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EE0" w:rsidRPr="00395726" w:rsidRDefault="00395726">
      <w:pPr>
        <w:spacing w:before="51"/>
        <w:ind w:left="1642"/>
        <w:rPr>
          <w:rFonts w:ascii="Times New Roman" w:eastAsia="Times New Roman" w:hAnsi="Times New Roman" w:cs="Times New Roman"/>
          <w:sz w:val="31"/>
          <w:szCs w:val="31"/>
          <w:lang w:val="nl-NL"/>
        </w:rPr>
      </w:pPr>
      <w:bookmarkStart w:id="0" w:name="1_corinthe"/>
      <w:bookmarkStart w:id="1" w:name="intro"/>
      <w:bookmarkEnd w:id="0"/>
      <w:bookmarkEnd w:id="1"/>
      <w:r w:rsidRPr="00395726">
        <w:rPr>
          <w:rFonts w:ascii="Times New Roman" w:hAnsi="Times New Roman"/>
          <w:sz w:val="31"/>
          <w:lang w:val="nl-NL"/>
        </w:rPr>
        <w:t>DE EERSTE BRIEF AAN DE</w:t>
      </w:r>
      <w:r w:rsidRPr="00395726">
        <w:rPr>
          <w:rFonts w:ascii="Times New Roman" w:hAnsi="Times New Roman"/>
          <w:spacing w:val="-23"/>
          <w:sz w:val="31"/>
          <w:lang w:val="nl-NL"/>
        </w:rPr>
        <w:t xml:space="preserve"> </w:t>
      </w:r>
      <w:r w:rsidRPr="00395726">
        <w:rPr>
          <w:rFonts w:ascii="Times New Roman" w:hAnsi="Times New Roman"/>
          <w:sz w:val="31"/>
          <w:lang w:val="nl-NL"/>
        </w:rPr>
        <w:t>CORINTHIËRS</w:t>
      </w:r>
    </w:p>
    <w:p w:rsidR="00A97EE0" w:rsidRPr="00395726" w:rsidRDefault="00A97EE0">
      <w:pPr>
        <w:spacing w:before="6"/>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120"/>
        <w:jc w:val="both"/>
        <w:rPr>
          <w:lang w:val="nl-NL"/>
        </w:rPr>
      </w:pPr>
      <w:r w:rsidRPr="00395726">
        <w:rPr>
          <w:lang w:val="nl-NL"/>
        </w:rPr>
        <w:t>EEN VERKLARING MET PRAKTISCHE OPMERKINGEN VAN DEN EERSTEN BRIEF VAN DEN APOSTEL PAULUS AAN DIE VAN</w:t>
      </w:r>
      <w:r w:rsidRPr="00395726">
        <w:rPr>
          <w:spacing w:val="-24"/>
          <w:lang w:val="nl-NL"/>
        </w:rPr>
        <w:t xml:space="preserve"> </w:t>
      </w:r>
      <w:r w:rsidRPr="00395726">
        <w:rPr>
          <w:lang w:val="nl-NL"/>
        </w:rPr>
        <w:t>CORINTHE.</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10"/>
        <w:jc w:val="both"/>
        <w:rPr>
          <w:lang w:val="nl-NL"/>
        </w:rPr>
      </w:pPr>
      <w:r w:rsidRPr="00395726">
        <w:rPr>
          <w:lang w:val="nl-NL"/>
        </w:rPr>
        <w:t>Corinthe</w:t>
      </w:r>
      <w:r w:rsidRPr="00395726">
        <w:rPr>
          <w:spacing w:val="-21"/>
          <w:lang w:val="nl-NL"/>
        </w:rPr>
        <w:t xml:space="preserve"> </w:t>
      </w:r>
      <w:r w:rsidRPr="00395726">
        <w:rPr>
          <w:lang w:val="nl-NL"/>
        </w:rPr>
        <w:t>was</w:t>
      </w:r>
      <w:r w:rsidRPr="00395726">
        <w:rPr>
          <w:spacing w:val="-25"/>
          <w:lang w:val="nl-NL"/>
        </w:rPr>
        <w:t xml:space="preserve"> </w:t>
      </w:r>
      <w:r w:rsidRPr="00395726">
        <w:rPr>
          <w:lang w:val="nl-NL"/>
        </w:rPr>
        <w:t>een</w:t>
      </w:r>
      <w:r w:rsidRPr="00395726">
        <w:rPr>
          <w:spacing w:val="-29"/>
          <w:lang w:val="nl-NL"/>
        </w:rPr>
        <w:t xml:space="preserve"> </w:t>
      </w:r>
      <w:r w:rsidRPr="00395726">
        <w:rPr>
          <w:spacing w:val="-3"/>
          <w:lang w:val="nl-NL"/>
        </w:rPr>
        <w:t>voorname</w:t>
      </w:r>
      <w:r w:rsidRPr="00395726">
        <w:rPr>
          <w:spacing w:val="-17"/>
          <w:lang w:val="nl-NL"/>
        </w:rPr>
        <w:t xml:space="preserve"> </w:t>
      </w:r>
      <w:r w:rsidRPr="00395726">
        <w:rPr>
          <w:lang w:val="nl-NL"/>
        </w:rPr>
        <w:t>stad</w:t>
      </w:r>
      <w:r w:rsidRPr="00395726">
        <w:rPr>
          <w:spacing w:val="-23"/>
          <w:lang w:val="nl-NL"/>
        </w:rPr>
        <w:t xml:space="preserve"> </w:t>
      </w:r>
      <w:r w:rsidRPr="00395726">
        <w:rPr>
          <w:lang w:val="nl-NL"/>
        </w:rPr>
        <w:t>van</w:t>
      </w:r>
      <w:r w:rsidRPr="00395726">
        <w:rPr>
          <w:spacing w:val="-35"/>
          <w:lang w:val="nl-NL"/>
        </w:rPr>
        <w:t xml:space="preserve"> </w:t>
      </w:r>
      <w:r w:rsidRPr="00395726">
        <w:rPr>
          <w:spacing w:val="-3"/>
          <w:lang w:val="nl-NL"/>
        </w:rPr>
        <w:t>Griekenland,</w:t>
      </w:r>
      <w:r w:rsidRPr="00395726">
        <w:rPr>
          <w:spacing w:val="-31"/>
          <w:lang w:val="nl-NL"/>
        </w:rPr>
        <w:t xml:space="preserve"> </w:t>
      </w:r>
      <w:r w:rsidRPr="00395726">
        <w:rPr>
          <w:spacing w:val="-5"/>
          <w:lang w:val="nl-NL"/>
        </w:rPr>
        <w:t>in</w:t>
      </w:r>
      <w:r w:rsidRPr="00395726">
        <w:rPr>
          <w:spacing w:val="-32"/>
          <w:lang w:val="nl-NL"/>
        </w:rPr>
        <w:t xml:space="preserve"> </w:t>
      </w:r>
      <w:r w:rsidRPr="00395726">
        <w:rPr>
          <w:lang w:val="nl-NL"/>
        </w:rPr>
        <w:t>dat</w:t>
      </w:r>
      <w:r w:rsidRPr="00395726">
        <w:rPr>
          <w:spacing w:val="-19"/>
          <w:lang w:val="nl-NL"/>
        </w:rPr>
        <w:t xml:space="preserve"> </w:t>
      </w:r>
      <w:r w:rsidRPr="00395726">
        <w:rPr>
          <w:lang w:val="nl-NL"/>
        </w:rPr>
        <w:t>deel</w:t>
      </w:r>
      <w:r w:rsidRPr="00395726">
        <w:rPr>
          <w:spacing w:val="-33"/>
          <w:lang w:val="nl-NL"/>
        </w:rPr>
        <w:t xml:space="preserve"> </w:t>
      </w:r>
      <w:r w:rsidRPr="00395726">
        <w:rPr>
          <w:lang w:val="nl-NL"/>
        </w:rPr>
        <w:t>des</w:t>
      </w:r>
      <w:r w:rsidRPr="00395726">
        <w:rPr>
          <w:spacing w:val="-25"/>
          <w:lang w:val="nl-NL"/>
        </w:rPr>
        <w:t xml:space="preserve"> </w:t>
      </w:r>
      <w:r w:rsidRPr="00395726">
        <w:rPr>
          <w:spacing w:val="-4"/>
          <w:lang w:val="nl-NL"/>
        </w:rPr>
        <w:t>lands,</w:t>
      </w:r>
      <w:r w:rsidRPr="00395726">
        <w:rPr>
          <w:spacing w:val="-23"/>
          <w:lang w:val="nl-NL"/>
        </w:rPr>
        <w:t xml:space="preserve"> </w:t>
      </w:r>
      <w:r w:rsidRPr="00395726">
        <w:rPr>
          <w:lang w:val="nl-NL"/>
        </w:rPr>
        <w:t>dat</w:t>
      </w:r>
      <w:r w:rsidRPr="00395726">
        <w:rPr>
          <w:spacing w:val="-19"/>
          <w:lang w:val="nl-NL"/>
        </w:rPr>
        <w:t xml:space="preserve"> </w:t>
      </w:r>
      <w:r w:rsidRPr="00395726">
        <w:rPr>
          <w:spacing w:val="-5"/>
          <w:lang w:val="nl-NL"/>
        </w:rPr>
        <w:t>Achaje</w:t>
      </w:r>
      <w:r w:rsidRPr="00395726">
        <w:rPr>
          <w:spacing w:val="-20"/>
          <w:lang w:val="nl-NL"/>
        </w:rPr>
        <w:t xml:space="preserve"> </w:t>
      </w:r>
      <w:r w:rsidRPr="00395726">
        <w:rPr>
          <w:spacing w:val="-3"/>
          <w:lang w:val="nl-NL"/>
        </w:rPr>
        <w:t>genoemd</w:t>
      </w:r>
      <w:r w:rsidRPr="00395726">
        <w:rPr>
          <w:spacing w:val="-17"/>
          <w:lang w:val="nl-NL"/>
        </w:rPr>
        <w:t xml:space="preserve"> </w:t>
      </w:r>
      <w:r w:rsidRPr="00395726">
        <w:rPr>
          <w:lang w:val="nl-NL"/>
        </w:rPr>
        <w:t xml:space="preserve">werd. </w:t>
      </w:r>
      <w:r w:rsidRPr="00395726">
        <w:rPr>
          <w:spacing w:val="-5"/>
          <w:lang w:val="nl-NL"/>
        </w:rPr>
        <w:t xml:space="preserve">Zij </w:t>
      </w:r>
      <w:r w:rsidRPr="00395726">
        <w:rPr>
          <w:lang w:val="nl-NL"/>
        </w:rPr>
        <w:t xml:space="preserve">was gelegen op den </w:t>
      </w:r>
      <w:r w:rsidRPr="00395726">
        <w:rPr>
          <w:spacing w:val="-4"/>
          <w:lang w:val="nl-NL"/>
        </w:rPr>
        <w:t xml:space="preserve">isthmus </w:t>
      </w:r>
      <w:r w:rsidRPr="00395726">
        <w:rPr>
          <w:lang w:val="nl-NL"/>
        </w:rPr>
        <w:t xml:space="preserve">(landtong) die den Peloponnesus met de rest van Griekenland </w:t>
      </w:r>
      <w:r w:rsidRPr="00395726">
        <w:rPr>
          <w:spacing w:val="-3"/>
          <w:lang w:val="nl-NL"/>
        </w:rPr>
        <w:t xml:space="preserve">verenigde, </w:t>
      </w:r>
      <w:r w:rsidRPr="00395726">
        <w:rPr>
          <w:lang w:val="nl-NL"/>
        </w:rPr>
        <w:t xml:space="preserve">aan de </w:t>
      </w:r>
      <w:r w:rsidRPr="00395726">
        <w:rPr>
          <w:spacing w:val="-3"/>
          <w:lang w:val="nl-NL"/>
        </w:rPr>
        <w:t xml:space="preserve">zuidzijde; </w:t>
      </w:r>
      <w:r w:rsidRPr="00395726">
        <w:rPr>
          <w:lang w:val="nl-NL"/>
        </w:rPr>
        <w:t xml:space="preserve">en had twee </w:t>
      </w:r>
      <w:r w:rsidRPr="00395726">
        <w:rPr>
          <w:spacing w:val="-3"/>
          <w:lang w:val="nl-NL"/>
        </w:rPr>
        <w:t xml:space="preserve">havens, </w:t>
      </w:r>
      <w:r w:rsidRPr="00395726">
        <w:rPr>
          <w:spacing w:val="-4"/>
          <w:lang w:val="nl-NL"/>
        </w:rPr>
        <w:t xml:space="preserve">dicht </w:t>
      </w:r>
      <w:r w:rsidRPr="00395726">
        <w:rPr>
          <w:spacing w:val="-6"/>
          <w:lang w:val="nl-NL"/>
        </w:rPr>
        <w:t xml:space="preserve">bij </w:t>
      </w:r>
      <w:r w:rsidRPr="00395726">
        <w:rPr>
          <w:lang w:val="nl-NL"/>
        </w:rPr>
        <w:t xml:space="preserve">elkaar: </w:t>
      </w:r>
      <w:r w:rsidRPr="00395726">
        <w:rPr>
          <w:spacing w:val="-3"/>
          <w:lang w:val="nl-NL"/>
        </w:rPr>
        <w:t xml:space="preserve">ene </w:t>
      </w:r>
      <w:r w:rsidRPr="00395726">
        <w:rPr>
          <w:lang w:val="nl-NL"/>
        </w:rPr>
        <w:t xml:space="preserve">aan het einde van den </w:t>
      </w:r>
      <w:r w:rsidRPr="00395726">
        <w:rPr>
          <w:spacing w:val="-3"/>
          <w:lang w:val="nl-NL"/>
        </w:rPr>
        <w:t>Corinthischen</w:t>
      </w:r>
      <w:r w:rsidRPr="00395726">
        <w:rPr>
          <w:spacing w:val="-34"/>
          <w:lang w:val="nl-NL"/>
        </w:rPr>
        <w:t xml:space="preserve"> </w:t>
      </w:r>
      <w:r w:rsidRPr="00395726">
        <w:rPr>
          <w:spacing w:val="-4"/>
          <w:lang w:val="nl-NL"/>
        </w:rPr>
        <w:t>Golf,</w:t>
      </w:r>
      <w:r w:rsidRPr="00395726">
        <w:rPr>
          <w:spacing w:val="-21"/>
          <w:lang w:val="nl-NL"/>
        </w:rPr>
        <w:t xml:space="preserve"> </w:t>
      </w:r>
      <w:r w:rsidRPr="00395726">
        <w:rPr>
          <w:spacing w:val="-4"/>
          <w:lang w:val="nl-NL"/>
        </w:rPr>
        <w:t>genaamd</w:t>
      </w:r>
      <w:r w:rsidRPr="00395726">
        <w:rPr>
          <w:spacing w:val="-21"/>
          <w:lang w:val="nl-NL"/>
        </w:rPr>
        <w:t xml:space="preserve"> </w:t>
      </w:r>
      <w:r w:rsidRPr="00395726">
        <w:rPr>
          <w:spacing w:val="-4"/>
          <w:lang w:val="nl-NL"/>
        </w:rPr>
        <w:t>Lechacum,</w:t>
      </w:r>
      <w:r w:rsidRPr="00395726">
        <w:rPr>
          <w:spacing w:val="-20"/>
          <w:lang w:val="nl-NL"/>
        </w:rPr>
        <w:t xml:space="preserve"> </w:t>
      </w:r>
      <w:r w:rsidRPr="00395726">
        <w:rPr>
          <w:spacing w:val="-3"/>
          <w:lang w:val="nl-NL"/>
        </w:rPr>
        <w:t>niet</w:t>
      </w:r>
      <w:r w:rsidRPr="00395726">
        <w:rPr>
          <w:spacing w:val="-26"/>
          <w:lang w:val="nl-NL"/>
        </w:rPr>
        <w:t xml:space="preserve"> </w:t>
      </w:r>
      <w:r w:rsidRPr="00395726">
        <w:rPr>
          <w:lang w:val="nl-NL"/>
        </w:rPr>
        <w:t>ver</w:t>
      </w:r>
      <w:r w:rsidRPr="00395726">
        <w:rPr>
          <w:spacing w:val="-25"/>
          <w:lang w:val="nl-NL"/>
        </w:rPr>
        <w:t xml:space="preserve"> </w:t>
      </w:r>
      <w:r w:rsidRPr="00395726">
        <w:rPr>
          <w:lang w:val="nl-NL"/>
        </w:rPr>
        <w:t>van</w:t>
      </w:r>
      <w:r w:rsidRPr="00395726">
        <w:rPr>
          <w:spacing w:val="-34"/>
          <w:lang w:val="nl-NL"/>
        </w:rPr>
        <w:t xml:space="preserve"> </w:t>
      </w:r>
      <w:r w:rsidRPr="00395726">
        <w:rPr>
          <w:lang w:val="nl-NL"/>
        </w:rPr>
        <w:t>de</w:t>
      </w:r>
      <w:r w:rsidRPr="00395726">
        <w:rPr>
          <w:spacing w:val="-27"/>
          <w:lang w:val="nl-NL"/>
        </w:rPr>
        <w:t xml:space="preserve"> </w:t>
      </w:r>
      <w:r w:rsidRPr="00395726">
        <w:rPr>
          <w:lang w:val="nl-NL"/>
        </w:rPr>
        <w:t>stad,</w:t>
      </w:r>
      <w:r w:rsidRPr="00395726">
        <w:rPr>
          <w:spacing w:val="-26"/>
          <w:lang w:val="nl-NL"/>
        </w:rPr>
        <w:t xml:space="preserve"> </w:t>
      </w:r>
      <w:r w:rsidRPr="00395726">
        <w:rPr>
          <w:spacing w:val="-3"/>
          <w:lang w:val="nl-NL"/>
        </w:rPr>
        <w:t>vanwaar</w:t>
      </w:r>
      <w:r w:rsidRPr="00395726">
        <w:rPr>
          <w:spacing w:val="-24"/>
          <w:lang w:val="nl-NL"/>
        </w:rPr>
        <w:t xml:space="preserve"> </w:t>
      </w:r>
      <w:r w:rsidRPr="00395726">
        <w:rPr>
          <w:lang w:val="nl-NL"/>
        </w:rPr>
        <w:t>de</w:t>
      </w:r>
      <w:r w:rsidRPr="00395726">
        <w:rPr>
          <w:spacing w:val="-27"/>
          <w:lang w:val="nl-NL"/>
        </w:rPr>
        <w:t xml:space="preserve"> </w:t>
      </w:r>
      <w:r w:rsidRPr="00395726">
        <w:rPr>
          <w:lang w:val="nl-NL"/>
        </w:rPr>
        <w:t>handel</w:t>
      </w:r>
      <w:r w:rsidRPr="00395726">
        <w:rPr>
          <w:spacing w:val="-33"/>
          <w:lang w:val="nl-NL"/>
        </w:rPr>
        <w:t xml:space="preserve"> </w:t>
      </w:r>
      <w:r w:rsidRPr="00395726">
        <w:rPr>
          <w:lang w:val="nl-NL"/>
        </w:rPr>
        <w:t>op</w:t>
      </w:r>
      <w:r w:rsidRPr="00395726">
        <w:rPr>
          <w:spacing w:val="-22"/>
          <w:lang w:val="nl-NL"/>
        </w:rPr>
        <w:t xml:space="preserve"> </w:t>
      </w:r>
      <w:r w:rsidRPr="00395726">
        <w:rPr>
          <w:spacing w:val="-4"/>
          <w:lang w:val="nl-NL"/>
        </w:rPr>
        <w:t>Italië</w:t>
      </w:r>
      <w:r w:rsidRPr="00395726">
        <w:rPr>
          <w:spacing w:val="-21"/>
          <w:lang w:val="nl-NL"/>
        </w:rPr>
        <w:t xml:space="preserve"> </w:t>
      </w:r>
      <w:r w:rsidRPr="00395726">
        <w:rPr>
          <w:lang w:val="nl-NL"/>
        </w:rPr>
        <w:t>en</w:t>
      </w:r>
      <w:r w:rsidRPr="00395726">
        <w:rPr>
          <w:spacing w:val="-32"/>
          <w:lang w:val="nl-NL"/>
        </w:rPr>
        <w:t xml:space="preserve"> </w:t>
      </w:r>
      <w:r w:rsidRPr="00395726">
        <w:rPr>
          <w:spacing w:val="-2"/>
          <w:lang w:val="nl-NL"/>
        </w:rPr>
        <w:t xml:space="preserve">verder </w:t>
      </w:r>
      <w:r w:rsidRPr="00395726">
        <w:rPr>
          <w:spacing w:val="-5"/>
          <w:lang w:val="nl-NL"/>
        </w:rPr>
        <w:t>westelijk</w:t>
      </w:r>
      <w:r w:rsidRPr="00395726">
        <w:rPr>
          <w:spacing w:val="-15"/>
          <w:lang w:val="nl-NL"/>
        </w:rPr>
        <w:t xml:space="preserve"> </w:t>
      </w:r>
      <w:r w:rsidRPr="00395726">
        <w:rPr>
          <w:lang w:val="nl-NL"/>
        </w:rPr>
        <w:t>gedreven</w:t>
      </w:r>
      <w:r w:rsidRPr="00395726">
        <w:rPr>
          <w:spacing w:val="-26"/>
          <w:lang w:val="nl-NL"/>
        </w:rPr>
        <w:t xml:space="preserve"> </w:t>
      </w:r>
      <w:r w:rsidRPr="00395726">
        <w:rPr>
          <w:lang w:val="nl-NL"/>
        </w:rPr>
        <w:t>werd;</w:t>
      </w:r>
      <w:r w:rsidRPr="00395726">
        <w:rPr>
          <w:spacing w:val="-25"/>
          <w:lang w:val="nl-NL"/>
        </w:rPr>
        <w:t xml:space="preserve"> </w:t>
      </w:r>
      <w:r w:rsidRPr="00395726">
        <w:rPr>
          <w:lang w:val="nl-NL"/>
        </w:rPr>
        <w:t>de</w:t>
      </w:r>
      <w:r w:rsidRPr="00395726">
        <w:rPr>
          <w:spacing w:val="-21"/>
          <w:lang w:val="nl-NL"/>
        </w:rPr>
        <w:t xml:space="preserve"> </w:t>
      </w:r>
      <w:r w:rsidRPr="00395726">
        <w:rPr>
          <w:lang w:val="nl-NL"/>
        </w:rPr>
        <w:t>andere</w:t>
      </w:r>
      <w:r w:rsidRPr="00395726">
        <w:rPr>
          <w:spacing w:val="-25"/>
          <w:lang w:val="nl-NL"/>
        </w:rPr>
        <w:t xml:space="preserve"> </w:t>
      </w:r>
      <w:r w:rsidRPr="00395726">
        <w:rPr>
          <w:lang w:val="nl-NL"/>
        </w:rPr>
        <w:t>aan</w:t>
      </w:r>
      <w:r w:rsidRPr="00395726">
        <w:rPr>
          <w:spacing w:val="-26"/>
          <w:lang w:val="nl-NL"/>
        </w:rPr>
        <w:t xml:space="preserve"> </w:t>
      </w:r>
      <w:r w:rsidRPr="00395726">
        <w:rPr>
          <w:lang w:val="nl-NL"/>
        </w:rPr>
        <w:t>het</w:t>
      </w:r>
      <w:r w:rsidRPr="00395726">
        <w:rPr>
          <w:spacing w:val="-17"/>
          <w:lang w:val="nl-NL"/>
        </w:rPr>
        <w:t xml:space="preserve"> </w:t>
      </w:r>
      <w:r w:rsidRPr="00395726">
        <w:rPr>
          <w:spacing w:val="-4"/>
          <w:lang w:val="nl-NL"/>
        </w:rPr>
        <w:t>einde</w:t>
      </w:r>
      <w:r w:rsidRPr="00395726">
        <w:rPr>
          <w:spacing w:val="-23"/>
          <w:lang w:val="nl-NL"/>
        </w:rPr>
        <w:t xml:space="preserve"> </w:t>
      </w:r>
      <w:r w:rsidRPr="00395726">
        <w:rPr>
          <w:lang w:val="nl-NL"/>
        </w:rPr>
        <w:t>van</w:t>
      </w:r>
      <w:r w:rsidRPr="00395726">
        <w:rPr>
          <w:spacing w:val="-27"/>
          <w:lang w:val="nl-NL"/>
        </w:rPr>
        <w:t xml:space="preserve"> </w:t>
      </w:r>
      <w:r w:rsidRPr="00395726">
        <w:rPr>
          <w:lang w:val="nl-NL"/>
        </w:rPr>
        <w:t>den</w:t>
      </w:r>
      <w:r w:rsidRPr="00395726">
        <w:rPr>
          <w:spacing w:val="-25"/>
          <w:lang w:val="nl-NL"/>
        </w:rPr>
        <w:t xml:space="preserve"> </w:t>
      </w:r>
      <w:r w:rsidRPr="00395726">
        <w:rPr>
          <w:spacing w:val="-4"/>
          <w:lang w:val="nl-NL"/>
        </w:rPr>
        <w:t>Sinus</w:t>
      </w:r>
      <w:r w:rsidRPr="00395726">
        <w:rPr>
          <w:spacing w:val="-23"/>
          <w:lang w:val="nl-NL"/>
        </w:rPr>
        <w:t xml:space="preserve"> </w:t>
      </w:r>
      <w:r w:rsidRPr="00395726">
        <w:rPr>
          <w:lang w:val="nl-NL"/>
        </w:rPr>
        <w:t>Saronicus,</w:t>
      </w:r>
      <w:r w:rsidRPr="00395726">
        <w:rPr>
          <w:spacing w:val="-21"/>
          <w:lang w:val="nl-NL"/>
        </w:rPr>
        <w:t xml:space="preserve"> </w:t>
      </w:r>
      <w:r w:rsidRPr="00395726">
        <w:rPr>
          <w:spacing w:val="-4"/>
          <w:lang w:val="nl-NL"/>
        </w:rPr>
        <w:t>genaamd</w:t>
      </w:r>
      <w:r w:rsidRPr="00395726">
        <w:rPr>
          <w:spacing w:val="-15"/>
          <w:lang w:val="nl-NL"/>
        </w:rPr>
        <w:t xml:space="preserve"> </w:t>
      </w:r>
      <w:r w:rsidRPr="00395726">
        <w:rPr>
          <w:lang w:val="nl-NL"/>
        </w:rPr>
        <w:t>Cenchrea,</w:t>
      </w:r>
      <w:r w:rsidRPr="00395726">
        <w:rPr>
          <w:spacing w:val="-17"/>
          <w:lang w:val="nl-NL"/>
        </w:rPr>
        <w:t xml:space="preserve"> </w:t>
      </w:r>
      <w:r w:rsidRPr="00395726">
        <w:rPr>
          <w:spacing w:val="4"/>
          <w:lang w:val="nl-NL"/>
        </w:rPr>
        <w:t xml:space="preserve">op </w:t>
      </w:r>
      <w:r w:rsidRPr="00395726">
        <w:rPr>
          <w:lang w:val="nl-NL"/>
        </w:rPr>
        <w:t>verderen</w:t>
      </w:r>
      <w:r w:rsidRPr="00395726">
        <w:rPr>
          <w:spacing w:val="-29"/>
          <w:lang w:val="nl-NL"/>
        </w:rPr>
        <w:t xml:space="preserve"> </w:t>
      </w:r>
      <w:r w:rsidRPr="00395726">
        <w:rPr>
          <w:lang w:val="nl-NL"/>
        </w:rPr>
        <w:t>afstand,</w:t>
      </w:r>
      <w:r w:rsidRPr="00395726">
        <w:rPr>
          <w:spacing w:val="-26"/>
          <w:lang w:val="nl-NL"/>
        </w:rPr>
        <w:t xml:space="preserve"> </w:t>
      </w:r>
      <w:r w:rsidRPr="00395726">
        <w:rPr>
          <w:lang w:val="nl-NL"/>
        </w:rPr>
        <w:t>voor</w:t>
      </w:r>
      <w:r w:rsidRPr="00395726">
        <w:rPr>
          <w:spacing w:val="-27"/>
          <w:lang w:val="nl-NL"/>
        </w:rPr>
        <w:t xml:space="preserve"> </w:t>
      </w:r>
      <w:r w:rsidRPr="00395726">
        <w:rPr>
          <w:lang w:val="nl-NL"/>
        </w:rPr>
        <w:t>den</w:t>
      </w:r>
      <w:r w:rsidRPr="00395726">
        <w:rPr>
          <w:spacing w:val="-29"/>
          <w:lang w:val="nl-NL"/>
        </w:rPr>
        <w:t xml:space="preserve"> </w:t>
      </w:r>
      <w:r w:rsidRPr="00395726">
        <w:rPr>
          <w:lang w:val="nl-NL"/>
        </w:rPr>
        <w:t>handel</w:t>
      </w:r>
      <w:r w:rsidRPr="00395726">
        <w:rPr>
          <w:spacing w:val="-35"/>
          <w:lang w:val="nl-NL"/>
        </w:rPr>
        <w:t xml:space="preserve"> </w:t>
      </w:r>
      <w:r w:rsidRPr="00395726">
        <w:rPr>
          <w:lang w:val="nl-NL"/>
        </w:rPr>
        <w:t>op</w:t>
      </w:r>
      <w:r w:rsidRPr="00395726">
        <w:rPr>
          <w:spacing w:val="-25"/>
          <w:lang w:val="nl-NL"/>
        </w:rPr>
        <w:t xml:space="preserve"> </w:t>
      </w:r>
      <w:r w:rsidRPr="00395726">
        <w:rPr>
          <w:spacing w:val="-4"/>
          <w:lang w:val="nl-NL"/>
        </w:rPr>
        <w:t>Azië.</w:t>
      </w:r>
      <w:r w:rsidRPr="00395726">
        <w:rPr>
          <w:spacing w:val="-24"/>
          <w:lang w:val="nl-NL"/>
        </w:rPr>
        <w:t xml:space="preserve"> </w:t>
      </w:r>
      <w:r w:rsidRPr="00395726">
        <w:rPr>
          <w:lang w:val="nl-NL"/>
        </w:rPr>
        <w:t>Het</w:t>
      </w:r>
      <w:r w:rsidRPr="00395726">
        <w:rPr>
          <w:spacing w:val="-21"/>
          <w:lang w:val="nl-NL"/>
        </w:rPr>
        <w:t xml:space="preserve"> </w:t>
      </w:r>
      <w:r w:rsidRPr="00395726">
        <w:rPr>
          <w:spacing w:val="-4"/>
          <w:lang w:val="nl-NL"/>
        </w:rPr>
        <w:t>is</w:t>
      </w:r>
      <w:r w:rsidRPr="00395726">
        <w:rPr>
          <w:spacing w:val="-28"/>
          <w:lang w:val="nl-NL"/>
        </w:rPr>
        <w:t xml:space="preserve"> </w:t>
      </w:r>
      <w:r w:rsidRPr="00395726">
        <w:rPr>
          <w:lang w:val="nl-NL"/>
        </w:rPr>
        <w:t>geen</w:t>
      </w:r>
      <w:r w:rsidRPr="00395726">
        <w:rPr>
          <w:spacing w:val="-29"/>
          <w:lang w:val="nl-NL"/>
        </w:rPr>
        <w:t xml:space="preserve"> </w:t>
      </w:r>
      <w:r w:rsidRPr="00395726">
        <w:rPr>
          <w:lang w:val="nl-NL"/>
        </w:rPr>
        <w:t>wonder,</w:t>
      </w:r>
      <w:r w:rsidRPr="00395726">
        <w:rPr>
          <w:spacing w:val="-20"/>
          <w:lang w:val="nl-NL"/>
        </w:rPr>
        <w:t xml:space="preserve"> </w:t>
      </w:r>
      <w:r w:rsidRPr="00395726">
        <w:rPr>
          <w:lang w:val="nl-NL"/>
        </w:rPr>
        <w:t>dat</w:t>
      </w:r>
      <w:r w:rsidRPr="00395726">
        <w:rPr>
          <w:spacing w:val="-16"/>
          <w:lang w:val="nl-NL"/>
        </w:rPr>
        <w:t xml:space="preserve"> </w:t>
      </w:r>
      <w:r w:rsidRPr="00395726">
        <w:rPr>
          <w:lang w:val="nl-NL"/>
        </w:rPr>
        <w:t>Corinthe</w:t>
      </w:r>
      <w:r w:rsidRPr="00395726">
        <w:rPr>
          <w:spacing w:val="-17"/>
          <w:lang w:val="nl-NL"/>
        </w:rPr>
        <w:t xml:space="preserve"> </w:t>
      </w:r>
      <w:r w:rsidRPr="00395726">
        <w:rPr>
          <w:spacing w:val="3"/>
          <w:lang w:val="nl-NL"/>
        </w:rPr>
        <w:t>door</w:t>
      </w:r>
      <w:r w:rsidRPr="00395726">
        <w:rPr>
          <w:spacing w:val="-21"/>
          <w:lang w:val="nl-NL"/>
        </w:rPr>
        <w:t xml:space="preserve"> </w:t>
      </w:r>
      <w:r w:rsidRPr="00395726">
        <w:rPr>
          <w:lang w:val="nl-NL"/>
        </w:rPr>
        <w:t>deze</w:t>
      </w:r>
      <w:r w:rsidRPr="00395726">
        <w:rPr>
          <w:spacing w:val="-26"/>
          <w:lang w:val="nl-NL"/>
        </w:rPr>
        <w:t xml:space="preserve"> </w:t>
      </w:r>
      <w:r w:rsidRPr="00395726">
        <w:rPr>
          <w:spacing w:val="-6"/>
          <w:lang w:val="nl-NL"/>
        </w:rPr>
        <w:t>ligging</w:t>
      </w:r>
      <w:r w:rsidRPr="00395726">
        <w:rPr>
          <w:spacing w:val="-26"/>
          <w:lang w:val="nl-NL"/>
        </w:rPr>
        <w:t xml:space="preserve"> </w:t>
      </w:r>
      <w:r w:rsidRPr="00395726">
        <w:rPr>
          <w:lang w:val="nl-NL"/>
        </w:rPr>
        <w:t>een plaats</w:t>
      </w:r>
      <w:r w:rsidRPr="00395726">
        <w:rPr>
          <w:spacing w:val="-6"/>
          <w:lang w:val="nl-NL"/>
        </w:rPr>
        <w:t xml:space="preserve"> </w:t>
      </w:r>
      <w:r w:rsidRPr="00395726">
        <w:rPr>
          <w:lang w:val="nl-NL"/>
        </w:rPr>
        <w:t>van</w:t>
      </w:r>
      <w:r w:rsidRPr="00395726">
        <w:rPr>
          <w:spacing w:val="-6"/>
          <w:lang w:val="nl-NL"/>
        </w:rPr>
        <w:t xml:space="preserve"> </w:t>
      </w:r>
      <w:r w:rsidRPr="00395726">
        <w:rPr>
          <w:lang w:val="nl-NL"/>
        </w:rPr>
        <w:t>groten</w:t>
      </w:r>
      <w:r w:rsidRPr="00395726">
        <w:rPr>
          <w:spacing w:val="-6"/>
          <w:lang w:val="nl-NL"/>
        </w:rPr>
        <w:t xml:space="preserve"> </w:t>
      </w:r>
      <w:r w:rsidRPr="00395726">
        <w:rPr>
          <w:lang w:val="nl-NL"/>
        </w:rPr>
        <w:t>handel</w:t>
      </w:r>
      <w:r w:rsidRPr="00395726">
        <w:rPr>
          <w:spacing w:val="-6"/>
          <w:lang w:val="nl-NL"/>
        </w:rPr>
        <w:t xml:space="preserve"> </w:t>
      </w:r>
      <w:r w:rsidRPr="00395726">
        <w:rPr>
          <w:lang w:val="nl-NL"/>
        </w:rPr>
        <w:t>en</w:t>
      </w:r>
      <w:r w:rsidRPr="00395726">
        <w:rPr>
          <w:spacing w:val="-6"/>
          <w:lang w:val="nl-NL"/>
        </w:rPr>
        <w:t xml:space="preserve"> </w:t>
      </w:r>
      <w:r w:rsidRPr="00395726">
        <w:rPr>
          <w:lang w:val="nl-NL"/>
        </w:rPr>
        <w:t>weelde</w:t>
      </w:r>
      <w:r w:rsidRPr="00395726">
        <w:rPr>
          <w:spacing w:val="-6"/>
          <w:lang w:val="nl-NL"/>
        </w:rPr>
        <w:t xml:space="preserve"> </w:t>
      </w:r>
      <w:r w:rsidRPr="00395726">
        <w:rPr>
          <w:lang w:val="nl-NL"/>
        </w:rPr>
        <w:t>was;</w:t>
      </w:r>
      <w:r w:rsidRPr="00395726">
        <w:rPr>
          <w:spacing w:val="-6"/>
          <w:lang w:val="nl-NL"/>
        </w:rPr>
        <w:t xml:space="preserve"> </w:t>
      </w:r>
      <w:r w:rsidRPr="00395726">
        <w:rPr>
          <w:lang w:val="nl-NL"/>
        </w:rPr>
        <w:t>en</w:t>
      </w:r>
      <w:r w:rsidRPr="00395726">
        <w:rPr>
          <w:spacing w:val="-6"/>
          <w:lang w:val="nl-NL"/>
        </w:rPr>
        <w:t xml:space="preserve"> </w:t>
      </w:r>
      <w:r w:rsidRPr="00395726">
        <w:rPr>
          <w:lang w:val="nl-NL"/>
        </w:rPr>
        <w:t>als</w:t>
      </w:r>
      <w:r w:rsidRPr="00395726">
        <w:rPr>
          <w:spacing w:val="-6"/>
          <w:lang w:val="nl-NL"/>
        </w:rPr>
        <w:t xml:space="preserve"> </w:t>
      </w:r>
      <w:r w:rsidRPr="00395726">
        <w:rPr>
          <w:lang w:val="nl-NL"/>
        </w:rPr>
        <w:t>gevolg</w:t>
      </w:r>
      <w:r w:rsidRPr="00395726">
        <w:rPr>
          <w:spacing w:val="-6"/>
          <w:lang w:val="nl-NL"/>
        </w:rPr>
        <w:t xml:space="preserve"> </w:t>
      </w:r>
      <w:r w:rsidRPr="00395726">
        <w:rPr>
          <w:lang w:val="nl-NL"/>
        </w:rPr>
        <w:t>daarvan</w:t>
      </w:r>
      <w:r w:rsidRPr="00395726">
        <w:rPr>
          <w:spacing w:val="-6"/>
          <w:lang w:val="nl-NL"/>
        </w:rPr>
        <w:t xml:space="preserve"> </w:t>
      </w:r>
      <w:r w:rsidRPr="00395726">
        <w:rPr>
          <w:lang w:val="nl-NL"/>
        </w:rPr>
        <w:t>instaat</w:t>
      </w:r>
      <w:r w:rsidRPr="00395726">
        <w:rPr>
          <w:spacing w:val="-6"/>
          <w:lang w:val="nl-NL"/>
        </w:rPr>
        <w:t xml:space="preserve"> </w:t>
      </w:r>
      <w:r w:rsidRPr="00395726">
        <w:rPr>
          <w:lang w:val="nl-NL"/>
        </w:rPr>
        <w:t>was</w:t>
      </w:r>
      <w:r w:rsidRPr="00395726">
        <w:rPr>
          <w:spacing w:val="-1"/>
          <w:lang w:val="nl-NL"/>
        </w:rPr>
        <w:t xml:space="preserve"> </w:t>
      </w:r>
      <w:r w:rsidRPr="00395726">
        <w:rPr>
          <w:spacing w:val="-3"/>
          <w:lang w:val="nl-NL"/>
        </w:rPr>
        <w:t>zich</w:t>
      </w:r>
      <w:r w:rsidRPr="00395726">
        <w:rPr>
          <w:spacing w:val="-7"/>
          <w:lang w:val="nl-NL"/>
        </w:rPr>
        <w:t xml:space="preserve"> </w:t>
      </w:r>
      <w:r w:rsidRPr="00395726">
        <w:rPr>
          <w:spacing w:val="-6"/>
          <w:lang w:val="nl-NL"/>
        </w:rPr>
        <w:t>alle</w:t>
      </w:r>
      <w:r w:rsidRPr="00395726">
        <w:rPr>
          <w:spacing w:val="2"/>
          <w:lang w:val="nl-NL"/>
        </w:rPr>
        <w:t xml:space="preserve"> </w:t>
      </w:r>
      <w:r w:rsidRPr="00395726">
        <w:rPr>
          <w:lang w:val="nl-NL"/>
        </w:rPr>
        <w:t>soorten</w:t>
      </w:r>
      <w:r w:rsidRPr="00395726">
        <w:rPr>
          <w:spacing w:val="-4"/>
          <w:lang w:val="nl-NL"/>
        </w:rPr>
        <w:t xml:space="preserve"> </w:t>
      </w:r>
      <w:r w:rsidRPr="00395726">
        <w:rPr>
          <w:lang w:val="nl-NL"/>
        </w:rPr>
        <w:t xml:space="preserve">van overdaad te veroorloven; en </w:t>
      </w:r>
      <w:r w:rsidRPr="00395726">
        <w:rPr>
          <w:spacing w:val="-6"/>
          <w:lang w:val="nl-NL"/>
        </w:rPr>
        <w:t xml:space="preserve">evenmin </w:t>
      </w:r>
      <w:r w:rsidRPr="00395726">
        <w:rPr>
          <w:lang w:val="nl-NL"/>
        </w:rPr>
        <w:t xml:space="preserve">wekt het </w:t>
      </w:r>
      <w:r w:rsidRPr="00395726">
        <w:rPr>
          <w:spacing w:val="-4"/>
          <w:lang w:val="nl-NL"/>
        </w:rPr>
        <w:t xml:space="preserve">bevreemding </w:t>
      </w:r>
      <w:r w:rsidRPr="00395726">
        <w:rPr>
          <w:lang w:val="nl-NL"/>
        </w:rPr>
        <w:t xml:space="preserve">dat </w:t>
      </w:r>
      <w:r w:rsidRPr="00395726">
        <w:rPr>
          <w:spacing w:val="-3"/>
          <w:lang w:val="nl-NL"/>
        </w:rPr>
        <w:t xml:space="preserve">ene </w:t>
      </w:r>
      <w:r w:rsidRPr="00395726">
        <w:rPr>
          <w:lang w:val="nl-NL"/>
        </w:rPr>
        <w:t xml:space="preserve">stad, zo beroemd om haar welvaart en kunsten, </w:t>
      </w:r>
      <w:r w:rsidRPr="00395726">
        <w:rPr>
          <w:spacing w:val="-3"/>
          <w:lang w:val="nl-NL"/>
        </w:rPr>
        <w:t xml:space="preserve">berucht </w:t>
      </w:r>
      <w:r w:rsidRPr="00395726">
        <w:rPr>
          <w:lang w:val="nl-NL"/>
        </w:rPr>
        <w:t xml:space="preserve">was </w:t>
      </w:r>
      <w:r w:rsidRPr="00395726">
        <w:rPr>
          <w:spacing w:val="2"/>
          <w:lang w:val="nl-NL"/>
        </w:rPr>
        <w:t xml:space="preserve">om </w:t>
      </w:r>
      <w:r w:rsidRPr="00395726">
        <w:rPr>
          <w:spacing w:val="-3"/>
          <w:lang w:val="nl-NL"/>
        </w:rPr>
        <w:t xml:space="preserve">haar </w:t>
      </w:r>
      <w:r w:rsidRPr="00395726">
        <w:rPr>
          <w:lang w:val="nl-NL"/>
        </w:rPr>
        <w:t xml:space="preserve">ondeugden. De stad was voornamelijk berucht om </w:t>
      </w:r>
      <w:r w:rsidRPr="00395726">
        <w:rPr>
          <w:spacing w:val="-3"/>
          <w:lang w:val="nl-NL"/>
        </w:rPr>
        <w:t>hoererij,</w:t>
      </w:r>
      <w:r w:rsidRPr="00395726">
        <w:rPr>
          <w:spacing w:val="-16"/>
          <w:lang w:val="nl-NL"/>
        </w:rPr>
        <w:t xml:space="preserve"> </w:t>
      </w:r>
      <w:r w:rsidRPr="00395726">
        <w:rPr>
          <w:spacing w:val="-5"/>
          <w:lang w:val="nl-NL"/>
        </w:rPr>
        <w:t>zelfs</w:t>
      </w:r>
      <w:r w:rsidRPr="00395726">
        <w:rPr>
          <w:spacing w:val="-23"/>
          <w:lang w:val="nl-NL"/>
        </w:rPr>
        <w:t xml:space="preserve"> </w:t>
      </w:r>
      <w:r w:rsidRPr="00395726">
        <w:rPr>
          <w:spacing w:val="-5"/>
          <w:lang w:val="nl-NL"/>
        </w:rPr>
        <w:t>in</w:t>
      </w:r>
      <w:r w:rsidRPr="00395726">
        <w:rPr>
          <w:spacing w:val="-28"/>
          <w:lang w:val="nl-NL"/>
        </w:rPr>
        <w:t xml:space="preserve"> </w:t>
      </w:r>
      <w:r w:rsidRPr="00395726">
        <w:rPr>
          <w:spacing w:val="-5"/>
          <w:lang w:val="nl-NL"/>
        </w:rPr>
        <w:t>die</w:t>
      </w:r>
      <w:r w:rsidRPr="00395726">
        <w:rPr>
          <w:spacing w:val="-20"/>
          <w:lang w:val="nl-NL"/>
        </w:rPr>
        <w:t xml:space="preserve"> </w:t>
      </w:r>
      <w:r w:rsidRPr="00395726">
        <w:rPr>
          <w:lang w:val="nl-NL"/>
        </w:rPr>
        <w:t>mate</w:t>
      </w:r>
      <w:r w:rsidRPr="00395726">
        <w:rPr>
          <w:spacing w:val="-28"/>
          <w:lang w:val="nl-NL"/>
        </w:rPr>
        <w:t xml:space="preserve"> </w:t>
      </w:r>
      <w:r w:rsidRPr="00395726">
        <w:rPr>
          <w:lang w:val="nl-NL"/>
        </w:rPr>
        <w:t>dat</w:t>
      </w:r>
      <w:r w:rsidRPr="00395726">
        <w:rPr>
          <w:spacing w:val="-18"/>
          <w:lang w:val="nl-NL"/>
        </w:rPr>
        <w:t xml:space="preserve"> </w:t>
      </w:r>
      <w:r w:rsidRPr="00395726">
        <w:rPr>
          <w:spacing w:val="-3"/>
          <w:lang w:val="nl-NL"/>
        </w:rPr>
        <w:t>ene</w:t>
      </w:r>
      <w:r w:rsidRPr="00395726">
        <w:rPr>
          <w:spacing w:val="-22"/>
          <w:lang w:val="nl-NL"/>
        </w:rPr>
        <w:t xml:space="preserve"> </w:t>
      </w:r>
      <w:r w:rsidRPr="00395726">
        <w:rPr>
          <w:spacing w:val="-3"/>
          <w:lang w:val="nl-NL"/>
        </w:rPr>
        <w:t>Corinthische</w:t>
      </w:r>
      <w:r w:rsidRPr="00395726">
        <w:rPr>
          <w:spacing w:val="-21"/>
          <w:lang w:val="nl-NL"/>
        </w:rPr>
        <w:t xml:space="preserve"> </w:t>
      </w:r>
      <w:r w:rsidRPr="00395726">
        <w:rPr>
          <w:lang w:val="nl-NL"/>
        </w:rPr>
        <w:t>vrouw,</w:t>
      </w:r>
      <w:r w:rsidRPr="00395726">
        <w:rPr>
          <w:spacing w:val="-23"/>
          <w:lang w:val="nl-NL"/>
        </w:rPr>
        <w:t xml:space="preserve"> </w:t>
      </w:r>
      <w:r w:rsidRPr="00395726">
        <w:rPr>
          <w:lang w:val="nl-NL"/>
        </w:rPr>
        <w:t>de</w:t>
      </w:r>
      <w:r w:rsidRPr="00395726">
        <w:rPr>
          <w:spacing w:val="-28"/>
          <w:lang w:val="nl-NL"/>
        </w:rPr>
        <w:t xml:space="preserve"> </w:t>
      </w:r>
      <w:r w:rsidRPr="00395726">
        <w:rPr>
          <w:lang w:val="nl-NL"/>
        </w:rPr>
        <w:t>gewone</w:t>
      </w:r>
      <w:r w:rsidRPr="00395726">
        <w:rPr>
          <w:spacing w:val="-24"/>
          <w:lang w:val="nl-NL"/>
        </w:rPr>
        <w:t xml:space="preserve"> </w:t>
      </w:r>
      <w:r w:rsidRPr="00395726">
        <w:rPr>
          <w:lang w:val="nl-NL"/>
        </w:rPr>
        <w:t>naam</w:t>
      </w:r>
      <w:r w:rsidRPr="00395726">
        <w:rPr>
          <w:spacing w:val="-39"/>
          <w:lang w:val="nl-NL"/>
        </w:rPr>
        <w:t xml:space="preserve"> </w:t>
      </w:r>
      <w:r w:rsidRPr="00395726">
        <w:rPr>
          <w:lang w:val="nl-NL"/>
        </w:rPr>
        <w:t>was</w:t>
      </w:r>
      <w:r w:rsidRPr="00395726">
        <w:rPr>
          <w:spacing w:val="-24"/>
          <w:lang w:val="nl-NL"/>
        </w:rPr>
        <w:t xml:space="preserve"> </w:t>
      </w:r>
      <w:r w:rsidRPr="00395726">
        <w:rPr>
          <w:lang w:val="nl-NL"/>
        </w:rPr>
        <w:t>voor</w:t>
      </w:r>
      <w:r w:rsidRPr="00395726">
        <w:rPr>
          <w:spacing w:val="-25"/>
          <w:lang w:val="nl-NL"/>
        </w:rPr>
        <w:t xml:space="preserve"> </w:t>
      </w:r>
      <w:r w:rsidRPr="00395726">
        <w:rPr>
          <w:spacing w:val="-3"/>
          <w:lang w:val="nl-NL"/>
        </w:rPr>
        <w:t>ene</w:t>
      </w:r>
      <w:r w:rsidRPr="00395726">
        <w:rPr>
          <w:spacing w:val="-22"/>
          <w:lang w:val="nl-NL"/>
        </w:rPr>
        <w:t xml:space="preserve"> </w:t>
      </w:r>
      <w:r w:rsidRPr="00395726">
        <w:rPr>
          <w:spacing w:val="-3"/>
          <w:lang w:val="nl-NL"/>
        </w:rPr>
        <w:t>lichtekooi;</w:t>
      </w:r>
      <w:r w:rsidRPr="00395726">
        <w:rPr>
          <w:spacing w:val="-21"/>
          <w:lang w:val="nl-NL"/>
        </w:rPr>
        <w:t xml:space="preserve"> </w:t>
      </w:r>
      <w:r w:rsidRPr="00395726">
        <w:rPr>
          <w:lang w:val="nl-NL"/>
        </w:rPr>
        <w:t>en "de</w:t>
      </w:r>
      <w:r w:rsidRPr="00395726">
        <w:rPr>
          <w:spacing w:val="-27"/>
          <w:lang w:val="nl-NL"/>
        </w:rPr>
        <w:t xml:space="preserve"> </w:t>
      </w:r>
      <w:r w:rsidRPr="00395726">
        <w:rPr>
          <w:spacing w:val="-3"/>
          <w:lang w:val="nl-NL"/>
        </w:rPr>
        <w:t>Corinthische</w:t>
      </w:r>
      <w:r w:rsidRPr="00395726">
        <w:rPr>
          <w:spacing w:val="-24"/>
          <w:lang w:val="nl-NL"/>
        </w:rPr>
        <w:t xml:space="preserve"> </w:t>
      </w:r>
      <w:r w:rsidRPr="00395726">
        <w:rPr>
          <w:spacing w:val="-3"/>
          <w:lang w:val="nl-NL"/>
        </w:rPr>
        <w:t>spelen"</w:t>
      </w:r>
      <w:r w:rsidRPr="00395726">
        <w:rPr>
          <w:spacing w:val="-29"/>
          <w:lang w:val="nl-NL"/>
        </w:rPr>
        <w:t xml:space="preserve"> </w:t>
      </w:r>
      <w:r w:rsidRPr="00395726">
        <w:rPr>
          <w:spacing w:val="-4"/>
          <w:lang w:val="nl-NL"/>
        </w:rPr>
        <w:t>gelijk</w:t>
      </w:r>
      <w:r w:rsidRPr="00395726">
        <w:rPr>
          <w:spacing w:val="-29"/>
          <w:lang w:val="nl-NL"/>
        </w:rPr>
        <w:t xml:space="preserve"> </w:t>
      </w:r>
      <w:r w:rsidRPr="00395726">
        <w:rPr>
          <w:spacing w:val="-4"/>
          <w:lang w:val="nl-NL"/>
        </w:rPr>
        <w:t>stond</w:t>
      </w:r>
      <w:r w:rsidRPr="00395726">
        <w:rPr>
          <w:spacing w:val="-29"/>
          <w:lang w:val="nl-NL"/>
        </w:rPr>
        <w:t xml:space="preserve"> </w:t>
      </w:r>
      <w:r w:rsidRPr="00395726">
        <w:rPr>
          <w:spacing w:val="-3"/>
          <w:lang w:val="nl-NL"/>
        </w:rPr>
        <w:t>met</w:t>
      </w:r>
      <w:r w:rsidRPr="00395726">
        <w:rPr>
          <w:spacing w:val="-29"/>
          <w:lang w:val="nl-NL"/>
        </w:rPr>
        <w:t xml:space="preserve"> </w:t>
      </w:r>
      <w:r w:rsidRPr="00395726">
        <w:rPr>
          <w:spacing w:val="-4"/>
          <w:lang w:val="nl-NL"/>
        </w:rPr>
        <w:t>hoereren,</w:t>
      </w:r>
      <w:r w:rsidRPr="00395726">
        <w:rPr>
          <w:spacing w:val="-29"/>
          <w:lang w:val="nl-NL"/>
        </w:rPr>
        <w:t xml:space="preserve"> </w:t>
      </w:r>
      <w:r w:rsidRPr="00395726">
        <w:rPr>
          <w:lang w:val="nl-NL"/>
        </w:rPr>
        <w:t>of</w:t>
      </w:r>
      <w:r w:rsidRPr="00395726">
        <w:rPr>
          <w:spacing w:val="-29"/>
          <w:lang w:val="nl-NL"/>
        </w:rPr>
        <w:t xml:space="preserve"> </w:t>
      </w:r>
      <w:r w:rsidRPr="00395726">
        <w:rPr>
          <w:spacing w:val="-4"/>
          <w:lang w:val="nl-NL"/>
        </w:rPr>
        <w:t>overspelige</w:t>
      </w:r>
      <w:r w:rsidRPr="00395726">
        <w:rPr>
          <w:spacing w:val="-29"/>
          <w:lang w:val="nl-NL"/>
        </w:rPr>
        <w:t xml:space="preserve"> </w:t>
      </w:r>
      <w:r w:rsidRPr="00395726">
        <w:rPr>
          <w:spacing w:val="-4"/>
          <w:lang w:val="nl-NL"/>
        </w:rPr>
        <w:t>neigingen</w:t>
      </w:r>
      <w:r w:rsidRPr="00395726">
        <w:rPr>
          <w:spacing w:val="-29"/>
          <w:lang w:val="nl-NL"/>
        </w:rPr>
        <w:t xml:space="preserve"> </w:t>
      </w:r>
      <w:r w:rsidRPr="00395726">
        <w:rPr>
          <w:spacing w:val="-4"/>
          <w:lang w:val="nl-NL"/>
        </w:rPr>
        <w:t>koesteren.</w:t>
      </w:r>
      <w:r w:rsidRPr="00395726">
        <w:rPr>
          <w:spacing w:val="-29"/>
          <w:lang w:val="nl-NL"/>
        </w:rPr>
        <w:t xml:space="preserve"> </w:t>
      </w:r>
      <w:r w:rsidRPr="00395726">
        <w:rPr>
          <w:spacing w:val="-3"/>
          <w:lang w:val="nl-NL"/>
        </w:rPr>
        <w:t>Toch</w:t>
      </w:r>
      <w:r w:rsidRPr="00395726">
        <w:rPr>
          <w:spacing w:val="-29"/>
          <w:lang w:val="nl-NL"/>
        </w:rPr>
        <w:t xml:space="preserve"> </w:t>
      </w:r>
      <w:r w:rsidRPr="00395726">
        <w:rPr>
          <w:spacing w:val="-4"/>
          <w:lang w:val="nl-NL"/>
        </w:rPr>
        <w:t xml:space="preserve">mocht </w:t>
      </w:r>
      <w:r w:rsidRPr="00395726">
        <w:rPr>
          <w:lang w:val="nl-NL"/>
        </w:rPr>
        <w:t>Paulus,</w:t>
      </w:r>
      <w:r w:rsidRPr="00395726">
        <w:rPr>
          <w:spacing w:val="-3"/>
          <w:lang w:val="nl-NL"/>
        </w:rPr>
        <w:t xml:space="preserve"> </w:t>
      </w:r>
      <w:r w:rsidRPr="00395726">
        <w:rPr>
          <w:spacing w:val="3"/>
          <w:lang w:val="nl-NL"/>
        </w:rPr>
        <w:t>door</w:t>
      </w:r>
      <w:r w:rsidRPr="00395726">
        <w:rPr>
          <w:spacing w:val="-7"/>
          <w:lang w:val="nl-NL"/>
        </w:rPr>
        <w:t xml:space="preserve"> </w:t>
      </w:r>
      <w:r w:rsidRPr="00395726">
        <w:rPr>
          <w:lang w:val="nl-NL"/>
        </w:rPr>
        <w:t>den</w:t>
      </w:r>
      <w:r w:rsidRPr="00395726">
        <w:rPr>
          <w:spacing w:val="-11"/>
          <w:lang w:val="nl-NL"/>
        </w:rPr>
        <w:t xml:space="preserve"> </w:t>
      </w:r>
      <w:r w:rsidRPr="00395726">
        <w:rPr>
          <w:lang w:val="nl-NL"/>
        </w:rPr>
        <w:t>zegen</w:t>
      </w:r>
      <w:r w:rsidRPr="00395726">
        <w:rPr>
          <w:spacing w:val="-11"/>
          <w:lang w:val="nl-NL"/>
        </w:rPr>
        <w:t xml:space="preserve"> </w:t>
      </w:r>
      <w:r w:rsidRPr="00395726">
        <w:rPr>
          <w:lang w:val="nl-NL"/>
        </w:rPr>
        <w:t>Gods</w:t>
      </w:r>
      <w:r w:rsidRPr="00395726">
        <w:rPr>
          <w:spacing w:val="-5"/>
          <w:lang w:val="nl-NL"/>
        </w:rPr>
        <w:t xml:space="preserve"> </w:t>
      </w:r>
      <w:r w:rsidRPr="00395726">
        <w:rPr>
          <w:lang w:val="nl-NL"/>
        </w:rPr>
        <w:t>op</w:t>
      </w:r>
      <w:r w:rsidRPr="00395726">
        <w:rPr>
          <w:spacing w:val="-11"/>
          <w:lang w:val="nl-NL"/>
        </w:rPr>
        <w:t xml:space="preserve"> </w:t>
      </w:r>
      <w:r w:rsidRPr="00395726">
        <w:rPr>
          <w:spacing w:val="-6"/>
          <w:lang w:val="nl-NL"/>
        </w:rPr>
        <w:t>zijn</w:t>
      </w:r>
      <w:r w:rsidRPr="00395726">
        <w:rPr>
          <w:spacing w:val="-13"/>
          <w:lang w:val="nl-NL"/>
        </w:rPr>
        <w:t xml:space="preserve"> </w:t>
      </w:r>
      <w:r w:rsidRPr="00395726">
        <w:rPr>
          <w:lang w:val="nl-NL"/>
        </w:rPr>
        <w:t>arbeid,</w:t>
      </w:r>
      <w:r w:rsidRPr="00395726">
        <w:rPr>
          <w:spacing w:val="-12"/>
          <w:lang w:val="nl-NL"/>
        </w:rPr>
        <w:t xml:space="preserve"> </w:t>
      </w:r>
      <w:r w:rsidRPr="00395726">
        <w:rPr>
          <w:spacing w:val="-5"/>
          <w:lang w:val="nl-NL"/>
        </w:rPr>
        <w:t>in</w:t>
      </w:r>
      <w:r w:rsidRPr="00395726">
        <w:rPr>
          <w:spacing w:val="-10"/>
          <w:lang w:val="nl-NL"/>
        </w:rPr>
        <w:t xml:space="preserve"> </w:t>
      </w:r>
      <w:r w:rsidRPr="00395726">
        <w:rPr>
          <w:lang w:val="nl-NL"/>
        </w:rPr>
        <w:t>deze</w:t>
      </w:r>
      <w:r w:rsidRPr="00395726">
        <w:rPr>
          <w:spacing w:val="-6"/>
          <w:lang w:val="nl-NL"/>
        </w:rPr>
        <w:t xml:space="preserve"> </w:t>
      </w:r>
      <w:r w:rsidRPr="00395726">
        <w:rPr>
          <w:spacing w:val="-3"/>
          <w:lang w:val="nl-NL"/>
        </w:rPr>
        <w:t>lauwe</w:t>
      </w:r>
      <w:r w:rsidRPr="00395726">
        <w:rPr>
          <w:spacing w:val="-8"/>
          <w:lang w:val="nl-NL"/>
        </w:rPr>
        <w:t xml:space="preserve"> </w:t>
      </w:r>
      <w:r w:rsidRPr="00395726">
        <w:rPr>
          <w:lang w:val="nl-NL"/>
        </w:rPr>
        <w:t>stad</w:t>
      </w:r>
      <w:r w:rsidRPr="00395726">
        <w:rPr>
          <w:spacing w:val="-5"/>
          <w:lang w:val="nl-NL"/>
        </w:rPr>
        <w:t xml:space="preserve"> </w:t>
      </w:r>
      <w:r w:rsidRPr="00395726">
        <w:rPr>
          <w:lang w:val="nl-NL"/>
        </w:rPr>
        <w:t>een</w:t>
      </w:r>
      <w:r w:rsidRPr="00395726">
        <w:rPr>
          <w:spacing w:val="-11"/>
          <w:lang w:val="nl-NL"/>
        </w:rPr>
        <w:t xml:space="preserve"> </w:t>
      </w:r>
      <w:r w:rsidRPr="00395726">
        <w:rPr>
          <w:spacing w:val="-4"/>
          <w:lang w:val="nl-NL"/>
        </w:rPr>
        <w:t>Christelijke</w:t>
      </w:r>
      <w:r w:rsidRPr="00395726">
        <w:rPr>
          <w:spacing w:val="-9"/>
          <w:lang w:val="nl-NL"/>
        </w:rPr>
        <w:t xml:space="preserve"> </w:t>
      </w:r>
      <w:r w:rsidRPr="00395726">
        <w:rPr>
          <w:lang w:val="nl-NL"/>
        </w:rPr>
        <w:t>Kerk</w:t>
      </w:r>
      <w:r w:rsidRPr="00395726">
        <w:rPr>
          <w:spacing w:val="-7"/>
          <w:lang w:val="nl-NL"/>
        </w:rPr>
        <w:t xml:space="preserve"> </w:t>
      </w:r>
      <w:r w:rsidRPr="00395726">
        <w:rPr>
          <w:lang w:val="nl-NL"/>
        </w:rPr>
        <w:t>stichten</w:t>
      </w:r>
      <w:r w:rsidRPr="00395726">
        <w:rPr>
          <w:spacing w:val="-11"/>
          <w:lang w:val="nl-NL"/>
        </w:rPr>
        <w:t xml:space="preserve"> </w:t>
      </w:r>
      <w:r w:rsidRPr="00395726">
        <w:rPr>
          <w:lang w:val="nl-NL"/>
        </w:rPr>
        <w:t xml:space="preserve">en opbouwen; voornamelijk </w:t>
      </w:r>
      <w:r w:rsidRPr="00395726">
        <w:rPr>
          <w:spacing w:val="-3"/>
          <w:lang w:val="nl-NL"/>
        </w:rPr>
        <w:t xml:space="preserve">onder </w:t>
      </w:r>
      <w:r w:rsidRPr="00395726">
        <w:rPr>
          <w:lang w:val="nl-NL"/>
        </w:rPr>
        <w:t xml:space="preserve">de </w:t>
      </w:r>
      <w:r w:rsidRPr="00395726">
        <w:rPr>
          <w:spacing w:val="-3"/>
          <w:lang w:val="nl-NL"/>
        </w:rPr>
        <w:t xml:space="preserve">Heidenen, zoals zeer waarschijnlijk </w:t>
      </w:r>
      <w:r w:rsidRPr="00395726">
        <w:rPr>
          <w:lang w:val="nl-NL"/>
        </w:rPr>
        <w:t xml:space="preserve">is </w:t>
      </w:r>
      <w:r w:rsidRPr="00395726">
        <w:rPr>
          <w:spacing w:val="-3"/>
          <w:lang w:val="nl-NL"/>
        </w:rPr>
        <w:t xml:space="preserve">wanneer </w:t>
      </w:r>
      <w:r w:rsidRPr="00395726">
        <w:rPr>
          <w:lang w:val="nl-NL"/>
        </w:rPr>
        <w:t xml:space="preserve">men </w:t>
      </w:r>
      <w:r w:rsidRPr="00395726">
        <w:rPr>
          <w:spacing w:val="-3"/>
          <w:lang w:val="nl-NL"/>
        </w:rPr>
        <w:t xml:space="preserve">de </w:t>
      </w:r>
      <w:r w:rsidRPr="00395726">
        <w:rPr>
          <w:spacing w:val="-4"/>
          <w:lang w:val="nl-NL"/>
        </w:rPr>
        <w:t xml:space="preserve">geschiedenis </w:t>
      </w:r>
      <w:r w:rsidRPr="00395726">
        <w:rPr>
          <w:lang w:val="nl-NL"/>
        </w:rPr>
        <w:t xml:space="preserve">daarvan, </w:t>
      </w:r>
      <w:r w:rsidRPr="00395726">
        <w:rPr>
          <w:spacing w:val="-3"/>
          <w:lang w:val="nl-NL"/>
        </w:rPr>
        <w:t xml:space="preserve">Handelingen </w:t>
      </w:r>
      <w:r w:rsidRPr="00395726">
        <w:rPr>
          <w:lang w:val="nl-NL"/>
        </w:rPr>
        <w:t xml:space="preserve">18:1-18, </w:t>
      </w:r>
      <w:r w:rsidRPr="00395726">
        <w:rPr>
          <w:spacing w:val="-3"/>
          <w:lang w:val="nl-NL"/>
        </w:rPr>
        <w:t xml:space="preserve">vergelijkt </w:t>
      </w:r>
      <w:r w:rsidRPr="00395726">
        <w:rPr>
          <w:lang w:val="nl-NL"/>
        </w:rPr>
        <w:t xml:space="preserve">met </w:t>
      </w:r>
      <w:r w:rsidRPr="00395726">
        <w:rPr>
          <w:spacing w:val="-3"/>
          <w:lang w:val="nl-NL"/>
        </w:rPr>
        <w:t xml:space="preserve">sommige gedeelten </w:t>
      </w:r>
      <w:r w:rsidRPr="00395726">
        <w:rPr>
          <w:lang w:val="nl-NL"/>
        </w:rPr>
        <w:t xml:space="preserve">van </w:t>
      </w:r>
      <w:r w:rsidRPr="00395726">
        <w:rPr>
          <w:spacing w:val="-3"/>
          <w:lang w:val="nl-NL"/>
        </w:rPr>
        <w:t xml:space="preserve">deze brief, </w:t>
      </w:r>
      <w:r w:rsidRPr="00395726">
        <w:rPr>
          <w:lang w:val="nl-NL"/>
        </w:rPr>
        <w:t>vooral Hoofdstuk 12:2, waar de apostel zegt:</w:t>
      </w:r>
      <w:r>
        <w:rPr>
          <w:lang w:val="nl-NL"/>
        </w:rPr>
        <w:t xml:space="preserve"> </w:t>
      </w:r>
      <w:r w:rsidRPr="00395726">
        <w:rPr>
          <w:lang w:val="nl-NL"/>
        </w:rPr>
        <w:t xml:space="preserve">"Gij weet, dat gij heidenen waart, tot de stomme afgoden heengetrokken, </w:t>
      </w:r>
      <w:r w:rsidRPr="00395726">
        <w:rPr>
          <w:spacing w:val="-3"/>
          <w:lang w:val="nl-NL"/>
        </w:rPr>
        <w:t xml:space="preserve">naar </w:t>
      </w:r>
      <w:r w:rsidRPr="00395726">
        <w:rPr>
          <w:lang w:val="nl-NL"/>
        </w:rPr>
        <w:t xml:space="preserve">dat </w:t>
      </w:r>
      <w:r w:rsidRPr="00395726">
        <w:rPr>
          <w:spacing w:val="-5"/>
          <w:lang w:val="nl-NL"/>
        </w:rPr>
        <w:t xml:space="preserve">gij geleid </w:t>
      </w:r>
      <w:r w:rsidRPr="00395726">
        <w:rPr>
          <w:lang w:val="nl-NL"/>
        </w:rPr>
        <w:t xml:space="preserve">werd." Doch het </w:t>
      </w:r>
      <w:r w:rsidRPr="00395726">
        <w:rPr>
          <w:spacing w:val="-4"/>
          <w:lang w:val="nl-NL"/>
        </w:rPr>
        <w:t xml:space="preserve">is </w:t>
      </w:r>
      <w:r w:rsidRPr="00395726">
        <w:rPr>
          <w:lang w:val="nl-NL"/>
        </w:rPr>
        <w:t xml:space="preserve">toch </w:t>
      </w:r>
      <w:r w:rsidRPr="00395726">
        <w:rPr>
          <w:spacing w:val="-3"/>
          <w:lang w:val="nl-NL"/>
        </w:rPr>
        <w:t xml:space="preserve">niet onwaarschijnlijk dat verscheidene </w:t>
      </w:r>
      <w:r w:rsidRPr="00395726">
        <w:rPr>
          <w:lang w:val="nl-NL"/>
        </w:rPr>
        <w:t xml:space="preserve">Joodse </w:t>
      </w:r>
      <w:r w:rsidRPr="00395726">
        <w:rPr>
          <w:spacing w:val="-3"/>
          <w:lang w:val="nl-NL"/>
        </w:rPr>
        <w:t xml:space="preserve">bekeerlingen zich </w:t>
      </w:r>
      <w:r w:rsidRPr="00395726">
        <w:rPr>
          <w:spacing w:val="-6"/>
          <w:lang w:val="nl-NL"/>
        </w:rPr>
        <w:t xml:space="preserve">bij </w:t>
      </w:r>
      <w:r w:rsidRPr="00395726">
        <w:rPr>
          <w:lang w:val="nl-NL"/>
        </w:rPr>
        <w:t xml:space="preserve">hen gevoegd </w:t>
      </w:r>
      <w:r w:rsidRPr="00395726">
        <w:rPr>
          <w:spacing w:val="-4"/>
          <w:lang w:val="nl-NL"/>
        </w:rPr>
        <w:t xml:space="preserve">hebben, </w:t>
      </w:r>
      <w:r w:rsidRPr="00395726">
        <w:rPr>
          <w:lang w:val="nl-NL"/>
        </w:rPr>
        <w:t xml:space="preserve">want ons wordt </w:t>
      </w:r>
      <w:r w:rsidRPr="00395726">
        <w:rPr>
          <w:spacing w:val="-3"/>
          <w:lang w:val="nl-NL"/>
        </w:rPr>
        <w:t>meegedeeld:</w:t>
      </w:r>
      <w:r>
        <w:rPr>
          <w:spacing w:val="-3"/>
          <w:lang w:val="nl-NL"/>
        </w:rPr>
        <w:t xml:space="preserve"> </w:t>
      </w:r>
      <w:r w:rsidRPr="00395726">
        <w:rPr>
          <w:spacing w:val="-3"/>
          <w:lang w:val="nl-NL"/>
        </w:rPr>
        <w:t xml:space="preserve">"Chrispus, </w:t>
      </w:r>
      <w:r w:rsidRPr="00395726">
        <w:rPr>
          <w:lang w:val="nl-NL"/>
        </w:rPr>
        <w:t xml:space="preserve">de overste der synagoge, geloofde aan den Heere </w:t>
      </w:r>
      <w:r w:rsidRPr="00395726">
        <w:rPr>
          <w:spacing w:val="-3"/>
          <w:lang w:val="nl-NL"/>
        </w:rPr>
        <w:t xml:space="preserve">met </w:t>
      </w:r>
      <w:r w:rsidRPr="00395726">
        <w:rPr>
          <w:spacing w:val="-4"/>
          <w:lang w:val="nl-NL"/>
        </w:rPr>
        <w:t xml:space="preserve">geheel </w:t>
      </w:r>
      <w:r w:rsidRPr="00395726">
        <w:rPr>
          <w:spacing w:val="-3"/>
          <w:lang w:val="nl-NL"/>
        </w:rPr>
        <w:t xml:space="preserve">zijn </w:t>
      </w:r>
      <w:r w:rsidRPr="00395726">
        <w:rPr>
          <w:spacing w:val="-4"/>
          <w:lang w:val="nl-NL"/>
        </w:rPr>
        <w:t xml:space="preserve">huis," </w:t>
      </w:r>
      <w:r w:rsidRPr="00395726">
        <w:rPr>
          <w:spacing w:val="-3"/>
          <w:lang w:val="nl-NL"/>
        </w:rPr>
        <w:t>Hand</w:t>
      </w:r>
      <w:r w:rsidRPr="00395726">
        <w:rPr>
          <w:spacing w:val="-14"/>
          <w:lang w:val="nl-NL"/>
        </w:rPr>
        <w:t xml:space="preserve"> </w:t>
      </w:r>
      <w:r w:rsidRPr="00395726">
        <w:rPr>
          <w:lang w:val="nl-NL"/>
        </w:rPr>
        <w:t>18:8.</w:t>
      </w:r>
      <w:r w:rsidRPr="00395726">
        <w:rPr>
          <w:spacing w:val="-16"/>
          <w:lang w:val="nl-NL"/>
        </w:rPr>
        <w:t xml:space="preserve"> </w:t>
      </w:r>
      <w:r w:rsidRPr="00395726">
        <w:rPr>
          <w:spacing w:val="-5"/>
          <w:lang w:val="nl-NL"/>
        </w:rPr>
        <w:t>Hij</w:t>
      </w:r>
      <w:r w:rsidRPr="00395726">
        <w:rPr>
          <w:spacing w:val="-23"/>
          <w:lang w:val="nl-NL"/>
        </w:rPr>
        <w:t xml:space="preserve"> </w:t>
      </w:r>
      <w:r w:rsidRPr="00395726">
        <w:rPr>
          <w:spacing w:val="-4"/>
          <w:lang w:val="nl-NL"/>
        </w:rPr>
        <w:t>bleef</w:t>
      </w:r>
      <w:r w:rsidRPr="00395726">
        <w:rPr>
          <w:spacing w:val="-26"/>
          <w:lang w:val="nl-NL"/>
        </w:rPr>
        <w:t xml:space="preserve"> </w:t>
      </w:r>
      <w:r w:rsidRPr="00395726">
        <w:rPr>
          <w:spacing w:val="-5"/>
          <w:lang w:val="nl-NL"/>
        </w:rPr>
        <w:t>in</w:t>
      </w:r>
      <w:r w:rsidRPr="00395726">
        <w:rPr>
          <w:spacing w:val="-22"/>
          <w:lang w:val="nl-NL"/>
        </w:rPr>
        <w:t xml:space="preserve"> </w:t>
      </w:r>
      <w:r w:rsidRPr="00395726">
        <w:rPr>
          <w:lang w:val="nl-NL"/>
        </w:rPr>
        <w:t>de</w:t>
      </w:r>
      <w:r w:rsidRPr="00395726">
        <w:rPr>
          <w:spacing w:val="-18"/>
          <w:lang w:val="nl-NL"/>
        </w:rPr>
        <w:t xml:space="preserve"> </w:t>
      </w:r>
      <w:r w:rsidRPr="00395726">
        <w:rPr>
          <w:lang w:val="nl-NL"/>
        </w:rPr>
        <w:t>stad</w:t>
      </w:r>
      <w:r w:rsidRPr="00395726">
        <w:rPr>
          <w:spacing w:val="-16"/>
          <w:lang w:val="nl-NL"/>
        </w:rPr>
        <w:t xml:space="preserve"> </w:t>
      </w:r>
      <w:r w:rsidRPr="00395726">
        <w:rPr>
          <w:lang w:val="nl-NL"/>
        </w:rPr>
        <w:t>omstreeks</w:t>
      </w:r>
      <w:r w:rsidRPr="00395726">
        <w:rPr>
          <w:spacing w:val="-18"/>
          <w:lang w:val="nl-NL"/>
        </w:rPr>
        <w:t xml:space="preserve"> </w:t>
      </w:r>
      <w:r w:rsidRPr="00395726">
        <w:rPr>
          <w:lang w:val="nl-NL"/>
        </w:rPr>
        <w:t>twee</w:t>
      </w:r>
      <w:r w:rsidRPr="00395726">
        <w:rPr>
          <w:spacing w:val="-16"/>
          <w:lang w:val="nl-NL"/>
        </w:rPr>
        <w:t xml:space="preserve"> </w:t>
      </w:r>
      <w:r w:rsidRPr="00395726">
        <w:rPr>
          <w:spacing w:val="-3"/>
          <w:lang w:val="nl-NL"/>
        </w:rPr>
        <w:t>jaren,</w:t>
      </w:r>
      <w:r w:rsidRPr="00395726">
        <w:rPr>
          <w:spacing w:val="-14"/>
          <w:lang w:val="nl-NL"/>
        </w:rPr>
        <w:t xml:space="preserve"> </w:t>
      </w:r>
      <w:r w:rsidRPr="00395726">
        <w:rPr>
          <w:spacing w:val="-6"/>
          <w:lang w:val="nl-NL"/>
        </w:rPr>
        <w:t>gelijk</w:t>
      </w:r>
      <w:r w:rsidRPr="00395726">
        <w:rPr>
          <w:spacing w:val="-19"/>
          <w:lang w:val="nl-NL"/>
        </w:rPr>
        <w:t xml:space="preserve"> </w:t>
      </w:r>
      <w:r w:rsidRPr="00395726">
        <w:rPr>
          <w:spacing w:val="-5"/>
          <w:lang w:val="nl-NL"/>
        </w:rPr>
        <w:t>blijkt</w:t>
      </w:r>
      <w:r w:rsidRPr="00395726">
        <w:rPr>
          <w:spacing w:val="-22"/>
          <w:lang w:val="nl-NL"/>
        </w:rPr>
        <w:t xml:space="preserve"> </w:t>
      </w:r>
      <w:r w:rsidRPr="00395726">
        <w:rPr>
          <w:spacing w:val="-5"/>
          <w:lang w:val="nl-NL"/>
        </w:rPr>
        <w:t>uit</w:t>
      </w:r>
      <w:r w:rsidRPr="00395726">
        <w:rPr>
          <w:spacing w:val="-13"/>
          <w:lang w:val="nl-NL"/>
        </w:rPr>
        <w:t xml:space="preserve"> </w:t>
      </w:r>
      <w:r w:rsidRPr="00395726">
        <w:rPr>
          <w:spacing w:val="-4"/>
          <w:lang w:val="nl-NL"/>
        </w:rPr>
        <w:t>goddelijk</w:t>
      </w:r>
      <w:r w:rsidRPr="00395726">
        <w:rPr>
          <w:spacing w:val="-15"/>
          <w:lang w:val="nl-NL"/>
        </w:rPr>
        <w:t xml:space="preserve"> </w:t>
      </w:r>
      <w:r w:rsidRPr="00395726">
        <w:rPr>
          <w:spacing w:val="-4"/>
          <w:lang w:val="nl-NL"/>
        </w:rPr>
        <w:t>visioen,</w:t>
      </w:r>
      <w:r w:rsidRPr="00395726">
        <w:rPr>
          <w:spacing w:val="-15"/>
          <w:lang w:val="nl-NL"/>
        </w:rPr>
        <w:t xml:space="preserve"> </w:t>
      </w:r>
      <w:r w:rsidRPr="00395726">
        <w:rPr>
          <w:spacing w:val="-4"/>
          <w:lang w:val="nl-NL"/>
        </w:rPr>
        <w:t>waarin</w:t>
      </w:r>
      <w:r w:rsidRPr="00395726">
        <w:rPr>
          <w:spacing w:val="-15"/>
          <w:lang w:val="nl-NL"/>
        </w:rPr>
        <w:t xml:space="preserve"> </w:t>
      </w:r>
      <w:r w:rsidRPr="00395726">
        <w:rPr>
          <w:spacing w:val="3"/>
          <w:lang w:val="nl-NL"/>
        </w:rPr>
        <w:t xml:space="preserve">God </w:t>
      </w:r>
      <w:r w:rsidRPr="00395726">
        <w:rPr>
          <w:lang w:val="nl-NL"/>
        </w:rPr>
        <w:t>hem</w:t>
      </w:r>
      <w:r w:rsidRPr="00395726">
        <w:rPr>
          <w:spacing w:val="-35"/>
          <w:lang w:val="nl-NL"/>
        </w:rPr>
        <w:t xml:space="preserve"> </w:t>
      </w:r>
      <w:r w:rsidRPr="00395726">
        <w:rPr>
          <w:lang w:val="nl-NL"/>
        </w:rPr>
        <w:t>verzekerde:</w:t>
      </w:r>
      <w:r>
        <w:rPr>
          <w:lang w:val="nl-NL"/>
        </w:rPr>
        <w:t xml:space="preserve"> </w:t>
      </w:r>
      <w:r w:rsidRPr="00395726">
        <w:rPr>
          <w:lang w:val="nl-NL"/>
        </w:rPr>
        <w:t>"Ik</w:t>
      </w:r>
      <w:r w:rsidRPr="00395726">
        <w:rPr>
          <w:spacing w:val="-24"/>
          <w:lang w:val="nl-NL"/>
        </w:rPr>
        <w:t xml:space="preserve"> </w:t>
      </w:r>
      <w:r w:rsidRPr="00395726">
        <w:rPr>
          <w:lang w:val="nl-NL"/>
        </w:rPr>
        <w:t>heb</w:t>
      </w:r>
      <w:r w:rsidRPr="00395726">
        <w:rPr>
          <w:spacing w:val="-31"/>
          <w:lang w:val="nl-NL"/>
        </w:rPr>
        <w:t xml:space="preserve"> </w:t>
      </w:r>
      <w:r w:rsidRPr="00395726">
        <w:rPr>
          <w:lang w:val="nl-NL"/>
        </w:rPr>
        <w:t>veel</w:t>
      </w:r>
      <w:r w:rsidRPr="00395726">
        <w:rPr>
          <w:spacing w:val="-35"/>
          <w:lang w:val="nl-NL"/>
        </w:rPr>
        <w:t xml:space="preserve"> </w:t>
      </w:r>
      <w:r w:rsidRPr="00395726">
        <w:rPr>
          <w:spacing w:val="-3"/>
          <w:lang w:val="nl-NL"/>
        </w:rPr>
        <w:t>volks</w:t>
      </w:r>
      <w:r w:rsidRPr="00395726">
        <w:rPr>
          <w:spacing w:val="-26"/>
          <w:lang w:val="nl-NL"/>
        </w:rPr>
        <w:t xml:space="preserve"> </w:t>
      </w:r>
      <w:r w:rsidRPr="00395726">
        <w:rPr>
          <w:spacing w:val="-5"/>
          <w:lang w:val="nl-NL"/>
        </w:rPr>
        <w:t>in</w:t>
      </w:r>
      <w:r w:rsidRPr="00395726">
        <w:rPr>
          <w:spacing w:val="-29"/>
          <w:lang w:val="nl-NL"/>
        </w:rPr>
        <w:t xml:space="preserve"> </w:t>
      </w:r>
      <w:r w:rsidRPr="00395726">
        <w:rPr>
          <w:lang w:val="nl-NL"/>
        </w:rPr>
        <w:t>deze</w:t>
      </w:r>
      <w:r w:rsidRPr="00395726">
        <w:rPr>
          <w:spacing w:val="-25"/>
          <w:lang w:val="nl-NL"/>
        </w:rPr>
        <w:t xml:space="preserve"> </w:t>
      </w:r>
      <w:r w:rsidRPr="00395726">
        <w:rPr>
          <w:lang w:val="nl-NL"/>
        </w:rPr>
        <w:t>stad",</w:t>
      </w:r>
      <w:r w:rsidRPr="00395726">
        <w:rPr>
          <w:spacing w:val="-20"/>
          <w:lang w:val="nl-NL"/>
        </w:rPr>
        <w:t xml:space="preserve"> </w:t>
      </w:r>
      <w:r w:rsidRPr="00395726">
        <w:rPr>
          <w:spacing w:val="-3"/>
          <w:lang w:val="nl-NL"/>
        </w:rPr>
        <w:t>Handelingen</w:t>
      </w:r>
      <w:r w:rsidRPr="00395726">
        <w:rPr>
          <w:spacing w:val="-35"/>
          <w:lang w:val="nl-NL"/>
        </w:rPr>
        <w:t xml:space="preserve"> </w:t>
      </w:r>
      <w:r w:rsidRPr="00395726">
        <w:rPr>
          <w:lang w:val="nl-NL"/>
        </w:rPr>
        <w:t>18:9,10.</w:t>
      </w:r>
      <w:r w:rsidRPr="00395726">
        <w:rPr>
          <w:spacing w:val="-28"/>
          <w:lang w:val="nl-NL"/>
        </w:rPr>
        <w:t xml:space="preserve"> </w:t>
      </w:r>
      <w:r w:rsidRPr="00395726">
        <w:rPr>
          <w:spacing w:val="-5"/>
          <w:lang w:val="nl-NL"/>
        </w:rPr>
        <w:t>Hij</w:t>
      </w:r>
      <w:r w:rsidRPr="00395726">
        <w:rPr>
          <w:spacing w:val="-35"/>
          <w:lang w:val="nl-NL"/>
        </w:rPr>
        <w:t xml:space="preserve"> </w:t>
      </w:r>
      <w:r w:rsidRPr="00395726">
        <w:rPr>
          <w:lang w:val="nl-NL"/>
        </w:rPr>
        <w:t>was</w:t>
      </w:r>
      <w:r w:rsidRPr="00395726">
        <w:rPr>
          <w:spacing w:val="-30"/>
          <w:lang w:val="nl-NL"/>
        </w:rPr>
        <w:t xml:space="preserve"> </w:t>
      </w:r>
      <w:r w:rsidRPr="00395726">
        <w:rPr>
          <w:spacing w:val="-3"/>
          <w:lang w:val="nl-NL"/>
        </w:rPr>
        <w:t>niet</w:t>
      </w:r>
      <w:r w:rsidRPr="00395726">
        <w:rPr>
          <w:spacing w:val="-28"/>
          <w:lang w:val="nl-NL"/>
        </w:rPr>
        <w:t xml:space="preserve"> </w:t>
      </w:r>
      <w:r w:rsidRPr="00395726">
        <w:rPr>
          <w:lang w:val="nl-NL"/>
        </w:rPr>
        <w:t>gewoon</w:t>
      </w:r>
      <w:r w:rsidRPr="00395726">
        <w:rPr>
          <w:spacing w:val="-31"/>
          <w:lang w:val="nl-NL"/>
        </w:rPr>
        <w:t xml:space="preserve"> </w:t>
      </w:r>
      <w:r w:rsidRPr="00395726">
        <w:rPr>
          <w:spacing w:val="-4"/>
          <w:lang w:val="nl-NL"/>
        </w:rPr>
        <w:t>lang</w:t>
      </w:r>
      <w:r w:rsidRPr="00395726">
        <w:rPr>
          <w:spacing w:val="-24"/>
          <w:lang w:val="nl-NL"/>
        </w:rPr>
        <w:t xml:space="preserve"> </w:t>
      </w:r>
      <w:r w:rsidRPr="00395726">
        <w:rPr>
          <w:spacing w:val="4"/>
          <w:lang w:val="nl-NL"/>
        </w:rPr>
        <w:t xml:space="preserve">te </w:t>
      </w:r>
      <w:r w:rsidRPr="00395726">
        <w:rPr>
          <w:lang w:val="nl-NL"/>
        </w:rPr>
        <w:t>toeven</w:t>
      </w:r>
      <w:r w:rsidRPr="00395726">
        <w:rPr>
          <w:spacing w:val="-9"/>
          <w:lang w:val="nl-NL"/>
        </w:rPr>
        <w:t xml:space="preserve"> </w:t>
      </w:r>
      <w:r w:rsidRPr="00395726">
        <w:rPr>
          <w:lang w:val="nl-NL"/>
        </w:rPr>
        <w:t>in</w:t>
      </w:r>
      <w:r w:rsidRPr="00395726">
        <w:rPr>
          <w:spacing w:val="-9"/>
          <w:lang w:val="nl-NL"/>
        </w:rPr>
        <w:t xml:space="preserve"> </w:t>
      </w:r>
      <w:r w:rsidRPr="00395726">
        <w:rPr>
          <w:lang w:val="nl-NL"/>
        </w:rPr>
        <w:t>een</w:t>
      </w:r>
      <w:r w:rsidRPr="00395726">
        <w:rPr>
          <w:spacing w:val="-9"/>
          <w:lang w:val="nl-NL"/>
        </w:rPr>
        <w:t xml:space="preserve"> </w:t>
      </w:r>
      <w:r w:rsidRPr="00395726">
        <w:rPr>
          <w:lang w:val="nl-NL"/>
        </w:rPr>
        <w:t>plaats,</w:t>
      </w:r>
      <w:r w:rsidRPr="00395726">
        <w:rPr>
          <w:spacing w:val="-8"/>
          <w:lang w:val="nl-NL"/>
        </w:rPr>
        <w:t xml:space="preserve"> </w:t>
      </w:r>
      <w:r w:rsidRPr="00395726">
        <w:rPr>
          <w:lang w:val="nl-NL"/>
        </w:rPr>
        <w:t>waar</w:t>
      </w:r>
      <w:r w:rsidRPr="00395726">
        <w:rPr>
          <w:spacing w:val="-9"/>
          <w:lang w:val="nl-NL"/>
        </w:rPr>
        <w:t xml:space="preserve"> </w:t>
      </w:r>
      <w:r w:rsidRPr="00395726">
        <w:rPr>
          <w:lang w:val="nl-NL"/>
        </w:rPr>
        <w:t>zijne</w:t>
      </w:r>
      <w:r w:rsidRPr="00395726">
        <w:rPr>
          <w:spacing w:val="-9"/>
          <w:lang w:val="nl-NL"/>
        </w:rPr>
        <w:t xml:space="preserve"> </w:t>
      </w:r>
      <w:r w:rsidRPr="00395726">
        <w:rPr>
          <w:lang w:val="nl-NL"/>
        </w:rPr>
        <w:t>zending</w:t>
      </w:r>
      <w:r w:rsidRPr="00395726">
        <w:rPr>
          <w:spacing w:val="-9"/>
          <w:lang w:val="nl-NL"/>
        </w:rPr>
        <w:t xml:space="preserve"> </w:t>
      </w:r>
      <w:r w:rsidRPr="00395726">
        <w:rPr>
          <w:lang w:val="nl-NL"/>
        </w:rPr>
        <w:t>niet</w:t>
      </w:r>
      <w:r w:rsidRPr="00395726">
        <w:rPr>
          <w:spacing w:val="-9"/>
          <w:lang w:val="nl-NL"/>
        </w:rPr>
        <w:t xml:space="preserve"> </w:t>
      </w:r>
      <w:r w:rsidRPr="00395726">
        <w:rPr>
          <w:lang w:val="nl-NL"/>
        </w:rPr>
        <w:t>aangenomen</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met</w:t>
      </w:r>
      <w:r w:rsidRPr="00395726">
        <w:rPr>
          <w:spacing w:val="-9"/>
          <w:lang w:val="nl-NL"/>
        </w:rPr>
        <w:t xml:space="preserve"> </w:t>
      </w:r>
      <w:r w:rsidRPr="00395726">
        <w:rPr>
          <w:lang w:val="nl-NL"/>
        </w:rPr>
        <w:t>goed</w:t>
      </w:r>
      <w:r w:rsidRPr="00395726">
        <w:rPr>
          <w:spacing w:val="-9"/>
          <w:lang w:val="nl-NL"/>
        </w:rPr>
        <w:t xml:space="preserve"> </w:t>
      </w:r>
      <w:r w:rsidRPr="00395726">
        <w:rPr>
          <w:lang w:val="nl-NL"/>
        </w:rPr>
        <w:t>gevolg</w:t>
      </w:r>
      <w:r w:rsidRPr="00395726">
        <w:rPr>
          <w:spacing w:val="-9"/>
          <w:lang w:val="nl-NL"/>
        </w:rPr>
        <w:t xml:space="preserve"> </w:t>
      </w:r>
      <w:r w:rsidRPr="00395726">
        <w:rPr>
          <w:lang w:val="nl-NL"/>
        </w:rPr>
        <w:t>bekroond</w:t>
      </w:r>
      <w:r w:rsidRPr="00395726">
        <w:rPr>
          <w:spacing w:val="-9"/>
          <w:lang w:val="nl-NL"/>
        </w:rPr>
        <w:t xml:space="preserve"> </w:t>
      </w:r>
      <w:r w:rsidRPr="00395726">
        <w:rPr>
          <w:lang w:val="nl-NL"/>
        </w:rPr>
        <w:t>werd.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20"/>
        <w:jc w:val="both"/>
        <w:rPr>
          <w:lang w:val="nl-NL"/>
        </w:rPr>
      </w:pPr>
      <w:r w:rsidRPr="00395726">
        <w:rPr>
          <w:spacing w:val="-3"/>
          <w:lang w:val="nl-NL"/>
        </w:rPr>
        <w:t>Enigen</w:t>
      </w:r>
      <w:r w:rsidRPr="00395726">
        <w:rPr>
          <w:spacing w:val="-31"/>
          <w:lang w:val="nl-NL"/>
        </w:rPr>
        <w:t xml:space="preserve"> </w:t>
      </w:r>
      <w:r w:rsidRPr="00395726">
        <w:rPr>
          <w:spacing w:val="-5"/>
          <w:lang w:val="nl-NL"/>
        </w:rPr>
        <w:t>tijd</w:t>
      </w:r>
      <w:r w:rsidRPr="00395726">
        <w:rPr>
          <w:spacing w:val="-21"/>
          <w:lang w:val="nl-NL"/>
        </w:rPr>
        <w:t xml:space="preserve"> </w:t>
      </w:r>
      <w:r w:rsidRPr="00395726">
        <w:rPr>
          <w:lang w:val="nl-NL"/>
        </w:rPr>
        <w:t>nadat</w:t>
      </w:r>
      <w:r w:rsidRPr="00395726">
        <w:rPr>
          <w:spacing w:val="-21"/>
          <w:lang w:val="nl-NL"/>
        </w:rPr>
        <w:t xml:space="preserve"> </w:t>
      </w:r>
      <w:r w:rsidRPr="00395726">
        <w:rPr>
          <w:spacing w:val="-6"/>
          <w:lang w:val="nl-NL"/>
        </w:rPr>
        <w:t>hij</w:t>
      </w:r>
      <w:r w:rsidRPr="00395726">
        <w:rPr>
          <w:spacing w:val="-32"/>
          <w:lang w:val="nl-NL"/>
        </w:rPr>
        <w:t xml:space="preserve"> </w:t>
      </w:r>
      <w:r w:rsidRPr="00395726">
        <w:rPr>
          <w:lang w:val="nl-NL"/>
        </w:rPr>
        <w:t>hen</w:t>
      </w:r>
      <w:r w:rsidRPr="00395726">
        <w:rPr>
          <w:spacing w:val="-31"/>
          <w:lang w:val="nl-NL"/>
        </w:rPr>
        <w:t xml:space="preserve"> </w:t>
      </w:r>
      <w:r w:rsidRPr="00395726">
        <w:rPr>
          <w:lang w:val="nl-NL"/>
        </w:rPr>
        <w:t>verlaten</w:t>
      </w:r>
      <w:r w:rsidRPr="00395726">
        <w:rPr>
          <w:spacing w:val="-30"/>
          <w:lang w:val="nl-NL"/>
        </w:rPr>
        <w:t xml:space="preserve"> </w:t>
      </w:r>
      <w:r w:rsidRPr="00395726">
        <w:rPr>
          <w:lang w:val="nl-NL"/>
        </w:rPr>
        <w:t>had</w:t>
      </w:r>
      <w:r w:rsidRPr="00395726">
        <w:rPr>
          <w:spacing w:val="-26"/>
          <w:lang w:val="nl-NL"/>
        </w:rPr>
        <w:t xml:space="preserve"> </w:t>
      </w:r>
      <w:r w:rsidRPr="00395726">
        <w:rPr>
          <w:lang w:val="nl-NL"/>
        </w:rPr>
        <w:t>schreef</w:t>
      </w:r>
      <w:r w:rsidRPr="00395726">
        <w:rPr>
          <w:spacing w:val="-30"/>
          <w:lang w:val="nl-NL"/>
        </w:rPr>
        <w:t xml:space="preserve"> </w:t>
      </w:r>
      <w:r w:rsidRPr="00395726">
        <w:rPr>
          <w:spacing w:val="-6"/>
          <w:lang w:val="nl-NL"/>
        </w:rPr>
        <w:t>hij</w:t>
      </w:r>
      <w:r w:rsidRPr="00395726">
        <w:rPr>
          <w:spacing w:val="-32"/>
          <w:lang w:val="nl-NL"/>
        </w:rPr>
        <w:t xml:space="preserve"> </w:t>
      </w:r>
      <w:r w:rsidRPr="00395726">
        <w:rPr>
          <w:lang w:val="nl-NL"/>
        </w:rPr>
        <w:t>hun</w:t>
      </w:r>
      <w:r w:rsidRPr="00395726">
        <w:rPr>
          <w:spacing w:val="-30"/>
          <w:lang w:val="nl-NL"/>
        </w:rPr>
        <w:t xml:space="preserve"> </w:t>
      </w:r>
      <w:r w:rsidRPr="00395726">
        <w:rPr>
          <w:lang w:val="nl-NL"/>
        </w:rPr>
        <w:t>deze</w:t>
      </w:r>
      <w:r w:rsidRPr="00395726">
        <w:rPr>
          <w:spacing w:val="-25"/>
          <w:lang w:val="nl-NL"/>
        </w:rPr>
        <w:t xml:space="preserve"> </w:t>
      </w:r>
      <w:r w:rsidRPr="00395726">
        <w:rPr>
          <w:spacing w:val="-4"/>
          <w:lang w:val="nl-NL"/>
        </w:rPr>
        <w:t>brief</w:t>
      </w:r>
      <w:r w:rsidRPr="00395726">
        <w:rPr>
          <w:spacing w:val="-32"/>
          <w:lang w:val="nl-NL"/>
        </w:rPr>
        <w:t xml:space="preserve"> </w:t>
      </w:r>
      <w:r w:rsidRPr="00395726">
        <w:rPr>
          <w:spacing w:val="2"/>
          <w:lang w:val="nl-NL"/>
        </w:rPr>
        <w:t>om</w:t>
      </w:r>
      <w:r w:rsidRPr="00395726">
        <w:rPr>
          <w:spacing w:val="-29"/>
          <w:lang w:val="nl-NL"/>
        </w:rPr>
        <w:t xml:space="preserve"> </w:t>
      </w:r>
      <w:r w:rsidRPr="00395726">
        <w:rPr>
          <w:lang w:val="nl-NL"/>
        </w:rPr>
        <w:t>te</w:t>
      </w:r>
      <w:r w:rsidRPr="00395726">
        <w:rPr>
          <w:spacing w:val="-20"/>
          <w:lang w:val="nl-NL"/>
        </w:rPr>
        <w:t xml:space="preserve"> </w:t>
      </w:r>
      <w:r w:rsidRPr="00395726">
        <w:rPr>
          <w:lang w:val="nl-NL"/>
        </w:rPr>
        <w:t>bewateren</w:t>
      </w:r>
      <w:r w:rsidRPr="00395726">
        <w:rPr>
          <w:spacing w:val="-24"/>
          <w:lang w:val="nl-NL"/>
        </w:rPr>
        <w:t xml:space="preserve"> </w:t>
      </w:r>
      <w:r w:rsidRPr="00395726">
        <w:rPr>
          <w:lang w:val="nl-NL"/>
        </w:rPr>
        <w:t>wat</w:t>
      </w:r>
      <w:r w:rsidRPr="00395726">
        <w:rPr>
          <w:spacing w:val="-16"/>
          <w:lang w:val="nl-NL"/>
        </w:rPr>
        <w:t xml:space="preserve"> </w:t>
      </w:r>
      <w:r w:rsidRPr="00395726">
        <w:rPr>
          <w:spacing w:val="-6"/>
          <w:lang w:val="nl-NL"/>
        </w:rPr>
        <w:t>hij</w:t>
      </w:r>
      <w:r w:rsidRPr="00395726">
        <w:rPr>
          <w:spacing w:val="-27"/>
          <w:lang w:val="nl-NL"/>
        </w:rPr>
        <w:t xml:space="preserve"> </w:t>
      </w:r>
      <w:r w:rsidRPr="00395726">
        <w:rPr>
          <w:spacing w:val="-3"/>
          <w:lang w:val="nl-NL"/>
        </w:rPr>
        <w:t>geplant</w:t>
      </w:r>
      <w:r w:rsidRPr="00395726">
        <w:rPr>
          <w:spacing w:val="-13"/>
          <w:lang w:val="nl-NL"/>
        </w:rPr>
        <w:t xml:space="preserve"> </w:t>
      </w:r>
      <w:r w:rsidRPr="00395726">
        <w:rPr>
          <w:spacing w:val="-2"/>
          <w:lang w:val="nl-NL"/>
        </w:rPr>
        <w:t xml:space="preserve">had </w:t>
      </w:r>
      <w:r w:rsidRPr="00395726">
        <w:rPr>
          <w:lang w:val="nl-NL"/>
        </w:rPr>
        <w:t>en</w:t>
      </w:r>
      <w:r w:rsidRPr="00395726">
        <w:rPr>
          <w:spacing w:val="-13"/>
          <w:lang w:val="nl-NL"/>
        </w:rPr>
        <w:t xml:space="preserve"> </w:t>
      </w:r>
      <w:r w:rsidRPr="00395726">
        <w:rPr>
          <w:lang w:val="nl-NL"/>
        </w:rPr>
        <w:t>sommige</w:t>
      </w:r>
      <w:r w:rsidRPr="00395726">
        <w:rPr>
          <w:spacing w:val="-13"/>
          <w:lang w:val="nl-NL"/>
        </w:rPr>
        <w:t xml:space="preserve"> </w:t>
      </w:r>
      <w:r w:rsidRPr="00395726">
        <w:rPr>
          <w:lang w:val="nl-NL"/>
        </w:rPr>
        <w:t>grote</w:t>
      </w:r>
      <w:r w:rsidRPr="00395726">
        <w:rPr>
          <w:spacing w:val="-13"/>
          <w:lang w:val="nl-NL"/>
        </w:rPr>
        <w:t xml:space="preserve"> </w:t>
      </w:r>
      <w:r w:rsidRPr="00395726">
        <w:rPr>
          <w:lang w:val="nl-NL"/>
        </w:rPr>
        <w:t>ongeregeldheden</w:t>
      </w:r>
      <w:r w:rsidRPr="00395726">
        <w:rPr>
          <w:spacing w:val="-21"/>
          <w:lang w:val="nl-NL"/>
        </w:rPr>
        <w:t xml:space="preserve"> </w:t>
      </w:r>
      <w:r w:rsidRPr="00395726">
        <w:rPr>
          <w:lang w:val="nl-NL"/>
        </w:rPr>
        <w:t>te</w:t>
      </w:r>
      <w:r w:rsidRPr="00395726">
        <w:rPr>
          <w:spacing w:val="-16"/>
          <w:lang w:val="nl-NL"/>
        </w:rPr>
        <w:t xml:space="preserve"> </w:t>
      </w:r>
      <w:r w:rsidRPr="00395726">
        <w:rPr>
          <w:lang w:val="nl-NL"/>
        </w:rPr>
        <w:t>herstellen,</w:t>
      </w:r>
      <w:r w:rsidRPr="00395726">
        <w:rPr>
          <w:spacing w:val="-14"/>
          <w:lang w:val="nl-NL"/>
        </w:rPr>
        <w:t xml:space="preserve"> </w:t>
      </w:r>
      <w:r w:rsidRPr="00395726">
        <w:rPr>
          <w:lang w:val="nl-NL"/>
        </w:rPr>
        <w:t>welke</w:t>
      </w:r>
      <w:r w:rsidRPr="00395726">
        <w:rPr>
          <w:spacing w:val="-14"/>
          <w:lang w:val="nl-NL"/>
        </w:rPr>
        <w:t xml:space="preserve"> </w:t>
      </w:r>
      <w:r w:rsidRPr="00395726">
        <w:rPr>
          <w:lang w:val="nl-NL"/>
        </w:rPr>
        <w:t>gedurende</w:t>
      </w:r>
      <w:r w:rsidRPr="00395726">
        <w:rPr>
          <w:spacing w:val="-14"/>
          <w:lang w:val="nl-NL"/>
        </w:rPr>
        <w:t xml:space="preserve"> </w:t>
      </w:r>
      <w:r w:rsidRPr="00395726">
        <w:rPr>
          <w:lang w:val="nl-NL"/>
        </w:rPr>
        <w:t>zijne</w:t>
      </w:r>
      <w:r w:rsidRPr="00395726">
        <w:rPr>
          <w:spacing w:val="-14"/>
          <w:lang w:val="nl-NL"/>
        </w:rPr>
        <w:t xml:space="preserve"> </w:t>
      </w:r>
      <w:r w:rsidRPr="00395726">
        <w:rPr>
          <w:lang w:val="nl-NL"/>
        </w:rPr>
        <w:t>afwezigheid</w:t>
      </w:r>
      <w:r w:rsidRPr="00395726">
        <w:rPr>
          <w:spacing w:val="-14"/>
          <w:lang w:val="nl-NL"/>
        </w:rPr>
        <w:t xml:space="preserve"> </w:t>
      </w:r>
      <w:r w:rsidRPr="00395726">
        <w:rPr>
          <w:lang w:val="nl-NL"/>
        </w:rPr>
        <w:t>toegelaten waren,</w:t>
      </w:r>
      <w:r w:rsidRPr="00395726">
        <w:rPr>
          <w:spacing w:val="-2"/>
          <w:lang w:val="nl-NL"/>
        </w:rPr>
        <w:t xml:space="preserve"> </w:t>
      </w:r>
      <w:r w:rsidRPr="00395726">
        <w:rPr>
          <w:spacing w:val="-4"/>
          <w:lang w:val="nl-NL"/>
        </w:rPr>
        <w:t>gedeeltelijk</w:t>
      </w:r>
      <w:r w:rsidRPr="00395726">
        <w:rPr>
          <w:lang w:val="nl-NL"/>
        </w:rPr>
        <w:t xml:space="preserve"> </w:t>
      </w:r>
      <w:r w:rsidRPr="00395726">
        <w:rPr>
          <w:spacing w:val="3"/>
          <w:lang w:val="nl-NL"/>
        </w:rPr>
        <w:t>door</w:t>
      </w:r>
      <w:r w:rsidRPr="00395726">
        <w:rPr>
          <w:spacing w:val="-6"/>
          <w:lang w:val="nl-NL"/>
        </w:rPr>
        <w:t xml:space="preserve"> </w:t>
      </w:r>
      <w:r w:rsidRPr="00395726">
        <w:rPr>
          <w:lang w:val="nl-NL"/>
        </w:rPr>
        <w:t>het</w:t>
      </w:r>
      <w:r w:rsidRPr="00395726">
        <w:rPr>
          <w:spacing w:val="-1"/>
          <w:lang w:val="nl-NL"/>
        </w:rPr>
        <w:t xml:space="preserve"> </w:t>
      </w:r>
      <w:r w:rsidRPr="00395726">
        <w:rPr>
          <w:lang w:val="nl-NL"/>
        </w:rPr>
        <w:t>gezag</w:t>
      </w:r>
      <w:r w:rsidRPr="00395726">
        <w:rPr>
          <w:spacing w:val="-1"/>
          <w:lang w:val="nl-NL"/>
        </w:rPr>
        <w:t xml:space="preserve"> </w:t>
      </w:r>
      <w:r w:rsidRPr="00395726">
        <w:rPr>
          <w:lang w:val="nl-NL"/>
        </w:rPr>
        <w:t>dat</w:t>
      </w:r>
      <w:r w:rsidRPr="00395726">
        <w:rPr>
          <w:spacing w:val="-1"/>
          <w:lang w:val="nl-NL"/>
        </w:rPr>
        <w:t xml:space="preserve"> </w:t>
      </w:r>
      <w:r w:rsidRPr="00395726">
        <w:rPr>
          <w:lang w:val="nl-NL"/>
        </w:rPr>
        <w:t>een</w:t>
      </w:r>
      <w:r w:rsidRPr="00395726">
        <w:rPr>
          <w:spacing w:val="-10"/>
          <w:lang w:val="nl-NL"/>
        </w:rPr>
        <w:t xml:space="preserve"> </w:t>
      </w:r>
      <w:r w:rsidRPr="00395726">
        <w:rPr>
          <w:spacing w:val="-4"/>
          <w:lang w:val="nl-NL"/>
        </w:rPr>
        <w:t>valse</w:t>
      </w:r>
      <w:r w:rsidRPr="00395726">
        <w:rPr>
          <w:spacing w:val="-8"/>
          <w:lang w:val="nl-NL"/>
        </w:rPr>
        <w:t xml:space="preserve"> </w:t>
      </w:r>
      <w:r w:rsidRPr="00395726">
        <w:rPr>
          <w:spacing w:val="-3"/>
          <w:lang w:val="nl-NL"/>
        </w:rPr>
        <w:t>leraar</w:t>
      </w:r>
      <w:r w:rsidRPr="00395726">
        <w:rPr>
          <w:spacing w:val="-2"/>
          <w:lang w:val="nl-NL"/>
        </w:rPr>
        <w:t xml:space="preserve"> </w:t>
      </w:r>
      <w:r w:rsidRPr="00395726">
        <w:rPr>
          <w:spacing w:val="2"/>
          <w:lang w:val="nl-NL"/>
        </w:rPr>
        <w:t>of</w:t>
      </w:r>
      <w:r w:rsidRPr="00395726">
        <w:rPr>
          <w:spacing w:val="-14"/>
          <w:lang w:val="nl-NL"/>
        </w:rPr>
        <w:t xml:space="preserve"> </w:t>
      </w:r>
      <w:r w:rsidRPr="00395726">
        <w:rPr>
          <w:spacing w:val="-4"/>
          <w:lang w:val="nl-NL"/>
        </w:rPr>
        <w:t>valse</w:t>
      </w:r>
      <w:r w:rsidRPr="00395726">
        <w:rPr>
          <w:spacing w:val="-8"/>
          <w:lang w:val="nl-NL"/>
        </w:rPr>
        <w:t xml:space="preserve"> </w:t>
      </w:r>
      <w:r w:rsidRPr="00395726">
        <w:rPr>
          <w:lang w:val="nl-NL"/>
        </w:rPr>
        <w:t>leraars</w:t>
      </w:r>
      <w:r w:rsidRPr="00395726">
        <w:rPr>
          <w:spacing w:val="-11"/>
          <w:lang w:val="nl-NL"/>
        </w:rPr>
        <w:t xml:space="preserve"> </w:t>
      </w:r>
      <w:r w:rsidRPr="00395726">
        <w:rPr>
          <w:lang w:val="nl-NL"/>
        </w:rPr>
        <w:t>onder</w:t>
      </w:r>
      <w:r w:rsidRPr="00395726">
        <w:rPr>
          <w:spacing w:val="-2"/>
          <w:lang w:val="nl-NL"/>
        </w:rPr>
        <w:t xml:space="preserve"> </w:t>
      </w:r>
      <w:r w:rsidRPr="00395726">
        <w:rPr>
          <w:lang w:val="nl-NL"/>
        </w:rPr>
        <w:t>hen</w:t>
      </w:r>
      <w:r w:rsidRPr="00395726">
        <w:rPr>
          <w:spacing w:val="-12"/>
          <w:lang w:val="nl-NL"/>
        </w:rPr>
        <w:t xml:space="preserve"> </w:t>
      </w:r>
      <w:r w:rsidRPr="00395726">
        <w:rPr>
          <w:lang w:val="nl-NL"/>
        </w:rPr>
        <w:t>verkregen</w:t>
      </w:r>
      <w:r w:rsidRPr="00395726">
        <w:rPr>
          <w:spacing w:val="-10"/>
          <w:lang w:val="nl-NL"/>
        </w:rPr>
        <w:t xml:space="preserve"> </w:t>
      </w:r>
      <w:r w:rsidRPr="00395726">
        <w:rPr>
          <w:lang w:val="nl-NL"/>
        </w:rPr>
        <w:t xml:space="preserve">had, </w:t>
      </w:r>
      <w:r w:rsidRPr="00395726">
        <w:rPr>
          <w:spacing w:val="-4"/>
          <w:lang w:val="nl-NL"/>
        </w:rPr>
        <w:t>gedeeltelijk</w:t>
      </w:r>
      <w:r w:rsidRPr="00395726">
        <w:rPr>
          <w:spacing w:val="-12"/>
          <w:lang w:val="nl-NL"/>
        </w:rPr>
        <w:t xml:space="preserve"> </w:t>
      </w:r>
      <w:r w:rsidRPr="00395726">
        <w:rPr>
          <w:spacing w:val="3"/>
          <w:lang w:val="nl-NL"/>
        </w:rPr>
        <w:t>door</w:t>
      </w:r>
      <w:r w:rsidRPr="00395726">
        <w:rPr>
          <w:spacing w:val="-19"/>
          <w:lang w:val="nl-NL"/>
        </w:rPr>
        <w:t xml:space="preserve"> </w:t>
      </w:r>
      <w:r w:rsidRPr="00395726">
        <w:rPr>
          <w:lang w:val="nl-NL"/>
        </w:rPr>
        <w:t>de</w:t>
      </w:r>
      <w:r w:rsidRPr="00395726">
        <w:rPr>
          <w:spacing w:val="-19"/>
          <w:lang w:val="nl-NL"/>
        </w:rPr>
        <w:t xml:space="preserve"> </w:t>
      </w:r>
      <w:r w:rsidRPr="00395726">
        <w:rPr>
          <w:spacing w:val="-5"/>
          <w:lang w:val="nl-NL"/>
        </w:rPr>
        <w:t>herleving</w:t>
      </w:r>
      <w:r w:rsidRPr="00395726">
        <w:rPr>
          <w:spacing w:val="-18"/>
          <w:lang w:val="nl-NL"/>
        </w:rPr>
        <w:t xml:space="preserve"> </w:t>
      </w:r>
      <w:r w:rsidRPr="00395726">
        <w:rPr>
          <w:lang w:val="nl-NL"/>
        </w:rPr>
        <w:t>van</w:t>
      </w:r>
      <w:r w:rsidRPr="00395726">
        <w:rPr>
          <w:spacing w:val="-20"/>
          <w:lang w:val="nl-NL"/>
        </w:rPr>
        <w:t xml:space="preserve"> </w:t>
      </w:r>
      <w:r w:rsidRPr="00395726">
        <w:rPr>
          <w:lang w:val="nl-NL"/>
        </w:rPr>
        <w:t>hun</w:t>
      </w:r>
      <w:r w:rsidRPr="00395726">
        <w:rPr>
          <w:spacing w:val="-20"/>
          <w:lang w:val="nl-NL"/>
        </w:rPr>
        <w:t xml:space="preserve"> </w:t>
      </w:r>
      <w:r w:rsidRPr="00395726">
        <w:rPr>
          <w:lang w:val="nl-NL"/>
        </w:rPr>
        <w:t>oude</w:t>
      </w:r>
      <w:r w:rsidRPr="00395726">
        <w:rPr>
          <w:spacing w:val="-12"/>
          <w:lang w:val="nl-NL"/>
        </w:rPr>
        <w:t xml:space="preserve"> </w:t>
      </w:r>
      <w:r w:rsidRPr="00395726">
        <w:rPr>
          <w:lang w:val="nl-NL"/>
        </w:rPr>
        <w:t>zeden</w:t>
      </w:r>
      <w:r w:rsidRPr="00395726">
        <w:rPr>
          <w:spacing w:val="-19"/>
          <w:lang w:val="nl-NL"/>
        </w:rPr>
        <w:t xml:space="preserve"> </w:t>
      </w:r>
      <w:r w:rsidRPr="00395726">
        <w:rPr>
          <w:lang w:val="nl-NL"/>
        </w:rPr>
        <w:t>en</w:t>
      </w:r>
      <w:r w:rsidRPr="00395726">
        <w:rPr>
          <w:spacing w:val="-24"/>
          <w:lang w:val="nl-NL"/>
        </w:rPr>
        <w:t xml:space="preserve"> </w:t>
      </w:r>
      <w:r w:rsidRPr="00395726">
        <w:rPr>
          <w:lang w:val="nl-NL"/>
        </w:rPr>
        <w:t>gewoonten,</w:t>
      </w:r>
      <w:r w:rsidRPr="00395726">
        <w:rPr>
          <w:spacing w:val="-13"/>
          <w:lang w:val="nl-NL"/>
        </w:rPr>
        <w:t xml:space="preserve"> </w:t>
      </w:r>
      <w:r w:rsidRPr="00395726">
        <w:rPr>
          <w:lang w:val="nl-NL"/>
        </w:rPr>
        <w:t>waarvan</w:t>
      </w:r>
      <w:r w:rsidRPr="00395726">
        <w:rPr>
          <w:spacing w:val="-24"/>
          <w:lang w:val="nl-NL"/>
        </w:rPr>
        <w:t xml:space="preserve"> </w:t>
      </w:r>
      <w:r w:rsidRPr="00395726">
        <w:rPr>
          <w:lang w:val="nl-NL"/>
        </w:rPr>
        <w:t>ze</w:t>
      </w:r>
      <w:r w:rsidRPr="00395726">
        <w:rPr>
          <w:spacing w:val="-19"/>
          <w:lang w:val="nl-NL"/>
        </w:rPr>
        <w:t xml:space="preserve"> </w:t>
      </w:r>
      <w:r w:rsidRPr="00395726">
        <w:rPr>
          <w:spacing w:val="3"/>
          <w:lang w:val="nl-NL"/>
        </w:rPr>
        <w:t>door</w:t>
      </w:r>
      <w:r w:rsidRPr="00395726">
        <w:rPr>
          <w:spacing w:val="-19"/>
          <w:lang w:val="nl-NL"/>
        </w:rPr>
        <w:t xml:space="preserve"> </w:t>
      </w:r>
      <w:r w:rsidRPr="00395726">
        <w:rPr>
          <w:lang w:val="nl-NL"/>
        </w:rPr>
        <w:t>de</w:t>
      </w:r>
      <w:r w:rsidRPr="00395726">
        <w:rPr>
          <w:spacing w:val="-19"/>
          <w:lang w:val="nl-NL"/>
        </w:rPr>
        <w:t xml:space="preserve"> </w:t>
      </w:r>
      <w:r w:rsidRPr="00395726">
        <w:rPr>
          <w:spacing w:val="-4"/>
          <w:lang w:val="nl-NL"/>
        </w:rPr>
        <w:t xml:space="preserve">Christelijke beginselen, </w:t>
      </w:r>
      <w:r w:rsidRPr="00395726">
        <w:rPr>
          <w:lang w:val="nl-NL"/>
        </w:rPr>
        <w:t>welke zij ontvangen hadden, niet grondig gezuiverd waren. En de verschillende gebreken,</w:t>
      </w:r>
      <w:r w:rsidRPr="00395726">
        <w:rPr>
          <w:spacing w:val="-7"/>
          <w:lang w:val="nl-NL"/>
        </w:rPr>
        <w:t xml:space="preserve"> </w:t>
      </w:r>
      <w:r w:rsidRPr="00395726">
        <w:rPr>
          <w:spacing w:val="-3"/>
          <w:lang w:val="nl-NL"/>
        </w:rPr>
        <w:t>welke</w:t>
      </w:r>
      <w:r w:rsidRPr="00395726">
        <w:rPr>
          <w:spacing w:val="-12"/>
          <w:lang w:val="nl-NL"/>
        </w:rPr>
        <w:t xml:space="preserve"> </w:t>
      </w:r>
      <w:r w:rsidRPr="00395726">
        <w:rPr>
          <w:lang w:val="nl-NL"/>
        </w:rPr>
        <w:t>de</w:t>
      </w:r>
      <w:r w:rsidRPr="00395726">
        <w:rPr>
          <w:spacing w:val="-10"/>
          <w:lang w:val="nl-NL"/>
        </w:rPr>
        <w:t xml:space="preserve"> </w:t>
      </w:r>
      <w:r w:rsidRPr="00395726">
        <w:rPr>
          <w:lang w:val="nl-NL"/>
        </w:rPr>
        <w:t>apostel</w:t>
      </w:r>
      <w:r w:rsidRPr="00395726">
        <w:rPr>
          <w:spacing w:val="-18"/>
          <w:lang w:val="nl-NL"/>
        </w:rPr>
        <w:t xml:space="preserve"> </w:t>
      </w:r>
      <w:r w:rsidRPr="00395726">
        <w:rPr>
          <w:lang w:val="nl-NL"/>
        </w:rPr>
        <w:t>hun</w:t>
      </w:r>
      <w:r w:rsidRPr="00395726">
        <w:rPr>
          <w:spacing w:val="-16"/>
          <w:lang w:val="nl-NL"/>
        </w:rPr>
        <w:t xml:space="preserve"> </w:t>
      </w:r>
      <w:r w:rsidRPr="00395726">
        <w:rPr>
          <w:lang w:val="nl-NL"/>
        </w:rPr>
        <w:t>verwijt,</w:t>
      </w:r>
      <w:r w:rsidRPr="00395726">
        <w:rPr>
          <w:spacing w:val="-11"/>
          <w:lang w:val="nl-NL"/>
        </w:rPr>
        <w:t xml:space="preserve"> </w:t>
      </w:r>
      <w:r w:rsidRPr="00395726">
        <w:rPr>
          <w:lang w:val="nl-NL"/>
        </w:rPr>
        <w:t>tonen</w:t>
      </w:r>
      <w:r w:rsidRPr="00395726">
        <w:rPr>
          <w:spacing w:val="-9"/>
          <w:lang w:val="nl-NL"/>
        </w:rPr>
        <w:t xml:space="preserve"> </w:t>
      </w:r>
      <w:r w:rsidRPr="00395726">
        <w:rPr>
          <w:lang w:val="nl-NL"/>
        </w:rPr>
        <w:t>slechts</w:t>
      </w:r>
      <w:r w:rsidRPr="00395726">
        <w:rPr>
          <w:spacing w:val="-20"/>
          <w:lang w:val="nl-NL"/>
        </w:rPr>
        <w:t xml:space="preserve"> </w:t>
      </w:r>
      <w:r w:rsidRPr="00395726">
        <w:rPr>
          <w:lang w:val="nl-NL"/>
        </w:rPr>
        <w:t>al</w:t>
      </w:r>
      <w:r w:rsidRPr="00395726">
        <w:rPr>
          <w:spacing w:val="-19"/>
          <w:lang w:val="nl-NL"/>
        </w:rPr>
        <w:t xml:space="preserve"> </w:t>
      </w:r>
      <w:r w:rsidRPr="00395726">
        <w:rPr>
          <w:lang w:val="nl-NL"/>
        </w:rPr>
        <w:t>te</w:t>
      </w:r>
      <w:r w:rsidRPr="00395726">
        <w:rPr>
          <w:spacing w:val="-10"/>
          <w:lang w:val="nl-NL"/>
        </w:rPr>
        <w:t xml:space="preserve"> </w:t>
      </w:r>
      <w:r w:rsidRPr="00395726">
        <w:rPr>
          <w:spacing w:val="-6"/>
          <w:lang w:val="nl-NL"/>
        </w:rPr>
        <w:t xml:space="preserve">duidelijk </w:t>
      </w:r>
      <w:r w:rsidRPr="00395726">
        <w:rPr>
          <w:lang w:val="nl-NL"/>
        </w:rPr>
        <w:t>overdaad,</w:t>
      </w:r>
      <w:r w:rsidRPr="00395726">
        <w:rPr>
          <w:spacing w:val="-9"/>
          <w:lang w:val="nl-NL"/>
        </w:rPr>
        <w:t xml:space="preserve"> </w:t>
      </w:r>
      <w:r w:rsidRPr="00395726">
        <w:rPr>
          <w:spacing w:val="-5"/>
          <w:lang w:val="nl-NL"/>
        </w:rPr>
        <w:t>vleselijke</w:t>
      </w:r>
      <w:r w:rsidRPr="00395726">
        <w:rPr>
          <w:spacing w:val="-14"/>
          <w:lang w:val="nl-NL"/>
        </w:rPr>
        <w:t xml:space="preserve"> </w:t>
      </w:r>
      <w:r w:rsidRPr="00395726">
        <w:rPr>
          <w:spacing w:val="-3"/>
          <w:lang w:val="nl-NL"/>
        </w:rPr>
        <w:t>lust</w:t>
      </w:r>
      <w:r w:rsidRPr="00395726">
        <w:rPr>
          <w:spacing w:val="-5"/>
          <w:lang w:val="nl-NL"/>
        </w:rPr>
        <w:t xml:space="preserve"> </w:t>
      </w:r>
      <w:r w:rsidRPr="00395726">
        <w:rPr>
          <w:lang w:val="nl-NL"/>
        </w:rPr>
        <w:t xml:space="preserve">(het gewone </w:t>
      </w:r>
      <w:r w:rsidRPr="00395726">
        <w:rPr>
          <w:spacing w:val="-4"/>
          <w:lang w:val="nl-NL"/>
        </w:rPr>
        <w:t xml:space="preserve">gevolg </w:t>
      </w:r>
      <w:r w:rsidRPr="00395726">
        <w:rPr>
          <w:lang w:val="nl-NL"/>
        </w:rPr>
        <w:t xml:space="preserve">van een </w:t>
      </w:r>
      <w:r w:rsidRPr="00395726">
        <w:rPr>
          <w:spacing w:val="-5"/>
          <w:lang w:val="nl-NL"/>
        </w:rPr>
        <w:t xml:space="preserve">zinnelijken </w:t>
      </w:r>
      <w:r w:rsidRPr="00395726">
        <w:rPr>
          <w:lang w:val="nl-NL"/>
        </w:rPr>
        <w:t xml:space="preserve">en bedorven geest) werden </w:t>
      </w:r>
      <w:r w:rsidRPr="00395726">
        <w:rPr>
          <w:spacing w:val="-6"/>
          <w:lang w:val="nl-NL"/>
        </w:rPr>
        <w:t xml:space="preserve">alle </w:t>
      </w:r>
      <w:r w:rsidRPr="00395726">
        <w:rPr>
          <w:lang w:val="nl-NL"/>
        </w:rPr>
        <w:t xml:space="preserve">gevoed en </w:t>
      </w:r>
      <w:r w:rsidRPr="00395726">
        <w:rPr>
          <w:spacing w:val="-6"/>
          <w:lang w:val="nl-NL"/>
        </w:rPr>
        <w:t xml:space="preserve">gebillijkt </w:t>
      </w:r>
      <w:r w:rsidRPr="00395726">
        <w:rPr>
          <w:spacing w:val="4"/>
          <w:lang w:val="nl-NL"/>
        </w:rPr>
        <w:t xml:space="preserve">door </w:t>
      </w:r>
      <w:r w:rsidRPr="00395726">
        <w:rPr>
          <w:lang w:val="nl-NL"/>
        </w:rPr>
        <w:t xml:space="preserve">uitwendigen overvloed. En van </w:t>
      </w:r>
      <w:r w:rsidRPr="00395726">
        <w:rPr>
          <w:spacing w:val="-6"/>
          <w:lang w:val="nl-NL"/>
        </w:rPr>
        <w:t xml:space="preserve">alle </w:t>
      </w:r>
      <w:r w:rsidRPr="00395726">
        <w:rPr>
          <w:lang w:val="nl-NL"/>
        </w:rPr>
        <w:t xml:space="preserve">deze werd </w:t>
      </w:r>
      <w:r w:rsidRPr="00395726">
        <w:rPr>
          <w:spacing w:val="2"/>
          <w:lang w:val="nl-NL"/>
        </w:rPr>
        <w:t xml:space="preserve">of </w:t>
      </w:r>
      <w:r w:rsidRPr="00395726">
        <w:rPr>
          <w:lang w:val="nl-NL"/>
        </w:rPr>
        <w:t xml:space="preserve">het gehele volk of enkele personen door </w:t>
      </w:r>
      <w:r w:rsidRPr="00395726">
        <w:rPr>
          <w:spacing w:val="-2"/>
          <w:lang w:val="nl-NL"/>
        </w:rPr>
        <w:t xml:space="preserve">den </w:t>
      </w:r>
      <w:r w:rsidRPr="00395726">
        <w:rPr>
          <w:lang w:val="nl-NL"/>
        </w:rPr>
        <w:t>apostel</w:t>
      </w:r>
      <w:r w:rsidRPr="00395726">
        <w:rPr>
          <w:spacing w:val="-29"/>
          <w:lang w:val="nl-NL"/>
        </w:rPr>
        <w:t xml:space="preserve"> </w:t>
      </w:r>
      <w:r w:rsidRPr="00395726">
        <w:rPr>
          <w:spacing w:val="-3"/>
          <w:lang w:val="nl-NL"/>
        </w:rPr>
        <w:t>beschuldigd.</w:t>
      </w:r>
      <w:r w:rsidRPr="00395726">
        <w:rPr>
          <w:spacing w:val="-24"/>
          <w:lang w:val="nl-NL"/>
        </w:rPr>
        <w:t xml:space="preserve"> </w:t>
      </w:r>
      <w:r w:rsidRPr="00395726">
        <w:rPr>
          <w:lang w:val="nl-NL"/>
        </w:rPr>
        <w:t>Hun</w:t>
      </w:r>
      <w:r w:rsidRPr="00395726">
        <w:rPr>
          <w:spacing w:val="-21"/>
          <w:lang w:val="nl-NL"/>
        </w:rPr>
        <w:t xml:space="preserve"> </w:t>
      </w:r>
      <w:r w:rsidRPr="00395726">
        <w:rPr>
          <w:lang w:val="nl-NL"/>
        </w:rPr>
        <w:t>hoogmoed</w:t>
      </w:r>
      <w:r w:rsidRPr="00395726">
        <w:rPr>
          <w:spacing w:val="-16"/>
          <w:lang w:val="nl-NL"/>
        </w:rPr>
        <w:t xml:space="preserve"> </w:t>
      </w:r>
      <w:r w:rsidRPr="00395726">
        <w:rPr>
          <w:lang w:val="nl-NL"/>
        </w:rPr>
        <w:t>openbaarde</w:t>
      </w:r>
      <w:r w:rsidRPr="00395726">
        <w:rPr>
          <w:spacing w:val="-17"/>
          <w:lang w:val="nl-NL"/>
        </w:rPr>
        <w:t xml:space="preserve"> </w:t>
      </w:r>
      <w:r w:rsidRPr="00395726">
        <w:rPr>
          <w:spacing w:val="-3"/>
          <w:lang w:val="nl-NL"/>
        </w:rPr>
        <w:t>zich</w:t>
      </w:r>
      <w:r w:rsidRPr="00395726">
        <w:rPr>
          <w:spacing w:val="-24"/>
          <w:lang w:val="nl-NL"/>
        </w:rPr>
        <w:t xml:space="preserve"> </w:t>
      </w:r>
      <w:r w:rsidRPr="00395726">
        <w:rPr>
          <w:spacing w:val="-5"/>
          <w:lang w:val="nl-NL"/>
        </w:rPr>
        <w:t>in</w:t>
      </w:r>
      <w:r w:rsidRPr="00395726">
        <w:rPr>
          <w:spacing w:val="-21"/>
          <w:lang w:val="nl-NL"/>
        </w:rPr>
        <w:t xml:space="preserve"> </w:t>
      </w:r>
      <w:r w:rsidRPr="00395726">
        <w:rPr>
          <w:lang w:val="nl-NL"/>
        </w:rPr>
        <w:t>hun</w:t>
      </w:r>
      <w:r w:rsidRPr="00395726">
        <w:rPr>
          <w:spacing w:val="-23"/>
          <w:lang w:val="nl-NL"/>
        </w:rPr>
        <w:t xml:space="preserve"> </w:t>
      </w:r>
      <w:r w:rsidRPr="00395726">
        <w:rPr>
          <w:lang w:val="nl-NL"/>
        </w:rPr>
        <w:t>partijschappen</w:t>
      </w:r>
      <w:r w:rsidRPr="00395726">
        <w:rPr>
          <w:spacing w:val="-26"/>
          <w:lang w:val="nl-NL"/>
        </w:rPr>
        <w:t xml:space="preserve"> </w:t>
      </w:r>
      <w:r w:rsidRPr="00395726">
        <w:rPr>
          <w:lang w:val="nl-NL"/>
        </w:rPr>
        <w:t>en</w:t>
      </w:r>
      <w:r w:rsidRPr="00395726">
        <w:rPr>
          <w:spacing w:val="-26"/>
          <w:lang w:val="nl-NL"/>
        </w:rPr>
        <w:t xml:space="preserve"> </w:t>
      </w:r>
      <w:r w:rsidRPr="00395726">
        <w:rPr>
          <w:spacing w:val="-3"/>
          <w:lang w:val="nl-NL"/>
        </w:rPr>
        <w:t>scheuringen,</w:t>
      </w:r>
      <w:r w:rsidRPr="00395726">
        <w:rPr>
          <w:spacing w:val="-19"/>
          <w:lang w:val="nl-NL"/>
        </w:rPr>
        <w:t xml:space="preserve"> </w:t>
      </w:r>
      <w:r w:rsidRPr="00395726">
        <w:rPr>
          <w:lang w:val="nl-NL"/>
        </w:rPr>
        <w:t>en</w:t>
      </w:r>
      <w:r w:rsidRPr="00395726">
        <w:rPr>
          <w:spacing w:val="-26"/>
          <w:lang w:val="nl-NL"/>
        </w:rPr>
        <w:t xml:space="preserve"> </w:t>
      </w:r>
      <w:r w:rsidRPr="00395726">
        <w:rPr>
          <w:lang w:val="nl-NL"/>
        </w:rPr>
        <w:t xml:space="preserve">de </w:t>
      </w:r>
      <w:r w:rsidRPr="00395726">
        <w:rPr>
          <w:spacing w:val="2"/>
          <w:lang w:val="nl-NL"/>
        </w:rPr>
        <w:t xml:space="preserve">grote </w:t>
      </w:r>
      <w:r w:rsidRPr="00395726">
        <w:rPr>
          <w:lang w:val="nl-NL"/>
        </w:rPr>
        <w:t xml:space="preserve">ongeregeldheden die ze </w:t>
      </w:r>
      <w:r w:rsidRPr="00395726">
        <w:rPr>
          <w:spacing w:val="-3"/>
          <w:lang w:val="nl-NL"/>
        </w:rPr>
        <w:t xml:space="preserve">begingen </w:t>
      </w:r>
      <w:r w:rsidRPr="00395726">
        <w:rPr>
          <w:lang w:val="nl-NL"/>
        </w:rPr>
        <w:t xml:space="preserve">in de </w:t>
      </w:r>
      <w:r w:rsidRPr="00395726">
        <w:rPr>
          <w:spacing w:val="-3"/>
          <w:lang w:val="nl-NL"/>
        </w:rPr>
        <w:t xml:space="preserve">uitoefening </w:t>
      </w:r>
      <w:r w:rsidRPr="00395726">
        <w:rPr>
          <w:lang w:val="nl-NL"/>
        </w:rPr>
        <w:t xml:space="preserve">van hun </w:t>
      </w:r>
      <w:r w:rsidRPr="00395726">
        <w:rPr>
          <w:spacing w:val="-3"/>
          <w:lang w:val="nl-NL"/>
        </w:rPr>
        <w:t xml:space="preserve">geestelijke gaven. </w:t>
      </w:r>
      <w:r w:rsidRPr="00395726">
        <w:rPr>
          <w:lang w:val="nl-NL"/>
        </w:rPr>
        <w:t xml:space="preserve">En </w:t>
      </w:r>
      <w:r w:rsidRPr="00395726">
        <w:rPr>
          <w:spacing w:val="-3"/>
          <w:lang w:val="nl-NL"/>
        </w:rPr>
        <w:t xml:space="preserve">deze </w:t>
      </w:r>
      <w:r w:rsidRPr="00395726">
        <w:rPr>
          <w:lang w:val="nl-NL"/>
        </w:rPr>
        <w:t>ondeugden</w:t>
      </w:r>
      <w:r w:rsidRPr="00395726">
        <w:rPr>
          <w:spacing w:val="-24"/>
          <w:lang w:val="nl-NL"/>
        </w:rPr>
        <w:t xml:space="preserve"> </w:t>
      </w:r>
      <w:r w:rsidRPr="00395726">
        <w:rPr>
          <w:lang w:val="nl-NL"/>
        </w:rPr>
        <w:t>werden</w:t>
      </w:r>
      <w:r w:rsidRPr="00395726">
        <w:rPr>
          <w:spacing w:val="-28"/>
          <w:lang w:val="nl-NL"/>
        </w:rPr>
        <w:t xml:space="preserve"> </w:t>
      </w:r>
      <w:r w:rsidRPr="00395726">
        <w:rPr>
          <w:spacing w:val="-3"/>
          <w:lang w:val="nl-NL"/>
        </w:rPr>
        <w:t>niet</w:t>
      </w:r>
      <w:r w:rsidRPr="00395726">
        <w:rPr>
          <w:spacing w:val="-23"/>
          <w:lang w:val="nl-NL"/>
        </w:rPr>
        <w:t xml:space="preserve"> </w:t>
      </w:r>
      <w:r w:rsidRPr="00395726">
        <w:rPr>
          <w:spacing w:val="-4"/>
          <w:lang w:val="nl-NL"/>
        </w:rPr>
        <w:t>alleen</w:t>
      </w:r>
      <w:r w:rsidRPr="00395726">
        <w:rPr>
          <w:spacing w:val="-31"/>
          <w:lang w:val="nl-NL"/>
        </w:rPr>
        <w:t xml:space="preserve"> </w:t>
      </w:r>
      <w:r w:rsidRPr="00395726">
        <w:rPr>
          <w:lang w:val="nl-NL"/>
        </w:rPr>
        <w:t>gevoed</w:t>
      </w:r>
      <w:r w:rsidRPr="00395726">
        <w:rPr>
          <w:spacing w:val="-24"/>
          <w:lang w:val="nl-NL"/>
        </w:rPr>
        <w:t xml:space="preserve"> </w:t>
      </w:r>
      <w:r w:rsidRPr="00395726">
        <w:rPr>
          <w:spacing w:val="3"/>
          <w:lang w:val="nl-NL"/>
        </w:rPr>
        <w:t>door</w:t>
      </w:r>
      <w:r w:rsidRPr="00395726">
        <w:rPr>
          <w:spacing w:val="-25"/>
          <w:lang w:val="nl-NL"/>
        </w:rPr>
        <w:t xml:space="preserve"> </w:t>
      </w:r>
      <w:r w:rsidRPr="00395726">
        <w:rPr>
          <w:lang w:val="nl-NL"/>
        </w:rPr>
        <w:t>hun</w:t>
      </w:r>
      <w:r w:rsidRPr="00395726">
        <w:rPr>
          <w:spacing w:val="-26"/>
          <w:lang w:val="nl-NL"/>
        </w:rPr>
        <w:t xml:space="preserve"> </w:t>
      </w:r>
      <w:r w:rsidRPr="00395726">
        <w:rPr>
          <w:spacing w:val="-3"/>
          <w:lang w:val="nl-NL"/>
        </w:rPr>
        <w:t>weelderigheid,</w:t>
      </w:r>
      <w:r w:rsidRPr="00395726">
        <w:rPr>
          <w:spacing w:val="-21"/>
          <w:lang w:val="nl-NL"/>
        </w:rPr>
        <w:t xml:space="preserve"> </w:t>
      </w:r>
      <w:r w:rsidRPr="00395726">
        <w:rPr>
          <w:spacing w:val="-3"/>
          <w:lang w:val="nl-NL"/>
        </w:rPr>
        <w:t>maar</w:t>
      </w:r>
      <w:r w:rsidRPr="00395726">
        <w:rPr>
          <w:spacing w:val="-18"/>
          <w:lang w:val="nl-NL"/>
        </w:rPr>
        <w:t xml:space="preserve"> </w:t>
      </w:r>
      <w:r w:rsidRPr="00395726">
        <w:rPr>
          <w:spacing w:val="-3"/>
          <w:lang w:val="nl-NL"/>
        </w:rPr>
        <w:t>evenzeer</w:t>
      </w:r>
      <w:r w:rsidRPr="00395726">
        <w:rPr>
          <w:spacing w:val="-17"/>
          <w:lang w:val="nl-NL"/>
        </w:rPr>
        <w:t xml:space="preserve"> </w:t>
      </w:r>
      <w:r w:rsidRPr="00395726">
        <w:rPr>
          <w:spacing w:val="3"/>
          <w:lang w:val="nl-NL"/>
        </w:rPr>
        <w:t>door</w:t>
      </w:r>
      <w:r w:rsidRPr="00395726">
        <w:rPr>
          <w:spacing w:val="-20"/>
          <w:lang w:val="nl-NL"/>
        </w:rPr>
        <w:t xml:space="preserve"> </w:t>
      </w:r>
      <w:r w:rsidRPr="00395726">
        <w:rPr>
          <w:lang w:val="nl-NL"/>
        </w:rPr>
        <w:t>hun</w:t>
      </w:r>
      <w:r w:rsidRPr="00395726">
        <w:rPr>
          <w:spacing w:val="-26"/>
          <w:lang w:val="nl-NL"/>
        </w:rPr>
        <w:t xml:space="preserve"> </w:t>
      </w:r>
      <w:r w:rsidRPr="00395726">
        <w:rPr>
          <w:spacing w:val="-3"/>
          <w:lang w:val="nl-NL"/>
        </w:rPr>
        <w:t xml:space="preserve">aannemen </w:t>
      </w:r>
      <w:r w:rsidRPr="00395726">
        <w:rPr>
          <w:lang w:val="nl-NL"/>
        </w:rPr>
        <w:t>van</w:t>
      </w:r>
      <w:r w:rsidRPr="00395726">
        <w:rPr>
          <w:spacing w:val="-17"/>
          <w:lang w:val="nl-NL"/>
        </w:rPr>
        <w:t xml:space="preserve"> </w:t>
      </w:r>
      <w:r w:rsidRPr="00395726">
        <w:rPr>
          <w:lang w:val="nl-NL"/>
        </w:rPr>
        <w:t>Griekse</w:t>
      </w:r>
      <w:r w:rsidRPr="00395726">
        <w:rPr>
          <w:spacing w:val="-12"/>
          <w:lang w:val="nl-NL"/>
        </w:rPr>
        <w:t xml:space="preserve"> </w:t>
      </w:r>
      <w:r w:rsidRPr="00395726">
        <w:rPr>
          <w:spacing w:val="-3"/>
          <w:lang w:val="nl-NL"/>
        </w:rPr>
        <w:t>leringen</w:t>
      </w:r>
      <w:r w:rsidRPr="00395726">
        <w:rPr>
          <w:spacing w:val="-18"/>
          <w:lang w:val="nl-NL"/>
        </w:rPr>
        <w:t xml:space="preserve"> </w:t>
      </w:r>
      <w:r w:rsidRPr="00395726">
        <w:rPr>
          <w:lang w:val="nl-NL"/>
        </w:rPr>
        <w:t>en</w:t>
      </w:r>
      <w:r w:rsidRPr="00395726">
        <w:rPr>
          <w:spacing w:val="-16"/>
          <w:lang w:val="nl-NL"/>
        </w:rPr>
        <w:t xml:space="preserve"> </w:t>
      </w:r>
      <w:r w:rsidRPr="00395726">
        <w:rPr>
          <w:lang w:val="nl-NL"/>
        </w:rPr>
        <w:t>wijsbegeerte.</w:t>
      </w:r>
      <w:r w:rsidRPr="00395726">
        <w:rPr>
          <w:spacing w:val="-9"/>
          <w:lang w:val="nl-NL"/>
        </w:rPr>
        <w:t xml:space="preserve"> </w:t>
      </w:r>
      <w:r w:rsidRPr="00395726">
        <w:rPr>
          <w:spacing w:val="-3"/>
          <w:lang w:val="nl-NL"/>
        </w:rPr>
        <w:t>Sommigen</w:t>
      </w:r>
      <w:r w:rsidRPr="00395726">
        <w:rPr>
          <w:spacing w:val="-18"/>
          <w:lang w:val="nl-NL"/>
        </w:rPr>
        <w:t xml:space="preserve"> </w:t>
      </w:r>
      <w:r w:rsidRPr="00395726">
        <w:rPr>
          <w:lang w:val="nl-NL"/>
        </w:rPr>
        <w:t>der</w:t>
      </w:r>
      <w:r w:rsidRPr="00395726">
        <w:rPr>
          <w:spacing w:val="-8"/>
          <w:lang w:val="nl-NL"/>
        </w:rPr>
        <w:t xml:space="preserve"> </w:t>
      </w:r>
      <w:r w:rsidRPr="00395726">
        <w:rPr>
          <w:lang w:val="nl-NL"/>
        </w:rPr>
        <w:t>ouden</w:t>
      </w:r>
      <w:r w:rsidRPr="00395726">
        <w:rPr>
          <w:spacing w:val="-11"/>
          <w:lang w:val="nl-NL"/>
        </w:rPr>
        <w:t xml:space="preserve"> </w:t>
      </w:r>
      <w:r w:rsidRPr="00395726">
        <w:rPr>
          <w:spacing w:val="-3"/>
          <w:lang w:val="nl-NL"/>
        </w:rPr>
        <w:t>verhalen</w:t>
      </w:r>
      <w:r w:rsidRPr="00395726">
        <w:rPr>
          <w:spacing w:val="-13"/>
          <w:lang w:val="nl-NL"/>
        </w:rPr>
        <w:t xml:space="preserve"> </w:t>
      </w:r>
      <w:r w:rsidRPr="00395726">
        <w:rPr>
          <w:lang w:val="nl-NL"/>
        </w:rPr>
        <w:t>ons</w:t>
      </w:r>
      <w:r w:rsidRPr="00395726">
        <w:rPr>
          <w:spacing w:val="-4"/>
          <w:lang w:val="nl-NL"/>
        </w:rPr>
        <w:t xml:space="preserve"> </w:t>
      </w:r>
      <w:r w:rsidRPr="00395726">
        <w:rPr>
          <w:lang w:val="nl-NL"/>
        </w:rPr>
        <w:t>dat</w:t>
      </w:r>
      <w:r w:rsidRPr="00395726">
        <w:rPr>
          <w:spacing w:val="-2"/>
          <w:lang w:val="nl-NL"/>
        </w:rPr>
        <w:t xml:space="preserve"> </w:t>
      </w:r>
      <w:r w:rsidRPr="00395726">
        <w:rPr>
          <w:lang w:val="nl-NL"/>
        </w:rPr>
        <w:t>de</w:t>
      </w:r>
      <w:r w:rsidRPr="00395726">
        <w:rPr>
          <w:spacing w:val="-7"/>
          <w:lang w:val="nl-NL"/>
        </w:rPr>
        <w:t xml:space="preserve"> </w:t>
      </w:r>
      <w:r w:rsidRPr="00395726">
        <w:rPr>
          <w:lang w:val="nl-NL"/>
        </w:rPr>
        <w:t>stad</w:t>
      </w:r>
      <w:r w:rsidRPr="00395726">
        <w:rPr>
          <w:spacing w:val="-6"/>
          <w:lang w:val="nl-NL"/>
        </w:rPr>
        <w:t xml:space="preserve"> </w:t>
      </w:r>
      <w:r w:rsidRPr="00395726">
        <w:rPr>
          <w:lang w:val="nl-NL"/>
        </w:rPr>
        <w:t>vol</w:t>
      </w:r>
      <w:r w:rsidRPr="00395726">
        <w:rPr>
          <w:spacing w:val="-23"/>
          <w:lang w:val="nl-NL"/>
        </w:rPr>
        <w:t xml:space="preserve"> </w:t>
      </w:r>
      <w:r w:rsidRPr="00395726">
        <w:rPr>
          <w:lang w:val="nl-NL"/>
        </w:rPr>
        <w:t>was</w:t>
      </w:r>
      <w:r w:rsidRPr="00395726">
        <w:rPr>
          <w:spacing w:val="-12"/>
          <w:lang w:val="nl-NL"/>
        </w:rPr>
        <w:t xml:space="preserve"> </w:t>
      </w:r>
      <w:r w:rsidRPr="00395726">
        <w:rPr>
          <w:spacing w:val="-2"/>
          <w:lang w:val="nl-NL"/>
        </w:rPr>
        <w:t xml:space="preserve">van </w:t>
      </w:r>
      <w:r w:rsidRPr="00395726">
        <w:rPr>
          <w:lang w:val="nl-NL"/>
        </w:rPr>
        <w:t>redekunstenaars</w:t>
      </w:r>
      <w:r w:rsidRPr="00395726">
        <w:rPr>
          <w:spacing w:val="-31"/>
          <w:lang w:val="nl-NL"/>
        </w:rPr>
        <w:t xml:space="preserve"> </w:t>
      </w:r>
      <w:r w:rsidRPr="00395726">
        <w:rPr>
          <w:lang w:val="nl-NL"/>
        </w:rPr>
        <w:t>en</w:t>
      </w:r>
      <w:r w:rsidRPr="00395726">
        <w:rPr>
          <w:spacing w:val="-31"/>
          <w:lang w:val="nl-NL"/>
        </w:rPr>
        <w:t xml:space="preserve"> </w:t>
      </w:r>
      <w:r w:rsidRPr="00395726">
        <w:rPr>
          <w:spacing w:val="-5"/>
          <w:lang w:val="nl-NL"/>
        </w:rPr>
        <w:t>wijsgeren.</w:t>
      </w:r>
      <w:r w:rsidRPr="00395726">
        <w:rPr>
          <w:spacing w:val="-31"/>
          <w:lang w:val="nl-NL"/>
        </w:rPr>
        <w:t xml:space="preserve"> </w:t>
      </w:r>
      <w:r w:rsidRPr="00395726">
        <w:rPr>
          <w:spacing w:val="-3"/>
          <w:lang w:val="nl-NL"/>
        </w:rPr>
        <w:t>En</w:t>
      </w:r>
      <w:r w:rsidRPr="00395726">
        <w:rPr>
          <w:spacing w:val="-30"/>
          <w:lang w:val="nl-NL"/>
        </w:rPr>
        <w:t xml:space="preserve"> </w:t>
      </w:r>
      <w:r w:rsidRPr="00395726">
        <w:rPr>
          <w:spacing w:val="-4"/>
          <w:lang w:val="nl-NL"/>
        </w:rPr>
        <w:t>deze</w:t>
      </w:r>
      <w:r w:rsidRPr="00395726">
        <w:rPr>
          <w:spacing w:val="-30"/>
          <w:lang w:val="nl-NL"/>
        </w:rPr>
        <w:t xml:space="preserve"> </w:t>
      </w:r>
      <w:r w:rsidRPr="00395726">
        <w:rPr>
          <w:spacing w:val="-5"/>
          <w:lang w:val="nl-NL"/>
        </w:rPr>
        <w:t>mannen</w:t>
      </w:r>
      <w:r w:rsidRPr="00395726">
        <w:rPr>
          <w:spacing w:val="-30"/>
          <w:lang w:val="nl-NL"/>
        </w:rPr>
        <w:t xml:space="preserve"> </w:t>
      </w:r>
      <w:r w:rsidRPr="00395726">
        <w:rPr>
          <w:spacing w:val="-4"/>
          <w:lang w:val="nl-NL"/>
        </w:rPr>
        <w:t>waren</w:t>
      </w:r>
      <w:r w:rsidRPr="00395726">
        <w:rPr>
          <w:spacing w:val="-30"/>
          <w:lang w:val="nl-NL"/>
        </w:rPr>
        <w:t xml:space="preserve"> </w:t>
      </w:r>
      <w:r w:rsidRPr="00395726">
        <w:rPr>
          <w:spacing w:val="-4"/>
          <w:lang w:val="nl-NL"/>
        </w:rPr>
        <w:t>van</w:t>
      </w:r>
      <w:r w:rsidRPr="00395726">
        <w:rPr>
          <w:spacing w:val="-30"/>
          <w:lang w:val="nl-NL"/>
        </w:rPr>
        <w:t xml:space="preserve"> </w:t>
      </w:r>
      <w:r w:rsidRPr="00395726">
        <w:rPr>
          <w:spacing w:val="-5"/>
          <w:lang w:val="nl-NL"/>
        </w:rPr>
        <w:t>nature</w:t>
      </w:r>
      <w:r w:rsidRPr="00395726">
        <w:rPr>
          <w:spacing w:val="-30"/>
          <w:lang w:val="nl-NL"/>
        </w:rPr>
        <w:t xml:space="preserve"> </w:t>
      </w:r>
      <w:r w:rsidRPr="00395726">
        <w:rPr>
          <w:spacing w:val="-5"/>
          <w:lang w:val="nl-NL"/>
        </w:rPr>
        <w:t>ijdel,</w:t>
      </w:r>
      <w:r w:rsidRPr="00395726">
        <w:rPr>
          <w:spacing w:val="-30"/>
          <w:lang w:val="nl-NL"/>
        </w:rPr>
        <w:t xml:space="preserve"> </w:t>
      </w:r>
      <w:r w:rsidRPr="00395726">
        <w:rPr>
          <w:spacing w:val="-4"/>
          <w:lang w:val="nl-NL"/>
        </w:rPr>
        <w:t>vol</w:t>
      </w:r>
      <w:r w:rsidRPr="00395726">
        <w:rPr>
          <w:spacing w:val="-30"/>
          <w:lang w:val="nl-NL"/>
        </w:rPr>
        <w:t xml:space="preserve"> </w:t>
      </w:r>
      <w:r w:rsidRPr="00395726">
        <w:rPr>
          <w:spacing w:val="-5"/>
          <w:lang w:val="nl-NL"/>
        </w:rPr>
        <w:t>zelfverheffing,</w:t>
      </w:r>
      <w:r w:rsidRPr="00395726">
        <w:rPr>
          <w:spacing w:val="-31"/>
          <w:lang w:val="nl-NL"/>
        </w:rPr>
        <w:t xml:space="preserve"> </w:t>
      </w:r>
      <w:r w:rsidRPr="00395726">
        <w:rPr>
          <w:spacing w:val="-3"/>
          <w:lang w:val="nl-NL"/>
        </w:rPr>
        <w:t>en</w:t>
      </w:r>
      <w:r w:rsidRPr="00395726">
        <w:rPr>
          <w:spacing w:val="-30"/>
          <w:lang w:val="nl-NL"/>
        </w:rPr>
        <w:t xml:space="preserve"> </w:t>
      </w:r>
      <w:r w:rsidRPr="00395726">
        <w:rPr>
          <w:spacing w:val="-5"/>
          <w:lang w:val="nl-NL"/>
        </w:rPr>
        <w:t xml:space="preserve">geneigd </w:t>
      </w:r>
      <w:r w:rsidRPr="00395726">
        <w:rPr>
          <w:spacing w:val="2"/>
          <w:lang w:val="nl-NL"/>
        </w:rPr>
        <w:t xml:space="preserve">om </w:t>
      </w:r>
      <w:r w:rsidRPr="00395726">
        <w:rPr>
          <w:lang w:val="nl-NL"/>
        </w:rPr>
        <w:t xml:space="preserve">de </w:t>
      </w:r>
      <w:r w:rsidRPr="00395726">
        <w:rPr>
          <w:spacing w:val="-4"/>
          <w:lang w:val="nl-NL"/>
        </w:rPr>
        <w:t xml:space="preserve">duidelijke </w:t>
      </w:r>
      <w:r w:rsidRPr="00395726">
        <w:rPr>
          <w:spacing w:val="-3"/>
          <w:lang w:val="nl-NL"/>
        </w:rPr>
        <w:t xml:space="preserve">leer </w:t>
      </w:r>
      <w:r w:rsidRPr="00395726">
        <w:rPr>
          <w:lang w:val="nl-NL"/>
        </w:rPr>
        <w:t xml:space="preserve">van het Evangelie te verachten, want deze gaf geen voedsel aan de </w:t>
      </w:r>
      <w:r w:rsidRPr="00395726">
        <w:rPr>
          <w:spacing w:val="-4"/>
          <w:lang w:val="nl-NL"/>
        </w:rPr>
        <w:t xml:space="preserve">nieuwsgierigheid </w:t>
      </w:r>
      <w:r w:rsidRPr="00395726">
        <w:rPr>
          <w:lang w:val="nl-NL"/>
        </w:rPr>
        <w:t>van een onderzoekenden en twistzieken geest, en behaagde het oor niet met kunstige</w:t>
      </w:r>
      <w:r w:rsidRPr="00395726">
        <w:rPr>
          <w:spacing w:val="-19"/>
          <w:lang w:val="nl-NL"/>
        </w:rPr>
        <w:t xml:space="preserve"> </w:t>
      </w:r>
      <w:r w:rsidRPr="00395726">
        <w:rPr>
          <w:lang w:val="nl-NL"/>
        </w:rPr>
        <w:t>redeneringen</w:t>
      </w:r>
      <w:r w:rsidRPr="00395726">
        <w:rPr>
          <w:spacing w:val="-23"/>
          <w:lang w:val="nl-NL"/>
        </w:rPr>
        <w:t xml:space="preserve"> </w:t>
      </w:r>
      <w:r w:rsidRPr="00395726">
        <w:rPr>
          <w:lang w:val="nl-NL"/>
        </w:rPr>
        <w:t>en</w:t>
      </w:r>
      <w:r w:rsidRPr="00395726">
        <w:rPr>
          <w:spacing w:val="-27"/>
          <w:lang w:val="nl-NL"/>
        </w:rPr>
        <w:t xml:space="preserve"> </w:t>
      </w:r>
      <w:r w:rsidRPr="00395726">
        <w:rPr>
          <w:lang w:val="nl-NL"/>
        </w:rPr>
        <w:t>overvloed</w:t>
      </w:r>
      <w:r w:rsidRPr="00395726">
        <w:rPr>
          <w:spacing w:val="-22"/>
          <w:lang w:val="nl-NL"/>
        </w:rPr>
        <w:t xml:space="preserve"> </w:t>
      </w:r>
      <w:r w:rsidRPr="00395726">
        <w:rPr>
          <w:lang w:val="nl-NL"/>
        </w:rPr>
        <w:t>van</w:t>
      </w:r>
      <w:r w:rsidRPr="00395726">
        <w:rPr>
          <w:spacing w:val="-23"/>
          <w:lang w:val="nl-NL"/>
        </w:rPr>
        <w:t xml:space="preserve"> </w:t>
      </w:r>
      <w:r w:rsidRPr="00395726">
        <w:rPr>
          <w:spacing w:val="-3"/>
          <w:lang w:val="nl-NL"/>
        </w:rPr>
        <w:t>schone</w:t>
      </w:r>
      <w:r w:rsidRPr="00395726">
        <w:rPr>
          <w:spacing w:val="-15"/>
          <w:lang w:val="nl-NL"/>
        </w:rPr>
        <w:t xml:space="preserve"> </w:t>
      </w:r>
      <w:r w:rsidRPr="00395726">
        <w:rPr>
          <w:lang w:val="nl-NL"/>
        </w:rPr>
        <w:t>woorden.</w:t>
      </w:r>
      <w:r w:rsidRPr="00395726">
        <w:rPr>
          <w:spacing w:val="-12"/>
          <w:lang w:val="nl-NL"/>
        </w:rPr>
        <w:t xml:space="preserve"> </w:t>
      </w:r>
      <w:r w:rsidRPr="00395726">
        <w:rPr>
          <w:lang w:val="nl-NL"/>
        </w:rPr>
        <w:t>Hun</w:t>
      </w:r>
      <w:r w:rsidRPr="00395726">
        <w:rPr>
          <w:spacing w:val="-21"/>
          <w:lang w:val="nl-NL"/>
        </w:rPr>
        <w:t xml:space="preserve"> </w:t>
      </w:r>
      <w:r w:rsidRPr="00395726">
        <w:rPr>
          <w:spacing w:val="-5"/>
          <w:lang w:val="nl-NL"/>
        </w:rPr>
        <w:t>gierigheid</w:t>
      </w:r>
      <w:r w:rsidRPr="00395726">
        <w:rPr>
          <w:spacing w:val="-12"/>
          <w:lang w:val="nl-NL"/>
        </w:rPr>
        <w:t xml:space="preserve"> </w:t>
      </w:r>
      <w:r w:rsidRPr="00395726">
        <w:rPr>
          <w:spacing w:val="-4"/>
          <w:lang w:val="nl-NL"/>
        </w:rPr>
        <w:t>bleek</w:t>
      </w:r>
      <w:r w:rsidRPr="00395726">
        <w:rPr>
          <w:spacing w:val="-20"/>
          <w:lang w:val="nl-NL"/>
        </w:rPr>
        <w:t xml:space="preserve"> </w:t>
      </w:r>
      <w:r w:rsidRPr="00395726">
        <w:rPr>
          <w:spacing w:val="-5"/>
          <w:lang w:val="nl-NL"/>
        </w:rPr>
        <w:t>uit</w:t>
      </w:r>
      <w:r w:rsidRPr="00395726">
        <w:rPr>
          <w:spacing w:val="-10"/>
          <w:lang w:val="nl-NL"/>
        </w:rPr>
        <w:t xml:space="preserve"> </w:t>
      </w:r>
      <w:r w:rsidRPr="00395726">
        <w:rPr>
          <w:lang w:val="nl-NL"/>
        </w:rPr>
        <w:t>hun</w:t>
      </w:r>
      <w:r w:rsidRPr="00395726">
        <w:rPr>
          <w:spacing w:val="-23"/>
          <w:lang w:val="nl-NL"/>
        </w:rPr>
        <w:t xml:space="preserve"> </w:t>
      </w:r>
      <w:r w:rsidRPr="00395726">
        <w:rPr>
          <w:lang w:val="nl-NL"/>
        </w:rPr>
        <w:t>twisten</w:t>
      </w:r>
      <w:r w:rsidRPr="00395726">
        <w:rPr>
          <w:spacing w:val="-22"/>
          <w:lang w:val="nl-NL"/>
        </w:rPr>
        <w:t xml:space="preserve"> </w:t>
      </w:r>
      <w:r w:rsidRPr="00395726">
        <w:rPr>
          <w:lang w:val="nl-NL"/>
        </w:rPr>
        <w:t>en rechtsgedingen</w:t>
      </w:r>
      <w:r w:rsidRPr="00395726">
        <w:rPr>
          <w:spacing w:val="-37"/>
          <w:lang w:val="nl-NL"/>
        </w:rPr>
        <w:t xml:space="preserve"> </w:t>
      </w:r>
      <w:r w:rsidRPr="00395726">
        <w:rPr>
          <w:lang w:val="nl-NL"/>
        </w:rPr>
        <w:t>over</w:t>
      </w:r>
      <w:r w:rsidRPr="00395726">
        <w:rPr>
          <w:spacing w:val="-37"/>
          <w:lang w:val="nl-NL"/>
        </w:rPr>
        <w:t xml:space="preserve"> </w:t>
      </w:r>
      <w:r w:rsidRPr="00395726">
        <w:rPr>
          <w:lang w:val="nl-NL"/>
        </w:rPr>
        <w:t>het</w:t>
      </w:r>
      <w:r w:rsidRPr="00395726">
        <w:rPr>
          <w:spacing w:val="-37"/>
          <w:lang w:val="nl-NL"/>
        </w:rPr>
        <w:t xml:space="preserve"> </w:t>
      </w:r>
      <w:r w:rsidRPr="00395726">
        <w:rPr>
          <w:lang w:val="nl-NL"/>
        </w:rPr>
        <w:t>mijn</w:t>
      </w:r>
      <w:r w:rsidRPr="00395726">
        <w:rPr>
          <w:spacing w:val="-37"/>
          <w:lang w:val="nl-NL"/>
        </w:rPr>
        <w:t xml:space="preserve"> </w:t>
      </w:r>
      <w:r w:rsidRPr="00395726">
        <w:rPr>
          <w:lang w:val="nl-NL"/>
        </w:rPr>
        <w:t>en</w:t>
      </w:r>
      <w:r w:rsidRPr="00395726">
        <w:rPr>
          <w:spacing w:val="-37"/>
          <w:lang w:val="nl-NL"/>
        </w:rPr>
        <w:t xml:space="preserve"> </w:t>
      </w:r>
      <w:r w:rsidRPr="00395726">
        <w:rPr>
          <w:lang w:val="nl-NL"/>
        </w:rPr>
        <w:t>dijn,</w:t>
      </w:r>
      <w:r w:rsidRPr="00395726">
        <w:rPr>
          <w:spacing w:val="-37"/>
          <w:lang w:val="nl-NL"/>
        </w:rPr>
        <w:t xml:space="preserve"> </w:t>
      </w:r>
      <w:r w:rsidRPr="00395726">
        <w:rPr>
          <w:lang w:val="nl-NL"/>
        </w:rPr>
        <w:t>voor</w:t>
      </w:r>
      <w:r w:rsidRPr="00395726">
        <w:rPr>
          <w:spacing w:val="-37"/>
          <w:lang w:val="nl-NL"/>
        </w:rPr>
        <w:t xml:space="preserve"> </w:t>
      </w:r>
      <w:r w:rsidRPr="00395726">
        <w:rPr>
          <w:lang w:val="nl-NL"/>
        </w:rPr>
        <w:t>heidense</w:t>
      </w:r>
      <w:r w:rsidRPr="00395726">
        <w:rPr>
          <w:spacing w:val="-37"/>
          <w:lang w:val="nl-NL"/>
        </w:rPr>
        <w:t xml:space="preserve"> </w:t>
      </w:r>
      <w:r w:rsidRPr="00395726">
        <w:rPr>
          <w:lang w:val="nl-NL"/>
        </w:rPr>
        <w:t>rechters.</w:t>
      </w:r>
      <w:r w:rsidRPr="00395726">
        <w:rPr>
          <w:spacing w:val="-37"/>
          <w:lang w:val="nl-NL"/>
        </w:rPr>
        <w:t xml:space="preserve"> </w:t>
      </w:r>
      <w:r w:rsidRPr="00395726">
        <w:rPr>
          <w:lang w:val="nl-NL"/>
        </w:rPr>
        <w:t>Hun</w:t>
      </w:r>
      <w:r w:rsidRPr="00395726">
        <w:rPr>
          <w:spacing w:val="-37"/>
          <w:lang w:val="nl-NL"/>
        </w:rPr>
        <w:t xml:space="preserve"> </w:t>
      </w:r>
      <w:r w:rsidRPr="00395726">
        <w:rPr>
          <w:lang w:val="nl-NL"/>
        </w:rPr>
        <w:t>overdaad</w:t>
      </w:r>
      <w:r w:rsidRPr="00395726">
        <w:rPr>
          <w:spacing w:val="-37"/>
          <w:lang w:val="nl-NL"/>
        </w:rPr>
        <w:t xml:space="preserve"> </w:t>
      </w:r>
      <w:r w:rsidRPr="00395726">
        <w:rPr>
          <w:lang w:val="nl-NL"/>
        </w:rPr>
        <w:t>toonde</w:t>
      </w:r>
      <w:r w:rsidRPr="00395726">
        <w:rPr>
          <w:spacing w:val="-37"/>
          <w:lang w:val="nl-NL"/>
        </w:rPr>
        <w:t xml:space="preserve"> </w:t>
      </w:r>
      <w:r w:rsidRPr="00395726">
        <w:rPr>
          <w:lang w:val="nl-NL"/>
        </w:rPr>
        <w:t>zich</w:t>
      </w:r>
      <w:r w:rsidRPr="00395726">
        <w:rPr>
          <w:spacing w:val="-37"/>
          <w:lang w:val="nl-NL"/>
        </w:rPr>
        <w:t xml:space="preserve"> </w:t>
      </w:r>
      <w:r w:rsidRPr="00395726">
        <w:rPr>
          <w:lang w:val="nl-NL"/>
        </w:rPr>
        <w:t>in</w:t>
      </w:r>
      <w:r w:rsidRPr="00395726">
        <w:rPr>
          <w:spacing w:val="-37"/>
          <w:lang w:val="nl-NL"/>
        </w:rPr>
        <w:t xml:space="preserve"> </w:t>
      </w:r>
      <w:r w:rsidRPr="00395726">
        <w:rPr>
          <w:lang w:val="nl-NL"/>
        </w:rPr>
        <w:t>meer</w:t>
      </w:r>
      <w:r w:rsidRPr="00395726">
        <w:rPr>
          <w:spacing w:val="-37"/>
          <w:lang w:val="nl-NL"/>
        </w:rPr>
        <w:t xml:space="preserve"> </w:t>
      </w:r>
      <w:r w:rsidRPr="00395726">
        <w:rPr>
          <w:spacing w:val="-2"/>
          <w:lang w:val="nl-NL"/>
        </w:rPr>
        <w:t xml:space="preserve">dan </w:t>
      </w:r>
      <w:r w:rsidRPr="00395726">
        <w:rPr>
          <w:lang w:val="nl-NL"/>
        </w:rPr>
        <w:t>een</w:t>
      </w:r>
      <w:r w:rsidRPr="00395726">
        <w:rPr>
          <w:spacing w:val="-34"/>
          <w:lang w:val="nl-NL"/>
        </w:rPr>
        <w:t xml:space="preserve"> </w:t>
      </w:r>
      <w:r w:rsidRPr="00395726">
        <w:rPr>
          <w:lang w:val="nl-NL"/>
        </w:rPr>
        <w:t>opzicht:</w:t>
      </w:r>
      <w:r w:rsidRPr="00395726">
        <w:rPr>
          <w:spacing w:val="-29"/>
          <w:lang w:val="nl-NL"/>
        </w:rPr>
        <w:t xml:space="preserve"> </w:t>
      </w:r>
      <w:r w:rsidRPr="00395726">
        <w:rPr>
          <w:spacing w:val="-5"/>
          <w:lang w:val="nl-NL"/>
        </w:rPr>
        <w:t>in</w:t>
      </w:r>
      <w:r w:rsidRPr="00395726">
        <w:rPr>
          <w:spacing w:val="-29"/>
          <w:lang w:val="nl-NL"/>
        </w:rPr>
        <w:t xml:space="preserve"> </w:t>
      </w:r>
      <w:r w:rsidRPr="00395726">
        <w:rPr>
          <w:lang w:val="nl-NL"/>
        </w:rPr>
        <w:t>hun</w:t>
      </w:r>
      <w:r w:rsidRPr="00395726">
        <w:rPr>
          <w:spacing w:val="-35"/>
          <w:lang w:val="nl-NL"/>
        </w:rPr>
        <w:t xml:space="preserve"> </w:t>
      </w:r>
      <w:r w:rsidRPr="00395726">
        <w:rPr>
          <w:spacing w:val="-3"/>
          <w:lang w:val="nl-NL"/>
        </w:rPr>
        <w:t>kleding;</w:t>
      </w:r>
      <w:r w:rsidRPr="00395726">
        <w:rPr>
          <w:spacing w:val="-36"/>
          <w:lang w:val="nl-NL"/>
        </w:rPr>
        <w:t xml:space="preserve"> </w:t>
      </w:r>
      <w:r w:rsidRPr="00395726">
        <w:rPr>
          <w:spacing w:val="-5"/>
          <w:lang w:val="nl-NL"/>
        </w:rPr>
        <w:t>in</w:t>
      </w:r>
      <w:r w:rsidRPr="00395726">
        <w:rPr>
          <w:spacing w:val="-33"/>
          <w:lang w:val="nl-NL"/>
        </w:rPr>
        <w:t xml:space="preserve"> </w:t>
      </w:r>
      <w:r w:rsidRPr="00395726">
        <w:rPr>
          <w:lang w:val="nl-NL"/>
        </w:rPr>
        <w:t>hun</w:t>
      </w:r>
      <w:r w:rsidRPr="00395726">
        <w:rPr>
          <w:spacing w:val="-35"/>
          <w:lang w:val="nl-NL"/>
        </w:rPr>
        <w:t xml:space="preserve"> </w:t>
      </w:r>
      <w:r w:rsidRPr="00395726">
        <w:rPr>
          <w:spacing w:val="-3"/>
          <w:lang w:val="nl-NL"/>
        </w:rPr>
        <w:t>ongebondenheid</w:t>
      </w:r>
      <w:r w:rsidRPr="00395726">
        <w:rPr>
          <w:spacing w:val="-23"/>
          <w:lang w:val="nl-NL"/>
        </w:rPr>
        <w:t xml:space="preserve"> </w:t>
      </w:r>
      <w:r w:rsidRPr="00395726">
        <w:rPr>
          <w:spacing w:val="-5"/>
          <w:lang w:val="nl-NL"/>
        </w:rPr>
        <w:t>zelfs</w:t>
      </w:r>
      <w:r w:rsidRPr="00395726">
        <w:rPr>
          <w:spacing w:val="-29"/>
          <w:lang w:val="nl-NL"/>
        </w:rPr>
        <w:t xml:space="preserve"> </w:t>
      </w:r>
      <w:r w:rsidRPr="00395726">
        <w:rPr>
          <w:lang w:val="nl-NL"/>
        </w:rPr>
        <w:t>aan</w:t>
      </w:r>
      <w:r w:rsidRPr="00395726">
        <w:rPr>
          <w:spacing w:val="-34"/>
          <w:lang w:val="nl-NL"/>
        </w:rPr>
        <w:t xml:space="preserve"> </w:t>
      </w:r>
      <w:r w:rsidRPr="00395726">
        <w:rPr>
          <w:lang w:val="nl-NL"/>
        </w:rPr>
        <w:t>de</w:t>
      </w:r>
      <w:r w:rsidRPr="00395726">
        <w:rPr>
          <w:spacing w:val="-29"/>
          <w:lang w:val="nl-NL"/>
        </w:rPr>
        <w:t xml:space="preserve"> </w:t>
      </w:r>
      <w:r w:rsidRPr="00395726">
        <w:rPr>
          <w:lang w:val="nl-NL"/>
        </w:rPr>
        <w:t>tafel</w:t>
      </w:r>
      <w:r w:rsidRPr="00395726">
        <w:rPr>
          <w:spacing w:val="-39"/>
          <w:lang w:val="nl-NL"/>
        </w:rPr>
        <w:t xml:space="preserve"> </w:t>
      </w:r>
      <w:r w:rsidRPr="00395726">
        <w:rPr>
          <w:lang w:val="nl-NL"/>
        </w:rPr>
        <w:t>des</w:t>
      </w:r>
      <w:r w:rsidRPr="00395726">
        <w:rPr>
          <w:spacing w:val="-30"/>
          <w:lang w:val="nl-NL"/>
        </w:rPr>
        <w:t xml:space="preserve"> </w:t>
      </w:r>
      <w:r w:rsidRPr="00395726">
        <w:rPr>
          <w:lang w:val="nl-NL"/>
        </w:rPr>
        <w:t>Heeren,</w:t>
      </w:r>
      <w:r w:rsidRPr="00395726">
        <w:rPr>
          <w:spacing w:val="-26"/>
          <w:lang w:val="nl-NL"/>
        </w:rPr>
        <w:t xml:space="preserve"> </w:t>
      </w:r>
      <w:r w:rsidRPr="00395726">
        <w:rPr>
          <w:lang w:val="nl-NL"/>
        </w:rPr>
        <w:t>waar</w:t>
      </w:r>
      <w:r w:rsidRPr="00395726">
        <w:rPr>
          <w:spacing w:val="-26"/>
          <w:lang w:val="nl-NL"/>
        </w:rPr>
        <w:t xml:space="preserve"> </w:t>
      </w:r>
      <w:r w:rsidRPr="00395726">
        <w:rPr>
          <w:lang w:val="nl-NL"/>
        </w:rPr>
        <w:t>de</w:t>
      </w:r>
      <w:r w:rsidRPr="00395726">
        <w:rPr>
          <w:spacing w:val="-29"/>
          <w:lang w:val="nl-NL"/>
        </w:rPr>
        <w:t xml:space="preserve"> </w:t>
      </w:r>
      <w:r w:rsidRPr="00395726">
        <w:rPr>
          <w:spacing w:val="-4"/>
          <w:lang w:val="nl-NL"/>
        </w:rPr>
        <w:t>rijken,</w:t>
      </w:r>
      <w:r w:rsidRPr="00395726">
        <w:rPr>
          <w:spacing w:val="-28"/>
          <w:lang w:val="nl-NL"/>
        </w:rPr>
        <w:t xml:space="preserve"> </w:t>
      </w:r>
      <w:r w:rsidRPr="00395726">
        <w:rPr>
          <w:spacing w:val="-7"/>
          <w:lang w:val="nl-NL"/>
        </w:rPr>
        <w:t xml:space="preserve">die </w:t>
      </w:r>
      <w:r w:rsidRPr="00395726">
        <w:rPr>
          <w:spacing w:val="-5"/>
          <w:lang w:val="nl-NL"/>
        </w:rPr>
        <w:t xml:space="preserve">in  dit  </w:t>
      </w:r>
      <w:r w:rsidRPr="00395726">
        <w:rPr>
          <w:spacing w:val="-3"/>
          <w:lang w:val="nl-NL"/>
        </w:rPr>
        <w:t xml:space="preserve">opzicht  </w:t>
      </w:r>
      <w:r w:rsidRPr="00395726">
        <w:rPr>
          <w:lang w:val="nl-NL"/>
        </w:rPr>
        <w:t xml:space="preserve">de  schuldigsten waren,  </w:t>
      </w:r>
      <w:r w:rsidRPr="00395726">
        <w:rPr>
          <w:spacing w:val="2"/>
          <w:lang w:val="nl-NL"/>
        </w:rPr>
        <w:t xml:space="preserve">ook </w:t>
      </w:r>
      <w:r w:rsidRPr="00395726">
        <w:rPr>
          <w:lang w:val="nl-NL"/>
        </w:rPr>
        <w:t xml:space="preserve">overtraden </w:t>
      </w:r>
      <w:r w:rsidRPr="00395726">
        <w:rPr>
          <w:spacing w:val="3"/>
          <w:lang w:val="nl-NL"/>
        </w:rPr>
        <w:t xml:space="preserve">door </w:t>
      </w:r>
      <w:r w:rsidRPr="00395726">
        <w:rPr>
          <w:lang w:val="nl-NL"/>
        </w:rPr>
        <w:t>zeer  hoogmoedige  en</w:t>
      </w:r>
      <w:r w:rsidRPr="00395726">
        <w:rPr>
          <w:spacing w:val="-12"/>
          <w:lang w:val="nl-NL"/>
        </w:rPr>
        <w:t xml:space="preserve"> </w:t>
      </w:r>
      <w:r w:rsidRPr="00395726">
        <w:rPr>
          <w:lang w:val="nl-NL"/>
        </w:rPr>
        <w:t>misdadige</w:t>
      </w:r>
    </w:p>
    <w:p w:rsidR="00A97EE0" w:rsidRPr="00395726" w:rsidRDefault="00A97EE0">
      <w:pPr>
        <w:spacing w:line="261" w:lineRule="auto"/>
        <w:jc w:val="both"/>
        <w:rPr>
          <w:lang w:val="nl-NL"/>
        </w:rPr>
        <w:sectPr w:rsidR="00A97EE0" w:rsidRPr="00395726">
          <w:pgSz w:w="11900" w:h="16840"/>
          <w:pgMar w:top="1360" w:right="1280" w:bottom="280" w:left="1300" w:header="708" w:footer="708" w:gutter="0"/>
          <w:cols w:space="708"/>
        </w:sectPr>
      </w:pPr>
    </w:p>
    <w:p w:rsidR="00A97EE0" w:rsidRPr="00395726" w:rsidRDefault="00395726">
      <w:pPr>
        <w:pStyle w:val="Plattetekst"/>
        <w:spacing w:before="53" w:line="261" w:lineRule="auto"/>
        <w:ind w:left="115" w:right="115"/>
        <w:jc w:val="both"/>
        <w:rPr>
          <w:lang w:val="nl-NL"/>
        </w:rPr>
      </w:pPr>
      <w:r w:rsidRPr="00395726">
        <w:rPr>
          <w:spacing w:val="-3"/>
          <w:lang w:val="nl-NL"/>
        </w:rPr>
        <w:lastRenderedPageBreak/>
        <w:t xml:space="preserve">verachting </w:t>
      </w:r>
      <w:r w:rsidRPr="00395726">
        <w:rPr>
          <w:lang w:val="nl-NL"/>
        </w:rPr>
        <w:t xml:space="preserve">van hun </w:t>
      </w:r>
      <w:r w:rsidRPr="00395726">
        <w:rPr>
          <w:spacing w:val="-4"/>
          <w:lang w:val="nl-NL"/>
        </w:rPr>
        <w:t xml:space="preserve">arme </w:t>
      </w:r>
      <w:r w:rsidRPr="00395726">
        <w:rPr>
          <w:lang w:val="nl-NL"/>
        </w:rPr>
        <w:t xml:space="preserve">broederen. Hun </w:t>
      </w:r>
      <w:r w:rsidRPr="00395726">
        <w:rPr>
          <w:spacing w:val="-5"/>
          <w:lang w:val="nl-NL"/>
        </w:rPr>
        <w:t xml:space="preserve">vleselijke </w:t>
      </w:r>
      <w:r w:rsidRPr="00395726">
        <w:rPr>
          <w:spacing w:val="-3"/>
          <w:lang w:val="nl-NL"/>
        </w:rPr>
        <w:t xml:space="preserve">lust </w:t>
      </w:r>
      <w:r w:rsidRPr="00395726">
        <w:rPr>
          <w:lang w:val="nl-NL"/>
        </w:rPr>
        <w:t xml:space="preserve">barstte </w:t>
      </w:r>
      <w:r w:rsidRPr="00395726">
        <w:rPr>
          <w:spacing w:val="-5"/>
          <w:lang w:val="nl-NL"/>
        </w:rPr>
        <w:t xml:space="preserve">uit in </w:t>
      </w:r>
      <w:r w:rsidRPr="00395726">
        <w:rPr>
          <w:lang w:val="nl-NL"/>
        </w:rPr>
        <w:t xml:space="preserve">een zeer onchristelijk en </w:t>
      </w:r>
      <w:r w:rsidRPr="00395726">
        <w:rPr>
          <w:spacing w:val="-5"/>
          <w:lang w:val="nl-NL"/>
        </w:rPr>
        <w:t>schandelijk</w:t>
      </w:r>
      <w:r w:rsidRPr="00395726">
        <w:rPr>
          <w:spacing w:val="-12"/>
          <w:lang w:val="nl-NL"/>
        </w:rPr>
        <w:t xml:space="preserve"> </w:t>
      </w:r>
      <w:r w:rsidRPr="00395726">
        <w:rPr>
          <w:spacing w:val="-4"/>
          <w:lang w:val="nl-NL"/>
        </w:rPr>
        <w:t>geval,</w:t>
      </w:r>
      <w:r w:rsidRPr="00395726">
        <w:rPr>
          <w:spacing w:val="-11"/>
          <w:lang w:val="nl-NL"/>
        </w:rPr>
        <w:t xml:space="preserve"> </w:t>
      </w:r>
      <w:r w:rsidRPr="00395726">
        <w:rPr>
          <w:spacing w:val="-3"/>
          <w:lang w:val="nl-NL"/>
        </w:rPr>
        <w:t>zoals</w:t>
      </w:r>
      <w:r w:rsidRPr="00395726">
        <w:rPr>
          <w:spacing w:val="-20"/>
          <w:lang w:val="nl-NL"/>
        </w:rPr>
        <w:t xml:space="preserve"> </w:t>
      </w:r>
      <w:r w:rsidRPr="00395726">
        <w:rPr>
          <w:spacing w:val="-5"/>
          <w:lang w:val="nl-NL"/>
        </w:rPr>
        <w:t>zelfs</w:t>
      </w:r>
      <w:r w:rsidRPr="00395726">
        <w:rPr>
          <w:spacing w:val="-22"/>
          <w:lang w:val="nl-NL"/>
        </w:rPr>
        <w:t xml:space="preserve"> </w:t>
      </w:r>
      <w:r w:rsidRPr="00395726">
        <w:rPr>
          <w:lang w:val="nl-NL"/>
        </w:rPr>
        <w:t>onder</w:t>
      </w:r>
      <w:r w:rsidRPr="00395726">
        <w:rPr>
          <w:spacing w:val="-18"/>
          <w:lang w:val="nl-NL"/>
        </w:rPr>
        <w:t xml:space="preserve"> </w:t>
      </w:r>
      <w:r w:rsidRPr="00395726">
        <w:rPr>
          <w:lang w:val="nl-NL"/>
        </w:rPr>
        <w:t>de</w:t>
      </w:r>
      <w:r w:rsidRPr="00395726">
        <w:rPr>
          <w:spacing w:val="-23"/>
          <w:lang w:val="nl-NL"/>
        </w:rPr>
        <w:t xml:space="preserve"> </w:t>
      </w:r>
      <w:r w:rsidRPr="00395726">
        <w:rPr>
          <w:spacing w:val="-3"/>
          <w:lang w:val="nl-NL"/>
        </w:rPr>
        <w:t>heidenen</w:t>
      </w:r>
      <w:r w:rsidRPr="00395726">
        <w:rPr>
          <w:spacing w:val="-29"/>
          <w:lang w:val="nl-NL"/>
        </w:rPr>
        <w:t xml:space="preserve"> </w:t>
      </w:r>
      <w:r w:rsidRPr="00395726">
        <w:rPr>
          <w:spacing w:val="-3"/>
          <w:lang w:val="nl-NL"/>
        </w:rPr>
        <w:t>niet</w:t>
      </w:r>
      <w:r w:rsidRPr="00395726">
        <w:rPr>
          <w:spacing w:val="-21"/>
          <w:lang w:val="nl-NL"/>
        </w:rPr>
        <w:t xml:space="preserve"> </w:t>
      </w:r>
      <w:r w:rsidRPr="00395726">
        <w:rPr>
          <w:spacing w:val="-3"/>
          <w:lang w:val="nl-NL"/>
        </w:rPr>
        <w:t>genoemd</w:t>
      </w:r>
      <w:r w:rsidRPr="00395726">
        <w:rPr>
          <w:spacing w:val="-15"/>
          <w:lang w:val="nl-NL"/>
        </w:rPr>
        <w:t xml:space="preserve"> </w:t>
      </w:r>
      <w:r w:rsidRPr="00395726">
        <w:rPr>
          <w:lang w:val="nl-NL"/>
        </w:rPr>
        <w:t>werd,</w:t>
      </w:r>
      <w:r w:rsidRPr="00395726">
        <w:rPr>
          <w:spacing w:val="-17"/>
          <w:lang w:val="nl-NL"/>
        </w:rPr>
        <w:t xml:space="preserve"> </w:t>
      </w:r>
      <w:r w:rsidRPr="00395726">
        <w:rPr>
          <w:lang w:val="nl-NL"/>
        </w:rPr>
        <w:t>waarvan</w:t>
      </w:r>
      <w:r w:rsidRPr="00395726">
        <w:rPr>
          <w:spacing w:val="-23"/>
          <w:lang w:val="nl-NL"/>
        </w:rPr>
        <w:t xml:space="preserve"> </w:t>
      </w:r>
      <w:r w:rsidRPr="00395726">
        <w:rPr>
          <w:spacing w:val="-3"/>
          <w:lang w:val="nl-NL"/>
        </w:rPr>
        <w:t>niet</w:t>
      </w:r>
      <w:r w:rsidRPr="00395726">
        <w:rPr>
          <w:spacing w:val="-16"/>
          <w:lang w:val="nl-NL"/>
        </w:rPr>
        <w:t xml:space="preserve"> </w:t>
      </w:r>
      <w:r w:rsidRPr="00395726">
        <w:rPr>
          <w:lang w:val="nl-NL"/>
        </w:rPr>
        <w:t>dan</w:t>
      </w:r>
      <w:r w:rsidRPr="00395726">
        <w:rPr>
          <w:spacing w:val="-22"/>
          <w:lang w:val="nl-NL"/>
        </w:rPr>
        <w:t xml:space="preserve"> </w:t>
      </w:r>
      <w:r w:rsidRPr="00395726">
        <w:rPr>
          <w:spacing w:val="-3"/>
          <w:lang w:val="nl-NL"/>
        </w:rPr>
        <w:t>met</w:t>
      </w:r>
      <w:r w:rsidRPr="00395726">
        <w:rPr>
          <w:spacing w:val="-16"/>
          <w:lang w:val="nl-NL"/>
        </w:rPr>
        <w:t xml:space="preserve"> </w:t>
      </w:r>
      <w:r w:rsidRPr="00395726">
        <w:rPr>
          <w:spacing w:val="-5"/>
          <w:lang w:val="nl-NL"/>
        </w:rPr>
        <w:t xml:space="preserve">walging </w:t>
      </w:r>
      <w:r w:rsidRPr="00395726">
        <w:rPr>
          <w:lang w:val="nl-NL"/>
        </w:rPr>
        <w:t>kon</w:t>
      </w:r>
      <w:r w:rsidRPr="00395726">
        <w:rPr>
          <w:spacing w:val="-21"/>
          <w:lang w:val="nl-NL"/>
        </w:rPr>
        <w:t xml:space="preserve"> </w:t>
      </w:r>
      <w:r w:rsidRPr="00395726">
        <w:rPr>
          <w:lang w:val="nl-NL"/>
        </w:rPr>
        <w:t>gewaagd</w:t>
      </w:r>
      <w:r w:rsidRPr="00395726">
        <w:rPr>
          <w:spacing w:val="-15"/>
          <w:lang w:val="nl-NL"/>
        </w:rPr>
        <w:t xml:space="preserve"> </w:t>
      </w:r>
      <w:r w:rsidRPr="00395726">
        <w:rPr>
          <w:lang w:val="nl-NL"/>
        </w:rPr>
        <w:t>worden</w:t>
      </w:r>
      <w:r w:rsidRPr="00395726">
        <w:rPr>
          <w:spacing w:val="-14"/>
          <w:lang w:val="nl-NL"/>
        </w:rPr>
        <w:t xml:space="preserve"> </w:t>
      </w:r>
      <w:r w:rsidRPr="00395726">
        <w:rPr>
          <w:lang w:val="nl-NL"/>
        </w:rPr>
        <w:t>dat</w:t>
      </w:r>
      <w:r w:rsidRPr="00395726">
        <w:rPr>
          <w:spacing w:val="-5"/>
          <w:lang w:val="nl-NL"/>
        </w:rPr>
        <w:t xml:space="preserve"> </w:t>
      </w:r>
      <w:r w:rsidRPr="00395726">
        <w:rPr>
          <w:lang w:val="nl-NL"/>
        </w:rPr>
        <w:t>een</w:t>
      </w:r>
      <w:r w:rsidRPr="00395726">
        <w:rPr>
          <w:spacing w:val="-15"/>
          <w:lang w:val="nl-NL"/>
        </w:rPr>
        <w:t xml:space="preserve"> </w:t>
      </w:r>
      <w:r w:rsidRPr="00395726">
        <w:rPr>
          <w:spacing w:val="-3"/>
          <w:lang w:val="nl-NL"/>
        </w:rPr>
        <w:t>man</w:t>
      </w:r>
      <w:r w:rsidRPr="00395726">
        <w:rPr>
          <w:spacing w:val="-18"/>
          <w:lang w:val="nl-NL"/>
        </w:rPr>
        <w:t xml:space="preserve"> </w:t>
      </w:r>
      <w:r w:rsidRPr="00395726">
        <w:rPr>
          <w:spacing w:val="-6"/>
          <w:lang w:val="nl-NL"/>
        </w:rPr>
        <w:t>zijns</w:t>
      </w:r>
      <w:r w:rsidRPr="00395726">
        <w:rPr>
          <w:spacing w:val="-11"/>
          <w:lang w:val="nl-NL"/>
        </w:rPr>
        <w:t xml:space="preserve"> </w:t>
      </w:r>
      <w:r w:rsidRPr="00395726">
        <w:rPr>
          <w:lang w:val="nl-NL"/>
        </w:rPr>
        <w:t>vaders</w:t>
      </w:r>
      <w:r w:rsidRPr="00395726">
        <w:rPr>
          <w:spacing w:val="-15"/>
          <w:lang w:val="nl-NL"/>
        </w:rPr>
        <w:t xml:space="preserve"> </w:t>
      </w:r>
      <w:r w:rsidRPr="00395726">
        <w:rPr>
          <w:lang w:val="nl-NL"/>
        </w:rPr>
        <w:t>huisvrouw</w:t>
      </w:r>
      <w:r w:rsidRPr="00395726">
        <w:rPr>
          <w:spacing w:val="-11"/>
          <w:lang w:val="nl-NL"/>
        </w:rPr>
        <w:t xml:space="preserve"> </w:t>
      </w:r>
      <w:r w:rsidRPr="00395726">
        <w:rPr>
          <w:lang w:val="nl-NL"/>
        </w:rPr>
        <w:t>had,</w:t>
      </w:r>
      <w:r w:rsidRPr="00395726">
        <w:rPr>
          <w:spacing w:val="-10"/>
          <w:lang w:val="nl-NL"/>
        </w:rPr>
        <w:t xml:space="preserve"> </w:t>
      </w:r>
      <w:r w:rsidRPr="00395726">
        <w:rPr>
          <w:spacing w:val="-4"/>
          <w:lang w:val="nl-NL"/>
        </w:rPr>
        <w:t>hetzij</w:t>
      </w:r>
      <w:r w:rsidRPr="00395726">
        <w:rPr>
          <w:spacing w:val="-13"/>
          <w:lang w:val="nl-NL"/>
        </w:rPr>
        <w:t xml:space="preserve"> </w:t>
      </w:r>
      <w:r w:rsidRPr="00395726">
        <w:rPr>
          <w:spacing w:val="-4"/>
          <w:lang w:val="nl-NL"/>
        </w:rPr>
        <w:t>als</w:t>
      </w:r>
      <w:r w:rsidRPr="00395726">
        <w:rPr>
          <w:spacing w:val="-11"/>
          <w:lang w:val="nl-NL"/>
        </w:rPr>
        <w:t xml:space="preserve"> </w:t>
      </w:r>
      <w:r w:rsidRPr="00395726">
        <w:rPr>
          <w:spacing w:val="-6"/>
          <w:lang w:val="nl-NL"/>
        </w:rPr>
        <w:t>zijn</w:t>
      </w:r>
      <w:r w:rsidRPr="00395726">
        <w:rPr>
          <w:spacing w:val="-12"/>
          <w:lang w:val="nl-NL"/>
        </w:rPr>
        <w:t xml:space="preserve"> </w:t>
      </w:r>
      <w:r w:rsidRPr="00395726">
        <w:rPr>
          <w:lang w:val="nl-NL"/>
        </w:rPr>
        <w:t>echtgenote,</w:t>
      </w:r>
      <w:r w:rsidRPr="00395726">
        <w:rPr>
          <w:spacing w:val="-5"/>
          <w:lang w:val="nl-NL"/>
        </w:rPr>
        <w:t xml:space="preserve"> </w:t>
      </w:r>
      <w:r w:rsidRPr="00395726">
        <w:rPr>
          <w:spacing w:val="-4"/>
          <w:lang w:val="nl-NL"/>
        </w:rPr>
        <w:t>hetzij</w:t>
      </w:r>
      <w:r w:rsidRPr="00395726">
        <w:rPr>
          <w:spacing w:val="-13"/>
          <w:lang w:val="nl-NL"/>
        </w:rPr>
        <w:t xml:space="preserve"> </w:t>
      </w:r>
      <w:r w:rsidRPr="00395726">
        <w:rPr>
          <w:spacing w:val="-10"/>
          <w:lang w:val="nl-NL"/>
        </w:rPr>
        <w:t xml:space="preserve">in </w:t>
      </w:r>
      <w:r w:rsidRPr="00395726">
        <w:rPr>
          <w:lang w:val="nl-NL"/>
        </w:rPr>
        <w:t>verboden</w:t>
      </w:r>
      <w:r w:rsidRPr="00395726">
        <w:rPr>
          <w:spacing w:val="-35"/>
          <w:lang w:val="nl-NL"/>
        </w:rPr>
        <w:t xml:space="preserve"> </w:t>
      </w:r>
      <w:r w:rsidRPr="00395726">
        <w:rPr>
          <w:lang w:val="nl-NL"/>
        </w:rPr>
        <w:t>gemeenschap.</w:t>
      </w:r>
      <w:r w:rsidRPr="00395726">
        <w:rPr>
          <w:spacing w:val="-32"/>
          <w:lang w:val="nl-NL"/>
        </w:rPr>
        <w:t xml:space="preserve"> </w:t>
      </w:r>
      <w:r w:rsidRPr="00395726">
        <w:rPr>
          <w:spacing w:val="-5"/>
          <w:lang w:val="nl-NL"/>
        </w:rPr>
        <w:t>Dit</w:t>
      </w:r>
      <w:r w:rsidRPr="00395726">
        <w:rPr>
          <w:spacing w:val="-23"/>
          <w:lang w:val="nl-NL"/>
        </w:rPr>
        <w:t xml:space="preserve"> </w:t>
      </w:r>
      <w:r w:rsidRPr="00395726">
        <w:rPr>
          <w:spacing w:val="-6"/>
          <w:lang w:val="nl-NL"/>
        </w:rPr>
        <w:t>schijnt</w:t>
      </w:r>
      <w:r w:rsidRPr="00395726">
        <w:rPr>
          <w:spacing w:val="-26"/>
          <w:lang w:val="nl-NL"/>
        </w:rPr>
        <w:t xml:space="preserve"> </w:t>
      </w:r>
      <w:r w:rsidRPr="00395726">
        <w:rPr>
          <w:lang w:val="nl-NL"/>
        </w:rPr>
        <w:t>wel</w:t>
      </w:r>
      <w:r w:rsidRPr="00395726">
        <w:rPr>
          <w:spacing w:val="-39"/>
          <w:lang w:val="nl-NL"/>
        </w:rPr>
        <w:t xml:space="preserve"> </w:t>
      </w:r>
      <w:r w:rsidRPr="00395726">
        <w:rPr>
          <w:lang w:val="nl-NL"/>
        </w:rPr>
        <w:t>de</w:t>
      </w:r>
      <w:r w:rsidRPr="00395726">
        <w:rPr>
          <w:spacing w:val="-30"/>
          <w:lang w:val="nl-NL"/>
        </w:rPr>
        <w:t xml:space="preserve"> </w:t>
      </w:r>
      <w:r w:rsidRPr="00395726">
        <w:rPr>
          <w:lang w:val="nl-NL"/>
        </w:rPr>
        <w:t>overtreding</w:t>
      </w:r>
      <w:r w:rsidRPr="00395726">
        <w:rPr>
          <w:spacing w:val="-33"/>
          <w:lang w:val="nl-NL"/>
        </w:rPr>
        <w:t xml:space="preserve"> </w:t>
      </w:r>
      <w:r w:rsidRPr="00395726">
        <w:rPr>
          <w:lang w:val="nl-NL"/>
        </w:rPr>
        <w:t>van</w:t>
      </w:r>
      <w:r w:rsidRPr="00395726">
        <w:rPr>
          <w:spacing w:val="-32"/>
          <w:lang w:val="nl-NL"/>
        </w:rPr>
        <w:t xml:space="preserve"> </w:t>
      </w:r>
      <w:r w:rsidRPr="00395726">
        <w:rPr>
          <w:lang w:val="nl-NL"/>
        </w:rPr>
        <w:t>een</w:t>
      </w:r>
      <w:r w:rsidRPr="00395726">
        <w:rPr>
          <w:spacing w:val="-33"/>
          <w:lang w:val="nl-NL"/>
        </w:rPr>
        <w:t xml:space="preserve"> </w:t>
      </w:r>
      <w:r w:rsidRPr="00395726">
        <w:rPr>
          <w:spacing w:val="-3"/>
          <w:lang w:val="nl-NL"/>
        </w:rPr>
        <w:t>enkele</w:t>
      </w:r>
      <w:r w:rsidRPr="00395726">
        <w:rPr>
          <w:spacing w:val="-33"/>
          <w:lang w:val="nl-NL"/>
        </w:rPr>
        <w:t xml:space="preserve"> </w:t>
      </w:r>
      <w:r w:rsidRPr="00395726">
        <w:rPr>
          <w:spacing w:val="-3"/>
          <w:lang w:val="nl-NL"/>
        </w:rPr>
        <w:t>persoon</w:t>
      </w:r>
      <w:r w:rsidRPr="00395726">
        <w:rPr>
          <w:spacing w:val="-32"/>
          <w:lang w:val="nl-NL"/>
        </w:rPr>
        <w:t xml:space="preserve"> </w:t>
      </w:r>
      <w:r w:rsidRPr="00395726">
        <w:rPr>
          <w:spacing w:val="-3"/>
          <w:lang w:val="nl-NL"/>
        </w:rPr>
        <w:t>geweest</w:t>
      </w:r>
      <w:r w:rsidRPr="00395726">
        <w:rPr>
          <w:spacing w:val="-32"/>
          <w:lang w:val="nl-NL"/>
        </w:rPr>
        <w:t xml:space="preserve"> </w:t>
      </w:r>
      <w:r w:rsidRPr="00395726">
        <w:rPr>
          <w:lang w:val="nl-NL"/>
        </w:rPr>
        <w:t>te</w:t>
      </w:r>
      <w:r w:rsidRPr="00395726">
        <w:rPr>
          <w:spacing w:val="-32"/>
          <w:lang w:val="nl-NL"/>
        </w:rPr>
        <w:t xml:space="preserve"> </w:t>
      </w:r>
      <w:r w:rsidRPr="00395726">
        <w:rPr>
          <w:spacing w:val="-3"/>
          <w:lang w:val="nl-NL"/>
        </w:rPr>
        <w:t>zijn,</w:t>
      </w:r>
      <w:r w:rsidRPr="00395726">
        <w:rPr>
          <w:spacing w:val="-33"/>
          <w:lang w:val="nl-NL"/>
        </w:rPr>
        <w:t xml:space="preserve"> </w:t>
      </w:r>
      <w:r w:rsidRPr="00395726">
        <w:rPr>
          <w:spacing w:val="-3"/>
          <w:lang w:val="nl-NL"/>
        </w:rPr>
        <w:t xml:space="preserve">maar </w:t>
      </w:r>
      <w:r w:rsidRPr="00395726">
        <w:rPr>
          <w:lang w:val="nl-NL"/>
        </w:rPr>
        <w:t>de</w:t>
      </w:r>
      <w:r w:rsidRPr="00395726">
        <w:rPr>
          <w:spacing w:val="-18"/>
          <w:lang w:val="nl-NL"/>
        </w:rPr>
        <w:t xml:space="preserve"> </w:t>
      </w:r>
      <w:r w:rsidRPr="00395726">
        <w:rPr>
          <w:spacing w:val="-5"/>
          <w:lang w:val="nl-NL"/>
        </w:rPr>
        <w:t>gehele</w:t>
      </w:r>
      <w:r w:rsidRPr="00395726">
        <w:rPr>
          <w:spacing w:val="-12"/>
          <w:lang w:val="nl-NL"/>
        </w:rPr>
        <w:t xml:space="preserve"> </w:t>
      </w:r>
      <w:r w:rsidRPr="00395726">
        <w:rPr>
          <w:lang w:val="nl-NL"/>
        </w:rPr>
        <w:t>kerk</w:t>
      </w:r>
      <w:r w:rsidRPr="00395726">
        <w:rPr>
          <w:spacing w:val="-17"/>
          <w:lang w:val="nl-NL"/>
        </w:rPr>
        <w:t xml:space="preserve"> </w:t>
      </w:r>
      <w:r w:rsidRPr="00395726">
        <w:rPr>
          <w:lang w:val="nl-NL"/>
        </w:rPr>
        <w:t>was</w:t>
      </w:r>
      <w:r w:rsidRPr="00395726">
        <w:rPr>
          <w:spacing w:val="-18"/>
          <w:lang w:val="nl-NL"/>
        </w:rPr>
        <w:t xml:space="preserve"> </w:t>
      </w:r>
      <w:r w:rsidRPr="00395726">
        <w:rPr>
          <w:spacing w:val="-5"/>
          <w:lang w:val="nl-NL"/>
        </w:rPr>
        <w:t>hierin</w:t>
      </w:r>
      <w:r w:rsidRPr="00395726">
        <w:rPr>
          <w:spacing w:val="-18"/>
          <w:lang w:val="nl-NL"/>
        </w:rPr>
        <w:t xml:space="preserve"> </w:t>
      </w:r>
      <w:r w:rsidRPr="00395726">
        <w:rPr>
          <w:lang w:val="nl-NL"/>
        </w:rPr>
        <w:t>te</w:t>
      </w:r>
      <w:r w:rsidRPr="00395726">
        <w:rPr>
          <w:spacing w:val="-17"/>
          <w:lang w:val="nl-NL"/>
        </w:rPr>
        <w:t xml:space="preserve"> </w:t>
      </w:r>
      <w:r w:rsidRPr="00395726">
        <w:rPr>
          <w:spacing w:val="-3"/>
          <w:lang w:val="nl-NL"/>
        </w:rPr>
        <w:t>bestraffen,</w:t>
      </w:r>
      <w:r w:rsidRPr="00395726">
        <w:rPr>
          <w:spacing w:val="-19"/>
          <w:lang w:val="nl-NL"/>
        </w:rPr>
        <w:t xml:space="preserve"> </w:t>
      </w:r>
      <w:r w:rsidRPr="00395726">
        <w:rPr>
          <w:lang w:val="nl-NL"/>
        </w:rPr>
        <w:t>dat</w:t>
      </w:r>
      <w:r w:rsidRPr="00395726">
        <w:rPr>
          <w:spacing w:val="-17"/>
          <w:lang w:val="nl-NL"/>
        </w:rPr>
        <w:t xml:space="preserve"> </w:t>
      </w:r>
      <w:r w:rsidRPr="00395726">
        <w:rPr>
          <w:lang w:val="nl-NL"/>
        </w:rPr>
        <w:t>ze</w:t>
      </w:r>
      <w:r w:rsidRPr="00395726">
        <w:rPr>
          <w:spacing w:val="-23"/>
          <w:lang w:val="nl-NL"/>
        </w:rPr>
        <w:t xml:space="preserve"> </w:t>
      </w:r>
      <w:r w:rsidRPr="00395726">
        <w:rPr>
          <w:lang w:val="nl-NL"/>
        </w:rPr>
        <w:t>van</w:t>
      </w:r>
      <w:r w:rsidRPr="00395726">
        <w:rPr>
          <w:spacing w:val="-29"/>
          <w:lang w:val="nl-NL"/>
        </w:rPr>
        <w:t xml:space="preserve"> </w:t>
      </w:r>
      <w:r w:rsidRPr="00395726">
        <w:rPr>
          <w:lang w:val="nl-NL"/>
        </w:rPr>
        <w:t>deze</w:t>
      </w:r>
      <w:r w:rsidRPr="00395726">
        <w:rPr>
          <w:spacing w:val="-23"/>
          <w:lang w:val="nl-NL"/>
        </w:rPr>
        <w:t xml:space="preserve"> </w:t>
      </w:r>
      <w:r w:rsidRPr="00395726">
        <w:rPr>
          <w:spacing w:val="-4"/>
          <w:lang w:val="nl-NL"/>
        </w:rPr>
        <w:t>misdaad</w:t>
      </w:r>
      <w:r w:rsidRPr="00395726">
        <w:rPr>
          <w:spacing w:val="-25"/>
          <w:lang w:val="nl-NL"/>
        </w:rPr>
        <w:t xml:space="preserve"> </w:t>
      </w:r>
      <w:r w:rsidRPr="00395726">
        <w:rPr>
          <w:lang w:val="nl-NL"/>
        </w:rPr>
        <w:t>geen</w:t>
      </w:r>
      <w:r w:rsidRPr="00395726">
        <w:rPr>
          <w:spacing w:val="-27"/>
          <w:lang w:val="nl-NL"/>
        </w:rPr>
        <w:t xml:space="preserve"> </w:t>
      </w:r>
      <w:r w:rsidRPr="00395726">
        <w:rPr>
          <w:lang w:val="nl-NL"/>
        </w:rPr>
        <w:t>groter</w:t>
      </w:r>
      <w:r w:rsidRPr="00395726">
        <w:rPr>
          <w:spacing w:val="-16"/>
          <w:lang w:val="nl-NL"/>
        </w:rPr>
        <w:t xml:space="preserve"> </w:t>
      </w:r>
      <w:r w:rsidRPr="00395726">
        <w:rPr>
          <w:spacing w:val="-3"/>
          <w:lang w:val="nl-NL"/>
        </w:rPr>
        <w:t>afschuw</w:t>
      </w:r>
      <w:r w:rsidRPr="00395726">
        <w:rPr>
          <w:spacing w:val="-25"/>
          <w:lang w:val="nl-NL"/>
        </w:rPr>
        <w:t xml:space="preserve"> </w:t>
      </w:r>
      <w:r w:rsidRPr="00395726">
        <w:rPr>
          <w:lang w:val="nl-NL"/>
        </w:rPr>
        <w:t>toonde</w:t>
      </w:r>
      <w:r w:rsidRPr="00395726">
        <w:rPr>
          <w:spacing w:val="-21"/>
          <w:lang w:val="nl-NL"/>
        </w:rPr>
        <w:t xml:space="preserve"> </w:t>
      </w:r>
      <w:r w:rsidRPr="00395726">
        <w:rPr>
          <w:lang w:val="nl-NL"/>
        </w:rPr>
        <w:t>en</w:t>
      </w:r>
      <w:r w:rsidRPr="00395726">
        <w:rPr>
          <w:spacing w:val="-27"/>
          <w:lang w:val="nl-NL"/>
        </w:rPr>
        <w:t xml:space="preserve"> </w:t>
      </w:r>
      <w:r w:rsidRPr="00395726">
        <w:rPr>
          <w:lang w:val="nl-NL"/>
        </w:rPr>
        <w:t>dat ze</w:t>
      </w:r>
      <w:r w:rsidRPr="00395726">
        <w:rPr>
          <w:spacing w:val="-8"/>
          <w:lang w:val="nl-NL"/>
        </w:rPr>
        <w:t xml:space="preserve"> </w:t>
      </w:r>
      <w:r w:rsidRPr="00395726">
        <w:rPr>
          <w:spacing w:val="-3"/>
          <w:lang w:val="nl-NL"/>
        </w:rPr>
        <w:t>zulke</w:t>
      </w:r>
      <w:r w:rsidRPr="00395726">
        <w:rPr>
          <w:spacing w:val="-9"/>
          <w:lang w:val="nl-NL"/>
        </w:rPr>
        <w:t xml:space="preserve"> </w:t>
      </w:r>
      <w:r w:rsidRPr="00395726">
        <w:rPr>
          <w:spacing w:val="3"/>
          <w:lang w:val="nl-NL"/>
        </w:rPr>
        <w:t>door</w:t>
      </w:r>
      <w:r w:rsidRPr="00395726">
        <w:rPr>
          <w:spacing w:val="-8"/>
          <w:lang w:val="nl-NL"/>
        </w:rPr>
        <w:t xml:space="preserve"> </w:t>
      </w:r>
      <w:r w:rsidRPr="00395726">
        <w:rPr>
          <w:lang w:val="nl-NL"/>
        </w:rPr>
        <w:t>en</w:t>
      </w:r>
      <w:r w:rsidRPr="00395726">
        <w:rPr>
          <w:spacing w:val="-11"/>
          <w:lang w:val="nl-NL"/>
        </w:rPr>
        <w:t xml:space="preserve"> </w:t>
      </w:r>
      <w:r w:rsidRPr="00395726">
        <w:rPr>
          <w:spacing w:val="3"/>
          <w:lang w:val="nl-NL"/>
        </w:rPr>
        <w:t>door</w:t>
      </w:r>
      <w:r w:rsidRPr="00395726">
        <w:rPr>
          <w:spacing w:val="-8"/>
          <w:lang w:val="nl-NL"/>
        </w:rPr>
        <w:t xml:space="preserve"> </w:t>
      </w:r>
      <w:r w:rsidRPr="00395726">
        <w:rPr>
          <w:lang w:val="nl-NL"/>
        </w:rPr>
        <w:t>bedorven</w:t>
      </w:r>
      <w:r w:rsidRPr="00395726">
        <w:rPr>
          <w:spacing w:val="-11"/>
          <w:lang w:val="nl-NL"/>
        </w:rPr>
        <w:t xml:space="preserve"> </w:t>
      </w:r>
      <w:r w:rsidRPr="00395726">
        <w:rPr>
          <w:lang w:val="nl-NL"/>
        </w:rPr>
        <w:t>zeden</w:t>
      </w:r>
      <w:r w:rsidRPr="00395726">
        <w:rPr>
          <w:spacing w:val="-11"/>
          <w:lang w:val="nl-NL"/>
        </w:rPr>
        <w:t xml:space="preserve"> </w:t>
      </w:r>
      <w:r w:rsidRPr="00395726">
        <w:rPr>
          <w:lang w:val="nl-NL"/>
        </w:rPr>
        <w:t>en</w:t>
      </w:r>
      <w:r w:rsidRPr="00395726">
        <w:rPr>
          <w:spacing w:val="-4"/>
          <w:lang w:val="nl-NL"/>
        </w:rPr>
        <w:t xml:space="preserve"> </w:t>
      </w:r>
      <w:r w:rsidRPr="00395726">
        <w:rPr>
          <w:lang w:val="nl-NL"/>
        </w:rPr>
        <w:t>zo</w:t>
      </w:r>
      <w:r w:rsidRPr="00395726">
        <w:rPr>
          <w:spacing w:val="-4"/>
          <w:lang w:val="nl-NL"/>
        </w:rPr>
        <w:t xml:space="preserve"> </w:t>
      </w:r>
      <w:r w:rsidRPr="00395726">
        <w:rPr>
          <w:lang w:val="nl-NL"/>
        </w:rPr>
        <w:t>ontuchtig</w:t>
      </w:r>
      <w:r w:rsidRPr="00395726">
        <w:rPr>
          <w:spacing w:val="1"/>
          <w:lang w:val="nl-NL"/>
        </w:rPr>
        <w:t xml:space="preserve"> </w:t>
      </w:r>
      <w:r w:rsidRPr="00395726">
        <w:rPr>
          <w:lang w:val="nl-NL"/>
        </w:rPr>
        <w:t>gedrag</w:t>
      </w:r>
      <w:r w:rsidRPr="00395726">
        <w:rPr>
          <w:spacing w:val="-7"/>
          <w:lang w:val="nl-NL"/>
        </w:rPr>
        <w:t xml:space="preserve"> </w:t>
      </w:r>
      <w:r w:rsidRPr="00395726">
        <w:rPr>
          <w:spacing w:val="-5"/>
          <w:lang w:val="nl-NL"/>
        </w:rPr>
        <w:t>in</w:t>
      </w:r>
      <w:r w:rsidRPr="00395726">
        <w:rPr>
          <w:spacing w:val="-10"/>
          <w:lang w:val="nl-NL"/>
        </w:rPr>
        <w:t xml:space="preserve"> </w:t>
      </w:r>
      <w:r w:rsidRPr="00395726">
        <w:rPr>
          <w:lang w:val="nl-NL"/>
        </w:rPr>
        <w:t>een</w:t>
      </w:r>
      <w:r w:rsidRPr="00395726">
        <w:rPr>
          <w:spacing w:val="-11"/>
          <w:lang w:val="nl-NL"/>
        </w:rPr>
        <w:t xml:space="preserve"> </w:t>
      </w:r>
      <w:r w:rsidRPr="00395726">
        <w:rPr>
          <w:lang w:val="nl-NL"/>
        </w:rPr>
        <w:t>harer</w:t>
      </w:r>
      <w:r w:rsidRPr="00395726">
        <w:rPr>
          <w:spacing w:val="-4"/>
          <w:lang w:val="nl-NL"/>
        </w:rPr>
        <w:t xml:space="preserve"> </w:t>
      </w:r>
      <w:r w:rsidRPr="00395726">
        <w:rPr>
          <w:spacing w:val="-3"/>
          <w:lang w:val="nl-NL"/>
        </w:rPr>
        <w:t>leden</w:t>
      </w:r>
      <w:r w:rsidRPr="00395726">
        <w:rPr>
          <w:spacing w:val="-13"/>
          <w:lang w:val="nl-NL"/>
        </w:rPr>
        <w:t xml:space="preserve"> </w:t>
      </w:r>
      <w:r w:rsidRPr="00395726">
        <w:rPr>
          <w:lang w:val="nl-NL"/>
        </w:rPr>
        <w:t>verdragen</w:t>
      </w:r>
      <w:r w:rsidRPr="00395726">
        <w:rPr>
          <w:spacing w:val="-11"/>
          <w:lang w:val="nl-NL"/>
        </w:rPr>
        <w:t xml:space="preserve"> </w:t>
      </w:r>
      <w:r w:rsidRPr="00395726">
        <w:rPr>
          <w:lang w:val="nl-NL"/>
        </w:rPr>
        <w:t xml:space="preserve">kon. Ook was hun aandeel in zijn zonden er des te groter door, dat ze, naar enigen der ouden ons </w:t>
      </w:r>
      <w:r w:rsidRPr="00395726">
        <w:rPr>
          <w:spacing w:val="-3"/>
          <w:lang w:val="nl-NL"/>
        </w:rPr>
        <w:t>verhalen,</w:t>
      </w:r>
      <w:r w:rsidRPr="00395726">
        <w:rPr>
          <w:spacing w:val="-7"/>
          <w:lang w:val="nl-NL"/>
        </w:rPr>
        <w:t xml:space="preserve"> </w:t>
      </w:r>
      <w:r w:rsidRPr="00395726">
        <w:rPr>
          <w:lang w:val="nl-NL"/>
        </w:rPr>
        <w:t>opgeblazen</w:t>
      </w:r>
      <w:r w:rsidRPr="00395726">
        <w:rPr>
          <w:spacing w:val="-15"/>
          <w:lang w:val="nl-NL"/>
        </w:rPr>
        <w:t xml:space="preserve"> </w:t>
      </w:r>
      <w:r w:rsidRPr="00395726">
        <w:rPr>
          <w:lang w:val="nl-NL"/>
        </w:rPr>
        <w:t>waren</w:t>
      </w:r>
      <w:r w:rsidRPr="00395726">
        <w:rPr>
          <w:spacing w:val="-9"/>
          <w:lang w:val="nl-NL"/>
        </w:rPr>
        <w:t xml:space="preserve"> </w:t>
      </w:r>
      <w:r w:rsidRPr="00395726">
        <w:rPr>
          <w:lang w:val="nl-NL"/>
        </w:rPr>
        <w:t>van</w:t>
      </w:r>
      <w:r w:rsidRPr="00395726">
        <w:rPr>
          <w:spacing w:val="-11"/>
          <w:lang w:val="nl-NL"/>
        </w:rPr>
        <w:t xml:space="preserve"> </w:t>
      </w:r>
      <w:r w:rsidRPr="00395726">
        <w:rPr>
          <w:spacing w:val="3"/>
          <w:lang w:val="nl-NL"/>
        </w:rPr>
        <w:t>trots</w:t>
      </w:r>
      <w:r w:rsidRPr="00395726">
        <w:rPr>
          <w:spacing w:val="-9"/>
          <w:lang w:val="nl-NL"/>
        </w:rPr>
        <w:t xml:space="preserve"> </w:t>
      </w:r>
      <w:r w:rsidRPr="00395726">
        <w:rPr>
          <w:lang w:val="nl-NL"/>
        </w:rPr>
        <w:t>op</w:t>
      </w:r>
      <w:r w:rsidRPr="00395726">
        <w:rPr>
          <w:spacing w:val="-4"/>
          <w:lang w:val="nl-NL"/>
        </w:rPr>
        <w:t xml:space="preserve"> </w:t>
      </w:r>
      <w:r w:rsidRPr="00395726">
        <w:rPr>
          <w:lang w:val="nl-NL"/>
        </w:rPr>
        <w:t>de</w:t>
      </w:r>
      <w:r w:rsidRPr="00395726">
        <w:rPr>
          <w:spacing w:val="-4"/>
          <w:lang w:val="nl-NL"/>
        </w:rPr>
        <w:t xml:space="preserve"> </w:t>
      </w:r>
      <w:r w:rsidRPr="00395726">
        <w:rPr>
          <w:spacing w:val="2"/>
          <w:lang w:val="nl-NL"/>
        </w:rPr>
        <w:t>grote</w:t>
      </w:r>
      <w:r w:rsidRPr="00395726">
        <w:rPr>
          <w:spacing w:val="-5"/>
          <w:lang w:val="nl-NL"/>
        </w:rPr>
        <w:t xml:space="preserve"> </w:t>
      </w:r>
      <w:r w:rsidRPr="00395726">
        <w:rPr>
          <w:spacing w:val="-4"/>
          <w:lang w:val="nl-NL"/>
        </w:rPr>
        <w:t>geleerdheid</w:t>
      </w:r>
      <w:r w:rsidRPr="00395726">
        <w:rPr>
          <w:spacing w:val="3"/>
          <w:lang w:val="nl-NL"/>
        </w:rPr>
        <w:t xml:space="preserve"> </w:t>
      </w:r>
      <w:r w:rsidRPr="00395726">
        <w:rPr>
          <w:lang w:val="nl-NL"/>
        </w:rPr>
        <w:t>en</w:t>
      </w:r>
      <w:r w:rsidRPr="00395726">
        <w:rPr>
          <w:spacing w:val="-14"/>
          <w:lang w:val="nl-NL"/>
        </w:rPr>
        <w:t xml:space="preserve"> </w:t>
      </w:r>
      <w:r w:rsidRPr="00395726">
        <w:rPr>
          <w:spacing w:val="-3"/>
          <w:lang w:val="nl-NL"/>
        </w:rPr>
        <w:t>verstandelijke</w:t>
      </w:r>
      <w:r w:rsidRPr="00395726">
        <w:rPr>
          <w:spacing w:val="-11"/>
          <w:lang w:val="nl-NL"/>
        </w:rPr>
        <w:t xml:space="preserve"> </w:t>
      </w:r>
      <w:r w:rsidRPr="00395726">
        <w:rPr>
          <w:spacing w:val="-3"/>
          <w:lang w:val="nl-NL"/>
        </w:rPr>
        <w:t>meerderheid</w:t>
      </w:r>
      <w:r w:rsidRPr="00395726">
        <w:rPr>
          <w:spacing w:val="-2"/>
          <w:lang w:val="nl-NL"/>
        </w:rPr>
        <w:t xml:space="preserve"> van </w:t>
      </w:r>
      <w:r w:rsidRPr="00395726">
        <w:rPr>
          <w:lang w:val="nl-NL"/>
        </w:rPr>
        <w:t>dezen</w:t>
      </w:r>
      <w:r w:rsidRPr="00395726">
        <w:rPr>
          <w:spacing w:val="-16"/>
          <w:lang w:val="nl-NL"/>
        </w:rPr>
        <w:t xml:space="preserve"> </w:t>
      </w:r>
      <w:r w:rsidRPr="00395726">
        <w:rPr>
          <w:lang w:val="nl-NL"/>
        </w:rPr>
        <w:t>bloedschender.</w:t>
      </w:r>
      <w:r w:rsidRPr="00395726">
        <w:rPr>
          <w:spacing w:val="-13"/>
          <w:lang w:val="nl-NL"/>
        </w:rPr>
        <w:t xml:space="preserve"> </w:t>
      </w:r>
      <w:r w:rsidRPr="00395726">
        <w:rPr>
          <w:lang w:val="nl-NL"/>
        </w:rPr>
        <w:t>En</w:t>
      </w:r>
      <w:r w:rsidRPr="00395726">
        <w:rPr>
          <w:spacing w:val="-14"/>
          <w:lang w:val="nl-NL"/>
        </w:rPr>
        <w:t xml:space="preserve"> </w:t>
      </w:r>
      <w:r w:rsidRPr="00395726">
        <w:rPr>
          <w:spacing w:val="-5"/>
          <w:lang w:val="nl-NL"/>
        </w:rPr>
        <w:t>uit</w:t>
      </w:r>
      <w:r w:rsidRPr="00395726">
        <w:rPr>
          <w:spacing w:val="-3"/>
          <w:lang w:val="nl-NL"/>
        </w:rPr>
        <w:t xml:space="preserve"> </w:t>
      </w:r>
      <w:r w:rsidRPr="00395726">
        <w:rPr>
          <w:lang w:val="nl-NL"/>
        </w:rPr>
        <w:t>andere</w:t>
      </w:r>
      <w:r w:rsidRPr="00395726">
        <w:rPr>
          <w:spacing w:val="-20"/>
          <w:lang w:val="nl-NL"/>
        </w:rPr>
        <w:t xml:space="preserve"> </w:t>
      </w:r>
      <w:r w:rsidRPr="00395726">
        <w:rPr>
          <w:lang w:val="nl-NL"/>
        </w:rPr>
        <w:t>gedeelten</w:t>
      </w:r>
      <w:r w:rsidRPr="00395726">
        <w:rPr>
          <w:spacing w:val="-21"/>
          <w:lang w:val="nl-NL"/>
        </w:rPr>
        <w:t xml:space="preserve"> </w:t>
      </w:r>
      <w:r w:rsidRPr="00395726">
        <w:rPr>
          <w:lang w:val="nl-NL"/>
        </w:rPr>
        <w:t>van</w:t>
      </w:r>
      <w:r w:rsidRPr="00395726">
        <w:rPr>
          <w:spacing w:val="-22"/>
          <w:lang w:val="nl-NL"/>
        </w:rPr>
        <w:t xml:space="preserve"> </w:t>
      </w:r>
      <w:r w:rsidRPr="00395726">
        <w:rPr>
          <w:lang w:val="nl-NL"/>
        </w:rPr>
        <w:t>den</w:t>
      </w:r>
      <w:r w:rsidRPr="00395726">
        <w:rPr>
          <w:spacing w:val="-21"/>
          <w:lang w:val="nl-NL"/>
        </w:rPr>
        <w:t xml:space="preserve"> </w:t>
      </w:r>
      <w:r w:rsidRPr="00395726">
        <w:rPr>
          <w:spacing w:val="-4"/>
          <w:lang w:val="nl-NL"/>
        </w:rPr>
        <w:t>brief</w:t>
      </w:r>
      <w:r w:rsidRPr="00395726">
        <w:rPr>
          <w:spacing w:val="-23"/>
          <w:lang w:val="nl-NL"/>
        </w:rPr>
        <w:t xml:space="preserve"> </w:t>
      </w:r>
      <w:r w:rsidRPr="00395726">
        <w:rPr>
          <w:spacing w:val="-3"/>
          <w:lang w:val="nl-NL"/>
        </w:rPr>
        <w:t>blijkt,</w:t>
      </w:r>
      <w:r w:rsidRPr="00395726">
        <w:rPr>
          <w:spacing w:val="-23"/>
          <w:lang w:val="nl-NL"/>
        </w:rPr>
        <w:t xml:space="preserve"> </w:t>
      </w:r>
      <w:r w:rsidRPr="00395726">
        <w:rPr>
          <w:lang w:val="nl-NL"/>
        </w:rPr>
        <w:t>dat</w:t>
      </w:r>
      <w:r w:rsidRPr="00395726">
        <w:rPr>
          <w:spacing w:val="-12"/>
          <w:lang w:val="nl-NL"/>
        </w:rPr>
        <w:t xml:space="preserve"> </w:t>
      </w:r>
      <w:r w:rsidRPr="00395726">
        <w:rPr>
          <w:lang w:val="nl-NL"/>
        </w:rPr>
        <w:t>ze</w:t>
      </w:r>
      <w:r w:rsidRPr="00395726">
        <w:rPr>
          <w:spacing w:val="-16"/>
          <w:lang w:val="nl-NL"/>
        </w:rPr>
        <w:t xml:space="preserve"> </w:t>
      </w:r>
      <w:r w:rsidRPr="00395726">
        <w:rPr>
          <w:lang w:val="nl-NL"/>
        </w:rPr>
        <w:t>nog</w:t>
      </w:r>
      <w:r w:rsidRPr="00395726">
        <w:rPr>
          <w:spacing w:val="-19"/>
          <w:lang w:val="nl-NL"/>
        </w:rPr>
        <w:t xml:space="preserve"> </w:t>
      </w:r>
      <w:r w:rsidRPr="00395726">
        <w:rPr>
          <w:lang w:val="nl-NL"/>
        </w:rPr>
        <w:t>volstrekt</w:t>
      </w:r>
      <w:r w:rsidRPr="00395726">
        <w:rPr>
          <w:spacing w:val="-12"/>
          <w:lang w:val="nl-NL"/>
        </w:rPr>
        <w:t xml:space="preserve"> </w:t>
      </w:r>
      <w:r w:rsidRPr="00395726">
        <w:rPr>
          <w:spacing w:val="-3"/>
          <w:lang w:val="nl-NL"/>
        </w:rPr>
        <w:t>niet</w:t>
      </w:r>
      <w:r w:rsidRPr="00395726">
        <w:rPr>
          <w:spacing w:val="-14"/>
          <w:lang w:val="nl-NL"/>
        </w:rPr>
        <w:t xml:space="preserve"> </w:t>
      </w:r>
      <w:r w:rsidRPr="00395726">
        <w:rPr>
          <w:lang w:val="nl-NL"/>
        </w:rPr>
        <w:t>zo</w:t>
      </w:r>
      <w:r w:rsidRPr="00395726">
        <w:rPr>
          <w:spacing w:val="-7"/>
          <w:lang w:val="nl-NL"/>
        </w:rPr>
        <w:t xml:space="preserve"> </w:t>
      </w:r>
      <w:r w:rsidRPr="00395726">
        <w:rPr>
          <w:spacing w:val="-6"/>
          <w:lang w:val="nl-NL"/>
        </w:rPr>
        <w:t xml:space="preserve">vrij </w:t>
      </w:r>
      <w:r w:rsidRPr="00395726">
        <w:rPr>
          <w:lang w:val="nl-NL"/>
        </w:rPr>
        <w:t xml:space="preserve">waren van hun vroegere </w:t>
      </w:r>
      <w:r w:rsidRPr="00395726">
        <w:rPr>
          <w:spacing w:val="-4"/>
          <w:lang w:val="nl-NL"/>
        </w:rPr>
        <w:t xml:space="preserve">schandelijke </w:t>
      </w:r>
      <w:r w:rsidRPr="00395726">
        <w:rPr>
          <w:lang w:val="nl-NL"/>
        </w:rPr>
        <w:t>gewoonten, dat er geen strenge voorzorgsmaatregelen en krachtige</w:t>
      </w:r>
      <w:r w:rsidRPr="00395726">
        <w:rPr>
          <w:spacing w:val="-21"/>
          <w:lang w:val="nl-NL"/>
        </w:rPr>
        <w:t xml:space="preserve"> </w:t>
      </w:r>
      <w:r w:rsidRPr="00395726">
        <w:rPr>
          <w:lang w:val="nl-NL"/>
        </w:rPr>
        <w:t>bewijsgronden</w:t>
      </w:r>
      <w:r w:rsidRPr="00395726">
        <w:rPr>
          <w:spacing w:val="-26"/>
          <w:lang w:val="nl-NL"/>
        </w:rPr>
        <w:t xml:space="preserve"> </w:t>
      </w:r>
      <w:r w:rsidRPr="00395726">
        <w:rPr>
          <w:lang w:val="nl-NL"/>
        </w:rPr>
        <w:t>tegen</w:t>
      </w:r>
      <w:r w:rsidRPr="00395726">
        <w:rPr>
          <w:spacing w:val="-24"/>
          <w:lang w:val="nl-NL"/>
        </w:rPr>
        <w:t xml:space="preserve"> </w:t>
      </w:r>
      <w:r w:rsidRPr="00395726">
        <w:rPr>
          <w:spacing w:val="-3"/>
          <w:lang w:val="nl-NL"/>
        </w:rPr>
        <w:t>hoererij</w:t>
      </w:r>
      <w:r w:rsidRPr="00395726">
        <w:rPr>
          <w:spacing w:val="-22"/>
          <w:lang w:val="nl-NL"/>
        </w:rPr>
        <w:t xml:space="preserve"> </w:t>
      </w:r>
      <w:r w:rsidRPr="00395726">
        <w:rPr>
          <w:lang w:val="nl-NL"/>
        </w:rPr>
        <w:t>zouden</w:t>
      </w:r>
      <w:r w:rsidRPr="00395726">
        <w:rPr>
          <w:spacing w:val="-24"/>
          <w:lang w:val="nl-NL"/>
        </w:rPr>
        <w:t xml:space="preserve"> </w:t>
      </w:r>
      <w:r w:rsidRPr="00395726">
        <w:rPr>
          <w:spacing w:val="-4"/>
          <w:lang w:val="nl-NL"/>
        </w:rPr>
        <w:t>nodig</w:t>
      </w:r>
      <w:r w:rsidRPr="00395726">
        <w:rPr>
          <w:spacing w:val="-14"/>
          <w:lang w:val="nl-NL"/>
        </w:rPr>
        <w:t xml:space="preserve"> </w:t>
      </w:r>
      <w:r w:rsidRPr="00395726">
        <w:rPr>
          <w:spacing w:val="-5"/>
          <w:lang w:val="nl-NL"/>
        </w:rPr>
        <w:t>zijn;</w:t>
      </w:r>
      <w:r w:rsidRPr="00395726">
        <w:rPr>
          <w:spacing w:val="-25"/>
          <w:lang w:val="nl-NL"/>
        </w:rPr>
        <w:t xml:space="preserve"> </w:t>
      </w:r>
      <w:r w:rsidRPr="00395726">
        <w:rPr>
          <w:spacing w:val="-5"/>
          <w:lang w:val="nl-NL"/>
        </w:rPr>
        <w:t>zie</w:t>
      </w:r>
      <w:r w:rsidRPr="00395726">
        <w:rPr>
          <w:spacing w:val="-17"/>
          <w:lang w:val="nl-NL"/>
        </w:rPr>
        <w:t xml:space="preserve"> </w:t>
      </w:r>
      <w:r w:rsidRPr="00395726">
        <w:rPr>
          <w:spacing w:val="-3"/>
          <w:lang w:val="nl-NL"/>
        </w:rPr>
        <w:t>Hfdst</w:t>
      </w:r>
      <w:r w:rsidRPr="00395726">
        <w:rPr>
          <w:spacing w:val="-14"/>
          <w:lang w:val="nl-NL"/>
        </w:rPr>
        <w:t xml:space="preserve"> </w:t>
      </w:r>
      <w:r w:rsidRPr="00395726">
        <w:rPr>
          <w:lang w:val="nl-NL"/>
        </w:rPr>
        <w:t>6:9-20.</w:t>
      </w:r>
      <w:r w:rsidRPr="00395726">
        <w:rPr>
          <w:spacing w:val="-20"/>
          <w:lang w:val="nl-NL"/>
        </w:rPr>
        <w:t xml:space="preserve"> </w:t>
      </w:r>
      <w:r w:rsidRPr="00395726">
        <w:rPr>
          <w:lang w:val="nl-NL"/>
        </w:rPr>
        <w:t>De</w:t>
      </w:r>
      <w:r w:rsidRPr="00395726">
        <w:rPr>
          <w:spacing w:val="-21"/>
          <w:lang w:val="nl-NL"/>
        </w:rPr>
        <w:t xml:space="preserve"> </w:t>
      </w:r>
      <w:r w:rsidRPr="00395726">
        <w:rPr>
          <w:lang w:val="nl-NL"/>
        </w:rPr>
        <w:t>hoogmoed</w:t>
      </w:r>
      <w:r w:rsidRPr="00395726">
        <w:rPr>
          <w:spacing w:val="-20"/>
          <w:lang w:val="nl-NL"/>
        </w:rPr>
        <w:t xml:space="preserve"> </w:t>
      </w:r>
      <w:r w:rsidRPr="00395726">
        <w:rPr>
          <w:lang w:val="nl-NL"/>
        </w:rPr>
        <w:t>op</w:t>
      </w:r>
      <w:r w:rsidRPr="00395726">
        <w:rPr>
          <w:spacing w:val="-20"/>
          <w:lang w:val="nl-NL"/>
        </w:rPr>
        <w:t xml:space="preserve"> </w:t>
      </w:r>
      <w:r w:rsidRPr="00395726">
        <w:rPr>
          <w:spacing w:val="-2"/>
          <w:lang w:val="nl-NL"/>
        </w:rPr>
        <w:t xml:space="preserve">hun </w:t>
      </w:r>
      <w:r w:rsidRPr="00395726">
        <w:rPr>
          <w:spacing w:val="-4"/>
          <w:lang w:val="nl-NL"/>
        </w:rPr>
        <w:t>geleerdheid</w:t>
      </w:r>
      <w:r w:rsidRPr="00395726">
        <w:rPr>
          <w:spacing w:val="-13"/>
          <w:lang w:val="nl-NL"/>
        </w:rPr>
        <w:t xml:space="preserve"> </w:t>
      </w:r>
      <w:r w:rsidRPr="00395726">
        <w:rPr>
          <w:lang w:val="nl-NL"/>
        </w:rPr>
        <w:t>had</w:t>
      </w:r>
      <w:r w:rsidRPr="00395726">
        <w:rPr>
          <w:spacing w:val="-21"/>
          <w:lang w:val="nl-NL"/>
        </w:rPr>
        <w:t xml:space="preserve"> </w:t>
      </w:r>
      <w:r w:rsidRPr="00395726">
        <w:rPr>
          <w:spacing w:val="-6"/>
          <w:lang w:val="nl-NL"/>
        </w:rPr>
        <w:t>menig</w:t>
      </w:r>
      <w:r w:rsidRPr="00395726">
        <w:rPr>
          <w:spacing w:val="-16"/>
          <w:lang w:val="nl-NL"/>
        </w:rPr>
        <w:t xml:space="preserve"> </w:t>
      </w:r>
      <w:r w:rsidRPr="00395726">
        <w:rPr>
          <w:spacing w:val="-4"/>
          <w:lang w:val="nl-NL"/>
        </w:rPr>
        <w:t>hunner</w:t>
      </w:r>
      <w:r w:rsidRPr="00395726">
        <w:rPr>
          <w:spacing w:val="-18"/>
          <w:lang w:val="nl-NL"/>
        </w:rPr>
        <w:t xml:space="preserve"> </w:t>
      </w:r>
      <w:r w:rsidRPr="00395726">
        <w:rPr>
          <w:lang w:val="nl-NL"/>
        </w:rPr>
        <w:t>reeds</w:t>
      </w:r>
      <w:r w:rsidRPr="00395726">
        <w:rPr>
          <w:spacing w:val="-20"/>
          <w:lang w:val="nl-NL"/>
        </w:rPr>
        <w:t xml:space="preserve"> </w:t>
      </w:r>
      <w:r w:rsidRPr="00395726">
        <w:rPr>
          <w:lang w:val="nl-NL"/>
        </w:rPr>
        <w:t>zover</w:t>
      </w:r>
      <w:r w:rsidRPr="00395726">
        <w:rPr>
          <w:spacing w:val="-15"/>
          <w:lang w:val="nl-NL"/>
        </w:rPr>
        <w:t xml:space="preserve"> </w:t>
      </w:r>
      <w:r w:rsidRPr="00395726">
        <w:rPr>
          <w:lang w:val="nl-NL"/>
        </w:rPr>
        <w:t>gebracht,</w:t>
      </w:r>
      <w:r w:rsidRPr="00395726">
        <w:rPr>
          <w:spacing w:val="-24"/>
          <w:lang w:val="nl-NL"/>
        </w:rPr>
        <w:t xml:space="preserve"> </w:t>
      </w:r>
      <w:r w:rsidRPr="00395726">
        <w:rPr>
          <w:lang w:val="nl-NL"/>
        </w:rPr>
        <w:t>dat</w:t>
      </w:r>
      <w:r w:rsidRPr="00395726">
        <w:rPr>
          <w:spacing w:val="-19"/>
          <w:lang w:val="nl-NL"/>
        </w:rPr>
        <w:t xml:space="preserve"> </w:t>
      </w:r>
      <w:r w:rsidRPr="00395726">
        <w:rPr>
          <w:spacing w:val="-6"/>
          <w:lang w:val="nl-NL"/>
        </w:rPr>
        <w:t>hij</w:t>
      </w:r>
      <w:r w:rsidRPr="00395726">
        <w:rPr>
          <w:spacing w:val="-32"/>
          <w:lang w:val="nl-NL"/>
        </w:rPr>
        <w:t xml:space="preserve"> </w:t>
      </w:r>
      <w:r w:rsidRPr="00395726">
        <w:rPr>
          <w:spacing w:val="-3"/>
          <w:lang w:val="nl-NL"/>
        </w:rPr>
        <w:t>niet</w:t>
      </w:r>
      <w:r w:rsidRPr="00395726">
        <w:rPr>
          <w:spacing w:val="-23"/>
          <w:lang w:val="nl-NL"/>
        </w:rPr>
        <w:t xml:space="preserve"> </w:t>
      </w:r>
      <w:r w:rsidRPr="00395726">
        <w:rPr>
          <w:spacing w:val="-3"/>
          <w:lang w:val="nl-NL"/>
        </w:rPr>
        <w:t>meer</w:t>
      </w:r>
      <w:r w:rsidRPr="00395726">
        <w:rPr>
          <w:spacing w:val="-18"/>
          <w:lang w:val="nl-NL"/>
        </w:rPr>
        <w:t xml:space="preserve"> </w:t>
      </w:r>
      <w:r w:rsidRPr="00395726">
        <w:rPr>
          <w:lang w:val="nl-NL"/>
        </w:rPr>
        <w:t>geloofde</w:t>
      </w:r>
      <w:r w:rsidRPr="00395726">
        <w:rPr>
          <w:spacing w:val="-20"/>
          <w:lang w:val="nl-NL"/>
        </w:rPr>
        <w:t xml:space="preserve"> </w:t>
      </w:r>
      <w:r w:rsidRPr="00395726">
        <w:rPr>
          <w:lang w:val="nl-NL"/>
        </w:rPr>
        <w:t>aan</w:t>
      </w:r>
      <w:r w:rsidRPr="00395726">
        <w:rPr>
          <w:spacing w:val="-25"/>
          <w:lang w:val="nl-NL"/>
        </w:rPr>
        <w:t xml:space="preserve"> </w:t>
      </w:r>
      <w:r w:rsidRPr="00395726">
        <w:rPr>
          <w:lang w:val="nl-NL"/>
        </w:rPr>
        <w:t>het</w:t>
      </w:r>
      <w:r w:rsidRPr="00395726">
        <w:rPr>
          <w:spacing w:val="-16"/>
          <w:lang w:val="nl-NL"/>
        </w:rPr>
        <w:t xml:space="preserve"> </w:t>
      </w:r>
      <w:r w:rsidRPr="00395726">
        <w:rPr>
          <w:lang w:val="nl-NL"/>
        </w:rPr>
        <w:t>leerstuk</w:t>
      </w:r>
      <w:r w:rsidRPr="00395726">
        <w:rPr>
          <w:spacing w:val="-20"/>
          <w:lang w:val="nl-NL"/>
        </w:rPr>
        <w:t xml:space="preserve"> </w:t>
      </w:r>
      <w:r w:rsidRPr="00395726">
        <w:rPr>
          <w:spacing w:val="-2"/>
          <w:lang w:val="nl-NL"/>
        </w:rPr>
        <w:t xml:space="preserve">der </w:t>
      </w:r>
      <w:r w:rsidRPr="00395726">
        <w:rPr>
          <w:lang w:val="nl-NL"/>
        </w:rPr>
        <w:t>opstanding,</w:t>
      </w:r>
      <w:r w:rsidRPr="00395726">
        <w:rPr>
          <w:spacing w:val="-6"/>
          <w:lang w:val="nl-NL"/>
        </w:rPr>
        <w:t xml:space="preserve"> </w:t>
      </w:r>
      <w:r w:rsidRPr="00395726">
        <w:rPr>
          <w:spacing w:val="2"/>
          <w:lang w:val="nl-NL"/>
        </w:rPr>
        <w:t>of</w:t>
      </w:r>
      <w:r w:rsidRPr="00395726">
        <w:rPr>
          <w:spacing w:val="-14"/>
          <w:lang w:val="nl-NL"/>
        </w:rPr>
        <w:t xml:space="preserve"> </w:t>
      </w:r>
      <w:r w:rsidRPr="00395726">
        <w:rPr>
          <w:lang w:val="nl-NL"/>
        </w:rPr>
        <w:t>daartegen</w:t>
      </w:r>
      <w:r w:rsidRPr="00395726">
        <w:rPr>
          <w:spacing w:val="-9"/>
          <w:lang w:val="nl-NL"/>
        </w:rPr>
        <w:t xml:space="preserve"> </w:t>
      </w:r>
      <w:r w:rsidRPr="00395726">
        <w:rPr>
          <w:lang w:val="nl-NL"/>
        </w:rPr>
        <w:t>bezwaren</w:t>
      </w:r>
      <w:r w:rsidRPr="00395726">
        <w:rPr>
          <w:spacing w:val="-10"/>
          <w:lang w:val="nl-NL"/>
        </w:rPr>
        <w:t xml:space="preserve"> </w:t>
      </w:r>
      <w:r w:rsidRPr="00395726">
        <w:rPr>
          <w:lang w:val="nl-NL"/>
        </w:rPr>
        <w:t>opwierp.</w:t>
      </w:r>
      <w:r w:rsidRPr="00395726">
        <w:rPr>
          <w:spacing w:val="-5"/>
          <w:lang w:val="nl-NL"/>
        </w:rPr>
        <w:t xml:space="preserve"> </w:t>
      </w:r>
      <w:r w:rsidRPr="00395726">
        <w:rPr>
          <w:lang w:val="nl-NL"/>
        </w:rPr>
        <w:t xml:space="preserve">Het </w:t>
      </w:r>
      <w:r w:rsidRPr="00395726">
        <w:rPr>
          <w:spacing w:val="-4"/>
          <w:lang w:val="nl-NL"/>
        </w:rPr>
        <w:t>is</w:t>
      </w:r>
      <w:r w:rsidRPr="00395726">
        <w:rPr>
          <w:spacing w:val="-8"/>
          <w:lang w:val="nl-NL"/>
        </w:rPr>
        <w:t xml:space="preserve"> </w:t>
      </w:r>
      <w:r w:rsidRPr="00395726">
        <w:rPr>
          <w:spacing w:val="-3"/>
          <w:lang w:val="nl-NL"/>
        </w:rPr>
        <w:t>niet onwaarschijnlijk</w:t>
      </w:r>
      <w:r w:rsidRPr="00395726">
        <w:rPr>
          <w:spacing w:val="-2"/>
          <w:lang w:val="nl-NL"/>
        </w:rPr>
        <w:t xml:space="preserve"> </w:t>
      </w:r>
      <w:r w:rsidRPr="00395726">
        <w:rPr>
          <w:lang w:val="nl-NL"/>
        </w:rPr>
        <w:t>dat</w:t>
      </w:r>
      <w:r w:rsidRPr="00395726">
        <w:rPr>
          <w:spacing w:val="-3"/>
          <w:lang w:val="nl-NL"/>
        </w:rPr>
        <w:t xml:space="preserve"> </w:t>
      </w:r>
      <w:r w:rsidRPr="00395726">
        <w:rPr>
          <w:lang w:val="nl-NL"/>
        </w:rPr>
        <w:t>zij</w:t>
      </w:r>
      <w:r w:rsidRPr="00395726">
        <w:rPr>
          <w:spacing w:val="-3"/>
          <w:lang w:val="nl-NL"/>
        </w:rPr>
        <w:t xml:space="preserve"> deze vraag</w:t>
      </w:r>
      <w:r w:rsidRPr="00395726">
        <w:rPr>
          <w:spacing w:val="-7"/>
          <w:lang w:val="nl-NL"/>
        </w:rPr>
        <w:t xml:space="preserve"> </w:t>
      </w:r>
      <w:r w:rsidRPr="00395726">
        <w:rPr>
          <w:lang w:val="nl-NL"/>
        </w:rPr>
        <w:t xml:space="preserve">voor </w:t>
      </w:r>
      <w:r w:rsidRPr="00395726">
        <w:rPr>
          <w:spacing w:val="-3"/>
          <w:lang w:val="nl-NL"/>
        </w:rPr>
        <w:t xml:space="preserve">twijfelachtig hielden, gelijk </w:t>
      </w:r>
      <w:r w:rsidRPr="00395726">
        <w:rPr>
          <w:lang w:val="nl-NL"/>
        </w:rPr>
        <w:t xml:space="preserve">zo </w:t>
      </w:r>
      <w:r w:rsidRPr="00395726">
        <w:rPr>
          <w:spacing w:val="-3"/>
          <w:lang w:val="nl-NL"/>
        </w:rPr>
        <w:t xml:space="preserve">menig punt </w:t>
      </w:r>
      <w:r w:rsidRPr="00395726">
        <w:rPr>
          <w:lang w:val="nl-NL"/>
        </w:rPr>
        <w:t xml:space="preserve">in de </w:t>
      </w:r>
      <w:r w:rsidRPr="00395726">
        <w:rPr>
          <w:spacing w:val="-3"/>
          <w:lang w:val="nl-NL"/>
        </w:rPr>
        <w:t xml:space="preserve">wijsbegeerte, </w:t>
      </w:r>
      <w:r w:rsidRPr="00395726">
        <w:rPr>
          <w:lang w:val="nl-NL"/>
        </w:rPr>
        <w:t xml:space="preserve">en </w:t>
      </w:r>
      <w:r w:rsidRPr="00395726">
        <w:rPr>
          <w:spacing w:val="-3"/>
          <w:lang w:val="nl-NL"/>
        </w:rPr>
        <w:t xml:space="preserve">beproefden </w:t>
      </w:r>
      <w:r w:rsidRPr="00395726">
        <w:rPr>
          <w:lang w:val="nl-NL"/>
        </w:rPr>
        <w:t xml:space="preserve">hun </w:t>
      </w:r>
      <w:r w:rsidRPr="00395726">
        <w:rPr>
          <w:spacing w:val="-3"/>
          <w:lang w:val="nl-NL"/>
        </w:rPr>
        <w:t xml:space="preserve">kunst van </w:t>
      </w:r>
      <w:r w:rsidRPr="00395726">
        <w:rPr>
          <w:lang w:val="nl-NL"/>
        </w:rPr>
        <w:t>bewijsvoeren te tonen door het voor en tegen te</w:t>
      </w:r>
      <w:r w:rsidRPr="00395726">
        <w:rPr>
          <w:spacing w:val="-32"/>
          <w:lang w:val="nl-NL"/>
        </w:rPr>
        <w:t xml:space="preserve"> </w:t>
      </w:r>
      <w:r w:rsidRPr="00395726">
        <w:rPr>
          <w:lang w:val="nl-NL"/>
        </w:rPr>
        <w:t>behandelen.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10"/>
        <w:jc w:val="both"/>
        <w:rPr>
          <w:lang w:val="nl-NL"/>
        </w:rPr>
      </w:pPr>
      <w:r w:rsidRPr="00395726">
        <w:rPr>
          <w:spacing w:val="-5"/>
          <w:lang w:val="nl-NL"/>
        </w:rPr>
        <w:t>Uit</w:t>
      </w:r>
      <w:r w:rsidRPr="00395726">
        <w:rPr>
          <w:spacing w:val="-6"/>
          <w:lang w:val="nl-NL"/>
        </w:rPr>
        <w:t xml:space="preserve"> </w:t>
      </w:r>
      <w:r w:rsidRPr="00395726">
        <w:rPr>
          <w:lang w:val="nl-NL"/>
        </w:rPr>
        <w:t>dezen</w:t>
      </w:r>
      <w:r w:rsidRPr="00395726">
        <w:rPr>
          <w:spacing w:val="-20"/>
          <w:lang w:val="nl-NL"/>
        </w:rPr>
        <w:t xml:space="preserve"> </w:t>
      </w:r>
      <w:r w:rsidRPr="00395726">
        <w:rPr>
          <w:lang w:val="nl-NL"/>
        </w:rPr>
        <w:t>staat</w:t>
      </w:r>
      <w:r w:rsidRPr="00395726">
        <w:rPr>
          <w:spacing w:val="-9"/>
          <w:lang w:val="nl-NL"/>
        </w:rPr>
        <w:t xml:space="preserve"> </w:t>
      </w:r>
      <w:r w:rsidRPr="00395726">
        <w:rPr>
          <w:lang w:val="nl-NL"/>
        </w:rPr>
        <w:t>van</w:t>
      </w:r>
      <w:r w:rsidRPr="00395726">
        <w:rPr>
          <w:spacing w:val="-21"/>
          <w:lang w:val="nl-NL"/>
        </w:rPr>
        <w:t xml:space="preserve"> </w:t>
      </w:r>
      <w:r w:rsidRPr="00395726">
        <w:rPr>
          <w:lang w:val="nl-NL"/>
        </w:rPr>
        <w:t>zaken</w:t>
      </w:r>
      <w:r w:rsidRPr="00395726">
        <w:rPr>
          <w:spacing w:val="-20"/>
          <w:lang w:val="nl-NL"/>
        </w:rPr>
        <w:t xml:space="preserve"> </w:t>
      </w:r>
      <w:r w:rsidRPr="00395726">
        <w:rPr>
          <w:spacing w:val="-5"/>
          <w:lang w:val="nl-NL"/>
        </w:rPr>
        <w:t>blijkt</w:t>
      </w:r>
      <w:r w:rsidRPr="00395726">
        <w:rPr>
          <w:spacing w:val="-15"/>
          <w:lang w:val="nl-NL"/>
        </w:rPr>
        <w:t xml:space="preserve"> </w:t>
      </w:r>
      <w:r w:rsidRPr="00395726">
        <w:rPr>
          <w:spacing w:val="-6"/>
          <w:lang w:val="nl-NL"/>
        </w:rPr>
        <w:t>duidelijk</w:t>
      </w:r>
      <w:r w:rsidRPr="00395726">
        <w:rPr>
          <w:spacing w:val="-10"/>
          <w:lang w:val="nl-NL"/>
        </w:rPr>
        <w:t xml:space="preserve"> </w:t>
      </w:r>
      <w:r w:rsidRPr="00395726">
        <w:rPr>
          <w:lang w:val="nl-NL"/>
        </w:rPr>
        <w:t>dat</w:t>
      </w:r>
      <w:r w:rsidRPr="00395726">
        <w:rPr>
          <w:spacing w:val="-10"/>
          <w:lang w:val="nl-NL"/>
        </w:rPr>
        <w:t xml:space="preserve"> </w:t>
      </w:r>
      <w:r w:rsidRPr="00395726">
        <w:rPr>
          <w:lang w:val="nl-NL"/>
        </w:rPr>
        <w:t>er</w:t>
      </w:r>
      <w:r w:rsidRPr="00395726">
        <w:rPr>
          <w:spacing w:val="-17"/>
          <w:lang w:val="nl-NL"/>
        </w:rPr>
        <w:t xml:space="preserve"> </w:t>
      </w:r>
      <w:r w:rsidRPr="00395726">
        <w:rPr>
          <w:spacing w:val="-5"/>
          <w:lang w:val="nl-NL"/>
        </w:rPr>
        <w:t>in</w:t>
      </w:r>
      <w:r w:rsidRPr="00395726">
        <w:rPr>
          <w:spacing w:val="-23"/>
          <w:lang w:val="nl-NL"/>
        </w:rPr>
        <w:t xml:space="preserve"> </w:t>
      </w:r>
      <w:r w:rsidRPr="00395726">
        <w:rPr>
          <w:lang w:val="nl-NL"/>
        </w:rPr>
        <w:t>deze</w:t>
      </w:r>
      <w:r w:rsidRPr="00395726">
        <w:rPr>
          <w:spacing w:val="-20"/>
          <w:lang w:val="nl-NL"/>
        </w:rPr>
        <w:t xml:space="preserve"> </w:t>
      </w:r>
      <w:r w:rsidRPr="00395726">
        <w:rPr>
          <w:lang w:val="nl-NL"/>
        </w:rPr>
        <w:t>kerk</w:t>
      </w:r>
      <w:r w:rsidRPr="00395726">
        <w:rPr>
          <w:spacing w:val="-14"/>
          <w:lang w:val="nl-NL"/>
        </w:rPr>
        <w:t xml:space="preserve"> </w:t>
      </w:r>
      <w:r w:rsidRPr="00395726">
        <w:rPr>
          <w:lang w:val="nl-NL"/>
        </w:rPr>
        <w:t>veel</w:t>
      </w:r>
      <w:r w:rsidRPr="00395726">
        <w:rPr>
          <w:spacing w:val="-25"/>
          <w:lang w:val="nl-NL"/>
        </w:rPr>
        <w:t xml:space="preserve"> </w:t>
      </w:r>
      <w:r w:rsidRPr="00395726">
        <w:rPr>
          <w:lang w:val="nl-NL"/>
        </w:rPr>
        <w:t>was,</w:t>
      </w:r>
      <w:r w:rsidRPr="00395726">
        <w:rPr>
          <w:spacing w:val="-11"/>
          <w:lang w:val="nl-NL"/>
        </w:rPr>
        <w:t xml:space="preserve"> </w:t>
      </w:r>
      <w:r w:rsidRPr="00395726">
        <w:rPr>
          <w:lang w:val="nl-NL"/>
        </w:rPr>
        <w:t>dat</w:t>
      </w:r>
      <w:r w:rsidRPr="00395726">
        <w:rPr>
          <w:spacing w:val="-10"/>
          <w:lang w:val="nl-NL"/>
        </w:rPr>
        <w:t xml:space="preserve"> </w:t>
      </w:r>
      <w:r w:rsidRPr="00395726">
        <w:rPr>
          <w:spacing w:val="-4"/>
          <w:lang w:val="nl-NL"/>
        </w:rPr>
        <w:t>bestraffing</w:t>
      </w:r>
      <w:r w:rsidRPr="00395726">
        <w:rPr>
          <w:spacing w:val="-13"/>
          <w:lang w:val="nl-NL"/>
        </w:rPr>
        <w:t xml:space="preserve"> </w:t>
      </w:r>
      <w:r w:rsidRPr="00395726">
        <w:rPr>
          <w:spacing w:val="-3"/>
          <w:lang w:val="nl-NL"/>
        </w:rPr>
        <w:t>verdiende</w:t>
      </w:r>
      <w:r w:rsidRPr="00395726">
        <w:rPr>
          <w:spacing w:val="-17"/>
          <w:lang w:val="nl-NL"/>
        </w:rPr>
        <w:t xml:space="preserve"> </w:t>
      </w:r>
      <w:r w:rsidRPr="00395726">
        <w:rPr>
          <w:lang w:val="nl-NL"/>
        </w:rPr>
        <w:t>en herstel</w:t>
      </w:r>
      <w:r w:rsidRPr="00395726">
        <w:rPr>
          <w:spacing w:val="-29"/>
          <w:lang w:val="nl-NL"/>
        </w:rPr>
        <w:t xml:space="preserve"> </w:t>
      </w:r>
      <w:r w:rsidRPr="00395726">
        <w:rPr>
          <w:lang w:val="nl-NL"/>
        </w:rPr>
        <w:t>behoefde.</w:t>
      </w:r>
      <w:r w:rsidRPr="00395726">
        <w:rPr>
          <w:spacing w:val="-17"/>
          <w:lang w:val="nl-NL"/>
        </w:rPr>
        <w:t xml:space="preserve"> </w:t>
      </w:r>
      <w:r w:rsidRPr="00395726">
        <w:rPr>
          <w:lang w:val="nl-NL"/>
        </w:rPr>
        <w:t>En</w:t>
      </w:r>
      <w:r w:rsidRPr="00395726">
        <w:rPr>
          <w:spacing w:val="-23"/>
          <w:lang w:val="nl-NL"/>
        </w:rPr>
        <w:t xml:space="preserve"> </w:t>
      </w:r>
      <w:r w:rsidRPr="00395726">
        <w:rPr>
          <w:lang w:val="nl-NL"/>
        </w:rPr>
        <w:t>de</w:t>
      </w:r>
      <w:r w:rsidRPr="00395726">
        <w:rPr>
          <w:spacing w:val="-21"/>
          <w:lang w:val="nl-NL"/>
        </w:rPr>
        <w:t xml:space="preserve"> </w:t>
      </w:r>
      <w:r w:rsidRPr="00395726">
        <w:rPr>
          <w:lang w:val="nl-NL"/>
        </w:rPr>
        <w:t>apostel,</w:t>
      </w:r>
      <w:r w:rsidRPr="00395726">
        <w:rPr>
          <w:spacing w:val="-12"/>
          <w:lang w:val="nl-NL"/>
        </w:rPr>
        <w:t xml:space="preserve"> </w:t>
      </w:r>
      <w:r w:rsidRPr="00395726">
        <w:rPr>
          <w:lang w:val="nl-NL"/>
        </w:rPr>
        <w:t>onder</w:t>
      </w:r>
      <w:r w:rsidRPr="00395726">
        <w:rPr>
          <w:spacing w:val="-16"/>
          <w:lang w:val="nl-NL"/>
        </w:rPr>
        <w:t xml:space="preserve"> </w:t>
      </w:r>
      <w:r w:rsidRPr="00395726">
        <w:rPr>
          <w:lang w:val="nl-NL"/>
        </w:rPr>
        <w:t>de</w:t>
      </w:r>
      <w:r w:rsidRPr="00395726">
        <w:rPr>
          <w:spacing w:val="-25"/>
          <w:lang w:val="nl-NL"/>
        </w:rPr>
        <w:t xml:space="preserve"> </w:t>
      </w:r>
      <w:r w:rsidRPr="00395726">
        <w:rPr>
          <w:spacing w:val="-6"/>
          <w:lang w:val="nl-NL"/>
        </w:rPr>
        <w:t>leiding</w:t>
      </w:r>
      <w:r w:rsidRPr="00395726">
        <w:rPr>
          <w:spacing w:val="-25"/>
          <w:lang w:val="nl-NL"/>
        </w:rPr>
        <w:t xml:space="preserve"> </w:t>
      </w:r>
      <w:r w:rsidRPr="00395726">
        <w:rPr>
          <w:lang w:val="nl-NL"/>
        </w:rPr>
        <w:t>en</w:t>
      </w:r>
      <w:r w:rsidRPr="00395726">
        <w:rPr>
          <w:spacing w:val="-25"/>
          <w:lang w:val="nl-NL"/>
        </w:rPr>
        <w:t xml:space="preserve"> </w:t>
      </w:r>
      <w:r w:rsidRPr="00395726">
        <w:rPr>
          <w:lang w:val="nl-NL"/>
        </w:rPr>
        <w:t>den</w:t>
      </w:r>
      <w:r w:rsidRPr="00395726">
        <w:rPr>
          <w:spacing w:val="-24"/>
          <w:lang w:val="nl-NL"/>
        </w:rPr>
        <w:t xml:space="preserve"> </w:t>
      </w:r>
      <w:r w:rsidRPr="00395726">
        <w:rPr>
          <w:spacing w:val="-4"/>
          <w:lang w:val="nl-NL"/>
        </w:rPr>
        <w:t>invloed</w:t>
      </w:r>
      <w:r w:rsidRPr="00395726">
        <w:rPr>
          <w:spacing w:val="-23"/>
          <w:lang w:val="nl-NL"/>
        </w:rPr>
        <w:t xml:space="preserve"> </w:t>
      </w:r>
      <w:r w:rsidRPr="00395726">
        <w:rPr>
          <w:lang w:val="nl-NL"/>
        </w:rPr>
        <w:t>des</w:t>
      </w:r>
      <w:r w:rsidRPr="00395726">
        <w:rPr>
          <w:spacing w:val="-21"/>
          <w:lang w:val="nl-NL"/>
        </w:rPr>
        <w:t xml:space="preserve"> </w:t>
      </w:r>
      <w:r w:rsidRPr="00395726">
        <w:rPr>
          <w:spacing w:val="-4"/>
          <w:lang w:val="nl-NL"/>
        </w:rPr>
        <w:t>Heiligen</w:t>
      </w:r>
      <w:r w:rsidRPr="00395726">
        <w:rPr>
          <w:spacing w:val="-28"/>
          <w:lang w:val="nl-NL"/>
        </w:rPr>
        <w:t xml:space="preserve"> </w:t>
      </w:r>
      <w:r w:rsidRPr="00395726">
        <w:rPr>
          <w:lang w:val="nl-NL"/>
        </w:rPr>
        <w:t>Geestes,</w:t>
      </w:r>
      <w:r w:rsidRPr="00395726">
        <w:rPr>
          <w:spacing w:val="-16"/>
          <w:lang w:val="nl-NL"/>
        </w:rPr>
        <w:t xml:space="preserve"> </w:t>
      </w:r>
      <w:r w:rsidRPr="00395726">
        <w:rPr>
          <w:lang w:val="nl-NL"/>
        </w:rPr>
        <w:t>zette</w:t>
      </w:r>
      <w:r w:rsidRPr="00395726">
        <w:rPr>
          <w:spacing w:val="-22"/>
          <w:lang w:val="nl-NL"/>
        </w:rPr>
        <w:t xml:space="preserve"> </w:t>
      </w:r>
      <w:r w:rsidRPr="00395726">
        <w:rPr>
          <w:lang w:val="nl-NL"/>
        </w:rPr>
        <w:t>er</w:t>
      </w:r>
      <w:r w:rsidRPr="00395726">
        <w:rPr>
          <w:spacing w:val="-18"/>
          <w:lang w:val="nl-NL"/>
        </w:rPr>
        <w:t xml:space="preserve"> </w:t>
      </w:r>
      <w:r w:rsidRPr="00395726">
        <w:rPr>
          <w:spacing w:val="-3"/>
          <w:lang w:val="nl-NL"/>
        </w:rPr>
        <w:t xml:space="preserve">zich </w:t>
      </w:r>
      <w:r w:rsidRPr="00395726">
        <w:rPr>
          <w:spacing w:val="2"/>
          <w:lang w:val="nl-NL"/>
        </w:rPr>
        <w:t>toe</w:t>
      </w:r>
      <w:r w:rsidRPr="00395726">
        <w:rPr>
          <w:spacing w:val="-28"/>
          <w:lang w:val="nl-NL"/>
        </w:rPr>
        <w:t xml:space="preserve"> </w:t>
      </w:r>
      <w:r w:rsidRPr="00395726">
        <w:rPr>
          <w:spacing w:val="2"/>
          <w:lang w:val="nl-NL"/>
        </w:rPr>
        <w:t>om</w:t>
      </w:r>
      <w:r w:rsidRPr="00395726">
        <w:rPr>
          <w:spacing w:val="-37"/>
          <w:lang w:val="nl-NL"/>
        </w:rPr>
        <w:t xml:space="preserve"> </w:t>
      </w:r>
      <w:r w:rsidRPr="00395726">
        <w:rPr>
          <w:lang w:val="nl-NL"/>
        </w:rPr>
        <w:t>dat</w:t>
      </w:r>
      <w:r w:rsidRPr="00395726">
        <w:rPr>
          <w:spacing w:val="-23"/>
          <w:lang w:val="nl-NL"/>
        </w:rPr>
        <w:t xml:space="preserve"> </w:t>
      </w:r>
      <w:r w:rsidRPr="00395726">
        <w:rPr>
          <w:spacing w:val="-4"/>
          <w:lang w:val="nl-NL"/>
        </w:rPr>
        <w:t>beide</w:t>
      </w:r>
      <w:r w:rsidRPr="00395726">
        <w:rPr>
          <w:spacing w:val="-31"/>
          <w:lang w:val="nl-NL"/>
        </w:rPr>
        <w:t xml:space="preserve"> </w:t>
      </w:r>
      <w:r w:rsidRPr="00395726">
        <w:rPr>
          <w:spacing w:val="-3"/>
          <w:lang w:val="nl-NL"/>
        </w:rPr>
        <w:t>met</w:t>
      </w:r>
      <w:r w:rsidRPr="00395726">
        <w:rPr>
          <w:spacing w:val="-26"/>
          <w:lang w:val="nl-NL"/>
        </w:rPr>
        <w:t xml:space="preserve"> </w:t>
      </w:r>
      <w:r w:rsidRPr="00395726">
        <w:rPr>
          <w:spacing w:val="-6"/>
          <w:lang w:val="nl-NL"/>
        </w:rPr>
        <w:t>alle</w:t>
      </w:r>
      <w:r w:rsidRPr="00395726">
        <w:rPr>
          <w:spacing w:val="-26"/>
          <w:lang w:val="nl-NL"/>
        </w:rPr>
        <w:t xml:space="preserve"> </w:t>
      </w:r>
      <w:r w:rsidRPr="00395726">
        <w:rPr>
          <w:spacing w:val="-6"/>
          <w:lang w:val="nl-NL"/>
        </w:rPr>
        <w:t>wijsheid</w:t>
      </w:r>
      <w:r w:rsidRPr="00395726">
        <w:rPr>
          <w:spacing w:val="-19"/>
          <w:lang w:val="nl-NL"/>
        </w:rPr>
        <w:t xml:space="preserve"> </w:t>
      </w:r>
      <w:r w:rsidRPr="00395726">
        <w:rPr>
          <w:lang w:val="nl-NL"/>
        </w:rPr>
        <w:t>en</w:t>
      </w:r>
      <w:r w:rsidRPr="00395726">
        <w:rPr>
          <w:spacing w:val="-28"/>
          <w:lang w:val="nl-NL"/>
        </w:rPr>
        <w:t xml:space="preserve"> </w:t>
      </w:r>
      <w:r w:rsidRPr="00395726">
        <w:rPr>
          <w:lang w:val="nl-NL"/>
        </w:rPr>
        <w:t>getrouwheid</w:t>
      </w:r>
      <w:r w:rsidRPr="00395726">
        <w:rPr>
          <w:spacing w:val="-15"/>
          <w:lang w:val="nl-NL"/>
        </w:rPr>
        <w:t xml:space="preserve"> </w:t>
      </w:r>
      <w:r w:rsidRPr="00395726">
        <w:rPr>
          <w:lang w:val="nl-NL"/>
        </w:rPr>
        <w:t>te</w:t>
      </w:r>
      <w:r w:rsidRPr="00395726">
        <w:rPr>
          <w:spacing w:val="-23"/>
          <w:lang w:val="nl-NL"/>
        </w:rPr>
        <w:t xml:space="preserve"> </w:t>
      </w:r>
      <w:r w:rsidRPr="00395726">
        <w:rPr>
          <w:lang w:val="nl-NL"/>
        </w:rPr>
        <w:t>doen,</w:t>
      </w:r>
      <w:r w:rsidRPr="00395726">
        <w:rPr>
          <w:spacing w:val="-19"/>
          <w:lang w:val="nl-NL"/>
        </w:rPr>
        <w:t xml:space="preserve"> </w:t>
      </w:r>
      <w:r w:rsidRPr="00395726">
        <w:rPr>
          <w:lang w:val="nl-NL"/>
        </w:rPr>
        <w:t>en</w:t>
      </w:r>
      <w:r w:rsidRPr="00395726">
        <w:rPr>
          <w:spacing w:val="-28"/>
          <w:lang w:val="nl-NL"/>
        </w:rPr>
        <w:t xml:space="preserve"> </w:t>
      </w:r>
      <w:r w:rsidRPr="00395726">
        <w:rPr>
          <w:spacing w:val="-3"/>
          <w:lang w:val="nl-NL"/>
        </w:rPr>
        <w:t>met</w:t>
      </w:r>
      <w:r w:rsidRPr="00395726">
        <w:rPr>
          <w:spacing w:val="-21"/>
          <w:lang w:val="nl-NL"/>
        </w:rPr>
        <w:t xml:space="preserve"> </w:t>
      </w:r>
      <w:r w:rsidRPr="00395726">
        <w:rPr>
          <w:lang w:val="nl-NL"/>
        </w:rPr>
        <w:t>de</w:t>
      </w:r>
      <w:r w:rsidRPr="00395726">
        <w:rPr>
          <w:spacing w:val="-24"/>
          <w:lang w:val="nl-NL"/>
        </w:rPr>
        <w:t xml:space="preserve"> </w:t>
      </w:r>
      <w:r w:rsidRPr="00395726">
        <w:rPr>
          <w:lang w:val="nl-NL"/>
        </w:rPr>
        <w:t>ware</w:t>
      </w:r>
      <w:r w:rsidRPr="00395726">
        <w:rPr>
          <w:spacing w:val="-32"/>
          <w:lang w:val="nl-NL"/>
        </w:rPr>
        <w:t xml:space="preserve"> </w:t>
      </w:r>
      <w:r w:rsidRPr="00395726">
        <w:rPr>
          <w:spacing w:val="-4"/>
          <w:lang w:val="nl-NL"/>
        </w:rPr>
        <w:t>vereniging</w:t>
      </w:r>
      <w:r w:rsidRPr="00395726">
        <w:rPr>
          <w:spacing w:val="-27"/>
          <w:lang w:val="nl-NL"/>
        </w:rPr>
        <w:t xml:space="preserve"> </w:t>
      </w:r>
      <w:r w:rsidRPr="00395726">
        <w:rPr>
          <w:lang w:val="nl-NL"/>
        </w:rPr>
        <w:t>van</w:t>
      </w:r>
      <w:r w:rsidRPr="00395726">
        <w:rPr>
          <w:spacing w:val="-35"/>
          <w:lang w:val="nl-NL"/>
        </w:rPr>
        <w:t xml:space="preserve"> </w:t>
      </w:r>
      <w:r w:rsidRPr="00395726">
        <w:rPr>
          <w:spacing w:val="-3"/>
          <w:lang w:val="nl-NL"/>
        </w:rPr>
        <w:t xml:space="preserve">tederheid </w:t>
      </w:r>
      <w:r w:rsidRPr="00395726">
        <w:rPr>
          <w:lang w:val="nl-NL"/>
        </w:rPr>
        <w:t>en</w:t>
      </w:r>
      <w:r w:rsidRPr="00395726">
        <w:rPr>
          <w:spacing w:val="-12"/>
          <w:lang w:val="nl-NL"/>
        </w:rPr>
        <w:t xml:space="preserve"> </w:t>
      </w:r>
      <w:r w:rsidRPr="00395726">
        <w:rPr>
          <w:lang w:val="nl-NL"/>
        </w:rPr>
        <w:t>gezag,</w:t>
      </w:r>
      <w:r w:rsidRPr="00395726">
        <w:rPr>
          <w:spacing w:val="-7"/>
          <w:lang w:val="nl-NL"/>
        </w:rPr>
        <w:t xml:space="preserve"> </w:t>
      </w:r>
      <w:r w:rsidRPr="00395726">
        <w:rPr>
          <w:spacing w:val="-3"/>
          <w:lang w:val="nl-NL"/>
        </w:rPr>
        <w:t>welke</w:t>
      </w:r>
      <w:r w:rsidRPr="00395726">
        <w:rPr>
          <w:spacing w:val="-9"/>
          <w:lang w:val="nl-NL"/>
        </w:rPr>
        <w:t xml:space="preserve"> </w:t>
      </w:r>
      <w:r w:rsidRPr="00395726">
        <w:rPr>
          <w:spacing w:val="-5"/>
          <w:lang w:val="nl-NL"/>
        </w:rPr>
        <w:t>in</w:t>
      </w:r>
      <w:r w:rsidRPr="00395726">
        <w:rPr>
          <w:spacing w:val="-11"/>
          <w:lang w:val="nl-NL"/>
        </w:rPr>
        <w:t xml:space="preserve"> </w:t>
      </w:r>
      <w:r w:rsidRPr="00395726">
        <w:rPr>
          <w:lang w:val="nl-NL"/>
        </w:rPr>
        <w:t>zo</w:t>
      </w:r>
      <w:r w:rsidRPr="00395726">
        <w:rPr>
          <w:spacing w:val="-3"/>
          <w:lang w:val="nl-NL"/>
        </w:rPr>
        <w:t xml:space="preserve"> </w:t>
      </w:r>
      <w:r w:rsidRPr="00395726">
        <w:rPr>
          <w:lang w:val="nl-NL"/>
        </w:rPr>
        <w:t>buitengewonen</w:t>
      </w:r>
      <w:r w:rsidRPr="00395726">
        <w:rPr>
          <w:spacing w:val="-13"/>
          <w:lang w:val="nl-NL"/>
        </w:rPr>
        <w:t xml:space="preserve"> </w:t>
      </w:r>
      <w:r w:rsidRPr="00395726">
        <w:rPr>
          <w:lang w:val="nl-NL"/>
        </w:rPr>
        <w:t>en</w:t>
      </w:r>
      <w:r w:rsidRPr="00395726">
        <w:rPr>
          <w:spacing w:val="-12"/>
          <w:lang w:val="nl-NL"/>
        </w:rPr>
        <w:t xml:space="preserve"> </w:t>
      </w:r>
      <w:r w:rsidRPr="00395726">
        <w:rPr>
          <w:spacing w:val="-4"/>
          <w:lang w:val="nl-NL"/>
        </w:rPr>
        <w:t>belangrijken</w:t>
      </w:r>
      <w:r w:rsidRPr="00395726">
        <w:rPr>
          <w:spacing w:val="-15"/>
          <w:lang w:val="nl-NL"/>
        </w:rPr>
        <w:t xml:space="preserve"> </w:t>
      </w:r>
      <w:r w:rsidRPr="00395726">
        <w:rPr>
          <w:lang w:val="nl-NL"/>
        </w:rPr>
        <w:t>toestand</w:t>
      </w:r>
      <w:r w:rsidRPr="00395726">
        <w:rPr>
          <w:spacing w:val="-2"/>
          <w:lang w:val="nl-NL"/>
        </w:rPr>
        <w:t xml:space="preserve"> </w:t>
      </w:r>
      <w:r w:rsidRPr="00395726">
        <w:rPr>
          <w:lang w:val="nl-NL"/>
        </w:rPr>
        <w:t>van</w:t>
      </w:r>
      <w:r w:rsidRPr="00395726">
        <w:rPr>
          <w:spacing w:val="-14"/>
          <w:lang w:val="nl-NL"/>
        </w:rPr>
        <w:t xml:space="preserve"> </w:t>
      </w:r>
      <w:r w:rsidRPr="00395726">
        <w:rPr>
          <w:lang w:val="nl-NL"/>
        </w:rPr>
        <w:t>de</w:t>
      </w:r>
      <w:r w:rsidRPr="00395726">
        <w:rPr>
          <w:spacing w:val="-7"/>
          <w:lang w:val="nl-NL"/>
        </w:rPr>
        <w:t xml:space="preserve"> </w:t>
      </w:r>
      <w:r w:rsidRPr="00395726">
        <w:rPr>
          <w:lang w:val="nl-NL"/>
        </w:rPr>
        <w:t>kerk</w:t>
      </w:r>
      <w:r w:rsidRPr="00395726">
        <w:rPr>
          <w:spacing w:val="-4"/>
          <w:lang w:val="nl-NL"/>
        </w:rPr>
        <w:t xml:space="preserve"> </w:t>
      </w:r>
      <w:r w:rsidRPr="00395726">
        <w:rPr>
          <w:lang w:val="nl-NL"/>
        </w:rPr>
        <w:t>nodig waren.</w:t>
      </w:r>
      <w:r w:rsidRPr="00395726">
        <w:rPr>
          <w:spacing w:val="-3"/>
          <w:lang w:val="nl-NL"/>
        </w:rPr>
        <w:t xml:space="preserve"> </w:t>
      </w:r>
      <w:r w:rsidRPr="00395726">
        <w:rPr>
          <w:lang w:val="nl-NL"/>
        </w:rPr>
        <w:t>Na</w:t>
      </w:r>
      <w:r w:rsidRPr="00395726">
        <w:rPr>
          <w:spacing w:val="-8"/>
          <w:lang w:val="nl-NL"/>
        </w:rPr>
        <w:t xml:space="preserve"> </w:t>
      </w:r>
      <w:r w:rsidRPr="00395726">
        <w:rPr>
          <w:lang w:val="nl-NL"/>
        </w:rPr>
        <w:t xml:space="preserve">een </w:t>
      </w:r>
      <w:r w:rsidRPr="00395726">
        <w:rPr>
          <w:spacing w:val="2"/>
          <w:lang w:val="nl-NL"/>
        </w:rPr>
        <w:t>korte</w:t>
      </w:r>
      <w:r w:rsidRPr="00395726">
        <w:rPr>
          <w:spacing w:val="-10"/>
          <w:lang w:val="nl-NL"/>
        </w:rPr>
        <w:t xml:space="preserve"> </w:t>
      </w:r>
      <w:r w:rsidRPr="00395726">
        <w:rPr>
          <w:spacing w:val="-6"/>
          <w:lang w:val="nl-NL"/>
        </w:rPr>
        <w:t>inleiding</w:t>
      </w:r>
      <w:r w:rsidRPr="00395726">
        <w:rPr>
          <w:spacing w:val="-10"/>
          <w:lang w:val="nl-NL"/>
        </w:rPr>
        <w:t xml:space="preserve"> </w:t>
      </w:r>
      <w:r w:rsidRPr="00395726">
        <w:rPr>
          <w:lang w:val="nl-NL"/>
        </w:rPr>
        <w:t>aan</w:t>
      </w:r>
      <w:r w:rsidRPr="00395726">
        <w:rPr>
          <w:spacing w:val="-19"/>
          <w:lang w:val="nl-NL"/>
        </w:rPr>
        <w:t xml:space="preserve"> </w:t>
      </w:r>
      <w:r w:rsidRPr="00395726">
        <w:rPr>
          <w:lang w:val="nl-NL"/>
        </w:rPr>
        <w:t>het</w:t>
      </w:r>
      <w:r w:rsidRPr="00395726">
        <w:rPr>
          <w:spacing w:val="-10"/>
          <w:lang w:val="nl-NL"/>
        </w:rPr>
        <w:t xml:space="preserve"> </w:t>
      </w:r>
      <w:r w:rsidRPr="00395726">
        <w:rPr>
          <w:spacing w:val="-3"/>
          <w:lang w:val="nl-NL"/>
        </w:rPr>
        <w:t>hoofd</w:t>
      </w:r>
      <w:r w:rsidRPr="00395726">
        <w:rPr>
          <w:spacing w:val="-7"/>
          <w:lang w:val="nl-NL"/>
        </w:rPr>
        <w:t xml:space="preserve"> </w:t>
      </w:r>
      <w:r w:rsidRPr="00395726">
        <w:rPr>
          <w:lang w:val="nl-NL"/>
        </w:rPr>
        <w:t>van</w:t>
      </w:r>
      <w:r w:rsidRPr="00395726">
        <w:rPr>
          <w:spacing w:val="-20"/>
          <w:lang w:val="nl-NL"/>
        </w:rPr>
        <w:t xml:space="preserve"> </w:t>
      </w:r>
      <w:r w:rsidRPr="00395726">
        <w:rPr>
          <w:lang w:val="nl-NL"/>
        </w:rPr>
        <w:t>den</w:t>
      </w:r>
      <w:r w:rsidRPr="00395726">
        <w:rPr>
          <w:spacing w:val="-19"/>
          <w:lang w:val="nl-NL"/>
        </w:rPr>
        <w:t xml:space="preserve"> </w:t>
      </w:r>
      <w:r w:rsidRPr="00395726">
        <w:rPr>
          <w:spacing w:val="-5"/>
          <w:lang w:val="nl-NL"/>
        </w:rPr>
        <w:t>brief,</w:t>
      </w:r>
      <w:r w:rsidRPr="00395726">
        <w:rPr>
          <w:spacing w:val="-10"/>
          <w:lang w:val="nl-NL"/>
        </w:rPr>
        <w:t xml:space="preserve"> </w:t>
      </w:r>
      <w:r w:rsidRPr="00395726">
        <w:rPr>
          <w:spacing w:val="-3"/>
          <w:lang w:val="nl-NL"/>
        </w:rPr>
        <w:t>bestraft</w:t>
      </w:r>
      <w:r w:rsidRPr="00395726">
        <w:rPr>
          <w:spacing w:val="-2"/>
          <w:lang w:val="nl-NL"/>
        </w:rPr>
        <w:t xml:space="preserve"> </w:t>
      </w:r>
      <w:r w:rsidRPr="00395726">
        <w:rPr>
          <w:spacing w:val="-6"/>
          <w:lang w:val="nl-NL"/>
        </w:rPr>
        <w:t>hij</w:t>
      </w:r>
      <w:r w:rsidRPr="00395726">
        <w:rPr>
          <w:spacing w:val="-21"/>
          <w:lang w:val="nl-NL"/>
        </w:rPr>
        <w:t xml:space="preserve"> </w:t>
      </w:r>
      <w:r w:rsidRPr="00395726">
        <w:rPr>
          <w:lang w:val="nl-NL"/>
        </w:rPr>
        <w:t>hen</w:t>
      </w:r>
      <w:r w:rsidRPr="00395726">
        <w:rPr>
          <w:spacing w:val="-20"/>
          <w:lang w:val="nl-NL"/>
        </w:rPr>
        <w:t xml:space="preserve"> </w:t>
      </w:r>
      <w:r w:rsidRPr="00395726">
        <w:rPr>
          <w:lang w:val="nl-NL"/>
        </w:rPr>
        <w:t>eerst</w:t>
      </w:r>
      <w:r w:rsidRPr="00395726">
        <w:rPr>
          <w:spacing w:val="-1"/>
          <w:lang w:val="nl-NL"/>
        </w:rPr>
        <w:t xml:space="preserve"> </w:t>
      </w:r>
      <w:r w:rsidRPr="00395726">
        <w:rPr>
          <w:lang w:val="nl-NL"/>
        </w:rPr>
        <w:t>over</w:t>
      </w:r>
      <w:r w:rsidRPr="00395726">
        <w:rPr>
          <w:spacing w:val="-6"/>
          <w:lang w:val="nl-NL"/>
        </w:rPr>
        <w:t xml:space="preserve"> </w:t>
      </w:r>
      <w:r w:rsidRPr="00395726">
        <w:rPr>
          <w:lang w:val="nl-NL"/>
        </w:rPr>
        <w:t>hun</w:t>
      </w:r>
      <w:r w:rsidRPr="00395726">
        <w:rPr>
          <w:spacing w:val="-15"/>
          <w:lang w:val="nl-NL"/>
        </w:rPr>
        <w:t xml:space="preserve"> </w:t>
      </w:r>
      <w:r w:rsidRPr="00395726">
        <w:rPr>
          <w:lang w:val="nl-NL"/>
        </w:rPr>
        <w:t>twisten</w:t>
      </w:r>
      <w:r w:rsidRPr="00395726">
        <w:rPr>
          <w:spacing w:val="-14"/>
          <w:lang w:val="nl-NL"/>
        </w:rPr>
        <w:t xml:space="preserve"> </w:t>
      </w:r>
      <w:r w:rsidRPr="00395726">
        <w:rPr>
          <w:lang w:val="nl-NL"/>
        </w:rPr>
        <w:t>en</w:t>
      </w:r>
      <w:r w:rsidRPr="00395726">
        <w:rPr>
          <w:spacing w:val="-14"/>
          <w:lang w:val="nl-NL"/>
        </w:rPr>
        <w:t xml:space="preserve"> </w:t>
      </w:r>
      <w:r w:rsidRPr="00395726">
        <w:rPr>
          <w:spacing w:val="-3"/>
          <w:lang w:val="nl-NL"/>
        </w:rPr>
        <w:t xml:space="preserve">scheuringen; </w:t>
      </w:r>
      <w:r w:rsidRPr="00395726">
        <w:rPr>
          <w:lang w:val="nl-NL"/>
        </w:rPr>
        <w:t xml:space="preserve">beschouwt daarna de oorzaak en bron daarvan; toont hun hoeveel tot deze schandelijke </w:t>
      </w:r>
      <w:r w:rsidRPr="00395726">
        <w:rPr>
          <w:spacing w:val="-4"/>
          <w:lang w:val="nl-NL"/>
        </w:rPr>
        <w:t xml:space="preserve">verdeeldheid </w:t>
      </w:r>
      <w:r w:rsidRPr="00395726">
        <w:rPr>
          <w:spacing w:val="-3"/>
          <w:lang w:val="nl-NL"/>
        </w:rPr>
        <w:t xml:space="preserve">bijgedragen </w:t>
      </w:r>
      <w:r w:rsidRPr="00395726">
        <w:rPr>
          <w:lang w:val="nl-NL"/>
        </w:rPr>
        <w:t xml:space="preserve">wordt </w:t>
      </w:r>
      <w:r w:rsidRPr="00395726">
        <w:rPr>
          <w:spacing w:val="3"/>
          <w:lang w:val="nl-NL"/>
        </w:rPr>
        <w:t xml:space="preserve">door </w:t>
      </w:r>
      <w:r w:rsidRPr="00395726">
        <w:rPr>
          <w:lang w:val="nl-NL"/>
        </w:rPr>
        <w:t xml:space="preserve">hoogmoed en </w:t>
      </w:r>
      <w:r w:rsidRPr="00395726">
        <w:rPr>
          <w:spacing w:val="-5"/>
          <w:lang w:val="nl-NL"/>
        </w:rPr>
        <w:t xml:space="preserve">ijdelheid, </w:t>
      </w:r>
      <w:r w:rsidRPr="00395726">
        <w:rPr>
          <w:lang w:val="nl-NL"/>
        </w:rPr>
        <w:t xml:space="preserve">en den </w:t>
      </w:r>
      <w:r w:rsidRPr="00395726">
        <w:rPr>
          <w:spacing w:val="-5"/>
          <w:lang w:val="nl-NL"/>
        </w:rPr>
        <w:t xml:space="preserve">schijn </w:t>
      </w:r>
      <w:r w:rsidRPr="00395726">
        <w:rPr>
          <w:lang w:val="nl-NL"/>
        </w:rPr>
        <w:t xml:space="preserve">van </w:t>
      </w:r>
      <w:r w:rsidRPr="00395726">
        <w:rPr>
          <w:spacing w:val="2"/>
          <w:lang w:val="nl-NL"/>
        </w:rPr>
        <w:t xml:space="preserve">wetenschap, </w:t>
      </w:r>
      <w:r w:rsidRPr="00395726">
        <w:rPr>
          <w:lang w:val="nl-NL"/>
        </w:rPr>
        <w:t xml:space="preserve">geleerdheid en welsprekendheid, die door valse leraars wordt gevleid; en schrijft hun voor </w:t>
      </w:r>
      <w:r w:rsidRPr="00395726">
        <w:rPr>
          <w:spacing w:val="-4"/>
          <w:lang w:val="nl-NL"/>
        </w:rPr>
        <w:t>nederigheid</w:t>
      </w:r>
      <w:r w:rsidRPr="00395726">
        <w:rPr>
          <w:spacing w:val="-14"/>
          <w:lang w:val="nl-NL"/>
        </w:rPr>
        <w:t xml:space="preserve"> </w:t>
      </w:r>
      <w:r w:rsidRPr="00395726">
        <w:rPr>
          <w:lang w:val="nl-NL"/>
        </w:rPr>
        <w:t>en</w:t>
      </w:r>
      <w:r w:rsidRPr="00395726">
        <w:rPr>
          <w:spacing w:val="-25"/>
          <w:lang w:val="nl-NL"/>
        </w:rPr>
        <w:t xml:space="preserve"> </w:t>
      </w:r>
      <w:r w:rsidRPr="00395726">
        <w:rPr>
          <w:lang w:val="nl-NL"/>
        </w:rPr>
        <w:t>onderwerping</w:t>
      </w:r>
      <w:r w:rsidRPr="00395726">
        <w:rPr>
          <w:spacing w:val="-17"/>
          <w:lang w:val="nl-NL"/>
        </w:rPr>
        <w:t xml:space="preserve"> </w:t>
      </w:r>
      <w:r w:rsidRPr="00395726">
        <w:rPr>
          <w:lang w:val="nl-NL"/>
        </w:rPr>
        <w:t>aan</w:t>
      </w:r>
      <w:r w:rsidRPr="00395726">
        <w:rPr>
          <w:spacing w:val="-21"/>
          <w:lang w:val="nl-NL"/>
        </w:rPr>
        <w:t xml:space="preserve"> </w:t>
      </w:r>
      <w:r w:rsidRPr="00395726">
        <w:rPr>
          <w:lang w:val="nl-NL"/>
        </w:rPr>
        <w:t>den</w:t>
      </w:r>
      <w:r w:rsidRPr="00395726">
        <w:rPr>
          <w:spacing w:val="-21"/>
          <w:lang w:val="nl-NL"/>
        </w:rPr>
        <w:t xml:space="preserve"> </w:t>
      </w:r>
      <w:r w:rsidRPr="00395726">
        <w:rPr>
          <w:spacing w:val="-3"/>
          <w:lang w:val="nl-NL"/>
        </w:rPr>
        <w:t>goddelijken</w:t>
      </w:r>
      <w:r w:rsidRPr="00395726">
        <w:rPr>
          <w:spacing w:val="-21"/>
          <w:lang w:val="nl-NL"/>
        </w:rPr>
        <w:t xml:space="preserve"> </w:t>
      </w:r>
      <w:r w:rsidRPr="00395726">
        <w:rPr>
          <w:spacing w:val="-6"/>
          <w:lang w:val="nl-NL"/>
        </w:rPr>
        <w:t>wil,</w:t>
      </w:r>
      <w:r w:rsidRPr="00395726">
        <w:rPr>
          <w:spacing w:val="-12"/>
          <w:lang w:val="nl-NL"/>
        </w:rPr>
        <w:t xml:space="preserve"> </w:t>
      </w:r>
      <w:r w:rsidRPr="00395726">
        <w:rPr>
          <w:lang w:val="nl-NL"/>
        </w:rPr>
        <w:t>aan</w:t>
      </w:r>
      <w:r w:rsidRPr="00395726">
        <w:rPr>
          <w:spacing w:val="-21"/>
          <w:lang w:val="nl-NL"/>
        </w:rPr>
        <w:t xml:space="preserve"> </w:t>
      </w:r>
      <w:r w:rsidRPr="00395726">
        <w:rPr>
          <w:lang w:val="nl-NL"/>
        </w:rPr>
        <w:t>het</w:t>
      </w:r>
      <w:r w:rsidRPr="00395726">
        <w:rPr>
          <w:spacing w:val="-17"/>
          <w:lang w:val="nl-NL"/>
        </w:rPr>
        <w:t xml:space="preserve"> </w:t>
      </w:r>
      <w:r w:rsidRPr="00395726">
        <w:rPr>
          <w:lang w:val="nl-NL"/>
        </w:rPr>
        <w:t>onderricht</w:t>
      </w:r>
      <w:r w:rsidRPr="00395726">
        <w:rPr>
          <w:spacing w:val="-12"/>
          <w:lang w:val="nl-NL"/>
        </w:rPr>
        <w:t xml:space="preserve"> </w:t>
      </w:r>
      <w:r w:rsidRPr="00395726">
        <w:rPr>
          <w:lang w:val="nl-NL"/>
        </w:rPr>
        <w:t>Gods</w:t>
      </w:r>
      <w:r w:rsidRPr="00395726">
        <w:rPr>
          <w:spacing w:val="-20"/>
          <w:lang w:val="nl-NL"/>
        </w:rPr>
        <w:t xml:space="preserve"> </w:t>
      </w:r>
      <w:r w:rsidRPr="00395726">
        <w:rPr>
          <w:spacing w:val="3"/>
          <w:lang w:val="nl-NL"/>
        </w:rPr>
        <w:t>door</w:t>
      </w:r>
      <w:r w:rsidRPr="00395726">
        <w:rPr>
          <w:spacing w:val="-21"/>
          <w:lang w:val="nl-NL"/>
        </w:rPr>
        <w:t xml:space="preserve"> </w:t>
      </w:r>
      <w:r w:rsidRPr="00395726">
        <w:rPr>
          <w:spacing w:val="-5"/>
          <w:lang w:val="nl-NL"/>
        </w:rPr>
        <w:t>zijnen</w:t>
      </w:r>
      <w:r w:rsidRPr="00395726">
        <w:rPr>
          <w:spacing w:val="-28"/>
          <w:lang w:val="nl-NL"/>
        </w:rPr>
        <w:t xml:space="preserve"> </w:t>
      </w:r>
      <w:r w:rsidRPr="00395726">
        <w:rPr>
          <w:lang w:val="nl-NL"/>
        </w:rPr>
        <w:t>Geest, zowel</w:t>
      </w:r>
      <w:r w:rsidRPr="00395726">
        <w:rPr>
          <w:spacing w:val="-27"/>
          <w:lang w:val="nl-NL"/>
        </w:rPr>
        <w:t xml:space="preserve"> </w:t>
      </w:r>
      <w:r w:rsidRPr="00395726">
        <w:rPr>
          <w:spacing w:val="3"/>
          <w:lang w:val="nl-NL"/>
        </w:rPr>
        <w:t>door</w:t>
      </w:r>
      <w:r w:rsidRPr="00395726">
        <w:rPr>
          <w:spacing w:val="-19"/>
          <w:lang w:val="nl-NL"/>
        </w:rPr>
        <w:t xml:space="preserve"> </w:t>
      </w:r>
      <w:r w:rsidRPr="00395726">
        <w:rPr>
          <w:spacing w:val="-3"/>
          <w:lang w:val="nl-NL"/>
        </w:rPr>
        <w:t>openbaring</w:t>
      </w:r>
      <w:r w:rsidRPr="00395726">
        <w:rPr>
          <w:spacing w:val="-16"/>
          <w:lang w:val="nl-NL"/>
        </w:rPr>
        <w:t xml:space="preserve"> </w:t>
      </w:r>
      <w:r w:rsidRPr="00395726">
        <w:rPr>
          <w:lang w:val="nl-NL"/>
        </w:rPr>
        <w:t>van</w:t>
      </w:r>
      <w:r w:rsidRPr="00395726">
        <w:rPr>
          <w:spacing w:val="-25"/>
          <w:lang w:val="nl-NL"/>
        </w:rPr>
        <w:t xml:space="preserve"> </w:t>
      </w:r>
      <w:r w:rsidRPr="00395726">
        <w:rPr>
          <w:lang w:val="nl-NL"/>
        </w:rPr>
        <w:t>buiten-af</w:t>
      </w:r>
      <w:r w:rsidRPr="00395726">
        <w:rPr>
          <w:spacing w:val="-20"/>
          <w:lang w:val="nl-NL"/>
        </w:rPr>
        <w:t xml:space="preserve"> </w:t>
      </w:r>
      <w:r w:rsidRPr="00395726">
        <w:rPr>
          <w:spacing w:val="-4"/>
          <w:lang w:val="nl-NL"/>
        </w:rPr>
        <w:t>als</w:t>
      </w:r>
      <w:r w:rsidRPr="00395726">
        <w:rPr>
          <w:spacing w:val="-19"/>
          <w:lang w:val="nl-NL"/>
        </w:rPr>
        <w:t xml:space="preserve"> </w:t>
      </w:r>
      <w:r w:rsidRPr="00395726">
        <w:rPr>
          <w:spacing w:val="3"/>
          <w:lang w:val="nl-NL"/>
        </w:rPr>
        <w:t>door</w:t>
      </w:r>
      <w:r w:rsidRPr="00395726">
        <w:rPr>
          <w:spacing w:val="-19"/>
          <w:lang w:val="nl-NL"/>
        </w:rPr>
        <w:t xml:space="preserve"> </w:t>
      </w:r>
      <w:r w:rsidRPr="00395726">
        <w:rPr>
          <w:spacing w:val="-5"/>
          <w:lang w:val="nl-NL"/>
        </w:rPr>
        <w:t>innerlijke</w:t>
      </w:r>
      <w:r w:rsidRPr="00395726">
        <w:rPr>
          <w:spacing w:val="-23"/>
          <w:lang w:val="nl-NL"/>
        </w:rPr>
        <w:t xml:space="preserve"> </w:t>
      </w:r>
      <w:r w:rsidRPr="00395726">
        <w:rPr>
          <w:spacing w:val="-3"/>
          <w:lang w:val="nl-NL"/>
        </w:rPr>
        <w:t>verlichting;</w:t>
      </w:r>
      <w:r w:rsidRPr="00395726">
        <w:rPr>
          <w:spacing w:val="-26"/>
          <w:lang w:val="nl-NL"/>
        </w:rPr>
        <w:t xml:space="preserve"> </w:t>
      </w:r>
      <w:r w:rsidRPr="00395726">
        <w:rPr>
          <w:spacing w:val="-4"/>
          <w:lang w:val="nl-NL"/>
        </w:rPr>
        <w:t>als</w:t>
      </w:r>
      <w:r w:rsidRPr="00395726">
        <w:rPr>
          <w:spacing w:val="-19"/>
          <w:lang w:val="nl-NL"/>
        </w:rPr>
        <w:t xml:space="preserve"> </w:t>
      </w:r>
      <w:r w:rsidRPr="00395726">
        <w:rPr>
          <w:lang w:val="nl-NL"/>
        </w:rPr>
        <w:t>een</w:t>
      </w:r>
      <w:r w:rsidRPr="00395726">
        <w:rPr>
          <w:spacing w:val="-24"/>
          <w:lang w:val="nl-NL"/>
        </w:rPr>
        <w:t xml:space="preserve"> </w:t>
      </w:r>
      <w:r w:rsidRPr="00395726">
        <w:rPr>
          <w:spacing w:val="-3"/>
          <w:lang w:val="nl-NL"/>
        </w:rPr>
        <w:t>geneesmiddel</w:t>
      </w:r>
      <w:r w:rsidRPr="00395726">
        <w:rPr>
          <w:spacing w:val="-30"/>
          <w:lang w:val="nl-NL"/>
        </w:rPr>
        <w:t xml:space="preserve"> </w:t>
      </w:r>
      <w:r w:rsidRPr="00395726">
        <w:rPr>
          <w:lang w:val="nl-NL"/>
        </w:rPr>
        <w:t>tegen</w:t>
      </w:r>
      <w:r w:rsidRPr="00395726">
        <w:rPr>
          <w:spacing w:val="-22"/>
          <w:lang w:val="nl-NL"/>
        </w:rPr>
        <w:t xml:space="preserve"> </w:t>
      </w:r>
      <w:r w:rsidRPr="00395726">
        <w:rPr>
          <w:lang w:val="nl-NL"/>
        </w:rPr>
        <w:t xml:space="preserve">de </w:t>
      </w:r>
      <w:r w:rsidRPr="00395726">
        <w:rPr>
          <w:spacing w:val="-3"/>
          <w:lang w:val="nl-NL"/>
        </w:rPr>
        <w:t xml:space="preserve">ondeugden, </w:t>
      </w:r>
      <w:r w:rsidRPr="00395726">
        <w:rPr>
          <w:lang w:val="nl-NL"/>
        </w:rPr>
        <w:t xml:space="preserve">die </w:t>
      </w:r>
      <w:r w:rsidRPr="00395726">
        <w:rPr>
          <w:spacing w:val="-3"/>
          <w:lang w:val="nl-NL"/>
        </w:rPr>
        <w:t xml:space="preserve">onder </w:t>
      </w:r>
      <w:r w:rsidRPr="00395726">
        <w:rPr>
          <w:lang w:val="nl-NL"/>
        </w:rPr>
        <w:t xml:space="preserve">hen </w:t>
      </w:r>
      <w:r w:rsidRPr="00395726">
        <w:rPr>
          <w:spacing w:val="-3"/>
          <w:lang w:val="nl-NL"/>
        </w:rPr>
        <w:t xml:space="preserve">zich verbreiden. </w:t>
      </w:r>
      <w:r w:rsidRPr="00395726">
        <w:rPr>
          <w:lang w:val="nl-NL"/>
        </w:rPr>
        <w:t xml:space="preserve">Hij </w:t>
      </w:r>
      <w:r w:rsidRPr="00395726">
        <w:rPr>
          <w:spacing w:val="-3"/>
          <w:lang w:val="nl-NL"/>
        </w:rPr>
        <w:t xml:space="preserve">toont </w:t>
      </w:r>
      <w:r w:rsidRPr="00395726">
        <w:rPr>
          <w:lang w:val="nl-NL"/>
        </w:rPr>
        <w:t xml:space="preserve">hun in </w:t>
      </w:r>
      <w:r w:rsidRPr="00395726">
        <w:rPr>
          <w:spacing w:val="-3"/>
          <w:lang w:val="nl-NL"/>
        </w:rPr>
        <w:t xml:space="preserve">velerlei opzicht </w:t>
      </w:r>
      <w:r w:rsidRPr="00395726">
        <w:rPr>
          <w:lang w:val="nl-NL"/>
        </w:rPr>
        <w:t xml:space="preserve">de </w:t>
      </w:r>
      <w:r w:rsidRPr="00395726">
        <w:rPr>
          <w:spacing w:val="-3"/>
          <w:lang w:val="nl-NL"/>
        </w:rPr>
        <w:t xml:space="preserve">ijdelheid </w:t>
      </w:r>
      <w:r w:rsidRPr="00395726">
        <w:rPr>
          <w:lang w:val="nl-NL"/>
        </w:rPr>
        <w:t xml:space="preserve">van </w:t>
      </w:r>
      <w:r w:rsidRPr="00395726">
        <w:rPr>
          <w:spacing w:val="-3"/>
          <w:lang w:val="nl-NL"/>
        </w:rPr>
        <w:t xml:space="preserve">hun </w:t>
      </w:r>
      <w:r w:rsidRPr="00395726">
        <w:rPr>
          <w:lang w:val="nl-NL"/>
        </w:rPr>
        <w:t xml:space="preserve">voorgewende wetenschap en </w:t>
      </w:r>
      <w:r w:rsidRPr="00395726">
        <w:rPr>
          <w:spacing w:val="-3"/>
          <w:lang w:val="nl-NL"/>
        </w:rPr>
        <w:t xml:space="preserve">welsprekendheid aan. </w:t>
      </w:r>
      <w:r w:rsidRPr="00395726">
        <w:rPr>
          <w:spacing w:val="-5"/>
          <w:lang w:val="nl-NL"/>
        </w:rPr>
        <w:t xml:space="preserve">Dit </w:t>
      </w:r>
      <w:r w:rsidRPr="00395726">
        <w:rPr>
          <w:spacing w:val="-4"/>
          <w:lang w:val="nl-NL"/>
        </w:rPr>
        <w:t xml:space="preserve">alles </w:t>
      </w:r>
      <w:r w:rsidRPr="00395726">
        <w:rPr>
          <w:lang w:val="nl-NL"/>
        </w:rPr>
        <w:t xml:space="preserve">geschiedt in de eerste vier </w:t>
      </w:r>
      <w:r w:rsidRPr="00395726">
        <w:rPr>
          <w:spacing w:val="-3"/>
          <w:lang w:val="nl-NL"/>
        </w:rPr>
        <w:t xml:space="preserve">hoofdstukken. </w:t>
      </w:r>
      <w:r w:rsidRPr="00395726">
        <w:rPr>
          <w:lang w:val="nl-NL"/>
        </w:rPr>
        <w:t>In</w:t>
      </w:r>
      <w:r w:rsidRPr="00395726">
        <w:rPr>
          <w:spacing w:val="-3"/>
          <w:lang w:val="nl-NL"/>
        </w:rPr>
        <w:t xml:space="preserve"> </w:t>
      </w:r>
      <w:r w:rsidRPr="00395726">
        <w:rPr>
          <w:lang w:val="nl-NL"/>
        </w:rPr>
        <w:t>het</w:t>
      </w:r>
      <w:r w:rsidRPr="00395726">
        <w:rPr>
          <w:spacing w:val="-3"/>
          <w:lang w:val="nl-NL"/>
        </w:rPr>
        <w:t xml:space="preserve"> vijfde behandelt </w:t>
      </w:r>
      <w:r w:rsidRPr="00395726">
        <w:rPr>
          <w:lang w:val="nl-NL"/>
        </w:rPr>
        <w:t>hij</w:t>
      </w:r>
      <w:r w:rsidRPr="00395726">
        <w:rPr>
          <w:spacing w:val="-8"/>
          <w:lang w:val="nl-NL"/>
        </w:rPr>
        <w:t xml:space="preserve"> </w:t>
      </w:r>
      <w:r w:rsidRPr="00395726">
        <w:rPr>
          <w:lang w:val="nl-NL"/>
        </w:rPr>
        <w:t>de</w:t>
      </w:r>
      <w:r w:rsidRPr="00395726">
        <w:rPr>
          <w:spacing w:val="-6"/>
          <w:lang w:val="nl-NL"/>
        </w:rPr>
        <w:t xml:space="preserve"> </w:t>
      </w:r>
      <w:r w:rsidRPr="00395726">
        <w:rPr>
          <w:lang w:val="nl-NL"/>
        </w:rPr>
        <w:t>zaak</w:t>
      </w:r>
      <w:r w:rsidRPr="00395726">
        <w:rPr>
          <w:spacing w:val="-7"/>
          <w:lang w:val="nl-NL"/>
        </w:rPr>
        <w:t xml:space="preserve"> </w:t>
      </w:r>
      <w:r w:rsidRPr="00395726">
        <w:rPr>
          <w:lang w:val="nl-NL"/>
        </w:rPr>
        <w:t>van</w:t>
      </w:r>
      <w:r w:rsidRPr="00395726">
        <w:rPr>
          <w:spacing w:val="-13"/>
          <w:lang w:val="nl-NL"/>
        </w:rPr>
        <w:t xml:space="preserve"> </w:t>
      </w:r>
      <w:r w:rsidRPr="00395726">
        <w:rPr>
          <w:lang w:val="nl-NL"/>
        </w:rPr>
        <w:t>den</w:t>
      </w:r>
      <w:r w:rsidRPr="00395726">
        <w:rPr>
          <w:spacing w:val="-11"/>
          <w:lang w:val="nl-NL"/>
        </w:rPr>
        <w:t xml:space="preserve"> </w:t>
      </w:r>
      <w:r w:rsidRPr="00395726">
        <w:rPr>
          <w:lang w:val="nl-NL"/>
        </w:rPr>
        <w:t>bloedschender,</w:t>
      </w:r>
      <w:r w:rsidRPr="00395726">
        <w:rPr>
          <w:spacing w:val="-7"/>
          <w:lang w:val="nl-NL"/>
        </w:rPr>
        <w:t xml:space="preserve"> </w:t>
      </w:r>
      <w:r w:rsidRPr="00395726">
        <w:rPr>
          <w:lang w:val="nl-NL"/>
        </w:rPr>
        <w:t>en</w:t>
      </w:r>
      <w:r w:rsidRPr="00395726">
        <w:rPr>
          <w:spacing w:val="-11"/>
          <w:lang w:val="nl-NL"/>
        </w:rPr>
        <w:t xml:space="preserve"> </w:t>
      </w:r>
      <w:r w:rsidRPr="00395726">
        <w:rPr>
          <w:spacing w:val="-5"/>
          <w:lang w:val="nl-NL"/>
        </w:rPr>
        <w:t>beveelt</w:t>
      </w:r>
      <w:r w:rsidRPr="00395726">
        <w:rPr>
          <w:spacing w:val="3"/>
          <w:lang w:val="nl-NL"/>
        </w:rPr>
        <w:t xml:space="preserve"> </w:t>
      </w:r>
      <w:r w:rsidRPr="00395726">
        <w:rPr>
          <w:lang w:val="nl-NL"/>
        </w:rPr>
        <w:t>hem</w:t>
      </w:r>
      <w:r w:rsidRPr="00395726">
        <w:rPr>
          <w:spacing w:val="-17"/>
          <w:lang w:val="nl-NL"/>
        </w:rPr>
        <w:t xml:space="preserve"> </w:t>
      </w:r>
      <w:r w:rsidRPr="00395726">
        <w:rPr>
          <w:lang w:val="nl-NL"/>
        </w:rPr>
        <w:t>uit</w:t>
      </w:r>
      <w:r w:rsidRPr="00395726">
        <w:rPr>
          <w:spacing w:val="-3"/>
          <w:lang w:val="nl-NL"/>
        </w:rPr>
        <w:t xml:space="preserve"> </w:t>
      </w:r>
      <w:r w:rsidRPr="00395726">
        <w:rPr>
          <w:spacing w:val="-2"/>
          <w:lang w:val="nl-NL"/>
        </w:rPr>
        <w:t xml:space="preserve">hun </w:t>
      </w:r>
      <w:r w:rsidRPr="00395726">
        <w:rPr>
          <w:spacing w:val="-4"/>
          <w:lang w:val="nl-NL"/>
        </w:rPr>
        <w:t>midden</w:t>
      </w:r>
      <w:r w:rsidRPr="00395726">
        <w:rPr>
          <w:spacing w:val="-31"/>
          <w:lang w:val="nl-NL"/>
        </w:rPr>
        <w:t xml:space="preserve"> </w:t>
      </w:r>
      <w:r w:rsidRPr="00395726">
        <w:rPr>
          <w:lang w:val="nl-NL"/>
        </w:rPr>
        <w:t>weg</w:t>
      </w:r>
      <w:r w:rsidRPr="00395726">
        <w:rPr>
          <w:spacing w:val="-24"/>
          <w:lang w:val="nl-NL"/>
        </w:rPr>
        <w:t xml:space="preserve"> </w:t>
      </w:r>
      <w:r w:rsidRPr="00395726">
        <w:rPr>
          <w:lang w:val="nl-NL"/>
        </w:rPr>
        <w:t>te</w:t>
      </w:r>
      <w:r w:rsidRPr="00395726">
        <w:rPr>
          <w:spacing w:val="-23"/>
          <w:lang w:val="nl-NL"/>
        </w:rPr>
        <w:t xml:space="preserve"> </w:t>
      </w:r>
      <w:r w:rsidRPr="00395726">
        <w:rPr>
          <w:lang w:val="nl-NL"/>
        </w:rPr>
        <w:t>doen.</w:t>
      </w:r>
      <w:r w:rsidRPr="00395726">
        <w:rPr>
          <w:spacing w:val="-19"/>
          <w:lang w:val="nl-NL"/>
        </w:rPr>
        <w:t xml:space="preserve"> </w:t>
      </w:r>
      <w:r w:rsidRPr="00395726">
        <w:rPr>
          <w:lang w:val="nl-NL"/>
        </w:rPr>
        <w:t>Het</w:t>
      </w:r>
      <w:r w:rsidRPr="00395726">
        <w:rPr>
          <w:spacing w:val="-14"/>
          <w:lang w:val="nl-NL"/>
        </w:rPr>
        <w:t xml:space="preserve"> </w:t>
      </w:r>
      <w:r w:rsidRPr="00395726">
        <w:rPr>
          <w:spacing w:val="-4"/>
          <w:lang w:val="nl-NL"/>
        </w:rPr>
        <w:t>is</w:t>
      </w:r>
      <w:r w:rsidRPr="00395726">
        <w:rPr>
          <w:spacing w:val="-21"/>
          <w:lang w:val="nl-NL"/>
        </w:rPr>
        <w:t xml:space="preserve"> </w:t>
      </w:r>
      <w:r w:rsidRPr="00395726">
        <w:rPr>
          <w:spacing w:val="-3"/>
          <w:lang w:val="nl-NL"/>
        </w:rPr>
        <w:t>niet</w:t>
      </w:r>
      <w:r w:rsidRPr="00395726">
        <w:rPr>
          <w:spacing w:val="-17"/>
          <w:lang w:val="nl-NL"/>
        </w:rPr>
        <w:t xml:space="preserve"> </w:t>
      </w:r>
      <w:r w:rsidRPr="00395726">
        <w:rPr>
          <w:spacing w:val="-5"/>
          <w:lang w:val="nl-NL"/>
        </w:rPr>
        <w:t>onwaarschijnlijk</w:t>
      </w:r>
      <w:r w:rsidRPr="00395726">
        <w:rPr>
          <w:spacing w:val="-17"/>
          <w:lang w:val="nl-NL"/>
        </w:rPr>
        <w:t xml:space="preserve"> </w:t>
      </w:r>
      <w:r w:rsidRPr="00395726">
        <w:rPr>
          <w:lang w:val="nl-NL"/>
        </w:rPr>
        <w:t>wat</w:t>
      </w:r>
      <w:r w:rsidRPr="00395726">
        <w:rPr>
          <w:spacing w:val="-19"/>
          <w:lang w:val="nl-NL"/>
        </w:rPr>
        <w:t xml:space="preserve"> </w:t>
      </w:r>
      <w:r w:rsidRPr="00395726">
        <w:rPr>
          <w:lang w:val="nl-NL"/>
        </w:rPr>
        <w:t>de</w:t>
      </w:r>
      <w:r w:rsidRPr="00395726">
        <w:rPr>
          <w:spacing w:val="-24"/>
          <w:lang w:val="nl-NL"/>
        </w:rPr>
        <w:t xml:space="preserve"> </w:t>
      </w:r>
      <w:r w:rsidRPr="00395726">
        <w:rPr>
          <w:lang w:val="nl-NL"/>
        </w:rPr>
        <w:t>ouden</w:t>
      </w:r>
      <w:r w:rsidRPr="00395726">
        <w:rPr>
          <w:spacing w:val="-27"/>
          <w:lang w:val="nl-NL"/>
        </w:rPr>
        <w:t xml:space="preserve"> </w:t>
      </w:r>
      <w:r w:rsidRPr="00395726">
        <w:rPr>
          <w:lang w:val="nl-NL"/>
        </w:rPr>
        <w:t>beweren,</w:t>
      </w:r>
      <w:r w:rsidRPr="00395726">
        <w:rPr>
          <w:spacing w:val="-20"/>
          <w:lang w:val="nl-NL"/>
        </w:rPr>
        <w:t xml:space="preserve"> </w:t>
      </w:r>
      <w:r w:rsidRPr="00395726">
        <w:rPr>
          <w:lang w:val="nl-NL"/>
        </w:rPr>
        <w:t>dat</w:t>
      </w:r>
      <w:r w:rsidRPr="00395726">
        <w:rPr>
          <w:spacing w:val="-18"/>
          <w:lang w:val="nl-NL"/>
        </w:rPr>
        <w:t xml:space="preserve"> </w:t>
      </w:r>
      <w:r w:rsidRPr="00395726">
        <w:rPr>
          <w:lang w:val="nl-NL"/>
        </w:rPr>
        <w:t>deze</w:t>
      </w:r>
      <w:r w:rsidRPr="00395726">
        <w:rPr>
          <w:spacing w:val="-24"/>
          <w:lang w:val="nl-NL"/>
        </w:rPr>
        <w:t xml:space="preserve"> </w:t>
      </w:r>
      <w:r w:rsidRPr="00395726">
        <w:rPr>
          <w:spacing w:val="-3"/>
          <w:lang w:val="nl-NL"/>
        </w:rPr>
        <w:t>bloedschender</w:t>
      </w:r>
      <w:r w:rsidRPr="00395726">
        <w:rPr>
          <w:spacing w:val="-20"/>
          <w:lang w:val="nl-NL"/>
        </w:rPr>
        <w:t xml:space="preserve"> </w:t>
      </w:r>
      <w:r w:rsidRPr="00395726">
        <w:rPr>
          <w:spacing w:val="-10"/>
          <w:lang w:val="nl-NL"/>
        </w:rPr>
        <w:t xml:space="preserve">in </w:t>
      </w:r>
      <w:r w:rsidRPr="00395726">
        <w:rPr>
          <w:lang w:val="nl-NL"/>
        </w:rPr>
        <w:t>hoge achting stond en hoofd van een der partijschappen was. Het schijnt dat de apostel hen verdenkt</w:t>
      </w:r>
      <w:r w:rsidRPr="00395726">
        <w:rPr>
          <w:spacing w:val="-12"/>
          <w:lang w:val="nl-NL"/>
        </w:rPr>
        <w:t xml:space="preserve"> </w:t>
      </w:r>
      <w:r w:rsidRPr="00395726">
        <w:rPr>
          <w:lang w:val="nl-NL"/>
        </w:rPr>
        <w:t>van</w:t>
      </w:r>
      <w:r w:rsidRPr="00395726">
        <w:rPr>
          <w:spacing w:val="-22"/>
          <w:lang w:val="nl-NL"/>
        </w:rPr>
        <w:t xml:space="preserve"> </w:t>
      </w:r>
      <w:r w:rsidRPr="00395726">
        <w:rPr>
          <w:lang w:val="nl-NL"/>
        </w:rPr>
        <w:t>daar</w:t>
      </w:r>
      <w:r w:rsidRPr="00395726">
        <w:rPr>
          <w:spacing w:val="-7"/>
          <w:lang w:val="nl-NL"/>
        </w:rPr>
        <w:t xml:space="preserve"> </w:t>
      </w:r>
      <w:r w:rsidRPr="00395726">
        <w:rPr>
          <w:lang w:val="nl-NL"/>
        </w:rPr>
        <w:t>opgeblazen</w:t>
      </w:r>
      <w:r w:rsidRPr="00395726">
        <w:rPr>
          <w:spacing w:val="-17"/>
          <w:lang w:val="nl-NL"/>
        </w:rPr>
        <w:t xml:space="preserve"> </w:t>
      </w:r>
      <w:r w:rsidRPr="00395726">
        <w:rPr>
          <w:lang w:val="nl-NL"/>
        </w:rPr>
        <w:t>over</w:t>
      </w:r>
      <w:r w:rsidRPr="00395726">
        <w:rPr>
          <w:spacing w:val="-7"/>
          <w:lang w:val="nl-NL"/>
        </w:rPr>
        <w:t xml:space="preserve"> </w:t>
      </w:r>
      <w:r w:rsidRPr="00395726">
        <w:rPr>
          <w:lang w:val="nl-NL"/>
        </w:rPr>
        <w:t>te</w:t>
      </w:r>
      <w:r w:rsidRPr="00395726">
        <w:rPr>
          <w:spacing w:val="-11"/>
          <w:lang w:val="nl-NL"/>
        </w:rPr>
        <w:t xml:space="preserve"> </w:t>
      </w:r>
      <w:r w:rsidRPr="00395726">
        <w:rPr>
          <w:spacing w:val="-5"/>
          <w:lang w:val="nl-NL"/>
        </w:rPr>
        <w:t>zijn,</w:t>
      </w:r>
      <w:r w:rsidRPr="00395726">
        <w:rPr>
          <w:spacing w:val="-11"/>
          <w:lang w:val="nl-NL"/>
        </w:rPr>
        <w:t xml:space="preserve"> </w:t>
      </w:r>
      <w:r w:rsidRPr="00395726">
        <w:rPr>
          <w:lang w:val="nl-NL"/>
        </w:rPr>
        <w:t>Hoofdstuk</w:t>
      </w:r>
      <w:r w:rsidRPr="00395726">
        <w:rPr>
          <w:spacing w:val="-10"/>
          <w:lang w:val="nl-NL"/>
        </w:rPr>
        <w:t xml:space="preserve"> </w:t>
      </w:r>
      <w:r w:rsidRPr="00395726">
        <w:rPr>
          <w:lang w:val="nl-NL"/>
        </w:rPr>
        <w:t>5:2.</w:t>
      </w:r>
      <w:r w:rsidRPr="00395726">
        <w:rPr>
          <w:spacing w:val="-10"/>
          <w:lang w:val="nl-NL"/>
        </w:rPr>
        <w:t xml:space="preserve"> </w:t>
      </w:r>
      <w:r w:rsidRPr="00395726">
        <w:rPr>
          <w:lang w:val="nl-NL"/>
        </w:rPr>
        <w:t>In</w:t>
      </w:r>
      <w:r w:rsidRPr="00395726">
        <w:rPr>
          <w:spacing w:val="-15"/>
          <w:lang w:val="nl-NL"/>
        </w:rPr>
        <w:t xml:space="preserve"> </w:t>
      </w:r>
      <w:r w:rsidRPr="00395726">
        <w:rPr>
          <w:lang w:val="nl-NL"/>
        </w:rPr>
        <w:t>het</w:t>
      </w:r>
      <w:r w:rsidRPr="00395726">
        <w:rPr>
          <w:spacing w:val="-8"/>
          <w:lang w:val="nl-NL"/>
        </w:rPr>
        <w:t xml:space="preserve"> </w:t>
      </w:r>
      <w:r w:rsidRPr="00395726">
        <w:rPr>
          <w:lang w:val="nl-NL"/>
        </w:rPr>
        <w:t>zesde</w:t>
      </w:r>
      <w:r w:rsidRPr="00395726">
        <w:rPr>
          <w:spacing w:val="-12"/>
          <w:lang w:val="nl-NL"/>
        </w:rPr>
        <w:t xml:space="preserve"> </w:t>
      </w:r>
      <w:r w:rsidRPr="00395726">
        <w:rPr>
          <w:lang w:val="nl-NL"/>
        </w:rPr>
        <w:t>hoofdstuk</w:t>
      </w:r>
      <w:r w:rsidRPr="00395726">
        <w:rPr>
          <w:spacing w:val="-15"/>
          <w:lang w:val="nl-NL"/>
        </w:rPr>
        <w:t xml:space="preserve"> </w:t>
      </w:r>
      <w:r w:rsidRPr="00395726">
        <w:rPr>
          <w:spacing w:val="-3"/>
          <w:lang w:val="nl-NL"/>
        </w:rPr>
        <w:t>bestraft</w:t>
      </w:r>
      <w:r w:rsidRPr="00395726">
        <w:rPr>
          <w:spacing w:val="-4"/>
          <w:lang w:val="nl-NL"/>
        </w:rPr>
        <w:t xml:space="preserve"> </w:t>
      </w:r>
      <w:r w:rsidRPr="00395726">
        <w:rPr>
          <w:spacing w:val="-6"/>
          <w:lang w:val="nl-NL"/>
        </w:rPr>
        <w:t>hij</w:t>
      </w:r>
      <w:r w:rsidRPr="00395726">
        <w:rPr>
          <w:spacing w:val="-23"/>
          <w:lang w:val="nl-NL"/>
        </w:rPr>
        <w:t xml:space="preserve"> </w:t>
      </w:r>
      <w:r w:rsidRPr="00395726">
        <w:rPr>
          <w:spacing w:val="-2"/>
          <w:lang w:val="nl-NL"/>
        </w:rPr>
        <w:t xml:space="preserve">hen </w:t>
      </w:r>
      <w:r w:rsidRPr="00395726">
        <w:rPr>
          <w:lang w:val="nl-NL"/>
        </w:rPr>
        <w:t>over</w:t>
      </w:r>
      <w:r w:rsidRPr="00395726">
        <w:rPr>
          <w:spacing w:val="-26"/>
          <w:lang w:val="nl-NL"/>
        </w:rPr>
        <w:t xml:space="preserve"> </w:t>
      </w:r>
      <w:r w:rsidRPr="00395726">
        <w:rPr>
          <w:lang w:val="nl-NL"/>
        </w:rPr>
        <w:t>hun</w:t>
      </w:r>
      <w:r w:rsidRPr="00395726">
        <w:rPr>
          <w:spacing w:val="-36"/>
          <w:lang w:val="nl-NL"/>
        </w:rPr>
        <w:t xml:space="preserve"> </w:t>
      </w:r>
      <w:r w:rsidRPr="00395726">
        <w:rPr>
          <w:lang w:val="nl-NL"/>
        </w:rPr>
        <w:t>rechtsgedingen</w:t>
      </w:r>
      <w:r w:rsidRPr="00395726">
        <w:rPr>
          <w:spacing w:val="-36"/>
          <w:lang w:val="nl-NL"/>
        </w:rPr>
        <w:t xml:space="preserve"> </w:t>
      </w:r>
      <w:r w:rsidRPr="00395726">
        <w:rPr>
          <w:lang w:val="nl-NL"/>
        </w:rPr>
        <w:t>voor</w:t>
      </w:r>
      <w:r w:rsidRPr="00395726">
        <w:rPr>
          <w:spacing w:val="-32"/>
          <w:lang w:val="nl-NL"/>
        </w:rPr>
        <w:t xml:space="preserve"> </w:t>
      </w:r>
      <w:r w:rsidRPr="00395726">
        <w:rPr>
          <w:spacing w:val="-3"/>
          <w:lang w:val="nl-NL"/>
        </w:rPr>
        <w:t>heidense</w:t>
      </w:r>
      <w:r w:rsidRPr="00395726">
        <w:rPr>
          <w:spacing w:val="-33"/>
          <w:lang w:val="nl-NL"/>
        </w:rPr>
        <w:t xml:space="preserve"> </w:t>
      </w:r>
      <w:r w:rsidRPr="00395726">
        <w:rPr>
          <w:lang w:val="nl-NL"/>
        </w:rPr>
        <w:t>rechters,</w:t>
      </w:r>
      <w:r w:rsidRPr="00395726">
        <w:rPr>
          <w:spacing w:val="-26"/>
          <w:lang w:val="nl-NL"/>
        </w:rPr>
        <w:t xml:space="preserve"> </w:t>
      </w:r>
      <w:r w:rsidRPr="00395726">
        <w:rPr>
          <w:spacing w:val="-4"/>
          <w:lang w:val="nl-NL"/>
        </w:rPr>
        <w:t>terwijl</w:t>
      </w:r>
      <w:r w:rsidRPr="00395726">
        <w:rPr>
          <w:spacing w:val="-33"/>
          <w:lang w:val="nl-NL"/>
        </w:rPr>
        <w:t xml:space="preserve"> </w:t>
      </w:r>
      <w:r w:rsidRPr="00395726">
        <w:rPr>
          <w:lang w:val="nl-NL"/>
        </w:rPr>
        <w:t>hun</w:t>
      </w:r>
      <w:r w:rsidRPr="00395726">
        <w:rPr>
          <w:spacing w:val="-36"/>
          <w:lang w:val="nl-NL"/>
        </w:rPr>
        <w:t xml:space="preserve"> </w:t>
      </w:r>
      <w:r w:rsidRPr="00395726">
        <w:rPr>
          <w:spacing w:val="-4"/>
          <w:lang w:val="nl-NL"/>
        </w:rPr>
        <w:t>geschillen</w:t>
      </w:r>
      <w:r w:rsidRPr="00395726">
        <w:rPr>
          <w:spacing w:val="-33"/>
          <w:lang w:val="nl-NL"/>
        </w:rPr>
        <w:t xml:space="preserve"> </w:t>
      </w:r>
      <w:r w:rsidRPr="00395726">
        <w:rPr>
          <w:lang w:val="nl-NL"/>
        </w:rPr>
        <w:t>van</w:t>
      </w:r>
      <w:r w:rsidRPr="00395726">
        <w:rPr>
          <w:spacing w:val="-32"/>
          <w:lang w:val="nl-NL"/>
        </w:rPr>
        <w:t xml:space="preserve"> </w:t>
      </w:r>
      <w:r w:rsidRPr="00395726">
        <w:rPr>
          <w:lang w:val="nl-NL"/>
        </w:rPr>
        <w:t>eigendom</w:t>
      </w:r>
      <w:r w:rsidRPr="00395726">
        <w:rPr>
          <w:spacing w:val="-39"/>
          <w:lang w:val="nl-NL"/>
        </w:rPr>
        <w:t xml:space="preserve"> </w:t>
      </w:r>
      <w:r w:rsidRPr="00395726">
        <w:rPr>
          <w:lang w:val="nl-NL"/>
        </w:rPr>
        <w:t>op</w:t>
      </w:r>
      <w:r w:rsidRPr="00395726">
        <w:rPr>
          <w:spacing w:val="-26"/>
          <w:lang w:val="nl-NL"/>
        </w:rPr>
        <w:t xml:space="preserve"> </w:t>
      </w:r>
      <w:r w:rsidRPr="00395726">
        <w:rPr>
          <w:spacing w:val="-6"/>
          <w:lang w:val="nl-NL"/>
        </w:rPr>
        <w:t xml:space="preserve">minnelijke </w:t>
      </w:r>
      <w:r w:rsidRPr="00395726">
        <w:rPr>
          <w:spacing w:val="-4"/>
          <w:lang w:val="nl-NL"/>
        </w:rPr>
        <w:t>wijze</w:t>
      </w:r>
      <w:r w:rsidRPr="00395726">
        <w:rPr>
          <w:spacing w:val="-14"/>
          <w:lang w:val="nl-NL"/>
        </w:rPr>
        <w:t xml:space="preserve"> </w:t>
      </w:r>
      <w:r w:rsidRPr="00395726">
        <w:rPr>
          <w:spacing w:val="-5"/>
          <w:lang w:val="nl-NL"/>
        </w:rPr>
        <w:t>in</w:t>
      </w:r>
      <w:r w:rsidRPr="00395726">
        <w:rPr>
          <w:spacing w:val="-14"/>
          <w:lang w:val="nl-NL"/>
        </w:rPr>
        <w:t xml:space="preserve"> </w:t>
      </w:r>
      <w:r w:rsidRPr="00395726">
        <w:rPr>
          <w:spacing w:val="-3"/>
          <w:lang w:val="nl-NL"/>
        </w:rPr>
        <w:t>eigen</w:t>
      </w:r>
      <w:r w:rsidRPr="00395726">
        <w:rPr>
          <w:spacing w:val="-17"/>
          <w:lang w:val="nl-NL"/>
        </w:rPr>
        <w:t xml:space="preserve"> </w:t>
      </w:r>
      <w:r w:rsidRPr="00395726">
        <w:rPr>
          <w:lang w:val="nl-NL"/>
        </w:rPr>
        <w:t>boezem</w:t>
      </w:r>
      <w:r w:rsidRPr="00395726">
        <w:rPr>
          <w:spacing w:val="-15"/>
          <w:lang w:val="nl-NL"/>
        </w:rPr>
        <w:t xml:space="preserve"> </w:t>
      </w:r>
      <w:r w:rsidRPr="00395726">
        <w:rPr>
          <w:lang w:val="nl-NL"/>
        </w:rPr>
        <w:t>der</w:t>
      </w:r>
      <w:r w:rsidRPr="00395726">
        <w:rPr>
          <w:spacing w:val="-2"/>
          <w:lang w:val="nl-NL"/>
        </w:rPr>
        <w:t xml:space="preserve"> </w:t>
      </w:r>
      <w:r w:rsidRPr="00395726">
        <w:rPr>
          <w:lang w:val="nl-NL"/>
        </w:rPr>
        <w:t>gemeente</w:t>
      </w:r>
      <w:r w:rsidRPr="00395726">
        <w:rPr>
          <w:spacing w:val="-10"/>
          <w:lang w:val="nl-NL"/>
        </w:rPr>
        <w:t xml:space="preserve"> </w:t>
      </w:r>
      <w:r w:rsidRPr="00395726">
        <w:rPr>
          <w:lang w:val="nl-NL"/>
        </w:rPr>
        <w:t>behoorden</w:t>
      </w:r>
      <w:r w:rsidRPr="00395726">
        <w:rPr>
          <w:spacing w:val="-10"/>
          <w:lang w:val="nl-NL"/>
        </w:rPr>
        <w:t xml:space="preserve"> </w:t>
      </w:r>
      <w:r w:rsidRPr="00395726">
        <w:rPr>
          <w:spacing w:val="-4"/>
          <w:lang w:val="nl-NL"/>
        </w:rPr>
        <w:t>beslecht</w:t>
      </w:r>
      <w:r w:rsidRPr="00395726">
        <w:rPr>
          <w:lang w:val="nl-NL"/>
        </w:rPr>
        <w:t xml:space="preserve"> te</w:t>
      </w:r>
      <w:r w:rsidRPr="00395726">
        <w:rPr>
          <w:spacing w:val="-6"/>
          <w:lang w:val="nl-NL"/>
        </w:rPr>
        <w:t xml:space="preserve"> </w:t>
      </w:r>
      <w:r w:rsidRPr="00395726">
        <w:rPr>
          <w:lang w:val="nl-NL"/>
        </w:rPr>
        <w:t>worden;</w:t>
      </w:r>
      <w:r w:rsidRPr="00395726">
        <w:rPr>
          <w:spacing w:val="-6"/>
          <w:lang w:val="nl-NL"/>
        </w:rPr>
        <w:t xml:space="preserve"> </w:t>
      </w:r>
      <w:r w:rsidRPr="00395726">
        <w:rPr>
          <w:lang w:val="nl-NL"/>
        </w:rPr>
        <w:t>en</w:t>
      </w:r>
      <w:r w:rsidRPr="00395726">
        <w:rPr>
          <w:spacing w:val="-10"/>
          <w:lang w:val="nl-NL"/>
        </w:rPr>
        <w:t xml:space="preserve"> </w:t>
      </w:r>
      <w:r w:rsidRPr="00395726">
        <w:rPr>
          <w:spacing w:val="-5"/>
          <w:lang w:val="nl-NL"/>
        </w:rPr>
        <w:t>in</w:t>
      </w:r>
      <w:r w:rsidRPr="00395726">
        <w:rPr>
          <w:spacing w:val="-9"/>
          <w:lang w:val="nl-NL"/>
        </w:rPr>
        <w:t xml:space="preserve"> </w:t>
      </w:r>
      <w:r w:rsidRPr="00395726">
        <w:rPr>
          <w:lang w:val="nl-NL"/>
        </w:rPr>
        <w:t>het</w:t>
      </w:r>
      <w:r w:rsidRPr="00395726">
        <w:rPr>
          <w:spacing w:val="-3"/>
          <w:lang w:val="nl-NL"/>
        </w:rPr>
        <w:t xml:space="preserve"> </w:t>
      </w:r>
      <w:r w:rsidRPr="00395726">
        <w:rPr>
          <w:lang w:val="nl-NL"/>
        </w:rPr>
        <w:t>laatste</w:t>
      </w:r>
      <w:r w:rsidRPr="00395726">
        <w:rPr>
          <w:spacing w:val="-9"/>
          <w:lang w:val="nl-NL"/>
        </w:rPr>
        <w:t xml:space="preserve"> </w:t>
      </w:r>
      <w:r w:rsidRPr="00395726">
        <w:rPr>
          <w:lang w:val="nl-NL"/>
        </w:rPr>
        <w:t>deel</w:t>
      </w:r>
      <w:r w:rsidRPr="00395726">
        <w:rPr>
          <w:spacing w:val="-20"/>
          <w:lang w:val="nl-NL"/>
        </w:rPr>
        <w:t xml:space="preserve"> </w:t>
      </w:r>
      <w:r w:rsidRPr="00395726">
        <w:rPr>
          <w:lang w:val="nl-NL"/>
        </w:rPr>
        <w:t>van</w:t>
      </w:r>
      <w:r w:rsidRPr="00395726">
        <w:rPr>
          <w:spacing w:val="-16"/>
          <w:lang w:val="nl-NL"/>
        </w:rPr>
        <w:t xml:space="preserve"> </w:t>
      </w:r>
      <w:r w:rsidRPr="00395726">
        <w:rPr>
          <w:lang w:val="nl-NL"/>
        </w:rPr>
        <w:t>dat hoofdstuk</w:t>
      </w:r>
      <w:r w:rsidRPr="00395726">
        <w:rPr>
          <w:spacing w:val="-28"/>
          <w:lang w:val="nl-NL"/>
        </w:rPr>
        <w:t xml:space="preserve"> </w:t>
      </w:r>
      <w:r w:rsidRPr="00395726">
        <w:rPr>
          <w:lang w:val="nl-NL"/>
        </w:rPr>
        <w:t>waarschuwt</w:t>
      </w:r>
      <w:r w:rsidRPr="00395726">
        <w:rPr>
          <w:spacing w:val="-24"/>
          <w:lang w:val="nl-NL"/>
        </w:rPr>
        <w:t xml:space="preserve"> </w:t>
      </w:r>
      <w:r w:rsidRPr="00395726">
        <w:rPr>
          <w:spacing w:val="-6"/>
          <w:lang w:val="nl-NL"/>
        </w:rPr>
        <w:t>hij</w:t>
      </w:r>
      <w:r w:rsidRPr="00395726">
        <w:rPr>
          <w:spacing w:val="-35"/>
          <w:lang w:val="nl-NL"/>
        </w:rPr>
        <w:t xml:space="preserve"> </w:t>
      </w:r>
      <w:r w:rsidRPr="00395726">
        <w:rPr>
          <w:lang w:val="nl-NL"/>
        </w:rPr>
        <w:t>hen</w:t>
      </w:r>
      <w:r w:rsidRPr="00395726">
        <w:rPr>
          <w:spacing w:val="-35"/>
          <w:lang w:val="nl-NL"/>
        </w:rPr>
        <w:t xml:space="preserve"> </w:t>
      </w:r>
      <w:r w:rsidRPr="00395726">
        <w:rPr>
          <w:lang w:val="nl-NL"/>
        </w:rPr>
        <w:t>tegen</w:t>
      </w:r>
      <w:r w:rsidRPr="00395726">
        <w:rPr>
          <w:spacing w:val="-32"/>
          <w:lang w:val="nl-NL"/>
        </w:rPr>
        <w:t xml:space="preserve"> </w:t>
      </w:r>
      <w:r w:rsidRPr="00395726">
        <w:rPr>
          <w:spacing w:val="-3"/>
          <w:lang w:val="nl-NL"/>
        </w:rPr>
        <w:t>hoererij,</w:t>
      </w:r>
      <w:r w:rsidRPr="00395726">
        <w:rPr>
          <w:spacing w:val="-21"/>
          <w:lang w:val="nl-NL"/>
        </w:rPr>
        <w:t xml:space="preserve"> </w:t>
      </w:r>
      <w:r w:rsidRPr="00395726">
        <w:rPr>
          <w:spacing w:val="-6"/>
          <w:lang w:val="nl-NL"/>
        </w:rPr>
        <w:t>zijn</w:t>
      </w:r>
      <w:r w:rsidRPr="00395726">
        <w:rPr>
          <w:spacing w:val="-30"/>
          <w:lang w:val="nl-NL"/>
        </w:rPr>
        <w:t xml:space="preserve"> </w:t>
      </w:r>
      <w:r w:rsidRPr="00395726">
        <w:rPr>
          <w:spacing w:val="-5"/>
          <w:lang w:val="nl-NL"/>
        </w:rPr>
        <w:t>vermaning</w:t>
      </w:r>
      <w:r w:rsidRPr="00395726">
        <w:rPr>
          <w:spacing w:val="-27"/>
          <w:lang w:val="nl-NL"/>
        </w:rPr>
        <w:t xml:space="preserve"> </w:t>
      </w:r>
      <w:r w:rsidRPr="00395726">
        <w:rPr>
          <w:spacing w:val="-3"/>
          <w:lang w:val="nl-NL"/>
        </w:rPr>
        <w:t>met</w:t>
      </w:r>
      <w:r w:rsidRPr="00395726">
        <w:rPr>
          <w:spacing w:val="-26"/>
          <w:lang w:val="nl-NL"/>
        </w:rPr>
        <w:t xml:space="preserve"> </w:t>
      </w:r>
      <w:r w:rsidRPr="00395726">
        <w:rPr>
          <w:spacing w:val="-6"/>
          <w:lang w:val="nl-NL"/>
        </w:rPr>
        <w:t>vele</w:t>
      </w:r>
      <w:r w:rsidRPr="00395726">
        <w:rPr>
          <w:spacing w:val="-25"/>
          <w:lang w:val="nl-NL"/>
        </w:rPr>
        <w:t xml:space="preserve"> </w:t>
      </w:r>
      <w:r w:rsidRPr="00395726">
        <w:rPr>
          <w:spacing w:val="-3"/>
          <w:lang w:val="nl-NL"/>
        </w:rPr>
        <w:t>bewijsgronden</w:t>
      </w:r>
      <w:r w:rsidRPr="00395726">
        <w:rPr>
          <w:spacing w:val="-34"/>
          <w:lang w:val="nl-NL"/>
        </w:rPr>
        <w:t xml:space="preserve"> </w:t>
      </w:r>
      <w:r w:rsidRPr="00395726">
        <w:rPr>
          <w:lang w:val="nl-NL"/>
        </w:rPr>
        <w:t xml:space="preserve">versterkende. In het zevende hoofdstuk geeft hij zijn raad betreffende een gewetensvraag, betreffende </w:t>
      </w:r>
      <w:r w:rsidRPr="00395726">
        <w:rPr>
          <w:spacing w:val="-2"/>
          <w:lang w:val="nl-NL"/>
        </w:rPr>
        <w:t xml:space="preserve">het </w:t>
      </w:r>
      <w:r w:rsidRPr="00395726">
        <w:rPr>
          <w:spacing w:val="-4"/>
          <w:lang w:val="nl-NL"/>
        </w:rPr>
        <w:t>huwelijk,</w:t>
      </w:r>
      <w:r w:rsidRPr="00395726">
        <w:rPr>
          <w:spacing w:val="-28"/>
          <w:lang w:val="nl-NL"/>
        </w:rPr>
        <w:t xml:space="preserve"> </w:t>
      </w:r>
      <w:r w:rsidRPr="00395726">
        <w:rPr>
          <w:spacing w:val="-3"/>
          <w:lang w:val="nl-NL"/>
        </w:rPr>
        <w:t>welke</w:t>
      </w:r>
      <w:r w:rsidRPr="00395726">
        <w:rPr>
          <w:spacing w:val="-27"/>
          <w:lang w:val="nl-NL"/>
        </w:rPr>
        <w:t xml:space="preserve"> </w:t>
      </w:r>
      <w:r w:rsidRPr="00395726">
        <w:rPr>
          <w:spacing w:val="-4"/>
          <w:lang w:val="nl-NL"/>
        </w:rPr>
        <w:t>sommige</w:t>
      </w:r>
      <w:r w:rsidRPr="00395726">
        <w:rPr>
          <w:spacing w:val="-29"/>
          <w:lang w:val="nl-NL"/>
        </w:rPr>
        <w:t xml:space="preserve"> </w:t>
      </w:r>
      <w:r w:rsidRPr="00395726">
        <w:rPr>
          <w:lang w:val="nl-NL"/>
        </w:rPr>
        <w:t>gemeenteleden</w:t>
      </w:r>
      <w:r w:rsidRPr="00395726">
        <w:rPr>
          <w:spacing w:val="-31"/>
          <w:lang w:val="nl-NL"/>
        </w:rPr>
        <w:t xml:space="preserve"> </w:t>
      </w:r>
      <w:r w:rsidRPr="00395726">
        <w:rPr>
          <w:lang w:val="nl-NL"/>
        </w:rPr>
        <w:t>hem</w:t>
      </w:r>
      <w:r w:rsidRPr="00395726">
        <w:rPr>
          <w:spacing w:val="-36"/>
          <w:lang w:val="nl-NL"/>
        </w:rPr>
        <w:t xml:space="preserve"> </w:t>
      </w:r>
      <w:r w:rsidRPr="00395726">
        <w:rPr>
          <w:spacing w:val="-5"/>
          <w:lang w:val="nl-NL"/>
        </w:rPr>
        <w:t>in</w:t>
      </w:r>
      <w:r w:rsidRPr="00395726">
        <w:rPr>
          <w:spacing w:val="-30"/>
          <w:lang w:val="nl-NL"/>
        </w:rPr>
        <w:t xml:space="preserve"> </w:t>
      </w:r>
      <w:r w:rsidRPr="00395726">
        <w:rPr>
          <w:lang w:val="nl-NL"/>
        </w:rPr>
        <w:t>een</w:t>
      </w:r>
      <w:r w:rsidRPr="00395726">
        <w:rPr>
          <w:spacing w:val="-35"/>
          <w:lang w:val="nl-NL"/>
        </w:rPr>
        <w:t xml:space="preserve"> </w:t>
      </w:r>
      <w:r w:rsidRPr="00395726">
        <w:rPr>
          <w:spacing w:val="-4"/>
          <w:lang w:val="nl-NL"/>
        </w:rPr>
        <w:t>brief</w:t>
      </w:r>
      <w:r w:rsidRPr="00395726">
        <w:rPr>
          <w:spacing w:val="-37"/>
          <w:lang w:val="nl-NL"/>
        </w:rPr>
        <w:t xml:space="preserve"> </w:t>
      </w:r>
      <w:r w:rsidRPr="00395726">
        <w:rPr>
          <w:lang w:val="nl-NL"/>
        </w:rPr>
        <w:t>voorgelegd</w:t>
      </w:r>
      <w:r w:rsidRPr="00395726">
        <w:rPr>
          <w:spacing w:val="-25"/>
          <w:lang w:val="nl-NL"/>
        </w:rPr>
        <w:t xml:space="preserve"> </w:t>
      </w:r>
      <w:r w:rsidRPr="00395726">
        <w:rPr>
          <w:lang w:val="nl-NL"/>
        </w:rPr>
        <w:t>hadden,</w:t>
      </w:r>
      <w:r w:rsidRPr="00395726">
        <w:rPr>
          <w:spacing w:val="-23"/>
          <w:lang w:val="nl-NL"/>
        </w:rPr>
        <w:t xml:space="preserve"> </w:t>
      </w:r>
      <w:r w:rsidRPr="00395726">
        <w:rPr>
          <w:lang w:val="nl-NL"/>
        </w:rPr>
        <w:t>en</w:t>
      </w:r>
      <w:r w:rsidRPr="00395726">
        <w:rPr>
          <w:spacing w:val="-30"/>
          <w:lang w:val="nl-NL"/>
        </w:rPr>
        <w:t xml:space="preserve"> </w:t>
      </w:r>
      <w:r w:rsidRPr="00395726">
        <w:rPr>
          <w:lang w:val="nl-NL"/>
        </w:rPr>
        <w:t>toont</w:t>
      </w:r>
      <w:r w:rsidRPr="00395726">
        <w:rPr>
          <w:spacing w:val="-15"/>
          <w:lang w:val="nl-NL"/>
        </w:rPr>
        <w:t xml:space="preserve"> </w:t>
      </w:r>
      <w:r w:rsidRPr="00395726">
        <w:rPr>
          <w:lang w:val="nl-NL"/>
        </w:rPr>
        <w:t>hun</w:t>
      </w:r>
      <w:r w:rsidRPr="00395726">
        <w:rPr>
          <w:spacing w:val="-31"/>
          <w:lang w:val="nl-NL"/>
        </w:rPr>
        <w:t xml:space="preserve"> </w:t>
      </w:r>
      <w:r w:rsidRPr="00395726">
        <w:rPr>
          <w:lang w:val="nl-NL"/>
        </w:rPr>
        <w:t>aan</w:t>
      </w:r>
      <w:r w:rsidRPr="00395726">
        <w:rPr>
          <w:spacing w:val="-30"/>
          <w:lang w:val="nl-NL"/>
        </w:rPr>
        <w:t xml:space="preserve"> </w:t>
      </w:r>
      <w:r w:rsidRPr="00395726">
        <w:rPr>
          <w:lang w:val="nl-NL"/>
        </w:rPr>
        <w:t xml:space="preserve">dat God het </w:t>
      </w:r>
      <w:r w:rsidRPr="00395726">
        <w:rPr>
          <w:spacing w:val="-6"/>
          <w:lang w:val="nl-NL"/>
        </w:rPr>
        <w:t xml:space="preserve">huwelijk </w:t>
      </w:r>
      <w:r w:rsidRPr="00395726">
        <w:rPr>
          <w:spacing w:val="-4"/>
          <w:lang w:val="nl-NL"/>
        </w:rPr>
        <w:t xml:space="preserve">ingesteld heeft als </w:t>
      </w:r>
      <w:r w:rsidRPr="00395726">
        <w:rPr>
          <w:lang w:val="nl-NL"/>
        </w:rPr>
        <w:t xml:space="preserve">een </w:t>
      </w:r>
      <w:r w:rsidRPr="00395726">
        <w:rPr>
          <w:spacing w:val="-3"/>
          <w:lang w:val="nl-NL"/>
        </w:rPr>
        <w:t xml:space="preserve">middel tegen hoererij, </w:t>
      </w:r>
      <w:r w:rsidRPr="00395726">
        <w:rPr>
          <w:lang w:val="nl-NL"/>
        </w:rPr>
        <w:t xml:space="preserve">dat de </w:t>
      </w:r>
      <w:r w:rsidRPr="00395726">
        <w:rPr>
          <w:spacing w:val="-3"/>
          <w:lang w:val="nl-NL"/>
        </w:rPr>
        <w:t xml:space="preserve">huwelijksband niet </w:t>
      </w:r>
      <w:r w:rsidRPr="00395726">
        <w:rPr>
          <w:lang w:val="nl-NL"/>
        </w:rPr>
        <w:t xml:space="preserve">wordt ontknoopt, ofschoon </w:t>
      </w:r>
      <w:r w:rsidRPr="00395726">
        <w:rPr>
          <w:spacing w:val="-3"/>
          <w:lang w:val="nl-NL"/>
        </w:rPr>
        <w:t xml:space="preserve">man </w:t>
      </w:r>
      <w:r w:rsidRPr="00395726">
        <w:rPr>
          <w:spacing w:val="2"/>
          <w:lang w:val="nl-NL"/>
        </w:rPr>
        <w:t xml:space="preserve">of </w:t>
      </w:r>
      <w:r w:rsidRPr="00395726">
        <w:rPr>
          <w:lang w:val="nl-NL"/>
        </w:rPr>
        <w:t xml:space="preserve">vrouw </w:t>
      </w:r>
      <w:r w:rsidRPr="00395726">
        <w:rPr>
          <w:spacing w:val="-4"/>
          <w:lang w:val="nl-NL"/>
        </w:rPr>
        <w:t xml:space="preserve">heidens </w:t>
      </w:r>
      <w:r w:rsidRPr="00395726">
        <w:rPr>
          <w:spacing w:val="-6"/>
          <w:lang w:val="nl-NL"/>
        </w:rPr>
        <w:t xml:space="preserve">blijven </w:t>
      </w:r>
      <w:r w:rsidRPr="00395726">
        <w:rPr>
          <w:spacing w:val="-4"/>
          <w:lang w:val="nl-NL"/>
        </w:rPr>
        <w:t xml:space="preserve">terwijl </w:t>
      </w:r>
      <w:r w:rsidRPr="00395726">
        <w:rPr>
          <w:lang w:val="nl-NL"/>
        </w:rPr>
        <w:t xml:space="preserve">de andere Christen wordt; en in één woord dat het Christendom geen </w:t>
      </w:r>
      <w:r w:rsidRPr="00395726">
        <w:rPr>
          <w:spacing w:val="-3"/>
          <w:lang w:val="nl-NL"/>
        </w:rPr>
        <w:t xml:space="preserve">verandering </w:t>
      </w:r>
      <w:r w:rsidRPr="00395726">
        <w:rPr>
          <w:lang w:val="nl-NL"/>
        </w:rPr>
        <w:t>brengt in iemands maatschappelijken staat of betrekkingen.</w:t>
      </w:r>
      <w:r w:rsidRPr="00395726">
        <w:rPr>
          <w:spacing w:val="-24"/>
          <w:lang w:val="nl-NL"/>
        </w:rPr>
        <w:t xml:space="preserve"> </w:t>
      </w:r>
      <w:r w:rsidRPr="00395726">
        <w:rPr>
          <w:lang w:val="nl-NL"/>
        </w:rPr>
        <w:t>Ook</w:t>
      </w:r>
      <w:r w:rsidRPr="00395726">
        <w:rPr>
          <w:spacing w:val="-29"/>
          <w:lang w:val="nl-NL"/>
        </w:rPr>
        <w:t xml:space="preserve"> </w:t>
      </w:r>
      <w:r w:rsidRPr="00395726">
        <w:rPr>
          <w:spacing w:val="-4"/>
          <w:lang w:val="nl-NL"/>
        </w:rPr>
        <w:t>geeft</w:t>
      </w:r>
      <w:r w:rsidRPr="00395726">
        <w:rPr>
          <w:spacing w:val="-16"/>
          <w:lang w:val="nl-NL"/>
        </w:rPr>
        <w:t xml:space="preserve"> </w:t>
      </w:r>
      <w:r w:rsidRPr="00395726">
        <w:rPr>
          <w:spacing w:val="-6"/>
          <w:lang w:val="nl-NL"/>
        </w:rPr>
        <w:t>hij</w:t>
      </w:r>
      <w:r w:rsidRPr="00395726">
        <w:rPr>
          <w:spacing w:val="-34"/>
          <w:lang w:val="nl-NL"/>
        </w:rPr>
        <w:t xml:space="preserve"> </w:t>
      </w:r>
      <w:r w:rsidRPr="00395726">
        <w:rPr>
          <w:spacing w:val="-4"/>
          <w:lang w:val="nl-NL"/>
        </w:rPr>
        <w:t>enige</w:t>
      </w:r>
      <w:r w:rsidRPr="00395726">
        <w:rPr>
          <w:spacing w:val="-30"/>
          <w:lang w:val="nl-NL"/>
        </w:rPr>
        <w:t xml:space="preserve"> </w:t>
      </w:r>
      <w:r w:rsidRPr="00395726">
        <w:rPr>
          <w:spacing w:val="-4"/>
          <w:lang w:val="nl-NL"/>
        </w:rPr>
        <w:t>aanwijzingen</w:t>
      </w:r>
      <w:r w:rsidRPr="00395726">
        <w:rPr>
          <w:spacing w:val="-35"/>
          <w:lang w:val="nl-NL"/>
        </w:rPr>
        <w:t xml:space="preserve"> </w:t>
      </w:r>
      <w:r w:rsidRPr="00395726">
        <w:rPr>
          <w:lang w:val="nl-NL"/>
        </w:rPr>
        <w:t>omtrent</w:t>
      </w:r>
      <w:r w:rsidRPr="00395726">
        <w:rPr>
          <w:spacing w:val="-18"/>
          <w:lang w:val="nl-NL"/>
        </w:rPr>
        <w:t xml:space="preserve"> </w:t>
      </w:r>
      <w:r w:rsidRPr="00395726">
        <w:rPr>
          <w:lang w:val="nl-NL"/>
        </w:rPr>
        <w:t>de</w:t>
      </w:r>
      <w:r w:rsidRPr="00395726">
        <w:rPr>
          <w:spacing w:val="-27"/>
          <w:lang w:val="nl-NL"/>
        </w:rPr>
        <w:t xml:space="preserve"> </w:t>
      </w:r>
      <w:r w:rsidRPr="00395726">
        <w:rPr>
          <w:spacing w:val="-3"/>
          <w:lang w:val="nl-NL"/>
        </w:rPr>
        <w:t>maagden;</w:t>
      </w:r>
      <w:r w:rsidRPr="00395726">
        <w:rPr>
          <w:spacing w:val="-29"/>
          <w:lang w:val="nl-NL"/>
        </w:rPr>
        <w:t xml:space="preserve"> </w:t>
      </w:r>
      <w:r w:rsidRPr="00395726">
        <w:rPr>
          <w:spacing w:val="-6"/>
          <w:lang w:val="nl-NL"/>
        </w:rPr>
        <w:t>waarschijnlijk</w:t>
      </w:r>
      <w:r w:rsidRPr="00395726">
        <w:rPr>
          <w:spacing w:val="-23"/>
          <w:lang w:val="nl-NL"/>
        </w:rPr>
        <w:t xml:space="preserve"> </w:t>
      </w:r>
      <w:r w:rsidRPr="00395726">
        <w:rPr>
          <w:spacing w:val="-5"/>
          <w:lang w:val="nl-NL"/>
        </w:rPr>
        <w:t>in</w:t>
      </w:r>
      <w:r w:rsidRPr="00395726">
        <w:rPr>
          <w:spacing w:val="-31"/>
          <w:lang w:val="nl-NL"/>
        </w:rPr>
        <w:t xml:space="preserve"> </w:t>
      </w:r>
      <w:r w:rsidRPr="00395726">
        <w:rPr>
          <w:lang w:val="nl-NL"/>
        </w:rPr>
        <w:t>antwoord</w:t>
      </w:r>
      <w:r w:rsidRPr="00395726">
        <w:rPr>
          <w:spacing w:val="-26"/>
          <w:lang w:val="nl-NL"/>
        </w:rPr>
        <w:t xml:space="preserve"> </w:t>
      </w:r>
      <w:r w:rsidRPr="00395726">
        <w:rPr>
          <w:spacing w:val="4"/>
          <w:lang w:val="nl-NL"/>
        </w:rPr>
        <w:t xml:space="preserve">op </w:t>
      </w:r>
      <w:r w:rsidRPr="00395726">
        <w:rPr>
          <w:spacing w:val="3"/>
          <w:lang w:val="nl-NL"/>
        </w:rPr>
        <w:t>door</w:t>
      </w:r>
      <w:r w:rsidRPr="00395726">
        <w:rPr>
          <w:spacing w:val="-11"/>
          <w:lang w:val="nl-NL"/>
        </w:rPr>
        <w:t xml:space="preserve"> </w:t>
      </w:r>
      <w:r w:rsidRPr="00395726">
        <w:rPr>
          <w:lang w:val="nl-NL"/>
        </w:rPr>
        <w:t>Corinthiërs</w:t>
      </w:r>
      <w:r w:rsidRPr="00395726">
        <w:rPr>
          <w:spacing w:val="-15"/>
          <w:lang w:val="nl-NL"/>
        </w:rPr>
        <w:t xml:space="preserve"> </w:t>
      </w:r>
      <w:r w:rsidRPr="00395726">
        <w:rPr>
          <w:spacing w:val="-3"/>
          <w:lang w:val="nl-NL"/>
        </w:rPr>
        <w:t>gedane</w:t>
      </w:r>
      <w:r w:rsidRPr="00395726">
        <w:rPr>
          <w:spacing w:val="-7"/>
          <w:lang w:val="nl-NL"/>
        </w:rPr>
        <w:t xml:space="preserve"> </w:t>
      </w:r>
      <w:r w:rsidRPr="00395726">
        <w:rPr>
          <w:lang w:val="nl-NL"/>
        </w:rPr>
        <w:t>vragen.</w:t>
      </w:r>
      <w:r w:rsidRPr="00395726">
        <w:rPr>
          <w:spacing w:val="-7"/>
          <w:lang w:val="nl-NL"/>
        </w:rPr>
        <w:t xml:space="preserve"> </w:t>
      </w:r>
      <w:r w:rsidRPr="00395726">
        <w:rPr>
          <w:lang w:val="nl-NL"/>
        </w:rPr>
        <w:t>In</w:t>
      </w:r>
      <w:r w:rsidRPr="00395726">
        <w:rPr>
          <w:spacing w:val="-14"/>
          <w:lang w:val="nl-NL"/>
        </w:rPr>
        <w:t xml:space="preserve"> </w:t>
      </w:r>
      <w:r w:rsidRPr="00395726">
        <w:rPr>
          <w:lang w:val="nl-NL"/>
        </w:rPr>
        <w:t>het</w:t>
      </w:r>
      <w:r w:rsidRPr="00395726">
        <w:rPr>
          <w:spacing w:val="-7"/>
          <w:lang w:val="nl-NL"/>
        </w:rPr>
        <w:t xml:space="preserve"> </w:t>
      </w:r>
      <w:r w:rsidRPr="00395726">
        <w:rPr>
          <w:lang w:val="nl-NL"/>
        </w:rPr>
        <w:t>achtste</w:t>
      </w:r>
      <w:r w:rsidRPr="00395726">
        <w:rPr>
          <w:spacing w:val="-7"/>
          <w:lang w:val="nl-NL"/>
        </w:rPr>
        <w:t xml:space="preserve"> </w:t>
      </w:r>
      <w:r w:rsidRPr="00395726">
        <w:rPr>
          <w:lang w:val="nl-NL"/>
        </w:rPr>
        <w:t>hoofdstuk</w:t>
      </w:r>
      <w:r w:rsidRPr="00395726">
        <w:rPr>
          <w:spacing w:val="-7"/>
          <w:lang w:val="nl-NL"/>
        </w:rPr>
        <w:t xml:space="preserve"> </w:t>
      </w:r>
      <w:r w:rsidRPr="00395726">
        <w:rPr>
          <w:lang w:val="nl-NL"/>
        </w:rPr>
        <w:t>geeft</w:t>
      </w:r>
      <w:r w:rsidRPr="00395726">
        <w:rPr>
          <w:spacing w:val="-7"/>
          <w:lang w:val="nl-NL"/>
        </w:rPr>
        <w:t xml:space="preserve"> </w:t>
      </w:r>
      <w:r w:rsidRPr="00395726">
        <w:rPr>
          <w:lang w:val="nl-NL"/>
        </w:rPr>
        <w:t>hij</w:t>
      </w:r>
      <w:r w:rsidRPr="00395726">
        <w:rPr>
          <w:spacing w:val="-7"/>
          <w:lang w:val="nl-NL"/>
        </w:rPr>
        <w:t xml:space="preserve"> </w:t>
      </w:r>
      <w:r w:rsidRPr="00395726">
        <w:rPr>
          <w:lang w:val="nl-NL"/>
        </w:rPr>
        <w:t>besturing</w:t>
      </w:r>
      <w:r w:rsidRPr="00395726">
        <w:rPr>
          <w:spacing w:val="-7"/>
          <w:lang w:val="nl-NL"/>
        </w:rPr>
        <w:t xml:space="preserve"> </w:t>
      </w:r>
      <w:r w:rsidRPr="00395726">
        <w:rPr>
          <w:lang w:val="nl-NL"/>
        </w:rPr>
        <w:t>ten</w:t>
      </w:r>
      <w:r w:rsidRPr="00395726">
        <w:rPr>
          <w:spacing w:val="-13"/>
          <w:lang w:val="nl-NL"/>
        </w:rPr>
        <w:t xml:space="preserve"> </w:t>
      </w:r>
      <w:r w:rsidRPr="00395726">
        <w:rPr>
          <w:lang w:val="nl-NL"/>
        </w:rPr>
        <w:t>opzichte</w:t>
      </w:r>
      <w:r w:rsidRPr="00395726">
        <w:rPr>
          <w:spacing w:val="-14"/>
          <w:lang w:val="nl-NL"/>
        </w:rPr>
        <w:t xml:space="preserve"> </w:t>
      </w:r>
      <w:r w:rsidRPr="00395726">
        <w:rPr>
          <w:lang w:val="nl-NL"/>
        </w:rPr>
        <w:t>van</w:t>
      </w:r>
      <w:r w:rsidRPr="00395726">
        <w:rPr>
          <w:spacing w:val="-16"/>
          <w:lang w:val="nl-NL"/>
        </w:rPr>
        <w:t xml:space="preserve"> </w:t>
      </w:r>
      <w:r w:rsidRPr="00395726">
        <w:rPr>
          <w:lang w:val="nl-NL"/>
        </w:rPr>
        <w:t xml:space="preserve">de </w:t>
      </w:r>
      <w:r w:rsidRPr="00395726">
        <w:rPr>
          <w:spacing w:val="-4"/>
          <w:lang w:val="nl-NL"/>
        </w:rPr>
        <w:t>offermalen</w:t>
      </w:r>
      <w:r w:rsidRPr="00395726">
        <w:rPr>
          <w:spacing w:val="-36"/>
          <w:lang w:val="nl-NL"/>
        </w:rPr>
        <w:t xml:space="preserve"> </w:t>
      </w:r>
      <w:r w:rsidRPr="00395726">
        <w:rPr>
          <w:lang w:val="nl-NL"/>
        </w:rPr>
        <w:t>der</w:t>
      </w:r>
      <w:r w:rsidRPr="00395726">
        <w:rPr>
          <w:spacing w:val="-24"/>
          <w:lang w:val="nl-NL"/>
        </w:rPr>
        <w:t xml:space="preserve"> </w:t>
      </w:r>
      <w:r w:rsidRPr="00395726">
        <w:rPr>
          <w:lang w:val="nl-NL"/>
        </w:rPr>
        <w:t>afgoden,</w:t>
      </w:r>
      <w:r w:rsidRPr="00395726">
        <w:rPr>
          <w:spacing w:val="-25"/>
          <w:lang w:val="nl-NL"/>
        </w:rPr>
        <w:t xml:space="preserve"> </w:t>
      </w:r>
      <w:r w:rsidRPr="00395726">
        <w:rPr>
          <w:lang w:val="nl-NL"/>
        </w:rPr>
        <w:t>en</w:t>
      </w:r>
      <w:r w:rsidRPr="00395726">
        <w:rPr>
          <w:spacing w:val="-33"/>
          <w:lang w:val="nl-NL"/>
        </w:rPr>
        <w:t xml:space="preserve"> </w:t>
      </w:r>
      <w:r w:rsidRPr="00395726">
        <w:rPr>
          <w:lang w:val="nl-NL"/>
        </w:rPr>
        <w:t>waarschuwt</w:t>
      </w:r>
      <w:r w:rsidRPr="00395726">
        <w:rPr>
          <w:spacing w:val="-24"/>
          <w:lang w:val="nl-NL"/>
        </w:rPr>
        <w:t xml:space="preserve"> </w:t>
      </w:r>
      <w:r w:rsidRPr="00395726">
        <w:rPr>
          <w:lang w:val="nl-NL"/>
        </w:rPr>
        <w:t>tegen</w:t>
      </w:r>
      <w:r w:rsidRPr="00395726">
        <w:rPr>
          <w:spacing w:val="-32"/>
          <w:lang w:val="nl-NL"/>
        </w:rPr>
        <w:t xml:space="preserve"> </w:t>
      </w:r>
      <w:r w:rsidRPr="00395726">
        <w:rPr>
          <w:spacing w:val="-6"/>
          <w:lang w:val="nl-NL"/>
        </w:rPr>
        <w:t>misbruik</w:t>
      </w:r>
      <w:r w:rsidRPr="00395726">
        <w:rPr>
          <w:spacing w:val="-24"/>
          <w:lang w:val="nl-NL"/>
        </w:rPr>
        <w:t xml:space="preserve"> </w:t>
      </w:r>
      <w:r w:rsidRPr="00395726">
        <w:rPr>
          <w:lang w:val="nl-NL"/>
        </w:rPr>
        <w:t>van</w:t>
      </w:r>
      <w:r w:rsidRPr="00395726">
        <w:rPr>
          <w:spacing w:val="-35"/>
          <w:lang w:val="nl-NL"/>
        </w:rPr>
        <w:t xml:space="preserve"> </w:t>
      </w:r>
      <w:r w:rsidRPr="00395726">
        <w:rPr>
          <w:lang w:val="nl-NL"/>
        </w:rPr>
        <w:t>de</w:t>
      </w:r>
      <w:r w:rsidRPr="00395726">
        <w:rPr>
          <w:spacing w:val="-28"/>
          <w:lang w:val="nl-NL"/>
        </w:rPr>
        <w:t xml:space="preserve"> </w:t>
      </w:r>
      <w:r w:rsidRPr="00395726">
        <w:rPr>
          <w:spacing w:val="-6"/>
          <w:lang w:val="nl-NL"/>
        </w:rPr>
        <w:t>Christelijke</w:t>
      </w:r>
      <w:r w:rsidRPr="00395726">
        <w:rPr>
          <w:spacing w:val="-34"/>
          <w:lang w:val="nl-NL"/>
        </w:rPr>
        <w:t xml:space="preserve"> </w:t>
      </w:r>
      <w:r w:rsidRPr="00395726">
        <w:rPr>
          <w:spacing w:val="-7"/>
          <w:lang w:val="nl-NL"/>
        </w:rPr>
        <w:t>vrijheid.</w:t>
      </w:r>
      <w:r w:rsidRPr="00395726">
        <w:rPr>
          <w:spacing w:val="-34"/>
          <w:lang w:val="nl-NL"/>
        </w:rPr>
        <w:t xml:space="preserve"> </w:t>
      </w:r>
      <w:r w:rsidRPr="00395726">
        <w:rPr>
          <w:spacing w:val="-6"/>
          <w:lang w:val="nl-NL"/>
        </w:rPr>
        <w:t>Hieruit</w:t>
      </w:r>
      <w:r w:rsidRPr="00395726">
        <w:rPr>
          <w:spacing w:val="-34"/>
          <w:lang w:val="nl-NL"/>
        </w:rPr>
        <w:t xml:space="preserve"> </w:t>
      </w:r>
      <w:r w:rsidRPr="00395726">
        <w:rPr>
          <w:spacing w:val="-6"/>
          <w:lang w:val="nl-NL"/>
        </w:rPr>
        <w:t>neemt</w:t>
      </w:r>
      <w:r w:rsidRPr="00395726">
        <w:rPr>
          <w:spacing w:val="-34"/>
          <w:lang w:val="nl-NL"/>
        </w:rPr>
        <w:t xml:space="preserve"> </w:t>
      </w:r>
      <w:r w:rsidRPr="00395726">
        <w:rPr>
          <w:spacing w:val="-7"/>
          <w:lang w:val="nl-NL"/>
        </w:rPr>
        <w:t xml:space="preserve">hij </w:t>
      </w:r>
      <w:r w:rsidRPr="00395726">
        <w:rPr>
          <w:spacing w:val="-5"/>
          <w:lang w:val="nl-NL"/>
        </w:rPr>
        <w:t>in</w:t>
      </w:r>
      <w:r w:rsidRPr="00395726">
        <w:rPr>
          <w:spacing w:val="-32"/>
          <w:lang w:val="nl-NL"/>
        </w:rPr>
        <w:t xml:space="preserve"> </w:t>
      </w:r>
      <w:r w:rsidRPr="00395726">
        <w:rPr>
          <w:lang w:val="nl-NL"/>
        </w:rPr>
        <w:t>het</w:t>
      </w:r>
      <w:r w:rsidRPr="00395726">
        <w:rPr>
          <w:spacing w:val="-25"/>
          <w:lang w:val="nl-NL"/>
        </w:rPr>
        <w:t xml:space="preserve"> </w:t>
      </w:r>
      <w:r w:rsidRPr="00395726">
        <w:rPr>
          <w:lang w:val="nl-NL"/>
        </w:rPr>
        <w:t>negende</w:t>
      </w:r>
      <w:r w:rsidRPr="00395726">
        <w:rPr>
          <w:spacing w:val="-30"/>
          <w:lang w:val="nl-NL"/>
        </w:rPr>
        <w:t xml:space="preserve"> </w:t>
      </w:r>
      <w:r w:rsidRPr="00395726">
        <w:rPr>
          <w:lang w:val="nl-NL"/>
        </w:rPr>
        <w:t>hoofdstuk</w:t>
      </w:r>
      <w:r w:rsidRPr="00395726">
        <w:rPr>
          <w:spacing w:val="-28"/>
          <w:lang w:val="nl-NL"/>
        </w:rPr>
        <w:t xml:space="preserve"> </w:t>
      </w:r>
      <w:r w:rsidRPr="00395726">
        <w:rPr>
          <w:spacing w:val="-3"/>
          <w:lang w:val="nl-NL"/>
        </w:rPr>
        <w:t>aanleiding</w:t>
      </w:r>
      <w:r w:rsidRPr="00395726">
        <w:rPr>
          <w:spacing w:val="-32"/>
          <w:lang w:val="nl-NL"/>
        </w:rPr>
        <w:t xml:space="preserve"> </w:t>
      </w:r>
      <w:r w:rsidRPr="00395726">
        <w:rPr>
          <w:lang w:val="nl-NL"/>
        </w:rPr>
        <w:t>om</w:t>
      </w:r>
      <w:r w:rsidRPr="00395726">
        <w:rPr>
          <w:spacing w:val="-32"/>
          <w:lang w:val="nl-NL"/>
        </w:rPr>
        <w:t xml:space="preserve"> </w:t>
      </w:r>
      <w:r w:rsidRPr="00395726">
        <w:rPr>
          <w:spacing w:val="-3"/>
          <w:lang w:val="nl-NL"/>
        </w:rPr>
        <w:t>een</w:t>
      </w:r>
      <w:r w:rsidRPr="00395726">
        <w:rPr>
          <w:spacing w:val="-32"/>
          <w:lang w:val="nl-NL"/>
        </w:rPr>
        <w:t xml:space="preserve"> </w:t>
      </w:r>
      <w:r w:rsidRPr="00395726">
        <w:rPr>
          <w:spacing w:val="-4"/>
          <w:lang w:val="nl-NL"/>
        </w:rPr>
        <w:t>weinig</w:t>
      </w:r>
      <w:r w:rsidRPr="00395726">
        <w:rPr>
          <w:spacing w:val="-32"/>
          <w:lang w:val="nl-NL"/>
        </w:rPr>
        <w:t xml:space="preserve"> </w:t>
      </w:r>
      <w:r w:rsidRPr="00395726">
        <w:rPr>
          <w:spacing w:val="-3"/>
          <w:lang w:val="nl-NL"/>
        </w:rPr>
        <w:t>uit</w:t>
      </w:r>
      <w:r w:rsidRPr="00395726">
        <w:rPr>
          <w:spacing w:val="-32"/>
          <w:lang w:val="nl-NL"/>
        </w:rPr>
        <w:t xml:space="preserve"> </w:t>
      </w:r>
      <w:r w:rsidRPr="00395726">
        <w:rPr>
          <w:lang w:val="nl-NL"/>
        </w:rPr>
        <w:t>te</w:t>
      </w:r>
      <w:r w:rsidRPr="00395726">
        <w:rPr>
          <w:spacing w:val="-32"/>
          <w:lang w:val="nl-NL"/>
        </w:rPr>
        <w:t xml:space="preserve"> </w:t>
      </w:r>
      <w:r w:rsidRPr="00395726">
        <w:rPr>
          <w:spacing w:val="-4"/>
          <w:lang w:val="nl-NL"/>
        </w:rPr>
        <w:t>wijden</w:t>
      </w:r>
      <w:r w:rsidRPr="00395726">
        <w:rPr>
          <w:spacing w:val="-32"/>
          <w:lang w:val="nl-NL"/>
        </w:rPr>
        <w:t xml:space="preserve"> </w:t>
      </w:r>
      <w:r w:rsidRPr="00395726">
        <w:rPr>
          <w:spacing w:val="-3"/>
          <w:lang w:val="nl-NL"/>
        </w:rPr>
        <w:t>over</w:t>
      </w:r>
      <w:r w:rsidRPr="00395726">
        <w:rPr>
          <w:spacing w:val="-32"/>
          <w:lang w:val="nl-NL"/>
        </w:rPr>
        <w:t xml:space="preserve"> </w:t>
      </w:r>
      <w:r w:rsidRPr="00395726">
        <w:rPr>
          <w:spacing w:val="-3"/>
          <w:lang w:val="nl-NL"/>
        </w:rPr>
        <w:t>zijn</w:t>
      </w:r>
      <w:r w:rsidRPr="00395726">
        <w:rPr>
          <w:spacing w:val="-32"/>
          <w:lang w:val="nl-NL"/>
        </w:rPr>
        <w:t xml:space="preserve"> </w:t>
      </w:r>
      <w:r w:rsidRPr="00395726">
        <w:rPr>
          <w:spacing w:val="-4"/>
          <w:lang w:val="nl-NL"/>
        </w:rPr>
        <w:t>eigen</w:t>
      </w:r>
      <w:r w:rsidRPr="00395726">
        <w:rPr>
          <w:spacing w:val="-32"/>
          <w:lang w:val="nl-NL"/>
        </w:rPr>
        <w:t xml:space="preserve"> </w:t>
      </w:r>
      <w:r w:rsidRPr="00395726">
        <w:rPr>
          <w:spacing w:val="-4"/>
          <w:lang w:val="nl-NL"/>
        </w:rPr>
        <w:t>houding</w:t>
      </w:r>
      <w:r w:rsidRPr="00395726">
        <w:rPr>
          <w:spacing w:val="-32"/>
          <w:lang w:val="nl-NL"/>
        </w:rPr>
        <w:t xml:space="preserve"> </w:t>
      </w:r>
      <w:r w:rsidRPr="00395726">
        <w:rPr>
          <w:spacing w:val="-3"/>
          <w:lang w:val="nl-NL"/>
        </w:rPr>
        <w:t>ten</w:t>
      </w:r>
      <w:r w:rsidRPr="00395726">
        <w:rPr>
          <w:spacing w:val="-32"/>
          <w:lang w:val="nl-NL"/>
        </w:rPr>
        <w:t xml:space="preserve"> </w:t>
      </w:r>
      <w:r w:rsidRPr="00395726">
        <w:rPr>
          <w:spacing w:val="-4"/>
          <w:lang w:val="nl-NL"/>
        </w:rPr>
        <w:t xml:space="preserve">opzichte </w:t>
      </w:r>
      <w:r w:rsidRPr="00395726">
        <w:rPr>
          <w:lang w:val="nl-NL"/>
        </w:rPr>
        <w:t xml:space="preserve">van de </w:t>
      </w:r>
      <w:r w:rsidRPr="00395726">
        <w:rPr>
          <w:spacing w:val="-4"/>
          <w:lang w:val="nl-NL"/>
        </w:rPr>
        <w:t xml:space="preserve">vrijheid. </w:t>
      </w:r>
      <w:r w:rsidRPr="00395726">
        <w:rPr>
          <w:lang w:val="nl-NL"/>
        </w:rPr>
        <w:t xml:space="preserve">Want, ofschoon </w:t>
      </w:r>
      <w:r w:rsidRPr="00395726">
        <w:rPr>
          <w:spacing w:val="-6"/>
          <w:lang w:val="nl-NL"/>
        </w:rPr>
        <w:t xml:space="preserve">hij </w:t>
      </w:r>
      <w:r w:rsidRPr="00395726">
        <w:rPr>
          <w:lang w:val="nl-NL"/>
        </w:rPr>
        <w:t xml:space="preserve">onderhoud had kunnen eisen van de kerken, waarin </w:t>
      </w:r>
      <w:r w:rsidRPr="00395726">
        <w:rPr>
          <w:spacing w:val="-2"/>
          <w:lang w:val="nl-NL"/>
        </w:rPr>
        <w:t xml:space="preserve">hij </w:t>
      </w:r>
      <w:r w:rsidRPr="00395726">
        <w:rPr>
          <w:lang w:val="nl-NL"/>
        </w:rPr>
        <w:t>arbeidde,</w:t>
      </w:r>
      <w:r w:rsidRPr="00395726">
        <w:rPr>
          <w:spacing w:val="-16"/>
          <w:lang w:val="nl-NL"/>
        </w:rPr>
        <w:t xml:space="preserve"> </w:t>
      </w:r>
      <w:r w:rsidRPr="00395726">
        <w:rPr>
          <w:lang w:val="nl-NL"/>
        </w:rPr>
        <w:t>had</w:t>
      </w:r>
      <w:r w:rsidRPr="00395726">
        <w:rPr>
          <w:spacing w:val="-21"/>
          <w:lang w:val="nl-NL"/>
        </w:rPr>
        <w:t xml:space="preserve"> </w:t>
      </w:r>
      <w:r w:rsidRPr="00395726">
        <w:rPr>
          <w:spacing w:val="-6"/>
          <w:lang w:val="nl-NL"/>
        </w:rPr>
        <w:t>hij</w:t>
      </w:r>
      <w:r w:rsidRPr="00395726">
        <w:rPr>
          <w:spacing w:val="-26"/>
          <w:lang w:val="nl-NL"/>
        </w:rPr>
        <w:t xml:space="preserve"> </w:t>
      </w:r>
      <w:r w:rsidRPr="00395726">
        <w:rPr>
          <w:lang w:val="nl-NL"/>
        </w:rPr>
        <w:t>daarvan</w:t>
      </w:r>
      <w:r w:rsidRPr="00395726">
        <w:rPr>
          <w:spacing w:val="-24"/>
          <w:lang w:val="nl-NL"/>
        </w:rPr>
        <w:t xml:space="preserve"> </w:t>
      </w:r>
      <w:r w:rsidRPr="00395726">
        <w:rPr>
          <w:spacing w:val="-3"/>
          <w:lang w:val="nl-NL"/>
        </w:rPr>
        <w:t>afgezien</w:t>
      </w:r>
      <w:r w:rsidRPr="00395726">
        <w:rPr>
          <w:spacing w:val="-26"/>
          <w:lang w:val="nl-NL"/>
        </w:rPr>
        <w:t xml:space="preserve"> </w:t>
      </w:r>
      <w:r w:rsidRPr="00395726">
        <w:rPr>
          <w:lang w:val="nl-NL"/>
        </w:rPr>
        <w:t>ten</w:t>
      </w:r>
      <w:r w:rsidRPr="00395726">
        <w:rPr>
          <w:spacing w:val="-23"/>
          <w:lang w:val="nl-NL"/>
        </w:rPr>
        <w:t xml:space="preserve"> </w:t>
      </w:r>
      <w:r w:rsidRPr="00395726">
        <w:rPr>
          <w:spacing w:val="-4"/>
          <w:lang w:val="nl-NL"/>
        </w:rPr>
        <w:t>einde</w:t>
      </w:r>
      <w:r w:rsidRPr="00395726">
        <w:rPr>
          <w:spacing w:val="-22"/>
          <w:lang w:val="nl-NL"/>
        </w:rPr>
        <w:t xml:space="preserve"> </w:t>
      </w:r>
      <w:r w:rsidRPr="00395726">
        <w:rPr>
          <w:lang w:val="nl-NL"/>
        </w:rPr>
        <w:t>het</w:t>
      </w:r>
      <w:r w:rsidRPr="00395726">
        <w:rPr>
          <w:spacing w:val="-16"/>
          <w:lang w:val="nl-NL"/>
        </w:rPr>
        <w:t xml:space="preserve"> </w:t>
      </w:r>
      <w:r w:rsidRPr="00395726">
        <w:rPr>
          <w:spacing w:val="-5"/>
          <w:lang w:val="nl-NL"/>
        </w:rPr>
        <w:t>Evangelie</w:t>
      </w:r>
      <w:r w:rsidRPr="00395726">
        <w:rPr>
          <w:spacing w:val="-19"/>
          <w:lang w:val="nl-NL"/>
        </w:rPr>
        <w:t xml:space="preserve"> </w:t>
      </w:r>
      <w:r w:rsidRPr="00395726">
        <w:rPr>
          <w:lang w:val="nl-NL"/>
        </w:rPr>
        <w:t>van</w:t>
      </w:r>
      <w:r w:rsidRPr="00395726">
        <w:rPr>
          <w:spacing w:val="-30"/>
          <w:lang w:val="nl-NL"/>
        </w:rPr>
        <w:t xml:space="preserve"> </w:t>
      </w:r>
      <w:r w:rsidRPr="00395726">
        <w:rPr>
          <w:lang w:val="nl-NL"/>
        </w:rPr>
        <w:t>Christus</w:t>
      </w:r>
      <w:r w:rsidRPr="00395726">
        <w:rPr>
          <w:spacing w:val="-25"/>
          <w:lang w:val="nl-NL"/>
        </w:rPr>
        <w:t xml:space="preserve"> </w:t>
      </w:r>
      <w:r w:rsidRPr="00395726">
        <w:rPr>
          <w:lang w:val="nl-NL"/>
        </w:rPr>
        <w:t>kosteloos</w:t>
      </w:r>
      <w:r w:rsidRPr="00395726">
        <w:rPr>
          <w:spacing w:val="-23"/>
          <w:lang w:val="nl-NL"/>
        </w:rPr>
        <w:t xml:space="preserve"> </w:t>
      </w:r>
      <w:r w:rsidRPr="00395726">
        <w:rPr>
          <w:lang w:val="nl-NL"/>
        </w:rPr>
        <w:t>te</w:t>
      </w:r>
      <w:r w:rsidRPr="00395726">
        <w:rPr>
          <w:spacing w:val="-19"/>
          <w:lang w:val="nl-NL"/>
        </w:rPr>
        <w:t xml:space="preserve"> </w:t>
      </w:r>
      <w:r w:rsidRPr="00395726">
        <w:rPr>
          <w:spacing w:val="-4"/>
          <w:lang w:val="nl-NL"/>
        </w:rPr>
        <w:t>stellen,</w:t>
      </w:r>
      <w:r w:rsidRPr="00395726">
        <w:rPr>
          <w:spacing w:val="-17"/>
          <w:lang w:val="nl-NL"/>
        </w:rPr>
        <w:t xml:space="preserve"> </w:t>
      </w:r>
      <w:r w:rsidRPr="00395726">
        <w:rPr>
          <w:spacing w:val="-4"/>
          <w:lang w:val="nl-NL"/>
        </w:rPr>
        <w:t>terwijl</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00"/>
        <w:jc w:val="both"/>
        <w:rPr>
          <w:lang w:val="nl-NL"/>
        </w:rPr>
      </w:pPr>
      <w:r w:rsidRPr="00395726">
        <w:rPr>
          <w:spacing w:val="-6"/>
          <w:lang w:val="nl-NL"/>
        </w:rPr>
        <w:lastRenderedPageBreak/>
        <w:t>hij</w:t>
      </w:r>
      <w:r w:rsidRPr="00395726">
        <w:rPr>
          <w:spacing w:val="-18"/>
          <w:lang w:val="nl-NL"/>
        </w:rPr>
        <w:t xml:space="preserve"> </w:t>
      </w:r>
      <w:r w:rsidRPr="00395726">
        <w:rPr>
          <w:spacing w:val="-5"/>
          <w:lang w:val="nl-NL"/>
        </w:rPr>
        <w:t>in</w:t>
      </w:r>
      <w:r w:rsidRPr="00395726">
        <w:rPr>
          <w:spacing w:val="-15"/>
          <w:lang w:val="nl-NL"/>
        </w:rPr>
        <w:t xml:space="preserve"> </w:t>
      </w:r>
      <w:r w:rsidRPr="00395726">
        <w:rPr>
          <w:lang w:val="nl-NL"/>
        </w:rPr>
        <w:t>andere</w:t>
      </w:r>
      <w:r w:rsidRPr="00395726">
        <w:rPr>
          <w:spacing w:val="-16"/>
          <w:lang w:val="nl-NL"/>
        </w:rPr>
        <w:t xml:space="preserve"> </w:t>
      </w:r>
      <w:r w:rsidRPr="00395726">
        <w:rPr>
          <w:lang w:val="nl-NL"/>
        </w:rPr>
        <w:t>opzichten</w:t>
      </w:r>
      <w:r w:rsidRPr="00395726">
        <w:rPr>
          <w:spacing w:val="-16"/>
          <w:lang w:val="nl-NL"/>
        </w:rPr>
        <w:t xml:space="preserve"> </w:t>
      </w:r>
      <w:r w:rsidRPr="00395726">
        <w:rPr>
          <w:spacing w:val="-3"/>
          <w:lang w:val="nl-NL"/>
        </w:rPr>
        <w:t>zich</w:t>
      </w:r>
      <w:r w:rsidRPr="00395726">
        <w:rPr>
          <w:spacing w:val="-18"/>
          <w:lang w:val="nl-NL"/>
        </w:rPr>
        <w:t xml:space="preserve"> </w:t>
      </w:r>
      <w:r w:rsidRPr="00395726">
        <w:rPr>
          <w:lang w:val="nl-NL"/>
        </w:rPr>
        <w:t>voegde</w:t>
      </w:r>
      <w:r w:rsidRPr="00395726">
        <w:rPr>
          <w:spacing w:val="-11"/>
          <w:lang w:val="nl-NL"/>
        </w:rPr>
        <w:t xml:space="preserve"> </w:t>
      </w:r>
      <w:r w:rsidRPr="00395726">
        <w:rPr>
          <w:spacing w:val="-3"/>
          <w:lang w:val="nl-NL"/>
        </w:rPr>
        <w:t>naar</w:t>
      </w:r>
      <w:r w:rsidRPr="00395726">
        <w:rPr>
          <w:spacing w:val="-8"/>
          <w:lang w:val="nl-NL"/>
        </w:rPr>
        <w:t xml:space="preserve"> </w:t>
      </w:r>
      <w:r w:rsidRPr="00395726">
        <w:rPr>
          <w:lang w:val="nl-NL"/>
        </w:rPr>
        <w:t>en</w:t>
      </w:r>
      <w:r w:rsidRPr="00395726">
        <w:rPr>
          <w:spacing w:val="-16"/>
          <w:lang w:val="nl-NL"/>
        </w:rPr>
        <w:t xml:space="preserve"> </w:t>
      </w:r>
      <w:r w:rsidRPr="00395726">
        <w:rPr>
          <w:spacing w:val="-3"/>
          <w:lang w:val="nl-NL"/>
        </w:rPr>
        <w:t>verenigde</w:t>
      </w:r>
      <w:r w:rsidRPr="00395726">
        <w:rPr>
          <w:spacing w:val="-8"/>
          <w:lang w:val="nl-NL"/>
        </w:rPr>
        <w:t xml:space="preserve"> </w:t>
      </w:r>
      <w:r w:rsidRPr="00395726">
        <w:rPr>
          <w:spacing w:val="-3"/>
          <w:lang w:val="nl-NL"/>
        </w:rPr>
        <w:t>met</w:t>
      </w:r>
      <w:r w:rsidRPr="00395726">
        <w:rPr>
          <w:spacing w:val="-4"/>
          <w:lang w:val="nl-NL"/>
        </w:rPr>
        <w:t xml:space="preserve"> </w:t>
      </w:r>
      <w:r w:rsidRPr="00395726">
        <w:rPr>
          <w:lang w:val="nl-NL"/>
        </w:rPr>
        <w:t>de</w:t>
      </w:r>
      <w:r w:rsidRPr="00395726">
        <w:rPr>
          <w:spacing w:val="-11"/>
          <w:lang w:val="nl-NL"/>
        </w:rPr>
        <w:t xml:space="preserve"> </w:t>
      </w:r>
      <w:r w:rsidRPr="00395726">
        <w:rPr>
          <w:lang w:val="nl-NL"/>
        </w:rPr>
        <w:t>gewoonten</w:t>
      </w:r>
      <w:r w:rsidRPr="00395726">
        <w:rPr>
          <w:spacing w:val="-15"/>
          <w:lang w:val="nl-NL"/>
        </w:rPr>
        <w:t xml:space="preserve"> </w:t>
      </w:r>
      <w:r w:rsidRPr="00395726">
        <w:rPr>
          <w:lang w:val="nl-NL"/>
        </w:rPr>
        <w:t>en</w:t>
      </w:r>
      <w:r w:rsidRPr="00395726">
        <w:rPr>
          <w:spacing w:val="-16"/>
          <w:lang w:val="nl-NL"/>
        </w:rPr>
        <w:t xml:space="preserve"> </w:t>
      </w:r>
      <w:r w:rsidRPr="00395726">
        <w:rPr>
          <w:lang w:val="nl-NL"/>
        </w:rPr>
        <w:t>omstandigheden</w:t>
      </w:r>
      <w:r w:rsidRPr="00395726">
        <w:rPr>
          <w:spacing w:val="-17"/>
          <w:lang w:val="nl-NL"/>
        </w:rPr>
        <w:t xml:space="preserve"> </w:t>
      </w:r>
      <w:r w:rsidRPr="00395726">
        <w:rPr>
          <w:spacing w:val="-2"/>
          <w:lang w:val="nl-NL"/>
        </w:rPr>
        <w:t xml:space="preserve">van </w:t>
      </w:r>
      <w:r w:rsidRPr="00395726">
        <w:rPr>
          <w:spacing w:val="-3"/>
          <w:lang w:val="nl-NL"/>
        </w:rPr>
        <w:t xml:space="preserve">hen, </w:t>
      </w:r>
      <w:r w:rsidRPr="00395726">
        <w:rPr>
          <w:lang w:val="nl-NL"/>
        </w:rPr>
        <w:t xml:space="preserve">onder </w:t>
      </w:r>
      <w:r w:rsidRPr="00395726">
        <w:rPr>
          <w:spacing w:val="-5"/>
          <w:lang w:val="nl-NL"/>
        </w:rPr>
        <w:t xml:space="preserve">wie </w:t>
      </w:r>
      <w:r w:rsidRPr="00395726">
        <w:rPr>
          <w:spacing w:val="-6"/>
          <w:lang w:val="nl-NL"/>
        </w:rPr>
        <w:t xml:space="preserve">hij </w:t>
      </w:r>
      <w:r w:rsidRPr="00395726">
        <w:rPr>
          <w:lang w:val="nl-NL"/>
        </w:rPr>
        <w:t xml:space="preserve">arbeidde; hun ten goede. In het tiende hoofdstuk ontraadt hij hen, naar het </w:t>
      </w:r>
      <w:r w:rsidRPr="00395726">
        <w:rPr>
          <w:spacing w:val="-3"/>
          <w:lang w:val="nl-NL"/>
        </w:rPr>
        <w:t>voorbeeld</w:t>
      </w:r>
      <w:r w:rsidRPr="00395726">
        <w:rPr>
          <w:spacing w:val="-17"/>
          <w:lang w:val="nl-NL"/>
        </w:rPr>
        <w:t xml:space="preserve"> </w:t>
      </w:r>
      <w:r w:rsidRPr="00395726">
        <w:rPr>
          <w:lang w:val="nl-NL"/>
        </w:rPr>
        <w:t>der</w:t>
      </w:r>
      <w:r w:rsidRPr="00395726">
        <w:rPr>
          <w:spacing w:val="-21"/>
          <w:lang w:val="nl-NL"/>
        </w:rPr>
        <w:t xml:space="preserve"> </w:t>
      </w:r>
      <w:r w:rsidRPr="00395726">
        <w:rPr>
          <w:lang w:val="nl-NL"/>
        </w:rPr>
        <w:t>Joden,</w:t>
      </w:r>
      <w:r w:rsidRPr="00395726">
        <w:rPr>
          <w:spacing w:val="-21"/>
          <w:lang w:val="nl-NL"/>
        </w:rPr>
        <w:t xml:space="preserve"> </w:t>
      </w:r>
      <w:r w:rsidRPr="00395726">
        <w:rPr>
          <w:spacing w:val="-3"/>
          <w:lang w:val="nl-NL"/>
        </w:rPr>
        <w:t>gemeenschap</w:t>
      </w:r>
      <w:r w:rsidRPr="00395726">
        <w:rPr>
          <w:spacing w:val="-26"/>
          <w:lang w:val="nl-NL"/>
        </w:rPr>
        <w:t xml:space="preserve"> </w:t>
      </w:r>
      <w:r w:rsidRPr="00395726">
        <w:rPr>
          <w:lang w:val="nl-NL"/>
        </w:rPr>
        <w:t>te</w:t>
      </w:r>
      <w:r w:rsidRPr="00395726">
        <w:rPr>
          <w:spacing w:val="-24"/>
          <w:lang w:val="nl-NL"/>
        </w:rPr>
        <w:t xml:space="preserve"> </w:t>
      </w:r>
      <w:r w:rsidRPr="00395726">
        <w:rPr>
          <w:spacing w:val="-3"/>
          <w:lang w:val="nl-NL"/>
        </w:rPr>
        <w:t>hebben</w:t>
      </w:r>
      <w:r w:rsidRPr="00395726">
        <w:rPr>
          <w:spacing w:val="-32"/>
          <w:lang w:val="nl-NL"/>
        </w:rPr>
        <w:t xml:space="preserve"> </w:t>
      </w:r>
      <w:r w:rsidRPr="00395726">
        <w:rPr>
          <w:spacing w:val="-3"/>
          <w:lang w:val="nl-NL"/>
        </w:rPr>
        <w:t>met</w:t>
      </w:r>
      <w:r w:rsidRPr="00395726">
        <w:rPr>
          <w:spacing w:val="-19"/>
          <w:lang w:val="nl-NL"/>
        </w:rPr>
        <w:t xml:space="preserve"> </w:t>
      </w:r>
      <w:r w:rsidRPr="00395726">
        <w:rPr>
          <w:lang w:val="nl-NL"/>
        </w:rPr>
        <w:t>de</w:t>
      </w:r>
      <w:r w:rsidRPr="00395726">
        <w:rPr>
          <w:spacing w:val="-21"/>
          <w:lang w:val="nl-NL"/>
        </w:rPr>
        <w:t xml:space="preserve"> </w:t>
      </w:r>
      <w:r w:rsidRPr="00395726">
        <w:rPr>
          <w:lang w:val="nl-NL"/>
        </w:rPr>
        <w:t>afgodendienaars,</w:t>
      </w:r>
      <w:r w:rsidRPr="00395726">
        <w:rPr>
          <w:spacing w:val="-17"/>
          <w:lang w:val="nl-NL"/>
        </w:rPr>
        <w:t xml:space="preserve"> </w:t>
      </w:r>
      <w:r w:rsidRPr="00395726">
        <w:rPr>
          <w:spacing w:val="3"/>
          <w:lang w:val="nl-NL"/>
        </w:rPr>
        <w:t>door</w:t>
      </w:r>
      <w:r w:rsidRPr="00395726">
        <w:rPr>
          <w:spacing w:val="-21"/>
          <w:lang w:val="nl-NL"/>
        </w:rPr>
        <w:t xml:space="preserve"> </w:t>
      </w:r>
      <w:r w:rsidRPr="00395726">
        <w:rPr>
          <w:lang w:val="nl-NL"/>
        </w:rPr>
        <w:t>hun</w:t>
      </w:r>
      <w:r w:rsidRPr="00395726">
        <w:rPr>
          <w:spacing w:val="-26"/>
          <w:lang w:val="nl-NL"/>
        </w:rPr>
        <w:t xml:space="preserve"> </w:t>
      </w:r>
      <w:r w:rsidRPr="00395726">
        <w:rPr>
          <w:spacing w:val="-3"/>
          <w:lang w:val="nl-NL"/>
        </w:rPr>
        <w:t>offervlees</w:t>
      </w:r>
      <w:r w:rsidRPr="00395726">
        <w:rPr>
          <w:spacing w:val="-27"/>
          <w:lang w:val="nl-NL"/>
        </w:rPr>
        <w:t xml:space="preserve"> </w:t>
      </w:r>
      <w:r w:rsidRPr="00395726">
        <w:rPr>
          <w:lang w:val="nl-NL"/>
        </w:rPr>
        <w:t>te</w:t>
      </w:r>
      <w:r w:rsidRPr="00395726">
        <w:rPr>
          <w:spacing w:val="-24"/>
          <w:lang w:val="nl-NL"/>
        </w:rPr>
        <w:t xml:space="preserve"> </w:t>
      </w:r>
      <w:r w:rsidRPr="00395726">
        <w:rPr>
          <w:lang w:val="nl-NL"/>
        </w:rPr>
        <w:t xml:space="preserve">eten, </w:t>
      </w:r>
      <w:r w:rsidRPr="00395726">
        <w:rPr>
          <w:spacing w:val="-3"/>
          <w:lang w:val="nl-NL"/>
        </w:rPr>
        <w:t xml:space="preserve">aangezien </w:t>
      </w:r>
      <w:r w:rsidRPr="00395726">
        <w:rPr>
          <w:spacing w:val="-5"/>
          <w:lang w:val="nl-NL"/>
        </w:rPr>
        <w:t xml:space="preserve">zij </w:t>
      </w:r>
      <w:r w:rsidRPr="00395726">
        <w:rPr>
          <w:lang w:val="nl-NL"/>
        </w:rPr>
        <w:t xml:space="preserve">geen </w:t>
      </w:r>
      <w:r w:rsidRPr="00395726">
        <w:rPr>
          <w:spacing w:val="-3"/>
          <w:lang w:val="nl-NL"/>
        </w:rPr>
        <w:t xml:space="preserve">gemeenschap hebben </w:t>
      </w:r>
      <w:r w:rsidRPr="00395726">
        <w:rPr>
          <w:lang w:val="nl-NL"/>
        </w:rPr>
        <w:t xml:space="preserve">konden aan de tafel des Heeren én aan de tafel </w:t>
      </w:r>
      <w:r w:rsidRPr="00395726">
        <w:rPr>
          <w:spacing w:val="-2"/>
          <w:lang w:val="nl-NL"/>
        </w:rPr>
        <w:t xml:space="preserve">der </w:t>
      </w:r>
      <w:r w:rsidRPr="00395726">
        <w:rPr>
          <w:spacing w:val="-4"/>
          <w:lang w:val="nl-NL"/>
        </w:rPr>
        <w:t>duivelen;</w:t>
      </w:r>
      <w:r w:rsidRPr="00395726">
        <w:rPr>
          <w:spacing w:val="-36"/>
          <w:lang w:val="nl-NL"/>
        </w:rPr>
        <w:t xml:space="preserve"> </w:t>
      </w:r>
      <w:r w:rsidRPr="00395726">
        <w:rPr>
          <w:lang w:val="nl-NL"/>
        </w:rPr>
        <w:t>ofschoon</w:t>
      </w:r>
      <w:r w:rsidRPr="00395726">
        <w:rPr>
          <w:spacing w:val="-36"/>
          <w:lang w:val="nl-NL"/>
        </w:rPr>
        <w:t xml:space="preserve"> </w:t>
      </w:r>
      <w:r w:rsidRPr="00395726">
        <w:rPr>
          <w:lang w:val="nl-NL"/>
        </w:rPr>
        <w:t>ze</w:t>
      </w:r>
      <w:r w:rsidRPr="00395726">
        <w:rPr>
          <w:spacing w:val="-36"/>
          <w:lang w:val="nl-NL"/>
        </w:rPr>
        <w:t xml:space="preserve"> </w:t>
      </w:r>
      <w:r w:rsidRPr="00395726">
        <w:rPr>
          <w:lang w:val="nl-NL"/>
        </w:rPr>
        <w:t>niet</w:t>
      </w:r>
      <w:r w:rsidRPr="00395726">
        <w:rPr>
          <w:spacing w:val="-36"/>
          <w:lang w:val="nl-NL"/>
        </w:rPr>
        <w:t xml:space="preserve"> </w:t>
      </w:r>
      <w:r w:rsidRPr="00395726">
        <w:rPr>
          <w:lang w:val="nl-NL"/>
        </w:rPr>
        <w:t>gebonden</w:t>
      </w:r>
      <w:r w:rsidRPr="00395726">
        <w:rPr>
          <w:spacing w:val="-36"/>
          <w:lang w:val="nl-NL"/>
        </w:rPr>
        <w:t xml:space="preserve"> </w:t>
      </w:r>
      <w:r w:rsidRPr="00395726">
        <w:rPr>
          <w:lang w:val="nl-NL"/>
        </w:rPr>
        <w:t>waren</w:t>
      </w:r>
      <w:r w:rsidRPr="00395726">
        <w:rPr>
          <w:spacing w:val="-36"/>
          <w:lang w:val="nl-NL"/>
        </w:rPr>
        <w:t xml:space="preserve"> </w:t>
      </w:r>
      <w:r w:rsidRPr="00395726">
        <w:rPr>
          <w:lang w:val="nl-NL"/>
        </w:rPr>
        <w:t>te</w:t>
      </w:r>
      <w:r w:rsidRPr="00395726">
        <w:rPr>
          <w:spacing w:val="-36"/>
          <w:lang w:val="nl-NL"/>
        </w:rPr>
        <w:t xml:space="preserve"> </w:t>
      </w:r>
      <w:r w:rsidRPr="00395726">
        <w:rPr>
          <w:lang w:val="nl-NL"/>
        </w:rPr>
        <w:t>onderzoeken</w:t>
      </w:r>
      <w:r w:rsidRPr="00395726">
        <w:rPr>
          <w:spacing w:val="-36"/>
          <w:lang w:val="nl-NL"/>
        </w:rPr>
        <w:t xml:space="preserve"> </w:t>
      </w:r>
      <w:r w:rsidRPr="00395726">
        <w:rPr>
          <w:lang w:val="nl-NL"/>
        </w:rPr>
        <w:t>of</w:t>
      </w:r>
      <w:r w:rsidRPr="00395726">
        <w:rPr>
          <w:spacing w:val="-36"/>
          <w:lang w:val="nl-NL"/>
        </w:rPr>
        <w:t xml:space="preserve"> </w:t>
      </w:r>
      <w:r w:rsidRPr="00395726">
        <w:rPr>
          <w:lang w:val="nl-NL"/>
        </w:rPr>
        <w:t>vlees</w:t>
      </w:r>
      <w:r w:rsidRPr="00395726">
        <w:rPr>
          <w:spacing w:val="-36"/>
          <w:lang w:val="nl-NL"/>
        </w:rPr>
        <w:t xml:space="preserve"> </w:t>
      </w:r>
      <w:r w:rsidRPr="00395726">
        <w:rPr>
          <w:lang w:val="nl-NL"/>
        </w:rPr>
        <w:t>in</w:t>
      </w:r>
      <w:r w:rsidRPr="00395726">
        <w:rPr>
          <w:spacing w:val="-36"/>
          <w:lang w:val="nl-NL"/>
        </w:rPr>
        <w:t xml:space="preserve"> </w:t>
      </w:r>
      <w:r w:rsidRPr="00395726">
        <w:rPr>
          <w:lang w:val="nl-NL"/>
        </w:rPr>
        <w:t>het</w:t>
      </w:r>
      <w:r w:rsidRPr="00395726">
        <w:rPr>
          <w:spacing w:val="-36"/>
          <w:lang w:val="nl-NL"/>
        </w:rPr>
        <w:t xml:space="preserve"> </w:t>
      </w:r>
      <w:r w:rsidRPr="00395726">
        <w:rPr>
          <w:lang w:val="nl-NL"/>
        </w:rPr>
        <w:t>vleeshuis</w:t>
      </w:r>
      <w:r w:rsidRPr="00395726">
        <w:rPr>
          <w:spacing w:val="-36"/>
          <w:lang w:val="nl-NL"/>
        </w:rPr>
        <w:t xml:space="preserve"> </w:t>
      </w:r>
      <w:r w:rsidRPr="00395726">
        <w:rPr>
          <w:lang w:val="nl-NL"/>
        </w:rPr>
        <w:t>verkocht</w:t>
      </w:r>
      <w:r w:rsidRPr="00395726">
        <w:rPr>
          <w:spacing w:val="-36"/>
          <w:lang w:val="nl-NL"/>
        </w:rPr>
        <w:t xml:space="preserve"> </w:t>
      </w:r>
      <w:r w:rsidRPr="00395726">
        <w:rPr>
          <w:lang w:val="nl-NL"/>
        </w:rPr>
        <w:t>of</w:t>
      </w:r>
      <w:r w:rsidRPr="00395726">
        <w:rPr>
          <w:spacing w:val="-36"/>
          <w:lang w:val="nl-NL"/>
        </w:rPr>
        <w:t xml:space="preserve"> </w:t>
      </w:r>
      <w:r w:rsidRPr="00395726">
        <w:rPr>
          <w:spacing w:val="-2"/>
          <w:lang w:val="nl-NL"/>
        </w:rPr>
        <w:t xml:space="preserve">hun </w:t>
      </w:r>
      <w:r w:rsidRPr="00395726">
        <w:rPr>
          <w:lang w:val="nl-NL"/>
        </w:rPr>
        <w:t>voorgediend</w:t>
      </w:r>
      <w:r w:rsidRPr="00395726">
        <w:rPr>
          <w:spacing w:val="-2"/>
          <w:lang w:val="nl-NL"/>
        </w:rPr>
        <w:t xml:space="preserve"> </w:t>
      </w:r>
      <w:r w:rsidRPr="00395726">
        <w:rPr>
          <w:spacing w:val="-6"/>
          <w:lang w:val="nl-NL"/>
        </w:rPr>
        <w:t>bij</w:t>
      </w:r>
      <w:r w:rsidRPr="00395726">
        <w:rPr>
          <w:spacing w:val="-11"/>
          <w:lang w:val="nl-NL"/>
        </w:rPr>
        <w:t xml:space="preserve"> </w:t>
      </w:r>
      <w:r w:rsidRPr="00395726">
        <w:rPr>
          <w:lang w:val="nl-NL"/>
        </w:rPr>
        <w:t>een</w:t>
      </w:r>
      <w:r w:rsidRPr="00395726">
        <w:rPr>
          <w:spacing w:val="-9"/>
          <w:lang w:val="nl-NL"/>
        </w:rPr>
        <w:t xml:space="preserve"> </w:t>
      </w:r>
      <w:r w:rsidRPr="00395726">
        <w:rPr>
          <w:lang w:val="nl-NL"/>
        </w:rPr>
        <w:t>feestmaal</w:t>
      </w:r>
      <w:r w:rsidRPr="00395726">
        <w:rPr>
          <w:spacing w:val="-14"/>
          <w:lang w:val="nl-NL"/>
        </w:rPr>
        <w:t xml:space="preserve"> </w:t>
      </w:r>
      <w:r w:rsidRPr="00395726">
        <w:rPr>
          <w:spacing w:val="3"/>
          <w:lang w:val="nl-NL"/>
        </w:rPr>
        <w:t>door</w:t>
      </w:r>
      <w:r w:rsidRPr="00395726">
        <w:rPr>
          <w:spacing w:val="-5"/>
          <w:lang w:val="nl-NL"/>
        </w:rPr>
        <w:t xml:space="preserve"> </w:t>
      </w:r>
      <w:r w:rsidRPr="00395726">
        <w:rPr>
          <w:lang w:val="nl-NL"/>
        </w:rPr>
        <w:t>ongelovigen</w:t>
      </w:r>
      <w:r w:rsidRPr="00395726">
        <w:rPr>
          <w:spacing w:val="-6"/>
          <w:lang w:val="nl-NL"/>
        </w:rPr>
        <w:t xml:space="preserve"> </w:t>
      </w:r>
      <w:r w:rsidRPr="00395726">
        <w:rPr>
          <w:lang w:val="nl-NL"/>
        </w:rPr>
        <w:t>gegeven,</w:t>
      </w:r>
      <w:r w:rsidRPr="00395726">
        <w:rPr>
          <w:spacing w:val="-6"/>
          <w:lang w:val="nl-NL"/>
        </w:rPr>
        <w:t xml:space="preserve"> </w:t>
      </w:r>
      <w:r w:rsidRPr="00395726">
        <w:rPr>
          <w:lang w:val="nl-NL"/>
        </w:rPr>
        <w:t>afkomstig</w:t>
      </w:r>
      <w:r w:rsidRPr="00395726">
        <w:rPr>
          <w:spacing w:val="-6"/>
          <w:lang w:val="nl-NL"/>
        </w:rPr>
        <w:t xml:space="preserve"> </w:t>
      </w:r>
      <w:r w:rsidRPr="00395726">
        <w:rPr>
          <w:lang w:val="nl-NL"/>
        </w:rPr>
        <w:t>was</w:t>
      </w:r>
      <w:r w:rsidRPr="00395726">
        <w:rPr>
          <w:spacing w:val="-6"/>
          <w:lang w:val="nl-NL"/>
        </w:rPr>
        <w:t xml:space="preserve"> </w:t>
      </w:r>
      <w:r w:rsidRPr="00395726">
        <w:rPr>
          <w:lang w:val="nl-NL"/>
        </w:rPr>
        <w:t>van</w:t>
      </w:r>
      <w:r w:rsidRPr="00395726">
        <w:rPr>
          <w:spacing w:val="-6"/>
          <w:lang w:val="nl-NL"/>
        </w:rPr>
        <w:t xml:space="preserve"> </w:t>
      </w:r>
      <w:r w:rsidRPr="00395726">
        <w:rPr>
          <w:lang w:val="nl-NL"/>
        </w:rPr>
        <w:t>afgodenoffer;</w:t>
      </w:r>
      <w:r w:rsidRPr="00395726">
        <w:rPr>
          <w:spacing w:val="-6"/>
          <w:lang w:val="nl-NL"/>
        </w:rPr>
        <w:t xml:space="preserve"> </w:t>
      </w:r>
      <w:r w:rsidRPr="00395726">
        <w:rPr>
          <w:spacing w:val="-2"/>
          <w:lang w:val="nl-NL"/>
        </w:rPr>
        <w:t xml:space="preserve">dat </w:t>
      </w:r>
      <w:r w:rsidRPr="00395726">
        <w:rPr>
          <w:lang w:val="nl-NL"/>
        </w:rPr>
        <w:t>konden</w:t>
      </w:r>
      <w:r w:rsidRPr="00395726">
        <w:rPr>
          <w:spacing w:val="-16"/>
          <w:lang w:val="nl-NL"/>
        </w:rPr>
        <w:t xml:space="preserve"> </w:t>
      </w:r>
      <w:r w:rsidRPr="00395726">
        <w:rPr>
          <w:lang w:val="nl-NL"/>
        </w:rPr>
        <w:t>ze</w:t>
      </w:r>
      <w:r w:rsidRPr="00395726">
        <w:rPr>
          <w:spacing w:val="-12"/>
          <w:lang w:val="nl-NL"/>
        </w:rPr>
        <w:t xml:space="preserve"> </w:t>
      </w:r>
      <w:r w:rsidRPr="00395726">
        <w:rPr>
          <w:lang w:val="nl-NL"/>
        </w:rPr>
        <w:t>nuttigen</w:t>
      </w:r>
      <w:r w:rsidRPr="00395726">
        <w:rPr>
          <w:spacing w:val="-16"/>
          <w:lang w:val="nl-NL"/>
        </w:rPr>
        <w:t xml:space="preserve"> </w:t>
      </w:r>
      <w:r w:rsidRPr="00395726">
        <w:rPr>
          <w:lang w:val="nl-NL"/>
        </w:rPr>
        <w:t>zonder</w:t>
      </w:r>
      <w:r w:rsidRPr="00395726">
        <w:rPr>
          <w:spacing w:val="-8"/>
          <w:lang w:val="nl-NL"/>
        </w:rPr>
        <w:t xml:space="preserve"> </w:t>
      </w:r>
      <w:r w:rsidRPr="00395726">
        <w:rPr>
          <w:lang w:val="nl-NL"/>
        </w:rPr>
        <w:t>nader</w:t>
      </w:r>
      <w:r w:rsidRPr="00395726">
        <w:rPr>
          <w:spacing w:val="-9"/>
          <w:lang w:val="nl-NL"/>
        </w:rPr>
        <w:t xml:space="preserve"> </w:t>
      </w:r>
      <w:r w:rsidRPr="00395726">
        <w:rPr>
          <w:lang w:val="nl-NL"/>
        </w:rPr>
        <w:t>onderzoek.</w:t>
      </w:r>
      <w:r w:rsidRPr="00395726">
        <w:rPr>
          <w:spacing w:val="-11"/>
          <w:lang w:val="nl-NL"/>
        </w:rPr>
        <w:t xml:space="preserve"> </w:t>
      </w:r>
      <w:r w:rsidRPr="00395726">
        <w:rPr>
          <w:lang w:val="nl-NL"/>
        </w:rPr>
        <w:t>In</w:t>
      </w:r>
      <w:r w:rsidRPr="00395726">
        <w:rPr>
          <w:spacing w:val="-15"/>
          <w:lang w:val="nl-NL"/>
        </w:rPr>
        <w:t xml:space="preserve"> </w:t>
      </w:r>
      <w:r w:rsidRPr="00395726">
        <w:rPr>
          <w:lang w:val="nl-NL"/>
        </w:rPr>
        <w:t>het</w:t>
      </w:r>
      <w:r w:rsidRPr="00395726">
        <w:rPr>
          <w:spacing w:val="-12"/>
          <w:lang w:val="nl-NL"/>
        </w:rPr>
        <w:t xml:space="preserve"> </w:t>
      </w:r>
      <w:r w:rsidRPr="00395726">
        <w:rPr>
          <w:spacing w:val="-4"/>
          <w:lang w:val="nl-NL"/>
        </w:rPr>
        <w:t>elfde</w:t>
      </w:r>
      <w:r w:rsidRPr="00395726">
        <w:rPr>
          <w:spacing w:val="-14"/>
          <w:lang w:val="nl-NL"/>
        </w:rPr>
        <w:t xml:space="preserve"> </w:t>
      </w:r>
      <w:r w:rsidRPr="00395726">
        <w:rPr>
          <w:lang w:val="nl-NL"/>
        </w:rPr>
        <w:t>hoofdstuk</w:t>
      </w:r>
      <w:r w:rsidRPr="00395726">
        <w:rPr>
          <w:spacing w:val="-11"/>
          <w:lang w:val="nl-NL"/>
        </w:rPr>
        <w:t xml:space="preserve"> </w:t>
      </w:r>
      <w:r w:rsidRPr="00395726">
        <w:rPr>
          <w:spacing w:val="-4"/>
          <w:lang w:val="nl-NL"/>
        </w:rPr>
        <w:t>geeft</w:t>
      </w:r>
      <w:r w:rsidRPr="00395726">
        <w:rPr>
          <w:spacing w:val="-1"/>
          <w:lang w:val="nl-NL"/>
        </w:rPr>
        <w:t xml:space="preserve"> </w:t>
      </w:r>
      <w:r w:rsidRPr="00395726">
        <w:rPr>
          <w:spacing w:val="-6"/>
          <w:lang w:val="nl-NL"/>
        </w:rPr>
        <w:t>hij</w:t>
      </w:r>
      <w:r w:rsidRPr="00395726">
        <w:rPr>
          <w:spacing w:val="-18"/>
          <w:lang w:val="nl-NL"/>
        </w:rPr>
        <w:t xml:space="preserve"> </w:t>
      </w:r>
      <w:r w:rsidRPr="00395726">
        <w:rPr>
          <w:lang w:val="nl-NL"/>
        </w:rPr>
        <w:t>regelen</w:t>
      </w:r>
      <w:r w:rsidRPr="00395726">
        <w:rPr>
          <w:spacing w:val="-17"/>
          <w:lang w:val="nl-NL"/>
        </w:rPr>
        <w:t xml:space="preserve"> </w:t>
      </w:r>
      <w:r w:rsidRPr="00395726">
        <w:rPr>
          <w:lang w:val="nl-NL"/>
        </w:rPr>
        <w:t>omtrent</w:t>
      </w:r>
      <w:r w:rsidRPr="00395726">
        <w:rPr>
          <w:spacing w:val="-3"/>
          <w:lang w:val="nl-NL"/>
        </w:rPr>
        <w:t xml:space="preserve"> </w:t>
      </w:r>
      <w:r w:rsidRPr="00395726">
        <w:rPr>
          <w:spacing w:val="-2"/>
          <w:lang w:val="nl-NL"/>
        </w:rPr>
        <w:t xml:space="preserve">hun </w:t>
      </w:r>
      <w:r w:rsidRPr="00395726">
        <w:rPr>
          <w:lang w:val="nl-NL"/>
        </w:rPr>
        <w:t>openbare</w:t>
      </w:r>
      <w:r w:rsidRPr="00395726">
        <w:rPr>
          <w:spacing w:val="-31"/>
          <w:lang w:val="nl-NL"/>
        </w:rPr>
        <w:t xml:space="preserve"> </w:t>
      </w:r>
      <w:r w:rsidRPr="00395726">
        <w:rPr>
          <w:lang w:val="nl-NL"/>
        </w:rPr>
        <w:t>Godsverering,</w:t>
      </w:r>
      <w:r w:rsidRPr="00395726">
        <w:rPr>
          <w:spacing w:val="-23"/>
          <w:lang w:val="nl-NL"/>
        </w:rPr>
        <w:t xml:space="preserve"> </w:t>
      </w:r>
      <w:r w:rsidRPr="00395726">
        <w:rPr>
          <w:spacing w:val="-3"/>
          <w:lang w:val="nl-NL"/>
        </w:rPr>
        <w:t>bestraft</w:t>
      </w:r>
      <w:r w:rsidRPr="00395726">
        <w:rPr>
          <w:spacing w:val="-12"/>
          <w:lang w:val="nl-NL"/>
        </w:rPr>
        <w:t xml:space="preserve"> </w:t>
      </w:r>
      <w:r w:rsidRPr="00395726">
        <w:rPr>
          <w:lang w:val="nl-NL"/>
        </w:rPr>
        <w:t>hen</w:t>
      </w:r>
      <w:r w:rsidRPr="00395726">
        <w:rPr>
          <w:spacing w:val="-29"/>
          <w:lang w:val="nl-NL"/>
        </w:rPr>
        <w:t xml:space="preserve"> </w:t>
      </w:r>
      <w:r w:rsidRPr="00395726">
        <w:rPr>
          <w:lang w:val="nl-NL"/>
        </w:rPr>
        <w:t>over</w:t>
      </w:r>
      <w:r w:rsidRPr="00395726">
        <w:rPr>
          <w:spacing w:val="-19"/>
          <w:lang w:val="nl-NL"/>
        </w:rPr>
        <w:t xml:space="preserve"> </w:t>
      </w:r>
      <w:r w:rsidRPr="00395726">
        <w:rPr>
          <w:lang w:val="nl-NL"/>
        </w:rPr>
        <w:t>hun</w:t>
      </w:r>
      <w:r w:rsidRPr="00395726">
        <w:rPr>
          <w:spacing w:val="-29"/>
          <w:lang w:val="nl-NL"/>
        </w:rPr>
        <w:t xml:space="preserve"> </w:t>
      </w:r>
      <w:r w:rsidRPr="00395726">
        <w:rPr>
          <w:spacing w:val="2"/>
          <w:lang w:val="nl-NL"/>
        </w:rPr>
        <w:t>grote</w:t>
      </w:r>
      <w:r w:rsidRPr="00395726">
        <w:rPr>
          <w:spacing w:val="-24"/>
          <w:lang w:val="nl-NL"/>
        </w:rPr>
        <w:t xml:space="preserve"> </w:t>
      </w:r>
      <w:r w:rsidRPr="00395726">
        <w:rPr>
          <w:lang w:val="nl-NL"/>
        </w:rPr>
        <w:t>ongeregeldheden</w:t>
      </w:r>
      <w:r w:rsidRPr="00395726">
        <w:rPr>
          <w:spacing w:val="-28"/>
          <w:lang w:val="nl-NL"/>
        </w:rPr>
        <w:t xml:space="preserve"> </w:t>
      </w:r>
      <w:r w:rsidRPr="00395726">
        <w:rPr>
          <w:lang w:val="nl-NL"/>
        </w:rPr>
        <w:t>en</w:t>
      </w:r>
      <w:r w:rsidRPr="00395726">
        <w:rPr>
          <w:spacing w:val="-28"/>
          <w:lang w:val="nl-NL"/>
        </w:rPr>
        <w:t xml:space="preserve"> </w:t>
      </w:r>
      <w:r w:rsidRPr="00395726">
        <w:rPr>
          <w:spacing w:val="-4"/>
          <w:lang w:val="nl-NL"/>
        </w:rPr>
        <w:t>schandelijke</w:t>
      </w:r>
      <w:r w:rsidRPr="00395726">
        <w:rPr>
          <w:spacing w:val="-26"/>
          <w:lang w:val="nl-NL"/>
        </w:rPr>
        <w:t xml:space="preserve"> </w:t>
      </w:r>
      <w:r w:rsidRPr="00395726">
        <w:rPr>
          <w:lang w:val="nl-NL"/>
        </w:rPr>
        <w:t>wanorde</w:t>
      </w:r>
      <w:r w:rsidRPr="00395726">
        <w:rPr>
          <w:spacing w:val="-27"/>
          <w:lang w:val="nl-NL"/>
        </w:rPr>
        <w:t xml:space="preserve"> </w:t>
      </w:r>
      <w:r w:rsidRPr="00395726">
        <w:rPr>
          <w:spacing w:val="-8"/>
          <w:lang w:val="nl-NL"/>
        </w:rPr>
        <w:t xml:space="preserve">bij </w:t>
      </w:r>
      <w:r w:rsidRPr="00395726">
        <w:rPr>
          <w:lang w:val="nl-NL"/>
        </w:rPr>
        <w:t>het</w:t>
      </w:r>
      <w:r w:rsidRPr="00395726">
        <w:rPr>
          <w:spacing w:val="-25"/>
          <w:lang w:val="nl-NL"/>
        </w:rPr>
        <w:t xml:space="preserve"> </w:t>
      </w:r>
      <w:r w:rsidRPr="00395726">
        <w:rPr>
          <w:spacing w:val="-7"/>
          <w:lang w:val="nl-NL"/>
        </w:rPr>
        <w:t>heilig</w:t>
      </w:r>
      <w:r w:rsidRPr="00395726">
        <w:rPr>
          <w:spacing w:val="-25"/>
          <w:lang w:val="nl-NL"/>
        </w:rPr>
        <w:t xml:space="preserve"> </w:t>
      </w:r>
      <w:r w:rsidRPr="00395726">
        <w:rPr>
          <w:spacing w:val="-4"/>
          <w:lang w:val="nl-NL"/>
        </w:rPr>
        <w:t>avondmaal,</w:t>
      </w:r>
      <w:r w:rsidRPr="00395726">
        <w:rPr>
          <w:spacing w:val="-22"/>
          <w:lang w:val="nl-NL"/>
        </w:rPr>
        <w:t xml:space="preserve"> </w:t>
      </w:r>
      <w:r w:rsidRPr="00395726">
        <w:rPr>
          <w:lang w:val="nl-NL"/>
        </w:rPr>
        <w:t>en</w:t>
      </w:r>
      <w:r w:rsidRPr="00395726">
        <w:rPr>
          <w:spacing w:val="-33"/>
          <w:lang w:val="nl-NL"/>
        </w:rPr>
        <w:t xml:space="preserve"> </w:t>
      </w:r>
      <w:r w:rsidRPr="00395726">
        <w:rPr>
          <w:lang w:val="nl-NL"/>
        </w:rPr>
        <w:t>waarschuwt</w:t>
      </w:r>
      <w:r w:rsidRPr="00395726">
        <w:rPr>
          <w:spacing w:val="-24"/>
          <w:lang w:val="nl-NL"/>
        </w:rPr>
        <w:t xml:space="preserve"> </w:t>
      </w:r>
      <w:r w:rsidRPr="00395726">
        <w:rPr>
          <w:lang w:val="nl-NL"/>
        </w:rPr>
        <w:t>hen</w:t>
      </w:r>
      <w:r w:rsidRPr="00395726">
        <w:rPr>
          <w:spacing w:val="-35"/>
          <w:lang w:val="nl-NL"/>
        </w:rPr>
        <w:t xml:space="preserve"> </w:t>
      </w:r>
      <w:r w:rsidRPr="00395726">
        <w:rPr>
          <w:spacing w:val="-4"/>
          <w:lang w:val="nl-NL"/>
        </w:rPr>
        <w:t>plechtig</w:t>
      </w:r>
      <w:r w:rsidRPr="00395726">
        <w:rPr>
          <w:spacing w:val="-22"/>
          <w:lang w:val="nl-NL"/>
        </w:rPr>
        <w:t xml:space="preserve"> </w:t>
      </w:r>
      <w:r w:rsidRPr="00395726">
        <w:rPr>
          <w:lang w:val="nl-NL"/>
        </w:rPr>
        <w:t>tegen</w:t>
      </w:r>
      <w:r w:rsidRPr="00395726">
        <w:rPr>
          <w:spacing w:val="-32"/>
          <w:lang w:val="nl-NL"/>
        </w:rPr>
        <w:t xml:space="preserve"> </w:t>
      </w:r>
      <w:r w:rsidRPr="00395726">
        <w:rPr>
          <w:lang w:val="nl-NL"/>
        </w:rPr>
        <w:t>het</w:t>
      </w:r>
      <w:r w:rsidRPr="00395726">
        <w:rPr>
          <w:spacing w:val="-25"/>
          <w:lang w:val="nl-NL"/>
        </w:rPr>
        <w:t xml:space="preserve"> </w:t>
      </w:r>
      <w:r w:rsidRPr="00395726">
        <w:rPr>
          <w:lang w:val="nl-NL"/>
        </w:rPr>
        <w:t>ontaarden</w:t>
      </w:r>
      <w:r w:rsidRPr="00395726">
        <w:rPr>
          <w:spacing w:val="-32"/>
          <w:lang w:val="nl-NL"/>
        </w:rPr>
        <w:t xml:space="preserve"> </w:t>
      </w:r>
      <w:r w:rsidRPr="00395726">
        <w:rPr>
          <w:lang w:val="nl-NL"/>
        </w:rPr>
        <w:t>van</w:t>
      </w:r>
      <w:r w:rsidRPr="00395726">
        <w:rPr>
          <w:spacing w:val="-35"/>
          <w:lang w:val="nl-NL"/>
        </w:rPr>
        <w:t xml:space="preserve"> </w:t>
      </w:r>
      <w:r w:rsidRPr="00395726">
        <w:rPr>
          <w:lang w:val="nl-NL"/>
        </w:rPr>
        <w:t>deze</w:t>
      </w:r>
      <w:r w:rsidRPr="00395726">
        <w:rPr>
          <w:spacing w:val="-28"/>
          <w:lang w:val="nl-NL"/>
        </w:rPr>
        <w:t xml:space="preserve"> </w:t>
      </w:r>
      <w:r w:rsidRPr="00395726">
        <w:rPr>
          <w:spacing w:val="-5"/>
          <w:lang w:val="nl-NL"/>
        </w:rPr>
        <w:t>heilige</w:t>
      </w:r>
      <w:r w:rsidRPr="00395726">
        <w:rPr>
          <w:spacing w:val="-33"/>
          <w:lang w:val="nl-NL"/>
        </w:rPr>
        <w:t xml:space="preserve"> </w:t>
      </w:r>
      <w:r w:rsidRPr="00395726">
        <w:rPr>
          <w:spacing w:val="-4"/>
          <w:lang w:val="nl-NL"/>
        </w:rPr>
        <w:t>instelling.</w:t>
      </w:r>
      <w:r w:rsidRPr="00395726">
        <w:rPr>
          <w:spacing w:val="-32"/>
          <w:lang w:val="nl-NL"/>
        </w:rPr>
        <w:t xml:space="preserve"> </w:t>
      </w:r>
      <w:r w:rsidRPr="00395726">
        <w:rPr>
          <w:lang w:val="nl-NL"/>
        </w:rPr>
        <w:t>In het</w:t>
      </w:r>
      <w:r w:rsidRPr="00395726">
        <w:rPr>
          <w:spacing w:val="-16"/>
          <w:lang w:val="nl-NL"/>
        </w:rPr>
        <w:t xml:space="preserve"> </w:t>
      </w:r>
      <w:r w:rsidRPr="00395726">
        <w:rPr>
          <w:lang w:val="nl-NL"/>
        </w:rPr>
        <w:t>twaalfde</w:t>
      </w:r>
      <w:r w:rsidRPr="00395726">
        <w:rPr>
          <w:spacing w:val="-21"/>
          <w:lang w:val="nl-NL"/>
        </w:rPr>
        <w:t xml:space="preserve"> </w:t>
      </w:r>
      <w:r w:rsidRPr="00395726">
        <w:rPr>
          <w:lang w:val="nl-NL"/>
        </w:rPr>
        <w:t>hoofdstuk</w:t>
      </w:r>
      <w:r w:rsidRPr="00395726">
        <w:rPr>
          <w:spacing w:val="-19"/>
          <w:lang w:val="nl-NL"/>
        </w:rPr>
        <w:t xml:space="preserve"> </w:t>
      </w:r>
      <w:r w:rsidRPr="00395726">
        <w:rPr>
          <w:lang w:val="nl-NL"/>
        </w:rPr>
        <w:t>treedt</w:t>
      </w:r>
      <w:r w:rsidRPr="00395726">
        <w:rPr>
          <w:spacing w:val="-14"/>
          <w:lang w:val="nl-NL"/>
        </w:rPr>
        <w:t xml:space="preserve"> </w:t>
      </w:r>
      <w:r w:rsidRPr="00395726">
        <w:rPr>
          <w:spacing w:val="-6"/>
          <w:lang w:val="nl-NL"/>
        </w:rPr>
        <w:t>hij</w:t>
      </w:r>
      <w:r w:rsidRPr="00395726">
        <w:rPr>
          <w:spacing w:val="-27"/>
          <w:lang w:val="nl-NL"/>
        </w:rPr>
        <w:t xml:space="preserve"> </w:t>
      </w:r>
      <w:r w:rsidRPr="00395726">
        <w:rPr>
          <w:spacing w:val="-5"/>
          <w:lang w:val="nl-NL"/>
        </w:rPr>
        <w:t>in</w:t>
      </w:r>
      <w:r w:rsidRPr="00395726">
        <w:rPr>
          <w:spacing w:val="-24"/>
          <w:lang w:val="nl-NL"/>
        </w:rPr>
        <w:t xml:space="preserve"> </w:t>
      </w:r>
      <w:r w:rsidRPr="00395726">
        <w:rPr>
          <w:spacing w:val="-3"/>
          <w:lang w:val="nl-NL"/>
        </w:rPr>
        <w:t>beschouwing</w:t>
      </w:r>
      <w:r w:rsidRPr="00395726">
        <w:rPr>
          <w:spacing w:val="-17"/>
          <w:lang w:val="nl-NL"/>
        </w:rPr>
        <w:t xml:space="preserve"> </w:t>
      </w:r>
      <w:r w:rsidRPr="00395726">
        <w:rPr>
          <w:lang w:val="nl-NL"/>
        </w:rPr>
        <w:t>van</w:t>
      </w:r>
      <w:r w:rsidRPr="00395726">
        <w:rPr>
          <w:spacing w:val="-26"/>
          <w:lang w:val="nl-NL"/>
        </w:rPr>
        <w:t xml:space="preserve"> </w:t>
      </w:r>
      <w:r w:rsidRPr="00395726">
        <w:rPr>
          <w:lang w:val="nl-NL"/>
        </w:rPr>
        <w:t>de</w:t>
      </w:r>
      <w:r w:rsidRPr="00395726">
        <w:rPr>
          <w:spacing w:val="-20"/>
          <w:lang w:val="nl-NL"/>
        </w:rPr>
        <w:t xml:space="preserve"> </w:t>
      </w:r>
      <w:r w:rsidRPr="00395726">
        <w:rPr>
          <w:spacing w:val="-3"/>
          <w:lang w:val="nl-NL"/>
        </w:rPr>
        <w:t>geestelijke</w:t>
      </w:r>
      <w:r w:rsidRPr="00395726">
        <w:rPr>
          <w:spacing w:val="-22"/>
          <w:lang w:val="nl-NL"/>
        </w:rPr>
        <w:t xml:space="preserve"> </w:t>
      </w:r>
      <w:r w:rsidRPr="00395726">
        <w:rPr>
          <w:spacing w:val="-3"/>
          <w:lang w:val="nl-NL"/>
        </w:rPr>
        <w:t>gaven,</w:t>
      </w:r>
      <w:r w:rsidRPr="00395726">
        <w:rPr>
          <w:spacing w:val="-17"/>
          <w:lang w:val="nl-NL"/>
        </w:rPr>
        <w:t xml:space="preserve"> </w:t>
      </w:r>
      <w:r w:rsidRPr="00395726">
        <w:rPr>
          <w:spacing w:val="-5"/>
          <w:lang w:val="nl-NL"/>
        </w:rPr>
        <w:t>die</w:t>
      </w:r>
      <w:r w:rsidRPr="00395726">
        <w:rPr>
          <w:spacing w:val="-16"/>
          <w:lang w:val="nl-NL"/>
        </w:rPr>
        <w:t xml:space="preserve"> </w:t>
      </w:r>
      <w:r w:rsidRPr="00395726">
        <w:rPr>
          <w:spacing w:val="-5"/>
          <w:lang w:val="nl-NL"/>
        </w:rPr>
        <w:t>in</w:t>
      </w:r>
      <w:r w:rsidRPr="00395726">
        <w:rPr>
          <w:spacing w:val="-29"/>
          <w:lang w:val="nl-NL"/>
        </w:rPr>
        <w:t xml:space="preserve"> </w:t>
      </w:r>
      <w:r w:rsidRPr="00395726">
        <w:rPr>
          <w:lang w:val="nl-NL"/>
        </w:rPr>
        <w:t>groten</w:t>
      </w:r>
      <w:r w:rsidRPr="00395726">
        <w:rPr>
          <w:spacing w:val="-22"/>
          <w:lang w:val="nl-NL"/>
        </w:rPr>
        <w:t xml:space="preserve"> </w:t>
      </w:r>
      <w:r w:rsidRPr="00395726">
        <w:rPr>
          <w:lang w:val="nl-NL"/>
        </w:rPr>
        <w:t>overvloed aan</w:t>
      </w:r>
      <w:r w:rsidRPr="00395726">
        <w:rPr>
          <w:spacing w:val="-24"/>
          <w:lang w:val="nl-NL"/>
        </w:rPr>
        <w:t xml:space="preserve"> </w:t>
      </w:r>
      <w:r w:rsidRPr="00395726">
        <w:rPr>
          <w:lang w:val="nl-NL"/>
        </w:rPr>
        <w:t>deze</w:t>
      </w:r>
      <w:r w:rsidRPr="00395726">
        <w:rPr>
          <w:spacing w:val="-19"/>
          <w:lang w:val="nl-NL"/>
        </w:rPr>
        <w:t xml:space="preserve"> </w:t>
      </w:r>
      <w:r w:rsidRPr="00395726">
        <w:rPr>
          <w:lang w:val="nl-NL"/>
        </w:rPr>
        <w:t>kerk</w:t>
      </w:r>
      <w:r w:rsidRPr="00395726">
        <w:rPr>
          <w:spacing w:val="-18"/>
          <w:lang w:val="nl-NL"/>
        </w:rPr>
        <w:t xml:space="preserve"> </w:t>
      </w:r>
      <w:r w:rsidRPr="00395726">
        <w:rPr>
          <w:spacing w:val="-4"/>
          <w:lang w:val="nl-NL"/>
        </w:rPr>
        <w:t>verleend</w:t>
      </w:r>
      <w:r w:rsidRPr="00395726">
        <w:rPr>
          <w:spacing w:val="-16"/>
          <w:lang w:val="nl-NL"/>
        </w:rPr>
        <w:t xml:space="preserve"> </w:t>
      </w:r>
      <w:r w:rsidRPr="00395726">
        <w:rPr>
          <w:lang w:val="nl-NL"/>
        </w:rPr>
        <w:t>waren,</w:t>
      </w:r>
      <w:r w:rsidRPr="00395726">
        <w:rPr>
          <w:spacing w:val="-15"/>
          <w:lang w:val="nl-NL"/>
        </w:rPr>
        <w:t xml:space="preserve"> </w:t>
      </w:r>
      <w:r w:rsidRPr="00395726">
        <w:rPr>
          <w:spacing w:val="-3"/>
          <w:lang w:val="nl-NL"/>
        </w:rPr>
        <w:t>maar</w:t>
      </w:r>
      <w:r w:rsidRPr="00395726">
        <w:rPr>
          <w:spacing w:val="-17"/>
          <w:lang w:val="nl-NL"/>
        </w:rPr>
        <w:t xml:space="preserve"> </w:t>
      </w:r>
      <w:r w:rsidRPr="00395726">
        <w:rPr>
          <w:lang w:val="nl-NL"/>
        </w:rPr>
        <w:t>waarop</w:t>
      </w:r>
      <w:r w:rsidRPr="00395726">
        <w:rPr>
          <w:spacing w:val="-22"/>
          <w:lang w:val="nl-NL"/>
        </w:rPr>
        <w:t xml:space="preserve"> </w:t>
      </w:r>
      <w:r w:rsidRPr="00395726">
        <w:rPr>
          <w:spacing w:val="-5"/>
          <w:lang w:val="nl-NL"/>
        </w:rPr>
        <w:t>zij</w:t>
      </w:r>
      <w:r w:rsidRPr="00395726">
        <w:rPr>
          <w:spacing w:val="-29"/>
          <w:lang w:val="nl-NL"/>
        </w:rPr>
        <w:t xml:space="preserve"> </w:t>
      </w:r>
      <w:r w:rsidRPr="00395726">
        <w:rPr>
          <w:spacing w:val="-3"/>
          <w:lang w:val="nl-NL"/>
        </w:rPr>
        <w:t>zich</w:t>
      </w:r>
      <w:r w:rsidRPr="00395726">
        <w:rPr>
          <w:spacing w:val="-31"/>
          <w:lang w:val="nl-NL"/>
        </w:rPr>
        <w:t xml:space="preserve"> </w:t>
      </w:r>
      <w:r w:rsidRPr="00395726">
        <w:rPr>
          <w:spacing w:val="-3"/>
          <w:lang w:val="nl-NL"/>
        </w:rPr>
        <w:t>niet</w:t>
      </w:r>
      <w:r w:rsidRPr="00395726">
        <w:rPr>
          <w:spacing w:val="-22"/>
          <w:lang w:val="nl-NL"/>
        </w:rPr>
        <w:t xml:space="preserve"> </w:t>
      </w:r>
      <w:r w:rsidRPr="00395726">
        <w:rPr>
          <w:spacing w:val="-5"/>
          <w:lang w:val="nl-NL"/>
        </w:rPr>
        <w:t>weinig</w:t>
      </w:r>
      <w:r w:rsidRPr="00395726">
        <w:rPr>
          <w:spacing w:val="-19"/>
          <w:lang w:val="nl-NL"/>
        </w:rPr>
        <w:t xml:space="preserve"> </w:t>
      </w:r>
      <w:r w:rsidRPr="00395726">
        <w:rPr>
          <w:spacing w:val="-3"/>
          <w:lang w:val="nl-NL"/>
        </w:rPr>
        <w:t>lieten</w:t>
      </w:r>
      <w:r w:rsidRPr="00395726">
        <w:rPr>
          <w:spacing w:val="-30"/>
          <w:lang w:val="nl-NL"/>
        </w:rPr>
        <w:t xml:space="preserve"> </w:t>
      </w:r>
      <w:r w:rsidRPr="00395726">
        <w:rPr>
          <w:lang w:val="nl-NL"/>
        </w:rPr>
        <w:t>voorstaan.</w:t>
      </w:r>
      <w:r w:rsidRPr="00395726">
        <w:rPr>
          <w:spacing w:val="-18"/>
          <w:lang w:val="nl-NL"/>
        </w:rPr>
        <w:t xml:space="preserve"> </w:t>
      </w:r>
      <w:r w:rsidRPr="00395726">
        <w:rPr>
          <w:spacing w:val="-5"/>
          <w:lang w:val="nl-NL"/>
        </w:rPr>
        <w:t>Hij</w:t>
      </w:r>
      <w:r w:rsidRPr="00395726">
        <w:rPr>
          <w:spacing w:val="-29"/>
          <w:lang w:val="nl-NL"/>
        </w:rPr>
        <w:t xml:space="preserve"> </w:t>
      </w:r>
      <w:r w:rsidRPr="00395726">
        <w:rPr>
          <w:lang w:val="nl-NL"/>
        </w:rPr>
        <w:t>zegt</w:t>
      </w:r>
      <w:r w:rsidRPr="00395726">
        <w:rPr>
          <w:spacing w:val="-19"/>
          <w:lang w:val="nl-NL"/>
        </w:rPr>
        <w:t xml:space="preserve"> </w:t>
      </w:r>
      <w:r w:rsidRPr="00395726">
        <w:rPr>
          <w:lang w:val="nl-NL"/>
        </w:rPr>
        <w:t>hun</w:t>
      </w:r>
      <w:r w:rsidRPr="00395726">
        <w:rPr>
          <w:spacing w:val="-25"/>
          <w:lang w:val="nl-NL"/>
        </w:rPr>
        <w:t xml:space="preserve"> </w:t>
      </w:r>
      <w:r w:rsidRPr="00395726">
        <w:rPr>
          <w:spacing w:val="-5"/>
          <w:lang w:val="nl-NL"/>
        </w:rPr>
        <w:t>in</w:t>
      </w:r>
      <w:r w:rsidRPr="00395726">
        <w:rPr>
          <w:spacing w:val="-23"/>
          <w:lang w:val="nl-NL"/>
        </w:rPr>
        <w:t xml:space="preserve"> </w:t>
      </w:r>
      <w:r w:rsidRPr="00395726">
        <w:rPr>
          <w:spacing w:val="-7"/>
          <w:lang w:val="nl-NL"/>
        </w:rPr>
        <w:t xml:space="preserve">dit </w:t>
      </w:r>
      <w:r w:rsidRPr="00395726">
        <w:rPr>
          <w:lang w:val="nl-NL"/>
        </w:rPr>
        <w:t>hoofdstuk,</w:t>
      </w:r>
      <w:r w:rsidRPr="00395726">
        <w:rPr>
          <w:spacing w:val="-9"/>
          <w:lang w:val="nl-NL"/>
        </w:rPr>
        <w:t xml:space="preserve"> </w:t>
      </w:r>
      <w:r w:rsidRPr="00395726">
        <w:rPr>
          <w:lang w:val="nl-NL"/>
        </w:rPr>
        <w:t>dat</w:t>
      </w:r>
      <w:r w:rsidRPr="00395726">
        <w:rPr>
          <w:spacing w:val="-5"/>
          <w:lang w:val="nl-NL"/>
        </w:rPr>
        <w:t xml:space="preserve"> </w:t>
      </w:r>
      <w:r w:rsidRPr="00395726">
        <w:rPr>
          <w:lang w:val="nl-NL"/>
        </w:rPr>
        <w:t>al</w:t>
      </w:r>
      <w:r w:rsidRPr="00395726">
        <w:rPr>
          <w:spacing w:val="-18"/>
          <w:lang w:val="nl-NL"/>
        </w:rPr>
        <w:t xml:space="preserve"> </w:t>
      </w:r>
      <w:r w:rsidRPr="00395726">
        <w:rPr>
          <w:spacing w:val="-5"/>
          <w:lang w:val="nl-NL"/>
        </w:rPr>
        <w:t>die</w:t>
      </w:r>
      <w:r w:rsidRPr="00395726">
        <w:rPr>
          <w:spacing w:val="-7"/>
          <w:lang w:val="nl-NL"/>
        </w:rPr>
        <w:t xml:space="preserve"> </w:t>
      </w:r>
      <w:r w:rsidRPr="00395726">
        <w:rPr>
          <w:lang w:val="nl-NL"/>
        </w:rPr>
        <w:t>gaven</w:t>
      </w:r>
      <w:r w:rsidRPr="00395726">
        <w:rPr>
          <w:spacing w:val="-15"/>
          <w:lang w:val="nl-NL"/>
        </w:rPr>
        <w:t xml:space="preserve"> </w:t>
      </w:r>
      <w:r w:rsidRPr="00395726">
        <w:rPr>
          <w:spacing w:val="-3"/>
          <w:lang w:val="nl-NL"/>
        </w:rPr>
        <w:t>eenzelfde</w:t>
      </w:r>
      <w:r w:rsidRPr="00395726">
        <w:rPr>
          <w:spacing w:val="-13"/>
          <w:lang w:val="nl-NL"/>
        </w:rPr>
        <w:t xml:space="preserve"> </w:t>
      </w:r>
      <w:r w:rsidRPr="00395726">
        <w:rPr>
          <w:lang w:val="nl-NL"/>
        </w:rPr>
        <w:t>bron</w:t>
      </w:r>
      <w:r w:rsidRPr="00395726">
        <w:rPr>
          <w:spacing w:val="-17"/>
          <w:lang w:val="nl-NL"/>
        </w:rPr>
        <w:t xml:space="preserve"> </w:t>
      </w:r>
      <w:r w:rsidRPr="00395726">
        <w:rPr>
          <w:spacing w:val="-3"/>
          <w:lang w:val="nl-NL"/>
        </w:rPr>
        <w:t>hebben</w:t>
      </w:r>
      <w:r w:rsidRPr="00395726">
        <w:rPr>
          <w:spacing w:val="-16"/>
          <w:lang w:val="nl-NL"/>
        </w:rPr>
        <w:t xml:space="preserve"> </w:t>
      </w:r>
      <w:r w:rsidRPr="00395726">
        <w:rPr>
          <w:lang w:val="nl-NL"/>
        </w:rPr>
        <w:t>en</w:t>
      </w:r>
      <w:r w:rsidRPr="00395726">
        <w:rPr>
          <w:spacing w:val="-14"/>
          <w:lang w:val="nl-NL"/>
        </w:rPr>
        <w:t xml:space="preserve"> </w:t>
      </w:r>
      <w:r w:rsidRPr="00395726">
        <w:rPr>
          <w:spacing w:val="-6"/>
          <w:lang w:val="nl-NL"/>
        </w:rPr>
        <w:t>alle</w:t>
      </w:r>
      <w:r w:rsidRPr="00395726">
        <w:rPr>
          <w:spacing w:val="-7"/>
          <w:lang w:val="nl-NL"/>
        </w:rPr>
        <w:t xml:space="preserve"> </w:t>
      </w:r>
      <w:r w:rsidRPr="00395726">
        <w:rPr>
          <w:spacing w:val="-3"/>
          <w:lang w:val="nl-NL"/>
        </w:rPr>
        <w:t>hetzelfde</w:t>
      </w:r>
      <w:r w:rsidRPr="00395726">
        <w:rPr>
          <w:spacing w:val="-12"/>
          <w:lang w:val="nl-NL"/>
        </w:rPr>
        <w:t xml:space="preserve"> </w:t>
      </w:r>
      <w:r w:rsidRPr="00395726">
        <w:rPr>
          <w:lang w:val="nl-NL"/>
        </w:rPr>
        <w:t>doel</w:t>
      </w:r>
      <w:r w:rsidRPr="00395726">
        <w:rPr>
          <w:spacing w:val="-17"/>
          <w:lang w:val="nl-NL"/>
        </w:rPr>
        <w:t xml:space="preserve"> </w:t>
      </w:r>
      <w:r w:rsidRPr="00395726">
        <w:rPr>
          <w:lang w:val="nl-NL"/>
        </w:rPr>
        <w:t>beogen.</w:t>
      </w:r>
      <w:r w:rsidRPr="00395726">
        <w:rPr>
          <w:spacing w:val="-6"/>
          <w:lang w:val="nl-NL"/>
        </w:rPr>
        <w:t xml:space="preserve"> </w:t>
      </w:r>
      <w:r w:rsidRPr="00395726">
        <w:rPr>
          <w:spacing w:val="-5"/>
          <w:lang w:val="nl-NL"/>
        </w:rPr>
        <w:t>Zij</w:t>
      </w:r>
      <w:r w:rsidRPr="00395726">
        <w:rPr>
          <w:spacing w:val="-16"/>
          <w:lang w:val="nl-NL"/>
        </w:rPr>
        <w:t xml:space="preserve"> </w:t>
      </w:r>
      <w:r w:rsidRPr="00395726">
        <w:rPr>
          <w:lang w:val="nl-NL"/>
        </w:rPr>
        <w:t>kwamen</w:t>
      </w:r>
      <w:r w:rsidRPr="00395726">
        <w:rPr>
          <w:spacing w:val="-15"/>
          <w:lang w:val="nl-NL"/>
        </w:rPr>
        <w:t xml:space="preserve"> </w:t>
      </w:r>
      <w:r w:rsidRPr="00395726">
        <w:rPr>
          <w:spacing w:val="-2"/>
          <w:lang w:val="nl-NL"/>
        </w:rPr>
        <w:t xml:space="preserve">van </w:t>
      </w:r>
      <w:r w:rsidRPr="00395726">
        <w:rPr>
          <w:spacing w:val="-3"/>
          <w:lang w:val="nl-NL"/>
        </w:rPr>
        <w:t>dezelfden</w:t>
      </w:r>
      <w:r w:rsidRPr="00395726">
        <w:rPr>
          <w:spacing w:val="-36"/>
          <w:lang w:val="nl-NL"/>
        </w:rPr>
        <w:t xml:space="preserve"> </w:t>
      </w:r>
      <w:r w:rsidRPr="00395726">
        <w:rPr>
          <w:lang w:val="nl-NL"/>
        </w:rPr>
        <w:t>Geest</w:t>
      </w:r>
      <w:r w:rsidRPr="00395726">
        <w:rPr>
          <w:spacing w:val="-23"/>
          <w:lang w:val="nl-NL"/>
        </w:rPr>
        <w:t xml:space="preserve"> </w:t>
      </w:r>
      <w:r w:rsidRPr="00395726">
        <w:rPr>
          <w:lang w:val="nl-NL"/>
        </w:rPr>
        <w:t>en</w:t>
      </w:r>
      <w:r w:rsidRPr="00395726">
        <w:rPr>
          <w:spacing w:val="-35"/>
          <w:lang w:val="nl-NL"/>
        </w:rPr>
        <w:t xml:space="preserve"> </w:t>
      </w:r>
      <w:r w:rsidRPr="00395726">
        <w:rPr>
          <w:lang w:val="nl-NL"/>
        </w:rPr>
        <w:t>bedoelden</w:t>
      </w:r>
      <w:r w:rsidRPr="00395726">
        <w:rPr>
          <w:spacing w:val="-31"/>
          <w:lang w:val="nl-NL"/>
        </w:rPr>
        <w:t xml:space="preserve"> </w:t>
      </w:r>
      <w:r w:rsidRPr="00395726">
        <w:rPr>
          <w:lang w:val="nl-NL"/>
        </w:rPr>
        <w:t>het</w:t>
      </w:r>
      <w:r w:rsidRPr="00395726">
        <w:rPr>
          <w:spacing w:val="-27"/>
          <w:lang w:val="nl-NL"/>
        </w:rPr>
        <w:t xml:space="preserve"> </w:t>
      </w:r>
      <w:r w:rsidRPr="00395726">
        <w:rPr>
          <w:spacing w:val="-6"/>
          <w:lang w:val="nl-NL"/>
        </w:rPr>
        <w:t>welzijn</w:t>
      </w:r>
      <w:r w:rsidRPr="00395726">
        <w:rPr>
          <w:spacing w:val="-31"/>
          <w:lang w:val="nl-NL"/>
        </w:rPr>
        <w:t xml:space="preserve"> </w:t>
      </w:r>
      <w:r w:rsidRPr="00395726">
        <w:rPr>
          <w:lang w:val="nl-NL"/>
        </w:rPr>
        <w:t>der</w:t>
      </w:r>
      <w:r w:rsidRPr="00395726">
        <w:rPr>
          <w:spacing w:val="-26"/>
          <w:lang w:val="nl-NL"/>
        </w:rPr>
        <w:t xml:space="preserve"> </w:t>
      </w:r>
      <w:r w:rsidRPr="00395726">
        <w:rPr>
          <w:lang w:val="nl-NL"/>
        </w:rPr>
        <w:t>kerk,</w:t>
      </w:r>
      <w:r w:rsidRPr="00395726">
        <w:rPr>
          <w:spacing w:val="-29"/>
          <w:lang w:val="nl-NL"/>
        </w:rPr>
        <w:t xml:space="preserve"> </w:t>
      </w:r>
      <w:r w:rsidRPr="00395726">
        <w:rPr>
          <w:lang w:val="nl-NL"/>
        </w:rPr>
        <w:t>en</w:t>
      </w:r>
      <w:r w:rsidRPr="00395726">
        <w:rPr>
          <w:spacing w:val="-35"/>
          <w:lang w:val="nl-NL"/>
        </w:rPr>
        <w:t xml:space="preserve"> </w:t>
      </w:r>
      <w:r w:rsidRPr="00395726">
        <w:rPr>
          <w:lang w:val="nl-NL"/>
        </w:rPr>
        <w:t>behoorden</w:t>
      </w:r>
      <w:r w:rsidRPr="00395726">
        <w:rPr>
          <w:spacing w:val="-35"/>
          <w:lang w:val="nl-NL"/>
        </w:rPr>
        <w:t xml:space="preserve"> </w:t>
      </w:r>
      <w:r w:rsidRPr="00395726">
        <w:rPr>
          <w:lang w:val="nl-NL"/>
        </w:rPr>
        <w:t>verwaarloosd</w:t>
      </w:r>
      <w:r w:rsidRPr="00395726">
        <w:rPr>
          <w:spacing w:val="-30"/>
          <w:lang w:val="nl-NL"/>
        </w:rPr>
        <w:t xml:space="preserve"> </w:t>
      </w:r>
      <w:r w:rsidRPr="00395726">
        <w:rPr>
          <w:lang w:val="nl-NL"/>
        </w:rPr>
        <w:t>te</w:t>
      </w:r>
      <w:r w:rsidRPr="00395726">
        <w:rPr>
          <w:spacing w:val="-30"/>
          <w:lang w:val="nl-NL"/>
        </w:rPr>
        <w:t xml:space="preserve"> </w:t>
      </w:r>
      <w:r w:rsidRPr="00395726">
        <w:rPr>
          <w:lang w:val="nl-NL"/>
        </w:rPr>
        <w:t>worden</w:t>
      </w:r>
      <w:r w:rsidRPr="00395726">
        <w:rPr>
          <w:spacing w:val="-34"/>
          <w:lang w:val="nl-NL"/>
        </w:rPr>
        <w:t xml:space="preserve"> </w:t>
      </w:r>
      <w:r w:rsidRPr="00395726">
        <w:rPr>
          <w:spacing w:val="-4"/>
          <w:lang w:val="nl-NL"/>
        </w:rPr>
        <w:t>indien</w:t>
      </w:r>
      <w:r w:rsidRPr="00395726">
        <w:rPr>
          <w:spacing w:val="-38"/>
          <w:lang w:val="nl-NL"/>
        </w:rPr>
        <w:t xml:space="preserve"> </w:t>
      </w:r>
      <w:r w:rsidRPr="00395726">
        <w:rPr>
          <w:lang w:val="nl-NL"/>
        </w:rPr>
        <w:t xml:space="preserve">ze </w:t>
      </w:r>
      <w:r w:rsidRPr="00395726">
        <w:rPr>
          <w:spacing w:val="-3"/>
          <w:lang w:val="nl-NL"/>
        </w:rPr>
        <w:t>niet</w:t>
      </w:r>
      <w:r w:rsidRPr="00395726">
        <w:rPr>
          <w:spacing w:val="-18"/>
          <w:lang w:val="nl-NL"/>
        </w:rPr>
        <w:t xml:space="preserve"> </w:t>
      </w:r>
      <w:r w:rsidRPr="00395726">
        <w:rPr>
          <w:spacing w:val="3"/>
          <w:lang w:val="nl-NL"/>
        </w:rPr>
        <w:t>tot</w:t>
      </w:r>
      <w:r w:rsidRPr="00395726">
        <w:rPr>
          <w:spacing w:val="-14"/>
          <w:lang w:val="nl-NL"/>
        </w:rPr>
        <w:t xml:space="preserve"> </w:t>
      </w:r>
      <w:r w:rsidRPr="00395726">
        <w:rPr>
          <w:lang w:val="nl-NL"/>
        </w:rPr>
        <w:t>dat</w:t>
      </w:r>
      <w:r w:rsidRPr="00395726">
        <w:rPr>
          <w:spacing w:val="-15"/>
          <w:lang w:val="nl-NL"/>
        </w:rPr>
        <w:t xml:space="preserve"> </w:t>
      </w:r>
      <w:r w:rsidRPr="00395726">
        <w:rPr>
          <w:lang w:val="nl-NL"/>
        </w:rPr>
        <w:t>doel</w:t>
      </w:r>
      <w:r w:rsidRPr="00395726">
        <w:rPr>
          <w:spacing w:val="-27"/>
          <w:lang w:val="nl-NL"/>
        </w:rPr>
        <w:t xml:space="preserve"> </w:t>
      </w:r>
      <w:r w:rsidRPr="00395726">
        <w:rPr>
          <w:lang w:val="nl-NL"/>
        </w:rPr>
        <w:t>gebruikt</w:t>
      </w:r>
      <w:r w:rsidRPr="00395726">
        <w:rPr>
          <w:spacing w:val="-16"/>
          <w:lang w:val="nl-NL"/>
        </w:rPr>
        <w:t xml:space="preserve"> </w:t>
      </w:r>
      <w:r w:rsidRPr="00395726">
        <w:rPr>
          <w:lang w:val="nl-NL"/>
        </w:rPr>
        <w:t>werden.</w:t>
      </w:r>
      <w:r w:rsidRPr="00395726">
        <w:rPr>
          <w:spacing w:val="-16"/>
          <w:lang w:val="nl-NL"/>
        </w:rPr>
        <w:t xml:space="preserve"> </w:t>
      </w:r>
      <w:r w:rsidRPr="00395726">
        <w:rPr>
          <w:spacing w:val="-5"/>
          <w:lang w:val="nl-NL"/>
        </w:rPr>
        <w:t>Hij</w:t>
      </w:r>
      <w:r w:rsidRPr="00395726">
        <w:rPr>
          <w:spacing w:val="-24"/>
          <w:lang w:val="nl-NL"/>
        </w:rPr>
        <w:t xml:space="preserve"> </w:t>
      </w:r>
      <w:r w:rsidRPr="00395726">
        <w:rPr>
          <w:spacing w:val="-6"/>
          <w:lang w:val="nl-NL"/>
        </w:rPr>
        <w:t>besluit</w:t>
      </w:r>
      <w:r w:rsidRPr="00395726">
        <w:rPr>
          <w:spacing w:val="-10"/>
          <w:lang w:val="nl-NL"/>
        </w:rPr>
        <w:t xml:space="preserve"> </w:t>
      </w:r>
      <w:r w:rsidRPr="00395726">
        <w:rPr>
          <w:spacing w:val="-3"/>
          <w:lang w:val="nl-NL"/>
        </w:rPr>
        <w:t>met</w:t>
      </w:r>
      <w:r w:rsidRPr="00395726">
        <w:rPr>
          <w:spacing w:val="-18"/>
          <w:lang w:val="nl-NL"/>
        </w:rPr>
        <w:t xml:space="preserve"> </w:t>
      </w:r>
      <w:r w:rsidRPr="00395726">
        <w:rPr>
          <w:lang w:val="nl-NL"/>
        </w:rPr>
        <w:t>de</w:t>
      </w:r>
      <w:r w:rsidRPr="00395726">
        <w:rPr>
          <w:spacing w:val="-15"/>
          <w:lang w:val="nl-NL"/>
        </w:rPr>
        <w:t xml:space="preserve"> </w:t>
      </w:r>
      <w:r w:rsidRPr="00395726">
        <w:rPr>
          <w:spacing w:val="-4"/>
          <w:lang w:val="nl-NL"/>
        </w:rPr>
        <w:t>verklaring</w:t>
      </w:r>
      <w:r w:rsidRPr="00395726">
        <w:rPr>
          <w:spacing w:val="-13"/>
          <w:lang w:val="nl-NL"/>
        </w:rPr>
        <w:t xml:space="preserve"> </w:t>
      </w:r>
      <w:r w:rsidRPr="00395726">
        <w:rPr>
          <w:lang w:val="nl-NL"/>
        </w:rPr>
        <w:t>dat</w:t>
      </w:r>
      <w:r w:rsidRPr="00395726">
        <w:rPr>
          <w:spacing w:val="-10"/>
          <w:lang w:val="nl-NL"/>
        </w:rPr>
        <w:t xml:space="preserve"> </w:t>
      </w:r>
      <w:r w:rsidRPr="00395726">
        <w:rPr>
          <w:lang w:val="nl-NL"/>
        </w:rPr>
        <w:t>ze</w:t>
      </w:r>
      <w:r w:rsidRPr="00395726">
        <w:rPr>
          <w:spacing w:val="-19"/>
          <w:lang w:val="nl-NL"/>
        </w:rPr>
        <w:t xml:space="preserve"> </w:t>
      </w:r>
      <w:r w:rsidRPr="00395726">
        <w:rPr>
          <w:spacing w:val="-5"/>
          <w:lang w:val="nl-NL"/>
        </w:rPr>
        <w:t>waarlijk</w:t>
      </w:r>
      <w:r w:rsidRPr="00395726">
        <w:rPr>
          <w:spacing w:val="-14"/>
          <w:lang w:val="nl-NL"/>
        </w:rPr>
        <w:t xml:space="preserve"> </w:t>
      </w:r>
      <w:r w:rsidRPr="00395726">
        <w:rPr>
          <w:lang w:val="nl-NL"/>
        </w:rPr>
        <w:t>kostbare</w:t>
      </w:r>
      <w:r w:rsidRPr="00395726">
        <w:rPr>
          <w:spacing w:val="-22"/>
          <w:lang w:val="nl-NL"/>
        </w:rPr>
        <w:t xml:space="preserve"> </w:t>
      </w:r>
      <w:r w:rsidRPr="00395726">
        <w:rPr>
          <w:lang w:val="nl-NL"/>
        </w:rPr>
        <w:t>gaven</w:t>
      </w:r>
      <w:r w:rsidRPr="00395726">
        <w:rPr>
          <w:spacing w:val="-24"/>
          <w:lang w:val="nl-NL"/>
        </w:rPr>
        <w:t xml:space="preserve"> </w:t>
      </w:r>
      <w:r w:rsidRPr="00395726">
        <w:rPr>
          <w:spacing w:val="-6"/>
          <w:lang w:val="nl-NL"/>
        </w:rPr>
        <w:t xml:space="preserve">zijn, </w:t>
      </w:r>
      <w:r w:rsidRPr="00395726">
        <w:rPr>
          <w:spacing w:val="-3"/>
          <w:lang w:val="nl-NL"/>
        </w:rPr>
        <w:t>maar</w:t>
      </w:r>
      <w:r w:rsidRPr="00395726">
        <w:rPr>
          <w:spacing w:val="-17"/>
          <w:lang w:val="nl-NL"/>
        </w:rPr>
        <w:t xml:space="preserve"> </w:t>
      </w:r>
      <w:r w:rsidRPr="00395726">
        <w:rPr>
          <w:spacing w:val="-6"/>
          <w:lang w:val="nl-NL"/>
        </w:rPr>
        <w:t>hij</w:t>
      </w:r>
      <w:r w:rsidRPr="00395726">
        <w:rPr>
          <w:spacing w:val="-26"/>
          <w:lang w:val="nl-NL"/>
        </w:rPr>
        <w:t xml:space="preserve"> </w:t>
      </w:r>
      <w:r w:rsidRPr="00395726">
        <w:rPr>
          <w:lang w:val="nl-NL"/>
        </w:rPr>
        <w:t>kon</w:t>
      </w:r>
      <w:r w:rsidRPr="00395726">
        <w:rPr>
          <w:spacing w:val="-25"/>
          <w:lang w:val="nl-NL"/>
        </w:rPr>
        <w:t xml:space="preserve"> </w:t>
      </w:r>
      <w:r w:rsidRPr="00395726">
        <w:rPr>
          <w:lang w:val="nl-NL"/>
        </w:rPr>
        <w:t>hun</w:t>
      </w:r>
      <w:r w:rsidRPr="00395726">
        <w:rPr>
          <w:spacing w:val="-25"/>
          <w:lang w:val="nl-NL"/>
        </w:rPr>
        <w:t xml:space="preserve"> </w:t>
      </w:r>
      <w:r w:rsidRPr="00395726">
        <w:rPr>
          <w:lang w:val="nl-NL"/>
        </w:rPr>
        <w:t>iets</w:t>
      </w:r>
      <w:r w:rsidRPr="00395726">
        <w:rPr>
          <w:spacing w:val="-27"/>
          <w:lang w:val="nl-NL"/>
        </w:rPr>
        <w:t xml:space="preserve"> </w:t>
      </w:r>
      <w:r w:rsidRPr="00395726">
        <w:rPr>
          <w:spacing w:val="-4"/>
          <w:lang w:val="nl-NL"/>
        </w:rPr>
        <w:t>aanbevelen,</w:t>
      </w:r>
      <w:r w:rsidRPr="00395726">
        <w:rPr>
          <w:spacing w:val="-17"/>
          <w:lang w:val="nl-NL"/>
        </w:rPr>
        <w:t xml:space="preserve"> </w:t>
      </w:r>
      <w:r w:rsidRPr="00395726">
        <w:rPr>
          <w:lang w:val="nl-NL"/>
        </w:rPr>
        <w:t>dat</w:t>
      </w:r>
      <w:r w:rsidRPr="00395726">
        <w:rPr>
          <w:spacing w:val="-14"/>
          <w:lang w:val="nl-NL"/>
        </w:rPr>
        <w:t xml:space="preserve"> </w:t>
      </w:r>
      <w:r w:rsidRPr="00395726">
        <w:rPr>
          <w:lang w:val="nl-NL"/>
        </w:rPr>
        <w:t>nog</w:t>
      </w:r>
      <w:r w:rsidRPr="00395726">
        <w:rPr>
          <w:spacing w:val="-21"/>
          <w:lang w:val="nl-NL"/>
        </w:rPr>
        <w:t xml:space="preserve"> </w:t>
      </w:r>
      <w:r w:rsidRPr="00395726">
        <w:rPr>
          <w:spacing w:val="-3"/>
          <w:lang w:val="nl-NL"/>
        </w:rPr>
        <w:t>uitnemender</w:t>
      </w:r>
      <w:r w:rsidRPr="00395726">
        <w:rPr>
          <w:spacing w:val="-16"/>
          <w:lang w:val="nl-NL"/>
        </w:rPr>
        <w:t xml:space="preserve"> </w:t>
      </w:r>
      <w:r w:rsidRPr="00395726">
        <w:rPr>
          <w:lang w:val="nl-NL"/>
        </w:rPr>
        <w:t>was,</w:t>
      </w:r>
      <w:r w:rsidRPr="00395726">
        <w:rPr>
          <w:spacing w:val="-15"/>
          <w:lang w:val="nl-NL"/>
        </w:rPr>
        <w:t xml:space="preserve"> </w:t>
      </w:r>
      <w:r w:rsidRPr="00395726">
        <w:rPr>
          <w:lang w:val="nl-NL"/>
        </w:rPr>
        <w:t>waarop</w:t>
      </w:r>
      <w:r w:rsidRPr="00395726">
        <w:rPr>
          <w:spacing w:val="-22"/>
          <w:lang w:val="nl-NL"/>
        </w:rPr>
        <w:t xml:space="preserve"> </w:t>
      </w:r>
      <w:r w:rsidRPr="00395726">
        <w:rPr>
          <w:spacing w:val="-6"/>
          <w:lang w:val="nl-NL"/>
        </w:rPr>
        <w:t>hij,</w:t>
      </w:r>
      <w:r w:rsidRPr="00395726">
        <w:rPr>
          <w:spacing w:val="-16"/>
          <w:lang w:val="nl-NL"/>
        </w:rPr>
        <w:t xml:space="preserve"> </w:t>
      </w:r>
      <w:r w:rsidRPr="00395726">
        <w:rPr>
          <w:spacing w:val="-5"/>
          <w:lang w:val="nl-NL"/>
        </w:rPr>
        <w:t>in</w:t>
      </w:r>
      <w:r w:rsidRPr="00395726">
        <w:rPr>
          <w:spacing w:val="-23"/>
          <w:lang w:val="nl-NL"/>
        </w:rPr>
        <w:t xml:space="preserve"> </w:t>
      </w:r>
      <w:r w:rsidRPr="00395726">
        <w:rPr>
          <w:lang w:val="nl-NL"/>
        </w:rPr>
        <w:t>het</w:t>
      </w:r>
      <w:r w:rsidRPr="00395726">
        <w:rPr>
          <w:spacing w:val="-15"/>
          <w:lang w:val="nl-NL"/>
        </w:rPr>
        <w:t xml:space="preserve"> </w:t>
      </w:r>
      <w:r w:rsidRPr="00395726">
        <w:rPr>
          <w:lang w:val="nl-NL"/>
        </w:rPr>
        <w:t>dertiende</w:t>
      </w:r>
      <w:r w:rsidRPr="00395726">
        <w:rPr>
          <w:spacing w:val="-14"/>
          <w:lang w:val="nl-NL"/>
        </w:rPr>
        <w:t xml:space="preserve"> </w:t>
      </w:r>
      <w:r w:rsidRPr="00395726">
        <w:rPr>
          <w:lang w:val="nl-NL"/>
        </w:rPr>
        <w:t xml:space="preserve">hoofdstuk </w:t>
      </w:r>
      <w:r w:rsidRPr="00395726">
        <w:rPr>
          <w:spacing w:val="-3"/>
          <w:lang w:val="nl-NL"/>
        </w:rPr>
        <w:t>zich</w:t>
      </w:r>
      <w:r w:rsidRPr="00395726">
        <w:rPr>
          <w:spacing w:val="-16"/>
          <w:lang w:val="nl-NL"/>
        </w:rPr>
        <w:t xml:space="preserve"> </w:t>
      </w:r>
      <w:r w:rsidRPr="00395726">
        <w:rPr>
          <w:spacing w:val="-4"/>
          <w:lang w:val="nl-NL"/>
        </w:rPr>
        <w:t>verheft</w:t>
      </w:r>
      <w:r w:rsidRPr="00395726">
        <w:rPr>
          <w:spacing w:val="2"/>
          <w:lang w:val="nl-NL"/>
        </w:rPr>
        <w:t xml:space="preserve"> </w:t>
      </w:r>
      <w:r w:rsidRPr="00395726">
        <w:rPr>
          <w:spacing w:val="3"/>
          <w:lang w:val="nl-NL"/>
        </w:rPr>
        <w:t>tot</w:t>
      </w:r>
      <w:r w:rsidRPr="00395726">
        <w:rPr>
          <w:spacing w:val="-4"/>
          <w:lang w:val="nl-NL"/>
        </w:rPr>
        <w:t xml:space="preserve"> </w:t>
      </w:r>
      <w:r w:rsidRPr="00395726">
        <w:rPr>
          <w:spacing w:val="-5"/>
          <w:lang w:val="nl-NL"/>
        </w:rPr>
        <w:t>aanbeveling</w:t>
      </w:r>
      <w:r w:rsidRPr="00395726">
        <w:rPr>
          <w:spacing w:val="-8"/>
          <w:lang w:val="nl-NL"/>
        </w:rPr>
        <w:t xml:space="preserve"> </w:t>
      </w:r>
      <w:r w:rsidRPr="00395726">
        <w:rPr>
          <w:lang w:val="nl-NL"/>
        </w:rPr>
        <w:t>en</w:t>
      </w:r>
      <w:r w:rsidRPr="00395726">
        <w:rPr>
          <w:spacing w:val="-9"/>
          <w:lang w:val="nl-NL"/>
        </w:rPr>
        <w:t xml:space="preserve"> </w:t>
      </w:r>
      <w:r w:rsidRPr="00395726">
        <w:rPr>
          <w:lang w:val="nl-NL"/>
        </w:rPr>
        <w:t>karakterschets</w:t>
      </w:r>
      <w:r w:rsidRPr="00395726">
        <w:rPr>
          <w:spacing w:val="-13"/>
          <w:lang w:val="nl-NL"/>
        </w:rPr>
        <w:t xml:space="preserve"> </w:t>
      </w:r>
      <w:r w:rsidRPr="00395726">
        <w:rPr>
          <w:lang w:val="nl-NL"/>
        </w:rPr>
        <w:t>van</w:t>
      </w:r>
      <w:r w:rsidRPr="00395726">
        <w:rPr>
          <w:spacing w:val="-11"/>
          <w:lang w:val="nl-NL"/>
        </w:rPr>
        <w:t xml:space="preserve"> </w:t>
      </w:r>
      <w:r w:rsidRPr="00395726">
        <w:rPr>
          <w:lang w:val="nl-NL"/>
        </w:rPr>
        <w:t>de</w:t>
      </w:r>
      <w:r w:rsidRPr="00395726">
        <w:rPr>
          <w:spacing w:val="-4"/>
          <w:lang w:val="nl-NL"/>
        </w:rPr>
        <w:t xml:space="preserve"> </w:t>
      </w:r>
      <w:r w:rsidRPr="00395726">
        <w:rPr>
          <w:spacing w:val="-5"/>
          <w:lang w:val="nl-NL"/>
        </w:rPr>
        <w:t>liefde.</w:t>
      </w:r>
      <w:r w:rsidRPr="00395726">
        <w:rPr>
          <w:spacing w:val="-3"/>
          <w:lang w:val="nl-NL"/>
        </w:rPr>
        <w:t xml:space="preserve"> </w:t>
      </w:r>
      <w:r w:rsidRPr="00395726">
        <w:rPr>
          <w:lang w:val="nl-NL"/>
        </w:rPr>
        <w:t>En</w:t>
      </w:r>
      <w:r w:rsidRPr="00395726">
        <w:rPr>
          <w:spacing w:val="-12"/>
          <w:lang w:val="nl-NL"/>
        </w:rPr>
        <w:t xml:space="preserve"> </w:t>
      </w:r>
      <w:r w:rsidRPr="00395726">
        <w:rPr>
          <w:spacing w:val="-3"/>
          <w:lang w:val="nl-NL"/>
        </w:rPr>
        <w:t>dan,</w:t>
      </w:r>
      <w:r w:rsidRPr="00395726">
        <w:rPr>
          <w:spacing w:val="-6"/>
          <w:lang w:val="nl-NL"/>
        </w:rPr>
        <w:t xml:space="preserve"> </w:t>
      </w:r>
      <w:r w:rsidRPr="00395726">
        <w:rPr>
          <w:spacing w:val="-5"/>
          <w:lang w:val="nl-NL"/>
        </w:rPr>
        <w:t>in</w:t>
      </w:r>
      <w:r w:rsidRPr="00395726">
        <w:rPr>
          <w:spacing w:val="-13"/>
          <w:lang w:val="nl-NL"/>
        </w:rPr>
        <w:t xml:space="preserve"> </w:t>
      </w:r>
      <w:r w:rsidRPr="00395726">
        <w:rPr>
          <w:lang w:val="nl-NL"/>
        </w:rPr>
        <w:t>het</w:t>
      </w:r>
      <w:r w:rsidRPr="00395726">
        <w:rPr>
          <w:spacing w:val="-6"/>
          <w:lang w:val="nl-NL"/>
        </w:rPr>
        <w:t xml:space="preserve"> </w:t>
      </w:r>
      <w:r w:rsidRPr="00395726">
        <w:rPr>
          <w:lang w:val="nl-NL"/>
        </w:rPr>
        <w:t>veertiende</w:t>
      </w:r>
      <w:r w:rsidRPr="00395726">
        <w:rPr>
          <w:spacing w:val="-10"/>
          <w:lang w:val="nl-NL"/>
        </w:rPr>
        <w:t xml:space="preserve"> </w:t>
      </w:r>
      <w:r w:rsidRPr="00395726">
        <w:rPr>
          <w:lang w:val="nl-NL"/>
        </w:rPr>
        <w:t>hoofdstuk, toont</w:t>
      </w:r>
      <w:r w:rsidRPr="00395726">
        <w:rPr>
          <w:spacing w:val="-7"/>
          <w:lang w:val="nl-NL"/>
        </w:rPr>
        <w:t xml:space="preserve"> </w:t>
      </w:r>
      <w:r w:rsidRPr="00395726">
        <w:rPr>
          <w:spacing w:val="-6"/>
          <w:lang w:val="nl-NL"/>
        </w:rPr>
        <w:t>hij</w:t>
      </w:r>
      <w:r w:rsidRPr="00395726">
        <w:rPr>
          <w:spacing w:val="-25"/>
          <w:lang w:val="nl-NL"/>
        </w:rPr>
        <w:t xml:space="preserve"> </w:t>
      </w:r>
      <w:r w:rsidRPr="00395726">
        <w:rPr>
          <w:lang w:val="nl-NL"/>
        </w:rPr>
        <w:t>aan</w:t>
      </w:r>
      <w:r w:rsidRPr="00395726">
        <w:rPr>
          <w:spacing w:val="-23"/>
          <w:lang w:val="nl-NL"/>
        </w:rPr>
        <w:t xml:space="preserve"> </w:t>
      </w:r>
      <w:r w:rsidRPr="00395726">
        <w:rPr>
          <w:lang w:val="nl-NL"/>
        </w:rPr>
        <w:t>hoe</w:t>
      </w:r>
      <w:r w:rsidRPr="00395726">
        <w:rPr>
          <w:spacing w:val="-21"/>
          <w:lang w:val="nl-NL"/>
        </w:rPr>
        <w:t xml:space="preserve"> </w:t>
      </w:r>
      <w:r w:rsidRPr="00395726">
        <w:rPr>
          <w:lang w:val="nl-NL"/>
        </w:rPr>
        <w:t>ze</w:t>
      </w:r>
      <w:r w:rsidRPr="00395726">
        <w:rPr>
          <w:spacing w:val="-18"/>
          <w:lang w:val="nl-NL"/>
        </w:rPr>
        <w:t xml:space="preserve"> </w:t>
      </w:r>
      <w:r w:rsidRPr="00395726">
        <w:rPr>
          <w:spacing w:val="-5"/>
          <w:lang w:val="nl-NL"/>
        </w:rPr>
        <w:t>betamelijkheid</w:t>
      </w:r>
      <w:r w:rsidRPr="00395726">
        <w:rPr>
          <w:spacing w:val="-17"/>
          <w:lang w:val="nl-NL"/>
        </w:rPr>
        <w:t xml:space="preserve"> </w:t>
      </w:r>
      <w:r w:rsidRPr="00395726">
        <w:rPr>
          <w:lang w:val="nl-NL"/>
        </w:rPr>
        <w:t>en</w:t>
      </w:r>
      <w:r w:rsidRPr="00395726">
        <w:rPr>
          <w:spacing w:val="-27"/>
          <w:lang w:val="nl-NL"/>
        </w:rPr>
        <w:t xml:space="preserve"> </w:t>
      </w:r>
      <w:r w:rsidRPr="00395726">
        <w:rPr>
          <w:lang w:val="nl-NL"/>
        </w:rPr>
        <w:t>orde</w:t>
      </w:r>
      <w:r w:rsidRPr="00395726">
        <w:rPr>
          <w:spacing w:val="-21"/>
          <w:lang w:val="nl-NL"/>
        </w:rPr>
        <w:t xml:space="preserve"> </w:t>
      </w:r>
      <w:r w:rsidRPr="00395726">
        <w:rPr>
          <w:lang w:val="nl-NL"/>
        </w:rPr>
        <w:t>moeten</w:t>
      </w:r>
      <w:r w:rsidRPr="00395726">
        <w:rPr>
          <w:spacing w:val="-27"/>
          <w:lang w:val="nl-NL"/>
        </w:rPr>
        <w:t xml:space="preserve"> </w:t>
      </w:r>
      <w:r w:rsidRPr="00395726">
        <w:rPr>
          <w:spacing w:val="-3"/>
          <w:lang w:val="nl-NL"/>
        </w:rPr>
        <w:t>handhaven</w:t>
      </w:r>
      <w:r w:rsidRPr="00395726">
        <w:rPr>
          <w:spacing w:val="-29"/>
          <w:lang w:val="nl-NL"/>
        </w:rPr>
        <w:t xml:space="preserve"> </w:t>
      </w:r>
      <w:r w:rsidRPr="00395726">
        <w:rPr>
          <w:spacing w:val="-5"/>
          <w:lang w:val="nl-NL"/>
        </w:rPr>
        <w:t>in</w:t>
      </w:r>
      <w:r w:rsidRPr="00395726">
        <w:rPr>
          <w:spacing w:val="-27"/>
          <w:lang w:val="nl-NL"/>
        </w:rPr>
        <w:t xml:space="preserve"> </w:t>
      </w:r>
      <w:r w:rsidRPr="00395726">
        <w:rPr>
          <w:lang w:val="nl-NL"/>
        </w:rPr>
        <w:t>het</w:t>
      </w:r>
      <w:r w:rsidRPr="00395726">
        <w:rPr>
          <w:spacing w:val="-19"/>
          <w:lang w:val="nl-NL"/>
        </w:rPr>
        <w:t xml:space="preserve"> </w:t>
      </w:r>
      <w:r w:rsidRPr="00395726">
        <w:rPr>
          <w:spacing w:val="-4"/>
          <w:lang w:val="nl-NL"/>
        </w:rPr>
        <w:t>gebruik</w:t>
      </w:r>
      <w:r w:rsidRPr="00395726">
        <w:rPr>
          <w:spacing w:val="-16"/>
          <w:lang w:val="nl-NL"/>
        </w:rPr>
        <w:t xml:space="preserve"> </w:t>
      </w:r>
      <w:r w:rsidRPr="00395726">
        <w:rPr>
          <w:lang w:val="nl-NL"/>
        </w:rPr>
        <w:t>der</w:t>
      </w:r>
      <w:r w:rsidRPr="00395726">
        <w:rPr>
          <w:spacing w:val="-19"/>
          <w:lang w:val="nl-NL"/>
        </w:rPr>
        <w:t xml:space="preserve"> </w:t>
      </w:r>
      <w:r w:rsidRPr="00395726">
        <w:rPr>
          <w:spacing w:val="-3"/>
          <w:lang w:val="nl-NL"/>
        </w:rPr>
        <w:t>geestelijke</w:t>
      </w:r>
      <w:r w:rsidRPr="00395726">
        <w:rPr>
          <w:spacing w:val="-24"/>
          <w:lang w:val="nl-NL"/>
        </w:rPr>
        <w:t xml:space="preserve"> </w:t>
      </w:r>
      <w:r w:rsidRPr="00395726">
        <w:rPr>
          <w:spacing w:val="-3"/>
          <w:lang w:val="nl-NL"/>
        </w:rPr>
        <w:t xml:space="preserve">gaven, </w:t>
      </w:r>
      <w:r w:rsidRPr="00395726">
        <w:rPr>
          <w:spacing w:val="-4"/>
          <w:lang w:val="nl-NL"/>
        </w:rPr>
        <w:t>waarin</w:t>
      </w:r>
      <w:r w:rsidRPr="00395726">
        <w:rPr>
          <w:spacing w:val="-24"/>
          <w:lang w:val="nl-NL"/>
        </w:rPr>
        <w:t xml:space="preserve"> </w:t>
      </w:r>
      <w:r w:rsidRPr="00395726">
        <w:rPr>
          <w:spacing w:val="-5"/>
          <w:lang w:val="nl-NL"/>
        </w:rPr>
        <w:t>zij</w:t>
      </w:r>
      <w:r w:rsidRPr="00395726">
        <w:rPr>
          <w:spacing w:val="-32"/>
          <w:lang w:val="nl-NL"/>
        </w:rPr>
        <w:t xml:space="preserve"> </w:t>
      </w:r>
      <w:r w:rsidRPr="00395726">
        <w:rPr>
          <w:spacing w:val="-3"/>
          <w:lang w:val="nl-NL"/>
        </w:rPr>
        <w:t>naar</w:t>
      </w:r>
      <w:r w:rsidRPr="00395726">
        <w:rPr>
          <w:spacing w:val="-23"/>
          <w:lang w:val="nl-NL"/>
        </w:rPr>
        <w:t xml:space="preserve"> </w:t>
      </w:r>
      <w:r w:rsidRPr="00395726">
        <w:rPr>
          <w:lang w:val="nl-NL"/>
        </w:rPr>
        <w:t>het</w:t>
      </w:r>
      <w:r w:rsidRPr="00395726">
        <w:rPr>
          <w:spacing w:val="-23"/>
          <w:lang w:val="nl-NL"/>
        </w:rPr>
        <w:t xml:space="preserve"> </w:t>
      </w:r>
      <w:r w:rsidRPr="00395726">
        <w:rPr>
          <w:spacing w:val="-6"/>
          <w:lang w:val="nl-NL"/>
        </w:rPr>
        <w:t>schijnt</w:t>
      </w:r>
      <w:r w:rsidRPr="00395726">
        <w:rPr>
          <w:spacing w:val="-20"/>
          <w:lang w:val="nl-NL"/>
        </w:rPr>
        <w:t xml:space="preserve"> </w:t>
      </w:r>
      <w:r w:rsidRPr="00395726">
        <w:rPr>
          <w:spacing w:val="-3"/>
          <w:lang w:val="nl-NL"/>
        </w:rPr>
        <w:t>buitengemeen</w:t>
      </w:r>
      <w:r w:rsidRPr="00395726">
        <w:rPr>
          <w:spacing w:val="-28"/>
          <w:lang w:val="nl-NL"/>
        </w:rPr>
        <w:t xml:space="preserve"> </w:t>
      </w:r>
      <w:r w:rsidRPr="00395726">
        <w:rPr>
          <w:spacing w:val="-3"/>
          <w:lang w:val="nl-NL"/>
        </w:rPr>
        <w:t>slordig</w:t>
      </w:r>
      <w:r w:rsidRPr="00395726">
        <w:rPr>
          <w:spacing w:val="-28"/>
          <w:lang w:val="nl-NL"/>
        </w:rPr>
        <w:t xml:space="preserve"> </w:t>
      </w:r>
      <w:r w:rsidRPr="00395726">
        <w:rPr>
          <w:spacing w:val="-3"/>
          <w:lang w:val="nl-NL"/>
        </w:rPr>
        <w:t>waren,</w:t>
      </w:r>
      <w:r w:rsidRPr="00395726">
        <w:rPr>
          <w:spacing w:val="-28"/>
          <w:lang w:val="nl-NL"/>
        </w:rPr>
        <w:t xml:space="preserve"> </w:t>
      </w:r>
      <w:r w:rsidRPr="00395726">
        <w:rPr>
          <w:spacing w:val="-3"/>
          <w:lang w:val="nl-NL"/>
        </w:rPr>
        <w:t>door</w:t>
      </w:r>
      <w:r w:rsidRPr="00395726">
        <w:rPr>
          <w:spacing w:val="-28"/>
          <w:lang w:val="nl-NL"/>
        </w:rPr>
        <w:t xml:space="preserve"> </w:t>
      </w:r>
      <w:r w:rsidRPr="00395726">
        <w:rPr>
          <w:spacing w:val="-3"/>
          <w:lang w:val="nl-NL"/>
        </w:rPr>
        <w:t>hoogmoed</w:t>
      </w:r>
      <w:r w:rsidRPr="00395726">
        <w:rPr>
          <w:spacing w:val="-28"/>
          <w:lang w:val="nl-NL"/>
        </w:rPr>
        <w:t xml:space="preserve"> </w:t>
      </w:r>
      <w:r w:rsidRPr="00395726">
        <w:rPr>
          <w:lang w:val="nl-NL"/>
        </w:rPr>
        <w:t>op</w:t>
      </w:r>
      <w:r w:rsidRPr="00395726">
        <w:rPr>
          <w:spacing w:val="-28"/>
          <w:lang w:val="nl-NL"/>
        </w:rPr>
        <w:t xml:space="preserve"> </w:t>
      </w:r>
      <w:r w:rsidRPr="00395726">
        <w:rPr>
          <w:lang w:val="nl-NL"/>
        </w:rPr>
        <w:t>hun</w:t>
      </w:r>
      <w:r w:rsidRPr="00395726">
        <w:rPr>
          <w:spacing w:val="-28"/>
          <w:lang w:val="nl-NL"/>
        </w:rPr>
        <w:t xml:space="preserve"> </w:t>
      </w:r>
      <w:r w:rsidRPr="00395726">
        <w:rPr>
          <w:spacing w:val="-3"/>
          <w:lang w:val="nl-NL"/>
        </w:rPr>
        <w:t>gaven</w:t>
      </w:r>
      <w:r w:rsidRPr="00395726">
        <w:rPr>
          <w:spacing w:val="-28"/>
          <w:lang w:val="nl-NL"/>
        </w:rPr>
        <w:t xml:space="preserve"> </w:t>
      </w:r>
      <w:r w:rsidRPr="00395726">
        <w:rPr>
          <w:lang w:val="nl-NL"/>
        </w:rPr>
        <w:t>en</w:t>
      </w:r>
      <w:r w:rsidRPr="00395726">
        <w:rPr>
          <w:spacing w:val="-28"/>
          <w:lang w:val="nl-NL"/>
        </w:rPr>
        <w:t xml:space="preserve"> </w:t>
      </w:r>
      <w:r w:rsidRPr="00395726">
        <w:rPr>
          <w:spacing w:val="-3"/>
          <w:lang w:val="nl-NL"/>
        </w:rPr>
        <w:t>ijdelheid</w:t>
      </w:r>
      <w:r w:rsidRPr="00395726">
        <w:rPr>
          <w:spacing w:val="-28"/>
          <w:lang w:val="nl-NL"/>
        </w:rPr>
        <w:t xml:space="preserve"> </w:t>
      </w:r>
      <w:r w:rsidRPr="00395726">
        <w:rPr>
          <w:spacing w:val="-3"/>
          <w:lang w:val="nl-NL"/>
        </w:rPr>
        <w:t xml:space="preserve">in </w:t>
      </w:r>
      <w:r w:rsidRPr="00395726">
        <w:rPr>
          <w:lang w:val="nl-NL"/>
        </w:rPr>
        <w:t xml:space="preserve">het tonen </w:t>
      </w:r>
      <w:r w:rsidRPr="00395726">
        <w:rPr>
          <w:spacing w:val="-3"/>
          <w:lang w:val="nl-NL"/>
        </w:rPr>
        <w:t xml:space="preserve">ervan. </w:t>
      </w:r>
      <w:r w:rsidRPr="00395726">
        <w:rPr>
          <w:lang w:val="nl-NL"/>
        </w:rPr>
        <w:t xml:space="preserve">Het </w:t>
      </w:r>
      <w:r w:rsidRPr="00395726">
        <w:rPr>
          <w:spacing w:val="-5"/>
          <w:lang w:val="nl-NL"/>
        </w:rPr>
        <w:t xml:space="preserve">vijftiende </w:t>
      </w:r>
      <w:r w:rsidRPr="00395726">
        <w:rPr>
          <w:lang w:val="nl-NL"/>
        </w:rPr>
        <w:t xml:space="preserve">hoofdstuk wordt </w:t>
      </w:r>
      <w:r w:rsidRPr="00395726">
        <w:rPr>
          <w:spacing w:val="-5"/>
          <w:lang w:val="nl-NL"/>
        </w:rPr>
        <w:t xml:space="preserve">gevuld </w:t>
      </w:r>
      <w:r w:rsidRPr="00395726">
        <w:rPr>
          <w:spacing w:val="-3"/>
          <w:lang w:val="nl-NL"/>
        </w:rPr>
        <w:t xml:space="preserve">met </w:t>
      </w:r>
      <w:r w:rsidRPr="00395726">
        <w:rPr>
          <w:lang w:val="nl-NL"/>
        </w:rPr>
        <w:t xml:space="preserve">de </w:t>
      </w:r>
      <w:r w:rsidRPr="00395726">
        <w:rPr>
          <w:spacing w:val="-3"/>
          <w:lang w:val="nl-NL"/>
        </w:rPr>
        <w:t xml:space="preserve">verzekering </w:t>
      </w:r>
      <w:r w:rsidRPr="00395726">
        <w:rPr>
          <w:lang w:val="nl-NL"/>
        </w:rPr>
        <w:t xml:space="preserve">en </w:t>
      </w:r>
      <w:r w:rsidRPr="00395726">
        <w:rPr>
          <w:spacing w:val="-4"/>
          <w:lang w:val="nl-NL"/>
        </w:rPr>
        <w:t xml:space="preserve">verklaring </w:t>
      </w:r>
      <w:r w:rsidRPr="00395726">
        <w:rPr>
          <w:lang w:val="nl-NL"/>
        </w:rPr>
        <w:t xml:space="preserve">van </w:t>
      </w:r>
      <w:r w:rsidRPr="00395726">
        <w:rPr>
          <w:spacing w:val="-2"/>
          <w:lang w:val="nl-NL"/>
        </w:rPr>
        <w:t xml:space="preserve">het </w:t>
      </w:r>
      <w:r w:rsidRPr="00395726">
        <w:rPr>
          <w:spacing w:val="2"/>
          <w:lang w:val="nl-NL"/>
        </w:rPr>
        <w:t>grote</w:t>
      </w:r>
      <w:r w:rsidRPr="00395726">
        <w:rPr>
          <w:spacing w:val="-28"/>
          <w:lang w:val="nl-NL"/>
        </w:rPr>
        <w:t xml:space="preserve"> </w:t>
      </w:r>
      <w:r w:rsidRPr="00395726">
        <w:rPr>
          <w:lang w:val="nl-NL"/>
        </w:rPr>
        <w:t>leerstuk</w:t>
      </w:r>
      <w:r w:rsidRPr="00395726">
        <w:rPr>
          <w:spacing w:val="-28"/>
          <w:lang w:val="nl-NL"/>
        </w:rPr>
        <w:t xml:space="preserve"> </w:t>
      </w:r>
      <w:r w:rsidRPr="00395726">
        <w:rPr>
          <w:lang w:val="nl-NL"/>
        </w:rPr>
        <w:t>der</w:t>
      </w:r>
      <w:r w:rsidRPr="00395726">
        <w:rPr>
          <w:spacing w:val="-22"/>
          <w:lang w:val="nl-NL"/>
        </w:rPr>
        <w:t xml:space="preserve"> </w:t>
      </w:r>
      <w:r w:rsidRPr="00395726">
        <w:rPr>
          <w:lang w:val="nl-NL"/>
        </w:rPr>
        <w:t>opstanding.</w:t>
      </w:r>
      <w:r w:rsidRPr="00395726">
        <w:rPr>
          <w:spacing w:val="-28"/>
          <w:lang w:val="nl-NL"/>
        </w:rPr>
        <w:t xml:space="preserve"> </w:t>
      </w:r>
      <w:r w:rsidRPr="00395726">
        <w:rPr>
          <w:lang w:val="nl-NL"/>
        </w:rPr>
        <w:t>Het</w:t>
      </w:r>
      <w:r w:rsidRPr="00395726">
        <w:rPr>
          <w:spacing w:val="-21"/>
          <w:lang w:val="nl-NL"/>
        </w:rPr>
        <w:t xml:space="preserve"> </w:t>
      </w:r>
      <w:r w:rsidRPr="00395726">
        <w:rPr>
          <w:lang w:val="nl-NL"/>
        </w:rPr>
        <w:t>laatste</w:t>
      </w:r>
      <w:r w:rsidRPr="00395726">
        <w:rPr>
          <w:spacing w:val="-31"/>
          <w:lang w:val="nl-NL"/>
        </w:rPr>
        <w:t xml:space="preserve"> </w:t>
      </w:r>
      <w:r w:rsidRPr="00395726">
        <w:rPr>
          <w:spacing w:val="-5"/>
          <w:lang w:val="nl-NL"/>
        </w:rPr>
        <w:t>hoofdstuk</w:t>
      </w:r>
      <w:r w:rsidRPr="00395726">
        <w:rPr>
          <w:spacing w:val="-32"/>
          <w:lang w:val="nl-NL"/>
        </w:rPr>
        <w:t xml:space="preserve"> </w:t>
      </w:r>
      <w:r w:rsidRPr="00395726">
        <w:rPr>
          <w:spacing w:val="-6"/>
          <w:lang w:val="nl-NL"/>
        </w:rPr>
        <w:t>bestaat</w:t>
      </w:r>
      <w:r w:rsidRPr="00395726">
        <w:rPr>
          <w:spacing w:val="-32"/>
          <w:lang w:val="nl-NL"/>
        </w:rPr>
        <w:t xml:space="preserve"> </w:t>
      </w:r>
      <w:r w:rsidRPr="00395726">
        <w:rPr>
          <w:spacing w:val="-4"/>
          <w:lang w:val="nl-NL"/>
        </w:rPr>
        <w:t>uit</w:t>
      </w:r>
      <w:r w:rsidRPr="00395726">
        <w:rPr>
          <w:spacing w:val="-32"/>
          <w:lang w:val="nl-NL"/>
        </w:rPr>
        <w:t xml:space="preserve"> </w:t>
      </w:r>
      <w:r w:rsidRPr="00395726">
        <w:rPr>
          <w:spacing w:val="-6"/>
          <w:lang w:val="nl-NL"/>
        </w:rPr>
        <w:t>sommige</w:t>
      </w:r>
      <w:r w:rsidRPr="00395726">
        <w:rPr>
          <w:spacing w:val="-32"/>
          <w:lang w:val="nl-NL"/>
        </w:rPr>
        <w:t xml:space="preserve"> </w:t>
      </w:r>
      <w:r w:rsidRPr="00395726">
        <w:rPr>
          <w:spacing w:val="-6"/>
          <w:lang w:val="nl-NL"/>
        </w:rPr>
        <w:t>bijzondere</w:t>
      </w:r>
      <w:r w:rsidRPr="00395726">
        <w:rPr>
          <w:spacing w:val="-32"/>
          <w:lang w:val="nl-NL"/>
        </w:rPr>
        <w:t xml:space="preserve"> </w:t>
      </w:r>
      <w:r w:rsidRPr="00395726">
        <w:rPr>
          <w:spacing w:val="-6"/>
          <w:lang w:val="nl-NL"/>
        </w:rPr>
        <w:t>raadgevingen</w:t>
      </w:r>
      <w:r w:rsidRPr="00395726">
        <w:rPr>
          <w:spacing w:val="-32"/>
          <w:lang w:val="nl-NL"/>
        </w:rPr>
        <w:t xml:space="preserve"> </w:t>
      </w:r>
      <w:r w:rsidRPr="00395726">
        <w:rPr>
          <w:spacing w:val="-6"/>
          <w:lang w:val="nl-NL"/>
        </w:rPr>
        <w:t xml:space="preserve">en </w:t>
      </w:r>
      <w:r w:rsidRPr="00395726">
        <w:rPr>
          <w:lang w:val="nl-NL"/>
        </w:rPr>
        <w:t>daarmee wordt de brief</w:t>
      </w:r>
      <w:r w:rsidRPr="00395726">
        <w:rPr>
          <w:spacing w:val="-20"/>
          <w:lang w:val="nl-NL"/>
        </w:rPr>
        <w:t xml:space="preserve"> </w:t>
      </w:r>
      <w:r w:rsidRPr="00395726">
        <w:rPr>
          <w:lang w:val="nl-NL"/>
        </w:rPr>
        <w:t>gesloten.</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2" w:name="1"/>
      <w:bookmarkEnd w:id="2"/>
      <w:r w:rsidRPr="00395726">
        <w:rPr>
          <w:lang w:val="nl-NL"/>
        </w:rPr>
        <w:lastRenderedPageBreak/>
        <w:t>HOOFDSTUK</w:t>
      </w:r>
      <w:r w:rsidRPr="00395726">
        <w:rPr>
          <w:spacing w:val="-8"/>
          <w:lang w:val="nl-NL"/>
        </w:rPr>
        <w:t xml:space="preserve"> </w:t>
      </w:r>
      <w:r w:rsidRPr="00395726">
        <w:rPr>
          <w:lang w:val="nl-NL"/>
        </w:rPr>
        <w:t>1</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60"/>
        </w:numPr>
        <w:tabs>
          <w:tab w:val="left" w:pos="323"/>
        </w:tabs>
        <w:spacing w:line="259" w:lineRule="auto"/>
        <w:ind w:right="365" w:firstLine="0"/>
        <w:rPr>
          <w:rFonts w:ascii="Times New Roman" w:eastAsia="Times New Roman" w:hAnsi="Times New Roman" w:cs="Times New Roman"/>
          <w:sz w:val="24"/>
          <w:szCs w:val="24"/>
          <w:lang w:val="nl-NL"/>
        </w:rPr>
      </w:pPr>
      <w:r w:rsidRPr="00395726">
        <w:rPr>
          <w:rFonts w:ascii="Times New Roman"/>
          <w:sz w:val="24"/>
          <w:lang w:val="nl-NL"/>
        </w:rPr>
        <w:t>Paulus, een geroepen apostel van Jezus Christus, door den wil van God, en Sosthenes, de broeder,</w:t>
      </w:r>
    </w:p>
    <w:p w:rsidR="00A97EE0" w:rsidRPr="00395726" w:rsidRDefault="00395726">
      <w:pPr>
        <w:pStyle w:val="Lijstalinea"/>
        <w:numPr>
          <w:ilvl w:val="0"/>
          <w:numId w:val="160"/>
        </w:numPr>
        <w:tabs>
          <w:tab w:val="left" w:pos="297"/>
        </w:tabs>
        <w:spacing w:before="5" w:line="261" w:lineRule="auto"/>
        <w:ind w:right="360" w:firstLine="0"/>
        <w:jc w:val="both"/>
        <w:rPr>
          <w:rFonts w:ascii="Times New Roman" w:eastAsia="Times New Roman" w:hAnsi="Times New Roman" w:cs="Times New Roman"/>
          <w:sz w:val="24"/>
          <w:szCs w:val="24"/>
          <w:lang w:val="nl-NL"/>
        </w:rPr>
      </w:pPr>
      <w:r w:rsidRPr="00395726">
        <w:rPr>
          <w:rFonts w:ascii="Times New Roman"/>
          <w:sz w:val="24"/>
          <w:lang w:val="nl-NL"/>
        </w:rPr>
        <w:t>Aan</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Gemeente</w:t>
      </w:r>
      <w:r w:rsidRPr="00395726">
        <w:rPr>
          <w:rFonts w:ascii="Times New Roman"/>
          <w:spacing w:val="-4"/>
          <w:sz w:val="24"/>
          <w:lang w:val="nl-NL"/>
        </w:rPr>
        <w:t xml:space="preserve"> </w:t>
      </w:r>
      <w:r w:rsidRPr="00395726">
        <w:rPr>
          <w:rFonts w:ascii="Times New Roman"/>
          <w:sz w:val="24"/>
          <w:lang w:val="nl-NL"/>
        </w:rPr>
        <w:t>Gods,</w:t>
      </w:r>
      <w:r w:rsidRPr="00395726">
        <w:rPr>
          <w:rFonts w:ascii="Times New Roman"/>
          <w:spacing w:val="-4"/>
          <w:sz w:val="24"/>
          <w:lang w:val="nl-NL"/>
        </w:rPr>
        <w:t xml:space="preserve"> </w:t>
      </w:r>
      <w:r w:rsidRPr="00395726">
        <w:rPr>
          <w:rFonts w:ascii="Times New Roman"/>
          <w:sz w:val="24"/>
          <w:lang w:val="nl-NL"/>
        </w:rPr>
        <w:t>die</w:t>
      </w:r>
      <w:r w:rsidRPr="00395726">
        <w:rPr>
          <w:rFonts w:ascii="Times New Roman"/>
          <w:spacing w:val="1"/>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pacing w:val="-3"/>
          <w:sz w:val="24"/>
          <w:lang w:val="nl-NL"/>
        </w:rPr>
        <w:t>Korinthe</w:t>
      </w:r>
      <w:r w:rsidRPr="00395726">
        <w:rPr>
          <w:rFonts w:ascii="Times New Roman"/>
          <w:spacing w:val="-4"/>
          <w:sz w:val="24"/>
          <w:lang w:val="nl-NL"/>
        </w:rPr>
        <w:t xml:space="preserve"> is,</w:t>
      </w:r>
      <w:r w:rsidRPr="00395726">
        <w:rPr>
          <w:rFonts w:ascii="Times New Roman"/>
          <w:spacing w:val="-6"/>
          <w:sz w:val="24"/>
          <w:lang w:val="nl-NL"/>
        </w:rPr>
        <w:t xml:space="preserve"> </w:t>
      </w:r>
      <w:r w:rsidRPr="00395726">
        <w:rPr>
          <w:rFonts w:ascii="Times New Roman"/>
          <w:sz w:val="24"/>
          <w:lang w:val="nl-NL"/>
        </w:rPr>
        <w:t>den</w:t>
      </w:r>
      <w:r w:rsidRPr="00395726">
        <w:rPr>
          <w:rFonts w:ascii="Times New Roman"/>
          <w:spacing w:val="-11"/>
          <w:sz w:val="24"/>
          <w:lang w:val="nl-NL"/>
        </w:rPr>
        <w:t xml:space="preserve"> </w:t>
      </w:r>
      <w:r w:rsidRPr="00395726">
        <w:rPr>
          <w:rFonts w:ascii="Times New Roman"/>
          <w:spacing w:val="-4"/>
          <w:sz w:val="24"/>
          <w:lang w:val="nl-NL"/>
        </w:rPr>
        <w:t>geheiligden</w:t>
      </w:r>
      <w:r w:rsidRPr="00395726">
        <w:rPr>
          <w:rFonts w:ascii="Times New Roman"/>
          <w:spacing w:val="-14"/>
          <w:sz w:val="24"/>
          <w:lang w:val="nl-NL"/>
        </w:rPr>
        <w:t xml:space="preserve"> </w:t>
      </w:r>
      <w:r w:rsidRPr="00395726">
        <w:rPr>
          <w:rFonts w:ascii="Times New Roman"/>
          <w:spacing w:val="-5"/>
          <w:sz w:val="24"/>
          <w:lang w:val="nl-NL"/>
        </w:rPr>
        <w:t>in</w:t>
      </w:r>
      <w:r w:rsidRPr="00395726">
        <w:rPr>
          <w:rFonts w:ascii="Times New Roman"/>
          <w:spacing w:val="-10"/>
          <w:sz w:val="24"/>
          <w:lang w:val="nl-NL"/>
        </w:rPr>
        <w:t xml:space="preserve"> </w:t>
      </w:r>
      <w:r w:rsidRPr="00395726">
        <w:rPr>
          <w:rFonts w:ascii="Times New Roman"/>
          <w:sz w:val="24"/>
          <w:lang w:val="nl-NL"/>
        </w:rPr>
        <w:t>Christus</w:t>
      </w:r>
      <w:r w:rsidRPr="00395726">
        <w:rPr>
          <w:rFonts w:ascii="Times New Roman"/>
          <w:spacing w:val="-3"/>
          <w:sz w:val="24"/>
          <w:lang w:val="nl-NL"/>
        </w:rPr>
        <w:t xml:space="preserve"> </w:t>
      </w:r>
      <w:r w:rsidRPr="00395726">
        <w:rPr>
          <w:rFonts w:ascii="Times New Roman"/>
          <w:sz w:val="24"/>
          <w:lang w:val="nl-NL"/>
        </w:rPr>
        <w:t>Jezus,</w:t>
      </w:r>
      <w:r w:rsidRPr="00395726">
        <w:rPr>
          <w:rFonts w:ascii="Times New Roman"/>
          <w:spacing w:val="-3"/>
          <w:sz w:val="24"/>
          <w:lang w:val="nl-NL"/>
        </w:rPr>
        <w:t xml:space="preserve"> </w:t>
      </w:r>
      <w:r w:rsidRPr="00395726">
        <w:rPr>
          <w:rFonts w:ascii="Times New Roman"/>
          <w:sz w:val="24"/>
          <w:lang w:val="nl-NL"/>
        </w:rPr>
        <w:t>den</w:t>
      </w:r>
      <w:r w:rsidRPr="00395726">
        <w:rPr>
          <w:rFonts w:ascii="Times New Roman"/>
          <w:spacing w:val="-3"/>
          <w:sz w:val="24"/>
          <w:lang w:val="nl-NL"/>
        </w:rPr>
        <w:t xml:space="preserve"> </w:t>
      </w:r>
      <w:r w:rsidRPr="00395726">
        <w:rPr>
          <w:rFonts w:ascii="Times New Roman"/>
          <w:sz w:val="24"/>
          <w:lang w:val="nl-NL"/>
        </w:rPr>
        <w:t xml:space="preserve">geroepenen </w:t>
      </w:r>
      <w:r w:rsidRPr="00395726">
        <w:rPr>
          <w:rFonts w:ascii="Times New Roman"/>
          <w:spacing w:val="-5"/>
          <w:sz w:val="24"/>
          <w:lang w:val="nl-NL"/>
        </w:rPr>
        <w:t>heiligen,</w:t>
      </w:r>
      <w:r w:rsidRPr="00395726">
        <w:rPr>
          <w:rFonts w:ascii="Times New Roman"/>
          <w:spacing w:val="-26"/>
          <w:sz w:val="24"/>
          <w:lang w:val="nl-NL"/>
        </w:rPr>
        <w:t xml:space="preserve"> </w:t>
      </w:r>
      <w:r w:rsidRPr="00395726">
        <w:rPr>
          <w:rFonts w:ascii="Times New Roman"/>
          <w:spacing w:val="-3"/>
          <w:sz w:val="24"/>
          <w:lang w:val="nl-NL"/>
        </w:rPr>
        <w:t>met</w:t>
      </w:r>
      <w:r w:rsidRPr="00395726">
        <w:rPr>
          <w:rFonts w:ascii="Times New Roman"/>
          <w:spacing w:val="-25"/>
          <w:sz w:val="24"/>
          <w:lang w:val="nl-NL"/>
        </w:rPr>
        <w:t xml:space="preserve"> </w:t>
      </w:r>
      <w:r w:rsidRPr="00395726">
        <w:rPr>
          <w:rFonts w:ascii="Times New Roman"/>
          <w:spacing w:val="-5"/>
          <w:sz w:val="24"/>
          <w:lang w:val="nl-NL"/>
        </w:rPr>
        <w:t>allen,</w:t>
      </w:r>
      <w:r w:rsidRPr="00395726">
        <w:rPr>
          <w:rFonts w:ascii="Times New Roman"/>
          <w:spacing w:val="-27"/>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z w:val="24"/>
          <w:lang w:val="nl-NL"/>
        </w:rPr>
        <w:t>den</w:t>
      </w:r>
      <w:r w:rsidRPr="00395726">
        <w:rPr>
          <w:rFonts w:ascii="Times New Roman"/>
          <w:spacing w:val="-32"/>
          <w:sz w:val="24"/>
          <w:lang w:val="nl-NL"/>
        </w:rPr>
        <w:t xml:space="preserve"> </w:t>
      </w:r>
      <w:r w:rsidRPr="00395726">
        <w:rPr>
          <w:rFonts w:ascii="Times New Roman"/>
          <w:sz w:val="24"/>
          <w:lang w:val="nl-NL"/>
        </w:rPr>
        <w:t>Naam</w:t>
      </w:r>
      <w:r w:rsidRPr="00395726">
        <w:rPr>
          <w:rFonts w:ascii="Times New Roman"/>
          <w:spacing w:val="-37"/>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onzen</w:t>
      </w:r>
      <w:r w:rsidRPr="00395726">
        <w:rPr>
          <w:rFonts w:ascii="Times New Roman"/>
          <w:spacing w:val="-32"/>
          <w:sz w:val="24"/>
          <w:lang w:val="nl-NL"/>
        </w:rPr>
        <w:t xml:space="preserve"> </w:t>
      </w:r>
      <w:r w:rsidRPr="00395726">
        <w:rPr>
          <w:rFonts w:ascii="Times New Roman"/>
          <w:sz w:val="24"/>
          <w:lang w:val="nl-NL"/>
        </w:rPr>
        <w:t>Heere</w:t>
      </w:r>
      <w:r w:rsidRPr="00395726">
        <w:rPr>
          <w:rFonts w:ascii="Times New Roman"/>
          <w:spacing w:val="-31"/>
          <w:sz w:val="24"/>
          <w:lang w:val="nl-NL"/>
        </w:rPr>
        <w:t xml:space="preserve"> </w:t>
      </w:r>
      <w:r w:rsidRPr="00395726">
        <w:rPr>
          <w:rFonts w:ascii="Times New Roman"/>
          <w:sz w:val="24"/>
          <w:lang w:val="nl-NL"/>
        </w:rPr>
        <w:t>Jezus</w:t>
      </w:r>
      <w:r w:rsidRPr="00395726">
        <w:rPr>
          <w:rFonts w:ascii="Times New Roman"/>
          <w:spacing w:val="-30"/>
          <w:sz w:val="24"/>
          <w:lang w:val="nl-NL"/>
        </w:rPr>
        <w:t xml:space="preserve"> </w:t>
      </w:r>
      <w:r w:rsidRPr="00395726">
        <w:rPr>
          <w:rFonts w:ascii="Times New Roman"/>
          <w:spacing w:val="-3"/>
          <w:sz w:val="24"/>
          <w:lang w:val="nl-NL"/>
        </w:rPr>
        <w:t>Christus</w:t>
      </w:r>
      <w:r w:rsidRPr="00395726">
        <w:rPr>
          <w:rFonts w:ascii="Times New Roman"/>
          <w:spacing w:val="-29"/>
          <w:sz w:val="24"/>
          <w:lang w:val="nl-NL"/>
        </w:rPr>
        <w:t xml:space="preserve"> </w:t>
      </w:r>
      <w:r w:rsidRPr="00395726">
        <w:rPr>
          <w:rFonts w:ascii="Times New Roman"/>
          <w:spacing w:val="-3"/>
          <w:sz w:val="24"/>
          <w:lang w:val="nl-NL"/>
        </w:rPr>
        <w:t>aanroepen</w:t>
      </w:r>
      <w:r w:rsidRPr="00395726">
        <w:rPr>
          <w:rFonts w:ascii="Times New Roman"/>
          <w:spacing w:val="-30"/>
          <w:sz w:val="24"/>
          <w:lang w:val="nl-NL"/>
        </w:rPr>
        <w:t xml:space="preserve"> </w:t>
      </w:r>
      <w:r w:rsidRPr="00395726">
        <w:rPr>
          <w:rFonts w:ascii="Times New Roman"/>
          <w:sz w:val="24"/>
          <w:lang w:val="nl-NL"/>
        </w:rPr>
        <w:t>in</w:t>
      </w:r>
      <w:r w:rsidRPr="00395726">
        <w:rPr>
          <w:rFonts w:ascii="Times New Roman"/>
          <w:spacing w:val="-29"/>
          <w:sz w:val="24"/>
          <w:lang w:val="nl-NL"/>
        </w:rPr>
        <w:t xml:space="preserve"> </w:t>
      </w:r>
      <w:r w:rsidRPr="00395726">
        <w:rPr>
          <w:rFonts w:ascii="Times New Roman"/>
          <w:spacing w:val="-3"/>
          <w:sz w:val="24"/>
          <w:lang w:val="nl-NL"/>
        </w:rPr>
        <w:t>alle</w:t>
      </w:r>
      <w:r w:rsidRPr="00395726">
        <w:rPr>
          <w:rFonts w:ascii="Times New Roman"/>
          <w:spacing w:val="-29"/>
          <w:sz w:val="24"/>
          <w:lang w:val="nl-NL"/>
        </w:rPr>
        <w:t xml:space="preserve"> </w:t>
      </w:r>
      <w:r w:rsidRPr="00395726">
        <w:rPr>
          <w:rFonts w:ascii="Times New Roman"/>
          <w:spacing w:val="-3"/>
          <w:sz w:val="24"/>
          <w:lang w:val="nl-NL"/>
        </w:rPr>
        <w:t>plaats,</w:t>
      </w:r>
      <w:r w:rsidRPr="00395726">
        <w:rPr>
          <w:rFonts w:ascii="Times New Roman"/>
          <w:spacing w:val="-29"/>
          <w:sz w:val="24"/>
          <w:lang w:val="nl-NL"/>
        </w:rPr>
        <w:t xml:space="preserve"> </w:t>
      </w:r>
      <w:r w:rsidRPr="00395726">
        <w:rPr>
          <w:rFonts w:ascii="Times New Roman"/>
          <w:spacing w:val="-3"/>
          <w:sz w:val="24"/>
          <w:lang w:val="nl-NL"/>
        </w:rPr>
        <w:t>beide</w:t>
      </w:r>
      <w:r w:rsidRPr="00395726">
        <w:rPr>
          <w:rFonts w:ascii="Times New Roman"/>
          <w:spacing w:val="-29"/>
          <w:sz w:val="24"/>
          <w:lang w:val="nl-NL"/>
        </w:rPr>
        <w:t xml:space="preserve"> </w:t>
      </w:r>
      <w:r w:rsidRPr="00395726">
        <w:rPr>
          <w:rFonts w:ascii="Times New Roman"/>
          <w:spacing w:val="-3"/>
          <w:sz w:val="24"/>
          <w:lang w:val="nl-NL"/>
        </w:rPr>
        <w:t xml:space="preserve">hun </w:t>
      </w:r>
      <w:r w:rsidRPr="00395726">
        <w:rPr>
          <w:rFonts w:ascii="Times New Roman"/>
          <w:sz w:val="24"/>
          <w:lang w:val="nl-NL"/>
        </w:rPr>
        <w:t>en onzen</w:t>
      </w:r>
      <w:r w:rsidRPr="00395726">
        <w:rPr>
          <w:rFonts w:ascii="Times New Roman"/>
          <w:spacing w:val="-7"/>
          <w:sz w:val="24"/>
          <w:lang w:val="nl-NL"/>
        </w:rPr>
        <w:t xml:space="preserve"> </w:t>
      </w:r>
      <w:r w:rsidRPr="00395726">
        <w:rPr>
          <w:rFonts w:ascii="Times New Roman"/>
          <w:spacing w:val="-2"/>
          <w:sz w:val="24"/>
          <w:lang w:val="nl-NL"/>
        </w:rPr>
        <w:t>Heere;</w:t>
      </w:r>
    </w:p>
    <w:p w:rsidR="00A97EE0" w:rsidRPr="00395726" w:rsidRDefault="00395726">
      <w:pPr>
        <w:pStyle w:val="Lijstalinea"/>
        <w:numPr>
          <w:ilvl w:val="0"/>
          <w:numId w:val="160"/>
        </w:numPr>
        <w:tabs>
          <w:tab w:val="left" w:pos="297"/>
        </w:tabs>
        <w:spacing w:line="274" w:lineRule="exact"/>
        <w:ind w:left="296" w:hanging="180"/>
        <w:jc w:val="both"/>
        <w:rPr>
          <w:rFonts w:ascii="Times New Roman" w:eastAsia="Times New Roman" w:hAnsi="Times New Roman" w:cs="Times New Roman"/>
          <w:sz w:val="24"/>
          <w:szCs w:val="24"/>
          <w:lang w:val="nl-NL"/>
        </w:rPr>
      </w:pPr>
      <w:r w:rsidRPr="00395726">
        <w:rPr>
          <w:rFonts w:ascii="Times New Roman"/>
          <w:sz w:val="24"/>
          <w:lang w:val="nl-NL"/>
        </w:rPr>
        <w:t>Genade</w:t>
      </w:r>
      <w:r w:rsidRPr="00395726">
        <w:rPr>
          <w:rFonts w:ascii="Times New Roman"/>
          <w:spacing w:val="-6"/>
          <w:sz w:val="24"/>
          <w:lang w:val="nl-NL"/>
        </w:rPr>
        <w:t xml:space="preserve"> </w:t>
      </w:r>
      <w:r w:rsidRPr="00395726">
        <w:rPr>
          <w:rFonts w:ascii="Times New Roman"/>
          <w:sz w:val="24"/>
          <w:lang w:val="nl-NL"/>
        </w:rPr>
        <w:t>zij</w:t>
      </w:r>
      <w:r w:rsidRPr="00395726">
        <w:rPr>
          <w:rFonts w:ascii="Times New Roman"/>
          <w:spacing w:val="-6"/>
          <w:sz w:val="24"/>
          <w:lang w:val="nl-NL"/>
        </w:rPr>
        <w:t xml:space="preserve"> </w:t>
      </w:r>
      <w:r w:rsidRPr="00395726">
        <w:rPr>
          <w:rFonts w:ascii="Times New Roman"/>
          <w:sz w:val="24"/>
          <w:lang w:val="nl-NL"/>
        </w:rPr>
        <w:t>u</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vrede</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z w:val="24"/>
          <w:lang w:val="nl-NL"/>
        </w:rPr>
        <w:t>onzen</w:t>
      </w:r>
      <w:r w:rsidRPr="00395726">
        <w:rPr>
          <w:rFonts w:ascii="Times New Roman"/>
          <w:spacing w:val="-6"/>
          <w:sz w:val="24"/>
          <w:lang w:val="nl-NL"/>
        </w:rPr>
        <w:t xml:space="preserve"> </w:t>
      </w:r>
      <w:r w:rsidRPr="00395726">
        <w:rPr>
          <w:rFonts w:ascii="Times New Roman"/>
          <w:sz w:val="24"/>
          <w:lang w:val="nl-NL"/>
        </w:rPr>
        <w:t>Vader,</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6"/>
          <w:sz w:val="24"/>
          <w:lang w:val="nl-NL"/>
        </w:rPr>
        <w:t xml:space="preserve"> </w:t>
      </w:r>
      <w:r w:rsidRPr="00395726">
        <w:rPr>
          <w:rFonts w:ascii="Times New Roman"/>
          <w:sz w:val="24"/>
          <w:lang w:val="nl-NL"/>
        </w:rPr>
        <w:t>Heere</w:t>
      </w:r>
      <w:r w:rsidRPr="00395726">
        <w:rPr>
          <w:rFonts w:ascii="Times New Roman"/>
          <w:spacing w:val="-6"/>
          <w:sz w:val="24"/>
          <w:lang w:val="nl-NL"/>
        </w:rPr>
        <w:t xml:space="preserve"> </w:t>
      </w:r>
      <w:r w:rsidRPr="00395726">
        <w:rPr>
          <w:rFonts w:ascii="Times New Roman"/>
          <w:sz w:val="24"/>
          <w:lang w:val="nl-NL"/>
        </w:rPr>
        <w:t>Jezus</w:t>
      </w:r>
      <w:r w:rsidRPr="00395726">
        <w:rPr>
          <w:rFonts w:ascii="Times New Roman"/>
          <w:spacing w:val="-6"/>
          <w:sz w:val="24"/>
          <w:lang w:val="nl-NL"/>
        </w:rPr>
        <w:t xml:space="preserve"> </w:t>
      </w:r>
      <w:r w:rsidRPr="00395726">
        <w:rPr>
          <w:rFonts w:ascii="Times New Roman"/>
          <w:sz w:val="24"/>
          <w:lang w:val="nl-NL"/>
        </w:rPr>
        <w:t>Christus.</w:t>
      </w:r>
    </w:p>
    <w:p w:rsidR="00A97EE0" w:rsidRPr="00395726" w:rsidRDefault="00395726">
      <w:pPr>
        <w:pStyle w:val="Lijstalinea"/>
        <w:numPr>
          <w:ilvl w:val="0"/>
          <w:numId w:val="160"/>
        </w:numPr>
        <w:tabs>
          <w:tab w:val="left" w:pos="297"/>
        </w:tabs>
        <w:spacing w:before="26" w:line="259" w:lineRule="auto"/>
        <w:ind w:right="106" w:firstLine="0"/>
        <w:rPr>
          <w:rFonts w:ascii="Times New Roman" w:eastAsia="Times New Roman" w:hAnsi="Times New Roman" w:cs="Times New Roman"/>
          <w:sz w:val="24"/>
          <w:szCs w:val="24"/>
          <w:lang w:val="nl-NL"/>
        </w:rPr>
      </w:pPr>
      <w:r w:rsidRPr="00395726">
        <w:rPr>
          <w:rFonts w:ascii="Times New Roman"/>
          <w:sz w:val="24"/>
          <w:lang w:val="nl-NL"/>
        </w:rPr>
        <w:t>Ik</w:t>
      </w:r>
      <w:r w:rsidRPr="00395726">
        <w:rPr>
          <w:rFonts w:ascii="Times New Roman"/>
          <w:spacing w:val="-6"/>
          <w:sz w:val="24"/>
          <w:lang w:val="nl-NL"/>
        </w:rPr>
        <w:t xml:space="preserve"> </w:t>
      </w:r>
      <w:r w:rsidRPr="00395726">
        <w:rPr>
          <w:rFonts w:ascii="Times New Roman"/>
          <w:sz w:val="24"/>
          <w:lang w:val="nl-NL"/>
        </w:rPr>
        <w:t>dank</w:t>
      </w:r>
      <w:r w:rsidRPr="00395726">
        <w:rPr>
          <w:rFonts w:ascii="Times New Roman"/>
          <w:spacing w:val="-6"/>
          <w:sz w:val="24"/>
          <w:lang w:val="nl-NL"/>
        </w:rPr>
        <w:t xml:space="preserve"> </w:t>
      </w:r>
      <w:r w:rsidRPr="00395726">
        <w:rPr>
          <w:rFonts w:ascii="Times New Roman"/>
          <w:sz w:val="24"/>
          <w:lang w:val="nl-NL"/>
        </w:rPr>
        <w:t>mijn</w:t>
      </w:r>
      <w:r w:rsidRPr="00395726">
        <w:rPr>
          <w:rFonts w:ascii="Times New Roman"/>
          <w:spacing w:val="-6"/>
          <w:sz w:val="24"/>
          <w:lang w:val="nl-NL"/>
        </w:rPr>
        <w:t xml:space="preserve"> </w:t>
      </w:r>
      <w:r w:rsidRPr="00395726">
        <w:rPr>
          <w:rFonts w:ascii="Times New Roman"/>
          <w:sz w:val="24"/>
          <w:lang w:val="nl-NL"/>
        </w:rPr>
        <w:t>God</w:t>
      </w:r>
      <w:r w:rsidRPr="00395726">
        <w:rPr>
          <w:rFonts w:ascii="Times New Roman"/>
          <w:spacing w:val="-6"/>
          <w:sz w:val="24"/>
          <w:lang w:val="nl-NL"/>
        </w:rPr>
        <w:t xml:space="preserve"> </w:t>
      </w:r>
      <w:r w:rsidRPr="00395726">
        <w:rPr>
          <w:rFonts w:ascii="Times New Roman"/>
          <w:sz w:val="24"/>
          <w:lang w:val="nl-NL"/>
        </w:rPr>
        <w:t>allen</w:t>
      </w:r>
      <w:r w:rsidRPr="00395726">
        <w:rPr>
          <w:rFonts w:ascii="Times New Roman"/>
          <w:spacing w:val="-6"/>
          <w:sz w:val="24"/>
          <w:lang w:val="nl-NL"/>
        </w:rPr>
        <w:t xml:space="preserve"> </w:t>
      </w:r>
      <w:r w:rsidRPr="00395726">
        <w:rPr>
          <w:rFonts w:ascii="Times New Roman"/>
          <w:sz w:val="24"/>
          <w:lang w:val="nl-NL"/>
        </w:rPr>
        <w:t>tijd</w:t>
      </w:r>
      <w:r w:rsidRPr="00395726">
        <w:rPr>
          <w:rFonts w:ascii="Times New Roman"/>
          <w:spacing w:val="-6"/>
          <w:sz w:val="24"/>
          <w:lang w:val="nl-NL"/>
        </w:rPr>
        <w:t xml:space="preserve"> </w:t>
      </w:r>
      <w:r w:rsidRPr="00395726">
        <w:rPr>
          <w:rFonts w:ascii="Times New Roman"/>
          <w:sz w:val="24"/>
          <w:lang w:val="nl-NL"/>
        </w:rPr>
        <w:t>over</w:t>
      </w:r>
      <w:r w:rsidRPr="00395726">
        <w:rPr>
          <w:rFonts w:ascii="Times New Roman"/>
          <w:spacing w:val="-6"/>
          <w:sz w:val="24"/>
          <w:lang w:val="nl-NL"/>
        </w:rPr>
        <w:t xml:space="preserve"> </w:t>
      </w:r>
      <w:r w:rsidRPr="00395726">
        <w:rPr>
          <w:rFonts w:ascii="Times New Roman"/>
          <w:sz w:val="24"/>
          <w:lang w:val="nl-NL"/>
        </w:rPr>
        <w:t>u,</w:t>
      </w:r>
      <w:r w:rsidRPr="00395726">
        <w:rPr>
          <w:rFonts w:ascii="Times New Roman"/>
          <w:spacing w:val="-6"/>
          <w:sz w:val="24"/>
          <w:lang w:val="nl-NL"/>
        </w:rPr>
        <w:t xml:space="preserve"> </w:t>
      </w:r>
      <w:r w:rsidRPr="00395726">
        <w:rPr>
          <w:rFonts w:ascii="Times New Roman"/>
          <w:sz w:val="24"/>
          <w:lang w:val="nl-NL"/>
        </w:rPr>
        <w:t>vanwege</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genade</w:t>
      </w:r>
      <w:r w:rsidRPr="00395726">
        <w:rPr>
          <w:rFonts w:ascii="Times New Roman"/>
          <w:spacing w:val="-6"/>
          <w:sz w:val="24"/>
          <w:lang w:val="nl-NL"/>
        </w:rPr>
        <w:t xml:space="preserve"> </w:t>
      </w:r>
      <w:r w:rsidRPr="00395726">
        <w:rPr>
          <w:rFonts w:ascii="Times New Roman"/>
          <w:sz w:val="24"/>
          <w:lang w:val="nl-NL"/>
        </w:rPr>
        <w:t>Gods,</w:t>
      </w:r>
      <w:r w:rsidRPr="00395726">
        <w:rPr>
          <w:rFonts w:ascii="Times New Roman"/>
          <w:spacing w:val="-6"/>
          <w:sz w:val="24"/>
          <w:lang w:val="nl-NL"/>
        </w:rPr>
        <w:t xml:space="preserve"> </w:t>
      </w:r>
      <w:r w:rsidRPr="00395726">
        <w:rPr>
          <w:rFonts w:ascii="Times New Roman"/>
          <w:sz w:val="24"/>
          <w:lang w:val="nl-NL"/>
        </w:rPr>
        <w:t>die</w:t>
      </w:r>
      <w:r w:rsidRPr="00395726">
        <w:rPr>
          <w:rFonts w:ascii="Times New Roman"/>
          <w:spacing w:val="-6"/>
          <w:sz w:val="24"/>
          <w:lang w:val="nl-NL"/>
        </w:rPr>
        <w:t xml:space="preserve"> </w:t>
      </w:r>
      <w:r w:rsidRPr="00395726">
        <w:rPr>
          <w:rFonts w:ascii="Times New Roman"/>
          <w:sz w:val="24"/>
          <w:lang w:val="nl-NL"/>
        </w:rPr>
        <w:t>u</w:t>
      </w:r>
      <w:r w:rsidRPr="00395726">
        <w:rPr>
          <w:rFonts w:ascii="Times New Roman"/>
          <w:spacing w:val="-6"/>
          <w:sz w:val="24"/>
          <w:lang w:val="nl-NL"/>
        </w:rPr>
        <w:t xml:space="preserve"> </w:t>
      </w:r>
      <w:r w:rsidRPr="00395726">
        <w:rPr>
          <w:rFonts w:ascii="Times New Roman"/>
          <w:sz w:val="24"/>
          <w:lang w:val="nl-NL"/>
        </w:rPr>
        <w:t>gegeven</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in</w:t>
      </w:r>
      <w:r w:rsidRPr="00395726">
        <w:rPr>
          <w:rFonts w:ascii="Times New Roman"/>
          <w:spacing w:val="-6"/>
          <w:sz w:val="24"/>
          <w:lang w:val="nl-NL"/>
        </w:rPr>
        <w:t xml:space="preserve"> </w:t>
      </w:r>
      <w:r w:rsidRPr="00395726">
        <w:rPr>
          <w:rFonts w:ascii="Times New Roman"/>
          <w:sz w:val="24"/>
          <w:lang w:val="nl-NL"/>
        </w:rPr>
        <w:t>Christus</w:t>
      </w:r>
      <w:r w:rsidRPr="00395726">
        <w:rPr>
          <w:rFonts w:ascii="Times New Roman"/>
          <w:spacing w:val="-6"/>
          <w:sz w:val="24"/>
          <w:lang w:val="nl-NL"/>
        </w:rPr>
        <w:t xml:space="preserve"> </w:t>
      </w:r>
      <w:r w:rsidRPr="00395726">
        <w:rPr>
          <w:rFonts w:ascii="Times New Roman"/>
          <w:spacing w:val="-2"/>
          <w:sz w:val="24"/>
          <w:lang w:val="nl-NL"/>
        </w:rPr>
        <w:t xml:space="preserve">Jezus; </w:t>
      </w:r>
      <w:r w:rsidRPr="00395726">
        <w:rPr>
          <w:rFonts w:ascii="Times New Roman"/>
          <w:sz w:val="24"/>
          <w:lang w:val="nl-NL"/>
        </w:rPr>
        <w:t xml:space="preserve">5 </w:t>
      </w:r>
      <w:r w:rsidRPr="00395726">
        <w:rPr>
          <w:rFonts w:ascii="Times New Roman"/>
          <w:spacing w:val="-3"/>
          <w:sz w:val="24"/>
          <w:lang w:val="nl-NL"/>
        </w:rPr>
        <w:t xml:space="preserve">Dat gij </w:t>
      </w:r>
      <w:r w:rsidRPr="00395726">
        <w:rPr>
          <w:rFonts w:ascii="Times New Roman"/>
          <w:sz w:val="24"/>
          <w:lang w:val="nl-NL"/>
        </w:rPr>
        <w:t xml:space="preserve">in </w:t>
      </w:r>
      <w:r w:rsidRPr="00395726">
        <w:rPr>
          <w:rFonts w:ascii="Times New Roman"/>
          <w:spacing w:val="-4"/>
          <w:sz w:val="24"/>
          <w:lang w:val="nl-NL"/>
        </w:rPr>
        <w:t xml:space="preserve">alles </w:t>
      </w:r>
      <w:r w:rsidRPr="00395726">
        <w:rPr>
          <w:rFonts w:ascii="Times New Roman"/>
          <w:spacing w:val="-3"/>
          <w:sz w:val="24"/>
          <w:lang w:val="nl-NL"/>
        </w:rPr>
        <w:t xml:space="preserve">rijk zijt </w:t>
      </w:r>
      <w:r w:rsidRPr="00395726">
        <w:rPr>
          <w:rFonts w:ascii="Times New Roman"/>
          <w:spacing w:val="-4"/>
          <w:sz w:val="24"/>
          <w:lang w:val="nl-NL"/>
        </w:rPr>
        <w:t xml:space="preserve">geworden </w:t>
      </w:r>
      <w:r w:rsidRPr="00395726">
        <w:rPr>
          <w:rFonts w:ascii="Times New Roman"/>
          <w:sz w:val="24"/>
          <w:lang w:val="nl-NL"/>
        </w:rPr>
        <w:t xml:space="preserve">in </w:t>
      </w:r>
      <w:r w:rsidRPr="00395726">
        <w:rPr>
          <w:rFonts w:ascii="Times New Roman"/>
          <w:spacing w:val="-3"/>
          <w:sz w:val="24"/>
          <w:lang w:val="nl-NL"/>
        </w:rPr>
        <w:t xml:space="preserve">Hem, </w:t>
      </w:r>
      <w:r w:rsidRPr="00395726">
        <w:rPr>
          <w:rFonts w:ascii="Times New Roman"/>
          <w:sz w:val="24"/>
          <w:lang w:val="nl-NL"/>
        </w:rPr>
        <w:t xml:space="preserve">in </w:t>
      </w:r>
      <w:r w:rsidRPr="00395726">
        <w:rPr>
          <w:rFonts w:ascii="Times New Roman"/>
          <w:spacing w:val="-3"/>
          <w:sz w:val="24"/>
          <w:lang w:val="nl-NL"/>
        </w:rPr>
        <w:t xml:space="preserve">alle rede </w:t>
      </w:r>
      <w:r w:rsidRPr="00395726">
        <w:rPr>
          <w:rFonts w:ascii="Times New Roman"/>
          <w:sz w:val="24"/>
          <w:lang w:val="nl-NL"/>
        </w:rPr>
        <w:t xml:space="preserve">en </w:t>
      </w:r>
      <w:r w:rsidRPr="00395726">
        <w:rPr>
          <w:rFonts w:ascii="Times New Roman"/>
          <w:spacing w:val="-3"/>
          <w:sz w:val="24"/>
          <w:lang w:val="nl-NL"/>
        </w:rPr>
        <w:t>alle</w:t>
      </w:r>
      <w:r w:rsidRPr="00395726">
        <w:rPr>
          <w:rFonts w:ascii="Times New Roman"/>
          <w:spacing w:val="8"/>
          <w:sz w:val="24"/>
          <w:lang w:val="nl-NL"/>
        </w:rPr>
        <w:t xml:space="preserve"> </w:t>
      </w:r>
      <w:r w:rsidRPr="00395726">
        <w:rPr>
          <w:rFonts w:ascii="Times New Roman"/>
          <w:spacing w:val="-4"/>
          <w:sz w:val="24"/>
          <w:lang w:val="nl-NL"/>
        </w:rPr>
        <w:t>kennis;</w:t>
      </w:r>
    </w:p>
    <w:p w:rsidR="00A97EE0" w:rsidRPr="00395726" w:rsidRDefault="00395726">
      <w:pPr>
        <w:pStyle w:val="Lijstalinea"/>
        <w:numPr>
          <w:ilvl w:val="0"/>
          <w:numId w:val="159"/>
        </w:numPr>
        <w:tabs>
          <w:tab w:val="left" w:pos="297"/>
        </w:tabs>
        <w:spacing w:before="5"/>
        <w:ind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Gelijk </w:t>
      </w:r>
      <w:r w:rsidRPr="00395726">
        <w:rPr>
          <w:rFonts w:ascii="Times New Roman"/>
          <w:sz w:val="24"/>
          <w:lang w:val="nl-NL"/>
        </w:rPr>
        <w:t xml:space="preserve">de </w:t>
      </w:r>
      <w:r w:rsidRPr="00395726">
        <w:rPr>
          <w:rFonts w:ascii="Times New Roman"/>
          <w:spacing w:val="-3"/>
          <w:sz w:val="24"/>
          <w:lang w:val="nl-NL"/>
        </w:rPr>
        <w:t xml:space="preserve">getuigenis </w:t>
      </w:r>
      <w:r w:rsidRPr="00395726">
        <w:rPr>
          <w:rFonts w:ascii="Times New Roman"/>
          <w:sz w:val="24"/>
          <w:lang w:val="nl-NL"/>
        </w:rPr>
        <w:t xml:space="preserve">van </w:t>
      </w:r>
      <w:r w:rsidRPr="00395726">
        <w:rPr>
          <w:rFonts w:ascii="Times New Roman"/>
          <w:spacing w:val="-3"/>
          <w:sz w:val="24"/>
          <w:lang w:val="nl-NL"/>
        </w:rPr>
        <w:t xml:space="preserve">Christus bevestigd </w:t>
      </w:r>
      <w:r w:rsidRPr="00395726">
        <w:rPr>
          <w:rFonts w:ascii="Times New Roman"/>
          <w:sz w:val="24"/>
          <w:lang w:val="nl-NL"/>
        </w:rPr>
        <w:t xml:space="preserve">is </w:t>
      </w:r>
      <w:r w:rsidRPr="00395726">
        <w:rPr>
          <w:rFonts w:ascii="Times New Roman"/>
          <w:spacing w:val="-3"/>
          <w:sz w:val="24"/>
          <w:lang w:val="nl-NL"/>
        </w:rPr>
        <w:t>onder</w:t>
      </w:r>
      <w:r w:rsidRPr="00395726">
        <w:rPr>
          <w:rFonts w:ascii="Times New Roman"/>
          <w:spacing w:val="15"/>
          <w:sz w:val="24"/>
          <w:lang w:val="nl-NL"/>
        </w:rPr>
        <w:t xml:space="preserve"> </w:t>
      </w:r>
      <w:r w:rsidRPr="00395726">
        <w:rPr>
          <w:rFonts w:ascii="Times New Roman"/>
          <w:spacing w:val="-3"/>
          <w:sz w:val="24"/>
          <w:lang w:val="nl-NL"/>
        </w:rPr>
        <w:t>u;</w:t>
      </w:r>
    </w:p>
    <w:p w:rsidR="00A97EE0" w:rsidRPr="00395726" w:rsidRDefault="00395726">
      <w:pPr>
        <w:pStyle w:val="Lijstalinea"/>
        <w:numPr>
          <w:ilvl w:val="0"/>
          <w:numId w:val="159"/>
        </w:numPr>
        <w:tabs>
          <w:tab w:val="left" w:pos="304"/>
        </w:tabs>
        <w:spacing w:before="21" w:line="264" w:lineRule="auto"/>
        <w:ind w:right="365"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Alzo </w:t>
      </w:r>
      <w:r w:rsidRPr="00395726">
        <w:rPr>
          <w:rFonts w:ascii="Times New Roman"/>
          <w:sz w:val="24"/>
          <w:lang w:val="nl-NL"/>
        </w:rPr>
        <w:t xml:space="preserve">dat het u aan </w:t>
      </w:r>
      <w:r w:rsidRPr="00395726">
        <w:rPr>
          <w:rFonts w:ascii="Times New Roman"/>
          <w:spacing w:val="-3"/>
          <w:sz w:val="24"/>
          <w:lang w:val="nl-NL"/>
        </w:rPr>
        <w:t xml:space="preserve">gene gave </w:t>
      </w:r>
      <w:r w:rsidRPr="00395726">
        <w:rPr>
          <w:rFonts w:ascii="Times New Roman"/>
          <w:sz w:val="24"/>
          <w:lang w:val="nl-NL"/>
        </w:rPr>
        <w:t xml:space="preserve">ontbreekt, verwachtende de </w:t>
      </w:r>
      <w:r w:rsidRPr="00395726">
        <w:rPr>
          <w:rFonts w:ascii="Times New Roman"/>
          <w:spacing w:val="-3"/>
          <w:sz w:val="24"/>
          <w:lang w:val="nl-NL"/>
        </w:rPr>
        <w:t xml:space="preserve">openbaring </w:t>
      </w:r>
      <w:r w:rsidRPr="00395726">
        <w:rPr>
          <w:rFonts w:ascii="Times New Roman"/>
          <w:sz w:val="24"/>
          <w:lang w:val="nl-NL"/>
        </w:rPr>
        <w:t>van onzen Heere Jezus Christus.</w:t>
      </w:r>
    </w:p>
    <w:p w:rsidR="00A97EE0" w:rsidRPr="00395726" w:rsidRDefault="00395726">
      <w:pPr>
        <w:pStyle w:val="Lijstalinea"/>
        <w:numPr>
          <w:ilvl w:val="0"/>
          <w:numId w:val="159"/>
        </w:numPr>
        <w:tabs>
          <w:tab w:val="left" w:pos="289"/>
        </w:tabs>
        <w:spacing w:line="264" w:lineRule="auto"/>
        <w:ind w:right="360" w:firstLine="0"/>
        <w:rPr>
          <w:rFonts w:ascii="Times New Roman" w:eastAsia="Times New Roman" w:hAnsi="Times New Roman" w:cs="Times New Roman"/>
          <w:sz w:val="24"/>
          <w:szCs w:val="24"/>
          <w:lang w:val="nl-NL"/>
        </w:rPr>
      </w:pPr>
      <w:r w:rsidRPr="00395726">
        <w:rPr>
          <w:rFonts w:ascii="Times New Roman"/>
          <w:spacing w:val="-4"/>
          <w:sz w:val="24"/>
          <w:lang w:val="nl-NL"/>
        </w:rPr>
        <w:t>Welke</w:t>
      </w:r>
      <w:r w:rsidRPr="00395726">
        <w:rPr>
          <w:rFonts w:ascii="Times New Roman"/>
          <w:spacing w:val="-12"/>
          <w:sz w:val="24"/>
          <w:lang w:val="nl-NL"/>
        </w:rPr>
        <w:t xml:space="preserve"> </w:t>
      </w:r>
      <w:r w:rsidRPr="00395726">
        <w:rPr>
          <w:rFonts w:ascii="Times New Roman"/>
          <w:sz w:val="24"/>
          <w:lang w:val="nl-NL"/>
        </w:rPr>
        <w:t>God</w:t>
      </w:r>
      <w:r w:rsidRPr="00395726">
        <w:rPr>
          <w:rFonts w:ascii="Times New Roman"/>
          <w:spacing w:val="-10"/>
          <w:sz w:val="24"/>
          <w:lang w:val="nl-NL"/>
        </w:rPr>
        <w:t xml:space="preserve"> </w:t>
      </w:r>
      <w:r w:rsidRPr="00395726">
        <w:rPr>
          <w:rFonts w:ascii="Times New Roman"/>
          <w:sz w:val="24"/>
          <w:lang w:val="nl-NL"/>
        </w:rPr>
        <w:t>u</w:t>
      </w:r>
      <w:r w:rsidRPr="00395726">
        <w:rPr>
          <w:rFonts w:ascii="Times New Roman"/>
          <w:spacing w:val="-4"/>
          <w:sz w:val="24"/>
          <w:lang w:val="nl-NL"/>
        </w:rPr>
        <w:t xml:space="preserve"> </w:t>
      </w:r>
      <w:r w:rsidRPr="00395726">
        <w:rPr>
          <w:rFonts w:ascii="Times New Roman"/>
          <w:spacing w:val="2"/>
          <w:sz w:val="24"/>
          <w:lang w:val="nl-NL"/>
        </w:rPr>
        <w:t>ook</w:t>
      </w:r>
      <w:r w:rsidRPr="00395726">
        <w:rPr>
          <w:rFonts w:ascii="Times New Roman"/>
          <w:spacing w:val="-4"/>
          <w:sz w:val="24"/>
          <w:lang w:val="nl-NL"/>
        </w:rPr>
        <w:t xml:space="preserve"> </w:t>
      </w:r>
      <w:r w:rsidRPr="00395726">
        <w:rPr>
          <w:rFonts w:ascii="Times New Roman"/>
          <w:sz w:val="24"/>
          <w:lang w:val="nl-NL"/>
        </w:rPr>
        <w:t>zal</w:t>
      </w:r>
      <w:r w:rsidRPr="00395726">
        <w:rPr>
          <w:rFonts w:ascii="Times New Roman"/>
          <w:spacing w:val="-14"/>
          <w:sz w:val="24"/>
          <w:lang w:val="nl-NL"/>
        </w:rPr>
        <w:t xml:space="preserve"> </w:t>
      </w:r>
      <w:r w:rsidRPr="00395726">
        <w:rPr>
          <w:rFonts w:ascii="Times New Roman"/>
          <w:sz w:val="24"/>
          <w:lang w:val="nl-NL"/>
        </w:rPr>
        <w:t>bevestigen</w:t>
      </w:r>
      <w:r w:rsidRPr="00395726">
        <w:rPr>
          <w:rFonts w:ascii="Times New Roman"/>
          <w:spacing w:val="-10"/>
          <w:sz w:val="24"/>
          <w:lang w:val="nl-NL"/>
        </w:rPr>
        <w:t xml:space="preserve"> </w:t>
      </w:r>
      <w:r w:rsidRPr="00395726">
        <w:rPr>
          <w:rFonts w:ascii="Times New Roman"/>
          <w:spacing w:val="3"/>
          <w:sz w:val="24"/>
          <w:lang w:val="nl-NL"/>
        </w:rPr>
        <w:t>tot</w:t>
      </w:r>
      <w:r w:rsidRPr="00395726">
        <w:rPr>
          <w:rFonts w:ascii="Times New Roman"/>
          <w:spacing w:val="1"/>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4"/>
          <w:sz w:val="24"/>
          <w:lang w:val="nl-NL"/>
        </w:rPr>
        <w:t>einde</w:t>
      </w:r>
      <w:r w:rsidRPr="00395726">
        <w:rPr>
          <w:rFonts w:ascii="Times New Roman"/>
          <w:spacing w:val="-12"/>
          <w:sz w:val="24"/>
          <w:lang w:val="nl-NL"/>
        </w:rPr>
        <w:t xml:space="preserve"> </w:t>
      </w:r>
      <w:r w:rsidRPr="00395726">
        <w:rPr>
          <w:rFonts w:ascii="Times New Roman"/>
          <w:sz w:val="24"/>
          <w:lang w:val="nl-NL"/>
        </w:rPr>
        <w:t>toe,</w:t>
      </w:r>
      <w:r w:rsidRPr="00395726">
        <w:rPr>
          <w:rFonts w:ascii="Times New Roman"/>
          <w:spacing w:val="-2"/>
          <w:sz w:val="24"/>
          <w:lang w:val="nl-NL"/>
        </w:rPr>
        <w:t xml:space="preserve"> </w:t>
      </w:r>
      <w:r w:rsidRPr="00395726">
        <w:rPr>
          <w:rFonts w:ascii="Times New Roman"/>
          <w:spacing w:val="2"/>
          <w:sz w:val="24"/>
          <w:lang w:val="nl-NL"/>
        </w:rPr>
        <w:t>om</w:t>
      </w:r>
      <w:r w:rsidRPr="00395726">
        <w:rPr>
          <w:rFonts w:ascii="Times New Roman"/>
          <w:spacing w:val="-18"/>
          <w:sz w:val="24"/>
          <w:lang w:val="nl-NL"/>
        </w:rPr>
        <w:t xml:space="preserve"> </w:t>
      </w:r>
      <w:r w:rsidRPr="00395726">
        <w:rPr>
          <w:rFonts w:ascii="Times New Roman"/>
          <w:spacing w:val="-4"/>
          <w:sz w:val="24"/>
          <w:lang w:val="nl-NL"/>
        </w:rPr>
        <w:t>onstraffelijk</w:t>
      </w:r>
      <w:r w:rsidRPr="00395726">
        <w:rPr>
          <w:rFonts w:ascii="Times New Roman"/>
          <w:spacing w:val="-3"/>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z w:val="24"/>
          <w:lang w:val="nl-NL"/>
        </w:rPr>
        <w:t>dag</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onzen Heere Jezus</w:t>
      </w:r>
      <w:r w:rsidRPr="00395726">
        <w:rPr>
          <w:rFonts w:ascii="Times New Roman"/>
          <w:spacing w:val="-32"/>
          <w:sz w:val="24"/>
          <w:lang w:val="nl-NL"/>
        </w:rPr>
        <w:t xml:space="preserve"> </w:t>
      </w:r>
      <w:r w:rsidRPr="00395726">
        <w:rPr>
          <w:rFonts w:ascii="Times New Roman"/>
          <w:sz w:val="24"/>
          <w:lang w:val="nl-NL"/>
        </w:rPr>
        <w:t>Christus.</w:t>
      </w:r>
    </w:p>
    <w:p w:rsidR="00A97EE0" w:rsidRPr="00395726" w:rsidRDefault="00395726">
      <w:pPr>
        <w:pStyle w:val="Lijstalinea"/>
        <w:numPr>
          <w:ilvl w:val="0"/>
          <w:numId w:val="159"/>
        </w:numPr>
        <w:tabs>
          <w:tab w:val="left" w:pos="275"/>
        </w:tabs>
        <w:spacing w:line="264" w:lineRule="auto"/>
        <w:ind w:right="370" w:firstLine="0"/>
        <w:rPr>
          <w:rFonts w:ascii="Times New Roman" w:eastAsia="Times New Roman" w:hAnsi="Times New Roman" w:cs="Times New Roman"/>
          <w:sz w:val="24"/>
          <w:szCs w:val="24"/>
          <w:lang w:val="nl-NL"/>
        </w:rPr>
      </w:pPr>
      <w:r w:rsidRPr="00395726">
        <w:rPr>
          <w:rFonts w:ascii="Times New Roman"/>
          <w:sz w:val="24"/>
          <w:lang w:val="nl-NL"/>
        </w:rPr>
        <w:t>God</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getrouw,</w:t>
      </w:r>
      <w:r w:rsidRPr="00395726">
        <w:rPr>
          <w:rFonts w:ascii="Times New Roman"/>
          <w:spacing w:val="-17"/>
          <w:sz w:val="24"/>
          <w:lang w:val="nl-NL"/>
        </w:rPr>
        <w:t xml:space="preserve"> </w:t>
      </w:r>
      <w:r w:rsidRPr="00395726">
        <w:rPr>
          <w:rFonts w:ascii="Times New Roman"/>
          <w:spacing w:val="3"/>
          <w:sz w:val="24"/>
          <w:lang w:val="nl-NL"/>
        </w:rPr>
        <w:t>door</w:t>
      </w:r>
      <w:r w:rsidRPr="00395726">
        <w:rPr>
          <w:rFonts w:ascii="Times New Roman"/>
          <w:spacing w:val="-24"/>
          <w:sz w:val="24"/>
          <w:lang w:val="nl-NL"/>
        </w:rPr>
        <w:t xml:space="preserve"> </w:t>
      </w:r>
      <w:r w:rsidRPr="00395726">
        <w:rPr>
          <w:rFonts w:ascii="Times New Roman"/>
          <w:spacing w:val="-3"/>
          <w:sz w:val="24"/>
          <w:lang w:val="nl-NL"/>
        </w:rPr>
        <w:t>Welken</w:t>
      </w:r>
      <w:r w:rsidRPr="00395726">
        <w:rPr>
          <w:rFonts w:ascii="Times New Roman"/>
          <w:spacing w:val="-31"/>
          <w:sz w:val="24"/>
          <w:lang w:val="nl-NL"/>
        </w:rPr>
        <w:t xml:space="preserve"> </w:t>
      </w:r>
      <w:r w:rsidRPr="00395726">
        <w:rPr>
          <w:rFonts w:ascii="Times New Roman"/>
          <w:spacing w:val="-5"/>
          <w:sz w:val="24"/>
          <w:lang w:val="nl-NL"/>
        </w:rPr>
        <w:t>gij</w:t>
      </w:r>
      <w:r w:rsidRPr="00395726">
        <w:rPr>
          <w:rFonts w:ascii="Times New Roman"/>
          <w:spacing w:val="-29"/>
          <w:sz w:val="24"/>
          <w:lang w:val="nl-NL"/>
        </w:rPr>
        <w:t xml:space="preserve"> </w:t>
      </w:r>
      <w:r w:rsidRPr="00395726">
        <w:rPr>
          <w:rFonts w:ascii="Times New Roman"/>
          <w:sz w:val="24"/>
          <w:lang w:val="nl-NL"/>
        </w:rPr>
        <w:t>geroepen</w:t>
      </w:r>
      <w:r w:rsidRPr="00395726">
        <w:rPr>
          <w:rFonts w:ascii="Times New Roman"/>
          <w:spacing w:val="-27"/>
          <w:sz w:val="24"/>
          <w:lang w:val="nl-NL"/>
        </w:rPr>
        <w:t xml:space="preserve"> </w:t>
      </w:r>
      <w:r w:rsidRPr="00395726">
        <w:rPr>
          <w:rFonts w:ascii="Times New Roman"/>
          <w:spacing w:val="-6"/>
          <w:sz w:val="24"/>
          <w:lang w:val="nl-NL"/>
        </w:rPr>
        <w:t>zijt</w:t>
      </w:r>
      <w:r w:rsidRPr="00395726">
        <w:rPr>
          <w:rFonts w:ascii="Times New Roman"/>
          <w:spacing w:val="-16"/>
          <w:sz w:val="24"/>
          <w:lang w:val="nl-NL"/>
        </w:rPr>
        <w:t xml:space="preserve"> </w:t>
      </w:r>
      <w:r w:rsidRPr="00395726">
        <w:rPr>
          <w:rFonts w:ascii="Times New Roman"/>
          <w:spacing w:val="3"/>
          <w:sz w:val="24"/>
          <w:lang w:val="nl-NL"/>
        </w:rPr>
        <w:t>tot</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3"/>
          <w:sz w:val="24"/>
          <w:lang w:val="nl-NL"/>
        </w:rPr>
        <w:t>gemeenschap</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z w:val="24"/>
          <w:lang w:val="nl-NL"/>
        </w:rPr>
        <w:t>Zoon</w:t>
      </w:r>
      <w:r w:rsidRPr="00395726">
        <w:rPr>
          <w:rFonts w:ascii="Times New Roman"/>
          <w:spacing w:val="-30"/>
          <w:sz w:val="24"/>
          <w:lang w:val="nl-NL"/>
        </w:rPr>
        <w:t xml:space="preserve"> </w:t>
      </w:r>
      <w:r w:rsidRPr="00395726">
        <w:rPr>
          <w:rFonts w:ascii="Times New Roman"/>
          <w:sz w:val="24"/>
          <w:lang w:val="nl-NL"/>
        </w:rPr>
        <w:t>Jezus</w:t>
      </w:r>
      <w:r w:rsidRPr="00395726">
        <w:rPr>
          <w:rFonts w:ascii="Times New Roman"/>
          <w:spacing w:val="-24"/>
          <w:sz w:val="24"/>
          <w:lang w:val="nl-NL"/>
        </w:rPr>
        <w:t xml:space="preserve"> </w:t>
      </w:r>
      <w:r w:rsidRPr="00395726">
        <w:rPr>
          <w:rFonts w:ascii="Times New Roman"/>
          <w:sz w:val="24"/>
          <w:lang w:val="nl-NL"/>
        </w:rPr>
        <w:t>Christus, onzen</w:t>
      </w:r>
      <w:r w:rsidRPr="00395726">
        <w:rPr>
          <w:rFonts w:ascii="Times New Roman"/>
          <w:spacing w:val="-9"/>
          <w:sz w:val="24"/>
          <w:lang w:val="nl-NL"/>
        </w:rPr>
        <w:t xml:space="preserve"> </w:t>
      </w:r>
      <w:r w:rsidRPr="00395726">
        <w:rPr>
          <w:rFonts w:ascii="Times New Roman"/>
          <w:sz w:val="24"/>
          <w:lang w:val="nl-NL"/>
        </w:rPr>
        <w:t>Heere.</w:t>
      </w:r>
    </w:p>
    <w:p w:rsidR="00A97EE0" w:rsidRPr="00395726" w:rsidRDefault="00395726">
      <w:pPr>
        <w:pStyle w:val="Lijstalinea"/>
        <w:numPr>
          <w:ilvl w:val="0"/>
          <w:numId w:val="159"/>
        </w:numPr>
        <w:tabs>
          <w:tab w:val="left" w:pos="404"/>
        </w:tabs>
        <w:spacing w:line="261" w:lineRule="auto"/>
        <w:ind w:right="365" w:firstLine="0"/>
        <w:jc w:val="both"/>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13"/>
          <w:sz w:val="24"/>
          <w:lang w:val="nl-NL"/>
        </w:rPr>
        <w:t xml:space="preserve"> </w:t>
      </w:r>
      <w:r w:rsidRPr="00395726">
        <w:rPr>
          <w:rFonts w:ascii="Times New Roman"/>
          <w:spacing w:val="-5"/>
          <w:sz w:val="24"/>
          <w:lang w:val="nl-NL"/>
        </w:rPr>
        <w:t>ik</w:t>
      </w:r>
      <w:r w:rsidRPr="00395726">
        <w:rPr>
          <w:rFonts w:ascii="Times New Roman"/>
          <w:spacing w:val="-20"/>
          <w:sz w:val="24"/>
          <w:lang w:val="nl-NL"/>
        </w:rPr>
        <w:t xml:space="preserve"> </w:t>
      </w:r>
      <w:r w:rsidRPr="00395726">
        <w:rPr>
          <w:rFonts w:ascii="Times New Roman"/>
          <w:spacing w:val="-6"/>
          <w:sz w:val="24"/>
          <w:lang w:val="nl-NL"/>
        </w:rPr>
        <w:t>bid</w:t>
      </w:r>
      <w:r w:rsidRPr="00395726">
        <w:rPr>
          <w:rFonts w:ascii="Times New Roman"/>
          <w:spacing w:val="-18"/>
          <w:sz w:val="24"/>
          <w:lang w:val="nl-NL"/>
        </w:rPr>
        <w:t xml:space="preserve"> </w:t>
      </w:r>
      <w:r w:rsidRPr="00395726">
        <w:rPr>
          <w:rFonts w:ascii="Times New Roman"/>
          <w:sz w:val="24"/>
          <w:lang w:val="nl-NL"/>
        </w:rPr>
        <w:t>u,</w:t>
      </w:r>
      <w:r w:rsidRPr="00395726">
        <w:rPr>
          <w:rFonts w:ascii="Times New Roman"/>
          <w:spacing w:val="-19"/>
          <w:sz w:val="24"/>
          <w:lang w:val="nl-NL"/>
        </w:rPr>
        <w:t xml:space="preserve"> </w:t>
      </w:r>
      <w:r w:rsidRPr="00395726">
        <w:rPr>
          <w:rFonts w:ascii="Times New Roman"/>
          <w:sz w:val="24"/>
          <w:lang w:val="nl-NL"/>
        </w:rPr>
        <w:t>broeders,</w:t>
      </w:r>
      <w:r w:rsidRPr="00395726">
        <w:rPr>
          <w:rFonts w:ascii="Times New Roman"/>
          <w:spacing w:val="-16"/>
          <w:sz w:val="24"/>
          <w:lang w:val="nl-NL"/>
        </w:rPr>
        <w:t xml:space="preserve"> </w:t>
      </w:r>
      <w:r w:rsidRPr="00395726">
        <w:rPr>
          <w:rFonts w:ascii="Times New Roman"/>
          <w:spacing w:val="3"/>
          <w:sz w:val="24"/>
          <w:lang w:val="nl-NL"/>
        </w:rPr>
        <w:t>door</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5"/>
          <w:sz w:val="24"/>
          <w:lang w:val="nl-NL"/>
        </w:rPr>
        <w:t xml:space="preserve"> </w:t>
      </w:r>
      <w:r w:rsidRPr="00395726">
        <w:rPr>
          <w:rFonts w:ascii="Times New Roman"/>
          <w:sz w:val="24"/>
          <w:lang w:val="nl-NL"/>
        </w:rPr>
        <w:t>Naam</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onzen</w:t>
      </w:r>
      <w:r w:rsidRPr="00395726">
        <w:rPr>
          <w:rFonts w:ascii="Times New Roman"/>
          <w:spacing w:val="-25"/>
          <w:sz w:val="24"/>
          <w:lang w:val="nl-NL"/>
        </w:rPr>
        <w:t xml:space="preserve"> </w:t>
      </w:r>
      <w:r w:rsidRPr="00395726">
        <w:rPr>
          <w:rFonts w:ascii="Times New Roman"/>
          <w:sz w:val="24"/>
          <w:lang w:val="nl-NL"/>
        </w:rPr>
        <w:t>Heere</w:t>
      </w:r>
      <w:r w:rsidRPr="00395726">
        <w:rPr>
          <w:rFonts w:ascii="Times New Roman"/>
          <w:spacing w:val="-24"/>
          <w:sz w:val="24"/>
          <w:lang w:val="nl-NL"/>
        </w:rPr>
        <w:t xml:space="preserve"> </w:t>
      </w:r>
      <w:r w:rsidRPr="00395726">
        <w:rPr>
          <w:rFonts w:ascii="Times New Roman"/>
          <w:sz w:val="24"/>
          <w:lang w:val="nl-NL"/>
        </w:rPr>
        <w:t>Jezus</w:t>
      </w:r>
      <w:r w:rsidRPr="00395726">
        <w:rPr>
          <w:rFonts w:ascii="Times New Roman"/>
          <w:spacing w:val="-17"/>
          <w:sz w:val="24"/>
          <w:lang w:val="nl-NL"/>
        </w:rPr>
        <w:t xml:space="preserve"> </w:t>
      </w:r>
      <w:r w:rsidRPr="00395726">
        <w:rPr>
          <w:rFonts w:ascii="Times New Roman"/>
          <w:sz w:val="24"/>
          <w:lang w:val="nl-NL"/>
        </w:rPr>
        <w:t>Christus,</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12"/>
          <w:sz w:val="24"/>
          <w:lang w:val="nl-NL"/>
        </w:rPr>
        <w:t xml:space="preserve"> </w:t>
      </w:r>
      <w:r w:rsidRPr="00395726">
        <w:rPr>
          <w:rFonts w:ascii="Times New Roman"/>
          <w:spacing w:val="-5"/>
          <w:sz w:val="24"/>
          <w:lang w:val="nl-NL"/>
        </w:rPr>
        <w:t>gij</w:t>
      </w:r>
      <w:r w:rsidRPr="00395726">
        <w:rPr>
          <w:rFonts w:ascii="Times New Roman"/>
          <w:spacing w:val="-21"/>
          <w:sz w:val="24"/>
          <w:lang w:val="nl-NL"/>
        </w:rPr>
        <w:t xml:space="preserve"> </w:t>
      </w:r>
      <w:r w:rsidRPr="00395726">
        <w:rPr>
          <w:rFonts w:ascii="Times New Roman"/>
          <w:spacing w:val="-4"/>
          <w:sz w:val="24"/>
          <w:lang w:val="nl-NL"/>
        </w:rPr>
        <w:t>allen</w:t>
      </w:r>
      <w:r w:rsidRPr="00395726">
        <w:rPr>
          <w:rFonts w:ascii="Times New Roman"/>
          <w:spacing w:val="-24"/>
          <w:sz w:val="24"/>
          <w:lang w:val="nl-NL"/>
        </w:rPr>
        <w:t xml:space="preserve"> </w:t>
      </w:r>
      <w:r w:rsidRPr="00395726">
        <w:rPr>
          <w:rFonts w:ascii="Times New Roman"/>
          <w:spacing w:val="-3"/>
          <w:sz w:val="24"/>
          <w:lang w:val="nl-NL"/>
        </w:rPr>
        <w:t xml:space="preserve">hetzelfde </w:t>
      </w:r>
      <w:r w:rsidRPr="00395726">
        <w:rPr>
          <w:rFonts w:ascii="Times New Roman"/>
          <w:sz w:val="24"/>
          <w:lang w:val="nl-NL"/>
        </w:rPr>
        <w:t>spreekt,</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dat</w:t>
      </w:r>
      <w:r w:rsidRPr="00395726">
        <w:rPr>
          <w:rFonts w:ascii="Times New Roman"/>
          <w:spacing w:val="-22"/>
          <w:sz w:val="24"/>
          <w:lang w:val="nl-NL"/>
        </w:rPr>
        <w:t xml:space="preserve"> </w:t>
      </w:r>
      <w:r w:rsidRPr="00395726">
        <w:rPr>
          <w:rFonts w:ascii="Times New Roman"/>
          <w:sz w:val="24"/>
          <w:lang w:val="nl-NL"/>
        </w:rPr>
        <w:t>onder</w:t>
      </w:r>
      <w:r w:rsidRPr="00395726">
        <w:rPr>
          <w:rFonts w:ascii="Times New Roman"/>
          <w:spacing w:val="-23"/>
          <w:sz w:val="24"/>
          <w:lang w:val="nl-NL"/>
        </w:rPr>
        <w:t xml:space="preserve"> </w:t>
      </w:r>
      <w:r w:rsidRPr="00395726">
        <w:rPr>
          <w:rFonts w:ascii="Times New Roman"/>
          <w:sz w:val="24"/>
          <w:lang w:val="nl-NL"/>
        </w:rPr>
        <w:t>u</w:t>
      </w:r>
      <w:r w:rsidRPr="00395726">
        <w:rPr>
          <w:rFonts w:ascii="Times New Roman"/>
          <w:spacing w:val="-27"/>
          <w:sz w:val="24"/>
          <w:lang w:val="nl-NL"/>
        </w:rPr>
        <w:t xml:space="preserve"> </w:t>
      </w:r>
      <w:r w:rsidRPr="00395726">
        <w:rPr>
          <w:rFonts w:ascii="Times New Roman"/>
          <w:sz w:val="24"/>
          <w:lang w:val="nl-NL"/>
        </w:rPr>
        <w:t>geen</w:t>
      </w:r>
      <w:r w:rsidRPr="00395726">
        <w:rPr>
          <w:rFonts w:ascii="Times New Roman"/>
          <w:spacing w:val="-32"/>
          <w:sz w:val="24"/>
          <w:lang w:val="nl-NL"/>
        </w:rPr>
        <w:t xml:space="preserve"> </w:t>
      </w:r>
      <w:r w:rsidRPr="00395726">
        <w:rPr>
          <w:rFonts w:ascii="Times New Roman"/>
          <w:spacing w:val="-4"/>
          <w:sz w:val="24"/>
          <w:lang w:val="nl-NL"/>
        </w:rPr>
        <w:t>scheuringen</w:t>
      </w:r>
      <w:r w:rsidRPr="00395726">
        <w:rPr>
          <w:rFonts w:ascii="Times New Roman"/>
          <w:spacing w:val="-30"/>
          <w:sz w:val="24"/>
          <w:lang w:val="nl-NL"/>
        </w:rPr>
        <w:t xml:space="preserve"> </w:t>
      </w:r>
      <w:r w:rsidRPr="00395726">
        <w:rPr>
          <w:rFonts w:ascii="Times New Roman"/>
          <w:spacing w:val="-4"/>
          <w:sz w:val="24"/>
          <w:lang w:val="nl-NL"/>
        </w:rPr>
        <w:t>zijn,</w:t>
      </w:r>
      <w:r w:rsidRPr="00395726">
        <w:rPr>
          <w:rFonts w:ascii="Times New Roman"/>
          <w:spacing w:val="-31"/>
          <w:sz w:val="24"/>
          <w:lang w:val="nl-NL"/>
        </w:rPr>
        <w:t xml:space="preserve"> </w:t>
      </w:r>
      <w:r w:rsidRPr="00395726">
        <w:rPr>
          <w:rFonts w:ascii="Times New Roman"/>
          <w:spacing w:val="-3"/>
          <w:sz w:val="24"/>
          <w:lang w:val="nl-NL"/>
        </w:rPr>
        <w:t>maar</w:t>
      </w:r>
      <w:r w:rsidRPr="00395726">
        <w:rPr>
          <w:rFonts w:ascii="Times New Roman"/>
          <w:spacing w:val="-31"/>
          <w:sz w:val="24"/>
          <w:lang w:val="nl-NL"/>
        </w:rPr>
        <w:t xml:space="preserve"> </w:t>
      </w:r>
      <w:r w:rsidRPr="00395726">
        <w:rPr>
          <w:rFonts w:ascii="Times New Roman"/>
          <w:spacing w:val="-3"/>
          <w:sz w:val="24"/>
          <w:lang w:val="nl-NL"/>
        </w:rPr>
        <w:t>dat</w:t>
      </w:r>
      <w:r w:rsidRPr="00395726">
        <w:rPr>
          <w:rFonts w:ascii="Times New Roman"/>
          <w:spacing w:val="-30"/>
          <w:sz w:val="24"/>
          <w:lang w:val="nl-NL"/>
        </w:rPr>
        <w:t xml:space="preserve"> </w:t>
      </w:r>
      <w:r w:rsidRPr="00395726">
        <w:rPr>
          <w:rFonts w:ascii="Times New Roman"/>
          <w:spacing w:val="-3"/>
          <w:sz w:val="24"/>
          <w:lang w:val="nl-NL"/>
        </w:rPr>
        <w:t>gij</w:t>
      </w:r>
      <w:r w:rsidRPr="00395726">
        <w:rPr>
          <w:rFonts w:ascii="Times New Roman"/>
          <w:spacing w:val="-30"/>
          <w:sz w:val="24"/>
          <w:lang w:val="nl-NL"/>
        </w:rPr>
        <w:t xml:space="preserve"> </w:t>
      </w:r>
      <w:r w:rsidRPr="00395726">
        <w:rPr>
          <w:rFonts w:ascii="Times New Roman"/>
          <w:spacing w:val="-4"/>
          <w:sz w:val="24"/>
          <w:lang w:val="nl-NL"/>
        </w:rPr>
        <w:t>samengevoegd</w:t>
      </w:r>
      <w:r w:rsidRPr="00395726">
        <w:rPr>
          <w:rFonts w:ascii="Times New Roman"/>
          <w:spacing w:val="-30"/>
          <w:sz w:val="24"/>
          <w:lang w:val="nl-NL"/>
        </w:rPr>
        <w:t xml:space="preserve"> </w:t>
      </w:r>
      <w:r w:rsidRPr="00395726">
        <w:rPr>
          <w:rFonts w:ascii="Times New Roman"/>
          <w:spacing w:val="-3"/>
          <w:sz w:val="24"/>
          <w:lang w:val="nl-NL"/>
        </w:rPr>
        <w:t>zijt</w:t>
      </w:r>
      <w:r w:rsidRPr="00395726">
        <w:rPr>
          <w:rFonts w:ascii="Times New Roman"/>
          <w:spacing w:val="-30"/>
          <w:sz w:val="24"/>
          <w:lang w:val="nl-NL"/>
        </w:rPr>
        <w:t xml:space="preserve"> </w:t>
      </w:r>
      <w:r w:rsidRPr="00395726">
        <w:rPr>
          <w:rFonts w:ascii="Times New Roman"/>
          <w:sz w:val="24"/>
          <w:lang w:val="nl-NL"/>
        </w:rPr>
        <w:t>in</w:t>
      </w:r>
      <w:r w:rsidRPr="00395726">
        <w:rPr>
          <w:rFonts w:ascii="Times New Roman"/>
          <w:spacing w:val="-31"/>
          <w:sz w:val="24"/>
          <w:lang w:val="nl-NL"/>
        </w:rPr>
        <w:t xml:space="preserve"> </w:t>
      </w:r>
      <w:proofErr w:type="spellStart"/>
      <w:r w:rsidRPr="00395726">
        <w:rPr>
          <w:rFonts w:ascii="Times New Roman"/>
          <w:spacing w:val="-4"/>
          <w:sz w:val="24"/>
          <w:lang w:val="nl-NL"/>
        </w:rPr>
        <w:t>eenzelfden</w:t>
      </w:r>
      <w:proofErr w:type="spellEnd"/>
      <w:r w:rsidRPr="00395726">
        <w:rPr>
          <w:rFonts w:ascii="Times New Roman"/>
          <w:spacing w:val="-31"/>
          <w:sz w:val="24"/>
          <w:lang w:val="nl-NL"/>
        </w:rPr>
        <w:t xml:space="preserve"> </w:t>
      </w:r>
      <w:r w:rsidRPr="00395726">
        <w:rPr>
          <w:rFonts w:ascii="Times New Roman"/>
          <w:spacing w:val="-3"/>
          <w:sz w:val="24"/>
          <w:lang w:val="nl-NL"/>
        </w:rPr>
        <w:t>zin,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pacing w:val="-4"/>
          <w:sz w:val="24"/>
          <w:lang w:val="nl-NL"/>
        </w:rPr>
        <w:t xml:space="preserve">in </w:t>
      </w:r>
      <w:r w:rsidRPr="00395726">
        <w:rPr>
          <w:rFonts w:ascii="Times New Roman"/>
          <w:sz w:val="24"/>
          <w:lang w:val="nl-NL"/>
        </w:rPr>
        <w:t xml:space="preserve">een </w:t>
      </w:r>
      <w:r w:rsidRPr="00395726">
        <w:rPr>
          <w:rFonts w:ascii="Times New Roman"/>
          <w:spacing w:val="-3"/>
          <w:sz w:val="24"/>
          <w:lang w:val="nl-NL"/>
        </w:rPr>
        <w:t>zelfde</w:t>
      </w:r>
      <w:r w:rsidRPr="00395726">
        <w:rPr>
          <w:rFonts w:ascii="Times New Roman"/>
          <w:spacing w:val="-5"/>
          <w:sz w:val="24"/>
          <w:lang w:val="nl-NL"/>
        </w:rPr>
        <w:t xml:space="preserve"> </w:t>
      </w:r>
      <w:r w:rsidRPr="00395726">
        <w:rPr>
          <w:rFonts w:ascii="Times New Roman"/>
          <w:spacing w:val="-3"/>
          <w:sz w:val="24"/>
          <w:lang w:val="nl-NL"/>
        </w:rPr>
        <w:t>gevoelen.</w:t>
      </w:r>
    </w:p>
    <w:p w:rsidR="00A97EE0" w:rsidRPr="00395726" w:rsidRDefault="00395726">
      <w:pPr>
        <w:pStyle w:val="Lijstalinea"/>
        <w:numPr>
          <w:ilvl w:val="0"/>
          <w:numId w:val="159"/>
        </w:numPr>
        <w:tabs>
          <w:tab w:val="left" w:pos="395"/>
        </w:tabs>
        <w:spacing w:before="2" w:line="259" w:lineRule="auto"/>
        <w:ind w:right="37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8"/>
          <w:sz w:val="24"/>
          <w:lang w:val="nl-NL"/>
        </w:rPr>
        <w:t xml:space="preserve"> </w:t>
      </w:r>
      <w:r w:rsidRPr="00395726">
        <w:rPr>
          <w:rFonts w:ascii="Times New Roman"/>
          <w:spacing w:val="-7"/>
          <w:sz w:val="24"/>
          <w:lang w:val="nl-NL"/>
        </w:rPr>
        <w:t>mij</w:t>
      </w:r>
      <w:r w:rsidRPr="00395726">
        <w:rPr>
          <w:rFonts w:ascii="Times New Roman"/>
          <w:spacing w:val="-32"/>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u</w:t>
      </w:r>
      <w:r w:rsidRPr="00395726">
        <w:rPr>
          <w:rFonts w:ascii="Times New Roman"/>
          <w:spacing w:val="-24"/>
          <w:sz w:val="24"/>
          <w:lang w:val="nl-NL"/>
        </w:rPr>
        <w:t xml:space="preserve"> </w:t>
      </w:r>
      <w:r w:rsidRPr="00395726">
        <w:rPr>
          <w:rFonts w:ascii="Times New Roman"/>
          <w:spacing w:val="-3"/>
          <w:sz w:val="24"/>
          <w:lang w:val="nl-NL"/>
        </w:rPr>
        <w:t>bekend</w:t>
      </w:r>
      <w:r w:rsidRPr="00395726">
        <w:rPr>
          <w:rFonts w:ascii="Times New Roman"/>
          <w:spacing w:val="-22"/>
          <w:sz w:val="24"/>
          <w:lang w:val="nl-NL"/>
        </w:rPr>
        <w:t xml:space="preserve"> </w:t>
      </w:r>
      <w:r w:rsidRPr="00395726">
        <w:rPr>
          <w:rFonts w:ascii="Times New Roman"/>
          <w:sz w:val="24"/>
          <w:lang w:val="nl-NL"/>
        </w:rPr>
        <w:t>gemaakt,</w:t>
      </w:r>
      <w:r w:rsidRPr="00395726">
        <w:rPr>
          <w:rFonts w:ascii="Times New Roman"/>
          <w:spacing w:val="-29"/>
          <w:sz w:val="24"/>
          <w:lang w:val="nl-NL"/>
        </w:rPr>
        <w:t xml:space="preserve"> </w:t>
      </w:r>
      <w:r w:rsidRPr="00395726">
        <w:rPr>
          <w:rFonts w:ascii="Times New Roman"/>
          <w:spacing w:val="-8"/>
          <w:sz w:val="24"/>
          <w:lang w:val="nl-NL"/>
        </w:rPr>
        <w:t>mijn</w:t>
      </w:r>
      <w:r w:rsidRPr="00395726">
        <w:rPr>
          <w:rFonts w:ascii="Times New Roman"/>
          <w:spacing w:val="-28"/>
          <w:sz w:val="24"/>
          <w:lang w:val="nl-NL"/>
        </w:rPr>
        <w:t xml:space="preserve"> </w:t>
      </w:r>
      <w:r w:rsidRPr="00395726">
        <w:rPr>
          <w:rFonts w:ascii="Times New Roman"/>
          <w:sz w:val="24"/>
          <w:lang w:val="nl-NL"/>
        </w:rPr>
        <w:t>broeders,</w:t>
      </w:r>
      <w:r w:rsidRPr="00395726">
        <w:rPr>
          <w:rFonts w:ascii="Times New Roman"/>
          <w:spacing w:val="-15"/>
          <w:sz w:val="24"/>
          <w:lang w:val="nl-NL"/>
        </w:rPr>
        <w:t xml:space="preserve"> </w:t>
      </w:r>
      <w:r w:rsidRPr="00395726">
        <w:rPr>
          <w:rFonts w:ascii="Times New Roman"/>
          <w:spacing w:val="3"/>
          <w:sz w:val="24"/>
          <w:lang w:val="nl-NL"/>
        </w:rPr>
        <w:t>door</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5"/>
          <w:sz w:val="24"/>
          <w:lang w:val="nl-NL"/>
        </w:rPr>
        <w:t>huisgezin</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Chloe</w:t>
      </w:r>
      <w:r w:rsidRPr="00395726">
        <w:rPr>
          <w:rFonts w:ascii="Times New Roman"/>
          <w:spacing w:val="-25"/>
          <w:sz w:val="24"/>
          <w:lang w:val="nl-NL"/>
        </w:rPr>
        <w:t xml:space="preserve"> </w:t>
      </w:r>
      <w:r w:rsidRPr="00395726">
        <w:rPr>
          <w:rFonts w:ascii="Times New Roman"/>
          <w:spacing w:val="-5"/>
          <w:sz w:val="24"/>
          <w:lang w:val="nl-NL"/>
        </w:rPr>
        <w:t>zijn,</w:t>
      </w:r>
      <w:r w:rsidRPr="00395726">
        <w:rPr>
          <w:rFonts w:ascii="Times New Roman"/>
          <w:spacing w:val="-20"/>
          <w:sz w:val="24"/>
          <w:lang w:val="nl-NL"/>
        </w:rPr>
        <w:t xml:space="preserve"> </w:t>
      </w:r>
      <w:r w:rsidRPr="00395726">
        <w:rPr>
          <w:rFonts w:ascii="Times New Roman"/>
          <w:sz w:val="24"/>
          <w:lang w:val="nl-NL"/>
        </w:rPr>
        <w:t>dat er twisten onder u</w:t>
      </w:r>
      <w:r w:rsidRPr="00395726">
        <w:rPr>
          <w:rFonts w:ascii="Times New Roman"/>
          <w:spacing w:val="-32"/>
          <w:sz w:val="24"/>
          <w:lang w:val="nl-NL"/>
        </w:rPr>
        <w:t xml:space="preserve"> </w:t>
      </w:r>
      <w:r w:rsidRPr="00395726">
        <w:rPr>
          <w:rFonts w:ascii="Times New Roman"/>
          <w:sz w:val="24"/>
          <w:lang w:val="nl-NL"/>
        </w:rPr>
        <w:t>zijn.</w:t>
      </w:r>
    </w:p>
    <w:p w:rsidR="00A97EE0" w:rsidRPr="00395726" w:rsidRDefault="00395726">
      <w:pPr>
        <w:pStyle w:val="Lijstalinea"/>
        <w:numPr>
          <w:ilvl w:val="0"/>
          <w:numId w:val="159"/>
        </w:numPr>
        <w:tabs>
          <w:tab w:val="left" w:pos="404"/>
        </w:tabs>
        <w:spacing w:before="5" w:line="259" w:lineRule="auto"/>
        <w:ind w:right="36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5"/>
          <w:sz w:val="24"/>
          <w:lang w:val="nl-NL"/>
        </w:rPr>
        <w:t>dit</w:t>
      </w:r>
      <w:r w:rsidRPr="00395726">
        <w:rPr>
          <w:rFonts w:ascii="Times New Roman"/>
          <w:spacing w:val="-6"/>
          <w:sz w:val="24"/>
          <w:lang w:val="nl-NL"/>
        </w:rPr>
        <w:t xml:space="preserve"> </w:t>
      </w:r>
      <w:r w:rsidRPr="00395726">
        <w:rPr>
          <w:rFonts w:ascii="Times New Roman"/>
          <w:sz w:val="24"/>
          <w:lang w:val="nl-NL"/>
        </w:rPr>
        <w:t>zeg</w:t>
      </w:r>
      <w:r w:rsidRPr="00395726">
        <w:rPr>
          <w:rFonts w:ascii="Times New Roman"/>
          <w:spacing w:val="-15"/>
          <w:sz w:val="24"/>
          <w:lang w:val="nl-NL"/>
        </w:rPr>
        <w:t xml:space="preserve"> </w:t>
      </w:r>
      <w:r w:rsidRPr="00395726">
        <w:rPr>
          <w:rFonts w:ascii="Times New Roman"/>
          <w:sz w:val="24"/>
          <w:lang w:val="nl-NL"/>
        </w:rPr>
        <w:t>ik,</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6"/>
          <w:sz w:val="24"/>
          <w:lang w:val="nl-NL"/>
        </w:rPr>
        <w:t xml:space="preserve">iegelijk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u</w:t>
      </w:r>
      <w:r w:rsidRPr="00395726">
        <w:rPr>
          <w:rFonts w:ascii="Times New Roman"/>
          <w:spacing w:val="-10"/>
          <w:sz w:val="24"/>
          <w:lang w:val="nl-NL"/>
        </w:rPr>
        <w:t xml:space="preserve"> </w:t>
      </w:r>
      <w:r w:rsidRPr="00395726">
        <w:rPr>
          <w:rFonts w:ascii="Times New Roman"/>
          <w:sz w:val="24"/>
          <w:lang w:val="nl-NL"/>
        </w:rPr>
        <w:t>zegt:</w:t>
      </w:r>
      <w:r w:rsidRPr="00395726">
        <w:rPr>
          <w:rFonts w:ascii="Times New Roman"/>
          <w:spacing w:val="-13"/>
          <w:sz w:val="24"/>
          <w:lang w:val="nl-NL"/>
        </w:rPr>
        <w:t xml:space="preserve"> </w:t>
      </w:r>
      <w:r w:rsidRPr="00395726">
        <w:rPr>
          <w:rFonts w:ascii="Times New Roman"/>
          <w:sz w:val="24"/>
          <w:lang w:val="nl-NL"/>
        </w:rPr>
        <w:t>Ik</w:t>
      </w:r>
      <w:r w:rsidRPr="00395726">
        <w:rPr>
          <w:rFonts w:ascii="Times New Roman"/>
          <w:spacing w:val="-9"/>
          <w:sz w:val="24"/>
          <w:lang w:val="nl-NL"/>
        </w:rPr>
        <w:t xml:space="preserve"> </w:t>
      </w:r>
      <w:r w:rsidRPr="00395726">
        <w:rPr>
          <w:rFonts w:ascii="Times New Roman"/>
          <w:sz w:val="24"/>
          <w:lang w:val="nl-NL"/>
        </w:rPr>
        <w:t>ben</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Paulus,</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5"/>
          <w:sz w:val="24"/>
          <w:lang w:val="nl-NL"/>
        </w:rPr>
        <w:t>ik</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pacing w:val="-3"/>
          <w:sz w:val="24"/>
          <w:lang w:val="nl-NL"/>
        </w:rPr>
        <w:t>Apollos;</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5"/>
          <w:sz w:val="24"/>
          <w:lang w:val="nl-NL"/>
        </w:rPr>
        <w:t>ik</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pacing w:val="-3"/>
          <w:sz w:val="24"/>
          <w:lang w:val="nl-NL"/>
        </w:rPr>
        <w:t xml:space="preserve">Cefas; </w:t>
      </w:r>
      <w:r w:rsidRPr="00395726">
        <w:rPr>
          <w:rFonts w:ascii="Times New Roman"/>
          <w:sz w:val="24"/>
          <w:lang w:val="nl-NL"/>
        </w:rPr>
        <w:t>en ik van</w:t>
      </w:r>
      <w:r w:rsidRPr="00395726">
        <w:rPr>
          <w:rFonts w:ascii="Times New Roman"/>
          <w:spacing w:val="-15"/>
          <w:sz w:val="24"/>
          <w:lang w:val="nl-NL"/>
        </w:rPr>
        <w:t xml:space="preserve"> </w:t>
      </w:r>
      <w:r w:rsidRPr="00395726">
        <w:rPr>
          <w:rFonts w:ascii="Times New Roman"/>
          <w:spacing w:val="-3"/>
          <w:sz w:val="24"/>
          <w:lang w:val="nl-NL"/>
        </w:rPr>
        <w:t>Christus.</w:t>
      </w:r>
    </w:p>
    <w:p w:rsidR="00A97EE0" w:rsidRPr="00395726" w:rsidRDefault="00395726">
      <w:pPr>
        <w:pStyle w:val="Lijstalinea"/>
        <w:numPr>
          <w:ilvl w:val="0"/>
          <w:numId w:val="159"/>
        </w:numPr>
        <w:tabs>
          <w:tab w:val="left" w:pos="416"/>
        </w:tabs>
        <w:spacing w:before="5" w:line="259" w:lineRule="auto"/>
        <w:ind w:right="1258" w:firstLine="0"/>
        <w:rPr>
          <w:rFonts w:ascii="Times New Roman" w:eastAsia="Times New Roman" w:hAnsi="Times New Roman" w:cs="Times New Roman"/>
          <w:sz w:val="24"/>
          <w:szCs w:val="24"/>
          <w:lang w:val="nl-NL"/>
        </w:rPr>
      </w:pP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Christus</w:t>
      </w:r>
      <w:r w:rsidRPr="00395726">
        <w:rPr>
          <w:rFonts w:ascii="Times New Roman"/>
          <w:spacing w:val="-8"/>
          <w:sz w:val="24"/>
          <w:lang w:val="nl-NL"/>
        </w:rPr>
        <w:t xml:space="preserve"> </w:t>
      </w:r>
      <w:r w:rsidRPr="00395726">
        <w:rPr>
          <w:rFonts w:ascii="Times New Roman"/>
          <w:sz w:val="24"/>
          <w:lang w:val="nl-NL"/>
        </w:rPr>
        <w:t>gedeeld?</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Paulus</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u</w:t>
      </w:r>
      <w:r w:rsidRPr="00395726">
        <w:rPr>
          <w:rFonts w:ascii="Times New Roman"/>
          <w:spacing w:val="-8"/>
          <w:sz w:val="24"/>
          <w:lang w:val="nl-NL"/>
        </w:rPr>
        <w:t xml:space="preserve"> </w:t>
      </w:r>
      <w:r w:rsidRPr="00395726">
        <w:rPr>
          <w:rFonts w:ascii="Times New Roman"/>
          <w:sz w:val="24"/>
          <w:lang w:val="nl-NL"/>
        </w:rPr>
        <w:t>gekruist?</w:t>
      </w:r>
      <w:r w:rsidRPr="00395726">
        <w:rPr>
          <w:rFonts w:ascii="Times New Roman"/>
          <w:spacing w:val="-7"/>
          <w:sz w:val="24"/>
          <w:lang w:val="nl-NL"/>
        </w:rPr>
        <w:t xml:space="preserve"> </w:t>
      </w:r>
      <w:r w:rsidRPr="00395726">
        <w:rPr>
          <w:rFonts w:ascii="Times New Roman"/>
          <w:sz w:val="24"/>
          <w:lang w:val="nl-NL"/>
        </w:rPr>
        <w:t>Of</w:t>
      </w:r>
      <w:r w:rsidRPr="00395726">
        <w:rPr>
          <w:rFonts w:ascii="Times New Roman"/>
          <w:spacing w:val="-8"/>
          <w:sz w:val="24"/>
          <w:lang w:val="nl-NL"/>
        </w:rPr>
        <w:t xml:space="preserve"> </w:t>
      </w:r>
      <w:r w:rsidRPr="00395726">
        <w:rPr>
          <w:rFonts w:ascii="Times New Roman"/>
          <w:sz w:val="24"/>
          <w:lang w:val="nl-NL"/>
        </w:rPr>
        <w:t>zijt</w:t>
      </w:r>
      <w:r w:rsidRPr="00395726">
        <w:rPr>
          <w:rFonts w:ascii="Times New Roman"/>
          <w:spacing w:val="-8"/>
          <w:sz w:val="24"/>
          <w:lang w:val="nl-NL"/>
        </w:rPr>
        <w:t xml:space="preserve"> </w:t>
      </w:r>
      <w:r w:rsidRPr="00395726">
        <w:rPr>
          <w:rFonts w:ascii="Times New Roman"/>
          <w:sz w:val="24"/>
          <w:lang w:val="nl-NL"/>
        </w:rPr>
        <w:t>gij</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Paulus</w:t>
      </w:r>
      <w:r w:rsidRPr="00395726">
        <w:rPr>
          <w:rFonts w:ascii="Times New Roman"/>
          <w:spacing w:val="-8"/>
          <w:sz w:val="24"/>
          <w:lang w:val="nl-NL"/>
        </w:rPr>
        <w:t xml:space="preserve"> </w:t>
      </w:r>
      <w:r w:rsidRPr="00395726">
        <w:rPr>
          <w:rFonts w:ascii="Times New Roman"/>
          <w:sz w:val="24"/>
          <w:lang w:val="nl-NL"/>
        </w:rPr>
        <w:t>naam</w:t>
      </w:r>
      <w:r w:rsidRPr="00395726">
        <w:rPr>
          <w:rFonts w:ascii="Times New Roman"/>
          <w:spacing w:val="-8"/>
          <w:sz w:val="24"/>
          <w:lang w:val="nl-NL"/>
        </w:rPr>
        <w:t xml:space="preserve"> </w:t>
      </w:r>
      <w:r w:rsidRPr="00395726">
        <w:rPr>
          <w:rFonts w:ascii="Times New Roman"/>
          <w:sz w:val="24"/>
          <w:lang w:val="nl-NL"/>
        </w:rPr>
        <w:t>gedoopt? 14</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dank</w:t>
      </w:r>
      <w:r w:rsidRPr="00395726">
        <w:rPr>
          <w:rFonts w:ascii="Times New Roman"/>
          <w:spacing w:val="-7"/>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niemand</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7"/>
          <w:sz w:val="24"/>
          <w:lang w:val="nl-NL"/>
        </w:rPr>
        <w:t xml:space="preserve"> </w:t>
      </w:r>
      <w:r w:rsidRPr="00395726">
        <w:rPr>
          <w:rFonts w:ascii="Times New Roman"/>
          <w:sz w:val="24"/>
          <w:lang w:val="nl-NL"/>
        </w:rPr>
        <w:t>ulieden</w:t>
      </w:r>
      <w:r w:rsidRPr="00395726">
        <w:rPr>
          <w:rFonts w:ascii="Times New Roman"/>
          <w:spacing w:val="-7"/>
          <w:sz w:val="24"/>
          <w:lang w:val="nl-NL"/>
        </w:rPr>
        <w:t xml:space="preserve"> </w:t>
      </w:r>
      <w:r w:rsidRPr="00395726">
        <w:rPr>
          <w:rFonts w:ascii="Times New Roman"/>
          <w:sz w:val="24"/>
          <w:lang w:val="nl-NL"/>
        </w:rPr>
        <w:t>gedoopt</w:t>
      </w:r>
      <w:r w:rsidRPr="00395726">
        <w:rPr>
          <w:rFonts w:ascii="Times New Roman"/>
          <w:spacing w:val="-7"/>
          <w:sz w:val="24"/>
          <w:lang w:val="nl-NL"/>
        </w:rPr>
        <w:t xml:space="preserve"> </w:t>
      </w:r>
      <w:r w:rsidRPr="00395726">
        <w:rPr>
          <w:rFonts w:ascii="Times New Roman"/>
          <w:sz w:val="24"/>
          <w:lang w:val="nl-NL"/>
        </w:rPr>
        <w:t>heb,</w:t>
      </w:r>
      <w:r w:rsidRPr="00395726">
        <w:rPr>
          <w:rFonts w:ascii="Times New Roman"/>
          <w:spacing w:val="-7"/>
          <w:sz w:val="24"/>
          <w:lang w:val="nl-NL"/>
        </w:rPr>
        <w:t xml:space="preserve"> </w:t>
      </w:r>
      <w:r w:rsidRPr="00395726">
        <w:rPr>
          <w:rFonts w:ascii="Times New Roman"/>
          <w:sz w:val="24"/>
          <w:lang w:val="nl-NL"/>
        </w:rPr>
        <w:t>dan</w:t>
      </w:r>
      <w:r w:rsidRPr="00395726">
        <w:rPr>
          <w:rFonts w:ascii="Times New Roman"/>
          <w:spacing w:val="-7"/>
          <w:sz w:val="24"/>
          <w:lang w:val="nl-NL"/>
        </w:rPr>
        <w:t xml:space="preserve"> </w:t>
      </w:r>
      <w:r w:rsidRPr="00395726">
        <w:rPr>
          <w:rFonts w:ascii="Times New Roman"/>
          <w:sz w:val="24"/>
          <w:lang w:val="nl-NL"/>
        </w:rPr>
        <w:t>Krispus</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pacing w:val="-2"/>
          <w:sz w:val="24"/>
          <w:lang w:val="nl-NL"/>
        </w:rPr>
        <w:t>Gajus;</w:t>
      </w:r>
    </w:p>
    <w:p w:rsidR="00A97EE0" w:rsidRPr="00395726" w:rsidRDefault="00395726">
      <w:pPr>
        <w:pStyle w:val="Lijstalinea"/>
        <w:numPr>
          <w:ilvl w:val="0"/>
          <w:numId w:val="158"/>
        </w:numPr>
        <w:tabs>
          <w:tab w:val="left" w:pos="415"/>
        </w:tabs>
        <w:spacing w:before="5"/>
        <w:ind w:firstLine="0"/>
        <w:jc w:val="both"/>
        <w:rPr>
          <w:rFonts w:ascii="Times New Roman" w:eastAsia="Times New Roman" w:hAnsi="Times New Roman" w:cs="Times New Roman"/>
          <w:sz w:val="24"/>
          <w:szCs w:val="24"/>
          <w:lang w:val="nl-NL"/>
        </w:rPr>
      </w:pPr>
      <w:r w:rsidRPr="00395726">
        <w:rPr>
          <w:rFonts w:ascii="Times New Roman"/>
          <w:sz w:val="24"/>
          <w:lang w:val="nl-NL"/>
        </w:rPr>
        <w:t>Opdat</w:t>
      </w:r>
      <w:r w:rsidRPr="00395726">
        <w:rPr>
          <w:rFonts w:ascii="Times New Roman"/>
          <w:spacing w:val="-8"/>
          <w:sz w:val="24"/>
          <w:lang w:val="nl-NL"/>
        </w:rPr>
        <w:t xml:space="preserve"> </w:t>
      </w:r>
      <w:r w:rsidRPr="00395726">
        <w:rPr>
          <w:rFonts w:ascii="Times New Roman"/>
          <w:sz w:val="24"/>
          <w:lang w:val="nl-NL"/>
        </w:rPr>
        <w:t>niet</w:t>
      </w:r>
      <w:r w:rsidRPr="00395726">
        <w:rPr>
          <w:rFonts w:ascii="Times New Roman"/>
          <w:spacing w:val="-8"/>
          <w:sz w:val="24"/>
          <w:lang w:val="nl-NL"/>
        </w:rPr>
        <w:t xml:space="preserve"> </w:t>
      </w:r>
      <w:r w:rsidRPr="00395726">
        <w:rPr>
          <w:rFonts w:ascii="Times New Roman"/>
          <w:sz w:val="24"/>
          <w:lang w:val="nl-NL"/>
        </w:rPr>
        <w:t>iemand</w:t>
      </w:r>
      <w:r w:rsidRPr="00395726">
        <w:rPr>
          <w:rFonts w:ascii="Times New Roman"/>
          <w:spacing w:val="-8"/>
          <w:sz w:val="24"/>
          <w:lang w:val="nl-NL"/>
        </w:rPr>
        <w:t xml:space="preserve"> </w:t>
      </w:r>
      <w:r w:rsidRPr="00395726">
        <w:rPr>
          <w:rFonts w:ascii="Times New Roman"/>
          <w:sz w:val="24"/>
          <w:lang w:val="nl-NL"/>
        </w:rPr>
        <w:t>zegge,</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ik</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mijn</w:t>
      </w:r>
      <w:r w:rsidRPr="00395726">
        <w:rPr>
          <w:rFonts w:ascii="Times New Roman"/>
          <w:spacing w:val="-8"/>
          <w:sz w:val="24"/>
          <w:lang w:val="nl-NL"/>
        </w:rPr>
        <w:t xml:space="preserve"> </w:t>
      </w:r>
      <w:r w:rsidRPr="00395726">
        <w:rPr>
          <w:rFonts w:ascii="Times New Roman"/>
          <w:sz w:val="24"/>
          <w:lang w:val="nl-NL"/>
        </w:rPr>
        <w:t>naam</w:t>
      </w:r>
      <w:r w:rsidRPr="00395726">
        <w:rPr>
          <w:rFonts w:ascii="Times New Roman"/>
          <w:spacing w:val="-8"/>
          <w:sz w:val="24"/>
          <w:lang w:val="nl-NL"/>
        </w:rPr>
        <w:t xml:space="preserve"> </w:t>
      </w:r>
      <w:r w:rsidRPr="00395726">
        <w:rPr>
          <w:rFonts w:ascii="Times New Roman"/>
          <w:sz w:val="24"/>
          <w:lang w:val="nl-NL"/>
        </w:rPr>
        <w:t>gedoopt</w:t>
      </w:r>
      <w:r w:rsidRPr="00395726">
        <w:rPr>
          <w:rFonts w:ascii="Times New Roman"/>
          <w:spacing w:val="-8"/>
          <w:sz w:val="24"/>
          <w:lang w:val="nl-NL"/>
        </w:rPr>
        <w:t xml:space="preserve"> </w:t>
      </w:r>
      <w:r w:rsidRPr="00395726">
        <w:rPr>
          <w:rFonts w:ascii="Times New Roman"/>
          <w:sz w:val="24"/>
          <w:lang w:val="nl-NL"/>
        </w:rPr>
        <w:t>heb.</w:t>
      </w:r>
    </w:p>
    <w:p w:rsidR="00A97EE0" w:rsidRPr="00395726" w:rsidRDefault="00395726">
      <w:pPr>
        <w:pStyle w:val="Lijstalinea"/>
        <w:numPr>
          <w:ilvl w:val="0"/>
          <w:numId w:val="158"/>
        </w:numPr>
        <w:tabs>
          <w:tab w:val="left" w:pos="409"/>
        </w:tabs>
        <w:spacing w:before="21" w:line="264" w:lineRule="auto"/>
        <w:ind w:right="360"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13"/>
          <w:sz w:val="24"/>
          <w:lang w:val="nl-NL"/>
        </w:rPr>
        <w:t xml:space="preserve"> </w:t>
      </w:r>
      <w:r w:rsidRPr="00395726">
        <w:rPr>
          <w:rFonts w:ascii="Times New Roman"/>
          <w:spacing w:val="-5"/>
          <w:sz w:val="24"/>
          <w:lang w:val="nl-NL"/>
        </w:rPr>
        <w:t>ik</w:t>
      </w:r>
      <w:r w:rsidRPr="00395726">
        <w:rPr>
          <w:rFonts w:ascii="Times New Roman"/>
          <w:spacing w:val="-8"/>
          <w:sz w:val="24"/>
          <w:lang w:val="nl-NL"/>
        </w:rPr>
        <w:t xml:space="preserve"> </w:t>
      </w:r>
      <w:r w:rsidRPr="00395726">
        <w:rPr>
          <w:rFonts w:ascii="Times New Roman"/>
          <w:sz w:val="24"/>
          <w:lang w:val="nl-NL"/>
        </w:rPr>
        <w:t>heb</w:t>
      </w:r>
      <w:r w:rsidRPr="00395726">
        <w:rPr>
          <w:rFonts w:ascii="Times New Roman"/>
          <w:spacing w:val="-15"/>
          <w:sz w:val="24"/>
          <w:lang w:val="nl-NL"/>
        </w:rPr>
        <w:t xml:space="preserve"> </w:t>
      </w:r>
      <w:r w:rsidRPr="00395726">
        <w:rPr>
          <w:rFonts w:ascii="Times New Roman"/>
          <w:spacing w:val="2"/>
          <w:sz w:val="24"/>
          <w:lang w:val="nl-NL"/>
        </w:rPr>
        <w:t>ook</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5"/>
          <w:sz w:val="24"/>
          <w:lang w:val="nl-NL"/>
        </w:rPr>
        <w:t>huisgezin</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Stefanus</w:t>
      </w:r>
      <w:r w:rsidRPr="00395726">
        <w:rPr>
          <w:rFonts w:ascii="Times New Roman"/>
          <w:spacing w:val="-10"/>
          <w:sz w:val="24"/>
          <w:lang w:val="nl-NL"/>
        </w:rPr>
        <w:t xml:space="preserve"> </w:t>
      </w:r>
      <w:r w:rsidRPr="00395726">
        <w:rPr>
          <w:rFonts w:ascii="Times New Roman"/>
          <w:sz w:val="24"/>
          <w:lang w:val="nl-NL"/>
        </w:rPr>
        <w:t>gedoopt;</w:t>
      </w:r>
      <w:r w:rsidRPr="00395726">
        <w:rPr>
          <w:rFonts w:ascii="Times New Roman"/>
          <w:spacing w:val="-16"/>
          <w:sz w:val="24"/>
          <w:lang w:val="nl-NL"/>
        </w:rPr>
        <w:t xml:space="preserve"> </w:t>
      </w:r>
      <w:r w:rsidRPr="00395726">
        <w:rPr>
          <w:rFonts w:ascii="Times New Roman"/>
          <w:spacing w:val="2"/>
          <w:sz w:val="24"/>
          <w:lang w:val="nl-NL"/>
        </w:rPr>
        <w:t>voorts</w:t>
      </w:r>
      <w:r w:rsidRPr="00395726">
        <w:rPr>
          <w:rFonts w:ascii="Times New Roman"/>
          <w:spacing w:val="-10"/>
          <w:sz w:val="24"/>
          <w:lang w:val="nl-NL"/>
        </w:rPr>
        <w:t xml:space="preserve"> </w:t>
      </w:r>
      <w:r w:rsidRPr="00395726">
        <w:rPr>
          <w:rFonts w:ascii="Times New Roman"/>
          <w:sz w:val="24"/>
          <w:lang w:val="nl-NL"/>
        </w:rPr>
        <w:t>weet</w:t>
      </w:r>
      <w:r w:rsidRPr="00395726">
        <w:rPr>
          <w:rFonts w:ascii="Times New Roman"/>
          <w:spacing w:val="1"/>
          <w:sz w:val="24"/>
          <w:lang w:val="nl-NL"/>
        </w:rPr>
        <w:t xml:space="preserve"> </w:t>
      </w:r>
      <w:r w:rsidRPr="00395726">
        <w:rPr>
          <w:rFonts w:ascii="Times New Roman"/>
          <w:spacing w:val="-5"/>
          <w:sz w:val="24"/>
          <w:lang w:val="nl-NL"/>
        </w:rPr>
        <w:t>ik</w:t>
      </w:r>
      <w:r w:rsidRPr="00395726">
        <w:rPr>
          <w:rFonts w:ascii="Times New Roman"/>
          <w:spacing w:val="-4"/>
          <w:sz w:val="24"/>
          <w:lang w:val="nl-NL"/>
        </w:rPr>
        <w:t xml:space="preserve"> </w:t>
      </w:r>
      <w:r w:rsidRPr="00395726">
        <w:rPr>
          <w:rFonts w:ascii="Times New Roman"/>
          <w:sz w:val="24"/>
          <w:lang w:val="nl-NL"/>
        </w:rPr>
        <w:t>niet,</w:t>
      </w:r>
      <w:r w:rsidRPr="00395726">
        <w:rPr>
          <w:rFonts w:ascii="Times New Roman"/>
          <w:spacing w:val="-9"/>
          <w:sz w:val="24"/>
          <w:lang w:val="nl-NL"/>
        </w:rPr>
        <w:t xml:space="preserve"> </w:t>
      </w:r>
      <w:r w:rsidRPr="00395726">
        <w:rPr>
          <w:rFonts w:ascii="Times New Roman"/>
          <w:spacing w:val="2"/>
          <w:sz w:val="24"/>
          <w:lang w:val="nl-NL"/>
        </w:rPr>
        <w:t>of</w:t>
      </w:r>
      <w:r w:rsidRPr="00395726">
        <w:rPr>
          <w:rFonts w:ascii="Times New Roman"/>
          <w:spacing w:val="-13"/>
          <w:sz w:val="24"/>
          <w:lang w:val="nl-NL"/>
        </w:rPr>
        <w:t xml:space="preserve"> </w:t>
      </w:r>
      <w:r w:rsidRPr="00395726">
        <w:rPr>
          <w:rFonts w:ascii="Times New Roman"/>
          <w:spacing w:val="-5"/>
          <w:sz w:val="24"/>
          <w:lang w:val="nl-NL"/>
        </w:rPr>
        <w:t>ik</w:t>
      </w:r>
      <w:r w:rsidRPr="00395726">
        <w:rPr>
          <w:rFonts w:ascii="Times New Roman"/>
          <w:spacing w:val="-8"/>
          <w:sz w:val="24"/>
          <w:lang w:val="nl-NL"/>
        </w:rPr>
        <w:t xml:space="preserve"> </w:t>
      </w:r>
      <w:r w:rsidRPr="00395726">
        <w:rPr>
          <w:rFonts w:ascii="Times New Roman"/>
          <w:spacing w:val="-5"/>
          <w:sz w:val="24"/>
          <w:lang w:val="nl-NL"/>
        </w:rPr>
        <w:t>iemand</w:t>
      </w:r>
      <w:r w:rsidRPr="00395726">
        <w:rPr>
          <w:rFonts w:ascii="Times New Roman"/>
          <w:spacing w:val="-9"/>
          <w:sz w:val="24"/>
          <w:lang w:val="nl-NL"/>
        </w:rPr>
        <w:t xml:space="preserve"> </w:t>
      </w:r>
      <w:r w:rsidRPr="00395726">
        <w:rPr>
          <w:rFonts w:ascii="Times New Roman"/>
          <w:sz w:val="24"/>
          <w:lang w:val="nl-NL"/>
        </w:rPr>
        <w:t>anders gedoopt</w:t>
      </w:r>
      <w:r w:rsidRPr="00395726">
        <w:rPr>
          <w:rFonts w:ascii="Times New Roman"/>
          <w:spacing w:val="2"/>
          <w:sz w:val="24"/>
          <w:lang w:val="nl-NL"/>
        </w:rPr>
        <w:t xml:space="preserve"> </w:t>
      </w:r>
      <w:r w:rsidRPr="00395726">
        <w:rPr>
          <w:rFonts w:ascii="Times New Roman"/>
          <w:sz w:val="24"/>
          <w:lang w:val="nl-NL"/>
        </w:rPr>
        <w:t>heb.</w:t>
      </w:r>
    </w:p>
    <w:p w:rsidR="00A97EE0" w:rsidRPr="00395726" w:rsidRDefault="00395726">
      <w:pPr>
        <w:pStyle w:val="Lijstalinea"/>
        <w:numPr>
          <w:ilvl w:val="0"/>
          <w:numId w:val="158"/>
        </w:numPr>
        <w:tabs>
          <w:tab w:val="left" w:pos="390"/>
        </w:tabs>
        <w:spacing w:line="264" w:lineRule="auto"/>
        <w:ind w:right="37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21"/>
          <w:sz w:val="24"/>
          <w:lang w:val="nl-NL"/>
        </w:rPr>
        <w:t xml:space="preserve"> </w:t>
      </w:r>
      <w:r w:rsidRPr="00395726">
        <w:rPr>
          <w:rFonts w:ascii="Times New Roman"/>
          <w:sz w:val="24"/>
          <w:lang w:val="nl-NL"/>
        </w:rPr>
        <w:t>Christus</w:t>
      </w:r>
      <w:r w:rsidRPr="00395726">
        <w:rPr>
          <w:rFonts w:ascii="Times New Roman"/>
          <w:spacing w:val="-28"/>
          <w:sz w:val="24"/>
          <w:lang w:val="nl-NL"/>
        </w:rPr>
        <w:t xml:space="preserve"> </w:t>
      </w:r>
      <w:r w:rsidRPr="00395726">
        <w:rPr>
          <w:rFonts w:ascii="Times New Roman"/>
          <w:spacing w:val="-4"/>
          <w:sz w:val="24"/>
          <w:lang w:val="nl-NL"/>
        </w:rPr>
        <w:t>heeft</w:t>
      </w:r>
      <w:r w:rsidRPr="00395726">
        <w:rPr>
          <w:rFonts w:ascii="Times New Roman"/>
          <w:spacing w:val="-17"/>
          <w:sz w:val="24"/>
          <w:lang w:val="nl-NL"/>
        </w:rPr>
        <w:t xml:space="preserve"> </w:t>
      </w:r>
      <w:r w:rsidRPr="00395726">
        <w:rPr>
          <w:rFonts w:ascii="Times New Roman"/>
          <w:spacing w:val="-7"/>
          <w:sz w:val="24"/>
          <w:lang w:val="nl-NL"/>
        </w:rPr>
        <w:t>mij</w:t>
      </w:r>
      <w:r w:rsidRPr="00395726">
        <w:rPr>
          <w:rFonts w:ascii="Times New Roman"/>
          <w:spacing w:val="-39"/>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z w:val="24"/>
          <w:lang w:val="nl-NL"/>
        </w:rPr>
        <w:t>gezonden,</w:t>
      </w:r>
      <w:r w:rsidRPr="00395726">
        <w:rPr>
          <w:rFonts w:ascii="Times New Roman"/>
          <w:spacing w:val="-27"/>
          <w:sz w:val="24"/>
          <w:lang w:val="nl-NL"/>
        </w:rPr>
        <w:t xml:space="preserve"> </w:t>
      </w:r>
      <w:r w:rsidRPr="00395726">
        <w:rPr>
          <w:rFonts w:ascii="Times New Roman"/>
          <w:spacing w:val="8"/>
          <w:sz w:val="24"/>
          <w:lang w:val="nl-NL"/>
        </w:rPr>
        <w:t>om</w:t>
      </w:r>
      <w:r>
        <w:rPr>
          <w:rFonts w:ascii="Times New Roman"/>
          <w:spacing w:val="8"/>
          <w:sz w:val="24"/>
          <w:lang w:val="nl-NL"/>
        </w:rPr>
        <w:t xml:space="preserve"> </w:t>
      </w:r>
      <w:r w:rsidRPr="00395726">
        <w:rPr>
          <w:rFonts w:ascii="Times New Roman"/>
          <w:spacing w:val="8"/>
          <w:sz w:val="24"/>
          <w:lang w:val="nl-NL"/>
        </w:rPr>
        <w:t>te</w:t>
      </w:r>
      <w:r w:rsidRPr="00395726">
        <w:rPr>
          <w:rFonts w:ascii="Times New Roman"/>
          <w:spacing w:val="-31"/>
          <w:sz w:val="24"/>
          <w:lang w:val="nl-NL"/>
        </w:rPr>
        <w:t xml:space="preserve"> </w:t>
      </w:r>
      <w:r w:rsidRPr="00395726">
        <w:rPr>
          <w:rFonts w:ascii="Times New Roman"/>
          <w:sz w:val="24"/>
          <w:lang w:val="nl-NL"/>
        </w:rPr>
        <w:t>dopen,</w:t>
      </w:r>
      <w:r w:rsidRPr="00395726">
        <w:rPr>
          <w:rFonts w:ascii="Times New Roman"/>
          <w:spacing w:val="-27"/>
          <w:sz w:val="24"/>
          <w:lang w:val="nl-NL"/>
        </w:rPr>
        <w:t xml:space="preserve"> </w:t>
      </w:r>
      <w:r w:rsidRPr="00395726">
        <w:rPr>
          <w:rFonts w:ascii="Times New Roman"/>
          <w:spacing w:val="-3"/>
          <w:sz w:val="24"/>
          <w:lang w:val="nl-NL"/>
        </w:rPr>
        <w:t>maar</w:t>
      </w:r>
      <w:r w:rsidRPr="00395726">
        <w:rPr>
          <w:rFonts w:ascii="Times New Roman"/>
          <w:spacing w:val="-30"/>
          <w:sz w:val="24"/>
          <w:lang w:val="nl-NL"/>
        </w:rPr>
        <w:t xml:space="preserve"> </w:t>
      </w:r>
      <w:r w:rsidRPr="00395726">
        <w:rPr>
          <w:rFonts w:ascii="Times New Roman"/>
          <w:spacing w:val="2"/>
          <w:sz w:val="24"/>
          <w:lang w:val="nl-NL"/>
        </w:rPr>
        <w:t>om</w:t>
      </w:r>
      <w:r w:rsidRPr="00395726">
        <w:rPr>
          <w:rFonts w:ascii="Times New Roman"/>
          <w:spacing w:val="-39"/>
          <w:sz w:val="24"/>
          <w:lang w:val="nl-NL"/>
        </w:rPr>
        <w:t xml:space="preserve"> </w:t>
      </w:r>
      <w:r w:rsidRPr="00395726">
        <w:rPr>
          <w:rFonts w:ascii="Times New Roman"/>
          <w:sz w:val="24"/>
          <w:lang w:val="nl-NL"/>
        </w:rPr>
        <w:t>het</w:t>
      </w:r>
      <w:r w:rsidRPr="00395726">
        <w:rPr>
          <w:rFonts w:ascii="Times New Roman"/>
          <w:spacing w:val="-28"/>
          <w:sz w:val="24"/>
          <w:lang w:val="nl-NL"/>
        </w:rPr>
        <w:t xml:space="preserve"> </w:t>
      </w:r>
      <w:r w:rsidRPr="00395726">
        <w:rPr>
          <w:rFonts w:ascii="Times New Roman"/>
          <w:spacing w:val="-5"/>
          <w:sz w:val="24"/>
          <w:lang w:val="nl-NL"/>
        </w:rPr>
        <w:t>Evangelie</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31"/>
          <w:sz w:val="24"/>
          <w:lang w:val="nl-NL"/>
        </w:rPr>
        <w:t xml:space="preserve"> </w:t>
      </w:r>
      <w:r w:rsidRPr="00395726">
        <w:rPr>
          <w:rFonts w:ascii="Times New Roman"/>
          <w:sz w:val="24"/>
          <w:lang w:val="nl-NL"/>
        </w:rPr>
        <w:t>verkondigen;</w:t>
      </w:r>
      <w:r w:rsidRPr="00395726">
        <w:rPr>
          <w:rFonts w:ascii="Times New Roman"/>
          <w:spacing w:val="-32"/>
          <w:sz w:val="24"/>
          <w:lang w:val="nl-NL"/>
        </w:rPr>
        <w:t xml:space="preserve"> </w:t>
      </w:r>
      <w:r w:rsidRPr="00395726">
        <w:rPr>
          <w:rFonts w:ascii="Times New Roman"/>
          <w:spacing w:val="-4"/>
          <w:sz w:val="24"/>
          <w:lang w:val="nl-NL"/>
        </w:rPr>
        <w:t xml:space="preserve">niet </w:t>
      </w:r>
      <w:r w:rsidRPr="00395726">
        <w:rPr>
          <w:rFonts w:ascii="Times New Roman"/>
          <w:sz w:val="24"/>
          <w:lang w:val="nl-NL"/>
        </w:rPr>
        <w:t>met</w:t>
      </w:r>
      <w:r w:rsidRPr="00395726">
        <w:rPr>
          <w:rFonts w:ascii="Times New Roman"/>
          <w:spacing w:val="-9"/>
          <w:sz w:val="24"/>
          <w:lang w:val="nl-NL"/>
        </w:rPr>
        <w:t xml:space="preserve"> </w:t>
      </w:r>
      <w:r w:rsidRPr="00395726">
        <w:rPr>
          <w:rFonts w:ascii="Times New Roman"/>
          <w:sz w:val="24"/>
          <w:lang w:val="nl-NL"/>
        </w:rPr>
        <w:t>wijsheid</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woorden,</w:t>
      </w:r>
      <w:r w:rsidRPr="00395726">
        <w:rPr>
          <w:rFonts w:ascii="Times New Roman"/>
          <w:spacing w:val="-9"/>
          <w:sz w:val="24"/>
          <w:lang w:val="nl-NL"/>
        </w:rPr>
        <w:t xml:space="preserve"> </w:t>
      </w:r>
      <w:r w:rsidRPr="00395726">
        <w:rPr>
          <w:rFonts w:ascii="Times New Roman"/>
          <w:sz w:val="24"/>
          <w:lang w:val="nl-NL"/>
        </w:rPr>
        <w:t>opdat</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kruis</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Christus</w:t>
      </w:r>
      <w:r w:rsidRPr="00395726">
        <w:rPr>
          <w:rFonts w:ascii="Times New Roman"/>
          <w:spacing w:val="-9"/>
          <w:sz w:val="24"/>
          <w:lang w:val="nl-NL"/>
        </w:rPr>
        <w:t xml:space="preserve"> </w:t>
      </w:r>
      <w:r w:rsidRPr="00395726">
        <w:rPr>
          <w:rFonts w:ascii="Times New Roman"/>
          <w:sz w:val="24"/>
          <w:lang w:val="nl-NL"/>
        </w:rPr>
        <w:t>niet</w:t>
      </w:r>
      <w:r w:rsidRPr="00395726">
        <w:rPr>
          <w:rFonts w:ascii="Times New Roman"/>
          <w:spacing w:val="-9"/>
          <w:sz w:val="24"/>
          <w:lang w:val="nl-NL"/>
        </w:rPr>
        <w:t xml:space="preserve"> </w:t>
      </w:r>
      <w:r w:rsidRPr="00395726">
        <w:rPr>
          <w:rFonts w:ascii="Times New Roman"/>
          <w:sz w:val="24"/>
          <w:lang w:val="nl-NL"/>
        </w:rPr>
        <w:t>verijdeld</w:t>
      </w:r>
      <w:r w:rsidRPr="00395726">
        <w:rPr>
          <w:rFonts w:ascii="Times New Roman"/>
          <w:spacing w:val="-9"/>
          <w:sz w:val="24"/>
          <w:lang w:val="nl-NL"/>
        </w:rPr>
        <w:t xml:space="preserve"> </w:t>
      </w:r>
      <w:r w:rsidRPr="00395726">
        <w:rPr>
          <w:rFonts w:ascii="Times New Roman"/>
          <w:spacing w:val="-2"/>
          <w:sz w:val="24"/>
          <w:lang w:val="nl-NL"/>
        </w:rPr>
        <w:t>worde.</w:t>
      </w:r>
    </w:p>
    <w:p w:rsidR="00A97EE0" w:rsidRPr="00395726" w:rsidRDefault="00395726">
      <w:pPr>
        <w:pStyle w:val="Lijstalinea"/>
        <w:numPr>
          <w:ilvl w:val="0"/>
          <w:numId w:val="158"/>
        </w:numPr>
        <w:tabs>
          <w:tab w:val="left" w:pos="433"/>
        </w:tabs>
        <w:spacing w:line="264" w:lineRule="auto"/>
        <w:ind w:right="374"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z w:val="24"/>
          <w:lang w:val="nl-NL"/>
        </w:rPr>
        <w:t xml:space="preserve">het woord des kruises </w:t>
      </w:r>
      <w:r w:rsidRPr="00395726">
        <w:rPr>
          <w:rFonts w:ascii="Times New Roman"/>
          <w:spacing w:val="-4"/>
          <w:sz w:val="24"/>
          <w:lang w:val="nl-NL"/>
        </w:rPr>
        <w:t xml:space="preserve">is </w:t>
      </w:r>
      <w:r w:rsidRPr="00395726">
        <w:rPr>
          <w:rFonts w:ascii="Times New Roman"/>
          <w:sz w:val="24"/>
          <w:lang w:val="nl-NL"/>
        </w:rPr>
        <w:t xml:space="preserve">wel </w:t>
      </w:r>
      <w:r w:rsidRPr="00395726">
        <w:rPr>
          <w:rFonts w:ascii="Times New Roman"/>
          <w:spacing w:val="-3"/>
          <w:sz w:val="24"/>
          <w:lang w:val="nl-NL"/>
        </w:rPr>
        <w:t xml:space="preserve">dengenen, </w:t>
      </w:r>
      <w:r w:rsidRPr="00395726">
        <w:rPr>
          <w:rFonts w:ascii="Times New Roman"/>
          <w:spacing w:val="-5"/>
          <w:sz w:val="24"/>
          <w:lang w:val="nl-NL"/>
        </w:rPr>
        <w:t xml:space="preserve">die </w:t>
      </w:r>
      <w:r w:rsidRPr="00395726">
        <w:rPr>
          <w:rFonts w:ascii="Times New Roman"/>
          <w:sz w:val="24"/>
          <w:lang w:val="nl-NL"/>
        </w:rPr>
        <w:t xml:space="preserve">verloren gaan, dwaasheid; maar ons, </w:t>
      </w:r>
      <w:r w:rsidRPr="00395726">
        <w:rPr>
          <w:rFonts w:ascii="Times New Roman"/>
          <w:spacing w:val="-2"/>
          <w:sz w:val="24"/>
          <w:lang w:val="nl-NL"/>
        </w:rPr>
        <w:t xml:space="preserve">die </w:t>
      </w:r>
      <w:r w:rsidRPr="00395726">
        <w:rPr>
          <w:rFonts w:ascii="Times New Roman"/>
          <w:sz w:val="24"/>
          <w:lang w:val="nl-NL"/>
        </w:rPr>
        <w:t>behouden worden, is het een kracht</w:t>
      </w:r>
      <w:r w:rsidRPr="00395726">
        <w:rPr>
          <w:rFonts w:ascii="Times New Roman"/>
          <w:spacing w:val="-23"/>
          <w:sz w:val="24"/>
          <w:lang w:val="nl-NL"/>
        </w:rPr>
        <w:t xml:space="preserve"> </w:t>
      </w:r>
      <w:r w:rsidRPr="00395726">
        <w:rPr>
          <w:rFonts w:ascii="Times New Roman"/>
          <w:sz w:val="24"/>
          <w:lang w:val="nl-NL"/>
        </w:rPr>
        <w:t>Gods;</w:t>
      </w:r>
    </w:p>
    <w:p w:rsidR="00A97EE0" w:rsidRPr="00395726" w:rsidRDefault="00395726">
      <w:pPr>
        <w:pStyle w:val="Lijstalinea"/>
        <w:numPr>
          <w:ilvl w:val="0"/>
          <w:numId w:val="158"/>
        </w:numPr>
        <w:tabs>
          <w:tab w:val="left" w:pos="452"/>
        </w:tabs>
        <w:spacing w:line="264" w:lineRule="auto"/>
        <w:ind w:right="370"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z w:val="24"/>
          <w:lang w:val="nl-NL"/>
        </w:rPr>
        <w:t xml:space="preserve">er </w:t>
      </w:r>
      <w:r w:rsidRPr="00395726">
        <w:rPr>
          <w:rFonts w:ascii="Times New Roman"/>
          <w:spacing w:val="-4"/>
          <w:sz w:val="24"/>
          <w:lang w:val="nl-NL"/>
        </w:rPr>
        <w:t xml:space="preserve">is </w:t>
      </w:r>
      <w:r w:rsidRPr="00395726">
        <w:rPr>
          <w:rFonts w:ascii="Times New Roman"/>
          <w:spacing w:val="-3"/>
          <w:sz w:val="24"/>
          <w:lang w:val="nl-NL"/>
        </w:rPr>
        <w:t xml:space="preserve">geschreven: </w:t>
      </w:r>
      <w:r w:rsidRPr="00395726">
        <w:rPr>
          <w:rFonts w:ascii="Times New Roman"/>
          <w:sz w:val="24"/>
          <w:lang w:val="nl-NL"/>
        </w:rPr>
        <w:t xml:space="preserve">Ik zal de wijsheid der wijzen doen vergaan, en het verstand </w:t>
      </w:r>
      <w:r w:rsidRPr="00395726">
        <w:rPr>
          <w:rFonts w:ascii="Times New Roman"/>
          <w:spacing w:val="-2"/>
          <w:sz w:val="24"/>
          <w:lang w:val="nl-NL"/>
        </w:rPr>
        <w:t xml:space="preserve">der </w:t>
      </w:r>
      <w:r w:rsidRPr="00395726">
        <w:rPr>
          <w:rFonts w:ascii="Times New Roman"/>
          <w:sz w:val="24"/>
          <w:lang w:val="nl-NL"/>
        </w:rPr>
        <w:t>verstandigen zal Ik te niet</w:t>
      </w:r>
      <w:r w:rsidRPr="00395726">
        <w:rPr>
          <w:rFonts w:ascii="Times New Roman"/>
          <w:spacing w:val="-36"/>
          <w:sz w:val="24"/>
          <w:lang w:val="nl-NL"/>
        </w:rPr>
        <w:t xml:space="preserve"> </w:t>
      </w:r>
      <w:r w:rsidRPr="00395726">
        <w:rPr>
          <w:rFonts w:ascii="Times New Roman"/>
          <w:spacing w:val="-2"/>
          <w:sz w:val="24"/>
          <w:lang w:val="nl-NL"/>
        </w:rPr>
        <w:t>maken.</w:t>
      </w:r>
    </w:p>
    <w:p w:rsidR="00A97EE0" w:rsidRPr="00395726" w:rsidRDefault="00395726">
      <w:pPr>
        <w:pStyle w:val="Lijstalinea"/>
        <w:numPr>
          <w:ilvl w:val="0"/>
          <w:numId w:val="158"/>
        </w:numPr>
        <w:tabs>
          <w:tab w:val="left" w:pos="404"/>
        </w:tabs>
        <w:spacing w:line="264" w:lineRule="auto"/>
        <w:ind w:right="360" w:firstLine="0"/>
        <w:rPr>
          <w:rFonts w:ascii="Times New Roman" w:eastAsia="Times New Roman" w:hAnsi="Times New Roman" w:cs="Times New Roman"/>
          <w:sz w:val="24"/>
          <w:szCs w:val="24"/>
          <w:lang w:val="nl-NL"/>
        </w:rPr>
      </w:pPr>
      <w:r w:rsidRPr="00395726">
        <w:rPr>
          <w:rFonts w:ascii="Times New Roman"/>
          <w:spacing w:val="-3"/>
          <w:sz w:val="24"/>
          <w:lang w:val="nl-NL"/>
        </w:rPr>
        <w:t>Waar</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pacing w:val="-4"/>
          <w:sz w:val="24"/>
          <w:lang w:val="nl-NL"/>
        </w:rPr>
        <w:t>wijze?</w:t>
      </w:r>
      <w:r w:rsidRPr="00395726">
        <w:rPr>
          <w:rFonts w:ascii="Times New Roman"/>
          <w:spacing w:val="-19"/>
          <w:sz w:val="24"/>
          <w:lang w:val="nl-NL"/>
        </w:rPr>
        <w:t xml:space="preserve"> </w:t>
      </w:r>
      <w:r w:rsidRPr="00395726">
        <w:rPr>
          <w:rFonts w:ascii="Times New Roman"/>
          <w:spacing w:val="-3"/>
          <w:sz w:val="24"/>
          <w:lang w:val="nl-NL"/>
        </w:rPr>
        <w:t>Waar</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schriftgeleerde?</w:t>
      </w:r>
      <w:r w:rsidRPr="00395726">
        <w:rPr>
          <w:rFonts w:ascii="Times New Roman"/>
          <w:spacing w:val="-17"/>
          <w:sz w:val="24"/>
          <w:lang w:val="nl-NL"/>
        </w:rPr>
        <w:t xml:space="preserve"> </w:t>
      </w:r>
      <w:r w:rsidRPr="00395726">
        <w:rPr>
          <w:rFonts w:ascii="Times New Roman"/>
          <w:spacing w:val="-3"/>
          <w:sz w:val="24"/>
          <w:lang w:val="nl-NL"/>
        </w:rPr>
        <w:t>Waar</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onderzoeker</w:t>
      </w:r>
      <w:r w:rsidRPr="00395726">
        <w:rPr>
          <w:rFonts w:ascii="Times New Roman"/>
          <w:spacing w:val="-11"/>
          <w:sz w:val="24"/>
          <w:lang w:val="nl-NL"/>
        </w:rPr>
        <w:t xml:space="preserve"> </w:t>
      </w:r>
      <w:r w:rsidRPr="00395726">
        <w:rPr>
          <w:rFonts w:ascii="Times New Roman"/>
          <w:sz w:val="24"/>
          <w:lang w:val="nl-NL"/>
        </w:rPr>
        <w:t>dezer</w:t>
      </w:r>
      <w:r w:rsidRPr="00395726">
        <w:rPr>
          <w:rFonts w:ascii="Times New Roman"/>
          <w:spacing w:val="-12"/>
          <w:sz w:val="24"/>
          <w:lang w:val="nl-NL"/>
        </w:rPr>
        <w:t xml:space="preserve"> </w:t>
      </w:r>
      <w:r w:rsidRPr="00395726">
        <w:rPr>
          <w:rFonts w:ascii="Times New Roman"/>
          <w:sz w:val="24"/>
          <w:lang w:val="nl-NL"/>
        </w:rPr>
        <w:t>eeuw?</w:t>
      </w:r>
      <w:r w:rsidRPr="00395726">
        <w:rPr>
          <w:rFonts w:ascii="Times New Roman"/>
          <w:spacing w:val="-20"/>
          <w:sz w:val="24"/>
          <w:lang w:val="nl-NL"/>
        </w:rPr>
        <w:t xml:space="preserve"> </w:t>
      </w:r>
      <w:r w:rsidRPr="00395726">
        <w:rPr>
          <w:rFonts w:ascii="Times New Roman"/>
          <w:spacing w:val="-4"/>
          <w:sz w:val="24"/>
          <w:lang w:val="nl-NL"/>
        </w:rPr>
        <w:t>Heeft</w:t>
      </w:r>
      <w:r w:rsidRPr="00395726">
        <w:rPr>
          <w:rFonts w:ascii="Times New Roman"/>
          <w:spacing w:val="-5"/>
          <w:sz w:val="24"/>
          <w:lang w:val="nl-NL"/>
        </w:rPr>
        <w:t xml:space="preserve"> </w:t>
      </w:r>
      <w:r w:rsidRPr="00395726">
        <w:rPr>
          <w:rFonts w:ascii="Times New Roman"/>
          <w:spacing w:val="3"/>
          <w:sz w:val="24"/>
          <w:lang w:val="nl-NL"/>
        </w:rPr>
        <w:t xml:space="preserve">God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wijsheid</w:t>
      </w:r>
      <w:r w:rsidRPr="00395726">
        <w:rPr>
          <w:rFonts w:ascii="Times New Roman"/>
          <w:spacing w:val="-11"/>
          <w:sz w:val="24"/>
          <w:lang w:val="nl-NL"/>
        </w:rPr>
        <w:t xml:space="preserve"> </w:t>
      </w:r>
      <w:r w:rsidRPr="00395726">
        <w:rPr>
          <w:rFonts w:ascii="Times New Roman"/>
          <w:sz w:val="24"/>
          <w:lang w:val="nl-NL"/>
        </w:rPr>
        <w:t>dezer</w:t>
      </w:r>
      <w:r w:rsidRPr="00395726">
        <w:rPr>
          <w:rFonts w:ascii="Times New Roman"/>
          <w:spacing w:val="-11"/>
          <w:sz w:val="24"/>
          <w:lang w:val="nl-NL"/>
        </w:rPr>
        <w:t xml:space="preserve"> </w:t>
      </w:r>
      <w:r w:rsidRPr="00395726">
        <w:rPr>
          <w:rFonts w:ascii="Times New Roman"/>
          <w:sz w:val="24"/>
          <w:lang w:val="nl-NL"/>
        </w:rPr>
        <w:t>wereld</w:t>
      </w:r>
      <w:r w:rsidRPr="00395726">
        <w:rPr>
          <w:rFonts w:ascii="Times New Roman"/>
          <w:spacing w:val="-11"/>
          <w:sz w:val="24"/>
          <w:lang w:val="nl-NL"/>
        </w:rPr>
        <w:t xml:space="preserve"> </w:t>
      </w:r>
      <w:r w:rsidRPr="00395726">
        <w:rPr>
          <w:rFonts w:ascii="Times New Roman"/>
          <w:sz w:val="24"/>
          <w:lang w:val="nl-NL"/>
        </w:rPr>
        <w:t>niet</w:t>
      </w:r>
      <w:r w:rsidRPr="00395726">
        <w:rPr>
          <w:rFonts w:ascii="Times New Roman"/>
          <w:spacing w:val="-11"/>
          <w:sz w:val="24"/>
          <w:lang w:val="nl-NL"/>
        </w:rPr>
        <w:t xml:space="preserve"> </w:t>
      </w:r>
      <w:r w:rsidRPr="00395726">
        <w:rPr>
          <w:rFonts w:ascii="Times New Roman"/>
          <w:sz w:val="24"/>
          <w:lang w:val="nl-NL"/>
        </w:rPr>
        <w:t>dwaas</w:t>
      </w:r>
      <w:r w:rsidRPr="00395726">
        <w:rPr>
          <w:rFonts w:ascii="Times New Roman"/>
          <w:spacing w:val="-11"/>
          <w:sz w:val="24"/>
          <w:lang w:val="nl-NL"/>
        </w:rPr>
        <w:t xml:space="preserve"> </w:t>
      </w:r>
      <w:r w:rsidRPr="00395726">
        <w:rPr>
          <w:rFonts w:ascii="Times New Roman"/>
          <w:sz w:val="24"/>
          <w:lang w:val="nl-NL"/>
        </w:rPr>
        <w:t>gemaakt?</w:t>
      </w:r>
    </w:p>
    <w:p w:rsidR="00A97EE0" w:rsidRPr="00395726" w:rsidRDefault="00395726">
      <w:pPr>
        <w:pStyle w:val="Lijstalinea"/>
        <w:numPr>
          <w:ilvl w:val="0"/>
          <w:numId w:val="158"/>
        </w:numPr>
        <w:tabs>
          <w:tab w:val="left" w:pos="424"/>
        </w:tabs>
        <w:spacing w:line="264" w:lineRule="auto"/>
        <w:ind w:right="369"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pacing w:val="-4"/>
          <w:sz w:val="24"/>
          <w:lang w:val="nl-NL"/>
        </w:rPr>
        <w:t xml:space="preserve">nademaal, </w:t>
      </w:r>
      <w:r w:rsidRPr="00395726">
        <w:rPr>
          <w:rFonts w:ascii="Times New Roman"/>
          <w:spacing w:val="-5"/>
          <w:sz w:val="24"/>
          <w:lang w:val="nl-NL"/>
        </w:rPr>
        <w:t xml:space="preserve">in </w:t>
      </w:r>
      <w:r w:rsidRPr="00395726">
        <w:rPr>
          <w:rFonts w:ascii="Times New Roman"/>
          <w:sz w:val="24"/>
          <w:lang w:val="nl-NL"/>
        </w:rPr>
        <w:t xml:space="preserve">de </w:t>
      </w:r>
      <w:r w:rsidRPr="00395726">
        <w:rPr>
          <w:rFonts w:ascii="Times New Roman"/>
          <w:spacing w:val="-6"/>
          <w:sz w:val="24"/>
          <w:lang w:val="nl-NL"/>
        </w:rPr>
        <w:t xml:space="preserve">wijsheid </w:t>
      </w:r>
      <w:r w:rsidRPr="00395726">
        <w:rPr>
          <w:rFonts w:ascii="Times New Roman"/>
          <w:sz w:val="24"/>
          <w:lang w:val="nl-NL"/>
        </w:rPr>
        <w:t>Gods, de wereld God niet heeft gekend door de wijsheid, zo heeft</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Gode</w:t>
      </w:r>
      <w:r w:rsidRPr="00395726">
        <w:rPr>
          <w:rFonts w:ascii="Times New Roman"/>
          <w:spacing w:val="-9"/>
          <w:sz w:val="24"/>
          <w:lang w:val="nl-NL"/>
        </w:rPr>
        <w:t xml:space="preserve"> </w:t>
      </w:r>
      <w:r w:rsidRPr="00395726">
        <w:rPr>
          <w:rFonts w:ascii="Times New Roman"/>
          <w:sz w:val="24"/>
          <w:lang w:val="nl-NL"/>
        </w:rPr>
        <w:t>behaagd,</w:t>
      </w:r>
      <w:r w:rsidRPr="00395726">
        <w:rPr>
          <w:rFonts w:ascii="Times New Roman"/>
          <w:spacing w:val="-9"/>
          <w:sz w:val="24"/>
          <w:lang w:val="nl-NL"/>
        </w:rPr>
        <w:t xml:space="preserve"> </w:t>
      </w:r>
      <w:r w:rsidRPr="00395726">
        <w:rPr>
          <w:rFonts w:ascii="Times New Roman"/>
          <w:sz w:val="24"/>
          <w:lang w:val="nl-NL"/>
        </w:rPr>
        <w:t>door</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dwaasheid</w:t>
      </w:r>
      <w:r w:rsidRPr="00395726">
        <w:rPr>
          <w:rFonts w:ascii="Times New Roman"/>
          <w:spacing w:val="-9"/>
          <w:sz w:val="24"/>
          <w:lang w:val="nl-NL"/>
        </w:rPr>
        <w:t xml:space="preserve"> </w:t>
      </w:r>
      <w:r w:rsidRPr="00395726">
        <w:rPr>
          <w:rFonts w:ascii="Times New Roman"/>
          <w:sz w:val="24"/>
          <w:lang w:val="nl-NL"/>
        </w:rPr>
        <w:t>der</w:t>
      </w:r>
      <w:r w:rsidRPr="00395726">
        <w:rPr>
          <w:rFonts w:ascii="Times New Roman"/>
          <w:spacing w:val="-9"/>
          <w:sz w:val="24"/>
          <w:lang w:val="nl-NL"/>
        </w:rPr>
        <w:t xml:space="preserve"> </w:t>
      </w:r>
      <w:r w:rsidRPr="00395726">
        <w:rPr>
          <w:rFonts w:ascii="Times New Roman"/>
          <w:sz w:val="24"/>
          <w:lang w:val="nl-NL"/>
        </w:rPr>
        <w:t>prediking,</w:t>
      </w:r>
      <w:r w:rsidRPr="00395726">
        <w:rPr>
          <w:rFonts w:ascii="Times New Roman"/>
          <w:spacing w:val="-9"/>
          <w:sz w:val="24"/>
          <w:lang w:val="nl-NL"/>
        </w:rPr>
        <w:t xml:space="preserve"> </w:t>
      </w:r>
      <w:r w:rsidRPr="00395726">
        <w:rPr>
          <w:rFonts w:ascii="Times New Roman"/>
          <w:sz w:val="24"/>
          <w:lang w:val="nl-NL"/>
        </w:rPr>
        <w:t>zalig</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maken,</w:t>
      </w:r>
      <w:r w:rsidRPr="00395726">
        <w:rPr>
          <w:rFonts w:ascii="Times New Roman"/>
          <w:spacing w:val="-9"/>
          <w:sz w:val="24"/>
          <w:lang w:val="nl-NL"/>
        </w:rPr>
        <w:t xml:space="preserve"> </w:t>
      </w:r>
      <w:r w:rsidRPr="00395726">
        <w:rPr>
          <w:rFonts w:ascii="Times New Roman"/>
          <w:sz w:val="24"/>
          <w:lang w:val="nl-NL"/>
        </w:rPr>
        <w:t>die</w:t>
      </w:r>
      <w:r w:rsidRPr="00395726">
        <w:rPr>
          <w:rFonts w:ascii="Times New Roman"/>
          <w:spacing w:val="-9"/>
          <w:sz w:val="24"/>
          <w:lang w:val="nl-NL"/>
        </w:rPr>
        <w:t xml:space="preserve"> </w:t>
      </w:r>
      <w:r w:rsidRPr="00395726">
        <w:rPr>
          <w:rFonts w:ascii="Times New Roman"/>
          <w:sz w:val="24"/>
          <w:lang w:val="nl-NL"/>
        </w:rPr>
        <w:t>geloven;</w:t>
      </w:r>
    </w:p>
    <w:p w:rsidR="00A97EE0" w:rsidRPr="00395726" w:rsidRDefault="00395726">
      <w:pPr>
        <w:pStyle w:val="Lijstalinea"/>
        <w:numPr>
          <w:ilvl w:val="0"/>
          <w:numId w:val="158"/>
        </w:numPr>
        <w:tabs>
          <w:tab w:val="left" w:pos="415"/>
        </w:tabs>
        <w:spacing w:line="271" w:lineRule="exact"/>
        <w:ind w:left="414" w:hanging="298"/>
        <w:jc w:val="both"/>
        <w:rPr>
          <w:rFonts w:ascii="Times New Roman" w:eastAsia="Times New Roman" w:hAnsi="Times New Roman" w:cs="Times New Roman"/>
          <w:sz w:val="24"/>
          <w:szCs w:val="24"/>
          <w:lang w:val="nl-NL"/>
        </w:rPr>
      </w:pPr>
      <w:r w:rsidRPr="00395726">
        <w:rPr>
          <w:rFonts w:ascii="Times New Roman"/>
          <w:sz w:val="24"/>
          <w:lang w:val="nl-NL"/>
        </w:rPr>
        <w:t>Overmits</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Joden</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z w:val="24"/>
          <w:lang w:val="nl-NL"/>
        </w:rPr>
        <w:t>teken</w:t>
      </w:r>
      <w:r w:rsidRPr="00395726">
        <w:rPr>
          <w:rFonts w:ascii="Times New Roman"/>
          <w:spacing w:val="-10"/>
          <w:sz w:val="24"/>
          <w:lang w:val="nl-NL"/>
        </w:rPr>
        <w:t xml:space="preserve"> </w:t>
      </w:r>
      <w:r w:rsidRPr="00395726">
        <w:rPr>
          <w:rFonts w:ascii="Times New Roman"/>
          <w:sz w:val="24"/>
          <w:lang w:val="nl-NL"/>
        </w:rPr>
        <w:t>begeren,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Grieken</w:t>
      </w:r>
      <w:r w:rsidRPr="00395726">
        <w:rPr>
          <w:rFonts w:ascii="Times New Roman"/>
          <w:spacing w:val="-10"/>
          <w:sz w:val="24"/>
          <w:lang w:val="nl-NL"/>
        </w:rPr>
        <w:t xml:space="preserve"> </w:t>
      </w:r>
      <w:r w:rsidRPr="00395726">
        <w:rPr>
          <w:rFonts w:ascii="Times New Roman"/>
          <w:sz w:val="24"/>
          <w:lang w:val="nl-NL"/>
        </w:rPr>
        <w:t>wijsheid</w:t>
      </w:r>
      <w:r w:rsidRPr="00395726">
        <w:rPr>
          <w:rFonts w:ascii="Times New Roman"/>
          <w:spacing w:val="-10"/>
          <w:sz w:val="24"/>
          <w:lang w:val="nl-NL"/>
        </w:rPr>
        <w:t xml:space="preserve"> </w:t>
      </w:r>
      <w:r w:rsidRPr="00395726">
        <w:rPr>
          <w:rFonts w:ascii="Times New Roman"/>
          <w:sz w:val="24"/>
          <w:lang w:val="nl-NL"/>
        </w:rPr>
        <w:t>zoeken;</w:t>
      </w:r>
    </w:p>
    <w:p w:rsidR="00A97EE0" w:rsidRPr="00395726" w:rsidRDefault="00395726">
      <w:pPr>
        <w:pStyle w:val="Lijstalinea"/>
        <w:numPr>
          <w:ilvl w:val="0"/>
          <w:numId w:val="158"/>
        </w:numPr>
        <w:tabs>
          <w:tab w:val="left" w:pos="409"/>
        </w:tabs>
        <w:spacing w:before="26" w:line="259" w:lineRule="auto"/>
        <w:ind w:right="360"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19"/>
          <w:sz w:val="24"/>
          <w:lang w:val="nl-NL"/>
        </w:rPr>
        <w:t xml:space="preserve"> </w:t>
      </w:r>
      <w:r w:rsidRPr="00395726">
        <w:rPr>
          <w:rFonts w:ascii="Times New Roman"/>
          <w:spacing w:val="-5"/>
          <w:sz w:val="24"/>
          <w:lang w:val="nl-NL"/>
        </w:rPr>
        <w:t>wij</w:t>
      </w:r>
      <w:r w:rsidRPr="00395726">
        <w:rPr>
          <w:rFonts w:ascii="Times New Roman"/>
          <w:spacing w:val="-21"/>
          <w:sz w:val="24"/>
          <w:lang w:val="nl-NL"/>
        </w:rPr>
        <w:t xml:space="preserve"> </w:t>
      </w:r>
      <w:r w:rsidRPr="00395726">
        <w:rPr>
          <w:rFonts w:ascii="Times New Roman"/>
          <w:sz w:val="24"/>
          <w:lang w:val="nl-NL"/>
        </w:rPr>
        <w:t>prediken</w:t>
      </w:r>
      <w:r w:rsidRPr="00395726">
        <w:rPr>
          <w:rFonts w:ascii="Times New Roman"/>
          <w:spacing w:val="-21"/>
          <w:sz w:val="24"/>
          <w:lang w:val="nl-NL"/>
        </w:rPr>
        <w:t xml:space="preserve"> </w:t>
      </w:r>
      <w:r w:rsidRPr="00395726">
        <w:rPr>
          <w:rFonts w:ascii="Times New Roman"/>
          <w:sz w:val="24"/>
          <w:lang w:val="nl-NL"/>
        </w:rPr>
        <w:t>Christus,</w:t>
      </w:r>
      <w:r w:rsidRPr="00395726">
        <w:rPr>
          <w:rFonts w:ascii="Times New Roman"/>
          <w:spacing w:val="-13"/>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z w:val="24"/>
          <w:lang w:val="nl-NL"/>
        </w:rPr>
        <w:t>Gekruisigde,</w:t>
      </w:r>
      <w:r w:rsidRPr="00395726">
        <w:rPr>
          <w:rFonts w:ascii="Times New Roman"/>
          <w:spacing w:val="-16"/>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z w:val="24"/>
          <w:lang w:val="nl-NL"/>
        </w:rPr>
        <w:t>Joden</w:t>
      </w:r>
      <w:r w:rsidRPr="00395726">
        <w:rPr>
          <w:rFonts w:ascii="Times New Roman"/>
          <w:spacing w:val="-23"/>
          <w:sz w:val="24"/>
          <w:lang w:val="nl-NL"/>
        </w:rPr>
        <w:t xml:space="preserve"> </w:t>
      </w:r>
      <w:r w:rsidRPr="00395726">
        <w:rPr>
          <w:rFonts w:ascii="Times New Roman"/>
          <w:sz w:val="24"/>
          <w:lang w:val="nl-NL"/>
        </w:rPr>
        <w:t>wel</w:t>
      </w:r>
      <w:r w:rsidRPr="00395726">
        <w:rPr>
          <w:rFonts w:ascii="Times New Roman"/>
          <w:spacing w:val="-24"/>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z w:val="24"/>
          <w:lang w:val="nl-NL"/>
        </w:rPr>
        <w:t>ergernis,</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Grieken</w:t>
      </w:r>
      <w:r w:rsidRPr="00395726">
        <w:rPr>
          <w:rFonts w:ascii="Times New Roman"/>
          <w:spacing w:val="-21"/>
          <w:sz w:val="24"/>
          <w:lang w:val="nl-NL"/>
        </w:rPr>
        <w:t xml:space="preserve"> </w:t>
      </w:r>
      <w:r w:rsidRPr="00395726">
        <w:rPr>
          <w:rFonts w:ascii="Times New Roman"/>
          <w:sz w:val="24"/>
          <w:lang w:val="nl-NL"/>
        </w:rPr>
        <w:t>een dwaasheid;</w:t>
      </w:r>
    </w:p>
    <w:p w:rsidR="00A97EE0" w:rsidRPr="00395726" w:rsidRDefault="00395726">
      <w:pPr>
        <w:pStyle w:val="Lijstalinea"/>
        <w:numPr>
          <w:ilvl w:val="0"/>
          <w:numId w:val="158"/>
        </w:numPr>
        <w:tabs>
          <w:tab w:val="left" w:pos="409"/>
        </w:tabs>
        <w:spacing w:before="5" w:line="259" w:lineRule="auto"/>
        <w:ind w:right="371"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8"/>
          <w:sz w:val="24"/>
          <w:lang w:val="nl-NL"/>
        </w:rPr>
        <w:t xml:space="preserve"> </w:t>
      </w:r>
      <w:r w:rsidRPr="00395726">
        <w:rPr>
          <w:rFonts w:ascii="Times New Roman"/>
          <w:spacing w:val="-3"/>
          <w:sz w:val="24"/>
          <w:lang w:val="nl-NL"/>
        </w:rPr>
        <w:t>hun,</w:t>
      </w:r>
      <w:r w:rsidRPr="00395726">
        <w:rPr>
          <w:rFonts w:ascii="Times New Roman"/>
          <w:spacing w:val="-9"/>
          <w:sz w:val="24"/>
          <w:lang w:val="nl-NL"/>
        </w:rPr>
        <w:t xml:space="preserve"> </w:t>
      </w:r>
      <w:r w:rsidRPr="00395726">
        <w:rPr>
          <w:rFonts w:ascii="Times New Roman"/>
          <w:spacing w:val="-5"/>
          <w:sz w:val="24"/>
          <w:lang w:val="nl-NL"/>
        </w:rPr>
        <w:t>die</w:t>
      </w:r>
      <w:r w:rsidRPr="00395726">
        <w:rPr>
          <w:rFonts w:ascii="Times New Roman"/>
          <w:spacing w:val="-8"/>
          <w:sz w:val="24"/>
          <w:lang w:val="nl-NL"/>
        </w:rPr>
        <w:t xml:space="preserve"> </w:t>
      </w:r>
      <w:r w:rsidRPr="00395726">
        <w:rPr>
          <w:rFonts w:ascii="Times New Roman"/>
          <w:sz w:val="24"/>
          <w:lang w:val="nl-NL"/>
        </w:rPr>
        <w:t>geroepen</w:t>
      </w:r>
      <w:r w:rsidRPr="00395726">
        <w:rPr>
          <w:rFonts w:ascii="Times New Roman"/>
          <w:spacing w:val="-15"/>
          <w:sz w:val="24"/>
          <w:lang w:val="nl-NL"/>
        </w:rPr>
        <w:t xml:space="preserve"> </w:t>
      </w:r>
      <w:r w:rsidRPr="00395726">
        <w:rPr>
          <w:rFonts w:ascii="Times New Roman"/>
          <w:spacing w:val="-5"/>
          <w:sz w:val="24"/>
          <w:lang w:val="nl-NL"/>
        </w:rPr>
        <w:t>zijn,</w:t>
      </w:r>
      <w:r w:rsidRPr="00395726">
        <w:rPr>
          <w:rFonts w:ascii="Times New Roman"/>
          <w:spacing w:val="-11"/>
          <w:sz w:val="24"/>
          <w:lang w:val="nl-NL"/>
        </w:rPr>
        <w:t xml:space="preserve"> </w:t>
      </w:r>
      <w:r w:rsidRPr="00395726">
        <w:rPr>
          <w:rFonts w:ascii="Times New Roman"/>
          <w:spacing w:val="-3"/>
          <w:sz w:val="24"/>
          <w:lang w:val="nl-NL"/>
        </w:rPr>
        <w:t>beiden</w:t>
      </w:r>
      <w:r w:rsidRPr="00395726">
        <w:rPr>
          <w:rFonts w:ascii="Times New Roman"/>
          <w:spacing w:val="-18"/>
          <w:sz w:val="24"/>
          <w:lang w:val="nl-NL"/>
        </w:rPr>
        <w:t xml:space="preserve"> </w:t>
      </w:r>
      <w:r w:rsidRPr="00395726">
        <w:rPr>
          <w:rFonts w:ascii="Times New Roman"/>
          <w:sz w:val="24"/>
          <w:lang w:val="nl-NL"/>
        </w:rPr>
        <w:t>Joden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pacing w:val="-3"/>
          <w:sz w:val="24"/>
          <w:lang w:val="nl-NL"/>
        </w:rPr>
        <w:t>Grieken,</w:t>
      </w:r>
      <w:r w:rsidRPr="00395726">
        <w:rPr>
          <w:rFonts w:ascii="Times New Roman"/>
          <w:spacing w:val="-8"/>
          <w:sz w:val="24"/>
          <w:lang w:val="nl-NL"/>
        </w:rPr>
        <w:t xml:space="preserve"> </w:t>
      </w:r>
      <w:r w:rsidRPr="00395726">
        <w:rPr>
          <w:rFonts w:ascii="Times New Roman"/>
          <w:sz w:val="24"/>
          <w:lang w:val="nl-NL"/>
        </w:rPr>
        <w:t>prediken</w:t>
      </w:r>
      <w:r w:rsidRPr="00395726">
        <w:rPr>
          <w:rFonts w:ascii="Times New Roman"/>
          <w:spacing w:val="-21"/>
          <w:sz w:val="24"/>
          <w:lang w:val="nl-NL"/>
        </w:rPr>
        <w:t xml:space="preserve"> </w:t>
      </w:r>
      <w:r w:rsidRPr="00395726">
        <w:rPr>
          <w:rFonts w:ascii="Times New Roman"/>
          <w:spacing w:val="-5"/>
          <w:sz w:val="24"/>
          <w:lang w:val="nl-NL"/>
        </w:rPr>
        <w:t>wij</w:t>
      </w:r>
      <w:r w:rsidRPr="00395726">
        <w:rPr>
          <w:rFonts w:ascii="Times New Roman"/>
          <w:spacing w:val="-22"/>
          <w:sz w:val="24"/>
          <w:lang w:val="nl-NL"/>
        </w:rPr>
        <w:t xml:space="preserve"> </w:t>
      </w:r>
      <w:r w:rsidRPr="00395726">
        <w:rPr>
          <w:rFonts w:ascii="Times New Roman"/>
          <w:sz w:val="24"/>
          <w:lang w:val="nl-NL"/>
        </w:rPr>
        <w:t>Christus,</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kracht</w:t>
      </w:r>
      <w:r w:rsidRPr="00395726">
        <w:rPr>
          <w:rFonts w:ascii="Times New Roman"/>
          <w:spacing w:val="-4"/>
          <w:sz w:val="24"/>
          <w:lang w:val="nl-NL"/>
        </w:rPr>
        <w:t xml:space="preserve"> </w:t>
      </w:r>
      <w:r w:rsidRPr="00395726">
        <w:rPr>
          <w:rFonts w:ascii="Times New Roman"/>
          <w:sz w:val="24"/>
          <w:lang w:val="nl-NL"/>
        </w:rPr>
        <w:t xml:space="preserve">Gods, en de </w:t>
      </w:r>
      <w:r w:rsidRPr="00395726">
        <w:rPr>
          <w:rFonts w:ascii="Times New Roman"/>
          <w:spacing w:val="-3"/>
          <w:sz w:val="24"/>
          <w:lang w:val="nl-NL"/>
        </w:rPr>
        <w:t>wijsheid</w:t>
      </w:r>
      <w:r w:rsidRPr="00395726">
        <w:rPr>
          <w:rFonts w:ascii="Times New Roman"/>
          <w:spacing w:val="-5"/>
          <w:sz w:val="24"/>
          <w:lang w:val="nl-NL"/>
        </w:rPr>
        <w:t xml:space="preserve"> </w:t>
      </w:r>
      <w:r w:rsidRPr="00395726">
        <w:rPr>
          <w:rFonts w:ascii="Times New Roman"/>
          <w:spacing w:val="-3"/>
          <w:sz w:val="24"/>
          <w:lang w:val="nl-NL"/>
        </w:rPr>
        <w:t>Gods.</w:t>
      </w:r>
    </w:p>
    <w:p w:rsidR="00A97EE0" w:rsidRPr="00395726" w:rsidRDefault="00395726">
      <w:pPr>
        <w:pStyle w:val="Lijstalinea"/>
        <w:numPr>
          <w:ilvl w:val="0"/>
          <w:numId w:val="158"/>
        </w:numPr>
        <w:tabs>
          <w:tab w:val="left" w:pos="416"/>
        </w:tabs>
        <w:spacing w:before="5"/>
        <w:ind w:left="415"/>
        <w:jc w:val="both"/>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dwaze</w:t>
      </w:r>
      <w:r w:rsidRPr="00395726">
        <w:rPr>
          <w:rFonts w:ascii="Times New Roman"/>
          <w:spacing w:val="-7"/>
          <w:sz w:val="24"/>
          <w:lang w:val="nl-NL"/>
        </w:rPr>
        <w:t xml:space="preserve"> </w:t>
      </w:r>
      <w:r w:rsidRPr="00395726">
        <w:rPr>
          <w:rFonts w:ascii="Times New Roman"/>
          <w:sz w:val="24"/>
          <w:lang w:val="nl-NL"/>
        </w:rPr>
        <w:t>Gods</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wijzer</w:t>
      </w:r>
      <w:r w:rsidRPr="00395726">
        <w:rPr>
          <w:rFonts w:ascii="Times New Roman"/>
          <w:spacing w:val="-7"/>
          <w:sz w:val="24"/>
          <w:lang w:val="nl-NL"/>
        </w:rPr>
        <w:t xml:space="preserve"> </w:t>
      </w:r>
      <w:r w:rsidRPr="00395726">
        <w:rPr>
          <w:rFonts w:ascii="Times New Roman"/>
          <w:sz w:val="24"/>
          <w:lang w:val="nl-NL"/>
        </w:rPr>
        <w:t>dan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mensen;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zwakke</w:t>
      </w:r>
      <w:r w:rsidRPr="00395726">
        <w:rPr>
          <w:rFonts w:ascii="Times New Roman"/>
          <w:spacing w:val="-7"/>
          <w:sz w:val="24"/>
          <w:lang w:val="nl-NL"/>
        </w:rPr>
        <w:t xml:space="preserve"> </w:t>
      </w:r>
      <w:r w:rsidRPr="00395726">
        <w:rPr>
          <w:rFonts w:ascii="Times New Roman"/>
          <w:sz w:val="24"/>
          <w:lang w:val="nl-NL"/>
        </w:rPr>
        <w:t>Gods</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sterker</w:t>
      </w:r>
      <w:r w:rsidRPr="00395726">
        <w:rPr>
          <w:rFonts w:ascii="Times New Roman"/>
          <w:spacing w:val="-7"/>
          <w:sz w:val="24"/>
          <w:lang w:val="nl-NL"/>
        </w:rPr>
        <w:t xml:space="preserve"> </w:t>
      </w:r>
      <w:r w:rsidRPr="00395726">
        <w:rPr>
          <w:rFonts w:ascii="Times New Roman"/>
          <w:sz w:val="24"/>
          <w:lang w:val="nl-NL"/>
        </w:rPr>
        <w:t>dan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mensen.</w:t>
      </w:r>
    </w:p>
    <w:p w:rsidR="00A97EE0" w:rsidRPr="00395726" w:rsidRDefault="00A97EE0">
      <w:pPr>
        <w:jc w:val="both"/>
        <w:rPr>
          <w:rFonts w:ascii="Times New Roman" w:eastAsia="Times New Roman" w:hAnsi="Times New Roman" w:cs="Times New Roman"/>
          <w:sz w:val="24"/>
          <w:szCs w:val="24"/>
          <w:lang w:val="nl-NL"/>
        </w:rPr>
        <w:sectPr w:rsidR="00A97EE0" w:rsidRPr="00395726">
          <w:pgSz w:w="11900" w:h="16840"/>
          <w:pgMar w:top="1380" w:right="1040" w:bottom="280" w:left="1300" w:header="708" w:footer="708" w:gutter="0"/>
          <w:cols w:space="708"/>
        </w:sectPr>
      </w:pPr>
    </w:p>
    <w:p w:rsidR="00A97EE0" w:rsidRPr="00395726" w:rsidRDefault="00395726">
      <w:pPr>
        <w:pStyle w:val="Lijstalinea"/>
        <w:numPr>
          <w:ilvl w:val="0"/>
          <w:numId w:val="158"/>
        </w:numPr>
        <w:tabs>
          <w:tab w:val="left" w:pos="390"/>
        </w:tabs>
        <w:spacing w:before="53" w:line="259" w:lineRule="auto"/>
        <w:ind w:right="129" w:firstLine="0"/>
        <w:rPr>
          <w:rFonts w:ascii="Times New Roman" w:eastAsia="Times New Roman" w:hAnsi="Times New Roman" w:cs="Times New Roman"/>
          <w:sz w:val="24"/>
          <w:szCs w:val="24"/>
          <w:lang w:val="nl-NL"/>
        </w:rPr>
      </w:pPr>
      <w:r w:rsidRPr="00395726">
        <w:rPr>
          <w:rFonts w:ascii="Times New Roman"/>
          <w:spacing w:val="-3"/>
          <w:sz w:val="24"/>
          <w:lang w:val="nl-NL"/>
        </w:rPr>
        <w:lastRenderedPageBreak/>
        <w:t>Want</w:t>
      </w:r>
      <w:r w:rsidRPr="00395726">
        <w:rPr>
          <w:rFonts w:ascii="Times New Roman"/>
          <w:spacing w:val="-21"/>
          <w:sz w:val="24"/>
          <w:lang w:val="nl-NL"/>
        </w:rPr>
        <w:t xml:space="preserve"> </w:t>
      </w:r>
      <w:r w:rsidRPr="00395726">
        <w:rPr>
          <w:rFonts w:ascii="Times New Roman"/>
          <w:spacing w:val="-4"/>
          <w:sz w:val="24"/>
          <w:lang w:val="nl-NL"/>
        </w:rPr>
        <w:t>gij</w:t>
      </w:r>
      <w:r w:rsidRPr="00395726">
        <w:rPr>
          <w:rFonts w:ascii="Times New Roman"/>
          <w:spacing w:val="-29"/>
          <w:sz w:val="24"/>
          <w:lang w:val="nl-NL"/>
        </w:rPr>
        <w:t xml:space="preserve"> </w:t>
      </w:r>
      <w:r w:rsidRPr="00395726">
        <w:rPr>
          <w:rFonts w:ascii="Times New Roman"/>
          <w:spacing w:val="-3"/>
          <w:sz w:val="24"/>
          <w:lang w:val="nl-NL"/>
        </w:rPr>
        <w:t>ziet</w:t>
      </w:r>
      <w:r w:rsidRPr="00395726">
        <w:rPr>
          <w:rFonts w:ascii="Times New Roman"/>
          <w:spacing w:val="-29"/>
          <w:sz w:val="24"/>
          <w:lang w:val="nl-NL"/>
        </w:rPr>
        <w:t xml:space="preserve"> </w:t>
      </w:r>
      <w:r w:rsidRPr="00395726">
        <w:rPr>
          <w:rFonts w:ascii="Times New Roman"/>
          <w:sz w:val="24"/>
          <w:lang w:val="nl-NL"/>
        </w:rPr>
        <w:t>uw</w:t>
      </w:r>
      <w:r w:rsidRPr="00395726">
        <w:rPr>
          <w:rFonts w:ascii="Times New Roman"/>
          <w:spacing w:val="-29"/>
          <w:sz w:val="24"/>
          <w:lang w:val="nl-NL"/>
        </w:rPr>
        <w:t xml:space="preserve"> </w:t>
      </w:r>
      <w:r w:rsidRPr="00395726">
        <w:rPr>
          <w:rFonts w:ascii="Times New Roman"/>
          <w:spacing w:val="-3"/>
          <w:sz w:val="24"/>
          <w:lang w:val="nl-NL"/>
        </w:rPr>
        <w:t>roeping,</w:t>
      </w:r>
      <w:r w:rsidRPr="00395726">
        <w:rPr>
          <w:rFonts w:ascii="Times New Roman"/>
          <w:spacing w:val="-29"/>
          <w:sz w:val="24"/>
          <w:lang w:val="nl-NL"/>
        </w:rPr>
        <w:t xml:space="preserve"> </w:t>
      </w:r>
      <w:r w:rsidRPr="00395726">
        <w:rPr>
          <w:rFonts w:ascii="Times New Roman"/>
          <w:spacing w:val="-3"/>
          <w:sz w:val="24"/>
          <w:lang w:val="nl-NL"/>
        </w:rPr>
        <w:t>broeders,</w:t>
      </w:r>
      <w:r w:rsidRPr="00395726">
        <w:rPr>
          <w:rFonts w:ascii="Times New Roman"/>
          <w:spacing w:val="-29"/>
          <w:sz w:val="24"/>
          <w:lang w:val="nl-NL"/>
        </w:rPr>
        <w:t xml:space="preserve"> </w:t>
      </w:r>
      <w:r w:rsidRPr="00395726">
        <w:rPr>
          <w:rFonts w:ascii="Times New Roman"/>
          <w:sz w:val="24"/>
          <w:lang w:val="nl-NL"/>
        </w:rPr>
        <w:t>dat</w:t>
      </w:r>
      <w:r w:rsidRPr="00395726">
        <w:rPr>
          <w:rFonts w:ascii="Times New Roman"/>
          <w:spacing w:val="-29"/>
          <w:sz w:val="24"/>
          <w:lang w:val="nl-NL"/>
        </w:rPr>
        <w:t xml:space="preserve"> </w:t>
      </w:r>
      <w:r w:rsidRPr="00395726">
        <w:rPr>
          <w:rFonts w:ascii="Times New Roman"/>
          <w:sz w:val="24"/>
          <w:lang w:val="nl-NL"/>
        </w:rPr>
        <w:t>gij</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3"/>
          <w:sz w:val="24"/>
          <w:lang w:val="nl-NL"/>
        </w:rPr>
        <w:t>vele</w:t>
      </w:r>
      <w:r w:rsidRPr="00395726">
        <w:rPr>
          <w:rFonts w:ascii="Times New Roman"/>
          <w:spacing w:val="-29"/>
          <w:sz w:val="24"/>
          <w:lang w:val="nl-NL"/>
        </w:rPr>
        <w:t xml:space="preserve"> </w:t>
      </w:r>
      <w:r w:rsidRPr="00395726">
        <w:rPr>
          <w:rFonts w:ascii="Times New Roman"/>
          <w:spacing w:val="-3"/>
          <w:sz w:val="24"/>
          <w:lang w:val="nl-NL"/>
        </w:rPr>
        <w:t>wijzen</w:t>
      </w:r>
      <w:r w:rsidRPr="00395726">
        <w:rPr>
          <w:rFonts w:ascii="Times New Roman"/>
          <w:spacing w:val="-29"/>
          <w:sz w:val="24"/>
          <w:lang w:val="nl-NL"/>
        </w:rPr>
        <w:t xml:space="preserve"> </w:t>
      </w:r>
      <w:r w:rsidRPr="00395726">
        <w:rPr>
          <w:rFonts w:ascii="Times New Roman"/>
          <w:spacing w:val="-3"/>
          <w:sz w:val="24"/>
          <w:lang w:val="nl-NL"/>
        </w:rPr>
        <w:t>zijt</w:t>
      </w:r>
      <w:r w:rsidRPr="00395726">
        <w:rPr>
          <w:rFonts w:ascii="Times New Roman"/>
          <w:spacing w:val="-29"/>
          <w:sz w:val="24"/>
          <w:lang w:val="nl-NL"/>
        </w:rPr>
        <w:t xml:space="preserve"> </w:t>
      </w:r>
      <w:r w:rsidRPr="00395726">
        <w:rPr>
          <w:rFonts w:ascii="Times New Roman"/>
          <w:spacing w:val="-3"/>
          <w:sz w:val="24"/>
          <w:lang w:val="nl-NL"/>
        </w:rPr>
        <w:t>naar</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9"/>
          <w:sz w:val="24"/>
          <w:lang w:val="nl-NL"/>
        </w:rPr>
        <w:t xml:space="preserve"> </w:t>
      </w:r>
      <w:r w:rsidRPr="00395726">
        <w:rPr>
          <w:rFonts w:ascii="Times New Roman"/>
          <w:spacing w:val="-3"/>
          <w:sz w:val="24"/>
          <w:lang w:val="nl-NL"/>
        </w:rPr>
        <w:t>vlees,</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3"/>
          <w:sz w:val="24"/>
          <w:lang w:val="nl-NL"/>
        </w:rPr>
        <w:t>vele</w:t>
      </w:r>
      <w:r w:rsidRPr="00395726">
        <w:rPr>
          <w:rFonts w:ascii="Times New Roman"/>
          <w:spacing w:val="-29"/>
          <w:sz w:val="24"/>
          <w:lang w:val="nl-NL"/>
        </w:rPr>
        <w:t xml:space="preserve"> </w:t>
      </w:r>
      <w:r w:rsidRPr="00395726">
        <w:rPr>
          <w:rFonts w:ascii="Times New Roman"/>
          <w:spacing w:val="-3"/>
          <w:sz w:val="24"/>
          <w:lang w:val="nl-NL"/>
        </w:rPr>
        <w:t>machtigen, niet vele</w:t>
      </w:r>
      <w:r w:rsidRPr="00395726">
        <w:rPr>
          <w:rFonts w:ascii="Times New Roman"/>
          <w:spacing w:val="7"/>
          <w:sz w:val="24"/>
          <w:lang w:val="nl-NL"/>
        </w:rPr>
        <w:t xml:space="preserve"> </w:t>
      </w:r>
      <w:r w:rsidRPr="00395726">
        <w:rPr>
          <w:rFonts w:ascii="Times New Roman"/>
          <w:spacing w:val="-3"/>
          <w:sz w:val="24"/>
          <w:lang w:val="nl-NL"/>
        </w:rPr>
        <w:t>edelen.</w:t>
      </w:r>
    </w:p>
    <w:p w:rsidR="00A97EE0" w:rsidRPr="00395726" w:rsidRDefault="00395726">
      <w:pPr>
        <w:pStyle w:val="Lijstalinea"/>
        <w:numPr>
          <w:ilvl w:val="0"/>
          <w:numId w:val="158"/>
        </w:numPr>
        <w:tabs>
          <w:tab w:val="left" w:pos="404"/>
        </w:tabs>
        <w:spacing w:before="5" w:line="259" w:lineRule="auto"/>
        <w:ind w:right="130"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dwaze</w:t>
      </w:r>
      <w:r w:rsidRPr="00395726">
        <w:rPr>
          <w:rFonts w:ascii="Times New Roman"/>
          <w:spacing w:val="-14"/>
          <w:sz w:val="24"/>
          <w:lang w:val="nl-NL"/>
        </w:rPr>
        <w:t xml:space="preserve"> </w:t>
      </w:r>
      <w:r w:rsidRPr="00395726">
        <w:rPr>
          <w:rFonts w:ascii="Times New Roman"/>
          <w:sz w:val="24"/>
          <w:lang w:val="nl-NL"/>
        </w:rPr>
        <w:t>der</w:t>
      </w:r>
      <w:r w:rsidRPr="00395726">
        <w:rPr>
          <w:rFonts w:ascii="Times New Roman"/>
          <w:spacing w:val="-10"/>
          <w:sz w:val="24"/>
          <w:lang w:val="nl-NL"/>
        </w:rPr>
        <w:t xml:space="preserve"> </w:t>
      </w:r>
      <w:r w:rsidRPr="00395726">
        <w:rPr>
          <w:rFonts w:ascii="Times New Roman"/>
          <w:spacing w:val="-4"/>
          <w:sz w:val="24"/>
          <w:lang w:val="nl-NL"/>
        </w:rPr>
        <w:t>wereld</w:t>
      </w:r>
      <w:r w:rsidRPr="00395726">
        <w:rPr>
          <w:rFonts w:ascii="Times New Roman"/>
          <w:spacing w:val="-7"/>
          <w:sz w:val="24"/>
          <w:lang w:val="nl-NL"/>
        </w:rPr>
        <w:t xml:space="preserve"> </w:t>
      </w:r>
      <w:r w:rsidRPr="00395726">
        <w:rPr>
          <w:rFonts w:ascii="Times New Roman"/>
          <w:spacing w:val="-4"/>
          <w:sz w:val="24"/>
          <w:lang w:val="nl-NL"/>
        </w:rPr>
        <w:t xml:space="preserve">heeft </w:t>
      </w:r>
      <w:r w:rsidRPr="00395726">
        <w:rPr>
          <w:rFonts w:ascii="Times New Roman"/>
          <w:sz w:val="24"/>
          <w:lang w:val="nl-NL"/>
        </w:rPr>
        <w:t>God</w:t>
      </w:r>
      <w:r w:rsidRPr="00395726">
        <w:rPr>
          <w:rFonts w:ascii="Times New Roman"/>
          <w:spacing w:val="-10"/>
          <w:sz w:val="24"/>
          <w:lang w:val="nl-NL"/>
        </w:rPr>
        <w:t xml:space="preserve"> </w:t>
      </w:r>
      <w:r w:rsidRPr="00395726">
        <w:rPr>
          <w:rFonts w:ascii="Times New Roman"/>
          <w:sz w:val="24"/>
          <w:lang w:val="nl-NL"/>
        </w:rPr>
        <w:t>uitverkoren,</w:t>
      </w:r>
      <w:r w:rsidRPr="00395726">
        <w:rPr>
          <w:rFonts w:ascii="Times New Roman"/>
          <w:spacing w:val="-5"/>
          <w:sz w:val="24"/>
          <w:lang w:val="nl-NL"/>
        </w:rPr>
        <w:t xml:space="preserve"> </w:t>
      </w:r>
      <w:r w:rsidRPr="00395726">
        <w:rPr>
          <w:rFonts w:ascii="Times New Roman"/>
          <w:sz w:val="24"/>
          <w:lang w:val="nl-NL"/>
        </w:rPr>
        <w:t>opdat</w:t>
      </w:r>
      <w:r w:rsidRPr="00395726">
        <w:rPr>
          <w:rFonts w:ascii="Times New Roman"/>
          <w:spacing w:val="-3"/>
          <w:sz w:val="24"/>
          <w:lang w:val="nl-NL"/>
        </w:rPr>
        <w:t xml:space="preserve"> </w:t>
      </w:r>
      <w:r w:rsidRPr="00395726">
        <w:rPr>
          <w:rFonts w:ascii="Times New Roman"/>
          <w:spacing w:val="-5"/>
          <w:sz w:val="24"/>
          <w:lang w:val="nl-NL"/>
        </w:rPr>
        <w:t>Hij</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4"/>
          <w:sz w:val="24"/>
          <w:lang w:val="nl-NL"/>
        </w:rPr>
        <w:t>wijzen</w:t>
      </w:r>
      <w:r w:rsidRPr="00395726">
        <w:rPr>
          <w:rFonts w:ascii="Times New Roman"/>
          <w:spacing w:val="-17"/>
          <w:sz w:val="24"/>
          <w:lang w:val="nl-NL"/>
        </w:rPr>
        <w:t xml:space="preserve"> </w:t>
      </w:r>
      <w:r w:rsidRPr="00395726">
        <w:rPr>
          <w:rFonts w:ascii="Times New Roman"/>
          <w:spacing w:val="-3"/>
          <w:sz w:val="24"/>
          <w:lang w:val="nl-NL"/>
        </w:rPr>
        <w:t>beschamen</w:t>
      </w:r>
      <w:r w:rsidRPr="00395726">
        <w:rPr>
          <w:rFonts w:ascii="Times New Roman"/>
          <w:spacing w:val="-21"/>
          <w:sz w:val="24"/>
          <w:lang w:val="nl-NL"/>
        </w:rPr>
        <w:t xml:space="preserve"> </w:t>
      </w:r>
      <w:r w:rsidRPr="00395726">
        <w:rPr>
          <w:rFonts w:ascii="Times New Roman"/>
          <w:sz w:val="24"/>
          <w:lang w:val="nl-NL"/>
        </w:rPr>
        <w:t>zou;</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2"/>
          <w:sz w:val="24"/>
          <w:lang w:val="nl-NL"/>
        </w:rPr>
        <w:t xml:space="preserve">het </w:t>
      </w:r>
      <w:r w:rsidRPr="00395726">
        <w:rPr>
          <w:rFonts w:ascii="Times New Roman"/>
          <w:sz w:val="24"/>
          <w:lang w:val="nl-NL"/>
        </w:rPr>
        <w:t>zwakke</w:t>
      </w:r>
      <w:r w:rsidRPr="00395726">
        <w:rPr>
          <w:rFonts w:ascii="Times New Roman"/>
          <w:spacing w:val="-4"/>
          <w:sz w:val="24"/>
          <w:lang w:val="nl-NL"/>
        </w:rPr>
        <w:t xml:space="preserve"> </w:t>
      </w:r>
      <w:r w:rsidRPr="00395726">
        <w:rPr>
          <w:rFonts w:ascii="Times New Roman"/>
          <w:sz w:val="24"/>
          <w:lang w:val="nl-NL"/>
        </w:rPr>
        <w:t>der</w:t>
      </w:r>
      <w:r w:rsidRPr="00395726">
        <w:rPr>
          <w:rFonts w:ascii="Times New Roman"/>
          <w:spacing w:val="-4"/>
          <w:sz w:val="24"/>
          <w:lang w:val="nl-NL"/>
        </w:rPr>
        <w:t xml:space="preserve"> </w:t>
      </w:r>
      <w:r w:rsidRPr="00395726">
        <w:rPr>
          <w:rFonts w:ascii="Times New Roman"/>
          <w:sz w:val="24"/>
          <w:lang w:val="nl-NL"/>
        </w:rPr>
        <w:t>wereld</w:t>
      </w:r>
      <w:r w:rsidRPr="00395726">
        <w:rPr>
          <w:rFonts w:ascii="Times New Roman"/>
          <w:spacing w:val="-4"/>
          <w:sz w:val="24"/>
          <w:lang w:val="nl-NL"/>
        </w:rPr>
        <w:t xml:space="preserve"> </w:t>
      </w:r>
      <w:r w:rsidRPr="00395726">
        <w:rPr>
          <w:rFonts w:ascii="Times New Roman"/>
          <w:sz w:val="24"/>
          <w:lang w:val="nl-NL"/>
        </w:rPr>
        <w:t>heeft</w:t>
      </w:r>
      <w:r w:rsidRPr="00395726">
        <w:rPr>
          <w:rFonts w:ascii="Times New Roman"/>
          <w:spacing w:val="-4"/>
          <w:sz w:val="24"/>
          <w:lang w:val="nl-NL"/>
        </w:rPr>
        <w:t xml:space="preserve"> </w:t>
      </w:r>
      <w:r w:rsidRPr="00395726">
        <w:rPr>
          <w:rFonts w:ascii="Times New Roman"/>
          <w:sz w:val="24"/>
          <w:lang w:val="nl-NL"/>
        </w:rPr>
        <w:t>God</w:t>
      </w:r>
      <w:r w:rsidRPr="00395726">
        <w:rPr>
          <w:rFonts w:ascii="Times New Roman"/>
          <w:spacing w:val="-4"/>
          <w:sz w:val="24"/>
          <w:lang w:val="nl-NL"/>
        </w:rPr>
        <w:t xml:space="preserve"> </w:t>
      </w:r>
      <w:r w:rsidRPr="00395726">
        <w:rPr>
          <w:rFonts w:ascii="Times New Roman"/>
          <w:sz w:val="24"/>
          <w:lang w:val="nl-NL"/>
        </w:rPr>
        <w:t>uitverkoren,</w:t>
      </w:r>
      <w:r w:rsidRPr="00395726">
        <w:rPr>
          <w:rFonts w:ascii="Times New Roman"/>
          <w:spacing w:val="-4"/>
          <w:sz w:val="24"/>
          <w:lang w:val="nl-NL"/>
        </w:rPr>
        <w:t xml:space="preserve"> </w:t>
      </w:r>
      <w:r w:rsidRPr="00395726">
        <w:rPr>
          <w:rFonts w:ascii="Times New Roman"/>
          <w:sz w:val="24"/>
          <w:lang w:val="nl-NL"/>
        </w:rPr>
        <w:t>opdat</w:t>
      </w:r>
      <w:r w:rsidRPr="00395726">
        <w:rPr>
          <w:rFonts w:ascii="Times New Roman"/>
          <w:spacing w:val="-4"/>
          <w:sz w:val="24"/>
          <w:lang w:val="nl-NL"/>
        </w:rPr>
        <w:t xml:space="preserve"> </w:t>
      </w:r>
      <w:r w:rsidRPr="00395726">
        <w:rPr>
          <w:rFonts w:ascii="Times New Roman"/>
          <w:sz w:val="24"/>
          <w:lang w:val="nl-NL"/>
        </w:rPr>
        <w:t>Hij</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sterke</w:t>
      </w:r>
      <w:r w:rsidRPr="00395726">
        <w:rPr>
          <w:rFonts w:ascii="Times New Roman"/>
          <w:spacing w:val="-4"/>
          <w:sz w:val="24"/>
          <w:lang w:val="nl-NL"/>
        </w:rPr>
        <w:t xml:space="preserve"> </w:t>
      </w:r>
      <w:r w:rsidRPr="00395726">
        <w:rPr>
          <w:rFonts w:ascii="Times New Roman"/>
          <w:sz w:val="24"/>
          <w:lang w:val="nl-NL"/>
        </w:rPr>
        <w:t>zou</w:t>
      </w:r>
      <w:r w:rsidRPr="00395726">
        <w:rPr>
          <w:rFonts w:ascii="Times New Roman"/>
          <w:spacing w:val="-4"/>
          <w:sz w:val="24"/>
          <w:lang w:val="nl-NL"/>
        </w:rPr>
        <w:t xml:space="preserve"> </w:t>
      </w:r>
      <w:r w:rsidRPr="00395726">
        <w:rPr>
          <w:rFonts w:ascii="Times New Roman"/>
          <w:sz w:val="24"/>
          <w:lang w:val="nl-NL"/>
        </w:rPr>
        <w:t>beschamen;</w:t>
      </w:r>
    </w:p>
    <w:p w:rsidR="00A97EE0" w:rsidRPr="00395726" w:rsidRDefault="00395726">
      <w:pPr>
        <w:pStyle w:val="Lijstalinea"/>
        <w:numPr>
          <w:ilvl w:val="0"/>
          <w:numId w:val="158"/>
        </w:numPr>
        <w:tabs>
          <w:tab w:val="left" w:pos="400"/>
        </w:tabs>
        <w:spacing w:before="5" w:line="259" w:lineRule="auto"/>
        <w:ind w:right="12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4"/>
          <w:sz w:val="24"/>
          <w:lang w:val="nl-NL"/>
        </w:rPr>
        <w:t>onedele</w:t>
      </w:r>
      <w:r w:rsidRPr="00395726">
        <w:rPr>
          <w:rFonts w:ascii="Times New Roman"/>
          <w:spacing w:val="-14"/>
          <w:sz w:val="24"/>
          <w:lang w:val="nl-NL"/>
        </w:rPr>
        <w:t xml:space="preserve"> </w:t>
      </w:r>
      <w:r w:rsidRPr="00395726">
        <w:rPr>
          <w:rFonts w:ascii="Times New Roman"/>
          <w:sz w:val="24"/>
          <w:lang w:val="nl-NL"/>
        </w:rPr>
        <w:t>der</w:t>
      </w:r>
      <w:r w:rsidRPr="00395726">
        <w:rPr>
          <w:rFonts w:ascii="Times New Roman"/>
          <w:spacing w:val="-17"/>
          <w:sz w:val="24"/>
          <w:lang w:val="nl-NL"/>
        </w:rPr>
        <w:t xml:space="preserve"> </w:t>
      </w:r>
      <w:r w:rsidRPr="00395726">
        <w:rPr>
          <w:rFonts w:ascii="Times New Roman"/>
          <w:sz w:val="24"/>
          <w:lang w:val="nl-NL"/>
        </w:rPr>
        <w:t>wereld,</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verachte</w:t>
      </w:r>
      <w:r w:rsidRPr="00395726">
        <w:rPr>
          <w:rFonts w:ascii="Times New Roman"/>
          <w:spacing w:val="-29"/>
          <w:sz w:val="24"/>
          <w:lang w:val="nl-NL"/>
        </w:rPr>
        <w:t xml:space="preserve"> </w:t>
      </w:r>
      <w:r w:rsidRPr="00395726">
        <w:rPr>
          <w:rFonts w:ascii="Times New Roman"/>
          <w:spacing w:val="-4"/>
          <w:sz w:val="24"/>
          <w:lang w:val="nl-NL"/>
        </w:rPr>
        <w:t>heeft</w:t>
      </w:r>
      <w:r w:rsidRPr="00395726">
        <w:rPr>
          <w:rFonts w:ascii="Times New Roman"/>
          <w:spacing w:val="-11"/>
          <w:sz w:val="24"/>
          <w:lang w:val="nl-NL"/>
        </w:rPr>
        <w:t xml:space="preserve"> </w:t>
      </w:r>
      <w:r w:rsidRPr="00395726">
        <w:rPr>
          <w:rFonts w:ascii="Times New Roman"/>
          <w:sz w:val="24"/>
          <w:lang w:val="nl-NL"/>
        </w:rPr>
        <w:t>God</w:t>
      </w:r>
      <w:r w:rsidRPr="00395726">
        <w:rPr>
          <w:rFonts w:ascii="Times New Roman"/>
          <w:spacing w:val="-22"/>
          <w:sz w:val="24"/>
          <w:lang w:val="nl-NL"/>
        </w:rPr>
        <w:t xml:space="preserve"> </w:t>
      </w:r>
      <w:r w:rsidRPr="00395726">
        <w:rPr>
          <w:rFonts w:ascii="Times New Roman"/>
          <w:sz w:val="24"/>
          <w:lang w:val="nl-NL"/>
        </w:rPr>
        <w:t>uitverkoren,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hetgeen</w:t>
      </w:r>
      <w:r w:rsidRPr="00395726">
        <w:rPr>
          <w:rFonts w:ascii="Times New Roman"/>
          <w:spacing w:val="-25"/>
          <w:sz w:val="24"/>
          <w:lang w:val="nl-NL"/>
        </w:rPr>
        <w:t xml:space="preserve"> </w:t>
      </w:r>
      <w:r w:rsidRPr="00395726">
        <w:rPr>
          <w:rFonts w:ascii="Times New Roman"/>
          <w:sz w:val="24"/>
          <w:lang w:val="nl-NL"/>
        </w:rPr>
        <w:t>niets</w:t>
      </w:r>
      <w:r w:rsidRPr="00395726">
        <w:rPr>
          <w:rFonts w:ascii="Times New Roman"/>
          <w:spacing w:val="-29"/>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opdat</w:t>
      </w:r>
      <w:r w:rsidRPr="00395726">
        <w:rPr>
          <w:rFonts w:ascii="Times New Roman"/>
          <w:spacing w:val="-15"/>
          <w:sz w:val="24"/>
          <w:lang w:val="nl-NL"/>
        </w:rPr>
        <w:t xml:space="preserve"> </w:t>
      </w:r>
      <w:r w:rsidRPr="00395726">
        <w:rPr>
          <w:rFonts w:ascii="Times New Roman"/>
          <w:spacing w:val="-7"/>
          <w:sz w:val="24"/>
          <w:lang w:val="nl-NL"/>
        </w:rPr>
        <w:t xml:space="preserve">Hij </w:t>
      </w:r>
      <w:r w:rsidRPr="00395726">
        <w:rPr>
          <w:rFonts w:ascii="Times New Roman"/>
          <w:sz w:val="24"/>
          <w:lang w:val="nl-NL"/>
        </w:rPr>
        <w:t>hetgeen iets is, te niet zou</w:t>
      </w:r>
      <w:r w:rsidRPr="00395726">
        <w:rPr>
          <w:rFonts w:ascii="Times New Roman"/>
          <w:spacing w:val="-33"/>
          <w:sz w:val="24"/>
          <w:lang w:val="nl-NL"/>
        </w:rPr>
        <w:t xml:space="preserve"> </w:t>
      </w:r>
      <w:r w:rsidRPr="00395726">
        <w:rPr>
          <w:rFonts w:ascii="Times New Roman"/>
          <w:spacing w:val="-2"/>
          <w:sz w:val="24"/>
          <w:lang w:val="nl-NL"/>
        </w:rPr>
        <w:t>maken;</w:t>
      </w:r>
    </w:p>
    <w:p w:rsidR="00A97EE0" w:rsidRPr="00395726" w:rsidRDefault="00395726">
      <w:pPr>
        <w:pStyle w:val="Lijstalinea"/>
        <w:numPr>
          <w:ilvl w:val="0"/>
          <w:numId w:val="158"/>
        </w:numPr>
        <w:tabs>
          <w:tab w:val="left" w:pos="417"/>
        </w:tabs>
        <w:spacing w:before="5"/>
        <w:ind w:left="416" w:hanging="300"/>
        <w:rPr>
          <w:rFonts w:ascii="Times New Roman" w:eastAsia="Times New Roman" w:hAnsi="Times New Roman" w:cs="Times New Roman"/>
          <w:sz w:val="24"/>
          <w:szCs w:val="24"/>
          <w:lang w:val="nl-NL"/>
        </w:rPr>
      </w:pPr>
      <w:r w:rsidRPr="00395726">
        <w:rPr>
          <w:rFonts w:ascii="Times New Roman"/>
          <w:sz w:val="24"/>
          <w:lang w:val="nl-NL"/>
        </w:rPr>
        <w:t>Opdat</w:t>
      </w:r>
      <w:r w:rsidRPr="00395726">
        <w:rPr>
          <w:rFonts w:ascii="Times New Roman"/>
          <w:spacing w:val="-8"/>
          <w:sz w:val="24"/>
          <w:lang w:val="nl-NL"/>
        </w:rPr>
        <w:t xml:space="preserve"> </w:t>
      </w:r>
      <w:r w:rsidRPr="00395726">
        <w:rPr>
          <w:rFonts w:ascii="Times New Roman"/>
          <w:sz w:val="24"/>
          <w:lang w:val="nl-NL"/>
        </w:rPr>
        <w:t>geen</w:t>
      </w:r>
      <w:r w:rsidRPr="00395726">
        <w:rPr>
          <w:rFonts w:ascii="Times New Roman"/>
          <w:spacing w:val="-8"/>
          <w:sz w:val="24"/>
          <w:lang w:val="nl-NL"/>
        </w:rPr>
        <w:t xml:space="preserve"> </w:t>
      </w:r>
      <w:r w:rsidRPr="00395726">
        <w:rPr>
          <w:rFonts w:ascii="Times New Roman"/>
          <w:sz w:val="24"/>
          <w:lang w:val="nl-NL"/>
        </w:rPr>
        <w:t>vlees</w:t>
      </w:r>
      <w:r w:rsidRPr="00395726">
        <w:rPr>
          <w:rFonts w:ascii="Times New Roman"/>
          <w:spacing w:val="-8"/>
          <w:sz w:val="24"/>
          <w:lang w:val="nl-NL"/>
        </w:rPr>
        <w:t xml:space="preserve"> </w:t>
      </w:r>
      <w:r w:rsidRPr="00395726">
        <w:rPr>
          <w:rFonts w:ascii="Times New Roman"/>
          <w:sz w:val="24"/>
          <w:lang w:val="nl-NL"/>
        </w:rPr>
        <w:t>zou</w:t>
      </w:r>
      <w:r w:rsidRPr="00395726">
        <w:rPr>
          <w:rFonts w:ascii="Times New Roman"/>
          <w:spacing w:val="-8"/>
          <w:sz w:val="24"/>
          <w:lang w:val="nl-NL"/>
        </w:rPr>
        <w:t xml:space="preserve"> </w:t>
      </w:r>
      <w:r w:rsidRPr="00395726">
        <w:rPr>
          <w:rFonts w:ascii="Times New Roman"/>
          <w:sz w:val="24"/>
          <w:lang w:val="nl-NL"/>
        </w:rPr>
        <w:t>roemen</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Hem.</w:t>
      </w:r>
    </w:p>
    <w:p w:rsidR="00A97EE0" w:rsidRPr="00395726" w:rsidRDefault="00395726">
      <w:pPr>
        <w:pStyle w:val="Lijstalinea"/>
        <w:numPr>
          <w:ilvl w:val="0"/>
          <w:numId w:val="158"/>
        </w:numPr>
        <w:tabs>
          <w:tab w:val="left" w:pos="476"/>
        </w:tabs>
        <w:spacing w:before="21" w:line="264" w:lineRule="auto"/>
        <w:ind w:right="115" w:firstLine="0"/>
        <w:rPr>
          <w:rFonts w:ascii="Times New Roman" w:eastAsia="Times New Roman" w:hAnsi="Times New Roman" w:cs="Times New Roman"/>
          <w:sz w:val="24"/>
          <w:szCs w:val="24"/>
          <w:lang w:val="nl-NL"/>
        </w:rPr>
      </w:pPr>
      <w:r w:rsidRPr="00395726">
        <w:rPr>
          <w:rFonts w:ascii="Times New Roman"/>
          <w:sz w:val="24"/>
          <w:lang w:val="nl-NL"/>
        </w:rPr>
        <w:t xml:space="preserve">Maar </w:t>
      </w:r>
      <w:r w:rsidRPr="00395726">
        <w:rPr>
          <w:rFonts w:ascii="Times New Roman"/>
          <w:spacing w:val="-5"/>
          <w:sz w:val="24"/>
          <w:lang w:val="nl-NL"/>
        </w:rPr>
        <w:t xml:space="preserve">uit </w:t>
      </w:r>
      <w:r w:rsidRPr="00395726">
        <w:rPr>
          <w:rFonts w:ascii="Times New Roman"/>
          <w:sz w:val="24"/>
          <w:lang w:val="nl-NL"/>
        </w:rPr>
        <w:t xml:space="preserve">Hem </w:t>
      </w:r>
      <w:r w:rsidRPr="00395726">
        <w:rPr>
          <w:rFonts w:ascii="Times New Roman"/>
          <w:spacing w:val="-6"/>
          <w:sz w:val="24"/>
          <w:lang w:val="nl-NL"/>
        </w:rPr>
        <w:t xml:space="preserve">zijt </w:t>
      </w:r>
      <w:r w:rsidRPr="00395726">
        <w:rPr>
          <w:rFonts w:ascii="Times New Roman"/>
          <w:spacing w:val="-5"/>
          <w:sz w:val="24"/>
          <w:lang w:val="nl-NL"/>
        </w:rPr>
        <w:t xml:space="preserve">gij in </w:t>
      </w:r>
      <w:r w:rsidRPr="00395726">
        <w:rPr>
          <w:rFonts w:ascii="Times New Roman"/>
          <w:sz w:val="24"/>
          <w:lang w:val="nl-NL"/>
        </w:rPr>
        <w:t xml:space="preserve">Christus Jezus, </w:t>
      </w:r>
      <w:r w:rsidRPr="00395726">
        <w:rPr>
          <w:rFonts w:ascii="Times New Roman"/>
          <w:spacing w:val="-5"/>
          <w:sz w:val="24"/>
          <w:lang w:val="nl-NL"/>
        </w:rPr>
        <w:t xml:space="preserve">Die </w:t>
      </w:r>
      <w:r w:rsidRPr="00395726">
        <w:rPr>
          <w:rFonts w:ascii="Times New Roman"/>
          <w:sz w:val="24"/>
          <w:lang w:val="nl-NL"/>
        </w:rPr>
        <w:t xml:space="preserve">ons geworden </w:t>
      </w:r>
      <w:r w:rsidRPr="00395726">
        <w:rPr>
          <w:rFonts w:ascii="Times New Roman"/>
          <w:spacing w:val="-4"/>
          <w:sz w:val="24"/>
          <w:lang w:val="nl-NL"/>
        </w:rPr>
        <w:t xml:space="preserve">is </w:t>
      </w:r>
      <w:r w:rsidRPr="00395726">
        <w:rPr>
          <w:rFonts w:ascii="Times New Roman"/>
          <w:spacing w:val="-3"/>
          <w:sz w:val="24"/>
          <w:lang w:val="nl-NL"/>
        </w:rPr>
        <w:t xml:space="preserve">wijsheid </w:t>
      </w:r>
      <w:r w:rsidRPr="00395726">
        <w:rPr>
          <w:rFonts w:ascii="Times New Roman"/>
          <w:sz w:val="24"/>
          <w:lang w:val="nl-NL"/>
        </w:rPr>
        <w:t xml:space="preserve">van </w:t>
      </w:r>
      <w:r w:rsidRPr="00395726">
        <w:rPr>
          <w:rFonts w:ascii="Times New Roman"/>
          <w:spacing w:val="2"/>
          <w:sz w:val="24"/>
          <w:lang w:val="nl-NL"/>
        </w:rPr>
        <w:t xml:space="preserve">God, </w:t>
      </w:r>
      <w:r w:rsidRPr="00395726">
        <w:rPr>
          <w:rFonts w:ascii="Times New Roman"/>
          <w:spacing w:val="3"/>
          <w:sz w:val="24"/>
          <w:lang w:val="nl-NL"/>
        </w:rPr>
        <w:t xml:space="preserve">en </w:t>
      </w:r>
      <w:r w:rsidRPr="00395726">
        <w:rPr>
          <w:rFonts w:ascii="Times New Roman"/>
          <w:spacing w:val="-3"/>
          <w:sz w:val="24"/>
          <w:lang w:val="nl-NL"/>
        </w:rPr>
        <w:t xml:space="preserve">rechtvaardigheid, </w:t>
      </w:r>
      <w:r w:rsidRPr="00395726">
        <w:rPr>
          <w:rFonts w:ascii="Times New Roman"/>
          <w:sz w:val="24"/>
          <w:lang w:val="nl-NL"/>
        </w:rPr>
        <w:t xml:space="preserve">en </w:t>
      </w:r>
      <w:r w:rsidRPr="00395726">
        <w:rPr>
          <w:rFonts w:ascii="Times New Roman"/>
          <w:spacing w:val="-3"/>
          <w:sz w:val="24"/>
          <w:lang w:val="nl-NL"/>
        </w:rPr>
        <w:t xml:space="preserve">heiligmaking, </w:t>
      </w:r>
      <w:r w:rsidRPr="00395726">
        <w:rPr>
          <w:rFonts w:ascii="Times New Roman"/>
          <w:sz w:val="24"/>
          <w:lang w:val="nl-NL"/>
        </w:rPr>
        <w:t>en</w:t>
      </w:r>
      <w:r w:rsidRPr="00395726">
        <w:rPr>
          <w:rFonts w:ascii="Times New Roman"/>
          <w:spacing w:val="4"/>
          <w:sz w:val="24"/>
          <w:lang w:val="nl-NL"/>
        </w:rPr>
        <w:t xml:space="preserve"> </w:t>
      </w:r>
      <w:r w:rsidRPr="00395726">
        <w:rPr>
          <w:rFonts w:ascii="Times New Roman"/>
          <w:spacing w:val="-3"/>
          <w:sz w:val="24"/>
          <w:lang w:val="nl-NL"/>
        </w:rPr>
        <w:t>verlossing;</w:t>
      </w:r>
    </w:p>
    <w:p w:rsidR="00A97EE0" w:rsidRPr="00395726" w:rsidRDefault="00395726">
      <w:pPr>
        <w:pStyle w:val="Lijstalinea"/>
        <w:numPr>
          <w:ilvl w:val="0"/>
          <w:numId w:val="158"/>
        </w:numPr>
        <w:tabs>
          <w:tab w:val="left" w:pos="415"/>
        </w:tabs>
        <w:spacing w:line="271" w:lineRule="exact"/>
        <w:ind w:left="414" w:hanging="298"/>
        <w:rPr>
          <w:rFonts w:ascii="Times New Roman" w:eastAsia="Times New Roman" w:hAnsi="Times New Roman" w:cs="Times New Roman"/>
          <w:sz w:val="24"/>
          <w:szCs w:val="24"/>
          <w:lang w:val="nl-NL"/>
        </w:rPr>
      </w:pPr>
      <w:r w:rsidRPr="00395726">
        <w:rPr>
          <w:rFonts w:ascii="Times New Roman"/>
          <w:sz w:val="24"/>
          <w:lang w:val="nl-NL"/>
        </w:rPr>
        <w:t>Opdat</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zij,</w:t>
      </w:r>
      <w:r w:rsidRPr="00395726">
        <w:rPr>
          <w:rFonts w:ascii="Times New Roman"/>
          <w:spacing w:val="-8"/>
          <w:sz w:val="24"/>
          <w:lang w:val="nl-NL"/>
        </w:rPr>
        <w:t xml:space="preserve"> </w:t>
      </w:r>
      <w:r w:rsidRPr="00395726">
        <w:rPr>
          <w:rFonts w:ascii="Times New Roman"/>
          <w:sz w:val="24"/>
          <w:lang w:val="nl-NL"/>
        </w:rPr>
        <w:t>gelijk</w:t>
      </w:r>
      <w:r w:rsidRPr="00395726">
        <w:rPr>
          <w:rFonts w:ascii="Times New Roman"/>
          <w:spacing w:val="-8"/>
          <w:sz w:val="24"/>
          <w:lang w:val="nl-NL"/>
        </w:rPr>
        <w:t xml:space="preserve"> </w:t>
      </w:r>
      <w:r w:rsidRPr="00395726">
        <w:rPr>
          <w:rFonts w:ascii="Times New Roman"/>
          <w:sz w:val="24"/>
          <w:lang w:val="nl-NL"/>
        </w:rPr>
        <w:t>geschreven</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8"/>
          <w:sz w:val="24"/>
          <w:lang w:val="nl-NL"/>
        </w:rPr>
        <w:t xml:space="preserve"> </w:t>
      </w:r>
      <w:r w:rsidRPr="00395726">
        <w:rPr>
          <w:rFonts w:ascii="Times New Roman"/>
          <w:sz w:val="24"/>
          <w:lang w:val="nl-NL"/>
        </w:rPr>
        <w:t>roemt,</w:t>
      </w:r>
      <w:r w:rsidRPr="00395726">
        <w:rPr>
          <w:rFonts w:ascii="Times New Roman"/>
          <w:spacing w:val="-8"/>
          <w:sz w:val="24"/>
          <w:lang w:val="nl-NL"/>
        </w:rPr>
        <w:t xml:space="preserve"> </w:t>
      </w:r>
      <w:r w:rsidRPr="00395726">
        <w:rPr>
          <w:rFonts w:ascii="Times New Roman"/>
          <w:sz w:val="24"/>
          <w:lang w:val="nl-NL"/>
        </w:rPr>
        <w:t>roeme</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pacing w:val="-2"/>
          <w:sz w:val="24"/>
          <w:lang w:val="nl-NL"/>
        </w:rPr>
        <w:t>Heere.</w:t>
      </w:r>
    </w:p>
    <w:p w:rsidR="00A97EE0" w:rsidRPr="00395726" w:rsidRDefault="00A97EE0">
      <w:pPr>
        <w:spacing w:line="271" w:lineRule="exact"/>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r w:rsidRPr="00395726">
        <w:rPr>
          <w:lang w:val="nl-NL"/>
        </w:rPr>
        <w:lastRenderedPageBreak/>
        <w:t>In dit hoofdstuk hebben</w:t>
      </w:r>
      <w:r w:rsidRPr="00395726">
        <w:rPr>
          <w:spacing w:val="-28"/>
          <w:lang w:val="nl-NL"/>
        </w:rPr>
        <w:t xml:space="preserve"> </w:t>
      </w:r>
      <w:r w:rsidRPr="00395726">
        <w:rPr>
          <w:spacing w:val="-2"/>
          <w:lang w:val="nl-NL"/>
        </w:rPr>
        <w:t>we:</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57"/>
        </w:numPr>
        <w:tabs>
          <w:tab w:val="left" w:pos="316"/>
        </w:tabs>
        <w:ind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voorrede</w:t>
      </w:r>
      <w:r w:rsidRPr="00395726">
        <w:rPr>
          <w:rFonts w:ascii="Times New Roman"/>
          <w:spacing w:val="-8"/>
          <w:sz w:val="24"/>
          <w:lang w:val="nl-NL"/>
        </w:rPr>
        <w:t xml:space="preserve"> </w:t>
      </w:r>
      <w:r w:rsidRPr="00395726">
        <w:rPr>
          <w:rFonts w:ascii="Times New Roman"/>
          <w:sz w:val="24"/>
          <w:lang w:val="nl-NL"/>
        </w:rPr>
        <w:t>of</w:t>
      </w:r>
      <w:r w:rsidRPr="00395726">
        <w:rPr>
          <w:rFonts w:ascii="Times New Roman"/>
          <w:spacing w:val="-9"/>
          <w:sz w:val="24"/>
          <w:lang w:val="nl-NL"/>
        </w:rPr>
        <w:t xml:space="preserve"> </w:t>
      </w:r>
      <w:r w:rsidRPr="00395726">
        <w:rPr>
          <w:rFonts w:ascii="Times New Roman"/>
          <w:sz w:val="24"/>
          <w:lang w:val="nl-NL"/>
        </w:rPr>
        <w:t>inleiding</w:t>
      </w:r>
      <w:r w:rsidRPr="00395726">
        <w:rPr>
          <w:rFonts w:ascii="Times New Roman"/>
          <w:spacing w:val="-9"/>
          <w:sz w:val="24"/>
          <w:lang w:val="nl-NL"/>
        </w:rPr>
        <w:t xml:space="preserve"> </w:t>
      </w:r>
      <w:r w:rsidRPr="00395726">
        <w:rPr>
          <w:rFonts w:ascii="Times New Roman"/>
          <w:sz w:val="24"/>
          <w:lang w:val="nl-NL"/>
        </w:rPr>
        <w:t>tot</w:t>
      </w:r>
      <w:r w:rsidRPr="00395726">
        <w:rPr>
          <w:rFonts w:ascii="Times New Roman"/>
          <w:spacing w:val="-9"/>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z w:val="24"/>
          <w:lang w:val="nl-NL"/>
        </w:rPr>
        <w:t>gehelen</w:t>
      </w:r>
      <w:r w:rsidRPr="00395726">
        <w:rPr>
          <w:rFonts w:ascii="Times New Roman"/>
          <w:spacing w:val="-8"/>
          <w:sz w:val="24"/>
          <w:lang w:val="nl-NL"/>
        </w:rPr>
        <w:t xml:space="preserve"> </w:t>
      </w:r>
      <w:r w:rsidRPr="00395726">
        <w:rPr>
          <w:rFonts w:ascii="Times New Roman"/>
          <w:sz w:val="24"/>
          <w:lang w:val="nl-NL"/>
        </w:rPr>
        <w:t>brief,</w:t>
      </w:r>
      <w:r w:rsidRPr="00395726">
        <w:rPr>
          <w:rFonts w:ascii="Times New Roman"/>
          <w:spacing w:val="-8"/>
          <w:sz w:val="24"/>
          <w:lang w:val="nl-NL"/>
        </w:rPr>
        <w:t xml:space="preserve"> </w:t>
      </w:r>
      <w:r w:rsidRPr="00395726">
        <w:rPr>
          <w:rFonts w:ascii="Times New Roman"/>
          <w:sz w:val="24"/>
          <w:lang w:val="nl-NL"/>
        </w:rPr>
        <w:t>vers</w:t>
      </w:r>
      <w:r w:rsidRPr="00395726">
        <w:rPr>
          <w:rFonts w:ascii="Times New Roman"/>
          <w:spacing w:val="-9"/>
          <w:sz w:val="24"/>
          <w:lang w:val="nl-NL"/>
        </w:rPr>
        <w:t xml:space="preserve"> </w:t>
      </w:r>
      <w:r w:rsidRPr="00395726">
        <w:rPr>
          <w:rFonts w:ascii="Times New Roman"/>
          <w:sz w:val="24"/>
          <w:lang w:val="nl-NL"/>
        </w:rPr>
        <w:t>1-9,</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57"/>
        </w:numPr>
        <w:tabs>
          <w:tab w:val="left" w:pos="385"/>
        </w:tabs>
        <w:spacing w:line="259"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pacing w:val="-3"/>
          <w:sz w:val="24"/>
          <w:lang w:val="nl-NL"/>
        </w:rPr>
        <w:t>voorname</w:t>
      </w:r>
      <w:r w:rsidRPr="00395726">
        <w:rPr>
          <w:rFonts w:ascii="Times New Roman"/>
          <w:spacing w:val="-11"/>
          <w:sz w:val="24"/>
          <w:lang w:val="nl-NL"/>
        </w:rPr>
        <w:t xml:space="preserve"> </w:t>
      </w:r>
      <w:r w:rsidRPr="00395726">
        <w:rPr>
          <w:rFonts w:ascii="Times New Roman"/>
          <w:sz w:val="24"/>
          <w:lang w:val="nl-NL"/>
        </w:rPr>
        <w:t>reden</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pacing w:val="-4"/>
          <w:sz w:val="24"/>
          <w:lang w:val="nl-NL"/>
        </w:rPr>
        <w:t>schrijven</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pacing w:val="-4"/>
          <w:sz w:val="24"/>
          <w:lang w:val="nl-NL"/>
        </w:rPr>
        <w:t>brief</w:t>
      </w:r>
      <w:r w:rsidRPr="00395726">
        <w:rPr>
          <w:rFonts w:ascii="Times New Roman"/>
          <w:spacing w:val="-31"/>
          <w:sz w:val="24"/>
          <w:lang w:val="nl-NL"/>
        </w:rPr>
        <w:t xml:space="preserve"> </w:t>
      </w:r>
      <w:r w:rsidRPr="00395726">
        <w:rPr>
          <w:rFonts w:ascii="Times New Roman"/>
          <w:sz w:val="24"/>
          <w:lang w:val="nl-NL"/>
        </w:rPr>
        <w:t>wordt</w:t>
      </w:r>
      <w:r w:rsidRPr="00395726">
        <w:rPr>
          <w:rFonts w:ascii="Times New Roman"/>
          <w:spacing w:val="-17"/>
          <w:sz w:val="24"/>
          <w:lang w:val="nl-NL"/>
        </w:rPr>
        <w:t xml:space="preserve"> </w:t>
      </w:r>
      <w:r w:rsidRPr="00395726">
        <w:rPr>
          <w:rFonts w:ascii="Times New Roman"/>
          <w:sz w:val="24"/>
          <w:lang w:val="nl-NL"/>
        </w:rPr>
        <w:t>genoemd:</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pacing w:val="-4"/>
          <w:sz w:val="24"/>
          <w:lang w:val="nl-NL"/>
        </w:rPr>
        <w:t>verdeeldheid</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3"/>
          <w:sz w:val="24"/>
          <w:lang w:val="nl-NL"/>
        </w:rPr>
        <w:t xml:space="preserve">haar </w:t>
      </w:r>
      <w:r w:rsidRPr="00395726">
        <w:rPr>
          <w:rFonts w:ascii="Times New Roman"/>
          <w:sz w:val="24"/>
          <w:lang w:val="nl-NL"/>
        </w:rPr>
        <w:t>oorsprong, vers</w:t>
      </w:r>
      <w:r w:rsidRPr="00395726">
        <w:rPr>
          <w:rFonts w:ascii="Times New Roman"/>
          <w:spacing w:val="4"/>
          <w:sz w:val="24"/>
          <w:lang w:val="nl-NL"/>
        </w:rPr>
        <w:t xml:space="preserve"> </w:t>
      </w:r>
      <w:r w:rsidRPr="00395726">
        <w:rPr>
          <w:rFonts w:ascii="Times New Roman"/>
          <w:sz w:val="24"/>
          <w:lang w:val="nl-NL"/>
        </w:rPr>
        <w:t>10-13,</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57"/>
        </w:numPr>
        <w:tabs>
          <w:tab w:val="left" w:pos="457"/>
        </w:tabs>
        <w:spacing w:line="264" w:lineRule="auto"/>
        <w:ind w:right="105" w:firstLine="0"/>
        <w:jc w:val="both"/>
        <w:rPr>
          <w:rFonts w:ascii="Times New Roman" w:eastAsia="Times New Roman" w:hAnsi="Times New Roman" w:cs="Times New Roman"/>
          <w:sz w:val="24"/>
          <w:szCs w:val="24"/>
          <w:lang w:val="nl-NL"/>
        </w:rPr>
      </w:pP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z w:val="24"/>
          <w:lang w:val="nl-NL"/>
        </w:rPr>
        <w:t>verhaal</w:t>
      </w:r>
      <w:r w:rsidRPr="00395726">
        <w:rPr>
          <w:rFonts w:ascii="Times New Roman"/>
          <w:spacing w:val="-40"/>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Paulus</w:t>
      </w:r>
      <w:r w:rsidRPr="00395726">
        <w:rPr>
          <w:rFonts w:ascii="Times New Roman"/>
          <w:spacing w:val="-31"/>
          <w:sz w:val="24"/>
          <w:lang w:val="nl-NL"/>
        </w:rPr>
        <w:t xml:space="preserve"> </w:t>
      </w:r>
      <w:r w:rsidRPr="00395726">
        <w:rPr>
          <w:rFonts w:ascii="Times New Roman"/>
          <w:spacing w:val="-3"/>
          <w:sz w:val="24"/>
          <w:lang w:val="nl-NL"/>
        </w:rPr>
        <w:t>werkzaamheid</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hun</w:t>
      </w:r>
      <w:r w:rsidRPr="00395726">
        <w:rPr>
          <w:rFonts w:ascii="Times New Roman"/>
          <w:spacing w:val="-35"/>
          <w:sz w:val="24"/>
          <w:lang w:val="nl-NL"/>
        </w:rPr>
        <w:t xml:space="preserve"> </w:t>
      </w:r>
      <w:r w:rsidRPr="00395726">
        <w:rPr>
          <w:rFonts w:ascii="Times New Roman"/>
          <w:spacing w:val="-4"/>
          <w:sz w:val="24"/>
          <w:lang w:val="nl-NL"/>
        </w:rPr>
        <w:t>midden,</w:t>
      </w:r>
      <w:r w:rsidRPr="00395726">
        <w:rPr>
          <w:rFonts w:ascii="Times New Roman"/>
          <w:spacing w:val="-28"/>
          <w:sz w:val="24"/>
          <w:lang w:val="nl-NL"/>
        </w:rPr>
        <w:t xml:space="preserve"> </w:t>
      </w:r>
      <w:r w:rsidRPr="00395726">
        <w:rPr>
          <w:rFonts w:ascii="Times New Roman"/>
          <w:spacing w:val="-5"/>
          <w:sz w:val="24"/>
          <w:lang w:val="nl-NL"/>
        </w:rPr>
        <w:t>die</w:t>
      </w:r>
      <w:r w:rsidRPr="00395726">
        <w:rPr>
          <w:rFonts w:ascii="Times New Roman"/>
          <w:spacing w:val="-27"/>
          <w:sz w:val="24"/>
          <w:lang w:val="nl-NL"/>
        </w:rPr>
        <w:t xml:space="preserve"> </w:t>
      </w:r>
      <w:r w:rsidRPr="00395726">
        <w:rPr>
          <w:rFonts w:ascii="Times New Roman"/>
          <w:sz w:val="24"/>
          <w:lang w:val="nl-NL"/>
        </w:rPr>
        <w:t>vooral</w:t>
      </w:r>
      <w:r w:rsidRPr="00395726">
        <w:rPr>
          <w:rFonts w:ascii="Times New Roman"/>
          <w:spacing w:val="-37"/>
          <w:sz w:val="24"/>
          <w:lang w:val="nl-NL"/>
        </w:rPr>
        <w:t xml:space="preserve"> </w:t>
      </w:r>
      <w:r w:rsidRPr="00395726">
        <w:rPr>
          <w:rFonts w:ascii="Times New Roman"/>
          <w:sz w:val="24"/>
          <w:lang w:val="nl-NL"/>
        </w:rPr>
        <w:t>bestond</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3"/>
          <w:sz w:val="24"/>
          <w:lang w:val="nl-NL"/>
        </w:rPr>
        <w:t>prediking</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pacing w:val="-3"/>
          <w:sz w:val="24"/>
          <w:lang w:val="nl-NL"/>
        </w:rPr>
        <w:t xml:space="preserve">het </w:t>
      </w:r>
      <w:r w:rsidRPr="00395726">
        <w:rPr>
          <w:rFonts w:ascii="Times New Roman"/>
          <w:sz w:val="24"/>
          <w:lang w:val="nl-NL"/>
        </w:rPr>
        <w:t>Evangelie, vers</w:t>
      </w:r>
      <w:r w:rsidRPr="00395726">
        <w:rPr>
          <w:rFonts w:ascii="Times New Roman"/>
          <w:spacing w:val="-23"/>
          <w:sz w:val="24"/>
          <w:lang w:val="nl-NL"/>
        </w:rPr>
        <w:t xml:space="preserve"> </w:t>
      </w:r>
      <w:r w:rsidRPr="00395726">
        <w:rPr>
          <w:rFonts w:ascii="Times New Roman"/>
          <w:spacing w:val="-2"/>
          <w:sz w:val="24"/>
          <w:lang w:val="nl-NL"/>
        </w:rPr>
        <w:t>14-17,</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157"/>
        </w:numPr>
        <w:tabs>
          <w:tab w:val="left" w:pos="493"/>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wijze</w:t>
      </w:r>
      <w:r w:rsidRPr="00395726">
        <w:rPr>
          <w:rFonts w:ascii="Times New Roman"/>
          <w:spacing w:val="-4"/>
          <w:sz w:val="24"/>
          <w:lang w:val="nl-NL"/>
        </w:rPr>
        <w:t xml:space="preserve"> </w:t>
      </w:r>
      <w:r w:rsidRPr="00395726">
        <w:rPr>
          <w:rFonts w:ascii="Times New Roman"/>
          <w:sz w:val="24"/>
          <w:lang w:val="nl-NL"/>
        </w:rPr>
        <w:t>waarop</w:t>
      </w:r>
      <w:r w:rsidRPr="00395726">
        <w:rPr>
          <w:rFonts w:ascii="Times New Roman"/>
          <w:spacing w:val="-4"/>
          <w:sz w:val="24"/>
          <w:lang w:val="nl-NL"/>
        </w:rPr>
        <w:t xml:space="preserve"> </w:t>
      </w:r>
      <w:r w:rsidRPr="00395726">
        <w:rPr>
          <w:rFonts w:ascii="Times New Roman"/>
          <w:sz w:val="24"/>
          <w:lang w:val="nl-NL"/>
        </w:rPr>
        <w:t>hij</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Evangelie</w:t>
      </w:r>
      <w:r w:rsidRPr="00395726">
        <w:rPr>
          <w:rFonts w:ascii="Times New Roman"/>
          <w:spacing w:val="-5"/>
          <w:sz w:val="24"/>
          <w:lang w:val="nl-NL"/>
        </w:rPr>
        <w:t xml:space="preserve"> </w:t>
      </w:r>
      <w:r w:rsidRPr="00395726">
        <w:rPr>
          <w:rFonts w:ascii="Times New Roman"/>
          <w:sz w:val="24"/>
          <w:lang w:val="nl-NL"/>
        </w:rPr>
        <w:t>verkondigde</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verschillende</w:t>
      </w:r>
      <w:r w:rsidRPr="00395726">
        <w:rPr>
          <w:rFonts w:ascii="Times New Roman"/>
          <w:spacing w:val="-4"/>
          <w:sz w:val="24"/>
          <w:lang w:val="nl-NL"/>
        </w:rPr>
        <w:t xml:space="preserve"> </w:t>
      </w:r>
      <w:r w:rsidRPr="00395726">
        <w:rPr>
          <w:rFonts w:ascii="Times New Roman"/>
          <w:sz w:val="24"/>
          <w:lang w:val="nl-NL"/>
        </w:rPr>
        <w:t>gevolgen</w:t>
      </w:r>
      <w:r w:rsidRPr="00395726">
        <w:rPr>
          <w:rFonts w:ascii="Times New Roman"/>
          <w:spacing w:val="-4"/>
          <w:sz w:val="24"/>
          <w:lang w:val="nl-NL"/>
        </w:rPr>
        <w:t xml:space="preserve"> </w:t>
      </w:r>
      <w:r w:rsidRPr="00395726">
        <w:rPr>
          <w:rFonts w:ascii="Times New Roman"/>
          <w:sz w:val="24"/>
          <w:lang w:val="nl-NL"/>
        </w:rPr>
        <w:t>daarvan,</w:t>
      </w:r>
      <w:r w:rsidRPr="00395726">
        <w:rPr>
          <w:rFonts w:ascii="Times New Roman"/>
          <w:spacing w:val="-4"/>
          <w:sz w:val="24"/>
          <w:lang w:val="nl-NL"/>
        </w:rPr>
        <w:t xml:space="preserve"> </w:t>
      </w:r>
      <w:r w:rsidRPr="00395726">
        <w:rPr>
          <w:rFonts w:ascii="Times New Roman"/>
          <w:spacing w:val="-2"/>
          <w:sz w:val="24"/>
          <w:lang w:val="nl-NL"/>
        </w:rPr>
        <w:t xml:space="preserve">met </w:t>
      </w:r>
      <w:r w:rsidRPr="00395726">
        <w:rPr>
          <w:rFonts w:ascii="Times New Roman"/>
          <w:spacing w:val="-3"/>
          <w:sz w:val="24"/>
          <w:lang w:val="nl-NL"/>
        </w:rPr>
        <w:t>aanduiding.</w:t>
      </w:r>
      <w:r w:rsidRPr="00395726">
        <w:rPr>
          <w:rFonts w:ascii="Times New Roman"/>
          <w:spacing w:val="-22"/>
          <w:sz w:val="24"/>
          <w:lang w:val="nl-NL"/>
        </w:rPr>
        <w:t xml:space="preserve"> </w:t>
      </w:r>
      <w:r w:rsidRPr="00395726">
        <w:rPr>
          <w:rFonts w:ascii="Times New Roman"/>
          <w:sz w:val="24"/>
          <w:lang w:val="nl-NL"/>
        </w:rPr>
        <w:t>hoe</w:t>
      </w:r>
      <w:r w:rsidRPr="00395726">
        <w:rPr>
          <w:rFonts w:ascii="Times New Roman"/>
          <w:spacing w:val="-23"/>
          <w:sz w:val="24"/>
          <w:lang w:val="nl-NL"/>
        </w:rPr>
        <w:t xml:space="preserve"> </w:t>
      </w:r>
      <w:r w:rsidRPr="00395726">
        <w:rPr>
          <w:rFonts w:ascii="Times New Roman"/>
          <w:sz w:val="24"/>
          <w:lang w:val="nl-NL"/>
        </w:rPr>
        <w:t>wonderbaar</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was</w:t>
      </w:r>
      <w:r w:rsidRPr="00395726">
        <w:rPr>
          <w:rFonts w:ascii="Times New Roman"/>
          <w:spacing w:val="-20"/>
          <w:sz w:val="24"/>
          <w:lang w:val="nl-NL"/>
        </w:rPr>
        <w:t xml:space="preserve"> </w:t>
      </w:r>
      <w:r w:rsidRPr="00395726">
        <w:rPr>
          <w:rFonts w:ascii="Times New Roman"/>
          <w:spacing w:val="-3"/>
          <w:sz w:val="24"/>
          <w:lang w:val="nl-NL"/>
        </w:rPr>
        <w:t>geschikt</w:t>
      </w:r>
      <w:r w:rsidRPr="00395726">
        <w:rPr>
          <w:rFonts w:ascii="Times New Roman"/>
          <w:spacing w:val="-17"/>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z w:val="24"/>
          <w:lang w:val="nl-NL"/>
        </w:rPr>
        <w:t>Gode</w:t>
      </w:r>
      <w:r w:rsidRPr="00395726">
        <w:rPr>
          <w:rFonts w:ascii="Times New Roman"/>
          <w:spacing w:val="-18"/>
          <w:sz w:val="24"/>
          <w:lang w:val="nl-NL"/>
        </w:rPr>
        <w:t xml:space="preserve"> </w:t>
      </w:r>
      <w:r w:rsidRPr="00395726">
        <w:rPr>
          <w:rFonts w:ascii="Times New Roman"/>
          <w:spacing w:val="-5"/>
          <w:sz w:val="24"/>
          <w:lang w:val="nl-NL"/>
        </w:rPr>
        <w:t>heerlijkheid</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geven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z w:val="24"/>
          <w:lang w:val="nl-NL"/>
        </w:rPr>
        <w:t>hoogmoed</w:t>
      </w:r>
      <w:r w:rsidRPr="00395726">
        <w:rPr>
          <w:rFonts w:ascii="Times New Roman"/>
          <w:spacing w:val="-19"/>
          <w:sz w:val="24"/>
          <w:lang w:val="nl-NL"/>
        </w:rPr>
        <w:t xml:space="preserve"> </w:t>
      </w:r>
      <w:r w:rsidRPr="00395726">
        <w:rPr>
          <w:rFonts w:ascii="Times New Roman"/>
          <w:sz w:val="24"/>
          <w:lang w:val="nl-NL"/>
        </w:rPr>
        <w:t>en de</w:t>
      </w:r>
      <w:r w:rsidRPr="00395726">
        <w:rPr>
          <w:rFonts w:ascii="Times New Roman"/>
          <w:spacing w:val="-9"/>
          <w:sz w:val="24"/>
          <w:lang w:val="nl-NL"/>
        </w:rPr>
        <w:t xml:space="preserve"> </w:t>
      </w:r>
      <w:r w:rsidRPr="00395726">
        <w:rPr>
          <w:rFonts w:ascii="Times New Roman"/>
          <w:sz w:val="24"/>
          <w:lang w:val="nl-NL"/>
        </w:rPr>
        <w:t>ijdelheid</w:t>
      </w:r>
      <w:r w:rsidRPr="00395726">
        <w:rPr>
          <w:rFonts w:ascii="Times New Roman"/>
          <w:spacing w:val="-9"/>
          <w:sz w:val="24"/>
          <w:lang w:val="nl-NL"/>
        </w:rPr>
        <w:t xml:space="preserve"> </w:t>
      </w:r>
      <w:r w:rsidRPr="00395726">
        <w:rPr>
          <w:rFonts w:ascii="Times New Roman"/>
          <w:sz w:val="24"/>
          <w:lang w:val="nl-NL"/>
        </w:rPr>
        <w:t>der</w:t>
      </w:r>
      <w:r w:rsidRPr="00395726">
        <w:rPr>
          <w:rFonts w:ascii="Times New Roman"/>
          <w:spacing w:val="-9"/>
          <w:sz w:val="24"/>
          <w:lang w:val="nl-NL"/>
        </w:rPr>
        <w:t xml:space="preserve"> </w:t>
      </w:r>
      <w:r w:rsidRPr="00395726">
        <w:rPr>
          <w:rFonts w:ascii="Times New Roman"/>
          <w:sz w:val="24"/>
          <w:lang w:val="nl-NL"/>
        </w:rPr>
        <w:t>mensen</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vernederen,</w:t>
      </w:r>
      <w:r w:rsidRPr="00395726">
        <w:rPr>
          <w:rFonts w:ascii="Times New Roman"/>
          <w:spacing w:val="-9"/>
          <w:sz w:val="24"/>
          <w:lang w:val="nl-NL"/>
        </w:rPr>
        <w:t xml:space="preserve"> </w:t>
      </w:r>
      <w:r w:rsidRPr="00395726">
        <w:rPr>
          <w:rFonts w:ascii="Times New Roman"/>
          <w:sz w:val="24"/>
          <w:lang w:val="nl-NL"/>
        </w:rPr>
        <w:t>vers</w:t>
      </w:r>
      <w:r w:rsidRPr="00395726">
        <w:rPr>
          <w:rFonts w:ascii="Times New Roman"/>
          <w:spacing w:val="-9"/>
          <w:sz w:val="24"/>
          <w:lang w:val="nl-NL"/>
        </w:rPr>
        <w:t xml:space="preserve"> </w:t>
      </w:r>
      <w:r w:rsidRPr="00395726">
        <w:rPr>
          <w:rFonts w:ascii="Times New Roman"/>
          <w:spacing w:val="-2"/>
          <w:sz w:val="24"/>
          <w:lang w:val="nl-NL"/>
        </w:rPr>
        <w:t>18-31.</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3" w:name="1:1-9"/>
      <w:bookmarkEnd w:id="3"/>
      <w:r w:rsidRPr="00395726">
        <w:rPr>
          <w:lang w:val="nl-NL"/>
        </w:rPr>
        <w:lastRenderedPageBreak/>
        <w:t>1 Corinthiërs</w:t>
      </w:r>
      <w:r w:rsidRPr="00395726">
        <w:rPr>
          <w:spacing w:val="-13"/>
          <w:lang w:val="nl-NL"/>
        </w:rPr>
        <w:t xml:space="preserve"> </w:t>
      </w:r>
      <w:r w:rsidRPr="00395726">
        <w:rPr>
          <w:lang w:val="nl-NL"/>
        </w:rPr>
        <w:t>1:1-9</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100"/>
        <w:jc w:val="both"/>
        <w:rPr>
          <w:lang w:val="nl-NL"/>
        </w:rPr>
      </w:pPr>
      <w:r w:rsidRPr="00395726">
        <w:rPr>
          <w:spacing w:val="-6"/>
          <w:lang w:val="nl-NL"/>
        </w:rPr>
        <w:t xml:space="preserve">Wij </w:t>
      </w:r>
      <w:r w:rsidRPr="00395726">
        <w:rPr>
          <w:spacing w:val="-3"/>
          <w:lang w:val="nl-NL"/>
        </w:rPr>
        <w:t xml:space="preserve">hebben </w:t>
      </w:r>
      <w:r w:rsidRPr="00395726">
        <w:rPr>
          <w:spacing w:val="-4"/>
          <w:lang w:val="nl-NL"/>
        </w:rPr>
        <w:t xml:space="preserve">hier </w:t>
      </w:r>
      <w:r w:rsidRPr="00395726">
        <w:rPr>
          <w:lang w:val="nl-NL"/>
        </w:rPr>
        <w:t>des apostels voorrede voor den gehelen brief, waarbij we enige opmerkingen voegen.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56"/>
        </w:numPr>
        <w:tabs>
          <w:tab w:val="left" w:pos="299"/>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Omtrent</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z w:val="24"/>
          <w:lang w:val="nl-NL"/>
        </w:rPr>
        <w:t>opschrift,</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waarin</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volgens</w:t>
      </w:r>
      <w:r w:rsidRPr="00395726">
        <w:rPr>
          <w:rFonts w:ascii="Times New Roman" w:hAnsi="Times New Roman"/>
          <w:spacing w:val="-27"/>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z w:val="24"/>
          <w:lang w:val="nl-NL"/>
        </w:rPr>
        <w:t>gewoonte,</w:t>
      </w:r>
      <w:r w:rsidRPr="00395726">
        <w:rPr>
          <w:rFonts w:ascii="Times New Roman" w:hAnsi="Times New Roman"/>
          <w:spacing w:val="-23"/>
          <w:sz w:val="24"/>
          <w:lang w:val="nl-NL"/>
        </w:rPr>
        <w:t xml:space="preserve"> </w:t>
      </w:r>
      <w:r w:rsidRPr="00395726">
        <w:rPr>
          <w:rFonts w:ascii="Times New Roman" w:hAnsi="Times New Roman"/>
          <w:sz w:val="24"/>
          <w:lang w:val="nl-NL"/>
        </w:rPr>
        <w:t>toen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briefschrijvers</w:t>
      </w:r>
      <w:r w:rsidRPr="00395726">
        <w:rPr>
          <w:rFonts w:ascii="Times New Roman" w:hAnsi="Times New Roman"/>
          <w:spacing w:val="-31"/>
          <w:sz w:val="24"/>
          <w:lang w:val="nl-NL"/>
        </w:rPr>
        <w:t xml:space="preserve"> </w:t>
      </w:r>
      <w:r w:rsidRPr="00395726">
        <w:rPr>
          <w:rFonts w:ascii="Times New Roman" w:hAnsi="Times New Roman"/>
          <w:sz w:val="24"/>
          <w:lang w:val="nl-NL"/>
        </w:rPr>
        <w:t>gevolgd,</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 xml:space="preserve">namen </w:t>
      </w:r>
      <w:r w:rsidRPr="00395726">
        <w:rPr>
          <w:rFonts w:ascii="Times New Roman" w:hAnsi="Times New Roman"/>
          <w:sz w:val="24"/>
          <w:lang w:val="nl-NL"/>
        </w:rPr>
        <w:t>van</w:t>
      </w:r>
      <w:r w:rsidRPr="00395726">
        <w:rPr>
          <w:rFonts w:ascii="Times New Roman" w:hAnsi="Times New Roman"/>
          <w:spacing w:val="-12"/>
          <w:sz w:val="24"/>
          <w:lang w:val="nl-NL"/>
        </w:rPr>
        <w:t xml:space="preserve"> </w:t>
      </w:r>
      <w:r w:rsidRPr="00395726">
        <w:rPr>
          <w:rFonts w:ascii="Times New Roman" w:hAnsi="Times New Roman"/>
          <w:sz w:val="24"/>
          <w:lang w:val="nl-NL"/>
        </w:rPr>
        <w:t>den</w:t>
      </w:r>
      <w:r w:rsidRPr="00395726">
        <w:rPr>
          <w:rFonts w:ascii="Times New Roman" w:hAnsi="Times New Roman"/>
          <w:spacing w:val="-10"/>
          <w:sz w:val="24"/>
          <w:lang w:val="nl-NL"/>
        </w:rPr>
        <w:t xml:space="preserve"> </w:t>
      </w:r>
      <w:r w:rsidRPr="00395726">
        <w:rPr>
          <w:rFonts w:ascii="Times New Roman" w:hAnsi="Times New Roman"/>
          <w:sz w:val="24"/>
          <w:lang w:val="nl-NL"/>
        </w:rPr>
        <w:t>persoon</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3"/>
          <w:sz w:val="24"/>
          <w:lang w:val="nl-NL"/>
        </w:rPr>
        <w:t xml:space="preserve"> </w:t>
      </w:r>
      <w:r w:rsidRPr="00395726">
        <w:rPr>
          <w:rFonts w:ascii="Times New Roman" w:hAnsi="Times New Roman"/>
          <w:sz w:val="24"/>
          <w:lang w:val="nl-NL"/>
        </w:rPr>
        <w:t>en</w:t>
      </w:r>
      <w:r w:rsidRPr="00395726">
        <w:rPr>
          <w:rFonts w:ascii="Times New Roman" w:hAnsi="Times New Roman"/>
          <w:spacing w:val="-10"/>
          <w:sz w:val="24"/>
          <w:lang w:val="nl-NL"/>
        </w:rPr>
        <w:t xml:space="preserve"> </w:t>
      </w:r>
      <w:r w:rsidRPr="00395726">
        <w:rPr>
          <w:rFonts w:ascii="Times New Roman" w:hAnsi="Times New Roman"/>
          <w:sz w:val="24"/>
          <w:lang w:val="nl-NL"/>
        </w:rPr>
        <w:t>van</w:t>
      </w:r>
      <w:r w:rsidRPr="00395726">
        <w:rPr>
          <w:rFonts w:ascii="Times New Roman" w:hAnsi="Times New Roman"/>
          <w:spacing w:val="-12"/>
          <w:sz w:val="24"/>
          <w:lang w:val="nl-NL"/>
        </w:rPr>
        <w:t xml:space="preserve"> </w:t>
      </w:r>
      <w:r w:rsidRPr="00395726">
        <w:rPr>
          <w:rFonts w:ascii="Times New Roman" w:hAnsi="Times New Roman"/>
          <w:sz w:val="24"/>
          <w:lang w:val="nl-NL"/>
        </w:rPr>
        <w:t>hen</w:t>
      </w:r>
      <w:r w:rsidRPr="00395726">
        <w:rPr>
          <w:rFonts w:ascii="Times New Roman" w:hAnsi="Times New Roman"/>
          <w:spacing w:val="-16"/>
          <w:sz w:val="24"/>
          <w:lang w:val="nl-NL"/>
        </w:rPr>
        <w:t xml:space="preserve"> </w:t>
      </w:r>
      <w:r w:rsidRPr="00395726">
        <w:rPr>
          <w:rFonts w:ascii="Times New Roman" w:hAnsi="Times New Roman"/>
          <w:sz w:val="24"/>
          <w:lang w:val="nl-NL"/>
        </w:rPr>
        <w:t>aan</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3"/>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pacing w:val="-4"/>
          <w:sz w:val="24"/>
          <w:lang w:val="nl-NL"/>
        </w:rPr>
        <w:t>brief</w:t>
      </w:r>
      <w:r w:rsidRPr="00395726">
        <w:rPr>
          <w:rFonts w:ascii="Times New Roman" w:hAnsi="Times New Roman"/>
          <w:spacing w:val="-13"/>
          <w:sz w:val="24"/>
          <w:lang w:val="nl-NL"/>
        </w:rPr>
        <w:t xml:space="preserve"> </w:t>
      </w:r>
      <w:r w:rsidRPr="00395726">
        <w:rPr>
          <w:rFonts w:ascii="Times New Roman" w:hAnsi="Times New Roman"/>
          <w:sz w:val="24"/>
          <w:lang w:val="nl-NL"/>
        </w:rPr>
        <w:t>geschreven</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5"/>
          <w:sz w:val="24"/>
          <w:lang w:val="nl-NL"/>
        </w:rPr>
        <w:t xml:space="preserve"> </w:t>
      </w:r>
      <w:r w:rsidRPr="00395726">
        <w:rPr>
          <w:rFonts w:ascii="Times New Roman" w:hAnsi="Times New Roman"/>
          <w:sz w:val="24"/>
          <w:lang w:val="nl-NL"/>
        </w:rPr>
        <w:t>opgenomen</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 xml:space="preserve">zijn. </w:t>
      </w:r>
      <w:r w:rsidRPr="00395726">
        <w:rPr>
          <w:rFonts w:ascii="Times New Roman" w:hAnsi="Times New Roman"/>
          <w:sz w:val="24"/>
          <w:lang w:val="nl-NL"/>
        </w:rPr>
        <w:t>Het</w:t>
      </w:r>
      <w:r w:rsidRPr="00395726">
        <w:rPr>
          <w:rFonts w:ascii="Times New Roman" w:hAnsi="Times New Roman"/>
          <w:spacing w:val="-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8"/>
          <w:sz w:val="24"/>
          <w:lang w:val="nl-NL"/>
        </w:rPr>
        <w:t xml:space="preserve"> </w:t>
      </w:r>
      <w:r w:rsidRPr="00395726">
        <w:rPr>
          <w:rFonts w:ascii="Times New Roman" w:hAnsi="Times New Roman"/>
          <w:sz w:val="24"/>
          <w:lang w:val="nl-NL"/>
        </w:rPr>
        <w:t xml:space="preserve">een </w:t>
      </w:r>
      <w:r w:rsidRPr="00395726">
        <w:rPr>
          <w:rFonts w:ascii="Times New Roman" w:hAnsi="Times New Roman"/>
          <w:spacing w:val="-4"/>
          <w:sz w:val="24"/>
          <w:lang w:val="nl-NL"/>
        </w:rPr>
        <w:t>brief</w:t>
      </w:r>
      <w:r w:rsidRPr="00395726">
        <w:rPr>
          <w:rFonts w:ascii="Times New Roman" w:hAnsi="Times New Roman"/>
          <w:spacing w:val="-32"/>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Paulus,</w:t>
      </w:r>
      <w:r w:rsidRPr="00395726">
        <w:rPr>
          <w:rFonts w:ascii="Times New Roman" w:hAnsi="Times New Roman"/>
          <w:spacing w:val="-21"/>
          <w:sz w:val="24"/>
          <w:lang w:val="nl-NL"/>
        </w:rPr>
        <w:t xml:space="preserve"> </w:t>
      </w:r>
      <w:r w:rsidRPr="00395726">
        <w:rPr>
          <w:rFonts w:ascii="Times New Roman" w:hAnsi="Times New Roman"/>
          <w:sz w:val="24"/>
          <w:lang w:val="nl-NL"/>
        </w:rPr>
        <w:t>den</w:t>
      </w:r>
      <w:r w:rsidRPr="00395726">
        <w:rPr>
          <w:rFonts w:ascii="Times New Roman" w:hAnsi="Times New Roman"/>
          <w:spacing w:val="-29"/>
          <w:sz w:val="24"/>
          <w:lang w:val="nl-NL"/>
        </w:rPr>
        <w:t xml:space="preserve"> </w:t>
      </w:r>
      <w:r w:rsidRPr="00395726">
        <w:rPr>
          <w:rFonts w:ascii="Times New Roman" w:hAnsi="Times New Roman"/>
          <w:sz w:val="24"/>
          <w:lang w:val="nl-NL"/>
        </w:rPr>
        <w:t>apostel</w:t>
      </w:r>
      <w:r w:rsidRPr="00395726">
        <w:rPr>
          <w:rFonts w:ascii="Times New Roman" w:hAnsi="Times New Roman"/>
          <w:spacing w:val="-33"/>
          <w:sz w:val="24"/>
          <w:lang w:val="nl-NL"/>
        </w:rPr>
        <w:t xml:space="preserve"> </w:t>
      </w:r>
      <w:r w:rsidRPr="00395726">
        <w:rPr>
          <w:rFonts w:ascii="Times New Roman" w:hAnsi="Times New Roman"/>
          <w:sz w:val="24"/>
          <w:lang w:val="nl-NL"/>
        </w:rPr>
        <w:t>der</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heidenen,</w:t>
      </w:r>
      <w:r w:rsidRPr="00395726">
        <w:rPr>
          <w:rFonts w:ascii="Times New Roman" w:hAnsi="Times New Roman"/>
          <w:spacing w:val="-22"/>
          <w:sz w:val="24"/>
          <w:lang w:val="nl-NL"/>
        </w:rPr>
        <w:t xml:space="preserve"> </w:t>
      </w:r>
      <w:r w:rsidRPr="00395726">
        <w:rPr>
          <w:rFonts w:ascii="Times New Roman" w:hAnsi="Times New Roman"/>
          <w:sz w:val="24"/>
          <w:lang w:val="nl-NL"/>
        </w:rPr>
        <w:t>aan</w:t>
      </w:r>
      <w:r w:rsidRPr="00395726">
        <w:rPr>
          <w:rFonts w:ascii="Times New Roman" w:hAnsi="Times New Roman"/>
          <w:spacing w:val="-29"/>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gemeente</w:t>
      </w:r>
      <w:r w:rsidRPr="00395726">
        <w:rPr>
          <w:rFonts w:ascii="Times New Roman" w:hAnsi="Times New Roman"/>
          <w:spacing w:val="-30"/>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z w:val="24"/>
          <w:lang w:val="nl-NL"/>
        </w:rPr>
        <w:t>Corinthe,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hijzelf</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gesticht</w:t>
      </w:r>
      <w:r w:rsidRPr="00395726">
        <w:rPr>
          <w:rFonts w:ascii="Times New Roman" w:hAnsi="Times New Roman"/>
          <w:spacing w:val="-17"/>
          <w:sz w:val="24"/>
          <w:lang w:val="nl-NL"/>
        </w:rPr>
        <w:t xml:space="preserve"> </w:t>
      </w:r>
      <w:r w:rsidRPr="00395726">
        <w:rPr>
          <w:rFonts w:ascii="Times New Roman" w:hAnsi="Times New Roman"/>
          <w:sz w:val="24"/>
          <w:lang w:val="nl-NL"/>
        </w:rPr>
        <w:t>had, ofschoon</w:t>
      </w:r>
      <w:r w:rsidRPr="00395726">
        <w:rPr>
          <w:rFonts w:ascii="Times New Roman" w:hAnsi="Times New Roman"/>
          <w:spacing w:val="-33"/>
          <w:sz w:val="24"/>
          <w:lang w:val="nl-NL"/>
        </w:rPr>
        <w:t xml:space="preserve"> </w:t>
      </w:r>
      <w:r w:rsidRPr="00395726">
        <w:rPr>
          <w:rFonts w:ascii="Times New Roman" w:hAnsi="Times New Roman"/>
          <w:sz w:val="24"/>
          <w:lang w:val="nl-NL"/>
        </w:rPr>
        <w:t>er</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sommigen</w:t>
      </w:r>
      <w:r w:rsidRPr="00395726">
        <w:rPr>
          <w:rFonts w:ascii="Times New Roman" w:hAnsi="Times New Roman"/>
          <w:spacing w:val="-32"/>
          <w:sz w:val="24"/>
          <w:lang w:val="nl-NL"/>
        </w:rPr>
        <w:t xml:space="preserve"> </w:t>
      </w:r>
      <w:r w:rsidRPr="00395726">
        <w:rPr>
          <w:rFonts w:ascii="Times New Roman" w:hAnsi="Times New Roman"/>
          <w:sz w:val="24"/>
          <w:lang w:val="nl-NL"/>
        </w:rPr>
        <w:t>onder</w:t>
      </w:r>
      <w:r w:rsidRPr="00395726">
        <w:rPr>
          <w:rFonts w:ascii="Times New Roman" w:hAnsi="Times New Roman"/>
          <w:spacing w:val="-20"/>
          <w:sz w:val="24"/>
          <w:lang w:val="nl-NL"/>
        </w:rPr>
        <w:t xml:space="preserve"> </w:t>
      </w:r>
      <w:r w:rsidRPr="00395726">
        <w:rPr>
          <w:rFonts w:ascii="Times New Roman" w:hAnsi="Times New Roman"/>
          <w:sz w:val="24"/>
          <w:lang w:val="nl-NL"/>
        </w:rPr>
        <w:t>hen</w:t>
      </w:r>
      <w:r w:rsidRPr="00395726">
        <w:rPr>
          <w:rFonts w:ascii="Times New Roman" w:hAnsi="Times New Roman"/>
          <w:spacing w:val="-26"/>
          <w:sz w:val="24"/>
          <w:lang w:val="nl-NL"/>
        </w:rPr>
        <w:t xml:space="preserve"> </w:t>
      </w:r>
      <w:r w:rsidRPr="00395726">
        <w:rPr>
          <w:rFonts w:ascii="Times New Roman" w:hAnsi="Times New Roman"/>
          <w:sz w:val="24"/>
          <w:lang w:val="nl-NL"/>
        </w:rPr>
        <w:t>waren,</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6"/>
          <w:sz w:val="24"/>
          <w:lang w:val="nl-NL"/>
        </w:rPr>
        <w:t xml:space="preserve"> </w:t>
      </w:r>
      <w:r w:rsidRPr="00395726">
        <w:rPr>
          <w:rFonts w:ascii="Times New Roman" w:hAnsi="Times New Roman"/>
          <w:sz w:val="24"/>
          <w:lang w:val="nl-NL"/>
        </w:rPr>
        <w:t>apostelschap</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twijfel</w:t>
      </w:r>
      <w:r w:rsidRPr="00395726">
        <w:rPr>
          <w:rFonts w:ascii="Times New Roman" w:hAnsi="Times New Roman"/>
          <w:spacing w:val="-36"/>
          <w:sz w:val="24"/>
          <w:lang w:val="nl-NL"/>
        </w:rPr>
        <w:t xml:space="preserve"> </w:t>
      </w:r>
      <w:r w:rsidRPr="00395726">
        <w:rPr>
          <w:rFonts w:ascii="Times New Roman" w:hAnsi="Times New Roman"/>
          <w:sz w:val="24"/>
          <w:lang w:val="nl-NL"/>
        </w:rPr>
        <w:t>trokken,</w:t>
      </w:r>
      <w:r w:rsidRPr="00395726">
        <w:rPr>
          <w:rFonts w:ascii="Times New Roman" w:hAnsi="Times New Roman"/>
          <w:spacing w:val="-19"/>
          <w:sz w:val="24"/>
          <w:lang w:val="nl-NL"/>
        </w:rPr>
        <w:t xml:space="preserve"> </w:t>
      </w:r>
      <w:r w:rsidRPr="00395726">
        <w:rPr>
          <w:rFonts w:ascii="Times New Roman" w:hAnsi="Times New Roman"/>
          <w:sz w:val="24"/>
          <w:lang w:val="nl-NL"/>
        </w:rPr>
        <w:t>Hoofdstuk</w:t>
      </w:r>
      <w:r w:rsidRPr="00395726">
        <w:rPr>
          <w:rFonts w:ascii="Times New Roman" w:hAnsi="Times New Roman"/>
          <w:spacing w:val="-24"/>
          <w:sz w:val="24"/>
          <w:lang w:val="nl-NL"/>
        </w:rPr>
        <w:t xml:space="preserve"> </w:t>
      </w:r>
      <w:r w:rsidRPr="00395726">
        <w:rPr>
          <w:rFonts w:ascii="Times New Roman" w:hAnsi="Times New Roman"/>
          <w:sz w:val="24"/>
          <w:lang w:val="nl-NL"/>
        </w:rPr>
        <w:t>9:1,</w:t>
      </w:r>
      <w:r w:rsidRPr="00395726">
        <w:rPr>
          <w:rFonts w:ascii="Times New Roman" w:hAnsi="Times New Roman"/>
          <w:spacing w:val="-23"/>
          <w:sz w:val="24"/>
          <w:lang w:val="nl-NL"/>
        </w:rPr>
        <w:t xml:space="preserve"> </w:t>
      </w:r>
      <w:r w:rsidRPr="00395726">
        <w:rPr>
          <w:rFonts w:ascii="Times New Roman" w:hAnsi="Times New Roman"/>
          <w:sz w:val="24"/>
          <w:lang w:val="nl-NL"/>
        </w:rPr>
        <w:t>2, en</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2"/>
          <w:sz w:val="24"/>
          <w:lang w:val="nl-NL"/>
        </w:rPr>
        <w:t xml:space="preserve"> </w:t>
      </w:r>
      <w:r w:rsidRPr="00395726">
        <w:rPr>
          <w:rFonts w:ascii="Times New Roman" w:hAnsi="Times New Roman"/>
          <w:sz w:val="24"/>
          <w:lang w:val="nl-NL"/>
        </w:rPr>
        <w:t>persoon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 xml:space="preserve">dienst </w:t>
      </w:r>
      <w:r w:rsidRPr="00395726">
        <w:rPr>
          <w:rFonts w:ascii="Times New Roman" w:hAnsi="Times New Roman"/>
          <w:sz w:val="24"/>
          <w:lang w:val="nl-NL"/>
        </w:rPr>
        <w:t>hoonden,</w:t>
      </w:r>
      <w:r w:rsidRPr="00395726">
        <w:rPr>
          <w:rFonts w:ascii="Times New Roman" w:hAnsi="Times New Roman"/>
          <w:spacing w:val="-6"/>
          <w:sz w:val="24"/>
          <w:lang w:val="nl-NL"/>
        </w:rPr>
        <w:t xml:space="preserve"> </w:t>
      </w:r>
      <w:r w:rsidRPr="00395726">
        <w:rPr>
          <w:rFonts w:ascii="Times New Roman" w:hAnsi="Times New Roman"/>
          <w:sz w:val="24"/>
          <w:lang w:val="nl-NL"/>
        </w:rPr>
        <w:t>2</w:t>
      </w:r>
      <w:r w:rsidRPr="00395726">
        <w:rPr>
          <w:rFonts w:ascii="Times New Roman" w:hAnsi="Times New Roman"/>
          <w:spacing w:val="-5"/>
          <w:sz w:val="24"/>
          <w:lang w:val="nl-NL"/>
        </w:rPr>
        <w:t xml:space="preserve"> </w:t>
      </w:r>
      <w:r w:rsidRPr="00395726">
        <w:rPr>
          <w:rFonts w:ascii="Times New Roman" w:hAnsi="Times New Roman"/>
          <w:sz w:val="24"/>
          <w:lang w:val="nl-NL"/>
        </w:rPr>
        <w:t>Corinthiërs</w:t>
      </w:r>
      <w:r w:rsidRPr="00395726">
        <w:rPr>
          <w:rFonts w:ascii="Times New Roman" w:hAnsi="Times New Roman"/>
          <w:spacing w:val="-11"/>
          <w:sz w:val="24"/>
          <w:lang w:val="nl-NL"/>
        </w:rPr>
        <w:t xml:space="preserve"> </w:t>
      </w:r>
      <w:r w:rsidRPr="00395726">
        <w:rPr>
          <w:rFonts w:ascii="Times New Roman" w:hAnsi="Times New Roman"/>
          <w:sz w:val="24"/>
          <w:lang w:val="nl-NL"/>
        </w:rPr>
        <w:t>10:10.</w:t>
      </w:r>
      <w:r w:rsidRPr="00395726">
        <w:rPr>
          <w:rFonts w:ascii="Times New Roman" w:hAnsi="Times New Roman"/>
          <w:spacing w:val="-4"/>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getrouwste</w:t>
      </w:r>
      <w:r w:rsidRPr="00395726">
        <w:rPr>
          <w:rFonts w:ascii="Times New Roman" w:hAnsi="Times New Roman"/>
          <w:spacing w:val="-8"/>
          <w:sz w:val="24"/>
          <w:lang w:val="nl-NL"/>
        </w:rPr>
        <w:t xml:space="preserve"> </w:t>
      </w:r>
      <w:r w:rsidRPr="00395726">
        <w:rPr>
          <w:rFonts w:ascii="Times New Roman" w:hAnsi="Times New Roman"/>
          <w:sz w:val="24"/>
          <w:lang w:val="nl-NL"/>
        </w:rPr>
        <w:t>en</w:t>
      </w:r>
      <w:r w:rsidRPr="00395726">
        <w:rPr>
          <w:rFonts w:ascii="Times New Roman" w:hAnsi="Times New Roman"/>
          <w:spacing w:val="-10"/>
          <w:sz w:val="24"/>
          <w:lang w:val="nl-NL"/>
        </w:rPr>
        <w:t xml:space="preserve"> </w:t>
      </w:r>
      <w:r w:rsidRPr="00395726">
        <w:rPr>
          <w:rFonts w:ascii="Times New Roman" w:hAnsi="Times New Roman"/>
          <w:sz w:val="24"/>
          <w:lang w:val="nl-NL"/>
        </w:rPr>
        <w:t>nuttigste</w:t>
      </w:r>
      <w:r w:rsidRPr="00395726">
        <w:rPr>
          <w:rFonts w:ascii="Times New Roman" w:hAnsi="Times New Roman"/>
          <w:spacing w:val="-14"/>
          <w:sz w:val="24"/>
          <w:lang w:val="nl-NL"/>
        </w:rPr>
        <w:t xml:space="preserve"> </w:t>
      </w:r>
      <w:r w:rsidRPr="00395726">
        <w:rPr>
          <w:rFonts w:ascii="Times New Roman" w:hAnsi="Times New Roman"/>
          <w:sz w:val="24"/>
          <w:lang w:val="nl-NL"/>
        </w:rPr>
        <w:t>dienaren</w:t>
      </w:r>
      <w:r w:rsidRPr="00395726">
        <w:rPr>
          <w:rFonts w:ascii="Times New Roman" w:hAnsi="Times New Roman"/>
          <w:spacing w:val="-16"/>
          <w:sz w:val="24"/>
          <w:lang w:val="nl-NL"/>
        </w:rPr>
        <w:t xml:space="preserve"> </w:t>
      </w:r>
      <w:r w:rsidRPr="00395726">
        <w:rPr>
          <w:rFonts w:ascii="Times New Roman" w:hAnsi="Times New Roman"/>
          <w:spacing w:val="-8"/>
          <w:sz w:val="24"/>
          <w:lang w:val="nl-NL"/>
        </w:rPr>
        <w:t xml:space="preserve">zijn </w:t>
      </w:r>
      <w:r w:rsidRPr="00395726">
        <w:rPr>
          <w:rFonts w:ascii="Times New Roman" w:hAnsi="Times New Roman"/>
          <w:sz w:val="24"/>
          <w:lang w:val="nl-NL"/>
        </w:rPr>
        <w:t xml:space="preserve">tegen deze </w:t>
      </w:r>
      <w:r w:rsidRPr="00395726">
        <w:rPr>
          <w:rFonts w:ascii="Times New Roman" w:hAnsi="Times New Roman"/>
          <w:spacing w:val="-3"/>
          <w:sz w:val="24"/>
          <w:lang w:val="nl-NL"/>
        </w:rPr>
        <w:t xml:space="preserve">verachting niet </w:t>
      </w:r>
      <w:r w:rsidRPr="00395726">
        <w:rPr>
          <w:rFonts w:ascii="Times New Roman" w:hAnsi="Times New Roman"/>
          <w:spacing w:val="-4"/>
          <w:sz w:val="24"/>
          <w:lang w:val="nl-NL"/>
        </w:rPr>
        <w:t xml:space="preserve">beveiligd. </w:t>
      </w:r>
      <w:r w:rsidRPr="00395726">
        <w:rPr>
          <w:rFonts w:ascii="Times New Roman" w:hAnsi="Times New Roman"/>
          <w:spacing w:val="-5"/>
          <w:sz w:val="24"/>
          <w:lang w:val="nl-NL"/>
        </w:rPr>
        <w:t xml:space="preserve">Hij </w:t>
      </w:r>
      <w:r w:rsidRPr="00395726">
        <w:rPr>
          <w:rFonts w:ascii="Times New Roman" w:hAnsi="Times New Roman"/>
          <w:spacing w:val="-4"/>
          <w:sz w:val="24"/>
          <w:lang w:val="nl-NL"/>
        </w:rPr>
        <w:t xml:space="preserve">begint </w:t>
      </w:r>
      <w:r w:rsidRPr="00395726">
        <w:rPr>
          <w:rFonts w:ascii="Times New Roman" w:hAnsi="Times New Roman"/>
          <w:spacing w:val="-3"/>
          <w:sz w:val="24"/>
          <w:lang w:val="nl-NL"/>
        </w:rPr>
        <w:t xml:space="preserve">met </w:t>
      </w:r>
      <w:r w:rsidRPr="00395726">
        <w:rPr>
          <w:rFonts w:ascii="Times New Roman" w:hAnsi="Times New Roman"/>
          <w:sz w:val="24"/>
          <w:lang w:val="nl-NL"/>
        </w:rPr>
        <w:t xml:space="preserve">op deze </w:t>
      </w:r>
      <w:r w:rsidRPr="00395726">
        <w:rPr>
          <w:rFonts w:ascii="Times New Roman" w:hAnsi="Times New Roman"/>
          <w:spacing w:val="-4"/>
          <w:sz w:val="24"/>
          <w:lang w:val="nl-NL"/>
        </w:rPr>
        <w:t xml:space="preserve">hoedanigheid </w:t>
      </w:r>
      <w:r w:rsidRPr="00395726">
        <w:rPr>
          <w:rFonts w:ascii="Times New Roman" w:hAnsi="Times New Roman"/>
          <w:sz w:val="24"/>
          <w:lang w:val="nl-NL"/>
        </w:rPr>
        <w:t xml:space="preserve">aanspraak te </w:t>
      </w:r>
      <w:r w:rsidRPr="00395726">
        <w:rPr>
          <w:rFonts w:ascii="Times New Roman" w:hAnsi="Times New Roman"/>
          <w:spacing w:val="-4"/>
          <w:sz w:val="24"/>
          <w:lang w:val="nl-NL"/>
        </w:rPr>
        <w:t>maken:</w:t>
      </w:r>
      <w:r w:rsidRPr="00395726">
        <w:rPr>
          <w:rFonts w:ascii="Times New Roman" w:hAnsi="Times New Roman"/>
          <w:spacing w:val="52"/>
          <w:sz w:val="24"/>
          <w:lang w:val="nl-NL"/>
        </w:rPr>
        <w:t xml:space="preserve"> </w:t>
      </w:r>
      <w:r w:rsidRPr="00395726">
        <w:rPr>
          <w:rFonts w:ascii="Times New Roman" w:hAnsi="Times New Roman"/>
          <w:sz w:val="24"/>
          <w:lang w:val="nl-NL"/>
        </w:rPr>
        <w:t>Paulus,</w:t>
      </w:r>
      <w:r w:rsidRPr="00395726">
        <w:rPr>
          <w:rFonts w:ascii="Times New Roman" w:hAnsi="Times New Roman"/>
          <w:spacing w:val="-17"/>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z w:val="24"/>
          <w:lang w:val="nl-NL"/>
        </w:rPr>
        <w:t>geroepen</w:t>
      </w:r>
      <w:r w:rsidRPr="00395726">
        <w:rPr>
          <w:rFonts w:ascii="Times New Roman" w:hAnsi="Times New Roman"/>
          <w:spacing w:val="-28"/>
          <w:sz w:val="24"/>
          <w:lang w:val="nl-NL"/>
        </w:rPr>
        <w:t xml:space="preserve"> </w:t>
      </w:r>
      <w:r w:rsidRPr="00395726">
        <w:rPr>
          <w:rFonts w:ascii="Times New Roman" w:hAnsi="Times New Roman"/>
          <w:sz w:val="24"/>
          <w:lang w:val="nl-NL"/>
        </w:rPr>
        <w:t>apostel</w:t>
      </w:r>
      <w:r w:rsidRPr="00395726">
        <w:rPr>
          <w:rFonts w:ascii="Times New Roman" w:hAnsi="Times New Roman"/>
          <w:spacing w:val="-33"/>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Jezus</w:t>
      </w:r>
      <w:r w:rsidRPr="00395726">
        <w:rPr>
          <w:rFonts w:ascii="Times New Roman" w:hAnsi="Times New Roman"/>
          <w:spacing w:val="-21"/>
          <w:sz w:val="24"/>
          <w:lang w:val="nl-NL"/>
        </w:rPr>
        <w:t xml:space="preserve"> </w:t>
      </w:r>
      <w:r w:rsidRPr="00395726">
        <w:rPr>
          <w:rFonts w:ascii="Times New Roman" w:hAnsi="Times New Roman"/>
          <w:sz w:val="24"/>
          <w:lang w:val="nl-NL"/>
        </w:rPr>
        <w:t>Christus,</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1"/>
          <w:sz w:val="24"/>
          <w:lang w:val="nl-NL"/>
        </w:rPr>
        <w:t xml:space="preserve"> </w:t>
      </w:r>
      <w:r w:rsidRPr="00395726">
        <w:rPr>
          <w:rFonts w:ascii="Times New Roman" w:hAnsi="Times New Roman"/>
          <w:sz w:val="24"/>
          <w:lang w:val="nl-NL"/>
        </w:rPr>
        <w:t>den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wil</w:t>
      </w:r>
      <w:r w:rsidRPr="00395726">
        <w:rPr>
          <w:rFonts w:ascii="Times New Roman" w:hAnsi="Times New Roman"/>
          <w:spacing w:val="-26"/>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z w:val="24"/>
          <w:lang w:val="nl-NL"/>
        </w:rPr>
        <w:t>God.</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6"/>
          <w:sz w:val="24"/>
          <w:lang w:val="nl-NL"/>
        </w:rPr>
        <w:t xml:space="preserve"> </w:t>
      </w:r>
      <w:r w:rsidRPr="00395726">
        <w:rPr>
          <w:rFonts w:ascii="Times New Roman" w:hAnsi="Times New Roman"/>
          <w:sz w:val="24"/>
          <w:lang w:val="nl-NL"/>
        </w:rPr>
        <w:t>had</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7"/>
          <w:sz w:val="24"/>
          <w:lang w:val="nl-NL"/>
        </w:rPr>
        <w:t xml:space="preserve"> </w:t>
      </w:r>
      <w:r w:rsidRPr="00395726">
        <w:rPr>
          <w:rFonts w:ascii="Times New Roman" w:hAnsi="Times New Roman"/>
          <w:spacing w:val="-2"/>
          <w:sz w:val="24"/>
          <w:lang w:val="nl-NL"/>
        </w:rPr>
        <w:t xml:space="preserve">eer </w:t>
      </w:r>
      <w:r w:rsidRPr="00395726">
        <w:rPr>
          <w:rFonts w:ascii="Times New Roman" w:hAnsi="Times New Roman"/>
          <w:spacing w:val="-3"/>
          <w:sz w:val="24"/>
          <w:lang w:val="nl-NL"/>
        </w:rPr>
        <w:t>niet</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genomen,</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6"/>
          <w:sz w:val="24"/>
          <w:lang w:val="nl-NL"/>
        </w:rPr>
        <w:t xml:space="preserve"> hij</w:t>
      </w:r>
      <w:r w:rsidRPr="00395726">
        <w:rPr>
          <w:rFonts w:ascii="Times New Roman" w:hAnsi="Times New Roman"/>
          <w:spacing w:val="-15"/>
          <w:sz w:val="24"/>
          <w:lang w:val="nl-NL"/>
        </w:rPr>
        <w:t xml:space="preserve"> </w:t>
      </w:r>
      <w:r w:rsidRPr="00395726">
        <w:rPr>
          <w:rFonts w:ascii="Times New Roman" w:hAnsi="Times New Roman"/>
          <w:sz w:val="24"/>
          <w:lang w:val="nl-NL"/>
        </w:rPr>
        <w:t>had</w:t>
      </w:r>
      <w:r w:rsidRPr="00395726">
        <w:rPr>
          <w:rFonts w:ascii="Times New Roman" w:hAnsi="Times New Roman"/>
          <w:spacing w:val="-10"/>
          <w:sz w:val="24"/>
          <w:lang w:val="nl-NL"/>
        </w:rPr>
        <w:t xml:space="preserve"> </w:t>
      </w:r>
      <w:r w:rsidRPr="00395726">
        <w:rPr>
          <w:rFonts w:ascii="Times New Roman" w:hAnsi="Times New Roman"/>
          <w:sz w:val="24"/>
          <w:lang w:val="nl-NL"/>
        </w:rPr>
        <w:t>een</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10"/>
          <w:sz w:val="24"/>
          <w:lang w:val="nl-NL"/>
        </w:rPr>
        <w:t xml:space="preserve"> </w:t>
      </w:r>
      <w:r w:rsidRPr="00395726">
        <w:rPr>
          <w:rFonts w:ascii="Times New Roman" w:hAnsi="Times New Roman"/>
          <w:sz w:val="24"/>
          <w:lang w:val="nl-NL"/>
        </w:rPr>
        <w:t>roeping</w:t>
      </w:r>
      <w:r w:rsidRPr="00395726">
        <w:rPr>
          <w:rFonts w:ascii="Times New Roman" w:hAnsi="Times New Roman"/>
          <w:spacing w:val="-5"/>
          <w:sz w:val="24"/>
          <w:lang w:val="nl-NL"/>
        </w:rPr>
        <w:t xml:space="preserve"> </w:t>
      </w:r>
      <w:r w:rsidRPr="00395726">
        <w:rPr>
          <w:rFonts w:ascii="Times New Roman" w:hAnsi="Times New Roman"/>
          <w:sz w:val="24"/>
          <w:lang w:val="nl-NL"/>
        </w:rPr>
        <w:t>daartoe.</w:t>
      </w:r>
      <w:r w:rsidRPr="00395726">
        <w:rPr>
          <w:rFonts w:ascii="Times New Roman" w:hAnsi="Times New Roman"/>
          <w:spacing w:val="3"/>
          <w:sz w:val="24"/>
          <w:lang w:val="nl-NL"/>
        </w:rPr>
        <w:t xml:space="preserve"> </w:t>
      </w:r>
      <w:r w:rsidRPr="00395726">
        <w:rPr>
          <w:rFonts w:ascii="Times New Roman" w:hAnsi="Times New Roman"/>
          <w:sz w:val="24"/>
          <w:lang w:val="nl-NL"/>
        </w:rPr>
        <w:t>Het</w:t>
      </w:r>
      <w:r w:rsidRPr="00395726">
        <w:rPr>
          <w:rFonts w:ascii="Times New Roman" w:hAnsi="Times New Roman"/>
          <w:spacing w:val="2"/>
          <w:sz w:val="24"/>
          <w:lang w:val="nl-NL"/>
        </w:rPr>
        <w:t xml:space="preserve"> </w:t>
      </w:r>
      <w:r w:rsidRPr="00395726">
        <w:rPr>
          <w:rFonts w:ascii="Times New Roman" w:hAnsi="Times New Roman"/>
          <w:sz w:val="24"/>
          <w:lang w:val="nl-NL"/>
        </w:rPr>
        <w:t>was</w:t>
      </w:r>
      <w:r w:rsidRPr="00395726">
        <w:rPr>
          <w:rFonts w:ascii="Times New Roman" w:hAnsi="Times New Roman"/>
          <w:spacing w:val="-9"/>
          <w:sz w:val="24"/>
          <w:lang w:val="nl-NL"/>
        </w:rPr>
        <w:t xml:space="preserve"> </w:t>
      </w:r>
      <w:r w:rsidRPr="00395726">
        <w:rPr>
          <w:rFonts w:ascii="Times New Roman" w:hAnsi="Times New Roman"/>
          <w:sz w:val="24"/>
          <w:lang w:val="nl-NL"/>
        </w:rPr>
        <w:t>ten</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tijde</w:t>
      </w:r>
      <w:r w:rsidRPr="00395726">
        <w:rPr>
          <w:rFonts w:ascii="Times New Roman" w:hAnsi="Times New Roman"/>
          <w:spacing w:val="-10"/>
          <w:sz w:val="24"/>
          <w:lang w:val="nl-NL"/>
        </w:rPr>
        <w:t xml:space="preserve"> </w:t>
      </w:r>
      <w:r w:rsidRPr="00395726">
        <w:rPr>
          <w:rFonts w:ascii="Times New Roman" w:hAnsi="Times New Roman"/>
          <w:sz w:val="24"/>
          <w:lang w:val="nl-NL"/>
        </w:rPr>
        <w:t>oorbaar,</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 xml:space="preserve">maar </w:t>
      </w:r>
      <w:r w:rsidRPr="00395726">
        <w:rPr>
          <w:rFonts w:ascii="Times New Roman" w:hAnsi="Times New Roman"/>
          <w:spacing w:val="-3"/>
          <w:sz w:val="24"/>
          <w:lang w:val="nl-NL"/>
        </w:rPr>
        <w:t>thans</w:t>
      </w:r>
      <w:r w:rsidRPr="00395726">
        <w:rPr>
          <w:rFonts w:ascii="Times New Roman" w:hAnsi="Times New Roman"/>
          <w:spacing w:val="-21"/>
          <w:sz w:val="24"/>
          <w:lang w:val="nl-NL"/>
        </w:rPr>
        <w:t xml:space="preserve"> </w:t>
      </w:r>
      <w:r w:rsidRPr="00395726">
        <w:rPr>
          <w:rFonts w:ascii="Times New Roman" w:hAnsi="Times New Roman"/>
          <w:sz w:val="24"/>
          <w:lang w:val="nl-NL"/>
        </w:rPr>
        <w:t>noodzakelijk,</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5"/>
          <w:sz w:val="24"/>
          <w:lang w:val="nl-NL"/>
        </w:rPr>
        <w:t xml:space="preserve"> </w:t>
      </w:r>
      <w:r w:rsidRPr="00395726">
        <w:rPr>
          <w:rFonts w:ascii="Times New Roman" w:hAnsi="Times New Roman"/>
          <w:sz w:val="24"/>
          <w:lang w:val="nl-NL"/>
        </w:rPr>
        <w:t>karakter</w:t>
      </w:r>
      <w:r w:rsidRPr="00395726">
        <w:rPr>
          <w:rFonts w:ascii="Times New Roman" w:hAnsi="Times New Roman"/>
          <w:spacing w:val="-18"/>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handhaven</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dienst</w:t>
      </w:r>
      <w:r w:rsidRPr="00395726">
        <w:rPr>
          <w:rFonts w:ascii="Times New Roman" w:hAnsi="Times New Roman"/>
          <w:spacing w:val="-17"/>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verheerlijken,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nu</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valse</w:t>
      </w:r>
      <w:r w:rsidRPr="00395726">
        <w:rPr>
          <w:rFonts w:ascii="Times New Roman" w:hAnsi="Times New Roman"/>
          <w:spacing w:val="-27"/>
          <w:sz w:val="24"/>
          <w:lang w:val="nl-NL"/>
        </w:rPr>
        <w:t xml:space="preserve"> </w:t>
      </w:r>
      <w:r w:rsidRPr="00395726">
        <w:rPr>
          <w:rFonts w:ascii="Times New Roman" w:hAnsi="Times New Roman"/>
          <w:sz w:val="24"/>
          <w:lang w:val="nl-NL"/>
        </w:rPr>
        <w:t>leraren</w:t>
      </w:r>
      <w:r w:rsidRPr="00395726">
        <w:rPr>
          <w:rFonts w:ascii="Times New Roman" w:hAnsi="Times New Roman"/>
          <w:spacing w:val="-29"/>
          <w:sz w:val="24"/>
          <w:lang w:val="nl-NL"/>
        </w:rPr>
        <w:t xml:space="preserve"> </w:t>
      </w:r>
      <w:r w:rsidRPr="00395726">
        <w:rPr>
          <w:rFonts w:ascii="Times New Roman" w:hAnsi="Times New Roman"/>
          <w:sz w:val="24"/>
          <w:lang w:val="nl-NL"/>
        </w:rPr>
        <w:t>er</w:t>
      </w:r>
      <w:r w:rsidRPr="00395726">
        <w:rPr>
          <w:rFonts w:ascii="Times New Roman" w:hAnsi="Times New Roman"/>
          <w:spacing w:val="-20"/>
          <w:sz w:val="24"/>
          <w:lang w:val="nl-NL"/>
        </w:rPr>
        <w:t xml:space="preserve"> </w:t>
      </w:r>
      <w:r w:rsidRPr="00395726">
        <w:rPr>
          <w:rFonts w:ascii="Times New Roman" w:hAnsi="Times New Roman"/>
          <w:spacing w:val="-2"/>
          <w:sz w:val="24"/>
          <w:lang w:val="nl-NL"/>
        </w:rPr>
        <w:t xml:space="preserve">hun </w:t>
      </w:r>
      <w:r w:rsidRPr="00395726">
        <w:rPr>
          <w:rFonts w:ascii="Times New Roman" w:hAnsi="Times New Roman"/>
          <w:sz w:val="24"/>
          <w:lang w:val="nl-NL"/>
        </w:rPr>
        <w:t>verdiensten</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8"/>
          <w:sz w:val="24"/>
          <w:lang w:val="nl-NL"/>
        </w:rPr>
        <w:t xml:space="preserve"> </w:t>
      </w:r>
      <w:r w:rsidRPr="00395726">
        <w:rPr>
          <w:rFonts w:ascii="Times New Roman" w:hAnsi="Times New Roman"/>
          <w:sz w:val="24"/>
          <w:lang w:val="nl-NL"/>
        </w:rPr>
        <w:t>zochten</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dien</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omlaag</w:t>
      </w:r>
      <w:r w:rsidRPr="00395726">
        <w:rPr>
          <w:rFonts w:ascii="Times New Roman" w:hAnsi="Times New Roman"/>
          <w:spacing w:val="-6"/>
          <w:sz w:val="24"/>
          <w:lang w:val="nl-NL"/>
        </w:rPr>
        <w:t xml:space="preserve"> </w:t>
      </w:r>
      <w:r w:rsidRPr="00395726">
        <w:rPr>
          <w:rFonts w:ascii="Times New Roman" w:hAnsi="Times New Roman"/>
          <w:sz w:val="24"/>
          <w:lang w:val="nl-NL"/>
        </w:rPr>
        <w:t>te</w:t>
      </w:r>
      <w:r w:rsidRPr="00395726">
        <w:rPr>
          <w:rFonts w:ascii="Times New Roman" w:hAnsi="Times New Roman"/>
          <w:spacing w:val="1"/>
          <w:sz w:val="24"/>
          <w:lang w:val="nl-NL"/>
        </w:rPr>
        <w:t xml:space="preserve"> </w:t>
      </w:r>
      <w:r w:rsidRPr="00395726">
        <w:rPr>
          <w:rFonts w:ascii="Times New Roman" w:hAnsi="Times New Roman"/>
          <w:sz w:val="24"/>
          <w:lang w:val="nl-NL"/>
        </w:rPr>
        <w:t>trekken</w:t>
      </w:r>
      <w:r w:rsidRPr="00395726">
        <w:rPr>
          <w:rFonts w:ascii="Times New Roman" w:hAnsi="Times New Roman"/>
          <w:spacing w:val="1"/>
          <w:sz w:val="24"/>
          <w:lang w:val="nl-NL"/>
        </w:rPr>
        <w:t xml:space="preserve"> </w:t>
      </w:r>
      <w:r w:rsidRPr="00395726">
        <w:rPr>
          <w:rFonts w:ascii="Times New Roman" w:hAnsi="Times New Roman"/>
          <w:sz w:val="24"/>
          <w:lang w:val="nl-NL"/>
        </w:rPr>
        <w:t>en</w:t>
      </w:r>
      <w:r w:rsidRPr="00395726">
        <w:rPr>
          <w:rFonts w:ascii="Times New Roman" w:hAnsi="Times New Roman"/>
          <w:spacing w:val="-8"/>
          <w:sz w:val="24"/>
          <w:lang w:val="nl-NL"/>
        </w:rPr>
        <w:t xml:space="preserve"> </w:t>
      </w:r>
      <w:r w:rsidRPr="00395726">
        <w:rPr>
          <w:rFonts w:ascii="Times New Roman" w:hAnsi="Times New Roman"/>
          <w:sz w:val="24"/>
          <w:lang w:val="nl-NL"/>
        </w:rPr>
        <w:t>hun</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lichtzinnige</w:t>
      </w:r>
      <w:r w:rsidRPr="00395726">
        <w:rPr>
          <w:rFonts w:ascii="Times New Roman" w:hAnsi="Times New Roman"/>
          <w:spacing w:val="-8"/>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misleide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volgelingen</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 xml:space="preserve">bereid </w:t>
      </w:r>
      <w:r w:rsidRPr="00395726">
        <w:rPr>
          <w:rFonts w:ascii="Times New Roman" w:hAnsi="Times New Roman"/>
          <w:sz w:val="24"/>
          <w:lang w:val="nl-NL"/>
        </w:rPr>
        <w:t xml:space="preserve">waren hen </w:t>
      </w:r>
      <w:r w:rsidRPr="00395726">
        <w:rPr>
          <w:rFonts w:ascii="Times New Roman" w:hAnsi="Times New Roman"/>
          <w:spacing w:val="3"/>
          <w:sz w:val="24"/>
          <w:lang w:val="nl-NL"/>
        </w:rPr>
        <w:t xml:space="preserve">tot </w:t>
      </w:r>
      <w:r w:rsidRPr="00395726">
        <w:rPr>
          <w:rFonts w:ascii="Times New Roman" w:hAnsi="Times New Roman"/>
          <w:spacing w:val="-4"/>
          <w:sz w:val="24"/>
          <w:lang w:val="nl-NL"/>
        </w:rPr>
        <w:t xml:space="preserve">mededinging </w:t>
      </w:r>
      <w:r w:rsidRPr="00395726">
        <w:rPr>
          <w:rFonts w:ascii="Times New Roman" w:hAnsi="Times New Roman"/>
          <w:spacing w:val="-3"/>
          <w:sz w:val="24"/>
          <w:lang w:val="nl-NL"/>
        </w:rPr>
        <w:t xml:space="preserve">met </w:t>
      </w:r>
      <w:r w:rsidRPr="00395726">
        <w:rPr>
          <w:rFonts w:ascii="Times New Roman" w:hAnsi="Times New Roman"/>
          <w:sz w:val="24"/>
          <w:lang w:val="nl-NL"/>
        </w:rPr>
        <w:t xml:space="preserve">hem op te zetten. Het was geen hoogmoed in Paulus, maar getrouwheid aan zijn roeping, in zulke omstandigheden zijn apostolisch karakter en gezag te </w:t>
      </w:r>
      <w:r w:rsidRPr="00395726">
        <w:rPr>
          <w:rFonts w:ascii="Times New Roman" w:hAnsi="Times New Roman"/>
          <w:spacing w:val="-3"/>
          <w:sz w:val="24"/>
          <w:lang w:val="nl-NL"/>
        </w:rPr>
        <w:t>handhaven.</w:t>
      </w:r>
      <w:r w:rsidRPr="00395726">
        <w:rPr>
          <w:rFonts w:ascii="Times New Roman" w:hAnsi="Times New Roman"/>
          <w:spacing w:val="-5"/>
          <w:sz w:val="24"/>
          <w:lang w:val="nl-NL"/>
        </w:rPr>
        <w:t xml:space="preserve"> </w:t>
      </w:r>
      <w:r w:rsidRPr="00395726">
        <w:rPr>
          <w:rFonts w:ascii="Times New Roman" w:hAnsi="Times New Roman"/>
          <w:sz w:val="24"/>
          <w:lang w:val="nl-NL"/>
        </w:rPr>
        <w:t>En</w:t>
      </w:r>
      <w:r w:rsidRPr="00395726">
        <w:rPr>
          <w:rFonts w:ascii="Times New Roman" w:hAnsi="Times New Roman"/>
          <w:spacing w:val="-10"/>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2"/>
          <w:sz w:val="24"/>
          <w:lang w:val="nl-NL"/>
        </w:rPr>
        <w:t xml:space="preserve"> </w:t>
      </w:r>
      <w:r w:rsidRPr="00395726">
        <w:rPr>
          <w:rFonts w:ascii="Times New Roman" w:hAnsi="Times New Roman"/>
          <w:sz w:val="24"/>
          <w:lang w:val="nl-NL"/>
        </w:rPr>
        <w:t>nog</w:t>
      </w:r>
      <w:r w:rsidRPr="00395726">
        <w:rPr>
          <w:rFonts w:ascii="Times New Roman" w:hAnsi="Times New Roman"/>
          <w:spacing w:val="-10"/>
          <w:sz w:val="24"/>
          <w:lang w:val="nl-NL"/>
        </w:rPr>
        <w:t xml:space="preserve"> </w:t>
      </w:r>
      <w:r w:rsidRPr="00395726">
        <w:rPr>
          <w:rFonts w:ascii="Times New Roman" w:hAnsi="Times New Roman"/>
          <w:spacing w:val="-6"/>
          <w:sz w:val="24"/>
          <w:lang w:val="nl-NL"/>
        </w:rPr>
        <w:t>duidelijk</w:t>
      </w:r>
      <w:r w:rsidRPr="00395726">
        <w:rPr>
          <w:rFonts w:ascii="Times New Roman" w:hAnsi="Times New Roman"/>
          <w:spacing w:val="3"/>
          <w:sz w:val="24"/>
          <w:lang w:val="nl-NL"/>
        </w:rPr>
        <w:t xml:space="preserve"> </w:t>
      </w:r>
      <w:r w:rsidRPr="00395726">
        <w:rPr>
          <w:rFonts w:ascii="Times New Roman" w:hAnsi="Times New Roman"/>
          <w:sz w:val="24"/>
          <w:lang w:val="nl-NL"/>
        </w:rPr>
        <w:t>te</w:t>
      </w:r>
      <w:r w:rsidRPr="00395726">
        <w:rPr>
          <w:rFonts w:ascii="Times New Roman" w:hAnsi="Times New Roman"/>
          <w:spacing w:val="-7"/>
          <w:sz w:val="24"/>
          <w:lang w:val="nl-NL"/>
        </w:rPr>
        <w:t xml:space="preserve"> </w:t>
      </w:r>
      <w:r w:rsidRPr="00395726">
        <w:rPr>
          <w:rFonts w:ascii="Times New Roman" w:hAnsi="Times New Roman"/>
          <w:sz w:val="24"/>
          <w:lang w:val="nl-NL"/>
        </w:rPr>
        <w:t>doen</w:t>
      </w:r>
      <w:r w:rsidRPr="00395726">
        <w:rPr>
          <w:rFonts w:ascii="Times New Roman" w:hAnsi="Times New Roman"/>
          <w:spacing w:val="-10"/>
          <w:sz w:val="24"/>
          <w:lang w:val="nl-NL"/>
        </w:rPr>
        <w:t xml:space="preserve"> </w:t>
      </w:r>
      <w:r w:rsidRPr="00395726">
        <w:rPr>
          <w:rFonts w:ascii="Times New Roman" w:hAnsi="Times New Roman"/>
          <w:spacing w:val="-6"/>
          <w:sz w:val="24"/>
          <w:lang w:val="nl-NL"/>
        </w:rPr>
        <w:t>blijken,</w:t>
      </w:r>
      <w:r w:rsidRPr="00395726">
        <w:rPr>
          <w:rFonts w:ascii="Times New Roman" w:hAnsi="Times New Roman"/>
          <w:spacing w:val="-7"/>
          <w:sz w:val="24"/>
          <w:lang w:val="nl-NL"/>
        </w:rPr>
        <w:t xml:space="preserve"> </w:t>
      </w:r>
      <w:r w:rsidRPr="00395726">
        <w:rPr>
          <w:rFonts w:ascii="Times New Roman" w:hAnsi="Times New Roman"/>
          <w:sz w:val="24"/>
          <w:lang w:val="nl-NL"/>
        </w:rPr>
        <w:t>voegt</w:t>
      </w:r>
      <w:r w:rsidRPr="00395726">
        <w:rPr>
          <w:rFonts w:ascii="Times New Roman" w:hAnsi="Times New Roman"/>
          <w:spacing w:val="-2"/>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schrijven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14"/>
          <w:sz w:val="24"/>
          <w:lang w:val="nl-NL"/>
        </w:rPr>
        <w:t xml:space="preserve"> </w:t>
      </w:r>
      <w:r w:rsidRPr="00395726">
        <w:rPr>
          <w:rFonts w:ascii="Times New Roman" w:hAnsi="Times New Roman"/>
          <w:sz w:val="24"/>
          <w:lang w:val="nl-NL"/>
        </w:rPr>
        <w:t>Sosthenes</w:t>
      </w:r>
      <w:r w:rsidRPr="00395726">
        <w:rPr>
          <w:rFonts w:ascii="Times New Roman" w:hAnsi="Times New Roman"/>
          <w:spacing w:val="-7"/>
          <w:sz w:val="24"/>
          <w:lang w:val="nl-NL"/>
        </w:rPr>
        <w:t xml:space="preserve"> </w:t>
      </w:r>
      <w:r w:rsidRPr="00395726">
        <w:rPr>
          <w:rFonts w:ascii="Times New Roman" w:hAnsi="Times New Roman"/>
          <w:sz w:val="24"/>
          <w:lang w:val="nl-NL"/>
        </w:rPr>
        <w:t>toe, welke</w:t>
      </w:r>
      <w:r w:rsidRPr="00395726">
        <w:rPr>
          <w:rFonts w:ascii="Times New Roman" w:hAnsi="Times New Roman"/>
          <w:spacing w:val="-5"/>
          <w:sz w:val="24"/>
          <w:lang w:val="nl-NL"/>
        </w:rPr>
        <w:t xml:space="preserve"> </w:t>
      </w:r>
      <w:r w:rsidRPr="00395726">
        <w:rPr>
          <w:rFonts w:ascii="Times New Roman" w:hAnsi="Times New Roman"/>
          <w:sz w:val="24"/>
          <w:lang w:val="nl-NL"/>
        </w:rPr>
        <w:t>een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dienaar</w:t>
      </w:r>
      <w:r w:rsidRPr="00395726">
        <w:rPr>
          <w:rFonts w:ascii="Times New Roman" w:hAnsi="Times New Roman"/>
          <w:spacing w:val="-6"/>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lager</w:t>
      </w:r>
      <w:r w:rsidRPr="00395726">
        <w:rPr>
          <w:rFonts w:ascii="Times New Roman" w:hAnsi="Times New Roman"/>
          <w:spacing w:val="-6"/>
          <w:sz w:val="24"/>
          <w:lang w:val="nl-NL"/>
        </w:rPr>
        <w:t xml:space="preserve"> </w:t>
      </w:r>
      <w:r w:rsidRPr="00395726">
        <w:rPr>
          <w:rFonts w:ascii="Times New Roman" w:hAnsi="Times New Roman"/>
          <w:sz w:val="24"/>
          <w:lang w:val="nl-NL"/>
        </w:rPr>
        <w:t>orde</w:t>
      </w:r>
      <w:r w:rsidRPr="00395726">
        <w:rPr>
          <w:rFonts w:ascii="Times New Roman" w:hAnsi="Times New Roman"/>
          <w:spacing w:val="-6"/>
          <w:sz w:val="24"/>
          <w:lang w:val="nl-NL"/>
        </w:rPr>
        <w:t xml:space="preserve"> </w:t>
      </w:r>
      <w:r w:rsidRPr="00395726">
        <w:rPr>
          <w:rFonts w:ascii="Times New Roman" w:hAnsi="Times New Roman"/>
          <w:sz w:val="24"/>
          <w:lang w:val="nl-NL"/>
        </w:rPr>
        <w:t>was.</w:t>
      </w:r>
      <w:r w:rsidRPr="00395726">
        <w:rPr>
          <w:rFonts w:ascii="Times New Roman" w:hAnsi="Times New Roman"/>
          <w:spacing w:val="-5"/>
          <w:sz w:val="24"/>
          <w:lang w:val="nl-NL"/>
        </w:rPr>
        <w:t xml:space="preserve"> </w:t>
      </w:r>
      <w:r w:rsidRPr="00395726">
        <w:rPr>
          <w:rFonts w:ascii="Times New Roman" w:hAnsi="Times New Roman"/>
          <w:sz w:val="24"/>
          <w:lang w:val="nl-NL"/>
        </w:rPr>
        <w:t>Paulus</w:t>
      </w:r>
      <w:r w:rsidRPr="00395726">
        <w:rPr>
          <w:rFonts w:ascii="Times New Roman" w:hAnsi="Times New Roman"/>
          <w:spacing w:val="-10"/>
          <w:sz w:val="24"/>
          <w:lang w:val="nl-NL"/>
        </w:rPr>
        <w:t xml:space="preserve"> </w:t>
      </w:r>
      <w:r w:rsidRPr="00395726">
        <w:rPr>
          <w:rFonts w:ascii="Times New Roman" w:hAnsi="Times New Roman"/>
          <w:sz w:val="24"/>
          <w:lang w:val="nl-NL"/>
        </w:rPr>
        <w:t>en</w:t>
      </w:r>
      <w:r w:rsidRPr="00395726">
        <w:rPr>
          <w:rFonts w:ascii="Times New Roman" w:hAnsi="Times New Roman"/>
          <w:spacing w:val="-13"/>
          <w:sz w:val="24"/>
          <w:lang w:val="nl-NL"/>
        </w:rPr>
        <w:t xml:space="preserve"> </w:t>
      </w:r>
      <w:r w:rsidRPr="00395726">
        <w:rPr>
          <w:rFonts w:ascii="Times New Roman" w:hAnsi="Times New Roman"/>
          <w:sz w:val="24"/>
          <w:lang w:val="nl-NL"/>
        </w:rPr>
        <w:t>Sosthenes,</w:t>
      </w:r>
      <w:r w:rsidRPr="00395726">
        <w:rPr>
          <w:rFonts w:ascii="Times New Roman" w:hAnsi="Times New Roman"/>
          <w:spacing w:val="-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0"/>
          <w:sz w:val="24"/>
          <w:lang w:val="nl-NL"/>
        </w:rPr>
        <w:t xml:space="preserve"> </w:t>
      </w:r>
      <w:r w:rsidRPr="00395726">
        <w:rPr>
          <w:rFonts w:ascii="Times New Roman" w:hAnsi="Times New Roman"/>
          <w:sz w:val="24"/>
          <w:lang w:val="nl-NL"/>
        </w:rPr>
        <w:t>broeder,</w:t>
      </w:r>
      <w:r w:rsidRPr="00395726">
        <w:rPr>
          <w:rFonts w:ascii="Times New Roman" w:hAnsi="Times New Roman"/>
          <w:spacing w:val="-7"/>
          <w:sz w:val="24"/>
          <w:lang w:val="nl-NL"/>
        </w:rPr>
        <w:t xml:space="preserve"> </w:t>
      </w:r>
      <w:r w:rsidRPr="00395726">
        <w:rPr>
          <w:rFonts w:ascii="Times New Roman" w:hAnsi="Times New Roman"/>
          <w:sz w:val="24"/>
          <w:lang w:val="nl-NL"/>
        </w:rPr>
        <w:t>niet</w:t>
      </w:r>
      <w:r w:rsidRPr="00395726">
        <w:rPr>
          <w:rFonts w:ascii="Times New Roman" w:hAnsi="Times New Roman"/>
          <w:spacing w:val="-5"/>
          <w:sz w:val="24"/>
          <w:lang w:val="nl-NL"/>
        </w:rPr>
        <w:t xml:space="preserve"> </w:t>
      </w:r>
      <w:r w:rsidRPr="00395726">
        <w:rPr>
          <w:rFonts w:ascii="Times New Roman" w:hAnsi="Times New Roman"/>
          <w:sz w:val="24"/>
          <w:lang w:val="nl-NL"/>
        </w:rPr>
        <w:t>een</w:t>
      </w:r>
      <w:r w:rsidRPr="00395726">
        <w:rPr>
          <w:rFonts w:ascii="Times New Roman" w:hAnsi="Times New Roman"/>
          <w:spacing w:val="-5"/>
          <w:sz w:val="24"/>
          <w:lang w:val="nl-NL"/>
        </w:rPr>
        <w:t xml:space="preserve"> </w:t>
      </w:r>
      <w:r w:rsidRPr="00395726">
        <w:rPr>
          <w:rFonts w:ascii="Times New Roman" w:hAnsi="Times New Roman"/>
          <w:sz w:val="24"/>
          <w:lang w:val="nl-NL"/>
        </w:rPr>
        <w:t xml:space="preserve">mede-apostel, </w:t>
      </w:r>
      <w:r w:rsidRPr="00395726">
        <w:rPr>
          <w:rFonts w:ascii="Times New Roman" w:hAnsi="Times New Roman"/>
          <w:spacing w:val="-3"/>
          <w:sz w:val="24"/>
          <w:lang w:val="nl-NL"/>
        </w:rPr>
        <w:t>maar</w:t>
      </w:r>
      <w:r w:rsidRPr="00395726">
        <w:rPr>
          <w:rFonts w:ascii="Times New Roman" w:hAnsi="Times New Roman"/>
          <w:spacing w:val="-21"/>
          <w:sz w:val="24"/>
          <w:lang w:val="nl-NL"/>
        </w:rPr>
        <w:t xml:space="preserve"> </w:t>
      </w:r>
      <w:r w:rsidRPr="00395726">
        <w:rPr>
          <w:rFonts w:ascii="Times New Roman" w:hAnsi="Times New Roman"/>
          <w:sz w:val="24"/>
          <w:lang w:val="nl-NL"/>
        </w:rPr>
        <w:t>een</w:t>
      </w:r>
      <w:r w:rsidRPr="00395726">
        <w:rPr>
          <w:rFonts w:ascii="Times New Roman" w:hAnsi="Times New Roman"/>
          <w:spacing w:val="-27"/>
          <w:sz w:val="24"/>
          <w:lang w:val="nl-NL"/>
        </w:rPr>
        <w:t xml:space="preserve"> </w:t>
      </w:r>
      <w:r w:rsidRPr="00395726">
        <w:rPr>
          <w:rFonts w:ascii="Times New Roman" w:hAnsi="Times New Roman"/>
          <w:sz w:val="24"/>
          <w:lang w:val="nl-NL"/>
        </w:rPr>
        <w:t>mede-dienaar,</w:t>
      </w:r>
      <w:r w:rsidRPr="00395726">
        <w:rPr>
          <w:rFonts w:ascii="Times New Roman" w:hAnsi="Times New Roman"/>
          <w:spacing w:val="-24"/>
          <w:sz w:val="24"/>
          <w:lang w:val="nl-NL"/>
        </w:rPr>
        <w:t xml:space="preserve"> </w:t>
      </w:r>
      <w:r w:rsidRPr="00395726">
        <w:rPr>
          <w:rFonts w:ascii="Times New Roman" w:hAnsi="Times New Roman"/>
          <w:sz w:val="24"/>
          <w:lang w:val="nl-NL"/>
        </w:rPr>
        <w:t>vroeger</w:t>
      </w:r>
      <w:r w:rsidRPr="00395726">
        <w:rPr>
          <w:rFonts w:ascii="Times New Roman" w:hAnsi="Times New Roman"/>
          <w:spacing w:val="-14"/>
          <w:sz w:val="24"/>
          <w:lang w:val="nl-NL"/>
        </w:rPr>
        <w:t xml:space="preserve"> </w:t>
      </w:r>
      <w:r w:rsidRPr="00395726">
        <w:rPr>
          <w:rFonts w:ascii="Times New Roman" w:hAnsi="Times New Roman"/>
          <w:sz w:val="24"/>
          <w:lang w:val="nl-NL"/>
        </w:rPr>
        <w:t>een</w:t>
      </w:r>
      <w:r w:rsidRPr="00395726">
        <w:rPr>
          <w:rFonts w:ascii="Times New Roman" w:hAnsi="Times New Roman"/>
          <w:spacing w:val="-23"/>
          <w:sz w:val="24"/>
          <w:lang w:val="nl-NL"/>
        </w:rPr>
        <w:t xml:space="preserve"> </w:t>
      </w:r>
      <w:r w:rsidRPr="00395726">
        <w:rPr>
          <w:rFonts w:ascii="Times New Roman" w:hAnsi="Times New Roman"/>
          <w:sz w:val="24"/>
          <w:lang w:val="nl-NL"/>
        </w:rPr>
        <w:t>overste</w:t>
      </w:r>
      <w:r w:rsidRPr="00395726">
        <w:rPr>
          <w:rFonts w:ascii="Times New Roman" w:hAnsi="Times New Roman"/>
          <w:spacing w:val="-21"/>
          <w:sz w:val="24"/>
          <w:lang w:val="nl-NL"/>
        </w:rPr>
        <w:t xml:space="preserve"> </w:t>
      </w:r>
      <w:r w:rsidRPr="00395726">
        <w:rPr>
          <w:rFonts w:ascii="Times New Roman" w:hAnsi="Times New Roman"/>
          <w:sz w:val="24"/>
          <w:lang w:val="nl-NL"/>
        </w:rPr>
        <w:t>van</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z w:val="24"/>
          <w:lang w:val="nl-NL"/>
        </w:rPr>
        <w:t>Joodse</w:t>
      </w:r>
      <w:r w:rsidRPr="00395726">
        <w:rPr>
          <w:rFonts w:ascii="Times New Roman" w:hAnsi="Times New Roman"/>
          <w:spacing w:val="-22"/>
          <w:sz w:val="24"/>
          <w:lang w:val="nl-NL"/>
        </w:rPr>
        <w:t xml:space="preserve"> </w:t>
      </w:r>
      <w:r w:rsidRPr="00395726">
        <w:rPr>
          <w:rFonts w:ascii="Times New Roman" w:hAnsi="Times New Roman"/>
          <w:sz w:val="24"/>
          <w:lang w:val="nl-NL"/>
        </w:rPr>
        <w:t>synagoge,</w:t>
      </w:r>
      <w:r w:rsidRPr="00395726">
        <w:rPr>
          <w:rFonts w:ascii="Times New Roman" w:hAnsi="Times New Roman"/>
          <w:spacing w:val="-19"/>
          <w:sz w:val="24"/>
          <w:lang w:val="nl-NL"/>
        </w:rPr>
        <w:t xml:space="preserve"> </w:t>
      </w:r>
      <w:r w:rsidRPr="00395726">
        <w:rPr>
          <w:rFonts w:ascii="Times New Roman" w:hAnsi="Times New Roman"/>
          <w:sz w:val="24"/>
          <w:lang w:val="nl-NL"/>
        </w:rPr>
        <w:t>daarna</w:t>
      </w:r>
      <w:r w:rsidRPr="00395726">
        <w:rPr>
          <w:rFonts w:ascii="Times New Roman" w:hAnsi="Times New Roman"/>
          <w:spacing w:val="-19"/>
          <w:sz w:val="24"/>
          <w:lang w:val="nl-NL"/>
        </w:rPr>
        <w:t xml:space="preserve"> </w:t>
      </w:r>
      <w:r w:rsidRPr="00395726">
        <w:rPr>
          <w:rFonts w:ascii="Times New Roman" w:hAnsi="Times New Roman"/>
          <w:sz w:val="24"/>
          <w:lang w:val="nl-NL"/>
        </w:rPr>
        <w:t>een</w:t>
      </w:r>
      <w:r w:rsidRPr="00395726">
        <w:rPr>
          <w:rFonts w:ascii="Times New Roman" w:hAnsi="Times New Roman"/>
          <w:spacing w:val="-27"/>
          <w:sz w:val="24"/>
          <w:lang w:val="nl-NL"/>
        </w:rPr>
        <w:t xml:space="preserve"> </w:t>
      </w:r>
      <w:r w:rsidRPr="00395726">
        <w:rPr>
          <w:rFonts w:ascii="Times New Roman" w:hAnsi="Times New Roman"/>
          <w:sz w:val="24"/>
          <w:lang w:val="nl-NL"/>
        </w:rPr>
        <w:t>bekeerde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7"/>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pacing w:val="-3"/>
          <w:sz w:val="24"/>
          <w:lang w:val="nl-NL"/>
        </w:rPr>
        <w:t xml:space="preserve">Christendom, </w:t>
      </w:r>
      <w:r w:rsidRPr="00395726">
        <w:rPr>
          <w:rFonts w:ascii="Times New Roman" w:hAnsi="Times New Roman"/>
          <w:sz w:val="24"/>
          <w:lang w:val="nl-NL"/>
        </w:rPr>
        <w:t xml:space="preserve">zeer </w:t>
      </w:r>
      <w:r w:rsidRPr="00395726">
        <w:rPr>
          <w:rFonts w:ascii="Times New Roman" w:hAnsi="Times New Roman"/>
          <w:spacing w:val="-5"/>
          <w:sz w:val="24"/>
          <w:lang w:val="nl-NL"/>
        </w:rPr>
        <w:t xml:space="preserve">waarschijnlijk </w:t>
      </w:r>
      <w:r w:rsidRPr="00395726">
        <w:rPr>
          <w:rFonts w:ascii="Times New Roman" w:hAnsi="Times New Roman"/>
          <w:sz w:val="24"/>
          <w:lang w:val="nl-NL"/>
        </w:rPr>
        <w:t>Corinthiër van geboorte, en dierbaar aan zijn volk, weshalve Paulus</w:t>
      </w:r>
      <w:r w:rsidRPr="00395726">
        <w:rPr>
          <w:rFonts w:ascii="Times New Roman" w:hAnsi="Times New Roman"/>
          <w:spacing w:val="-35"/>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41"/>
          <w:sz w:val="24"/>
          <w:lang w:val="nl-NL"/>
        </w:rPr>
        <w:t xml:space="preserve"> </w:t>
      </w:r>
      <w:r w:rsidRPr="00395726">
        <w:rPr>
          <w:rFonts w:ascii="Times New Roman" w:hAnsi="Times New Roman"/>
          <w:spacing w:val="-4"/>
          <w:sz w:val="24"/>
          <w:lang w:val="nl-NL"/>
        </w:rPr>
        <w:t>zich</w:t>
      </w:r>
      <w:r w:rsidRPr="00395726">
        <w:rPr>
          <w:rFonts w:ascii="Times New Roman" w:hAnsi="Times New Roman"/>
          <w:spacing w:val="-35"/>
          <w:sz w:val="24"/>
          <w:lang w:val="nl-NL"/>
        </w:rPr>
        <w:t xml:space="preserve"> </w:t>
      </w:r>
      <w:r w:rsidRPr="00395726">
        <w:rPr>
          <w:rFonts w:ascii="Times New Roman" w:hAnsi="Times New Roman"/>
          <w:sz w:val="24"/>
          <w:lang w:val="nl-NL"/>
        </w:rPr>
        <w:t>met</w:t>
      </w:r>
      <w:r w:rsidRPr="00395726">
        <w:rPr>
          <w:rFonts w:ascii="Times New Roman" w:hAnsi="Times New Roman"/>
          <w:spacing w:val="-35"/>
          <w:sz w:val="24"/>
          <w:lang w:val="nl-NL"/>
        </w:rPr>
        <w:t xml:space="preserve"> </w:t>
      </w:r>
      <w:r w:rsidRPr="00395726">
        <w:rPr>
          <w:rFonts w:ascii="Times New Roman" w:hAnsi="Times New Roman"/>
          <w:sz w:val="24"/>
          <w:lang w:val="nl-NL"/>
        </w:rPr>
        <w:t>hem</w:t>
      </w:r>
      <w:r w:rsidRPr="00395726">
        <w:rPr>
          <w:rFonts w:ascii="Times New Roman" w:hAnsi="Times New Roman"/>
          <w:spacing w:val="-35"/>
          <w:sz w:val="24"/>
          <w:lang w:val="nl-NL"/>
        </w:rPr>
        <w:t xml:space="preserve"> </w:t>
      </w:r>
      <w:r w:rsidRPr="00395726">
        <w:rPr>
          <w:rFonts w:ascii="Times New Roman" w:hAnsi="Times New Roman"/>
          <w:sz w:val="24"/>
          <w:lang w:val="nl-NL"/>
        </w:rPr>
        <w:t>aangenaam</w:t>
      </w:r>
      <w:r w:rsidRPr="00395726">
        <w:rPr>
          <w:rFonts w:ascii="Times New Roman" w:hAnsi="Times New Roman"/>
          <w:spacing w:val="-35"/>
          <w:sz w:val="24"/>
          <w:lang w:val="nl-NL"/>
        </w:rPr>
        <w:t xml:space="preserve"> </w:t>
      </w:r>
      <w:r w:rsidRPr="00395726">
        <w:rPr>
          <w:rFonts w:ascii="Times New Roman" w:hAnsi="Times New Roman"/>
          <w:sz w:val="24"/>
          <w:lang w:val="nl-NL"/>
        </w:rPr>
        <w:t>te</w:t>
      </w:r>
      <w:r w:rsidRPr="00395726">
        <w:rPr>
          <w:rFonts w:ascii="Times New Roman" w:hAnsi="Times New Roman"/>
          <w:spacing w:val="-35"/>
          <w:sz w:val="24"/>
          <w:lang w:val="nl-NL"/>
        </w:rPr>
        <w:t xml:space="preserve"> </w:t>
      </w:r>
      <w:r w:rsidRPr="00395726">
        <w:rPr>
          <w:rFonts w:ascii="Times New Roman" w:hAnsi="Times New Roman"/>
          <w:sz w:val="24"/>
          <w:lang w:val="nl-NL"/>
        </w:rPr>
        <w:t>maken,</w:t>
      </w:r>
      <w:r w:rsidRPr="00395726">
        <w:rPr>
          <w:rFonts w:ascii="Times New Roman" w:hAnsi="Times New Roman"/>
          <w:spacing w:val="-35"/>
          <w:sz w:val="24"/>
          <w:lang w:val="nl-NL"/>
        </w:rPr>
        <w:t xml:space="preserve"> </w:t>
      </w:r>
      <w:r w:rsidRPr="00395726">
        <w:rPr>
          <w:rFonts w:ascii="Times New Roman" w:hAnsi="Times New Roman"/>
          <w:sz w:val="24"/>
          <w:lang w:val="nl-NL"/>
        </w:rPr>
        <w:t>hem</w:t>
      </w:r>
      <w:r w:rsidRPr="00395726">
        <w:rPr>
          <w:rFonts w:ascii="Times New Roman" w:hAnsi="Times New Roman"/>
          <w:spacing w:val="-35"/>
          <w:sz w:val="24"/>
          <w:lang w:val="nl-NL"/>
        </w:rPr>
        <w:t xml:space="preserve"> </w:t>
      </w:r>
      <w:r w:rsidRPr="00395726">
        <w:rPr>
          <w:rFonts w:ascii="Times New Roman" w:hAnsi="Times New Roman"/>
          <w:sz w:val="24"/>
          <w:lang w:val="nl-NL"/>
        </w:rPr>
        <w:t>met</w:t>
      </w:r>
      <w:r w:rsidRPr="00395726">
        <w:rPr>
          <w:rFonts w:ascii="Times New Roman" w:hAnsi="Times New Roman"/>
          <w:spacing w:val="-35"/>
          <w:sz w:val="24"/>
          <w:lang w:val="nl-NL"/>
        </w:rPr>
        <w:t xml:space="preserve"> </w:t>
      </w:r>
      <w:r w:rsidRPr="00395726">
        <w:rPr>
          <w:rFonts w:ascii="Times New Roman" w:hAnsi="Times New Roman"/>
          <w:sz w:val="24"/>
          <w:lang w:val="nl-NL"/>
        </w:rPr>
        <w:t>zich</w:t>
      </w:r>
      <w:r w:rsidRPr="00395726">
        <w:rPr>
          <w:rFonts w:ascii="Times New Roman" w:hAnsi="Times New Roman"/>
          <w:spacing w:val="-35"/>
          <w:sz w:val="24"/>
          <w:lang w:val="nl-NL"/>
        </w:rPr>
        <w:t xml:space="preserve"> </w:t>
      </w:r>
      <w:r w:rsidRPr="00395726">
        <w:rPr>
          <w:rFonts w:ascii="Times New Roman" w:hAnsi="Times New Roman"/>
          <w:sz w:val="24"/>
          <w:lang w:val="nl-NL"/>
        </w:rPr>
        <w:t>verenigt</w:t>
      </w:r>
      <w:r w:rsidRPr="00395726">
        <w:rPr>
          <w:rFonts w:ascii="Times New Roman" w:hAnsi="Times New Roman"/>
          <w:spacing w:val="-35"/>
          <w:sz w:val="24"/>
          <w:lang w:val="nl-NL"/>
        </w:rPr>
        <w:t xml:space="preserve"> </w:t>
      </w:r>
      <w:r w:rsidRPr="00395726">
        <w:rPr>
          <w:rFonts w:ascii="Times New Roman" w:hAnsi="Times New Roman"/>
          <w:sz w:val="24"/>
          <w:lang w:val="nl-NL"/>
        </w:rPr>
        <w:t>in</w:t>
      </w:r>
      <w:r w:rsidRPr="00395726">
        <w:rPr>
          <w:rFonts w:ascii="Times New Roman" w:hAnsi="Times New Roman"/>
          <w:spacing w:val="-35"/>
          <w:sz w:val="24"/>
          <w:lang w:val="nl-NL"/>
        </w:rPr>
        <w:t xml:space="preserve"> </w:t>
      </w:r>
      <w:r w:rsidRPr="00395726">
        <w:rPr>
          <w:rFonts w:ascii="Times New Roman" w:hAnsi="Times New Roman"/>
          <w:sz w:val="24"/>
          <w:lang w:val="nl-NL"/>
        </w:rPr>
        <w:t>den</w:t>
      </w:r>
      <w:r w:rsidRPr="00395726">
        <w:rPr>
          <w:rFonts w:ascii="Times New Roman" w:hAnsi="Times New Roman"/>
          <w:spacing w:val="-35"/>
          <w:sz w:val="24"/>
          <w:lang w:val="nl-NL"/>
        </w:rPr>
        <w:t xml:space="preserve"> </w:t>
      </w:r>
      <w:r w:rsidRPr="00395726">
        <w:rPr>
          <w:rFonts w:ascii="Times New Roman" w:hAnsi="Times New Roman"/>
          <w:sz w:val="24"/>
          <w:lang w:val="nl-NL"/>
        </w:rPr>
        <w:t>eersten</w:t>
      </w:r>
      <w:r w:rsidRPr="00395726">
        <w:rPr>
          <w:rFonts w:ascii="Times New Roman" w:hAnsi="Times New Roman"/>
          <w:spacing w:val="-35"/>
          <w:sz w:val="24"/>
          <w:lang w:val="nl-NL"/>
        </w:rPr>
        <w:t xml:space="preserve"> </w:t>
      </w:r>
      <w:r w:rsidRPr="00395726">
        <w:rPr>
          <w:rFonts w:ascii="Times New Roman" w:hAnsi="Times New Roman"/>
          <w:sz w:val="24"/>
          <w:lang w:val="nl-NL"/>
        </w:rPr>
        <w:t>groet.</w:t>
      </w:r>
      <w:r w:rsidRPr="00395726">
        <w:rPr>
          <w:rFonts w:ascii="Times New Roman" w:hAnsi="Times New Roman"/>
          <w:spacing w:val="-35"/>
          <w:sz w:val="24"/>
          <w:lang w:val="nl-NL"/>
        </w:rPr>
        <w:t xml:space="preserve"> </w:t>
      </w:r>
      <w:r w:rsidRPr="00395726">
        <w:rPr>
          <w:rFonts w:ascii="Times New Roman" w:hAnsi="Times New Roman"/>
          <w:sz w:val="24"/>
          <w:lang w:val="nl-NL"/>
        </w:rPr>
        <w:t>Er</w:t>
      </w:r>
      <w:r w:rsidRPr="00395726">
        <w:rPr>
          <w:rFonts w:ascii="Times New Roman" w:hAnsi="Times New Roman"/>
          <w:spacing w:val="-35"/>
          <w:sz w:val="24"/>
          <w:lang w:val="nl-NL"/>
        </w:rPr>
        <w:t xml:space="preserve"> </w:t>
      </w:r>
      <w:r w:rsidRPr="00395726">
        <w:rPr>
          <w:rFonts w:ascii="Times New Roman" w:hAnsi="Times New Roman"/>
          <w:sz w:val="24"/>
          <w:lang w:val="nl-NL"/>
        </w:rPr>
        <w:t>is</w:t>
      </w:r>
      <w:r w:rsidRPr="00395726">
        <w:rPr>
          <w:rFonts w:ascii="Times New Roman" w:hAnsi="Times New Roman"/>
          <w:spacing w:val="-35"/>
          <w:sz w:val="24"/>
          <w:lang w:val="nl-NL"/>
        </w:rPr>
        <w:t xml:space="preserve"> </w:t>
      </w:r>
      <w:r w:rsidRPr="00395726">
        <w:rPr>
          <w:rFonts w:ascii="Times New Roman" w:hAnsi="Times New Roman"/>
          <w:sz w:val="24"/>
          <w:lang w:val="nl-NL"/>
        </w:rPr>
        <w:t>geen reden</w:t>
      </w:r>
      <w:r w:rsidRPr="00395726">
        <w:rPr>
          <w:rFonts w:ascii="Times New Roman" w:hAnsi="Times New Roman"/>
          <w:spacing w:val="-26"/>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1"/>
          <w:sz w:val="24"/>
          <w:lang w:val="nl-NL"/>
        </w:rPr>
        <w:t xml:space="preserve"> </w:t>
      </w:r>
      <w:r w:rsidRPr="00395726">
        <w:rPr>
          <w:rFonts w:ascii="Times New Roman" w:hAnsi="Times New Roman"/>
          <w:sz w:val="24"/>
          <w:lang w:val="nl-NL"/>
        </w:rPr>
        <w:t>te</w:t>
      </w:r>
      <w:r w:rsidRPr="00395726">
        <w:rPr>
          <w:rFonts w:ascii="Times New Roman" w:hAnsi="Times New Roman"/>
          <w:spacing w:val="-22"/>
          <w:sz w:val="24"/>
          <w:lang w:val="nl-NL"/>
        </w:rPr>
        <w:t xml:space="preserve"> </w:t>
      </w:r>
      <w:r w:rsidRPr="00395726">
        <w:rPr>
          <w:rFonts w:ascii="Times New Roman" w:hAnsi="Times New Roman"/>
          <w:sz w:val="24"/>
          <w:lang w:val="nl-NL"/>
        </w:rPr>
        <w:t>onderstellen</w:t>
      </w:r>
      <w:r w:rsidRPr="00395726">
        <w:rPr>
          <w:rFonts w:ascii="Times New Roman" w:hAnsi="Times New Roman"/>
          <w:spacing w:val="-27"/>
          <w:sz w:val="24"/>
          <w:lang w:val="nl-NL"/>
        </w:rPr>
        <w:t xml:space="preserve"> </w:t>
      </w:r>
      <w:r w:rsidRPr="00395726">
        <w:rPr>
          <w:rFonts w:ascii="Times New Roman" w:hAnsi="Times New Roman"/>
          <w:sz w:val="24"/>
          <w:lang w:val="nl-NL"/>
        </w:rPr>
        <w:t>dat</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9"/>
          <w:sz w:val="24"/>
          <w:lang w:val="nl-NL"/>
        </w:rPr>
        <w:t xml:space="preserve"> </w:t>
      </w:r>
      <w:r w:rsidRPr="00395726">
        <w:rPr>
          <w:rFonts w:ascii="Times New Roman" w:hAnsi="Times New Roman"/>
          <w:sz w:val="24"/>
          <w:lang w:val="nl-NL"/>
        </w:rPr>
        <w:t>deelgenoot</w:t>
      </w:r>
      <w:r w:rsidRPr="00395726">
        <w:rPr>
          <w:rFonts w:ascii="Times New Roman" w:hAnsi="Times New Roman"/>
          <w:spacing w:val="-22"/>
          <w:sz w:val="24"/>
          <w:lang w:val="nl-NL"/>
        </w:rPr>
        <w:t xml:space="preserve"> </w:t>
      </w:r>
      <w:r w:rsidRPr="00395726">
        <w:rPr>
          <w:rFonts w:ascii="Times New Roman" w:hAnsi="Times New Roman"/>
          <w:sz w:val="24"/>
          <w:lang w:val="nl-NL"/>
        </w:rPr>
        <w:t>van</w:t>
      </w:r>
      <w:r w:rsidRPr="00395726">
        <w:rPr>
          <w:rFonts w:ascii="Times New Roman" w:hAnsi="Times New Roman"/>
          <w:spacing w:val="-28"/>
          <w:sz w:val="24"/>
          <w:lang w:val="nl-NL"/>
        </w:rPr>
        <w:t xml:space="preserve"> </w:t>
      </w:r>
      <w:r w:rsidRPr="00395726">
        <w:rPr>
          <w:rFonts w:ascii="Times New Roman" w:hAnsi="Times New Roman"/>
          <w:sz w:val="24"/>
          <w:lang w:val="nl-NL"/>
        </w:rPr>
        <w:t>des</w:t>
      </w:r>
      <w:r w:rsidRPr="00395726">
        <w:rPr>
          <w:rFonts w:ascii="Times New Roman" w:hAnsi="Times New Roman"/>
          <w:spacing w:val="-23"/>
          <w:sz w:val="24"/>
          <w:lang w:val="nl-NL"/>
        </w:rPr>
        <w:t xml:space="preserve"> </w:t>
      </w:r>
      <w:r w:rsidRPr="00395726">
        <w:rPr>
          <w:rFonts w:ascii="Times New Roman" w:hAnsi="Times New Roman"/>
          <w:sz w:val="24"/>
          <w:lang w:val="nl-NL"/>
        </w:rPr>
        <w:t>apostels</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inspiratie</w:t>
      </w:r>
      <w:r w:rsidRPr="00395726">
        <w:rPr>
          <w:rFonts w:ascii="Times New Roman" w:hAnsi="Times New Roman"/>
          <w:spacing w:val="-17"/>
          <w:sz w:val="24"/>
          <w:lang w:val="nl-NL"/>
        </w:rPr>
        <w:t xml:space="preserve"> </w:t>
      </w:r>
      <w:r w:rsidRPr="00395726">
        <w:rPr>
          <w:rFonts w:ascii="Times New Roman" w:hAnsi="Times New Roman"/>
          <w:sz w:val="24"/>
          <w:lang w:val="nl-NL"/>
        </w:rPr>
        <w:t>gemaakt</w:t>
      </w:r>
      <w:r w:rsidRPr="00395726">
        <w:rPr>
          <w:rFonts w:ascii="Times New Roman" w:hAnsi="Times New Roman"/>
          <w:spacing w:val="-19"/>
          <w:sz w:val="24"/>
          <w:lang w:val="nl-NL"/>
        </w:rPr>
        <w:t xml:space="preserve"> </w:t>
      </w:r>
      <w:r w:rsidRPr="00395726">
        <w:rPr>
          <w:rFonts w:ascii="Times New Roman" w:hAnsi="Times New Roman"/>
          <w:sz w:val="24"/>
          <w:lang w:val="nl-NL"/>
        </w:rPr>
        <w:t>was,</w:t>
      </w:r>
      <w:r w:rsidRPr="00395726">
        <w:rPr>
          <w:rFonts w:ascii="Times New Roman" w:hAnsi="Times New Roman"/>
          <w:spacing w:val="-15"/>
          <w:sz w:val="24"/>
          <w:lang w:val="nl-NL"/>
        </w:rPr>
        <w:t xml:space="preserve"> </w:t>
      </w:r>
      <w:r w:rsidRPr="00395726">
        <w:rPr>
          <w:rFonts w:ascii="Times New Roman" w:hAnsi="Times New Roman"/>
          <w:sz w:val="24"/>
          <w:lang w:val="nl-NL"/>
        </w:rPr>
        <w:t>waarom</w:t>
      </w:r>
      <w:r w:rsidRPr="00395726">
        <w:rPr>
          <w:rFonts w:ascii="Times New Roman" w:hAnsi="Times New Roman"/>
          <w:spacing w:val="-34"/>
          <w:sz w:val="24"/>
          <w:lang w:val="nl-NL"/>
        </w:rPr>
        <w:t xml:space="preserve"> </w:t>
      </w:r>
      <w:r w:rsidRPr="00395726">
        <w:rPr>
          <w:rFonts w:ascii="Times New Roman" w:hAnsi="Times New Roman"/>
          <w:sz w:val="24"/>
          <w:lang w:val="nl-NL"/>
        </w:rPr>
        <w:t xml:space="preserve">deze </w:t>
      </w:r>
      <w:r w:rsidRPr="00395726">
        <w:rPr>
          <w:rFonts w:ascii="Times New Roman" w:hAnsi="Times New Roman"/>
          <w:spacing w:val="2"/>
          <w:sz w:val="24"/>
          <w:lang w:val="nl-NL"/>
        </w:rPr>
        <w:t>ook</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vervolg</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brief</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31"/>
          <w:sz w:val="24"/>
          <w:lang w:val="nl-NL"/>
        </w:rPr>
        <w:t xml:space="preserve"> </w:t>
      </w:r>
      <w:r w:rsidRPr="00395726">
        <w:rPr>
          <w:rFonts w:ascii="Times New Roman" w:hAnsi="Times New Roman"/>
          <w:sz w:val="24"/>
          <w:lang w:val="nl-NL"/>
        </w:rPr>
        <w:t>naam</w:t>
      </w:r>
      <w:r w:rsidRPr="00395726">
        <w:rPr>
          <w:rFonts w:ascii="Times New Roman" w:hAnsi="Times New Roman"/>
          <w:spacing w:val="-34"/>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z w:val="24"/>
          <w:lang w:val="nl-NL"/>
        </w:rPr>
        <w:t>enkelvoud</w:t>
      </w:r>
      <w:r w:rsidRPr="00395726">
        <w:rPr>
          <w:rFonts w:ascii="Times New Roman" w:hAnsi="Times New Roman"/>
          <w:spacing w:val="-26"/>
          <w:sz w:val="24"/>
          <w:lang w:val="nl-NL"/>
        </w:rPr>
        <w:t xml:space="preserve"> </w:t>
      </w:r>
      <w:r w:rsidRPr="00395726">
        <w:rPr>
          <w:rFonts w:ascii="Times New Roman" w:hAnsi="Times New Roman"/>
          <w:sz w:val="24"/>
          <w:lang w:val="nl-NL"/>
        </w:rPr>
        <w:t>spreekt.</w:t>
      </w:r>
      <w:r w:rsidRPr="00395726">
        <w:rPr>
          <w:rFonts w:ascii="Times New Roman" w:hAnsi="Times New Roman"/>
          <w:spacing w:val="-28"/>
          <w:sz w:val="24"/>
          <w:lang w:val="nl-NL"/>
        </w:rPr>
        <w:t xml:space="preserve"> </w:t>
      </w:r>
      <w:r w:rsidRPr="00395726">
        <w:rPr>
          <w:rFonts w:ascii="Times New Roman" w:hAnsi="Times New Roman"/>
          <w:sz w:val="24"/>
          <w:lang w:val="nl-NL"/>
        </w:rPr>
        <w:t>Paulus</w:t>
      </w:r>
      <w:r w:rsidRPr="00395726">
        <w:rPr>
          <w:rFonts w:ascii="Times New Roman" w:hAnsi="Times New Roman"/>
          <w:spacing w:val="-26"/>
          <w:sz w:val="24"/>
          <w:lang w:val="nl-NL"/>
        </w:rPr>
        <w:t xml:space="preserve"> </w:t>
      </w:r>
      <w:r w:rsidRPr="00395726">
        <w:rPr>
          <w:rFonts w:ascii="Times New Roman" w:hAnsi="Times New Roman"/>
          <w:sz w:val="24"/>
          <w:lang w:val="nl-NL"/>
        </w:rPr>
        <w:t>verzwakte</w:t>
      </w:r>
      <w:r w:rsidRPr="00395726">
        <w:rPr>
          <w:rFonts w:ascii="Times New Roman" w:hAnsi="Times New Roman"/>
          <w:spacing w:val="-28"/>
          <w:sz w:val="24"/>
          <w:lang w:val="nl-NL"/>
        </w:rPr>
        <w:t xml:space="preserve"> </w:t>
      </w:r>
      <w:r w:rsidRPr="00395726">
        <w:rPr>
          <w:rFonts w:ascii="Times New Roman" w:hAnsi="Times New Roman"/>
          <w:spacing w:val="-10"/>
          <w:sz w:val="24"/>
          <w:lang w:val="nl-NL"/>
        </w:rPr>
        <w:t xml:space="preserve">in </w:t>
      </w:r>
      <w:r w:rsidRPr="00395726">
        <w:rPr>
          <w:rFonts w:ascii="Times New Roman" w:hAnsi="Times New Roman"/>
          <w:spacing w:val="-3"/>
          <w:sz w:val="24"/>
          <w:lang w:val="nl-NL"/>
        </w:rPr>
        <w:t>geen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enkel</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geval</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apostolisch</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gezag,</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toch</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was</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hij</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bereid</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bij</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alle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gelegenheden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vriendelijk</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 xml:space="preserve">en </w:t>
      </w:r>
      <w:r w:rsidRPr="00395726">
        <w:rPr>
          <w:rFonts w:ascii="Times New Roman" w:hAnsi="Times New Roman"/>
          <w:spacing w:val="-3"/>
          <w:sz w:val="24"/>
          <w:lang w:val="nl-NL"/>
        </w:rPr>
        <w:t>neerbuigend</w:t>
      </w:r>
      <w:r w:rsidRPr="00395726">
        <w:rPr>
          <w:rFonts w:ascii="Times New Roman" w:hAnsi="Times New Roman"/>
          <w:spacing w:val="-17"/>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4"/>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welzijn</w:t>
      </w:r>
      <w:r w:rsidRPr="00395726">
        <w:rPr>
          <w:rFonts w:ascii="Times New Roman" w:hAnsi="Times New Roman"/>
          <w:spacing w:val="-20"/>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hen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1"/>
          <w:sz w:val="24"/>
          <w:lang w:val="nl-NL"/>
        </w:rPr>
        <w:t xml:space="preserve"> </w:t>
      </w:r>
      <w:r w:rsidRPr="00395726">
        <w:rPr>
          <w:rFonts w:ascii="Times New Roman" w:hAnsi="Times New Roman"/>
          <w:sz w:val="24"/>
          <w:lang w:val="nl-NL"/>
        </w:rPr>
        <w:t>gezonden</w:t>
      </w:r>
      <w:r w:rsidRPr="00395726">
        <w:rPr>
          <w:rFonts w:ascii="Times New Roman" w:hAnsi="Times New Roman"/>
          <w:spacing w:val="-29"/>
          <w:sz w:val="24"/>
          <w:lang w:val="nl-NL"/>
        </w:rPr>
        <w:t xml:space="preserve"> </w:t>
      </w:r>
      <w:r w:rsidRPr="00395726">
        <w:rPr>
          <w:rFonts w:ascii="Times New Roman" w:hAnsi="Times New Roman"/>
          <w:sz w:val="24"/>
          <w:lang w:val="nl-NL"/>
        </w:rPr>
        <w:t>was.</w:t>
      </w:r>
      <w:r w:rsidRPr="00395726">
        <w:rPr>
          <w:rFonts w:ascii="Times New Roman" w:hAnsi="Times New Roman"/>
          <w:spacing w:val="-21"/>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personen,</w:t>
      </w:r>
      <w:r w:rsidRPr="00395726">
        <w:rPr>
          <w:rFonts w:ascii="Times New Roman" w:hAnsi="Times New Roman"/>
          <w:spacing w:val="-20"/>
          <w:sz w:val="24"/>
          <w:lang w:val="nl-NL"/>
        </w:rPr>
        <w:t xml:space="preserve"> </w:t>
      </w:r>
      <w:r w:rsidRPr="00395726">
        <w:rPr>
          <w:rFonts w:ascii="Times New Roman" w:hAnsi="Times New Roman"/>
          <w:sz w:val="24"/>
          <w:lang w:val="nl-NL"/>
        </w:rPr>
        <w:t>aan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 xml:space="preserve">brief </w:t>
      </w:r>
      <w:r w:rsidRPr="00395726">
        <w:rPr>
          <w:rFonts w:ascii="Times New Roman" w:hAnsi="Times New Roman"/>
          <w:spacing w:val="-3"/>
          <w:sz w:val="24"/>
          <w:lang w:val="nl-NL"/>
        </w:rPr>
        <w:t xml:space="preserve">gericht </w:t>
      </w:r>
      <w:r w:rsidRPr="00395726">
        <w:rPr>
          <w:rFonts w:ascii="Times New Roman" w:hAnsi="Times New Roman"/>
          <w:sz w:val="24"/>
          <w:lang w:val="nl-NL"/>
        </w:rPr>
        <w:t xml:space="preserve">werd, waren de gemeente Gods, die te </w:t>
      </w:r>
      <w:r w:rsidRPr="00395726">
        <w:rPr>
          <w:rFonts w:ascii="Times New Roman" w:hAnsi="Times New Roman"/>
          <w:spacing w:val="-3"/>
          <w:sz w:val="24"/>
          <w:lang w:val="nl-NL"/>
        </w:rPr>
        <w:t xml:space="preserve">Corinthe </w:t>
      </w:r>
      <w:r w:rsidRPr="00395726">
        <w:rPr>
          <w:rFonts w:ascii="Times New Roman" w:hAnsi="Times New Roman"/>
          <w:sz w:val="24"/>
          <w:lang w:val="nl-NL"/>
        </w:rPr>
        <w:t xml:space="preserve">is, den </w:t>
      </w:r>
      <w:r w:rsidRPr="00395726">
        <w:rPr>
          <w:rFonts w:ascii="Times New Roman" w:hAnsi="Times New Roman"/>
          <w:spacing w:val="-3"/>
          <w:sz w:val="24"/>
          <w:lang w:val="nl-NL"/>
        </w:rPr>
        <w:t xml:space="preserve">geheiligden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Christus Jezus, de geroepen heiligen. Alle Christenen </w:t>
      </w:r>
      <w:r w:rsidRPr="00395726">
        <w:rPr>
          <w:rFonts w:ascii="Times New Roman" w:hAnsi="Times New Roman"/>
          <w:spacing w:val="-6"/>
          <w:sz w:val="24"/>
          <w:lang w:val="nl-NL"/>
        </w:rPr>
        <w:t xml:space="preserve">zijn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zoverre </w:t>
      </w:r>
      <w:r w:rsidRPr="00395726">
        <w:rPr>
          <w:rFonts w:ascii="Times New Roman" w:hAnsi="Times New Roman"/>
          <w:spacing w:val="-4"/>
          <w:sz w:val="24"/>
          <w:lang w:val="nl-NL"/>
        </w:rPr>
        <w:t xml:space="preserve">geheiligden </w:t>
      </w:r>
      <w:r w:rsidRPr="00395726">
        <w:rPr>
          <w:rFonts w:ascii="Times New Roman" w:hAnsi="Times New Roman"/>
          <w:sz w:val="24"/>
          <w:lang w:val="nl-NL"/>
        </w:rPr>
        <w:t xml:space="preserve">in Christus Jezus, dat ze door den </w:t>
      </w:r>
      <w:r w:rsidRPr="00395726">
        <w:rPr>
          <w:rFonts w:ascii="Times New Roman" w:hAnsi="Times New Roman"/>
          <w:spacing w:val="2"/>
          <w:sz w:val="24"/>
          <w:lang w:val="nl-NL"/>
        </w:rPr>
        <w:t>doop</w:t>
      </w:r>
      <w:r w:rsidRPr="00395726">
        <w:rPr>
          <w:rFonts w:ascii="Times New Roman" w:hAnsi="Times New Roman"/>
          <w:spacing w:val="-18"/>
          <w:sz w:val="24"/>
          <w:lang w:val="nl-NL"/>
        </w:rPr>
        <w:t xml:space="preserve"> </w:t>
      </w:r>
      <w:r w:rsidRPr="00395726">
        <w:rPr>
          <w:rFonts w:ascii="Times New Roman" w:hAnsi="Times New Roman"/>
          <w:sz w:val="24"/>
          <w:lang w:val="nl-NL"/>
        </w:rPr>
        <w:t>Hem</w:t>
      </w:r>
      <w:r w:rsidRPr="00395726">
        <w:rPr>
          <w:rFonts w:ascii="Times New Roman" w:hAnsi="Times New Roman"/>
          <w:spacing w:val="-27"/>
          <w:sz w:val="24"/>
          <w:lang w:val="nl-NL"/>
        </w:rPr>
        <w:t xml:space="preserve"> </w:t>
      </w:r>
      <w:r w:rsidRPr="00395726">
        <w:rPr>
          <w:rFonts w:ascii="Times New Roman" w:hAnsi="Times New Roman"/>
          <w:sz w:val="24"/>
          <w:lang w:val="nl-NL"/>
        </w:rPr>
        <w:t>opgedragen</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gewijd</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4"/>
          <w:sz w:val="24"/>
          <w:lang w:val="nl-NL"/>
        </w:rPr>
        <w:t xml:space="preserve"> </w:t>
      </w:r>
      <w:r w:rsidRPr="00395726">
        <w:rPr>
          <w:rFonts w:ascii="Times New Roman" w:hAnsi="Times New Roman"/>
          <w:sz w:val="24"/>
          <w:lang w:val="nl-NL"/>
        </w:rPr>
        <w:t>staan</w:t>
      </w:r>
      <w:r w:rsidRPr="00395726">
        <w:rPr>
          <w:rFonts w:ascii="Times New Roman" w:hAnsi="Times New Roman"/>
          <w:spacing w:val="-17"/>
          <w:sz w:val="24"/>
          <w:lang w:val="nl-NL"/>
        </w:rPr>
        <w:t xml:space="preserve"> </w:t>
      </w:r>
      <w:r w:rsidRPr="00395726">
        <w:rPr>
          <w:rFonts w:ascii="Times New Roman" w:hAnsi="Times New Roman"/>
          <w:sz w:val="24"/>
          <w:lang w:val="nl-NL"/>
        </w:rPr>
        <w:t>onder</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13"/>
          <w:sz w:val="24"/>
          <w:lang w:val="nl-NL"/>
        </w:rPr>
        <w:t xml:space="preserve"> </w:t>
      </w:r>
      <w:r w:rsidRPr="00395726">
        <w:rPr>
          <w:rFonts w:ascii="Times New Roman" w:hAnsi="Times New Roman"/>
          <w:sz w:val="24"/>
          <w:lang w:val="nl-NL"/>
        </w:rPr>
        <w:t>strikte</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verplichting</w:t>
      </w:r>
      <w:r w:rsidRPr="00395726">
        <w:rPr>
          <w:rFonts w:ascii="Times New Roman" w:hAnsi="Times New Roman"/>
          <w:spacing w:val="-16"/>
          <w:sz w:val="24"/>
          <w:lang w:val="nl-NL"/>
        </w:rPr>
        <w:t xml:space="preserve"> </w:t>
      </w:r>
      <w:r w:rsidRPr="00395726">
        <w:rPr>
          <w:rFonts w:ascii="Times New Roman" w:hAnsi="Times New Roman"/>
          <w:sz w:val="24"/>
          <w:lang w:val="nl-NL"/>
        </w:rPr>
        <w:t>van</w:t>
      </w:r>
      <w:r w:rsidRPr="00395726">
        <w:rPr>
          <w:rFonts w:ascii="Times New Roman" w:hAnsi="Times New Roman"/>
          <w:spacing w:val="-24"/>
          <w:sz w:val="24"/>
          <w:lang w:val="nl-NL"/>
        </w:rPr>
        <w:t xml:space="preserve"> </w:t>
      </w:r>
      <w:r w:rsidRPr="00395726">
        <w:rPr>
          <w:rFonts w:ascii="Times New Roman" w:hAnsi="Times New Roman"/>
          <w:spacing w:val="-7"/>
          <w:sz w:val="24"/>
          <w:lang w:val="nl-NL"/>
        </w:rPr>
        <w:t>heilig</w:t>
      </w:r>
      <w:r w:rsidRPr="00395726">
        <w:rPr>
          <w:rFonts w:ascii="Times New Roman" w:hAnsi="Times New Roman"/>
          <w:spacing w:val="-15"/>
          <w:sz w:val="24"/>
          <w:lang w:val="nl-NL"/>
        </w:rPr>
        <w:t xml:space="preserve"> </w:t>
      </w:r>
      <w:r w:rsidRPr="00395726">
        <w:rPr>
          <w:rFonts w:ascii="Times New Roman" w:hAnsi="Times New Roman"/>
          <w:sz w:val="24"/>
          <w:lang w:val="nl-NL"/>
        </w:rPr>
        <w:t>te</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pacing w:val="-7"/>
          <w:sz w:val="24"/>
          <w:lang w:val="nl-NL"/>
        </w:rPr>
        <w:t xml:space="preserve">zij </w:t>
      </w:r>
      <w:r w:rsidRPr="00395726">
        <w:rPr>
          <w:rFonts w:ascii="Times New Roman" w:hAnsi="Times New Roman"/>
          <w:sz w:val="24"/>
          <w:lang w:val="nl-NL"/>
        </w:rPr>
        <w:t xml:space="preserve">doen </w:t>
      </w:r>
      <w:r w:rsidRPr="00395726">
        <w:rPr>
          <w:rFonts w:ascii="Times New Roman" w:hAnsi="Times New Roman"/>
          <w:spacing w:val="-6"/>
          <w:sz w:val="24"/>
          <w:lang w:val="nl-NL"/>
        </w:rPr>
        <w:t xml:space="preserve">belijdenis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werkelijke </w:t>
      </w:r>
      <w:r w:rsidRPr="00395726">
        <w:rPr>
          <w:rFonts w:ascii="Times New Roman" w:hAnsi="Times New Roman"/>
          <w:spacing w:val="-5"/>
          <w:sz w:val="24"/>
          <w:lang w:val="nl-NL"/>
        </w:rPr>
        <w:t xml:space="preserve">heiligheid. </w:t>
      </w:r>
      <w:r w:rsidRPr="00395726">
        <w:rPr>
          <w:rFonts w:ascii="Times New Roman" w:hAnsi="Times New Roman"/>
          <w:spacing w:val="-4"/>
          <w:sz w:val="24"/>
          <w:lang w:val="nl-NL"/>
        </w:rPr>
        <w:t xml:space="preserve">Wanneer </w:t>
      </w:r>
      <w:r w:rsidRPr="00395726">
        <w:rPr>
          <w:rFonts w:ascii="Times New Roman" w:hAnsi="Times New Roman"/>
          <w:spacing w:val="-5"/>
          <w:sz w:val="24"/>
          <w:lang w:val="nl-NL"/>
        </w:rPr>
        <w:t xml:space="preserve">zij </w:t>
      </w:r>
      <w:r w:rsidRPr="00395726">
        <w:rPr>
          <w:rFonts w:ascii="Times New Roman" w:hAnsi="Times New Roman"/>
          <w:spacing w:val="-3"/>
          <w:sz w:val="24"/>
          <w:lang w:val="nl-NL"/>
        </w:rPr>
        <w:t xml:space="preserve">niet </w:t>
      </w:r>
      <w:r w:rsidRPr="00395726">
        <w:rPr>
          <w:rFonts w:ascii="Times New Roman" w:hAnsi="Times New Roman"/>
          <w:spacing w:val="-5"/>
          <w:sz w:val="24"/>
          <w:lang w:val="nl-NL"/>
        </w:rPr>
        <w:t xml:space="preserve">werkelijk </w:t>
      </w:r>
      <w:r w:rsidRPr="00395726">
        <w:rPr>
          <w:rFonts w:ascii="Times New Roman" w:hAnsi="Times New Roman"/>
          <w:spacing w:val="-7"/>
          <w:sz w:val="24"/>
          <w:lang w:val="nl-NL"/>
        </w:rPr>
        <w:t xml:space="preserve">heilig </w:t>
      </w:r>
      <w:r w:rsidRPr="00395726">
        <w:rPr>
          <w:rFonts w:ascii="Times New Roman" w:hAnsi="Times New Roman"/>
          <w:spacing w:val="-5"/>
          <w:sz w:val="24"/>
          <w:lang w:val="nl-NL"/>
        </w:rPr>
        <w:t xml:space="preserve">zijn,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dat hun fout en </w:t>
      </w:r>
      <w:r w:rsidRPr="00395726">
        <w:rPr>
          <w:rFonts w:ascii="Times New Roman" w:hAnsi="Times New Roman"/>
          <w:spacing w:val="-3"/>
          <w:sz w:val="24"/>
          <w:lang w:val="nl-NL"/>
        </w:rPr>
        <w:t>schuld.</w:t>
      </w:r>
      <w:r w:rsidRPr="00395726">
        <w:rPr>
          <w:rFonts w:ascii="Times New Roman" w:hAnsi="Times New Roman"/>
          <w:spacing w:val="-21"/>
          <w:sz w:val="24"/>
          <w:lang w:val="nl-NL"/>
        </w:rPr>
        <w:t xml:space="preserve"> </w:t>
      </w:r>
      <w:r w:rsidRPr="00395726">
        <w:rPr>
          <w:rFonts w:ascii="Times New Roman" w:hAnsi="Times New Roman"/>
          <w:sz w:val="24"/>
          <w:lang w:val="nl-NL"/>
        </w:rPr>
        <w:t>Merk</w:t>
      </w:r>
      <w:r w:rsidRPr="00395726">
        <w:rPr>
          <w:rFonts w:ascii="Times New Roman" w:hAnsi="Times New Roman"/>
          <w:spacing w:val="-20"/>
          <w:sz w:val="24"/>
          <w:lang w:val="nl-NL"/>
        </w:rPr>
        <w:t xml:space="preserve"> </w:t>
      </w:r>
      <w:r w:rsidRPr="00395726">
        <w:rPr>
          <w:rFonts w:ascii="Times New Roman" w:hAnsi="Times New Roman"/>
          <w:sz w:val="24"/>
          <w:lang w:val="nl-NL"/>
        </w:rPr>
        <w:t>op:</w:t>
      </w:r>
      <w:r w:rsidRPr="00395726">
        <w:rPr>
          <w:rFonts w:ascii="Times New Roman" w:hAnsi="Times New Roman"/>
          <w:spacing w:val="-17"/>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2"/>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bedoeling</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z w:val="24"/>
          <w:lang w:val="nl-NL"/>
        </w:rPr>
        <w:t>Christendom</w:t>
      </w:r>
      <w:r w:rsidRPr="00395726">
        <w:rPr>
          <w:rFonts w:ascii="Times New Roman" w:hAnsi="Times New Roman"/>
          <w:spacing w:val="-33"/>
          <w:sz w:val="24"/>
          <w:lang w:val="nl-NL"/>
        </w:rPr>
        <w:t xml:space="preserve"> </w:t>
      </w:r>
      <w:r w:rsidRPr="00395726">
        <w:rPr>
          <w:rFonts w:ascii="Times New Roman" w:hAnsi="Times New Roman"/>
          <w:sz w:val="24"/>
          <w:lang w:val="nl-NL"/>
        </w:rPr>
        <w:t>ons</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z w:val="24"/>
          <w:lang w:val="nl-NL"/>
        </w:rPr>
        <w:t>Christus</w:t>
      </w:r>
      <w:r w:rsidRPr="00395726">
        <w:rPr>
          <w:rFonts w:ascii="Times New Roman" w:hAnsi="Times New Roman"/>
          <w:spacing w:val="-21"/>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heiligen.</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zich zelven</w:t>
      </w:r>
      <w:r w:rsidRPr="00395726">
        <w:rPr>
          <w:rFonts w:ascii="Times New Roman" w:hAnsi="Times New Roman"/>
          <w:spacing w:val="-29"/>
          <w:sz w:val="24"/>
          <w:lang w:val="nl-NL"/>
        </w:rPr>
        <w:t xml:space="preserve"> </w:t>
      </w:r>
      <w:r w:rsidRPr="00395726">
        <w:rPr>
          <w:rFonts w:ascii="Times New Roman" w:hAnsi="Times New Roman"/>
          <w:sz w:val="24"/>
          <w:lang w:val="nl-NL"/>
        </w:rPr>
        <w:t>voor</w:t>
      </w:r>
      <w:r w:rsidRPr="00395726">
        <w:rPr>
          <w:rFonts w:ascii="Times New Roman" w:hAnsi="Times New Roman"/>
          <w:spacing w:val="-23"/>
          <w:sz w:val="24"/>
          <w:lang w:val="nl-NL"/>
        </w:rPr>
        <w:t xml:space="preserve"> </w:t>
      </w:r>
      <w:r w:rsidRPr="00395726">
        <w:rPr>
          <w:rFonts w:ascii="Times New Roman" w:hAnsi="Times New Roman"/>
          <w:sz w:val="24"/>
          <w:lang w:val="nl-NL"/>
        </w:rPr>
        <w:t>ons</w:t>
      </w:r>
      <w:r w:rsidRPr="00395726">
        <w:rPr>
          <w:rFonts w:ascii="Times New Roman" w:hAnsi="Times New Roman"/>
          <w:spacing w:val="-20"/>
          <w:sz w:val="24"/>
          <w:lang w:val="nl-NL"/>
        </w:rPr>
        <w:t xml:space="preserve"> </w:t>
      </w:r>
      <w:r w:rsidRPr="00395726">
        <w:rPr>
          <w:rFonts w:ascii="Times New Roman" w:hAnsi="Times New Roman"/>
          <w:sz w:val="24"/>
          <w:lang w:val="nl-NL"/>
        </w:rPr>
        <w:t>gegeven,</w:t>
      </w:r>
      <w:r w:rsidRPr="00395726">
        <w:rPr>
          <w:rFonts w:ascii="Times New Roman" w:hAnsi="Times New Roman"/>
          <w:spacing w:val="-19"/>
          <w:sz w:val="24"/>
          <w:lang w:val="nl-NL"/>
        </w:rPr>
        <w:t xml:space="preserve"> </w:t>
      </w:r>
      <w:r w:rsidRPr="00395726">
        <w:rPr>
          <w:rFonts w:ascii="Times New Roman" w:hAnsi="Times New Roman"/>
          <w:sz w:val="24"/>
          <w:lang w:val="nl-NL"/>
        </w:rPr>
        <w:t>opdat</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7"/>
          <w:sz w:val="24"/>
          <w:lang w:val="nl-NL"/>
        </w:rPr>
        <w:t xml:space="preserve"> </w:t>
      </w:r>
      <w:r w:rsidRPr="00395726">
        <w:rPr>
          <w:rFonts w:ascii="Times New Roman" w:hAnsi="Times New Roman"/>
          <w:sz w:val="24"/>
          <w:lang w:val="nl-NL"/>
        </w:rPr>
        <w:t>ons</w:t>
      </w:r>
      <w:r w:rsidRPr="00395726">
        <w:rPr>
          <w:rFonts w:ascii="Times New Roman" w:hAnsi="Times New Roman"/>
          <w:spacing w:val="-20"/>
          <w:sz w:val="24"/>
          <w:lang w:val="nl-NL"/>
        </w:rPr>
        <w:t xml:space="preserve"> </w:t>
      </w:r>
      <w:r w:rsidRPr="00395726">
        <w:rPr>
          <w:rFonts w:ascii="Times New Roman" w:hAnsi="Times New Roman"/>
          <w:sz w:val="24"/>
          <w:lang w:val="nl-NL"/>
        </w:rPr>
        <w:t>zou</w:t>
      </w:r>
      <w:r w:rsidRPr="00395726">
        <w:rPr>
          <w:rFonts w:ascii="Times New Roman" w:hAnsi="Times New Roman"/>
          <w:spacing w:val="-23"/>
          <w:sz w:val="24"/>
          <w:lang w:val="nl-NL"/>
        </w:rPr>
        <w:t xml:space="preserve"> </w:t>
      </w:r>
      <w:r w:rsidRPr="00395726">
        <w:rPr>
          <w:rFonts w:ascii="Times New Roman" w:hAnsi="Times New Roman"/>
          <w:sz w:val="24"/>
          <w:lang w:val="nl-NL"/>
        </w:rPr>
        <w:t>verlossen</w:t>
      </w:r>
      <w:r w:rsidRPr="00395726">
        <w:rPr>
          <w:rFonts w:ascii="Times New Roman" w:hAnsi="Times New Roman"/>
          <w:spacing w:val="-27"/>
          <w:sz w:val="24"/>
          <w:lang w:val="nl-NL"/>
        </w:rPr>
        <w:t xml:space="preserve"> </w:t>
      </w:r>
      <w:r w:rsidRPr="00395726">
        <w:rPr>
          <w:rFonts w:ascii="Times New Roman" w:hAnsi="Times New Roman"/>
          <w:sz w:val="24"/>
          <w:lang w:val="nl-NL"/>
        </w:rPr>
        <w:t>van</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15"/>
          <w:sz w:val="24"/>
          <w:lang w:val="nl-NL"/>
        </w:rPr>
        <w:t xml:space="preserve"> </w:t>
      </w:r>
      <w:r w:rsidRPr="00395726">
        <w:rPr>
          <w:rFonts w:ascii="Times New Roman" w:hAnsi="Times New Roman"/>
          <w:sz w:val="24"/>
          <w:lang w:val="nl-NL"/>
        </w:rPr>
        <w:t>ongerechtigheid,</w:t>
      </w:r>
      <w:r w:rsidRPr="00395726">
        <w:rPr>
          <w:rFonts w:ascii="Times New Roman" w:hAnsi="Times New Roman"/>
          <w:spacing w:val="-19"/>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29"/>
          <w:sz w:val="24"/>
          <w:lang w:val="nl-NL"/>
        </w:rPr>
        <w:t xml:space="preserve"> </w:t>
      </w:r>
      <w:r w:rsidRPr="00395726">
        <w:rPr>
          <w:rFonts w:ascii="Times New Roman" w:hAnsi="Times New Roman"/>
          <w:sz w:val="24"/>
          <w:lang w:val="nl-NL"/>
        </w:rPr>
        <w:t xml:space="preserve">een </w:t>
      </w:r>
      <w:r w:rsidRPr="00395726">
        <w:rPr>
          <w:rFonts w:ascii="Times New Roman" w:hAnsi="Times New Roman"/>
          <w:spacing w:val="-3"/>
          <w:sz w:val="24"/>
          <w:lang w:val="nl-NL"/>
        </w:rPr>
        <w:t xml:space="preserve">eigen </w:t>
      </w:r>
      <w:r w:rsidRPr="00395726">
        <w:rPr>
          <w:rFonts w:ascii="Times New Roman" w:hAnsi="Times New Roman"/>
          <w:sz w:val="24"/>
          <w:lang w:val="nl-NL"/>
        </w:rPr>
        <w:t>volk zou reinigen, ijverig in goede werken, Titus 2:14. In vereniging met de gemeente te Corinthe,</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richt</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schrijven</w:t>
      </w:r>
      <w:r w:rsidRPr="00395726">
        <w:rPr>
          <w:rFonts w:ascii="Times New Roman" w:hAnsi="Times New Roman"/>
          <w:spacing w:val="-33"/>
          <w:sz w:val="24"/>
          <w:lang w:val="nl-NL"/>
        </w:rPr>
        <w:t xml:space="preserve"> </w:t>
      </w:r>
      <w:r w:rsidRPr="00395726">
        <w:rPr>
          <w:rFonts w:ascii="Times New Roman" w:hAnsi="Times New Roman"/>
          <w:sz w:val="24"/>
          <w:lang w:val="nl-NL"/>
        </w:rPr>
        <w:t>aan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allen,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8"/>
          <w:sz w:val="24"/>
          <w:lang w:val="nl-NL"/>
        </w:rPr>
        <w:t xml:space="preserve"> </w:t>
      </w:r>
      <w:r w:rsidRPr="00395726">
        <w:rPr>
          <w:rFonts w:ascii="Times New Roman" w:hAnsi="Times New Roman"/>
          <w:sz w:val="24"/>
          <w:lang w:val="nl-NL"/>
        </w:rPr>
        <w:t>den</w:t>
      </w:r>
      <w:r w:rsidRPr="00395726">
        <w:rPr>
          <w:rFonts w:ascii="Times New Roman" w:hAnsi="Times New Roman"/>
          <w:spacing w:val="-25"/>
          <w:sz w:val="24"/>
          <w:lang w:val="nl-NL"/>
        </w:rPr>
        <w:t xml:space="preserve"> </w:t>
      </w:r>
      <w:r w:rsidRPr="00395726">
        <w:rPr>
          <w:rFonts w:ascii="Times New Roman" w:hAnsi="Times New Roman"/>
          <w:sz w:val="24"/>
          <w:lang w:val="nl-NL"/>
        </w:rPr>
        <w:t>naam</w:t>
      </w:r>
      <w:r w:rsidRPr="00395726">
        <w:rPr>
          <w:rFonts w:ascii="Times New Roman" w:hAnsi="Times New Roman"/>
          <w:spacing w:val="-31"/>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z w:val="24"/>
          <w:lang w:val="nl-NL"/>
        </w:rPr>
        <w:t>onzen</w:t>
      </w:r>
      <w:r w:rsidRPr="00395726">
        <w:rPr>
          <w:rFonts w:ascii="Times New Roman" w:hAnsi="Times New Roman"/>
          <w:spacing w:val="-25"/>
          <w:sz w:val="24"/>
          <w:lang w:val="nl-NL"/>
        </w:rPr>
        <w:t xml:space="preserve"> </w:t>
      </w:r>
      <w:r w:rsidRPr="00395726">
        <w:rPr>
          <w:rFonts w:ascii="Times New Roman" w:hAnsi="Times New Roman"/>
          <w:sz w:val="24"/>
          <w:lang w:val="nl-NL"/>
        </w:rPr>
        <w:t>Heere</w:t>
      </w:r>
      <w:r w:rsidRPr="00395726">
        <w:rPr>
          <w:rFonts w:ascii="Times New Roman" w:hAnsi="Times New Roman"/>
          <w:spacing w:val="-24"/>
          <w:sz w:val="24"/>
          <w:lang w:val="nl-NL"/>
        </w:rPr>
        <w:t xml:space="preserve"> </w:t>
      </w:r>
      <w:r w:rsidRPr="00395726">
        <w:rPr>
          <w:rFonts w:ascii="Times New Roman" w:hAnsi="Times New Roman"/>
          <w:sz w:val="24"/>
          <w:lang w:val="nl-NL"/>
        </w:rPr>
        <w:t>Jezus</w:t>
      </w:r>
      <w:r w:rsidRPr="00395726">
        <w:rPr>
          <w:rFonts w:ascii="Times New Roman" w:hAnsi="Times New Roman"/>
          <w:spacing w:val="-22"/>
          <w:sz w:val="24"/>
          <w:lang w:val="nl-NL"/>
        </w:rPr>
        <w:t xml:space="preserve"> </w:t>
      </w:r>
      <w:r w:rsidRPr="00395726">
        <w:rPr>
          <w:rFonts w:ascii="Times New Roman" w:hAnsi="Times New Roman"/>
          <w:sz w:val="24"/>
          <w:lang w:val="nl-NL"/>
        </w:rPr>
        <w:t>Christus</w:t>
      </w:r>
      <w:r w:rsidRPr="00395726">
        <w:rPr>
          <w:rFonts w:ascii="Times New Roman" w:hAnsi="Times New Roman"/>
          <w:spacing w:val="-23"/>
          <w:sz w:val="24"/>
          <w:lang w:val="nl-NL"/>
        </w:rPr>
        <w:t xml:space="preserve"> </w:t>
      </w:r>
      <w:r w:rsidRPr="00395726">
        <w:rPr>
          <w:rFonts w:ascii="Times New Roman" w:hAnsi="Times New Roman"/>
          <w:sz w:val="24"/>
          <w:lang w:val="nl-NL"/>
        </w:rPr>
        <w:t xml:space="preserve">aanroepen </w:t>
      </w:r>
      <w:r w:rsidRPr="00395726">
        <w:rPr>
          <w:rFonts w:ascii="Times New Roman" w:hAnsi="Times New Roman"/>
          <w:spacing w:val="-5"/>
          <w:sz w:val="24"/>
          <w:lang w:val="nl-NL"/>
        </w:rPr>
        <w:t>in</w:t>
      </w:r>
      <w:r w:rsidRPr="00395726">
        <w:rPr>
          <w:rFonts w:ascii="Times New Roman" w:hAnsi="Times New Roman"/>
          <w:spacing w:val="-36"/>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30"/>
          <w:sz w:val="24"/>
          <w:lang w:val="nl-NL"/>
        </w:rPr>
        <w:t xml:space="preserve"> </w:t>
      </w:r>
      <w:r w:rsidRPr="00395726">
        <w:rPr>
          <w:rFonts w:ascii="Times New Roman" w:hAnsi="Times New Roman"/>
          <w:sz w:val="24"/>
          <w:lang w:val="nl-NL"/>
        </w:rPr>
        <w:t>plaats,</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beiden</w:t>
      </w:r>
      <w:r w:rsidRPr="00395726">
        <w:rPr>
          <w:rFonts w:ascii="Times New Roman" w:hAnsi="Times New Roman"/>
          <w:spacing w:val="-38"/>
          <w:sz w:val="24"/>
          <w:lang w:val="nl-NL"/>
        </w:rPr>
        <w:t xml:space="preserve"> </w:t>
      </w:r>
      <w:r w:rsidRPr="00395726">
        <w:rPr>
          <w:rFonts w:ascii="Times New Roman" w:hAnsi="Times New Roman"/>
          <w:spacing w:val="-3"/>
          <w:sz w:val="24"/>
          <w:lang w:val="nl-NL"/>
        </w:rPr>
        <w:t>hunnen</w:t>
      </w:r>
      <w:r w:rsidRPr="00395726">
        <w:rPr>
          <w:rFonts w:ascii="Times New Roman" w:hAnsi="Times New Roman"/>
          <w:spacing w:val="-38"/>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z w:val="24"/>
          <w:lang w:val="nl-NL"/>
        </w:rPr>
        <w:t>onzen</w:t>
      </w:r>
      <w:r w:rsidRPr="00395726">
        <w:rPr>
          <w:rFonts w:ascii="Times New Roman" w:hAnsi="Times New Roman"/>
          <w:spacing w:val="-32"/>
          <w:sz w:val="24"/>
          <w:lang w:val="nl-NL"/>
        </w:rPr>
        <w:t xml:space="preserve"> </w:t>
      </w:r>
      <w:r w:rsidRPr="00395726">
        <w:rPr>
          <w:rFonts w:ascii="Times New Roman" w:hAnsi="Times New Roman"/>
          <w:sz w:val="24"/>
          <w:lang w:val="nl-NL"/>
        </w:rPr>
        <w:t>Heere.</w:t>
      </w:r>
      <w:r w:rsidRPr="00395726">
        <w:rPr>
          <w:rFonts w:ascii="Times New Roman" w:hAnsi="Times New Roman"/>
          <w:spacing w:val="-29"/>
          <w:sz w:val="24"/>
          <w:lang w:val="nl-NL"/>
        </w:rPr>
        <w:t xml:space="preserve"> </w:t>
      </w:r>
      <w:r w:rsidRPr="00395726">
        <w:rPr>
          <w:rFonts w:ascii="Times New Roman" w:hAnsi="Times New Roman"/>
          <w:spacing w:val="2"/>
          <w:sz w:val="24"/>
          <w:lang w:val="nl-NL"/>
        </w:rPr>
        <w:t>Hierdoor</w:t>
      </w:r>
      <w:r>
        <w:rPr>
          <w:rFonts w:ascii="Times New Roman" w:hAnsi="Times New Roman"/>
          <w:spacing w:val="2"/>
          <w:sz w:val="24"/>
          <w:lang w:val="nl-NL"/>
        </w:rPr>
        <w:t xml:space="preserve"> </w:t>
      </w:r>
      <w:r w:rsidRPr="00395726">
        <w:rPr>
          <w:rFonts w:ascii="Times New Roman" w:hAnsi="Times New Roman"/>
          <w:spacing w:val="2"/>
          <w:sz w:val="24"/>
          <w:lang w:val="nl-NL"/>
        </w:rPr>
        <w:t>worden</w:t>
      </w:r>
      <w:r w:rsidRPr="00395726">
        <w:rPr>
          <w:rFonts w:ascii="Times New Roman" w:hAnsi="Times New Roman"/>
          <w:spacing w:val="-36"/>
          <w:sz w:val="24"/>
          <w:lang w:val="nl-NL"/>
        </w:rPr>
        <w:t xml:space="preserve"> </w:t>
      </w:r>
      <w:r w:rsidRPr="00395726">
        <w:rPr>
          <w:rFonts w:ascii="Times New Roman" w:hAnsi="Times New Roman"/>
          <w:sz w:val="24"/>
          <w:lang w:val="nl-NL"/>
        </w:rPr>
        <w:t>de</w:t>
      </w:r>
      <w:r w:rsidRPr="00395726">
        <w:rPr>
          <w:rFonts w:ascii="Times New Roman" w:hAnsi="Times New Roman"/>
          <w:spacing w:val="-32"/>
          <w:sz w:val="24"/>
          <w:lang w:val="nl-NL"/>
        </w:rPr>
        <w:t xml:space="preserve"> </w:t>
      </w:r>
      <w:r w:rsidRPr="00395726">
        <w:rPr>
          <w:rFonts w:ascii="Times New Roman" w:hAnsi="Times New Roman"/>
          <w:sz w:val="24"/>
          <w:lang w:val="nl-NL"/>
        </w:rPr>
        <w:t>Christenen</w:t>
      </w:r>
      <w:r w:rsidRPr="00395726">
        <w:rPr>
          <w:rFonts w:ascii="Times New Roman" w:hAnsi="Times New Roman"/>
          <w:spacing w:val="-37"/>
          <w:sz w:val="24"/>
          <w:lang w:val="nl-NL"/>
        </w:rPr>
        <w:t xml:space="preserve"> </w:t>
      </w:r>
      <w:r w:rsidRPr="00395726">
        <w:rPr>
          <w:rFonts w:ascii="Times New Roman" w:hAnsi="Times New Roman"/>
          <w:sz w:val="24"/>
          <w:lang w:val="nl-NL"/>
        </w:rPr>
        <w:t>onderscheiden</w:t>
      </w:r>
      <w:r w:rsidRPr="00395726">
        <w:rPr>
          <w:rFonts w:ascii="Times New Roman" w:hAnsi="Times New Roman"/>
          <w:spacing w:val="-37"/>
          <w:sz w:val="24"/>
          <w:lang w:val="nl-NL"/>
        </w:rPr>
        <w:t xml:space="preserve"> </w:t>
      </w:r>
      <w:r w:rsidRPr="00395726">
        <w:rPr>
          <w:rFonts w:ascii="Times New Roman" w:hAnsi="Times New Roman"/>
          <w:sz w:val="24"/>
          <w:lang w:val="nl-NL"/>
        </w:rPr>
        <w:t>van</w:t>
      </w:r>
      <w:r w:rsidRPr="00395726">
        <w:rPr>
          <w:rFonts w:ascii="Times New Roman" w:hAnsi="Times New Roman"/>
          <w:spacing w:val="-38"/>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4"/>
          <w:sz w:val="24"/>
          <w:lang w:val="nl-NL"/>
        </w:rPr>
        <w:t>onheiligen</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Godloochenaars,</w:t>
      </w:r>
      <w:r w:rsidRPr="00395726">
        <w:rPr>
          <w:rFonts w:ascii="Times New Roman" w:hAnsi="Times New Roman"/>
          <w:spacing w:val="-11"/>
          <w:sz w:val="24"/>
          <w:lang w:val="nl-NL"/>
        </w:rPr>
        <w:t xml:space="preserve"> </w:t>
      </w:r>
      <w:r w:rsidRPr="00395726">
        <w:rPr>
          <w:rFonts w:ascii="Times New Roman" w:hAnsi="Times New Roman"/>
          <w:sz w:val="24"/>
          <w:lang w:val="nl-NL"/>
        </w:rPr>
        <w:t>dat</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4"/>
          <w:sz w:val="24"/>
          <w:lang w:val="nl-NL"/>
        </w:rPr>
        <w:t xml:space="preserve"> </w:t>
      </w:r>
      <w:r w:rsidRPr="00395726">
        <w:rPr>
          <w:rFonts w:ascii="Times New Roman" w:hAnsi="Times New Roman"/>
          <w:sz w:val="24"/>
          <w:lang w:val="nl-NL"/>
        </w:rPr>
        <w:t>zonder</w:t>
      </w:r>
      <w:r w:rsidRPr="00395726">
        <w:rPr>
          <w:rFonts w:ascii="Times New Roman" w:hAnsi="Times New Roman"/>
          <w:spacing w:val="-12"/>
          <w:sz w:val="24"/>
          <w:lang w:val="nl-NL"/>
        </w:rPr>
        <w:t xml:space="preserve"> </w:t>
      </w:r>
      <w:r w:rsidRPr="00395726">
        <w:rPr>
          <w:rFonts w:ascii="Times New Roman" w:hAnsi="Times New Roman"/>
          <w:sz w:val="24"/>
          <w:lang w:val="nl-NL"/>
        </w:rPr>
        <w:t>gebed</w:t>
      </w:r>
      <w:r w:rsidRPr="00395726">
        <w:rPr>
          <w:rFonts w:ascii="Times New Roman" w:hAnsi="Times New Roman"/>
          <w:spacing w:val="-16"/>
          <w:sz w:val="24"/>
          <w:lang w:val="nl-NL"/>
        </w:rPr>
        <w:t xml:space="preserve"> </w:t>
      </w:r>
      <w:r w:rsidRPr="00395726">
        <w:rPr>
          <w:rFonts w:ascii="Times New Roman" w:hAnsi="Times New Roman"/>
          <w:sz w:val="24"/>
          <w:lang w:val="nl-NL"/>
        </w:rPr>
        <w:t>durven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hierdoor</w:t>
      </w:r>
      <w:r w:rsidRPr="00395726">
        <w:rPr>
          <w:rFonts w:ascii="Times New Roman" w:hAnsi="Times New Roman"/>
          <w:spacing w:val="-19"/>
          <w:sz w:val="24"/>
          <w:lang w:val="nl-NL"/>
        </w:rPr>
        <w:t xml:space="preserve"> </w:t>
      </w:r>
      <w:r w:rsidRPr="00395726">
        <w:rPr>
          <w:rFonts w:ascii="Times New Roman" w:hAnsi="Times New Roman"/>
          <w:sz w:val="24"/>
          <w:lang w:val="nl-NL"/>
        </w:rPr>
        <w:t>worden</w:t>
      </w:r>
      <w:r w:rsidRPr="00395726">
        <w:rPr>
          <w:rFonts w:ascii="Times New Roman" w:hAnsi="Times New Roman"/>
          <w:spacing w:val="-18"/>
          <w:sz w:val="24"/>
          <w:lang w:val="nl-NL"/>
        </w:rPr>
        <w:t xml:space="preserve"> </w:t>
      </w:r>
      <w:r w:rsidRPr="00395726">
        <w:rPr>
          <w:rFonts w:ascii="Times New Roman" w:hAnsi="Times New Roman"/>
          <w:sz w:val="24"/>
          <w:lang w:val="nl-NL"/>
        </w:rPr>
        <w:t>ze</w:t>
      </w:r>
      <w:r w:rsidRPr="00395726">
        <w:rPr>
          <w:rFonts w:ascii="Times New Roman" w:hAnsi="Times New Roman"/>
          <w:spacing w:val="-20"/>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 xml:space="preserve">Joden en </w:t>
      </w:r>
      <w:r w:rsidRPr="00395726">
        <w:rPr>
          <w:rFonts w:ascii="Times New Roman" w:hAnsi="Times New Roman"/>
          <w:spacing w:val="-3"/>
          <w:sz w:val="24"/>
          <w:lang w:val="nl-NL"/>
        </w:rPr>
        <w:t xml:space="preserve">Heidenen </w:t>
      </w:r>
      <w:r w:rsidRPr="00395726">
        <w:rPr>
          <w:rFonts w:ascii="Times New Roman" w:hAnsi="Times New Roman"/>
          <w:sz w:val="24"/>
          <w:lang w:val="nl-NL"/>
        </w:rPr>
        <w:t xml:space="preserve">onderscheiden, dat zij den naam van Christus aanroepen. Hij is </w:t>
      </w:r>
      <w:r w:rsidRPr="00395726">
        <w:rPr>
          <w:rFonts w:ascii="Times New Roman" w:hAnsi="Times New Roman"/>
          <w:spacing w:val="-2"/>
          <w:sz w:val="24"/>
          <w:lang w:val="nl-NL"/>
        </w:rPr>
        <w:t xml:space="preserve">hun </w:t>
      </w:r>
      <w:r w:rsidRPr="00395726">
        <w:rPr>
          <w:rFonts w:ascii="Times New Roman" w:hAnsi="Times New Roman"/>
          <w:spacing w:val="-4"/>
          <w:sz w:val="24"/>
          <w:lang w:val="nl-NL"/>
        </w:rPr>
        <w:t xml:space="preserve">gemeenschappelijk </w:t>
      </w:r>
      <w:r w:rsidRPr="00395726">
        <w:rPr>
          <w:rFonts w:ascii="Times New Roman" w:hAnsi="Times New Roman"/>
          <w:sz w:val="24"/>
          <w:lang w:val="nl-NL"/>
        </w:rPr>
        <w:t xml:space="preserve">Hoofd en hun Heere. Merk op: </w:t>
      </w:r>
      <w:r w:rsidRPr="00395726">
        <w:rPr>
          <w:rFonts w:ascii="Times New Roman" w:hAnsi="Times New Roman"/>
          <w:spacing w:val="-5"/>
          <w:sz w:val="24"/>
          <w:lang w:val="nl-NL"/>
        </w:rPr>
        <w:t xml:space="preserve">in </w:t>
      </w:r>
      <w:r w:rsidRPr="00395726">
        <w:rPr>
          <w:rFonts w:ascii="Times New Roman" w:hAnsi="Times New Roman"/>
          <w:spacing w:val="-3"/>
          <w:sz w:val="24"/>
          <w:lang w:val="nl-NL"/>
        </w:rPr>
        <w:t xml:space="preserve">elke plaats </w:t>
      </w:r>
      <w:r w:rsidRPr="00395726">
        <w:rPr>
          <w:rFonts w:ascii="Times New Roman" w:hAnsi="Times New Roman"/>
          <w:sz w:val="24"/>
          <w:lang w:val="nl-NL"/>
        </w:rPr>
        <w:t xml:space="preserve">in de </w:t>
      </w:r>
      <w:r w:rsidRPr="00395726">
        <w:rPr>
          <w:rFonts w:ascii="Times New Roman" w:hAnsi="Times New Roman"/>
          <w:spacing w:val="-3"/>
          <w:sz w:val="24"/>
          <w:lang w:val="nl-NL"/>
        </w:rPr>
        <w:t xml:space="preserve">Christelijke </w:t>
      </w:r>
      <w:r w:rsidRPr="00395726">
        <w:rPr>
          <w:rFonts w:ascii="Times New Roman" w:hAnsi="Times New Roman"/>
          <w:spacing w:val="-4"/>
          <w:sz w:val="24"/>
          <w:lang w:val="nl-NL"/>
        </w:rPr>
        <w:t xml:space="preserve">wereld </w:t>
      </w:r>
      <w:r w:rsidRPr="00395726">
        <w:rPr>
          <w:rFonts w:ascii="Times New Roman" w:hAnsi="Times New Roman"/>
          <w:spacing w:val="-6"/>
          <w:sz w:val="24"/>
          <w:lang w:val="nl-NL"/>
        </w:rPr>
        <w:t xml:space="preserve">zijn </w:t>
      </w:r>
      <w:r w:rsidRPr="00395726">
        <w:rPr>
          <w:rFonts w:ascii="Times New Roman" w:hAnsi="Times New Roman"/>
          <w:spacing w:val="-3"/>
          <w:sz w:val="24"/>
          <w:lang w:val="nl-NL"/>
        </w:rPr>
        <w:t xml:space="preserve">er </w:t>
      </w:r>
      <w:r w:rsidRPr="00395726">
        <w:rPr>
          <w:rFonts w:ascii="Times New Roman" w:hAnsi="Times New Roman"/>
          <w:spacing w:val="-4"/>
          <w:sz w:val="24"/>
          <w:lang w:val="nl-NL"/>
        </w:rPr>
        <w:t>sommigen,</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7"/>
          <w:sz w:val="24"/>
          <w:lang w:val="nl-NL"/>
        </w:rPr>
        <w:t xml:space="preserve"> </w:t>
      </w:r>
      <w:r w:rsidRPr="00395726">
        <w:rPr>
          <w:rFonts w:ascii="Times New Roman" w:hAnsi="Times New Roman"/>
          <w:sz w:val="24"/>
          <w:lang w:val="nl-NL"/>
        </w:rPr>
        <w:t>den</w:t>
      </w:r>
      <w:r w:rsidRPr="00395726">
        <w:rPr>
          <w:rFonts w:ascii="Times New Roman" w:hAnsi="Times New Roman"/>
          <w:spacing w:val="-25"/>
          <w:sz w:val="24"/>
          <w:lang w:val="nl-NL"/>
        </w:rPr>
        <w:t xml:space="preserve"> </w:t>
      </w:r>
      <w:r w:rsidRPr="00395726">
        <w:rPr>
          <w:rFonts w:ascii="Times New Roman" w:hAnsi="Times New Roman"/>
          <w:sz w:val="24"/>
          <w:lang w:val="nl-NL"/>
        </w:rPr>
        <w:t>naam</w:t>
      </w:r>
      <w:r w:rsidRPr="00395726">
        <w:rPr>
          <w:rFonts w:ascii="Times New Roman" w:hAnsi="Times New Roman"/>
          <w:spacing w:val="-30"/>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z w:val="24"/>
          <w:lang w:val="nl-NL"/>
        </w:rPr>
        <w:t>Christus</w:t>
      </w:r>
      <w:r w:rsidRPr="00395726">
        <w:rPr>
          <w:rFonts w:ascii="Times New Roman" w:hAnsi="Times New Roman"/>
          <w:spacing w:val="-22"/>
          <w:sz w:val="24"/>
          <w:lang w:val="nl-NL"/>
        </w:rPr>
        <w:t xml:space="preserve"> </w:t>
      </w:r>
      <w:r w:rsidRPr="00395726">
        <w:rPr>
          <w:rFonts w:ascii="Times New Roman" w:hAnsi="Times New Roman"/>
          <w:sz w:val="24"/>
          <w:lang w:val="nl-NL"/>
        </w:rPr>
        <w:t>aanroepen.</w:t>
      </w:r>
      <w:r w:rsidRPr="00395726">
        <w:rPr>
          <w:rFonts w:ascii="Times New Roman" w:hAnsi="Times New Roman"/>
          <w:spacing w:val="-16"/>
          <w:sz w:val="24"/>
          <w:lang w:val="nl-NL"/>
        </w:rPr>
        <w:t xml:space="preserve"> </w:t>
      </w:r>
      <w:r w:rsidRPr="00395726">
        <w:rPr>
          <w:rFonts w:ascii="Times New Roman" w:hAnsi="Times New Roman"/>
          <w:sz w:val="24"/>
          <w:lang w:val="nl-NL"/>
        </w:rPr>
        <w:t>God</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12"/>
          <w:sz w:val="24"/>
          <w:lang w:val="nl-NL"/>
        </w:rPr>
        <w:t xml:space="preserve"> </w:t>
      </w:r>
      <w:r w:rsidRPr="00395726">
        <w:rPr>
          <w:rFonts w:ascii="Times New Roman" w:hAnsi="Times New Roman"/>
          <w:sz w:val="24"/>
          <w:lang w:val="nl-NL"/>
        </w:rPr>
        <w:t>een</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overblijfsel</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5"/>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18"/>
          <w:sz w:val="24"/>
          <w:lang w:val="nl-NL"/>
        </w:rPr>
        <w:t xml:space="preserve"> </w:t>
      </w:r>
      <w:r w:rsidRPr="00395726">
        <w:rPr>
          <w:rFonts w:ascii="Times New Roman" w:hAnsi="Times New Roman"/>
          <w:sz w:val="24"/>
          <w:lang w:val="nl-NL"/>
        </w:rPr>
        <w:t>plaatsen,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pacing w:val="-7"/>
          <w:sz w:val="24"/>
          <w:lang w:val="nl-NL"/>
        </w:rPr>
        <w:t xml:space="preserve">wij </w:t>
      </w:r>
      <w:r w:rsidRPr="00395726">
        <w:rPr>
          <w:rFonts w:ascii="Times New Roman" w:hAnsi="Times New Roman"/>
          <w:sz w:val="24"/>
          <w:lang w:val="nl-NL"/>
        </w:rPr>
        <w:t xml:space="preserve">moeten </w:t>
      </w:r>
      <w:r w:rsidRPr="00395726">
        <w:rPr>
          <w:rFonts w:ascii="Times New Roman" w:hAnsi="Times New Roman"/>
          <w:spacing w:val="-4"/>
          <w:sz w:val="24"/>
          <w:lang w:val="nl-NL"/>
        </w:rPr>
        <w:t xml:space="preserve">gemene </w:t>
      </w:r>
      <w:r w:rsidRPr="00395726">
        <w:rPr>
          <w:rFonts w:ascii="Times New Roman" w:hAnsi="Times New Roman"/>
          <w:sz w:val="24"/>
          <w:lang w:val="nl-NL"/>
        </w:rPr>
        <w:t xml:space="preserve">zaak </w:t>
      </w:r>
      <w:r w:rsidRPr="00395726">
        <w:rPr>
          <w:rFonts w:ascii="Times New Roman" w:hAnsi="Times New Roman"/>
          <w:spacing w:val="-3"/>
          <w:sz w:val="24"/>
          <w:lang w:val="nl-NL"/>
        </w:rPr>
        <w:t xml:space="preserve">hebben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gemeenschap </w:t>
      </w:r>
      <w:r w:rsidRPr="00395726">
        <w:rPr>
          <w:rFonts w:ascii="Times New Roman" w:hAnsi="Times New Roman"/>
          <w:sz w:val="24"/>
          <w:lang w:val="nl-NL"/>
        </w:rPr>
        <w:t xml:space="preserve">houden </w:t>
      </w:r>
      <w:r w:rsidRPr="00395726">
        <w:rPr>
          <w:rFonts w:ascii="Times New Roman" w:hAnsi="Times New Roman"/>
          <w:spacing w:val="-3"/>
          <w:sz w:val="24"/>
          <w:lang w:val="nl-NL"/>
        </w:rPr>
        <w:t xml:space="preserve">met </w:t>
      </w:r>
      <w:r w:rsidRPr="00395726">
        <w:rPr>
          <w:rFonts w:ascii="Times New Roman" w:hAnsi="Times New Roman"/>
          <w:sz w:val="24"/>
          <w:lang w:val="nl-NL"/>
        </w:rPr>
        <w:t>allen, die den naam van Christus aanroepen.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6"/>
        </w:numPr>
        <w:tabs>
          <w:tab w:val="left" w:pos="385"/>
        </w:tabs>
        <w:spacing w:line="259"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Omtrent</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apostolische</w:t>
      </w:r>
      <w:r w:rsidRPr="00395726">
        <w:rPr>
          <w:rFonts w:ascii="Times New Roman"/>
          <w:spacing w:val="-20"/>
          <w:sz w:val="24"/>
          <w:lang w:val="nl-NL"/>
        </w:rPr>
        <w:t xml:space="preserve"> </w:t>
      </w:r>
      <w:r w:rsidRPr="00395726">
        <w:rPr>
          <w:rFonts w:ascii="Times New Roman"/>
          <w:sz w:val="24"/>
          <w:lang w:val="nl-NL"/>
        </w:rPr>
        <w:t>zegenbede.</w:t>
      </w:r>
      <w:r w:rsidRPr="00395726">
        <w:rPr>
          <w:rFonts w:ascii="Times New Roman"/>
          <w:spacing w:val="-20"/>
          <w:sz w:val="24"/>
          <w:lang w:val="nl-NL"/>
        </w:rPr>
        <w:t xml:space="preserve"> </w:t>
      </w:r>
      <w:r w:rsidRPr="00395726">
        <w:rPr>
          <w:rFonts w:ascii="Times New Roman"/>
          <w:sz w:val="24"/>
          <w:lang w:val="nl-NL"/>
        </w:rPr>
        <w:t>Genade</w:t>
      </w:r>
      <w:r w:rsidRPr="00395726">
        <w:rPr>
          <w:rFonts w:ascii="Times New Roman"/>
          <w:spacing w:val="-24"/>
          <w:sz w:val="24"/>
          <w:lang w:val="nl-NL"/>
        </w:rPr>
        <w:t xml:space="preserve"> </w:t>
      </w:r>
      <w:r w:rsidRPr="00395726">
        <w:rPr>
          <w:rFonts w:ascii="Times New Roman"/>
          <w:spacing w:val="-5"/>
          <w:sz w:val="24"/>
          <w:lang w:val="nl-NL"/>
        </w:rPr>
        <w:t>zij</w:t>
      </w:r>
      <w:r w:rsidRPr="00395726">
        <w:rPr>
          <w:rFonts w:ascii="Times New Roman"/>
          <w:spacing w:val="-29"/>
          <w:sz w:val="24"/>
          <w:lang w:val="nl-NL"/>
        </w:rPr>
        <w:t xml:space="preserve"> </w:t>
      </w:r>
      <w:r w:rsidRPr="00395726">
        <w:rPr>
          <w:rFonts w:ascii="Times New Roman"/>
          <w:sz w:val="24"/>
          <w:lang w:val="nl-NL"/>
        </w:rPr>
        <w:t>u</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vrede</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God</w:t>
      </w:r>
      <w:r w:rsidRPr="00395726">
        <w:rPr>
          <w:rFonts w:ascii="Times New Roman"/>
          <w:spacing w:val="-24"/>
          <w:sz w:val="24"/>
          <w:lang w:val="nl-NL"/>
        </w:rPr>
        <w:t xml:space="preserve"> </w:t>
      </w:r>
      <w:r w:rsidRPr="00395726">
        <w:rPr>
          <w:rFonts w:ascii="Times New Roman"/>
          <w:sz w:val="24"/>
          <w:lang w:val="nl-NL"/>
        </w:rPr>
        <w:t>onzen</w:t>
      </w:r>
      <w:r w:rsidRPr="00395726">
        <w:rPr>
          <w:rFonts w:ascii="Times New Roman"/>
          <w:spacing w:val="-27"/>
          <w:sz w:val="24"/>
          <w:lang w:val="nl-NL"/>
        </w:rPr>
        <w:t xml:space="preserve"> </w:t>
      </w:r>
      <w:r w:rsidRPr="00395726">
        <w:rPr>
          <w:rFonts w:ascii="Times New Roman"/>
          <w:sz w:val="24"/>
          <w:lang w:val="nl-NL"/>
        </w:rPr>
        <w:t>Vader,</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den</w:t>
      </w:r>
      <w:r w:rsidRPr="00395726">
        <w:rPr>
          <w:rFonts w:ascii="Times New Roman"/>
          <w:spacing w:val="-27"/>
          <w:sz w:val="24"/>
          <w:lang w:val="nl-NL"/>
        </w:rPr>
        <w:t xml:space="preserve"> </w:t>
      </w:r>
      <w:r w:rsidRPr="00395726">
        <w:rPr>
          <w:rFonts w:ascii="Times New Roman"/>
          <w:sz w:val="24"/>
          <w:lang w:val="nl-NL"/>
        </w:rPr>
        <w:t>Heere Jezus</w:t>
      </w:r>
      <w:r w:rsidRPr="00395726">
        <w:rPr>
          <w:rFonts w:ascii="Times New Roman"/>
          <w:spacing w:val="-12"/>
          <w:sz w:val="24"/>
          <w:lang w:val="nl-NL"/>
        </w:rPr>
        <w:t xml:space="preserve"> </w:t>
      </w:r>
      <w:r w:rsidRPr="00395726">
        <w:rPr>
          <w:rFonts w:ascii="Times New Roman"/>
          <w:sz w:val="24"/>
          <w:lang w:val="nl-NL"/>
        </w:rPr>
        <w:t>Christus.</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apostel</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Vredevorst</w:t>
      </w:r>
      <w:r w:rsidRPr="00395726">
        <w:rPr>
          <w:rFonts w:ascii="Times New Roman"/>
          <w:spacing w:val="-8"/>
          <w:sz w:val="24"/>
          <w:lang w:val="nl-NL"/>
        </w:rPr>
        <w:t xml:space="preserve"> </w:t>
      </w:r>
      <w:r w:rsidRPr="00395726">
        <w:rPr>
          <w:rFonts w:ascii="Times New Roman"/>
          <w:sz w:val="24"/>
          <w:lang w:val="nl-NL"/>
        </w:rPr>
        <w:t>moet</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boodschapper</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bedienaar</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 xml:space="preserve">vrede </w:t>
      </w:r>
      <w:r w:rsidRPr="00395726">
        <w:rPr>
          <w:rFonts w:ascii="Times New Roman"/>
          <w:spacing w:val="-5"/>
          <w:sz w:val="24"/>
          <w:lang w:val="nl-NL"/>
        </w:rPr>
        <w:t>zijn.</w:t>
      </w:r>
      <w:r w:rsidRPr="00395726">
        <w:rPr>
          <w:rFonts w:ascii="Times New Roman"/>
          <w:spacing w:val="-30"/>
          <w:sz w:val="24"/>
          <w:lang w:val="nl-NL"/>
        </w:rPr>
        <w:t xml:space="preserve"> </w:t>
      </w:r>
      <w:r w:rsidRPr="00395726">
        <w:rPr>
          <w:rFonts w:ascii="Times New Roman"/>
          <w:sz w:val="24"/>
          <w:lang w:val="nl-NL"/>
        </w:rPr>
        <w:t>Dezen</w:t>
      </w:r>
      <w:r w:rsidRPr="00395726">
        <w:rPr>
          <w:rFonts w:ascii="Times New Roman"/>
          <w:spacing w:val="-34"/>
          <w:sz w:val="24"/>
          <w:lang w:val="nl-NL"/>
        </w:rPr>
        <w:t xml:space="preserve"> </w:t>
      </w:r>
      <w:r w:rsidRPr="00395726">
        <w:rPr>
          <w:rFonts w:ascii="Times New Roman"/>
          <w:sz w:val="24"/>
          <w:lang w:val="nl-NL"/>
        </w:rPr>
        <w:t>zegen</w:t>
      </w:r>
      <w:r w:rsidRPr="00395726">
        <w:rPr>
          <w:rFonts w:ascii="Times New Roman"/>
          <w:spacing w:val="-34"/>
          <w:sz w:val="24"/>
          <w:lang w:val="nl-NL"/>
        </w:rPr>
        <w:t xml:space="preserve"> </w:t>
      </w:r>
      <w:r w:rsidRPr="00395726">
        <w:rPr>
          <w:rFonts w:ascii="Times New Roman"/>
          <w:sz w:val="24"/>
          <w:lang w:val="nl-NL"/>
        </w:rPr>
        <w:t>brengt</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7"/>
          <w:sz w:val="24"/>
          <w:lang w:val="nl-NL"/>
        </w:rPr>
        <w:t xml:space="preserve"> </w:t>
      </w:r>
      <w:r w:rsidRPr="00395726">
        <w:rPr>
          <w:rFonts w:ascii="Times New Roman"/>
          <w:spacing w:val="-5"/>
          <w:sz w:val="24"/>
          <w:lang w:val="nl-NL"/>
        </w:rPr>
        <w:t>Evangelie</w:t>
      </w:r>
      <w:r w:rsidRPr="00395726">
        <w:rPr>
          <w:rFonts w:ascii="Times New Roman"/>
          <w:spacing w:val="-24"/>
          <w:sz w:val="24"/>
          <w:lang w:val="nl-NL"/>
        </w:rPr>
        <w:t xml:space="preserve"> </w:t>
      </w:r>
      <w:r w:rsidRPr="00395726">
        <w:rPr>
          <w:rFonts w:ascii="Times New Roman"/>
          <w:spacing w:val="-3"/>
          <w:sz w:val="24"/>
          <w:lang w:val="nl-NL"/>
        </w:rPr>
        <w:t>met</w:t>
      </w:r>
      <w:r w:rsidRPr="00395726">
        <w:rPr>
          <w:rFonts w:ascii="Times New Roman"/>
          <w:spacing w:val="-28"/>
          <w:sz w:val="24"/>
          <w:lang w:val="nl-NL"/>
        </w:rPr>
        <w:t xml:space="preserve"> </w:t>
      </w:r>
      <w:r w:rsidRPr="00395726">
        <w:rPr>
          <w:rFonts w:ascii="Times New Roman"/>
          <w:spacing w:val="-4"/>
          <w:sz w:val="24"/>
          <w:lang w:val="nl-NL"/>
        </w:rPr>
        <w:t>zich,</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iedere</w:t>
      </w:r>
      <w:r w:rsidRPr="00395726">
        <w:rPr>
          <w:rFonts w:ascii="Times New Roman"/>
          <w:spacing w:val="-35"/>
          <w:sz w:val="24"/>
          <w:lang w:val="nl-NL"/>
        </w:rPr>
        <w:t xml:space="preserve"> </w:t>
      </w:r>
      <w:r w:rsidRPr="00395726">
        <w:rPr>
          <w:rFonts w:ascii="Times New Roman"/>
          <w:sz w:val="24"/>
          <w:lang w:val="nl-NL"/>
        </w:rPr>
        <w:t>prediker</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27"/>
          <w:sz w:val="24"/>
          <w:lang w:val="nl-NL"/>
        </w:rPr>
        <w:t xml:space="preserve"> </w:t>
      </w:r>
      <w:r w:rsidRPr="00395726">
        <w:rPr>
          <w:rFonts w:ascii="Times New Roman"/>
          <w:spacing w:val="-5"/>
          <w:sz w:val="24"/>
          <w:lang w:val="nl-NL"/>
        </w:rPr>
        <w:t>Evangelie</w:t>
      </w:r>
      <w:r w:rsidRPr="00395726">
        <w:rPr>
          <w:rFonts w:ascii="Times New Roman"/>
          <w:spacing w:val="-24"/>
          <w:sz w:val="24"/>
          <w:lang w:val="nl-NL"/>
        </w:rPr>
        <w:t xml:space="preserve"> </w:t>
      </w:r>
      <w:r w:rsidRPr="00395726">
        <w:rPr>
          <w:rFonts w:ascii="Times New Roman"/>
          <w:sz w:val="24"/>
          <w:lang w:val="nl-NL"/>
        </w:rPr>
        <w:t>moet</w:t>
      </w:r>
      <w:r w:rsidRPr="00395726">
        <w:rPr>
          <w:rFonts w:ascii="Times New Roman"/>
          <w:spacing w:val="-26"/>
          <w:sz w:val="24"/>
          <w:lang w:val="nl-NL"/>
        </w:rPr>
        <w:t xml:space="preserve"> </w:t>
      </w:r>
      <w:r w:rsidRPr="00395726">
        <w:rPr>
          <w:rFonts w:ascii="Times New Roman"/>
          <w:spacing w:val="-7"/>
          <w:sz w:val="24"/>
          <w:lang w:val="nl-NL"/>
        </w:rPr>
        <w:t xml:space="preserve">hartelijk </w:t>
      </w:r>
      <w:r w:rsidRPr="00395726">
        <w:rPr>
          <w:rFonts w:ascii="Times New Roman"/>
          <w:sz w:val="24"/>
          <w:lang w:val="nl-NL"/>
        </w:rPr>
        <w:t>wensen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3"/>
          <w:sz w:val="24"/>
          <w:lang w:val="nl-NL"/>
        </w:rPr>
        <w:t>bidden</w:t>
      </w:r>
      <w:r w:rsidRPr="00395726">
        <w:rPr>
          <w:rFonts w:ascii="Times New Roman"/>
          <w:spacing w:val="-26"/>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deze</w:t>
      </w:r>
      <w:r w:rsidRPr="00395726">
        <w:rPr>
          <w:rFonts w:ascii="Times New Roman"/>
          <w:spacing w:val="-21"/>
          <w:sz w:val="24"/>
          <w:lang w:val="nl-NL"/>
        </w:rPr>
        <w:t xml:space="preserve"> </w:t>
      </w:r>
      <w:r w:rsidRPr="00395726">
        <w:rPr>
          <w:rFonts w:ascii="Times New Roman"/>
          <w:sz w:val="24"/>
          <w:lang w:val="nl-NL"/>
        </w:rPr>
        <w:t>zegen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deel</w:t>
      </w:r>
      <w:r w:rsidRPr="00395726">
        <w:rPr>
          <w:rFonts w:ascii="Times New Roman"/>
          <w:spacing w:val="-29"/>
          <w:sz w:val="24"/>
          <w:lang w:val="nl-NL"/>
        </w:rPr>
        <w:t xml:space="preserve"> </w:t>
      </w:r>
      <w:r w:rsidRPr="00395726">
        <w:rPr>
          <w:rFonts w:ascii="Times New Roman"/>
          <w:sz w:val="24"/>
          <w:lang w:val="nl-NL"/>
        </w:rPr>
        <w:t>worde</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pacing w:val="-4"/>
          <w:sz w:val="24"/>
          <w:lang w:val="nl-NL"/>
        </w:rPr>
        <w:t>allen</w:t>
      </w:r>
      <w:r w:rsidRPr="00395726">
        <w:rPr>
          <w:rFonts w:ascii="Times New Roman"/>
          <w:spacing w:val="-24"/>
          <w:sz w:val="24"/>
          <w:lang w:val="nl-NL"/>
        </w:rPr>
        <w:t xml:space="preserve"> </w:t>
      </w:r>
      <w:r w:rsidRPr="00395726">
        <w:rPr>
          <w:rFonts w:ascii="Times New Roman"/>
          <w:sz w:val="24"/>
          <w:lang w:val="nl-NL"/>
        </w:rPr>
        <w:t>onder</w:t>
      </w:r>
      <w:r w:rsidRPr="00395726">
        <w:rPr>
          <w:rFonts w:ascii="Times New Roman"/>
          <w:spacing w:val="-11"/>
          <w:sz w:val="24"/>
          <w:lang w:val="nl-NL"/>
        </w:rPr>
        <w:t xml:space="preserve"> </w:t>
      </w:r>
      <w:r w:rsidRPr="00395726">
        <w:rPr>
          <w:rFonts w:ascii="Times New Roman"/>
          <w:spacing w:val="-5"/>
          <w:sz w:val="24"/>
          <w:lang w:val="nl-NL"/>
        </w:rPr>
        <w:t>wie</w:t>
      </w:r>
      <w:r w:rsidRPr="00395726">
        <w:rPr>
          <w:rFonts w:ascii="Times New Roman"/>
          <w:spacing w:val="-13"/>
          <w:sz w:val="24"/>
          <w:lang w:val="nl-NL"/>
        </w:rPr>
        <w:t xml:space="preserve"> </w:t>
      </w:r>
      <w:r w:rsidRPr="00395726">
        <w:rPr>
          <w:rFonts w:ascii="Times New Roman"/>
          <w:spacing w:val="-6"/>
          <w:sz w:val="24"/>
          <w:lang w:val="nl-NL"/>
        </w:rPr>
        <w:t>hij</w:t>
      </w:r>
      <w:r w:rsidRPr="00395726">
        <w:rPr>
          <w:rFonts w:ascii="Times New Roman"/>
          <w:spacing w:val="-23"/>
          <w:sz w:val="24"/>
          <w:lang w:val="nl-NL"/>
        </w:rPr>
        <w:t xml:space="preserve"> </w:t>
      </w:r>
      <w:r w:rsidRPr="00395726">
        <w:rPr>
          <w:rFonts w:ascii="Times New Roman"/>
          <w:sz w:val="24"/>
          <w:lang w:val="nl-NL"/>
        </w:rPr>
        <w:t>arbeidt.</w:t>
      </w:r>
      <w:r w:rsidRPr="00395726">
        <w:rPr>
          <w:rFonts w:ascii="Times New Roman"/>
          <w:spacing w:val="-20"/>
          <w:sz w:val="24"/>
          <w:lang w:val="nl-NL"/>
        </w:rPr>
        <w:t xml:space="preserve"> </w:t>
      </w:r>
      <w:r w:rsidRPr="00395726">
        <w:rPr>
          <w:rFonts w:ascii="Times New Roman"/>
          <w:sz w:val="24"/>
          <w:lang w:val="nl-NL"/>
        </w:rPr>
        <w:t>Genade</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pacing w:val="-2"/>
          <w:sz w:val="24"/>
          <w:lang w:val="nl-NL"/>
        </w:rPr>
        <w:t>vrede-</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line="261" w:lineRule="auto"/>
        <w:ind w:right="385"/>
        <w:jc w:val="both"/>
        <w:rPr>
          <w:lang w:val="nl-NL"/>
        </w:rPr>
      </w:pPr>
      <w:r w:rsidRPr="00395726">
        <w:rPr>
          <w:lang w:val="nl-NL"/>
        </w:rPr>
        <w:lastRenderedPageBreak/>
        <w:t>de</w:t>
      </w:r>
      <w:r w:rsidRPr="00395726">
        <w:rPr>
          <w:spacing w:val="-29"/>
          <w:lang w:val="nl-NL"/>
        </w:rPr>
        <w:t xml:space="preserve"> </w:t>
      </w:r>
      <w:r w:rsidRPr="00395726">
        <w:rPr>
          <w:spacing w:val="-3"/>
          <w:lang w:val="nl-NL"/>
        </w:rPr>
        <w:t>gunst</w:t>
      </w:r>
      <w:r w:rsidRPr="00395726">
        <w:rPr>
          <w:spacing w:val="-21"/>
          <w:lang w:val="nl-NL"/>
        </w:rPr>
        <w:t xml:space="preserve"> </w:t>
      </w:r>
      <w:r w:rsidRPr="00395726">
        <w:rPr>
          <w:lang w:val="nl-NL"/>
        </w:rPr>
        <w:t>van</w:t>
      </w:r>
      <w:r w:rsidRPr="00395726">
        <w:rPr>
          <w:spacing w:val="-36"/>
          <w:lang w:val="nl-NL"/>
        </w:rPr>
        <w:t xml:space="preserve"> </w:t>
      </w:r>
      <w:r w:rsidRPr="00395726">
        <w:rPr>
          <w:lang w:val="nl-NL"/>
        </w:rPr>
        <w:t>God</w:t>
      </w:r>
      <w:r w:rsidRPr="00395726">
        <w:rPr>
          <w:spacing w:val="-31"/>
          <w:lang w:val="nl-NL"/>
        </w:rPr>
        <w:t xml:space="preserve"> </w:t>
      </w:r>
      <w:r w:rsidRPr="00395726">
        <w:rPr>
          <w:lang w:val="nl-NL"/>
        </w:rPr>
        <w:t>en</w:t>
      </w:r>
      <w:r w:rsidRPr="00395726">
        <w:rPr>
          <w:spacing w:val="-34"/>
          <w:lang w:val="nl-NL"/>
        </w:rPr>
        <w:t xml:space="preserve"> </w:t>
      </w:r>
      <w:r w:rsidRPr="00395726">
        <w:rPr>
          <w:spacing w:val="-3"/>
          <w:lang w:val="nl-NL"/>
        </w:rPr>
        <w:t>verzoening</w:t>
      </w:r>
      <w:r w:rsidRPr="00395726">
        <w:rPr>
          <w:spacing w:val="-26"/>
          <w:lang w:val="nl-NL"/>
        </w:rPr>
        <w:t xml:space="preserve"> </w:t>
      </w:r>
      <w:r w:rsidRPr="00395726">
        <w:rPr>
          <w:spacing w:val="-3"/>
          <w:lang w:val="nl-NL"/>
        </w:rPr>
        <w:t>met</w:t>
      </w:r>
      <w:r w:rsidRPr="00395726">
        <w:rPr>
          <w:spacing w:val="-27"/>
          <w:lang w:val="nl-NL"/>
        </w:rPr>
        <w:t xml:space="preserve"> </w:t>
      </w:r>
      <w:r w:rsidRPr="00395726">
        <w:rPr>
          <w:spacing w:val="-4"/>
          <w:lang w:val="nl-NL"/>
        </w:rPr>
        <w:t>Hem.</w:t>
      </w:r>
      <w:r w:rsidRPr="00395726">
        <w:rPr>
          <w:spacing w:val="-24"/>
          <w:lang w:val="nl-NL"/>
        </w:rPr>
        <w:t xml:space="preserve"> </w:t>
      </w:r>
      <w:r w:rsidRPr="00395726">
        <w:rPr>
          <w:lang w:val="nl-NL"/>
        </w:rPr>
        <w:t>Dat</w:t>
      </w:r>
      <w:r w:rsidRPr="00395726">
        <w:rPr>
          <w:spacing w:val="-24"/>
          <w:lang w:val="nl-NL"/>
        </w:rPr>
        <w:t xml:space="preserve"> </w:t>
      </w:r>
      <w:r w:rsidRPr="00395726">
        <w:rPr>
          <w:spacing w:val="-4"/>
          <w:lang w:val="nl-NL"/>
        </w:rPr>
        <w:t>is</w:t>
      </w:r>
      <w:r w:rsidRPr="00395726">
        <w:rPr>
          <w:spacing w:val="-32"/>
          <w:lang w:val="nl-NL"/>
        </w:rPr>
        <w:t xml:space="preserve"> </w:t>
      </w:r>
      <w:r w:rsidRPr="00395726">
        <w:rPr>
          <w:lang w:val="nl-NL"/>
        </w:rPr>
        <w:t>inderdaad</w:t>
      </w:r>
      <w:r w:rsidRPr="00395726">
        <w:rPr>
          <w:spacing w:val="-26"/>
          <w:lang w:val="nl-NL"/>
        </w:rPr>
        <w:t xml:space="preserve"> </w:t>
      </w:r>
      <w:r w:rsidRPr="00395726">
        <w:rPr>
          <w:lang w:val="nl-NL"/>
        </w:rPr>
        <w:t>het</w:t>
      </w:r>
      <w:r w:rsidRPr="00395726">
        <w:rPr>
          <w:spacing w:val="-21"/>
          <w:lang w:val="nl-NL"/>
        </w:rPr>
        <w:t xml:space="preserve"> </w:t>
      </w:r>
      <w:r w:rsidRPr="00395726">
        <w:rPr>
          <w:lang w:val="nl-NL"/>
        </w:rPr>
        <w:t>kort-begrip</w:t>
      </w:r>
      <w:r w:rsidRPr="00395726">
        <w:rPr>
          <w:spacing w:val="-16"/>
          <w:lang w:val="nl-NL"/>
        </w:rPr>
        <w:t xml:space="preserve"> </w:t>
      </w:r>
      <w:r w:rsidRPr="00395726">
        <w:rPr>
          <w:lang w:val="nl-NL"/>
        </w:rPr>
        <w:t>van</w:t>
      </w:r>
      <w:r w:rsidRPr="00395726">
        <w:rPr>
          <w:spacing w:val="-31"/>
          <w:lang w:val="nl-NL"/>
        </w:rPr>
        <w:t xml:space="preserve"> </w:t>
      </w:r>
      <w:r w:rsidRPr="00395726">
        <w:rPr>
          <w:spacing w:val="-6"/>
          <w:lang w:val="nl-NL"/>
        </w:rPr>
        <w:t>alle</w:t>
      </w:r>
      <w:r w:rsidRPr="00395726">
        <w:rPr>
          <w:spacing w:val="-22"/>
          <w:lang w:val="nl-NL"/>
        </w:rPr>
        <w:t xml:space="preserve"> </w:t>
      </w:r>
      <w:r w:rsidRPr="00395726">
        <w:rPr>
          <w:spacing w:val="-3"/>
          <w:lang w:val="nl-NL"/>
        </w:rPr>
        <w:t>zegeningen.</w:t>
      </w:r>
      <w:r w:rsidRPr="00395726">
        <w:rPr>
          <w:spacing w:val="-22"/>
          <w:lang w:val="nl-NL"/>
        </w:rPr>
        <w:t xml:space="preserve"> </w:t>
      </w:r>
      <w:r w:rsidRPr="00395726">
        <w:rPr>
          <w:lang w:val="nl-NL"/>
        </w:rPr>
        <w:t>De Heere</w:t>
      </w:r>
      <w:r w:rsidRPr="00395726">
        <w:rPr>
          <w:spacing w:val="-23"/>
          <w:lang w:val="nl-NL"/>
        </w:rPr>
        <w:t xml:space="preserve"> </w:t>
      </w:r>
      <w:proofErr w:type="spellStart"/>
      <w:r w:rsidRPr="00395726">
        <w:rPr>
          <w:spacing w:val="-4"/>
          <w:lang w:val="nl-NL"/>
        </w:rPr>
        <w:t>verheffe</w:t>
      </w:r>
      <w:proofErr w:type="spellEnd"/>
      <w:r w:rsidRPr="00395726">
        <w:rPr>
          <w:spacing w:val="-18"/>
          <w:lang w:val="nl-NL"/>
        </w:rPr>
        <w:t xml:space="preserve"> </w:t>
      </w:r>
      <w:r w:rsidRPr="00395726">
        <w:rPr>
          <w:spacing w:val="-6"/>
          <w:lang w:val="nl-NL"/>
        </w:rPr>
        <w:t>Zijn</w:t>
      </w:r>
      <w:r w:rsidRPr="00395726">
        <w:rPr>
          <w:spacing w:val="-22"/>
          <w:lang w:val="nl-NL"/>
        </w:rPr>
        <w:t xml:space="preserve"> </w:t>
      </w:r>
      <w:r w:rsidRPr="00395726">
        <w:rPr>
          <w:spacing w:val="-3"/>
          <w:lang w:val="nl-NL"/>
        </w:rPr>
        <w:t>aangezicht</w:t>
      </w:r>
      <w:r w:rsidRPr="00395726">
        <w:rPr>
          <w:spacing w:val="-13"/>
          <w:lang w:val="nl-NL"/>
        </w:rPr>
        <w:t xml:space="preserve"> </w:t>
      </w:r>
      <w:r w:rsidRPr="00395726">
        <w:rPr>
          <w:lang w:val="nl-NL"/>
        </w:rPr>
        <w:t>over</w:t>
      </w:r>
      <w:r w:rsidRPr="00395726">
        <w:rPr>
          <w:spacing w:val="-15"/>
          <w:lang w:val="nl-NL"/>
        </w:rPr>
        <w:t xml:space="preserve"> </w:t>
      </w:r>
      <w:r w:rsidRPr="00395726">
        <w:rPr>
          <w:lang w:val="nl-NL"/>
        </w:rPr>
        <w:t>u</w:t>
      </w:r>
      <w:r w:rsidRPr="00395726">
        <w:rPr>
          <w:spacing w:val="-24"/>
          <w:lang w:val="nl-NL"/>
        </w:rPr>
        <w:t xml:space="preserve"> </w:t>
      </w:r>
      <w:r w:rsidRPr="00395726">
        <w:rPr>
          <w:lang w:val="nl-NL"/>
        </w:rPr>
        <w:t>en</w:t>
      </w:r>
      <w:r w:rsidRPr="00395726">
        <w:rPr>
          <w:spacing w:val="-29"/>
          <w:lang w:val="nl-NL"/>
        </w:rPr>
        <w:t xml:space="preserve"> </w:t>
      </w:r>
      <w:r w:rsidRPr="00395726">
        <w:rPr>
          <w:spacing w:val="-3"/>
          <w:lang w:val="nl-NL"/>
        </w:rPr>
        <w:t>geve</w:t>
      </w:r>
      <w:r w:rsidRPr="00395726">
        <w:rPr>
          <w:spacing w:val="-22"/>
          <w:lang w:val="nl-NL"/>
        </w:rPr>
        <w:t xml:space="preserve"> </w:t>
      </w:r>
      <w:r w:rsidRPr="00395726">
        <w:rPr>
          <w:lang w:val="nl-NL"/>
        </w:rPr>
        <w:t>u</w:t>
      </w:r>
      <w:r w:rsidRPr="00395726">
        <w:rPr>
          <w:spacing w:val="-19"/>
          <w:lang w:val="nl-NL"/>
        </w:rPr>
        <w:t xml:space="preserve"> </w:t>
      </w:r>
      <w:r w:rsidRPr="00395726">
        <w:rPr>
          <w:lang w:val="nl-NL"/>
        </w:rPr>
        <w:t>vrede!</w:t>
      </w:r>
      <w:r w:rsidRPr="00395726">
        <w:rPr>
          <w:spacing w:val="-21"/>
          <w:lang w:val="nl-NL"/>
        </w:rPr>
        <w:t xml:space="preserve"> </w:t>
      </w:r>
      <w:r w:rsidRPr="00395726">
        <w:rPr>
          <w:lang w:val="nl-NL"/>
        </w:rPr>
        <w:t>dat</w:t>
      </w:r>
      <w:r w:rsidRPr="00395726">
        <w:rPr>
          <w:spacing w:val="-15"/>
          <w:lang w:val="nl-NL"/>
        </w:rPr>
        <w:t xml:space="preserve"> </w:t>
      </w:r>
      <w:r w:rsidRPr="00395726">
        <w:rPr>
          <w:lang w:val="nl-NL"/>
        </w:rPr>
        <w:t>was</w:t>
      </w:r>
      <w:r w:rsidRPr="00395726">
        <w:rPr>
          <w:spacing w:val="-20"/>
          <w:lang w:val="nl-NL"/>
        </w:rPr>
        <w:t xml:space="preserve"> </w:t>
      </w:r>
      <w:r w:rsidRPr="00395726">
        <w:rPr>
          <w:lang w:val="nl-NL"/>
        </w:rPr>
        <w:t>de</w:t>
      </w:r>
      <w:r w:rsidRPr="00395726">
        <w:rPr>
          <w:spacing w:val="-20"/>
          <w:lang w:val="nl-NL"/>
        </w:rPr>
        <w:t xml:space="preserve"> </w:t>
      </w:r>
      <w:r w:rsidRPr="00395726">
        <w:rPr>
          <w:spacing w:val="-3"/>
          <w:lang w:val="nl-NL"/>
        </w:rPr>
        <w:t>inhoud</w:t>
      </w:r>
      <w:r w:rsidRPr="00395726">
        <w:rPr>
          <w:spacing w:val="-22"/>
          <w:lang w:val="nl-NL"/>
        </w:rPr>
        <w:t xml:space="preserve"> </w:t>
      </w:r>
      <w:r w:rsidRPr="00395726">
        <w:rPr>
          <w:lang w:val="nl-NL"/>
        </w:rPr>
        <w:t>der</w:t>
      </w:r>
      <w:r w:rsidRPr="00395726">
        <w:rPr>
          <w:spacing w:val="-16"/>
          <w:lang w:val="nl-NL"/>
        </w:rPr>
        <w:t xml:space="preserve"> </w:t>
      </w:r>
      <w:r w:rsidRPr="00395726">
        <w:rPr>
          <w:lang w:val="nl-NL"/>
        </w:rPr>
        <w:t>zegenbede</w:t>
      </w:r>
      <w:r w:rsidRPr="00395726">
        <w:rPr>
          <w:spacing w:val="-21"/>
          <w:lang w:val="nl-NL"/>
        </w:rPr>
        <w:t xml:space="preserve"> </w:t>
      </w:r>
      <w:r w:rsidRPr="00395726">
        <w:rPr>
          <w:lang w:val="nl-NL"/>
        </w:rPr>
        <w:t>onder</w:t>
      </w:r>
      <w:r w:rsidRPr="00395726">
        <w:rPr>
          <w:spacing w:val="-15"/>
          <w:lang w:val="nl-NL"/>
        </w:rPr>
        <w:t xml:space="preserve"> </w:t>
      </w:r>
      <w:r w:rsidRPr="00395726">
        <w:rPr>
          <w:spacing w:val="-2"/>
          <w:lang w:val="nl-NL"/>
        </w:rPr>
        <w:t xml:space="preserve">het </w:t>
      </w:r>
      <w:r w:rsidRPr="00395726">
        <w:rPr>
          <w:lang w:val="nl-NL"/>
        </w:rPr>
        <w:t>Oude</w:t>
      </w:r>
      <w:r w:rsidRPr="00395726">
        <w:rPr>
          <w:spacing w:val="-10"/>
          <w:lang w:val="nl-NL"/>
        </w:rPr>
        <w:t xml:space="preserve"> </w:t>
      </w:r>
      <w:r w:rsidRPr="00395726">
        <w:rPr>
          <w:lang w:val="nl-NL"/>
        </w:rPr>
        <w:t>Testament,</w:t>
      </w:r>
      <w:r w:rsidRPr="00395726">
        <w:rPr>
          <w:spacing w:val="-10"/>
          <w:lang w:val="nl-NL"/>
        </w:rPr>
        <w:t xml:space="preserve"> </w:t>
      </w:r>
      <w:r w:rsidRPr="00395726">
        <w:rPr>
          <w:lang w:val="nl-NL"/>
        </w:rPr>
        <w:t>Numeri</w:t>
      </w:r>
      <w:r w:rsidRPr="00395726">
        <w:rPr>
          <w:spacing w:val="-9"/>
          <w:lang w:val="nl-NL"/>
        </w:rPr>
        <w:t xml:space="preserve"> </w:t>
      </w:r>
      <w:r w:rsidRPr="00395726">
        <w:rPr>
          <w:lang w:val="nl-NL"/>
        </w:rPr>
        <w:t>6:26,</w:t>
      </w:r>
      <w:r w:rsidRPr="00395726">
        <w:rPr>
          <w:spacing w:val="-10"/>
          <w:lang w:val="nl-NL"/>
        </w:rPr>
        <w:t xml:space="preserve"> </w:t>
      </w:r>
      <w:r w:rsidRPr="00395726">
        <w:rPr>
          <w:lang w:val="nl-NL"/>
        </w:rPr>
        <w:t>maar</w:t>
      </w:r>
      <w:r w:rsidRPr="00395726">
        <w:rPr>
          <w:spacing w:val="-10"/>
          <w:lang w:val="nl-NL"/>
        </w:rPr>
        <w:t xml:space="preserve"> </w:t>
      </w:r>
      <w:r w:rsidRPr="00395726">
        <w:rPr>
          <w:lang w:val="nl-NL"/>
        </w:rPr>
        <w:t>dit</w:t>
      </w:r>
      <w:r w:rsidRPr="00395726">
        <w:rPr>
          <w:spacing w:val="-9"/>
          <w:lang w:val="nl-NL"/>
        </w:rPr>
        <w:t xml:space="preserve"> </w:t>
      </w:r>
      <w:r w:rsidRPr="00395726">
        <w:rPr>
          <w:lang w:val="nl-NL"/>
        </w:rPr>
        <w:t>voordeel</w:t>
      </w:r>
      <w:r w:rsidRPr="00395726">
        <w:rPr>
          <w:spacing w:val="-9"/>
          <w:lang w:val="nl-NL"/>
        </w:rPr>
        <w:t xml:space="preserve"> </w:t>
      </w:r>
      <w:r w:rsidRPr="00395726">
        <w:rPr>
          <w:lang w:val="nl-NL"/>
        </w:rPr>
        <w:t>hebben</w:t>
      </w:r>
      <w:r w:rsidRPr="00395726">
        <w:rPr>
          <w:spacing w:val="-9"/>
          <w:lang w:val="nl-NL"/>
        </w:rPr>
        <w:t xml:space="preserve"> </w:t>
      </w:r>
      <w:r w:rsidRPr="00395726">
        <w:rPr>
          <w:lang w:val="nl-NL"/>
        </w:rPr>
        <w:t>wij</w:t>
      </w:r>
      <w:r w:rsidRPr="00395726">
        <w:rPr>
          <w:spacing w:val="-9"/>
          <w:lang w:val="nl-NL"/>
        </w:rPr>
        <w:t xml:space="preserve"> </w:t>
      </w:r>
      <w:r w:rsidRPr="00395726">
        <w:rPr>
          <w:lang w:val="nl-NL"/>
        </w:rPr>
        <w:t>nu</w:t>
      </w:r>
      <w:r w:rsidRPr="00395726">
        <w:rPr>
          <w:spacing w:val="-10"/>
          <w:lang w:val="nl-NL"/>
        </w:rPr>
        <w:t xml:space="preserve"> </w:t>
      </w:r>
      <w:r w:rsidRPr="00395726">
        <w:rPr>
          <w:lang w:val="nl-NL"/>
        </w:rPr>
        <w:t>door</w:t>
      </w:r>
      <w:r w:rsidRPr="00395726">
        <w:rPr>
          <w:spacing w:val="-10"/>
          <w:lang w:val="nl-NL"/>
        </w:rPr>
        <w:t xml:space="preserve"> </w:t>
      </w:r>
      <w:r w:rsidRPr="00395726">
        <w:rPr>
          <w:lang w:val="nl-NL"/>
        </w:rPr>
        <w:t>het</w:t>
      </w:r>
      <w:r w:rsidRPr="00395726">
        <w:rPr>
          <w:spacing w:val="-9"/>
          <w:lang w:val="nl-NL"/>
        </w:rPr>
        <w:t xml:space="preserve"> </w:t>
      </w:r>
      <w:r w:rsidRPr="00395726">
        <w:rPr>
          <w:lang w:val="nl-NL"/>
        </w:rPr>
        <w:t>Evangelie: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56"/>
        </w:numPr>
        <w:tabs>
          <w:tab w:val="left" w:pos="356"/>
        </w:tabs>
        <w:spacing w:line="259" w:lineRule="auto"/>
        <w:ind w:right="380" w:firstLine="0"/>
        <w:jc w:val="both"/>
        <w:rPr>
          <w:rFonts w:ascii="Times New Roman" w:eastAsia="Times New Roman" w:hAnsi="Times New Roman" w:cs="Times New Roman"/>
          <w:sz w:val="24"/>
          <w:szCs w:val="24"/>
          <w:lang w:val="nl-NL"/>
        </w:rPr>
      </w:pP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wij</w:t>
      </w:r>
      <w:r w:rsidRPr="00395726">
        <w:rPr>
          <w:rFonts w:ascii="Times New Roman"/>
          <w:spacing w:val="-5"/>
          <w:sz w:val="24"/>
          <w:lang w:val="nl-NL"/>
        </w:rPr>
        <w:t xml:space="preserve"> </w:t>
      </w:r>
      <w:r w:rsidRPr="00395726">
        <w:rPr>
          <w:rFonts w:ascii="Times New Roman"/>
          <w:sz w:val="24"/>
          <w:lang w:val="nl-NL"/>
        </w:rPr>
        <w:t>nu</w:t>
      </w:r>
      <w:r w:rsidRPr="00395726">
        <w:rPr>
          <w:rFonts w:ascii="Times New Roman"/>
          <w:spacing w:val="-5"/>
          <w:sz w:val="24"/>
          <w:lang w:val="nl-NL"/>
        </w:rPr>
        <w:t xml:space="preserve"> </w:t>
      </w:r>
      <w:r w:rsidRPr="00395726">
        <w:rPr>
          <w:rFonts w:ascii="Times New Roman"/>
          <w:sz w:val="24"/>
          <w:lang w:val="nl-NL"/>
        </w:rPr>
        <w:t>weten</w:t>
      </w:r>
      <w:r w:rsidRPr="00395726">
        <w:rPr>
          <w:rFonts w:ascii="Times New Roman"/>
          <w:spacing w:val="-5"/>
          <w:sz w:val="24"/>
          <w:lang w:val="nl-NL"/>
        </w:rPr>
        <w:t xml:space="preserve"> </w:t>
      </w:r>
      <w:r w:rsidRPr="00395726">
        <w:rPr>
          <w:rFonts w:ascii="Times New Roman"/>
          <w:sz w:val="24"/>
          <w:lang w:val="nl-NL"/>
        </w:rPr>
        <w:t>hoe</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vrede</w:t>
      </w:r>
      <w:r w:rsidRPr="00395726">
        <w:rPr>
          <w:rFonts w:ascii="Times New Roman"/>
          <w:spacing w:val="-5"/>
          <w:sz w:val="24"/>
          <w:lang w:val="nl-NL"/>
        </w:rPr>
        <w:t xml:space="preserve"> </w:t>
      </w:r>
      <w:r w:rsidRPr="00395726">
        <w:rPr>
          <w:rFonts w:ascii="Times New Roman"/>
          <w:sz w:val="24"/>
          <w:lang w:val="nl-NL"/>
        </w:rPr>
        <w:t>met</w:t>
      </w:r>
      <w:r w:rsidRPr="00395726">
        <w:rPr>
          <w:rFonts w:ascii="Times New Roman"/>
          <w:spacing w:val="-5"/>
          <w:sz w:val="24"/>
          <w:lang w:val="nl-NL"/>
        </w:rPr>
        <w:t xml:space="preserve"> </w:t>
      </w:r>
      <w:r w:rsidRPr="00395726">
        <w:rPr>
          <w:rFonts w:ascii="Times New Roman"/>
          <w:sz w:val="24"/>
          <w:lang w:val="nl-NL"/>
        </w:rPr>
        <w:t>God</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verkrijgen</w:t>
      </w:r>
      <w:r w:rsidRPr="00395726">
        <w:rPr>
          <w:rFonts w:ascii="Times New Roman"/>
          <w:spacing w:val="-5"/>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in</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door</w:t>
      </w:r>
      <w:r w:rsidRPr="00395726">
        <w:rPr>
          <w:rFonts w:ascii="Times New Roman"/>
          <w:spacing w:val="-4"/>
          <w:sz w:val="24"/>
          <w:lang w:val="nl-NL"/>
        </w:rPr>
        <w:t xml:space="preserve"> </w:t>
      </w:r>
      <w:r w:rsidRPr="00395726">
        <w:rPr>
          <w:rFonts w:ascii="Times New Roman"/>
          <w:sz w:val="24"/>
          <w:lang w:val="nl-NL"/>
        </w:rPr>
        <w:t>Christus.</w:t>
      </w:r>
      <w:r w:rsidRPr="00395726">
        <w:rPr>
          <w:rFonts w:ascii="Times New Roman"/>
          <w:spacing w:val="-4"/>
          <w:sz w:val="24"/>
          <w:lang w:val="nl-NL"/>
        </w:rPr>
        <w:t xml:space="preserve"> </w:t>
      </w:r>
      <w:r w:rsidRPr="00395726">
        <w:rPr>
          <w:rFonts w:ascii="Times New Roman"/>
          <w:sz w:val="24"/>
          <w:lang w:val="nl-NL"/>
        </w:rPr>
        <w:t>Zondaren kunnen</w:t>
      </w:r>
      <w:r w:rsidRPr="00395726">
        <w:rPr>
          <w:rFonts w:ascii="Times New Roman"/>
          <w:spacing w:val="-9"/>
          <w:sz w:val="24"/>
          <w:lang w:val="nl-NL"/>
        </w:rPr>
        <w:t xml:space="preserve"> </w:t>
      </w:r>
      <w:r w:rsidRPr="00395726">
        <w:rPr>
          <w:rFonts w:ascii="Times New Roman"/>
          <w:sz w:val="24"/>
          <w:lang w:val="nl-NL"/>
        </w:rPr>
        <w:t>geen</w:t>
      </w:r>
      <w:r w:rsidRPr="00395726">
        <w:rPr>
          <w:rFonts w:ascii="Times New Roman"/>
          <w:spacing w:val="-9"/>
          <w:sz w:val="24"/>
          <w:lang w:val="nl-NL"/>
        </w:rPr>
        <w:t xml:space="preserve"> </w:t>
      </w:r>
      <w:r w:rsidRPr="00395726">
        <w:rPr>
          <w:rFonts w:ascii="Times New Roman"/>
          <w:sz w:val="24"/>
          <w:lang w:val="nl-NL"/>
        </w:rPr>
        <w:t>vrede</w:t>
      </w:r>
      <w:r w:rsidRPr="00395726">
        <w:rPr>
          <w:rFonts w:ascii="Times New Roman"/>
          <w:spacing w:val="-9"/>
          <w:sz w:val="24"/>
          <w:lang w:val="nl-NL"/>
        </w:rPr>
        <w:t xml:space="preserve"> </w:t>
      </w:r>
      <w:r w:rsidRPr="00395726">
        <w:rPr>
          <w:rFonts w:ascii="Times New Roman"/>
          <w:sz w:val="24"/>
          <w:lang w:val="nl-NL"/>
        </w:rPr>
        <w:t>met</w:t>
      </w:r>
      <w:r w:rsidRPr="00395726">
        <w:rPr>
          <w:rFonts w:ascii="Times New Roman"/>
          <w:spacing w:val="-9"/>
          <w:sz w:val="24"/>
          <w:lang w:val="nl-NL"/>
        </w:rPr>
        <w:t xml:space="preserve"> </w:t>
      </w:r>
      <w:r w:rsidRPr="00395726">
        <w:rPr>
          <w:rFonts w:ascii="Times New Roman"/>
          <w:sz w:val="24"/>
          <w:lang w:val="nl-NL"/>
        </w:rPr>
        <w:t>God</w:t>
      </w:r>
      <w:r w:rsidRPr="00395726">
        <w:rPr>
          <w:rFonts w:ascii="Times New Roman"/>
          <w:spacing w:val="-9"/>
          <w:sz w:val="24"/>
          <w:lang w:val="nl-NL"/>
        </w:rPr>
        <w:t xml:space="preserve"> </w:t>
      </w:r>
      <w:r w:rsidRPr="00395726">
        <w:rPr>
          <w:rFonts w:ascii="Times New Roman"/>
          <w:sz w:val="24"/>
          <w:lang w:val="nl-NL"/>
        </w:rPr>
        <w:t>hebben,</w:t>
      </w:r>
      <w:r w:rsidRPr="00395726">
        <w:rPr>
          <w:rFonts w:ascii="Times New Roman"/>
          <w:spacing w:val="-9"/>
          <w:sz w:val="24"/>
          <w:lang w:val="nl-NL"/>
        </w:rPr>
        <w:t xml:space="preserve"> </w:t>
      </w:r>
      <w:r w:rsidRPr="00395726">
        <w:rPr>
          <w:rFonts w:ascii="Times New Roman"/>
          <w:sz w:val="24"/>
          <w:lang w:val="nl-NL"/>
        </w:rPr>
        <w:t>of</w:t>
      </w:r>
      <w:r w:rsidRPr="00395726">
        <w:rPr>
          <w:rFonts w:ascii="Times New Roman"/>
          <w:spacing w:val="-9"/>
          <w:sz w:val="24"/>
          <w:lang w:val="nl-NL"/>
        </w:rPr>
        <w:t xml:space="preserve"> </w:t>
      </w:r>
      <w:r w:rsidRPr="00395726">
        <w:rPr>
          <w:rFonts w:ascii="Times New Roman"/>
          <w:sz w:val="24"/>
          <w:lang w:val="nl-NL"/>
        </w:rPr>
        <w:t>enig</w:t>
      </w:r>
      <w:r w:rsidRPr="00395726">
        <w:rPr>
          <w:rFonts w:ascii="Times New Roman"/>
          <w:spacing w:val="-9"/>
          <w:sz w:val="24"/>
          <w:lang w:val="nl-NL"/>
        </w:rPr>
        <w:t xml:space="preserve"> </w:t>
      </w:r>
      <w:r w:rsidRPr="00395726">
        <w:rPr>
          <w:rFonts w:ascii="Times New Roman"/>
          <w:sz w:val="24"/>
          <w:lang w:val="nl-NL"/>
        </w:rPr>
        <w:t>goed</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Hem</w:t>
      </w:r>
      <w:r w:rsidRPr="00395726">
        <w:rPr>
          <w:rFonts w:ascii="Times New Roman"/>
          <w:spacing w:val="-9"/>
          <w:sz w:val="24"/>
          <w:lang w:val="nl-NL"/>
        </w:rPr>
        <w:t xml:space="preserve"> </w:t>
      </w:r>
      <w:r w:rsidRPr="00395726">
        <w:rPr>
          <w:rFonts w:ascii="Times New Roman"/>
          <w:sz w:val="24"/>
          <w:lang w:val="nl-NL"/>
        </w:rPr>
        <w:t>verkrijgen,</w:t>
      </w:r>
      <w:r w:rsidRPr="00395726">
        <w:rPr>
          <w:rFonts w:ascii="Times New Roman"/>
          <w:spacing w:val="-9"/>
          <w:sz w:val="24"/>
          <w:lang w:val="nl-NL"/>
        </w:rPr>
        <w:t xml:space="preserve"> </w:t>
      </w:r>
      <w:r w:rsidRPr="00395726">
        <w:rPr>
          <w:rFonts w:ascii="Times New Roman"/>
          <w:sz w:val="24"/>
          <w:lang w:val="nl-NL"/>
        </w:rPr>
        <w:t>tenzij</w:t>
      </w:r>
      <w:r w:rsidRPr="00395726">
        <w:rPr>
          <w:rFonts w:ascii="Times New Roman"/>
          <w:spacing w:val="-9"/>
          <w:sz w:val="24"/>
          <w:lang w:val="nl-NL"/>
        </w:rPr>
        <w:t xml:space="preserve"> </w:t>
      </w:r>
      <w:r w:rsidRPr="00395726">
        <w:rPr>
          <w:rFonts w:ascii="Times New Roman"/>
          <w:sz w:val="24"/>
          <w:lang w:val="nl-NL"/>
        </w:rPr>
        <w:t>door</w:t>
      </w:r>
      <w:r w:rsidRPr="00395726">
        <w:rPr>
          <w:rFonts w:ascii="Times New Roman"/>
          <w:spacing w:val="-9"/>
          <w:sz w:val="24"/>
          <w:lang w:val="nl-NL"/>
        </w:rPr>
        <w:t xml:space="preserve"> </w:t>
      </w:r>
      <w:r w:rsidRPr="00395726">
        <w:rPr>
          <w:rFonts w:ascii="Times New Roman"/>
          <w:sz w:val="24"/>
          <w:lang w:val="nl-NL"/>
        </w:rPr>
        <w:t>Christus.</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156"/>
        </w:numPr>
        <w:tabs>
          <w:tab w:val="left" w:pos="332"/>
        </w:tabs>
        <w:spacing w:line="264" w:lineRule="auto"/>
        <w:ind w:right="308" w:firstLine="0"/>
        <w:jc w:val="both"/>
        <w:rPr>
          <w:rFonts w:ascii="Times New Roman" w:eastAsia="Times New Roman" w:hAnsi="Times New Roman" w:cs="Times New Roman"/>
          <w:sz w:val="24"/>
          <w:szCs w:val="24"/>
          <w:lang w:val="nl-NL"/>
        </w:rPr>
      </w:pPr>
      <w:r w:rsidRPr="00395726">
        <w:rPr>
          <w:rFonts w:ascii="Times New Roman"/>
          <w:spacing w:val="-4"/>
          <w:sz w:val="24"/>
          <w:lang w:val="nl-NL"/>
        </w:rPr>
        <w:t>Ons</w:t>
      </w:r>
      <w:r w:rsidRPr="00395726">
        <w:rPr>
          <w:rFonts w:ascii="Times New Roman"/>
          <w:spacing w:val="-27"/>
          <w:sz w:val="24"/>
          <w:lang w:val="nl-NL"/>
        </w:rPr>
        <w:t xml:space="preserve"> </w:t>
      </w:r>
      <w:r w:rsidRPr="00395726">
        <w:rPr>
          <w:rFonts w:ascii="Times New Roman"/>
          <w:sz w:val="24"/>
          <w:lang w:val="nl-NL"/>
        </w:rPr>
        <w:t>wordt</w:t>
      </w:r>
      <w:r w:rsidRPr="00395726">
        <w:rPr>
          <w:rFonts w:ascii="Times New Roman"/>
          <w:spacing w:val="-22"/>
          <w:sz w:val="24"/>
          <w:lang w:val="nl-NL"/>
        </w:rPr>
        <w:t xml:space="preserve"> </w:t>
      </w:r>
      <w:r w:rsidRPr="00395726">
        <w:rPr>
          <w:rFonts w:ascii="Times New Roman"/>
          <w:sz w:val="24"/>
          <w:lang w:val="nl-NL"/>
        </w:rPr>
        <w:t>gezegd</w:t>
      </w:r>
      <w:r w:rsidRPr="00395726">
        <w:rPr>
          <w:rFonts w:ascii="Times New Roman"/>
          <w:spacing w:val="-28"/>
          <w:sz w:val="24"/>
          <w:lang w:val="nl-NL"/>
        </w:rPr>
        <w:t xml:space="preserve"> </w:t>
      </w:r>
      <w:r w:rsidRPr="00395726">
        <w:rPr>
          <w:rFonts w:ascii="Times New Roman"/>
          <w:sz w:val="24"/>
          <w:lang w:val="nl-NL"/>
        </w:rPr>
        <w:t>wat</w:t>
      </w:r>
      <w:r w:rsidRPr="00395726">
        <w:rPr>
          <w:rFonts w:ascii="Times New Roman"/>
          <w:spacing w:val="-23"/>
          <w:sz w:val="24"/>
          <w:lang w:val="nl-NL"/>
        </w:rPr>
        <w:t xml:space="preserve"> </w:t>
      </w:r>
      <w:r w:rsidRPr="00395726">
        <w:rPr>
          <w:rFonts w:ascii="Times New Roman"/>
          <w:sz w:val="24"/>
          <w:lang w:val="nl-NL"/>
        </w:rPr>
        <w:t>ons</w:t>
      </w:r>
      <w:r w:rsidRPr="00395726">
        <w:rPr>
          <w:rFonts w:ascii="Times New Roman"/>
          <w:spacing w:val="-25"/>
          <w:sz w:val="24"/>
          <w:lang w:val="nl-NL"/>
        </w:rPr>
        <w:t xml:space="preserve"> </w:t>
      </w:r>
      <w:r w:rsidRPr="00395726">
        <w:rPr>
          <w:rFonts w:ascii="Times New Roman"/>
          <w:sz w:val="24"/>
          <w:lang w:val="nl-NL"/>
        </w:rPr>
        <w:t>voor</w:t>
      </w:r>
      <w:r w:rsidRPr="00395726">
        <w:rPr>
          <w:rFonts w:ascii="Times New Roman"/>
          <w:spacing w:val="-30"/>
          <w:sz w:val="24"/>
          <w:lang w:val="nl-NL"/>
        </w:rPr>
        <w:t xml:space="preserve"> </w:t>
      </w:r>
      <w:r w:rsidRPr="00395726">
        <w:rPr>
          <w:rFonts w:ascii="Times New Roman"/>
          <w:sz w:val="24"/>
          <w:lang w:val="nl-NL"/>
        </w:rPr>
        <w:t>dezen</w:t>
      </w:r>
      <w:r w:rsidRPr="00395726">
        <w:rPr>
          <w:rFonts w:ascii="Times New Roman"/>
          <w:spacing w:val="-33"/>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pacing w:val="-4"/>
          <w:sz w:val="24"/>
          <w:lang w:val="nl-NL"/>
        </w:rPr>
        <w:t>aanmerking</w:t>
      </w:r>
      <w:r w:rsidRPr="00395726">
        <w:rPr>
          <w:rFonts w:ascii="Times New Roman"/>
          <w:spacing w:val="-22"/>
          <w:sz w:val="24"/>
          <w:lang w:val="nl-NL"/>
        </w:rPr>
        <w:t xml:space="preserve"> </w:t>
      </w:r>
      <w:r w:rsidRPr="00395726">
        <w:rPr>
          <w:rFonts w:ascii="Times New Roman"/>
          <w:sz w:val="24"/>
          <w:lang w:val="nl-NL"/>
        </w:rPr>
        <w:t>doet</w:t>
      </w:r>
      <w:r w:rsidRPr="00395726">
        <w:rPr>
          <w:rFonts w:ascii="Times New Roman"/>
          <w:spacing w:val="-17"/>
          <w:sz w:val="24"/>
          <w:lang w:val="nl-NL"/>
        </w:rPr>
        <w:t xml:space="preserve"> </w:t>
      </w:r>
      <w:r w:rsidRPr="00395726">
        <w:rPr>
          <w:rFonts w:ascii="Times New Roman"/>
          <w:spacing w:val="-3"/>
          <w:sz w:val="24"/>
          <w:lang w:val="nl-NL"/>
        </w:rPr>
        <w:t>komen:</w:t>
      </w:r>
      <w:r w:rsidRPr="00395726">
        <w:rPr>
          <w:rFonts w:ascii="Times New Roman"/>
          <w:spacing w:val="-21"/>
          <w:sz w:val="24"/>
          <w:lang w:val="nl-NL"/>
        </w:rPr>
        <w:t xml:space="preserve"> </w:t>
      </w:r>
      <w:r w:rsidRPr="00395726">
        <w:rPr>
          <w:rFonts w:ascii="Times New Roman"/>
          <w:spacing w:val="-7"/>
          <w:sz w:val="24"/>
          <w:lang w:val="nl-NL"/>
        </w:rPr>
        <w:t>namelijk</w:t>
      </w:r>
      <w:r w:rsidRPr="00395726">
        <w:rPr>
          <w:rFonts w:ascii="Times New Roman"/>
          <w:spacing w:val="-25"/>
          <w:sz w:val="24"/>
          <w:lang w:val="nl-NL"/>
        </w:rPr>
        <w:t xml:space="preserve"> </w:t>
      </w:r>
      <w:r w:rsidRPr="00395726">
        <w:rPr>
          <w:rFonts w:ascii="Times New Roman"/>
          <w:sz w:val="24"/>
          <w:lang w:val="nl-NL"/>
        </w:rPr>
        <w:t>genade,</w:t>
      </w:r>
      <w:r w:rsidRPr="00395726">
        <w:rPr>
          <w:rFonts w:ascii="Times New Roman"/>
          <w:spacing w:val="-24"/>
          <w:sz w:val="24"/>
          <w:lang w:val="nl-NL"/>
        </w:rPr>
        <w:t xml:space="preserve"> </w:t>
      </w:r>
      <w:r w:rsidRPr="00395726">
        <w:rPr>
          <w:rFonts w:ascii="Times New Roman"/>
          <w:sz w:val="24"/>
          <w:lang w:val="nl-NL"/>
        </w:rPr>
        <w:t>eerst</w:t>
      </w:r>
      <w:r w:rsidRPr="00395726">
        <w:rPr>
          <w:rFonts w:ascii="Times New Roman"/>
          <w:spacing w:val="-20"/>
          <w:sz w:val="24"/>
          <w:lang w:val="nl-NL"/>
        </w:rPr>
        <w:t xml:space="preserve"> </w:t>
      </w:r>
      <w:r w:rsidRPr="00395726">
        <w:rPr>
          <w:rFonts w:ascii="Times New Roman"/>
          <w:spacing w:val="-2"/>
          <w:sz w:val="24"/>
          <w:lang w:val="nl-NL"/>
        </w:rPr>
        <w:t xml:space="preserve">genade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dan</w:t>
      </w:r>
      <w:r w:rsidRPr="00395726">
        <w:rPr>
          <w:rFonts w:ascii="Times New Roman"/>
          <w:spacing w:val="-9"/>
          <w:sz w:val="24"/>
          <w:lang w:val="nl-NL"/>
        </w:rPr>
        <w:t xml:space="preserve"> </w:t>
      </w:r>
      <w:r w:rsidRPr="00395726">
        <w:rPr>
          <w:rFonts w:ascii="Times New Roman"/>
          <w:sz w:val="24"/>
          <w:lang w:val="nl-NL"/>
        </w:rPr>
        <w:t>vrede.</w:t>
      </w:r>
      <w:r w:rsidRPr="00395726">
        <w:rPr>
          <w:rFonts w:ascii="Times New Roman"/>
          <w:spacing w:val="-9"/>
          <w:sz w:val="24"/>
          <w:lang w:val="nl-NL"/>
        </w:rPr>
        <w:t xml:space="preserve"> </w:t>
      </w:r>
      <w:r w:rsidRPr="00395726">
        <w:rPr>
          <w:rFonts w:ascii="Times New Roman"/>
          <w:sz w:val="24"/>
          <w:lang w:val="nl-NL"/>
        </w:rPr>
        <w:t>God</w:t>
      </w:r>
      <w:r w:rsidRPr="00395726">
        <w:rPr>
          <w:rFonts w:ascii="Times New Roman"/>
          <w:spacing w:val="-9"/>
          <w:sz w:val="24"/>
          <w:lang w:val="nl-NL"/>
        </w:rPr>
        <w:t xml:space="preserve"> </w:t>
      </w:r>
      <w:r w:rsidRPr="00395726">
        <w:rPr>
          <w:rFonts w:ascii="Times New Roman"/>
          <w:sz w:val="24"/>
          <w:lang w:val="nl-NL"/>
        </w:rPr>
        <w:t>verzoent</w:t>
      </w:r>
      <w:r w:rsidRPr="00395726">
        <w:rPr>
          <w:rFonts w:ascii="Times New Roman"/>
          <w:spacing w:val="-9"/>
          <w:sz w:val="24"/>
          <w:lang w:val="nl-NL"/>
        </w:rPr>
        <w:t xml:space="preserve"> </w:t>
      </w:r>
      <w:r w:rsidRPr="00395726">
        <w:rPr>
          <w:rFonts w:ascii="Times New Roman"/>
          <w:sz w:val="24"/>
          <w:lang w:val="nl-NL"/>
        </w:rPr>
        <w:t>eerst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zondaren</w:t>
      </w:r>
      <w:r w:rsidRPr="00395726">
        <w:rPr>
          <w:rFonts w:ascii="Times New Roman"/>
          <w:spacing w:val="-9"/>
          <w:sz w:val="24"/>
          <w:lang w:val="nl-NL"/>
        </w:rPr>
        <w:t xml:space="preserve"> </w:t>
      </w:r>
      <w:r w:rsidRPr="00395726">
        <w:rPr>
          <w:rFonts w:ascii="Times New Roman"/>
          <w:sz w:val="24"/>
          <w:lang w:val="nl-NL"/>
        </w:rPr>
        <w:t>met</w:t>
      </w:r>
      <w:r w:rsidRPr="00395726">
        <w:rPr>
          <w:rFonts w:ascii="Times New Roman"/>
          <w:spacing w:val="-9"/>
          <w:sz w:val="24"/>
          <w:lang w:val="nl-NL"/>
        </w:rPr>
        <w:t xml:space="preserve"> </w:t>
      </w:r>
      <w:r w:rsidRPr="00395726">
        <w:rPr>
          <w:rFonts w:ascii="Times New Roman"/>
          <w:sz w:val="24"/>
          <w:lang w:val="nl-NL"/>
        </w:rPr>
        <w:t>zichzelf,</w:t>
      </w:r>
      <w:r w:rsidRPr="00395726">
        <w:rPr>
          <w:rFonts w:ascii="Times New Roman"/>
          <w:spacing w:val="-9"/>
          <w:sz w:val="24"/>
          <w:lang w:val="nl-NL"/>
        </w:rPr>
        <w:t xml:space="preserve"> </w:t>
      </w:r>
      <w:r w:rsidRPr="00395726">
        <w:rPr>
          <w:rFonts w:ascii="Times New Roman"/>
          <w:sz w:val="24"/>
          <w:lang w:val="nl-NL"/>
        </w:rPr>
        <w:t>alvorens</w:t>
      </w:r>
      <w:r w:rsidRPr="00395726">
        <w:rPr>
          <w:rFonts w:ascii="Times New Roman"/>
          <w:spacing w:val="-9"/>
          <w:sz w:val="24"/>
          <w:lang w:val="nl-NL"/>
        </w:rPr>
        <w:t xml:space="preserve"> </w:t>
      </w: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hun</w:t>
      </w:r>
      <w:r w:rsidRPr="00395726">
        <w:rPr>
          <w:rFonts w:ascii="Times New Roman"/>
          <w:spacing w:val="-9"/>
          <w:sz w:val="24"/>
          <w:lang w:val="nl-NL"/>
        </w:rPr>
        <w:t xml:space="preserve"> </w:t>
      </w:r>
      <w:r w:rsidRPr="00395726">
        <w:rPr>
          <w:rFonts w:ascii="Times New Roman"/>
          <w:sz w:val="24"/>
          <w:lang w:val="nl-NL"/>
        </w:rPr>
        <w:t>Zijn</w:t>
      </w:r>
      <w:r w:rsidRPr="00395726">
        <w:rPr>
          <w:rFonts w:ascii="Times New Roman"/>
          <w:spacing w:val="-9"/>
          <w:sz w:val="24"/>
          <w:lang w:val="nl-NL"/>
        </w:rPr>
        <w:t xml:space="preserve"> </w:t>
      </w:r>
      <w:r w:rsidRPr="00395726">
        <w:rPr>
          <w:rFonts w:ascii="Times New Roman"/>
          <w:sz w:val="24"/>
          <w:lang w:val="nl-NL"/>
        </w:rPr>
        <w:t>vrede</w:t>
      </w:r>
      <w:r w:rsidRPr="00395726">
        <w:rPr>
          <w:rFonts w:ascii="Times New Roman"/>
          <w:spacing w:val="-9"/>
          <w:sz w:val="24"/>
          <w:lang w:val="nl-NL"/>
        </w:rPr>
        <w:t xml:space="preserve"> </w:t>
      </w:r>
      <w:r w:rsidRPr="00395726">
        <w:rPr>
          <w:rFonts w:ascii="Times New Roman"/>
          <w:sz w:val="24"/>
          <w:lang w:val="nl-NL"/>
        </w:rPr>
        <w:t>schenkt.</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156"/>
        </w:numPr>
        <w:tabs>
          <w:tab w:val="left" w:pos="491"/>
        </w:tabs>
        <w:spacing w:line="261" w:lineRule="auto"/>
        <w:ind w:right="38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Omtrent des apostels </w:t>
      </w:r>
      <w:r w:rsidRPr="00395726">
        <w:rPr>
          <w:rFonts w:ascii="Times New Roman"/>
          <w:spacing w:val="-3"/>
          <w:sz w:val="24"/>
          <w:lang w:val="nl-NL"/>
        </w:rPr>
        <w:t xml:space="preserve">dankzegging </w:t>
      </w:r>
      <w:r w:rsidRPr="00395726">
        <w:rPr>
          <w:rFonts w:ascii="Times New Roman"/>
          <w:sz w:val="24"/>
          <w:lang w:val="nl-NL"/>
        </w:rPr>
        <w:t xml:space="preserve">aan God </w:t>
      </w:r>
      <w:r w:rsidRPr="00395726">
        <w:rPr>
          <w:rFonts w:ascii="Times New Roman"/>
          <w:spacing w:val="2"/>
          <w:sz w:val="24"/>
          <w:lang w:val="nl-NL"/>
        </w:rPr>
        <w:t xml:space="preserve">om </w:t>
      </w:r>
      <w:r w:rsidRPr="00395726">
        <w:rPr>
          <w:rFonts w:ascii="Times New Roman"/>
          <w:spacing w:val="-4"/>
          <w:sz w:val="24"/>
          <w:lang w:val="nl-NL"/>
        </w:rPr>
        <w:t xml:space="preserve">hunnentwil. </w:t>
      </w:r>
      <w:r w:rsidRPr="00395726">
        <w:rPr>
          <w:rFonts w:ascii="Times New Roman"/>
          <w:sz w:val="24"/>
          <w:lang w:val="nl-NL"/>
        </w:rPr>
        <w:t xml:space="preserve">Paulus </w:t>
      </w:r>
      <w:r w:rsidRPr="00395726">
        <w:rPr>
          <w:rFonts w:ascii="Times New Roman"/>
          <w:spacing w:val="-4"/>
          <w:sz w:val="24"/>
          <w:lang w:val="nl-NL"/>
        </w:rPr>
        <w:t xml:space="preserve">begint </w:t>
      </w:r>
      <w:r w:rsidRPr="00395726">
        <w:rPr>
          <w:rFonts w:ascii="Times New Roman"/>
          <w:sz w:val="24"/>
          <w:lang w:val="nl-NL"/>
        </w:rPr>
        <w:t xml:space="preserve">de </w:t>
      </w:r>
      <w:r w:rsidRPr="00395726">
        <w:rPr>
          <w:rFonts w:ascii="Times New Roman"/>
          <w:spacing w:val="-3"/>
          <w:sz w:val="24"/>
          <w:lang w:val="nl-NL"/>
        </w:rPr>
        <w:t xml:space="preserve">meeste </w:t>
      </w:r>
      <w:r w:rsidRPr="00395726">
        <w:rPr>
          <w:rFonts w:ascii="Times New Roman"/>
          <w:sz w:val="24"/>
          <w:lang w:val="nl-NL"/>
        </w:rPr>
        <w:t xml:space="preserve">zijner </w:t>
      </w:r>
      <w:r w:rsidRPr="00395726">
        <w:rPr>
          <w:rFonts w:ascii="Times New Roman"/>
          <w:spacing w:val="-3"/>
          <w:sz w:val="24"/>
          <w:lang w:val="nl-NL"/>
        </w:rPr>
        <w:t xml:space="preserve">brieven </w:t>
      </w:r>
      <w:r w:rsidRPr="00395726">
        <w:rPr>
          <w:rFonts w:ascii="Times New Roman"/>
          <w:sz w:val="24"/>
          <w:lang w:val="nl-NL"/>
        </w:rPr>
        <w:t xml:space="preserve">met </w:t>
      </w:r>
      <w:r w:rsidRPr="00395726">
        <w:rPr>
          <w:rFonts w:ascii="Times New Roman"/>
          <w:spacing w:val="-3"/>
          <w:sz w:val="24"/>
          <w:lang w:val="nl-NL"/>
        </w:rPr>
        <w:t xml:space="preserve">dankzegging </w:t>
      </w:r>
      <w:r w:rsidRPr="00395726">
        <w:rPr>
          <w:rFonts w:ascii="Times New Roman"/>
          <w:sz w:val="24"/>
          <w:lang w:val="nl-NL"/>
        </w:rPr>
        <w:t xml:space="preserve">aan God </w:t>
      </w:r>
      <w:r w:rsidRPr="00395726">
        <w:rPr>
          <w:rFonts w:ascii="Times New Roman"/>
          <w:spacing w:val="-3"/>
          <w:sz w:val="24"/>
          <w:lang w:val="nl-NL"/>
        </w:rPr>
        <w:t xml:space="preserve">voor </w:t>
      </w:r>
      <w:r w:rsidRPr="00395726">
        <w:rPr>
          <w:rFonts w:ascii="Times New Roman"/>
          <w:sz w:val="24"/>
          <w:lang w:val="nl-NL"/>
        </w:rPr>
        <w:t xml:space="preserve">zijne </w:t>
      </w:r>
      <w:r w:rsidRPr="00395726">
        <w:rPr>
          <w:rFonts w:ascii="Times New Roman"/>
          <w:spacing w:val="-3"/>
          <w:sz w:val="24"/>
          <w:lang w:val="nl-NL"/>
        </w:rPr>
        <w:t xml:space="preserve">vrienden </w:t>
      </w:r>
      <w:r w:rsidRPr="00395726">
        <w:rPr>
          <w:rFonts w:ascii="Times New Roman"/>
          <w:sz w:val="24"/>
          <w:lang w:val="nl-NL"/>
        </w:rPr>
        <w:t xml:space="preserve">en gebeden voor hen. Merk op: De beste </w:t>
      </w:r>
      <w:r w:rsidRPr="00395726">
        <w:rPr>
          <w:rFonts w:ascii="Times New Roman"/>
          <w:spacing w:val="-4"/>
          <w:sz w:val="24"/>
          <w:lang w:val="nl-NL"/>
        </w:rPr>
        <w:t>wijze</w:t>
      </w:r>
      <w:r w:rsidRPr="00395726">
        <w:rPr>
          <w:rFonts w:ascii="Times New Roman"/>
          <w:spacing w:val="-16"/>
          <w:sz w:val="24"/>
          <w:lang w:val="nl-NL"/>
        </w:rPr>
        <w:t xml:space="preserve"> </w:t>
      </w:r>
      <w:r w:rsidRPr="00395726">
        <w:rPr>
          <w:rFonts w:ascii="Times New Roman"/>
          <w:spacing w:val="2"/>
          <w:sz w:val="24"/>
          <w:lang w:val="nl-NL"/>
        </w:rPr>
        <w:t>om</w:t>
      </w:r>
      <w:r w:rsidRPr="00395726">
        <w:rPr>
          <w:rFonts w:ascii="Times New Roman"/>
          <w:spacing w:val="-22"/>
          <w:sz w:val="24"/>
          <w:lang w:val="nl-NL"/>
        </w:rPr>
        <w:t xml:space="preserve"> </w:t>
      </w:r>
      <w:r w:rsidRPr="00395726">
        <w:rPr>
          <w:rFonts w:ascii="Times New Roman"/>
          <w:sz w:val="24"/>
          <w:lang w:val="nl-NL"/>
        </w:rPr>
        <w:t>onze</w:t>
      </w:r>
      <w:r w:rsidRPr="00395726">
        <w:rPr>
          <w:rFonts w:ascii="Times New Roman"/>
          <w:spacing w:val="-13"/>
          <w:sz w:val="24"/>
          <w:lang w:val="nl-NL"/>
        </w:rPr>
        <w:t xml:space="preserve"> </w:t>
      </w:r>
      <w:r w:rsidRPr="00395726">
        <w:rPr>
          <w:rFonts w:ascii="Times New Roman"/>
          <w:spacing w:val="-4"/>
          <w:sz w:val="24"/>
          <w:lang w:val="nl-NL"/>
        </w:rPr>
        <w:t>genegenheid</w:t>
      </w:r>
      <w:r w:rsidRPr="00395726">
        <w:rPr>
          <w:rFonts w:ascii="Times New Roman"/>
          <w:spacing w:val="-6"/>
          <w:sz w:val="24"/>
          <w:lang w:val="nl-NL"/>
        </w:rPr>
        <w:t xml:space="preserve"> </w:t>
      </w:r>
      <w:r w:rsidRPr="00395726">
        <w:rPr>
          <w:rFonts w:ascii="Times New Roman"/>
          <w:sz w:val="24"/>
          <w:lang w:val="nl-NL"/>
        </w:rPr>
        <w:t>voor</w:t>
      </w:r>
      <w:r w:rsidRPr="00395726">
        <w:rPr>
          <w:rFonts w:ascii="Times New Roman"/>
          <w:spacing w:val="-19"/>
          <w:sz w:val="24"/>
          <w:lang w:val="nl-NL"/>
        </w:rPr>
        <w:t xml:space="preserve"> </w:t>
      </w:r>
      <w:r w:rsidRPr="00395726">
        <w:rPr>
          <w:rFonts w:ascii="Times New Roman"/>
          <w:sz w:val="24"/>
          <w:lang w:val="nl-NL"/>
        </w:rPr>
        <w:t>onze</w:t>
      </w:r>
      <w:r w:rsidRPr="00395726">
        <w:rPr>
          <w:rFonts w:ascii="Times New Roman"/>
          <w:spacing w:val="-18"/>
          <w:sz w:val="24"/>
          <w:lang w:val="nl-NL"/>
        </w:rPr>
        <w:t xml:space="preserve"> </w:t>
      </w:r>
      <w:r w:rsidRPr="00395726">
        <w:rPr>
          <w:rFonts w:ascii="Times New Roman"/>
          <w:spacing w:val="-3"/>
          <w:sz w:val="24"/>
          <w:lang w:val="nl-NL"/>
        </w:rPr>
        <w:t>vrienden</w:t>
      </w:r>
      <w:r w:rsidRPr="00395726">
        <w:rPr>
          <w:rFonts w:ascii="Times New Roman"/>
          <w:spacing w:val="-24"/>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tonen</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voor</w:t>
      </w:r>
      <w:r w:rsidRPr="00395726">
        <w:rPr>
          <w:rFonts w:ascii="Times New Roman"/>
          <w:spacing w:val="-19"/>
          <w:sz w:val="24"/>
          <w:lang w:val="nl-NL"/>
        </w:rPr>
        <w:t xml:space="preserve"> </w:t>
      </w:r>
      <w:r w:rsidRPr="00395726">
        <w:rPr>
          <w:rFonts w:ascii="Times New Roman"/>
          <w:sz w:val="24"/>
          <w:lang w:val="nl-NL"/>
        </w:rPr>
        <w:t>hen</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pacing w:val="-3"/>
          <w:sz w:val="24"/>
          <w:lang w:val="nl-NL"/>
        </w:rPr>
        <w:t>bidden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danken.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8"/>
          <w:sz w:val="24"/>
          <w:lang w:val="nl-NL"/>
        </w:rPr>
        <w:t xml:space="preserve"> is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z w:val="24"/>
          <w:lang w:val="nl-NL"/>
        </w:rPr>
        <w:t>deel</w:t>
      </w:r>
      <w:r w:rsidRPr="00395726">
        <w:rPr>
          <w:rFonts w:ascii="Times New Roman"/>
          <w:spacing w:val="-34"/>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3"/>
          <w:sz w:val="24"/>
          <w:lang w:val="nl-NL"/>
        </w:rPr>
        <w:t>gemeenschap</w:t>
      </w:r>
      <w:r w:rsidRPr="00395726">
        <w:rPr>
          <w:rFonts w:ascii="Times New Roman"/>
          <w:spacing w:val="-22"/>
          <w:sz w:val="24"/>
          <w:lang w:val="nl-NL"/>
        </w:rPr>
        <w:t xml:space="preserve"> </w:t>
      </w:r>
      <w:r w:rsidRPr="00395726">
        <w:rPr>
          <w:rFonts w:ascii="Times New Roman"/>
          <w:sz w:val="24"/>
          <w:lang w:val="nl-NL"/>
        </w:rPr>
        <w:t>der</w:t>
      </w:r>
      <w:r w:rsidRPr="00395726">
        <w:rPr>
          <w:rFonts w:ascii="Times New Roman"/>
          <w:spacing w:val="-17"/>
          <w:sz w:val="24"/>
          <w:lang w:val="nl-NL"/>
        </w:rPr>
        <w:t xml:space="preserve"> </w:t>
      </w:r>
      <w:r w:rsidRPr="00395726">
        <w:rPr>
          <w:rFonts w:ascii="Times New Roman"/>
          <w:spacing w:val="-5"/>
          <w:sz w:val="24"/>
          <w:lang w:val="nl-NL"/>
        </w:rPr>
        <w:t>heiligen</w:t>
      </w:r>
      <w:r w:rsidRPr="00395726">
        <w:rPr>
          <w:rFonts w:ascii="Times New Roman"/>
          <w:spacing w:val="-28"/>
          <w:sz w:val="24"/>
          <w:lang w:val="nl-NL"/>
        </w:rPr>
        <w:t xml:space="preserve"> </w:t>
      </w:r>
      <w:r w:rsidRPr="00395726">
        <w:rPr>
          <w:rFonts w:ascii="Times New Roman"/>
          <w:sz w:val="24"/>
          <w:lang w:val="nl-NL"/>
        </w:rPr>
        <w:t>God</w:t>
      </w:r>
      <w:r w:rsidRPr="00395726">
        <w:rPr>
          <w:rFonts w:ascii="Times New Roman"/>
          <w:spacing w:val="-22"/>
          <w:sz w:val="24"/>
          <w:lang w:val="nl-NL"/>
        </w:rPr>
        <w:t xml:space="preserve"> </w:t>
      </w:r>
      <w:r w:rsidRPr="00395726">
        <w:rPr>
          <w:rFonts w:ascii="Times New Roman"/>
          <w:sz w:val="24"/>
          <w:lang w:val="nl-NL"/>
        </w:rPr>
        <w:t>wederkerig</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z w:val="24"/>
          <w:lang w:val="nl-NL"/>
        </w:rPr>
        <w:t>danken</w:t>
      </w:r>
      <w:r w:rsidRPr="00395726">
        <w:rPr>
          <w:rFonts w:ascii="Times New Roman"/>
          <w:spacing w:val="-25"/>
          <w:sz w:val="24"/>
          <w:lang w:val="nl-NL"/>
        </w:rPr>
        <w:t xml:space="preserve"> </w:t>
      </w:r>
      <w:r w:rsidRPr="00395726">
        <w:rPr>
          <w:rFonts w:ascii="Times New Roman"/>
          <w:sz w:val="24"/>
          <w:lang w:val="nl-NL"/>
        </w:rPr>
        <w:t>voor</w:t>
      </w:r>
      <w:r w:rsidRPr="00395726">
        <w:rPr>
          <w:rFonts w:ascii="Times New Roman"/>
          <w:spacing w:val="-22"/>
          <w:sz w:val="24"/>
          <w:lang w:val="nl-NL"/>
        </w:rPr>
        <w:t xml:space="preserve"> </w:t>
      </w:r>
      <w:r w:rsidRPr="00395726">
        <w:rPr>
          <w:rFonts w:ascii="Times New Roman"/>
          <w:sz w:val="24"/>
          <w:lang w:val="nl-NL"/>
        </w:rPr>
        <w:t>onze</w:t>
      </w:r>
      <w:r w:rsidRPr="00395726">
        <w:rPr>
          <w:rFonts w:ascii="Times New Roman"/>
          <w:spacing w:val="-24"/>
          <w:sz w:val="24"/>
          <w:lang w:val="nl-NL"/>
        </w:rPr>
        <w:t xml:space="preserve"> </w:t>
      </w:r>
      <w:r w:rsidRPr="00395726">
        <w:rPr>
          <w:rFonts w:ascii="Times New Roman"/>
          <w:spacing w:val="-3"/>
          <w:sz w:val="24"/>
          <w:lang w:val="nl-NL"/>
        </w:rPr>
        <w:t>gaven,</w:t>
      </w:r>
      <w:r w:rsidRPr="00395726">
        <w:rPr>
          <w:rFonts w:ascii="Times New Roman"/>
          <w:spacing w:val="-23"/>
          <w:sz w:val="24"/>
          <w:lang w:val="nl-NL"/>
        </w:rPr>
        <w:t xml:space="preserve"> </w:t>
      </w:r>
      <w:r w:rsidRPr="00395726">
        <w:rPr>
          <w:rFonts w:ascii="Times New Roman"/>
          <w:sz w:val="24"/>
          <w:lang w:val="nl-NL"/>
        </w:rPr>
        <w:t>genaden</w:t>
      </w:r>
      <w:r w:rsidRPr="00395726">
        <w:rPr>
          <w:rFonts w:ascii="Times New Roman"/>
          <w:spacing w:val="-30"/>
          <w:sz w:val="24"/>
          <w:lang w:val="nl-NL"/>
        </w:rPr>
        <w:t xml:space="preserve"> </w:t>
      </w:r>
      <w:r w:rsidRPr="00395726">
        <w:rPr>
          <w:rFonts w:ascii="Times New Roman"/>
          <w:sz w:val="24"/>
          <w:lang w:val="nl-NL"/>
        </w:rPr>
        <w:t>en zegeningen. Hij zegt</w:t>
      </w:r>
      <w:r w:rsidRPr="00395726">
        <w:rPr>
          <w:rFonts w:ascii="Times New Roman"/>
          <w:spacing w:val="-40"/>
          <w:sz w:val="24"/>
          <w:lang w:val="nl-NL"/>
        </w:rPr>
        <w:t xml:space="preserve"> </w:t>
      </w:r>
      <w:r w:rsidRPr="00395726">
        <w:rPr>
          <w:rFonts w:ascii="Times New Roman"/>
          <w:sz w:val="24"/>
          <w:lang w:val="nl-NL"/>
        </w:rPr>
        <w:t>dank:</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5"/>
        </w:numPr>
        <w:tabs>
          <w:tab w:val="left" w:pos="356"/>
        </w:tabs>
        <w:spacing w:line="261" w:lineRule="auto"/>
        <w:ind w:right="391" w:firstLine="0"/>
        <w:jc w:val="both"/>
        <w:rPr>
          <w:rFonts w:ascii="Times New Roman" w:eastAsia="Times New Roman" w:hAnsi="Times New Roman" w:cs="Times New Roman"/>
          <w:sz w:val="24"/>
          <w:szCs w:val="24"/>
          <w:lang w:val="nl-NL"/>
        </w:rPr>
      </w:pPr>
      <w:r w:rsidRPr="00395726">
        <w:rPr>
          <w:rFonts w:ascii="Times New Roman"/>
          <w:spacing w:val="2"/>
          <w:sz w:val="24"/>
          <w:lang w:val="nl-NL"/>
        </w:rPr>
        <w:t>Voor</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12"/>
          <w:sz w:val="24"/>
          <w:lang w:val="nl-NL"/>
        </w:rPr>
        <w:t xml:space="preserve"> </w:t>
      </w:r>
      <w:r w:rsidRPr="00395726">
        <w:rPr>
          <w:rFonts w:ascii="Times New Roman"/>
          <w:spacing w:val="-3"/>
          <w:sz w:val="24"/>
          <w:lang w:val="nl-NL"/>
        </w:rPr>
        <w:t>bekering</w:t>
      </w:r>
      <w:r w:rsidRPr="00395726">
        <w:rPr>
          <w:rFonts w:ascii="Times New Roman"/>
          <w:spacing w:val="-4"/>
          <w:sz w:val="24"/>
          <w:lang w:val="nl-NL"/>
        </w:rPr>
        <w:t xml:space="preserve"> </w:t>
      </w:r>
      <w:r w:rsidRPr="00395726">
        <w:rPr>
          <w:rFonts w:ascii="Times New Roman"/>
          <w:spacing w:val="3"/>
          <w:sz w:val="24"/>
          <w:lang w:val="nl-NL"/>
        </w:rPr>
        <w:t>tot</w:t>
      </w:r>
      <w:r w:rsidRPr="00395726">
        <w:rPr>
          <w:rFonts w:ascii="Times New Roman"/>
          <w:spacing w:val="-1"/>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z w:val="24"/>
          <w:lang w:val="nl-NL"/>
        </w:rPr>
        <w:t>geloof</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3"/>
          <w:sz w:val="24"/>
          <w:lang w:val="nl-NL"/>
        </w:rPr>
        <w:t xml:space="preserve"> Christus: </w:t>
      </w:r>
      <w:r w:rsidRPr="00395726">
        <w:rPr>
          <w:rFonts w:ascii="Times New Roman"/>
          <w:sz w:val="24"/>
          <w:lang w:val="nl-NL"/>
        </w:rPr>
        <w:t>Vanwege</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genade</w:t>
      </w:r>
      <w:r w:rsidRPr="00395726">
        <w:rPr>
          <w:rFonts w:ascii="Times New Roman"/>
          <w:spacing w:val="-7"/>
          <w:sz w:val="24"/>
          <w:lang w:val="nl-NL"/>
        </w:rPr>
        <w:t xml:space="preserve"> </w:t>
      </w:r>
      <w:r w:rsidRPr="00395726">
        <w:rPr>
          <w:rFonts w:ascii="Times New Roman"/>
          <w:sz w:val="24"/>
          <w:lang w:val="nl-NL"/>
        </w:rPr>
        <w:t>Gods,</w:t>
      </w:r>
      <w:r w:rsidRPr="00395726">
        <w:rPr>
          <w:rFonts w:ascii="Times New Roman"/>
          <w:spacing w:val="-1"/>
          <w:sz w:val="24"/>
          <w:lang w:val="nl-NL"/>
        </w:rPr>
        <w:t xml:space="preserve"> </w:t>
      </w:r>
      <w:r w:rsidRPr="00395726">
        <w:rPr>
          <w:rFonts w:ascii="Times New Roman"/>
          <w:spacing w:val="-5"/>
          <w:sz w:val="24"/>
          <w:lang w:val="nl-NL"/>
        </w:rPr>
        <w:t>die</w:t>
      </w:r>
      <w:r w:rsidRPr="00395726">
        <w:rPr>
          <w:rFonts w:ascii="Times New Roman"/>
          <w:spacing w:val="-3"/>
          <w:sz w:val="24"/>
          <w:lang w:val="nl-NL"/>
        </w:rPr>
        <w:t xml:space="preserve"> </w:t>
      </w:r>
      <w:r w:rsidRPr="00395726">
        <w:rPr>
          <w:rFonts w:ascii="Times New Roman"/>
          <w:sz w:val="24"/>
          <w:lang w:val="nl-NL"/>
        </w:rPr>
        <w:t>u</w:t>
      </w:r>
      <w:r w:rsidRPr="00395726">
        <w:rPr>
          <w:rFonts w:ascii="Times New Roman"/>
          <w:spacing w:val="-6"/>
          <w:sz w:val="24"/>
          <w:lang w:val="nl-NL"/>
        </w:rPr>
        <w:t xml:space="preserve"> </w:t>
      </w:r>
      <w:r w:rsidRPr="00395726">
        <w:rPr>
          <w:rFonts w:ascii="Times New Roman"/>
          <w:sz w:val="24"/>
          <w:lang w:val="nl-NL"/>
        </w:rPr>
        <w:t>gegeven</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9"/>
          <w:sz w:val="24"/>
          <w:lang w:val="nl-NL"/>
        </w:rPr>
        <w:t xml:space="preserve"> </w:t>
      </w:r>
      <w:r w:rsidRPr="00395726">
        <w:rPr>
          <w:rFonts w:ascii="Times New Roman"/>
          <w:spacing w:val="-10"/>
          <w:sz w:val="24"/>
          <w:lang w:val="nl-NL"/>
        </w:rPr>
        <w:t xml:space="preserve">in </w:t>
      </w:r>
      <w:r w:rsidRPr="00395726">
        <w:rPr>
          <w:rFonts w:ascii="Times New Roman"/>
          <w:sz w:val="24"/>
          <w:lang w:val="nl-NL"/>
        </w:rPr>
        <w:t>Christus</w:t>
      </w:r>
      <w:r w:rsidRPr="00395726">
        <w:rPr>
          <w:rFonts w:ascii="Times New Roman"/>
          <w:spacing w:val="-7"/>
          <w:sz w:val="24"/>
          <w:lang w:val="nl-NL"/>
        </w:rPr>
        <w:t xml:space="preserve"> </w:t>
      </w:r>
      <w:r w:rsidRPr="00395726">
        <w:rPr>
          <w:rFonts w:ascii="Times New Roman"/>
          <w:sz w:val="24"/>
          <w:lang w:val="nl-NL"/>
        </w:rPr>
        <w:t>Jezus,</w:t>
      </w:r>
      <w:r w:rsidRPr="00395726">
        <w:rPr>
          <w:rFonts w:ascii="Times New Roman"/>
          <w:spacing w:val="-2"/>
          <w:sz w:val="24"/>
          <w:lang w:val="nl-NL"/>
        </w:rPr>
        <w:t xml:space="preserve"> </w:t>
      </w:r>
      <w:r w:rsidRPr="00395726">
        <w:rPr>
          <w:rFonts w:ascii="Times New Roman"/>
          <w:sz w:val="24"/>
          <w:lang w:val="nl-NL"/>
        </w:rPr>
        <w:t>vers</w:t>
      </w:r>
      <w:r w:rsidRPr="00395726">
        <w:rPr>
          <w:rFonts w:ascii="Times New Roman"/>
          <w:spacing w:val="-16"/>
          <w:sz w:val="24"/>
          <w:lang w:val="nl-NL"/>
        </w:rPr>
        <w:t xml:space="preserve"> </w:t>
      </w:r>
      <w:r w:rsidRPr="00395726">
        <w:rPr>
          <w:rFonts w:ascii="Times New Roman"/>
          <w:sz w:val="24"/>
          <w:lang w:val="nl-NL"/>
        </w:rPr>
        <w:t>4.</w:t>
      </w:r>
      <w:r w:rsidRPr="00395726">
        <w:rPr>
          <w:rFonts w:ascii="Times New Roman"/>
          <w:spacing w:val="-9"/>
          <w:sz w:val="24"/>
          <w:lang w:val="nl-NL"/>
        </w:rPr>
        <w:t xml:space="preserve"> </w:t>
      </w:r>
      <w:r w:rsidRPr="00395726">
        <w:rPr>
          <w:rFonts w:ascii="Times New Roman"/>
          <w:spacing w:val="-5"/>
          <w:sz w:val="24"/>
          <w:lang w:val="nl-NL"/>
        </w:rPr>
        <w:t>Hij</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pacing w:val="2"/>
          <w:sz w:val="24"/>
          <w:lang w:val="nl-NL"/>
        </w:rPr>
        <w:t>grote</w:t>
      </w:r>
      <w:r w:rsidRPr="00395726">
        <w:rPr>
          <w:rFonts w:ascii="Times New Roman"/>
          <w:spacing w:val="-7"/>
          <w:sz w:val="24"/>
          <w:lang w:val="nl-NL"/>
        </w:rPr>
        <w:t xml:space="preserve"> </w:t>
      </w:r>
      <w:r w:rsidRPr="00395726">
        <w:rPr>
          <w:rFonts w:ascii="Times New Roman"/>
          <w:sz w:val="24"/>
          <w:lang w:val="nl-NL"/>
        </w:rPr>
        <w:t>voortbrenger</w:t>
      </w:r>
      <w:r w:rsidRPr="00395726">
        <w:rPr>
          <w:rFonts w:ascii="Times New Roman"/>
          <w:spacing w:val="-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pacing w:val="-3"/>
          <w:sz w:val="24"/>
          <w:lang w:val="nl-NL"/>
        </w:rPr>
        <w:t xml:space="preserve">uitdeler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gunsten</w:t>
      </w:r>
      <w:r w:rsidRPr="00395726">
        <w:rPr>
          <w:rFonts w:ascii="Times New Roman"/>
          <w:spacing w:val="-11"/>
          <w:sz w:val="24"/>
          <w:lang w:val="nl-NL"/>
        </w:rPr>
        <w:t xml:space="preserve"> </w:t>
      </w:r>
      <w:r w:rsidRPr="00395726">
        <w:rPr>
          <w:rFonts w:ascii="Times New Roman"/>
          <w:sz w:val="24"/>
          <w:lang w:val="nl-NL"/>
        </w:rPr>
        <w:t>Gods.</w:t>
      </w:r>
      <w:r w:rsidRPr="00395726">
        <w:rPr>
          <w:rFonts w:ascii="Times New Roman"/>
          <w:spacing w:val="-1"/>
          <w:sz w:val="24"/>
          <w:lang w:val="nl-NL"/>
        </w:rPr>
        <w:t xml:space="preserve"> </w:t>
      </w:r>
      <w:r w:rsidRPr="00395726">
        <w:rPr>
          <w:rFonts w:ascii="Times New Roman"/>
          <w:spacing w:val="-6"/>
          <w:sz w:val="24"/>
          <w:lang w:val="nl-NL"/>
        </w:rPr>
        <w:t>Zij,</w:t>
      </w:r>
      <w:r w:rsidRPr="00395726">
        <w:rPr>
          <w:rFonts w:ascii="Times New Roman"/>
          <w:spacing w:val="-3"/>
          <w:sz w:val="24"/>
          <w:lang w:val="nl-NL"/>
        </w:rPr>
        <w:t xml:space="preserve"> </w:t>
      </w:r>
      <w:r w:rsidRPr="00395726">
        <w:rPr>
          <w:rFonts w:ascii="Times New Roman"/>
          <w:spacing w:val="-5"/>
          <w:sz w:val="24"/>
          <w:lang w:val="nl-NL"/>
        </w:rPr>
        <w:t>die</w:t>
      </w:r>
      <w:r w:rsidRPr="00395726">
        <w:rPr>
          <w:rFonts w:ascii="Times New Roman"/>
          <w:spacing w:val="-3"/>
          <w:sz w:val="24"/>
          <w:lang w:val="nl-NL"/>
        </w:rPr>
        <w:t xml:space="preserve"> </w:t>
      </w:r>
      <w:r w:rsidRPr="00395726">
        <w:rPr>
          <w:rFonts w:ascii="Times New Roman"/>
          <w:spacing w:val="-4"/>
          <w:sz w:val="24"/>
          <w:lang w:val="nl-NL"/>
        </w:rPr>
        <w:t xml:space="preserve">met </w:t>
      </w:r>
      <w:r w:rsidRPr="00395726">
        <w:rPr>
          <w:rFonts w:ascii="Times New Roman"/>
          <w:sz w:val="24"/>
          <w:lang w:val="nl-NL"/>
        </w:rPr>
        <w:t>Hem</w:t>
      </w:r>
      <w:r w:rsidRPr="00395726">
        <w:rPr>
          <w:rFonts w:ascii="Times New Roman"/>
          <w:spacing w:val="-30"/>
          <w:sz w:val="24"/>
          <w:lang w:val="nl-NL"/>
        </w:rPr>
        <w:t xml:space="preserve"> </w:t>
      </w:r>
      <w:r w:rsidRPr="00395726">
        <w:rPr>
          <w:rFonts w:ascii="Times New Roman"/>
          <w:spacing w:val="-3"/>
          <w:sz w:val="24"/>
          <w:lang w:val="nl-NL"/>
        </w:rPr>
        <w:t>verenigd</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pacing w:val="3"/>
          <w:sz w:val="24"/>
          <w:lang w:val="nl-NL"/>
        </w:rPr>
        <w:t>door</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geloof</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deelgenoten</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z w:val="24"/>
          <w:lang w:val="nl-NL"/>
        </w:rPr>
        <w:t>Geest</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verdiensten</w:t>
      </w:r>
      <w:r w:rsidRPr="00395726">
        <w:rPr>
          <w:rFonts w:ascii="Times New Roman"/>
          <w:spacing w:val="-27"/>
          <w:sz w:val="24"/>
          <w:lang w:val="nl-NL"/>
        </w:rPr>
        <w:t xml:space="preserve"> </w:t>
      </w:r>
      <w:r w:rsidRPr="00395726">
        <w:rPr>
          <w:rFonts w:ascii="Times New Roman"/>
          <w:sz w:val="24"/>
          <w:lang w:val="nl-NL"/>
        </w:rPr>
        <w:t>gemaakt</w:t>
      </w:r>
      <w:r w:rsidRPr="00395726">
        <w:rPr>
          <w:rFonts w:ascii="Times New Roman"/>
          <w:spacing w:val="-18"/>
          <w:sz w:val="24"/>
          <w:lang w:val="nl-NL"/>
        </w:rPr>
        <w:t xml:space="preserve"> </w:t>
      </w:r>
      <w:r w:rsidRPr="00395726">
        <w:rPr>
          <w:rFonts w:ascii="Times New Roman"/>
          <w:spacing w:val="-5"/>
          <w:sz w:val="24"/>
          <w:lang w:val="nl-NL"/>
        </w:rPr>
        <w:t>zijn,</w:t>
      </w:r>
      <w:r w:rsidRPr="00395726">
        <w:rPr>
          <w:rFonts w:ascii="Times New Roman"/>
          <w:spacing w:val="-22"/>
          <w:sz w:val="24"/>
          <w:lang w:val="nl-NL"/>
        </w:rPr>
        <w:t xml:space="preserve"> </w:t>
      </w:r>
      <w:r w:rsidRPr="00395726">
        <w:rPr>
          <w:rFonts w:ascii="Times New Roman"/>
          <w:spacing w:val="-8"/>
          <w:sz w:val="24"/>
          <w:lang w:val="nl-NL"/>
        </w:rPr>
        <w:t xml:space="preserve">zijn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voorwerpen</w:t>
      </w:r>
      <w:r w:rsidRPr="00395726">
        <w:rPr>
          <w:rFonts w:ascii="Times New Roman"/>
          <w:spacing w:val="-19"/>
          <w:sz w:val="24"/>
          <w:lang w:val="nl-NL"/>
        </w:rPr>
        <w:t xml:space="preserve"> </w:t>
      </w:r>
      <w:r w:rsidRPr="00395726">
        <w:rPr>
          <w:rFonts w:ascii="Times New Roman"/>
          <w:sz w:val="24"/>
          <w:lang w:val="nl-NL"/>
        </w:rPr>
        <w:t>der</w:t>
      </w:r>
      <w:r w:rsidRPr="00395726">
        <w:rPr>
          <w:rFonts w:ascii="Times New Roman"/>
          <w:spacing w:val="-11"/>
          <w:sz w:val="24"/>
          <w:lang w:val="nl-NL"/>
        </w:rPr>
        <w:t xml:space="preserve"> </w:t>
      </w:r>
      <w:r w:rsidRPr="00395726">
        <w:rPr>
          <w:rFonts w:ascii="Times New Roman"/>
          <w:spacing w:val="-3"/>
          <w:sz w:val="24"/>
          <w:lang w:val="nl-NL"/>
        </w:rPr>
        <w:t>goddelijke</w:t>
      </w:r>
      <w:r w:rsidRPr="00395726">
        <w:rPr>
          <w:rFonts w:ascii="Times New Roman"/>
          <w:spacing w:val="-17"/>
          <w:sz w:val="24"/>
          <w:lang w:val="nl-NL"/>
        </w:rPr>
        <w:t xml:space="preserve"> </w:t>
      </w:r>
      <w:r w:rsidRPr="00395726">
        <w:rPr>
          <w:rFonts w:ascii="Times New Roman"/>
          <w:sz w:val="24"/>
          <w:lang w:val="nl-NL"/>
        </w:rPr>
        <w:t>gunst.</w:t>
      </w:r>
      <w:r w:rsidRPr="00395726">
        <w:rPr>
          <w:rFonts w:ascii="Times New Roman"/>
          <w:spacing w:val="-14"/>
          <w:sz w:val="24"/>
          <w:lang w:val="nl-NL"/>
        </w:rPr>
        <w:t xml:space="preserve"> </w:t>
      </w:r>
      <w:r w:rsidRPr="00395726">
        <w:rPr>
          <w:rFonts w:ascii="Times New Roman"/>
          <w:sz w:val="24"/>
          <w:lang w:val="nl-NL"/>
        </w:rPr>
        <w:t>God</w:t>
      </w:r>
      <w:r w:rsidRPr="00395726">
        <w:rPr>
          <w:rFonts w:ascii="Times New Roman"/>
          <w:spacing w:val="-11"/>
          <w:sz w:val="24"/>
          <w:lang w:val="nl-NL"/>
        </w:rPr>
        <w:t xml:space="preserve"> </w:t>
      </w:r>
      <w:r w:rsidRPr="00395726">
        <w:rPr>
          <w:rFonts w:ascii="Times New Roman"/>
          <w:spacing w:val="-4"/>
          <w:sz w:val="24"/>
          <w:lang w:val="nl-NL"/>
        </w:rPr>
        <w:t>heeft</w:t>
      </w:r>
      <w:r w:rsidRPr="00395726">
        <w:rPr>
          <w:rFonts w:ascii="Times New Roman"/>
          <w:spacing w:val="-1"/>
          <w:sz w:val="24"/>
          <w:lang w:val="nl-NL"/>
        </w:rPr>
        <w:t xml:space="preserve"> </w:t>
      </w:r>
      <w:r w:rsidRPr="00395726">
        <w:rPr>
          <w:rFonts w:ascii="Times New Roman"/>
          <w:sz w:val="24"/>
          <w:lang w:val="nl-NL"/>
        </w:rPr>
        <w:t>hen</w:t>
      </w:r>
      <w:r w:rsidRPr="00395726">
        <w:rPr>
          <w:rFonts w:ascii="Times New Roman"/>
          <w:spacing w:val="-16"/>
          <w:sz w:val="24"/>
          <w:lang w:val="nl-NL"/>
        </w:rPr>
        <w:t xml:space="preserve"> </w:t>
      </w:r>
      <w:r w:rsidRPr="00395726">
        <w:rPr>
          <w:rFonts w:ascii="Times New Roman"/>
          <w:spacing w:val="-6"/>
          <w:sz w:val="24"/>
          <w:lang w:val="nl-NL"/>
        </w:rPr>
        <w:t>lief,</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harte</w:t>
      </w:r>
      <w:r w:rsidRPr="00395726">
        <w:rPr>
          <w:rFonts w:ascii="Times New Roman"/>
          <w:spacing w:val="-18"/>
          <w:sz w:val="24"/>
          <w:lang w:val="nl-NL"/>
        </w:rPr>
        <w:t xml:space="preserve"> </w:t>
      </w:r>
      <w:r w:rsidRPr="00395726">
        <w:rPr>
          <w:rFonts w:ascii="Times New Roman"/>
          <w:sz w:val="24"/>
          <w:lang w:val="nl-NL"/>
        </w:rPr>
        <w:t>goedgunstig,</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 xml:space="preserve">schenkt </w:t>
      </w:r>
      <w:r w:rsidRPr="00395726">
        <w:rPr>
          <w:rFonts w:ascii="Times New Roman"/>
          <w:spacing w:val="-3"/>
          <w:sz w:val="24"/>
          <w:lang w:val="nl-NL"/>
        </w:rPr>
        <w:t xml:space="preserve">hun zijn </w:t>
      </w:r>
      <w:r w:rsidRPr="00395726">
        <w:rPr>
          <w:rFonts w:ascii="Times New Roman"/>
          <w:spacing w:val="-4"/>
          <w:sz w:val="24"/>
          <w:lang w:val="nl-NL"/>
        </w:rPr>
        <w:t xml:space="preserve">vaderlijke glimlach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pacing w:val="-4"/>
          <w:sz w:val="24"/>
          <w:lang w:val="nl-NL"/>
        </w:rPr>
        <w:t>zegeningen.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5"/>
        </w:numPr>
        <w:tabs>
          <w:tab w:val="left" w:pos="356"/>
        </w:tabs>
        <w:spacing w:line="261" w:lineRule="auto"/>
        <w:ind w:right="106" w:firstLine="0"/>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2"/>
          <w:sz w:val="24"/>
          <w:szCs w:val="24"/>
          <w:lang w:val="nl-NL"/>
        </w:rPr>
        <w:t xml:space="preserve">Voor </w:t>
      </w:r>
      <w:r w:rsidRPr="00395726">
        <w:rPr>
          <w:rFonts w:ascii="Times New Roman" w:eastAsia="Times New Roman" w:hAnsi="Times New Roman" w:cs="Times New Roman"/>
          <w:sz w:val="24"/>
          <w:szCs w:val="24"/>
          <w:lang w:val="nl-NL"/>
        </w:rPr>
        <w:t xml:space="preserve">den overvloed van hun </w:t>
      </w:r>
      <w:r w:rsidRPr="00395726">
        <w:rPr>
          <w:rFonts w:ascii="Times New Roman" w:eastAsia="Times New Roman" w:hAnsi="Times New Roman" w:cs="Times New Roman"/>
          <w:spacing w:val="-3"/>
          <w:sz w:val="24"/>
          <w:szCs w:val="24"/>
          <w:lang w:val="nl-NL"/>
        </w:rPr>
        <w:t xml:space="preserve">geestelijke gaven. </w:t>
      </w:r>
      <w:r w:rsidRPr="00395726">
        <w:rPr>
          <w:rFonts w:ascii="Times New Roman" w:eastAsia="Times New Roman" w:hAnsi="Times New Roman" w:cs="Times New Roman"/>
          <w:sz w:val="24"/>
          <w:szCs w:val="24"/>
          <w:lang w:val="nl-NL"/>
        </w:rPr>
        <w:t xml:space="preserve">Daar was de gemeente van Corinthe </w:t>
      </w:r>
      <w:r w:rsidRPr="00395726">
        <w:rPr>
          <w:rFonts w:ascii="Times New Roman" w:eastAsia="Times New Roman" w:hAnsi="Times New Roman" w:cs="Times New Roman"/>
          <w:spacing w:val="-3"/>
          <w:sz w:val="24"/>
          <w:szCs w:val="24"/>
          <w:lang w:val="nl-NL"/>
        </w:rPr>
        <w:t xml:space="preserve">beroemd </w:t>
      </w:r>
      <w:r w:rsidRPr="00395726">
        <w:rPr>
          <w:rFonts w:ascii="Times New Roman" w:eastAsia="Times New Roman" w:hAnsi="Times New Roman" w:cs="Times New Roman"/>
          <w:sz w:val="24"/>
          <w:szCs w:val="24"/>
          <w:lang w:val="nl-NL"/>
        </w:rPr>
        <w:t xml:space="preserve">door. </w:t>
      </w:r>
      <w:r w:rsidRPr="00395726">
        <w:rPr>
          <w:rFonts w:ascii="Times New Roman" w:eastAsia="Times New Roman" w:hAnsi="Times New Roman" w:cs="Times New Roman"/>
          <w:spacing w:val="-5"/>
          <w:sz w:val="24"/>
          <w:szCs w:val="24"/>
          <w:lang w:val="nl-NL"/>
        </w:rPr>
        <w:t xml:space="preserve">Zij </w:t>
      </w:r>
      <w:r w:rsidRPr="00395726">
        <w:rPr>
          <w:rFonts w:ascii="Times New Roman" w:eastAsia="Times New Roman" w:hAnsi="Times New Roman" w:cs="Times New Roman"/>
          <w:sz w:val="24"/>
          <w:szCs w:val="24"/>
          <w:lang w:val="nl-NL"/>
        </w:rPr>
        <w:t xml:space="preserve">stond </w:t>
      </w:r>
      <w:r w:rsidRPr="00395726">
        <w:rPr>
          <w:rFonts w:ascii="Times New Roman" w:eastAsia="Times New Roman" w:hAnsi="Times New Roman" w:cs="Times New Roman"/>
          <w:spacing w:val="-6"/>
          <w:sz w:val="24"/>
          <w:szCs w:val="24"/>
          <w:lang w:val="nl-NL"/>
        </w:rPr>
        <w:t xml:space="preserve">bij </w:t>
      </w:r>
      <w:r w:rsidRPr="00395726">
        <w:rPr>
          <w:rFonts w:ascii="Times New Roman" w:eastAsia="Times New Roman" w:hAnsi="Times New Roman" w:cs="Times New Roman"/>
          <w:sz w:val="24"/>
          <w:szCs w:val="24"/>
          <w:lang w:val="nl-NL"/>
        </w:rPr>
        <w:t xml:space="preserve">geen </w:t>
      </w:r>
      <w:r w:rsidRPr="00395726">
        <w:rPr>
          <w:rFonts w:ascii="Times New Roman" w:eastAsia="Times New Roman" w:hAnsi="Times New Roman" w:cs="Times New Roman"/>
          <w:spacing w:val="-5"/>
          <w:sz w:val="24"/>
          <w:szCs w:val="24"/>
          <w:lang w:val="nl-NL"/>
        </w:rPr>
        <w:t xml:space="preserve">enkele </w:t>
      </w:r>
      <w:r w:rsidRPr="00395726">
        <w:rPr>
          <w:rFonts w:ascii="Times New Roman" w:eastAsia="Times New Roman" w:hAnsi="Times New Roman" w:cs="Times New Roman"/>
          <w:sz w:val="24"/>
          <w:szCs w:val="24"/>
          <w:lang w:val="nl-NL"/>
        </w:rPr>
        <w:t xml:space="preserve">gemeente achter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pacing w:val="-3"/>
          <w:sz w:val="24"/>
          <w:szCs w:val="24"/>
          <w:lang w:val="nl-NL"/>
        </w:rPr>
        <w:t xml:space="preserve">enigerlei </w:t>
      </w:r>
      <w:r w:rsidRPr="00395726">
        <w:rPr>
          <w:rFonts w:ascii="Times New Roman" w:eastAsia="Times New Roman" w:hAnsi="Times New Roman" w:cs="Times New Roman"/>
          <w:sz w:val="24"/>
          <w:szCs w:val="24"/>
          <w:lang w:val="nl-NL"/>
        </w:rPr>
        <w:t xml:space="preserve">gave, vers 7. </w:t>
      </w:r>
      <w:r w:rsidRPr="00395726">
        <w:rPr>
          <w:rFonts w:ascii="Times New Roman" w:eastAsia="Times New Roman" w:hAnsi="Times New Roman" w:cs="Times New Roman"/>
          <w:spacing w:val="-5"/>
          <w:sz w:val="24"/>
          <w:szCs w:val="24"/>
          <w:lang w:val="nl-NL"/>
        </w:rPr>
        <w:t xml:space="preserve">Hij </w:t>
      </w:r>
      <w:r w:rsidRPr="00395726">
        <w:rPr>
          <w:rFonts w:ascii="Times New Roman" w:eastAsia="Times New Roman" w:hAnsi="Times New Roman" w:cs="Times New Roman"/>
          <w:sz w:val="24"/>
          <w:szCs w:val="24"/>
          <w:lang w:val="nl-NL"/>
        </w:rPr>
        <w:t xml:space="preserve">onderscheidt rede en </w:t>
      </w:r>
      <w:r w:rsidRPr="00395726">
        <w:rPr>
          <w:rFonts w:ascii="Times New Roman" w:eastAsia="Times New Roman" w:hAnsi="Times New Roman" w:cs="Times New Roman"/>
          <w:spacing w:val="-4"/>
          <w:sz w:val="24"/>
          <w:szCs w:val="24"/>
          <w:lang w:val="nl-NL"/>
        </w:rPr>
        <w:t xml:space="preserve">kennis, </w:t>
      </w:r>
      <w:r w:rsidRPr="00395726">
        <w:rPr>
          <w:rFonts w:ascii="Times New Roman" w:eastAsia="Times New Roman" w:hAnsi="Times New Roman" w:cs="Times New Roman"/>
          <w:sz w:val="24"/>
          <w:szCs w:val="24"/>
          <w:lang w:val="nl-NL"/>
        </w:rPr>
        <w:t xml:space="preserve">vers 5. </w:t>
      </w:r>
      <w:r w:rsidRPr="00395726">
        <w:rPr>
          <w:rFonts w:ascii="Times New Roman" w:eastAsia="Times New Roman" w:hAnsi="Times New Roman" w:cs="Times New Roman"/>
          <w:spacing w:val="-3"/>
          <w:sz w:val="24"/>
          <w:szCs w:val="24"/>
          <w:lang w:val="nl-NL"/>
        </w:rPr>
        <w:t xml:space="preserve">Waar </w:t>
      </w:r>
      <w:r w:rsidRPr="00395726">
        <w:rPr>
          <w:rFonts w:ascii="Times New Roman" w:eastAsia="Times New Roman" w:hAnsi="Times New Roman" w:cs="Times New Roman"/>
          <w:sz w:val="24"/>
          <w:szCs w:val="24"/>
          <w:lang w:val="nl-NL"/>
        </w:rPr>
        <w:t xml:space="preserve">God deze </w:t>
      </w:r>
      <w:r w:rsidRPr="00395726">
        <w:rPr>
          <w:rFonts w:ascii="Times New Roman" w:eastAsia="Times New Roman" w:hAnsi="Times New Roman" w:cs="Times New Roman"/>
          <w:spacing w:val="-4"/>
          <w:sz w:val="24"/>
          <w:szCs w:val="24"/>
          <w:lang w:val="nl-NL"/>
        </w:rPr>
        <w:t xml:space="preserve">beide </w:t>
      </w:r>
      <w:r w:rsidRPr="00395726">
        <w:rPr>
          <w:rFonts w:ascii="Times New Roman" w:eastAsia="Times New Roman" w:hAnsi="Times New Roman" w:cs="Times New Roman"/>
          <w:sz w:val="24"/>
          <w:szCs w:val="24"/>
          <w:lang w:val="nl-NL"/>
        </w:rPr>
        <w:t xml:space="preserve">gaven geschonken heeft, gaf </w:t>
      </w:r>
      <w:r w:rsidRPr="00395726">
        <w:rPr>
          <w:rFonts w:ascii="Times New Roman" w:eastAsia="Times New Roman" w:hAnsi="Times New Roman" w:cs="Times New Roman"/>
          <w:spacing w:val="-5"/>
          <w:sz w:val="24"/>
          <w:szCs w:val="24"/>
          <w:lang w:val="nl-NL"/>
        </w:rPr>
        <w:t xml:space="preserve">Hij </w:t>
      </w:r>
      <w:r w:rsidRPr="00395726">
        <w:rPr>
          <w:rFonts w:ascii="Times New Roman" w:eastAsia="Times New Roman" w:hAnsi="Times New Roman" w:cs="Times New Roman"/>
          <w:spacing w:val="2"/>
          <w:sz w:val="24"/>
          <w:szCs w:val="24"/>
          <w:lang w:val="nl-NL"/>
        </w:rPr>
        <w:t xml:space="preserve">ook grote </w:t>
      </w:r>
      <w:r w:rsidRPr="00395726">
        <w:rPr>
          <w:rFonts w:ascii="Times New Roman" w:eastAsia="Times New Roman" w:hAnsi="Times New Roman" w:cs="Times New Roman"/>
          <w:spacing w:val="-4"/>
          <w:sz w:val="24"/>
          <w:szCs w:val="24"/>
          <w:lang w:val="nl-NL"/>
        </w:rPr>
        <w:t xml:space="preserve">bekwaamheid </w:t>
      </w:r>
      <w:r w:rsidRPr="00395726">
        <w:rPr>
          <w:rFonts w:ascii="Times New Roman" w:eastAsia="Times New Roman" w:hAnsi="Times New Roman" w:cs="Times New Roman"/>
          <w:spacing w:val="5"/>
          <w:sz w:val="24"/>
          <w:szCs w:val="24"/>
          <w:lang w:val="nl-NL"/>
        </w:rPr>
        <w:t xml:space="preserve">om </w:t>
      </w:r>
      <w:r w:rsidRPr="00395726">
        <w:rPr>
          <w:rFonts w:ascii="Times New Roman" w:eastAsia="Times New Roman" w:hAnsi="Times New Roman" w:cs="Times New Roman"/>
          <w:sz w:val="24"/>
          <w:szCs w:val="24"/>
          <w:lang w:val="nl-NL"/>
        </w:rPr>
        <w:t xml:space="preserve">nuttig te zijn. Velen hebben den bloesem der rede, maar missen den wortel der kennis, en </w:t>
      </w:r>
      <w:r w:rsidRPr="00395726">
        <w:rPr>
          <w:rFonts w:ascii="Times New Roman" w:eastAsia="Times New Roman" w:hAnsi="Times New Roman" w:cs="Times New Roman"/>
          <w:spacing w:val="-2"/>
          <w:sz w:val="24"/>
          <w:szCs w:val="24"/>
          <w:lang w:val="nl-NL"/>
        </w:rPr>
        <w:t xml:space="preserve">hun </w:t>
      </w:r>
      <w:r w:rsidRPr="00395726">
        <w:rPr>
          <w:rFonts w:ascii="Times New Roman" w:eastAsia="Times New Roman" w:hAnsi="Times New Roman" w:cs="Times New Roman"/>
          <w:sz w:val="24"/>
          <w:szCs w:val="24"/>
          <w:lang w:val="nl-NL"/>
        </w:rPr>
        <w:t xml:space="preserve">gesprek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onvruchtbaar. </w:t>
      </w:r>
      <w:r w:rsidRPr="00395726">
        <w:rPr>
          <w:rFonts w:ascii="Times New Roman" w:eastAsia="Times New Roman" w:hAnsi="Times New Roman" w:cs="Times New Roman"/>
          <w:spacing w:val="-3"/>
          <w:sz w:val="24"/>
          <w:szCs w:val="24"/>
          <w:lang w:val="nl-NL"/>
        </w:rPr>
        <w:t xml:space="preserve">Velen hebben </w:t>
      </w:r>
      <w:r w:rsidRPr="00395726">
        <w:rPr>
          <w:rFonts w:ascii="Times New Roman" w:eastAsia="Times New Roman" w:hAnsi="Times New Roman" w:cs="Times New Roman"/>
          <w:sz w:val="24"/>
          <w:szCs w:val="24"/>
          <w:lang w:val="nl-NL"/>
        </w:rPr>
        <w:t xml:space="preserve">den schat der </w:t>
      </w:r>
      <w:r w:rsidRPr="00395726">
        <w:rPr>
          <w:rFonts w:ascii="Times New Roman" w:eastAsia="Times New Roman" w:hAnsi="Times New Roman" w:cs="Times New Roman"/>
          <w:spacing w:val="-4"/>
          <w:sz w:val="24"/>
          <w:szCs w:val="24"/>
          <w:lang w:val="nl-NL"/>
        </w:rPr>
        <w:t xml:space="preserve">kennis, </w:t>
      </w:r>
      <w:r w:rsidRPr="00395726">
        <w:rPr>
          <w:rFonts w:ascii="Times New Roman" w:eastAsia="Times New Roman" w:hAnsi="Times New Roman" w:cs="Times New Roman"/>
          <w:spacing w:val="-3"/>
          <w:sz w:val="24"/>
          <w:szCs w:val="24"/>
          <w:lang w:val="nl-NL"/>
        </w:rPr>
        <w:t xml:space="preserve">maar </w:t>
      </w:r>
      <w:r w:rsidRPr="00395726">
        <w:rPr>
          <w:rFonts w:ascii="Times New Roman" w:eastAsia="Times New Roman" w:hAnsi="Times New Roman" w:cs="Times New Roman"/>
          <w:spacing w:val="-4"/>
          <w:sz w:val="24"/>
          <w:szCs w:val="24"/>
          <w:lang w:val="nl-NL"/>
        </w:rPr>
        <w:t xml:space="preserve">missen </w:t>
      </w:r>
      <w:r w:rsidRPr="00395726">
        <w:rPr>
          <w:rFonts w:ascii="Times New Roman" w:eastAsia="Times New Roman" w:hAnsi="Times New Roman" w:cs="Times New Roman"/>
          <w:sz w:val="24"/>
          <w:szCs w:val="24"/>
          <w:lang w:val="nl-NL"/>
        </w:rPr>
        <w:t xml:space="preserve">de rede </w:t>
      </w:r>
      <w:r w:rsidRPr="00395726">
        <w:rPr>
          <w:rFonts w:ascii="Times New Roman" w:eastAsia="Times New Roman" w:hAnsi="Times New Roman" w:cs="Times New Roman"/>
          <w:spacing w:val="2"/>
          <w:sz w:val="24"/>
          <w:szCs w:val="24"/>
          <w:lang w:val="nl-NL"/>
        </w:rPr>
        <w:t xml:space="preserve">om </w:t>
      </w:r>
      <w:r w:rsidRPr="00395726">
        <w:rPr>
          <w:rFonts w:ascii="Times New Roman" w:eastAsia="Times New Roman" w:hAnsi="Times New Roman" w:cs="Times New Roman"/>
          <w:spacing w:val="-5"/>
          <w:sz w:val="24"/>
          <w:szCs w:val="24"/>
          <w:lang w:val="nl-NL"/>
        </w:rPr>
        <w:t xml:space="preserve">die </w:t>
      </w:r>
      <w:r w:rsidRPr="00395726">
        <w:rPr>
          <w:rFonts w:ascii="Times New Roman" w:eastAsia="Times New Roman" w:hAnsi="Times New Roman" w:cs="Times New Roman"/>
          <w:sz w:val="24"/>
          <w:szCs w:val="24"/>
          <w:lang w:val="nl-NL"/>
        </w:rPr>
        <w:t xml:space="preserve">ten nutte van anderen aan te wenden, en daardoor is de schat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zekeren zin in een zweetdoek gewikkeld. Maar de </w:t>
      </w:r>
      <w:r w:rsidRPr="00395726">
        <w:rPr>
          <w:rFonts w:ascii="Times New Roman" w:eastAsia="Times New Roman" w:hAnsi="Times New Roman" w:cs="Times New Roman"/>
          <w:spacing w:val="-4"/>
          <w:sz w:val="24"/>
          <w:szCs w:val="24"/>
          <w:lang w:val="nl-NL"/>
        </w:rPr>
        <w:t xml:space="preserve">mens, </w:t>
      </w:r>
      <w:r w:rsidRPr="00395726">
        <w:rPr>
          <w:rFonts w:ascii="Times New Roman" w:eastAsia="Times New Roman" w:hAnsi="Times New Roman" w:cs="Times New Roman"/>
          <w:spacing w:val="-5"/>
          <w:sz w:val="24"/>
          <w:szCs w:val="24"/>
          <w:lang w:val="nl-NL"/>
        </w:rPr>
        <w:t xml:space="preserve">wie </w:t>
      </w:r>
      <w:r w:rsidRPr="00395726">
        <w:rPr>
          <w:rFonts w:ascii="Times New Roman" w:eastAsia="Times New Roman" w:hAnsi="Times New Roman" w:cs="Times New Roman"/>
          <w:sz w:val="24"/>
          <w:szCs w:val="24"/>
          <w:lang w:val="nl-NL"/>
        </w:rPr>
        <w:t xml:space="preserve">God </w:t>
      </w:r>
      <w:r w:rsidRPr="00395726">
        <w:rPr>
          <w:rFonts w:ascii="Times New Roman" w:eastAsia="Times New Roman" w:hAnsi="Times New Roman" w:cs="Times New Roman"/>
          <w:spacing w:val="-4"/>
          <w:sz w:val="24"/>
          <w:szCs w:val="24"/>
          <w:lang w:val="nl-NL"/>
        </w:rPr>
        <w:t xml:space="preserve">beide </w:t>
      </w:r>
      <w:r w:rsidRPr="00395726">
        <w:rPr>
          <w:rFonts w:ascii="Times New Roman" w:eastAsia="Times New Roman" w:hAnsi="Times New Roman" w:cs="Times New Roman"/>
          <w:sz w:val="24"/>
          <w:szCs w:val="24"/>
          <w:lang w:val="nl-NL"/>
        </w:rPr>
        <w:t xml:space="preserve">geeft, </w:t>
      </w:r>
      <w:r w:rsidRPr="00395726">
        <w:rPr>
          <w:rFonts w:ascii="Times New Roman" w:eastAsia="Times New Roman" w:hAnsi="Times New Roman" w:cs="Times New Roman"/>
          <w:spacing w:val="-4"/>
          <w:sz w:val="24"/>
          <w:szCs w:val="24"/>
          <w:lang w:val="nl-NL"/>
        </w:rPr>
        <w:t xml:space="preserve">is bestemd </w:t>
      </w:r>
      <w:r w:rsidRPr="00395726">
        <w:rPr>
          <w:rFonts w:ascii="Times New Roman" w:eastAsia="Times New Roman" w:hAnsi="Times New Roman" w:cs="Times New Roman"/>
          <w:spacing w:val="2"/>
          <w:sz w:val="24"/>
          <w:szCs w:val="24"/>
          <w:lang w:val="nl-NL"/>
        </w:rPr>
        <w:t xml:space="preserve">om </w:t>
      </w:r>
      <w:r w:rsidRPr="00395726">
        <w:rPr>
          <w:rFonts w:ascii="Times New Roman" w:eastAsia="Times New Roman" w:hAnsi="Times New Roman" w:cs="Times New Roman"/>
          <w:spacing w:val="-4"/>
          <w:sz w:val="24"/>
          <w:szCs w:val="24"/>
          <w:lang w:val="nl-NL"/>
        </w:rPr>
        <w:t xml:space="preserve">uitnemend </w:t>
      </w:r>
      <w:r w:rsidRPr="00395726">
        <w:rPr>
          <w:rFonts w:ascii="Times New Roman" w:eastAsia="Times New Roman" w:hAnsi="Times New Roman" w:cs="Times New Roman"/>
          <w:spacing w:val="-3"/>
          <w:sz w:val="24"/>
          <w:szCs w:val="24"/>
          <w:lang w:val="nl-NL"/>
        </w:rPr>
        <w:t xml:space="preserve">nuttig </w:t>
      </w:r>
      <w:r w:rsidRPr="00395726">
        <w:rPr>
          <w:rFonts w:ascii="Times New Roman" w:eastAsia="Times New Roman" w:hAnsi="Times New Roman" w:cs="Times New Roman"/>
          <w:sz w:val="24"/>
          <w:szCs w:val="24"/>
          <w:lang w:val="nl-NL"/>
        </w:rPr>
        <w:t xml:space="preserve">te </w:t>
      </w:r>
      <w:r w:rsidRPr="00395726">
        <w:rPr>
          <w:rFonts w:ascii="Times New Roman" w:eastAsia="Times New Roman" w:hAnsi="Times New Roman" w:cs="Times New Roman"/>
          <w:spacing w:val="-5"/>
          <w:sz w:val="24"/>
          <w:szCs w:val="24"/>
          <w:lang w:val="nl-NL"/>
        </w:rPr>
        <w:t xml:space="preserve">zijn. </w:t>
      </w:r>
      <w:r w:rsidRPr="00395726">
        <w:rPr>
          <w:rFonts w:ascii="Times New Roman" w:eastAsia="Times New Roman" w:hAnsi="Times New Roman" w:cs="Times New Roman"/>
          <w:spacing w:val="-4"/>
          <w:sz w:val="24"/>
          <w:szCs w:val="24"/>
          <w:lang w:val="nl-NL"/>
        </w:rPr>
        <w:t xml:space="preserve">Wanneer </w:t>
      </w:r>
      <w:r w:rsidRPr="00395726">
        <w:rPr>
          <w:rFonts w:ascii="Times New Roman" w:eastAsia="Times New Roman" w:hAnsi="Times New Roman" w:cs="Times New Roman"/>
          <w:sz w:val="24"/>
          <w:szCs w:val="24"/>
          <w:lang w:val="nl-NL"/>
        </w:rPr>
        <w:t>de gemeente van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Corinthe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verrijkt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rede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kennis,</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bekwaam</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2"/>
          <w:sz w:val="24"/>
          <w:szCs w:val="24"/>
          <w:lang w:val="nl-NL"/>
        </w:rPr>
        <w:t>grote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schatting</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2"/>
          <w:sz w:val="24"/>
          <w:szCs w:val="24"/>
          <w:lang w:val="nl-NL"/>
        </w:rPr>
        <w:t xml:space="preserve">van </w:t>
      </w:r>
      <w:r w:rsidRPr="00395726">
        <w:rPr>
          <w:rFonts w:ascii="Times New Roman" w:eastAsia="Times New Roman" w:hAnsi="Times New Roman" w:cs="Times New Roman"/>
          <w:spacing w:val="-4"/>
          <w:sz w:val="24"/>
          <w:szCs w:val="24"/>
          <w:lang w:val="nl-NL"/>
        </w:rPr>
        <w:t>prijs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brengen,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voornamelijk</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wanneer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gaven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getuigenis</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waren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 xml:space="preserve">waarheid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Christelijke</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leer,</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4"/>
          <w:sz w:val="24"/>
          <w:szCs w:val="24"/>
          <w:lang w:val="nl-NL"/>
        </w:rPr>
        <w:t>bevestiging</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getuigenis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hen,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6.</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 xml:space="preserve">waren tekenen en wonderen en </w:t>
      </w:r>
      <w:r w:rsidRPr="00395726">
        <w:rPr>
          <w:rFonts w:ascii="Times New Roman" w:eastAsia="Times New Roman" w:hAnsi="Times New Roman" w:cs="Times New Roman"/>
          <w:spacing w:val="-4"/>
          <w:sz w:val="24"/>
          <w:szCs w:val="24"/>
          <w:lang w:val="nl-NL"/>
        </w:rPr>
        <w:t xml:space="preserve">bedelingen </w:t>
      </w:r>
      <w:r w:rsidRPr="00395726">
        <w:rPr>
          <w:rFonts w:ascii="Times New Roman" w:eastAsia="Times New Roman" w:hAnsi="Times New Roman" w:cs="Times New Roman"/>
          <w:sz w:val="24"/>
          <w:szCs w:val="24"/>
          <w:lang w:val="nl-NL"/>
        </w:rPr>
        <w:t xml:space="preserve">des </w:t>
      </w:r>
      <w:r w:rsidRPr="00395726">
        <w:rPr>
          <w:rFonts w:ascii="Times New Roman" w:eastAsia="Times New Roman" w:hAnsi="Times New Roman" w:cs="Times New Roman"/>
          <w:spacing w:val="-4"/>
          <w:sz w:val="24"/>
          <w:szCs w:val="24"/>
          <w:lang w:val="nl-NL"/>
        </w:rPr>
        <w:t xml:space="preserve">Heiligen </w:t>
      </w:r>
      <w:r w:rsidRPr="00395726">
        <w:rPr>
          <w:rFonts w:ascii="Times New Roman" w:eastAsia="Times New Roman" w:hAnsi="Times New Roman" w:cs="Times New Roman"/>
          <w:sz w:val="24"/>
          <w:szCs w:val="24"/>
          <w:lang w:val="nl-NL"/>
        </w:rPr>
        <w:t xml:space="preserve">Geestes, </w:t>
      </w:r>
      <w:r w:rsidRPr="00395726">
        <w:rPr>
          <w:rFonts w:ascii="Times New Roman" w:eastAsia="Times New Roman" w:hAnsi="Times New Roman" w:cs="Times New Roman"/>
          <w:spacing w:val="3"/>
          <w:sz w:val="24"/>
          <w:szCs w:val="24"/>
          <w:lang w:val="nl-NL"/>
        </w:rPr>
        <w:t xml:space="preserve">door </w:t>
      </w:r>
      <w:r w:rsidRPr="00395726">
        <w:rPr>
          <w:rFonts w:ascii="Times New Roman" w:eastAsia="Times New Roman" w:hAnsi="Times New Roman" w:cs="Times New Roman"/>
          <w:spacing w:val="-3"/>
          <w:sz w:val="24"/>
          <w:szCs w:val="24"/>
          <w:lang w:val="nl-NL"/>
        </w:rPr>
        <w:t xml:space="preserve">welke </w:t>
      </w:r>
      <w:r w:rsidRPr="00395726">
        <w:rPr>
          <w:rFonts w:ascii="Times New Roman" w:eastAsia="Times New Roman" w:hAnsi="Times New Roman" w:cs="Times New Roman"/>
          <w:sz w:val="24"/>
          <w:szCs w:val="24"/>
          <w:lang w:val="nl-NL"/>
        </w:rPr>
        <w:t xml:space="preserve">God </w:t>
      </w:r>
      <w:r w:rsidRPr="00395726">
        <w:rPr>
          <w:rFonts w:ascii="Times New Roman" w:eastAsia="Times New Roman" w:hAnsi="Times New Roman" w:cs="Times New Roman"/>
          <w:spacing w:val="-3"/>
          <w:sz w:val="24"/>
          <w:szCs w:val="24"/>
          <w:lang w:val="nl-NL"/>
        </w:rPr>
        <w:t xml:space="preserve">getuigenis </w:t>
      </w:r>
      <w:r w:rsidRPr="00395726">
        <w:rPr>
          <w:rFonts w:ascii="Times New Roman" w:eastAsia="Times New Roman" w:hAnsi="Times New Roman" w:cs="Times New Roman"/>
          <w:sz w:val="24"/>
          <w:szCs w:val="24"/>
          <w:lang w:val="nl-NL"/>
        </w:rPr>
        <w:t xml:space="preserve">gaf aan de apostelen, zowel aan hun </w:t>
      </w:r>
      <w:r w:rsidRPr="00395726">
        <w:rPr>
          <w:rFonts w:ascii="Times New Roman" w:eastAsia="Times New Roman" w:hAnsi="Times New Roman" w:cs="Times New Roman"/>
          <w:spacing w:val="-4"/>
          <w:sz w:val="24"/>
          <w:szCs w:val="24"/>
          <w:lang w:val="nl-NL"/>
        </w:rPr>
        <w:t xml:space="preserve">zending als </w:t>
      </w:r>
      <w:r w:rsidRPr="00395726">
        <w:rPr>
          <w:rFonts w:ascii="Times New Roman" w:eastAsia="Times New Roman" w:hAnsi="Times New Roman" w:cs="Times New Roman"/>
          <w:sz w:val="24"/>
          <w:szCs w:val="24"/>
          <w:lang w:val="nl-NL"/>
        </w:rPr>
        <w:t xml:space="preserve">aan hun leer, Hebreeën 2:4, zodat hoe overvloediger </w:t>
      </w:r>
      <w:r w:rsidRPr="00395726">
        <w:rPr>
          <w:rFonts w:ascii="Times New Roman" w:eastAsia="Times New Roman" w:hAnsi="Times New Roman" w:cs="Times New Roman"/>
          <w:spacing w:val="-5"/>
          <w:sz w:val="24"/>
          <w:szCs w:val="24"/>
          <w:lang w:val="nl-NL"/>
        </w:rPr>
        <w:t xml:space="preserve">zij </w:t>
      </w:r>
      <w:r w:rsidRPr="00395726">
        <w:rPr>
          <w:rFonts w:ascii="Times New Roman" w:eastAsia="Times New Roman" w:hAnsi="Times New Roman" w:cs="Times New Roman"/>
          <w:sz w:val="24"/>
          <w:szCs w:val="24"/>
          <w:lang w:val="nl-NL"/>
        </w:rPr>
        <w:t xml:space="preserve">over </w:t>
      </w:r>
      <w:r w:rsidRPr="00395726">
        <w:rPr>
          <w:rFonts w:ascii="Times New Roman" w:eastAsia="Times New Roman" w:hAnsi="Times New Roman" w:cs="Times New Roman"/>
          <w:spacing w:val="-3"/>
          <w:sz w:val="24"/>
          <w:szCs w:val="24"/>
          <w:lang w:val="nl-NL"/>
        </w:rPr>
        <w:t xml:space="preserve">ene </w:t>
      </w:r>
      <w:r w:rsidRPr="00395726">
        <w:rPr>
          <w:rFonts w:ascii="Times New Roman" w:eastAsia="Times New Roman" w:hAnsi="Times New Roman" w:cs="Times New Roman"/>
          <w:sz w:val="24"/>
          <w:szCs w:val="24"/>
          <w:lang w:val="nl-NL"/>
        </w:rPr>
        <w:t xml:space="preserve">gemeente uitgestort waren, des te </w:t>
      </w:r>
      <w:r w:rsidRPr="00395726">
        <w:rPr>
          <w:rFonts w:ascii="Times New Roman" w:eastAsia="Times New Roman" w:hAnsi="Times New Roman" w:cs="Times New Roman"/>
          <w:spacing w:val="-4"/>
          <w:sz w:val="24"/>
          <w:szCs w:val="24"/>
          <w:lang w:val="nl-NL"/>
        </w:rPr>
        <w:t xml:space="preserve">voller </w:t>
      </w:r>
      <w:r w:rsidRPr="00395726">
        <w:rPr>
          <w:rFonts w:ascii="Times New Roman" w:eastAsia="Times New Roman" w:hAnsi="Times New Roman" w:cs="Times New Roman"/>
          <w:spacing w:val="-3"/>
          <w:sz w:val="24"/>
          <w:szCs w:val="24"/>
          <w:lang w:val="nl-NL"/>
        </w:rPr>
        <w:t xml:space="preserve">getuigenis </w:t>
      </w:r>
      <w:r w:rsidRPr="00395726">
        <w:rPr>
          <w:rFonts w:ascii="Times New Roman" w:eastAsia="Times New Roman" w:hAnsi="Times New Roman" w:cs="Times New Roman"/>
          <w:sz w:val="24"/>
          <w:szCs w:val="24"/>
          <w:lang w:val="nl-NL"/>
        </w:rPr>
        <w:t xml:space="preserve">werd gegeven aan de leer, die door de apostelen verkondigd werd, en des te </w:t>
      </w:r>
      <w:r w:rsidRPr="00395726">
        <w:rPr>
          <w:rFonts w:ascii="Times New Roman" w:eastAsia="Times New Roman" w:hAnsi="Times New Roman" w:cs="Times New Roman"/>
          <w:spacing w:val="-4"/>
          <w:sz w:val="24"/>
          <w:szCs w:val="24"/>
          <w:lang w:val="nl-NL"/>
        </w:rPr>
        <w:t xml:space="preserve">duidelijker </w:t>
      </w:r>
      <w:r w:rsidRPr="00395726">
        <w:rPr>
          <w:rFonts w:ascii="Times New Roman" w:eastAsia="Times New Roman" w:hAnsi="Times New Roman" w:cs="Times New Roman"/>
          <w:sz w:val="24"/>
          <w:szCs w:val="24"/>
          <w:lang w:val="nl-NL"/>
        </w:rPr>
        <w:t xml:space="preserve">werd de </w:t>
      </w:r>
      <w:r w:rsidRPr="00395726">
        <w:rPr>
          <w:rFonts w:ascii="Times New Roman" w:eastAsia="Times New Roman" w:hAnsi="Times New Roman" w:cs="Times New Roman"/>
          <w:spacing w:val="-4"/>
          <w:sz w:val="24"/>
          <w:szCs w:val="24"/>
          <w:lang w:val="nl-NL"/>
        </w:rPr>
        <w:t xml:space="preserve">goddelijkheid hunner zending </w:t>
      </w:r>
      <w:r w:rsidRPr="00395726">
        <w:rPr>
          <w:rFonts w:ascii="Times New Roman" w:eastAsia="Times New Roman" w:hAnsi="Times New Roman" w:cs="Times New Roman"/>
          <w:sz w:val="24"/>
          <w:szCs w:val="24"/>
          <w:lang w:val="nl-NL"/>
        </w:rPr>
        <w:t xml:space="preserve">bevestigd. En het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geen wonder dat </w:t>
      </w:r>
      <w:r w:rsidRPr="00395726">
        <w:rPr>
          <w:rFonts w:ascii="Times New Roman" w:eastAsia="Times New Roman" w:hAnsi="Times New Roman" w:cs="Times New Roman"/>
          <w:spacing w:val="-6"/>
          <w:sz w:val="24"/>
          <w:szCs w:val="24"/>
          <w:lang w:val="nl-NL"/>
        </w:rPr>
        <w:t xml:space="preserve">zij, </w:t>
      </w:r>
      <w:r w:rsidRPr="00395726">
        <w:rPr>
          <w:rFonts w:ascii="Times New Roman" w:eastAsia="Times New Roman" w:hAnsi="Times New Roman" w:cs="Times New Roman"/>
          <w:spacing w:val="-4"/>
          <w:sz w:val="24"/>
          <w:szCs w:val="24"/>
          <w:lang w:val="nl-NL"/>
        </w:rPr>
        <w:t xml:space="preserve">terwijl </w:t>
      </w:r>
      <w:r w:rsidRPr="00395726">
        <w:rPr>
          <w:rFonts w:ascii="Times New Roman" w:eastAsia="Times New Roman" w:hAnsi="Times New Roman" w:cs="Times New Roman"/>
          <w:sz w:val="24"/>
          <w:szCs w:val="24"/>
          <w:lang w:val="nl-NL"/>
        </w:rPr>
        <w:t xml:space="preserve">ze </w:t>
      </w:r>
      <w:r w:rsidRPr="00395726">
        <w:rPr>
          <w:rFonts w:ascii="Times New Roman" w:eastAsia="Times New Roman" w:hAnsi="Times New Roman" w:cs="Times New Roman"/>
          <w:spacing w:val="-4"/>
          <w:sz w:val="24"/>
          <w:szCs w:val="24"/>
          <w:lang w:val="nl-NL"/>
        </w:rPr>
        <w:t xml:space="preserve">zulk </w:t>
      </w:r>
      <w:r w:rsidRPr="00395726">
        <w:rPr>
          <w:rFonts w:ascii="Times New Roman" w:eastAsia="Times New Roman" w:hAnsi="Times New Roman" w:cs="Times New Roman"/>
          <w:sz w:val="24"/>
          <w:szCs w:val="24"/>
          <w:lang w:val="nl-NL"/>
        </w:rPr>
        <w:t xml:space="preserve">een grondslag voor hun geloof hadden, </w:t>
      </w:r>
      <w:r w:rsidRPr="00395726">
        <w:rPr>
          <w:rFonts w:ascii="Times New Roman" w:eastAsia="Times New Roman" w:hAnsi="Times New Roman" w:cs="Times New Roman"/>
          <w:spacing w:val="-3"/>
          <w:sz w:val="24"/>
          <w:szCs w:val="24"/>
          <w:lang w:val="nl-NL"/>
        </w:rPr>
        <w:t xml:space="preserve">leefden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verwachting </w:t>
      </w:r>
      <w:r w:rsidRPr="00395726">
        <w:rPr>
          <w:rFonts w:ascii="Times New Roman" w:eastAsia="Times New Roman" w:hAnsi="Times New Roman" w:cs="Times New Roman"/>
          <w:sz w:val="24"/>
          <w:szCs w:val="24"/>
          <w:lang w:val="nl-NL"/>
        </w:rPr>
        <w:t xml:space="preserve">van de </w:t>
      </w:r>
      <w:r w:rsidRPr="00395726">
        <w:rPr>
          <w:rFonts w:ascii="Times New Roman" w:eastAsia="Times New Roman" w:hAnsi="Times New Roman" w:cs="Times New Roman"/>
          <w:spacing w:val="-3"/>
          <w:sz w:val="24"/>
          <w:szCs w:val="24"/>
          <w:lang w:val="nl-NL"/>
        </w:rPr>
        <w:t xml:space="preserve">openbaring </w:t>
      </w:r>
      <w:r w:rsidRPr="00395726">
        <w:rPr>
          <w:rFonts w:ascii="Times New Roman" w:eastAsia="Times New Roman" w:hAnsi="Times New Roman" w:cs="Times New Roman"/>
          <w:sz w:val="24"/>
          <w:szCs w:val="24"/>
          <w:lang w:val="nl-NL"/>
        </w:rPr>
        <w:t xml:space="preserve">van onzen Heere Jezus Christus, vers 7. Het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de karaktertrek </w:t>
      </w:r>
      <w:r w:rsidRPr="00395726">
        <w:rPr>
          <w:rFonts w:ascii="Times New Roman" w:eastAsia="Times New Roman" w:hAnsi="Times New Roman" w:cs="Times New Roman"/>
          <w:spacing w:val="-2"/>
          <w:sz w:val="24"/>
          <w:szCs w:val="24"/>
          <w:lang w:val="nl-NL"/>
        </w:rPr>
        <w:t xml:space="preserve">der </w:t>
      </w:r>
      <w:r w:rsidRPr="00395726">
        <w:rPr>
          <w:rFonts w:ascii="Times New Roman" w:eastAsia="Times New Roman" w:hAnsi="Times New Roman" w:cs="Times New Roman"/>
          <w:sz w:val="24"/>
          <w:szCs w:val="24"/>
          <w:lang w:val="nl-NL"/>
        </w:rPr>
        <w:t>Christenen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wachten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wederkomst,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al</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godsdienst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dáár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2"/>
          <w:sz w:val="24"/>
          <w:szCs w:val="24"/>
          <w:lang w:val="nl-NL"/>
        </w:rPr>
        <w:t>oog</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7"/>
          <w:sz w:val="24"/>
          <w:szCs w:val="24"/>
          <w:lang w:val="nl-NL"/>
        </w:rPr>
        <w:t xml:space="preserve">wij </w:t>
      </w:r>
      <w:r w:rsidRPr="00395726">
        <w:rPr>
          <w:rFonts w:ascii="Times New Roman" w:eastAsia="Times New Roman" w:hAnsi="Times New Roman" w:cs="Times New Roman"/>
          <w:sz w:val="24"/>
          <w:szCs w:val="24"/>
          <w:lang w:val="nl-NL"/>
        </w:rPr>
        <w:t xml:space="preserve">geloven er </w:t>
      </w:r>
      <w:r w:rsidRPr="00395726">
        <w:rPr>
          <w:rFonts w:ascii="Times New Roman" w:eastAsia="Times New Roman" w:hAnsi="Times New Roman" w:cs="Times New Roman"/>
          <w:spacing w:val="-4"/>
          <w:sz w:val="24"/>
          <w:szCs w:val="24"/>
          <w:lang w:val="nl-NL"/>
        </w:rPr>
        <w:t xml:space="preserve">in, </w:t>
      </w:r>
      <w:r w:rsidRPr="00395726">
        <w:rPr>
          <w:rFonts w:ascii="Times New Roman" w:eastAsia="Times New Roman" w:hAnsi="Times New Roman" w:cs="Times New Roman"/>
          <w:spacing w:val="-5"/>
          <w:sz w:val="24"/>
          <w:szCs w:val="24"/>
          <w:lang w:val="nl-NL"/>
        </w:rPr>
        <w:t xml:space="preserve">wij </w:t>
      </w:r>
      <w:r w:rsidRPr="00395726">
        <w:rPr>
          <w:rFonts w:ascii="Times New Roman" w:eastAsia="Times New Roman" w:hAnsi="Times New Roman" w:cs="Times New Roman"/>
          <w:sz w:val="24"/>
          <w:szCs w:val="24"/>
          <w:lang w:val="nl-NL"/>
        </w:rPr>
        <w:t xml:space="preserve">hopen er op, en het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onze levenstaak </w:t>
      </w:r>
      <w:r w:rsidRPr="00395726">
        <w:rPr>
          <w:rFonts w:ascii="Times New Roman" w:eastAsia="Times New Roman" w:hAnsi="Times New Roman" w:cs="Times New Roman"/>
          <w:spacing w:val="-5"/>
          <w:sz w:val="24"/>
          <w:szCs w:val="24"/>
          <w:lang w:val="nl-NL"/>
        </w:rPr>
        <w:t xml:space="preserve">die </w:t>
      </w:r>
      <w:r w:rsidRPr="00395726">
        <w:rPr>
          <w:rFonts w:ascii="Times New Roman" w:eastAsia="Times New Roman" w:hAnsi="Times New Roman" w:cs="Times New Roman"/>
          <w:sz w:val="24"/>
          <w:szCs w:val="24"/>
          <w:lang w:val="nl-NL"/>
        </w:rPr>
        <w:t xml:space="preserve">voor te </w:t>
      </w:r>
      <w:r w:rsidRPr="00395726">
        <w:rPr>
          <w:rFonts w:ascii="Times New Roman" w:eastAsia="Times New Roman" w:hAnsi="Times New Roman" w:cs="Times New Roman"/>
          <w:spacing w:val="-4"/>
          <w:sz w:val="24"/>
          <w:szCs w:val="24"/>
          <w:lang w:val="nl-NL"/>
        </w:rPr>
        <w:t xml:space="preserve">bereiden, indien </w:t>
      </w:r>
      <w:r w:rsidRPr="00395726">
        <w:rPr>
          <w:rFonts w:ascii="Times New Roman" w:eastAsia="Times New Roman" w:hAnsi="Times New Roman" w:cs="Times New Roman"/>
          <w:spacing w:val="-3"/>
          <w:sz w:val="24"/>
          <w:szCs w:val="24"/>
          <w:lang w:val="nl-NL"/>
        </w:rPr>
        <w:t xml:space="preserve">wij </w:t>
      </w:r>
      <w:r w:rsidRPr="00395726">
        <w:rPr>
          <w:rFonts w:ascii="Times New Roman" w:eastAsia="Times New Roman" w:hAnsi="Times New Roman" w:cs="Times New Roman"/>
          <w:spacing w:val="-5"/>
          <w:sz w:val="24"/>
          <w:szCs w:val="24"/>
          <w:lang w:val="nl-NL"/>
        </w:rPr>
        <w:t xml:space="preserve">waarlijk </w:t>
      </w:r>
      <w:r w:rsidRPr="00395726">
        <w:rPr>
          <w:rFonts w:ascii="Times New Roman" w:eastAsia="Times New Roman" w:hAnsi="Times New Roman" w:cs="Times New Roman"/>
          <w:spacing w:val="-3"/>
          <w:sz w:val="24"/>
          <w:szCs w:val="24"/>
          <w:lang w:val="nl-NL"/>
        </w:rPr>
        <w:t xml:space="preserve">Christenen zijn. </w:t>
      </w:r>
      <w:r w:rsidRPr="00395726">
        <w:rPr>
          <w:rFonts w:ascii="Times New Roman" w:eastAsia="Times New Roman" w:hAnsi="Times New Roman" w:cs="Times New Roman"/>
          <w:sz w:val="24"/>
          <w:szCs w:val="24"/>
          <w:lang w:val="nl-NL"/>
        </w:rPr>
        <w:t xml:space="preserve">En hoe </w:t>
      </w:r>
      <w:r w:rsidRPr="00395726">
        <w:rPr>
          <w:rFonts w:ascii="Times New Roman" w:eastAsia="Times New Roman" w:hAnsi="Times New Roman" w:cs="Times New Roman"/>
          <w:spacing w:val="-3"/>
          <w:sz w:val="24"/>
          <w:szCs w:val="24"/>
          <w:lang w:val="nl-NL"/>
        </w:rPr>
        <w:t xml:space="preserve">meer </w:t>
      </w:r>
      <w:r w:rsidRPr="00395726">
        <w:rPr>
          <w:rFonts w:ascii="Times New Roman" w:eastAsia="Times New Roman" w:hAnsi="Times New Roman" w:cs="Times New Roman"/>
          <w:sz w:val="24"/>
          <w:szCs w:val="24"/>
          <w:lang w:val="nl-NL"/>
        </w:rPr>
        <w:t xml:space="preserve">we bevestigd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z w:val="24"/>
          <w:szCs w:val="24"/>
          <w:lang w:val="nl-NL"/>
        </w:rPr>
        <w:t xml:space="preserve">in het Christelijk geloof, des te krachtiger is </w:t>
      </w:r>
      <w:r w:rsidRPr="00395726">
        <w:rPr>
          <w:rFonts w:ascii="Times New Roman" w:eastAsia="Times New Roman" w:hAnsi="Times New Roman" w:cs="Times New Roman"/>
          <w:spacing w:val="-2"/>
          <w:sz w:val="24"/>
          <w:szCs w:val="24"/>
          <w:lang w:val="nl-NL"/>
        </w:rPr>
        <w:t xml:space="preserve">ons </w:t>
      </w:r>
      <w:r w:rsidRPr="00395726">
        <w:rPr>
          <w:rFonts w:ascii="Times New Roman" w:eastAsia="Times New Roman" w:hAnsi="Times New Roman" w:cs="Times New Roman"/>
          <w:sz w:val="24"/>
          <w:szCs w:val="24"/>
          <w:lang w:val="nl-NL"/>
        </w:rPr>
        <w:t>geloof</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in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wederkomst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onzes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Heeren,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ernstiger</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verwachting</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die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wederkomst.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6"/>
        </w:numPr>
        <w:tabs>
          <w:tab w:val="left" w:pos="481"/>
        </w:tabs>
        <w:spacing w:line="261" w:lineRule="auto"/>
        <w:ind w:right="385" w:firstLine="0"/>
        <w:jc w:val="both"/>
        <w:rPr>
          <w:rFonts w:ascii="Times New Roman" w:eastAsia="Times New Roman" w:hAnsi="Times New Roman" w:cs="Times New Roman"/>
          <w:sz w:val="24"/>
          <w:szCs w:val="24"/>
          <w:lang w:val="nl-NL"/>
        </w:rPr>
      </w:pPr>
      <w:r w:rsidRPr="00395726">
        <w:rPr>
          <w:rFonts w:ascii="Times New Roman"/>
          <w:sz w:val="24"/>
          <w:lang w:val="nl-NL"/>
        </w:rPr>
        <w:t>Omtrent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pacing w:val="-3"/>
          <w:sz w:val="24"/>
          <w:lang w:val="nl-NL"/>
        </w:rPr>
        <w:t>bemoedigende</w:t>
      </w:r>
      <w:r w:rsidRPr="00395726">
        <w:rPr>
          <w:rFonts w:ascii="Times New Roman"/>
          <w:spacing w:val="-18"/>
          <w:sz w:val="24"/>
          <w:lang w:val="nl-NL"/>
        </w:rPr>
        <w:t xml:space="preserve"> </w:t>
      </w:r>
      <w:r w:rsidRPr="00395726">
        <w:rPr>
          <w:rFonts w:ascii="Times New Roman"/>
          <w:sz w:val="24"/>
          <w:lang w:val="nl-NL"/>
        </w:rPr>
        <w:t>hoop</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z w:val="24"/>
          <w:lang w:val="nl-NL"/>
        </w:rPr>
        <w:t>den</w:t>
      </w:r>
      <w:r w:rsidRPr="00395726">
        <w:rPr>
          <w:rFonts w:ascii="Times New Roman"/>
          <w:spacing w:val="-22"/>
          <w:sz w:val="24"/>
          <w:lang w:val="nl-NL"/>
        </w:rPr>
        <w:t xml:space="preserve"> </w:t>
      </w:r>
      <w:r w:rsidRPr="00395726">
        <w:rPr>
          <w:rFonts w:ascii="Times New Roman"/>
          <w:sz w:val="24"/>
          <w:lang w:val="nl-NL"/>
        </w:rPr>
        <w:t>apostel,</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ze</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toekomst</w:t>
      </w:r>
      <w:r w:rsidRPr="00395726">
        <w:rPr>
          <w:rFonts w:ascii="Times New Roman"/>
          <w:spacing w:val="-8"/>
          <w:sz w:val="24"/>
          <w:lang w:val="nl-NL"/>
        </w:rPr>
        <w:t xml:space="preserve"> </w:t>
      </w:r>
      <w:r w:rsidRPr="00395726">
        <w:rPr>
          <w:rFonts w:ascii="Times New Roman"/>
          <w:sz w:val="24"/>
          <w:lang w:val="nl-NL"/>
        </w:rPr>
        <w:t>zouden</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9"/>
          <w:sz w:val="24"/>
          <w:lang w:val="nl-NL"/>
        </w:rPr>
        <w:t xml:space="preserve"> </w:t>
      </w:r>
      <w:r w:rsidRPr="00395726">
        <w:rPr>
          <w:rFonts w:ascii="Times New Roman"/>
          <w:sz w:val="24"/>
          <w:lang w:val="nl-NL"/>
        </w:rPr>
        <w:t xml:space="preserve">bevestigd </w:t>
      </w:r>
      <w:r w:rsidRPr="00395726">
        <w:rPr>
          <w:rFonts w:ascii="Times New Roman"/>
          <w:spacing w:val="3"/>
          <w:sz w:val="24"/>
          <w:lang w:val="nl-NL"/>
        </w:rPr>
        <w:t>door</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4"/>
          <w:sz w:val="24"/>
          <w:lang w:val="nl-NL"/>
        </w:rPr>
        <w:t>macht</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5"/>
          <w:sz w:val="24"/>
          <w:lang w:val="nl-NL"/>
        </w:rPr>
        <w:t>liefde</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Christus</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getrouwheid</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God,</w:t>
      </w:r>
      <w:r w:rsidRPr="00395726">
        <w:rPr>
          <w:rFonts w:ascii="Times New Roman"/>
          <w:spacing w:val="-18"/>
          <w:sz w:val="24"/>
          <w:lang w:val="nl-NL"/>
        </w:rPr>
        <w:t xml:space="preserve"> </w:t>
      </w:r>
      <w:r w:rsidRPr="00395726">
        <w:rPr>
          <w:rFonts w:ascii="Times New Roman"/>
          <w:sz w:val="24"/>
          <w:lang w:val="nl-NL"/>
        </w:rPr>
        <w:t>vers</w:t>
      </w:r>
      <w:r w:rsidRPr="00395726">
        <w:rPr>
          <w:rFonts w:ascii="Times New Roman"/>
          <w:spacing w:val="-24"/>
          <w:sz w:val="24"/>
          <w:lang w:val="nl-NL"/>
        </w:rPr>
        <w:t xml:space="preserve"> </w:t>
      </w:r>
      <w:r w:rsidRPr="00395726">
        <w:rPr>
          <w:rFonts w:ascii="Times New Roman"/>
          <w:sz w:val="24"/>
          <w:lang w:val="nl-NL"/>
        </w:rPr>
        <w:t>8,</w:t>
      </w:r>
      <w:r w:rsidRPr="00395726">
        <w:rPr>
          <w:rFonts w:ascii="Times New Roman"/>
          <w:spacing w:val="-18"/>
          <w:sz w:val="24"/>
          <w:lang w:val="nl-NL"/>
        </w:rPr>
        <w:t xml:space="preserve"> </w:t>
      </w:r>
      <w:r w:rsidRPr="00395726">
        <w:rPr>
          <w:rFonts w:ascii="Times New Roman"/>
          <w:sz w:val="24"/>
          <w:lang w:val="nl-NL"/>
        </w:rPr>
        <w:t>9.</w:t>
      </w:r>
      <w:r w:rsidRPr="00395726">
        <w:rPr>
          <w:rFonts w:ascii="Times New Roman"/>
          <w:spacing w:val="-18"/>
          <w:sz w:val="24"/>
          <w:lang w:val="nl-NL"/>
        </w:rPr>
        <w:t xml:space="preserve"> </w:t>
      </w:r>
      <w:r w:rsidRPr="00395726">
        <w:rPr>
          <w:rFonts w:ascii="Times New Roman"/>
          <w:spacing w:val="-6"/>
          <w:sz w:val="24"/>
          <w:lang w:val="nl-NL"/>
        </w:rPr>
        <w:t>Hij,</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z w:val="24"/>
          <w:lang w:val="nl-NL"/>
        </w:rPr>
        <w:t>goed</w:t>
      </w:r>
      <w:r w:rsidRPr="00395726">
        <w:rPr>
          <w:rFonts w:ascii="Times New Roman"/>
          <w:spacing w:val="-18"/>
          <w:sz w:val="24"/>
          <w:lang w:val="nl-NL"/>
        </w:rPr>
        <w:t xml:space="preserve"> </w:t>
      </w:r>
      <w:r w:rsidRPr="00395726">
        <w:rPr>
          <w:rFonts w:ascii="Times New Roman"/>
          <w:sz w:val="24"/>
          <w:lang w:val="nl-NL"/>
        </w:rPr>
        <w:t xml:space="preserve">werk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z w:val="24"/>
          <w:lang w:val="nl-NL"/>
        </w:rPr>
        <w:t>hen</w:t>
      </w:r>
      <w:r w:rsidRPr="00395726">
        <w:rPr>
          <w:rFonts w:ascii="Times New Roman"/>
          <w:spacing w:val="10"/>
          <w:sz w:val="24"/>
          <w:lang w:val="nl-NL"/>
        </w:rPr>
        <w:t xml:space="preserve"> </w:t>
      </w:r>
      <w:r w:rsidRPr="00395726">
        <w:rPr>
          <w:rFonts w:ascii="Times New Roman"/>
          <w:sz w:val="24"/>
          <w:lang w:val="nl-NL"/>
        </w:rPr>
        <w:t>begonnen</w:t>
      </w:r>
      <w:r w:rsidRPr="00395726">
        <w:rPr>
          <w:rFonts w:ascii="Times New Roman"/>
          <w:spacing w:val="18"/>
          <w:sz w:val="24"/>
          <w:lang w:val="nl-NL"/>
        </w:rPr>
        <w:t xml:space="preserve"> </w:t>
      </w:r>
      <w:r w:rsidRPr="00395726">
        <w:rPr>
          <w:rFonts w:ascii="Times New Roman"/>
          <w:sz w:val="24"/>
          <w:lang w:val="nl-NL"/>
        </w:rPr>
        <w:t>had</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tot</w:t>
      </w:r>
      <w:r w:rsidRPr="00395726">
        <w:rPr>
          <w:rFonts w:ascii="Times New Roman"/>
          <w:spacing w:val="18"/>
          <w:sz w:val="24"/>
          <w:lang w:val="nl-NL"/>
        </w:rPr>
        <w:t xml:space="preserve"> </w:t>
      </w:r>
      <w:r w:rsidRPr="00395726">
        <w:rPr>
          <w:rFonts w:ascii="Times New Roman"/>
          <w:sz w:val="24"/>
          <w:lang w:val="nl-NL"/>
        </w:rPr>
        <w:t>dusverre</w:t>
      </w:r>
      <w:r w:rsidRPr="00395726">
        <w:rPr>
          <w:rFonts w:ascii="Times New Roman"/>
          <w:spacing w:val="18"/>
          <w:sz w:val="24"/>
          <w:lang w:val="nl-NL"/>
        </w:rPr>
        <w:t xml:space="preserve"> </w:t>
      </w:r>
      <w:r w:rsidRPr="00395726">
        <w:rPr>
          <w:rFonts w:ascii="Times New Roman"/>
          <w:sz w:val="24"/>
          <w:lang w:val="nl-NL"/>
        </w:rPr>
        <w:t>uitvoerde,</w:t>
      </w:r>
      <w:r w:rsidRPr="00395726">
        <w:rPr>
          <w:rFonts w:ascii="Times New Roman"/>
          <w:spacing w:val="18"/>
          <w:sz w:val="24"/>
          <w:lang w:val="nl-NL"/>
        </w:rPr>
        <w:t xml:space="preserve"> </w:t>
      </w:r>
      <w:r w:rsidRPr="00395726">
        <w:rPr>
          <w:rFonts w:ascii="Times New Roman"/>
          <w:sz w:val="24"/>
          <w:lang w:val="nl-NL"/>
        </w:rPr>
        <w:t>zou</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niet</w:t>
      </w:r>
      <w:r w:rsidRPr="00395726">
        <w:rPr>
          <w:rFonts w:ascii="Times New Roman"/>
          <w:spacing w:val="18"/>
          <w:sz w:val="24"/>
          <w:lang w:val="nl-NL"/>
        </w:rPr>
        <w:t xml:space="preserve"> </w:t>
      </w:r>
      <w:r w:rsidRPr="00395726">
        <w:rPr>
          <w:rFonts w:ascii="Times New Roman"/>
          <w:sz w:val="24"/>
          <w:lang w:val="nl-NL"/>
        </w:rPr>
        <w:t>onvoltooid</w:t>
      </w:r>
      <w:r w:rsidRPr="00395726">
        <w:rPr>
          <w:rFonts w:ascii="Times New Roman"/>
          <w:spacing w:val="18"/>
          <w:sz w:val="24"/>
          <w:lang w:val="nl-NL"/>
        </w:rPr>
        <w:t xml:space="preserve"> </w:t>
      </w:r>
      <w:r w:rsidRPr="00395726">
        <w:rPr>
          <w:rFonts w:ascii="Times New Roman"/>
          <w:sz w:val="24"/>
          <w:lang w:val="nl-NL"/>
        </w:rPr>
        <w:t>laten.</w:t>
      </w:r>
      <w:r w:rsidRPr="00395726">
        <w:rPr>
          <w:rFonts w:ascii="Times New Roman"/>
          <w:spacing w:val="18"/>
          <w:sz w:val="24"/>
          <w:lang w:val="nl-NL"/>
        </w:rPr>
        <w:t xml:space="preserve"> </w:t>
      </w:r>
      <w:r w:rsidRPr="00395726">
        <w:rPr>
          <w:rFonts w:ascii="Times New Roman"/>
          <w:sz w:val="24"/>
          <w:lang w:val="nl-NL"/>
        </w:rPr>
        <w:t>Zij,</w:t>
      </w:r>
      <w:r w:rsidRPr="00395726">
        <w:rPr>
          <w:rFonts w:ascii="Times New Roman"/>
          <w:spacing w:val="18"/>
          <w:sz w:val="24"/>
          <w:lang w:val="nl-NL"/>
        </w:rPr>
        <w:t xml:space="preserve"> </w:t>
      </w:r>
      <w:r w:rsidRPr="00395726">
        <w:rPr>
          <w:rFonts w:ascii="Times New Roman"/>
          <w:sz w:val="24"/>
          <w:lang w:val="nl-NL"/>
        </w:rPr>
        <w:t>die</w:t>
      </w:r>
      <w:r w:rsidRPr="00395726">
        <w:rPr>
          <w:rFonts w:ascii="Times New Roman"/>
          <w:spacing w:val="18"/>
          <w:sz w:val="24"/>
          <w:lang w:val="nl-NL"/>
        </w:rPr>
        <w:t xml:space="preserve"> </w:t>
      </w:r>
      <w:r w:rsidRPr="00395726">
        <w:rPr>
          <w:rFonts w:ascii="Times New Roman"/>
          <w:sz w:val="24"/>
          <w:lang w:val="nl-NL"/>
        </w:rPr>
        <w:t>de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020" w:bottom="280" w:left="1300" w:header="708" w:footer="708" w:gutter="0"/>
          <w:cols w:space="708"/>
        </w:sectPr>
      </w:pPr>
    </w:p>
    <w:p w:rsidR="00A97EE0" w:rsidRPr="00395726" w:rsidRDefault="00395726">
      <w:pPr>
        <w:pStyle w:val="Plattetekst"/>
        <w:spacing w:before="53" w:line="261" w:lineRule="auto"/>
        <w:ind w:right="115"/>
        <w:jc w:val="both"/>
        <w:rPr>
          <w:lang w:val="nl-NL"/>
        </w:rPr>
      </w:pPr>
      <w:r w:rsidRPr="00395726">
        <w:rPr>
          <w:lang w:val="nl-NL"/>
        </w:rPr>
        <w:lastRenderedPageBreak/>
        <w:t>toekomst</w:t>
      </w:r>
      <w:r w:rsidRPr="00395726">
        <w:rPr>
          <w:spacing w:val="-25"/>
          <w:lang w:val="nl-NL"/>
        </w:rPr>
        <w:t xml:space="preserve"> </w:t>
      </w:r>
      <w:r w:rsidRPr="00395726">
        <w:rPr>
          <w:lang w:val="nl-NL"/>
        </w:rPr>
        <w:t>van</w:t>
      </w:r>
      <w:r w:rsidRPr="00395726">
        <w:rPr>
          <w:spacing w:val="-39"/>
          <w:lang w:val="nl-NL"/>
        </w:rPr>
        <w:t xml:space="preserve"> </w:t>
      </w:r>
      <w:r w:rsidRPr="00395726">
        <w:rPr>
          <w:lang w:val="nl-NL"/>
        </w:rPr>
        <w:t>onzen</w:t>
      </w:r>
      <w:r w:rsidRPr="00395726">
        <w:rPr>
          <w:spacing w:val="-37"/>
          <w:lang w:val="nl-NL"/>
        </w:rPr>
        <w:t xml:space="preserve"> </w:t>
      </w:r>
      <w:r w:rsidRPr="00395726">
        <w:rPr>
          <w:lang w:val="nl-NL"/>
        </w:rPr>
        <w:t>Heere</w:t>
      </w:r>
      <w:r w:rsidRPr="00395726">
        <w:rPr>
          <w:spacing w:val="-36"/>
          <w:lang w:val="nl-NL"/>
        </w:rPr>
        <w:t xml:space="preserve"> </w:t>
      </w:r>
      <w:r w:rsidRPr="00395726">
        <w:rPr>
          <w:lang w:val="nl-NL"/>
        </w:rPr>
        <w:t>Jezus</w:t>
      </w:r>
      <w:r w:rsidRPr="00395726">
        <w:rPr>
          <w:spacing w:val="-33"/>
          <w:lang w:val="nl-NL"/>
        </w:rPr>
        <w:t xml:space="preserve"> </w:t>
      </w:r>
      <w:r w:rsidRPr="00395726">
        <w:rPr>
          <w:lang w:val="nl-NL"/>
        </w:rPr>
        <w:t>Christus</w:t>
      </w:r>
      <w:r w:rsidRPr="00395726">
        <w:rPr>
          <w:spacing w:val="-33"/>
          <w:lang w:val="nl-NL"/>
        </w:rPr>
        <w:t xml:space="preserve"> </w:t>
      </w:r>
      <w:r w:rsidRPr="00395726">
        <w:rPr>
          <w:lang w:val="nl-NL"/>
        </w:rPr>
        <w:t>verwachten,</w:t>
      </w:r>
      <w:r w:rsidRPr="00395726">
        <w:rPr>
          <w:spacing w:val="-29"/>
          <w:lang w:val="nl-NL"/>
        </w:rPr>
        <w:t xml:space="preserve"> </w:t>
      </w:r>
      <w:r w:rsidRPr="00395726">
        <w:rPr>
          <w:spacing w:val="-4"/>
          <w:lang w:val="nl-NL"/>
        </w:rPr>
        <w:t>zullen</w:t>
      </w:r>
      <w:r w:rsidRPr="00395726">
        <w:rPr>
          <w:spacing w:val="-39"/>
          <w:lang w:val="nl-NL"/>
        </w:rPr>
        <w:t xml:space="preserve"> </w:t>
      </w:r>
      <w:r w:rsidRPr="00395726">
        <w:rPr>
          <w:spacing w:val="3"/>
          <w:lang w:val="nl-NL"/>
        </w:rPr>
        <w:t>door</w:t>
      </w:r>
      <w:r w:rsidRPr="00395726">
        <w:rPr>
          <w:spacing w:val="-33"/>
          <w:lang w:val="nl-NL"/>
        </w:rPr>
        <w:t xml:space="preserve"> </w:t>
      </w:r>
      <w:r w:rsidRPr="00395726">
        <w:rPr>
          <w:lang w:val="nl-NL"/>
        </w:rPr>
        <w:t>Hem</w:t>
      </w:r>
      <w:r w:rsidRPr="00395726">
        <w:rPr>
          <w:spacing w:val="-41"/>
          <w:lang w:val="nl-NL"/>
        </w:rPr>
        <w:t xml:space="preserve"> </w:t>
      </w:r>
      <w:r w:rsidRPr="00395726">
        <w:rPr>
          <w:lang w:val="nl-NL"/>
        </w:rPr>
        <w:t>vastgehouden</w:t>
      </w:r>
      <w:r w:rsidRPr="00395726">
        <w:rPr>
          <w:spacing w:val="-37"/>
          <w:lang w:val="nl-NL"/>
        </w:rPr>
        <w:t xml:space="preserve"> </w:t>
      </w:r>
      <w:r w:rsidRPr="00395726">
        <w:rPr>
          <w:lang w:val="nl-NL"/>
        </w:rPr>
        <w:t>en</w:t>
      </w:r>
      <w:r w:rsidRPr="00395726">
        <w:rPr>
          <w:spacing w:val="-39"/>
          <w:lang w:val="nl-NL"/>
        </w:rPr>
        <w:t xml:space="preserve"> </w:t>
      </w:r>
      <w:r w:rsidRPr="00395726">
        <w:rPr>
          <w:spacing w:val="-8"/>
          <w:lang w:val="nl-NL"/>
        </w:rPr>
        <w:t xml:space="preserve">bevestigd </w:t>
      </w:r>
      <w:r w:rsidRPr="00395726">
        <w:rPr>
          <w:lang w:val="nl-NL"/>
        </w:rPr>
        <w:t>worden</w:t>
      </w:r>
      <w:r w:rsidRPr="00395726">
        <w:rPr>
          <w:spacing w:val="-18"/>
          <w:lang w:val="nl-NL"/>
        </w:rPr>
        <w:t xml:space="preserve"> </w:t>
      </w:r>
      <w:r w:rsidRPr="00395726">
        <w:rPr>
          <w:spacing w:val="3"/>
          <w:lang w:val="nl-NL"/>
        </w:rPr>
        <w:t>tot</w:t>
      </w:r>
      <w:r w:rsidRPr="00395726">
        <w:rPr>
          <w:spacing w:val="-9"/>
          <w:lang w:val="nl-NL"/>
        </w:rPr>
        <w:t xml:space="preserve"> </w:t>
      </w:r>
      <w:r w:rsidRPr="00395726">
        <w:rPr>
          <w:lang w:val="nl-NL"/>
        </w:rPr>
        <w:t>het</w:t>
      </w:r>
      <w:r w:rsidRPr="00395726">
        <w:rPr>
          <w:spacing w:val="-11"/>
          <w:lang w:val="nl-NL"/>
        </w:rPr>
        <w:t xml:space="preserve"> </w:t>
      </w:r>
      <w:r w:rsidRPr="00395726">
        <w:rPr>
          <w:spacing w:val="-4"/>
          <w:lang w:val="nl-NL"/>
        </w:rPr>
        <w:t>einde</w:t>
      </w:r>
      <w:r w:rsidRPr="00395726">
        <w:rPr>
          <w:spacing w:val="-18"/>
          <w:lang w:val="nl-NL"/>
        </w:rPr>
        <w:t xml:space="preserve"> </w:t>
      </w:r>
      <w:r w:rsidRPr="00395726">
        <w:rPr>
          <w:lang w:val="nl-NL"/>
        </w:rPr>
        <w:t>en</w:t>
      </w:r>
      <w:r w:rsidRPr="00395726">
        <w:rPr>
          <w:spacing w:val="-20"/>
          <w:lang w:val="nl-NL"/>
        </w:rPr>
        <w:t xml:space="preserve"> </w:t>
      </w:r>
      <w:r w:rsidRPr="00395726">
        <w:rPr>
          <w:lang w:val="nl-NL"/>
        </w:rPr>
        <w:t>dezen</w:t>
      </w:r>
      <w:r w:rsidRPr="00395726">
        <w:rPr>
          <w:spacing w:val="-25"/>
          <w:lang w:val="nl-NL"/>
        </w:rPr>
        <w:t xml:space="preserve"> </w:t>
      </w:r>
      <w:r w:rsidRPr="00395726">
        <w:rPr>
          <w:spacing w:val="-4"/>
          <w:lang w:val="nl-NL"/>
        </w:rPr>
        <w:t>zullen</w:t>
      </w:r>
      <w:r w:rsidRPr="00395726">
        <w:rPr>
          <w:spacing w:val="-26"/>
          <w:lang w:val="nl-NL"/>
        </w:rPr>
        <w:t xml:space="preserve"> </w:t>
      </w:r>
      <w:r w:rsidRPr="00395726">
        <w:rPr>
          <w:spacing w:val="-4"/>
          <w:lang w:val="nl-NL"/>
        </w:rPr>
        <w:t>onstraffelijk</w:t>
      </w:r>
      <w:r w:rsidRPr="00395726">
        <w:rPr>
          <w:spacing w:val="-13"/>
          <w:lang w:val="nl-NL"/>
        </w:rPr>
        <w:t xml:space="preserve"> </w:t>
      </w:r>
      <w:r w:rsidRPr="00395726">
        <w:rPr>
          <w:spacing w:val="-6"/>
          <w:lang w:val="nl-NL"/>
        </w:rPr>
        <w:t>zijn</w:t>
      </w:r>
      <w:r w:rsidRPr="00395726">
        <w:rPr>
          <w:spacing w:val="-22"/>
          <w:lang w:val="nl-NL"/>
        </w:rPr>
        <w:t xml:space="preserve"> </w:t>
      </w:r>
      <w:r w:rsidRPr="00395726">
        <w:rPr>
          <w:spacing w:val="-5"/>
          <w:lang w:val="nl-NL"/>
        </w:rPr>
        <w:t>in</w:t>
      </w:r>
      <w:r w:rsidRPr="00395726">
        <w:rPr>
          <w:spacing w:val="-24"/>
          <w:lang w:val="nl-NL"/>
        </w:rPr>
        <w:t xml:space="preserve"> </w:t>
      </w:r>
      <w:r w:rsidRPr="00395726">
        <w:rPr>
          <w:lang w:val="nl-NL"/>
        </w:rPr>
        <w:t>den</w:t>
      </w:r>
      <w:r w:rsidRPr="00395726">
        <w:rPr>
          <w:spacing w:val="-24"/>
          <w:lang w:val="nl-NL"/>
        </w:rPr>
        <w:t xml:space="preserve"> </w:t>
      </w:r>
      <w:r w:rsidRPr="00395726">
        <w:rPr>
          <w:lang w:val="nl-NL"/>
        </w:rPr>
        <w:t>dag</w:t>
      </w:r>
      <w:r w:rsidRPr="00395726">
        <w:rPr>
          <w:spacing w:val="-20"/>
          <w:lang w:val="nl-NL"/>
        </w:rPr>
        <w:t xml:space="preserve"> </w:t>
      </w:r>
      <w:r w:rsidRPr="00395726">
        <w:rPr>
          <w:lang w:val="nl-NL"/>
        </w:rPr>
        <w:t>van</w:t>
      </w:r>
      <w:r w:rsidRPr="00395726">
        <w:rPr>
          <w:spacing w:val="-21"/>
          <w:lang w:val="nl-NL"/>
        </w:rPr>
        <w:t xml:space="preserve"> </w:t>
      </w:r>
      <w:r w:rsidRPr="00395726">
        <w:rPr>
          <w:lang w:val="nl-NL"/>
        </w:rPr>
        <w:t>Christus,</w:t>
      </w:r>
      <w:r w:rsidRPr="00395726">
        <w:rPr>
          <w:spacing w:val="-11"/>
          <w:lang w:val="nl-NL"/>
        </w:rPr>
        <w:t xml:space="preserve"> </w:t>
      </w:r>
      <w:r w:rsidRPr="00395726">
        <w:rPr>
          <w:spacing w:val="-3"/>
          <w:lang w:val="nl-NL"/>
        </w:rPr>
        <w:t>niet</w:t>
      </w:r>
      <w:r w:rsidRPr="00395726">
        <w:rPr>
          <w:spacing w:val="-13"/>
          <w:lang w:val="nl-NL"/>
        </w:rPr>
        <w:t xml:space="preserve"> </w:t>
      </w:r>
      <w:r w:rsidRPr="00395726">
        <w:rPr>
          <w:spacing w:val="-5"/>
          <w:lang w:val="nl-NL"/>
        </w:rPr>
        <w:t>uit</w:t>
      </w:r>
      <w:r w:rsidRPr="00395726">
        <w:rPr>
          <w:spacing w:val="-6"/>
          <w:lang w:val="nl-NL"/>
        </w:rPr>
        <w:t xml:space="preserve"> </w:t>
      </w:r>
      <w:r w:rsidRPr="00395726">
        <w:rPr>
          <w:lang w:val="nl-NL"/>
        </w:rPr>
        <w:t>het</w:t>
      </w:r>
      <w:r w:rsidRPr="00395726">
        <w:rPr>
          <w:spacing w:val="-11"/>
          <w:lang w:val="nl-NL"/>
        </w:rPr>
        <w:t xml:space="preserve"> </w:t>
      </w:r>
      <w:r w:rsidRPr="00395726">
        <w:rPr>
          <w:spacing w:val="-3"/>
          <w:lang w:val="nl-NL"/>
        </w:rPr>
        <w:t xml:space="preserve">beginsel </w:t>
      </w:r>
      <w:r w:rsidRPr="00395726">
        <w:rPr>
          <w:lang w:val="nl-NL"/>
        </w:rPr>
        <w:t>van</w:t>
      </w:r>
      <w:r w:rsidRPr="00395726">
        <w:rPr>
          <w:spacing w:val="-36"/>
          <w:lang w:val="nl-NL"/>
        </w:rPr>
        <w:t xml:space="preserve"> </w:t>
      </w:r>
      <w:r w:rsidRPr="00395726">
        <w:rPr>
          <w:lang w:val="nl-NL"/>
        </w:rPr>
        <w:t>strenge</w:t>
      </w:r>
      <w:r w:rsidRPr="00395726">
        <w:rPr>
          <w:spacing w:val="-29"/>
          <w:lang w:val="nl-NL"/>
        </w:rPr>
        <w:t xml:space="preserve"> </w:t>
      </w:r>
      <w:r w:rsidRPr="00395726">
        <w:rPr>
          <w:lang w:val="nl-NL"/>
        </w:rPr>
        <w:t>rechtvaardigheid,</w:t>
      </w:r>
      <w:r w:rsidRPr="00395726">
        <w:rPr>
          <w:spacing w:val="-30"/>
          <w:lang w:val="nl-NL"/>
        </w:rPr>
        <w:t xml:space="preserve"> </w:t>
      </w:r>
      <w:r w:rsidRPr="00395726">
        <w:rPr>
          <w:spacing w:val="-3"/>
          <w:lang w:val="nl-NL"/>
        </w:rPr>
        <w:t>maar</w:t>
      </w:r>
      <w:r w:rsidRPr="00395726">
        <w:rPr>
          <w:spacing w:val="-29"/>
          <w:lang w:val="nl-NL"/>
        </w:rPr>
        <w:t xml:space="preserve"> </w:t>
      </w:r>
      <w:r w:rsidRPr="00395726">
        <w:rPr>
          <w:spacing w:val="-5"/>
          <w:lang w:val="nl-NL"/>
        </w:rPr>
        <w:t>uit</w:t>
      </w:r>
      <w:r w:rsidRPr="00395726">
        <w:rPr>
          <w:spacing w:val="-21"/>
          <w:lang w:val="nl-NL"/>
        </w:rPr>
        <w:t xml:space="preserve"> </w:t>
      </w:r>
      <w:r w:rsidRPr="00395726">
        <w:rPr>
          <w:spacing w:val="-3"/>
          <w:lang w:val="nl-NL"/>
        </w:rPr>
        <w:t>genadige</w:t>
      </w:r>
      <w:r w:rsidRPr="00395726">
        <w:rPr>
          <w:spacing w:val="-31"/>
          <w:lang w:val="nl-NL"/>
        </w:rPr>
        <w:t xml:space="preserve"> </w:t>
      </w:r>
      <w:r w:rsidRPr="00395726">
        <w:rPr>
          <w:spacing w:val="-3"/>
          <w:lang w:val="nl-NL"/>
        </w:rPr>
        <w:t>vergeving,</w:t>
      </w:r>
      <w:r w:rsidRPr="00395726">
        <w:rPr>
          <w:spacing w:val="-31"/>
          <w:lang w:val="nl-NL"/>
        </w:rPr>
        <w:t xml:space="preserve"> </w:t>
      </w:r>
      <w:r w:rsidRPr="00395726">
        <w:rPr>
          <w:spacing w:val="-3"/>
          <w:lang w:val="nl-NL"/>
        </w:rPr>
        <w:t>niet</w:t>
      </w:r>
      <w:r w:rsidRPr="00395726">
        <w:rPr>
          <w:spacing w:val="-33"/>
          <w:lang w:val="nl-NL"/>
        </w:rPr>
        <w:t xml:space="preserve"> </w:t>
      </w:r>
      <w:r w:rsidRPr="00395726">
        <w:rPr>
          <w:spacing w:val="-3"/>
          <w:lang w:val="nl-NL"/>
        </w:rPr>
        <w:t>naar</w:t>
      </w:r>
      <w:r w:rsidRPr="00395726">
        <w:rPr>
          <w:spacing w:val="-33"/>
          <w:lang w:val="nl-NL"/>
        </w:rPr>
        <w:t xml:space="preserve"> </w:t>
      </w:r>
      <w:r w:rsidRPr="00395726">
        <w:rPr>
          <w:spacing w:val="-3"/>
          <w:lang w:val="nl-NL"/>
        </w:rPr>
        <w:t>den</w:t>
      </w:r>
      <w:r w:rsidRPr="00395726">
        <w:rPr>
          <w:spacing w:val="-33"/>
          <w:lang w:val="nl-NL"/>
        </w:rPr>
        <w:t xml:space="preserve"> </w:t>
      </w:r>
      <w:r w:rsidRPr="00395726">
        <w:rPr>
          <w:spacing w:val="-3"/>
          <w:lang w:val="nl-NL"/>
        </w:rPr>
        <w:t>eis</w:t>
      </w:r>
      <w:r w:rsidRPr="00395726">
        <w:rPr>
          <w:spacing w:val="-33"/>
          <w:lang w:val="nl-NL"/>
        </w:rPr>
        <w:t xml:space="preserve"> </w:t>
      </w:r>
      <w:r w:rsidRPr="00395726">
        <w:rPr>
          <w:spacing w:val="-3"/>
          <w:lang w:val="nl-NL"/>
        </w:rPr>
        <w:t>der</w:t>
      </w:r>
      <w:r w:rsidRPr="00395726">
        <w:rPr>
          <w:spacing w:val="-33"/>
          <w:lang w:val="nl-NL"/>
        </w:rPr>
        <w:t xml:space="preserve"> </w:t>
      </w:r>
      <w:r w:rsidRPr="00395726">
        <w:rPr>
          <w:spacing w:val="-3"/>
          <w:lang w:val="nl-NL"/>
        </w:rPr>
        <w:t>wet,</w:t>
      </w:r>
      <w:r w:rsidRPr="00395726">
        <w:rPr>
          <w:spacing w:val="-33"/>
          <w:lang w:val="nl-NL"/>
        </w:rPr>
        <w:t xml:space="preserve"> </w:t>
      </w:r>
      <w:r w:rsidRPr="00395726">
        <w:rPr>
          <w:spacing w:val="-3"/>
          <w:lang w:val="nl-NL"/>
        </w:rPr>
        <w:t>maar</w:t>
      </w:r>
      <w:r w:rsidRPr="00395726">
        <w:rPr>
          <w:spacing w:val="-33"/>
          <w:lang w:val="nl-NL"/>
        </w:rPr>
        <w:t xml:space="preserve"> </w:t>
      </w:r>
      <w:r w:rsidRPr="00395726">
        <w:rPr>
          <w:spacing w:val="-3"/>
          <w:lang w:val="nl-NL"/>
        </w:rPr>
        <w:t>door</w:t>
      </w:r>
      <w:r w:rsidRPr="00395726">
        <w:rPr>
          <w:spacing w:val="-33"/>
          <w:lang w:val="nl-NL"/>
        </w:rPr>
        <w:t xml:space="preserve"> </w:t>
      </w:r>
      <w:r w:rsidRPr="00395726">
        <w:rPr>
          <w:spacing w:val="-4"/>
          <w:lang w:val="nl-NL"/>
        </w:rPr>
        <w:t xml:space="preserve">rijke </w:t>
      </w:r>
      <w:r w:rsidRPr="00395726">
        <w:rPr>
          <w:lang w:val="nl-NL"/>
        </w:rPr>
        <w:t>en</w:t>
      </w:r>
      <w:r w:rsidRPr="00395726">
        <w:rPr>
          <w:spacing w:val="-29"/>
          <w:lang w:val="nl-NL"/>
        </w:rPr>
        <w:t xml:space="preserve"> </w:t>
      </w:r>
      <w:r w:rsidRPr="00395726">
        <w:rPr>
          <w:spacing w:val="-6"/>
          <w:lang w:val="nl-NL"/>
        </w:rPr>
        <w:t>vrije</w:t>
      </w:r>
      <w:r w:rsidRPr="00395726">
        <w:rPr>
          <w:spacing w:val="-22"/>
          <w:lang w:val="nl-NL"/>
        </w:rPr>
        <w:t xml:space="preserve"> </w:t>
      </w:r>
      <w:r w:rsidRPr="00395726">
        <w:rPr>
          <w:lang w:val="nl-NL"/>
        </w:rPr>
        <w:t>genade.</w:t>
      </w:r>
      <w:r w:rsidRPr="00395726">
        <w:rPr>
          <w:spacing w:val="-22"/>
          <w:lang w:val="nl-NL"/>
        </w:rPr>
        <w:t xml:space="preserve"> </w:t>
      </w:r>
      <w:r w:rsidRPr="00395726">
        <w:rPr>
          <w:lang w:val="nl-NL"/>
        </w:rPr>
        <w:t>Hoe</w:t>
      </w:r>
      <w:r w:rsidRPr="00395726">
        <w:rPr>
          <w:spacing w:val="-27"/>
          <w:lang w:val="nl-NL"/>
        </w:rPr>
        <w:t xml:space="preserve"> </w:t>
      </w:r>
      <w:r w:rsidRPr="00395726">
        <w:rPr>
          <w:spacing w:val="-5"/>
          <w:lang w:val="nl-NL"/>
        </w:rPr>
        <w:t>begeerlijk</w:t>
      </w:r>
      <w:r w:rsidRPr="00395726">
        <w:rPr>
          <w:spacing w:val="-20"/>
          <w:lang w:val="nl-NL"/>
        </w:rPr>
        <w:t xml:space="preserve"> </w:t>
      </w:r>
      <w:r w:rsidRPr="00395726">
        <w:rPr>
          <w:spacing w:val="-4"/>
          <w:lang w:val="nl-NL"/>
        </w:rPr>
        <w:t>is</w:t>
      </w:r>
      <w:r w:rsidRPr="00395726">
        <w:rPr>
          <w:spacing w:val="-28"/>
          <w:lang w:val="nl-NL"/>
        </w:rPr>
        <w:t xml:space="preserve"> </w:t>
      </w:r>
      <w:r w:rsidRPr="00395726">
        <w:rPr>
          <w:lang w:val="nl-NL"/>
        </w:rPr>
        <w:t>het</w:t>
      </w:r>
      <w:r w:rsidRPr="00395726">
        <w:rPr>
          <w:spacing w:val="-22"/>
          <w:lang w:val="nl-NL"/>
        </w:rPr>
        <w:t xml:space="preserve"> </w:t>
      </w:r>
      <w:r w:rsidRPr="00395726">
        <w:rPr>
          <w:spacing w:val="2"/>
          <w:lang w:val="nl-NL"/>
        </w:rPr>
        <w:t>om</w:t>
      </w:r>
      <w:r w:rsidRPr="00395726">
        <w:rPr>
          <w:spacing w:val="-29"/>
          <w:lang w:val="nl-NL"/>
        </w:rPr>
        <w:t xml:space="preserve"> </w:t>
      </w:r>
      <w:r w:rsidRPr="00395726">
        <w:rPr>
          <w:spacing w:val="3"/>
          <w:lang w:val="nl-NL"/>
        </w:rPr>
        <w:t>door</w:t>
      </w:r>
      <w:r w:rsidRPr="00395726">
        <w:rPr>
          <w:spacing w:val="-21"/>
          <w:lang w:val="nl-NL"/>
        </w:rPr>
        <w:t xml:space="preserve"> </w:t>
      </w:r>
      <w:r w:rsidRPr="00395726">
        <w:rPr>
          <w:lang w:val="nl-NL"/>
        </w:rPr>
        <w:t>Christus</w:t>
      </w:r>
      <w:r w:rsidRPr="00395726">
        <w:rPr>
          <w:spacing w:val="-22"/>
          <w:lang w:val="nl-NL"/>
        </w:rPr>
        <w:t xml:space="preserve"> </w:t>
      </w:r>
      <w:r w:rsidRPr="00395726">
        <w:rPr>
          <w:spacing w:val="-3"/>
          <w:lang w:val="nl-NL"/>
        </w:rPr>
        <w:t>met</w:t>
      </w:r>
      <w:r w:rsidRPr="00395726">
        <w:rPr>
          <w:spacing w:val="-19"/>
          <w:lang w:val="nl-NL"/>
        </w:rPr>
        <w:t xml:space="preserve"> </w:t>
      </w:r>
      <w:r w:rsidRPr="00395726">
        <w:rPr>
          <w:spacing w:val="-4"/>
          <w:lang w:val="nl-NL"/>
        </w:rPr>
        <w:t>zulk</w:t>
      </w:r>
      <w:r w:rsidRPr="00395726">
        <w:rPr>
          <w:spacing w:val="-20"/>
          <w:lang w:val="nl-NL"/>
        </w:rPr>
        <w:t xml:space="preserve"> </w:t>
      </w:r>
      <w:r w:rsidRPr="00395726">
        <w:rPr>
          <w:lang w:val="nl-NL"/>
        </w:rPr>
        <w:t>een</w:t>
      </w:r>
      <w:r w:rsidRPr="00395726">
        <w:rPr>
          <w:spacing w:val="-29"/>
          <w:lang w:val="nl-NL"/>
        </w:rPr>
        <w:t xml:space="preserve"> </w:t>
      </w:r>
      <w:r w:rsidRPr="00395726">
        <w:rPr>
          <w:lang w:val="nl-NL"/>
        </w:rPr>
        <w:t>doel</w:t>
      </w:r>
      <w:r w:rsidRPr="00395726">
        <w:rPr>
          <w:spacing w:val="-33"/>
          <w:lang w:val="nl-NL"/>
        </w:rPr>
        <w:t xml:space="preserve"> </w:t>
      </w:r>
      <w:r w:rsidRPr="00395726">
        <w:rPr>
          <w:lang w:val="nl-NL"/>
        </w:rPr>
        <w:t>bevestigd</w:t>
      </w:r>
      <w:r w:rsidRPr="00395726">
        <w:rPr>
          <w:spacing w:val="-27"/>
          <w:lang w:val="nl-NL"/>
        </w:rPr>
        <w:t xml:space="preserve"> </w:t>
      </w:r>
      <w:r w:rsidRPr="00395726">
        <w:rPr>
          <w:lang w:val="nl-NL"/>
        </w:rPr>
        <w:t>en</w:t>
      </w:r>
      <w:r w:rsidRPr="00395726">
        <w:rPr>
          <w:spacing w:val="-29"/>
          <w:lang w:val="nl-NL"/>
        </w:rPr>
        <w:t xml:space="preserve"> </w:t>
      </w:r>
      <w:r w:rsidRPr="00395726">
        <w:rPr>
          <w:lang w:val="nl-NL"/>
        </w:rPr>
        <w:t>gehouden</w:t>
      </w:r>
      <w:r w:rsidRPr="00395726">
        <w:rPr>
          <w:spacing w:val="-29"/>
          <w:lang w:val="nl-NL"/>
        </w:rPr>
        <w:t xml:space="preserve"> </w:t>
      </w:r>
      <w:r w:rsidRPr="00395726">
        <w:rPr>
          <w:spacing w:val="4"/>
          <w:lang w:val="nl-NL"/>
        </w:rPr>
        <w:t xml:space="preserve">te </w:t>
      </w:r>
      <w:r w:rsidRPr="00395726">
        <w:rPr>
          <w:lang w:val="nl-NL"/>
        </w:rPr>
        <w:t>worden!</w:t>
      </w:r>
      <w:r w:rsidRPr="00395726">
        <w:rPr>
          <w:spacing w:val="-18"/>
          <w:lang w:val="nl-NL"/>
        </w:rPr>
        <w:t xml:space="preserve"> </w:t>
      </w:r>
      <w:r w:rsidRPr="00395726">
        <w:rPr>
          <w:lang w:val="nl-NL"/>
        </w:rPr>
        <w:t>Hoe</w:t>
      </w:r>
      <w:r w:rsidRPr="00395726">
        <w:rPr>
          <w:spacing w:val="-19"/>
          <w:lang w:val="nl-NL"/>
        </w:rPr>
        <w:t xml:space="preserve"> </w:t>
      </w:r>
      <w:r w:rsidRPr="00395726">
        <w:rPr>
          <w:spacing w:val="-5"/>
          <w:lang w:val="nl-NL"/>
        </w:rPr>
        <w:t>glansrijk</w:t>
      </w:r>
      <w:r w:rsidRPr="00395726">
        <w:rPr>
          <w:spacing w:val="-12"/>
          <w:lang w:val="nl-NL"/>
        </w:rPr>
        <w:t xml:space="preserve"> </w:t>
      </w:r>
      <w:r w:rsidRPr="00395726">
        <w:rPr>
          <w:spacing w:val="-4"/>
          <w:lang w:val="nl-NL"/>
        </w:rPr>
        <w:t>is</w:t>
      </w:r>
      <w:r w:rsidRPr="00395726">
        <w:rPr>
          <w:spacing w:val="-20"/>
          <w:lang w:val="nl-NL"/>
        </w:rPr>
        <w:t xml:space="preserve"> </w:t>
      </w:r>
      <w:r w:rsidRPr="00395726">
        <w:rPr>
          <w:lang w:val="nl-NL"/>
        </w:rPr>
        <w:t>de</w:t>
      </w:r>
      <w:r w:rsidRPr="00395726">
        <w:rPr>
          <w:spacing w:val="-18"/>
          <w:lang w:val="nl-NL"/>
        </w:rPr>
        <w:t xml:space="preserve"> </w:t>
      </w:r>
      <w:r w:rsidRPr="00395726">
        <w:rPr>
          <w:lang w:val="nl-NL"/>
        </w:rPr>
        <w:t>hoop</w:t>
      </w:r>
      <w:r w:rsidRPr="00395726">
        <w:rPr>
          <w:spacing w:val="-20"/>
          <w:lang w:val="nl-NL"/>
        </w:rPr>
        <w:t xml:space="preserve"> </w:t>
      </w:r>
      <w:r w:rsidRPr="00395726">
        <w:rPr>
          <w:lang w:val="nl-NL"/>
        </w:rPr>
        <w:t>van</w:t>
      </w:r>
      <w:r w:rsidRPr="00395726">
        <w:rPr>
          <w:spacing w:val="-24"/>
          <w:lang w:val="nl-NL"/>
        </w:rPr>
        <w:t xml:space="preserve"> </w:t>
      </w:r>
      <w:r w:rsidRPr="00395726">
        <w:rPr>
          <w:spacing w:val="-4"/>
          <w:lang w:val="nl-NL"/>
        </w:rPr>
        <w:t>zulk</w:t>
      </w:r>
      <w:r w:rsidRPr="00395726">
        <w:rPr>
          <w:spacing w:val="-13"/>
          <w:lang w:val="nl-NL"/>
        </w:rPr>
        <w:t xml:space="preserve"> </w:t>
      </w:r>
      <w:r w:rsidRPr="00395726">
        <w:rPr>
          <w:lang w:val="nl-NL"/>
        </w:rPr>
        <w:t>een</w:t>
      </w:r>
      <w:r w:rsidRPr="00395726">
        <w:rPr>
          <w:spacing w:val="-23"/>
          <w:lang w:val="nl-NL"/>
        </w:rPr>
        <w:t xml:space="preserve"> </w:t>
      </w:r>
      <w:r w:rsidRPr="00395726">
        <w:rPr>
          <w:lang w:val="nl-NL"/>
        </w:rPr>
        <w:t>voorrecht,</w:t>
      </w:r>
      <w:r w:rsidRPr="00395726">
        <w:rPr>
          <w:spacing w:val="-21"/>
          <w:lang w:val="nl-NL"/>
        </w:rPr>
        <w:t xml:space="preserve"> </w:t>
      </w:r>
      <w:r w:rsidRPr="00395726">
        <w:rPr>
          <w:spacing w:val="3"/>
          <w:lang w:val="nl-NL"/>
        </w:rPr>
        <w:t>zowel</w:t>
      </w:r>
      <w:r>
        <w:rPr>
          <w:spacing w:val="3"/>
          <w:lang w:val="nl-NL"/>
        </w:rPr>
        <w:t xml:space="preserve"> </w:t>
      </w:r>
      <w:r w:rsidRPr="00395726">
        <w:rPr>
          <w:spacing w:val="3"/>
          <w:lang w:val="nl-NL"/>
        </w:rPr>
        <w:t>voor</w:t>
      </w:r>
      <w:r w:rsidRPr="00395726">
        <w:rPr>
          <w:spacing w:val="-24"/>
          <w:lang w:val="nl-NL"/>
        </w:rPr>
        <w:t xml:space="preserve"> </w:t>
      </w:r>
      <w:r w:rsidRPr="00395726">
        <w:rPr>
          <w:lang w:val="nl-NL"/>
        </w:rPr>
        <w:t>ons</w:t>
      </w:r>
      <w:r w:rsidRPr="00395726">
        <w:rPr>
          <w:spacing w:val="-15"/>
          <w:lang w:val="nl-NL"/>
        </w:rPr>
        <w:t xml:space="preserve"> </w:t>
      </w:r>
      <w:r w:rsidRPr="00395726">
        <w:rPr>
          <w:spacing w:val="-3"/>
          <w:lang w:val="nl-NL"/>
        </w:rPr>
        <w:t>zelven</w:t>
      </w:r>
      <w:r w:rsidRPr="00395726">
        <w:rPr>
          <w:spacing w:val="-25"/>
          <w:lang w:val="nl-NL"/>
        </w:rPr>
        <w:t xml:space="preserve"> </w:t>
      </w:r>
      <w:r w:rsidRPr="00395726">
        <w:rPr>
          <w:spacing w:val="-4"/>
          <w:lang w:val="nl-NL"/>
        </w:rPr>
        <w:t>als</w:t>
      </w:r>
      <w:r w:rsidRPr="00395726">
        <w:rPr>
          <w:spacing w:val="-18"/>
          <w:lang w:val="nl-NL"/>
        </w:rPr>
        <w:t xml:space="preserve"> </w:t>
      </w:r>
      <w:r w:rsidRPr="00395726">
        <w:rPr>
          <w:lang w:val="nl-NL"/>
        </w:rPr>
        <w:t>voor</w:t>
      </w:r>
      <w:r w:rsidRPr="00395726">
        <w:rPr>
          <w:spacing w:val="-19"/>
          <w:lang w:val="nl-NL"/>
        </w:rPr>
        <w:t xml:space="preserve"> </w:t>
      </w:r>
      <w:r w:rsidRPr="00395726">
        <w:rPr>
          <w:lang w:val="nl-NL"/>
        </w:rPr>
        <w:t xml:space="preserve">anderen! </w:t>
      </w:r>
      <w:r w:rsidRPr="00395726">
        <w:rPr>
          <w:spacing w:val="2"/>
          <w:lang w:val="nl-NL"/>
        </w:rPr>
        <w:t>Door</w:t>
      </w:r>
      <w:r w:rsidRPr="00395726">
        <w:rPr>
          <w:spacing w:val="-10"/>
          <w:lang w:val="nl-NL"/>
        </w:rPr>
        <w:t xml:space="preserve"> </w:t>
      </w:r>
      <w:r w:rsidRPr="00395726">
        <w:rPr>
          <w:lang w:val="nl-NL"/>
        </w:rPr>
        <w:t>de</w:t>
      </w:r>
      <w:r w:rsidRPr="00395726">
        <w:rPr>
          <w:spacing w:val="-4"/>
          <w:lang w:val="nl-NL"/>
        </w:rPr>
        <w:t xml:space="preserve"> macht</w:t>
      </w:r>
      <w:r w:rsidRPr="00395726">
        <w:rPr>
          <w:spacing w:val="2"/>
          <w:lang w:val="nl-NL"/>
        </w:rPr>
        <w:t xml:space="preserve"> </w:t>
      </w:r>
      <w:r w:rsidRPr="00395726">
        <w:rPr>
          <w:lang w:val="nl-NL"/>
        </w:rPr>
        <w:t>van</w:t>
      </w:r>
      <w:r w:rsidRPr="00395726">
        <w:rPr>
          <w:spacing w:val="-11"/>
          <w:lang w:val="nl-NL"/>
        </w:rPr>
        <w:t xml:space="preserve"> </w:t>
      </w:r>
      <w:r w:rsidRPr="00395726">
        <w:rPr>
          <w:lang w:val="nl-NL"/>
        </w:rPr>
        <w:t>Christus</w:t>
      </w:r>
      <w:r w:rsidRPr="00395726">
        <w:rPr>
          <w:spacing w:val="-5"/>
          <w:lang w:val="nl-NL"/>
        </w:rPr>
        <w:t xml:space="preserve"> </w:t>
      </w:r>
      <w:r w:rsidRPr="00395726">
        <w:rPr>
          <w:lang w:val="nl-NL"/>
        </w:rPr>
        <w:t>bewaard</w:t>
      </w:r>
      <w:r w:rsidRPr="00395726">
        <w:rPr>
          <w:spacing w:val="-5"/>
          <w:lang w:val="nl-NL"/>
        </w:rPr>
        <w:t xml:space="preserve"> </w:t>
      </w:r>
      <w:r w:rsidRPr="00395726">
        <w:rPr>
          <w:lang w:val="nl-NL"/>
        </w:rPr>
        <w:t>te</w:t>
      </w:r>
      <w:r w:rsidRPr="00395726">
        <w:rPr>
          <w:spacing w:val="-4"/>
          <w:lang w:val="nl-NL"/>
        </w:rPr>
        <w:t xml:space="preserve"> </w:t>
      </w:r>
      <w:r w:rsidRPr="00395726">
        <w:rPr>
          <w:lang w:val="nl-NL"/>
        </w:rPr>
        <w:t>worden</w:t>
      </w:r>
      <w:r w:rsidRPr="00395726">
        <w:rPr>
          <w:spacing w:val="-13"/>
          <w:lang w:val="nl-NL"/>
        </w:rPr>
        <w:t xml:space="preserve"> </w:t>
      </w:r>
      <w:r w:rsidRPr="00395726">
        <w:rPr>
          <w:lang w:val="nl-NL"/>
        </w:rPr>
        <w:t>voor</w:t>
      </w:r>
      <w:r w:rsidRPr="00395726">
        <w:rPr>
          <w:spacing w:val="-11"/>
          <w:lang w:val="nl-NL"/>
        </w:rPr>
        <w:t xml:space="preserve"> </w:t>
      </w:r>
      <w:r w:rsidRPr="00395726">
        <w:rPr>
          <w:lang w:val="nl-NL"/>
        </w:rPr>
        <w:t>de</w:t>
      </w:r>
      <w:r w:rsidRPr="00395726">
        <w:rPr>
          <w:spacing w:val="-9"/>
          <w:lang w:val="nl-NL"/>
        </w:rPr>
        <w:t xml:space="preserve"> </w:t>
      </w:r>
      <w:r w:rsidRPr="00395726">
        <w:rPr>
          <w:spacing w:val="-4"/>
          <w:lang w:val="nl-NL"/>
        </w:rPr>
        <w:t>macht</w:t>
      </w:r>
      <w:r w:rsidRPr="00395726">
        <w:rPr>
          <w:spacing w:val="-3"/>
          <w:lang w:val="nl-NL"/>
        </w:rPr>
        <w:t xml:space="preserve"> </w:t>
      </w:r>
      <w:r w:rsidRPr="00395726">
        <w:rPr>
          <w:lang w:val="nl-NL"/>
        </w:rPr>
        <w:t>van</w:t>
      </w:r>
      <w:r w:rsidRPr="00395726">
        <w:rPr>
          <w:spacing w:val="-15"/>
          <w:lang w:val="nl-NL"/>
        </w:rPr>
        <w:t xml:space="preserve"> </w:t>
      </w:r>
      <w:r w:rsidRPr="00395726">
        <w:rPr>
          <w:lang w:val="nl-NL"/>
        </w:rPr>
        <w:t>onze</w:t>
      </w:r>
      <w:r w:rsidRPr="00395726">
        <w:rPr>
          <w:spacing w:val="-9"/>
          <w:lang w:val="nl-NL"/>
        </w:rPr>
        <w:t xml:space="preserve"> </w:t>
      </w:r>
      <w:r w:rsidRPr="00395726">
        <w:rPr>
          <w:spacing w:val="-3"/>
          <w:lang w:val="nl-NL"/>
        </w:rPr>
        <w:t>eigen</w:t>
      </w:r>
      <w:r w:rsidRPr="00395726">
        <w:rPr>
          <w:spacing w:val="-16"/>
          <w:lang w:val="nl-NL"/>
        </w:rPr>
        <w:t xml:space="preserve"> </w:t>
      </w:r>
      <w:r w:rsidRPr="00395726">
        <w:rPr>
          <w:spacing w:val="-3"/>
          <w:lang w:val="nl-NL"/>
        </w:rPr>
        <w:t>verdorvenheid</w:t>
      </w:r>
      <w:r w:rsidRPr="00395726">
        <w:rPr>
          <w:spacing w:val="-1"/>
          <w:lang w:val="nl-NL"/>
        </w:rPr>
        <w:t xml:space="preserve"> </w:t>
      </w:r>
      <w:r w:rsidRPr="00395726">
        <w:rPr>
          <w:lang w:val="nl-NL"/>
        </w:rPr>
        <w:t xml:space="preserve">en Satans verzoekingen, opdat </w:t>
      </w:r>
      <w:r w:rsidRPr="00395726">
        <w:rPr>
          <w:spacing w:val="-5"/>
          <w:lang w:val="nl-NL"/>
        </w:rPr>
        <w:t xml:space="preserve">wij </w:t>
      </w:r>
      <w:r w:rsidRPr="00395726">
        <w:rPr>
          <w:spacing w:val="-4"/>
          <w:lang w:val="nl-NL"/>
        </w:rPr>
        <w:t xml:space="preserve">onstraffelijk </w:t>
      </w:r>
      <w:r w:rsidRPr="00395726">
        <w:rPr>
          <w:lang w:val="nl-NL"/>
        </w:rPr>
        <w:t xml:space="preserve">bevonden worden </w:t>
      </w:r>
      <w:r w:rsidRPr="00395726">
        <w:rPr>
          <w:spacing w:val="-5"/>
          <w:lang w:val="nl-NL"/>
        </w:rPr>
        <w:t xml:space="preserve">in </w:t>
      </w:r>
      <w:r w:rsidRPr="00395726">
        <w:rPr>
          <w:lang w:val="nl-NL"/>
        </w:rPr>
        <w:t xml:space="preserve">den groten dag! O </w:t>
      </w:r>
      <w:r w:rsidRPr="00395726">
        <w:rPr>
          <w:spacing w:val="-4"/>
          <w:lang w:val="nl-NL"/>
        </w:rPr>
        <w:t xml:space="preserve">heerlijke </w:t>
      </w:r>
      <w:r w:rsidRPr="00395726">
        <w:rPr>
          <w:lang w:val="nl-NL"/>
        </w:rPr>
        <w:t>verwachting,</w:t>
      </w:r>
      <w:r w:rsidRPr="00395726">
        <w:rPr>
          <w:spacing w:val="-4"/>
          <w:lang w:val="nl-NL"/>
        </w:rPr>
        <w:t xml:space="preserve"> </w:t>
      </w:r>
      <w:r w:rsidRPr="00395726">
        <w:rPr>
          <w:lang w:val="nl-NL"/>
        </w:rPr>
        <w:t>vooral</w:t>
      </w:r>
      <w:r w:rsidRPr="00395726">
        <w:rPr>
          <w:spacing w:val="-4"/>
          <w:lang w:val="nl-NL"/>
        </w:rPr>
        <w:t xml:space="preserve"> </w:t>
      </w:r>
      <w:r w:rsidRPr="00395726">
        <w:rPr>
          <w:lang w:val="nl-NL"/>
        </w:rPr>
        <w:t>wanneer</w:t>
      </w:r>
      <w:r w:rsidRPr="00395726">
        <w:rPr>
          <w:spacing w:val="-4"/>
          <w:lang w:val="nl-NL"/>
        </w:rPr>
        <w:t xml:space="preserve"> </w:t>
      </w:r>
      <w:r w:rsidRPr="00395726">
        <w:rPr>
          <w:lang w:val="nl-NL"/>
        </w:rPr>
        <w:t>de</w:t>
      </w:r>
      <w:r w:rsidRPr="00395726">
        <w:rPr>
          <w:spacing w:val="-4"/>
          <w:lang w:val="nl-NL"/>
        </w:rPr>
        <w:t xml:space="preserve"> </w:t>
      </w:r>
      <w:r w:rsidRPr="00395726">
        <w:rPr>
          <w:lang w:val="nl-NL"/>
        </w:rPr>
        <w:t>getrouwheid</w:t>
      </w:r>
      <w:r w:rsidRPr="00395726">
        <w:rPr>
          <w:spacing w:val="-4"/>
          <w:lang w:val="nl-NL"/>
        </w:rPr>
        <w:t xml:space="preserve"> </w:t>
      </w:r>
      <w:r w:rsidRPr="00395726">
        <w:rPr>
          <w:lang w:val="nl-NL"/>
        </w:rPr>
        <w:t>Gods</w:t>
      </w:r>
      <w:r w:rsidRPr="00395726">
        <w:rPr>
          <w:spacing w:val="-4"/>
          <w:lang w:val="nl-NL"/>
        </w:rPr>
        <w:t xml:space="preserve"> </w:t>
      </w:r>
      <w:r w:rsidRPr="00395726">
        <w:rPr>
          <w:lang w:val="nl-NL"/>
        </w:rPr>
        <w:t>onze</w:t>
      </w:r>
      <w:r w:rsidRPr="00395726">
        <w:rPr>
          <w:spacing w:val="-4"/>
          <w:lang w:val="nl-NL"/>
        </w:rPr>
        <w:t xml:space="preserve"> </w:t>
      </w:r>
      <w:r w:rsidRPr="00395726">
        <w:rPr>
          <w:lang w:val="nl-NL"/>
        </w:rPr>
        <w:t>hoop</w:t>
      </w:r>
      <w:r w:rsidRPr="00395726">
        <w:rPr>
          <w:spacing w:val="-4"/>
          <w:lang w:val="nl-NL"/>
        </w:rPr>
        <w:t xml:space="preserve"> </w:t>
      </w:r>
      <w:r w:rsidRPr="00395726">
        <w:rPr>
          <w:lang w:val="nl-NL"/>
        </w:rPr>
        <w:t>komt</w:t>
      </w:r>
      <w:r w:rsidRPr="00395726">
        <w:rPr>
          <w:spacing w:val="-4"/>
          <w:lang w:val="nl-NL"/>
        </w:rPr>
        <w:t xml:space="preserve"> </w:t>
      </w:r>
      <w:r w:rsidRPr="00395726">
        <w:rPr>
          <w:lang w:val="nl-NL"/>
        </w:rPr>
        <w:t>steunen!</w:t>
      </w:r>
      <w:r w:rsidRPr="00395726">
        <w:rPr>
          <w:spacing w:val="-4"/>
          <w:lang w:val="nl-NL"/>
        </w:rPr>
        <w:t xml:space="preserve"> </w:t>
      </w:r>
      <w:r w:rsidRPr="00395726">
        <w:rPr>
          <w:lang w:val="nl-NL"/>
        </w:rPr>
        <w:t>Hij</w:t>
      </w:r>
      <w:r w:rsidRPr="00395726">
        <w:rPr>
          <w:spacing w:val="-4"/>
          <w:lang w:val="nl-NL"/>
        </w:rPr>
        <w:t xml:space="preserve"> </w:t>
      </w:r>
      <w:r w:rsidRPr="00395726">
        <w:rPr>
          <w:lang w:val="nl-NL"/>
        </w:rPr>
        <w:t>die</w:t>
      </w:r>
      <w:r w:rsidRPr="00395726">
        <w:rPr>
          <w:spacing w:val="-4"/>
          <w:lang w:val="nl-NL"/>
        </w:rPr>
        <w:t xml:space="preserve"> </w:t>
      </w:r>
      <w:r w:rsidRPr="00395726">
        <w:rPr>
          <w:lang w:val="nl-NL"/>
        </w:rPr>
        <w:t>u</w:t>
      </w:r>
      <w:r w:rsidRPr="00395726">
        <w:rPr>
          <w:spacing w:val="-4"/>
          <w:lang w:val="nl-NL"/>
        </w:rPr>
        <w:t xml:space="preserve"> </w:t>
      </w:r>
      <w:r w:rsidRPr="00395726">
        <w:rPr>
          <w:lang w:val="nl-NL"/>
        </w:rPr>
        <w:t>roept,</w:t>
      </w:r>
      <w:r w:rsidRPr="00395726">
        <w:rPr>
          <w:spacing w:val="-12"/>
          <w:lang w:val="nl-NL"/>
        </w:rPr>
        <w:t xml:space="preserve"> </w:t>
      </w:r>
      <w:r w:rsidRPr="00395726">
        <w:rPr>
          <w:spacing w:val="-8"/>
          <w:lang w:val="nl-NL"/>
        </w:rPr>
        <w:t xml:space="preserve">is </w:t>
      </w:r>
      <w:r w:rsidRPr="00395726">
        <w:rPr>
          <w:lang w:val="nl-NL"/>
        </w:rPr>
        <w:t xml:space="preserve">getrouw, </w:t>
      </w:r>
      <w:r w:rsidRPr="00395726">
        <w:rPr>
          <w:spacing w:val="-5"/>
          <w:lang w:val="nl-NL"/>
        </w:rPr>
        <w:t xml:space="preserve">die </w:t>
      </w:r>
      <w:r w:rsidRPr="00395726">
        <w:rPr>
          <w:lang w:val="nl-NL"/>
        </w:rPr>
        <w:t xml:space="preserve">het ook doen </w:t>
      </w:r>
      <w:r w:rsidRPr="00395726">
        <w:rPr>
          <w:spacing w:val="-4"/>
          <w:lang w:val="nl-NL"/>
        </w:rPr>
        <w:t xml:space="preserve">zal, </w:t>
      </w:r>
      <w:r w:rsidRPr="00395726">
        <w:rPr>
          <w:lang w:val="nl-NL"/>
        </w:rPr>
        <w:t xml:space="preserve">1 </w:t>
      </w:r>
      <w:r w:rsidRPr="00395726">
        <w:rPr>
          <w:spacing w:val="-3"/>
          <w:lang w:val="nl-NL"/>
        </w:rPr>
        <w:t xml:space="preserve">Thessalonicenzen </w:t>
      </w:r>
      <w:r w:rsidRPr="00395726">
        <w:rPr>
          <w:lang w:val="nl-NL"/>
        </w:rPr>
        <w:t xml:space="preserve">5:24. </w:t>
      </w:r>
      <w:r w:rsidRPr="00395726">
        <w:rPr>
          <w:spacing w:val="-6"/>
          <w:lang w:val="nl-NL"/>
        </w:rPr>
        <w:t xml:space="preserve">Hij, </w:t>
      </w:r>
      <w:r w:rsidRPr="00395726">
        <w:rPr>
          <w:spacing w:val="-5"/>
          <w:lang w:val="nl-NL"/>
        </w:rPr>
        <w:t xml:space="preserve">die </w:t>
      </w:r>
      <w:r w:rsidRPr="00395726">
        <w:rPr>
          <w:lang w:val="nl-NL"/>
        </w:rPr>
        <w:t xml:space="preserve">ons gebracht </w:t>
      </w:r>
      <w:r w:rsidRPr="00395726">
        <w:rPr>
          <w:spacing w:val="-4"/>
          <w:lang w:val="nl-NL"/>
        </w:rPr>
        <w:t xml:space="preserve">heeft </w:t>
      </w:r>
      <w:r w:rsidRPr="00395726">
        <w:rPr>
          <w:spacing w:val="-5"/>
          <w:lang w:val="nl-NL"/>
        </w:rPr>
        <w:t xml:space="preserve">in </w:t>
      </w:r>
      <w:r w:rsidRPr="00395726">
        <w:rPr>
          <w:lang w:val="nl-NL"/>
        </w:rPr>
        <w:t>nauwe en dierbare</w:t>
      </w:r>
      <w:r w:rsidRPr="00395726">
        <w:rPr>
          <w:spacing w:val="-34"/>
          <w:lang w:val="nl-NL"/>
        </w:rPr>
        <w:t xml:space="preserve"> </w:t>
      </w:r>
      <w:r w:rsidRPr="00395726">
        <w:rPr>
          <w:lang w:val="nl-NL"/>
        </w:rPr>
        <w:t>betrekking</w:t>
      </w:r>
      <w:r w:rsidRPr="00395726">
        <w:rPr>
          <w:spacing w:val="-32"/>
          <w:lang w:val="nl-NL"/>
        </w:rPr>
        <w:t xml:space="preserve"> </w:t>
      </w:r>
      <w:r w:rsidRPr="00395726">
        <w:rPr>
          <w:spacing w:val="-3"/>
          <w:lang w:val="nl-NL"/>
        </w:rPr>
        <w:t>met</w:t>
      </w:r>
      <w:r w:rsidRPr="00395726">
        <w:rPr>
          <w:spacing w:val="-32"/>
          <w:lang w:val="nl-NL"/>
        </w:rPr>
        <w:t xml:space="preserve"> </w:t>
      </w:r>
      <w:r w:rsidRPr="00395726">
        <w:rPr>
          <w:spacing w:val="-4"/>
          <w:lang w:val="nl-NL"/>
        </w:rPr>
        <w:t>Christus,</w:t>
      </w:r>
      <w:r w:rsidRPr="00395726">
        <w:rPr>
          <w:spacing w:val="-32"/>
          <w:lang w:val="nl-NL"/>
        </w:rPr>
        <w:t xml:space="preserve"> </w:t>
      </w:r>
      <w:r w:rsidRPr="00395726">
        <w:rPr>
          <w:lang w:val="nl-NL"/>
        </w:rPr>
        <w:t>in</w:t>
      </w:r>
      <w:r w:rsidRPr="00395726">
        <w:rPr>
          <w:spacing w:val="-32"/>
          <w:lang w:val="nl-NL"/>
        </w:rPr>
        <w:t xml:space="preserve"> </w:t>
      </w:r>
      <w:r w:rsidRPr="00395726">
        <w:rPr>
          <w:spacing w:val="-4"/>
          <w:lang w:val="nl-NL"/>
        </w:rPr>
        <w:t>zoete</w:t>
      </w:r>
      <w:r w:rsidRPr="00395726">
        <w:rPr>
          <w:spacing w:val="-32"/>
          <w:lang w:val="nl-NL"/>
        </w:rPr>
        <w:t xml:space="preserve"> </w:t>
      </w:r>
      <w:r w:rsidRPr="00395726">
        <w:rPr>
          <w:lang w:val="nl-NL"/>
        </w:rPr>
        <w:t>en</w:t>
      </w:r>
      <w:r w:rsidRPr="00395726">
        <w:rPr>
          <w:spacing w:val="-32"/>
          <w:lang w:val="nl-NL"/>
        </w:rPr>
        <w:t xml:space="preserve"> </w:t>
      </w:r>
      <w:r w:rsidRPr="00395726">
        <w:rPr>
          <w:spacing w:val="-4"/>
          <w:lang w:val="nl-NL"/>
        </w:rPr>
        <w:t>innige</w:t>
      </w:r>
      <w:r w:rsidRPr="00395726">
        <w:rPr>
          <w:spacing w:val="-32"/>
          <w:lang w:val="nl-NL"/>
        </w:rPr>
        <w:t xml:space="preserve"> </w:t>
      </w:r>
      <w:r w:rsidRPr="00395726">
        <w:rPr>
          <w:spacing w:val="-4"/>
          <w:lang w:val="nl-NL"/>
        </w:rPr>
        <w:t>gemeenschap</w:t>
      </w:r>
      <w:r w:rsidRPr="00395726">
        <w:rPr>
          <w:spacing w:val="-32"/>
          <w:lang w:val="nl-NL"/>
        </w:rPr>
        <w:t xml:space="preserve"> </w:t>
      </w:r>
      <w:r w:rsidRPr="00395726">
        <w:rPr>
          <w:spacing w:val="-3"/>
          <w:lang w:val="nl-NL"/>
        </w:rPr>
        <w:t>met</w:t>
      </w:r>
      <w:r w:rsidRPr="00395726">
        <w:rPr>
          <w:spacing w:val="-32"/>
          <w:lang w:val="nl-NL"/>
        </w:rPr>
        <w:t xml:space="preserve"> </w:t>
      </w:r>
      <w:r w:rsidRPr="00395726">
        <w:rPr>
          <w:spacing w:val="-4"/>
          <w:lang w:val="nl-NL"/>
        </w:rPr>
        <w:t>Christus,</w:t>
      </w:r>
      <w:r w:rsidRPr="00395726">
        <w:rPr>
          <w:spacing w:val="-32"/>
          <w:lang w:val="nl-NL"/>
        </w:rPr>
        <w:t xml:space="preserve"> </w:t>
      </w:r>
      <w:r w:rsidRPr="00395726">
        <w:rPr>
          <w:lang w:val="nl-NL"/>
        </w:rPr>
        <w:t>is</w:t>
      </w:r>
      <w:r w:rsidRPr="00395726">
        <w:rPr>
          <w:spacing w:val="-32"/>
          <w:lang w:val="nl-NL"/>
        </w:rPr>
        <w:t xml:space="preserve"> </w:t>
      </w:r>
      <w:r w:rsidRPr="00395726">
        <w:rPr>
          <w:spacing w:val="-4"/>
          <w:lang w:val="nl-NL"/>
        </w:rPr>
        <w:t>getrouw,</w:t>
      </w:r>
      <w:r w:rsidRPr="00395726">
        <w:rPr>
          <w:spacing w:val="-32"/>
          <w:lang w:val="nl-NL"/>
        </w:rPr>
        <w:t xml:space="preserve"> </w:t>
      </w:r>
      <w:r w:rsidRPr="00395726">
        <w:rPr>
          <w:spacing w:val="-3"/>
          <w:lang w:val="nl-NL"/>
        </w:rPr>
        <w:t>Hem</w:t>
      </w:r>
      <w:r w:rsidRPr="00395726">
        <w:rPr>
          <w:spacing w:val="-32"/>
          <w:lang w:val="nl-NL"/>
        </w:rPr>
        <w:t xml:space="preserve"> </w:t>
      </w:r>
      <w:r w:rsidRPr="00395726">
        <w:rPr>
          <w:spacing w:val="-4"/>
          <w:lang w:val="nl-NL"/>
        </w:rPr>
        <w:t xml:space="preserve">zijn </w:t>
      </w:r>
      <w:r w:rsidRPr="00395726">
        <w:rPr>
          <w:lang w:val="nl-NL"/>
        </w:rPr>
        <w:t>onze</w:t>
      </w:r>
      <w:r w:rsidRPr="00395726">
        <w:rPr>
          <w:spacing w:val="-13"/>
          <w:lang w:val="nl-NL"/>
        </w:rPr>
        <w:t xml:space="preserve"> </w:t>
      </w:r>
      <w:r w:rsidRPr="00395726">
        <w:rPr>
          <w:lang w:val="nl-NL"/>
        </w:rPr>
        <w:t>dierbaarste</w:t>
      </w:r>
      <w:r w:rsidRPr="00395726">
        <w:rPr>
          <w:spacing w:val="-18"/>
          <w:lang w:val="nl-NL"/>
        </w:rPr>
        <w:t xml:space="preserve"> </w:t>
      </w:r>
      <w:r w:rsidRPr="00395726">
        <w:rPr>
          <w:spacing w:val="-3"/>
          <w:lang w:val="nl-NL"/>
        </w:rPr>
        <w:t>belangen</w:t>
      </w:r>
      <w:r w:rsidRPr="00395726">
        <w:rPr>
          <w:spacing w:val="-20"/>
          <w:lang w:val="nl-NL"/>
        </w:rPr>
        <w:t xml:space="preserve"> </w:t>
      </w:r>
      <w:r w:rsidRPr="00395726">
        <w:rPr>
          <w:lang w:val="nl-NL"/>
        </w:rPr>
        <w:t>volkomen</w:t>
      </w:r>
      <w:r w:rsidRPr="00395726">
        <w:rPr>
          <w:spacing w:val="-19"/>
          <w:lang w:val="nl-NL"/>
        </w:rPr>
        <w:t xml:space="preserve"> </w:t>
      </w:r>
      <w:r w:rsidRPr="00395726">
        <w:rPr>
          <w:lang w:val="nl-NL"/>
        </w:rPr>
        <w:t>toevertrouwd.</w:t>
      </w:r>
      <w:r w:rsidRPr="00395726">
        <w:rPr>
          <w:spacing w:val="-6"/>
          <w:lang w:val="nl-NL"/>
        </w:rPr>
        <w:t xml:space="preserve"> Zij,</w:t>
      </w:r>
      <w:r w:rsidRPr="00395726">
        <w:rPr>
          <w:spacing w:val="-10"/>
          <w:lang w:val="nl-NL"/>
        </w:rPr>
        <w:t xml:space="preserve"> </w:t>
      </w:r>
      <w:r w:rsidRPr="00395726">
        <w:rPr>
          <w:spacing w:val="-5"/>
          <w:lang w:val="nl-NL"/>
        </w:rPr>
        <w:t>die</w:t>
      </w:r>
      <w:r w:rsidRPr="00395726">
        <w:rPr>
          <w:spacing w:val="-9"/>
          <w:lang w:val="nl-NL"/>
        </w:rPr>
        <w:t xml:space="preserve"> </w:t>
      </w:r>
      <w:r w:rsidRPr="00395726">
        <w:rPr>
          <w:lang w:val="nl-NL"/>
        </w:rPr>
        <w:t>op</w:t>
      </w:r>
      <w:r w:rsidRPr="00395726">
        <w:rPr>
          <w:spacing w:val="-12"/>
          <w:lang w:val="nl-NL"/>
        </w:rPr>
        <w:t xml:space="preserve"> </w:t>
      </w:r>
      <w:r w:rsidRPr="00395726">
        <w:rPr>
          <w:spacing w:val="-6"/>
          <w:lang w:val="nl-NL"/>
        </w:rPr>
        <w:t>Zijn</w:t>
      </w:r>
      <w:r w:rsidRPr="00395726">
        <w:rPr>
          <w:spacing w:val="-15"/>
          <w:lang w:val="nl-NL"/>
        </w:rPr>
        <w:t xml:space="preserve"> </w:t>
      </w:r>
      <w:r w:rsidRPr="00395726">
        <w:rPr>
          <w:lang w:val="nl-NL"/>
        </w:rPr>
        <w:t>roepstem</w:t>
      </w:r>
      <w:r w:rsidRPr="00395726">
        <w:rPr>
          <w:spacing w:val="-21"/>
          <w:lang w:val="nl-NL"/>
        </w:rPr>
        <w:t xml:space="preserve"> </w:t>
      </w:r>
      <w:r w:rsidRPr="00395726">
        <w:rPr>
          <w:spacing w:val="-3"/>
          <w:lang w:val="nl-NL"/>
        </w:rPr>
        <w:t>komen,</w:t>
      </w:r>
      <w:r w:rsidRPr="00395726">
        <w:rPr>
          <w:spacing w:val="-10"/>
          <w:lang w:val="nl-NL"/>
        </w:rPr>
        <w:t xml:space="preserve"> </w:t>
      </w:r>
      <w:r w:rsidRPr="00395726">
        <w:rPr>
          <w:spacing w:val="-4"/>
          <w:lang w:val="nl-NL"/>
        </w:rPr>
        <w:t>zullen</w:t>
      </w:r>
      <w:r w:rsidRPr="00395726">
        <w:rPr>
          <w:spacing w:val="-21"/>
          <w:lang w:val="nl-NL"/>
        </w:rPr>
        <w:t xml:space="preserve"> </w:t>
      </w:r>
      <w:r w:rsidRPr="00395726">
        <w:rPr>
          <w:spacing w:val="-3"/>
          <w:lang w:val="nl-NL"/>
        </w:rPr>
        <w:t xml:space="preserve">nooit </w:t>
      </w:r>
      <w:r w:rsidRPr="00395726">
        <w:rPr>
          <w:lang w:val="nl-NL"/>
        </w:rPr>
        <w:t>teleurgesteld</w:t>
      </w:r>
      <w:r w:rsidRPr="00395726">
        <w:rPr>
          <w:spacing w:val="-21"/>
          <w:lang w:val="nl-NL"/>
        </w:rPr>
        <w:t xml:space="preserve"> </w:t>
      </w:r>
      <w:r w:rsidRPr="00395726">
        <w:rPr>
          <w:lang w:val="nl-NL"/>
        </w:rPr>
        <w:t>worden</w:t>
      </w:r>
      <w:r w:rsidRPr="00395726">
        <w:rPr>
          <w:spacing w:val="-32"/>
          <w:lang w:val="nl-NL"/>
        </w:rPr>
        <w:t xml:space="preserve"> </w:t>
      </w:r>
      <w:r w:rsidRPr="00395726">
        <w:rPr>
          <w:spacing w:val="-5"/>
          <w:lang w:val="nl-NL"/>
        </w:rPr>
        <w:t>in</w:t>
      </w:r>
      <w:r w:rsidRPr="00395726">
        <w:rPr>
          <w:spacing w:val="-32"/>
          <w:lang w:val="nl-NL"/>
        </w:rPr>
        <w:t xml:space="preserve"> </w:t>
      </w:r>
      <w:r w:rsidRPr="00395726">
        <w:rPr>
          <w:lang w:val="nl-NL"/>
        </w:rPr>
        <w:t>hun</w:t>
      </w:r>
      <w:r w:rsidRPr="00395726">
        <w:rPr>
          <w:spacing w:val="-34"/>
          <w:lang w:val="nl-NL"/>
        </w:rPr>
        <w:t xml:space="preserve"> </w:t>
      </w:r>
      <w:r w:rsidRPr="00395726">
        <w:rPr>
          <w:lang w:val="nl-NL"/>
        </w:rPr>
        <w:t>hoop</w:t>
      </w:r>
      <w:r w:rsidRPr="00395726">
        <w:rPr>
          <w:spacing w:val="-30"/>
          <w:lang w:val="nl-NL"/>
        </w:rPr>
        <w:t xml:space="preserve"> </w:t>
      </w:r>
      <w:r w:rsidRPr="00395726">
        <w:rPr>
          <w:lang w:val="nl-NL"/>
        </w:rPr>
        <w:t>op</w:t>
      </w:r>
      <w:r w:rsidRPr="00395726">
        <w:rPr>
          <w:spacing w:val="-28"/>
          <w:lang w:val="nl-NL"/>
        </w:rPr>
        <w:t xml:space="preserve"> </w:t>
      </w:r>
      <w:r w:rsidRPr="00395726">
        <w:rPr>
          <w:spacing w:val="-4"/>
          <w:lang w:val="nl-NL"/>
        </w:rPr>
        <w:t>Hem.</w:t>
      </w:r>
      <w:r w:rsidRPr="00395726">
        <w:rPr>
          <w:spacing w:val="-19"/>
          <w:lang w:val="nl-NL"/>
        </w:rPr>
        <w:t xml:space="preserve"> </w:t>
      </w:r>
      <w:r w:rsidRPr="00395726">
        <w:rPr>
          <w:spacing w:val="-3"/>
          <w:lang w:val="nl-NL"/>
        </w:rPr>
        <w:t>Indien</w:t>
      </w:r>
      <w:r w:rsidRPr="00395726">
        <w:rPr>
          <w:spacing w:val="-30"/>
          <w:lang w:val="nl-NL"/>
        </w:rPr>
        <w:t xml:space="preserve"> </w:t>
      </w:r>
      <w:r w:rsidRPr="00395726">
        <w:rPr>
          <w:spacing w:val="-5"/>
          <w:lang w:val="nl-NL"/>
        </w:rPr>
        <w:t>wij</w:t>
      </w:r>
      <w:r w:rsidRPr="00395726">
        <w:rPr>
          <w:spacing w:val="-29"/>
          <w:lang w:val="nl-NL"/>
        </w:rPr>
        <w:t xml:space="preserve"> </w:t>
      </w:r>
      <w:r w:rsidRPr="00395726">
        <w:rPr>
          <w:lang w:val="nl-NL"/>
        </w:rPr>
        <w:t>ons</w:t>
      </w:r>
      <w:r w:rsidRPr="00395726">
        <w:rPr>
          <w:spacing w:val="-22"/>
          <w:lang w:val="nl-NL"/>
        </w:rPr>
        <w:t xml:space="preserve"> </w:t>
      </w:r>
      <w:r w:rsidRPr="00395726">
        <w:rPr>
          <w:spacing w:val="-3"/>
          <w:lang w:val="nl-NL"/>
        </w:rPr>
        <w:t>zelven</w:t>
      </w:r>
      <w:r w:rsidRPr="00395726">
        <w:rPr>
          <w:spacing w:val="-31"/>
          <w:lang w:val="nl-NL"/>
        </w:rPr>
        <w:t xml:space="preserve"> </w:t>
      </w:r>
      <w:r w:rsidRPr="00395726">
        <w:rPr>
          <w:lang w:val="nl-NL"/>
        </w:rPr>
        <w:t>trouw</w:t>
      </w:r>
      <w:r w:rsidRPr="00395726">
        <w:rPr>
          <w:spacing w:val="-22"/>
          <w:lang w:val="nl-NL"/>
        </w:rPr>
        <w:t xml:space="preserve"> </w:t>
      </w:r>
      <w:r w:rsidRPr="00395726">
        <w:rPr>
          <w:lang w:val="nl-NL"/>
        </w:rPr>
        <w:t>aan</w:t>
      </w:r>
      <w:r w:rsidRPr="00395726">
        <w:rPr>
          <w:spacing w:val="-28"/>
          <w:lang w:val="nl-NL"/>
        </w:rPr>
        <w:t xml:space="preserve"> </w:t>
      </w:r>
      <w:r w:rsidRPr="00395726">
        <w:rPr>
          <w:lang w:val="nl-NL"/>
        </w:rPr>
        <w:t>God</w:t>
      </w:r>
      <w:r w:rsidRPr="00395726">
        <w:rPr>
          <w:spacing w:val="-25"/>
          <w:lang w:val="nl-NL"/>
        </w:rPr>
        <w:t xml:space="preserve"> </w:t>
      </w:r>
      <w:r w:rsidRPr="00395726">
        <w:rPr>
          <w:lang w:val="nl-NL"/>
        </w:rPr>
        <w:t>betonen,</w:t>
      </w:r>
      <w:r w:rsidRPr="00395726">
        <w:rPr>
          <w:spacing w:val="-20"/>
          <w:lang w:val="nl-NL"/>
        </w:rPr>
        <w:t xml:space="preserve"> </w:t>
      </w:r>
      <w:r w:rsidRPr="00395726">
        <w:rPr>
          <w:spacing w:val="-4"/>
          <w:lang w:val="nl-NL"/>
        </w:rPr>
        <w:t>zullen</w:t>
      </w:r>
      <w:r w:rsidRPr="00395726">
        <w:rPr>
          <w:spacing w:val="-36"/>
          <w:lang w:val="nl-NL"/>
        </w:rPr>
        <w:t xml:space="preserve"> </w:t>
      </w:r>
      <w:r w:rsidRPr="00395726">
        <w:rPr>
          <w:lang w:val="nl-NL"/>
        </w:rPr>
        <w:t xml:space="preserve">we Hem </w:t>
      </w:r>
      <w:r w:rsidRPr="00395726">
        <w:rPr>
          <w:spacing w:val="-3"/>
          <w:lang w:val="nl-NL"/>
        </w:rPr>
        <w:t xml:space="preserve">nimmer ontrouw jegens </w:t>
      </w:r>
      <w:r w:rsidRPr="00395726">
        <w:rPr>
          <w:lang w:val="nl-NL"/>
        </w:rPr>
        <w:t xml:space="preserve">ons </w:t>
      </w:r>
      <w:r w:rsidRPr="00395726">
        <w:rPr>
          <w:spacing w:val="-3"/>
          <w:lang w:val="nl-NL"/>
        </w:rPr>
        <w:t xml:space="preserve">bevinden. Zijne getrouwheid </w:t>
      </w:r>
      <w:r w:rsidRPr="00395726">
        <w:rPr>
          <w:lang w:val="nl-NL"/>
        </w:rPr>
        <w:t xml:space="preserve">zal </w:t>
      </w:r>
      <w:r w:rsidRPr="00395726">
        <w:rPr>
          <w:spacing w:val="-3"/>
          <w:lang w:val="nl-NL"/>
        </w:rPr>
        <w:t>niet feilen, Psalm</w:t>
      </w:r>
      <w:r w:rsidRPr="00395726">
        <w:rPr>
          <w:spacing w:val="32"/>
          <w:lang w:val="nl-NL"/>
        </w:rPr>
        <w:t xml:space="preserve"> </w:t>
      </w:r>
      <w:r w:rsidRPr="00395726">
        <w:rPr>
          <w:spacing w:val="-3"/>
          <w:lang w:val="nl-NL"/>
        </w:rPr>
        <w:t>89:34.</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4" w:name="1:10-13"/>
      <w:bookmarkEnd w:id="4"/>
      <w:r w:rsidRPr="00395726">
        <w:rPr>
          <w:lang w:val="nl-NL"/>
        </w:rPr>
        <w:lastRenderedPageBreak/>
        <w:t>1 Corinthiërs</w:t>
      </w:r>
      <w:r w:rsidRPr="00395726">
        <w:rPr>
          <w:spacing w:val="-15"/>
          <w:lang w:val="nl-NL"/>
        </w:rPr>
        <w:t xml:space="preserve"> </w:t>
      </w:r>
      <w:r w:rsidRPr="00395726">
        <w:rPr>
          <w:lang w:val="nl-NL"/>
        </w:rPr>
        <w:t>1:10-13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ind w:left="115"/>
        <w:jc w:val="both"/>
        <w:rPr>
          <w:lang w:val="nl-NL"/>
        </w:rPr>
      </w:pPr>
      <w:r w:rsidRPr="00395726">
        <w:rPr>
          <w:lang w:val="nl-NL"/>
        </w:rPr>
        <w:t>Hier</w:t>
      </w:r>
      <w:r w:rsidRPr="00395726">
        <w:rPr>
          <w:spacing w:val="-11"/>
          <w:lang w:val="nl-NL"/>
        </w:rPr>
        <w:t xml:space="preserve"> </w:t>
      </w:r>
      <w:r w:rsidRPr="00395726">
        <w:rPr>
          <w:lang w:val="nl-NL"/>
        </w:rPr>
        <w:t>begint</w:t>
      </w:r>
      <w:r w:rsidRPr="00395726">
        <w:rPr>
          <w:spacing w:val="-11"/>
          <w:lang w:val="nl-NL"/>
        </w:rPr>
        <w:t xml:space="preserve"> </w:t>
      </w:r>
      <w:r w:rsidRPr="00395726">
        <w:rPr>
          <w:lang w:val="nl-NL"/>
        </w:rPr>
        <w:t>de</w:t>
      </w:r>
      <w:r w:rsidRPr="00395726">
        <w:rPr>
          <w:spacing w:val="-11"/>
          <w:lang w:val="nl-NL"/>
        </w:rPr>
        <w:t xml:space="preserve"> </w:t>
      </w:r>
      <w:r w:rsidRPr="00395726">
        <w:rPr>
          <w:lang w:val="nl-NL"/>
        </w:rPr>
        <w:t>apostel</w:t>
      </w:r>
      <w:r w:rsidRPr="00395726">
        <w:rPr>
          <w:spacing w:val="-11"/>
          <w:lang w:val="nl-NL"/>
        </w:rPr>
        <w:t xml:space="preserve"> </w:t>
      </w:r>
      <w:r w:rsidRPr="00395726">
        <w:rPr>
          <w:lang w:val="nl-NL"/>
        </w:rPr>
        <w:t>zijn</w:t>
      </w:r>
      <w:r w:rsidRPr="00395726">
        <w:rPr>
          <w:spacing w:val="-11"/>
          <w:lang w:val="nl-NL"/>
        </w:rPr>
        <w:t xml:space="preserve"> </w:t>
      </w:r>
      <w:r w:rsidRPr="00395726">
        <w:rPr>
          <w:lang w:val="nl-NL"/>
        </w:rPr>
        <w:t>onderwerp</w:t>
      </w:r>
      <w:r w:rsidRPr="00395726">
        <w:rPr>
          <w:spacing w:val="-11"/>
          <w:lang w:val="nl-NL"/>
        </w:rPr>
        <w:t xml:space="preserve"> </w:t>
      </w:r>
      <w:r w:rsidRPr="00395726">
        <w:rPr>
          <w:lang w:val="nl-NL"/>
        </w:rPr>
        <w:t>te</w:t>
      </w:r>
      <w:r w:rsidRPr="00395726">
        <w:rPr>
          <w:spacing w:val="-11"/>
          <w:lang w:val="nl-NL"/>
        </w:rPr>
        <w:t xml:space="preserve"> </w:t>
      </w:r>
      <w:r w:rsidRPr="00395726">
        <w:rPr>
          <w:lang w:val="nl-NL"/>
        </w:rPr>
        <w:t>behandelen.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54"/>
        </w:numPr>
        <w:tabs>
          <w:tab w:val="left" w:pos="304"/>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vermaant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eensgezindheid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broederlijke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liefde,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bestraft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 xml:space="preserve">verdeeldheid. </w:t>
      </w:r>
      <w:r w:rsidRPr="00395726">
        <w:rPr>
          <w:rFonts w:ascii="Times New Roman" w:eastAsia="Times New Roman" w:hAnsi="Times New Roman" w:cs="Times New Roman"/>
          <w:spacing w:val="-5"/>
          <w:sz w:val="24"/>
          <w:szCs w:val="24"/>
          <w:lang w:val="nl-NL"/>
        </w:rPr>
        <w:t xml:space="preserve">Hij </w:t>
      </w:r>
      <w:r w:rsidRPr="00395726">
        <w:rPr>
          <w:rFonts w:ascii="Times New Roman" w:eastAsia="Times New Roman" w:hAnsi="Times New Roman" w:cs="Times New Roman"/>
          <w:spacing w:val="-4"/>
          <w:sz w:val="24"/>
          <w:szCs w:val="24"/>
          <w:lang w:val="nl-NL"/>
        </w:rPr>
        <w:t xml:space="preserve">heeft </w:t>
      </w:r>
      <w:r w:rsidRPr="00395726">
        <w:rPr>
          <w:rFonts w:ascii="Times New Roman" w:eastAsia="Times New Roman" w:hAnsi="Times New Roman" w:cs="Times New Roman"/>
          <w:sz w:val="24"/>
          <w:szCs w:val="24"/>
          <w:lang w:val="nl-NL"/>
        </w:rPr>
        <w:t xml:space="preserve">van </w:t>
      </w:r>
      <w:r w:rsidRPr="00395726">
        <w:rPr>
          <w:rFonts w:ascii="Times New Roman" w:eastAsia="Times New Roman" w:hAnsi="Times New Roman" w:cs="Times New Roman"/>
          <w:spacing w:val="-4"/>
          <w:sz w:val="24"/>
          <w:szCs w:val="24"/>
          <w:lang w:val="nl-NL"/>
        </w:rPr>
        <w:t xml:space="preserve">sommigen, </w:t>
      </w:r>
      <w:r w:rsidRPr="00395726">
        <w:rPr>
          <w:rFonts w:ascii="Times New Roman" w:eastAsia="Times New Roman" w:hAnsi="Times New Roman" w:cs="Times New Roman"/>
          <w:spacing w:val="-5"/>
          <w:sz w:val="24"/>
          <w:szCs w:val="24"/>
          <w:lang w:val="nl-NL"/>
        </w:rPr>
        <w:t xml:space="preserve">die </w:t>
      </w:r>
      <w:r w:rsidRPr="00395726">
        <w:rPr>
          <w:rFonts w:ascii="Times New Roman" w:eastAsia="Times New Roman" w:hAnsi="Times New Roman" w:cs="Times New Roman"/>
          <w:sz w:val="24"/>
          <w:szCs w:val="24"/>
          <w:lang w:val="nl-NL"/>
        </w:rPr>
        <w:t xml:space="preserve">het wèl </w:t>
      </w:r>
      <w:r w:rsidRPr="00395726">
        <w:rPr>
          <w:rFonts w:ascii="Times New Roman" w:eastAsia="Times New Roman" w:hAnsi="Times New Roman" w:cs="Times New Roman"/>
          <w:spacing w:val="-3"/>
          <w:sz w:val="24"/>
          <w:szCs w:val="24"/>
          <w:lang w:val="nl-NL"/>
        </w:rPr>
        <w:t xml:space="preserve">met </w:t>
      </w:r>
      <w:r w:rsidRPr="00395726">
        <w:rPr>
          <w:rFonts w:ascii="Times New Roman" w:eastAsia="Times New Roman" w:hAnsi="Times New Roman" w:cs="Times New Roman"/>
          <w:sz w:val="24"/>
          <w:szCs w:val="24"/>
          <w:lang w:val="nl-NL"/>
        </w:rPr>
        <w:t xml:space="preserve">hen </w:t>
      </w:r>
      <w:r w:rsidRPr="00395726">
        <w:rPr>
          <w:rFonts w:ascii="Times New Roman" w:eastAsia="Times New Roman" w:hAnsi="Times New Roman" w:cs="Times New Roman"/>
          <w:spacing w:val="-3"/>
          <w:sz w:val="24"/>
          <w:szCs w:val="24"/>
          <w:lang w:val="nl-NL"/>
        </w:rPr>
        <w:t xml:space="preserve">meenden, </w:t>
      </w:r>
      <w:r w:rsidRPr="00395726">
        <w:rPr>
          <w:rFonts w:ascii="Times New Roman" w:eastAsia="Times New Roman" w:hAnsi="Times New Roman" w:cs="Times New Roman"/>
          <w:spacing w:val="-4"/>
          <w:sz w:val="24"/>
          <w:szCs w:val="24"/>
          <w:lang w:val="nl-NL"/>
        </w:rPr>
        <w:t xml:space="preserve">bericht </w:t>
      </w:r>
      <w:r w:rsidRPr="00395726">
        <w:rPr>
          <w:rFonts w:ascii="Times New Roman" w:eastAsia="Times New Roman" w:hAnsi="Times New Roman" w:cs="Times New Roman"/>
          <w:sz w:val="24"/>
          <w:szCs w:val="24"/>
          <w:lang w:val="nl-NL"/>
        </w:rPr>
        <w:t xml:space="preserve">ontvangen omtrent </w:t>
      </w:r>
      <w:r w:rsidRPr="00395726">
        <w:rPr>
          <w:rFonts w:ascii="Times New Roman" w:eastAsia="Times New Roman" w:hAnsi="Times New Roman" w:cs="Times New Roman"/>
          <w:spacing w:val="-5"/>
          <w:sz w:val="24"/>
          <w:szCs w:val="24"/>
          <w:lang w:val="nl-NL"/>
        </w:rPr>
        <w:t xml:space="preserve">enkele </w:t>
      </w:r>
      <w:r w:rsidRPr="00395726">
        <w:rPr>
          <w:rFonts w:ascii="Times New Roman" w:eastAsia="Times New Roman" w:hAnsi="Times New Roman" w:cs="Times New Roman"/>
          <w:sz w:val="24"/>
          <w:szCs w:val="24"/>
          <w:lang w:val="nl-NL"/>
        </w:rPr>
        <w:t xml:space="preserve">ongelukkige </w:t>
      </w:r>
      <w:r w:rsidRPr="00395726">
        <w:rPr>
          <w:rFonts w:ascii="Times New Roman" w:eastAsia="Times New Roman" w:hAnsi="Times New Roman" w:cs="Times New Roman"/>
          <w:spacing w:val="-3"/>
          <w:sz w:val="24"/>
          <w:szCs w:val="24"/>
          <w:lang w:val="nl-NL"/>
        </w:rPr>
        <w:t xml:space="preserve">verschillen </w:t>
      </w:r>
      <w:r w:rsidRPr="00395726">
        <w:rPr>
          <w:rFonts w:ascii="Times New Roman" w:eastAsia="Times New Roman" w:hAnsi="Times New Roman" w:cs="Times New Roman"/>
          <w:sz w:val="24"/>
          <w:szCs w:val="24"/>
          <w:lang w:val="nl-NL"/>
        </w:rPr>
        <w:t>onder hen. Het was geen kwade wil jegens de gemeente of jegens haar leraren,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bewoog</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bericht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zenden,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vriendelijke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voorzichtige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maatregel</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5"/>
          <w:sz w:val="24"/>
          <w:szCs w:val="24"/>
          <w:lang w:val="nl-NL"/>
        </w:rPr>
        <w:t xml:space="preserve">om </w:t>
      </w:r>
      <w:r w:rsidRPr="00395726">
        <w:rPr>
          <w:rFonts w:ascii="Times New Roman" w:eastAsia="Times New Roman" w:hAnsi="Times New Roman" w:cs="Times New Roman"/>
          <w:sz w:val="24"/>
          <w:szCs w:val="24"/>
          <w:lang w:val="nl-NL"/>
        </w:rPr>
        <w:t>dezen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brand</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Paulus’</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tussenkomst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4"/>
          <w:sz w:val="24"/>
          <w:szCs w:val="24"/>
          <w:lang w:val="nl-NL"/>
        </w:rPr>
        <w:t>geblust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zien.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6"/>
          <w:sz w:val="24"/>
          <w:szCs w:val="24"/>
          <w:lang w:val="nl-NL"/>
        </w:rPr>
        <w:t>schrijft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zeer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overredenden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toon: "Ik</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6"/>
          <w:sz w:val="24"/>
          <w:szCs w:val="24"/>
          <w:lang w:val="nl-NL"/>
        </w:rPr>
        <w:t>bid</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u,</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broeders,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naam</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onzen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Heere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Jezus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gij</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enigen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eerbied</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 xml:space="preserve">hebt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dien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dierbaren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waardigen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naam,</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naar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welken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gij</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genoemd</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zijt: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weest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eensgezind.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 xml:space="preserve">Spreekt </w:t>
      </w:r>
      <w:r w:rsidRPr="00395726">
        <w:rPr>
          <w:rFonts w:ascii="Times New Roman" w:eastAsia="Times New Roman" w:hAnsi="Times New Roman" w:cs="Times New Roman"/>
          <w:spacing w:val="-4"/>
          <w:sz w:val="24"/>
          <w:szCs w:val="24"/>
          <w:lang w:val="nl-NL"/>
        </w:rPr>
        <w:t xml:space="preserve">allen hetzelfde, vermijdt </w:t>
      </w:r>
      <w:r w:rsidRPr="00395726">
        <w:rPr>
          <w:rFonts w:ascii="Times New Roman" w:eastAsia="Times New Roman" w:hAnsi="Times New Roman" w:cs="Times New Roman"/>
          <w:spacing w:val="-3"/>
          <w:sz w:val="24"/>
          <w:szCs w:val="24"/>
          <w:lang w:val="nl-NL"/>
        </w:rPr>
        <w:t xml:space="preserve">scheuringen </w:t>
      </w:r>
      <w:r w:rsidRPr="00395726">
        <w:rPr>
          <w:rFonts w:ascii="Times New Roman" w:eastAsia="Times New Roman" w:hAnsi="Times New Roman" w:cs="Times New Roman"/>
          <w:sz w:val="24"/>
          <w:szCs w:val="24"/>
          <w:lang w:val="nl-NL"/>
        </w:rPr>
        <w:t xml:space="preserve">of </w:t>
      </w:r>
      <w:r w:rsidRPr="00395726">
        <w:rPr>
          <w:rFonts w:ascii="Times New Roman" w:eastAsia="Times New Roman" w:hAnsi="Times New Roman" w:cs="Times New Roman"/>
          <w:spacing w:val="-3"/>
          <w:sz w:val="24"/>
          <w:szCs w:val="24"/>
          <w:lang w:val="nl-NL"/>
        </w:rPr>
        <w:t xml:space="preserve">schisma’s (zoals </w:t>
      </w:r>
      <w:r w:rsidRPr="00395726">
        <w:rPr>
          <w:rFonts w:ascii="Times New Roman" w:eastAsia="Times New Roman" w:hAnsi="Times New Roman" w:cs="Times New Roman"/>
          <w:sz w:val="24"/>
          <w:szCs w:val="24"/>
          <w:lang w:val="nl-NL"/>
        </w:rPr>
        <w:t xml:space="preserve">in het </w:t>
      </w:r>
      <w:r w:rsidRPr="00395726">
        <w:rPr>
          <w:rFonts w:ascii="Times New Roman" w:eastAsia="Times New Roman" w:hAnsi="Times New Roman" w:cs="Times New Roman"/>
          <w:spacing w:val="-3"/>
          <w:sz w:val="24"/>
          <w:szCs w:val="24"/>
          <w:lang w:val="nl-NL"/>
        </w:rPr>
        <w:t xml:space="preserve">oorspronkelijke staat), </w:t>
      </w:r>
      <w:r w:rsidRPr="00395726">
        <w:rPr>
          <w:rFonts w:ascii="Times New Roman" w:eastAsia="Times New Roman" w:hAnsi="Times New Roman" w:cs="Times New Roman"/>
          <w:sz w:val="24"/>
          <w:szCs w:val="24"/>
          <w:lang w:val="nl-NL"/>
        </w:rPr>
        <w:t xml:space="preserve">dat is alle </w:t>
      </w:r>
      <w:r w:rsidRPr="00395726">
        <w:rPr>
          <w:rFonts w:ascii="Times New Roman" w:eastAsia="Times New Roman" w:hAnsi="Times New Roman" w:cs="Times New Roman"/>
          <w:spacing w:val="-3"/>
          <w:sz w:val="24"/>
          <w:szCs w:val="24"/>
          <w:lang w:val="nl-NL"/>
        </w:rPr>
        <w:t>verzwakking</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genegenheid</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4"/>
          <w:sz w:val="24"/>
          <w:szCs w:val="24"/>
          <w:lang w:val="nl-NL"/>
        </w:rPr>
        <w:t>elkaar."</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Zijt</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samengevoegd</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in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eenzelfde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zin,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zoveel</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mogelijk</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pacing w:val="-3"/>
          <w:sz w:val="24"/>
          <w:szCs w:val="24"/>
          <w:lang w:val="nl-NL"/>
        </w:rPr>
        <w:t>Wees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voorname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zaken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godsdienst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eenzelfde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zin,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maar,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geen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5"/>
          <w:sz w:val="24"/>
          <w:szCs w:val="24"/>
          <w:lang w:val="nl-NL"/>
        </w:rPr>
        <w:t>eenheid</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2"/>
          <w:sz w:val="24"/>
          <w:szCs w:val="24"/>
          <w:lang w:val="nl-NL"/>
        </w:rPr>
        <w:t xml:space="preserve">van </w:t>
      </w:r>
      <w:r w:rsidRPr="00395726">
        <w:rPr>
          <w:rFonts w:ascii="Times New Roman" w:eastAsia="Times New Roman" w:hAnsi="Times New Roman" w:cs="Times New Roman"/>
          <w:sz w:val="24"/>
          <w:szCs w:val="24"/>
          <w:lang w:val="nl-NL"/>
        </w:rPr>
        <w:t xml:space="preserve">gevoelen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pacing w:val="-3"/>
          <w:sz w:val="24"/>
          <w:szCs w:val="24"/>
          <w:lang w:val="nl-NL"/>
        </w:rPr>
        <w:t xml:space="preserve">laat </w:t>
      </w:r>
      <w:r w:rsidRPr="00395726">
        <w:rPr>
          <w:rFonts w:ascii="Times New Roman" w:eastAsia="Times New Roman" w:hAnsi="Times New Roman" w:cs="Times New Roman"/>
          <w:sz w:val="24"/>
          <w:szCs w:val="24"/>
          <w:lang w:val="nl-NL"/>
        </w:rPr>
        <w:t xml:space="preserve">er </w:t>
      </w:r>
      <w:r w:rsidRPr="00395726">
        <w:rPr>
          <w:rFonts w:ascii="Times New Roman" w:eastAsia="Times New Roman" w:hAnsi="Times New Roman" w:cs="Times New Roman"/>
          <w:spacing w:val="-3"/>
          <w:sz w:val="24"/>
          <w:szCs w:val="24"/>
          <w:lang w:val="nl-NL"/>
        </w:rPr>
        <w:t xml:space="preserve">vereniging </w:t>
      </w:r>
      <w:r w:rsidRPr="00395726">
        <w:rPr>
          <w:rFonts w:ascii="Times New Roman" w:eastAsia="Times New Roman" w:hAnsi="Times New Roman" w:cs="Times New Roman"/>
          <w:sz w:val="24"/>
          <w:szCs w:val="24"/>
          <w:lang w:val="nl-NL"/>
        </w:rPr>
        <w:t xml:space="preserve">van toegenegenheid zijn. De overweging, dat men in de hoogste </w:t>
      </w:r>
      <w:r w:rsidRPr="00395726">
        <w:rPr>
          <w:rFonts w:ascii="Times New Roman" w:eastAsia="Times New Roman" w:hAnsi="Times New Roman" w:cs="Times New Roman"/>
          <w:spacing w:val="-3"/>
          <w:sz w:val="24"/>
          <w:szCs w:val="24"/>
          <w:lang w:val="nl-NL"/>
        </w:rPr>
        <w:t xml:space="preserve">dingen </w:t>
      </w:r>
      <w:r w:rsidRPr="00395726">
        <w:rPr>
          <w:rFonts w:ascii="Times New Roman" w:eastAsia="Times New Roman" w:hAnsi="Times New Roman" w:cs="Times New Roman"/>
          <w:sz w:val="24"/>
          <w:szCs w:val="24"/>
          <w:lang w:val="nl-NL"/>
        </w:rPr>
        <w:t xml:space="preserve">een is, </w:t>
      </w:r>
      <w:r w:rsidRPr="00395726">
        <w:rPr>
          <w:rFonts w:ascii="Times New Roman" w:eastAsia="Times New Roman" w:hAnsi="Times New Roman" w:cs="Times New Roman"/>
          <w:spacing w:val="-3"/>
          <w:sz w:val="24"/>
          <w:szCs w:val="24"/>
          <w:lang w:val="nl-NL"/>
        </w:rPr>
        <w:t xml:space="preserve">moet alle twisten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verdeeldheid omtrent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minder belangrijke teniet</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doen.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4"/>
        </w:numPr>
        <w:tabs>
          <w:tab w:val="left" w:pos="388"/>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Hij </w:t>
      </w:r>
      <w:r w:rsidRPr="00395726">
        <w:rPr>
          <w:rFonts w:ascii="Times New Roman"/>
          <w:spacing w:val="-4"/>
          <w:sz w:val="24"/>
          <w:lang w:val="nl-NL"/>
        </w:rPr>
        <w:t xml:space="preserve">wijst </w:t>
      </w:r>
      <w:r w:rsidRPr="00395726">
        <w:rPr>
          <w:rFonts w:ascii="Times New Roman"/>
          <w:sz w:val="24"/>
          <w:lang w:val="nl-NL"/>
        </w:rPr>
        <w:t xml:space="preserve">op de oorzaak van deze twisten. Hoogmoed ligt er aan ten grondslag en maakt </w:t>
      </w:r>
      <w:r w:rsidRPr="00395726">
        <w:rPr>
          <w:rFonts w:ascii="Times New Roman"/>
          <w:spacing w:val="-2"/>
          <w:sz w:val="24"/>
          <w:lang w:val="nl-NL"/>
        </w:rPr>
        <w:t xml:space="preserve">hen </w:t>
      </w:r>
      <w:r w:rsidRPr="00395726">
        <w:rPr>
          <w:rFonts w:ascii="Times New Roman"/>
          <w:sz w:val="24"/>
          <w:lang w:val="nl-NL"/>
        </w:rPr>
        <w:t>partijzuchtig.</w:t>
      </w:r>
      <w:r w:rsidRPr="00395726">
        <w:rPr>
          <w:rFonts w:ascii="Times New Roman"/>
          <w:spacing w:val="-39"/>
          <w:sz w:val="24"/>
          <w:lang w:val="nl-NL"/>
        </w:rPr>
        <w:t xml:space="preserve"> </w:t>
      </w:r>
      <w:r w:rsidRPr="00395726">
        <w:rPr>
          <w:rFonts w:ascii="Times New Roman"/>
          <w:sz w:val="24"/>
          <w:lang w:val="nl-NL"/>
        </w:rPr>
        <w:t>Door</w:t>
      </w:r>
      <w:r w:rsidRPr="00395726">
        <w:rPr>
          <w:rFonts w:ascii="Times New Roman"/>
          <w:spacing w:val="-39"/>
          <w:sz w:val="24"/>
          <w:lang w:val="nl-NL"/>
        </w:rPr>
        <w:t xml:space="preserve"> </w:t>
      </w:r>
      <w:r w:rsidRPr="00395726">
        <w:rPr>
          <w:rFonts w:ascii="Times New Roman"/>
          <w:sz w:val="24"/>
          <w:lang w:val="nl-NL"/>
        </w:rPr>
        <w:t>hovaardigheid</w:t>
      </w:r>
      <w:r w:rsidRPr="00395726">
        <w:rPr>
          <w:rFonts w:ascii="Times New Roman"/>
          <w:spacing w:val="-39"/>
          <w:sz w:val="24"/>
          <w:lang w:val="nl-NL"/>
        </w:rPr>
        <w:t xml:space="preserve"> </w:t>
      </w:r>
      <w:r w:rsidRPr="00395726">
        <w:rPr>
          <w:rFonts w:ascii="Times New Roman"/>
          <w:sz w:val="24"/>
          <w:lang w:val="nl-NL"/>
        </w:rPr>
        <w:t>maakt</w:t>
      </w:r>
      <w:r w:rsidRPr="00395726">
        <w:rPr>
          <w:rFonts w:ascii="Times New Roman"/>
          <w:spacing w:val="-39"/>
          <w:sz w:val="24"/>
          <w:lang w:val="nl-NL"/>
        </w:rPr>
        <w:t xml:space="preserve"> </w:t>
      </w:r>
      <w:r w:rsidRPr="00395726">
        <w:rPr>
          <w:rFonts w:ascii="Times New Roman"/>
          <w:sz w:val="24"/>
          <w:lang w:val="nl-NL"/>
        </w:rPr>
        <w:t>men</w:t>
      </w:r>
      <w:r w:rsidRPr="00395726">
        <w:rPr>
          <w:rFonts w:ascii="Times New Roman"/>
          <w:spacing w:val="-39"/>
          <w:sz w:val="24"/>
          <w:lang w:val="nl-NL"/>
        </w:rPr>
        <w:t xml:space="preserve"> </w:t>
      </w:r>
      <w:r w:rsidRPr="00395726">
        <w:rPr>
          <w:rFonts w:ascii="Times New Roman"/>
          <w:sz w:val="24"/>
          <w:lang w:val="nl-NL"/>
        </w:rPr>
        <w:t>niet</w:t>
      </w:r>
      <w:r w:rsidRPr="00395726">
        <w:rPr>
          <w:rFonts w:ascii="Times New Roman"/>
          <w:spacing w:val="-39"/>
          <w:sz w:val="24"/>
          <w:lang w:val="nl-NL"/>
        </w:rPr>
        <w:t xml:space="preserve"> </w:t>
      </w:r>
      <w:r w:rsidRPr="00395726">
        <w:rPr>
          <w:rFonts w:ascii="Times New Roman"/>
          <w:sz w:val="24"/>
          <w:lang w:val="nl-NL"/>
        </w:rPr>
        <w:t>dan</w:t>
      </w:r>
      <w:r w:rsidRPr="00395726">
        <w:rPr>
          <w:rFonts w:ascii="Times New Roman"/>
          <w:spacing w:val="-39"/>
          <w:sz w:val="24"/>
          <w:lang w:val="nl-NL"/>
        </w:rPr>
        <w:t xml:space="preserve"> </w:t>
      </w:r>
      <w:r w:rsidRPr="00395726">
        <w:rPr>
          <w:rFonts w:ascii="Times New Roman"/>
          <w:sz w:val="24"/>
          <w:lang w:val="nl-NL"/>
        </w:rPr>
        <w:t>gekijf,</w:t>
      </w:r>
      <w:r w:rsidRPr="00395726">
        <w:rPr>
          <w:rFonts w:ascii="Times New Roman"/>
          <w:spacing w:val="-39"/>
          <w:sz w:val="24"/>
          <w:lang w:val="nl-NL"/>
        </w:rPr>
        <w:t xml:space="preserve"> </w:t>
      </w:r>
      <w:r w:rsidRPr="00395726">
        <w:rPr>
          <w:rFonts w:ascii="Times New Roman"/>
          <w:sz w:val="24"/>
          <w:lang w:val="nl-NL"/>
        </w:rPr>
        <w:t>Spreuken</w:t>
      </w:r>
      <w:r w:rsidRPr="00395726">
        <w:rPr>
          <w:rFonts w:ascii="Times New Roman"/>
          <w:spacing w:val="-39"/>
          <w:sz w:val="24"/>
          <w:lang w:val="nl-NL"/>
        </w:rPr>
        <w:t xml:space="preserve"> </w:t>
      </w:r>
      <w:r w:rsidRPr="00395726">
        <w:rPr>
          <w:rFonts w:ascii="Times New Roman"/>
          <w:sz w:val="24"/>
          <w:lang w:val="nl-NL"/>
        </w:rPr>
        <w:t>13:10.</w:t>
      </w:r>
      <w:r w:rsidRPr="00395726">
        <w:rPr>
          <w:rFonts w:ascii="Times New Roman"/>
          <w:spacing w:val="-39"/>
          <w:sz w:val="24"/>
          <w:lang w:val="nl-NL"/>
        </w:rPr>
        <w:t xml:space="preserve"> </w:t>
      </w:r>
      <w:r w:rsidRPr="00395726">
        <w:rPr>
          <w:rFonts w:ascii="Times New Roman"/>
          <w:sz w:val="24"/>
          <w:lang w:val="nl-NL"/>
        </w:rPr>
        <w:t>Zij</w:t>
      </w:r>
      <w:r w:rsidRPr="00395726">
        <w:rPr>
          <w:rFonts w:ascii="Times New Roman"/>
          <w:spacing w:val="-39"/>
          <w:sz w:val="24"/>
          <w:lang w:val="nl-NL"/>
        </w:rPr>
        <w:t xml:space="preserve"> </w:t>
      </w:r>
      <w:r w:rsidRPr="00395726">
        <w:rPr>
          <w:rFonts w:ascii="Times New Roman"/>
          <w:sz w:val="24"/>
          <w:lang w:val="nl-NL"/>
        </w:rPr>
        <w:t>twistten</w:t>
      </w:r>
      <w:r w:rsidRPr="00395726">
        <w:rPr>
          <w:rFonts w:ascii="Times New Roman"/>
          <w:spacing w:val="-39"/>
          <w:sz w:val="24"/>
          <w:lang w:val="nl-NL"/>
        </w:rPr>
        <w:t xml:space="preserve"> </w:t>
      </w:r>
      <w:r w:rsidRPr="00395726">
        <w:rPr>
          <w:rFonts w:ascii="Times New Roman"/>
          <w:sz w:val="24"/>
          <w:lang w:val="nl-NL"/>
        </w:rPr>
        <w:t>over</w:t>
      </w:r>
      <w:r w:rsidRPr="00395726">
        <w:rPr>
          <w:rFonts w:ascii="Times New Roman"/>
          <w:spacing w:val="-39"/>
          <w:sz w:val="24"/>
          <w:lang w:val="nl-NL"/>
        </w:rPr>
        <w:t xml:space="preserve"> </w:t>
      </w:r>
      <w:r w:rsidRPr="00395726">
        <w:rPr>
          <w:rFonts w:ascii="Times New Roman"/>
          <w:spacing w:val="-2"/>
          <w:sz w:val="24"/>
          <w:lang w:val="nl-NL"/>
        </w:rPr>
        <w:t xml:space="preserve">hun </w:t>
      </w:r>
      <w:r w:rsidRPr="00395726">
        <w:rPr>
          <w:rFonts w:ascii="Times New Roman"/>
          <w:sz w:val="24"/>
          <w:lang w:val="nl-NL"/>
        </w:rPr>
        <w:t>leraren.</w:t>
      </w:r>
      <w:r w:rsidRPr="00395726">
        <w:rPr>
          <w:rFonts w:ascii="Times New Roman"/>
          <w:spacing w:val="-17"/>
          <w:sz w:val="24"/>
          <w:lang w:val="nl-NL"/>
        </w:rPr>
        <w:t xml:space="preserve"> </w:t>
      </w:r>
      <w:r w:rsidRPr="00395726">
        <w:rPr>
          <w:rFonts w:ascii="Times New Roman"/>
          <w:sz w:val="24"/>
          <w:lang w:val="nl-NL"/>
        </w:rPr>
        <w:t>Paulus</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Apollos</w:t>
      </w:r>
      <w:r w:rsidRPr="00395726">
        <w:rPr>
          <w:rFonts w:ascii="Times New Roman"/>
          <w:spacing w:val="-25"/>
          <w:sz w:val="24"/>
          <w:lang w:val="nl-NL"/>
        </w:rPr>
        <w:t xml:space="preserve"> </w:t>
      </w:r>
      <w:r w:rsidRPr="00395726">
        <w:rPr>
          <w:rFonts w:ascii="Times New Roman"/>
          <w:sz w:val="24"/>
          <w:lang w:val="nl-NL"/>
        </w:rPr>
        <w:t>waren</w:t>
      </w:r>
      <w:r w:rsidRPr="00395726">
        <w:rPr>
          <w:rFonts w:ascii="Times New Roman"/>
          <w:spacing w:val="-23"/>
          <w:sz w:val="24"/>
          <w:lang w:val="nl-NL"/>
        </w:rPr>
        <w:t xml:space="preserve"> </w:t>
      </w:r>
      <w:r w:rsidRPr="00395726">
        <w:rPr>
          <w:rFonts w:ascii="Times New Roman"/>
          <w:spacing w:val="-3"/>
          <w:sz w:val="24"/>
          <w:lang w:val="nl-NL"/>
        </w:rPr>
        <w:t>beiden</w:t>
      </w:r>
      <w:r w:rsidRPr="00395726">
        <w:rPr>
          <w:rFonts w:ascii="Times New Roman"/>
          <w:spacing w:val="-26"/>
          <w:sz w:val="24"/>
          <w:lang w:val="nl-NL"/>
        </w:rPr>
        <w:t xml:space="preserve"> </w:t>
      </w:r>
      <w:r w:rsidRPr="00395726">
        <w:rPr>
          <w:rFonts w:ascii="Times New Roman"/>
          <w:sz w:val="24"/>
          <w:lang w:val="nl-NL"/>
        </w:rPr>
        <w:t>getrouwe</w:t>
      </w:r>
      <w:r w:rsidRPr="00395726">
        <w:rPr>
          <w:rFonts w:ascii="Times New Roman"/>
          <w:spacing w:val="-18"/>
          <w:sz w:val="24"/>
          <w:lang w:val="nl-NL"/>
        </w:rPr>
        <w:t xml:space="preserve"> </w:t>
      </w:r>
      <w:r w:rsidRPr="00395726">
        <w:rPr>
          <w:rFonts w:ascii="Times New Roman"/>
          <w:sz w:val="24"/>
          <w:lang w:val="nl-NL"/>
        </w:rPr>
        <w:t>dienaren</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Jezus</w:t>
      </w:r>
      <w:r w:rsidRPr="00395726">
        <w:rPr>
          <w:rFonts w:ascii="Times New Roman"/>
          <w:spacing w:val="-24"/>
          <w:sz w:val="24"/>
          <w:lang w:val="nl-NL"/>
        </w:rPr>
        <w:t xml:space="preserve"> </w:t>
      </w:r>
      <w:r w:rsidRPr="00395726">
        <w:rPr>
          <w:rFonts w:ascii="Times New Roman"/>
          <w:sz w:val="24"/>
          <w:lang w:val="nl-NL"/>
        </w:rPr>
        <w:t>Christus</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helpers</w:t>
      </w:r>
      <w:r w:rsidRPr="00395726">
        <w:rPr>
          <w:rFonts w:ascii="Times New Roman"/>
          <w:spacing w:val="-25"/>
          <w:sz w:val="24"/>
          <w:lang w:val="nl-NL"/>
        </w:rPr>
        <w:t xml:space="preserve"> </w:t>
      </w:r>
      <w:r w:rsidRPr="00395726">
        <w:rPr>
          <w:rFonts w:ascii="Times New Roman"/>
          <w:sz w:val="24"/>
          <w:lang w:val="nl-NL"/>
        </w:rPr>
        <w:t>aan</w:t>
      </w:r>
      <w:r w:rsidRPr="00395726">
        <w:rPr>
          <w:rFonts w:ascii="Times New Roman"/>
          <w:spacing w:val="-24"/>
          <w:sz w:val="24"/>
          <w:lang w:val="nl-NL"/>
        </w:rPr>
        <w:t xml:space="preserve"> </w:t>
      </w:r>
      <w:r w:rsidRPr="00395726">
        <w:rPr>
          <w:rFonts w:ascii="Times New Roman"/>
          <w:spacing w:val="-2"/>
          <w:sz w:val="24"/>
          <w:lang w:val="nl-NL"/>
        </w:rPr>
        <w:t xml:space="preserve">hun </w:t>
      </w:r>
      <w:r w:rsidRPr="00395726">
        <w:rPr>
          <w:rFonts w:ascii="Times New Roman"/>
          <w:spacing w:val="3"/>
          <w:sz w:val="24"/>
          <w:lang w:val="nl-NL"/>
        </w:rPr>
        <w:t>geloof</w:t>
      </w:r>
      <w:r w:rsidR="006245B1">
        <w:rPr>
          <w:rFonts w:ascii="Times New Roman"/>
          <w:spacing w:val="3"/>
          <w:sz w:val="24"/>
          <w:lang w:val="nl-NL"/>
        </w:rPr>
        <w:t xml:space="preserve"> </w:t>
      </w:r>
      <w:r w:rsidRPr="00395726">
        <w:rPr>
          <w:rFonts w:ascii="Times New Roman"/>
          <w:spacing w:val="3"/>
          <w:sz w:val="24"/>
          <w:lang w:val="nl-NL"/>
        </w:rPr>
        <w:t>en</w:t>
      </w:r>
      <w:r w:rsidRPr="00395726">
        <w:rPr>
          <w:rFonts w:ascii="Times New Roman"/>
          <w:spacing w:val="-32"/>
          <w:sz w:val="24"/>
          <w:lang w:val="nl-NL"/>
        </w:rPr>
        <w:t xml:space="preserve"> </w:t>
      </w:r>
      <w:r w:rsidRPr="00395726">
        <w:rPr>
          <w:rFonts w:ascii="Times New Roman"/>
          <w:sz w:val="24"/>
          <w:lang w:val="nl-NL"/>
        </w:rPr>
        <w:t>vreugde,</w:t>
      </w:r>
      <w:r w:rsidRPr="00395726">
        <w:rPr>
          <w:rFonts w:ascii="Times New Roman"/>
          <w:spacing w:val="-23"/>
          <w:sz w:val="24"/>
          <w:lang w:val="nl-NL"/>
        </w:rPr>
        <w:t xml:space="preserve"> </w:t>
      </w:r>
      <w:r w:rsidRPr="00395726">
        <w:rPr>
          <w:rFonts w:ascii="Times New Roman"/>
          <w:spacing w:val="-3"/>
          <w:sz w:val="24"/>
          <w:lang w:val="nl-NL"/>
        </w:rPr>
        <w:t>maar</w:t>
      </w:r>
      <w:r w:rsidRPr="00395726">
        <w:rPr>
          <w:rFonts w:ascii="Times New Roman"/>
          <w:spacing w:val="-26"/>
          <w:sz w:val="24"/>
          <w:lang w:val="nl-NL"/>
        </w:rPr>
        <w:t xml:space="preserve"> </w:t>
      </w:r>
      <w:r w:rsidRPr="00395726">
        <w:rPr>
          <w:rFonts w:ascii="Times New Roman"/>
          <w:spacing w:val="-5"/>
          <w:sz w:val="24"/>
          <w:lang w:val="nl-NL"/>
        </w:rPr>
        <w:t>zij</w:t>
      </w:r>
      <w:r w:rsidRPr="00395726">
        <w:rPr>
          <w:rFonts w:ascii="Times New Roman"/>
          <w:spacing w:val="-33"/>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pacing w:val="-3"/>
          <w:sz w:val="24"/>
          <w:lang w:val="nl-NL"/>
        </w:rPr>
        <w:t>twistziek</w:t>
      </w:r>
      <w:r w:rsidRPr="00395726">
        <w:rPr>
          <w:rFonts w:ascii="Times New Roman"/>
          <w:spacing w:val="-30"/>
          <w:sz w:val="24"/>
          <w:lang w:val="nl-NL"/>
        </w:rPr>
        <w:t xml:space="preserve"> </w:t>
      </w:r>
      <w:r w:rsidRPr="00395726">
        <w:rPr>
          <w:rFonts w:ascii="Times New Roman"/>
          <w:spacing w:val="-3"/>
          <w:sz w:val="24"/>
          <w:lang w:val="nl-NL"/>
        </w:rPr>
        <w:t>waren</w:t>
      </w:r>
      <w:r w:rsidRPr="00395726">
        <w:rPr>
          <w:rFonts w:ascii="Times New Roman"/>
          <w:spacing w:val="-30"/>
          <w:sz w:val="24"/>
          <w:lang w:val="nl-NL"/>
        </w:rPr>
        <w:t xml:space="preserve"> </w:t>
      </w:r>
      <w:r w:rsidRPr="00395726">
        <w:rPr>
          <w:rFonts w:ascii="Times New Roman"/>
          <w:spacing w:val="-3"/>
          <w:sz w:val="24"/>
          <w:lang w:val="nl-NL"/>
        </w:rPr>
        <w:t>deelden</w:t>
      </w:r>
      <w:r w:rsidRPr="00395726">
        <w:rPr>
          <w:rFonts w:ascii="Times New Roman"/>
          <w:spacing w:val="-29"/>
          <w:sz w:val="24"/>
          <w:lang w:val="nl-NL"/>
        </w:rPr>
        <w:t xml:space="preserve"> </w:t>
      </w:r>
      <w:r w:rsidRPr="00395726">
        <w:rPr>
          <w:rFonts w:ascii="Times New Roman"/>
          <w:spacing w:val="-3"/>
          <w:sz w:val="24"/>
          <w:lang w:val="nl-NL"/>
        </w:rPr>
        <w:t>zich</w:t>
      </w:r>
      <w:r w:rsidRPr="00395726">
        <w:rPr>
          <w:rFonts w:ascii="Times New Roman"/>
          <w:spacing w:val="-30"/>
          <w:sz w:val="24"/>
          <w:lang w:val="nl-NL"/>
        </w:rPr>
        <w:t xml:space="preserve"> </w:t>
      </w:r>
      <w:r w:rsidRPr="00395726">
        <w:rPr>
          <w:rFonts w:ascii="Times New Roman"/>
          <w:sz w:val="24"/>
          <w:lang w:val="nl-NL"/>
        </w:rPr>
        <w:t>in</w:t>
      </w:r>
      <w:r w:rsidRPr="00395726">
        <w:rPr>
          <w:rFonts w:ascii="Times New Roman"/>
          <w:spacing w:val="-30"/>
          <w:sz w:val="24"/>
          <w:lang w:val="nl-NL"/>
        </w:rPr>
        <w:t xml:space="preserve"> </w:t>
      </w:r>
      <w:r w:rsidRPr="00395726">
        <w:rPr>
          <w:rFonts w:ascii="Times New Roman"/>
          <w:spacing w:val="-3"/>
          <w:sz w:val="24"/>
          <w:lang w:val="nl-NL"/>
        </w:rPr>
        <w:t>partijen,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zetten</w:t>
      </w:r>
      <w:r w:rsidRPr="00395726">
        <w:rPr>
          <w:rFonts w:ascii="Times New Roman"/>
          <w:spacing w:val="-30"/>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pacing w:val="-3"/>
          <w:sz w:val="24"/>
          <w:lang w:val="nl-NL"/>
        </w:rPr>
        <w:t>leraren</w:t>
      </w:r>
      <w:r w:rsidRPr="00395726">
        <w:rPr>
          <w:rFonts w:ascii="Times New Roman"/>
          <w:spacing w:val="-30"/>
          <w:sz w:val="24"/>
          <w:lang w:val="nl-NL"/>
        </w:rPr>
        <w:t xml:space="preserve"> </w:t>
      </w:r>
      <w:r w:rsidRPr="00395726">
        <w:rPr>
          <w:rFonts w:ascii="Times New Roman"/>
          <w:sz w:val="24"/>
          <w:lang w:val="nl-NL"/>
        </w:rPr>
        <w:t>aan</w:t>
      </w:r>
      <w:r w:rsidRPr="00395726">
        <w:rPr>
          <w:rFonts w:ascii="Times New Roman"/>
          <w:spacing w:val="-30"/>
          <w:sz w:val="24"/>
          <w:lang w:val="nl-NL"/>
        </w:rPr>
        <w:t xml:space="preserve"> </w:t>
      </w:r>
      <w:r w:rsidRPr="00395726">
        <w:rPr>
          <w:rFonts w:ascii="Times New Roman"/>
          <w:spacing w:val="-3"/>
          <w:sz w:val="24"/>
          <w:lang w:val="nl-NL"/>
        </w:rPr>
        <w:t xml:space="preserve">het hoofd </w:t>
      </w:r>
      <w:r w:rsidRPr="00395726">
        <w:rPr>
          <w:rFonts w:ascii="Times New Roman"/>
          <w:sz w:val="24"/>
          <w:lang w:val="nl-NL"/>
        </w:rPr>
        <w:t xml:space="preserve">van hun </w:t>
      </w:r>
      <w:r w:rsidRPr="00395726">
        <w:rPr>
          <w:rFonts w:ascii="Times New Roman"/>
          <w:spacing w:val="-4"/>
          <w:sz w:val="24"/>
          <w:lang w:val="nl-NL"/>
        </w:rPr>
        <w:t xml:space="preserve">afdelingen, </w:t>
      </w:r>
      <w:r w:rsidRPr="00395726">
        <w:rPr>
          <w:rFonts w:ascii="Times New Roman"/>
          <w:sz w:val="24"/>
          <w:lang w:val="nl-NL"/>
        </w:rPr>
        <w:t xml:space="preserve">dezen riepen voor Paulus, </w:t>
      </w:r>
      <w:r w:rsidRPr="00395726">
        <w:rPr>
          <w:rFonts w:ascii="Times New Roman"/>
          <w:spacing w:val="-3"/>
          <w:sz w:val="24"/>
          <w:lang w:val="nl-NL"/>
        </w:rPr>
        <w:t xml:space="preserve">waarschijnlijk </w:t>
      </w:r>
      <w:r w:rsidRPr="00395726">
        <w:rPr>
          <w:rFonts w:ascii="Times New Roman"/>
          <w:sz w:val="24"/>
          <w:lang w:val="nl-NL"/>
        </w:rPr>
        <w:t xml:space="preserve">de voortreffelijkste en geestelijkste leraar, genen voor </w:t>
      </w:r>
      <w:r w:rsidRPr="00395726">
        <w:rPr>
          <w:rFonts w:ascii="Times New Roman"/>
          <w:spacing w:val="-3"/>
          <w:sz w:val="24"/>
          <w:lang w:val="nl-NL"/>
        </w:rPr>
        <w:t xml:space="preserve">Apollos, </w:t>
      </w:r>
      <w:r w:rsidRPr="00395726">
        <w:rPr>
          <w:rFonts w:ascii="Times New Roman"/>
          <w:spacing w:val="-5"/>
          <w:sz w:val="24"/>
          <w:lang w:val="nl-NL"/>
        </w:rPr>
        <w:t xml:space="preserve">misschien </w:t>
      </w:r>
      <w:r w:rsidRPr="00395726">
        <w:rPr>
          <w:rFonts w:ascii="Times New Roman"/>
          <w:sz w:val="24"/>
          <w:lang w:val="nl-NL"/>
        </w:rPr>
        <w:t>de beste redenaar, anderen voor Cefas, of Petrus,</w:t>
      </w:r>
      <w:r w:rsidRPr="00395726">
        <w:rPr>
          <w:rFonts w:ascii="Times New Roman"/>
          <w:spacing w:val="-18"/>
          <w:sz w:val="24"/>
          <w:lang w:val="nl-NL"/>
        </w:rPr>
        <w:t xml:space="preserve"> </w:t>
      </w:r>
      <w:r w:rsidRPr="00395726">
        <w:rPr>
          <w:rFonts w:ascii="Times New Roman"/>
          <w:spacing w:val="-5"/>
          <w:sz w:val="24"/>
          <w:lang w:val="nl-NL"/>
        </w:rPr>
        <w:t>wellicht</w:t>
      </w:r>
      <w:r w:rsidRPr="00395726">
        <w:rPr>
          <w:rFonts w:ascii="Times New Roman"/>
          <w:spacing w:val="-13"/>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pacing w:val="-3"/>
          <w:sz w:val="24"/>
          <w:lang w:val="nl-NL"/>
        </w:rPr>
        <w:t>meerderheid</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jaren</w:t>
      </w:r>
      <w:r w:rsidRPr="00395726">
        <w:rPr>
          <w:rFonts w:ascii="Times New Roman"/>
          <w:spacing w:val="-25"/>
          <w:sz w:val="24"/>
          <w:lang w:val="nl-NL"/>
        </w:rPr>
        <w:t xml:space="preserve"> </w:t>
      </w:r>
      <w:r w:rsidRPr="00395726">
        <w:rPr>
          <w:rFonts w:ascii="Times New Roman"/>
          <w:spacing w:val="2"/>
          <w:sz w:val="24"/>
          <w:lang w:val="nl-NL"/>
        </w:rPr>
        <w:t>of</w:t>
      </w:r>
      <w:r w:rsidRPr="00395726">
        <w:rPr>
          <w:rFonts w:ascii="Times New Roman"/>
          <w:spacing w:val="-27"/>
          <w:sz w:val="24"/>
          <w:lang w:val="nl-NL"/>
        </w:rPr>
        <w:t xml:space="preserve"> </w:t>
      </w:r>
      <w:r w:rsidRPr="00395726">
        <w:rPr>
          <w:rFonts w:ascii="Times New Roman"/>
          <w:sz w:val="24"/>
          <w:lang w:val="nl-NL"/>
        </w:rPr>
        <w:t>omdat</w:t>
      </w:r>
      <w:r w:rsidRPr="00395726">
        <w:rPr>
          <w:rFonts w:ascii="Times New Roman"/>
          <w:spacing w:val="-14"/>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apostel</w:t>
      </w:r>
      <w:r w:rsidRPr="00395726">
        <w:rPr>
          <w:rFonts w:ascii="Times New Roman"/>
          <w:spacing w:val="-27"/>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pacing w:val="-5"/>
          <w:sz w:val="24"/>
          <w:lang w:val="nl-NL"/>
        </w:rPr>
        <w:t>besnijdenis</w:t>
      </w:r>
      <w:r w:rsidRPr="00395726">
        <w:rPr>
          <w:rFonts w:ascii="Times New Roman"/>
          <w:spacing w:val="-23"/>
          <w:sz w:val="24"/>
          <w:lang w:val="nl-NL"/>
        </w:rPr>
        <w:t xml:space="preserve"> </w:t>
      </w:r>
      <w:r w:rsidRPr="00395726">
        <w:rPr>
          <w:rFonts w:ascii="Times New Roman"/>
          <w:sz w:val="24"/>
          <w:lang w:val="nl-NL"/>
        </w:rPr>
        <w:t>was,</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 xml:space="preserve">enigen </w:t>
      </w:r>
      <w:r w:rsidRPr="00395726">
        <w:rPr>
          <w:rFonts w:ascii="Times New Roman"/>
          <w:sz w:val="24"/>
          <w:lang w:val="nl-NL"/>
        </w:rPr>
        <w:t xml:space="preserve">waren voor geen van </w:t>
      </w:r>
      <w:r w:rsidRPr="00395726">
        <w:rPr>
          <w:rFonts w:ascii="Times New Roman"/>
          <w:spacing w:val="-5"/>
          <w:sz w:val="24"/>
          <w:lang w:val="nl-NL"/>
        </w:rPr>
        <w:t xml:space="preserve">die allen, </w:t>
      </w:r>
      <w:r w:rsidRPr="00395726">
        <w:rPr>
          <w:rFonts w:ascii="Times New Roman"/>
          <w:spacing w:val="-3"/>
          <w:sz w:val="24"/>
          <w:lang w:val="nl-NL"/>
        </w:rPr>
        <w:t xml:space="preserve">maar </w:t>
      </w:r>
      <w:r w:rsidRPr="00395726">
        <w:rPr>
          <w:rFonts w:ascii="Times New Roman"/>
          <w:spacing w:val="-4"/>
          <w:sz w:val="24"/>
          <w:lang w:val="nl-NL"/>
        </w:rPr>
        <w:t xml:space="preserve">alleen </w:t>
      </w:r>
      <w:r w:rsidRPr="00395726">
        <w:rPr>
          <w:rFonts w:ascii="Times New Roman"/>
          <w:sz w:val="24"/>
          <w:lang w:val="nl-NL"/>
        </w:rPr>
        <w:t xml:space="preserve">voor Christus. Zo vatbaar zijn de beste dingen </w:t>
      </w:r>
      <w:r w:rsidRPr="00395726">
        <w:rPr>
          <w:rFonts w:ascii="Times New Roman"/>
          <w:spacing w:val="-5"/>
          <w:sz w:val="24"/>
          <w:lang w:val="nl-NL"/>
        </w:rPr>
        <w:t xml:space="preserve">in </w:t>
      </w:r>
      <w:r w:rsidRPr="00395726">
        <w:rPr>
          <w:rFonts w:ascii="Times New Roman"/>
          <w:sz w:val="24"/>
          <w:lang w:val="nl-NL"/>
        </w:rPr>
        <w:t xml:space="preserve">de </w:t>
      </w:r>
      <w:r w:rsidRPr="00395726">
        <w:rPr>
          <w:rFonts w:ascii="Times New Roman"/>
          <w:spacing w:val="-4"/>
          <w:sz w:val="24"/>
          <w:lang w:val="nl-NL"/>
        </w:rPr>
        <w:t>wereld</w:t>
      </w:r>
      <w:r w:rsidRPr="00395726">
        <w:rPr>
          <w:rFonts w:ascii="Times New Roman"/>
          <w:spacing w:val="-19"/>
          <w:sz w:val="24"/>
          <w:lang w:val="nl-NL"/>
        </w:rPr>
        <w:t xml:space="preserve"> </w:t>
      </w:r>
      <w:r w:rsidRPr="00395726">
        <w:rPr>
          <w:rFonts w:ascii="Times New Roman"/>
          <w:spacing w:val="2"/>
          <w:sz w:val="24"/>
          <w:lang w:val="nl-NL"/>
        </w:rPr>
        <w:t>om</w:t>
      </w:r>
      <w:r w:rsidRPr="00395726">
        <w:rPr>
          <w:rFonts w:ascii="Times New Roman"/>
          <w:spacing w:val="-36"/>
          <w:sz w:val="24"/>
          <w:lang w:val="nl-NL"/>
        </w:rPr>
        <w:t xml:space="preserve"> </w:t>
      </w:r>
      <w:r w:rsidRPr="00395726">
        <w:rPr>
          <w:rFonts w:ascii="Times New Roman"/>
          <w:sz w:val="24"/>
          <w:lang w:val="nl-NL"/>
        </w:rPr>
        <w:t>bedorven</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z w:val="24"/>
          <w:lang w:val="nl-NL"/>
        </w:rPr>
        <w:t>worden,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pacing w:val="-5"/>
          <w:sz w:val="24"/>
          <w:lang w:val="nl-NL"/>
        </w:rPr>
        <w:t>Evangelie</w:t>
      </w:r>
      <w:r w:rsidRPr="00395726">
        <w:rPr>
          <w:rFonts w:ascii="Times New Roman"/>
          <w:spacing w:val="-20"/>
          <w:sz w:val="24"/>
          <w:lang w:val="nl-NL"/>
        </w:rPr>
        <w:t xml:space="preserve"> </w:t>
      </w:r>
      <w:r w:rsidRPr="00395726">
        <w:rPr>
          <w:rFonts w:ascii="Times New Roman"/>
          <w:spacing w:val="-3"/>
          <w:sz w:val="24"/>
          <w:lang w:val="nl-NL"/>
        </w:rPr>
        <w:t>en</w:t>
      </w:r>
      <w:r w:rsidRPr="00395726">
        <w:rPr>
          <w:rFonts w:ascii="Times New Roman"/>
          <w:spacing w:val="-32"/>
          <w:sz w:val="24"/>
          <w:lang w:val="nl-NL"/>
        </w:rPr>
        <w:t xml:space="preserve"> </w:t>
      </w:r>
      <w:r w:rsidRPr="00395726">
        <w:rPr>
          <w:rFonts w:ascii="Times New Roman"/>
          <w:spacing w:val="-5"/>
          <w:sz w:val="24"/>
          <w:lang w:val="nl-NL"/>
        </w:rPr>
        <w:t>zijne</w:t>
      </w:r>
      <w:r w:rsidRPr="00395726">
        <w:rPr>
          <w:rFonts w:ascii="Times New Roman"/>
          <w:spacing w:val="-32"/>
          <w:sz w:val="24"/>
          <w:lang w:val="nl-NL"/>
        </w:rPr>
        <w:t xml:space="preserve"> </w:t>
      </w:r>
      <w:r w:rsidRPr="00395726">
        <w:rPr>
          <w:rFonts w:ascii="Times New Roman"/>
          <w:spacing w:val="-6"/>
          <w:sz w:val="24"/>
          <w:lang w:val="nl-NL"/>
        </w:rPr>
        <w:t>instellingen,</w:t>
      </w:r>
      <w:r w:rsidRPr="00395726">
        <w:rPr>
          <w:rFonts w:ascii="Times New Roman"/>
          <w:spacing w:val="-33"/>
          <w:sz w:val="24"/>
          <w:lang w:val="nl-NL"/>
        </w:rPr>
        <w:t xml:space="preserve"> </w:t>
      </w:r>
      <w:r w:rsidRPr="00395726">
        <w:rPr>
          <w:rFonts w:ascii="Times New Roman"/>
          <w:spacing w:val="-4"/>
          <w:sz w:val="24"/>
          <w:lang w:val="nl-NL"/>
        </w:rPr>
        <w:t>die</w:t>
      </w:r>
      <w:r w:rsidRPr="00395726">
        <w:rPr>
          <w:rFonts w:ascii="Times New Roman"/>
          <w:spacing w:val="-32"/>
          <w:sz w:val="24"/>
          <w:lang w:val="nl-NL"/>
        </w:rPr>
        <w:t xml:space="preserve"> </w:t>
      </w:r>
      <w:r w:rsidRPr="00395726">
        <w:rPr>
          <w:rFonts w:ascii="Times New Roman"/>
          <w:spacing w:val="-3"/>
          <w:sz w:val="24"/>
          <w:lang w:val="nl-NL"/>
        </w:rPr>
        <w:t>in</w:t>
      </w:r>
      <w:r w:rsidRPr="00395726">
        <w:rPr>
          <w:rFonts w:ascii="Times New Roman"/>
          <w:spacing w:val="-32"/>
          <w:sz w:val="24"/>
          <w:lang w:val="nl-NL"/>
        </w:rPr>
        <w:t xml:space="preserve"> </w:t>
      </w:r>
      <w:r w:rsidRPr="00395726">
        <w:rPr>
          <w:rFonts w:ascii="Times New Roman"/>
          <w:spacing w:val="-6"/>
          <w:sz w:val="24"/>
          <w:lang w:val="nl-NL"/>
        </w:rPr>
        <w:t>volkomen</w:t>
      </w:r>
      <w:r w:rsidRPr="00395726">
        <w:rPr>
          <w:rFonts w:ascii="Times New Roman"/>
          <w:spacing w:val="-32"/>
          <w:sz w:val="24"/>
          <w:lang w:val="nl-NL"/>
        </w:rPr>
        <w:t xml:space="preserve"> </w:t>
      </w:r>
      <w:r w:rsidRPr="00395726">
        <w:rPr>
          <w:rFonts w:ascii="Times New Roman"/>
          <w:spacing w:val="-6"/>
          <w:sz w:val="24"/>
          <w:lang w:val="nl-NL"/>
        </w:rPr>
        <w:t>harmonie</w:t>
      </w:r>
      <w:r w:rsidRPr="00395726">
        <w:rPr>
          <w:rFonts w:ascii="Times New Roman"/>
          <w:spacing w:val="-32"/>
          <w:sz w:val="24"/>
          <w:lang w:val="nl-NL"/>
        </w:rPr>
        <w:t xml:space="preserve"> </w:t>
      </w:r>
      <w:r w:rsidRPr="00395726">
        <w:rPr>
          <w:rFonts w:ascii="Times New Roman"/>
          <w:spacing w:val="-6"/>
          <w:sz w:val="24"/>
          <w:lang w:val="nl-NL"/>
        </w:rPr>
        <w:t xml:space="preserve">met </w:t>
      </w:r>
      <w:r w:rsidRPr="00395726">
        <w:rPr>
          <w:rFonts w:ascii="Times New Roman"/>
          <w:spacing w:val="-3"/>
          <w:sz w:val="24"/>
          <w:lang w:val="nl-NL"/>
        </w:rPr>
        <w:t>zich</w:t>
      </w:r>
      <w:r w:rsidRPr="00395726">
        <w:rPr>
          <w:rFonts w:ascii="Times New Roman"/>
          <w:spacing w:val="-33"/>
          <w:sz w:val="24"/>
          <w:lang w:val="nl-NL"/>
        </w:rPr>
        <w:t xml:space="preserve"> </w:t>
      </w:r>
      <w:r w:rsidRPr="00395726">
        <w:rPr>
          <w:rFonts w:ascii="Times New Roman"/>
          <w:spacing w:val="-4"/>
          <w:sz w:val="24"/>
          <w:lang w:val="nl-NL"/>
        </w:rPr>
        <w:t>zelve</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pacing w:val="-3"/>
          <w:sz w:val="24"/>
          <w:lang w:val="nl-NL"/>
        </w:rPr>
        <w:t>met</w:t>
      </w:r>
      <w:r w:rsidRPr="00395726">
        <w:rPr>
          <w:rFonts w:ascii="Times New Roman"/>
          <w:spacing w:val="-23"/>
          <w:sz w:val="24"/>
          <w:lang w:val="nl-NL"/>
        </w:rPr>
        <w:t xml:space="preserve"> </w:t>
      </w:r>
      <w:r w:rsidRPr="00395726">
        <w:rPr>
          <w:rFonts w:ascii="Times New Roman"/>
          <w:spacing w:val="-3"/>
          <w:sz w:val="24"/>
          <w:lang w:val="nl-NL"/>
        </w:rPr>
        <w:t>elkaar</w:t>
      </w:r>
      <w:r w:rsidRPr="00395726">
        <w:rPr>
          <w:rFonts w:ascii="Times New Roman"/>
          <w:spacing w:val="-23"/>
          <w:sz w:val="24"/>
          <w:lang w:val="nl-NL"/>
        </w:rPr>
        <w:t xml:space="preserve"> </w:t>
      </w:r>
      <w:r w:rsidRPr="00395726">
        <w:rPr>
          <w:rFonts w:ascii="Times New Roman"/>
          <w:spacing w:val="-5"/>
          <w:sz w:val="24"/>
          <w:lang w:val="nl-NL"/>
        </w:rPr>
        <w:t>zijn,</w:t>
      </w:r>
      <w:r w:rsidRPr="00395726">
        <w:rPr>
          <w:rFonts w:ascii="Times New Roman"/>
          <w:spacing w:val="-25"/>
          <w:sz w:val="24"/>
          <w:lang w:val="nl-NL"/>
        </w:rPr>
        <w:t xml:space="preserve"> </w:t>
      </w:r>
      <w:r w:rsidRPr="00395726">
        <w:rPr>
          <w:rFonts w:ascii="Times New Roman"/>
          <w:spacing w:val="-3"/>
          <w:sz w:val="24"/>
          <w:lang w:val="nl-NL"/>
        </w:rPr>
        <w:t>kunnen</w:t>
      </w:r>
      <w:r w:rsidRPr="00395726">
        <w:rPr>
          <w:rFonts w:ascii="Times New Roman"/>
          <w:spacing w:val="-28"/>
          <w:sz w:val="24"/>
          <w:lang w:val="nl-NL"/>
        </w:rPr>
        <w:t xml:space="preserve"> </w:t>
      </w:r>
      <w:r w:rsidRPr="00395726">
        <w:rPr>
          <w:rFonts w:ascii="Times New Roman"/>
          <w:spacing w:val="-4"/>
          <w:sz w:val="24"/>
          <w:lang w:val="nl-NL"/>
        </w:rPr>
        <w:t>gemakkelijk</w:t>
      </w:r>
      <w:r w:rsidRPr="00395726">
        <w:rPr>
          <w:rFonts w:ascii="Times New Roman"/>
          <w:spacing w:val="-28"/>
          <w:sz w:val="24"/>
          <w:lang w:val="nl-NL"/>
        </w:rPr>
        <w:t xml:space="preserve"> </w:t>
      </w:r>
      <w:r w:rsidRPr="00395726">
        <w:rPr>
          <w:rFonts w:ascii="Times New Roman"/>
          <w:spacing w:val="-4"/>
          <w:sz w:val="24"/>
          <w:lang w:val="nl-NL"/>
        </w:rPr>
        <w:t>gemaakt</w:t>
      </w:r>
      <w:r w:rsidRPr="00395726">
        <w:rPr>
          <w:rFonts w:ascii="Times New Roman"/>
          <w:spacing w:val="-28"/>
          <w:sz w:val="24"/>
          <w:lang w:val="nl-NL"/>
        </w:rPr>
        <w:t xml:space="preserve"> </w:t>
      </w:r>
      <w:r w:rsidRPr="00395726">
        <w:rPr>
          <w:rFonts w:ascii="Times New Roman"/>
          <w:spacing w:val="-4"/>
          <w:sz w:val="24"/>
          <w:lang w:val="nl-NL"/>
        </w:rPr>
        <w:t>worden</w:t>
      </w:r>
      <w:r w:rsidRPr="00395726">
        <w:rPr>
          <w:rFonts w:ascii="Times New Roman"/>
          <w:spacing w:val="-28"/>
          <w:sz w:val="24"/>
          <w:lang w:val="nl-NL"/>
        </w:rPr>
        <w:t xml:space="preserve"> </w:t>
      </w:r>
      <w:r w:rsidRPr="00395726">
        <w:rPr>
          <w:rFonts w:ascii="Times New Roman"/>
          <w:spacing w:val="-3"/>
          <w:sz w:val="24"/>
          <w:lang w:val="nl-NL"/>
        </w:rPr>
        <w:t>tot</w:t>
      </w:r>
      <w:r w:rsidRPr="00395726">
        <w:rPr>
          <w:rFonts w:ascii="Times New Roman"/>
          <w:spacing w:val="-28"/>
          <w:sz w:val="24"/>
          <w:lang w:val="nl-NL"/>
        </w:rPr>
        <w:t xml:space="preserve"> </w:t>
      </w:r>
      <w:r w:rsidRPr="00395726">
        <w:rPr>
          <w:rFonts w:ascii="Times New Roman"/>
          <w:spacing w:val="-4"/>
          <w:sz w:val="24"/>
          <w:lang w:val="nl-NL"/>
        </w:rPr>
        <w:t>werktuigen</w:t>
      </w:r>
      <w:r w:rsidRPr="00395726">
        <w:rPr>
          <w:rFonts w:ascii="Times New Roman"/>
          <w:spacing w:val="-28"/>
          <w:sz w:val="24"/>
          <w:lang w:val="nl-NL"/>
        </w:rPr>
        <w:t xml:space="preserve"> </w:t>
      </w:r>
      <w:r w:rsidRPr="00395726">
        <w:rPr>
          <w:rFonts w:ascii="Times New Roman"/>
          <w:spacing w:val="-3"/>
          <w:sz w:val="24"/>
          <w:lang w:val="nl-NL"/>
        </w:rPr>
        <w:t>van</w:t>
      </w:r>
      <w:r w:rsidRPr="00395726">
        <w:rPr>
          <w:rFonts w:ascii="Times New Roman"/>
          <w:spacing w:val="-28"/>
          <w:sz w:val="24"/>
          <w:lang w:val="nl-NL"/>
        </w:rPr>
        <w:t xml:space="preserve"> </w:t>
      </w:r>
      <w:r w:rsidRPr="00395726">
        <w:rPr>
          <w:rFonts w:ascii="Times New Roman"/>
          <w:spacing w:val="-4"/>
          <w:sz w:val="24"/>
          <w:lang w:val="nl-NL"/>
        </w:rPr>
        <w:t xml:space="preserve">verdeeldheid, </w:t>
      </w:r>
      <w:r w:rsidRPr="00395726">
        <w:rPr>
          <w:rFonts w:ascii="Times New Roman"/>
          <w:sz w:val="24"/>
          <w:lang w:val="nl-NL"/>
        </w:rPr>
        <w:t>wanorde</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twist.</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pacing w:val="-4"/>
          <w:sz w:val="24"/>
          <w:lang w:val="nl-NL"/>
        </w:rPr>
        <w:t>is</w:t>
      </w:r>
      <w:r w:rsidRPr="00395726">
        <w:rPr>
          <w:rFonts w:ascii="Times New Roman"/>
          <w:spacing w:val="-9"/>
          <w:sz w:val="24"/>
          <w:lang w:val="nl-NL"/>
        </w:rPr>
        <w:t xml:space="preserve"> </w:t>
      </w:r>
      <w:r w:rsidRPr="00395726">
        <w:rPr>
          <w:rFonts w:ascii="Times New Roman"/>
          <w:sz w:val="24"/>
          <w:lang w:val="nl-NL"/>
        </w:rPr>
        <w:t>geen</w:t>
      </w:r>
      <w:r w:rsidRPr="00395726">
        <w:rPr>
          <w:rFonts w:ascii="Times New Roman"/>
          <w:spacing w:val="-11"/>
          <w:sz w:val="24"/>
          <w:lang w:val="nl-NL"/>
        </w:rPr>
        <w:t xml:space="preserve"> </w:t>
      </w:r>
      <w:r w:rsidRPr="00395726">
        <w:rPr>
          <w:rFonts w:ascii="Times New Roman"/>
          <w:spacing w:val="-5"/>
          <w:sz w:val="24"/>
          <w:lang w:val="nl-NL"/>
        </w:rPr>
        <w:t>verwijt</w:t>
      </w:r>
      <w:r w:rsidRPr="00395726">
        <w:rPr>
          <w:rFonts w:ascii="Times New Roman"/>
          <w:spacing w:val="3"/>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onzen</w:t>
      </w:r>
      <w:r w:rsidRPr="00395726">
        <w:rPr>
          <w:rFonts w:ascii="Times New Roman"/>
          <w:spacing w:val="-11"/>
          <w:sz w:val="24"/>
          <w:lang w:val="nl-NL"/>
        </w:rPr>
        <w:t xml:space="preserve"> </w:t>
      </w:r>
      <w:r w:rsidRPr="00395726">
        <w:rPr>
          <w:rFonts w:ascii="Times New Roman"/>
          <w:sz w:val="24"/>
          <w:lang w:val="nl-NL"/>
        </w:rPr>
        <w:t>godsdienst,</w:t>
      </w:r>
      <w:r w:rsidRPr="00395726">
        <w:rPr>
          <w:rFonts w:ascii="Times New Roman"/>
          <w:spacing w:val="-11"/>
          <w:sz w:val="24"/>
          <w:lang w:val="nl-NL"/>
        </w:rPr>
        <w:t xml:space="preserve"> </w:t>
      </w:r>
      <w:r w:rsidRPr="00395726">
        <w:rPr>
          <w:rFonts w:ascii="Times New Roman"/>
          <w:spacing w:val="-3"/>
          <w:sz w:val="24"/>
          <w:lang w:val="nl-NL"/>
        </w:rPr>
        <w:t>maar</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11"/>
          <w:sz w:val="24"/>
          <w:lang w:val="nl-NL"/>
        </w:rPr>
        <w:t xml:space="preserve"> </w:t>
      </w:r>
      <w:r w:rsidRPr="00395726">
        <w:rPr>
          <w:rFonts w:ascii="Times New Roman"/>
          <w:sz w:val="24"/>
          <w:lang w:val="nl-NL"/>
        </w:rPr>
        <w:t>zeer</w:t>
      </w:r>
      <w:r w:rsidRPr="00395726">
        <w:rPr>
          <w:rFonts w:ascii="Times New Roman"/>
          <w:spacing w:val="-3"/>
          <w:sz w:val="24"/>
          <w:lang w:val="nl-NL"/>
        </w:rPr>
        <w:t xml:space="preserve"> </w:t>
      </w:r>
      <w:r w:rsidRPr="00395726">
        <w:rPr>
          <w:rFonts w:ascii="Times New Roman"/>
          <w:sz w:val="24"/>
          <w:lang w:val="nl-NL"/>
        </w:rPr>
        <w:t xml:space="preserve">betreurenswaardige </w:t>
      </w:r>
      <w:r w:rsidRPr="00395726">
        <w:rPr>
          <w:rFonts w:ascii="Times New Roman"/>
          <w:spacing w:val="-3"/>
          <w:sz w:val="24"/>
          <w:lang w:val="nl-NL"/>
        </w:rPr>
        <w:t xml:space="preserve">openbaring </w:t>
      </w:r>
      <w:r w:rsidRPr="00395726">
        <w:rPr>
          <w:rFonts w:ascii="Times New Roman"/>
          <w:sz w:val="24"/>
          <w:lang w:val="nl-NL"/>
        </w:rPr>
        <w:t xml:space="preserve">van de </w:t>
      </w:r>
      <w:r w:rsidRPr="00395726">
        <w:rPr>
          <w:rFonts w:ascii="Times New Roman"/>
          <w:spacing w:val="-3"/>
          <w:sz w:val="24"/>
          <w:lang w:val="nl-NL"/>
        </w:rPr>
        <w:t xml:space="preserve">verdorvenheid </w:t>
      </w:r>
      <w:r w:rsidRPr="00395726">
        <w:rPr>
          <w:rFonts w:ascii="Times New Roman"/>
          <w:sz w:val="24"/>
          <w:lang w:val="nl-NL"/>
        </w:rPr>
        <w:t xml:space="preserve">en </w:t>
      </w:r>
      <w:r w:rsidRPr="00395726">
        <w:rPr>
          <w:rFonts w:ascii="Times New Roman"/>
          <w:spacing w:val="-3"/>
          <w:sz w:val="24"/>
          <w:lang w:val="nl-NL"/>
        </w:rPr>
        <w:t xml:space="preserve">verbastering </w:t>
      </w:r>
      <w:r w:rsidRPr="00395726">
        <w:rPr>
          <w:rFonts w:ascii="Times New Roman"/>
          <w:sz w:val="24"/>
          <w:lang w:val="nl-NL"/>
        </w:rPr>
        <w:t>der menselijke natuur. Merk op: Hoe ver kan hoogmoed</w:t>
      </w:r>
      <w:r w:rsidRPr="00395726">
        <w:rPr>
          <w:rFonts w:ascii="Times New Roman"/>
          <w:spacing w:val="-13"/>
          <w:sz w:val="24"/>
          <w:lang w:val="nl-NL"/>
        </w:rPr>
        <w:t xml:space="preserve"> </w:t>
      </w:r>
      <w:r w:rsidRPr="00395726">
        <w:rPr>
          <w:rFonts w:ascii="Times New Roman"/>
          <w:sz w:val="24"/>
          <w:lang w:val="nl-NL"/>
        </w:rPr>
        <w:t>Christenen</w:t>
      </w:r>
      <w:r w:rsidRPr="00395726">
        <w:rPr>
          <w:rFonts w:ascii="Times New Roman"/>
          <w:spacing w:val="-19"/>
          <w:sz w:val="24"/>
          <w:lang w:val="nl-NL"/>
        </w:rPr>
        <w:t xml:space="preserve"> </w:t>
      </w:r>
      <w:r w:rsidRPr="00395726">
        <w:rPr>
          <w:rFonts w:ascii="Times New Roman"/>
          <w:spacing w:val="3"/>
          <w:sz w:val="24"/>
          <w:lang w:val="nl-NL"/>
        </w:rPr>
        <w:t>tot</w:t>
      </w:r>
      <w:r w:rsidRPr="00395726">
        <w:rPr>
          <w:rFonts w:ascii="Times New Roman"/>
          <w:spacing w:val="-12"/>
          <w:sz w:val="24"/>
          <w:lang w:val="nl-NL"/>
        </w:rPr>
        <w:t xml:space="preserve"> </w:t>
      </w:r>
      <w:r w:rsidRPr="00395726">
        <w:rPr>
          <w:rFonts w:ascii="Times New Roman"/>
          <w:sz w:val="24"/>
          <w:lang w:val="nl-NL"/>
        </w:rPr>
        <w:t>opstand</w:t>
      </w:r>
      <w:r w:rsidRPr="00395726">
        <w:rPr>
          <w:rFonts w:ascii="Times New Roman"/>
          <w:spacing w:val="-13"/>
          <w:sz w:val="24"/>
          <w:lang w:val="nl-NL"/>
        </w:rPr>
        <w:t xml:space="preserve"> </w:t>
      </w:r>
      <w:r w:rsidRPr="00395726">
        <w:rPr>
          <w:rFonts w:ascii="Times New Roman"/>
          <w:sz w:val="24"/>
          <w:lang w:val="nl-NL"/>
        </w:rPr>
        <w:t>tegen</w:t>
      </w:r>
      <w:r w:rsidRPr="00395726">
        <w:rPr>
          <w:rFonts w:ascii="Times New Roman"/>
          <w:spacing w:val="-21"/>
          <w:sz w:val="24"/>
          <w:lang w:val="nl-NL"/>
        </w:rPr>
        <w:t xml:space="preserve"> </w:t>
      </w:r>
      <w:r w:rsidRPr="00395726">
        <w:rPr>
          <w:rFonts w:ascii="Times New Roman"/>
          <w:spacing w:val="-3"/>
          <w:sz w:val="24"/>
          <w:lang w:val="nl-NL"/>
        </w:rPr>
        <w:t>elkaar</w:t>
      </w:r>
      <w:r w:rsidRPr="00395726">
        <w:rPr>
          <w:rFonts w:ascii="Times New Roman"/>
          <w:spacing w:val="-15"/>
          <w:sz w:val="24"/>
          <w:lang w:val="nl-NL"/>
        </w:rPr>
        <w:t xml:space="preserve"> </w:t>
      </w:r>
      <w:r w:rsidRPr="00395726">
        <w:rPr>
          <w:rFonts w:ascii="Times New Roman"/>
          <w:sz w:val="24"/>
          <w:lang w:val="nl-NL"/>
        </w:rPr>
        <w:t>vervoeren!</w:t>
      </w:r>
      <w:r w:rsidRPr="00395726">
        <w:rPr>
          <w:rFonts w:ascii="Times New Roman"/>
          <w:spacing w:val="-14"/>
          <w:sz w:val="24"/>
          <w:lang w:val="nl-NL"/>
        </w:rPr>
        <w:t xml:space="preserve"> </w:t>
      </w:r>
      <w:r w:rsidRPr="00395726">
        <w:rPr>
          <w:rFonts w:ascii="Times New Roman"/>
          <w:sz w:val="24"/>
          <w:lang w:val="nl-NL"/>
        </w:rPr>
        <w:t>Zo</w:t>
      </w:r>
      <w:r w:rsidRPr="00395726">
        <w:rPr>
          <w:rFonts w:ascii="Times New Roman"/>
          <w:spacing w:val="-8"/>
          <w:sz w:val="24"/>
          <w:lang w:val="nl-NL"/>
        </w:rPr>
        <w:t xml:space="preserve"> </w:t>
      </w:r>
      <w:r w:rsidRPr="00395726">
        <w:rPr>
          <w:rFonts w:ascii="Times New Roman"/>
          <w:sz w:val="24"/>
          <w:lang w:val="nl-NL"/>
        </w:rPr>
        <w:t>ver</w:t>
      </w:r>
      <w:r w:rsidRPr="00395726">
        <w:rPr>
          <w:rFonts w:ascii="Times New Roman"/>
          <w:spacing w:val="-11"/>
          <w:sz w:val="24"/>
          <w:lang w:val="nl-NL"/>
        </w:rPr>
        <w:t xml:space="preserve"> </w:t>
      </w:r>
      <w:r w:rsidRPr="00395726">
        <w:rPr>
          <w:rFonts w:ascii="Times New Roman"/>
          <w:spacing w:val="-5"/>
          <w:sz w:val="24"/>
          <w:lang w:val="nl-NL"/>
        </w:rPr>
        <w:t>zelfs</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3"/>
          <w:sz w:val="24"/>
          <w:lang w:val="nl-NL"/>
        </w:rPr>
        <w:t>men</w:t>
      </w:r>
      <w:r w:rsidRPr="00395726">
        <w:rPr>
          <w:rFonts w:ascii="Times New Roman"/>
          <w:spacing w:val="-20"/>
          <w:sz w:val="24"/>
          <w:lang w:val="nl-NL"/>
        </w:rPr>
        <w:t xml:space="preserve"> </w:t>
      </w:r>
      <w:r w:rsidRPr="00395726">
        <w:rPr>
          <w:rFonts w:ascii="Times New Roman"/>
          <w:sz w:val="24"/>
          <w:lang w:val="nl-NL"/>
        </w:rPr>
        <w:t>Christus</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7"/>
          <w:sz w:val="24"/>
          <w:lang w:val="nl-NL"/>
        </w:rPr>
        <w:t xml:space="preserve">Zijne </w:t>
      </w:r>
      <w:r w:rsidRPr="00395726">
        <w:rPr>
          <w:rFonts w:ascii="Times New Roman"/>
          <w:sz w:val="24"/>
          <w:lang w:val="nl-NL"/>
        </w:rPr>
        <w:t>apostelen</w:t>
      </w:r>
      <w:r w:rsidRPr="00395726">
        <w:rPr>
          <w:rFonts w:ascii="Times New Roman"/>
          <w:spacing w:val="-13"/>
          <w:sz w:val="24"/>
          <w:lang w:val="nl-NL"/>
        </w:rPr>
        <w:t xml:space="preserve"> </w:t>
      </w:r>
      <w:r w:rsidRPr="00395726">
        <w:rPr>
          <w:rFonts w:ascii="Times New Roman"/>
          <w:sz w:val="24"/>
          <w:lang w:val="nl-NL"/>
        </w:rPr>
        <w:t>tegen</w:t>
      </w:r>
      <w:r w:rsidRPr="00395726">
        <w:rPr>
          <w:rFonts w:ascii="Times New Roman"/>
          <w:spacing w:val="-13"/>
          <w:sz w:val="24"/>
          <w:lang w:val="nl-NL"/>
        </w:rPr>
        <w:t xml:space="preserve"> </w:t>
      </w:r>
      <w:r w:rsidRPr="00395726">
        <w:rPr>
          <w:rFonts w:ascii="Times New Roman"/>
          <w:sz w:val="24"/>
          <w:lang w:val="nl-NL"/>
        </w:rPr>
        <w:t>elkaar</w:t>
      </w:r>
      <w:r w:rsidRPr="00395726">
        <w:rPr>
          <w:rFonts w:ascii="Times New Roman"/>
          <w:spacing w:val="-13"/>
          <w:sz w:val="24"/>
          <w:lang w:val="nl-NL"/>
        </w:rPr>
        <w:t xml:space="preserve"> </w:t>
      </w:r>
      <w:r w:rsidRPr="00395726">
        <w:rPr>
          <w:rFonts w:ascii="Times New Roman"/>
          <w:sz w:val="24"/>
          <w:lang w:val="nl-NL"/>
        </w:rPr>
        <w:t>verdeelt,</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elkanders</w:t>
      </w:r>
      <w:r w:rsidRPr="00395726">
        <w:rPr>
          <w:rFonts w:ascii="Times New Roman"/>
          <w:spacing w:val="-13"/>
          <w:sz w:val="24"/>
          <w:lang w:val="nl-NL"/>
        </w:rPr>
        <w:t xml:space="preserve"> </w:t>
      </w:r>
      <w:r w:rsidRPr="00395726">
        <w:rPr>
          <w:rFonts w:ascii="Times New Roman"/>
          <w:sz w:val="24"/>
          <w:lang w:val="nl-NL"/>
        </w:rPr>
        <w:t>mededingers</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bestrijders</w:t>
      </w:r>
      <w:r w:rsidRPr="00395726">
        <w:rPr>
          <w:rFonts w:ascii="Times New Roman"/>
          <w:spacing w:val="-13"/>
          <w:sz w:val="24"/>
          <w:lang w:val="nl-NL"/>
        </w:rPr>
        <w:t xml:space="preserve"> </w:t>
      </w:r>
      <w:r w:rsidRPr="00395726">
        <w:rPr>
          <w:rFonts w:ascii="Times New Roman"/>
          <w:spacing w:val="-2"/>
          <w:sz w:val="24"/>
          <w:lang w:val="nl-NL"/>
        </w:rPr>
        <w:t>maakt!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4"/>
        </w:numPr>
        <w:tabs>
          <w:tab w:val="left" w:pos="46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bespreekt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hen,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2"/>
          <w:sz w:val="24"/>
          <w:szCs w:val="24"/>
          <w:lang w:val="nl-NL"/>
        </w:rPr>
        <w:t>oog</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onenigheid</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twisten: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Is</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gedeeld?</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Neen,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 xml:space="preserve">er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slechts een Christus, en daarom behoren Christenen een van hart te zijn. Is Paulus voor u gekruist?</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uw</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offerande</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verzoening?</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Heb</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ooit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beweerd</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uw</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Zaligmaker</w:t>
      </w:r>
      <w:r w:rsidRPr="00395726">
        <w:rPr>
          <w:rFonts w:ascii="Times New Roman" w:eastAsia="Times New Roman" w:hAnsi="Times New Roman" w:cs="Times New Roman"/>
          <w:spacing w:val="-30"/>
          <w:sz w:val="24"/>
          <w:szCs w:val="24"/>
          <w:lang w:val="nl-NL"/>
        </w:rPr>
        <w:t xml:space="preserve"> </w:t>
      </w:r>
      <w:proofErr w:type="spellStart"/>
      <w:r w:rsidRPr="00395726">
        <w:rPr>
          <w:rFonts w:ascii="Times New Roman" w:eastAsia="Times New Roman" w:hAnsi="Times New Roman" w:cs="Times New Roman"/>
          <w:spacing w:val="4"/>
          <w:sz w:val="24"/>
          <w:szCs w:val="24"/>
          <w:lang w:val="nl-NL"/>
        </w:rPr>
        <w:t>ofiets</w:t>
      </w:r>
      <w:proofErr w:type="spellEnd"/>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pacing w:val="-3"/>
          <w:sz w:val="24"/>
          <w:szCs w:val="24"/>
          <w:lang w:val="nl-NL"/>
        </w:rPr>
        <w:t>meer</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 xml:space="preserve">dan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dienaar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Of</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6"/>
          <w:sz w:val="24"/>
          <w:szCs w:val="24"/>
          <w:lang w:val="nl-NL"/>
        </w:rPr>
        <w:t>zijt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5"/>
          <w:sz w:val="24"/>
          <w:szCs w:val="24"/>
          <w:lang w:val="nl-NL"/>
        </w:rPr>
        <w:t>gij</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Paulus’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naam</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gedoopt?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6"/>
          <w:sz w:val="24"/>
          <w:szCs w:val="24"/>
          <w:lang w:val="nl-NL"/>
        </w:rPr>
        <w:t>Zijt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ge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7"/>
          <w:sz w:val="24"/>
          <w:szCs w:val="24"/>
          <w:lang w:val="nl-NL"/>
        </w:rPr>
        <w:t xml:space="preserve"> heilig</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sacrament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10"/>
          <w:sz w:val="24"/>
          <w:szCs w:val="24"/>
          <w:lang w:val="nl-NL"/>
        </w:rPr>
        <w:t xml:space="preserve">mijn </w:t>
      </w:r>
      <w:r w:rsidRPr="00395726">
        <w:rPr>
          <w:rFonts w:ascii="Times New Roman" w:eastAsia="Times New Roman" w:hAnsi="Times New Roman" w:cs="Times New Roman"/>
          <w:spacing w:val="-4"/>
          <w:sz w:val="24"/>
          <w:szCs w:val="24"/>
          <w:lang w:val="nl-NL"/>
        </w:rPr>
        <w:t>dienst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gewijd,</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verbonden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8"/>
          <w:sz w:val="24"/>
          <w:szCs w:val="24"/>
          <w:lang w:val="nl-NL"/>
        </w:rPr>
        <w:t>mijn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discipelen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Heb</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aanspraak</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 xml:space="preserve">recht op u, </w:t>
      </w:r>
      <w:r w:rsidRPr="00395726">
        <w:rPr>
          <w:rFonts w:ascii="Times New Roman" w:eastAsia="Times New Roman" w:hAnsi="Times New Roman" w:cs="Times New Roman"/>
          <w:spacing w:val="2"/>
          <w:sz w:val="24"/>
          <w:szCs w:val="24"/>
          <w:lang w:val="nl-NL"/>
        </w:rPr>
        <w:t xml:space="preserve">of </w:t>
      </w:r>
      <w:r w:rsidRPr="00395726">
        <w:rPr>
          <w:rFonts w:ascii="Times New Roman" w:eastAsia="Times New Roman" w:hAnsi="Times New Roman" w:cs="Times New Roman"/>
          <w:sz w:val="24"/>
          <w:szCs w:val="24"/>
          <w:lang w:val="nl-NL"/>
        </w:rPr>
        <w:t xml:space="preserve">op uwe </w:t>
      </w:r>
      <w:r w:rsidRPr="00395726">
        <w:rPr>
          <w:rFonts w:ascii="Times New Roman" w:eastAsia="Times New Roman" w:hAnsi="Times New Roman" w:cs="Times New Roman"/>
          <w:spacing w:val="-4"/>
          <w:sz w:val="24"/>
          <w:szCs w:val="24"/>
          <w:lang w:val="nl-NL"/>
        </w:rPr>
        <w:t xml:space="preserve">afhankelijkheid, </w:t>
      </w:r>
      <w:r w:rsidRPr="00395726">
        <w:rPr>
          <w:rFonts w:ascii="Times New Roman" w:eastAsia="Times New Roman" w:hAnsi="Times New Roman" w:cs="Times New Roman"/>
          <w:spacing w:val="-3"/>
          <w:sz w:val="24"/>
          <w:szCs w:val="24"/>
          <w:lang w:val="nl-NL"/>
        </w:rPr>
        <w:t xml:space="preserve">welke </w:t>
      </w:r>
      <w:r w:rsidRPr="00395726">
        <w:rPr>
          <w:rFonts w:ascii="Times New Roman" w:eastAsia="Times New Roman" w:hAnsi="Times New Roman" w:cs="Times New Roman"/>
          <w:sz w:val="24"/>
          <w:szCs w:val="24"/>
          <w:lang w:val="nl-NL"/>
        </w:rPr>
        <w:t>het eigen recht van uw God en Zaligmaker zijn? Neen, dienaren,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hoezeer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ook</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werkzaam</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zijn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5"/>
          <w:sz w:val="24"/>
          <w:szCs w:val="24"/>
          <w:lang w:val="nl-NL"/>
        </w:rPr>
        <w:t>welzijn,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mogen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nooit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plaats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gesteld worden.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mogen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gezag</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aanmatigen,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leden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gemeente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 xml:space="preserve">niets </w:t>
      </w:r>
      <w:r w:rsidRPr="00395726">
        <w:rPr>
          <w:rFonts w:ascii="Times New Roman" w:eastAsia="Times New Roman" w:hAnsi="Times New Roman" w:cs="Times New Roman"/>
          <w:spacing w:val="-3"/>
          <w:sz w:val="24"/>
          <w:szCs w:val="24"/>
          <w:lang w:val="nl-NL"/>
        </w:rPr>
        <w:t xml:space="preserve">aanmoedigen, </w:t>
      </w:r>
      <w:r w:rsidRPr="00395726">
        <w:rPr>
          <w:rFonts w:ascii="Times New Roman" w:eastAsia="Times New Roman" w:hAnsi="Times New Roman" w:cs="Times New Roman"/>
          <w:sz w:val="24"/>
          <w:szCs w:val="24"/>
          <w:lang w:val="nl-NL"/>
        </w:rPr>
        <w:t>dat er op uit is om Zijn gezag op hen over te dragen. Hij is onze Zaligmaker en offerande,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Heere</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leidsman.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gelukkig</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gemeenten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geen namen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onderscheiding</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in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haar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bestonden,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omdat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niet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gedeeld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2"/>
          <w:sz w:val="24"/>
          <w:szCs w:val="24"/>
          <w:lang w:val="nl-NL"/>
        </w:rPr>
        <w:t>is.</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5" w:name="1:14-16"/>
      <w:bookmarkEnd w:id="5"/>
      <w:r w:rsidRPr="00395726">
        <w:rPr>
          <w:lang w:val="nl-NL"/>
        </w:rPr>
        <w:lastRenderedPageBreak/>
        <w:t>1 Corinthiërs</w:t>
      </w:r>
      <w:r w:rsidRPr="00395726">
        <w:rPr>
          <w:spacing w:val="-15"/>
          <w:lang w:val="nl-NL"/>
        </w:rPr>
        <w:t xml:space="preserve"> </w:t>
      </w:r>
      <w:r w:rsidRPr="00395726">
        <w:rPr>
          <w:lang w:val="nl-NL"/>
        </w:rPr>
        <w:t>1:14-16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0"/>
        <w:jc w:val="both"/>
        <w:rPr>
          <w:lang w:val="nl-NL"/>
        </w:rPr>
      </w:pPr>
      <w:r w:rsidRPr="00395726">
        <w:rPr>
          <w:spacing w:val="-3"/>
          <w:lang w:val="nl-NL"/>
        </w:rPr>
        <w:t xml:space="preserve">Hier </w:t>
      </w:r>
      <w:r w:rsidRPr="00395726">
        <w:rPr>
          <w:spacing w:val="-4"/>
          <w:lang w:val="nl-NL"/>
        </w:rPr>
        <w:t xml:space="preserve">geeft </w:t>
      </w:r>
      <w:r w:rsidRPr="00395726">
        <w:rPr>
          <w:lang w:val="nl-NL"/>
        </w:rPr>
        <w:t xml:space="preserve">de apostel een overzicht van zijn dienst onder hen. Hij dankt God omdat hij slechts </w:t>
      </w:r>
      <w:r w:rsidRPr="00395726">
        <w:rPr>
          <w:spacing w:val="-4"/>
          <w:lang w:val="nl-NL"/>
        </w:rPr>
        <w:t>weinigen</w:t>
      </w:r>
      <w:r w:rsidRPr="00395726">
        <w:rPr>
          <w:spacing w:val="-18"/>
          <w:lang w:val="nl-NL"/>
        </w:rPr>
        <w:t xml:space="preserve"> </w:t>
      </w:r>
      <w:r w:rsidRPr="00395726">
        <w:rPr>
          <w:lang w:val="nl-NL"/>
        </w:rPr>
        <w:t>onder</w:t>
      </w:r>
      <w:r w:rsidRPr="00395726">
        <w:rPr>
          <w:spacing w:val="-7"/>
          <w:lang w:val="nl-NL"/>
        </w:rPr>
        <w:t xml:space="preserve"> </w:t>
      </w:r>
      <w:r w:rsidRPr="00395726">
        <w:rPr>
          <w:lang w:val="nl-NL"/>
        </w:rPr>
        <w:t>hen</w:t>
      </w:r>
      <w:r w:rsidRPr="00395726">
        <w:rPr>
          <w:spacing w:val="-16"/>
          <w:lang w:val="nl-NL"/>
        </w:rPr>
        <w:t xml:space="preserve"> </w:t>
      </w:r>
      <w:r w:rsidRPr="00395726">
        <w:rPr>
          <w:lang w:val="nl-NL"/>
        </w:rPr>
        <w:t>gedoopt</w:t>
      </w:r>
      <w:r w:rsidRPr="00395726">
        <w:rPr>
          <w:spacing w:val="-4"/>
          <w:lang w:val="nl-NL"/>
        </w:rPr>
        <w:t xml:space="preserve"> </w:t>
      </w:r>
      <w:r w:rsidRPr="00395726">
        <w:rPr>
          <w:lang w:val="nl-NL"/>
        </w:rPr>
        <w:t>heeft:</w:t>
      </w:r>
      <w:r w:rsidRPr="00395726">
        <w:rPr>
          <w:spacing w:val="-15"/>
          <w:lang w:val="nl-NL"/>
        </w:rPr>
        <w:t xml:space="preserve"> </w:t>
      </w:r>
      <w:r w:rsidRPr="00395726">
        <w:rPr>
          <w:spacing w:val="-3"/>
          <w:lang w:val="nl-NL"/>
        </w:rPr>
        <w:t>Chrispus,</w:t>
      </w:r>
      <w:r w:rsidRPr="00395726">
        <w:rPr>
          <w:spacing w:val="-8"/>
          <w:lang w:val="nl-NL"/>
        </w:rPr>
        <w:t xml:space="preserve"> </w:t>
      </w:r>
      <w:r w:rsidRPr="00395726">
        <w:rPr>
          <w:lang w:val="nl-NL"/>
        </w:rPr>
        <w:t>een</w:t>
      </w:r>
      <w:r w:rsidRPr="00395726">
        <w:rPr>
          <w:spacing w:val="-15"/>
          <w:lang w:val="nl-NL"/>
        </w:rPr>
        <w:t xml:space="preserve"> </w:t>
      </w:r>
      <w:r w:rsidRPr="00395726">
        <w:rPr>
          <w:lang w:val="nl-NL"/>
        </w:rPr>
        <w:t>overste</w:t>
      </w:r>
      <w:r w:rsidRPr="00395726">
        <w:rPr>
          <w:spacing w:val="-13"/>
          <w:lang w:val="nl-NL"/>
        </w:rPr>
        <w:t xml:space="preserve"> </w:t>
      </w:r>
      <w:r w:rsidRPr="00395726">
        <w:rPr>
          <w:lang w:val="nl-NL"/>
        </w:rPr>
        <w:t>der</w:t>
      </w:r>
      <w:r w:rsidRPr="00395726">
        <w:rPr>
          <w:spacing w:val="-7"/>
          <w:lang w:val="nl-NL"/>
        </w:rPr>
        <w:t xml:space="preserve"> </w:t>
      </w:r>
      <w:r w:rsidRPr="00395726">
        <w:rPr>
          <w:lang w:val="nl-NL"/>
        </w:rPr>
        <w:t>synagoge</w:t>
      </w:r>
      <w:r w:rsidRPr="00395726">
        <w:rPr>
          <w:spacing w:val="-11"/>
          <w:lang w:val="nl-NL"/>
        </w:rPr>
        <w:t xml:space="preserve"> </w:t>
      </w:r>
      <w:r w:rsidRPr="00395726">
        <w:rPr>
          <w:lang w:val="nl-NL"/>
        </w:rPr>
        <w:t>te</w:t>
      </w:r>
      <w:r w:rsidRPr="00395726">
        <w:rPr>
          <w:spacing w:val="-6"/>
          <w:lang w:val="nl-NL"/>
        </w:rPr>
        <w:t xml:space="preserve"> </w:t>
      </w:r>
      <w:r w:rsidRPr="00395726">
        <w:rPr>
          <w:lang w:val="nl-NL"/>
        </w:rPr>
        <w:t>Corinthe,</w:t>
      </w:r>
      <w:r w:rsidRPr="00395726">
        <w:rPr>
          <w:spacing w:val="-7"/>
          <w:lang w:val="nl-NL"/>
        </w:rPr>
        <w:t xml:space="preserve"> </w:t>
      </w:r>
      <w:r w:rsidRPr="00395726">
        <w:rPr>
          <w:spacing w:val="-3"/>
          <w:lang w:val="nl-NL"/>
        </w:rPr>
        <w:t xml:space="preserve">Handelingen </w:t>
      </w:r>
      <w:r w:rsidRPr="00395726">
        <w:rPr>
          <w:lang w:val="nl-NL"/>
        </w:rPr>
        <w:t>18:8,</w:t>
      </w:r>
      <w:r w:rsidRPr="00395726">
        <w:rPr>
          <w:spacing w:val="-28"/>
          <w:lang w:val="nl-NL"/>
        </w:rPr>
        <w:t xml:space="preserve"> </w:t>
      </w:r>
      <w:r w:rsidRPr="00395726">
        <w:rPr>
          <w:spacing w:val="-3"/>
          <w:lang w:val="nl-NL"/>
        </w:rPr>
        <w:t>Gajus</w:t>
      </w:r>
      <w:r w:rsidRPr="00395726">
        <w:rPr>
          <w:spacing w:val="-31"/>
          <w:lang w:val="nl-NL"/>
        </w:rPr>
        <w:t xml:space="preserve"> </w:t>
      </w:r>
      <w:r w:rsidRPr="00395726">
        <w:rPr>
          <w:lang w:val="nl-NL"/>
        </w:rPr>
        <w:t>en</w:t>
      </w:r>
      <w:r w:rsidRPr="00395726">
        <w:rPr>
          <w:spacing w:val="-34"/>
          <w:lang w:val="nl-NL"/>
        </w:rPr>
        <w:t xml:space="preserve"> </w:t>
      </w:r>
      <w:r w:rsidRPr="00395726">
        <w:rPr>
          <w:lang w:val="nl-NL"/>
        </w:rPr>
        <w:t>het</w:t>
      </w:r>
      <w:r w:rsidRPr="00395726">
        <w:rPr>
          <w:spacing w:val="-27"/>
          <w:lang w:val="nl-NL"/>
        </w:rPr>
        <w:t xml:space="preserve"> </w:t>
      </w:r>
      <w:r w:rsidRPr="00395726">
        <w:rPr>
          <w:spacing w:val="-5"/>
          <w:lang w:val="nl-NL"/>
        </w:rPr>
        <w:t>huisgezin</w:t>
      </w:r>
      <w:r w:rsidRPr="00395726">
        <w:rPr>
          <w:spacing w:val="-28"/>
          <w:lang w:val="nl-NL"/>
        </w:rPr>
        <w:t xml:space="preserve"> </w:t>
      </w:r>
      <w:r w:rsidRPr="00395726">
        <w:rPr>
          <w:lang w:val="nl-NL"/>
        </w:rPr>
        <w:t>van</w:t>
      </w:r>
      <w:r w:rsidRPr="00395726">
        <w:rPr>
          <w:spacing w:val="-36"/>
          <w:lang w:val="nl-NL"/>
        </w:rPr>
        <w:t xml:space="preserve"> </w:t>
      </w:r>
      <w:r w:rsidRPr="00395726">
        <w:rPr>
          <w:lang w:val="nl-NL"/>
        </w:rPr>
        <w:t>Stefanas,</w:t>
      </w:r>
      <w:r w:rsidRPr="00395726">
        <w:rPr>
          <w:spacing w:val="-22"/>
          <w:lang w:val="nl-NL"/>
        </w:rPr>
        <w:t xml:space="preserve"> </w:t>
      </w:r>
      <w:r w:rsidRPr="00395726">
        <w:rPr>
          <w:lang w:val="nl-NL"/>
        </w:rPr>
        <w:t>buiten</w:t>
      </w:r>
      <w:r w:rsidRPr="00395726">
        <w:rPr>
          <w:spacing w:val="-30"/>
          <w:lang w:val="nl-NL"/>
        </w:rPr>
        <w:t xml:space="preserve"> </w:t>
      </w:r>
      <w:r w:rsidRPr="00395726">
        <w:rPr>
          <w:lang w:val="nl-NL"/>
        </w:rPr>
        <w:t>dezen,</w:t>
      </w:r>
      <w:r w:rsidRPr="00395726">
        <w:rPr>
          <w:spacing w:val="-22"/>
          <w:lang w:val="nl-NL"/>
        </w:rPr>
        <w:t xml:space="preserve"> </w:t>
      </w:r>
      <w:r w:rsidRPr="00395726">
        <w:rPr>
          <w:lang w:val="nl-NL"/>
        </w:rPr>
        <w:t>zegt</w:t>
      </w:r>
      <w:r w:rsidRPr="00395726">
        <w:rPr>
          <w:spacing w:val="-21"/>
          <w:lang w:val="nl-NL"/>
        </w:rPr>
        <w:t xml:space="preserve"> </w:t>
      </w:r>
      <w:r w:rsidRPr="00395726">
        <w:rPr>
          <w:spacing w:val="-6"/>
          <w:lang w:val="nl-NL"/>
        </w:rPr>
        <w:t>hij,</w:t>
      </w:r>
      <w:r w:rsidRPr="00395726">
        <w:rPr>
          <w:spacing w:val="-27"/>
          <w:lang w:val="nl-NL"/>
        </w:rPr>
        <w:t xml:space="preserve"> </w:t>
      </w:r>
      <w:r w:rsidRPr="00395726">
        <w:rPr>
          <w:lang w:val="nl-NL"/>
        </w:rPr>
        <w:t>kan</w:t>
      </w:r>
      <w:r w:rsidRPr="00395726">
        <w:rPr>
          <w:spacing w:val="-34"/>
          <w:lang w:val="nl-NL"/>
        </w:rPr>
        <w:t xml:space="preserve"> </w:t>
      </w:r>
      <w:r w:rsidRPr="00395726">
        <w:rPr>
          <w:spacing w:val="-6"/>
          <w:lang w:val="nl-NL"/>
        </w:rPr>
        <w:t>hij</w:t>
      </w:r>
      <w:r w:rsidRPr="00395726">
        <w:rPr>
          <w:spacing w:val="-36"/>
          <w:lang w:val="nl-NL"/>
        </w:rPr>
        <w:t xml:space="preserve"> </w:t>
      </w:r>
      <w:r w:rsidRPr="00395726">
        <w:rPr>
          <w:spacing w:val="-3"/>
          <w:lang w:val="nl-NL"/>
        </w:rPr>
        <w:t>zich</w:t>
      </w:r>
      <w:r w:rsidRPr="00395726">
        <w:rPr>
          <w:spacing w:val="-36"/>
          <w:lang w:val="nl-NL"/>
        </w:rPr>
        <w:t xml:space="preserve"> </w:t>
      </w:r>
      <w:r w:rsidRPr="00395726">
        <w:rPr>
          <w:spacing w:val="-3"/>
          <w:lang w:val="nl-NL"/>
        </w:rPr>
        <w:t>niet</w:t>
      </w:r>
      <w:r w:rsidRPr="00395726">
        <w:rPr>
          <w:spacing w:val="-28"/>
          <w:lang w:val="nl-NL"/>
        </w:rPr>
        <w:t xml:space="preserve"> </w:t>
      </w:r>
      <w:r w:rsidRPr="00395726">
        <w:rPr>
          <w:spacing w:val="-3"/>
          <w:lang w:val="nl-NL"/>
        </w:rPr>
        <w:t>herinneren</w:t>
      </w:r>
      <w:r w:rsidRPr="00395726">
        <w:rPr>
          <w:spacing w:val="-36"/>
          <w:lang w:val="nl-NL"/>
        </w:rPr>
        <w:t xml:space="preserve"> </w:t>
      </w:r>
      <w:r w:rsidRPr="00395726">
        <w:rPr>
          <w:spacing w:val="-5"/>
          <w:lang w:val="nl-NL"/>
        </w:rPr>
        <w:t xml:space="preserve">iemand </w:t>
      </w:r>
      <w:r w:rsidRPr="00395726">
        <w:rPr>
          <w:spacing w:val="-4"/>
          <w:lang w:val="nl-NL"/>
        </w:rPr>
        <w:t>hunner</w:t>
      </w:r>
      <w:r w:rsidRPr="00395726">
        <w:rPr>
          <w:spacing w:val="-8"/>
          <w:lang w:val="nl-NL"/>
        </w:rPr>
        <w:t xml:space="preserve"> </w:t>
      </w:r>
      <w:r w:rsidRPr="00395726">
        <w:rPr>
          <w:lang w:val="nl-NL"/>
        </w:rPr>
        <w:t>gedoopt</w:t>
      </w:r>
      <w:r w:rsidRPr="00395726">
        <w:rPr>
          <w:spacing w:val="-3"/>
          <w:lang w:val="nl-NL"/>
        </w:rPr>
        <w:t xml:space="preserve"> </w:t>
      </w:r>
      <w:r w:rsidRPr="00395726">
        <w:rPr>
          <w:lang w:val="nl-NL"/>
        </w:rPr>
        <w:t>te</w:t>
      </w:r>
      <w:r w:rsidRPr="00395726">
        <w:rPr>
          <w:spacing w:val="-10"/>
          <w:lang w:val="nl-NL"/>
        </w:rPr>
        <w:t xml:space="preserve"> </w:t>
      </w:r>
      <w:r w:rsidRPr="00395726">
        <w:rPr>
          <w:spacing w:val="-4"/>
          <w:lang w:val="nl-NL"/>
        </w:rPr>
        <w:t>hebben.</w:t>
      </w:r>
      <w:r w:rsidRPr="00395726">
        <w:rPr>
          <w:spacing w:val="-8"/>
          <w:lang w:val="nl-NL"/>
        </w:rPr>
        <w:t xml:space="preserve"> </w:t>
      </w:r>
      <w:r w:rsidRPr="00395726">
        <w:rPr>
          <w:lang w:val="nl-NL"/>
        </w:rPr>
        <w:t>Maar</w:t>
      </w:r>
      <w:r w:rsidRPr="00395726">
        <w:rPr>
          <w:spacing w:val="-7"/>
          <w:lang w:val="nl-NL"/>
        </w:rPr>
        <w:t xml:space="preserve"> </w:t>
      </w:r>
      <w:r w:rsidRPr="00395726">
        <w:rPr>
          <w:lang w:val="nl-NL"/>
        </w:rPr>
        <w:t>waarom</w:t>
      </w:r>
      <w:r w:rsidRPr="00395726">
        <w:rPr>
          <w:spacing w:val="-22"/>
          <w:lang w:val="nl-NL"/>
        </w:rPr>
        <w:t xml:space="preserve"> </w:t>
      </w:r>
      <w:r w:rsidRPr="00395726">
        <w:rPr>
          <w:lang w:val="nl-NL"/>
        </w:rPr>
        <w:t>was</w:t>
      </w:r>
      <w:r w:rsidRPr="00395726">
        <w:rPr>
          <w:spacing w:val="-11"/>
          <w:lang w:val="nl-NL"/>
        </w:rPr>
        <w:t xml:space="preserve"> </w:t>
      </w:r>
      <w:r w:rsidRPr="00395726">
        <w:rPr>
          <w:spacing w:val="-5"/>
          <w:lang w:val="nl-NL"/>
        </w:rPr>
        <w:t>dit</w:t>
      </w:r>
      <w:r w:rsidRPr="00395726">
        <w:rPr>
          <w:spacing w:val="-1"/>
          <w:lang w:val="nl-NL"/>
        </w:rPr>
        <w:t xml:space="preserve"> </w:t>
      </w:r>
      <w:r w:rsidRPr="00395726">
        <w:rPr>
          <w:lang w:val="nl-NL"/>
        </w:rPr>
        <w:t>hem</w:t>
      </w:r>
      <w:r w:rsidRPr="00395726">
        <w:rPr>
          <w:spacing w:val="-21"/>
          <w:lang w:val="nl-NL"/>
        </w:rPr>
        <w:t xml:space="preserve"> </w:t>
      </w:r>
      <w:r w:rsidRPr="00395726">
        <w:rPr>
          <w:lang w:val="nl-NL"/>
        </w:rPr>
        <w:t>een</w:t>
      </w:r>
      <w:r w:rsidRPr="00395726">
        <w:rPr>
          <w:spacing w:val="-15"/>
          <w:lang w:val="nl-NL"/>
        </w:rPr>
        <w:t xml:space="preserve"> </w:t>
      </w:r>
      <w:r w:rsidRPr="00395726">
        <w:rPr>
          <w:lang w:val="nl-NL"/>
        </w:rPr>
        <w:t>reden</w:t>
      </w:r>
      <w:r w:rsidRPr="00395726">
        <w:rPr>
          <w:spacing w:val="-14"/>
          <w:lang w:val="nl-NL"/>
        </w:rPr>
        <w:t xml:space="preserve"> </w:t>
      </w:r>
      <w:r w:rsidRPr="00395726">
        <w:rPr>
          <w:lang w:val="nl-NL"/>
        </w:rPr>
        <w:t>van</w:t>
      </w:r>
      <w:r w:rsidRPr="00395726">
        <w:rPr>
          <w:spacing w:val="-16"/>
          <w:lang w:val="nl-NL"/>
        </w:rPr>
        <w:t xml:space="preserve"> </w:t>
      </w:r>
      <w:r w:rsidRPr="00395726">
        <w:rPr>
          <w:lang w:val="nl-NL"/>
        </w:rPr>
        <w:t>dank?</w:t>
      </w:r>
      <w:r w:rsidRPr="00395726">
        <w:rPr>
          <w:spacing w:val="-16"/>
          <w:lang w:val="nl-NL"/>
        </w:rPr>
        <w:t xml:space="preserve"> </w:t>
      </w:r>
      <w:r w:rsidRPr="00395726">
        <w:rPr>
          <w:lang w:val="nl-NL"/>
        </w:rPr>
        <w:t>Was</w:t>
      </w:r>
      <w:r w:rsidRPr="00395726">
        <w:rPr>
          <w:spacing w:val="-13"/>
          <w:lang w:val="nl-NL"/>
        </w:rPr>
        <w:t xml:space="preserve"> </w:t>
      </w:r>
      <w:r w:rsidRPr="00395726">
        <w:rPr>
          <w:lang w:val="nl-NL"/>
        </w:rPr>
        <w:t>het</w:t>
      </w:r>
      <w:r w:rsidRPr="00395726">
        <w:rPr>
          <w:spacing w:val="-7"/>
          <w:lang w:val="nl-NL"/>
        </w:rPr>
        <w:t xml:space="preserve"> </w:t>
      </w:r>
      <w:r w:rsidRPr="00395726">
        <w:rPr>
          <w:spacing w:val="-3"/>
          <w:lang w:val="nl-NL"/>
        </w:rPr>
        <w:t>niet</w:t>
      </w:r>
      <w:r w:rsidRPr="00395726">
        <w:rPr>
          <w:spacing w:val="-4"/>
          <w:lang w:val="nl-NL"/>
        </w:rPr>
        <w:t xml:space="preserve"> </w:t>
      </w:r>
      <w:r w:rsidRPr="00395726">
        <w:rPr>
          <w:lang w:val="nl-NL"/>
        </w:rPr>
        <w:t>een</w:t>
      </w:r>
      <w:r w:rsidRPr="00395726">
        <w:rPr>
          <w:spacing w:val="-10"/>
          <w:lang w:val="nl-NL"/>
        </w:rPr>
        <w:t xml:space="preserve"> </w:t>
      </w:r>
      <w:r w:rsidRPr="00395726">
        <w:rPr>
          <w:lang w:val="nl-NL"/>
        </w:rPr>
        <w:t>deel van</w:t>
      </w:r>
      <w:r w:rsidRPr="00395726">
        <w:rPr>
          <w:spacing w:val="-17"/>
          <w:lang w:val="nl-NL"/>
        </w:rPr>
        <w:t xml:space="preserve"> </w:t>
      </w:r>
      <w:r w:rsidRPr="00395726">
        <w:rPr>
          <w:spacing w:val="-6"/>
          <w:lang w:val="nl-NL"/>
        </w:rPr>
        <w:t>zijn</w:t>
      </w:r>
      <w:r w:rsidRPr="00395726">
        <w:rPr>
          <w:spacing w:val="-13"/>
          <w:lang w:val="nl-NL"/>
        </w:rPr>
        <w:t xml:space="preserve"> </w:t>
      </w:r>
      <w:r w:rsidRPr="00395726">
        <w:rPr>
          <w:lang w:val="nl-NL"/>
        </w:rPr>
        <w:t>apostolische</w:t>
      </w:r>
      <w:r w:rsidRPr="00395726">
        <w:rPr>
          <w:spacing w:val="-8"/>
          <w:lang w:val="nl-NL"/>
        </w:rPr>
        <w:t xml:space="preserve"> </w:t>
      </w:r>
      <w:r w:rsidRPr="00395726">
        <w:rPr>
          <w:spacing w:val="-4"/>
          <w:lang w:val="nl-NL"/>
        </w:rPr>
        <w:t>zending</w:t>
      </w:r>
      <w:r w:rsidRPr="00395726">
        <w:rPr>
          <w:spacing w:val="-10"/>
          <w:lang w:val="nl-NL"/>
        </w:rPr>
        <w:t xml:space="preserve"> </w:t>
      </w:r>
      <w:r w:rsidRPr="00395726">
        <w:rPr>
          <w:spacing w:val="2"/>
          <w:lang w:val="nl-NL"/>
        </w:rPr>
        <w:t>om</w:t>
      </w:r>
      <w:r w:rsidRPr="00395726">
        <w:rPr>
          <w:spacing w:val="-19"/>
          <w:lang w:val="nl-NL"/>
        </w:rPr>
        <w:t xml:space="preserve"> </w:t>
      </w:r>
      <w:r w:rsidRPr="00395726">
        <w:rPr>
          <w:spacing w:val="-6"/>
          <w:lang w:val="nl-NL"/>
        </w:rPr>
        <w:t>alle</w:t>
      </w:r>
      <w:r w:rsidRPr="00395726">
        <w:rPr>
          <w:spacing w:val="-8"/>
          <w:lang w:val="nl-NL"/>
        </w:rPr>
        <w:t xml:space="preserve"> </w:t>
      </w:r>
      <w:r w:rsidRPr="00395726">
        <w:rPr>
          <w:lang w:val="nl-NL"/>
        </w:rPr>
        <w:t>volken</w:t>
      </w:r>
      <w:r w:rsidRPr="00395726">
        <w:rPr>
          <w:spacing w:val="-17"/>
          <w:lang w:val="nl-NL"/>
        </w:rPr>
        <w:t xml:space="preserve"> </w:t>
      </w:r>
      <w:r w:rsidRPr="00395726">
        <w:rPr>
          <w:lang w:val="nl-NL"/>
        </w:rPr>
        <w:t>te</w:t>
      </w:r>
      <w:r w:rsidRPr="00395726">
        <w:rPr>
          <w:spacing w:val="-11"/>
          <w:lang w:val="nl-NL"/>
        </w:rPr>
        <w:t xml:space="preserve"> </w:t>
      </w:r>
      <w:r w:rsidRPr="00395726">
        <w:rPr>
          <w:lang w:val="nl-NL"/>
        </w:rPr>
        <w:t>dopen?</w:t>
      </w:r>
      <w:r w:rsidRPr="00395726">
        <w:rPr>
          <w:spacing w:val="-12"/>
          <w:lang w:val="nl-NL"/>
        </w:rPr>
        <w:t xml:space="preserve"> </w:t>
      </w:r>
      <w:r w:rsidRPr="00395726">
        <w:rPr>
          <w:lang w:val="nl-NL"/>
        </w:rPr>
        <w:t>En</w:t>
      </w:r>
      <w:r w:rsidRPr="00395726">
        <w:rPr>
          <w:spacing w:val="-14"/>
          <w:lang w:val="nl-NL"/>
        </w:rPr>
        <w:t xml:space="preserve"> </w:t>
      </w:r>
      <w:r w:rsidRPr="00395726">
        <w:rPr>
          <w:lang w:val="nl-NL"/>
        </w:rPr>
        <w:t>kon</w:t>
      </w:r>
      <w:r w:rsidRPr="00395726">
        <w:rPr>
          <w:spacing w:val="-21"/>
          <w:lang w:val="nl-NL"/>
        </w:rPr>
        <w:t xml:space="preserve"> </w:t>
      </w:r>
      <w:r w:rsidRPr="00395726">
        <w:rPr>
          <w:lang w:val="nl-NL"/>
        </w:rPr>
        <w:t>Paulus</w:t>
      </w:r>
      <w:r w:rsidRPr="00395726">
        <w:rPr>
          <w:spacing w:val="-17"/>
          <w:lang w:val="nl-NL"/>
        </w:rPr>
        <w:t xml:space="preserve"> </w:t>
      </w:r>
      <w:r w:rsidRPr="00395726">
        <w:rPr>
          <w:lang w:val="nl-NL"/>
        </w:rPr>
        <w:t>God</w:t>
      </w:r>
      <w:r w:rsidRPr="00395726">
        <w:rPr>
          <w:spacing w:val="-17"/>
          <w:lang w:val="nl-NL"/>
        </w:rPr>
        <w:t xml:space="preserve"> </w:t>
      </w:r>
      <w:r w:rsidRPr="00395726">
        <w:rPr>
          <w:lang w:val="nl-NL"/>
        </w:rPr>
        <w:t>dankzeggen</w:t>
      </w:r>
      <w:r w:rsidRPr="00395726">
        <w:rPr>
          <w:spacing w:val="-16"/>
          <w:lang w:val="nl-NL"/>
        </w:rPr>
        <w:t xml:space="preserve"> </w:t>
      </w:r>
      <w:r w:rsidRPr="00395726">
        <w:rPr>
          <w:lang w:val="nl-NL"/>
        </w:rPr>
        <w:t>voor</w:t>
      </w:r>
      <w:r w:rsidRPr="00395726">
        <w:rPr>
          <w:spacing w:val="-13"/>
          <w:lang w:val="nl-NL"/>
        </w:rPr>
        <w:t xml:space="preserve"> </w:t>
      </w:r>
      <w:r w:rsidRPr="00395726">
        <w:rPr>
          <w:spacing w:val="-8"/>
          <w:lang w:val="nl-NL"/>
        </w:rPr>
        <w:t xml:space="preserve">zijn </w:t>
      </w:r>
      <w:r w:rsidRPr="00395726">
        <w:rPr>
          <w:spacing w:val="-3"/>
          <w:lang w:val="nl-NL"/>
        </w:rPr>
        <w:t>eigen</w:t>
      </w:r>
      <w:r w:rsidRPr="00395726">
        <w:rPr>
          <w:spacing w:val="-21"/>
          <w:lang w:val="nl-NL"/>
        </w:rPr>
        <w:t xml:space="preserve"> </w:t>
      </w:r>
      <w:r w:rsidRPr="00395726">
        <w:rPr>
          <w:spacing w:val="-4"/>
          <w:lang w:val="nl-NL"/>
        </w:rPr>
        <w:t>plichtverzuim?</w:t>
      </w:r>
      <w:r w:rsidRPr="00395726">
        <w:rPr>
          <w:spacing w:val="-13"/>
          <w:lang w:val="nl-NL"/>
        </w:rPr>
        <w:t xml:space="preserve"> </w:t>
      </w:r>
      <w:r w:rsidRPr="00395726">
        <w:rPr>
          <w:lang w:val="nl-NL"/>
        </w:rPr>
        <w:t>Men</w:t>
      </w:r>
      <w:r w:rsidRPr="00395726">
        <w:rPr>
          <w:spacing w:val="-20"/>
          <w:lang w:val="nl-NL"/>
        </w:rPr>
        <w:t xml:space="preserve"> </w:t>
      </w:r>
      <w:r w:rsidRPr="00395726">
        <w:rPr>
          <w:lang w:val="nl-NL"/>
        </w:rPr>
        <w:t>moet</w:t>
      </w:r>
      <w:r w:rsidRPr="00395726">
        <w:rPr>
          <w:spacing w:val="-11"/>
          <w:lang w:val="nl-NL"/>
        </w:rPr>
        <w:t xml:space="preserve"> </w:t>
      </w:r>
      <w:r w:rsidRPr="00395726">
        <w:rPr>
          <w:spacing w:val="-5"/>
          <w:lang w:val="nl-NL"/>
        </w:rPr>
        <w:t>dit</w:t>
      </w:r>
      <w:r w:rsidRPr="00395726">
        <w:rPr>
          <w:spacing w:val="-7"/>
          <w:lang w:val="nl-NL"/>
        </w:rPr>
        <w:t xml:space="preserve"> </w:t>
      </w:r>
      <w:r w:rsidRPr="00395726">
        <w:rPr>
          <w:spacing w:val="-3"/>
          <w:lang w:val="nl-NL"/>
        </w:rPr>
        <w:t>niet</w:t>
      </w:r>
      <w:r w:rsidRPr="00395726">
        <w:rPr>
          <w:spacing w:val="-18"/>
          <w:lang w:val="nl-NL"/>
        </w:rPr>
        <w:t xml:space="preserve"> </w:t>
      </w:r>
      <w:r w:rsidRPr="00395726">
        <w:rPr>
          <w:lang w:val="nl-NL"/>
        </w:rPr>
        <w:t>zo</w:t>
      </w:r>
      <w:r w:rsidRPr="00395726">
        <w:rPr>
          <w:spacing w:val="-15"/>
          <w:lang w:val="nl-NL"/>
        </w:rPr>
        <w:t xml:space="preserve"> </w:t>
      </w:r>
      <w:r w:rsidRPr="00395726">
        <w:rPr>
          <w:lang w:val="nl-NL"/>
        </w:rPr>
        <w:t>verstaan</w:t>
      </w:r>
      <w:r w:rsidRPr="00395726">
        <w:rPr>
          <w:spacing w:val="-24"/>
          <w:lang w:val="nl-NL"/>
        </w:rPr>
        <w:t xml:space="preserve"> </w:t>
      </w:r>
      <w:r w:rsidRPr="00395726">
        <w:rPr>
          <w:lang w:val="nl-NL"/>
        </w:rPr>
        <w:t>alsof</w:t>
      </w:r>
      <w:r w:rsidRPr="00395726">
        <w:rPr>
          <w:spacing w:val="-34"/>
          <w:lang w:val="nl-NL"/>
        </w:rPr>
        <w:t xml:space="preserve"> </w:t>
      </w:r>
      <w:r w:rsidRPr="00395726">
        <w:rPr>
          <w:spacing w:val="-6"/>
          <w:lang w:val="nl-NL"/>
        </w:rPr>
        <w:t>hij</w:t>
      </w:r>
      <w:r w:rsidRPr="00395726">
        <w:rPr>
          <w:spacing w:val="-27"/>
          <w:lang w:val="nl-NL"/>
        </w:rPr>
        <w:t xml:space="preserve"> </w:t>
      </w:r>
      <w:r w:rsidRPr="00395726">
        <w:rPr>
          <w:lang w:val="nl-NL"/>
        </w:rPr>
        <w:t>dankbaar</w:t>
      </w:r>
      <w:r w:rsidRPr="00395726">
        <w:rPr>
          <w:spacing w:val="-16"/>
          <w:lang w:val="nl-NL"/>
        </w:rPr>
        <w:t xml:space="preserve"> </w:t>
      </w:r>
      <w:r w:rsidRPr="00395726">
        <w:rPr>
          <w:lang w:val="nl-NL"/>
        </w:rPr>
        <w:t>ware</w:t>
      </w:r>
      <w:r w:rsidRPr="00395726">
        <w:rPr>
          <w:spacing w:val="-23"/>
          <w:lang w:val="nl-NL"/>
        </w:rPr>
        <w:t xml:space="preserve"> </w:t>
      </w:r>
      <w:r w:rsidRPr="00395726">
        <w:rPr>
          <w:lang w:val="nl-NL"/>
        </w:rPr>
        <w:t>omdat</w:t>
      </w:r>
      <w:r w:rsidRPr="00395726">
        <w:rPr>
          <w:spacing w:val="-15"/>
          <w:lang w:val="nl-NL"/>
        </w:rPr>
        <w:t xml:space="preserve"> </w:t>
      </w:r>
      <w:r w:rsidRPr="00395726">
        <w:rPr>
          <w:spacing w:val="-6"/>
          <w:lang w:val="nl-NL"/>
        </w:rPr>
        <w:t>hij</w:t>
      </w:r>
      <w:r w:rsidRPr="00395726">
        <w:rPr>
          <w:spacing w:val="-27"/>
          <w:lang w:val="nl-NL"/>
        </w:rPr>
        <w:t xml:space="preserve"> </w:t>
      </w:r>
      <w:r w:rsidRPr="00395726">
        <w:rPr>
          <w:spacing w:val="-5"/>
          <w:lang w:val="nl-NL"/>
        </w:rPr>
        <w:t>in</w:t>
      </w:r>
      <w:r w:rsidRPr="00395726">
        <w:rPr>
          <w:spacing w:val="-19"/>
          <w:lang w:val="nl-NL"/>
        </w:rPr>
        <w:t xml:space="preserve"> </w:t>
      </w:r>
      <w:r w:rsidRPr="00395726">
        <w:rPr>
          <w:lang w:val="nl-NL"/>
        </w:rPr>
        <w:t>het</w:t>
      </w:r>
      <w:r w:rsidRPr="00395726">
        <w:rPr>
          <w:spacing w:val="-11"/>
          <w:lang w:val="nl-NL"/>
        </w:rPr>
        <w:t xml:space="preserve"> </w:t>
      </w:r>
      <w:r w:rsidRPr="00395726">
        <w:rPr>
          <w:spacing w:val="-2"/>
          <w:lang w:val="nl-NL"/>
        </w:rPr>
        <w:t xml:space="preserve">geheel </w:t>
      </w:r>
      <w:r w:rsidRPr="00395726">
        <w:rPr>
          <w:spacing w:val="-3"/>
          <w:lang w:val="nl-NL"/>
        </w:rPr>
        <w:t>niet</w:t>
      </w:r>
      <w:r w:rsidRPr="00395726">
        <w:rPr>
          <w:spacing w:val="-25"/>
          <w:lang w:val="nl-NL"/>
        </w:rPr>
        <w:t xml:space="preserve"> </w:t>
      </w:r>
      <w:r w:rsidRPr="00395726">
        <w:rPr>
          <w:lang w:val="nl-NL"/>
        </w:rPr>
        <w:t>gedoopt</w:t>
      </w:r>
      <w:r w:rsidRPr="00395726">
        <w:rPr>
          <w:spacing w:val="-21"/>
          <w:lang w:val="nl-NL"/>
        </w:rPr>
        <w:t xml:space="preserve"> </w:t>
      </w:r>
      <w:r w:rsidRPr="00395726">
        <w:rPr>
          <w:lang w:val="nl-NL"/>
        </w:rPr>
        <w:t>had,</w:t>
      </w:r>
      <w:r w:rsidRPr="00395726">
        <w:rPr>
          <w:spacing w:val="-27"/>
          <w:lang w:val="nl-NL"/>
        </w:rPr>
        <w:t xml:space="preserve"> </w:t>
      </w:r>
      <w:r w:rsidRPr="00395726">
        <w:rPr>
          <w:spacing w:val="-3"/>
          <w:lang w:val="nl-NL"/>
        </w:rPr>
        <w:t>maar</w:t>
      </w:r>
      <w:r w:rsidRPr="00395726">
        <w:rPr>
          <w:spacing w:val="-25"/>
          <w:lang w:val="nl-NL"/>
        </w:rPr>
        <w:t xml:space="preserve"> </w:t>
      </w:r>
      <w:r w:rsidRPr="00395726">
        <w:rPr>
          <w:lang w:val="nl-NL"/>
        </w:rPr>
        <w:t>omdat</w:t>
      </w:r>
      <w:r w:rsidRPr="00395726">
        <w:rPr>
          <w:spacing w:val="-18"/>
          <w:lang w:val="nl-NL"/>
        </w:rPr>
        <w:t xml:space="preserve"> </w:t>
      </w:r>
      <w:r w:rsidRPr="00395726">
        <w:rPr>
          <w:spacing w:val="-6"/>
          <w:lang w:val="nl-NL"/>
        </w:rPr>
        <w:t>hij</w:t>
      </w:r>
      <w:r w:rsidRPr="00395726">
        <w:rPr>
          <w:spacing w:val="-29"/>
          <w:lang w:val="nl-NL"/>
        </w:rPr>
        <w:t xml:space="preserve"> </w:t>
      </w:r>
      <w:r w:rsidRPr="00395726">
        <w:rPr>
          <w:lang w:val="nl-NL"/>
        </w:rPr>
        <w:t>het</w:t>
      </w:r>
      <w:r w:rsidRPr="00395726">
        <w:rPr>
          <w:spacing w:val="-23"/>
          <w:lang w:val="nl-NL"/>
        </w:rPr>
        <w:t xml:space="preserve"> </w:t>
      </w:r>
      <w:r w:rsidRPr="00395726">
        <w:rPr>
          <w:spacing w:val="-5"/>
          <w:lang w:val="nl-NL"/>
        </w:rPr>
        <w:t>in</w:t>
      </w:r>
      <w:r w:rsidRPr="00395726">
        <w:rPr>
          <w:spacing w:val="-31"/>
          <w:lang w:val="nl-NL"/>
        </w:rPr>
        <w:t xml:space="preserve"> </w:t>
      </w:r>
      <w:r w:rsidRPr="00395726">
        <w:rPr>
          <w:lang w:val="nl-NL"/>
        </w:rPr>
        <w:t>de</w:t>
      </w:r>
      <w:r w:rsidRPr="00395726">
        <w:rPr>
          <w:spacing w:val="-27"/>
          <w:lang w:val="nl-NL"/>
        </w:rPr>
        <w:t xml:space="preserve"> </w:t>
      </w:r>
      <w:r w:rsidRPr="00395726">
        <w:rPr>
          <w:lang w:val="nl-NL"/>
        </w:rPr>
        <w:t>tegenwoordige</w:t>
      </w:r>
      <w:r w:rsidRPr="00395726">
        <w:rPr>
          <w:spacing w:val="-26"/>
          <w:lang w:val="nl-NL"/>
        </w:rPr>
        <w:t xml:space="preserve"> </w:t>
      </w:r>
      <w:r w:rsidRPr="00395726">
        <w:rPr>
          <w:lang w:val="nl-NL"/>
        </w:rPr>
        <w:t>omstandigheden</w:t>
      </w:r>
      <w:r w:rsidRPr="00395726">
        <w:rPr>
          <w:spacing w:val="-31"/>
          <w:lang w:val="nl-NL"/>
        </w:rPr>
        <w:t xml:space="preserve"> </w:t>
      </w:r>
      <w:r w:rsidRPr="00395726">
        <w:rPr>
          <w:spacing w:val="-3"/>
          <w:lang w:val="nl-NL"/>
        </w:rPr>
        <w:t>niet</w:t>
      </w:r>
      <w:r w:rsidRPr="00395726">
        <w:rPr>
          <w:spacing w:val="-25"/>
          <w:lang w:val="nl-NL"/>
        </w:rPr>
        <w:t xml:space="preserve"> </w:t>
      </w:r>
      <w:r w:rsidRPr="00395726">
        <w:rPr>
          <w:lang w:val="nl-NL"/>
        </w:rPr>
        <w:t>gedaan</w:t>
      </w:r>
      <w:r w:rsidRPr="00395726">
        <w:rPr>
          <w:spacing w:val="-31"/>
          <w:lang w:val="nl-NL"/>
        </w:rPr>
        <w:t xml:space="preserve"> </w:t>
      </w:r>
      <w:r w:rsidRPr="00395726">
        <w:rPr>
          <w:lang w:val="nl-NL"/>
        </w:rPr>
        <w:t>had,</w:t>
      </w:r>
      <w:r w:rsidRPr="00395726">
        <w:rPr>
          <w:spacing w:val="-27"/>
          <w:lang w:val="nl-NL"/>
        </w:rPr>
        <w:t xml:space="preserve"> </w:t>
      </w:r>
      <w:r w:rsidRPr="00395726">
        <w:rPr>
          <w:lang w:val="nl-NL"/>
        </w:rPr>
        <w:t xml:space="preserve">omdat </w:t>
      </w:r>
      <w:r w:rsidRPr="00395726">
        <w:rPr>
          <w:spacing w:val="-5"/>
          <w:lang w:val="nl-NL"/>
        </w:rPr>
        <w:t>dit</w:t>
      </w:r>
      <w:r w:rsidRPr="00395726">
        <w:rPr>
          <w:spacing w:val="-6"/>
          <w:lang w:val="nl-NL"/>
        </w:rPr>
        <w:t xml:space="preserve"> </w:t>
      </w:r>
      <w:r w:rsidRPr="00395726">
        <w:rPr>
          <w:lang w:val="nl-NL"/>
        </w:rPr>
        <w:t>den</w:t>
      </w:r>
      <w:r w:rsidRPr="00395726">
        <w:rPr>
          <w:spacing w:val="-20"/>
          <w:lang w:val="nl-NL"/>
        </w:rPr>
        <w:t xml:space="preserve"> </w:t>
      </w:r>
      <w:r w:rsidRPr="00395726">
        <w:rPr>
          <w:lang w:val="nl-NL"/>
        </w:rPr>
        <w:t>zeer</w:t>
      </w:r>
      <w:r w:rsidRPr="00395726">
        <w:rPr>
          <w:spacing w:val="-16"/>
          <w:lang w:val="nl-NL"/>
        </w:rPr>
        <w:t xml:space="preserve"> </w:t>
      </w:r>
      <w:r w:rsidRPr="00395726">
        <w:rPr>
          <w:lang w:val="nl-NL"/>
        </w:rPr>
        <w:t>slechten</w:t>
      </w:r>
      <w:r w:rsidRPr="00395726">
        <w:rPr>
          <w:spacing w:val="-25"/>
          <w:lang w:val="nl-NL"/>
        </w:rPr>
        <w:t xml:space="preserve"> </w:t>
      </w:r>
      <w:r w:rsidRPr="00395726">
        <w:rPr>
          <w:spacing w:val="-5"/>
          <w:lang w:val="nl-NL"/>
        </w:rPr>
        <w:t>schijn</w:t>
      </w:r>
      <w:r w:rsidRPr="00395726">
        <w:rPr>
          <w:spacing w:val="-20"/>
          <w:lang w:val="nl-NL"/>
        </w:rPr>
        <w:t xml:space="preserve"> </w:t>
      </w:r>
      <w:r w:rsidRPr="00395726">
        <w:rPr>
          <w:lang w:val="nl-NL"/>
        </w:rPr>
        <w:t>zou</w:t>
      </w:r>
      <w:r w:rsidRPr="00395726">
        <w:rPr>
          <w:spacing w:val="-21"/>
          <w:lang w:val="nl-NL"/>
        </w:rPr>
        <w:t xml:space="preserve"> </w:t>
      </w:r>
      <w:r w:rsidRPr="00395726">
        <w:rPr>
          <w:lang w:val="nl-NL"/>
        </w:rPr>
        <w:t>gegeven</w:t>
      </w:r>
      <w:r w:rsidRPr="00395726">
        <w:rPr>
          <w:spacing w:val="-24"/>
          <w:lang w:val="nl-NL"/>
        </w:rPr>
        <w:t xml:space="preserve"> </w:t>
      </w:r>
      <w:r w:rsidRPr="00395726">
        <w:rPr>
          <w:spacing w:val="-4"/>
          <w:lang w:val="nl-NL"/>
        </w:rPr>
        <w:t>hebben,</w:t>
      </w:r>
      <w:r w:rsidRPr="00395726">
        <w:rPr>
          <w:spacing w:val="-18"/>
          <w:lang w:val="nl-NL"/>
        </w:rPr>
        <w:t xml:space="preserve"> </w:t>
      </w:r>
      <w:r w:rsidRPr="00395726">
        <w:rPr>
          <w:lang w:val="nl-NL"/>
        </w:rPr>
        <w:t>dat</w:t>
      </w:r>
      <w:r w:rsidRPr="00395726">
        <w:rPr>
          <w:spacing w:val="-15"/>
          <w:lang w:val="nl-NL"/>
        </w:rPr>
        <w:t xml:space="preserve"> </w:t>
      </w:r>
      <w:r w:rsidRPr="00395726">
        <w:rPr>
          <w:spacing w:val="-6"/>
          <w:lang w:val="nl-NL"/>
        </w:rPr>
        <w:t>hij</w:t>
      </w:r>
      <w:r w:rsidRPr="00395726">
        <w:rPr>
          <w:spacing w:val="-21"/>
          <w:lang w:val="nl-NL"/>
        </w:rPr>
        <w:t xml:space="preserve"> </w:t>
      </w:r>
      <w:r w:rsidRPr="00395726">
        <w:rPr>
          <w:lang w:val="nl-NL"/>
        </w:rPr>
        <w:t>gedoopt</w:t>
      </w:r>
      <w:r w:rsidRPr="00395726">
        <w:rPr>
          <w:spacing w:val="-8"/>
          <w:lang w:val="nl-NL"/>
        </w:rPr>
        <w:t xml:space="preserve"> </w:t>
      </w:r>
      <w:r w:rsidRPr="00395726">
        <w:rPr>
          <w:lang w:val="nl-NL"/>
        </w:rPr>
        <w:t>had</w:t>
      </w:r>
      <w:r w:rsidRPr="00395726">
        <w:rPr>
          <w:spacing w:val="-16"/>
          <w:lang w:val="nl-NL"/>
        </w:rPr>
        <w:t xml:space="preserve"> </w:t>
      </w:r>
      <w:r w:rsidRPr="00395726">
        <w:rPr>
          <w:spacing w:val="-5"/>
          <w:lang w:val="nl-NL"/>
        </w:rPr>
        <w:t>in</w:t>
      </w:r>
      <w:r w:rsidRPr="00395726">
        <w:rPr>
          <w:spacing w:val="-19"/>
          <w:lang w:val="nl-NL"/>
        </w:rPr>
        <w:t xml:space="preserve"> </w:t>
      </w:r>
      <w:r w:rsidRPr="00395726">
        <w:rPr>
          <w:spacing w:val="-6"/>
          <w:lang w:val="nl-NL"/>
        </w:rPr>
        <w:t>zijn</w:t>
      </w:r>
      <w:r w:rsidRPr="00395726">
        <w:rPr>
          <w:spacing w:val="-17"/>
          <w:lang w:val="nl-NL"/>
        </w:rPr>
        <w:t xml:space="preserve"> </w:t>
      </w:r>
      <w:r w:rsidRPr="00395726">
        <w:rPr>
          <w:spacing w:val="-3"/>
          <w:lang w:val="nl-NL"/>
        </w:rPr>
        <w:t>eigen</w:t>
      </w:r>
      <w:r w:rsidRPr="00395726">
        <w:rPr>
          <w:spacing w:val="-21"/>
          <w:lang w:val="nl-NL"/>
        </w:rPr>
        <w:t xml:space="preserve"> </w:t>
      </w:r>
      <w:r w:rsidRPr="00395726">
        <w:rPr>
          <w:spacing w:val="-4"/>
          <w:lang w:val="nl-NL"/>
        </w:rPr>
        <w:t>naam,</w:t>
      </w:r>
      <w:r w:rsidRPr="00395726">
        <w:rPr>
          <w:spacing w:val="-9"/>
          <w:lang w:val="nl-NL"/>
        </w:rPr>
        <w:t xml:space="preserve"> </w:t>
      </w:r>
      <w:r w:rsidRPr="00395726">
        <w:rPr>
          <w:spacing w:val="-4"/>
          <w:lang w:val="nl-NL"/>
        </w:rPr>
        <w:t xml:space="preserve">discipelen </w:t>
      </w:r>
      <w:r w:rsidRPr="00395726">
        <w:rPr>
          <w:lang w:val="nl-NL"/>
        </w:rPr>
        <w:t>voor</w:t>
      </w:r>
      <w:r w:rsidRPr="00395726">
        <w:rPr>
          <w:spacing w:val="-20"/>
          <w:lang w:val="nl-NL"/>
        </w:rPr>
        <w:t xml:space="preserve"> </w:t>
      </w:r>
      <w:r w:rsidRPr="00395726">
        <w:rPr>
          <w:spacing w:val="-5"/>
          <w:lang w:val="nl-NL"/>
        </w:rPr>
        <w:t>zichzelf</w:t>
      </w:r>
      <w:r w:rsidRPr="00395726">
        <w:rPr>
          <w:spacing w:val="-23"/>
          <w:lang w:val="nl-NL"/>
        </w:rPr>
        <w:t xml:space="preserve"> </w:t>
      </w:r>
      <w:r w:rsidRPr="00395726">
        <w:rPr>
          <w:lang w:val="nl-NL"/>
        </w:rPr>
        <w:t>gemaakt</w:t>
      </w:r>
      <w:r w:rsidRPr="00395726">
        <w:rPr>
          <w:spacing w:val="-15"/>
          <w:lang w:val="nl-NL"/>
        </w:rPr>
        <w:t xml:space="preserve"> </w:t>
      </w:r>
      <w:r w:rsidRPr="00395726">
        <w:rPr>
          <w:lang w:val="nl-NL"/>
        </w:rPr>
        <w:t>had,</w:t>
      </w:r>
      <w:r w:rsidRPr="00395726">
        <w:rPr>
          <w:spacing w:val="-19"/>
          <w:lang w:val="nl-NL"/>
        </w:rPr>
        <w:t xml:space="preserve"> </w:t>
      </w:r>
      <w:r w:rsidRPr="00395726">
        <w:rPr>
          <w:spacing w:val="2"/>
          <w:lang w:val="nl-NL"/>
        </w:rPr>
        <w:t>of</w:t>
      </w:r>
      <w:r w:rsidRPr="00395726">
        <w:rPr>
          <w:spacing w:val="-27"/>
          <w:lang w:val="nl-NL"/>
        </w:rPr>
        <w:t xml:space="preserve"> </w:t>
      </w:r>
      <w:r w:rsidRPr="00395726">
        <w:rPr>
          <w:spacing w:val="-3"/>
          <w:lang w:val="nl-NL"/>
        </w:rPr>
        <w:t>zich</w:t>
      </w:r>
      <w:r w:rsidRPr="00395726">
        <w:rPr>
          <w:spacing w:val="-26"/>
          <w:lang w:val="nl-NL"/>
        </w:rPr>
        <w:t xml:space="preserve"> </w:t>
      </w:r>
      <w:r w:rsidRPr="00395726">
        <w:rPr>
          <w:spacing w:val="3"/>
          <w:lang w:val="nl-NL"/>
        </w:rPr>
        <w:t>tot</w:t>
      </w:r>
      <w:r w:rsidRPr="00395726">
        <w:rPr>
          <w:spacing w:val="-13"/>
          <w:lang w:val="nl-NL"/>
        </w:rPr>
        <w:t xml:space="preserve"> </w:t>
      </w:r>
      <w:r w:rsidRPr="00395726">
        <w:rPr>
          <w:spacing w:val="-3"/>
          <w:lang w:val="nl-NL"/>
        </w:rPr>
        <w:t>hoofd</w:t>
      </w:r>
      <w:r w:rsidRPr="00395726">
        <w:rPr>
          <w:spacing w:val="-16"/>
          <w:lang w:val="nl-NL"/>
        </w:rPr>
        <w:t xml:space="preserve"> </w:t>
      </w:r>
      <w:r w:rsidRPr="00395726">
        <w:rPr>
          <w:lang w:val="nl-NL"/>
        </w:rPr>
        <w:t>van</w:t>
      </w:r>
      <w:r w:rsidRPr="00395726">
        <w:rPr>
          <w:spacing w:val="-30"/>
          <w:lang w:val="nl-NL"/>
        </w:rPr>
        <w:t xml:space="preserve"> </w:t>
      </w:r>
      <w:r w:rsidRPr="00395726">
        <w:rPr>
          <w:lang w:val="nl-NL"/>
        </w:rPr>
        <w:t>een</w:t>
      </w:r>
      <w:r w:rsidRPr="00395726">
        <w:rPr>
          <w:spacing w:val="-28"/>
          <w:lang w:val="nl-NL"/>
        </w:rPr>
        <w:t xml:space="preserve"> </w:t>
      </w:r>
      <w:r w:rsidRPr="00395726">
        <w:rPr>
          <w:lang w:val="nl-NL"/>
        </w:rPr>
        <w:t>sekte</w:t>
      </w:r>
      <w:r w:rsidRPr="00395726">
        <w:rPr>
          <w:spacing w:val="-27"/>
          <w:lang w:val="nl-NL"/>
        </w:rPr>
        <w:t xml:space="preserve"> </w:t>
      </w:r>
      <w:r w:rsidRPr="00395726">
        <w:rPr>
          <w:lang w:val="nl-NL"/>
        </w:rPr>
        <w:t>opgeworpen</w:t>
      </w:r>
      <w:r w:rsidRPr="00395726">
        <w:rPr>
          <w:spacing w:val="-27"/>
          <w:lang w:val="nl-NL"/>
        </w:rPr>
        <w:t xml:space="preserve"> </w:t>
      </w:r>
      <w:r w:rsidRPr="00395726">
        <w:rPr>
          <w:lang w:val="nl-NL"/>
        </w:rPr>
        <w:t>had.</w:t>
      </w:r>
      <w:r w:rsidRPr="00395726">
        <w:rPr>
          <w:spacing w:val="-24"/>
          <w:lang w:val="nl-NL"/>
        </w:rPr>
        <w:t xml:space="preserve"> </w:t>
      </w:r>
      <w:r w:rsidRPr="00395726">
        <w:rPr>
          <w:spacing w:val="-5"/>
          <w:lang w:val="nl-NL"/>
        </w:rPr>
        <w:t>Hij</w:t>
      </w:r>
      <w:r w:rsidRPr="00395726">
        <w:rPr>
          <w:spacing w:val="-24"/>
          <w:lang w:val="nl-NL"/>
        </w:rPr>
        <w:t xml:space="preserve"> </w:t>
      </w:r>
      <w:r w:rsidRPr="00395726">
        <w:rPr>
          <w:spacing w:val="-4"/>
          <w:lang w:val="nl-NL"/>
        </w:rPr>
        <w:t>liet</w:t>
      </w:r>
      <w:r w:rsidRPr="00395726">
        <w:rPr>
          <w:spacing w:val="-18"/>
          <w:lang w:val="nl-NL"/>
        </w:rPr>
        <w:t xml:space="preserve"> </w:t>
      </w:r>
      <w:r w:rsidRPr="00395726">
        <w:rPr>
          <w:lang w:val="nl-NL"/>
        </w:rPr>
        <w:t>het</w:t>
      </w:r>
      <w:r w:rsidRPr="00395726">
        <w:rPr>
          <w:spacing w:val="-15"/>
          <w:lang w:val="nl-NL"/>
        </w:rPr>
        <w:t xml:space="preserve"> </w:t>
      </w:r>
      <w:r w:rsidRPr="00395726">
        <w:rPr>
          <w:lang w:val="nl-NL"/>
        </w:rPr>
        <w:t>aan</w:t>
      </w:r>
      <w:r w:rsidRPr="00395726">
        <w:rPr>
          <w:spacing w:val="-24"/>
          <w:lang w:val="nl-NL"/>
        </w:rPr>
        <w:t xml:space="preserve"> </w:t>
      </w:r>
      <w:r w:rsidRPr="00395726">
        <w:rPr>
          <w:lang w:val="nl-NL"/>
        </w:rPr>
        <w:t>andere dienaren</w:t>
      </w:r>
      <w:r w:rsidRPr="00395726">
        <w:rPr>
          <w:spacing w:val="-35"/>
          <w:lang w:val="nl-NL"/>
        </w:rPr>
        <w:t xml:space="preserve"> </w:t>
      </w:r>
      <w:r w:rsidRPr="00395726">
        <w:rPr>
          <w:lang w:val="nl-NL"/>
        </w:rPr>
        <w:t>over</w:t>
      </w:r>
      <w:r w:rsidRPr="00395726">
        <w:rPr>
          <w:spacing w:val="-25"/>
          <w:lang w:val="nl-NL"/>
        </w:rPr>
        <w:t xml:space="preserve"> </w:t>
      </w:r>
      <w:r w:rsidRPr="00395726">
        <w:rPr>
          <w:spacing w:val="9"/>
          <w:lang w:val="nl-NL"/>
        </w:rPr>
        <w:t>om</w:t>
      </w:r>
      <w:r w:rsidR="006245B1">
        <w:rPr>
          <w:spacing w:val="9"/>
          <w:lang w:val="nl-NL"/>
        </w:rPr>
        <w:t xml:space="preserve"> </w:t>
      </w:r>
      <w:r w:rsidRPr="00395726">
        <w:rPr>
          <w:spacing w:val="9"/>
          <w:lang w:val="nl-NL"/>
        </w:rPr>
        <w:t>te</w:t>
      </w:r>
      <w:r w:rsidRPr="00395726">
        <w:rPr>
          <w:spacing w:val="-25"/>
          <w:lang w:val="nl-NL"/>
        </w:rPr>
        <w:t xml:space="preserve"> </w:t>
      </w:r>
      <w:r w:rsidRPr="00395726">
        <w:rPr>
          <w:lang w:val="nl-NL"/>
        </w:rPr>
        <w:t>dopen,</w:t>
      </w:r>
      <w:r w:rsidRPr="00395726">
        <w:rPr>
          <w:spacing w:val="-21"/>
          <w:lang w:val="nl-NL"/>
        </w:rPr>
        <w:t xml:space="preserve"> </w:t>
      </w:r>
      <w:r w:rsidRPr="00395726">
        <w:rPr>
          <w:spacing w:val="-4"/>
          <w:lang w:val="nl-NL"/>
        </w:rPr>
        <w:t>terwijl</w:t>
      </w:r>
      <w:r w:rsidRPr="00395726">
        <w:rPr>
          <w:spacing w:val="-27"/>
          <w:lang w:val="nl-NL"/>
        </w:rPr>
        <w:t xml:space="preserve"> </w:t>
      </w:r>
      <w:r w:rsidRPr="00395726">
        <w:rPr>
          <w:spacing w:val="-6"/>
          <w:lang w:val="nl-NL"/>
        </w:rPr>
        <w:t>hij</w:t>
      </w:r>
      <w:r w:rsidRPr="00395726">
        <w:rPr>
          <w:spacing w:val="-32"/>
          <w:lang w:val="nl-NL"/>
        </w:rPr>
        <w:t xml:space="preserve"> </w:t>
      </w:r>
      <w:r w:rsidRPr="00395726">
        <w:rPr>
          <w:spacing w:val="-3"/>
          <w:lang w:val="nl-NL"/>
        </w:rPr>
        <w:t>zich</w:t>
      </w:r>
      <w:r w:rsidRPr="00395726">
        <w:rPr>
          <w:spacing w:val="-32"/>
          <w:lang w:val="nl-NL"/>
        </w:rPr>
        <w:t xml:space="preserve"> </w:t>
      </w:r>
      <w:r w:rsidRPr="00395726">
        <w:rPr>
          <w:lang w:val="nl-NL"/>
        </w:rPr>
        <w:t>aan</w:t>
      </w:r>
      <w:r w:rsidRPr="00395726">
        <w:rPr>
          <w:spacing w:val="-29"/>
          <w:lang w:val="nl-NL"/>
        </w:rPr>
        <w:t xml:space="preserve"> </w:t>
      </w:r>
      <w:r w:rsidRPr="00395726">
        <w:rPr>
          <w:lang w:val="nl-NL"/>
        </w:rPr>
        <w:t>vruchtbaarder</w:t>
      </w:r>
      <w:r w:rsidRPr="00395726">
        <w:rPr>
          <w:spacing w:val="-21"/>
          <w:lang w:val="nl-NL"/>
        </w:rPr>
        <w:t xml:space="preserve"> </w:t>
      </w:r>
      <w:r w:rsidRPr="00395726">
        <w:rPr>
          <w:lang w:val="nl-NL"/>
        </w:rPr>
        <w:t>werk</w:t>
      </w:r>
      <w:r w:rsidRPr="00395726">
        <w:rPr>
          <w:spacing w:val="-25"/>
          <w:lang w:val="nl-NL"/>
        </w:rPr>
        <w:t xml:space="preserve"> </w:t>
      </w:r>
      <w:r w:rsidRPr="00395726">
        <w:rPr>
          <w:spacing w:val="-4"/>
          <w:lang w:val="nl-NL"/>
        </w:rPr>
        <w:t>wijdde</w:t>
      </w:r>
      <w:r w:rsidRPr="00395726">
        <w:rPr>
          <w:spacing w:val="-27"/>
          <w:lang w:val="nl-NL"/>
        </w:rPr>
        <w:t xml:space="preserve"> </w:t>
      </w:r>
      <w:r w:rsidRPr="00395726">
        <w:rPr>
          <w:lang w:val="nl-NL"/>
        </w:rPr>
        <w:t>en</w:t>
      </w:r>
      <w:r w:rsidRPr="00395726">
        <w:rPr>
          <w:spacing w:val="-29"/>
          <w:lang w:val="nl-NL"/>
        </w:rPr>
        <w:t xml:space="preserve"> </w:t>
      </w:r>
      <w:r w:rsidRPr="00395726">
        <w:rPr>
          <w:spacing w:val="-6"/>
          <w:lang w:val="nl-NL"/>
        </w:rPr>
        <w:t>zijn</w:t>
      </w:r>
      <w:r w:rsidRPr="00395726">
        <w:rPr>
          <w:spacing w:val="-26"/>
          <w:lang w:val="nl-NL"/>
        </w:rPr>
        <w:t xml:space="preserve"> </w:t>
      </w:r>
      <w:r w:rsidRPr="00395726">
        <w:rPr>
          <w:spacing w:val="-5"/>
          <w:lang w:val="nl-NL"/>
        </w:rPr>
        <w:t>tijd</w:t>
      </w:r>
      <w:r w:rsidRPr="00395726">
        <w:rPr>
          <w:spacing w:val="-21"/>
          <w:lang w:val="nl-NL"/>
        </w:rPr>
        <w:t xml:space="preserve"> </w:t>
      </w:r>
      <w:r w:rsidRPr="00395726">
        <w:rPr>
          <w:lang w:val="nl-NL"/>
        </w:rPr>
        <w:t>besteedde</w:t>
      </w:r>
      <w:r w:rsidRPr="00395726">
        <w:rPr>
          <w:spacing w:val="-29"/>
          <w:lang w:val="nl-NL"/>
        </w:rPr>
        <w:t xml:space="preserve"> </w:t>
      </w:r>
      <w:r w:rsidRPr="00395726">
        <w:rPr>
          <w:lang w:val="nl-NL"/>
        </w:rPr>
        <w:t xml:space="preserve">aan de </w:t>
      </w:r>
      <w:r w:rsidRPr="00395726">
        <w:rPr>
          <w:spacing w:val="-3"/>
          <w:lang w:val="nl-NL"/>
        </w:rPr>
        <w:t xml:space="preserve">verkondiging </w:t>
      </w:r>
      <w:r w:rsidRPr="00395726">
        <w:rPr>
          <w:lang w:val="nl-NL"/>
        </w:rPr>
        <w:t xml:space="preserve">van het </w:t>
      </w:r>
      <w:r w:rsidRPr="00395726">
        <w:rPr>
          <w:spacing w:val="-4"/>
          <w:lang w:val="nl-NL"/>
        </w:rPr>
        <w:t xml:space="preserve">Evangelie. </w:t>
      </w:r>
      <w:r w:rsidRPr="00395726">
        <w:rPr>
          <w:lang w:val="nl-NL"/>
        </w:rPr>
        <w:t xml:space="preserve">Dit, </w:t>
      </w:r>
      <w:r w:rsidRPr="00395726">
        <w:rPr>
          <w:spacing w:val="-3"/>
          <w:lang w:val="nl-NL"/>
        </w:rPr>
        <w:t xml:space="preserve">dacht </w:t>
      </w:r>
      <w:r w:rsidRPr="00395726">
        <w:rPr>
          <w:spacing w:val="-6"/>
          <w:lang w:val="nl-NL"/>
        </w:rPr>
        <w:t xml:space="preserve">hij, </w:t>
      </w:r>
      <w:r w:rsidRPr="00395726">
        <w:rPr>
          <w:lang w:val="nl-NL"/>
        </w:rPr>
        <w:t xml:space="preserve">was </w:t>
      </w:r>
      <w:r w:rsidRPr="00395726">
        <w:rPr>
          <w:spacing w:val="-3"/>
          <w:lang w:val="nl-NL"/>
        </w:rPr>
        <w:t xml:space="preserve">meer </w:t>
      </w:r>
      <w:r w:rsidRPr="00395726">
        <w:rPr>
          <w:spacing w:val="-6"/>
          <w:lang w:val="nl-NL"/>
        </w:rPr>
        <w:t xml:space="preserve">zijn </w:t>
      </w:r>
      <w:r w:rsidRPr="00395726">
        <w:rPr>
          <w:lang w:val="nl-NL"/>
        </w:rPr>
        <w:t xml:space="preserve">werk, </w:t>
      </w:r>
      <w:r w:rsidRPr="00395726">
        <w:rPr>
          <w:spacing w:val="-3"/>
          <w:lang w:val="nl-NL"/>
        </w:rPr>
        <w:t xml:space="preserve">want </w:t>
      </w:r>
      <w:r w:rsidRPr="00395726">
        <w:rPr>
          <w:lang w:val="nl-NL"/>
        </w:rPr>
        <w:t xml:space="preserve">het was het </w:t>
      </w:r>
      <w:r w:rsidRPr="00395726">
        <w:rPr>
          <w:spacing w:val="-3"/>
          <w:lang w:val="nl-NL"/>
        </w:rPr>
        <w:t>belangrijkste</w:t>
      </w:r>
      <w:r w:rsidRPr="00395726">
        <w:rPr>
          <w:spacing w:val="-11"/>
          <w:lang w:val="nl-NL"/>
        </w:rPr>
        <w:t xml:space="preserve"> </w:t>
      </w:r>
      <w:r w:rsidRPr="00395726">
        <w:rPr>
          <w:lang w:val="nl-NL"/>
        </w:rPr>
        <w:t>van</w:t>
      </w:r>
      <w:r w:rsidRPr="00395726">
        <w:rPr>
          <w:spacing w:val="-11"/>
          <w:lang w:val="nl-NL"/>
        </w:rPr>
        <w:t xml:space="preserve"> </w:t>
      </w:r>
      <w:r w:rsidRPr="00395726">
        <w:rPr>
          <w:lang w:val="nl-NL"/>
        </w:rPr>
        <w:t>de</w:t>
      </w:r>
      <w:r w:rsidRPr="00395726">
        <w:rPr>
          <w:spacing w:val="-4"/>
          <w:lang w:val="nl-NL"/>
        </w:rPr>
        <w:t xml:space="preserve"> </w:t>
      </w:r>
      <w:r w:rsidRPr="00395726">
        <w:rPr>
          <w:lang w:val="nl-NL"/>
        </w:rPr>
        <w:t>twee.</w:t>
      </w:r>
      <w:r w:rsidRPr="00395726">
        <w:rPr>
          <w:spacing w:val="1"/>
          <w:lang w:val="nl-NL"/>
        </w:rPr>
        <w:t xml:space="preserve"> </w:t>
      </w:r>
      <w:r w:rsidRPr="00395726">
        <w:rPr>
          <w:spacing w:val="-5"/>
          <w:lang w:val="nl-NL"/>
        </w:rPr>
        <w:t>Hij</w:t>
      </w:r>
      <w:r w:rsidRPr="00395726">
        <w:rPr>
          <w:spacing w:val="-10"/>
          <w:lang w:val="nl-NL"/>
        </w:rPr>
        <w:t xml:space="preserve"> </w:t>
      </w:r>
      <w:r w:rsidRPr="00395726">
        <w:rPr>
          <w:lang w:val="nl-NL"/>
        </w:rPr>
        <w:t>had</w:t>
      </w:r>
      <w:r w:rsidRPr="00395726">
        <w:rPr>
          <w:spacing w:val="-6"/>
          <w:lang w:val="nl-NL"/>
        </w:rPr>
        <w:t xml:space="preserve"> </w:t>
      </w:r>
      <w:r w:rsidRPr="00395726">
        <w:rPr>
          <w:spacing w:val="-3"/>
          <w:lang w:val="nl-NL"/>
        </w:rPr>
        <w:t>helpers,</w:t>
      </w:r>
      <w:r w:rsidRPr="00395726">
        <w:rPr>
          <w:spacing w:val="-1"/>
          <w:lang w:val="nl-NL"/>
        </w:rPr>
        <w:t xml:space="preserve"> </w:t>
      </w:r>
      <w:r w:rsidRPr="00395726">
        <w:rPr>
          <w:spacing w:val="-5"/>
          <w:lang w:val="nl-NL"/>
        </w:rPr>
        <w:t>die</w:t>
      </w:r>
      <w:r w:rsidRPr="00395726">
        <w:rPr>
          <w:spacing w:val="-1"/>
          <w:lang w:val="nl-NL"/>
        </w:rPr>
        <w:t xml:space="preserve"> </w:t>
      </w:r>
      <w:r w:rsidRPr="00395726">
        <w:rPr>
          <w:lang w:val="nl-NL"/>
        </w:rPr>
        <w:t>konden</w:t>
      </w:r>
      <w:r w:rsidRPr="00395726">
        <w:rPr>
          <w:spacing w:val="-9"/>
          <w:lang w:val="nl-NL"/>
        </w:rPr>
        <w:t xml:space="preserve"> </w:t>
      </w:r>
      <w:r w:rsidRPr="00395726">
        <w:rPr>
          <w:lang w:val="nl-NL"/>
        </w:rPr>
        <w:t xml:space="preserve">dopen, </w:t>
      </w:r>
      <w:r w:rsidRPr="00395726">
        <w:rPr>
          <w:spacing w:val="-3"/>
          <w:lang w:val="nl-NL"/>
        </w:rPr>
        <w:t>want</w:t>
      </w:r>
      <w:r w:rsidRPr="00395726">
        <w:rPr>
          <w:spacing w:val="3"/>
          <w:lang w:val="nl-NL"/>
        </w:rPr>
        <w:t xml:space="preserve"> </w:t>
      </w:r>
      <w:r w:rsidRPr="00395726">
        <w:rPr>
          <w:spacing w:val="-5"/>
          <w:lang w:val="nl-NL"/>
        </w:rPr>
        <w:t>niemand</w:t>
      </w:r>
      <w:r w:rsidRPr="00395726">
        <w:rPr>
          <w:spacing w:val="-4"/>
          <w:lang w:val="nl-NL"/>
        </w:rPr>
        <w:t xml:space="preserve"> </w:t>
      </w:r>
      <w:r w:rsidRPr="00395726">
        <w:rPr>
          <w:lang w:val="nl-NL"/>
        </w:rPr>
        <w:t>kon</w:t>
      </w:r>
      <w:r w:rsidRPr="00395726">
        <w:rPr>
          <w:spacing w:val="-15"/>
          <w:lang w:val="nl-NL"/>
        </w:rPr>
        <w:t xml:space="preserve"> </w:t>
      </w:r>
      <w:r w:rsidRPr="00395726">
        <w:rPr>
          <w:lang w:val="nl-NL"/>
        </w:rPr>
        <w:t>het</w:t>
      </w:r>
      <w:r w:rsidRPr="00395726">
        <w:rPr>
          <w:spacing w:val="-6"/>
          <w:lang w:val="nl-NL"/>
        </w:rPr>
        <w:t xml:space="preserve"> </w:t>
      </w:r>
      <w:r w:rsidRPr="00395726">
        <w:rPr>
          <w:lang w:val="nl-NL"/>
        </w:rPr>
        <w:t>andere</w:t>
      </w:r>
      <w:r w:rsidRPr="00395726">
        <w:rPr>
          <w:spacing w:val="-9"/>
          <w:lang w:val="nl-NL"/>
        </w:rPr>
        <w:t xml:space="preserve"> </w:t>
      </w:r>
      <w:r w:rsidRPr="00395726">
        <w:rPr>
          <w:lang w:val="nl-NL"/>
        </w:rPr>
        <w:t>deel van</w:t>
      </w:r>
      <w:r w:rsidRPr="00395726">
        <w:rPr>
          <w:spacing w:val="-31"/>
          <w:lang w:val="nl-NL"/>
        </w:rPr>
        <w:t xml:space="preserve"> </w:t>
      </w:r>
      <w:r w:rsidRPr="00395726">
        <w:rPr>
          <w:spacing w:val="-6"/>
          <w:lang w:val="nl-NL"/>
        </w:rPr>
        <w:t>zijn</w:t>
      </w:r>
      <w:r w:rsidRPr="00395726">
        <w:rPr>
          <w:spacing w:val="-26"/>
          <w:lang w:val="nl-NL"/>
        </w:rPr>
        <w:t xml:space="preserve"> </w:t>
      </w:r>
      <w:r w:rsidRPr="00395726">
        <w:rPr>
          <w:lang w:val="nl-NL"/>
        </w:rPr>
        <w:t>werk</w:t>
      </w:r>
      <w:r w:rsidRPr="00395726">
        <w:rPr>
          <w:spacing w:val="-24"/>
          <w:lang w:val="nl-NL"/>
        </w:rPr>
        <w:t xml:space="preserve"> </w:t>
      </w:r>
      <w:r w:rsidRPr="00395726">
        <w:rPr>
          <w:lang w:val="nl-NL"/>
        </w:rPr>
        <w:t>zo</w:t>
      </w:r>
      <w:r w:rsidRPr="00395726">
        <w:rPr>
          <w:spacing w:val="-20"/>
          <w:lang w:val="nl-NL"/>
        </w:rPr>
        <w:t xml:space="preserve"> </w:t>
      </w:r>
      <w:r w:rsidRPr="00395726">
        <w:rPr>
          <w:lang w:val="nl-NL"/>
        </w:rPr>
        <w:t>goed</w:t>
      </w:r>
      <w:r w:rsidRPr="00395726">
        <w:rPr>
          <w:spacing w:val="-23"/>
          <w:lang w:val="nl-NL"/>
        </w:rPr>
        <w:t xml:space="preserve"> </w:t>
      </w:r>
      <w:r w:rsidRPr="00395726">
        <w:rPr>
          <w:lang w:val="nl-NL"/>
        </w:rPr>
        <w:t>verrichten</w:t>
      </w:r>
      <w:r w:rsidRPr="00395726">
        <w:rPr>
          <w:spacing w:val="-30"/>
          <w:lang w:val="nl-NL"/>
        </w:rPr>
        <w:t xml:space="preserve"> </w:t>
      </w:r>
      <w:r w:rsidRPr="00395726">
        <w:rPr>
          <w:spacing w:val="-4"/>
          <w:lang w:val="nl-NL"/>
        </w:rPr>
        <w:t>als</w:t>
      </w:r>
      <w:r w:rsidRPr="00395726">
        <w:rPr>
          <w:spacing w:val="-25"/>
          <w:lang w:val="nl-NL"/>
        </w:rPr>
        <w:t xml:space="preserve"> </w:t>
      </w:r>
      <w:r w:rsidRPr="00395726">
        <w:rPr>
          <w:spacing w:val="-7"/>
          <w:lang w:val="nl-NL"/>
        </w:rPr>
        <w:t>hijzelf.</w:t>
      </w:r>
      <w:r w:rsidRPr="00395726">
        <w:rPr>
          <w:spacing w:val="-20"/>
          <w:lang w:val="nl-NL"/>
        </w:rPr>
        <w:t xml:space="preserve"> </w:t>
      </w:r>
      <w:r w:rsidRPr="00395726">
        <w:rPr>
          <w:lang w:val="nl-NL"/>
        </w:rPr>
        <w:t>In</w:t>
      </w:r>
      <w:r w:rsidRPr="00395726">
        <w:rPr>
          <w:spacing w:val="-28"/>
          <w:lang w:val="nl-NL"/>
        </w:rPr>
        <w:t xml:space="preserve"> </w:t>
      </w:r>
      <w:r w:rsidRPr="00395726">
        <w:rPr>
          <w:spacing w:val="-3"/>
          <w:lang w:val="nl-NL"/>
        </w:rPr>
        <w:t>dien</w:t>
      </w:r>
      <w:r w:rsidRPr="00395726">
        <w:rPr>
          <w:spacing w:val="-31"/>
          <w:lang w:val="nl-NL"/>
        </w:rPr>
        <w:t xml:space="preserve"> </w:t>
      </w:r>
      <w:r w:rsidRPr="00395726">
        <w:rPr>
          <w:spacing w:val="-5"/>
          <w:lang w:val="nl-NL"/>
        </w:rPr>
        <w:t>zin</w:t>
      </w:r>
      <w:r w:rsidRPr="00395726">
        <w:rPr>
          <w:spacing w:val="-26"/>
          <w:lang w:val="nl-NL"/>
        </w:rPr>
        <w:t xml:space="preserve"> </w:t>
      </w:r>
      <w:r w:rsidRPr="00395726">
        <w:rPr>
          <w:lang w:val="nl-NL"/>
        </w:rPr>
        <w:t>zegt</w:t>
      </w:r>
      <w:r w:rsidRPr="00395726">
        <w:rPr>
          <w:spacing w:val="-20"/>
          <w:lang w:val="nl-NL"/>
        </w:rPr>
        <w:t xml:space="preserve"> </w:t>
      </w:r>
      <w:r w:rsidRPr="00395726">
        <w:rPr>
          <w:spacing w:val="-7"/>
          <w:lang w:val="nl-NL"/>
        </w:rPr>
        <w:t>hij:</w:t>
      </w:r>
      <w:r w:rsidRPr="00395726">
        <w:rPr>
          <w:spacing w:val="-22"/>
          <w:lang w:val="nl-NL"/>
        </w:rPr>
        <w:t xml:space="preserve"> </w:t>
      </w:r>
      <w:r w:rsidRPr="00395726">
        <w:rPr>
          <w:lang w:val="nl-NL"/>
        </w:rPr>
        <w:t>Christus</w:t>
      </w:r>
      <w:r w:rsidRPr="00395726">
        <w:rPr>
          <w:spacing w:val="-26"/>
          <w:lang w:val="nl-NL"/>
        </w:rPr>
        <w:t xml:space="preserve"> </w:t>
      </w:r>
      <w:r w:rsidRPr="00395726">
        <w:rPr>
          <w:spacing w:val="-4"/>
          <w:lang w:val="nl-NL"/>
        </w:rPr>
        <w:t>heeft</w:t>
      </w:r>
      <w:r w:rsidRPr="00395726">
        <w:rPr>
          <w:spacing w:val="-15"/>
          <w:lang w:val="nl-NL"/>
        </w:rPr>
        <w:t xml:space="preserve"> </w:t>
      </w:r>
      <w:r w:rsidRPr="00395726">
        <w:rPr>
          <w:spacing w:val="-7"/>
          <w:lang w:val="nl-NL"/>
        </w:rPr>
        <w:t>mij</w:t>
      </w:r>
      <w:r w:rsidRPr="00395726">
        <w:rPr>
          <w:spacing w:val="-33"/>
          <w:lang w:val="nl-NL"/>
        </w:rPr>
        <w:t xml:space="preserve"> </w:t>
      </w:r>
      <w:r w:rsidRPr="00395726">
        <w:rPr>
          <w:spacing w:val="-3"/>
          <w:lang w:val="nl-NL"/>
        </w:rPr>
        <w:t>niet</w:t>
      </w:r>
      <w:r w:rsidRPr="00395726">
        <w:rPr>
          <w:spacing w:val="-23"/>
          <w:lang w:val="nl-NL"/>
        </w:rPr>
        <w:t xml:space="preserve"> </w:t>
      </w:r>
      <w:r w:rsidRPr="00395726">
        <w:rPr>
          <w:lang w:val="nl-NL"/>
        </w:rPr>
        <w:t>gezonden</w:t>
      </w:r>
      <w:r w:rsidRPr="00395726">
        <w:rPr>
          <w:spacing w:val="-29"/>
          <w:lang w:val="nl-NL"/>
        </w:rPr>
        <w:t xml:space="preserve"> </w:t>
      </w:r>
      <w:r w:rsidRPr="00395726">
        <w:rPr>
          <w:spacing w:val="5"/>
          <w:lang w:val="nl-NL"/>
        </w:rPr>
        <w:t xml:space="preserve">om </w:t>
      </w:r>
      <w:r w:rsidRPr="00395726">
        <w:rPr>
          <w:lang w:val="nl-NL"/>
        </w:rPr>
        <w:t>te</w:t>
      </w:r>
      <w:r w:rsidRPr="00395726">
        <w:rPr>
          <w:spacing w:val="-25"/>
          <w:lang w:val="nl-NL"/>
        </w:rPr>
        <w:t xml:space="preserve"> </w:t>
      </w:r>
      <w:r w:rsidRPr="00395726">
        <w:rPr>
          <w:lang w:val="nl-NL"/>
        </w:rPr>
        <w:t>dopen,</w:t>
      </w:r>
      <w:r w:rsidRPr="00395726">
        <w:rPr>
          <w:spacing w:val="-21"/>
          <w:lang w:val="nl-NL"/>
        </w:rPr>
        <w:t xml:space="preserve"> </w:t>
      </w:r>
      <w:r w:rsidRPr="00395726">
        <w:rPr>
          <w:spacing w:val="-3"/>
          <w:lang w:val="nl-NL"/>
        </w:rPr>
        <w:t>maar</w:t>
      </w:r>
      <w:r w:rsidRPr="00395726">
        <w:rPr>
          <w:spacing w:val="-24"/>
          <w:lang w:val="nl-NL"/>
        </w:rPr>
        <w:t xml:space="preserve"> </w:t>
      </w:r>
      <w:r w:rsidRPr="00395726">
        <w:rPr>
          <w:spacing w:val="2"/>
          <w:lang w:val="nl-NL"/>
        </w:rPr>
        <w:t>om</w:t>
      </w:r>
      <w:r w:rsidRPr="00395726">
        <w:rPr>
          <w:spacing w:val="-33"/>
          <w:lang w:val="nl-NL"/>
        </w:rPr>
        <w:t xml:space="preserve"> </w:t>
      </w:r>
      <w:r w:rsidRPr="00395726">
        <w:rPr>
          <w:lang w:val="nl-NL"/>
        </w:rPr>
        <w:t>het</w:t>
      </w:r>
      <w:r w:rsidRPr="00395726">
        <w:rPr>
          <w:spacing w:val="-22"/>
          <w:lang w:val="nl-NL"/>
        </w:rPr>
        <w:t xml:space="preserve"> </w:t>
      </w:r>
      <w:r w:rsidRPr="00395726">
        <w:rPr>
          <w:spacing w:val="-5"/>
          <w:lang w:val="nl-NL"/>
        </w:rPr>
        <w:t>Evangelie</w:t>
      </w:r>
      <w:r w:rsidRPr="00395726">
        <w:rPr>
          <w:spacing w:val="-20"/>
          <w:lang w:val="nl-NL"/>
        </w:rPr>
        <w:t xml:space="preserve"> </w:t>
      </w:r>
      <w:r w:rsidRPr="00395726">
        <w:rPr>
          <w:lang w:val="nl-NL"/>
        </w:rPr>
        <w:t>te</w:t>
      </w:r>
      <w:r w:rsidRPr="00395726">
        <w:rPr>
          <w:spacing w:val="-25"/>
          <w:lang w:val="nl-NL"/>
        </w:rPr>
        <w:t xml:space="preserve"> </w:t>
      </w:r>
      <w:r w:rsidRPr="00395726">
        <w:rPr>
          <w:lang w:val="nl-NL"/>
        </w:rPr>
        <w:t>verkondigen,</w:t>
      </w:r>
      <w:r w:rsidRPr="00395726">
        <w:rPr>
          <w:spacing w:val="-22"/>
          <w:lang w:val="nl-NL"/>
        </w:rPr>
        <w:t xml:space="preserve"> </w:t>
      </w:r>
      <w:r w:rsidRPr="00395726">
        <w:rPr>
          <w:spacing w:val="-3"/>
          <w:lang w:val="nl-NL"/>
        </w:rPr>
        <w:t>niet</w:t>
      </w:r>
      <w:r w:rsidRPr="00395726">
        <w:rPr>
          <w:spacing w:val="-24"/>
          <w:lang w:val="nl-NL"/>
        </w:rPr>
        <w:t xml:space="preserve"> </w:t>
      </w:r>
      <w:r w:rsidRPr="00395726">
        <w:rPr>
          <w:lang w:val="nl-NL"/>
        </w:rPr>
        <w:t>zozeer</w:t>
      </w:r>
      <w:r w:rsidR="006245B1">
        <w:rPr>
          <w:spacing w:val="-21"/>
          <w:lang w:val="nl-NL"/>
        </w:rPr>
        <w:t xml:space="preserve"> om te </w:t>
      </w:r>
      <w:r w:rsidRPr="00395726">
        <w:rPr>
          <w:lang w:val="nl-NL"/>
        </w:rPr>
        <w:t>dopen</w:t>
      </w:r>
      <w:r w:rsidRPr="00395726">
        <w:rPr>
          <w:spacing w:val="-29"/>
          <w:lang w:val="nl-NL"/>
        </w:rPr>
        <w:t xml:space="preserve"> </w:t>
      </w:r>
      <w:r w:rsidRPr="00395726">
        <w:rPr>
          <w:spacing w:val="-4"/>
          <w:lang w:val="nl-NL"/>
        </w:rPr>
        <w:t>als</w:t>
      </w:r>
      <w:r w:rsidR="006245B1">
        <w:rPr>
          <w:spacing w:val="-30"/>
          <w:lang w:val="nl-NL"/>
        </w:rPr>
        <w:t xml:space="preserve"> om te </w:t>
      </w:r>
      <w:r w:rsidRPr="00395726">
        <w:rPr>
          <w:lang w:val="nl-NL"/>
        </w:rPr>
        <w:t>prediken.</w:t>
      </w:r>
      <w:r w:rsidRPr="00395726">
        <w:rPr>
          <w:spacing w:val="-22"/>
          <w:lang w:val="nl-NL"/>
        </w:rPr>
        <w:t xml:space="preserve"> </w:t>
      </w:r>
      <w:r w:rsidRPr="00395726">
        <w:rPr>
          <w:lang w:val="nl-NL"/>
        </w:rPr>
        <w:t>Merk op:</w:t>
      </w:r>
      <w:r w:rsidRPr="00395726">
        <w:rPr>
          <w:spacing w:val="-24"/>
          <w:lang w:val="nl-NL"/>
        </w:rPr>
        <w:t xml:space="preserve"> </w:t>
      </w:r>
      <w:r w:rsidRPr="00395726">
        <w:rPr>
          <w:lang w:val="nl-NL"/>
        </w:rPr>
        <w:t>Dienaren</w:t>
      </w:r>
      <w:r w:rsidRPr="00395726">
        <w:rPr>
          <w:spacing w:val="-32"/>
          <w:lang w:val="nl-NL"/>
        </w:rPr>
        <w:t xml:space="preserve"> </w:t>
      </w:r>
      <w:r w:rsidRPr="00395726">
        <w:rPr>
          <w:lang w:val="nl-NL"/>
        </w:rPr>
        <w:t>moeten</w:t>
      </w:r>
      <w:r w:rsidRPr="00395726">
        <w:rPr>
          <w:spacing w:val="-35"/>
          <w:lang w:val="nl-NL"/>
        </w:rPr>
        <w:t xml:space="preserve"> </w:t>
      </w:r>
      <w:r w:rsidRPr="00395726">
        <w:rPr>
          <w:spacing w:val="-3"/>
          <w:lang w:val="nl-NL"/>
        </w:rPr>
        <w:t>zich</w:t>
      </w:r>
      <w:r w:rsidRPr="00395726">
        <w:rPr>
          <w:spacing w:val="-33"/>
          <w:lang w:val="nl-NL"/>
        </w:rPr>
        <w:t xml:space="preserve"> </w:t>
      </w:r>
      <w:r w:rsidRPr="00395726">
        <w:rPr>
          <w:spacing w:val="-3"/>
          <w:lang w:val="nl-NL"/>
        </w:rPr>
        <w:t>zelven</w:t>
      </w:r>
      <w:r w:rsidRPr="00395726">
        <w:rPr>
          <w:spacing w:val="-33"/>
          <w:lang w:val="nl-NL"/>
        </w:rPr>
        <w:t xml:space="preserve"> </w:t>
      </w:r>
      <w:r w:rsidRPr="00395726">
        <w:rPr>
          <w:lang w:val="nl-NL"/>
        </w:rPr>
        <w:t>beschouwen</w:t>
      </w:r>
      <w:r w:rsidRPr="00395726">
        <w:rPr>
          <w:spacing w:val="-31"/>
          <w:lang w:val="nl-NL"/>
        </w:rPr>
        <w:t xml:space="preserve"> </w:t>
      </w:r>
      <w:r w:rsidRPr="00395726">
        <w:rPr>
          <w:spacing w:val="-4"/>
          <w:lang w:val="nl-NL"/>
        </w:rPr>
        <w:t>als</w:t>
      </w:r>
      <w:r w:rsidRPr="00395726">
        <w:rPr>
          <w:spacing w:val="-26"/>
          <w:lang w:val="nl-NL"/>
        </w:rPr>
        <w:t xml:space="preserve"> </w:t>
      </w:r>
      <w:r w:rsidRPr="00395726">
        <w:rPr>
          <w:lang w:val="nl-NL"/>
        </w:rPr>
        <w:t>gezonden</w:t>
      </w:r>
      <w:r w:rsidRPr="00395726">
        <w:rPr>
          <w:spacing w:val="-30"/>
          <w:lang w:val="nl-NL"/>
        </w:rPr>
        <w:t xml:space="preserve"> </w:t>
      </w:r>
      <w:r w:rsidRPr="00395726">
        <w:rPr>
          <w:lang w:val="nl-NL"/>
        </w:rPr>
        <w:t>en</w:t>
      </w:r>
      <w:r w:rsidRPr="00395726">
        <w:rPr>
          <w:spacing w:val="-30"/>
          <w:lang w:val="nl-NL"/>
        </w:rPr>
        <w:t xml:space="preserve"> </w:t>
      </w:r>
      <w:r w:rsidRPr="00395726">
        <w:rPr>
          <w:lang w:val="nl-NL"/>
        </w:rPr>
        <w:t>afgezonderd</w:t>
      </w:r>
      <w:r w:rsidRPr="00395726">
        <w:rPr>
          <w:spacing w:val="-26"/>
          <w:lang w:val="nl-NL"/>
        </w:rPr>
        <w:t xml:space="preserve"> </w:t>
      </w:r>
      <w:r w:rsidRPr="00395726">
        <w:rPr>
          <w:spacing w:val="-3"/>
          <w:lang w:val="nl-NL"/>
        </w:rPr>
        <w:t>meer</w:t>
      </w:r>
      <w:r w:rsidRPr="00395726">
        <w:rPr>
          <w:spacing w:val="-25"/>
          <w:lang w:val="nl-NL"/>
        </w:rPr>
        <w:t xml:space="preserve"> </w:t>
      </w:r>
      <w:r w:rsidRPr="00395726">
        <w:rPr>
          <w:spacing w:val="-4"/>
          <w:lang w:val="nl-NL"/>
        </w:rPr>
        <w:t>bepaald</w:t>
      </w:r>
      <w:r w:rsidRPr="00395726">
        <w:rPr>
          <w:spacing w:val="-20"/>
          <w:lang w:val="nl-NL"/>
        </w:rPr>
        <w:t xml:space="preserve"> </w:t>
      </w:r>
      <w:r w:rsidRPr="00395726">
        <w:rPr>
          <w:lang w:val="nl-NL"/>
        </w:rPr>
        <w:t>voor</w:t>
      </w:r>
      <w:r w:rsidRPr="00395726">
        <w:rPr>
          <w:spacing w:val="-27"/>
          <w:lang w:val="nl-NL"/>
        </w:rPr>
        <w:t xml:space="preserve"> </w:t>
      </w:r>
      <w:r w:rsidRPr="00395726">
        <w:rPr>
          <w:lang w:val="nl-NL"/>
        </w:rPr>
        <w:t>den dienst,</w:t>
      </w:r>
      <w:r w:rsidRPr="00395726">
        <w:rPr>
          <w:spacing w:val="-35"/>
          <w:lang w:val="nl-NL"/>
        </w:rPr>
        <w:t xml:space="preserve"> </w:t>
      </w:r>
      <w:r w:rsidRPr="00395726">
        <w:rPr>
          <w:spacing w:val="-4"/>
          <w:lang w:val="nl-NL"/>
        </w:rPr>
        <w:t>waarin</w:t>
      </w:r>
      <w:r w:rsidRPr="00395726">
        <w:rPr>
          <w:spacing w:val="-29"/>
          <w:lang w:val="nl-NL"/>
        </w:rPr>
        <w:t xml:space="preserve"> </w:t>
      </w:r>
      <w:r w:rsidRPr="00395726">
        <w:rPr>
          <w:lang w:val="nl-NL"/>
        </w:rPr>
        <w:t>Christus</w:t>
      </w:r>
      <w:r w:rsidRPr="00395726">
        <w:rPr>
          <w:spacing w:val="-32"/>
          <w:lang w:val="nl-NL"/>
        </w:rPr>
        <w:t xml:space="preserve"> </w:t>
      </w:r>
      <w:r w:rsidRPr="00395726">
        <w:rPr>
          <w:lang w:val="nl-NL"/>
        </w:rPr>
        <w:t>het</w:t>
      </w:r>
      <w:r w:rsidRPr="00395726">
        <w:rPr>
          <w:spacing w:val="-28"/>
          <w:lang w:val="nl-NL"/>
        </w:rPr>
        <w:t xml:space="preserve"> </w:t>
      </w:r>
      <w:r w:rsidRPr="00395726">
        <w:rPr>
          <w:spacing w:val="-4"/>
          <w:lang w:val="nl-NL"/>
        </w:rPr>
        <w:t>meest</w:t>
      </w:r>
      <w:r w:rsidRPr="00395726">
        <w:rPr>
          <w:spacing w:val="-25"/>
          <w:lang w:val="nl-NL"/>
        </w:rPr>
        <w:t xml:space="preserve"> </w:t>
      </w:r>
      <w:r w:rsidRPr="00395726">
        <w:rPr>
          <w:spacing w:val="-3"/>
          <w:lang w:val="nl-NL"/>
        </w:rPr>
        <w:t>verheerlijkt</w:t>
      </w:r>
      <w:r w:rsidRPr="00395726">
        <w:rPr>
          <w:spacing w:val="-29"/>
          <w:lang w:val="nl-NL"/>
        </w:rPr>
        <w:t xml:space="preserve"> </w:t>
      </w:r>
      <w:r w:rsidRPr="00395726">
        <w:rPr>
          <w:lang w:val="nl-NL"/>
        </w:rPr>
        <w:t>en</w:t>
      </w:r>
      <w:r w:rsidRPr="00395726">
        <w:rPr>
          <w:spacing w:val="-35"/>
          <w:lang w:val="nl-NL"/>
        </w:rPr>
        <w:t xml:space="preserve"> </w:t>
      </w:r>
      <w:r w:rsidRPr="00395726">
        <w:rPr>
          <w:lang w:val="nl-NL"/>
        </w:rPr>
        <w:t>de</w:t>
      </w:r>
      <w:r w:rsidRPr="00395726">
        <w:rPr>
          <w:spacing w:val="-31"/>
          <w:lang w:val="nl-NL"/>
        </w:rPr>
        <w:t xml:space="preserve"> </w:t>
      </w:r>
      <w:r w:rsidRPr="00395726">
        <w:rPr>
          <w:spacing w:val="-5"/>
          <w:lang w:val="nl-NL"/>
        </w:rPr>
        <w:t>zaligheid</w:t>
      </w:r>
      <w:r w:rsidRPr="00395726">
        <w:rPr>
          <w:spacing w:val="-26"/>
          <w:lang w:val="nl-NL"/>
        </w:rPr>
        <w:t xml:space="preserve"> </w:t>
      </w:r>
      <w:r w:rsidRPr="00395726">
        <w:rPr>
          <w:lang w:val="nl-NL"/>
        </w:rPr>
        <w:t>der</w:t>
      </w:r>
      <w:r w:rsidRPr="00395726">
        <w:rPr>
          <w:spacing w:val="-27"/>
          <w:lang w:val="nl-NL"/>
        </w:rPr>
        <w:t xml:space="preserve"> </w:t>
      </w:r>
      <w:r w:rsidRPr="00395726">
        <w:rPr>
          <w:spacing w:val="-3"/>
          <w:lang w:val="nl-NL"/>
        </w:rPr>
        <w:t>zielen</w:t>
      </w:r>
      <w:r w:rsidRPr="00395726">
        <w:rPr>
          <w:spacing w:val="-32"/>
          <w:lang w:val="nl-NL"/>
        </w:rPr>
        <w:t xml:space="preserve"> </w:t>
      </w:r>
      <w:r w:rsidRPr="00395726">
        <w:rPr>
          <w:lang w:val="nl-NL"/>
        </w:rPr>
        <w:t>het</w:t>
      </w:r>
      <w:r w:rsidRPr="00395726">
        <w:rPr>
          <w:spacing w:val="-32"/>
          <w:lang w:val="nl-NL"/>
        </w:rPr>
        <w:t xml:space="preserve"> </w:t>
      </w:r>
      <w:r w:rsidRPr="00395726">
        <w:rPr>
          <w:lang w:val="nl-NL"/>
        </w:rPr>
        <w:t>best</w:t>
      </w:r>
      <w:r w:rsidRPr="00395726">
        <w:rPr>
          <w:spacing w:val="-32"/>
          <w:lang w:val="nl-NL"/>
        </w:rPr>
        <w:t xml:space="preserve"> </w:t>
      </w:r>
      <w:r w:rsidRPr="00395726">
        <w:rPr>
          <w:lang w:val="nl-NL"/>
        </w:rPr>
        <w:t>bevorderd</w:t>
      </w:r>
      <w:r w:rsidRPr="00395726">
        <w:rPr>
          <w:spacing w:val="-32"/>
          <w:lang w:val="nl-NL"/>
        </w:rPr>
        <w:t xml:space="preserve"> </w:t>
      </w:r>
      <w:r w:rsidRPr="00395726">
        <w:rPr>
          <w:lang w:val="nl-NL"/>
        </w:rPr>
        <w:t>wordt,</w:t>
      </w:r>
      <w:r w:rsidRPr="00395726">
        <w:rPr>
          <w:spacing w:val="-32"/>
          <w:lang w:val="nl-NL"/>
        </w:rPr>
        <w:t xml:space="preserve"> </w:t>
      </w:r>
      <w:r w:rsidRPr="00395726">
        <w:rPr>
          <w:lang w:val="nl-NL"/>
        </w:rPr>
        <w:t xml:space="preserve">en waartoe zij het best geschikt zijn, ofschoon geen enkel deel van hun plicht moet </w:t>
      </w:r>
      <w:r w:rsidRPr="00395726">
        <w:rPr>
          <w:spacing w:val="-2"/>
          <w:lang w:val="nl-NL"/>
        </w:rPr>
        <w:t xml:space="preserve">verwaarloosd </w:t>
      </w:r>
      <w:r w:rsidRPr="00395726">
        <w:rPr>
          <w:lang w:val="nl-NL"/>
        </w:rPr>
        <w:t>worden.</w:t>
      </w:r>
      <w:r w:rsidRPr="00395726">
        <w:rPr>
          <w:spacing w:val="-8"/>
          <w:lang w:val="nl-NL"/>
        </w:rPr>
        <w:t xml:space="preserve"> </w:t>
      </w:r>
      <w:r w:rsidRPr="00395726">
        <w:rPr>
          <w:lang w:val="nl-NL"/>
        </w:rPr>
        <w:t>Het</w:t>
      </w:r>
      <w:r w:rsidRPr="00395726">
        <w:rPr>
          <w:spacing w:val="-8"/>
          <w:lang w:val="nl-NL"/>
        </w:rPr>
        <w:t xml:space="preserve"> </w:t>
      </w:r>
      <w:r w:rsidRPr="00395726">
        <w:rPr>
          <w:lang w:val="nl-NL"/>
        </w:rPr>
        <w:t>voornaamste</w:t>
      </w:r>
      <w:r w:rsidRPr="00395726">
        <w:rPr>
          <w:spacing w:val="-17"/>
          <w:lang w:val="nl-NL"/>
        </w:rPr>
        <w:t xml:space="preserve"> </w:t>
      </w:r>
      <w:r w:rsidRPr="00395726">
        <w:rPr>
          <w:lang w:val="nl-NL"/>
        </w:rPr>
        <w:t>werk</w:t>
      </w:r>
      <w:r w:rsidRPr="00395726">
        <w:rPr>
          <w:spacing w:val="-16"/>
          <w:lang w:val="nl-NL"/>
        </w:rPr>
        <w:t xml:space="preserve"> </w:t>
      </w:r>
      <w:r w:rsidRPr="00395726">
        <w:rPr>
          <w:lang w:val="nl-NL"/>
        </w:rPr>
        <w:t>dat</w:t>
      </w:r>
      <w:r w:rsidRPr="00395726">
        <w:rPr>
          <w:spacing w:val="-12"/>
          <w:lang w:val="nl-NL"/>
        </w:rPr>
        <w:t xml:space="preserve"> </w:t>
      </w:r>
      <w:r w:rsidRPr="00395726">
        <w:rPr>
          <w:lang w:val="nl-NL"/>
        </w:rPr>
        <w:t>Paulus</w:t>
      </w:r>
      <w:r w:rsidRPr="00395726">
        <w:rPr>
          <w:spacing w:val="-13"/>
          <w:lang w:val="nl-NL"/>
        </w:rPr>
        <w:t xml:space="preserve"> </w:t>
      </w:r>
      <w:r w:rsidRPr="00395726">
        <w:rPr>
          <w:lang w:val="nl-NL"/>
        </w:rPr>
        <w:t>onder</w:t>
      </w:r>
      <w:r w:rsidRPr="00395726">
        <w:rPr>
          <w:spacing w:val="-9"/>
          <w:lang w:val="nl-NL"/>
        </w:rPr>
        <w:t xml:space="preserve"> </w:t>
      </w:r>
      <w:r w:rsidRPr="00395726">
        <w:rPr>
          <w:lang w:val="nl-NL"/>
        </w:rPr>
        <w:t>hen</w:t>
      </w:r>
      <w:r w:rsidRPr="00395726">
        <w:rPr>
          <w:spacing w:val="-18"/>
          <w:lang w:val="nl-NL"/>
        </w:rPr>
        <w:t xml:space="preserve"> </w:t>
      </w:r>
      <w:r w:rsidRPr="00395726">
        <w:rPr>
          <w:lang w:val="nl-NL"/>
        </w:rPr>
        <w:t>verrichtte,</w:t>
      </w:r>
      <w:r w:rsidRPr="00395726">
        <w:rPr>
          <w:spacing w:val="-9"/>
          <w:lang w:val="nl-NL"/>
        </w:rPr>
        <w:t xml:space="preserve"> </w:t>
      </w:r>
      <w:r w:rsidRPr="00395726">
        <w:rPr>
          <w:lang w:val="nl-NL"/>
        </w:rPr>
        <w:t>was</w:t>
      </w:r>
      <w:r w:rsidRPr="00395726">
        <w:rPr>
          <w:spacing w:val="-13"/>
          <w:lang w:val="nl-NL"/>
        </w:rPr>
        <w:t xml:space="preserve"> </w:t>
      </w:r>
      <w:r w:rsidRPr="00395726">
        <w:rPr>
          <w:lang w:val="nl-NL"/>
        </w:rPr>
        <w:t>het</w:t>
      </w:r>
      <w:r w:rsidRPr="00395726">
        <w:rPr>
          <w:spacing w:val="-10"/>
          <w:lang w:val="nl-NL"/>
        </w:rPr>
        <w:t xml:space="preserve"> </w:t>
      </w:r>
      <w:r w:rsidRPr="00395726">
        <w:rPr>
          <w:spacing w:val="-5"/>
          <w:lang w:val="nl-NL"/>
        </w:rPr>
        <w:t>Evangelie</w:t>
      </w:r>
      <w:r w:rsidRPr="00395726">
        <w:rPr>
          <w:spacing w:val="-7"/>
          <w:lang w:val="nl-NL"/>
        </w:rPr>
        <w:t xml:space="preserve"> </w:t>
      </w:r>
      <w:r w:rsidRPr="00395726">
        <w:rPr>
          <w:spacing w:val="-2"/>
          <w:lang w:val="nl-NL"/>
        </w:rPr>
        <w:t xml:space="preserve">verkondigen, </w:t>
      </w:r>
      <w:r w:rsidRPr="00395726">
        <w:rPr>
          <w:lang w:val="nl-NL"/>
        </w:rPr>
        <w:t>vers</w:t>
      </w:r>
      <w:r w:rsidRPr="00395726">
        <w:rPr>
          <w:spacing w:val="-19"/>
          <w:lang w:val="nl-NL"/>
        </w:rPr>
        <w:t xml:space="preserve"> </w:t>
      </w:r>
      <w:r w:rsidRPr="00395726">
        <w:rPr>
          <w:lang w:val="nl-NL"/>
        </w:rPr>
        <w:t>17,</w:t>
      </w:r>
      <w:r w:rsidRPr="00395726">
        <w:rPr>
          <w:spacing w:val="-13"/>
          <w:lang w:val="nl-NL"/>
        </w:rPr>
        <w:t xml:space="preserve"> </w:t>
      </w:r>
      <w:r w:rsidRPr="00395726">
        <w:rPr>
          <w:lang w:val="nl-NL"/>
        </w:rPr>
        <w:t>het</w:t>
      </w:r>
      <w:r w:rsidRPr="00395726">
        <w:rPr>
          <w:spacing w:val="-12"/>
          <w:lang w:val="nl-NL"/>
        </w:rPr>
        <w:t xml:space="preserve"> </w:t>
      </w:r>
      <w:r w:rsidRPr="00395726">
        <w:rPr>
          <w:lang w:val="nl-NL"/>
        </w:rPr>
        <w:t>woord</w:t>
      </w:r>
      <w:r w:rsidRPr="00395726">
        <w:rPr>
          <w:spacing w:val="-12"/>
          <w:lang w:val="nl-NL"/>
        </w:rPr>
        <w:t xml:space="preserve"> </w:t>
      </w:r>
      <w:r w:rsidRPr="00395726">
        <w:rPr>
          <w:lang w:val="nl-NL"/>
        </w:rPr>
        <w:t>des</w:t>
      </w:r>
      <w:r w:rsidRPr="00395726">
        <w:rPr>
          <w:spacing w:val="-15"/>
          <w:lang w:val="nl-NL"/>
        </w:rPr>
        <w:t xml:space="preserve"> </w:t>
      </w:r>
      <w:r w:rsidRPr="00395726">
        <w:rPr>
          <w:lang w:val="nl-NL"/>
        </w:rPr>
        <w:t>kruizes</w:t>
      </w:r>
      <w:r w:rsidRPr="00395726">
        <w:rPr>
          <w:spacing w:val="-15"/>
          <w:lang w:val="nl-NL"/>
        </w:rPr>
        <w:t xml:space="preserve"> </w:t>
      </w:r>
      <w:r w:rsidRPr="00395726">
        <w:rPr>
          <w:lang w:val="nl-NL"/>
        </w:rPr>
        <w:t>prediken,</w:t>
      </w:r>
      <w:r w:rsidRPr="00395726">
        <w:rPr>
          <w:spacing w:val="-12"/>
          <w:lang w:val="nl-NL"/>
        </w:rPr>
        <w:t xml:space="preserve"> </w:t>
      </w:r>
      <w:r w:rsidRPr="00395726">
        <w:rPr>
          <w:lang w:val="nl-NL"/>
        </w:rPr>
        <w:t>vers</w:t>
      </w:r>
      <w:r w:rsidRPr="00395726">
        <w:rPr>
          <w:spacing w:val="-19"/>
          <w:lang w:val="nl-NL"/>
        </w:rPr>
        <w:t xml:space="preserve"> </w:t>
      </w:r>
      <w:r w:rsidRPr="00395726">
        <w:rPr>
          <w:lang w:val="nl-NL"/>
        </w:rPr>
        <w:t>18,</w:t>
      </w:r>
      <w:r w:rsidRPr="00395726">
        <w:rPr>
          <w:spacing w:val="-13"/>
          <w:lang w:val="nl-NL"/>
        </w:rPr>
        <w:t xml:space="preserve"> </w:t>
      </w:r>
      <w:r w:rsidRPr="00395726">
        <w:rPr>
          <w:lang w:val="nl-NL"/>
        </w:rPr>
        <w:t>Christus</w:t>
      </w:r>
      <w:r w:rsidRPr="00395726">
        <w:rPr>
          <w:spacing w:val="-15"/>
          <w:lang w:val="nl-NL"/>
        </w:rPr>
        <w:t xml:space="preserve"> </w:t>
      </w:r>
      <w:r w:rsidRPr="00395726">
        <w:rPr>
          <w:lang w:val="nl-NL"/>
        </w:rPr>
        <w:t>den</w:t>
      </w:r>
      <w:r w:rsidRPr="00395726">
        <w:rPr>
          <w:spacing w:val="-19"/>
          <w:lang w:val="nl-NL"/>
        </w:rPr>
        <w:t xml:space="preserve"> </w:t>
      </w:r>
      <w:r w:rsidRPr="00395726">
        <w:rPr>
          <w:lang w:val="nl-NL"/>
        </w:rPr>
        <w:t>gekruisigde</w:t>
      </w:r>
      <w:r w:rsidRPr="00395726">
        <w:rPr>
          <w:spacing w:val="-15"/>
          <w:lang w:val="nl-NL"/>
        </w:rPr>
        <w:t xml:space="preserve"> </w:t>
      </w:r>
      <w:r w:rsidRPr="00395726">
        <w:rPr>
          <w:lang w:val="nl-NL"/>
        </w:rPr>
        <w:t>prediken,</w:t>
      </w:r>
      <w:r w:rsidRPr="00395726">
        <w:rPr>
          <w:spacing w:val="-12"/>
          <w:lang w:val="nl-NL"/>
        </w:rPr>
        <w:t xml:space="preserve"> </w:t>
      </w:r>
      <w:r w:rsidRPr="00395726">
        <w:rPr>
          <w:lang w:val="nl-NL"/>
        </w:rPr>
        <w:t>vers</w:t>
      </w:r>
      <w:r w:rsidRPr="00395726">
        <w:rPr>
          <w:spacing w:val="-19"/>
          <w:lang w:val="nl-NL"/>
        </w:rPr>
        <w:t xml:space="preserve"> </w:t>
      </w:r>
      <w:r w:rsidRPr="00395726">
        <w:rPr>
          <w:lang w:val="nl-NL"/>
        </w:rPr>
        <w:t>23.</w:t>
      </w:r>
      <w:r w:rsidRPr="00395726">
        <w:rPr>
          <w:spacing w:val="-13"/>
          <w:lang w:val="nl-NL"/>
        </w:rPr>
        <w:t xml:space="preserve"> </w:t>
      </w:r>
      <w:r w:rsidRPr="00395726">
        <w:rPr>
          <w:lang w:val="nl-NL"/>
        </w:rPr>
        <w:t>De dienaren</w:t>
      </w:r>
      <w:r w:rsidRPr="00395726">
        <w:rPr>
          <w:spacing w:val="-36"/>
          <w:lang w:val="nl-NL"/>
        </w:rPr>
        <w:t xml:space="preserve"> </w:t>
      </w:r>
      <w:r w:rsidRPr="00395726">
        <w:rPr>
          <w:spacing w:val="-6"/>
          <w:lang w:val="nl-NL"/>
        </w:rPr>
        <w:t>zijn</w:t>
      </w:r>
      <w:r w:rsidRPr="00395726">
        <w:rPr>
          <w:spacing w:val="-29"/>
          <w:lang w:val="nl-NL"/>
        </w:rPr>
        <w:t xml:space="preserve"> </w:t>
      </w:r>
      <w:r w:rsidRPr="00395726">
        <w:rPr>
          <w:lang w:val="nl-NL"/>
        </w:rPr>
        <w:t>krijgsknechten</w:t>
      </w:r>
      <w:r w:rsidRPr="00395726">
        <w:rPr>
          <w:spacing w:val="-35"/>
          <w:lang w:val="nl-NL"/>
        </w:rPr>
        <w:t xml:space="preserve"> </w:t>
      </w:r>
      <w:r w:rsidRPr="00395726">
        <w:rPr>
          <w:lang w:val="nl-NL"/>
        </w:rPr>
        <w:t>van</w:t>
      </w:r>
      <w:r w:rsidRPr="00395726">
        <w:rPr>
          <w:spacing w:val="-36"/>
          <w:lang w:val="nl-NL"/>
        </w:rPr>
        <w:t xml:space="preserve"> </w:t>
      </w:r>
      <w:r w:rsidRPr="00395726">
        <w:rPr>
          <w:lang w:val="nl-NL"/>
        </w:rPr>
        <w:t>Christus</w:t>
      </w:r>
      <w:r w:rsidRPr="00395726">
        <w:rPr>
          <w:spacing w:val="-32"/>
          <w:lang w:val="nl-NL"/>
        </w:rPr>
        <w:t xml:space="preserve"> </w:t>
      </w:r>
      <w:r w:rsidRPr="00395726">
        <w:rPr>
          <w:lang w:val="nl-NL"/>
        </w:rPr>
        <w:t>en</w:t>
      </w:r>
      <w:r w:rsidRPr="00395726">
        <w:rPr>
          <w:spacing w:val="-34"/>
          <w:lang w:val="nl-NL"/>
        </w:rPr>
        <w:t xml:space="preserve"> </w:t>
      </w:r>
      <w:r w:rsidRPr="00395726">
        <w:rPr>
          <w:lang w:val="nl-NL"/>
        </w:rPr>
        <w:t>moeten</w:t>
      </w:r>
      <w:r w:rsidRPr="00395726">
        <w:rPr>
          <w:spacing w:val="-34"/>
          <w:lang w:val="nl-NL"/>
        </w:rPr>
        <w:t xml:space="preserve"> </w:t>
      </w:r>
      <w:r w:rsidRPr="00395726">
        <w:rPr>
          <w:lang w:val="nl-NL"/>
        </w:rPr>
        <w:t>de</w:t>
      </w:r>
      <w:r w:rsidRPr="00395726">
        <w:rPr>
          <w:spacing w:val="-31"/>
          <w:lang w:val="nl-NL"/>
        </w:rPr>
        <w:t xml:space="preserve"> </w:t>
      </w:r>
      <w:r w:rsidRPr="00395726">
        <w:rPr>
          <w:spacing w:val="-4"/>
          <w:lang w:val="nl-NL"/>
        </w:rPr>
        <w:t>banier</w:t>
      </w:r>
      <w:r w:rsidRPr="00395726">
        <w:rPr>
          <w:spacing w:val="-30"/>
          <w:lang w:val="nl-NL"/>
        </w:rPr>
        <w:t xml:space="preserve"> </w:t>
      </w:r>
      <w:r w:rsidRPr="00395726">
        <w:rPr>
          <w:lang w:val="nl-NL"/>
        </w:rPr>
        <w:t>des</w:t>
      </w:r>
      <w:r w:rsidRPr="00395726">
        <w:rPr>
          <w:spacing w:val="-31"/>
          <w:lang w:val="nl-NL"/>
        </w:rPr>
        <w:t xml:space="preserve"> </w:t>
      </w:r>
      <w:r w:rsidRPr="00395726">
        <w:rPr>
          <w:lang w:val="nl-NL"/>
        </w:rPr>
        <w:t>kruizes</w:t>
      </w:r>
      <w:r w:rsidRPr="00395726">
        <w:rPr>
          <w:spacing w:val="-32"/>
          <w:lang w:val="nl-NL"/>
        </w:rPr>
        <w:t xml:space="preserve"> </w:t>
      </w:r>
      <w:r w:rsidRPr="00395726">
        <w:rPr>
          <w:lang w:val="nl-NL"/>
        </w:rPr>
        <w:t>oprichten</w:t>
      </w:r>
      <w:r w:rsidRPr="00395726">
        <w:rPr>
          <w:spacing w:val="-34"/>
          <w:lang w:val="nl-NL"/>
        </w:rPr>
        <w:t xml:space="preserve"> </w:t>
      </w:r>
      <w:r w:rsidRPr="00395726">
        <w:rPr>
          <w:lang w:val="nl-NL"/>
        </w:rPr>
        <w:t>en</w:t>
      </w:r>
      <w:r w:rsidRPr="00395726">
        <w:rPr>
          <w:spacing w:val="-34"/>
          <w:lang w:val="nl-NL"/>
        </w:rPr>
        <w:t xml:space="preserve"> </w:t>
      </w:r>
      <w:r w:rsidRPr="00395726">
        <w:rPr>
          <w:lang w:val="nl-NL"/>
        </w:rPr>
        <w:t xml:space="preserve">ontplooien. </w:t>
      </w:r>
      <w:r w:rsidRPr="00395726">
        <w:rPr>
          <w:spacing w:val="-5"/>
          <w:lang w:val="nl-NL"/>
        </w:rPr>
        <w:t xml:space="preserve">Hij </w:t>
      </w:r>
      <w:r w:rsidRPr="00395726">
        <w:rPr>
          <w:lang w:val="nl-NL"/>
        </w:rPr>
        <w:t xml:space="preserve">predikte </w:t>
      </w:r>
      <w:r w:rsidRPr="00395726">
        <w:rPr>
          <w:spacing w:val="-3"/>
          <w:lang w:val="nl-NL"/>
        </w:rPr>
        <w:t xml:space="preserve">niet </w:t>
      </w:r>
      <w:r w:rsidRPr="00395726">
        <w:rPr>
          <w:spacing w:val="-4"/>
          <w:lang w:val="nl-NL"/>
        </w:rPr>
        <w:t xml:space="preserve">zijn </w:t>
      </w:r>
      <w:r w:rsidRPr="00395726">
        <w:rPr>
          <w:spacing w:val="-3"/>
          <w:lang w:val="nl-NL"/>
        </w:rPr>
        <w:t xml:space="preserve">eigen inzicht, maar </w:t>
      </w:r>
      <w:r w:rsidRPr="00395726">
        <w:rPr>
          <w:lang w:val="nl-NL"/>
        </w:rPr>
        <w:t xml:space="preserve">het </w:t>
      </w:r>
      <w:r w:rsidRPr="00395726">
        <w:rPr>
          <w:spacing w:val="-3"/>
          <w:lang w:val="nl-NL"/>
        </w:rPr>
        <w:t xml:space="preserve">Evangelie </w:t>
      </w:r>
      <w:r w:rsidRPr="00395726">
        <w:rPr>
          <w:lang w:val="nl-NL"/>
        </w:rPr>
        <w:t xml:space="preserve">-de </w:t>
      </w:r>
      <w:r w:rsidRPr="00395726">
        <w:rPr>
          <w:spacing w:val="-3"/>
          <w:lang w:val="nl-NL"/>
        </w:rPr>
        <w:t xml:space="preserve">blijde boodschap </w:t>
      </w:r>
      <w:r w:rsidRPr="00395726">
        <w:rPr>
          <w:lang w:val="nl-NL"/>
        </w:rPr>
        <w:t xml:space="preserve">des </w:t>
      </w:r>
      <w:r w:rsidRPr="00395726">
        <w:rPr>
          <w:spacing w:val="-3"/>
          <w:lang w:val="nl-NL"/>
        </w:rPr>
        <w:t xml:space="preserve">vredes </w:t>
      </w:r>
      <w:r w:rsidRPr="00395726">
        <w:rPr>
          <w:lang w:val="nl-NL"/>
        </w:rPr>
        <w:t xml:space="preserve">en </w:t>
      </w:r>
      <w:r w:rsidRPr="00395726">
        <w:rPr>
          <w:spacing w:val="-3"/>
          <w:lang w:val="nl-NL"/>
        </w:rPr>
        <w:t>van verzoening</w:t>
      </w:r>
      <w:r w:rsidRPr="00395726">
        <w:rPr>
          <w:spacing w:val="-24"/>
          <w:lang w:val="nl-NL"/>
        </w:rPr>
        <w:t xml:space="preserve"> </w:t>
      </w:r>
      <w:r w:rsidRPr="00395726">
        <w:rPr>
          <w:spacing w:val="-3"/>
          <w:lang w:val="nl-NL"/>
        </w:rPr>
        <w:t>met</w:t>
      </w:r>
      <w:r w:rsidRPr="00395726">
        <w:rPr>
          <w:spacing w:val="-24"/>
          <w:lang w:val="nl-NL"/>
        </w:rPr>
        <w:t xml:space="preserve"> </w:t>
      </w:r>
      <w:r w:rsidRPr="00395726">
        <w:rPr>
          <w:lang w:val="nl-NL"/>
        </w:rPr>
        <w:t>God,</w:t>
      </w:r>
      <w:r w:rsidRPr="00395726">
        <w:rPr>
          <w:spacing w:val="-24"/>
          <w:lang w:val="nl-NL"/>
        </w:rPr>
        <w:t xml:space="preserve"> </w:t>
      </w:r>
      <w:r w:rsidRPr="00395726">
        <w:rPr>
          <w:spacing w:val="3"/>
          <w:lang w:val="nl-NL"/>
        </w:rPr>
        <w:t>door</w:t>
      </w:r>
      <w:r w:rsidRPr="00395726">
        <w:rPr>
          <w:spacing w:val="-27"/>
          <w:lang w:val="nl-NL"/>
        </w:rPr>
        <w:t xml:space="preserve"> </w:t>
      </w:r>
      <w:r w:rsidRPr="00395726">
        <w:rPr>
          <w:lang w:val="nl-NL"/>
        </w:rPr>
        <w:t>tussenkomst</w:t>
      </w:r>
      <w:r w:rsidRPr="00395726">
        <w:rPr>
          <w:spacing w:val="-19"/>
          <w:lang w:val="nl-NL"/>
        </w:rPr>
        <w:t xml:space="preserve"> </w:t>
      </w:r>
      <w:r w:rsidRPr="00395726">
        <w:rPr>
          <w:lang w:val="nl-NL"/>
        </w:rPr>
        <w:t>van</w:t>
      </w:r>
      <w:r w:rsidRPr="00395726">
        <w:rPr>
          <w:spacing w:val="-32"/>
          <w:lang w:val="nl-NL"/>
        </w:rPr>
        <w:t xml:space="preserve"> </w:t>
      </w:r>
      <w:r w:rsidRPr="00395726">
        <w:rPr>
          <w:lang w:val="nl-NL"/>
        </w:rPr>
        <w:t>een</w:t>
      </w:r>
      <w:r w:rsidRPr="00395726">
        <w:rPr>
          <w:spacing w:val="-31"/>
          <w:lang w:val="nl-NL"/>
        </w:rPr>
        <w:t xml:space="preserve"> </w:t>
      </w:r>
      <w:r w:rsidRPr="00395726">
        <w:rPr>
          <w:lang w:val="nl-NL"/>
        </w:rPr>
        <w:t>gekruisigden</w:t>
      </w:r>
      <w:r w:rsidRPr="00395726">
        <w:rPr>
          <w:spacing w:val="-28"/>
          <w:lang w:val="nl-NL"/>
        </w:rPr>
        <w:t xml:space="preserve"> </w:t>
      </w:r>
      <w:r w:rsidRPr="00395726">
        <w:rPr>
          <w:lang w:val="nl-NL"/>
        </w:rPr>
        <w:t>Verlosser.</w:t>
      </w:r>
      <w:r w:rsidRPr="00395726">
        <w:rPr>
          <w:spacing w:val="-22"/>
          <w:lang w:val="nl-NL"/>
        </w:rPr>
        <w:t xml:space="preserve"> </w:t>
      </w:r>
      <w:r w:rsidRPr="00395726">
        <w:rPr>
          <w:lang w:val="nl-NL"/>
        </w:rPr>
        <w:t>Dat</w:t>
      </w:r>
      <w:r w:rsidRPr="00395726">
        <w:rPr>
          <w:spacing w:val="-18"/>
          <w:lang w:val="nl-NL"/>
        </w:rPr>
        <w:t xml:space="preserve"> </w:t>
      </w:r>
      <w:r w:rsidRPr="00395726">
        <w:rPr>
          <w:spacing w:val="-4"/>
          <w:lang w:val="nl-NL"/>
        </w:rPr>
        <w:t>is</w:t>
      </w:r>
      <w:r w:rsidRPr="00395726">
        <w:rPr>
          <w:spacing w:val="-29"/>
          <w:lang w:val="nl-NL"/>
        </w:rPr>
        <w:t xml:space="preserve"> </w:t>
      </w:r>
      <w:r w:rsidRPr="00395726">
        <w:rPr>
          <w:lang w:val="nl-NL"/>
        </w:rPr>
        <w:t>de</w:t>
      </w:r>
      <w:r w:rsidRPr="00395726">
        <w:rPr>
          <w:spacing w:val="-27"/>
          <w:lang w:val="nl-NL"/>
        </w:rPr>
        <w:t xml:space="preserve"> </w:t>
      </w:r>
      <w:r w:rsidRPr="00395726">
        <w:rPr>
          <w:spacing w:val="-3"/>
          <w:lang w:val="nl-NL"/>
        </w:rPr>
        <w:t>samenvatting</w:t>
      </w:r>
      <w:r w:rsidRPr="00395726">
        <w:rPr>
          <w:spacing w:val="-24"/>
          <w:lang w:val="nl-NL"/>
        </w:rPr>
        <w:t xml:space="preserve"> </w:t>
      </w:r>
      <w:r w:rsidRPr="00395726">
        <w:rPr>
          <w:lang w:val="nl-NL"/>
        </w:rPr>
        <w:t xml:space="preserve">en </w:t>
      </w:r>
      <w:r w:rsidRPr="00395726">
        <w:rPr>
          <w:spacing w:val="-3"/>
          <w:lang w:val="nl-NL"/>
        </w:rPr>
        <w:t>inhoud</w:t>
      </w:r>
      <w:r w:rsidRPr="00395726">
        <w:rPr>
          <w:spacing w:val="-27"/>
          <w:lang w:val="nl-NL"/>
        </w:rPr>
        <w:t xml:space="preserve"> </w:t>
      </w:r>
      <w:r w:rsidRPr="00395726">
        <w:rPr>
          <w:lang w:val="nl-NL"/>
        </w:rPr>
        <w:t>van</w:t>
      </w:r>
      <w:r w:rsidRPr="00395726">
        <w:rPr>
          <w:spacing w:val="-31"/>
          <w:lang w:val="nl-NL"/>
        </w:rPr>
        <w:t xml:space="preserve"> </w:t>
      </w:r>
      <w:r w:rsidRPr="00395726">
        <w:rPr>
          <w:lang w:val="nl-NL"/>
        </w:rPr>
        <w:t>het</w:t>
      </w:r>
      <w:r w:rsidRPr="00395726">
        <w:rPr>
          <w:spacing w:val="-22"/>
          <w:lang w:val="nl-NL"/>
        </w:rPr>
        <w:t xml:space="preserve"> </w:t>
      </w:r>
      <w:r w:rsidRPr="00395726">
        <w:rPr>
          <w:spacing w:val="-4"/>
          <w:lang w:val="nl-NL"/>
        </w:rPr>
        <w:t>Evangelie.</w:t>
      </w:r>
      <w:r w:rsidRPr="00395726">
        <w:rPr>
          <w:spacing w:val="-23"/>
          <w:lang w:val="nl-NL"/>
        </w:rPr>
        <w:t xml:space="preserve"> </w:t>
      </w:r>
      <w:r w:rsidRPr="00395726">
        <w:rPr>
          <w:lang w:val="nl-NL"/>
        </w:rPr>
        <w:t>Christus</w:t>
      </w:r>
      <w:r w:rsidRPr="00395726">
        <w:rPr>
          <w:spacing w:val="-27"/>
          <w:lang w:val="nl-NL"/>
        </w:rPr>
        <w:t xml:space="preserve"> </w:t>
      </w:r>
      <w:r w:rsidRPr="00395726">
        <w:rPr>
          <w:lang w:val="nl-NL"/>
        </w:rPr>
        <w:t>de</w:t>
      </w:r>
      <w:r w:rsidRPr="00395726">
        <w:rPr>
          <w:spacing w:val="-26"/>
          <w:lang w:val="nl-NL"/>
        </w:rPr>
        <w:t xml:space="preserve"> </w:t>
      </w:r>
      <w:r w:rsidRPr="00395726">
        <w:rPr>
          <w:lang w:val="nl-NL"/>
        </w:rPr>
        <w:t>gekruisigde</w:t>
      </w:r>
      <w:r w:rsidRPr="00395726">
        <w:rPr>
          <w:spacing w:val="-27"/>
          <w:lang w:val="nl-NL"/>
        </w:rPr>
        <w:t xml:space="preserve"> </w:t>
      </w:r>
      <w:r w:rsidRPr="00395726">
        <w:rPr>
          <w:spacing w:val="-4"/>
          <w:lang w:val="nl-NL"/>
        </w:rPr>
        <w:t>is</w:t>
      </w:r>
      <w:r w:rsidRPr="00395726">
        <w:rPr>
          <w:spacing w:val="-28"/>
          <w:lang w:val="nl-NL"/>
        </w:rPr>
        <w:t xml:space="preserve"> </w:t>
      </w:r>
      <w:r w:rsidRPr="00395726">
        <w:rPr>
          <w:lang w:val="nl-NL"/>
        </w:rPr>
        <w:t>de</w:t>
      </w:r>
      <w:r w:rsidRPr="00395726">
        <w:rPr>
          <w:spacing w:val="-26"/>
          <w:lang w:val="nl-NL"/>
        </w:rPr>
        <w:t xml:space="preserve"> </w:t>
      </w:r>
      <w:r w:rsidRPr="00395726">
        <w:rPr>
          <w:lang w:val="nl-NL"/>
        </w:rPr>
        <w:t>grond</w:t>
      </w:r>
      <w:r w:rsidRPr="00395726">
        <w:rPr>
          <w:spacing w:val="-21"/>
          <w:lang w:val="nl-NL"/>
        </w:rPr>
        <w:t xml:space="preserve"> </w:t>
      </w:r>
      <w:r w:rsidRPr="00395726">
        <w:rPr>
          <w:lang w:val="nl-NL"/>
        </w:rPr>
        <w:t>van</w:t>
      </w:r>
      <w:r w:rsidRPr="00395726">
        <w:rPr>
          <w:spacing w:val="-31"/>
          <w:lang w:val="nl-NL"/>
        </w:rPr>
        <w:t xml:space="preserve"> </w:t>
      </w:r>
      <w:r w:rsidRPr="00395726">
        <w:rPr>
          <w:lang w:val="nl-NL"/>
        </w:rPr>
        <w:t>al</w:t>
      </w:r>
      <w:r w:rsidRPr="00395726">
        <w:rPr>
          <w:spacing w:val="-34"/>
          <w:lang w:val="nl-NL"/>
        </w:rPr>
        <w:t xml:space="preserve"> </w:t>
      </w:r>
      <w:r w:rsidRPr="00395726">
        <w:rPr>
          <w:lang w:val="nl-NL"/>
        </w:rPr>
        <w:t>onze</w:t>
      </w:r>
      <w:r w:rsidRPr="00395726">
        <w:rPr>
          <w:spacing w:val="-21"/>
          <w:lang w:val="nl-NL"/>
        </w:rPr>
        <w:t xml:space="preserve"> </w:t>
      </w:r>
      <w:r w:rsidRPr="00395726">
        <w:rPr>
          <w:lang w:val="nl-NL"/>
        </w:rPr>
        <w:t>hoop</w:t>
      </w:r>
      <w:r w:rsidRPr="00395726">
        <w:rPr>
          <w:spacing w:val="-23"/>
          <w:lang w:val="nl-NL"/>
        </w:rPr>
        <w:t xml:space="preserve"> </w:t>
      </w:r>
      <w:r w:rsidRPr="00395726">
        <w:rPr>
          <w:lang w:val="nl-NL"/>
        </w:rPr>
        <w:t>en</w:t>
      </w:r>
      <w:r w:rsidRPr="00395726">
        <w:rPr>
          <w:spacing w:val="-26"/>
          <w:lang w:val="nl-NL"/>
        </w:rPr>
        <w:t xml:space="preserve"> </w:t>
      </w:r>
      <w:r w:rsidRPr="00395726">
        <w:rPr>
          <w:lang w:val="nl-NL"/>
        </w:rPr>
        <w:t>de</w:t>
      </w:r>
      <w:r w:rsidRPr="00395726">
        <w:rPr>
          <w:spacing w:val="-21"/>
          <w:lang w:val="nl-NL"/>
        </w:rPr>
        <w:t xml:space="preserve"> </w:t>
      </w:r>
      <w:r w:rsidRPr="00395726">
        <w:rPr>
          <w:spacing w:val="-4"/>
          <w:lang w:val="nl-NL"/>
        </w:rPr>
        <w:t>fontein</w:t>
      </w:r>
      <w:r w:rsidRPr="00395726">
        <w:rPr>
          <w:spacing w:val="-23"/>
          <w:lang w:val="nl-NL"/>
        </w:rPr>
        <w:t xml:space="preserve"> </w:t>
      </w:r>
      <w:r w:rsidRPr="00395726">
        <w:rPr>
          <w:lang w:val="nl-NL"/>
        </w:rPr>
        <w:t>van</w:t>
      </w:r>
      <w:r w:rsidRPr="00395726">
        <w:rPr>
          <w:spacing w:val="-31"/>
          <w:lang w:val="nl-NL"/>
        </w:rPr>
        <w:t xml:space="preserve"> </w:t>
      </w:r>
      <w:r w:rsidRPr="00395726">
        <w:rPr>
          <w:lang w:val="nl-NL"/>
        </w:rPr>
        <w:t>al onze</w:t>
      </w:r>
      <w:r w:rsidRPr="00395726">
        <w:rPr>
          <w:spacing w:val="-16"/>
          <w:lang w:val="nl-NL"/>
        </w:rPr>
        <w:t xml:space="preserve"> </w:t>
      </w:r>
      <w:r w:rsidRPr="00395726">
        <w:rPr>
          <w:lang w:val="nl-NL"/>
        </w:rPr>
        <w:t>vreugde.</w:t>
      </w:r>
      <w:r w:rsidRPr="00395726">
        <w:rPr>
          <w:spacing w:val="-12"/>
          <w:lang w:val="nl-NL"/>
        </w:rPr>
        <w:t xml:space="preserve"> </w:t>
      </w:r>
      <w:r w:rsidRPr="00395726">
        <w:rPr>
          <w:spacing w:val="-6"/>
          <w:lang w:val="nl-NL"/>
        </w:rPr>
        <w:t>Wij</w:t>
      </w:r>
      <w:r w:rsidRPr="00395726">
        <w:rPr>
          <w:spacing w:val="-23"/>
          <w:lang w:val="nl-NL"/>
        </w:rPr>
        <w:t xml:space="preserve"> </w:t>
      </w:r>
      <w:r w:rsidRPr="00395726">
        <w:rPr>
          <w:spacing w:val="-4"/>
          <w:lang w:val="nl-NL"/>
        </w:rPr>
        <w:t>leven</w:t>
      </w:r>
      <w:r w:rsidRPr="00395726">
        <w:rPr>
          <w:spacing w:val="-23"/>
          <w:lang w:val="nl-NL"/>
        </w:rPr>
        <w:t xml:space="preserve"> </w:t>
      </w:r>
      <w:r w:rsidRPr="00395726">
        <w:rPr>
          <w:spacing w:val="3"/>
          <w:lang w:val="nl-NL"/>
        </w:rPr>
        <w:t>door</w:t>
      </w:r>
      <w:r w:rsidRPr="00395726">
        <w:rPr>
          <w:spacing w:val="-16"/>
          <w:lang w:val="nl-NL"/>
        </w:rPr>
        <w:t xml:space="preserve"> </w:t>
      </w:r>
      <w:r w:rsidRPr="00395726">
        <w:rPr>
          <w:spacing w:val="-6"/>
          <w:lang w:val="nl-NL"/>
        </w:rPr>
        <w:t>Zijn</w:t>
      </w:r>
      <w:r w:rsidRPr="00395726">
        <w:rPr>
          <w:spacing w:val="-18"/>
          <w:lang w:val="nl-NL"/>
        </w:rPr>
        <w:t xml:space="preserve"> </w:t>
      </w:r>
      <w:r w:rsidRPr="00395726">
        <w:rPr>
          <w:lang w:val="nl-NL"/>
        </w:rPr>
        <w:t>dood.</w:t>
      </w:r>
      <w:r w:rsidRPr="00395726">
        <w:rPr>
          <w:spacing w:val="-13"/>
          <w:lang w:val="nl-NL"/>
        </w:rPr>
        <w:t xml:space="preserve"> </w:t>
      </w:r>
      <w:r w:rsidRPr="00395726">
        <w:rPr>
          <w:lang w:val="nl-NL"/>
        </w:rPr>
        <w:t>Dat</w:t>
      </w:r>
      <w:r w:rsidRPr="00395726">
        <w:rPr>
          <w:spacing w:val="-7"/>
          <w:lang w:val="nl-NL"/>
        </w:rPr>
        <w:t xml:space="preserve"> </w:t>
      </w:r>
      <w:r w:rsidRPr="00395726">
        <w:rPr>
          <w:spacing w:val="-4"/>
          <w:lang w:val="nl-NL"/>
        </w:rPr>
        <w:t>is</w:t>
      </w:r>
      <w:r w:rsidRPr="00395726">
        <w:rPr>
          <w:spacing w:val="-14"/>
          <w:lang w:val="nl-NL"/>
        </w:rPr>
        <w:t xml:space="preserve"> </w:t>
      </w:r>
      <w:r w:rsidRPr="00395726">
        <w:rPr>
          <w:lang w:val="nl-NL"/>
        </w:rPr>
        <w:t>het</w:t>
      </w:r>
      <w:r w:rsidRPr="00395726">
        <w:rPr>
          <w:spacing w:val="-8"/>
          <w:lang w:val="nl-NL"/>
        </w:rPr>
        <w:t xml:space="preserve"> </w:t>
      </w:r>
      <w:r w:rsidRPr="00395726">
        <w:rPr>
          <w:lang w:val="nl-NL"/>
        </w:rPr>
        <w:t>wat</w:t>
      </w:r>
      <w:r w:rsidRPr="00395726">
        <w:rPr>
          <w:spacing w:val="-11"/>
          <w:lang w:val="nl-NL"/>
        </w:rPr>
        <w:t xml:space="preserve"> </w:t>
      </w:r>
      <w:r w:rsidRPr="00395726">
        <w:rPr>
          <w:lang w:val="nl-NL"/>
        </w:rPr>
        <w:t>Paulus</w:t>
      </w:r>
      <w:r w:rsidRPr="00395726">
        <w:rPr>
          <w:spacing w:val="-17"/>
          <w:lang w:val="nl-NL"/>
        </w:rPr>
        <w:t xml:space="preserve"> </w:t>
      </w:r>
      <w:r w:rsidRPr="00395726">
        <w:rPr>
          <w:lang w:val="nl-NL"/>
        </w:rPr>
        <w:t>predikte,</w:t>
      </w:r>
      <w:r w:rsidRPr="00395726">
        <w:rPr>
          <w:spacing w:val="-11"/>
          <w:lang w:val="nl-NL"/>
        </w:rPr>
        <w:t xml:space="preserve"> </w:t>
      </w:r>
      <w:r w:rsidRPr="00395726">
        <w:rPr>
          <w:lang w:val="nl-NL"/>
        </w:rPr>
        <w:t>wat</w:t>
      </w:r>
      <w:r w:rsidRPr="00395726">
        <w:rPr>
          <w:spacing w:val="-11"/>
          <w:lang w:val="nl-NL"/>
        </w:rPr>
        <w:t xml:space="preserve"> </w:t>
      </w:r>
      <w:r w:rsidRPr="00395726">
        <w:rPr>
          <w:spacing w:val="-6"/>
          <w:lang w:val="nl-NL"/>
        </w:rPr>
        <w:t>alle</w:t>
      </w:r>
      <w:r w:rsidRPr="00395726">
        <w:rPr>
          <w:spacing w:val="-13"/>
          <w:lang w:val="nl-NL"/>
        </w:rPr>
        <w:t xml:space="preserve"> </w:t>
      </w:r>
      <w:r w:rsidRPr="00395726">
        <w:rPr>
          <w:lang w:val="nl-NL"/>
        </w:rPr>
        <w:t>dienaren</w:t>
      </w:r>
      <w:r w:rsidRPr="00395726">
        <w:rPr>
          <w:spacing w:val="-22"/>
          <w:lang w:val="nl-NL"/>
        </w:rPr>
        <w:t xml:space="preserve"> </w:t>
      </w:r>
      <w:r w:rsidRPr="00395726">
        <w:rPr>
          <w:lang w:val="nl-NL"/>
        </w:rPr>
        <w:t xml:space="preserve">moeten </w:t>
      </w:r>
      <w:r w:rsidRPr="00395726">
        <w:rPr>
          <w:spacing w:val="-3"/>
          <w:lang w:val="nl-NL"/>
        </w:rPr>
        <w:t>verkondigen, waar alle heiligen door</w:t>
      </w:r>
      <w:r w:rsidRPr="00395726">
        <w:rPr>
          <w:spacing w:val="22"/>
          <w:lang w:val="nl-NL"/>
        </w:rPr>
        <w:t xml:space="preserve"> </w:t>
      </w:r>
      <w:r w:rsidRPr="00395726">
        <w:rPr>
          <w:spacing w:val="-3"/>
          <w:lang w:val="nl-NL"/>
        </w:rPr>
        <w:t>leven</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520" w:lineRule="auto"/>
        <w:ind w:left="115" w:right="7133"/>
        <w:rPr>
          <w:lang w:val="nl-NL"/>
        </w:rPr>
      </w:pPr>
      <w:bookmarkStart w:id="6" w:name="1:17-31"/>
      <w:bookmarkEnd w:id="6"/>
      <w:r w:rsidRPr="00395726">
        <w:rPr>
          <w:lang w:val="nl-NL"/>
        </w:rPr>
        <w:lastRenderedPageBreak/>
        <w:t>1 Corinthiërs</w:t>
      </w:r>
      <w:r w:rsidRPr="00395726">
        <w:rPr>
          <w:spacing w:val="-15"/>
          <w:lang w:val="nl-NL"/>
        </w:rPr>
        <w:t xml:space="preserve"> </w:t>
      </w:r>
      <w:r w:rsidRPr="00395726">
        <w:rPr>
          <w:lang w:val="nl-NL"/>
        </w:rPr>
        <w:t xml:space="preserve">1:17-31 </w:t>
      </w:r>
      <w:r w:rsidRPr="00395726">
        <w:rPr>
          <w:spacing w:val="-4"/>
          <w:lang w:val="nl-NL"/>
        </w:rPr>
        <w:t xml:space="preserve">Wij </w:t>
      </w:r>
      <w:r w:rsidRPr="00395726">
        <w:rPr>
          <w:spacing w:val="-5"/>
          <w:lang w:val="nl-NL"/>
        </w:rPr>
        <w:t>hebben</w:t>
      </w:r>
      <w:r w:rsidRPr="00395726">
        <w:rPr>
          <w:spacing w:val="7"/>
          <w:lang w:val="nl-NL"/>
        </w:rPr>
        <w:t xml:space="preserve"> </w:t>
      </w:r>
      <w:r w:rsidRPr="00395726">
        <w:rPr>
          <w:spacing w:val="-5"/>
          <w:lang w:val="nl-NL"/>
        </w:rPr>
        <w:t>hier:</w:t>
      </w:r>
    </w:p>
    <w:p w:rsidR="00A97EE0" w:rsidRPr="00395726" w:rsidRDefault="00395726">
      <w:pPr>
        <w:pStyle w:val="Lijstalinea"/>
        <w:numPr>
          <w:ilvl w:val="0"/>
          <w:numId w:val="153"/>
        </w:numPr>
        <w:tabs>
          <w:tab w:val="left" w:pos="304"/>
        </w:tabs>
        <w:spacing w:before="13"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18"/>
          <w:sz w:val="24"/>
          <w:lang w:val="nl-NL"/>
        </w:rPr>
        <w:t xml:space="preserve"> </w:t>
      </w:r>
      <w:r w:rsidRPr="00395726">
        <w:rPr>
          <w:rFonts w:ascii="Times New Roman" w:hAnsi="Times New Roman"/>
          <w:sz w:val="24"/>
          <w:lang w:val="nl-NL"/>
        </w:rPr>
        <w:t>waarop</w:t>
      </w:r>
      <w:r w:rsidRPr="00395726">
        <w:rPr>
          <w:rFonts w:ascii="Times New Roman" w:hAnsi="Times New Roman"/>
          <w:spacing w:val="-23"/>
          <w:sz w:val="24"/>
          <w:lang w:val="nl-NL"/>
        </w:rPr>
        <w:t xml:space="preserve"> </w:t>
      </w:r>
      <w:r w:rsidRPr="00395726">
        <w:rPr>
          <w:rFonts w:ascii="Times New Roman" w:hAnsi="Times New Roman"/>
          <w:sz w:val="24"/>
          <w:lang w:val="nl-NL"/>
        </w:rPr>
        <w:t>Paulus</w:t>
      </w:r>
      <w:r w:rsidRPr="00395726">
        <w:rPr>
          <w:rFonts w:ascii="Times New Roman" w:hAnsi="Times New Roman"/>
          <w:spacing w:val="-21"/>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Evangelie</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kruis</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z w:val="24"/>
          <w:lang w:val="nl-NL"/>
        </w:rPr>
        <w:t>Christus</w:t>
      </w:r>
      <w:r w:rsidRPr="00395726">
        <w:rPr>
          <w:rFonts w:ascii="Times New Roman" w:hAnsi="Times New Roman"/>
          <w:spacing w:val="-21"/>
          <w:sz w:val="24"/>
          <w:lang w:val="nl-NL"/>
        </w:rPr>
        <w:t xml:space="preserve"> </w:t>
      </w:r>
      <w:r w:rsidRPr="00395726">
        <w:rPr>
          <w:rFonts w:ascii="Times New Roman" w:hAnsi="Times New Roman"/>
          <w:sz w:val="24"/>
          <w:lang w:val="nl-NL"/>
        </w:rPr>
        <w:t>predikte: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wijsheid</w:t>
      </w:r>
      <w:r w:rsidRPr="00395726">
        <w:rPr>
          <w:rFonts w:ascii="Times New Roman" w:hAnsi="Times New Roman"/>
          <w:spacing w:val="-15"/>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 xml:space="preserve">woorden, vers 17, </w:t>
      </w:r>
      <w:r w:rsidRPr="00395726">
        <w:rPr>
          <w:rFonts w:ascii="Times New Roman" w:hAnsi="Times New Roman"/>
          <w:spacing w:val="-3"/>
          <w:sz w:val="24"/>
          <w:lang w:val="nl-NL"/>
        </w:rPr>
        <w:t xml:space="preserve">niet </w:t>
      </w:r>
      <w:r w:rsidRPr="00395726">
        <w:rPr>
          <w:rFonts w:ascii="Times New Roman" w:hAnsi="Times New Roman"/>
          <w:spacing w:val="-5"/>
          <w:sz w:val="24"/>
          <w:lang w:val="nl-NL"/>
        </w:rPr>
        <w:t xml:space="preserve">in </w:t>
      </w:r>
      <w:r w:rsidRPr="00395726">
        <w:rPr>
          <w:rFonts w:ascii="Times New Roman" w:hAnsi="Times New Roman"/>
          <w:spacing w:val="-4"/>
          <w:sz w:val="24"/>
          <w:lang w:val="nl-NL"/>
        </w:rPr>
        <w:t xml:space="preserve">bewegelijke </w:t>
      </w:r>
      <w:r w:rsidRPr="00395726">
        <w:rPr>
          <w:rFonts w:ascii="Times New Roman" w:hAnsi="Times New Roman"/>
          <w:sz w:val="24"/>
          <w:lang w:val="nl-NL"/>
        </w:rPr>
        <w:t xml:space="preserve">woorden der </w:t>
      </w:r>
      <w:r w:rsidRPr="00395726">
        <w:rPr>
          <w:rFonts w:ascii="Times New Roman" w:hAnsi="Times New Roman"/>
          <w:spacing w:val="-3"/>
          <w:sz w:val="24"/>
          <w:lang w:val="nl-NL"/>
        </w:rPr>
        <w:t xml:space="preserve">menselijke wijsheid, 2:4, </w:t>
      </w:r>
      <w:r w:rsidRPr="00395726">
        <w:rPr>
          <w:rFonts w:ascii="Times New Roman" w:hAnsi="Times New Roman"/>
          <w:sz w:val="24"/>
          <w:lang w:val="nl-NL"/>
        </w:rPr>
        <w:t xml:space="preserve">den </w:t>
      </w:r>
      <w:r w:rsidRPr="00395726">
        <w:rPr>
          <w:rFonts w:ascii="Times New Roman" w:hAnsi="Times New Roman"/>
          <w:spacing w:val="-3"/>
          <w:sz w:val="24"/>
          <w:lang w:val="nl-NL"/>
        </w:rPr>
        <w:t xml:space="preserve">bloesem van </w:t>
      </w:r>
      <w:r w:rsidRPr="00395726">
        <w:rPr>
          <w:rFonts w:ascii="Times New Roman" w:hAnsi="Times New Roman"/>
          <w:sz w:val="24"/>
          <w:lang w:val="nl-NL"/>
        </w:rPr>
        <w:t xml:space="preserve">redenaarskunst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nauwkeurigheid </w:t>
      </w:r>
      <w:r w:rsidRPr="00395726">
        <w:rPr>
          <w:rFonts w:ascii="Times New Roman" w:hAnsi="Times New Roman"/>
          <w:sz w:val="24"/>
          <w:lang w:val="nl-NL"/>
        </w:rPr>
        <w:t xml:space="preserve">van </w:t>
      </w:r>
      <w:r w:rsidRPr="00395726">
        <w:rPr>
          <w:rFonts w:ascii="Times New Roman" w:hAnsi="Times New Roman"/>
          <w:spacing w:val="-4"/>
          <w:sz w:val="24"/>
          <w:lang w:val="nl-NL"/>
        </w:rPr>
        <w:t>wijsgerige</w:t>
      </w:r>
      <w:r w:rsidRPr="00395726">
        <w:rPr>
          <w:rFonts w:ascii="Times New Roman" w:hAnsi="Times New Roman"/>
          <w:spacing w:val="52"/>
          <w:sz w:val="24"/>
          <w:lang w:val="nl-NL"/>
        </w:rPr>
        <w:t xml:space="preserve"> </w:t>
      </w:r>
      <w:r w:rsidRPr="00395726">
        <w:rPr>
          <w:rFonts w:ascii="Times New Roman" w:hAnsi="Times New Roman"/>
          <w:spacing w:val="-3"/>
          <w:sz w:val="24"/>
          <w:lang w:val="nl-NL"/>
        </w:rPr>
        <w:t xml:space="preserve">taal, </w:t>
      </w:r>
      <w:r w:rsidRPr="00395726">
        <w:rPr>
          <w:rFonts w:ascii="Times New Roman" w:hAnsi="Times New Roman"/>
          <w:sz w:val="24"/>
          <w:lang w:val="nl-NL"/>
        </w:rPr>
        <w:t xml:space="preserve">waarop de Grieken </w:t>
      </w:r>
      <w:r w:rsidRPr="00395726">
        <w:rPr>
          <w:rFonts w:ascii="Times New Roman" w:hAnsi="Times New Roman"/>
          <w:spacing w:val="-3"/>
          <w:sz w:val="24"/>
          <w:lang w:val="nl-NL"/>
        </w:rPr>
        <w:t xml:space="preserve">zich </w:t>
      </w:r>
      <w:r w:rsidRPr="00395726">
        <w:rPr>
          <w:rFonts w:ascii="Times New Roman" w:hAnsi="Times New Roman"/>
          <w:sz w:val="24"/>
          <w:lang w:val="nl-NL"/>
        </w:rPr>
        <w:t xml:space="preserve">zo verhovaardigden en die de </w:t>
      </w:r>
      <w:r w:rsidRPr="00395726">
        <w:rPr>
          <w:rFonts w:ascii="Times New Roman" w:hAnsi="Times New Roman"/>
          <w:spacing w:val="-3"/>
          <w:sz w:val="24"/>
          <w:lang w:val="nl-NL"/>
        </w:rPr>
        <w:t xml:space="preserve">bijzondere aanbeveling schijnt geweest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zijn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enige </w:t>
      </w:r>
      <w:r w:rsidRPr="00395726">
        <w:rPr>
          <w:rFonts w:ascii="Times New Roman" w:hAnsi="Times New Roman"/>
          <w:sz w:val="24"/>
          <w:lang w:val="nl-NL"/>
        </w:rPr>
        <w:t xml:space="preserve">hoofden </w:t>
      </w:r>
      <w:r w:rsidRPr="00395726">
        <w:rPr>
          <w:rFonts w:ascii="Times New Roman" w:hAnsi="Times New Roman"/>
          <w:spacing w:val="-2"/>
          <w:sz w:val="24"/>
          <w:lang w:val="nl-NL"/>
        </w:rPr>
        <w:t xml:space="preserve">der </w:t>
      </w:r>
      <w:r w:rsidRPr="00395726">
        <w:rPr>
          <w:rFonts w:ascii="Times New Roman" w:hAnsi="Times New Roman"/>
          <w:spacing w:val="-5"/>
          <w:sz w:val="24"/>
          <w:lang w:val="nl-NL"/>
        </w:rPr>
        <w:t>afdeling</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gemeente,</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4"/>
          <w:sz w:val="24"/>
          <w:lang w:val="nl-NL"/>
        </w:rPr>
        <w:t xml:space="preserve"> </w:t>
      </w:r>
      <w:r w:rsidRPr="00395726">
        <w:rPr>
          <w:rFonts w:ascii="Times New Roman" w:hAnsi="Times New Roman"/>
          <w:sz w:val="24"/>
          <w:lang w:val="nl-NL"/>
        </w:rPr>
        <w:t>het</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meest</w:t>
      </w:r>
      <w:r w:rsidRPr="00395726">
        <w:rPr>
          <w:rFonts w:ascii="Times New Roman" w:hAnsi="Times New Roman"/>
          <w:spacing w:val="-20"/>
          <w:sz w:val="24"/>
          <w:lang w:val="nl-NL"/>
        </w:rPr>
        <w:t xml:space="preserve"> </w:t>
      </w:r>
      <w:r w:rsidRPr="00395726">
        <w:rPr>
          <w:rFonts w:ascii="Times New Roman" w:hAnsi="Times New Roman"/>
          <w:sz w:val="24"/>
          <w:lang w:val="nl-NL"/>
        </w:rPr>
        <w:t>tegen</w:t>
      </w:r>
      <w:r w:rsidRPr="00395726">
        <w:rPr>
          <w:rFonts w:ascii="Times New Roman" w:hAnsi="Times New Roman"/>
          <w:spacing w:val="-31"/>
          <w:sz w:val="24"/>
          <w:lang w:val="nl-NL"/>
        </w:rPr>
        <w:t xml:space="preserve"> </w:t>
      </w:r>
      <w:r w:rsidRPr="00395726">
        <w:rPr>
          <w:rFonts w:ascii="Times New Roman" w:hAnsi="Times New Roman"/>
          <w:sz w:val="24"/>
          <w:lang w:val="nl-NL"/>
        </w:rPr>
        <w:t>den</w:t>
      </w:r>
      <w:r w:rsidRPr="00395726">
        <w:rPr>
          <w:rFonts w:ascii="Times New Roman" w:hAnsi="Times New Roman"/>
          <w:spacing w:val="-32"/>
          <w:sz w:val="24"/>
          <w:lang w:val="nl-NL"/>
        </w:rPr>
        <w:t xml:space="preserve"> </w:t>
      </w:r>
      <w:r w:rsidRPr="00395726">
        <w:rPr>
          <w:rFonts w:ascii="Times New Roman" w:hAnsi="Times New Roman"/>
          <w:sz w:val="24"/>
          <w:lang w:val="nl-NL"/>
        </w:rPr>
        <w:t>apostel</w:t>
      </w:r>
      <w:r w:rsidR="006245B1">
        <w:rPr>
          <w:rFonts w:ascii="Times New Roman" w:hAnsi="Times New Roman"/>
          <w:sz w:val="24"/>
          <w:lang w:val="nl-NL"/>
        </w:rPr>
        <w:t xml:space="preserve"> </w:t>
      </w:r>
      <w:r w:rsidRPr="00395726">
        <w:rPr>
          <w:rFonts w:ascii="Times New Roman" w:hAnsi="Times New Roman"/>
          <w:sz w:val="24"/>
          <w:lang w:val="nl-NL"/>
        </w:rPr>
        <w:t>verzette.</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3"/>
          <w:sz w:val="24"/>
          <w:lang w:val="nl-NL"/>
        </w:rPr>
        <w:t xml:space="preserve"> </w:t>
      </w:r>
      <w:r w:rsidRPr="00395726">
        <w:rPr>
          <w:rFonts w:ascii="Times New Roman" w:hAnsi="Times New Roman"/>
          <w:sz w:val="24"/>
          <w:lang w:val="nl-NL"/>
        </w:rPr>
        <w:t>predikte</w:t>
      </w:r>
      <w:r w:rsidRPr="00395726">
        <w:rPr>
          <w:rFonts w:ascii="Times New Roman" w:hAnsi="Times New Roman"/>
          <w:spacing w:val="-31"/>
          <w:sz w:val="24"/>
          <w:lang w:val="nl-NL"/>
        </w:rPr>
        <w:t xml:space="preserve"> </w:t>
      </w:r>
      <w:r w:rsidRPr="00395726">
        <w:rPr>
          <w:rFonts w:ascii="Times New Roman" w:hAnsi="Times New Roman"/>
          <w:sz w:val="24"/>
          <w:lang w:val="nl-NL"/>
        </w:rPr>
        <w:t>het</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 xml:space="preserve">Evangelie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op </w:t>
      </w:r>
      <w:r w:rsidRPr="00395726">
        <w:rPr>
          <w:rFonts w:ascii="Times New Roman" w:hAnsi="Times New Roman"/>
          <w:spacing w:val="-3"/>
          <w:sz w:val="24"/>
          <w:lang w:val="nl-NL"/>
        </w:rPr>
        <w:t xml:space="preserve">ene </w:t>
      </w:r>
      <w:r w:rsidRPr="00395726">
        <w:rPr>
          <w:rFonts w:ascii="Times New Roman" w:hAnsi="Times New Roman"/>
          <w:spacing w:val="-4"/>
          <w:sz w:val="24"/>
          <w:lang w:val="nl-NL"/>
        </w:rPr>
        <w:t xml:space="preserve">wijze, </w:t>
      </w:r>
      <w:r w:rsidRPr="00395726">
        <w:rPr>
          <w:rFonts w:ascii="Times New Roman" w:hAnsi="Times New Roman"/>
          <w:sz w:val="24"/>
          <w:lang w:val="nl-NL"/>
        </w:rPr>
        <w:t>waardoor het kruis van Christus verijdeld werd, waardoor de uitslag zou toegeschreven</w:t>
      </w:r>
      <w:r w:rsidRPr="00395726">
        <w:rPr>
          <w:rFonts w:ascii="Times New Roman" w:hAnsi="Times New Roman"/>
          <w:spacing w:val="-31"/>
          <w:sz w:val="24"/>
          <w:lang w:val="nl-NL"/>
        </w:rPr>
        <w:t xml:space="preserve"> </w:t>
      </w:r>
      <w:r w:rsidRPr="00395726">
        <w:rPr>
          <w:rFonts w:ascii="Times New Roman" w:hAnsi="Times New Roman"/>
          <w:sz w:val="24"/>
          <w:lang w:val="nl-NL"/>
        </w:rPr>
        <w:t>worden</w:t>
      </w:r>
      <w:r w:rsidRPr="00395726">
        <w:rPr>
          <w:rFonts w:ascii="Times New Roman" w:hAnsi="Times New Roman"/>
          <w:spacing w:val="-35"/>
          <w:sz w:val="24"/>
          <w:lang w:val="nl-NL"/>
        </w:rPr>
        <w:t xml:space="preserve"> </w:t>
      </w:r>
      <w:r w:rsidRPr="00395726">
        <w:rPr>
          <w:rFonts w:ascii="Times New Roman" w:hAnsi="Times New Roman"/>
          <w:sz w:val="24"/>
          <w:lang w:val="nl-NL"/>
        </w:rPr>
        <w:t>aan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kracht</w:t>
      </w:r>
      <w:r w:rsidRPr="00395726">
        <w:rPr>
          <w:rFonts w:ascii="Times New Roman" w:hAnsi="Times New Roman"/>
          <w:spacing w:val="-19"/>
          <w:sz w:val="24"/>
          <w:lang w:val="nl-NL"/>
        </w:rPr>
        <w:t xml:space="preserve"> </w:t>
      </w:r>
      <w:r w:rsidRPr="00395726">
        <w:rPr>
          <w:rFonts w:ascii="Times New Roman" w:hAnsi="Times New Roman"/>
          <w:sz w:val="24"/>
          <w:lang w:val="nl-NL"/>
        </w:rPr>
        <w:t>der</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kunst</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6"/>
          <w:sz w:val="24"/>
          <w:lang w:val="nl-NL"/>
        </w:rPr>
        <w:t xml:space="preserve"> </w:t>
      </w:r>
      <w:r w:rsidRPr="00395726">
        <w:rPr>
          <w:rFonts w:ascii="Times New Roman" w:hAnsi="Times New Roman"/>
          <w:sz w:val="24"/>
          <w:lang w:val="nl-NL"/>
        </w:rPr>
        <w:t>aan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4"/>
          <w:sz w:val="24"/>
          <w:lang w:val="nl-NL"/>
        </w:rPr>
        <w:t xml:space="preserve"> </w:t>
      </w:r>
      <w:r w:rsidRPr="00395726">
        <w:rPr>
          <w:rFonts w:ascii="Times New Roman" w:hAnsi="Times New Roman"/>
          <w:sz w:val="24"/>
          <w:lang w:val="nl-NL"/>
        </w:rPr>
        <w:t>der</w:t>
      </w:r>
      <w:r w:rsidRPr="00395726">
        <w:rPr>
          <w:rFonts w:ascii="Times New Roman" w:hAnsi="Times New Roman"/>
          <w:spacing w:val="-24"/>
          <w:sz w:val="24"/>
          <w:lang w:val="nl-NL"/>
        </w:rPr>
        <w:t xml:space="preserve"> </w:t>
      </w:r>
      <w:r w:rsidRPr="00395726">
        <w:rPr>
          <w:rFonts w:ascii="Times New Roman" w:hAnsi="Times New Roman"/>
          <w:sz w:val="24"/>
          <w:lang w:val="nl-NL"/>
        </w:rPr>
        <w:t>waarheid,</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6"/>
          <w:sz w:val="24"/>
          <w:lang w:val="nl-NL"/>
        </w:rPr>
        <w:t xml:space="preserve"> </w:t>
      </w:r>
      <w:r w:rsidRPr="00395726">
        <w:rPr>
          <w:rFonts w:ascii="Times New Roman" w:hAnsi="Times New Roman"/>
          <w:sz w:val="24"/>
          <w:lang w:val="nl-NL"/>
        </w:rPr>
        <w:t>aan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 xml:space="preserve">eenvoudige </w:t>
      </w:r>
      <w:r w:rsidRPr="00395726">
        <w:rPr>
          <w:rFonts w:ascii="Times New Roman" w:hAnsi="Times New Roman"/>
          <w:spacing w:val="-3"/>
          <w:sz w:val="24"/>
          <w:lang w:val="nl-NL"/>
        </w:rPr>
        <w:t>verkondiging</w:t>
      </w:r>
      <w:r w:rsidRPr="00395726">
        <w:rPr>
          <w:rFonts w:ascii="Times New Roman" w:hAnsi="Times New Roman"/>
          <w:spacing w:val="-7"/>
          <w:sz w:val="24"/>
          <w:lang w:val="nl-NL"/>
        </w:rPr>
        <w:t xml:space="preserve"> </w:t>
      </w:r>
      <w:r w:rsidRPr="00395726">
        <w:rPr>
          <w:rFonts w:ascii="Times New Roman" w:hAnsi="Times New Roman"/>
          <w:sz w:val="24"/>
          <w:lang w:val="nl-NL"/>
        </w:rPr>
        <w:t>van</w:t>
      </w:r>
      <w:r w:rsidRPr="00395726">
        <w:rPr>
          <w:rFonts w:ascii="Times New Roman" w:hAnsi="Times New Roman"/>
          <w:spacing w:val="-19"/>
          <w:sz w:val="24"/>
          <w:lang w:val="nl-NL"/>
        </w:rPr>
        <w:t xml:space="preserve"> </w:t>
      </w:r>
      <w:r w:rsidRPr="00395726">
        <w:rPr>
          <w:rFonts w:ascii="Times New Roman" w:hAnsi="Times New Roman"/>
          <w:sz w:val="24"/>
          <w:lang w:val="nl-NL"/>
        </w:rPr>
        <w:t>een</w:t>
      </w:r>
      <w:r w:rsidRPr="00395726">
        <w:rPr>
          <w:rFonts w:ascii="Times New Roman" w:hAnsi="Times New Roman"/>
          <w:spacing w:val="-18"/>
          <w:sz w:val="24"/>
          <w:lang w:val="nl-NL"/>
        </w:rPr>
        <w:t xml:space="preserve"> </w:t>
      </w:r>
      <w:r w:rsidRPr="00395726">
        <w:rPr>
          <w:rFonts w:ascii="Times New Roman" w:hAnsi="Times New Roman"/>
          <w:sz w:val="24"/>
          <w:lang w:val="nl-NL"/>
        </w:rPr>
        <w:t>gekruisigden</w:t>
      </w:r>
      <w:r w:rsidRPr="00395726">
        <w:rPr>
          <w:rFonts w:ascii="Times New Roman" w:hAnsi="Times New Roman"/>
          <w:spacing w:val="-19"/>
          <w:sz w:val="24"/>
          <w:lang w:val="nl-NL"/>
        </w:rPr>
        <w:t xml:space="preserve"> </w:t>
      </w:r>
      <w:r w:rsidRPr="00395726">
        <w:rPr>
          <w:rFonts w:ascii="Times New Roman" w:hAnsi="Times New Roman"/>
          <w:sz w:val="24"/>
          <w:lang w:val="nl-NL"/>
        </w:rPr>
        <w:t>Jezus,</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2"/>
          <w:sz w:val="24"/>
          <w:lang w:val="nl-NL"/>
        </w:rPr>
        <w:t xml:space="preserve"> </w:t>
      </w:r>
      <w:r w:rsidRPr="00395726">
        <w:rPr>
          <w:rFonts w:ascii="Times New Roman" w:hAnsi="Times New Roman"/>
          <w:sz w:val="24"/>
          <w:lang w:val="nl-NL"/>
        </w:rPr>
        <w:t>aan</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machtige</w:t>
      </w:r>
      <w:r w:rsidRPr="00395726">
        <w:rPr>
          <w:rFonts w:ascii="Times New Roman" w:hAnsi="Times New Roman"/>
          <w:spacing w:val="-15"/>
          <w:sz w:val="24"/>
          <w:lang w:val="nl-NL"/>
        </w:rPr>
        <w:t xml:space="preserve"> </w:t>
      </w:r>
      <w:r w:rsidRPr="00395726">
        <w:rPr>
          <w:rFonts w:ascii="Times New Roman" w:hAnsi="Times New Roman"/>
          <w:sz w:val="24"/>
          <w:lang w:val="nl-NL"/>
        </w:rPr>
        <w:t>redenaarskunst</w:t>
      </w:r>
      <w:r w:rsidRPr="00395726">
        <w:rPr>
          <w:rFonts w:ascii="Times New Roman" w:hAnsi="Times New Roman"/>
          <w:spacing w:val="-5"/>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z w:val="24"/>
          <w:lang w:val="nl-NL"/>
        </w:rPr>
        <w:t>hen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6"/>
          <w:sz w:val="24"/>
          <w:lang w:val="nl-NL"/>
        </w:rPr>
        <w:t xml:space="preserve"> </w:t>
      </w:r>
      <w:r w:rsidRPr="00395726">
        <w:rPr>
          <w:rFonts w:ascii="Times New Roman" w:hAnsi="Times New Roman"/>
          <w:spacing w:val="-2"/>
          <w:sz w:val="24"/>
          <w:lang w:val="nl-NL"/>
        </w:rPr>
        <w:t xml:space="preserve">hem </w:t>
      </w:r>
      <w:r w:rsidRPr="00395726">
        <w:rPr>
          <w:rFonts w:ascii="Times New Roman" w:hAnsi="Times New Roman"/>
          <w:sz w:val="24"/>
          <w:lang w:val="nl-NL"/>
        </w:rPr>
        <w:t xml:space="preserve">predikten, zodat de eer van het </w:t>
      </w:r>
      <w:r w:rsidRPr="00395726">
        <w:rPr>
          <w:rFonts w:ascii="Times New Roman" w:hAnsi="Times New Roman"/>
          <w:spacing w:val="-3"/>
          <w:sz w:val="24"/>
          <w:lang w:val="nl-NL"/>
        </w:rPr>
        <w:t xml:space="preserve">kruis </w:t>
      </w:r>
      <w:r w:rsidRPr="00395726">
        <w:rPr>
          <w:rFonts w:ascii="Times New Roman" w:hAnsi="Times New Roman"/>
          <w:sz w:val="24"/>
          <w:lang w:val="nl-NL"/>
        </w:rPr>
        <w:t xml:space="preserve">zou </w:t>
      </w:r>
      <w:r w:rsidRPr="00395726">
        <w:rPr>
          <w:rFonts w:ascii="Times New Roman" w:hAnsi="Times New Roman"/>
          <w:spacing w:val="-3"/>
          <w:sz w:val="24"/>
          <w:lang w:val="nl-NL"/>
        </w:rPr>
        <w:t xml:space="preserve">verminderd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omsluierd worden. Paulus zelf </w:t>
      </w:r>
      <w:r w:rsidRPr="00395726">
        <w:rPr>
          <w:rFonts w:ascii="Times New Roman" w:hAnsi="Times New Roman"/>
          <w:spacing w:val="-2"/>
          <w:sz w:val="24"/>
          <w:lang w:val="nl-NL"/>
        </w:rPr>
        <w:t xml:space="preserve">was </w:t>
      </w:r>
      <w:r w:rsidRPr="00395726">
        <w:rPr>
          <w:rFonts w:ascii="Times New Roman" w:hAnsi="Times New Roman"/>
          <w:sz w:val="24"/>
          <w:lang w:val="nl-NL"/>
        </w:rPr>
        <w:t xml:space="preserve">opgevoed in de Joodse leer aan de voeten van </w:t>
      </w:r>
      <w:r w:rsidRPr="00395726">
        <w:rPr>
          <w:rFonts w:ascii="Times New Roman" w:hAnsi="Times New Roman"/>
          <w:spacing w:val="-6"/>
          <w:sz w:val="24"/>
          <w:lang w:val="nl-NL"/>
        </w:rPr>
        <w:t xml:space="preserve">Gamaliël, </w:t>
      </w:r>
      <w:r w:rsidRPr="00395726">
        <w:rPr>
          <w:rFonts w:ascii="Times New Roman" w:hAnsi="Times New Roman"/>
          <w:spacing w:val="-3"/>
          <w:sz w:val="24"/>
          <w:lang w:val="nl-NL"/>
        </w:rPr>
        <w:t xml:space="preserve">maar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prediking </w:t>
      </w:r>
      <w:r w:rsidRPr="00395726">
        <w:rPr>
          <w:rFonts w:ascii="Times New Roman" w:hAnsi="Times New Roman"/>
          <w:sz w:val="24"/>
          <w:lang w:val="nl-NL"/>
        </w:rPr>
        <w:t xml:space="preserve">van het kruis </w:t>
      </w:r>
      <w:r w:rsidRPr="00395726">
        <w:rPr>
          <w:rFonts w:ascii="Times New Roman" w:hAnsi="Times New Roman"/>
          <w:spacing w:val="-2"/>
          <w:sz w:val="24"/>
          <w:lang w:val="nl-NL"/>
        </w:rPr>
        <w:t xml:space="preserve">van </w:t>
      </w:r>
      <w:r w:rsidRPr="00395726">
        <w:rPr>
          <w:rFonts w:ascii="Times New Roman" w:hAnsi="Times New Roman"/>
          <w:sz w:val="24"/>
          <w:lang w:val="nl-NL"/>
        </w:rPr>
        <w:t xml:space="preserve">Christus zette </w:t>
      </w:r>
      <w:r w:rsidRPr="00395726">
        <w:rPr>
          <w:rFonts w:ascii="Times New Roman" w:hAnsi="Times New Roman"/>
          <w:spacing w:val="-6"/>
          <w:sz w:val="24"/>
          <w:lang w:val="nl-NL"/>
        </w:rPr>
        <w:t xml:space="preserve">hij </w:t>
      </w:r>
      <w:r w:rsidRPr="00395726">
        <w:rPr>
          <w:rFonts w:ascii="Times New Roman" w:hAnsi="Times New Roman"/>
          <w:sz w:val="24"/>
          <w:lang w:val="nl-NL"/>
        </w:rPr>
        <w:t>dat onderricht terzijde. Hij predikte een gekruisigden Jezus in eenvoudige woorden,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z w:val="24"/>
          <w:lang w:val="nl-NL"/>
        </w:rPr>
        <w:t>verkondigde</w:t>
      </w:r>
      <w:r w:rsidRPr="00395726">
        <w:rPr>
          <w:rFonts w:ascii="Times New Roman" w:hAnsi="Times New Roman"/>
          <w:spacing w:val="-22"/>
          <w:sz w:val="24"/>
          <w:lang w:val="nl-NL"/>
        </w:rPr>
        <w:t xml:space="preserve"> </w:t>
      </w:r>
      <w:r w:rsidRPr="00395726">
        <w:rPr>
          <w:rFonts w:ascii="Times New Roman" w:hAnsi="Times New Roman"/>
          <w:sz w:val="24"/>
          <w:lang w:val="nl-NL"/>
        </w:rPr>
        <w:t>den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mensen</w:t>
      </w:r>
      <w:r w:rsidRPr="00395726">
        <w:rPr>
          <w:rFonts w:ascii="Times New Roman" w:hAnsi="Times New Roman"/>
          <w:spacing w:val="-29"/>
          <w:sz w:val="24"/>
          <w:lang w:val="nl-NL"/>
        </w:rPr>
        <w:t xml:space="preserve"> </w:t>
      </w:r>
      <w:r w:rsidRPr="00395726">
        <w:rPr>
          <w:rFonts w:ascii="Times New Roman" w:hAnsi="Times New Roman"/>
          <w:sz w:val="24"/>
          <w:lang w:val="nl-NL"/>
        </w:rPr>
        <w:t>dat</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9"/>
          <w:sz w:val="24"/>
          <w:lang w:val="nl-NL"/>
        </w:rPr>
        <w:t xml:space="preserve"> </w:t>
      </w:r>
      <w:r w:rsidRPr="00395726">
        <w:rPr>
          <w:rFonts w:ascii="Times New Roman" w:hAnsi="Times New Roman"/>
          <w:sz w:val="24"/>
          <w:lang w:val="nl-NL"/>
        </w:rPr>
        <w:t>Jezus,</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9"/>
          <w:sz w:val="24"/>
          <w:lang w:val="nl-NL"/>
        </w:rPr>
        <w:t xml:space="preserve"> </w:t>
      </w:r>
      <w:r w:rsidRPr="00395726">
        <w:rPr>
          <w:rFonts w:ascii="Times New Roman" w:hAnsi="Times New Roman"/>
          <w:sz w:val="24"/>
          <w:lang w:val="nl-NL"/>
        </w:rPr>
        <w:t>te</w:t>
      </w:r>
      <w:r w:rsidRPr="00395726">
        <w:rPr>
          <w:rFonts w:ascii="Times New Roman" w:hAnsi="Times New Roman"/>
          <w:spacing w:val="-21"/>
          <w:sz w:val="24"/>
          <w:lang w:val="nl-NL"/>
        </w:rPr>
        <w:t xml:space="preserve"> </w:t>
      </w:r>
      <w:r w:rsidRPr="00395726">
        <w:rPr>
          <w:rFonts w:ascii="Times New Roman" w:hAnsi="Times New Roman"/>
          <w:sz w:val="24"/>
          <w:lang w:val="nl-NL"/>
        </w:rPr>
        <w:t>Jeruzalem</w:t>
      </w:r>
      <w:r w:rsidRPr="00395726">
        <w:rPr>
          <w:rFonts w:ascii="Times New Roman" w:hAnsi="Times New Roman"/>
          <w:spacing w:val="-31"/>
          <w:sz w:val="24"/>
          <w:lang w:val="nl-NL"/>
        </w:rPr>
        <w:t xml:space="preserve"> </w:t>
      </w:r>
      <w:r w:rsidRPr="00395726">
        <w:rPr>
          <w:rFonts w:ascii="Times New Roman" w:hAnsi="Times New Roman"/>
          <w:sz w:val="24"/>
          <w:lang w:val="nl-NL"/>
        </w:rPr>
        <w:t>gekruisigd</w:t>
      </w:r>
      <w:r w:rsidRPr="00395726">
        <w:rPr>
          <w:rFonts w:ascii="Times New Roman" w:hAnsi="Times New Roman"/>
          <w:spacing w:val="-23"/>
          <w:sz w:val="24"/>
          <w:lang w:val="nl-NL"/>
        </w:rPr>
        <w:t xml:space="preserve"> </w:t>
      </w:r>
      <w:r w:rsidRPr="00395726">
        <w:rPr>
          <w:rFonts w:ascii="Times New Roman" w:hAnsi="Times New Roman"/>
          <w:sz w:val="24"/>
          <w:lang w:val="nl-NL"/>
        </w:rPr>
        <w:t>was,</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22"/>
          <w:sz w:val="24"/>
          <w:lang w:val="nl-NL"/>
        </w:rPr>
        <w:t xml:space="preserve"> </w:t>
      </w:r>
      <w:r w:rsidRPr="00395726">
        <w:rPr>
          <w:rFonts w:ascii="Times New Roman" w:hAnsi="Times New Roman"/>
          <w:sz w:val="24"/>
          <w:lang w:val="nl-NL"/>
        </w:rPr>
        <w:t>Zoon</w:t>
      </w:r>
      <w:r w:rsidRPr="00395726">
        <w:rPr>
          <w:rFonts w:ascii="Times New Roman" w:hAnsi="Times New Roman"/>
          <w:spacing w:val="-28"/>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God</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Zaligmaker</w:t>
      </w:r>
      <w:r w:rsidRPr="00395726">
        <w:rPr>
          <w:rFonts w:ascii="Times New Roman" w:hAnsi="Times New Roman"/>
          <w:spacing w:val="-22"/>
          <w:sz w:val="24"/>
          <w:lang w:val="nl-NL"/>
        </w:rPr>
        <w:t xml:space="preserve"> </w:t>
      </w:r>
      <w:r w:rsidRPr="00395726">
        <w:rPr>
          <w:rFonts w:ascii="Times New Roman" w:hAnsi="Times New Roman"/>
          <w:sz w:val="24"/>
          <w:lang w:val="nl-NL"/>
        </w:rPr>
        <w:t>der</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mensen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3"/>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3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5"/>
          <w:sz w:val="24"/>
          <w:lang w:val="nl-NL"/>
        </w:rPr>
        <w:t xml:space="preserve"> </w:t>
      </w:r>
      <w:r w:rsidRPr="00395726">
        <w:rPr>
          <w:rFonts w:ascii="Times New Roman" w:hAnsi="Times New Roman"/>
          <w:sz w:val="24"/>
          <w:lang w:val="nl-NL"/>
        </w:rPr>
        <w:t>gered</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willen</w:t>
      </w:r>
      <w:r w:rsidRPr="00395726">
        <w:rPr>
          <w:rFonts w:ascii="Times New Roman" w:hAnsi="Times New Roman"/>
          <w:spacing w:val="-37"/>
          <w:sz w:val="24"/>
          <w:lang w:val="nl-NL"/>
        </w:rPr>
        <w:t xml:space="preserve"> </w:t>
      </w:r>
      <w:r w:rsidRPr="00395726">
        <w:rPr>
          <w:rFonts w:ascii="Times New Roman" w:hAnsi="Times New Roman"/>
          <w:sz w:val="24"/>
          <w:lang w:val="nl-NL"/>
        </w:rPr>
        <w:t>worden,</w:t>
      </w:r>
      <w:r w:rsidRPr="00395726">
        <w:rPr>
          <w:rFonts w:ascii="Times New Roman" w:hAnsi="Times New Roman"/>
          <w:spacing w:val="-23"/>
          <w:sz w:val="24"/>
          <w:lang w:val="nl-NL"/>
        </w:rPr>
        <w:t xml:space="preserve"> </w:t>
      </w:r>
      <w:r w:rsidRPr="00395726">
        <w:rPr>
          <w:rFonts w:ascii="Times New Roman" w:hAnsi="Times New Roman"/>
          <w:sz w:val="24"/>
          <w:lang w:val="nl-NL"/>
        </w:rPr>
        <w:t>berouw</w:t>
      </w:r>
      <w:r w:rsidRPr="00395726">
        <w:rPr>
          <w:rFonts w:ascii="Times New Roman" w:hAnsi="Times New Roman"/>
          <w:spacing w:val="-28"/>
          <w:sz w:val="24"/>
          <w:lang w:val="nl-NL"/>
        </w:rPr>
        <w:t xml:space="preserve"> </w:t>
      </w:r>
      <w:r w:rsidRPr="00395726">
        <w:rPr>
          <w:rFonts w:ascii="Times New Roman" w:hAnsi="Times New Roman"/>
          <w:sz w:val="24"/>
          <w:lang w:val="nl-NL"/>
        </w:rPr>
        <w:t>over</w:t>
      </w:r>
      <w:r w:rsidRPr="00395726">
        <w:rPr>
          <w:rFonts w:ascii="Times New Roman" w:hAnsi="Times New Roman"/>
          <w:spacing w:val="-24"/>
          <w:sz w:val="24"/>
          <w:lang w:val="nl-NL"/>
        </w:rPr>
        <w:t xml:space="preserve"> </w:t>
      </w:r>
      <w:r w:rsidRPr="00395726">
        <w:rPr>
          <w:rFonts w:ascii="Times New Roman" w:hAnsi="Times New Roman"/>
          <w:sz w:val="24"/>
          <w:lang w:val="nl-NL"/>
        </w:rPr>
        <w:t>hun</w:t>
      </w:r>
      <w:r w:rsidRPr="00395726">
        <w:rPr>
          <w:rFonts w:ascii="Times New Roman" w:hAnsi="Times New Roman"/>
          <w:spacing w:val="-34"/>
          <w:sz w:val="24"/>
          <w:lang w:val="nl-NL"/>
        </w:rPr>
        <w:t xml:space="preserve"> </w:t>
      </w:r>
      <w:r w:rsidRPr="00395726">
        <w:rPr>
          <w:rFonts w:ascii="Times New Roman" w:hAnsi="Times New Roman"/>
          <w:sz w:val="24"/>
          <w:lang w:val="nl-NL"/>
        </w:rPr>
        <w:t>zonden moesten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z w:val="24"/>
          <w:lang w:val="nl-NL"/>
        </w:rPr>
        <w:t>Hem</w:t>
      </w:r>
      <w:r w:rsidRPr="00395726">
        <w:rPr>
          <w:rFonts w:ascii="Times New Roman" w:hAnsi="Times New Roman"/>
          <w:spacing w:val="-24"/>
          <w:sz w:val="24"/>
          <w:lang w:val="nl-NL"/>
        </w:rPr>
        <w:t xml:space="preserve"> </w:t>
      </w:r>
      <w:r w:rsidRPr="00395726">
        <w:rPr>
          <w:rFonts w:ascii="Times New Roman" w:hAnsi="Times New Roman"/>
          <w:sz w:val="24"/>
          <w:lang w:val="nl-NL"/>
        </w:rPr>
        <w:t>geloven</w:t>
      </w:r>
      <w:r w:rsidRPr="00395726">
        <w:rPr>
          <w:rFonts w:ascii="Times New Roman" w:hAnsi="Times New Roman"/>
          <w:spacing w:val="-21"/>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2"/>
          <w:sz w:val="24"/>
          <w:lang w:val="nl-NL"/>
        </w:rPr>
        <w:t xml:space="preserve"> </w:t>
      </w:r>
      <w:r w:rsidRPr="00395726">
        <w:rPr>
          <w:rFonts w:ascii="Times New Roman" w:hAnsi="Times New Roman"/>
          <w:sz w:val="24"/>
          <w:lang w:val="nl-NL"/>
        </w:rPr>
        <w:t>aan</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regering</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wetten</w:t>
      </w:r>
      <w:r w:rsidRPr="00395726">
        <w:rPr>
          <w:rFonts w:ascii="Times New Roman" w:hAnsi="Times New Roman"/>
          <w:spacing w:val="-23"/>
          <w:sz w:val="24"/>
          <w:lang w:val="nl-NL"/>
        </w:rPr>
        <w:t xml:space="preserve"> </w:t>
      </w:r>
      <w:r w:rsidRPr="00395726">
        <w:rPr>
          <w:rFonts w:ascii="Times New Roman" w:hAnsi="Times New Roman"/>
          <w:sz w:val="24"/>
          <w:lang w:val="nl-NL"/>
        </w:rPr>
        <w:t>onderwerpen</w:t>
      </w:r>
      <w:r w:rsidRPr="00395726">
        <w:rPr>
          <w:rFonts w:ascii="Times New Roman" w:hAnsi="Times New Roman"/>
          <w:spacing w:val="-24"/>
          <w:sz w:val="24"/>
          <w:lang w:val="nl-NL"/>
        </w:rPr>
        <w:t xml:space="preserve"> </w:t>
      </w:r>
      <w:r w:rsidRPr="00395726">
        <w:rPr>
          <w:rFonts w:ascii="Times New Roman" w:hAnsi="Times New Roman"/>
          <w:sz w:val="24"/>
          <w:lang w:val="nl-NL"/>
        </w:rPr>
        <w:t>moesten.</w:t>
      </w:r>
      <w:r w:rsidRPr="00395726">
        <w:rPr>
          <w:rFonts w:ascii="Times New Roman" w:hAnsi="Times New Roman"/>
          <w:spacing w:val="-16"/>
          <w:sz w:val="24"/>
          <w:lang w:val="nl-NL"/>
        </w:rPr>
        <w:t xml:space="preserve"> </w:t>
      </w:r>
      <w:r w:rsidRPr="00395726">
        <w:rPr>
          <w:rFonts w:ascii="Times New Roman" w:hAnsi="Times New Roman"/>
          <w:sz w:val="24"/>
          <w:lang w:val="nl-NL"/>
        </w:rPr>
        <w:t xml:space="preserve">Deze </w:t>
      </w:r>
      <w:r w:rsidRPr="00395726">
        <w:rPr>
          <w:rFonts w:ascii="Times New Roman" w:hAnsi="Times New Roman"/>
          <w:spacing w:val="-4"/>
          <w:sz w:val="24"/>
          <w:lang w:val="nl-NL"/>
        </w:rPr>
        <w:t>waarheid</w:t>
      </w:r>
      <w:r w:rsidRPr="00395726">
        <w:rPr>
          <w:rFonts w:ascii="Times New Roman" w:hAnsi="Times New Roman"/>
          <w:spacing w:val="-21"/>
          <w:sz w:val="24"/>
          <w:lang w:val="nl-NL"/>
        </w:rPr>
        <w:t xml:space="preserve"> </w:t>
      </w:r>
      <w:r w:rsidRPr="00395726">
        <w:rPr>
          <w:rFonts w:ascii="Times New Roman" w:hAnsi="Times New Roman"/>
          <w:sz w:val="24"/>
          <w:lang w:val="nl-NL"/>
        </w:rPr>
        <w:t>had</w:t>
      </w:r>
      <w:r w:rsidRPr="00395726">
        <w:rPr>
          <w:rFonts w:ascii="Times New Roman" w:hAnsi="Times New Roman"/>
          <w:spacing w:val="-30"/>
          <w:sz w:val="24"/>
          <w:lang w:val="nl-NL"/>
        </w:rPr>
        <w:t xml:space="preserve"> </w:t>
      </w:r>
      <w:r w:rsidRPr="00395726">
        <w:rPr>
          <w:rFonts w:ascii="Times New Roman" w:hAnsi="Times New Roman"/>
          <w:sz w:val="24"/>
          <w:lang w:val="nl-NL"/>
        </w:rPr>
        <w:t>geen</w:t>
      </w:r>
      <w:r w:rsidRPr="00395726">
        <w:rPr>
          <w:rFonts w:ascii="Times New Roman" w:hAnsi="Times New Roman"/>
          <w:spacing w:val="-33"/>
          <w:sz w:val="24"/>
          <w:lang w:val="nl-NL"/>
        </w:rPr>
        <w:t xml:space="preserve"> </w:t>
      </w:r>
      <w:r w:rsidRPr="00395726">
        <w:rPr>
          <w:rFonts w:ascii="Times New Roman" w:hAnsi="Times New Roman"/>
          <w:sz w:val="24"/>
          <w:lang w:val="nl-NL"/>
        </w:rPr>
        <w:t>kunstige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inkleding</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nodig,</w:t>
      </w:r>
      <w:r w:rsidRPr="00395726">
        <w:rPr>
          <w:rFonts w:ascii="Times New Roman" w:hAnsi="Times New Roman"/>
          <w:spacing w:val="-30"/>
          <w:sz w:val="24"/>
          <w:lang w:val="nl-NL"/>
        </w:rPr>
        <w:t xml:space="preserve"> </w:t>
      </w:r>
      <w:r w:rsidRPr="00395726">
        <w:rPr>
          <w:rFonts w:ascii="Times New Roman" w:hAnsi="Times New Roman"/>
          <w:sz w:val="24"/>
          <w:lang w:val="nl-NL"/>
        </w:rPr>
        <w:t>zij</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straalde</w:t>
      </w:r>
      <w:r w:rsidRPr="00395726">
        <w:rPr>
          <w:rFonts w:ascii="Times New Roman" w:hAnsi="Times New Roman"/>
          <w:spacing w:val="-30"/>
          <w:sz w:val="24"/>
          <w:lang w:val="nl-NL"/>
        </w:rPr>
        <w:t xml:space="preserve"> </w:t>
      </w:r>
      <w:r w:rsidRPr="00395726">
        <w:rPr>
          <w:rFonts w:ascii="Times New Roman" w:hAnsi="Times New Roman"/>
          <w:sz w:val="24"/>
          <w:lang w:val="nl-NL"/>
        </w:rPr>
        <w:t>met</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grootste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majesteit</w:t>
      </w:r>
      <w:r w:rsidRPr="00395726">
        <w:rPr>
          <w:rFonts w:ascii="Times New Roman" w:hAnsi="Times New Roman"/>
          <w:spacing w:val="-30"/>
          <w:sz w:val="24"/>
          <w:lang w:val="nl-NL"/>
        </w:rPr>
        <w:t xml:space="preserve"> </w:t>
      </w:r>
      <w:r w:rsidRPr="00395726">
        <w:rPr>
          <w:rFonts w:ascii="Times New Roman" w:hAnsi="Times New Roman"/>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licht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had </w:t>
      </w:r>
      <w:r w:rsidRPr="00395726">
        <w:rPr>
          <w:rFonts w:ascii="Times New Roman" w:hAnsi="Times New Roman"/>
          <w:spacing w:val="-4"/>
          <w:sz w:val="24"/>
          <w:lang w:val="nl-NL"/>
        </w:rPr>
        <w:t xml:space="preserve">invloed </w:t>
      </w:r>
      <w:r w:rsidRPr="00395726">
        <w:rPr>
          <w:rFonts w:ascii="Times New Roman" w:hAnsi="Times New Roman"/>
          <w:sz w:val="24"/>
          <w:lang w:val="nl-NL"/>
        </w:rPr>
        <w:t xml:space="preserve">in de </w:t>
      </w:r>
      <w:r w:rsidRPr="00395726">
        <w:rPr>
          <w:rFonts w:ascii="Times New Roman" w:hAnsi="Times New Roman"/>
          <w:spacing w:val="-4"/>
          <w:sz w:val="24"/>
          <w:lang w:val="nl-NL"/>
        </w:rPr>
        <w:t xml:space="preserve">wereld </w:t>
      </w:r>
      <w:r w:rsidRPr="00395726">
        <w:rPr>
          <w:rFonts w:ascii="Times New Roman" w:hAnsi="Times New Roman"/>
          <w:spacing w:val="3"/>
          <w:sz w:val="24"/>
          <w:lang w:val="nl-NL"/>
        </w:rPr>
        <w:t xml:space="preserve">door </w:t>
      </w:r>
      <w:r w:rsidRPr="00395726">
        <w:rPr>
          <w:rFonts w:ascii="Times New Roman" w:hAnsi="Times New Roman"/>
          <w:spacing w:val="-3"/>
          <w:sz w:val="24"/>
          <w:lang w:val="nl-NL"/>
        </w:rPr>
        <w:t xml:space="preserve">haar </w:t>
      </w:r>
      <w:r w:rsidRPr="00395726">
        <w:rPr>
          <w:rFonts w:ascii="Times New Roman" w:hAnsi="Times New Roman"/>
          <w:sz w:val="24"/>
          <w:lang w:val="nl-NL"/>
        </w:rPr>
        <w:t xml:space="preserve">goddelijk gezag en de toepassing door den Geest, zonder </w:t>
      </w:r>
      <w:r w:rsidRPr="00395726">
        <w:rPr>
          <w:rFonts w:ascii="Times New Roman" w:hAnsi="Times New Roman"/>
          <w:spacing w:val="-4"/>
          <w:sz w:val="24"/>
          <w:lang w:val="nl-NL"/>
        </w:rPr>
        <w:t>enige</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menselijke</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hulp.</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eenvoudige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verkondiging</w:t>
      </w:r>
      <w:r w:rsidRPr="00395726">
        <w:rPr>
          <w:rFonts w:ascii="Times New Roman" w:hAnsi="Times New Roman"/>
          <w:spacing w:val="-24"/>
          <w:sz w:val="24"/>
          <w:lang w:val="nl-NL"/>
        </w:rPr>
        <w:t xml:space="preserve"> </w:t>
      </w:r>
      <w:r w:rsidRPr="00395726">
        <w:rPr>
          <w:rFonts w:ascii="Times New Roman" w:hAnsi="Times New Roman"/>
          <w:sz w:val="24"/>
          <w:lang w:val="nl-NL"/>
        </w:rPr>
        <w:t>van</w:t>
      </w:r>
      <w:r w:rsidRPr="00395726">
        <w:rPr>
          <w:rFonts w:ascii="Times New Roman" w:hAnsi="Times New Roman"/>
          <w:spacing w:val="-37"/>
          <w:sz w:val="24"/>
          <w:lang w:val="nl-NL"/>
        </w:rPr>
        <w:t xml:space="preserve"> </w:t>
      </w:r>
      <w:r w:rsidRPr="00395726">
        <w:rPr>
          <w:rFonts w:ascii="Times New Roman" w:hAnsi="Times New Roman"/>
          <w:sz w:val="24"/>
          <w:lang w:val="nl-NL"/>
        </w:rPr>
        <w:t>den</w:t>
      </w:r>
      <w:r w:rsidRPr="00395726">
        <w:rPr>
          <w:rFonts w:ascii="Times New Roman" w:hAnsi="Times New Roman"/>
          <w:spacing w:val="-35"/>
          <w:sz w:val="24"/>
          <w:lang w:val="nl-NL"/>
        </w:rPr>
        <w:t xml:space="preserve"> </w:t>
      </w:r>
      <w:r w:rsidRPr="00395726">
        <w:rPr>
          <w:rFonts w:ascii="Times New Roman" w:hAnsi="Times New Roman"/>
          <w:sz w:val="24"/>
          <w:lang w:val="nl-NL"/>
        </w:rPr>
        <w:t>gekruisigden</w:t>
      </w:r>
      <w:r w:rsidRPr="00395726">
        <w:rPr>
          <w:rFonts w:ascii="Times New Roman" w:hAnsi="Times New Roman"/>
          <w:spacing w:val="-36"/>
          <w:sz w:val="24"/>
          <w:lang w:val="nl-NL"/>
        </w:rPr>
        <w:t xml:space="preserve"> </w:t>
      </w:r>
      <w:r w:rsidRPr="00395726">
        <w:rPr>
          <w:rFonts w:ascii="Times New Roman" w:hAnsi="Times New Roman"/>
          <w:sz w:val="24"/>
          <w:lang w:val="nl-NL"/>
        </w:rPr>
        <w:t>Jezus</w:t>
      </w:r>
      <w:r w:rsidRPr="00395726">
        <w:rPr>
          <w:rFonts w:ascii="Times New Roman" w:hAnsi="Times New Roman"/>
          <w:spacing w:val="-32"/>
          <w:sz w:val="24"/>
          <w:lang w:val="nl-NL"/>
        </w:rPr>
        <w:t xml:space="preserve"> </w:t>
      </w:r>
      <w:r w:rsidRPr="00395726">
        <w:rPr>
          <w:rFonts w:ascii="Times New Roman" w:hAnsi="Times New Roman"/>
          <w:sz w:val="24"/>
          <w:lang w:val="nl-NL"/>
        </w:rPr>
        <w:t>was</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machtiger</w:t>
      </w:r>
      <w:r w:rsidRPr="00395726">
        <w:rPr>
          <w:rFonts w:ascii="Times New Roman" w:hAnsi="Times New Roman"/>
          <w:spacing w:val="-29"/>
          <w:sz w:val="24"/>
          <w:lang w:val="nl-NL"/>
        </w:rPr>
        <w:t xml:space="preserve"> </w:t>
      </w:r>
      <w:r w:rsidRPr="00395726">
        <w:rPr>
          <w:rFonts w:ascii="Times New Roman" w:hAnsi="Times New Roman"/>
          <w:sz w:val="24"/>
          <w:lang w:val="nl-NL"/>
        </w:rPr>
        <w:t>dan de</w:t>
      </w:r>
      <w:r w:rsidRPr="00395726">
        <w:rPr>
          <w:rFonts w:ascii="Times New Roman" w:hAnsi="Times New Roman"/>
          <w:spacing w:val="-13"/>
          <w:sz w:val="24"/>
          <w:lang w:val="nl-NL"/>
        </w:rPr>
        <w:t xml:space="preserve"> </w:t>
      </w:r>
      <w:r w:rsidRPr="00395726">
        <w:rPr>
          <w:rFonts w:ascii="Times New Roman" w:hAnsi="Times New Roman"/>
          <w:sz w:val="24"/>
          <w:lang w:val="nl-NL"/>
        </w:rPr>
        <w:t>redekunst</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13"/>
          <w:sz w:val="24"/>
          <w:lang w:val="nl-NL"/>
        </w:rPr>
        <w:t xml:space="preserve"> </w:t>
      </w:r>
      <w:r w:rsidRPr="00395726">
        <w:rPr>
          <w:rFonts w:ascii="Times New Roman" w:hAnsi="Times New Roman"/>
          <w:sz w:val="24"/>
          <w:lang w:val="nl-NL"/>
        </w:rPr>
        <w:t>wijsbegeerte</w:t>
      </w:r>
      <w:r w:rsidRPr="00395726">
        <w:rPr>
          <w:rFonts w:ascii="Times New Roman" w:hAnsi="Times New Roman"/>
          <w:spacing w:val="-12"/>
          <w:sz w:val="24"/>
          <w:lang w:val="nl-NL"/>
        </w:rPr>
        <w:t xml:space="preserve"> </w:t>
      </w:r>
      <w:r w:rsidRPr="00395726">
        <w:rPr>
          <w:rFonts w:ascii="Times New Roman" w:hAnsi="Times New Roman"/>
          <w:sz w:val="24"/>
          <w:lang w:val="nl-NL"/>
        </w:rPr>
        <w:t>van</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13"/>
          <w:sz w:val="24"/>
          <w:lang w:val="nl-NL"/>
        </w:rPr>
        <w:t xml:space="preserve"> </w:t>
      </w:r>
      <w:r w:rsidRPr="00395726">
        <w:rPr>
          <w:rFonts w:ascii="Times New Roman" w:hAnsi="Times New Roman"/>
          <w:sz w:val="24"/>
          <w:lang w:val="nl-NL"/>
        </w:rPr>
        <w:t>heidenwereld.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3"/>
        </w:numPr>
        <w:tabs>
          <w:tab w:val="left" w:pos="390"/>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6"/>
          <w:sz w:val="24"/>
          <w:lang w:val="nl-NL"/>
        </w:rPr>
        <w:t>Wij</w:t>
      </w:r>
      <w:r w:rsidRPr="00395726">
        <w:rPr>
          <w:rFonts w:ascii="Times New Roman"/>
          <w:spacing w:val="-23"/>
          <w:sz w:val="24"/>
          <w:lang w:val="nl-NL"/>
        </w:rPr>
        <w:t xml:space="preserve"> </w:t>
      </w:r>
      <w:r w:rsidRPr="00395726">
        <w:rPr>
          <w:rFonts w:ascii="Times New Roman"/>
          <w:spacing w:val="-3"/>
          <w:sz w:val="24"/>
          <w:lang w:val="nl-NL"/>
        </w:rPr>
        <w:t>hebben</w:t>
      </w:r>
      <w:r w:rsidRPr="00395726">
        <w:rPr>
          <w:rFonts w:ascii="Times New Roman"/>
          <w:spacing w:val="-23"/>
          <w:sz w:val="24"/>
          <w:lang w:val="nl-NL"/>
        </w:rPr>
        <w:t xml:space="preserve"> </w:t>
      </w:r>
      <w:r w:rsidRPr="00395726">
        <w:rPr>
          <w:rFonts w:ascii="Times New Roman"/>
          <w:spacing w:val="-4"/>
          <w:sz w:val="24"/>
          <w:lang w:val="nl-NL"/>
        </w:rPr>
        <w:t>hier</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pacing w:val="-4"/>
          <w:sz w:val="24"/>
          <w:lang w:val="nl-NL"/>
        </w:rPr>
        <w:t>verschillende</w:t>
      </w:r>
      <w:r w:rsidRPr="00395726">
        <w:rPr>
          <w:rFonts w:ascii="Times New Roman"/>
          <w:spacing w:val="-24"/>
          <w:sz w:val="24"/>
          <w:lang w:val="nl-NL"/>
        </w:rPr>
        <w:t xml:space="preserve"> </w:t>
      </w:r>
      <w:r w:rsidRPr="00395726">
        <w:rPr>
          <w:rFonts w:ascii="Times New Roman"/>
          <w:spacing w:val="-3"/>
          <w:sz w:val="24"/>
          <w:lang w:val="nl-NL"/>
        </w:rPr>
        <w:t>uitwerking</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deze</w:t>
      </w:r>
      <w:r w:rsidRPr="00395726">
        <w:rPr>
          <w:rFonts w:ascii="Times New Roman"/>
          <w:spacing w:val="-21"/>
          <w:sz w:val="24"/>
          <w:lang w:val="nl-NL"/>
        </w:rPr>
        <w:t xml:space="preserve"> </w:t>
      </w:r>
      <w:r w:rsidRPr="00395726">
        <w:rPr>
          <w:rFonts w:ascii="Times New Roman"/>
          <w:sz w:val="24"/>
          <w:lang w:val="nl-NL"/>
        </w:rPr>
        <w:t>prediking.</w:t>
      </w:r>
      <w:r w:rsidRPr="00395726">
        <w:rPr>
          <w:rFonts w:ascii="Times New Roman"/>
          <w:spacing w:val="-22"/>
          <w:sz w:val="24"/>
          <w:lang w:val="nl-NL"/>
        </w:rPr>
        <w:t xml:space="preserve"> </w:t>
      </w:r>
      <w:r w:rsidRPr="00395726">
        <w:rPr>
          <w:rFonts w:ascii="Times New Roman"/>
          <w:sz w:val="24"/>
          <w:lang w:val="nl-NL"/>
        </w:rPr>
        <w:t>Degenen,</w:t>
      </w:r>
      <w:r w:rsidRPr="00395726">
        <w:rPr>
          <w:rFonts w:ascii="Times New Roman"/>
          <w:spacing w:val="-18"/>
          <w:sz w:val="24"/>
          <w:lang w:val="nl-NL"/>
        </w:rPr>
        <w:t xml:space="preserve"> </w:t>
      </w:r>
      <w:r w:rsidRPr="00395726">
        <w:rPr>
          <w:rFonts w:ascii="Times New Roman"/>
          <w:spacing w:val="-5"/>
          <w:sz w:val="24"/>
          <w:lang w:val="nl-NL"/>
        </w:rPr>
        <w:t>die</w:t>
      </w:r>
      <w:r w:rsidRPr="00395726">
        <w:rPr>
          <w:rFonts w:ascii="Times New Roman"/>
          <w:spacing w:val="-18"/>
          <w:sz w:val="24"/>
          <w:lang w:val="nl-NL"/>
        </w:rPr>
        <w:t xml:space="preserve"> </w:t>
      </w:r>
      <w:r w:rsidRPr="00395726">
        <w:rPr>
          <w:rFonts w:ascii="Times New Roman"/>
          <w:sz w:val="24"/>
          <w:lang w:val="nl-NL"/>
        </w:rPr>
        <w:t>verloren</w:t>
      </w:r>
      <w:r w:rsidRPr="00395726">
        <w:rPr>
          <w:rFonts w:ascii="Times New Roman"/>
          <w:spacing w:val="-21"/>
          <w:sz w:val="24"/>
          <w:lang w:val="nl-NL"/>
        </w:rPr>
        <w:t xml:space="preserve"> </w:t>
      </w:r>
      <w:r w:rsidRPr="00395726">
        <w:rPr>
          <w:rFonts w:ascii="Times New Roman"/>
          <w:sz w:val="24"/>
          <w:lang w:val="nl-NL"/>
        </w:rPr>
        <w:t>gaan,</w:t>
      </w:r>
      <w:r w:rsidRPr="00395726">
        <w:rPr>
          <w:rFonts w:ascii="Times New Roman"/>
          <w:spacing w:val="-13"/>
          <w:sz w:val="24"/>
          <w:lang w:val="nl-NL"/>
        </w:rPr>
        <w:t xml:space="preserve"> </w:t>
      </w:r>
      <w:r w:rsidRPr="00395726">
        <w:rPr>
          <w:rFonts w:ascii="Times New Roman"/>
          <w:spacing w:val="-8"/>
          <w:sz w:val="24"/>
          <w:lang w:val="nl-NL"/>
        </w:rPr>
        <w:t xml:space="preserve">is </w:t>
      </w:r>
      <w:r w:rsidRPr="00395726">
        <w:rPr>
          <w:rFonts w:ascii="Times New Roman"/>
          <w:sz w:val="24"/>
          <w:lang w:val="nl-NL"/>
        </w:rPr>
        <w:t>ze</w:t>
      </w:r>
      <w:r w:rsidRPr="00395726">
        <w:rPr>
          <w:rFonts w:ascii="Times New Roman"/>
          <w:spacing w:val="-9"/>
          <w:sz w:val="24"/>
          <w:lang w:val="nl-NL"/>
        </w:rPr>
        <w:t xml:space="preserve"> </w:t>
      </w:r>
      <w:r w:rsidRPr="00395726">
        <w:rPr>
          <w:rFonts w:ascii="Times New Roman"/>
          <w:sz w:val="24"/>
          <w:lang w:val="nl-NL"/>
        </w:rPr>
        <w:t>dwaasheid,</w:t>
      </w:r>
      <w:r w:rsidRPr="00395726">
        <w:rPr>
          <w:rFonts w:ascii="Times New Roman"/>
          <w:spacing w:val="-9"/>
          <w:sz w:val="24"/>
          <w:lang w:val="nl-NL"/>
        </w:rPr>
        <w:t xml:space="preserve"> </w:t>
      </w:r>
      <w:r w:rsidRPr="00395726">
        <w:rPr>
          <w:rFonts w:ascii="Times New Roman"/>
          <w:spacing w:val="-3"/>
          <w:sz w:val="24"/>
          <w:lang w:val="nl-NL"/>
        </w:rPr>
        <w:t>maar</w:t>
      </w:r>
      <w:r w:rsidRPr="00395726">
        <w:rPr>
          <w:rFonts w:ascii="Times New Roman"/>
          <w:spacing w:val="-7"/>
          <w:sz w:val="24"/>
          <w:lang w:val="nl-NL"/>
        </w:rPr>
        <w:t xml:space="preserve"> </w:t>
      </w:r>
      <w:r w:rsidRPr="00395726">
        <w:rPr>
          <w:rFonts w:ascii="Times New Roman"/>
          <w:sz w:val="24"/>
          <w:lang w:val="nl-NL"/>
        </w:rPr>
        <w:t>ons,</w:t>
      </w:r>
      <w:r w:rsidRPr="00395726">
        <w:rPr>
          <w:rFonts w:ascii="Times New Roman"/>
          <w:spacing w:val="-4"/>
          <w:sz w:val="24"/>
          <w:lang w:val="nl-NL"/>
        </w:rPr>
        <w:t xml:space="preserve"> </w:t>
      </w:r>
      <w:r w:rsidRPr="00395726">
        <w:rPr>
          <w:rFonts w:ascii="Times New Roman"/>
          <w:spacing w:val="-5"/>
          <w:sz w:val="24"/>
          <w:lang w:val="nl-NL"/>
        </w:rPr>
        <w:t xml:space="preserve">die </w:t>
      </w:r>
      <w:r w:rsidRPr="00395726">
        <w:rPr>
          <w:rFonts w:ascii="Times New Roman"/>
          <w:sz w:val="24"/>
          <w:lang w:val="nl-NL"/>
        </w:rPr>
        <w:t>behouden</w:t>
      </w:r>
      <w:r w:rsidRPr="00395726">
        <w:rPr>
          <w:rFonts w:ascii="Times New Roman"/>
          <w:spacing w:val="-13"/>
          <w:sz w:val="24"/>
          <w:lang w:val="nl-NL"/>
        </w:rPr>
        <w:t xml:space="preserve"> </w:t>
      </w:r>
      <w:r w:rsidRPr="00395726">
        <w:rPr>
          <w:rFonts w:ascii="Times New Roman"/>
          <w:sz w:val="24"/>
          <w:lang w:val="nl-NL"/>
        </w:rPr>
        <w:t>worden,</w:t>
      </w:r>
      <w:r w:rsidRPr="00395726">
        <w:rPr>
          <w:rFonts w:ascii="Times New Roman"/>
          <w:spacing w:val="-3"/>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ene</w:t>
      </w:r>
      <w:r w:rsidRPr="00395726">
        <w:rPr>
          <w:rFonts w:ascii="Times New Roman"/>
          <w:spacing w:val="-5"/>
          <w:sz w:val="24"/>
          <w:lang w:val="nl-NL"/>
        </w:rPr>
        <w:t xml:space="preserve"> </w:t>
      </w:r>
      <w:r w:rsidRPr="00395726">
        <w:rPr>
          <w:rFonts w:ascii="Times New Roman"/>
          <w:sz w:val="24"/>
          <w:lang w:val="nl-NL"/>
        </w:rPr>
        <w:t>kracht</w:t>
      </w:r>
      <w:r w:rsidRPr="00395726">
        <w:rPr>
          <w:rFonts w:ascii="Times New Roman"/>
          <w:spacing w:val="-5"/>
          <w:sz w:val="24"/>
          <w:lang w:val="nl-NL"/>
        </w:rPr>
        <w:t xml:space="preserve"> </w:t>
      </w:r>
      <w:r w:rsidRPr="00395726">
        <w:rPr>
          <w:rFonts w:ascii="Times New Roman"/>
          <w:sz w:val="24"/>
          <w:lang w:val="nl-NL"/>
        </w:rPr>
        <w:t>Gods,</w:t>
      </w:r>
      <w:r w:rsidRPr="00395726">
        <w:rPr>
          <w:rFonts w:ascii="Times New Roman"/>
          <w:spacing w:val="-5"/>
          <w:sz w:val="24"/>
          <w:lang w:val="nl-NL"/>
        </w:rPr>
        <w:t xml:space="preserve"> </w:t>
      </w:r>
      <w:r w:rsidRPr="00395726">
        <w:rPr>
          <w:rFonts w:ascii="Times New Roman"/>
          <w:sz w:val="24"/>
          <w:lang w:val="nl-NL"/>
        </w:rPr>
        <w:t>vers</w:t>
      </w:r>
      <w:r w:rsidRPr="00395726">
        <w:rPr>
          <w:rFonts w:ascii="Times New Roman"/>
          <w:spacing w:val="-5"/>
          <w:sz w:val="24"/>
          <w:lang w:val="nl-NL"/>
        </w:rPr>
        <w:t xml:space="preserve"> </w:t>
      </w:r>
      <w:r w:rsidRPr="00395726">
        <w:rPr>
          <w:rFonts w:ascii="Times New Roman"/>
          <w:sz w:val="24"/>
          <w:lang w:val="nl-NL"/>
        </w:rPr>
        <w:t>18.</w:t>
      </w:r>
      <w:r w:rsidRPr="00395726">
        <w:rPr>
          <w:rFonts w:ascii="Times New Roman"/>
          <w:spacing w:val="-5"/>
          <w:sz w:val="24"/>
          <w:lang w:val="nl-NL"/>
        </w:rPr>
        <w:t xml:space="preserve"> </w:t>
      </w:r>
      <w:r w:rsidRPr="00395726">
        <w:rPr>
          <w:rFonts w:ascii="Times New Roman"/>
          <w:sz w:val="24"/>
          <w:lang w:val="nl-NL"/>
        </w:rPr>
        <w:t>Zij</w:t>
      </w:r>
      <w:r w:rsidRPr="00395726">
        <w:rPr>
          <w:rFonts w:ascii="Times New Roman"/>
          <w:spacing w:val="-5"/>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den</w:t>
      </w:r>
      <w:r w:rsidRPr="00395726">
        <w:rPr>
          <w:rFonts w:ascii="Times New Roman"/>
          <w:spacing w:val="-13"/>
          <w:sz w:val="24"/>
          <w:lang w:val="nl-NL"/>
        </w:rPr>
        <w:t xml:space="preserve"> </w:t>
      </w:r>
      <w:r w:rsidRPr="00395726">
        <w:rPr>
          <w:rFonts w:ascii="Times New Roman"/>
          <w:sz w:val="24"/>
          <w:lang w:val="nl-NL"/>
        </w:rPr>
        <w:t>Joden wel</w:t>
      </w:r>
      <w:r w:rsidRPr="00395726">
        <w:rPr>
          <w:rFonts w:ascii="Times New Roman"/>
          <w:spacing w:val="-25"/>
          <w:sz w:val="24"/>
          <w:lang w:val="nl-NL"/>
        </w:rPr>
        <w:t xml:space="preserve"> </w:t>
      </w:r>
      <w:r w:rsidRPr="00395726">
        <w:rPr>
          <w:rFonts w:ascii="Times New Roman"/>
          <w:spacing w:val="-3"/>
          <w:sz w:val="24"/>
          <w:lang w:val="nl-NL"/>
        </w:rPr>
        <w:t>ene</w:t>
      </w:r>
      <w:r w:rsidRPr="00395726">
        <w:rPr>
          <w:rFonts w:ascii="Times New Roman"/>
          <w:spacing w:val="-15"/>
          <w:sz w:val="24"/>
          <w:lang w:val="nl-NL"/>
        </w:rPr>
        <w:t xml:space="preserve"> </w:t>
      </w:r>
      <w:r w:rsidRPr="00395726">
        <w:rPr>
          <w:rFonts w:ascii="Times New Roman"/>
          <w:sz w:val="24"/>
          <w:lang w:val="nl-NL"/>
        </w:rPr>
        <w:t>ergernis,</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1"/>
          <w:sz w:val="24"/>
          <w:lang w:val="nl-NL"/>
        </w:rPr>
        <w:t xml:space="preserve"> </w:t>
      </w:r>
      <w:r w:rsidRPr="00395726">
        <w:rPr>
          <w:rFonts w:ascii="Times New Roman"/>
          <w:sz w:val="24"/>
          <w:lang w:val="nl-NL"/>
        </w:rPr>
        <w:t>Grieken</w:t>
      </w:r>
      <w:r w:rsidRPr="00395726">
        <w:rPr>
          <w:rFonts w:ascii="Times New Roman"/>
          <w:spacing w:val="-22"/>
          <w:sz w:val="24"/>
          <w:lang w:val="nl-NL"/>
        </w:rPr>
        <w:t xml:space="preserve"> </w:t>
      </w:r>
      <w:r w:rsidRPr="00395726">
        <w:rPr>
          <w:rFonts w:ascii="Times New Roman"/>
          <w:sz w:val="24"/>
          <w:lang w:val="nl-NL"/>
        </w:rPr>
        <w:t>wel</w:t>
      </w:r>
      <w:r w:rsidRPr="00395726">
        <w:rPr>
          <w:rFonts w:ascii="Times New Roman"/>
          <w:spacing w:val="-25"/>
          <w:sz w:val="24"/>
          <w:lang w:val="nl-NL"/>
        </w:rPr>
        <w:t xml:space="preserve"> </w:t>
      </w:r>
      <w:r w:rsidRPr="00395726">
        <w:rPr>
          <w:rFonts w:ascii="Times New Roman"/>
          <w:spacing w:val="-3"/>
          <w:sz w:val="24"/>
          <w:lang w:val="nl-NL"/>
        </w:rPr>
        <w:t>ene</w:t>
      </w:r>
      <w:r w:rsidRPr="00395726">
        <w:rPr>
          <w:rFonts w:ascii="Times New Roman"/>
          <w:spacing w:val="-15"/>
          <w:sz w:val="24"/>
          <w:lang w:val="nl-NL"/>
        </w:rPr>
        <w:t xml:space="preserve"> </w:t>
      </w:r>
      <w:r w:rsidRPr="00395726">
        <w:rPr>
          <w:rFonts w:ascii="Times New Roman"/>
          <w:sz w:val="24"/>
          <w:lang w:val="nl-NL"/>
        </w:rPr>
        <w:t>dwaasheid,</w:t>
      </w:r>
      <w:r w:rsidRPr="00395726">
        <w:rPr>
          <w:rFonts w:ascii="Times New Roman"/>
          <w:spacing w:val="-13"/>
          <w:sz w:val="24"/>
          <w:lang w:val="nl-NL"/>
        </w:rPr>
        <w:t xml:space="preserve"> </w:t>
      </w:r>
      <w:r w:rsidRPr="00395726">
        <w:rPr>
          <w:rFonts w:ascii="Times New Roman"/>
          <w:spacing w:val="-3"/>
          <w:sz w:val="24"/>
          <w:lang w:val="nl-NL"/>
        </w:rPr>
        <w:t>maar</w:t>
      </w:r>
      <w:r w:rsidRPr="00395726">
        <w:rPr>
          <w:rFonts w:ascii="Times New Roman"/>
          <w:spacing w:val="-10"/>
          <w:sz w:val="24"/>
          <w:lang w:val="nl-NL"/>
        </w:rPr>
        <w:t xml:space="preserve"> </w:t>
      </w:r>
      <w:r w:rsidRPr="00395726">
        <w:rPr>
          <w:rFonts w:ascii="Times New Roman"/>
          <w:sz w:val="24"/>
          <w:lang w:val="nl-NL"/>
        </w:rPr>
        <w:t>hun</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13"/>
          <w:sz w:val="24"/>
          <w:lang w:val="nl-NL"/>
        </w:rPr>
        <w:t xml:space="preserve"> </w:t>
      </w:r>
      <w:r w:rsidRPr="00395726">
        <w:rPr>
          <w:rFonts w:ascii="Times New Roman"/>
          <w:sz w:val="24"/>
          <w:lang w:val="nl-NL"/>
        </w:rPr>
        <w:t>geroepen</w:t>
      </w:r>
      <w:r w:rsidRPr="00395726">
        <w:rPr>
          <w:rFonts w:ascii="Times New Roman"/>
          <w:spacing w:val="-20"/>
          <w:sz w:val="24"/>
          <w:lang w:val="nl-NL"/>
        </w:rPr>
        <w:t xml:space="preserve"> </w:t>
      </w:r>
      <w:r w:rsidRPr="00395726">
        <w:rPr>
          <w:rFonts w:ascii="Times New Roman"/>
          <w:spacing w:val="-5"/>
          <w:sz w:val="24"/>
          <w:lang w:val="nl-NL"/>
        </w:rPr>
        <w:t>zijn,</w:t>
      </w:r>
      <w:r w:rsidRPr="00395726">
        <w:rPr>
          <w:rFonts w:ascii="Times New Roman"/>
          <w:spacing w:val="-17"/>
          <w:sz w:val="24"/>
          <w:lang w:val="nl-NL"/>
        </w:rPr>
        <w:t xml:space="preserve"> </w:t>
      </w:r>
      <w:r w:rsidRPr="00395726">
        <w:rPr>
          <w:rFonts w:ascii="Times New Roman"/>
          <w:spacing w:val="-3"/>
          <w:sz w:val="24"/>
          <w:lang w:val="nl-NL"/>
        </w:rPr>
        <w:t>beiden</w:t>
      </w:r>
      <w:r w:rsidRPr="00395726">
        <w:rPr>
          <w:rFonts w:ascii="Times New Roman"/>
          <w:spacing w:val="-23"/>
          <w:sz w:val="24"/>
          <w:lang w:val="nl-NL"/>
        </w:rPr>
        <w:t xml:space="preserve"> </w:t>
      </w:r>
      <w:r w:rsidRPr="00395726">
        <w:rPr>
          <w:rFonts w:ascii="Times New Roman"/>
          <w:sz w:val="24"/>
          <w:lang w:val="nl-NL"/>
        </w:rPr>
        <w:t>Joden</w:t>
      </w:r>
      <w:r w:rsidRPr="00395726">
        <w:rPr>
          <w:rFonts w:ascii="Times New Roman"/>
          <w:spacing w:val="-20"/>
          <w:sz w:val="24"/>
          <w:lang w:val="nl-NL"/>
        </w:rPr>
        <w:t xml:space="preserve"> </w:t>
      </w:r>
      <w:r w:rsidRPr="00395726">
        <w:rPr>
          <w:rFonts w:ascii="Times New Roman"/>
          <w:sz w:val="24"/>
          <w:lang w:val="nl-NL"/>
        </w:rPr>
        <w:t>en Grieken,</w:t>
      </w:r>
      <w:r w:rsidRPr="00395726">
        <w:rPr>
          <w:rFonts w:ascii="Times New Roman"/>
          <w:spacing w:val="-7"/>
          <w:sz w:val="24"/>
          <w:lang w:val="nl-NL"/>
        </w:rPr>
        <w:t xml:space="preserve"> </w:t>
      </w:r>
      <w:r w:rsidRPr="00395726">
        <w:rPr>
          <w:rFonts w:ascii="Times New Roman"/>
          <w:sz w:val="24"/>
          <w:lang w:val="nl-NL"/>
        </w:rPr>
        <w:t>Christus,</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kracht</w:t>
      </w:r>
      <w:r w:rsidRPr="00395726">
        <w:rPr>
          <w:rFonts w:ascii="Times New Roman"/>
          <w:spacing w:val="-7"/>
          <w:sz w:val="24"/>
          <w:lang w:val="nl-NL"/>
        </w:rPr>
        <w:t xml:space="preserve"> </w:t>
      </w:r>
      <w:r w:rsidRPr="00395726">
        <w:rPr>
          <w:rFonts w:ascii="Times New Roman"/>
          <w:sz w:val="24"/>
          <w:lang w:val="nl-NL"/>
        </w:rPr>
        <w:t>Gods</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wijsheid</w:t>
      </w:r>
      <w:r w:rsidRPr="00395726">
        <w:rPr>
          <w:rFonts w:ascii="Times New Roman"/>
          <w:spacing w:val="-7"/>
          <w:sz w:val="24"/>
          <w:lang w:val="nl-NL"/>
        </w:rPr>
        <w:t xml:space="preserve"> </w:t>
      </w:r>
      <w:r w:rsidRPr="00395726">
        <w:rPr>
          <w:rFonts w:ascii="Times New Roman"/>
          <w:sz w:val="24"/>
          <w:lang w:val="nl-NL"/>
        </w:rPr>
        <w:t>Gods,</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7"/>
          <w:sz w:val="24"/>
          <w:lang w:val="nl-NL"/>
        </w:rPr>
        <w:t xml:space="preserve"> </w:t>
      </w:r>
      <w:r w:rsidRPr="00395726">
        <w:rPr>
          <w:rFonts w:ascii="Times New Roman"/>
          <w:sz w:val="24"/>
          <w:lang w:val="nl-NL"/>
        </w:rPr>
        <w:t>23,</w:t>
      </w:r>
      <w:r w:rsidRPr="00395726">
        <w:rPr>
          <w:rFonts w:ascii="Times New Roman"/>
          <w:spacing w:val="-7"/>
          <w:sz w:val="24"/>
          <w:lang w:val="nl-NL"/>
        </w:rPr>
        <w:t xml:space="preserve"> </w:t>
      </w:r>
      <w:r w:rsidRPr="00395726">
        <w:rPr>
          <w:rFonts w:ascii="Times New Roman"/>
          <w:spacing w:val="-2"/>
          <w:sz w:val="24"/>
          <w:lang w:val="nl-NL"/>
        </w:rPr>
        <w:t>24.</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53"/>
        </w:numPr>
        <w:tabs>
          <w:tab w:val="left" w:pos="35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gekruisigde</w:t>
      </w:r>
      <w:r w:rsidRPr="00395726">
        <w:rPr>
          <w:rFonts w:ascii="Times New Roman"/>
          <w:spacing w:val="-7"/>
          <w:sz w:val="24"/>
          <w:lang w:val="nl-NL"/>
        </w:rPr>
        <w:t xml:space="preserve"> </w:t>
      </w:r>
      <w:r w:rsidRPr="00395726">
        <w:rPr>
          <w:rFonts w:ascii="Times New Roman"/>
          <w:sz w:val="24"/>
          <w:lang w:val="nl-NL"/>
        </w:rPr>
        <w:t>Christus</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7"/>
          <w:sz w:val="24"/>
          <w:lang w:val="nl-NL"/>
        </w:rPr>
        <w:t xml:space="preserve"> </w:t>
      </w:r>
      <w:r w:rsidRPr="00395726">
        <w:rPr>
          <w:rFonts w:ascii="Times New Roman"/>
          <w:sz w:val="24"/>
          <w:lang w:val="nl-NL"/>
        </w:rPr>
        <w:t>Joden</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ergernis.</w:t>
      </w:r>
      <w:r w:rsidRPr="00395726">
        <w:rPr>
          <w:rFonts w:ascii="Times New Roman"/>
          <w:spacing w:val="-8"/>
          <w:sz w:val="24"/>
          <w:lang w:val="nl-NL"/>
        </w:rPr>
        <w:t xml:space="preserve"> </w:t>
      </w: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z w:val="24"/>
          <w:lang w:val="nl-NL"/>
        </w:rPr>
        <w:t>kunnen</w:t>
      </w:r>
      <w:r w:rsidRPr="00395726">
        <w:rPr>
          <w:rFonts w:ascii="Times New Roman"/>
          <w:spacing w:val="-16"/>
          <w:sz w:val="24"/>
          <w:lang w:val="nl-NL"/>
        </w:rPr>
        <w:t xml:space="preserve"> </w:t>
      </w:r>
      <w:r w:rsidRPr="00395726">
        <w:rPr>
          <w:rFonts w:ascii="Times New Roman"/>
          <w:sz w:val="24"/>
          <w:lang w:val="nl-NL"/>
        </w:rPr>
        <w:t>er</w:t>
      </w:r>
      <w:r w:rsidRPr="00395726">
        <w:rPr>
          <w:rFonts w:ascii="Times New Roman"/>
          <w:spacing w:val="-8"/>
          <w:sz w:val="24"/>
          <w:lang w:val="nl-NL"/>
        </w:rPr>
        <w:t xml:space="preserve"> </w:t>
      </w:r>
      <w:r w:rsidRPr="00395726">
        <w:rPr>
          <w:rFonts w:ascii="Times New Roman"/>
          <w:spacing w:val="-3"/>
          <w:sz w:val="24"/>
          <w:lang w:val="nl-NL"/>
        </w:rPr>
        <w:t>niet</w:t>
      </w:r>
      <w:r w:rsidRPr="00395726">
        <w:rPr>
          <w:rFonts w:ascii="Times New Roman"/>
          <w:spacing w:val="-9"/>
          <w:sz w:val="24"/>
          <w:lang w:val="nl-NL"/>
        </w:rPr>
        <w:t xml:space="preserve"> </w:t>
      </w:r>
      <w:r w:rsidRPr="00395726">
        <w:rPr>
          <w:rFonts w:ascii="Times New Roman"/>
          <w:sz w:val="24"/>
          <w:lang w:val="nl-NL"/>
        </w:rPr>
        <w:t>overheen.</w:t>
      </w:r>
      <w:r w:rsidRPr="00395726">
        <w:rPr>
          <w:rFonts w:ascii="Times New Roman"/>
          <w:spacing w:val="-7"/>
          <w:sz w:val="24"/>
          <w:lang w:val="nl-NL"/>
        </w:rPr>
        <w:t xml:space="preserve"> </w:t>
      </w: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z w:val="24"/>
          <w:lang w:val="nl-NL"/>
        </w:rPr>
        <w:t>hadden</w:t>
      </w:r>
      <w:r w:rsidRPr="00395726">
        <w:rPr>
          <w:rFonts w:ascii="Times New Roman"/>
          <w:spacing w:val="-16"/>
          <w:sz w:val="24"/>
          <w:lang w:val="nl-NL"/>
        </w:rPr>
        <w:t xml:space="preserve"> </w:t>
      </w:r>
      <w:r w:rsidRPr="00395726">
        <w:rPr>
          <w:rFonts w:ascii="Times New Roman"/>
          <w:sz w:val="24"/>
          <w:lang w:val="nl-NL"/>
        </w:rPr>
        <w:t xml:space="preserve">de </w:t>
      </w:r>
      <w:r w:rsidRPr="00395726">
        <w:rPr>
          <w:rFonts w:ascii="Times New Roman"/>
          <w:spacing w:val="-3"/>
          <w:sz w:val="24"/>
          <w:lang w:val="nl-NL"/>
        </w:rPr>
        <w:t>voorstelling</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hun</w:t>
      </w:r>
      <w:r w:rsidRPr="00395726">
        <w:rPr>
          <w:rFonts w:ascii="Times New Roman"/>
          <w:spacing w:val="-15"/>
          <w:sz w:val="24"/>
          <w:lang w:val="nl-NL"/>
        </w:rPr>
        <w:t xml:space="preserve"> </w:t>
      </w:r>
      <w:r w:rsidRPr="00395726">
        <w:rPr>
          <w:rFonts w:ascii="Times New Roman"/>
          <w:sz w:val="24"/>
          <w:lang w:val="nl-NL"/>
        </w:rPr>
        <w:t>verwachte</w:t>
      </w:r>
      <w:r w:rsidRPr="00395726">
        <w:rPr>
          <w:rFonts w:ascii="Times New Roman"/>
          <w:spacing w:val="-14"/>
          <w:sz w:val="24"/>
          <w:lang w:val="nl-NL"/>
        </w:rPr>
        <w:t xml:space="preserve"> </w:t>
      </w:r>
      <w:r w:rsidRPr="00395726">
        <w:rPr>
          <w:rFonts w:ascii="Times New Roman"/>
          <w:spacing w:val="-3"/>
          <w:sz w:val="24"/>
          <w:lang w:val="nl-NL"/>
        </w:rPr>
        <w:t>Messias</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pacing w:val="2"/>
          <w:sz w:val="24"/>
          <w:lang w:val="nl-NL"/>
        </w:rPr>
        <w:t>groot</w:t>
      </w:r>
      <w:r w:rsidRPr="00395726">
        <w:rPr>
          <w:rFonts w:ascii="Times New Roman"/>
          <w:spacing w:val="-1"/>
          <w:sz w:val="24"/>
          <w:lang w:val="nl-NL"/>
        </w:rPr>
        <w:t xml:space="preserve"> </w:t>
      </w:r>
      <w:r w:rsidRPr="00395726">
        <w:rPr>
          <w:rFonts w:ascii="Times New Roman"/>
          <w:sz w:val="24"/>
          <w:lang w:val="nl-NL"/>
        </w:rPr>
        <w:t>aards</w:t>
      </w:r>
      <w:r w:rsidRPr="00395726">
        <w:rPr>
          <w:rFonts w:ascii="Times New Roman"/>
          <w:spacing w:val="-9"/>
          <w:sz w:val="24"/>
          <w:lang w:val="nl-NL"/>
        </w:rPr>
        <w:t xml:space="preserve"> </w:t>
      </w:r>
      <w:r w:rsidRPr="00395726">
        <w:rPr>
          <w:rFonts w:ascii="Times New Roman"/>
          <w:sz w:val="24"/>
          <w:lang w:val="nl-NL"/>
        </w:rPr>
        <w:t>vorst zou</w:t>
      </w:r>
      <w:r w:rsidRPr="00395726">
        <w:rPr>
          <w:rFonts w:ascii="Times New Roman"/>
          <w:spacing w:val="-11"/>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4"/>
          <w:sz w:val="24"/>
          <w:lang w:val="nl-NL"/>
        </w:rPr>
        <w:t>wilden</w:t>
      </w:r>
      <w:r w:rsidRPr="00395726">
        <w:rPr>
          <w:rFonts w:ascii="Times New Roman"/>
          <w:spacing w:val="-17"/>
          <w:sz w:val="24"/>
          <w:lang w:val="nl-NL"/>
        </w:rPr>
        <w:t xml:space="preserve"> </w:t>
      </w:r>
      <w:r w:rsidRPr="00395726">
        <w:rPr>
          <w:rFonts w:ascii="Times New Roman"/>
          <w:sz w:val="24"/>
          <w:lang w:val="nl-NL"/>
        </w:rPr>
        <w:t>daarom</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z w:val="24"/>
          <w:lang w:val="nl-NL"/>
        </w:rPr>
        <w:t>geen geval</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pacing w:val="-3"/>
          <w:sz w:val="24"/>
          <w:lang w:val="nl-NL"/>
        </w:rPr>
        <w:t>aannemen</w:t>
      </w:r>
      <w:r w:rsidRPr="00395726">
        <w:rPr>
          <w:rFonts w:ascii="Times New Roman"/>
          <w:spacing w:val="-23"/>
          <w:sz w:val="24"/>
          <w:lang w:val="nl-NL"/>
        </w:rPr>
        <w:t xml:space="preserve"> </w:t>
      </w:r>
      <w:r w:rsidRPr="00395726">
        <w:rPr>
          <w:rFonts w:ascii="Times New Roman"/>
          <w:spacing w:val="-4"/>
          <w:sz w:val="24"/>
          <w:lang w:val="nl-NL"/>
        </w:rPr>
        <w:t>als</w:t>
      </w:r>
      <w:r w:rsidRPr="00395726">
        <w:rPr>
          <w:rFonts w:ascii="Times New Roman"/>
          <w:spacing w:val="-21"/>
          <w:sz w:val="24"/>
          <w:lang w:val="nl-NL"/>
        </w:rPr>
        <w:t xml:space="preserve"> </w:t>
      </w:r>
      <w:r w:rsidRPr="00395726">
        <w:rPr>
          <w:rFonts w:ascii="Times New Roman"/>
          <w:sz w:val="24"/>
          <w:lang w:val="nl-NL"/>
        </w:rPr>
        <w:t>hun</w:t>
      </w:r>
      <w:r w:rsidRPr="00395726">
        <w:rPr>
          <w:rFonts w:ascii="Times New Roman"/>
          <w:spacing w:val="-27"/>
          <w:sz w:val="24"/>
          <w:lang w:val="nl-NL"/>
        </w:rPr>
        <w:t xml:space="preserve"> </w:t>
      </w:r>
      <w:r w:rsidRPr="00395726">
        <w:rPr>
          <w:rFonts w:ascii="Times New Roman"/>
          <w:sz w:val="24"/>
          <w:lang w:val="nl-NL"/>
        </w:rPr>
        <w:t>redder</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koning,</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pacing w:val="-4"/>
          <w:sz w:val="24"/>
          <w:lang w:val="nl-NL"/>
        </w:rPr>
        <w:t>tijdens</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pacing w:val="-4"/>
          <w:sz w:val="24"/>
          <w:lang w:val="nl-NL"/>
        </w:rPr>
        <w:t>leven</w:t>
      </w:r>
      <w:r w:rsidRPr="00395726">
        <w:rPr>
          <w:rFonts w:ascii="Times New Roman"/>
          <w:spacing w:val="-28"/>
          <w:sz w:val="24"/>
          <w:lang w:val="nl-NL"/>
        </w:rPr>
        <w:t xml:space="preserve"> </w:t>
      </w:r>
      <w:r w:rsidRPr="00395726">
        <w:rPr>
          <w:rFonts w:ascii="Times New Roman"/>
          <w:sz w:val="24"/>
          <w:lang w:val="nl-NL"/>
        </w:rPr>
        <w:t>zo</w:t>
      </w:r>
      <w:r w:rsidRPr="00395726">
        <w:rPr>
          <w:rFonts w:ascii="Times New Roman"/>
          <w:spacing w:val="-16"/>
          <w:sz w:val="24"/>
          <w:lang w:val="nl-NL"/>
        </w:rPr>
        <w:t xml:space="preserve"> </w:t>
      </w:r>
      <w:r w:rsidRPr="00395726">
        <w:rPr>
          <w:rFonts w:ascii="Times New Roman"/>
          <w:spacing w:val="-5"/>
          <w:sz w:val="24"/>
          <w:lang w:val="nl-NL"/>
        </w:rPr>
        <w:t>weinig</w:t>
      </w:r>
      <w:r w:rsidRPr="00395726">
        <w:rPr>
          <w:rFonts w:ascii="Times New Roman"/>
          <w:spacing w:val="-16"/>
          <w:sz w:val="24"/>
          <w:lang w:val="nl-NL"/>
        </w:rPr>
        <w:t xml:space="preserve"> </w:t>
      </w:r>
      <w:r w:rsidRPr="00395726">
        <w:rPr>
          <w:rFonts w:ascii="Times New Roman"/>
          <w:sz w:val="24"/>
          <w:lang w:val="nl-NL"/>
        </w:rPr>
        <w:t>vertoning</w:t>
      </w:r>
      <w:r w:rsidRPr="00395726">
        <w:rPr>
          <w:rFonts w:ascii="Times New Roman"/>
          <w:spacing w:val="-17"/>
          <w:sz w:val="24"/>
          <w:lang w:val="nl-NL"/>
        </w:rPr>
        <w:t xml:space="preserve"> </w:t>
      </w:r>
      <w:r w:rsidRPr="00395726">
        <w:rPr>
          <w:rFonts w:ascii="Times New Roman"/>
          <w:sz w:val="24"/>
          <w:lang w:val="nl-NL"/>
        </w:rPr>
        <w:t>maakte</w:t>
      </w:r>
      <w:r w:rsidRPr="00395726">
        <w:rPr>
          <w:rFonts w:ascii="Times New Roman"/>
          <w:spacing w:val="-25"/>
          <w:sz w:val="24"/>
          <w:lang w:val="nl-NL"/>
        </w:rPr>
        <w:t xml:space="preserve"> </w:t>
      </w:r>
      <w:r w:rsidRPr="00395726">
        <w:rPr>
          <w:rFonts w:ascii="Times New Roman"/>
          <w:sz w:val="24"/>
          <w:lang w:val="nl-NL"/>
        </w:rPr>
        <w:t xml:space="preserve">en </w:t>
      </w:r>
      <w:r w:rsidRPr="00395726">
        <w:rPr>
          <w:rFonts w:ascii="Times New Roman"/>
          <w:spacing w:val="-4"/>
          <w:sz w:val="24"/>
          <w:lang w:val="nl-NL"/>
        </w:rPr>
        <w:t>zulk</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z w:val="24"/>
          <w:lang w:val="nl-NL"/>
        </w:rPr>
        <w:t>vervloekten</w:t>
      </w:r>
      <w:r w:rsidRPr="00395726">
        <w:rPr>
          <w:rFonts w:ascii="Times New Roman"/>
          <w:spacing w:val="-25"/>
          <w:sz w:val="24"/>
          <w:lang w:val="nl-NL"/>
        </w:rPr>
        <w:t xml:space="preserve"> </w:t>
      </w:r>
      <w:r w:rsidRPr="00395726">
        <w:rPr>
          <w:rFonts w:ascii="Times New Roman"/>
          <w:spacing w:val="2"/>
          <w:sz w:val="24"/>
          <w:lang w:val="nl-NL"/>
        </w:rPr>
        <w:t>dood</w:t>
      </w:r>
      <w:r w:rsidRPr="00395726">
        <w:rPr>
          <w:rFonts w:ascii="Times New Roman"/>
          <w:spacing w:val="-21"/>
          <w:sz w:val="24"/>
          <w:lang w:val="nl-NL"/>
        </w:rPr>
        <w:t xml:space="preserve"> </w:t>
      </w:r>
      <w:r w:rsidRPr="00395726">
        <w:rPr>
          <w:rFonts w:ascii="Times New Roman"/>
          <w:spacing w:val="-3"/>
          <w:sz w:val="24"/>
          <w:lang w:val="nl-NL"/>
        </w:rPr>
        <w:t>stierf.</w:t>
      </w:r>
      <w:r w:rsidRPr="00395726">
        <w:rPr>
          <w:rFonts w:ascii="Times New Roman"/>
          <w:spacing w:val="-13"/>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verachtten</w:t>
      </w:r>
      <w:r w:rsidRPr="00395726">
        <w:rPr>
          <w:rFonts w:ascii="Times New Roman"/>
          <w:spacing w:val="-24"/>
          <w:sz w:val="24"/>
          <w:lang w:val="nl-NL"/>
        </w:rPr>
        <w:t xml:space="preserve"> </w:t>
      </w:r>
      <w:r w:rsidRPr="00395726">
        <w:rPr>
          <w:rFonts w:ascii="Times New Roman"/>
          <w:sz w:val="24"/>
          <w:lang w:val="nl-NL"/>
        </w:rPr>
        <w:t>Hem</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zagen</w:t>
      </w:r>
      <w:r w:rsidRPr="00395726">
        <w:rPr>
          <w:rFonts w:ascii="Times New Roman"/>
          <w:spacing w:val="-25"/>
          <w:sz w:val="24"/>
          <w:lang w:val="nl-NL"/>
        </w:rPr>
        <w:t xml:space="preserve"> </w:t>
      </w:r>
      <w:r w:rsidRPr="00395726">
        <w:rPr>
          <w:rFonts w:ascii="Times New Roman"/>
          <w:sz w:val="24"/>
          <w:lang w:val="nl-NL"/>
        </w:rPr>
        <w:t>op</w:t>
      </w:r>
      <w:r w:rsidRPr="00395726">
        <w:rPr>
          <w:rFonts w:ascii="Times New Roman"/>
          <w:spacing w:val="-20"/>
          <w:sz w:val="24"/>
          <w:lang w:val="nl-NL"/>
        </w:rPr>
        <w:t xml:space="preserve"> </w:t>
      </w:r>
      <w:r w:rsidRPr="00395726">
        <w:rPr>
          <w:rFonts w:ascii="Times New Roman"/>
          <w:sz w:val="24"/>
          <w:lang w:val="nl-NL"/>
        </w:rPr>
        <w:t>Hem</w:t>
      </w:r>
      <w:r w:rsidRPr="00395726">
        <w:rPr>
          <w:rFonts w:ascii="Times New Roman"/>
          <w:spacing w:val="-29"/>
          <w:sz w:val="24"/>
          <w:lang w:val="nl-NL"/>
        </w:rPr>
        <w:t xml:space="preserve"> </w:t>
      </w:r>
      <w:r w:rsidRPr="00395726">
        <w:rPr>
          <w:rFonts w:ascii="Times New Roman"/>
          <w:spacing w:val="-3"/>
          <w:sz w:val="24"/>
          <w:lang w:val="nl-NL"/>
        </w:rPr>
        <w:t>neer</w:t>
      </w:r>
      <w:r w:rsidRPr="00395726">
        <w:rPr>
          <w:rFonts w:ascii="Times New Roman"/>
          <w:spacing w:val="-13"/>
          <w:sz w:val="24"/>
          <w:lang w:val="nl-NL"/>
        </w:rPr>
        <w:t xml:space="preserve"> </w:t>
      </w:r>
      <w:r w:rsidRPr="00395726">
        <w:rPr>
          <w:rFonts w:ascii="Times New Roman"/>
          <w:spacing w:val="-4"/>
          <w:sz w:val="24"/>
          <w:lang w:val="nl-NL"/>
        </w:rPr>
        <w:t>als</w:t>
      </w:r>
      <w:r w:rsidRPr="00395726">
        <w:rPr>
          <w:rFonts w:ascii="Times New Roman"/>
          <w:spacing w:val="-16"/>
          <w:sz w:val="24"/>
          <w:lang w:val="nl-NL"/>
        </w:rPr>
        <w:t xml:space="preserve"> </w:t>
      </w:r>
      <w:r w:rsidRPr="00395726">
        <w:rPr>
          <w:rFonts w:ascii="Times New Roman"/>
          <w:sz w:val="24"/>
          <w:lang w:val="nl-NL"/>
        </w:rPr>
        <w:t>op</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21"/>
          <w:sz w:val="24"/>
          <w:lang w:val="nl-NL"/>
        </w:rPr>
        <w:t xml:space="preserve"> </w:t>
      </w:r>
      <w:r w:rsidRPr="00395726">
        <w:rPr>
          <w:rFonts w:ascii="Times New Roman"/>
          <w:sz w:val="24"/>
          <w:lang w:val="nl-NL"/>
        </w:rPr>
        <w:t xml:space="preserve">vervloekte, omdat </w:t>
      </w:r>
      <w:r w:rsidRPr="00395726">
        <w:rPr>
          <w:rFonts w:ascii="Times New Roman"/>
          <w:spacing w:val="-5"/>
          <w:sz w:val="24"/>
          <w:lang w:val="nl-NL"/>
        </w:rPr>
        <w:t xml:space="preserve">Hij </w:t>
      </w:r>
      <w:r w:rsidRPr="00395726">
        <w:rPr>
          <w:rFonts w:ascii="Times New Roman"/>
          <w:sz w:val="24"/>
          <w:lang w:val="nl-NL"/>
        </w:rPr>
        <w:t xml:space="preserve">aan een hout gehangen was en hen </w:t>
      </w:r>
      <w:r w:rsidRPr="00395726">
        <w:rPr>
          <w:rFonts w:ascii="Times New Roman"/>
          <w:spacing w:val="-3"/>
          <w:sz w:val="24"/>
          <w:lang w:val="nl-NL"/>
        </w:rPr>
        <w:t xml:space="preserve">niet </w:t>
      </w:r>
      <w:r w:rsidRPr="00395726">
        <w:rPr>
          <w:rFonts w:ascii="Times New Roman"/>
          <w:sz w:val="24"/>
          <w:lang w:val="nl-NL"/>
        </w:rPr>
        <w:t xml:space="preserve">bevoorrechtte met een teken naar hun zin, </w:t>
      </w:r>
      <w:r w:rsidRPr="00395726">
        <w:rPr>
          <w:rFonts w:ascii="Times New Roman"/>
          <w:spacing w:val="-3"/>
          <w:sz w:val="24"/>
          <w:lang w:val="nl-NL"/>
        </w:rPr>
        <w:t>ofschoon</w:t>
      </w:r>
      <w:r w:rsidRPr="00395726">
        <w:rPr>
          <w:rFonts w:ascii="Times New Roman"/>
          <w:spacing w:val="-8"/>
          <w:sz w:val="24"/>
          <w:lang w:val="nl-NL"/>
        </w:rPr>
        <w:t xml:space="preserve"> </w:t>
      </w:r>
      <w:r w:rsidRPr="00395726">
        <w:rPr>
          <w:rFonts w:ascii="Times New Roman"/>
          <w:spacing w:val="-3"/>
          <w:sz w:val="24"/>
          <w:lang w:val="nl-NL"/>
        </w:rPr>
        <w:t>Zijn</w:t>
      </w:r>
      <w:r w:rsidRPr="00395726">
        <w:rPr>
          <w:rFonts w:ascii="Times New Roman"/>
          <w:spacing w:val="-8"/>
          <w:sz w:val="24"/>
          <w:lang w:val="nl-NL"/>
        </w:rPr>
        <w:t xml:space="preserve"> </w:t>
      </w:r>
      <w:r w:rsidRPr="00395726">
        <w:rPr>
          <w:rFonts w:ascii="Times New Roman"/>
          <w:spacing w:val="-3"/>
          <w:sz w:val="24"/>
          <w:lang w:val="nl-NL"/>
        </w:rPr>
        <w:t xml:space="preserve">goddelijke </w:t>
      </w:r>
      <w:r w:rsidRPr="00395726">
        <w:rPr>
          <w:rFonts w:ascii="Times New Roman"/>
          <w:sz w:val="24"/>
          <w:lang w:val="nl-NL"/>
        </w:rPr>
        <w:t>macht</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talloze</w:t>
      </w:r>
      <w:r w:rsidRPr="00395726">
        <w:rPr>
          <w:rFonts w:ascii="Times New Roman"/>
          <w:spacing w:val="-7"/>
          <w:sz w:val="24"/>
          <w:lang w:val="nl-NL"/>
        </w:rPr>
        <w:t xml:space="preserve"> </w:t>
      </w:r>
      <w:r w:rsidRPr="00395726">
        <w:rPr>
          <w:rFonts w:ascii="Times New Roman"/>
          <w:sz w:val="24"/>
          <w:lang w:val="nl-NL"/>
        </w:rPr>
        <w:t>wonderen</w:t>
      </w:r>
      <w:r w:rsidRPr="00395726">
        <w:rPr>
          <w:rFonts w:ascii="Times New Roman"/>
          <w:spacing w:val="-7"/>
          <w:sz w:val="24"/>
          <w:lang w:val="nl-NL"/>
        </w:rPr>
        <w:t xml:space="preserve"> </w:t>
      </w:r>
      <w:r w:rsidRPr="00395726">
        <w:rPr>
          <w:rFonts w:ascii="Times New Roman"/>
          <w:sz w:val="24"/>
          <w:lang w:val="nl-NL"/>
        </w:rPr>
        <w:t>uitgeblonken</w:t>
      </w:r>
      <w:r w:rsidRPr="00395726">
        <w:rPr>
          <w:rFonts w:ascii="Times New Roman"/>
          <w:spacing w:val="-6"/>
          <w:sz w:val="24"/>
          <w:lang w:val="nl-NL"/>
        </w:rPr>
        <w:t xml:space="preserve"> </w:t>
      </w:r>
      <w:r w:rsidRPr="00395726">
        <w:rPr>
          <w:rFonts w:ascii="Times New Roman"/>
          <w:sz w:val="24"/>
          <w:lang w:val="nl-NL"/>
        </w:rPr>
        <w:t>had.</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Joden</w:t>
      </w:r>
      <w:r w:rsidRPr="00395726">
        <w:rPr>
          <w:rFonts w:ascii="Times New Roman"/>
          <w:spacing w:val="-7"/>
          <w:sz w:val="24"/>
          <w:lang w:val="nl-NL"/>
        </w:rPr>
        <w:t xml:space="preserve"> </w:t>
      </w:r>
      <w:r w:rsidRPr="00395726">
        <w:rPr>
          <w:rFonts w:ascii="Times New Roman"/>
          <w:sz w:val="24"/>
          <w:lang w:val="nl-NL"/>
        </w:rPr>
        <w:t>begeerden</w:t>
      </w:r>
      <w:r w:rsidRPr="00395726">
        <w:rPr>
          <w:rFonts w:ascii="Times New Roman"/>
          <w:spacing w:val="-6"/>
          <w:sz w:val="24"/>
          <w:lang w:val="nl-NL"/>
        </w:rPr>
        <w:t xml:space="preserve"> </w:t>
      </w:r>
      <w:r w:rsidRPr="00395726">
        <w:rPr>
          <w:rFonts w:ascii="Times New Roman"/>
          <w:spacing w:val="-2"/>
          <w:sz w:val="24"/>
          <w:lang w:val="nl-NL"/>
        </w:rPr>
        <w:t xml:space="preserve">een </w:t>
      </w:r>
      <w:r w:rsidRPr="00395726">
        <w:rPr>
          <w:rFonts w:ascii="Times New Roman"/>
          <w:sz w:val="24"/>
          <w:lang w:val="nl-NL"/>
        </w:rPr>
        <w:t>teken, vers 22. Zie Mattheus</w:t>
      </w:r>
      <w:r w:rsidRPr="00395726">
        <w:rPr>
          <w:rFonts w:ascii="Times New Roman"/>
          <w:spacing w:val="-17"/>
          <w:sz w:val="24"/>
          <w:lang w:val="nl-NL"/>
        </w:rPr>
        <w:t xml:space="preserve"> </w:t>
      </w:r>
      <w:r w:rsidRPr="00395726">
        <w:rPr>
          <w:rFonts w:ascii="Times New Roman"/>
          <w:sz w:val="24"/>
          <w:lang w:val="nl-NL"/>
        </w:rPr>
        <w:t>12:38.</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53"/>
        </w:numPr>
        <w:tabs>
          <w:tab w:val="left" w:pos="38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t>
      </w:r>
      <w:r w:rsidRPr="00395726">
        <w:rPr>
          <w:rFonts w:ascii="Times New Roman"/>
          <w:sz w:val="24"/>
          <w:lang w:val="nl-NL"/>
        </w:rPr>
        <w:t xml:space="preserve">was den Grieken een dwaasheid. </w:t>
      </w:r>
      <w:r w:rsidRPr="00395726">
        <w:rPr>
          <w:rFonts w:ascii="Times New Roman"/>
          <w:spacing w:val="-5"/>
          <w:sz w:val="24"/>
          <w:lang w:val="nl-NL"/>
        </w:rPr>
        <w:t xml:space="preserve">Zij </w:t>
      </w:r>
      <w:r w:rsidRPr="00395726">
        <w:rPr>
          <w:rFonts w:ascii="Times New Roman"/>
          <w:sz w:val="24"/>
          <w:lang w:val="nl-NL"/>
        </w:rPr>
        <w:t xml:space="preserve">lachten om de geschiedenis van een </w:t>
      </w:r>
      <w:r w:rsidRPr="00395726">
        <w:rPr>
          <w:rFonts w:ascii="Times New Roman"/>
          <w:spacing w:val="-2"/>
          <w:sz w:val="24"/>
          <w:lang w:val="nl-NL"/>
        </w:rPr>
        <w:t xml:space="preserve">gekruisigden </w:t>
      </w:r>
      <w:r w:rsidRPr="00395726">
        <w:rPr>
          <w:rFonts w:ascii="Times New Roman"/>
          <w:spacing w:val="-4"/>
          <w:sz w:val="24"/>
          <w:lang w:val="nl-NL"/>
        </w:rPr>
        <w:t>Zaligmaker</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verachtten</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4"/>
          <w:sz w:val="24"/>
          <w:lang w:val="nl-NL"/>
        </w:rPr>
        <w:t>wijze,</w:t>
      </w:r>
      <w:r w:rsidRPr="00395726">
        <w:rPr>
          <w:rFonts w:ascii="Times New Roman"/>
          <w:spacing w:val="-7"/>
          <w:sz w:val="24"/>
          <w:lang w:val="nl-NL"/>
        </w:rPr>
        <w:t xml:space="preserve"> </w:t>
      </w:r>
      <w:r w:rsidRPr="00395726">
        <w:rPr>
          <w:rFonts w:ascii="Times New Roman"/>
          <w:sz w:val="24"/>
          <w:lang w:val="nl-NL"/>
        </w:rPr>
        <w:t>waarop</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apostel</w:t>
      </w:r>
      <w:r w:rsidRPr="00395726">
        <w:rPr>
          <w:rFonts w:ascii="Times New Roman"/>
          <w:spacing w:val="-16"/>
          <w:sz w:val="24"/>
          <w:lang w:val="nl-NL"/>
        </w:rPr>
        <w:t xml:space="preserve"> </w:t>
      </w:r>
      <w:r w:rsidRPr="00395726">
        <w:rPr>
          <w:rFonts w:ascii="Times New Roman"/>
          <w:spacing w:val="-5"/>
          <w:sz w:val="24"/>
          <w:lang w:val="nl-NL"/>
        </w:rPr>
        <w:t xml:space="preserve">die </w:t>
      </w:r>
      <w:r w:rsidRPr="00395726">
        <w:rPr>
          <w:rFonts w:ascii="Times New Roman"/>
          <w:sz w:val="24"/>
          <w:lang w:val="nl-NL"/>
        </w:rPr>
        <w:t>predikte.</w:t>
      </w:r>
      <w:r w:rsidRPr="00395726">
        <w:rPr>
          <w:rFonts w:ascii="Times New Roman"/>
          <w:spacing w:val="-3"/>
          <w:sz w:val="24"/>
          <w:lang w:val="nl-NL"/>
        </w:rPr>
        <w:t xml:space="preserve"> </w:t>
      </w:r>
      <w:r w:rsidRPr="00395726">
        <w:rPr>
          <w:rFonts w:ascii="Times New Roman"/>
          <w:spacing w:val="-5"/>
          <w:sz w:val="24"/>
          <w:lang w:val="nl-NL"/>
        </w:rPr>
        <w:t>Zij</w:t>
      </w:r>
      <w:r w:rsidRPr="00395726">
        <w:rPr>
          <w:rFonts w:ascii="Times New Roman"/>
          <w:spacing w:val="-10"/>
          <w:sz w:val="24"/>
          <w:lang w:val="nl-NL"/>
        </w:rPr>
        <w:t xml:space="preserve"> </w:t>
      </w:r>
      <w:r w:rsidRPr="00395726">
        <w:rPr>
          <w:rFonts w:ascii="Times New Roman"/>
          <w:sz w:val="24"/>
          <w:lang w:val="nl-NL"/>
        </w:rPr>
        <w:t>zochten</w:t>
      </w:r>
      <w:r w:rsidRPr="00395726">
        <w:rPr>
          <w:rFonts w:ascii="Times New Roman"/>
          <w:spacing w:val="-7"/>
          <w:sz w:val="24"/>
          <w:lang w:val="nl-NL"/>
        </w:rPr>
        <w:t xml:space="preserve"> </w:t>
      </w:r>
      <w:r w:rsidRPr="00395726">
        <w:rPr>
          <w:rFonts w:ascii="Times New Roman"/>
          <w:spacing w:val="-3"/>
          <w:sz w:val="24"/>
          <w:lang w:val="nl-NL"/>
        </w:rPr>
        <w:t>naar</w:t>
      </w:r>
      <w:r w:rsidRPr="00395726">
        <w:rPr>
          <w:rFonts w:ascii="Times New Roman"/>
          <w:spacing w:val="-5"/>
          <w:sz w:val="24"/>
          <w:lang w:val="nl-NL"/>
        </w:rPr>
        <w:t xml:space="preserve"> </w:t>
      </w:r>
      <w:r w:rsidRPr="00395726">
        <w:rPr>
          <w:rFonts w:ascii="Times New Roman"/>
          <w:spacing w:val="-4"/>
          <w:sz w:val="24"/>
          <w:lang w:val="nl-NL"/>
        </w:rPr>
        <w:t>wijsheid.</w:t>
      </w:r>
      <w:r w:rsidRPr="00395726">
        <w:rPr>
          <w:rFonts w:ascii="Times New Roman"/>
          <w:spacing w:val="-11"/>
          <w:sz w:val="24"/>
          <w:lang w:val="nl-NL"/>
        </w:rPr>
        <w:t xml:space="preserve"> </w:t>
      </w:r>
      <w:r w:rsidRPr="00395726">
        <w:rPr>
          <w:rFonts w:ascii="Times New Roman"/>
          <w:spacing w:val="-7"/>
          <w:sz w:val="24"/>
          <w:lang w:val="nl-NL"/>
        </w:rPr>
        <w:t xml:space="preserve">Zij </w:t>
      </w:r>
      <w:r w:rsidRPr="00395726">
        <w:rPr>
          <w:rFonts w:ascii="Times New Roman"/>
          <w:sz w:val="24"/>
          <w:lang w:val="nl-NL"/>
        </w:rPr>
        <w:t>waren</w:t>
      </w:r>
      <w:r w:rsidRPr="00395726">
        <w:rPr>
          <w:rFonts w:ascii="Times New Roman"/>
          <w:spacing w:val="-30"/>
          <w:sz w:val="24"/>
          <w:lang w:val="nl-NL"/>
        </w:rPr>
        <w:t xml:space="preserve"> </w:t>
      </w:r>
      <w:r w:rsidRPr="00395726">
        <w:rPr>
          <w:rFonts w:ascii="Times New Roman"/>
          <w:spacing w:val="-4"/>
          <w:sz w:val="24"/>
          <w:lang w:val="nl-NL"/>
        </w:rPr>
        <w:t>mannen</w:t>
      </w:r>
      <w:r w:rsidRPr="00395726">
        <w:rPr>
          <w:rFonts w:ascii="Times New Roman"/>
          <w:spacing w:val="-33"/>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geest</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pacing w:val="-3"/>
          <w:sz w:val="24"/>
          <w:lang w:val="nl-NL"/>
        </w:rPr>
        <w:t>belezenheid,</w:t>
      </w:r>
      <w:r w:rsidRPr="00395726">
        <w:rPr>
          <w:rFonts w:ascii="Times New Roman"/>
          <w:spacing w:val="-33"/>
          <w:sz w:val="24"/>
          <w:lang w:val="nl-NL"/>
        </w:rPr>
        <w:t xml:space="preserve"> </w:t>
      </w:r>
      <w:r w:rsidRPr="00395726">
        <w:rPr>
          <w:rFonts w:ascii="Times New Roman"/>
          <w:spacing w:val="-4"/>
          <w:sz w:val="24"/>
          <w:lang w:val="nl-NL"/>
        </w:rPr>
        <w:t>mannen,</w:t>
      </w:r>
      <w:r w:rsidRPr="00395726">
        <w:rPr>
          <w:rFonts w:ascii="Times New Roman"/>
          <w:spacing w:val="-29"/>
          <w:sz w:val="24"/>
          <w:lang w:val="nl-NL"/>
        </w:rPr>
        <w:t xml:space="preserve"> </w:t>
      </w:r>
      <w:r w:rsidRPr="00395726">
        <w:rPr>
          <w:rFonts w:ascii="Times New Roman"/>
          <w:spacing w:val="-5"/>
          <w:sz w:val="24"/>
          <w:lang w:val="nl-NL"/>
        </w:rPr>
        <w:t>die</w:t>
      </w:r>
      <w:r w:rsidRPr="00395726">
        <w:rPr>
          <w:rFonts w:ascii="Times New Roman"/>
          <w:spacing w:val="-23"/>
          <w:sz w:val="24"/>
          <w:lang w:val="nl-NL"/>
        </w:rPr>
        <w:t xml:space="preserve"> </w:t>
      </w:r>
      <w:r w:rsidRPr="00395726">
        <w:rPr>
          <w:rFonts w:ascii="Times New Roman"/>
          <w:sz w:val="24"/>
          <w:lang w:val="nl-NL"/>
        </w:rPr>
        <w:t>kunsten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wetenschappen</w:t>
      </w:r>
      <w:r w:rsidRPr="00395726">
        <w:rPr>
          <w:rFonts w:ascii="Times New Roman"/>
          <w:spacing w:val="-31"/>
          <w:sz w:val="24"/>
          <w:lang w:val="nl-NL"/>
        </w:rPr>
        <w:t xml:space="preserve"> </w:t>
      </w:r>
      <w:r w:rsidRPr="00395726">
        <w:rPr>
          <w:rFonts w:ascii="Times New Roman"/>
          <w:spacing w:val="-3"/>
          <w:sz w:val="24"/>
          <w:lang w:val="nl-NL"/>
        </w:rPr>
        <w:t>beoefend</w:t>
      </w:r>
      <w:r w:rsidRPr="00395726">
        <w:rPr>
          <w:rFonts w:ascii="Times New Roman"/>
          <w:spacing w:val="-24"/>
          <w:sz w:val="24"/>
          <w:lang w:val="nl-NL"/>
        </w:rPr>
        <w:t xml:space="preserve"> </w:t>
      </w:r>
      <w:r w:rsidRPr="00395726">
        <w:rPr>
          <w:rFonts w:ascii="Times New Roman"/>
          <w:sz w:val="24"/>
          <w:lang w:val="nl-NL"/>
        </w:rPr>
        <w:t xml:space="preserve">hadden, </w:t>
      </w:r>
      <w:r w:rsidRPr="00395726">
        <w:rPr>
          <w:rFonts w:ascii="Times New Roman"/>
          <w:spacing w:val="-5"/>
          <w:sz w:val="24"/>
          <w:lang w:val="nl-NL"/>
        </w:rPr>
        <w:t xml:space="preserve">zij </w:t>
      </w:r>
      <w:r w:rsidRPr="00395726">
        <w:rPr>
          <w:rFonts w:ascii="Times New Roman"/>
          <w:sz w:val="24"/>
          <w:lang w:val="nl-NL"/>
        </w:rPr>
        <w:t xml:space="preserve">waren </w:t>
      </w:r>
      <w:r w:rsidRPr="00395726">
        <w:rPr>
          <w:rFonts w:ascii="Times New Roman"/>
          <w:spacing w:val="-5"/>
          <w:sz w:val="24"/>
          <w:lang w:val="nl-NL"/>
        </w:rPr>
        <w:t xml:space="preserve">in </w:t>
      </w:r>
      <w:r w:rsidRPr="00395726">
        <w:rPr>
          <w:rFonts w:ascii="Times New Roman"/>
          <w:sz w:val="24"/>
          <w:lang w:val="nl-NL"/>
        </w:rPr>
        <w:t xml:space="preserve">zekeren </w:t>
      </w:r>
      <w:r w:rsidRPr="00395726">
        <w:rPr>
          <w:rFonts w:ascii="Times New Roman"/>
          <w:spacing w:val="-4"/>
          <w:sz w:val="24"/>
          <w:lang w:val="nl-NL"/>
        </w:rPr>
        <w:t xml:space="preserve">zin, </w:t>
      </w:r>
      <w:r w:rsidRPr="00395726">
        <w:rPr>
          <w:rFonts w:ascii="Times New Roman"/>
          <w:sz w:val="24"/>
          <w:lang w:val="nl-NL"/>
        </w:rPr>
        <w:t xml:space="preserve">gedurende </w:t>
      </w:r>
      <w:r w:rsidRPr="00395726">
        <w:rPr>
          <w:rFonts w:ascii="Times New Roman"/>
          <w:spacing w:val="-4"/>
          <w:sz w:val="24"/>
          <w:lang w:val="nl-NL"/>
        </w:rPr>
        <w:t xml:space="preserve">enige </w:t>
      </w:r>
      <w:r w:rsidRPr="00395726">
        <w:rPr>
          <w:rFonts w:ascii="Times New Roman"/>
          <w:sz w:val="24"/>
          <w:lang w:val="nl-NL"/>
        </w:rPr>
        <w:t xml:space="preserve">eeuwen, het </w:t>
      </w:r>
      <w:r w:rsidRPr="00395726">
        <w:rPr>
          <w:rFonts w:ascii="Times New Roman"/>
          <w:spacing w:val="-4"/>
          <w:sz w:val="24"/>
          <w:lang w:val="nl-NL"/>
        </w:rPr>
        <w:t xml:space="preserve">middelpunt </w:t>
      </w:r>
      <w:r w:rsidRPr="00395726">
        <w:rPr>
          <w:rFonts w:ascii="Times New Roman"/>
          <w:sz w:val="24"/>
          <w:lang w:val="nl-NL"/>
        </w:rPr>
        <w:t xml:space="preserve">van </w:t>
      </w:r>
      <w:r w:rsidRPr="00395726">
        <w:rPr>
          <w:rFonts w:ascii="Times New Roman"/>
          <w:spacing w:val="-5"/>
          <w:sz w:val="24"/>
          <w:lang w:val="nl-NL"/>
        </w:rPr>
        <w:t xml:space="preserve">kennis </w:t>
      </w:r>
      <w:r w:rsidRPr="00395726">
        <w:rPr>
          <w:rFonts w:ascii="Times New Roman"/>
          <w:sz w:val="24"/>
          <w:lang w:val="nl-NL"/>
        </w:rPr>
        <w:t xml:space="preserve">en </w:t>
      </w:r>
      <w:r w:rsidRPr="00395726">
        <w:rPr>
          <w:rFonts w:ascii="Times New Roman"/>
          <w:spacing w:val="-4"/>
          <w:sz w:val="24"/>
          <w:lang w:val="nl-NL"/>
        </w:rPr>
        <w:t>geleerdheid</w:t>
      </w:r>
      <w:r w:rsidRPr="00395726">
        <w:rPr>
          <w:rFonts w:ascii="Times New Roman"/>
          <w:spacing w:val="52"/>
          <w:sz w:val="24"/>
          <w:lang w:val="nl-NL"/>
        </w:rPr>
        <w:t xml:space="preserve"> </w:t>
      </w:r>
      <w:r w:rsidRPr="00395726">
        <w:rPr>
          <w:rFonts w:ascii="Times New Roman"/>
          <w:sz w:val="24"/>
          <w:lang w:val="nl-NL"/>
        </w:rPr>
        <w:t>geweest.</w:t>
      </w:r>
      <w:r w:rsidRPr="00395726">
        <w:rPr>
          <w:rFonts w:ascii="Times New Roman"/>
          <w:spacing w:val="-25"/>
          <w:sz w:val="24"/>
          <w:lang w:val="nl-NL"/>
        </w:rPr>
        <w:t xml:space="preserve"> </w:t>
      </w:r>
      <w:r w:rsidRPr="00395726">
        <w:rPr>
          <w:rFonts w:ascii="Times New Roman"/>
          <w:sz w:val="24"/>
          <w:lang w:val="nl-NL"/>
        </w:rPr>
        <w:t>Daar</w:t>
      </w:r>
      <w:r w:rsidRPr="00395726">
        <w:rPr>
          <w:rFonts w:ascii="Times New Roman"/>
          <w:spacing w:val="-19"/>
          <w:sz w:val="24"/>
          <w:lang w:val="nl-NL"/>
        </w:rPr>
        <w:t xml:space="preserve"> </w:t>
      </w:r>
      <w:r w:rsidRPr="00395726">
        <w:rPr>
          <w:rFonts w:ascii="Times New Roman"/>
          <w:sz w:val="24"/>
          <w:lang w:val="nl-NL"/>
        </w:rPr>
        <w:t>was</w:t>
      </w:r>
      <w:r w:rsidRPr="00395726">
        <w:rPr>
          <w:rFonts w:ascii="Times New Roman"/>
          <w:spacing w:val="-19"/>
          <w:sz w:val="24"/>
          <w:lang w:val="nl-NL"/>
        </w:rPr>
        <w:t xml:space="preserve"> </w:t>
      </w:r>
      <w:r w:rsidRPr="00395726">
        <w:rPr>
          <w:rFonts w:ascii="Times New Roman"/>
          <w:sz w:val="24"/>
          <w:lang w:val="nl-NL"/>
        </w:rPr>
        <w:t>niets</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eenvoudige</w:t>
      </w:r>
      <w:r w:rsidRPr="00395726">
        <w:rPr>
          <w:rFonts w:ascii="Times New Roman"/>
          <w:spacing w:val="-23"/>
          <w:sz w:val="24"/>
          <w:lang w:val="nl-NL"/>
        </w:rPr>
        <w:t xml:space="preserve"> </w:t>
      </w:r>
      <w:r w:rsidRPr="00395726">
        <w:rPr>
          <w:rFonts w:ascii="Times New Roman"/>
          <w:spacing w:val="-3"/>
          <w:sz w:val="24"/>
          <w:lang w:val="nl-NL"/>
        </w:rPr>
        <w:t>verkondiging</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kruis,</w:t>
      </w:r>
      <w:r w:rsidRPr="00395726">
        <w:rPr>
          <w:rFonts w:ascii="Times New Roman"/>
          <w:spacing w:val="-19"/>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pacing w:val="-3"/>
          <w:sz w:val="24"/>
          <w:lang w:val="nl-NL"/>
        </w:rPr>
        <w:t>smaak</w:t>
      </w:r>
      <w:r w:rsidRPr="00395726">
        <w:rPr>
          <w:rFonts w:ascii="Times New Roman"/>
          <w:spacing w:val="-24"/>
          <w:sz w:val="24"/>
          <w:lang w:val="nl-NL"/>
        </w:rPr>
        <w:t xml:space="preserve"> </w:t>
      </w:r>
      <w:r w:rsidRPr="00395726">
        <w:rPr>
          <w:rFonts w:ascii="Times New Roman"/>
          <w:sz w:val="24"/>
          <w:lang w:val="nl-NL"/>
        </w:rPr>
        <w:t>streelde,</w:t>
      </w:r>
      <w:r w:rsidRPr="00395726">
        <w:rPr>
          <w:rFonts w:ascii="Times New Roman"/>
          <w:spacing w:val="-18"/>
          <w:sz w:val="24"/>
          <w:lang w:val="nl-NL"/>
        </w:rPr>
        <w:t xml:space="preserve"> </w:t>
      </w:r>
      <w:r w:rsidRPr="00395726">
        <w:rPr>
          <w:rFonts w:ascii="Times New Roman"/>
          <w:spacing w:val="-2"/>
          <w:sz w:val="24"/>
          <w:lang w:val="nl-NL"/>
        </w:rPr>
        <w:t xml:space="preserve">hun </w:t>
      </w:r>
      <w:r w:rsidRPr="00395726">
        <w:rPr>
          <w:rFonts w:ascii="Times New Roman"/>
          <w:spacing w:val="-6"/>
          <w:sz w:val="24"/>
          <w:lang w:val="nl-NL"/>
        </w:rPr>
        <w:t>ijdelheid</w:t>
      </w:r>
      <w:r w:rsidRPr="00395726">
        <w:rPr>
          <w:rFonts w:ascii="Times New Roman"/>
          <w:spacing w:val="-21"/>
          <w:sz w:val="24"/>
          <w:lang w:val="nl-NL"/>
        </w:rPr>
        <w:t xml:space="preserve"> </w:t>
      </w:r>
      <w:r w:rsidRPr="00395726">
        <w:rPr>
          <w:rFonts w:ascii="Times New Roman"/>
          <w:spacing w:val="-4"/>
          <w:sz w:val="24"/>
          <w:lang w:val="nl-NL"/>
        </w:rPr>
        <w:t>vleide,</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32"/>
          <w:sz w:val="24"/>
          <w:lang w:val="nl-NL"/>
        </w:rPr>
        <w:t xml:space="preserve"> </w:t>
      </w:r>
      <w:r w:rsidRPr="00395726">
        <w:rPr>
          <w:rFonts w:ascii="Times New Roman"/>
          <w:spacing w:val="-4"/>
          <w:sz w:val="24"/>
          <w:lang w:val="nl-NL"/>
        </w:rPr>
        <w:t>nieuwsgierig</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4"/>
          <w:sz w:val="24"/>
          <w:lang w:val="nl-NL"/>
        </w:rPr>
        <w:t>twistziek</w:t>
      </w:r>
      <w:r w:rsidRPr="00395726">
        <w:rPr>
          <w:rFonts w:ascii="Times New Roman"/>
          <w:spacing w:val="-29"/>
          <w:sz w:val="24"/>
          <w:lang w:val="nl-NL"/>
        </w:rPr>
        <w:t xml:space="preserve"> </w:t>
      </w:r>
      <w:r w:rsidRPr="00395726">
        <w:rPr>
          <w:rFonts w:ascii="Times New Roman"/>
          <w:spacing w:val="-4"/>
          <w:sz w:val="24"/>
          <w:lang w:val="nl-NL"/>
        </w:rPr>
        <w:t>karakter</w:t>
      </w:r>
      <w:r w:rsidRPr="00395726">
        <w:rPr>
          <w:rFonts w:ascii="Times New Roman"/>
          <w:spacing w:val="-29"/>
          <w:sz w:val="24"/>
          <w:lang w:val="nl-NL"/>
        </w:rPr>
        <w:t xml:space="preserve"> </w:t>
      </w:r>
      <w:r w:rsidRPr="00395726">
        <w:rPr>
          <w:rFonts w:ascii="Times New Roman"/>
          <w:spacing w:val="-4"/>
          <w:sz w:val="24"/>
          <w:lang w:val="nl-NL"/>
        </w:rPr>
        <w:t>tegemoet</w:t>
      </w:r>
      <w:r w:rsidRPr="00395726">
        <w:rPr>
          <w:rFonts w:ascii="Times New Roman"/>
          <w:spacing w:val="-29"/>
          <w:sz w:val="24"/>
          <w:lang w:val="nl-NL"/>
        </w:rPr>
        <w:t xml:space="preserve"> </w:t>
      </w:r>
      <w:r w:rsidRPr="00395726">
        <w:rPr>
          <w:rFonts w:ascii="Times New Roman"/>
          <w:spacing w:val="-4"/>
          <w:sz w:val="24"/>
          <w:lang w:val="nl-NL"/>
        </w:rPr>
        <w:t>kwam,</w:t>
      </w:r>
      <w:r w:rsidRPr="00395726">
        <w:rPr>
          <w:rFonts w:ascii="Times New Roman"/>
          <w:spacing w:val="-29"/>
          <w:sz w:val="24"/>
          <w:lang w:val="nl-NL"/>
        </w:rPr>
        <w:t xml:space="preserve"> </w:t>
      </w:r>
      <w:r w:rsidRPr="00395726">
        <w:rPr>
          <w:rFonts w:ascii="Times New Roman"/>
          <w:spacing w:val="-3"/>
          <w:sz w:val="24"/>
          <w:lang w:val="nl-NL"/>
        </w:rPr>
        <w:t>zij</w:t>
      </w:r>
      <w:r w:rsidRPr="00395726">
        <w:rPr>
          <w:rFonts w:ascii="Times New Roman"/>
          <w:spacing w:val="-29"/>
          <w:sz w:val="24"/>
          <w:lang w:val="nl-NL"/>
        </w:rPr>
        <w:t xml:space="preserve"> </w:t>
      </w:r>
      <w:r w:rsidRPr="00395726">
        <w:rPr>
          <w:rFonts w:ascii="Times New Roman"/>
          <w:spacing w:val="-4"/>
          <w:sz w:val="24"/>
          <w:lang w:val="nl-NL"/>
        </w:rPr>
        <w:t>verwierpen</w:t>
      </w:r>
      <w:r w:rsidRPr="00395726">
        <w:rPr>
          <w:rFonts w:ascii="Times New Roman"/>
          <w:spacing w:val="-29"/>
          <w:sz w:val="24"/>
          <w:lang w:val="nl-NL"/>
        </w:rPr>
        <w:t xml:space="preserve"> </w:t>
      </w:r>
      <w:r w:rsidRPr="00395726">
        <w:rPr>
          <w:rFonts w:ascii="Times New Roman"/>
          <w:spacing w:val="-3"/>
          <w:sz w:val="24"/>
          <w:lang w:val="nl-NL"/>
        </w:rPr>
        <w:t>haar</w:t>
      </w:r>
      <w:r w:rsidRPr="00395726">
        <w:rPr>
          <w:rFonts w:ascii="Times New Roman"/>
          <w:spacing w:val="-29"/>
          <w:sz w:val="24"/>
          <w:lang w:val="nl-NL"/>
        </w:rPr>
        <w:t xml:space="preserve"> </w:t>
      </w:r>
      <w:r w:rsidRPr="00395726">
        <w:rPr>
          <w:rFonts w:ascii="Times New Roman"/>
          <w:spacing w:val="-3"/>
          <w:sz w:val="24"/>
          <w:lang w:val="nl-NL"/>
        </w:rPr>
        <w:t>dus</w:t>
      </w:r>
      <w:r w:rsidRPr="00395726">
        <w:rPr>
          <w:rFonts w:ascii="Times New Roman"/>
          <w:spacing w:val="-29"/>
          <w:sz w:val="24"/>
          <w:lang w:val="nl-NL"/>
        </w:rPr>
        <w:t xml:space="preserve"> </w:t>
      </w:r>
      <w:r w:rsidRPr="00395726">
        <w:rPr>
          <w:rFonts w:ascii="Times New Roman"/>
          <w:spacing w:val="-4"/>
          <w:sz w:val="24"/>
          <w:lang w:val="nl-NL"/>
        </w:rPr>
        <w:t xml:space="preserve">met </w:t>
      </w:r>
      <w:r w:rsidRPr="00395726">
        <w:rPr>
          <w:rFonts w:ascii="Times New Roman"/>
          <w:spacing w:val="2"/>
          <w:sz w:val="24"/>
          <w:lang w:val="nl-NL"/>
        </w:rPr>
        <w:t>toorn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3"/>
          <w:sz w:val="24"/>
          <w:lang w:val="nl-NL"/>
        </w:rPr>
        <w:t>weerzin.</w:t>
      </w:r>
      <w:r w:rsidRPr="00395726">
        <w:rPr>
          <w:rFonts w:ascii="Times New Roman"/>
          <w:spacing w:val="-10"/>
          <w:sz w:val="24"/>
          <w:lang w:val="nl-NL"/>
        </w:rPr>
        <w:t xml:space="preserve"> </w:t>
      </w:r>
      <w:r w:rsidRPr="00395726">
        <w:rPr>
          <w:rFonts w:ascii="Times New Roman"/>
          <w:sz w:val="24"/>
          <w:lang w:val="nl-NL"/>
        </w:rPr>
        <w:t>Hoe,</w:t>
      </w:r>
      <w:r w:rsidRPr="00395726">
        <w:rPr>
          <w:rFonts w:ascii="Times New Roman"/>
          <w:spacing w:val="-7"/>
          <w:sz w:val="24"/>
          <w:lang w:val="nl-NL"/>
        </w:rPr>
        <w:t xml:space="preserve"> </w:t>
      </w:r>
      <w:r w:rsidRPr="00395726">
        <w:rPr>
          <w:rFonts w:ascii="Times New Roman"/>
          <w:sz w:val="24"/>
          <w:lang w:val="nl-NL"/>
        </w:rPr>
        <w:t>zouden</w:t>
      </w:r>
      <w:r w:rsidRPr="00395726">
        <w:rPr>
          <w:rFonts w:ascii="Times New Roman"/>
          <w:spacing w:val="-17"/>
          <w:sz w:val="24"/>
          <w:lang w:val="nl-NL"/>
        </w:rPr>
        <w:t xml:space="preserve"> </w:t>
      </w:r>
      <w:r w:rsidRPr="00395726">
        <w:rPr>
          <w:rFonts w:ascii="Times New Roman"/>
          <w:sz w:val="24"/>
          <w:lang w:val="nl-NL"/>
        </w:rPr>
        <w:t>ze</w:t>
      </w:r>
      <w:r w:rsidRPr="00395726">
        <w:rPr>
          <w:rFonts w:ascii="Times New Roman"/>
          <w:spacing w:val="-13"/>
          <w:sz w:val="24"/>
          <w:lang w:val="nl-NL"/>
        </w:rPr>
        <w:t xml:space="preserve"> </w:t>
      </w:r>
      <w:r w:rsidRPr="00395726">
        <w:rPr>
          <w:rFonts w:ascii="Times New Roman"/>
          <w:sz w:val="24"/>
          <w:lang w:val="nl-NL"/>
        </w:rPr>
        <w:t>hopen</w:t>
      </w:r>
      <w:r w:rsidRPr="00395726">
        <w:rPr>
          <w:rFonts w:ascii="Times New Roman"/>
          <w:spacing w:val="-17"/>
          <w:sz w:val="24"/>
          <w:lang w:val="nl-NL"/>
        </w:rPr>
        <w:t xml:space="preserve"> </w:t>
      </w:r>
      <w:r w:rsidRPr="00395726">
        <w:rPr>
          <w:rFonts w:ascii="Times New Roman"/>
          <w:spacing w:val="-3"/>
          <w:sz w:val="24"/>
          <w:lang w:val="nl-NL"/>
        </w:rPr>
        <w:t>verlost</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worden</w:t>
      </w:r>
      <w:r w:rsidRPr="00395726">
        <w:rPr>
          <w:rFonts w:ascii="Times New Roman"/>
          <w:spacing w:val="-12"/>
          <w:sz w:val="24"/>
          <w:lang w:val="nl-NL"/>
        </w:rPr>
        <w:t xml:space="preserve"> </w:t>
      </w:r>
      <w:r w:rsidRPr="00395726">
        <w:rPr>
          <w:rFonts w:ascii="Times New Roman"/>
          <w:spacing w:val="3"/>
          <w:sz w:val="24"/>
          <w:lang w:val="nl-NL"/>
        </w:rPr>
        <w:t>door</w:t>
      </w:r>
      <w:r w:rsidRPr="00395726">
        <w:rPr>
          <w:rFonts w:ascii="Times New Roman"/>
          <w:spacing w:val="-8"/>
          <w:sz w:val="24"/>
          <w:lang w:val="nl-NL"/>
        </w:rPr>
        <w:t xml:space="preserve"> </w:t>
      </w:r>
      <w:r w:rsidRPr="00395726">
        <w:rPr>
          <w:rFonts w:ascii="Times New Roman"/>
          <w:spacing w:val="-3"/>
          <w:sz w:val="24"/>
          <w:lang w:val="nl-NL"/>
        </w:rPr>
        <w:t>een,</w:t>
      </w:r>
      <w:r w:rsidRPr="00395726">
        <w:rPr>
          <w:rFonts w:ascii="Times New Roman"/>
          <w:spacing w:val="-5"/>
          <w:sz w:val="24"/>
          <w:lang w:val="nl-NL"/>
        </w:rPr>
        <w:t xml:space="preserve"> die zichzelf</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6"/>
          <w:sz w:val="24"/>
          <w:lang w:val="nl-NL"/>
        </w:rPr>
        <w:t xml:space="preserve"> </w:t>
      </w:r>
      <w:r w:rsidRPr="00395726">
        <w:rPr>
          <w:rFonts w:ascii="Times New Roman"/>
          <w:sz w:val="24"/>
          <w:lang w:val="nl-NL"/>
        </w:rPr>
        <w:t>had</w:t>
      </w:r>
      <w:r w:rsidRPr="00395726">
        <w:rPr>
          <w:rFonts w:ascii="Times New Roman"/>
          <w:spacing w:val="-10"/>
          <w:sz w:val="24"/>
          <w:lang w:val="nl-NL"/>
        </w:rPr>
        <w:t xml:space="preserve"> </w:t>
      </w:r>
      <w:r w:rsidRPr="00395726">
        <w:rPr>
          <w:rFonts w:ascii="Times New Roman"/>
          <w:spacing w:val="-2"/>
          <w:sz w:val="24"/>
          <w:lang w:val="nl-NL"/>
        </w:rPr>
        <w:t xml:space="preserve">kunnen </w:t>
      </w:r>
      <w:r w:rsidRPr="00395726">
        <w:rPr>
          <w:rFonts w:ascii="Times New Roman"/>
          <w:spacing w:val="-3"/>
          <w:sz w:val="24"/>
          <w:lang w:val="nl-NL"/>
        </w:rPr>
        <w:t>verlossen?</w:t>
      </w:r>
      <w:r w:rsidRPr="00395726">
        <w:rPr>
          <w:rFonts w:ascii="Times New Roman"/>
          <w:spacing w:val="-14"/>
          <w:sz w:val="24"/>
          <w:lang w:val="nl-NL"/>
        </w:rPr>
        <w:t xml:space="preserve"> </w:t>
      </w:r>
      <w:r w:rsidRPr="00395726">
        <w:rPr>
          <w:rFonts w:ascii="Times New Roman"/>
          <w:sz w:val="24"/>
          <w:lang w:val="nl-NL"/>
        </w:rPr>
        <w:t>Zouden</w:t>
      </w:r>
      <w:r w:rsidRPr="00395726">
        <w:rPr>
          <w:rFonts w:ascii="Times New Roman"/>
          <w:spacing w:val="-15"/>
          <w:sz w:val="24"/>
          <w:lang w:val="nl-NL"/>
        </w:rPr>
        <w:t xml:space="preserve"> </w:t>
      </w:r>
      <w:r w:rsidRPr="00395726">
        <w:rPr>
          <w:rFonts w:ascii="Times New Roman"/>
          <w:sz w:val="24"/>
          <w:lang w:val="nl-NL"/>
        </w:rPr>
        <w:t>ze</w:t>
      </w:r>
      <w:r w:rsidRPr="00395726">
        <w:rPr>
          <w:rFonts w:ascii="Times New Roman"/>
          <w:spacing w:val="-13"/>
          <w:sz w:val="24"/>
          <w:lang w:val="nl-NL"/>
        </w:rPr>
        <w:t xml:space="preserve"> </w:t>
      </w:r>
      <w:r w:rsidRPr="00395726">
        <w:rPr>
          <w:rFonts w:ascii="Times New Roman"/>
          <w:sz w:val="24"/>
          <w:lang w:val="nl-NL"/>
        </w:rPr>
        <w:t>geloven</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15"/>
          <w:sz w:val="24"/>
          <w:lang w:val="nl-NL"/>
        </w:rPr>
        <w:t xml:space="preserve"> </w:t>
      </w:r>
      <w:r w:rsidRPr="00395726">
        <w:rPr>
          <w:rFonts w:ascii="Times New Roman"/>
          <w:spacing w:val="-3"/>
          <w:sz w:val="24"/>
          <w:lang w:val="nl-NL"/>
        </w:rPr>
        <w:t>een,</w:t>
      </w:r>
      <w:r w:rsidRPr="00395726">
        <w:rPr>
          <w:rFonts w:ascii="Times New Roman"/>
          <w:spacing w:val="-9"/>
          <w:sz w:val="24"/>
          <w:lang w:val="nl-NL"/>
        </w:rPr>
        <w:t xml:space="preserve"> </w:t>
      </w:r>
      <w:r w:rsidRPr="00395726">
        <w:rPr>
          <w:rFonts w:ascii="Times New Roman"/>
          <w:spacing w:val="-5"/>
          <w:sz w:val="24"/>
          <w:lang w:val="nl-NL"/>
        </w:rPr>
        <w:t>die</w:t>
      </w:r>
      <w:r w:rsidRPr="00395726">
        <w:rPr>
          <w:rFonts w:ascii="Times New Roman"/>
          <w:spacing w:val="-4"/>
          <w:sz w:val="24"/>
          <w:lang w:val="nl-NL"/>
        </w:rPr>
        <w:t xml:space="preserve"> als</w:t>
      </w:r>
      <w:r w:rsidRPr="00395726">
        <w:rPr>
          <w:rFonts w:ascii="Times New Roman"/>
          <w:spacing w:val="-8"/>
          <w:sz w:val="24"/>
          <w:lang w:val="nl-NL"/>
        </w:rPr>
        <w:t xml:space="preserve"> </w:t>
      </w:r>
      <w:r w:rsidRPr="00395726">
        <w:rPr>
          <w:rFonts w:ascii="Times New Roman"/>
          <w:spacing w:val="-4"/>
          <w:sz w:val="24"/>
          <w:lang w:val="nl-NL"/>
        </w:rPr>
        <w:t>misdadiger</w:t>
      </w:r>
      <w:r w:rsidRPr="00395726">
        <w:rPr>
          <w:rFonts w:ascii="Times New Roman"/>
          <w:spacing w:val="-6"/>
          <w:sz w:val="24"/>
          <w:lang w:val="nl-NL"/>
        </w:rPr>
        <w:t xml:space="preserve"> </w:t>
      </w:r>
      <w:r w:rsidRPr="00395726">
        <w:rPr>
          <w:rFonts w:ascii="Times New Roman"/>
          <w:sz w:val="24"/>
          <w:lang w:val="nl-NL"/>
        </w:rPr>
        <w:t>veroordeeld</w:t>
      </w:r>
      <w:r w:rsidRPr="00395726">
        <w:rPr>
          <w:rFonts w:ascii="Times New Roman"/>
          <w:spacing w:val="-3"/>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gekruisigd</w:t>
      </w:r>
      <w:r w:rsidRPr="00395726">
        <w:rPr>
          <w:rFonts w:ascii="Times New Roman"/>
          <w:spacing w:val="-14"/>
          <w:sz w:val="24"/>
          <w:lang w:val="nl-NL"/>
        </w:rPr>
        <w:t xml:space="preserve"> </w:t>
      </w:r>
      <w:r w:rsidRPr="00395726">
        <w:rPr>
          <w:rFonts w:ascii="Times New Roman"/>
          <w:sz w:val="24"/>
          <w:lang w:val="nl-NL"/>
        </w:rPr>
        <w:t>was,</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16"/>
          <w:sz w:val="24"/>
          <w:lang w:val="nl-NL"/>
        </w:rPr>
        <w:t xml:space="preserve"> </w:t>
      </w:r>
      <w:r w:rsidRPr="00395726">
        <w:rPr>
          <w:rFonts w:ascii="Times New Roman"/>
          <w:spacing w:val="-4"/>
          <w:sz w:val="24"/>
          <w:lang w:val="nl-NL"/>
        </w:rPr>
        <w:t xml:space="preserve">man </w:t>
      </w:r>
      <w:r w:rsidRPr="00395726">
        <w:rPr>
          <w:rFonts w:ascii="Times New Roman"/>
          <w:sz w:val="24"/>
          <w:lang w:val="nl-NL"/>
        </w:rPr>
        <w:t xml:space="preserve">van </w:t>
      </w:r>
      <w:r w:rsidRPr="00395726">
        <w:rPr>
          <w:rFonts w:ascii="Times New Roman"/>
          <w:spacing w:val="-3"/>
          <w:sz w:val="24"/>
          <w:lang w:val="nl-NL"/>
        </w:rPr>
        <w:t xml:space="preserve">lage </w:t>
      </w:r>
      <w:r w:rsidRPr="00395726">
        <w:rPr>
          <w:rFonts w:ascii="Times New Roman"/>
          <w:sz w:val="24"/>
          <w:lang w:val="nl-NL"/>
        </w:rPr>
        <w:t xml:space="preserve">geboorte en geringen levensstandaard, </w:t>
      </w:r>
      <w:r w:rsidRPr="00395726">
        <w:rPr>
          <w:rFonts w:ascii="Times New Roman"/>
          <w:spacing w:val="-5"/>
          <w:sz w:val="24"/>
          <w:lang w:val="nl-NL"/>
        </w:rPr>
        <w:t xml:space="preserve">die </w:t>
      </w:r>
      <w:r w:rsidRPr="00395726">
        <w:rPr>
          <w:rFonts w:ascii="Times New Roman"/>
          <w:spacing w:val="3"/>
          <w:sz w:val="24"/>
          <w:lang w:val="nl-NL"/>
        </w:rPr>
        <w:t xml:space="preserve">door </w:t>
      </w:r>
      <w:r w:rsidRPr="00395726">
        <w:rPr>
          <w:rFonts w:ascii="Times New Roman"/>
          <w:sz w:val="24"/>
          <w:lang w:val="nl-NL"/>
        </w:rPr>
        <w:t xml:space="preserve">zo </w:t>
      </w:r>
      <w:r w:rsidRPr="00395726">
        <w:rPr>
          <w:rFonts w:ascii="Times New Roman"/>
          <w:spacing w:val="-3"/>
          <w:sz w:val="24"/>
          <w:lang w:val="nl-NL"/>
        </w:rPr>
        <w:t xml:space="preserve">gemenen </w:t>
      </w:r>
      <w:r w:rsidRPr="00395726">
        <w:rPr>
          <w:rFonts w:ascii="Times New Roman"/>
          <w:sz w:val="24"/>
          <w:lang w:val="nl-NL"/>
        </w:rPr>
        <w:t xml:space="preserve">en </w:t>
      </w:r>
      <w:r w:rsidRPr="00395726">
        <w:rPr>
          <w:rFonts w:ascii="Times New Roman"/>
          <w:spacing w:val="-4"/>
          <w:sz w:val="24"/>
          <w:lang w:val="nl-NL"/>
        </w:rPr>
        <w:t xml:space="preserve">schandelijken </w:t>
      </w:r>
      <w:r w:rsidRPr="00395726">
        <w:rPr>
          <w:rFonts w:ascii="Times New Roman"/>
          <w:spacing w:val="3"/>
          <w:sz w:val="24"/>
          <w:lang w:val="nl-NL"/>
        </w:rPr>
        <w:t xml:space="preserve">dood </w:t>
      </w:r>
      <w:r w:rsidRPr="00395726">
        <w:rPr>
          <w:rFonts w:ascii="Times New Roman"/>
          <w:sz w:val="24"/>
          <w:lang w:val="nl-NL"/>
        </w:rPr>
        <w:t>weggerukt</w:t>
      </w:r>
      <w:r w:rsidRPr="00395726">
        <w:rPr>
          <w:rFonts w:ascii="Times New Roman"/>
          <w:spacing w:val="-15"/>
          <w:sz w:val="24"/>
          <w:lang w:val="nl-NL"/>
        </w:rPr>
        <w:t xml:space="preserve"> </w:t>
      </w:r>
      <w:r w:rsidRPr="00395726">
        <w:rPr>
          <w:rFonts w:ascii="Times New Roman"/>
          <w:sz w:val="24"/>
          <w:lang w:val="nl-NL"/>
        </w:rPr>
        <w:t>was?</w:t>
      </w:r>
      <w:r w:rsidRPr="00395726">
        <w:rPr>
          <w:rFonts w:ascii="Times New Roman"/>
          <w:spacing w:val="-26"/>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z w:val="24"/>
          <w:lang w:val="nl-NL"/>
        </w:rPr>
        <w:t>was</w:t>
      </w:r>
      <w:r w:rsidRPr="00395726">
        <w:rPr>
          <w:rFonts w:ascii="Times New Roman"/>
          <w:spacing w:val="-26"/>
          <w:sz w:val="24"/>
          <w:lang w:val="nl-NL"/>
        </w:rPr>
        <w:t xml:space="preserve"> </w:t>
      </w:r>
      <w:r w:rsidRPr="00395726">
        <w:rPr>
          <w:rFonts w:ascii="Times New Roman"/>
          <w:sz w:val="24"/>
          <w:lang w:val="nl-NL"/>
        </w:rPr>
        <w:t>iets,</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hoogmoed</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pacing w:val="-5"/>
          <w:sz w:val="24"/>
          <w:lang w:val="nl-NL"/>
        </w:rPr>
        <w:t>menselijke</w:t>
      </w:r>
      <w:r w:rsidRPr="00395726">
        <w:rPr>
          <w:rFonts w:ascii="Times New Roman"/>
          <w:spacing w:val="-25"/>
          <w:sz w:val="24"/>
          <w:lang w:val="nl-NL"/>
        </w:rPr>
        <w:t xml:space="preserve"> </w:t>
      </w:r>
      <w:r w:rsidRPr="00395726">
        <w:rPr>
          <w:rFonts w:ascii="Times New Roman"/>
          <w:sz w:val="24"/>
          <w:lang w:val="nl-NL"/>
        </w:rPr>
        <w:t>rede</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4"/>
          <w:sz w:val="24"/>
          <w:lang w:val="nl-NL"/>
        </w:rPr>
        <w:t>geleerdheid</w:t>
      </w:r>
      <w:r w:rsidRPr="00395726">
        <w:rPr>
          <w:rFonts w:ascii="Times New Roman"/>
          <w:spacing w:val="-14"/>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z w:val="24"/>
          <w:lang w:val="nl-NL"/>
        </w:rPr>
        <w:t>kon</w:t>
      </w:r>
      <w:r w:rsidRPr="00395726">
        <w:rPr>
          <w:rFonts w:ascii="Times New Roman"/>
          <w:spacing w:val="-27"/>
          <w:sz w:val="24"/>
          <w:lang w:val="nl-NL"/>
        </w:rPr>
        <w:t xml:space="preserve"> </w:t>
      </w:r>
      <w:r w:rsidRPr="00395726">
        <w:rPr>
          <w:rFonts w:ascii="Times New Roman"/>
          <w:sz w:val="24"/>
          <w:lang w:val="nl-NL"/>
        </w:rPr>
        <w:t>doen!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right="380"/>
        <w:jc w:val="both"/>
        <w:rPr>
          <w:lang w:val="nl-NL"/>
        </w:rPr>
      </w:pPr>
      <w:r w:rsidRPr="00395726">
        <w:rPr>
          <w:lang w:val="nl-NL"/>
        </w:rPr>
        <w:lastRenderedPageBreak/>
        <w:t>De</w:t>
      </w:r>
      <w:r w:rsidRPr="00395726">
        <w:rPr>
          <w:spacing w:val="-20"/>
          <w:lang w:val="nl-NL"/>
        </w:rPr>
        <w:t xml:space="preserve"> </w:t>
      </w:r>
      <w:r w:rsidRPr="00395726">
        <w:rPr>
          <w:lang w:val="nl-NL"/>
        </w:rPr>
        <w:t>Grieken</w:t>
      </w:r>
      <w:r w:rsidRPr="00395726">
        <w:rPr>
          <w:spacing w:val="-25"/>
          <w:lang w:val="nl-NL"/>
        </w:rPr>
        <w:t xml:space="preserve"> </w:t>
      </w:r>
      <w:r w:rsidRPr="00395726">
        <w:rPr>
          <w:lang w:val="nl-NL"/>
        </w:rPr>
        <w:t>achtten</w:t>
      </w:r>
      <w:r w:rsidRPr="00395726">
        <w:rPr>
          <w:spacing w:val="-24"/>
          <w:lang w:val="nl-NL"/>
        </w:rPr>
        <w:t xml:space="preserve"> </w:t>
      </w:r>
      <w:r w:rsidRPr="00395726">
        <w:rPr>
          <w:lang w:val="nl-NL"/>
        </w:rPr>
        <w:t>het</w:t>
      </w:r>
      <w:r w:rsidRPr="00395726">
        <w:rPr>
          <w:spacing w:val="-17"/>
          <w:lang w:val="nl-NL"/>
        </w:rPr>
        <w:t xml:space="preserve"> </w:t>
      </w:r>
      <w:r w:rsidRPr="00395726">
        <w:rPr>
          <w:spacing w:val="-3"/>
          <w:lang w:val="nl-NL"/>
        </w:rPr>
        <w:t>niet</w:t>
      </w:r>
      <w:r w:rsidRPr="00395726">
        <w:rPr>
          <w:spacing w:val="-19"/>
          <w:lang w:val="nl-NL"/>
        </w:rPr>
        <w:t xml:space="preserve"> </w:t>
      </w:r>
      <w:r w:rsidRPr="00395726">
        <w:rPr>
          <w:spacing w:val="-3"/>
          <w:lang w:val="nl-NL"/>
        </w:rPr>
        <w:t>meer</w:t>
      </w:r>
      <w:r w:rsidRPr="00395726">
        <w:rPr>
          <w:spacing w:val="-19"/>
          <w:lang w:val="nl-NL"/>
        </w:rPr>
        <w:t xml:space="preserve"> </w:t>
      </w:r>
      <w:r w:rsidRPr="00395726">
        <w:rPr>
          <w:lang w:val="nl-NL"/>
        </w:rPr>
        <w:t>dan</w:t>
      </w:r>
      <w:r w:rsidRPr="00395726">
        <w:rPr>
          <w:spacing w:val="-24"/>
          <w:lang w:val="nl-NL"/>
        </w:rPr>
        <w:t xml:space="preserve"> </w:t>
      </w:r>
      <w:r w:rsidRPr="00395726">
        <w:rPr>
          <w:spacing w:val="-4"/>
          <w:lang w:val="nl-NL"/>
        </w:rPr>
        <w:t>stompzinnigheid</w:t>
      </w:r>
      <w:r w:rsidRPr="00395726">
        <w:rPr>
          <w:spacing w:val="-14"/>
          <w:lang w:val="nl-NL"/>
        </w:rPr>
        <w:t xml:space="preserve"> </w:t>
      </w:r>
      <w:r w:rsidRPr="00395726">
        <w:rPr>
          <w:spacing w:val="2"/>
          <w:lang w:val="nl-NL"/>
        </w:rPr>
        <w:t>om</w:t>
      </w:r>
      <w:r w:rsidRPr="00395726">
        <w:rPr>
          <w:spacing w:val="-29"/>
          <w:lang w:val="nl-NL"/>
        </w:rPr>
        <w:t xml:space="preserve"> </w:t>
      </w:r>
      <w:r w:rsidRPr="00395726">
        <w:rPr>
          <w:spacing w:val="-4"/>
          <w:lang w:val="nl-NL"/>
        </w:rPr>
        <w:t>zulk</w:t>
      </w:r>
      <w:r w:rsidRPr="00395726">
        <w:rPr>
          <w:spacing w:val="-16"/>
          <w:lang w:val="nl-NL"/>
        </w:rPr>
        <w:t xml:space="preserve"> </w:t>
      </w:r>
      <w:r w:rsidRPr="00395726">
        <w:rPr>
          <w:lang w:val="nl-NL"/>
        </w:rPr>
        <w:t>een</w:t>
      </w:r>
      <w:r w:rsidRPr="00395726">
        <w:rPr>
          <w:spacing w:val="-25"/>
          <w:lang w:val="nl-NL"/>
        </w:rPr>
        <w:t xml:space="preserve"> </w:t>
      </w:r>
      <w:r w:rsidRPr="00395726">
        <w:rPr>
          <w:lang w:val="nl-NL"/>
        </w:rPr>
        <w:t>leerstelsel</w:t>
      </w:r>
      <w:r w:rsidRPr="00395726">
        <w:rPr>
          <w:spacing w:val="-30"/>
          <w:lang w:val="nl-NL"/>
        </w:rPr>
        <w:t xml:space="preserve"> </w:t>
      </w:r>
      <w:r w:rsidRPr="00395726">
        <w:rPr>
          <w:lang w:val="nl-NL"/>
        </w:rPr>
        <w:t>aan</w:t>
      </w:r>
      <w:r w:rsidRPr="00395726">
        <w:rPr>
          <w:spacing w:val="-25"/>
          <w:lang w:val="nl-NL"/>
        </w:rPr>
        <w:t xml:space="preserve"> </w:t>
      </w:r>
      <w:r w:rsidRPr="00395726">
        <w:rPr>
          <w:lang w:val="nl-NL"/>
        </w:rPr>
        <w:t>te</w:t>
      </w:r>
      <w:r w:rsidRPr="00395726">
        <w:rPr>
          <w:spacing w:val="-16"/>
          <w:lang w:val="nl-NL"/>
        </w:rPr>
        <w:t xml:space="preserve"> </w:t>
      </w:r>
      <w:r w:rsidRPr="00395726">
        <w:rPr>
          <w:spacing w:val="-4"/>
          <w:lang w:val="nl-NL"/>
        </w:rPr>
        <w:t>nemen</w:t>
      </w:r>
      <w:r w:rsidRPr="00395726">
        <w:rPr>
          <w:spacing w:val="-22"/>
          <w:lang w:val="nl-NL"/>
        </w:rPr>
        <w:t xml:space="preserve"> </w:t>
      </w:r>
      <w:r w:rsidRPr="00395726">
        <w:rPr>
          <w:lang w:val="nl-NL"/>
        </w:rPr>
        <w:t>en</w:t>
      </w:r>
      <w:r w:rsidRPr="00395726">
        <w:rPr>
          <w:spacing w:val="-20"/>
          <w:lang w:val="nl-NL"/>
        </w:rPr>
        <w:t xml:space="preserve"> </w:t>
      </w:r>
      <w:r w:rsidRPr="00395726">
        <w:rPr>
          <w:lang w:val="nl-NL"/>
        </w:rPr>
        <w:t xml:space="preserve">aan </w:t>
      </w:r>
      <w:r w:rsidRPr="00395726">
        <w:rPr>
          <w:spacing w:val="-5"/>
          <w:lang w:val="nl-NL"/>
        </w:rPr>
        <w:t>iemand</w:t>
      </w:r>
      <w:r w:rsidRPr="00395726">
        <w:rPr>
          <w:spacing w:val="-29"/>
          <w:lang w:val="nl-NL"/>
        </w:rPr>
        <w:t xml:space="preserve"> </w:t>
      </w:r>
      <w:r w:rsidRPr="00395726">
        <w:rPr>
          <w:lang w:val="nl-NL"/>
        </w:rPr>
        <w:t>zo</w:t>
      </w:r>
      <w:r w:rsidRPr="00395726">
        <w:rPr>
          <w:spacing w:val="-25"/>
          <w:lang w:val="nl-NL"/>
        </w:rPr>
        <w:t xml:space="preserve"> </w:t>
      </w:r>
      <w:r w:rsidRPr="00395726">
        <w:rPr>
          <w:lang w:val="nl-NL"/>
        </w:rPr>
        <w:t>hoge</w:t>
      </w:r>
      <w:r w:rsidRPr="00395726">
        <w:rPr>
          <w:spacing w:val="-29"/>
          <w:lang w:val="nl-NL"/>
        </w:rPr>
        <w:t xml:space="preserve"> </w:t>
      </w:r>
      <w:r w:rsidRPr="00395726">
        <w:rPr>
          <w:spacing w:val="-3"/>
          <w:lang w:val="nl-NL"/>
        </w:rPr>
        <w:t>betekenis</w:t>
      </w:r>
      <w:r w:rsidRPr="00395726">
        <w:rPr>
          <w:spacing w:val="-26"/>
          <w:lang w:val="nl-NL"/>
        </w:rPr>
        <w:t xml:space="preserve"> </w:t>
      </w:r>
      <w:r w:rsidRPr="00395726">
        <w:rPr>
          <w:spacing w:val="2"/>
          <w:lang w:val="nl-NL"/>
        </w:rPr>
        <w:t>toe</w:t>
      </w:r>
      <w:r w:rsidRPr="00395726">
        <w:rPr>
          <w:spacing w:val="-29"/>
          <w:lang w:val="nl-NL"/>
        </w:rPr>
        <w:t xml:space="preserve"> </w:t>
      </w:r>
      <w:r w:rsidRPr="00395726">
        <w:rPr>
          <w:lang w:val="nl-NL"/>
        </w:rPr>
        <w:t>te</w:t>
      </w:r>
      <w:r w:rsidRPr="00395726">
        <w:rPr>
          <w:spacing w:val="-29"/>
          <w:lang w:val="nl-NL"/>
        </w:rPr>
        <w:t xml:space="preserve"> </w:t>
      </w:r>
      <w:r w:rsidRPr="00395726">
        <w:rPr>
          <w:spacing w:val="-3"/>
          <w:lang w:val="nl-NL"/>
        </w:rPr>
        <w:t>kennen,</w:t>
      </w:r>
      <w:r w:rsidRPr="00395726">
        <w:rPr>
          <w:spacing w:val="-22"/>
          <w:lang w:val="nl-NL"/>
        </w:rPr>
        <w:t xml:space="preserve"> </w:t>
      </w:r>
      <w:r w:rsidRPr="00395726">
        <w:rPr>
          <w:lang w:val="nl-NL"/>
        </w:rPr>
        <w:t>en</w:t>
      </w:r>
      <w:r w:rsidRPr="00395726">
        <w:rPr>
          <w:spacing w:val="-29"/>
          <w:lang w:val="nl-NL"/>
        </w:rPr>
        <w:t xml:space="preserve"> </w:t>
      </w:r>
      <w:r w:rsidRPr="00395726">
        <w:rPr>
          <w:spacing w:val="-4"/>
          <w:lang w:val="nl-NL"/>
        </w:rPr>
        <w:t>derhalve</w:t>
      </w:r>
      <w:r w:rsidRPr="00395726">
        <w:rPr>
          <w:spacing w:val="-22"/>
          <w:lang w:val="nl-NL"/>
        </w:rPr>
        <w:t xml:space="preserve"> </w:t>
      </w:r>
      <w:r w:rsidRPr="00395726">
        <w:rPr>
          <w:lang w:val="nl-NL"/>
        </w:rPr>
        <w:t>werden</w:t>
      </w:r>
      <w:r w:rsidRPr="00395726">
        <w:rPr>
          <w:spacing w:val="-29"/>
          <w:lang w:val="nl-NL"/>
        </w:rPr>
        <w:t xml:space="preserve"> </w:t>
      </w:r>
      <w:r w:rsidRPr="00395726">
        <w:rPr>
          <w:lang w:val="nl-NL"/>
        </w:rPr>
        <w:t>ze</w:t>
      </w:r>
      <w:r w:rsidRPr="00395726">
        <w:rPr>
          <w:spacing w:val="-25"/>
          <w:lang w:val="nl-NL"/>
        </w:rPr>
        <w:t xml:space="preserve"> </w:t>
      </w:r>
      <w:r w:rsidRPr="00395726">
        <w:rPr>
          <w:lang w:val="nl-NL"/>
        </w:rPr>
        <w:t>rechtvaardig</w:t>
      </w:r>
      <w:r w:rsidRPr="00395726">
        <w:rPr>
          <w:spacing w:val="-16"/>
          <w:lang w:val="nl-NL"/>
        </w:rPr>
        <w:t xml:space="preserve"> </w:t>
      </w:r>
      <w:r w:rsidRPr="00395726">
        <w:rPr>
          <w:lang w:val="nl-NL"/>
        </w:rPr>
        <w:t>overgelaten</w:t>
      </w:r>
      <w:r w:rsidRPr="00395726">
        <w:rPr>
          <w:spacing w:val="-34"/>
          <w:lang w:val="nl-NL"/>
        </w:rPr>
        <w:t xml:space="preserve"> </w:t>
      </w:r>
      <w:r w:rsidRPr="00395726">
        <w:rPr>
          <w:spacing w:val="2"/>
          <w:lang w:val="nl-NL"/>
        </w:rPr>
        <w:t>om</w:t>
      </w:r>
      <w:r w:rsidRPr="00395726">
        <w:rPr>
          <w:spacing w:val="-37"/>
          <w:lang w:val="nl-NL"/>
        </w:rPr>
        <w:t xml:space="preserve"> </w:t>
      </w:r>
      <w:r w:rsidRPr="00395726">
        <w:rPr>
          <w:spacing w:val="-5"/>
          <w:lang w:val="nl-NL"/>
        </w:rPr>
        <w:t>in</w:t>
      </w:r>
      <w:r w:rsidRPr="00395726">
        <w:rPr>
          <w:spacing w:val="-33"/>
          <w:lang w:val="nl-NL"/>
        </w:rPr>
        <w:t xml:space="preserve"> </w:t>
      </w:r>
      <w:r w:rsidRPr="00395726">
        <w:rPr>
          <w:spacing w:val="-2"/>
          <w:lang w:val="nl-NL"/>
        </w:rPr>
        <w:t xml:space="preserve">hun </w:t>
      </w:r>
      <w:r w:rsidRPr="00395726">
        <w:rPr>
          <w:lang w:val="nl-NL"/>
        </w:rPr>
        <w:t xml:space="preserve">hoogmoed en tegenstand </w:t>
      </w:r>
      <w:r w:rsidRPr="00395726">
        <w:rPr>
          <w:spacing w:val="2"/>
          <w:lang w:val="nl-NL"/>
        </w:rPr>
        <w:t xml:space="preserve">om </w:t>
      </w:r>
      <w:r w:rsidRPr="00395726">
        <w:rPr>
          <w:lang w:val="nl-NL"/>
        </w:rPr>
        <w:t xml:space="preserve">te </w:t>
      </w:r>
      <w:r w:rsidRPr="00395726">
        <w:rPr>
          <w:spacing w:val="-3"/>
          <w:lang w:val="nl-NL"/>
        </w:rPr>
        <w:t xml:space="preserve">komen. </w:t>
      </w:r>
      <w:r w:rsidRPr="00395726">
        <w:rPr>
          <w:lang w:val="nl-NL"/>
        </w:rPr>
        <w:t xml:space="preserve">Merk op: Het </w:t>
      </w:r>
      <w:r w:rsidRPr="00395726">
        <w:rPr>
          <w:spacing w:val="-4"/>
          <w:lang w:val="nl-NL"/>
        </w:rPr>
        <w:t xml:space="preserve">is </w:t>
      </w:r>
      <w:r w:rsidRPr="00395726">
        <w:rPr>
          <w:lang w:val="nl-NL"/>
        </w:rPr>
        <w:t xml:space="preserve">rechtvaardig </w:t>
      </w:r>
      <w:r w:rsidRPr="00395726">
        <w:rPr>
          <w:spacing w:val="-5"/>
          <w:lang w:val="nl-NL"/>
        </w:rPr>
        <w:t xml:space="preserve">in </w:t>
      </w:r>
      <w:r w:rsidRPr="00395726">
        <w:rPr>
          <w:lang w:val="nl-NL"/>
        </w:rPr>
        <w:t xml:space="preserve">God </w:t>
      </w:r>
      <w:r w:rsidRPr="00395726">
        <w:rPr>
          <w:spacing w:val="2"/>
          <w:lang w:val="nl-NL"/>
        </w:rPr>
        <w:t xml:space="preserve">om </w:t>
      </w:r>
      <w:r w:rsidRPr="00395726">
        <w:rPr>
          <w:lang w:val="nl-NL"/>
        </w:rPr>
        <w:t>hen, die zo hovaardige</w:t>
      </w:r>
      <w:r w:rsidRPr="00395726">
        <w:rPr>
          <w:spacing w:val="-12"/>
          <w:lang w:val="nl-NL"/>
        </w:rPr>
        <w:t xml:space="preserve"> </w:t>
      </w:r>
      <w:r w:rsidRPr="00395726">
        <w:rPr>
          <w:lang w:val="nl-NL"/>
        </w:rPr>
        <w:t>verachting</w:t>
      </w:r>
      <w:r w:rsidRPr="00395726">
        <w:rPr>
          <w:spacing w:val="-12"/>
          <w:lang w:val="nl-NL"/>
        </w:rPr>
        <w:t xml:space="preserve"> </w:t>
      </w:r>
      <w:r w:rsidRPr="00395726">
        <w:rPr>
          <w:lang w:val="nl-NL"/>
        </w:rPr>
        <w:t>over</w:t>
      </w:r>
      <w:r w:rsidRPr="00395726">
        <w:rPr>
          <w:spacing w:val="-13"/>
          <w:lang w:val="nl-NL"/>
        </w:rPr>
        <w:t xml:space="preserve"> </w:t>
      </w:r>
      <w:r w:rsidRPr="00395726">
        <w:rPr>
          <w:lang w:val="nl-NL"/>
        </w:rPr>
        <w:t>de</w:t>
      </w:r>
      <w:r w:rsidRPr="00395726">
        <w:rPr>
          <w:spacing w:val="-13"/>
          <w:lang w:val="nl-NL"/>
        </w:rPr>
        <w:t xml:space="preserve"> </w:t>
      </w:r>
      <w:r w:rsidRPr="00395726">
        <w:rPr>
          <w:lang w:val="nl-NL"/>
        </w:rPr>
        <w:t>goddelijke</w:t>
      </w:r>
      <w:r w:rsidRPr="00395726">
        <w:rPr>
          <w:spacing w:val="-12"/>
          <w:lang w:val="nl-NL"/>
        </w:rPr>
        <w:t xml:space="preserve"> </w:t>
      </w:r>
      <w:r w:rsidRPr="00395726">
        <w:rPr>
          <w:lang w:val="nl-NL"/>
        </w:rPr>
        <w:t>wijsheid</w:t>
      </w:r>
      <w:r w:rsidRPr="00395726">
        <w:rPr>
          <w:spacing w:val="-12"/>
          <w:lang w:val="nl-NL"/>
        </w:rPr>
        <w:t xml:space="preserve"> </w:t>
      </w:r>
      <w:r w:rsidRPr="00395726">
        <w:rPr>
          <w:lang w:val="nl-NL"/>
        </w:rPr>
        <w:t>en</w:t>
      </w:r>
      <w:r w:rsidRPr="00395726">
        <w:rPr>
          <w:spacing w:val="-13"/>
          <w:lang w:val="nl-NL"/>
        </w:rPr>
        <w:t xml:space="preserve"> </w:t>
      </w:r>
      <w:r w:rsidRPr="00395726">
        <w:rPr>
          <w:lang w:val="nl-NL"/>
        </w:rPr>
        <w:t>genade</w:t>
      </w:r>
      <w:r w:rsidRPr="00395726">
        <w:rPr>
          <w:spacing w:val="-12"/>
          <w:lang w:val="nl-NL"/>
        </w:rPr>
        <w:t xml:space="preserve"> </w:t>
      </w:r>
      <w:r w:rsidRPr="00395726">
        <w:rPr>
          <w:lang w:val="nl-NL"/>
        </w:rPr>
        <w:t>uitstorten,</w:t>
      </w:r>
      <w:r w:rsidRPr="00395726">
        <w:rPr>
          <w:spacing w:val="-12"/>
          <w:lang w:val="nl-NL"/>
        </w:rPr>
        <w:t xml:space="preserve"> </w:t>
      </w:r>
      <w:r w:rsidRPr="00395726">
        <w:rPr>
          <w:lang w:val="nl-NL"/>
        </w:rPr>
        <w:t>te</w:t>
      </w:r>
      <w:r w:rsidRPr="00395726">
        <w:rPr>
          <w:spacing w:val="-13"/>
          <w:lang w:val="nl-NL"/>
        </w:rPr>
        <w:t xml:space="preserve"> </w:t>
      </w:r>
      <w:r w:rsidRPr="00395726">
        <w:rPr>
          <w:lang w:val="nl-NL"/>
        </w:rPr>
        <w:t>verlaten.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153"/>
        </w:numPr>
        <w:tabs>
          <w:tab w:val="left" w:pos="371"/>
        </w:tabs>
        <w:spacing w:line="261" w:lineRule="auto"/>
        <w:ind w:right="380" w:firstLine="0"/>
        <w:jc w:val="both"/>
        <w:rPr>
          <w:rFonts w:ascii="Times New Roman" w:eastAsia="Times New Roman" w:hAnsi="Times New Roman" w:cs="Times New Roman"/>
          <w:sz w:val="24"/>
          <w:szCs w:val="24"/>
          <w:lang w:val="nl-NL"/>
        </w:rPr>
      </w:pPr>
      <w:r w:rsidRPr="00395726">
        <w:rPr>
          <w:rFonts w:ascii="Times New Roman"/>
          <w:spacing w:val="2"/>
          <w:sz w:val="24"/>
          <w:lang w:val="nl-NL"/>
        </w:rPr>
        <w:t xml:space="preserve">Voor </w:t>
      </w:r>
      <w:r w:rsidRPr="00395726">
        <w:rPr>
          <w:rFonts w:ascii="Times New Roman"/>
          <w:spacing w:val="-3"/>
          <w:sz w:val="24"/>
          <w:lang w:val="nl-NL"/>
        </w:rPr>
        <w:t xml:space="preserve">hen, </w:t>
      </w:r>
      <w:r w:rsidRPr="00395726">
        <w:rPr>
          <w:rFonts w:ascii="Times New Roman"/>
          <w:sz w:val="24"/>
          <w:lang w:val="nl-NL"/>
        </w:rPr>
        <w:t xml:space="preserve">die </w:t>
      </w:r>
      <w:r w:rsidRPr="00395726">
        <w:rPr>
          <w:rFonts w:ascii="Times New Roman"/>
          <w:spacing w:val="-3"/>
          <w:sz w:val="24"/>
          <w:lang w:val="nl-NL"/>
        </w:rPr>
        <w:t xml:space="preserve">geroepen </w:t>
      </w:r>
      <w:r w:rsidRPr="00395726">
        <w:rPr>
          <w:rFonts w:ascii="Times New Roman"/>
          <w:sz w:val="24"/>
          <w:lang w:val="nl-NL"/>
        </w:rPr>
        <w:t xml:space="preserve">en </w:t>
      </w:r>
      <w:r w:rsidRPr="00395726">
        <w:rPr>
          <w:rFonts w:ascii="Times New Roman"/>
          <w:spacing w:val="-3"/>
          <w:sz w:val="24"/>
          <w:lang w:val="nl-NL"/>
        </w:rPr>
        <w:t xml:space="preserve">gezaligd zijn </w:t>
      </w:r>
      <w:r w:rsidRPr="00395726">
        <w:rPr>
          <w:rFonts w:ascii="Times New Roman"/>
          <w:sz w:val="24"/>
          <w:lang w:val="nl-NL"/>
        </w:rPr>
        <w:t xml:space="preserve">is Hij de </w:t>
      </w:r>
      <w:r w:rsidRPr="00395726">
        <w:rPr>
          <w:rFonts w:ascii="Times New Roman"/>
          <w:spacing w:val="-3"/>
          <w:sz w:val="24"/>
          <w:lang w:val="nl-NL"/>
        </w:rPr>
        <w:t xml:space="preserve">wijsheid Gods </w:t>
      </w:r>
      <w:r w:rsidRPr="00395726">
        <w:rPr>
          <w:rFonts w:ascii="Times New Roman"/>
          <w:sz w:val="24"/>
          <w:lang w:val="nl-NL"/>
        </w:rPr>
        <w:t xml:space="preserve">en de </w:t>
      </w:r>
      <w:r w:rsidRPr="00395726">
        <w:rPr>
          <w:rFonts w:ascii="Times New Roman"/>
          <w:spacing w:val="-3"/>
          <w:sz w:val="24"/>
          <w:lang w:val="nl-NL"/>
        </w:rPr>
        <w:t xml:space="preserve">kracht Gods. Zij, die </w:t>
      </w:r>
      <w:r w:rsidRPr="00395726">
        <w:rPr>
          <w:rFonts w:ascii="Times New Roman"/>
          <w:sz w:val="24"/>
          <w:lang w:val="nl-NL"/>
        </w:rPr>
        <w:t xml:space="preserve">geroepen en </w:t>
      </w:r>
      <w:r w:rsidRPr="00395726">
        <w:rPr>
          <w:rFonts w:ascii="Times New Roman"/>
          <w:spacing w:val="-4"/>
          <w:sz w:val="24"/>
          <w:lang w:val="nl-NL"/>
        </w:rPr>
        <w:t xml:space="preserve">geheiligd </w:t>
      </w:r>
      <w:r w:rsidRPr="00395726">
        <w:rPr>
          <w:rFonts w:ascii="Times New Roman"/>
          <w:spacing w:val="-5"/>
          <w:sz w:val="24"/>
          <w:lang w:val="nl-NL"/>
        </w:rPr>
        <w:t xml:space="preserve">zijn, </w:t>
      </w:r>
      <w:r w:rsidRPr="00395726">
        <w:rPr>
          <w:rFonts w:ascii="Times New Roman"/>
          <w:sz w:val="24"/>
          <w:lang w:val="nl-NL"/>
        </w:rPr>
        <w:t xml:space="preserve">die het Evangelie aannemen en door Gods Geest verlicht worden, </w:t>
      </w:r>
      <w:r w:rsidRPr="00395726">
        <w:rPr>
          <w:rFonts w:ascii="Times New Roman"/>
          <w:spacing w:val="-3"/>
          <w:sz w:val="24"/>
          <w:lang w:val="nl-NL"/>
        </w:rPr>
        <w:t xml:space="preserve">bespeuren meer heerlijke openbaringen </w:t>
      </w:r>
      <w:r w:rsidRPr="00395726">
        <w:rPr>
          <w:rFonts w:ascii="Times New Roman"/>
          <w:sz w:val="24"/>
          <w:lang w:val="nl-NL"/>
        </w:rPr>
        <w:t xml:space="preserve">van </w:t>
      </w:r>
      <w:r w:rsidRPr="00395726">
        <w:rPr>
          <w:rFonts w:ascii="Times New Roman"/>
          <w:spacing w:val="-3"/>
          <w:sz w:val="24"/>
          <w:lang w:val="nl-NL"/>
        </w:rPr>
        <w:t xml:space="preserve">Gods wijsheid </w:t>
      </w:r>
      <w:r w:rsidRPr="00395726">
        <w:rPr>
          <w:rFonts w:ascii="Times New Roman"/>
          <w:sz w:val="24"/>
          <w:lang w:val="nl-NL"/>
        </w:rPr>
        <w:t xml:space="preserve">en </w:t>
      </w:r>
      <w:r w:rsidRPr="00395726">
        <w:rPr>
          <w:rFonts w:ascii="Times New Roman"/>
          <w:spacing w:val="-3"/>
          <w:sz w:val="24"/>
          <w:lang w:val="nl-NL"/>
        </w:rPr>
        <w:t xml:space="preserve">macht </w:t>
      </w:r>
      <w:r w:rsidRPr="00395726">
        <w:rPr>
          <w:rFonts w:ascii="Times New Roman"/>
          <w:sz w:val="24"/>
          <w:lang w:val="nl-NL"/>
        </w:rPr>
        <w:t xml:space="preserve">in de </w:t>
      </w:r>
      <w:r w:rsidRPr="00395726">
        <w:rPr>
          <w:rFonts w:ascii="Times New Roman"/>
          <w:spacing w:val="-3"/>
          <w:sz w:val="24"/>
          <w:lang w:val="nl-NL"/>
        </w:rPr>
        <w:t xml:space="preserve">verkondiging </w:t>
      </w:r>
      <w:r w:rsidRPr="00395726">
        <w:rPr>
          <w:rFonts w:ascii="Times New Roman"/>
          <w:sz w:val="24"/>
          <w:lang w:val="nl-NL"/>
        </w:rPr>
        <w:t xml:space="preserve">van </w:t>
      </w:r>
      <w:r w:rsidRPr="00395726">
        <w:rPr>
          <w:rFonts w:ascii="Times New Roman"/>
          <w:spacing w:val="-3"/>
          <w:sz w:val="24"/>
          <w:lang w:val="nl-NL"/>
        </w:rPr>
        <w:t xml:space="preserve">den </w:t>
      </w:r>
      <w:r w:rsidRPr="00395726">
        <w:rPr>
          <w:rFonts w:ascii="Times New Roman"/>
          <w:sz w:val="24"/>
          <w:lang w:val="nl-NL"/>
        </w:rPr>
        <w:t>gekruisigden</w:t>
      </w:r>
      <w:r w:rsidRPr="00395726">
        <w:rPr>
          <w:rFonts w:ascii="Times New Roman"/>
          <w:spacing w:val="-23"/>
          <w:sz w:val="24"/>
          <w:lang w:val="nl-NL"/>
        </w:rPr>
        <w:t xml:space="preserve"> </w:t>
      </w:r>
      <w:r w:rsidRPr="00395726">
        <w:rPr>
          <w:rFonts w:ascii="Times New Roman"/>
          <w:sz w:val="24"/>
          <w:lang w:val="nl-NL"/>
        </w:rPr>
        <w:t>Christus</w:t>
      </w:r>
      <w:r w:rsidRPr="00395726">
        <w:rPr>
          <w:rFonts w:ascii="Times New Roman"/>
          <w:spacing w:val="-18"/>
          <w:sz w:val="24"/>
          <w:lang w:val="nl-NL"/>
        </w:rPr>
        <w:t xml:space="preserve"> </w:t>
      </w:r>
      <w:r w:rsidRPr="00395726">
        <w:rPr>
          <w:rFonts w:ascii="Times New Roman"/>
          <w:sz w:val="24"/>
          <w:lang w:val="nl-NL"/>
        </w:rPr>
        <w:t>dan</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1"/>
          <w:sz w:val="24"/>
          <w:lang w:val="nl-NL"/>
        </w:rPr>
        <w:t xml:space="preserve"> </w:t>
      </w:r>
      <w:r w:rsidRPr="00395726">
        <w:rPr>
          <w:rFonts w:ascii="Times New Roman"/>
          <w:sz w:val="24"/>
          <w:lang w:val="nl-NL"/>
        </w:rPr>
        <w:t>al</w:t>
      </w:r>
      <w:r w:rsidRPr="00395726">
        <w:rPr>
          <w:rFonts w:ascii="Times New Roman"/>
          <w:spacing w:val="-26"/>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z w:val="24"/>
          <w:lang w:val="nl-NL"/>
        </w:rPr>
        <w:t>andere</w:t>
      </w:r>
      <w:r w:rsidRPr="00395726">
        <w:rPr>
          <w:rFonts w:ascii="Times New Roman"/>
          <w:spacing w:val="-18"/>
          <w:sz w:val="24"/>
          <w:lang w:val="nl-NL"/>
        </w:rPr>
        <w:t xml:space="preserve"> </w:t>
      </w:r>
      <w:r w:rsidRPr="00395726">
        <w:rPr>
          <w:rFonts w:ascii="Times New Roman"/>
          <w:sz w:val="24"/>
          <w:lang w:val="nl-NL"/>
        </w:rPr>
        <w:t>werken.</w:t>
      </w:r>
      <w:r w:rsidRPr="00395726">
        <w:rPr>
          <w:rFonts w:ascii="Times New Roman"/>
          <w:spacing w:val="-9"/>
          <w:sz w:val="24"/>
          <w:lang w:val="nl-NL"/>
        </w:rPr>
        <w:t xml:space="preserve"> </w:t>
      </w:r>
      <w:r w:rsidRPr="00395726">
        <w:rPr>
          <w:rFonts w:ascii="Times New Roman"/>
          <w:sz w:val="24"/>
          <w:lang w:val="nl-NL"/>
        </w:rPr>
        <w:t>Merk</w:t>
      </w:r>
      <w:r w:rsidRPr="00395726">
        <w:rPr>
          <w:rFonts w:ascii="Times New Roman"/>
          <w:spacing w:val="-13"/>
          <w:sz w:val="24"/>
          <w:lang w:val="nl-NL"/>
        </w:rPr>
        <w:t xml:space="preserve"> </w:t>
      </w:r>
      <w:r w:rsidRPr="00395726">
        <w:rPr>
          <w:rFonts w:ascii="Times New Roman"/>
          <w:sz w:val="24"/>
          <w:lang w:val="nl-NL"/>
        </w:rPr>
        <w:t>op:</w:t>
      </w:r>
      <w:r w:rsidRPr="00395726">
        <w:rPr>
          <w:rFonts w:ascii="Times New Roman"/>
          <w:spacing w:val="-11"/>
          <w:sz w:val="24"/>
          <w:lang w:val="nl-NL"/>
        </w:rPr>
        <w:t xml:space="preserve"> </w:t>
      </w:r>
      <w:r w:rsidRPr="00395726">
        <w:rPr>
          <w:rFonts w:ascii="Times New Roman"/>
          <w:spacing w:val="-5"/>
          <w:sz w:val="24"/>
          <w:lang w:val="nl-NL"/>
        </w:rPr>
        <w:t>Zij</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z w:val="24"/>
          <w:lang w:val="nl-NL"/>
        </w:rPr>
        <w:t>behouden</w:t>
      </w:r>
      <w:r w:rsidRPr="00395726">
        <w:rPr>
          <w:rFonts w:ascii="Times New Roman"/>
          <w:spacing w:val="-18"/>
          <w:sz w:val="24"/>
          <w:lang w:val="nl-NL"/>
        </w:rPr>
        <w:t xml:space="preserve"> </w:t>
      </w:r>
      <w:r w:rsidRPr="00395726">
        <w:rPr>
          <w:rFonts w:ascii="Times New Roman"/>
          <w:sz w:val="24"/>
          <w:lang w:val="nl-NL"/>
        </w:rPr>
        <w:t>worden,</w:t>
      </w:r>
      <w:r w:rsidRPr="00395726">
        <w:rPr>
          <w:rFonts w:ascii="Times New Roman"/>
          <w:spacing w:val="-8"/>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pacing w:val="-6"/>
          <w:sz w:val="24"/>
          <w:lang w:val="nl-NL"/>
        </w:rPr>
        <w:t xml:space="preserve">zalig </w:t>
      </w:r>
      <w:r w:rsidRPr="00395726">
        <w:rPr>
          <w:rFonts w:ascii="Times New Roman"/>
          <w:sz w:val="24"/>
          <w:lang w:val="nl-NL"/>
        </w:rPr>
        <w:t>gemaakt</w:t>
      </w:r>
      <w:r w:rsidRPr="00395726">
        <w:rPr>
          <w:rFonts w:ascii="Times New Roman"/>
          <w:spacing w:val="-6"/>
          <w:sz w:val="24"/>
          <w:lang w:val="nl-NL"/>
        </w:rPr>
        <w:t xml:space="preserve"> </w:t>
      </w:r>
      <w:r w:rsidRPr="00395726">
        <w:rPr>
          <w:rFonts w:ascii="Times New Roman"/>
          <w:spacing w:val="3"/>
          <w:sz w:val="24"/>
          <w:lang w:val="nl-NL"/>
        </w:rPr>
        <w:t>door</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prediking</w:t>
      </w:r>
      <w:r w:rsidRPr="00395726">
        <w:rPr>
          <w:rFonts w:ascii="Times New Roman"/>
          <w:spacing w:val="-8"/>
          <w:sz w:val="24"/>
          <w:lang w:val="nl-NL"/>
        </w:rPr>
        <w:t xml:space="preserve"> </w:t>
      </w:r>
      <w:r w:rsidRPr="00395726">
        <w:rPr>
          <w:rFonts w:ascii="Times New Roman"/>
          <w:sz w:val="24"/>
          <w:lang w:val="nl-NL"/>
        </w:rPr>
        <w:t>des</w:t>
      </w:r>
      <w:r w:rsidRPr="00395726">
        <w:rPr>
          <w:rFonts w:ascii="Times New Roman"/>
          <w:spacing w:val="-11"/>
          <w:sz w:val="24"/>
          <w:lang w:val="nl-NL"/>
        </w:rPr>
        <w:t xml:space="preserve"> </w:t>
      </w:r>
      <w:r w:rsidRPr="00395726">
        <w:rPr>
          <w:rFonts w:ascii="Times New Roman"/>
          <w:sz w:val="24"/>
          <w:lang w:val="nl-NL"/>
        </w:rPr>
        <w:t>kruizes,</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werden</w:t>
      </w:r>
      <w:r w:rsidRPr="00395726">
        <w:rPr>
          <w:rFonts w:ascii="Times New Roman"/>
          <w:spacing w:val="-19"/>
          <w:sz w:val="24"/>
          <w:lang w:val="nl-NL"/>
        </w:rPr>
        <w:t xml:space="preserve"> </w:t>
      </w:r>
      <w:r w:rsidRPr="00395726">
        <w:rPr>
          <w:rFonts w:ascii="Times New Roman"/>
          <w:spacing w:val="-5"/>
          <w:sz w:val="24"/>
          <w:lang w:val="nl-NL"/>
        </w:rPr>
        <w:t>geleid</w:t>
      </w:r>
      <w:r w:rsidRPr="00395726">
        <w:rPr>
          <w:rFonts w:ascii="Times New Roman"/>
          <w:spacing w:val="-10"/>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pacing w:val="-4"/>
          <w:sz w:val="24"/>
          <w:lang w:val="nl-NL"/>
        </w:rPr>
        <w:t>ondervindelijke</w:t>
      </w:r>
      <w:r w:rsidRPr="00395726">
        <w:rPr>
          <w:rFonts w:ascii="Times New Roman"/>
          <w:spacing w:val="-13"/>
          <w:sz w:val="24"/>
          <w:lang w:val="nl-NL"/>
        </w:rPr>
        <w:t xml:space="preserve"> </w:t>
      </w:r>
      <w:r w:rsidRPr="00395726">
        <w:rPr>
          <w:rFonts w:ascii="Times New Roman"/>
          <w:spacing w:val="-3"/>
          <w:sz w:val="24"/>
          <w:lang w:val="nl-NL"/>
        </w:rPr>
        <w:t>gemeenschap</w:t>
      </w:r>
      <w:r w:rsidRPr="00395726">
        <w:rPr>
          <w:rFonts w:ascii="Times New Roman"/>
          <w:spacing w:val="-12"/>
          <w:sz w:val="24"/>
          <w:lang w:val="nl-NL"/>
        </w:rPr>
        <w:t xml:space="preserve"> </w:t>
      </w:r>
      <w:r w:rsidRPr="00395726">
        <w:rPr>
          <w:rFonts w:ascii="Times New Roman"/>
          <w:spacing w:val="-3"/>
          <w:sz w:val="24"/>
          <w:lang w:val="nl-NL"/>
        </w:rPr>
        <w:t>met</w:t>
      </w:r>
      <w:r w:rsidRPr="00395726">
        <w:rPr>
          <w:rFonts w:ascii="Times New Roman"/>
          <w:spacing w:val="-8"/>
          <w:sz w:val="24"/>
          <w:lang w:val="nl-NL"/>
        </w:rPr>
        <w:t xml:space="preserve"> </w:t>
      </w:r>
      <w:r w:rsidRPr="00395726">
        <w:rPr>
          <w:rFonts w:ascii="Times New Roman"/>
          <w:sz w:val="24"/>
          <w:lang w:val="nl-NL"/>
        </w:rPr>
        <w:t xml:space="preserve">de </w:t>
      </w:r>
      <w:r w:rsidRPr="00395726">
        <w:rPr>
          <w:rFonts w:ascii="Times New Roman"/>
          <w:spacing w:val="-3"/>
          <w:sz w:val="24"/>
          <w:lang w:val="nl-NL"/>
        </w:rPr>
        <w:t xml:space="preserve">geheimenissen </w:t>
      </w:r>
      <w:r w:rsidRPr="00395726">
        <w:rPr>
          <w:rFonts w:ascii="Times New Roman"/>
          <w:sz w:val="24"/>
          <w:lang w:val="nl-NL"/>
        </w:rPr>
        <w:t xml:space="preserve">van den </w:t>
      </w:r>
      <w:r w:rsidRPr="00395726">
        <w:rPr>
          <w:rFonts w:ascii="Times New Roman"/>
          <w:spacing w:val="-3"/>
          <w:sz w:val="24"/>
          <w:lang w:val="nl-NL"/>
        </w:rPr>
        <w:t>gekruisigden</w:t>
      </w:r>
      <w:r w:rsidRPr="00395726">
        <w:rPr>
          <w:rFonts w:ascii="Times New Roman"/>
          <w:spacing w:val="-5"/>
          <w:sz w:val="24"/>
          <w:lang w:val="nl-NL"/>
        </w:rPr>
        <w:t xml:space="preserve"> </w:t>
      </w:r>
      <w:r w:rsidRPr="00395726">
        <w:rPr>
          <w:rFonts w:ascii="Times New Roman"/>
          <w:spacing w:val="-3"/>
          <w:sz w:val="24"/>
          <w:lang w:val="nl-NL"/>
        </w:rPr>
        <w:t>Christus.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3"/>
        </w:numPr>
        <w:tabs>
          <w:tab w:val="left" w:pos="476"/>
        </w:tabs>
        <w:spacing w:line="261" w:lineRule="auto"/>
        <w:ind w:right="38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6"/>
          <w:sz w:val="24"/>
          <w:szCs w:val="24"/>
          <w:lang w:val="nl-NL"/>
        </w:rPr>
        <w:t>Wij</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hebben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hier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triomf</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kruis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5"/>
          <w:sz w:val="24"/>
          <w:szCs w:val="24"/>
          <w:lang w:val="nl-NL"/>
        </w:rPr>
        <w:t>menselijke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wijsheid,</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volgens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oude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profetie, Jesaja</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29:14</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:Ik</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zal</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wijsheid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wijzen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doen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vergaan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verstand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verstandigen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zal</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Ik teniet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maken.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Waar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4"/>
          <w:sz w:val="24"/>
          <w:szCs w:val="24"/>
          <w:lang w:val="nl-NL"/>
        </w:rPr>
        <w:t>wijze?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waar</w:t>
      </w:r>
      <w:r w:rsidRPr="00395726">
        <w:rPr>
          <w:rFonts w:ascii="Times New Roman" w:eastAsia="Times New Roman" w:hAnsi="Times New Roman" w:cs="Times New Roman"/>
          <w:spacing w:val="-4"/>
          <w:sz w:val="24"/>
          <w:szCs w:val="24"/>
          <w:lang w:val="nl-NL"/>
        </w:rPr>
        <w:t xml:space="preserve"> is</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schriftgeleerde?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waar</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is</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onderzoeker</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dezer</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 xml:space="preserve">eeuw? </w:t>
      </w:r>
      <w:r w:rsidRPr="00395726">
        <w:rPr>
          <w:rFonts w:ascii="Times New Roman" w:eastAsia="Times New Roman" w:hAnsi="Times New Roman" w:cs="Times New Roman"/>
          <w:spacing w:val="-4"/>
          <w:sz w:val="24"/>
          <w:szCs w:val="24"/>
          <w:lang w:val="nl-NL"/>
        </w:rPr>
        <w:t xml:space="preserve">Heeft </w:t>
      </w:r>
      <w:r w:rsidRPr="00395726">
        <w:rPr>
          <w:rFonts w:ascii="Times New Roman" w:eastAsia="Times New Roman" w:hAnsi="Times New Roman" w:cs="Times New Roman"/>
          <w:sz w:val="24"/>
          <w:szCs w:val="24"/>
          <w:lang w:val="nl-NL"/>
        </w:rPr>
        <w:t xml:space="preserve">God de </w:t>
      </w:r>
      <w:r w:rsidRPr="00395726">
        <w:rPr>
          <w:rFonts w:ascii="Times New Roman" w:eastAsia="Times New Roman" w:hAnsi="Times New Roman" w:cs="Times New Roman"/>
          <w:spacing w:val="-6"/>
          <w:sz w:val="24"/>
          <w:szCs w:val="24"/>
          <w:lang w:val="nl-NL"/>
        </w:rPr>
        <w:t xml:space="preserve">wijsheid </w:t>
      </w:r>
      <w:r w:rsidRPr="00395726">
        <w:rPr>
          <w:rFonts w:ascii="Times New Roman" w:eastAsia="Times New Roman" w:hAnsi="Times New Roman" w:cs="Times New Roman"/>
          <w:sz w:val="24"/>
          <w:szCs w:val="24"/>
          <w:lang w:val="nl-NL"/>
        </w:rPr>
        <w:t xml:space="preserve">dezer wereld niet dwaas gemaakt? vers 19, 20. Al de op-prijs-gestelde </w:t>
      </w:r>
      <w:r w:rsidRPr="00395726">
        <w:rPr>
          <w:rFonts w:ascii="Times New Roman" w:eastAsia="Times New Roman" w:hAnsi="Times New Roman" w:cs="Times New Roman"/>
          <w:spacing w:val="-4"/>
          <w:sz w:val="24"/>
          <w:szCs w:val="24"/>
          <w:lang w:val="nl-NL"/>
        </w:rPr>
        <w:t>geleerdheid</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wereld</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verward,</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5"/>
          <w:sz w:val="24"/>
          <w:szCs w:val="24"/>
          <w:lang w:val="nl-NL"/>
        </w:rPr>
        <w:t>verijdeld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verduisterd</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4"/>
          <w:sz w:val="24"/>
          <w:szCs w:val="24"/>
          <w:lang w:val="nl-NL"/>
        </w:rPr>
        <w:t>Christelijke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openbaring</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4"/>
          <w:sz w:val="24"/>
          <w:szCs w:val="24"/>
          <w:lang w:val="nl-NL"/>
        </w:rPr>
        <w:t xml:space="preserve">heerlijke </w:t>
      </w:r>
      <w:r w:rsidRPr="00395726">
        <w:rPr>
          <w:rFonts w:ascii="Times New Roman" w:eastAsia="Times New Roman" w:hAnsi="Times New Roman" w:cs="Times New Roman"/>
          <w:sz w:val="24"/>
          <w:szCs w:val="24"/>
          <w:lang w:val="nl-NL"/>
        </w:rPr>
        <w:t>zegepraal van het kruis. De heidense staatslieden en wijsgeren, de Joodse rabbi’s en doctoren,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nieuwsgierige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onderzoekers</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geheimen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natuur,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waren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allen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verlegen-en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5"/>
          <w:sz w:val="24"/>
          <w:szCs w:val="24"/>
          <w:lang w:val="nl-NL"/>
        </w:rPr>
        <w:t xml:space="preserve">tot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z w:val="24"/>
          <w:szCs w:val="24"/>
          <w:lang w:val="nl-NL"/>
        </w:rPr>
        <w:t xml:space="preserve">gemaakt. </w:t>
      </w:r>
      <w:r w:rsidRPr="00395726">
        <w:rPr>
          <w:rFonts w:ascii="Times New Roman" w:eastAsia="Times New Roman" w:hAnsi="Times New Roman" w:cs="Times New Roman"/>
          <w:spacing w:val="-5"/>
          <w:sz w:val="24"/>
          <w:szCs w:val="24"/>
          <w:lang w:val="nl-NL"/>
        </w:rPr>
        <w:t xml:space="preserve">Dit </w:t>
      </w:r>
      <w:r w:rsidRPr="00395726">
        <w:rPr>
          <w:rFonts w:ascii="Times New Roman" w:eastAsia="Times New Roman" w:hAnsi="Times New Roman" w:cs="Times New Roman"/>
          <w:spacing w:val="-3"/>
          <w:sz w:val="24"/>
          <w:szCs w:val="24"/>
          <w:lang w:val="nl-NL"/>
        </w:rPr>
        <w:t xml:space="preserve">plan lag </w:t>
      </w:r>
      <w:r w:rsidRPr="00395726">
        <w:rPr>
          <w:rFonts w:ascii="Times New Roman" w:eastAsia="Times New Roman" w:hAnsi="Times New Roman" w:cs="Times New Roman"/>
          <w:sz w:val="24"/>
          <w:szCs w:val="24"/>
          <w:lang w:val="nl-NL"/>
        </w:rPr>
        <w:t xml:space="preserve">buiten bereik van de scherpzinnigste wijsgeren en de zogenaamde geleerden, zowel onder de Joden als onder de Grieken. Toen God de wereld wilde verlossen, </w:t>
      </w:r>
      <w:r w:rsidRPr="00395726">
        <w:rPr>
          <w:rFonts w:ascii="Times New Roman" w:eastAsia="Times New Roman" w:hAnsi="Times New Roman" w:cs="Times New Roman"/>
          <w:spacing w:val="-3"/>
          <w:sz w:val="24"/>
          <w:szCs w:val="24"/>
          <w:lang w:val="nl-NL"/>
        </w:rPr>
        <w:t>bepaalde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6"/>
          <w:sz w:val="24"/>
          <w:szCs w:val="24"/>
          <w:lang w:val="nl-NL"/>
        </w:rPr>
        <w:t>Hijzelf</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weg,</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reden: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want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4"/>
          <w:sz w:val="24"/>
          <w:szCs w:val="24"/>
          <w:lang w:val="nl-NL"/>
        </w:rPr>
        <w:t>wereld</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z w:val="24"/>
          <w:szCs w:val="24"/>
          <w:lang w:val="nl-NL"/>
        </w:rPr>
        <w:t>gekend</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4"/>
          <w:sz w:val="24"/>
          <w:szCs w:val="24"/>
          <w:lang w:val="nl-NL"/>
        </w:rPr>
        <w:t xml:space="preserve"> wijsheid,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21.</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Al</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voorgewende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wetenschap</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heidenwereld</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kon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nooit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waarheid</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wereld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5"/>
          <w:sz w:val="24"/>
          <w:szCs w:val="24"/>
          <w:lang w:val="nl-NL"/>
        </w:rPr>
        <w:t xml:space="preserve">tot </w:t>
      </w:r>
      <w:r w:rsidRPr="00395726">
        <w:rPr>
          <w:rFonts w:ascii="Times New Roman" w:eastAsia="Times New Roman" w:hAnsi="Times New Roman" w:cs="Times New Roman"/>
          <w:sz w:val="24"/>
          <w:szCs w:val="24"/>
          <w:lang w:val="nl-NL"/>
        </w:rPr>
        <w:t xml:space="preserve">God </w:t>
      </w:r>
      <w:r w:rsidRPr="00395726">
        <w:rPr>
          <w:rFonts w:ascii="Times New Roman" w:eastAsia="Times New Roman" w:hAnsi="Times New Roman" w:cs="Times New Roman"/>
          <w:spacing w:val="-3"/>
          <w:sz w:val="24"/>
          <w:szCs w:val="24"/>
          <w:lang w:val="nl-NL"/>
        </w:rPr>
        <w:t xml:space="preserve">terugbrengen. </w:t>
      </w:r>
      <w:r w:rsidRPr="00395726">
        <w:rPr>
          <w:rFonts w:ascii="Times New Roman" w:eastAsia="Times New Roman" w:hAnsi="Times New Roman" w:cs="Times New Roman"/>
          <w:sz w:val="24"/>
          <w:szCs w:val="24"/>
          <w:lang w:val="nl-NL"/>
        </w:rPr>
        <w:t xml:space="preserve">In </w:t>
      </w:r>
      <w:r w:rsidRPr="00395726">
        <w:rPr>
          <w:rFonts w:ascii="Times New Roman" w:eastAsia="Times New Roman" w:hAnsi="Times New Roman" w:cs="Times New Roman"/>
          <w:spacing w:val="-3"/>
          <w:sz w:val="24"/>
          <w:szCs w:val="24"/>
          <w:lang w:val="nl-NL"/>
        </w:rPr>
        <w:t xml:space="preserve">spijt </w:t>
      </w:r>
      <w:r w:rsidRPr="00395726">
        <w:rPr>
          <w:rFonts w:ascii="Times New Roman" w:eastAsia="Times New Roman" w:hAnsi="Times New Roman" w:cs="Times New Roman"/>
          <w:sz w:val="24"/>
          <w:szCs w:val="24"/>
          <w:lang w:val="nl-NL"/>
        </w:rPr>
        <w:t xml:space="preserve">van al </w:t>
      </w:r>
      <w:r w:rsidRPr="00395726">
        <w:rPr>
          <w:rFonts w:ascii="Times New Roman" w:eastAsia="Times New Roman" w:hAnsi="Times New Roman" w:cs="Times New Roman"/>
          <w:spacing w:val="-3"/>
          <w:sz w:val="24"/>
          <w:szCs w:val="24"/>
          <w:lang w:val="nl-NL"/>
        </w:rPr>
        <w:t xml:space="preserve">haar wijsheid, bleef onwetendheid heersen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ongerechtigheid </w:t>
      </w:r>
      <w:r w:rsidRPr="00395726">
        <w:rPr>
          <w:rFonts w:ascii="Times New Roman" w:eastAsia="Times New Roman" w:hAnsi="Times New Roman" w:cs="Times New Roman"/>
          <w:sz w:val="24"/>
          <w:szCs w:val="24"/>
          <w:lang w:val="nl-NL"/>
        </w:rPr>
        <w:t>groeien.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41"/>
          <w:sz w:val="24"/>
          <w:szCs w:val="24"/>
          <w:lang w:val="nl-NL"/>
        </w:rPr>
        <w:t xml:space="preserve"> </w:t>
      </w:r>
      <w:r w:rsidRPr="00395726">
        <w:rPr>
          <w:rFonts w:ascii="Times New Roman" w:eastAsia="Times New Roman" w:hAnsi="Times New Roman" w:cs="Times New Roman"/>
          <w:sz w:val="24"/>
          <w:szCs w:val="24"/>
          <w:lang w:val="nl-NL"/>
        </w:rPr>
        <w:t>waren</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opgeblazen</w:t>
      </w:r>
      <w:r w:rsidRPr="00395726">
        <w:rPr>
          <w:rFonts w:ascii="Times New Roman" w:eastAsia="Times New Roman" w:hAnsi="Times New Roman" w:cs="Times New Roman"/>
          <w:spacing w:val="-4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40"/>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40"/>
          <w:sz w:val="24"/>
          <w:szCs w:val="24"/>
          <w:lang w:val="nl-NL"/>
        </w:rPr>
        <w:t xml:space="preserve"> </w:t>
      </w:r>
      <w:r w:rsidRPr="00395726">
        <w:rPr>
          <w:rFonts w:ascii="Times New Roman" w:eastAsia="Times New Roman" w:hAnsi="Times New Roman" w:cs="Times New Roman"/>
          <w:sz w:val="24"/>
          <w:szCs w:val="24"/>
          <w:lang w:val="nl-NL"/>
        </w:rPr>
        <w:t>voorgewende</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wetenschap</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steeds</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verder</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2"/>
          <w:sz w:val="24"/>
          <w:szCs w:val="24"/>
          <w:lang w:val="nl-NL"/>
        </w:rPr>
        <w:t xml:space="preserve">God </w:t>
      </w:r>
      <w:r w:rsidRPr="00395726">
        <w:rPr>
          <w:rFonts w:ascii="Times New Roman" w:eastAsia="Times New Roman" w:hAnsi="Times New Roman" w:cs="Times New Roman"/>
          <w:sz w:val="24"/>
          <w:szCs w:val="24"/>
          <w:lang w:val="nl-NL"/>
        </w:rPr>
        <w:t>verwijderd,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daarom</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behaagde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Gode,</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door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dwaasheid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prediking</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zalig</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maken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2"/>
          <w:sz w:val="24"/>
          <w:szCs w:val="24"/>
          <w:lang w:val="nl-NL"/>
        </w:rPr>
        <w:t xml:space="preserve">die </w:t>
      </w:r>
      <w:r w:rsidRPr="00395726">
        <w:rPr>
          <w:rFonts w:ascii="Times New Roman" w:eastAsia="Times New Roman" w:hAnsi="Times New Roman" w:cs="Times New Roman"/>
          <w:sz w:val="24"/>
          <w:szCs w:val="24"/>
          <w:lang w:val="nl-NL"/>
        </w:rPr>
        <w:t>geloofden.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2"/>
          <w:sz w:val="24"/>
          <w:szCs w:val="24"/>
          <w:lang w:val="nl-NL"/>
        </w:rPr>
        <w:t>Door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4"/>
          <w:sz w:val="24"/>
          <w:szCs w:val="24"/>
          <w:lang w:val="nl-NL"/>
        </w:rPr>
        <w:t>dwaasheid</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prediking</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-dwaas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werkelijkheid,</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naar</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schatting der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wereld.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2"/>
        </w:numPr>
        <w:tabs>
          <w:tab w:val="left" w:pos="342"/>
        </w:tabs>
        <w:spacing w:line="261" w:lineRule="auto"/>
        <w:ind w:right="111" w:firstLine="0"/>
        <w:rPr>
          <w:rFonts w:ascii="Times New Roman" w:eastAsia="Times New Roman" w:hAnsi="Times New Roman" w:cs="Times New Roman"/>
          <w:sz w:val="24"/>
          <w:szCs w:val="24"/>
          <w:lang w:val="nl-NL"/>
        </w:rPr>
      </w:pPr>
      <w:r w:rsidRPr="00395726">
        <w:rPr>
          <w:rFonts w:ascii="Times New Roman"/>
          <w:sz w:val="24"/>
          <w:lang w:val="nl-NL"/>
        </w:rPr>
        <w:t xml:space="preserve">Hetgeen gepredikt werd was </w:t>
      </w:r>
      <w:r w:rsidRPr="00395726">
        <w:rPr>
          <w:rFonts w:ascii="Times New Roman"/>
          <w:spacing w:val="-4"/>
          <w:sz w:val="24"/>
          <w:lang w:val="nl-NL"/>
        </w:rPr>
        <w:t xml:space="preserve">dwaasheid </w:t>
      </w:r>
      <w:r w:rsidRPr="00395726">
        <w:rPr>
          <w:rFonts w:ascii="Times New Roman"/>
          <w:spacing w:val="-5"/>
          <w:sz w:val="24"/>
          <w:lang w:val="nl-NL"/>
        </w:rPr>
        <w:t xml:space="preserve">in </w:t>
      </w:r>
      <w:r w:rsidRPr="00395726">
        <w:rPr>
          <w:rFonts w:ascii="Times New Roman"/>
          <w:sz w:val="24"/>
          <w:lang w:val="nl-NL"/>
        </w:rPr>
        <w:t xml:space="preserve">de ogen der </w:t>
      </w:r>
      <w:r w:rsidRPr="00395726">
        <w:rPr>
          <w:rFonts w:ascii="Times New Roman"/>
          <w:spacing w:val="-3"/>
          <w:sz w:val="24"/>
          <w:lang w:val="nl-NL"/>
        </w:rPr>
        <w:t xml:space="preserve">wereldwijze </w:t>
      </w:r>
      <w:r w:rsidRPr="00395726">
        <w:rPr>
          <w:rFonts w:ascii="Times New Roman"/>
          <w:spacing w:val="-4"/>
          <w:sz w:val="24"/>
          <w:lang w:val="nl-NL"/>
        </w:rPr>
        <w:t xml:space="preserve">mensen. </w:t>
      </w:r>
      <w:r w:rsidRPr="00395726">
        <w:rPr>
          <w:rFonts w:ascii="Times New Roman"/>
          <w:sz w:val="24"/>
          <w:lang w:val="nl-NL"/>
        </w:rPr>
        <w:t xml:space="preserve">Dat </w:t>
      </w:r>
      <w:r w:rsidRPr="00395726">
        <w:rPr>
          <w:rFonts w:ascii="Times New Roman"/>
          <w:spacing w:val="-5"/>
          <w:sz w:val="24"/>
          <w:lang w:val="nl-NL"/>
        </w:rPr>
        <w:t xml:space="preserve">wij </w:t>
      </w:r>
      <w:r w:rsidRPr="00395726">
        <w:rPr>
          <w:rFonts w:ascii="Times New Roman"/>
          <w:spacing w:val="-4"/>
          <w:sz w:val="24"/>
          <w:lang w:val="nl-NL"/>
        </w:rPr>
        <w:t xml:space="preserve">leven </w:t>
      </w:r>
      <w:r w:rsidRPr="00395726">
        <w:rPr>
          <w:rFonts w:ascii="Times New Roman"/>
          <w:spacing w:val="4"/>
          <w:sz w:val="24"/>
          <w:lang w:val="nl-NL"/>
        </w:rPr>
        <w:t xml:space="preserve">door </w:t>
      </w:r>
      <w:r w:rsidRPr="00395726">
        <w:rPr>
          <w:rFonts w:ascii="Times New Roman"/>
          <w:sz w:val="24"/>
          <w:lang w:val="nl-NL"/>
        </w:rPr>
        <w:t xml:space="preserve">een </w:t>
      </w:r>
      <w:r w:rsidRPr="00395726">
        <w:rPr>
          <w:rFonts w:ascii="Times New Roman"/>
          <w:spacing w:val="-5"/>
          <w:sz w:val="24"/>
          <w:lang w:val="nl-NL"/>
        </w:rPr>
        <w:t xml:space="preserve">die </w:t>
      </w:r>
      <w:r w:rsidRPr="00395726">
        <w:rPr>
          <w:rFonts w:ascii="Times New Roman"/>
          <w:spacing w:val="-3"/>
          <w:sz w:val="24"/>
          <w:lang w:val="nl-NL"/>
        </w:rPr>
        <w:t xml:space="preserve">stierf, </w:t>
      </w:r>
      <w:r w:rsidRPr="00395726">
        <w:rPr>
          <w:rFonts w:ascii="Times New Roman"/>
          <w:sz w:val="24"/>
          <w:lang w:val="nl-NL"/>
        </w:rPr>
        <w:t xml:space="preserve">gezegend worden door een die een vloek werd, gerechtvaardigd door een die veroordeeld </w:t>
      </w:r>
      <w:r w:rsidRPr="00395726">
        <w:rPr>
          <w:rFonts w:ascii="Times New Roman"/>
          <w:spacing w:val="-3"/>
          <w:sz w:val="24"/>
          <w:lang w:val="nl-NL"/>
        </w:rPr>
        <w:t xml:space="preserve">werd, </w:t>
      </w:r>
      <w:r w:rsidRPr="00395726">
        <w:rPr>
          <w:rFonts w:ascii="Times New Roman"/>
          <w:sz w:val="24"/>
          <w:lang w:val="nl-NL"/>
        </w:rPr>
        <w:t xml:space="preserve">was </w:t>
      </w:r>
      <w:r w:rsidRPr="00395726">
        <w:rPr>
          <w:rFonts w:ascii="Times New Roman"/>
          <w:spacing w:val="-3"/>
          <w:sz w:val="24"/>
          <w:lang w:val="nl-NL"/>
        </w:rPr>
        <w:t xml:space="preserve">alles dwaasheid </w:t>
      </w:r>
      <w:r w:rsidRPr="00395726">
        <w:rPr>
          <w:rFonts w:ascii="Times New Roman"/>
          <w:sz w:val="24"/>
          <w:lang w:val="nl-NL"/>
        </w:rPr>
        <w:t xml:space="preserve">en </w:t>
      </w:r>
      <w:r w:rsidRPr="00395726">
        <w:rPr>
          <w:rFonts w:ascii="Times New Roman"/>
          <w:spacing w:val="-3"/>
          <w:sz w:val="24"/>
          <w:lang w:val="nl-NL"/>
        </w:rPr>
        <w:t xml:space="preserve">ongerijmdheid voor mensen, </w:t>
      </w:r>
      <w:r w:rsidRPr="00395726">
        <w:rPr>
          <w:rFonts w:ascii="Times New Roman"/>
          <w:sz w:val="24"/>
          <w:lang w:val="nl-NL"/>
        </w:rPr>
        <w:t xml:space="preserve">die </w:t>
      </w:r>
      <w:r w:rsidRPr="00395726">
        <w:rPr>
          <w:rFonts w:ascii="Times New Roman"/>
          <w:spacing w:val="-5"/>
          <w:sz w:val="24"/>
          <w:lang w:val="nl-NL"/>
        </w:rPr>
        <w:t xml:space="preserve">verblind </w:t>
      </w:r>
      <w:r w:rsidRPr="00395726">
        <w:rPr>
          <w:rFonts w:ascii="Times New Roman"/>
          <w:sz w:val="24"/>
          <w:lang w:val="nl-NL"/>
        </w:rPr>
        <w:t xml:space="preserve">waren </w:t>
      </w:r>
      <w:r w:rsidRPr="00395726">
        <w:rPr>
          <w:rFonts w:ascii="Times New Roman"/>
          <w:spacing w:val="4"/>
          <w:sz w:val="24"/>
          <w:lang w:val="nl-NL"/>
        </w:rPr>
        <w:t xml:space="preserve">door </w:t>
      </w:r>
      <w:r w:rsidRPr="00395726">
        <w:rPr>
          <w:rFonts w:ascii="Times New Roman"/>
          <w:sz w:val="24"/>
          <w:lang w:val="nl-NL"/>
        </w:rPr>
        <w:t>zelfliefde</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verward</w:t>
      </w:r>
      <w:r w:rsidRPr="00395726">
        <w:rPr>
          <w:rFonts w:ascii="Times New Roman"/>
          <w:spacing w:val="-11"/>
          <w:sz w:val="24"/>
          <w:lang w:val="nl-NL"/>
        </w:rPr>
        <w:t xml:space="preserve"> </w:t>
      </w:r>
      <w:r w:rsidRPr="00395726">
        <w:rPr>
          <w:rFonts w:ascii="Times New Roman"/>
          <w:sz w:val="24"/>
          <w:lang w:val="nl-NL"/>
        </w:rPr>
        <w:t>in</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vooroordelen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pochende</w:t>
      </w:r>
      <w:r w:rsidRPr="00395726">
        <w:rPr>
          <w:rFonts w:ascii="Times New Roman"/>
          <w:spacing w:val="-11"/>
          <w:sz w:val="24"/>
          <w:lang w:val="nl-NL"/>
        </w:rPr>
        <w:t xml:space="preserve"> </w:t>
      </w:r>
      <w:r w:rsidRPr="00395726">
        <w:rPr>
          <w:rFonts w:ascii="Times New Roman"/>
          <w:sz w:val="24"/>
          <w:lang w:val="nl-NL"/>
        </w:rPr>
        <w:t>ontdekkingen</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11"/>
          <w:sz w:val="24"/>
          <w:lang w:val="nl-NL"/>
        </w:rPr>
        <w:t xml:space="preserve"> </w:t>
      </w:r>
      <w:r w:rsidRPr="00395726">
        <w:rPr>
          <w:rFonts w:ascii="Times New Roman"/>
          <w:sz w:val="24"/>
          <w:lang w:val="nl-NL"/>
        </w:rPr>
        <w:t>rede</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wijsbegeerte.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2"/>
        </w:numPr>
        <w:tabs>
          <w:tab w:val="left" w:pos="332"/>
        </w:tabs>
        <w:spacing w:line="261" w:lineRule="auto"/>
        <w:ind w:right="38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wijze</w:t>
      </w:r>
      <w:r w:rsidRPr="00395726">
        <w:rPr>
          <w:rFonts w:ascii="Times New Roman"/>
          <w:spacing w:val="-33"/>
          <w:sz w:val="24"/>
          <w:lang w:val="nl-NL"/>
        </w:rPr>
        <w:t xml:space="preserve"> </w:t>
      </w:r>
      <w:r w:rsidRPr="00395726">
        <w:rPr>
          <w:rFonts w:ascii="Times New Roman"/>
          <w:sz w:val="24"/>
          <w:lang w:val="nl-NL"/>
        </w:rPr>
        <w:t>der</w:t>
      </w:r>
      <w:r w:rsidRPr="00395726">
        <w:rPr>
          <w:rFonts w:ascii="Times New Roman"/>
          <w:spacing w:val="-25"/>
          <w:sz w:val="24"/>
          <w:lang w:val="nl-NL"/>
        </w:rPr>
        <w:t xml:space="preserve"> </w:t>
      </w:r>
      <w:r w:rsidRPr="00395726">
        <w:rPr>
          <w:rFonts w:ascii="Times New Roman"/>
          <w:spacing w:val="-3"/>
          <w:sz w:val="24"/>
          <w:lang w:val="nl-NL"/>
        </w:rPr>
        <w:t>prediking</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pacing w:val="-5"/>
          <w:sz w:val="24"/>
          <w:lang w:val="nl-NL"/>
        </w:rPr>
        <w:t>Evangelie</w:t>
      </w:r>
      <w:r w:rsidRPr="00395726">
        <w:rPr>
          <w:rFonts w:ascii="Times New Roman"/>
          <w:spacing w:val="-24"/>
          <w:sz w:val="24"/>
          <w:lang w:val="nl-NL"/>
        </w:rPr>
        <w:t xml:space="preserve"> </w:t>
      </w:r>
      <w:r w:rsidRPr="00395726">
        <w:rPr>
          <w:rFonts w:ascii="Times New Roman"/>
          <w:sz w:val="24"/>
          <w:lang w:val="nl-NL"/>
        </w:rPr>
        <w:t>was</w:t>
      </w:r>
      <w:r w:rsidRPr="00395726">
        <w:rPr>
          <w:rFonts w:ascii="Times New Roman"/>
          <w:spacing w:val="-30"/>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pacing w:val="-3"/>
          <w:sz w:val="24"/>
          <w:lang w:val="nl-NL"/>
        </w:rPr>
        <w:t>evenzeer</w:t>
      </w:r>
      <w:r w:rsidRPr="00395726">
        <w:rPr>
          <w:rFonts w:ascii="Times New Roman"/>
          <w:spacing w:val="-22"/>
          <w:sz w:val="24"/>
          <w:lang w:val="nl-NL"/>
        </w:rPr>
        <w:t xml:space="preserve"> </w:t>
      </w:r>
      <w:r w:rsidRPr="00395726">
        <w:rPr>
          <w:rFonts w:ascii="Times New Roman"/>
          <w:sz w:val="24"/>
          <w:lang w:val="nl-NL"/>
        </w:rPr>
        <w:t>dwaasheid.</w:t>
      </w:r>
      <w:r w:rsidRPr="00395726">
        <w:rPr>
          <w:rFonts w:ascii="Times New Roman"/>
          <w:spacing w:val="-26"/>
          <w:sz w:val="24"/>
          <w:lang w:val="nl-NL"/>
        </w:rPr>
        <w:t xml:space="preserve"> </w:t>
      </w:r>
      <w:r w:rsidRPr="00395726">
        <w:rPr>
          <w:rFonts w:ascii="Times New Roman"/>
          <w:sz w:val="24"/>
          <w:lang w:val="nl-NL"/>
        </w:rPr>
        <w:t>Geen</w:t>
      </w:r>
      <w:r w:rsidRPr="00395726">
        <w:rPr>
          <w:rFonts w:ascii="Times New Roman"/>
          <w:spacing w:val="-29"/>
          <w:sz w:val="24"/>
          <w:lang w:val="nl-NL"/>
        </w:rPr>
        <w:t xml:space="preserve"> </w:t>
      </w:r>
      <w:r w:rsidRPr="00395726">
        <w:rPr>
          <w:rFonts w:ascii="Times New Roman"/>
          <w:spacing w:val="-5"/>
          <w:sz w:val="24"/>
          <w:lang w:val="nl-NL"/>
        </w:rPr>
        <w:t>enkele</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pacing w:val="-5"/>
          <w:sz w:val="24"/>
          <w:lang w:val="nl-NL"/>
        </w:rPr>
        <w:t>die</w:t>
      </w:r>
      <w:r w:rsidRPr="00395726">
        <w:rPr>
          <w:rFonts w:ascii="Times New Roman"/>
          <w:spacing w:val="-26"/>
          <w:sz w:val="24"/>
          <w:lang w:val="nl-NL"/>
        </w:rPr>
        <w:t xml:space="preserve"> </w:t>
      </w:r>
      <w:r w:rsidRPr="00395726">
        <w:rPr>
          <w:rFonts w:ascii="Times New Roman"/>
          <w:spacing w:val="4"/>
          <w:sz w:val="24"/>
          <w:lang w:val="nl-NL"/>
        </w:rPr>
        <w:t xml:space="preserve">door </w:t>
      </w:r>
      <w:r w:rsidRPr="00395726">
        <w:rPr>
          <w:rFonts w:ascii="Times New Roman"/>
          <w:spacing w:val="-4"/>
          <w:sz w:val="24"/>
          <w:lang w:val="nl-NL"/>
        </w:rPr>
        <w:t xml:space="preserve">geleerdheid </w:t>
      </w:r>
      <w:r w:rsidRPr="00395726">
        <w:rPr>
          <w:rFonts w:ascii="Times New Roman"/>
          <w:spacing w:val="2"/>
          <w:sz w:val="24"/>
          <w:lang w:val="nl-NL"/>
        </w:rPr>
        <w:t xml:space="preserve">of </w:t>
      </w:r>
      <w:r w:rsidRPr="00395726">
        <w:rPr>
          <w:rFonts w:ascii="Times New Roman"/>
          <w:spacing w:val="-3"/>
          <w:sz w:val="24"/>
          <w:lang w:val="nl-NL"/>
        </w:rPr>
        <w:t xml:space="preserve">welsprekendheid </w:t>
      </w:r>
      <w:r w:rsidRPr="00395726">
        <w:rPr>
          <w:rFonts w:ascii="Times New Roman"/>
          <w:sz w:val="24"/>
          <w:lang w:val="nl-NL"/>
        </w:rPr>
        <w:t xml:space="preserve">beroemde </w:t>
      </w:r>
      <w:r w:rsidRPr="00395726">
        <w:rPr>
          <w:rFonts w:ascii="Times New Roman"/>
          <w:spacing w:val="-4"/>
          <w:sz w:val="24"/>
          <w:lang w:val="nl-NL"/>
        </w:rPr>
        <w:t xml:space="preserve">mannen </w:t>
      </w:r>
      <w:r w:rsidRPr="00395726">
        <w:rPr>
          <w:rFonts w:ascii="Times New Roman"/>
          <w:sz w:val="24"/>
          <w:lang w:val="nl-NL"/>
        </w:rPr>
        <w:t xml:space="preserve">was gebruikt </w:t>
      </w:r>
      <w:r w:rsidRPr="00395726">
        <w:rPr>
          <w:rFonts w:ascii="Times New Roman"/>
          <w:spacing w:val="2"/>
          <w:sz w:val="24"/>
          <w:lang w:val="nl-NL"/>
        </w:rPr>
        <w:t xml:space="preserve">om </w:t>
      </w:r>
      <w:r w:rsidRPr="00395726">
        <w:rPr>
          <w:rFonts w:ascii="Times New Roman"/>
          <w:sz w:val="24"/>
          <w:lang w:val="nl-NL"/>
        </w:rPr>
        <w:t xml:space="preserve">de kerk te stichten </w:t>
      </w:r>
      <w:r w:rsidRPr="00395726">
        <w:rPr>
          <w:rFonts w:ascii="Times New Roman"/>
          <w:spacing w:val="2"/>
          <w:sz w:val="24"/>
          <w:lang w:val="nl-NL"/>
        </w:rPr>
        <w:t xml:space="preserve">of </w:t>
      </w:r>
      <w:r w:rsidRPr="00395726">
        <w:rPr>
          <w:rFonts w:ascii="Times New Roman"/>
          <w:spacing w:val="-2"/>
          <w:sz w:val="24"/>
          <w:lang w:val="nl-NL"/>
        </w:rPr>
        <w:t xml:space="preserve">het </w:t>
      </w:r>
      <w:r w:rsidRPr="00395726">
        <w:rPr>
          <w:rFonts w:ascii="Times New Roman"/>
          <w:spacing w:val="-5"/>
          <w:sz w:val="24"/>
          <w:lang w:val="nl-NL"/>
        </w:rPr>
        <w:t>Evangelie</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3"/>
          <w:sz w:val="24"/>
          <w:lang w:val="nl-NL"/>
        </w:rPr>
        <w:t>verbreiden.</w:t>
      </w:r>
      <w:r w:rsidRPr="00395726">
        <w:rPr>
          <w:rFonts w:ascii="Times New Roman"/>
          <w:spacing w:val="-21"/>
          <w:sz w:val="24"/>
          <w:lang w:val="nl-NL"/>
        </w:rPr>
        <w:t xml:space="preserve"> </w:t>
      </w:r>
      <w:r w:rsidRPr="00395726">
        <w:rPr>
          <w:rFonts w:ascii="Times New Roman"/>
          <w:spacing w:val="-3"/>
          <w:sz w:val="24"/>
          <w:lang w:val="nl-NL"/>
        </w:rPr>
        <w:t>Enige</w:t>
      </w:r>
      <w:r w:rsidRPr="00395726">
        <w:rPr>
          <w:rFonts w:ascii="Times New Roman"/>
          <w:spacing w:val="-26"/>
          <w:sz w:val="24"/>
          <w:lang w:val="nl-NL"/>
        </w:rPr>
        <w:t xml:space="preserve"> </w:t>
      </w:r>
      <w:r w:rsidRPr="00395726">
        <w:rPr>
          <w:rFonts w:ascii="Times New Roman"/>
          <w:spacing w:val="-3"/>
          <w:sz w:val="24"/>
          <w:lang w:val="nl-NL"/>
        </w:rPr>
        <w:t>vissers</w:t>
      </w:r>
      <w:r w:rsidRPr="00395726">
        <w:rPr>
          <w:rFonts w:ascii="Times New Roman"/>
          <w:spacing w:val="-35"/>
          <w:sz w:val="24"/>
          <w:lang w:val="nl-NL"/>
        </w:rPr>
        <w:t xml:space="preserve"> </w:t>
      </w:r>
      <w:r w:rsidRPr="00395726">
        <w:rPr>
          <w:rFonts w:ascii="Times New Roman"/>
          <w:sz w:val="24"/>
          <w:lang w:val="nl-NL"/>
        </w:rPr>
        <w:t>waren</w:t>
      </w:r>
      <w:r w:rsidRPr="00395726">
        <w:rPr>
          <w:rFonts w:ascii="Times New Roman"/>
          <w:spacing w:val="-33"/>
          <w:sz w:val="24"/>
          <w:lang w:val="nl-NL"/>
        </w:rPr>
        <w:t xml:space="preserve"> </w:t>
      </w:r>
      <w:r w:rsidRPr="00395726">
        <w:rPr>
          <w:rFonts w:ascii="Times New Roman"/>
          <w:sz w:val="24"/>
          <w:lang w:val="nl-NL"/>
        </w:rPr>
        <w:t>geroepen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3"/>
          <w:sz w:val="24"/>
          <w:lang w:val="nl-NL"/>
        </w:rPr>
        <w:t>met</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5"/>
          <w:sz w:val="24"/>
          <w:lang w:val="nl-NL"/>
        </w:rPr>
        <w:t>tijding</w:t>
      </w:r>
      <w:r w:rsidRPr="00395726">
        <w:rPr>
          <w:rFonts w:ascii="Times New Roman"/>
          <w:spacing w:val="-28"/>
          <w:sz w:val="24"/>
          <w:lang w:val="nl-NL"/>
        </w:rPr>
        <w:t xml:space="preserve"> </w:t>
      </w:r>
      <w:r w:rsidRPr="00395726">
        <w:rPr>
          <w:rFonts w:ascii="Times New Roman"/>
          <w:sz w:val="24"/>
          <w:lang w:val="nl-NL"/>
        </w:rPr>
        <w:t>uitgezonden.</w:t>
      </w:r>
      <w:r w:rsidRPr="00395726">
        <w:rPr>
          <w:rFonts w:ascii="Times New Roman"/>
          <w:spacing w:val="-24"/>
          <w:sz w:val="24"/>
          <w:lang w:val="nl-NL"/>
        </w:rPr>
        <w:t xml:space="preserve"> </w:t>
      </w:r>
      <w:r w:rsidRPr="00395726">
        <w:rPr>
          <w:rFonts w:ascii="Times New Roman"/>
          <w:sz w:val="24"/>
          <w:lang w:val="nl-NL"/>
        </w:rPr>
        <w:t>Dezen</w:t>
      </w:r>
      <w:r w:rsidRPr="00395726">
        <w:rPr>
          <w:rFonts w:ascii="Times New Roman"/>
          <w:spacing w:val="-33"/>
          <w:sz w:val="24"/>
          <w:lang w:val="nl-NL"/>
        </w:rPr>
        <w:t xml:space="preserve"> </w:t>
      </w:r>
      <w:r w:rsidRPr="00395726">
        <w:rPr>
          <w:rFonts w:ascii="Times New Roman"/>
          <w:sz w:val="24"/>
          <w:lang w:val="nl-NL"/>
        </w:rPr>
        <w:t>waren afgevaardigd</w:t>
      </w:r>
      <w:r w:rsidRPr="00395726">
        <w:rPr>
          <w:rFonts w:ascii="Times New Roman"/>
          <w:spacing w:val="-23"/>
          <w:sz w:val="24"/>
          <w:lang w:val="nl-NL"/>
        </w:rPr>
        <w:t xml:space="preserve"> </w:t>
      </w:r>
      <w:r w:rsidRPr="00395726">
        <w:rPr>
          <w:rFonts w:ascii="Times New Roman"/>
          <w:spacing w:val="2"/>
          <w:sz w:val="24"/>
          <w:lang w:val="nl-NL"/>
        </w:rPr>
        <w:t>om</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volkeren</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pacing w:val="-3"/>
          <w:sz w:val="24"/>
          <w:lang w:val="nl-NL"/>
        </w:rPr>
        <w:t>onderwijzen,</w:t>
      </w:r>
      <w:r w:rsidRPr="00395726">
        <w:rPr>
          <w:rFonts w:ascii="Times New Roman"/>
          <w:spacing w:val="-23"/>
          <w:sz w:val="24"/>
          <w:lang w:val="nl-NL"/>
        </w:rPr>
        <w:t xml:space="preserve"> </w:t>
      </w:r>
      <w:r w:rsidRPr="00395726">
        <w:rPr>
          <w:rFonts w:ascii="Times New Roman"/>
          <w:sz w:val="24"/>
          <w:lang w:val="nl-NL"/>
        </w:rPr>
        <w:t>deze</w:t>
      </w:r>
      <w:r w:rsidRPr="00395726">
        <w:rPr>
          <w:rFonts w:ascii="Times New Roman"/>
          <w:spacing w:val="-27"/>
          <w:sz w:val="24"/>
          <w:lang w:val="nl-NL"/>
        </w:rPr>
        <w:t xml:space="preserve"> </w:t>
      </w:r>
      <w:r w:rsidRPr="00395726">
        <w:rPr>
          <w:rFonts w:ascii="Times New Roman"/>
          <w:sz w:val="24"/>
          <w:lang w:val="nl-NL"/>
        </w:rPr>
        <w:t>vaten</w:t>
      </w:r>
      <w:r w:rsidRPr="00395726">
        <w:rPr>
          <w:rFonts w:ascii="Times New Roman"/>
          <w:spacing w:val="-31"/>
          <w:sz w:val="24"/>
          <w:lang w:val="nl-NL"/>
        </w:rPr>
        <w:t xml:space="preserve"> </w:t>
      </w:r>
      <w:r w:rsidRPr="00395726">
        <w:rPr>
          <w:rFonts w:ascii="Times New Roman"/>
          <w:sz w:val="24"/>
          <w:lang w:val="nl-NL"/>
        </w:rPr>
        <w:t>verkoren</w:t>
      </w:r>
      <w:r w:rsidRPr="00395726">
        <w:rPr>
          <w:rFonts w:ascii="Times New Roman"/>
          <w:spacing w:val="-26"/>
          <w:sz w:val="24"/>
          <w:lang w:val="nl-NL"/>
        </w:rPr>
        <w:t xml:space="preserve"> </w:t>
      </w:r>
      <w:r w:rsidRPr="00395726">
        <w:rPr>
          <w:rFonts w:ascii="Times New Roman"/>
          <w:spacing w:val="2"/>
          <w:sz w:val="24"/>
          <w:lang w:val="nl-NL"/>
        </w:rPr>
        <w:t>om</w:t>
      </w:r>
      <w:r w:rsidRPr="00395726">
        <w:rPr>
          <w:rFonts w:ascii="Times New Roman"/>
          <w:spacing w:val="-31"/>
          <w:sz w:val="24"/>
          <w:lang w:val="nl-NL"/>
        </w:rPr>
        <w:t xml:space="preserve"> </w:t>
      </w:r>
      <w:r w:rsidRPr="00395726">
        <w:rPr>
          <w:rFonts w:ascii="Times New Roman"/>
          <w:sz w:val="24"/>
          <w:lang w:val="nl-NL"/>
        </w:rPr>
        <w:t>den</w:t>
      </w:r>
      <w:r w:rsidRPr="00395726">
        <w:rPr>
          <w:rFonts w:ascii="Times New Roman"/>
          <w:spacing w:val="-26"/>
          <w:sz w:val="24"/>
          <w:lang w:val="nl-NL"/>
        </w:rPr>
        <w:t xml:space="preserve"> </w:t>
      </w:r>
      <w:r w:rsidRPr="00395726">
        <w:rPr>
          <w:rFonts w:ascii="Times New Roman"/>
          <w:sz w:val="24"/>
          <w:lang w:val="nl-NL"/>
        </w:rPr>
        <w:t>schat</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8"/>
          <w:sz w:val="24"/>
          <w:lang w:val="nl-NL"/>
        </w:rPr>
        <w:t xml:space="preserve"> </w:t>
      </w:r>
      <w:r w:rsidRPr="00395726">
        <w:rPr>
          <w:rFonts w:ascii="Times New Roman"/>
          <w:spacing w:val="-4"/>
          <w:sz w:val="24"/>
          <w:lang w:val="nl-NL"/>
        </w:rPr>
        <w:t xml:space="preserve">zaligmakende </w:t>
      </w:r>
      <w:r w:rsidRPr="00395726">
        <w:rPr>
          <w:rFonts w:ascii="Times New Roman"/>
          <w:spacing w:val="-5"/>
          <w:sz w:val="24"/>
          <w:lang w:val="nl-NL"/>
        </w:rPr>
        <w:t xml:space="preserve">kennis </w:t>
      </w:r>
      <w:r w:rsidRPr="00395726">
        <w:rPr>
          <w:rFonts w:ascii="Times New Roman"/>
          <w:sz w:val="24"/>
          <w:lang w:val="nl-NL"/>
        </w:rPr>
        <w:t xml:space="preserve">aan de </w:t>
      </w:r>
      <w:r w:rsidRPr="00395726">
        <w:rPr>
          <w:rFonts w:ascii="Times New Roman"/>
          <w:spacing w:val="-4"/>
          <w:sz w:val="24"/>
          <w:lang w:val="nl-NL"/>
        </w:rPr>
        <w:t xml:space="preserve">wereld </w:t>
      </w:r>
      <w:r w:rsidRPr="00395726">
        <w:rPr>
          <w:rFonts w:ascii="Times New Roman"/>
          <w:sz w:val="24"/>
          <w:lang w:val="nl-NL"/>
        </w:rPr>
        <w:t xml:space="preserve">te brengen. Daar was op het eerste </w:t>
      </w:r>
      <w:r w:rsidRPr="00395726">
        <w:rPr>
          <w:rFonts w:ascii="Times New Roman"/>
          <w:spacing w:val="-3"/>
          <w:sz w:val="24"/>
          <w:lang w:val="nl-NL"/>
        </w:rPr>
        <w:t xml:space="preserve">gezicht </w:t>
      </w:r>
      <w:r w:rsidRPr="00395726">
        <w:rPr>
          <w:rFonts w:ascii="Times New Roman"/>
          <w:spacing w:val="-5"/>
          <w:sz w:val="24"/>
          <w:lang w:val="nl-NL"/>
        </w:rPr>
        <w:t xml:space="preserve">in </w:t>
      </w:r>
      <w:r w:rsidRPr="00395726">
        <w:rPr>
          <w:rFonts w:ascii="Times New Roman"/>
          <w:sz w:val="24"/>
          <w:lang w:val="nl-NL"/>
        </w:rPr>
        <w:t xml:space="preserve">hen niets </w:t>
      </w:r>
      <w:r w:rsidRPr="00395726">
        <w:rPr>
          <w:rFonts w:ascii="Times New Roman"/>
          <w:spacing w:val="2"/>
          <w:sz w:val="24"/>
          <w:lang w:val="nl-NL"/>
        </w:rPr>
        <w:t xml:space="preserve">groot of </w:t>
      </w:r>
      <w:r w:rsidRPr="00395726">
        <w:rPr>
          <w:rFonts w:ascii="Times New Roman"/>
          <w:sz w:val="24"/>
          <w:lang w:val="nl-NL"/>
        </w:rPr>
        <w:t xml:space="preserve">verheven genoeg </w:t>
      </w:r>
      <w:r w:rsidRPr="00395726">
        <w:rPr>
          <w:rFonts w:ascii="Times New Roman"/>
          <w:spacing w:val="2"/>
          <w:sz w:val="24"/>
          <w:lang w:val="nl-NL"/>
        </w:rPr>
        <w:t xml:space="preserve">om </w:t>
      </w:r>
      <w:r w:rsidRPr="00395726">
        <w:rPr>
          <w:rFonts w:ascii="Times New Roman"/>
          <w:sz w:val="24"/>
          <w:lang w:val="nl-NL"/>
        </w:rPr>
        <w:t>van God te komen, en de trotse aanspraakmakers op geleerdheid en wetenschap verachtten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3"/>
          <w:sz w:val="24"/>
          <w:lang w:val="nl-NL"/>
        </w:rPr>
        <w:t>leer</w:t>
      </w:r>
      <w:r w:rsidRPr="00395726">
        <w:rPr>
          <w:rFonts w:ascii="Times New Roman"/>
          <w:spacing w:val="-13"/>
          <w:sz w:val="24"/>
          <w:lang w:val="nl-NL"/>
        </w:rPr>
        <w:t xml:space="preserve"> </w:t>
      </w:r>
      <w:r w:rsidRPr="00395726">
        <w:rPr>
          <w:rFonts w:ascii="Times New Roman"/>
          <w:sz w:val="24"/>
          <w:lang w:val="nl-NL"/>
        </w:rPr>
        <w:t>ter</w:t>
      </w:r>
      <w:r w:rsidRPr="00395726">
        <w:rPr>
          <w:rFonts w:ascii="Times New Roman"/>
          <w:spacing w:val="-9"/>
          <w:sz w:val="24"/>
          <w:lang w:val="nl-NL"/>
        </w:rPr>
        <w:t xml:space="preserve"> </w:t>
      </w:r>
      <w:r w:rsidRPr="00395726">
        <w:rPr>
          <w:rFonts w:ascii="Times New Roman"/>
          <w:spacing w:val="-7"/>
          <w:sz w:val="24"/>
          <w:lang w:val="nl-NL"/>
        </w:rPr>
        <w:t>wille</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pacing w:val="-3"/>
          <w:sz w:val="24"/>
          <w:lang w:val="nl-NL"/>
        </w:rPr>
        <w:t>hen,</w:t>
      </w:r>
      <w:r w:rsidRPr="00395726">
        <w:rPr>
          <w:rFonts w:ascii="Times New Roman"/>
          <w:spacing w:val="-13"/>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pacing w:val="-3"/>
          <w:sz w:val="24"/>
          <w:lang w:val="nl-NL"/>
        </w:rPr>
        <w:t>haar</w:t>
      </w:r>
      <w:r w:rsidRPr="00395726">
        <w:rPr>
          <w:rFonts w:ascii="Times New Roman"/>
          <w:spacing w:val="-12"/>
          <w:sz w:val="24"/>
          <w:lang w:val="nl-NL"/>
        </w:rPr>
        <w:t xml:space="preserve"> </w:t>
      </w:r>
      <w:r w:rsidRPr="00395726">
        <w:rPr>
          <w:rFonts w:ascii="Times New Roman"/>
          <w:sz w:val="24"/>
          <w:lang w:val="nl-NL"/>
        </w:rPr>
        <w:t>brachten.</w:t>
      </w:r>
      <w:r w:rsidRPr="00395726">
        <w:rPr>
          <w:rFonts w:ascii="Times New Roman"/>
          <w:spacing w:val="-11"/>
          <w:sz w:val="24"/>
          <w:lang w:val="nl-NL"/>
        </w:rPr>
        <w:t xml:space="preserve"> </w:t>
      </w:r>
      <w:r w:rsidRPr="00395726">
        <w:rPr>
          <w:rFonts w:ascii="Times New Roman"/>
          <w:sz w:val="24"/>
          <w:lang w:val="nl-NL"/>
        </w:rPr>
        <w:t>Maar</w:t>
      </w:r>
      <w:r w:rsidRPr="00395726">
        <w:rPr>
          <w:rFonts w:ascii="Times New Roman"/>
          <w:spacing w:val="-11"/>
          <w:sz w:val="24"/>
          <w:lang w:val="nl-NL"/>
        </w:rPr>
        <w:t xml:space="preserve"> </w:t>
      </w:r>
      <w:r w:rsidRPr="00395726">
        <w:rPr>
          <w:rFonts w:ascii="Times New Roman"/>
          <w:sz w:val="24"/>
          <w:lang w:val="nl-NL"/>
        </w:rPr>
        <w:t>toch</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dwaze</w:t>
      </w:r>
      <w:r w:rsidRPr="00395726">
        <w:rPr>
          <w:rFonts w:ascii="Times New Roman"/>
          <w:spacing w:val="-15"/>
          <w:sz w:val="24"/>
          <w:lang w:val="nl-NL"/>
        </w:rPr>
        <w:t xml:space="preserve"> </w:t>
      </w:r>
      <w:r w:rsidRPr="00395726">
        <w:rPr>
          <w:rFonts w:ascii="Times New Roman"/>
          <w:sz w:val="24"/>
          <w:lang w:val="nl-NL"/>
        </w:rPr>
        <w:t>Gods</w:t>
      </w:r>
      <w:r w:rsidRPr="00395726">
        <w:rPr>
          <w:rFonts w:ascii="Times New Roman"/>
          <w:spacing w:val="-14"/>
          <w:sz w:val="24"/>
          <w:lang w:val="nl-NL"/>
        </w:rPr>
        <w:t xml:space="preserve"> </w:t>
      </w:r>
      <w:r w:rsidRPr="00395726">
        <w:rPr>
          <w:rFonts w:ascii="Times New Roman"/>
          <w:spacing w:val="-4"/>
          <w:sz w:val="24"/>
          <w:lang w:val="nl-NL"/>
        </w:rPr>
        <w:t>wijzer</w:t>
      </w:r>
      <w:r w:rsidRPr="00395726">
        <w:rPr>
          <w:rFonts w:ascii="Times New Roman"/>
          <w:spacing w:val="-13"/>
          <w:sz w:val="24"/>
          <w:lang w:val="nl-NL"/>
        </w:rPr>
        <w:t xml:space="preserve"> </w:t>
      </w:r>
      <w:r w:rsidRPr="00395726">
        <w:rPr>
          <w:rFonts w:ascii="Times New Roman"/>
          <w:sz w:val="24"/>
          <w:lang w:val="nl-NL"/>
        </w:rPr>
        <w:t>dan</w:t>
      </w:r>
      <w:r w:rsidRPr="00395726">
        <w:rPr>
          <w:rFonts w:ascii="Times New Roman"/>
          <w:spacing w:val="-20"/>
          <w:sz w:val="24"/>
          <w:lang w:val="nl-NL"/>
        </w:rPr>
        <w:t xml:space="preserve"> </w:t>
      </w:r>
      <w:r w:rsidRPr="00395726">
        <w:rPr>
          <w:rFonts w:ascii="Times New Roman"/>
          <w:sz w:val="24"/>
          <w:lang w:val="nl-NL"/>
        </w:rPr>
        <w:t xml:space="preserve">de </w:t>
      </w:r>
      <w:r w:rsidRPr="00395726">
        <w:rPr>
          <w:rFonts w:ascii="Times New Roman"/>
          <w:spacing w:val="-4"/>
          <w:sz w:val="24"/>
          <w:lang w:val="nl-NL"/>
        </w:rPr>
        <w:t>mensen,</w:t>
      </w:r>
      <w:r w:rsidRPr="00395726">
        <w:rPr>
          <w:rFonts w:ascii="Times New Roman"/>
          <w:spacing w:val="-20"/>
          <w:sz w:val="24"/>
          <w:lang w:val="nl-NL"/>
        </w:rPr>
        <w:t xml:space="preserve"> </w:t>
      </w:r>
      <w:r w:rsidRPr="00395726">
        <w:rPr>
          <w:rFonts w:ascii="Times New Roman"/>
          <w:sz w:val="24"/>
          <w:lang w:val="nl-NL"/>
        </w:rPr>
        <w:t>vers</w:t>
      </w:r>
      <w:r w:rsidRPr="00395726">
        <w:rPr>
          <w:rFonts w:ascii="Times New Roman"/>
          <w:spacing w:val="-22"/>
          <w:sz w:val="24"/>
          <w:lang w:val="nl-NL"/>
        </w:rPr>
        <w:t xml:space="preserve"> </w:t>
      </w:r>
      <w:r w:rsidRPr="00395726">
        <w:rPr>
          <w:rFonts w:ascii="Times New Roman"/>
          <w:sz w:val="24"/>
          <w:lang w:val="nl-NL"/>
        </w:rPr>
        <w:t>25.</w:t>
      </w:r>
      <w:r w:rsidRPr="00395726">
        <w:rPr>
          <w:rFonts w:ascii="Times New Roman"/>
          <w:spacing w:val="-15"/>
          <w:sz w:val="24"/>
          <w:lang w:val="nl-NL"/>
        </w:rPr>
        <w:t xml:space="preserve"> </w:t>
      </w:r>
      <w:r w:rsidRPr="00395726">
        <w:rPr>
          <w:rFonts w:ascii="Times New Roman"/>
          <w:sz w:val="24"/>
          <w:lang w:val="nl-NL"/>
        </w:rPr>
        <w:t>Deze</w:t>
      </w:r>
      <w:r w:rsidRPr="00395726">
        <w:rPr>
          <w:rFonts w:ascii="Times New Roman"/>
          <w:spacing w:val="-17"/>
          <w:sz w:val="24"/>
          <w:lang w:val="nl-NL"/>
        </w:rPr>
        <w:t xml:space="preserve"> </w:t>
      </w:r>
      <w:r w:rsidRPr="00395726">
        <w:rPr>
          <w:rFonts w:ascii="Times New Roman"/>
          <w:spacing w:val="-3"/>
          <w:sz w:val="24"/>
          <w:lang w:val="nl-NL"/>
        </w:rPr>
        <w:t>goddelijke</w:t>
      </w:r>
      <w:r w:rsidRPr="00395726">
        <w:rPr>
          <w:rFonts w:ascii="Times New Roman"/>
          <w:spacing w:val="-19"/>
          <w:sz w:val="24"/>
          <w:lang w:val="nl-NL"/>
        </w:rPr>
        <w:t xml:space="preserve"> </w:t>
      </w:r>
      <w:r w:rsidRPr="00395726">
        <w:rPr>
          <w:rFonts w:ascii="Times New Roman"/>
          <w:spacing w:val="-4"/>
          <w:sz w:val="24"/>
          <w:lang w:val="nl-NL"/>
        </w:rPr>
        <w:t>gedragslijn,</w:t>
      </w:r>
      <w:r w:rsidRPr="00395726">
        <w:rPr>
          <w:rFonts w:ascii="Times New Roman"/>
          <w:spacing w:val="-14"/>
          <w:sz w:val="24"/>
          <w:lang w:val="nl-NL"/>
        </w:rPr>
        <w:t xml:space="preserve"> </w:t>
      </w:r>
      <w:r w:rsidRPr="00395726">
        <w:rPr>
          <w:rFonts w:ascii="Times New Roman"/>
          <w:spacing w:val="-3"/>
          <w:sz w:val="24"/>
          <w:lang w:val="nl-NL"/>
        </w:rPr>
        <w:t>welke</w:t>
      </w:r>
      <w:r w:rsidRPr="00395726">
        <w:rPr>
          <w:rFonts w:ascii="Times New Roman"/>
          <w:spacing w:val="-18"/>
          <w:sz w:val="24"/>
          <w:lang w:val="nl-NL"/>
        </w:rPr>
        <w:t xml:space="preserve"> </w:t>
      </w:r>
      <w:r w:rsidRPr="00395726">
        <w:rPr>
          <w:rFonts w:ascii="Times New Roman"/>
          <w:spacing w:val="-6"/>
          <w:sz w:val="24"/>
          <w:lang w:val="nl-NL"/>
        </w:rPr>
        <w:t>ijdele</w:t>
      </w:r>
      <w:r w:rsidRPr="00395726">
        <w:rPr>
          <w:rFonts w:ascii="Times New Roman"/>
          <w:spacing w:val="-13"/>
          <w:sz w:val="24"/>
          <w:lang w:val="nl-NL"/>
        </w:rPr>
        <w:t xml:space="preserve"> </w:t>
      </w:r>
      <w:r w:rsidRPr="00395726">
        <w:rPr>
          <w:rFonts w:ascii="Times New Roman"/>
          <w:spacing w:val="-3"/>
          <w:sz w:val="24"/>
          <w:lang w:val="nl-NL"/>
        </w:rPr>
        <w:t>mensen</w:t>
      </w:r>
      <w:r w:rsidRPr="00395726">
        <w:rPr>
          <w:rFonts w:ascii="Times New Roman"/>
          <w:spacing w:val="-25"/>
          <w:sz w:val="24"/>
          <w:lang w:val="nl-NL"/>
        </w:rPr>
        <w:t xml:space="preserve"> </w:t>
      </w:r>
      <w:r w:rsidRPr="00395726">
        <w:rPr>
          <w:rFonts w:ascii="Times New Roman"/>
          <w:spacing w:val="-3"/>
          <w:sz w:val="24"/>
          <w:lang w:val="nl-NL"/>
        </w:rPr>
        <w:t>geneigd</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pacing w:val="-4"/>
          <w:sz w:val="24"/>
          <w:lang w:val="nl-NL"/>
        </w:rPr>
        <w:t>als</w:t>
      </w:r>
      <w:r w:rsidRPr="00395726">
        <w:rPr>
          <w:rFonts w:ascii="Times New Roman"/>
          <w:spacing w:val="-23"/>
          <w:sz w:val="24"/>
          <w:lang w:val="nl-NL"/>
        </w:rPr>
        <w:t xml:space="preserve"> </w:t>
      </w:r>
      <w:r w:rsidRPr="00395726">
        <w:rPr>
          <w:rFonts w:ascii="Times New Roman"/>
          <w:spacing w:val="-5"/>
          <w:sz w:val="24"/>
          <w:lang w:val="nl-NL"/>
        </w:rPr>
        <w:t>onwijs</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zwak te</w:t>
      </w:r>
      <w:r w:rsidRPr="00395726">
        <w:rPr>
          <w:rFonts w:ascii="Times New Roman"/>
          <w:spacing w:val="-13"/>
          <w:sz w:val="24"/>
          <w:lang w:val="nl-NL"/>
        </w:rPr>
        <w:t xml:space="preserve"> </w:t>
      </w:r>
      <w:r w:rsidRPr="00395726">
        <w:rPr>
          <w:rFonts w:ascii="Times New Roman"/>
          <w:sz w:val="24"/>
          <w:lang w:val="nl-NL"/>
        </w:rPr>
        <w:t>veroordelen,</w:t>
      </w:r>
      <w:r w:rsidRPr="00395726">
        <w:rPr>
          <w:rFonts w:ascii="Times New Roman"/>
          <w:spacing w:val="-8"/>
          <w:sz w:val="24"/>
          <w:lang w:val="nl-NL"/>
        </w:rPr>
        <w:t xml:space="preserve"> </w:t>
      </w:r>
      <w:r w:rsidRPr="00395726">
        <w:rPr>
          <w:rFonts w:ascii="Times New Roman"/>
          <w:spacing w:val="-4"/>
          <w:sz w:val="24"/>
          <w:lang w:val="nl-NL"/>
        </w:rPr>
        <w:t>bezit</w:t>
      </w:r>
      <w:r w:rsidRPr="00395726">
        <w:rPr>
          <w:rFonts w:ascii="Times New Roman"/>
          <w:spacing w:val="-3"/>
          <w:sz w:val="24"/>
          <w:lang w:val="nl-NL"/>
        </w:rPr>
        <w:t xml:space="preserve"> meer</w:t>
      </w:r>
      <w:r w:rsidRPr="00395726">
        <w:rPr>
          <w:rFonts w:ascii="Times New Roman"/>
          <w:spacing w:val="-16"/>
          <w:sz w:val="24"/>
          <w:lang w:val="nl-NL"/>
        </w:rPr>
        <w:t xml:space="preserve"> </w:t>
      </w:r>
      <w:r w:rsidRPr="00395726">
        <w:rPr>
          <w:rFonts w:ascii="Times New Roman"/>
          <w:sz w:val="24"/>
          <w:lang w:val="nl-NL"/>
        </w:rPr>
        <w:t>ware,</w:t>
      </w:r>
      <w:r w:rsidRPr="00395726">
        <w:rPr>
          <w:rFonts w:ascii="Times New Roman"/>
          <w:spacing w:val="-13"/>
          <w:sz w:val="24"/>
          <w:lang w:val="nl-NL"/>
        </w:rPr>
        <w:t xml:space="preserve"> </w:t>
      </w:r>
      <w:r w:rsidRPr="00395726">
        <w:rPr>
          <w:rFonts w:ascii="Times New Roman"/>
          <w:spacing w:val="-3"/>
          <w:sz w:val="24"/>
          <w:lang w:val="nl-NL"/>
        </w:rPr>
        <w:t>deugdelijke</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3"/>
          <w:sz w:val="24"/>
          <w:lang w:val="nl-NL"/>
        </w:rPr>
        <w:t>gevolgrijke</w:t>
      </w:r>
      <w:r w:rsidRPr="00395726">
        <w:rPr>
          <w:rFonts w:ascii="Times New Roman"/>
          <w:spacing w:val="-20"/>
          <w:sz w:val="24"/>
          <w:lang w:val="nl-NL"/>
        </w:rPr>
        <w:t xml:space="preserve"> </w:t>
      </w:r>
      <w:r w:rsidRPr="00395726">
        <w:rPr>
          <w:rFonts w:ascii="Times New Roman"/>
          <w:spacing w:val="-6"/>
          <w:sz w:val="24"/>
          <w:lang w:val="nl-NL"/>
        </w:rPr>
        <w:t>wijsheid</w:t>
      </w:r>
      <w:r w:rsidRPr="00395726">
        <w:rPr>
          <w:rFonts w:ascii="Times New Roman"/>
          <w:spacing w:val="-8"/>
          <w:sz w:val="24"/>
          <w:lang w:val="nl-NL"/>
        </w:rPr>
        <w:t xml:space="preserve"> </w:t>
      </w:r>
      <w:r w:rsidRPr="00395726">
        <w:rPr>
          <w:rFonts w:ascii="Times New Roman"/>
          <w:spacing w:val="-5"/>
          <w:sz w:val="24"/>
          <w:lang w:val="nl-NL"/>
        </w:rPr>
        <w:t>in</w:t>
      </w:r>
      <w:r w:rsidRPr="00395726">
        <w:rPr>
          <w:rFonts w:ascii="Times New Roman"/>
          <w:spacing w:val="-17"/>
          <w:sz w:val="24"/>
          <w:lang w:val="nl-NL"/>
        </w:rPr>
        <w:t xml:space="preserve"> </w:t>
      </w:r>
      <w:r w:rsidRPr="00395726">
        <w:rPr>
          <w:rFonts w:ascii="Times New Roman"/>
          <w:spacing w:val="-4"/>
          <w:sz w:val="24"/>
          <w:lang w:val="nl-NL"/>
        </w:rPr>
        <w:t>zich,</w:t>
      </w:r>
      <w:r w:rsidRPr="00395726">
        <w:rPr>
          <w:rFonts w:ascii="Times New Roman"/>
          <w:spacing w:val="-11"/>
          <w:sz w:val="24"/>
          <w:lang w:val="nl-NL"/>
        </w:rPr>
        <w:t xml:space="preserve"> </w:t>
      </w:r>
      <w:r w:rsidRPr="00395726">
        <w:rPr>
          <w:rFonts w:ascii="Times New Roman"/>
          <w:sz w:val="24"/>
          <w:lang w:val="nl-NL"/>
        </w:rPr>
        <w:t>dan</w:t>
      </w:r>
      <w:r w:rsidRPr="00395726">
        <w:rPr>
          <w:rFonts w:ascii="Times New Roman"/>
          <w:spacing w:val="-18"/>
          <w:sz w:val="24"/>
          <w:lang w:val="nl-NL"/>
        </w:rPr>
        <w:t xml:space="preserve"> </w:t>
      </w:r>
      <w:r w:rsidRPr="00395726">
        <w:rPr>
          <w:rFonts w:ascii="Times New Roman"/>
          <w:sz w:val="24"/>
          <w:lang w:val="nl-NL"/>
        </w:rPr>
        <w:t>al</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4"/>
          <w:sz w:val="24"/>
          <w:lang w:val="nl-NL"/>
        </w:rPr>
        <w:t xml:space="preserve">geleerdheid </w:t>
      </w:r>
      <w:r w:rsidRPr="00395726">
        <w:rPr>
          <w:rFonts w:ascii="Times New Roman"/>
          <w:sz w:val="24"/>
          <w:lang w:val="nl-NL"/>
        </w:rPr>
        <w:t xml:space="preserve">en wetenschap der </w:t>
      </w:r>
      <w:r w:rsidRPr="00395726">
        <w:rPr>
          <w:rFonts w:ascii="Times New Roman"/>
          <w:spacing w:val="-4"/>
          <w:sz w:val="24"/>
          <w:lang w:val="nl-NL"/>
        </w:rPr>
        <w:t xml:space="preserve">mensen. </w:t>
      </w:r>
      <w:r w:rsidRPr="00395726">
        <w:rPr>
          <w:rFonts w:ascii="Times New Roman"/>
          <w:spacing w:val="-5"/>
          <w:sz w:val="24"/>
          <w:lang w:val="nl-NL"/>
        </w:rPr>
        <w:t xml:space="preserve">Gij </w:t>
      </w:r>
      <w:r w:rsidRPr="00395726">
        <w:rPr>
          <w:rFonts w:ascii="Times New Roman"/>
          <w:spacing w:val="-3"/>
          <w:sz w:val="24"/>
          <w:lang w:val="nl-NL"/>
        </w:rPr>
        <w:t xml:space="preserve">ziet </w:t>
      </w:r>
      <w:r w:rsidRPr="00395726">
        <w:rPr>
          <w:rFonts w:ascii="Times New Roman"/>
          <w:sz w:val="24"/>
          <w:lang w:val="nl-NL"/>
        </w:rPr>
        <w:t xml:space="preserve">uwe roeping, broeders, dat gij </w:t>
      </w:r>
      <w:r w:rsidRPr="00395726">
        <w:rPr>
          <w:rFonts w:ascii="Times New Roman"/>
          <w:spacing w:val="-3"/>
          <w:sz w:val="24"/>
          <w:lang w:val="nl-NL"/>
        </w:rPr>
        <w:t xml:space="preserve">niet vele </w:t>
      </w:r>
      <w:r w:rsidRPr="00395726">
        <w:rPr>
          <w:rFonts w:ascii="Times New Roman"/>
          <w:spacing w:val="-4"/>
          <w:sz w:val="24"/>
          <w:lang w:val="nl-NL"/>
        </w:rPr>
        <w:t xml:space="preserve">wijzen </w:t>
      </w:r>
      <w:r w:rsidRPr="00395726">
        <w:rPr>
          <w:rFonts w:ascii="Times New Roman"/>
          <w:spacing w:val="-3"/>
          <w:sz w:val="24"/>
          <w:lang w:val="nl-NL"/>
        </w:rPr>
        <w:t xml:space="preserve">zijt naar </w:t>
      </w:r>
      <w:r w:rsidRPr="00395726">
        <w:rPr>
          <w:rFonts w:ascii="Times New Roman"/>
          <w:spacing w:val="-4"/>
          <w:sz w:val="24"/>
          <w:lang w:val="nl-NL"/>
        </w:rPr>
        <w:t>het vlees,</w:t>
      </w:r>
      <w:r w:rsidRPr="00395726">
        <w:rPr>
          <w:rFonts w:ascii="Times New Roman"/>
          <w:spacing w:val="45"/>
          <w:sz w:val="24"/>
          <w:lang w:val="nl-NL"/>
        </w:rPr>
        <w:t xml:space="preserve"> </w:t>
      </w:r>
      <w:r w:rsidRPr="00395726">
        <w:rPr>
          <w:rFonts w:ascii="Times New Roman"/>
          <w:spacing w:val="-3"/>
          <w:sz w:val="24"/>
          <w:lang w:val="nl-NL"/>
        </w:rPr>
        <w:t>niet</w:t>
      </w:r>
      <w:r w:rsidRPr="00395726">
        <w:rPr>
          <w:rFonts w:ascii="Times New Roman"/>
          <w:spacing w:val="44"/>
          <w:sz w:val="24"/>
          <w:lang w:val="nl-NL"/>
        </w:rPr>
        <w:t xml:space="preserve"> </w:t>
      </w:r>
      <w:r w:rsidRPr="00395726">
        <w:rPr>
          <w:rFonts w:ascii="Times New Roman"/>
          <w:spacing w:val="-6"/>
          <w:sz w:val="24"/>
          <w:lang w:val="nl-NL"/>
        </w:rPr>
        <w:t>vele</w:t>
      </w:r>
      <w:r w:rsidRPr="00395726">
        <w:rPr>
          <w:rFonts w:ascii="Times New Roman"/>
          <w:spacing w:val="46"/>
          <w:sz w:val="24"/>
          <w:lang w:val="nl-NL"/>
        </w:rPr>
        <w:t xml:space="preserve"> </w:t>
      </w:r>
      <w:r w:rsidRPr="00395726">
        <w:rPr>
          <w:rFonts w:ascii="Times New Roman"/>
          <w:spacing w:val="-3"/>
          <w:sz w:val="24"/>
          <w:lang w:val="nl-NL"/>
        </w:rPr>
        <w:t>machtigen,</w:t>
      </w:r>
      <w:r w:rsidRPr="00395726">
        <w:rPr>
          <w:rFonts w:ascii="Times New Roman"/>
          <w:spacing w:val="43"/>
          <w:sz w:val="24"/>
          <w:lang w:val="nl-NL"/>
        </w:rPr>
        <w:t xml:space="preserve"> </w:t>
      </w:r>
      <w:r w:rsidRPr="00395726">
        <w:rPr>
          <w:rFonts w:ascii="Times New Roman"/>
          <w:sz w:val="24"/>
          <w:lang w:val="nl-NL"/>
        </w:rPr>
        <w:t>niet</w:t>
      </w:r>
      <w:r w:rsidRPr="00395726">
        <w:rPr>
          <w:rFonts w:ascii="Times New Roman"/>
          <w:spacing w:val="43"/>
          <w:sz w:val="24"/>
          <w:lang w:val="nl-NL"/>
        </w:rPr>
        <w:t xml:space="preserve"> </w:t>
      </w:r>
      <w:r w:rsidRPr="00395726">
        <w:rPr>
          <w:rFonts w:ascii="Times New Roman"/>
          <w:sz w:val="24"/>
          <w:lang w:val="nl-NL"/>
        </w:rPr>
        <w:t>vele</w:t>
      </w:r>
      <w:r w:rsidRPr="00395726">
        <w:rPr>
          <w:rFonts w:ascii="Times New Roman"/>
          <w:spacing w:val="43"/>
          <w:sz w:val="24"/>
          <w:lang w:val="nl-NL"/>
        </w:rPr>
        <w:t xml:space="preserve"> </w:t>
      </w:r>
      <w:r w:rsidRPr="00395726">
        <w:rPr>
          <w:rFonts w:ascii="Times New Roman"/>
          <w:sz w:val="24"/>
          <w:lang w:val="nl-NL"/>
        </w:rPr>
        <w:t>edelen,</w:t>
      </w:r>
      <w:r w:rsidRPr="00395726">
        <w:rPr>
          <w:rFonts w:ascii="Times New Roman"/>
          <w:spacing w:val="43"/>
          <w:sz w:val="24"/>
          <w:lang w:val="nl-NL"/>
        </w:rPr>
        <w:t xml:space="preserve"> </w:t>
      </w:r>
      <w:r w:rsidRPr="00395726">
        <w:rPr>
          <w:rFonts w:ascii="Times New Roman"/>
          <w:sz w:val="24"/>
          <w:lang w:val="nl-NL"/>
        </w:rPr>
        <w:t>vers</w:t>
      </w:r>
      <w:r w:rsidRPr="00395726">
        <w:rPr>
          <w:rFonts w:ascii="Times New Roman"/>
          <w:spacing w:val="43"/>
          <w:sz w:val="24"/>
          <w:lang w:val="nl-NL"/>
        </w:rPr>
        <w:t xml:space="preserve"> </w:t>
      </w:r>
      <w:r w:rsidRPr="00395726">
        <w:rPr>
          <w:rFonts w:ascii="Times New Roman"/>
          <w:sz w:val="24"/>
          <w:lang w:val="nl-NL"/>
        </w:rPr>
        <w:t>26</w:t>
      </w:r>
      <w:r w:rsidRPr="00395726">
        <w:rPr>
          <w:rFonts w:ascii="Times New Roman"/>
          <w:spacing w:val="43"/>
          <w:sz w:val="24"/>
          <w:lang w:val="nl-NL"/>
        </w:rPr>
        <w:t xml:space="preserve"> </w:t>
      </w:r>
      <w:r w:rsidRPr="00395726">
        <w:rPr>
          <w:rFonts w:ascii="Times New Roman"/>
          <w:sz w:val="24"/>
          <w:lang w:val="nl-NL"/>
        </w:rPr>
        <w:t>en</w:t>
      </w:r>
      <w:r w:rsidRPr="00395726">
        <w:rPr>
          <w:rFonts w:ascii="Times New Roman"/>
          <w:spacing w:val="43"/>
          <w:sz w:val="24"/>
          <w:lang w:val="nl-NL"/>
        </w:rPr>
        <w:t xml:space="preserve"> </w:t>
      </w:r>
      <w:r w:rsidRPr="00395726">
        <w:rPr>
          <w:rFonts w:ascii="Times New Roman"/>
          <w:sz w:val="24"/>
          <w:lang w:val="nl-NL"/>
        </w:rPr>
        <w:t>v.v.</w:t>
      </w:r>
      <w:r w:rsidRPr="00395726">
        <w:rPr>
          <w:rFonts w:ascii="Times New Roman"/>
          <w:spacing w:val="43"/>
          <w:sz w:val="24"/>
          <w:lang w:val="nl-NL"/>
        </w:rPr>
        <w:t xml:space="preserve"> </w:t>
      </w:r>
      <w:r w:rsidRPr="00395726">
        <w:rPr>
          <w:rFonts w:ascii="Times New Roman"/>
          <w:sz w:val="24"/>
          <w:lang w:val="nl-NL"/>
        </w:rPr>
        <w:t>Gij</w:t>
      </w:r>
      <w:r w:rsidRPr="00395726">
        <w:rPr>
          <w:rFonts w:ascii="Times New Roman"/>
          <w:spacing w:val="43"/>
          <w:sz w:val="24"/>
          <w:lang w:val="nl-NL"/>
        </w:rPr>
        <w:t xml:space="preserve"> </w:t>
      </w:r>
      <w:r w:rsidRPr="00395726">
        <w:rPr>
          <w:rFonts w:ascii="Times New Roman"/>
          <w:sz w:val="24"/>
          <w:lang w:val="nl-NL"/>
        </w:rPr>
        <w:t>ziet</w:t>
      </w:r>
      <w:r w:rsidRPr="00395726">
        <w:rPr>
          <w:rFonts w:ascii="Times New Roman"/>
          <w:spacing w:val="43"/>
          <w:sz w:val="24"/>
          <w:lang w:val="nl-NL"/>
        </w:rPr>
        <w:t xml:space="preserve"> </w:t>
      </w:r>
      <w:r w:rsidRPr="00395726">
        <w:rPr>
          <w:rFonts w:ascii="Times New Roman"/>
          <w:sz w:val="24"/>
          <w:lang w:val="nl-NL"/>
        </w:rPr>
        <w:t>den</w:t>
      </w:r>
      <w:r w:rsidRPr="00395726">
        <w:rPr>
          <w:rFonts w:ascii="Times New Roman"/>
          <w:spacing w:val="43"/>
          <w:sz w:val="24"/>
          <w:lang w:val="nl-NL"/>
        </w:rPr>
        <w:t xml:space="preserve"> </w:t>
      </w:r>
      <w:r w:rsidRPr="00395726">
        <w:rPr>
          <w:rFonts w:ascii="Times New Roman"/>
          <w:sz w:val="24"/>
          <w:lang w:val="nl-NL"/>
        </w:rPr>
        <w:t>toestand</w:t>
      </w:r>
      <w:r w:rsidRPr="00395726">
        <w:rPr>
          <w:rFonts w:ascii="Times New Roman"/>
          <w:spacing w:val="43"/>
          <w:sz w:val="24"/>
          <w:lang w:val="nl-NL"/>
        </w:rPr>
        <w:t xml:space="preserve"> </w:t>
      </w:r>
      <w:r w:rsidRPr="00395726">
        <w:rPr>
          <w:rFonts w:ascii="Times New Roman"/>
          <w:sz w:val="24"/>
          <w:lang w:val="nl-NL"/>
        </w:rPr>
        <w:t>van</w:t>
      </w:r>
      <w:r w:rsidRPr="00395726">
        <w:rPr>
          <w:rFonts w:ascii="Times New Roman"/>
          <w:spacing w:val="43"/>
          <w:sz w:val="24"/>
          <w:lang w:val="nl-NL"/>
        </w:rPr>
        <w:t xml:space="preserve"> </w:t>
      </w:r>
      <w:r w:rsidRPr="00395726">
        <w:rPr>
          <w:rFonts w:ascii="Times New Roman"/>
          <w:sz w:val="24"/>
          <w:lang w:val="nl-NL"/>
        </w:rPr>
        <w:t>het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020" w:bottom="280" w:left="1300" w:header="708" w:footer="708" w:gutter="0"/>
          <w:cols w:space="708"/>
        </w:sectPr>
      </w:pPr>
    </w:p>
    <w:p w:rsidR="00A97EE0" w:rsidRPr="00395726" w:rsidRDefault="00395726">
      <w:pPr>
        <w:pStyle w:val="Plattetekst"/>
        <w:spacing w:before="53" w:line="259" w:lineRule="auto"/>
        <w:ind w:right="115"/>
        <w:jc w:val="both"/>
        <w:rPr>
          <w:lang w:val="nl-NL"/>
        </w:rPr>
      </w:pPr>
      <w:r w:rsidRPr="00395726">
        <w:rPr>
          <w:spacing w:val="-3"/>
          <w:lang w:val="nl-NL"/>
        </w:rPr>
        <w:lastRenderedPageBreak/>
        <w:t>Christendom,</w:t>
      </w:r>
      <w:r w:rsidRPr="00395726">
        <w:rPr>
          <w:spacing w:val="-19"/>
          <w:lang w:val="nl-NL"/>
        </w:rPr>
        <w:t xml:space="preserve"> </w:t>
      </w:r>
      <w:r w:rsidRPr="00395726">
        <w:rPr>
          <w:spacing w:val="-3"/>
          <w:lang w:val="nl-NL"/>
        </w:rPr>
        <w:t>niet</w:t>
      </w:r>
      <w:r w:rsidRPr="00395726">
        <w:rPr>
          <w:spacing w:val="-26"/>
          <w:lang w:val="nl-NL"/>
        </w:rPr>
        <w:t xml:space="preserve"> </w:t>
      </w:r>
      <w:r w:rsidRPr="00395726">
        <w:rPr>
          <w:lang w:val="nl-NL"/>
        </w:rPr>
        <w:t>veel</w:t>
      </w:r>
      <w:r w:rsidRPr="00395726">
        <w:rPr>
          <w:spacing w:val="-38"/>
          <w:lang w:val="nl-NL"/>
        </w:rPr>
        <w:t xml:space="preserve"> </w:t>
      </w:r>
      <w:r w:rsidRPr="00395726">
        <w:rPr>
          <w:spacing w:val="-4"/>
          <w:lang w:val="nl-NL"/>
        </w:rPr>
        <w:t>mannen</w:t>
      </w:r>
      <w:r w:rsidRPr="00395726">
        <w:rPr>
          <w:spacing w:val="-35"/>
          <w:lang w:val="nl-NL"/>
        </w:rPr>
        <w:t xml:space="preserve"> </w:t>
      </w:r>
      <w:r w:rsidRPr="00395726">
        <w:rPr>
          <w:lang w:val="nl-NL"/>
        </w:rPr>
        <w:t>van</w:t>
      </w:r>
      <w:r w:rsidRPr="00395726">
        <w:rPr>
          <w:spacing w:val="-34"/>
          <w:lang w:val="nl-NL"/>
        </w:rPr>
        <w:t xml:space="preserve"> </w:t>
      </w:r>
      <w:r w:rsidRPr="00395726">
        <w:rPr>
          <w:spacing w:val="-3"/>
          <w:lang w:val="nl-NL"/>
        </w:rPr>
        <w:t>geleerdheid,</w:t>
      </w:r>
      <w:r w:rsidRPr="00395726">
        <w:rPr>
          <w:spacing w:val="-29"/>
          <w:lang w:val="nl-NL"/>
        </w:rPr>
        <w:t xml:space="preserve"> </w:t>
      </w:r>
      <w:r w:rsidRPr="00395726">
        <w:rPr>
          <w:spacing w:val="-3"/>
          <w:lang w:val="nl-NL"/>
        </w:rPr>
        <w:t>aanzien,</w:t>
      </w:r>
      <w:r w:rsidRPr="00395726">
        <w:rPr>
          <w:spacing w:val="-29"/>
          <w:lang w:val="nl-NL"/>
        </w:rPr>
        <w:t xml:space="preserve"> </w:t>
      </w:r>
      <w:r w:rsidRPr="00395726">
        <w:rPr>
          <w:lang w:val="nl-NL"/>
        </w:rPr>
        <w:t>of</w:t>
      </w:r>
      <w:r w:rsidRPr="00395726">
        <w:rPr>
          <w:spacing w:val="-29"/>
          <w:lang w:val="nl-NL"/>
        </w:rPr>
        <w:t xml:space="preserve"> </w:t>
      </w:r>
      <w:r w:rsidRPr="00395726">
        <w:rPr>
          <w:spacing w:val="-3"/>
          <w:lang w:val="nl-NL"/>
        </w:rPr>
        <w:t>eervollen</w:t>
      </w:r>
      <w:r w:rsidRPr="00395726">
        <w:rPr>
          <w:spacing w:val="-29"/>
          <w:lang w:val="nl-NL"/>
        </w:rPr>
        <w:t xml:space="preserve"> </w:t>
      </w:r>
      <w:r w:rsidRPr="00395726">
        <w:rPr>
          <w:spacing w:val="-3"/>
          <w:lang w:val="nl-NL"/>
        </w:rPr>
        <w:t>staat,</w:t>
      </w:r>
      <w:r w:rsidRPr="00395726">
        <w:rPr>
          <w:spacing w:val="-29"/>
          <w:lang w:val="nl-NL"/>
        </w:rPr>
        <w:t xml:space="preserve"> </w:t>
      </w:r>
      <w:r w:rsidRPr="00395726">
        <w:rPr>
          <w:spacing w:val="-3"/>
          <w:lang w:val="nl-NL"/>
        </w:rPr>
        <w:t>zijn</w:t>
      </w:r>
      <w:r w:rsidRPr="00395726">
        <w:rPr>
          <w:spacing w:val="-29"/>
          <w:lang w:val="nl-NL"/>
        </w:rPr>
        <w:t xml:space="preserve"> </w:t>
      </w:r>
      <w:r w:rsidRPr="00395726">
        <w:rPr>
          <w:spacing w:val="-3"/>
          <w:lang w:val="nl-NL"/>
        </w:rPr>
        <w:t>geroepen.</w:t>
      </w:r>
      <w:r w:rsidRPr="00395726">
        <w:rPr>
          <w:spacing w:val="-29"/>
          <w:lang w:val="nl-NL"/>
        </w:rPr>
        <w:t xml:space="preserve"> </w:t>
      </w:r>
      <w:r w:rsidRPr="00395726">
        <w:rPr>
          <w:lang w:val="nl-NL"/>
        </w:rPr>
        <w:t>Er</w:t>
      </w:r>
      <w:r w:rsidRPr="00395726">
        <w:rPr>
          <w:spacing w:val="-29"/>
          <w:lang w:val="nl-NL"/>
        </w:rPr>
        <w:t xml:space="preserve"> </w:t>
      </w:r>
      <w:r w:rsidRPr="00395726">
        <w:rPr>
          <w:lang w:val="nl-NL"/>
        </w:rPr>
        <w:t>is</w:t>
      </w:r>
      <w:r w:rsidRPr="00395726">
        <w:rPr>
          <w:spacing w:val="-29"/>
          <w:lang w:val="nl-NL"/>
        </w:rPr>
        <w:t xml:space="preserve"> </w:t>
      </w:r>
      <w:r w:rsidRPr="00395726">
        <w:rPr>
          <w:spacing w:val="-3"/>
          <w:lang w:val="nl-NL"/>
        </w:rPr>
        <w:t xml:space="preserve">veel geringheid </w:t>
      </w:r>
      <w:r w:rsidRPr="00395726">
        <w:rPr>
          <w:lang w:val="nl-NL"/>
        </w:rPr>
        <w:t xml:space="preserve">en </w:t>
      </w:r>
      <w:r w:rsidRPr="00395726">
        <w:rPr>
          <w:spacing w:val="-3"/>
          <w:lang w:val="nl-NL"/>
        </w:rPr>
        <w:t xml:space="preserve">zwakheid </w:t>
      </w:r>
      <w:r w:rsidRPr="00395726">
        <w:rPr>
          <w:lang w:val="nl-NL"/>
        </w:rPr>
        <w:t xml:space="preserve">in de </w:t>
      </w:r>
      <w:r w:rsidRPr="00395726">
        <w:rPr>
          <w:spacing w:val="-3"/>
          <w:lang w:val="nl-NL"/>
        </w:rPr>
        <w:t xml:space="preserve">uiterlijke verschijning </w:t>
      </w:r>
      <w:r w:rsidRPr="00395726">
        <w:rPr>
          <w:lang w:val="nl-NL"/>
        </w:rPr>
        <w:t xml:space="preserve">van </w:t>
      </w:r>
      <w:r w:rsidRPr="00395726">
        <w:rPr>
          <w:spacing w:val="-3"/>
          <w:lang w:val="nl-NL"/>
        </w:rPr>
        <w:t>onzen godsdienst.</w:t>
      </w:r>
      <w:r w:rsidRPr="00395726">
        <w:rPr>
          <w:spacing w:val="12"/>
          <w:lang w:val="nl-NL"/>
        </w:rPr>
        <w:t xml:space="preserve"> </w:t>
      </w:r>
      <w:r w:rsidRPr="00395726">
        <w:rPr>
          <w:spacing w:val="-3"/>
          <w:lang w:val="nl-NL"/>
        </w:rPr>
        <w:t>Want:</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51"/>
        </w:numPr>
        <w:tabs>
          <w:tab w:val="left" w:pos="414"/>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4"/>
          <w:sz w:val="24"/>
          <w:lang w:val="nl-NL"/>
        </w:rPr>
        <w:t xml:space="preserve">Weinigen </w:t>
      </w:r>
      <w:r w:rsidRPr="00395726">
        <w:rPr>
          <w:rFonts w:ascii="Times New Roman"/>
          <w:sz w:val="24"/>
          <w:lang w:val="nl-NL"/>
        </w:rPr>
        <w:t xml:space="preserve">van uitstekend aanzien in een van deze opzichten zijn gekozen voor het werk der </w:t>
      </w:r>
      <w:r w:rsidRPr="00395726">
        <w:rPr>
          <w:rFonts w:ascii="Times New Roman"/>
          <w:spacing w:val="-4"/>
          <w:sz w:val="24"/>
          <w:lang w:val="nl-NL"/>
        </w:rPr>
        <w:t>bediening.</w:t>
      </w:r>
      <w:r w:rsidRPr="00395726">
        <w:rPr>
          <w:rFonts w:ascii="Times New Roman"/>
          <w:spacing w:val="-21"/>
          <w:sz w:val="24"/>
          <w:lang w:val="nl-NL"/>
        </w:rPr>
        <w:t xml:space="preserve"> </w:t>
      </w:r>
      <w:r w:rsidRPr="00395726">
        <w:rPr>
          <w:rFonts w:ascii="Times New Roman"/>
          <w:sz w:val="24"/>
          <w:lang w:val="nl-NL"/>
        </w:rPr>
        <w:t>God</w:t>
      </w:r>
      <w:r w:rsidRPr="00395726">
        <w:rPr>
          <w:rFonts w:ascii="Times New Roman"/>
          <w:spacing w:val="-20"/>
          <w:sz w:val="24"/>
          <w:lang w:val="nl-NL"/>
        </w:rPr>
        <w:t xml:space="preserve"> </w:t>
      </w:r>
      <w:r w:rsidRPr="00395726">
        <w:rPr>
          <w:rFonts w:ascii="Times New Roman"/>
          <w:spacing w:val="2"/>
          <w:sz w:val="24"/>
          <w:lang w:val="nl-NL"/>
        </w:rPr>
        <w:t>koos</w:t>
      </w:r>
      <w:r w:rsidRPr="00395726">
        <w:rPr>
          <w:rFonts w:ascii="Times New Roman"/>
          <w:spacing w:val="-20"/>
          <w:sz w:val="24"/>
          <w:lang w:val="nl-NL"/>
        </w:rPr>
        <w:t xml:space="preserve"> </w:t>
      </w:r>
      <w:r w:rsidRPr="00395726">
        <w:rPr>
          <w:rFonts w:ascii="Times New Roman"/>
          <w:sz w:val="24"/>
          <w:lang w:val="nl-NL"/>
        </w:rPr>
        <w:t>geen</w:t>
      </w:r>
      <w:r w:rsidRPr="00395726">
        <w:rPr>
          <w:rFonts w:ascii="Times New Roman"/>
          <w:spacing w:val="-23"/>
          <w:sz w:val="24"/>
          <w:lang w:val="nl-NL"/>
        </w:rPr>
        <w:t xml:space="preserve"> </w:t>
      </w:r>
      <w:r w:rsidRPr="00395726">
        <w:rPr>
          <w:rFonts w:ascii="Times New Roman"/>
          <w:spacing w:val="-3"/>
          <w:sz w:val="24"/>
          <w:lang w:val="nl-NL"/>
        </w:rPr>
        <w:t>wijsgeren</w:t>
      </w:r>
      <w:r w:rsidRPr="00395726">
        <w:rPr>
          <w:rFonts w:ascii="Times New Roman"/>
          <w:spacing w:val="-25"/>
          <w:sz w:val="24"/>
          <w:lang w:val="nl-NL"/>
        </w:rPr>
        <w:t xml:space="preserve"> </w:t>
      </w:r>
      <w:r w:rsidRPr="00395726">
        <w:rPr>
          <w:rFonts w:ascii="Times New Roman"/>
          <w:spacing w:val="2"/>
          <w:sz w:val="24"/>
          <w:lang w:val="nl-NL"/>
        </w:rPr>
        <w:t>of</w:t>
      </w:r>
      <w:r w:rsidRPr="00395726">
        <w:rPr>
          <w:rFonts w:ascii="Times New Roman"/>
          <w:spacing w:val="-27"/>
          <w:sz w:val="24"/>
          <w:lang w:val="nl-NL"/>
        </w:rPr>
        <w:t xml:space="preserve"> </w:t>
      </w:r>
      <w:r w:rsidRPr="00395726">
        <w:rPr>
          <w:rFonts w:ascii="Times New Roman"/>
          <w:sz w:val="24"/>
          <w:lang w:val="nl-NL"/>
        </w:rPr>
        <w:t>redenaars,</w:t>
      </w:r>
      <w:r w:rsidRPr="00395726">
        <w:rPr>
          <w:rFonts w:ascii="Times New Roman"/>
          <w:spacing w:val="-14"/>
          <w:sz w:val="24"/>
          <w:lang w:val="nl-NL"/>
        </w:rPr>
        <w:t xml:space="preserve"> </w:t>
      </w:r>
      <w:r w:rsidRPr="00395726">
        <w:rPr>
          <w:rFonts w:ascii="Times New Roman"/>
          <w:spacing w:val="2"/>
          <w:sz w:val="24"/>
          <w:lang w:val="nl-NL"/>
        </w:rPr>
        <w:t>of</w:t>
      </w:r>
      <w:r w:rsidRPr="00395726">
        <w:rPr>
          <w:rFonts w:ascii="Times New Roman"/>
          <w:spacing w:val="-22"/>
          <w:sz w:val="24"/>
          <w:lang w:val="nl-NL"/>
        </w:rPr>
        <w:t xml:space="preserve"> </w:t>
      </w:r>
      <w:r w:rsidRPr="00395726">
        <w:rPr>
          <w:rFonts w:ascii="Times New Roman"/>
          <w:sz w:val="24"/>
          <w:lang w:val="nl-NL"/>
        </w:rPr>
        <w:t>staatslieden</w:t>
      </w:r>
      <w:r w:rsidRPr="00395726">
        <w:rPr>
          <w:rFonts w:ascii="Times New Roman"/>
          <w:spacing w:val="-24"/>
          <w:sz w:val="24"/>
          <w:lang w:val="nl-NL"/>
        </w:rPr>
        <w:t xml:space="preserve"> </w:t>
      </w:r>
      <w:r w:rsidRPr="00395726">
        <w:rPr>
          <w:rFonts w:ascii="Times New Roman"/>
          <w:spacing w:val="2"/>
          <w:sz w:val="24"/>
          <w:lang w:val="nl-NL"/>
        </w:rPr>
        <w:t>of</w:t>
      </w:r>
      <w:r w:rsidRPr="00395726">
        <w:rPr>
          <w:rFonts w:ascii="Times New Roman"/>
          <w:spacing w:val="-27"/>
          <w:sz w:val="24"/>
          <w:lang w:val="nl-NL"/>
        </w:rPr>
        <w:t xml:space="preserve"> </w:t>
      </w:r>
      <w:r w:rsidRPr="00395726">
        <w:rPr>
          <w:rFonts w:ascii="Times New Roman"/>
          <w:spacing w:val="-4"/>
          <w:sz w:val="24"/>
          <w:lang w:val="nl-NL"/>
        </w:rPr>
        <w:t>mannen</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3"/>
          <w:sz w:val="24"/>
          <w:lang w:val="nl-NL"/>
        </w:rPr>
        <w:t>weelde,</w:t>
      </w:r>
      <w:r w:rsidRPr="00395726">
        <w:rPr>
          <w:rFonts w:ascii="Times New Roman"/>
          <w:spacing w:val="-15"/>
          <w:sz w:val="24"/>
          <w:lang w:val="nl-NL"/>
        </w:rPr>
        <w:t xml:space="preserve"> </w:t>
      </w:r>
      <w:r w:rsidRPr="00395726">
        <w:rPr>
          <w:rFonts w:ascii="Times New Roman"/>
          <w:spacing w:val="-4"/>
          <w:sz w:val="24"/>
          <w:lang w:val="nl-NL"/>
        </w:rPr>
        <w:t>macht</w:t>
      </w:r>
      <w:r w:rsidRPr="00395726">
        <w:rPr>
          <w:rFonts w:ascii="Times New Roman"/>
          <w:spacing w:val="-13"/>
          <w:sz w:val="24"/>
          <w:lang w:val="nl-NL"/>
        </w:rPr>
        <w:t xml:space="preserve"> </w:t>
      </w:r>
      <w:r w:rsidRPr="00395726">
        <w:rPr>
          <w:rFonts w:ascii="Times New Roman"/>
          <w:sz w:val="24"/>
          <w:lang w:val="nl-NL"/>
        </w:rPr>
        <w:t xml:space="preserve">en </w:t>
      </w:r>
      <w:r w:rsidRPr="00395726">
        <w:rPr>
          <w:rFonts w:ascii="Times New Roman"/>
          <w:spacing w:val="-3"/>
          <w:sz w:val="24"/>
          <w:lang w:val="nl-NL"/>
        </w:rPr>
        <w:t>aanzien</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4"/>
          <w:sz w:val="24"/>
          <w:lang w:val="nl-NL"/>
        </w:rPr>
        <w:t>wereld</w:t>
      </w:r>
      <w:r w:rsidRPr="00395726">
        <w:rPr>
          <w:rFonts w:ascii="Times New Roman"/>
          <w:spacing w:val="-6"/>
          <w:sz w:val="24"/>
          <w:lang w:val="nl-NL"/>
        </w:rPr>
        <w:t xml:space="preserve"> </w:t>
      </w:r>
      <w:r w:rsidRPr="00395726">
        <w:rPr>
          <w:rFonts w:ascii="Times New Roman"/>
          <w:spacing w:val="2"/>
          <w:sz w:val="24"/>
          <w:lang w:val="nl-NL"/>
        </w:rPr>
        <w:t>om</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5"/>
          <w:sz w:val="24"/>
          <w:lang w:val="nl-NL"/>
        </w:rPr>
        <w:t>Evangelie</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19"/>
          <w:sz w:val="24"/>
          <w:lang w:val="nl-NL"/>
        </w:rPr>
        <w:t xml:space="preserve"> </w:t>
      </w:r>
      <w:r w:rsidRPr="00395726">
        <w:rPr>
          <w:rFonts w:ascii="Times New Roman"/>
          <w:sz w:val="24"/>
          <w:lang w:val="nl-NL"/>
        </w:rPr>
        <w:t>genade</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vrede</w:t>
      </w:r>
      <w:r w:rsidRPr="00395726">
        <w:rPr>
          <w:rFonts w:ascii="Times New Roman"/>
          <w:spacing w:val="-13"/>
          <w:sz w:val="24"/>
          <w:lang w:val="nl-NL"/>
        </w:rPr>
        <w:t xml:space="preserve"> </w:t>
      </w:r>
      <w:r w:rsidRPr="00395726">
        <w:rPr>
          <w:rFonts w:ascii="Times New Roman"/>
          <w:spacing w:val="-3"/>
          <w:sz w:val="24"/>
          <w:lang w:val="nl-NL"/>
        </w:rPr>
        <w:t>bekend</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pacing w:val="-3"/>
          <w:sz w:val="24"/>
          <w:lang w:val="nl-NL"/>
        </w:rPr>
        <w:t>maken.</w:t>
      </w:r>
      <w:r w:rsidRPr="00395726">
        <w:rPr>
          <w:rFonts w:ascii="Times New Roman"/>
          <w:spacing w:val="-6"/>
          <w:sz w:val="24"/>
          <w:lang w:val="nl-NL"/>
        </w:rPr>
        <w:t xml:space="preserve"> </w:t>
      </w:r>
      <w:r w:rsidRPr="00395726">
        <w:rPr>
          <w:rFonts w:ascii="Times New Roman"/>
          <w:spacing w:val="-3"/>
          <w:sz w:val="24"/>
          <w:lang w:val="nl-NL"/>
        </w:rPr>
        <w:t>Niet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4"/>
          <w:sz w:val="24"/>
          <w:lang w:val="nl-NL"/>
        </w:rPr>
        <w:t>wijzen</w:t>
      </w:r>
      <w:r w:rsidRPr="00395726">
        <w:rPr>
          <w:rFonts w:ascii="Times New Roman"/>
          <w:spacing w:val="-16"/>
          <w:sz w:val="24"/>
          <w:lang w:val="nl-NL"/>
        </w:rPr>
        <w:t xml:space="preserve"> </w:t>
      </w:r>
      <w:r w:rsidRPr="00395726">
        <w:rPr>
          <w:rFonts w:ascii="Times New Roman"/>
          <w:spacing w:val="-3"/>
          <w:sz w:val="24"/>
          <w:lang w:val="nl-NL"/>
        </w:rPr>
        <w:t xml:space="preserve">naar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wereld,</w:t>
      </w:r>
      <w:r w:rsidRPr="00395726">
        <w:rPr>
          <w:rFonts w:ascii="Times New Roman"/>
          <w:spacing w:val="-14"/>
          <w:sz w:val="24"/>
          <w:lang w:val="nl-NL"/>
        </w:rPr>
        <w:t xml:space="preserve"> </w:t>
      </w:r>
      <w:r w:rsidRPr="00395726">
        <w:rPr>
          <w:rFonts w:ascii="Times New Roman"/>
          <w:sz w:val="24"/>
          <w:lang w:val="nl-NL"/>
        </w:rPr>
        <w:t>ofschoon</w:t>
      </w:r>
      <w:r w:rsidRPr="00395726">
        <w:rPr>
          <w:rFonts w:ascii="Times New Roman"/>
          <w:spacing w:val="-23"/>
          <w:sz w:val="24"/>
          <w:lang w:val="nl-NL"/>
        </w:rPr>
        <w:t xml:space="preserve"> </w:t>
      </w:r>
      <w:r w:rsidRPr="00395726">
        <w:rPr>
          <w:rFonts w:ascii="Times New Roman"/>
          <w:spacing w:val="-3"/>
          <w:sz w:val="24"/>
          <w:lang w:val="nl-NL"/>
        </w:rPr>
        <w:t>men</w:t>
      </w:r>
      <w:r w:rsidRPr="00395726">
        <w:rPr>
          <w:rFonts w:ascii="Times New Roman"/>
          <w:spacing w:val="-22"/>
          <w:sz w:val="24"/>
          <w:lang w:val="nl-NL"/>
        </w:rPr>
        <w:t xml:space="preserve"> </w:t>
      </w:r>
      <w:r w:rsidRPr="00395726">
        <w:rPr>
          <w:rFonts w:ascii="Times New Roman"/>
          <w:spacing w:val="-3"/>
          <w:sz w:val="24"/>
          <w:lang w:val="nl-NL"/>
        </w:rPr>
        <w:t>geneigd</w:t>
      </w:r>
      <w:r w:rsidRPr="00395726">
        <w:rPr>
          <w:rFonts w:ascii="Times New Roman"/>
          <w:spacing w:val="-16"/>
          <w:sz w:val="24"/>
          <w:lang w:val="nl-NL"/>
        </w:rPr>
        <w:t xml:space="preserve"> </w:t>
      </w:r>
      <w:r w:rsidRPr="00395726">
        <w:rPr>
          <w:rFonts w:ascii="Times New Roman"/>
          <w:sz w:val="24"/>
          <w:lang w:val="nl-NL"/>
        </w:rPr>
        <w:t>zou</w:t>
      </w:r>
      <w:r w:rsidRPr="00395726">
        <w:rPr>
          <w:rFonts w:ascii="Times New Roman"/>
          <w:spacing w:val="-15"/>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denken,</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roep</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pacing w:val="-6"/>
          <w:sz w:val="24"/>
          <w:lang w:val="nl-NL"/>
        </w:rPr>
        <w:t>wijsheid</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4"/>
          <w:sz w:val="24"/>
          <w:lang w:val="nl-NL"/>
        </w:rPr>
        <w:t>geleerdheid</w:t>
      </w:r>
      <w:r w:rsidRPr="00395726">
        <w:rPr>
          <w:rFonts w:ascii="Times New Roman"/>
          <w:spacing w:val="-8"/>
          <w:sz w:val="24"/>
          <w:lang w:val="nl-NL"/>
        </w:rPr>
        <w:t xml:space="preserve"> </w:t>
      </w:r>
      <w:r w:rsidRPr="00395726">
        <w:rPr>
          <w:rFonts w:ascii="Times New Roman"/>
          <w:sz w:val="24"/>
          <w:lang w:val="nl-NL"/>
        </w:rPr>
        <w:t>veel zou</w:t>
      </w:r>
      <w:r w:rsidRPr="00395726">
        <w:rPr>
          <w:rFonts w:ascii="Times New Roman"/>
          <w:spacing w:val="-37"/>
          <w:sz w:val="24"/>
          <w:lang w:val="nl-NL"/>
        </w:rPr>
        <w:t xml:space="preserve"> </w:t>
      </w:r>
      <w:r w:rsidRPr="00395726">
        <w:rPr>
          <w:rFonts w:ascii="Times New Roman"/>
          <w:spacing w:val="-3"/>
          <w:sz w:val="24"/>
          <w:lang w:val="nl-NL"/>
        </w:rPr>
        <w:t>bijgedragen</w:t>
      </w:r>
      <w:r w:rsidRPr="00395726">
        <w:rPr>
          <w:rFonts w:ascii="Times New Roman"/>
          <w:spacing w:val="-37"/>
          <w:sz w:val="24"/>
          <w:lang w:val="nl-NL"/>
        </w:rPr>
        <w:t xml:space="preserve"> </w:t>
      </w:r>
      <w:r w:rsidRPr="00395726">
        <w:rPr>
          <w:rFonts w:ascii="Times New Roman"/>
          <w:sz w:val="24"/>
          <w:lang w:val="nl-NL"/>
        </w:rPr>
        <w:t>hebben</w:t>
      </w:r>
      <w:r w:rsidRPr="00395726">
        <w:rPr>
          <w:rFonts w:ascii="Times New Roman"/>
          <w:spacing w:val="-37"/>
          <w:sz w:val="24"/>
          <w:lang w:val="nl-NL"/>
        </w:rPr>
        <w:t xml:space="preserve"> </w:t>
      </w:r>
      <w:r w:rsidRPr="00395726">
        <w:rPr>
          <w:rFonts w:ascii="Times New Roman"/>
          <w:sz w:val="24"/>
          <w:lang w:val="nl-NL"/>
        </w:rPr>
        <w:t>tot</w:t>
      </w:r>
      <w:r w:rsidRPr="00395726">
        <w:rPr>
          <w:rFonts w:ascii="Times New Roman"/>
          <w:spacing w:val="-37"/>
          <w:sz w:val="24"/>
          <w:lang w:val="nl-NL"/>
        </w:rPr>
        <w:t xml:space="preserve"> </w:t>
      </w:r>
      <w:r w:rsidRPr="00395726">
        <w:rPr>
          <w:rFonts w:ascii="Times New Roman"/>
          <w:sz w:val="24"/>
          <w:lang w:val="nl-NL"/>
        </w:rPr>
        <w:t>het</w:t>
      </w:r>
      <w:r w:rsidRPr="00395726">
        <w:rPr>
          <w:rFonts w:ascii="Times New Roman"/>
          <w:spacing w:val="-37"/>
          <w:sz w:val="24"/>
          <w:lang w:val="nl-NL"/>
        </w:rPr>
        <w:t xml:space="preserve"> </w:t>
      </w:r>
      <w:r w:rsidRPr="00395726">
        <w:rPr>
          <w:rFonts w:ascii="Times New Roman"/>
          <w:sz w:val="24"/>
          <w:lang w:val="nl-NL"/>
        </w:rPr>
        <w:t>welslagen</w:t>
      </w:r>
      <w:r w:rsidRPr="00395726">
        <w:rPr>
          <w:rFonts w:ascii="Times New Roman"/>
          <w:spacing w:val="-37"/>
          <w:sz w:val="24"/>
          <w:lang w:val="nl-NL"/>
        </w:rPr>
        <w:t xml:space="preserve"> </w:t>
      </w:r>
      <w:r w:rsidRPr="00395726">
        <w:rPr>
          <w:rFonts w:ascii="Times New Roman"/>
          <w:sz w:val="24"/>
          <w:lang w:val="nl-NL"/>
        </w:rPr>
        <w:t>van</w:t>
      </w:r>
      <w:r w:rsidRPr="00395726">
        <w:rPr>
          <w:rFonts w:ascii="Times New Roman"/>
          <w:spacing w:val="-37"/>
          <w:sz w:val="24"/>
          <w:lang w:val="nl-NL"/>
        </w:rPr>
        <w:t xml:space="preserve"> </w:t>
      </w:r>
      <w:r w:rsidRPr="00395726">
        <w:rPr>
          <w:rFonts w:ascii="Times New Roman"/>
          <w:sz w:val="24"/>
          <w:lang w:val="nl-NL"/>
        </w:rPr>
        <w:t>het</w:t>
      </w:r>
      <w:r w:rsidRPr="00395726">
        <w:rPr>
          <w:rFonts w:ascii="Times New Roman"/>
          <w:spacing w:val="-37"/>
          <w:sz w:val="24"/>
          <w:lang w:val="nl-NL"/>
        </w:rPr>
        <w:t xml:space="preserve"> </w:t>
      </w:r>
      <w:r w:rsidRPr="00395726">
        <w:rPr>
          <w:rFonts w:ascii="Times New Roman"/>
          <w:sz w:val="24"/>
          <w:lang w:val="nl-NL"/>
        </w:rPr>
        <w:t>Evangelie.</w:t>
      </w:r>
      <w:r w:rsidRPr="00395726">
        <w:rPr>
          <w:rFonts w:ascii="Times New Roman"/>
          <w:spacing w:val="-37"/>
          <w:sz w:val="24"/>
          <w:lang w:val="nl-NL"/>
        </w:rPr>
        <w:t xml:space="preserve"> </w:t>
      </w:r>
      <w:r w:rsidRPr="00395726">
        <w:rPr>
          <w:rFonts w:ascii="Times New Roman"/>
          <w:sz w:val="24"/>
          <w:lang w:val="nl-NL"/>
        </w:rPr>
        <w:t>Niet</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37"/>
          <w:sz w:val="24"/>
          <w:lang w:val="nl-NL"/>
        </w:rPr>
        <w:t xml:space="preserve"> </w:t>
      </w:r>
      <w:r w:rsidRPr="00395726">
        <w:rPr>
          <w:rFonts w:ascii="Times New Roman"/>
          <w:sz w:val="24"/>
          <w:lang w:val="nl-NL"/>
        </w:rPr>
        <w:t>machtigen</w:t>
      </w:r>
      <w:r w:rsidRPr="00395726">
        <w:rPr>
          <w:rFonts w:ascii="Times New Roman"/>
          <w:spacing w:val="-37"/>
          <w:sz w:val="24"/>
          <w:lang w:val="nl-NL"/>
        </w:rPr>
        <w:t xml:space="preserve"> </w:t>
      </w:r>
      <w:r w:rsidRPr="00395726">
        <w:rPr>
          <w:rFonts w:ascii="Times New Roman"/>
          <w:sz w:val="24"/>
          <w:lang w:val="nl-NL"/>
        </w:rPr>
        <w:t>en</w:t>
      </w:r>
      <w:r w:rsidRPr="00395726">
        <w:rPr>
          <w:rFonts w:ascii="Times New Roman"/>
          <w:spacing w:val="-37"/>
          <w:sz w:val="24"/>
          <w:lang w:val="nl-NL"/>
        </w:rPr>
        <w:t xml:space="preserve"> </w:t>
      </w:r>
      <w:r w:rsidRPr="00395726">
        <w:rPr>
          <w:rFonts w:ascii="Times New Roman"/>
          <w:sz w:val="24"/>
          <w:lang w:val="nl-NL"/>
        </w:rPr>
        <w:t>edelen,</w:t>
      </w:r>
      <w:r w:rsidRPr="00395726">
        <w:rPr>
          <w:rFonts w:ascii="Times New Roman"/>
          <w:spacing w:val="-37"/>
          <w:sz w:val="24"/>
          <w:lang w:val="nl-NL"/>
        </w:rPr>
        <w:t xml:space="preserve"> </w:t>
      </w:r>
      <w:r w:rsidRPr="00395726">
        <w:rPr>
          <w:rFonts w:ascii="Times New Roman"/>
          <w:sz w:val="24"/>
          <w:lang w:val="nl-NL"/>
        </w:rPr>
        <w:t xml:space="preserve">ofschoon </w:t>
      </w:r>
      <w:r w:rsidRPr="00395726">
        <w:rPr>
          <w:rFonts w:ascii="Times New Roman"/>
          <w:spacing w:val="-3"/>
          <w:sz w:val="24"/>
          <w:lang w:val="nl-NL"/>
        </w:rPr>
        <w:t xml:space="preserve">men zich </w:t>
      </w:r>
      <w:r w:rsidRPr="00395726">
        <w:rPr>
          <w:rFonts w:ascii="Times New Roman"/>
          <w:spacing w:val="-5"/>
          <w:sz w:val="24"/>
          <w:lang w:val="nl-NL"/>
        </w:rPr>
        <w:t xml:space="preserve">licht </w:t>
      </w:r>
      <w:r w:rsidRPr="00395726">
        <w:rPr>
          <w:rFonts w:ascii="Times New Roman"/>
          <w:sz w:val="24"/>
          <w:lang w:val="nl-NL"/>
        </w:rPr>
        <w:t xml:space="preserve">zou inbeelden, dat buitengewone pracht en </w:t>
      </w:r>
      <w:r w:rsidRPr="00395726">
        <w:rPr>
          <w:rFonts w:ascii="Times New Roman"/>
          <w:spacing w:val="-4"/>
          <w:sz w:val="24"/>
          <w:lang w:val="nl-NL"/>
        </w:rPr>
        <w:t xml:space="preserve">macht </w:t>
      </w:r>
      <w:r w:rsidRPr="00395726">
        <w:rPr>
          <w:rFonts w:ascii="Times New Roman"/>
          <w:sz w:val="24"/>
          <w:lang w:val="nl-NL"/>
        </w:rPr>
        <w:t xml:space="preserve">het voor de </w:t>
      </w:r>
      <w:r w:rsidRPr="00395726">
        <w:rPr>
          <w:rFonts w:ascii="Times New Roman"/>
          <w:spacing w:val="-4"/>
          <w:sz w:val="24"/>
          <w:lang w:val="nl-NL"/>
        </w:rPr>
        <w:t xml:space="preserve">wereld </w:t>
      </w:r>
      <w:r w:rsidRPr="00395726">
        <w:rPr>
          <w:rFonts w:ascii="Times New Roman"/>
          <w:spacing w:val="-6"/>
          <w:sz w:val="24"/>
          <w:lang w:val="nl-NL"/>
        </w:rPr>
        <w:t xml:space="preserve">aannemelijk </w:t>
      </w:r>
      <w:r w:rsidRPr="00395726">
        <w:rPr>
          <w:rFonts w:ascii="Times New Roman"/>
          <w:sz w:val="24"/>
          <w:lang w:val="nl-NL"/>
        </w:rPr>
        <w:t>zouden</w:t>
      </w:r>
      <w:r w:rsidRPr="00395726">
        <w:rPr>
          <w:rFonts w:ascii="Times New Roman"/>
          <w:spacing w:val="-17"/>
          <w:sz w:val="24"/>
          <w:lang w:val="nl-NL"/>
        </w:rPr>
        <w:t xml:space="preserve"> </w:t>
      </w:r>
      <w:r w:rsidRPr="00395726">
        <w:rPr>
          <w:rFonts w:ascii="Times New Roman"/>
          <w:sz w:val="24"/>
          <w:lang w:val="nl-NL"/>
        </w:rPr>
        <w:t>gemaakt</w:t>
      </w:r>
      <w:r w:rsidRPr="00395726">
        <w:rPr>
          <w:rFonts w:ascii="Times New Roman"/>
          <w:spacing w:val="-9"/>
          <w:sz w:val="24"/>
          <w:lang w:val="nl-NL"/>
        </w:rPr>
        <w:t xml:space="preserve"> </w:t>
      </w:r>
      <w:r w:rsidRPr="00395726">
        <w:rPr>
          <w:rFonts w:ascii="Times New Roman"/>
          <w:spacing w:val="-4"/>
          <w:sz w:val="24"/>
          <w:lang w:val="nl-NL"/>
        </w:rPr>
        <w:t>hebben.</w:t>
      </w:r>
      <w:r w:rsidRPr="00395726">
        <w:rPr>
          <w:rFonts w:ascii="Times New Roman"/>
          <w:spacing w:val="-11"/>
          <w:sz w:val="24"/>
          <w:lang w:val="nl-NL"/>
        </w:rPr>
        <w:t xml:space="preserve"> </w:t>
      </w: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z w:val="24"/>
          <w:lang w:val="nl-NL"/>
        </w:rPr>
        <w:t>God</w:t>
      </w:r>
      <w:r w:rsidRPr="00395726">
        <w:rPr>
          <w:rFonts w:ascii="Times New Roman"/>
          <w:spacing w:val="-14"/>
          <w:sz w:val="24"/>
          <w:lang w:val="nl-NL"/>
        </w:rPr>
        <w:t xml:space="preserve"> </w:t>
      </w:r>
      <w:r w:rsidRPr="00395726">
        <w:rPr>
          <w:rFonts w:ascii="Times New Roman"/>
          <w:spacing w:val="-3"/>
          <w:sz w:val="24"/>
          <w:lang w:val="nl-NL"/>
        </w:rPr>
        <w:t>ziet</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pacing w:val="-6"/>
          <w:sz w:val="24"/>
          <w:lang w:val="nl-NL"/>
        </w:rPr>
        <w:t>gelijk</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mensen</w:t>
      </w:r>
      <w:r w:rsidRPr="00395726">
        <w:rPr>
          <w:rFonts w:ascii="Times New Roman"/>
          <w:spacing w:val="-20"/>
          <w:sz w:val="24"/>
          <w:lang w:val="nl-NL"/>
        </w:rPr>
        <w:t xml:space="preserve"> </w:t>
      </w:r>
      <w:r w:rsidRPr="00395726">
        <w:rPr>
          <w:rFonts w:ascii="Times New Roman"/>
          <w:spacing w:val="-4"/>
          <w:sz w:val="24"/>
          <w:lang w:val="nl-NL"/>
        </w:rPr>
        <w:t>zien.</w:t>
      </w:r>
      <w:r w:rsidRPr="00395726">
        <w:rPr>
          <w:rFonts w:ascii="Times New Roman"/>
          <w:spacing w:val="-11"/>
          <w:sz w:val="24"/>
          <w:lang w:val="nl-NL"/>
        </w:rPr>
        <w:t xml:space="preserve"> </w:t>
      </w:r>
      <w:r w:rsidRPr="00395726">
        <w:rPr>
          <w:rFonts w:ascii="Times New Roman"/>
          <w:spacing w:val="-5"/>
          <w:sz w:val="24"/>
          <w:lang w:val="nl-NL"/>
        </w:rPr>
        <w:t>Hij</w:t>
      </w:r>
      <w:r w:rsidRPr="00395726">
        <w:rPr>
          <w:rFonts w:ascii="Times New Roman"/>
          <w:spacing w:val="-19"/>
          <w:sz w:val="24"/>
          <w:lang w:val="nl-NL"/>
        </w:rPr>
        <w:t xml:space="preserve"> </w:t>
      </w:r>
      <w:r w:rsidRPr="00395726">
        <w:rPr>
          <w:rFonts w:ascii="Times New Roman"/>
          <w:spacing w:val="-4"/>
          <w:sz w:val="24"/>
          <w:lang w:val="nl-NL"/>
        </w:rPr>
        <w:t>heeft</w:t>
      </w:r>
      <w:r w:rsidRPr="00395726">
        <w:rPr>
          <w:rFonts w:ascii="Times New Roman"/>
          <w:spacing w:val="-3"/>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dwaze</w:t>
      </w:r>
      <w:r w:rsidRPr="00395726">
        <w:rPr>
          <w:rFonts w:ascii="Times New Roman"/>
          <w:spacing w:val="-13"/>
          <w:sz w:val="24"/>
          <w:lang w:val="nl-NL"/>
        </w:rPr>
        <w:t xml:space="preserve"> </w:t>
      </w:r>
      <w:r w:rsidRPr="00395726">
        <w:rPr>
          <w:rFonts w:ascii="Times New Roman"/>
          <w:spacing w:val="-3"/>
          <w:sz w:val="24"/>
          <w:lang w:val="nl-NL"/>
        </w:rPr>
        <w:t>dingen</w:t>
      </w:r>
      <w:r w:rsidRPr="00395726">
        <w:rPr>
          <w:rFonts w:ascii="Times New Roman"/>
          <w:spacing w:val="-20"/>
          <w:sz w:val="24"/>
          <w:lang w:val="nl-NL"/>
        </w:rPr>
        <w:t xml:space="preserve"> </w:t>
      </w:r>
      <w:r w:rsidRPr="00395726">
        <w:rPr>
          <w:rFonts w:ascii="Times New Roman"/>
          <w:spacing w:val="-2"/>
          <w:sz w:val="24"/>
          <w:lang w:val="nl-NL"/>
        </w:rPr>
        <w:t xml:space="preserve">van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wereld,</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zwakke</w:t>
      </w:r>
      <w:r w:rsidRPr="00395726">
        <w:rPr>
          <w:rFonts w:ascii="Times New Roman"/>
          <w:spacing w:val="-21"/>
          <w:sz w:val="24"/>
          <w:lang w:val="nl-NL"/>
        </w:rPr>
        <w:t xml:space="preserve"> </w:t>
      </w:r>
      <w:r w:rsidRPr="00395726">
        <w:rPr>
          <w:rFonts w:ascii="Times New Roman"/>
          <w:spacing w:val="-3"/>
          <w:sz w:val="24"/>
          <w:lang w:val="nl-NL"/>
        </w:rPr>
        <w:t>dingen</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wereld,</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3"/>
          <w:sz w:val="24"/>
          <w:lang w:val="nl-NL"/>
        </w:rPr>
        <w:t>lage</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verachte</w:t>
      </w:r>
      <w:r w:rsidRPr="00395726">
        <w:rPr>
          <w:rFonts w:ascii="Times New Roman"/>
          <w:spacing w:val="-30"/>
          <w:sz w:val="24"/>
          <w:lang w:val="nl-NL"/>
        </w:rPr>
        <w:t xml:space="preserve"> </w:t>
      </w:r>
      <w:r w:rsidRPr="00395726">
        <w:rPr>
          <w:rFonts w:ascii="Times New Roman"/>
          <w:spacing w:val="-3"/>
          <w:sz w:val="24"/>
          <w:lang w:val="nl-NL"/>
        </w:rPr>
        <w:t>dingen</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wereld,</w:t>
      </w:r>
      <w:r w:rsidRPr="00395726">
        <w:rPr>
          <w:rFonts w:ascii="Times New Roman"/>
          <w:spacing w:val="-21"/>
          <w:sz w:val="24"/>
          <w:lang w:val="nl-NL"/>
        </w:rPr>
        <w:t xml:space="preserve"> </w:t>
      </w:r>
      <w:r w:rsidRPr="00395726">
        <w:rPr>
          <w:rFonts w:ascii="Times New Roman"/>
          <w:spacing w:val="-3"/>
          <w:sz w:val="24"/>
          <w:lang w:val="nl-NL"/>
        </w:rPr>
        <w:t>mensen</w:t>
      </w:r>
      <w:r w:rsidRPr="00395726">
        <w:rPr>
          <w:rFonts w:ascii="Times New Roman"/>
          <w:spacing w:val="-28"/>
          <w:sz w:val="24"/>
          <w:lang w:val="nl-NL"/>
        </w:rPr>
        <w:t xml:space="preserve"> </w:t>
      </w:r>
      <w:r w:rsidRPr="00395726">
        <w:rPr>
          <w:rFonts w:ascii="Times New Roman"/>
          <w:spacing w:val="-2"/>
          <w:sz w:val="24"/>
          <w:lang w:val="nl-NL"/>
        </w:rPr>
        <w:t xml:space="preserve">van </w:t>
      </w:r>
      <w:r w:rsidRPr="00395726">
        <w:rPr>
          <w:rFonts w:ascii="Times New Roman"/>
          <w:spacing w:val="-3"/>
          <w:sz w:val="24"/>
          <w:lang w:val="nl-NL"/>
        </w:rPr>
        <w:t xml:space="preserve">geringe </w:t>
      </w:r>
      <w:r w:rsidRPr="00395726">
        <w:rPr>
          <w:rFonts w:ascii="Times New Roman"/>
          <w:sz w:val="24"/>
          <w:lang w:val="nl-NL"/>
        </w:rPr>
        <w:t xml:space="preserve">geboorte, van </w:t>
      </w:r>
      <w:r w:rsidRPr="00395726">
        <w:rPr>
          <w:rFonts w:ascii="Times New Roman"/>
          <w:spacing w:val="-3"/>
          <w:sz w:val="24"/>
          <w:lang w:val="nl-NL"/>
        </w:rPr>
        <w:t xml:space="preserve">lagen </w:t>
      </w:r>
      <w:r w:rsidRPr="00395726">
        <w:rPr>
          <w:rFonts w:ascii="Times New Roman"/>
          <w:sz w:val="24"/>
          <w:lang w:val="nl-NL"/>
        </w:rPr>
        <w:t xml:space="preserve">staat, van gebrekkige opvoeding, gekozen </w:t>
      </w:r>
      <w:r w:rsidRPr="00395726">
        <w:rPr>
          <w:rFonts w:ascii="Times New Roman"/>
          <w:spacing w:val="2"/>
          <w:sz w:val="24"/>
          <w:lang w:val="nl-NL"/>
        </w:rPr>
        <w:t xml:space="preserve">om </w:t>
      </w:r>
      <w:r w:rsidRPr="00395726">
        <w:rPr>
          <w:rFonts w:ascii="Times New Roman"/>
          <w:sz w:val="24"/>
          <w:lang w:val="nl-NL"/>
        </w:rPr>
        <w:t xml:space="preserve">predikers van </w:t>
      </w:r>
      <w:r w:rsidRPr="00395726">
        <w:rPr>
          <w:rFonts w:ascii="Times New Roman"/>
          <w:spacing w:val="-2"/>
          <w:sz w:val="24"/>
          <w:lang w:val="nl-NL"/>
        </w:rPr>
        <w:t xml:space="preserve">het </w:t>
      </w:r>
      <w:r w:rsidRPr="00395726">
        <w:rPr>
          <w:rFonts w:ascii="Times New Roman"/>
          <w:spacing w:val="-5"/>
          <w:sz w:val="24"/>
          <w:lang w:val="nl-NL"/>
        </w:rPr>
        <w:t>Evangelie</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stichters</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kerk</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5"/>
          <w:sz w:val="24"/>
          <w:lang w:val="nl-NL"/>
        </w:rPr>
        <w:t>zijn.</w:t>
      </w:r>
      <w:r w:rsidRPr="00395726">
        <w:rPr>
          <w:rFonts w:ascii="Times New Roman"/>
          <w:spacing w:val="-20"/>
          <w:sz w:val="24"/>
          <w:lang w:val="nl-NL"/>
        </w:rPr>
        <w:t xml:space="preserve"> </w:t>
      </w:r>
      <w:r w:rsidRPr="00395726">
        <w:rPr>
          <w:rFonts w:ascii="Times New Roman"/>
          <w:spacing w:val="-6"/>
          <w:sz w:val="24"/>
          <w:lang w:val="nl-NL"/>
        </w:rPr>
        <w:t>Zijne</w:t>
      </w:r>
      <w:r w:rsidRPr="00395726">
        <w:rPr>
          <w:rFonts w:ascii="Times New Roman"/>
          <w:spacing w:val="-21"/>
          <w:sz w:val="24"/>
          <w:lang w:val="nl-NL"/>
        </w:rPr>
        <w:t xml:space="preserve"> </w:t>
      </w:r>
      <w:r w:rsidRPr="00395726">
        <w:rPr>
          <w:rFonts w:ascii="Times New Roman"/>
          <w:sz w:val="24"/>
          <w:lang w:val="nl-NL"/>
        </w:rPr>
        <w:t>gedachten</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z w:val="24"/>
          <w:lang w:val="nl-NL"/>
        </w:rPr>
        <w:t>onze</w:t>
      </w:r>
      <w:r w:rsidRPr="00395726">
        <w:rPr>
          <w:rFonts w:ascii="Times New Roman"/>
          <w:spacing w:val="-15"/>
          <w:sz w:val="24"/>
          <w:lang w:val="nl-NL"/>
        </w:rPr>
        <w:t xml:space="preserve"> </w:t>
      </w:r>
      <w:r w:rsidRPr="00395726">
        <w:rPr>
          <w:rFonts w:ascii="Times New Roman"/>
          <w:sz w:val="24"/>
          <w:lang w:val="nl-NL"/>
        </w:rPr>
        <w:t>gedachten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6"/>
          <w:sz w:val="24"/>
          <w:lang w:val="nl-NL"/>
        </w:rPr>
        <w:t>Zijne</w:t>
      </w:r>
      <w:r w:rsidRPr="00395726">
        <w:rPr>
          <w:rFonts w:ascii="Times New Roman"/>
          <w:spacing w:val="-21"/>
          <w:sz w:val="24"/>
          <w:lang w:val="nl-NL"/>
        </w:rPr>
        <w:t xml:space="preserve"> </w:t>
      </w:r>
      <w:r w:rsidRPr="00395726">
        <w:rPr>
          <w:rFonts w:ascii="Times New Roman"/>
          <w:sz w:val="24"/>
          <w:lang w:val="nl-NL"/>
        </w:rPr>
        <w:t xml:space="preserve">wegen </w:t>
      </w:r>
      <w:r w:rsidRPr="00395726">
        <w:rPr>
          <w:rFonts w:ascii="Times New Roman"/>
          <w:spacing w:val="-3"/>
          <w:sz w:val="24"/>
          <w:lang w:val="nl-NL"/>
        </w:rPr>
        <w:t xml:space="preserve">niet </w:t>
      </w:r>
      <w:r w:rsidRPr="00395726">
        <w:rPr>
          <w:rFonts w:ascii="Times New Roman"/>
          <w:sz w:val="24"/>
          <w:lang w:val="nl-NL"/>
        </w:rPr>
        <w:t xml:space="preserve">onze wegen. </w:t>
      </w:r>
      <w:r w:rsidRPr="00395726">
        <w:rPr>
          <w:rFonts w:ascii="Times New Roman"/>
          <w:spacing w:val="-5"/>
          <w:sz w:val="24"/>
          <w:lang w:val="nl-NL"/>
        </w:rPr>
        <w:t xml:space="preserve">Hij </w:t>
      </w:r>
      <w:r w:rsidRPr="00395726">
        <w:rPr>
          <w:rFonts w:ascii="Times New Roman"/>
          <w:sz w:val="24"/>
          <w:lang w:val="nl-NL"/>
        </w:rPr>
        <w:t xml:space="preserve">kan beter dan </w:t>
      </w:r>
      <w:r w:rsidRPr="00395726">
        <w:rPr>
          <w:rFonts w:ascii="Times New Roman"/>
          <w:spacing w:val="-5"/>
          <w:sz w:val="24"/>
          <w:lang w:val="nl-NL"/>
        </w:rPr>
        <w:t xml:space="preserve">wij </w:t>
      </w:r>
      <w:r w:rsidRPr="00395726">
        <w:rPr>
          <w:rFonts w:ascii="Times New Roman"/>
          <w:sz w:val="24"/>
          <w:lang w:val="nl-NL"/>
        </w:rPr>
        <w:t xml:space="preserve">beoordelen </w:t>
      </w:r>
      <w:r w:rsidRPr="00395726">
        <w:rPr>
          <w:rFonts w:ascii="Times New Roman"/>
          <w:spacing w:val="-3"/>
          <w:sz w:val="24"/>
          <w:lang w:val="nl-NL"/>
        </w:rPr>
        <w:t xml:space="preserve">welke </w:t>
      </w:r>
      <w:r w:rsidRPr="00395726">
        <w:rPr>
          <w:rFonts w:ascii="Times New Roman"/>
          <w:sz w:val="24"/>
          <w:lang w:val="nl-NL"/>
        </w:rPr>
        <w:t xml:space="preserve">instrumenten en maatregelen het best </w:t>
      </w:r>
      <w:r w:rsidRPr="00395726">
        <w:rPr>
          <w:rFonts w:ascii="Times New Roman"/>
          <w:spacing w:val="-3"/>
          <w:sz w:val="24"/>
          <w:lang w:val="nl-NL"/>
        </w:rPr>
        <w:t xml:space="preserve">dienen kunnen </w:t>
      </w:r>
      <w:r w:rsidRPr="00395726">
        <w:rPr>
          <w:rFonts w:ascii="Times New Roman"/>
          <w:sz w:val="24"/>
          <w:lang w:val="nl-NL"/>
        </w:rPr>
        <w:t xml:space="preserve">ter </w:t>
      </w:r>
      <w:r w:rsidRPr="00395726">
        <w:rPr>
          <w:rFonts w:ascii="Times New Roman"/>
          <w:spacing w:val="-3"/>
          <w:sz w:val="24"/>
          <w:lang w:val="nl-NL"/>
        </w:rPr>
        <w:t xml:space="preserve">vermeerdering </w:t>
      </w:r>
      <w:r w:rsidRPr="00395726">
        <w:rPr>
          <w:rFonts w:ascii="Times New Roman"/>
          <w:sz w:val="24"/>
          <w:lang w:val="nl-NL"/>
        </w:rPr>
        <w:t xml:space="preserve">van </w:t>
      </w:r>
      <w:r w:rsidRPr="00395726">
        <w:rPr>
          <w:rFonts w:ascii="Times New Roman"/>
          <w:spacing w:val="-3"/>
          <w:sz w:val="24"/>
          <w:lang w:val="nl-NL"/>
        </w:rPr>
        <w:t>Zijne</w:t>
      </w:r>
      <w:r w:rsidRPr="00395726">
        <w:rPr>
          <w:rFonts w:ascii="Times New Roman"/>
          <w:spacing w:val="3"/>
          <w:sz w:val="24"/>
          <w:lang w:val="nl-NL"/>
        </w:rPr>
        <w:t xml:space="preserve"> </w:t>
      </w:r>
      <w:r w:rsidRPr="00395726">
        <w:rPr>
          <w:rFonts w:ascii="Times New Roman"/>
          <w:spacing w:val="-3"/>
          <w:sz w:val="24"/>
          <w:lang w:val="nl-NL"/>
        </w:rPr>
        <w:t>heerlijkheid.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1"/>
        </w:numPr>
        <w:tabs>
          <w:tab w:val="left" w:pos="39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4"/>
          <w:sz w:val="24"/>
          <w:lang w:val="nl-NL"/>
        </w:rPr>
        <w:t>Weinigen</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z w:val="24"/>
          <w:lang w:val="nl-NL"/>
        </w:rPr>
        <w:t>hogen</w:t>
      </w:r>
      <w:r w:rsidRPr="00395726">
        <w:rPr>
          <w:rFonts w:ascii="Times New Roman"/>
          <w:spacing w:val="-10"/>
          <w:sz w:val="24"/>
          <w:lang w:val="nl-NL"/>
        </w:rPr>
        <w:t xml:space="preserve"> </w:t>
      </w:r>
      <w:r w:rsidRPr="00395726">
        <w:rPr>
          <w:rFonts w:ascii="Times New Roman"/>
          <w:spacing w:val="-3"/>
          <w:sz w:val="24"/>
          <w:lang w:val="nl-NL"/>
        </w:rPr>
        <w:t>rang</w:t>
      </w:r>
      <w:r w:rsidRPr="00395726">
        <w:rPr>
          <w:rFonts w:ascii="Times New Roman"/>
          <w:spacing w:val="-2"/>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karakter</w:t>
      </w:r>
      <w:r w:rsidRPr="00395726">
        <w:rPr>
          <w:rFonts w:ascii="Times New Roman"/>
          <w:spacing w:val="-5"/>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z w:val="24"/>
          <w:lang w:val="nl-NL"/>
        </w:rPr>
        <w:t>geroepen</w:t>
      </w:r>
      <w:r w:rsidRPr="00395726">
        <w:rPr>
          <w:rFonts w:ascii="Times New Roman"/>
          <w:spacing w:val="-14"/>
          <w:sz w:val="24"/>
          <w:lang w:val="nl-NL"/>
        </w:rPr>
        <w:t xml:space="preserve"> </w:t>
      </w:r>
      <w:r w:rsidRPr="00395726">
        <w:rPr>
          <w:rFonts w:ascii="Times New Roman"/>
          <w:spacing w:val="2"/>
          <w:sz w:val="24"/>
          <w:lang w:val="nl-NL"/>
        </w:rPr>
        <w:t>om</w:t>
      </w:r>
      <w:r w:rsidRPr="00395726">
        <w:rPr>
          <w:rFonts w:ascii="Times New Roman"/>
          <w:spacing w:val="-19"/>
          <w:sz w:val="24"/>
          <w:lang w:val="nl-NL"/>
        </w:rPr>
        <w:t xml:space="preserve"> </w:t>
      </w:r>
      <w:r w:rsidRPr="00395726">
        <w:rPr>
          <w:rFonts w:ascii="Times New Roman"/>
          <w:sz w:val="24"/>
          <w:lang w:val="nl-NL"/>
        </w:rPr>
        <w:t>Christenen</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pacing w:val="-5"/>
          <w:sz w:val="24"/>
          <w:lang w:val="nl-NL"/>
        </w:rPr>
        <w:t>zijn.</w:t>
      </w:r>
      <w:r w:rsidRPr="00395726">
        <w:rPr>
          <w:rFonts w:ascii="Times New Roman"/>
          <w:spacing w:val="-10"/>
          <w:sz w:val="24"/>
          <w:lang w:val="nl-NL"/>
        </w:rPr>
        <w:t xml:space="preserve"> </w:t>
      </w:r>
      <w:r w:rsidRPr="00395726">
        <w:rPr>
          <w:rFonts w:ascii="Times New Roman"/>
          <w:spacing w:val="-6"/>
          <w:sz w:val="24"/>
          <w:lang w:val="nl-NL"/>
        </w:rPr>
        <w:t xml:space="preserve">Gelijk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 xml:space="preserve">predikers arm en gering waren, zo waren over het algemeen de bekeerden. Weinigen van de wijzen, </w:t>
      </w:r>
      <w:r w:rsidRPr="00395726">
        <w:rPr>
          <w:rFonts w:ascii="Times New Roman"/>
          <w:spacing w:val="-3"/>
          <w:sz w:val="24"/>
          <w:lang w:val="nl-NL"/>
        </w:rPr>
        <w:t>machtigen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edelen</w:t>
      </w:r>
      <w:r w:rsidRPr="00395726">
        <w:rPr>
          <w:rFonts w:ascii="Times New Roman"/>
          <w:spacing w:val="-26"/>
          <w:sz w:val="24"/>
          <w:lang w:val="nl-NL"/>
        </w:rPr>
        <w:t xml:space="preserve"> </w:t>
      </w:r>
      <w:r w:rsidRPr="00395726">
        <w:rPr>
          <w:rFonts w:ascii="Times New Roman"/>
          <w:spacing w:val="-3"/>
          <w:sz w:val="24"/>
          <w:lang w:val="nl-NL"/>
        </w:rPr>
        <w:t>omhelsden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3"/>
          <w:sz w:val="24"/>
          <w:lang w:val="nl-NL"/>
        </w:rPr>
        <w:t>leer</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kruis.</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eerste</w:t>
      </w:r>
      <w:r w:rsidRPr="00395726">
        <w:rPr>
          <w:rFonts w:ascii="Times New Roman"/>
          <w:spacing w:val="-23"/>
          <w:sz w:val="24"/>
          <w:lang w:val="nl-NL"/>
        </w:rPr>
        <w:t xml:space="preserve"> </w:t>
      </w:r>
      <w:r w:rsidRPr="00395726">
        <w:rPr>
          <w:rFonts w:ascii="Times New Roman"/>
          <w:spacing w:val="-3"/>
          <w:sz w:val="24"/>
          <w:lang w:val="nl-NL"/>
        </w:rPr>
        <w:t>Christenen,</w:t>
      </w:r>
      <w:r w:rsidRPr="00395726">
        <w:rPr>
          <w:rFonts w:ascii="Times New Roman"/>
          <w:spacing w:val="-17"/>
          <w:sz w:val="24"/>
          <w:lang w:val="nl-NL"/>
        </w:rPr>
        <w:t xml:space="preserve"> </w:t>
      </w:r>
      <w:r w:rsidRPr="00395726">
        <w:rPr>
          <w:rFonts w:ascii="Times New Roman"/>
          <w:spacing w:val="-3"/>
          <w:sz w:val="24"/>
          <w:lang w:val="nl-NL"/>
        </w:rPr>
        <w:t>beiden</w:t>
      </w:r>
      <w:r w:rsidRPr="00395726">
        <w:rPr>
          <w:rFonts w:ascii="Times New Roman"/>
          <w:spacing w:val="-27"/>
          <w:sz w:val="24"/>
          <w:lang w:val="nl-NL"/>
        </w:rPr>
        <w:t xml:space="preserve"> </w:t>
      </w:r>
      <w:r w:rsidRPr="00395726">
        <w:rPr>
          <w:rFonts w:ascii="Times New Roman"/>
          <w:sz w:val="24"/>
          <w:lang w:val="nl-NL"/>
        </w:rPr>
        <w:t>onder</w:t>
      </w:r>
      <w:r w:rsidRPr="00395726">
        <w:rPr>
          <w:rFonts w:ascii="Times New Roman"/>
          <w:spacing w:val="-15"/>
          <w:sz w:val="24"/>
          <w:lang w:val="nl-NL"/>
        </w:rPr>
        <w:t xml:space="preserve"> </w:t>
      </w:r>
      <w:r w:rsidRPr="00395726">
        <w:rPr>
          <w:rFonts w:ascii="Times New Roman"/>
          <w:sz w:val="24"/>
          <w:lang w:val="nl-NL"/>
        </w:rPr>
        <w:t>Joden</w:t>
      </w:r>
      <w:r w:rsidRPr="00395726">
        <w:rPr>
          <w:rFonts w:ascii="Times New Roman"/>
          <w:spacing w:val="-24"/>
          <w:sz w:val="24"/>
          <w:lang w:val="nl-NL"/>
        </w:rPr>
        <w:t xml:space="preserve"> </w:t>
      </w:r>
      <w:r w:rsidRPr="00395726">
        <w:rPr>
          <w:rFonts w:ascii="Times New Roman"/>
          <w:sz w:val="24"/>
          <w:lang w:val="nl-NL"/>
        </w:rPr>
        <w:t xml:space="preserve">en </w:t>
      </w:r>
      <w:r w:rsidRPr="00395726">
        <w:rPr>
          <w:rFonts w:ascii="Times New Roman"/>
          <w:spacing w:val="-3"/>
          <w:sz w:val="24"/>
          <w:lang w:val="nl-NL"/>
        </w:rPr>
        <w:t>Grieken,</w:t>
      </w:r>
      <w:r w:rsidRPr="00395726">
        <w:rPr>
          <w:rFonts w:ascii="Times New Roman"/>
          <w:spacing w:val="-25"/>
          <w:sz w:val="24"/>
          <w:lang w:val="nl-NL"/>
        </w:rPr>
        <w:t xml:space="preserve"> </w:t>
      </w:r>
      <w:r w:rsidRPr="00395726">
        <w:rPr>
          <w:rFonts w:ascii="Times New Roman"/>
          <w:sz w:val="24"/>
          <w:lang w:val="nl-NL"/>
        </w:rPr>
        <w:t>waren</w:t>
      </w:r>
      <w:r w:rsidRPr="00395726">
        <w:rPr>
          <w:rFonts w:ascii="Times New Roman"/>
          <w:spacing w:val="-33"/>
          <w:sz w:val="24"/>
          <w:lang w:val="nl-NL"/>
        </w:rPr>
        <w:t xml:space="preserve"> </w:t>
      </w:r>
      <w:r w:rsidRPr="00395726">
        <w:rPr>
          <w:rFonts w:ascii="Times New Roman"/>
          <w:sz w:val="24"/>
          <w:lang w:val="nl-NL"/>
        </w:rPr>
        <w:t>zwak,</w:t>
      </w:r>
      <w:r w:rsidRPr="00395726">
        <w:rPr>
          <w:rFonts w:ascii="Times New Roman"/>
          <w:spacing w:val="-28"/>
          <w:sz w:val="24"/>
          <w:lang w:val="nl-NL"/>
        </w:rPr>
        <w:t xml:space="preserve"> </w:t>
      </w:r>
      <w:r w:rsidRPr="00395726">
        <w:rPr>
          <w:rFonts w:ascii="Times New Roman"/>
          <w:sz w:val="24"/>
          <w:lang w:val="nl-NL"/>
        </w:rPr>
        <w:t>dwaas</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gering,</w:t>
      </w:r>
      <w:r w:rsidRPr="00395726">
        <w:rPr>
          <w:rFonts w:ascii="Times New Roman"/>
          <w:spacing w:val="-29"/>
          <w:sz w:val="24"/>
          <w:lang w:val="nl-NL"/>
        </w:rPr>
        <w:t xml:space="preserve"> </w:t>
      </w:r>
      <w:r w:rsidRPr="00395726">
        <w:rPr>
          <w:rFonts w:ascii="Times New Roman"/>
          <w:spacing w:val="-3"/>
          <w:sz w:val="24"/>
          <w:lang w:val="nl-NL"/>
        </w:rPr>
        <w:t>mensen</w:t>
      </w:r>
      <w:r w:rsidRPr="00395726">
        <w:rPr>
          <w:rFonts w:ascii="Times New Roman"/>
          <w:spacing w:val="-36"/>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pacing w:val="-5"/>
          <w:sz w:val="24"/>
          <w:lang w:val="nl-NL"/>
        </w:rPr>
        <w:t>weinig</w:t>
      </w:r>
      <w:r w:rsidRPr="00395726">
        <w:rPr>
          <w:rFonts w:ascii="Times New Roman"/>
          <w:spacing w:val="-24"/>
          <w:sz w:val="24"/>
          <w:lang w:val="nl-NL"/>
        </w:rPr>
        <w:t xml:space="preserve"> </w:t>
      </w:r>
      <w:r w:rsidRPr="00395726">
        <w:rPr>
          <w:rFonts w:ascii="Times New Roman"/>
          <w:spacing w:val="-6"/>
          <w:sz w:val="24"/>
          <w:lang w:val="nl-NL"/>
        </w:rPr>
        <w:t>invloed</w:t>
      </w:r>
      <w:r w:rsidRPr="00395726">
        <w:rPr>
          <w:rFonts w:ascii="Times New Roman"/>
          <w:spacing w:val="-31"/>
          <w:sz w:val="24"/>
          <w:lang w:val="nl-NL"/>
        </w:rPr>
        <w:t xml:space="preserve"> </w:t>
      </w:r>
      <w:r w:rsidRPr="00395726">
        <w:rPr>
          <w:rFonts w:ascii="Times New Roman"/>
          <w:spacing w:val="-4"/>
          <w:sz w:val="24"/>
          <w:lang w:val="nl-NL"/>
        </w:rPr>
        <w:t>zowel</w:t>
      </w:r>
      <w:r w:rsidRPr="00395726">
        <w:rPr>
          <w:rFonts w:ascii="Times New Roman"/>
          <w:spacing w:val="-31"/>
          <w:sz w:val="24"/>
          <w:lang w:val="nl-NL"/>
        </w:rPr>
        <w:t xml:space="preserve"> </w:t>
      </w:r>
      <w:r w:rsidRPr="00395726">
        <w:rPr>
          <w:rFonts w:ascii="Times New Roman"/>
          <w:spacing w:val="-3"/>
          <w:sz w:val="24"/>
          <w:lang w:val="nl-NL"/>
        </w:rPr>
        <w:t>door</w:t>
      </w:r>
      <w:r w:rsidRPr="00395726">
        <w:rPr>
          <w:rFonts w:ascii="Times New Roman"/>
          <w:spacing w:val="-31"/>
          <w:sz w:val="24"/>
          <w:lang w:val="nl-NL"/>
        </w:rPr>
        <w:t xml:space="preserve"> </w:t>
      </w:r>
      <w:r w:rsidRPr="00395726">
        <w:rPr>
          <w:rFonts w:ascii="Times New Roman"/>
          <w:spacing w:val="-3"/>
          <w:sz w:val="24"/>
          <w:lang w:val="nl-NL"/>
        </w:rPr>
        <w:t>hun</w:t>
      </w:r>
      <w:r w:rsidRPr="00395726">
        <w:rPr>
          <w:rFonts w:ascii="Times New Roman"/>
          <w:spacing w:val="-31"/>
          <w:sz w:val="24"/>
          <w:lang w:val="nl-NL"/>
        </w:rPr>
        <w:t xml:space="preserve"> </w:t>
      </w:r>
      <w:r w:rsidRPr="00395726">
        <w:rPr>
          <w:rFonts w:ascii="Times New Roman"/>
          <w:spacing w:val="-4"/>
          <w:sz w:val="24"/>
          <w:lang w:val="nl-NL"/>
        </w:rPr>
        <w:t xml:space="preserve">geestvermogens als </w:t>
      </w:r>
      <w:r w:rsidRPr="00395726">
        <w:rPr>
          <w:rFonts w:ascii="Times New Roman"/>
          <w:spacing w:val="3"/>
          <w:sz w:val="24"/>
          <w:lang w:val="nl-NL"/>
        </w:rPr>
        <w:t xml:space="preserve">door </w:t>
      </w:r>
      <w:r w:rsidRPr="00395726">
        <w:rPr>
          <w:rFonts w:ascii="Times New Roman"/>
          <w:sz w:val="24"/>
          <w:lang w:val="nl-NL"/>
        </w:rPr>
        <w:t xml:space="preserve">hun stand </w:t>
      </w:r>
      <w:r w:rsidRPr="00395726">
        <w:rPr>
          <w:rFonts w:ascii="Times New Roman"/>
          <w:spacing w:val="-5"/>
          <w:sz w:val="24"/>
          <w:lang w:val="nl-NL"/>
        </w:rPr>
        <w:t xml:space="preserve">in </w:t>
      </w:r>
      <w:r w:rsidRPr="00395726">
        <w:rPr>
          <w:rFonts w:ascii="Times New Roman"/>
          <w:sz w:val="24"/>
          <w:lang w:val="nl-NL"/>
        </w:rPr>
        <w:t xml:space="preserve">de </w:t>
      </w:r>
      <w:r w:rsidRPr="00395726">
        <w:rPr>
          <w:rFonts w:ascii="Times New Roman"/>
          <w:spacing w:val="-4"/>
          <w:sz w:val="24"/>
          <w:lang w:val="nl-NL"/>
        </w:rPr>
        <w:t xml:space="preserve">maatschappij, </w:t>
      </w:r>
      <w:r w:rsidRPr="00395726">
        <w:rPr>
          <w:rFonts w:ascii="Times New Roman"/>
          <w:sz w:val="24"/>
          <w:lang w:val="nl-NL"/>
        </w:rPr>
        <w:t xml:space="preserve">en toch, </w:t>
      </w:r>
      <w:r w:rsidRPr="00395726">
        <w:rPr>
          <w:rFonts w:ascii="Times New Roman"/>
          <w:spacing w:val="-3"/>
          <w:sz w:val="24"/>
          <w:lang w:val="nl-NL"/>
        </w:rPr>
        <w:t xml:space="preserve">welke </w:t>
      </w:r>
      <w:r w:rsidRPr="00395726">
        <w:rPr>
          <w:rFonts w:ascii="Times New Roman"/>
          <w:spacing w:val="-4"/>
          <w:sz w:val="24"/>
          <w:lang w:val="nl-NL"/>
        </w:rPr>
        <w:t xml:space="preserve">heerlijke </w:t>
      </w:r>
      <w:r w:rsidRPr="00395726">
        <w:rPr>
          <w:rFonts w:ascii="Times New Roman"/>
          <w:sz w:val="24"/>
          <w:lang w:val="nl-NL"/>
        </w:rPr>
        <w:t xml:space="preserve">openbaringen van goddelijke </w:t>
      </w:r>
      <w:r w:rsidRPr="00395726">
        <w:rPr>
          <w:rFonts w:ascii="Times New Roman"/>
          <w:spacing w:val="-6"/>
          <w:sz w:val="24"/>
          <w:lang w:val="nl-NL"/>
        </w:rPr>
        <w:t>wijsheid</w:t>
      </w:r>
      <w:r w:rsidRPr="00395726">
        <w:rPr>
          <w:rFonts w:ascii="Times New Roman"/>
          <w:spacing w:val="-8"/>
          <w:sz w:val="24"/>
          <w:lang w:val="nl-NL"/>
        </w:rPr>
        <w:t xml:space="preserve"> </w:t>
      </w:r>
      <w:r w:rsidRPr="00395726">
        <w:rPr>
          <w:rFonts w:ascii="Times New Roman"/>
          <w:spacing w:val="-6"/>
          <w:sz w:val="24"/>
          <w:lang w:val="nl-NL"/>
        </w:rPr>
        <w:t>zijn</w:t>
      </w:r>
      <w:r w:rsidRPr="00395726">
        <w:rPr>
          <w:rFonts w:ascii="Times New Roman"/>
          <w:spacing w:val="-14"/>
          <w:sz w:val="24"/>
          <w:lang w:val="nl-NL"/>
        </w:rPr>
        <w:t xml:space="preserve"> </w:t>
      </w:r>
      <w:r w:rsidRPr="00395726">
        <w:rPr>
          <w:rFonts w:ascii="Times New Roman"/>
          <w:sz w:val="24"/>
          <w:lang w:val="nl-NL"/>
        </w:rPr>
        <w:t>daar</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pacing w:val="-5"/>
          <w:sz w:val="24"/>
          <w:lang w:val="nl-NL"/>
        </w:rPr>
        <w:t>gehele</w:t>
      </w:r>
      <w:r w:rsidRPr="00395726">
        <w:rPr>
          <w:rFonts w:ascii="Times New Roman"/>
          <w:spacing w:val="-11"/>
          <w:sz w:val="24"/>
          <w:lang w:val="nl-NL"/>
        </w:rPr>
        <w:t xml:space="preserve"> </w:t>
      </w:r>
      <w:r w:rsidRPr="00395726">
        <w:rPr>
          <w:rFonts w:ascii="Times New Roman"/>
          <w:spacing w:val="-3"/>
          <w:sz w:val="24"/>
          <w:lang w:val="nl-NL"/>
        </w:rPr>
        <w:t>plan</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pacing w:val="-4"/>
          <w:sz w:val="24"/>
          <w:lang w:val="nl-NL"/>
        </w:rPr>
        <w:t>Evangelie,</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15"/>
          <w:sz w:val="24"/>
          <w:lang w:val="nl-NL"/>
        </w:rPr>
        <w:t xml:space="preserve"> </w:t>
      </w:r>
      <w:r w:rsidRPr="00395726">
        <w:rPr>
          <w:rFonts w:ascii="Times New Roman"/>
          <w:sz w:val="24"/>
          <w:lang w:val="nl-NL"/>
        </w:rPr>
        <w:t>deze</w:t>
      </w:r>
      <w:r w:rsidRPr="00395726">
        <w:rPr>
          <w:rFonts w:ascii="Times New Roman"/>
          <w:spacing w:val="-12"/>
          <w:sz w:val="24"/>
          <w:lang w:val="nl-NL"/>
        </w:rPr>
        <w:t xml:space="preserve"> </w:t>
      </w:r>
      <w:r w:rsidRPr="00395726">
        <w:rPr>
          <w:rFonts w:ascii="Times New Roman"/>
          <w:sz w:val="24"/>
          <w:lang w:val="nl-NL"/>
        </w:rPr>
        <w:t>bijzondere</w:t>
      </w:r>
      <w:r w:rsidRPr="00395726">
        <w:rPr>
          <w:rFonts w:ascii="Times New Roman"/>
          <w:spacing w:val="-17"/>
          <w:sz w:val="24"/>
          <w:lang w:val="nl-NL"/>
        </w:rPr>
        <w:t xml:space="preserve"> </w:t>
      </w:r>
      <w:r w:rsidRPr="00395726">
        <w:rPr>
          <w:rFonts w:ascii="Times New Roman"/>
          <w:sz w:val="24"/>
          <w:lang w:val="nl-NL"/>
        </w:rPr>
        <w:t>omstandigheden</w:t>
      </w:r>
      <w:r w:rsidRPr="00395726">
        <w:rPr>
          <w:rFonts w:ascii="Times New Roman"/>
          <w:spacing w:val="-17"/>
          <w:sz w:val="24"/>
          <w:lang w:val="nl-NL"/>
        </w:rPr>
        <w:t xml:space="preserve"> </w:t>
      </w:r>
      <w:r w:rsidRPr="00395726">
        <w:rPr>
          <w:rFonts w:ascii="Times New Roman"/>
          <w:spacing w:val="-2"/>
          <w:sz w:val="24"/>
          <w:lang w:val="nl-NL"/>
        </w:rPr>
        <w:t xml:space="preserve">van </w:t>
      </w:r>
      <w:r w:rsidRPr="00395726">
        <w:rPr>
          <w:rFonts w:ascii="Times New Roman"/>
          <w:sz w:val="24"/>
          <w:lang w:val="nl-NL"/>
        </w:rPr>
        <w:t>zijn</w:t>
      </w:r>
      <w:r w:rsidRPr="00395726">
        <w:rPr>
          <w:rFonts w:ascii="Times New Roman"/>
          <w:spacing w:val="-28"/>
          <w:sz w:val="24"/>
          <w:lang w:val="nl-NL"/>
        </w:rPr>
        <w:t xml:space="preserve"> </w:t>
      </w:r>
      <w:r w:rsidRPr="00395726">
        <w:rPr>
          <w:rFonts w:ascii="Times New Roman"/>
          <w:sz w:val="24"/>
          <w:lang w:val="nl-NL"/>
        </w:rPr>
        <w:t>voortgang!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3"/>
        </w:numPr>
        <w:tabs>
          <w:tab w:val="left" w:pos="487"/>
        </w:tabs>
        <w:ind w:left="486" w:hanging="370"/>
        <w:jc w:val="both"/>
        <w:rPr>
          <w:rFonts w:ascii="Times New Roman" w:eastAsia="Times New Roman" w:hAnsi="Times New Roman" w:cs="Times New Roman"/>
          <w:sz w:val="24"/>
          <w:szCs w:val="24"/>
          <w:lang w:val="nl-NL"/>
        </w:rPr>
      </w:pPr>
      <w:r w:rsidRPr="00395726">
        <w:rPr>
          <w:rFonts w:ascii="Times New Roman"/>
          <w:sz w:val="24"/>
          <w:lang w:val="nl-NL"/>
        </w:rPr>
        <w:t>Hier</w:t>
      </w:r>
      <w:r w:rsidRPr="00395726">
        <w:rPr>
          <w:rFonts w:ascii="Times New Roman"/>
          <w:spacing w:val="-10"/>
          <w:sz w:val="24"/>
          <w:lang w:val="nl-NL"/>
        </w:rPr>
        <w:t xml:space="preserve"> </w:t>
      </w:r>
      <w:r w:rsidRPr="00395726">
        <w:rPr>
          <w:rFonts w:ascii="Times New Roman"/>
          <w:sz w:val="24"/>
          <w:lang w:val="nl-NL"/>
        </w:rPr>
        <w:t>hebben</w:t>
      </w:r>
      <w:r w:rsidRPr="00395726">
        <w:rPr>
          <w:rFonts w:ascii="Times New Roman"/>
          <w:spacing w:val="-10"/>
          <w:sz w:val="24"/>
          <w:lang w:val="nl-NL"/>
        </w:rPr>
        <w:t xml:space="preserve"> </w:t>
      </w:r>
      <w:r w:rsidRPr="00395726">
        <w:rPr>
          <w:rFonts w:ascii="Times New Roman"/>
          <w:sz w:val="24"/>
          <w:lang w:val="nl-NL"/>
        </w:rPr>
        <w:t>we</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z w:val="24"/>
          <w:lang w:val="nl-NL"/>
        </w:rPr>
        <w:t>uiteenzetting</w:t>
      </w:r>
      <w:r w:rsidRPr="00395726">
        <w:rPr>
          <w:rFonts w:ascii="Times New Roman"/>
          <w:spacing w:val="-10"/>
          <w:sz w:val="24"/>
          <w:lang w:val="nl-NL"/>
        </w:rPr>
        <w:t xml:space="preserve"> </w:t>
      </w:r>
      <w:r w:rsidRPr="00395726">
        <w:rPr>
          <w:rFonts w:ascii="Times New Roman"/>
          <w:sz w:val="24"/>
          <w:lang w:val="nl-NL"/>
        </w:rPr>
        <w:t>hoe</w:t>
      </w:r>
      <w:r w:rsidRPr="00395726">
        <w:rPr>
          <w:rFonts w:ascii="Times New Roman"/>
          <w:spacing w:val="-10"/>
          <w:sz w:val="24"/>
          <w:lang w:val="nl-NL"/>
        </w:rPr>
        <w:t xml:space="preserve"> </w:t>
      </w:r>
      <w:r w:rsidRPr="00395726">
        <w:rPr>
          <w:rFonts w:ascii="Times New Roman"/>
          <w:sz w:val="24"/>
          <w:lang w:val="nl-NL"/>
        </w:rPr>
        <w:t>wonderbaar</w:t>
      </w:r>
      <w:r w:rsidRPr="00395726">
        <w:rPr>
          <w:rFonts w:ascii="Times New Roman"/>
          <w:spacing w:val="-10"/>
          <w:sz w:val="24"/>
          <w:lang w:val="nl-NL"/>
        </w:rPr>
        <w:t xml:space="preserve"> </w:t>
      </w:r>
      <w:r w:rsidRPr="00395726">
        <w:rPr>
          <w:rFonts w:ascii="Times New Roman"/>
          <w:sz w:val="24"/>
          <w:lang w:val="nl-NL"/>
        </w:rPr>
        <w:t>alles</w:t>
      </w:r>
      <w:r w:rsidRPr="00395726">
        <w:rPr>
          <w:rFonts w:ascii="Times New Roman"/>
          <w:spacing w:val="-10"/>
          <w:sz w:val="24"/>
          <w:lang w:val="nl-NL"/>
        </w:rPr>
        <w:t xml:space="preserve"> </w:t>
      </w:r>
      <w:r w:rsidRPr="00395726">
        <w:rPr>
          <w:rFonts w:ascii="Times New Roman"/>
          <w:sz w:val="24"/>
          <w:lang w:val="nl-NL"/>
        </w:rPr>
        <w:t>geschikt</w:t>
      </w:r>
      <w:r w:rsidRPr="00395726">
        <w:rPr>
          <w:rFonts w:ascii="Times New Roman"/>
          <w:spacing w:val="-10"/>
          <w:sz w:val="24"/>
          <w:lang w:val="nl-NL"/>
        </w:rPr>
        <w:t xml:space="preserve"> </w:t>
      </w:r>
      <w:r w:rsidRPr="00395726">
        <w:rPr>
          <w:rFonts w:ascii="Times New Roman"/>
          <w:spacing w:val="-2"/>
          <w:sz w:val="24"/>
          <w:lang w:val="nl-NL"/>
        </w:rPr>
        <w:t>is:</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50"/>
        </w:numPr>
        <w:tabs>
          <w:tab w:val="left" w:pos="37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Om den hoogmoed en </w:t>
      </w:r>
      <w:r w:rsidRPr="00395726">
        <w:rPr>
          <w:rFonts w:ascii="Times New Roman" w:hAnsi="Times New Roman"/>
          <w:spacing w:val="-6"/>
          <w:sz w:val="24"/>
          <w:lang w:val="nl-NL"/>
        </w:rPr>
        <w:t xml:space="preserve">ijdelheid </w:t>
      </w:r>
      <w:r w:rsidRPr="00395726">
        <w:rPr>
          <w:rFonts w:ascii="Times New Roman" w:hAnsi="Times New Roman"/>
          <w:sz w:val="24"/>
          <w:lang w:val="nl-NL"/>
        </w:rPr>
        <w:t xml:space="preserve">der </w:t>
      </w:r>
      <w:r w:rsidRPr="00395726">
        <w:rPr>
          <w:rFonts w:ascii="Times New Roman" w:hAnsi="Times New Roman"/>
          <w:spacing w:val="-3"/>
          <w:sz w:val="24"/>
          <w:lang w:val="nl-NL"/>
        </w:rPr>
        <w:t xml:space="preserve">mensen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verslaan. </w:t>
      </w:r>
      <w:r w:rsidRPr="00395726">
        <w:rPr>
          <w:rFonts w:ascii="Times New Roman" w:hAnsi="Times New Roman"/>
          <w:sz w:val="24"/>
          <w:lang w:val="nl-NL"/>
        </w:rPr>
        <w:t xml:space="preserve">God </w:t>
      </w:r>
      <w:r w:rsidRPr="00395726">
        <w:rPr>
          <w:rFonts w:ascii="Times New Roman" w:hAnsi="Times New Roman"/>
          <w:spacing w:val="-4"/>
          <w:sz w:val="24"/>
          <w:lang w:val="nl-NL"/>
        </w:rPr>
        <w:t xml:space="preserve">heeft </w:t>
      </w:r>
      <w:r w:rsidRPr="00395726">
        <w:rPr>
          <w:rFonts w:ascii="Times New Roman" w:hAnsi="Times New Roman"/>
          <w:sz w:val="24"/>
          <w:lang w:val="nl-NL"/>
        </w:rPr>
        <w:t xml:space="preserve">verkoren het dwaze der </w:t>
      </w:r>
      <w:r w:rsidRPr="00395726">
        <w:rPr>
          <w:rFonts w:ascii="Times New Roman" w:hAnsi="Times New Roman"/>
          <w:spacing w:val="-4"/>
          <w:sz w:val="24"/>
          <w:lang w:val="nl-NL"/>
        </w:rPr>
        <w:t>wereld</w:t>
      </w:r>
      <w:r w:rsidRPr="00395726">
        <w:rPr>
          <w:rFonts w:ascii="Times New Roman" w:hAnsi="Times New Roman"/>
          <w:spacing w:val="3"/>
          <w:sz w:val="24"/>
          <w:lang w:val="nl-NL"/>
        </w:rPr>
        <w:t xml:space="preserve"> </w:t>
      </w:r>
      <w:r w:rsidRPr="00395726">
        <w:rPr>
          <w:rFonts w:ascii="Times New Roman" w:hAnsi="Times New Roman"/>
          <w:sz w:val="24"/>
          <w:lang w:val="nl-NL"/>
        </w:rPr>
        <w:t>opdat</w:t>
      </w:r>
      <w:r w:rsidRPr="00395726">
        <w:rPr>
          <w:rFonts w:ascii="Times New Roman" w:hAnsi="Times New Roman"/>
          <w:spacing w:val="2"/>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wijzen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beschamen</w:t>
      </w:r>
      <w:r w:rsidRPr="00395726">
        <w:rPr>
          <w:rFonts w:ascii="Times New Roman" w:hAnsi="Times New Roman"/>
          <w:spacing w:val="-16"/>
          <w:sz w:val="24"/>
          <w:lang w:val="nl-NL"/>
        </w:rPr>
        <w:t xml:space="preserve"> </w:t>
      </w:r>
      <w:r w:rsidRPr="00395726">
        <w:rPr>
          <w:rFonts w:ascii="Times New Roman" w:hAnsi="Times New Roman"/>
          <w:sz w:val="24"/>
          <w:lang w:val="nl-NL"/>
        </w:rPr>
        <w:t>zou</w:t>
      </w:r>
      <w:r w:rsidRPr="00395726">
        <w:rPr>
          <w:rFonts w:ascii="Times New Roman" w:hAnsi="Times New Roman"/>
          <w:spacing w:val="-11"/>
          <w:sz w:val="24"/>
          <w:lang w:val="nl-NL"/>
        </w:rPr>
        <w:t xml:space="preserve"> </w:t>
      </w:r>
      <w:r w:rsidRPr="00395726">
        <w:rPr>
          <w:rFonts w:ascii="Times New Roman" w:hAnsi="Times New Roman"/>
          <w:sz w:val="24"/>
          <w:lang w:val="nl-NL"/>
        </w:rPr>
        <w:t>-</w:t>
      </w:r>
      <w:r w:rsidRPr="00395726">
        <w:rPr>
          <w:rFonts w:ascii="Times New Roman" w:hAnsi="Times New Roman"/>
          <w:spacing w:val="-7"/>
          <w:sz w:val="24"/>
          <w:lang w:val="nl-NL"/>
        </w:rPr>
        <w:t xml:space="preserve"> </w:t>
      </w:r>
      <w:r w:rsidRPr="00395726">
        <w:rPr>
          <w:rFonts w:ascii="Times New Roman" w:hAnsi="Times New Roman"/>
          <w:sz w:val="24"/>
          <w:lang w:val="nl-NL"/>
        </w:rPr>
        <w:t>ongeleerde</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mensen</w:t>
      </w:r>
      <w:r w:rsidRPr="00395726">
        <w:rPr>
          <w:rFonts w:ascii="Times New Roman" w:hAnsi="Times New Roman"/>
          <w:spacing w:val="-16"/>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4"/>
          <w:sz w:val="24"/>
          <w:lang w:val="nl-NL"/>
        </w:rPr>
        <w:t xml:space="preserve"> </w:t>
      </w:r>
      <w:r w:rsidRPr="00395726">
        <w:rPr>
          <w:rFonts w:ascii="Times New Roman" w:hAnsi="Times New Roman"/>
          <w:sz w:val="24"/>
          <w:lang w:val="nl-NL"/>
        </w:rPr>
        <w:t>geleerdste</w:t>
      </w:r>
      <w:r w:rsidRPr="00395726">
        <w:rPr>
          <w:rFonts w:ascii="Times New Roman" w:hAnsi="Times New Roman"/>
          <w:spacing w:val="-9"/>
          <w:sz w:val="24"/>
          <w:lang w:val="nl-NL"/>
        </w:rPr>
        <w:t xml:space="preserve"> </w:t>
      </w:r>
      <w:r w:rsidRPr="00395726">
        <w:rPr>
          <w:rFonts w:ascii="Times New Roman" w:hAnsi="Times New Roman"/>
          <w:sz w:val="24"/>
          <w:lang w:val="nl-NL"/>
        </w:rPr>
        <w:t>te</w:t>
      </w:r>
      <w:r w:rsidRPr="00395726">
        <w:rPr>
          <w:rFonts w:ascii="Times New Roman" w:hAnsi="Times New Roman"/>
          <w:spacing w:val="-4"/>
          <w:sz w:val="24"/>
          <w:lang w:val="nl-NL"/>
        </w:rPr>
        <w:t xml:space="preserve"> beschamen, </w:t>
      </w:r>
      <w:r w:rsidRPr="00395726">
        <w:rPr>
          <w:rFonts w:ascii="Times New Roman" w:hAnsi="Times New Roman"/>
          <w:sz w:val="24"/>
          <w:lang w:val="nl-NL"/>
        </w:rPr>
        <w:t>het</w:t>
      </w:r>
      <w:r w:rsidRPr="00395726">
        <w:rPr>
          <w:rFonts w:ascii="Times New Roman" w:hAnsi="Times New Roman"/>
          <w:spacing w:val="-6"/>
          <w:sz w:val="24"/>
          <w:lang w:val="nl-NL"/>
        </w:rPr>
        <w:t xml:space="preserve"> </w:t>
      </w:r>
      <w:r w:rsidRPr="00395726">
        <w:rPr>
          <w:rFonts w:ascii="Times New Roman" w:hAnsi="Times New Roman"/>
          <w:sz w:val="24"/>
          <w:lang w:val="nl-NL"/>
        </w:rPr>
        <w:t>zwakke</w:t>
      </w:r>
      <w:r w:rsidRPr="00395726">
        <w:rPr>
          <w:rFonts w:ascii="Times New Roman" w:hAnsi="Times New Roman"/>
          <w:spacing w:val="-9"/>
          <w:sz w:val="24"/>
          <w:lang w:val="nl-NL"/>
        </w:rPr>
        <w:t xml:space="preserve"> </w:t>
      </w:r>
      <w:r w:rsidRPr="00395726">
        <w:rPr>
          <w:rFonts w:ascii="Times New Roman" w:hAnsi="Times New Roman"/>
          <w:sz w:val="24"/>
          <w:lang w:val="nl-NL"/>
        </w:rPr>
        <w:t>der</w:t>
      </w:r>
      <w:r w:rsidRPr="00395726">
        <w:rPr>
          <w:rFonts w:ascii="Times New Roman" w:hAnsi="Times New Roman"/>
          <w:spacing w:val="-5"/>
          <w:sz w:val="24"/>
          <w:lang w:val="nl-NL"/>
        </w:rPr>
        <w:t xml:space="preserve"> </w:t>
      </w:r>
      <w:r w:rsidRPr="00395726">
        <w:rPr>
          <w:rFonts w:ascii="Times New Roman" w:hAnsi="Times New Roman"/>
          <w:spacing w:val="-4"/>
          <w:sz w:val="24"/>
          <w:lang w:val="nl-NL"/>
        </w:rPr>
        <w:t>wereld</w:t>
      </w:r>
      <w:r w:rsidRPr="00395726">
        <w:rPr>
          <w:rFonts w:ascii="Times New Roman" w:hAnsi="Times New Roman"/>
          <w:spacing w:val="-2"/>
          <w:sz w:val="24"/>
          <w:lang w:val="nl-NL"/>
        </w:rPr>
        <w:t xml:space="preserve"> </w:t>
      </w:r>
      <w:r w:rsidRPr="00395726">
        <w:rPr>
          <w:rFonts w:ascii="Times New Roman" w:hAnsi="Times New Roman"/>
          <w:sz w:val="24"/>
          <w:lang w:val="nl-NL"/>
        </w:rPr>
        <w:t>opdat</w:t>
      </w:r>
      <w:r w:rsidRPr="00395726">
        <w:rPr>
          <w:rFonts w:ascii="Times New Roman" w:hAnsi="Times New Roman"/>
          <w:spacing w:val="-3"/>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15"/>
          <w:sz w:val="24"/>
          <w:lang w:val="nl-NL"/>
        </w:rPr>
        <w:t xml:space="preserve"> </w:t>
      </w:r>
      <w:r w:rsidRPr="00395726">
        <w:rPr>
          <w:rFonts w:ascii="Times New Roman" w:hAnsi="Times New Roman"/>
          <w:sz w:val="24"/>
          <w:lang w:val="nl-NL"/>
        </w:rPr>
        <w:t>het</w:t>
      </w:r>
      <w:r w:rsidRPr="00395726">
        <w:rPr>
          <w:rFonts w:ascii="Times New Roman" w:hAnsi="Times New Roman"/>
          <w:spacing w:val="-10"/>
          <w:sz w:val="24"/>
          <w:lang w:val="nl-NL"/>
        </w:rPr>
        <w:t xml:space="preserve"> </w:t>
      </w:r>
      <w:r w:rsidRPr="00395726">
        <w:rPr>
          <w:rFonts w:ascii="Times New Roman" w:hAnsi="Times New Roman"/>
          <w:sz w:val="24"/>
          <w:lang w:val="nl-NL"/>
        </w:rPr>
        <w:t>sterke</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beschamen</w:t>
      </w:r>
      <w:r w:rsidRPr="00395726">
        <w:rPr>
          <w:rFonts w:ascii="Times New Roman" w:hAnsi="Times New Roman"/>
          <w:spacing w:val="-21"/>
          <w:sz w:val="24"/>
          <w:lang w:val="nl-NL"/>
        </w:rPr>
        <w:t xml:space="preserve"> </w:t>
      </w:r>
      <w:r w:rsidRPr="00395726">
        <w:rPr>
          <w:rFonts w:ascii="Times New Roman" w:hAnsi="Times New Roman"/>
          <w:sz w:val="24"/>
          <w:lang w:val="nl-NL"/>
        </w:rPr>
        <w:t>zou,</w:t>
      </w:r>
      <w:r w:rsidRPr="00395726">
        <w:rPr>
          <w:rFonts w:ascii="Times New Roman" w:hAnsi="Times New Roman"/>
          <w:spacing w:val="-12"/>
          <w:sz w:val="24"/>
          <w:lang w:val="nl-NL"/>
        </w:rPr>
        <w:t xml:space="preserve"> </w:t>
      </w:r>
      <w:r w:rsidRPr="00395726">
        <w:rPr>
          <w:rFonts w:ascii="Times New Roman" w:hAnsi="Times New Roman"/>
          <w:sz w:val="24"/>
          <w:lang w:val="nl-NL"/>
        </w:rPr>
        <w: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mensen</w:t>
      </w:r>
      <w:r w:rsidRPr="00395726">
        <w:rPr>
          <w:rFonts w:ascii="Times New Roman" w:hAnsi="Times New Roman"/>
          <w:spacing w:val="-21"/>
          <w:sz w:val="24"/>
          <w:lang w:val="nl-NL"/>
        </w:rPr>
        <w:t xml:space="preserve"> </w:t>
      </w:r>
      <w:r w:rsidRPr="00395726">
        <w:rPr>
          <w:rFonts w:ascii="Times New Roman" w:hAnsi="Times New Roman"/>
          <w:sz w:val="24"/>
          <w:lang w:val="nl-NL"/>
        </w:rPr>
        <w:t>van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lage</w:t>
      </w:r>
      <w:r w:rsidRPr="00395726">
        <w:rPr>
          <w:rFonts w:ascii="Times New Roman" w:hAnsi="Times New Roman"/>
          <w:spacing w:val="-16"/>
          <w:sz w:val="24"/>
          <w:lang w:val="nl-NL"/>
        </w:rPr>
        <w:t xml:space="preserve"> </w:t>
      </w:r>
      <w:r w:rsidRPr="00395726">
        <w:rPr>
          <w:rFonts w:ascii="Times New Roman" w:hAnsi="Times New Roman"/>
          <w:sz w:val="24"/>
          <w:lang w:val="nl-NL"/>
        </w:rPr>
        <w:t>geboorte</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z w:val="24"/>
          <w:lang w:val="nl-NL"/>
        </w:rPr>
        <w:t xml:space="preserve">stand,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beschamen </w:t>
      </w:r>
      <w:r w:rsidRPr="00395726">
        <w:rPr>
          <w:rFonts w:ascii="Times New Roman" w:hAnsi="Times New Roman"/>
          <w:sz w:val="24"/>
          <w:lang w:val="nl-NL"/>
        </w:rPr>
        <w:t xml:space="preserve">en te weerstaan </w:t>
      </w:r>
      <w:r w:rsidRPr="00395726">
        <w:rPr>
          <w:rFonts w:ascii="Times New Roman" w:hAnsi="Times New Roman"/>
          <w:spacing w:val="-6"/>
          <w:sz w:val="24"/>
          <w:lang w:val="nl-NL"/>
        </w:rPr>
        <w:t xml:space="preserve">alle </w:t>
      </w:r>
      <w:r w:rsidRPr="00395726">
        <w:rPr>
          <w:rFonts w:ascii="Times New Roman" w:hAnsi="Times New Roman"/>
          <w:spacing w:val="-4"/>
          <w:sz w:val="24"/>
          <w:lang w:val="nl-NL"/>
        </w:rPr>
        <w:t xml:space="preserve">macht </w:t>
      </w:r>
      <w:r w:rsidRPr="00395726">
        <w:rPr>
          <w:rFonts w:ascii="Times New Roman" w:hAnsi="Times New Roman"/>
          <w:sz w:val="24"/>
          <w:lang w:val="nl-NL"/>
        </w:rPr>
        <w:t xml:space="preserve">en gezag van aardse </w:t>
      </w:r>
      <w:r w:rsidRPr="00395726">
        <w:rPr>
          <w:rFonts w:ascii="Times New Roman" w:hAnsi="Times New Roman"/>
          <w:spacing w:val="-3"/>
          <w:sz w:val="24"/>
          <w:lang w:val="nl-NL"/>
        </w:rPr>
        <w:t xml:space="preserve">koningen, </w:t>
      </w:r>
      <w:r w:rsidRPr="00395726">
        <w:rPr>
          <w:rFonts w:ascii="Times New Roman" w:hAnsi="Times New Roman"/>
          <w:sz w:val="24"/>
          <w:lang w:val="nl-NL"/>
        </w:rPr>
        <w:t xml:space="preserve">en het </w:t>
      </w:r>
      <w:r w:rsidRPr="00395726">
        <w:rPr>
          <w:rFonts w:ascii="Times New Roman" w:hAnsi="Times New Roman"/>
          <w:spacing w:val="-3"/>
          <w:sz w:val="24"/>
          <w:lang w:val="nl-NL"/>
        </w:rPr>
        <w:t xml:space="preserve">onedele </w:t>
      </w:r>
      <w:r w:rsidRPr="00395726">
        <w:rPr>
          <w:rFonts w:ascii="Times New Roman" w:hAnsi="Times New Roman"/>
          <w:sz w:val="24"/>
          <w:lang w:val="nl-NL"/>
        </w:rPr>
        <w:t xml:space="preserve">der wereld en het verachte, dingen welke de mensen ten diepste verachten en het minste waardig keuren, </w:t>
      </w:r>
      <w:r w:rsidRPr="00395726">
        <w:rPr>
          <w:rFonts w:ascii="Times New Roman" w:hAnsi="Times New Roman"/>
          <w:spacing w:val="2"/>
          <w:sz w:val="24"/>
          <w:lang w:val="nl-NL"/>
        </w:rPr>
        <w:t xml:space="preserve">om </w:t>
      </w:r>
      <w:r w:rsidRPr="00395726">
        <w:rPr>
          <w:rFonts w:ascii="Times New Roman" w:hAnsi="Times New Roman"/>
          <w:spacing w:val="-3"/>
          <w:sz w:val="24"/>
          <w:lang w:val="nl-NL"/>
        </w:rPr>
        <w:t xml:space="preserve">verachting </w:t>
      </w:r>
      <w:r w:rsidRPr="00395726">
        <w:rPr>
          <w:rFonts w:ascii="Times New Roman" w:hAnsi="Times New Roman"/>
          <w:sz w:val="24"/>
          <w:lang w:val="nl-NL"/>
        </w:rPr>
        <w:t xml:space="preserve">en ongenade </w:t>
      </w:r>
      <w:r w:rsidRPr="00395726">
        <w:rPr>
          <w:rFonts w:ascii="Times New Roman" w:hAnsi="Times New Roman"/>
          <w:spacing w:val="-5"/>
          <w:sz w:val="24"/>
          <w:lang w:val="nl-NL"/>
        </w:rPr>
        <w:t xml:space="preserve">uit </w:t>
      </w:r>
      <w:r w:rsidRPr="00395726">
        <w:rPr>
          <w:rFonts w:ascii="Times New Roman" w:hAnsi="Times New Roman"/>
          <w:sz w:val="24"/>
          <w:lang w:val="nl-NL"/>
        </w:rPr>
        <w:t>te storten over alles wat zij in waarde houden en bewonderen,</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hetgeen</w:t>
      </w:r>
      <w:r w:rsidRPr="00395726">
        <w:rPr>
          <w:rFonts w:ascii="Times New Roman" w:hAnsi="Times New Roman"/>
          <w:spacing w:val="-15"/>
          <w:sz w:val="24"/>
          <w:lang w:val="nl-NL"/>
        </w:rPr>
        <w:t xml:space="preserve"> </w:t>
      </w:r>
      <w:r w:rsidRPr="00395726">
        <w:rPr>
          <w:rFonts w:ascii="Times New Roman" w:hAnsi="Times New Roman"/>
          <w:sz w:val="24"/>
          <w:lang w:val="nl-NL"/>
        </w:rPr>
        <w:t>niets</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6"/>
          <w:sz w:val="24"/>
          <w:lang w:val="nl-NL"/>
        </w:rPr>
        <w:t xml:space="preserve"> </w:t>
      </w:r>
      <w:r w:rsidRPr="00395726">
        <w:rPr>
          <w:rFonts w:ascii="Times New Roman" w:hAnsi="Times New Roman"/>
          <w:sz w:val="24"/>
          <w:lang w:val="nl-NL"/>
        </w:rPr>
        <w:t xml:space="preserve">opdat </w:t>
      </w:r>
      <w:r w:rsidRPr="00395726">
        <w:rPr>
          <w:rFonts w:ascii="Times New Roman" w:hAnsi="Times New Roman"/>
          <w:spacing w:val="-5"/>
          <w:sz w:val="24"/>
          <w:lang w:val="nl-NL"/>
        </w:rPr>
        <w:t>Hij</w:t>
      </w:r>
      <w:r w:rsidRPr="00395726">
        <w:rPr>
          <w:rFonts w:ascii="Times New Roman" w:hAnsi="Times New Roman"/>
          <w:spacing w:val="-12"/>
          <w:sz w:val="24"/>
          <w:lang w:val="nl-NL"/>
        </w:rPr>
        <w:t xml:space="preserve"> </w:t>
      </w:r>
      <w:r w:rsidRPr="00395726">
        <w:rPr>
          <w:rFonts w:ascii="Times New Roman" w:hAnsi="Times New Roman"/>
          <w:sz w:val="24"/>
          <w:lang w:val="nl-NL"/>
        </w:rPr>
        <w:t>hetgeen</w:t>
      </w:r>
      <w:r w:rsidRPr="00395726">
        <w:rPr>
          <w:rFonts w:ascii="Times New Roman" w:hAnsi="Times New Roman"/>
          <w:spacing w:val="-11"/>
          <w:sz w:val="24"/>
          <w:lang w:val="nl-NL"/>
        </w:rPr>
        <w:t xml:space="preserve"> </w:t>
      </w:r>
      <w:r w:rsidRPr="00395726">
        <w:rPr>
          <w:rFonts w:ascii="Times New Roman" w:hAnsi="Times New Roman"/>
          <w:sz w:val="24"/>
          <w:lang w:val="nl-NL"/>
        </w:rPr>
        <w:t>iets</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6"/>
          <w:sz w:val="24"/>
          <w:lang w:val="nl-NL"/>
        </w:rPr>
        <w:t xml:space="preserve"> </w:t>
      </w:r>
      <w:r w:rsidRPr="00395726">
        <w:rPr>
          <w:rFonts w:ascii="Times New Roman" w:hAnsi="Times New Roman"/>
          <w:sz w:val="24"/>
          <w:lang w:val="nl-NL"/>
        </w:rPr>
        <w:t>teniet</w:t>
      </w:r>
      <w:r w:rsidRPr="00395726">
        <w:rPr>
          <w:rFonts w:ascii="Times New Roman" w:hAnsi="Times New Roman"/>
          <w:spacing w:val="-3"/>
          <w:sz w:val="24"/>
          <w:lang w:val="nl-NL"/>
        </w:rPr>
        <w:t xml:space="preserve"> </w:t>
      </w:r>
      <w:r w:rsidRPr="00395726">
        <w:rPr>
          <w:rFonts w:ascii="Times New Roman" w:hAnsi="Times New Roman"/>
          <w:sz w:val="24"/>
          <w:lang w:val="nl-NL"/>
        </w:rPr>
        <w:t>zou</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maken.</w:t>
      </w:r>
      <w:r w:rsidRPr="00395726">
        <w:rPr>
          <w:rFonts w:ascii="Times New Roman" w:hAnsi="Times New Roman"/>
          <w:spacing w:val="-4"/>
          <w:sz w:val="24"/>
          <w:lang w:val="nl-NL"/>
        </w:rPr>
        <w:t xml:space="preserve"> </w:t>
      </w:r>
      <w:r w:rsidRPr="00395726">
        <w:rPr>
          <w:rFonts w:ascii="Times New Roman" w:hAnsi="Times New Roman"/>
          <w:sz w:val="24"/>
          <w:lang w:val="nl-NL"/>
        </w:rPr>
        <w:t>De</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bekering</w:t>
      </w:r>
      <w:r w:rsidRPr="00395726">
        <w:rPr>
          <w:rFonts w:ascii="Times New Roman" w:hAnsi="Times New Roman"/>
          <w:spacing w:val="-4"/>
          <w:sz w:val="24"/>
          <w:lang w:val="nl-NL"/>
        </w:rPr>
        <w:t xml:space="preserve"> </w:t>
      </w:r>
      <w:r w:rsidRPr="00395726">
        <w:rPr>
          <w:rFonts w:ascii="Times New Roman" w:hAnsi="Times New Roman"/>
          <w:sz w:val="24"/>
          <w:lang w:val="nl-NL"/>
        </w:rPr>
        <w:t>van</w:t>
      </w:r>
      <w:r w:rsidRPr="00395726">
        <w:rPr>
          <w:rFonts w:ascii="Times New Roman" w:hAnsi="Times New Roman"/>
          <w:spacing w:val="-13"/>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3"/>
          <w:sz w:val="24"/>
          <w:lang w:val="nl-NL"/>
        </w:rPr>
        <w:t>heidenen</w:t>
      </w:r>
      <w:r w:rsidRPr="00395726">
        <w:rPr>
          <w:rFonts w:ascii="Times New Roman" w:hAnsi="Times New Roman"/>
          <w:spacing w:val="-26"/>
          <w:sz w:val="24"/>
          <w:lang w:val="nl-NL"/>
        </w:rPr>
        <w:t xml:space="preserve"> </w:t>
      </w:r>
      <w:r w:rsidRPr="00395726">
        <w:rPr>
          <w:rFonts w:ascii="Times New Roman" w:hAnsi="Times New Roman"/>
          <w:sz w:val="24"/>
          <w:lang w:val="nl-NL"/>
        </w:rPr>
        <w:t>(over</w:t>
      </w:r>
      <w:r w:rsidRPr="00395726">
        <w:rPr>
          <w:rFonts w:ascii="Times New Roman" w:hAnsi="Times New Roman"/>
          <w:spacing w:val="-11"/>
          <w:sz w:val="24"/>
          <w:lang w:val="nl-NL"/>
        </w:rPr>
        <w:t xml:space="preserve"> </w:t>
      </w:r>
      <w:r w:rsidRPr="00395726">
        <w:rPr>
          <w:rFonts w:ascii="Times New Roman" w:hAnsi="Times New Roman"/>
          <w:sz w:val="24"/>
          <w:lang w:val="nl-NL"/>
        </w:rPr>
        <w:t>welken</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Joden</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vernederendste</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verachtelijkste</w:t>
      </w:r>
      <w:r w:rsidRPr="00395726">
        <w:rPr>
          <w:rFonts w:ascii="Times New Roman" w:hAnsi="Times New Roman"/>
          <w:spacing w:val="-25"/>
          <w:sz w:val="24"/>
          <w:lang w:val="nl-NL"/>
        </w:rPr>
        <w:t xml:space="preserve"> </w:t>
      </w:r>
      <w:r w:rsidRPr="00395726">
        <w:rPr>
          <w:rFonts w:ascii="Times New Roman" w:hAnsi="Times New Roman"/>
          <w:sz w:val="24"/>
          <w:lang w:val="nl-NL"/>
        </w:rPr>
        <w:t>gedachten</w:t>
      </w:r>
      <w:r w:rsidRPr="00395726">
        <w:rPr>
          <w:rFonts w:ascii="Times New Roman" w:hAnsi="Times New Roman"/>
          <w:spacing w:val="-23"/>
          <w:sz w:val="24"/>
          <w:lang w:val="nl-NL"/>
        </w:rPr>
        <w:t xml:space="preserve"> </w:t>
      </w:r>
      <w:r w:rsidRPr="00395726">
        <w:rPr>
          <w:rFonts w:ascii="Times New Roman" w:hAnsi="Times New Roman"/>
          <w:sz w:val="24"/>
          <w:lang w:val="nl-NL"/>
        </w:rPr>
        <w:t>koesterden)</w:t>
      </w:r>
      <w:r w:rsidRPr="00395726">
        <w:rPr>
          <w:rFonts w:ascii="Times New Roman" w:hAnsi="Times New Roman"/>
          <w:spacing w:val="-15"/>
          <w:sz w:val="24"/>
          <w:lang w:val="nl-NL"/>
        </w:rPr>
        <w:t xml:space="preserve"> </w:t>
      </w:r>
      <w:r w:rsidRPr="00395726">
        <w:rPr>
          <w:rFonts w:ascii="Times New Roman" w:hAnsi="Times New Roman"/>
          <w:spacing w:val="-2"/>
          <w:sz w:val="24"/>
          <w:lang w:val="nl-NL"/>
        </w:rPr>
        <w:t xml:space="preserve">was </w:t>
      </w:r>
      <w:r w:rsidRPr="00395726">
        <w:rPr>
          <w:rFonts w:ascii="Times New Roman" w:hAnsi="Times New Roman"/>
          <w:sz w:val="24"/>
          <w:lang w:val="nl-NL"/>
        </w:rPr>
        <w:t>de</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opening</w:t>
      </w:r>
      <w:r w:rsidRPr="00395726">
        <w:rPr>
          <w:rFonts w:ascii="Times New Roman" w:hAnsi="Times New Roman"/>
          <w:spacing w:val="-10"/>
          <w:sz w:val="24"/>
          <w:lang w:val="nl-NL"/>
        </w:rPr>
        <w:t xml:space="preserve"> </w:t>
      </w:r>
      <w:r w:rsidRPr="00395726">
        <w:rPr>
          <w:rFonts w:ascii="Times New Roman" w:hAnsi="Times New Roman"/>
          <w:sz w:val="24"/>
          <w:lang w:val="nl-NL"/>
        </w:rPr>
        <w:t>van</w:t>
      </w:r>
      <w:r w:rsidRPr="00395726">
        <w:rPr>
          <w:rFonts w:ascii="Times New Roman" w:hAnsi="Times New Roman"/>
          <w:spacing w:val="-19"/>
          <w:sz w:val="24"/>
          <w:lang w:val="nl-NL"/>
        </w:rPr>
        <w:t xml:space="preserve"> </w:t>
      </w:r>
      <w:r w:rsidRPr="00395726">
        <w:rPr>
          <w:rFonts w:ascii="Times New Roman" w:hAnsi="Times New Roman"/>
          <w:sz w:val="24"/>
          <w:lang w:val="nl-NL"/>
        </w:rPr>
        <w:t>den</w:t>
      </w:r>
      <w:r w:rsidRPr="00395726">
        <w:rPr>
          <w:rFonts w:ascii="Times New Roman" w:hAnsi="Times New Roman"/>
          <w:spacing w:val="-18"/>
          <w:sz w:val="24"/>
          <w:lang w:val="nl-NL"/>
        </w:rPr>
        <w:t xml:space="preserve"> </w:t>
      </w:r>
      <w:r w:rsidRPr="00395726">
        <w:rPr>
          <w:rFonts w:ascii="Times New Roman" w:hAnsi="Times New Roman"/>
          <w:sz w:val="24"/>
          <w:lang w:val="nl-NL"/>
        </w:rPr>
        <w:t>weg</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vernietiging</w:t>
      </w:r>
      <w:r w:rsidRPr="00395726">
        <w:rPr>
          <w:rFonts w:ascii="Times New Roman" w:hAnsi="Times New Roman"/>
          <w:spacing w:val="-11"/>
          <w:sz w:val="24"/>
          <w:lang w:val="nl-NL"/>
        </w:rPr>
        <w:t xml:space="preserve"> </w:t>
      </w:r>
      <w:r w:rsidRPr="00395726">
        <w:rPr>
          <w:rFonts w:ascii="Times New Roman" w:hAnsi="Times New Roman"/>
          <w:sz w:val="24"/>
          <w:lang w:val="nl-NL"/>
        </w:rPr>
        <w:t>van</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instelling,</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15"/>
          <w:sz w:val="24"/>
          <w:lang w:val="nl-NL"/>
        </w:rPr>
        <w:t xml:space="preserve"> </w:t>
      </w:r>
      <w:r w:rsidRPr="00395726">
        <w:rPr>
          <w:rFonts w:ascii="Times New Roman" w:hAnsi="Times New Roman"/>
          <w:sz w:val="24"/>
          <w:lang w:val="nl-NL"/>
        </w:rPr>
        <w:t>hun</w:t>
      </w:r>
      <w:r w:rsidRPr="00395726">
        <w:rPr>
          <w:rFonts w:ascii="Times New Roman" w:hAnsi="Times New Roman"/>
          <w:spacing w:val="-24"/>
          <w:sz w:val="24"/>
          <w:lang w:val="nl-NL"/>
        </w:rPr>
        <w:t xml:space="preserve"> </w:t>
      </w:r>
      <w:r w:rsidRPr="00395726">
        <w:rPr>
          <w:rFonts w:ascii="Times New Roman" w:hAnsi="Times New Roman"/>
          <w:sz w:val="24"/>
          <w:lang w:val="nl-NL"/>
        </w:rPr>
        <w:t>zo</w:t>
      </w:r>
      <w:r w:rsidRPr="00395726">
        <w:rPr>
          <w:rFonts w:ascii="Times New Roman" w:hAnsi="Times New Roman"/>
          <w:spacing w:val="-13"/>
          <w:sz w:val="24"/>
          <w:lang w:val="nl-NL"/>
        </w:rPr>
        <w:t xml:space="preserve"> </w:t>
      </w:r>
      <w:r w:rsidRPr="00395726">
        <w:rPr>
          <w:rFonts w:ascii="Times New Roman" w:hAnsi="Times New Roman"/>
          <w:spacing w:val="-6"/>
          <w:sz w:val="24"/>
          <w:lang w:val="nl-NL"/>
        </w:rPr>
        <w:t>geliefd</w:t>
      </w:r>
      <w:r w:rsidRPr="00395726">
        <w:rPr>
          <w:rFonts w:ascii="Times New Roman" w:hAnsi="Times New Roman"/>
          <w:spacing w:val="-13"/>
          <w:sz w:val="24"/>
          <w:lang w:val="nl-NL"/>
        </w:rPr>
        <w:t xml:space="preserve"> </w:t>
      </w:r>
      <w:r w:rsidRPr="00395726">
        <w:rPr>
          <w:rFonts w:ascii="Times New Roman" w:hAnsi="Times New Roman"/>
          <w:sz w:val="24"/>
          <w:lang w:val="nl-NL"/>
        </w:rPr>
        <w:t>was</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z w:val="24"/>
          <w:lang w:val="nl-NL"/>
        </w:rPr>
        <w:t>waarop</w:t>
      </w:r>
      <w:r w:rsidRPr="00395726">
        <w:rPr>
          <w:rFonts w:ascii="Times New Roman" w:hAnsi="Times New Roman"/>
          <w:spacing w:val="-16"/>
          <w:sz w:val="24"/>
          <w:lang w:val="nl-NL"/>
        </w:rPr>
        <w:t xml:space="preserve"> </w:t>
      </w:r>
      <w:r w:rsidRPr="00395726">
        <w:rPr>
          <w:rFonts w:ascii="Times New Roman" w:hAnsi="Times New Roman"/>
          <w:spacing w:val="-7"/>
          <w:sz w:val="24"/>
          <w:lang w:val="nl-NL"/>
        </w:rPr>
        <w:t xml:space="preserve">zij </w:t>
      </w:r>
      <w:r w:rsidRPr="00395726">
        <w:rPr>
          <w:rFonts w:ascii="Times New Roman" w:hAnsi="Times New Roman"/>
          <w:spacing w:val="-3"/>
          <w:sz w:val="24"/>
          <w:lang w:val="nl-NL"/>
        </w:rPr>
        <w:t xml:space="preserve">zich </w:t>
      </w:r>
      <w:r w:rsidRPr="00395726">
        <w:rPr>
          <w:rFonts w:ascii="Times New Roman" w:hAnsi="Times New Roman"/>
          <w:sz w:val="24"/>
          <w:lang w:val="nl-NL"/>
        </w:rPr>
        <w:t xml:space="preserve">zo verhovaardigden, dat ze al het overige op de </w:t>
      </w:r>
      <w:r w:rsidRPr="00395726">
        <w:rPr>
          <w:rFonts w:ascii="Times New Roman" w:hAnsi="Times New Roman"/>
          <w:spacing w:val="-4"/>
          <w:sz w:val="24"/>
          <w:lang w:val="nl-NL"/>
        </w:rPr>
        <w:t xml:space="preserve">wereld </w:t>
      </w:r>
      <w:r w:rsidRPr="00395726">
        <w:rPr>
          <w:rFonts w:ascii="Times New Roman" w:hAnsi="Times New Roman"/>
          <w:sz w:val="24"/>
          <w:lang w:val="nl-NL"/>
        </w:rPr>
        <w:t>daarom verachtten. Het was de gewoonte</w:t>
      </w:r>
      <w:r w:rsidRPr="00395726">
        <w:rPr>
          <w:rFonts w:ascii="Times New Roman" w:hAnsi="Times New Roman"/>
          <w:spacing w:val="-17"/>
          <w:sz w:val="24"/>
          <w:lang w:val="nl-NL"/>
        </w:rPr>
        <w:t xml:space="preserve"> </w:t>
      </w:r>
      <w:r w:rsidRPr="00395726">
        <w:rPr>
          <w:rFonts w:ascii="Times New Roman" w:hAnsi="Times New Roman"/>
          <w:sz w:val="24"/>
          <w:lang w:val="nl-NL"/>
        </w:rPr>
        <w:t>der</w:t>
      </w:r>
      <w:r w:rsidRPr="00395726">
        <w:rPr>
          <w:rFonts w:ascii="Times New Roman" w:hAnsi="Times New Roman"/>
          <w:spacing w:val="-10"/>
          <w:sz w:val="24"/>
          <w:lang w:val="nl-NL"/>
        </w:rPr>
        <w:t xml:space="preserve"> </w:t>
      </w:r>
      <w:r w:rsidRPr="00395726">
        <w:rPr>
          <w:rFonts w:ascii="Times New Roman" w:hAnsi="Times New Roman"/>
          <w:sz w:val="24"/>
          <w:lang w:val="nl-NL"/>
        </w:rPr>
        <w:t>Joden</w:t>
      </w:r>
      <w:r w:rsidRPr="00395726">
        <w:rPr>
          <w:rFonts w:ascii="Times New Roman" w:hAnsi="Times New Roman"/>
          <w:spacing w:val="-18"/>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heidenen</w:t>
      </w:r>
      <w:r w:rsidRPr="00395726">
        <w:rPr>
          <w:rFonts w:ascii="Times New Roman" w:hAnsi="Times New Roman"/>
          <w:spacing w:val="-21"/>
          <w:sz w:val="24"/>
          <w:lang w:val="nl-NL"/>
        </w:rPr>
        <w:t xml:space="preserve"> </w:t>
      </w:r>
      <w:r w:rsidRPr="00395726">
        <w:rPr>
          <w:rFonts w:ascii="Times New Roman" w:hAnsi="Times New Roman"/>
          <w:sz w:val="24"/>
          <w:lang w:val="nl-NL"/>
        </w:rPr>
        <w:t>te</w:t>
      </w:r>
      <w:r w:rsidRPr="00395726">
        <w:rPr>
          <w:rFonts w:ascii="Times New Roman" w:hAnsi="Times New Roman"/>
          <w:spacing w:val="-14"/>
          <w:sz w:val="24"/>
          <w:lang w:val="nl-NL"/>
        </w:rPr>
        <w:t xml:space="preserve"> </w:t>
      </w:r>
      <w:r w:rsidRPr="00395726">
        <w:rPr>
          <w:rFonts w:ascii="Times New Roman" w:hAnsi="Times New Roman"/>
          <w:sz w:val="24"/>
          <w:lang w:val="nl-NL"/>
        </w:rPr>
        <w:t>spreken</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4"/>
          <w:sz w:val="24"/>
          <w:lang w:val="nl-NL"/>
        </w:rPr>
        <w:t xml:space="preserve"> </w:t>
      </w:r>
      <w:r w:rsidRPr="00395726">
        <w:rPr>
          <w:rFonts w:ascii="Times New Roman" w:hAnsi="Times New Roman"/>
          <w:sz w:val="24"/>
          <w:lang w:val="nl-NL"/>
        </w:rPr>
        <w:t>hetgeen</w:t>
      </w:r>
      <w:r w:rsidRPr="00395726">
        <w:rPr>
          <w:rFonts w:ascii="Times New Roman" w:hAnsi="Times New Roman"/>
          <w:spacing w:val="-18"/>
          <w:sz w:val="24"/>
          <w:lang w:val="nl-NL"/>
        </w:rPr>
        <w:t xml:space="preserve"> </w:t>
      </w:r>
      <w:r w:rsidRPr="00395726">
        <w:rPr>
          <w:rFonts w:ascii="Times New Roman" w:hAnsi="Times New Roman"/>
          <w:sz w:val="24"/>
          <w:lang w:val="nl-NL"/>
        </w:rPr>
        <w:t>niets</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3"/>
          <w:sz w:val="24"/>
          <w:lang w:val="nl-NL"/>
        </w:rPr>
        <w:t xml:space="preserve"> </w:t>
      </w:r>
      <w:r w:rsidRPr="00395726">
        <w:rPr>
          <w:rFonts w:ascii="Times New Roman" w:hAnsi="Times New Roman"/>
          <w:sz w:val="24"/>
          <w:lang w:val="nl-NL"/>
        </w:rPr>
        <w:t>Zo</w:t>
      </w:r>
      <w:r w:rsidRPr="00395726">
        <w:rPr>
          <w:rFonts w:ascii="Times New Roman" w:hAnsi="Times New Roman"/>
          <w:spacing w:val="-8"/>
          <w:sz w:val="24"/>
          <w:lang w:val="nl-NL"/>
        </w:rPr>
        <w:t xml:space="preserve"> </w:t>
      </w:r>
      <w:r w:rsidRPr="00395726">
        <w:rPr>
          <w:rFonts w:ascii="Times New Roman" w:hAnsi="Times New Roman"/>
          <w:sz w:val="24"/>
          <w:lang w:val="nl-NL"/>
        </w:rPr>
        <w:t>wordt</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z w:val="24"/>
          <w:lang w:val="nl-NL"/>
        </w:rPr>
        <w:t>het</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 xml:space="preserve">apocriefe </w:t>
      </w:r>
      <w:r w:rsidRPr="00395726">
        <w:rPr>
          <w:rFonts w:ascii="Times New Roman" w:hAnsi="Times New Roman"/>
          <w:sz w:val="24"/>
          <w:lang w:val="nl-NL"/>
        </w:rPr>
        <w:t>boek</w:t>
      </w:r>
      <w:r w:rsidRPr="00395726">
        <w:rPr>
          <w:rFonts w:ascii="Times New Roman" w:hAnsi="Times New Roman"/>
          <w:spacing w:val="-11"/>
          <w:sz w:val="24"/>
          <w:lang w:val="nl-NL"/>
        </w:rPr>
        <w:t xml:space="preserve"> </w:t>
      </w:r>
      <w:r w:rsidRPr="00395726">
        <w:rPr>
          <w:rFonts w:ascii="Times New Roman" w:hAnsi="Times New Roman"/>
          <w:sz w:val="24"/>
          <w:lang w:val="nl-NL"/>
        </w:rPr>
        <w:t>van</w:t>
      </w:r>
      <w:r w:rsidRPr="00395726">
        <w:rPr>
          <w:rFonts w:ascii="Times New Roman" w:hAnsi="Times New Roman"/>
          <w:spacing w:val="-17"/>
          <w:sz w:val="24"/>
          <w:lang w:val="nl-NL"/>
        </w:rPr>
        <w:t xml:space="preserve"> </w:t>
      </w:r>
      <w:r w:rsidRPr="00395726">
        <w:rPr>
          <w:rFonts w:ascii="Times New Roman" w:hAnsi="Times New Roman"/>
          <w:sz w:val="24"/>
          <w:lang w:val="nl-NL"/>
        </w:rPr>
        <w:t>Esther</w:t>
      </w:r>
      <w:r w:rsidRPr="00395726">
        <w:rPr>
          <w:rFonts w:ascii="Times New Roman" w:hAnsi="Times New Roman"/>
          <w:spacing w:val="-6"/>
          <w:sz w:val="24"/>
          <w:lang w:val="nl-NL"/>
        </w:rPr>
        <w:t xml:space="preserve"> </w:t>
      </w:r>
      <w:r w:rsidRPr="00395726">
        <w:rPr>
          <w:rFonts w:ascii="Times New Roman" w:hAnsi="Times New Roman"/>
          <w:sz w:val="24"/>
          <w:lang w:val="nl-NL"/>
        </w:rPr>
        <w:t>verhaald,</w:t>
      </w:r>
      <w:r w:rsidRPr="00395726">
        <w:rPr>
          <w:rFonts w:ascii="Times New Roman" w:hAnsi="Times New Roman"/>
          <w:spacing w:val="-12"/>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7"/>
          <w:sz w:val="24"/>
          <w:lang w:val="nl-NL"/>
        </w:rPr>
        <w:t xml:space="preserve"> </w:t>
      </w:r>
      <w:r w:rsidRPr="00395726">
        <w:rPr>
          <w:rFonts w:ascii="Times New Roman" w:hAnsi="Times New Roman"/>
          <w:sz w:val="24"/>
          <w:lang w:val="nl-NL"/>
        </w:rPr>
        <w:t>God</w:t>
      </w:r>
      <w:r w:rsidRPr="00395726">
        <w:rPr>
          <w:rFonts w:ascii="Times New Roman" w:hAnsi="Times New Roman"/>
          <w:spacing w:val="-12"/>
          <w:sz w:val="24"/>
          <w:lang w:val="nl-NL"/>
        </w:rPr>
        <w:t xml:space="preserve"> </w:t>
      </w:r>
      <w:r w:rsidRPr="00395726">
        <w:rPr>
          <w:rFonts w:ascii="Times New Roman" w:hAnsi="Times New Roman"/>
          <w:sz w:val="24"/>
          <w:lang w:val="nl-NL"/>
        </w:rPr>
        <w:t>bad</w:t>
      </w:r>
      <w:r w:rsidRPr="00395726">
        <w:rPr>
          <w:rFonts w:ascii="Times New Roman" w:hAnsi="Times New Roman"/>
          <w:spacing w:val="-1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3"/>
          <w:sz w:val="24"/>
          <w:lang w:val="nl-NL"/>
        </w:rPr>
        <w:t xml:space="preserve"> </w:t>
      </w:r>
      <w:r w:rsidRPr="00395726">
        <w:rPr>
          <w:rFonts w:ascii="Times New Roman" w:hAnsi="Times New Roman"/>
          <w:sz w:val="24"/>
          <w:lang w:val="nl-NL"/>
        </w:rPr>
        <w:t>scepter</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9"/>
          <w:sz w:val="24"/>
          <w:lang w:val="nl-NL"/>
        </w:rPr>
        <w:t xml:space="preserve"> </w:t>
      </w:r>
      <w:r w:rsidRPr="00395726">
        <w:rPr>
          <w:rFonts w:ascii="Times New Roman" w:hAnsi="Times New Roman"/>
          <w:sz w:val="24"/>
          <w:lang w:val="nl-NL"/>
        </w:rPr>
        <w:t>te</w:t>
      </w:r>
      <w:r w:rsidRPr="00395726">
        <w:rPr>
          <w:rFonts w:ascii="Times New Roman" w:hAnsi="Times New Roman"/>
          <w:spacing w:val="-11"/>
          <w:sz w:val="24"/>
          <w:lang w:val="nl-NL"/>
        </w:rPr>
        <w:t xml:space="preserve"> </w:t>
      </w:r>
      <w:r w:rsidRPr="00395726">
        <w:rPr>
          <w:rFonts w:ascii="Times New Roman" w:hAnsi="Times New Roman"/>
          <w:sz w:val="24"/>
          <w:lang w:val="nl-NL"/>
        </w:rPr>
        <w:t>geven</w:t>
      </w:r>
      <w:r w:rsidRPr="00395726">
        <w:rPr>
          <w:rFonts w:ascii="Times New Roman" w:hAnsi="Times New Roman"/>
          <w:spacing w:val="-17"/>
          <w:sz w:val="24"/>
          <w:lang w:val="nl-NL"/>
        </w:rPr>
        <w:t xml:space="preserve"> </w:t>
      </w:r>
      <w:r w:rsidRPr="00395726">
        <w:rPr>
          <w:rFonts w:ascii="Times New Roman" w:hAnsi="Times New Roman"/>
          <w:sz w:val="24"/>
          <w:lang w:val="nl-NL"/>
        </w:rPr>
        <w:t>aan</w:t>
      </w:r>
      <w:r w:rsidRPr="00395726">
        <w:rPr>
          <w:rFonts w:ascii="Times New Roman" w:hAnsi="Times New Roman"/>
          <w:spacing w:val="-11"/>
          <w:sz w:val="24"/>
          <w:lang w:val="nl-NL"/>
        </w:rPr>
        <w:t xml:space="preserve"> </w:t>
      </w:r>
      <w:r w:rsidRPr="00395726">
        <w:rPr>
          <w:rFonts w:ascii="Times New Roman" w:hAnsi="Times New Roman"/>
          <w:sz w:val="24"/>
          <w:lang w:val="nl-NL"/>
        </w:rPr>
        <w:t>hen</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3"/>
          <w:sz w:val="24"/>
          <w:lang w:val="nl-NL"/>
        </w:rPr>
        <w:t xml:space="preserve"> </w:t>
      </w:r>
      <w:r w:rsidRPr="00395726">
        <w:rPr>
          <w:rFonts w:ascii="Times New Roman" w:hAnsi="Times New Roman"/>
          <w:sz w:val="24"/>
          <w:lang w:val="nl-NL"/>
        </w:rPr>
        <w:t>niets</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6"/>
          <w:sz w:val="24"/>
          <w:lang w:val="nl-NL"/>
        </w:rPr>
        <w:t xml:space="preserve"> </w:t>
      </w:r>
      <w:r w:rsidRPr="00395726">
        <w:rPr>
          <w:rFonts w:ascii="Times New Roman" w:hAnsi="Times New Roman"/>
          <w:sz w:val="24"/>
          <w:lang w:val="nl-NL"/>
        </w:rPr>
        <w:t xml:space="preserve">14:11. Esdras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een van de </w:t>
      </w:r>
      <w:r w:rsidRPr="00395726">
        <w:rPr>
          <w:rFonts w:ascii="Times New Roman" w:hAnsi="Times New Roman"/>
          <w:spacing w:val="-3"/>
          <w:sz w:val="24"/>
          <w:lang w:val="nl-NL"/>
        </w:rPr>
        <w:t xml:space="preserve">apocriefe </w:t>
      </w:r>
      <w:r w:rsidRPr="00395726">
        <w:rPr>
          <w:rFonts w:ascii="Times New Roman" w:hAnsi="Times New Roman"/>
          <w:sz w:val="24"/>
          <w:lang w:val="nl-NL"/>
        </w:rPr>
        <w:t xml:space="preserve">boeken onder zijn naam, spreekt tot God van de heidenen </w:t>
      </w:r>
      <w:r w:rsidRPr="00395726">
        <w:rPr>
          <w:rFonts w:ascii="Times New Roman" w:hAnsi="Times New Roman"/>
          <w:spacing w:val="-2"/>
          <w:sz w:val="24"/>
          <w:lang w:val="nl-NL"/>
        </w:rPr>
        <w:t xml:space="preserve">als </w:t>
      </w:r>
      <w:r w:rsidRPr="00395726">
        <w:rPr>
          <w:rFonts w:ascii="Times New Roman" w:hAnsi="Times New Roman"/>
          <w:sz w:val="24"/>
          <w:lang w:val="nl-NL"/>
        </w:rPr>
        <w:t>dezulken</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bekend</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1"/>
          <w:sz w:val="24"/>
          <w:lang w:val="nl-NL"/>
        </w:rPr>
        <w:t xml:space="preserve"> </w:t>
      </w:r>
      <w:r w:rsidRPr="00395726">
        <w:rPr>
          <w:rFonts w:ascii="Times New Roman" w:hAnsi="Times New Roman"/>
          <w:sz w:val="24"/>
          <w:lang w:val="nl-NL"/>
        </w:rPr>
        <w:t>niets</w:t>
      </w:r>
      <w:r w:rsidRPr="00395726">
        <w:rPr>
          <w:rFonts w:ascii="Times New Roman" w:hAnsi="Times New Roman"/>
          <w:spacing w:val="-38"/>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9"/>
          <w:sz w:val="24"/>
          <w:lang w:val="nl-NL"/>
        </w:rPr>
        <w:t xml:space="preserve"> </w:t>
      </w:r>
      <w:r w:rsidRPr="00395726">
        <w:rPr>
          <w:rFonts w:ascii="Times New Roman" w:hAnsi="Times New Roman"/>
          <w:sz w:val="24"/>
          <w:lang w:val="nl-NL"/>
        </w:rPr>
        <w:t>2</w:t>
      </w:r>
      <w:r w:rsidRPr="00395726">
        <w:rPr>
          <w:rFonts w:ascii="Times New Roman" w:hAnsi="Times New Roman"/>
          <w:spacing w:val="-24"/>
          <w:sz w:val="24"/>
          <w:lang w:val="nl-NL"/>
        </w:rPr>
        <w:t xml:space="preserve"> </w:t>
      </w:r>
      <w:r w:rsidRPr="00395726">
        <w:rPr>
          <w:rFonts w:ascii="Times New Roman" w:hAnsi="Times New Roman"/>
          <w:sz w:val="24"/>
          <w:lang w:val="nl-NL"/>
        </w:rPr>
        <w:t>Esdras</w:t>
      </w:r>
      <w:r w:rsidRPr="00395726">
        <w:rPr>
          <w:rFonts w:ascii="Times New Roman" w:hAnsi="Times New Roman"/>
          <w:spacing w:val="-24"/>
          <w:sz w:val="24"/>
          <w:lang w:val="nl-NL"/>
        </w:rPr>
        <w:t xml:space="preserve"> </w:t>
      </w:r>
      <w:r w:rsidRPr="00395726">
        <w:rPr>
          <w:rFonts w:ascii="Times New Roman" w:hAnsi="Times New Roman"/>
          <w:sz w:val="24"/>
          <w:lang w:val="nl-NL"/>
        </w:rPr>
        <w:t>6:56,</w:t>
      </w:r>
      <w:r w:rsidRPr="00395726">
        <w:rPr>
          <w:rFonts w:ascii="Times New Roman" w:hAnsi="Times New Roman"/>
          <w:spacing w:val="-23"/>
          <w:sz w:val="24"/>
          <w:lang w:val="nl-NL"/>
        </w:rPr>
        <w:t xml:space="preserve"> </w:t>
      </w:r>
      <w:r w:rsidRPr="00395726">
        <w:rPr>
          <w:rFonts w:ascii="Times New Roman" w:hAnsi="Times New Roman"/>
          <w:sz w:val="24"/>
          <w:lang w:val="nl-NL"/>
        </w:rPr>
        <w:t>57.</w:t>
      </w:r>
      <w:r w:rsidRPr="00395726">
        <w:rPr>
          <w:rFonts w:ascii="Times New Roman" w:hAnsi="Times New Roman"/>
          <w:spacing w:val="-23"/>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apostel</w:t>
      </w:r>
      <w:r w:rsidRPr="00395726">
        <w:rPr>
          <w:rFonts w:ascii="Times New Roman" w:hAnsi="Times New Roman"/>
          <w:spacing w:val="-33"/>
          <w:sz w:val="24"/>
          <w:lang w:val="nl-NL"/>
        </w:rPr>
        <w:t xml:space="preserve"> </w:t>
      </w:r>
      <w:r w:rsidRPr="00395726">
        <w:rPr>
          <w:rFonts w:ascii="Times New Roman" w:hAnsi="Times New Roman"/>
          <w:sz w:val="24"/>
          <w:lang w:val="nl-NL"/>
        </w:rPr>
        <w:t>Paulus</w:t>
      </w:r>
      <w:r w:rsidRPr="00395726">
        <w:rPr>
          <w:rFonts w:ascii="Times New Roman" w:hAnsi="Times New Roman"/>
          <w:spacing w:val="-26"/>
          <w:sz w:val="24"/>
          <w:lang w:val="nl-NL"/>
        </w:rPr>
        <w:t xml:space="preserve"> </w:t>
      </w:r>
      <w:r w:rsidRPr="00395726">
        <w:rPr>
          <w:rFonts w:ascii="Times New Roman" w:hAnsi="Times New Roman"/>
          <w:sz w:val="24"/>
          <w:lang w:val="nl-NL"/>
        </w:rPr>
        <w:t>heeft,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 xml:space="preserve">schijnt, </w:t>
      </w:r>
      <w:r w:rsidRPr="00395726">
        <w:rPr>
          <w:rFonts w:ascii="Times New Roman" w:hAnsi="Times New Roman"/>
          <w:sz w:val="24"/>
          <w:lang w:val="nl-NL"/>
        </w:rPr>
        <w:t>deze</w:t>
      </w:r>
      <w:r w:rsidRPr="00395726">
        <w:rPr>
          <w:rFonts w:ascii="Times New Roman" w:hAnsi="Times New Roman"/>
          <w:spacing w:val="-21"/>
          <w:sz w:val="24"/>
          <w:lang w:val="nl-NL"/>
        </w:rPr>
        <w:t xml:space="preserve"> </w:t>
      </w:r>
      <w:r w:rsidRPr="00395726">
        <w:rPr>
          <w:rFonts w:ascii="Times New Roman" w:hAnsi="Times New Roman"/>
          <w:sz w:val="24"/>
          <w:lang w:val="nl-NL"/>
        </w:rPr>
        <w:t>gewone</w:t>
      </w:r>
      <w:r w:rsidRPr="00395726">
        <w:rPr>
          <w:rFonts w:ascii="Times New Roman" w:hAnsi="Times New Roman"/>
          <w:spacing w:val="-17"/>
          <w:sz w:val="24"/>
          <w:lang w:val="nl-NL"/>
        </w:rPr>
        <w:t xml:space="preserve"> </w:t>
      </w:r>
      <w:r w:rsidRPr="00395726">
        <w:rPr>
          <w:rFonts w:ascii="Times New Roman" w:hAnsi="Times New Roman"/>
          <w:sz w:val="24"/>
          <w:lang w:val="nl-NL"/>
        </w:rPr>
        <w:t>uitdrukking</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Joden</w:t>
      </w:r>
      <w:r w:rsidRPr="00395726">
        <w:rPr>
          <w:rFonts w:ascii="Times New Roman" w:hAnsi="Times New Roman"/>
          <w:spacing w:val="-25"/>
          <w:sz w:val="24"/>
          <w:lang w:val="nl-NL"/>
        </w:rPr>
        <w:t xml:space="preserve"> </w:t>
      </w:r>
      <w:r w:rsidRPr="00395726">
        <w:rPr>
          <w:rFonts w:ascii="Times New Roman" w:hAnsi="Times New Roman"/>
          <w:sz w:val="24"/>
          <w:lang w:val="nl-NL"/>
        </w:rPr>
        <w:t>op</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17"/>
          <w:sz w:val="24"/>
          <w:lang w:val="nl-NL"/>
        </w:rPr>
        <w:t xml:space="preserve"> </w:t>
      </w:r>
      <w:r w:rsidRPr="00395726">
        <w:rPr>
          <w:rFonts w:ascii="Times New Roman" w:hAnsi="Times New Roman"/>
          <w:spacing w:val="2"/>
          <w:sz w:val="24"/>
          <w:lang w:val="nl-NL"/>
        </w:rPr>
        <w:t>oog,</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Abraham</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noemt</w:t>
      </w:r>
      <w:r w:rsidRPr="00395726">
        <w:rPr>
          <w:rFonts w:ascii="Times New Roman" w:hAnsi="Times New Roman"/>
          <w:spacing w:val="-10"/>
          <w:sz w:val="24"/>
          <w:lang w:val="nl-NL"/>
        </w:rPr>
        <w:t xml:space="preserve"> </w:t>
      </w:r>
      <w:r w:rsidRPr="00395726">
        <w:rPr>
          <w:rFonts w:ascii="Times New Roman" w:hAnsi="Times New Roman"/>
          <w:sz w:val="24"/>
          <w:lang w:val="nl-NL"/>
        </w:rPr>
        <w:t>een</w:t>
      </w:r>
      <w:r w:rsidRPr="00395726">
        <w:rPr>
          <w:rFonts w:ascii="Times New Roman" w:hAnsi="Times New Roman"/>
          <w:spacing w:val="-25"/>
          <w:sz w:val="24"/>
          <w:lang w:val="nl-NL"/>
        </w:rPr>
        <w:t xml:space="preserve"> </w:t>
      </w:r>
      <w:r w:rsidRPr="00395726">
        <w:rPr>
          <w:rFonts w:ascii="Times New Roman" w:hAnsi="Times New Roman"/>
          <w:sz w:val="24"/>
          <w:lang w:val="nl-NL"/>
        </w:rPr>
        <w:t>vader</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 xml:space="preserve">ons </w:t>
      </w:r>
      <w:r w:rsidRPr="00395726">
        <w:rPr>
          <w:rFonts w:ascii="Times New Roman" w:hAnsi="Times New Roman"/>
          <w:spacing w:val="-5"/>
          <w:sz w:val="24"/>
          <w:lang w:val="nl-NL"/>
        </w:rPr>
        <w:t>allen,</w:t>
      </w:r>
      <w:r w:rsidRPr="00395726">
        <w:rPr>
          <w:rFonts w:ascii="Times New Roman" w:hAnsi="Times New Roman"/>
          <w:spacing w:val="-8"/>
          <w:sz w:val="24"/>
          <w:lang w:val="nl-NL"/>
        </w:rPr>
        <w:t xml:space="preserve"> </w:t>
      </w:r>
      <w:r w:rsidRPr="00395726">
        <w:rPr>
          <w:rFonts w:ascii="Times New Roman" w:hAnsi="Times New Roman"/>
          <w:sz w:val="24"/>
          <w:lang w:val="nl-NL"/>
        </w:rPr>
        <w:t>voor</w:t>
      </w:r>
      <w:r w:rsidRPr="00395726">
        <w:rPr>
          <w:rFonts w:ascii="Times New Roman" w:hAnsi="Times New Roman"/>
          <w:spacing w:val="-6"/>
          <w:sz w:val="24"/>
          <w:lang w:val="nl-NL"/>
        </w:rPr>
        <w:t xml:space="preserve"> </w:t>
      </w:r>
      <w:r w:rsidRPr="00395726">
        <w:rPr>
          <w:rFonts w:ascii="Times New Roman" w:hAnsi="Times New Roman"/>
          <w:sz w:val="24"/>
          <w:lang w:val="nl-NL"/>
        </w:rPr>
        <w:t>Hem,</w:t>
      </w:r>
      <w:r w:rsidRPr="00395726">
        <w:rPr>
          <w:rFonts w:ascii="Times New Roman" w:hAnsi="Times New Roman"/>
          <w:spacing w:val="-6"/>
          <w:sz w:val="24"/>
          <w:lang w:val="nl-NL"/>
        </w:rPr>
        <w:t xml:space="preserve"> </w:t>
      </w:r>
      <w:r w:rsidRPr="00395726">
        <w:rPr>
          <w:rFonts w:ascii="Times New Roman" w:hAnsi="Times New Roman"/>
          <w:sz w:val="24"/>
          <w:lang w:val="nl-NL"/>
        </w:rPr>
        <w:t>aan</w:t>
      </w:r>
      <w:r w:rsidRPr="00395726">
        <w:rPr>
          <w:rFonts w:ascii="Times New Roman" w:hAnsi="Times New Roman"/>
          <w:spacing w:val="-6"/>
          <w:sz w:val="24"/>
          <w:lang w:val="nl-NL"/>
        </w:rPr>
        <w:t xml:space="preserve"> </w:t>
      </w:r>
      <w:r w:rsidRPr="00395726">
        <w:rPr>
          <w:rFonts w:ascii="Times New Roman" w:hAnsi="Times New Roman"/>
          <w:sz w:val="24"/>
          <w:lang w:val="nl-NL"/>
        </w:rPr>
        <w:t>wie</w:t>
      </w:r>
      <w:r w:rsidRPr="00395726">
        <w:rPr>
          <w:rFonts w:ascii="Times New Roman" w:hAnsi="Times New Roman"/>
          <w:spacing w:val="-6"/>
          <w:sz w:val="24"/>
          <w:lang w:val="nl-NL"/>
        </w:rPr>
        <w:t xml:space="preserve"> </w:t>
      </w:r>
      <w:r w:rsidRPr="00395726">
        <w:rPr>
          <w:rFonts w:ascii="Times New Roman" w:hAnsi="Times New Roman"/>
          <w:sz w:val="24"/>
          <w:lang w:val="nl-NL"/>
        </w:rPr>
        <w:t>hij</w:t>
      </w:r>
      <w:r w:rsidRPr="00395726">
        <w:rPr>
          <w:rFonts w:ascii="Times New Roman" w:hAnsi="Times New Roman"/>
          <w:spacing w:val="-6"/>
          <w:sz w:val="24"/>
          <w:lang w:val="nl-NL"/>
        </w:rPr>
        <w:t xml:space="preserve"> </w:t>
      </w:r>
      <w:r w:rsidRPr="00395726">
        <w:rPr>
          <w:rFonts w:ascii="Times New Roman" w:hAnsi="Times New Roman"/>
          <w:sz w:val="24"/>
          <w:lang w:val="nl-NL"/>
        </w:rPr>
        <w:t>geloofd</w:t>
      </w:r>
      <w:r w:rsidRPr="00395726">
        <w:rPr>
          <w:rFonts w:ascii="Times New Roman" w:hAnsi="Times New Roman"/>
          <w:spacing w:val="-6"/>
          <w:sz w:val="24"/>
          <w:lang w:val="nl-NL"/>
        </w:rPr>
        <w:t xml:space="preserve"> </w:t>
      </w:r>
      <w:r w:rsidRPr="00395726">
        <w:rPr>
          <w:rFonts w:ascii="Times New Roman" w:hAnsi="Times New Roman"/>
          <w:sz w:val="24"/>
          <w:lang w:val="nl-NL"/>
        </w:rPr>
        <w:t>heeft,</w:t>
      </w:r>
      <w:r w:rsidRPr="00395726">
        <w:rPr>
          <w:rFonts w:ascii="Times New Roman" w:hAnsi="Times New Roman"/>
          <w:spacing w:val="-6"/>
          <w:sz w:val="24"/>
          <w:lang w:val="nl-NL"/>
        </w:rPr>
        <w:t xml:space="preserve"> </w:t>
      </w:r>
      <w:r w:rsidRPr="00395726">
        <w:rPr>
          <w:rFonts w:ascii="Times New Roman" w:hAnsi="Times New Roman"/>
          <w:sz w:val="24"/>
          <w:lang w:val="nl-NL"/>
        </w:rPr>
        <w:t>God</w:t>
      </w:r>
      <w:r w:rsidRPr="00395726">
        <w:rPr>
          <w:rFonts w:ascii="Times New Roman" w:hAnsi="Times New Roman"/>
          <w:spacing w:val="-6"/>
          <w:sz w:val="24"/>
          <w:lang w:val="nl-NL"/>
        </w:rPr>
        <w:t xml:space="preserve"> </w:t>
      </w:r>
      <w:r w:rsidRPr="00395726">
        <w:rPr>
          <w:rFonts w:ascii="Times New Roman" w:hAnsi="Times New Roman"/>
          <w:sz w:val="24"/>
          <w:lang w:val="nl-NL"/>
        </w:rPr>
        <w:t>die</w:t>
      </w:r>
      <w:r w:rsidRPr="00395726">
        <w:rPr>
          <w:rFonts w:ascii="Times New Roman" w:hAnsi="Times New Roman"/>
          <w:spacing w:val="-6"/>
          <w:sz w:val="24"/>
          <w:lang w:val="nl-NL"/>
        </w:rPr>
        <w:t xml:space="preserve"> </w:t>
      </w:r>
      <w:r w:rsidRPr="00395726">
        <w:rPr>
          <w:rFonts w:ascii="Times New Roman" w:hAnsi="Times New Roman"/>
          <w:sz w:val="24"/>
          <w:lang w:val="nl-NL"/>
        </w:rPr>
        <w:t>roept</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dingen</w:t>
      </w:r>
      <w:r w:rsidRPr="00395726">
        <w:rPr>
          <w:rFonts w:ascii="Times New Roman" w:hAnsi="Times New Roman"/>
          <w:spacing w:val="-6"/>
          <w:sz w:val="24"/>
          <w:lang w:val="nl-NL"/>
        </w:rPr>
        <w:t xml:space="preserve"> </w:t>
      </w:r>
      <w:r w:rsidRPr="00395726">
        <w:rPr>
          <w:rFonts w:ascii="Times New Roman" w:hAnsi="Times New Roman"/>
          <w:sz w:val="24"/>
          <w:lang w:val="nl-NL"/>
        </w:rPr>
        <w:t>die</w:t>
      </w:r>
      <w:r w:rsidRPr="00395726">
        <w:rPr>
          <w:rFonts w:ascii="Times New Roman" w:hAnsi="Times New Roman"/>
          <w:spacing w:val="-6"/>
          <w:sz w:val="24"/>
          <w:lang w:val="nl-NL"/>
        </w:rPr>
        <w:t xml:space="preserve"> </w:t>
      </w:r>
      <w:r w:rsidRPr="00395726">
        <w:rPr>
          <w:rFonts w:ascii="Times New Roman" w:hAnsi="Times New Roman"/>
          <w:sz w:val="24"/>
          <w:lang w:val="nl-NL"/>
        </w:rPr>
        <w:t>niet</w:t>
      </w:r>
      <w:r w:rsidRPr="00395726">
        <w:rPr>
          <w:rFonts w:ascii="Times New Roman" w:hAnsi="Times New Roman"/>
          <w:spacing w:val="-6"/>
          <w:sz w:val="24"/>
          <w:lang w:val="nl-NL"/>
        </w:rPr>
        <w:t xml:space="preserve"> </w:t>
      </w:r>
      <w:r w:rsidRPr="00395726">
        <w:rPr>
          <w:rFonts w:ascii="Times New Roman" w:hAnsi="Times New Roman"/>
          <w:sz w:val="24"/>
          <w:lang w:val="nl-NL"/>
        </w:rPr>
        <w:t>zijn</w:t>
      </w:r>
      <w:r w:rsidRPr="00395726">
        <w:rPr>
          <w:rFonts w:ascii="Times New Roman" w:hAnsi="Times New Roman"/>
          <w:spacing w:val="-6"/>
          <w:sz w:val="24"/>
          <w:lang w:val="nl-NL"/>
        </w:rPr>
        <w:t xml:space="preserve"> </w:t>
      </w:r>
      <w:r w:rsidRPr="00395726">
        <w:rPr>
          <w:rFonts w:ascii="Times New Roman" w:hAnsi="Times New Roman"/>
          <w:sz w:val="24"/>
          <w:lang w:val="nl-NL"/>
        </w:rPr>
        <w:t>alsof</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4"/>
          <w:sz w:val="24"/>
          <w:lang w:val="nl-NL"/>
        </w:rPr>
        <w:t xml:space="preserve"> </w:t>
      </w:r>
      <w:r w:rsidRPr="00395726">
        <w:rPr>
          <w:rFonts w:ascii="Times New Roman" w:hAnsi="Times New Roman"/>
          <w:spacing w:val="-2"/>
          <w:sz w:val="24"/>
          <w:lang w:val="nl-NL"/>
        </w:rPr>
        <w:t xml:space="preserve">waren, </w:t>
      </w:r>
      <w:r w:rsidRPr="00395726">
        <w:rPr>
          <w:rFonts w:ascii="Times New Roman" w:hAnsi="Times New Roman"/>
          <w:spacing w:val="-3"/>
          <w:sz w:val="24"/>
          <w:lang w:val="nl-NL"/>
        </w:rPr>
        <w:t>Romeinen</w:t>
      </w:r>
      <w:r w:rsidRPr="00395726">
        <w:rPr>
          <w:rFonts w:ascii="Times New Roman" w:hAnsi="Times New Roman"/>
          <w:spacing w:val="-27"/>
          <w:sz w:val="24"/>
          <w:lang w:val="nl-NL"/>
        </w:rPr>
        <w:t xml:space="preserve"> </w:t>
      </w:r>
      <w:r w:rsidRPr="00395726">
        <w:rPr>
          <w:rFonts w:ascii="Times New Roman" w:hAnsi="Times New Roman"/>
          <w:sz w:val="24"/>
          <w:lang w:val="nl-NL"/>
        </w:rPr>
        <w:t>4:17.</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Evangelie</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geëigend</w:t>
      </w:r>
      <w:r w:rsidRPr="00395726">
        <w:rPr>
          <w:rFonts w:ascii="Times New Roman" w:hAnsi="Times New Roman"/>
          <w:spacing w:val="-22"/>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9"/>
          <w:sz w:val="24"/>
          <w:lang w:val="nl-NL"/>
        </w:rPr>
        <w:t xml:space="preserve"> </w:t>
      </w:r>
      <w:r w:rsidRPr="00395726">
        <w:rPr>
          <w:rFonts w:ascii="Times New Roman" w:hAnsi="Times New Roman"/>
          <w:sz w:val="24"/>
          <w:lang w:val="nl-NL"/>
        </w:rPr>
        <w:t>den</w:t>
      </w:r>
      <w:r w:rsidRPr="00395726">
        <w:rPr>
          <w:rFonts w:ascii="Times New Roman" w:hAnsi="Times New Roman"/>
          <w:spacing w:val="-24"/>
          <w:sz w:val="24"/>
          <w:lang w:val="nl-NL"/>
        </w:rPr>
        <w:t xml:space="preserve"> </w:t>
      </w:r>
      <w:r w:rsidRPr="00395726">
        <w:rPr>
          <w:rFonts w:ascii="Times New Roman" w:hAnsi="Times New Roman"/>
          <w:sz w:val="24"/>
          <w:lang w:val="nl-NL"/>
        </w:rPr>
        <w:t>hoogmoed</w:t>
      </w:r>
      <w:r w:rsidRPr="00395726">
        <w:rPr>
          <w:rFonts w:ascii="Times New Roman" w:hAnsi="Times New Roman"/>
          <w:spacing w:val="-19"/>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z w:val="24"/>
          <w:lang w:val="nl-NL"/>
        </w:rPr>
        <w:t>vernederen</w:t>
      </w:r>
      <w:r w:rsidRPr="00395726">
        <w:rPr>
          <w:rFonts w:ascii="Times New Roman" w:hAnsi="Times New Roman"/>
          <w:spacing w:val="-25"/>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Joden</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 xml:space="preserve">Grieken </w:t>
      </w:r>
      <w:r w:rsidRPr="00395726">
        <w:rPr>
          <w:rFonts w:ascii="Times New Roman" w:hAnsi="Times New Roman"/>
          <w:spacing w:val="-4"/>
          <w:sz w:val="24"/>
          <w:lang w:val="nl-NL"/>
        </w:rPr>
        <w:t xml:space="preserve">beiden, </w:t>
      </w:r>
      <w:r w:rsidRPr="00395726">
        <w:rPr>
          <w:rFonts w:ascii="Times New Roman" w:hAnsi="Times New Roman"/>
          <w:sz w:val="24"/>
          <w:lang w:val="nl-NL"/>
        </w:rPr>
        <w:t>om de pochende wetenschap en geleerdheid van de Grieken te beschamen, en de instellingen</w:t>
      </w:r>
      <w:r w:rsidRPr="00395726">
        <w:rPr>
          <w:rFonts w:ascii="Times New Roman" w:hAnsi="Times New Roman"/>
          <w:spacing w:val="-10"/>
          <w:sz w:val="24"/>
          <w:lang w:val="nl-NL"/>
        </w:rPr>
        <w:t xml:space="preserve"> </w:t>
      </w:r>
      <w:r w:rsidRPr="00395726">
        <w:rPr>
          <w:rFonts w:ascii="Times New Roman" w:hAnsi="Times New Roman"/>
          <w:sz w:val="24"/>
          <w:lang w:val="nl-NL"/>
        </w:rPr>
        <w:t>omver</w:t>
      </w:r>
      <w:r w:rsidRPr="00395726">
        <w:rPr>
          <w:rFonts w:ascii="Times New Roman" w:hAnsi="Times New Roman"/>
          <w:spacing w:val="-10"/>
          <w:sz w:val="24"/>
          <w:lang w:val="nl-NL"/>
        </w:rPr>
        <w:t xml:space="preserve"> </w:t>
      </w:r>
      <w:r w:rsidRPr="00395726">
        <w:rPr>
          <w:rFonts w:ascii="Times New Roman" w:hAnsi="Times New Roman"/>
          <w:sz w:val="24"/>
          <w:lang w:val="nl-NL"/>
        </w:rPr>
        <w:t>te</w:t>
      </w:r>
      <w:r w:rsidRPr="00395726">
        <w:rPr>
          <w:rFonts w:ascii="Times New Roman" w:hAnsi="Times New Roman"/>
          <w:spacing w:val="-10"/>
          <w:sz w:val="24"/>
          <w:lang w:val="nl-NL"/>
        </w:rPr>
        <w:t xml:space="preserve"> </w:t>
      </w:r>
      <w:r w:rsidRPr="00395726">
        <w:rPr>
          <w:rFonts w:ascii="Times New Roman" w:hAnsi="Times New Roman"/>
          <w:sz w:val="24"/>
          <w:lang w:val="nl-NL"/>
        </w:rPr>
        <w:t>werpen,</w:t>
      </w:r>
      <w:r w:rsidRPr="00395726">
        <w:rPr>
          <w:rFonts w:ascii="Times New Roman" w:hAnsi="Times New Roman"/>
          <w:spacing w:val="-10"/>
          <w:sz w:val="24"/>
          <w:lang w:val="nl-NL"/>
        </w:rPr>
        <w:t xml:space="preserve"> </w:t>
      </w:r>
      <w:r w:rsidRPr="00395726">
        <w:rPr>
          <w:rFonts w:ascii="Times New Roman" w:hAnsi="Times New Roman"/>
          <w:sz w:val="24"/>
          <w:lang w:val="nl-NL"/>
        </w:rPr>
        <w:t>waarop</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Joden</w:t>
      </w:r>
      <w:r w:rsidRPr="00395726">
        <w:rPr>
          <w:rFonts w:ascii="Times New Roman" w:hAnsi="Times New Roman"/>
          <w:spacing w:val="-10"/>
          <w:sz w:val="24"/>
          <w:lang w:val="nl-NL"/>
        </w:rPr>
        <w:t xml:space="preserve"> </w:t>
      </w:r>
      <w:r w:rsidRPr="00395726">
        <w:rPr>
          <w:rFonts w:ascii="Times New Roman" w:hAnsi="Times New Roman"/>
          <w:sz w:val="24"/>
          <w:lang w:val="nl-NL"/>
        </w:rPr>
        <w:t>zich</w:t>
      </w:r>
      <w:r w:rsidRPr="00395726">
        <w:rPr>
          <w:rFonts w:ascii="Times New Roman" w:hAnsi="Times New Roman"/>
          <w:spacing w:val="-10"/>
          <w:sz w:val="24"/>
          <w:lang w:val="nl-NL"/>
        </w:rPr>
        <w:t xml:space="preserve"> </w:t>
      </w:r>
      <w:r w:rsidRPr="00395726">
        <w:rPr>
          <w:rFonts w:ascii="Times New Roman" w:hAnsi="Times New Roman"/>
          <w:sz w:val="24"/>
          <w:lang w:val="nl-NL"/>
        </w:rPr>
        <w:t>verhovaardigden</w:t>
      </w:r>
      <w:r w:rsidRPr="00395726">
        <w:rPr>
          <w:rFonts w:ascii="Times New Roman" w:hAnsi="Times New Roman"/>
          <w:spacing w:val="-10"/>
          <w:sz w:val="24"/>
          <w:lang w:val="nl-NL"/>
        </w:rPr>
        <w:t xml:space="preserve"> </w:t>
      </w:r>
      <w:r w:rsidRPr="00395726">
        <w:rPr>
          <w:rFonts w:ascii="Times New Roman" w:hAnsi="Times New Roman"/>
          <w:sz w:val="24"/>
          <w:lang w:val="nl-NL"/>
        </w:rPr>
        <w:t>met</w:t>
      </w:r>
      <w:r w:rsidRPr="00395726">
        <w:rPr>
          <w:rFonts w:ascii="Times New Roman" w:hAnsi="Times New Roman"/>
          <w:spacing w:val="-10"/>
          <w:sz w:val="24"/>
          <w:lang w:val="nl-NL"/>
        </w:rPr>
        <w:t xml:space="preserve"> </w:t>
      </w:r>
      <w:r w:rsidRPr="00395726">
        <w:rPr>
          <w:rFonts w:ascii="Times New Roman" w:hAnsi="Times New Roman"/>
          <w:sz w:val="24"/>
          <w:lang w:val="nl-NL"/>
        </w:rPr>
        <w:t>verachting</w:t>
      </w:r>
      <w:r w:rsidRPr="00395726">
        <w:rPr>
          <w:rFonts w:ascii="Times New Roman" w:hAnsi="Times New Roman"/>
          <w:spacing w:val="-10"/>
          <w:sz w:val="24"/>
          <w:lang w:val="nl-NL"/>
        </w:rPr>
        <w:t xml:space="preserve"> </w:t>
      </w:r>
      <w:r w:rsidRPr="00395726">
        <w:rPr>
          <w:rFonts w:ascii="Times New Roman" w:hAnsi="Times New Roman"/>
          <w:sz w:val="24"/>
          <w:lang w:val="nl-NL"/>
        </w:rPr>
        <w:t>van</w:t>
      </w:r>
      <w:r w:rsidRPr="00395726">
        <w:rPr>
          <w:rFonts w:ascii="Times New Roman" w:hAnsi="Times New Roman"/>
          <w:spacing w:val="-18"/>
          <w:sz w:val="24"/>
          <w:lang w:val="nl-NL"/>
        </w:rPr>
        <w:t xml:space="preserve"> </w:t>
      </w:r>
      <w:r w:rsidRPr="00395726">
        <w:rPr>
          <w:rFonts w:ascii="Times New Roman" w:hAnsi="Times New Roman"/>
          <w:sz w:val="24"/>
          <w:lang w:val="nl-NL"/>
        </w:rPr>
        <w:t>al</w:t>
      </w:r>
      <w:r w:rsidRPr="00395726">
        <w:rPr>
          <w:rFonts w:ascii="Times New Roman" w:hAnsi="Times New Roman"/>
          <w:spacing w:val="-21"/>
          <w:sz w:val="24"/>
          <w:lang w:val="nl-NL"/>
        </w:rPr>
        <w:t xml:space="preserve"> </w:t>
      </w:r>
      <w:r w:rsidRPr="00395726">
        <w:rPr>
          <w:rFonts w:ascii="Times New Roman" w:hAnsi="Times New Roman"/>
          <w:sz w:val="24"/>
          <w:lang w:val="nl-NL"/>
        </w:rPr>
        <w:t>wat daarbuiten</w:t>
      </w:r>
      <w:r w:rsidRPr="00395726">
        <w:rPr>
          <w:rFonts w:ascii="Times New Roman" w:hAnsi="Times New Roman"/>
          <w:spacing w:val="-32"/>
          <w:sz w:val="24"/>
          <w:lang w:val="nl-NL"/>
        </w:rPr>
        <w:t xml:space="preserve"> </w:t>
      </w:r>
      <w:r w:rsidRPr="00395726">
        <w:rPr>
          <w:rFonts w:ascii="Times New Roman" w:hAnsi="Times New Roman"/>
          <w:sz w:val="24"/>
          <w:lang w:val="nl-NL"/>
        </w:rPr>
        <w:t>stond,</w:t>
      </w:r>
      <w:r w:rsidRPr="00395726">
        <w:rPr>
          <w:rFonts w:ascii="Times New Roman" w:hAnsi="Times New Roman"/>
          <w:spacing w:val="-26"/>
          <w:sz w:val="24"/>
          <w:lang w:val="nl-NL"/>
        </w:rPr>
        <w:t xml:space="preserve"> </w:t>
      </w:r>
      <w:r w:rsidRPr="00395726">
        <w:rPr>
          <w:rFonts w:ascii="Times New Roman" w:hAnsi="Times New Roman"/>
          <w:sz w:val="24"/>
          <w:lang w:val="nl-NL"/>
        </w:rPr>
        <w:t>opdat</w:t>
      </w:r>
      <w:r w:rsidRPr="00395726">
        <w:rPr>
          <w:rFonts w:ascii="Times New Roman" w:hAnsi="Times New Roman"/>
          <w:spacing w:val="-21"/>
          <w:sz w:val="24"/>
          <w:lang w:val="nl-NL"/>
        </w:rPr>
        <w:t xml:space="preserve"> </w:t>
      </w:r>
      <w:r w:rsidRPr="00395726">
        <w:rPr>
          <w:rFonts w:ascii="Times New Roman" w:hAnsi="Times New Roman"/>
          <w:sz w:val="24"/>
          <w:lang w:val="nl-NL"/>
        </w:rPr>
        <w:t>geen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vlees</w:t>
      </w:r>
      <w:r w:rsidRPr="00395726">
        <w:rPr>
          <w:rFonts w:ascii="Times New Roman" w:hAnsi="Times New Roman"/>
          <w:spacing w:val="-30"/>
          <w:sz w:val="24"/>
          <w:lang w:val="nl-NL"/>
        </w:rPr>
        <w:t xml:space="preserve"> </w:t>
      </w:r>
      <w:r w:rsidRPr="00395726">
        <w:rPr>
          <w:rFonts w:ascii="Times New Roman" w:hAnsi="Times New Roman"/>
          <w:sz w:val="24"/>
          <w:lang w:val="nl-NL"/>
        </w:rPr>
        <w:t>zou</w:t>
      </w:r>
      <w:r w:rsidRPr="00395726">
        <w:rPr>
          <w:rFonts w:ascii="Times New Roman" w:hAnsi="Times New Roman"/>
          <w:spacing w:val="-29"/>
          <w:sz w:val="24"/>
          <w:lang w:val="nl-NL"/>
        </w:rPr>
        <w:t xml:space="preserve"> </w:t>
      </w:r>
      <w:r w:rsidRPr="00395726">
        <w:rPr>
          <w:rFonts w:ascii="Times New Roman" w:hAnsi="Times New Roman"/>
          <w:sz w:val="24"/>
          <w:lang w:val="nl-NL"/>
        </w:rPr>
        <w:t>roemen</w:t>
      </w:r>
      <w:r w:rsidRPr="00395726">
        <w:rPr>
          <w:rFonts w:ascii="Times New Roman" w:hAnsi="Times New Roman"/>
          <w:spacing w:val="-32"/>
          <w:sz w:val="24"/>
          <w:lang w:val="nl-NL"/>
        </w:rPr>
        <w:t xml:space="preserve"> </w:t>
      </w:r>
      <w:r w:rsidRPr="00395726">
        <w:rPr>
          <w:rFonts w:ascii="Times New Roman" w:hAnsi="Times New Roman"/>
          <w:sz w:val="24"/>
          <w:lang w:val="nl-NL"/>
        </w:rPr>
        <w:t>voor</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Hem,</w:t>
      </w:r>
      <w:r w:rsidRPr="00395726">
        <w:rPr>
          <w:rFonts w:ascii="Times New Roman" w:hAnsi="Times New Roman"/>
          <w:spacing w:val="-22"/>
          <w:sz w:val="24"/>
          <w:lang w:val="nl-NL"/>
        </w:rPr>
        <w:t xml:space="preserve"> </w:t>
      </w:r>
      <w:r w:rsidRPr="00395726">
        <w:rPr>
          <w:rFonts w:ascii="Times New Roman" w:hAnsi="Times New Roman"/>
          <w:sz w:val="24"/>
          <w:lang w:val="nl-NL"/>
        </w:rPr>
        <w:t>vers</w:t>
      </w:r>
      <w:r w:rsidRPr="00395726">
        <w:rPr>
          <w:rFonts w:ascii="Times New Roman" w:hAnsi="Times New Roman"/>
          <w:spacing w:val="-32"/>
          <w:sz w:val="24"/>
          <w:lang w:val="nl-NL"/>
        </w:rPr>
        <w:t xml:space="preserve"> </w:t>
      </w:r>
      <w:r w:rsidRPr="00395726">
        <w:rPr>
          <w:rFonts w:ascii="Times New Roman" w:hAnsi="Times New Roman"/>
          <w:sz w:val="24"/>
          <w:lang w:val="nl-NL"/>
        </w:rPr>
        <w:t>29.</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Alleen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29"/>
          <w:sz w:val="24"/>
          <w:lang w:val="nl-NL"/>
        </w:rPr>
        <w:t xml:space="preserve"> </w:t>
      </w:r>
      <w:r w:rsidRPr="00395726">
        <w:rPr>
          <w:rFonts w:ascii="Times New Roman" w:hAnsi="Times New Roman"/>
          <w:spacing w:val="-6"/>
          <w:sz w:val="24"/>
          <w:lang w:val="nl-NL"/>
        </w:rPr>
        <w:t>wijsheid</w:t>
      </w:r>
      <w:r w:rsidRPr="00395726">
        <w:rPr>
          <w:rFonts w:ascii="Times New Roman" w:hAnsi="Times New Roman"/>
          <w:spacing w:val="-23"/>
          <w:sz w:val="24"/>
          <w:lang w:val="nl-NL"/>
        </w:rPr>
        <w:t xml:space="preserve"> </w:t>
      </w:r>
      <w:r w:rsidRPr="00395726">
        <w:rPr>
          <w:rFonts w:ascii="Times New Roman" w:hAnsi="Times New Roman"/>
          <w:spacing w:val="-8"/>
          <w:sz w:val="24"/>
          <w:lang w:val="nl-NL"/>
        </w:rPr>
        <w:t>vond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480"/>
        <w:jc w:val="both"/>
        <w:rPr>
          <w:lang w:val="nl-NL"/>
        </w:rPr>
      </w:pPr>
      <w:r w:rsidRPr="00395726">
        <w:rPr>
          <w:lang w:val="nl-NL"/>
        </w:rPr>
        <w:lastRenderedPageBreak/>
        <w:t>het</w:t>
      </w:r>
      <w:r w:rsidRPr="00395726">
        <w:rPr>
          <w:spacing w:val="-5"/>
          <w:lang w:val="nl-NL"/>
        </w:rPr>
        <w:t xml:space="preserve"> </w:t>
      </w:r>
      <w:r w:rsidRPr="00395726">
        <w:rPr>
          <w:spacing w:val="-4"/>
          <w:lang w:val="nl-NL"/>
        </w:rPr>
        <w:t>middel</w:t>
      </w:r>
      <w:r w:rsidRPr="00395726">
        <w:rPr>
          <w:spacing w:val="-20"/>
          <w:lang w:val="nl-NL"/>
        </w:rPr>
        <w:t xml:space="preserve"> </w:t>
      </w:r>
      <w:r w:rsidRPr="00395726">
        <w:rPr>
          <w:lang w:val="nl-NL"/>
        </w:rPr>
        <w:t>der</w:t>
      </w:r>
      <w:r w:rsidRPr="00395726">
        <w:rPr>
          <w:spacing w:val="-4"/>
          <w:lang w:val="nl-NL"/>
        </w:rPr>
        <w:t xml:space="preserve"> verlossing</w:t>
      </w:r>
      <w:r w:rsidRPr="00395726">
        <w:rPr>
          <w:spacing w:val="-6"/>
          <w:lang w:val="nl-NL"/>
        </w:rPr>
        <w:t xml:space="preserve"> </w:t>
      </w:r>
      <w:r w:rsidRPr="00395726">
        <w:rPr>
          <w:lang w:val="nl-NL"/>
        </w:rPr>
        <w:t>uit,</w:t>
      </w:r>
      <w:r w:rsidRPr="00395726">
        <w:rPr>
          <w:spacing w:val="-12"/>
          <w:lang w:val="nl-NL"/>
        </w:rPr>
        <w:t xml:space="preserve"> </w:t>
      </w:r>
      <w:r w:rsidRPr="00395726">
        <w:rPr>
          <w:spacing w:val="-4"/>
          <w:lang w:val="nl-NL"/>
        </w:rPr>
        <w:t>alleen</w:t>
      </w:r>
      <w:r w:rsidRPr="00395726">
        <w:rPr>
          <w:spacing w:val="-15"/>
          <w:lang w:val="nl-NL"/>
        </w:rPr>
        <w:t xml:space="preserve"> </w:t>
      </w:r>
      <w:r w:rsidRPr="00395726">
        <w:rPr>
          <w:lang w:val="nl-NL"/>
        </w:rPr>
        <w:t>goddelijke</w:t>
      </w:r>
      <w:r w:rsidRPr="00395726">
        <w:rPr>
          <w:spacing w:val="-4"/>
          <w:lang w:val="nl-NL"/>
        </w:rPr>
        <w:t xml:space="preserve"> </w:t>
      </w:r>
      <w:r w:rsidRPr="00395726">
        <w:rPr>
          <w:lang w:val="nl-NL"/>
        </w:rPr>
        <w:t>genade</w:t>
      </w:r>
      <w:r w:rsidRPr="00395726">
        <w:rPr>
          <w:spacing w:val="-4"/>
          <w:lang w:val="nl-NL"/>
        </w:rPr>
        <w:t xml:space="preserve"> </w:t>
      </w:r>
      <w:r w:rsidRPr="00395726">
        <w:rPr>
          <w:lang w:val="nl-NL"/>
        </w:rPr>
        <w:t>openbaarde</w:t>
      </w:r>
      <w:r w:rsidRPr="00395726">
        <w:rPr>
          <w:spacing w:val="-4"/>
          <w:lang w:val="nl-NL"/>
        </w:rPr>
        <w:t xml:space="preserve"> </w:t>
      </w:r>
      <w:r w:rsidRPr="00395726">
        <w:rPr>
          <w:lang w:val="nl-NL"/>
        </w:rPr>
        <w:t>het</w:t>
      </w:r>
      <w:r w:rsidRPr="00395726">
        <w:rPr>
          <w:spacing w:val="-4"/>
          <w:lang w:val="nl-NL"/>
        </w:rPr>
        <w:t xml:space="preserve"> </w:t>
      </w:r>
      <w:r w:rsidRPr="00395726">
        <w:rPr>
          <w:lang w:val="nl-NL"/>
        </w:rPr>
        <w:t>en</w:t>
      </w:r>
      <w:r w:rsidRPr="00395726">
        <w:rPr>
          <w:spacing w:val="-14"/>
          <w:lang w:val="nl-NL"/>
        </w:rPr>
        <w:t xml:space="preserve"> </w:t>
      </w:r>
      <w:r w:rsidRPr="00395726">
        <w:rPr>
          <w:lang w:val="nl-NL"/>
        </w:rPr>
        <w:t>maakte</w:t>
      </w:r>
      <w:r w:rsidRPr="00395726">
        <w:rPr>
          <w:spacing w:val="-13"/>
          <w:lang w:val="nl-NL"/>
        </w:rPr>
        <w:t xml:space="preserve"> </w:t>
      </w:r>
      <w:r w:rsidRPr="00395726">
        <w:rPr>
          <w:lang w:val="nl-NL"/>
        </w:rPr>
        <w:t>het</w:t>
      </w:r>
      <w:r w:rsidRPr="00395726">
        <w:rPr>
          <w:spacing w:val="-5"/>
          <w:lang w:val="nl-NL"/>
        </w:rPr>
        <w:t xml:space="preserve"> </w:t>
      </w:r>
      <w:r w:rsidRPr="00395726">
        <w:rPr>
          <w:lang w:val="nl-NL"/>
        </w:rPr>
        <w:t>bekend.</w:t>
      </w:r>
      <w:r w:rsidRPr="00395726">
        <w:rPr>
          <w:spacing w:val="-9"/>
          <w:lang w:val="nl-NL"/>
        </w:rPr>
        <w:t xml:space="preserve"> </w:t>
      </w:r>
      <w:r w:rsidRPr="00395726">
        <w:rPr>
          <w:lang w:val="nl-NL"/>
        </w:rPr>
        <w:t xml:space="preserve">In </w:t>
      </w:r>
      <w:r w:rsidRPr="00395726">
        <w:rPr>
          <w:spacing w:val="-4"/>
          <w:lang w:val="nl-NL"/>
        </w:rPr>
        <w:t>beide</w:t>
      </w:r>
      <w:r w:rsidRPr="00395726">
        <w:rPr>
          <w:spacing w:val="-22"/>
          <w:lang w:val="nl-NL"/>
        </w:rPr>
        <w:t xml:space="preserve"> </w:t>
      </w:r>
      <w:r w:rsidRPr="00395726">
        <w:rPr>
          <w:lang w:val="nl-NL"/>
        </w:rPr>
        <w:t>opzichten</w:t>
      </w:r>
      <w:r w:rsidRPr="00395726">
        <w:rPr>
          <w:spacing w:val="-25"/>
          <w:lang w:val="nl-NL"/>
        </w:rPr>
        <w:t xml:space="preserve"> </w:t>
      </w:r>
      <w:r w:rsidRPr="00395726">
        <w:rPr>
          <w:spacing w:val="-3"/>
          <w:lang w:val="nl-NL"/>
        </w:rPr>
        <w:t>lag</w:t>
      </w:r>
      <w:r w:rsidRPr="00395726">
        <w:rPr>
          <w:spacing w:val="-23"/>
          <w:lang w:val="nl-NL"/>
        </w:rPr>
        <w:t xml:space="preserve"> </w:t>
      </w:r>
      <w:r w:rsidRPr="00395726">
        <w:rPr>
          <w:lang w:val="nl-NL"/>
        </w:rPr>
        <w:t>het</w:t>
      </w:r>
      <w:r w:rsidRPr="00395726">
        <w:rPr>
          <w:spacing w:val="-17"/>
          <w:lang w:val="nl-NL"/>
        </w:rPr>
        <w:t xml:space="preserve"> </w:t>
      </w:r>
      <w:r w:rsidRPr="00395726">
        <w:rPr>
          <w:lang w:val="nl-NL"/>
        </w:rPr>
        <w:t>buiten</w:t>
      </w:r>
      <w:r w:rsidRPr="00395726">
        <w:rPr>
          <w:spacing w:val="-21"/>
          <w:lang w:val="nl-NL"/>
        </w:rPr>
        <w:t xml:space="preserve"> </w:t>
      </w:r>
      <w:r w:rsidRPr="00395726">
        <w:rPr>
          <w:spacing w:val="-7"/>
          <w:lang w:val="nl-NL"/>
        </w:rPr>
        <w:t>menselijk</w:t>
      </w:r>
      <w:r w:rsidRPr="00395726">
        <w:rPr>
          <w:spacing w:val="-12"/>
          <w:lang w:val="nl-NL"/>
        </w:rPr>
        <w:t xml:space="preserve"> </w:t>
      </w:r>
      <w:r w:rsidRPr="00395726">
        <w:rPr>
          <w:lang w:val="nl-NL"/>
        </w:rPr>
        <w:t>bereik.</w:t>
      </w:r>
      <w:r w:rsidRPr="00395726">
        <w:rPr>
          <w:spacing w:val="-17"/>
          <w:lang w:val="nl-NL"/>
        </w:rPr>
        <w:t xml:space="preserve"> </w:t>
      </w:r>
      <w:r w:rsidRPr="00395726">
        <w:rPr>
          <w:lang w:val="nl-NL"/>
        </w:rPr>
        <w:t>En</w:t>
      </w:r>
      <w:r w:rsidRPr="00395726">
        <w:rPr>
          <w:spacing w:val="-19"/>
          <w:lang w:val="nl-NL"/>
        </w:rPr>
        <w:t xml:space="preserve"> </w:t>
      </w:r>
      <w:r w:rsidRPr="00395726">
        <w:rPr>
          <w:lang w:val="nl-NL"/>
        </w:rPr>
        <w:t>de</w:t>
      </w:r>
      <w:r w:rsidRPr="00395726">
        <w:rPr>
          <w:spacing w:val="-16"/>
          <w:lang w:val="nl-NL"/>
        </w:rPr>
        <w:t xml:space="preserve"> </w:t>
      </w:r>
      <w:r w:rsidRPr="00395726">
        <w:rPr>
          <w:spacing w:val="-3"/>
          <w:lang w:val="nl-NL"/>
        </w:rPr>
        <w:t>leer</w:t>
      </w:r>
      <w:r w:rsidRPr="00395726">
        <w:rPr>
          <w:spacing w:val="-14"/>
          <w:lang w:val="nl-NL"/>
        </w:rPr>
        <w:t xml:space="preserve"> </w:t>
      </w:r>
      <w:r w:rsidRPr="00395726">
        <w:rPr>
          <w:lang w:val="nl-NL"/>
        </w:rPr>
        <w:t>en</w:t>
      </w:r>
      <w:r w:rsidRPr="00395726">
        <w:rPr>
          <w:spacing w:val="-20"/>
          <w:lang w:val="nl-NL"/>
        </w:rPr>
        <w:t xml:space="preserve"> </w:t>
      </w:r>
      <w:r w:rsidRPr="00395726">
        <w:rPr>
          <w:lang w:val="nl-NL"/>
        </w:rPr>
        <w:t>de</w:t>
      </w:r>
      <w:r w:rsidRPr="00395726">
        <w:rPr>
          <w:spacing w:val="-16"/>
          <w:lang w:val="nl-NL"/>
        </w:rPr>
        <w:t xml:space="preserve"> </w:t>
      </w:r>
      <w:r w:rsidRPr="00395726">
        <w:rPr>
          <w:spacing w:val="-3"/>
          <w:lang w:val="nl-NL"/>
        </w:rPr>
        <w:t>verkondiging</w:t>
      </w:r>
      <w:r w:rsidRPr="00395726">
        <w:rPr>
          <w:spacing w:val="-18"/>
          <w:lang w:val="nl-NL"/>
        </w:rPr>
        <w:t xml:space="preserve"> </w:t>
      </w:r>
      <w:r w:rsidRPr="00395726">
        <w:rPr>
          <w:spacing w:val="-4"/>
          <w:lang w:val="nl-NL"/>
        </w:rPr>
        <w:t>namen</w:t>
      </w:r>
      <w:r w:rsidRPr="00395726">
        <w:rPr>
          <w:spacing w:val="-27"/>
          <w:lang w:val="nl-NL"/>
        </w:rPr>
        <w:t xml:space="preserve"> </w:t>
      </w:r>
      <w:r w:rsidRPr="00395726">
        <w:rPr>
          <w:lang w:val="nl-NL"/>
        </w:rPr>
        <w:t>de</w:t>
      </w:r>
      <w:r w:rsidRPr="00395726">
        <w:rPr>
          <w:spacing w:val="-20"/>
          <w:lang w:val="nl-NL"/>
        </w:rPr>
        <w:t xml:space="preserve"> </w:t>
      </w:r>
      <w:r w:rsidRPr="00395726">
        <w:rPr>
          <w:lang w:val="nl-NL"/>
        </w:rPr>
        <w:t xml:space="preserve">overhand ten </w:t>
      </w:r>
      <w:r w:rsidRPr="00395726">
        <w:rPr>
          <w:spacing w:val="-5"/>
          <w:lang w:val="nl-NL"/>
        </w:rPr>
        <w:t xml:space="preserve">spijt </w:t>
      </w:r>
      <w:r w:rsidRPr="00395726">
        <w:rPr>
          <w:lang w:val="nl-NL"/>
        </w:rPr>
        <w:t xml:space="preserve">van </w:t>
      </w:r>
      <w:r w:rsidRPr="00395726">
        <w:rPr>
          <w:spacing w:val="-4"/>
          <w:lang w:val="nl-NL"/>
        </w:rPr>
        <w:t xml:space="preserve">allen </w:t>
      </w:r>
      <w:r w:rsidRPr="00395726">
        <w:rPr>
          <w:lang w:val="nl-NL"/>
        </w:rPr>
        <w:t xml:space="preserve">tegenstand, </w:t>
      </w:r>
      <w:r w:rsidRPr="00395726">
        <w:rPr>
          <w:spacing w:val="-5"/>
          <w:lang w:val="nl-NL"/>
        </w:rPr>
        <w:t xml:space="preserve">die </w:t>
      </w:r>
      <w:r w:rsidRPr="00395726">
        <w:rPr>
          <w:lang w:val="nl-NL"/>
        </w:rPr>
        <w:t>ze ontmoetten van menselijke kunst en gezag, want God omfloerste</w:t>
      </w:r>
      <w:r w:rsidRPr="00395726">
        <w:rPr>
          <w:spacing w:val="-33"/>
          <w:lang w:val="nl-NL"/>
        </w:rPr>
        <w:t xml:space="preserve"> </w:t>
      </w:r>
      <w:r w:rsidRPr="00395726">
        <w:rPr>
          <w:lang w:val="nl-NL"/>
        </w:rPr>
        <w:t>de</w:t>
      </w:r>
      <w:r w:rsidRPr="00395726">
        <w:rPr>
          <w:spacing w:val="-29"/>
          <w:lang w:val="nl-NL"/>
        </w:rPr>
        <w:t xml:space="preserve"> </w:t>
      </w:r>
      <w:r w:rsidRPr="00395726">
        <w:rPr>
          <w:spacing w:val="-5"/>
          <w:lang w:val="nl-NL"/>
        </w:rPr>
        <w:t>heerlijkheid</w:t>
      </w:r>
      <w:r w:rsidRPr="00395726">
        <w:rPr>
          <w:spacing w:val="-24"/>
          <w:lang w:val="nl-NL"/>
        </w:rPr>
        <w:t xml:space="preserve"> </w:t>
      </w:r>
      <w:r w:rsidRPr="00395726">
        <w:rPr>
          <w:lang w:val="nl-NL"/>
        </w:rPr>
        <w:t>en</w:t>
      </w:r>
      <w:r w:rsidRPr="00395726">
        <w:rPr>
          <w:spacing w:val="-33"/>
          <w:lang w:val="nl-NL"/>
        </w:rPr>
        <w:t xml:space="preserve"> </w:t>
      </w:r>
      <w:r w:rsidRPr="00395726">
        <w:rPr>
          <w:lang w:val="nl-NL"/>
        </w:rPr>
        <w:t>vernederde</w:t>
      </w:r>
      <w:r w:rsidRPr="00395726">
        <w:rPr>
          <w:spacing w:val="-30"/>
          <w:lang w:val="nl-NL"/>
        </w:rPr>
        <w:t xml:space="preserve"> </w:t>
      </w:r>
      <w:r w:rsidRPr="00395726">
        <w:rPr>
          <w:lang w:val="nl-NL"/>
        </w:rPr>
        <w:t>den</w:t>
      </w:r>
      <w:r w:rsidRPr="00395726">
        <w:rPr>
          <w:spacing w:val="-33"/>
          <w:lang w:val="nl-NL"/>
        </w:rPr>
        <w:t xml:space="preserve"> </w:t>
      </w:r>
      <w:r w:rsidRPr="00395726">
        <w:rPr>
          <w:lang w:val="nl-NL"/>
        </w:rPr>
        <w:t>hoogmoed</w:t>
      </w:r>
      <w:r w:rsidRPr="00395726">
        <w:rPr>
          <w:spacing w:val="-32"/>
          <w:lang w:val="nl-NL"/>
        </w:rPr>
        <w:t xml:space="preserve"> </w:t>
      </w:r>
      <w:r w:rsidRPr="00395726">
        <w:rPr>
          <w:spacing w:val="-3"/>
          <w:lang w:val="nl-NL"/>
        </w:rPr>
        <w:t>der</w:t>
      </w:r>
      <w:r w:rsidRPr="00395726">
        <w:rPr>
          <w:spacing w:val="-32"/>
          <w:lang w:val="nl-NL"/>
        </w:rPr>
        <w:t xml:space="preserve"> </w:t>
      </w:r>
      <w:r w:rsidRPr="00395726">
        <w:rPr>
          <w:spacing w:val="-4"/>
          <w:lang w:val="nl-NL"/>
        </w:rPr>
        <w:t>mensen</w:t>
      </w:r>
      <w:r w:rsidRPr="00395726">
        <w:rPr>
          <w:spacing w:val="-32"/>
          <w:lang w:val="nl-NL"/>
        </w:rPr>
        <w:t xml:space="preserve"> </w:t>
      </w:r>
      <w:r w:rsidRPr="00395726">
        <w:rPr>
          <w:lang w:val="nl-NL"/>
        </w:rPr>
        <w:t>in</w:t>
      </w:r>
      <w:r w:rsidRPr="00395726">
        <w:rPr>
          <w:spacing w:val="-32"/>
          <w:lang w:val="nl-NL"/>
        </w:rPr>
        <w:t xml:space="preserve"> </w:t>
      </w:r>
      <w:r w:rsidRPr="00395726">
        <w:rPr>
          <w:spacing w:val="-4"/>
          <w:lang w:val="nl-NL"/>
        </w:rPr>
        <w:t>alles.</w:t>
      </w:r>
      <w:r w:rsidRPr="00395726">
        <w:rPr>
          <w:spacing w:val="-32"/>
          <w:lang w:val="nl-NL"/>
        </w:rPr>
        <w:t xml:space="preserve"> </w:t>
      </w:r>
      <w:r w:rsidRPr="00395726">
        <w:rPr>
          <w:lang w:val="nl-NL"/>
        </w:rPr>
        <w:t>De</w:t>
      </w:r>
      <w:r w:rsidRPr="00395726">
        <w:rPr>
          <w:spacing w:val="-32"/>
          <w:lang w:val="nl-NL"/>
        </w:rPr>
        <w:t xml:space="preserve"> </w:t>
      </w:r>
      <w:r w:rsidRPr="00395726">
        <w:rPr>
          <w:spacing w:val="-4"/>
          <w:lang w:val="nl-NL"/>
        </w:rPr>
        <w:t>verbreiding</w:t>
      </w:r>
      <w:r w:rsidRPr="00395726">
        <w:rPr>
          <w:spacing w:val="-32"/>
          <w:lang w:val="nl-NL"/>
        </w:rPr>
        <w:t xml:space="preserve"> </w:t>
      </w:r>
      <w:r w:rsidRPr="00395726">
        <w:rPr>
          <w:spacing w:val="-3"/>
          <w:lang w:val="nl-NL"/>
        </w:rPr>
        <w:t>van</w:t>
      </w:r>
      <w:r w:rsidRPr="00395726">
        <w:rPr>
          <w:spacing w:val="-32"/>
          <w:lang w:val="nl-NL"/>
        </w:rPr>
        <w:t xml:space="preserve"> </w:t>
      </w:r>
      <w:r w:rsidRPr="00395726">
        <w:rPr>
          <w:spacing w:val="-4"/>
          <w:lang w:val="nl-NL"/>
        </w:rPr>
        <w:t xml:space="preserve">het </w:t>
      </w:r>
      <w:r w:rsidRPr="00395726">
        <w:rPr>
          <w:spacing w:val="-3"/>
          <w:lang w:val="nl-NL"/>
        </w:rPr>
        <w:t xml:space="preserve">Evangelie </w:t>
      </w:r>
      <w:r w:rsidRPr="00395726">
        <w:rPr>
          <w:lang w:val="nl-NL"/>
        </w:rPr>
        <w:t xml:space="preserve">is een </w:t>
      </w:r>
      <w:r w:rsidRPr="00395726">
        <w:rPr>
          <w:spacing w:val="-3"/>
          <w:lang w:val="nl-NL"/>
        </w:rPr>
        <w:t xml:space="preserve">vernedering </w:t>
      </w:r>
      <w:r w:rsidRPr="00395726">
        <w:rPr>
          <w:lang w:val="nl-NL"/>
        </w:rPr>
        <w:t xml:space="preserve">der </w:t>
      </w:r>
      <w:r w:rsidRPr="00395726">
        <w:rPr>
          <w:spacing w:val="-3"/>
          <w:lang w:val="nl-NL"/>
        </w:rPr>
        <w:t>mensen.</w:t>
      </w:r>
      <w:r w:rsidRPr="00395726">
        <w:rPr>
          <w:lang w:val="nl-NL"/>
        </w:rPr>
        <w:t xml:space="preserve"> </w:t>
      </w:r>
      <w:r w:rsidRPr="00395726">
        <w:rPr>
          <w:spacing w:val="-3"/>
          <w:lang w:val="nl-NL"/>
        </w:rPr>
        <w:t>Maar:</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0"/>
        </w:numPr>
        <w:tabs>
          <w:tab w:val="left" w:pos="370"/>
        </w:tabs>
        <w:spacing w:line="261" w:lineRule="auto"/>
        <w:ind w:right="48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 xml:space="preserve">Ze is wonderbaar geschikt om God te verheerlijken. Er is veel macht en heerlijkheid in </w:t>
      </w:r>
      <w:r w:rsidRPr="00395726">
        <w:rPr>
          <w:rFonts w:ascii="Times New Roman" w:eastAsia="Times New Roman" w:hAnsi="Times New Roman" w:cs="Times New Roman"/>
          <w:spacing w:val="-2"/>
          <w:sz w:val="24"/>
          <w:szCs w:val="24"/>
          <w:lang w:val="nl-NL"/>
        </w:rPr>
        <w:t xml:space="preserve">het </w:t>
      </w:r>
      <w:r w:rsidRPr="00395726">
        <w:rPr>
          <w:rFonts w:ascii="Times New Roman" w:eastAsia="Times New Roman" w:hAnsi="Times New Roman" w:cs="Times New Roman"/>
          <w:sz w:val="24"/>
          <w:szCs w:val="24"/>
          <w:lang w:val="nl-NL"/>
        </w:rPr>
        <w:t xml:space="preserve">bestaan en </w:t>
      </w:r>
      <w:r w:rsidRPr="00395726">
        <w:rPr>
          <w:rFonts w:ascii="Times New Roman" w:eastAsia="Times New Roman" w:hAnsi="Times New Roman" w:cs="Times New Roman"/>
          <w:spacing w:val="-4"/>
          <w:sz w:val="24"/>
          <w:szCs w:val="24"/>
          <w:lang w:val="nl-NL"/>
        </w:rPr>
        <w:t xml:space="preserve">leven </w:t>
      </w:r>
      <w:r w:rsidRPr="00395726">
        <w:rPr>
          <w:rFonts w:ascii="Times New Roman" w:eastAsia="Times New Roman" w:hAnsi="Times New Roman" w:cs="Times New Roman"/>
          <w:sz w:val="24"/>
          <w:szCs w:val="24"/>
          <w:lang w:val="nl-NL"/>
        </w:rPr>
        <w:t>van het Christendom. Ofschoon de dienaren arm en ongeleerd waren, en de bekeerden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3"/>
          <w:sz w:val="24"/>
          <w:szCs w:val="24"/>
          <w:lang w:val="nl-NL"/>
        </w:rPr>
        <w:t>algemeen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laagsten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stand,</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hand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Heeren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predikers</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5"/>
          <w:sz w:val="24"/>
          <w:szCs w:val="24"/>
          <w:lang w:val="nl-NL"/>
        </w:rPr>
        <w:t>machtig in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harten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hoorders,</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Jezus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maakte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4"/>
          <w:sz w:val="24"/>
          <w:szCs w:val="24"/>
          <w:lang w:val="nl-NL"/>
        </w:rPr>
        <w:t xml:space="preserve">beiden, </w:t>
      </w:r>
      <w:r w:rsidRPr="00395726">
        <w:rPr>
          <w:rFonts w:ascii="Times New Roman" w:eastAsia="Times New Roman" w:hAnsi="Times New Roman" w:cs="Times New Roman"/>
          <w:spacing w:val="-3"/>
          <w:sz w:val="24"/>
          <w:szCs w:val="24"/>
          <w:lang w:val="nl-NL"/>
        </w:rPr>
        <w:t>bedienaren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bekeerden,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10"/>
          <w:sz w:val="24"/>
          <w:szCs w:val="24"/>
          <w:lang w:val="nl-NL"/>
        </w:rPr>
        <w:t xml:space="preserve">in </w:t>
      </w:r>
      <w:r w:rsidRPr="00395726">
        <w:rPr>
          <w:rFonts w:ascii="Times New Roman" w:eastAsia="Times New Roman" w:hAnsi="Times New Roman" w:cs="Times New Roman"/>
          <w:sz w:val="24"/>
          <w:szCs w:val="24"/>
          <w:lang w:val="nl-NL"/>
        </w:rPr>
        <w:t xml:space="preserve">waarheid groot en eerbaar. Alles wat we bezitten </w:t>
      </w:r>
      <w:r w:rsidRPr="00395726">
        <w:rPr>
          <w:rFonts w:ascii="Times New Roman" w:eastAsia="Times New Roman" w:hAnsi="Times New Roman" w:cs="Times New Roman"/>
          <w:spacing w:val="-3"/>
          <w:sz w:val="24"/>
          <w:szCs w:val="24"/>
          <w:lang w:val="nl-NL"/>
        </w:rPr>
        <w:t xml:space="preserve">hebben </w:t>
      </w:r>
      <w:r w:rsidRPr="00395726">
        <w:rPr>
          <w:rFonts w:ascii="Times New Roman" w:eastAsia="Times New Roman" w:hAnsi="Times New Roman" w:cs="Times New Roman"/>
          <w:sz w:val="24"/>
          <w:szCs w:val="24"/>
          <w:lang w:val="nl-NL"/>
        </w:rPr>
        <w:t xml:space="preserve">we van God </w:t>
      </w:r>
      <w:r w:rsidRPr="00395726">
        <w:rPr>
          <w:rFonts w:ascii="Times New Roman" w:eastAsia="Times New Roman" w:hAnsi="Times New Roman" w:cs="Times New Roman"/>
          <w:spacing w:val="-4"/>
          <w:sz w:val="24"/>
          <w:szCs w:val="24"/>
          <w:lang w:val="nl-NL"/>
        </w:rPr>
        <w:t xml:space="preserve">als </w:t>
      </w:r>
      <w:r w:rsidRPr="00395726">
        <w:rPr>
          <w:rFonts w:ascii="Times New Roman" w:eastAsia="Times New Roman" w:hAnsi="Times New Roman" w:cs="Times New Roman"/>
          <w:sz w:val="24"/>
          <w:szCs w:val="24"/>
          <w:lang w:val="nl-NL"/>
        </w:rPr>
        <w:t xml:space="preserve">de fontein, in en door Christus </w:t>
      </w:r>
      <w:r w:rsidRPr="00395726">
        <w:rPr>
          <w:rFonts w:ascii="Times New Roman" w:eastAsia="Times New Roman" w:hAnsi="Times New Roman" w:cs="Times New Roman"/>
          <w:spacing w:val="-4"/>
          <w:sz w:val="24"/>
          <w:szCs w:val="24"/>
          <w:lang w:val="nl-NL"/>
        </w:rPr>
        <w:t xml:space="preserve">als </w:t>
      </w:r>
      <w:r w:rsidRPr="00395726">
        <w:rPr>
          <w:rFonts w:ascii="Times New Roman" w:eastAsia="Times New Roman" w:hAnsi="Times New Roman" w:cs="Times New Roman"/>
          <w:sz w:val="24"/>
          <w:szCs w:val="24"/>
          <w:lang w:val="nl-NL"/>
        </w:rPr>
        <w:t xml:space="preserve">het toevoerkanaal. Hij is ons van God geworden wijsheid, en rechtvaardigheid, en </w:t>
      </w:r>
      <w:r w:rsidRPr="00395726">
        <w:rPr>
          <w:rFonts w:ascii="Times New Roman" w:eastAsia="Times New Roman" w:hAnsi="Times New Roman" w:cs="Times New Roman"/>
          <w:spacing w:val="-5"/>
          <w:sz w:val="24"/>
          <w:szCs w:val="24"/>
          <w:lang w:val="nl-NL"/>
        </w:rPr>
        <w:t>heiligmaking,</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3"/>
          <w:sz w:val="24"/>
          <w:szCs w:val="24"/>
          <w:lang w:val="nl-NL"/>
        </w:rPr>
        <w:t>verlossing,</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30,</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alles</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wat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behoeven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kunnen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begeren.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6"/>
          <w:sz w:val="24"/>
          <w:szCs w:val="24"/>
          <w:lang w:val="nl-NL"/>
        </w:rPr>
        <w:t>Wij</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 xml:space="preserve">dwaasheid, </w:t>
      </w:r>
      <w:r w:rsidRPr="00395726">
        <w:rPr>
          <w:rFonts w:ascii="Times New Roman" w:eastAsia="Times New Roman" w:hAnsi="Times New Roman" w:cs="Times New Roman"/>
          <w:spacing w:val="-6"/>
          <w:sz w:val="24"/>
          <w:szCs w:val="24"/>
          <w:lang w:val="nl-NL"/>
        </w:rPr>
        <w:t xml:space="preserve">blindheid </w:t>
      </w:r>
      <w:r w:rsidRPr="00395726">
        <w:rPr>
          <w:rFonts w:ascii="Times New Roman" w:eastAsia="Times New Roman" w:hAnsi="Times New Roman" w:cs="Times New Roman"/>
          <w:sz w:val="24"/>
          <w:szCs w:val="24"/>
          <w:lang w:val="nl-NL"/>
        </w:rPr>
        <w:t xml:space="preserve">en onwetendheid in de dingen Gods, met al onze voorgewende kennis, en Hij is </w:t>
      </w:r>
      <w:r w:rsidRPr="00395726">
        <w:rPr>
          <w:rFonts w:ascii="Times New Roman" w:eastAsia="Times New Roman" w:hAnsi="Times New Roman" w:cs="Times New Roman"/>
          <w:spacing w:val="-2"/>
          <w:sz w:val="24"/>
          <w:szCs w:val="24"/>
          <w:lang w:val="nl-NL"/>
        </w:rPr>
        <w:t xml:space="preserve">ons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4"/>
          <w:sz w:val="24"/>
          <w:szCs w:val="24"/>
          <w:lang w:val="nl-NL"/>
        </w:rPr>
        <w:t>wijsheid.</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6"/>
          <w:sz w:val="24"/>
          <w:szCs w:val="24"/>
          <w:lang w:val="nl-NL"/>
        </w:rPr>
        <w:t>Wij</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schuldig,</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veroordeling</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onderworpen,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maar</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Hij</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is</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2"/>
          <w:sz w:val="24"/>
          <w:szCs w:val="24"/>
          <w:lang w:val="nl-NL"/>
        </w:rPr>
        <w:t xml:space="preserve">tot </w:t>
      </w:r>
      <w:r w:rsidRPr="00395726">
        <w:rPr>
          <w:rFonts w:ascii="Times New Roman" w:eastAsia="Times New Roman" w:hAnsi="Times New Roman" w:cs="Times New Roman"/>
          <w:sz w:val="24"/>
          <w:szCs w:val="24"/>
          <w:lang w:val="nl-NL"/>
        </w:rPr>
        <w:t>rechtvaardigheid,</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verzoening</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offerande.</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Wij</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zijn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bedorven,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Hij</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is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gemaakt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 xml:space="preserve">tot </w:t>
      </w:r>
      <w:r w:rsidRPr="00395726">
        <w:rPr>
          <w:rFonts w:ascii="Times New Roman" w:eastAsia="Times New Roman" w:hAnsi="Times New Roman" w:cs="Times New Roman"/>
          <w:spacing w:val="-5"/>
          <w:sz w:val="24"/>
          <w:szCs w:val="24"/>
          <w:lang w:val="nl-NL"/>
        </w:rPr>
        <w:t>heiligmaking,</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oorsprong</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geestelijk</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leven,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Hem,</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hoofd,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deelt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mede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 xml:space="preserve">door </w:t>
      </w:r>
      <w:r w:rsidRPr="00395726">
        <w:rPr>
          <w:rFonts w:ascii="Times New Roman" w:eastAsia="Times New Roman" w:hAnsi="Times New Roman" w:cs="Times New Roman"/>
          <w:spacing w:val="-4"/>
          <w:sz w:val="24"/>
          <w:szCs w:val="24"/>
          <w:lang w:val="nl-NL"/>
        </w:rPr>
        <w:t xml:space="preserve">Zijn </w:t>
      </w:r>
      <w:r w:rsidRPr="00395726">
        <w:rPr>
          <w:rFonts w:ascii="Times New Roman" w:eastAsia="Times New Roman" w:hAnsi="Times New Roman" w:cs="Times New Roman"/>
          <w:spacing w:val="-5"/>
          <w:sz w:val="24"/>
          <w:szCs w:val="24"/>
          <w:lang w:val="nl-NL"/>
        </w:rPr>
        <w:t xml:space="preserve">Heiligen </w:t>
      </w:r>
      <w:r w:rsidRPr="00395726">
        <w:rPr>
          <w:rFonts w:ascii="Times New Roman" w:eastAsia="Times New Roman" w:hAnsi="Times New Roman" w:cs="Times New Roman"/>
          <w:spacing w:val="-4"/>
          <w:sz w:val="24"/>
          <w:szCs w:val="24"/>
          <w:lang w:val="nl-NL"/>
        </w:rPr>
        <w:t xml:space="preserve">Geest </w:t>
      </w:r>
      <w:r w:rsidRPr="00395726">
        <w:rPr>
          <w:rFonts w:ascii="Times New Roman" w:eastAsia="Times New Roman" w:hAnsi="Times New Roman" w:cs="Times New Roman"/>
          <w:sz w:val="24"/>
          <w:szCs w:val="24"/>
          <w:lang w:val="nl-NL"/>
        </w:rPr>
        <w:t xml:space="preserve">aan al de </w:t>
      </w:r>
      <w:r w:rsidRPr="00395726">
        <w:rPr>
          <w:rFonts w:ascii="Times New Roman" w:eastAsia="Times New Roman" w:hAnsi="Times New Roman" w:cs="Times New Roman"/>
          <w:spacing w:val="-3"/>
          <w:sz w:val="24"/>
          <w:szCs w:val="24"/>
          <w:lang w:val="nl-NL"/>
        </w:rPr>
        <w:t xml:space="preserve">leden </w:t>
      </w:r>
      <w:r w:rsidRPr="00395726">
        <w:rPr>
          <w:rFonts w:ascii="Times New Roman" w:eastAsia="Times New Roman" w:hAnsi="Times New Roman" w:cs="Times New Roman"/>
          <w:sz w:val="24"/>
          <w:szCs w:val="24"/>
          <w:lang w:val="nl-NL"/>
        </w:rPr>
        <w:t xml:space="preserve">van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pacing w:val="-4"/>
          <w:sz w:val="24"/>
          <w:szCs w:val="24"/>
          <w:lang w:val="nl-NL"/>
        </w:rPr>
        <w:t xml:space="preserve">mystiek </w:t>
      </w:r>
      <w:r w:rsidRPr="00395726">
        <w:rPr>
          <w:rFonts w:ascii="Times New Roman" w:eastAsia="Times New Roman" w:hAnsi="Times New Roman" w:cs="Times New Roman"/>
          <w:spacing w:val="-6"/>
          <w:sz w:val="24"/>
          <w:szCs w:val="24"/>
          <w:lang w:val="nl-NL"/>
        </w:rPr>
        <w:t xml:space="preserve">lichaam. </w:t>
      </w:r>
      <w:r w:rsidRPr="00395726">
        <w:rPr>
          <w:rFonts w:ascii="Times New Roman" w:eastAsia="Times New Roman" w:hAnsi="Times New Roman" w:cs="Times New Roman"/>
          <w:spacing w:val="-3"/>
          <w:sz w:val="24"/>
          <w:szCs w:val="24"/>
          <w:lang w:val="nl-NL"/>
        </w:rPr>
        <w:t xml:space="preserve">Wij zijn </w:t>
      </w:r>
      <w:r w:rsidRPr="00395726">
        <w:rPr>
          <w:rFonts w:ascii="Times New Roman" w:eastAsia="Times New Roman" w:hAnsi="Times New Roman" w:cs="Times New Roman"/>
          <w:spacing w:val="-4"/>
          <w:sz w:val="24"/>
          <w:szCs w:val="24"/>
          <w:lang w:val="nl-NL"/>
        </w:rPr>
        <w:t xml:space="preserve">gebonden, </w:t>
      </w:r>
      <w:r w:rsidRPr="00395726">
        <w:rPr>
          <w:rFonts w:ascii="Times New Roman" w:eastAsia="Times New Roman" w:hAnsi="Times New Roman" w:cs="Times New Roman"/>
          <w:spacing w:val="-3"/>
          <w:sz w:val="24"/>
          <w:szCs w:val="24"/>
          <w:lang w:val="nl-NL"/>
        </w:rPr>
        <w:t xml:space="preserve">maar Hij </w:t>
      </w:r>
      <w:r w:rsidRPr="00395726">
        <w:rPr>
          <w:rFonts w:ascii="Times New Roman" w:eastAsia="Times New Roman" w:hAnsi="Times New Roman" w:cs="Times New Roman"/>
          <w:sz w:val="24"/>
          <w:szCs w:val="24"/>
          <w:lang w:val="nl-NL"/>
        </w:rPr>
        <w:t xml:space="preserve">is </w:t>
      </w:r>
      <w:r w:rsidRPr="00395726">
        <w:rPr>
          <w:rFonts w:ascii="Times New Roman" w:eastAsia="Times New Roman" w:hAnsi="Times New Roman" w:cs="Times New Roman"/>
          <w:spacing w:val="-4"/>
          <w:sz w:val="24"/>
          <w:szCs w:val="24"/>
          <w:lang w:val="nl-NL"/>
        </w:rPr>
        <w:t xml:space="preserve">ons </w:t>
      </w:r>
      <w:r w:rsidRPr="00395726">
        <w:rPr>
          <w:rFonts w:ascii="Times New Roman" w:eastAsia="Times New Roman" w:hAnsi="Times New Roman" w:cs="Times New Roman"/>
          <w:sz w:val="24"/>
          <w:szCs w:val="24"/>
          <w:lang w:val="nl-NL"/>
        </w:rPr>
        <w:t xml:space="preserve">gemaakt </w:t>
      </w:r>
      <w:r w:rsidRPr="00395726">
        <w:rPr>
          <w:rFonts w:ascii="Times New Roman" w:eastAsia="Times New Roman" w:hAnsi="Times New Roman" w:cs="Times New Roman"/>
          <w:spacing w:val="3"/>
          <w:sz w:val="24"/>
          <w:szCs w:val="24"/>
          <w:lang w:val="nl-NL"/>
        </w:rPr>
        <w:t xml:space="preserve">tot </w:t>
      </w:r>
      <w:r w:rsidRPr="00395726">
        <w:rPr>
          <w:rFonts w:ascii="Times New Roman" w:eastAsia="Times New Roman" w:hAnsi="Times New Roman" w:cs="Times New Roman"/>
          <w:spacing w:val="-3"/>
          <w:sz w:val="24"/>
          <w:szCs w:val="24"/>
          <w:lang w:val="nl-NL"/>
        </w:rPr>
        <w:t xml:space="preserve">verlossing, </w:t>
      </w:r>
      <w:r w:rsidRPr="00395726">
        <w:rPr>
          <w:rFonts w:ascii="Times New Roman" w:eastAsia="Times New Roman" w:hAnsi="Times New Roman" w:cs="Times New Roman"/>
          <w:sz w:val="24"/>
          <w:szCs w:val="24"/>
          <w:lang w:val="nl-NL"/>
        </w:rPr>
        <w:t xml:space="preserve">onze </w:t>
      </w:r>
      <w:r w:rsidRPr="00395726">
        <w:rPr>
          <w:rFonts w:ascii="Times New Roman" w:eastAsia="Times New Roman" w:hAnsi="Times New Roman" w:cs="Times New Roman"/>
          <w:spacing w:val="-4"/>
          <w:sz w:val="24"/>
          <w:szCs w:val="24"/>
          <w:lang w:val="nl-NL"/>
        </w:rPr>
        <w:t xml:space="preserve">Zaligmaker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bevrijder. </w:t>
      </w:r>
      <w:r w:rsidRPr="00395726">
        <w:rPr>
          <w:rFonts w:ascii="Times New Roman" w:eastAsia="Times New Roman" w:hAnsi="Times New Roman" w:cs="Times New Roman"/>
          <w:spacing w:val="-4"/>
          <w:sz w:val="24"/>
          <w:szCs w:val="24"/>
          <w:lang w:val="nl-NL"/>
        </w:rPr>
        <w:t xml:space="preserve">Wanneer </w:t>
      </w:r>
      <w:r w:rsidRPr="00395726">
        <w:rPr>
          <w:rFonts w:ascii="Times New Roman" w:eastAsia="Times New Roman" w:hAnsi="Times New Roman" w:cs="Times New Roman"/>
          <w:sz w:val="24"/>
          <w:szCs w:val="24"/>
          <w:lang w:val="nl-NL"/>
        </w:rPr>
        <w:t xml:space="preserve">Christus voor </w:t>
      </w:r>
      <w:r w:rsidRPr="00395726">
        <w:rPr>
          <w:rFonts w:ascii="Times New Roman" w:eastAsia="Times New Roman" w:hAnsi="Times New Roman" w:cs="Times New Roman"/>
          <w:spacing w:val="-3"/>
          <w:sz w:val="24"/>
          <w:szCs w:val="24"/>
          <w:lang w:val="nl-NL"/>
        </w:rPr>
        <w:t xml:space="preserve">ene ziel </w:t>
      </w:r>
      <w:r w:rsidRPr="00395726">
        <w:rPr>
          <w:rFonts w:ascii="Times New Roman" w:eastAsia="Times New Roman" w:hAnsi="Times New Roman" w:cs="Times New Roman"/>
          <w:spacing w:val="5"/>
          <w:sz w:val="24"/>
          <w:szCs w:val="24"/>
          <w:lang w:val="nl-NL"/>
        </w:rPr>
        <w:t xml:space="preserve">tot </w:t>
      </w:r>
      <w:r w:rsidRPr="00395726">
        <w:rPr>
          <w:rFonts w:ascii="Times New Roman" w:eastAsia="Times New Roman" w:hAnsi="Times New Roman" w:cs="Times New Roman"/>
          <w:spacing w:val="-3"/>
          <w:sz w:val="24"/>
          <w:szCs w:val="24"/>
          <w:lang w:val="nl-NL"/>
        </w:rPr>
        <w:t>rechtvaardigheid</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wordt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evenzo</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haar</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6"/>
          <w:sz w:val="24"/>
          <w:szCs w:val="24"/>
          <w:lang w:val="nl-NL"/>
        </w:rPr>
        <w:t>heiligmaking</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gemaakt.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Hij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verlost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nooit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 xml:space="preserve">van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schuld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zonde,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zonder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haar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4"/>
          <w:sz w:val="24"/>
          <w:szCs w:val="24"/>
          <w:lang w:val="nl-NL"/>
        </w:rPr>
        <w:t>macht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verlossen,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rechtvaardigheid</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5"/>
          <w:sz w:val="24"/>
          <w:szCs w:val="24"/>
          <w:lang w:val="nl-NL"/>
        </w:rPr>
        <w:t>heiligmaking,</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opdat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eenmaal</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volkomen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verlossing</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bewerkstelligen,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ziel</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vrij</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 xml:space="preserve">te </w:t>
      </w:r>
      <w:r w:rsidRPr="00395726">
        <w:rPr>
          <w:rFonts w:ascii="Times New Roman" w:eastAsia="Times New Roman" w:hAnsi="Times New Roman" w:cs="Times New Roman"/>
          <w:spacing w:val="-3"/>
          <w:sz w:val="24"/>
          <w:szCs w:val="24"/>
          <w:lang w:val="nl-NL"/>
        </w:rPr>
        <w:t>maken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lichaam</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zonde,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lichaam</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bevrijden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banden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doods.</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 xml:space="preserve">roemt, </w:t>
      </w:r>
      <w:r w:rsidRPr="00395726">
        <w:rPr>
          <w:rFonts w:ascii="Times New Roman" w:eastAsia="Times New Roman" w:hAnsi="Times New Roman" w:cs="Times New Roman"/>
          <w:spacing w:val="-3"/>
          <w:sz w:val="24"/>
          <w:szCs w:val="24"/>
          <w:lang w:val="nl-NL"/>
        </w:rPr>
        <w:t xml:space="preserve">roeme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den Heere, vers 31. Het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5"/>
          <w:sz w:val="24"/>
          <w:szCs w:val="24"/>
          <w:lang w:val="nl-NL"/>
        </w:rPr>
        <w:t xml:space="preserve">wil </w:t>
      </w:r>
      <w:r w:rsidRPr="00395726">
        <w:rPr>
          <w:rFonts w:ascii="Times New Roman" w:eastAsia="Times New Roman" w:hAnsi="Times New Roman" w:cs="Times New Roman"/>
          <w:sz w:val="24"/>
          <w:szCs w:val="24"/>
          <w:lang w:val="nl-NL"/>
        </w:rPr>
        <w:t xml:space="preserve">Gods, dat al onze roem zal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z w:val="24"/>
          <w:szCs w:val="24"/>
          <w:lang w:val="nl-NL"/>
        </w:rPr>
        <w:t xml:space="preserve">in den Heere, en </w:t>
      </w:r>
      <w:r w:rsidRPr="00395726">
        <w:rPr>
          <w:rFonts w:ascii="Times New Roman" w:eastAsia="Times New Roman" w:hAnsi="Times New Roman" w:cs="Times New Roman"/>
          <w:spacing w:val="-3"/>
          <w:sz w:val="24"/>
          <w:szCs w:val="24"/>
          <w:lang w:val="nl-NL"/>
        </w:rPr>
        <w:t>aangezien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gehele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4"/>
          <w:sz w:val="24"/>
          <w:szCs w:val="24"/>
          <w:lang w:val="nl-NL"/>
        </w:rPr>
        <w:t>verlossing</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4"/>
          <w:sz w:val="24"/>
          <w:szCs w:val="24"/>
          <w:lang w:val="nl-NL"/>
        </w:rPr>
        <w:t>alleen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geschiedde,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daardoor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doel</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volkomen</w:t>
      </w:r>
    </w:p>
    <w:p w:rsidR="00A97EE0" w:rsidRPr="00395726" w:rsidRDefault="00395726">
      <w:pPr>
        <w:pStyle w:val="Plattetekst"/>
        <w:spacing w:line="274" w:lineRule="exact"/>
        <w:ind w:left="115"/>
        <w:jc w:val="both"/>
        <w:rPr>
          <w:lang w:val="nl-NL"/>
        </w:rPr>
      </w:pPr>
      <w:r w:rsidRPr="00395726">
        <w:rPr>
          <w:lang w:val="nl-NL"/>
        </w:rPr>
        <w:t>bereikt.</w:t>
      </w:r>
      <w:r w:rsidRPr="00395726">
        <w:rPr>
          <w:spacing w:val="-10"/>
          <w:lang w:val="nl-NL"/>
        </w:rPr>
        <w:t xml:space="preserve"> </w:t>
      </w:r>
      <w:r w:rsidRPr="00395726">
        <w:rPr>
          <w:lang w:val="nl-NL"/>
        </w:rPr>
        <w:t>Door</w:t>
      </w:r>
      <w:r w:rsidRPr="00395726">
        <w:rPr>
          <w:spacing w:val="-10"/>
          <w:lang w:val="nl-NL"/>
        </w:rPr>
        <w:t xml:space="preserve"> </w:t>
      </w:r>
      <w:r w:rsidRPr="00395726">
        <w:rPr>
          <w:lang w:val="nl-NL"/>
        </w:rPr>
        <w:t>het</w:t>
      </w:r>
      <w:r w:rsidRPr="00395726">
        <w:rPr>
          <w:spacing w:val="-10"/>
          <w:lang w:val="nl-NL"/>
        </w:rPr>
        <w:t xml:space="preserve"> </w:t>
      </w:r>
      <w:r w:rsidRPr="00395726">
        <w:rPr>
          <w:lang w:val="nl-NL"/>
        </w:rPr>
        <w:t>gehele</w:t>
      </w:r>
      <w:r w:rsidRPr="00395726">
        <w:rPr>
          <w:spacing w:val="-10"/>
          <w:lang w:val="nl-NL"/>
        </w:rPr>
        <w:t xml:space="preserve"> </w:t>
      </w:r>
      <w:r w:rsidRPr="00395726">
        <w:rPr>
          <w:lang w:val="nl-NL"/>
        </w:rPr>
        <w:t>plan</w:t>
      </w:r>
      <w:r w:rsidRPr="00395726">
        <w:rPr>
          <w:spacing w:val="-10"/>
          <w:lang w:val="nl-NL"/>
        </w:rPr>
        <w:t xml:space="preserve"> </w:t>
      </w:r>
      <w:r w:rsidRPr="00395726">
        <w:rPr>
          <w:lang w:val="nl-NL"/>
        </w:rPr>
        <w:t>der</w:t>
      </w:r>
      <w:r w:rsidRPr="00395726">
        <w:rPr>
          <w:spacing w:val="-10"/>
          <w:lang w:val="nl-NL"/>
        </w:rPr>
        <w:t xml:space="preserve"> </w:t>
      </w:r>
      <w:r w:rsidRPr="00395726">
        <w:rPr>
          <w:lang w:val="nl-NL"/>
        </w:rPr>
        <w:t>verlossing</w:t>
      </w:r>
      <w:r w:rsidRPr="00395726">
        <w:rPr>
          <w:spacing w:val="-10"/>
          <w:lang w:val="nl-NL"/>
        </w:rPr>
        <w:t xml:space="preserve"> </w:t>
      </w:r>
      <w:r w:rsidRPr="00395726">
        <w:rPr>
          <w:lang w:val="nl-NL"/>
        </w:rPr>
        <w:t>is</w:t>
      </w:r>
      <w:r w:rsidRPr="00395726">
        <w:rPr>
          <w:spacing w:val="-10"/>
          <w:lang w:val="nl-NL"/>
        </w:rPr>
        <w:t xml:space="preserve"> </w:t>
      </w:r>
      <w:r w:rsidRPr="00395726">
        <w:rPr>
          <w:lang w:val="nl-NL"/>
        </w:rPr>
        <w:t>de</w:t>
      </w:r>
      <w:r w:rsidRPr="00395726">
        <w:rPr>
          <w:spacing w:val="-10"/>
          <w:lang w:val="nl-NL"/>
        </w:rPr>
        <w:t xml:space="preserve"> </w:t>
      </w:r>
      <w:r w:rsidRPr="00395726">
        <w:rPr>
          <w:lang w:val="nl-NL"/>
        </w:rPr>
        <w:t>mens</w:t>
      </w:r>
      <w:r w:rsidRPr="00395726">
        <w:rPr>
          <w:spacing w:val="-10"/>
          <w:lang w:val="nl-NL"/>
        </w:rPr>
        <w:t xml:space="preserve"> </w:t>
      </w:r>
      <w:r w:rsidRPr="00395726">
        <w:rPr>
          <w:lang w:val="nl-NL"/>
        </w:rPr>
        <w:t>vernederd,</w:t>
      </w:r>
      <w:r w:rsidRPr="00395726">
        <w:rPr>
          <w:spacing w:val="-10"/>
          <w:lang w:val="nl-NL"/>
        </w:rPr>
        <w:t xml:space="preserve"> </w:t>
      </w:r>
      <w:r w:rsidRPr="00395726">
        <w:rPr>
          <w:lang w:val="nl-NL"/>
        </w:rPr>
        <w:t>en</w:t>
      </w:r>
      <w:r w:rsidRPr="00395726">
        <w:rPr>
          <w:spacing w:val="-10"/>
          <w:lang w:val="nl-NL"/>
        </w:rPr>
        <w:t xml:space="preserve"> </w:t>
      </w:r>
      <w:r w:rsidRPr="00395726">
        <w:rPr>
          <w:lang w:val="nl-NL"/>
        </w:rPr>
        <w:t>God</w:t>
      </w:r>
      <w:r w:rsidRPr="00395726">
        <w:rPr>
          <w:spacing w:val="-10"/>
          <w:lang w:val="nl-NL"/>
        </w:rPr>
        <w:t xml:space="preserve"> </w:t>
      </w:r>
      <w:r w:rsidRPr="00395726">
        <w:rPr>
          <w:lang w:val="nl-NL"/>
        </w:rPr>
        <w:t>verheven</w:t>
      </w:r>
      <w:r w:rsidRPr="00395726">
        <w:rPr>
          <w:spacing w:val="-10"/>
          <w:lang w:val="nl-NL"/>
        </w:rPr>
        <w:t xml:space="preserve"> </w:t>
      </w:r>
      <w:r w:rsidRPr="00395726">
        <w:rPr>
          <w:lang w:val="nl-NL"/>
        </w:rPr>
        <w:t>en</w:t>
      </w:r>
      <w:r w:rsidRPr="00395726">
        <w:rPr>
          <w:spacing w:val="-10"/>
          <w:lang w:val="nl-NL"/>
        </w:rPr>
        <w:t xml:space="preserve"> </w:t>
      </w:r>
      <w:r w:rsidRPr="00395726">
        <w:rPr>
          <w:lang w:val="nl-NL"/>
        </w:rPr>
        <w:t>verheerlijkt.</w:t>
      </w:r>
    </w:p>
    <w:p w:rsidR="00A97EE0" w:rsidRPr="00395726" w:rsidRDefault="00A97EE0">
      <w:pPr>
        <w:spacing w:line="274" w:lineRule="exact"/>
        <w:jc w:val="both"/>
        <w:rPr>
          <w:lang w:val="nl-NL"/>
        </w:rPr>
        <w:sectPr w:rsidR="00A97EE0" w:rsidRPr="00395726">
          <w:pgSz w:w="11900" w:h="16840"/>
          <w:pgMar w:top="1380" w:right="920" w:bottom="280" w:left="1300" w:header="708" w:footer="708" w:gutter="0"/>
          <w:cols w:space="708"/>
        </w:sectPr>
      </w:pPr>
    </w:p>
    <w:p w:rsidR="00A97EE0" w:rsidRPr="00395726" w:rsidRDefault="00395726">
      <w:pPr>
        <w:pStyle w:val="Plattetekst"/>
        <w:spacing w:before="53"/>
        <w:ind w:left="115"/>
        <w:rPr>
          <w:lang w:val="nl-NL"/>
        </w:rPr>
      </w:pPr>
      <w:bookmarkStart w:id="7" w:name="2"/>
      <w:bookmarkEnd w:id="7"/>
      <w:r w:rsidRPr="00395726">
        <w:rPr>
          <w:lang w:val="nl-NL"/>
        </w:rPr>
        <w:lastRenderedPageBreak/>
        <w:t>HOOFDSTUK</w:t>
      </w:r>
      <w:r w:rsidRPr="00395726">
        <w:rPr>
          <w:spacing w:val="-8"/>
          <w:lang w:val="nl-NL"/>
        </w:rPr>
        <w:t xml:space="preserve"> </w:t>
      </w:r>
      <w:r w:rsidRPr="00395726">
        <w:rPr>
          <w:lang w:val="nl-NL"/>
        </w:rPr>
        <w:t>2</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49"/>
        </w:numPr>
        <w:tabs>
          <w:tab w:val="left" w:pos="280"/>
        </w:tabs>
        <w:spacing w:line="259" w:lineRule="auto"/>
        <w:ind w:right="11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ik,</w:t>
      </w:r>
      <w:r w:rsidRPr="00395726">
        <w:rPr>
          <w:rFonts w:ascii="Times New Roman"/>
          <w:spacing w:val="-23"/>
          <w:sz w:val="24"/>
          <w:lang w:val="nl-NL"/>
        </w:rPr>
        <w:t xml:space="preserve"> </w:t>
      </w:r>
      <w:r w:rsidRPr="00395726">
        <w:rPr>
          <w:rFonts w:ascii="Times New Roman"/>
          <w:sz w:val="24"/>
          <w:lang w:val="nl-NL"/>
        </w:rPr>
        <w:t>broeders,</w:t>
      </w:r>
      <w:r w:rsidRPr="00395726">
        <w:rPr>
          <w:rFonts w:ascii="Times New Roman"/>
          <w:spacing w:val="-16"/>
          <w:sz w:val="24"/>
          <w:lang w:val="nl-NL"/>
        </w:rPr>
        <w:t xml:space="preserve"> </w:t>
      </w:r>
      <w:r w:rsidRPr="00395726">
        <w:rPr>
          <w:rFonts w:ascii="Times New Roman"/>
          <w:spacing w:val="-4"/>
          <w:sz w:val="24"/>
          <w:lang w:val="nl-NL"/>
        </w:rPr>
        <w:t>als</w:t>
      </w:r>
      <w:r w:rsidRPr="00395726">
        <w:rPr>
          <w:rFonts w:ascii="Times New Roman"/>
          <w:spacing w:val="-21"/>
          <w:sz w:val="24"/>
          <w:lang w:val="nl-NL"/>
        </w:rPr>
        <w:t xml:space="preserve"> </w:t>
      </w:r>
      <w:r w:rsidRPr="00395726">
        <w:rPr>
          <w:rFonts w:ascii="Times New Roman"/>
          <w:spacing w:val="-5"/>
          <w:sz w:val="24"/>
          <w:lang w:val="nl-NL"/>
        </w:rPr>
        <w:t>ik</w:t>
      </w:r>
      <w:r w:rsidRPr="00395726">
        <w:rPr>
          <w:rFonts w:ascii="Times New Roman"/>
          <w:spacing w:val="-20"/>
          <w:sz w:val="24"/>
          <w:lang w:val="nl-NL"/>
        </w:rPr>
        <w:t xml:space="preserve"> </w:t>
      </w:r>
      <w:r w:rsidRPr="00395726">
        <w:rPr>
          <w:rFonts w:ascii="Times New Roman"/>
          <w:spacing w:val="3"/>
          <w:sz w:val="24"/>
          <w:lang w:val="nl-NL"/>
        </w:rPr>
        <w:t>tot</w:t>
      </w:r>
      <w:r w:rsidRPr="00395726">
        <w:rPr>
          <w:rFonts w:ascii="Times New Roman"/>
          <w:spacing w:val="-15"/>
          <w:sz w:val="24"/>
          <w:lang w:val="nl-NL"/>
        </w:rPr>
        <w:t xml:space="preserve"> </w:t>
      </w:r>
      <w:r w:rsidRPr="00395726">
        <w:rPr>
          <w:rFonts w:ascii="Times New Roman"/>
          <w:sz w:val="24"/>
          <w:lang w:val="nl-NL"/>
        </w:rPr>
        <w:t>u</w:t>
      </w:r>
      <w:r w:rsidRPr="00395726">
        <w:rPr>
          <w:rFonts w:ascii="Times New Roman"/>
          <w:spacing w:val="-20"/>
          <w:sz w:val="24"/>
          <w:lang w:val="nl-NL"/>
        </w:rPr>
        <w:t xml:space="preserve"> </w:t>
      </w:r>
      <w:r w:rsidRPr="00395726">
        <w:rPr>
          <w:rFonts w:ascii="Times New Roman"/>
          <w:sz w:val="24"/>
          <w:lang w:val="nl-NL"/>
        </w:rPr>
        <w:t>ben</w:t>
      </w:r>
      <w:r w:rsidRPr="00395726">
        <w:rPr>
          <w:rFonts w:ascii="Times New Roman"/>
          <w:spacing w:val="-26"/>
          <w:sz w:val="24"/>
          <w:lang w:val="nl-NL"/>
        </w:rPr>
        <w:t xml:space="preserve"> </w:t>
      </w:r>
      <w:r w:rsidRPr="00395726">
        <w:rPr>
          <w:rFonts w:ascii="Times New Roman"/>
          <w:sz w:val="24"/>
          <w:lang w:val="nl-NL"/>
        </w:rPr>
        <w:t>gekomen,</w:t>
      </w:r>
      <w:r w:rsidRPr="00395726">
        <w:rPr>
          <w:rFonts w:ascii="Times New Roman"/>
          <w:spacing w:val="-17"/>
          <w:sz w:val="24"/>
          <w:lang w:val="nl-NL"/>
        </w:rPr>
        <w:t xml:space="preserve"> </w:t>
      </w:r>
      <w:r w:rsidRPr="00395726">
        <w:rPr>
          <w:rFonts w:ascii="Times New Roman"/>
          <w:sz w:val="24"/>
          <w:lang w:val="nl-NL"/>
        </w:rPr>
        <w:t>ben</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z w:val="24"/>
          <w:lang w:val="nl-NL"/>
        </w:rPr>
        <w:t>gekomen</w:t>
      </w:r>
      <w:r w:rsidRPr="00395726">
        <w:rPr>
          <w:rFonts w:ascii="Times New Roman"/>
          <w:spacing w:val="-25"/>
          <w:sz w:val="24"/>
          <w:lang w:val="nl-NL"/>
        </w:rPr>
        <w:t xml:space="preserve"> </w:t>
      </w:r>
      <w:r w:rsidRPr="00395726">
        <w:rPr>
          <w:rFonts w:ascii="Times New Roman"/>
          <w:spacing w:val="-3"/>
          <w:sz w:val="24"/>
          <w:lang w:val="nl-NL"/>
        </w:rPr>
        <w:t>met</w:t>
      </w:r>
      <w:r w:rsidRPr="00395726">
        <w:rPr>
          <w:rFonts w:ascii="Times New Roman"/>
          <w:spacing w:val="-19"/>
          <w:sz w:val="24"/>
          <w:lang w:val="nl-NL"/>
        </w:rPr>
        <w:t xml:space="preserve"> </w:t>
      </w:r>
      <w:r w:rsidRPr="00395726">
        <w:rPr>
          <w:rFonts w:ascii="Times New Roman"/>
          <w:spacing w:val="-4"/>
          <w:sz w:val="24"/>
          <w:lang w:val="nl-NL"/>
        </w:rPr>
        <w:t>uitnemendheid</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woorden,</w:t>
      </w:r>
      <w:r w:rsidRPr="00395726">
        <w:rPr>
          <w:rFonts w:ascii="Times New Roman"/>
          <w:spacing w:val="-10"/>
          <w:sz w:val="24"/>
          <w:lang w:val="nl-NL"/>
        </w:rPr>
        <w:t xml:space="preserve"> </w:t>
      </w:r>
      <w:r w:rsidRPr="00395726">
        <w:rPr>
          <w:rFonts w:ascii="Times New Roman"/>
          <w:spacing w:val="5"/>
          <w:sz w:val="24"/>
          <w:lang w:val="nl-NL"/>
        </w:rPr>
        <w:t xml:space="preserve">of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z w:val="24"/>
          <w:lang w:val="nl-NL"/>
        </w:rPr>
        <w:t>wijsheid,</w:t>
      </w:r>
      <w:r w:rsidRPr="00395726">
        <w:rPr>
          <w:rFonts w:ascii="Times New Roman"/>
          <w:spacing w:val="-11"/>
          <w:sz w:val="24"/>
          <w:lang w:val="nl-NL"/>
        </w:rPr>
        <w:t xml:space="preserve"> </w:t>
      </w:r>
      <w:r w:rsidRPr="00395726">
        <w:rPr>
          <w:rFonts w:ascii="Times New Roman"/>
          <w:sz w:val="24"/>
          <w:lang w:val="nl-NL"/>
        </w:rPr>
        <w:t>u</w:t>
      </w:r>
      <w:r w:rsidRPr="00395726">
        <w:rPr>
          <w:rFonts w:ascii="Times New Roman"/>
          <w:spacing w:val="-11"/>
          <w:sz w:val="24"/>
          <w:lang w:val="nl-NL"/>
        </w:rPr>
        <w:t xml:space="preserve"> </w:t>
      </w:r>
      <w:r w:rsidRPr="00395726">
        <w:rPr>
          <w:rFonts w:ascii="Times New Roman"/>
          <w:sz w:val="24"/>
          <w:lang w:val="nl-NL"/>
        </w:rPr>
        <w:t>verkondigende</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getuigenis</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z w:val="24"/>
          <w:lang w:val="nl-NL"/>
        </w:rPr>
        <w:t>God.</w:t>
      </w:r>
    </w:p>
    <w:p w:rsidR="00A97EE0" w:rsidRPr="00395726" w:rsidRDefault="00395726">
      <w:pPr>
        <w:pStyle w:val="Lijstalinea"/>
        <w:numPr>
          <w:ilvl w:val="0"/>
          <w:numId w:val="149"/>
        </w:numPr>
        <w:tabs>
          <w:tab w:val="left" w:pos="297"/>
        </w:tabs>
        <w:spacing w:before="5" w:line="259" w:lineRule="auto"/>
        <w:ind w:right="158" w:firstLine="0"/>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heb</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voorgenomen</w:t>
      </w:r>
      <w:r w:rsidRPr="00395726">
        <w:rPr>
          <w:rFonts w:ascii="Times New Roman"/>
          <w:spacing w:val="-7"/>
          <w:sz w:val="24"/>
          <w:lang w:val="nl-NL"/>
        </w:rPr>
        <w:t xml:space="preserve"> </w:t>
      </w:r>
      <w:r w:rsidRPr="00395726">
        <w:rPr>
          <w:rFonts w:ascii="Times New Roman"/>
          <w:sz w:val="24"/>
          <w:lang w:val="nl-NL"/>
        </w:rPr>
        <w:t>iets</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weten</w:t>
      </w:r>
      <w:r w:rsidRPr="00395726">
        <w:rPr>
          <w:rFonts w:ascii="Times New Roman"/>
          <w:spacing w:val="-7"/>
          <w:sz w:val="24"/>
          <w:lang w:val="nl-NL"/>
        </w:rPr>
        <w:t xml:space="preserve"> </w:t>
      </w:r>
      <w:r w:rsidRPr="00395726">
        <w:rPr>
          <w:rFonts w:ascii="Times New Roman"/>
          <w:sz w:val="24"/>
          <w:lang w:val="nl-NL"/>
        </w:rPr>
        <w:t>onder</w:t>
      </w:r>
      <w:r w:rsidRPr="00395726">
        <w:rPr>
          <w:rFonts w:ascii="Times New Roman"/>
          <w:spacing w:val="-7"/>
          <w:sz w:val="24"/>
          <w:lang w:val="nl-NL"/>
        </w:rPr>
        <w:t xml:space="preserve"> </w:t>
      </w:r>
      <w:r w:rsidRPr="00395726">
        <w:rPr>
          <w:rFonts w:ascii="Times New Roman"/>
          <w:sz w:val="24"/>
          <w:lang w:val="nl-NL"/>
        </w:rPr>
        <w:t>u,</w:t>
      </w:r>
      <w:r w:rsidRPr="00395726">
        <w:rPr>
          <w:rFonts w:ascii="Times New Roman"/>
          <w:spacing w:val="-7"/>
          <w:sz w:val="24"/>
          <w:lang w:val="nl-NL"/>
        </w:rPr>
        <w:t xml:space="preserve"> </w:t>
      </w:r>
      <w:r w:rsidRPr="00395726">
        <w:rPr>
          <w:rFonts w:ascii="Times New Roman"/>
          <w:sz w:val="24"/>
          <w:lang w:val="nl-NL"/>
        </w:rPr>
        <w:t>dan</w:t>
      </w:r>
      <w:r w:rsidRPr="00395726">
        <w:rPr>
          <w:rFonts w:ascii="Times New Roman"/>
          <w:spacing w:val="-7"/>
          <w:sz w:val="24"/>
          <w:lang w:val="nl-NL"/>
        </w:rPr>
        <w:t xml:space="preserve"> </w:t>
      </w:r>
      <w:r w:rsidRPr="00395726">
        <w:rPr>
          <w:rFonts w:ascii="Times New Roman"/>
          <w:sz w:val="24"/>
          <w:lang w:val="nl-NL"/>
        </w:rPr>
        <w:t>Jezus</w:t>
      </w:r>
      <w:r w:rsidRPr="00395726">
        <w:rPr>
          <w:rFonts w:ascii="Times New Roman"/>
          <w:spacing w:val="-7"/>
          <w:sz w:val="24"/>
          <w:lang w:val="nl-NL"/>
        </w:rPr>
        <w:t xml:space="preserve"> </w:t>
      </w:r>
      <w:r w:rsidRPr="00395726">
        <w:rPr>
          <w:rFonts w:ascii="Times New Roman"/>
          <w:sz w:val="24"/>
          <w:lang w:val="nl-NL"/>
        </w:rPr>
        <w:t>Christus,</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Dien</w:t>
      </w:r>
      <w:r w:rsidRPr="00395726">
        <w:rPr>
          <w:rFonts w:ascii="Times New Roman"/>
          <w:spacing w:val="-7"/>
          <w:sz w:val="24"/>
          <w:lang w:val="nl-NL"/>
        </w:rPr>
        <w:t xml:space="preserve"> </w:t>
      </w:r>
      <w:r w:rsidRPr="00395726">
        <w:rPr>
          <w:rFonts w:ascii="Times New Roman"/>
          <w:sz w:val="24"/>
          <w:lang w:val="nl-NL"/>
        </w:rPr>
        <w:t xml:space="preserve">gekruisigd. 3 En ik </w:t>
      </w:r>
      <w:r w:rsidRPr="00395726">
        <w:rPr>
          <w:rFonts w:ascii="Times New Roman"/>
          <w:spacing w:val="-3"/>
          <w:sz w:val="24"/>
          <w:lang w:val="nl-NL"/>
        </w:rPr>
        <w:t xml:space="preserve">was bij </w:t>
      </w:r>
      <w:r w:rsidRPr="00395726">
        <w:rPr>
          <w:rFonts w:ascii="Times New Roman"/>
          <w:spacing w:val="-4"/>
          <w:sz w:val="24"/>
          <w:lang w:val="nl-NL"/>
        </w:rPr>
        <w:t xml:space="preserve">ulieden </w:t>
      </w:r>
      <w:r w:rsidRPr="00395726">
        <w:rPr>
          <w:rFonts w:ascii="Times New Roman"/>
          <w:sz w:val="24"/>
          <w:lang w:val="nl-NL"/>
        </w:rPr>
        <w:t xml:space="preserve">in </w:t>
      </w:r>
      <w:r w:rsidRPr="00395726">
        <w:rPr>
          <w:rFonts w:ascii="Times New Roman"/>
          <w:spacing w:val="-4"/>
          <w:sz w:val="24"/>
          <w:lang w:val="nl-NL"/>
        </w:rPr>
        <w:t xml:space="preserve">zwakheid, </w:t>
      </w:r>
      <w:r w:rsidRPr="00395726">
        <w:rPr>
          <w:rFonts w:ascii="Times New Roman"/>
          <w:sz w:val="24"/>
          <w:lang w:val="nl-NL"/>
        </w:rPr>
        <w:t xml:space="preserve">en in </w:t>
      </w:r>
      <w:r w:rsidRPr="00395726">
        <w:rPr>
          <w:rFonts w:ascii="Times New Roman"/>
          <w:spacing w:val="-4"/>
          <w:sz w:val="24"/>
          <w:lang w:val="nl-NL"/>
        </w:rPr>
        <w:t xml:space="preserve">vreze, </w:t>
      </w:r>
      <w:r w:rsidRPr="00395726">
        <w:rPr>
          <w:rFonts w:ascii="Times New Roman"/>
          <w:sz w:val="24"/>
          <w:lang w:val="nl-NL"/>
        </w:rPr>
        <w:t xml:space="preserve">en in </w:t>
      </w:r>
      <w:r w:rsidRPr="00395726">
        <w:rPr>
          <w:rFonts w:ascii="Times New Roman"/>
          <w:spacing w:val="-3"/>
          <w:sz w:val="24"/>
          <w:lang w:val="nl-NL"/>
        </w:rPr>
        <w:t>vele</w:t>
      </w:r>
      <w:r w:rsidRPr="00395726">
        <w:rPr>
          <w:rFonts w:ascii="Times New Roman"/>
          <w:spacing w:val="-10"/>
          <w:sz w:val="24"/>
          <w:lang w:val="nl-NL"/>
        </w:rPr>
        <w:t xml:space="preserve"> </w:t>
      </w:r>
      <w:r w:rsidRPr="00395726">
        <w:rPr>
          <w:rFonts w:ascii="Times New Roman"/>
          <w:spacing w:val="-4"/>
          <w:sz w:val="24"/>
          <w:lang w:val="nl-NL"/>
        </w:rPr>
        <w:t>beving.</w:t>
      </w:r>
    </w:p>
    <w:p w:rsidR="00A97EE0" w:rsidRPr="00395726" w:rsidRDefault="00395726">
      <w:pPr>
        <w:pStyle w:val="Lijstalinea"/>
        <w:numPr>
          <w:ilvl w:val="0"/>
          <w:numId w:val="148"/>
        </w:numPr>
        <w:tabs>
          <w:tab w:val="left" w:pos="275"/>
        </w:tabs>
        <w:spacing w:before="5" w:line="259" w:lineRule="auto"/>
        <w:ind w:right="131"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8"/>
          <w:sz w:val="24"/>
          <w:lang w:val="nl-NL"/>
        </w:rPr>
        <w:t>mijn</w:t>
      </w:r>
      <w:r w:rsidRPr="00395726">
        <w:rPr>
          <w:rFonts w:ascii="Times New Roman"/>
          <w:spacing w:val="-22"/>
          <w:sz w:val="24"/>
          <w:lang w:val="nl-NL"/>
        </w:rPr>
        <w:t xml:space="preserve"> </w:t>
      </w:r>
      <w:r w:rsidRPr="00395726">
        <w:rPr>
          <w:rFonts w:ascii="Times New Roman"/>
          <w:sz w:val="24"/>
          <w:lang w:val="nl-NL"/>
        </w:rPr>
        <w:t>rede,</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8"/>
          <w:sz w:val="24"/>
          <w:lang w:val="nl-NL"/>
        </w:rPr>
        <w:t>mijn</w:t>
      </w:r>
      <w:r w:rsidRPr="00395726">
        <w:rPr>
          <w:rFonts w:ascii="Times New Roman"/>
          <w:spacing w:val="-22"/>
          <w:sz w:val="24"/>
          <w:lang w:val="nl-NL"/>
        </w:rPr>
        <w:t xml:space="preserve"> </w:t>
      </w:r>
      <w:r w:rsidRPr="00395726">
        <w:rPr>
          <w:rFonts w:ascii="Times New Roman"/>
          <w:spacing w:val="-3"/>
          <w:sz w:val="24"/>
          <w:lang w:val="nl-NL"/>
        </w:rPr>
        <w:t>prediking</w:t>
      </w:r>
      <w:r w:rsidRPr="00395726">
        <w:rPr>
          <w:rFonts w:ascii="Times New Roman"/>
          <w:spacing w:val="-14"/>
          <w:sz w:val="24"/>
          <w:lang w:val="nl-NL"/>
        </w:rPr>
        <w:t xml:space="preserve"> </w:t>
      </w:r>
      <w:r w:rsidRPr="00395726">
        <w:rPr>
          <w:rFonts w:ascii="Times New Roman"/>
          <w:sz w:val="24"/>
          <w:lang w:val="nl-NL"/>
        </w:rPr>
        <w:t>was</w:t>
      </w:r>
      <w:r w:rsidRPr="00395726">
        <w:rPr>
          <w:rFonts w:ascii="Times New Roman"/>
          <w:spacing w:val="-23"/>
          <w:sz w:val="24"/>
          <w:lang w:val="nl-NL"/>
        </w:rPr>
        <w:t xml:space="preserve"> </w:t>
      </w:r>
      <w:r w:rsidRPr="00395726">
        <w:rPr>
          <w:rFonts w:ascii="Times New Roman"/>
          <w:spacing w:val="-3"/>
          <w:sz w:val="24"/>
          <w:lang w:val="nl-NL"/>
        </w:rPr>
        <w:t>niet</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pacing w:val="-4"/>
          <w:sz w:val="24"/>
          <w:lang w:val="nl-NL"/>
        </w:rPr>
        <w:t>bewegelijke</w:t>
      </w:r>
      <w:r w:rsidRPr="00395726">
        <w:rPr>
          <w:rFonts w:ascii="Times New Roman"/>
          <w:spacing w:val="-25"/>
          <w:sz w:val="24"/>
          <w:lang w:val="nl-NL"/>
        </w:rPr>
        <w:t xml:space="preserve"> </w:t>
      </w:r>
      <w:r w:rsidRPr="00395726">
        <w:rPr>
          <w:rFonts w:ascii="Times New Roman"/>
          <w:sz w:val="24"/>
          <w:lang w:val="nl-NL"/>
        </w:rPr>
        <w:t>woorden</w:t>
      </w:r>
      <w:r w:rsidRPr="00395726">
        <w:rPr>
          <w:rFonts w:ascii="Times New Roman"/>
          <w:spacing w:val="-25"/>
          <w:sz w:val="24"/>
          <w:lang w:val="nl-NL"/>
        </w:rPr>
        <w:t xml:space="preserve"> </w:t>
      </w:r>
      <w:r w:rsidRPr="00395726">
        <w:rPr>
          <w:rFonts w:ascii="Times New Roman"/>
          <w:sz w:val="24"/>
          <w:lang w:val="nl-NL"/>
        </w:rPr>
        <w:t>der</w:t>
      </w:r>
      <w:r w:rsidRPr="00395726">
        <w:rPr>
          <w:rFonts w:ascii="Times New Roman"/>
          <w:spacing w:val="-18"/>
          <w:sz w:val="24"/>
          <w:lang w:val="nl-NL"/>
        </w:rPr>
        <w:t xml:space="preserve"> </w:t>
      </w:r>
      <w:r w:rsidRPr="00395726">
        <w:rPr>
          <w:rFonts w:ascii="Times New Roman"/>
          <w:spacing w:val="-5"/>
          <w:sz w:val="24"/>
          <w:lang w:val="nl-NL"/>
        </w:rPr>
        <w:t>menselijke</w:t>
      </w:r>
      <w:r w:rsidRPr="00395726">
        <w:rPr>
          <w:rFonts w:ascii="Times New Roman"/>
          <w:spacing w:val="-27"/>
          <w:sz w:val="24"/>
          <w:lang w:val="nl-NL"/>
        </w:rPr>
        <w:t xml:space="preserve"> </w:t>
      </w:r>
      <w:r w:rsidRPr="00395726">
        <w:rPr>
          <w:rFonts w:ascii="Times New Roman"/>
          <w:spacing w:val="-4"/>
          <w:sz w:val="24"/>
          <w:lang w:val="nl-NL"/>
        </w:rPr>
        <w:t>wijsheid,</w:t>
      </w:r>
      <w:r w:rsidRPr="00395726">
        <w:rPr>
          <w:rFonts w:ascii="Times New Roman"/>
          <w:spacing w:val="-26"/>
          <w:sz w:val="24"/>
          <w:lang w:val="nl-NL"/>
        </w:rPr>
        <w:t xml:space="preserve"> </w:t>
      </w:r>
      <w:r w:rsidRPr="00395726">
        <w:rPr>
          <w:rFonts w:ascii="Times New Roman"/>
          <w:spacing w:val="-3"/>
          <w:sz w:val="24"/>
          <w:lang w:val="nl-NL"/>
        </w:rPr>
        <w:t>maar</w:t>
      </w:r>
      <w:r w:rsidRPr="00395726">
        <w:rPr>
          <w:rFonts w:ascii="Times New Roman"/>
          <w:spacing w:val="-21"/>
          <w:sz w:val="24"/>
          <w:lang w:val="nl-NL"/>
        </w:rPr>
        <w:t xml:space="preserve"> </w:t>
      </w:r>
      <w:r w:rsidRPr="00395726">
        <w:rPr>
          <w:rFonts w:ascii="Times New Roman"/>
          <w:spacing w:val="-10"/>
          <w:sz w:val="24"/>
          <w:lang w:val="nl-NL"/>
        </w:rPr>
        <w:t xml:space="preserve">in </w:t>
      </w:r>
      <w:r w:rsidRPr="00395726">
        <w:rPr>
          <w:rFonts w:ascii="Times New Roman"/>
          <w:sz w:val="24"/>
          <w:lang w:val="nl-NL"/>
        </w:rPr>
        <w:t>betoning des geestes en der</w:t>
      </w:r>
      <w:r w:rsidRPr="00395726">
        <w:rPr>
          <w:rFonts w:ascii="Times New Roman"/>
          <w:spacing w:val="-21"/>
          <w:sz w:val="24"/>
          <w:lang w:val="nl-NL"/>
        </w:rPr>
        <w:t xml:space="preserve"> </w:t>
      </w:r>
      <w:r w:rsidRPr="00395726">
        <w:rPr>
          <w:rFonts w:ascii="Times New Roman"/>
          <w:sz w:val="24"/>
          <w:lang w:val="nl-NL"/>
        </w:rPr>
        <w:t>kracht;</w:t>
      </w:r>
    </w:p>
    <w:p w:rsidR="00A97EE0" w:rsidRPr="00395726" w:rsidRDefault="00395726">
      <w:pPr>
        <w:pStyle w:val="Lijstalinea"/>
        <w:numPr>
          <w:ilvl w:val="0"/>
          <w:numId w:val="148"/>
        </w:numPr>
        <w:tabs>
          <w:tab w:val="left" w:pos="297"/>
        </w:tabs>
        <w:spacing w:before="5"/>
        <w:ind w:left="296" w:hanging="180"/>
        <w:rPr>
          <w:rFonts w:ascii="Times New Roman" w:eastAsia="Times New Roman" w:hAnsi="Times New Roman" w:cs="Times New Roman"/>
          <w:sz w:val="24"/>
          <w:szCs w:val="24"/>
          <w:lang w:val="nl-NL"/>
        </w:rPr>
      </w:pPr>
      <w:r w:rsidRPr="00395726">
        <w:rPr>
          <w:rFonts w:ascii="Times New Roman"/>
          <w:sz w:val="24"/>
          <w:lang w:val="nl-NL"/>
        </w:rPr>
        <w:t>Opdat</w:t>
      </w:r>
      <w:r w:rsidRPr="00395726">
        <w:rPr>
          <w:rFonts w:ascii="Times New Roman"/>
          <w:spacing w:val="-7"/>
          <w:sz w:val="24"/>
          <w:lang w:val="nl-NL"/>
        </w:rPr>
        <w:t xml:space="preserve"> </w:t>
      </w:r>
      <w:r w:rsidRPr="00395726">
        <w:rPr>
          <w:rFonts w:ascii="Times New Roman"/>
          <w:sz w:val="24"/>
          <w:lang w:val="nl-NL"/>
        </w:rPr>
        <w:t>uw</w:t>
      </w:r>
      <w:r w:rsidRPr="00395726">
        <w:rPr>
          <w:rFonts w:ascii="Times New Roman"/>
          <w:spacing w:val="-7"/>
          <w:sz w:val="24"/>
          <w:lang w:val="nl-NL"/>
        </w:rPr>
        <w:t xml:space="preserve"> </w:t>
      </w:r>
      <w:r w:rsidRPr="00395726">
        <w:rPr>
          <w:rFonts w:ascii="Times New Roman"/>
          <w:sz w:val="24"/>
          <w:lang w:val="nl-NL"/>
        </w:rPr>
        <w:t>geloof</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zou</w:t>
      </w:r>
      <w:r w:rsidRPr="00395726">
        <w:rPr>
          <w:rFonts w:ascii="Times New Roman"/>
          <w:spacing w:val="-7"/>
          <w:sz w:val="24"/>
          <w:lang w:val="nl-NL"/>
        </w:rPr>
        <w:t xml:space="preserve"> </w:t>
      </w:r>
      <w:r w:rsidRPr="00395726">
        <w:rPr>
          <w:rFonts w:ascii="Times New Roman"/>
          <w:sz w:val="24"/>
          <w:lang w:val="nl-NL"/>
        </w:rPr>
        <w:t>zijn</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wijsheid</w:t>
      </w:r>
      <w:r w:rsidRPr="00395726">
        <w:rPr>
          <w:rFonts w:ascii="Times New Roman"/>
          <w:spacing w:val="-7"/>
          <w:sz w:val="24"/>
          <w:lang w:val="nl-NL"/>
        </w:rPr>
        <w:t xml:space="preserve"> </w:t>
      </w:r>
      <w:r w:rsidRPr="00395726">
        <w:rPr>
          <w:rFonts w:ascii="Times New Roman"/>
          <w:sz w:val="24"/>
          <w:lang w:val="nl-NL"/>
        </w:rPr>
        <w:t>der</w:t>
      </w:r>
      <w:r w:rsidRPr="00395726">
        <w:rPr>
          <w:rFonts w:ascii="Times New Roman"/>
          <w:spacing w:val="-7"/>
          <w:sz w:val="24"/>
          <w:lang w:val="nl-NL"/>
        </w:rPr>
        <w:t xml:space="preserve"> </w:t>
      </w:r>
      <w:r w:rsidRPr="00395726">
        <w:rPr>
          <w:rFonts w:ascii="Times New Roman"/>
          <w:sz w:val="24"/>
          <w:lang w:val="nl-NL"/>
        </w:rPr>
        <w:t>mensen,</w:t>
      </w:r>
      <w:r w:rsidRPr="00395726">
        <w:rPr>
          <w:rFonts w:ascii="Times New Roman"/>
          <w:spacing w:val="-7"/>
          <w:sz w:val="24"/>
          <w:lang w:val="nl-NL"/>
        </w:rPr>
        <w:t xml:space="preserve"> </w:t>
      </w: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kracht</w:t>
      </w:r>
      <w:r w:rsidRPr="00395726">
        <w:rPr>
          <w:rFonts w:ascii="Times New Roman"/>
          <w:spacing w:val="-7"/>
          <w:sz w:val="24"/>
          <w:lang w:val="nl-NL"/>
        </w:rPr>
        <w:t xml:space="preserve"> </w:t>
      </w:r>
      <w:r w:rsidRPr="00395726">
        <w:rPr>
          <w:rFonts w:ascii="Times New Roman"/>
          <w:sz w:val="24"/>
          <w:lang w:val="nl-NL"/>
        </w:rPr>
        <w:t>Gods.</w:t>
      </w:r>
    </w:p>
    <w:p w:rsidR="00A97EE0" w:rsidRPr="00395726" w:rsidRDefault="00395726">
      <w:pPr>
        <w:pStyle w:val="Lijstalinea"/>
        <w:numPr>
          <w:ilvl w:val="0"/>
          <w:numId w:val="148"/>
        </w:numPr>
        <w:tabs>
          <w:tab w:val="left" w:pos="295"/>
        </w:tabs>
        <w:spacing w:before="21" w:line="264" w:lineRule="auto"/>
        <w:ind w:right="130" w:firstLine="0"/>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3"/>
          <w:sz w:val="24"/>
          <w:lang w:val="nl-NL"/>
        </w:rPr>
        <w:t xml:space="preserve">wij </w:t>
      </w:r>
      <w:r w:rsidRPr="00395726">
        <w:rPr>
          <w:rFonts w:ascii="Times New Roman"/>
          <w:sz w:val="24"/>
          <w:lang w:val="nl-NL"/>
        </w:rPr>
        <w:t xml:space="preserve">spreken </w:t>
      </w:r>
      <w:r w:rsidRPr="00395726">
        <w:rPr>
          <w:rFonts w:ascii="Times New Roman"/>
          <w:spacing w:val="-6"/>
          <w:sz w:val="24"/>
          <w:lang w:val="nl-NL"/>
        </w:rPr>
        <w:t xml:space="preserve">wijsheid </w:t>
      </w:r>
      <w:r w:rsidRPr="00395726">
        <w:rPr>
          <w:rFonts w:ascii="Times New Roman"/>
          <w:sz w:val="24"/>
          <w:lang w:val="nl-NL"/>
        </w:rPr>
        <w:t xml:space="preserve">onder de </w:t>
      </w:r>
      <w:r w:rsidRPr="00395726">
        <w:rPr>
          <w:rFonts w:ascii="Times New Roman"/>
          <w:spacing w:val="-3"/>
          <w:sz w:val="24"/>
          <w:lang w:val="nl-NL"/>
        </w:rPr>
        <w:t xml:space="preserve">volmaakten; </w:t>
      </w:r>
      <w:r w:rsidRPr="00395726">
        <w:rPr>
          <w:rFonts w:ascii="Times New Roman"/>
          <w:sz w:val="24"/>
          <w:lang w:val="nl-NL"/>
        </w:rPr>
        <w:t xml:space="preserve">doch een </w:t>
      </w:r>
      <w:r w:rsidRPr="00395726">
        <w:rPr>
          <w:rFonts w:ascii="Times New Roman"/>
          <w:spacing w:val="-4"/>
          <w:sz w:val="24"/>
          <w:lang w:val="nl-NL"/>
        </w:rPr>
        <w:t xml:space="preserve">wijsheid, </w:t>
      </w:r>
      <w:r w:rsidRPr="00395726">
        <w:rPr>
          <w:rFonts w:ascii="Times New Roman"/>
          <w:sz w:val="24"/>
          <w:lang w:val="nl-NL"/>
        </w:rPr>
        <w:t xml:space="preserve">niet dezer wereld, noch </w:t>
      </w:r>
      <w:r w:rsidRPr="00395726">
        <w:rPr>
          <w:rFonts w:ascii="Times New Roman"/>
          <w:spacing w:val="-2"/>
          <w:sz w:val="24"/>
          <w:lang w:val="nl-NL"/>
        </w:rPr>
        <w:t xml:space="preserve">der </w:t>
      </w:r>
      <w:r w:rsidRPr="00395726">
        <w:rPr>
          <w:rFonts w:ascii="Times New Roman"/>
          <w:sz w:val="24"/>
          <w:lang w:val="nl-NL"/>
        </w:rPr>
        <w:t>oversten dezer wereld, die te niet</w:t>
      </w:r>
      <w:r w:rsidRPr="00395726">
        <w:rPr>
          <w:rFonts w:ascii="Times New Roman"/>
          <w:spacing w:val="-24"/>
          <w:sz w:val="24"/>
          <w:lang w:val="nl-NL"/>
        </w:rPr>
        <w:t xml:space="preserve"> </w:t>
      </w:r>
      <w:r w:rsidRPr="00395726">
        <w:rPr>
          <w:rFonts w:ascii="Times New Roman"/>
          <w:sz w:val="24"/>
          <w:lang w:val="nl-NL"/>
        </w:rPr>
        <w:t>worden;</w:t>
      </w:r>
    </w:p>
    <w:p w:rsidR="00A97EE0" w:rsidRPr="00395726" w:rsidRDefault="00395726">
      <w:pPr>
        <w:pStyle w:val="Lijstalinea"/>
        <w:numPr>
          <w:ilvl w:val="0"/>
          <w:numId w:val="148"/>
        </w:numPr>
        <w:tabs>
          <w:tab w:val="left" w:pos="289"/>
        </w:tabs>
        <w:spacing w:line="264" w:lineRule="auto"/>
        <w:ind w:right="120"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pacing w:val="-5"/>
          <w:sz w:val="24"/>
          <w:lang w:val="nl-NL"/>
        </w:rPr>
        <w:t>wij</w:t>
      </w:r>
      <w:r w:rsidRPr="00395726">
        <w:rPr>
          <w:rFonts w:ascii="Times New Roman"/>
          <w:spacing w:val="-18"/>
          <w:sz w:val="24"/>
          <w:lang w:val="nl-NL"/>
        </w:rPr>
        <w:t xml:space="preserve"> </w:t>
      </w:r>
      <w:r w:rsidRPr="00395726">
        <w:rPr>
          <w:rFonts w:ascii="Times New Roman"/>
          <w:sz w:val="24"/>
          <w:lang w:val="nl-NL"/>
        </w:rPr>
        <w:t>spreken</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6"/>
          <w:sz w:val="24"/>
          <w:lang w:val="nl-NL"/>
        </w:rPr>
        <w:t>wijsheid</w:t>
      </w:r>
      <w:r w:rsidRPr="00395726">
        <w:rPr>
          <w:rFonts w:ascii="Times New Roman"/>
          <w:spacing w:val="-4"/>
          <w:sz w:val="24"/>
          <w:lang w:val="nl-NL"/>
        </w:rPr>
        <w:t xml:space="preserve"> </w:t>
      </w:r>
      <w:r w:rsidRPr="00395726">
        <w:rPr>
          <w:rFonts w:ascii="Times New Roman"/>
          <w:sz w:val="24"/>
          <w:lang w:val="nl-NL"/>
        </w:rPr>
        <w:t>Gods,</w:t>
      </w:r>
      <w:r w:rsidRPr="00395726">
        <w:rPr>
          <w:rFonts w:ascii="Times New Roman"/>
          <w:spacing w:val="-3"/>
          <w:sz w:val="24"/>
          <w:lang w:val="nl-NL"/>
        </w:rPr>
        <w:t xml:space="preserve"> </w:t>
      </w:r>
      <w:r w:rsidRPr="00395726">
        <w:rPr>
          <w:rFonts w:ascii="Times New Roman"/>
          <w:sz w:val="24"/>
          <w:lang w:val="nl-NL"/>
        </w:rPr>
        <w:t>bestaande</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z w:val="24"/>
          <w:lang w:val="nl-NL"/>
        </w:rPr>
        <w:t>verborgenheid,</w:t>
      </w:r>
      <w:r w:rsidRPr="00395726">
        <w:rPr>
          <w:rFonts w:ascii="Times New Roman"/>
          <w:spacing w:val="-13"/>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z w:val="24"/>
          <w:lang w:val="nl-NL"/>
        </w:rPr>
        <w:t>bedekt</w:t>
      </w:r>
      <w:r w:rsidRPr="00395726">
        <w:rPr>
          <w:rFonts w:ascii="Times New Roman"/>
          <w:spacing w:val="-9"/>
          <w:sz w:val="24"/>
          <w:lang w:val="nl-NL"/>
        </w:rPr>
        <w:t xml:space="preserve"> </w:t>
      </w:r>
      <w:r w:rsidRPr="00395726">
        <w:rPr>
          <w:rFonts w:ascii="Times New Roman"/>
          <w:sz w:val="24"/>
          <w:lang w:val="nl-NL"/>
        </w:rPr>
        <w:t>was,</w:t>
      </w:r>
      <w:r w:rsidRPr="00395726">
        <w:rPr>
          <w:rFonts w:ascii="Times New Roman"/>
          <w:spacing w:val="-9"/>
          <w:sz w:val="24"/>
          <w:lang w:val="nl-NL"/>
        </w:rPr>
        <w:t xml:space="preserve"> </w:t>
      </w:r>
      <w:r w:rsidRPr="00395726">
        <w:rPr>
          <w:rFonts w:ascii="Times New Roman"/>
          <w:spacing w:val="-3"/>
          <w:sz w:val="24"/>
          <w:lang w:val="nl-NL"/>
        </w:rPr>
        <w:t>welke</w:t>
      </w:r>
      <w:r w:rsidRPr="00395726">
        <w:rPr>
          <w:rFonts w:ascii="Times New Roman"/>
          <w:spacing w:val="-14"/>
          <w:sz w:val="24"/>
          <w:lang w:val="nl-NL"/>
        </w:rPr>
        <w:t xml:space="preserve"> </w:t>
      </w:r>
      <w:r w:rsidRPr="00395726">
        <w:rPr>
          <w:rFonts w:ascii="Times New Roman"/>
          <w:sz w:val="24"/>
          <w:lang w:val="nl-NL"/>
        </w:rPr>
        <w:t>God</w:t>
      </w:r>
      <w:r w:rsidRPr="00395726">
        <w:rPr>
          <w:rFonts w:ascii="Times New Roman"/>
          <w:spacing w:val="-13"/>
          <w:sz w:val="24"/>
          <w:lang w:val="nl-NL"/>
        </w:rPr>
        <w:t xml:space="preserve"> </w:t>
      </w:r>
      <w:r w:rsidRPr="00395726">
        <w:rPr>
          <w:rFonts w:ascii="Times New Roman"/>
          <w:spacing w:val="4"/>
          <w:sz w:val="24"/>
          <w:lang w:val="nl-NL"/>
        </w:rPr>
        <w:t xml:space="preserve">te </w:t>
      </w:r>
      <w:r w:rsidRPr="00395726">
        <w:rPr>
          <w:rFonts w:ascii="Times New Roman"/>
          <w:sz w:val="24"/>
          <w:lang w:val="nl-NL"/>
        </w:rPr>
        <w:t>voren</w:t>
      </w:r>
      <w:r w:rsidRPr="00395726">
        <w:rPr>
          <w:rFonts w:ascii="Times New Roman"/>
          <w:spacing w:val="-10"/>
          <w:sz w:val="24"/>
          <w:lang w:val="nl-NL"/>
        </w:rPr>
        <w:t xml:space="preserve"> </w:t>
      </w:r>
      <w:r w:rsidRPr="00395726">
        <w:rPr>
          <w:rFonts w:ascii="Times New Roman"/>
          <w:sz w:val="24"/>
          <w:lang w:val="nl-NL"/>
        </w:rPr>
        <w:t>verordineerd</w:t>
      </w:r>
      <w:r w:rsidRPr="00395726">
        <w:rPr>
          <w:rFonts w:ascii="Times New Roman"/>
          <w:spacing w:val="-9"/>
          <w:sz w:val="24"/>
          <w:lang w:val="nl-NL"/>
        </w:rPr>
        <w:t xml:space="preserve"> </w:t>
      </w:r>
      <w:r w:rsidRPr="00395726">
        <w:rPr>
          <w:rFonts w:ascii="Times New Roman"/>
          <w:sz w:val="24"/>
          <w:lang w:val="nl-NL"/>
        </w:rPr>
        <w:t>heeft</w:t>
      </w:r>
      <w:r w:rsidRPr="00395726">
        <w:rPr>
          <w:rFonts w:ascii="Times New Roman"/>
          <w:spacing w:val="-9"/>
          <w:sz w:val="24"/>
          <w:lang w:val="nl-NL"/>
        </w:rPr>
        <w:t xml:space="preserve"> </w:t>
      </w:r>
      <w:r w:rsidRPr="00395726">
        <w:rPr>
          <w:rFonts w:ascii="Times New Roman"/>
          <w:sz w:val="24"/>
          <w:lang w:val="nl-NL"/>
        </w:rPr>
        <w:t>tot</w:t>
      </w:r>
      <w:r w:rsidRPr="00395726">
        <w:rPr>
          <w:rFonts w:ascii="Times New Roman"/>
          <w:spacing w:val="-10"/>
          <w:sz w:val="24"/>
          <w:lang w:val="nl-NL"/>
        </w:rPr>
        <w:t xml:space="preserve"> </w:t>
      </w:r>
      <w:r w:rsidRPr="00395726">
        <w:rPr>
          <w:rFonts w:ascii="Times New Roman"/>
          <w:sz w:val="24"/>
          <w:lang w:val="nl-NL"/>
        </w:rPr>
        <w:t>heerlijkheid</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ons,</w:t>
      </w:r>
      <w:r w:rsidRPr="00395726">
        <w:rPr>
          <w:rFonts w:ascii="Times New Roman"/>
          <w:spacing w:val="-10"/>
          <w:sz w:val="24"/>
          <w:lang w:val="nl-NL"/>
        </w:rPr>
        <w:t xml:space="preserve"> </w:t>
      </w:r>
      <w:r w:rsidRPr="00395726">
        <w:rPr>
          <w:rFonts w:ascii="Times New Roman"/>
          <w:sz w:val="24"/>
          <w:lang w:val="nl-NL"/>
        </w:rPr>
        <w:t>eer</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wereld</w:t>
      </w:r>
      <w:r w:rsidRPr="00395726">
        <w:rPr>
          <w:rFonts w:ascii="Times New Roman"/>
          <w:spacing w:val="-9"/>
          <w:sz w:val="24"/>
          <w:lang w:val="nl-NL"/>
        </w:rPr>
        <w:t xml:space="preserve"> </w:t>
      </w:r>
      <w:r w:rsidRPr="00395726">
        <w:rPr>
          <w:rFonts w:ascii="Times New Roman"/>
          <w:sz w:val="24"/>
          <w:lang w:val="nl-NL"/>
        </w:rPr>
        <w:t>was;</w:t>
      </w:r>
    </w:p>
    <w:p w:rsidR="00A97EE0" w:rsidRPr="00395726" w:rsidRDefault="00395726">
      <w:pPr>
        <w:pStyle w:val="Lijstalinea"/>
        <w:numPr>
          <w:ilvl w:val="0"/>
          <w:numId w:val="148"/>
        </w:numPr>
        <w:tabs>
          <w:tab w:val="left" w:pos="275"/>
        </w:tabs>
        <w:spacing w:line="264" w:lineRule="auto"/>
        <w:ind w:right="131" w:firstLine="0"/>
        <w:rPr>
          <w:rFonts w:ascii="Times New Roman" w:eastAsia="Times New Roman" w:hAnsi="Times New Roman" w:cs="Times New Roman"/>
          <w:sz w:val="24"/>
          <w:szCs w:val="24"/>
          <w:lang w:val="nl-NL"/>
        </w:rPr>
      </w:pPr>
      <w:r w:rsidRPr="00395726">
        <w:rPr>
          <w:rFonts w:ascii="Times New Roman"/>
          <w:spacing w:val="-4"/>
          <w:sz w:val="24"/>
          <w:lang w:val="nl-NL"/>
        </w:rPr>
        <w:t>Welke</w:t>
      </w:r>
      <w:r w:rsidRPr="00395726">
        <w:rPr>
          <w:rFonts w:ascii="Times New Roman"/>
          <w:spacing w:val="-23"/>
          <w:sz w:val="24"/>
          <w:lang w:val="nl-NL"/>
        </w:rPr>
        <w:t xml:space="preserve"> </w:t>
      </w:r>
      <w:r w:rsidRPr="00395726">
        <w:rPr>
          <w:rFonts w:ascii="Times New Roman"/>
          <w:spacing w:val="-5"/>
          <w:sz w:val="24"/>
          <w:lang w:val="nl-NL"/>
        </w:rPr>
        <w:t>niemand</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oversten</w:t>
      </w:r>
      <w:r w:rsidRPr="00395726">
        <w:rPr>
          <w:rFonts w:ascii="Times New Roman"/>
          <w:spacing w:val="-24"/>
          <w:sz w:val="24"/>
          <w:lang w:val="nl-NL"/>
        </w:rPr>
        <w:t xml:space="preserve"> </w:t>
      </w:r>
      <w:r w:rsidRPr="00395726">
        <w:rPr>
          <w:rFonts w:ascii="Times New Roman"/>
          <w:sz w:val="24"/>
          <w:lang w:val="nl-NL"/>
        </w:rPr>
        <w:t>dezer</w:t>
      </w:r>
      <w:r w:rsidRPr="00395726">
        <w:rPr>
          <w:rFonts w:ascii="Times New Roman"/>
          <w:spacing w:val="-17"/>
          <w:sz w:val="24"/>
          <w:lang w:val="nl-NL"/>
        </w:rPr>
        <w:t xml:space="preserve"> </w:t>
      </w:r>
      <w:r w:rsidRPr="00395726">
        <w:rPr>
          <w:rFonts w:ascii="Times New Roman"/>
          <w:spacing w:val="-4"/>
          <w:sz w:val="24"/>
          <w:lang w:val="nl-NL"/>
        </w:rPr>
        <w:t>wereld</w:t>
      </w:r>
      <w:r w:rsidRPr="00395726">
        <w:rPr>
          <w:rFonts w:ascii="Times New Roman"/>
          <w:spacing w:val="-14"/>
          <w:sz w:val="24"/>
          <w:lang w:val="nl-NL"/>
        </w:rPr>
        <w:t xml:space="preserve"> </w:t>
      </w:r>
      <w:r w:rsidRPr="00395726">
        <w:rPr>
          <w:rFonts w:ascii="Times New Roman"/>
          <w:sz w:val="24"/>
          <w:lang w:val="nl-NL"/>
        </w:rPr>
        <w:t>gekend</w:t>
      </w:r>
      <w:r w:rsidRPr="00395726">
        <w:rPr>
          <w:rFonts w:ascii="Times New Roman"/>
          <w:spacing w:val="-17"/>
          <w:sz w:val="24"/>
          <w:lang w:val="nl-NL"/>
        </w:rPr>
        <w:t xml:space="preserve"> </w:t>
      </w:r>
      <w:r w:rsidRPr="00395726">
        <w:rPr>
          <w:rFonts w:ascii="Times New Roman"/>
          <w:sz w:val="24"/>
          <w:lang w:val="nl-NL"/>
        </w:rPr>
        <w:t>heeft;</w:t>
      </w:r>
      <w:r w:rsidRPr="00395726">
        <w:rPr>
          <w:rFonts w:ascii="Times New Roman"/>
          <w:spacing w:val="-29"/>
          <w:sz w:val="24"/>
          <w:lang w:val="nl-NL"/>
        </w:rPr>
        <w:t xml:space="preserve"> </w:t>
      </w:r>
      <w:r w:rsidRPr="00395726">
        <w:rPr>
          <w:rFonts w:ascii="Times New Roman"/>
          <w:spacing w:val="-3"/>
          <w:sz w:val="24"/>
          <w:lang w:val="nl-NL"/>
        </w:rPr>
        <w:t>want</w:t>
      </w:r>
      <w:r w:rsidRPr="00395726">
        <w:rPr>
          <w:rFonts w:ascii="Times New Roman"/>
          <w:spacing w:val="-13"/>
          <w:sz w:val="24"/>
          <w:lang w:val="nl-NL"/>
        </w:rPr>
        <w:t xml:space="preserve"> </w:t>
      </w:r>
      <w:r w:rsidRPr="00395726">
        <w:rPr>
          <w:rFonts w:ascii="Times New Roman"/>
          <w:spacing w:val="-4"/>
          <w:sz w:val="24"/>
          <w:lang w:val="nl-NL"/>
        </w:rPr>
        <w:t>indien</w:t>
      </w:r>
      <w:r w:rsidRPr="00395726">
        <w:rPr>
          <w:rFonts w:ascii="Times New Roman"/>
          <w:spacing w:val="-28"/>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ze</w:t>
      </w:r>
      <w:r w:rsidRPr="00395726">
        <w:rPr>
          <w:rFonts w:ascii="Times New Roman"/>
          <w:spacing w:val="-25"/>
          <w:sz w:val="24"/>
          <w:lang w:val="nl-NL"/>
        </w:rPr>
        <w:t xml:space="preserve"> </w:t>
      </w:r>
      <w:r w:rsidRPr="00395726">
        <w:rPr>
          <w:rFonts w:ascii="Times New Roman"/>
          <w:sz w:val="24"/>
          <w:lang w:val="nl-NL"/>
        </w:rPr>
        <w:t>gekend</w:t>
      </w:r>
      <w:r w:rsidRPr="00395726">
        <w:rPr>
          <w:rFonts w:ascii="Times New Roman"/>
          <w:spacing w:val="-22"/>
          <w:sz w:val="24"/>
          <w:lang w:val="nl-NL"/>
        </w:rPr>
        <w:t xml:space="preserve"> </w:t>
      </w:r>
      <w:r w:rsidRPr="00395726">
        <w:rPr>
          <w:rFonts w:ascii="Times New Roman"/>
          <w:sz w:val="24"/>
          <w:lang w:val="nl-NL"/>
        </w:rPr>
        <w:t>hadden,</w:t>
      </w:r>
      <w:r w:rsidRPr="00395726">
        <w:rPr>
          <w:rFonts w:ascii="Times New Roman"/>
          <w:spacing w:val="-22"/>
          <w:sz w:val="24"/>
          <w:lang w:val="nl-NL"/>
        </w:rPr>
        <w:t xml:space="preserve"> </w:t>
      </w:r>
      <w:r w:rsidRPr="00395726">
        <w:rPr>
          <w:rFonts w:ascii="Times New Roman"/>
          <w:sz w:val="24"/>
          <w:lang w:val="nl-NL"/>
        </w:rPr>
        <w:t xml:space="preserve">zo </w:t>
      </w:r>
      <w:r w:rsidRPr="00395726">
        <w:rPr>
          <w:rFonts w:ascii="Times New Roman"/>
          <w:spacing w:val="-3"/>
          <w:sz w:val="24"/>
          <w:lang w:val="nl-NL"/>
        </w:rPr>
        <w:t xml:space="preserve">zouden </w:t>
      </w:r>
      <w:r w:rsidRPr="00395726">
        <w:rPr>
          <w:rFonts w:ascii="Times New Roman"/>
          <w:sz w:val="24"/>
          <w:lang w:val="nl-NL"/>
        </w:rPr>
        <w:t xml:space="preserve">zij den </w:t>
      </w:r>
      <w:r w:rsidRPr="00395726">
        <w:rPr>
          <w:rFonts w:ascii="Times New Roman"/>
          <w:spacing w:val="-3"/>
          <w:sz w:val="24"/>
          <w:lang w:val="nl-NL"/>
        </w:rPr>
        <w:t xml:space="preserve">Heere </w:t>
      </w:r>
      <w:r w:rsidRPr="00395726">
        <w:rPr>
          <w:rFonts w:ascii="Times New Roman"/>
          <w:sz w:val="24"/>
          <w:lang w:val="nl-NL"/>
        </w:rPr>
        <w:t xml:space="preserve">der </w:t>
      </w:r>
      <w:r w:rsidRPr="00395726">
        <w:rPr>
          <w:rFonts w:ascii="Times New Roman"/>
          <w:spacing w:val="-3"/>
          <w:sz w:val="24"/>
          <w:lang w:val="nl-NL"/>
        </w:rPr>
        <w:t>heerlijkheid niet gekruist</w:t>
      </w:r>
      <w:r w:rsidRPr="00395726">
        <w:rPr>
          <w:rFonts w:ascii="Times New Roman"/>
          <w:spacing w:val="9"/>
          <w:sz w:val="24"/>
          <w:lang w:val="nl-NL"/>
        </w:rPr>
        <w:t xml:space="preserve"> </w:t>
      </w:r>
      <w:r w:rsidRPr="00395726">
        <w:rPr>
          <w:rFonts w:ascii="Times New Roman"/>
          <w:spacing w:val="-3"/>
          <w:sz w:val="24"/>
          <w:lang w:val="nl-NL"/>
        </w:rPr>
        <w:t>hebben.</w:t>
      </w:r>
    </w:p>
    <w:p w:rsidR="00A97EE0" w:rsidRPr="00395726" w:rsidRDefault="00395726">
      <w:pPr>
        <w:pStyle w:val="Lijstalinea"/>
        <w:numPr>
          <w:ilvl w:val="0"/>
          <w:numId w:val="148"/>
        </w:numPr>
        <w:tabs>
          <w:tab w:val="left" w:pos="280"/>
        </w:tabs>
        <w:spacing w:line="261" w:lineRule="auto"/>
        <w:ind w:right="131"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16"/>
          <w:sz w:val="24"/>
          <w:lang w:val="nl-NL"/>
        </w:rPr>
        <w:t xml:space="preserve"> </w:t>
      </w:r>
      <w:r w:rsidRPr="00395726">
        <w:rPr>
          <w:rFonts w:ascii="Times New Roman"/>
          <w:spacing w:val="-6"/>
          <w:sz w:val="24"/>
          <w:lang w:val="nl-NL"/>
        </w:rPr>
        <w:t>gelijk</w:t>
      </w:r>
      <w:r w:rsidRPr="00395726">
        <w:rPr>
          <w:rFonts w:ascii="Times New Roman"/>
          <w:spacing w:val="-16"/>
          <w:sz w:val="24"/>
          <w:lang w:val="nl-NL"/>
        </w:rPr>
        <w:t xml:space="preserve"> </w:t>
      </w:r>
      <w:r w:rsidRPr="00395726">
        <w:rPr>
          <w:rFonts w:ascii="Times New Roman"/>
          <w:sz w:val="24"/>
          <w:lang w:val="nl-NL"/>
        </w:rPr>
        <w:t>geschreven</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Hetgeen</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2"/>
          <w:sz w:val="24"/>
          <w:lang w:val="nl-NL"/>
        </w:rPr>
        <w:t>oog</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pacing w:val="-4"/>
          <w:sz w:val="24"/>
          <w:lang w:val="nl-NL"/>
        </w:rPr>
        <w:t>heeft</w:t>
      </w:r>
      <w:r w:rsidRPr="00395726">
        <w:rPr>
          <w:rFonts w:ascii="Times New Roman"/>
          <w:spacing w:val="-5"/>
          <w:sz w:val="24"/>
          <w:lang w:val="nl-NL"/>
        </w:rPr>
        <w:t xml:space="preserve"> </w:t>
      </w:r>
      <w:r w:rsidRPr="00395726">
        <w:rPr>
          <w:rFonts w:ascii="Times New Roman"/>
          <w:spacing w:val="-3"/>
          <w:sz w:val="24"/>
          <w:lang w:val="nl-NL"/>
        </w:rPr>
        <w:t>gezien,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3"/>
          <w:sz w:val="24"/>
          <w:lang w:val="nl-NL"/>
        </w:rPr>
        <w:t>oor</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pacing w:val="-4"/>
          <w:sz w:val="24"/>
          <w:lang w:val="nl-NL"/>
        </w:rPr>
        <w:t>heeft</w:t>
      </w:r>
      <w:r w:rsidRPr="00395726">
        <w:rPr>
          <w:rFonts w:ascii="Times New Roman"/>
          <w:spacing w:val="-10"/>
          <w:sz w:val="24"/>
          <w:lang w:val="nl-NL"/>
        </w:rPr>
        <w:t xml:space="preserve"> </w:t>
      </w:r>
      <w:r w:rsidRPr="00395726">
        <w:rPr>
          <w:rFonts w:ascii="Times New Roman"/>
          <w:sz w:val="24"/>
          <w:lang w:val="nl-NL"/>
        </w:rPr>
        <w:t>gehoord,</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10"/>
          <w:sz w:val="24"/>
          <w:lang w:val="nl-NL"/>
        </w:rPr>
        <w:t xml:space="preserve">in </w:t>
      </w:r>
      <w:r w:rsidRPr="00395726">
        <w:rPr>
          <w:rFonts w:ascii="Times New Roman"/>
          <w:sz w:val="24"/>
          <w:lang w:val="nl-NL"/>
        </w:rPr>
        <w:t xml:space="preserve">het </w:t>
      </w:r>
      <w:r w:rsidRPr="00395726">
        <w:rPr>
          <w:rFonts w:ascii="Times New Roman"/>
          <w:spacing w:val="-3"/>
          <w:sz w:val="24"/>
          <w:lang w:val="nl-NL"/>
        </w:rPr>
        <w:t xml:space="preserve">hart </w:t>
      </w:r>
      <w:r w:rsidRPr="00395726">
        <w:rPr>
          <w:rFonts w:ascii="Times New Roman"/>
          <w:sz w:val="24"/>
          <w:lang w:val="nl-NL"/>
        </w:rPr>
        <w:t xml:space="preserve">des </w:t>
      </w:r>
      <w:r w:rsidRPr="00395726">
        <w:rPr>
          <w:rFonts w:ascii="Times New Roman"/>
          <w:spacing w:val="-3"/>
          <w:sz w:val="24"/>
          <w:lang w:val="nl-NL"/>
        </w:rPr>
        <w:t xml:space="preserve">mensen niet </w:t>
      </w:r>
      <w:r w:rsidRPr="00395726">
        <w:rPr>
          <w:rFonts w:ascii="Times New Roman"/>
          <w:sz w:val="24"/>
          <w:lang w:val="nl-NL"/>
        </w:rPr>
        <w:t xml:space="preserve">is </w:t>
      </w:r>
      <w:r w:rsidRPr="00395726">
        <w:rPr>
          <w:rFonts w:ascii="Times New Roman"/>
          <w:spacing w:val="-3"/>
          <w:sz w:val="24"/>
          <w:lang w:val="nl-NL"/>
        </w:rPr>
        <w:t xml:space="preserve">opgeklommen, hetgeen </w:t>
      </w:r>
      <w:r w:rsidRPr="00395726">
        <w:rPr>
          <w:rFonts w:ascii="Times New Roman"/>
          <w:sz w:val="24"/>
          <w:lang w:val="nl-NL"/>
        </w:rPr>
        <w:t xml:space="preserve">God </w:t>
      </w:r>
      <w:r w:rsidRPr="00395726">
        <w:rPr>
          <w:rFonts w:ascii="Times New Roman"/>
          <w:spacing w:val="-3"/>
          <w:sz w:val="24"/>
          <w:lang w:val="nl-NL"/>
        </w:rPr>
        <w:t xml:space="preserve">bereid heeft dien, </w:t>
      </w:r>
      <w:r w:rsidRPr="00395726">
        <w:rPr>
          <w:rFonts w:ascii="Times New Roman"/>
          <w:sz w:val="24"/>
          <w:lang w:val="nl-NL"/>
        </w:rPr>
        <w:t xml:space="preserve">die Hem </w:t>
      </w:r>
      <w:r w:rsidRPr="00395726">
        <w:rPr>
          <w:rFonts w:ascii="Times New Roman"/>
          <w:spacing w:val="-3"/>
          <w:sz w:val="24"/>
          <w:lang w:val="nl-NL"/>
        </w:rPr>
        <w:t xml:space="preserve">liefhebben. </w:t>
      </w:r>
      <w:r w:rsidRPr="00395726">
        <w:rPr>
          <w:rFonts w:ascii="Times New Roman"/>
          <w:sz w:val="24"/>
          <w:lang w:val="nl-NL"/>
        </w:rPr>
        <w:t>10</w:t>
      </w:r>
      <w:r w:rsidRPr="00395726">
        <w:rPr>
          <w:rFonts w:ascii="Times New Roman"/>
          <w:spacing w:val="-9"/>
          <w:sz w:val="24"/>
          <w:lang w:val="nl-NL"/>
        </w:rPr>
        <w:t xml:space="preserve"> </w:t>
      </w:r>
      <w:r w:rsidRPr="00395726">
        <w:rPr>
          <w:rFonts w:ascii="Times New Roman"/>
          <w:sz w:val="24"/>
          <w:lang w:val="nl-NL"/>
        </w:rPr>
        <w:t>Doch</w:t>
      </w:r>
      <w:r w:rsidRPr="00395726">
        <w:rPr>
          <w:rFonts w:ascii="Times New Roman"/>
          <w:spacing w:val="-13"/>
          <w:sz w:val="24"/>
          <w:lang w:val="nl-NL"/>
        </w:rPr>
        <w:t xml:space="preserve"> </w:t>
      </w:r>
      <w:r w:rsidRPr="00395726">
        <w:rPr>
          <w:rFonts w:ascii="Times New Roman"/>
          <w:sz w:val="24"/>
          <w:lang w:val="nl-NL"/>
        </w:rPr>
        <w:t>God</w:t>
      </w:r>
      <w:r w:rsidRPr="00395726">
        <w:rPr>
          <w:rFonts w:ascii="Times New Roman"/>
          <w:spacing w:val="-6"/>
          <w:sz w:val="24"/>
          <w:lang w:val="nl-NL"/>
        </w:rPr>
        <w:t xml:space="preserve"> </w:t>
      </w:r>
      <w:r w:rsidRPr="00395726">
        <w:rPr>
          <w:rFonts w:ascii="Times New Roman"/>
          <w:spacing w:val="-4"/>
          <w:sz w:val="24"/>
          <w:lang w:val="nl-NL"/>
        </w:rPr>
        <w:t>heeft</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ons</w:t>
      </w:r>
      <w:r w:rsidRPr="00395726">
        <w:rPr>
          <w:rFonts w:ascii="Times New Roman"/>
          <w:spacing w:val="-2"/>
          <w:sz w:val="24"/>
          <w:lang w:val="nl-NL"/>
        </w:rPr>
        <w:t xml:space="preserve"> </w:t>
      </w:r>
      <w:r w:rsidRPr="00395726">
        <w:rPr>
          <w:rFonts w:ascii="Times New Roman"/>
          <w:sz w:val="24"/>
          <w:lang w:val="nl-NL"/>
        </w:rPr>
        <w:t>geopenbaard</w:t>
      </w:r>
      <w:r w:rsidRPr="00395726">
        <w:rPr>
          <w:rFonts w:ascii="Times New Roman"/>
          <w:spacing w:val="-4"/>
          <w:sz w:val="24"/>
          <w:lang w:val="nl-NL"/>
        </w:rPr>
        <w:t xml:space="preserve"> </w:t>
      </w:r>
      <w:r w:rsidRPr="00395726">
        <w:rPr>
          <w:rFonts w:ascii="Times New Roman"/>
          <w:spacing w:val="3"/>
          <w:sz w:val="24"/>
          <w:lang w:val="nl-NL"/>
        </w:rPr>
        <w:t>door</w:t>
      </w:r>
      <w:r w:rsidRPr="00395726">
        <w:rPr>
          <w:rFonts w:ascii="Times New Roman"/>
          <w:spacing w:val="-9"/>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z w:val="24"/>
          <w:lang w:val="nl-NL"/>
        </w:rPr>
        <w:t>Geest;</w:t>
      </w:r>
      <w:r w:rsidRPr="00395726">
        <w:rPr>
          <w:rFonts w:ascii="Times New Roman"/>
          <w:spacing w:val="-17"/>
          <w:sz w:val="24"/>
          <w:lang w:val="nl-NL"/>
        </w:rPr>
        <w:t xml:space="preserve"> </w:t>
      </w:r>
      <w:r w:rsidRPr="00395726">
        <w:rPr>
          <w:rFonts w:ascii="Times New Roman"/>
          <w:spacing w:val="-3"/>
          <w:sz w:val="24"/>
          <w:lang w:val="nl-NL"/>
        </w:rPr>
        <w:t xml:space="preserve">want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Geest</w:t>
      </w:r>
      <w:r w:rsidRPr="00395726">
        <w:rPr>
          <w:rFonts w:ascii="Times New Roman"/>
          <w:spacing w:val="-2"/>
          <w:sz w:val="24"/>
          <w:lang w:val="nl-NL"/>
        </w:rPr>
        <w:t xml:space="preserve"> </w:t>
      </w:r>
      <w:r w:rsidRPr="00395726">
        <w:rPr>
          <w:rFonts w:ascii="Times New Roman"/>
          <w:sz w:val="24"/>
          <w:lang w:val="nl-NL"/>
        </w:rPr>
        <w:t>onderzoekt</w:t>
      </w:r>
      <w:r w:rsidRPr="00395726">
        <w:rPr>
          <w:rFonts w:ascii="Times New Roman"/>
          <w:spacing w:val="-3"/>
          <w:sz w:val="24"/>
          <w:lang w:val="nl-NL"/>
        </w:rPr>
        <w:t xml:space="preserve"> </w:t>
      </w:r>
      <w:r w:rsidRPr="00395726">
        <w:rPr>
          <w:rFonts w:ascii="Times New Roman"/>
          <w:spacing w:val="-6"/>
          <w:sz w:val="24"/>
          <w:lang w:val="nl-NL"/>
        </w:rPr>
        <w:t xml:space="preserve">alle </w:t>
      </w:r>
      <w:r w:rsidRPr="00395726">
        <w:rPr>
          <w:rFonts w:ascii="Times New Roman"/>
          <w:spacing w:val="-4"/>
          <w:sz w:val="24"/>
          <w:lang w:val="nl-NL"/>
        </w:rPr>
        <w:t xml:space="preserve">dingen, </w:t>
      </w:r>
      <w:r w:rsidRPr="00395726">
        <w:rPr>
          <w:rFonts w:ascii="Times New Roman"/>
          <w:sz w:val="24"/>
          <w:lang w:val="nl-NL"/>
        </w:rPr>
        <w:t>ook de diepten</w:t>
      </w:r>
      <w:r w:rsidRPr="00395726">
        <w:rPr>
          <w:rFonts w:ascii="Times New Roman"/>
          <w:spacing w:val="-9"/>
          <w:sz w:val="24"/>
          <w:lang w:val="nl-NL"/>
        </w:rPr>
        <w:t xml:space="preserve"> </w:t>
      </w:r>
      <w:r w:rsidRPr="00395726">
        <w:rPr>
          <w:rFonts w:ascii="Times New Roman"/>
          <w:sz w:val="24"/>
          <w:lang w:val="nl-NL"/>
        </w:rPr>
        <w:t>Gods.</w:t>
      </w:r>
    </w:p>
    <w:p w:rsidR="00A97EE0" w:rsidRPr="00395726" w:rsidRDefault="00395726">
      <w:pPr>
        <w:pStyle w:val="Lijstalinea"/>
        <w:numPr>
          <w:ilvl w:val="0"/>
          <w:numId w:val="147"/>
        </w:numPr>
        <w:tabs>
          <w:tab w:val="left" w:pos="409"/>
        </w:tabs>
        <w:spacing w:line="264" w:lineRule="auto"/>
        <w:ind w:right="120"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pacing w:val="-5"/>
          <w:sz w:val="24"/>
          <w:lang w:val="nl-NL"/>
        </w:rPr>
        <w:t>wie</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mensen</w:t>
      </w:r>
      <w:r w:rsidRPr="00395726">
        <w:rPr>
          <w:rFonts w:ascii="Times New Roman"/>
          <w:spacing w:val="-21"/>
          <w:sz w:val="24"/>
          <w:lang w:val="nl-NL"/>
        </w:rPr>
        <w:t xml:space="preserve"> </w:t>
      </w:r>
      <w:r w:rsidRPr="00395726">
        <w:rPr>
          <w:rFonts w:ascii="Times New Roman"/>
          <w:sz w:val="24"/>
          <w:lang w:val="nl-NL"/>
        </w:rPr>
        <w:t>weet,</w:t>
      </w:r>
      <w:r w:rsidRPr="00395726">
        <w:rPr>
          <w:rFonts w:ascii="Times New Roman"/>
          <w:spacing w:val="-16"/>
          <w:sz w:val="24"/>
          <w:lang w:val="nl-NL"/>
        </w:rPr>
        <w:t xml:space="preserve"> </w:t>
      </w:r>
      <w:r w:rsidRPr="00395726">
        <w:rPr>
          <w:rFonts w:ascii="Times New Roman"/>
          <w:sz w:val="24"/>
          <w:lang w:val="nl-NL"/>
        </w:rPr>
        <w:t>hetgeen</w:t>
      </w:r>
      <w:r w:rsidRPr="00395726">
        <w:rPr>
          <w:rFonts w:ascii="Times New Roman"/>
          <w:spacing w:val="-18"/>
          <w:sz w:val="24"/>
          <w:lang w:val="nl-NL"/>
        </w:rPr>
        <w:t xml:space="preserve"> </w:t>
      </w:r>
      <w:r w:rsidRPr="00395726">
        <w:rPr>
          <w:rFonts w:ascii="Times New Roman"/>
          <w:sz w:val="24"/>
          <w:lang w:val="nl-NL"/>
        </w:rPr>
        <w:t>des</w:t>
      </w:r>
      <w:r w:rsidRPr="00395726">
        <w:rPr>
          <w:rFonts w:ascii="Times New Roman"/>
          <w:spacing w:val="-14"/>
          <w:sz w:val="24"/>
          <w:lang w:val="nl-NL"/>
        </w:rPr>
        <w:t xml:space="preserve"> </w:t>
      </w:r>
      <w:r w:rsidRPr="00395726">
        <w:rPr>
          <w:rFonts w:ascii="Times New Roman"/>
          <w:spacing w:val="-3"/>
          <w:sz w:val="24"/>
          <w:lang w:val="nl-NL"/>
        </w:rPr>
        <w:t>mensen</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dan</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geest</w:t>
      </w:r>
      <w:r w:rsidRPr="00395726">
        <w:rPr>
          <w:rFonts w:ascii="Times New Roman"/>
          <w:spacing w:val="-1"/>
          <w:sz w:val="24"/>
          <w:lang w:val="nl-NL"/>
        </w:rPr>
        <w:t xml:space="preserve"> </w:t>
      </w:r>
      <w:r w:rsidRPr="00395726">
        <w:rPr>
          <w:rFonts w:ascii="Times New Roman"/>
          <w:sz w:val="24"/>
          <w:lang w:val="nl-NL"/>
        </w:rPr>
        <w:t>des</w:t>
      </w:r>
      <w:r w:rsidRPr="00395726">
        <w:rPr>
          <w:rFonts w:ascii="Times New Roman"/>
          <w:spacing w:val="-10"/>
          <w:sz w:val="24"/>
          <w:lang w:val="nl-NL"/>
        </w:rPr>
        <w:t xml:space="preserve"> </w:t>
      </w:r>
      <w:r w:rsidRPr="00395726">
        <w:rPr>
          <w:rFonts w:ascii="Times New Roman"/>
          <w:spacing w:val="-4"/>
          <w:sz w:val="24"/>
          <w:lang w:val="nl-NL"/>
        </w:rPr>
        <w:t>mensen,</w:t>
      </w:r>
      <w:r w:rsidRPr="00395726">
        <w:rPr>
          <w:rFonts w:ascii="Times New Roman"/>
          <w:spacing w:val="-7"/>
          <w:sz w:val="24"/>
          <w:lang w:val="nl-NL"/>
        </w:rPr>
        <w:t xml:space="preserve"> </w:t>
      </w:r>
      <w:r w:rsidRPr="00395726">
        <w:rPr>
          <w:rFonts w:ascii="Times New Roman"/>
          <w:spacing w:val="-5"/>
          <w:sz w:val="24"/>
          <w:lang w:val="nl-NL"/>
        </w:rPr>
        <w:t>die</w:t>
      </w:r>
      <w:r w:rsidRPr="00395726">
        <w:rPr>
          <w:rFonts w:ascii="Times New Roman"/>
          <w:spacing w:val="-6"/>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z w:val="24"/>
          <w:lang w:val="nl-NL"/>
        </w:rPr>
        <w:t>hem</w:t>
      </w:r>
      <w:r w:rsidRPr="00395726">
        <w:rPr>
          <w:rFonts w:ascii="Times New Roman"/>
          <w:spacing w:val="-20"/>
          <w:sz w:val="24"/>
          <w:lang w:val="nl-NL"/>
        </w:rPr>
        <w:t xml:space="preserve"> </w:t>
      </w:r>
      <w:r w:rsidRPr="00395726">
        <w:rPr>
          <w:rFonts w:ascii="Times New Roman"/>
          <w:spacing w:val="-5"/>
          <w:sz w:val="24"/>
          <w:lang w:val="nl-NL"/>
        </w:rPr>
        <w:t xml:space="preserve">is? </w:t>
      </w:r>
      <w:r w:rsidRPr="00395726">
        <w:rPr>
          <w:rFonts w:ascii="Times New Roman"/>
          <w:sz w:val="24"/>
          <w:lang w:val="nl-NL"/>
        </w:rPr>
        <w:t>Alzo weet ook niemand, hetgeen Gods is, dan de Geest</w:t>
      </w:r>
      <w:r w:rsidRPr="00395726">
        <w:rPr>
          <w:rFonts w:ascii="Times New Roman"/>
          <w:spacing w:val="-29"/>
          <w:sz w:val="24"/>
          <w:lang w:val="nl-NL"/>
        </w:rPr>
        <w:t xml:space="preserve"> </w:t>
      </w:r>
      <w:r w:rsidRPr="00395726">
        <w:rPr>
          <w:rFonts w:ascii="Times New Roman"/>
          <w:sz w:val="24"/>
          <w:lang w:val="nl-NL"/>
        </w:rPr>
        <w:t>Gods.</w:t>
      </w:r>
    </w:p>
    <w:p w:rsidR="00A97EE0" w:rsidRPr="00395726" w:rsidRDefault="00395726">
      <w:pPr>
        <w:pStyle w:val="Lijstalinea"/>
        <w:numPr>
          <w:ilvl w:val="0"/>
          <w:numId w:val="147"/>
        </w:numPr>
        <w:tabs>
          <w:tab w:val="left" w:pos="395"/>
        </w:tabs>
        <w:spacing w:line="264" w:lineRule="auto"/>
        <w:ind w:right="125"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27"/>
          <w:sz w:val="24"/>
          <w:lang w:val="nl-NL"/>
        </w:rPr>
        <w:t xml:space="preserve"> </w:t>
      </w:r>
      <w:r w:rsidRPr="00395726">
        <w:rPr>
          <w:rFonts w:ascii="Times New Roman"/>
          <w:spacing w:val="-5"/>
          <w:sz w:val="24"/>
          <w:lang w:val="nl-NL"/>
        </w:rPr>
        <w:t>wij</w:t>
      </w:r>
      <w:r w:rsidRPr="00395726">
        <w:rPr>
          <w:rFonts w:ascii="Times New Roman"/>
          <w:spacing w:val="-29"/>
          <w:sz w:val="24"/>
          <w:lang w:val="nl-NL"/>
        </w:rPr>
        <w:t xml:space="preserve"> </w:t>
      </w:r>
      <w:r w:rsidRPr="00395726">
        <w:rPr>
          <w:rFonts w:ascii="Times New Roman"/>
          <w:spacing w:val="-3"/>
          <w:sz w:val="24"/>
          <w:lang w:val="nl-NL"/>
        </w:rPr>
        <w:t>hebben</w:t>
      </w:r>
      <w:r w:rsidRPr="00395726">
        <w:rPr>
          <w:rFonts w:ascii="Times New Roman"/>
          <w:spacing w:val="-31"/>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ontvangen</w:t>
      </w:r>
      <w:r w:rsidRPr="00395726">
        <w:rPr>
          <w:rFonts w:ascii="Times New Roman"/>
          <w:spacing w:val="-24"/>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z w:val="24"/>
          <w:lang w:val="nl-NL"/>
        </w:rPr>
        <w:t>geest</w:t>
      </w:r>
      <w:r w:rsidRPr="00395726">
        <w:rPr>
          <w:rFonts w:ascii="Times New Roman"/>
          <w:spacing w:val="-11"/>
          <w:sz w:val="24"/>
          <w:lang w:val="nl-NL"/>
        </w:rPr>
        <w:t xml:space="preserve"> </w:t>
      </w:r>
      <w:r w:rsidRPr="00395726">
        <w:rPr>
          <w:rFonts w:ascii="Times New Roman"/>
          <w:sz w:val="24"/>
          <w:lang w:val="nl-NL"/>
        </w:rPr>
        <w:t>der</w:t>
      </w:r>
      <w:r w:rsidRPr="00395726">
        <w:rPr>
          <w:rFonts w:ascii="Times New Roman"/>
          <w:spacing w:val="-20"/>
          <w:sz w:val="24"/>
          <w:lang w:val="nl-NL"/>
        </w:rPr>
        <w:t xml:space="preserve"> </w:t>
      </w:r>
      <w:r w:rsidRPr="00395726">
        <w:rPr>
          <w:rFonts w:ascii="Times New Roman"/>
          <w:sz w:val="24"/>
          <w:lang w:val="nl-NL"/>
        </w:rPr>
        <w:t>wereld,</w:t>
      </w:r>
      <w:r w:rsidRPr="00395726">
        <w:rPr>
          <w:rFonts w:ascii="Times New Roman"/>
          <w:spacing w:val="-24"/>
          <w:sz w:val="24"/>
          <w:lang w:val="nl-NL"/>
        </w:rPr>
        <w:t xml:space="preserve"> </w:t>
      </w:r>
      <w:r w:rsidRPr="00395726">
        <w:rPr>
          <w:rFonts w:ascii="Times New Roman"/>
          <w:spacing w:val="-3"/>
          <w:sz w:val="24"/>
          <w:lang w:val="nl-NL"/>
        </w:rPr>
        <w:t>maar</w:t>
      </w:r>
      <w:r w:rsidRPr="00395726">
        <w:rPr>
          <w:rFonts w:ascii="Times New Roman"/>
          <w:spacing w:val="-22"/>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z w:val="24"/>
          <w:lang w:val="nl-NL"/>
        </w:rPr>
        <w:t>Geest,</w:t>
      </w:r>
      <w:r w:rsidRPr="00395726">
        <w:rPr>
          <w:rFonts w:ascii="Times New Roman"/>
          <w:spacing w:val="-26"/>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pacing w:val="-5"/>
          <w:sz w:val="24"/>
          <w:lang w:val="nl-NL"/>
        </w:rPr>
        <w:t>uit</w:t>
      </w:r>
      <w:r w:rsidRPr="00395726">
        <w:rPr>
          <w:rFonts w:ascii="Times New Roman"/>
          <w:spacing w:val="-16"/>
          <w:sz w:val="24"/>
          <w:lang w:val="nl-NL"/>
        </w:rPr>
        <w:t xml:space="preserve"> </w:t>
      </w:r>
      <w:r w:rsidRPr="00395726">
        <w:rPr>
          <w:rFonts w:ascii="Times New Roman"/>
          <w:sz w:val="24"/>
          <w:lang w:val="nl-NL"/>
        </w:rPr>
        <w:t>God</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opdat</w:t>
      </w:r>
      <w:r w:rsidRPr="00395726">
        <w:rPr>
          <w:rFonts w:ascii="Times New Roman"/>
          <w:spacing w:val="-18"/>
          <w:sz w:val="24"/>
          <w:lang w:val="nl-NL"/>
        </w:rPr>
        <w:t xml:space="preserve"> </w:t>
      </w:r>
      <w:r w:rsidRPr="00395726">
        <w:rPr>
          <w:rFonts w:ascii="Times New Roman"/>
          <w:spacing w:val="-7"/>
          <w:sz w:val="24"/>
          <w:lang w:val="nl-NL"/>
        </w:rPr>
        <w:t xml:space="preserve">wij </w:t>
      </w:r>
      <w:r w:rsidRPr="00395726">
        <w:rPr>
          <w:rFonts w:ascii="Times New Roman"/>
          <w:sz w:val="24"/>
          <w:lang w:val="nl-NL"/>
        </w:rPr>
        <w:t>zouden</w:t>
      </w:r>
      <w:r w:rsidRPr="00395726">
        <w:rPr>
          <w:rFonts w:ascii="Times New Roman"/>
          <w:spacing w:val="-9"/>
          <w:sz w:val="24"/>
          <w:lang w:val="nl-NL"/>
        </w:rPr>
        <w:t xml:space="preserve"> </w:t>
      </w:r>
      <w:r w:rsidRPr="00395726">
        <w:rPr>
          <w:rFonts w:ascii="Times New Roman"/>
          <w:sz w:val="24"/>
          <w:lang w:val="nl-NL"/>
        </w:rPr>
        <w:t>weten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dingen,</w:t>
      </w:r>
      <w:r w:rsidRPr="00395726">
        <w:rPr>
          <w:rFonts w:ascii="Times New Roman"/>
          <w:spacing w:val="-9"/>
          <w:sz w:val="24"/>
          <w:lang w:val="nl-NL"/>
        </w:rPr>
        <w:t xml:space="preserve"> </w:t>
      </w:r>
      <w:r w:rsidRPr="00395726">
        <w:rPr>
          <w:rFonts w:ascii="Times New Roman"/>
          <w:sz w:val="24"/>
          <w:lang w:val="nl-NL"/>
        </w:rPr>
        <w:t>die</w:t>
      </w:r>
      <w:r w:rsidRPr="00395726">
        <w:rPr>
          <w:rFonts w:ascii="Times New Roman"/>
          <w:spacing w:val="-9"/>
          <w:sz w:val="24"/>
          <w:lang w:val="nl-NL"/>
        </w:rPr>
        <w:t xml:space="preserve"> </w:t>
      </w:r>
      <w:r w:rsidRPr="00395726">
        <w:rPr>
          <w:rFonts w:ascii="Times New Roman"/>
          <w:sz w:val="24"/>
          <w:lang w:val="nl-NL"/>
        </w:rPr>
        <w:t>ons</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God</w:t>
      </w:r>
      <w:r w:rsidRPr="00395726">
        <w:rPr>
          <w:rFonts w:ascii="Times New Roman"/>
          <w:spacing w:val="-9"/>
          <w:sz w:val="24"/>
          <w:lang w:val="nl-NL"/>
        </w:rPr>
        <w:t xml:space="preserve"> </w:t>
      </w:r>
      <w:r w:rsidRPr="00395726">
        <w:rPr>
          <w:rFonts w:ascii="Times New Roman"/>
          <w:sz w:val="24"/>
          <w:lang w:val="nl-NL"/>
        </w:rPr>
        <w:t>geschonken</w:t>
      </w:r>
      <w:r w:rsidRPr="00395726">
        <w:rPr>
          <w:rFonts w:ascii="Times New Roman"/>
          <w:spacing w:val="-9"/>
          <w:sz w:val="24"/>
          <w:lang w:val="nl-NL"/>
        </w:rPr>
        <w:t xml:space="preserve"> </w:t>
      </w:r>
      <w:r w:rsidRPr="00395726">
        <w:rPr>
          <w:rFonts w:ascii="Times New Roman"/>
          <w:sz w:val="24"/>
          <w:lang w:val="nl-NL"/>
        </w:rPr>
        <w:t>zijn;</w:t>
      </w:r>
    </w:p>
    <w:p w:rsidR="00A97EE0" w:rsidRPr="00395726" w:rsidRDefault="00395726">
      <w:pPr>
        <w:pStyle w:val="Lijstalinea"/>
        <w:numPr>
          <w:ilvl w:val="0"/>
          <w:numId w:val="147"/>
        </w:numPr>
        <w:tabs>
          <w:tab w:val="left" w:pos="448"/>
        </w:tabs>
        <w:spacing w:line="264" w:lineRule="auto"/>
        <w:ind w:right="130" w:firstLine="0"/>
        <w:rPr>
          <w:rFonts w:ascii="Times New Roman" w:eastAsia="Times New Roman" w:hAnsi="Times New Roman" w:cs="Times New Roman"/>
          <w:sz w:val="24"/>
          <w:szCs w:val="24"/>
          <w:lang w:val="nl-NL"/>
        </w:rPr>
      </w:pPr>
      <w:r w:rsidRPr="00395726">
        <w:rPr>
          <w:rFonts w:ascii="Times New Roman"/>
          <w:sz w:val="24"/>
          <w:lang w:val="nl-NL"/>
        </w:rPr>
        <w:t xml:space="preserve">Dewelke </w:t>
      </w:r>
      <w:r w:rsidRPr="00395726">
        <w:rPr>
          <w:rFonts w:ascii="Times New Roman"/>
          <w:spacing w:val="-5"/>
          <w:sz w:val="24"/>
          <w:lang w:val="nl-NL"/>
        </w:rPr>
        <w:t xml:space="preserve">wij </w:t>
      </w:r>
      <w:r w:rsidRPr="00395726">
        <w:rPr>
          <w:rFonts w:ascii="Times New Roman"/>
          <w:spacing w:val="2"/>
          <w:sz w:val="24"/>
          <w:lang w:val="nl-NL"/>
        </w:rPr>
        <w:t xml:space="preserve">ook </w:t>
      </w:r>
      <w:r w:rsidRPr="00395726">
        <w:rPr>
          <w:rFonts w:ascii="Times New Roman"/>
          <w:sz w:val="24"/>
          <w:lang w:val="nl-NL"/>
        </w:rPr>
        <w:t xml:space="preserve">spreken, </w:t>
      </w:r>
      <w:r w:rsidRPr="00395726">
        <w:rPr>
          <w:rFonts w:ascii="Times New Roman"/>
          <w:spacing w:val="-3"/>
          <w:sz w:val="24"/>
          <w:lang w:val="nl-NL"/>
        </w:rPr>
        <w:t xml:space="preserve">niet met </w:t>
      </w:r>
      <w:r w:rsidRPr="00395726">
        <w:rPr>
          <w:rFonts w:ascii="Times New Roman"/>
          <w:sz w:val="24"/>
          <w:lang w:val="nl-NL"/>
        </w:rPr>
        <w:t xml:space="preserve">woorden, </w:t>
      </w:r>
      <w:r w:rsidRPr="00395726">
        <w:rPr>
          <w:rFonts w:ascii="Times New Roman"/>
          <w:spacing w:val="-5"/>
          <w:sz w:val="24"/>
          <w:lang w:val="nl-NL"/>
        </w:rPr>
        <w:t xml:space="preserve">die </w:t>
      </w:r>
      <w:r w:rsidRPr="00395726">
        <w:rPr>
          <w:rFonts w:ascii="Times New Roman"/>
          <w:sz w:val="24"/>
          <w:lang w:val="nl-NL"/>
        </w:rPr>
        <w:t xml:space="preserve">de menselijke wijsheid leert, maar </w:t>
      </w:r>
      <w:r w:rsidRPr="00395726">
        <w:rPr>
          <w:rFonts w:ascii="Times New Roman"/>
          <w:spacing w:val="-2"/>
          <w:sz w:val="24"/>
          <w:lang w:val="nl-NL"/>
        </w:rPr>
        <w:t xml:space="preserve">met </w:t>
      </w:r>
      <w:r w:rsidRPr="00395726">
        <w:rPr>
          <w:rFonts w:ascii="Times New Roman"/>
          <w:sz w:val="24"/>
          <w:lang w:val="nl-NL"/>
        </w:rPr>
        <w:t>woorden,</w:t>
      </w:r>
      <w:r w:rsidRPr="00395726">
        <w:rPr>
          <w:rFonts w:ascii="Times New Roman"/>
          <w:spacing w:val="-14"/>
          <w:sz w:val="24"/>
          <w:lang w:val="nl-NL"/>
        </w:rPr>
        <w:t xml:space="preserve"> </w:t>
      </w:r>
      <w:r w:rsidRPr="00395726">
        <w:rPr>
          <w:rFonts w:ascii="Times New Roman"/>
          <w:sz w:val="24"/>
          <w:lang w:val="nl-NL"/>
        </w:rPr>
        <w:t>die</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Heilige</w:t>
      </w:r>
      <w:r w:rsidRPr="00395726">
        <w:rPr>
          <w:rFonts w:ascii="Times New Roman"/>
          <w:spacing w:val="-14"/>
          <w:sz w:val="24"/>
          <w:lang w:val="nl-NL"/>
        </w:rPr>
        <w:t xml:space="preserve"> </w:t>
      </w:r>
      <w:r w:rsidRPr="00395726">
        <w:rPr>
          <w:rFonts w:ascii="Times New Roman"/>
          <w:sz w:val="24"/>
          <w:lang w:val="nl-NL"/>
        </w:rPr>
        <w:t>Geest</w:t>
      </w:r>
      <w:r w:rsidRPr="00395726">
        <w:rPr>
          <w:rFonts w:ascii="Times New Roman"/>
          <w:spacing w:val="-14"/>
          <w:sz w:val="24"/>
          <w:lang w:val="nl-NL"/>
        </w:rPr>
        <w:t xml:space="preserve"> </w:t>
      </w:r>
      <w:r w:rsidRPr="00395726">
        <w:rPr>
          <w:rFonts w:ascii="Times New Roman"/>
          <w:sz w:val="24"/>
          <w:lang w:val="nl-NL"/>
        </w:rPr>
        <w:t>leert,</w:t>
      </w:r>
      <w:r w:rsidRPr="00395726">
        <w:rPr>
          <w:rFonts w:ascii="Times New Roman"/>
          <w:spacing w:val="-14"/>
          <w:sz w:val="24"/>
          <w:lang w:val="nl-NL"/>
        </w:rPr>
        <w:t xml:space="preserve"> </w:t>
      </w:r>
      <w:r w:rsidRPr="00395726">
        <w:rPr>
          <w:rFonts w:ascii="Times New Roman"/>
          <w:sz w:val="24"/>
          <w:lang w:val="nl-NL"/>
        </w:rPr>
        <w:t>geestelijke</w:t>
      </w:r>
      <w:r w:rsidRPr="00395726">
        <w:rPr>
          <w:rFonts w:ascii="Times New Roman"/>
          <w:spacing w:val="-14"/>
          <w:sz w:val="24"/>
          <w:lang w:val="nl-NL"/>
        </w:rPr>
        <w:t xml:space="preserve"> </w:t>
      </w:r>
      <w:r w:rsidRPr="00395726">
        <w:rPr>
          <w:rFonts w:ascii="Times New Roman"/>
          <w:sz w:val="24"/>
          <w:lang w:val="nl-NL"/>
        </w:rPr>
        <w:t>dingen</w:t>
      </w:r>
      <w:r w:rsidRPr="00395726">
        <w:rPr>
          <w:rFonts w:ascii="Times New Roman"/>
          <w:spacing w:val="-14"/>
          <w:sz w:val="24"/>
          <w:lang w:val="nl-NL"/>
        </w:rPr>
        <w:t xml:space="preserve"> </w:t>
      </w:r>
      <w:r w:rsidRPr="00395726">
        <w:rPr>
          <w:rFonts w:ascii="Times New Roman"/>
          <w:sz w:val="24"/>
          <w:lang w:val="nl-NL"/>
        </w:rPr>
        <w:t>met</w:t>
      </w:r>
      <w:r w:rsidRPr="00395726">
        <w:rPr>
          <w:rFonts w:ascii="Times New Roman"/>
          <w:spacing w:val="-14"/>
          <w:sz w:val="24"/>
          <w:lang w:val="nl-NL"/>
        </w:rPr>
        <w:t xml:space="preserve"> </w:t>
      </w:r>
      <w:r w:rsidRPr="00395726">
        <w:rPr>
          <w:rFonts w:ascii="Times New Roman"/>
          <w:sz w:val="24"/>
          <w:lang w:val="nl-NL"/>
        </w:rPr>
        <w:t>geestelijke</w:t>
      </w:r>
      <w:r w:rsidRPr="00395726">
        <w:rPr>
          <w:rFonts w:ascii="Times New Roman"/>
          <w:spacing w:val="-14"/>
          <w:sz w:val="24"/>
          <w:lang w:val="nl-NL"/>
        </w:rPr>
        <w:t xml:space="preserve"> </w:t>
      </w:r>
      <w:r w:rsidRPr="00395726">
        <w:rPr>
          <w:rFonts w:ascii="Times New Roman"/>
          <w:sz w:val="24"/>
          <w:lang w:val="nl-NL"/>
        </w:rPr>
        <w:t>samenvoegende.</w:t>
      </w:r>
    </w:p>
    <w:p w:rsidR="00A97EE0" w:rsidRPr="00395726" w:rsidRDefault="00395726">
      <w:pPr>
        <w:pStyle w:val="Lijstalinea"/>
        <w:numPr>
          <w:ilvl w:val="0"/>
          <w:numId w:val="147"/>
        </w:numPr>
        <w:tabs>
          <w:tab w:val="left" w:pos="409"/>
        </w:tabs>
        <w:spacing w:line="264" w:lineRule="auto"/>
        <w:ind w:right="115"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3"/>
          <w:sz w:val="24"/>
          <w:lang w:val="nl-NL"/>
        </w:rPr>
        <w:t xml:space="preserve"> natuurlijke</w:t>
      </w:r>
      <w:r w:rsidRPr="00395726">
        <w:rPr>
          <w:rFonts w:ascii="Times New Roman"/>
          <w:spacing w:val="-5"/>
          <w:sz w:val="24"/>
          <w:lang w:val="nl-NL"/>
        </w:rPr>
        <w:t xml:space="preserve"> mens</w:t>
      </w:r>
      <w:r w:rsidRPr="00395726">
        <w:rPr>
          <w:rFonts w:ascii="Times New Roman"/>
          <w:spacing w:val="-4"/>
          <w:sz w:val="24"/>
          <w:lang w:val="nl-NL"/>
        </w:rPr>
        <w:t xml:space="preserve"> </w:t>
      </w:r>
      <w:r w:rsidRPr="00395726">
        <w:rPr>
          <w:rFonts w:ascii="Times New Roman"/>
          <w:spacing w:val="-3"/>
          <w:sz w:val="24"/>
          <w:lang w:val="nl-NL"/>
        </w:rPr>
        <w:t>begrijpt</w:t>
      </w:r>
      <w:r w:rsidRPr="00395726">
        <w:rPr>
          <w:rFonts w:ascii="Times New Roman"/>
          <w:spacing w:val="-1"/>
          <w:sz w:val="24"/>
          <w:lang w:val="nl-NL"/>
        </w:rPr>
        <w:t xml:space="preserve"> </w:t>
      </w:r>
      <w:r w:rsidRPr="00395726">
        <w:rPr>
          <w:rFonts w:ascii="Times New Roman"/>
          <w:spacing w:val="-3"/>
          <w:sz w:val="24"/>
          <w:lang w:val="nl-NL"/>
        </w:rPr>
        <w:t>niet</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3"/>
          <w:sz w:val="24"/>
          <w:lang w:val="nl-NL"/>
        </w:rPr>
        <w:t xml:space="preserve"> </w:t>
      </w:r>
      <w:r w:rsidRPr="00395726">
        <w:rPr>
          <w:rFonts w:ascii="Times New Roman"/>
          <w:spacing w:val="-4"/>
          <w:sz w:val="24"/>
          <w:lang w:val="nl-NL"/>
        </w:rPr>
        <w:t>dingen,</w:t>
      </w:r>
      <w:r w:rsidRPr="00395726">
        <w:rPr>
          <w:rFonts w:ascii="Times New Roman"/>
          <w:spacing w:val="-1"/>
          <w:sz w:val="24"/>
          <w:lang w:val="nl-NL"/>
        </w:rPr>
        <w:t xml:space="preserve"> </w:t>
      </w:r>
      <w:r w:rsidRPr="00395726">
        <w:rPr>
          <w:rFonts w:ascii="Times New Roman"/>
          <w:spacing w:val="-5"/>
          <w:sz w:val="24"/>
          <w:lang w:val="nl-NL"/>
        </w:rPr>
        <w:t xml:space="preserve">die </w:t>
      </w:r>
      <w:r w:rsidRPr="00395726">
        <w:rPr>
          <w:rFonts w:ascii="Times New Roman"/>
          <w:sz w:val="24"/>
          <w:lang w:val="nl-NL"/>
        </w:rPr>
        <w:t>des</w:t>
      </w:r>
      <w:r w:rsidRPr="00395726">
        <w:rPr>
          <w:rFonts w:ascii="Times New Roman"/>
          <w:spacing w:val="-9"/>
          <w:sz w:val="24"/>
          <w:lang w:val="nl-NL"/>
        </w:rPr>
        <w:t xml:space="preserve"> </w:t>
      </w:r>
      <w:r w:rsidRPr="00395726">
        <w:rPr>
          <w:rFonts w:ascii="Times New Roman"/>
          <w:sz w:val="24"/>
          <w:lang w:val="nl-NL"/>
        </w:rPr>
        <w:t>Geestes</w:t>
      </w:r>
      <w:r w:rsidRPr="00395726">
        <w:rPr>
          <w:rFonts w:ascii="Times New Roman"/>
          <w:spacing w:val="-8"/>
          <w:sz w:val="24"/>
          <w:lang w:val="nl-NL"/>
        </w:rPr>
        <w:t xml:space="preserve"> </w:t>
      </w:r>
      <w:r w:rsidRPr="00395726">
        <w:rPr>
          <w:rFonts w:ascii="Times New Roman"/>
          <w:sz w:val="24"/>
          <w:lang w:val="nl-NL"/>
        </w:rPr>
        <w:t>Gods</w:t>
      </w:r>
      <w:r w:rsidRPr="00395726">
        <w:rPr>
          <w:rFonts w:ascii="Times New Roman"/>
          <w:spacing w:val="-7"/>
          <w:sz w:val="24"/>
          <w:lang w:val="nl-NL"/>
        </w:rPr>
        <w:t xml:space="preserve"> </w:t>
      </w:r>
      <w:r w:rsidRPr="00395726">
        <w:rPr>
          <w:rFonts w:ascii="Times New Roman"/>
          <w:spacing w:val="-5"/>
          <w:sz w:val="24"/>
          <w:lang w:val="nl-NL"/>
        </w:rPr>
        <w:t>zijn;</w:t>
      </w:r>
      <w:r w:rsidRPr="00395726">
        <w:rPr>
          <w:rFonts w:ascii="Times New Roman"/>
          <w:spacing w:val="-13"/>
          <w:sz w:val="24"/>
          <w:lang w:val="nl-NL"/>
        </w:rPr>
        <w:t xml:space="preserve"> </w:t>
      </w:r>
      <w:r w:rsidRPr="00395726">
        <w:rPr>
          <w:rFonts w:ascii="Times New Roman"/>
          <w:spacing w:val="-3"/>
          <w:sz w:val="24"/>
          <w:lang w:val="nl-NL"/>
        </w:rPr>
        <w:t>want</w:t>
      </w:r>
      <w:r w:rsidRPr="00395726">
        <w:rPr>
          <w:rFonts w:ascii="Times New Roman"/>
          <w:spacing w:val="-1"/>
          <w:sz w:val="24"/>
          <w:lang w:val="nl-NL"/>
        </w:rPr>
        <w:t xml:space="preserve"> </w:t>
      </w:r>
      <w:r w:rsidRPr="00395726">
        <w:rPr>
          <w:rFonts w:ascii="Times New Roman"/>
          <w:spacing w:val="-5"/>
          <w:sz w:val="24"/>
          <w:lang w:val="nl-NL"/>
        </w:rPr>
        <w:t>zij</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10"/>
          <w:sz w:val="24"/>
          <w:lang w:val="nl-NL"/>
        </w:rPr>
        <w:t xml:space="preserve"> </w:t>
      </w:r>
      <w:r w:rsidRPr="00395726">
        <w:rPr>
          <w:rFonts w:ascii="Times New Roman"/>
          <w:spacing w:val="-2"/>
          <w:sz w:val="24"/>
          <w:lang w:val="nl-NL"/>
        </w:rPr>
        <w:t xml:space="preserve">hem </w:t>
      </w:r>
      <w:r w:rsidRPr="00395726">
        <w:rPr>
          <w:rFonts w:ascii="Times New Roman"/>
          <w:sz w:val="24"/>
          <w:lang w:val="nl-NL"/>
        </w:rPr>
        <w:t>dwaasheid,</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hij</w:t>
      </w:r>
      <w:r w:rsidRPr="00395726">
        <w:rPr>
          <w:rFonts w:ascii="Times New Roman"/>
          <w:spacing w:val="-11"/>
          <w:sz w:val="24"/>
          <w:lang w:val="nl-NL"/>
        </w:rPr>
        <w:t xml:space="preserve"> </w:t>
      </w:r>
      <w:r w:rsidRPr="00395726">
        <w:rPr>
          <w:rFonts w:ascii="Times New Roman"/>
          <w:sz w:val="24"/>
          <w:lang w:val="nl-NL"/>
        </w:rPr>
        <w:t>kan</w:t>
      </w:r>
      <w:r w:rsidRPr="00395726">
        <w:rPr>
          <w:rFonts w:ascii="Times New Roman"/>
          <w:spacing w:val="-11"/>
          <w:sz w:val="24"/>
          <w:lang w:val="nl-NL"/>
        </w:rPr>
        <w:t xml:space="preserve"> </w:t>
      </w:r>
      <w:r w:rsidRPr="00395726">
        <w:rPr>
          <w:rFonts w:ascii="Times New Roman"/>
          <w:sz w:val="24"/>
          <w:lang w:val="nl-NL"/>
        </w:rPr>
        <w:t>ze</w:t>
      </w:r>
      <w:r w:rsidRPr="00395726">
        <w:rPr>
          <w:rFonts w:ascii="Times New Roman"/>
          <w:spacing w:val="-11"/>
          <w:sz w:val="24"/>
          <w:lang w:val="nl-NL"/>
        </w:rPr>
        <w:t xml:space="preserve"> </w:t>
      </w:r>
      <w:r w:rsidRPr="00395726">
        <w:rPr>
          <w:rFonts w:ascii="Times New Roman"/>
          <w:sz w:val="24"/>
          <w:lang w:val="nl-NL"/>
        </w:rPr>
        <w:t>niet</w:t>
      </w:r>
      <w:r w:rsidRPr="00395726">
        <w:rPr>
          <w:rFonts w:ascii="Times New Roman"/>
          <w:spacing w:val="-11"/>
          <w:sz w:val="24"/>
          <w:lang w:val="nl-NL"/>
        </w:rPr>
        <w:t xml:space="preserve"> </w:t>
      </w:r>
      <w:r w:rsidRPr="00395726">
        <w:rPr>
          <w:rFonts w:ascii="Times New Roman"/>
          <w:sz w:val="24"/>
          <w:lang w:val="nl-NL"/>
        </w:rPr>
        <w:t>verstaan,</w:t>
      </w:r>
      <w:r w:rsidRPr="00395726">
        <w:rPr>
          <w:rFonts w:ascii="Times New Roman"/>
          <w:spacing w:val="-11"/>
          <w:sz w:val="24"/>
          <w:lang w:val="nl-NL"/>
        </w:rPr>
        <w:t xml:space="preserve"> </w:t>
      </w:r>
      <w:r w:rsidRPr="00395726">
        <w:rPr>
          <w:rFonts w:ascii="Times New Roman"/>
          <w:sz w:val="24"/>
          <w:lang w:val="nl-NL"/>
        </w:rPr>
        <w:t>omdat</w:t>
      </w:r>
      <w:r w:rsidRPr="00395726">
        <w:rPr>
          <w:rFonts w:ascii="Times New Roman"/>
          <w:spacing w:val="-11"/>
          <w:sz w:val="24"/>
          <w:lang w:val="nl-NL"/>
        </w:rPr>
        <w:t xml:space="preserve"> </w:t>
      </w:r>
      <w:r w:rsidRPr="00395726">
        <w:rPr>
          <w:rFonts w:ascii="Times New Roman"/>
          <w:sz w:val="24"/>
          <w:lang w:val="nl-NL"/>
        </w:rPr>
        <w:t>zij</w:t>
      </w:r>
      <w:r w:rsidRPr="00395726">
        <w:rPr>
          <w:rFonts w:ascii="Times New Roman"/>
          <w:spacing w:val="-11"/>
          <w:sz w:val="24"/>
          <w:lang w:val="nl-NL"/>
        </w:rPr>
        <w:t xml:space="preserve"> </w:t>
      </w:r>
      <w:r w:rsidRPr="00395726">
        <w:rPr>
          <w:rFonts w:ascii="Times New Roman"/>
          <w:sz w:val="24"/>
          <w:lang w:val="nl-NL"/>
        </w:rPr>
        <w:t>geestelijk</w:t>
      </w:r>
      <w:r w:rsidRPr="00395726">
        <w:rPr>
          <w:rFonts w:ascii="Times New Roman"/>
          <w:spacing w:val="-11"/>
          <w:sz w:val="24"/>
          <w:lang w:val="nl-NL"/>
        </w:rPr>
        <w:t xml:space="preserve"> </w:t>
      </w:r>
      <w:r w:rsidRPr="00395726">
        <w:rPr>
          <w:rFonts w:ascii="Times New Roman"/>
          <w:sz w:val="24"/>
          <w:lang w:val="nl-NL"/>
        </w:rPr>
        <w:t>onderscheiden</w:t>
      </w:r>
      <w:r w:rsidRPr="00395726">
        <w:rPr>
          <w:rFonts w:ascii="Times New Roman"/>
          <w:spacing w:val="-11"/>
          <w:sz w:val="24"/>
          <w:lang w:val="nl-NL"/>
        </w:rPr>
        <w:t xml:space="preserve"> </w:t>
      </w:r>
      <w:r w:rsidRPr="00395726">
        <w:rPr>
          <w:rFonts w:ascii="Times New Roman"/>
          <w:sz w:val="24"/>
          <w:lang w:val="nl-NL"/>
        </w:rPr>
        <w:t>worden.</w:t>
      </w:r>
    </w:p>
    <w:p w:rsidR="00A97EE0" w:rsidRPr="00395726" w:rsidRDefault="00395726">
      <w:pPr>
        <w:pStyle w:val="Lijstalinea"/>
        <w:numPr>
          <w:ilvl w:val="0"/>
          <w:numId w:val="147"/>
        </w:numPr>
        <w:tabs>
          <w:tab w:val="left" w:pos="448"/>
        </w:tabs>
        <w:spacing w:line="264" w:lineRule="auto"/>
        <w:ind w:right="130" w:firstLine="0"/>
        <w:rPr>
          <w:rFonts w:ascii="Times New Roman" w:eastAsia="Times New Roman" w:hAnsi="Times New Roman" w:cs="Times New Roman"/>
          <w:sz w:val="24"/>
          <w:szCs w:val="24"/>
          <w:lang w:val="nl-NL"/>
        </w:rPr>
      </w:pPr>
      <w:r w:rsidRPr="00395726">
        <w:rPr>
          <w:rFonts w:ascii="Times New Roman"/>
          <w:sz w:val="24"/>
          <w:lang w:val="nl-NL"/>
        </w:rPr>
        <w:t xml:space="preserve">Doch de </w:t>
      </w:r>
      <w:r w:rsidRPr="00395726">
        <w:rPr>
          <w:rFonts w:ascii="Times New Roman"/>
          <w:spacing w:val="-3"/>
          <w:sz w:val="24"/>
          <w:lang w:val="nl-NL"/>
        </w:rPr>
        <w:t xml:space="preserve">geestelijke mens onderscheidt </w:t>
      </w:r>
      <w:r w:rsidRPr="00395726">
        <w:rPr>
          <w:rFonts w:ascii="Times New Roman"/>
          <w:sz w:val="24"/>
          <w:lang w:val="nl-NL"/>
        </w:rPr>
        <w:t xml:space="preserve">wel </w:t>
      </w:r>
      <w:r w:rsidRPr="00395726">
        <w:rPr>
          <w:rFonts w:ascii="Times New Roman"/>
          <w:spacing w:val="-3"/>
          <w:sz w:val="24"/>
          <w:lang w:val="nl-NL"/>
        </w:rPr>
        <w:t xml:space="preserve">alle dingen, maar </w:t>
      </w:r>
      <w:r w:rsidRPr="00395726">
        <w:rPr>
          <w:rFonts w:ascii="Times New Roman"/>
          <w:sz w:val="24"/>
          <w:lang w:val="nl-NL"/>
        </w:rPr>
        <w:t xml:space="preserve">hij </w:t>
      </w:r>
      <w:r w:rsidRPr="00395726">
        <w:rPr>
          <w:rFonts w:ascii="Times New Roman"/>
          <w:spacing w:val="-3"/>
          <w:sz w:val="24"/>
          <w:lang w:val="nl-NL"/>
        </w:rPr>
        <w:t xml:space="preserve">zelf wordt </w:t>
      </w:r>
      <w:r w:rsidRPr="00395726">
        <w:rPr>
          <w:rFonts w:ascii="Times New Roman"/>
          <w:sz w:val="24"/>
          <w:lang w:val="nl-NL"/>
        </w:rPr>
        <w:t xml:space="preserve">van </w:t>
      </w:r>
      <w:r w:rsidRPr="00395726">
        <w:rPr>
          <w:rFonts w:ascii="Times New Roman"/>
          <w:spacing w:val="-3"/>
          <w:sz w:val="24"/>
          <w:lang w:val="nl-NL"/>
        </w:rPr>
        <w:t xml:space="preserve">niemand </w:t>
      </w:r>
      <w:r w:rsidRPr="00395726">
        <w:rPr>
          <w:rFonts w:ascii="Times New Roman"/>
          <w:sz w:val="24"/>
          <w:lang w:val="nl-NL"/>
        </w:rPr>
        <w:t>onderscheiden.</w:t>
      </w:r>
    </w:p>
    <w:p w:rsidR="00A97EE0" w:rsidRPr="00395726" w:rsidRDefault="00395726">
      <w:pPr>
        <w:pStyle w:val="Lijstalinea"/>
        <w:numPr>
          <w:ilvl w:val="0"/>
          <w:numId w:val="147"/>
        </w:numPr>
        <w:tabs>
          <w:tab w:val="left" w:pos="400"/>
        </w:tabs>
        <w:spacing w:line="264" w:lineRule="auto"/>
        <w:ind w:right="13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5"/>
          <w:sz w:val="24"/>
          <w:lang w:val="nl-NL"/>
        </w:rPr>
        <w:t xml:space="preserve"> </w:t>
      </w:r>
      <w:r w:rsidRPr="00395726">
        <w:rPr>
          <w:rFonts w:ascii="Times New Roman"/>
          <w:spacing w:val="-5"/>
          <w:sz w:val="24"/>
          <w:lang w:val="nl-NL"/>
        </w:rPr>
        <w:t>wie</w:t>
      </w:r>
      <w:r w:rsidRPr="00395726">
        <w:rPr>
          <w:rFonts w:ascii="Times New Roman"/>
          <w:spacing w:val="-17"/>
          <w:sz w:val="24"/>
          <w:lang w:val="nl-NL"/>
        </w:rPr>
        <w:t xml:space="preserve"> </w:t>
      </w:r>
      <w:r w:rsidRPr="00395726">
        <w:rPr>
          <w:rFonts w:ascii="Times New Roman"/>
          <w:spacing w:val="-4"/>
          <w:sz w:val="24"/>
          <w:lang w:val="nl-NL"/>
        </w:rPr>
        <w:t>heeft</w:t>
      </w:r>
      <w:r w:rsidRPr="00395726">
        <w:rPr>
          <w:rFonts w:ascii="Times New Roman"/>
          <w:spacing w:val="-12"/>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5"/>
          <w:sz w:val="24"/>
          <w:lang w:val="nl-NL"/>
        </w:rPr>
        <w:t>zin</w:t>
      </w:r>
      <w:r w:rsidRPr="00395726">
        <w:rPr>
          <w:rFonts w:ascii="Times New Roman"/>
          <w:spacing w:val="-27"/>
          <w:sz w:val="24"/>
          <w:lang w:val="nl-NL"/>
        </w:rPr>
        <w:t xml:space="preserve"> </w:t>
      </w:r>
      <w:r w:rsidRPr="00395726">
        <w:rPr>
          <w:rFonts w:ascii="Times New Roman"/>
          <w:sz w:val="24"/>
          <w:lang w:val="nl-NL"/>
        </w:rPr>
        <w:t>des</w:t>
      </w:r>
      <w:r w:rsidRPr="00395726">
        <w:rPr>
          <w:rFonts w:ascii="Times New Roman"/>
          <w:spacing w:val="-26"/>
          <w:sz w:val="24"/>
          <w:lang w:val="nl-NL"/>
        </w:rPr>
        <w:t xml:space="preserve"> </w:t>
      </w:r>
      <w:r w:rsidRPr="00395726">
        <w:rPr>
          <w:rFonts w:ascii="Times New Roman"/>
          <w:sz w:val="24"/>
          <w:lang w:val="nl-NL"/>
        </w:rPr>
        <w:t>Heeren</w:t>
      </w:r>
      <w:r w:rsidRPr="00395726">
        <w:rPr>
          <w:rFonts w:ascii="Times New Roman"/>
          <w:spacing w:val="-30"/>
          <w:sz w:val="24"/>
          <w:lang w:val="nl-NL"/>
        </w:rPr>
        <w:t xml:space="preserve"> </w:t>
      </w:r>
      <w:r w:rsidRPr="00395726">
        <w:rPr>
          <w:rFonts w:ascii="Times New Roman"/>
          <w:sz w:val="24"/>
          <w:lang w:val="nl-NL"/>
        </w:rPr>
        <w:t>gekend,</w:t>
      </w:r>
      <w:r w:rsidRPr="00395726">
        <w:rPr>
          <w:rFonts w:ascii="Times New Roman"/>
          <w:spacing w:val="-26"/>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Hem</w:t>
      </w:r>
      <w:r w:rsidRPr="00395726">
        <w:rPr>
          <w:rFonts w:ascii="Times New Roman"/>
          <w:spacing w:val="-34"/>
          <w:sz w:val="24"/>
          <w:lang w:val="nl-NL"/>
        </w:rPr>
        <w:t xml:space="preserve"> </w:t>
      </w:r>
      <w:r w:rsidRPr="00395726">
        <w:rPr>
          <w:rFonts w:ascii="Times New Roman"/>
          <w:sz w:val="24"/>
          <w:lang w:val="nl-NL"/>
        </w:rPr>
        <w:t>zou</w:t>
      </w:r>
      <w:r w:rsidRPr="00395726">
        <w:rPr>
          <w:rFonts w:ascii="Times New Roman"/>
          <w:spacing w:val="-27"/>
          <w:sz w:val="24"/>
          <w:lang w:val="nl-NL"/>
        </w:rPr>
        <w:t xml:space="preserve"> </w:t>
      </w:r>
      <w:r w:rsidRPr="00395726">
        <w:rPr>
          <w:rFonts w:ascii="Times New Roman"/>
          <w:sz w:val="24"/>
          <w:lang w:val="nl-NL"/>
        </w:rPr>
        <w:t>onderrichten?</w:t>
      </w:r>
      <w:r w:rsidRPr="00395726">
        <w:rPr>
          <w:rFonts w:ascii="Times New Roman"/>
          <w:spacing w:val="-26"/>
          <w:sz w:val="24"/>
          <w:lang w:val="nl-NL"/>
        </w:rPr>
        <w:t xml:space="preserve"> </w:t>
      </w:r>
      <w:r w:rsidRPr="00395726">
        <w:rPr>
          <w:rFonts w:ascii="Times New Roman"/>
          <w:sz w:val="24"/>
          <w:lang w:val="nl-NL"/>
        </w:rPr>
        <w:t>Maar</w:t>
      </w:r>
      <w:r w:rsidRPr="00395726">
        <w:rPr>
          <w:rFonts w:ascii="Times New Roman"/>
          <w:spacing w:val="-22"/>
          <w:sz w:val="24"/>
          <w:lang w:val="nl-NL"/>
        </w:rPr>
        <w:t xml:space="preserve"> </w:t>
      </w:r>
      <w:r w:rsidRPr="00395726">
        <w:rPr>
          <w:rFonts w:ascii="Times New Roman"/>
          <w:spacing w:val="-5"/>
          <w:sz w:val="24"/>
          <w:lang w:val="nl-NL"/>
        </w:rPr>
        <w:t>wij</w:t>
      </w:r>
      <w:r w:rsidRPr="00395726">
        <w:rPr>
          <w:rFonts w:ascii="Times New Roman"/>
          <w:spacing w:val="-30"/>
          <w:sz w:val="24"/>
          <w:lang w:val="nl-NL"/>
        </w:rPr>
        <w:t xml:space="preserve"> </w:t>
      </w:r>
      <w:r w:rsidRPr="00395726">
        <w:rPr>
          <w:rFonts w:ascii="Times New Roman"/>
          <w:spacing w:val="-3"/>
          <w:sz w:val="24"/>
          <w:lang w:val="nl-NL"/>
        </w:rPr>
        <w:t>hebben</w:t>
      </w:r>
      <w:r w:rsidRPr="00395726">
        <w:rPr>
          <w:rFonts w:ascii="Times New Roman"/>
          <w:spacing w:val="-32"/>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7"/>
          <w:sz w:val="24"/>
          <w:lang w:val="nl-NL"/>
        </w:rPr>
        <w:t xml:space="preserve">zin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pacing w:val="-3"/>
          <w:sz w:val="24"/>
          <w:lang w:val="nl-NL"/>
        </w:rPr>
        <w:t>Christus.</w:t>
      </w:r>
    </w:p>
    <w:p w:rsidR="00A97EE0" w:rsidRPr="00395726" w:rsidRDefault="00A97EE0">
      <w:pPr>
        <w:spacing w:line="264" w:lineRule="auto"/>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r w:rsidRPr="00395726">
        <w:rPr>
          <w:lang w:val="nl-NL"/>
        </w:rPr>
        <w:lastRenderedPageBreak/>
        <w:t>De</w:t>
      </w:r>
      <w:r w:rsidRPr="00395726">
        <w:rPr>
          <w:spacing w:val="-9"/>
          <w:lang w:val="nl-NL"/>
        </w:rPr>
        <w:t xml:space="preserve"> </w:t>
      </w:r>
      <w:r w:rsidRPr="00395726">
        <w:rPr>
          <w:lang w:val="nl-NL"/>
        </w:rPr>
        <w:t>apostel</w:t>
      </w:r>
      <w:r w:rsidRPr="00395726">
        <w:rPr>
          <w:spacing w:val="-9"/>
          <w:lang w:val="nl-NL"/>
        </w:rPr>
        <w:t xml:space="preserve"> </w:t>
      </w:r>
      <w:r w:rsidRPr="00395726">
        <w:rPr>
          <w:lang w:val="nl-NL"/>
        </w:rPr>
        <w:t>gaat</w:t>
      </w:r>
      <w:r w:rsidRPr="00395726">
        <w:rPr>
          <w:spacing w:val="-9"/>
          <w:lang w:val="nl-NL"/>
        </w:rPr>
        <w:t xml:space="preserve"> </w:t>
      </w:r>
      <w:r w:rsidRPr="00395726">
        <w:rPr>
          <w:lang w:val="nl-NL"/>
        </w:rPr>
        <w:t>in</w:t>
      </w:r>
      <w:r w:rsidRPr="00395726">
        <w:rPr>
          <w:spacing w:val="-9"/>
          <w:lang w:val="nl-NL"/>
        </w:rPr>
        <w:t xml:space="preserve"> </w:t>
      </w:r>
      <w:r w:rsidRPr="00395726">
        <w:rPr>
          <w:lang w:val="nl-NL"/>
        </w:rPr>
        <w:t>dit</w:t>
      </w:r>
      <w:r w:rsidRPr="00395726">
        <w:rPr>
          <w:spacing w:val="-9"/>
          <w:lang w:val="nl-NL"/>
        </w:rPr>
        <w:t xml:space="preserve"> </w:t>
      </w:r>
      <w:r w:rsidRPr="00395726">
        <w:rPr>
          <w:lang w:val="nl-NL"/>
        </w:rPr>
        <w:t>hoofdstuk</w:t>
      </w:r>
      <w:r w:rsidRPr="00395726">
        <w:rPr>
          <w:spacing w:val="-9"/>
          <w:lang w:val="nl-NL"/>
        </w:rPr>
        <w:t xml:space="preserve"> </w:t>
      </w:r>
      <w:r w:rsidRPr="00395726">
        <w:rPr>
          <w:lang w:val="nl-NL"/>
        </w:rPr>
        <w:t>met</w:t>
      </w:r>
      <w:r w:rsidRPr="00395726">
        <w:rPr>
          <w:spacing w:val="-9"/>
          <w:lang w:val="nl-NL"/>
        </w:rPr>
        <w:t xml:space="preserve"> </w:t>
      </w:r>
      <w:r w:rsidRPr="00395726">
        <w:rPr>
          <w:lang w:val="nl-NL"/>
        </w:rPr>
        <w:t>zijn</w:t>
      </w:r>
      <w:r w:rsidRPr="00395726">
        <w:rPr>
          <w:spacing w:val="-9"/>
          <w:lang w:val="nl-NL"/>
        </w:rPr>
        <w:t xml:space="preserve"> </w:t>
      </w:r>
      <w:r w:rsidRPr="00395726">
        <w:rPr>
          <w:lang w:val="nl-NL"/>
        </w:rPr>
        <w:t>bewijsvoering</w:t>
      </w:r>
      <w:r w:rsidRPr="00395726">
        <w:rPr>
          <w:spacing w:val="-9"/>
          <w:lang w:val="nl-NL"/>
        </w:rPr>
        <w:t xml:space="preserve"> </w:t>
      </w:r>
      <w:r w:rsidRPr="00395726">
        <w:rPr>
          <w:lang w:val="nl-NL"/>
        </w:rPr>
        <w:t>voort,</w:t>
      </w:r>
      <w:r w:rsidRPr="00395726">
        <w:rPr>
          <w:spacing w:val="-9"/>
          <w:lang w:val="nl-NL"/>
        </w:rPr>
        <w:t xml:space="preserve"> </w:t>
      </w:r>
      <w:r w:rsidRPr="00395726">
        <w:rPr>
          <w:lang w:val="nl-NL"/>
        </w:rPr>
        <w:t>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46"/>
        </w:numPr>
        <w:tabs>
          <w:tab w:val="left" w:pos="308"/>
        </w:tabs>
        <w:spacing w:line="259" w:lineRule="auto"/>
        <w:ind w:right="10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Herinnert</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Corinthiërs</w:t>
      </w:r>
      <w:r w:rsidRPr="00395726">
        <w:rPr>
          <w:rFonts w:ascii="Times New Roman" w:hAnsi="Times New Roman"/>
          <w:spacing w:val="-23"/>
          <w:sz w:val="24"/>
          <w:lang w:val="nl-NL"/>
        </w:rPr>
        <w:t xml:space="preserve"> </w:t>
      </w:r>
      <w:r w:rsidRPr="00395726">
        <w:rPr>
          <w:rFonts w:ascii="Times New Roman" w:hAnsi="Times New Roman"/>
          <w:sz w:val="24"/>
          <w:lang w:val="nl-NL"/>
        </w:rPr>
        <w:t>aan</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eenvoudige</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22"/>
          <w:sz w:val="24"/>
          <w:lang w:val="nl-NL"/>
        </w:rPr>
        <w:t xml:space="preserve"> </w:t>
      </w:r>
      <w:r w:rsidRPr="00395726">
        <w:rPr>
          <w:rFonts w:ascii="Times New Roman" w:hAnsi="Times New Roman"/>
          <w:sz w:val="24"/>
          <w:lang w:val="nl-NL"/>
        </w:rPr>
        <w:t>waar</w:t>
      </w:r>
      <w:r w:rsidRPr="00395726">
        <w:rPr>
          <w:rFonts w:ascii="Times New Roman" w:hAnsi="Times New Roman"/>
          <w:spacing w:val="-15"/>
          <w:sz w:val="24"/>
          <w:lang w:val="nl-NL"/>
        </w:rPr>
        <w:t xml:space="preserve"> </w:t>
      </w:r>
      <w:r w:rsidRPr="00395726">
        <w:rPr>
          <w:rFonts w:ascii="Times New Roman" w:hAnsi="Times New Roman"/>
          <w:sz w:val="24"/>
          <w:lang w:val="nl-NL"/>
        </w:rPr>
        <w:t>op</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5"/>
          <w:sz w:val="24"/>
          <w:lang w:val="nl-NL"/>
        </w:rPr>
        <w:t xml:space="preserve"> </w:t>
      </w:r>
      <w:r w:rsidRPr="00395726">
        <w:rPr>
          <w:rFonts w:ascii="Times New Roman" w:hAnsi="Times New Roman"/>
          <w:sz w:val="24"/>
          <w:lang w:val="nl-NL"/>
        </w:rPr>
        <w:t>hun</w:t>
      </w:r>
      <w:r w:rsidRPr="00395726">
        <w:rPr>
          <w:rFonts w:ascii="Times New Roman" w:hAnsi="Times New Roman"/>
          <w:spacing w:val="-24"/>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Evangelie</w:t>
      </w:r>
      <w:r w:rsidRPr="00395726">
        <w:rPr>
          <w:rFonts w:ascii="Times New Roman" w:hAnsi="Times New Roman"/>
          <w:spacing w:val="-9"/>
          <w:sz w:val="24"/>
          <w:lang w:val="nl-NL"/>
        </w:rPr>
        <w:t xml:space="preserve"> </w:t>
      </w:r>
      <w:r w:rsidRPr="00395726">
        <w:rPr>
          <w:rFonts w:ascii="Times New Roman" w:hAnsi="Times New Roman"/>
          <w:sz w:val="24"/>
          <w:lang w:val="nl-NL"/>
        </w:rPr>
        <w:t>gebracht</w:t>
      </w:r>
      <w:r w:rsidRPr="00395726">
        <w:rPr>
          <w:rFonts w:ascii="Times New Roman" w:hAnsi="Times New Roman"/>
          <w:spacing w:val="-7"/>
          <w:sz w:val="24"/>
          <w:lang w:val="nl-NL"/>
        </w:rPr>
        <w:t xml:space="preserve"> </w:t>
      </w:r>
      <w:r w:rsidRPr="00395726">
        <w:rPr>
          <w:rFonts w:ascii="Times New Roman" w:hAnsi="Times New Roman"/>
          <w:sz w:val="24"/>
          <w:lang w:val="nl-NL"/>
        </w:rPr>
        <w:t>heeft, vers 1-5 Maar</w:t>
      </w:r>
      <w:r w:rsidRPr="00395726">
        <w:rPr>
          <w:rFonts w:ascii="Times New Roman" w:hAnsi="Times New Roman"/>
          <w:spacing w:val="-14"/>
          <w:sz w:val="24"/>
          <w:lang w:val="nl-NL"/>
        </w:rPr>
        <w:t xml:space="preserve"> </w:t>
      </w:r>
      <w:r w:rsidRPr="00395726">
        <w:rPr>
          <w:rFonts w:ascii="Times New Roman" w:hAnsi="Times New Roman"/>
          <w:sz w:val="24"/>
          <w:lang w:val="nl-NL"/>
        </w:rPr>
        <w:t>daarna</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46"/>
        </w:numPr>
        <w:tabs>
          <w:tab w:val="left" w:pos="390"/>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toont</w:t>
      </w:r>
      <w:r w:rsidRPr="00395726">
        <w:rPr>
          <w:rFonts w:ascii="Times New Roman"/>
          <w:spacing w:val="-3"/>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pacing w:val="-3"/>
          <w:sz w:val="24"/>
          <w:lang w:val="nl-NL"/>
        </w:rPr>
        <w:t>aan,</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pacing w:val="-4"/>
          <w:sz w:val="24"/>
          <w:lang w:val="nl-NL"/>
        </w:rPr>
        <w:t>heeft meegedeeld</w:t>
      </w:r>
      <w:r w:rsidRPr="00395726">
        <w:rPr>
          <w:rFonts w:ascii="Times New Roman"/>
          <w:spacing w:val="-7"/>
          <w:sz w:val="24"/>
          <w:lang w:val="nl-NL"/>
        </w:rPr>
        <w:t xml:space="preserve"> </w:t>
      </w:r>
      <w:r w:rsidRPr="00395726">
        <w:rPr>
          <w:rFonts w:ascii="Times New Roman"/>
          <w:sz w:val="24"/>
          <w:lang w:val="nl-NL"/>
        </w:rPr>
        <w:t>e</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schat</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hoogste</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zuiverste</w:t>
      </w:r>
      <w:r w:rsidRPr="00395726">
        <w:rPr>
          <w:rFonts w:ascii="Times New Roman"/>
          <w:spacing w:val="-24"/>
          <w:sz w:val="24"/>
          <w:lang w:val="nl-NL"/>
        </w:rPr>
        <w:t xml:space="preserve"> </w:t>
      </w:r>
      <w:r w:rsidRPr="00395726">
        <w:rPr>
          <w:rFonts w:ascii="Times New Roman"/>
          <w:spacing w:val="-4"/>
          <w:sz w:val="24"/>
          <w:lang w:val="nl-NL"/>
        </w:rPr>
        <w:t xml:space="preserve">wijsheid, </w:t>
      </w:r>
      <w:r w:rsidRPr="00395726">
        <w:rPr>
          <w:rFonts w:ascii="Times New Roman"/>
          <w:spacing w:val="-5"/>
          <w:sz w:val="24"/>
          <w:lang w:val="nl-NL"/>
        </w:rPr>
        <w:t xml:space="preserve">die </w:t>
      </w:r>
      <w:r w:rsidRPr="00395726">
        <w:rPr>
          <w:rFonts w:ascii="Times New Roman"/>
          <w:spacing w:val="-6"/>
          <w:sz w:val="24"/>
          <w:lang w:val="nl-NL"/>
        </w:rPr>
        <w:t xml:space="preserve">alle </w:t>
      </w:r>
      <w:r w:rsidRPr="00395726">
        <w:rPr>
          <w:rFonts w:ascii="Times New Roman"/>
          <w:sz w:val="24"/>
          <w:lang w:val="nl-NL"/>
        </w:rPr>
        <w:t xml:space="preserve">pogingen van </w:t>
      </w:r>
      <w:r w:rsidRPr="00395726">
        <w:rPr>
          <w:rFonts w:ascii="Times New Roman"/>
          <w:spacing w:val="-6"/>
          <w:sz w:val="24"/>
          <w:lang w:val="nl-NL"/>
        </w:rPr>
        <w:t xml:space="preserve">alle </w:t>
      </w:r>
      <w:r w:rsidRPr="00395726">
        <w:rPr>
          <w:rFonts w:ascii="Times New Roman"/>
          <w:spacing w:val="-3"/>
          <w:sz w:val="24"/>
          <w:lang w:val="nl-NL"/>
        </w:rPr>
        <w:t xml:space="preserve">wijsgeren </w:t>
      </w:r>
      <w:r w:rsidRPr="00395726">
        <w:rPr>
          <w:rFonts w:ascii="Times New Roman"/>
          <w:sz w:val="24"/>
          <w:lang w:val="nl-NL"/>
        </w:rPr>
        <w:t xml:space="preserve">ver overtrof, </w:t>
      </w:r>
      <w:r w:rsidRPr="00395726">
        <w:rPr>
          <w:rFonts w:ascii="Times New Roman"/>
          <w:spacing w:val="-5"/>
          <w:sz w:val="24"/>
          <w:lang w:val="nl-NL"/>
        </w:rPr>
        <w:t xml:space="preserve">die </w:t>
      </w:r>
      <w:r w:rsidRPr="00395726">
        <w:rPr>
          <w:rFonts w:ascii="Times New Roman"/>
          <w:spacing w:val="-3"/>
          <w:sz w:val="24"/>
          <w:lang w:val="nl-NL"/>
        </w:rPr>
        <w:t xml:space="preserve">nooit </w:t>
      </w:r>
      <w:r w:rsidRPr="00395726">
        <w:rPr>
          <w:rFonts w:ascii="Times New Roman"/>
          <w:spacing w:val="-5"/>
          <w:sz w:val="24"/>
          <w:lang w:val="nl-NL"/>
        </w:rPr>
        <w:t xml:space="preserve">in </w:t>
      </w:r>
      <w:r w:rsidRPr="00395726">
        <w:rPr>
          <w:rFonts w:ascii="Times New Roman"/>
          <w:sz w:val="24"/>
          <w:lang w:val="nl-NL"/>
        </w:rPr>
        <w:t xml:space="preserve">het hart van </w:t>
      </w:r>
      <w:r w:rsidRPr="00395726">
        <w:rPr>
          <w:rFonts w:ascii="Times New Roman"/>
          <w:spacing w:val="-3"/>
          <w:sz w:val="24"/>
          <w:lang w:val="nl-NL"/>
        </w:rPr>
        <w:t xml:space="preserve">enigen </w:t>
      </w:r>
      <w:r w:rsidRPr="00395726">
        <w:rPr>
          <w:rFonts w:ascii="Times New Roman"/>
          <w:spacing w:val="-5"/>
          <w:sz w:val="24"/>
          <w:lang w:val="nl-NL"/>
        </w:rPr>
        <w:t xml:space="preserve">mens </w:t>
      </w:r>
      <w:r w:rsidRPr="00395726">
        <w:rPr>
          <w:rFonts w:ascii="Times New Roman"/>
          <w:spacing w:val="2"/>
          <w:sz w:val="24"/>
          <w:lang w:val="nl-NL"/>
        </w:rPr>
        <w:t xml:space="preserve">zou </w:t>
      </w:r>
      <w:r w:rsidRPr="00395726">
        <w:rPr>
          <w:rFonts w:ascii="Times New Roman"/>
          <w:sz w:val="24"/>
          <w:lang w:val="nl-NL"/>
        </w:rPr>
        <w:t xml:space="preserve">opgekomen </w:t>
      </w:r>
      <w:r w:rsidRPr="00395726">
        <w:rPr>
          <w:rFonts w:ascii="Times New Roman"/>
          <w:spacing w:val="-6"/>
          <w:sz w:val="24"/>
          <w:lang w:val="nl-NL"/>
        </w:rPr>
        <w:t xml:space="preserve">zijn </w:t>
      </w:r>
      <w:r w:rsidRPr="00395726">
        <w:rPr>
          <w:rFonts w:ascii="Times New Roman"/>
          <w:spacing w:val="-4"/>
          <w:sz w:val="24"/>
          <w:lang w:val="nl-NL"/>
        </w:rPr>
        <w:t xml:space="preserve">indien </w:t>
      </w:r>
      <w:r w:rsidRPr="00395726">
        <w:rPr>
          <w:rFonts w:ascii="Times New Roman"/>
          <w:sz w:val="24"/>
          <w:lang w:val="nl-NL"/>
        </w:rPr>
        <w:t xml:space="preserve">ze </w:t>
      </w:r>
      <w:r w:rsidRPr="00395726">
        <w:rPr>
          <w:rFonts w:ascii="Times New Roman"/>
          <w:spacing w:val="-3"/>
          <w:sz w:val="24"/>
          <w:lang w:val="nl-NL"/>
        </w:rPr>
        <w:t xml:space="preserve">niet </w:t>
      </w:r>
      <w:r w:rsidRPr="00395726">
        <w:rPr>
          <w:rFonts w:ascii="Times New Roman"/>
          <w:sz w:val="24"/>
          <w:lang w:val="nl-NL"/>
        </w:rPr>
        <w:t xml:space="preserve">geopenbaard ware, en </w:t>
      </w:r>
      <w:r w:rsidRPr="00395726">
        <w:rPr>
          <w:rFonts w:ascii="Times New Roman"/>
          <w:spacing w:val="-5"/>
          <w:sz w:val="24"/>
          <w:lang w:val="nl-NL"/>
        </w:rPr>
        <w:t xml:space="preserve">die </w:t>
      </w:r>
      <w:r w:rsidRPr="00395726">
        <w:rPr>
          <w:rFonts w:ascii="Times New Roman"/>
          <w:sz w:val="24"/>
          <w:lang w:val="nl-NL"/>
        </w:rPr>
        <w:t>slechts ontvangen worden kan en ter zaligheid</w:t>
      </w:r>
      <w:r w:rsidRPr="00395726">
        <w:rPr>
          <w:rFonts w:ascii="Times New Roman"/>
          <w:spacing w:val="-9"/>
          <w:sz w:val="24"/>
          <w:lang w:val="nl-NL"/>
        </w:rPr>
        <w:t xml:space="preserve"> </w:t>
      </w:r>
      <w:r w:rsidRPr="00395726">
        <w:rPr>
          <w:rFonts w:ascii="Times New Roman"/>
          <w:sz w:val="24"/>
          <w:lang w:val="nl-NL"/>
        </w:rPr>
        <w:t>gedijen</w:t>
      </w:r>
      <w:r w:rsidRPr="00395726">
        <w:rPr>
          <w:rFonts w:ascii="Times New Roman"/>
          <w:spacing w:val="-9"/>
          <w:sz w:val="24"/>
          <w:lang w:val="nl-NL"/>
        </w:rPr>
        <w:t xml:space="preserve"> </w:t>
      </w:r>
      <w:r w:rsidRPr="00395726">
        <w:rPr>
          <w:rFonts w:ascii="Times New Roman"/>
          <w:sz w:val="24"/>
          <w:lang w:val="nl-NL"/>
        </w:rPr>
        <w:t>door</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licht</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z w:val="24"/>
          <w:lang w:val="nl-NL"/>
        </w:rPr>
        <w:t>invloed</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dien</w:t>
      </w:r>
      <w:r w:rsidRPr="00395726">
        <w:rPr>
          <w:rFonts w:ascii="Times New Roman"/>
          <w:spacing w:val="-9"/>
          <w:sz w:val="24"/>
          <w:lang w:val="nl-NL"/>
        </w:rPr>
        <w:t xml:space="preserve"> </w:t>
      </w:r>
      <w:r w:rsidRPr="00395726">
        <w:rPr>
          <w:rFonts w:ascii="Times New Roman"/>
          <w:sz w:val="24"/>
          <w:lang w:val="nl-NL"/>
        </w:rPr>
        <w:t>Geest,</w:t>
      </w:r>
      <w:r w:rsidRPr="00395726">
        <w:rPr>
          <w:rFonts w:ascii="Times New Roman"/>
          <w:spacing w:val="-9"/>
          <w:sz w:val="24"/>
          <w:lang w:val="nl-NL"/>
        </w:rPr>
        <w:t xml:space="preserve"> </w:t>
      </w:r>
      <w:r w:rsidRPr="00395726">
        <w:rPr>
          <w:rFonts w:ascii="Times New Roman"/>
          <w:sz w:val="24"/>
          <w:lang w:val="nl-NL"/>
        </w:rPr>
        <w:t>die</w:t>
      </w:r>
      <w:r w:rsidRPr="00395726">
        <w:rPr>
          <w:rFonts w:ascii="Times New Roman"/>
          <w:spacing w:val="-9"/>
          <w:sz w:val="24"/>
          <w:lang w:val="nl-NL"/>
        </w:rPr>
        <w:t xml:space="preserve"> </w:t>
      </w:r>
      <w:r w:rsidRPr="00395726">
        <w:rPr>
          <w:rFonts w:ascii="Times New Roman"/>
          <w:sz w:val="24"/>
          <w:lang w:val="nl-NL"/>
        </w:rPr>
        <w:t>haar</w:t>
      </w:r>
      <w:r w:rsidRPr="00395726">
        <w:rPr>
          <w:rFonts w:ascii="Times New Roman"/>
          <w:spacing w:val="-9"/>
          <w:sz w:val="24"/>
          <w:lang w:val="nl-NL"/>
        </w:rPr>
        <w:t xml:space="preserve"> </w:t>
      </w:r>
      <w:r w:rsidRPr="00395726">
        <w:rPr>
          <w:rFonts w:ascii="Times New Roman"/>
          <w:sz w:val="24"/>
          <w:lang w:val="nl-NL"/>
        </w:rPr>
        <w:t>openbaarde,</w:t>
      </w:r>
      <w:r w:rsidRPr="00395726">
        <w:rPr>
          <w:rFonts w:ascii="Times New Roman"/>
          <w:spacing w:val="-9"/>
          <w:sz w:val="24"/>
          <w:lang w:val="nl-NL"/>
        </w:rPr>
        <w:t xml:space="preserve"> </w:t>
      </w:r>
      <w:r w:rsidRPr="00395726">
        <w:rPr>
          <w:rFonts w:ascii="Times New Roman"/>
          <w:sz w:val="24"/>
          <w:lang w:val="nl-NL"/>
        </w:rPr>
        <w:t>vers</w:t>
      </w:r>
      <w:r w:rsidRPr="00395726">
        <w:rPr>
          <w:rFonts w:ascii="Times New Roman"/>
          <w:spacing w:val="-9"/>
          <w:sz w:val="24"/>
          <w:lang w:val="nl-NL"/>
        </w:rPr>
        <w:t xml:space="preserve"> </w:t>
      </w:r>
      <w:r w:rsidRPr="00395726">
        <w:rPr>
          <w:rFonts w:ascii="Times New Roman"/>
          <w:sz w:val="24"/>
          <w:lang w:val="nl-NL"/>
        </w:rPr>
        <w:t>6-16.</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8" w:name="2:1-5"/>
      <w:bookmarkEnd w:id="8"/>
      <w:r w:rsidRPr="00395726">
        <w:rPr>
          <w:lang w:val="nl-NL"/>
        </w:rPr>
        <w:lastRenderedPageBreak/>
        <w:t>1 Corinthiërs</w:t>
      </w:r>
      <w:r w:rsidRPr="00395726">
        <w:rPr>
          <w:spacing w:val="-13"/>
          <w:lang w:val="nl-NL"/>
        </w:rPr>
        <w:t xml:space="preserve"> </w:t>
      </w:r>
      <w:r w:rsidRPr="00395726">
        <w:rPr>
          <w:lang w:val="nl-NL"/>
        </w:rPr>
        <w:t>2:1-5</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125"/>
        <w:jc w:val="both"/>
        <w:rPr>
          <w:lang w:val="nl-NL"/>
        </w:rPr>
      </w:pPr>
      <w:r w:rsidRPr="00395726">
        <w:rPr>
          <w:lang w:val="nl-NL"/>
        </w:rPr>
        <w:t>In</w:t>
      </w:r>
      <w:r w:rsidRPr="00395726">
        <w:rPr>
          <w:spacing w:val="-18"/>
          <w:lang w:val="nl-NL"/>
        </w:rPr>
        <w:t xml:space="preserve"> </w:t>
      </w:r>
      <w:r w:rsidRPr="00395726">
        <w:rPr>
          <w:lang w:val="nl-NL"/>
        </w:rPr>
        <w:t>deze</w:t>
      </w:r>
      <w:r w:rsidRPr="00395726">
        <w:rPr>
          <w:spacing w:val="-15"/>
          <w:lang w:val="nl-NL"/>
        </w:rPr>
        <w:t xml:space="preserve"> </w:t>
      </w:r>
      <w:r w:rsidRPr="00395726">
        <w:rPr>
          <w:spacing w:val="-5"/>
          <w:lang w:val="nl-NL"/>
        </w:rPr>
        <w:t>afdeling</w:t>
      </w:r>
      <w:r w:rsidRPr="00395726">
        <w:rPr>
          <w:spacing w:val="-15"/>
          <w:lang w:val="nl-NL"/>
        </w:rPr>
        <w:t xml:space="preserve"> </w:t>
      </w:r>
      <w:r w:rsidRPr="00395726">
        <w:rPr>
          <w:lang w:val="nl-NL"/>
        </w:rPr>
        <w:t>vervolgt</w:t>
      </w:r>
      <w:r w:rsidRPr="00395726">
        <w:rPr>
          <w:spacing w:val="-12"/>
          <w:lang w:val="nl-NL"/>
        </w:rPr>
        <w:t xml:space="preserve"> </w:t>
      </w:r>
      <w:r w:rsidRPr="00395726">
        <w:rPr>
          <w:lang w:val="nl-NL"/>
        </w:rPr>
        <w:t>de</w:t>
      </w:r>
      <w:r w:rsidRPr="00395726">
        <w:rPr>
          <w:spacing w:val="-15"/>
          <w:lang w:val="nl-NL"/>
        </w:rPr>
        <w:t xml:space="preserve"> </w:t>
      </w:r>
      <w:r w:rsidRPr="00395726">
        <w:rPr>
          <w:lang w:val="nl-NL"/>
        </w:rPr>
        <w:t>apostel</w:t>
      </w:r>
      <w:r w:rsidRPr="00395726">
        <w:rPr>
          <w:spacing w:val="-23"/>
          <w:lang w:val="nl-NL"/>
        </w:rPr>
        <w:t xml:space="preserve"> </w:t>
      </w:r>
      <w:r w:rsidRPr="00395726">
        <w:rPr>
          <w:spacing w:val="-6"/>
          <w:lang w:val="nl-NL"/>
        </w:rPr>
        <w:t>zijn</w:t>
      </w:r>
      <w:r w:rsidRPr="00395726">
        <w:rPr>
          <w:spacing w:val="-17"/>
          <w:lang w:val="nl-NL"/>
        </w:rPr>
        <w:t xml:space="preserve"> </w:t>
      </w:r>
      <w:r w:rsidRPr="00395726">
        <w:rPr>
          <w:lang w:val="nl-NL"/>
        </w:rPr>
        <w:t>onderwerp,</w:t>
      </w:r>
      <w:r w:rsidRPr="00395726">
        <w:rPr>
          <w:spacing w:val="-15"/>
          <w:lang w:val="nl-NL"/>
        </w:rPr>
        <w:t xml:space="preserve"> </w:t>
      </w:r>
      <w:r w:rsidRPr="00395726">
        <w:rPr>
          <w:lang w:val="nl-NL"/>
        </w:rPr>
        <w:t>en</w:t>
      </w:r>
      <w:r w:rsidRPr="00395726">
        <w:rPr>
          <w:spacing w:val="-15"/>
          <w:lang w:val="nl-NL"/>
        </w:rPr>
        <w:t xml:space="preserve"> </w:t>
      </w:r>
      <w:r w:rsidRPr="00395726">
        <w:rPr>
          <w:spacing w:val="-3"/>
          <w:lang w:val="nl-NL"/>
        </w:rPr>
        <w:t>herinnert</w:t>
      </w:r>
      <w:r w:rsidRPr="00395726">
        <w:rPr>
          <w:spacing w:val="-13"/>
          <w:lang w:val="nl-NL"/>
        </w:rPr>
        <w:t xml:space="preserve"> </w:t>
      </w:r>
      <w:r w:rsidRPr="00395726">
        <w:rPr>
          <w:lang w:val="nl-NL"/>
        </w:rPr>
        <w:t>den</w:t>
      </w:r>
      <w:r w:rsidRPr="00395726">
        <w:rPr>
          <w:spacing w:val="-20"/>
          <w:lang w:val="nl-NL"/>
        </w:rPr>
        <w:t xml:space="preserve"> </w:t>
      </w:r>
      <w:r w:rsidRPr="00395726">
        <w:rPr>
          <w:lang w:val="nl-NL"/>
        </w:rPr>
        <w:t>Corinthiërs</w:t>
      </w:r>
      <w:r w:rsidRPr="00395726">
        <w:rPr>
          <w:spacing w:val="-20"/>
          <w:lang w:val="nl-NL"/>
        </w:rPr>
        <w:t xml:space="preserve"> </w:t>
      </w:r>
      <w:r w:rsidRPr="00395726">
        <w:rPr>
          <w:lang w:val="nl-NL"/>
        </w:rPr>
        <w:t>hoe</w:t>
      </w:r>
      <w:r w:rsidRPr="00395726">
        <w:rPr>
          <w:spacing w:val="-18"/>
          <w:lang w:val="nl-NL"/>
        </w:rPr>
        <w:t xml:space="preserve"> </w:t>
      </w:r>
      <w:r w:rsidRPr="00395726">
        <w:rPr>
          <w:spacing w:val="-6"/>
          <w:lang w:val="nl-NL"/>
        </w:rPr>
        <w:t>hij</w:t>
      </w:r>
      <w:r w:rsidRPr="00395726">
        <w:rPr>
          <w:spacing w:val="-22"/>
          <w:lang w:val="nl-NL"/>
        </w:rPr>
        <w:t xml:space="preserve"> </w:t>
      </w:r>
      <w:r w:rsidRPr="00395726">
        <w:rPr>
          <w:spacing w:val="-3"/>
          <w:lang w:val="nl-NL"/>
        </w:rPr>
        <w:t xml:space="preserve">handelde </w:t>
      </w:r>
      <w:r w:rsidRPr="00395726">
        <w:rPr>
          <w:lang w:val="nl-NL"/>
        </w:rPr>
        <w:t>toen hij eerst het Evangelie hun</w:t>
      </w:r>
      <w:r w:rsidRPr="00395726">
        <w:rPr>
          <w:spacing w:val="-42"/>
          <w:lang w:val="nl-NL"/>
        </w:rPr>
        <w:t xml:space="preserve"> </w:t>
      </w:r>
      <w:r w:rsidRPr="00395726">
        <w:rPr>
          <w:spacing w:val="-2"/>
          <w:lang w:val="nl-NL"/>
        </w:rPr>
        <w:t>verkondigde.</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45"/>
        </w:numPr>
        <w:tabs>
          <w:tab w:val="left" w:pos="294"/>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Ten</w:t>
      </w:r>
      <w:r w:rsidRPr="00395726">
        <w:rPr>
          <w:rFonts w:ascii="Times New Roman"/>
          <w:spacing w:val="-33"/>
          <w:sz w:val="24"/>
          <w:lang w:val="nl-NL"/>
        </w:rPr>
        <w:t xml:space="preserve"> </w:t>
      </w:r>
      <w:r w:rsidRPr="00395726">
        <w:rPr>
          <w:rFonts w:ascii="Times New Roman"/>
          <w:sz w:val="24"/>
          <w:lang w:val="nl-NL"/>
        </w:rPr>
        <w:t>opzichte</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onderwerp</w:t>
      </w:r>
      <w:r w:rsidRPr="00395726">
        <w:rPr>
          <w:rFonts w:ascii="Times New Roman"/>
          <w:spacing w:val="-25"/>
          <w:sz w:val="24"/>
          <w:lang w:val="nl-NL"/>
        </w:rPr>
        <w:t xml:space="preserve"> </w:t>
      </w:r>
      <w:r w:rsidRPr="00395726">
        <w:rPr>
          <w:rFonts w:ascii="Times New Roman"/>
          <w:sz w:val="24"/>
          <w:lang w:val="nl-NL"/>
        </w:rPr>
        <w:t>zegt</w:t>
      </w:r>
      <w:r w:rsidRPr="00395726">
        <w:rPr>
          <w:rFonts w:ascii="Times New Roman"/>
          <w:spacing w:val="-21"/>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z w:val="24"/>
          <w:lang w:val="nl-NL"/>
        </w:rPr>
        <w:t>ons,</w:t>
      </w:r>
      <w:r w:rsidRPr="00395726">
        <w:rPr>
          <w:rFonts w:ascii="Times New Roman"/>
          <w:spacing w:val="-21"/>
          <w:sz w:val="24"/>
          <w:lang w:val="nl-NL"/>
        </w:rPr>
        <w:t xml:space="preserve"> </w:t>
      </w:r>
      <w:r w:rsidRPr="00395726">
        <w:rPr>
          <w:rFonts w:ascii="Times New Roman"/>
          <w:sz w:val="24"/>
          <w:lang w:val="nl-NL"/>
        </w:rPr>
        <w:t>vers</w:t>
      </w:r>
      <w:r w:rsidRPr="00395726">
        <w:rPr>
          <w:rFonts w:ascii="Times New Roman"/>
          <w:spacing w:val="-30"/>
          <w:sz w:val="24"/>
          <w:lang w:val="nl-NL"/>
        </w:rPr>
        <w:t xml:space="preserve"> </w:t>
      </w:r>
      <w:r w:rsidRPr="00395726">
        <w:rPr>
          <w:rFonts w:ascii="Times New Roman"/>
          <w:sz w:val="24"/>
          <w:lang w:val="nl-NL"/>
        </w:rPr>
        <w:t>2</w:t>
      </w:r>
      <w:r w:rsidRPr="00395726">
        <w:rPr>
          <w:rFonts w:ascii="Times New Roman"/>
          <w:spacing w:val="-25"/>
          <w:sz w:val="24"/>
          <w:lang w:val="nl-NL"/>
        </w:rPr>
        <w:t xml:space="preserve"> </w:t>
      </w:r>
      <w:r w:rsidRPr="00395726">
        <w:rPr>
          <w:rFonts w:ascii="Times New Roman"/>
          <w:sz w:val="24"/>
          <w:lang w:val="nl-NL"/>
        </w:rPr>
        <w:t>:Ik</w:t>
      </w:r>
      <w:r w:rsidRPr="00395726">
        <w:rPr>
          <w:rFonts w:ascii="Times New Roman"/>
          <w:spacing w:val="-24"/>
          <w:sz w:val="24"/>
          <w:lang w:val="nl-NL"/>
        </w:rPr>
        <w:t xml:space="preserve"> </w:t>
      </w:r>
      <w:r w:rsidRPr="00395726">
        <w:rPr>
          <w:rFonts w:ascii="Times New Roman"/>
          <w:sz w:val="24"/>
          <w:lang w:val="nl-NL"/>
        </w:rPr>
        <w:t>heb</w:t>
      </w:r>
      <w:r w:rsidRPr="00395726">
        <w:rPr>
          <w:rFonts w:ascii="Times New Roman"/>
          <w:spacing w:val="-31"/>
          <w:sz w:val="24"/>
          <w:lang w:val="nl-NL"/>
        </w:rPr>
        <w:t xml:space="preserve"> </w:t>
      </w:r>
      <w:r w:rsidRPr="00395726">
        <w:rPr>
          <w:rFonts w:ascii="Times New Roman"/>
          <w:spacing w:val="-3"/>
          <w:sz w:val="24"/>
          <w:lang w:val="nl-NL"/>
        </w:rPr>
        <w:t>niet</w:t>
      </w:r>
      <w:r w:rsidRPr="00395726">
        <w:rPr>
          <w:rFonts w:ascii="Times New Roman"/>
          <w:spacing w:val="-24"/>
          <w:sz w:val="24"/>
          <w:lang w:val="nl-NL"/>
        </w:rPr>
        <w:t xml:space="preserve"> </w:t>
      </w:r>
      <w:r w:rsidRPr="00395726">
        <w:rPr>
          <w:rFonts w:ascii="Times New Roman"/>
          <w:sz w:val="24"/>
          <w:lang w:val="nl-NL"/>
        </w:rPr>
        <w:t>voorgenomen</w:t>
      </w:r>
      <w:r w:rsidRPr="00395726">
        <w:rPr>
          <w:rFonts w:ascii="Times New Roman"/>
          <w:spacing w:val="-30"/>
          <w:sz w:val="24"/>
          <w:lang w:val="nl-NL"/>
        </w:rPr>
        <w:t xml:space="preserve"> </w:t>
      </w:r>
      <w:r w:rsidRPr="00395726">
        <w:rPr>
          <w:rFonts w:ascii="Times New Roman"/>
          <w:sz w:val="24"/>
          <w:lang w:val="nl-NL"/>
        </w:rPr>
        <w:t>iets</w:t>
      </w:r>
      <w:r w:rsidRPr="00395726">
        <w:rPr>
          <w:rFonts w:ascii="Times New Roman"/>
          <w:spacing w:val="-33"/>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z w:val="24"/>
          <w:lang w:val="nl-NL"/>
        </w:rPr>
        <w:t>weten</w:t>
      </w:r>
      <w:r w:rsidRPr="00395726">
        <w:rPr>
          <w:rFonts w:ascii="Times New Roman"/>
          <w:spacing w:val="-33"/>
          <w:sz w:val="24"/>
          <w:lang w:val="nl-NL"/>
        </w:rPr>
        <w:t xml:space="preserve"> </w:t>
      </w:r>
      <w:r w:rsidRPr="00395726">
        <w:rPr>
          <w:rFonts w:ascii="Times New Roman"/>
          <w:sz w:val="24"/>
          <w:lang w:val="nl-NL"/>
        </w:rPr>
        <w:t>onder u,</w:t>
      </w:r>
      <w:r w:rsidRPr="00395726">
        <w:rPr>
          <w:rFonts w:ascii="Times New Roman"/>
          <w:spacing w:val="-14"/>
          <w:sz w:val="24"/>
          <w:lang w:val="nl-NL"/>
        </w:rPr>
        <w:t xml:space="preserve"> </w:t>
      </w:r>
      <w:r w:rsidRPr="00395726">
        <w:rPr>
          <w:rFonts w:ascii="Times New Roman"/>
          <w:sz w:val="24"/>
          <w:lang w:val="nl-NL"/>
        </w:rPr>
        <w:t>dan</w:t>
      </w:r>
      <w:r w:rsidRPr="00395726">
        <w:rPr>
          <w:rFonts w:ascii="Times New Roman"/>
          <w:spacing w:val="-20"/>
          <w:sz w:val="24"/>
          <w:lang w:val="nl-NL"/>
        </w:rPr>
        <w:t xml:space="preserve"> </w:t>
      </w:r>
      <w:r w:rsidRPr="00395726">
        <w:rPr>
          <w:rFonts w:ascii="Times New Roman"/>
          <w:sz w:val="24"/>
          <w:lang w:val="nl-NL"/>
        </w:rPr>
        <w:t>Jezus</w:t>
      </w:r>
      <w:r w:rsidRPr="00395726">
        <w:rPr>
          <w:rFonts w:ascii="Times New Roman"/>
          <w:spacing w:val="-16"/>
          <w:sz w:val="24"/>
          <w:lang w:val="nl-NL"/>
        </w:rPr>
        <w:t xml:space="preserve"> </w:t>
      </w:r>
      <w:r w:rsidRPr="00395726">
        <w:rPr>
          <w:rFonts w:ascii="Times New Roman"/>
          <w:sz w:val="24"/>
          <w:lang w:val="nl-NL"/>
        </w:rPr>
        <w:t>Christus,</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3"/>
          <w:sz w:val="24"/>
          <w:lang w:val="nl-NL"/>
        </w:rPr>
        <w:t>dien</w:t>
      </w:r>
      <w:r w:rsidRPr="00395726">
        <w:rPr>
          <w:rFonts w:ascii="Times New Roman"/>
          <w:spacing w:val="-22"/>
          <w:sz w:val="24"/>
          <w:lang w:val="nl-NL"/>
        </w:rPr>
        <w:t xml:space="preserve"> </w:t>
      </w:r>
      <w:r w:rsidRPr="00395726">
        <w:rPr>
          <w:rFonts w:ascii="Times New Roman"/>
          <w:sz w:val="24"/>
          <w:lang w:val="nl-NL"/>
        </w:rPr>
        <w:t>gekruisigd.</w:t>
      </w:r>
      <w:r w:rsidRPr="00395726">
        <w:rPr>
          <w:rFonts w:ascii="Times New Roman"/>
          <w:spacing w:val="-12"/>
          <w:sz w:val="24"/>
          <w:lang w:val="nl-NL"/>
        </w:rPr>
        <w:t xml:space="preserve"> </w:t>
      </w:r>
      <w:r w:rsidRPr="00395726">
        <w:rPr>
          <w:rFonts w:ascii="Times New Roman"/>
          <w:sz w:val="24"/>
          <w:lang w:val="nl-NL"/>
        </w:rPr>
        <w:t>Geen</w:t>
      </w:r>
      <w:r w:rsidRPr="00395726">
        <w:rPr>
          <w:rFonts w:ascii="Times New Roman"/>
          <w:spacing w:val="-20"/>
          <w:sz w:val="24"/>
          <w:lang w:val="nl-NL"/>
        </w:rPr>
        <w:t xml:space="preserve"> </w:t>
      </w:r>
      <w:r w:rsidRPr="00395726">
        <w:rPr>
          <w:rFonts w:ascii="Times New Roman"/>
          <w:sz w:val="24"/>
          <w:lang w:val="nl-NL"/>
        </w:rPr>
        <w:t>vertoning</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andere</w:t>
      </w:r>
      <w:r w:rsidRPr="00395726">
        <w:rPr>
          <w:rFonts w:ascii="Times New Roman"/>
          <w:spacing w:val="-20"/>
          <w:sz w:val="24"/>
          <w:lang w:val="nl-NL"/>
        </w:rPr>
        <w:t xml:space="preserve"> </w:t>
      </w:r>
      <w:r w:rsidRPr="00395726">
        <w:rPr>
          <w:rFonts w:ascii="Times New Roman"/>
          <w:sz w:val="24"/>
          <w:lang w:val="nl-NL"/>
        </w:rPr>
        <w:t>wetenschap</w:t>
      </w:r>
      <w:r w:rsidRPr="00395726">
        <w:rPr>
          <w:rFonts w:ascii="Times New Roman"/>
          <w:spacing w:val="-16"/>
          <w:sz w:val="24"/>
          <w:lang w:val="nl-NL"/>
        </w:rPr>
        <w:t xml:space="preserve"> </w:t>
      </w:r>
      <w:r w:rsidRPr="00395726">
        <w:rPr>
          <w:rFonts w:ascii="Times New Roman"/>
          <w:sz w:val="24"/>
          <w:lang w:val="nl-NL"/>
        </w:rPr>
        <w:t>dan</w:t>
      </w:r>
      <w:r w:rsidRPr="00395726">
        <w:rPr>
          <w:rFonts w:ascii="Times New Roman"/>
          <w:spacing w:val="-20"/>
          <w:sz w:val="24"/>
          <w:lang w:val="nl-NL"/>
        </w:rPr>
        <w:t xml:space="preserve"> </w:t>
      </w:r>
      <w:r w:rsidRPr="00395726">
        <w:rPr>
          <w:rFonts w:ascii="Times New Roman"/>
          <w:sz w:val="24"/>
          <w:lang w:val="nl-NL"/>
        </w:rPr>
        <w:t>deze,</w:t>
      </w:r>
      <w:r w:rsidRPr="00395726">
        <w:rPr>
          <w:rFonts w:ascii="Times New Roman"/>
          <w:spacing w:val="-12"/>
          <w:sz w:val="24"/>
          <w:lang w:val="nl-NL"/>
        </w:rPr>
        <w:t xml:space="preserve"> </w:t>
      </w:r>
      <w:r w:rsidRPr="00395726">
        <w:rPr>
          <w:rFonts w:ascii="Times New Roman"/>
          <w:sz w:val="24"/>
          <w:lang w:val="nl-NL"/>
        </w:rPr>
        <w:t>geen andere</w:t>
      </w:r>
      <w:r w:rsidRPr="00395726">
        <w:rPr>
          <w:rFonts w:ascii="Times New Roman"/>
          <w:spacing w:val="-30"/>
          <w:sz w:val="24"/>
          <w:lang w:val="nl-NL"/>
        </w:rPr>
        <w:t xml:space="preserve"> </w:t>
      </w:r>
      <w:r w:rsidRPr="00395726">
        <w:rPr>
          <w:rFonts w:ascii="Times New Roman"/>
          <w:spacing w:val="-3"/>
          <w:sz w:val="24"/>
          <w:lang w:val="nl-NL"/>
        </w:rPr>
        <w:t>prediking</w:t>
      </w:r>
      <w:r w:rsidRPr="00395726">
        <w:rPr>
          <w:rFonts w:ascii="Times New Roman"/>
          <w:spacing w:val="-24"/>
          <w:sz w:val="24"/>
          <w:lang w:val="nl-NL"/>
        </w:rPr>
        <w:t xml:space="preserve"> </w:t>
      </w:r>
      <w:r w:rsidRPr="00395726">
        <w:rPr>
          <w:rFonts w:ascii="Times New Roman"/>
          <w:sz w:val="24"/>
          <w:lang w:val="nl-NL"/>
        </w:rPr>
        <w:t>dan</w:t>
      </w:r>
      <w:r w:rsidRPr="00395726">
        <w:rPr>
          <w:rFonts w:ascii="Times New Roman"/>
          <w:spacing w:val="-30"/>
          <w:sz w:val="24"/>
          <w:lang w:val="nl-NL"/>
        </w:rPr>
        <w:t xml:space="preserve"> </w:t>
      </w:r>
      <w:r w:rsidRPr="00395726">
        <w:rPr>
          <w:rFonts w:ascii="Times New Roman"/>
          <w:spacing w:val="2"/>
          <w:sz w:val="24"/>
          <w:lang w:val="nl-NL"/>
        </w:rPr>
        <w:t>om</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5"/>
          <w:sz w:val="24"/>
          <w:lang w:val="nl-NL"/>
        </w:rPr>
        <w:t>kennis</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Jezus</w:t>
      </w:r>
      <w:r w:rsidRPr="00395726">
        <w:rPr>
          <w:rFonts w:ascii="Times New Roman"/>
          <w:spacing w:val="-27"/>
          <w:sz w:val="24"/>
          <w:lang w:val="nl-NL"/>
        </w:rPr>
        <w:t xml:space="preserve"> </w:t>
      </w:r>
      <w:r w:rsidRPr="00395726">
        <w:rPr>
          <w:rFonts w:ascii="Times New Roman"/>
          <w:sz w:val="24"/>
          <w:lang w:val="nl-NL"/>
        </w:rPr>
        <w:t>Christus,</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3"/>
          <w:sz w:val="24"/>
          <w:lang w:val="nl-NL"/>
        </w:rPr>
        <w:t>dien</w:t>
      </w:r>
      <w:r w:rsidRPr="00395726">
        <w:rPr>
          <w:rFonts w:ascii="Times New Roman"/>
          <w:spacing w:val="-28"/>
          <w:sz w:val="24"/>
          <w:lang w:val="nl-NL"/>
        </w:rPr>
        <w:t xml:space="preserve"> </w:t>
      </w:r>
      <w:r w:rsidRPr="00395726">
        <w:rPr>
          <w:rFonts w:ascii="Times New Roman"/>
          <w:sz w:val="24"/>
          <w:lang w:val="nl-NL"/>
        </w:rPr>
        <w:t>gekruisigd,</w:t>
      </w:r>
      <w:r w:rsidRPr="00395726">
        <w:rPr>
          <w:rFonts w:ascii="Times New Roman"/>
          <w:spacing w:val="-23"/>
          <w:sz w:val="24"/>
          <w:lang w:val="nl-NL"/>
        </w:rPr>
        <w:t xml:space="preserve"> </w:t>
      </w:r>
      <w:r w:rsidRPr="00395726">
        <w:rPr>
          <w:rFonts w:ascii="Times New Roman"/>
          <w:spacing w:val="-3"/>
          <w:sz w:val="24"/>
          <w:lang w:val="nl-NL"/>
        </w:rPr>
        <w:t>mede</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pacing w:val="-4"/>
          <w:sz w:val="24"/>
          <w:lang w:val="nl-NL"/>
        </w:rPr>
        <w:t>delen.</w:t>
      </w:r>
      <w:r w:rsidRPr="00395726">
        <w:rPr>
          <w:rFonts w:ascii="Times New Roman"/>
          <w:spacing w:val="-24"/>
          <w:sz w:val="24"/>
          <w:lang w:val="nl-NL"/>
        </w:rPr>
        <w:t xml:space="preserve"> </w:t>
      </w:r>
      <w:r w:rsidRPr="00395726">
        <w:rPr>
          <w:rFonts w:ascii="Times New Roman"/>
          <w:sz w:val="24"/>
          <w:lang w:val="nl-NL"/>
        </w:rPr>
        <w:t xml:space="preserve">Christus,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z w:val="24"/>
          <w:lang w:val="nl-NL"/>
        </w:rPr>
        <w:t>persoon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bedieningen</w:t>
      </w:r>
      <w:r w:rsidRPr="00395726">
        <w:rPr>
          <w:rFonts w:ascii="Times New Roman"/>
          <w:spacing w:val="-31"/>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kort-begrip</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3"/>
          <w:sz w:val="24"/>
          <w:lang w:val="nl-NL"/>
        </w:rPr>
        <w:t>inhoud</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4"/>
          <w:sz w:val="24"/>
          <w:lang w:val="nl-NL"/>
        </w:rPr>
        <w:t>Evangelie,</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moet</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3"/>
          <w:sz w:val="24"/>
          <w:lang w:val="nl-NL"/>
        </w:rPr>
        <w:t xml:space="preserve">grote </w:t>
      </w:r>
      <w:r w:rsidRPr="00395726">
        <w:rPr>
          <w:rFonts w:ascii="Times New Roman"/>
          <w:sz w:val="24"/>
          <w:lang w:val="nl-NL"/>
        </w:rPr>
        <w:t>onderwerp</w:t>
      </w:r>
      <w:r w:rsidRPr="00395726">
        <w:rPr>
          <w:rFonts w:ascii="Times New Roman"/>
          <w:spacing w:val="-8"/>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prediking</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pacing w:val="-3"/>
          <w:sz w:val="24"/>
          <w:lang w:val="nl-NL"/>
        </w:rPr>
        <w:t>Evangeliedienaar.</w:t>
      </w:r>
      <w:r w:rsidRPr="00395726">
        <w:rPr>
          <w:rFonts w:ascii="Times New Roman"/>
          <w:spacing w:val="-16"/>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werk</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4"/>
          <w:sz w:val="24"/>
          <w:lang w:val="nl-NL"/>
        </w:rPr>
        <w:t>banier</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3"/>
          <w:sz w:val="24"/>
          <w:lang w:val="nl-NL"/>
        </w:rPr>
        <w:t>kruis</w:t>
      </w:r>
      <w:r w:rsidRPr="00395726">
        <w:rPr>
          <w:rFonts w:ascii="Times New Roman"/>
          <w:spacing w:val="-7"/>
          <w:sz w:val="24"/>
          <w:lang w:val="nl-NL"/>
        </w:rPr>
        <w:t xml:space="preserve"> </w:t>
      </w:r>
      <w:r w:rsidRPr="00395726">
        <w:rPr>
          <w:rFonts w:ascii="Times New Roman"/>
          <w:spacing w:val="4"/>
          <w:sz w:val="24"/>
          <w:lang w:val="nl-NL"/>
        </w:rPr>
        <w:t xml:space="preserve">te </w:t>
      </w:r>
      <w:r w:rsidRPr="00395726">
        <w:rPr>
          <w:rFonts w:ascii="Times New Roman"/>
          <w:sz w:val="24"/>
          <w:lang w:val="nl-NL"/>
        </w:rPr>
        <w:t>ontplooien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3"/>
          <w:sz w:val="24"/>
          <w:lang w:val="nl-NL"/>
        </w:rPr>
        <w:t>mensen</w:t>
      </w:r>
      <w:r w:rsidRPr="00395726">
        <w:rPr>
          <w:rFonts w:ascii="Times New Roman"/>
          <w:spacing w:val="-33"/>
          <w:sz w:val="24"/>
          <w:lang w:val="nl-NL"/>
        </w:rPr>
        <w:t xml:space="preserve"> </w:t>
      </w:r>
      <w:r w:rsidRPr="00395726">
        <w:rPr>
          <w:rFonts w:ascii="Times New Roman"/>
          <w:sz w:val="24"/>
          <w:lang w:val="nl-NL"/>
        </w:rPr>
        <w:t>daaronder</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pacing w:val="-3"/>
          <w:sz w:val="24"/>
          <w:lang w:val="nl-NL"/>
        </w:rPr>
        <w:t>nodigen.</w:t>
      </w:r>
      <w:r w:rsidRPr="00395726">
        <w:rPr>
          <w:rFonts w:ascii="Times New Roman"/>
          <w:spacing w:val="-27"/>
          <w:sz w:val="24"/>
          <w:lang w:val="nl-NL"/>
        </w:rPr>
        <w:t xml:space="preserve"> </w:t>
      </w:r>
      <w:r w:rsidRPr="00395726">
        <w:rPr>
          <w:rFonts w:ascii="Times New Roman"/>
          <w:sz w:val="24"/>
          <w:lang w:val="nl-NL"/>
        </w:rPr>
        <w:t>Ieder,</w:t>
      </w:r>
      <w:r w:rsidRPr="00395726">
        <w:rPr>
          <w:rFonts w:ascii="Times New Roman"/>
          <w:spacing w:val="-29"/>
          <w:sz w:val="24"/>
          <w:lang w:val="nl-NL"/>
        </w:rPr>
        <w:t xml:space="preserve"> </w:t>
      </w:r>
      <w:r w:rsidRPr="00395726">
        <w:rPr>
          <w:rFonts w:ascii="Times New Roman"/>
          <w:spacing w:val="-5"/>
          <w:sz w:val="24"/>
          <w:lang w:val="nl-NL"/>
        </w:rPr>
        <w:t>die</w:t>
      </w:r>
      <w:r w:rsidRPr="00395726">
        <w:rPr>
          <w:rFonts w:ascii="Times New Roman"/>
          <w:spacing w:val="-27"/>
          <w:sz w:val="24"/>
          <w:lang w:val="nl-NL"/>
        </w:rPr>
        <w:t xml:space="preserve"> </w:t>
      </w:r>
      <w:r w:rsidRPr="00395726">
        <w:rPr>
          <w:rFonts w:ascii="Times New Roman"/>
          <w:sz w:val="24"/>
          <w:lang w:val="nl-NL"/>
        </w:rPr>
        <w:t>Paulus</w:t>
      </w:r>
      <w:r w:rsidRPr="00395726">
        <w:rPr>
          <w:rFonts w:ascii="Times New Roman"/>
          <w:spacing w:val="-32"/>
          <w:sz w:val="24"/>
          <w:lang w:val="nl-NL"/>
        </w:rPr>
        <w:t xml:space="preserve"> </w:t>
      </w:r>
      <w:r w:rsidRPr="00395726">
        <w:rPr>
          <w:rFonts w:ascii="Times New Roman"/>
          <w:sz w:val="24"/>
          <w:lang w:val="nl-NL"/>
        </w:rPr>
        <w:t>hoorde</w:t>
      </w:r>
      <w:r w:rsidRPr="00395726">
        <w:rPr>
          <w:rFonts w:ascii="Times New Roman"/>
          <w:spacing w:val="-29"/>
          <w:sz w:val="24"/>
          <w:lang w:val="nl-NL"/>
        </w:rPr>
        <w:t xml:space="preserve"> </w:t>
      </w:r>
      <w:r w:rsidRPr="00395726">
        <w:rPr>
          <w:rFonts w:ascii="Times New Roman"/>
          <w:sz w:val="24"/>
          <w:lang w:val="nl-NL"/>
        </w:rPr>
        <w:t>prediken,</w:t>
      </w:r>
      <w:r w:rsidRPr="00395726">
        <w:rPr>
          <w:rFonts w:ascii="Times New Roman"/>
          <w:spacing w:val="-27"/>
          <w:sz w:val="24"/>
          <w:lang w:val="nl-NL"/>
        </w:rPr>
        <w:t xml:space="preserve"> </w:t>
      </w:r>
      <w:r w:rsidRPr="00395726">
        <w:rPr>
          <w:rFonts w:ascii="Times New Roman"/>
          <w:sz w:val="24"/>
          <w:lang w:val="nl-NL"/>
        </w:rPr>
        <w:t>bemerkte</w:t>
      </w:r>
      <w:r w:rsidRPr="00395726">
        <w:rPr>
          <w:rFonts w:ascii="Times New Roman"/>
          <w:spacing w:val="-30"/>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8"/>
          <w:sz w:val="24"/>
          <w:lang w:val="nl-NL"/>
        </w:rPr>
        <w:t xml:space="preserve">hij </w:t>
      </w:r>
      <w:r w:rsidRPr="00395726">
        <w:rPr>
          <w:rFonts w:ascii="Times New Roman"/>
          <w:sz w:val="24"/>
          <w:lang w:val="nl-NL"/>
        </w:rPr>
        <w:t>zo</w:t>
      </w:r>
      <w:r w:rsidRPr="00395726">
        <w:rPr>
          <w:rFonts w:ascii="Times New Roman"/>
          <w:spacing w:val="-26"/>
          <w:sz w:val="24"/>
          <w:lang w:val="nl-NL"/>
        </w:rPr>
        <w:t xml:space="preserve"> </w:t>
      </w:r>
      <w:r w:rsidRPr="00395726">
        <w:rPr>
          <w:rFonts w:ascii="Times New Roman"/>
          <w:sz w:val="24"/>
          <w:lang w:val="nl-NL"/>
        </w:rPr>
        <w:t>voortdurend</w:t>
      </w:r>
      <w:r w:rsidRPr="00395726">
        <w:rPr>
          <w:rFonts w:ascii="Times New Roman"/>
          <w:spacing w:val="-25"/>
          <w:sz w:val="24"/>
          <w:lang w:val="nl-NL"/>
        </w:rPr>
        <w:t xml:space="preserve"> </w:t>
      </w:r>
      <w:r w:rsidRPr="00395726">
        <w:rPr>
          <w:rFonts w:ascii="Times New Roman"/>
          <w:sz w:val="24"/>
          <w:lang w:val="nl-NL"/>
        </w:rPr>
        <w:t>deze</w:t>
      </w:r>
      <w:r w:rsidRPr="00395726">
        <w:rPr>
          <w:rFonts w:ascii="Times New Roman"/>
          <w:spacing w:val="-30"/>
          <w:sz w:val="24"/>
          <w:lang w:val="nl-NL"/>
        </w:rPr>
        <w:t xml:space="preserve"> </w:t>
      </w:r>
      <w:r w:rsidRPr="00395726">
        <w:rPr>
          <w:rFonts w:ascii="Times New Roman"/>
          <w:spacing w:val="-3"/>
          <w:sz w:val="24"/>
          <w:lang w:val="nl-NL"/>
        </w:rPr>
        <w:t>snaar</w:t>
      </w:r>
      <w:r w:rsidRPr="00395726">
        <w:rPr>
          <w:rFonts w:ascii="Times New Roman"/>
          <w:spacing w:val="-27"/>
          <w:sz w:val="24"/>
          <w:lang w:val="nl-NL"/>
        </w:rPr>
        <w:t xml:space="preserve"> </w:t>
      </w:r>
      <w:r w:rsidRPr="00395726">
        <w:rPr>
          <w:rFonts w:ascii="Times New Roman"/>
          <w:sz w:val="24"/>
          <w:lang w:val="nl-NL"/>
        </w:rPr>
        <w:t>aanroerde</w:t>
      </w:r>
      <w:r w:rsidRPr="00395726">
        <w:rPr>
          <w:rFonts w:ascii="Times New Roman"/>
          <w:spacing w:val="-30"/>
          <w:sz w:val="24"/>
          <w:lang w:val="nl-NL"/>
        </w:rPr>
        <w:t xml:space="preserve"> </w:t>
      </w:r>
      <w:r w:rsidRPr="00395726">
        <w:rPr>
          <w:rFonts w:ascii="Times New Roman"/>
          <w:sz w:val="24"/>
          <w:lang w:val="nl-NL"/>
        </w:rPr>
        <w:t>dat</w:t>
      </w:r>
      <w:r w:rsidRPr="00395726">
        <w:rPr>
          <w:rFonts w:ascii="Times New Roman"/>
          <w:spacing w:val="-25"/>
          <w:sz w:val="24"/>
          <w:lang w:val="nl-NL"/>
        </w:rPr>
        <w:t xml:space="preserve"> </w:t>
      </w:r>
      <w:r w:rsidRPr="00395726">
        <w:rPr>
          <w:rFonts w:ascii="Times New Roman"/>
          <w:spacing w:val="-3"/>
          <w:sz w:val="24"/>
          <w:lang w:val="nl-NL"/>
        </w:rPr>
        <w:t>men</w:t>
      </w:r>
      <w:r w:rsidRPr="00395726">
        <w:rPr>
          <w:rFonts w:ascii="Times New Roman"/>
          <w:spacing w:val="-37"/>
          <w:sz w:val="24"/>
          <w:lang w:val="nl-NL"/>
        </w:rPr>
        <w:t xml:space="preserve"> </w:t>
      </w:r>
      <w:r w:rsidRPr="00395726">
        <w:rPr>
          <w:rFonts w:ascii="Times New Roman"/>
          <w:sz w:val="24"/>
          <w:lang w:val="nl-NL"/>
        </w:rPr>
        <w:t>zeggen</w:t>
      </w:r>
      <w:r w:rsidRPr="00395726">
        <w:rPr>
          <w:rFonts w:ascii="Times New Roman"/>
          <w:spacing w:val="-34"/>
          <w:sz w:val="24"/>
          <w:lang w:val="nl-NL"/>
        </w:rPr>
        <w:t xml:space="preserve"> </w:t>
      </w:r>
      <w:r w:rsidRPr="00395726">
        <w:rPr>
          <w:rFonts w:ascii="Times New Roman"/>
          <w:sz w:val="24"/>
          <w:lang w:val="nl-NL"/>
        </w:rPr>
        <w:t>zou:</w:t>
      </w:r>
      <w:r w:rsidRPr="00395726">
        <w:rPr>
          <w:rFonts w:ascii="Times New Roman"/>
          <w:spacing w:val="-29"/>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pacing w:val="-3"/>
          <w:sz w:val="24"/>
          <w:lang w:val="nl-NL"/>
        </w:rPr>
        <w:t>wist</w:t>
      </w:r>
      <w:r w:rsidRPr="00395726">
        <w:rPr>
          <w:rFonts w:ascii="Times New Roman"/>
          <w:spacing w:val="-19"/>
          <w:sz w:val="24"/>
          <w:lang w:val="nl-NL"/>
        </w:rPr>
        <w:t xml:space="preserve"> </w:t>
      </w:r>
      <w:r w:rsidRPr="00395726">
        <w:rPr>
          <w:rFonts w:ascii="Times New Roman"/>
          <w:sz w:val="24"/>
          <w:lang w:val="nl-NL"/>
        </w:rPr>
        <w:t>niets</w:t>
      </w:r>
      <w:r w:rsidRPr="00395726">
        <w:rPr>
          <w:rFonts w:ascii="Times New Roman"/>
          <w:spacing w:val="-34"/>
          <w:sz w:val="24"/>
          <w:lang w:val="nl-NL"/>
        </w:rPr>
        <w:t xml:space="preserve"> </w:t>
      </w:r>
      <w:r w:rsidRPr="00395726">
        <w:rPr>
          <w:rFonts w:ascii="Times New Roman"/>
          <w:sz w:val="24"/>
          <w:lang w:val="nl-NL"/>
        </w:rPr>
        <w:t>anders</w:t>
      </w:r>
      <w:r w:rsidRPr="00395726">
        <w:rPr>
          <w:rFonts w:ascii="Times New Roman"/>
          <w:spacing w:val="-30"/>
          <w:sz w:val="24"/>
          <w:lang w:val="nl-NL"/>
        </w:rPr>
        <w:t xml:space="preserve"> </w:t>
      </w:r>
      <w:r w:rsidRPr="00395726">
        <w:rPr>
          <w:rFonts w:ascii="Times New Roman"/>
          <w:sz w:val="24"/>
          <w:lang w:val="nl-NL"/>
        </w:rPr>
        <w:t>dan</w:t>
      </w:r>
      <w:r w:rsidRPr="00395726">
        <w:rPr>
          <w:rFonts w:ascii="Times New Roman"/>
          <w:spacing w:val="-30"/>
          <w:sz w:val="24"/>
          <w:lang w:val="nl-NL"/>
        </w:rPr>
        <w:t xml:space="preserve"> </w:t>
      </w:r>
      <w:r w:rsidRPr="00395726">
        <w:rPr>
          <w:rFonts w:ascii="Times New Roman"/>
          <w:sz w:val="24"/>
          <w:lang w:val="nl-NL"/>
        </w:rPr>
        <w:t>Christus</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pacing w:val="-3"/>
          <w:sz w:val="24"/>
          <w:lang w:val="nl-NL"/>
        </w:rPr>
        <w:t xml:space="preserve">dien </w:t>
      </w:r>
      <w:r w:rsidRPr="00395726">
        <w:rPr>
          <w:rFonts w:ascii="Times New Roman"/>
          <w:sz w:val="24"/>
          <w:lang w:val="nl-NL"/>
        </w:rPr>
        <w:t>gekruisigd.</w:t>
      </w:r>
      <w:r w:rsidRPr="00395726">
        <w:rPr>
          <w:rFonts w:ascii="Times New Roman"/>
          <w:spacing w:val="-13"/>
          <w:sz w:val="24"/>
          <w:lang w:val="nl-NL"/>
        </w:rPr>
        <w:t xml:space="preserve"> </w:t>
      </w:r>
      <w:r w:rsidRPr="00395726">
        <w:rPr>
          <w:rFonts w:ascii="Times New Roman"/>
          <w:spacing w:val="-4"/>
          <w:sz w:val="24"/>
          <w:lang w:val="nl-NL"/>
        </w:rPr>
        <w:t>Welke</w:t>
      </w:r>
      <w:r w:rsidRPr="00395726">
        <w:rPr>
          <w:rFonts w:ascii="Times New Roman"/>
          <w:spacing w:val="-15"/>
          <w:sz w:val="24"/>
          <w:lang w:val="nl-NL"/>
        </w:rPr>
        <w:t xml:space="preserve"> </w:t>
      </w:r>
      <w:r w:rsidRPr="00395726">
        <w:rPr>
          <w:rFonts w:ascii="Times New Roman"/>
          <w:sz w:val="24"/>
          <w:lang w:val="nl-NL"/>
        </w:rPr>
        <w:t>andere</w:t>
      </w:r>
      <w:r w:rsidRPr="00395726">
        <w:rPr>
          <w:rFonts w:ascii="Times New Roman"/>
          <w:spacing w:val="-17"/>
          <w:sz w:val="24"/>
          <w:lang w:val="nl-NL"/>
        </w:rPr>
        <w:t xml:space="preserve"> </w:t>
      </w:r>
      <w:r w:rsidRPr="00395726">
        <w:rPr>
          <w:rFonts w:ascii="Times New Roman"/>
          <w:sz w:val="24"/>
          <w:lang w:val="nl-NL"/>
        </w:rPr>
        <w:t>wetenschap</w:t>
      </w:r>
      <w:r w:rsidRPr="00395726">
        <w:rPr>
          <w:rFonts w:ascii="Times New Roman"/>
          <w:spacing w:val="-13"/>
          <w:sz w:val="24"/>
          <w:lang w:val="nl-NL"/>
        </w:rPr>
        <w:t xml:space="preserve"> </w:t>
      </w:r>
      <w:r w:rsidRPr="00395726">
        <w:rPr>
          <w:rFonts w:ascii="Times New Roman"/>
          <w:spacing w:val="-6"/>
          <w:sz w:val="24"/>
          <w:lang w:val="nl-NL"/>
        </w:rPr>
        <w:t>hij</w:t>
      </w:r>
      <w:r w:rsidRPr="00395726">
        <w:rPr>
          <w:rFonts w:ascii="Times New Roman"/>
          <w:spacing w:val="-24"/>
          <w:sz w:val="24"/>
          <w:lang w:val="nl-NL"/>
        </w:rPr>
        <w:t xml:space="preserve"> </w:t>
      </w:r>
      <w:r w:rsidRPr="00395726">
        <w:rPr>
          <w:rFonts w:ascii="Times New Roman"/>
          <w:spacing w:val="2"/>
          <w:sz w:val="24"/>
          <w:lang w:val="nl-NL"/>
        </w:rPr>
        <w:t>ook</w:t>
      </w:r>
      <w:r w:rsidRPr="00395726">
        <w:rPr>
          <w:rFonts w:ascii="Times New Roman"/>
          <w:spacing w:val="-16"/>
          <w:sz w:val="24"/>
          <w:lang w:val="nl-NL"/>
        </w:rPr>
        <w:t xml:space="preserve"> </w:t>
      </w:r>
      <w:r w:rsidRPr="00395726">
        <w:rPr>
          <w:rFonts w:ascii="Times New Roman"/>
          <w:sz w:val="24"/>
          <w:lang w:val="nl-NL"/>
        </w:rPr>
        <w:t>bezat,</w:t>
      </w:r>
      <w:r w:rsidRPr="00395726">
        <w:rPr>
          <w:rFonts w:ascii="Times New Roman"/>
          <w:spacing w:val="-20"/>
          <w:sz w:val="24"/>
          <w:lang w:val="nl-NL"/>
        </w:rPr>
        <w:t xml:space="preserve"> </w:t>
      </w:r>
      <w:r w:rsidRPr="00395726">
        <w:rPr>
          <w:rFonts w:ascii="Times New Roman"/>
          <w:sz w:val="24"/>
          <w:lang w:val="nl-NL"/>
        </w:rPr>
        <w:t>deze</w:t>
      </w:r>
      <w:r w:rsidRPr="00395726">
        <w:rPr>
          <w:rFonts w:ascii="Times New Roman"/>
          <w:spacing w:val="-17"/>
          <w:sz w:val="24"/>
          <w:lang w:val="nl-NL"/>
        </w:rPr>
        <w:t xml:space="preserve"> </w:t>
      </w:r>
      <w:r w:rsidRPr="00395726">
        <w:rPr>
          <w:rFonts w:ascii="Times New Roman"/>
          <w:sz w:val="24"/>
          <w:lang w:val="nl-NL"/>
        </w:rPr>
        <w:t>was</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pacing w:val="-4"/>
          <w:sz w:val="24"/>
          <w:lang w:val="nl-NL"/>
        </w:rPr>
        <w:t>enige</w:t>
      </w:r>
      <w:r w:rsidRPr="00395726">
        <w:rPr>
          <w:rFonts w:ascii="Times New Roman"/>
          <w:spacing w:val="-20"/>
          <w:sz w:val="24"/>
          <w:lang w:val="nl-NL"/>
        </w:rPr>
        <w:t xml:space="preserve"> </w:t>
      </w:r>
      <w:r w:rsidRPr="00395726">
        <w:rPr>
          <w:rFonts w:ascii="Times New Roman"/>
          <w:spacing w:val="-3"/>
          <w:sz w:val="24"/>
          <w:lang w:val="nl-NL"/>
        </w:rPr>
        <w:t>welke</w:t>
      </w:r>
      <w:r w:rsidRPr="00395726">
        <w:rPr>
          <w:rFonts w:ascii="Times New Roman"/>
          <w:spacing w:val="-19"/>
          <w:sz w:val="24"/>
          <w:lang w:val="nl-NL"/>
        </w:rPr>
        <w:t xml:space="preserve"> </w:t>
      </w:r>
      <w:r w:rsidRPr="00395726">
        <w:rPr>
          <w:rFonts w:ascii="Times New Roman"/>
          <w:spacing w:val="-6"/>
          <w:sz w:val="24"/>
          <w:lang w:val="nl-NL"/>
        </w:rPr>
        <w:t>hij</w:t>
      </w:r>
      <w:r w:rsidRPr="00395726">
        <w:rPr>
          <w:rFonts w:ascii="Times New Roman"/>
          <w:spacing w:val="-24"/>
          <w:sz w:val="24"/>
          <w:lang w:val="nl-NL"/>
        </w:rPr>
        <w:t xml:space="preserve"> </w:t>
      </w:r>
      <w:r w:rsidRPr="00395726">
        <w:rPr>
          <w:rFonts w:ascii="Times New Roman"/>
          <w:sz w:val="24"/>
          <w:lang w:val="nl-NL"/>
        </w:rPr>
        <w:t>verkondigde,</w:t>
      </w:r>
      <w:r w:rsidRPr="00395726">
        <w:rPr>
          <w:rFonts w:ascii="Times New Roman"/>
          <w:spacing w:val="-9"/>
          <w:sz w:val="24"/>
          <w:lang w:val="nl-NL"/>
        </w:rPr>
        <w:t xml:space="preserve"> </w:t>
      </w:r>
      <w:r w:rsidRPr="00395726">
        <w:rPr>
          <w:rFonts w:ascii="Times New Roman"/>
          <w:spacing w:val="-8"/>
          <w:sz w:val="24"/>
          <w:lang w:val="nl-NL"/>
        </w:rPr>
        <w:t xml:space="preserve">hij </w:t>
      </w:r>
      <w:r w:rsidRPr="00395726">
        <w:rPr>
          <w:rFonts w:ascii="Times New Roman"/>
          <w:sz w:val="24"/>
          <w:lang w:val="nl-NL"/>
        </w:rPr>
        <w:t>toonde</w:t>
      </w:r>
      <w:r w:rsidRPr="00395726">
        <w:rPr>
          <w:rFonts w:ascii="Times New Roman"/>
          <w:spacing w:val="-9"/>
          <w:sz w:val="24"/>
          <w:lang w:val="nl-NL"/>
        </w:rPr>
        <w:t xml:space="preserve"> </w:t>
      </w:r>
      <w:r w:rsidRPr="00395726">
        <w:rPr>
          <w:rFonts w:ascii="Times New Roman"/>
          <w:sz w:val="24"/>
          <w:lang w:val="nl-NL"/>
        </w:rPr>
        <w:t>zich</w:t>
      </w:r>
      <w:r w:rsidRPr="00395726">
        <w:rPr>
          <w:rFonts w:ascii="Times New Roman"/>
          <w:spacing w:val="-9"/>
          <w:sz w:val="24"/>
          <w:lang w:val="nl-NL"/>
        </w:rPr>
        <w:t xml:space="preserve"> </w:t>
      </w:r>
      <w:r w:rsidRPr="00395726">
        <w:rPr>
          <w:rFonts w:ascii="Times New Roman"/>
          <w:sz w:val="24"/>
          <w:lang w:val="nl-NL"/>
        </w:rPr>
        <w:t>verplicht</w:t>
      </w:r>
      <w:r w:rsidRPr="00395726">
        <w:rPr>
          <w:rFonts w:ascii="Times New Roman"/>
          <w:spacing w:val="-8"/>
          <w:sz w:val="24"/>
          <w:lang w:val="nl-NL"/>
        </w:rPr>
        <w:t xml:space="preserve"> </w:t>
      </w:r>
      <w:r w:rsidRPr="00395726">
        <w:rPr>
          <w:rFonts w:ascii="Times New Roman"/>
          <w:sz w:val="24"/>
          <w:lang w:val="nl-NL"/>
        </w:rPr>
        <w:t>om</w:t>
      </w:r>
      <w:r w:rsidRPr="00395726">
        <w:rPr>
          <w:rFonts w:ascii="Times New Roman"/>
          <w:spacing w:val="-9"/>
          <w:sz w:val="24"/>
          <w:lang w:val="nl-NL"/>
        </w:rPr>
        <w:t xml:space="preserve"> </w:t>
      </w:r>
      <w:r w:rsidRPr="00395726">
        <w:rPr>
          <w:rFonts w:ascii="Times New Roman"/>
          <w:sz w:val="24"/>
          <w:lang w:val="nl-NL"/>
        </w:rPr>
        <w:t>deze</w:t>
      </w:r>
      <w:r w:rsidRPr="00395726">
        <w:rPr>
          <w:rFonts w:ascii="Times New Roman"/>
          <w:spacing w:val="-8"/>
          <w:sz w:val="24"/>
          <w:lang w:val="nl-NL"/>
        </w:rPr>
        <w:t xml:space="preserve"> </w:t>
      </w:r>
      <w:r w:rsidRPr="00395726">
        <w:rPr>
          <w:rFonts w:ascii="Times New Roman"/>
          <w:sz w:val="24"/>
          <w:lang w:val="nl-NL"/>
        </w:rPr>
        <w:t>alleen</w:t>
      </w:r>
      <w:r w:rsidRPr="00395726">
        <w:rPr>
          <w:rFonts w:ascii="Times New Roman"/>
          <w:spacing w:val="-9"/>
          <w:sz w:val="24"/>
          <w:lang w:val="nl-NL"/>
        </w:rPr>
        <w:t xml:space="preserve"> </w:t>
      </w:r>
      <w:r w:rsidRPr="00395726">
        <w:rPr>
          <w:rFonts w:ascii="Times New Roman"/>
          <w:sz w:val="24"/>
          <w:lang w:val="nl-NL"/>
        </w:rPr>
        <w:t>onder</w:t>
      </w:r>
      <w:r w:rsidRPr="00395726">
        <w:rPr>
          <w:rFonts w:ascii="Times New Roman"/>
          <w:spacing w:val="-9"/>
          <w:sz w:val="24"/>
          <w:lang w:val="nl-NL"/>
        </w:rPr>
        <w:t xml:space="preserve"> </w:t>
      </w:r>
      <w:r w:rsidRPr="00395726">
        <w:rPr>
          <w:rFonts w:ascii="Times New Roman"/>
          <w:sz w:val="24"/>
          <w:lang w:val="nl-NL"/>
        </w:rPr>
        <w:t>zijne</w:t>
      </w:r>
      <w:r w:rsidRPr="00395726">
        <w:rPr>
          <w:rFonts w:ascii="Times New Roman"/>
          <w:spacing w:val="-9"/>
          <w:sz w:val="24"/>
          <w:lang w:val="nl-NL"/>
        </w:rPr>
        <w:t xml:space="preserve"> </w:t>
      </w:r>
      <w:r w:rsidRPr="00395726">
        <w:rPr>
          <w:rFonts w:ascii="Times New Roman"/>
          <w:sz w:val="24"/>
          <w:lang w:val="nl-NL"/>
        </w:rPr>
        <w:t>hoorders</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2"/>
          <w:sz w:val="24"/>
          <w:lang w:val="nl-NL"/>
        </w:rPr>
        <w:t>verspreiden.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45"/>
        </w:numPr>
        <w:tabs>
          <w:tab w:val="left" w:pos="395"/>
        </w:tabs>
        <w:ind w:left="394" w:hanging="278"/>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wijze,</w:t>
      </w:r>
      <w:r w:rsidRPr="00395726">
        <w:rPr>
          <w:rFonts w:ascii="Times New Roman"/>
          <w:spacing w:val="-10"/>
          <w:sz w:val="24"/>
          <w:lang w:val="nl-NL"/>
        </w:rPr>
        <w:t xml:space="preserve"> </w:t>
      </w:r>
      <w:r w:rsidRPr="00395726">
        <w:rPr>
          <w:rFonts w:ascii="Times New Roman"/>
          <w:sz w:val="24"/>
          <w:lang w:val="nl-NL"/>
        </w:rPr>
        <w:t>waarop</w:t>
      </w:r>
      <w:r w:rsidRPr="00395726">
        <w:rPr>
          <w:rFonts w:ascii="Times New Roman"/>
          <w:spacing w:val="-10"/>
          <w:sz w:val="24"/>
          <w:lang w:val="nl-NL"/>
        </w:rPr>
        <w:t xml:space="preserve"> </w:t>
      </w:r>
      <w:r w:rsidRPr="00395726">
        <w:rPr>
          <w:rFonts w:ascii="Times New Roman"/>
          <w:sz w:val="24"/>
          <w:lang w:val="nl-NL"/>
        </w:rPr>
        <w:t>hij</w:t>
      </w:r>
      <w:r w:rsidRPr="00395726">
        <w:rPr>
          <w:rFonts w:ascii="Times New Roman"/>
          <w:spacing w:val="-10"/>
          <w:sz w:val="24"/>
          <w:lang w:val="nl-NL"/>
        </w:rPr>
        <w:t xml:space="preserve"> </w:t>
      </w:r>
      <w:r w:rsidRPr="00395726">
        <w:rPr>
          <w:rFonts w:ascii="Times New Roman"/>
          <w:sz w:val="24"/>
          <w:lang w:val="nl-NL"/>
        </w:rPr>
        <w:t>Christus</w:t>
      </w:r>
      <w:r w:rsidRPr="00395726">
        <w:rPr>
          <w:rFonts w:ascii="Times New Roman"/>
          <w:spacing w:val="-10"/>
          <w:sz w:val="24"/>
          <w:lang w:val="nl-NL"/>
        </w:rPr>
        <w:t xml:space="preserve"> </w:t>
      </w:r>
      <w:r w:rsidRPr="00395726">
        <w:rPr>
          <w:rFonts w:ascii="Times New Roman"/>
          <w:sz w:val="24"/>
          <w:lang w:val="nl-NL"/>
        </w:rPr>
        <w:t>predikte,</w:t>
      </w:r>
      <w:r w:rsidRPr="00395726">
        <w:rPr>
          <w:rFonts w:ascii="Times New Roman"/>
          <w:spacing w:val="-10"/>
          <w:sz w:val="24"/>
          <w:lang w:val="nl-NL"/>
        </w:rPr>
        <w:t xml:space="preserve"> </w:t>
      </w:r>
      <w:r w:rsidRPr="00395726">
        <w:rPr>
          <w:rFonts w:ascii="Times New Roman"/>
          <w:sz w:val="24"/>
          <w:lang w:val="nl-NL"/>
        </w:rPr>
        <w:t>is</w:t>
      </w:r>
      <w:r w:rsidRPr="00395726">
        <w:rPr>
          <w:rFonts w:ascii="Times New Roman"/>
          <w:spacing w:val="-10"/>
          <w:sz w:val="24"/>
          <w:lang w:val="nl-NL"/>
        </w:rPr>
        <w:t xml:space="preserve"> </w:t>
      </w:r>
      <w:r w:rsidRPr="00395726">
        <w:rPr>
          <w:rFonts w:ascii="Times New Roman"/>
          <w:sz w:val="24"/>
          <w:lang w:val="nl-NL"/>
        </w:rPr>
        <w:t>hier</w:t>
      </w:r>
      <w:r w:rsidRPr="00395726">
        <w:rPr>
          <w:rFonts w:ascii="Times New Roman"/>
          <w:spacing w:val="-10"/>
          <w:sz w:val="24"/>
          <w:lang w:val="nl-NL"/>
        </w:rPr>
        <w:t xml:space="preserve"> </w:t>
      </w:r>
      <w:r w:rsidRPr="00395726">
        <w:rPr>
          <w:rFonts w:ascii="Times New Roman"/>
          <w:sz w:val="24"/>
          <w:lang w:val="nl-NL"/>
        </w:rPr>
        <w:t>ook</w:t>
      </w:r>
      <w:r w:rsidRPr="00395726">
        <w:rPr>
          <w:rFonts w:ascii="Times New Roman"/>
          <w:spacing w:val="-10"/>
          <w:sz w:val="24"/>
          <w:lang w:val="nl-NL"/>
        </w:rPr>
        <w:t xml:space="preserve"> </w:t>
      </w:r>
      <w:r w:rsidRPr="00395726">
        <w:rPr>
          <w:rFonts w:ascii="Times New Roman"/>
          <w:sz w:val="24"/>
          <w:lang w:val="nl-NL"/>
        </w:rPr>
        <w:t>opmerkenswaard.</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145"/>
        </w:numPr>
        <w:tabs>
          <w:tab w:val="left" w:pos="355"/>
        </w:tabs>
        <w:ind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Ontkennend. </w:t>
      </w:r>
      <w:r w:rsidRPr="00395726">
        <w:rPr>
          <w:rFonts w:ascii="Times New Roman"/>
          <w:sz w:val="24"/>
          <w:lang w:val="nl-NL"/>
        </w:rPr>
        <w:t xml:space="preserve">Hij was </w:t>
      </w:r>
      <w:r w:rsidRPr="00395726">
        <w:rPr>
          <w:rFonts w:ascii="Times New Roman"/>
          <w:spacing w:val="-3"/>
          <w:sz w:val="24"/>
          <w:lang w:val="nl-NL"/>
        </w:rPr>
        <w:t xml:space="preserve">niet gekomen </w:t>
      </w:r>
      <w:r w:rsidRPr="00395726">
        <w:rPr>
          <w:rFonts w:ascii="Times New Roman"/>
          <w:sz w:val="24"/>
          <w:lang w:val="nl-NL"/>
        </w:rPr>
        <w:t xml:space="preserve">met </w:t>
      </w:r>
      <w:r w:rsidRPr="00395726">
        <w:rPr>
          <w:rFonts w:ascii="Times New Roman"/>
          <w:spacing w:val="-3"/>
          <w:sz w:val="24"/>
          <w:lang w:val="nl-NL"/>
        </w:rPr>
        <w:t xml:space="preserve">uitnemendheid </w:t>
      </w:r>
      <w:r w:rsidRPr="00395726">
        <w:rPr>
          <w:rFonts w:ascii="Times New Roman"/>
          <w:sz w:val="24"/>
          <w:lang w:val="nl-NL"/>
        </w:rPr>
        <w:t xml:space="preserve">van </w:t>
      </w:r>
      <w:r w:rsidRPr="00395726">
        <w:rPr>
          <w:rFonts w:ascii="Times New Roman"/>
          <w:spacing w:val="-3"/>
          <w:sz w:val="24"/>
          <w:lang w:val="nl-NL"/>
        </w:rPr>
        <w:t xml:space="preserve">woorden </w:t>
      </w:r>
      <w:r w:rsidRPr="00395726">
        <w:rPr>
          <w:rFonts w:ascii="Times New Roman"/>
          <w:sz w:val="24"/>
          <w:lang w:val="nl-NL"/>
        </w:rPr>
        <w:t xml:space="preserve">of van </w:t>
      </w:r>
      <w:r w:rsidRPr="00395726">
        <w:rPr>
          <w:rFonts w:ascii="Times New Roman"/>
          <w:spacing w:val="-3"/>
          <w:sz w:val="24"/>
          <w:lang w:val="nl-NL"/>
        </w:rPr>
        <w:t>wijsheid, vers</w:t>
      </w:r>
      <w:r w:rsidRPr="00395726">
        <w:rPr>
          <w:rFonts w:ascii="Times New Roman"/>
          <w:spacing w:val="8"/>
          <w:sz w:val="24"/>
          <w:lang w:val="nl-NL"/>
        </w:rPr>
        <w:t xml:space="preserve"> </w:t>
      </w:r>
      <w:r w:rsidRPr="00395726">
        <w:rPr>
          <w:rFonts w:ascii="Times New Roman"/>
          <w:spacing w:val="-3"/>
          <w:sz w:val="24"/>
          <w:lang w:val="nl-NL"/>
        </w:rPr>
        <w:t>1.</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20"/>
        <w:jc w:val="both"/>
        <w:rPr>
          <w:lang w:val="nl-NL"/>
        </w:rPr>
      </w:pPr>
      <w:r w:rsidRPr="00395726">
        <w:rPr>
          <w:spacing w:val="-6"/>
          <w:lang w:val="nl-NL"/>
        </w:rPr>
        <w:t xml:space="preserve">Zijn </w:t>
      </w:r>
      <w:r w:rsidRPr="00395726">
        <w:rPr>
          <w:lang w:val="nl-NL"/>
        </w:rPr>
        <w:t xml:space="preserve">rede en </w:t>
      </w:r>
      <w:r w:rsidRPr="00395726">
        <w:rPr>
          <w:spacing w:val="-6"/>
          <w:lang w:val="nl-NL"/>
        </w:rPr>
        <w:t xml:space="preserve">zijn </w:t>
      </w:r>
      <w:r w:rsidRPr="00395726">
        <w:rPr>
          <w:spacing w:val="-3"/>
          <w:lang w:val="nl-NL"/>
        </w:rPr>
        <w:t xml:space="preserve">prediking </w:t>
      </w:r>
      <w:r w:rsidRPr="00395726">
        <w:rPr>
          <w:lang w:val="nl-NL"/>
        </w:rPr>
        <w:t xml:space="preserve">was </w:t>
      </w:r>
      <w:r w:rsidRPr="00395726">
        <w:rPr>
          <w:spacing w:val="-3"/>
          <w:lang w:val="nl-NL"/>
        </w:rPr>
        <w:t xml:space="preserve">niet </w:t>
      </w:r>
      <w:r w:rsidRPr="00395726">
        <w:rPr>
          <w:lang w:val="nl-NL"/>
        </w:rPr>
        <w:t xml:space="preserve">in </w:t>
      </w:r>
      <w:r w:rsidRPr="00395726">
        <w:rPr>
          <w:spacing w:val="-3"/>
          <w:lang w:val="nl-NL"/>
        </w:rPr>
        <w:t xml:space="preserve">bewegelijke woorden </w:t>
      </w:r>
      <w:r w:rsidRPr="00395726">
        <w:rPr>
          <w:lang w:val="nl-NL"/>
        </w:rPr>
        <w:t xml:space="preserve">der </w:t>
      </w:r>
      <w:r w:rsidRPr="00395726">
        <w:rPr>
          <w:spacing w:val="-3"/>
          <w:lang w:val="nl-NL"/>
        </w:rPr>
        <w:t xml:space="preserve">menselijke wijsheid. </w:t>
      </w:r>
      <w:r w:rsidRPr="00395726">
        <w:rPr>
          <w:lang w:val="nl-NL"/>
        </w:rPr>
        <w:t xml:space="preserve">vers 4. </w:t>
      </w:r>
      <w:r w:rsidRPr="00395726">
        <w:rPr>
          <w:spacing w:val="-7"/>
          <w:lang w:val="nl-NL"/>
        </w:rPr>
        <w:t xml:space="preserve">Hij </w:t>
      </w:r>
      <w:r w:rsidRPr="00395726">
        <w:rPr>
          <w:lang w:val="nl-NL"/>
        </w:rPr>
        <w:t>trachtte</w:t>
      </w:r>
      <w:r w:rsidRPr="00395726">
        <w:rPr>
          <w:spacing w:val="-15"/>
          <w:lang w:val="nl-NL"/>
        </w:rPr>
        <w:t xml:space="preserve"> </w:t>
      </w:r>
      <w:r w:rsidRPr="00395726">
        <w:rPr>
          <w:spacing w:val="-3"/>
          <w:lang w:val="nl-NL"/>
        </w:rPr>
        <w:t>niet</w:t>
      </w:r>
      <w:r w:rsidRPr="00395726">
        <w:rPr>
          <w:spacing w:val="-11"/>
          <w:lang w:val="nl-NL"/>
        </w:rPr>
        <w:t xml:space="preserve"> </w:t>
      </w:r>
      <w:r w:rsidRPr="00395726">
        <w:rPr>
          <w:lang w:val="nl-NL"/>
        </w:rPr>
        <w:t>een</w:t>
      </w:r>
      <w:r w:rsidRPr="00395726">
        <w:rPr>
          <w:spacing w:val="-18"/>
          <w:lang w:val="nl-NL"/>
        </w:rPr>
        <w:t xml:space="preserve"> </w:t>
      </w:r>
      <w:r w:rsidRPr="00395726">
        <w:rPr>
          <w:spacing w:val="-7"/>
          <w:lang w:val="nl-NL"/>
        </w:rPr>
        <w:t>fijn</w:t>
      </w:r>
      <w:r w:rsidRPr="00395726">
        <w:rPr>
          <w:spacing w:val="-21"/>
          <w:lang w:val="nl-NL"/>
        </w:rPr>
        <w:t xml:space="preserve"> </w:t>
      </w:r>
      <w:r w:rsidRPr="00395726">
        <w:rPr>
          <w:lang w:val="nl-NL"/>
        </w:rPr>
        <w:t>redenaar</w:t>
      </w:r>
      <w:r w:rsidRPr="00395726">
        <w:rPr>
          <w:spacing w:val="-14"/>
          <w:lang w:val="nl-NL"/>
        </w:rPr>
        <w:t xml:space="preserve"> </w:t>
      </w:r>
      <w:r w:rsidRPr="00395726">
        <w:rPr>
          <w:spacing w:val="2"/>
          <w:lang w:val="nl-NL"/>
        </w:rPr>
        <w:t>of</w:t>
      </w:r>
      <w:r w:rsidRPr="00395726">
        <w:rPr>
          <w:spacing w:val="-26"/>
          <w:lang w:val="nl-NL"/>
        </w:rPr>
        <w:t xml:space="preserve"> </w:t>
      </w:r>
      <w:r w:rsidRPr="00395726">
        <w:rPr>
          <w:spacing w:val="-5"/>
          <w:lang w:val="nl-NL"/>
        </w:rPr>
        <w:t>diepzinnig</w:t>
      </w:r>
      <w:r w:rsidRPr="00395726">
        <w:rPr>
          <w:spacing w:val="-8"/>
          <w:lang w:val="nl-NL"/>
        </w:rPr>
        <w:t xml:space="preserve"> </w:t>
      </w:r>
      <w:r w:rsidRPr="00395726">
        <w:rPr>
          <w:spacing w:val="-4"/>
          <w:lang w:val="nl-NL"/>
        </w:rPr>
        <w:t>wijsgeer</w:t>
      </w:r>
      <w:r w:rsidRPr="00395726">
        <w:rPr>
          <w:spacing w:val="-11"/>
          <w:lang w:val="nl-NL"/>
        </w:rPr>
        <w:t xml:space="preserve"> </w:t>
      </w:r>
      <w:r w:rsidRPr="00395726">
        <w:rPr>
          <w:lang w:val="nl-NL"/>
        </w:rPr>
        <w:t>te</w:t>
      </w:r>
      <w:r w:rsidRPr="00395726">
        <w:rPr>
          <w:spacing w:val="-13"/>
          <w:lang w:val="nl-NL"/>
        </w:rPr>
        <w:t xml:space="preserve"> </w:t>
      </w:r>
      <w:r w:rsidRPr="00395726">
        <w:rPr>
          <w:spacing w:val="-5"/>
          <w:lang w:val="nl-NL"/>
        </w:rPr>
        <w:t>schijnen,</w:t>
      </w:r>
      <w:r w:rsidRPr="00395726">
        <w:rPr>
          <w:spacing w:val="-12"/>
          <w:lang w:val="nl-NL"/>
        </w:rPr>
        <w:t xml:space="preserve"> </w:t>
      </w:r>
      <w:r w:rsidRPr="00395726">
        <w:rPr>
          <w:spacing w:val="-6"/>
          <w:lang w:val="nl-NL"/>
        </w:rPr>
        <w:t>hij</w:t>
      </w:r>
      <w:r w:rsidRPr="00395726">
        <w:rPr>
          <w:spacing w:val="-20"/>
          <w:lang w:val="nl-NL"/>
        </w:rPr>
        <w:t xml:space="preserve"> </w:t>
      </w:r>
      <w:r w:rsidRPr="00395726">
        <w:rPr>
          <w:lang w:val="nl-NL"/>
        </w:rPr>
        <w:t>deed</w:t>
      </w:r>
      <w:r w:rsidRPr="00395726">
        <w:rPr>
          <w:spacing w:val="-13"/>
          <w:lang w:val="nl-NL"/>
        </w:rPr>
        <w:t xml:space="preserve"> </w:t>
      </w:r>
      <w:r w:rsidRPr="00395726">
        <w:rPr>
          <w:spacing w:val="-3"/>
          <w:lang w:val="nl-NL"/>
        </w:rPr>
        <w:t>zich</w:t>
      </w:r>
      <w:r w:rsidRPr="00395726">
        <w:rPr>
          <w:spacing w:val="-20"/>
          <w:lang w:val="nl-NL"/>
        </w:rPr>
        <w:t xml:space="preserve"> </w:t>
      </w:r>
      <w:r w:rsidRPr="00395726">
        <w:rPr>
          <w:spacing w:val="-3"/>
          <w:lang w:val="nl-NL"/>
        </w:rPr>
        <w:t>niet</w:t>
      </w:r>
      <w:r w:rsidRPr="00395726">
        <w:rPr>
          <w:spacing w:val="-11"/>
          <w:lang w:val="nl-NL"/>
        </w:rPr>
        <w:t xml:space="preserve"> </w:t>
      </w:r>
      <w:r w:rsidRPr="00395726">
        <w:rPr>
          <w:lang w:val="nl-NL"/>
        </w:rPr>
        <w:t>aan</w:t>
      </w:r>
      <w:r w:rsidRPr="00395726">
        <w:rPr>
          <w:spacing w:val="-18"/>
          <w:lang w:val="nl-NL"/>
        </w:rPr>
        <w:t xml:space="preserve"> </w:t>
      </w:r>
      <w:r w:rsidRPr="00395726">
        <w:rPr>
          <w:lang w:val="nl-NL"/>
        </w:rPr>
        <w:t>hen</w:t>
      </w:r>
      <w:r w:rsidRPr="00395726">
        <w:rPr>
          <w:spacing w:val="-19"/>
          <w:lang w:val="nl-NL"/>
        </w:rPr>
        <w:t xml:space="preserve"> </w:t>
      </w:r>
      <w:r w:rsidRPr="00395726">
        <w:rPr>
          <w:lang w:val="nl-NL"/>
        </w:rPr>
        <w:t>voor</w:t>
      </w:r>
      <w:r w:rsidRPr="00395726">
        <w:rPr>
          <w:spacing w:val="-14"/>
          <w:lang w:val="nl-NL"/>
        </w:rPr>
        <w:t xml:space="preserve"> </w:t>
      </w:r>
      <w:r w:rsidRPr="00395726">
        <w:rPr>
          <w:spacing w:val="-6"/>
          <w:lang w:val="nl-NL"/>
        </w:rPr>
        <w:t xml:space="preserve">als </w:t>
      </w:r>
      <w:r w:rsidRPr="00395726">
        <w:rPr>
          <w:lang w:val="nl-NL"/>
        </w:rPr>
        <w:t>een</w:t>
      </w:r>
      <w:r w:rsidRPr="00395726">
        <w:rPr>
          <w:spacing w:val="-30"/>
          <w:lang w:val="nl-NL"/>
        </w:rPr>
        <w:t xml:space="preserve"> </w:t>
      </w:r>
      <w:r w:rsidRPr="00395726">
        <w:rPr>
          <w:spacing w:val="-3"/>
          <w:lang w:val="nl-NL"/>
        </w:rPr>
        <w:t>man</w:t>
      </w:r>
      <w:r w:rsidRPr="00395726">
        <w:rPr>
          <w:spacing w:val="-33"/>
          <w:lang w:val="nl-NL"/>
        </w:rPr>
        <w:t xml:space="preserve"> </w:t>
      </w:r>
      <w:r w:rsidRPr="00395726">
        <w:rPr>
          <w:lang w:val="nl-NL"/>
        </w:rPr>
        <w:t>van</w:t>
      </w:r>
      <w:r w:rsidRPr="00395726">
        <w:rPr>
          <w:spacing w:val="-37"/>
          <w:lang w:val="nl-NL"/>
        </w:rPr>
        <w:t xml:space="preserve"> </w:t>
      </w:r>
      <w:r w:rsidRPr="00395726">
        <w:rPr>
          <w:lang w:val="nl-NL"/>
        </w:rPr>
        <w:t>overvloed</w:t>
      </w:r>
      <w:r w:rsidRPr="00395726">
        <w:rPr>
          <w:spacing w:val="-31"/>
          <w:lang w:val="nl-NL"/>
        </w:rPr>
        <w:t xml:space="preserve"> </w:t>
      </w:r>
      <w:r w:rsidRPr="00395726">
        <w:rPr>
          <w:lang w:val="nl-NL"/>
        </w:rPr>
        <w:t>van</w:t>
      </w:r>
      <w:r w:rsidRPr="00395726">
        <w:rPr>
          <w:spacing w:val="-37"/>
          <w:lang w:val="nl-NL"/>
        </w:rPr>
        <w:t xml:space="preserve"> </w:t>
      </w:r>
      <w:r w:rsidRPr="00395726">
        <w:rPr>
          <w:spacing w:val="-3"/>
          <w:lang w:val="nl-NL"/>
        </w:rPr>
        <w:t>schone</w:t>
      </w:r>
      <w:r w:rsidRPr="00395726">
        <w:rPr>
          <w:spacing w:val="-28"/>
          <w:lang w:val="nl-NL"/>
        </w:rPr>
        <w:t xml:space="preserve"> </w:t>
      </w:r>
      <w:r w:rsidRPr="00395726">
        <w:rPr>
          <w:lang w:val="nl-NL"/>
        </w:rPr>
        <w:t>woorden,</w:t>
      </w:r>
      <w:r w:rsidRPr="00395726">
        <w:rPr>
          <w:spacing w:val="-26"/>
          <w:lang w:val="nl-NL"/>
        </w:rPr>
        <w:t xml:space="preserve"> </w:t>
      </w:r>
      <w:r w:rsidRPr="00395726">
        <w:rPr>
          <w:spacing w:val="2"/>
          <w:lang w:val="nl-NL"/>
        </w:rPr>
        <w:t>of</w:t>
      </w:r>
      <w:r w:rsidRPr="00395726">
        <w:rPr>
          <w:spacing w:val="-39"/>
          <w:lang w:val="nl-NL"/>
        </w:rPr>
        <w:t xml:space="preserve"> </w:t>
      </w:r>
      <w:r w:rsidRPr="00395726">
        <w:rPr>
          <w:lang w:val="nl-NL"/>
        </w:rPr>
        <w:t>van</w:t>
      </w:r>
      <w:r w:rsidRPr="00395726">
        <w:rPr>
          <w:spacing w:val="-32"/>
          <w:lang w:val="nl-NL"/>
        </w:rPr>
        <w:t xml:space="preserve"> </w:t>
      </w:r>
      <w:r w:rsidRPr="00395726">
        <w:rPr>
          <w:spacing w:val="-3"/>
          <w:lang w:val="nl-NL"/>
        </w:rPr>
        <w:t>diepe</w:t>
      </w:r>
      <w:r w:rsidRPr="00395726">
        <w:rPr>
          <w:spacing w:val="-28"/>
          <w:lang w:val="nl-NL"/>
        </w:rPr>
        <w:t xml:space="preserve"> </w:t>
      </w:r>
      <w:r w:rsidRPr="00395726">
        <w:rPr>
          <w:spacing w:val="-3"/>
          <w:lang w:val="nl-NL"/>
        </w:rPr>
        <w:t>redenering</w:t>
      </w:r>
      <w:r w:rsidRPr="00395726">
        <w:rPr>
          <w:spacing w:val="-23"/>
          <w:lang w:val="nl-NL"/>
        </w:rPr>
        <w:t xml:space="preserve"> </w:t>
      </w:r>
      <w:r w:rsidRPr="00395726">
        <w:rPr>
          <w:lang w:val="nl-NL"/>
        </w:rPr>
        <w:t>en</w:t>
      </w:r>
      <w:r w:rsidRPr="00395726">
        <w:rPr>
          <w:spacing w:val="-30"/>
          <w:lang w:val="nl-NL"/>
        </w:rPr>
        <w:t xml:space="preserve"> </w:t>
      </w:r>
      <w:r w:rsidRPr="00395726">
        <w:rPr>
          <w:lang w:val="nl-NL"/>
        </w:rPr>
        <w:t>buitengewone</w:t>
      </w:r>
      <w:r w:rsidRPr="00395726">
        <w:rPr>
          <w:spacing w:val="-23"/>
          <w:lang w:val="nl-NL"/>
        </w:rPr>
        <w:t xml:space="preserve"> </w:t>
      </w:r>
      <w:r w:rsidRPr="00395726">
        <w:rPr>
          <w:spacing w:val="-4"/>
          <w:lang w:val="nl-NL"/>
        </w:rPr>
        <w:t xml:space="preserve">geleerdheid </w:t>
      </w:r>
      <w:r w:rsidRPr="00395726">
        <w:rPr>
          <w:lang w:val="nl-NL"/>
        </w:rPr>
        <w:t xml:space="preserve">en gevatheid. </w:t>
      </w:r>
      <w:r w:rsidRPr="00395726">
        <w:rPr>
          <w:spacing w:val="-5"/>
          <w:lang w:val="nl-NL"/>
        </w:rPr>
        <w:t xml:space="preserve">Hij </w:t>
      </w:r>
      <w:r w:rsidRPr="00395726">
        <w:rPr>
          <w:lang w:val="nl-NL"/>
        </w:rPr>
        <w:t xml:space="preserve">beoogde </w:t>
      </w:r>
      <w:r w:rsidRPr="00395726">
        <w:rPr>
          <w:spacing w:val="-3"/>
          <w:lang w:val="nl-NL"/>
        </w:rPr>
        <w:t xml:space="preserve">niet </w:t>
      </w:r>
      <w:r w:rsidRPr="00395726">
        <w:rPr>
          <w:lang w:val="nl-NL"/>
        </w:rPr>
        <w:t xml:space="preserve">het </w:t>
      </w:r>
      <w:r w:rsidRPr="00395726">
        <w:rPr>
          <w:spacing w:val="3"/>
          <w:lang w:val="nl-NL"/>
        </w:rPr>
        <w:t xml:space="preserve">oor </w:t>
      </w:r>
      <w:r w:rsidRPr="00395726">
        <w:rPr>
          <w:lang w:val="nl-NL"/>
        </w:rPr>
        <w:t xml:space="preserve">te </w:t>
      </w:r>
      <w:r w:rsidRPr="00395726">
        <w:rPr>
          <w:spacing w:val="-4"/>
          <w:lang w:val="nl-NL"/>
        </w:rPr>
        <w:t xml:space="preserve">winnen </w:t>
      </w:r>
      <w:r w:rsidRPr="00395726">
        <w:rPr>
          <w:spacing w:val="3"/>
          <w:lang w:val="nl-NL"/>
        </w:rPr>
        <w:t xml:space="preserve">door </w:t>
      </w:r>
      <w:r w:rsidRPr="00395726">
        <w:rPr>
          <w:lang w:val="nl-NL"/>
        </w:rPr>
        <w:t xml:space="preserve">fraaie zinswendingen en uitgezochte uitdrukkingen, </w:t>
      </w:r>
      <w:r w:rsidRPr="00395726">
        <w:rPr>
          <w:spacing w:val="-6"/>
          <w:lang w:val="nl-NL"/>
        </w:rPr>
        <w:t xml:space="preserve">evenmin </w:t>
      </w:r>
      <w:r w:rsidRPr="00395726">
        <w:rPr>
          <w:lang w:val="nl-NL"/>
        </w:rPr>
        <w:t xml:space="preserve">zocht </w:t>
      </w:r>
      <w:r w:rsidRPr="00395726">
        <w:rPr>
          <w:spacing w:val="-6"/>
          <w:lang w:val="nl-NL"/>
        </w:rPr>
        <w:t xml:space="preserve">hij </w:t>
      </w:r>
      <w:r w:rsidRPr="00395726">
        <w:rPr>
          <w:lang w:val="nl-NL"/>
        </w:rPr>
        <w:t xml:space="preserve">te behagen en te boeien door schittering van vernuftige </w:t>
      </w:r>
      <w:r w:rsidRPr="00395726">
        <w:rPr>
          <w:spacing w:val="-3"/>
          <w:lang w:val="nl-NL"/>
        </w:rPr>
        <w:t>opmerkingen.</w:t>
      </w:r>
      <w:r w:rsidRPr="00395726">
        <w:rPr>
          <w:spacing w:val="-14"/>
          <w:lang w:val="nl-NL"/>
        </w:rPr>
        <w:t xml:space="preserve"> </w:t>
      </w:r>
      <w:r w:rsidRPr="00395726">
        <w:rPr>
          <w:spacing w:val="-5"/>
          <w:lang w:val="nl-NL"/>
        </w:rPr>
        <w:t>Zomin</w:t>
      </w:r>
      <w:r w:rsidRPr="00395726">
        <w:rPr>
          <w:spacing w:val="-18"/>
          <w:lang w:val="nl-NL"/>
        </w:rPr>
        <w:t xml:space="preserve"> </w:t>
      </w:r>
      <w:r w:rsidRPr="00395726">
        <w:rPr>
          <w:spacing w:val="-6"/>
          <w:lang w:val="nl-NL"/>
        </w:rPr>
        <w:t>zijn</w:t>
      </w:r>
      <w:r w:rsidRPr="00395726">
        <w:rPr>
          <w:spacing w:val="-20"/>
          <w:lang w:val="nl-NL"/>
        </w:rPr>
        <w:t xml:space="preserve"> </w:t>
      </w:r>
      <w:r w:rsidRPr="00395726">
        <w:rPr>
          <w:spacing w:val="-3"/>
          <w:lang w:val="nl-NL"/>
        </w:rPr>
        <w:t>spreekwijze</w:t>
      </w:r>
      <w:r w:rsidRPr="00395726">
        <w:rPr>
          <w:spacing w:val="-19"/>
          <w:lang w:val="nl-NL"/>
        </w:rPr>
        <w:t xml:space="preserve"> </w:t>
      </w:r>
      <w:r w:rsidRPr="00395726">
        <w:rPr>
          <w:spacing w:val="-4"/>
          <w:lang w:val="nl-NL"/>
        </w:rPr>
        <w:t>als</w:t>
      </w:r>
      <w:r w:rsidRPr="00395726">
        <w:rPr>
          <w:spacing w:val="-23"/>
          <w:lang w:val="nl-NL"/>
        </w:rPr>
        <w:t xml:space="preserve"> </w:t>
      </w:r>
      <w:r w:rsidRPr="00395726">
        <w:rPr>
          <w:lang w:val="nl-NL"/>
        </w:rPr>
        <w:t>de</w:t>
      </w:r>
      <w:r w:rsidRPr="00395726">
        <w:rPr>
          <w:spacing w:val="-23"/>
          <w:lang w:val="nl-NL"/>
        </w:rPr>
        <w:t xml:space="preserve"> </w:t>
      </w:r>
      <w:r w:rsidRPr="00395726">
        <w:rPr>
          <w:spacing w:val="-6"/>
          <w:lang w:val="nl-NL"/>
        </w:rPr>
        <w:t>wijsheid</w:t>
      </w:r>
      <w:r w:rsidRPr="00395726">
        <w:rPr>
          <w:spacing w:val="-18"/>
          <w:lang w:val="nl-NL"/>
        </w:rPr>
        <w:t xml:space="preserve"> </w:t>
      </w:r>
      <w:r w:rsidRPr="00395726">
        <w:rPr>
          <w:spacing w:val="-3"/>
          <w:lang w:val="nl-NL"/>
        </w:rPr>
        <w:t>welke</w:t>
      </w:r>
      <w:r w:rsidRPr="00395726">
        <w:rPr>
          <w:spacing w:val="-24"/>
          <w:lang w:val="nl-NL"/>
        </w:rPr>
        <w:t xml:space="preserve"> </w:t>
      </w:r>
      <w:r w:rsidRPr="00395726">
        <w:rPr>
          <w:spacing w:val="-6"/>
          <w:lang w:val="nl-NL"/>
        </w:rPr>
        <w:t>hij</w:t>
      </w:r>
      <w:r w:rsidRPr="00395726">
        <w:rPr>
          <w:spacing w:val="-30"/>
          <w:lang w:val="nl-NL"/>
        </w:rPr>
        <w:t xml:space="preserve"> </w:t>
      </w:r>
      <w:r w:rsidRPr="00395726">
        <w:rPr>
          <w:lang w:val="nl-NL"/>
        </w:rPr>
        <w:t>onderwees,</w:t>
      </w:r>
      <w:r w:rsidRPr="00395726">
        <w:rPr>
          <w:spacing w:val="-18"/>
          <w:lang w:val="nl-NL"/>
        </w:rPr>
        <w:t xml:space="preserve"> </w:t>
      </w:r>
      <w:r w:rsidRPr="00395726">
        <w:rPr>
          <w:lang w:val="nl-NL"/>
        </w:rPr>
        <w:t>hadden</w:t>
      </w:r>
      <w:r w:rsidRPr="00395726">
        <w:rPr>
          <w:spacing w:val="-28"/>
          <w:lang w:val="nl-NL"/>
        </w:rPr>
        <w:t xml:space="preserve"> </w:t>
      </w:r>
      <w:r w:rsidRPr="00395726">
        <w:rPr>
          <w:spacing w:val="-3"/>
          <w:lang w:val="nl-NL"/>
        </w:rPr>
        <w:t>haar</w:t>
      </w:r>
      <w:r w:rsidRPr="00395726">
        <w:rPr>
          <w:spacing w:val="-15"/>
          <w:lang w:val="nl-NL"/>
        </w:rPr>
        <w:t xml:space="preserve"> </w:t>
      </w:r>
      <w:r w:rsidRPr="00395726">
        <w:rPr>
          <w:lang w:val="nl-NL"/>
        </w:rPr>
        <w:t xml:space="preserve">oorsprong </w:t>
      </w:r>
      <w:r w:rsidRPr="00395726">
        <w:rPr>
          <w:spacing w:val="-5"/>
          <w:lang w:val="nl-NL"/>
        </w:rPr>
        <w:t>in</w:t>
      </w:r>
      <w:r w:rsidRPr="00395726">
        <w:rPr>
          <w:spacing w:val="-18"/>
          <w:lang w:val="nl-NL"/>
        </w:rPr>
        <w:t xml:space="preserve"> </w:t>
      </w:r>
      <w:r w:rsidRPr="00395726">
        <w:rPr>
          <w:spacing w:val="-5"/>
          <w:lang w:val="nl-NL"/>
        </w:rPr>
        <w:t>menselijke</w:t>
      </w:r>
      <w:r w:rsidRPr="00395726">
        <w:rPr>
          <w:spacing w:val="-18"/>
          <w:lang w:val="nl-NL"/>
        </w:rPr>
        <w:t xml:space="preserve"> </w:t>
      </w:r>
      <w:r w:rsidRPr="00395726">
        <w:rPr>
          <w:lang w:val="nl-NL"/>
        </w:rPr>
        <w:t>kunde,</w:t>
      </w:r>
      <w:r w:rsidRPr="00395726">
        <w:rPr>
          <w:spacing w:val="-10"/>
          <w:lang w:val="nl-NL"/>
        </w:rPr>
        <w:t xml:space="preserve"> </w:t>
      </w:r>
      <w:r w:rsidRPr="00395726">
        <w:rPr>
          <w:spacing w:val="-6"/>
          <w:lang w:val="nl-NL"/>
        </w:rPr>
        <w:t>hij</w:t>
      </w:r>
      <w:r w:rsidRPr="00395726">
        <w:rPr>
          <w:spacing w:val="-21"/>
          <w:lang w:val="nl-NL"/>
        </w:rPr>
        <w:t xml:space="preserve"> </w:t>
      </w:r>
      <w:r w:rsidRPr="00395726">
        <w:rPr>
          <w:lang w:val="nl-NL"/>
        </w:rPr>
        <w:t>had</w:t>
      </w:r>
      <w:r w:rsidRPr="00395726">
        <w:rPr>
          <w:spacing w:val="-11"/>
          <w:lang w:val="nl-NL"/>
        </w:rPr>
        <w:t xml:space="preserve"> </w:t>
      </w:r>
      <w:r w:rsidRPr="00395726">
        <w:rPr>
          <w:spacing w:val="-4"/>
          <w:lang w:val="nl-NL"/>
        </w:rPr>
        <w:t>beide</w:t>
      </w:r>
      <w:r w:rsidRPr="00395726">
        <w:rPr>
          <w:spacing w:val="-12"/>
          <w:lang w:val="nl-NL"/>
        </w:rPr>
        <w:t xml:space="preserve"> </w:t>
      </w:r>
      <w:r w:rsidRPr="00395726">
        <w:rPr>
          <w:spacing w:val="-5"/>
          <w:lang w:val="nl-NL"/>
        </w:rPr>
        <w:t>in</w:t>
      </w:r>
      <w:r w:rsidRPr="00395726">
        <w:rPr>
          <w:spacing w:val="-13"/>
          <w:lang w:val="nl-NL"/>
        </w:rPr>
        <w:t xml:space="preserve"> </w:t>
      </w:r>
      <w:r w:rsidRPr="00395726">
        <w:rPr>
          <w:lang w:val="nl-NL"/>
        </w:rPr>
        <w:t>een</w:t>
      </w:r>
      <w:r w:rsidRPr="00395726">
        <w:rPr>
          <w:spacing w:val="-14"/>
          <w:lang w:val="nl-NL"/>
        </w:rPr>
        <w:t xml:space="preserve"> </w:t>
      </w:r>
      <w:r w:rsidRPr="00395726">
        <w:rPr>
          <w:lang w:val="nl-NL"/>
        </w:rPr>
        <w:t>andere</w:t>
      </w:r>
      <w:r w:rsidRPr="00395726">
        <w:rPr>
          <w:spacing w:val="-14"/>
          <w:lang w:val="nl-NL"/>
        </w:rPr>
        <w:t xml:space="preserve"> </w:t>
      </w:r>
      <w:r w:rsidRPr="00395726">
        <w:rPr>
          <w:lang w:val="nl-NL"/>
        </w:rPr>
        <w:t>school</w:t>
      </w:r>
      <w:r w:rsidRPr="00395726">
        <w:rPr>
          <w:spacing w:val="-22"/>
          <w:lang w:val="nl-NL"/>
        </w:rPr>
        <w:t xml:space="preserve"> </w:t>
      </w:r>
      <w:r w:rsidRPr="00395726">
        <w:rPr>
          <w:lang w:val="nl-NL"/>
        </w:rPr>
        <w:t>geleerd.</w:t>
      </w:r>
      <w:r w:rsidRPr="00395726">
        <w:rPr>
          <w:spacing w:val="-10"/>
          <w:lang w:val="nl-NL"/>
        </w:rPr>
        <w:t xml:space="preserve"> </w:t>
      </w:r>
      <w:r w:rsidRPr="00395726">
        <w:rPr>
          <w:spacing w:val="-3"/>
          <w:lang w:val="nl-NL"/>
        </w:rPr>
        <w:t>Goddelijke</w:t>
      </w:r>
      <w:r w:rsidRPr="00395726">
        <w:rPr>
          <w:spacing w:val="-11"/>
          <w:lang w:val="nl-NL"/>
        </w:rPr>
        <w:t xml:space="preserve"> </w:t>
      </w:r>
      <w:r w:rsidRPr="00395726">
        <w:rPr>
          <w:spacing w:val="-6"/>
          <w:lang w:val="nl-NL"/>
        </w:rPr>
        <w:t>wijsheid</w:t>
      </w:r>
      <w:r w:rsidRPr="00395726">
        <w:rPr>
          <w:spacing w:val="-9"/>
          <w:lang w:val="nl-NL"/>
        </w:rPr>
        <w:t xml:space="preserve"> </w:t>
      </w:r>
      <w:r w:rsidRPr="00395726">
        <w:rPr>
          <w:spacing w:val="-4"/>
          <w:lang w:val="nl-NL"/>
        </w:rPr>
        <w:t xml:space="preserve">heeft </w:t>
      </w:r>
      <w:r w:rsidRPr="00395726">
        <w:rPr>
          <w:lang w:val="nl-NL"/>
        </w:rPr>
        <w:t>er</w:t>
      </w:r>
      <w:r w:rsidRPr="00395726">
        <w:rPr>
          <w:spacing w:val="-11"/>
          <w:lang w:val="nl-NL"/>
        </w:rPr>
        <w:t xml:space="preserve"> </w:t>
      </w:r>
      <w:r w:rsidRPr="00395726">
        <w:rPr>
          <w:lang w:val="nl-NL"/>
        </w:rPr>
        <w:t>geen behoeft</w:t>
      </w:r>
      <w:r w:rsidRPr="00395726">
        <w:rPr>
          <w:spacing w:val="-12"/>
          <w:lang w:val="nl-NL"/>
        </w:rPr>
        <w:t xml:space="preserve"> </w:t>
      </w:r>
      <w:r w:rsidRPr="00395726">
        <w:rPr>
          <w:lang w:val="nl-NL"/>
        </w:rPr>
        <w:t>e</w:t>
      </w:r>
      <w:r w:rsidRPr="00395726">
        <w:rPr>
          <w:spacing w:val="-12"/>
          <w:lang w:val="nl-NL"/>
        </w:rPr>
        <w:t xml:space="preserve"> </w:t>
      </w:r>
      <w:r w:rsidRPr="00395726">
        <w:rPr>
          <w:lang w:val="nl-NL"/>
        </w:rPr>
        <w:t>aan</w:t>
      </w:r>
      <w:r w:rsidRPr="00395726">
        <w:rPr>
          <w:spacing w:val="-12"/>
          <w:lang w:val="nl-NL"/>
        </w:rPr>
        <w:t xml:space="preserve"> </w:t>
      </w:r>
      <w:r w:rsidRPr="00395726">
        <w:rPr>
          <w:lang w:val="nl-NL"/>
        </w:rPr>
        <w:t>door</w:t>
      </w:r>
      <w:r w:rsidRPr="00395726">
        <w:rPr>
          <w:spacing w:val="-12"/>
          <w:lang w:val="nl-NL"/>
        </w:rPr>
        <w:t xml:space="preserve"> </w:t>
      </w:r>
      <w:r w:rsidRPr="00395726">
        <w:rPr>
          <w:lang w:val="nl-NL"/>
        </w:rPr>
        <w:t>menselijke</w:t>
      </w:r>
      <w:r w:rsidRPr="00395726">
        <w:rPr>
          <w:spacing w:val="-12"/>
          <w:lang w:val="nl-NL"/>
        </w:rPr>
        <w:t xml:space="preserve"> </w:t>
      </w:r>
      <w:r w:rsidRPr="00395726">
        <w:rPr>
          <w:lang w:val="nl-NL"/>
        </w:rPr>
        <w:t>fraaiheden</w:t>
      </w:r>
      <w:r w:rsidRPr="00395726">
        <w:rPr>
          <w:spacing w:val="-12"/>
          <w:lang w:val="nl-NL"/>
        </w:rPr>
        <w:t xml:space="preserve"> </w:t>
      </w:r>
      <w:r w:rsidRPr="00395726">
        <w:rPr>
          <w:lang w:val="nl-NL"/>
        </w:rPr>
        <w:t>aanbevolen</w:t>
      </w:r>
      <w:r w:rsidRPr="00395726">
        <w:rPr>
          <w:spacing w:val="-12"/>
          <w:lang w:val="nl-NL"/>
        </w:rPr>
        <w:t xml:space="preserve"> </w:t>
      </w:r>
      <w:r w:rsidRPr="00395726">
        <w:rPr>
          <w:lang w:val="nl-NL"/>
        </w:rPr>
        <w:t>te</w:t>
      </w:r>
      <w:r w:rsidRPr="00395726">
        <w:rPr>
          <w:spacing w:val="-12"/>
          <w:lang w:val="nl-NL"/>
        </w:rPr>
        <w:t xml:space="preserve"> </w:t>
      </w:r>
      <w:r w:rsidRPr="00395726">
        <w:rPr>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45"/>
        </w:numPr>
        <w:tabs>
          <w:tab w:val="left" w:pos="34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Bevestigend.</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4"/>
          <w:sz w:val="24"/>
          <w:lang w:val="nl-NL"/>
        </w:rPr>
        <w:t xml:space="preserve"> </w:t>
      </w:r>
      <w:r w:rsidRPr="00395726">
        <w:rPr>
          <w:rFonts w:ascii="Times New Roman" w:hAnsi="Times New Roman"/>
          <w:sz w:val="24"/>
          <w:lang w:val="nl-NL"/>
        </w:rPr>
        <w:t>kwam</w:t>
      </w:r>
      <w:r w:rsidRPr="00395726">
        <w:rPr>
          <w:rFonts w:ascii="Times New Roman" w:hAnsi="Times New Roman"/>
          <w:spacing w:val="-27"/>
          <w:sz w:val="24"/>
          <w:lang w:val="nl-NL"/>
        </w:rPr>
        <w:t xml:space="preserve"> </w:t>
      </w:r>
      <w:r w:rsidRPr="00395726">
        <w:rPr>
          <w:rFonts w:ascii="Times New Roman" w:hAnsi="Times New Roman"/>
          <w:sz w:val="24"/>
          <w:lang w:val="nl-NL"/>
        </w:rPr>
        <w:t>onder</w:t>
      </w:r>
      <w:r w:rsidRPr="00395726">
        <w:rPr>
          <w:rFonts w:ascii="Times New Roman" w:hAnsi="Times New Roman"/>
          <w:spacing w:val="-14"/>
          <w:sz w:val="24"/>
          <w:lang w:val="nl-NL"/>
        </w:rPr>
        <w:t xml:space="preserve"> </w:t>
      </w:r>
      <w:r w:rsidRPr="00395726">
        <w:rPr>
          <w:rFonts w:ascii="Times New Roman" w:hAnsi="Times New Roman"/>
          <w:sz w:val="24"/>
          <w:lang w:val="nl-NL"/>
        </w:rPr>
        <w:t>hen</w:t>
      </w:r>
      <w:r w:rsidRPr="00395726">
        <w:rPr>
          <w:rFonts w:ascii="Times New Roman" w:hAnsi="Times New Roman"/>
          <w:spacing w:val="-24"/>
          <w:sz w:val="24"/>
          <w:lang w:val="nl-NL"/>
        </w:rPr>
        <w:t xml:space="preserve"> </w:t>
      </w:r>
      <w:r w:rsidRPr="00395726">
        <w:rPr>
          <w:rFonts w:ascii="Times New Roman" w:hAnsi="Times New Roman"/>
          <w:sz w:val="24"/>
          <w:lang w:val="nl-NL"/>
        </w:rPr>
        <w:t>verkondigen</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getuigenis</w:t>
      </w:r>
      <w:r w:rsidRPr="00395726">
        <w:rPr>
          <w:rFonts w:ascii="Times New Roman" w:hAnsi="Times New Roman"/>
          <w:spacing w:val="-12"/>
          <w:sz w:val="24"/>
          <w:lang w:val="nl-NL"/>
        </w:rPr>
        <w:t xml:space="preserve"> </w:t>
      </w:r>
      <w:r w:rsidRPr="00395726">
        <w:rPr>
          <w:rFonts w:ascii="Times New Roman" w:hAnsi="Times New Roman"/>
          <w:sz w:val="24"/>
          <w:lang w:val="nl-NL"/>
        </w:rPr>
        <w:t>van</w:t>
      </w:r>
      <w:r w:rsidRPr="00395726">
        <w:rPr>
          <w:rFonts w:ascii="Times New Roman" w:hAnsi="Times New Roman"/>
          <w:spacing w:val="-20"/>
          <w:sz w:val="24"/>
          <w:lang w:val="nl-NL"/>
        </w:rPr>
        <w:t xml:space="preserve"> </w:t>
      </w:r>
      <w:r w:rsidRPr="00395726">
        <w:rPr>
          <w:rFonts w:ascii="Times New Roman" w:hAnsi="Times New Roman"/>
          <w:sz w:val="24"/>
          <w:lang w:val="nl-NL"/>
        </w:rPr>
        <w:t>God,</w:t>
      </w:r>
      <w:r w:rsidRPr="00395726">
        <w:rPr>
          <w:rFonts w:ascii="Times New Roman" w:hAnsi="Times New Roman"/>
          <w:spacing w:val="-17"/>
          <w:sz w:val="24"/>
          <w:lang w:val="nl-NL"/>
        </w:rPr>
        <w:t xml:space="preserve"> </w:t>
      </w:r>
      <w:r w:rsidRPr="00395726">
        <w:rPr>
          <w:rFonts w:ascii="Times New Roman" w:hAnsi="Times New Roman"/>
          <w:sz w:val="24"/>
          <w:lang w:val="nl-NL"/>
        </w:rPr>
        <w:t>vers</w:t>
      </w:r>
      <w:r w:rsidRPr="00395726">
        <w:rPr>
          <w:rFonts w:ascii="Times New Roman" w:hAnsi="Times New Roman"/>
          <w:spacing w:val="-23"/>
          <w:sz w:val="24"/>
          <w:lang w:val="nl-NL"/>
        </w:rPr>
        <w:t xml:space="preserve"> </w:t>
      </w:r>
      <w:r w:rsidRPr="00395726">
        <w:rPr>
          <w:rFonts w:ascii="Times New Roman" w:hAnsi="Times New Roman"/>
          <w:sz w:val="24"/>
          <w:lang w:val="nl-NL"/>
        </w:rPr>
        <w:t>1.</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4"/>
          <w:sz w:val="24"/>
          <w:lang w:val="nl-NL"/>
        </w:rPr>
        <w:t xml:space="preserve"> </w:t>
      </w:r>
      <w:r w:rsidRPr="00395726">
        <w:rPr>
          <w:rFonts w:ascii="Times New Roman" w:hAnsi="Times New Roman"/>
          <w:sz w:val="24"/>
          <w:lang w:val="nl-NL"/>
        </w:rPr>
        <w:t>verkondigde een</w:t>
      </w:r>
      <w:r w:rsidRPr="00395726">
        <w:rPr>
          <w:rFonts w:ascii="Times New Roman" w:hAnsi="Times New Roman"/>
          <w:spacing w:val="-7"/>
          <w:sz w:val="24"/>
          <w:lang w:val="nl-NL"/>
        </w:rPr>
        <w:t xml:space="preserve"> </w:t>
      </w:r>
      <w:r w:rsidRPr="00395726">
        <w:rPr>
          <w:rFonts w:ascii="Times New Roman" w:hAnsi="Times New Roman"/>
          <w:sz w:val="24"/>
          <w:lang w:val="nl-NL"/>
        </w:rPr>
        <w:t>goddelijke</w:t>
      </w:r>
      <w:r w:rsidRPr="00395726">
        <w:rPr>
          <w:rFonts w:ascii="Times New Roman" w:hAnsi="Times New Roman"/>
          <w:spacing w:val="-7"/>
          <w:sz w:val="24"/>
          <w:lang w:val="nl-NL"/>
        </w:rPr>
        <w:t xml:space="preserve"> </w:t>
      </w:r>
      <w:r w:rsidRPr="00395726">
        <w:rPr>
          <w:rFonts w:ascii="Times New Roman" w:hAnsi="Times New Roman"/>
          <w:sz w:val="24"/>
          <w:lang w:val="nl-NL"/>
        </w:rPr>
        <w:t>openbaring,</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7"/>
          <w:sz w:val="24"/>
          <w:lang w:val="nl-NL"/>
        </w:rPr>
        <w:t xml:space="preserve"> </w:t>
      </w:r>
      <w:r w:rsidRPr="00395726">
        <w:rPr>
          <w:rFonts w:ascii="Times New Roman" w:hAnsi="Times New Roman"/>
          <w:sz w:val="24"/>
          <w:lang w:val="nl-NL"/>
        </w:rPr>
        <w:t>gaf</w:t>
      </w:r>
      <w:r w:rsidRPr="00395726">
        <w:rPr>
          <w:rFonts w:ascii="Times New Roman" w:hAnsi="Times New Roman"/>
          <w:spacing w:val="-7"/>
          <w:sz w:val="24"/>
          <w:lang w:val="nl-NL"/>
        </w:rPr>
        <w:t xml:space="preserve"> </w:t>
      </w:r>
      <w:r w:rsidRPr="00395726">
        <w:rPr>
          <w:rFonts w:ascii="Times New Roman" w:hAnsi="Times New Roman"/>
          <w:sz w:val="24"/>
          <w:lang w:val="nl-NL"/>
        </w:rPr>
        <w:t>voldoende</w:t>
      </w:r>
      <w:r w:rsidRPr="00395726">
        <w:rPr>
          <w:rFonts w:ascii="Times New Roman" w:hAnsi="Times New Roman"/>
          <w:spacing w:val="-7"/>
          <w:sz w:val="24"/>
          <w:lang w:val="nl-NL"/>
        </w:rPr>
        <w:t xml:space="preserve"> </w:t>
      </w:r>
      <w:r w:rsidRPr="00395726">
        <w:rPr>
          <w:rFonts w:ascii="Times New Roman" w:hAnsi="Times New Roman"/>
          <w:sz w:val="24"/>
          <w:lang w:val="nl-NL"/>
        </w:rPr>
        <w:t>bewijzen</w:t>
      </w:r>
      <w:r w:rsidRPr="00395726">
        <w:rPr>
          <w:rFonts w:ascii="Times New Roman" w:hAnsi="Times New Roman"/>
          <w:spacing w:val="-7"/>
          <w:sz w:val="24"/>
          <w:lang w:val="nl-NL"/>
        </w:rPr>
        <w:t xml:space="preserve"> </w:t>
      </w:r>
      <w:r w:rsidRPr="00395726">
        <w:rPr>
          <w:rFonts w:ascii="Times New Roman" w:hAnsi="Times New Roman"/>
          <w:sz w:val="24"/>
          <w:lang w:val="nl-NL"/>
        </w:rPr>
        <w:t>voor</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3"/>
          <w:sz w:val="24"/>
          <w:lang w:val="nl-NL"/>
        </w:rPr>
        <w:t xml:space="preserve"> </w:t>
      </w:r>
      <w:r w:rsidRPr="00395726">
        <w:rPr>
          <w:rFonts w:ascii="Times New Roman" w:hAnsi="Times New Roman"/>
          <w:spacing w:val="-4"/>
          <w:sz w:val="24"/>
          <w:lang w:val="nl-NL"/>
        </w:rPr>
        <w:t>echtheid</w:t>
      </w:r>
      <w:r w:rsidRPr="00395726">
        <w:rPr>
          <w:rFonts w:ascii="Times New Roman" w:hAnsi="Times New Roman"/>
          <w:spacing w:val="5"/>
          <w:sz w:val="24"/>
          <w:lang w:val="nl-NL"/>
        </w:rPr>
        <w:t xml:space="preserve"> </w:t>
      </w:r>
      <w:r w:rsidRPr="00395726">
        <w:rPr>
          <w:rFonts w:ascii="Times New Roman" w:hAnsi="Times New Roman"/>
          <w:sz w:val="24"/>
          <w:lang w:val="nl-NL"/>
        </w:rPr>
        <w:t>daarvan,</w:t>
      </w:r>
      <w:r w:rsidRPr="00395726">
        <w:rPr>
          <w:rFonts w:ascii="Times New Roman" w:hAnsi="Times New Roman"/>
          <w:spacing w:val="2"/>
          <w:sz w:val="24"/>
          <w:lang w:val="nl-NL"/>
        </w:rPr>
        <w:t xml:space="preserve"> </w:t>
      </w:r>
      <w:r w:rsidRPr="00395726">
        <w:rPr>
          <w:rFonts w:ascii="Times New Roman" w:hAnsi="Times New Roman"/>
          <w:spacing w:val="-4"/>
          <w:sz w:val="24"/>
          <w:lang w:val="nl-NL"/>
        </w:rPr>
        <w:t xml:space="preserve">beide </w:t>
      </w:r>
      <w:r w:rsidRPr="00395726">
        <w:rPr>
          <w:rFonts w:ascii="Times New Roman" w:hAnsi="Times New Roman"/>
          <w:spacing w:val="3"/>
          <w:sz w:val="24"/>
          <w:lang w:val="nl-NL"/>
        </w:rPr>
        <w:t>door</w:t>
      </w:r>
      <w:r w:rsidRPr="00395726">
        <w:rPr>
          <w:rFonts w:ascii="Times New Roman" w:hAnsi="Times New Roman"/>
          <w:spacing w:val="-2"/>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overeenstemming met </w:t>
      </w:r>
      <w:r w:rsidRPr="00395726">
        <w:rPr>
          <w:rFonts w:ascii="Times New Roman" w:hAnsi="Times New Roman"/>
          <w:sz w:val="24"/>
          <w:lang w:val="nl-NL"/>
        </w:rPr>
        <w:t xml:space="preserve">oude voorzeggingen en </w:t>
      </w:r>
      <w:r w:rsidRPr="00395726">
        <w:rPr>
          <w:rFonts w:ascii="Times New Roman" w:hAnsi="Times New Roman"/>
          <w:spacing w:val="3"/>
          <w:sz w:val="24"/>
          <w:lang w:val="nl-NL"/>
        </w:rPr>
        <w:t xml:space="preserve">door </w:t>
      </w:r>
      <w:r w:rsidRPr="00395726">
        <w:rPr>
          <w:rFonts w:ascii="Times New Roman" w:hAnsi="Times New Roman"/>
          <w:sz w:val="24"/>
          <w:lang w:val="nl-NL"/>
        </w:rPr>
        <w:t>tegenwoordige wonderen, en dat was hem genoeg.</w:t>
      </w:r>
      <w:r w:rsidRPr="00395726">
        <w:rPr>
          <w:rFonts w:ascii="Times New Roman" w:hAnsi="Times New Roman"/>
          <w:spacing w:val="-18"/>
          <w:sz w:val="24"/>
          <w:lang w:val="nl-NL"/>
        </w:rPr>
        <w:t xml:space="preserve"> </w:t>
      </w:r>
      <w:r w:rsidRPr="00395726">
        <w:rPr>
          <w:rFonts w:ascii="Times New Roman" w:hAnsi="Times New Roman"/>
          <w:sz w:val="24"/>
          <w:lang w:val="nl-NL"/>
        </w:rPr>
        <w:t>Schone</w:t>
      </w:r>
      <w:r w:rsidRPr="00395726">
        <w:rPr>
          <w:rFonts w:ascii="Times New Roman" w:hAnsi="Times New Roman"/>
          <w:spacing w:val="-15"/>
          <w:sz w:val="24"/>
          <w:lang w:val="nl-NL"/>
        </w:rPr>
        <w:t xml:space="preserve"> </w:t>
      </w:r>
      <w:r w:rsidRPr="00395726">
        <w:rPr>
          <w:rFonts w:ascii="Times New Roman" w:hAnsi="Times New Roman"/>
          <w:sz w:val="24"/>
          <w:lang w:val="nl-NL"/>
        </w:rPr>
        <w:t>woordenkeus</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wetenschappelijke</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kunst</w:t>
      </w:r>
      <w:r w:rsidRPr="00395726">
        <w:rPr>
          <w:rFonts w:ascii="Times New Roman" w:hAnsi="Times New Roman"/>
          <w:spacing w:val="-11"/>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bewijsvoering</w:t>
      </w:r>
      <w:r w:rsidRPr="00395726">
        <w:rPr>
          <w:rFonts w:ascii="Times New Roman" w:hAnsi="Times New Roman"/>
          <w:spacing w:val="-17"/>
          <w:sz w:val="24"/>
          <w:lang w:val="nl-NL"/>
        </w:rPr>
        <w:t xml:space="preserve"> </w:t>
      </w:r>
      <w:r w:rsidRPr="00395726">
        <w:rPr>
          <w:rFonts w:ascii="Times New Roman" w:hAnsi="Times New Roman"/>
          <w:sz w:val="24"/>
          <w:lang w:val="nl-NL"/>
        </w:rPr>
        <w:t>konden</w:t>
      </w:r>
      <w:r w:rsidRPr="00395726">
        <w:rPr>
          <w:rFonts w:ascii="Times New Roman" w:hAnsi="Times New Roman"/>
          <w:spacing w:val="-23"/>
          <w:sz w:val="24"/>
          <w:lang w:val="nl-NL"/>
        </w:rPr>
        <w:t xml:space="preserve"> </w:t>
      </w:r>
      <w:r w:rsidRPr="00395726">
        <w:rPr>
          <w:rFonts w:ascii="Times New Roman" w:hAnsi="Times New Roman"/>
          <w:sz w:val="24"/>
          <w:lang w:val="nl-NL"/>
        </w:rPr>
        <w:t>geen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 xml:space="preserve">gewicht </w:t>
      </w:r>
      <w:r w:rsidRPr="00395726">
        <w:rPr>
          <w:rFonts w:ascii="Times New Roman" w:hAnsi="Times New Roman"/>
          <w:sz w:val="24"/>
          <w:lang w:val="nl-NL"/>
        </w:rPr>
        <w:t>bijzetten</w:t>
      </w:r>
      <w:r w:rsidRPr="00395726">
        <w:rPr>
          <w:rFonts w:ascii="Times New Roman" w:hAnsi="Times New Roman"/>
          <w:spacing w:val="-31"/>
          <w:sz w:val="24"/>
          <w:lang w:val="nl-NL"/>
        </w:rPr>
        <w:t xml:space="preserve"> </w:t>
      </w:r>
      <w:r w:rsidRPr="00395726">
        <w:rPr>
          <w:rFonts w:ascii="Times New Roman" w:hAnsi="Times New Roman"/>
          <w:sz w:val="24"/>
          <w:lang w:val="nl-NL"/>
        </w:rPr>
        <w:t>aan</w:t>
      </w:r>
      <w:r w:rsidRPr="00395726">
        <w:rPr>
          <w:rFonts w:ascii="Times New Roman" w:hAnsi="Times New Roman"/>
          <w:spacing w:val="-31"/>
          <w:sz w:val="24"/>
          <w:lang w:val="nl-NL"/>
        </w:rPr>
        <w:t xml:space="preserve"> </w:t>
      </w:r>
      <w:r w:rsidRPr="00395726">
        <w:rPr>
          <w:rFonts w:ascii="Times New Roman" w:hAnsi="Times New Roman"/>
          <w:sz w:val="24"/>
          <w:lang w:val="nl-NL"/>
        </w:rPr>
        <w:t>hetgeen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zulk</w:t>
      </w:r>
      <w:r w:rsidRPr="00395726">
        <w:rPr>
          <w:rFonts w:ascii="Times New Roman" w:hAnsi="Times New Roman"/>
          <w:spacing w:val="-21"/>
          <w:sz w:val="24"/>
          <w:lang w:val="nl-NL"/>
        </w:rPr>
        <w:t xml:space="preserve"> </w:t>
      </w:r>
      <w:r w:rsidRPr="00395726">
        <w:rPr>
          <w:rFonts w:ascii="Times New Roman" w:hAnsi="Times New Roman"/>
          <w:sz w:val="24"/>
          <w:lang w:val="nl-NL"/>
        </w:rPr>
        <w:t>gezag</w:t>
      </w:r>
      <w:r w:rsidRPr="00395726">
        <w:rPr>
          <w:rFonts w:ascii="Times New Roman" w:hAnsi="Times New Roman"/>
          <w:spacing w:val="-31"/>
          <w:sz w:val="24"/>
          <w:lang w:val="nl-NL"/>
        </w:rPr>
        <w:t xml:space="preserve"> </w:t>
      </w:r>
      <w:r w:rsidRPr="00395726">
        <w:rPr>
          <w:rFonts w:ascii="Times New Roman" w:hAnsi="Times New Roman"/>
          <w:sz w:val="24"/>
          <w:lang w:val="nl-NL"/>
        </w:rPr>
        <w:t>werd</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aanbevolen.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6"/>
          <w:sz w:val="24"/>
          <w:lang w:val="nl-NL"/>
        </w:rPr>
        <w:t xml:space="preserve"> </w:t>
      </w:r>
      <w:r w:rsidRPr="00395726">
        <w:rPr>
          <w:rFonts w:ascii="Times New Roman" w:hAnsi="Times New Roman"/>
          <w:sz w:val="24"/>
          <w:lang w:val="nl-NL"/>
        </w:rPr>
        <w:t>was</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33"/>
          <w:sz w:val="24"/>
          <w:lang w:val="nl-NL"/>
        </w:rPr>
        <w:t xml:space="preserve"> </w:t>
      </w:r>
      <w:r w:rsidRPr="00395726">
        <w:rPr>
          <w:rFonts w:ascii="Times New Roman" w:hAnsi="Times New Roman"/>
          <w:sz w:val="24"/>
          <w:lang w:val="nl-NL"/>
        </w:rPr>
        <w:t>hen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z w:val="24"/>
          <w:lang w:val="nl-NL"/>
        </w:rPr>
        <w:t>zwakheid,</w:t>
      </w:r>
      <w:r w:rsidRPr="00395726">
        <w:rPr>
          <w:rFonts w:ascii="Times New Roman" w:hAnsi="Times New Roman"/>
          <w:spacing w:val="-28"/>
          <w:sz w:val="24"/>
          <w:lang w:val="nl-NL"/>
        </w:rPr>
        <w:t xml:space="preserve"> </w:t>
      </w:r>
      <w:r w:rsidRPr="00395726">
        <w:rPr>
          <w:rFonts w:ascii="Times New Roman" w:hAnsi="Times New Roman"/>
          <w:sz w:val="24"/>
          <w:lang w:val="nl-NL"/>
        </w:rPr>
        <w:t>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z w:val="24"/>
          <w:lang w:val="nl-NL"/>
        </w:rPr>
        <w:t>vreze,</w:t>
      </w:r>
      <w:r w:rsidRPr="00395726">
        <w:rPr>
          <w:rFonts w:ascii="Times New Roman" w:hAnsi="Times New Roman"/>
          <w:spacing w:val="-23"/>
          <w:sz w:val="24"/>
          <w:lang w:val="nl-NL"/>
        </w:rPr>
        <w:t xml:space="preserve"> </w:t>
      </w:r>
      <w:r w:rsidRPr="00395726">
        <w:rPr>
          <w:rFonts w:ascii="Times New Roman" w:hAnsi="Times New Roman"/>
          <w:sz w:val="24"/>
          <w:lang w:val="nl-NL"/>
        </w:rPr>
        <w:t>en in</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vele</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beving,</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2"/>
          <w:sz w:val="24"/>
          <w:lang w:val="nl-NL"/>
        </w:rPr>
        <w:t xml:space="preserve"> </w:t>
      </w:r>
      <w:r w:rsidRPr="00395726">
        <w:rPr>
          <w:rFonts w:ascii="Times New Roman" w:hAnsi="Times New Roman"/>
          <w:sz w:val="24"/>
          <w:lang w:val="nl-NL"/>
        </w:rPr>
        <w:t>toch</w:t>
      </w:r>
      <w:r w:rsidRPr="00395726">
        <w:rPr>
          <w:rFonts w:ascii="Times New Roman" w:hAnsi="Times New Roman"/>
          <w:spacing w:val="-10"/>
          <w:sz w:val="24"/>
          <w:lang w:val="nl-NL"/>
        </w:rPr>
        <w:t xml:space="preserve"> </w:t>
      </w:r>
      <w:r w:rsidRPr="00395726">
        <w:rPr>
          <w:rFonts w:ascii="Times New Roman" w:hAnsi="Times New Roman"/>
          <w:sz w:val="24"/>
          <w:lang w:val="nl-NL"/>
        </w:rPr>
        <w:t>was</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0"/>
          <w:sz w:val="24"/>
          <w:lang w:val="nl-NL"/>
        </w:rPr>
        <w:t xml:space="preserve"> </w:t>
      </w:r>
      <w:r w:rsidRPr="00395726">
        <w:rPr>
          <w:rFonts w:ascii="Times New Roman" w:hAnsi="Times New Roman"/>
          <w:sz w:val="24"/>
          <w:lang w:val="nl-NL"/>
        </w:rPr>
        <w:t>prediking</w:t>
      </w:r>
      <w:r w:rsidRPr="00395726">
        <w:rPr>
          <w:rFonts w:ascii="Times New Roman" w:hAnsi="Times New Roman"/>
          <w:spacing w:val="-5"/>
          <w:sz w:val="24"/>
          <w:lang w:val="nl-NL"/>
        </w:rPr>
        <w:t xml:space="preserve"> </w:t>
      </w:r>
      <w:r w:rsidRPr="00395726">
        <w:rPr>
          <w:rFonts w:ascii="Times New Roman" w:hAnsi="Times New Roman"/>
          <w:sz w:val="24"/>
          <w:lang w:val="nl-NL"/>
        </w:rPr>
        <w:t>in</w:t>
      </w:r>
      <w:r w:rsidRPr="00395726">
        <w:rPr>
          <w:rFonts w:ascii="Times New Roman" w:hAnsi="Times New Roman"/>
          <w:spacing w:val="-5"/>
          <w:sz w:val="24"/>
          <w:lang w:val="nl-NL"/>
        </w:rPr>
        <w:t xml:space="preserve"> </w:t>
      </w:r>
      <w:r w:rsidRPr="00395726">
        <w:rPr>
          <w:rFonts w:ascii="Times New Roman" w:hAnsi="Times New Roman"/>
          <w:sz w:val="24"/>
          <w:lang w:val="nl-NL"/>
        </w:rPr>
        <w:t>betoning</w:t>
      </w:r>
      <w:r w:rsidRPr="00395726">
        <w:rPr>
          <w:rFonts w:ascii="Times New Roman" w:hAnsi="Times New Roman"/>
          <w:spacing w:val="-5"/>
          <w:sz w:val="24"/>
          <w:lang w:val="nl-NL"/>
        </w:rPr>
        <w:t xml:space="preserve"> </w:t>
      </w:r>
      <w:r w:rsidRPr="00395726">
        <w:rPr>
          <w:rFonts w:ascii="Times New Roman" w:hAnsi="Times New Roman"/>
          <w:sz w:val="24"/>
          <w:lang w:val="nl-NL"/>
        </w:rPr>
        <w:t>des</w:t>
      </w:r>
      <w:r w:rsidRPr="00395726">
        <w:rPr>
          <w:rFonts w:ascii="Times New Roman" w:hAnsi="Times New Roman"/>
          <w:spacing w:val="-5"/>
          <w:sz w:val="24"/>
          <w:lang w:val="nl-NL"/>
        </w:rPr>
        <w:t xml:space="preserve"> </w:t>
      </w:r>
      <w:r w:rsidRPr="00395726">
        <w:rPr>
          <w:rFonts w:ascii="Times New Roman" w:hAnsi="Times New Roman"/>
          <w:sz w:val="24"/>
          <w:lang w:val="nl-NL"/>
        </w:rPr>
        <w:t>Geestes</w:t>
      </w:r>
      <w:r w:rsidRPr="00395726">
        <w:rPr>
          <w:rFonts w:ascii="Times New Roman" w:hAnsi="Times New Roman"/>
          <w:spacing w:val="-5"/>
          <w:sz w:val="24"/>
          <w:lang w:val="nl-NL"/>
        </w:rPr>
        <w:t xml:space="preserve"> </w:t>
      </w:r>
      <w:r w:rsidRPr="00395726">
        <w:rPr>
          <w:rFonts w:ascii="Times New Roman" w:hAnsi="Times New Roman"/>
          <w:sz w:val="24"/>
          <w:lang w:val="nl-NL"/>
        </w:rPr>
        <w:t>en</w:t>
      </w:r>
      <w:r w:rsidRPr="00395726">
        <w:rPr>
          <w:rFonts w:ascii="Times New Roman" w:hAnsi="Times New Roman"/>
          <w:spacing w:val="-5"/>
          <w:sz w:val="24"/>
          <w:lang w:val="nl-NL"/>
        </w:rPr>
        <w:t xml:space="preserve"> </w:t>
      </w:r>
      <w:r w:rsidRPr="00395726">
        <w:rPr>
          <w:rFonts w:ascii="Times New Roman" w:hAnsi="Times New Roman"/>
          <w:sz w:val="24"/>
          <w:lang w:val="nl-NL"/>
        </w:rPr>
        <w:t>der</w:t>
      </w:r>
      <w:r w:rsidRPr="00395726">
        <w:rPr>
          <w:rFonts w:ascii="Times New Roman" w:hAnsi="Times New Roman"/>
          <w:spacing w:val="-5"/>
          <w:sz w:val="24"/>
          <w:lang w:val="nl-NL"/>
        </w:rPr>
        <w:t xml:space="preserve"> </w:t>
      </w:r>
      <w:r w:rsidRPr="00395726">
        <w:rPr>
          <w:rFonts w:ascii="Times New Roman" w:hAnsi="Times New Roman"/>
          <w:sz w:val="24"/>
          <w:lang w:val="nl-NL"/>
        </w:rPr>
        <w:t>kracht,</w:t>
      </w:r>
      <w:r w:rsidRPr="00395726">
        <w:rPr>
          <w:rFonts w:ascii="Times New Roman" w:hAnsi="Times New Roman"/>
          <w:spacing w:val="-5"/>
          <w:sz w:val="24"/>
          <w:lang w:val="nl-NL"/>
        </w:rPr>
        <w:t xml:space="preserve"> </w:t>
      </w:r>
      <w:r w:rsidRPr="00395726">
        <w:rPr>
          <w:rFonts w:ascii="Times New Roman" w:hAnsi="Times New Roman"/>
          <w:sz w:val="24"/>
          <w:lang w:val="nl-NL"/>
        </w:rPr>
        <w:t>vers</w:t>
      </w:r>
      <w:r w:rsidRPr="00395726">
        <w:rPr>
          <w:rFonts w:ascii="Times New Roman" w:hAnsi="Times New Roman"/>
          <w:spacing w:val="-5"/>
          <w:sz w:val="24"/>
          <w:lang w:val="nl-NL"/>
        </w:rPr>
        <w:t xml:space="preserve"> </w:t>
      </w:r>
      <w:r w:rsidRPr="00395726">
        <w:rPr>
          <w:rFonts w:ascii="Times New Roman" w:hAnsi="Times New Roman"/>
          <w:sz w:val="24"/>
          <w:lang w:val="nl-NL"/>
        </w:rPr>
        <w:t>3,</w:t>
      </w:r>
      <w:r w:rsidRPr="00395726">
        <w:rPr>
          <w:rFonts w:ascii="Times New Roman" w:hAnsi="Times New Roman"/>
          <w:spacing w:val="-5"/>
          <w:sz w:val="24"/>
          <w:lang w:val="nl-NL"/>
        </w:rPr>
        <w:t xml:space="preserve"> </w:t>
      </w:r>
      <w:r w:rsidRPr="00395726">
        <w:rPr>
          <w:rFonts w:ascii="Times New Roman" w:hAnsi="Times New Roman"/>
          <w:sz w:val="24"/>
          <w:lang w:val="nl-NL"/>
        </w:rPr>
        <w:t>4.</w:t>
      </w:r>
      <w:r w:rsidRPr="00395726">
        <w:rPr>
          <w:rFonts w:ascii="Times New Roman" w:hAnsi="Times New Roman"/>
          <w:spacing w:val="-5"/>
          <w:sz w:val="24"/>
          <w:lang w:val="nl-NL"/>
        </w:rPr>
        <w:t xml:space="preserve"> </w:t>
      </w:r>
      <w:r w:rsidRPr="00395726">
        <w:rPr>
          <w:rFonts w:ascii="Times New Roman" w:hAnsi="Times New Roman"/>
          <w:sz w:val="24"/>
          <w:lang w:val="nl-NL"/>
        </w:rPr>
        <w:t xml:space="preserve">Zijne </w:t>
      </w:r>
      <w:r w:rsidRPr="00395726">
        <w:rPr>
          <w:rFonts w:ascii="Times New Roman" w:hAnsi="Times New Roman"/>
          <w:spacing w:val="-4"/>
          <w:sz w:val="24"/>
          <w:lang w:val="nl-NL"/>
        </w:rPr>
        <w:t>vijanden</w:t>
      </w:r>
      <w:r w:rsidRPr="00395726">
        <w:rPr>
          <w:rFonts w:ascii="Times New Roman" w:hAnsi="Times New Roman"/>
          <w:spacing w:val="-4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9"/>
          <w:sz w:val="24"/>
          <w:lang w:val="nl-NL"/>
        </w:rPr>
        <w:t xml:space="preserve"> </w:t>
      </w:r>
      <w:r w:rsidRPr="00395726">
        <w:rPr>
          <w:rFonts w:ascii="Times New Roman" w:hAnsi="Times New Roman"/>
          <w:sz w:val="24"/>
          <w:lang w:val="nl-NL"/>
        </w:rPr>
        <w:t>de</w:t>
      </w:r>
      <w:r w:rsidRPr="00395726">
        <w:rPr>
          <w:rFonts w:ascii="Times New Roman" w:hAnsi="Times New Roman"/>
          <w:spacing w:val="-35"/>
          <w:sz w:val="24"/>
          <w:lang w:val="nl-NL"/>
        </w:rPr>
        <w:t xml:space="preserve"> </w:t>
      </w:r>
      <w:r w:rsidRPr="00395726">
        <w:rPr>
          <w:rFonts w:ascii="Times New Roman" w:hAnsi="Times New Roman"/>
          <w:sz w:val="24"/>
          <w:lang w:val="nl-NL"/>
        </w:rPr>
        <w:t>gemeente</w:t>
      </w:r>
      <w:r w:rsidRPr="00395726">
        <w:rPr>
          <w:rFonts w:ascii="Times New Roman" w:hAnsi="Times New Roman"/>
          <w:spacing w:val="-39"/>
          <w:sz w:val="24"/>
          <w:lang w:val="nl-NL"/>
        </w:rPr>
        <w:t xml:space="preserve"> </w:t>
      </w:r>
      <w:r w:rsidRPr="00395726">
        <w:rPr>
          <w:rFonts w:ascii="Times New Roman" w:hAnsi="Times New Roman"/>
          <w:sz w:val="24"/>
          <w:lang w:val="nl-NL"/>
        </w:rPr>
        <w:t>van</w:t>
      </w:r>
      <w:r w:rsidRPr="00395726">
        <w:rPr>
          <w:rFonts w:ascii="Times New Roman" w:hAnsi="Times New Roman"/>
          <w:spacing w:val="-41"/>
          <w:sz w:val="24"/>
          <w:lang w:val="nl-NL"/>
        </w:rPr>
        <w:t xml:space="preserve"> </w:t>
      </w:r>
      <w:r w:rsidRPr="00395726">
        <w:rPr>
          <w:rFonts w:ascii="Times New Roman" w:hAnsi="Times New Roman"/>
          <w:sz w:val="24"/>
          <w:lang w:val="nl-NL"/>
        </w:rPr>
        <w:t>Corinthe</w:t>
      </w:r>
      <w:r w:rsidRPr="00395726">
        <w:rPr>
          <w:rFonts w:ascii="Times New Roman" w:hAnsi="Times New Roman"/>
          <w:spacing w:val="-33"/>
          <w:sz w:val="24"/>
          <w:lang w:val="nl-NL"/>
        </w:rPr>
        <w:t xml:space="preserve"> </w:t>
      </w:r>
      <w:r w:rsidRPr="00395726">
        <w:rPr>
          <w:rFonts w:ascii="Times New Roman" w:hAnsi="Times New Roman"/>
          <w:sz w:val="24"/>
          <w:lang w:val="nl-NL"/>
        </w:rPr>
        <w:t>spraken</w:t>
      </w:r>
      <w:r w:rsidRPr="00395726">
        <w:rPr>
          <w:rFonts w:ascii="Times New Roman" w:hAnsi="Times New Roman"/>
          <w:spacing w:val="-37"/>
          <w:sz w:val="24"/>
          <w:lang w:val="nl-NL"/>
        </w:rPr>
        <w:t xml:space="preserve"> </w:t>
      </w:r>
      <w:r w:rsidRPr="00395726">
        <w:rPr>
          <w:rFonts w:ascii="Times New Roman" w:hAnsi="Times New Roman"/>
          <w:sz w:val="24"/>
          <w:lang w:val="nl-NL"/>
        </w:rPr>
        <w:t>van</w:t>
      </w:r>
      <w:r w:rsidRPr="00395726">
        <w:rPr>
          <w:rFonts w:ascii="Times New Roman" w:hAnsi="Times New Roman"/>
          <w:spacing w:val="-37"/>
          <w:sz w:val="24"/>
          <w:lang w:val="nl-NL"/>
        </w:rPr>
        <w:t xml:space="preserve"> </w:t>
      </w:r>
      <w:r w:rsidRPr="00395726">
        <w:rPr>
          <w:rFonts w:ascii="Times New Roman" w:hAnsi="Times New Roman"/>
          <w:sz w:val="24"/>
          <w:lang w:val="nl-NL"/>
        </w:rPr>
        <w:t>hem</w:t>
      </w:r>
      <w:r w:rsidRPr="00395726">
        <w:rPr>
          <w:rFonts w:ascii="Times New Roman" w:hAnsi="Times New Roman"/>
          <w:spacing w:val="-37"/>
          <w:sz w:val="24"/>
          <w:lang w:val="nl-NL"/>
        </w:rPr>
        <w:t xml:space="preserve"> </w:t>
      </w:r>
      <w:r w:rsidRPr="00395726">
        <w:rPr>
          <w:rFonts w:ascii="Times New Roman" w:hAnsi="Times New Roman"/>
          <w:sz w:val="24"/>
          <w:lang w:val="nl-NL"/>
        </w:rPr>
        <w:t>met</w:t>
      </w:r>
      <w:r w:rsidRPr="00395726">
        <w:rPr>
          <w:rFonts w:ascii="Times New Roman" w:hAnsi="Times New Roman"/>
          <w:spacing w:val="-37"/>
          <w:sz w:val="24"/>
          <w:lang w:val="nl-NL"/>
        </w:rPr>
        <w:t xml:space="preserve"> </w:t>
      </w:r>
      <w:r w:rsidRPr="00395726">
        <w:rPr>
          <w:rFonts w:ascii="Times New Roman" w:hAnsi="Times New Roman"/>
          <w:sz w:val="24"/>
          <w:lang w:val="nl-NL"/>
        </w:rPr>
        <w:t>grote</w:t>
      </w:r>
      <w:r w:rsidRPr="00395726">
        <w:rPr>
          <w:rFonts w:ascii="Times New Roman" w:hAnsi="Times New Roman"/>
          <w:spacing w:val="-37"/>
          <w:sz w:val="24"/>
          <w:lang w:val="nl-NL"/>
        </w:rPr>
        <w:t xml:space="preserve"> </w:t>
      </w:r>
      <w:r w:rsidRPr="00395726">
        <w:rPr>
          <w:rFonts w:ascii="Times New Roman" w:hAnsi="Times New Roman"/>
          <w:sz w:val="24"/>
          <w:lang w:val="nl-NL"/>
        </w:rPr>
        <w:t>verachting:</w:t>
      </w:r>
      <w:r w:rsidRPr="00395726">
        <w:rPr>
          <w:rFonts w:ascii="Times New Roman" w:hAnsi="Times New Roman"/>
          <w:spacing w:val="-36"/>
          <w:sz w:val="24"/>
          <w:lang w:val="nl-NL"/>
        </w:rPr>
        <w:t xml:space="preserve"> </w:t>
      </w:r>
      <w:r w:rsidRPr="00395726">
        <w:rPr>
          <w:rFonts w:ascii="Times New Roman" w:hAnsi="Times New Roman"/>
          <w:sz w:val="24"/>
          <w:lang w:val="nl-NL"/>
        </w:rPr>
        <w:t>De</w:t>
      </w:r>
      <w:r w:rsidRPr="00395726">
        <w:rPr>
          <w:rFonts w:ascii="Times New Roman" w:hAnsi="Times New Roman"/>
          <w:spacing w:val="-37"/>
          <w:sz w:val="24"/>
          <w:lang w:val="nl-NL"/>
        </w:rPr>
        <w:t xml:space="preserve"> </w:t>
      </w:r>
      <w:r w:rsidRPr="00395726">
        <w:rPr>
          <w:rFonts w:ascii="Times New Roman" w:hAnsi="Times New Roman"/>
          <w:sz w:val="24"/>
          <w:lang w:val="nl-NL"/>
        </w:rPr>
        <w:t>tegenwoordigheid des</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lichaams</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3"/>
          <w:sz w:val="24"/>
          <w:lang w:val="nl-NL"/>
        </w:rPr>
        <w:t xml:space="preserve"> </w:t>
      </w:r>
      <w:r w:rsidRPr="00395726">
        <w:rPr>
          <w:rFonts w:ascii="Times New Roman" w:hAnsi="Times New Roman"/>
          <w:sz w:val="24"/>
          <w:lang w:val="nl-NL"/>
        </w:rPr>
        <w:t>zwak,</w:t>
      </w:r>
      <w:r w:rsidRPr="00395726">
        <w:rPr>
          <w:rFonts w:ascii="Times New Roman" w:hAnsi="Times New Roman"/>
          <w:spacing w:val="-10"/>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rede</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verachtelijk,</w:t>
      </w:r>
      <w:r w:rsidRPr="00395726">
        <w:rPr>
          <w:rFonts w:ascii="Times New Roman" w:hAnsi="Times New Roman"/>
          <w:spacing w:val="-12"/>
          <w:sz w:val="24"/>
          <w:lang w:val="nl-NL"/>
        </w:rPr>
        <w:t xml:space="preserve"> </w:t>
      </w:r>
      <w:r w:rsidRPr="00395726">
        <w:rPr>
          <w:rFonts w:ascii="Times New Roman" w:hAnsi="Times New Roman"/>
          <w:sz w:val="24"/>
          <w:lang w:val="nl-NL"/>
        </w:rPr>
        <w:t>zeiden</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zij:</w:t>
      </w:r>
      <w:r w:rsidRPr="00395726">
        <w:rPr>
          <w:rFonts w:ascii="Times New Roman" w:hAnsi="Times New Roman"/>
          <w:spacing w:val="-7"/>
          <w:sz w:val="24"/>
          <w:lang w:val="nl-NL"/>
        </w:rPr>
        <w:t xml:space="preserve"> </w:t>
      </w:r>
      <w:r w:rsidRPr="00395726">
        <w:rPr>
          <w:rFonts w:ascii="Times New Roman" w:hAnsi="Times New Roman"/>
          <w:sz w:val="24"/>
          <w:lang w:val="nl-NL"/>
        </w:rPr>
        <w:t>2</w:t>
      </w:r>
      <w:r w:rsidRPr="00395726">
        <w:rPr>
          <w:rFonts w:ascii="Times New Roman" w:hAnsi="Times New Roman"/>
          <w:spacing w:val="-14"/>
          <w:sz w:val="24"/>
          <w:lang w:val="nl-NL"/>
        </w:rPr>
        <w:t xml:space="preserve"> </w:t>
      </w:r>
      <w:r w:rsidRPr="00395726">
        <w:rPr>
          <w:rFonts w:ascii="Times New Roman" w:hAnsi="Times New Roman"/>
          <w:sz w:val="24"/>
          <w:lang w:val="nl-NL"/>
        </w:rPr>
        <w:t>Corinthiërs</w:t>
      </w:r>
      <w:r w:rsidRPr="00395726">
        <w:rPr>
          <w:rFonts w:ascii="Times New Roman" w:hAnsi="Times New Roman"/>
          <w:spacing w:val="-20"/>
          <w:sz w:val="24"/>
          <w:lang w:val="nl-NL"/>
        </w:rPr>
        <w:t xml:space="preserve"> </w:t>
      </w:r>
      <w:r w:rsidRPr="00395726">
        <w:rPr>
          <w:rFonts w:ascii="Times New Roman" w:hAnsi="Times New Roman"/>
          <w:sz w:val="24"/>
          <w:lang w:val="nl-NL"/>
        </w:rPr>
        <w:t>10:10.</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Misschien</w:t>
      </w:r>
      <w:r w:rsidRPr="00395726">
        <w:rPr>
          <w:rFonts w:ascii="Times New Roman" w:hAnsi="Times New Roman"/>
          <w:spacing w:val="-23"/>
          <w:sz w:val="24"/>
          <w:lang w:val="nl-NL"/>
        </w:rPr>
        <w:t xml:space="preserve"> </w:t>
      </w:r>
      <w:r w:rsidRPr="00395726">
        <w:rPr>
          <w:rFonts w:ascii="Times New Roman" w:hAnsi="Times New Roman"/>
          <w:sz w:val="24"/>
          <w:lang w:val="nl-NL"/>
        </w:rPr>
        <w:t>was</w:t>
      </w:r>
      <w:r w:rsidRPr="00395726">
        <w:rPr>
          <w:rFonts w:ascii="Times New Roman" w:hAnsi="Times New Roman"/>
          <w:spacing w:val="-16"/>
          <w:sz w:val="24"/>
          <w:lang w:val="nl-NL"/>
        </w:rPr>
        <w:t xml:space="preserve"> </w:t>
      </w:r>
      <w:r w:rsidRPr="00395726">
        <w:rPr>
          <w:rFonts w:ascii="Times New Roman" w:hAnsi="Times New Roman"/>
          <w:spacing w:val="-8"/>
          <w:sz w:val="24"/>
          <w:lang w:val="nl-NL"/>
        </w:rPr>
        <w:t xml:space="preserve">hij </w:t>
      </w:r>
      <w:r w:rsidRPr="00395726">
        <w:rPr>
          <w:rFonts w:ascii="Times New Roman" w:hAnsi="Times New Roman"/>
          <w:spacing w:val="-5"/>
          <w:sz w:val="24"/>
          <w:lang w:val="nl-NL"/>
        </w:rPr>
        <w:t xml:space="preserve">klein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gestalte </w:t>
      </w:r>
      <w:r w:rsidRPr="00395726">
        <w:rPr>
          <w:rFonts w:ascii="Times New Roman" w:hAnsi="Times New Roman"/>
          <w:sz w:val="24"/>
          <w:lang w:val="nl-NL"/>
        </w:rPr>
        <w:t xml:space="preserve">en zwak van </w:t>
      </w:r>
      <w:r w:rsidRPr="00395726">
        <w:rPr>
          <w:rFonts w:ascii="Times New Roman" w:hAnsi="Times New Roman"/>
          <w:spacing w:val="-3"/>
          <w:sz w:val="24"/>
          <w:lang w:val="nl-NL"/>
        </w:rPr>
        <w:t xml:space="preserve">stem, </w:t>
      </w:r>
      <w:r w:rsidRPr="00395726">
        <w:rPr>
          <w:rFonts w:ascii="Times New Roman" w:hAnsi="Times New Roman"/>
          <w:sz w:val="24"/>
          <w:lang w:val="nl-NL"/>
        </w:rPr>
        <w:t xml:space="preserve">maar </w:t>
      </w:r>
      <w:r w:rsidRPr="00395726">
        <w:rPr>
          <w:rFonts w:ascii="Times New Roman" w:hAnsi="Times New Roman"/>
          <w:spacing w:val="-3"/>
          <w:sz w:val="24"/>
          <w:lang w:val="nl-NL"/>
        </w:rPr>
        <w:t xml:space="preserve">ofschoon </w:t>
      </w:r>
      <w:r w:rsidRPr="00395726">
        <w:rPr>
          <w:rFonts w:ascii="Times New Roman" w:hAnsi="Times New Roman"/>
          <w:sz w:val="24"/>
          <w:lang w:val="nl-NL"/>
        </w:rPr>
        <w:t xml:space="preserve">hij </w:t>
      </w:r>
      <w:r w:rsidRPr="00395726">
        <w:rPr>
          <w:rFonts w:ascii="Times New Roman" w:hAnsi="Times New Roman"/>
          <w:spacing w:val="-3"/>
          <w:sz w:val="24"/>
          <w:lang w:val="nl-NL"/>
        </w:rPr>
        <w:t xml:space="preserve">niet </w:t>
      </w:r>
      <w:r w:rsidRPr="00395726">
        <w:rPr>
          <w:rFonts w:ascii="Times New Roman" w:hAnsi="Times New Roman"/>
          <w:spacing w:val="-4"/>
          <w:sz w:val="24"/>
          <w:lang w:val="nl-NL"/>
        </w:rPr>
        <w:t xml:space="preserve">zulk </w:t>
      </w:r>
      <w:r w:rsidRPr="00395726">
        <w:rPr>
          <w:rFonts w:ascii="Times New Roman" w:hAnsi="Times New Roman"/>
          <w:sz w:val="24"/>
          <w:lang w:val="nl-NL"/>
        </w:rPr>
        <w:t xml:space="preserve">een redenaar was </w:t>
      </w:r>
      <w:r w:rsidRPr="00395726">
        <w:rPr>
          <w:rFonts w:ascii="Times New Roman" w:hAnsi="Times New Roman"/>
          <w:spacing w:val="-4"/>
          <w:sz w:val="24"/>
          <w:lang w:val="nl-NL"/>
        </w:rPr>
        <w:t xml:space="preserve">als sommige </w:t>
      </w:r>
      <w:r w:rsidRPr="00395726">
        <w:rPr>
          <w:rFonts w:ascii="Times New Roman" w:hAnsi="Times New Roman"/>
          <w:sz w:val="24"/>
          <w:lang w:val="nl-NL"/>
        </w:rPr>
        <w:t>anderen,</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12"/>
          <w:sz w:val="24"/>
          <w:lang w:val="nl-NL"/>
        </w:rPr>
        <w:t xml:space="preserve"> </w:t>
      </w:r>
      <w:r w:rsidRPr="00395726">
        <w:rPr>
          <w:rFonts w:ascii="Times New Roman" w:hAnsi="Times New Roman"/>
          <w:sz w:val="24"/>
          <w:lang w:val="nl-NL"/>
        </w:rPr>
        <w:t>toch</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duidelijk</w:t>
      </w:r>
      <w:r w:rsidRPr="00395726">
        <w:rPr>
          <w:rFonts w:ascii="Times New Roman" w:hAnsi="Times New Roman"/>
          <w:spacing w:val="-11"/>
          <w:sz w:val="24"/>
          <w:lang w:val="nl-NL"/>
        </w:rPr>
        <w:t xml:space="preserve"> </w:t>
      </w:r>
      <w:r w:rsidRPr="00395726">
        <w:rPr>
          <w:rFonts w:ascii="Times New Roman" w:hAnsi="Times New Roman"/>
          <w:sz w:val="24"/>
          <w:lang w:val="nl-NL"/>
        </w:rPr>
        <w:t>dat</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2"/>
          <w:sz w:val="24"/>
          <w:lang w:val="nl-NL"/>
        </w:rPr>
        <w:t xml:space="preserve"> </w:t>
      </w:r>
      <w:r w:rsidRPr="00395726">
        <w:rPr>
          <w:rFonts w:ascii="Times New Roman" w:hAnsi="Times New Roman"/>
          <w:sz w:val="24"/>
          <w:lang w:val="nl-NL"/>
        </w:rPr>
        <w:t>geen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slecht</w:t>
      </w:r>
      <w:r w:rsidRPr="00395726">
        <w:rPr>
          <w:rFonts w:ascii="Times New Roman" w:hAnsi="Times New Roman"/>
          <w:spacing w:val="-9"/>
          <w:sz w:val="24"/>
          <w:lang w:val="nl-NL"/>
        </w:rPr>
        <w:t xml:space="preserve"> </w:t>
      </w:r>
      <w:r w:rsidRPr="00395726">
        <w:rPr>
          <w:rFonts w:ascii="Times New Roman" w:hAnsi="Times New Roman"/>
          <w:sz w:val="24"/>
          <w:lang w:val="nl-NL"/>
        </w:rPr>
        <w:t>spreker</w:t>
      </w:r>
      <w:r w:rsidRPr="00395726">
        <w:rPr>
          <w:rFonts w:ascii="Times New Roman" w:hAnsi="Times New Roman"/>
          <w:spacing w:val="-11"/>
          <w:sz w:val="24"/>
          <w:lang w:val="nl-NL"/>
        </w:rPr>
        <w:t xml:space="preserve"> </w:t>
      </w:r>
      <w:r w:rsidRPr="00395726">
        <w:rPr>
          <w:rFonts w:ascii="Times New Roman" w:hAnsi="Times New Roman"/>
          <w:sz w:val="24"/>
          <w:lang w:val="nl-NL"/>
        </w:rPr>
        <w:t>was.</w:t>
      </w:r>
      <w:r w:rsidRPr="00395726">
        <w:rPr>
          <w:rFonts w:ascii="Times New Roman" w:hAnsi="Times New Roman"/>
          <w:spacing w:val="-12"/>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z w:val="24"/>
          <w:lang w:val="nl-NL"/>
        </w:rPr>
        <w:t>inwoners</w:t>
      </w:r>
      <w:r w:rsidRPr="00395726">
        <w:rPr>
          <w:rFonts w:ascii="Times New Roman" w:hAnsi="Times New Roman"/>
          <w:spacing w:val="-21"/>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proofErr w:type="spellStart"/>
      <w:r w:rsidRPr="00395726">
        <w:rPr>
          <w:rFonts w:ascii="Times New Roman" w:hAnsi="Times New Roman"/>
          <w:sz w:val="24"/>
          <w:lang w:val="nl-NL"/>
        </w:rPr>
        <w:t>Lystre</w:t>
      </w:r>
      <w:proofErr w:type="spellEnd"/>
      <w:r w:rsidRPr="00395726">
        <w:rPr>
          <w:rFonts w:ascii="Times New Roman" w:hAnsi="Times New Roman"/>
          <w:spacing w:val="-20"/>
          <w:sz w:val="24"/>
          <w:lang w:val="nl-NL"/>
        </w:rPr>
        <w:t xml:space="preserve"> </w:t>
      </w:r>
      <w:r w:rsidRPr="00395726">
        <w:rPr>
          <w:rFonts w:ascii="Times New Roman" w:hAnsi="Times New Roman"/>
          <w:spacing w:val="-4"/>
          <w:sz w:val="24"/>
          <w:lang w:val="nl-NL"/>
        </w:rPr>
        <w:t>hielden</w:t>
      </w:r>
      <w:r w:rsidRPr="00395726">
        <w:rPr>
          <w:rFonts w:ascii="Times New Roman" w:hAnsi="Times New Roman"/>
          <w:spacing w:val="-23"/>
          <w:sz w:val="24"/>
          <w:lang w:val="nl-NL"/>
        </w:rPr>
        <w:t xml:space="preserve"> </w:t>
      </w:r>
      <w:r w:rsidRPr="00395726">
        <w:rPr>
          <w:rFonts w:ascii="Times New Roman" w:hAnsi="Times New Roman"/>
          <w:spacing w:val="-2"/>
          <w:sz w:val="24"/>
          <w:lang w:val="nl-NL"/>
        </w:rPr>
        <w:t xml:space="preserve">hem </w:t>
      </w:r>
      <w:r w:rsidRPr="00395726">
        <w:rPr>
          <w:rFonts w:ascii="Times New Roman" w:hAnsi="Times New Roman"/>
          <w:sz w:val="24"/>
          <w:lang w:val="nl-NL"/>
        </w:rPr>
        <w:t xml:space="preserve">voor hun afgod Mercurius, </w:t>
      </w:r>
      <w:r w:rsidRPr="00395726">
        <w:rPr>
          <w:rFonts w:ascii="Times New Roman" w:hAnsi="Times New Roman"/>
          <w:spacing w:val="-5"/>
          <w:sz w:val="24"/>
          <w:lang w:val="nl-NL"/>
        </w:rPr>
        <w:t xml:space="preserve">in menselijke </w:t>
      </w:r>
      <w:r w:rsidRPr="00395726">
        <w:rPr>
          <w:rFonts w:ascii="Times New Roman" w:hAnsi="Times New Roman"/>
          <w:sz w:val="24"/>
          <w:lang w:val="nl-NL"/>
        </w:rPr>
        <w:t>gedaante verschenen, omdat hij de voornaamste woordvoerder</w:t>
      </w:r>
      <w:r w:rsidRPr="00395726">
        <w:rPr>
          <w:rFonts w:ascii="Times New Roman" w:hAnsi="Times New Roman"/>
          <w:spacing w:val="-13"/>
          <w:sz w:val="24"/>
          <w:lang w:val="nl-NL"/>
        </w:rPr>
        <w:t xml:space="preserve"> </w:t>
      </w:r>
      <w:r w:rsidRPr="00395726">
        <w:rPr>
          <w:rFonts w:ascii="Times New Roman" w:hAnsi="Times New Roman"/>
          <w:sz w:val="24"/>
          <w:lang w:val="nl-NL"/>
        </w:rPr>
        <w:t>was,</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Handelingen</w:t>
      </w:r>
      <w:r w:rsidRPr="00395726">
        <w:rPr>
          <w:rFonts w:ascii="Times New Roman" w:hAnsi="Times New Roman"/>
          <w:spacing w:val="-26"/>
          <w:sz w:val="24"/>
          <w:lang w:val="nl-NL"/>
        </w:rPr>
        <w:t xml:space="preserve"> </w:t>
      </w:r>
      <w:r w:rsidRPr="00395726">
        <w:rPr>
          <w:rFonts w:ascii="Times New Roman" w:hAnsi="Times New Roman"/>
          <w:sz w:val="24"/>
          <w:lang w:val="nl-NL"/>
        </w:rPr>
        <w:t>14:12.</w:t>
      </w:r>
      <w:r w:rsidRPr="00395726">
        <w:rPr>
          <w:rFonts w:ascii="Times New Roman" w:hAnsi="Times New Roman"/>
          <w:spacing w:val="-18"/>
          <w:sz w:val="24"/>
          <w:lang w:val="nl-NL"/>
        </w:rPr>
        <w:t xml:space="preserve"> </w:t>
      </w:r>
      <w:r w:rsidRPr="00395726">
        <w:rPr>
          <w:rFonts w:ascii="Times New Roman" w:hAnsi="Times New Roman"/>
          <w:sz w:val="24"/>
          <w:lang w:val="nl-NL"/>
        </w:rPr>
        <w:t>Ook</w:t>
      </w:r>
      <w:r w:rsidRPr="00395726">
        <w:rPr>
          <w:rFonts w:ascii="Times New Roman" w:hAnsi="Times New Roman"/>
          <w:spacing w:val="-20"/>
          <w:sz w:val="24"/>
          <w:lang w:val="nl-NL"/>
        </w:rPr>
        <w:t xml:space="preserve"> </w:t>
      </w:r>
      <w:r w:rsidRPr="00395726">
        <w:rPr>
          <w:rFonts w:ascii="Times New Roman" w:hAnsi="Times New Roman"/>
          <w:sz w:val="24"/>
          <w:lang w:val="nl-NL"/>
        </w:rPr>
        <w:t>ontbrak</w:t>
      </w:r>
      <w:r w:rsidRPr="00395726">
        <w:rPr>
          <w:rFonts w:ascii="Times New Roman" w:hAnsi="Times New Roman"/>
          <w:spacing w:val="-18"/>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z w:val="24"/>
          <w:lang w:val="nl-NL"/>
        </w:rPr>
        <w:t>hem</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7"/>
          <w:sz w:val="24"/>
          <w:lang w:val="nl-NL"/>
        </w:rPr>
        <w:t xml:space="preserve"> </w:t>
      </w:r>
      <w:r w:rsidRPr="00395726">
        <w:rPr>
          <w:rFonts w:ascii="Times New Roman" w:hAnsi="Times New Roman"/>
          <w:sz w:val="24"/>
          <w:lang w:val="nl-NL"/>
        </w:rPr>
        <w:t>aan</w:t>
      </w:r>
      <w:r w:rsidRPr="00395726">
        <w:rPr>
          <w:rFonts w:ascii="Times New Roman" w:hAnsi="Times New Roman"/>
          <w:spacing w:val="-19"/>
          <w:sz w:val="24"/>
          <w:lang w:val="nl-NL"/>
        </w:rPr>
        <w:t xml:space="preserve"> </w:t>
      </w:r>
      <w:r w:rsidRPr="00395726">
        <w:rPr>
          <w:rFonts w:ascii="Times New Roman" w:hAnsi="Times New Roman"/>
          <w:sz w:val="24"/>
          <w:lang w:val="nl-NL"/>
        </w:rPr>
        <w:t>moed</w:t>
      </w:r>
      <w:r w:rsidRPr="00395726">
        <w:rPr>
          <w:rFonts w:ascii="Times New Roman" w:hAnsi="Times New Roman"/>
          <w:spacing w:val="-15"/>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beslistheid</w:t>
      </w:r>
      <w:r w:rsidRPr="00395726">
        <w:rPr>
          <w:rFonts w:ascii="Times New Roman" w:hAnsi="Times New Roman"/>
          <w:spacing w:val="-13"/>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8"/>
          <w:sz w:val="24"/>
          <w:lang w:val="nl-NL"/>
        </w:rPr>
        <w:t xml:space="preserve"> </w:t>
      </w:r>
      <w:r w:rsidRPr="00395726">
        <w:rPr>
          <w:rFonts w:ascii="Times New Roman" w:hAnsi="Times New Roman"/>
          <w:spacing w:val="-8"/>
          <w:sz w:val="24"/>
          <w:lang w:val="nl-NL"/>
        </w:rPr>
        <w:t xml:space="preserve">zijn </w:t>
      </w:r>
      <w:r w:rsidRPr="00395726">
        <w:rPr>
          <w:rFonts w:ascii="Times New Roman" w:hAnsi="Times New Roman"/>
          <w:sz w:val="24"/>
          <w:lang w:val="nl-NL"/>
        </w:rPr>
        <w:t>werk</w:t>
      </w:r>
      <w:r w:rsidRPr="00395726">
        <w:rPr>
          <w:rFonts w:ascii="Times New Roman" w:hAnsi="Times New Roman"/>
          <w:spacing w:val="-20"/>
          <w:sz w:val="24"/>
          <w:lang w:val="nl-NL"/>
        </w:rPr>
        <w:t xml:space="preserve"> </w:t>
      </w:r>
      <w:r w:rsidRPr="00395726">
        <w:rPr>
          <w:rFonts w:ascii="Times New Roman" w:hAnsi="Times New Roman"/>
          <w:sz w:val="24"/>
          <w:lang w:val="nl-NL"/>
        </w:rPr>
        <w:t>voort</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20"/>
          <w:sz w:val="24"/>
          <w:lang w:val="nl-NL"/>
        </w:rPr>
        <w:t xml:space="preserve"> </w:t>
      </w:r>
      <w:r w:rsidRPr="00395726">
        <w:rPr>
          <w:rFonts w:ascii="Times New Roman" w:hAnsi="Times New Roman"/>
          <w:sz w:val="24"/>
          <w:lang w:val="nl-NL"/>
        </w:rPr>
        <w:t>zetten,</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2"/>
          <w:sz w:val="24"/>
          <w:lang w:val="nl-NL"/>
        </w:rPr>
        <w:t xml:space="preserve"> </w:t>
      </w:r>
      <w:r w:rsidRPr="00395726">
        <w:rPr>
          <w:rFonts w:ascii="Times New Roman" w:hAnsi="Times New Roman"/>
          <w:sz w:val="24"/>
          <w:lang w:val="nl-NL"/>
        </w:rPr>
        <w:t>was</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geen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ding</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3"/>
          <w:sz w:val="24"/>
          <w:lang w:val="nl-NL"/>
        </w:rPr>
        <w:t xml:space="preserve"> </w:t>
      </w:r>
      <w:r w:rsidRPr="00395726">
        <w:rPr>
          <w:rFonts w:ascii="Times New Roman" w:hAnsi="Times New Roman"/>
          <w:sz w:val="24"/>
          <w:lang w:val="nl-NL"/>
        </w:rPr>
        <w:t>tegenstanders</w:t>
      </w:r>
      <w:r w:rsidRPr="00395726">
        <w:rPr>
          <w:rFonts w:ascii="Times New Roman" w:hAnsi="Times New Roman"/>
          <w:spacing w:val="-25"/>
          <w:sz w:val="24"/>
          <w:lang w:val="nl-NL"/>
        </w:rPr>
        <w:t xml:space="preserve"> </w:t>
      </w:r>
      <w:r w:rsidRPr="00395726">
        <w:rPr>
          <w:rFonts w:ascii="Times New Roman" w:hAnsi="Times New Roman"/>
          <w:sz w:val="24"/>
          <w:lang w:val="nl-NL"/>
        </w:rPr>
        <w:t>verschrikt.</w:t>
      </w:r>
      <w:r w:rsidRPr="00395726">
        <w:rPr>
          <w:rFonts w:ascii="Times New Roman" w:hAnsi="Times New Roman"/>
          <w:spacing w:val="-25"/>
          <w:sz w:val="24"/>
          <w:lang w:val="nl-NL"/>
        </w:rPr>
        <w:t xml:space="preserve"> </w:t>
      </w:r>
      <w:r w:rsidRPr="00395726">
        <w:rPr>
          <w:rFonts w:ascii="Times New Roman" w:hAnsi="Times New Roman"/>
          <w:sz w:val="24"/>
          <w:lang w:val="nl-NL"/>
        </w:rPr>
        <w:t>Evenwel</w:t>
      </w:r>
      <w:r w:rsidRPr="00395726">
        <w:rPr>
          <w:rFonts w:ascii="Times New Roman" w:hAnsi="Times New Roman"/>
          <w:spacing w:val="-30"/>
          <w:sz w:val="24"/>
          <w:lang w:val="nl-NL"/>
        </w:rPr>
        <w:t xml:space="preserve"> </w:t>
      </w:r>
      <w:r w:rsidRPr="00395726">
        <w:rPr>
          <w:rFonts w:ascii="Times New Roman" w:hAnsi="Times New Roman"/>
          <w:sz w:val="24"/>
          <w:lang w:val="nl-NL"/>
        </w:rPr>
        <w:t>was</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7"/>
          <w:sz w:val="24"/>
          <w:lang w:val="nl-NL"/>
        </w:rPr>
        <w:t xml:space="preserve"> </w:t>
      </w:r>
      <w:r w:rsidRPr="00395726">
        <w:rPr>
          <w:rFonts w:ascii="Times New Roman" w:hAnsi="Times New Roman"/>
          <w:sz w:val="24"/>
          <w:lang w:val="nl-NL"/>
        </w:rPr>
        <w:t>geen pocher.</w:t>
      </w:r>
      <w:r w:rsidRPr="00395726">
        <w:rPr>
          <w:rFonts w:ascii="Times New Roman" w:hAnsi="Times New Roman"/>
          <w:spacing w:val="-30"/>
          <w:sz w:val="24"/>
          <w:lang w:val="nl-NL"/>
        </w:rPr>
        <w:t xml:space="preserve"> </w:t>
      </w:r>
      <w:r w:rsidRPr="00395726">
        <w:rPr>
          <w:rFonts w:ascii="Times New Roman" w:hAnsi="Times New Roman"/>
          <w:sz w:val="24"/>
          <w:lang w:val="nl-NL"/>
        </w:rPr>
        <w:t>Hij</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praalde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hoogmoedig</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gelijk</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wederpartijders.</w:t>
      </w:r>
      <w:r w:rsidRPr="00395726">
        <w:rPr>
          <w:rFonts w:ascii="Times New Roman" w:hAnsi="Times New Roman"/>
          <w:spacing w:val="-30"/>
          <w:sz w:val="24"/>
          <w:lang w:val="nl-NL"/>
        </w:rPr>
        <w:t xml:space="preserve"> </w:t>
      </w:r>
      <w:r w:rsidRPr="00395726">
        <w:rPr>
          <w:rFonts w:ascii="Times New Roman" w:hAnsi="Times New Roman"/>
          <w:sz w:val="24"/>
          <w:lang w:val="nl-NL"/>
        </w:rPr>
        <w:t>Hij</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handelde</w:t>
      </w:r>
      <w:r w:rsidRPr="00395726">
        <w:rPr>
          <w:rFonts w:ascii="Times New Roman" w:hAnsi="Times New Roman"/>
          <w:spacing w:val="-30"/>
          <w:sz w:val="24"/>
          <w:lang w:val="nl-NL"/>
        </w:rPr>
        <w:t xml:space="preserve"> </w:t>
      </w:r>
      <w:r w:rsidRPr="00395726">
        <w:rPr>
          <w:rFonts w:ascii="Times New Roman" w:hAnsi="Times New Roman"/>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zijne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bediening</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met </w:t>
      </w:r>
      <w:r w:rsidRPr="00395726">
        <w:rPr>
          <w:rFonts w:ascii="Times New Roman" w:hAnsi="Times New Roman"/>
          <w:sz w:val="24"/>
          <w:lang w:val="nl-NL"/>
        </w:rPr>
        <w:t xml:space="preserve">veel </w:t>
      </w:r>
      <w:r w:rsidRPr="00395726">
        <w:rPr>
          <w:rFonts w:ascii="Times New Roman" w:hAnsi="Times New Roman"/>
          <w:spacing w:val="-3"/>
          <w:sz w:val="24"/>
          <w:lang w:val="nl-NL"/>
        </w:rPr>
        <w:t xml:space="preserve">bescheidenheid, voorzichtigheid </w:t>
      </w:r>
      <w:r w:rsidRPr="00395726">
        <w:rPr>
          <w:rFonts w:ascii="Times New Roman" w:hAnsi="Times New Roman"/>
          <w:sz w:val="24"/>
          <w:lang w:val="nl-NL"/>
        </w:rPr>
        <w:t xml:space="preserve">en zorg. Hij gedroeg zich zeer nederig onder hen, niet </w:t>
      </w:r>
      <w:r w:rsidRPr="00395726">
        <w:rPr>
          <w:rFonts w:ascii="Times New Roman" w:hAnsi="Times New Roman"/>
          <w:spacing w:val="-2"/>
          <w:sz w:val="24"/>
          <w:lang w:val="nl-NL"/>
        </w:rPr>
        <w:t xml:space="preserve">als </w:t>
      </w:r>
      <w:r w:rsidRPr="00395726">
        <w:rPr>
          <w:rFonts w:ascii="Times New Roman" w:hAnsi="Times New Roman"/>
          <w:spacing w:val="-4"/>
          <w:sz w:val="24"/>
          <w:lang w:val="nl-NL"/>
        </w:rPr>
        <w:t>iemand,</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14"/>
          <w:sz w:val="24"/>
          <w:lang w:val="nl-NL"/>
        </w:rPr>
        <w:t xml:space="preserve"> </w:t>
      </w:r>
      <w:r w:rsidRPr="00395726">
        <w:rPr>
          <w:rFonts w:ascii="Times New Roman" w:hAnsi="Times New Roman"/>
          <w:sz w:val="24"/>
          <w:lang w:val="nl-NL"/>
        </w:rPr>
        <w:t>de</w:t>
      </w:r>
      <w:r w:rsidRPr="00395726">
        <w:rPr>
          <w:rFonts w:ascii="Times New Roman" w:hAnsi="Times New Roman"/>
          <w:spacing w:val="-18"/>
          <w:sz w:val="24"/>
          <w:lang w:val="nl-NL"/>
        </w:rPr>
        <w:t xml:space="preserve"> </w:t>
      </w:r>
      <w:r w:rsidRPr="00395726">
        <w:rPr>
          <w:rFonts w:ascii="Times New Roman" w:hAnsi="Times New Roman"/>
          <w:sz w:val="24"/>
          <w:lang w:val="nl-NL"/>
        </w:rPr>
        <w:t>hem</w:t>
      </w:r>
      <w:r w:rsidRPr="00395726">
        <w:rPr>
          <w:rFonts w:ascii="Times New Roman" w:hAnsi="Times New Roman"/>
          <w:spacing w:val="-29"/>
          <w:sz w:val="24"/>
          <w:lang w:val="nl-NL"/>
        </w:rPr>
        <w:t xml:space="preserve"> </w:t>
      </w:r>
      <w:r w:rsidRPr="00395726">
        <w:rPr>
          <w:rFonts w:ascii="Times New Roman" w:hAnsi="Times New Roman"/>
          <w:sz w:val="24"/>
          <w:lang w:val="nl-NL"/>
        </w:rPr>
        <w:t>toevertrouwde</w:t>
      </w:r>
      <w:r w:rsidRPr="00395726">
        <w:rPr>
          <w:rFonts w:ascii="Times New Roman" w:hAnsi="Times New Roman"/>
          <w:spacing w:val="-11"/>
          <w:sz w:val="24"/>
          <w:lang w:val="nl-NL"/>
        </w:rPr>
        <w:t xml:space="preserve"> </w:t>
      </w:r>
      <w:r w:rsidRPr="00395726">
        <w:rPr>
          <w:rFonts w:ascii="Times New Roman" w:hAnsi="Times New Roman"/>
          <w:sz w:val="24"/>
          <w:lang w:val="nl-NL"/>
        </w:rPr>
        <w:t>eer</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18"/>
          <w:sz w:val="24"/>
          <w:lang w:val="nl-NL"/>
        </w:rPr>
        <w:t xml:space="preserve"> </w:t>
      </w:r>
      <w:r w:rsidRPr="00395726">
        <w:rPr>
          <w:rFonts w:ascii="Times New Roman" w:hAnsi="Times New Roman"/>
          <w:sz w:val="24"/>
          <w:lang w:val="nl-NL"/>
        </w:rPr>
        <w:t>gezag</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ijdel</w:t>
      </w:r>
      <w:r w:rsidRPr="00395726">
        <w:rPr>
          <w:rFonts w:ascii="Times New Roman" w:hAnsi="Times New Roman"/>
          <w:spacing w:val="-26"/>
          <w:sz w:val="24"/>
          <w:lang w:val="nl-NL"/>
        </w:rPr>
        <w:t xml:space="preserve"> </w:t>
      </w:r>
      <w:r w:rsidRPr="00395726">
        <w:rPr>
          <w:rFonts w:ascii="Times New Roman" w:hAnsi="Times New Roman"/>
          <w:sz w:val="24"/>
          <w:lang w:val="nl-NL"/>
        </w:rPr>
        <w:t>maakten,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iemand,</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verplicht</w:t>
      </w:r>
      <w:r w:rsidRPr="00395726">
        <w:rPr>
          <w:rFonts w:ascii="Times New Roman" w:hAnsi="Times New Roman"/>
          <w:spacing w:val="-11"/>
          <w:sz w:val="24"/>
          <w:lang w:val="nl-NL"/>
        </w:rPr>
        <w:t xml:space="preserve"> </w:t>
      </w:r>
      <w:r w:rsidRPr="00395726">
        <w:rPr>
          <w:rFonts w:ascii="Times New Roman" w:hAnsi="Times New Roman"/>
          <w:spacing w:val="-2"/>
          <w:sz w:val="24"/>
          <w:lang w:val="nl-NL"/>
        </w:rPr>
        <w:t xml:space="preserve">was </w:t>
      </w:r>
      <w:r w:rsidRPr="00395726">
        <w:rPr>
          <w:rFonts w:ascii="Times New Roman" w:hAnsi="Times New Roman"/>
          <w:spacing w:val="-3"/>
          <w:sz w:val="24"/>
          <w:lang w:val="nl-NL"/>
        </w:rPr>
        <w:t>zich</w:t>
      </w:r>
      <w:r w:rsidRPr="00395726">
        <w:rPr>
          <w:rFonts w:ascii="Times New Roman" w:hAnsi="Times New Roman"/>
          <w:spacing w:val="-20"/>
          <w:sz w:val="24"/>
          <w:lang w:val="nl-NL"/>
        </w:rPr>
        <w:t xml:space="preserve"> </w:t>
      </w:r>
      <w:r w:rsidRPr="00395726">
        <w:rPr>
          <w:rFonts w:ascii="Times New Roman" w:hAnsi="Times New Roman"/>
          <w:sz w:val="24"/>
          <w:lang w:val="nl-NL"/>
        </w:rPr>
        <w:t>getrouw</w:t>
      </w:r>
      <w:r w:rsidRPr="00395726">
        <w:rPr>
          <w:rFonts w:ascii="Times New Roman" w:hAnsi="Times New Roman"/>
          <w:spacing w:val="-10"/>
          <w:sz w:val="24"/>
          <w:lang w:val="nl-NL"/>
        </w:rPr>
        <w:t xml:space="preserve"> </w:t>
      </w:r>
      <w:r w:rsidRPr="00395726">
        <w:rPr>
          <w:rFonts w:ascii="Times New Roman" w:hAnsi="Times New Roman"/>
          <w:sz w:val="24"/>
          <w:lang w:val="nl-NL"/>
        </w:rPr>
        <w:t>te</w:t>
      </w:r>
      <w:r w:rsidRPr="00395726">
        <w:rPr>
          <w:rFonts w:ascii="Times New Roman" w:hAnsi="Times New Roman"/>
          <w:spacing w:val="-12"/>
          <w:sz w:val="24"/>
          <w:lang w:val="nl-NL"/>
        </w:rPr>
        <w:t xml:space="preserve"> </w:t>
      </w:r>
      <w:r w:rsidRPr="00395726">
        <w:rPr>
          <w:rFonts w:ascii="Times New Roman" w:hAnsi="Times New Roman"/>
          <w:sz w:val="24"/>
          <w:lang w:val="nl-NL"/>
        </w:rPr>
        <w:t>gedragen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20"/>
          <w:sz w:val="24"/>
          <w:lang w:val="nl-NL"/>
        </w:rPr>
        <w:t xml:space="preserve"> </w:t>
      </w:r>
      <w:r w:rsidRPr="00395726">
        <w:rPr>
          <w:rFonts w:ascii="Times New Roman" w:hAnsi="Times New Roman"/>
          <w:sz w:val="24"/>
          <w:lang w:val="nl-NL"/>
        </w:rPr>
        <w:t>te</w:t>
      </w:r>
      <w:r w:rsidRPr="00395726">
        <w:rPr>
          <w:rFonts w:ascii="Times New Roman" w:hAnsi="Times New Roman"/>
          <w:spacing w:val="-7"/>
          <w:sz w:val="24"/>
          <w:lang w:val="nl-NL"/>
        </w:rPr>
        <w:t xml:space="preserve"> </w:t>
      </w:r>
      <w:r w:rsidRPr="00395726">
        <w:rPr>
          <w:rFonts w:ascii="Times New Roman" w:hAnsi="Times New Roman"/>
          <w:sz w:val="24"/>
          <w:lang w:val="nl-NL"/>
        </w:rPr>
        <w:t>wantrouwen,</w:t>
      </w:r>
      <w:r w:rsidRPr="00395726">
        <w:rPr>
          <w:rFonts w:ascii="Times New Roman" w:hAnsi="Times New Roman"/>
          <w:spacing w:val="-2"/>
          <w:sz w:val="24"/>
          <w:lang w:val="nl-NL"/>
        </w:rPr>
        <w:t xml:space="preserve"> </w:t>
      </w:r>
      <w:r w:rsidRPr="00395726">
        <w:rPr>
          <w:rFonts w:ascii="Times New Roman" w:hAnsi="Times New Roman"/>
          <w:sz w:val="24"/>
          <w:lang w:val="nl-NL"/>
        </w:rPr>
        <w:t>opdat</w:t>
      </w:r>
      <w:r w:rsidRPr="00395726">
        <w:rPr>
          <w:rFonts w:ascii="Times New Roman" w:hAnsi="Times New Roman"/>
          <w:spacing w:val="-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mocht</w:t>
      </w:r>
      <w:r w:rsidRPr="00395726">
        <w:rPr>
          <w:rFonts w:ascii="Times New Roman" w:hAnsi="Times New Roman"/>
          <w:sz w:val="24"/>
          <w:lang w:val="nl-NL"/>
        </w:rPr>
        <w:t xml:space="preserve"> tekortkomen</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1"/>
          <w:sz w:val="24"/>
          <w:lang w:val="nl-NL"/>
        </w:rPr>
        <w:t xml:space="preserve"> </w:t>
      </w:r>
      <w:r w:rsidRPr="00395726">
        <w:rPr>
          <w:rFonts w:ascii="Times New Roman" w:hAnsi="Times New Roman"/>
          <w:sz w:val="24"/>
          <w:lang w:val="nl-NL"/>
        </w:rPr>
        <w:t>den hem</w:t>
      </w:r>
      <w:r w:rsidRPr="00395726">
        <w:rPr>
          <w:rFonts w:ascii="Times New Roman" w:hAnsi="Times New Roman"/>
          <w:spacing w:val="-20"/>
          <w:sz w:val="24"/>
          <w:lang w:val="nl-NL"/>
        </w:rPr>
        <w:t xml:space="preserve"> </w:t>
      </w:r>
      <w:r w:rsidRPr="00395726">
        <w:rPr>
          <w:rFonts w:ascii="Times New Roman" w:hAnsi="Times New Roman"/>
          <w:sz w:val="24"/>
          <w:lang w:val="nl-NL"/>
        </w:rPr>
        <w:t>opgelegden</w:t>
      </w:r>
      <w:r w:rsidRPr="00395726">
        <w:rPr>
          <w:rFonts w:ascii="Times New Roman" w:hAnsi="Times New Roman"/>
          <w:spacing w:val="-14"/>
          <w:sz w:val="24"/>
          <w:lang w:val="nl-NL"/>
        </w:rPr>
        <w:t xml:space="preserve"> </w:t>
      </w:r>
      <w:r w:rsidRPr="00395726">
        <w:rPr>
          <w:rFonts w:ascii="Times New Roman" w:hAnsi="Times New Roman"/>
          <w:sz w:val="24"/>
          <w:lang w:val="nl-NL"/>
        </w:rPr>
        <w:t>last.</w:t>
      </w:r>
      <w:r w:rsidRPr="00395726">
        <w:rPr>
          <w:rFonts w:ascii="Times New Roman" w:hAnsi="Times New Roman"/>
          <w:spacing w:val="-18"/>
          <w:sz w:val="24"/>
          <w:lang w:val="nl-NL"/>
        </w:rPr>
        <w:t xml:space="preserve"> </w:t>
      </w:r>
      <w:r w:rsidRPr="00395726">
        <w:rPr>
          <w:rFonts w:ascii="Times New Roman" w:hAnsi="Times New Roman"/>
          <w:sz w:val="24"/>
          <w:lang w:val="nl-NL"/>
        </w:rPr>
        <w:t>Merk</w:t>
      </w:r>
      <w:r w:rsidRPr="00395726">
        <w:rPr>
          <w:rFonts w:ascii="Times New Roman" w:hAnsi="Times New Roman"/>
          <w:spacing w:val="-14"/>
          <w:sz w:val="24"/>
          <w:lang w:val="nl-NL"/>
        </w:rPr>
        <w:t xml:space="preserve"> </w:t>
      </w:r>
      <w:r w:rsidRPr="00395726">
        <w:rPr>
          <w:rFonts w:ascii="Times New Roman" w:hAnsi="Times New Roman"/>
          <w:sz w:val="24"/>
          <w:lang w:val="nl-NL"/>
        </w:rPr>
        <w:t>op:</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niemand</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kent</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vreze</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beving</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z w:val="24"/>
          <w:lang w:val="nl-NL"/>
        </w:rPr>
        <w:t>getrouwe</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dienaren,</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6"/>
          <w:sz w:val="24"/>
          <w:lang w:val="nl-NL"/>
        </w:rPr>
        <w:t xml:space="preserve"> </w:t>
      </w:r>
      <w:r w:rsidRPr="00395726">
        <w:rPr>
          <w:rFonts w:ascii="Times New Roman" w:hAnsi="Times New Roman"/>
          <w:sz w:val="24"/>
          <w:lang w:val="nl-NL"/>
        </w:rPr>
        <w:t>over</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15"/>
        <w:jc w:val="both"/>
        <w:rPr>
          <w:lang w:val="nl-NL"/>
        </w:rPr>
      </w:pPr>
      <w:r w:rsidRPr="00395726">
        <w:rPr>
          <w:lang w:val="nl-NL"/>
        </w:rPr>
        <w:lastRenderedPageBreak/>
        <w:t>de</w:t>
      </w:r>
      <w:r w:rsidRPr="00395726">
        <w:rPr>
          <w:spacing w:val="-18"/>
          <w:lang w:val="nl-NL"/>
        </w:rPr>
        <w:t xml:space="preserve"> </w:t>
      </w:r>
      <w:r w:rsidRPr="00395726">
        <w:rPr>
          <w:spacing w:val="-4"/>
          <w:lang w:val="nl-NL"/>
        </w:rPr>
        <w:t>zielen</w:t>
      </w:r>
      <w:r w:rsidRPr="00395726">
        <w:rPr>
          <w:spacing w:val="-26"/>
          <w:lang w:val="nl-NL"/>
        </w:rPr>
        <w:t xml:space="preserve"> </w:t>
      </w:r>
      <w:r w:rsidRPr="00395726">
        <w:rPr>
          <w:spacing w:val="-4"/>
          <w:lang w:val="nl-NL"/>
        </w:rPr>
        <w:t>ijveren</w:t>
      </w:r>
      <w:r w:rsidRPr="00395726">
        <w:rPr>
          <w:spacing w:val="-25"/>
          <w:lang w:val="nl-NL"/>
        </w:rPr>
        <w:t xml:space="preserve"> </w:t>
      </w:r>
      <w:r w:rsidRPr="00395726">
        <w:rPr>
          <w:spacing w:val="-3"/>
          <w:lang w:val="nl-NL"/>
        </w:rPr>
        <w:t>met</w:t>
      </w:r>
      <w:r w:rsidRPr="00395726">
        <w:rPr>
          <w:spacing w:val="-16"/>
          <w:lang w:val="nl-NL"/>
        </w:rPr>
        <w:t xml:space="preserve"> </w:t>
      </w:r>
      <w:r w:rsidRPr="00395726">
        <w:rPr>
          <w:spacing w:val="-3"/>
          <w:lang w:val="nl-NL"/>
        </w:rPr>
        <w:t>goddelijken</w:t>
      </w:r>
      <w:r w:rsidRPr="00395726">
        <w:rPr>
          <w:spacing w:val="-24"/>
          <w:lang w:val="nl-NL"/>
        </w:rPr>
        <w:t xml:space="preserve"> </w:t>
      </w:r>
      <w:r w:rsidRPr="00395726">
        <w:rPr>
          <w:spacing w:val="-4"/>
          <w:lang w:val="nl-NL"/>
        </w:rPr>
        <w:t>ijver,</w:t>
      </w:r>
      <w:r w:rsidRPr="00395726">
        <w:rPr>
          <w:spacing w:val="-21"/>
          <w:lang w:val="nl-NL"/>
        </w:rPr>
        <w:t xml:space="preserve"> </w:t>
      </w:r>
      <w:r w:rsidRPr="00395726">
        <w:rPr>
          <w:lang w:val="nl-NL"/>
        </w:rPr>
        <w:t>een</w:t>
      </w:r>
      <w:r w:rsidRPr="00395726">
        <w:rPr>
          <w:spacing w:val="-23"/>
          <w:lang w:val="nl-NL"/>
        </w:rPr>
        <w:t xml:space="preserve"> </w:t>
      </w:r>
      <w:r w:rsidRPr="00395726">
        <w:rPr>
          <w:spacing w:val="-3"/>
          <w:lang w:val="nl-NL"/>
        </w:rPr>
        <w:t>diep</w:t>
      </w:r>
      <w:r w:rsidRPr="00395726">
        <w:rPr>
          <w:spacing w:val="-20"/>
          <w:lang w:val="nl-NL"/>
        </w:rPr>
        <w:t xml:space="preserve"> </w:t>
      </w:r>
      <w:r w:rsidRPr="00395726">
        <w:rPr>
          <w:lang w:val="nl-NL"/>
        </w:rPr>
        <w:t>gevoel</w:t>
      </w:r>
      <w:r w:rsidRPr="00395726">
        <w:rPr>
          <w:spacing w:val="-27"/>
          <w:lang w:val="nl-NL"/>
        </w:rPr>
        <w:t xml:space="preserve"> </w:t>
      </w:r>
      <w:r w:rsidRPr="00395726">
        <w:rPr>
          <w:lang w:val="nl-NL"/>
        </w:rPr>
        <w:t>van</w:t>
      </w:r>
      <w:r w:rsidRPr="00395726">
        <w:rPr>
          <w:spacing w:val="-24"/>
          <w:lang w:val="nl-NL"/>
        </w:rPr>
        <w:t xml:space="preserve"> </w:t>
      </w:r>
      <w:r w:rsidRPr="00395726">
        <w:rPr>
          <w:spacing w:val="-3"/>
          <w:lang w:val="nl-NL"/>
        </w:rPr>
        <w:t>eigen</w:t>
      </w:r>
      <w:r w:rsidRPr="00395726">
        <w:rPr>
          <w:spacing w:val="-24"/>
          <w:lang w:val="nl-NL"/>
        </w:rPr>
        <w:t xml:space="preserve"> </w:t>
      </w:r>
      <w:r w:rsidRPr="00395726">
        <w:rPr>
          <w:spacing w:val="-4"/>
          <w:lang w:val="nl-NL"/>
        </w:rPr>
        <w:t>zwakheid</w:t>
      </w:r>
      <w:r w:rsidRPr="00395726">
        <w:rPr>
          <w:spacing w:val="-11"/>
          <w:lang w:val="nl-NL"/>
        </w:rPr>
        <w:t xml:space="preserve"> </w:t>
      </w:r>
      <w:r w:rsidRPr="00395726">
        <w:rPr>
          <w:spacing w:val="-4"/>
          <w:lang w:val="nl-NL"/>
        </w:rPr>
        <w:t>is</w:t>
      </w:r>
      <w:r w:rsidRPr="00395726">
        <w:rPr>
          <w:spacing w:val="-16"/>
          <w:lang w:val="nl-NL"/>
        </w:rPr>
        <w:t xml:space="preserve"> </w:t>
      </w:r>
      <w:r w:rsidRPr="00395726">
        <w:rPr>
          <w:lang w:val="nl-NL"/>
        </w:rPr>
        <w:t>de</w:t>
      </w:r>
      <w:r w:rsidRPr="00395726">
        <w:rPr>
          <w:spacing w:val="-13"/>
          <w:lang w:val="nl-NL"/>
        </w:rPr>
        <w:t xml:space="preserve"> </w:t>
      </w:r>
      <w:r w:rsidRPr="00395726">
        <w:rPr>
          <w:lang w:val="nl-NL"/>
        </w:rPr>
        <w:t>oorzaak</w:t>
      </w:r>
      <w:r w:rsidRPr="00395726">
        <w:rPr>
          <w:spacing w:val="-11"/>
          <w:lang w:val="nl-NL"/>
        </w:rPr>
        <w:t xml:space="preserve"> </w:t>
      </w:r>
      <w:r w:rsidRPr="00395726">
        <w:rPr>
          <w:lang w:val="nl-NL"/>
        </w:rPr>
        <w:t>van</w:t>
      </w:r>
      <w:r w:rsidRPr="00395726">
        <w:rPr>
          <w:spacing w:val="-19"/>
          <w:lang w:val="nl-NL"/>
        </w:rPr>
        <w:t xml:space="preserve"> </w:t>
      </w:r>
      <w:r w:rsidRPr="00395726">
        <w:rPr>
          <w:lang w:val="nl-NL"/>
        </w:rPr>
        <w:t xml:space="preserve">deze </w:t>
      </w:r>
      <w:r w:rsidRPr="00395726">
        <w:rPr>
          <w:spacing w:val="-3"/>
          <w:lang w:val="nl-NL"/>
        </w:rPr>
        <w:t xml:space="preserve">vreze </w:t>
      </w:r>
      <w:r w:rsidRPr="00395726">
        <w:rPr>
          <w:lang w:val="nl-NL"/>
        </w:rPr>
        <w:t xml:space="preserve">en </w:t>
      </w:r>
      <w:r w:rsidRPr="00395726">
        <w:rPr>
          <w:spacing w:val="-3"/>
          <w:lang w:val="nl-NL"/>
        </w:rPr>
        <w:t xml:space="preserve">beving. </w:t>
      </w:r>
      <w:r w:rsidRPr="00395726">
        <w:rPr>
          <w:lang w:val="nl-NL"/>
        </w:rPr>
        <w:t xml:space="preserve">Zij </w:t>
      </w:r>
      <w:r w:rsidRPr="00395726">
        <w:rPr>
          <w:spacing w:val="-3"/>
          <w:lang w:val="nl-NL"/>
        </w:rPr>
        <w:t xml:space="preserve">weten </w:t>
      </w:r>
      <w:r w:rsidRPr="00395726">
        <w:rPr>
          <w:lang w:val="nl-NL"/>
        </w:rPr>
        <w:t xml:space="preserve">hoe onnut </w:t>
      </w:r>
      <w:r w:rsidRPr="00395726">
        <w:rPr>
          <w:spacing w:val="-5"/>
          <w:lang w:val="nl-NL"/>
        </w:rPr>
        <w:t xml:space="preserve">zij </w:t>
      </w:r>
      <w:r w:rsidRPr="00395726">
        <w:rPr>
          <w:spacing w:val="-6"/>
          <w:lang w:val="nl-NL"/>
        </w:rPr>
        <w:t xml:space="preserve">zijn </w:t>
      </w:r>
      <w:r w:rsidRPr="00395726">
        <w:rPr>
          <w:spacing w:val="-5"/>
          <w:lang w:val="nl-NL"/>
        </w:rPr>
        <w:t xml:space="preserve">in </w:t>
      </w:r>
      <w:r w:rsidRPr="00395726">
        <w:rPr>
          <w:spacing w:val="-3"/>
          <w:lang w:val="nl-NL"/>
        </w:rPr>
        <w:t xml:space="preserve">zich zelven, </w:t>
      </w:r>
      <w:r w:rsidRPr="00395726">
        <w:rPr>
          <w:lang w:val="nl-NL"/>
        </w:rPr>
        <w:t xml:space="preserve">en </w:t>
      </w:r>
      <w:r w:rsidRPr="00395726">
        <w:rPr>
          <w:spacing w:val="-3"/>
          <w:lang w:val="nl-NL"/>
        </w:rPr>
        <w:t xml:space="preserve">vrezen daarom voor zich zelven. </w:t>
      </w:r>
      <w:r w:rsidRPr="00395726">
        <w:rPr>
          <w:lang w:val="nl-NL"/>
        </w:rPr>
        <w:t>Maar,</w:t>
      </w:r>
      <w:r w:rsidRPr="00395726">
        <w:rPr>
          <w:spacing w:val="-8"/>
          <w:lang w:val="nl-NL"/>
        </w:rPr>
        <w:t xml:space="preserve"> </w:t>
      </w:r>
      <w:r w:rsidRPr="00395726">
        <w:rPr>
          <w:lang w:val="nl-NL"/>
        </w:rPr>
        <w:t>ofschoon</w:t>
      </w:r>
      <w:r w:rsidRPr="00395726">
        <w:rPr>
          <w:spacing w:val="-17"/>
          <w:lang w:val="nl-NL"/>
        </w:rPr>
        <w:t xml:space="preserve"> </w:t>
      </w:r>
      <w:r w:rsidRPr="00395726">
        <w:rPr>
          <w:lang w:val="nl-NL"/>
        </w:rPr>
        <w:t>Paulus</w:t>
      </w:r>
      <w:r w:rsidRPr="00395726">
        <w:rPr>
          <w:spacing w:val="-9"/>
          <w:lang w:val="nl-NL"/>
        </w:rPr>
        <w:t xml:space="preserve"> </w:t>
      </w:r>
      <w:r w:rsidRPr="00395726">
        <w:rPr>
          <w:spacing w:val="-3"/>
          <w:lang w:val="nl-NL"/>
        </w:rPr>
        <w:t>met</w:t>
      </w:r>
      <w:r w:rsidRPr="00395726">
        <w:rPr>
          <w:spacing w:val="-6"/>
          <w:lang w:val="nl-NL"/>
        </w:rPr>
        <w:t xml:space="preserve"> </w:t>
      </w:r>
      <w:r w:rsidRPr="00395726">
        <w:rPr>
          <w:lang w:val="nl-NL"/>
        </w:rPr>
        <w:t>deze</w:t>
      </w:r>
      <w:r w:rsidRPr="00395726">
        <w:rPr>
          <w:spacing w:val="-8"/>
          <w:lang w:val="nl-NL"/>
        </w:rPr>
        <w:t xml:space="preserve"> </w:t>
      </w:r>
      <w:r w:rsidRPr="00395726">
        <w:rPr>
          <w:spacing w:val="-4"/>
          <w:lang w:val="nl-NL"/>
        </w:rPr>
        <w:t>bescheidenheid</w:t>
      </w:r>
      <w:r w:rsidRPr="00395726">
        <w:rPr>
          <w:spacing w:val="3"/>
          <w:lang w:val="nl-NL"/>
        </w:rPr>
        <w:t xml:space="preserve"> </w:t>
      </w:r>
      <w:r w:rsidRPr="00395726">
        <w:rPr>
          <w:lang w:val="nl-NL"/>
        </w:rPr>
        <w:t>en</w:t>
      </w:r>
      <w:r w:rsidRPr="00395726">
        <w:rPr>
          <w:spacing w:val="-8"/>
          <w:lang w:val="nl-NL"/>
        </w:rPr>
        <w:t xml:space="preserve"> </w:t>
      </w:r>
      <w:r w:rsidRPr="00395726">
        <w:rPr>
          <w:spacing w:val="-3"/>
          <w:lang w:val="nl-NL"/>
        </w:rPr>
        <w:t>voorzichtigheid</w:t>
      </w:r>
      <w:r w:rsidRPr="00395726">
        <w:rPr>
          <w:spacing w:val="4"/>
          <w:lang w:val="nl-NL"/>
        </w:rPr>
        <w:t xml:space="preserve"> </w:t>
      </w:r>
      <w:r w:rsidRPr="00395726">
        <w:rPr>
          <w:spacing w:val="-3"/>
          <w:lang w:val="nl-NL"/>
        </w:rPr>
        <w:t>handelde,</w:t>
      </w:r>
      <w:r w:rsidRPr="00395726">
        <w:rPr>
          <w:spacing w:val="-1"/>
          <w:lang w:val="nl-NL"/>
        </w:rPr>
        <w:t xml:space="preserve"> </w:t>
      </w:r>
      <w:r w:rsidRPr="00395726">
        <w:rPr>
          <w:lang w:val="nl-NL"/>
        </w:rPr>
        <w:t>toch</w:t>
      </w:r>
      <w:r w:rsidRPr="00395726">
        <w:rPr>
          <w:spacing w:val="-10"/>
          <w:lang w:val="nl-NL"/>
        </w:rPr>
        <w:t xml:space="preserve"> </w:t>
      </w:r>
      <w:r w:rsidRPr="00395726">
        <w:rPr>
          <w:lang w:val="nl-NL"/>
        </w:rPr>
        <w:t>sprak</w:t>
      </w:r>
      <w:r w:rsidRPr="00395726">
        <w:rPr>
          <w:spacing w:val="-8"/>
          <w:lang w:val="nl-NL"/>
        </w:rPr>
        <w:t xml:space="preserve"> </w:t>
      </w:r>
      <w:r w:rsidRPr="00395726">
        <w:rPr>
          <w:spacing w:val="-6"/>
          <w:lang w:val="nl-NL"/>
        </w:rPr>
        <w:t>hij</w:t>
      </w:r>
      <w:r w:rsidRPr="00395726">
        <w:rPr>
          <w:spacing w:val="-15"/>
          <w:lang w:val="nl-NL"/>
        </w:rPr>
        <w:t xml:space="preserve"> </w:t>
      </w:r>
      <w:r w:rsidRPr="00395726">
        <w:rPr>
          <w:spacing w:val="-4"/>
          <w:lang w:val="nl-NL"/>
        </w:rPr>
        <w:t xml:space="preserve">met </w:t>
      </w:r>
      <w:r w:rsidRPr="00395726">
        <w:rPr>
          <w:lang w:val="nl-NL"/>
        </w:rPr>
        <w:t xml:space="preserve">gezag, </w:t>
      </w:r>
      <w:r w:rsidRPr="00395726">
        <w:rPr>
          <w:spacing w:val="-5"/>
          <w:lang w:val="nl-NL"/>
        </w:rPr>
        <w:t xml:space="preserve">in </w:t>
      </w:r>
      <w:r w:rsidRPr="00395726">
        <w:rPr>
          <w:lang w:val="nl-NL"/>
        </w:rPr>
        <w:t xml:space="preserve">de </w:t>
      </w:r>
      <w:r w:rsidRPr="00395726">
        <w:rPr>
          <w:spacing w:val="-3"/>
          <w:lang w:val="nl-NL"/>
        </w:rPr>
        <w:t xml:space="preserve">betoning </w:t>
      </w:r>
      <w:r w:rsidRPr="00395726">
        <w:rPr>
          <w:lang w:val="nl-NL"/>
        </w:rPr>
        <w:t xml:space="preserve">des Geestes en der kracht. </w:t>
      </w:r>
      <w:r w:rsidRPr="00395726">
        <w:rPr>
          <w:spacing w:val="-5"/>
          <w:lang w:val="nl-NL"/>
        </w:rPr>
        <w:t xml:space="preserve">Hij </w:t>
      </w:r>
      <w:r w:rsidRPr="00395726">
        <w:rPr>
          <w:lang w:val="nl-NL"/>
        </w:rPr>
        <w:t xml:space="preserve">predikte de </w:t>
      </w:r>
      <w:r w:rsidRPr="00395726">
        <w:rPr>
          <w:spacing w:val="-4"/>
          <w:lang w:val="nl-NL"/>
        </w:rPr>
        <w:t xml:space="preserve">waarheid </w:t>
      </w:r>
      <w:r w:rsidRPr="00395726">
        <w:rPr>
          <w:lang w:val="nl-NL"/>
        </w:rPr>
        <w:t>van Christus in haar oorspronkelijke</w:t>
      </w:r>
      <w:r w:rsidRPr="00395726">
        <w:rPr>
          <w:spacing w:val="-18"/>
          <w:lang w:val="nl-NL"/>
        </w:rPr>
        <w:t xml:space="preserve"> </w:t>
      </w:r>
      <w:r w:rsidRPr="00395726">
        <w:rPr>
          <w:lang w:val="nl-NL"/>
        </w:rPr>
        <w:t>gedaante</w:t>
      </w:r>
      <w:r w:rsidRPr="00395726">
        <w:rPr>
          <w:spacing w:val="-21"/>
          <w:lang w:val="nl-NL"/>
        </w:rPr>
        <w:t xml:space="preserve"> </w:t>
      </w:r>
      <w:r w:rsidRPr="00395726">
        <w:rPr>
          <w:lang w:val="nl-NL"/>
        </w:rPr>
        <w:t>en</w:t>
      </w:r>
      <w:r w:rsidRPr="00395726">
        <w:rPr>
          <w:spacing w:val="-22"/>
          <w:lang w:val="nl-NL"/>
        </w:rPr>
        <w:t xml:space="preserve"> </w:t>
      </w:r>
      <w:r w:rsidRPr="00395726">
        <w:rPr>
          <w:spacing w:val="-3"/>
          <w:lang w:val="nl-NL"/>
        </w:rPr>
        <w:t>met</w:t>
      </w:r>
      <w:r w:rsidRPr="00395726">
        <w:rPr>
          <w:spacing w:val="-15"/>
          <w:lang w:val="nl-NL"/>
        </w:rPr>
        <w:t xml:space="preserve"> </w:t>
      </w:r>
      <w:r w:rsidRPr="00395726">
        <w:rPr>
          <w:lang w:val="nl-NL"/>
        </w:rPr>
        <w:t>eenvoudige</w:t>
      </w:r>
      <w:r w:rsidRPr="00395726">
        <w:rPr>
          <w:spacing w:val="-18"/>
          <w:lang w:val="nl-NL"/>
        </w:rPr>
        <w:t xml:space="preserve"> </w:t>
      </w:r>
      <w:r w:rsidRPr="00395726">
        <w:rPr>
          <w:lang w:val="nl-NL"/>
        </w:rPr>
        <w:t>woorden.</w:t>
      </w:r>
      <w:r w:rsidRPr="00395726">
        <w:rPr>
          <w:spacing w:val="-11"/>
          <w:lang w:val="nl-NL"/>
        </w:rPr>
        <w:t xml:space="preserve"> </w:t>
      </w:r>
      <w:r w:rsidRPr="00395726">
        <w:rPr>
          <w:spacing w:val="-5"/>
          <w:lang w:val="nl-NL"/>
        </w:rPr>
        <w:t>Hij</w:t>
      </w:r>
      <w:r w:rsidRPr="00395726">
        <w:rPr>
          <w:spacing w:val="-22"/>
          <w:lang w:val="nl-NL"/>
        </w:rPr>
        <w:t xml:space="preserve"> </w:t>
      </w:r>
      <w:r w:rsidRPr="00395726">
        <w:rPr>
          <w:spacing w:val="-3"/>
          <w:lang w:val="nl-NL"/>
        </w:rPr>
        <w:t>legde</w:t>
      </w:r>
      <w:r w:rsidRPr="00395726">
        <w:rPr>
          <w:spacing w:val="-19"/>
          <w:lang w:val="nl-NL"/>
        </w:rPr>
        <w:t xml:space="preserve"> </w:t>
      </w:r>
      <w:r w:rsidRPr="00395726">
        <w:rPr>
          <w:lang w:val="nl-NL"/>
        </w:rPr>
        <w:t>de</w:t>
      </w:r>
      <w:r w:rsidRPr="00395726">
        <w:rPr>
          <w:spacing w:val="-22"/>
          <w:lang w:val="nl-NL"/>
        </w:rPr>
        <w:t xml:space="preserve"> </w:t>
      </w:r>
      <w:r w:rsidRPr="00395726">
        <w:rPr>
          <w:spacing w:val="-3"/>
          <w:lang w:val="nl-NL"/>
        </w:rPr>
        <w:t>leer</w:t>
      </w:r>
      <w:r w:rsidRPr="00395726">
        <w:rPr>
          <w:spacing w:val="-20"/>
          <w:lang w:val="nl-NL"/>
        </w:rPr>
        <w:t xml:space="preserve"> </w:t>
      </w:r>
      <w:r w:rsidRPr="00395726">
        <w:rPr>
          <w:lang w:val="nl-NL"/>
        </w:rPr>
        <w:t>bloot</w:t>
      </w:r>
      <w:r w:rsidRPr="00395726">
        <w:rPr>
          <w:spacing w:val="-21"/>
          <w:lang w:val="nl-NL"/>
        </w:rPr>
        <w:t xml:space="preserve"> </w:t>
      </w:r>
      <w:r w:rsidRPr="00395726">
        <w:rPr>
          <w:spacing w:val="-3"/>
          <w:lang w:val="nl-NL"/>
        </w:rPr>
        <w:t>zoals</w:t>
      </w:r>
      <w:r w:rsidRPr="00395726">
        <w:rPr>
          <w:spacing w:val="-19"/>
          <w:lang w:val="nl-NL"/>
        </w:rPr>
        <w:t xml:space="preserve"> </w:t>
      </w:r>
      <w:r w:rsidRPr="00395726">
        <w:rPr>
          <w:lang w:val="nl-NL"/>
        </w:rPr>
        <w:t>de</w:t>
      </w:r>
      <w:r w:rsidRPr="00395726">
        <w:rPr>
          <w:spacing w:val="-22"/>
          <w:lang w:val="nl-NL"/>
        </w:rPr>
        <w:t xml:space="preserve"> </w:t>
      </w:r>
      <w:r w:rsidRPr="00395726">
        <w:rPr>
          <w:lang w:val="nl-NL"/>
        </w:rPr>
        <w:t>Geest</w:t>
      </w:r>
      <w:r w:rsidRPr="00395726">
        <w:rPr>
          <w:spacing w:val="-13"/>
          <w:lang w:val="nl-NL"/>
        </w:rPr>
        <w:t xml:space="preserve"> </w:t>
      </w:r>
      <w:r w:rsidRPr="00395726">
        <w:rPr>
          <w:spacing w:val="-2"/>
          <w:lang w:val="nl-NL"/>
        </w:rPr>
        <w:t xml:space="preserve">hem </w:t>
      </w:r>
      <w:r w:rsidRPr="00395726">
        <w:rPr>
          <w:spacing w:val="-5"/>
          <w:lang w:val="nl-NL"/>
        </w:rPr>
        <w:t>die</w:t>
      </w:r>
      <w:r w:rsidRPr="00395726">
        <w:rPr>
          <w:spacing w:val="-11"/>
          <w:lang w:val="nl-NL"/>
        </w:rPr>
        <w:t xml:space="preserve"> </w:t>
      </w:r>
      <w:r w:rsidRPr="00395726">
        <w:rPr>
          <w:spacing w:val="-3"/>
          <w:lang w:val="nl-NL"/>
        </w:rPr>
        <w:t>gaf,</w:t>
      </w:r>
      <w:r w:rsidRPr="00395726">
        <w:rPr>
          <w:spacing w:val="-4"/>
          <w:lang w:val="nl-NL"/>
        </w:rPr>
        <w:t xml:space="preserve"> </w:t>
      </w:r>
      <w:r w:rsidRPr="00395726">
        <w:rPr>
          <w:lang w:val="nl-NL"/>
        </w:rPr>
        <w:t>en</w:t>
      </w:r>
      <w:r w:rsidRPr="00395726">
        <w:rPr>
          <w:spacing w:val="-15"/>
          <w:lang w:val="nl-NL"/>
        </w:rPr>
        <w:t xml:space="preserve"> </w:t>
      </w:r>
      <w:r w:rsidRPr="00395726">
        <w:rPr>
          <w:spacing w:val="-4"/>
          <w:lang w:val="nl-NL"/>
        </w:rPr>
        <w:t>liet</w:t>
      </w:r>
      <w:r w:rsidRPr="00395726">
        <w:rPr>
          <w:spacing w:val="-9"/>
          <w:lang w:val="nl-NL"/>
        </w:rPr>
        <w:t xml:space="preserve"> </w:t>
      </w:r>
      <w:r w:rsidRPr="00395726">
        <w:rPr>
          <w:lang w:val="nl-NL"/>
        </w:rPr>
        <w:t>het</w:t>
      </w:r>
      <w:r w:rsidRPr="00395726">
        <w:rPr>
          <w:spacing w:val="-7"/>
          <w:lang w:val="nl-NL"/>
        </w:rPr>
        <w:t xml:space="preserve"> </w:t>
      </w:r>
      <w:r w:rsidRPr="00395726">
        <w:rPr>
          <w:lang w:val="nl-NL"/>
        </w:rPr>
        <w:t>aan</w:t>
      </w:r>
      <w:r w:rsidRPr="00395726">
        <w:rPr>
          <w:spacing w:val="-15"/>
          <w:lang w:val="nl-NL"/>
        </w:rPr>
        <w:t xml:space="preserve"> </w:t>
      </w:r>
      <w:r w:rsidRPr="00395726">
        <w:rPr>
          <w:lang w:val="nl-NL"/>
        </w:rPr>
        <w:t>den</w:t>
      </w:r>
      <w:r w:rsidRPr="00395726">
        <w:rPr>
          <w:spacing w:val="-15"/>
          <w:lang w:val="nl-NL"/>
        </w:rPr>
        <w:t xml:space="preserve"> </w:t>
      </w:r>
      <w:r w:rsidRPr="00395726">
        <w:rPr>
          <w:lang w:val="nl-NL"/>
        </w:rPr>
        <w:t>Geest</w:t>
      </w:r>
      <w:r w:rsidRPr="00395726">
        <w:rPr>
          <w:spacing w:val="-2"/>
          <w:lang w:val="nl-NL"/>
        </w:rPr>
        <w:t xml:space="preserve"> </w:t>
      </w:r>
      <w:r w:rsidRPr="00395726">
        <w:rPr>
          <w:lang w:val="nl-NL"/>
        </w:rPr>
        <w:t>over</w:t>
      </w:r>
      <w:r w:rsidRPr="00395726">
        <w:rPr>
          <w:spacing w:val="-6"/>
          <w:lang w:val="nl-NL"/>
        </w:rPr>
        <w:t xml:space="preserve"> </w:t>
      </w:r>
      <w:r w:rsidRPr="00395726">
        <w:rPr>
          <w:spacing w:val="3"/>
          <w:lang w:val="nl-NL"/>
        </w:rPr>
        <w:t>door</w:t>
      </w:r>
      <w:r w:rsidRPr="00395726">
        <w:rPr>
          <w:spacing w:val="-10"/>
          <w:lang w:val="nl-NL"/>
        </w:rPr>
        <w:t xml:space="preserve"> </w:t>
      </w:r>
      <w:r w:rsidRPr="00395726">
        <w:rPr>
          <w:spacing w:val="-4"/>
          <w:lang w:val="nl-NL"/>
        </w:rPr>
        <w:t>uiterlijke</w:t>
      </w:r>
      <w:r w:rsidRPr="00395726">
        <w:rPr>
          <w:spacing w:val="-13"/>
          <w:lang w:val="nl-NL"/>
        </w:rPr>
        <w:t xml:space="preserve"> </w:t>
      </w:r>
      <w:r w:rsidRPr="00395726">
        <w:rPr>
          <w:spacing w:val="-3"/>
          <w:lang w:val="nl-NL"/>
        </w:rPr>
        <w:t>openbaring</w:t>
      </w:r>
      <w:r w:rsidRPr="00395726">
        <w:rPr>
          <w:spacing w:val="-7"/>
          <w:lang w:val="nl-NL"/>
        </w:rPr>
        <w:t xml:space="preserve"> </w:t>
      </w:r>
      <w:r w:rsidRPr="00395726">
        <w:rPr>
          <w:spacing w:val="-5"/>
          <w:lang w:val="nl-NL"/>
        </w:rPr>
        <w:t>in</w:t>
      </w:r>
      <w:r w:rsidRPr="00395726">
        <w:rPr>
          <w:spacing w:val="-14"/>
          <w:lang w:val="nl-NL"/>
        </w:rPr>
        <w:t xml:space="preserve"> </w:t>
      </w:r>
      <w:r w:rsidRPr="00395726">
        <w:rPr>
          <w:lang w:val="nl-NL"/>
        </w:rPr>
        <w:t>tekenen</w:t>
      </w:r>
      <w:r w:rsidRPr="00395726">
        <w:rPr>
          <w:spacing w:val="-15"/>
          <w:lang w:val="nl-NL"/>
        </w:rPr>
        <w:t xml:space="preserve"> </w:t>
      </w:r>
      <w:r w:rsidRPr="00395726">
        <w:rPr>
          <w:lang w:val="nl-NL"/>
        </w:rPr>
        <w:t>en</w:t>
      </w:r>
      <w:r w:rsidRPr="00395726">
        <w:rPr>
          <w:spacing w:val="-15"/>
          <w:lang w:val="nl-NL"/>
        </w:rPr>
        <w:t xml:space="preserve"> </w:t>
      </w:r>
      <w:r w:rsidRPr="00395726">
        <w:rPr>
          <w:lang w:val="nl-NL"/>
        </w:rPr>
        <w:t>wonderen</w:t>
      </w:r>
      <w:r w:rsidRPr="00395726">
        <w:rPr>
          <w:spacing w:val="-14"/>
          <w:lang w:val="nl-NL"/>
        </w:rPr>
        <w:t xml:space="preserve"> </w:t>
      </w:r>
      <w:r w:rsidRPr="00395726">
        <w:rPr>
          <w:lang w:val="nl-NL"/>
        </w:rPr>
        <w:t>en</w:t>
      </w:r>
      <w:r w:rsidRPr="00395726">
        <w:rPr>
          <w:spacing w:val="-15"/>
          <w:lang w:val="nl-NL"/>
        </w:rPr>
        <w:t xml:space="preserve"> </w:t>
      </w:r>
      <w:r w:rsidRPr="00395726">
        <w:rPr>
          <w:spacing w:val="4"/>
          <w:lang w:val="nl-NL"/>
        </w:rPr>
        <w:t xml:space="preserve">door </w:t>
      </w:r>
      <w:r w:rsidRPr="00395726">
        <w:rPr>
          <w:spacing w:val="-6"/>
          <w:lang w:val="nl-NL"/>
        </w:rPr>
        <w:t>Zijn</w:t>
      </w:r>
      <w:r w:rsidRPr="00395726">
        <w:rPr>
          <w:spacing w:val="-26"/>
          <w:lang w:val="nl-NL"/>
        </w:rPr>
        <w:t xml:space="preserve"> </w:t>
      </w:r>
      <w:r w:rsidRPr="00395726">
        <w:rPr>
          <w:spacing w:val="-4"/>
          <w:lang w:val="nl-NL"/>
        </w:rPr>
        <w:t>invloed</w:t>
      </w:r>
      <w:r w:rsidRPr="00395726">
        <w:rPr>
          <w:spacing w:val="-27"/>
          <w:lang w:val="nl-NL"/>
        </w:rPr>
        <w:t xml:space="preserve"> </w:t>
      </w:r>
      <w:r w:rsidRPr="00395726">
        <w:rPr>
          <w:spacing w:val="-5"/>
          <w:lang w:val="nl-NL"/>
        </w:rPr>
        <w:t>in</w:t>
      </w:r>
      <w:r w:rsidRPr="00395726">
        <w:rPr>
          <w:spacing w:val="-28"/>
          <w:lang w:val="nl-NL"/>
        </w:rPr>
        <w:t xml:space="preserve"> </w:t>
      </w:r>
      <w:r w:rsidRPr="00395726">
        <w:rPr>
          <w:lang w:val="nl-NL"/>
        </w:rPr>
        <w:t>de</w:t>
      </w:r>
      <w:r w:rsidRPr="00395726">
        <w:rPr>
          <w:spacing w:val="-19"/>
          <w:lang w:val="nl-NL"/>
        </w:rPr>
        <w:t xml:space="preserve"> </w:t>
      </w:r>
      <w:r w:rsidRPr="00395726">
        <w:rPr>
          <w:lang w:val="nl-NL"/>
        </w:rPr>
        <w:t>harten</w:t>
      </w:r>
      <w:r w:rsidRPr="00395726">
        <w:rPr>
          <w:spacing w:val="-23"/>
          <w:lang w:val="nl-NL"/>
        </w:rPr>
        <w:t xml:space="preserve"> </w:t>
      </w:r>
      <w:r w:rsidRPr="00395726">
        <w:rPr>
          <w:lang w:val="nl-NL"/>
        </w:rPr>
        <w:t>der</w:t>
      </w:r>
      <w:r w:rsidRPr="00395726">
        <w:rPr>
          <w:spacing w:val="-15"/>
          <w:lang w:val="nl-NL"/>
        </w:rPr>
        <w:t xml:space="preserve"> </w:t>
      </w:r>
      <w:r w:rsidRPr="00395726">
        <w:rPr>
          <w:spacing w:val="-4"/>
          <w:lang w:val="nl-NL"/>
        </w:rPr>
        <w:t>mensen,</w:t>
      </w:r>
      <w:r w:rsidRPr="00395726">
        <w:rPr>
          <w:spacing w:val="-17"/>
          <w:lang w:val="nl-NL"/>
        </w:rPr>
        <w:t xml:space="preserve"> </w:t>
      </w:r>
      <w:r w:rsidRPr="00395726">
        <w:rPr>
          <w:lang w:val="nl-NL"/>
        </w:rPr>
        <w:t>de</w:t>
      </w:r>
      <w:r w:rsidRPr="00395726">
        <w:rPr>
          <w:spacing w:val="-24"/>
          <w:lang w:val="nl-NL"/>
        </w:rPr>
        <w:t xml:space="preserve"> </w:t>
      </w:r>
      <w:r w:rsidRPr="00395726">
        <w:rPr>
          <w:spacing w:val="-4"/>
          <w:lang w:val="nl-NL"/>
        </w:rPr>
        <w:t>waarheid</w:t>
      </w:r>
      <w:r w:rsidRPr="00395726">
        <w:rPr>
          <w:spacing w:val="-16"/>
          <w:lang w:val="nl-NL"/>
        </w:rPr>
        <w:t xml:space="preserve"> </w:t>
      </w:r>
      <w:r w:rsidRPr="00395726">
        <w:rPr>
          <w:lang w:val="nl-NL"/>
        </w:rPr>
        <w:t>der</w:t>
      </w:r>
      <w:r w:rsidRPr="00395726">
        <w:rPr>
          <w:spacing w:val="-20"/>
          <w:lang w:val="nl-NL"/>
        </w:rPr>
        <w:t xml:space="preserve"> </w:t>
      </w:r>
      <w:r w:rsidRPr="00395726">
        <w:rPr>
          <w:spacing w:val="-3"/>
          <w:lang w:val="nl-NL"/>
        </w:rPr>
        <w:t>prediking</w:t>
      </w:r>
      <w:r w:rsidRPr="00395726">
        <w:rPr>
          <w:spacing w:val="-21"/>
          <w:lang w:val="nl-NL"/>
        </w:rPr>
        <w:t xml:space="preserve"> </w:t>
      </w:r>
      <w:r w:rsidRPr="00395726">
        <w:rPr>
          <w:lang w:val="nl-NL"/>
        </w:rPr>
        <w:t>te</w:t>
      </w:r>
      <w:r w:rsidRPr="00395726">
        <w:rPr>
          <w:spacing w:val="-23"/>
          <w:lang w:val="nl-NL"/>
        </w:rPr>
        <w:t xml:space="preserve"> </w:t>
      </w:r>
      <w:r w:rsidRPr="00395726">
        <w:rPr>
          <w:lang w:val="nl-NL"/>
        </w:rPr>
        <w:t>bevestigen</w:t>
      </w:r>
      <w:r w:rsidRPr="00395726">
        <w:rPr>
          <w:spacing w:val="-30"/>
          <w:lang w:val="nl-NL"/>
        </w:rPr>
        <w:t xml:space="preserve"> </w:t>
      </w:r>
      <w:r w:rsidRPr="00395726">
        <w:rPr>
          <w:lang w:val="nl-NL"/>
        </w:rPr>
        <w:t>en</w:t>
      </w:r>
      <w:r w:rsidRPr="00395726">
        <w:rPr>
          <w:spacing w:val="-28"/>
          <w:lang w:val="nl-NL"/>
        </w:rPr>
        <w:t xml:space="preserve"> </w:t>
      </w:r>
      <w:r w:rsidRPr="00395726">
        <w:rPr>
          <w:spacing w:val="-3"/>
          <w:lang w:val="nl-NL"/>
        </w:rPr>
        <w:t>haar</w:t>
      </w:r>
      <w:r w:rsidRPr="00395726">
        <w:rPr>
          <w:spacing w:val="-21"/>
          <w:lang w:val="nl-NL"/>
        </w:rPr>
        <w:t xml:space="preserve"> </w:t>
      </w:r>
      <w:r w:rsidRPr="00395726">
        <w:rPr>
          <w:spacing w:val="-5"/>
          <w:lang w:val="nl-NL"/>
        </w:rPr>
        <w:t>aanneming</w:t>
      </w:r>
      <w:r w:rsidRPr="00395726">
        <w:rPr>
          <w:spacing w:val="-23"/>
          <w:lang w:val="nl-NL"/>
        </w:rPr>
        <w:t xml:space="preserve"> </w:t>
      </w:r>
      <w:r w:rsidRPr="00395726">
        <w:rPr>
          <w:spacing w:val="4"/>
          <w:lang w:val="nl-NL"/>
        </w:rPr>
        <w:t xml:space="preserve">te </w:t>
      </w:r>
      <w:r w:rsidRPr="00395726">
        <w:rPr>
          <w:spacing w:val="-3"/>
          <w:lang w:val="nl-NL"/>
        </w:rPr>
        <w:t>bewerkstelligen.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45"/>
        </w:numPr>
        <w:tabs>
          <w:tab w:val="left" w:pos="481"/>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Hier </w:t>
      </w:r>
      <w:r w:rsidRPr="00395726">
        <w:rPr>
          <w:rFonts w:ascii="Times New Roman"/>
          <w:sz w:val="24"/>
          <w:lang w:val="nl-NL"/>
        </w:rPr>
        <w:t xml:space="preserve">wordt </w:t>
      </w:r>
      <w:r w:rsidRPr="00395726">
        <w:rPr>
          <w:rFonts w:ascii="Times New Roman"/>
          <w:spacing w:val="-4"/>
          <w:sz w:val="24"/>
          <w:lang w:val="nl-NL"/>
        </w:rPr>
        <w:t xml:space="preserve">meegedeeld </w:t>
      </w:r>
      <w:r w:rsidRPr="00395726">
        <w:rPr>
          <w:rFonts w:ascii="Times New Roman"/>
          <w:spacing w:val="-3"/>
          <w:sz w:val="24"/>
          <w:lang w:val="nl-NL"/>
        </w:rPr>
        <w:t xml:space="preserve">met </w:t>
      </w:r>
      <w:r w:rsidRPr="00395726">
        <w:rPr>
          <w:rFonts w:ascii="Times New Roman"/>
          <w:spacing w:val="-5"/>
          <w:sz w:val="24"/>
          <w:lang w:val="nl-NL"/>
        </w:rPr>
        <w:t xml:space="preserve">welk </w:t>
      </w:r>
      <w:r w:rsidRPr="00395726">
        <w:rPr>
          <w:rFonts w:ascii="Times New Roman"/>
          <w:sz w:val="24"/>
          <w:lang w:val="nl-NL"/>
        </w:rPr>
        <w:t xml:space="preserve">doel hij den gekruisigden Christus op deze </w:t>
      </w:r>
      <w:r w:rsidRPr="00395726">
        <w:rPr>
          <w:rFonts w:ascii="Times New Roman"/>
          <w:spacing w:val="-4"/>
          <w:sz w:val="24"/>
          <w:lang w:val="nl-NL"/>
        </w:rPr>
        <w:t>wijze</w:t>
      </w:r>
      <w:r w:rsidRPr="00395726">
        <w:rPr>
          <w:rFonts w:ascii="Times New Roman"/>
          <w:spacing w:val="-44"/>
          <w:sz w:val="24"/>
          <w:lang w:val="nl-NL"/>
        </w:rPr>
        <w:t xml:space="preserve"> </w:t>
      </w:r>
      <w:r w:rsidRPr="00395726">
        <w:rPr>
          <w:rFonts w:ascii="Times New Roman"/>
          <w:sz w:val="24"/>
          <w:lang w:val="nl-NL"/>
        </w:rPr>
        <w:t xml:space="preserve">predikte: opdat uw geloof </w:t>
      </w:r>
      <w:r w:rsidRPr="00395726">
        <w:rPr>
          <w:rFonts w:ascii="Times New Roman"/>
          <w:spacing w:val="-3"/>
          <w:sz w:val="24"/>
          <w:lang w:val="nl-NL"/>
        </w:rPr>
        <w:t xml:space="preserve">niet </w:t>
      </w:r>
      <w:r w:rsidRPr="00395726">
        <w:rPr>
          <w:rFonts w:ascii="Times New Roman"/>
          <w:sz w:val="24"/>
          <w:lang w:val="nl-NL"/>
        </w:rPr>
        <w:t xml:space="preserve">zou </w:t>
      </w:r>
      <w:r w:rsidRPr="00395726">
        <w:rPr>
          <w:rFonts w:ascii="Times New Roman"/>
          <w:spacing w:val="-6"/>
          <w:sz w:val="24"/>
          <w:lang w:val="nl-NL"/>
        </w:rPr>
        <w:t xml:space="preserve">zijn </w:t>
      </w:r>
      <w:r w:rsidRPr="00395726">
        <w:rPr>
          <w:rFonts w:ascii="Times New Roman"/>
          <w:spacing w:val="-5"/>
          <w:sz w:val="24"/>
          <w:lang w:val="nl-NL"/>
        </w:rPr>
        <w:t xml:space="preserve">in </w:t>
      </w:r>
      <w:r w:rsidRPr="00395726">
        <w:rPr>
          <w:rFonts w:ascii="Times New Roman"/>
          <w:spacing w:val="-6"/>
          <w:sz w:val="24"/>
          <w:lang w:val="nl-NL"/>
        </w:rPr>
        <w:t xml:space="preserve">wijsheid </w:t>
      </w:r>
      <w:r w:rsidRPr="00395726">
        <w:rPr>
          <w:rFonts w:ascii="Times New Roman"/>
          <w:sz w:val="24"/>
          <w:lang w:val="nl-NL"/>
        </w:rPr>
        <w:t xml:space="preserve">der </w:t>
      </w:r>
      <w:r w:rsidRPr="00395726">
        <w:rPr>
          <w:rFonts w:ascii="Times New Roman"/>
          <w:spacing w:val="-4"/>
          <w:sz w:val="24"/>
          <w:lang w:val="nl-NL"/>
        </w:rPr>
        <w:t xml:space="preserve">mensen, </w:t>
      </w:r>
      <w:r w:rsidRPr="00395726">
        <w:rPr>
          <w:rFonts w:ascii="Times New Roman"/>
          <w:spacing w:val="-3"/>
          <w:sz w:val="24"/>
          <w:lang w:val="nl-NL"/>
        </w:rPr>
        <w:t xml:space="preserve">maar </w:t>
      </w:r>
      <w:r w:rsidRPr="00395726">
        <w:rPr>
          <w:rFonts w:ascii="Times New Roman"/>
          <w:spacing w:val="-5"/>
          <w:sz w:val="24"/>
          <w:lang w:val="nl-NL"/>
        </w:rPr>
        <w:t xml:space="preserve">in </w:t>
      </w:r>
      <w:r w:rsidRPr="00395726">
        <w:rPr>
          <w:rFonts w:ascii="Times New Roman"/>
          <w:sz w:val="24"/>
          <w:lang w:val="nl-NL"/>
        </w:rPr>
        <w:t xml:space="preserve">de kracht Gods, vers 5, dat ze </w:t>
      </w:r>
      <w:r w:rsidRPr="00395726">
        <w:rPr>
          <w:rFonts w:ascii="Times New Roman"/>
          <w:spacing w:val="-4"/>
          <w:sz w:val="24"/>
          <w:lang w:val="nl-NL"/>
        </w:rPr>
        <w:t xml:space="preserve">niet </w:t>
      </w:r>
      <w:r w:rsidRPr="00395726">
        <w:rPr>
          <w:rFonts w:ascii="Times New Roman"/>
          <w:spacing w:val="3"/>
          <w:sz w:val="24"/>
          <w:lang w:val="nl-NL"/>
        </w:rPr>
        <w:t xml:space="preserve">door </w:t>
      </w:r>
      <w:r w:rsidRPr="00395726">
        <w:rPr>
          <w:rFonts w:ascii="Times New Roman"/>
          <w:spacing w:val="-5"/>
          <w:sz w:val="24"/>
          <w:lang w:val="nl-NL"/>
        </w:rPr>
        <w:t xml:space="preserve">menselijke </w:t>
      </w:r>
      <w:r w:rsidRPr="00395726">
        <w:rPr>
          <w:rFonts w:ascii="Times New Roman"/>
          <w:sz w:val="24"/>
          <w:lang w:val="nl-NL"/>
        </w:rPr>
        <w:t xml:space="preserve">beweeggronden overreed </w:t>
      </w:r>
      <w:r w:rsidRPr="00395726">
        <w:rPr>
          <w:rFonts w:ascii="Times New Roman"/>
          <w:spacing w:val="2"/>
          <w:sz w:val="24"/>
          <w:lang w:val="nl-NL"/>
        </w:rPr>
        <w:t xml:space="preserve">of </w:t>
      </w:r>
      <w:r w:rsidRPr="00395726">
        <w:rPr>
          <w:rFonts w:ascii="Times New Roman"/>
          <w:spacing w:val="3"/>
          <w:sz w:val="24"/>
          <w:lang w:val="nl-NL"/>
        </w:rPr>
        <w:t xml:space="preserve">door </w:t>
      </w:r>
      <w:r w:rsidRPr="00395726">
        <w:rPr>
          <w:rFonts w:ascii="Times New Roman"/>
          <w:spacing w:val="-5"/>
          <w:sz w:val="24"/>
          <w:lang w:val="nl-NL"/>
        </w:rPr>
        <w:t xml:space="preserve">menselijke </w:t>
      </w:r>
      <w:r w:rsidRPr="00395726">
        <w:rPr>
          <w:rFonts w:ascii="Times New Roman"/>
          <w:spacing w:val="-4"/>
          <w:sz w:val="24"/>
          <w:lang w:val="nl-NL"/>
        </w:rPr>
        <w:t xml:space="preserve">bewijsvoering </w:t>
      </w:r>
      <w:r w:rsidRPr="00395726">
        <w:rPr>
          <w:rFonts w:ascii="Times New Roman"/>
          <w:sz w:val="24"/>
          <w:lang w:val="nl-NL"/>
        </w:rPr>
        <w:t>overmocht zouden worden,</w:t>
      </w:r>
      <w:r w:rsidRPr="00395726">
        <w:rPr>
          <w:rFonts w:ascii="Times New Roman"/>
          <w:spacing w:val="-35"/>
          <w:sz w:val="24"/>
          <w:lang w:val="nl-NL"/>
        </w:rPr>
        <w:t xml:space="preserve"> </w:t>
      </w:r>
      <w:r w:rsidRPr="00395726">
        <w:rPr>
          <w:rFonts w:ascii="Times New Roman"/>
          <w:sz w:val="24"/>
          <w:lang w:val="nl-NL"/>
        </w:rPr>
        <w:t>opdat</w:t>
      </w:r>
      <w:r w:rsidRPr="00395726">
        <w:rPr>
          <w:rFonts w:ascii="Times New Roman"/>
          <w:spacing w:val="-40"/>
          <w:sz w:val="24"/>
          <w:lang w:val="nl-NL"/>
        </w:rPr>
        <w:t xml:space="preserve"> </w:t>
      </w:r>
      <w:r w:rsidRPr="00395726">
        <w:rPr>
          <w:rFonts w:ascii="Times New Roman"/>
          <w:sz w:val="24"/>
          <w:lang w:val="nl-NL"/>
        </w:rPr>
        <w:t>niemand</w:t>
      </w:r>
      <w:r w:rsidRPr="00395726">
        <w:rPr>
          <w:rFonts w:ascii="Times New Roman"/>
          <w:spacing w:val="-40"/>
          <w:sz w:val="24"/>
          <w:lang w:val="nl-NL"/>
        </w:rPr>
        <w:t xml:space="preserve"> </w:t>
      </w:r>
      <w:r w:rsidRPr="00395726">
        <w:rPr>
          <w:rFonts w:ascii="Times New Roman"/>
          <w:sz w:val="24"/>
          <w:lang w:val="nl-NL"/>
        </w:rPr>
        <w:t>zou</w:t>
      </w:r>
      <w:r w:rsidRPr="00395726">
        <w:rPr>
          <w:rFonts w:ascii="Times New Roman"/>
          <w:spacing w:val="-40"/>
          <w:sz w:val="24"/>
          <w:lang w:val="nl-NL"/>
        </w:rPr>
        <w:t xml:space="preserve"> </w:t>
      </w:r>
      <w:r w:rsidRPr="00395726">
        <w:rPr>
          <w:rFonts w:ascii="Times New Roman"/>
          <w:sz w:val="24"/>
          <w:lang w:val="nl-NL"/>
        </w:rPr>
        <w:t>zeggen</w:t>
      </w:r>
      <w:r w:rsidRPr="00395726">
        <w:rPr>
          <w:rFonts w:ascii="Times New Roman"/>
          <w:spacing w:val="-40"/>
          <w:sz w:val="24"/>
          <w:lang w:val="nl-NL"/>
        </w:rPr>
        <w:t xml:space="preserve"> </w:t>
      </w:r>
      <w:r w:rsidRPr="00395726">
        <w:rPr>
          <w:rFonts w:ascii="Times New Roman"/>
          <w:sz w:val="24"/>
          <w:lang w:val="nl-NL"/>
        </w:rPr>
        <w:t>dat</w:t>
      </w:r>
      <w:r w:rsidRPr="00395726">
        <w:rPr>
          <w:rFonts w:ascii="Times New Roman"/>
          <w:spacing w:val="-40"/>
          <w:sz w:val="24"/>
          <w:lang w:val="nl-NL"/>
        </w:rPr>
        <w:t xml:space="preserve"> </w:t>
      </w:r>
      <w:r w:rsidRPr="00395726">
        <w:rPr>
          <w:rFonts w:ascii="Times New Roman"/>
          <w:sz w:val="24"/>
          <w:lang w:val="nl-NL"/>
        </w:rPr>
        <w:t>redeneerkunst</w:t>
      </w:r>
      <w:r w:rsidRPr="00395726">
        <w:rPr>
          <w:rFonts w:ascii="Times New Roman"/>
          <w:spacing w:val="-40"/>
          <w:sz w:val="24"/>
          <w:lang w:val="nl-NL"/>
        </w:rPr>
        <w:t xml:space="preserve"> </w:t>
      </w:r>
      <w:r w:rsidRPr="00395726">
        <w:rPr>
          <w:rFonts w:ascii="Times New Roman"/>
          <w:sz w:val="24"/>
          <w:lang w:val="nl-NL"/>
        </w:rPr>
        <w:t>of</w:t>
      </w:r>
      <w:r w:rsidRPr="00395726">
        <w:rPr>
          <w:rFonts w:ascii="Times New Roman"/>
          <w:spacing w:val="-40"/>
          <w:sz w:val="24"/>
          <w:lang w:val="nl-NL"/>
        </w:rPr>
        <w:t xml:space="preserve"> </w:t>
      </w:r>
      <w:r w:rsidRPr="00395726">
        <w:rPr>
          <w:rFonts w:ascii="Times New Roman"/>
          <w:sz w:val="24"/>
          <w:lang w:val="nl-NL"/>
        </w:rPr>
        <w:t>welsprekendheid</w:t>
      </w:r>
      <w:r w:rsidRPr="00395726">
        <w:rPr>
          <w:rFonts w:ascii="Times New Roman"/>
          <w:spacing w:val="-40"/>
          <w:sz w:val="24"/>
          <w:lang w:val="nl-NL"/>
        </w:rPr>
        <w:t xml:space="preserve"> </w:t>
      </w:r>
      <w:r w:rsidRPr="00395726">
        <w:rPr>
          <w:rFonts w:ascii="Times New Roman"/>
          <w:sz w:val="24"/>
          <w:lang w:val="nl-NL"/>
        </w:rPr>
        <w:t>hen</w:t>
      </w:r>
      <w:r w:rsidRPr="00395726">
        <w:rPr>
          <w:rFonts w:ascii="Times New Roman"/>
          <w:spacing w:val="-40"/>
          <w:sz w:val="24"/>
          <w:lang w:val="nl-NL"/>
        </w:rPr>
        <w:t xml:space="preserve"> </w:t>
      </w:r>
      <w:r w:rsidRPr="00395726">
        <w:rPr>
          <w:rFonts w:ascii="Times New Roman"/>
          <w:sz w:val="24"/>
          <w:lang w:val="nl-NL"/>
        </w:rPr>
        <w:t>Christenen</w:t>
      </w:r>
      <w:r w:rsidRPr="00395726">
        <w:rPr>
          <w:rFonts w:ascii="Times New Roman"/>
          <w:spacing w:val="-40"/>
          <w:sz w:val="24"/>
          <w:lang w:val="nl-NL"/>
        </w:rPr>
        <w:t xml:space="preserve"> </w:t>
      </w:r>
      <w:r w:rsidRPr="00395726">
        <w:rPr>
          <w:rFonts w:ascii="Times New Roman"/>
          <w:sz w:val="24"/>
          <w:lang w:val="nl-NL"/>
        </w:rPr>
        <w:t xml:space="preserve">gemaakt had. Maar </w:t>
      </w:r>
      <w:r w:rsidRPr="00395726">
        <w:rPr>
          <w:rFonts w:ascii="Times New Roman"/>
          <w:spacing w:val="-4"/>
          <w:sz w:val="24"/>
          <w:lang w:val="nl-NL"/>
        </w:rPr>
        <w:t xml:space="preserve">indien </w:t>
      </w:r>
      <w:r w:rsidRPr="00395726">
        <w:rPr>
          <w:rFonts w:ascii="Times New Roman"/>
          <w:sz w:val="24"/>
          <w:lang w:val="nl-NL"/>
        </w:rPr>
        <w:t xml:space="preserve">niets dan Christus en </w:t>
      </w:r>
      <w:r w:rsidRPr="00395726">
        <w:rPr>
          <w:rFonts w:ascii="Times New Roman"/>
          <w:spacing w:val="-5"/>
          <w:sz w:val="24"/>
          <w:lang w:val="nl-NL"/>
        </w:rPr>
        <w:t xml:space="preserve">die </w:t>
      </w:r>
      <w:r w:rsidRPr="00395726">
        <w:rPr>
          <w:rFonts w:ascii="Times New Roman"/>
          <w:sz w:val="24"/>
          <w:lang w:val="nl-NL"/>
        </w:rPr>
        <w:t xml:space="preserve">gekruisigd eenvoudig verkondigd werd, kon het </w:t>
      </w:r>
      <w:r w:rsidRPr="00395726">
        <w:rPr>
          <w:rFonts w:ascii="Times New Roman"/>
          <w:spacing w:val="-3"/>
          <w:sz w:val="24"/>
          <w:lang w:val="nl-NL"/>
        </w:rPr>
        <w:t>welslagen</w:t>
      </w:r>
      <w:r w:rsidRPr="00395726">
        <w:rPr>
          <w:rFonts w:ascii="Times New Roman"/>
          <w:spacing w:val="-27"/>
          <w:sz w:val="24"/>
          <w:lang w:val="nl-NL"/>
        </w:rPr>
        <w:t xml:space="preserve"> </w:t>
      </w:r>
      <w:r w:rsidRPr="00395726">
        <w:rPr>
          <w:rFonts w:ascii="Times New Roman"/>
          <w:spacing w:val="-3"/>
          <w:sz w:val="24"/>
          <w:lang w:val="nl-NL"/>
        </w:rPr>
        <w:t>uitsluitend</w:t>
      </w:r>
      <w:r w:rsidRPr="00395726">
        <w:rPr>
          <w:rFonts w:ascii="Times New Roman"/>
          <w:spacing w:val="-13"/>
          <w:sz w:val="24"/>
          <w:lang w:val="nl-NL"/>
        </w:rPr>
        <w:t xml:space="preserve"> </w:t>
      </w:r>
      <w:r w:rsidRPr="00395726">
        <w:rPr>
          <w:rFonts w:ascii="Times New Roman"/>
          <w:sz w:val="24"/>
          <w:lang w:val="nl-NL"/>
        </w:rPr>
        <w:t>toegeschreven</w:t>
      </w:r>
      <w:r w:rsidRPr="00395726">
        <w:rPr>
          <w:rFonts w:ascii="Times New Roman"/>
          <w:spacing w:val="-21"/>
          <w:sz w:val="24"/>
          <w:lang w:val="nl-NL"/>
        </w:rPr>
        <w:t xml:space="preserve"> </w:t>
      </w:r>
      <w:r w:rsidRPr="00395726">
        <w:rPr>
          <w:rFonts w:ascii="Times New Roman"/>
          <w:sz w:val="24"/>
          <w:lang w:val="nl-NL"/>
        </w:rPr>
        <w:t>worden</w:t>
      </w:r>
      <w:r w:rsidRPr="00395726">
        <w:rPr>
          <w:rFonts w:ascii="Times New Roman"/>
          <w:spacing w:val="-19"/>
          <w:sz w:val="24"/>
          <w:lang w:val="nl-NL"/>
        </w:rPr>
        <w:t xml:space="preserve"> </w:t>
      </w:r>
      <w:r w:rsidRPr="00395726">
        <w:rPr>
          <w:rFonts w:ascii="Times New Roman"/>
          <w:sz w:val="24"/>
          <w:lang w:val="nl-NL"/>
        </w:rPr>
        <w:t>aan</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21"/>
          <w:sz w:val="24"/>
          <w:lang w:val="nl-NL"/>
        </w:rPr>
        <w:t xml:space="preserve"> </w:t>
      </w:r>
      <w:r w:rsidRPr="00395726">
        <w:rPr>
          <w:rFonts w:ascii="Times New Roman"/>
          <w:spacing w:val="-3"/>
          <w:sz w:val="24"/>
          <w:lang w:val="nl-NL"/>
        </w:rPr>
        <w:t>goddelijke</w:t>
      </w:r>
      <w:r w:rsidRPr="00395726">
        <w:rPr>
          <w:rFonts w:ascii="Times New Roman"/>
          <w:spacing w:val="-18"/>
          <w:sz w:val="24"/>
          <w:lang w:val="nl-NL"/>
        </w:rPr>
        <w:t xml:space="preserve"> </w:t>
      </w:r>
      <w:r w:rsidRPr="00395726">
        <w:rPr>
          <w:rFonts w:ascii="Times New Roman"/>
          <w:sz w:val="24"/>
          <w:lang w:val="nl-NL"/>
        </w:rPr>
        <w:t>macht,</w:t>
      </w:r>
      <w:r w:rsidRPr="00395726">
        <w:rPr>
          <w:rFonts w:ascii="Times New Roman"/>
          <w:spacing w:val="-21"/>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woord</w:t>
      </w:r>
      <w:r w:rsidRPr="00395726">
        <w:rPr>
          <w:rFonts w:ascii="Times New Roman"/>
          <w:spacing w:val="-18"/>
          <w:sz w:val="24"/>
          <w:lang w:val="nl-NL"/>
        </w:rPr>
        <w:t xml:space="preserve"> </w:t>
      </w:r>
      <w:r w:rsidRPr="00395726">
        <w:rPr>
          <w:rFonts w:ascii="Times New Roman"/>
          <w:sz w:val="24"/>
          <w:lang w:val="nl-NL"/>
        </w:rPr>
        <w:t>vergezelde. Het</w:t>
      </w:r>
      <w:r w:rsidRPr="00395726">
        <w:rPr>
          <w:rFonts w:ascii="Times New Roman"/>
          <w:spacing w:val="-21"/>
          <w:sz w:val="24"/>
          <w:lang w:val="nl-NL"/>
        </w:rPr>
        <w:t xml:space="preserve"> </w:t>
      </w:r>
      <w:r w:rsidRPr="00395726">
        <w:rPr>
          <w:rFonts w:ascii="Times New Roman"/>
          <w:sz w:val="24"/>
          <w:lang w:val="nl-NL"/>
        </w:rPr>
        <w:t>geloof</w:t>
      </w:r>
      <w:r w:rsidR="006245B1">
        <w:rPr>
          <w:rFonts w:ascii="Times New Roman"/>
          <w:sz w:val="24"/>
          <w:lang w:val="nl-NL"/>
        </w:rPr>
        <w:t xml:space="preserve"> </w:t>
      </w:r>
      <w:r w:rsidRPr="00395726">
        <w:rPr>
          <w:rFonts w:ascii="Times New Roman"/>
          <w:sz w:val="24"/>
          <w:lang w:val="nl-NL"/>
        </w:rPr>
        <w:t>moet</w:t>
      </w:r>
      <w:r w:rsidRPr="00395726">
        <w:rPr>
          <w:rFonts w:ascii="Times New Roman"/>
          <w:spacing w:val="-22"/>
          <w:sz w:val="24"/>
          <w:lang w:val="nl-NL"/>
        </w:rPr>
        <w:t xml:space="preserve"> </w:t>
      </w:r>
      <w:r w:rsidRPr="00395726">
        <w:rPr>
          <w:rFonts w:ascii="Times New Roman"/>
          <w:sz w:val="24"/>
          <w:lang w:val="nl-NL"/>
        </w:rPr>
        <w:t>gegrond</w:t>
      </w:r>
      <w:r w:rsidRPr="00395726">
        <w:rPr>
          <w:rFonts w:ascii="Times New Roman"/>
          <w:spacing w:val="-22"/>
          <w:sz w:val="24"/>
          <w:lang w:val="nl-NL"/>
        </w:rPr>
        <w:t xml:space="preserve"> </w:t>
      </w:r>
      <w:r w:rsidRPr="00395726">
        <w:rPr>
          <w:rFonts w:ascii="Times New Roman"/>
          <w:spacing w:val="-5"/>
          <w:sz w:val="24"/>
          <w:lang w:val="nl-NL"/>
        </w:rPr>
        <w:t>zijn,</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20"/>
          <w:sz w:val="24"/>
          <w:lang w:val="nl-NL"/>
        </w:rPr>
        <w:t xml:space="preserve"> </w:t>
      </w:r>
      <w:r w:rsidRPr="00395726">
        <w:rPr>
          <w:rFonts w:ascii="Times New Roman"/>
          <w:sz w:val="24"/>
          <w:lang w:val="nl-NL"/>
        </w:rPr>
        <w:t>op</w:t>
      </w:r>
      <w:r w:rsidRPr="00395726">
        <w:rPr>
          <w:rFonts w:ascii="Times New Roman"/>
          <w:spacing w:val="-21"/>
          <w:sz w:val="24"/>
          <w:lang w:val="nl-NL"/>
        </w:rPr>
        <w:t xml:space="preserve"> </w:t>
      </w:r>
      <w:r w:rsidRPr="00395726">
        <w:rPr>
          <w:rFonts w:ascii="Times New Roman"/>
          <w:spacing w:val="-5"/>
          <w:sz w:val="24"/>
          <w:lang w:val="nl-NL"/>
        </w:rPr>
        <w:t>menselijke</w:t>
      </w:r>
      <w:r w:rsidRPr="00395726">
        <w:rPr>
          <w:rFonts w:ascii="Times New Roman"/>
          <w:spacing w:val="-26"/>
          <w:sz w:val="24"/>
          <w:lang w:val="nl-NL"/>
        </w:rPr>
        <w:t xml:space="preserve"> </w:t>
      </w:r>
      <w:r w:rsidRPr="00395726">
        <w:rPr>
          <w:rFonts w:ascii="Times New Roman"/>
          <w:spacing w:val="-4"/>
          <w:sz w:val="24"/>
          <w:lang w:val="nl-NL"/>
        </w:rPr>
        <w:t>wijsheid,</w:t>
      </w:r>
      <w:r w:rsidRPr="00395726">
        <w:rPr>
          <w:rFonts w:ascii="Times New Roman"/>
          <w:spacing w:val="-25"/>
          <w:sz w:val="24"/>
          <w:lang w:val="nl-NL"/>
        </w:rPr>
        <w:t xml:space="preserve"> </w:t>
      </w:r>
      <w:r w:rsidRPr="00395726">
        <w:rPr>
          <w:rFonts w:ascii="Times New Roman"/>
          <w:spacing w:val="-3"/>
          <w:sz w:val="24"/>
          <w:lang w:val="nl-NL"/>
        </w:rPr>
        <w:t>maar</w:t>
      </w:r>
      <w:r w:rsidRPr="00395726">
        <w:rPr>
          <w:rFonts w:ascii="Times New Roman"/>
          <w:spacing w:val="-25"/>
          <w:sz w:val="24"/>
          <w:lang w:val="nl-NL"/>
        </w:rPr>
        <w:t xml:space="preserve"> </w:t>
      </w:r>
      <w:r w:rsidRPr="00395726">
        <w:rPr>
          <w:rFonts w:ascii="Times New Roman"/>
          <w:sz w:val="24"/>
          <w:lang w:val="nl-NL"/>
        </w:rPr>
        <w:t>op</w:t>
      </w:r>
      <w:r w:rsidRPr="00395726">
        <w:rPr>
          <w:rFonts w:ascii="Times New Roman"/>
          <w:spacing w:val="-26"/>
          <w:sz w:val="24"/>
          <w:lang w:val="nl-NL"/>
        </w:rPr>
        <w:t xml:space="preserve"> </w:t>
      </w:r>
      <w:r w:rsidRPr="00395726">
        <w:rPr>
          <w:rFonts w:ascii="Times New Roman"/>
          <w:spacing w:val="-3"/>
          <w:sz w:val="24"/>
          <w:lang w:val="nl-NL"/>
        </w:rPr>
        <w:t>goddelijke</w:t>
      </w:r>
      <w:r w:rsidRPr="00395726">
        <w:rPr>
          <w:rFonts w:ascii="Times New Roman"/>
          <w:spacing w:val="-28"/>
          <w:sz w:val="24"/>
          <w:lang w:val="nl-NL"/>
        </w:rPr>
        <w:t xml:space="preserve"> </w:t>
      </w:r>
      <w:r w:rsidRPr="00395726">
        <w:rPr>
          <w:rFonts w:ascii="Times New Roman"/>
          <w:spacing w:val="-3"/>
          <w:sz w:val="24"/>
          <w:lang w:val="nl-NL"/>
        </w:rPr>
        <w:t>getuigenis</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z w:val="24"/>
          <w:lang w:val="nl-NL"/>
        </w:rPr>
        <w:t>arbeid. Het</w:t>
      </w:r>
      <w:r w:rsidRPr="00395726">
        <w:rPr>
          <w:rFonts w:ascii="Times New Roman"/>
          <w:spacing w:val="-10"/>
          <w:sz w:val="24"/>
          <w:lang w:val="nl-NL"/>
        </w:rPr>
        <w:t xml:space="preserve"> </w:t>
      </w:r>
      <w:r w:rsidRPr="00395726">
        <w:rPr>
          <w:rFonts w:ascii="Times New Roman"/>
          <w:sz w:val="24"/>
          <w:lang w:val="nl-NL"/>
        </w:rPr>
        <w:t>Evangelie</w:t>
      </w:r>
      <w:r w:rsidRPr="00395726">
        <w:rPr>
          <w:rFonts w:ascii="Times New Roman"/>
          <w:spacing w:val="-10"/>
          <w:sz w:val="24"/>
          <w:lang w:val="nl-NL"/>
        </w:rPr>
        <w:t xml:space="preserve"> </w:t>
      </w:r>
      <w:r w:rsidRPr="00395726">
        <w:rPr>
          <w:rFonts w:ascii="Times New Roman"/>
          <w:sz w:val="24"/>
          <w:lang w:val="nl-NL"/>
        </w:rPr>
        <w:t>was</w:t>
      </w:r>
      <w:r w:rsidRPr="00395726">
        <w:rPr>
          <w:rFonts w:ascii="Times New Roman"/>
          <w:spacing w:val="-10"/>
          <w:sz w:val="24"/>
          <w:lang w:val="nl-NL"/>
        </w:rPr>
        <w:t xml:space="preserve"> </w:t>
      </w:r>
      <w:r w:rsidRPr="00395726">
        <w:rPr>
          <w:rFonts w:ascii="Times New Roman"/>
          <w:sz w:val="24"/>
          <w:lang w:val="nl-NL"/>
        </w:rPr>
        <w:t>zo</w:t>
      </w:r>
      <w:r w:rsidRPr="00395726">
        <w:rPr>
          <w:rFonts w:ascii="Times New Roman"/>
          <w:spacing w:val="-10"/>
          <w:sz w:val="24"/>
          <w:lang w:val="nl-NL"/>
        </w:rPr>
        <w:t xml:space="preserve"> </w:t>
      </w:r>
      <w:r w:rsidRPr="00395726">
        <w:rPr>
          <w:rFonts w:ascii="Times New Roman"/>
          <w:sz w:val="24"/>
          <w:lang w:val="nl-NL"/>
        </w:rPr>
        <w:t>verkondigd,</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God</w:t>
      </w:r>
      <w:r w:rsidRPr="00395726">
        <w:rPr>
          <w:rFonts w:ascii="Times New Roman"/>
          <w:spacing w:val="-10"/>
          <w:sz w:val="24"/>
          <w:lang w:val="nl-NL"/>
        </w:rPr>
        <w:t xml:space="preserve"> </w:t>
      </w:r>
      <w:r w:rsidRPr="00395726">
        <w:rPr>
          <w:rFonts w:ascii="Times New Roman"/>
          <w:sz w:val="24"/>
          <w:lang w:val="nl-NL"/>
        </w:rPr>
        <w:t>alleen</w:t>
      </w:r>
      <w:r w:rsidRPr="00395726">
        <w:rPr>
          <w:rFonts w:ascii="Times New Roman"/>
          <w:spacing w:val="-10"/>
          <w:sz w:val="24"/>
          <w:lang w:val="nl-NL"/>
        </w:rPr>
        <w:t xml:space="preserve"> </w:t>
      </w:r>
      <w:r w:rsidRPr="00395726">
        <w:rPr>
          <w:rFonts w:ascii="Times New Roman"/>
          <w:sz w:val="24"/>
          <w:lang w:val="nl-NL"/>
        </w:rPr>
        <w:t>in</w:t>
      </w:r>
      <w:r w:rsidRPr="00395726">
        <w:rPr>
          <w:rFonts w:ascii="Times New Roman"/>
          <w:spacing w:val="-10"/>
          <w:sz w:val="24"/>
          <w:lang w:val="nl-NL"/>
        </w:rPr>
        <w:t xml:space="preserve"> </w:t>
      </w:r>
      <w:r w:rsidRPr="00395726">
        <w:rPr>
          <w:rFonts w:ascii="Times New Roman"/>
          <w:sz w:val="24"/>
          <w:lang w:val="nl-NL"/>
        </w:rPr>
        <w:t>alles</w:t>
      </w:r>
      <w:r w:rsidRPr="00395726">
        <w:rPr>
          <w:rFonts w:ascii="Times New Roman"/>
          <w:spacing w:val="-10"/>
          <w:sz w:val="24"/>
          <w:lang w:val="nl-NL"/>
        </w:rPr>
        <w:t xml:space="preserve"> </w:t>
      </w:r>
      <w:r w:rsidRPr="00395726">
        <w:rPr>
          <w:rFonts w:ascii="Times New Roman"/>
          <w:sz w:val="24"/>
          <w:lang w:val="nl-NL"/>
        </w:rPr>
        <w:t>verheerlijkt</w:t>
      </w:r>
      <w:r w:rsidRPr="00395726">
        <w:rPr>
          <w:rFonts w:ascii="Times New Roman"/>
          <w:spacing w:val="-9"/>
          <w:sz w:val="24"/>
          <w:lang w:val="nl-NL"/>
        </w:rPr>
        <w:t xml:space="preserve"> </w:t>
      </w:r>
      <w:r w:rsidRPr="00395726">
        <w:rPr>
          <w:rFonts w:ascii="Times New Roman"/>
          <w:sz w:val="24"/>
          <w:lang w:val="nl-NL"/>
        </w:rPr>
        <w:t>zou</w:t>
      </w:r>
      <w:r w:rsidRPr="00395726">
        <w:rPr>
          <w:rFonts w:ascii="Times New Roman"/>
          <w:spacing w:val="-10"/>
          <w:sz w:val="24"/>
          <w:lang w:val="nl-NL"/>
        </w:rPr>
        <w:t xml:space="preserve"> </w:t>
      </w:r>
      <w:r w:rsidRPr="00395726">
        <w:rPr>
          <w:rFonts w:ascii="Times New Roman"/>
          <w:sz w:val="24"/>
          <w:lang w:val="nl-NL"/>
        </w:rPr>
        <w:t>worden.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9" w:name="2:6-16"/>
      <w:bookmarkEnd w:id="9"/>
      <w:r w:rsidRPr="00395726">
        <w:rPr>
          <w:lang w:val="nl-NL"/>
        </w:rPr>
        <w:lastRenderedPageBreak/>
        <w:t>1 Corinthiërs</w:t>
      </w:r>
      <w:r w:rsidRPr="00395726">
        <w:rPr>
          <w:spacing w:val="-14"/>
          <w:lang w:val="nl-NL"/>
        </w:rPr>
        <w:t xml:space="preserve"> </w:t>
      </w:r>
      <w:r w:rsidRPr="00395726">
        <w:rPr>
          <w:lang w:val="nl-NL"/>
        </w:rPr>
        <w:t>2:6-16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5"/>
        <w:jc w:val="both"/>
        <w:rPr>
          <w:lang w:val="nl-NL"/>
        </w:rPr>
      </w:pPr>
      <w:r w:rsidRPr="00395726">
        <w:rPr>
          <w:lang w:val="nl-NL"/>
        </w:rPr>
        <w:t>In</w:t>
      </w:r>
      <w:r w:rsidRPr="00395726">
        <w:rPr>
          <w:spacing w:val="-22"/>
          <w:lang w:val="nl-NL"/>
        </w:rPr>
        <w:t xml:space="preserve"> </w:t>
      </w:r>
      <w:r w:rsidRPr="00395726">
        <w:rPr>
          <w:spacing w:val="-5"/>
          <w:lang w:val="nl-NL"/>
        </w:rPr>
        <w:t>dit</w:t>
      </w:r>
      <w:r w:rsidRPr="00395726">
        <w:rPr>
          <w:spacing w:val="-11"/>
          <w:lang w:val="nl-NL"/>
        </w:rPr>
        <w:t xml:space="preserve"> </w:t>
      </w:r>
      <w:r w:rsidRPr="00395726">
        <w:rPr>
          <w:lang w:val="nl-NL"/>
        </w:rPr>
        <w:t>gedeelte</w:t>
      </w:r>
      <w:r w:rsidRPr="00395726">
        <w:rPr>
          <w:spacing w:val="-23"/>
          <w:lang w:val="nl-NL"/>
        </w:rPr>
        <w:t xml:space="preserve"> </w:t>
      </w:r>
      <w:r w:rsidRPr="00395726">
        <w:rPr>
          <w:lang w:val="nl-NL"/>
        </w:rPr>
        <w:t>van</w:t>
      </w:r>
      <w:r w:rsidRPr="00395726">
        <w:rPr>
          <w:spacing w:val="-25"/>
          <w:lang w:val="nl-NL"/>
        </w:rPr>
        <w:t xml:space="preserve"> </w:t>
      </w:r>
      <w:r w:rsidRPr="00395726">
        <w:rPr>
          <w:lang w:val="nl-NL"/>
        </w:rPr>
        <w:t>het</w:t>
      </w:r>
      <w:r w:rsidRPr="00395726">
        <w:rPr>
          <w:spacing w:val="-16"/>
          <w:lang w:val="nl-NL"/>
        </w:rPr>
        <w:t xml:space="preserve"> </w:t>
      </w:r>
      <w:r w:rsidRPr="00395726">
        <w:rPr>
          <w:lang w:val="nl-NL"/>
        </w:rPr>
        <w:t>hoofdstuk</w:t>
      </w:r>
      <w:r w:rsidRPr="00395726">
        <w:rPr>
          <w:spacing w:val="-18"/>
          <w:lang w:val="nl-NL"/>
        </w:rPr>
        <w:t xml:space="preserve"> </w:t>
      </w:r>
      <w:r w:rsidRPr="00395726">
        <w:rPr>
          <w:lang w:val="nl-NL"/>
        </w:rPr>
        <w:t>toont</w:t>
      </w:r>
      <w:r w:rsidRPr="00395726">
        <w:rPr>
          <w:spacing w:val="-9"/>
          <w:lang w:val="nl-NL"/>
        </w:rPr>
        <w:t xml:space="preserve"> </w:t>
      </w:r>
      <w:r w:rsidRPr="00395726">
        <w:rPr>
          <w:lang w:val="nl-NL"/>
        </w:rPr>
        <w:t>de</w:t>
      </w:r>
      <w:r w:rsidRPr="00395726">
        <w:rPr>
          <w:spacing w:val="-15"/>
          <w:lang w:val="nl-NL"/>
        </w:rPr>
        <w:t xml:space="preserve"> </w:t>
      </w:r>
      <w:r w:rsidRPr="00395726">
        <w:rPr>
          <w:lang w:val="nl-NL"/>
        </w:rPr>
        <w:t>apostel</w:t>
      </w:r>
      <w:r w:rsidRPr="00395726">
        <w:rPr>
          <w:spacing w:val="-22"/>
          <w:lang w:val="nl-NL"/>
        </w:rPr>
        <w:t xml:space="preserve"> </w:t>
      </w:r>
      <w:r w:rsidRPr="00395726">
        <w:rPr>
          <w:spacing w:val="-3"/>
          <w:lang w:val="nl-NL"/>
        </w:rPr>
        <w:t>hun,</w:t>
      </w:r>
      <w:r w:rsidRPr="00395726">
        <w:rPr>
          <w:spacing w:val="-13"/>
          <w:lang w:val="nl-NL"/>
        </w:rPr>
        <w:t xml:space="preserve"> </w:t>
      </w:r>
      <w:r w:rsidRPr="00395726">
        <w:rPr>
          <w:lang w:val="nl-NL"/>
        </w:rPr>
        <w:t>dat</w:t>
      </w:r>
      <w:r w:rsidRPr="00395726">
        <w:rPr>
          <w:spacing w:val="-10"/>
          <w:lang w:val="nl-NL"/>
        </w:rPr>
        <w:t xml:space="preserve"> </w:t>
      </w:r>
      <w:r w:rsidRPr="00395726">
        <w:rPr>
          <w:spacing w:val="-6"/>
          <w:lang w:val="nl-NL"/>
        </w:rPr>
        <w:t>hij,</w:t>
      </w:r>
      <w:r w:rsidRPr="00395726">
        <w:rPr>
          <w:spacing w:val="-12"/>
          <w:lang w:val="nl-NL"/>
        </w:rPr>
        <w:t xml:space="preserve"> </w:t>
      </w:r>
      <w:r w:rsidRPr="00395726">
        <w:rPr>
          <w:lang w:val="nl-NL"/>
        </w:rPr>
        <w:t>ofschoon</w:t>
      </w:r>
      <w:r w:rsidRPr="00395726">
        <w:rPr>
          <w:spacing w:val="-23"/>
          <w:lang w:val="nl-NL"/>
        </w:rPr>
        <w:t xml:space="preserve"> </w:t>
      </w:r>
      <w:r w:rsidRPr="00395726">
        <w:rPr>
          <w:spacing w:val="-3"/>
          <w:lang w:val="nl-NL"/>
        </w:rPr>
        <w:t>niet</w:t>
      </w:r>
      <w:r w:rsidRPr="00395726">
        <w:rPr>
          <w:spacing w:val="-13"/>
          <w:lang w:val="nl-NL"/>
        </w:rPr>
        <w:t xml:space="preserve"> </w:t>
      </w:r>
      <w:r w:rsidRPr="00395726">
        <w:rPr>
          <w:spacing w:val="3"/>
          <w:lang w:val="nl-NL"/>
        </w:rPr>
        <w:t>tot</w:t>
      </w:r>
      <w:r w:rsidRPr="00395726">
        <w:rPr>
          <w:spacing w:val="-9"/>
          <w:lang w:val="nl-NL"/>
        </w:rPr>
        <w:t xml:space="preserve"> </w:t>
      </w:r>
      <w:r w:rsidRPr="00395726">
        <w:rPr>
          <w:lang w:val="nl-NL"/>
        </w:rPr>
        <w:t>hen</w:t>
      </w:r>
      <w:r w:rsidRPr="00395726">
        <w:rPr>
          <w:spacing w:val="-20"/>
          <w:lang w:val="nl-NL"/>
        </w:rPr>
        <w:t xml:space="preserve"> </w:t>
      </w:r>
      <w:r w:rsidRPr="00395726">
        <w:rPr>
          <w:lang w:val="nl-NL"/>
        </w:rPr>
        <w:t>gekomen</w:t>
      </w:r>
      <w:r w:rsidRPr="00395726">
        <w:rPr>
          <w:spacing w:val="-19"/>
          <w:lang w:val="nl-NL"/>
        </w:rPr>
        <w:t xml:space="preserve"> </w:t>
      </w:r>
      <w:r w:rsidRPr="00395726">
        <w:rPr>
          <w:spacing w:val="-4"/>
          <w:lang w:val="nl-NL"/>
        </w:rPr>
        <w:t xml:space="preserve">met </w:t>
      </w:r>
      <w:r w:rsidRPr="00395726">
        <w:rPr>
          <w:lang w:val="nl-NL"/>
        </w:rPr>
        <w:t xml:space="preserve">de </w:t>
      </w:r>
      <w:r w:rsidRPr="00395726">
        <w:rPr>
          <w:spacing w:val="-4"/>
          <w:lang w:val="nl-NL"/>
        </w:rPr>
        <w:t xml:space="preserve">uitnemendheid </w:t>
      </w:r>
      <w:r w:rsidRPr="00395726">
        <w:rPr>
          <w:lang w:val="nl-NL"/>
        </w:rPr>
        <w:t xml:space="preserve">van </w:t>
      </w:r>
      <w:r w:rsidRPr="00395726">
        <w:rPr>
          <w:spacing w:val="-5"/>
          <w:lang w:val="nl-NL"/>
        </w:rPr>
        <w:t xml:space="preserve">menselijke </w:t>
      </w:r>
      <w:r w:rsidRPr="00395726">
        <w:rPr>
          <w:spacing w:val="-6"/>
          <w:lang w:val="nl-NL"/>
        </w:rPr>
        <w:t xml:space="preserve">wijsheid </w:t>
      </w:r>
      <w:r w:rsidRPr="00395726">
        <w:rPr>
          <w:spacing w:val="2"/>
          <w:lang w:val="nl-NL"/>
        </w:rPr>
        <w:t xml:space="preserve">of </w:t>
      </w:r>
      <w:r w:rsidRPr="00395726">
        <w:rPr>
          <w:spacing w:val="-3"/>
          <w:lang w:val="nl-NL"/>
        </w:rPr>
        <w:t xml:space="preserve">met </w:t>
      </w:r>
      <w:r w:rsidRPr="00395726">
        <w:rPr>
          <w:spacing w:val="-4"/>
          <w:lang w:val="nl-NL"/>
        </w:rPr>
        <w:t xml:space="preserve">enige </w:t>
      </w:r>
      <w:r w:rsidRPr="00395726">
        <w:rPr>
          <w:lang w:val="nl-NL"/>
        </w:rPr>
        <w:t>van de voorgewende wetenschap en letterkunde</w:t>
      </w:r>
      <w:r w:rsidRPr="00395726">
        <w:rPr>
          <w:spacing w:val="-16"/>
          <w:lang w:val="nl-NL"/>
        </w:rPr>
        <w:t xml:space="preserve"> </w:t>
      </w:r>
      <w:r w:rsidRPr="00395726">
        <w:rPr>
          <w:lang w:val="nl-NL"/>
        </w:rPr>
        <w:t>van</w:t>
      </w:r>
      <w:r w:rsidRPr="00395726">
        <w:rPr>
          <w:spacing w:val="-22"/>
          <w:lang w:val="nl-NL"/>
        </w:rPr>
        <w:t xml:space="preserve"> </w:t>
      </w:r>
      <w:r w:rsidRPr="00395726">
        <w:rPr>
          <w:lang w:val="nl-NL"/>
        </w:rPr>
        <w:t>de</w:t>
      </w:r>
      <w:r w:rsidRPr="00395726">
        <w:rPr>
          <w:spacing w:val="-16"/>
          <w:lang w:val="nl-NL"/>
        </w:rPr>
        <w:t xml:space="preserve"> </w:t>
      </w:r>
      <w:r w:rsidRPr="00395726">
        <w:rPr>
          <w:lang w:val="nl-NL"/>
        </w:rPr>
        <w:t>Joden</w:t>
      </w:r>
      <w:r w:rsidRPr="00395726">
        <w:rPr>
          <w:spacing w:val="-20"/>
          <w:lang w:val="nl-NL"/>
        </w:rPr>
        <w:t xml:space="preserve"> </w:t>
      </w:r>
      <w:r w:rsidRPr="00395726">
        <w:rPr>
          <w:lang w:val="nl-NL"/>
        </w:rPr>
        <w:t>en</w:t>
      </w:r>
      <w:r w:rsidRPr="00395726">
        <w:rPr>
          <w:spacing w:val="-21"/>
          <w:lang w:val="nl-NL"/>
        </w:rPr>
        <w:t xml:space="preserve"> </w:t>
      </w:r>
      <w:r w:rsidRPr="00395726">
        <w:rPr>
          <w:spacing w:val="-3"/>
          <w:lang w:val="nl-NL"/>
        </w:rPr>
        <w:t>Grieken,</w:t>
      </w:r>
      <w:r w:rsidRPr="00395726">
        <w:rPr>
          <w:spacing w:val="-17"/>
          <w:lang w:val="nl-NL"/>
        </w:rPr>
        <w:t xml:space="preserve"> </w:t>
      </w:r>
      <w:r w:rsidRPr="00395726">
        <w:rPr>
          <w:lang w:val="nl-NL"/>
        </w:rPr>
        <w:t>hun</w:t>
      </w:r>
      <w:r w:rsidRPr="00395726">
        <w:rPr>
          <w:spacing w:val="-27"/>
          <w:lang w:val="nl-NL"/>
        </w:rPr>
        <w:t xml:space="preserve"> </w:t>
      </w:r>
      <w:r w:rsidRPr="00395726">
        <w:rPr>
          <w:lang w:val="nl-NL"/>
        </w:rPr>
        <w:t>een</w:t>
      </w:r>
      <w:r w:rsidRPr="00395726">
        <w:rPr>
          <w:spacing w:val="-26"/>
          <w:lang w:val="nl-NL"/>
        </w:rPr>
        <w:t xml:space="preserve"> </w:t>
      </w:r>
      <w:r w:rsidRPr="00395726">
        <w:rPr>
          <w:lang w:val="nl-NL"/>
        </w:rPr>
        <w:t>schat</w:t>
      </w:r>
      <w:r w:rsidRPr="00395726">
        <w:rPr>
          <w:spacing w:val="-17"/>
          <w:lang w:val="nl-NL"/>
        </w:rPr>
        <w:t xml:space="preserve"> </w:t>
      </w:r>
      <w:r w:rsidRPr="00395726">
        <w:rPr>
          <w:lang w:val="nl-NL"/>
        </w:rPr>
        <w:t>van</w:t>
      </w:r>
      <w:r w:rsidRPr="00395726">
        <w:rPr>
          <w:spacing w:val="-27"/>
          <w:lang w:val="nl-NL"/>
        </w:rPr>
        <w:t xml:space="preserve"> </w:t>
      </w:r>
      <w:r w:rsidRPr="00395726">
        <w:rPr>
          <w:lang w:val="nl-NL"/>
        </w:rPr>
        <w:t>de</w:t>
      </w:r>
      <w:r w:rsidRPr="00395726">
        <w:rPr>
          <w:spacing w:val="-21"/>
          <w:lang w:val="nl-NL"/>
        </w:rPr>
        <w:t xml:space="preserve"> </w:t>
      </w:r>
      <w:r w:rsidRPr="00395726">
        <w:rPr>
          <w:lang w:val="nl-NL"/>
        </w:rPr>
        <w:t>zuiverste</w:t>
      </w:r>
      <w:r w:rsidRPr="00395726">
        <w:rPr>
          <w:spacing w:val="-26"/>
          <w:lang w:val="nl-NL"/>
        </w:rPr>
        <w:t xml:space="preserve"> </w:t>
      </w:r>
      <w:r w:rsidRPr="00395726">
        <w:rPr>
          <w:lang w:val="nl-NL"/>
        </w:rPr>
        <w:t>en</w:t>
      </w:r>
      <w:r w:rsidRPr="00395726">
        <w:rPr>
          <w:spacing w:val="-21"/>
          <w:lang w:val="nl-NL"/>
        </w:rPr>
        <w:t xml:space="preserve"> </w:t>
      </w:r>
      <w:r w:rsidRPr="00395726">
        <w:rPr>
          <w:lang w:val="nl-NL"/>
        </w:rPr>
        <w:t>hoogste</w:t>
      </w:r>
      <w:r w:rsidRPr="00395726">
        <w:rPr>
          <w:spacing w:val="-19"/>
          <w:lang w:val="nl-NL"/>
        </w:rPr>
        <w:t xml:space="preserve"> </w:t>
      </w:r>
      <w:r w:rsidRPr="00395726">
        <w:rPr>
          <w:spacing w:val="-6"/>
          <w:lang w:val="nl-NL"/>
        </w:rPr>
        <w:t>wijsheid</w:t>
      </w:r>
      <w:r w:rsidRPr="00395726">
        <w:rPr>
          <w:spacing w:val="-12"/>
          <w:lang w:val="nl-NL"/>
        </w:rPr>
        <w:t xml:space="preserve"> </w:t>
      </w:r>
      <w:r w:rsidRPr="00395726">
        <w:rPr>
          <w:lang w:val="nl-NL"/>
        </w:rPr>
        <w:t>gebracht had.</w:t>
      </w:r>
      <w:r w:rsidRPr="00395726">
        <w:rPr>
          <w:spacing w:val="-25"/>
          <w:lang w:val="nl-NL"/>
        </w:rPr>
        <w:t xml:space="preserve"> </w:t>
      </w:r>
      <w:r w:rsidRPr="00395726">
        <w:rPr>
          <w:spacing w:val="-6"/>
          <w:lang w:val="nl-NL"/>
        </w:rPr>
        <w:t>Wij</w:t>
      </w:r>
      <w:r w:rsidRPr="00395726">
        <w:rPr>
          <w:spacing w:val="-31"/>
          <w:lang w:val="nl-NL"/>
        </w:rPr>
        <w:t xml:space="preserve"> </w:t>
      </w:r>
      <w:r w:rsidRPr="00395726">
        <w:rPr>
          <w:lang w:val="nl-NL"/>
        </w:rPr>
        <w:t>spreken</w:t>
      </w:r>
      <w:r w:rsidRPr="00395726">
        <w:rPr>
          <w:spacing w:val="-28"/>
          <w:lang w:val="nl-NL"/>
        </w:rPr>
        <w:t xml:space="preserve"> </w:t>
      </w:r>
      <w:r w:rsidRPr="00395726">
        <w:rPr>
          <w:spacing w:val="-6"/>
          <w:lang w:val="nl-NL"/>
        </w:rPr>
        <w:t>wijsheid</w:t>
      </w:r>
      <w:r w:rsidRPr="00395726">
        <w:rPr>
          <w:spacing w:val="-20"/>
          <w:lang w:val="nl-NL"/>
        </w:rPr>
        <w:t xml:space="preserve"> </w:t>
      </w:r>
      <w:r w:rsidRPr="00395726">
        <w:rPr>
          <w:lang w:val="nl-NL"/>
        </w:rPr>
        <w:t>onder</w:t>
      </w:r>
      <w:r w:rsidRPr="00395726">
        <w:rPr>
          <w:spacing w:val="-20"/>
          <w:lang w:val="nl-NL"/>
        </w:rPr>
        <w:t xml:space="preserve"> </w:t>
      </w:r>
      <w:r w:rsidRPr="00395726">
        <w:rPr>
          <w:lang w:val="nl-NL"/>
        </w:rPr>
        <w:t>de</w:t>
      </w:r>
      <w:r w:rsidRPr="00395726">
        <w:rPr>
          <w:spacing w:val="-25"/>
          <w:lang w:val="nl-NL"/>
        </w:rPr>
        <w:t xml:space="preserve"> </w:t>
      </w:r>
      <w:r w:rsidRPr="00395726">
        <w:rPr>
          <w:spacing w:val="-3"/>
          <w:lang w:val="nl-NL"/>
        </w:rPr>
        <w:t>volmaakten,</w:t>
      </w:r>
      <w:r w:rsidRPr="00395726">
        <w:rPr>
          <w:spacing w:val="-21"/>
          <w:lang w:val="nl-NL"/>
        </w:rPr>
        <w:t xml:space="preserve"> </w:t>
      </w:r>
      <w:r w:rsidRPr="00395726">
        <w:rPr>
          <w:lang w:val="nl-NL"/>
        </w:rPr>
        <w:t>vers</w:t>
      </w:r>
      <w:r w:rsidRPr="00395726">
        <w:rPr>
          <w:spacing w:val="-28"/>
          <w:lang w:val="nl-NL"/>
        </w:rPr>
        <w:t xml:space="preserve"> </w:t>
      </w:r>
      <w:r w:rsidRPr="00395726">
        <w:rPr>
          <w:lang w:val="nl-NL"/>
        </w:rPr>
        <w:t>6,</w:t>
      </w:r>
      <w:r w:rsidRPr="00395726">
        <w:rPr>
          <w:spacing w:val="-23"/>
          <w:lang w:val="nl-NL"/>
        </w:rPr>
        <w:t xml:space="preserve"> </w:t>
      </w:r>
      <w:r w:rsidRPr="00395726">
        <w:rPr>
          <w:lang w:val="nl-NL"/>
        </w:rPr>
        <w:t>7,</w:t>
      </w:r>
      <w:r w:rsidRPr="00395726">
        <w:rPr>
          <w:spacing w:val="-23"/>
          <w:lang w:val="nl-NL"/>
        </w:rPr>
        <w:t xml:space="preserve"> </w:t>
      </w:r>
      <w:r w:rsidRPr="00395726">
        <w:rPr>
          <w:lang w:val="nl-NL"/>
        </w:rPr>
        <w:t>onder</w:t>
      </w:r>
      <w:r w:rsidRPr="00395726">
        <w:rPr>
          <w:spacing w:val="-20"/>
          <w:lang w:val="nl-NL"/>
        </w:rPr>
        <w:t xml:space="preserve"> </w:t>
      </w:r>
      <w:r w:rsidRPr="00395726">
        <w:rPr>
          <w:spacing w:val="-3"/>
          <w:lang w:val="nl-NL"/>
        </w:rPr>
        <w:t>hen,</w:t>
      </w:r>
      <w:r w:rsidRPr="00395726">
        <w:rPr>
          <w:spacing w:val="-22"/>
          <w:lang w:val="nl-NL"/>
        </w:rPr>
        <w:t xml:space="preserve"> </w:t>
      </w:r>
      <w:r w:rsidRPr="00395726">
        <w:rPr>
          <w:spacing w:val="-5"/>
          <w:lang w:val="nl-NL"/>
        </w:rPr>
        <w:t>die</w:t>
      </w:r>
      <w:r w:rsidRPr="00395726">
        <w:rPr>
          <w:spacing w:val="-16"/>
          <w:lang w:val="nl-NL"/>
        </w:rPr>
        <w:t xml:space="preserve"> </w:t>
      </w:r>
      <w:r w:rsidRPr="00395726">
        <w:rPr>
          <w:lang w:val="nl-NL"/>
        </w:rPr>
        <w:t>wel</w:t>
      </w:r>
      <w:r w:rsidRPr="00395726">
        <w:rPr>
          <w:spacing w:val="-28"/>
          <w:lang w:val="nl-NL"/>
        </w:rPr>
        <w:t xml:space="preserve"> </w:t>
      </w:r>
      <w:r w:rsidRPr="00395726">
        <w:rPr>
          <w:lang w:val="nl-NL"/>
        </w:rPr>
        <w:t>onderwezen</w:t>
      </w:r>
      <w:r w:rsidRPr="00395726">
        <w:rPr>
          <w:spacing w:val="-24"/>
          <w:lang w:val="nl-NL"/>
        </w:rPr>
        <w:t xml:space="preserve"> </w:t>
      </w:r>
      <w:r w:rsidRPr="00395726">
        <w:rPr>
          <w:spacing w:val="-6"/>
          <w:lang w:val="nl-NL"/>
        </w:rPr>
        <w:t>zijn</w:t>
      </w:r>
      <w:r w:rsidRPr="00395726">
        <w:rPr>
          <w:spacing w:val="-22"/>
          <w:lang w:val="nl-NL"/>
        </w:rPr>
        <w:t xml:space="preserve"> </w:t>
      </w:r>
      <w:r w:rsidRPr="00395726">
        <w:rPr>
          <w:spacing w:val="-5"/>
          <w:lang w:val="nl-NL"/>
        </w:rPr>
        <w:t>in</w:t>
      </w:r>
      <w:r w:rsidRPr="00395726">
        <w:rPr>
          <w:spacing w:val="-24"/>
          <w:lang w:val="nl-NL"/>
        </w:rPr>
        <w:t xml:space="preserve"> </w:t>
      </w:r>
      <w:r w:rsidRPr="00395726">
        <w:rPr>
          <w:lang w:val="nl-NL"/>
        </w:rPr>
        <w:t xml:space="preserve">de </w:t>
      </w:r>
      <w:r w:rsidRPr="00395726">
        <w:rPr>
          <w:spacing w:val="-4"/>
          <w:lang w:val="nl-NL"/>
        </w:rPr>
        <w:t xml:space="preserve">Christelijke </w:t>
      </w:r>
      <w:r w:rsidRPr="00395726">
        <w:rPr>
          <w:spacing w:val="-3"/>
          <w:lang w:val="nl-NL"/>
        </w:rPr>
        <w:t xml:space="preserve">leer </w:t>
      </w:r>
      <w:r w:rsidRPr="00395726">
        <w:rPr>
          <w:lang w:val="nl-NL"/>
        </w:rPr>
        <w:t xml:space="preserve">en </w:t>
      </w:r>
      <w:r w:rsidRPr="00395726">
        <w:rPr>
          <w:spacing w:val="3"/>
          <w:lang w:val="nl-NL"/>
        </w:rPr>
        <w:t xml:space="preserve">tot </w:t>
      </w:r>
      <w:r w:rsidRPr="00395726">
        <w:rPr>
          <w:spacing w:val="-4"/>
          <w:lang w:val="nl-NL"/>
        </w:rPr>
        <w:t xml:space="preserve">enige </w:t>
      </w:r>
      <w:r w:rsidRPr="00395726">
        <w:rPr>
          <w:spacing w:val="-5"/>
          <w:lang w:val="nl-NL"/>
        </w:rPr>
        <w:t xml:space="preserve">mondigheid in </w:t>
      </w:r>
      <w:r w:rsidRPr="00395726">
        <w:rPr>
          <w:lang w:val="nl-NL"/>
        </w:rPr>
        <w:t xml:space="preserve">de </w:t>
      </w:r>
      <w:r w:rsidRPr="00395726">
        <w:rPr>
          <w:spacing w:val="-3"/>
          <w:lang w:val="nl-NL"/>
        </w:rPr>
        <w:t xml:space="preserve">dingen Gods gekomen zijn. Zij, </w:t>
      </w:r>
      <w:r w:rsidRPr="00395726">
        <w:rPr>
          <w:lang w:val="nl-NL"/>
        </w:rPr>
        <w:t xml:space="preserve">die </w:t>
      </w:r>
      <w:r w:rsidRPr="00395726">
        <w:rPr>
          <w:spacing w:val="-3"/>
          <w:lang w:val="nl-NL"/>
        </w:rPr>
        <w:t xml:space="preserve">deze leer als </w:t>
      </w:r>
      <w:r w:rsidRPr="00395726">
        <w:rPr>
          <w:spacing w:val="-4"/>
          <w:lang w:val="nl-NL"/>
        </w:rPr>
        <w:t xml:space="preserve">goddelijk </w:t>
      </w:r>
      <w:r w:rsidRPr="00395726">
        <w:rPr>
          <w:lang w:val="nl-NL"/>
        </w:rPr>
        <w:t xml:space="preserve">ontvangen </w:t>
      </w:r>
      <w:r w:rsidRPr="00395726">
        <w:rPr>
          <w:spacing w:val="-4"/>
          <w:lang w:val="nl-NL"/>
        </w:rPr>
        <w:t xml:space="preserve">hebben, </w:t>
      </w:r>
      <w:r w:rsidRPr="00395726">
        <w:rPr>
          <w:lang w:val="nl-NL"/>
        </w:rPr>
        <w:t xml:space="preserve">en, </w:t>
      </w:r>
      <w:r w:rsidRPr="00395726">
        <w:rPr>
          <w:spacing w:val="-5"/>
          <w:lang w:val="nl-NL"/>
        </w:rPr>
        <w:t xml:space="preserve">verlicht </w:t>
      </w:r>
      <w:r w:rsidRPr="00395726">
        <w:rPr>
          <w:spacing w:val="3"/>
          <w:lang w:val="nl-NL"/>
        </w:rPr>
        <w:t xml:space="preserve">door </w:t>
      </w:r>
      <w:r w:rsidRPr="00395726">
        <w:rPr>
          <w:lang w:val="nl-NL"/>
        </w:rPr>
        <w:t xml:space="preserve">den </w:t>
      </w:r>
      <w:r w:rsidRPr="00395726">
        <w:rPr>
          <w:spacing w:val="-4"/>
          <w:lang w:val="nl-NL"/>
        </w:rPr>
        <w:t xml:space="preserve">Heiligen </w:t>
      </w:r>
      <w:r w:rsidRPr="00395726">
        <w:rPr>
          <w:lang w:val="nl-NL"/>
        </w:rPr>
        <w:t>Geest, er enig inzicht in bekomen hebben,</w:t>
      </w:r>
      <w:r w:rsidRPr="00395726">
        <w:rPr>
          <w:spacing w:val="-9"/>
          <w:lang w:val="nl-NL"/>
        </w:rPr>
        <w:t xml:space="preserve"> </w:t>
      </w:r>
      <w:r w:rsidRPr="00395726">
        <w:rPr>
          <w:lang w:val="nl-NL"/>
        </w:rPr>
        <w:t>ontdekken</w:t>
      </w:r>
      <w:r w:rsidRPr="00395726">
        <w:rPr>
          <w:spacing w:val="-9"/>
          <w:lang w:val="nl-NL"/>
        </w:rPr>
        <w:t xml:space="preserve"> </w:t>
      </w:r>
      <w:r w:rsidRPr="00395726">
        <w:rPr>
          <w:lang w:val="nl-NL"/>
        </w:rPr>
        <w:t>er</w:t>
      </w:r>
      <w:r w:rsidRPr="00395726">
        <w:rPr>
          <w:spacing w:val="-9"/>
          <w:lang w:val="nl-NL"/>
        </w:rPr>
        <w:t xml:space="preserve"> </w:t>
      </w:r>
      <w:r w:rsidRPr="00395726">
        <w:rPr>
          <w:lang w:val="nl-NL"/>
        </w:rPr>
        <w:t>ware</w:t>
      </w:r>
      <w:r w:rsidRPr="00395726">
        <w:rPr>
          <w:spacing w:val="-9"/>
          <w:lang w:val="nl-NL"/>
        </w:rPr>
        <w:t xml:space="preserve"> </w:t>
      </w:r>
      <w:r w:rsidRPr="00395726">
        <w:rPr>
          <w:lang w:val="nl-NL"/>
        </w:rPr>
        <w:t>wijsheid</w:t>
      </w:r>
      <w:r w:rsidRPr="00395726">
        <w:rPr>
          <w:spacing w:val="-9"/>
          <w:lang w:val="nl-NL"/>
        </w:rPr>
        <w:t xml:space="preserve"> </w:t>
      </w:r>
      <w:r w:rsidRPr="00395726">
        <w:rPr>
          <w:lang w:val="nl-NL"/>
        </w:rPr>
        <w:t>in.</w:t>
      </w:r>
      <w:r w:rsidRPr="00395726">
        <w:rPr>
          <w:spacing w:val="-9"/>
          <w:lang w:val="nl-NL"/>
        </w:rPr>
        <w:t xml:space="preserve"> </w:t>
      </w:r>
      <w:r w:rsidRPr="00395726">
        <w:rPr>
          <w:lang w:val="nl-NL"/>
        </w:rPr>
        <w:t>Zij</w:t>
      </w:r>
      <w:r w:rsidRPr="00395726">
        <w:rPr>
          <w:spacing w:val="-9"/>
          <w:lang w:val="nl-NL"/>
        </w:rPr>
        <w:t xml:space="preserve"> </w:t>
      </w:r>
      <w:r w:rsidRPr="00395726">
        <w:rPr>
          <w:lang w:val="nl-NL"/>
        </w:rPr>
        <w:t>verstaan</w:t>
      </w:r>
      <w:r w:rsidRPr="00395726">
        <w:rPr>
          <w:spacing w:val="-9"/>
          <w:lang w:val="nl-NL"/>
        </w:rPr>
        <w:t xml:space="preserve"> </w:t>
      </w:r>
      <w:r w:rsidRPr="00395726">
        <w:rPr>
          <w:lang w:val="nl-NL"/>
        </w:rPr>
        <w:t>niet</w:t>
      </w:r>
      <w:r w:rsidRPr="00395726">
        <w:rPr>
          <w:spacing w:val="-9"/>
          <w:lang w:val="nl-NL"/>
        </w:rPr>
        <w:t xml:space="preserve"> </w:t>
      </w:r>
      <w:r w:rsidRPr="00395726">
        <w:rPr>
          <w:lang w:val="nl-NL"/>
        </w:rPr>
        <w:t>slechts</w:t>
      </w:r>
      <w:r w:rsidRPr="00395726">
        <w:rPr>
          <w:spacing w:val="-21"/>
          <w:lang w:val="nl-NL"/>
        </w:rPr>
        <w:t xml:space="preserve"> </w:t>
      </w:r>
      <w:r w:rsidRPr="00395726">
        <w:rPr>
          <w:lang w:val="nl-NL"/>
        </w:rPr>
        <w:t>de</w:t>
      </w:r>
      <w:r w:rsidRPr="00395726">
        <w:rPr>
          <w:spacing w:val="-11"/>
          <w:lang w:val="nl-NL"/>
        </w:rPr>
        <w:t xml:space="preserve"> </w:t>
      </w:r>
      <w:r w:rsidRPr="00395726">
        <w:rPr>
          <w:lang w:val="nl-NL"/>
        </w:rPr>
        <w:t>eenvoudige</w:t>
      </w:r>
      <w:r w:rsidRPr="00395726">
        <w:rPr>
          <w:spacing w:val="-13"/>
          <w:lang w:val="nl-NL"/>
        </w:rPr>
        <w:t xml:space="preserve"> </w:t>
      </w:r>
      <w:r w:rsidRPr="00395726">
        <w:rPr>
          <w:spacing w:val="-3"/>
          <w:lang w:val="nl-NL"/>
        </w:rPr>
        <w:t>geschiedenis</w:t>
      </w:r>
      <w:r w:rsidRPr="00395726">
        <w:rPr>
          <w:spacing w:val="-9"/>
          <w:lang w:val="nl-NL"/>
        </w:rPr>
        <w:t xml:space="preserve"> </w:t>
      </w:r>
      <w:r w:rsidRPr="00395726">
        <w:rPr>
          <w:spacing w:val="-3"/>
          <w:lang w:val="nl-NL"/>
        </w:rPr>
        <w:t xml:space="preserve">van </w:t>
      </w:r>
      <w:r w:rsidRPr="00395726">
        <w:rPr>
          <w:lang w:val="nl-NL"/>
        </w:rPr>
        <w:t xml:space="preserve">Christus en dien gekruisigd, maar bespeuren daarin ook de diepe en bewonderenswaardige </w:t>
      </w:r>
      <w:r w:rsidRPr="00395726">
        <w:rPr>
          <w:spacing w:val="-4"/>
          <w:lang w:val="nl-NL"/>
        </w:rPr>
        <w:t>bedoeling</w:t>
      </w:r>
      <w:r w:rsidRPr="00395726">
        <w:rPr>
          <w:spacing w:val="-21"/>
          <w:lang w:val="nl-NL"/>
        </w:rPr>
        <w:t xml:space="preserve"> </w:t>
      </w:r>
      <w:r w:rsidRPr="00395726">
        <w:rPr>
          <w:lang w:val="nl-NL"/>
        </w:rPr>
        <w:t>van</w:t>
      </w:r>
      <w:r w:rsidRPr="00395726">
        <w:rPr>
          <w:spacing w:val="-30"/>
          <w:lang w:val="nl-NL"/>
        </w:rPr>
        <w:t xml:space="preserve"> </w:t>
      </w:r>
      <w:r w:rsidRPr="00395726">
        <w:rPr>
          <w:lang w:val="nl-NL"/>
        </w:rPr>
        <w:t>de</w:t>
      </w:r>
      <w:r w:rsidRPr="00395726">
        <w:rPr>
          <w:spacing w:val="-24"/>
          <w:lang w:val="nl-NL"/>
        </w:rPr>
        <w:t xml:space="preserve"> </w:t>
      </w:r>
      <w:r w:rsidRPr="00395726">
        <w:rPr>
          <w:spacing w:val="-3"/>
          <w:lang w:val="nl-NL"/>
        </w:rPr>
        <w:t>goddelijke</w:t>
      </w:r>
      <w:r w:rsidRPr="00395726">
        <w:rPr>
          <w:spacing w:val="-25"/>
          <w:lang w:val="nl-NL"/>
        </w:rPr>
        <w:t xml:space="preserve"> </w:t>
      </w:r>
      <w:r w:rsidRPr="00395726">
        <w:rPr>
          <w:spacing w:val="-4"/>
          <w:lang w:val="nl-NL"/>
        </w:rPr>
        <w:t>wijsheid.</w:t>
      </w:r>
      <w:r w:rsidRPr="00395726">
        <w:rPr>
          <w:spacing w:val="-31"/>
          <w:lang w:val="nl-NL"/>
        </w:rPr>
        <w:t xml:space="preserve"> </w:t>
      </w:r>
      <w:r w:rsidRPr="00395726">
        <w:rPr>
          <w:lang w:val="nl-NL"/>
        </w:rPr>
        <w:t>Ofschoon</w:t>
      </w:r>
      <w:r w:rsidRPr="00395726">
        <w:rPr>
          <w:spacing w:val="-38"/>
          <w:lang w:val="nl-NL"/>
        </w:rPr>
        <w:t xml:space="preserve"> </w:t>
      </w:r>
      <w:r w:rsidRPr="00395726">
        <w:rPr>
          <w:lang w:val="nl-NL"/>
        </w:rPr>
        <w:t>hetgeen</w:t>
      </w:r>
      <w:r w:rsidRPr="00395726">
        <w:rPr>
          <w:spacing w:val="-33"/>
          <w:lang w:val="nl-NL"/>
        </w:rPr>
        <w:t xml:space="preserve"> </w:t>
      </w:r>
      <w:r w:rsidRPr="00395726">
        <w:rPr>
          <w:spacing w:val="-5"/>
          <w:lang w:val="nl-NL"/>
        </w:rPr>
        <w:t>wij</w:t>
      </w:r>
      <w:r w:rsidRPr="00395726">
        <w:rPr>
          <w:spacing w:val="-34"/>
          <w:lang w:val="nl-NL"/>
        </w:rPr>
        <w:t xml:space="preserve"> </w:t>
      </w:r>
      <w:r w:rsidRPr="00395726">
        <w:rPr>
          <w:lang w:val="nl-NL"/>
        </w:rPr>
        <w:t>prediken</w:t>
      </w:r>
      <w:r w:rsidRPr="00395726">
        <w:rPr>
          <w:spacing w:val="-34"/>
          <w:lang w:val="nl-NL"/>
        </w:rPr>
        <w:t xml:space="preserve"> </w:t>
      </w:r>
      <w:r w:rsidRPr="00395726">
        <w:rPr>
          <w:lang w:val="nl-NL"/>
        </w:rPr>
        <w:t>voor</w:t>
      </w:r>
      <w:r w:rsidRPr="00395726">
        <w:rPr>
          <w:spacing w:val="-30"/>
          <w:lang w:val="nl-NL"/>
        </w:rPr>
        <w:t xml:space="preserve"> </w:t>
      </w:r>
      <w:r w:rsidRPr="00395726">
        <w:rPr>
          <w:lang w:val="nl-NL"/>
        </w:rPr>
        <w:t>de</w:t>
      </w:r>
      <w:r w:rsidRPr="00395726">
        <w:rPr>
          <w:spacing w:val="-24"/>
          <w:lang w:val="nl-NL"/>
        </w:rPr>
        <w:t xml:space="preserve"> </w:t>
      </w:r>
      <w:r w:rsidRPr="00395726">
        <w:rPr>
          <w:spacing w:val="-4"/>
          <w:lang w:val="nl-NL"/>
        </w:rPr>
        <w:t>wereld</w:t>
      </w:r>
      <w:r w:rsidRPr="00395726">
        <w:rPr>
          <w:spacing w:val="-17"/>
          <w:lang w:val="nl-NL"/>
        </w:rPr>
        <w:t xml:space="preserve"> </w:t>
      </w:r>
      <w:r w:rsidRPr="00395726">
        <w:rPr>
          <w:spacing w:val="-4"/>
          <w:lang w:val="nl-NL"/>
        </w:rPr>
        <w:t>dwaasheid</w:t>
      </w:r>
      <w:r w:rsidRPr="00395726">
        <w:rPr>
          <w:spacing w:val="-17"/>
          <w:lang w:val="nl-NL"/>
        </w:rPr>
        <w:t xml:space="preserve"> </w:t>
      </w:r>
      <w:r w:rsidRPr="00395726">
        <w:rPr>
          <w:spacing w:val="-5"/>
          <w:lang w:val="nl-NL"/>
        </w:rPr>
        <w:t xml:space="preserve">is, </w:t>
      </w:r>
      <w:r w:rsidRPr="00395726">
        <w:rPr>
          <w:spacing w:val="-4"/>
          <w:lang w:val="nl-NL"/>
        </w:rPr>
        <w:t>is</w:t>
      </w:r>
      <w:r w:rsidRPr="00395726">
        <w:rPr>
          <w:spacing w:val="-7"/>
          <w:lang w:val="nl-NL"/>
        </w:rPr>
        <w:t xml:space="preserve"> </w:t>
      </w:r>
      <w:r w:rsidRPr="00395726">
        <w:rPr>
          <w:lang w:val="nl-NL"/>
        </w:rPr>
        <w:t>het</w:t>
      </w:r>
      <w:r w:rsidRPr="00395726">
        <w:rPr>
          <w:spacing w:val="-1"/>
          <w:lang w:val="nl-NL"/>
        </w:rPr>
        <w:t xml:space="preserve"> </w:t>
      </w:r>
      <w:r w:rsidRPr="00395726">
        <w:rPr>
          <w:lang w:val="nl-NL"/>
        </w:rPr>
        <w:t>voor</w:t>
      </w:r>
      <w:r w:rsidRPr="00395726">
        <w:rPr>
          <w:spacing w:val="-6"/>
          <w:lang w:val="nl-NL"/>
        </w:rPr>
        <w:t xml:space="preserve"> </w:t>
      </w:r>
      <w:r w:rsidRPr="00395726">
        <w:rPr>
          <w:lang w:val="nl-NL"/>
        </w:rPr>
        <w:t>hen</w:t>
      </w:r>
      <w:r w:rsidRPr="00395726">
        <w:rPr>
          <w:spacing w:val="-11"/>
          <w:lang w:val="nl-NL"/>
        </w:rPr>
        <w:t xml:space="preserve"> </w:t>
      </w:r>
      <w:r w:rsidRPr="00395726">
        <w:rPr>
          <w:spacing w:val="-4"/>
          <w:lang w:val="nl-NL"/>
        </w:rPr>
        <w:t>wijsheid.</w:t>
      </w:r>
      <w:r w:rsidRPr="00395726">
        <w:rPr>
          <w:spacing w:val="-7"/>
          <w:lang w:val="nl-NL"/>
        </w:rPr>
        <w:t xml:space="preserve"> </w:t>
      </w:r>
      <w:r w:rsidRPr="00395726">
        <w:rPr>
          <w:spacing w:val="-5"/>
          <w:lang w:val="nl-NL"/>
        </w:rPr>
        <w:t>Zij</w:t>
      </w:r>
      <w:r w:rsidRPr="00395726">
        <w:rPr>
          <w:spacing w:val="-11"/>
          <w:lang w:val="nl-NL"/>
        </w:rPr>
        <w:t xml:space="preserve"> </w:t>
      </w:r>
      <w:r w:rsidRPr="00395726">
        <w:rPr>
          <w:lang w:val="nl-NL"/>
        </w:rPr>
        <w:t>worden</w:t>
      </w:r>
      <w:r w:rsidRPr="00395726">
        <w:rPr>
          <w:spacing w:val="-8"/>
          <w:lang w:val="nl-NL"/>
        </w:rPr>
        <w:t xml:space="preserve"> </w:t>
      </w:r>
      <w:r w:rsidRPr="00395726">
        <w:rPr>
          <w:lang w:val="nl-NL"/>
        </w:rPr>
        <w:t>er</w:t>
      </w:r>
      <w:r w:rsidRPr="00395726">
        <w:rPr>
          <w:spacing w:val="-1"/>
          <w:lang w:val="nl-NL"/>
        </w:rPr>
        <w:t xml:space="preserve"> </w:t>
      </w:r>
      <w:r w:rsidRPr="00395726">
        <w:rPr>
          <w:spacing w:val="-6"/>
          <w:lang w:val="nl-NL"/>
        </w:rPr>
        <w:t>wijs</w:t>
      </w:r>
      <w:r w:rsidRPr="00395726">
        <w:rPr>
          <w:spacing w:val="-5"/>
          <w:lang w:val="nl-NL"/>
        </w:rPr>
        <w:t xml:space="preserve"> </w:t>
      </w:r>
      <w:r w:rsidRPr="00395726">
        <w:rPr>
          <w:spacing w:val="3"/>
          <w:lang w:val="nl-NL"/>
        </w:rPr>
        <w:t>door</w:t>
      </w:r>
      <w:r w:rsidRPr="00395726">
        <w:rPr>
          <w:spacing w:val="-5"/>
          <w:lang w:val="nl-NL"/>
        </w:rPr>
        <w:t xml:space="preserve"> </w:t>
      </w:r>
      <w:r w:rsidRPr="00395726">
        <w:rPr>
          <w:lang w:val="nl-NL"/>
        </w:rPr>
        <w:t>en</w:t>
      </w:r>
      <w:r w:rsidRPr="00395726">
        <w:rPr>
          <w:spacing w:val="-9"/>
          <w:lang w:val="nl-NL"/>
        </w:rPr>
        <w:t xml:space="preserve"> </w:t>
      </w:r>
      <w:r w:rsidRPr="00395726">
        <w:rPr>
          <w:lang w:val="nl-NL"/>
        </w:rPr>
        <w:t>bemerken</w:t>
      </w:r>
      <w:r w:rsidRPr="00395726">
        <w:rPr>
          <w:spacing w:val="-10"/>
          <w:lang w:val="nl-NL"/>
        </w:rPr>
        <w:t xml:space="preserve"> </w:t>
      </w:r>
      <w:r w:rsidRPr="00395726">
        <w:rPr>
          <w:lang w:val="nl-NL"/>
        </w:rPr>
        <w:t>er</w:t>
      </w:r>
      <w:r w:rsidRPr="00395726">
        <w:rPr>
          <w:spacing w:val="-1"/>
          <w:lang w:val="nl-NL"/>
        </w:rPr>
        <w:t xml:space="preserve"> </w:t>
      </w:r>
      <w:r w:rsidRPr="00395726">
        <w:rPr>
          <w:spacing w:val="-6"/>
          <w:lang w:val="nl-NL"/>
        </w:rPr>
        <w:t>wijsheid</w:t>
      </w:r>
      <w:r w:rsidRPr="00395726">
        <w:rPr>
          <w:lang w:val="nl-NL"/>
        </w:rPr>
        <w:t xml:space="preserve"> </w:t>
      </w:r>
      <w:r w:rsidRPr="00395726">
        <w:rPr>
          <w:spacing w:val="-4"/>
          <w:lang w:val="nl-NL"/>
        </w:rPr>
        <w:t>in.</w:t>
      </w:r>
      <w:r w:rsidRPr="00395726">
        <w:rPr>
          <w:spacing w:val="-5"/>
          <w:lang w:val="nl-NL"/>
        </w:rPr>
        <w:t xml:space="preserve"> </w:t>
      </w:r>
      <w:r w:rsidRPr="00395726">
        <w:rPr>
          <w:lang w:val="nl-NL"/>
        </w:rPr>
        <w:t>Let op:</w:t>
      </w:r>
      <w:r w:rsidRPr="00395726">
        <w:rPr>
          <w:spacing w:val="-7"/>
          <w:lang w:val="nl-NL"/>
        </w:rPr>
        <w:t xml:space="preserve"> </w:t>
      </w:r>
      <w:r w:rsidRPr="00395726">
        <w:rPr>
          <w:spacing w:val="-6"/>
          <w:lang w:val="nl-NL"/>
        </w:rPr>
        <w:t>Zij,</w:t>
      </w:r>
      <w:r w:rsidRPr="00395726">
        <w:rPr>
          <w:spacing w:val="-1"/>
          <w:lang w:val="nl-NL"/>
        </w:rPr>
        <w:t xml:space="preserve"> </w:t>
      </w:r>
      <w:r w:rsidRPr="00395726">
        <w:rPr>
          <w:spacing w:val="-5"/>
          <w:lang w:val="nl-NL"/>
        </w:rPr>
        <w:t>die</w:t>
      </w:r>
      <w:r w:rsidRPr="00395726">
        <w:rPr>
          <w:spacing w:val="-1"/>
          <w:lang w:val="nl-NL"/>
        </w:rPr>
        <w:t xml:space="preserve"> </w:t>
      </w:r>
      <w:r w:rsidRPr="00395726">
        <w:rPr>
          <w:spacing w:val="-5"/>
          <w:lang w:val="nl-NL"/>
        </w:rPr>
        <w:t xml:space="preserve">zelf </w:t>
      </w:r>
      <w:r w:rsidRPr="00395726">
        <w:rPr>
          <w:spacing w:val="-6"/>
          <w:lang w:val="nl-NL"/>
        </w:rPr>
        <w:t>wijs</w:t>
      </w:r>
      <w:r w:rsidRPr="00395726">
        <w:rPr>
          <w:spacing w:val="-16"/>
          <w:lang w:val="nl-NL"/>
        </w:rPr>
        <w:t xml:space="preserve"> </w:t>
      </w:r>
      <w:r w:rsidRPr="00395726">
        <w:rPr>
          <w:lang w:val="nl-NL"/>
        </w:rPr>
        <w:t>werden,</w:t>
      </w:r>
      <w:r w:rsidRPr="00395726">
        <w:rPr>
          <w:spacing w:val="-11"/>
          <w:lang w:val="nl-NL"/>
        </w:rPr>
        <w:t xml:space="preserve"> </w:t>
      </w:r>
      <w:r w:rsidRPr="00395726">
        <w:rPr>
          <w:spacing w:val="-6"/>
          <w:lang w:val="nl-NL"/>
        </w:rPr>
        <w:t>zijn</w:t>
      </w:r>
      <w:r w:rsidRPr="00395726">
        <w:rPr>
          <w:spacing w:val="-17"/>
          <w:lang w:val="nl-NL"/>
        </w:rPr>
        <w:t xml:space="preserve"> </w:t>
      </w:r>
      <w:r w:rsidRPr="00395726">
        <w:rPr>
          <w:lang w:val="nl-NL"/>
        </w:rPr>
        <w:t>de</w:t>
      </w:r>
      <w:r w:rsidRPr="00395726">
        <w:rPr>
          <w:spacing w:val="-15"/>
          <w:lang w:val="nl-NL"/>
        </w:rPr>
        <w:t xml:space="preserve"> </w:t>
      </w:r>
      <w:r w:rsidRPr="00395726">
        <w:rPr>
          <w:spacing w:val="-4"/>
          <w:lang w:val="nl-NL"/>
        </w:rPr>
        <w:t>enige</w:t>
      </w:r>
      <w:r w:rsidRPr="00395726">
        <w:rPr>
          <w:spacing w:val="-18"/>
          <w:lang w:val="nl-NL"/>
        </w:rPr>
        <w:t xml:space="preserve"> </w:t>
      </w:r>
      <w:r w:rsidRPr="00395726">
        <w:rPr>
          <w:lang w:val="nl-NL"/>
        </w:rPr>
        <w:t>bevoegde</w:t>
      </w:r>
      <w:r w:rsidRPr="00395726">
        <w:rPr>
          <w:spacing w:val="-15"/>
          <w:lang w:val="nl-NL"/>
        </w:rPr>
        <w:t xml:space="preserve"> </w:t>
      </w:r>
      <w:r w:rsidRPr="00395726">
        <w:rPr>
          <w:lang w:val="nl-NL"/>
        </w:rPr>
        <w:t>beoordelaars</w:t>
      </w:r>
      <w:r w:rsidRPr="00395726">
        <w:rPr>
          <w:spacing w:val="-19"/>
          <w:lang w:val="nl-NL"/>
        </w:rPr>
        <w:t xml:space="preserve"> </w:t>
      </w:r>
      <w:r w:rsidRPr="00395726">
        <w:rPr>
          <w:lang w:val="nl-NL"/>
        </w:rPr>
        <w:t>van</w:t>
      </w:r>
      <w:r w:rsidRPr="00395726">
        <w:rPr>
          <w:spacing w:val="-21"/>
          <w:lang w:val="nl-NL"/>
        </w:rPr>
        <w:t xml:space="preserve"> </w:t>
      </w:r>
      <w:r w:rsidRPr="00395726">
        <w:rPr>
          <w:lang w:val="nl-NL"/>
        </w:rPr>
        <w:t>wat</w:t>
      </w:r>
      <w:r w:rsidRPr="00395726">
        <w:rPr>
          <w:spacing w:val="-10"/>
          <w:lang w:val="nl-NL"/>
        </w:rPr>
        <w:t xml:space="preserve"> </w:t>
      </w:r>
      <w:r w:rsidRPr="00395726">
        <w:rPr>
          <w:spacing w:val="-6"/>
          <w:lang w:val="nl-NL"/>
        </w:rPr>
        <w:t>wijsheid</w:t>
      </w:r>
      <w:r w:rsidRPr="00395726">
        <w:rPr>
          <w:spacing w:val="-10"/>
          <w:lang w:val="nl-NL"/>
        </w:rPr>
        <w:t xml:space="preserve"> </w:t>
      </w:r>
      <w:r w:rsidRPr="00395726">
        <w:rPr>
          <w:spacing w:val="-4"/>
          <w:lang w:val="nl-NL"/>
        </w:rPr>
        <w:t>is,</w:t>
      </w:r>
      <w:r w:rsidRPr="00395726">
        <w:rPr>
          <w:spacing w:val="-14"/>
          <w:lang w:val="nl-NL"/>
        </w:rPr>
        <w:t xml:space="preserve"> </w:t>
      </w:r>
      <w:r w:rsidRPr="00395726">
        <w:rPr>
          <w:spacing w:val="-3"/>
          <w:lang w:val="nl-NL"/>
        </w:rPr>
        <w:t>maar</w:t>
      </w:r>
      <w:r w:rsidRPr="00395726">
        <w:rPr>
          <w:spacing w:val="-13"/>
          <w:lang w:val="nl-NL"/>
        </w:rPr>
        <w:t xml:space="preserve"> </w:t>
      </w:r>
      <w:r w:rsidRPr="00395726">
        <w:rPr>
          <w:spacing w:val="-3"/>
          <w:lang w:val="nl-NL"/>
        </w:rPr>
        <w:t>niet</w:t>
      </w:r>
      <w:r w:rsidRPr="00395726">
        <w:rPr>
          <w:spacing w:val="-13"/>
          <w:lang w:val="nl-NL"/>
        </w:rPr>
        <w:t xml:space="preserve"> </w:t>
      </w:r>
      <w:r w:rsidRPr="00395726">
        <w:rPr>
          <w:lang w:val="nl-NL"/>
        </w:rPr>
        <w:t>de</w:t>
      </w:r>
      <w:r w:rsidRPr="00395726">
        <w:rPr>
          <w:spacing w:val="-15"/>
          <w:lang w:val="nl-NL"/>
        </w:rPr>
        <w:t xml:space="preserve"> </w:t>
      </w:r>
      <w:r w:rsidRPr="00395726">
        <w:rPr>
          <w:spacing w:val="-6"/>
          <w:lang w:val="nl-NL"/>
        </w:rPr>
        <w:t>wijsheid</w:t>
      </w:r>
      <w:r w:rsidRPr="00395726">
        <w:rPr>
          <w:spacing w:val="-10"/>
          <w:lang w:val="nl-NL"/>
        </w:rPr>
        <w:t xml:space="preserve"> </w:t>
      </w:r>
      <w:r w:rsidRPr="00395726">
        <w:rPr>
          <w:lang w:val="nl-NL"/>
        </w:rPr>
        <w:t>dezer wereld,</w:t>
      </w:r>
      <w:r w:rsidRPr="00395726">
        <w:rPr>
          <w:spacing w:val="-24"/>
          <w:lang w:val="nl-NL"/>
        </w:rPr>
        <w:t xml:space="preserve"> </w:t>
      </w:r>
      <w:r w:rsidRPr="00395726">
        <w:rPr>
          <w:lang w:val="nl-NL"/>
        </w:rPr>
        <w:t>noch</w:t>
      </w:r>
      <w:r w:rsidRPr="00395726">
        <w:rPr>
          <w:spacing w:val="-23"/>
          <w:lang w:val="nl-NL"/>
        </w:rPr>
        <w:t xml:space="preserve"> </w:t>
      </w:r>
      <w:r w:rsidRPr="00395726">
        <w:rPr>
          <w:lang w:val="nl-NL"/>
        </w:rPr>
        <w:t>der</w:t>
      </w:r>
      <w:r w:rsidRPr="00395726">
        <w:rPr>
          <w:spacing w:val="-16"/>
          <w:lang w:val="nl-NL"/>
        </w:rPr>
        <w:t xml:space="preserve"> </w:t>
      </w:r>
      <w:r w:rsidRPr="00395726">
        <w:rPr>
          <w:lang w:val="nl-NL"/>
        </w:rPr>
        <w:t>oversten</w:t>
      </w:r>
      <w:r w:rsidRPr="00395726">
        <w:rPr>
          <w:spacing w:val="-23"/>
          <w:lang w:val="nl-NL"/>
        </w:rPr>
        <w:t xml:space="preserve"> </w:t>
      </w:r>
      <w:r w:rsidRPr="00395726">
        <w:rPr>
          <w:lang w:val="nl-NL"/>
        </w:rPr>
        <w:t>dezer</w:t>
      </w:r>
      <w:r w:rsidRPr="00395726">
        <w:rPr>
          <w:spacing w:val="-16"/>
          <w:lang w:val="nl-NL"/>
        </w:rPr>
        <w:t xml:space="preserve"> </w:t>
      </w:r>
      <w:r w:rsidRPr="00395726">
        <w:rPr>
          <w:lang w:val="nl-NL"/>
        </w:rPr>
        <w:t>wereld,</w:t>
      </w:r>
      <w:r w:rsidRPr="00395726">
        <w:rPr>
          <w:spacing w:val="-20"/>
          <w:lang w:val="nl-NL"/>
        </w:rPr>
        <w:t xml:space="preserve"> </w:t>
      </w:r>
      <w:r w:rsidRPr="00395726">
        <w:rPr>
          <w:lang w:val="nl-NL"/>
        </w:rPr>
        <w:t>doch</w:t>
      </w:r>
      <w:r w:rsidRPr="00395726">
        <w:rPr>
          <w:spacing w:val="-22"/>
          <w:lang w:val="nl-NL"/>
        </w:rPr>
        <w:t xml:space="preserve"> </w:t>
      </w:r>
      <w:r w:rsidRPr="00395726">
        <w:rPr>
          <w:lang w:val="nl-NL"/>
        </w:rPr>
        <w:t>de</w:t>
      </w:r>
      <w:r w:rsidRPr="00395726">
        <w:rPr>
          <w:spacing w:val="-20"/>
          <w:lang w:val="nl-NL"/>
        </w:rPr>
        <w:t xml:space="preserve"> </w:t>
      </w:r>
      <w:r w:rsidRPr="00395726">
        <w:rPr>
          <w:spacing w:val="-6"/>
          <w:lang w:val="nl-NL"/>
        </w:rPr>
        <w:t>wijsheid</w:t>
      </w:r>
      <w:r w:rsidRPr="00395726">
        <w:rPr>
          <w:spacing w:val="-15"/>
          <w:lang w:val="nl-NL"/>
        </w:rPr>
        <w:t xml:space="preserve"> </w:t>
      </w:r>
      <w:r w:rsidRPr="00395726">
        <w:rPr>
          <w:lang w:val="nl-NL"/>
        </w:rPr>
        <w:t>Gods,</w:t>
      </w:r>
      <w:r w:rsidRPr="00395726">
        <w:rPr>
          <w:spacing w:val="-20"/>
          <w:lang w:val="nl-NL"/>
        </w:rPr>
        <w:t xml:space="preserve"> </w:t>
      </w:r>
      <w:r w:rsidRPr="00395726">
        <w:rPr>
          <w:lang w:val="nl-NL"/>
        </w:rPr>
        <w:t>bestaande</w:t>
      </w:r>
      <w:r w:rsidRPr="00395726">
        <w:rPr>
          <w:spacing w:val="-24"/>
          <w:lang w:val="nl-NL"/>
        </w:rPr>
        <w:t xml:space="preserve"> </w:t>
      </w:r>
      <w:r w:rsidRPr="00395726">
        <w:rPr>
          <w:spacing w:val="-5"/>
          <w:lang w:val="nl-NL"/>
        </w:rPr>
        <w:t>in</w:t>
      </w:r>
      <w:r w:rsidRPr="00395726">
        <w:rPr>
          <w:spacing w:val="-27"/>
          <w:lang w:val="nl-NL"/>
        </w:rPr>
        <w:t xml:space="preserve"> </w:t>
      </w:r>
      <w:r w:rsidRPr="00395726">
        <w:rPr>
          <w:lang w:val="nl-NL"/>
        </w:rPr>
        <w:t>verborgenheid,</w:t>
      </w:r>
      <w:r w:rsidRPr="00395726">
        <w:rPr>
          <w:spacing w:val="-25"/>
          <w:lang w:val="nl-NL"/>
        </w:rPr>
        <w:t xml:space="preserve"> </w:t>
      </w:r>
      <w:r w:rsidRPr="00395726">
        <w:rPr>
          <w:lang w:val="nl-NL"/>
        </w:rPr>
        <w:t xml:space="preserve">vers 6, 7. Geen wereldse, </w:t>
      </w:r>
      <w:r w:rsidRPr="00395726">
        <w:rPr>
          <w:spacing w:val="-3"/>
          <w:lang w:val="nl-NL"/>
        </w:rPr>
        <w:t xml:space="preserve">maar goddelijke </w:t>
      </w:r>
      <w:r w:rsidRPr="00395726">
        <w:rPr>
          <w:spacing w:val="-4"/>
          <w:lang w:val="nl-NL"/>
        </w:rPr>
        <w:t xml:space="preserve">wijsheid, </w:t>
      </w:r>
      <w:r w:rsidRPr="00395726">
        <w:rPr>
          <w:lang w:val="nl-NL"/>
        </w:rPr>
        <w:t xml:space="preserve">niet die, welke de mensen dezer wereld </w:t>
      </w:r>
      <w:r w:rsidRPr="00395726">
        <w:rPr>
          <w:spacing w:val="-2"/>
          <w:lang w:val="nl-NL"/>
        </w:rPr>
        <w:t xml:space="preserve">zouden </w:t>
      </w:r>
      <w:r w:rsidRPr="00395726">
        <w:rPr>
          <w:lang w:val="nl-NL"/>
        </w:rPr>
        <w:t xml:space="preserve">ontdekt </w:t>
      </w:r>
      <w:r w:rsidRPr="00395726">
        <w:rPr>
          <w:spacing w:val="-4"/>
          <w:lang w:val="nl-NL"/>
        </w:rPr>
        <w:t xml:space="preserve">hebben, </w:t>
      </w:r>
      <w:r w:rsidRPr="00395726">
        <w:rPr>
          <w:spacing w:val="2"/>
          <w:lang w:val="nl-NL"/>
        </w:rPr>
        <w:t xml:space="preserve">of </w:t>
      </w:r>
      <w:r w:rsidRPr="00395726">
        <w:rPr>
          <w:spacing w:val="-3"/>
          <w:lang w:val="nl-NL"/>
        </w:rPr>
        <w:t xml:space="preserve">welke </w:t>
      </w:r>
      <w:r w:rsidRPr="00395726">
        <w:rPr>
          <w:lang w:val="nl-NL"/>
        </w:rPr>
        <w:t xml:space="preserve">wereldse </w:t>
      </w:r>
      <w:r w:rsidRPr="00395726">
        <w:rPr>
          <w:spacing w:val="-4"/>
          <w:lang w:val="nl-NL"/>
        </w:rPr>
        <w:t xml:space="preserve">mensen, </w:t>
      </w:r>
      <w:r w:rsidRPr="00395726">
        <w:rPr>
          <w:lang w:val="nl-NL"/>
        </w:rPr>
        <w:t xml:space="preserve">onder de </w:t>
      </w:r>
      <w:r w:rsidRPr="00395726">
        <w:rPr>
          <w:spacing w:val="-6"/>
          <w:lang w:val="nl-NL"/>
        </w:rPr>
        <w:t xml:space="preserve">leiding </w:t>
      </w:r>
      <w:r w:rsidRPr="00395726">
        <w:rPr>
          <w:lang w:val="nl-NL"/>
        </w:rPr>
        <w:t>van hoogmoed, hartstocht, weetgierigheid</w:t>
      </w:r>
      <w:r w:rsidRPr="00395726">
        <w:rPr>
          <w:spacing w:val="-31"/>
          <w:lang w:val="nl-NL"/>
        </w:rPr>
        <w:t xml:space="preserve"> </w:t>
      </w:r>
      <w:r w:rsidRPr="00395726">
        <w:rPr>
          <w:lang w:val="nl-NL"/>
        </w:rPr>
        <w:t>en</w:t>
      </w:r>
      <w:r w:rsidRPr="00395726">
        <w:rPr>
          <w:spacing w:val="-31"/>
          <w:lang w:val="nl-NL"/>
        </w:rPr>
        <w:t xml:space="preserve"> </w:t>
      </w:r>
      <w:r w:rsidRPr="00395726">
        <w:rPr>
          <w:spacing w:val="-3"/>
          <w:lang w:val="nl-NL"/>
        </w:rPr>
        <w:t>wereldse</w:t>
      </w:r>
      <w:r w:rsidRPr="00395726">
        <w:rPr>
          <w:spacing w:val="-30"/>
          <w:lang w:val="nl-NL"/>
        </w:rPr>
        <w:t xml:space="preserve"> </w:t>
      </w:r>
      <w:r w:rsidRPr="00395726">
        <w:rPr>
          <w:spacing w:val="-3"/>
          <w:lang w:val="nl-NL"/>
        </w:rPr>
        <w:t>belangen,</w:t>
      </w:r>
      <w:r w:rsidRPr="00395726">
        <w:rPr>
          <w:spacing w:val="-30"/>
          <w:lang w:val="nl-NL"/>
        </w:rPr>
        <w:t xml:space="preserve"> </w:t>
      </w:r>
      <w:r w:rsidRPr="00395726">
        <w:rPr>
          <w:spacing w:val="-3"/>
          <w:lang w:val="nl-NL"/>
        </w:rPr>
        <w:t>terwijl</w:t>
      </w:r>
      <w:r w:rsidRPr="00395726">
        <w:rPr>
          <w:spacing w:val="-31"/>
          <w:lang w:val="nl-NL"/>
        </w:rPr>
        <w:t xml:space="preserve"> </w:t>
      </w:r>
      <w:r w:rsidRPr="00395726">
        <w:rPr>
          <w:lang w:val="nl-NL"/>
        </w:rPr>
        <w:t>ze</w:t>
      </w:r>
      <w:r w:rsidRPr="00395726">
        <w:rPr>
          <w:spacing w:val="-30"/>
          <w:lang w:val="nl-NL"/>
        </w:rPr>
        <w:t xml:space="preserve"> </w:t>
      </w:r>
      <w:r w:rsidRPr="00395726">
        <w:rPr>
          <w:lang w:val="nl-NL"/>
        </w:rPr>
        <w:t>den</w:t>
      </w:r>
      <w:r w:rsidRPr="00395726">
        <w:rPr>
          <w:spacing w:val="-30"/>
          <w:lang w:val="nl-NL"/>
        </w:rPr>
        <w:t xml:space="preserve"> </w:t>
      </w:r>
      <w:r w:rsidRPr="00395726">
        <w:rPr>
          <w:spacing w:val="-3"/>
          <w:lang w:val="nl-NL"/>
        </w:rPr>
        <w:t>Geest</w:t>
      </w:r>
      <w:r w:rsidRPr="00395726">
        <w:rPr>
          <w:spacing w:val="-30"/>
          <w:lang w:val="nl-NL"/>
        </w:rPr>
        <w:t xml:space="preserve"> </w:t>
      </w:r>
      <w:r w:rsidRPr="00395726">
        <w:rPr>
          <w:spacing w:val="-3"/>
          <w:lang w:val="nl-NL"/>
        </w:rPr>
        <w:t>Gods</w:t>
      </w:r>
      <w:r w:rsidRPr="00395726">
        <w:rPr>
          <w:spacing w:val="-31"/>
          <w:lang w:val="nl-NL"/>
        </w:rPr>
        <w:t xml:space="preserve"> </w:t>
      </w:r>
      <w:r w:rsidRPr="00395726">
        <w:rPr>
          <w:spacing w:val="-3"/>
          <w:lang w:val="nl-NL"/>
        </w:rPr>
        <w:t>minachten,</w:t>
      </w:r>
      <w:r w:rsidRPr="00395726">
        <w:rPr>
          <w:spacing w:val="-31"/>
          <w:lang w:val="nl-NL"/>
        </w:rPr>
        <w:t xml:space="preserve"> </w:t>
      </w:r>
      <w:r w:rsidRPr="00395726">
        <w:rPr>
          <w:spacing w:val="-3"/>
          <w:lang w:val="nl-NL"/>
        </w:rPr>
        <w:t>verkrijgen</w:t>
      </w:r>
      <w:r w:rsidRPr="00395726">
        <w:rPr>
          <w:spacing w:val="-30"/>
          <w:lang w:val="nl-NL"/>
        </w:rPr>
        <w:t xml:space="preserve"> </w:t>
      </w:r>
      <w:r w:rsidRPr="00395726">
        <w:rPr>
          <w:spacing w:val="-3"/>
          <w:lang w:val="nl-NL"/>
        </w:rPr>
        <w:t>kunnen.</w:t>
      </w:r>
      <w:r w:rsidRPr="00395726">
        <w:rPr>
          <w:spacing w:val="-30"/>
          <w:lang w:val="nl-NL"/>
        </w:rPr>
        <w:t xml:space="preserve"> </w:t>
      </w:r>
      <w:r w:rsidRPr="00395726">
        <w:rPr>
          <w:spacing w:val="-3"/>
          <w:lang w:val="nl-NL"/>
        </w:rPr>
        <w:t xml:space="preserve">Hoe </w:t>
      </w:r>
      <w:r w:rsidRPr="00395726">
        <w:rPr>
          <w:spacing w:val="-5"/>
          <w:lang w:val="nl-NL"/>
        </w:rPr>
        <w:t>verschillend</w:t>
      </w:r>
      <w:r w:rsidRPr="00395726">
        <w:rPr>
          <w:spacing w:val="-8"/>
          <w:lang w:val="nl-NL"/>
        </w:rPr>
        <w:t xml:space="preserve"> </w:t>
      </w:r>
      <w:r w:rsidRPr="00395726">
        <w:rPr>
          <w:spacing w:val="-4"/>
          <w:lang w:val="nl-NL"/>
        </w:rPr>
        <w:t>is</w:t>
      </w:r>
      <w:r w:rsidRPr="00395726">
        <w:rPr>
          <w:spacing w:val="-12"/>
          <w:lang w:val="nl-NL"/>
        </w:rPr>
        <w:t xml:space="preserve"> </w:t>
      </w:r>
      <w:r w:rsidRPr="00395726">
        <w:rPr>
          <w:lang w:val="nl-NL"/>
        </w:rPr>
        <w:t>het</w:t>
      </w:r>
      <w:r w:rsidRPr="00395726">
        <w:rPr>
          <w:spacing w:val="-10"/>
          <w:lang w:val="nl-NL"/>
        </w:rPr>
        <w:t xml:space="preserve"> </w:t>
      </w:r>
      <w:r w:rsidRPr="00395726">
        <w:rPr>
          <w:lang w:val="nl-NL"/>
        </w:rPr>
        <w:t>oordeel</w:t>
      </w:r>
      <w:r w:rsidRPr="00395726">
        <w:rPr>
          <w:spacing w:val="-22"/>
          <w:lang w:val="nl-NL"/>
        </w:rPr>
        <w:t xml:space="preserve"> </w:t>
      </w:r>
      <w:r w:rsidRPr="00395726">
        <w:rPr>
          <w:lang w:val="nl-NL"/>
        </w:rPr>
        <w:t>Gods</w:t>
      </w:r>
      <w:r w:rsidRPr="00395726">
        <w:rPr>
          <w:spacing w:val="-13"/>
          <w:lang w:val="nl-NL"/>
        </w:rPr>
        <w:t xml:space="preserve"> </w:t>
      </w:r>
      <w:r w:rsidRPr="00395726">
        <w:rPr>
          <w:lang w:val="nl-NL"/>
        </w:rPr>
        <w:t>van</w:t>
      </w:r>
      <w:r w:rsidRPr="00395726">
        <w:rPr>
          <w:spacing w:val="-15"/>
          <w:lang w:val="nl-NL"/>
        </w:rPr>
        <w:t xml:space="preserve"> </w:t>
      </w:r>
      <w:r w:rsidRPr="00395726">
        <w:rPr>
          <w:lang w:val="nl-NL"/>
        </w:rPr>
        <w:t>dat</w:t>
      </w:r>
      <w:r w:rsidRPr="00395726">
        <w:rPr>
          <w:spacing w:val="-4"/>
          <w:lang w:val="nl-NL"/>
        </w:rPr>
        <w:t xml:space="preserve"> </w:t>
      </w:r>
      <w:r w:rsidRPr="00395726">
        <w:rPr>
          <w:lang w:val="nl-NL"/>
        </w:rPr>
        <w:t>der</w:t>
      </w:r>
      <w:r w:rsidRPr="00395726">
        <w:rPr>
          <w:spacing w:val="-5"/>
          <w:lang w:val="nl-NL"/>
        </w:rPr>
        <w:t xml:space="preserve"> </w:t>
      </w:r>
      <w:r w:rsidRPr="00395726">
        <w:rPr>
          <w:lang w:val="nl-NL"/>
        </w:rPr>
        <w:t>wereld!</w:t>
      </w:r>
      <w:r w:rsidRPr="00395726">
        <w:rPr>
          <w:spacing w:val="-15"/>
          <w:lang w:val="nl-NL"/>
        </w:rPr>
        <w:t xml:space="preserve"> </w:t>
      </w:r>
      <w:r w:rsidRPr="00395726">
        <w:rPr>
          <w:spacing w:val="-5"/>
          <w:lang w:val="nl-NL"/>
        </w:rPr>
        <w:t>Hij</w:t>
      </w:r>
      <w:r w:rsidRPr="00395726">
        <w:rPr>
          <w:spacing w:val="-15"/>
          <w:lang w:val="nl-NL"/>
        </w:rPr>
        <w:t xml:space="preserve"> </w:t>
      </w:r>
      <w:r w:rsidRPr="00395726">
        <w:rPr>
          <w:spacing w:val="-3"/>
          <w:lang w:val="nl-NL"/>
        </w:rPr>
        <w:t>ziet</w:t>
      </w:r>
      <w:r w:rsidRPr="00395726">
        <w:rPr>
          <w:spacing w:val="-6"/>
          <w:lang w:val="nl-NL"/>
        </w:rPr>
        <w:t xml:space="preserve"> </w:t>
      </w:r>
      <w:r w:rsidRPr="00395726">
        <w:rPr>
          <w:spacing w:val="-3"/>
          <w:lang w:val="nl-NL"/>
        </w:rPr>
        <w:t>niet</w:t>
      </w:r>
      <w:r w:rsidRPr="00395726">
        <w:rPr>
          <w:spacing w:val="-7"/>
          <w:lang w:val="nl-NL"/>
        </w:rPr>
        <w:t xml:space="preserve"> </w:t>
      </w:r>
      <w:r w:rsidRPr="00395726">
        <w:rPr>
          <w:spacing w:val="-6"/>
          <w:lang w:val="nl-NL"/>
        </w:rPr>
        <w:t>gelijk</w:t>
      </w:r>
      <w:r w:rsidRPr="00395726">
        <w:rPr>
          <w:spacing w:val="-5"/>
          <w:lang w:val="nl-NL"/>
        </w:rPr>
        <w:t xml:space="preserve"> </w:t>
      </w:r>
      <w:r w:rsidRPr="00395726">
        <w:rPr>
          <w:lang w:val="nl-NL"/>
        </w:rPr>
        <w:t>de</w:t>
      </w:r>
      <w:r w:rsidRPr="00395726">
        <w:rPr>
          <w:spacing w:val="-9"/>
          <w:lang w:val="nl-NL"/>
        </w:rPr>
        <w:t xml:space="preserve"> </w:t>
      </w:r>
      <w:r w:rsidRPr="00395726">
        <w:rPr>
          <w:spacing w:val="-5"/>
          <w:lang w:val="nl-NL"/>
        </w:rPr>
        <w:t>mens</w:t>
      </w:r>
      <w:r w:rsidRPr="00395726">
        <w:rPr>
          <w:spacing w:val="-9"/>
          <w:lang w:val="nl-NL"/>
        </w:rPr>
        <w:t xml:space="preserve"> </w:t>
      </w:r>
      <w:r w:rsidRPr="00395726">
        <w:rPr>
          <w:lang w:val="nl-NL"/>
        </w:rPr>
        <w:t>ziet.</w:t>
      </w:r>
      <w:r w:rsidRPr="00395726">
        <w:rPr>
          <w:spacing w:val="-13"/>
          <w:lang w:val="nl-NL"/>
        </w:rPr>
        <w:t xml:space="preserve"> </w:t>
      </w:r>
      <w:r w:rsidRPr="00395726">
        <w:rPr>
          <w:lang w:val="nl-NL"/>
        </w:rPr>
        <w:t>De</w:t>
      </w:r>
      <w:r w:rsidRPr="00395726">
        <w:rPr>
          <w:spacing w:val="-9"/>
          <w:lang w:val="nl-NL"/>
        </w:rPr>
        <w:t xml:space="preserve"> </w:t>
      </w:r>
      <w:r w:rsidRPr="00395726">
        <w:rPr>
          <w:spacing w:val="-4"/>
          <w:lang w:val="nl-NL"/>
        </w:rPr>
        <w:t xml:space="preserve">wijsheid, </w:t>
      </w:r>
      <w:r w:rsidRPr="00395726">
        <w:rPr>
          <w:spacing w:val="-3"/>
          <w:lang w:val="nl-NL"/>
        </w:rPr>
        <w:t xml:space="preserve">welke </w:t>
      </w:r>
      <w:r w:rsidRPr="00395726">
        <w:rPr>
          <w:spacing w:val="-5"/>
          <w:lang w:val="nl-NL"/>
        </w:rPr>
        <w:t xml:space="preserve">Hij </w:t>
      </w:r>
      <w:r w:rsidRPr="00395726">
        <w:rPr>
          <w:lang w:val="nl-NL"/>
        </w:rPr>
        <w:t xml:space="preserve">onderwijst is van geheel andere soort dan die, welke onder dezen naam in de </w:t>
      </w:r>
      <w:r w:rsidRPr="00395726">
        <w:rPr>
          <w:spacing w:val="-2"/>
          <w:lang w:val="nl-NL"/>
        </w:rPr>
        <w:t xml:space="preserve">wereld </w:t>
      </w:r>
      <w:r w:rsidRPr="00395726">
        <w:rPr>
          <w:lang w:val="nl-NL"/>
        </w:rPr>
        <w:t xml:space="preserve">doorgaat. Het </w:t>
      </w:r>
      <w:r w:rsidRPr="00395726">
        <w:rPr>
          <w:spacing w:val="-4"/>
          <w:lang w:val="nl-NL"/>
        </w:rPr>
        <w:t xml:space="preserve">is </w:t>
      </w:r>
      <w:r w:rsidRPr="00395726">
        <w:rPr>
          <w:spacing w:val="-3"/>
          <w:lang w:val="nl-NL"/>
        </w:rPr>
        <w:t xml:space="preserve">niet </w:t>
      </w:r>
      <w:r w:rsidRPr="00395726">
        <w:rPr>
          <w:lang w:val="nl-NL"/>
        </w:rPr>
        <w:t xml:space="preserve">de </w:t>
      </w:r>
      <w:r w:rsidRPr="00395726">
        <w:rPr>
          <w:spacing w:val="-6"/>
          <w:lang w:val="nl-NL"/>
        </w:rPr>
        <w:t xml:space="preserve">wijsheid </w:t>
      </w:r>
      <w:r w:rsidRPr="00395726">
        <w:rPr>
          <w:lang w:val="nl-NL"/>
        </w:rPr>
        <w:t xml:space="preserve">van staatslieden of wijsgeren, of rabbijnen, vers 6, die </w:t>
      </w:r>
      <w:r w:rsidRPr="00395726">
        <w:rPr>
          <w:spacing w:val="-2"/>
          <w:lang w:val="nl-NL"/>
        </w:rPr>
        <w:t xml:space="preserve">zij </w:t>
      </w:r>
      <w:r w:rsidRPr="00395726">
        <w:rPr>
          <w:lang w:val="nl-NL"/>
        </w:rPr>
        <w:t>onderwijzen</w:t>
      </w:r>
      <w:r w:rsidRPr="00395726">
        <w:rPr>
          <w:spacing w:val="-15"/>
          <w:lang w:val="nl-NL"/>
        </w:rPr>
        <w:t xml:space="preserve"> </w:t>
      </w:r>
      <w:r w:rsidRPr="00395726">
        <w:rPr>
          <w:spacing w:val="2"/>
          <w:lang w:val="nl-NL"/>
        </w:rPr>
        <w:t>of</w:t>
      </w:r>
      <w:r w:rsidRPr="00395726">
        <w:rPr>
          <w:spacing w:val="-18"/>
          <w:lang w:val="nl-NL"/>
        </w:rPr>
        <w:t xml:space="preserve"> </w:t>
      </w:r>
      <w:r w:rsidRPr="00395726">
        <w:rPr>
          <w:lang w:val="nl-NL"/>
        </w:rPr>
        <w:t>goedkeuren,</w:t>
      </w:r>
      <w:r w:rsidRPr="00395726">
        <w:rPr>
          <w:spacing w:val="-6"/>
          <w:lang w:val="nl-NL"/>
        </w:rPr>
        <w:t xml:space="preserve"> </w:t>
      </w:r>
      <w:r w:rsidRPr="00395726">
        <w:rPr>
          <w:spacing w:val="-3"/>
          <w:lang w:val="nl-NL"/>
        </w:rPr>
        <w:t>maar</w:t>
      </w:r>
      <w:r w:rsidRPr="00395726">
        <w:rPr>
          <w:spacing w:val="-9"/>
          <w:lang w:val="nl-NL"/>
        </w:rPr>
        <w:t xml:space="preserve"> </w:t>
      </w:r>
      <w:r w:rsidRPr="00395726">
        <w:rPr>
          <w:lang w:val="nl-NL"/>
        </w:rPr>
        <w:t>de</w:t>
      </w:r>
      <w:r w:rsidRPr="00395726">
        <w:rPr>
          <w:spacing w:val="-10"/>
          <w:lang w:val="nl-NL"/>
        </w:rPr>
        <w:t xml:space="preserve"> </w:t>
      </w:r>
      <w:r w:rsidRPr="00395726">
        <w:rPr>
          <w:spacing w:val="-6"/>
          <w:lang w:val="nl-NL"/>
        </w:rPr>
        <w:t>wijsheid</w:t>
      </w:r>
      <w:r w:rsidRPr="00395726">
        <w:rPr>
          <w:spacing w:val="-7"/>
          <w:lang w:val="nl-NL"/>
        </w:rPr>
        <w:t xml:space="preserve"> </w:t>
      </w:r>
      <w:r w:rsidRPr="00395726">
        <w:rPr>
          <w:lang w:val="nl-NL"/>
        </w:rPr>
        <w:t>Gods</w:t>
      </w:r>
      <w:r w:rsidRPr="00395726">
        <w:rPr>
          <w:spacing w:val="-14"/>
          <w:lang w:val="nl-NL"/>
        </w:rPr>
        <w:t xml:space="preserve"> </w:t>
      </w:r>
      <w:r w:rsidRPr="00395726">
        <w:rPr>
          <w:lang w:val="nl-NL"/>
        </w:rPr>
        <w:t>bestaande</w:t>
      </w:r>
      <w:r w:rsidRPr="00395726">
        <w:rPr>
          <w:spacing w:val="-15"/>
          <w:lang w:val="nl-NL"/>
        </w:rPr>
        <w:t xml:space="preserve"> </w:t>
      </w:r>
      <w:r w:rsidRPr="00395726">
        <w:rPr>
          <w:spacing w:val="-5"/>
          <w:lang w:val="nl-NL"/>
        </w:rPr>
        <w:t>in</w:t>
      </w:r>
      <w:r w:rsidRPr="00395726">
        <w:rPr>
          <w:spacing w:val="-18"/>
          <w:lang w:val="nl-NL"/>
        </w:rPr>
        <w:t xml:space="preserve"> </w:t>
      </w:r>
      <w:r w:rsidRPr="00395726">
        <w:rPr>
          <w:lang w:val="nl-NL"/>
        </w:rPr>
        <w:t>verborgenheid,</w:t>
      </w:r>
      <w:r w:rsidRPr="00395726">
        <w:rPr>
          <w:spacing w:val="-15"/>
          <w:lang w:val="nl-NL"/>
        </w:rPr>
        <w:t xml:space="preserve"> </w:t>
      </w:r>
      <w:r w:rsidRPr="00395726">
        <w:rPr>
          <w:spacing w:val="-5"/>
          <w:lang w:val="nl-NL"/>
        </w:rPr>
        <w:t>die</w:t>
      </w:r>
      <w:r w:rsidRPr="00395726">
        <w:rPr>
          <w:spacing w:val="-12"/>
          <w:lang w:val="nl-NL"/>
        </w:rPr>
        <w:t xml:space="preserve"> </w:t>
      </w:r>
      <w:r w:rsidRPr="00395726">
        <w:rPr>
          <w:lang w:val="nl-NL"/>
        </w:rPr>
        <w:t>bedekt</w:t>
      </w:r>
      <w:r w:rsidRPr="00395726">
        <w:rPr>
          <w:spacing w:val="-7"/>
          <w:lang w:val="nl-NL"/>
        </w:rPr>
        <w:t xml:space="preserve"> </w:t>
      </w:r>
      <w:r w:rsidRPr="00395726">
        <w:rPr>
          <w:lang w:val="nl-NL"/>
        </w:rPr>
        <w:t xml:space="preserve">was, </w:t>
      </w:r>
      <w:r w:rsidRPr="00395726">
        <w:rPr>
          <w:spacing w:val="-5"/>
          <w:lang w:val="nl-NL"/>
        </w:rPr>
        <w:t>die</w:t>
      </w:r>
      <w:r w:rsidRPr="00395726">
        <w:rPr>
          <w:spacing w:val="-15"/>
          <w:lang w:val="nl-NL"/>
        </w:rPr>
        <w:t xml:space="preserve"> </w:t>
      </w:r>
      <w:r w:rsidRPr="00395726">
        <w:rPr>
          <w:spacing w:val="-5"/>
          <w:lang w:val="nl-NL"/>
        </w:rPr>
        <w:t>Hij</w:t>
      </w:r>
      <w:r w:rsidRPr="00395726">
        <w:rPr>
          <w:spacing w:val="-24"/>
          <w:lang w:val="nl-NL"/>
        </w:rPr>
        <w:t xml:space="preserve"> </w:t>
      </w:r>
      <w:r w:rsidRPr="00395726">
        <w:rPr>
          <w:spacing w:val="-3"/>
          <w:lang w:val="nl-NL"/>
        </w:rPr>
        <w:t>langen</w:t>
      </w:r>
      <w:r w:rsidRPr="00395726">
        <w:rPr>
          <w:spacing w:val="-26"/>
          <w:lang w:val="nl-NL"/>
        </w:rPr>
        <w:t xml:space="preserve"> </w:t>
      </w:r>
      <w:r w:rsidRPr="00395726">
        <w:rPr>
          <w:spacing w:val="-5"/>
          <w:lang w:val="nl-NL"/>
        </w:rPr>
        <w:t>tijd</w:t>
      </w:r>
      <w:r w:rsidRPr="00395726">
        <w:rPr>
          <w:spacing w:val="-14"/>
          <w:lang w:val="nl-NL"/>
        </w:rPr>
        <w:t xml:space="preserve"> </w:t>
      </w:r>
      <w:r w:rsidRPr="00395726">
        <w:rPr>
          <w:lang w:val="nl-NL"/>
        </w:rPr>
        <w:t>voor</w:t>
      </w:r>
      <w:r w:rsidRPr="00395726">
        <w:rPr>
          <w:spacing w:val="-20"/>
          <w:lang w:val="nl-NL"/>
        </w:rPr>
        <w:t xml:space="preserve"> </w:t>
      </w:r>
      <w:r w:rsidRPr="00395726">
        <w:rPr>
          <w:spacing w:val="-3"/>
          <w:lang w:val="nl-NL"/>
        </w:rPr>
        <w:t>zich</w:t>
      </w:r>
      <w:r w:rsidRPr="00395726">
        <w:rPr>
          <w:spacing w:val="-26"/>
          <w:lang w:val="nl-NL"/>
        </w:rPr>
        <w:t xml:space="preserve"> </w:t>
      </w:r>
      <w:r w:rsidRPr="00395726">
        <w:rPr>
          <w:spacing w:val="-3"/>
          <w:lang w:val="nl-NL"/>
        </w:rPr>
        <w:t>zelven</w:t>
      </w:r>
      <w:r w:rsidRPr="00395726">
        <w:rPr>
          <w:spacing w:val="-26"/>
          <w:lang w:val="nl-NL"/>
        </w:rPr>
        <w:t xml:space="preserve"> </w:t>
      </w:r>
      <w:r w:rsidRPr="00395726">
        <w:rPr>
          <w:lang w:val="nl-NL"/>
        </w:rPr>
        <w:t>gehouden</w:t>
      </w:r>
      <w:r w:rsidRPr="00395726">
        <w:rPr>
          <w:spacing w:val="-23"/>
          <w:lang w:val="nl-NL"/>
        </w:rPr>
        <w:t xml:space="preserve"> </w:t>
      </w:r>
      <w:r w:rsidRPr="00395726">
        <w:rPr>
          <w:lang w:val="nl-NL"/>
        </w:rPr>
        <w:t>en</w:t>
      </w:r>
      <w:r w:rsidRPr="00395726">
        <w:rPr>
          <w:spacing w:val="-24"/>
          <w:lang w:val="nl-NL"/>
        </w:rPr>
        <w:t xml:space="preserve"> </w:t>
      </w:r>
      <w:r w:rsidRPr="00395726">
        <w:rPr>
          <w:lang w:val="nl-NL"/>
        </w:rPr>
        <w:t>voor</w:t>
      </w:r>
      <w:r w:rsidRPr="00395726">
        <w:rPr>
          <w:spacing w:val="-20"/>
          <w:lang w:val="nl-NL"/>
        </w:rPr>
        <w:t xml:space="preserve"> </w:t>
      </w:r>
      <w:r w:rsidRPr="00395726">
        <w:rPr>
          <w:lang w:val="nl-NL"/>
        </w:rPr>
        <w:t>de</w:t>
      </w:r>
      <w:r w:rsidRPr="00395726">
        <w:rPr>
          <w:spacing w:val="-19"/>
          <w:lang w:val="nl-NL"/>
        </w:rPr>
        <w:t xml:space="preserve"> </w:t>
      </w:r>
      <w:r w:rsidRPr="00395726">
        <w:rPr>
          <w:spacing w:val="-4"/>
          <w:lang w:val="nl-NL"/>
        </w:rPr>
        <w:t>wereld</w:t>
      </w:r>
      <w:r w:rsidRPr="00395726">
        <w:rPr>
          <w:spacing w:val="-8"/>
          <w:lang w:val="nl-NL"/>
        </w:rPr>
        <w:t xml:space="preserve"> </w:t>
      </w:r>
      <w:r w:rsidRPr="00395726">
        <w:rPr>
          <w:lang w:val="nl-NL"/>
        </w:rPr>
        <w:t>bedekt</w:t>
      </w:r>
      <w:r w:rsidRPr="00395726">
        <w:rPr>
          <w:spacing w:val="-11"/>
          <w:lang w:val="nl-NL"/>
        </w:rPr>
        <w:t xml:space="preserve"> </w:t>
      </w:r>
      <w:r w:rsidRPr="00395726">
        <w:rPr>
          <w:lang w:val="nl-NL"/>
        </w:rPr>
        <w:t>had,</w:t>
      </w:r>
      <w:r w:rsidRPr="00395726">
        <w:rPr>
          <w:spacing w:val="-14"/>
          <w:lang w:val="nl-NL"/>
        </w:rPr>
        <w:t xml:space="preserve"> </w:t>
      </w:r>
      <w:r w:rsidRPr="00395726">
        <w:rPr>
          <w:lang w:val="nl-NL"/>
        </w:rPr>
        <w:t>en</w:t>
      </w:r>
      <w:r w:rsidRPr="00395726">
        <w:rPr>
          <w:spacing w:val="-24"/>
          <w:lang w:val="nl-NL"/>
        </w:rPr>
        <w:t xml:space="preserve"> </w:t>
      </w:r>
      <w:r w:rsidRPr="00395726">
        <w:rPr>
          <w:lang w:val="nl-NL"/>
        </w:rPr>
        <w:t>de</w:t>
      </w:r>
      <w:r w:rsidRPr="00395726">
        <w:rPr>
          <w:spacing w:val="-19"/>
          <w:lang w:val="nl-NL"/>
        </w:rPr>
        <w:t xml:space="preserve"> </w:t>
      </w:r>
      <w:r w:rsidRPr="00395726">
        <w:rPr>
          <w:lang w:val="nl-NL"/>
        </w:rPr>
        <w:t>diepte</w:t>
      </w:r>
      <w:r w:rsidRPr="00395726">
        <w:rPr>
          <w:spacing w:val="-23"/>
          <w:lang w:val="nl-NL"/>
        </w:rPr>
        <w:t xml:space="preserve"> </w:t>
      </w:r>
      <w:r w:rsidRPr="00395726">
        <w:rPr>
          <w:lang w:val="nl-NL"/>
        </w:rPr>
        <w:t xml:space="preserve">waarvan, </w:t>
      </w:r>
      <w:r w:rsidRPr="00395726">
        <w:rPr>
          <w:spacing w:val="-3"/>
          <w:lang w:val="nl-NL"/>
        </w:rPr>
        <w:t xml:space="preserve">nu </w:t>
      </w:r>
      <w:r w:rsidRPr="00395726">
        <w:rPr>
          <w:lang w:val="nl-NL"/>
        </w:rPr>
        <w:t xml:space="preserve">ze </w:t>
      </w:r>
      <w:r w:rsidRPr="00395726">
        <w:rPr>
          <w:spacing w:val="-4"/>
          <w:lang w:val="nl-NL"/>
        </w:rPr>
        <w:t xml:space="preserve">is </w:t>
      </w:r>
      <w:r w:rsidRPr="00395726">
        <w:rPr>
          <w:lang w:val="nl-NL"/>
        </w:rPr>
        <w:t xml:space="preserve">ontdekt, </w:t>
      </w:r>
      <w:r w:rsidRPr="00395726">
        <w:rPr>
          <w:spacing w:val="-5"/>
          <w:lang w:val="nl-NL"/>
        </w:rPr>
        <w:t xml:space="preserve">niemand </w:t>
      </w:r>
      <w:r w:rsidRPr="00395726">
        <w:rPr>
          <w:lang w:val="nl-NL"/>
        </w:rPr>
        <w:t xml:space="preserve">dan </w:t>
      </w:r>
      <w:r w:rsidRPr="00395726">
        <w:rPr>
          <w:spacing w:val="-5"/>
          <w:lang w:val="nl-NL"/>
        </w:rPr>
        <w:t xml:space="preserve">Hij </w:t>
      </w:r>
      <w:r w:rsidRPr="00395726">
        <w:rPr>
          <w:lang w:val="nl-NL"/>
        </w:rPr>
        <w:t xml:space="preserve">kan </w:t>
      </w:r>
      <w:r w:rsidRPr="00395726">
        <w:rPr>
          <w:spacing w:val="-4"/>
          <w:lang w:val="nl-NL"/>
        </w:rPr>
        <w:t xml:space="preserve">peilen. </w:t>
      </w:r>
      <w:r w:rsidRPr="00395726">
        <w:rPr>
          <w:lang w:val="nl-NL"/>
        </w:rPr>
        <w:t xml:space="preserve">De verborgenheid, </w:t>
      </w:r>
      <w:r w:rsidRPr="00395726">
        <w:rPr>
          <w:spacing w:val="-5"/>
          <w:lang w:val="nl-NL"/>
        </w:rPr>
        <w:t xml:space="preserve">die </w:t>
      </w:r>
      <w:r w:rsidRPr="00395726">
        <w:rPr>
          <w:lang w:val="nl-NL"/>
        </w:rPr>
        <w:t xml:space="preserve">verborgen </w:t>
      </w:r>
      <w:r w:rsidRPr="00395726">
        <w:rPr>
          <w:spacing w:val="-4"/>
          <w:lang w:val="nl-NL"/>
        </w:rPr>
        <w:t xml:space="preserve">is </w:t>
      </w:r>
      <w:r w:rsidRPr="00395726">
        <w:rPr>
          <w:lang w:val="nl-NL"/>
        </w:rPr>
        <w:t>geweest van eeuwen</w:t>
      </w:r>
      <w:r w:rsidRPr="00395726">
        <w:rPr>
          <w:spacing w:val="-18"/>
          <w:lang w:val="nl-NL"/>
        </w:rPr>
        <w:t xml:space="preserve"> </w:t>
      </w:r>
      <w:r w:rsidRPr="00395726">
        <w:rPr>
          <w:lang w:val="nl-NL"/>
        </w:rPr>
        <w:t>en</w:t>
      </w:r>
      <w:r w:rsidRPr="00395726">
        <w:rPr>
          <w:spacing w:val="-18"/>
          <w:lang w:val="nl-NL"/>
        </w:rPr>
        <w:t xml:space="preserve"> </w:t>
      </w:r>
      <w:r w:rsidRPr="00395726">
        <w:rPr>
          <w:lang w:val="nl-NL"/>
        </w:rPr>
        <w:t>geslachten,</w:t>
      </w:r>
      <w:r w:rsidRPr="00395726">
        <w:rPr>
          <w:spacing w:val="-10"/>
          <w:lang w:val="nl-NL"/>
        </w:rPr>
        <w:t xml:space="preserve"> </w:t>
      </w:r>
      <w:r w:rsidRPr="00395726">
        <w:rPr>
          <w:spacing w:val="-3"/>
          <w:lang w:val="nl-NL"/>
        </w:rPr>
        <w:t>maar</w:t>
      </w:r>
      <w:r w:rsidRPr="00395726">
        <w:rPr>
          <w:spacing w:val="-11"/>
          <w:lang w:val="nl-NL"/>
        </w:rPr>
        <w:t xml:space="preserve"> </w:t>
      </w:r>
      <w:r w:rsidRPr="00395726">
        <w:rPr>
          <w:spacing w:val="-3"/>
          <w:lang w:val="nl-NL"/>
        </w:rPr>
        <w:t>nu</w:t>
      </w:r>
      <w:r w:rsidRPr="00395726">
        <w:rPr>
          <w:spacing w:val="-13"/>
          <w:lang w:val="nl-NL"/>
        </w:rPr>
        <w:t xml:space="preserve"> </w:t>
      </w:r>
      <w:r w:rsidRPr="00395726">
        <w:rPr>
          <w:lang w:val="nl-NL"/>
        </w:rPr>
        <w:t>geopenbaard</w:t>
      </w:r>
      <w:r w:rsidRPr="00395726">
        <w:rPr>
          <w:spacing w:val="-18"/>
          <w:lang w:val="nl-NL"/>
        </w:rPr>
        <w:t xml:space="preserve"> </w:t>
      </w:r>
      <w:r w:rsidRPr="00395726">
        <w:rPr>
          <w:spacing w:val="-4"/>
          <w:lang w:val="nl-NL"/>
        </w:rPr>
        <w:t>is</w:t>
      </w:r>
      <w:r w:rsidRPr="00395726">
        <w:rPr>
          <w:spacing w:val="-20"/>
          <w:lang w:val="nl-NL"/>
        </w:rPr>
        <w:t xml:space="preserve"> </w:t>
      </w:r>
      <w:r w:rsidRPr="00395726">
        <w:rPr>
          <w:lang w:val="nl-NL"/>
        </w:rPr>
        <w:t>aan</w:t>
      </w:r>
      <w:r w:rsidRPr="00395726">
        <w:rPr>
          <w:spacing w:val="-22"/>
          <w:lang w:val="nl-NL"/>
        </w:rPr>
        <w:t xml:space="preserve"> </w:t>
      </w:r>
      <w:r w:rsidRPr="00395726">
        <w:rPr>
          <w:spacing w:val="-6"/>
          <w:lang w:val="nl-NL"/>
        </w:rPr>
        <w:t>Zijne</w:t>
      </w:r>
      <w:r w:rsidRPr="00395726">
        <w:rPr>
          <w:spacing w:val="-18"/>
          <w:lang w:val="nl-NL"/>
        </w:rPr>
        <w:t xml:space="preserve"> </w:t>
      </w:r>
      <w:r w:rsidRPr="00395726">
        <w:rPr>
          <w:spacing w:val="-5"/>
          <w:lang w:val="nl-NL"/>
        </w:rPr>
        <w:t>heiligen,</w:t>
      </w:r>
      <w:r w:rsidRPr="00395726">
        <w:rPr>
          <w:spacing w:val="-12"/>
          <w:lang w:val="nl-NL"/>
        </w:rPr>
        <w:t xml:space="preserve"> </w:t>
      </w:r>
      <w:r w:rsidRPr="00395726">
        <w:rPr>
          <w:lang w:val="nl-NL"/>
        </w:rPr>
        <w:t>Colossenzen</w:t>
      </w:r>
      <w:r w:rsidRPr="00395726">
        <w:rPr>
          <w:spacing w:val="-18"/>
          <w:lang w:val="nl-NL"/>
        </w:rPr>
        <w:t xml:space="preserve"> </w:t>
      </w:r>
      <w:r w:rsidRPr="00395726">
        <w:rPr>
          <w:lang w:val="nl-NL"/>
        </w:rPr>
        <w:t>1:26,</w:t>
      </w:r>
      <w:r w:rsidRPr="00395726">
        <w:rPr>
          <w:spacing w:val="-12"/>
          <w:lang w:val="nl-NL"/>
        </w:rPr>
        <w:t xml:space="preserve"> </w:t>
      </w:r>
      <w:r w:rsidRPr="00395726">
        <w:rPr>
          <w:lang w:val="nl-NL"/>
        </w:rPr>
        <w:t>geheel</w:t>
      </w:r>
      <w:r w:rsidRPr="00395726">
        <w:rPr>
          <w:spacing w:val="-22"/>
          <w:lang w:val="nl-NL"/>
        </w:rPr>
        <w:t xml:space="preserve"> </w:t>
      </w:r>
      <w:r w:rsidRPr="00395726">
        <w:rPr>
          <w:lang w:val="nl-NL"/>
        </w:rPr>
        <w:t>en</w:t>
      </w:r>
      <w:r w:rsidRPr="00395726">
        <w:rPr>
          <w:spacing w:val="-18"/>
          <w:lang w:val="nl-NL"/>
        </w:rPr>
        <w:t xml:space="preserve"> </w:t>
      </w:r>
      <w:r w:rsidRPr="00395726">
        <w:rPr>
          <w:lang w:val="nl-NL"/>
        </w:rPr>
        <w:t>al verborgen</w:t>
      </w:r>
      <w:r w:rsidRPr="00395726">
        <w:rPr>
          <w:spacing w:val="-23"/>
          <w:lang w:val="nl-NL"/>
        </w:rPr>
        <w:t xml:space="preserve"> </w:t>
      </w:r>
      <w:r w:rsidRPr="00395726">
        <w:rPr>
          <w:lang w:val="nl-NL"/>
        </w:rPr>
        <w:t>voor</w:t>
      </w:r>
      <w:r w:rsidRPr="00395726">
        <w:rPr>
          <w:spacing w:val="-20"/>
          <w:lang w:val="nl-NL"/>
        </w:rPr>
        <w:t xml:space="preserve"> </w:t>
      </w:r>
      <w:r w:rsidRPr="00395726">
        <w:rPr>
          <w:lang w:val="nl-NL"/>
        </w:rPr>
        <w:t>de</w:t>
      </w:r>
      <w:r w:rsidRPr="00395726">
        <w:rPr>
          <w:spacing w:val="-19"/>
          <w:lang w:val="nl-NL"/>
        </w:rPr>
        <w:t xml:space="preserve"> </w:t>
      </w:r>
      <w:r w:rsidRPr="00395726">
        <w:rPr>
          <w:spacing w:val="-3"/>
          <w:lang w:val="nl-NL"/>
        </w:rPr>
        <w:t>heidenwereld,</w:t>
      </w:r>
      <w:r w:rsidRPr="00395726">
        <w:rPr>
          <w:spacing w:val="-20"/>
          <w:lang w:val="nl-NL"/>
        </w:rPr>
        <w:t xml:space="preserve"> </w:t>
      </w:r>
      <w:r w:rsidRPr="00395726">
        <w:rPr>
          <w:lang w:val="nl-NL"/>
        </w:rPr>
        <w:t>en</w:t>
      </w:r>
      <w:r w:rsidRPr="00395726">
        <w:rPr>
          <w:spacing w:val="-24"/>
          <w:lang w:val="nl-NL"/>
        </w:rPr>
        <w:t xml:space="preserve"> </w:t>
      </w:r>
      <w:r w:rsidRPr="00395726">
        <w:rPr>
          <w:spacing w:val="-6"/>
          <w:lang w:val="nl-NL"/>
        </w:rPr>
        <w:t>geheimzinnig</w:t>
      </w:r>
      <w:r w:rsidRPr="00395726">
        <w:rPr>
          <w:spacing w:val="-14"/>
          <w:lang w:val="nl-NL"/>
        </w:rPr>
        <w:t xml:space="preserve"> </w:t>
      </w:r>
      <w:r w:rsidRPr="00395726">
        <w:rPr>
          <w:lang w:val="nl-NL"/>
        </w:rPr>
        <w:t>gemaakt</w:t>
      </w:r>
      <w:r w:rsidRPr="00395726">
        <w:rPr>
          <w:spacing w:val="-10"/>
          <w:lang w:val="nl-NL"/>
        </w:rPr>
        <w:t xml:space="preserve"> </w:t>
      </w:r>
      <w:r w:rsidRPr="00395726">
        <w:rPr>
          <w:lang w:val="nl-NL"/>
        </w:rPr>
        <w:t>voor</w:t>
      </w:r>
      <w:r w:rsidRPr="00395726">
        <w:rPr>
          <w:spacing w:val="-15"/>
          <w:lang w:val="nl-NL"/>
        </w:rPr>
        <w:t xml:space="preserve"> </w:t>
      </w:r>
      <w:r w:rsidRPr="00395726">
        <w:rPr>
          <w:lang w:val="nl-NL"/>
        </w:rPr>
        <w:t>de</w:t>
      </w:r>
      <w:r w:rsidRPr="00395726">
        <w:rPr>
          <w:spacing w:val="-19"/>
          <w:lang w:val="nl-NL"/>
        </w:rPr>
        <w:t xml:space="preserve"> </w:t>
      </w:r>
      <w:r w:rsidRPr="00395726">
        <w:rPr>
          <w:lang w:val="nl-NL"/>
        </w:rPr>
        <w:t>Joden,</w:t>
      </w:r>
      <w:r w:rsidRPr="00395726">
        <w:rPr>
          <w:spacing w:val="-14"/>
          <w:lang w:val="nl-NL"/>
        </w:rPr>
        <w:t xml:space="preserve"> </w:t>
      </w:r>
      <w:r w:rsidRPr="00395726">
        <w:rPr>
          <w:lang w:val="nl-NL"/>
        </w:rPr>
        <w:t>daar</w:t>
      </w:r>
      <w:r w:rsidRPr="00395726">
        <w:rPr>
          <w:spacing w:val="-15"/>
          <w:lang w:val="nl-NL"/>
        </w:rPr>
        <w:t xml:space="preserve"> </w:t>
      </w:r>
      <w:r w:rsidRPr="00395726">
        <w:rPr>
          <w:lang w:val="nl-NL"/>
        </w:rPr>
        <w:t>ze</w:t>
      </w:r>
      <w:r w:rsidRPr="00395726">
        <w:rPr>
          <w:spacing w:val="-19"/>
          <w:lang w:val="nl-NL"/>
        </w:rPr>
        <w:t xml:space="preserve"> </w:t>
      </w:r>
      <w:r w:rsidRPr="00395726">
        <w:rPr>
          <w:spacing w:val="-4"/>
          <w:lang w:val="nl-NL"/>
        </w:rPr>
        <w:t>gewikkeld</w:t>
      </w:r>
      <w:r w:rsidRPr="00395726">
        <w:rPr>
          <w:spacing w:val="-12"/>
          <w:lang w:val="nl-NL"/>
        </w:rPr>
        <w:t xml:space="preserve"> </w:t>
      </w:r>
      <w:r w:rsidRPr="00395726">
        <w:rPr>
          <w:spacing w:val="-2"/>
          <w:lang w:val="nl-NL"/>
        </w:rPr>
        <w:t xml:space="preserve">was </w:t>
      </w:r>
      <w:r w:rsidRPr="00395726">
        <w:rPr>
          <w:spacing w:val="-5"/>
          <w:lang w:val="nl-NL"/>
        </w:rPr>
        <w:t>in</w:t>
      </w:r>
      <w:r w:rsidRPr="00395726">
        <w:rPr>
          <w:spacing w:val="-17"/>
          <w:lang w:val="nl-NL"/>
        </w:rPr>
        <w:t xml:space="preserve"> </w:t>
      </w:r>
      <w:r w:rsidRPr="00395726">
        <w:rPr>
          <w:lang w:val="nl-NL"/>
        </w:rPr>
        <w:t>duistere</w:t>
      </w:r>
      <w:r w:rsidRPr="00395726">
        <w:rPr>
          <w:spacing w:val="-18"/>
          <w:lang w:val="nl-NL"/>
        </w:rPr>
        <w:t xml:space="preserve"> </w:t>
      </w:r>
      <w:r w:rsidRPr="00395726">
        <w:rPr>
          <w:lang w:val="nl-NL"/>
        </w:rPr>
        <w:t>typen</w:t>
      </w:r>
      <w:r w:rsidRPr="00395726">
        <w:rPr>
          <w:spacing w:val="-18"/>
          <w:lang w:val="nl-NL"/>
        </w:rPr>
        <w:t xml:space="preserve"> </w:t>
      </w:r>
      <w:r w:rsidRPr="00395726">
        <w:rPr>
          <w:lang w:val="nl-NL"/>
        </w:rPr>
        <w:t>en</w:t>
      </w:r>
      <w:r w:rsidRPr="00395726">
        <w:rPr>
          <w:spacing w:val="-18"/>
          <w:lang w:val="nl-NL"/>
        </w:rPr>
        <w:t xml:space="preserve"> </w:t>
      </w:r>
      <w:r w:rsidRPr="00395726">
        <w:rPr>
          <w:spacing w:val="-3"/>
          <w:lang w:val="nl-NL"/>
        </w:rPr>
        <w:t>verwijderde</w:t>
      </w:r>
      <w:r w:rsidRPr="00395726">
        <w:rPr>
          <w:spacing w:val="-15"/>
          <w:lang w:val="nl-NL"/>
        </w:rPr>
        <w:t xml:space="preserve"> </w:t>
      </w:r>
      <w:r w:rsidRPr="00395726">
        <w:rPr>
          <w:lang w:val="nl-NL"/>
        </w:rPr>
        <w:t>profetieën,</w:t>
      </w:r>
      <w:r w:rsidRPr="00395726">
        <w:rPr>
          <w:spacing w:val="-14"/>
          <w:lang w:val="nl-NL"/>
        </w:rPr>
        <w:t xml:space="preserve"> </w:t>
      </w:r>
      <w:r w:rsidRPr="00395726">
        <w:rPr>
          <w:spacing w:val="-3"/>
          <w:lang w:val="nl-NL"/>
        </w:rPr>
        <w:t>maar</w:t>
      </w:r>
      <w:r w:rsidRPr="00395726">
        <w:rPr>
          <w:spacing w:val="-16"/>
          <w:lang w:val="nl-NL"/>
        </w:rPr>
        <w:t xml:space="preserve"> </w:t>
      </w:r>
      <w:r w:rsidRPr="00395726">
        <w:rPr>
          <w:lang w:val="nl-NL"/>
        </w:rPr>
        <w:t>ons</w:t>
      </w:r>
      <w:r w:rsidRPr="00395726">
        <w:rPr>
          <w:spacing w:val="-15"/>
          <w:lang w:val="nl-NL"/>
        </w:rPr>
        <w:t xml:space="preserve"> </w:t>
      </w:r>
      <w:r w:rsidRPr="00395726">
        <w:rPr>
          <w:lang w:val="nl-NL"/>
        </w:rPr>
        <w:t>geopenbaard</w:t>
      </w:r>
      <w:r w:rsidRPr="00395726">
        <w:rPr>
          <w:spacing w:val="-13"/>
          <w:lang w:val="nl-NL"/>
        </w:rPr>
        <w:t xml:space="preserve"> </w:t>
      </w:r>
      <w:r w:rsidRPr="00395726">
        <w:rPr>
          <w:lang w:val="nl-NL"/>
        </w:rPr>
        <w:t>en</w:t>
      </w:r>
      <w:r w:rsidRPr="00395726">
        <w:rPr>
          <w:spacing w:val="-18"/>
          <w:lang w:val="nl-NL"/>
        </w:rPr>
        <w:t xml:space="preserve"> </w:t>
      </w:r>
      <w:r w:rsidRPr="00395726">
        <w:rPr>
          <w:spacing w:val="-3"/>
          <w:lang w:val="nl-NL"/>
        </w:rPr>
        <w:t>kenbaar</w:t>
      </w:r>
      <w:r w:rsidRPr="00395726">
        <w:rPr>
          <w:spacing w:val="-10"/>
          <w:lang w:val="nl-NL"/>
        </w:rPr>
        <w:t xml:space="preserve"> </w:t>
      </w:r>
      <w:r w:rsidRPr="00395726">
        <w:rPr>
          <w:lang w:val="nl-NL"/>
        </w:rPr>
        <w:t>gemaakt</w:t>
      </w:r>
      <w:r w:rsidRPr="00395726">
        <w:rPr>
          <w:spacing w:val="-9"/>
          <w:lang w:val="nl-NL"/>
        </w:rPr>
        <w:t xml:space="preserve"> </w:t>
      </w:r>
      <w:r w:rsidRPr="00395726">
        <w:rPr>
          <w:spacing w:val="3"/>
          <w:lang w:val="nl-NL"/>
        </w:rPr>
        <w:t>door</w:t>
      </w:r>
      <w:r w:rsidRPr="00395726">
        <w:rPr>
          <w:spacing w:val="-13"/>
          <w:lang w:val="nl-NL"/>
        </w:rPr>
        <w:t xml:space="preserve"> </w:t>
      </w:r>
      <w:r w:rsidRPr="00395726">
        <w:rPr>
          <w:lang w:val="nl-NL"/>
        </w:rPr>
        <w:t>den Geest</w:t>
      </w:r>
      <w:r w:rsidRPr="00395726">
        <w:rPr>
          <w:spacing w:val="-21"/>
          <w:lang w:val="nl-NL"/>
        </w:rPr>
        <w:t xml:space="preserve"> </w:t>
      </w:r>
      <w:r w:rsidRPr="00395726">
        <w:rPr>
          <w:lang w:val="nl-NL"/>
        </w:rPr>
        <w:t>Gods.</w:t>
      </w:r>
      <w:r w:rsidRPr="00395726">
        <w:rPr>
          <w:spacing w:val="-24"/>
          <w:lang w:val="nl-NL"/>
        </w:rPr>
        <w:t xml:space="preserve"> </w:t>
      </w:r>
      <w:r w:rsidRPr="00395726">
        <w:rPr>
          <w:lang w:val="nl-NL"/>
        </w:rPr>
        <w:t>Let</w:t>
      </w:r>
      <w:r w:rsidRPr="00395726">
        <w:rPr>
          <w:spacing w:val="-25"/>
          <w:lang w:val="nl-NL"/>
        </w:rPr>
        <w:t xml:space="preserve"> </w:t>
      </w:r>
      <w:r w:rsidRPr="00395726">
        <w:rPr>
          <w:lang w:val="nl-NL"/>
        </w:rPr>
        <w:t>op</w:t>
      </w:r>
      <w:r w:rsidRPr="00395726">
        <w:rPr>
          <w:spacing w:val="-28"/>
          <w:lang w:val="nl-NL"/>
        </w:rPr>
        <w:t xml:space="preserve"> </w:t>
      </w:r>
      <w:r w:rsidRPr="00395726">
        <w:rPr>
          <w:lang w:val="nl-NL"/>
        </w:rPr>
        <w:t>het</w:t>
      </w:r>
      <w:r w:rsidRPr="00395726">
        <w:rPr>
          <w:spacing w:val="-26"/>
          <w:lang w:val="nl-NL"/>
        </w:rPr>
        <w:t xml:space="preserve"> </w:t>
      </w:r>
      <w:r w:rsidRPr="00395726">
        <w:rPr>
          <w:lang w:val="nl-NL"/>
        </w:rPr>
        <w:t>voorrecht</w:t>
      </w:r>
      <w:r w:rsidRPr="00395726">
        <w:rPr>
          <w:spacing w:val="-19"/>
          <w:lang w:val="nl-NL"/>
        </w:rPr>
        <w:t xml:space="preserve"> </w:t>
      </w:r>
      <w:r w:rsidRPr="00395726">
        <w:rPr>
          <w:lang w:val="nl-NL"/>
        </w:rPr>
        <w:t>van</w:t>
      </w:r>
      <w:r w:rsidRPr="00395726">
        <w:rPr>
          <w:spacing w:val="-30"/>
          <w:lang w:val="nl-NL"/>
        </w:rPr>
        <w:t xml:space="preserve"> </w:t>
      </w:r>
      <w:r w:rsidRPr="00395726">
        <w:rPr>
          <w:spacing w:val="-3"/>
          <w:lang w:val="nl-NL"/>
        </w:rPr>
        <w:t>hen,</w:t>
      </w:r>
      <w:r w:rsidRPr="00395726">
        <w:rPr>
          <w:spacing w:val="-22"/>
          <w:lang w:val="nl-NL"/>
        </w:rPr>
        <w:t xml:space="preserve"> </w:t>
      </w:r>
      <w:r w:rsidRPr="00395726">
        <w:rPr>
          <w:spacing w:val="-5"/>
          <w:lang w:val="nl-NL"/>
        </w:rPr>
        <w:t>die</w:t>
      </w:r>
      <w:r w:rsidRPr="00395726">
        <w:rPr>
          <w:spacing w:val="-21"/>
          <w:lang w:val="nl-NL"/>
        </w:rPr>
        <w:t xml:space="preserve"> </w:t>
      </w:r>
      <w:r w:rsidRPr="00395726">
        <w:rPr>
          <w:lang w:val="nl-NL"/>
        </w:rPr>
        <w:t>de</w:t>
      </w:r>
      <w:r w:rsidRPr="00395726">
        <w:rPr>
          <w:spacing w:val="-28"/>
          <w:lang w:val="nl-NL"/>
        </w:rPr>
        <w:t xml:space="preserve"> </w:t>
      </w:r>
      <w:r w:rsidRPr="00395726">
        <w:rPr>
          <w:spacing w:val="-3"/>
          <w:lang w:val="nl-NL"/>
        </w:rPr>
        <w:t>openbaring</w:t>
      </w:r>
      <w:r w:rsidRPr="00395726">
        <w:rPr>
          <w:spacing w:val="-26"/>
          <w:lang w:val="nl-NL"/>
        </w:rPr>
        <w:t xml:space="preserve"> </w:t>
      </w:r>
      <w:r w:rsidRPr="00395726">
        <w:rPr>
          <w:lang w:val="nl-NL"/>
        </w:rPr>
        <w:t>des</w:t>
      </w:r>
      <w:r w:rsidRPr="00395726">
        <w:rPr>
          <w:spacing w:val="-29"/>
          <w:lang w:val="nl-NL"/>
        </w:rPr>
        <w:t xml:space="preserve"> </w:t>
      </w:r>
      <w:r w:rsidRPr="00395726">
        <w:rPr>
          <w:spacing w:val="-4"/>
          <w:lang w:val="nl-NL"/>
        </w:rPr>
        <w:t>Evangelies</w:t>
      </w:r>
      <w:r w:rsidRPr="00395726">
        <w:rPr>
          <w:spacing w:val="-31"/>
          <w:lang w:val="nl-NL"/>
        </w:rPr>
        <w:t xml:space="preserve"> </w:t>
      </w:r>
      <w:r w:rsidRPr="00395726">
        <w:rPr>
          <w:spacing w:val="-3"/>
          <w:lang w:val="nl-NL"/>
        </w:rPr>
        <w:t>genieten,</w:t>
      </w:r>
      <w:r w:rsidRPr="00395726">
        <w:rPr>
          <w:spacing w:val="-26"/>
          <w:lang w:val="nl-NL"/>
        </w:rPr>
        <w:t xml:space="preserve"> </w:t>
      </w:r>
      <w:r w:rsidRPr="00395726">
        <w:rPr>
          <w:lang w:val="nl-NL"/>
        </w:rPr>
        <w:t>voor</w:t>
      </w:r>
      <w:r w:rsidRPr="00395726">
        <w:rPr>
          <w:spacing w:val="-30"/>
          <w:lang w:val="nl-NL"/>
        </w:rPr>
        <w:t xml:space="preserve"> </w:t>
      </w:r>
      <w:r w:rsidRPr="00395726">
        <w:rPr>
          <w:lang w:val="nl-NL"/>
        </w:rPr>
        <w:t>hen</w:t>
      </w:r>
      <w:r w:rsidRPr="00395726">
        <w:rPr>
          <w:spacing w:val="-35"/>
          <w:lang w:val="nl-NL"/>
        </w:rPr>
        <w:t xml:space="preserve"> </w:t>
      </w:r>
      <w:r w:rsidRPr="00395726">
        <w:rPr>
          <w:spacing w:val="-8"/>
          <w:lang w:val="nl-NL"/>
        </w:rPr>
        <w:t xml:space="preserve">zijn </w:t>
      </w:r>
      <w:r w:rsidRPr="00395726">
        <w:rPr>
          <w:lang w:val="nl-NL"/>
        </w:rPr>
        <w:t>de</w:t>
      </w:r>
      <w:r w:rsidRPr="00395726">
        <w:rPr>
          <w:spacing w:val="-30"/>
          <w:lang w:val="nl-NL"/>
        </w:rPr>
        <w:t xml:space="preserve"> </w:t>
      </w:r>
      <w:r w:rsidRPr="00395726">
        <w:rPr>
          <w:lang w:val="nl-NL"/>
        </w:rPr>
        <w:t>typen</w:t>
      </w:r>
      <w:r w:rsidRPr="00395726">
        <w:rPr>
          <w:spacing w:val="-31"/>
          <w:lang w:val="nl-NL"/>
        </w:rPr>
        <w:t xml:space="preserve"> </w:t>
      </w:r>
      <w:r w:rsidRPr="00395726">
        <w:rPr>
          <w:lang w:val="nl-NL"/>
        </w:rPr>
        <w:t>onthuld,</w:t>
      </w:r>
      <w:r w:rsidRPr="00395726">
        <w:rPr>
          <w:spacing w:val="-26"/>
          <w:lang w:val="nl-NL"/>
        </w:rPr>
        <w:t xml:space="preserve"> </w:t>
      </w:r>
      <w:r w:rsidRPr="00395726">
        <w:rPr>
          <w:lang w:val="nl-NL"/>
        </w:rPr>
        <w:t>de</w:t>
      </w:r>
      <w:r w:rsidRPr="00395726">
        <w:rPr>
          <w:spacing w:val="-26"/>
          <w:lang w:val="nl-NL"/>
        </w:rPr>
        <w:t xml:space="preserve"> </w:t>
      </w:r>
      <w:r w:rsidRPr="00395726">
        <w:rPr>
          <w:spacing w:val="-4"/>
          <w:lang w:val="nl-NL"/>
        </w:rPr>
        <w:t>geheimenissen</w:t>
      </w:r>
      <w:r w:rsidRPr="00395726">
        <w:rPr>
          <w:spacing w:val="-32"/>
          <w:lang w:val="nl-NL"/>
        </w:rPr>
        <w:t xml:space="preserve"> </w:t>
      </w:r>
      <w:r w:rsidRPr="00395726">
        <w:rPr>
          <w:spacing w:val="-6"/>
          <w:lang w:val="nl-NL"/>
        </w:rPr>
        <w:t>duidelijk</w:t>
      </w:r>
      <w:r w:rsidRPr="00395726">
        <w:rPr>
          <w:spacing w:val="-21"/>
          <w:lang w:val="nl-NL"/>
        </w:rPr>
        <w:t xml:space="preserve"> </w:t>
      </w:r>
      <w:r w:rsidRPr="00395726">
        <w:rPr>
          <w:lang w:val="nl-NL"/>
        </w:rPr>
        <w:t>gemaakt,</w:t>
      </w:r>
      <w:r w:rsidRPr="00395726">
        <w:rPr>
          <w:spacing w:val="-30"/>
          <w:lang w:val="nl-NL"/>
        </w:rPr>
        <w:t xml:space="preserve"> </w:t>
      </w:r>
      <w:r w:rsidRPr="00395726">
        <w:rPr>
          <w:lang w:val="nl-NL"/>
        </w:rPr>
        <w:t>de</w:t>
      </w:r>
      <w:r w:rsidRPr="00395726">
        <w:rPr>
          <w:spacing w:val="-26"/>
          <w:lang w:val="nl-NL"/>
        </w:rPr>
        <w:t xml:space="preserve"> </w:t>
      </w:r>
      <w:r w:rsidRPr="00395726">
        <w:rPr>
          <w:lang w:val="nl-NL"/>
        </w:rPr>
        <w:t>profetieën</w:t>
      </w:r>
      <w:r w:rsidRPr="00395726">
        <w:rPr>
          <w:spacing w:val="-31"/>
          <w:lang w:val="nl-NL"/>
        </w:rPr>
        <w:t xml:space="preserve"> </w:t>
      </w:r>
      <w:r w:rsidRPr="00395726">
        <w:rPr>
          <w:lang w:val="nl-NL"/>
        </w:rPr>
        <w:t>uitgelegd,</w:t>
      </w:r>
      <w:r w:rsidRPr="00395726">
        <w:rPr>
          <w:spacing w:val="-26"/>
          <w:lang w:val="nl-NL"/>
        </w:rPr>
        <w:t xml:space="preserve"> </w:t>
      </w:r>
      <w:r w:rsidRPr="00395726">
        <w:rPr>
          <w:lang w:val="nl-NL"/>
        </w:rPr>
        <w:t>en</w:t>
      </w:r>
      <w:r w:rsidRPr="00395726">
        <w:rPr>
          <w:spacing w:val="-30"/>
          <w:lang w:val="nl-NL"/>
        </w:rPr>
        <w:t xml:space="preserve"> </w:t>
      </w:r>
      <w:r w:rsidRPr="00395726">
        <w:rPr>
          <w:lang w:val="nl-NL"/>
        </w:rPr>
        <w:t>de</w:t>
      </w:r>
      <w:r w:rsidRPr="00395726">
        <w:rPr>
          <w:spacing w:val="-26"/>
          <w:lang w:val="nl-NL"/>
        </w:rPr>
        <w:t xml:space="preserve"> </w:t>
      </w:r>
      <w:r w:rsidRPr="00395726">
        <w:rPr>
          <w:spacing w:val="-6"/>
          <w:lang w:val="nl-NL"/>
        </w:rPr>
        <w:t>geheime</w:t>
      </w:r>
      <w:r w:rsidRPr="00395726">
        <w:rPr>
          <w:spacing w:val="-20"/>
          <w:lang w:val="nl-NL"/>
        </w:rPr>
        <w:t xml:space="preserve"> </w:t>
      </w:r>
      <w:r w:rsidRPr="00395726">
        <w:rPr>
          <w:lang w:val="nl-NL"/>
        </w:rPr>
        <w:t>raad Gods</w:t>
      </w:r>
      <w:r w:rsidRPr="00395726">
        <w:rPr>
          <w:spacing w:val="-18"/>
          <w:lang w:val="nl-NL"/>
        </w:rPr>
        <w:t xml:space="preserve"> </w:t>
      </w:r>
      <w:r w:rsidRPr="00395726">
        <w:rPr>
          <w:spacing w:val="-4"/>
          <w:lang w:val="nl-NL"/>
        </w:rPr>
        <w:t>ligt</w:t>
      </w:r>
      <w:r w:rsidRPr="00395726">
        <w:rPr>
          <w:spacing w:val="-18"/>
          <w:lang w:val="nl-NL"/>
        </w:rPr>
        <w:t xml:space="preserve"> </w:t>
      </w:r>
      <w:r w:rsidRPr="00395726">
        <w:rPr>
          <w:lang w:val="nl-NL"/>
        </w:rPr>
        <w:t>voor</w:t>
      </w:r>
      <w:r w:rsidRPr="00395726">
        <w:rPr>
          <w:spacing w:val="-20"/>
          <w:lang w:val="nl-NL"/>
        </w:rPr>
        <w:t xml:space="preserve"> </w:t>
      </w:r>
      <w:r w:rsidRPr="00395726">
        <w:rPr>
          <w:lang w:val="nl-NL"/>
        </w:rPr>
        <w:t>hen</w:t>
      </w:r>
      <w:r w:rsidRPr="00395726">
        <w:rPr>
          <w:spacing w:val="-25"/>
          <w:lang w:val="nl-NL"/>
        </w:rPr>
        <w:t xml:space="preserve"> </w:t>
      </w:r>
      <w:r w:rsidRPr="00395726">
        <w:rPr>
          <w:lang w:val="nl-NL"/>
        </w:rPr>
        <w:t>open.</w:t>
      </w:r>
      <w:r w:rsidRPr="00395726">
        <w:rPr>
          <w:spacing w:val="-14"/>
          <w:lang w:val="nl-NL"/>
        </w:rPr>
        <w:t xml:space="preserve"> </w:t>
      </w:r>
      <w:r w:rsidRPr="00395726">
        <w:rPr>
          <w:lang w:val="nl-NL"/>
        </w:rPr>
        <w:t>De</w:t>
      </w:r>
      <w:r w:rsidRPr="00395726">
        <w:rPr>
          <w:spacing w:val="-19"/>
          <w:lang w:val="nl-NL"/>
        </w:rPr>
        <w:t xml:space="preserve"> </w:t>
      </w:r>
      <w:r w:rsidRPr="00395726">
        <w:rPr>
          <w:spacing w:val="-6"/>
          <w:lang w:val="nl-NL"/>
        </w:rPr>
        <w:t>wijsheid</w:t>
      </w:r>
      <w:r w:rsidRPr="00395726">
        <w:rPr>
          <w:spacing w:val="-19"/>
          <w:lang w:val="nl-NL"/>
        </w:rPr>
        <w:t xml:space="preserve"> </w:t>
      </w:r>
      <w:r w:rsidRPr="00395726">
        <w:rPr>
          <w:lang w:val="nl-NL"/>
        </w:rPr>
        <w:t>Gods</w:t>
      </w:r>
      <w:r w:rsidRPr="00395726">
        <w:rPr>
          <w:spacing w:val="-23"/>
          <w:lang w:val="nl-NL"/>
        </w:rPr>
        <w:t xml:space="preserve"> </w:t>
      </w:r>
      <w:r w:rsidRPr="00395726">
        <w:rPr>
          <w:spacing w:val="-5"/>
          <w:lang w:val="nl-NL"/>
        </w:rPr>
        <w:t>in</w:t>
      </w:r>
      <w:r w:rsidRPr="00395726">
        <w:rPr>
          <w:spacing w:val="-28"/>
          <w:lang w:val="nl-NL"/>
        </w:rPr>
        <w:t xml:space="preserve"> </w:t>
      </w:r>
      <w:r w:rsidRPr="00395726">
        <w:rPr>
          <w:lang w:val="nl-NL"/>
        </w:rPr>
        <w:t>een</w:t>
      </w:r>
      <w:r w:rsidRPr="00395726">
        <w:rPr>
          <w:spacing w:val="-28"/>
          <w:lang w:val="nl-NL"/>
        </w:rPr>
        <w:t xml:space="preserve"> </w:t>
      </w:r>
      <w:r w:rsidRPr="00395726">
        <w:rPr>
          <w:spacing w:val="-3"/>
          <w:lang w:val="nl-NL"/>
        </w:rPr>
        <w:t>verborgenheid</w:t>
      </w:r>
      <w:r w:rsidRPr="00395726">
        <w:rPr>
          <w:spacing w:val="-16"/>
          <w:lang w:val="nl-NL"/>
        </w:rPr>
        <w:t xml:space="preserve"> </w:t>
      </w:r>
      <w:r w:rsidRPr="00395726">
        <w:rPr>
          <w:spacing w:val="-4"/>
          <w:lang w:val="nl-NL"/>
        </w:rPr>
        <w:t>is</w:t>
      </w:r>
      <w:r w:rsidRPr="00395726">
        <w:rPr>
          <w:spacing w:val="-21"/>
          <w:lang w:val="nl-NL"/>
        </w:rPr>
        <w:t xml:space="preserve"> </w:t>
      </w:r>
      <w:r w:rsidRPr="00395726">
        <w:rPr>
          <w:spacing w:val="-3"/>
          <w:lang w:val="nl-NL"/>
        </w:rPr>
        <w:t>nu</w:t>
      </w:r>
      <w:r w:rsidRPr="00395726">
        <w:rPr>
          <w:spacing w:val="-18"/>
          <w:lang w:val="nl-NL"/>
        </w:rPr>
        <w:t xml:space="preserve"> </w:t>
      </w:r>
      <w:r w:rsidRPr="00395726">
        <w:rPr>
          <w:lang w:val="nl-NL"/>
        </w:rPr>
        <w:t>aan</w:t>
      </w:r>
      <w:r w:rsidRPr="00395726">
        <w:rPr>
          <w:spacing w:val="-24"/>
          <w:lang w:val="nl-NL"/>
        </w:rPr>
        <w:t xml:space="preserve"> </w:t>
      </w:r>
      <w:r w:rsidRPr="00395726">
        <w:rPr>
          <w:lang w:val="nl-NL"/>
        </w:rPr>
        <w:t>de</w:t>
      </w:r>
      <w:r w:rsidRPr="00395726">
        <w:rPr>
          <w:spacing w:val="-19"/>
          <w:lang w:val="nl-NL"/>
        </w:rPr>
        <w:t xml:space="preserve"> </w:t>
      </w:r>
      <w:r w:rsidRPr="00395726">
        <w:rPr>
          <w:spacing w:val="-5"/>
          <w:lang w:val="nl-NL"/>
        </w:rPr>
        <w:t>heiligen</w:t>
      </w:r>
      <w:r w:rsidRPr="00395726">
        <w:rPr>
          <w:spacing w:val="-27"/>
          <w:lang w:val="nl-NL"/>
        </w:rPr>
        <w:t xml:space="preserve"> </w:t>
      </w:r>
      <w:r w:rsidRPr="00395726">
        <w:rPr>
          <w:lang w:val="nl-NL"/>
        </w:rPr>
        <w:t>meegedeeld. Merk</w:t>
      </w:r>
      <w:r w:rsidRPr="00395726">
        <w:rPr>
          <w:spacing w:val="-8"/>
          <w:lang w:val="nl-NL"/>
        </w:rPr>
        <w:t xml:space="preserve"> </w:t>
      </w:r>
      <w:r w:rsidRPr="00395726">
        <w:rPr>
          <w:lang w:val="nl-NL"/>
        </w:rPr>
        <w:t>nu,</w:t>
      </w:r>
      <w:r w:rsidRPr="00395726">
        <w:rPr>
          <w:spacing w:val="-8"/>
          <w:lang w:val="nl-NL"/>
        </w:rPr>
        <w:t xml:space="preserve"> </w:t>
      </w:r>
      <w:r w:rsidRPr="00395726">
        <w:rPr>
          <w:lang w:val="nl-NL"/>
        </w:rPr>
        <w:t>wat</w:t>
      </w:r>
      <w:r w:rsidRPr="00395726">
        <w:rPr>
          <w:spacing w:val="-8"/>
          <w:lang w:val="nl-NL"/>
        </w:rPr>
        <w:t xml:space="preserve"> </w:t>
      </w:r>
      <w:r w:rsidRPr="00395726">
        <w:rPr>
          <w:lang w:val="nl-NL"/>
        </w:rPr>
        <w:t>de</w:t>
      </w:r>
      <w:r w:rsidRPr="00395726">
        <w:rPr>
          <w:spacing w:val="-8"/>
          <w:lang w:val="nl-NL"/>
        </w:rPr>
        <w:t xml:space="preserve"> </w:t>
      </w:r>
      <w:r w:rsidRPr="00395726">
        <w:rPr>
          <w:lang w:val="nl-NL"/>
        </w:rPr>
        <w:t>wijsheid</w:t>
      </w:r>
      <w:r w:rsidRPr="00395726">
        <w:rPr>
          <w:spacing w:val="-8"/>
          <w:lang w:val="nl-NL"/>
        </w:rPr>
        <w:t xml:space="preserve"> </w:t>
      </w:r>
      <w:r w:rsidRPr="00395726">
        <w:rPr>
          <w:lang w:val="nl-NL"/>
        </w:rPr>
        <w:t>betreft,</w:t>
      </w:r>
      <w:r w:rsidRPr="00395726">
        <w:rPr>
          <w:spacing w:val="-8"/>
          <w:lang w:val="nl-NL"/>
        </w:rPr>
        <w:t xml:space="preserve"> </w:t>
      </w:r>
      <w:r w:rsidRPr="00395726">
        <w:rPr>
          <w:lang w:val="nl-NL"/>
        </w:rPr>
        <w:t>op</w:t>
      </w:r>
      <w:r w:rsidRPr="00395726">
        <w:rPr>
          <w:spacing w:val="-8"/>
          <w:lang w:val="nl-NL"/>
        </w:rPr>
        <w:t xml:space="preserve"> </w:t>
      </w:r>
      <w:r w:rsidRPr="00395726">
        <w:rPr>
          <w:lang w:val="nl-NL"/>
        </w:rPr>
        <w:t>het</w:t>
      </w:r>
      <w:r w:rsidRPr="00395726">
        <w:rPr>
          <w:spacing w:val="-8"/>
          <w:lang w:val="nl-NL"/>
        </w:rPr>
        <w:t xml:space="preserve"> </w:t>
      </w:r>
      <w:r w:rsidRPr="00395726">
        <w:rPr>
          <w:lang w:val="nl-NL"/>
        </w:rPr>
        <w:t>volgende: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44"/>
        </w:numPr>
        <w:tabs>
          <w:tab w:val="left" w:pos="313"/>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Haar oorsprong en </w:t>
      </w:r>
      <w:r w:rsidRPr="00395726">
        <w:rPr>
          <w:rFonts w:ascii="Times New Roman"/>
          <w:spacing w:val="-5"/>
          <w:sz w:val="24"/>
          <w:lang w:val="nl-NL"/>
        </w:rPr>
        <w:t xml:space="preserve">beginsel. </w:t>
      </w:r>
      <w:r w:rsidRPr="00395726">
        <w:rPr>
          <w:rFonts w:ascii="Times New Roman"/>
          <w:sz w:val="24"/>
          <w:lang w:val="nl-NL"/>
        </w:rPr>
        <w:t xml:space="preserve">God </w:t>
      </w:r>
      <w:r w:rsidRPr="00395726">
        <w:rPr>
          <w:rFonts w:ascii="Times New Roman"/>
          <w:spacing w:val="-4"/>
          <w:sz w:val="24"/>
          <w:lang w:val="nl-NL"/>
        </w:rPr>
        <w:t xml:space="preserve">heeft </w:t>
      </w:r>
      <w:r w:rsidRPr="00395726">
        <w:rPr>
          <w:rFonts w:ascii="Times New Roman"/>
          <w:spacing w:val="-3"/>
          <w:sz w:val="24"/>
          <w:lang w:val="nl-NL"/>
        </w:rPr>
        <w:t xml:space="preserve">haar </w:t>
      </w:r>
      <w:r w:rsidRPr="00395726">
        <w:rPr>
          <w:rFonts w:ascii="Times New Roman"/>
          <w:sz w:val="24"/>
          <w:lang w:val="nl-NL"/>
        </w:rPr>
        <w:t xml:space="preserve">tevoren verordend </w:t>
      </w:r>
      <w:r w:rsidRPr="00395726">
        <w:rPr>
          <w:rFonts w:ascii="Times New Roman"/>
          <w:spacing w:val="3"/>
          <w:sz w:val="24"/>
          <w:lang w:val="nl-NL"/>
        </w:rPr>
        <w:t xml:space="preserve">tot </w:t>
      </w:r>
      <w:r w:rsidRPr="00395726">
        <w:rPr>
          <w:rFonts w:ascii="Times New Roman"/>
          <w:spacing w:val="-5"/>
          <w:sz w:val="24"/>
          <w:lang w:val="nl-NL"/>
        </w:rPr>
        <w:t xml:space="preserve">heerlijkheid </w:t>
      </w:r>
      <w:r w:rsidRPr="00395726">
        <w:rPr>
          <w:rFonts w:ascii="Times New Roman"/>
          <w:sz w:val="24"/>
          <w:lang w:val="nl-NL"/>
        </w:rPr>
        <w:t xml:space="preserve">van ons, eer de </w:t>
      </w:r>
      <w:r w:rsidRPr="00395726">
        <w:rPr>
          <w:rFonts w:ascii="Times New Roman"/>
          <w:spacing w:val="-4"/>
          <w:sz w:val="24"/>
          <w:lang w:val="nl-NL"/>
        </w:rPr>
        <w:t>wereld</w:t>
      </w:r>
      <w:r w:rsidRPr="00395726">
        <w:rPr>
          <w:rFonts w:ascii="Times New Roman"/>
          <w:spacing w:val="-22"/>
          <w:sz w:val="24"/>
          <w:lang w:val="nl-NL"/>
        </w:rPr>
        <w:t xml:space="preserve"> </w:t>
      </w:r>
      <w:r w:rsidRPr="00395726">
        <w:rPr>
          <w:rFonts w:ascii="Times New Roman"/>
          <w:sz w:val="24"/>
          <w:lang w:val="nl-NL"/>
        </w:rPr>
        <w:t>was,</w:t>
      </w:r>
      <w:r w:rsidRPr="00395726">
        <w:rPr>
          <w:rFonts w:ascii="Times New Roman"/>
          <w:spacing w:val="-25"/>
          <w:sz w:val="24"/>
          <w:lang w:val="nl-NL"/>
        </w:rPr>
        <w:t xml:space="preserve"> </w:t>
      </w:r>
      <w:r w:rsidRPr="00395726">
        <w:rPr>
          <w:rFonts w:ascii="Times New Roman"/>
          <w:sz w:val="24"/>
          <w:lang w:val="nl-NL"/>
        </w:rPr>
        <w:t>vers</w:t>
      </w:r>
      <w:r w:rsidRPr="00395726">
        <w:rPr>
          <w:rFonts w:ascii="Times New Roman"/>
          <w:spacing w:val="-28"/>
          <w:sz w:val="24"/>
          <w:lang w:val="nl-NL"/>
        </w:rPr>
        <w:t xml:space="preserve"> </w:t>
      </w:r>
      <w:r w:rsidRPr="00395726">
        <w:rPr>
          <w:rFonts w:ascii="Times New Roman"/>
          <w:sz w:val="24"/>
          <w:lang w:val="nl-NL"/>
        </w:rPr>
        <w:t>7.</w:t>
      </w:r>
      <w:r w:rsidRPr="00395726">
        <w:rPr>
          <w:rFonts w:ascii="Times New Roman"/>
          <w:spacing w:val="-23"/>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was</w:t>
      </w:r>
      <w:r w:rsidRPr="00395726">
        <w:rPr>
          <w:rFonts w:ascii="Times New Roman"/>
          <w:spacing w:val="-25"/>
          <w:sz w:val="24"/>
          <w:lang w:val="nl-NL"/>
        </w:rPr>
        <w:t xml:space="preserve"> </w:t>
      </w:r>
      <w:r w:rsidRPr="00395726">
        <w:rPr>
          <w:rFonts w:ascii="Times New Roman"/>
          <w:sz w:val="24"/>
          <w:lang w:val="nl-NL"/>
        </w:rPr>
        <w:t>verordend</w:t>
      </w:r>
      <w:r w:rsidRPr="00395726">
        <w:rPr>
          <w:rFonts w:ascii="Times New Roman"/>
          <w:spacing w:val="-20"/>
          <w:sz w:val="24"/>
          <w:lang w:val="nl-NL"/>
        </w:rPr>
        <w:t xml:space="preserve"> </w:t>
      </w:r>
      <w:r w:rsidRPr="00395726">
        <w:rPr>
          <w:rFonts w:ascii="Times New Roman"/>
          <w:spacing w:val="3"/>
          <w:sz w:val="24"/>
          <w:lang w:val="nl-NL"/>
        </w:rPr>
        <w:t>door</w:t>
      </w:r>
      <w:r w:rsidRPr="00395726">
        <w:rPr>
          <w:rFonts w:ascii="Times New Roman"/>
          <w:spacing w:val="-25"/>
          <w:sz w:val="24"/>
          <w:lang w:val="nl-NL"/>
        </w:rPr>
        <w:t xml:space="preserve"> </w:t>
      </w:r>
      <w:r w:rsidRPr="00395726">
        <w:rPr>
          <w:rFonts w:ascii="Times New Roman"/>
          <w:sz w:val="24"/>
          <w:lang w:val="nl-NL"/>
        </w:rPr>
        <w:t>God,</w:t>
      </w:r>
      <w:r w:rsidRPr="00395726">
        <w:rPr>
          <w:rFonts w:ascii="Times New Roman"/>
          <w:spacing w:val="-22"/>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pacing w:val="-4"/>
          <w:sz w:val="24"/>
          <w:lang w:val="nl-NL"/>
        </w:rPr>
        <w:t>heeft</w:t>
      </w:r>
      <w:r w:rsidRPr="00395726">
        <w:rPr>
          <w:rFonts w:ascii="Times New Roman"/>
          <w:spacing w:val="-14"/>
          <w:sz w:val="24"/>
          <w:lang w:val="nl-NL"/>
        </w:rPr>
        <w:t xml:space="preserve"> </w:t>
      </w:r>
      <w:r w:rsidRPr="00395726">
        <w:rPr>
          <w:rFonts w:ascii="Times New Roman"/>
          <w:spacing w:val="-3"/>
          <w:sz w:val="24"/>
          <w:lang w:val="nl-NL"/>
        </w:rPr>
        <w:t>lang-geleden</w:t>
      </w:r>
      <w:r w:rsidRPr="00395726">
        <w:rPr>
          <w:rFonts w:ascii="Times New Roman"/>
          <w:spacing w:val="-30"/>
          <w:sz w:val="24"/>
          <w:lang w:val="nl-NL"/>
        </w:rPr>
        <w:t xml:space="preserve"> </w:t>
      </w:r>
      <w:r w:rsidRPr="00395726">
        <w:rPr>
          <w:rFonts w:ascii="Times New Roman"/>
          <w:sz w:val="24"/>
          <w:lang w:val="nl-NL"/>
        </w:rPr>
        <w:t>besloten</w:t>
      </w:r>
      <w:r w:rsidRPr="00395726">
        <w:rPr>
          <w:rFonts w:ascii="Times New Roman"/>
          <w:spacing w:val="-29"/>
          <w:sz w:val="24"/>
          <w:lang w:val="nl-NL"/>
        </w:rPr>
        <w:t xml:space="preserve"> </w:t>
      </w:r>
      <w:r w:rsidRPr="00395726">
        <w:rPr>
          <w:rFonts w:ascii="Times New Roman"/>
          <w:spacing w:val="-3"/>
          <w:sz w:val="24"/>
          <w:lang w:val="nl-NL"/>
        </w:rPr>
        <w:t>haar</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z w:val="24"/>
          <w:lang w:val="nl-NL"/>
        </w:rPr>
        <w:t xml:space="preserve">openbaren en </w:t>
      </w:r>
      <w:r w:rsidRPr="00395726">
        <w:rPr>
          <w:rFonts w:ascii="Times New Roman"/>
          <w:spacing w:val="-3"/>
          <w:sz w:val="24"/>
          <w:lang w:val="nl-NL"/>
        </w:rPr>
        <w:t xml:space="preserve">kenbaar </w:t>
      </w:r>
      <w:r w:rsidRPr="00395726">
        <w:rPr>
          <w:rFonts w:ascii="Times New Roman"/>
          <w:sz w:val="24"/>
          <w:lang w:val="nl-NL"/>
        </w:rPr>
        <w:t xml:space="preserve">te </w:t>
      </w:r>
      <w:r w:rsidRPr="00395726">
        <w:rPr>
          <w:rFonts w:ascii="Times New Roman"/>
          <w:spacing w:val="-3"/>
          <w:sz w:val="24"/>
          <w:lang w:val="nl-NL"/>
        </w:rPr>
        <w:t xml:space="preserve">maken, </w:t>
      </w:r>
      <w:r w:rsidRPr="00395726">
        <w:rPr>
          <w:rFonts w:ascii="Times New Roman"/>
          <w:sz w:val="24"/>
          <w:lang w:val="nl-NL"/>
        </w:rPr>
        <w:t xml:space="preserve">voor </w:t>
      </w:r>
      <w:r w:rsidRPr="00395726">
        <w:rPr>
          <w:rFonts w:ascii="Times New Roman"/>
          <w:spacing w:val="-6"/>
          <w:sz w:val="24"/>
          <w:lang w:val="nl-NL"/>
        </w:rPr>
        <w:t xml:space="preserve">vele </w:t>
      </w:r>
      <w:r w:rsidRPr="00395726">
        <w:rPr>
          <w:rFonts w:ascii="Times New Roman"/>
          <w:spacing w:val="-3"/>
          <w:sz w:val="24"/>
          <w:lang w:val="nl-NL"/>
        </w:rPr>
        <w:t xml:space="preserve">jaren, </w:t>
      </w:r>
      <w:r w:rsidRPr="00395726">
        <w:rPr>
          <w:rFonts w:ascii="Times New Roman"/>
          <w:sz w:val="24"/>
          <w:lang w:val="nl-NL"/>
        </w:rPr>
        <w:t xml:space="preserve">van den </w:t>
      </w:r>
      <w:r w:rsidRPr="00395726">
        <w:rPr>
          <w:rFonts w:ascii="Times New Roman"/>
          <w:spacing w:val="-4"/>
          <w:sz w:val="24"/>
          <w:lang w:val="nl-NL"/>
        </w:rPr>
        <w:t xml:space="preserve">beginne, </w:t>
      </w:r>
      <w:r w:rsidRPr="00395726">
        <w:rPr>
          <w:rFonts w:ascii="Times New Roman"/>
          <w:spacing w:val="-5"/>
          <w:sz w:val="24"/>
          <w:lang w:val="nl-NL"/>
        </w:rPr>
        <w:t xml:space="preserve">zelfs </w:t>
      </w:r>
      <w:r w:rsidRPr="00395726">
        <w:rPr>
          <w:rFonts w:ascii="Times New Roman"/>
          <w:sz w:val="24"/>
          <w:lang w:val="nl-NL"/>
        </w:rPr>
        <w:t xml:space="preserve">van </w:t>
      </w:r>
      <w:r w:rsidRPr="00395726">
        <w:rPr>
          <w:rFonts w:ascii="Times New Roman"/>
          <w:spacing w:val="-3"/>
          <w:sz w:val="24"/>
          <w:lang w:val="nl-NL"/>
        </w:rPr>
        <w:t xml:space="preserve">eeuwigheid, </w:t>
      </w:r>
      <w:r w:rsidRPr="00395726">
        <w:rPr>
          <w:rFonts w:ascii="Times New Roman"/>
          <w:sz w:val="24"/>
          <w:lang w:val="nl-NL"/>
        </w:rPr>
        <w:t xml:space="preserve">en </w:t>
      </w:r>
      <w:r w:rsidRPr="00395726">
        <w:rPr>
          <w:rFonts w:ascii="Times New Roman"/>
          <w:spacing w:val="-3"/>
          <w:sz w:val="24"/>
          <w:lang w:val="nl-NL"/>
        </w:rPr>
        <w:t xml:space="preserve">zulks </w:t>
      </w:r>
      <w:r w:rsidRPr="00395726">
        <w:rPr>
          <w:rFonts w:ascii="Times New Roman"/>
          <w:spacing w:val="3"/>
          <w:sz w:val="24"/>
          <w:lang w:val="nl-NL"/>
        </w:rPr>
        <w:t xml:space="preserve">tot </w:t>
      </w:r>
      <w:r w:rsidRPr="00395726">
        <w:rPr>
          <w:rFonts w:ascii="Times New Roman"/>
          <w:sz w:val="24"/>
          <w:lang w:val="nl-NL"/>
        </w:rPr>
        <w:t xml:space="preserve">onze </w:t>
      </w:r>
      <w:r w:rsidRPr="00395726">
        <w:rPr>
          <w:rFonts w:ascii="Times New Roman"/>
          <w:spacing w:val="-4"/>
          <w:sz w:val="24"/>
          <w:lang w:val="nl-NL"/>
        </w:rPr>
        <w:t>heerlijkheid,</w:t>
      </w:r>
      <w:r w:rsidRPr="00395726">
        <w:rPr>
          <w:rFonts w:ascii="Times New Roman"/>
          <w:spacing w:val="-19"/>
          <w:sz w:val="24"/>
          <w:lang w:val="nl-NL"/>
        </w:rPr>
        <w:t xml:space="preserve"> </w:t>
      </w:r>
      <w:r w:rsidRPr="00395726">
        <w:rPr>
          <w:rFonts w:ascii="Times New Roman"/>
          <w:spacing w:val="-5"/>
          <w:sz w:val="24"/>
          <w:lang w:val="nl-NL"/>
        </w:rPr>
        <w:t>heerlijkheid</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ons,</w:t>
      </w:r>
      <w:r w:rsidRPr="00395726">
        <w:rPr>
          <w:rFonts w:ascii="Times New Roman"/>
          <w:spacing w:val="-12"/>
          <w:sz w:val="24"/>
          <w:lang w:val="nl-NL"/>
        </w:rPr>
        <w:t xml:space="preserve"> </w:t>
      </w:r>
      <w:r w:rsidRPr="00395726">
        <w:rPr>
          <w:rFonts w:ascii="Times New Roman"/>
          <w:sz w:val="24"/>
          <w:lang w:val="nl-NL"/>
        </w:rPr>
        <w:t>zowel</w:t>
      </w:r>
      <w:r w:rsidRPr="00395726">
        <w:rPr>
          <w:rFonts w:ascii="Times New Roman"/>
          <w:spacing w:val="-23"/>
          <w:sz w:val="24"/>
          <w:lang w:val="nl-NL"/>
        </w:rPr>
        <w:t xml:space="preserve"> </w:t>
      </w:r>
      <w:r w:rsidRPr="00395726">
        <w:rPr>
          <w:rFonts w:ascii="Times New Roman"/>
          <w:sz w:val="24"/>
          <w:lang w:val="nl-NL"/>
        </w:rPr>
        <w:t>ons,</w:t>
      </w:r>
      <w:r w:rsidRPr="00395726">
        <w:rPr>
          <w:rFonts w:ascii="Times New Roman"/>
          <w:spacing w:val="-12"/>
          <w:sz w:val="24"/>
          <w:lang w:val="nl-NL"/>
        </w:rPr>
        <w:t xml:space="preserve"> </w:t>
      </w:r>
      <w:r w:rsidRPr="00395726">
        <w:rPr>
          <w:rFonts w:ascii="Times New Roman"/>
          <w:sz w:val="24"/>
          <w:lang w:val="nl-NL"/>
        </w:rPr>
        <w:t>apostelen,</w:t>
      </w:r>
      <w:r w:rsidRPr="00395726">
        <w:rPr>
          <w:rFonts w:ascii="Times New Roman"/>
          <w:spacing w:val="-12"/>
          <w:sz w:val="24"/>
          <w:lang w:val="nl-NL"/>
        </w:rPr>
        <w:t xml:space="preserve"> </w:t>
      </w:r>
      <w:r w:rsidRPr="00395726">
        <w:rPr>
          <w:rFonts w:ascii="Times New Roman"/>
          <w:spacing w:val="-4"/>
          <w:sz w:val="24"/>
          <w:lang w:val="nl-NL"/>
        </w:rPr>
        <w:t>als</w:t>
      </w:r>
      <w:r w:rsidRPr="00395726">
        <w:rPr>
          <w:rFonts w:ascii="Times New Roman"/>
          <w:spacing w:val="-20"/>
          <w:sz w:val="24"/>
          <w:lang w:val="nl-NL"/>
        </w:rPr>
        <w:t xml:space="preserve"> </w:t>
      </w:r>
      <w:r w:rsidRPr="00395726">
        <w:rPr>
          <w:rFonts w:ascii="Times New Roman"/>
          <w:sz w:val="24"/>
          <w:lang w:val="nl-NL"/>
        </w:rPr>
        <w:t>ons</w:t>
      </w:r>
      <w:r w:rsidRPr="00395726">
        <w:rPr>
          <w:rFonts w:ascii="Times New Roman"/>
          <w:spacing w:val="-18"/>
          <w:sz w:val="24"/>
          <w:lang w:val="nl-NL"/>
        </w:rPr>
        <w:t xml:space="preserve"> </w:t>
      </w:r>
      <w:r w:rsidRPr="00395726">
        <w:rPr>
          <w:rFonts w:ascii="Times New Roman"/>
          <w:spacing w:val="-3"/>
          <w:sz w:val="24"/>
          <w:lang w:val="nl-NL"/>
        </w:rPr>
        <w:t>Christenen.</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was</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2"/>
          <w:sz w:val="24"/>
          <w:lang w:val="nl-NL"/>
        </w:rPr>
        <w:t>grote</w:t>
      </w:r>
      <w:r w:rsidRPr="00395726">
        <w:rPr>
          <w:rFonts w:ascii="Times New Roman"/>
          <w:spacing w:val="-17"/>
          <w:sz w:val="24"/>
          <w:lang w:val="nl-NL"/>
        </w:rPr>
        <w:t xml:space="preserve"> </w:t>
      </w:r>
      <w:r w:rsidRPr="00395726">
        <w:rPr>
          <w:rFonts w:ascii="Times New Roman"/>
          <w:spacing w:val="-2"/>
          <w:sz w:val="24"/>
          <w:lang w:val="nl-NL"/>
        </w:rPr>
        <w:t xml:space="preserve">eer </w:t>
      </w:r>
      <w:r w:rsidRPr="00395726">
        <w:rPr>
          <w:rFonts w:ascii="Times New Roman"/>
          <w:sz w:val="24"/>
          <w:lang w:val="nl-NL"/>
        </w:rPr>
        <w:t>voor</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apostelen,</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3"/>
          <w:sz w:val="24"/>
          <w:lang w:val="nl-NL"/>
        </w:rPr>
        <w:t>openbaring</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deze</w:t>
      </w:r>
      <w:r w:rsidRPr="00395726">
        <w:rPr>
          <w:rFonts w:ascii="Times New Roman"/>
          <w:spacing w:val="-20"/>
          <w:sz w:val="24"/>
          <w:lang w:val="nl-NL"/>
        </w:rPr>
        <w:t xml:space="preserve"> </w:t>
      </w:r>
      <w:r w:rsidRPr="00395726">
        <w:rPr>
          <w:rFonts w:ascii="Times New Roman"/>
          <w:spacing w:val="-6"/>
          <w:sz w:val="24"/>
          <w:lang w:val="nl-NL"/>
        </w:rPr>
        <w:t>wijsheid</w:t>
      </w:r>
      <w:r w:rsidRPr="00395726">
        <w:rPr>
          <w:rFonts w:ascii="Times New Roman"/>
          <w:spacing w:val="-15"/>
          <w:sz w:val="24"/>
          <w:lang w:val="nl-NL"/>
        </w:rPr>
        <w:t xml:space="preserve"> </w:t>
      </w:r>
      <w:r w:rsidRPr="00395726">
        <w:rPr>
          <w:rFonts w:ascii="Times New Roman"/>
          <w:sz w:val="24"/>
          <w:lang w:val="nl-NL"/>
        </w:rPr>
        <w:t>was</w:t>
      </w:r>
      <w:r w:rsidRPr="00395726">
        <w:rPr>
          <w:rFonts w:ascii="Times New Roman"/>
          <w:spacing w:val="-20"/>
          <w:sz w:val="24"/>
          <w:lang w:val="nl-NL"/>
        </w:rPr>
        <w:t xml:space="preserve"> </w:t>
      </w:r>
      <w:r w:rsidRPr="00395726">
        <w:rPr>
          <w:rFonts w:ascii="Times New Roman"/>
          <w:sz w:val="24"/>
          <w:lang w:val="nl-NL"/>
        </w:rPr>
        <w:t>toevertrouwd.</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was</w:t>
      </w:r>
      <w:r w:rsidRPr="00395726">
        <w:rPr>
          <w:rFonts w:ascii="Times New Roman"/>
          <w:spacing w:val="-20"/>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3"/>
          <w:sz w:val="24"/>
          <w:lang w:val="nl-NL"/>
        </w:rPr>
        <w:t xml:space="preserve">groot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eervol</w:t>
      </w:r>
      <w:r w:rsidRPr="00395726">
        <w:rPr>
          <w:rFonts w:ascii="Times New Roman"/>
          <w:spacing w:val="-27"/>
          <w:sz w:val="24"/>
          <w:lang w:val="nl-NL"/>
        </w:rPr>
        <w:t xml:space="preserve"> </w:t>
      </w:r>
      <w:r w:rsidRPr="00395726">
        <w:rPr>
          <w:rFonts w:ascii="Times New Roman"/>
          <w:sz w:val="24"/>
          <w:lang w:val="nl-NL"/>
        </w:rPr>
        <w:t>voorrecht</w:t>
      </w:r>
      <w:r w:rsidRPr="00395726">
        <w:rPr>
          <w:rFonts w:ascii="Times New Roman"/>
          <w:spacing w:val="-4"/>
          <w:sz w:val="24"/>
          <w:lang w:val="nl-NL"/>
        </w:rPr>
        <w:t xml:space="preserve"> </w:t>
      </w:r>
      <w:r w:rsidRPr="00395726">
        <w:rPr>
          <w:rFonts w:ascii="Times New Roman"/>
          <w:sz w:val="24"/>
          <w:lang w:val="nl-NL"/>
        </w:rPr>
        <w:t>voor</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Christenen,</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deze</w:t>
      </w:r>
      <w:r w:rsidRPr="00395726">
        <w:rPr>
          <w:rFonts w:ascii="Times New Roman"/>
          <w:spacing w:val="-14"/>
          <w:sz w:val="24"/>
          <w:lang w:val="nl-NL"/>
        </w:rPr>
        <w:t xml:space="preserve"> </w:t>
      </w:r>
      <w:r w:rsidRPr="00395726">
        <w:rPr>
          <w:rFonts w:ascii="Times New Roman"/>
          <w:spacing w:val="-4"/>
          <w:sz w:val="24"/>
          <w:lang w:val="nl-NL"/>
        </w:rPr>
        <w:t>heerlijke</w:t>
      </w:r>
      <w:r w:rsidRPr="00395726">
        <w:rPr>
          <w:rFonts w:ascii="Times New Roman"/>
          <w:spacing w:val="-17"/>
          <w:sz w:val="24"/>
          <w:lang w:val="nl-NL"/>
        </w:rPr>
        <w:t xml:space="preserve"> </w:t>
      </w:r>
      <w:r w:rsidRPr="00395726">
        <w:rPr>
          <w:rFonts w:ascii="Times New Roman"/>
          <w:spacing w:val="-6"/>
          <w:sz w:val="24"/>
          <w:lang w:val="nl-NL"/>
        </w:rPr>
        <w:t>wijsheid</w:t>
      </w:r>
      <w:r w:rsidRPr="00395726">
        <w:rPr>
          <w:rFonts w:ascii="Times New Roman"/>
          <w:spacing w:val="-9"/>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z w:val="24"/>
          <w:lang w:val="nl-NL"/>
        </w:rPr>
        <w:t>geopenbaard</w:t>
      </w:r>
      <w:r w:rsidRPr="00395726">
        <w:rPr>
          <w:rFonts w:ascii="Times New Roman"/>
          <w:spacing w:val="-14"/>
          <w:sz w:val="24"/>
          <w:lang w:val="nl-NL"/>
        </w:rPr>
        <w:t xml:space="preserve"> </w:t>
      </w:r>
      <w:r w:rsidRPr="00395726">
        <w:rPr>
          <w:rFonts w:ascii="Times New Roman"/>
          <w:sz w:val="24"/>
          <w:lang w:val="nl-NL"/>
        </w:rPr>
        <w:t>werd.</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z w:val="24"/>
          <w:lang w:val="nl-NL"/>
        </w:rPr>
        <w:t xml:space="preserve">de </w:t>
      </w:r>
      <w:r w:rsidRPr="00395726">
        <w:rPr>
          <w:rFonts w:ascii="Times New Roman"/>
          <w:spacing w:val="-6"/>
          <w:sz w:val="24"/>
          <w:lang w:val="nl-NL"/>
        </w:rPr>
        <w:t xml:space="preserve">wijsheid </w:t>
      </w:r>
      <w:r w:rsidRPr="00395726">
        <w:rPr>
          <w:rFonts w:ascii="Times New Roman"/>
          <w:sz w:val="24"/>
          <w:lang w:val="nl-NL"/>
        </w:rPr>
        <w:t xml:space="preserve">Gods, geopenbaard </w:t>
      </w:r>
      <w:r w:rsidRPr="00395726">
        <w:rPr>
          <w:rFonts w:ascii="Times New Roman"/>
          <w:spacing w:val="-5"/>
          <w:sz w:val="24"/>
          <w:lang w:val="nl-NL"/>
        </w:rPr>
        <w:t xml:space="preserve">in </w:t>
      </w:r>
      <w:r w:rsidRPr="00395726">
        <w:rPr>
          <w:rFonts w:ascii="Times New Roman"/>
          <w:sz w:val="24"/>
          <w:lang w:val="nl-NL"/>
        </w:rPr>
        <w:t xml:space="preserve">het </w:t>
      </w:r>
      <w:r w:rsidRPr="00395726">
        <w:rPr>
          <w:rFonts w:ascii="Times New Roman"/>
          <w:spacing w:val="-4"/>
          <w:sz w:val="24"/>
          <w:lang w:val="nl-NL"/>
        </w:rPr>
        <w:t xml:space="preserve">Evangelie, </w:t>
      </w:r>
      <w:r w:rsidRPr="00395726">
        <w:rPr>
          <w:rFonts w:ascii="Times New Roman"/>
          <w:sz w:val="24"/>
          <w:lang w:val="nl-NL"/>
        </w:rPr>
        <w:t xml:space="preserve">de goddelijke wijsheid, onderwezen door het </w:t>
      </w:r>
      <w:r w:rsidRPr="00395726">
        <w:rPr>
          <w:rFonts w:ascii="Times New Roman"/>
          <w:spacing w:val="-4"/>
          <w:sz w:val="24"/>
          <w:lang w:val="nl-NL"/>
        </w:rPr>
        <w:t>Evangelie,</w:t>
      </w:r>
      <w:r w:rsidRPr="00395726">
        <w:rPr>
          <w:rFonts w:ascii="Times New Roman"/>
          <w:spacing w:val="-24"/>
          <w:sz w:val="24"/>
          <w:lang w:val="nl-NL"/>
        </w:rPr>
        <w:t xml:space="preserve"> </w:t>
      </w:r>
      <w:r w:rsidRPr="00395726">
        <w:rPr>
          <w:rFonts w:ascii="Times New Roman"/>
          <w:sz w:val="24"/>
          <w:lang w:val="nl-NL"/>
        </w:rPr>
        <w:t>bereidt</w:t>
      </w:r>
      <w:r w:rsidRPr="00395726">
        <w:rPr>
          <w:rFonts w:ascii="Times New Roman"/>
          <w:spacing w:val="-23"/>
          <w:sz w:val="24"/>
          <w:lang w:val="nl-NL"/>
        </w:rPr>
        <w:t xml:space="preserve"> </w:t>
      </w:r>
      <w:r w:rsidRPr="00395726">
        <w:rPr>
          <w:rFonts w:ascii="Times New Roman"/>
          <w:sz w:val="24"/>
          <w:lang w:val="nl-NL"/>
        </w:rPr>
        <w:t>ons</w:t>
      </w:r>
      <w:r w:rsidRPr="00395726">
        <w:rPr>
          <w:rFonts w:ascii="Times New Roman"/>
          <w:spacing w:val="-24"/>
          <w:sz w:val="24"/>
          <w:lang w:val="nl-NL"/>
        </w:rPr>
        <w:t xml:space="preserve"> </w:t>
      </w:r>
      <w:r w:rsidRPr="00395726">
        <w:rPr>
          <w:rFonts w:ascii="Times New Roman"/>
          <w:sz w:val="24"/>
          <w:lang w:val="nl-NL"/>
        </w:rPr>
        <w:t>voor</w:t>
      </w:r>
      <w:r w:rsidRPr="00395726">
        <w:rPr>
          <w:rFonts w:ascii="Times New Roman"/>
          <w:spacing w:val="-32"/>
          <w:sz w:val="24"/>
          <w:lang w:val="nl-NL"/>
        </w:rPr>
        <w:t xml:space="preserve"> </w:t>
      </w:r>
      <w:r w:rsidRPr="00395726">
        <w:rPr>
          <w:rFonts w:ascii="Times New Roman"/>
          <w:sz w:val="24"/>
          <w:lang w:val="nl-NL"/>
        </w:rPr>
        <w:t>onze</w:t>
      </w:r>
      <w:r w:rsidRPr="00395726">
        <w:rPr>
          <w:rFonts w:ascii="Times New Roman"/>
          <w:spacing w:val="-30"/>
          <w:sz w:val="24"/>
          <w:lang w:val="nl-NL"/>
        </w:rPr>
        <w:t xml:space="preserve"> </w:t>
      </w:r>
      <w:r w:rsidRPr="00395726">
        <w:rPr>
          <w:rFonts w:ascii="Times New Roman"/>
          <w:sz w:val="24"/>
          <w:lang w:val="nl-NL"/>
        </w:rPr>
        <w:t>eeuwige</w:t>
      </w:r>
      <w:r w:rsidRPr="00395726">
        <w:rPr>
          <w:rFonts w:ascii="Times New Roman"/>
          <w:spacing w:val="-32"/>
          <w:sz w:val="24"/>
          <w:lang w:val="nl-NL"/>
        </w:rPr>
        <w:t xml:space="preserve"> </w:t>
      </w:r>
      <w:r w:rsidRPr="00395726">
        <w:rPr>
          <w:rFonts w:ascii="Times New Roman"/>
          <w:spacing w:val="-5"/>
          <w:sz w:val="24"/>
          <w:lang w:val="nl-NL"/>
        </w:rPr>
        <w:t>heerlijkheid</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4"/>
          <w:sz w:val="24"/>
          <w:lang w:val="nl-NL"/>
        </w:rPr>
        <w:t>gelukzaligheid</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toekomende</w:t>
      </w:r>
      <w:r w:rsidRPr="00395726">
        <w:rPr>
          <w:rFonts w:ascii="Times New Roman"/>
          <w:spacing w:val="-25"/>
          <w:sz w:val="24"/>
          <w:lang w:val="nl-NL"/>
        </w:rPr>
        <w:t xml:space="preserve"> </w:t>
      </w:r>
      <w:r w:rsidRPr="00395726">
        <w:rPr>
          <w:rFonts w:ascii="Times New Roman"/>
          <w:sz w:val="24"/>
          <w:lang w:val="nl-NL"/>
        </w:rPr>
        <w:t xml:space="preserve">wereld. De raad Gods betreffende onze verlossing bestaat van eeuwigheid en </w:t>
      </w:r>
      <w:r w:rsidRPr="00395726">
        <w:rPr>
          <w:rFonts w:ascii="Times New Roman"/>
          <w:spacing w:val="-3"/>
          <w:sz w:val="24"/>
          <w:lang w:val="nl-NL"/>
        </w:rPr>
        <w:t xml:space="preserve">bedoelt </w:t>
      </w:r>
      <w:r w:rsidRPr="00395726">
        <w:rPr>
          <w:rFonts w:ascii="Times New Roman"/>
          <w:sz w:val="24"/>
          <w:lang w:val="nl-NL"/>
        </w:rPr>
        <w:t xml:space="preserve">de </w:t>
      </w:r>
      <w:r w:rsidRPr="00395726">
        <w:rPr>
          <w:rFonts w:ascii="Times New Roman"/>
          <w:spacing w:val="-5"/>
          <w:sz w:val="24"/>
          <w:lang w:val="nl-NL"/>
        </w:rPr>
        <w:t xml:space="preserve">heerlijkheid </w:t>
      </w:r>
      <w:r w:rsidRPr="00395726">
        <w:rPr>
          <w:rFonts w:ascii="Times New Roman"/>
          <w:sz w:val="24"/>
          <w:lang w:val="nl-NL"/>
        </w:rPr>
        <w:t xml:space="preserve">en </w:t>
      </w:r>
      <w:r w:rsidRPr="00395726">
        <w:rPr>
          <w:rFonts w:ascii="Times New Roman"/>
          <w:spacing w:val="-4"/>
          <w:sz w:val="24"/>
          <w:lang w:val="nl-NL"/>
        </w:rPr>
        <w:t xml:space="preserve">gelukzaligheid </w:t>
      </w:r>
      <w:r w:rsidRPr="00395726">
        <w:rPr>
          <w:rFonts w:ascii="Times New Roman"/>
          <w:sz w:val="24"/>
          <w:lang w:val="nl-NL"/>
        </w:rPr>
        <w:t xml:space="preserve">der </w:t>
      </w:r>
      <w:r w:rsidRPr="00395726">
        <w:rPr>
          <w:rFonts w:ascii="Times New Roman"/>
          <w:spacing w:val="-5"/>
          <w:sz w:val="24"/>
          <w:lang w:val="nl-NL"/>
        </w:rPr>
        <w:t xml:space="preserve">heiligen. </w:t>
      </w:r>
      <w:r w:rsidRPr="00395726">
        <w:rPr>
          <w:rFonts w:ascii="Times New Roman"/>
          <w:sz w:val="24"/>
          <w:lang w:val="nl-NL"/>
        </w:rPr>
        <w:t xml:space="preserve">En </w:t>
      </w:r>
      <w:r w:rsidRPr="00395726">
        <w:rPr>
          <w:rFonts w:ascii="Times New Roman"/>
          <w:spacing w:val="-3"/>
          <w:sz w:val="24"/>
          <w:lang w:val="nl-NL"/>
        </w:rPr>
        <w:t xml:space="preserve">welke diepe </w:t>
      </w:r>
      <w:r w:rsidRPr="00395726">
        <w:rPr>
          <w:rFonts w:ascii="Times New Roman"/>
          <w:spacing w:val="-6"/>
          <w:sz w:val="24"/>
          <w:lang w:val="nl-NL"/>
        </w:rPr>
        <w:t xml:space="preserve">wijsheid </w:t>
      </w:r>
      <w:r w:rsidRPr="00395726">
        <w:rPr>
          <w:rFonts w:ascii="Times New Roman"/>
          <w:sz w:val="24"/>
          <w:lang w:val="nl-NL"/>
        </w:rPr>
        <w:t xml:space="preserve">was er </w:t>
      </w:r>
      <w:r w:rsidRPr="00395726">
        <w:rPr>
          <w:rFonts w:ascii="Times New Roman"/>
          <w:spacing w:val="-5"/>
          <w:sz w:val="24"/>
          <w:lang w:val="nl-NL"/>
        </w:rPr>
        <w:t xml:space="preserve">in </w:t>
      </w:r>
      <w:r w:rsidRPr="00395726">
        <w:rPr>
          <w:rFonts w:ascii="Times New Roman"/>
          <w:sz w:val="24"/>
          <w:lang w:val="nl-NL"/>
        </w:rPr>
        <w:t xml:space="preserve">dezen raad! De </w:t>
      </w:r>
      <w:r w:rsidRPr="00395726">
        <w:rPr>
          <w:rFonts w:ascii="Times New Roman"/>
          <w:spacing w:val="-6"/>
          <w:sz w:val="24"/>
          <w:lang w:val="nl-NL"/>
        </w:rPr>
        <w:t xml:space="preserve">wijsheid </w:t>
      </w:r>
      <w:r w:rsidRPr="00395726">
        <w:rPr>
          <w:rFonts w:ascii="Times New Roman"/>
          <w:sz w:val="24"/>
          <w:lang w:val="nl-NL"/>
        </w:rPr>
        <w:t xml:space="preserve">Gods </w:t>
      </w:r>
      <w:r w:rsidRPr="00395726">
        <w:rPr>
          <w:rFonts w:ascii="Times New Roman"/>
          <w:spacing w:val="-8"/>
          <w:sz w:val="24"/>
          <w:lang w:val="nl-NL"/>
        </w:rPr>
        <w:t xml:space="preserve">is </w:t>
      </w:r>
      <w:r w:rsidRPr="00395726">
        <w:rPr>
          <w:rFonts w:ascii="Times New Roman"/>
          <w:spacing w:val="-4"/>
          <w:sz w:val="24"/>
          <w:lang w:val="nl-NL"/>
        </w:rPr>
        <w:t>beide</w:t>
      </w:r>
      <w:r w:rsidRPr="00395726">
        <w:rPr>
          <w:rFonts w:ascii="Times New Roman"/>
          <w:spacing w:val="-22"/>
          <w:sz w:val="24"/>
          <w:lang w:val="nl-NL"/>
        </w:rPr>
        <w:t xml:space="preserve"> </w:t>
      </w:r>
      <w:r w:rsidRPr="00395726">
        <w:rPr>
          <w:rFonts w:ascii="Times New Roman"/>
          <w:spacing w:val="-3"/>
          <w:sz w:val="24"/>
          <w:lang w:val="nl-NL"/>
        </w:rPr>
        <w:t>aangewend</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ontplooid</w:t>
      </w:r>
      <w:r w:rsidRPr="00395726">
        <w:rPr>
          <w:rFonts w:ascii="Times New Roman"/>
          <w:spacing w:val="-11"/>
          <w:sz w:val="24"/>
          <w:lang w:val="nl-NL"/>
        </w:rPr>
        <w:t xml:space="preserve"> </w:t>
      </w:r>
      <w:r w:rsidRPr="00395726">
        <w:rPr>
          <w:rFonts w:ascii="Times New Roman"/>
          <w:sz w:val="24"/>
          <w:lang w:val="nl-NL"/>
        </w:rPr>
        <w:t>ter</w:t>
      </w:r>
      <w:r w:rsidRPr="00395726">
        <w:rPr>
          <w:rFonts w:ascii="Times New Roman"/>
          <w:spacing w:val="-14"/>
          <w:sz w:val="24"/>
          <w:lang w:val="nl-NL"/>
        </w:rPr>
        <w:t xml:space="preserve"> </w:t>
      </w:r>
      <w:r w:rsidRPr="00395726">
        <w:rPr>
          <w:rFonts w:ascii="Times New Roman"/>
          <w:spacing w:val="-4"/>
          <w:sz w:val="24"/>
          <w:lang w:val="nl-NL"/>
        </w:rPr>
        <w:t>verheerlijking</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pacing w:val="-6"/>
          <w:sz w:val="24"/>
          <w:lang w:val="nl-NL"/>
        </w:rPr>
        <w:t>Zijne</w:t>
      </w:r>
      <w:r w:rsidRPr="00395726">
        <w:rPr>
          <w:rFonts w:ascii="Times New Roman"/>
          <w:spacing w:val="-21"/>
          <w:sz w:val="24"/>
          <w:lang w:val="nl-NL"/>
        </w:rPr>
        <w:t xml:space="preserve"> </w:t>
      </w:r>
      <w:r w:rsidRPr="00395726">
        <w:rPr>
          <w:rFonts w:ascii="Times New Roman"/>
          <w:spacing w:val="-4"/>
          <w:sz w:val="24"/>
          <w:lang w:val="nl-NL"/>
        </w:rPr>
        <w:t>heiligen-van</w:t>
      </w:r>
      <w:r w:rsidRPr="00395726">
        <w:rPr>
          <w:rFonts w:ascii="Times New Roman"/>
          <w:spacing w:val="-27"/>
          <w:sz w:val="24"/>
          <w:lang w:val="nl-NL"/>
        </w:rPr>
        <w:t xml:space="preserve"> </w:t>
      </w:r>
      <w:r w:rsidRPr="00395726">
        <w:rPr>
          <w:rFonts w:ascii="Times New Roman"/>
          <w:spacing w:val="-4"/>
          <w:sz w:val="24"/>
          <w:lang w:val="nl-NL"/>
        </w:rPr>
        <w:t>eeuwigheid</w:t>
      </w:r>
      <w:r w:rsidRPr="00395726">
        <w:rPr>
          <w:rFonts w:ascii="Times New Roman"/>
          <w:spacing w:val="-13"/>
          <w:sz w:val="24"/>
          <w:lang w:val="nl-NL"/>
        </w:rPr>
        <w:t xml:space="preserve"> </w:t>
      </w:r>
      <w:r w:rsidRPr="00395726">
        <w:rPr>
          <w:rFonts w:ascii="Times New Roman"/>
          <w:sz w:val="24"/>
          <w:lang w:val="nl-NL"/>
        </w:rPr>
        <w:t>aangewend,</w:t>
      </w:r>
      <w:r w:rsidRPr="00395726">
        <w:rPr>
          <w:rFonts w:ascii="Times New Roman"/>
          <w:spacing w:val="-20"/>
          <w:sz w:val="24"/>
          <w:lang w:val="nl-NL"/>
        </w:rPr>
        <w:t xml:space="preserve"> </w:t>
      </w:r>
      <w:r w:rsidRPr="00395726">
        <w:rPr>
          <w:rFonts w:ascii="Times New Roman"/>
          <w:spacing w:val="-10"/>
          <w:sz w:val="24"/>
          <w:lang w:val="nl-NL"/>
        </w:rPr>
        <w:t xml:space="preserve">in </w:t>
      </w:r>
      <w:r w:rsidRPr="00395726">
        <w:rPr>
          <w:rFonts w:ascii="Times New Roman"/>
          <w:sz w:val="24"/>
          <w:lang w:val="nl-NL"/>
        </w:rPr>
        <w:t>den</w:t>
      </w:r>
      <w:r w:rsidRPr="00395726">
        <w:rPr>
          <w:rFonts w:ascii="Times New Roman"/>
          <w:spacing w:val="-21"/>
          <w:sz w:val="24"/>
          <w:lang w:val="nl-NL"/>
        </w:rPr>
        <w:t xml:space="preserve"> </w:t>
      </w:r>
      <w:r w:rsidRPr="00395726">
        <w:rPr>
          <w:rFonts w:ascii="Times New Roman"/>
          <w:spacing w:val="-5"/>
          <w:sz w:val="24"/>
          <w:lang w:val="nl-NL"/>
        </w:rPr>
        <w:t>tijd</w:t>
      </w:r>
      <w:r w:rsidRPr="00395726">
        <w:rPr>
          <w:rFonts w:ascii="Times New Roman"/>
          <w:spacing w:val="-12"/>
          <w:sz w:val="24"/>
          <w:lang w:val="nl-NL"/>
        </w:rPr>
        <w:t xml:space="preserve"> </w:t>
      </w:r>
      <w:r w:rsidRPr="00395726">
        <w:rPr>
          <w:rFonts w:ascii="Times New Roman"/>
          <w:sz w:val="24"/>
          <w:lang w:val="nl-NL"/>
        </w:rPr>
        <w:t>ontplooid,</w:t>
      </w:r>
      <w:r w:rsidRPr="00395726">
        <w:rPr>
          <w:rFonts w:ascii="Times New Roman"/>
          <w:spacing w:val="-16"/>
          <w:sz w:val="24"/>
          <w:lang w:val="nl-NL"/>
        </w:rPr>
        <w:t xml:space="preserve"> </w:t>
      </w:r>
      <w:r w:rsidRPr="00395726">
        <w:rPr>
          <w:rFonts w:ascii="Times New Roman"/>
          <w:spacing w:val="2"/>
          <w:sz w:val="24"/>
          <w:lang w:val="nl-NL"/>
        </w:rPr>
        <w:t>om</w:t>
      </w:r>
      <w:r w:rsidRPr="00395726">
        <w:rPr>
          <w:rFonts w:ascii="Times New Roman"/>
          <w:spacing w:val="-21"/>
          <w:sz w:val="24"/>
          <w:lang w:val="nl-NL"/>
        </w:rPr>
        <w:t xml:space="preserve"> </w:t>
      </w:r>
      <w:r w:rsidRPr="00395726">
        <w:rPr>
          <w:rFonts w:ascii="Times New Roman"/>
          <w:spacing w:val="-3"/>
          <w:sz w:val="24"/>
          <w:lang w:val="nl-NL"/>
        </w:rPr>
        <w:t>hen,</w:t>
      </w:r>
      <w:r w:rsidRPr="00395726">
        <w:rPr>
          <w:rFonts w:ascii="Times New Roman"/>
          <w:spacing w:val="-10"/>
          <w:sz w:val="24"/>
          <w:lang w:val="nl-NL"/>
        </w:rPr>
        <w:t xml:space="preserve"> </w:t>
      </w:r>
      <w:r w:rsidRPr="00395726">
        <w:rPr>
          <w:rFonts w:ascii="Times New Roman"/>
          <w:spacing w:val="-4"/>
          <w:sz w:val="24"/>
          <w:lang w:val="nl-NL"/>
        </w:rPr>
        <w:t>beide</w:t>
      </w:r>
      <w:r w:rsidRPr="00395726">
        <w:rPr>
          <w:rFonts w:ascii="Times New Roman"/>
          <w:spacing w:val="-15"/>
          <w:sz w:val="24"/>
          <w:lang w:val="nl-NL"/>
        </w:rPr>
        <w:t xml:space="preserve"> </w:t>
      </w:r>
      <w:r w:rsidRPr="00395726">
        <w:rPr>
          <w:rFonts w:ascii="Times New Roman"/>
          <w:spacing w:val="-4"/>
          <w:sz w:val="24"/>
          <w:lang w:val="nl-NL"/>
        </w:rPr>
        <w:t>hier</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pacing w:val="-4"/>
          <w:sz w:val="24"/>
          <w:lang w:val="nl-NL"/>
        </w:rPr>
        <w:t>hiernamaals,</w:t>
      </w:r>
      <w:r w:rsidRPr="00395726">
        <w:rPr>
          <w:rFonts w:ascii="Times New Roman"/>
          <w:spacing w:val="-10"/>
          <w:sz w:val="24"/>
          <w:lang w:val="nl-NL"/>
        </w:rPr>
        <w:t xml:space="preserve"> </w:t>
      </w:r>
      <w:r w:rsidRPr="00395726">
        <w:rPr>
          <w:rFonts w:ascii="Times New Roman"/>
          <w:sz w:val="24"/>
          <w:lang w:val="nl-NL"/>
        </w:rPr>
        <w:t>voor</w:t>
      </w:r>
      <w:r w:rsidRPr="00395726">
        <w:rPr>
          <w:rFonts w:ascii="Times New Roman"/>
          <w:spacing w:val="-13"/>
          <w:sz w:val="24"/>
          <w:lang w:val="nl-NL"/>
        </w:rPr>
        <w:t xml:space="preserve"> </w:t>
      </w:r>
      <w:r w:rsidRPr="00395726">
        <w:rPr>
          <w:rFonts w:ascii="Times New Roman"/>
          <w:spacing w:val="-5"/>
          <w:sz w:val="24"/>
          <w:lang w:val="nl-NL"/>
        </w:rPr>
        <w:t>tijd</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3"/>
          <w:sz w:val="24"/>
          <w:lang w:val="nl-NL"/>
        </w:rPr>
        <w:t>eeuwigheid,</w:t>
      </w:r>
      <w:r w:rsidRPr="00395726">
        <w:rPr>
          <w:rFonts w:ascii="Times New Roman"/>
          <w:spacing w:val="-18"/>
          <w:sz w:val="24"/>
          <w:lang w:val="nl-NL"/>
        </w:rPr>
        <w:t xml:space="preserve"> </w:t>
      </w:r>
      <w:r w:rsidRPr="00395726">
        <w:rPr>
          <w:rFonts w:ascii="Times New Roman"/>
          <w:spacing w:val="-4"/>
          <w:sz w:val="24"/>
          <w:lang w:val="nl-NL"/>
        </w:rPr>
        <w:t>gelukkig</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6"/>
          <w:sz w:val="24"/>
          <w:lang w:val="nl-NL"/>
        </w:rPr>
        <w:t xml:space="preserve"> </w:t>
      </w:r>
      <w:r w:rsidRPr="00395726">
        <w:rPr>
          <w:rFonts w:ascii="Times New Roman"/>
          <w:spacing w:val="-3"/>
          <w:sz w:val="24"/>
          <w:lang w:val="nl-NL"/>
        </w:rPr>
        <w:t xml:space="preserve">maken. </w:t>
      </w:r>
      <w:r w:rsidRPr="00395726">
        <w:rPr>
          <w:rFonts w:ascii="Times New Roman"/>
          <w:spacing w:val="-4"/>
          <w:sz w:val="24"/>
          <w:lang w:val="nl-NL"/>
        </w:rPr>
        <w:t xml:space="preserve">Welke </w:t>
      </w:r>
      <w:r w:rsidRPr="00395726">
        <w:rPr>
          <w:rFonts w:ascii="Times New Roman"/>
          <w:spacing w:val="-3"/>
          <w:sz w:val="24"/>
          <w:lang w:val="nl-NL"/>
        </w:rPr>
        <w:t xml:space="preserve">eer </w:t>
      </w:r>
      <w:r w:rsidRPr="00395726">
        <w:rPr>
          <w:rFonts w:ascii="Times New Roman"/>
          <w:spacing w:val="-4"/>
          <w:sz w:val="24"/>
          <w:lang w:val="nl-NL"/>
        </w:rPr>
        <w:t xml:space="preserve">heeft </w:t>
      </w:r>
      <w:r w:rsidRPr="00395726">
        <w:rPr>
          <w:rFonts w:ascii="Times New Roman"/>
          <w:spacing w:val="-3"/>
          <w:sz w:val="24"/>
          <w:lang w:val="nl-NL"/>
        </w:rPr>
        <w:t xml:space="preserve">Hij </w:t>
      </w:r>
      <w:r w:rsidRPr="00395726">
        <w:rPr>
          <w:rFonts w:ascii="Times New Roman"/>
          <w:sz w:val="24"/>
          <w:lang w:val="nl-NL"/>
        </w:rPr>
        <w:t xml:space="preserve">op </w:t>
      </w:r>
      <w:r w:rsidRPr="00395726">
        <w:rPr>
          <w:rFonts w:ascii="Times New Roman"/>
          <w:spacing w:val="-4"/>
          <w:sz w:val="24"/>
          <w:lang w:val="nl-NL"/>
        </w:rPr>
        <w:t>Zijne heiligen</w:t>
      </w:r>
      <w:r w:rsidRPr="00395726">
        <w:rPr>
          <w:rFonts w:ascii="Times New Roman"/>
          <w:spacing w:val="18"/>
          <w:sz w:val="24"/>
          <w:lang w:val="nl-NL"/>
        </w:rPr>
        <w:t xml:space="preserve"> </w:t>
      </w:r>
      <w:r w:rsidRPr="00395726">
        <w:rPr>
          <w:rFonts w:ascii="Times New Roman"/>
          <w:spacing w:val="-4"/>
          <w:sz w:val="24"/>
          <w:lang w:val="nl-NL"/>
        </w:rPr>
        <w:t>gelegd!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0"/>
          <w:numId w:val="144"/>
        </w:numPr>
        <w:tabs>
          <w:tab w:val="left" w:pos="409"/>
        </w:tabs>
        <w:spacing w:before="53"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lastRenderedPageBreak/>
        <w:t>De onwetendheid van de grote mannen dezer wereld in dat opzicht: Welke niemand van de oversten dezer wereld gekend heeft, vers 8, de voornamen door gezag, macht, wijsheid of geleerdheid.</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6"/>
          <w:sz w:val="24"/>
          <w:lang w:val="nl-NL"/>
        </w:rPr>
        <w:t>schijnt</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pacing w:val="-4"/>
          <w:sz w:val="24"/>
          <w:lang w:val="nl-NL"/>
        </w:rPr>
        <w:t>hier</w:t>
      </w:r>
      <w:r w:rsidRPr="00395726">
        <w:rPr>
          <w:rFonts w:ascii="Times New Roman"/>
          <w:spacing w:val="-9"/>
          <w:sz w:val="24"/>
          <w:lang w:val="nl-NL"/>
        </w:rPr>
        <w:t xml:space="preserve"> </w:t>
      </w:r>
      <w:r w:rsidRPr="00395726">
        <w:rPr>
          <w:rFonts w:ascii="Times New Roman"/>
          <w:sz w:val="24"/>
          <w:lang w:val="nl-NL"/>
        </w:rPr>
        <w:t>vooral</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Romeinse</w:t>
      </w:r>
      <w:r w:rsidRPr="00395726">
        <w:rPr>
          <w:rFonts w:ascii="Times New Roman"/>
          <w:spacing w:val="-13"/>
          <w:sz w:val="24"/>
          <w:lang w:val="nl-NL"/>
        </w:rPr>
        <w:t xml:space="preserve"> </w:t>
      </w:r>
      <w:r w:rsidRPr="00395726">
        <w:rPr>
          <w:rFonts w:ascii="Times New Roman"/>
          <w:sz w:val="24"/>
          <w:lang w:val="nl-NL"/>
        </w:rPr>
        <w:t>stadhouder</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leiders</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oversten</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z w:val="24"/>
          <w:lang w:val="nl-NL"/>
        </w:rPr>
        <w:t>de Joodse</w:t>
      </w:r>
      <w:r w:rsidRPr="00395726">
        <w:rPr>
          <w:rFonts w:ascii="Times New Roman"/>
          <w:spacing w:val="-9"/>
          <w:sz w:val="24"/>
          <w:lang w:val="nl-NL"/>
        </w:rPr>
        <w:t xml:space="preserve"> </w:t>
      </w:r>
      <w:r w:rsidRPr="00395726">
        <w:rPr>
          <w:rFonts w:ascii="Times New Roman"/>
          <w:sz w:val="24"/>
          <w:lang w:val="nl-NL"/>
        </w:rPr>
        <w:t>kerk</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4"/>
          <w:sz w:val="24"/>
          <w:lang w:val="nl-NL"/>
        </w:rPr>
        <w:t>natie</w:t>
      </w:r>
      <w:r w:rsidRPr="00395726">
        <w:rPr>
          <w:rFonts w:ascii="Times New Roman"/>
          <w:spacing w:val="-9"/>
          <w:sz w:val="24"/>
          <w:lang w:val="nl-NL"/>
        </w:rPr>
        <w:t xml:space="preserve"> </w:t>
      </w:r>
      <w:r w:rsidRPr="00395726">
        <w:rPr>
          <w:rFonts w:ascii="Times New Roman"/>
          <w:spacing w:val="-3"/>
          <w:sz w:val="24"/>
          <w:lang w:val="nl-NL"/>
        </w:rPr>
        <w:t>bedoeld</w:t>
      </w:r>
      <w:r w:rsidRPr="00395726">
        <w:rPr>
          <w:rFonts w:ascii="Times New Roman"/>
          <w:spacing w:val="-8"/>
          <w:sz w:val="24"/>
          <w:lang w:val="nl-NL"/>
        </w:rPr>
        <w:t xml:space="preserve"> </w:t>
      </w:r>
      <w:r w:rsidRPr="00395726">
        <w:rPr>
          <w:rFonts w:ascii="Times New Roman"/>
          <w:sz w:val="24"/>
          <w:lang w:val="nl-NL"/>
        </w:rPr>
        <w:t>worden.</w:t>
      </w:r>
      <w:r w:rsidRPr="00395726">
        <w:rPr>
          <w:rFonts w:ascii="Times New Roman"/>
          <w:spacing w:val="-10"/>
          <w:sz w:val="24"/>
          <w:lang w:val="nl-NL"/>
        </w:rPr>
        <w:t xml:space="preserve"> </w:t>
      </w:r>
      <w:r w:rsidRPr="00395726">
        <w:rPr>
          <w:rFonts w:ascii="Times New Roman"/>
          <w:sz w:val="24"/>
          <w:lang w:val="nl-NL"/>
        </w:rPr>
        <w:t>Dezen</w:t>
      </w:r>
      <w:r w:rsidRPr="00395726">
        <w:rPr>
          <w:rFonts w:ascii="Times New Roman"/>
          <w:spacing w:val="-15"/>
          <w:sz w:val="24"/>
          <w:lang w:val="nl-NL"/>
        </w:rPr>
        <w:t xml:space="preserve"> </w:t>
      </w:r>
      <w:r w:rsidRPr="00395726">
        <w:rPr>
          <w:rFonts w:ascii="Times New Roman"/>
          <w:sz w:val="24"/>
          <w:lang w:val="nl-NL"/>
        </w:rPr>
        <w:t>waren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oversten</w:t>
      </w:r>
      <w:r w:rsidRPr="00395726">
        <w:rPr>
          <w:rFonts w:ascii="Times New Roman"/>
          <w:spacing w:val="-14"/>
          <w:sz w:val="24"/>
          <w:lang w:val="nl-NL"/>
        </w:rPr>
        <w:t xml:space="preserve"> </w:t>
      </w:r>
      <w:r w:rsidRPr="00395726">
        <w:rPr>
          <w:rFonts w:ascii="Times New Roman"/>
          <w:sz w:val="24"/>
          <w:lang w:val="nl-NL"/>
        </w:rPr>
        <w:t>dezer</w:t>
      </w:r>
      <w:r w:rsidRPr="00395726">
        <w:rPr>
          <w:rFonts w:ascii="Times New Roman"/>
          <w:spacing w:val="-6"/>
          <w:sz w:val="24"/>
          <w:lang w:val="nl-NL"/>
        </w:rPr>
        <w:t xml:space="preserve"> </w:t>
      </w:r>
      <w:r w:rsidRPr="00395726">
        <w:rPr>
          <w:rFonts w:ascii="Times New Roman"/>
          <w:spacing w:val="-4"/>
          <w:sz w:val="24"/>
          <w:lang w:val="nl-NL"/>
        </w:rPr>
        <w:t>wereld</w:t>
      </w:r>
      <w:r w:rsidRPr="00395726">
        <w:rPr>
          <w:rFonts w:ascii="Times New Roman"/>
          <w:spacing w:val="-3"/>
          <w:sz w:val="24"/>
          <w:lang w:val="nl-NL"/>
        </w:rPr>
        <w:t xml:space="preserve"> </w:t>
      </w:r>
      <w:r w:rsidRPr="00395726">
        <w:rPr>
          <w:rFonts w:ascii="Times New Roman"/>
          <w:spacing w:val="2"/>
          <w:sz w:val="24"/>
          <w:lang w:val="nl-NL"/>
        </w:rPr>
        <w:t>of</w:t>
      </w:r>
      <w:r w:rsidRPr="00395726">
        <w:rPr>
          <w:rFonts w:ascii="Times New Roman"/>
          <w:spacing w:val="-18"/>
          <w:sz w:val="24"/>
          <w:lang w:val="nl-NL"/>
        </w:rPr>
        <w:t xml:space="preserve"> </w:t>
      </w:r>
      <w:r w:rsidRPr="00395726">
        <w:rPr>
          <w:rFonts w:ascii="Times New Roman"/>
          <w:sz w:val="24"/>
          <w:lang w:val="nl-NL"/>
        </w:rPr>
        <w:t>dezer</w:t>
      </w:r>
      <w:r w:rsidRPr="00395726">
        <w:rPr>
          <w:rFonts w:ascii="Times New Roman"/>
          <w:spacing w:val="-6"/>
          <w:sz w:val="24"/>
          <w:lang w:val="nl-NL"/>
        </w:rPr>
        <w:t xml:space="preserve"> </w:t>
      </w:r>
      <w:r w:rsidRPr="00395726">
        <w:rPr>
          <w:rFonts w:ascii="Times New Roman"/>
          <w:sz w:val="24"/>
          <w:lang w:val="nl-NL"/>
        </w:rPr>
        <w:t>eeuw,</w:t>
      </w:r>
      <w:r w:rsidRPr="00395726">
        <w:rPr>
          <w:rFonts w:ascii="Times New Roman"/>
          <w:spacing w:val="-6"/>
          <w:sz w:val="24"/>
          <w:lang w:val="nl-NL"/>
        </w:rPr>
        <w:t xml:space="preserve"> </w:t>
      </w:r>
      <w:r w:rsidRPr="00395726">
        <w:rPr>
          <w:rFonts w:ascii="Times New Roman"/>
          <w:spacing w:val="-4"/>
          <w:sz w:val="24"/>
          <w:lang w:val="nl-NL"/>
        </w:rPr>
        <w:t xml:space="preserve">die, </w:t>
      </w:r>
      <w:r w:rsidRPr="00395726">
        <w:rPr>
          <w:rFonts w:ascii="Times New Roman"/>
          <w:sz w:val="24"/>
          <w:lang w:val="nl-NL"/>
        </w:rPr>
        <w:t>hadden</w:t>
      </w:r>
      <w:r w:rsidRPr="00395726">
        <w:rPr>
          <w:rFonts w:ascii="Times New Roman"/>
          <w:spacing w:val="-25"/>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ware</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4"/>
          <w:sz w:val="24"/>
          <w:lang w:val="nl-NL"/>
        </w:rPr>
        <w:t>heerlijke</w:t>
      </w:r>
      <w:r w:rsidRPr="00395726">
        <w:rPr>
          <w:rFonts w:ascii="Times New Roman"/>
          <w:spacing w:val="-23"/>
          <w:sz w:val="24"/>
          <w:lang w:val="nl-NL"/>
        </w:rPr>
        <w:t xml:space="preserve"> </w:t>
      </w:r>
      <w:r w:rsidRPr="00395726">
        <w:rPr>
          <w:rFonts w:ascii="Times New Roman"/>
          <w:spacing w:val="-6"/>
          <w:sz w:val="24"/>
          <w:lang w:val="nl-NL"/>
        </w:rPr>
        <w:t>wijsheid</w:t>
      </w:r>
      <w:r w:rsidRPr="00395726">
        <w:rPr>
          <w:rFonts w:ascii="Times New Roman"/>
          <w:spacing w:val="-15"/>
          <w:sz w:val="24"/>
          <w:lang w:val="nl-NL"/>
        </w:rPr>
        <w:t xml:space="preserve"> </w:t>
      </w:r>
      <w:r w:rsidRPr="00395726">
        <w:rPr>
          <w:rFonts w:ascii="Times New Roman"/>
          <w:sz w:val="24"/>
          <w:lang w:val="nl-NL"/>
        </w:rPr>
        <w:t>gekend,</w:t>
      </w:r>
      <w:r w:rsidRPr="00395726">
        <w:rPr>
          <w:rFonts w:ascii="Times New Roman"/>
          <w:spacing w:val="-20"/>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Heere</w:t>
      </w:r>
      <w:r w:rsidRPr="00395726">
        <w:rPr>
          <w:rFonts w:ascii="Times New Roman"/>
          <w:spacing w:val="-28"/>
          <w:sz w:val="24"/>
          <w:lang w:val="nl-NL"/>
        </w:rPr>
        <w:t xml:space="preserve"> </w:t>
      </w:r>
      <w:r w:rsidRPr="00395726">
        <w:rPr>
          <w:rFonts w:ascii="Times New Roman"/>
          <w:sz w:val="24"/>
          <w:lang w:val="nl-NL"/>
        </w:rPr>
        <w:t>der</w:t>
      </w:r>
      <w:r w:rsidRPr="00395726">
        <w:rPr>
          <w:rFonts w:ascii="Times New Roman"/>
          <w:spacing w:val="-21"/>
          <w:sz w:val="24"/>
          <w:lang w:val="nl-NL"/>
        </w:rPr>
        <w:t xml:space="preserve"> </w:t>
      </w:r>
      <w:r w:rsidRPr="00395726">
        <w:rPr>
          <w:rFonts w:ascii="Times New Roman"/>
          <w:spacing w:val="-5"/>
          <w:sz w:val="24"/>
          <w:lang w:val="nl-NL"/>
        </w:rPr>
        <w:t>heerlijkheid</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z w:val="24"/>
          <w:lang w:val="nl-NL"/>
        </w:rPr>
        <w:t>gekruisigd</w:t>
      </w:r>
      <w:r w:rsidRPr="00395726">
        <w:rPr>
          <w:rFonts w:ascii="Times New Roman"/>
          <w:spacing w:val="-26"/>
          <w:sz w:val="24"/>
          <w:lang w:val="nl-NL"/>
        </w:rPr>
        <w:t xml:space="preserve"> </w:t>
      </w:r>
      <w:r w:rsidRPr="00395726">
        <w:rPr>
          <w:rFonts w:ascii="Times New Roman"/>
          <w:sz w:val="24"/>
          <w:lang w:val="nl-NL"/>
        </w:rPr>
        <w:t xml:space="preserve">zouden </w:t>
      </w:r>
      <w:r w:rsidRPr="00395726">
        <w:rPr>
          <w:rFonts w:ascii="Times New Roman"/>
          <w:spacing w:val="-4"/>
          <w:sz w:val="24"/>
          <w:lang w:val="nl-NL"/>
        </w:rPr>
        <w:t xml:space="preserve">hebben. </w:t>
      </w:r>
      <w:r w:rsidRPr="00395726">
        <w:rPr>
          <w:rFonts w:ascii="Times New Roman"/>
          <w:sz w:val="24"/>
          <w:lang w:val="nl-NL"/>
        </w:rPr>
        <w:t xml:space="preserve">Dat deden </w:t>
      </w:r>
      <w:r w:rsidRPr="00395726">
        <w:rPr>
          <w:rFonts w:ascii="Times New Roman"/>
          <w:spacing w:val="-3"/>
          <w:sz w:val="24"/>
          <w:lang w:val="nl-NL"/>
        </w:rPr>
        <w:t xml:space="preserve">Pilatus </w:t>
      </w:r>
      <w:r w:rsidRPr="00395726">
        <w:rPr>
          <w:rFonts w:ascii="Times New Roman"/>
          <w:sz w:val="24"/>
          <w:lang w:val="nl-NL"/>
        </w:rPr>
        <w:t>en de Joodse overheden letterlijk op het vonnis van den een naar de dringende</w:t>
      </w:r>
      <w:r w:rsidRPr="00395726">
        <w:rPr>
          <w:rFonts w:ascii="Times New Roman"/>
          <w:spacing w:val="-5"/>
          <w:sz w:val="24"/>
          <w:lang w:val="nl-NL"/>
        </w:rPr>
        <w:t xml:space="preserve"> </w:t>
      </w:r>
      <w:r w:rsidRPr="00395726">
        <w:rPr>
          <w:rFonts w:ascii="Times New Roman"/>
          <w:sz w:val="24"/>
          <w:lang w:val="nl-NL"/>
        </w:rPr>
        <w:t>begeerte</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anderen.</w:t>
      </w:r>
      <w:r w:rsidRPr="00395726">
        <w:rPr>
          <w:rFonts w:ascii="Times New Roman"/>
          <w:spacing w:val="-5"/>
          <w:sz w:val="24"/>
          <w:lang w:val="nl-NL"/>
        </w:rPr>
        <w:t xml:space="preserve"> </w:t>
      </w:r>
      <w:r w:rsidRPr="00395726">
        <w:rPr>
          <w:rFonts w:ascii="Times New Roman"/>
          <w:sz w:val="24"/>
          <w:lang w:val="nl-NL"/>
        </w:rPr>
        <w:t>Let</w:t>
      </w:r>
      <w:r w:rsidRPr="00395726">
        <w:rPr>
          <w:rFonts w:ascii="Times New Roman"/>
          <w:spacing w:val="-5"/>
          <w:sz w:val="24"/>
          <w:lang w:val="nl-NL"/>
        </w:rPr>
        <w:t xml:space="preserve"> </w:t>
      </w:r>
      <w:r w:rsidRPr="00395726">
        <w:rPr>
          <w:rFonts w:ascii="Times New Roman"/>
          <w:sz w:val="24"/>
          <w:lang w:val="nl-NL"/>
        </w:rPr>
        <w:t>op:</w:t>
      </w:r>
      <w:r w:rsidRPr="00395726">
        <w:rPr>
          <w:rFonts w:ascii="Times New Roman"/>
          <w:spacing w:val="-5"/>
          <w:sz w:val="24"/>
          <w:lang w:val="nl-NL"/>
        </w:rPr>
        <w:t xml:space="preserve"> </w:t>
      </w:r>
      <w:r w:rsidRPr="00395726">
        <w:rPr>
          <w:rFonts w:ascii="Times New Roman"/>
          <w:sz w:val="24"/>
          <w:lang w:val="nl-NL"/>
        </w:rPr>
        <w:t>Jezus</w:t>
      </w:r>
      <w:r w:rsidRPr="00395726">
        <w:rPr>
          <w:rFonts w:ascii="Times New Roman"/>
          <w:spacing w:val="-5"/>
          <w:sz w:val="24"/>
          <w:lang w:val="nl-NL"/>
        </w:rPr>
        <w:t xml:space="preserve"> </w:t>
      </w:r>
      <w:r w:rsidRPr="00395726">
        <w:rPr>
          <w:rFonts w:ascii="Times New Roman"/>
          <w:sz w:val="24"/>
          <w:lang w:val="nl-NL"/>
        </w:rPr>
        <w:t>Christus</w:t>
      </w:r>
      <w:r w:rsidRPr="00395726">
        <w:rPr>
          <w:rFonts w:ascii="Times New Roman"/>
          <w:spacing w:val="-5"/>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Heere</w:t>
      </w:r>
      <w:r w:rsidRPr="00395726">
        <w:rPr>
          <w:rFonts w:ascii="Times New Roman"/>
          <w:spacing w:val="-12"/>
          <w:sz w:val="24"/>
          <w:lang w:val="nl-NL"/>
        </w:rPr>
        <w:t xml:space="preserve"> </w:t>
      </w:r>
      <w:r w:rsidRPr="00395726">
        <w:rPr>
          <w:rFonts w:ascii="Times New Roman"/>
          <w:sz w:val="24"/>
          <w:lang w:val="nl-NL"/>
        </w:rPr>
        <w:t>der</w:t>
      </w:r>
      <w:r w:rsidRPr="00395726">
        <w:rPr>
          <w:rFonts w:ascii="Times New Roman"/>
          <w:spacing w:val="-5"/>
          <w:sz w:val="24"/>
          <w:lang w:val="nl-NL"/>
        </w:rPr>
        <w:t xml:space="preserve"> </w:t>
      </w:r>
      <w:r w:rsidRPr="00395726">
        <w:rPr>
          <w:rFonts w:ascii="Times New Roman"/>
          <w:spacing w:val="-4"/>
          <w:sz w:val="24"/>
          <w:lang w:val="nl-NL"/>
        </w:rPr>
        <w:t>heerlijkheid,</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z w:val="24"/>
          <w:lang w:val="nl-NL"/>
        </w:rPr>
        <w:t xml:space="preserve">titel veel te </w:t>
      </w:r>
      <w:r w:rsidRPr="00395726">
        <w:rPr>
          <w:rFonts w:ascii="Times New Roman"/>
          <w:spacing w:val="2"/>
          <w:sz w:val="24"/>
          <w:lang w:val="nl-NL"/>
        </w:rPr>
        <w:t xml:space="preserve">groot </w:t>
      </w:r>
      <w:r w:rsidRPr="00395726">
        <w:rPr>
          <w:rFonts w:ascii="Times New Roman"/>
          <w:sz w:val="24"/>
          <w:lang w:val="nl-NL"/>
        </w:rPr>
        <w:t xml:space="preserve">voor </w:t>
      </w:r>
      <w:r w:rsidRPr="00395726">
        <w:rPr>
          <w:rFonts w:ascii="Times New Roman"/>
          <w:spacing w:val="-6"/>
          <w:sz w:val="24"/>
          <w:lang w:val="nl-NL"/>
        </w:rPr>
        <w:t xml:space="preserve">enig </w:t>
      </w:r>
      <w:r w:rsidRPr="00395726">
        <w:rPr>
          <w:rFonts w:ascii="Times New Roman"/>
          <w:spacing w:val="-4"/>
          <w:sz w:val="24"/>
          <w:lang w:val="nl-NL"/>
        </w:rPr>
        <w:t xml:space="preserve">schepsel, </w:t>
      </w:r>
      <w:r w:rsidRPr="00395726">
        <w:rPr>
          <w:rFonts w:ascii="Times New Roman"/>
          <w:sz w:val="24"/>
          <w:lang w:val="nl-NL"/>
        </w:rPr>
        <w:t xml:space="preserve">en de reden waarom </w:t>
      </w:r>
      <w:r w:rsidRPr="00395726">
        <w:rPr>
          <w:rFonts w:ascii="Times New Roman"/>
          <w:spacing w:val="-5"/>
          <w:sz w:val="24"/>
          <w:lang w:val="nl-NL"/>
        </w:rPr>
        <w:t xml:space="preserve">Hij </w:t>
      </w:r>
      <w:r w:rsidRPr="00395726">
        <w:rPr>
          <w:rFonts w:ascii="Times New Roman"/>
          <w:sz w:val="24"/>
          <w:lang w:val="nl-NL"/>
        </w:rPr>
        <w:t xml:space="preserve">gehaat werd, was dat </w:t>
      </w:r>
      <w:r w:rsidRPr="00395726">
        <w:rPr>
          <w:rFonts w:ascii="Times New Roman"/>
          <w:spacing w:val="-3"/>
          <w:sz w:val="24"/>
          <w:lang w:val="nl-NL"/>
        </w:rPr>
        <w:t xml:space="preserve">men </w:t>
      </w:r>
      <w:r w:rsidRPr="00395726">
        <w:rPr>
          <w:rFonts w:ascii="Times New Roman"/>
          <w:sz w:val="24"/>
          <w:lang w:val="nl-NL"/>
        </w:rPr>
        <w:t xml:space="preserve">Hem </w:t>
      </w:r>
      <w:r w:rsidRPr="00395726">
        <w:rPr>
          <w:rFonts w:ascii="Times New Roman"/>
          <w:spacing w:val="-4"/>
          <w:sz w:val="24"/>
          <w:lang w:val="nl-NL"/>
        </w:rPr>
        <w:t xml:space="preserve">niet </w:t>
      </w:r>
      <w:r w:rsidRPr="00395726">
        <w:rPr>
          <w:rFonts w:ascii="Times New Roman"/>
          <w:sz w:val="24"/>
          <w:lang w:val="nl-NL"/>
        </w:rPr>
        <w:t>kende.</w:t>
      </w:r>
      <w:r w:rsidRPr="00395726">
        <w:rPr>
          <w:rFonts w:ascii="Times New Roman"/>
          <w:spacing w:val="-28"/>
          <w:sz w:val="24"/>
          <w:lang w:val="nl-NL"/>
        </w:rPr>
        <w:t xml:space="preserve"> </w:t>
      </w:r>
      <w:r w:rsidRPr="00395726">
        <w:rPr>
          <w:rFonts w:ascii="Times New Roman"/>
          <w:sz w:val="24"/>
          <w:lang w:val="nl-NL"/>
        </w:rPr>
        <w:t>Hadden</w:t>
      </w:r>
      <w:r w:rsidRPr="00395726">
        <w:rPr>
          <w:rFonts w:ascii="Times New Roman"/>
          <w:spacing w:val="-35"/>
          <w:sz w:val="24"/>
          <w:lang w:val="nl-NL"/>
        </w:rPr>
        <w:t xml:space="preserve"> </w:t>
      </w:r>
      <w:r w:rsidRPr="00395726">
        <w:rPr>
          <w:rFonts w:ascii="Times New Roman"/>
          <w:spacing w:val="-6"/>
          <w:sz w:val="24"/>
          <w:lang w:val="nl-NL"/>
        </w:rPr>
        <w:t>Zijne</w:t>
      </w:r>
      <w:r w:rsidRPr="00395726">
        <w:rPr>
          <w:rFonts w:ascii="Times New Roman"/>
          <w:spacing w:val="-31"/>
          <w:sz w:val="24"/>
          <w:lang w:val="nl-NL"/>
        </w:rPr>
        <w:t xml:space="preserve"> </w:t>
      </w:r>
      <w:r w:rsidRPr="00395726">
        <w:rPr>
          <w:rFonts w:ascii="Times New Roman"/>
          <w:sz w:val="24"/>
          <w:lang w:val="nl-NL"/>
        </w:rPr>
        <w:t>kruisigers</w:t>
      </w:r>
      <w:r w:rsidRPr="00395726">
        <w:rPr>
          <w:rFonts w:ascii="Times New Roman"/>
          <w:spacing w:val="-36"/>
          <w:sz w:val="24"/>
          <w:lang w:val="nl-NL"/>
        </w:rPr>
        <w:t xml:space="preserve"> </w:t>
      </w:r>
      <w:r w:rsidRPr="00395726">
        <w:rPr>
          <w:rFonts w:ascii="Times New Roman"/>
          <w:sz w:val="24"/>
          <w:lang w:val="nl-NL"/>
        </w:rPr>
        <w:t>Hem</w:t>
      </w:r>
      <w:r w:rsidRPr="00395726">
        <w:rPr>
          <w:rFonts w:ascii="Times New Roman"/>
          <w:spacing w:val="-39"/>
          <w:sz w:val="24"/>
          <w:lang w:val="nl-NL"/>
        </w:rPr>
        <w:t xml:space="preserve"> </w:t>
      </w:r>
      <w:r w:rsidRPr="00395726">
        <w:rPr>
          <w:rFonts w:ascii="Times New Roman"/>
          <w:sz w:val="24"/>
          <w:lang w:val="nl-NL"/>
        </w:rPr>
        <w:t>gekend,</w:t>
      </w:r>
      <w:r w:rsidRPr="00395726">
        <w:rPr>
          <w:rFonts w:ascii="Times New Roman"/>
          <w:spacing w:val="-27"/>
          <w:sz w:val="24"/>
          <w:lang w:val="nl-NL"/>
        </w:rPr>
        <w:t xml:space="preserve"> </w:t>
      </w:r>
      <w:r w:rsidRPr="00395726">
        <w:rPr>
          <w:rFonts w:ascii="Times New Roman"/>
          <w:sz w:val="24"/>
          <w:lang w:val="nl-NL"/>
        </w:rPr>
        <w:t>geweten</w:t>
      </w:r>
      <w:r w:rsidRPr="00395726">
        <w:rPr>
          <w:rFonts w:ascii="Times New Roman"/>
          <w:spacing w:val="-29"/>
          <w:sz w:val="24"/>
          <w:lang w:val="nl-NL"/>
        </w:rPr>
        <w:t xml:space="preserve"> </w:t>
      </w:r>
      <w:r w:rsidRPr="00395726">
        <w:rPr>
          <w:rFonts w:ascii="Times New Roman"/>
          <w:spacing w:val="-5"/>
          <w:sz w:val="24"/>
          <w:lang w:val="nl-NL"/>
        </w:rPr>
        <w:t>wie</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wat</w:t>
      </w:r>
      <w:r w:rsidRPr="00395726">
        <w:rPr>
          <w:rFonts w:ascii="Times New Roman"/>
          <w:spacing w:val="-22"/>
          <w:sz w:val="24"/>
          <w:lang w:val="nl-NL"/>
        </w:rPr>
        <w:t xml:space="preserve"> </w:t>
      </w:r>
      <w:r w:rsidRPr="00395726">
        <w:rPr>
          <w:rFonts w:ascii="Times New Roman"/>
          <w:spacing w:val="-5"/>
          <w:sz w:val="24"/>
          <w:lang w:val="nl-NL"/>
        </w:rPr>
        <w:t>Hij</w:t>
      </w:r>
      <w:r w:rsidRPr="00395726">
        <w:rPr>
          <w:rFonts w:ascii="Times New Roman"/>
          <w:spacing w:val="-31"/>
          <w:sz w:val="24"/>
          <w:lang w:val="nl-NL"/>
        </w:rPr>
        <w:t xml:space="preserve"> </w:t>
      </w:r>
      <w:r w:rsidRPr="00395726">
        <w:rPr>
          <w:rFonts w:ascii="Times New Roman"/>
          <w:sz w:val="24"/>
          <w:lang w:val="nl-NL"/>
        </w:rPr>
        <w:t>was,</w:t>
      </w:r>
      <w:r w:rsidRPr="00395726">
        <w:rPr>
          <w:rFonts w:ascii="Times New Roman"/>
          <w:spacing w:val="-23"/>
          <w:sz w:val="24"/>
          <w:lang w:val="nl-NL"/>
        </w:rPr>
        <w:t xml:space="preserve"> </w:t>
      </w:r>
      <w:r w:rsidRPr="00395726">
        <w:rPr>
          <w:rFonts w:ascii="Times New Roman"/>
          <w:spacing w:val="-5"/>
          <w:sz w:val="24"/>
          <w:lang w:val="nl-NL"/>
        </w:rPr>
        <w:t>zij</w:t>
      </w:r>
      <w:r w:rsidRPr="00395726">
        <w:rPr>
          <w:rFonts w:ascii="Times New Roman"/>
          <w:spacing w:val="-31"/>
          <w:sz w:val="24"/>
          <w:lang w:val="nl-NL"/>
        </w:rPr>
        <w:t xml:space="preserve"> </w:t>
      </w:r>
      <w:r w:rsidRPr="00395726">
        <w:rPr>
          <w:rFonts w:ascii="Times New Roman"/>
          <w:sz w:val="24"/>
          <w:lang w:val="nl-NL"/>
        </w:rPr>
        <w:t>zouden</w:t>
      </w:r>
      <w:r w:rsidRPr="00395726">
        <w:rPr>
          <w:rFonts w:ascii="Times New Roman"/>
          <w:spacing w:val="-29"/>
          <w:sz w:val="24"/>
          <w:lang w:val="nl-NL"/>
        </w:rPr>
        <w:t xml:space="preserve"> </w:t>
      </w:r>
      <w:r w:rsidRPr="00395726">
        <w:rPr>
          <w:rFonts w:ascii="Times New Roman"/>
          <w:sz w:val="24"/>
          <w:lang w:val="nl-NL"/>
        </w:rPr>
        <w:t>hun</w:t>
      </w:r>
      <w:r w:rsidRPr="00395726">
        <w:rPr>
          <w:rFonts w:ascii="Times New Roman"/>
          <w:spacing w:val="-31"/>
          <w:sz w:val="24"/>
          <w:lang w:val="nl-NL"/>
        </w:rPr>
        <w:t xml:space="preserve"> </w:t>
      </w:r>
      <w:r w:rsidRPr="00395726">
        <w:rPr>
          <w:rFonts w:ascii="Times New Roman"/>
          <w:spacing w:val="-4"/>
          <w:sz w:val="24"/>
          <w:lang w:val="nl-NL"/>
        </w:rPr>
        <w:t xml:space="preserve">onheilige </w:t>
      </w:r>
      <w:r w:rsidRPr="00395726">
        <w:rPr>
          <w:rFonts w:ascii="Times New Roman"/>
          <w:sz w:val="24"/>
          <w:lang w:val="nl-NL"/>
        </w:rPr>
        <w:t>handen</w:t>
      </w:r>
      <w:r w:rsidRPr="00395726">
        <w:rPr>
          <w:rFonts w:ascii="Times New Roman"/>
          <w:spacing w:val="-22"/>
          <w:sz w:val="24"/>
          <w:lang w:val="nl-NL"/>
        </w:rPr>
        <w:t xml:space="preserve"> </w:t>
      </w:r>
      <w:r w:rsidRPr="00395726">
        <w:rPr>
          <w:rFonts w:ascii="Times New Roman"/>
          <w:sz w:val="24"/>
          <w:lang w:val="nl-NL"/>
        </w:rPr>
        <w:t>weerhouden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Hem</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z w:val="24"/>
          <w:lang w:val="nl-NL"/>
        </w:rPr>
        <w:t>gevat</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vermoord</w:t>
      </w:r>
      <w:r w:rsidRPr="00395726">
        <w:rPr>
          <w:rFonts w:ascii="Times New Roman"/>
          <w:spacing w:val="-20"/>
          <w:sz w:val="24"/>
          <w:lang w:val="nl-NL"/>
        </w:rPr>
        <w:t xml:space="preserve"> </w:t>
      </w:r>
      <w:r w:rsidRPr="00395726">
        <w:rPr>
          <w:rFonts w:ascii="Times New Roman"/>
          <w:spacing w:val="-4"/>
          <w:sz w:val="24"/>
          <w:lang w:val="nl-NL"/>
        </w:rPr>
        <w:t>hebben.</w:t>
      </w:r>
      <w:r w:rsidRPr="00395726">
        <w:rPr>
          <w:rFonts w:ascii="Times New Roman"/>
          <w:spacing w:val="-19"/>
          <w:sz w:val="24"/>
          <w:lang w:val="nl-NL"/>
        </w:rPr>
        <w:t xml:space="preserve"> </w:t>
      </w:r>
      <w:r w:rsidRPr="00395726">
        <w:rPr>
          <w:rFonts w:ascii="Times New Roman"/>
          <w:sz w:val="24"/>
          <w:lang w:val="nl-NL"/>
        </w:rPr>
        <w:t>Daarom</w:t>
      </w:r>
      <w:r w:rsidRPr="00395726">
        <w:rPr>
          <w:rFonts w:ascii="Times New Roman"/>
          <w:spacing w:val="-32"/>
          <w:sz w:val="24"/>
          <w:lang w:val="nl-NL"/>
        </w:rPr>
        <w:t xml:space="preserve"> </w:t>
      </w:r>
      <w:r w:rsidRPr="00395726">
        <w:rPr>
          <w:rFonts w:ascii="Times New Roman"/>
          <w:sz w:val="24"/>
          <w:lang w:val="nl-NL"/>
        </w:rPr>
        <w:t>pleitte</w:t>
      </w:r>
      <w:r w:rsidRPr="00395726">
        <w:rPr>
          <w:rFonts w:ascii="Times New Roman"/>
          <w:spacing w:val="-26"/>
          <w:sz w:val="24"/>
          <w:lang w:val="nl-NL"/>
        </w:rPr>
        <w:t xml:space="preserve"> </w:t>
      </w:r>
      <w:r w:rsidRPr="00395726">
        <w:rPr>
          <w:rFonts w:ascii="Times New Roman"/>
          <w:spacing w:val="-5"/>
          <w:sz w:val="24"/>
          <w:lang w:val="nl-NL"/>
        </w:rPr>
        <w:t>Hij</w:t>
      </w:r>
      <w:r w:rsidRPr="00395726">
        <w:rPr>
          <w:rFonts w:ascii="Times New Roman"/>
          <w:spacing w:val="-26"/>
          <w:sz w:val="24"/>
          <w:lang w:val="nl-NL"/>
        </w:rPr>
        <w:t xml:space="preserve"> </w:t>
      </w:r>
      <w:r w:rsidRPr="00395726">
        <w:rPr>
          <w:rFonts w:ascii="Times New Roman"/>
          <w:spacing w:val="-6"/>
          <w:sz w:val="24"/>
          <w:lang w:val="nl-NL"/>
        </w:rPr>
        <w:t>bij</w:t>
      </w:r>
      <w:r w:rsidRPr="00395726">
        <w:rPr>
          <w:rFonts w:ascii="Times New Roman"/>
          <w:spacing w:val="-28"/>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z w:val="24"/>
          <w:lang w:val="nl-NL"/>
        </w:rPr>
        <w:t>Vader</w:t>
      </w:r>
      <w:r w:rsidRPr="00395726">
        <w:rPr>
          <w:rFonts w:ascii="Times New Roman"/>
          <w:spacing w:val="-13"/>
          <w:sz w:val="24"/>
          <w:lang w:val="nl-NL"/>
        </w:rPr>
        <w:t xml:space="preserve"> </w:t>
      </w:r>
      <w:r w:rsidRPr="00395726">
        <w:rPr>
          <w:rFonts w:ascii="Times New Roman"/>
          <w:spacing w:val="5"/>
          <w:sz w:val="24"/>
          <w:lang w:val="nl-NL"/>
        </w:rPr>
        <w:t xml:space="preserve">om </w:t>
      </w:r>
      <w:r w:rsidRPr="00395726">
        <w:rPr>
          <w:rFonts w:ascii="Times New Roman"/>
          <w:spacing w:val="-4"/>
          <w:sz w:val="24"/>
          <w:lang w:val="nl-NL"/>
        </w:rPr>
        <w:t>vergeving</w:t>
      </w:r>
      <w:r w:rsidRPr="00395726">
        <w:rPr>
          <w:rFonts w:ascii="Times New Roman"/>
          <w:spacing w:val="-25"/>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pacing w:val="-3"/>
          <w:sz w:val="24"/>
          <w:lang w:val="nl-NL"/>
        </w:rPr>
        <w:t>hen:</w:t>
      </w:r>
      <w:r w:rsidRPr="00395726">
        <w:rPr>
          <w:rFonts w:ascii="Times New Roman"/>
          <w:spacing w:val="-26"/>
          <w:sz w:val="24"/>
          <w:lang w:val="nl-NL"/>
        </w:rPr>
        <w:t xml:space="preserve"> </w:t>
      </w:r>
      <w:r w:rsidRPr="00395726">
        <w:rPr>
          <w:rFonts w:ascii="Times New Roman"/>
          <w:sz w:val="24"/>
          <w:lang w:val="nl-NL"/>
        </w:rPr>
        <w:t>Vader,</w:t>
      </w:r>
      <w:r w:rsidRPr="00395726">
        <w:rPr>
          <w:rFonts w:ascii="Times New Roman"/>
          <w:spacing w:val="-27"/>
          <w:sz w:val="24"/>
          <w:lang w:val="nl-NL"/>
        </w:rPr>
        <w:t xml:space="preserve"> </w:t>
      </w:r>
      <w:r w:rsidRPr="00395726">
        <w:rPr>
          <w:rFonts w:ascii="Times New Roman"/>
          <w:sz w:val="24"/>
          <w:lang w:val="nl-NL"/>
        </w:rPr>
        <w:t>vergeef</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pacing w:val="-3"/>
          <w:sz w:val="24"/>
          <w:lang w:val="nl-NL"/>
        </w:rPr>
        <w:t>hun,</w:t>
      </w:r>
      <w:r w:rsidRPr="00395726">
        <w:rPr>
          <w:rFonts w:ascii="Times New Roman"/>
          <w:spacing w:val="-25"/>
          <w:sz w:val="24"/>
          <w:lang w:val="nl-NL"/>
        </w:rPr>
        <w:t xml:space="preserve"> </w:t>
      </w:r>
      <w:r w:rsidRPr="00395726">
        <w:rPr>
          <w:rFonts w:ascii="Times New Roman"/>
          <w:spacing w:val="-3"/>
          <w:sz w:val="24"/>
          <w:lang w:val="nl-NL"/>
        </w:rPr>
        <w:t>want</w:t>
      </w:r>
      <w:r w:rsidRPr="00395726">
        <w:rPr>
          <w:rFonts w:ascii="Times New Roman"/>
          <w:spacing w:val="-20"/>
          <w:sz w:val="24"/>
          <w:lang w:val="nl-NL"/>
        </w:rPr>
        <w:t xml:space="preserve"> </w:t>
      </w:r>
      <w:r w:rsidRPr="00395726">
        <w:rPr>
          <w:rFonts w:ascii="Times New Roman"/>
          <w:spacing w:val="-5"/>
          <w:sz w:val="24"/>
          <w:lang w:val="nl-NL"/>
        </w:rPr>
        <w:t>zij</w:t>
      </w:r>
      <w:r w:rsidRPr="00395726">
        <w:rPr>
          <w:rFonts w:ascii="Times New Roman"/>
          <w:spacing w:val="-33"/>
          <w:sz w:val="24"/>
          <w:lang w:val="nl-NL"/>
        </w:rPr>
        <w:t xml:space="preserve"> </w:t>
      </w:r>
      <w:r w:rsidRPr="00395726">
        <w:rPr>
          <w:rFonts w:ascii="Times New Roman"/>
          <w:sz w:val="24"/>
          <w:lang w:val="nl-NL"/>
        </w:rPr>
        <w:t>weten</w:t>
      </w:r>
      <w:r w:rsidRPr="00395726">
        <w:rPr>
          <w:rFonts w:ascii="Times New Roman"/>
          <w:spacing w:val="-31"/>
          <w:sz w:val="24"/>
          <w:lang w:val="nl-NL"/>
        </w:rPr>
        <w:t xml:space="preserve"> </w:t>
      </w:r>
      <w:r w:rsidRPr="00395726">
        <w:rPr>
          <w:rFonts w:ascii="Times New Roman"/>
          <w:spacing w:val="-3"/>
          <w:sz w:val="24"/>
          <w:lang w:val="nl-NL"/>
        </w:rPr>
        <w:t>niet</w:t>
      </w:r>
      <w:r w:rsidRPr="00395726">
        <w:rPr>
          <w:rFonts w:ascii="Times New Roman"/>
          <w:spacing w:val="-26"/>
          <w:sz w:val="24"/>
          <w:lang w:val="nl-NL"/>
        </w:rPr>
        <w:t xml:space="preserve"> </w:t>
      </w:r>
      <w:r w:rsidRPr="00395726">
        <w:rPr>
          <w:rFonts w:ascii="Times New Roman"/>
          <w:sz w:val="24"/>
          <w:lang w:val="nl-NL"/>
        </w:rPr>
        <w:t>wat</w:t>
      </w:r>
      <w:r w:rsidRPr="00395726">
        <w:rPr>
          <w:rFonts w:ascii="Times New Roman"/>
          <w:spacing w:val="-30"/>
          <w:sz w:val="24"/>
          <w:lang w:val="nl-NL"/>
        </w:rPr>
        <w:t xml:space="preserve"> </w:t>
      </w:r>
      <w:r w:rsidRPr="00395726">
        <w:rPr>
          <w:rFonts w:ascii="Times New Roman"/>
          <w:sz w:val="24"/>
          <w:lang w:val="nl-NL"/>
        </w:rPr>
        <w:t>zij</w:t>
      </w:r>
      <w:r w:rsidRPr="00395726">
        <w:rPr>
          <w:rFonts w:ascii="Times New Roman"/>
          <w:spacing w:val="-30"/>
          <w:sz w:val="24"/>
          <w:lang w:val="nl-NL"/>
        </w:rPr>
        <w:t xml:space="preserve"> </w:t>
      </w:r>
      <w:r w:rsidRPr="00395726">
        <w:rPr>
          <w:rFonts w:ascii="Times New Roman"/>
          <w:spacing w:val="-3"/>
          <w:sz w:val="24"/>
          <w:lang w:val="nl-NL"/>
        </w:rPr>
        <w:t>doen,</w:t>
      </w:r>
      <w:r w:rsidRPr="00395726">
        <w:rPr>
          <w:rFonts w:ascii="Times New Roman"/>
          <w:spacing w:val="-30"/>
          <w:sz w:val="24"/>
          <w:lang w:val="nl-NL"/>
        </w:rPr>
        <w:t xml:space="preserve"> </w:t>
      </w:r>
      <w:r w:rsidRPr="00395726">
        <w:rPr>
          <w:rFonts w:ascii="Times New Roman"/>
          <w:spacing w:val="-3"/>
          <w:sz w:val="24"/>
          <w:lang w:val="nl-NL"/>
        </w:rPr>
        <w:t>Lukas</w:t>
      </w:r>
      <w:r w:rsidRPr="00395726">
        <w:rPr>
          <w:rFonts w:ascii="Times New Roman"/>
          <w:spacing w:val="-30"/>
          <w:sz w:val="24"/>
          <w:lang w:val="nl-NL"/>
        </w:rPr>
        <w:t xml:space="preserve"> </w:t>
      </w:r>
      <w:r w:rsidRPr="00395726">
        <w:rPr>
          <w:rFonts w:ascii="Times New Roman"/>
          <w:spacing w:val="-3"/>
          <w:sz w:val="24"/>
          <w:lang w:val="nl-NL"/>
        </w:rPr>
        <w:t>23:34.</w:t>
      </w:r>
      <w:r w:rsidRPr="00395726">
        <w:rPr>
          <w:rFonts w:ascii="Times New Roman"/>
          <w:spacing w:val="-30"/>
          <w:sz w:val="24"/>
          <w:lang w:val="nl-NL"/>
        </w:rPr>
        <w:t xml:space="preserve"> </w:t>
      </w:r>
      <w:r w:rsidRPr="00395726">
        <w:rPr>
          <w:rFonts w:ascii="Times New Roman"/>
          <w:spacing w:val="-3"/>
          <w:sz w:val="24"/>
          <w:lang w:val="nl-NL"/>
        </w:rPr>
        <w:t>Daar</w:t>
      </w:r>
      <w:r w:rsidRPr="00395726">
        <w:rPr>
          <w:rFonts w:ascii="Times New Roman"/>
          <w:spacing w:val="-30"/>
          <w:sz w:val="24"/>
          <w:lang w:val="nl-NL"/>
        </w:rPr>
        <w:t xml:space="preserve"> </w:t>
      </w:r>
      <w:r w:rsidRPr="00395726">
        <w:rPr>
          <w:rFonts w:ascii="Times New Roman"/>
          <w:spacing w:val="-3"/>
          <w:sz w:val="24"/>
          <w:lang w:val="nl-NL"/>
        </w:rPr>
        <w:t xml:space="preserve">zijn </w:t>
      </w:r>
      <w:r w:rsidRPr="00395726">
        <w:rPr>
          <w:rFonts w:ascii="Times New Roman"/>
          <w:spacing w:val="-6"/>
          <w:sz w:val="24"/>
          <w:lang w:val="nl-NL"/>
        </w:rPr>
        <w:t>vele</w:t>
      </w:r>
      <w:r w:rsidRPr="00395726">
        <w:rPr>
          <w:rFonts w:ascii="Times New Roman"/>
          <w:spacing w:val="-4"/>
          <w:sz w:val="24"/>
          <w:lang w:val="nl-NL"/>
        </w:rPr>
        <w:t xml:space="preserve"> dingen,</w:t>
      </w:r>
      <w:r w:rsidRPr="00395726">
        <w:rPr>
          <w:rFonts w:ascii="Times New Roman"/>
          <w:spacing w:val="-11"/>
          <w:sz w:val="24"/>
          <w:lang w:val="nl-NL"/>
        </w:rPr>
        <w:t xml:space="preserve"> </w:t>
      </w:r>
      <w:r w:rsidRPr="00395726">
        <w:rPr>
          <w:rFonts w:ascii="Times New Roman"/>
          <w:spacing w:val="-3"/>
          <w:sz w:val="24"/>
          <w:lang w:val="nl-NL"/>
        </w:rPr>
        <w:t>welke</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mensen</w:t>
      </w:r>
      <w:r w:rsidRPr="00395726">
        <w:rPr>
          <w:rFonts w:ascii="Times New Roman"/>
          <w:spacing w:val="-20"/>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z w:val="24"/>
          <w:lang w:val="nl-NL"/>
        </w:rPr>
        <w:t>doen</w:t>
      </w:r>
      <w:r w:rsidRPr="00395726">
        <w:rPr>
          <w:rFonts w:ascii="Times New Roman"/>
          <w:spacing w:val="-16"/>
          <w:sz w:val="24"/>
          <w:lang w:val="nl-NL"/>
        </w:rPr>
        <w:t xml:space="preserve"> </w:t>
      </w:r>
      <w:r w:rsidRPr="00395726">
        <w:rPr>
          <w:rFonts w:ascii="Times New Roman"/>
          <w:sz w:val="24"/>
          <w:lang w:val="nl-NL"/>
        </w:rPr>
        <w:t>zouden,</w:t>
      </w:r>
      <w:r w:rsidRPr="00395726">
        <w:rPr>
          <w:rFonts w:ascii="Times New Roman"/>
          <w:spacing w:val="-4"/>
          <w:sz w:val="24"/>
          <w:lang w:val="nl-NL"/>
        </w:rPr>
        <w:t xml:space="preserve"> indien</w:t>
      </w:r>
      <w:r w:rsidRPr="00395726">
        <w:rPr>
          <w:rFonts w:ascii="Times New Roman"/>
          <w:spacing w:val="-16"/>
          <w:sz w:val="24"/>
          <w:lang w:val="nl-NL"/>
        </w:rPr>
        <w:t xml:space="preserve"> </w:t>
      </w:r>
      <w:r w:rsidRPr="00395726">
        <w:rPr>
          <w:rFonts w:ascii="Times New Roman"/>
          <w:spacing w:val="-5"/>
          <w:sz w:val="24"/>
          <w:lang w:val="nl-NL"/>
        </w:rPr>
        <w:t>zij</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6"/>
          <w:sz w:val="24"/>
          <w:lang w:val="nl-NL"/>
        </w:rPr>
        <w:t>wijsheid</w:t>
      </w:r>
      <w:r w:rsidRPr="00395726">
        <w:rPr>
          <w:rFonts w:ascii="Times New Roman"/>
          <w:spacing w:val="-4"/>
          <w:sz w:val="24"/>
          <w:lang w:val="nl-NL"/>
        </w:rPr>
        <w:t xml:space="preserve"> </w:t>
      </w:r>
      <w:r w:rsidRPr="00395726">
        <w:rPr>
          <w:rFonts w:ascii="Times New Roman"/>
          <w:sz w:val="24"/>
          <w:lang w:val="nl-NL"/>
        </w:rPr>
        <w:t>Gods</w:t>
      </w:r>
      <w:r w:rsidRPr="00395726">
        <w:rPr>
          <w:rFonts w:ascii="Times New Roman"/>
          <w:spacing w:val="-7"/>
          <w:sz w:val="24"/>
          <w:lang w:val="nl-NL"/>
        </w:rPr>
        <w:t xml:space="preserve"> </w:t>
      </w:r>
      <w:r w:rsidRPr="00395726">
        <w:rPr>
          <w:rFonts w:ascii="Times New Roman"/>
          <w:spacing w:val="-5"/>
          <w:sz w:val="24"/>
          <w:lang w:val="nl-NL"/>
        </w:rPr>
        <w:t>in</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2"/>
          <w:sz w:val="24"/>
          <w:lang w:val="nl-NL"/>
        </w:rPr>
        <w:t>grote</w:t>
      </w:r>
      <w:r w:rsidRPr="00395726">
        <w:rPr>
          <w:rFonts w:ascii="Times New Roman"/>
          <w:spacing w:val="-9"/>
          <w:sz w:val="24"/>
          <w:lang w:val="nl-NL"/>
        </w:rPr>
        <w:t xml:space="preserve"> </w:t>
      </w:r>
      <w:r w:rsidRPr="00395726">
        <w:rPr>
          <w:rFonts w:ascii="Times New Roman"/>
          <w:sz w:val="24"/>
          <w:lang w:val="nl-NL"/>
        </w:rPr>
        <w:t>werk</w:t>
      </w:r>
      <w:r w:rsidRPr="00395726">
        <w:rPr>
          <w:rFonts w:ascii="Times New Roman"/>
          <w:spacing w:val="-8"/>
          <w:sz w:val="24"/>
          <w:lang w:val="nl-NL"/>
        </w:rPr>
        <w:t xml:space="preserve"> </w:t>
      </w:r>
      <w:r w:rsidRPr="00395726">
        <w:rPr>
          <w:rFonts w:ascii="Times New Roman"/>
          <w:spacing w:val="-2"/>
          <w:sz w:val="24"/>
          <w:lang w:val="nl-NL"/>
        </w:rPr>
        <w:t xml:space="preserve">der </w:t>
      </w:r>
      <w:r w:rsidRPr="00395726">
        <w:rPr>
          <w:rFonts w:ascii="Times New Roman"/>
          <w:spacing w:val="-3"/>
          <w:sz w:val="24"/>
          <w:lang w:val="nl-NL"/>
        </w:rPr>
        <w:t xml:space="preserve">verlossing kenden. </w:t>
      </w:r>
      <w:r w:rsidRPr="00395726">
        <w:rPr>
          <w:rFonts w:ascii="Times New Roman"/>
          <w:sz w:val="24"/>
          <w:lang w:val="nl-NL"/>
        </w:rPr>
        <w:t xml:space="preserve">Zij </w:t>
      </w:r>
      <w:r w:rsidRPr="00395726">
        <w:rPr>
          <w:rFonts w:ascii="Times New Roman"/>
          <w:spacing w:val="-3"/>
          <w:sz w:val="24"/>
          <w:lang w:val="nl-NL"/>
        </w:rPr>
        <w:t xml:space="preserve">handelen zoals </w:t>
      </w:r>
      <w:r w:rsidRPr="00395726">
        <w:rPr>
          <w:rFonts w:ascii="Times New Roman"/>
          <w:sz w:val="24"/>
          <w:lang w:val="nl-NL"/>
        </w:rPr>
        <w:t xml:space="preserve">ze </w:t>
      </w:r>
      <w:r w:rsidRPr="00395726">
        <w:rPr>
          <w:rFonts w:ascii="Times New Roman"/>
          <w:spacing w:val="-3"/>
          <w:sz w:val="24"/>
          <w:lang w:val="nl-NL"/>
        </w:rPr>
        <w:t xml:space="preserve">doen omdat </w:t>
      </w:r>
      <w:r w:rsidRPr="00395726">
        <w:rPr>
          <w:rFonts w:ascii="Times New Roman"/>
          <w:sz w:val="24"/>
          <w:lang w:val="nl-NL"/>
        </w:rPr>
        <w:t xml:space="preserve">ze </w:t>
      </w:r>
      <w:r w:rsidRPr="00395726">
        <w:rPr>
          <w:rFonts w:ascii="Times New Roman"/>
          <w:spacing w:val="-3"/>
          <w:sz w:val="24"/>
          <w:lang w:val="nl-NL"/>
        </w:rPr>
        <w:t xml:space="preserve">blind </w:t>
      </w:r>
      <w:r w:rsidRPr="00395726">
        <w:rPr>
          <w:rFonts w:ascii="Times New Roman"/>
          <w:sz w:val="24"/>
          <w:lang w:val="nl-NL"/>
        </w:rPr>
        <w:t xml:space="preserve">en onachtzaam </w:t>
      </w:r>
      <w:r w:rsidRPr="00395726">
        <w:rPr>
          <w:rFonts w:ascii="Times New Roman"/>
          <w:spacing w:val="-5"/>
          <w:sz w:val="24"/>
          <w:lang w:val="nl-NL"/>
        </w:rPr>
        <w:t xml:space="preserve">zijn. </w:t>
      </w:r>
      <w:r w:rsidRPr="00395726">
        <w:rPr>
          <w:rFonts w:ascii="Times New Roman"/>
          <w:spacing w:val="-3"/>
          <w:sz w:val="24"/>
          <w:lang w:val="nl-NL"/>
        </w:rPr>
        <w:t xml:space="preserve">Zij </w:t>
      </w:r>
      <w:r w:rsidRPr="00395726">
        <w:rPr>
          <w:rFonts w:ascii="Times New Roman"/>
          <w:spacing w:val="-4"/>
          <w:sz w:val="24"/>
          <w:lang w:val="nl-NL"/>
        </w:rPr>
        <w:t xml:space="preserve">kennen de </w:t>
      </w:r>
      <w:r w:rsidRPr="00395726">
        <w:rPr>
          <w:rFonts w:ascii="Times New Roman"/>
          <w:spacing w:val="-3"/>
          <w:sz w:val="24"/>
          <w:lang w:val="nl-NL"/>
        </w:rPr>
        <w:t xml:space="preserve">waarheid niet, </w:t>
      </w:r>
      <w:r w:rsidRPr="00395726">
        <w:rPr>
          <w:rFonts w:ascii="Times New Roman"/>
          <w:sz w:val="24"/>
          <w:lang w:val="nl-NL"/>
        </w:rPr>
        <w:t xml:space="preserve">of </w:t>
      </w:r>
      <w:r w:rsidRPr="00395726">
        <w:rPr>
          <w:rFonts w:ascii="Times New Roman"/>
          <w:spacing w:val="-3"/>
          <w:sz w:val="24"/>
          <w:lang w:val="nl-NL"/>
        </w:rPr>
        <w:t>willen haar niet</w:t>
      </w:r>
      <w:r w:rsidRPr="00395726">
        <w:rPr>
          <w:rFonts w:ascii="Times New Roman"/>
          <w:spacing w:val="23"/>
          <w:sz w:val="24"/>
          <w:lang w:val="nl-NL"/>
        </w:rPr>
        <w:t xml:space="preserve"> </w:t>
      </w:r>
      <w:r w:rsidRPr="00395726">
        <w:rPr>
          <w:rFonts w:ascii="Times New Roman"/>
          <w:spacing w:val="-3"/>
          <w:sz w:val="24"/>
          <w:lang w:val="nl-NL"/>
        </w:rPr>
        <w:t>kennen.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44"/>
        </w:numPr>
        <w:tabs>
          <w:tab w:val="left" w:pos="47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pacing w:val="-3"/>
          <w:sz w:val="24"/>
          <w:lang w:val="nl-NL"/>
        </w:rPr>
        <w:t>ene</w:t>
      </w:r>
      <w:r w:rsidRPr="00395726">
        <w:rPr>
          <w:rFonts w:ascii="Times New Roman"/>
          <w:spacing w:val="-17"/>
          <w:sz w:val="24"/>
          <w:lang w:val="nl-NL"/>
        </w:rPr>
        <w:t xml:space="preserve"> </w:t>
      </w:r>
      <w:r w:rsidRPr="00395726">
        <w:rPr>
          <w:rFonts w:ascii="Times New Roman"/>
          <w:spacing w:val="-4"/>
          <w:sz w:val="24"/>
          <w:lang w:val="nl-NL"/>
        </w:rPr>
        <w:t>wijsheid,</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z w:val="24"/>
          <w:lang w:val="nl-NL"/>
        </w:rPr>
        <w:t>zonder</w:t>
      </w:r>
      <w:r w:rsidRPr="00395726">
        <w:rPr>
          <w:rFonts w:ascii="Times New Roman"/>
          <w:spacing w:val="-14"/>
          <w:sz w:val="24"/>
          <w:lang w:val="nl-NL"/>
        </w:rPr>
        <w:t xml:space="preserve"> </w:t>
      </w:r>
      <w:r w:rsidRPr="00395726">
        <w:rPr>
          <w:rFonts w:ascii="Times New Roman"/>
          <w:spacing w:val="-3"/>
          <w:sz w:val="24"/>
          <w:lang w:val="nl-NL"/>
        </w:rPr>
        <w:t>openbaring</w:t>
      </w:r>
      <w:r w:rsidRPr="00395726">
        <w:rPr>
          <w:rFonts w:ascii="Times New Roman"/>
          <w:spacing w:val="-16"/>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had</w:t>
      </w:r>
      <w:r w:rsidRPr="00395726">
        <w:rPr>
          <w:rFonts w:ascii="Times New Roman"/>
          <w:spacing w:val="-20"/>
          <w:sz w:val="24"/>
          <w:lang w:val="nl-NL"/>
        </w:rPr>
        <w:t xml:space="preserve"> </w:t>
      </w:r>
      <w:r w:rsidRPr="00395726">
        <w:rPr>
          <w:rFonts w:ascii="Times New Roman"/>
          <w:sz w:val="24"/>
          <w:lang w:val="nl-NL"/>
        </w:rPr>
        <w:t>kunnen</w:t>
      </w:r>
      <w:r w:rsidRPr="00395726">
        <w:rPr>
          <w:rFonts w:ascii="Times New Roman"/>
          <w:spacing w:val="-25"/>
          <w:sz w:val="24"/>
          <w:lang w:val="nl-NL"/>
        </w:rPr>
        <w:t xml:space="preserve"> </w:t>
      </w:r>
      <w:r w:rsidRPr="00395726">
        <w:rPr>
          <w:rFonts w:ascii="Times New Roman"/>
          <w:sz w:val="24"/>
          <w:lang w:val="nl-NL"/>
        </w:rPr>
        <w:t>ontdekt</w:t>
      </w:r>
      <w:r w:rsidRPr="00395726">
        <w:rPr>
          <w:rFonts w:ascii="Times New Roman"/>
          <w:spacing w:val="-13"/>
          <w:sz w:val="24"/>
          <w:lang w:val="nl-NL"/>
        </w:rPr>
        <w:t xml:space="preserve"> </w:t>
      </w:r>
      <w:r w:rsidRPr="00395726">
        <w:rPr>
          <w:rFonts w:ascii="Times New Roman"/>
          <w:sz w:val="24"/>
          <w:lang w:val="nl-NL"/>
        </w:rPr>
        <w:t>worden,</w:t>
      </w:r>
      <w:r w:rsidRPr="00395726">
        <w:rPr>
          <w:rFonts w:ascii="Times New Roman"/>
          <w:spacing w:val="-9"/>
          <w:sz w:val="24"/>
          <w:lang w:val="nl-NL"/>
        </w:rPr>
        <w:t xml:space="preserve"> </w:t>
      </w:r>
      <w:r w:rsidRPr="00395726">
        <w:rPr>
          <w:rFonts w:ascii="Times New Roman"/>
          <w:spacing w:val="-6"/>
          <w:sz w:val="24"/>
          <w:lang w:val="nl-NL"/>
        </w:rPr>
        <w:t>gelijk</w:t>
      </w:r>
      <w:r w:rsidRPr="00395726">
        <w:rPr>
          <w:rFonts w:ascii="Times New Roman"/>
          <w:spacing w:val="-10"/>
          <w:sz w:val="24"/>
          <w:lang w:val="nl-NL"/>
        </w:rPr>
        <w:t xml:space="preserve"> </w:t>
      </w:r>
      <w:r w:rsidRPr="00395726">
        <w:rPr>
          <w:rFonts w:ascii="Times New Roman"/>
          <w:spacing w:val="-5"/>
          <w:sz w:val="24"/>
          <w:lang w:val="nl-NL"/>
        </w:rPr>
        <w:t>Jesaja</w:t>
      </w:r>
      <w:r w:rsidRPr="00395726">
        <w:rPr>
          <w:rFonts w:ascii="Times New Roman"/>
          <w:spacing w:val="-8"/>
          <w:sz w:val="24"/>
          <w:lang w:val="nl-NL"/>
        </w:rPr>
        <w:t xml:space="preserve"> </w:t>
      </w:r>
      <w:r w:rsidRPr="00395726">
        <w:rPr>
          <w:rFonts w:ascii="Times New Roman"/>
          <w:sz w:val="24"/>
          <w:lang w:val="nl-NL"/>
        </w:rPr>
        <w:t>zegt, 64:4.</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ouds</w:t>
      </w:r>
      <w:r w:rsidRPr="00395726">
        <w:rPr>
          <w:rFonts w:ascii="Times New Roman"/>
          <w:spacing w:val="-21"/>
          <w:sz w:val="24"/>
          <w:lang w:val="nl-NL"/>
        </w:rPr>
        <w:t xml:space="preserve"> </w:t>
      </w:r>
      <w:r w:rsidRPr="00395726">
        <w:rPr>
          <w:rFonts w:ascii="Times New Roman"/>
          <w:spacing w:val="-4"/>
          <w:sz w:val="24"/>
          <w:lang w:val="nl-NL"/>
        </w:rPr>
        <w:t>heeft</w:t>
      </w:r>
      <w:r w:rsidRPr="00395726">
        <w:rPr>
          <w:rFonts w:ascii="Times New Roman"/>
          <w:spacing w:val="-12"/>
          <w:sz w:val="24"/>
          <w:lang w:val="nl-NL"/>
        </w:rPr>
        <w:t xml:space="preserve"> </w:t>
      </w:r>
      <w:r w:rsidRPr="00395726">
        <w:rPr>
          <w:rFonts w:ascii="Times New Roman"/>
          <w:spacing w:val="-3"/>
          <w:sz w:val="24"/>
          <w:lang w:val="nl-NL"/>
        </w:rPr>
        <w:t>men</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21"/>
          <w:sz w:val="24"/>
          <w:lang w:val="nl-NL"/>
        </w:rPr>
        <w:t xml:space="preserve"> </w:t>
      </w:r>
      <w:r w:rsidRPr="00395726">
        <w:rPr>
          <w:rFonts w:ascii="Times New Roman"/>
          <w:sz w:val="24"/>
          <w:lang w:val="nl-NL"/>
        </w:rPr>
        <w:t>gehoord,</w:t>
      </w:r>
      <w:r w:rsidRPr="00395726">
        <w:rPr>
          <w:rFonts w:ascii="Times New Roman"/>
          <w:spacing w:val="-21"/>
          <w:sz w:val="24"/>
          <w:lang w:val="nl-NL"/>
        </w:rPr>
        <w:t xml:space="preserve"> </w:t>
      </w:r>
      <w:r w:rsidRPr="00395726">
        <w:rPr>
          <w:rFonts w:ascii="Times New Roman"/>
          <w:sz w:val="24"/>
          <w:lang w:val="nl-NL"/>
        </w:rPr>
        <w:t>noch</w:t>
      </w:r>
      <w:r w:rsidRPr="00395726">
        <w:rPr>
          <w:rFonts w:ascii="Times New Roman"/>
          <w:spacing w:val="-27"/>
          <w:sz w:val="24"/>
          <w:lang w:val="nl-NL"/>
        </w:rPr>
        <w:t xml:space="preserve"> </w:t>
      </w:r>
      <w:r w:rsidRPr="00395726">
        <w:rPr>
          <w:rFonts w:ascii="Times New Roman"/>
          <w:spacing w:val="-3"/>
          <w:sz w:val="24"/>
          <w:lang w:val="nl-NL"/>
        </w:rPr>
        <w:t>met</w:t>
      </w:r>
      <w:r w:rsidRPr="00395726">
        <w:rPr>
          <w:rFonts w:ascii="Times New Roman"/>
          <w:spacing w:val="-20"/>
          <w:sz w:val="24"/>
          <w:lang w:val="nl-NL"/>
        </w:rPr>
        <w:t xml:space="preserve"> </w:t>
      </w:r>
      <w:r w:rsidRPr="00395726">
        <w:rPr>
          <w:rFonts w:ascii="Times New Roman"/>
          <w:sz w:val="24"/>
          <w:lang w:val="nl-NL"/>
        </w:rPr>
        <w:t>oren</w:t>
      </w:r>
      <w:r w:rsidRPr="00395726">
        <w:rPr>
          <w:rFonts w:ascii="Times New Roman"/>
          <w:spacing w:val="-25"/>
          <w:sz w:val="24"/>
          <w:lang w:val="nl-NL"/>
        </w:rPr>
        <w:t xml:space="preserve"> </w:t>
      </w:r>
      <w:r w:rsidRPr="00395726">
        <w:rPr>
          <w:rFonts w:ascii="Times New Roman"/>
          <w:spacing w:val="-3"/>
          <w:sz w:val="24"/>
          <w:lang w:val="nl-NL"/>
        </w:rPr>
        <w:t>vernomen,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geen</w:t>
      </w:r>
      <w:r w:rsidRPr="00395726">
        <w:rPr>
          <w:rFonts w:ascii="Times New Roman"/>
          <w:spacing w:val="-27"/>
          <w:sz w:val="24"/>
          <w:lang w:val="nl-NL"/>
        </w:rPr>
        <w:t xml:space="preserve"> </w:t>
      </w:r>
      <w:r w:rsidRPr="00395726">
        <w:rPr>
          <w:rFonts w:ascii="Times New Roman"/>
          <w:spacing w:val="2"/>
          <w:sz w:val="24"/>
          <w:lang w:val="nl-NL"/>
        </w:rPr>
        <w:t>oog</w:t>
      </w:r>
      <w:r w:rsidRPr="00395726">
        <w:rPr>
          <w:rFonts w:ascii="Times New Roman"/>
          <w:spacing w:val="-22"/>
          <w:sz w:val="24"/>
          <w:lang w:val="nl-NL"/>
        </w:rPr>
        <w:t xml:space="preserve"> </w:t>
      </w:r>
      <w:r w:rsidRPr="00395726">
        <w:rPr>
          <w:rFonts w:ascii="Times New Roman"/>
          <w:spacing w:val="-4"/>
          <w:sz w:val="24"/>
          <w:lang w:val="nl-NL"/>
        </w:rPr>
        <w:t>heeft</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pacing w:val="-3"/>
          <w:sz w:val="24"/>
          <w:lang w:val="nl-NL"/>
        </w:rPr>
        <w:t xml:space="preserve">gezien, </w:t>
      </w:r>
      <w:r w:rsidRPr="00395726">
        <w:rPr>
          <w:rFonts w:ascii="Times New Roman"/>
          <w:spacing w:val="-5"/>
          <w:sz w:val="24"/>
          <w:lang w:val="nl-NL"/>
        </w:rPr>
        <w:t xml:space="preserve">behalve </w:t>
      </w:r>
      <w:r w:rsidRPr="00395726">
        <w:rPr>
          <w:rFonts w:ascii="Times New Roman"/>
          <w:spacing w:val="-6"/>
          <w:sz w:val="24"/>
          <w:lang w:val="nl-NL"/>
        </w:rPr>
        <w:t xml:space="preserve">Gij, </w:t>
      </w:r>
      <w:r w:rsidRPr="00395726">
        <w:rPr>
          <w:rFonts w:ascii="Times New Roman"/>
          <w:sz w:val="24"/>
          <w:lang w:val="nl-NL"/>
        </w:rPr>
        <w:t xml:space="preserve">o God, wat </w:t>
      </w:r>
      <w:r w:rsidRPr="00395726">
        <w:rPr>
          <w:rFonts w:ascii="Times New Roman"/>
          <w:spacing w:val="-5"/>
          <w:sz w:val="24"/>
          <w:lang w:val="nl-NL"/>
        </w:rPr>
        <w:t xml:space="preserve">Hij </w:t>
      </w:r>
      <w:r w:rsidRPr="00395726">
        <w:rPr>
          <w:rFonts w:ascii="Times New Roman"/>
          <w:sz w:val="24"/>
          <w:lang w:val="nl-NL"/>
        </w:rPr>
        <w:t xml:space="preserve">doen zal </w:t>
      </w:r>
      <w:r w:rsidRPr="00395726">
        <w:rPr>
          <w:rFonts w:ascii="Times New Roman"/>
          <w:spacing w:val="-5"/>
          <w:sz w:val="24"/>
          <w:lang w:val="nl-NL"/>
        </w:rPr>
        <w:t xml:space="preserve">hem, die </w:t>
      </w:r>
      <w:r w:rsidRPr="00395726">
        <w:rPr>
          <w:rFonts w:ascii="Times New Roman"/>
          <w:sz w:val="24"/>
          <w:lang w:val="nl-NL"/>
        </w:rPr>
        <w:t xml:space="preserve">op Hem wacht, die op Zijn goedheid wacht, </w:t>
      </w:r>
      <w:r w:rsidRPr="00395726">
        <w:rPr>
          <w:rFonts w:ascii="Times New Roman"/>
          <w:spacing w:val="-3"/>
          <w:sz w:val="24"/>
          <w:lang w:val="nl-NL"/>
        </w:rPr>
        <w:t>(vertaling</w:t>
      </w:r>
      <w:r w:rsidRPr="00395726">
        <w:rPr>
          <w:rFonts w:ascii="Times New Roman"/>
          <w:spacing w:val="-20"/>
          <w:sz w:val="24"/>
          <w:lang w:val="nl-NL"/>
        </w:rPr>
        <w:t xml:space="preserve"> </w:t>
      </w:r>
      <w:r w:rsidRPr="00395726">
        <w:rPr>
          <w:rFonts w:ascii="Times New Roman"/>
          <w:sz w:val="24"/>
          <w:lang w:val="nl-NL"/>
        </w:rPr>
        <w:t>der</w:t>
      </w:r>
      <w:r w:rsidRPr="00395726">
        <w:rPr>
          <w:rFonts w:ascii="Times New Roman"/>
          <w:spacing w:val="-19"/>
          <w:sz w:val="24"/>
          <w:lang w:val="nl-NL"/>
        </w:rPr>
        <w:t xml:space="preserve"> </w:t>
      </w:r>
      <w:r w:rsidRPr="00395726">
        <w:rPr>
          <w:rFonts w:ascii="Times New Roman"/>
          <w:sz w:val="24"/>
          <w:lang w:val="nl-NL"/>
        </w:rPr>
        <w:t>70).</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was</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Joodse</w:t>
      </w:r>
      <w:r w:rsidRPr="00395726">
        <w:rPr>
          <w:rFonts w:ascii="Times New Roman"/>
          <w:spacing w:val="-21"/>
          <w:sz w:val="24"/>
          <w:lang w:val="nl-NL"/>
        </w:rPr>
        <w:t xml:space="preserve"> </w:t>
      </w:r>
      <w:r w:rsidRPr="00395726">
        <w:rPr>
          <w:rFonts w:ascii="Times New Roman"/>
          <w:spacing w:val="-3"/>
          <w:sz w:val="24"/>
          <w:lang w:val="nl-NL"/>
        </w:rPr>
        <w:t>gelovigen</w:t>
      </w:r>
      <w:r w:rsidRPr="00395726">
        <w:rPr>
          <w:rFonts w:ascii="Times New Roman"/>
          <w:spacing w:val="-29"/>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pacing w:val="-5"/>
          <w:sz w:val="24"/>
          <w:lang w:val="nl-NL"/>
        </w:rPr>
        <w:t>bewijs</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pacing w:val="-5"/>
          <w:sz w:val="24"/>
          <w:lang w:val="nl-NL"/>
        </w:rPr>
        <w:t>liefde</w:t>
      </w:r>
      <w:r w:rsidRPr="00395726">
        <w:rPr>
          <w:rFonts w:ascii="Times New Roman"/>
          <w:spacing w:val="-27"/>
          <w:sz w:val="24"/>
          <w:lang w:val="nl-NL"/>
        </w:rPr>
        <w:t xml:space="preserve"> </w:t>
      </w:r>
      <w:r w:rsidRPr="00395726">
        <w:rPr>
          <w:rFonts w:ascii="Times New Roman"/>
          <w:spacing w:val="3"/>
          <w:sz w:val="24"/>
          <w:lang w:val="nl-NL"/>
        </w:rPr>
        <w:t>tot</w:t>
      </w:r>
      <w:r w:rsidRPr="00395726">
        <w:rPr>
          <w:rFonts w:ascii="Times New Roman"/>
          <w:spacing w:val="-17"/>
          <w:sz w:val="24"/>
          <w:lang w:val="nl-NL"/>
        </w:rPr>
        <w:t xml:space="preserve"> </w:t>
      </w:r>
      <w:r w:rsidRPr="00395726">
        <w:rPr>
          <w:rFonts w:ascii="Times New Roman"/>
          <w:sz w:val="24"/>
          <w:lang w:val="nl-NL"/>
        </w:rPr>
        <w:t>God,</w:t>
      </w:r>
      <w:r w:rsidRPr="00395726">
        <w:rPr>
          <w:rFonts w:ascii="Times New Roman"/>
          <w:spacing w:val="-20"/>
          <w:sz w:val="24"/>
          <w:lang w:val="nl-NL"/>
        </w:rPr>
        <w:t xml:space="preserve"> </w:t>
      </w:r>
      <w:r w:rsidRPr="00395726">
        <w:rPr>
          <w:rFonts w:ascii="Times New Roman"/>
          <w:sz w:val="24"/>
          <w:lang w:val="nl-NL"/>
        </w:rPr>
        <w:t>zo</w:t>
      </w:r>
      <w:r w:rsidRPr="00395726">
        <w:rPr>
          <w:rFonts w:ascii="Times New Roman"/>
          <w:spacing w:val="-18"/>
          <w:sz w:val="24"/>
          <w:lang w:val="nl-NL"/>
        </w:rPr>
        <w:t xml:space="preserve"> </w:t>
      </w:r>
      <w:r w:rsidRPr="00395726">
        <w:rPr>
          <w:rFonts w:ascii="Times New Roman"/>
          <w:sz w:val="24"/>
          <w:lang w:val="nl-NL"/>
        </w:rPr>
        <w:t>ze</w:t>
      </w:r>
      <w:r w:rsidRPr="00395726">
        <w:rPr>
          <w:rFonts w:ascii="Times New Roman"/>
          <w:spacing w:val="-23"/>
          <w:sz w:val="24"/>
          <w:lang w:val="nl-NL"/>
        </w:rPr>
        <w:t xml:space="preserve"> </w:t>
      </w:r>
      <w:r w:rsidRPr="00395726">
        <w:rPr>
          <w:rFonts w:ascii="Times New Roman"/>
          <w:spacing w:val="-3"/>
          <w:sz w:val="24"/>
          <w:lang w:val="nl-NL"/>
        </w:rPr>
        <w:t>leefden</w:t>
      </w:r>
      <w:r w:rsidRPr="00395726">
        <w:rPr>
          <w:rFonts w:ascii="Times New Roman"/>
          <w:spacing w:val="-34"/>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 xml:space="preserve">de </w:t>
      </w:r>
      <w:r w:rsidRPr="00395726">
        <w:rPr>
          <w:rFonts w:ascii="Times New Roman"/>
          <w:spacing w:val="-3"/>
          <w:sz w:val="24"/>
          <w:lang w:val="nl-NL"/>
        </w:rPr>
        <w:t>verwachting</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vervulling</w:t>
      </w:r>
      <w:r w:rsidRPr="00395726">
        <w:rPr>
          <w:rFonts w:ascii="Times New Roman"/>
          <w:spacing w:val="-18"/>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pacing w:val="-4"/>
          <w:sz w:val="24"/>
          <w:lang w:val="nl-NL"/>
        </w:rPr>
        <w:t>Evangelische</w:t>
      </w:r>
      <w:r w:rsidRPr="00395726">
        <w:rPr>
          <w:rFonts w:ascii="Times New Roman"/>
          <w:spacing w:val="-17"/>
          <w:sz w:val="24"/>
          <w:lang w:val="nl-NL"/>
        </w:rPr>
        <w:t xml:space="preserve"> </w:t>
      </w:r>
      <w:r w:rsidRPr="00395726">
        <w:rPr>
          <w:rFonts w:ascii="Times New Roman"/>
          <w:spacing w:val="-3"/>
          <w:sz w:val="24"/>
          <w:lang w:val="nl-NL"/>
        </w:rPr>
        <w:t>beloften.</w:t>
      </w:r>
      <w:r w:rsidRPr="00395726">
        <w:rPr>
          <w:rFonts w:ascii="Times New Roman"/>
          <w:spacing w:val="-16"/>
          <w:sz w:val="24"/>
          <w:lang w:val="nl-NL"/>
        </w:rPr>
        <w:t xml:space="preserve"> </w:t>
      </w:r>
      <w:r w:rsidRPr="00395726">
        <w:rPr>
          <w:rFonts w:ascii="Times New Roman"/>
          <w:sz w:val="24"/>
          <w:lang w:val="nl-NL"/>
        </w:rPr>
        <w:t>Wachten</w:t>
      </w:r>
      <w:r w:rsidRPr="00395726">
        <w:rPr>
          <w:rFonts w:ascii="Times New Roman"/>
          <w:spacing w:val="-29"/>
          <w:sz w:val="24"/>
          <w:lang w:val="nl-NL"/>
        </w:rPr>
        <w:t xml:space="preserve"> </w:t>
      </w:r>
      <w:r w:rsidRPr="00395726">
        <w:rPr>
          <w:rFonts w:ascii="Times New Roman"/>
          <w:sz w:val="24"/>
          <w:lang w:val="nl-NL"/>
        </w:rPr>
        <w:t>op</w:t>
      </w:r>
      <w:r w:rsidRPr="00395726">
        <w:rPr>
          <w:rFonts w:ascii="Times New Roman"/>
          <w:spacing w:val="-23"/>
          <w:sz w:val="24"/>
          <w:lang w:val="nl-NL"/>
        </w:rPr>
        <w:t xml:space="preserve"> </w:t>
      </w:r>
      <w:r w:rsidRPr="00395726">
        <w:rPr>
          <w:rFonts w:ascii="Times New Roman"/>
          <w:sz w:val="24"/>
          <w:lang w:val="nl-NL"/>
        </w:rPr>
        <w:t>God</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5"/>
          <w:sz w:val="24"/>
          <w:lang w:val="nl-NL"/>
        </w:rPr>
        <w:t>bewijs</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5"/>
          <w:sz w:val="24"/>
          <w:lang w:val="nl-NL"/>
        </w:rPr>
        <w:t xml:space="preserve">liefde </w:t>
      </w:r>
      <w:r w:rsidRPr="00395726">
        <w:rPr>
          <w:rFonts w:ascii="Times New Roman"/>
          <w:spacing w:val="3"/>
          <w:sz w:val="24"/>
          <w:lang w:val="nl-NL"/>
        </w:rPr>
        <w:t>tot</w:t>
      </w:r>
      <w:r w:rsidRPr="00395726">
        <w:rPr>
          <w:rFonts w:ascii="Times New Roman"/>
          <w:spacing w:val="-3"/>
          <w:sz w:val="24"/>
          <w:lang w:val="nl-NL"/>
        </w:rPr>
        <w:t xml:space="preserve"> </w:t>
      </w:r>
      <w:r w:rsidRPr="00395726">
        <w:rPr>
          <w:rFonts w:ascii="Times New Roman"/>
          <w:spacing w:val="-4"/>
          <w:sz w:val="24"/>
          <w:lang w:val="nl-NL"/>
        </w:rPr>
        <w:t>Hem.</w:t>
      </w:r>
      <w:r w:rsidRPr="00395726">
        <w:rPr>
          <w:rFonts w:ascii="Times New Roman"/>
          <w:spacing w:val="-2"/>
          <w:sz w:val="24"/>
          <w:lang w:val="nl-NL"/>
        </w:rPr>
        <w:t xml:space="preserve"> </w:t>
      </w:r>
      <w:r w:rsidRPr="00395726">
        <w:rPr>
          <w:rFonts w:ascii="Times New Roman"/>
          <w:spacing w:val="-3"/>
          <w:sz w:val="24"/>
          <w:lang w:val="nl-NL"/>
        </w:rPr>
        <w:t>Ziet</w:t>
      </w:r>
      <w:r w:rsidRPr="00395726">
        <w:rPr>
          <w:rFonts w:ascii="Times New Roman"/>
          <w:spacing w:val="-1"/>
          <w:sz w:val="24"/>
          <w:lang w:val="nl-NL"/>
        </w:rPr>
        <w:t xml:space="preserve"> </w:t>
      </w:r>
      <w:r w:rsidRPr="00395726">
        <w:rPr>
          <w:rFonts w:ascii="Times New Roman"/>
          <w:sz w:val="24"/>
          <w:lang w:val="nl-NL"/>
        </w:rPr>
        <w:t>deze</w:t>
      </w:r>
      <w:r w:rsidRPr="00395726">
        <w:rPr>
          <w:rFonts w:ascii="Times New Roman"/>
          <w:spacing w:val="-8"/>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onze</w:t>
      </w:r>
      <w:r w:rsidRPr="00395726">
        <w:rPr>
          <w:rFonts w:ascii="Times New Roman"/>
          <w:spacing w:val="-8"/>
          <w:sz w:val="24"/>
          <w:lang w:val="nl-NL"/>
        </w:rPr>
        <w:t xml:space="preserve"> </w:t>
      </w:r>
      <w:r w:rsidRPr="00395726">
        <w:rPr>
          <w:rFonts w:ascii="Times New Roman"/>
          <w:sz w:val="24"/>
          <w:lang w:val="nl-NL"/>
        </w:rPr>
        <w:t>God,</w:t>
      </w:r>
      <w:r w:rsidRPr="00395726">
        <w:rPr>
          <w:rFonts w:ascii="Times New Roman"/>
          <w:spacing w:val="-6"/>
          <w:sz w:val="24"/>
          <w:lang w:val="nl-NL"/>
        </w:rPr>
        <w:t xml:space="preserve"> </w:t>
      </w:r>
      <w:r w:rsidRPr="00395726">
        <w:rPr>
          <w:rFonts w:ascii="Times New Roman"/>
          <w:spacing w:val="-5"/>
          <w:sz w:val="24"/>
          <w:lang w:val="nl-NL"/>
        </w:rPr>
        <w:t>wij</w:t>
      </w:r>
      <w:r w:rsidRPr="00395726">
        <w:rPr>
          <w:rFonts w:ascii="Times New Roman"/>
          <w:spacing w:val="-14"/>
          <w:sz w:val="24"/>
          <w:lang w:val="nl-NL"/>
        </w:rPr>
        <w:t xml:space="preserve"> </w:t>
      </w:r>
      <w:r w:rsidRPr="00395726">
        <w:rPr>
          <w:rFonts w:ascii="Times New Roman"/>
          <w:spacing w:val="-3"/>
          <w:sz w:val="24"/>
          <w:lang w:val="nl-NL"/>
        </w:rPr>
        <w:t>hebben</w:t>
      </w:r>
      <w:r w:rsidRPr="00395726">
        <w:rPr>
          <w:rFonts w:ascii="Times New Roman"/>
          <w:spacing w:val="-15"/>
          <w:sz w:val="24"/>
          <w:lang w:val="nl-NL"/>
        </w:rPr>
        <w:t xml:space="preserve"> </w:t>
      </w:r>
      <w:r w:rsidRPr="00395726">
        <w:rPr>
          <w:rFonts w:ascii="Times New Roman"/>
          <w:sz w:val="24"/>
          <w:lang w:val="nl-NL"/>
        </w:rPr>
        <w:t>Hem</w:t>
      </w:r>
      <w:r w:rsidRPr="00395726">
        <w:rPr>
          <w:rFonts w:ascii="Times New Roman"/>
          <w:spacing w:val="-18"/>
          <w:sz w:val="24"/>
          <w:lang w:val="nl-NL"/>
        </w:rPr>
        <w:t xml:space="preserve"> </w:t>
      </w:r>
      <w:r w:rsidRPr="00395726">
        <w:rPr>
          <w:rFonts w:ascii="Times New Roman"/>
          <w:sz w:val="24"/>
          <w:lang w:val="nl-NL"/>
        </w:rPr>
        <w:t>verwacht,</w:t>
      </w:r>
      <w:r w:rsidRPr="00395726">
        <w:rPr>
          <w:rFonts w:ascii="Times New Roman"/>
          <w:spacing w:val="-12"/>
          <w:sz w:val="24"/>
          <w:lang w:val="nl-NL"/>
        </w:rPr>
        <w:t xml:space="preserve"> </w:t>
      </w:r>
      <w:r w:rsidRPr="00395726">
        <w:rPr>
          <w:rFonts w:ascii="Times New Roman"/>
          <w:spacing w:val="-5"/>
          <w:sz w:val="24"/>
          <w:lang w:val="nl-NL"/>
        </w:rPr>
        <w:t>Jesaja</w:t>
      </w:r>
      <w:r w:rsidRPr="00395726">
        <w:rPr>
          <w:rFonts w:ascii="Times New Roman"/>
          <w:spacing w:val="-2"/>
          <w:sz w:val="24"/>
          <w:lang w:val="nl-NL"/>
        </w:rPr>
        <w:t xml:space="preserve"> </w:t>
      </w:r>
      <w:r w:rsidRPr="00395726">
        <w:rPr>
          <w:rFonts w:ascii="Times New Roman"/>
          <w:sz w:val="24"/>
          <w:lang w:val="nl-NL"/>
        </w:rPr>
        <w:t>25:9.</w:t>
      </w:r>
      <w:r w:rsidRPr="00395726">
        <w:rPr>
          <w:rFonts w:ascii="Times New Roman"/>
          <w:spacing w:val="-7"/>
          <w:sz w:val="24"/>
          <w:lang w:val="nl-NL"/>
        </w:rPr>
        <w:t xml:space="preserve"> </w:t>
      </w:r>
      <w:r w:rsidRPr="00395726">
        <w:rPr>
          <w:rFonts w:ascii="Times New Roman"/>
          <w:sz w:val="24"/>
          <w:lang w:val="nl-NL"/>
        </w:rPr>
        <w:t>Merk</w:t>
      </w:r>
      <w:r w:rsidRPr="00395726">
        <w:rPr>
          <w:rFonts w:ascii="Times New Roman"/>
          <w:spacing w:val="-8"/>
          <w:sz w:val="24"/>
          <w:lang w:val="nl-NL"/>
        </w:rPr>
        <w:t xml:space="preserve"> </w:t>
      </w:r>
      <w:r w:rsidRPr="00395726">
        <w:rPr>
          <w:rFonts w:ascii="Times New Roman"/>
          <w:sz w:val="24"/>
          <w:lang w:val="nl-NL"/>
        </w:rPr>
        <w:t>op:</w:t>
      </w:r>
      <w:r w:rsidRPr="00395726">
        <w:rPr>
          <w:rFonts w:ascii="Times New Roman"/>
          <w:spacing w:val="-6"/>
          <w:sz w:val="24"/>
          <w:lang w:val="nl-NL"/>
        </w:rPr>
        <w:t xml:space="preserve"> </w:t>
      </w:r>
      <w:r w:rsidRPr="00395726">
        <w:rPr>
          <w:rFonts w:ascii="Times New Roman"/>
          <w:sz w:val="24"/>
          <w:lang w:val="nl-NL"/>
        </w:rPr>
        <w:t>Er</w:t>
      </w:r>
      <w:r w:rsidRPr="00395726">
        <w:rPr>
          <w:rFonts w:ascii="Times New Roman"/>
          <w:spacing w:val="-6"/>
          <w:sz w:val="24"/>
          <w:lang w:val="nl-NL"/>
        </w:rPr>
        <w:t xml:space="preserve"> zijn</w:t>
      </w:r>
      <w:r w:rsidRPr="00395726">
        <w:rPr>
          <w:rFonts w:ascii="Times New Roman"/>
          <w:spacing w:val="-10"/>
          <w:sz w:val="24"/>
          <w:lang w:val="nl-NL"/>
        </w:rPr>
        <w:t xml:space="preserve"> </w:t>
      </w:r>
      <w:r w:rsidRPr="00395726">
        <w:rPr>
          <w:rFonts w:ascii="Times New Roman"/>
          <w:spacing w:val="-4"/>
          <w:sz w:val="24"/>
          <w:lang w:val="nl-NL"/>
        </w:rPr>
        <w:t xml:space="preserve">dingen,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z w:val="24"/>
          <w:lang w:val="nl-NL"/>
        </w:rPr>
        <w:t>God</w:t>
      </w:r>
      <w:r w:rsidRPr="00395726">
        <w:rPr>
          <w:rFonts w:ascii="Times New Roman"/>
          <w:spacing w:val="-29"/>
          <w:sz w:val="24"/>
          <w:lang w:val="nl-NL"/>
        </w:rPr>
        <w:t xml:space="preserve"> </w:t>
      </w:r>
      <w:r w:rsidRPr="00395726">
        <w:rPr>
          <w:rFonts w:ascii="Times New Roman"/>
          <w:spacing w:val="-4"/>
          <w:sz w:val="24"/>
          <w:lang w:val="nl-NL"/>
        </w:rPr>
        <w:t>bereid</w:t>
      </w:r>
      <w:r w:rsidRPr="00395726">
        <w:rPr>
          <w:rFonts w:ascii="Times New Roman"/>
          <w:spacing w:val="-20"/>
          <w:sz w:val="24"/>
          <w:lang w:val="nl-NL"/>
        </w:rPr>
        <w:t xml:space="preserve"> </w:t>
      </w:r>
      <w:r w:rsidRPr="00395726">
        <w:rPr>
          <w:rFonts w:ascii="Times New Roman"/>
          <w:spacing w:val="-4"/>
          <w:sz w:val="24"/>
          <w:lang w:val="nl-NL"/>
        </w:rPr>
        <w:t>heeft</w:t>
      </w:r>
      <w:r w:rsidRPr="00395726">
        <w:rPr>
          <w:rFonts w:ascii="Times New Roman"/>
          <w:spacing w:val="-16"/>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pacing w:val="-3"/>
          <w:sz w:val="24"/>
          <w:lang w:val="nl-NL"/>
        </w:rPr>
        <w:t>hen,</w:t>
      </w:r>
      <w:r w:rsidRPr="00395726">
        <w:rPr>
          <w:rFonts w:ascii="Times New Roman"/>
          <w:spacing w:val="-25"/>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z w:val="24"/>
          <w:lang w:val="nl-NL"/>
        </w:rPr>
        <w:t>Hem</w:t>
      </w:r>
      <w:r w:rsidRPr="00395726">
        <w:rPr>
          <w:rFonts w:ascii="Times New Roman"/>
          <w:spacing w:val="-32"/>
          <w:sz w:val="24"/>
          <w:lang w:val="nl-NL"/>
        </w:rPr>
        <w:t xml:space="preserve"> </w:t>
      </w:r>
      <w:r w:rsidRPr="00395726">
        <w:rPr>
          <w:rFonts w:ascii="Times New Roman"/>
          <w:spacing w:val="-5"/>
          <w:sz w:val="24"/>
          <w:lang w:val="nl-NL"/>
        </w:rPr>
        <w:t>liefhebben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op</w:t>
      </w:r>
      <w:r w:rsidRPr="00395726">
        <w:rPr>
          <w:rFonts w:ascii="Times New Roman"/>
          <w:spacing w:val="-21"/>
          <w:sz w:val="24"/>
          <w:lang w:val="nl-NL"/>
        </w:rPr>
        <w:t xml:space="preserve"> </w:t>
      </w:r>
      <w:r w:rsidRPr="00395726">
        <w:rPr>
          <w:rFonts w:ascii="Times New Roman"/>
          <w:sz w:val="24"/>
          <w:lang w:val="nl-NL"/>
        </w:rPr>
        <w:t>Hem</w:t>
      </w:r>
      <w:r w:rsidRPr="00395726">
        <w:rPr>
          <w:rFonts w:ascii="Times New Roman"/>
          <w:spacing w:val="-32"/>
          <w:sz w:val="24"/>
          <w:lang w:val="nl-NL"/>
        </w:rPr>
        <w:t xml:space="preserve"> </w:t>
      </w:r>
      <w:r w:rsidRPr="00395726">
        <w:rPr>
          <w:rFonts w:ascii="Times New Roman"/>
          <w:sz w:val="24"/>
          <w:lang w:val="nl-NL"/>
        </w:rPr>
        <w:t>wachten.</w:t>
      </w:r>
      <w:r w:rsidRPr="00395726">
        <w:rPr>
          <w:rFonts w:ascii="Times New Roman"/>
          <w:spacing w:val="-17"/>
          <w:sz w:val="24"/>
          <w:lang w:val="nl-NL"/>
        </w:rPr>
        <w:t xml:space="preserve"> </w:t>
      </w:r>
      <w:r w:rsidRPr="00395726">
        <w:rPr>
          <w:rFonts w:ascii="Times New Roman"/>
          <w:sz w:val="24"/>
          <w:lang w:val="nl-NL"/>
        </w:rPr>
        <w:t>Daar</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pacing w:val="-3"/>
          <w:sz w:val="24"/>
          <w:lang w:val="nl-NL"/>
        </w:rPr>
        <w:t>zulke</w:t>
      </w:r>
      <w:r w:rsidRPr="00395726">
        <w:rPr>
          <w:rFonts w:ascii="Times New Roman"/>
          <w:spacing w:val="-29"/>
          <w:sz w:val="24"/>
          <w:lang w:val="nl-NL"/>
        </w:rPr>
        <w:t xml:space="preserve"> </w:t>
      </w:r>
      <w:r w:rsidRPr="00395726">
        <w:rPr>
          <w:rFonts w:ascii="Times New Roman"/>
          <w:spacing w:val="-3"/>
          <w:sz w:val="24"/>
          <w:lang w:val="nl-NL"/>
        </w:rPr>
        <w:t>dingen</w:t>
      </w:r>
      <w:r w:rsidRPr="00395726">
        <w:rPr>
          <w:rFonts w:ascii="Times New Roman"/>
          <w:spacing w:val="-34"/>
          <w:sz w:val="24"/>
          <w:lang w:val="nl-NL"/>
        </w:rPr>
        <w:t xml:space="preserve"> </w:t>
      </w:r>
      <w:r w:rsidRPr="00395726">
        <w:rPr>
          <w:rFonts w:ascii="Times New Roman"/>
          <w:sz w:val="24"/>
          <w:lang w:val="nl-NL"/>
        </w:rPr>
        <w:t>voor hen</w:t>
      </w:r>
      <w:r w:rsidRPr="00395726">
        <w:rPr>
          <w:rFonts w:ascii="Times New Roman"/>
          <w:spacing w:val="-20"/>
          <w:sz w:val="24"/>
          <w:lang w:val="nl-NL"/>
        </w:rPr>
        <w:t xml:space="preserve"> </w:t>
      </w:r>
      <w:r w:rsidRPr="00395726">
        <w:rPr>
          <w:rFonts w:ascii="Times New Roman"/>
          <w:spacing w:val="-4"/>
          <w:sz w:val="24"/>
          <w:lang w:val="nl-NL"/>
        </w:rPr>
        <w:t>bereid</w:t>
      </w:r>
      <w:r w:rsidRPr="00395726">
        <w:rPr>
          <w:rFonts w:ascii="Times New Roman"/>
          <w:spacing w:val="-9"/>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toekomende</w:t>
      </w:r>
      <w:r w:rsidRPr="00395726">
        <w:rPr>
          <w:rFonts w:ascii="Times New Roman"/>
          <w:spacing w:val="-15"/>
          <w:sz w:val="24"/>
          <w:lang w:val="nl-NL"/>
        </w:rPr>
        <w:t xml:space="preserve"> </w:t>
      </w:r>
      <w:r w:rsidRPr="00395726">
        <w:rPr>
          <w:rFonts w:ascii="Times New Roman"/>
          <w:spacing w:val="-4"/>
          <w:sz w:val="24"/>
          <w:lang w:val="nl-NL"/>
        </w:rPr>
        <w:t>leven,</w:t>
      </w:r>
      <w:r w:rsidRPr="00395726">
        <w:rPr>
          <w:rFonts w:ascii="Times New Roman"/>
          <w:spacing w:val="-17"/>
          <w:sz w:val="24"/>
          <w:lang w:val="nl-NL"/>
        </w:rPr>
        <w:t xml:space="preserve"> </w:t>
      </w:r>
      <w:r w:rsidRPr="00395726">
        <w:rPr>
          <w:rFonts w:ascii="Times New Roman"/>
          <w:spacing w:val="-3"/>
          <w:sz w:val="24"/>
          <w:lang w:val="nl-NL"/>
        </w:rPr>
        <w:t>dingen</w:t>
      </w:r>
      <w:r w:rsidRPr="00395726">
        <w:rPr>
          <w:rFonts w:ascii="Times New Roman"/>
          <w:spacing w:val="-25"/>
          <w:sz w:val="24"/>
          <w:lang w:val="nl-NL"/>
        </w:rPr>
        <w:t xml:space="preserve"> </w:t>
      </w:r>
      <w:r w:rsidRPr="00395726">
        <w:rPr>
          <w:rFonts w:ascii="Times New Roman"/>
          <w:spacing w:val="-3"/>
          <w:sz w:val="24"/>
          <w:lang w:val="nl-NL"/>
        </w:rPr>
        <w:t>welke</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gevoel</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kan</w:t>
      </w:r>
      <w:r w:rsidRPr="00395726">
        <w:rPr>
          <w:rFonts w:ascii="Times New Roman"/>
          <w:spacing w:val="-23"/>
          <w:sz w:val="24"/>
          <w:lang w:val="nl-NL"/>
        </w:rPr>
        <w:t xml:space="preserve"> </w:t>
      </w:r>
      <w:r w:rsidRPr="00395726">
        <w:rPr>
          <w:rFonts w:ascii="Times New Roman"/>
          <w:sz w:val="24"/>
          <w:lang w:val="nl-NL"/>
        </w:rPr>
        <w:t>ontdekken,</w:t>
      </w:r>
      <w:r w:rsidRPr="00395726">
        <w:rPr>
          <w:rFonts w:ascii="Times New Roman"/>
          <w:spacing w:val="-15"/>
          <w:sz w:val="24"/>
          <w:lang w:val="nl-NL"/>
        </w:rPr>
        <w:t xml:space="preserve"> </w:t>
      </w:r>
      <w:r w:rsidRPr="00395726">
        <w:rPr>
          <w:rFonts w:ascii="Times New Roman"/>
          <w:spacing w:val="-3"/>
          <w:sz w:val="24"/>
          <w:lang w:val="nl-NL"/>
        </w:rPr>
        <w:t>welke</w:t>
      </w:r>
      <w:r w:rsidRPr="00395726">
        <w:rPr>
          <w:rFonts w:ascii="Times New Roman"/>
          <w:spacing w:val="-20"/>
          <w:sz w:val="24"/>
          <w:lang w:val="nl-NL"/>
        </w:rPr>
        <w:t xml:space="preserve"> </w:t>
      </w:r>
      <w:r w:rsidRPr="00395726">
        <w:rPr>
          <w:rFonts w:ascii="Times New Roman"/>
          <w:spacing w:val="-3"/>
          <w:sz w:val="24"/>
          <w:lang w:val="nl-NL"/>
        </w:rPr>
        <w:t>thans</w:t>
      </w:r>
      <w:r w:rsidRPr="00395726">
        <w:rPr>
          <w:rFonts w:ascii="Times New Roman"/>
          <w:spacing w:val="-12"/>
          <w:sz w:val="24"/>
          <w:lang w:val="nl-NL"/>
        </w:rPr>
        <w:t xml:space="preserve"> </w:t>
      </w:r>
      <w:r w:rsidRPr="00395726">
        <w:rPr>
          <w:rFonts w:ascii="Times New Roman"/>
          <w:spacing w:val="-4"/>
          <w:sz w:val="24"/>
          <w:lang w:val="nl-NL"/>
        </w:rPr>
        <w:t xml:space="preserve">niet </w:t>
      </w:r>
      <w:r w:rsidRPr="00395726">
        <w:rPr>
          <w:rFonts w:ascii="Times New Roman"/>
          <w:sz w:val="24"/>
          <w:lang w:val="nl-NL"/>
        </w:rPr>
        <w:t xml:space="preserve">voor onze oren geopenbaard kunnen worden, welke niet in onze harten opkomen. Leven en </w:t>
      </w:r>
      <w:r w:rsidRPr="00395726">
        <w:rPr>
          <w:rFonts w:ascii="Times New Roman"/>
          <w:spacing w:val="-4"/>
          <w:sz w:val="24"/>
          <w:lang w:val="nl-NL"/>
        </w:rPr>
        <w:t>onverderflijkheid</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32"/>
          <w:sz w:val="24"/>
          <w:lang w:val="nl-NL"/>
        </w:rPr>
        <w:t xml:space="preserve"> </w:t>
      </w:r>
      <w:r w:rsidRPr="00395726">
        <w:rPr>
          <w:rFonts w:ascii="Times New Roman"/>
          <w:sz w:val="24"/>
          <w:lang w:val="nl-NL"/>
        </w:rPr>
        <w:t>aan</w:t>
      </w:r>
      <w:r w:rsidRPr="00395726">
        <w:rPr>
          <w:rFonts w:ascii="Times New Roman"/>
          <w:spacing w:val="-34"/>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5"/>
          <w:sz w:val="24"/>
          <w:lang w:val="nl-NL"/>
        </w:rPr>
        <w:t>licht</w:t>
      </w:r>
      <w:r w:rsidRPr="00395726">
        <w:rPr>
          <w:rFonts w:ascii="Times New Roman"/>
          <w:spacing w:val="-21"/>
          <w:sz w:val="24"/>
          <w:lang w:val="nl-NL"/>
        </w:rPr>
        <w:t xml:space="preserve"> </w:t>
      </w:r>
      <w:r w:rsidRPr="00395726">
        <w:rPr>
          <w:rFonts w:ascii="Times New Roman"/>
          <w:sz w:val="24"/>
          <w:lang w:val="nl-NL"/>
        </w:rPr>
        <w:t>gebracht</w:t>
      </w:r>
      <w:r w:rsidRPr="00395726">
        <w:rPr>
          <w:rFonts w:ascii="Times New Roman"/>
          <w:spacing w:val="-17"/>
          <w:sz w:val="24"/>
          <w:lang w:val="nl-NL"/>
        </w:rPr>
        <w:t xml:space="preserve"> </w:t>
      </w:r>
      <w:r w:rsidRPr="00395726">
        <w:rPr>
          <w:rFonts w:ascii="Times New Roman"/>
          <w:spacing w:val="3"/>
          <w:sz w:val="24"/>
          <w:lang w:val="nl-NL"/>
        </w:rPr>
        <w:t>door</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4"/>
          <w:sz w:val="24"/>
          <w:lang w:val="nl-NL"/>
        </w:rPr>
        <w:t>Evangelie,</w:t>
      </w:r>
      <w:r w:rsidRPr="00395726">
        <w:rPr>
          <w:rFonts w:ascii="Times New Roman"/>
          <w:spacing w:val="-23"/>
          <w:sz w:val="24"/>
          <w:lang w:val="nl-NL"/>
        </w:rPr>
        <w:t xml:space="preserve"> </w:t>
      </w:r>
      <w:r w:rsidRPr="00395726">
        <w:rPr>
          <w:rFonts w:ascii="Times New Roman"/>
          <w:sz w:val="24"/>
          <w:lang w:val="nl-NL"/>
        </w:rPr>
        <w:t>2</w:t>
      </w:r>
      <w:r w:rsidRPr="00395726">
        <w:rPr>
          <w:rFonts w:ascii="Times New Roman"/>
          <w:spacing w:val="-25"/>
          <w:sz w:val="24"/>
          <w:lang w:val="nl-NL"/>
        </w:rPr>
        <w:t xml:space="preserve"> </w:t>
      </w:r>
      <w:r w:rsidRPr="00395726">
        <w:rPr>
          <w:rFonts w:ascii="Times New Roman"/>
          <w:sz w:val="24"/>
          <w:lang w:val="nl-NL"/>
        </w:rPr>
        <w:t>Timotheus</w:t>
      </w:r>
      <w:r w:rsidRPr="00395726">
        <w:rPr>
          <w:rFonts w:ascii="Times New Roman"/>
          <w:spacing w:val="-27"/>
          <w:sz w:val="24"/>
          <w:lang w:val="nl-NL"/>
        </w:rPr>
        <w:t xml:space="preserve"> </w:t>
      </w:r>
      <w:r w:rsidRPr="00395726">
        <w:rPr>
          <w:rFonts w:ascii="Times New Roman"/>
          <w:sz w:val="24"/>
          <w:lang w:val="nl-NL"/>
        </w:rPr>
        <w:t>1:10.</w:t>
      </w:r>
      <w:r w:rsidRPr="00395726">
        <w:rPr>
          <w:rFonts w:ascii="Times New Roman"/>
          <w:spacing w:val="-24"/>
          <w:sz w:val="24"/>
          <w:lang w:val="nl-NL"/>
        </w:rPr>
        <w:t xml:space="preserve"> </w:t>
      </w:r>
      <w:r w:rsidRPr="00395726">
        <w:rPr>
          <w:rFonts w:ascii="Times New Roman"/>
          <w:sz w:val="24"/>
          <w:lang w:val="nl-NL"/>
        </w:rPr>
        <w:t>Maar</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apostel spreekt</w:t>
      </w:r>
      <w:r w:rsidRPr="00395726">
        <w:rPr>
          <w:rFonts w:ascii="Times New Roman"/>
          <w:spacing w:val="-5"/>
          <w:sz w:val="24"/>
          <w:lang w:val="nl-NL"/>
        </w:rPr>
        <w:t xml:space="preserve"> </w:t>
      </w:r>
      <w:r w:rsidRPr="00395726">
        <w:rPr>
          <w:rFonts w:ascii="Times New Roman"/>
          <w:spacing w:val="-4"/>
          <w:sz w:val="24"/>
          <w:lang w:val="nl-NL"/>
        </w:rPr>
        <w:t>hier</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onderwerp</w:t>
      </w:r>
      <w:r w:rsidRPr="00395726">
        <w:rPr>
          <w:rFonts w:ascii="Times New Roman"/>
          <w:spacing w:val="-5"/>
          <w:sz w:val="24"/>
          <w:lang w:val="nl-NL"/>
        </w:rPr>
        <w:t xml:space="preserve"> </w:t>
      </w:r>
      <w:r w:rsidRPr="00395726">
        <w:rPr>
          <w:rFonts w:ascii="Times New Roman"/>
          <w:sz w:val="24"/>
          <w:lang w:val="nl-NL"/>
        </w:rPr>
        <w:t>der</w:t>
      </w:r>
      <w:r w:rsidRPr="00395726">
        <w:rPr>
          <w:rFonts w:ascii="Times New Roman"/>
          <w:spacing w:val="-1"/>
          <w:sz w:val="24"/>
          <w:lang w:val="nl-NL"/>
        </w:rPr>
        <w:t xml:space="preserve"> </w:t>
      </w:r>
      <w:r w:rsidRPr="00395726">
        <w:rPr>
          <w:rFonts w:ascii="Times New Roman"/>
          <w:spacing w:val="-3"/>
          <w:sz w:val="24"/>
          <w:lang w:val="nl-NL"/>
        </w:rPr>
        <w:t>goddelijke</w:t>
      </w:r>
      <w:r w:rsidRPr="00395726">
        <w:rPr>
          <w:rFonts w:ascii="Times New Roman"/>
          <w:spacing w:val="-7"/>
          <w:sz w:val="24"/>
          <w:lang w:val="nl-NL"/>
        </w:rPr>
        <w:t xml:space="preserve"> </w:t>
      </w:r>
      <w:r w:rsidRPr="00395726">
        <w:rPr>
          <w:rFonts w:ascii="Times New Roman"/>
          <w:spacing w:val="-3"/>
          <w:sz w:val="24"/>
          <w:lang w:val="nl-NL"/>
        </w:rPr>
        <w:t>openbaring</w:t>
      </w:r>
      <w:r w:rsidRPr="00395726">
        <w:rPr>
          <w:rFonts w:ascii="Times New Roman"/>
          <w:spacing w:val="-2"/>
          <w:sz w:val="24"/>
          <w:lang w:val="nl-NL"/>
        </w:rPr>
        <w:t xml:space="preserve"> </w:t>
      </w:r>
      <w:r w:rsidRPr="00395726">
        <w:rPr>
          <w:rFonts w:ascii="Times New Roman"/>
          <w:spacing w:val="3"/>
          <w:sz w:val="24"/>
          <w:lang w:val="nl-NL"/>
        </w:rPr>
        <w:t>door</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4"/>
          <w:sz w:val="24"/>
          <w:lang w:val="nl-NL"/>
        </w:rPr>
        <w:t>Evangelie.</w:t>
      </w:r>
      <w:r w:rsidRPr="00395726">
        <w:rPr>
          <w:rFonts w:ascii="Times New Roman"/>
          <w:spacing w:val="-3"/>
          <w:sz w:val="24"/>
          <w:lang w:val="nl-NL"/>
        </w:rPr>
        <w:t xml:space="preserve"> </w:t>
      </w:r>
      <w:r w:rsidRPr="00395726">
        <w:rPr>
          <w:rFonts w:ascii="Times New Roman"/>
          <w:sz w:val="24"/>
          <w:lang w:val="nl-NL"/>
        </w:rPr>
        <w:t xml:space="preserve">Dat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z w:val="24"/>
          <w:lang w:val="nl-NL"/>
        </w:rPr>
        <w:t>zo</w:t>
      </w:r>
      <w:r w:rsidRPr="00395726">
        <w:rPr>
          <w:rFonts w:ascii="Times New Roman"/>
          <w:spacing w:val="-5"/>
          <w:sz w:val="24"/>
          <w:lang w:val="nl-NL"/>
        </w:rPr>
        <w:t xml:space="preserve"> </w:t>
      </w:r>
      <w:r w:rsidRPr="00395726">
        <w:rPr>
          <w:rFonts w:ascii="Times New Roman"/>
          <w:spacing w:val="-4"/>
          <w:sz w:val="24"/>
          <w:lang w:val="nl-NL"/>
        </w:rPr>
        <w:t>als</w:t>
      </w:r>
      <w:r w:rsidRPr="00395726">
        <w:rPr>
          <w:rFonts w:ascii="Times New Roman"/>
          <w:spacing w:val="-10"/>
          <w:sz w:val="24"/>
          <w:lang w:val="nl-NL"/>
        </w:rPr>
        <w:t xml:space="preserve"> </w:t>
      </w:r>
      <w:r w:rsidRPr="00395726">
        <w:rPr>
          <w:rFonts w:ascii="Times New Roman"/>
          <w:sz w:val="24"/>
          <w:lang w:val="nl-NL"/>
        </w:rPr>
        <w:t xml:space="preserve">geen </w:t>
      </w:r>
      <w:r w:rsidRPr="00395726">
        <w:rPr>
          <w:rFonts w:ascii="Times New Roman"/>
          <w:spacing w:val="2"/>
          <w:sz w:val="24"/>
          <w:lang w:val="nl-NL"/>
        </w:rPr>
        <w:t>oog</w:t>
      </w:r>
      <w:r w:rsidRPr="00395726">
        <w:rPr>
          <w:rFonts w:ascii="Times New Roman"/>
          <w:spacing w:val="-34"/>
          <w:sz w:val="24"/>
          <w:lang w:val="nl-NL"/>
        </w:rPr>
        <w:t xml:space="preserve"> </w:t>
      </w:r>
      <w:r w:rsidRPr="00395726">
        <w:rPr>
          <w:rFonts w:ascii="Times New Roman"/>
          <w:spacing w:val="-4"/>
          <w:sz w:val="24"/>
          <w:lang w:val="nl-NL"/>
        </w:rPr>
        <w:t>heeft</w:t>
      </w:r>
      <w:r w:rsidRPr="00395726">
        <w:rPr>
          <w:rFonts w:ascii="Times New Roman"/>
          <w:spacing w:val="-26"/>
          <w:sz w:val="24"/>
          <w:lang w:val="nl-NL"/>
        </w:rPr>
        <w:t xml:space="preserve"> </w:t>
      </w:r>
      <w:r w:rsidRPr="00395726">
        <w:rPr>
          <w:rFonts w:ascii="Times New Roman"/>
          <w:sz w:val="24"/>
          <w:lang w:val="nl-NL"/>
        </w:rPr>
        <w:t>gezien</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36"/>
          <w:sz w:val="24"/>
          <w:lang w:val="nl-NL"/>
        </w:rPr>
        <w:t xml:space="preserve"> </w:t>
      </w:r>
      <w:r w:rsidRPr="00395726">
        <w:rPr>
          <w:rFonts w:ascii="Times New Roman"/>
          <w:sz w:val="24"/>
          <w:lang w:val="nl-NL"/>
        </w:rPr>
        <w:t>geen</w:t>
      </w:r>
      <w:r w:rsidRPr="00395726">
        <w:rPr>
          <w:rFonts w:ascii="Times New Roman"/>
          <w:spacing w:val="-36"/>
          <w:sz w:val="24"/>
          <w:lang w:val="nl-NL"/>
        </w:rPr>
        <w:t xml:space="preserve"> </w:t>
      </w:r>
      <w:r w:rsidRPr="00395726">
        <w:rPr>
          <w:rFonts w:ascii="Times New Roman"/>
          <w:sz w:val="24"/>
          <w:lang w:val="nl-NL"/>
        </w:rPr>
        <w:t>oor</w:t>
      </w:r>
      <w:r w:rsidRPr="00395726">
        <w:rPr>
          <w:rFonts w:ascii="Times New Roman"/>
          <w:spacing w:val="-36"/>
          <w:sz w:val="24"/>
          <w:lang w:val="nl-NL"/>
        </w:rPr>
        <w:t xml:space="preserve"> </w:t>
      </w:r>
      <w:r w:rsidRPr="00395726">
        <w:rPr>
          <w:rFonts w:ascii="Times New Roman"/>
          <w:sz w:val="24"/>
          <w:lang w:val="nl-NL"/>
        </w:rPr>
        <w:t>gehoord.</w:t>
      </w:r>
      <w:r w:rsidRPr="00395726">
        <w:rPr>
          <w:rFonts w:ascii="Times New Roman"/>
          <w:spacing w:val="-36"/>
          <w:sz w:val="24"/>
          <w:lang w:val="nl-NL"/>
        </w:rPr>
        <w:t xml:space="preserve"> </w:t>
      </w:r>
      <w:r w:rsidRPr="00395726">
        <w:rPr>
          <w:rFonts w:ascii="Times New Roman"/>
          <w:sz w:val="24"/>
          <w:lang w:val="nl-NL"/>
        </w:rPr>
        <w:t>De</w:t>
      </w:r>
      <w:r w:rsidRPr="00395726">
        <w:rPr>
          <w:rFonts w:ascii="Times New Roman"/>
          <w:spacing w:val="-36"/>
          <w:sz w:val="24"/>
          <w:lang w:val="nl-NL"/>
        </w:rPr>
        <w:t xml:space="preserve"> </w:t>
      </w:r>
      <w:r w:rsidRPr="00395726">
        <w:rPr>
          <w:rFonts w:ascii="Times New Roman"/>
          <w:sz w:val="24"/>
          <w:lang w:val="nl-NL"/>
        </w:rPr>
        <w:t>grote</w:t>
      </w:r>
      <w:r w:rsidRPr="00395726">
        <w:rPr>
          <w:rFonts w:ascii="Times New Roman"/>
          <w:spacing w:val="-36"/>
          <w:sz w:val="24"/>
          <w:lang w:val="nl-NL"/>
        </w:rPr>
        <w:t xml:space="preserve"> </w:t>
      </w:r>
      <w:r w:rsidRPr="00395726">
        <w:rPr>
          <w:rFonts w:ascii="Times New Roman"/>
          <w:sz w:val="24"/>
          <w:lang w:val="nl-NL"/>
        </w:rPr>
        <w:t>waarheden</w:t>
      </w:r>
      <w:r w:rsidRPr="00395726">
        <w:rPr>
          <w:rFonts w:ascii="Times New Roman"/>
          <w:spacing w:val="-36"/>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36"/>
          <w:sz w:val="24"/>
          <w:lang w:val="nl-NL"/>
        </w:rPr>
        <w:t xml:space="preserve"> </w:t>
      </w:r>
      <w:r w:rsidRPr="00395726">
        <w:rPr>
          <w:rFonts w:ascii="Times New Roman"/>
          <w:sz w:val="24"/>
          <w:lang w:val="nl-NL"/>
        </w:rPr>
        <w:t>Evangelie</w:t>
      </w:r>
      <w:r w:rsidRPr="00395726">
        <w:rPr>
          <w:rFonts w:ascii="Times New Roman"/>
          <w:spacing w:val="-36"/>
          <w:sz w:val="24"/>
          <w:lang w:val="nl-NL"/>
        </w:rPr>
        <w:t xml:space="preserve"> </w:t>
      </w:r>
      <w:r w:rsidRPr="00395726">
        <w:rPr>
          <w:rFonts w:ascii="Times New Roman"/>
          <w:sz w:val="24"/>
          <w:lang w:val="nl-NL"/>
        </w:rPr>
        <w:t>zijn</w:t>
      </w:r>
      <w:r w:rsidRPr="00395726">
        <w:rPr>
          <w:rFonts w:ascii="Times New Roman"/>
          <w:spacing w:val="-36"/>
          <w:sz w:val="24"/>
          <w:lang w:val="nl-NL"/>
        </w:rPr>
        <w:t xml:space="preserve"> </w:t>
      </w:r>
      <w:r w:rsidRPr="00395726">
        <w:rPr>
          <w:rFonts w:ascii="Times New Roman"/>
          <w:sz w:val="24"/>
          <w:lang w:val="nl-NL"/>
        </w:rPr>
        <w:t>dingen,</w:t>
      </w:r>
      <w:r w:rsidRPr="00395726">
        <w:rPr>
          <w:rFonts w:ascii="Times New Roman"/>
          <w:spacing w:val="-36"/>
          <w:sz w:val="24"/>
          <w:lang w:val="nl-NL"/>
        </w:rPr>
        <w:t xml:space="preserve"> </w:t>
      </w:r>
      <w:r w:rsidRPr="00395726">
        <w:rPr>
          <w:rFonts w:ascii="Times New Roman"/>
          <w:sz w:val="24"/>
          <w:lang w:val="nl-NL"/>
        </w:rPr>
        <w:t>die</w:t>
      </w:r>
      <w:r w:rsidRPr="00395726">
        <w:rPr>
          <w:rFonts w:ascii="Times New Roman"/>
          <w:spacing w:val="-36"/>
          <w:sz w:val="24"/>
          <w:lang w:val="nl-NL"/>
        </w:rPr>
        <w:t xml:space="preserve"> </w:t>
      </w:r>
      <w:r w:rsidRPr="00395726">
        <w:rPr>
          <w:rFonts w:ascii="Times New Roman"/>
          <w:spacing w:val="-2"/>
          <w:sz w:val="24"/>
          <w:lang w:val="nl-NL"/>
        </w:rPr>
        <w:t xml:space="preserve">liggen </w:t>
      </w:r>
      <w:r w:rsidRPr="00395726">
        <w:rPr>
          <w:rFonts w:ascii="Times New Roman"/>
          <w:spacing w:val="-3"/>
          <w:sz w:val="24"/>
          <w:lang w:val="nl-NL"/>
        </w:rPr>
        <w:t xml:space="preserve">buiten </w:t>
      </w:r>
      <w:r w:rsidRPr="00395726">
        <w:rPr>
          <w:rFonts w:ascii="Times New Roman"/>
          <w:sz w:val="24"/>
          <w:lang w:val="nl-NL"/>
        </w:rPr>
        <w:t xml:space="preserve">de </w:t>
      </w:r>
      <w:r w:rsidRPr="00395726">
        <w:rPr>
          <w:rFonts w:ascii="Times New Roman"/>
          <w:spacing w:val="-3"/>
          <w:sz w:val="24"/>
          <w:lang w:val="nl-NL"/>
        </w:rPr>
        <w:t xml:space="preserve">sfeer </w:t>
      </w:r>
      <w:r w:rsidRPr="00395726">
        <w:rPr>
          <w:rFonts w:ascii="Times New Roman"/>
          <w:sz w:val="24"/>
          <w:lang w:val="nl-NL"/>
        </w:rPr>
        <w:t xml:space="preserve">van </w:t>
      </w:r>
      <w:r w:rsidRPr="00395726">
        <w:rPr>
          <w:rFonts w:ascii="Times New Roman"/>
          <w:spacing w:val="-3"/>
          <w:sz w:val="24"/>
          <w:lang w:val="nl-NL"/>
        </w:rPr>
        <w:t>menselijke</w:t>
      </w:r>
      <w:r w:rsidRPr="00395726">
        <w:rPr>
          <w:rFonts w:ascii="Times New Roman"/>
          <w:spacing w:val="1"/>
          <w:sz w:val="24"/>
          <w:lang w:val="nl-NL"/>
        </w:rPr>
        <w:t xml:space="preserve"> </w:t>
      </w:r>
      <w:r w:rsidRPr="00395726">
        <w:rPr>
          <w:rFonts w:ascii="Times New Roman"/>
          <w:spacing w:val="-3"/>
          <w:sz w:val="24"/>
          <w:lang w:val="nl-NL"/>
        </w:rPr>
        <w:t>waarneming.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20"/>
        <w:jc w:val="both"/>
        <w:rPr>
          <w:lang w:val="nl-NL"/>
        </w:rPr>
      </w:pPr>
      <w:r w:rsidRPr="00395726">
        <w:rPr>
          <w:lang w:val="nl-NL"/>
        </w:rPr>
        <w:t>Het</w:t>
      </w:r>
      <w:r w:rsidRPr="00395726">
        <w:rPr>
          <w:spacing w:val="-10"/>
          <w:lang w:val="nl-NL"/>
        </w:rPr>
        <w:t xml:space="preserve"> </w:t>
      </w:r>
      <w:r w:rsidRPr="00395726">
        <w:rPr>
          <w:spacing w:val="2"/>
          <w:lang w:val="nl-NL"/>
        </w:rPr>
        <w:t>oog</w:t>
      </w:r>
      <w:r w:rsidRPr="00395726">
        <w:rPr>
          <w:spacing w:val="-14"/>
          <w:lang w:val="nl-NL"/>
        </w:rPr>
        <w:t xml:space="preserve"> </w:t>
      </w:r>
      <w:r w:rsidRPr="00395726">
        <w:rPr>
          <w:spacing w:val="-4"/>
          <w:lang w:val="nl-NL"/>
        </w:rPr>
        <w:t>heeft</w:t>
      </w:r>
      <w:r w:rsidRPr="00395726">
        <w:rPr>
          <w:spacing w:val="-5"/>
          <w:lang w:val="nl-NL"/>
        </w:rPr>
        <w:t xml:space="preserve"> </w:t>
      </w:r>
      <w:r w:rsidRPr="00395726">
        <w:rPr>
          <w:lang w:val="nl-NL"/>
        </w:rPr>
        <w:t>het</w:t>
      </w:r>
      <w:r w:rsidRPr="00395726">
        <w:rPr>
          <w:spacing w:val="-11"/>
          <w:lang w:val="nl-NL"/>
        </w:rPr>
        <w:t xml:space="preserve"> </w:t>
      </w:r>
      <w:r w:rsidRPr="00395726">
        <w:rPr>
          <w:spacing w:val="-3"/>
          <w:lang w:val="nl-NL"/>
        </w:rPr>
        <w:t>niet</w:t>
      </w:r>
      <w:r w:rsidRPr="00395726">
        <w:rPr>
          <w:spacing w:val="-13"/>
          <w:lang w:val="nl-NL"/>
        </w:rPr>
        <w:t xml:space="preserve"> </w:t>
      </w:r>
      <w:r w:rsidRPr="00395726">
        <w:rPr>
          <w:lang w:val="nl-NL"/>
        </w:rPr>
        <w:t>gezien</w:t>
      </w:r>
      <w:r w:rsidRPr="00395726">
        <w:rPr>
          <w:spacing w:val="-21"/>
          <w:lang w:val="nl-NL"/>
        </w:rPr>
        <w:t xml:space="preserve"> </w:t>
      </w:r>
      <w:r w:rsidRPr="00395726">
        <w:rPr>
          <w:lang w:val="nl-NL"/>
        </w:rPr>
        <w:t>en</w:t>
      </w:r>
      <w:r w:rsidRPr="00395726">
        <w:rPr>
          <w:spacing w:val="-20"/>
          <w:lang w:val="nl-NL"/>
        </w:rPr>
        <w:t xml:space="preserve"> </w:t>
      </w:r>
      <w:r w:rsidRPr="00395726">
        <w:rPr>
          <w:lang w:val="nl-NL"/>
        </w:rPr>
        <w:t>het</w:t>
      </w:r>
      <w:r w:rsidRPr="00395726">
        <w:rPr>
          <w:spacing w:val="-11"/>
          <w:lang w:val="nl-NL"/>
        </w:rPr>
        <w:t xml:space="preserve"> </w:t>
      </w:r>
      <w:r w:rsidRPr="00395726">
        <w:rPr>
          <w:spacing w:val="3"/>
          <w:lang w:val="nl-NL"/>
        </w:rPr>
        <w:t>oor</w:t>
      </w:r>
      <w:r w:rsidRPr="00395726">
        <w:rPr>
          <w:spacing w:val="-14"/>
          <w:lang w:val="nl-NL"/>
        </w:rPr>
        <w:t xml:space="preserve"> </w:t>
      </w:r>
      <w:r w:rsidRPr="00395726">
        <w:rPr>
          <w:spacing w:val="-4"/>
          <w:lang w:val="nl-NL"/>
        </w:rPr>
        <w:t>heeft</w:t>
      </w:r>
      <w:r w:rsidRPr="00395726">
        <w:rPr>
          <w:spacing w:val="-5"/>
          <w:lang w:val="nl-NL"/>
        </w:rPr>
        <w:t xml:space="preserve"> </w:t>
      </w:r>
      <w:r w:rsidRPr="00395726">
        <w:rPr>
          <w:lang w:val="nl-NL"/>
        </w:rPr>
        <w:t>het</w:t>
      </w:r>
      <w:r w:rsidRPr="00395726">
        <w:rPr>
          <w:spacing w:val="-11"/>
          <w:lang w:val="nl-NL"/>
        </w:rPr>
        <w:t xml:space="preserve"> </w:t>
      </w:r>
      <w:r w:rsidRPr="00395726">
        <w:rPr>
          <w:spacing w:val="-3"/>
          <w:lang w:val="nl-NL"/>
        </w:rPr>
        <w:t>niet</w:t>
      </w:r>
      <w:r w:rsidRPr="00395726">
        <w:rPr>
          <w:spacing w:val="-13"/>
          <w:lang w:val="nl-NL"/>
        </w:rPr>
        <w:t xml:space="preserve"> </w:t>
      </w:r>
      <w:r w:rsidRPr="00395726">
        <w:rPr>
          <w:lang w:val="nl-NL"/>
        </w:rPr>
        <w:t>gehoord</w:t>
      </w:r>
      <w:r w:rsidRPr="00395726">
        <w:rPr>
          <w:spacing w:val="-14"/>
          <w:lang w:val="nl-NL"/>
        </w:rPr>
        <w:t xml:space="preserve"> </w:t>
      </w:r>
      <w:r w:rsidRPr="00395726">
        <w:rPr>
          <w:lang w:val="nl-NL"/>
        </w:rPr>
        <w:t>en</w:t>
      </w:r>
      <w:r w:rsidRPr="00395726">
        <w:rPr>
          <w:spacing w:val="-20"/>
          <w:lang w:val="nl-NL"/>
        </w:rPr>
        <w:t xml:space="preserve"> </w:t>
      </w:r>
      <w:r w:rsidRPr="00395726">
        <w:rPr>
          <w:spacing w:val="-5"/>
          <w:lang w:val="nl-NL"/>
        </w:rPr>
        <w:t>in</w:t>
      </w:r>
      <w:r w:rsidRPr="00395726">
        <w:rPr>
          <w:spacing w:val="-19"/>
          <w:lang w:val="nl-NL"/>
        </w:rPr>
        <w:t xml:space="preserve"> </w:t>
      </w:r>
      <w:r w:rsidRPr="00395726">
        <w:rPr>
          <w:lang w:val="nl-NL"/>
        </w:rPr>
        <w:t>het</w:t>
      </w:r>
      <w:r w:rsidRPr="00395726">
        <w:rPr>
          <w:spacing w:val="-11"/>
          <w:lang w:val="nl-NL"/>
        </w:rPr>
        <w:t xml:space="preserve"> </w:t>
      </w:r>
      <w:r w:rsidRPr="00395726">
        <w:rPr>
          <w:lang w:val="nl-NL"/>
        </w:rPr>
        <w:t>hart</w:t>
      </w:r>
      <w:r w:rsidRPr="00395726">
        <w:rPr>
          <w:spacing w:val="-15"/>
          <w:lang w:val="nl-NL"/>
        </w:rPr>
        <w:t xml:space="preserve"> </w:t>
      </w:r>
      <w:r w:rsidRPr="00395726">
        <w:rPr>
          <w:lang w:val="nl-NL"/>
        </w:rPr>
        <w:t>des</w:t>
      </w:r>
      <w:r w:rsidRPr="00395726">
        <w:rPr>
          <w:spacing w:val="-15"/>
          <w:lang w:val="nl-NL"/>
        </w:rPr>
        <w:t xml:space="preserve"> </w:t>
      </w:r>
      <w:r w:rsidRPr="00395726">
        <w:rPr>
          <w:spacing w:val="-3"/>
          <w:lang w:val="nl-NL"/>
        </w:rPr>
        <w:t>mensen</w:t>
      </w:r>
      <w:r w:rsidRPr="00395726">
        <w:rPr>
          <w:spacing w:val="-22"/>
          <w:lang w:val="nl-NL"/>
        </w:rPr>
        <w:t xml:space="preserve"> </w:t>
      </w:r>
      <w:r w:rsidRPr="00395726">
        <w:rPr>
          <w:spacing w:val="-4"/>
          <w:lang w:val="nl-NL"/>
        </w:rPr>
        <w:t>is</w:t>
      </w:r>
      <w:r w:rsidRPr="00395726">
        <w:rPr>
          <w:spacing w:val="-18"/>
          <w:lang w:val="nl-NL"/>
        </w:rPr>
        <w:t xml:space="preserve"> </w:t>
      </w:r>
      <w:r w:rsidRPr="00395726">
        <w:rPr>
          <w:lang w:val="nl-NL"/>
        </w:rPr>
        <w:t>het</w:t>
      </w:r>
      <w:r w:rsidRPr="00395726">
        <w:rPr>
          <w:spacing w:val="-11"/>
          <w:lang w:val="nl-NL"/>
        </w:rPr>
        <w:t xml:space="preserve"> </w:t>
      </w:r>
      <w:r w:rsidRPr="00395726">
        <w:rPr>
          <w:spacing w:val="-4"/>
          <w:lang w:val="nl-NL"/>
        </w:rPr>
        <w:t xml:space="preserve">niet </w:t>
      </w:r>
      <w:r w:rsidRPr="00395726">
        <w:rPr>
          <w:spacing w:val="-3"/>
          <w:lang w:val="nl-NL"/>
        </w:rPr>
        <w:t xml:space="preserve">opgeklommen. </w:t>
      </w:r>
      <w:r w:rsidRPr="00395726">
        <w:rPr>
          <w:lang w:val="nl-NL"/>
        </w:rPr>
        <w:t xml:space="preserve">Waren het </w:t>
      </w:r>
      <w:r w:rsidRPr="00395726">
        <w:rPr>
          <w:spacing w:val="-3"/>
          <w:lang w:val="nl-NL"/>
        </w:rPr>
        <w:t xml:space="preserve">verstandelijke </w:t>
      </w:r>
      <w:r w:rsidRPr="00395726">
        <w:rPr>
          <w:lang w:val="nl-NL"/>
        </w:rPr>
        <w:t>zaken, dan zouden ze door het oog der rede ontdekt kunnen</w:t>
      </w:r>
      <w:r w:rsidRPr="00395726">
        <w:rPr>
          <w:spacing w:val="-31"/>
          <w:lang w:val="nl-NL"/>
        </w:rPr>
        <w:t xml:space="preserve"> </w:t>
      </w:r>
      <w:r w:rsidRPr="00395726">
        <w:rPr>
          <w:spacing w:val="-5"/>
          <w:lang w:val="nl-NL"/>
        </w:rPr>
        <w:t>zijn,</w:t>
      </w:r>
      <w:r w:rsidRPr="00395726">
        <w:rPr>
          <w:spacing w:val="-25"/>
          <w:lang w:val="nl-NL"/>
        </w:rPr>
        <w:t xml:space="preserve"> </w:t>
      </w:r>
      <w:r w:rsidRPr="00395726">
        <w:rPr>
          <w:spacing w:val="3"/>
          <w:lang w:val="nl-NL"/>
        </w:rPr>
        <w:t>door</w:t>
      </w:r>
      <w:r w:rsidRPr="00395726">
        <w:rPr>
          <w:spacing w:val="-25"/>
          <w:lang w:val="nl-NL"/>
        </w:rPr>
        <w:t xml:space="preserve"> </w:t>
      </w:r>
      <w:r w:rsidRPr="00395726">
        <w:rPr>
          <w:lang w:val="nl-NL"/>
        </w:rPr>
        <w:t>het</w:t>
      </w:r>
      <w:r w:rsidRPr="00395726">
        <w:rPr>
          <w:spacing w:val="-21"/>
          <w:lang w:val="nl-NL"/>
        </w:rPr>
        <w:t xml:space="preserve"> </w:t>
      </w:r>
      <w:r w:rsidRPr="00395726">
        <w:rPr>
          <w:spacing w:val="3"/>
          <w:lang w:val="nl-NL"/>
        </w:rPr>
        <w:t>oor</w:t>
      </w:r>
      <w:r w:rsidRPr="00395726">
        <w:rPr>
          <w:spacing w:val="-24"/>
          <w:lang w:val="nl-NL"/>
        </w:rPr>
        <w:t xml:space="preserve"> </w:t>
      </w:r>
      <w:r w:rsidRPr="00395726">
        <w:rPr>
          <w:lang w:val="nl-NL"/>
        </w:rPr>
        <w:t>aan</w:t>
      </w:r>
      <w:r w:rsidRPr="00395726">
        <w:rPr>
          <w:spacing w:val="-29"/>
          <w:lang w:val="nl-NL"/>
        </w:rPr>
        <w:t xml:space="preserve"> </w:t>
      </w:r>
      <w:r w:rsidRPr="00395726">
        <w:rPr>
          <w:lang w:val="nl-NL"/>
        </w:rPr>
        <w:t>de</w:t>
      </w:r>
      <w:r w:rsidRPr="00395726">
        <w:rPr>
          <w:spacing w:val="-20"/>
          <w:lang w:val="nl-NL"/>
        </w:rPr>
        <w:t xml:space="preserve"> </w:t>
      </w:r>
      <w:r w:rsidRPr="00395726">
        <w:rPr>
          <w:spacing w:val="-3"/>
          <w:lang w:val="nl-NL"/>
        </w:rPr>
        <w:t>ziel</w:t>
      </w:r>
      <w:r w:rsidRPr="00395726">
        <w:rPr>
          <w:spacing w:val="-31"/>
          <w:lang w:val="nl-NL"/>
        </w:rPr>
        <w:t xml:space="preserve"> </w:t>
      </w:r>
      <w:r w:rsidRPr="00395726">
        <w:rPr>
          <w:lang w:val="nl-NL"/>
        </w:rPr>
        <w:t>meegedeeld,</w:t>
      </w:r>
      <w:r w:rsidRPr="00395726">
        <w:rPr>
          <w:spacing w:val="-21"/>
          <w:lang w:val="nl-NL"/>
        </w:rPr>
        <w:t xml:space="preserve"> </w:t>
      </w:r>
      <w:r w:rsidRPr="00395726">
        <w:rPr>
          <w:spacing w:val="-4"/>
          <w:lang w:val="nl-NL"/>
        </w:rPr>
        <w:t>als</w:t>
      </w:r>
      <w:r w:rsidRPr="00395726">
        <w:rPr>
          <w:spacing w:val="-20"/>
          <w:lang w:val="nl-NL"/>
        </w:rPr>
        <w:t xml:space="preserve"> </w:t>
      </w:r>
      <w:r w:rsidRPr="00395726">
        <w:rPr>
          <w:lang w:val="nl-NL"/>
        </w:rPr>
        <w:t>voorwerpen</w:t>
      </w:r>
      <w:r w:rsidRPr="00395726">
        <w:rPr>
          <w:spacing w:val="-23"/>
          <w:lang w:val="nl-NL"/>
        </w:rPr>
        <w:t xml:space="preserve"> </w:t>
      </w:r>
      <w:r w:rsidRPr="00395726">
        <w:rPr>
          <w:lang w:val="nl-NL"/>
        </w:rPr>
        <w:t>van</w:t>
      </w:r>
      <w:r w:rsidRPr="00395726">
        <w:rPr>
          <w:spacing w:val="-26"/>
          <w:lang w:val="nl-NL"/>
        </w:rPr>
        <w:t xml:space="preserve"> </w:t>
      </w:r>
      <w:r w:rsidRPr="00395726">
        <w:rPr>
          <w:lang w:val="nl-NL"/>
        </w:rPr>
        <w:t>gewoon</w:t>
      </w:r>
      <w:r w:rsidRPr="00395726">
        <w:rPr>
          <w:spacing w:val="-31"/>
          <w:lang w:val="nl-NL"/>
        </w:rPr>
        <w:t xml:space="preserve"> </w:t>
      </w:r>
      <w:r w:rsidRPr="00395726">
        <w:rPr>
          <w:spacing w:val="-7"/>
          <w:lang w:val="nl-NL"/>
        </w:rPr>
        <w:t>menselijk</w:t>
      </w:r>
      <w:r w:rsidRPr="00395726">
        <w:rPr>
          <w:spacing w:val="-21"/>
          <w:lang w:val="nl-NL"/>
        </w:rPr>
        <w:t xml:space="preserve"> </w:t>
      </w:r>
      <w:r w:rsidRPr="00395726">
        <w:rPr>
          <w:lang w:val="nl-NL"/>
        </w:rPr>
        <w:t>weten,</w:t>
      </w:r>
      <w:r w:rsidRPr="00395726">
        <w:rPr>
          <w:spacing w:val="-20"/>
          <w:lang w:val="nl-NL"/>
        </w:rPr>
        <w:t xml:space="preserve"> </w:t>
      </w:r>
      <w:r w:rsidRPr="00395726">
        <w:rPr>
          <w:lang w:val="nl-NL"/>
        </w:rPr>
        <w:t>en dan</w:t>
      </w:r>
      <w:r w:rsidRPr="00395726">
        <w:rPr>
          <w:spacing w:val="-19"/>
          <w:lang w:val="nl-NL"/>
        </w:rPr>
        <w:t xml:space="preserve"> </w:t>
      </w:r>
      <w:r w:rsidRPr="00395726">
        <w:rPr>
          <w:lang w:val="nl-NL"/>
        </w:rPr>
        <w:t>ware</w:t>
      </w:r>
      <w:r w:rsidRPr="00395726">
        <w:rPr>
          <w:spacing w:val="-17"/>
          <w:lang w:val="nl-NL"/>
        </w:rPr>
        <w:t xml:space="preserve"> </w:t>
      </w:r>
      <w:r w:rsidRPr="00395726">
        <w:rPr>
          <w:lang w:val="nl-NL"/>
        </w:rPr>
        <w:t>er</w:t>
      </w:r>
      <w:r w:rsidRPr="00395726">
        <w:rPr>
          <w:spacing w:val="-11"/>
          <w:lang w:val="nl-NL"/>
        </w:rPr>
        <w:t xml:space="preserve"> </w:t>
      </w:r>
      <w:r w:rsidRPr="00395726">
        <w:rPr>
          <w:lang w:val="nl-NL"/>
        </w:rPr>
        <w:t>geen</w:t>
      </w:r>
      <w:r w:rsidRPr="00395726">
        <w:rPr>
          <w:spacing w:val="-19"/>
          <w:lang w:val="nl-NL"/>
        </w:rPr>
        <w:t xml:space="preserve"> </w:t>
      </w:r>
      <w:r w:rsidRPr="00395726">
        <w:rPr>
          <w:spacing w:val="-3"/>
          <w:lang w:val="nl-NL"/>
        </w:rPr>
        <w:t>openbaring</w:t>
      </w:r>
      <w:r w:rsidRPr="00395726">
        <w:rPr>
          <w:spacing w:val="-11"/>
          <w:lang w:val="nl-NL"/>
        </w:rPr>
        <w:t xml:space="preserve"> </w:t>
      </w:r>
      <w:r w:rsidRPr="00395726">
        <w:rPr>
          <w:spacing w:val="-4"/>
          <w:lang w:val="nl-NL"/>
        </w:rPr>
        <w:t>nodig</w:t>
      </w:r>
      <w:r w:rsidRPr="00395726">
        <w:rPr>
          <w:spacing w:val="-8"/>
          <w:lang w:val="nl-NL"/>
        </w:rPr>
        <w:t xml:space="preserve"> </w:t>
      </w:r>
      <w:r w:rsidRPr="00395726">
        <w:rPr>
          <w:lang w:val="nl-NL"/>
        </w:rPr>
        <w:t>geweest.</w:t>
      </w:r>
      <w:r w:rsidRPr="00395726">
        <w:rPr>
          <w:spacing w:val="-17"/>
          <w:lang w:val="nl-NL"/>
        </w:rPr>
        <w:t xml:space="preserve"> </w:t>
      </w:r>
      <w:r w:rsidRPr="00395726">
        <w:rPr>
          <w:lang w:val="nl-NL"/>
        </w:rPr>
        <w:t>Maar</w:t>
      </w:r>
      <w:r w:rsidRPr="00395726">
        <w:rPr>
          <w:spacing w:val="-10"/>
          <w:lang w:val="nl-NL"/>
        </w:rPr>
        <w:t xml:space="preserve"> </w:t>
      </w:r>
      <w:r w:rsidRPr="00395726">
        <w:rPr>
          <w:spacing w:val="-3"/>
          <w:lang w:val="nl-NL"/>
        </w:rPr>
        <w:t>aangezien</w:t>
      </w:r>
      <w:r w:rsidRPr="00395726">
        <w:rPr>
          <w:spacing w:val="-20"/>
          <w:lang w:val="nl-NL"/>
        </w:rPr>
        <w:t xml:space="preserve"> </w:t>
      </w:r>
      <w:r w:rsidRPr="00395726">
        <w:rPr>
          <w:lang w:val="nl-NL"/>
        </w:rPr>
        <w:t>ze</w:t>
      </w:r>
      <w:r w:rsidRPr="00395726">
        <w:rPr>
          <w:spacing w:val="-14"/>
          <w:lang w:val="nl-NL"/>
        </w:rPr>
        <w:t xml:space="preserve"> </w:t>
      </w:r>
      <w:r w:rsidRPr="00395726">
        <w:rPr>
          <w:lang w:val="nl-NL"/>
        </w:rPr>
        <w:t>buiten</w:t>
      </w:r>
      <w:r w:rsidRPr="00395726">
        <w:rPr>
          <w:spacing w:val="-20"/>
          <w:lang w:val="nl-NL"/>
        </w:rPr>
        <w:t xml:space="preserve"> </w:t>
      </w:r>
      <w:r w:rsidRPr="00395726">
        <w:rPr>
          <w:lang w:val="nl-NL"/>
        </w:rPr>
        <w:t>de</w:t>
      </w:r>
      <w:r w:rsidRPr="00395726">
        <w:rPr>
          <w:spacing w:val="-14"/>
          <w:lang w:val="nl-NL"/>
        </w:rPr>
        <w:t xml:space="preserve"> </w:t>
      </w:r>
      <w:r w:rsidRPr="00395726">
        <w:rPr>
          <w:spacing w:val="-4"/>
          <w:lang w:val="nl-NL"/>
        </w:rPr>
        <w:t>sfeer</w:t>
      </w:r>
      <w:r w:rsidRPr="00395726">
        <w:rPr>
          <w:spacing w:val="-12"/>
          <w:lang w:val="nl-NL"/>
        </w:rPr>
        <w:t xml:space="preserve"> </w:t>
      </w:r>
      <w:r w:rsidRPr="00395726">
        <w:rPr>
          <w:lang w:val="nl-NL"/>
        </w:rPr>
        <w:t>der</w:t>
      </w:r>
      <w:r w:rsidRPr="00395726">
        <w:rPr>
          <w:spacing w:val="-10"/>
          <w:lang w:val="nl-NL"/>
        </w:rPr>
        <w:t xml:space="preserve"> </w:t>
      </w:r>
      <w:r w:rsidRPr="00395726">
        <w:rPr>
          <w:lang w:val="nl-NL"/>
        </w:rPr>
        <w:t>natuur</w:t>
      </w:r>
      <w:r w:rsidRPr="00395726">
        <w:rPr>
          <w:spacing w:val="-8"/>
          <w:lang w:val="nl-NL"/>
        </w:rPr>
        <w:t xml:space="preserve"> </w:t>
      </w:r>
      <w:r w:rsidRPr="00395726">
        <w:rPr>
          <w:spacing w:val="-4"/>
          <w:lang w:val="nl-NL"/>
        </w:rPr>
        <w:t xml:space="preserve">liggen, </w:t>
      </w:r>
      <w:r w:rsidRPr="00395726">
        <w:rPr>
          <w:lang w:val="nl-NL"/>
        </w:rPr>
        <w:t>kunnen</w:t>
      </w:r>
      <w:r w:rsidRPr="00395726">
        <w:rPr>
          <w:spacing w:val="-26"/>
          <w:lang w:val="nl-NL"/>
        </w:rPr>
        <w:t xml:space="preserve"> </w:t>
      </w:r>
      <w:r w:rsidRPr="00395726">
        <w:rPr>
          <w:spacing w:val="-5"/>
          <w:lang w:val="nl-NL"/>
        </w:rPr>
        <w:t>wij</w:t>
      </w:r>
      <w:r w:rsidRPr="00395726">
        <w:rPr>
          <w:spacing w:val="-25"/>
          <w:lang w:val="nl-NL"/>
        </w:rPr>
        <w:t xml:space="preserve"> </w:t>
      </w:r>
      <w:r w:rsidRPr="00395726">
        <w:rPr>
          <w:lang w:val="nl-NL"/>
        </w:rPr>
        <w:t>ze</w:t>
      </w:r>
      <w:r w:rsidRPr="00395726">
        <w:rPr>
          <w:spacing w:val="-21"/>
          <w:lang w:val="nl-NL"/>
        </w:rPr>
        <w:t xml:space="preserve"> </w:t>
      </w:r>
      <w:r w:rsidRPr="00395726">
        <w:rPr>
          <w:spacing w:val="-3"/>
          <w:lang w:val="nl-NL"/>
        </w:rPr>
        <w:t>niet</w:t>
      </w:r>
      <w:r w:rsidRPr="00395726">
        <w:rPr>
          <w:spacing w:val="-19"/>
          <w:lang w:val="nl-NL"/>
        </w:rPr>
        <w:t xml:space="preserve"> </w:t>
      </w:r>
      <w:r w:rsidRPr="00395726">
        <w:rPr>
          <w:lang w:val="nl-NL"/>
        </w:rPr>
        <w:t>ontdekken</w:t>
      </w:r>
      <w:r w:rsidRPr="00395726">
        <w:rPr>
          <w:spacing w:val="-24"/>
          <w:lang w:val="nl-NL"/>
        </w:rPr>
        <w:t xml:space="preserve"> </w:t>
      </w:r>
      <w:r w:rsidRPr="00395726">
        <w:rPr>
          <w:lang w:val="nl-NL"/>
        </w:rPr>
        <w:t>dan</w:t>
      </w:r>
      <w:r w:rsidRPr="00395726">
        <w:rPr>
          <w:spacing w:val="-24"/>
          <w:lang w:val="nl-NL"/>
        </w:rPr>
        <w:t xml:space="preserve"> </w:t>
      </w:r>
      <w:r w:rsidRPr="00395726">
        <w:rPr>
          <w:spacing w:val="-6"/>
          <w:lang w:val="nl-NL"/>
        </w:rPr>
        <w:t>bij</w:t>
      </w:r>
      <w:r w:rsidRPr="00395726">
        <w:rPr>
          <w:spacing w:val="-27"/>
          <w:lang w:val="nl-NL"/>
        </w:rPr>
        <w:t xml:space="preserve"> </w:t>
      </w:r>
      <w:r w:rsidRPr="00395726">
        <w:rPr>
          <w:lang w:val="nl-NL"/>
        </w:rPr>
        <w:t>het</w:t>
      </w:r>
      <w:r w:rsidRPr="00395726">
        <w:rPr>
          <w:spacing w:val="-17"/>
          <w:lang w:val="nl-NL"/>
        </w:rPr>
        <w:t xml:space="preserve"> </w:t>
      </w:r>
      <w:r w:rsidRPr="00395726">
        <w:rPr>
          <w:spacing w:val="-5"/>
          <w:lang w:val="nl-NL"/>
        </w:rPr>
        <w:t>licht</w:t>
      </w:r>
      <w:r w:rsidRPr="00395726">
        <w:rPr>
          <w:spacing w:val="-16"/>
          <w:lang w:val="nl-NL"/>
        </w:rPr>
        <w:t xml:space="preserve"> </w:t>
      </w:r>
      <w:r w:rsidRPr="00395726">
        <w:rPr>
          <w:lang w:val="nl-NL"/>
        </w:rPr>
        <w:t>der</w:t>
      </w:r>
      <w:r w:rsidRPr="00395726">
        <w:rPr>
          <w:spacing w:val="-17"/>
          <w:lang w:val="nl-NL"/>
        </w:rPr>
        <w:t xml:space="preserve"> </w:t>
      </w:r>
      <w:r w:rsidRPr="00395726">
        <w:rPr>
          <w:lang w:val="nl-NL"/>
        </w:rPr>
        <w:t>openbaring.</w:t>
      </w:r>
      <w:r w:rsidRPr="00395726">
        <w:rPr>
          <w:spacing w:val="-17"/>
          <w:lang w:val="nl-NL"/>
        </w:rPr>
        <w:t xml:space="preserve"> </w:t>
      </w:r>
      <w:r w:rsidRPr="00395726">
        <w:rPr>
          <w:lang w:val="nl-NL"/>
        </w:rPr>
        <w:t>En</w:t>
      </w:r>
      <w:r w:rsidRPr="00395726">
        <w:rPr>
          <w:spacing w:val="-19"/>
          <w:lang w:val="nl-NL"/>
        </w:rPr>
        <w:t xml:space="preserve"> </w:t>
      </w:r>
      <w:r w:rsidRPr="00395726">
        <w:rPr>
          <w:lang w:val="nl-NL"/>
        </w:rPr>
        <w:t>daarom</w:t>
      </w:r>
      <w:r w:rsidRPr="00395726">
        <w:rPr>
          <w:spacing w:val="-27"/>
          <w:lang w:val="nl-NL"/>
        </w:rPr>
        <w:t xml:space="preserve"> </w:t>
      </w:r>
      <w:r w:rsidRPr="00395726">
        <w:rPr>
          <w:lang w:val="nl-NL"/>
        </w:rPr>
        <w:t>moeten</w:t>
      </w:r>
      <w:r w:rsidRPr="00395726">
        <w:rPr>
          <w:spacing w:val="-20"/>
          <w:lang w:val="nl-NL"/>
        </w:rPr>
        <w:t xml:space="preserve"> </w:t>
      </w:r>
      <w:r w:rsidRPr="00395726">
        <w:rPr>
          <w:spacing w:val="-5"/>
          <w:lang w:val="nl-NL"/>
        </w:rPr>
        <w:t>wij</w:t>
      </w:r>
      <w:r w:rsidRPr="00395726">
        <w:rPr>
          <w:spacing w:val="-25"/>
          <w:lang w:val="nl-NL"/>
        </w:rPr>
        <w:t xml:space="preserve"> </w:t>
      </w:r>
      <w:r w:rsidRPr="00395726">
        <w:rPr>
          <w:lang w:val="nl-NL"/>
        </w:rPr>
        <w:t>ze</w:t>
      </w:r>
      <w:r w:rsidRPr="00395726">
        <w:rPr>
          <w:spacing w:val="-21"/>
          <w:lang w:val="nl-NL"/>
        </w:rPr>
        <w:t xml:space="preserve"> </w:t>
      </w:r>
      <w:r w:rsidRPr="00395726">
        <w:rPr>
          <w:spacing w:val="-3"/>
          <w:lang w:val="nl-NL"/>
        </w:rPr>
        <w:t xml:space="preserve">aannemen </w:t>
      </w:r>
      <w:r w:rsidRPr="00395726">
        <w:rPr>
          <w:lang w:val="nl-NL"/>
        </w:rPr>
        <w:t>zoals</w:t>
      </w:r>
      <w:r w:rsidRPr="00395726">
        <w:rPr>
          <w:spacing w:val="-8"/>
          <w:lang w:val="nl-NL"/>
        </w:rPr>
        <w:t xml:space="preserve"> </w:t>
      </w:r>
      <w:r w:rsidRPr="00395726">
        <w:rPr>
          <w:lang w:val="nl-NL"/>
        </w:rPr>
        <w:t>ze</w:t>
      </w:r>
      <w:r w:rsidRPr="00395726">
        <w:rPr>
          <w:spacing w:val="-8"/>
          <w:lang w:val="nl-NL"/>
        </w:rPr>
        <w:t xml:space="preserve"> </w:t>
      </w:r>
      <w:r w:rsidRPr="00395726">
        <w:rPr>
          <w:lang w:val="nl-NL"/>
        </w:rPr>
        <w:t>in</w:t>
      </w:r>
      <w:r w:rsidRPr="00395726">
        <w:rPr>
          <w:spacing w:val="-8"/>
          <w:lang w:val="nl-NL"/>
        </w:rPr>
        <w:t xml:space="preserve"> </w:t>
      </w:r>
      <w:r w:rsidRPr="00395726">
        <w:rPr>
          <w:lang w:val="nl-NL"/>
        </w:rPr>
        <w:t>de</w:t>
      </w:r>
      <w:r w:rsidRPr="00395726">
        <w:rPr>
          <w:spacing w:val="-8"/>
          <w:lang w:val="nl-NL"/>
        </w:rPr>
        <w:t xml:space="preserve"> </w:t>
      </w:r>
      <w:r w:rsidRPr="00395726">
        <w:rPr>
          <w:lang w:val="nl-NL"/>
        </w:rPr>
        <w:t>Schrift</w:t>
      </w:r>
      <w:r w:rsidRPr="00395726">
        <w:rPr>
          <w:spacing w:val="-8"/>
          <w:lang w:val="nl-NL"/>
        </w:rPr>
        <w:t xml:space="preserve"> </w:t>
      </w:r>
      <w:r w:rsidRPr="00395726">
        <w:rPr>
          <w:lang w:val="nl-NL"/>
        </w:rPr>
        <w:t>neergelegd</w:t>
      </w:r>
      <w:r w:rsidRPr="00395726">
        <w:rPr>
          <w:spacing w:val="-7"/>
          <w:lang w:val="nl-NL"/>
        </w:rPr>
        <w:t xml:space="preserve"> </w:t>
      </w:r>
      <w:r w:rsidRPr="00395726">
        <w:rPr>
          <w:lang w:val="nl-NL"/>
        </w:rPr>
        <w:t>zijn,</w:t>
      </w:r>
      <w:r w:rsidRPr="00395726">
        <w:rPr>
          <w:spacing w:val="-8"/>
          <w:lang w:val="nl-NL"/>
        </w:rPr>
        <w:t xml:space="preserve"> </w:t>
      </w:r>
      <w:r w:rsidRPr="00395726">
        <w:rPr>
          <w:lang w:val="nl-NL"/>
        </w:rPr>
        <w:t>en</w:t>
      </w:r>
      <w:r w:rsidRPr="00395726">
        <w:rPr>
          <w:spacing w:val="-8"/>
          <w:lang w:val="nl-NL"/>
        </w:rPr>
        <w:t xml:space="preserve"> </w:t>
      </w:r>
      <w:r w:rsidRPr="00395726">
        <w:rPr>
          <w:lang w:val="nl-NL"/>
        </w:rPr>
        <w:t>zoals</w:t>
      </w:r>
      <w:r w:rsidRPr="00395726">
        <w:rPr>
          <w:spacing w:val="-8"/>
          <w:lang w:val="nl-NL"/>
        </w:rPr>
        <w:t xml:space="preserve"> </w:t>
      </w:r>
      <w:r w:rsidRPr="00395726">
        <w:rPr>
          <w:lang w:val="nl-NL"/>
        </w:rPr>
        <w:t>het</w:t>
      </w:r>
      <w:r w:rsidRPr="00395726">
        <w:rPr>
          <w:spacing w:val="-8"/>
          <w:lang w:val="nl-NL"/>
        </w:rPr>
        <w:t xml:space="preserve"> </w:t>
      </w:r>
      <w:r w:rsidRPr="00395726">
        <w:rPr>
          <w:lang w:val="nl-NL"/>
        </w:rPr>
        <w:t>Gode</w:t>
      </w:r>
      <w:r w:rsidRPr="00395726">
        <w:rPr>
          <w:spacing w:val="-8"/>
          <w:lang w:val="nl-NL"/>
        </w:rPr>
        <w:t xml:space="preserve"> </w:t>
      </w:r>
      <w:r w:rsidRPr="00395726">
        <w:rPr>
          <w:lang w:val="nl-NL"/>
        </w:rPr>
        <w:t>behaagd</w:t>
      </w:r>
      <w:r w:rsidRPr="00395726">
        <w:rPr>
          <w:spacing w:val="-8"/>
          <w:lang w:val="nl-NL"/>
        </w:rPr>
        <w:t xml:space="preserve"> </w:t>
      </w:r>
      <w:r w:rsidRPr="00395726">
        <w:rPr>
          <w:lang w:val="nl-NL"/>
        </w:rPr>
        <w:t>heeft</w:t>
      </w:r>
      <w:r w:rsidRPr="00395726">
        <w:rPr>
          <w:spacing w:val="-8"/>
          <w:lang w:val="nl-NL"/>
        </w:rPr>
        <w:t xml:space="preserve"> </w:t>
      </w:r>
      <w:r w:rsidRPr="00395726">
        <w:rPr>
          <w:lang w:val="nl-NL"/>
        </w:rPr>
        <w:t>ze</w:t>
      </w:r>
      <w:r w:rsidRPr="00395726">
        <w:rPr>
          <w:spacing w:val="-8"/>
          <w:lang w:val="nl-NL"/>
        </w:rPr>
        <w:t xml:space="preserve"> </w:t>
      </w:r>
      <w:r w:rsidRPr="00395726">
        <w:rPr>
          <w:lang w:val="nl-NL"/>
        </w:rPr>
        <w:t>te</w:t>
      </w:r>
      <w:r w:rsidRPr="00395726">
        <w:rPr>
          <w:spacing w:val="-8"/>
          <w:lang w:val="nl-NL"/>
        </w:rPr>
        <w:t xml:space="preserve"> </w:t>
      </w:r>
      <w:r w:rsidRPr="00395726">
        <w:rPr>
          <w:lang w:val="nl-NL"/>
        </w:rPr>
        <w:t>openbaren.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44"/>
        </w:numPr>
        <w:tabs>
          <w:tab w:val="left" w:pos="534"/>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6"/>
          <w:sz w:val="24"/>
          <w:lang w:val="nl-NL"/>
        </w:rPr>
        <w:t xml:space="preserve">Wij </w:t>
      </w:r>
      <w:r w:rsidRPr="00395726">
        <w:rPr>
          <w:rFonts w:ascii="Times New Roman"/>
          <w:spacing w:val="-3"/>
          <w:sz w:val="24"/>
          <w:lang w:val="nl-NL"/>
        </w:rPr>
        <w:t xml:space="preserve">zien </w:t>
      </w:r>
      <w:r w:rsidRPr="00395726">
        <w:rPr>
          <w:rFonts w:ascii="Times New Roman"/>
          <w:spacing w:val="-4"/>
          <w:sz w:val="24"/>
          <w:lang w:val="nl-NL"/>
        </w:rPr>
        <w:t xml:space="preserve">hier </w:t>
      </w:r>
      <w:r w:rsidRPr="00395726">
        <w:rPr>
          <w:rFonts w:ascii="Times New Roman"/>
          <w:sz w:val="24"/>
          <w:lang w:val="nl-NL"/>
        </w:rPr>
        <w:t xml:space="preserve">op welke wijze God ons deze wijsheid heeft ontdekt. God heeft het </w:t>
      </w:r>
      <w:r w:rsidRPr="00395726">
        <w:rPr>
          <w:rFonts w:ascii="Times New Roman"/>
          <w:spacing w:val="-2"/>
          <w:sz w:val="24"/>
          <w:lang w:val="nl-NL"/>
        </w:rPr>
        <w:t xml:space="preserve">ons </w:t>
      </w:r>
      <w:r w:rsidRPr="00395726">
        <w:rPr>
          <w:rFonts w:ascii="Times New Roman"/>
          <w:sz w:val="24"/>
          <w:lang w:val="nl-NL"/>
        </w:rPr>
        <w:t>geopenbaard</w:t>
      </w:r>
      <w:r w:rsidRPr="00395726">
        <w:rPr>
          <w:rFonts w:ascii="Times New Roman"/>
          <w:spacing w:val="-23"/>
          <w:sz w:val="24"/>
          <w:lang w:val="nl-NL"/>
        </w:rPr>
        <w:t xml:space="preserve"> </w:t>
      </w:r>
      <w:r w:rsidRPr="00395726">
        <w:rPr>
          <w:rFonts w:ascii="Times New Roman"/>
          <w:spacing w:val="3"/>
          <w:sz w:val="24"/>
          <w:lang w:val="nl-NL"/>
        </w:rPr>
        <w:t>door</w:t>
      </w:r>
      <w:r w:rsidRPr="00395726">
        <w:rPr>
          <w:rFonts w:ascii="Times New Roman"/>
          <w:spacing w:val="-23"/>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z w:val="24"/>
          <w:lang w:val="nl-NL"/>
        </w:rPr>
        <w:t>Geest,</w:t>
      </w:r>
      <w:r w:rsidRPr="00395726">
        <w:rPr>
          <w:rFonts w:ascii="Times New Roman"/>
          <w:spacing w:val="-25"/>
          <w:sz w:val="24"/>
          <w:lang w:val="nl-NL"/>
        </w:rPr>
        <w:t xml:space="preserve"> </w:t>
      </w:r>
      <w:r w:rsidRPr="00395726">
        <w:rPr>
          <w:rFonts w:ascii="Times New Roman"/>
          <w:sz w:val="24"/>
          <w:lang w:val="nl-NL"/>
        </w:rPr>
        <w:t>vers</w:t>
      </w:r>
      <w:r w:rsidRPr="00395726">
        <w:rPr>
          <w:rFonts w:ascii="Times New Roman"/>
          <w:spacing w:val="-27"/>
          <w:sz w:val="24"/>
          <w:lang w:val="nl-NL"/>
        </w:rPr>
        <w:t xml:space="preserve"> </w:t>
      </w:r>
      <w:r w:rsidRPr="00395726">
        <w:rPr>
          <w:rFonts w:ascii="Times New Roman"/>
          <w:sz w:val="24"/>
          <w:lang w:val="nl-NL"/>
        </w:rPr>
        <w:t>10.</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5"/>
          <w:sz w:val="24"/>
          <w:lang w:val="nl-NL"/>
        </w:rPr>
        <w:t>Schrift</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pacing w:val="-3"/>
          <w:sz w:val="24"/>
          <w:lang w:val="nl-NL"/>
        </w:rPr>
        <w:t>ingegeven</w:t>
      </w:r>
      <w:r w:rsidRPr="00395726">
        <w:rPr>
          <w:rFonts w:ascii="Times New Roman"/>
          <w:spacing w:val="-24"/>
          <w:sz w:val="24"/>
          <w:lang w:val="nl-NL"/>
        </w:rPr>
        <w:t xml:space="preserve"> </w:t>
      </w:r>
      <w:r w:rsidRPr="00395726">
        <w:rPr>
          <w:rFonts w:ascii="Times New Roman"/>
          <w:spacing w:val="3"/>
          <w:sz w:val="24"/>
          <w:lang w:val="nl-NL"/>
        </w:rPr>
        <w:t>door</w:t>
      </w:r>
      <w:r w:rsidRPr="00395726">
        <w:rPr>
          <w:rFonts w:ascii="Times New Roman"/>
          <w:spacing w:val="-18"/>
          <w:sz w:val="24"/>
          <w:lang w:val="nl-NL"/>
        </w:rPr>
        <w:t xml:space="preserve"> </w:t>
      </w:r>
      <w:r w:rsidRPr="00395726">
        <w:rPr>
          <w:rFonts w:ascii="Times New Roman"/>
          <w:sz w:val="24"/>
          <w:lang w:val="nl-NL"/>
        </w:rPr>
        <w:t>God.</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5"/>
          <w:sz w:val="24"/>
          <w:lang w:val="nl-NL"/>
        </w:rPr>
        <w:t>heilige</w:t>
      </w:r>
      <w:r w:rsidRPr="00395726">
        <w:rPr>
          <w:rFonts w:ascii="Times New Roman"/>
          <w:spacing w:val="-27"/>
          <w:sz w:val="24"/>
          <w:lang w:val="nl-NL"/>
        </w:rPr>
        <w:t xml:space="preserve"> </w:t>
      </w:r>
      <w:r w:rsidRPr="00395726">
        <w:rPr>
          <w:rFonts w:ascii="Times New Roman"/>
          <w:spacing w:val="-3"/>
          <w:sz w:val="24"/>
          <w:lang w:val="nl-NL"/>
        </w:rPr>
        <w:t>mensen</w:t>
      </w:r>
      <w:r w:rsidRPr="00395726">
        <w:rPr>
          <w:rFonts w:ascii="Times New Roman"/>
          <w:spacing w:val="-30"/>
          <w:sz w:val="24"/>
          <w:lang w:val="nl-NL"/>
        </w:rPr>
        <w:t xml:space="preserve"> </w:t>
      </w:r>
      <w:r w:rsidRPr="00395726">
        <w:rPr>
          <w:rFonts w:ascii="Times New Roman"/>
          <w:sz w:val="24"/>
          <w:lang w:val="nl-NL"/>
        </w:rPr>
        <w:t xml:space="preserve">Gods, van den Geest gedreven, hebben ze gesproken, 2 Petrus 1:21. En de apostelen spraken door </w:t>
      </w:r>
      <w:r w:rsidRPr="00395726">
        <w:rPr>
          <w:rFonts w:ascii="Times New Roman"/>
          <w:spacing w:val="-5"/>
          <w:sz w:val="24"/>
          <w:lang w:val="nl-NL"/>
        </w:rPr>
        <w:t xml:space="preserve">ingeving </w:t>
      </w:r>
      <w:r w:rsidRPr="00395726">
        <w:rPr>
          <w:rFonts w:ascii="Times New Roman"/>
          <w:sz w:val="24"/>
          <w:lang w:val="nl-NL"/>
        </w:rPr>
        <w:t xml:space="preserve">van </w:t>
      </w:r>
      <w:r w:rsidRPr="00395726">
        <w:rPr>
          <w:rFonts w:ascii="Times New Roman"/>
          <w:spacing w:val="-3"/>
          <w:sz w:val="24"/>
          <w:lang w:val="nl-NL"/>
        </w:rPr>
        <w:t xml:space="preserve">dezelfden </w:t>
      </w:r>
      <w:r w:rsidRPr="00395726">
        <w:rPr>
          <w:rFonts w:ascii="Times New Roman"/>
          <w:sz w:val="24"/>
          <w:lang w:val="nl-NL"/>
        </w:rPr>
        <w:t xml:space="preserve">Geest, </w:t>
      </w:r>
      <w:r w:rsidRPr="00395726">
        <w:rPr>
          <w:rFonts w:ascii="Times New Roman"/>
          <w:spacing w:val="-3"/>
          <w:sz w:val="24"/>
          <w:lang w:val="nl-NL"/>
        </w:rPr>
        <w:t xml:space="preserve">want </w:t>
      </w:r>
      <w:r w:rsidRPr="00395726">
        <w:rPr>
          <w:rFonts w:ascii="Times New Roman"/>
          <w:spacing w:val="-5"/>
          <w:sz w:val="24"/>
          <w:lang w:val="nl-NL"/>
        </w:rPr>
        <w:t xml:space="preserve">Hij </w:t>
      </w:r>
      <w:r w:rsidRPr="00395726">
        <w:rPr>
          <w:rFonts w:ascii="Times New Roman"/>
          <w:sz w:val="24"/>
          <w:lang w:val="nl-NL"/>
        </w:rPr>
        <w:t xml:space="preserve">onderwees hen en deed hen spreken. </w:t>
      </w:r>
      <w:r w:rsidRPr="00395726">
        <w:rPr>
          <w:rFonts w:ascii="Times New Roman"/>
          <w:spacing w:val="-3"/>
          <w:sz w:val="24"/>
          <w:lang w:val="nl-NL"/>
        </w:rPr>
        <w:t xml:space="preserve">Hier </w:t>
      </w:r>
      <w:r w:rsidRPr="00395726">
        <w:rPr>
          <w:rFonts w:ascii="Times New Roman"/>
          <w:spacing w:val="-4"/>
          <w:sz w:val="24"/>
          <w:lang w:val="nl-NL"/>
        </w:rPr>
        <w:t xml:space="preserve">is </w:t>
      </w:r>
      <w:r w:rsidRPr="00395726">
        <w:rPr>
          <w:rFonts w:ascii="Times New Roman"/>
          <w:sz w:val="24"/>
          <w:lang w:val="nl-NL"/>
        </w:rPr>
        <w:t xml:space="preserve">een </w:t>
      </w:r>
      <w:r w:rsidRPr="00395726">
        <w:rPr>
          <w:rFonts w:ascii="Times New Roman"/>
          <w:spacing w:val="-6"/>
          <w:sz w:val="24"/>
          <w:lang w:val="nl-NL"/>
        </w:rPr>
        <w:t xml:space="preserve">bewijs </w:t>
      </w:r>
      <w:r w:rsidRPr="00395726">
        <w:rPr>
          <w:rFonts w:ascii="Times New Roman"/>
          <w:sz w:val="24"/>
          <w:lang w:val="nl-NL"/>
        </w:rPr>
        <w:t xml:space="preserve">voor het </w:t>
      </w:r>
      <w:r w:rsidRPr="00395726">
        <w:rPr>
          <w:rFonts w:ascii="Times New Roman"/>
          <w:spacing w:val="-4"/>
          <w:sz w:val="24"/>
          <w:lang w:val="nl-NL"/>
        </w:rPr>
        <w:t xml:space="preserve">goddelijk </w:t>
      </w:r>
      <w:r w:rsidRPr="00395726">
        <w:rPr>
          <w:rFonts w:ascii="Times New Roman"/>
          <w:sz w:val="24"/>
          <w:lang w:val="nl-NL"/>
        </w:rPr>
        <w:t xml:space="preserve">gezag van de </w:t>
      </w:r>
      <w:r w:rsidRPr="00395726">
        <w:rPr>
          <w:rFonts w:ascii="Times New Roman"/>
          <w:spacing w:val="-5"/>
          <w:sz w:val="24"/>
          <w:lang w:val="nl-NL"/>
        </w:rPr>
        <w:t xml:space="preserve">Heilige </w:t>
      </w:r>
      <w:r w:rsidRPr="00395726">
        <w:rPr>
          <w:rFonts w:ascii="Times New Roman"/>
          <w:sz w:val="24"/>
          <w:lang w:val="nl-NL"/>
        </w:rPr>
        <w:t xml:space="preserve">Schrift. Paulus schreef wat </w:t>
      </w:r>
      <w:r w:rsidRPr="00395726">
        <w:rPr>
          <w:rFonts w:ascii="Times New Roman"/>
          <w:spacing w:val="-6"/>
          <w:sz w:val="24"/>
          <w:lang w:val="nl-NL"/>
        </w:rPr>
        <w:t xml:space="preserve">hij </w:t>
      </w:r>
      <w:r w:rsidRPr="00395726">
        <w:rPr>
          <w:rFonts w:ascii="Times New Roman"/>
          <w:sz w:val="24"/>
          <w:lang w:val="nl-NL"/>
        </w:rPr>
        <w:t xml:space="preserve">onderwees, en wat hij onderwees was hem </w:t>
      </w:r>
      <w:r w:rsidRPr="00395726">
        <w:rPr>
          <w:rFonts w:ascii="Times New Roman"/>
          <w:spacing w:val="3"/>
          <w:sz w:val="24"/>
          <w:lang w:val="nl-NL"/>
        </w:rPr>
        <w:t xml:space="preserve">door </w:t>
      </w:r>
      <w:r w:rsidRPr="00395726">
        <w:rPr>
          <w:rFonts w:ascii="Times New Roman"/>
          <w:sz w:val="24"/>
          <w:lang w:val="nl-NL"/>
        </w:rPr>
        <w:t xml:space="preserve">God geopenbaard </w:t>
      </w:r>
      <w:r w:rsidRPr="00395726">
        <w:rPr>
          <w:rFonts w:ascii="Times New Roman"/>
          <w:spacing w:val="3"/>
          <w:sz w:val="24"/>
          <w:lang w:val="nl-NL"/>
        </w:rPr>
        <w:t xml:space="preserve">door </w:t>
      </w:r>
      <w:r w:rsidRPr="00395726">
        <w:rPr>
          <w:rFonts w:ascii="Times New Roman"/>
          <w:spacing w:val="-5"/>
          <w:sz w:val="24"/>
          <w:lang w:val="nl-NL"/>
        </w:rPr>
        <w:t xml:space="preserve">Zijnen </w:t>
      </w:r>
      <w:r w:rsidRPr="00395726">
        <w:rPr>
          <w:rFonts w:ascii="Times New Roman"/>
          <w:sz w:val="24"/>
          <w:lang w:val="nl-NL"/>
        </w:rPr>
        <w:t xml:space="preserve">Geest, die Geest die alle dingen onderzoekt, ook de diepten Gods, en Hij weet wat Gods is, zoals de geest des mensen weet hetgeen des mensen is, vers 11. Deze woorden geven een dubbelen bewijsgrond om de </w:t>
      </w:r>
      <w:r w:rsidRPr="00395726">
        <w:rPr>
          <w:rFonts w:ascii="Times New Roman"/>
          <w:spacing w:val="-3"/>
          <w:sz w:val="24"/>
          <w:lang w:val="nl-NL"/>
        </w:rPr>
        <w:t xml:space="preserve">goddelijkheid </w:t>
      </w:r>
      <w:r w:rsidRPr="00395726">
        <w:rPr>
          <w:rFonts w:ascii="Times New Roman"/>
          <w:sz w:val="24"/>
          <w:lang w:val="nl-NL"/>
        </w:rPr>
        <w:t xml:space="preserve">van den </w:t>
      </w:r>
      <w:r w:rsidRPr="00395726">
        <w:rPr>
          <w:rFonts w:ascii="Times New Roman"/>
          <w:spacing w:val="-3"/>
          <w:sz w:val="24"/>
          <w:lang w:val="nl-NL"/>
        </w:rPr>
        <w:t xml:space="preserve">Heiligen Geest </w:t>
      </w:r>
      <w:r w:rsidRPr="00395726">
        <w:rPr>
          <w:rFonts w:ascii="Times New Roman"/>
          <w:sz w:val="24"/>
          <w:lang w:val="nl-NL"/>
        </w:rPr>
        <w:t>te</w:t>
      </w:r>
      <w:r w:rsidRPr="00395726">
        <w:rPr>
          <w:rFonts w:ascii="Times New Roman"/>
          <w:spacing w:val="3"/>
          <w:sz w:val="24"/>
          <w:lang w:val="nl-NL"/>
        </w:rPr>
        <w:t xml:space="preserve"> </w:t>
      </w:r>
      <w:r w:rsidRPr="00395726">
        <w:rPr>
          <w:rFonts w:ascii="Times New Roman"/>
          <w:spacing w:val="-3"/>
          <w:sz w:val="24"/>
          <w:lang w:val="nl-NL"/>
        </w:rPr>
        <w:t>staven.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0"/>
          <w:numId w:val="143"/>
        </w:numPr>
        <w:tabs>
          <w:tab w:val="left" w:pos="347"/>
        </w:tabs>
        <w:spacing w:before="53" w:line="261" w:lineRule="auto"/>
        <w:ind w:right="105" w:firstLine="0"/>
        <w:jc w:val="both"/>
        <w:rPr>
          <w:rFonts w:ascii="Times New Roman" w:eastAsia="Times New Roman" w:hAnsi="Times New Roman" w:cs="Times New Roman"/>
          <w:sz w:val="24"/>
          <w:szCs w:val="24"/>
          <w:lang w:val="nl-NL"/>
        </w:rPr>
      </w:pPr>
      <w:r w:rsidRPr="00395726">
        <w:rPr>
          <w:rFonts w:ascii="Times New Roman"/>
          <w:spacing w:val="-4"/>
          <w:sz w:val="24"/>
          <w:lang w:val="nl-NL"/>
        </w:rPr>
        <w:lastRenderedPageBreak/>
        <w:t>Alwetendheid</w:t>
      </w:r>
      <w:r w:rsidRPr="00395726">
        <w:rPr>
          <w:rFonts w:ascii="Times New Roman"/>
          <w:spacing w:val="-7"/>
          <w:sz w:val="24"/>
          <w:lang w:val="nl-NL"/>
        </w:rPr>
        <w:t xml:space="preserve"> </w:t>
      </w:r>
      <w:r w:rsidRPr="00395726">
        <w:rPr>
          <w:rFonts w:ascii="Times New Roman"/>
          <w:sz w:val="24"/>
          <w:lang w:val="nl-NL"/>
        </w:rPr>
        <w:t>wordt</w:t>
      </w:r>
      <w:r w:rsidRPr="00395726">
        <w:rPr>
          <w:rFonts w:ascii="Times New Roman"/>
          <w:spacing w:val="-7"/>
          <w:sz w:val="24"/>
          <w:lang w:val="nl-NL"/>
        </w:rPr>
        <w:t xml:space="preserve"> </w:t>
      </w:r>
      <w:r w:rsidRPr="00395726">
        <w:rPr>
          <w:rFonts w:ascii="Times New Roman"/>
          <w:sz w:val="24"/>
          <w:lang w:val="nl-NL"/>
        </w:rPr>
        <w:t>Hem</w:t>
      </w:r>
      <w:r w:rsidRPr="00395726">
        <w:rPr>
          <w:rFonts w:ascii="Times New Roman"/>
          <w:spacing w:val="-28"/>
          <w:sz w:val="24"/>
          <w:lang w:val="nl-NL"/>
        </w:rPr>
        <w:t xml:space="preserve"> </w:t>
      </w:r>
      <w:r w:rsidRPr="00395726">
        <w:rPr>
          <w:rFonts w:ascii="Times New Roman"/>
          <w:sz w:val="24"/>
          <w:lang w:val="nl-NL"/>
        </w:rPr>
        <w:t>toegeschreven:</w:t>
      </w:r>
      <w:r w:rsidRPr="00395726">
        <w:rPr>
          <w:rFonts w:ascii="Times New Roman"/>
          <w:spacing w:val="-14"/>
          <w:sz w:val="24"/>
          <w:lang w:val="nl-NL"/>
        </w:rPr>
        <w:t xml:space="preserve"> </w:t>
      </w: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z w:val="24"/>
          <w:lang w:val="nl-NL"/>
        </w:rPr>
        <w:t>onderzoekt</w:t>
      </w:r>
      <w:r w:rsidRPr="00395726">
        <w:rPr>
          <w:rFonts w:ascii="Times New Roman"/>
          <w:spacing w:val="-13"/>
          <w:sz w:val="24"/>
          <w:lang w:val="nl-NL"/>
        </w:rPr>
        <w:t xml:space="preserve"> </w:t>
      </w:r>
      <w:r w:rsidRPr="00395726">
        <w:rPr>
          <w:rFonts w:ascii="Times New Roman"/>
          <w:spacing w:val="-6"/>
          <w:sz w:val="24"/>
          <w:lang w:val="nl-NL"/>
        </w:rPr>
        <w:t>alle</w:t>
      </w:r>
      <w:r w:rsidRPr="00395726">
        <w:rPr>
          <w:rFonts w:ascii="Times New Roman"/>
          <w:spacing w:val="-16"/>
          <w:sz w:val="24"/>
          <w:lang w:val="nl-NL"/>
        </w:rPr>
        <w:t xml:space="preserve"> </w:t>
      </w:r>
      <w:r w:rsidRPr="00395726">
        <w:rPr>
          <w:rFonts w:ascii="Times New Roman"/>
          <w:spacing w:val="-4"/>
          <w:sz w:val="24"/>
          <w:lang w:val="nl-NL"/>
        </w:rPr>
        <w:t>dingen,</w:t>
      </w:r>
      <w:r w:rsidRPr="00395726">
        <w:rPr>
          <w:rFonts w:ascii="Times New Roman"/>
          <w:spacing w:val="-17"/>
          <w:sz w:val="24"/>
          <w:lang w:val="nl-NL"/>
        </w:rPr>
        <w:t xml:space="preserve"> </w:t>
      </w:r>
      <w:r w:rsidRPr="00395726">
        <w:rPr>
          <w:rFonts w:ascii="Times New Roman"/>
          <w:spacing w:val="2"/>
          <w:sz w:val="24"/>
          <w:lang w:val="nl-NL"/>
        </w:rPr>
        <w:t>ook</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diepten</w:t>
      </w:r>
      <w:r w:rsidRPr="00395726">
        <w:rPr>
          <w:rFonts w:ascii="Times New Roman"/>
          <w:spacing w:val="-19"/>
          <w:sz w:val="24"/>
          <w:lang w:val="nl-NL"/>
        </w:rPr>
        <w:t xml:space="preserve"> </w:t>
      </w:r>
      <w:r w:rsidRPr="00395726">
        <w:rPr>
          <w:rFonts w:ascii="Times New Roman"/>
          <w:sz w:val="24"/>
          <w:lang w:val="nl-NL"/>
        </w:rPr>
        <w:t>Gods.</w:t>
      </w:r>
      <w:r w:rsidRPr="00395726">
        <w:rPr>
          <w:rFonts w:ascii="Times New Roman"/>
          <w:spacing w:val="-9"/>
          <w:sz w:val="24"/>
          <w:lang w:val="nl-NL"/>
        </w:rPr>
        <w:t xml:space="preserve"> </w:t>
      </w:r>
      <w:r w:rsidRPr="00395726">
        <w:rPr>
          <w:rFonts w:ascii="Times New Roman"/>
          <w:spacing w:val="-7"/>
          <w:sz w:val="24"/>
          <w:lang w:val="nl-NL"/>
        </w:rPr>
        <w:t xml:space="preserve">Hij </w:t>
      </w:r>
      <w:r w:rsidRPr="00395726">
        <w:rPr>
          <w:rFonts w:ascii="Times New Roman"/>
          <w:sz w:val="24"/>
          <w:lang w:val="nl-NL"/>
        </w:rPr>
        <w:t>draagt</w:t>
      </w:r>
      <w:r w:rsidRPr="00395726">
        <w:rPr>
          <w:rFonts w:ascii="Times New Roman"/>
          <w:spacing w:val="-13"/>
          <w:sz w:val="24"/>
          <w:lang w:val="nl-NL"/>
        </w:rPr>
        <w:t xml:space="preserve"> </w:t>
      </w:r>
      <w:r w:rsidRPr="00395726">
        <w:rPr>
          <w:rFonts w:ascii="Times New Roman"/>
          <w:spacing w:val="-3"/>
          <w:sz w:val="24"/>
          <w:lang w:val="nl-NL"/>
        </w:rPr>
        <w:t>nauwkeurig</w:t>
      </w:r>
      <w:r w:rsidRPr="00395726">
        <w:rPr>
          <w:rFonts w:ascii="Times New Roman"/>
          <w:spacing w:val="-6"/>
          <w:sz w:val="24"/>
          <w:lang w:val="nl-NL"/>
        </w:rPr>
        <w:t xml:space="preserve"> </w:t>
      </w:r>
      <w:r w:rsidRPr="00395726">
        <w:rPr>
          <w:rFonts w:ascii="Times New Roman"/>
          <w:spacing w:val="-5"/>
          <w:sz w:val="24"/>
          <w:lang w:val="nl-NL"/>
        </w:rPr>
        <w:t>kennis</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al</w:t>
      </w:r>
      <w:r w:rsidRPr="00395726">
        <w:rPr>
          <w:rFonts w:ascii="Times New Roman"/>
          <w:spacing w:val="-23"/>
          <w:sz w:val="24"/>
          <w:lang w:val="nl-NL"/>
        </w:rPr>
        <w:t xml:space="preserve"> </w:t>
      </w:r>
      <w:r w:rsidRPr="00395726">
        <w:rPr>
          <w:rFonts w:ascii="Times New Roman"/>
          <w:sz w:val="24"/>
          <w:lang w:val="nl-NL"/>
        </w:rPr>
        <w:t>deze</w:t>
      </w:r>
      <w:r w:rsidRPr="00395726">
        <w:rPr>
          <w:rFonts w:ascii="Times New Roman"/>
          <w:spacing w:val="-19"/>
          <w:sz w:val="24"/>
          <w:lang w:val="nl-NL"/>
        </w:rPr>
        <w:t xml:space="preserve"> </w:t>
      </w:r>
      <w:r w:rsidRPr="00395726">
        <w:rPr>
          <w:rFonts w:ascii="Times New Roman"/>
          <w:spacing w:val="-4"/>
          <w:sz w:val="24"/>
          <w:lang w:val="nl-NL"/>
        </w:rPr>
        <w:t>dingen,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3"/>
          <w:sz w:val="24"/>
          <w:lang w:val="nl-NL"/>
        </w:rPr>
        <w:t>komt</w:t>
      </w:r>
      <w:r w:rsidRPr="00395726">
        <w:rPr>
          <w:rFonts w:ascii="Times New Roman"/>
          <w:spacing w:val="-7"/>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3"/>
          <w:sz w:val="24"/>
          <w:lang w:val="nl-NL"/>
        </w:rPr>
        <w:t>eigen</w:t>
      </w:r>
      <w:r w:rsidRPr="00395726">
        <w:rPr>
          <w:rFonts w:ascii="Times New Roman"/>
          <w:spacing w:val="-25"/>
          <w:sz w:val="24"/>
          <w:lang w:val="nl-NL"/>
        </w:rPr>
        <w:t xml:space="preserve"> </w:t>
      </w:r>
      <w:r w:rsidRPr="00395726">
        <w:rPr>
          <w:rFonts w:ascii="Times New Roman"/>
          <w:sz w:val="24"/>
          <w:lang w:val="nl-NL"/>
        </w:rPr>
        <w:t>diepten</w:t>
      </w:r>
      <w:r w:rsidRPr="00395726">
        <w:rPr>
          <w:rFonts w:ascii="Times New Roman"/>
          <w:spacing w:val="-24"/>
          <w:sz w:val="24"/>
          <w:lang w:val="nl-NL"/>
        </w:rPr>
        <w:t xml:space="preserve"> </w:t>
      </w:r>
      <w:r w:rsidRPr="00395726">
        <w:rPr>
          <w:rFonts w:ascii="Times New Roman"/>
          <w:sz w:val="24"/>
          <w:lang w:val="nl-NL"/>
        </w:rPr>
        <w:t>Gods,</w:t>
      </w:r>
      <w:r w:rsidRPr="00395726">
        <w:rPr>
          <w:rFonts w:ascii="Times New Roman"/>
          <w:spacing w:val="-14"/>
          <w:sz w:val="24"/>
          <w:lang w:val="nl-NL"/>
        </w:rPr>
        <w:t xml:space="preserve"> </w:t>
      </w: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z w:val="24"/>
          <w:lang w:val="nl-NL"/>
        </w:rPr>
        <w:t>dringt</w:t>
      </w:r>
      <w:r w:rsidRPr="00395726">
        <w:rPr>
          <w:rFonts w:ascii="Times New Roman"/>
          <w:spacing w:val="-15"/>
          <w:sz w:val="24"/>
          <w:lang w:val="nl-NL"/>
        </w:rPr>
        <w:t xml:space="preserve"> </w:t>
      </w:r>
      <w:r w:rsidRPr="00395726">
        <w:rPr>
          <w:rFonts w:ascii="Times New Roman"/>
          <w:spacing w:val="3"/>
          <w:sz w:val="24"/>
          <w:lang w:val="nl-NL"/>
        </w:rPr>
        <w:t>door</w:t>
      </w:r>
      <w:r w:rsidRPr="00395726">
        <w:rPr>
          <w:rFonts w:ascii="Times New Roman"/>
          <w:spacing w:val="-19"/>
          <w:sz w:val="24"/>
          <w:lang w:val="nl-NL"/>
        </w:rPr>
        <w:t xml:space="preserve"> </w:t>
      </w:r>
      <w:r w:rsidRPr="00395726">
        <w:rPr>
          <w:rFonts w:ascii="Times New Roman"/>
          <w:spacing w:val="-10"/>
          <w:sz w:val="24"/>
          <w:lang w:val="nl-NL"/>
        </w:rPr>
        <w:t xml:space="preserve">in </w:t>
      </w:r>
      <w:r w:rsidRPr="00395726">
        <w:rPr>
          <w:rFonts w:ascii="Times New Roman"/>
          <w:spacing w:val="-3"/>
          <w:sz w:val="24"/>
          <w:lang w:val="nl-NL"/>
        </w:rPr>
        <w:t xml:space="preserve">Zijn </w:t>
      </w:r>
      <w:proofErr w:type="spellStart"/>
      <w:r w:rsidRPr="00395726">
        <w:rPr>
          <w:rFonts w:ascii="Times New Roman"/>
          <w:spacing w:val="-3"/>
          <w:sz w:val="24"/>
          <w:lang w:val="nl-NL"/>
        </w:rPr>
        <w:t>geheimsten</w:t>
      </w:r>
      <w:proofErr w:type="spellEnd"/>
      <w:r w:rsidRPr="00395726">
        <w:rPr>
          <w:rFonts w:ascii="Times New Roman"/>
          <w:spacing w:val="-3"/>
          <w:sz w:val="24"/>
          <w:lang w:val="nl-NL"/>
        </w:rPr>
        <w:t xml:space="preserve"> raad. </w:t>
      </w:r>
      <w:r w:rsidRPr="00395726">
        <w:rPr>
          <w:rFonts w:ascii="Times New Roman"/>
          <w:sz w:val="24"/>
          <w:lang w:val="nl-NL"/>
        </w:rPr>
        <w:t xml:space="preserve">Wie kan zo </w:t>
      </w:r>
      <w:r w:rsidRPr="00395726">
        <w:rPr>
          <w:rFonts w:ascii="Times New Roman"/>
          <w:spacing w:val="-3"/>
          <w:sz w:val="24"/>
          <w:lang w:val="nl-NL"/>
        </w:rPr>
        <w:t xml:space="preserve">volkomen kennis </w:t>
      </w:r>
      <w:r w:rsidRPr="00395726">
        <w:rPr>
          <w:rFonts w:ascii="Times New Roman"/>
          <w:sz w:val="24"/>
          <w:lang w:val="nl-NL"/>
        </w:rPr>
        <w:t xml:space="preserve">van God </w:t>
      </w:r>
      <w:r w:rsidRPr="00395726">
        <w:rPr>
          <w:rFonts w:ascii="Times New Roman"/>
          <w:spacing w:val="-3"/>
          <w:sz w:val="24"/>
          <w:lang w:val="nl-NL"/>
        </w:rPr>
        <w:t xml:space="preserve">hebben </w:t>
      </w:r>
      <w:r w:rsidRPr="00395726">
        <w:rPr>
          <w:rFonts w:ascii="Times New Roman"/>
          <w:sz w:val="24"/>
          <w:lang w:val="nl-NL"/>
        </w:rPr>
        <w:t>dan God</w:t>
      </w:r>
      <w:r w:rsidRPr="00395726">
        <w:rPr>
          <w:rFonts w:ascii="Times New Roman"/>
          <w:spacing w:val="-16"/>
          <w:sz w:val="24"/>
          <w:lang w:val="nl-NL"/>
        </w:rPr>
        <w:t xml:space="preserve"> </w:t>
      </w:r>
      <w:r w:rsidRPr="00395726">
        <w:rPr>
          <w:rFonts w:ascii="Times New Roman"/>
          <w:spacing w:val="-3"/>
          <w:sz w:val="24"/>
          <w:lang w:val="nl-NL"/>
        </w:rPr>
        <w:t>zelf?</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43"/>
        </w:numPr>
        <w:tabs>
          <w:tab w:val="left" w:pos="354"/>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3"/>
          <w:sz w:val="24"/>
          <w:szCs w:val="24"/>
          <w:lang w:val="nl-NL"/>
        </w:rPr>
        <w:t xml:space="preserve">Deze zinspeling schijnt </w:t>
      </w:r>
      <w:r w:rsidRPr="00395726">
        <w:rPr>
          <w:rFonts w:ascii="Times New Roman" w:eastAsia="Times New Roman" w:hAnsi="Times New Roman" w:cs="Times New Roman"/>
          <w:sz w:val="24"/>
          <w:szCs w:val="24"/>
          <w:lang w:val="nl-NL"/>
        </w:rPr>
        <w:t xml:space="preserve">aan te </w:t>
      </w:r>
      <w:r w:rsidRPr="00395726">
        <w:rPr>
          <w:rFonts w:ascii="Times New Roman" w:eastAsia="Times New Roman" w:hAnsi="Times New Roman" w:cs="Times New Roman"/>
          <w:spacing w:val="-3"/>
          <w:sz w:val="24"/>
          <w:szCs w:val="24"/>
          <w:lang w:val="nl-NL"/>
        </w:rPr>
        <w:t xml:space="preserve">duiden, </w:t>
      </w:r>
      <w:r w:rsidRPr="00395726">
        <w:rPr>
          <w:rFonts w:ascii="Times New Roman" w:eastAsia="Times New Roman" w:hAnsi="Times New Roman" w:cs="Times New Roman"/>
          <w:sz w:val="24"/>
          <w:szCs w:val="24"/>
          <w:lang w:val="nl-NL"/>
        </w:rPr>
        <w:t xml:space="preserve">dat de </w:t>
      </w:r>
      <w:r w:rsidRPr="00395726">
        <w:rPr>
          <w:rFonts w:ascii="Times New Roman" w:eastAsia="Times New Roman" w:hAnsi="Times New Roman" w:cs="Times New Roman"/>
          <w:spacing w:val="-5"/>
          <w:sz w:val="24"/>
          <w:szCs w:val="24"/>
          <w:lang w:val="nl-NL"/>
        </w:rPr>
        <w:t xml:space="preserve">Heilige </w:t>
      </w:r>
      <w:r w:rsidRPr="00395726">
        <w:rPr>
          <w:rFonts w:ascii="Times New Roman" w:eastAsia="Times New Roman" w:hAnsi="Times New Roman" w:cs="Times New Roman"/>
          <w:sz w:val="24"/>
          <w:szCs w:val="24"/>
          <w:lang w:val="nl-NL"/>
        </w:rPr>
        <w:t xml:space="preserve">Geest voor God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wat des </w:t>
      </w:r>
      <w:r w:rsidRPr="00395726">
        <w:rPr>
          <w:rFonts w:ascii="Times New Roman" w:eastAsia="Times New Roman" w:hAnsi="Times New Roman" w:cs="Times New Roman"/>
          <w:spacing w:val="-3"/>
          <w:sz w:val="24"/>
          <w:szCs w:val="24"/>
          <w:lang w:val="nl-NL"/>
        </w:rPr>
        <w:t xml:space="preserve">mensen </w:t>
      </w:r>
      <w:r w:rsidRPr="00395726">
        <w:rPr>
          <w:rFonts w:ascii="Times New Roman" w:eastAsia="Times New Roman" w:hAnsi="Times New Roman" w:cs="Times New Roman"/>
          <w:sz w:val="24"/>
          <w:szCs w:val="24"/>
          <w:lang w:val="nl-NL"/>
        </w:rPr>
        <w:t>geest voor</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mens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Nu,</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geest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volkomen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hem.</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buiten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geest. Zo</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zonder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Geest.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even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goed</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onafscheidelijk</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 xml:space="preserve">mensen </w:t>
      </w:r>
      <w:r w:rsidRPr="00395726">
        <w:rPr>
          <w:rFonts w:ascii="Times New Roman" w:eastAsia="Times New Roman" w:hAnsi="Times New Roman" w:cs="Times New Roman"/>
          <w:sz w:val="24"/>
          <w:szCs w:val="24"/>
          <w:lang w:val="nl-NL"/>
        </w:rPr>
        <w:t xml:space="preserve">geest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pacing w:val="-3"/>
          <w:sz w:val="24"/>
          <w:szCs w:val="24"/>
          <w:lang w:val="nl-NL"/>
        </w:rPr>
        <w:t xml:space="preserve">met </w:t>
      </w:r>
      <w:r w:rsidRPr="00395726">
        <w:rPr>
          <w:rFonts w:ascii="Times New Roman" w:eastAsia="Times New Roman" w:hAnsi="Times New Roman" w:cs="Times New Roman"/>
          <w:sz w:val="24"/>
          <w:szCs w:val="24"/>
          <w:lang w:val="nl-NL"/>
        </w:rPr>
        <w:t xml:space="preserve">den </w:t>
      </w:r>
      <w:r w:rsidRPr="00395726">
        <w:rPr>
          <w:rFonts w:ascii="Times New Roman" w:eastAsia="Times New Roman" w:hAnsi="Times New Roman" w:cs="Times New Roman"/>
          <w:spacing w:val="-4"/>
          <w:sz w:val="24"/>
          <w:szCs w:val="24"/>
          <w:lang w:val="nl-NL"/>
        </w:rPr>
        <w:t xml:space="preserve">mens.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5"/>
          <w:sz w:val="24"/>
          <w:szCs w:val="24"/>
          <w:lang w:val="nl-NL"/>
        </w:rPr>
        <w:t xml:space="preserve">mens </w:t>
      </w:r>
      <w:r w:rsidRPr="00395726">
        <w:rPr>
          <w:rFonts w:ascii="Times New Roman" w:eastAsia="Times New Roman" w:hAnsi="Times New Roman" w:cs="Times New Roman"/>
          <w:spacing w:val="-3"/>
          <w:sz w:val="24"/>
          <w:szCs w:val="24"/>
          <w:lang w:val="nl-NL"/>
        </w:rPr>
        <w:t xml:space="preserve">kent zijn eigen geest omdat zijn geest </w:t>
      </w:r>
      <w:r w:rsidRPr="00395726">
        <w:rPr>
          <w:rFonts w:ascii="Times New Roman" w:eastAsia="Times New Roman" w:hAnsi="Times New Roman" w:cs="Times New Roman"/>
          <w:sz w:val="24"/>
          <w:szCs w:val="24"/>
          <w:lang w:val="nl-NL"/>
        </w:rPr>
        <w:t xml:space="preserve">een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pacing w:val="-3"/>
          <w:sz w:val="24"/>
          <w:szCs w:val="24"/>
          <w:lang w:val="nl-NL"/>
        </w:rPr>
        <w:t xml:space="preserve">met </w:t>
      </w:r>
      <w:r w:rsidRPr="00395726">
        <w:rPr>
          <w:rFonts w:ascii="Times New Roman" w:eastAsia="Times New Roman" w:hAnsi="Times New Roman" w:cs="Times New Roman"/>
          <w:spacing w:val="-5"/>
          <w:sz w:val="24"/>
          <w:szCs w:val="24"/>
          <w:lang w:val="nl-NL"/>
        </w:rPr>
        <w:t xml:space="preserve">hem. </w:t>
      </w:r>
      <w:r w:rsidRPr="00395726">
        <w:rPr>
          <w:rFonts w:ascii="Times New Roman" w:eastAsia="Times New Roman" w:hAnsi="Times New Roman" w:cs="Times New Roman"/>
          <w:sz w:val="24"/>
          <w:szCs w:val="24"/>
          <w:lang w:val="nl-NL"/>
        </w:rPr>
        <w:t>De Geest Gods</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kent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dingen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Gods</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omdat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6"/>
          <w:sz w:val="24"/>
          <w:szCs w:val="24"/>
          <w:lang w:val="nl-NL"/>
        </w:rPr>
        <w:t>gelijk</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niemand</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weten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komen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wat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10"/>
          <w:sz w:val="24"/>
          <w:szCs w:val="24"/>
          <w:lang w:val="nl-NL"/>
        </w:rPr>
        <w:t xml:space="preserve">in </w:t>
      </w:r>
      <w:r w:rsidRPr="00395726">
        <w:rPr>
          <w:rFonts w:ascii="Times New Roman" w:eastAsia="Times New Roman" w:hAnsi="Times New Roman" w:cs="Times New Roman"/>
          <w:spacing w:val="-3"/>
          <w:sz w:val="24"/>
          <w:szCs w:val="24"/>
          <w:lang w:val="nl-NL"/>
        </w:rPr>
        <w:t>eens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anders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geest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tenzij</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mededeelt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openbaart,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zo</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kunnen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geheimen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raad 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voornemen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kennen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tenzij</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bekend</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4"/>
          <w:sz w:val="24"/>
          <w:szCs w:val="24"/>
          <w:lang w:val="nl-NL"/>
        </w:rPr>
        <w:t xml:space="preserve">Heiligen </w:t>
      </w:r>
      <w:r w:rsidRPr="00395726">
        <w:rPr>
          <w:rFonts w:ascii="Times New Roman" w:eastAsia="Times New Roman" w:hAnsi="Times New Roman" w:cs="Times New Roman"/>
          <w:sz w:val="24"/>
          <w:szCs w:val="24"/>
          <w:lang w:val="nl-NL"/>
        </w:rPr>
        <w:t xml:space="preserve">Geest. </w:t>
      </w:r>
      <w:r w:rsidRPr="00395726">
        <w:rPr>
          <w:rFonts w:ascii="Times New Roman" w:eastAsia="Times New Roman" w:hAnsi="Times New Roman" w:cs="Times New Roman"/>
          <w:spacing w:val="-6"/>
          <w:sz w:val="24"/>
          <w:szCs w:val="24"/>
          <w:lang w:val="nl-NL"/>
        </w:rPr>
        <w:t xml:space="preserve">Wij </w:t>
      </w:r>
      <w:r w:rsidRPr="00395726">
        <w:rPr>
          <w:rFonts w:ascii="Times New Roman" w:eastAsia="Times New Roman" w:hAnsi="Times New Roman" w:cs="Times New Roman"/>
          <w:sz w:val="24"/>
          <w:szCs w:val="24"/>
          <w:lang w:val="nl-NL"/>
        </w:rPr>
        <w:t xml:space="preserve">kunnen ze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‘t geheel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z w:val="24"/>
          <w:szCs w:val="24"/>
          <w:lang w:val="nl-NL"/>
        </w:rPr>
        <w:t xml:space="preserve">kennen </w:t>
      </w:r>
      <w:r w:rsidRPr="00395726">
        <w:rPr>
          <w:rFonts w:ascii="Times New Roman" w:eastAsia="Times New Roman" w:hAnsi="Times New Roman" w:cs="Times New Roman"/>
          <w:spacing w:val="-4"/>
          <w:sz w:val="24"/>
          <w:szCs w:val="24"/>
          <w:lang w:val="nl-NL"/>
        </w:rPr>
        <w:t xml:space="preserve">tenzij </w:t>
      </w:r>
      <w:r w:rsidRPr="00395726">
        <w:rPr>
          <w:rFonts w:ascii="Times New Roman" w:eastAsia="Times New Roman" w:hAnsi="Times New Roman" w:cs="Times New Roman"/>
          <w:sz w:val="24"/>
          <w:szCs w:val="24"/>
          <w:lang w:val="nl-NL"/>
        </w:rPr>
        <w:t xml:space="preserve">Hij ze </w:t>
      </w:r>
      <w:proofErr w:type="spellStart"/>
      <w:r w:rsidRPr="00395726">
        <w:rPr>
          <w:rFonts w:ascii="Times New Roman" w:eastAsia="Times New Roman" w:hAnsi="Times New Roman" w:cs="Times New Roman"/>
          <w:sz w:val="24"/>
          <w:szCs w:val="24"/>
          <w:lang w:val="nl-NL"/>
        </w:rPr>
        <w:t>voorwerpelijk</w:t>
      </w:r>
      <w:proofErr w:type="spellEnd"/>
      <w:r w:rsidRPr="00395726">
        <w:rPr>
          <w:rFonts w:ascii="Times New Roman" w:eastAsia="Times New Roman" w:hAnsi="Times New Roman" w:cs="Times New Roman"/>
          <w:sz w:val="24"/>
          <w:szCs w:val="24"/>
          <w:lang w:val="nl-NL"/>
        </w:rPr>
        <w:t xml:space="preserve"> mededeelt door de uitwendige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openbaring,</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kunnen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zaligheid</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kennen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geloven,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tenzij</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daartoe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 xml:space="preserve">onze </w:t>
      </w:r>
      <w:r w:rsidRPr="00395726">
        <w:rPr>
          <w:rFonts w:ascii="Times New Roman" w:eastAsia="Times New Roman" w:hAnsi="Times New Roman" w:cs="Times New Roman"/>
          <w:spacing w:val="-3"/>
          <w:sz w:val="24"/>
          <w:szCs w:val="24"/>
          <w:lang w:val="nl-NL"/>
        </w:rPr>
        <w:t>vermogens</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opent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2"/>
          <w:sz w:val="24"/>
          <w:szCs w:val="24"/>
          <w:lang w:val="nl-NL"/>
        </w:rPr>
        <w:t>oog</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onzen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geest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5"/>
          <w:sz w:val="24"/>
          <w:szCs w:val="24"/>
          <w:lang w:val="nl-NL"/>
        </w:rPr>
        <w:t>verlicht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kennis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proofErr w:type="spellStart"/>
      <w:r w:rsidRPr="00395726">
        <w:rPr>
          <w:rFonts w:ascii="Times New Roman" w:eastAsia="Times New Roman" w:hAnsi="Times New Roman" w:cs="Times New Roman"/>
          <w:sz w:val="24"/>
          <w:szCs w:val="24"/>
          <w:lang w:val="nl-NL"/>
        </w:rPr>
        <w:t>geloofin</w:t>
      </w:r>
      <w:proofErr w:type="spellEnd"/>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geeft.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 xml:space="preserve">door </w:t>
      </w:r>
      <w:r w:rsidRPr="00395726">
        <w:rPr>
          <w:rFonts w:ascii="Times New Roman" w:eastAsia="Times New Roman" w:hAnsi="Times New Roman" w:cs="Times New Roman"/>
          <w:sz w:val="24"/>
          <w:szCs w:val="24"/>
          <w:lang w:val="nl-NL"/>
        </w:rPr>
        <w:t xml:space="preserve">dezen Geest hadden de apostelen ontvangen de </w:t>
      </w:r>
      <w:r w:rsidRPr="00395726">
        <w:rPr>
          <w:rFonts w:ascii="Times New Roman" w:eastAsia="Times New Roman" w:hAnsi="Times New Roman" w:cs="Times New Roman"/>
          <w:spacing w:val="-6"/>
          <w:sz w:val="24"/>
          <w:szCs w:val="24"/>
          <w:lang w:val="nl-NL"/>
        </w:rPr>
        <w:t xml:space="preserve">wijsheid </w:t>
      </w:r>
      <w:r w:rsidRPr="00395726">
        <w:rPr>
          <w:rFonts w:ascii="Times New Roman" w:eastAsia="Times New Roman" w:hAnsi="Times New Roman" w:cs="Times New Roman"/>
          <w:sz w:val="24"/>
          <w:szCs w:val="24"/>
          <w:lang w:val="nl-NL"/>
        </w:rPr>
        <w:t xml:space="preserve">Gods in verborgenheid, welke </w:t>
      </w:r>
      <w:r w:rsidRPr="00395726">
        <w:rPr>
          <w:rFonts w:ascii="Times New Roman" w:eastAsia="Times New Roman" w:hAnsi="Times New Roman" w:cs="Times New Roman"/>
          <w:spacing w:val="-2"/>
          <w:sz w:val="24"/>
          <w:szCs w:val="24"/>
          <w:lang w:val="nl-NL"/>
        </w:rPr>
        <w:t xml:space="preserve">zij </w:t>
      </w:r>
      <w:r w:rsidRPr="00395726">
        <w:rPr>
          <w:rFonts w:ascii="Times New Roman" w:eastAsia="Times New Roman" w:hAnsi="Times New Roman" w:cs="Times New Roman"/>
          <w:sz w:val="24"/>
          <w:szCs w:val="24"/>
          <w:lang w:val="nl-NL"/>
        </w:rPr>
        <w:t>verkondigden.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Doch</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hebben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ontvangen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geest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wereld,</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Geest,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 xml:space="preserve">God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opdat </w:t>
      </w:r>
      <w:r w:rsidRPr="00395726">
        <w:rPr>
          <w:rFonts w:ascii="Times New Roman" w:eastAsia="Times New Roman" w:hAnsi="Times New Roman" w:cs="Times New Roman"/>
          <w:spacing w:val="-5"/>
          <w:sz w:val="24"/>
          <w:szCs w:val="24"/>
          <w:lang w:val="nl-NL"/>
        </w:rPr>
        <w:t xml:space="preserve">wij </w:t>
      </w:r>
      <w:r w:rsidRPr="00395726">
        <w:rPr>
          <w:rFonts w:ascii="Times New Roman" w:eastAsia="Times New Roman" w:hAnsi="Times New Roman" w:cs="Times New Roman"/>
          <w:sz w:val="24"/>
          <w:szCs w:val="24"/>
          <w:lang w:val="nl-NL"/>
        </w:rPr>
        <w:t xml:space="preserve">zouden weten de </w:t>
      </w:r>
      <w:r w:rsidRPr="00395726">
        <w:rPr>
          <w:rFonts w:ascii="Times New Roman" w:eastAsia="Times New Roman" w:hAnsi="Times New Roman" w:cs="Times New Roman"/>
          <w:spacing w:val="-4"/>
          <w:sz w:val="24"/>
          <w:szCs w:val="24"/>
          <w:lang w:val="nl-NL"/>
        </w:rPr>
        <w:t xml:space="preserve">dingen, </w:t>
      </w:r>
      <w:r w:rsidRPr="00395726">
        <w:rPr>
          <w:rFonts w:ascii="Times New Roman" w:eastAsia="Times New Roman" w:hAnsi="Times New Roman" w:cs="Times New Roman"/>
          <w:sz w:val="24"/>
          <w:szCs w:val="24"/>
          <w:lang w:val="nl-NL"/>
        </w:rPr>
        <w:t xml:space="preserve">die ons van God geschonken </w:t>
      </w:r>
      <w:r w:rsidRPr="00395726">
        <w:rPr>
          <w:rFonts w:ascii="Times New Roman" w:eastAsia="Times New Roman" w:hAnsi="Times New Roman" w:cs="Times New Roman"/>
          <w:spacing w:val="-5"/>
          <w:sz w:val="24"/>
          <w:szCs w:val="24"/>
          <w:lang w:val="nl-NL"/>
        </w:rPr>
        <w:t xml:space="preserve">zijn, </w:t>
      </w:r>
      <w:r w:rsidRPr="00395726">
        <w:rPr>
          <w:rFonts w:ascii="Times New Roman" w:eastAsia="Times New Roman" w:hAnsi="Times New Roman" w:cs="Times New Roman"/>
          <w:sz w:val="24"/>
          <w:szCs w:val="24"/>
          <w:lang w:val="nl-NL"/>
        </w:rPr>
        <w:t xml:space="preserve">vers 12,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z w:val="24"/>
          <w:szCs w:val="24"/>
          <w:lang w:val="nl-NL"/>
        </w:rPr>
        <w:t xml:space="preserve">de geest, </w:t>
      </w:r>
      <w:r w:rsidRPr="00395726">
        <w:rPr>
          <w:rFonts w:ascii="Times New Roman" w:eastAsia="Times New Roman" w:hAnsi="Times New Roman" w:cs="Times New Roman"/>
          <w:spacing w:val="-3"/>
          <w:sz w:val="24"/>
          <w:szCs w:val="24"/>
          <w:lang w:val="nl-NL"/>
        </w:rPr>
        <w:t>welke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4"/>
          <w:sz w:val="24"/>
          <w:szCs w:val="24"/>
          <w:lang w:val="nl-NL"/>
        </w:rPr>
        <w:t>wijzen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dezer</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wereld,</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6,</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oversten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dezer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wereld,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8,</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 xml:space="preserve">Geest, </w:t>
      </w:r>
      <w:r w:rsidRPr="00395726">
        <w:rPr>
          <w:rFonts w:ascii="Times New Roman" w:eastAsia="Times New Roman" w:hAnsi="Times New Roman" w:cs="Times New Roman"/>
          <w:spacing w:val="-3"/>
          <w:sz w:val="24"/>
          <w:szCs w:val="24"/>
          <w:lang w:val="nl-NL"/>
        </w:rPr>
        <w:t>welke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uitgaat.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Wat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u</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geven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naam</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hebben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7"/>
          <w:sz w:val="24"/>
          <w:szCs w:val="24"/>
          <w:lang w:val="nl-NL"/>
        </w:rPr>
        <w:t xml:space="preserve">Zijne </w:t>
      </w:r>
      <w:r w:rsidRPr="00395726">
        <w:rPr>
          <w:rFonts w:ascii="Times New Roman" w:eastAsia="Times New Roman" w:hAnsi="Times New Roman" w:cs="Times New Roman"/>
          <w:spacing w:val="-4"/>
          <w:sz w:val="24"/>
          <w:szCs w:val="24"/>
          <w:lang w:val="nl-NL"/>
        </w:rPr>
        <w:t>ingeving,</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genadige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verlichting</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invloed,</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weten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dingen,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2"/>
          <w:sz w:val="24"/>
          <w:szCs w:val="24"/>
          <w:lang w:val="nl-NL"/>
        </w:rPr>
        <w:t xml:space="preserve">van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geschonken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4"/>
          <w:sz w:val="24"/>
          <w:szCs w:val="24"/>
          <w:lang w:val="nl-NL"/>
        </w:rPr>
        <w:t xml:space="preserve"> zaligheid,</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4"/>
          <w:sz w:val="24"/>
          <w:szCs w:val="24"/>
          <w:lang w:val="nl-NL"/>
        </w:rPr>
        <w:t xml:space="preserve"> is: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2"/>
          <w:sz w:val="24"/>
          <w:szCs w:val="24"/>
          <w:lang w:val="nl-NL"/>
        </w:rPr>
        <w:t>grote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voorrechten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4"/>
          <w:sz w:val="24"/>
          <w:szCs w:val="24"/>
          <w:lang w:val="nl-NL"/>
        </w:rPr>
        <w:t>Evangelie,</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3"/>
          <w:sz w:val="24"/>
          <w:szCs w:val="24"/>
          <w:lang w:val="nl-NL"/>
        </w:rPr>
        <w:t>welke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7"/>
          <w:sz w:val="24"/>
          <w:szCs w:val="24"/>
          <w:lang w:val="nl-NL"/>
        </w:rPr>
        <w:t xml:space="preserve">vrije </w:t>
      </w:r>
      <w:r w:rsidRPr="00395726">
        <w:rPr>
          <w:rFonts w:ascii="Times New Roman" w:eastAsia="Times New Roman" w:hAnsi="Times New Roman" w:cs="Times New Roman"/>
          <w:spacing w:val="-3"/>
          <w:sz w:val="24"/>
          <w:szCs w:val="24"/>
          <w:lang w:val="nl-NL"/>
        </w:rPr>
        <w:t>gave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Gods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uitdelingen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loutere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rijke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genade.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Ofschoon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dingen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gegeven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en de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openbaring</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gaven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gedaan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kunnen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4"/>
          <w:sz w:val="24"/>
          <w:szCs w:val="24"/>
          <w:lang w:val="nl-NL"/>
        </w:rPr>
        <w:t>zaligmakend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weten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tenzij</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 xml:space="preserve">den Geest </w:t>
      </w:r>
      <w:r w:rsidRPr="00395726">
        <w:rPr>
          <w:rFonts w:ascii="Times New Roman" w:eastAsia="Times New Roman" w:hAnsi="Times New Roman" w:cs="Times New Roman"/>
          <w:spacing w:val="-4"/>
          <w:sz w:val="24"/>
          <w:szCs w:val="24"/>
          <w:lang w:val="nl-NL"/>
        </w:rPr>
        <w:t>hebben.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apostelen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hadden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openbaring</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dingen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Geest Gods,</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2"/>
          <w:sz w:val="24"/>
          <w:szCs w:val="24"/>
          <w:lang w:val="nl-NL"/>
        </w:rPr>
        <w:t xml:space="preserve">hun </w:t>
      </w:r>
      <w:r w:rsidRPr="00395726">
        <w:rPr>
          <w:rFonts w:ascii="Times New Roman" w:eastAsia="Times New Roman" w:hAnsi="Times New Roman" w:cs="Times New Roman"/>
          <w:sz w:val="24"/>
          <w:szCs w:val="24"/>
          <w:lang w:val="nl-NL"/>
        </w:rPr>
        <w:t>zaligmakende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werking</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door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dezelfden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2"/>
          <w:sz w:val="24"/>
          <w:szCs w:val="24"/>
          <w:lang w:val="nl-NL"/>
        </w:rPr>
        <w:t>Geest.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44"/>
        </w:numPr>
        <w:tabs>
          <w:tab w:val="left" w:pos="400"/>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hAnsi="Times New Roman"/>
          <w:spacing w:val="-6"/>
          <w:sz w:val="24"/>
          <w:lang w:val="nl-NL"/>
        </w:rPr>
        <w:t>Wij</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zien</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hier</w:t>
      </w:r>
      <w:r w:rsidRPr="00395726">
        <w:rPr>
          <w:rFonts w:ascii="Times New Roman" w:hAnsi="Times New Roman"/>
          <w:spacing w:val="-14"/>
          <w:sz w:val="24"/>
          <w:lang w:val="nl-NL"/>
        </w:rPr>
        <w:t xml:space="preserve"> </w:t>
      </w:r>
      <w:r w:rsidRPr="00395726">
        <w:rPr>
          <w:rFonts w:ascii="Times New Roman" w:hAnsi="Times New Roman"/>
          <w:sz w:val="24"/>
          <w:lang w:val="nl-NL"/>
        </w:rPr>
        <w:t>op</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18"/>
          <w:sz w:val="24"/>
          <w:lang w:val="nl-NL"/>
        </w:rPr>
        <w:t xml:space="preserve"> </w:t>
      </w:r>
      <w:r w:rsidRPr="00395726">
        <w:rPr>
          <w:rFonts w:ascii="Times New Roman" w:hAnsi="Times New Roman"/>
          <w:sz w:val="24"/>
          <w:lang w:val="nl-NL"/>
        </w:rPr>
        <w:t>deze</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wijsheid</w:t>
      </w:r>
      <w:r w:rsidRPr="00395726">
        <w:rPr>
          <w:rFonts w:ascii="Times New Roman" w:hAnsi="Times New Roman"/>
          <w:spacing w:val="-10"/>
          <w:sz w:val="24"/>
          <w:lang w:val="nl-NL"/>
        </w:rPr>
        <w:t xml:space="preserve"> </w:t>
      </w:r>
      <w:r w:rsidRPr="00395726">
        <w:rPr>
          <w:rFonts w:ascii="Times New Roman" w:hAnsi="Times New Roman"/>
          <w:sz w:val="24"/>
          <w:lang w:val="nl-NL"/>
        </w:rPr>
        <w:t>werd</w:t>
      </w:r>
      <w:r w:rsidRPr="00395726">
        <w:rPr>
          <w:rFonts w:ascii="Times New Roman" w:hAnsi="Times New Roman"/>
          <w:spacing w:val="-14"/>
          <w:sz w:val="24"/>
          <w:lang w:val="nl-NL"/>
        </w:rPr>
        <w:t xml:space="preserve"> </w:t>
      </w:r>
      <w:r w:rsidRPr="00395726">
        <w:rPr>
          <w:rFonts w:ascii="Times New Roman" w:hAnsi="Times New Roman"/>
          <w:sz w:val="24"/>
          <w:lang w:val="nl-NL"/>
        </w:rPr>
        <w:t>onderwezen</w:t>
      </w:r>
      <w:r w:rsidRPr="00395726">
        <w:rPr>
          <w:rFonts w:ascii="Times New Roman" w:hAnsi="Times New Roman"/>
          <w:spacing w:val="-19"/>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3"/>
          <w:sz w:val="24"/>
          <w:lang w:val="nl-NL"/>
        </w:rPr>
        <w:t xml:space="preserve"> </w:t>
      </w:r>
      <w:r w:rsidRPr="00395726">
        <w:rPr>
          <w:rFonts w:ascii="Times New Roman" w:hAnsi="Times New Roman"/>
          <w:sz w:val="24"/>
          <w:lang w:val="nl-NL"/>
        </w:rPr>
        <w:t>meegedeeld.</w:t>
      </w:r>
      <w:r w:rsidRPr="00395726">
        <w:rPr>
          <w:rFonts w:ascii="Times New Roman" w:hAnsi="Times New Roman"/>
          <w:spacing w:val="-16"/>
          <w:sz w:val="24"/>
          <w:lang w:val="nl-NL"/>
        </w:rPr>
        <w:t xml:space="preserve"> </w:t>
      </w:r>
      <w:r w:rsidRPr="00395726">
        <w:rPr>
          <w:rFonts w:ascii="Times New Roman" w:hAnsi="Times New Roman"/>
          <w:sz w:val="24"/>
          <w:lang w:val="nl-NL"/>
        </w:rPr>
        <w:t>Dewelke</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 xml:space="preserve">ook </w:t>
      </w:r>
      <w:r w:rsidRPr="00395726">
        <w:rPr>
          <w:rFonts w:ascii="Times New Roman" w:hAnsi="Times New Roman"/>
          <w:sz w:val="24"/>
          <w:lang w:val="nl-NL"/>
        </w:rPr>
        <w:t xml:space="preserve">spreken </w:t>
      </w:r>
      <w:r w:rsidRPr="00395726">
        <w:rPr>
          <w:rFonts w:ascii="Times New Roman" w:hAnsi="Times New Roman"/>
          <w:spacing w:val="-3"/>
          <w:sz w:val="24"/>
          <w:lang w:val="nl-NL"/>
        </w:rPr>
        <w:t xml:space="preserve">niet met </w:t>
      </w:r>
      <w:r w:rsidRPr="00395726">
        <w:rPr>
          <w:rFonts w:ascii="Times New Roman" w:hAnsi="Times New Roman"/>
          <w:sz w:val="24"/>
          <w:lang w:val="nl-NL"/>
        </w:rPr>
        <w:t xml:space="preserve">woorden, </w:t>
      </w:r>
      <w:r w:rsidRPr="00395726">
        <w:rPr>
          <w:rFonts w:ascii="Times New Roman" w:hAnsi="Times New Roman"/>
          <w:spacing w:val="-3"/>
          <w:sz w:val="24"/>
          <w:lang w:val="nl-NL"/>
        </w:rPr>
        <w:t xml:space="preserve">welke </w:t>
      </w:r>
      <w:r w:rsidRPr="00395726">
        <w:rPr>
          <w:rFonts w:ascii="Times New Roman" w:hAnsi="Times New Roman"/>
          <w:sz w:val="24"/>
          <w:lang w:val="nl-NL"/>
        </w:rPr>
        <w:t xml:space="preserve">de </w:t>
      </w:r>
      <w:r w:rsidRPr="00395726">
        <w:rPr>
          <w:rFonts w:ascii="Times New Roman" w:hAnsi="Times New Roman"/>
          <w:spacing w:val="-5"/>
          <w:sz w:val="24"/>
          <w:lang w:val="nl-NL"/>
        </w:rPr>
        <w:t xml:space="preserve">menselijke </w:t>
      </w:r>
      <w:r w:rsidRPr="00395726">
        <w:rPr>
          <w:rFonts w:ascii="Times New Roman" w:hAnsi="Times New Roman"/>
          <w:spacing w:val="-6"/>
          <w:sz w:val="24"/>
          <w:lang w:val="nl-NL"/>
        </w:rPr>
        <w:t xml:space="preserve">wijsheid </w:t>
      </w:r>
      <w:r w:rsidRPr="00395726">
        <w:rPr>
          <w:rFonts w:ascii="Times New Roman" w:hAnsi="Times New Roman"/>
          <w:sz w:val="24"/>
          <w:lang w:val="nl-NL"/>
        </w:rPr>
        <w:t xml:space="preserve">leert, </w:t>
      </w:r>
      <w:r w:rsidRPr="00395726">
        <w:rPr>
          <w:rFonts w:ascii="Times New Roman" w:hAnsi="Times New Roman"/>
          <w:spacing w:val="-3"/>
          <w:sz w:val="24"/>
          <w:lang w:val="nl-NL"/>
        </w:rPr>
        <w:t xml:space="preserve">maar met </w:t>
      </w:r>
      <w:r w:rsidRPr="00395726">
        <w:rPr>
          <w:rFonts w:ascii="Times New Roman" w:hAnsi="Times New Roman"/>
          <w:sz w:val="24"/>
          <w:lang w:val="nl-NL"/>
        </w:rPr>
        <w:t xml:space="preserve">woorden,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de </w:t>
      </w:r>
      <w:r w:rsidRPr="00395726">
        <w:rPr>
          <w:rFonts w:ascii="Times New Roman" w:hAnsi="Times New Roman"/>
          <w:spacing w:val="-5"/>
          <w:sz w:val="24"/>
          <w:lang w:val="nl-NL"/>
        </w:rPr>
        <w:t xml:space="preserve">Heilige </w:t>
      </w:r>
      <w:r w:rsidRPr="00395726">
        <w:rPr>
          <w:rFonts w:ascii="Times New Roman" w:hAnsi="Times New Roman"/>
          <w:sz w:val="24"/>
          <w:lang w:val="nl-NL"/>
        </w:rPr>
        <w:t xml:space="preserve">Geest leert, vers 13.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hadden de </w:t>
      </w:r>
      <w:r w:rsidRPr="00395726">
        <w:rPr>
          <w:rFonts w:ascii="Times New Roman" w:hAnsi="Times New Roman"/>
          <w:spacing w:val="-4"/>
          <w:sz w:val="24"/>
          <w:lang w:val="nl-NL"/>
        </w:rPr>
        <w:t xml:space="preserve">wijsheid,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ze onderwezen,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ontvangen van de </w:t>
      </w:r>
      <w:r w:rsidRPr="00395726">
        <w:rPr>
          <w:rFonts w:ascii="Times New Roman" w:hAnsi="Times New Roman"/>
          <w:spacing w:val="-4"/>
          <w:sz w:val="24"/>
          <w:lang w:val="nl-NL"/>
        </w:rPr>
        <w:t xml:space="preserve">wijze </w:t>
      </w:r>
      <w:r w:rsidRPr="00395726">
        <w:rPr>
          <w:rFonts w:ascii="Times New Roman" w:hAnsi="Times New Roman"/>
          <w:spacing w:val="-3"/>
          <w:sz w:val="24"/>
          <w:lang w:val="nl-NL"/>
        </w:rPr>
        <w:t xml:space="preserve">mensen </w:t>
      </w:r>
      <w:r w:rsidRPr="00395726">
        <w:rPr>
          <w:rFonts w:ascii="Times New Roman" w:hAnsi="Times New Roman"/>
          <w:sz w:val="24"/>
          <w:lang w:val="nl-NL"/>
        </w:rPr>
        <w:t xml:space="preserve">der wereld, </w:t>
      </w:r>
      <w:r w:rsidRPr="00395726">
        <w:rPr>
          <w:rFonts w:ascii="Times New Roman" w:hAnsi="Times New Roman"/>
          <w:spacing w:val="-3"/>
          <w:sz w:val="24"/>
          <w:lang w:val="nl-NL"/>
        </w:rPr>
        <w:t xml:space="preserve">niet </w:t>
      </w:r>
      <w:r w:rsidRPr="00395726">
        <w:rPr>
          <w:rFonts w:ascii="Times New Roman" w:hAnsi="Times New Roman"/>
          <w:spacing w:val="3"/>
          <w:sz w:val="24"/>
          <w:lang w:val="nl-NL"/>
        </w:rPr>
        <w:t xml:space="preserve">door </w:t>
      </w:r>
      <w:r w:rsidRPr="00395726">
        <w:rPr>
          <w:rFonts w:ascii="Times New Roman" w:hAnsi="Times New Roman"/>
          <w:sz w:val="24"/>
          <w:lang w:val="nl-NL"/>
        </w:rPr>
        <w:t xml:space="preserve">hun </w:t>
      </w:r>
      <w:r w:rsidRPr="00395726">
        <w:rPr>
          <w:rFonts w:ascii="Times New Roman" w:hAnsi="Times New Roman"/>
          <w:spacing w:val="-3"/>
          <w:sz w:val="24"/>
          <w:lang w:val="nl-NL"/>
        </w:rPr>
        <w:t xml:space="preserve">eigen </w:t>
      </w:r>
      <w:r w:rsidRPr="00395726">
        <w:rPr>
          <w:rFonts w:ascii="Times New Roman" w:hAnsi="Times New Roman"/>
          <w:sz w:val="24"/>
          <w:lang w:val="nl-NL"/>
        </w:rPr>
        <w:t>onderzoek en vinding, maar van den Geest Gods. Ook staken</w:t>
      </w:r>
      <w:r w:rsidRPr="00395726">
        <w:rPr>
          <w:rFonts w:ascii="Times New Roman" w:hAnsi="Times New Roman"/>
          <w:spacing w:val="-20"/>
          <w:sz w:val="24"/>
          <w:lang w:val="nl-NL"/>
        </w:rPr>
        <w:t xml:space="preserve"> </w:t>
      </w:r>
      <w:r w:rsidRPr="00395726">
        <w:rPr>
          <w:rFonts w:ascii="Times New Roman" w:hAnsi="Times New Roman"/>
          <w:sz w:val="24"/>
          <w:lang w:val="nl-NL"/>
        </w:rPr>
        <w:t>ze</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5"/>
          <w:sz w:val="24"/>
          <w:lang w:val="nl-NL"/>
        </w:rPr>
        <w:t xml:space="preserve"> </w:t>
      </w:r>
      <w:r w:rsidRPr="00395726">
        <w:rPr>
          <w:rFonts w:ascii="Times New Roman" w:hAnsi="Times New Roman"/>
          <w:sz w:val="24"/>
          <w:lang w:val="nl-NL"/>
        </w:rPr>
        <w:t>een</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wereldlijk</w:t>
      </w:r>
      <w:r w:rsidRPr="00395726">
        <w:rPr>
          <w:rFonts w:ascii="Times New Roman" w:hAnsi="Times New Roman"/>
          <w:spacing w:val="-7"/>
          <w:sz w:val="24"/>
          <w:lang w:val="nl-NL"/>
        </w:rPr>
        <w:t xml:space="preserve"> </w:t>
      </w:r>
      <w:r w:rsidRPr="00395726">
        <w:rPr>
          <w:rFonts w:ascii="Times New Roman" w:hAnsi="Times New Roman"/>
          <w:sz w:val="24"/>
          <w:lang w:val="nl-NL"/>
        </w:rPr>
        <w:t>kleed,</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0"/>
          <w:sz w:val="24"/>
          <w:lang w:val="nl-NL"/>
        </w:rPr>
        <w:t xml:space="preserve"> </w:t>
      </w:r>
      <w:r w:rsidRPr="00395726">
        <w:rPr>
          <w:rFonts w:ascii="Times New Roman" w:hAnsi="Times New Roman"/>
          <w:sz w:val="24"/>
          <w:lang w:val="nl-NL"/>
        </w:rPr>
        <w:t>verkondigden</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leer</w:t>
      </w:r>
      <w:r w:rsidRPr="00395726">
        <w:rPr>
          <w:rFonts w:ascii="Times New Roman" w:hAnsi="Times New Roman"/>
          <w:spacing w:val="-14"/>
          <w:sz w:val="24"/>
          <w:lang w:val="nl-NL"/>
        </w:rPr>
        <w:t xml:space="preserve"> </w:t>
      </w:r>
      <w:r w:rsidRPr="00395726">
        <w:rPr>
          <w:rFonts w:ascii="Times New Roman" w:hAnsi="Times New Roman"/>
          <w:sz w:val="24"/>
          <w:lang w:val="nl-NL"/>
        </w:rPr>
        <w:t>van</w:t>
      </w:r>
      <w:r w:rsidRPr="00395726">
        <w:rPr>
          <w:rFonts w:ascii="Times New Roman" w:hAnsi="Times New Roman"/>
          <w:spacing w:val="-22"/>
          <w:sz w:val="24"/>
          <w:lang w:val="nl-NL"/>
        </w:rPr>
        <w:t xml:space="preserve"> </w:t>
      </w:r>
      <w:r w:rsidRPr="00395726">
        <w:rPr>
          <w:rFonts w:ascii="Times New Roman" w:hAnsi="Times New Roman"/>
          <w:sz w:val="24"/>
          <w:lang w:val="nl-NL"/>
        </w:rPr>
        <w:t>Christus</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4"/>
          <w:sz w:val="24"/>
          <w:lang w:val="nl-NL"/>
        </w:rPr>
        <w:t xml:space="preserve"> </w:t>
      </w:r>
      <w:r w:rsidRPr="00395726">
        <w:rPr>
          <w:rFonts w:ascii="Times New Roman" w:hAnsi="Times New Roman"/>
          <w:sz w:val="24"/>
          <w:lang w:val="nl-NL"/>
        </w:rPr>
        <w:t xml:space="preserve">woorden, </w:t>
      </w:r>
      <w:r w:rsidRPr="00395726">
        <w:rPr>
          <w:rFonts w:ascii="Times New Roman" w:hAnsi="Times New Roman"/>
          <w:spacing w:val="-5"/>
          <w:sz w:val="24"/>
          <w:lang w:val="nl-NL"/>
        </w:rPr>
        <w:t>die</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Heilige</w:t>
      </w:r>
      <w:r w:rsidRPr="00395726">
        <w:rPr>
          <w:rFonts w:ascii="Times New Roman" w:hAnsi="Times New Roman"/>
          <w:spacing w:val="-22"/>
          <w:sz w:val="24"/>
          <w:lang w:val="nl-NL"/>
        </w:rPr>
        <w:t xml:space="preserve"> </w:t>
      </w:r>
      <w:r w:rsidRPr="00395726">
        <w:rPr>
          <w:rFonts w:ascii="Times New Roman" w:hAnsi="Times New Roman"/>
          <w:sz w:val="24"/>
          <w:lang w:val="nl-NL"/>
        </w:rPr>
        <w:t>Geest</w:t>
      </w:r>
      <w:r w:rsidRPr="00395726">
        <w:rPr>
          <w:rFonts w:ascii="Times New Roman" w:hAnsi="Times New Roman"/>
          <w:spacing w:val="-16"/>
          <w:sz w:val="24"/>
          <w:lang w:val="nl-NL"/>
        </w:rPr>
        <w:t xml:space="preserve"> </w:t>
      </w:r>
      <w:r w:rsidRPr="00395726">
        <w:rPr>
          <w:rFonts w:ascii="Times New Roman" w:hAnsi="Times New Roman"/>
          <w:sz w:val="24"/>
          <w:lang w:val="nl-NL"/>
        </w:rPr>
        <w:t>hun</w:t>
      </w:r>
      <w:r w:rsidRPr="00395726">
        <w:rPr>
          <w:rFonts w:ascii="Times New Roman" w:hAnsi="Times New Roman"/>
          <w:spacing w:val="-29"/>
          <w:sz w:val="24"/>
          <w:lang w:val="nl-NL"/>
        </w:rPr>
        <w:t xml:space="preserve"> </w:t>
      </w:r>
      <w:r w:rsidRPr="00395726">
        <w:rPr>
          <w:rFonts w:ascii="Times New Roman" w:hAnsi="Times New Roman"/>
          <w:sz w:val="24"/>
          <w:lang w:val="nl-NL"/>
        </w:rPr>
        <w:t>onderwees.</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9"/>
          <w:sz w:val="24"/>
          <w:lang w:val="nl-NL"/>
        </w:rPr>
        <w:t xml:space="preserve"> </w:t>
      </w:r>
      <w:r w:rsidRPr="00395726">
        <w:rPr>
          <w:rFonts w:ascii="Times New Roman" w:hAnsi="Times New Roman"/>
          <w:sz w:val="24"/>
          <w:lang w:val="nl-NL"/>
        </w:rPr>
        <w:t>gaf</w:t>
      </w:r>
      <w:r w:rsidRPr="00395726">
        <w:rPr>
          <w:rFonts w:ascii="Times New Roman" w:hAnsi="Times New Roman"/>
          <w:spacing w:val="-29"/>
          <w:sz w:val="24"/>
          <w:lang w:val="nl-NL"/>
        </w:rPr>
        <w:t xml:space="preserve"> </w:t>
      </w:r>
      <w:r w:rsidRPr="00395726">
        <w:rPr>
          <w:rFonts w:ascii="Times New Roman" w:hAnsi="Times New Roman"/>
          <w:sz w:val="24"/>
          <w:lang w:val="nl-NL"/>
        </w:rPr>
        <w:t>hun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alleen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kennis</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deze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dingen,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2"/>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19"/>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uiting. </w:t>
      </w:r>
      <w:r w:rsidRPr="00395726">
        <w:rPr>
          <w:rFonts w:ascii="Times New Roman" w:hAnsi="Times New Roman"/>
          <w:sz w:val="24"/>
          <w:lang w:val="nl-NL"/>
        </w:rPr>
        <w:t>Merk op: De waarheden Gods behoeven niet opgesierd te worden door menselijke redekunst,</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7"/>
          <w:sz w:val="24"/>
          <w:lang w:val="nl-NL"/>
        </w:rPr>
        <w:t xml:space="preserve"> </w:t>
      </w:r>
      <w:r w:rsidRPr="00395726">
        <w:rPr>
          <w:rFonts w:ascii="Times New Roman" w:hAnsi="Times New Roman"/>
          <w:sz w:val="24"/>
          <w:lang w:val="nl-NL"/>
        </w:rPr>
        <w:t>worden</w:t>
      </w:r>
      <w:r w:rsidRPr="00395726">
        <w:rPr>
          <w:rFonts w:ascii="Times New Roman" w:hAnsi="Times New Roman"/>
          <w:spacing w:val="-17"/>
          <w:sz w:val="24"/>
          <w:lang w:val="nl-NL"/>
        </w:rPr>
        <w:t xml:space="preserve"> </w:t>
      </w:r>
      <w:r w:rsidRPr="00395726">
        <w:rPr>
          <w:rFonts w:ascii="Times New Roman" w:hAnsi="Times New Roman"/>
          <w:sz w:val="24"/>
          <w:lang w:val="nl-NL"/>
        </w:rPr>
        <w:t>het</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best</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meegedeeld</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woorden,</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Heilige</w:t>
      </w:r>
      <w:r w:rsidRPr="00395726">
        <w:rPr>
          <w:rFonts w:ascii="Times New Roman" w:hAnsi="Times New Roman"/>
          <w:spacing w:val="-18"/>
          <w:sz w:val="24"/>
          <w:lang w:val="nl-NL"/>
        </w:rPr>
        <w:t xml:space="preserve"> </w:t>
      </w:r>
      <w:r w:rsidRPr="00395726">
        <w:rPr>
          <w:rFonts w:ascii="Times New Roman" w:hAnsi="Times New Roman"/>
          <w:sz w:val="24"/>
          <w:lang w:val="nl-NL"/>
        </w:rPr>
        <w:t>Geest</w:t>
      </w:r>
      <w:r w:rsidRPr="00395726">
        <w:rPr>
          <w:rFonts w:ascii="Times New Roman" w:hAnsi="Times New Roman"/>
          <w:spacing w:val="-2"/>
          <w:sz w:val="24"/>
          <w:lang w:val="nl-NL"/>
        </w:rPr>
        <w:t xml:space="preserve"> </w:t>
      </w:r>
      <w:r w:rsidRPr="00395726">
        <w:rPr>
          <w:rFonts w:ascii="Times New Roman" w:hAnsi="Times New Roman"/>
          <w:sz w:val="24"/>
          <w:lang w:val="nl-NL"/>
        </w:rPr>
        <w:t>leert.</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z w:val="24"/>
          <w:lang w:val="nl-NL"/>
        </w:rPr>
        <w:t>Geest van</w:t>
      </w:r>
      <w:r w:rsidRPr="00395726">
        <w:rPr>
          <w:rFonts w:ascii="Times New Roman" w:hAnsi="Times New Roman"/>
          <w:spacing w:val="-12"/>
          <w:sz w:val="24"/>
          <w:lang w:val="nl-NL"/>
        </w:rPr>
        <w:t xml:space="preserve"> </w:t>
      </w:r>
      <w:r w:rsidRPr="00395726">
        <w:rPr>
          <w:rFonts w:ascii="Times New Roman" w:hAnsi="Times New Roman"/>
          <w:sz w:val="24"/>
          <w:lang w:val="nl-NL"/>
        </w:rPr>
        <w:t>God</w:t>
      </w:r>
      <w:r w:rsidRPr="00395726">
        <w:rPr>
          <w:rFonts w:ascii="Times New Roman" w:hAnsi="Times New Roman"/>
          <w:spacing w:val="-8"/>
          <w:sz w:val="24"/>
          <w:lang w:val="nl-NL"/>
        </w:rPr>
        <w:t xml:space="preserve"> </w:t>
      </w:r>
      <w:r w:rsidRPr="00395726">
        <w:rPr>
          <w:rFonts w:ascii="Times New Roman" w:hAnsi="Times New Roman"/>
          <w:sz w:val="24"/>
          <w:lang w:val="nl-NL"/>
        </w:rPr>
        <w:t>weet</w:t>
      </w:r>
      <w:r w:rsidRPr="00395726">
        <w:rPr>
          <w:rFonts w:ascii="Times New Roman" w:hAnsi="Times New Roman"/>
          <w:spacing w:val="-1"/>
          <w:sz w:val="24"/>
          <w:lang w:val="nl-NL"/>
        </w:rPr>
        <w:t xml:space="preserve"> </w:t>
      </w:r>
      <w:r w:rsidRPr="00395726">
        <w:rPr>
          <w:rFonts w:ascii="Times New Roman" w:hAnsi="Times New Roman"/>
          <w:sz w:val="24"/>
          <w:lang w:val="nl-NL"/>
        </w:rPr>
        <w:t>veel</w:t>
      </w:r>
      <w:r w:rsidRPr="00395726">
        <w:rPr>
          <w:rFonts w:ascii="Times New Roman" w:hAnsi="Times New Roman"/>
          <w:spacing w:val="-16"/>
          <w:sz w:val="24"/>
          <w:lang w:val="nl-NL"/>
        </w:rPr>
        <w:t xml:space="preserve"> </w:t>
      </w:r>
      <w:r w:rsidRPr="00395726">
        <w:rPr>
          <w:rFonts w:ascii="Times New Roman" w:hAnsi="Times New Roman"/>
          <w:sz w:val="24"/>
          <w:lang w:val="nl-NL"/>
        </w:rPr>
        <w:t>beter</w:t>
      </w:r>
      <w:r w:rsidRPr="00395726">
        <w:rPr>
          <w:rFonts w:ascii="Times New Roman" w:hAnsi="Times New Roman"/>
          <w:spacing w:val="-2"/>
          <w:sz w:val="24"/>
          <w:lang w:val="nl-NL"/>
        </w:rPr>
        <w:t xml:space="preserve"> </w:t>
      </w:r>
      <w:r w:rsidRPr="00395726">
        <w:rPr>
          <w:rFonts w:ascii="Times New Roman" w:hAnsi="Times New Roman"/>
          <w:sz w:val="24"/>
          <w:lang w:val="nl-NL"/>
        </w:rPr>
        <w:t>hoe</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dingen</w:t>
      </w:r>
      <w:r w:rsidRPr="00395726">
        <w:rPr>
          <w:rFonts w:ascii="Times New Roman" w:hAnsi="Times New Roman"/>
          <w:spacing w:val="-12"/>
          <w:sz w:val="24"/>
          <w:lang w:val="nl-NL"/>
        </w:rPr>
        <w:t xml:space="preserve"> </w:t>
      </w:r>
      <w:r w:rsidRPr="00395726">
        <w:rPr>
          <w:rFonts w:ascii="Times New Roman" w:hAnsi="Times New Roman"/>
          <w:sz w:val="24"/>
          <w:lang w:val="nl-NL"/>
        </w:rPr>
        <w:t>Gods</w:t>
      </w:r>
      <w:r w:rsidRPr="00395726">
        <w:rPr>
          <w:rFonts w:ascii="Times New Roman" w:hAnsi="Times New Roman"/>
          <w:spacing w:val="-5"/>
          <w:sz w:val="24"/>
          <w:lang w:val="nl-NL"/>
        </w:rPr>
        <w:t xml:space="preserve"> </w:t>
      </w:r>
      <w:r w:rsidRPr="00395726">
        <w:rPr>
          <w:rFonts w:ascii="Times New Roman" w:hAnsi="Times New Roman"/>
          <w:sz w:val="24"/>
          <w:lang w:val="nl-NL"/>
        </w:rPr>
        <w:t>moeten</w:t>
      </w:r>
      <w:r w:rsidRPr="00395726">
        <w:rPr>
          <w:rFonts w:ascii="Times New Roman" w:hAnsi="Times New Roman"/>
          <w:spacing w:val="-10"/>
          <w:sz w:val="24"/>
          <w:lang w:val="nl-NL"/>
        </w:rPr>
        <w:t xml:space="preserve"> </w:t>
      </w:r>
      <w:r w:rsidRPr="00395726">
        <w:rPr>
          <w:rFonts w:ascii="Times New Roman" w:hAnsi="Times New Roman"/>
          <w:sz w:val="24"/>
          <w:lang w:val="nl-NL"/>
        </w:rPr>
        <w:t>gezegd</w:t>
      </w:r>
      <w:r w:rsidRPr="00395726">
        <w:rPr>
          <w:rFonts w:ascii="Times New Roman" w:hAnsi="Times New Roman"/>
          <w:spacing w:val="-6"/>
          <w:sz w:val="24"/>
          <w:lang w:val="nl-NL"/>
        </w:rPr>
        <w:t xml:space="preserve"> </w:t>
      </w:r>
      <w:r w:rsidRPr="00395726">
        <w:rPr>
          <w:rFonts w:ascii="Times New Roman" w:hAnsi="Times New Roman"/>
          <w:sz w:val="24"/>
          <w:lang w:val="nl-NL"/>
        </w:rPr>
        <w:t>worden</w:t>
      </w:r>
      <w:r w:rsidRPr="00395726">
        <w:rPr>
          <w:rFonts w:ascii="Times New Roman" w:hAnsi="Times New Roman"/>
          <w:spacing w:val="-10"/>
          <w:sz w:val="24"/>
          <w:lang w:val="nl-NL"/>
        </w:rPr>
        <w:t xml:space="preserve"> </w:t>
      </w:r>
      <w:r w:rsidRPr="00395726">
        <w:rPr>
          <w:rFonts w:ascii="Times New Roman" w:hAnsi="Times New Roman"/>
          <w:sz w:val="24"/>
          <w:lang w:val="nl-NL"/>
        </w:rPr>
        <w:t>dan</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beste</w:t>
      </w:r>
      <w:r w:rsidRPr="00395726">
        <w:rPr>
          <w:rFonts w:ascii="Times New Roman" w:hAnsi="Times New Roman"/>
          <w:spacing w:val="-10"/>
          <w:sz w:val="24"/>
          <w:lang w:val="nl-NL"/>
        </w:rPr>
        <w:t xml:space="preserve"> </w:t>
      </w:r>
      <w:r w:rsidRPr="00395726">
        <w:rPr>
          <w:rFonts w:ascii="Times New Roman" w:hAnsi="Times New Roman"/>
          <w:sz w:val="24"/>
          <w:lang w:val="nl-NL"/>
        </w:rPr>
        <w:t xml:space="preserve">beoordelaars, redenaars </w:t>
      </w:r>
      <w:r w:rsidRPr="00395726">
        <w:rPr>
          <w:rFonts w:ascii="Times New Roman" w:hAnsi="Times New Roman"/>
          <w:spacing w:val="2"/>
          <w:sz w:val="24"/>
          <w:lang w:val="nl-NL"/>
        </w:rPr>
        <w:t xml:space="preserve">of </w:t>
      </w:r>
      <w:r w:rsidRPr="00395726">
        <w:rPr>
          <w:rFonts w:ascii="Times New Roman" w:hAnsi="Times New Roman"/>
          <w:spacing w:val="-3"/>
          <w:sz w:val="24"/>
          <w:lang w:val="nl-NL"/>
        </w:rPr>
        <w:t xml:space="preserve">wijsgeren. Geestelijke </w:t>
      </w:r>
      <w:r w:rsidRPr="00395726">
        <w:rPr>
          <w:rFonts w:ascii="Times New Roman" w:hAnsi="Times New Roman"/>
          <w:sz w:val="24"/>
          <w:lang w:val="nl-NL"/>
        </w:rPr>
        <w:t xml:space="preserve">dingen met geestelijke samenvoegende, het ene deel </w:t>
      </w:r>
      <w:r w:rsidRPr="00395726">
        <w:rPr>
          <w:rFonts w:ascii="Times New Roman" w:hAnsi="Times New Roman"/>
          <w:spacing w:val="-2"/>
          <w:sz w:val="24"/>
          <w:lang w:val="nl-NL"/>
        </w:rPr>
        <w:t xml:space="preserve">der </w:t>
      </w:r>
      <w:r w:rsidRPr="00395726">
        <w:rPr>
          <w:rFonts w:ascii="Times New Roman" w:hAnsi="Times New Roman"/>
          <w:spacing w:val="-3"/>
          <w:sz w:val="24"/>
          <w:lang w:val="nl-NL"/>
        </w:rPr>
        <w:t xml:space="preserve">openbaring met </w:t>
      </w:r>
      <w:r w:rsidRPr="00395726">
        <w:rPr>
          <w:rFonts w:ascii="Times New Roman" w:hAnsi="Times New Roman"/>
          <w:sz w:val="24"/>
          <w:lang w:val="nl-NL"/>
        </w:rPr>
        <w:t xml:space="preserve">het andere, de </w:t>
      </w:r>
      <w:r w:rsidRPr="00395726">
        <w:rPr>
          <w:rFonts w:ascii="Times New Roman" w:hAnsi="Times New Roman"/>
          <w:spacing w:val="-3"/>
          <w:sz w:val="24"/>
          <w:lang w:val="nl-NL"/>
        </w:rPr>
        <w:t xml:space="preserve">openbaring van </w:t>
      </w:r>
      <w:r w:rsidRPr="00395726">
        <w:rPr>
          <w:rFonts w:ascii="Times New Roman" w:hAnsi="Times New Roman"/>
          <w:sz w:val="24"/>
          <w:lang w:val="nl-NL"/>
        </w:rPr>
        <w:t xml:space="preserve">het Evangelie met die des Ouden Verbonds, de </w:t>
      </w:r>
      <w:r w:rsidRPr="00395726">
        <w:rPr>
          <w:rFonts w:ascii="Times New Roman" w:hAnsi="Times New Roman"/>
          <w:spacing w:val="-3"/>
          <w:sz w:val="24"/>
          <w:lang w:val="nl-NL"/>
        </w:rPr>
        <w:t>onthullingen</w:t>
      </w:r>
      <w:r w:rsidRPr="00395726">
        <w:rPr>
          <w:rFonts w:ascii="Times New Roman" w:hAnsi="Times New Roman"/>
          <w:spacing w:val="-29"/>
          <w:sz w:val="24"/>
          <w:lang w:val="nl-NL"/>
        </w:rPr>
        <w:t xml:space="preserve"> </w:t>
      </w:r>
      <w:r w:rsidRPr="00395726">
        <w:rPr>
          <w:rFonts w:ascii="Times New Roman" w:hAnsi="Times New Roman"/>
          <w:sz w:val="24"/>
          <w:lang w:val="nl-NL"/>
        </w:rPr>
        <w:t>van</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14"/>
          <w:sz w:val="24"/>
          <w:lang w:val="nl-NL"/>
        </w:rPr>
        <w:t xml:space="preserve"> </w:t>
      </w:r>
      <w:r w:rsidRPr="00395726">
        <w:rPr>
          <w:rFonts w:ascii="Times New Roman" w:hAnsi="Times New Roman"/>
          <w:sz w:val="24"/>
          <w:lang w:val="nl-NL"/>
        </w:rPr>
        <w:t>Nieuwe</w:t>
      </w:r>
      <w:r w:rsidRPr="00395726">
        <w:rPr>
          <w:rFonts w:ascii="Times New Roman" w:hAnsi="Times New Roman"/>
          <w:spacing w:val="-19"/>
          <w:sz w:val="24"/>
          <w:lang w:val="nl-NL"/>
        </w:rPr>
        <w:t xml:space="preserve"> </w:t>
      </w:r>
      <w:r w:rsidRPr="00395726">
        <w:rPr>
          <w:rFonts w:ascii="Times New Roman" w:hAnsi="Times New Roman"/>
          <w:sz w:val="24"/>
          <w:lang w:val="nl-NL"/>
        </w:rPr>
        <w:t>Testament</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18"/>
          <w:sz w:val="24"/>
          <w:lang w:val="nl-NL"/>
        </w:rPr>
        <w:t xml:space="preserve"> </w:t>
      </w:r>
      <w:r w:rsidRPr="00395726">
        <w:rPr>
          <w:rFonts w:ascii="Times New Roman" w:hAnsi="Times New Roman"/>
          <w:sz w:val="24"/>
          <w:lang w:val="nl-NL"/>
        </w:rPr>
        <w:t>typen</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2"/>
          <w:sz w:val="24"/>
          <w:lang w:val="nl-NL"/>
        </w:rPr>
        <w:t xml:space="preserve"> </w:t>
      </w:r>
      <w:r w:rsidRPr="00395726">
        <w:rPr>
          <w:rFonts w:ascii="Times New Roman" w:hAnsi="Times New Roman"/>
          <w:sz w:val="24"/>
          <w:lang w:val="nl-NL"/>
        </w:rPr>
        <w:t>profetieën</w:t>
      </w:r>
      <w:r w:rsidRPr="00395726">
        <w:rPr>
          <w:rFonts w:ascii="Times New Roman" w:hAnsi="Times New Roman"/>
          <w:spacing w:val="-22"/>
          <w:sz w:val="24"/>
          <w:lang w:val="nl-NL"/>
        </w:rPr>
        <w:t xml:space="preserve"> </w:t>
      </w:r>
      <w:r w:rsidRPr="00395726">
        <w:rPr>
          <w:rFonts w:ascii="Times New Roman" w:hAnsi="Times New Roman"/>
          <w:sz w:val="24"/>
          <w:lang w:val="nl-NL"/>
        </w:rPr>
        <w:t>van</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14"/>
          <w:sz w:val="24"/>
          <w:lang w:val="nl-NL"/>
        </w:rPr>
        <w:t xml:space="preserve"> </w:t>
      </w:r>
      <w:r w:rsidRPr="00395726">
        <w:rPr>
          <w:rFonts w:ascii="Times New Roman" w:hAnsi="Times New Roman"/>
          <w:sz w:val="24"/>
          <w:lang w:val="nl-NL"/>
        </w:rPr>
        <w:t>Oude.</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 xml:space="preserve">vergelijking </w:t>
      </w:r>
      <w:r w:rsidRPr="00395726">
        <w:rPr>
          <w:rFonts w:ascii="Times New Roman" w:hAnsi="Times New Roman"/>
          <w:sz w:val="24"/>
          <w:lang w:val="nl-NL"/>
        </w:rPr>
        <w:t xml:space="preserve">van de </w:t>
      </w:r>
      <w:r w:rsidRPr="00395726">
        <w:rPr>
          <w:rFonts w:ascii="Times New Roman" w:hAnsi="Times New Roman"/>
          <w:spacing w:val="-3"/>
          <w:sz w:val="24"/>
          <w:lang w:val="nl-NL"/>
        </w:rPr>
        <w:t xml:space="preserve">dingen </w:t>
      </w:r>
      <w:r w:rsidRPr="00395726">
        <w:rPr>
          <w:rFonts w:ascii="Times New Roman" w:hAnsi="Times New Roman"/>
          <w:sz w:val="24"/>
          <w:lang w:val="nl-NL"/>
        </w:rPr>
        <w:t xml:space="preserve">der </w:t>
      </w:r>
      <w:r w:rsidRPr="00395726">
        <w:rPr>
          <w:rFonts w:ascii="Times New Roman" w:hAnsi="Times New Roman"/>
          <w:spacing w:val="-3"/>
          <w:sz w:val="24"/>
          <w:lang w:val="nl-NL"/>
        </w:rPr>
        <w:t xml:space="preserve">openbaring met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der wetenschap, van de bovennatuurlijke dingen met de </w:t>
      </w:r>
      <w:r w:rsidRPr="00395726">
        <w:rPr>
          <w:rFonts w:ascii="Times New Roman" w:hAnsi="Times New Roman"/>
          <w:spacing w:val="-3"/>
          <w:sz w:val="24"/>
          <w:lang w:val="nl-NL"/>
        </w:rPr>
        <w:t>natuurlijke,</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8"/>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slechte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maatstaf.</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Geestelijke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dingen,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samengevoegd</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zijnde,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zullen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elkaar</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 xml:space="preserve">opklaren, </w:t>
      </w:r>
      <w:r w:rsidRPr="00395726">
        <w:rPr>
          <w:rFonts w:ascii="Times New Roman" w:hAnsi="Times New Roman"/>
          <w:spacing w:val="-3"/>
          <w:sz w:val="24"/>
          <w:lang w:val="nl-NL"/>
        </w:rPr>
        <w:t>maar</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beginselen</w:t>
      </w:r>
      <w:r w:rsidRPr="00395726">
        <w:rPr>
          <w:rFonts w:ascii="Times New Roman" w:hAnsi="Times New Roman"/>
          <w:spacing w:val="-21"/>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menselijke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kunst</w:t>
      </w:r>
      <w:r w:rsidRPr="00395726">
        <w:rPr>
          <w:rFonts w:ascii="Times New Roman" w:hAnsi="Times New Roman"/>
          <w:spacing w:val="-11"/>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wetenschap</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proef</w:t>
      </w:r>
      <w:r w:rsidRPr="00395726">
        <w:rPr>
          <w:rFonts w:ascii="Times New Roman" w:hAnsi="Times New Roman"/>
          <w:spacing w:val="-23"/>
          <w:sz w:val="24"/>
          <w:lang w:val="nl-NL"/>
        </w:rPr>
        <w:t xml:space="preserve"> </w:t>
      </w:r>
      <w:r w:rsidRPr="00395726">
        <w:rPr>
          <w:rFonts w:ascii="Times New Roman" w:hAnsi="Times New Roman"/>
          <w:sz w:val="24"/>
          <w:lang w:val="nl-NL"/>
        </w:rPr>
        <w:t>genomen</w:t>
      </w:r>
      <w:r w:rsidRPr="00395726">
        <w:rPr>
          <w:rFonts w:ascii="Times New Roman" w:hAnsi="Times New Roman"/>
          <w:spacing w:val="-25"/>
          <w:sz w:val="24"/>
          <w:lang w:val="nl-NL"/>
        </w:rPr>
        <w:t xml:space="preserve"> </w:t>
      </w:r>
      <w:r w:rsidRPr="00395726">
        <w:rPr>
          <w:rFonts w:ascii="Times New Roman" w:hAnsi="Times New Roman"/>
          <w:sz w:val="24"/>
          <w:lang w:val="nl-NL"/>
        </w:rPr>
        <w:t>wordt</w:t>
      </w:r>
      <w:r w:rsidRPr="00395726">
        <w:rPr>
          <w:rFonts w:ascii="Times New Roman" w:hAnsi="Times New Roman"/>
          <w:spacing w:val="-12"/>
          <w:sz w:val="24"/>
          <w:lang w:val="nl-NL"/>
        </w:rPr>
        <w:t xml:space="preserve"> </w:t>
      </w:r>
      <w:r w:rsidRPr="00395726">
        <w:rPr>
          <w:rFonts w:ascii="Times New Roman" w:hAnsi="Times New Roman"/>
          <w:sz w:val="24"/>
          <w:lang w:val="nl-NL"/>
        </w:rPr>
        <w:t>op</w:t>
      </w:r>
      <w:r w:rsidRPr="00395726">
        <w:rPr>
          <w:rFonts w:ascii="Times New Roman" w:hAnsi="Times New Roman"/>
          <w:spacing w:val="-18"/>
          <w:sz w:val="24"/>
          <w:lang w:val="nl-NL"/>
        </w:rPr>
        <w:t xml:space="preserve"> </w:t>
      </w:r>
      <w:r w:rsidRPr="00395726">
        <w:rPr>
          <w:rFonts w:ascii="Times New Roman" w:hAnsi="Times New Roman"/>
          <w:sz w:val="24"/>
          <w:lang w:val="nl-NL"/>
        </w:rPr>
        <w:t>de openbaring,</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19"/>
          <w:sz w:val="24"/>
          <w:lang w:val="nl-NL"/>
        </w:rPr>
        <w:t xml:space="preserve"> </w:t>
      </w:r>
      <w:r w:rsidRPr="00395726">
        <w:rPr>
          <w:rFonts w:ascii="Times New Roman" w:hAnsi="Times New Roman"/>
          <w:sz w:val="24"/>
          <w:lang w:val="nl-NL"/>
        </w:rPr>
        <w:t>we</w:t>
      </w:r>
      <w:r w:rsidRPr="00395726">
        <w:rPr>
          <w:rFonts w:ascii="Times New Roman" w:hAnsi="Times New Roman"/>
          <w:spacing w:val="-11"/>
          <w:sz w:val="24"/>
          <w:lang w:val="nl-NL"/>
        </w:rPr>
        <w:t xml:space="preserve"> </w:t>
      </w:r>
      <w:r w:rsidRPr="00395726">
        <w:rPr>
          <w:rFonts w:ascii="Times New Roman" w:hAnsi="Times New Roman"/>
          <w:sz w:val="24"/>
          <w:lang w:val="nl-NL"/>
        </w:rPr>
        <w:t>zeker</w:t>
      </w:r>
      <w:r w:rsidRPr="00395726">
        <w:rPr>
          <w:rFonts w:ascii="Times New Roman" w:hAnsi="Times New Roman"/>
          <w:spacing w:val="-7"/>
          <w:sz w:val="24"/>
          <w:lang w:val="nl-NL"/>
        </w:rPr>
        <w:t xml:space="preserve"> </w:t>
      </w:r>
      <w:r w:rsidRPr="00395726">
        <w:rPr>
          <w:rFonts w:ascii="Times New Roman" w:hAnsi="Times New Roman"/>
          <w:sz w:val="24"/>
          <w:lang w:val="nl-NL"/>
        </w:rPr>
        <w:t>geheel</w:t>
      </w:r>
      <w:r w:rsidRPr="00395726">
        <w:rPr>
          <w:rFonts w:ascii="Times New Roman" w:hAnsi="Times New Roman"/>
          <w:spacing w:val="-17"/>
          <w:sz w:val="24"/>
          <w:lang w:val="nl-NL"/>
        </w:rPr>
        <w:t xml:space="preserve"> </w:t>
      </w:r>
      <w:r w:rsidRPr="00395726">
        <w:rPr>
          <w:rFonts w:ascii="Times New Roman" w:hAnsi="Times New Roman"/>
          <w:sz w:val="24"/>
          <w:lang w:val="nl-NL"/>
        </w:rPr>
        <w:t>verkeerd</w:t>
      </w:r>
      <w:r w:rsidRPr="00395726">
        <w:rPr>
          <w:rFonts w:ascii="Times New Roman" w:hAnsi="Times New Roman"/>
          <w:spacing w:val="-6"/>
          <w:sz w:val="24"/>
          <w:lang w:val="nl-NL"/>
        </w:rPr>
        <w:t xml:space="preserve"> </w:t>
      </w:r>
      <w:r w:rsidRPr="00395726">
        <w:rPr>
          <w:rFonts w:ascii="Times New Roman" w:hAnsi="Times New Roman"/>
          <w:sz w:val="24"/>
          <w:lang w:val="nl-NL"/>
        </w:rPr>
        <w:t>over</w:t>
      </w:r>
      <w:r w:rsidRPr="00395726">
        <w:rPr>
          <w:rFonts w:ascii="Times New Roman" w:hAnsi="Times New Roman"/>
          <w:spacing w:val="-3"/>
          <w:sz w:val="24"/>
          <w:lang w:val="nl-NL"/>
        </w:rPr>
        <w:t xml:space="preserve"> haar</w:t>
      </w:r>
      <w:r w:rsidRPr="00395726">
        <w:rPr>
          <w:rFonts w:ascii="Times New Roman" w:hAnsi="Times New Roman"/>
          <w:spacing w:val="-8"/>
          <w:sz w:val="24"/>
          <w:lang w:val="nl-NL"/>
        </w:rPr>
        <w:t xml:space="preserve"> </w:t>
      </w:r>
      <w:r w:rsidRPr="00395726">
        <w:rPr>
          <w:rFonts w:ascii="Times New Roman" w:hAnsi="Times New Roman"/>
          <w:sz w:val="24"/>
          <w:lang w:val="nl-NL"/>
        </w:rPr>
        <w:t>en</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dingen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bevat</w:t>
      </w:r>
      <w:r w:rsidRPr="00395726">
        <w:rPr>
          <w:rFonts w:ascii="Times New Roman" w:hAnsi="Times New Roman"/>
          <w:spacing w:val="-8"/>
          <w:sz w:val="24"/>
          <w:lang w:val="nl-NL"/>
        </w:rPr>
        <w:t xml:space="preserve"> </w:t>
      </w:r>
      <w:r w:rsidRPr="00395726">
        <w:rPr>
          <w:rFonts w:ascii="Times New Roman" w:hAnsi="Times New Roman"/>
          <w:sz w:val="24"/>
          <w:lang w:val="nl-NL"/>
        </w:rPr>
        <w:t>oordelen.</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 xml:space="preserve">Want </w:t>
      </w:r>
      <w:r w:rsidRPr="00395726">
        <w:rPr>
          <w:rFonts w:ascii="Times New Roman" w:hAnsi="Times New Roman"/>
          <w:spacing w:val="-3"/>
          <w:sz w:val="24"/>
          <w:lang w:val="nl-NL"/>
        </w:rPr>
        <w:t>geestelijke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dingen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geestelijke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samenvoegen,</w:t>
      </w:r>
      <w:r w:rsidRPr="00395726">
        <w:rPr>
          <w:rFonts w:ascii="Times New Roman" w:hAnsi="Times New Roman"/>
          <w:spacing w:val="-10"/>
          <w:sz w:val="24"/>
          <w:lang w:val="nl-NL"/>
        </w:rPr>
        <w:t xml:space="preserve"> </w:t>
      </w:r>
      <w:r w:rsidRPr="00395726">
        <w:rPr>
          <w:rFonts w:ascii="Times New Roman" w:hAnsi="Times New Roman"/>
          <w:sz w:val="24"/>
          <w:lang w:val="nl-NL"/>
        </w:rPr>
        <w:t>over</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geestelijke</w:t>
      </w:r>
      <w:r w:rsidRPr="00395726">
        <w:rPr>
          <w:rFonts w:ascii="Times New Roman" w:hAnsi="Times New Roman"/>
          <w:spacing w:val="-15"/>
          <w:sz w:val="24"/>
          <w:lang w:val="nl-NL"/>
        </w:rPr>
        <w:t xml:space="preserve"> </w:t>
      </w:r>
      <w:r w:rsidRPr="00395726">
        <w:rPr>
          <w:rFonts w:ascii="Times New Roman" w:hAnsi="Times New Roman"/>
          <w:sz w:val="24"/>
          <w:lang w:val="nl-NL"/>
        </w:rPr>
        <w:t>onderwerpen,</w:t>
      </w:r>
      <w:r w:rsidRPr="00395726">
        <w:rPr>
          <w:rFonts w:ascii="Times New Roman" w:hAnsi="Times New Roman"/>
          <w:spacing w:val="-13"/>
          <w:sz w:val="24"/>
          <w:lang w:val="nl-NL"/>
        </w:rPr>
        <w:t xml:space="preserve"> </w:t>
      </w:r>
      <w:r w:rsidRPr="00395726">
        <w:rPr>
          <w:rFonts w:ascii="Times New Roman" w:hAnsi="Times New Roman"/>
          <w:sz w:val="24"/>
          <w:lang w:val="nl-NL"/>
        </w:rPr>
        <w:t>onderwerpen</w:t>
      </w:r>
      <w:r w:rsidRPr="00395726">
        <w:rPr>
          <w:rFonts w:ascii="Times New Roman" w:hAnsi="Times New Roman"/>
          <w:spacing w:val="-17"/>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pacing w:val="-3"/>
          <w:sz w:val="24"/>
          <w:lang w:val="nl-NL"/>
        </w:rPr>
        <w:t>openbaring</w:t>
      </w:r>
      <w:r w:rsidRPr="00395726">
        <w:rPr>
          <w:rFonts w:ascii="Times New Roman" w:hAnsi="Times New Roman"/>
          <w:spacing w:val="-1"/>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z w:val="24"/>
          <w:lang w:val="nl-NL"/>
        </w:rPr>
        <w:t>van</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geestelijk</w:t>
      </w:r>
      <w:r w:rsidRPr="00395726">
        <w:rPr>
          <w:rFonts w:ascii="Times New Roman" w:hAnsi="Times New Roman"/>
          <w:spacing w:val="2"/>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3"/>
          <w:sz w:val="24"/>
          <w:lang w:val="nl-NL"/>
        </w:rPr>
        <w:t xml:space="preserve"> </w:t>
      </w:r>
      <w:r w:rsidRPr="00395726">
        <w:rPr>
          <w:rFonts w:ascii="Times New Roman" w:hAnsi="Times New Roman"/>
          <w:spacing w:val="-4"/>
          <w:sz w:val="24"/>
          <w:lang w:val="nl-NL"/>
        </w:rPr>
        <w:t>geestelijk</w:t>
      </w:r>
      <w:r w:rsidRPr="00395726">
        <w:rPr>
          <w:rFonts w:ascii="Times New Roman" w:hAnsi="Times New Roman"/>
          <w:spacing w:val="2"/>
          <w:sz w:val="24"/>
          <w:lang w:val="nl-NL"/>
        </w:rPr>
        <w:t xml:space="preserve"> </w:t>
      </w:r>
      <w:r w:rsidRPr="00395726">
        <w:rPr>
          <w:rFonts w:ascii="Times New Roman" w:hAnsi="Times New Roman"/>
          <w:sz w:val="24"/>
          <w:lang w:val="nl-NL"/>
        </w:rPr>
        <w:t xml:space="preserve">spreken, </w:t>
      </w:r>
      <w:r w:rsidRPr="00395726">
        <w:rPr>
          <w:rFonts w:ascii="Times New Roman" w:hAnsi="Times New Roman"/>
          <w:spacing w:val="-4"/>
          <w:sz w:val="24"/>
          <w:lang w:val="nl-NL"/>
        </w:rPr>
        <w:t>is</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eenvoudig</w:t>
      </w:r>
      <w:r w:rsidRPr="00395726">
        <w:rPr>
          <w:rFonts w:ascii="Times New Roman" w:hAnsi="Times New Roman"/>
          <w:spacing w:val="3"/>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duidelijk.</w:t>
      </w:r>
      <w:r w:rsidRPr="00395726">
        <w:rPr>
          <w:rFonts w:ascii="Times New Roman" w:hAnsi="Times New Roman"/>
          <w:spacing w:val="-12"/>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z w:val="24"/>
          <w:lang w:val="nl-NL"/>
        </w:rPr>
        <w:t>taal</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z w:val="24"/>
          <w:lang w:val="nl-NL"/>
        </w:rPr>
        <w:t>den Geest</w:t>
      </w:r>
      <w:r w:rsidRPr="00395726">
        <w:rPr>
          <w:rFonts w:ascii="Times New Roman" w:hAnsi="Times New Roman"/>
          <w:spacing w:val="-7"/>
          <w:sz w:val="24"/>
          <w:lang w:val="nl-NL"/>
        </w:rPr>
        <w:t xml:space="preserve"> </w:t>
      </w:r>
      <w:r w:rsidRPr="00395726">
        <w:rPr>
          <w:rFonts w:ascii="Times New Roman" w:hAnsi="Times New Roman"/>
          <w:sz w:val="24"/>
          <w:lang w:val="nl-NL"/>
        </w:rPr>
        <w:t>Gods</w:t>
      </w:r>
      <w:r w:rsidRPr="00395726">
        <w:rPr>
          <w:rFonts w:ascii="Times New Roman" w:hAnsi="Times New Roman"/>
          <w:spacing w:val="-7"/>
          <w:sz w:val="24"/>
          <w:lang w:val="nl-NL"/>
        </w:rPr>
        <w:t xml:space="preserve"> </w:t>
      </w:r>
      <w:r w:rsidRPr="00395726">
        <w:rPr>
          <w:rFonts w:ascii="Times New Roman" w:hAnsi="Times New Roman"/>
          <w:sz w:val="24"/>
          <w:lang w:val="nl-NL"/>
        </w:rPr>
        <w:t>is</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7"/>
          <w:sz w:val="24"/>
          <w:lang w:val="nl-NL"/>
        </w:rPr>
        <w:t xml:space="preserve"> </w:t>
      </w:r>
      <w:r w:rsidRPr="00395726">
        <w:rPr>
          <w:rFonts w:ascii="Times New Roman" w:hAnsi="Times New Roman"/>
          <w:sz w:val="24"/>
          <w:lang w:val="nl-NL"/>
        </w:rPr>
        <w:t>meest</w:t>
      </w:r>
      <w:r w:rsidRPr="00395726">
        <w:rPr>
          <w:rFonts w:ascii="Times New Roman" w:hAnsi="Times New Roman"/>
          <w:spacing w:val="-7"/>
          <w:sz w:val="24"/>
          <w:lang w:val="nl-NL"/>
        </w:rPr>
        <w:t xml:space="preserve"> </w:t>
      </w:r>
      <w:r w:rsidRPr="00395726">
        <w:rPr>
          <w:rFonts w:ascii="Times New Roman" w:hAnsi="Times New Roman"/>
          <w:sz w:val="24"/>
          <w:lang w:val="nl-NL"/>
        </w:rPr>
        <w:t>geschikte</w:t>
      </w:r>
      <w:r w:rsidRPr="00395726">
        <w:rPr>
          <w:rFonts w:ascii="Times New Roman" w:hAnsi="Times New Roman"/>
          <w:spacing w:val="-7"/>
          <w:sz w:val="24"/>
          <w:lang w:val="nl-NL"/>
        </w:rPr>
        <w:t xml:space="preserve"> </w:t>
      </w:r>
      <w:r w:rsidRPr="00395726">
        <w:rPr>
          <w:rFonts w:ascii="Times New Roman" w:hAnsi="Times New Roman"/>
          <w:sz w:val="24"/>
          <w:lang w:val="nl-NL"/>
        </w:rPr>
        <w:t>om</w:t>
      </w:r>
      <w:r w:rsidRPr="00395726">
        <w:rPr>
          <w:rFonts w:ascii="Times New Roman" w:hAnsi="Times New Roman"/>
          <w:spacing w:val="-7"/>
          <w:sz w:val="24"/>
          <w:lang w:val="nl-NL"/>
        </w:rPr>
        <w:t xml:space="preserve"> </w:t>
      </w:r>
      <w:r w:rsidRPr="00395726">
        <w:rPr>
          <w:rFonts w:ascii="Times New Roman" w:hAnsi="Times New Roman"/>
          <w:sz w:val="24"/>
          <w:lang w:val="nl-NL"/>
        </w:rPr>
        <w:t>zijne</w:t>
      </w:r>
      <w:r w:rsidRPr="00395726">
        <w:rPr>
          <w:rFonts w:ascii="Times New Roman" w:hAnsi="Times New Roman"/>
          <w:spacing w:val="-7"/>
          <w:sz w:val="24"/>
          <w:lang w:val="nl-NL"/>
        </w:rPr>
        <w:t xml:space="preserve"> </w:t>
      </w:r>
      <w:r w:rsidRPr="00395726">
        <w:rPr>
          <w:rFonts w:ascii="Times New Roman" w:hAnsi="Times New Roman"/>
          <w:sz w:val="24"/>
          <w:lang w:val="nl-NL"/>
        </w:rPr>
        <w:t>mening</w:t>
      </w:r>
      <w:r w:rsidRPr="00395726">
        <w:rPr>
          <w:rFonts w:ascii="Times New Roman" w:hAnsi="Times New Roman"/>
          <w:spacing w:val="-7"/>
          <w:sz w:val="24"/>
          <w:lang w:val="nl-NL"/>
        </w:rPr>
        <w:t xml:space="preserve"> </w:t>
      </w:r>
      <w:r w:rsidRPr="00395726">
        <w:rPr>
          <w:rFonts w:ascii="Times New Roman" w:hAnsi="Times New Roman"/>
          <w:sz w:val="24"/>
          <w:lang w:val="nl-NL"/>
        </w:rPr>
        <w:t>kenbaar</w:t>
      </w:r>
      <w:r w:rsidRPr="00395726">
        <w:rPr>
          <w:rFonts w:ascii="Times New Roman" w:hAnsi="Times New Roman"/>
          <w:spacing w:val="-7"/>
          <w:sz w:val="24"/>
          <w:lang w:val="nl-NL"/>
        </w:rPr>
        <w:t xml:space="preserve"> </w:t>
      </w:r>
      <w:r w:rsidRPr="00395726">
        <w:rPr>
          <w:rFonts w:ascii="Times New Roman" w:hAnsi="Times New Roman"/>
          <w:sz w:val="24"/>
          <w:lang w:val="nl-NL"/>
        </w:rPr>
        <w:t>te</w:t>
      </w:r>
      <w:r w:rsidRPr="00395726">
        <w:rPr>
          <w:rFonts w:ascii="Times New Roman" w:hAnsi="Times New Roman"/>
          <w:spacing w:val="-7"/>
          <w:sz w:val="24"/>
          <w:lang w:val="nl-NL"/>
        </w:rPr>
        <w:t xml:space="preserve"> </w:t>
      </w:r>
      <w:r w:rsidRPr="00395726">
        <w:rPr>
          <w:rFonts w:ascii="Times New Roman" w:hAnsi="Times New Roman"/>
          <w:spacing w:val="-2"/>
          <w:sz w:val="24"/>
          <w:lang w:val="nl-NL"/>
        </w:rPr>
        <w:t>maken.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Lijstalinea"/>
        <w:numPr>
          <w:ilvl w:val="0"/>
          <w:numId w:val="144"/>
        </w:numPr>
        <w:tabs>
          <w:tab w:val="left" w:pos="487"/>
        </w:tabs>
        <w:spacing w:before="53"/>
        <w:ind w:left="486" w:hanging="370"/>
        <w:jc w:val="both"/>
        <w:rPr>
          <w:rFonts w:ascii="Times New Roman" w:eastAsia="Times New Roman" w:hAnsi="Times New Roman" w:cs="Times New Roman"/>
          <w:sz w:val="24"/>
          <w:szCs w:val="24"/>
          <w:lang w:val="nl-NL"/>
        </w:rPr>
      </w:pPr>
      <w:r w:rsidRPr="00395726">
        <w:rPr>
          <w:rFonts w:ascii="Times New Roman"/>
          <w:sz w:val="24"/>
          <w:lang w:val="nl-NL"/>
        </w:rPr>
        <w:lastRenderedPageBreak/>
        <w:t>Wij</w:t>
      </w:r>
      <w:r w:rsidRPr="00395726">
        <w:rPr>
          <w:rFonts w:ascii="Times New Roman"/>
          <w:spacing w:val="-10"/>
          <w:sz w:val="24"/>
          <w:lang w:val="nl-NL"/>
        </w:rPr>
        <w:t xml:space="preserve"> </w:t>
      </w:r>
      <w:r w:rsidRPr="00395726">
        <w:rPr>
          <w:rFonts w:ascii="Times New Roman"/>
          <w:sz w:val="24"/>
          <w:lang w:val="nl-NL"/>
        </w:rPr>
        <w:t>hebben</w:t>
      </w:r>
      <w:r w:rsidRPr="00395726">
        <w:rPr>
          <w:rFonts w:ascii="Times New Roman"/>
          <w:spacing w:val="-10"/>
          <w:sz w:val="24"/>
          <w:lang w:val="nl-NL"/>
        </w:rPr>
        <w:t xml:space="preserve"> </w:t>
      </w:r>
      <w:r w:rsidRPr="00395726">
        <w:rPr>
          <w:rFonts w:ascii="Times New Roman"/>
          <w:sz w:val="24"/>
          <w:lang w:val="nl-NL"/>
        </w:rPr>
        <w:t>hier</w:t>
      </w:r>
      <w:r w:rsidRPr="00395726">
        <w:rPr>
          <w:rFonts w:ascii="Times New Roman"/>
          <w:spacing w:val="-10"/>
          <w:sz w:val="24"/>
          <w:lang w:val="nl-NL"/>
        </w:rPr>
        <w:t xml:space="preserve"> </w:t>
      </w:r>
      <w:r w:rsidRPr="00395726">
        <w:rPr>
          <w:rFonts w:ascii="Times New Roman"/>
          <w:sz w:val="24"/>
          <w:lang w:val="nl-NL"/>
        </w:rPr>
        <w:t>ene</w:t>
      </w:r>
      <w:r w:rsidRPr="00395726">
        <w:rPr>
          <w:rFonts w:ascii="Times New Roman"/>
          <w:spacing w:val="-10"/>
          <w:sz w:val="24"/>
          <w:lang w:val="nl-NL"/>
        </w:rPr>
        <w:t xml:space="preserve"> </w:t>
      </w:r>
      <w:r w:rsidRPr="00395726">
        <w:rPr>
          <w:rFonts w:ascii="Times New Roman"/>
          <w:sz w:val="24"/>
          <w:lang w:val="nl-NL"/>
        </w:rPr>
        <w:t>uiteenzetting</w:t>
      </w:r>
      <w:r w:rsidRPr="00395726">
        <w:rPr>
          <w:rFonts w:ascii="Times New Roman"/>
          <w:spacing w:val="-10"/>
          <w:sz w:val="24"/>
          <w:lang w:val="nl-NL"/>
        </w:rPr>
        <w:t xml:space="preserve"> </w:t>
      </w:r>
      <w:r w:rsidRPr="00395726">
        <w:rPr>
          <w:rFonts w:ascii="Times New Roman"/>
          <w:sz w:val="24"/>
          <w:lang w:val="nl-NL"/>
        </w:rPr>
        <w:t>hoe</w:t>
      </w:r>
      <w:r w:rsidRPr="00395726">
        <w:rPr>
          <w:rFonts w:ascii="Times New Roman"/>
          <w:spacing w:val="-10"/>
          <w:sz w:val="24"/>
          <w:lang w:val="nl-NL"/>
        </w:rPr>
        <w:t xml:space="preserve"> </w:t>
      </w:r>
      <w:r w:rsidRPr="00395726">
        <w:rPr>
          <w:rFonts w:ascii="Times New Roman"/>
          <w:sz w:val="24"/>
          <w:lang w:val="nl-NL"/>
        </w:rPr>
        <w:t>deze</w:t>
      </w:r>
      <w:r w:rsidRPr="00395726">
        <w:rPr>
          <w:rFonts w:ascii="Times New Roman"/>
          <w:spacing w:val="-10"/>
          <w:sz w:val="24"/>
          <w:lang w:val="nl-NL"/>
        </w:rPr>
        <w:t xml:space="preserve"> </w:t>
      </w:r>
      <w:r w:rsidRPr="00395726">
        <w:rPr>
          <w:rFonts w:ascii="Times New Roman"/>
          <w:sz w:val="24"/>
          <w:lang w:val="nl-NL"/>
        </w:rPr>
        <w:t>wijsheid</w:t>
      </w:r>
      <w:r w:rsidRPr="00395726">
        <w:rPr>
          <w:rFonts w:ascii="Times New Roman"/>
          <w:spacing w:val="-10"/>
          <w:sz w:val="24"/>
          <w:lang w:val="nl-NL"/>
        </w:rPr>
        <w:t xml:space="preserve"> </w:t>
      </w:r>
      <w:r w:rsidRPr="00395726">
        <w:rPr>
          <w:rFonts w:ascii="Times New Roman"/>
          <w:sz w:val="24"/>
          <w:lang w:val="nl-NL"/>
        </w:rPr>
        <w:t>verkregen</w:t>
      </w:r>
      <w:r w:rsidRPr="00395726">
        <w:rPr>
          <w:rFonts w:ascii="Times New Roman"/>
          <w:spacing w:val="-10"/>
          <w:sz w:val="24"/>
          <w:lang w:val="nl-NL"/>
        </w:rPr>
        <w:t xml:space="preserve"> </w:t>
      </w:r>
      <w:r w:rsidRPr="00395726">
        <w:rPr>
          <w:rFonts w:ascii="Times New Roman"/>
          <w:spacing w:val="-2"/>
          <w:sz w:val="24"/>
          <w:lang w:val="nl-NL"/>
        </w:rPr>
        <w:t>wordt.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42"/>
        </w:numPr>
        <w:tabs>
          <w:tab w:val="left" w:pos="385"/>
        </w:tabs>
        <w:spacing w:line="259"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De </w:t>
      </w:r>
      <w:r w:rsidRPr="00395726">
        <w:rPr>
          <w:rFonts w:ascii="Times New Roman"/>
          <w:spacing w:val="-3"/>
          <w:sz w:val="24"/>
          <w:lang w:val="nl-NL"/>
        </w:rPr>
        <w:t xml:space="preserve">natuurlijke </w:t>
      </w:r>
      <w:r w:rsidRPr="00395726">
        <w:rPr>
          <w:rFonts w:ascii="Times New Roman"/>
          <w:spacing w:val="-5"/>
          <w:sz w:val="24"/>
          <w:lang w:val="nl-NL"/>
        </w:rPr>
        <w:t xml:space="preserve">mens </w:t>
      </w:r>
      <w:r w:rsidRPr="00395726">
        <w:rPr>
          <w:rFonts w:ascii="Times New Roman"/>
          <w:spacing w:val="-4"/>
          <w:sz w:val="24"/>
          <w:lang w:val="nl-NL"/>
        </w:rPr>
        <w:t xml:space="preserve">begrijpt </w:t>
      </w:r>
      <w:r w:rsidRPr="00395726">
        <w:rPr>
          <w:rFonts w:ascii="Times New Roman"/>
          <w:sz w:val="24"/>
          <w:lang w:val="nl-NL"/>
        </w:rPr>
        <w:t xml:space="preserve">niet de dingen, die des Geestes Gods zijn, want zij zijn </w:t>
      </w:r>
      <w:r w:rsidRPr="00395726">
        <w:rPr>
          <w:rFonts w:ascii="Times New Roman"/>
          <w:spacing w:val="-2"/>
          <w:sz w:val="24"/>
          <w:lang w:val="nl-NL"/>
        </w:rPr>
        <w:t xml:space="preserve">hem </w:t>
      </w:r>
      <w:r w:rsidRPr="00395726">
        <w:rPr>
          <w:rFonts w:ascii="Times New Roman"/>
          <w:sz w:val="24"/>
          <w:lang w:val="nl-NL"/>
        </w:rPr>
        <w:t>dwaasheid,</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hij</w:t>
      </w:r>
      <w:r w:rsidRPr="00395726">
        <w:rPr>
          <w:rFonts w:ascii="Times New Roman"/>
          <w:spacing w:val="-10"/>
          <w:sz w:val="24"/>
          <w:lang w:val="nl-NL"/>
        </w:rPr>
        <w:t xml:space="preserve"> </w:t>
      </w:r>
      <w:r w:rsidRPr="00395726">
        <w:rPr>
          <w:rFonts w:ascii="Times New Roman"/>
          <w:sz w:val="24"/>
          <w:lang w:val="nl-NL"/>
        </w:rPr>
        <w:t>kan</w:t>
      </w:r>
      <w:r w:rsidRPr="00395726">
        <w:rPr>
          <w:rFonts w:ascii="Times New Roman"/>
          <w:spacing w:val="-10"/>
          <w:sz w:val="24"/>
          <w:lang w:val="nl-NL"/>
        </w:rPr>
        <w:t xml:space="preserve"> </w:t>
      </w:r>
      <w:r w:rsidRPr="00395726">
        <w:rPr>
          <w:rFonts w:ascii="Times New Roman"/>
          <w:sz w:val="24"/>
          <w:lang w:val="nl-NL"/>
        </w:rPr>
        <w:t>ze</w:t>
      </w:r>
      <w:r w:rsidRPr="00395726">
        <w:rPr>
          <w:rFonts w:ascii="Times New Roman"/>
          <w:spacing w:val="-10"/>
          <w:sz w:val="24"/>
          <w:lang w:val="nl-NL"/>
        </w:rPr>
        <w:t xml:space="preserve"> </w:t>
      </w:r>
      <w:r w:rsidRPr="00395726">
        <w:rPr>
          <w:rFonts w:ascii="Times New Roman"/>
          <w:sz w:val="24"/>
          <w:lang w:val="nl-NL"/>
        </w:rPr>
        <w:t>niet</w:t>
      </w:r>
      <w:r w:rsidRPr="00395726">
        <w:rPr>
          <w:rFonts w:ascii="Times New Roman"/>
          <w:spacing w:val="-10"/>
          <w:sz w:val="24"/>
          <w:lang w:val="nl-NL"/>
        </w:rPr>
        <w:t xml:space="preserve"> </w:t>
      </w:r>
      <w:r w:rsidRPr="00395726">
        <w:rPr>
          <w:rFonts w:ascii="Times New Roman"/>
          <w:sz w:val="24"/>
          <w:lang w:val="nl-NL"/>
        </w:rPr>
        <w:t>verstaan,</w:t>
      </w:r>
      <w:r w:rsidRPr="00395726">
        <w:rPr>
          <w:rFonts w:ascii="Times New Roman"/>
          <w:spacing w:val="-10"/>
          <w:sz w:val="24"/>
          <w:lang w:val="nl-NL"/>
        </w:rPr>
        <w:t xml:space="preserve"> </w:t>
      </w:r>
      <w:r w:rsidRPr="00395726">
        <w:rPr>
          <w:rFonts w:ascii="Times New Roman"/>
          <w:sz w:val="24"/>
          <w:lang w:val="nl-NL"/>
        </w:rPr>
        <w:t>omdat</w:t>
      </w:r>
      <w:r w:rsidRPr="00395726">
        <w:rPr>
          <w:rFonts w:ascii="Times New Roman"/>
          <w:spacing w:val="-10"/>
          <w:sz w:val="24"/>
          <w:lang w:val="nl-NL"/>
        </w:rPr>
        <w:t xml:space="preserve"> </w:t>
      </w:r>
      <w:r w:rsidRPr="00395726">
        <w:rPr>
          <w:rFonts w:ascii="Times New Roman"/>
          <w:sz w:val="24"/>
          <w:lang w:val="nl-NL"/>
        </w:rPr>
        <w:t>ze</w:t>
      </w:r>
      <w:r w:rsidRPr="00395726">
        <w:rPr>
          <w:rFonts w:ascii="Times New Roman"/>
          <w:spacing w:val="-10"/>
          <w:sz w:val="24"/>
          <w:lang w:val="nl-NL"/>
        </w:rPr>
        <w:t xml:space="preserve"> </w:t>
      </w:r>
      <w:r w:rsidRPr="00395726">
        <w:rPr>
          <w:rFonts w:ascii="Times New Roman"/>
          <w:sz w:val="24"/>
          <w:lang w:val="nl-NL"/>
        </w:rPr>
        <w:t>geestelijk</w:t>
      </w:r>
      <w:r w:rsidRPr="00395726">
        <w:rPr>
          <w:rFonts w:ascii="Times New Roman"/>
          <w:spacing w:val="-9"/>
          <w:sz w:val="24"/>
          <w:lang w:val="nl-NL"/>
        </w:rPr>
        <w:t xml:space="preserve"> </w:t>
      </w:r>
      <w:r w:rsidRPr="00395726">
        <w:rPr>
          <w:rFonts w:ascii="Times New Roman"/>
          <w:sz w:val="24"/>
          <w:lang w:val="nl-NL"/>
        </w:rPr>
        <w:t>onderscheiden</w:t>
      </w:r>
      <w:r w:rsidRPr="00395726">
        <w:rPr>
          <w:rFonts w:ascii="Times New Roman"/>
          <w:spacing w:val="-9"/>
          <w:sz w:val="24"/>
          <w:lang w:val="nl-NL"/>
        </w:rPr>
        <w:t xml:space="preserve"> </w:t>
      </w:r>
      <w:r w:rsidRPr="00395726">
        <w:rPr>
          <w:rFonts w:ascii="Times New Roman"/>
          <w:sz w:val="24"/>
          <w:lang w:val="nl-NL"/>
        </w:rPr>
        <w:t>worden,</w:t>
      </w:r>
      <w:r w:rsidRPr="00395726">
        <w:rPr>
          <w:rFonts w:ascii="Times New Roman"/>
          <w:spacing w:val="-10"/>
          <w:sz w:val="24"/>
          <w:lang w:val="nl-NL"/>
        </w:rPr>
        <w:t xml:space="preserve"> </w:t>
      </w:r>
      <w:r w:rsidRPr="00395726">
        <w:rPr>
          <w:rFonts w:ascii="Times New Roman"/>
          <w:sz w:val="24"/>
          <w:lang w:val="nl-NL"/>
        </w:rPr>
        <w:t>vers</w:t>
      </w:r>
      <w:r w:rsidRPr="00395726">
        <w:rPr>
          <w:rFonts w:ascii="Times New Roman"/>
          <w:spacing w:val="-10"/>
          <w:sz w:val="24"/>
          <w:lang w:val="nl-NL"/>
        </w:rPr>
        <w:t xml:space="preserve"> </w:t>
      </w:r>
      <w:r w:rsidRPr="00395726">
        <w:rPr>
          <w:rFonts w:ascii="Times New Roman"/>
          <w:spacing w:val="-2"/>
          <w:sz w:val="24"/>
          <w:lang w:val="nl-NL"/>
        </w:rPr>
        <w:t>14.</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Plattetekst"/>
        <w:ind w:left="115"/>
        <w:jc w:val="both"/>
        <w:rPr>
          <w:lang w:val="nl-NL"/>
        </w:rPr>
      </w:pPr>
      <w:r w:rsidRPr="00395726">
        <w:rPr>
          <w:lang w:val="nl-NL"/>
        </w:rPr>
        <w:t xml:space="preserve">De </w:t>
      </w:r>
      <w:r w:rsidRPr="00395726">
        <w:rPr>
          <w:spacing w:val="-3"/>
          <w:lang w:val="nl-NL"/>
        </w:rPr>
        <w:t xml:space="preserve">natuurlijke mens, </w:t>
      </w:r>
      <w:r w:rsidRPr="00395726">
        <w:rPr>
          <w:lang w:val="nl-NL"/>
        </w:rPr>
        <w:t xml:space="preserve">de </w:t>
      </w:r>
      <w:r w:rsidRPr="00395726">
        <w:rPr>
          <w:spacing w:val="-3"/>
          <w:lang w:val="nl-NL"/>
        </w:rPr>
        <w:t>vleselijke</w:t>
      </w:r>
      <w:r w:rsidRPr="00395726">
        <w:rPr>
          <w:spacing w:val="4"/>
          <w:lang w:val="nl-NL"/>
        </w:rPr>
        <w:t xml:space="preserve"> </w:t>
      </w:r>
      <w:r w:rsidRPr="00395726">
        <w:rPr>
          <w:spacing w:val="-3"/>
          <w:lang w:val="nl-NL"/>
        </w:rPr>
        <w:t>mens.</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142"/>
        </w:numPr>
        <w:tabs>
          <w:tab w:val="left" w:pos="420"/>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De mens onder de macht der verdorvenheid, niet verlicht door den Geest Gods, dien Judas noemt:</w:t>
      </w:r>
      <w:r w:rsidRPr="00395726">
        <w:rPr>
          <w:rFonts w:ascii="Times New Roman"/>
          <w:spacing w:val="-12"/>
          <w:sz w:val="24"/>
          <w:lang w:val="nl-NL"/>
        </w:rPr>
        <w:t xml:space="preserve"> </w:t>
      </w:r>
      <w:r w:rsidRPr="00395726">
        <w:rPr>
          <w:rFonts w:ascii="Times New Roman"/>
          <w:spacing w:val="-3"/>
          <w:sz w:val="24"/>
          <w:lang w:val="nl-NL"/>
        </w:rPr>
        <w:t>natuurlijke</w:t>
      </w:r>
      <w:r w:rsidRPr="00395726">
        <w:rPr>
          <w:rFonts w:ascii="Times New Roman"/>
          <w:spacing w:val="-10"/>
          <w:sz w:val="24"/>
          <w:lang w:val="nl-NL"/>
        </w:rPr>
        <w:t xml:space="preserve"> </w:t>
      </w:r>
      <w:r w:rsidRPr="00395726">
        <w:rPr>
          <w:rFonts w:ascii="Times New Roman"/>
          <w:spacing w:val="-4"/>
          <w:sz w:val="24"/>
          <w:lang w:val="nl-NL"/>
        </w:rPr>
        <w:t>mensen,</w:t>
      </w:r>
      <w:r w:rsidRPr="00395726">
        <w:rPr>
          <w:rFonts w:ascii="Times New Roman"/>
          <w:spacing w:val="-6"/>
          <w:sz w:val="24"/>
          <w:lang w:val="nl-NL"/>
        </w:rPr>
        <w:t xml:space="preserve"> </w:t>
      </w:r>
      <w:r w:rsidRPr="00395726">
        <w:rPr>
          <w:rFonts w:ascii="Times New Roman"/>
          <w:sz w:val="24"/>
          <w:lang w:val="nl-NL"/>
        </w:rPr>
        <w:t>den</w:t>
      </w:r>
      <w:r w:rsidRPr="00395726">
        <w:rPr>
          <w:rFonts w:ascii="Times New Roman"/>
          <w:spacing w:val="-13"/>
          <w:sz w:val="24"/>
          <w:lang w:val="nl-NL"/>
        </w:rPr>
        <w:t xml:space="preserve"> </w:t>
      </w:r>
      <w:r w:rsidRPr="00395726">
        <w:rPr>
          <w:rFonts w:ascii="Times New Roman"/>
          <w:sz w:val="24"/>
          <w:lang w:val="nl-NL"/>
        </w:rPr>
        <w:t xml:space="preserve">Geest </w:t>
      </w:r>
      <w:r w:rsidRPr="00395726">
        <w:rPr>
          <w:rFonts w:ascii="Times New Roman"/>
          <w:spacing w:val="-3"/>
          <w:sz w:val="24"/>
          <w:lang w:val="nl-NL"/>
        </w:rPr>
        <w:t>niet</w:t>
      </w:r>
      <w:r w:rsidRPr="00395726">
        <w:rPr>
          <w:rFonts w:ascii="Times New Roman"/>
          <w:spacing w:val="-2"/>
          <w:sz w:val="24"/>
          <w:lang w:val="nl-NL"/>
        </w:rPr>
        <w:t xml:space="preserve"> </w:t>
      </w:r>
      <w:r w:rsidRPr="00395726">
        <w:rPr>
          <w:rFonts w:ascii="Times New Roman"/>
          <w:spacing w:val="-3"/>
          <w:sz w:val="24"/>
          <w:lang w:val="nl-NL"/>
        </w:rPr>
        <w:t>hebbende,</w:t>
      </w:r>
      <w:r w:rsidRPr="00395726">
        <w:rPr>
          <w:rFonts w:ascii="Times New Roman"/>
          <w:spacing w:val="-1"/>
          <w:sz w:val="24"/>
          <w:lang w:val="nl-NL"/>
        </w:rPr>
        <w:t xml:space="preserve"> </w:t>
      </w:r>
      <w:r w:rsidRPr="00395726">
        <w:rPr>
          <w:rFonts w:ascii="Times New Roman"/>
          <w:sz w:val="24"/>
          <w:lang w:val="nl-NL"/>
        </w:rPr>
        <w:t>vers</w:t>
      </w:r>
      <w:r w:rsidRPr="00395726">
        <w:rPr>
          <w:rFonts w:ascii="Times New Roman"/>
          <w:spacing w:val="-8"/>
          <w:sz w:val="24"/>
          <w:lang w:val="nl-NL"/>
        </w:rPr>
        <w:t xml:space="preserve"> </w:t>
      </w:r>
      <w:r w:rsidRPr="00395726">
        <w:rPr>
          <w:rFonts w:ascii="Times New Roman"/>
          <w:sz w:val="24"/>
          <w:lang w:val="nl-NL"/>
        </w:rPr>
        <w:t>19.</w:t>
      </w:r>
      <w:r w:rsidRPr="00395726">
        <w:rPr>
          <w:rFonts w:ascii="Times New Roman"/>
          <w:spacing w:val="-2"/>
          <w:sz w:val="24"/>
          <w:lang w:val="nl-NL"/>
        </w:rPr>
        <w:t xml:space="preserve"> </w:t>
      </w:r>
      <w:r w:rsidRPr="00395726">
        <w:rPr>
          <w:rFonts w:ascii="Times New Roman"/>
          <w:spacing w:val="-4"/>
          <w:sz w:val="24"/>
          <w:lang w:val="nl-NL"/>
        </w:rPr>
        <w:t>Ongeheiligde</w:t>
      </w:r>
      <w:r w:rsidRPr="00395726">
        <w:rPr>
          <w:rFonts w:ascii="Times New Roman"/>
          <w:spacing w:val="-6"/>
          <w:sz w:val="24"/>
          <w:lang w:val="nl-NL"/>
        </w:rPr>
        <w:t xml:space="preserve"> </w:t>
      </w:r>
      <w:r w:rsidRPr="00395726">
        <w:rPr>
          <w:rFonts w:ascii="Times New Roman"/>
          <w:spacing w:val="-3"/>
          <w:sz w:val="24"/>
          <w:lang w:val="nl-NL"/>
        </w:rPr>
        <w:t>mensen</w:t>
      </w:r>
      <w:r w:rsidRPr="00395726">
        <w:rPr>
          <w:rFonts w:ascii="Times New Roman"/>
          <w:spacing w:val="-11"/>
          <w:sz w:val="24"/>
          <w:lang w:val="nl-NL"/>
        </w:rPr>
        <w:t xml:space="preserve"> </w:t>
      </w:r>
      <w:r w:rsidRPr="00395726">
        <w:rPr>
          <w:rFonts w:ascii="Times New Roman"/>
          <w:spacing w:val="-3"/>
          <w:sz w:val="24"/>
          <w:lang w:val="nl-NL"/>
        </w:rPr>
        <w:t>begrijpen</w:t>
      </w:r>
      <w:r w:rsidRPr="00395726">
        <w:rPr>
          <w:rFonts w:ascii="Times New Roman"/>
          <w:spacing w:val="-10"/>
          <w:sz w:val="24"/>
          <w:lang w:val="nl-NL"/>
        </w:rPr>
        <w:t xml:space="preserve"> </w:t>
      </w:r>
      <w:r w:rsidRPr="00395726">
        <w:rPr>
          <w:rFonts w:ascii="Times New Roman"/>
          <w:sz w:val="24"/>
          <w:lang w:val="nl-NL"/>
        </w:rPr>
        <w:t xml:space="preserve">de </w:t>
      </w:r>
      <w:r w:rsidRPr="00395726">
        <w:rPr>
          <w:rFonts w:ascii="Times New Roman"/>
          <w:spacing w:val="-3"/>
          <w:sz w:val="24"/>
          <w:lang w:val="nl-NL"/>
        </w:rPr>
        <w:t>dingen</w:t>
      </w:r>
      <w:r w:rsidRPr="00395726">
        <w:rPr>
          <w:rFonts w:ascii="Times New Roman"/>
          <w:spacing w:val="-30"/>
          <w:sz w:val="24"/>
          <w:lang w:val="nl-NL"/>
        </w:rPr>
        <w:t xml:space="preserve"> </w:t>
      </w:r>
      <w:r w:rsidRPr="00395726">
        <w:rPr>
          <w:rFonts w:ascii="Times New Roman"/>
          <w:sz w:val="24"/>
          <w:lang w:val="nl-NL"/>
        </w:rPr>
        <w:t>Gods</w:t>
      </w:r>
      <w:r w:rsidRPr="00395726">
        <w:rPr>
          <w:rFonts w:ascii="Times New Roman"/>
          <w:spacing w:val="-19"/>
          <w:sz w:val="24"/>
          <w:lang w:val="nl-NL"/>
        </w:rPr>
        <w:t xml:space="preserve"> </w:t>
      </w:r>
      <w:r w:rsidRPr="00395726">
        <w:rPr>
          <w:rFonts w:ascii="Times New Roman"/>
          <w:sz w:val="24"/>
          <w:lang w:val="nl-NL"/>
        </w:rPr>
        <w:t>niet.</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verstand</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pacing w:val="3"/>
          <w:sz w:val="24"/>
          <w:lang w:val="nl-NL"/>
        </w:rPr>
        <w:t>door</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3"/>
          <w:sz w:val="24"/>
          <w:lang w:val="nl-NL"/>
        </w:rPr>
        <w:t>verdorvenheid</w:t>
      </w:r>
      <w:r w:rsidRPr="00395726">
        <w:rPr>
          <w:rFonts w:ascii="Times New Roman"/>
          <w:spacing w:val="-12"/>
          <w:sz w:val="24"/>
          <w:lang w:val="nl-NL"/>
        </w:rPr>
        <w:t xml:space="preserve"> </w:t>
      </w:r>
      <w:r w:rsidRPr="00395726">
        <w:rPr>
          <w:rFonts w:ascii="Times New Roman"/>
          <w:sz w:val="24"/>
          <w:lang w:val="nl-NL"/>
        </w:rPr>
        <w:t>onzer</w:t>
      </w:r>
      <w:r w:rsidRPr="00395726">
        <w:rPr>
          <w:rFonts w:ascii="Times New Roman"/>
          <w:spacing w:val="-15"/>
          <w:sz w:val="24"/>
          <w:lang w:val="nl-NL"/>
        </w:rPr>
        <w:t xml:space="preserve"> </w:t>
      </w:r>
      <w:r w:rsidRPr="00395726">
        <w:rPr>
          <w:rFonts w:ascii="Times New Roman"/>
          <w:sz w:val="24"/>
          <w:lang w:val="nl-NL"/>
        </w:rPr>
        <w:t>natuur,</w:t>
      </w:r>
      <w:r w:rsidRPr="00395726">
        <w:rPr>
          <w:rFonts w:ascii="Times New Roman"/>
          <w:spacing w:val="-19"/>
          <w:sz w:val="24"/>
          <w:lang w:val="nl-NL"/>
        </w:rPr>
        <w:t xml:space="preserve"> </w:t>
      </w:r>
      <w:r w:rsidRPr="00395726">
        <w:rPr>
          <w:rFonts w:ascii="Times New Roman"/>
          <w:spacing w:val="-3"/>
          <w:sz w:val="24"/>
          <w:lang w:val="nl-NL"/>
        </w:rPr>
        <w:t>welke</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val</w:t>
      </w:r>
      <w:r w:rsidRPr="00395726">
        <w:rPr>
          <w:rFonts w:ascii="Times New Roman"/>
          <w:spacing w:val="-34"/>
          <w:sz w:val="24"/>
          <w:lang w:val="nl-NL"/>
        </w:rPr>
        <w:t xml:space="preserve"> </w:t>
      </w:r>
      <w:r w:rsidRPr="00395726">
        <w:rPr>
          <w:rFonts w:ascii="Times New Roman"/>
          <w:sz w:val="24"/>
          <w:lang w:val="nl-NL"/>
        </w:rPr>
        <w:t>veroorzaakte, en</w:t>
      </w:r>
      <w:r w:rsidRPr="00395726">
        <w:rPr>
          <w:rFonts w:ascii="Times New Roman"/>
          <w:spacing w:val="-32"/>
          <w:sz w:val="24"/>
          <w:lang w:val="nl-NL"/>
        </w:rPr>
        <w:t xml:space="preserve"> </w:t>
      </w:r>
      <w:r w:rsidRPr="00395726">
        <w:rPr>
          <w:rFonts w:ascii="Times New Roman"/>
          <w:spacing w:val="3"/>
          <w:sz w:val="24"/>
          <w:lang w:val="nl-NL"/>
        </w:rPr>
        <w:t>door</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wegzinken</w:t>
      </w:r>
      <w:r w:rsidRPr="00395726">
        <w:rPr>
          <w:rFonts w:ascii="Times New Roman"/>
          <w:spacing w:val="-34"/>
          <w:sz w:val="24"/>
          <w:lang w:val="nl-NL"/>
        </w:rPr>
        <w:t xml:space="preserve"> </w:t>
      </w:r>
      <w:r w:rsidRPr="00395726">
        <w:rPr>
          <w:rFonts w:ascii="Times New Roman"/>
          <w:spacing w:val="-5"/>
          <w:sz w:val="24"/>
          <w:lang w:val="nl-NL"/>
        </w:rPr>
        <w:t>in</w:t>
      </w:r>
      <w:r w:rsidRPr="00395726">
        <w:rPr>
          <w:rFonts w:ascii="Times New Roman"/>
          <w:spacing w:val="-35"/>
          <w:sz w:val="24"/>
          <w:lang w:val="nl-NL"/>
        </w:rPr>
        <w:t xml:space="preserve"> </w:t>
      </w:r>
      <w:r w:rsidRPr="00395726">
        <w:rPr>
          <w:rFonts w:ascii="Times New Roman"/>
          <w:sz w:val="24"/>
          <w:lang w:val="nl-NL"/>
        </w:rPr>
        <w:t>deze</w:t>
      </w:r>
      <w:r w:rsidRPr="00395726">
        <w:rPr>
          <w:rFonts w:ascii="Times New Roman"/>
          <w:spacing w:val="-32"/>
          <w:sz w:val="24"/>
          <w:lang w:val="nl-NL"/>
        </w:rPr>
        <w:t xml:space="preserve"> </w:t>
      </w:r>
      <w:r w:rsidRPr="00395726">
        <w:rPr>
          <w:rFonts w:ascii="Times New Roman"/>
          <w:sz w:val="24"/>
          <w:lang w:val="nl-NL"/>
        </w:rPr>
        <w:t>wanorde</w:t>
      </w:r>
      <w:r w:rsidRPr="00395726">
        <w:rPr>
          <w:rFonts w:ascii="Times New Roman"/>
          <w:spacing w:val="-32"/>
          <w:sz w:val="24"/>
          <w:lang w:val="nl-NL"/>
        </w:rPr>
        <w:t xml:space="preserve"> </w:t>
      </w:r>
      <w:r w:rsidRPr="00395726">
        <w:rPr>
          <w:rFonts w:ascii="Times New Roman"/>
          <w:spacing w:val="3"/>
          <w:sz w:val="24"/>
          <w:lang w:val="nl-NL"/>
        </w:rPr>
        <w:t>door</w:t>
      </w:r>
      <w:r w:rsidRPr="00395726">
        <w:rPr>
          <w:rFonts w:ascii="Times New Roman"/>
          <w:spacing w:val="-33"/>
          <w:sz w:val="24"/>
          <w:lang w:val="nl-NL"/>
        </w:rPr>
        <w:t xml:space="preserve"> </w:t>
      </w:r>
      <w:r w:rsidRPr="00395726">
        <w:rPr>
          <w:rFonts w:ascii="Times New Roman"/>
          <w:sz w:val="24"/>
          <w:lang w:val="nl-NL"/>
        </w:rPr>
        <w:t>onze</w:t>
      </w:r>
      <w:r w:rsidRPr="00395726">
        <w:rPr>
          <w:rFonts w:ascii="Times New Roman"/>
          <w:spacing w:val="-32"/>
          <w:sz w:val="24"/>
          <w:lang w:val="nl-NL"/>
        </w:rPr>
        <w:t xml:space="preserve"> </w:t>
      </w:r>
      <w:r w:rsidRPr="00395726">
        <w:rPr>
          <w:rFonts w:ascii="Times New Roman"/>
          <w:spacing w:val="-3"/>
          <w:sz w:val="24"/>
          <w:lang w:val="nl-NL"/>
        </w:rPr>
        <w:t>eigen</w:t>
      </w:r>
      <w:r w:rsidRPr="00395726">
        <w:rPr>
          <w:rFonts w:ascii="Times New Roman"/>
          <w:spacing w:val="-34"/>
          <w:sz w:val="24"/>
          <w:lang w:val="nl-NL"/>
        </w:rPr>
        <w:t xml:space="preserve"> </w:t>
      </w:r>
      <w:r w:rsidRPr="00395726">
        <w:rPr>
          <w:rFonts w:ascii="Times New Roman"/>
          <w:sz w:val="24"/>
          <w:lang w:val="nl-NL"/>
        </w:rPr>
        <w:t>zonden,</w:t>
      </w:r>
      <w:r w:rsidRPr="00395726">
        <w:rPr>
          <w:rFonts w:ascii="Times New Roman"/>
          <w:spacing w:val="-25"/>
          <w:sz w:val="24"/>
          <w:lang w:val="nl-NL"/>
        </w:rPr>
        <w:t xml:space="preserve"> </w:t>
      </w:r>
      <w:r w:rsidRPr="00395726">
        <w:rPr>
          <w:rFonts w:ascii="Times New Roman"/>
          <w:sz w:val="24"/>
          <w:lang w:val="nl-NL"/>
        </w:rPr>
        <w:t>volkomen</w:t>
      </w:r>
      <w:r w:rsidRPr="00395726">
        <w:rPr>
          <w:rFonts w:ascii="Times New Roman"/>
          <w:spacing w:val="-34"/>
          <w:sz w:val="24"/>
          <w:lang w:val="nl-NL"/>
        </w:rPr>
        <w:t xml:space="preserve"> </w:t>
      </w:r>
      <w:r w:rsidRPr="00395726">
        <w:rPr>
          <w:rFonts w:ascii="Times New Roman"/>
          <w:sz w:val="24"/>
          <w:lang w:val="nl-NL"/>
        </w:rPr>
        <w:t>onbekwaam</w:t>
      </w:r>
      <w:r w:rsidRPr="00395726">
        <w:rPr>
          <w:rFonts w:ascii="Times New Roman"/>
          <w:spacing w:val="-36"/>
          <w:sz w:val="24"/>
          <w:lang w:val="nl-NL"/>
        </w:rPr>
        <w:t xml:space="preserve"> </w:t>
      </w:r>
      <w:r w:rsidRPr="00395726">
        <w:rPr>
          <w:rFonts w:ascii="Times New Roman"/>
          <w:sz w:val="24"/>
          <w:lang w:val="nl-NL"/>
        </w:rPr>
        <w:t xml:space="preserve">geworden </w:t>
      </w:r>
      <w:r w:rsidRPr="00395726">
        <w:rPr>
          <w:rFonts w:ascii="Times New Roman"/>
          <w:spacing w:val="2"/>
          <w:sz w:val="24"/>
          <w:lang w:val="nl-NL"/>
        </w:rPr>
        <w:t>om</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stralen</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19"/>
          <w:sz w:val="24"/>
          <w:lang w:val="nl-NL"/>
        </w:rPr>
        <w:t xml:space="preserve"> </w:t>
      </w:r>
      <w:r w:rsidRPr="00395726">
        <w:rPr>
          <w:rFonts w:ascii="Times New Roman"/>
          <w:spacing w:val="-4"/>
          <w:sz w:val="24"/>
          <w:lang w:val="nl-NL"/>
        </w:rPr>
        <w:t>goddelijk</w:t>
      </w:r>
      <w:r w:rsidRPr="00395726">
        <w:rPr>
          <w:rFonts w:ascii="Times New Roman"/>
          <w:spacing w:val="-6"/>
          <w:sz w:val="24"/>
          <w:lang w:val="nl-NL"/>
        </w:rPr>
        <w:t xml:space="preserve"> </w:t>
      </w:r>
      <w:r w:rsidRPr="00395726">
        <w:rPr>
          <w:rFonts w:ascii="Times New Roman"/>
          <w:spacing w:val="-5"/>
          <w:sz w:val="24"/>
          <w:lang w:val="nl-NL"/>
        </w:rPr>
        <w:t>licht</w:t>
      </w:r>
      <w:r w:rsidRPr="00395726">
        <w:rPr>
          <w:rFonts w:ascii="Times New Roman"/>
          <w:spacing w:val="-8"/>
          <w:sz w:val="24"/>
          <w:lang w:val="nl-NL"/>
        </w:rPr>
        <w:t xml:space="preserve"> </w:t>
      </w:r>
      <w:r w:rsidRPr="00395726">
        <w:rPr>
          <w:rFonts w:ascii="Times New Roman"/>
          <w:sz w:val="24"/>
          <w:lang w:val="nl-NL"/>
        </w:rPr>
        <w:t>op</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pacing w:val="-3"/>
          <w:sz w:val="24"/>
          <w:lang w:val="nl-NL"/>
        </w:rPr>
        <w:t>vangen,</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4"/>
          <w:sz w:val="24"/>
          <w:lang w:val="nl-NL"/>
        </w:rPr>
        <w:t>heeft</w:t>
      </w:r>
      <w:r w:rsidRPr="00395726">
        <w:rPr>
          <w:rFonts w:ascii="Times New Roman"/>
          <w:spacing w:val="2"/>
          <w:sz w:val="24"/>
          <w:lang w:val="nl-NL"/>
        </w:rPr>
        <w:t xml:space="preserve"> </w:t>
      </w:r>
      <w:r w:rsidRPr="00395726">
        <w:rPr>
          <w:rFonts w:ascii="Times New Roman"/>
          <w:sz w:val="24"/>
          <w:lang w:val="nl-NL"/>
        </w:rPr>
        <w:t>er</w:t>
      </w:r>
      <w:r w:rsidRPr="00395726">
        <w:rPr>
          <w:rFonts w:ascii="Times New Roman"/>
          <w:spacing w:val="-5"/>
          <w:sz w:val="24"/>
          <w:lang w:val="nl-NL"/>
        </w:rPr>
        <w:t xml:space="preserve"> </w:t>
      </w:r>
      <w:r w:rsidRPr="00395726">
        <w:rPr>
          <w:rFonts w:ascii="Times New Roman"/>
          <w:sz w:val="24"/>
          <w:lang w:val="nl-NL"/>
        </w:rPr>
        <w:t>vooroordeel</w:t>
      </w:r>
      <w:r w:rsidRPr="00395726">
        <w:rPr>
          <w:rFonts w:ascii="Times New Roman"/>
          <w:spacing w:val="-16"/>
          <w:sz w:val="24"/>
          <w:lang w:val="nl-NL"/>
        </w:rPr>
        <w:t xml:space="preserve"> </w:t>
      </w:r>
      <w:r w:rsidRPr="00395726">
        <w:rPr>
          <w:rFonts w:ascii="Times New Roman"/>
          <w:sz w:val="24"/>
          <w:lang w:val="nl-NL"/>
        </w:rPr>
        <w:t>tegen.</w:t>
      </w:r>
      <w:r w:rsidRPr="00395726">
        <w:rPr>
          <w:rFonts w:ascii="Times New Roman"/>
          <w:spacing w:val="-4"/>
          <w:sz w:val="24"/>
          <w:lang w:val="nl-NL"/>
        </w:rPr>
        <w:t xml:space="preserve"> </w:t>
      </w:r>
      <w:r w:rsidRPr="00395726">
        <w:rPr>
          <w:rFonts w:ascii="Times New Roman"/>
          <w:spacing w:val="2"/>
          <w:sz w:val="24"/>
          <w:lang w:val="nl-NL"/>
        </w:rPr>
        <w:t>Voor</w:t>
      </w:r>
      <w:r w:rsidRPr="00395726">
        <w:rPr>
          <w:rFonts w:ascii="Times New Roman"/>
          <w:spacing w:val="-9"/>
          <w:sz w:val="24"/>
          <w:lang w:val="nl-NL"/>
        </w:rPr>
        <w:t xml:space="preserve"> </w:t>
      </w:r>
      <w:r w:rsidRPr="00395726">
        <w:rPr>
          <w:rFonts w:ascii="Times New Roman"/>
          <w:spacing w:val="-4"/>
          <w:sz w:val="24"/>
          <w:lang w:val="nl-NL"/>
        </w:rPr>
        <w:t>zulk</w:t>
      </w:r>
      <w:r w:rsidRPr="00395726">
        <w:rPr>
          <w:rFonts w:ascii="Times New Roman"/>
          <w:spacing w:val="-3"/>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pacing w:val="-3"/>
          <w:sz w:val="24"/>
          <w:lang w:val="nl-NL"/>
        </w:rPr>
        <w:t xml:space="preserve">ziel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waarheden</w:t>
      </w:r>
      <w:r w:rsidRPr="00395726">
        <w:rPr>
          <w:rFonts w:ascii="Times New Roman"/>
          <w:spacing w:val="-15"/>
          <w:sz w:val="24"/>
          <w:lang w:val="nl-NL"/>
        </w:rPr>
        <w:t xml:space="preserve"> </w:t>
      </w:r>
      <w:r w:rsidRPr="00395726">
        <w:rPr>
          <w:rFonts w:ascii="Times New Roman"/>
          <w:sz w:val="24"/>
          <w:lang w:val="nl-NL"/>
        </w:rPr>
        <w:t>Gods</w:t>
      </w:r>
      <w:r w:rsidRPr="00395726">
        <w:rPr>
          <w:rFonts w:ascii="Times New Roman"/>
          <w:spacing w:val="-9"/>
          <w:sz w:val="24"/>
          <w:lang w:val="nl-NL"/>
        </w:rPr>
        <w:t xml:space="preserve"> </w:t>
      </w:r>
      <w:r w:rsidRPr="00395726">
        <w:rPr>
          <w:rFonts w:ascii="Times New Roman"/>
          <w:sz w:val="24"/>
          <w:lang w:val="nl-NL"/>
        </w:rPr>
        <w:t>dwaasheid.</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mensen</w:t>
      </w:r>
      <w:r w:rsidRPr="00395726">
        <w:rPr>
          <w:rFonts w:ascii="Times New Roman"/>
          <w:spacing w:val="-17"/>
          <w:sz w:val="24"/>
          <w:lang w:val="nl-NL"/>
        </w:rPr>
        <w:t xml:space="preserve"> </w:t>
      </w:r>
      <w:r w:rsidRPr="00395726">
        <w:rPr>
          <w:rFonts w:ascii="Times New Roman"/>
          <w:sz w:val="24"/>
          <w:lang w:val="nl-NL"/>
        </w:rPr>
        <w:t>houden</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voor</w:t>
      </w:r>
      <w:r w:rsidRPr="00395726">
        <w:rPr>
          <w:rFonts w:ascii="Times New Roman"/>
          <w:spacing w:val="-12"/>
          <w:sz w:val="24"/>
          <w:lang w:val="nl-NL"/>
        </w:rPr>
        <w:t xml:space="preserve"> </w:t>
      </w:r>
      <w:r w:rsidRPr="00395726">
        <w:rPr>
          <w:rFonts w:ascii="Times New Roman"/>
          <w:spacing w:val="-3"/>
          <w:sz w:val="24"/>
          <w:lang w:val="nl-NL"/>
        </w:rPr>
        <w:t>beuzelachtige</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dwaze</w:t>
      </w:r>
      <w:r w:rsidRPr="00395726">
        <w:rPr>
          <w:rFonts w:ascii="Times New Roman"/>
          <w:spacing w:val="-10"/>
          <w:sz w:val="24"/>
          <w:lang w:val="nl-NL"/>
        </w:rPr>
        <w:t xml:space="preserve"> </w:t>
      </w:r>
      <w:r w:rsidRPr="00395726">
        <w:rPr>
          <w:rFonts w:ascii="Times New Roman"/>
          <w:spacing w:val="-4"/>
          <w:sz w:val="24"/>
          <w:lang w:val="nl-NL"/>
        </w:rPr>
        <w:t xml:space="preserve">dingen,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pacing w:val="-3"/>
          <w:sz w:val="24"/>
          <w:lang w:val="nl-NL"/>
        </w:rPr>
        <w:t>aandacht</w:t>
      </w:r>
      <w:r w:rsidRPr="00395726">
        <w:rPr>
          <w:rFonts w:ascii="Times New Roman"/>
          <w:spacing w:val="-12"/>
          <w:sz w:val="24"/>
          <w:lang w:val="nl-NL"/>
        </w:rPr>
        <w:t xml:space="preserve"> </w:t>
      </w:r>
      <w:r w:rsidRPr="00395726">
        <w:rPr>
          <w:rFonts w:ascii="Times New Roman"/>
          <w:sz w:val="24"/>
          <w:lang w:val="nl-NL"/>
        </w:rPr>
        <w:t>onwaardig.</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5"/>
          <w:sz w:val="24"/>
          <w:lang w:val="nl-NL"/>
        </w:rPr>
        <w:t>licht</w:t>
      </w:r>
      <w:r w:rsidRPr="00395726">
        <w:rPr>
          <w:rFonts w:ascii="Times New Roman"/>
          <w:spacing w:val="-15"/>
          <w:sz w:val="24"/>
          <w:lang w:val="nl-NL"/>
        </w:rPr>
        <w:t xml:space="preserve"> </w:t>
      </w:r>
      <w:r w:rsidRPr="00395726">
        <w:rPr>
          <w:rFonts w:ascii="Times New Roman"/>
          <w:spacing w:val="-6"/>
          <w:sz w:val="24"/>
          <w:lang w:val="nl-NL"/>
        </w:rPr>
        <w:t>schijnt</w:t>
      </w:r>
      <w:r w:rsidRPr="00395726">
        <w:rPr>
          <w:rFonts w:ascii="Times New Roman"/>
          <w:spacing w:val="-15"/>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3"/>
          <w:sz w:val="24"/>
          <w:lang w:val="nl-NL"/>
        </w:rPr>
        <w:t>duisternis,</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3"/>
          <w:sz w:val="24"/>
          <w:lang w:val="nl-NL"/>
        </w:rPr>
        <w:t>duisternis</w:t>
      </w:r>
      <w:r w:rsidRPr="00395726">
        <w:rPr>
          <w:rFonts w:ascii="Times New Roman"/>
          <w:spacing w:val="-12"/>
          <w:sz w:val="24"/>
          <w:lang w:val="nl-NL"/>
        </w:rPr>
        <w:t xml:space="preserve"> </w:t>
      </w:r>
      <w:r w:rsidRPr="00395726">
        <w:rPr>
          <w:rFonts w:ascii="Times New Roman"/>
          <w:spacing w:val="-4"/>
          <w:sz w:val="24"/>
          <w:lang w:val="nl-NL"/>
        </w:rPr>
        <w:t>heeft</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z w:val="24"/>
          <w:lang w:val="nl-NL"/>
        </w:rPr>
        <w:t>begrepen, Johannes</w:t>
      </w:r>
      <w:r w:rsidRPr="00395726">
        <w:rPr>
          <w:rFonts w:ascii="Times New Roman"/>
          <w:spacing w:val="-28"/>
          <w:sz w:val="24"/>
          <w:lang w:val="nl-NL"/>
        </w:rPr>
        <w:t xml:space="preserve"> </w:t>
      </w:r>
      <w:r w:rsidRPr="00395726">
        <w:rPr>
          <w:rFonts w:ascii="Times New Roman"/>
          <w:sz w:val="24"/>
          <w:lang w:val="nl-NL"/>
        </w:rPr>
        <w:t>1:5.</w:t>
      </w:r>
      <w:r w:rsidRPr="00395726">
        <w:rPr>
          <w:rFonts w:ascii="Times New Roman"/>
          <w:spacing w:val="-25"/>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pacing w:val="-4"/>
          <w:sz w:val="24"/>
          <w:lang w:val="nl-NL"/>
        </w:rPr>
        <w:t>natuurlijk</w:t>
      </w:r>
      <w:r w:rsidRPr="00395726">
        <w:rPr>
          <w:rFonts w:ascii="Times New Roman"/>
          <w:spacing w:val="-20"/>
          <w:sz w:val="24"/>
          <w:lang w:val="nl-NL"/>
        </w:rPr>
        <w:t xml:space="preserve"> </w:t>
      </w:r>
      <w:r w:rsidRPr="00395726">
        <w:rPr>
          <w:rFonts w:ascii="Times New Roman"/>
          <w:spacing w:val="-5"/>
          <w:sz w:val="24"/>
          <w:lang w:val="nl-NL"/>
        </w:rPr>
        <w:t>onderscheidingsvermogen</w:t>
      </w:r>
      <w:r w:rsidRPr="00395726">
        <w:rPr>
          <w:rFonts w:ascii="Times New Roman"/>
          <w:spacing w:val="-31"/>
          <w:sz w:val="24"/>
          <w:lang w:val="nl-NL"/>
        </w:rPr>
        <w:t xml:space="preserve"> </w:t>
      </w:r>
      <w:r w:rsidRPr="00395726">
        <w:rPr>
          <w:rFonts w:ascii="Times New Roman"/>
          <w:spacing w:val="-6"/>
          <w:sz w:val="24"/>
          <w:lang w:val="nl-NL"/>
        </w:rPr>
        <w:t>verloren</w:t>
      </w:r>
      <w:r w:rsidRPr="00395726">
        <w:rPr>
          <w:rFonts w:ascii="Times New Roman"/>
          <w:spacing w:val="-31"/>
          <w:sz w:val="24"/>
          <w:lang w:val="nl-NL"/>
        </w:rPr>
        <w:t xml:space="preserve"> </w:t>
      </w:r>
      <w:r w:rsidRPr="00395726">
        <w:rPr>
          <w:rFonts w:ascii="Times New Roman"/>
          <w:spacing w:val="-4"/>
          <w:sz w:val="24"/>
          <w:lang w:val="nl-NL"/>
        </w:rPr>
        <w:t>is,</w:t>
      </w:r>
      <w:r w:rsidRPr="00395726">
        <w:rPr>
          <w:rFonts w:ascii="Times New Roman"/>
          <w:spacing w:val="-32"/>
          <w:sz w:val="24"/>
          <w:lang w:val="nl-NL"/>
        </w:rPr>
        <w:t xml:space="preserve"> </w:t>
      </w:r>
      <w:r w:rsidRPr="00395726">
        <w:rPr>
          <w:rFonts w:ascii="Times New Roman"/>
          <w:spacing w:val="-5"/>
          <w:sz w:val="24"/>
          <w:lang w:val="nl-NL"/>
        </w:rPr>
        <w:t>maar</w:t>
      </w:r>
      <w:r w:rsidRPr="00395726">
        <w:rPr>
          <w:rFonts w:ascii="Times New Roman"/>
          <w:spacing w:val="-32"/>
          <w:sz w:val="24"/>
          <w:lang w:val="nl-NL"/>
        </w:rPr>
        <w:t xml:space="preserve"> </w:t>
      </w:r>
      <w:r w:rsidRPr="00395726">
        <w:rPr>
          <w:rFonts w:ascii="Times New Roman"/>
          <w:spacing w:val="-6"/>
          <w:sz w:val="24"/>
          <w:lang w:val="nl-NL"/>
        </w:rPr>
        <w:t>slechte</w:t>
      </w:r>
      <w:r w:rsidRPr="00395726">
        <w:rPr>
          <w:rFonts w:ascii="Times New Roman"/>
          <w:spacing w:val="-31"/>
          <w:sz w:val="24"/>
          <w:lang w:val="nl-NL"/>
        </w:rPr>
        <w:t xml:space="preserve"> </w:t>
      </w:r>
      <w:r w:rsidRPr="00395726">
        <w:rPr>
          <w:rFonts w:ascii="Times New Roman"/>
          <w:spacing w:val="-6"/>
          <w:sz w:val="24"/>
          <w:lang w:val="nl-NL"/>
        </w:rPr>
        <w:t xml:space="preserve">bewegingen </w:t>
      </w:r>
      <w:r w:rsidRPr="00395726">
        <w:rPr>
          <w:rFonts w:ascii="Times New Roman"/>
          <w:sz w:val="24"/>
          <w:lang w:val="nl-NL"/>
        </w:rPr>
        <w:t xml:space="preserve">en boze </w:t>
      </w:r>
      <w:r w:rsidRPr="00395726">
        <w:rPr>
          <w:rFonts w:ascii="Times New Roman"/>
          <w:spacing w:val="-4"/>
          <w:sz w:val="24"/>
          <w:lang w:val="nl-NL"/>
        </w:rPr>
        <w:t xml:space="preserve">beginselen </w:t>
      </w:r>
      <w:r w:rsidRPr="00395726">
        <w:rPr>
          <w:rFonts w:ascii="Times New Roman"/>
          <w:spacing w:val="-3"/>
          <w:sz w:val="24"/>
          <w:lang w:val="nl-NL"/>
        </w:rPr>
        <w:t xml:space="preserve">maken </w:t>
      </w:r>
      <w:r w:rsidRPr="00395726">
        <w:rPr>
          <w:rFonts w:ascii="Times New Roman"/>
          <w:sz w:val="24"/>
          <w:lang w:val="nl-NL"/>
        </w:rPr>
        <w:t xml:space="preserve">den </w:t>
      </w:r>
      <w:r w:rsidRPr="00395726">
        <w:rPr>
          <w:rFonts w:ascii="Times New Roman"/>
          <w:spacing w:val="-5"/>
          <w:sz w:val="24"/>
          <w:lang w:val="nl-NL"/>
        </w:rPr>
        <w:t xml:space="preserve">mens </w:t>
      </w:r>
      <w:r w:rsidRPr="00395726">
        <w:rPr>
          <w:rFonts w:ascii="Times New Roman"/>
          <w:spacing w:val="-6"/>
          <w:sz w:val="24"/>
          <w:lang w:val="nl-NL"/>
        </w:rPr>
        <w:t xml:space="preserve">onwillig </w:t>
      </w:r>
      <w:r w:rsidRPr="00395726">
        <w:rPr>
          <w:rFonts w:ascii="Times New Roman"/>
          <w:spacing w:val="2"/>
          <w:sz w:val="24"/>
          <w:lang w:val="nl-NL"/>
        </w:rPr>
        <w:t xml:space="preserve">om </w:t>
      </w:r>
      <w:r w:rsidRPr="00395726">
        <w:rPr>
          <w:rFonts w:ascii="Times New Roman"/>
          <w:sz w:val="24"/>
          <w:lang w:val="nl-NL"/>
        </w:rPr>
        <w:t xml:space="preserve">de gedachten Gods te verstaan, de </w:t>
      </w:r>
      <w:r w:rsidRPr="00395726">
        <w:rPr>
          <w:rFonts w:ascii="Times New Roman"/>
          <w:spacing w:val="-3"/>
          <w:sz w:val="24"/>
          <w:lang w:val="nl-NL"/>
        </w:rPr>
        <w:t xml:space="preserve">geestelijke </w:t>
      </w:r>
      <w:r w:rsidRPr="00395726">
        <w:rPr>
          <w:rFonts w:ascii="Times New Roman"/>
          <w:sz w:val="24"/>
          <w:lang w:val="nl-NL"/>
        </w:rPr>
        <w:t xml:space="preserve">kracht van </w:t>
      </w:r>
      <w:r w:rsidRPr="00395726">
        <w:rPr>
          <w:rFonts w:ascii="Times New Roman"/>
          <w:spacing w:val="-6"/>
          <w:sz w:val="24"/>
          <w:lang w:val="nl-NL"/>
        </w:rPr>
        <w:t xml:space="preserve">Zijn </w:t>
      </w:r>
      <w:r w:rsidRPr="00395726">
        <w:rPr>
          <w:rFonts w:ascii="Times New Roman"/>
          <w:spacing w:val="-4"/>
          <w:sz w:val="24"/>
          <w:lang w:val="nl-NL"/>
        </w:rPr>
        <w:t xml:space="preserve">koninkrijk </w:t>
      </w:r>
      <w:r w:rsidRPr="00395726">
        <w:rPr>
          <w:rFonts w:ascii="Times New Roman"/>
          <w:sz w:val="24"/>
          <w:lang w:val="nl-NL"/>
        </w:rPr>
        <w:t xml:space="preserve">te erkennen en </w:t>
      </w:r>
      <w:r w:rsidRPr="00395726">
        <w:rPr>
          <w:rFonts w:ascii="Times New Roman"/>
          <w:spacing w:val="-3"/>
          <w:sz w:val="24"/>
          <w:lang w:val="nl-NL"/>
        </w:rPr>
        <w:t xml:space="preserve">zich </w:t>
      </w:r>
      <w:r w:rsidRPr="00395726">
        <w:rPr>
          <w:rFonts w:ascii="Times New Roman"/>
          <w:sz w:val="24"/>
          <w:lang w:val="nl-NL"/>
        </w:rPr>
        <w:t xml:space="preserve">aan hare </w:t>
      </w:r>
      <w:r w:rsidRPr="00395726">
        <w:rPr>
          <w:rFonts w:ascii="Times New Roman"/>
          <w:spacing w:val="-4"/>
          <w:sz w:val="24"/>
          <w:lang w:val="nl-NL"/>
        </w:rPr>
        <w:t xml:space="preserve">macht </w:t>
      </w:r>
      <w:r w:rsidRPr="00395726">
        <w:rPr>
          <w:rFonts w:ascii="Times New Roman"/>
          <w:sz w:val="24"/>
          <w:lang w:val="nl-NL"/>
        </w:rPr>
        <w:t xml:space="preserve">te onderwerpen. De </w:t>
      </w:r>
      <w:r w:rsidRPr="00395726">
        <w:rPr>
          <w:rFonts w:ascii="Times New Roman"/>
          <w:spacing w:val="-4"/>
          <w:sz w:val="24"/>
          <w:lang w:val="nl-NL"/>
        </w:rPr>
        <w:t xml:space="preserve">bezielende </w:t>
      </w:r>
      <w:r w:rsidRPr="00395726">
        <w:rPr>
          <w:rFonts w:ascii="Times New Roman"/>
          <w:sz w:val="24"/>
          <w:lang w:val="nl-NL"/>
        </w:rPr>
        <w:t>stralen</w:t>
      </w:r>
      <w:r w:rsidRPr="00395726">
        <w:rPr>
          <w:rFonts w:ascii="Times New Roman"/>
          <w:spacing w:val="-34"/>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z w:val="24"/>
          <w:lang w:val="nl-NL"/>
        </w:rPr>
        <w:t>Geest</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3"/>
          <w:sz w:val="24"/>
          <w:lang w:val="nl-NL"/>
        </w:rPr>
        <w:t>waarheid</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pacing w:val="-3"/>
          <w:sz w:val="24"/>
          <w:lang w:val="nl-NL"/>
        </w:rPr>
        <w:t>heiligheid</w:t>
      </w:r>
      <w:r w:rsidRPr="00395726">
        <w:rPr>
          <w:rFonts w:ascii="Times New Roman"/>
          <w:spacing w:val="-31"/>
          <w:sz w:val="24"/>
          <w:lang w:val="nl-NL"/>
        </w:rPr>
        <w:t xml:space="preserve"> </w:t>
      </w:r>
      <w:r w:rsidRPr="00395726">
        <w:rPr>
          <w:rFonts w:ascii="Times New Roman"/>
          <w:spacing w:val="-3"/>
          <w:sz w:val="24"/>
          <w:lang w:val="nl-NL"/>
        </w:rPr>
        <w:t>moeten</w:t>
      </w:r>
      <w:r w:rsidRPr="00395726">
        <w:rPr>
          <w:rFonts w:ascii="Times New Roman"/>
          <w:spacing w:val="-32"/>
          <w:sz w:val="24"/>
          <w:lang w:val="nl-NL"/>
        </w:rPr>
        <w:t xml:space="preserve"> </w:t>
      </w:r>
      <w:r w:rsidRPr="00395726">
        <w:rPr>
          <w:rFonts w:ascii="Times New Roman"/>
          <w:sz w:val="24"/>
          <w:lang w:val="nl-NL"/>
        </w:rPr>
        <w:t>den</w:t>
      </w:r>
      <w:r w:rsidRPr="00395726">
        <w:rPr>
          <w:rFonts w:ascii="Times New Roman"/>
          <w:spacing w:val="-31"/>
          <w:sz w:val="24"/>
          <w:lang w:val="nl-NL"/>
        </w:rPr>
        <w:t xml:space="preserve"> </w:t>
      </w:r>
      <w:r w:rsidRPr="00395726">
        <w:rPr>
          <w:rFonts w:ascii="Times New Roman"/>
          <w:spacing w:val="-3"/>
          <w:sz w:val="24"/>
          <w:lang w:val="nl-NL"/>
        </w:rPr>
        <w:t>geest</w:t>
      </w:r>
      <w:r w:rsidRPr="00395726">
        <w:rPr>
          <w:rFonts w:ascii="Times New Roman"/>
          <w:spacing w:val="-31"/>
          <w:sz w:val="24"/>
          <w:lang w:val="nl-NL"/>
        </w:rPr>
        <w:t xml:space="preserve"> </w:t>
      </w:r>
      <w:r w:rsidRPr="00395726">
        <w:rPr>
          <w:rFonts w:ascii="Times New Roman"/>
          <w:spacing w:val="-3"/>
          <w:sz w:val="24"/>
          <w:lang w:val="nl-NL"/>
        </w:rPr>
        <w:t>verlichten</w:t>
      </w:r>
      <w:r w:rsidRPr="00395726">
        <w:rPr>
          <w:rFonts w:ascii="Times New Roman"/>
          <w:spacing w:val="-31"/>
          <w:sz w:val="24"/>
          <w:lang w:val="nl-NL"/>
        </w:rPr>
        <w:t xml:space="preserve"> </w:t>
      </w:r>
      <w:r w:rsidRPr="00395726">
        <w:rPr>
          <w:rFonts w:ascii="Times New Roman"/>
          <w:sz w:val="24"/>
          <w:lang w:val="nl-NL"/>
        </w:rPr>
        <w:t>om</w:t>
      </w:r>
      <w:r w:rsidRPr="00395726">
        <w:rPr>
          <w:rFonts w:ascii="Times New Roman"/>
          <w:spacing w:val="-31"/>
          <w:sz w:val="24"/>
          <w:lang w:val="nl-NL"/>
        </w:rPr>
        <w:t xml:space="preserve"> </w:t>
      </w:r>
      <w:r w:rsidRPr="00395726">
        <w:rPr>
          <w:rFonts w:ascii="Times New Roman"/>
          <w:sz w:val="24"/>
          <w:lang w:val="nl-NL"/>
        </w:rPr>
        <w:t>hun</w:t>
      </w:r>
      <w:r w:rsidRPr="00395726">
        <w:rPr>
          <w:rFonts w:ascii="Times New Roman"/>
          <w:spacing w:val="-31"/>
          <w:sz w:val="24"/>
          <w:lang w:val="nl-NL"/>
        </w:rPr>
        <w:t xml:space="preserve"> </w:t>
      </w:r>
      <w:r w:rsidRPr="00395726">
        <w:rPr>
          <w:rFonts w:ascii="Times New Roman"/>
          <w:spacing w:val="-3"/>
          <w:sz w:val="24"/>
          <w:lang w:val="nl-NL"/>
        </w:rPr>
        <w:t>heerlijkheid</w:t>
      </w:r>
      <w:r w:rsidRPr="00395726">
        <w:rPr>
          <w:rFonts w:ascii="Times New Roman"/>
          <w:spacing w:val="-31"/>
          <w:sz w:val="24"/>
          <w:lang w:val="nl-NL"/>
        </w:rPr>
        <w:t xml:space="preserve"> </w:t>
      </w:r>
      <w:r w:rsidRPr="00395726">
        <w:rPr>
          <w:rFonts w:ascii="Times New Roman"/>
          <w:spacing w:val="-3"/>
          <w:sz w:val="24"/>
          <w:lang w:val="nl-NL"/>
        </w:rPr>
        <w:t xml:space="preserve">te </w:t>
      </w:r>
      <w:r w:rsidRPr="00395726">
        <w:rPr>
          <w:rFonts w:ascii="Times New Roman"/>
          <w:sz w:val="24"/>
          <w:lang w:val="nl-NL"/>
        </w:rPr>
        <w:t>doen</w:t>
      </w:r>
      <w:r w:rsidRPr="00395726">
        <w:rPr>
          <w:rFonts w:ascii="Times New Roman"/>
          <w:spacing w:val="-22"/>
          <w:sz w:val="24"/>
          <w:lang w:val="nl-NL"/>
        </w:rPr>
        <w:t xml:space="preserve"> </w:t>
      </w:r>
      <w:r w:rsidRPr="00395726">
        <w:rPr>
          <w:rFonts w:ascii="Times New Roman"/>
          <w:spacing w:val="-4"/>
          <w:sz w:val="24"/>
          <w:lang w:val="nl-NL"/>
        </w:rPr>
        <w:t>zien,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hem</w:t>
      </w:r>
      <w:r w:rsidRPr="00395726">
        <w:rPr>
          <w:rFonts w:ascii="Times New Roman"/>
          <w:spacing w:val="-30"/>
          <w:sz w:val="24"/>
          <w:lang w:val="nl-NL"/>
        </w:rPr>
        <w:t xml:space="preserve"> </w:t>
      </w:r>
      <w:r w:rsidRPr="00395726">
        <w:rPr>
          <w:rFonts w:ascii="Times New Roman"/>
          <w:sz w:val="24"/>
          <w:lang w:val="nl-NL"/>
        </w:rPr>
        <w:t>zo</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pacing w:val="-4"/>
          <w:sz w:val="24"/>
          <w:lang w:val="nl-NL"/>
        </w:rPr>
        <w:t>waarheid</w:t>
      </w:r>
      <w:r w:rsidRPr="00395726">
        <w:rPr>
          <w:rFonts w:ascii="Times New Roman"/>
          <w:spacing w:val="-13"/>
          <w:sz w:val="24"/>
          <w:lang w:val="nl-NL"/>
        </w:rPr>
        <w:t xml:space="preserve"> </w:t>
      </w:r>
      <w:r w:rsidRPr="00395726">
        <w:rPr>
          <w:rFonts w:ascii="Times New Roman"/>
          <w:sz w:val="24"/>
          <w:lang w:val="nl-NL"/>
        </w:rPr>
        <w:t>overtuigen</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pacing w:val="-4"/>
          <w:sz w:val="24"/>
          <w:lang w:val="nl-NL"/>
        </w:rPr>
        <w:t>bereid</w:t>
      </w:r>
      <w:r w:rsidRPr="00395726">
        <w:rPr>
          <w:rFonts w:ascii="Times New Roman"/>
          <w:spacing w:val="-13"/>
          <w:sz w:val="24"/>
          <w:lang w:val="nl-NL"/>
        </w:rPr>
        <w:t xml:space="preserve"> </w:t>
      </w:r>
      <w:r w:rsidRPr="00395726">
        <w:rPr>
          <w:rFonts w:ascii="Times New Roman"/>
          <w:sz w:val="24"/>
          <w:lang w:val="nl-NL"/>
        </w:rPr>
        <w:t>wordt</w:t>
      </w:r>
      <w:r w:rsidRPr="00395726">
        <w:rPr>
          <w:rFonts w:ascii="Times New Roman"/>
          <w:spacing w:val="-8"/>
          <w:sz w:val="24"/>
          <w:lang w:val="nl-NL"/>
        </w:rPr>
        <w:t xml:space="preserve"> </w:t>
      </w:r>
      <w:r w:rsidRPr="00395726">
        <w:rPr>
          <w:rFonts w:ascii="Times New Roman"/>
          <w:sz w:val="24"/>
          <w:lang w:val="nl-NL"/>
        </w:rPr>
        <w:t>hen</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harte</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ontvangen en</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pacing w:val="-4"/>
          <w:sz w:val="24"/>
          <w:lang w:val="nl-NL"/>
        </w:rPr>
        <w:t>omhelzen.</w:t>
      </w:r>
      <w:r w:rsidRPr="00395726">
        <w:rPr>
          <w:rFonts w:ascii="Times New Roman"/>
          <w:spacing w:val="-20"/>
          <w:sz w:val="24"/>
          <w:lang w:val="nl-NL"/>
        </w:rPr>
        <w:t xml:space="preserve"> </w:t>
      </w:r>
      <w:r w:rsidRPr="00395726">
        <w:rPr>
          <w:rFonts w:ascii="Times New Roman"/>
          <w:spacing w:val="-4"/>
          <w:sz w:val="24"/>
          <w:lang w:val="nl-NL"/>
        </w:rPr>
        <w:t>Derhalve</w:t>
      </w:r>
      <w:r w:rsidRPr="00395726">
        <w:rPr>
          <w:rFonts w:ascii="Times New Roman"/>
          <w:spacing w:val="-20"/>
          <w:sz w:val="24"/>
          <w:lang w:val="nl-NL"/>
        </w:rPr>
        <w:t xml:space="preserve"> </w:t>
      </w:r>
      <w:r w:rsidRPr="00395726">
        <w:rPr>
          <w:rFonts w:ascii="Times New Roman"/>
          <w:sz w:val="24"/>
          <w:lang w:val="nl-NL"/>
        </w:rPr>
        <w:t>kan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3"/>
          <w:sz w:val="24"/>
          <w:lang w:val="nl-NL"/>
        </w:rPr>
        <w:t>natuurlijke</w:t>
      </w:r>
      <w:r w:rsidRPr="00395726">
        <w:rPr>
          <w:rFonts w:ascii="Times New Roman"/>
          <w:spacing w:val="-24"/>
          <w:sz w:val="24"/>
          <w:lang w:val="nl-NL"/>
        </w:rPr>
        <w:t xml:space="preserve"> </w:t>
      </w:r>
      <w:r w:rsidRPr="00395726">
        <w:rPr>
          <w:rFonts w:ascii="Times New Roman"/>
          <w:spacing w:val="-4"/>
          <w:sz w:val="24"/>
          <w:lang w:val="nl-NL"/>
        </w:rPr>
        <w:t>mens,</w:t>
      </w:r>
      <w:r w:rsidRPr="00395726">
        <w:rPr>
          <w:rFonts w:ascii="Times New Roman"/>
          <w:spacing w:val="-21"/>
          <w:sz w:val="24"/>
          <w:lang w:val="nl-NL"/>
        </w:rPr>
        <w:t xml:space="preserve"> </w:t>
      </w:r>
      <w:r w:rsidRPr="00395726">
        <w:rPr>
          <w:rFonts w:ascii="Times New Roman"/>
          <w:sz w:val="24"/>
          <w:lang w:val="nl-NL"/>
        </w:rPr>
        <w:t>ontbloot</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Gods</w:t>
      </w:r>
      <w:r w:rsidRPr="00395726">
        <w:rPr>
          <w:rFonts w:ascii="Times New Roman"/>
          <w:spacing w:val="-22"/>
          <w:sz w:val="24"/>
          <w:lang w:val="nl-NL"/>
        </w:rPr>
        <w:t xml:space="preserve"> </w:t>
      </w:r>
      <w:r w:rsidRPr="00395726">
        <w:rPr>
          <w:rFonts w:ascii="Times New Roman"/>
          <w:sz w:val="24"/>
          <w:lang w:val="nl-NL"/>
        </w:rPr>
        <w:t>Geest,</w:t>
      </w:r>
      <w:r w:rsidRPr="00395726">
        <w:rPr>
          <w:rFonts w:ascii="Times New Roman"/>
          <w:spacing w:val="-25"/>
          <w:sz w:val="24"/>
          <w:lang w:val="nl-NL"/>
        </w:rPr>
        <w:t xml:space="preserve"> </w:t>
      </w:r>
      <w:r w:rsidRPr="00395726">
        <w:rPr>
          <w:rFonts w:ascii="Times New Roman"/>
          <w:sz w:val="24"/>
          <w:lang w:val="nl-NL"/>
        </w:rPr>
        <w:t>ze</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26"/>
          <w:sz w:val="24"/>
          <w:lang w:val="nl-NL"/>
        </w:rPr>
        <w:t xml:space="preserve"> </w:t>
      </w:r>
      <w:r w:rsidRPr="00395726">
        <w:rPr>
          <w:rFonts w:ascii="Times New Roman"/>
          <w:spacing w:val="-3"/>
          <w:sz w:val="24"/>
          <w:lang w:val="nl-NL"/>
        </w:rPr>
        <w:t>kennen,</w:t>
      </w:r>
      <w:r w:rsidRPr="00395726">
        <w:rPr>
          <w:rFonts w:ascii="Times New Roman"/>
          <w:spacing w:val="-25"/>
          <w:sz w:val="24"/>
          <w:lang w:val="nl-NL"/>
        </w:rPr>
        <w:t xml:space="preserve"> </w:t>
      </w:r>
      <w:r w:rsidRPr="00395726">
        <w:rPr>
          <w:rFonts w:ascii="Times New Roman"/>
          <w:sz w:val="24"/>
          <w:lang w:val="nl-NL"/>
        </w:rPr>
        <w:t>omdat ze</w:t>
      </w:r>
      <w:r w:rsidRPr="00395726">
        <w:rPr>
          <w:rFonts w:ascii="Times New Roman"/>
          <w:spacing w:val="-20"/>
          <w:sz w:val="24"/>
          <w:lang w:val="nl-NL"/>
        </w:rPr>
        <w:t xml:space="preserve"> </w:t>
      </w:r>
      <w:r w:rsidRPr="00395726">
        <w:rPr>
          <w:rFonts w:ascii="Times New Roman"/>
          <w:sz w:val="24"/>
          <w:lang w:val="nl-NL"/>
        </w:rPr>
        <w:t>geestelijk</w:t>
      </w:r>
      <w:r w:rsidRPr="00395726">
        <w:rPr>
          <w:rFonts w:ascii="Times New Roman"/>
          <w:spacing w:val="-19"/>
          <w:sz w:val="24"/>
          <w:lang w:val="nl-NL"/>
        </w:rPr>
        <w:t xml:space="preserve"> </w:t>
      </w:r>
      <w:r w:rsidRPr="00395726">
        <w:rPr>
          <w:rFonts w:ascii="Times New Roman"/>
          <w:sz w:val="24"/>
          <w:lang w:val="nl-NL"/>
        </w:rPr>
        <w:t>onderscheiden</w:t>
      </w:r>
      <w:r w:rsidRPr="00395726">
        <w:rPr>
          <w:rFonts w:ascii="Times New Roman"/>
          <w:spacing w:val="-19"/>
          <w:sz w:val="24"/>
          <w:lang w:val="nl-NL"/>
        </w:rPr>
        <w:t xml:space="preserve"> </w:t>
      </w:r>
      <w:r w:rsidRPr="00395726">
        <w:rPr>
          <w:rFonts w:ascii="Times New Roman"/>
          <w:sz w:val="24"/>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42"/>
        </w:numPr>
        <w:tabs>
          <w:tab w:val="left" w:pos="39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natuurlijke</w:t>
      </w:r>
      <w:r w:rsidRPr="00395726">
        <w:rPr>
          <w:rFonts w:ascii="Times New Roman"/>
          <w:spacing w:val="-12"/>
          <w:sz w:val="24"/>
          <w:lang w:val="nl-NL"/>
        </w:rPr>
        <w:t xml:space="preserve"> </w:t>
      </w:r>
      <w:r w:rsidRPr="00395726">
        <w:rPr>
          <w:rFonts w:ascii="Times New Roman"/>
          <w:spacing w:val="-4"/>
          <w:sz w:val="24"/>
          <w:lang w:val="nl-NL"/>
        </w:rPr>
        <w:t>mens,</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4"/>
          <w:sz w:val="24"/>
          <w:lang w:val="nl-NL"/>
        </w:rPr>
        <w:t>wijze</w:t>
      </w:r>
      <w:r w:rsidRPr="00395726">
        <w:rPr>
          <w:rFonts w:ascii="Times New Roman"/>
          <w:spacing w:val="-13"/>
          <w:sz w:val="24"/>
          <w:lang w:val="nl-NL"/>
        </w:rPr>
        <w:t xml:space="preserve"> </w:t>
      </w:r>
      <w:r w:rsidRPr="00395726">
        <w:rPr>
          <w:rFonts w:ascii="Times New Roman"/>
          <w:sz w:val="24"/>
          <w:lang w:val="nl-NL"/>
        </w:rPr>
        <w:t>dezer</w:t>
      </w:r>
      <w:r w:rsidRPr="00395726">
        <w:rPr>
          <w:rFonts w:ascii="Times New Roman"/>
          <w:spacing w:val="-6"/>
          <w:sz w:val="24"/>
          <w:lang w:val="nl-NL"/>
        </w:rPr>
        <w:t xml:space="preserve"> </w:t>
      </w:r>
      <w:r w:rsidRPr="00395726">
        <w:rPr>
          <w:rFonts w:ascii="Times New Roman"/>
          <w:sz w:val="24"/>
          <w:lang w:val="nl-NL"/>
        </w:rPr>
        <w:t>wereld,</w:t>
      </w:r>
      <w:r w:rsidRPr="00395726">
        <w:rPr>
          <w:rFonts w:ascii="Times New Roman"/>
          <w:spacing w:val="-11"/>
          <w:sz w:val="24"/>
          <w:lang w:val="nl-NL"/>
        </w:rPr>
        <w:t xml:space="preserve"> </w:t>
      </w:r>
      <w:r w:rsidRPr="00395726">
        <w:rPr>
          <w:rFonts w:ascii="Times New Roman"/>
          <w:sz w:val="24"/>
          <w:lang w:val="nl-NL"/>
        </w:rPr>
        <w:t>vers</w:t>
      </w:r>
      <w:r w:rsidRPr="00395726">
        <w:rPr>
          <w:rFonts w:ascii="Times New Roman"/>
          <w:spacing w:val="-14"/>
          <w:sz w:val="24"/>
          <w:lang w:val="nl-NL"/>
        </w:rPr>
        <w:t xml:space="preserve"> </w:t>
      </w:r>
      <w:r w:rsidRPr="00395726">
        <w:rPr>
          <w:rFonts w:ascii="Times New Roman"/>
          <w:sz w:val="24"/>
          <w:lang w:val="nl-NL"/>
        </w:rPr>
        <w:t>19,</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4"/>
          <w:sz w:val="24"/>
          <w:lang w:val="nl-NL"/>
        </w:rPr>
        <w:t>wijze</w:t>
      </w:r>
      <w:r w:rsidRPr="00395726">
        <w:rPr>
          <w:rFonts w:ascii="Times New Roman"/>
          <w:spacing w:val="-13"/>
          <w:sz w:val="24"/>
          <w:lang w:val="nl-NL"/>
        </w:rPr>
        <w:t xml:space="preserve"> </w:t>
      </w:r>
      <w:r w:rsidRPr="00395726">
        <w:rPr>
          <w:rFonts w:ascii="Times New Roman"/>
          <w:spacing w:val="-3"/>
          <w:sz w:val="24"/>
          <w:lang w:val="nl-NL"/>
        </w:rPr>
        <w:t>naar</w:t>
      </w:r>
      <w:r w:rsidRPr="00395726">
        <w:rPr>
          <w:rFonts w:ascii="Times New Roman"/>
          <w:spacing w:val="-2"/>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4"/>
          <w:sz w:val="24"/>
          <w:lang w:val="nl-NL"/>
        </w:rPr>
        <w:t>vlees,</w:t>
      </w:r>
      <w:r w:rsidRPr="00395726">
        <w:rPr>
          <w:rFonts w:ascii="Times New Roman"/>
          <w:spacing w:val="-3"/>
          <w:sz w:val="24"/>
          <w:lang w:val="nl-NL"/>
        </w:rPr>
        <w:t xml:space="preserve"> </w:t>
      </w:r>
      <w:r w:rsidRPr="00395726">
        <w:rPr>
          <w:rFonts w:ascii="Times New Roman"/>
          <w:sz w:val="24"/>
          <w:lang w:val="nl-NL"/>
        </w:rPr>
        <w:t>vers</w:t>
      </w:r>
      <w:r w:rsidRPr="00395726">
        <w:rPr>
          <w:rFonts w:ascii="Times New Roman"/>
          <w:spacing w:val="-10"/>
          <w:sz w:val="24"/>
          <w:lang w:val="nl-NL"/>
        </w:rPr>
        <w:t xml:space="preserve"> </w:t>
      </w:r>
      <w:r w:rsidRPr="00395726">
        <w:rPr>
          <w:rFonts w:ascii="Times New Roman"/>
          <w:sz w:val="24"/>
          <w:lang w:val="nl-NL"/>
        </w:rPr>
        <w:t>26,</w:t>
      </w:r>
      <w:r w:rsidRPr="00395726">
        <w:rPr>
          <w:rFonts w:ascii="Times New Roman"/>
          <w:spacing w:val="-4"/>
          <w:sz w:val="24"/>
          <w:lang w:val="nl-NL"/>
        </w:rPr>
        <w:t xml:space="preserve"> </w:t>
      </w:r>
      <w:r w:rsidRPr="00395726">
        <w:rPr>
          <w:rFonts w:ascii="Times New Roman"/>
          <w:spacing w:val="-8"/>
          <w:sz w:val="24"/>
          <w:lang w:val="nl-NL"/>
        </w:rPr>
        <w:t xml:space="preserve">hij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6"/>
          <w:sz w:val="24"/>
          <w:lang w:val="nl-NL"/>
        </w:rPr>
        <w:t>wijsheid</w:t>
      </w:r>
      <w:r w:rsidRPr="00395726">
        <w:rPr>
          <w:rFonts w:ascii="Times New Roman"/>
          <w:spacing w:val="-9"/>
          <w:sz w:val="24"/>
          <w:lang w:val="nl-NL"/>
        </w:rPr>
        <w:t xml:space="preserve"> </w:t>
      </w:r>
      <w:r w:rsidRPr="00395726">
        <w:rPr>
          <w:rFonts w:ascii="Times New Roman"/>
          <w:sz w:val="24"/>
          <w:lang w:val="nl-NL"/>
        </w:rPr>
        <w:t>dezer</w:t>
      </w:r>
      <w:r w:rsidRPr="00395726">
        <w:rPr>
          <w:rFonts w:ascii="Times New Roman"/>
          <w:spacing w:val="-10"/>
          <w:sz w:val="24"/>
          <w:lang w:val="nl-NL"/>
        </w:rPr>
        <w:t xml:space="preserve"> </w:t>
      </w:r>
      <w:r w:rsidRPr="00395726">
        <w:rPr>
          <w:rFonts w:ascii="Times New Roman"/>
          <w:sz w:val="24"/>
          <w:lang w:val="nl-NL"/>
        </w:rPr>
        <w:t>wereld,</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5"/>
          <w:sz w:val="24"/>
          <w:lang w:val="nl-NL"/>
        </w:rPr>
        <w:t>menselijke</w:t>
      </w:r>
      <w:r w:rsidRPr="00395726">
        <w:rPr>
          <w:rFonts w:ascii="Times New Roman"/>
          <w:spacing w:val="-18"/>
          <w:sz w:val="24"/>
          <w:lang w:val="nl-NL"/>
        </w:rPr>
        <w:t xml:space="preserve"> </w:t>
      </w:r>
      <w:r w:rsidRPr="00395726">
        <w:rPr>
          <w:rFonts w:ascii="Times New Roman"/>
          <w:spacing w:val="-6"/>
          <w:sz w:val="24"/>
          <w:lang w:val="nl-NL"/>
        </w:rPr>
        <w:t>wijsheid</w:t>
      </w:r>
      <w:r w:rsidRPr="00395726">
        <w:rPr>
          <w:rFonts w:ascii="Times New Roman"/>
          <w:spacing w:val="-9"/>
          <w:sz w:val="24"/>
          <w:lang w:val="nl-NL"/>
        </w:rPr>
        <w:t xml:space="preserve"> </w:t>
      </w:r>
      <w:r w:rsidRPr="00395726">
        <w:rPr>
          <w:rFonts w:ascii="Times New Roman"/>
          <w:sz w:val="24"/>
          <w:lang w:val="nl-NL"/>
        </w:rPr>
        <w:t>bezit,</w:t>
      </w:r>
      <w:r w:rsidRPr="00395726">
        <w:rPr>
          <w:rFonts w:ascii="Times New Roman"/>
          <w:spacing w:val="-19"/>
          <w:sz w:val="24"/>
          <w:lang w:val="nl-NL"/>
        </w:rPr>
        <w:t xml:space="preserve"> </w:t>
      </w:r>
      <w:r w:rsidRPr="00395726">
        <w:rPr>
          <w:rFonts w:ascii="Times New Roman"/>
          <w:sz w:val="24"/>
          <w:lang w:val="nl-NL"/>
        </w:rPr>
        <w:t>2:4-6,</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4"/>
          <w:sz w:val="24"/>
          <w:lang w:val="nl-NL"/>
        </w:rPr>
        <w:t>man,</w:t>
      </w:r>
      <w:r w:rsidRPr="00395726">
        <w:rPr>
          <w:rFonts w:ascii="Times New Roman"/>
          <w:spacing w:val="-13"/>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pacing w:val="-3"/>
          <w:sz w:val="24"/>
          <w:lang w:val="nl-NL"/>
        </w:rPr>
        <w:t>zoals</w:t>
      </w:r>
      <w:r w:rsidRPr="00395726">
        <w:rPr>
          <w:rFonts w:ascii="Times New Roman"/>
          <w:spacing w:val="-11"/>
          <w:sz w:val="24"/>
          <w:lang w:val="nl-NL"/>
        </w:rPr>
        <w:t xml:space="preserve"> </w:t>
      </w:r>
      <w:r w:rsidRPr="00395726">
        <w:rPr>
          <w:rFonts w:ascii="Times New Roman"/>
          <w:spacing w:val="-4"/>
          <w:sz w:val="24"/>
          <w:lang w:val="nl-NL"/>
        </w:rPr>
        <w:t>sommigen</w:t>
      </w:r>
      <w:r w:rsidRPr="00395726">
        <w:rPr>
          <w:rFonts w:ascii="Times New Roman"/>
          <w:spacing w:val="-21"/>
          <w:sz w:val="24"/>
          <w:lang w:val="nl-NL"/>
        </w:rPr>
        <w:t xml:space="preserve"> </w:t>
      </w:r>
      <w:r w:rsidRPr="00395726">
        <w:rPr>
          <w:rFonts w:ascii="Times New Roman"/>
          <w:spacing w:val="-2"/>
          <w:sz w:val="24"/>
          <w:lang w:val="nl-NL"/>
        </w:rPr>
        <w:t xml:space="preserve">van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ouden,</w:t>
      </w:r>
      <w:r w:rsidRPr="00395726">
        <w:rPr>
          <w:rFonts w:ascii="Times New Roman"/>
          <w:spacing w:val="-14"/>
          <w:sz w:val="24"/>
          <w:lang w:val="nl-NL"/>
        </w:rPr>
        <w:t xml:space="preserve"> </w:t>
      </w:r>
      <w:r w:rsidRPr="00395726">
        <w:rPr>
          <w:rFonts w:ascii="Times New Roman"/>
          <w:spacing w:val="-6"/>
          <w:sz w:val="24"/>
          <w:lang w:val="nl-NL"/>
        </w:rPr>
        <w:t>alle</w:t>
      </w:r>
      <w:r w:rsidRPr="00395726">
        <w:rPr>
          <w:rFonts w:ascii="Times New Roman"/>
          <w:spacing w:val="-16"/>
          <w:sz w:val="24"/>
          <w:lang w:val="nl-NL"/>
        </w:rPr>
        <w:t xml:space="preserve"> </w:t>
      </w:r>
      <w:r w:rsidRPr="00395726">
        <w:rPr>
          <w:rFonts w:ascii="Times New Roman"/>
          <w:spacing w:val="-4"/>
          <w:sz w:val="24"/>
          <w:lang w:val="nl-NL"/>
        </w:rPr>
        <w:t>waarheid</w:t>
      </w:r>
      <w:r w:rsidRPr="00395726">
        <w:rPr>
          <w:rFonts w:ascii="Times New Roman"/>
          <w:spacing w:val="-12"/>
          <w:sz w:val="24"/>
          <w:lang w:val="nl-NL"/>
        </w:rPr>
        <w:t xml:space="preserve"> </w:t>
      </w:r>
      <w:r w:rsidRPr="00395726">
        <w:rPr>
          <w:rFonts w:ascii="Times New Roman"/>
          <w:sz w:val="24"/>
          <w:lang w:val="nl-NL"/>
        </w:rPr>
        <w:t>leren</w:t>
      </w:r>
      <w:r w:rsidRPr="00395726">
        <w:rPr>
          <w:rFonts w:ascii="Times New Roman"/>
          <w:spacing w:val="-25"/>
          <w:sz w:val="24"/>
          <w:lang w:val="nl-NL"/>
        </w:rPr>
        <w:t xml:space="preserve"> </w:t>
      </w:r>
      <w:r w:rsidRPr="00395726">
        <w:rPr>
          <w:rFonts w:ascii="Times New Roman"/>
          <w:spacing w:val="-5"/>
          <w:sz w:val="24"/>
          <w:lang w:val="nl-NL"/>
        </w:rPr>
        <w:t>wil</w:t>
      </w:r>
      <w:r w:rsidRPr="00395726">
        <w:rPr>
          <w:rFonts w:ascii="Times New Roman"/>
          <w:spacing w:val="-24"/>
          <w:sz w:val="24"/>
          <w:lang w:val="nl-NL"/>
        </w:rPr>
        <w:t xml:space="preserve"> </w:t>
      </w:r>
      <w:r w:rsidRPr="00395726">
        <w:rPr>
          <w:rFonts w:ascii="Times New Roman"/>
          <w:spacing w:val="3"/>
          <w:sz w:val="24"/>
          <w:lang w:val="nl-NL"/>
        </w:rPr>
        <w:t>door</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pacing w:val="-3"/>
          <w:sz w:val="24"/>
          <w:lang w:val="nl-NL"/>
        </w:rPr>
        <w:t>eigen</w:t>
      </w:r>
      <w:r w:rsidRPr="00395726">
        <w:rPr>
          <w:rFonts w:ascii="Times New Roman"/>
          <w:spacing w:val="-25"/>
          <w:sz w:val="24"/>
          <w:lang w:val="nl-NL"/>
        </w:rPr>
        <w:t xml:space="preserve"> </w:t>
      </w:r>
      <w:r w:rsidRPr="00395726">
        <w:rPr>
          <w:rFonts w:ascii="Times New Roman"/>
          <w:spacing w:val="-3"/>
          <w:sz w:val="24"/>
          <w:lang w:val="nl-NL"/>
        </w:rPr>
        <w:t>redeneringen,</w:t>
      </w:r>
      <w:r w:rsidRPr="00395726">
        <w:rPr>
          <w:rFonts w:ascii="Times New Roman"/>
          <w:spacing w:val="-15"/>
          <w:sz w:val="24"/>
          <w:lang w:val="nl-NL"/>
        </w:rPr>
        <w:t xml:space="preserve"> </w:t>
      </w:r>
      <w:r w:rsidRPr="00395726">
        <w:rPr>
          <w:rFonts w:ascii="Times New Roman"/>
          <w:sz w:val="24"/>
          <w:lang w:val="nl-NL"/>
        </w:rPr>
        <w:t>niets</w:t>
      </w:r>
      <w:r w:rsidRPr="00395726">
        <w:rPr>
          <w:rFonts w:ascii="Times New Roman"/>
          <w:spacing w:val="-33"/>
          <w:sz w:val="24"/>
          <w:lang w:val="nl-NL"/>
        </w:rPr>
        <w:t xml:space="preserve"> </w:t>
      </w:r>
      <w:r w:rsidRPr="00395726">
        <w:rPr>
          <w:rFonts w:ascii="Times New Roman"/>
          <w:spacing w:val="3"/>
          <w:sz w:val="24"/>
          <w:lang w:val="nl-NL"/>
        </w:rPr>
        <w:t>door</w:t>
      </w:r>
      <w:r w:rsidRPr="00395726">
        <w:rPr>
          <w:rFonts w:ascii="Times New Roman"/>
          <w:spacing w:val="-24"/>
          <w:sz w:val="24"/>
          <w:lang w:val="nl-NL"/>
        </w:rPr>
        <w:t xml:space="preserve"> </w:t>
      </w:r>
      <w:r w:rsidRPr="00395726">
        <w:rPr>
          <w:rFonts w:ascii="Times New Roman"/>
          <w:sz w:val="24"/>
          <w:lang w:val="nl-NL"/>
        </w:rPr>
        <w:t>geloof</w:t>
      </w:r>
      <w:r w:rsidRPr="00395726">
        <w:rPr>
          <w:rFonts w:ascii="Times New Roman"/>
          <w:spacing w:val="-36"/>
          <w:sz w:val="24"/>
          <w:lang w:val="nl-NL"/>
        </w:rPr>
        <w:t xml:space="preserve"> </w:t>
      </w:r>
      <w:r w:rsidRPr="00395726">
        <w:rPr>
          <w:rFonts w:ascii="Times New Roman"/>
          <w:sz w:val="24"/>
          <w:lang w:val="nl-NL"/>
        </w:rPr>
        <w:t>ontvangen</w:t>
      </w:r>
      <w:r w:rsidRPr="00395726">
        <w:rPr>
          <w:rFonts w:ascii="Times New Roman"/>
          <w:spacing w:val="-28"/>
          <w:sz w:val="24"/>
          <w:lang w:val="nl-NL"/>
        </w:rPr>
        <w:t xml:space="preserve"> </w:t>
      </w:r>
      <w:r w:rsidRPr="00395726">
        <w:rPr>
          <w:rFonts w:ascii="Times New Roman"/>
          <w:spacing w:val="-6"/>
          <w:sz w:val="24"/>
          <w:lang w:val="nl-NL"/>
        </w:rPr>
        <w:t>wil,</w:t>
      </w:r>
      <w:r w:rsidRPr="00395726">
        <w:rPr>
          <w:rFonts w:ascii="Times New Roman"/>
          <w:spacing w:val="-20"/>
          <w:sz w:val="24"/>
          <w:lang w:val="nl-NL"/>
        </w:rPr>
        <w:t xml:space="preserve"> </w:t>
      </w:r>
      <w:r w:rsidRPr="00395726">
        <w:rPr>
          <w:rFonts w:ascii="Times New Roman"/>
          <w:sz w:val="24"/>
          <w:lang w:val="nl-NL"/>
        </w:rPr>
        <w:t xml:space="preserve">en geen </w:t>
      </w:r>
      <w:proofErr w:type="spellStart"/>
      <w:r w:rsidRPr="00395726">
        <w:rPr>
          <w:rFonts w:ascii="Times New Roman"/>
          <w:spacing w:val="-3"/>
          <w:sz w:val="24"/>
          <w:lang w:val="nl-NL"/>
        </w:rPr>
        <w:t>bovennatuurlijken</w:t>
      </w:r>
      <w:proofErr w:type="spellEnd"/>
      <w:r w:rsidRPr="00395726">
        <w:rPr>
          <w:rFonts w:ascii="Times New Roman"/>
          <w:spacing w:val="-3"/>
          <w:sz w:val="24"/>
          <w:lang w:val="nl-NL"/>
        </w:rPr>
        <w:t xml:space="preserve"> </w:t>
      </w:r>
      <w:r w:rsidRPr="00395726">
        <w:rPr>
          <w:rFonts w:ascii="Times New Roman"/>
          <w:spacing w:val="-4"/>
          <w:sz w:val="24"/>
          <w:lang w:val="nl-NL"/>
        </w:rPr>
        <w:t xml:space="preserve">bijstand </w:t>
      </w:r>
      <w:r w:rsidRPr="00395726">
        <w:rPr>
          <w:rFonts w:ascii="Times New Roman"/>
          <w:sz w:val="24"/>
          <w:lang w:val="nl-NL"/>
        </w:rPr>
        <w:t xml:space="preserve">denkt </w:t>
      </w:r>
      <w:r w:rsidRPr="00395726">
        <w:rPr>
          <w:rFonts w:ascii="Times New Roman"/>
          <w:spacing w:val="-4"/>
          <w:sz w:val="24"/>
          <w:lang w:val="nl-NL"/>
        </w:rPr>
        <w:t xml:space="preserve">nodig </w:t>
      </w:r>
      <w:r w:rsidRPr="00395726">
        <w:rPr>
          <w:rFonts w:ascii="Times New Roman"/>
          <w:sz w:val="24"/>
          <w:lang w:val="nl-NL"/>
        </w:rPr>
        <w:t xml:space="preserve">te </w:t>
      </w:r>
      <w:r w:rsidRPr="00395726">
        <w:rPr>
          <w:rFonts w:ascii="Times New Roman"/>
          <w:spacing w:val="-4"/>
          <w:sz w:val="24"/>
          <w:lang w:val="nl-NL"/>
        </w:rPr>
        <w:t xml:space="preserve">hebben. </w:t>
      </w:r>
      <w:r w:rsidRPr="00395726">
        <w:rPr>
          <w:rFonts w:ascii="Times New Roman"/>
          <w:spacing w:val="-5"/>
          <w:sz w:val="24"/>
          <w:lang w:val="nl-NL"/>
        </w:rPr>
        <w:t xml:space="preserve">Dit </w:t>
      </w:r>
      <w:r w:rsidRPr="00395726">
        <w:rPr>
          <w:rFonts w:ascii="Times New Roman"/>
          <w:sz w:val="24"/>
          <w:lang w:val="nl-NL"/>
        </w:rPr>
        <w:t xml:space="preserve">was vooral het karakter van de </w:t>
      </w:r>
      <w:r w:rsidRPr="00395726">
        <w:rPr>
          <w:rFonts w:ascii="Times New Roman"/>
          <w:spacing w:val="-3"/>
          <w:sz w:val="24"/>
          <w:lang w:val="nl-NL"/>
        </w:rPr>
        <w:t xml:space="preserve">beoefenaars </w:t>
      </w:r>
      <w:r w:rsidRPr="00395726">
        <w:rPr>
          <w:rFonts w:ascii="Times New Roman"/>
          <w:sz w:val="24"/>
          <w:lang w:val="nl-NL"/>
        </w:rPr>
        <w:t xml:space="preserve">der </w:t>
      </w:r>
      <w:r w:rsidRPr="00395726">
        <w:rPr>
          <w:rFonts w:ascii="Times New Roman"/>
          <w:spacing w:val="-3"/>
          <w:sz w:val="24"/>
          <w:lang w:val="nl-NL"/>
        </w:rPr>
        <w:t xml:space="preserve">wijsbegeerte </w:t>
      </w:r>
      <w:r w:rsidRPr="00395726">
        <w:rPr>
          <w:rFonts w:ascii="Times New Roman"/>
          <w:sz w:val="24"/>
          <w:lang w:val="nl-NL"/>
        </w:rPr>
        <w:t xml:space="preserve">en der </w:t>
      </w:r>
      <w:r w:rsidRPr="00395726">
        <w:rPr>
          <w:rFonts w:ascii="Times New Roman"/>
          <w:spacing w:val="-3"/>
          <w:sz w:val="24"/>
          <w:lang w:val="nl-NL"/>
        </w:rPr>
        <w:t xml:space="preserve">Griekse wijsheid </w:t>
      </w:r>
      <w:r w:rsidRPr="00395726">
        <w:rPr>
          <w:rFonts w:ascii="Times New Roman"/>
          <w:sz w:val="24"/>
          <w:lang w:val="nl-NL"/>
        </w:rPr>
        <w:t xml:space="preserve">en </w:t>
      </w:r>
      <w:r w:rsidRPr="00395726">
        <w:rPr>
          <w:rFonts w:ascii="Times New Roman"/>
          <w:spacing w:val="-3"/>
          <w:sz w:val="24"/>
          <w:lang w:val="nl-NL"/>
        </w:rPr>
        <w:t xml:space="preserve">geleerdheid </w:t>
      </w:r>
      <w:r w:rsidRPr="00395726">
        <w:rPr>
          <w:rFonts w:ascii="Times New Roman"/>
          <w:sz w:val="24"/>
          <w:lang w:val="nl-NL"/>
        </w:rPr>
        <w:t xml:space="preserve">in de </w:t>
      </w:r>
      <w:r w:rsidRPr="00395726">
        <w:rPr>
          <w:rFonts w:ascii="Times New Roman"/>
          <w:spacing w:val="-3"/>
          <w:sz w:val="24"/>
          <w:lang w:val="nl-NL"/>
        </w:rPr>
        <w:t xml:space="preserve">dagen. Zulke mensen </w:t>
      </w:r>
      <w:r w:rsidRPr="00395726">
        <w:rPr>
          <w:rFonts w:ascii="Times New Roman"/>
          <w:sz w:val="24"/>
          <w:lang w:val="nl-NL"/>
        </w:rPr>
        <w:t xml:space="preserve">verstaan </w:t>
      </w:r>
      <w:r w:rsidRPr="00395726">
        <w:rPr>
          <w:rFonts w:ascii="Times New Roman"/>
          <w:spacing w:val="-3"/>
          <w:sz w:val="24"/>
          <w:lang w:val="nl-NL"/>
        </w:rPr>
        <w:t xml:space="preserve">niet </w:t>
      </w:r>
      <w:r w:rsidRPr="00395726">
        <w:rPr>
          <w:rFonts w:ascii="Times New Roman"/>
          <w:sz w:val="24"/>
          <w:lang w:val="nl-NL"/>
        </w:rPr>
        <w:t xml:space="preserve">de </w:t>
      </w:r>
      <w:r w:rsidRPr="00395726">
        <w:rPr>
          <w:rFonts w:ascii="Times New Roman"/>
          <w:spacing w:val="-4"/>
          <w:sz w:val="24"/>
          <w:lang w:val="nl-NL"/>
        </w:rPr>
        <w:t xml:space="preserve">dingen, </w:t>
      </w:r>
      <w:r w:rsidRPr="00395726">
        <w:rPr>
          <w:rFonts w:ascii="Times New Roman"/>
          <w:spacing w:val="-5"/>
          <w:sz w:val="24"/>
          <w:lang w:val="nl-NL"/>
        </w:rPr>
        <w:t xml:space="preserve">die </w:t>
      </w:r>
      <w:r w:rsidRPr="00395726">
        <w:rPr>
          <w:rFonts w:ascii="Times New Roman"/>
          <w:sz w:val="24"/>
          <w:lang w:val="nl-NL"/>
        </w:rPr>
        <w:t xml:space="preserve">des Geestes Gods </w:t>
      </w:r>
      <w:r w:rsidRPr="00395726">
        <w:rPr>
          <w:rFonts w:ascii="Times New Roman"/>
          <w:spacing w:val="-5"/>
          <w:sz w:val="24"/>
          <w:lang w:val="nl-NL"/>
        </w:rPr>
        <w:t xml:space="preserve">zijn. </w:t>
      </w:r>
      <w:r w:rsidRPr="00395726">
        <w:rPr>
          <w:rFonts w:ascii="Times New Roman"/>
          <w:spacing w:val="-3"/>
          <w:sz w:val="24"/>
          <w:lang w:val="nl-NL"/>
        </w:rPr>
        <w:t xml:space="preserve">Openbaring </w:t>
      </w:r>
      <w:r w:rsidRPr="00395726">
        <w:rPr>
          <w:rFonts w:ascii="Times New Roman"/>
          <w:spacing w:val="-4"/>
          <w:sz w:val="24"/>
          <w:lang w:val="nl-NL"/>
        </w:rPr>
        <w:t xml:space="preserve">is </w:t>
      </w:r>
      <w:r w:rsidRPr="00395726">
        <w:rPr>
          <w:rFonts w:ascii="Times New Roman"/>
          <w:sz w:val="24"/>
          <w:lang w:val="nl-NL"/>
        </w:rPr>
        <w:t>hun geen beginsel van wetenschap,</w:t>
      </w:r>
      <w:r w:rsidRPr="00395726">
        <w:rPr>
          <w:rFonts w:ascii="Times New Roman"/>
          <w:spacing w:val="-24"/>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3"/>
          <w:sz w:val="24"/>
          <w:lang w:val="nl-NL"/>
        </w:rPr>
        <w:t>ziet</w:t>
      </w:r>
      <w:r w:rsidRPr="00395726">
        <w:rPr>
          <w:rFonts w:ascii="Times New Roman"/>
          <w:spacing w:val="-21"/>
          <w:sz w:val="24"/>
          <w:lang w:val="nl-NL"/>
        </w:rPr>
        <w:t xml:space="preserve"> </w:t>
      </w:r>
      <w:r w:rsidRPr="00395726">
        <w:rPr>
          <w:rFonts w:ascii="Times New Roman"/>
          <w:sz w:val="24"/>
          <w:lang w:val="nl-NL"/>
        </w:rPr>
        <w:t>er</w:t>
      </w:r>
      <w:r w:rsidRPr="00395726">
        <w:rPr>
          <w:rFonts w:ascii="Times New Roman"/>
          <w:spacing w:val="-20"/>
          <w:sz w:val="24"/>
          <w:lang w:val="nl-NL"/>
        </w:rPr>
        <w:t xml:space="preserve"> </w:t>
      </w:r>
      <w:r w:rsidRPr="00395726">
        <w:rPr>
          <w:rFonts w:ascii="Times New Roman"/>
          <w:sz w:val="24"/>
          <w:lang w:val="nl-NL"/>
        </w:rPr>
        <w:t>op</w:t>
      </w:r>
      <w:r w:rsidRPr="00395726">
        <w:rPr>
          <w:rFonts w:ascii="Times New Roman"/>
          <w:spacing w:val="-18"/>
          <w:sz w:val="24"/>
          <w:lang w:val="nl-NL"/>
        </w:rPr>
        <w:t xml:space="preserve"> </w:t>
      </w:r>
      <w:r w:rsidRPr="00395726">
        <w:rPr>
          <w:rFonts w:ascii="Times New Roman"/>
          <w:spacing w:val="-3"/>
          <w:sz w:val="24"/>
          <w:lang w:val="nl-NL"/>
        </w:rPr>
        <w:t>neer</w:t>
      </w:r>
      <w:r w:rsidRPr="00395726">
        <w:rPr>
          <w:rFonts w:ascii="Times New Roman"/>
          <w:spacing w:val="-21"/>
          <w:sz w:val="24"/>
          <w:lang w:val="nl-NL"/>
        </w:rPr>
        <w:t xml:space="preserve"> </w:t>
      </w:r>
      <w:r w:rsidRPr="00395726">
        <w:rPr>
          <w:rFonts w:ascii="Times New Roman"/>
          <w:spacing w:val="-4"/>
          <w:sz w:val="24"/>
          <w:lang w:val="nl-NL"/>
        </w:rPr>
        <w:t>als</w:t>
      </w:r>
      <w:r w:rsidRPr="00395726">
        <w:rPr>
          <w:rFonts w:ascii="Times New Roman"/>
          <w:spacing w:val="-24"/>
          <w:sz w:val="24"/>
          <w:lang w:val="nl-NL"/>
        </w:rPr>
        <w:t xml:space="preserve"> </w:t>
      </w:r>
      <w:r w:rsidRPr="00395726">
        <w:rPr>
          <w:rFonts w:ascii="Times New Roman"/>
          <w:sz w:val="24"/>
          <w:lang w:val="nl-NL"/>
        </w:rPr>
        <w:t>op</w:t>
      </w:r>
      <w:r w:rsidRPr="00395726">
        <w:rPr>
          <w:rFonts w:ascii="Times New Roman"/>
          <w:spacing w:val="-23"/>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pacing w:val="-3"/>
          <w:sz w:val="24"/>
          <w:lang w:val="nl-NL"/>
        </w:rPr>
        <w:t>geestverbijstering</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bedrog,</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3"/>
          <w:sz w:val="24"/>
          <w:lang w:val="nl-NL"/>
        </w:rPr>
        <w:t>buitensporigheid</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 xml:space="preserve">een </w:t>
      </w:r>
      <w:r w:rsidRPr="00395726">
        <w:rPr>
          <w:rFonts w:ascii="Times New Roman"/>
          <w:spacing w:val="2"/>
          <w:sz w:val="24"/>
          <w:lang w:val="nl-NL"/>
        </w:rPr>
        <w:t xml:space="preserve">of </w:t>
      </w:r>
      <w:r w:rsidRPr="00395726">
        <w:rPr>
          <w:rFonts w:ascii="Times New Roman"/>
          <w:sz w:val="24"/>
          <w:lang w:val="nl-NL"/>
        </w:rPr>
        <w:t xml:space="preserve">anderen ontzinden dromer. Zij is geen der wegen </w:t>
      </w:r>
      <w:r w:rsidRPr="00395726">
        <w:rPr>
          <w:rFonts w:ascii="Times New Roman"/>
          <w:spacing w:val="3"/>
          <w:sz w:val="24"/>
          <w:lang w:val="nl-NL"/>
        </w:rPr>
        <w:t xml:space="preserve">tot </w:t>
      </w:r>
      <w:r w:rsidRPr="00395726">
        <w:rPr>
          <w:rFonts w:ascii="Times New Roman"/>
          <w:sz w:val="24"/>
          <w:lang w:val="nl-NL"/>
        </w:rPr>
        <w:t xml:space="preserve">de </w:t>
      </w:r>
      <w:r w:rsidRPr="00395726">
        <w:rPr>
          <w:rFonts w:ascii="Times New Roman"/>
          <w:spacing w:val="-6"/>
          <w:sz w:val="24"/>
          <w:lang w:val="nl-NL"/>
        </w:rPr>
        <w:t xml:space="preserve">wijsheid </w:t>
      </w:r>
      <w:r w:rsidRPr="00395726">
        <w:rPr>
          <w:rFonts w:ascii="Times New Roman"/>
          <w:sz w:val="24"/>
          <w:lang w:val="nl-NL"/>
        </w:rPr>
        <w:t xml:space="preserve">voor de </w:t>
      </w:r>
      <w:r w:rsidRPr="00395726">
        <w:rPr>
          <w:rFonts w:ascii="Times New Roman"/>
          <w:spacing w:val="-4"/>
          <w:sz w:val="24"/>
          <w:lang w:val="nl-NL"/>
        </w:rPr>
        <w:t xml:space="preserve">aanzienlijken </w:t>
      </w:r>
      <w:r w:rsidRPr="00395726">
        <w:rPr>
          <w:rFonts w:ascii="Times New Roman"/>
          <w:sz w:val="24"/>
          <w:lang w:val="nl-NL"/>
        </w:rPr>
        <w:t xml:space="preserve">dezer wereld, en daarom kan </w:t>
      </w:r>
      <w:r w:rsidRPr="00395726">
        <w:rPr>
          <w:rFonts w:ascii="Times New Roman"/>
          <w:spacing w:val="-6"/>
          <w:sz w:val="24"/>
          <w:lang w:val="nl-NL"/>
        </w:rPr>
        <w:t xml:space="preserve">hij </w:t>
      </w:r>
      <w:r w:rsidRPr="00395726">
        <w:rPr>
          <w:rFonts w:ascii="Times New Roman"/>
          <w:sz w:val="24"/>
          <w:lang w:val="nl-NL"/>
        </w:rPr>
        <w:t xml:space="preserve">geen </w:t>
      </w:r>
      <w:r w:rsidRPr="00395726">
        <w:rPr>
          <w:rFonts w:ascii="Times New Roman"/>
          <w:spacing w:val="-5"/>
          <w:sz w:val="24"/>
          <w:lang w:val="nl-NL"/>
        </w:rPr>
        <w:t xml:space="preserve">kennis </w:t>
      </w:r>
      <w:r w:rsidRPr="00395726">
        <w:rPr>
          <w:rFonts w:ascii="Times New Roman"/>
          <w:spacing w:val="-3"/>
          <w:sz w:val="24"/>
          <w:lang w:val="nl-NL"/>
        </w:rPr>
        <w:t xml:space="preserve">hebben </w:t>
      </w:r>
      <w:r w:rsidRPr="00395726">
        <w:rPr>
          <w:rFonts w:ascii="Times New Roman"/>
          <w:sz w:val="24"/>
          <w:lang w:val="nl-NL"/>
        </w:rPr>
        <w:t xml:space="preserve">van de geopenbaarde dingen, want die worden </w:t>
      </w:r>
      <w:r w:rsidRPr="00395726">
        <w:rPr>
          <w:rFonts w:ascii="Times New Roman"/>
          <w:spacing w:val="-4"/>
          <w:sz w:val="24"/>
          <w:lang w:val="nl-NL"/>
        </w:rPr>
        <w:t>alleen</w:t>
      </w:r>
      <w:r w:rsidRPr="00395726">
        <w:rPr>
          <w:rFonts w:ascii="Times New Roman"/>
          <w:spacing w:val="-37"/>
          <w:sz w:val="24"/>
          <w:lang w:val="nl-NL"/>
        </w:rPr>
        <w:t xml:space="preserve"> </w:t>
      </w:r>
      <w:r w:rsidRPr="00395726">
        <w:rPr>
          <w:rFonts w:ascii="Times New Roman"/>
          <w:spacing w:val="-4"/>
          <w:sz w:val="24"/>
          <w:lang w:val="nl-NL"/>
        </w:rPr>
        <w:t>geestelijk</w:t>
      </w:r>
      <w:r w:rsidRPr="00395726">
        <w:rPr>
          <w:rFonts w:ascii="Times New Roman"/>
          <w:spacing w:val="-23"/>
          <w:sz w:val="24"/>
          <w:lang w:val="nl-NL"/>
        </w:rPr>
        <w:t xml:space="preserve"> </w:t>
      </w:r>
      <w:r w:rsidRPr="00395726">
        <w:rPr>
          <w:rFonts w:ascii="Times New Roman"/>
          <w:sz w:val="24"/>
          <w:lang w:val="nl-NL"/>
        </w:rPr>
        <w:t>onderscheiden,</w:t>
      </w:r>
      <w:r w:rsidRPr="00395726">
        <w:rPr>
          <w:rFonts w:ascii="Times New Roman"/>
          <w:spacing w:val="-26"/>
          <w:sz w:val="24"/>
          <w:lang w:val="nl-NL"/>
        </w:rPr>
        <w:t xml:space="preserve"> </w:t>
      </w:r>
      <w:r w:rsidRPr="00395726">
        <w:rPr>
          <w:rFonts w:ascii="Times New Roman"/>
          <w:spacing w:val="-4"/>
          <w:sz w:val="24"/>
          <w:lang w:val="nl-NL"/>
        </w:rPr>
        <w:t>alleen</w:t>
      </w:r>
      <w:r w:rsidRPr="00395726">
        <w:rPr>
          <w:rFonts w:ascii="Times New Roman"/>
          <w:spacing w:val="-37"/>
          <w:sz w:val="24"/>
          <w:lang w:val="nl-NL"/>
        </w:rPr>
        <w:t xml:space="preserve"> </w:t>
      </w:r>
      <w:r w:rsidRPr="00395726">
        <w:rPr>
          <w:rFonts w:ascii="Times New Roman"/>
          <w:spacing w:val="-3"/>
          <w:sz w:val="24"/>
          <w:lang w:val="nl-NL"/>
        </w:rPr>
        <w:t>kenbaar</w:t>
      </w:r>
      <w:r w:rsidRPr="00395726">
        <w:rPr>
          <w:rFonts w:ascii="Times New Roman"/>
          <w:spacing w:val="-26"/>
          <w:sz w:val="24"/>
          <w:lang w:val="nl-NL"/>
        </w:rPr>
        <w:t xml:space="preserve"> </w:t>
      </w:r>
      <w:r w:rsidRPr="00395726">
        <w:rPr>
          <w:rFonts w:ascii="Times New Roman"/>
          <w:sz w:val="24"/>
          <w:lang w:val="nl-NL"/>
        </w:rPr>
        <w:t>gemaakt</w:t>
      </w:r>
      <w:r w:rsidRPr="00395726">
        <w:rPr>
          <w:rFonts w:ascii="Times New Roman"/>
          <w:spacing w:val="-21"/>
          <w:sz w:val="24"/>
          <w:lang w:val="nl-NL"/>
        </w:rPr>
        <w:t xml:space="preserve"> </w:t>
      </w:r>
      <w:r w:rsidRPr="00395726">
        <w:rPr>
          <w:rFonts w:ascii="Times New Roman"/>
          <w:spacing w:val="3"/>
          <w:sz w:val="24"/>
          <w:lang w:val="nl-NL"/>
        </w:rPr>
        <w:t>door</w:t>
      </w:r>
      <w:r w:rsidRPr="00395726">
        <w:rPr>
          <w:rFonts w:ascii="Times New Roman"/>
          <w:spacing w:val="-25"/>
          <w:sz w:val="24"/>
          <w:lang w:val="nl-NL"/>
        </w:rPr>
        <w:t xml:space="preserve"> </w:t>
      </w:r>
      <w:r w:rsidRPr="00395726">
        <w:rPr>
          <w:rFonts w:ascii="Times New Roman"/>
          <w:spacing w:val="-3"/>
          <w:sz w:val="24"/>
          <w:lang w:val="nl-NL"/>
        </w:rPr>
        <w:t>openbaring</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z w:val="24"/>
          <w:lang w:val="nl-NL"/>
        </w:rPr>
        <w:t>Geest,</w:t>
      </w:r>
      <w:r w:rsidRPr="00395726">
        <w:rPr>
          <w:rFonts w:ascii="Times New Roman"/>
          <w:spacing w:val="-32"/>
          <w:sz w:val="24"/>
          <w:lang w:val="nl-NL"/>
        </w:rPr>
        <w:t xml:space="preserve"> </w:t>
      </w:r>
      <w:r w:rsidRPr="00395726">
        <w:rPr>
          <w:rFonts w:ascii="Times New Roman"/>
          <w:spacing w:val="-3"/>
          <w:sz w:val="24"/>
          <w:lang w:val="nl-NL"/>
        </w:rPr>
        <w:t>welke</w:t>
      </w:r>
      <w:r w:rsidRPr="00395726">
        <w:rPr>
          <w:rFonts w:ascii="Times New Roman"/>
          <w:spacing w:val="-31"/>
          <w:sz w:val="24"/>
          <w:lang w:val="nl-NL"/>
        </w:rPr>
        <w:t xml:space="preserve"> </w:t>
      </w:r>
      <w:r w:rsidRPr="00395726">
        <w:rPr>
          <w:rFonts w:ascii="Times New Roman"/>
          <w:sz w:val="24"/>
          <w:lang w:val="nl-NL"/>
        </w:rPr>
        <w:t xml:space="preserve">een </w:t>
      </w:r>
      <w:r w:rsidRPr="00395726">
        <w:rPr>
          <w:rFonts w:ascii="Times New Roman"/>
          <w:spacing w:val="-3"/>
          <w:sz w:val="24"/>
          <w:lang w:val="nl-NL"/>
        </w:rPr>
        <w:t xml:space="preserve">beginsel </w:t>
      </w:r>
      <w:r w:rsidRPr="00395726">
        <w:rPr>
          <w:rFonts w:ascii="Times New Roman"/>
          <w:sz w:val="24"/>
          <w:lang w:val="nl-NL"/>
        </w:rPr>
        <w:t xml:space="preserve">van </w:t>
      </w:r>
      <w:r w:rsidRPr="00395726">
        <w:rPr>
          <w:rFonts w:ascii="Times New Roman"/>
          <w:spacing w:val="-3"/>
          <w:sz w:val="24"/>
          <w:lang w:val="nl-NL"/>
        </w:rPr>
        <w:t xml:space="preserve">wetenschap </w:t>
      </w:r>
      <w:r w:rsidRPr="00395726">
        <w:rPr>
          <w:rFonts w:ascii="Times New Roman"/>
          <w:sz w:val="24"/>
          <w:lang w:val="nl-NL"/>
        </w:rPr>
        <w:t xml:space="preserve">is, dat hij </w:t>
      </w:r>
      <w:r w:rsidRPr="00395726">
        <w:rPr>
          <w:rFonts w:ascii="Times New Roman"/>
          <w:spacing w:val="-3"/>
          <w:sz w:val="24"/>
          <w:lang w:val="nl-NL"/>
        </w:rPr>
        <w:t>niet erkennen</w:t>
      </w:r>
      <w:r w:rsidRPr="00395726">
        <w:rPr>
          <w:rFonts w:ascii="Times New Roman"/>
          <w:spacing w:val="-11"/>
          <w:sz w:val="24"/>
          <w:lang w:val="nl-NL"/>
        </w:rPr>
        <w:t xml:space="preserve"> </w:t>
      </w:r>
      <w:r w:rsidRPr="00395726">
        <w:rPr>
          <w:rFonts w:ascii="Times New Roman"/>
          <w:spacing w:val="-3"/>
          <w:sz w:val="24"/>
          <w:lang w:val="nl-NL"/>
        </w:rPr>
        <w:t>wil.</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42"/>
        </w:numPr>
        <w:tabs>
          <w:tab w:val="left" w:pos="395"/>
        </w:tabs>
        <w:spacing w:line="259" w:lineRule="auto"/>
        <w:ind w:right="13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Doch de </w:t>
      </w:r>
      <w:r w:rsidRPr="00395726">
        <w:rPr>
          <w:rFonts w:ascii="Times New Roman"/>
          <w:spacing w:val="-3"/>
          <w:sz w:val="24"/>
          <w:lang w:val="nl-NL"/>
        </w:rPr>
        <w:t xml:space="preserve">geestelijke </w:t>
      </w:r>
      <w:r w:rsidRPr="00395726">
        <w:rPr>
          <w:rFonts w:ascii="Times New Roman"/>
          <w:spacing w:val="-5"/>
          <w:sz w:val="24"/>
          <w:lang w:val="nl-NL"/>
        </w:rPr>
        <w:t xml:space="preserve">mens </w:t>
      </w:r>
      <w:r w:rsidRPr="00395726">
        <w:rPr>
          <w:rFonts w:ascii="Times New Roman"/>
          <w:sz w:val="24"/>
          <w:lang w:val="nl-NL"/>
        </w:rPr>
        <w:t xml:space="preserve">onderscheidt wel </w:t>
      </w:r>
      <w:r w:rsidRPr="00395726">
        <w:rPr>
          <w:rFonts w:ascii="Times New Roman"/>
          <w:spacing w:val="-6"/>
          <w:sz w:val="24"/>
          <w:lang w:val="nl-NL"/>
        </w:rPr>
        <w:t xml:space="preserve">alle </w:t>
      </w:r>
      <w:r w:rsidRPr="00395726">
        <w:rPr>
          <w:rFonts w:ascii="Times New Roman"/>
          <w:spacing w:val="-4"/>
          <w:sz w:val="24"/>
          <w:lang w:val="nl-NL"/>
        </w:rPr>
        <w:t xml:space="preserve">dingen, </w:t>
      </w:r>
      <w:r w:rsidRPr="00395726">
        <w:rPr>
          <w:rFonts w:ascii="Times New Roman"/>
          <w:spacing w:val="-3"/>
          <w:sz w:val="24"/>
          <w:lang w:val="nl-NL"/>
        </w:rPr>
        <w:t xml:space="preserve">maar </w:t>
      </w:r>
      <w:r w:rsidRPr="00395726">
        <w:rPr>
          <w:rFonts w:ascii="Times New Roman"/>
          <w:spacing w:val="-6"/>
          <w:sz w:val="24"/>
          <w:lang w:val="nl-NL"/>
        </w:rPr>
        <w:t xml:space="preserve">hij </w:t>
      </w:r>
      <w:r w:rsidRPr="00395726">
        <w:rPr>
          <w:rFonts w:ascii="Times New Roman"/>
          <w:spacing w:val="-4"/>
          <w:sz w:val="24"/>
          <w:lang w:val="nl-NL"/>
        </w:rPr>
        <w:t xml:space="preserve">zelf </w:t>
      </w:r>
      <w:r w:rsidRPr="00395726">
        <w:rPr>
          <w:rFonts w:ascii="Times New Roman"/>
          <w:sz w:val="24"/>
          <w:lang w:val="nl-NL"/>
        </w:rPr>
        <w:t xml:space="preserve">wordt van </w:t>
      </w:r>
      <w:r w:rsidRPr="00395726">
        <w:rPr>
          <w:rFonts w:ascii="Times New Roman"/>
          <w:spacing w:val="-5"/>
          <w:sz w:val="24"/>
          <w:lang w:val="nl-NL"/>
        </w:rPr>
        <w:t xml:space="preserve">niemand </w:t>
      </w:r>
      <w:r w:rsidRPr="00395726">
        <w:rPr>
          <w:rFonts w:ascii="Times New Roman"/>
          <w:sz w:val="24"/>
          <w:lang w:val="nl-NL"/>
        </w:rPr>
        <w:t>onderscheiden, vers</w:t>
      </w:r>
      <w:r w:rsidRPr="00395726">
        <w:rPr>
          <w:rFonts w:ascii="Times New Roman"/>
          <w:spacing w:val="-30"/>
          <w:sz w:val="24"/>
          <w:lang w:val="nl-NL"/>
        </w:rPr>
        <w:t xml:space="preserve"> </w:t>
      </w:r>
      <w:r w:rsidRPr="00395726">
        <w:rPr>
          <w:rFonts w:ascii="Times New Roman"/>
          <w:spacing w:val="-2"/>
          <w:sz w:val="24"/>
          <w:lang w:val="nl-NL"/>
        </w:rPr>
        <w:t>15.</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142"/>
        </w:numPr>
        <w:tabs>
          <w:tab w:val="left" w:pos="38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6"/>
          <w:sz w:val="24"/>
          <w:lang w:val="nl-NL"/>
        </w:rPr>
        <w:t>Hij,</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pacing w:val="-4"/>
          <w:sz w:val="24"/>
          <w:lang w:val="nl-NL"/>
        </w:rPr>
        <w:t>geheiligd</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geestelijk-gezind</w:t>
      </w:r>
      <w:r w:rsidRPr="00395726">
        <w:rPr>
          <w:rFonts w:ascii="Times New Roman"/>
          <w:spacing w:val="-16"/>
          <w:sz w:val="24"/>
          <w:lang w:val="nl-NL"/>
        </w:rPr>
        <w:t xml:space="preserve"> </w:t>
      </w:r>
      <w:r w:rsidRPr="00395726">
        <w:rPr>
          <w:rFonts w:ascii="Times New Roman"/>
          <w:sz w:val="24"/>
          <w:lang w:val="nl-NL"/>
        </w:rPr>
        <w:t>gemaakt</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pacing w:val="-3"/>
          <w:sz w:val="24"/>
          <w:lang w:val="nl-NL"/>
        </w:rPr>
        <w:t>Romeinen</w:t>
      </w:r>
      <w:r w:rsidRPr="00395726">
        <w:rPr>
          <w:rFonts w:ascii="Times New Roman"/>
          <w:spacing w:val="-26"/>
          <w:sz w:val="24"/>
          <w:lang w:val="nl-NL"/>
        </w:rPr>
        <w:t xml:space="preserve"> </w:t>
      </w:r>
      <w:r w:rsidRPr="00395726">
        <w:rPr>
          <w:rFonts w:ascii="Times New Roman"/>
          <w:sz w:val="24"/>
          <w:lang w:val="nl-NL"/>
        </w:rPr>
        <w:t>8:6,</w:t>
      </w:r>
      <w:r w:rsidRPr="00395726">
        <w:rPr>
          <w:rFonts w:ascii="Times New Roman"/>
          <w:spacing w:val="-18"/>
          <w:sz w:val="24"/>
          <w:lang w:val="nl-NL"/>
        </w:rPr>
        <w:t xml:space="preserve"> </w:t>
      </w:r>
      <w:r w:rsidRPr="00395726">
        <w:rPr>
          <w:rFonts w:ascii="Times New Roman"/>
          <w:sz w:val="24"/>
          <w:lang w:val="nl-NL"/>
        </w:rPr>
        <w:t>onderscheidt</w:t>
      </w:r>
      <w:r w:rsidRPr="00395726">
        <w:rPr>
          <w:rFonts w:ascii="Times New Roman"/>
          <w:spacing w:val="-15"/>
          <w:sz w:val="24"/>
          <w:lang w:val="nl-NL"/>
        </w:rPr>
        <w:t xml:space="preserve"> </w:t>
      </w:r>
      <w:r w:rsidRPr="00395726">
        <w:rPr>
          <w:rFonts w:ascii="Times New Roman"/>
          <w:spacing w:val="-6"/>
          <w:sz w:val="24"/>
          <w:lang w:val="nl-NL"/>
        </w:rPr>
        <w:t>alle</w:t>
      </w:r>
      <w:r w:rsidRPr="00395726">
        <w:rPr>
          <w:rFonts w:ascii="Times New Roman"/>
          <w:spacing w:val="-16"/>
          <w:sz w:val="24"/>
          <w:lang w:val="nl-NL"/>
        </w:rPr>
        <w:t xml:space="preserve"> </w:t>
      </w:r>
      <w:r w:rsidRPr="00395726">
        <w:rPr>
          <w:rFonts w:ascii="Times New Roman"/>
          <w:spacing w:val="-4"/>
          <w:sz w:val="24"/>
          <w:lang w:val="nl-NL"/>
        </w:rPr>
        <w:t>dingen,</w:t>
      </w:r>
      <w:r w:rsidRPr="00395726">
        <w:rPr>
          <w:rFonts w:ascii="Times New Roman"/>
          <w:spacing w:val="-21"/>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8"/>
          <w:sz w:val="24"/>
          <w:lang w:val="nl-NL"/>
        </w:rPr>
        <w:t xml:space="preserve">is </w:t>
      </w:r>
      <w:r w:rsidRPr="00395726">
        <w:rPr>
          <w:rFonts w:ascii="Times New Roman"/>
          <w:sz w:val="24"/>
          <w:lang w:val="nl-NL"/>
        </w:rPr>
        <w:t xml:space="preserve">bekwaam </w:t>
      </w:r>
      <w:r w:rsidRPr="00395726">
        <w:rPr>
          <w:rFonts w:ascii="Times New Roman"/>
          <w:spacing w:val="2"/>
          <w:sz w:val="24"/>
          <w:lang w:val="nl-NL"/>
        </w:rPr>
        <w:t xml:space="preserve">om te </w:t>
      </w:r>
      <w:r w:rsidRPr="00395726">
        <w:rPr>
          <w:rFonts w:ascii="Times New Roman"/>
          <w:spacing w:val="-3"/>
          <w:sz w:val="24"/>
          <w:lang w:val="nl-NL"/>
        </w:rPr>
        <w:t xml:space="preserve">oordelen over </w:t>
      </w:r>
      <w:r w:rsidRPr="00395726">
        <w:rPr>
          <w:rFonts w:ascii="Times New Roman"/>
          <w:sz w:val="24"/>
          <w:lang w:val="nl-NL"/>
        </w:rPr>
        <w:t xml:space="preserve">de </w:t>
      </w:r>
      <w:r w:rsidRPr="00395726">
        <w:rPr>
          <w:rFonts w:ascii="Times New Roman"/>
          <w:spacing w:val="-3"/>
          <w:sz w:val="24"/>
          <w:lang w:val="nl-NL"/>
        </w:rPr>
        <w:t xml:space="preserve">menselijke wijsheid </w:t>
      </w:r>
      <w:r w:rsidRPr="00395726">
        <w:rPr>
          <w:rFonts w:ascii="Times New Roman"/>
          <w:sz w:val="24"/>
          <w:lang w:val="nl-NL"/>
        </w:rPr>
        <w:t xml:space="preserve">en </w:t>
      </w:r>
      <w:r w:rsidRPr="00395726">
        <w:rPr>
          <w:rFonts w:ascii="Times New Roman"/>
          <w:spacing w:val="-3"/>
          <w:sz w:val="24"/>
          <w:lang w:val="nl-NL"/>
        </w:rPr>
        <w:t xml:space="preserve">evenzo heeft </w:t>
      </w:r>
      <w:r w:rsidRPr="00395726">
        <w:rPr>
          <w:rFonts w:ascii="Times New Roman"/>
          <w:sz w:val="24"/>
          <w:lang w:val="nl-NL"/>
        </w:rPr>
        <w:t xml:space="preserve">hij </w:t>
      </w:r>
      <w:r w:rsidRPr="00395726">
        <w:rPr>
          <w:rFonts w:ascii="Times New Roman"/>
          <w:spacing w:val="-3"/>
          <w:sz w:val="24"/>
          <w:lang w:val="nl-NL"/>
        </w:rPr>
        <w:t xml:space="preserve">inzicht </w:t>
      </w:r>
      <w:r w:rsidRPr="00395726">
        <w:rPr>
          <w:rFonts w:ascii="Times New Roman"/>
          <w:sz w:val="24"/>
          <w:lang w:val="nl-NL"/>
        </w:rPr>
        <w:t xml:space="preserve">en </w:t>
      </w:r>
      <w:r w:rsidRPr="00395726">
        <w:rPr>
          <w:rFonts w:ascii="Times New Roman"/>
          <w:spacing w:val="-3"/>
          <w:sz w:val="24"/>
          <w:lang w:val="nl-NL"/>
        </w:rPr>
        <w:t xml:space="preserve">smaak van goddelijke </w:t>
      </w:r>
      <w:r w:rsidRPr="00395726">
        <w:rPr>
          <w:rFonts w:ascii="Times New Roman"/>
          <w:sz w:val="24"/>
          <w:lang w:val="nl-NL"/>
        </w:rPr>
        <w:t xml:space="preserve">waarheden, </w:t>
      </w:r>
      <w:r w:rsidRPr="00395726">
        <w:rPr>
          <w:rFonts w:ascii="Times New Roman"/>
          <w:spacing w:val="-6"/>
          <w:sz w:val="24"/>
          <w:lang w:val="nl-NL"/>
        </w:rPr>
        <w:t xml:space="preserve">hij </w:t>
      </w:r>
      <w:r w:rsidRPr="00395726">
        <w:rPr>
          <w:rFonts w:ascii="Times New Roman"/>
          <w:spacing w:val="-3"/>
          <w:sz w:val="24"/>
          <w:lang w:val="nl-NL"/>
        </w:rPr>
        <w:t xml:space="preserve">ziet goddelijke wijsheid </w:t>
      </w:r>
      <w:r w:rsidRPr="00395726">
        <w:rPr>
          <w:rFonts w:ascii="Times New Roman"/>
          <w:sz w:val="24"/>
          <w:lang w:val="nl-NL"/>
        </w:rPr>
        <w:t xml:space="preserve">en </w:t>
      </w:r>
      <w:r w:rsidRPr="00395726">
        <w:rPr>
          <w:rFonts w:ascii="Times New Roman"/>
          <w:spacing w:val="-3"/>
          <w:sz w:val="24"/>
          <w:lang w:val="nl-NL"/>
        </w:rPr>
        <w:t xml:space="preserve">ondervindt goddelijke macht </w:t>
      </w:r>
      <w:r w:rsidRPr="00395726">
        <w:rPr>
          <w:rFonts w:ascii="Times New Roman"/>
          <w:sz w:val="24"/>
          <w:lang w:val="nl-NL"/>
        </w:rPr>
        <w:t xml:space="preserve">in </w:t>
      </w:r>
      <w:r w:rsidRPr="00395726">
        <w:rPr>
          <w:rFonts w:ascii="Times New Roman"/>
          <w:spacing w:val="-3"/>
          <w:sz w:val="24"/>
          <w:lang w:val="nl-NL"/>
        </w:rPr>
        <w:t xml:space="preserve">de </w:t>
      </w:r>
      <w:r w:rsidRPr="00395726">
        <w:rPr>
          <w:rFonts w:ascii="Times New Roman"/>
          <w:sz w:val="24"/>
          <w:lang w:val="nl-NL"/>
        </w:rPr>
        <w:t>openbaringen</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4"/>
          <w:sz w:val="24"/>
          <w:lang w:val="nl-NL"/>
        </w:rPr>
        <w:t>geheimenissen</w:t>
      </w:r>
      <w:r w:rsidRPr="00395726">
        <w:rPr>
          <w:rFonts w:ascii="Times New Roman"/>
          <w:spacing w:val="-36"/>
          <w:sz w:val="24"/>
          <w:lang w:val="nl-NL"/>
        </w:rPr>
        <w:t xml:space="preserve"> </w:t>
      </w:r>
      <w:r w:rsidRPr="00395726">
        <w:rPr>
          <w:rFonts w:ascii="Times New Roman"/>
          <w:sz w:val="24"/>
          <w:lang w:val="nl-NL"/>
        </w:rPr>
        <w:t>des</w:t>
      </w:r>
      <w:r w:rsidRPr="00395726">
        <w:rPr>
          <w:rFonts w:ascii="Times New Roman"/>
          <w:spacing w:val="-29"/>
          <w:sz w:val="24"/>
          <w:lang w:val="nl-NL"/>
        </w:rPr>
        <w:t xml:space="preserve"> </w:t>
      </w:r>
      <w:r w:rsidRPr="00395726">
        <w:rPr>
          <w:rFonts w:ascii="Times New Roman"/>
          <w:spacing w:val="-5"/>
          <w:sz w:val="24"/>
          <w:lang w:val="nl-NL"/>
        </w:rPr>
        <w:t>Evangelies,</w:t>
      </w:r>
      <w:r w:rsidRPr="00395726">
        <w:rPr>
          <w:rFonts w:ascii="Times New Roman"/>
          <w:spacing w:val="-33"/>
          <w:sz w:val="24"/>
          <w:lang w:val="nl-NL"/>
        </w:rPr>
        <w:t xml:space="preserve"> </w:t>
      </w:r>
      <w:r w:rsidRPr="00395726">
        <w:rPr>
          <w:rFonts w:ascii="Times New Roman"/>
          <w:spacing w:val="-5"/>
          <w:sz w:val="24"/>
          <w:lang w:val="nl-NL"/>
        </w:rPr>
        <w:t>waarop</w:t>
      </w:r>
      <w:r w:rsidRPr="00395726">
        <w:rPr>
          <w:rFonts w:ascii="Times New Roman"/>
          <w:spacing w:val="-33"/>
          <w:sz w:val="24"/>
          <w:lang w:val="nl-NL"/>
        </w:rPr>
        <w:t xml:space="preserve"> </w:t>
      </w:r>
      <w:r w:rsidRPr="00395726">
        <w:rPr>
          <w:rFonts w:ascii="Times New Roman"/>
          <w:spacing w:val="-3"/>
          <w:sz w:val="24"/>
          <w:lang w:val="nl-NL"/>
        </w:rPr>
        <w:t>de</w:t>
      </w:r>
      <w:r w:rsidRPr="00395726">
        <w:rPr>
          <w:rFonts w:ascii="Times New Roman"/>
          <w:spacing w:val="-33"/>
          <w:sz w:val="24"/>
          <w:lang w:val="nl-NL"/>
        </w:rPr>
        <w:t xml:space="preserve"> </w:t>
      </w:r>
      <w:r w:rsidRPr="00395726">
        <w:rPr>
          <w:rFonts w:ascii="Times New Roman"/>
          <w:spacing w:val="-6"/>
          <w:sz w:val="24"/>
          <w:lang w:val="nl-NL"/>
        </w:rPr>
        <w:t>natuurlijke</w:t>
      </w:r>
      <w:r w:rsidRPr="00395726">
        <w:rPr>
          <w:rFonts w:ascii="Times New Roman"/>
          <w:spacing w:val="-33"/>
          <w:sz w:val="24"/>
          <w:lang w:val="nl-NL"/>
        </w:rPr>
        <w:t xml:space="preserve"> </w:t>
      </w:r>
      <w:r w:rsidRPr="00395726">
        <w:rPr>
          <w:rFonts w:ascii="Times New Roman"/>
          <w:spacing w:val="-3"/>
          <w:sz w:val="24"/>
          <w:lang w:val="nl-NL"/>
        </w:rPr>
        <w:t>en</w:t>
      </w:r>
      <w:r w:rsidRPr="00395726">
        <w:rPr>
          <w:rFonts w:ascii="Times New Roman"/>
          <w:spacing w:val="-33"/>
          <w:sz w:val="24"/>
          <w:lang w:val="nl-NL"/>
        </w:rPr>
        <w:t xml:space="preserve"> </w:t>
      </w:r>
      <w:r w:rsidRPr="00395726">
        <w:rPr>
          <w:rFonts w:ascii="Times New Roman"/>
          <w:spacing w:val="-6"/>
          <w:sz w:val="24"/>
          <w:lang w:val="nl-NL"/>
        </w:rPr>
        <w:t>ongeheiligde</w:t>
      </w:r>
      <w:r w:rsidRPr="00395726">
        <w:rPr>
          <w:rFonts w:ascii="Times New Roman"/>
          <w:spacing w:val="-33"/>
          <w:sz w:val="24"/>
          <w:lang w:val="nl-NL"/>
        </w:rPr>
        <w:t xml:space="preserve"> </w:t>
      </w:r>
      <w:r w:rsidRPr="00395726">
        <w:rPr>
          <w:rFonts w:ascii="Times New Roman"/>
          <w:spacing w:val="-5"/>
          <w:sz w:val="24"/>
          <w:lang w:val="nl-NL"/>
        </w:rPr>
        <w:t>mens</w:t>
      </w:r>
      <w:r w:rsidRPr="00395726">
        <w:rPr>
          <w:rFonts w:ascii="Times New Roman"/>
          <w:spacing w:val="-33"/>
          <w:sz w:val="24"/>
          <w:lang w:val="nl-NL"/>
        </w:rPr>
        <w:t xml:space="preserve"> </w:t>
      </w:r>
      <w:r w:rsidRPr="00395726">
        <w:rPr>
          <w:rFonts w:ascii="Times New Roman"/>
          <w:spacing w:val="-6"/>
          <w:sz w:val="24"/>
          <w:lang w:val="nl-NL"/>
        </w:rPr>
        <w:t xml:space="preserve">neerziet </w:t>
      </w:r>
      <w:r w:rsidRPr="00395726">
        <w:rPr>
          <w:rFonts w:ascii="Times New Roman"/>
          <w:spacing w:val="-4"/>
          <w:sz w:val="24"/>
          <w:lang w:val="nl-NL"/>
        </w:rPr>
        <w:t>als</w:t>
      </w:r>
      <w:r w:rsidRPr="00395726">
        <w:rPr>
          <w:rFonts w:ascii="Times New Roman"/>
          <w:spacing w:val="-19"/>
          <w:sz w:val="24"/>
          <w:lang w:val="nl-NL"/>
        </w:rPr>
        <w:t xml:space="preserve"> </w:t>
      </w:r>
      <w:r w:rsidRPr="00395726">
        <w:rPr>
          <w:rFonts w:ascii="Times New Roman"/>
          <w:sz w:val="24"/>
          <w:lang w:val="nl-NL"/>
        </w:rPr>
        <w:t>op</w:t>
      </w:r>
      <w:r w:rsidRPr="00395726">
        <w:rPr>
          <w:rFonts w:ascii="Times New Roman"/>
          <w:spacing w:val="-18"/>
          <w:sz w:val="24"/>
          <w:lang w:val="nl-NL"/>
        </w:rPr>
        <w:t xml:space="preserve"> </w:t>
      </w:r>
      <w:r w:rsidRPr="00395726">
        <w:rPr>
          <w:rFonts w:ascii="Times New Roman"/>
          <w:spacing w:val="-4"/>
          <w:sz w:val="24"/>
          <w:lang w:val="nl-NL"/>
        </w:rPr>
        <w:t>zwakheid</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dwaasheid.</w:t>
      </w:r>
      <w:r w:rsidRPr="00395726">
        <w:rPr>
          <w:rFonts w:ascii="Times New Roman"/>
          <w:spacing w:val="-25"/>
          <w:sz w:val="24"/>
          <w:lang w:val="nl-NL"/>
        </w:rPr>
        <w:t xml:space="preserve"> </w:t>
      </w:r>
      <w:r w:rsidRPr="00395726">
        <w:rPr>
          <w:rFonts w:ascii="Times New Roman"/>
          <w:spacing w:val="-4"/>
          <w:sz w:val="24"/>
          <w:lang w:val="nl-NL"/>
        </w:rPr>
        <w:t>als</w:t>
      </w:r>
      <w:r w:rsidRPr="00395726">
        <w:rPr>
          <w:rFonts w:ascii="Times New Roman"/>
          <w:spacing w:val="-24"/>
          <w:sz w:val="24"/>
          <w:lang w:val="nl-NL"/>
        </w:rPr>
        <w:t xml:space="preserve"> </w:t>
      </w:r>
      <w:r w:rsidRPr="00395726">
        <w:rPr>
          <w:rFonts w:ascii="Times New Roman"/>
          <w:sz w:val="24"/>
          <w:lang w:val="nl-NL"/>
        </w:rPr>
        <w:t>op</w:t>
      </w:r>
      <w:r w:rsidRPr="00395726">
        <w:rPr>
          <w:rFonts w:ascii="Times New Roman"/>
          <w:spacing w:val="-18"/>
          <w:sz w:val="24"/>
          <w:lang w:val="nl-NL"/>
        </w:rPr>
        <w:t xml:space="preserve"> </w:t>
      </w:r>
      <w:r w:rsidRPr="00395726">
        <w:rPr>
          <w:rFonts w:ascii="Times New Roman"/>
          <w:spacing w:val="-3"/>
          <w:sz w:val="24"/>
          <w:lang w:val="nl-NL"/>
        </w:rPr>
        <w:t>dingen</w:t>
      </w:r>
      <w:r w:rsidRPr="00395726">
        <w:rPr>
          <w:rFonts w:ascii="Times New Roman"/>
          <w:spacing w:val="-25"/>
          <w:sz w:val="24"/>
          <w:lang w:val="nl-NL"/>
        </w:rPr>
        <w:t xml:space="preserve"> </w:t>
      </w:r>
      <w:r w:rsidRPr="00395726">
        <w:rPr>
          <w:rFonts w:ascii="Times New Roman"/>
          <w:sz w:val="24"/>
          <w:lang w:val="nl-NL"/>
        </w:rPr>
        <w:t>ontbloot</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6"/>
          <w:sz w:val="24"/>
          <w:lang w:val="nl-NL"/>
        </w:rPr>
        <w:t>alle</w:t>
      </w:r>
      <w:r w:rsidRPr="00395726">
        <w:rPr>
          <w:rFonts w:ascii="Times New Roman"/>
          <w:spacing w:val="-16"/>
          <w:sz w:val="24"/>
          <w:lang w:val="nl-NL"/>
        </w:rPr>
        <w:t xml:space="preserve"> </w:t>
      </w:r>
      <w:r w:rsidRPr="00395726">
        <w:rPr>
          <w:rFonts w:ascii="Times New Roman"/>
          <w:spacing w:val="-4"/>
          <w:sz w:val="24"/>
          <w:lang w:val="nl-NL"/>
        </w:rPr>
        <w:t>macht</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pacing w:val="-3"/>
          <w:sz w:val="24"/>
          <w:lang w:val="nl-NL"/>
        </w:rPr>
        <w:t>aandacht</w:t>
      </w:r>
      <w:r w:rsidRPr="00395726">
        <w:rPr>
          <w:rFonts w:ascii="Times New Roman"/>
          <w:spacing w:val="-11"/>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waardig. Het</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4"/>
          <w:sz w:val="24"/>
          <w:lang w:val="nl-NL"/>
        </w:rPr>
        <w:t>geheiligde</w:t>
      </w:r>
      <w:r w:rsidRPr="00395726">
        <w:rPr>
          <w:rFonts w:ascii="Times New Roman"/>
          <w:spacing w:val="-13"/>
          <w:sz w:val="24"/>
          <w:lang w:val="nl-NL"/>
        </w:rPr>
        <w:t xml:space="preserve"> </w:t>
      </w:r>
      <w:r w:rsidRPr="00395726">
        <w:rPr>
          <w:rFonts w:ascii="Times New Roman"/>
          <w:spacing w:val="-5"/>
          <w:sz w:val="24"/>
          <w:lang w:val="nl-NL"/>
        </w:rPr>
        <w:t>ziel, die</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ware</w:t>
      </w:r>
      <w:r w:rsidRPr="00395726">
        <w:rPr>
          <w:rFonts w:ascii="Times New Roman"/>
          <w:spacing w:val="-9"/>
          <w:sz w:val="24"/>
          <w:lang w:val="nl-NL"/>
        </w:rPr>
        <w:t xml:space="preserve"> </w:t>
      </w:r>
      <w:r w:rsidRPr="00395726">
        <w:rPr>
          <w:rFonts w:ascii="Times New Roman"/>
          <w:spacing w:val="-3"/>
          <w:sz w:val="24"/>
          <w:lang w:val="nl-NL"/>
        </w:rPr>
        <w:t>schoonheid</w:t>
      </w:r>
      <w:r w:rsidRPr="00395726">
        <w:rPr>
          <w:rFonts w:ascii="Times New Roman"/>
          <w:spacing w:val="2"/>
          <w:sz w:val="24"/>
          <w:lang w:val="nl-NL"/>
        </w:rPr>
        <w:t xml:space="preserve"> </w:t>
      </w:r>
      <w:r w:rsidRPr="00395726">
        <w:rPr>
          <w:rFonts w:ascii="Times New Roman"/>
          <w:sz w:val="24"/>
          <w:lang w:val="nl-NL"/>
        </w:rPr>
        <w:t>der</w:t>
      </w:r>
      <w:r w:rsidRPr="00395726">
        <w:rPr>
          <w:rFonts w:ascii="Times New Roman"/>
          <w:spacing w:val="-1"/>
          <w:sz w:val="24"/>
          <w:lang w:val="nl-NL"/>
        </w:rPr>
        <w:t xml:space="preserve"> </w:t>
      </w:r>
      <w:r w:rsidRPr="00395726">
        <w:rPr>
          <w:rFonts w:ascii="Times New Roman"/>
          <w:spacing w:val="-6"/>
          <w:sz w:val="24"/>
          <w:lang w:val="nl-NL"/>
        </w:rPr>
        <w:t xml:space="preserve">heiligheid </w:t>
      </w:r>
      <w:r w:rsidRPr="00395726">
        <w:rPr>
          <w:rFonts w:ascii="Times New Roman"/>
          <w:sz w:val="24"/>
          <w:lang w:val="nl-NL"/>
        </w:rPr>
        <w:t>kan</w:t>
      </w:r>
      <w:r w:rsidRPr="00395726">
        <w:rPr>
          <w:rFonts w:ascii="Times New Roman"/>
          <w:spacing w:val="-15"/>
          <w:sz w:val="24"/>
          <w:lang w:val="nl-NL"/>
        </w:rPr>
        <w:t xml:space="preserve"> </w:t>
      </w:r>
      <w:r w:rsidRPr="00395726">
        <w:rPr>
          <w:rFonts w:ascii="Times New Roman"/>
          <w:sz w:val="24"/>
          <w:lang w:val="nl-NL"/>
        </w:rPr>
        <w:t>onderscheiden,</w:t>
      </w:r>
      <w:r w:rsidRPr="00395726">
        <w:rPr>
          <w:rFonts w:ascii="Times New Roman"/>
          <w:spacing w:val="-6"/>
          <w:sz w:val="24"/>
          <w:lang w:val="nl-NL"/>
        </w:rPr>
        <w:t xml:space="preserve"> </w:t>
      </w:r>
      <w:r w:rsidRPr="00395726">
        <w:rPr>
          <w:rFonts w:ascii="Times New Roman"/>
          <w:spacing w:val="-3"/>
          <w:sz w:val="24"/>
          <w:lang w:val="nl-NL"/>
        </w:rPr>
        <w:t>maar</w:t>
      </w:r>
      <w:r w:rsidRPr="00395726">
        <w:rPr>
          <w:rFonts w:ascii="Times New Roman"/>
          <w:spacing w:val="-8"/>
          <w:sz w:val="24"/>
          <w:lang w:val="nl-NL"/>
        </w:rPr>
        <w:t xml:space="preserve"> </w:t>
      </w:r>
      <w:r w:rsidRPr="00395726">
        <w:rPr>
          <w:rFonts w:ascii="Times New Roman"/>
          <w:spacing w:val="3"/>
          <w:sz w:val="24"/>
          <w:lang w:val="nl-NL"/>
        </w:rPr>
        <w:t>door</w:t>
      </w:r>
      <w:r w:rsidRPr="00395726">
        <w:rPr>
          <w:rFonts w:ascii="Times New Roman"/>
          <w:spacing w:val="-10"/>
          <w:sz w:val="24"/>
          <w:lang w:val="nl-NL"/>
        </w:rPr>
        <w:t xml:space="preserve"> </w:t>
      </w:r>
      <w:r w:rsidRPr="00395726">
        <w:rPr>
          <w:rFonts w:ascii="Times New Roman"/>
          <w:sz w:val="24"/>
          <w:lang w:val="nl-NL"/>
        </w:rPr>
        <w:t xml:space="preserve">de </w:t>
      </w:r>
      <w:r w:rsidRPr="00395726">
        <w:rPr>
          <w:rFonts w:ascii="Times New Roman"/>
          <w:spacing w:val="-4"/>
          <w:sz w:val="24"/>
          <w:lang w:val="nl-NL"/>
        </w:rPr>
        <w:t>veredeling</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19"/>
          <w:sz w:val="24"/>
          <w:lang w:val="nl-NL"/>
        </w:rPr>
        <w:t xml:space="preserve"> </w:t>
      </w:r>
      <w:r w:rsidRPr="00395726">
        <w:rPr>
          <w:rFonts w:ascii="Times New Roman"/>
          <w:spacing w:val="-3"/>
          <w:sz w:val="24"/>
          <w:lang w:val="nl-NL"/>
        </w:rPr>
        <w:t>haar</w:t>
      </w:r>
      <w:r w:rsidRPr="00395726">
        <w:rPr>
          <w:rFonts w:ascii="Times New Roman"/>
          <w:spacing w:val="-10"/>
          <w:sz w:val="24"/>
          <w:lang w:val="nl-NL"/>
        </w:rPr>
        <w:t xml:space="preserve"> </w:t>
      </w:r>
      <w:r w:rsidRPr="00395726">
        <w:rPr>
          <w:rFonts w:ascii="Times New Roman"/>
          <w:spacing w:val="-3"/>
          <w:sz w:val="24"/>
          <w:lang w:val="nl-NL"/>
        </w:rPr>
        <w:t>vermogens</w:t>
      </w:r>
      <w:r w:rsidRPr="00395726">
        <w:rPr>
          <w:rFonts w:ascii="Times New Roman"/>
          <w:spacing w:val="-10"/>
          <w:sz w:val="24"/>
          <w:lang w:val="nl-NL"/>
        </w:rPr>
        <w:t xml:space="preserve"> </w:t>
      </w:r>
      <w:r w:rsidRPr="00395726">
        <w:rPr>
          <w:rFonts w:ascii="Times New Roman"/>
          <w:spacing w:val="-4"/>
          <w:sz w:val="24"/>
          <w:lang w:val="nl-NL"/>
        </w:rPr>
        <w:t>verliest</w:t>
      </w:r>
      <w:r w:rsidRPr="00395726">
        <w:rPr>
          <w:rFonts w:ascii="Times New Roman"/>
          <w:spacing w:val="-6"/>
          <w:sz w:val="24"/>
          <w:lang w:val="nl-NL"/>
        </w:rPr>
        <w:t xml:space="preserve"> </w:t>
      </w:r>
      <w:r w:rsidRPr="00395726">
        <w:rPr>
          <w:rFonts w:ascii="Times New Roman"/>
          <w:sz w:val="24"/>
          <w:lang w:val="nl-NL"/>
        </w:rPr>
        <w:t>ze</w:t>
      </w:r>
      <w:r w:rsidRPr="00395726">
        <w:rPr>
          <w:rFonts w:ascii="Times New Roman"/>
          <w:spacing w:val="-13"/>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pacing w:val="-3"/>
          <w:sz w:val="24"/>
          <w:lang w:val="nl-NL"/>
        </w:rPr>
        <w:t>haar</w:t>
      </w:r>
      <w:r w:rsidRPr="00395726">
        <w:rPr>
          <w:rFonts w:ascii="Times New Roman"/>
          <w:spacing w:val="-5"/>
          <w:sz w:val="24"/>
          <w:lang w:val="nl-NL"/>
        </w:rPr>
        <w:t xml:space="preserve"> </w:t>
      </w:r>
      <w:r w:rsidRPr="00395726">
        <w:rPr>
          <w:rFonts w:ascii="Times New Roman"/>
          <w:spacing w:val="-4"/>
          <w:sz w:val="24"/>
          <w:lang w:val="nl-NL"/>
        </w:rPr>
        <w:t>bekwaamheid</w:t>
      </w:r>
      <w:r w:rsidRPr="00395726">
        <w:rPr>
          <w:rFonts w:ascii="Times New Roman"/>
          <w:spacing w:val="-2"/>
          <w:sz w:val="24"/>
          <w:lang w:val="nl-NL"/>
        </w:rPr>
        <w:t xml:space="preserve"> </w:t>
      </w:r>
      <w:r w:rsidRPr="00395726">
        <w:rPr>
          <w:rFonts w:ascii="Times New Roman"/>
          <w:spacing w:val="2"/>
          <w:sz w:val="24"/>
          <w:lang w:val="nl-NL"/>
        </w:rPr>
        <w:t>om</w:t>
      </w:r>
      <w:r w:rsidRPr="00395726">
        <w:rPr>
          <w:rFonts w:ascii="Times New Roman"/>
          <w:spacing w:val="-17"/>
          <w:sz w:val="24"/>
          <w:lang w:val="nl-NL"/>
        </w:rPr>
        <w:t xml:space="preserve"> </w:t>
      </w:r>
      <w:r w:rsidRPr="00395726">
        <w:rPr>
          <w:rFonts w:ascii="Times New Roman"/>
          <w:sz w:val="24"/>
          <w:lang w:val="nl-NL"/>
        </w:rPr>
        <w:t>over</w:t>
      </w:r>
      <w:r w:rsidRPr="00395726">
        <w:rPr>
          <w:rFonts w:ascii="Times New Roman"/>
          <w:spacing w:val="-4"/>
          <w:sz w:val="24"/>
          <w:lang w:val="nl-NL"/>
        </w:rPr>
        <w:t xml:space="preserve"> </w:t>
      </w:r>
      <w:r w:rsidRPr="00395726">
        <w:rPr>
          <w:rFonts w:ascii="Times New Roman"/>
          <w:sz w:val="24"/>
          <w:lang w:val="nl-NL"/>
        </w:rPr>
        <w:t>gewone</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3"/>
          <w:sz w:val="24"/>
          <w:lang w:val="nl-NL"/>
        </w:rPr>
        <w:t xml:space="preserve">natuurlijke dingen </w:t>
      </w:r>
      <w:r w:rsidRPr="00395726">
        <w:rPr>
          <w:rFonts w:ascii="Times New Roman"/>
          <w:sz w:val="24"/>
          <w:lang w:val="nl-NL"/>
        </w:rPr>
        <w:t xml:space="preserve">te oordelen en </w:t>
      </w:r>
      <w:r w:rsidRPr="00395726">
        <w:rPr>
          <w:rFonts w:ascii="Times New Roman"/>
          <w:spacing w:val="-5"/>
          <w:sz w:val="24"/>
          <w:lang w:val="nl-NL"/>
        </w:rPr>
        <w:t xml:space="preserve">die </w:t>
      </w:r>
      <w:r w:rsidRPr="00395726">
        <w:rPr>
          <w:rFonts w:ascii="Times New Roman"/>
          <w:sz w:val="24"/>
          <w:lang w:val="nl-NL"/>
        </w:rPr>
        <w:t xml:space="preserve">te onderscheiden, </w:t>
      </w:r>
      <w:r w:rsidRPr="00395726">
        <w:rPr>
          <w:rFonts w:ascii="Times New Roman"/>
          <w:spacing w:val="-3"/>
          <w:sz w:val="24"/>
          <w:lang w:val="nl-NL"/>
        </w:rPr>
        <w:t xml:space="preserve">natuurlijke </w:t>
      </w:r>
      <w:r w:rsidRPr="00395726">
        <w:rPr>
          <w:rFonts w:ascii="Times New Roman"/>
          <w:sz w:val="24"/>
          <w:lang w:val="nl-NL"/>
        </w:rPr>
        <w:t xml:space="preserve">en </w:t>
      </w:r>
      <w:r w:rsidRPr="00395726">
        <w:rPr>
          <w:rFonts w:ascii="Times New Roman"/>
          <w:spacing w:val="-3"/>
          <w:sz w:val="24"/>
          <w:lang w:val="nl-NL"/>
        </w:rPr>
        <w:t>bovennatuurlijke, menselijke en goddelijke,</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33"/>
          <w:sz w:val="24"/>
          <w:lang w:val="nl-NL"/>
        </w:rPr>
        <w:t xml:space="preserve"> </w:t>
      </w:r>
      <w:r w:rsidRPr="00395726">
        <w:rPr>
          <w:rFonts w:ascii="Times New Roman"/>
          <w:sz w:val="24"/>
          <w:lang w:val="nl-NL"/>
        </w:rPr>
        <w:t>sluitredenen</w:t>
      </w:r>
      <w:r w:rsidRPr="00395726">
        <w:rPr>
          <w:rFonts w:ascii="Times New Roman"/>
          <w:spacing w:val="-38"/>
          <w:sz w:val="24"/>
          <w:lang w:val="nl-NL"/>
        </w:rPr>
        <w:t xml:space="preserve"> </w:t>
      </w:r>
      <w:r w:rsidRPr="00395726">
        <w:rPr>
          <w:rFonts w:ascii="Times New Roman"/>
          <w:sz w:val="24"/>
          <w:lang w:val="nl-NL"/>
        </w:rPr>
        <w:t>der</w:t>
      </w:r>
      <w:r w:rsidRPr="00395726">
        <w:rPr>
          <w:rFonts w:ascii="Times New Roman"/>
          <w:spacing w:val="-30"/>
          <w:sz w:val="24"/>
          <w:lang w:val="nl-NL"/>
        </w:rPr>
        <w:t xml:space="preserve"> </w:t>
      </w:r>
      <w:r w:rsidRPr="00395726">
        <w:rPr>
          <w:rFonts w:ascii="Times New Roman"/>
          <w:sz w:val="24"/>
          <w:lang w:val="nl-NL"/>
        </w:rPr>
        <w:t>wetenschap</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ontdekkingen</w:t>
      </w:r>
      <w:r w:rsidRPr="00395726">
        <w:rPr>
          <w:rFonts w:ascii="Times New Roman"/>
          <w:spacing w:val="-34"/>
          <w:sz w:val="24"/>
          <w:lang w:val="nl-NL"/>
        </w:rPr>
        <w:t xml:space="preserve"> </w:t>
      </w:r>
      <w:r w:rsidRPr="00395726">
        <w:rPr>
          <w:rFonts w:ascii="Times New Roman"/>
          <w:sz w:val="24"/>
          <w:lang w:val="nl-NL"/>
        </w:rPr>
        <w:t>der</w:t>
      </w:r>
      <w:r w:rsidRPr="00395726">
        <w:rPr>
          <w:rFonts w:ascii="Times New Roman"/>
          <w:spacing w:val="-30"/>
          <w:sz w:val="24"/>
          <w:lang w:val="nl-NL"/>
        </w:rPr>
        <w:t xml:space="preserve"> </w:t>
      </w:r>
      <w:r w:rsidRPr="00395726">
        <w:rPr>
          <w:rFonts w:ascii="Times New Roman"/>
          <w:sz w:val="24"/>
          <w:lang w:val="nl-NL"/>
        </w:rPr>
        <w:t>openbaring.</w:t>
      </w:r>
      <w:r w:rsidRPr="00395726">
        <w:rPr>
          <w:rFonts w:ascii="Times New Roman"/>
          <w:spacing w:val="-34"/>
          <w:sz w:val="24"/>
          <w:lang w:val="nl-NL"/>
        </w:rPr>
        <w:t xml:space="preserve"> </w:t>
      </w:r>
      <w:r w:rsidRPr="00395726">
        <w:rPr>
          <w:rFonts w:ascii="Times New Roman"/>
          <w:sz w:val="24"/>
          <w:lang w:val="nl-NL"/>
        </w:rPr>
        <w:t>Maar</w:t>
      </w:r>
      <w:r w:rsidRPr="00395726">
        <w:rPr>
          <w:rFonts w:ascii="Times New Roman"/>
          <w:spacing w:val="-31"/>
          <w:sz w:val="24"/>
          <w:lang w:val="nl-NL"/>
        </w:rPr>
        <w:t xml:space="preserve"> </w:t>
      </w:r>
      <w:r w:rsidRPr="00395726">
        <w:rPr>
          <w:rFonts w:ascii="Times New Roman"/>
          <w:spacing w:val="-6"/>
          <w:sz w:val="24"/>
          <w:lang w:val="nl-NL"/>
        </w:rPr>
        <w:t>hijzelf</w:t>
      </w:r>
      <w:r w:rsidRPr="00395726">
        <w:rPr>
          <w:rFonts w:ascii="Times New Roman"/>
          <w:spacing w:val="-38"/>
          <w:sz w:val="24"/>
          <w:lang w:val="nl-NL"/>
        </w:rPr>
        <w:t xml:space="preserve"> </w:t>
      </w:r>
      <w:r w:rsidRPr="00395726">
        <w:rPr>
          <w:rFonts w:ascii="Times New Roman"/>
          <w:sz w:val="24"/>
          <w:lang w:val="nl-NL"/>
        </w:rPr>
        <w:t>wordt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05"/>
        <w:jc w:val="both"/>
        <w:rPr>
          <w:lang w:val="nl-NL"/>
        </w:rPr>
      </w:pPr>
      <w:r w:rsidRPr="00395726">
        <w:rPr>
          <w:spacing w:val="3"/>
          <w:lang w:val="nl-NL"/>
        </w:rPr>
        <w:lastRenderedPageBreak/>
        <w:t>door</w:t>
      </w:r>
      <w:r w:rsidRPr="00395726">
        <w:rPr>
          <w:spacing w:val="-16"/>
          <w:lang w:val="nl-NL"/>
        </w:rPr>
        <w:t xml:space="preserve"> </w:t>
      </w:r>
      <w:r w:rsidRPr="00395726">
        <w:rPr>
          <w:spacing w:val="-5"/>
          <w:lang w:val="nl-NL"/>
        </w:rPr>
        <w:t>niemand</w:t>
      </w:r>
      <w:r w:rsidRPr="00395726">
        <w:rPr>
          <w:spacing w:val="-15"/>
          <w:lang w:val="nl-NL"/>
        </w:rPr>
        <w:t xml:space="preserve"> </w:t>
      </w:r>
      <w:r w:rsidRPr="00395726">
        <w:rPr>
          <w:lang w:val="nl-NL"/>
        </w:rPr>
        <w:t>onderscheiden.</w:t>
      </w:r>
      <w:r w:rsidRPr="00395726">
        <w:rPr>
          <w:spacing w:val="-7"/>
          <w:lang w:val="nl-NL"/>
        </w:rPr>
        <w:t xml:space="preserve"> </w:t>
      </w:r>
      <w:r w:rsidRPr="00395726">
        <w:rPr>
          <w:lang w:val="nl-NL"/>
        </w:rPr>
        <w:t>Gods</w:t>
      </w:r>
      <w:r w:rsidRPr="00395726">
        <w:rPr>
          <w:spacing w:val="-15"/>
          <w:lang w:val="nl-NL"/>
        </w:rPr>
        <w:t xml:space="preserve"> </w:t>
      </w:r>
      <w:r w:rsidRPr="00395726">
        <w:rPr>
          <w:spacing w:val="-5"/>
          <w:lang w:val="nl-NL"/>
        </w:rPr>
        <w:t>heiligen</w:t>
      </w:r>
      <w:r w:rsidRPr="00395726">
        <w:rPr>
          <w:spacing w:val="-24"/>
          <w:lang w:val="nl-NL"/>
        </w:rPr>
        <w:t xml:space="preserve"> </w:t>
      </w:r>
      <w:r w:rsidRPr="00395726">
        <w:rPr>
          <w:spacing w:val="-6"/>
          <w:lang w:val="nl-NL"/>
        </w:rPr>
        <w:t>zijn</w:t>
      </w:r>
      <w:r w:rsidRPr="00395726">
        <w:rPr>
          <w:spacing w:val="-18"/>
          <w:lang w:val="nl-NL"/>
        </w:rPr>
        <w:t xml:space="preserve"> </w:t>
      </w:r>
      <w:r w:rsidRPr="00395726">
        <w:rPr>
          <w:spacing w:val="-6"/>
          <w:lang w:val="nl-NL"/>
        </w:rPr>
        <w:t>Zijne</w:t>
      </w:r>
      <w:r w:rsidRPr="00395726">
        <w:rPr>
          <w:spacing w:val="-17"/>
          <w:lang w:val="nl-NL"/>
        </w:rPr>
        <w:t xml:space="preserve"> </w:t>
      </w:r>
      <w:r w:rsidRPr="00395726">
        <w:rPr>
          <w:lang w:val="nl-NL"/>
        </w:rPr>
        <w:t>verborgenen,</w:t>
      </w:r>
      <w:r w:rsidRPr="00395726">
        <w:rPr>
          <w:spacing w:val="-12"/>
          <w:lang w:val="nl-NL"/>
        </w:rPr>
        <w:t xml:space="preserve"> </w:t>
      </w:r>
      <w:r w:rsidRPr="00395726">
        <w:rPr>
          <w:spacing w:val="-4"/>
          <w:lang w:val="nl-NL"/>
        </w:rPr>
        <w:t>Psalm</w:t>
      </w:r>
      <w:r w:rsidRPr="00395726">
        <w:rPr>
          <w:spacing w:val="-19"/>
          <w:lang w:val="nl-NL"/>
        </w:rPr>
        <w:t xml:space="preserve"> </w:t>
      </w:r>
      <w:r w:rsidRPr="00395726">
        <w:rPr>
          <w:lang w:val="nl-NL"/>
        </w:rPr>
        <w:t>83:4.</w:t>
      </w:r>
      <w:r w:rsidRPr="00395726">
        <w:rPr>
          <w:spacing w:val="-15"/>
          <w:lang w:val="nl-NL"/>
        </w:rPr>
        <w:t xml:space="preserve"> </w:t>
      </w:r>
      <w:r w:rsidRPr="00395726">
        <w:rPr>
          <w:lang w:val="nl-NL"/>
        </w:rPr>
        <w:t>Hun</w:t>
      </w:r>
      <w:r w:rsidRPr="00395726">
        <w:rPr>
          <w:spacing w:val="-20"/>
          <w:lang w:val="nl-NL"/>
        </w:rPr>
        <w:t xml:space="preserve"> </w:t>
      </w:r>
      <w:r w:rsidRPr="00395726">
        <w:rPr>
          <w:spacing w:val="-4"/>
          <w:lang w:val="nl-NL"/>
        </w:rPr>
        <w:t>leven</w:t>
      </w:r>
      <w:r w:rsidRPr="00395726">
        <w:rPr>
          <w:spacing w:val="-23"/>
          <w:lang w:val="nl-NL"/>
        </w:rPr>
        <w:t xml:space="preserve"> </w:t>
      </w:r>
      <w:r w:rsidRPr="00395726">
        <w:rPr>
          <w:spacing w:val="-4"/>
          <w:lang w:val="nl-NL"/>
        </w:rPr>
        <w:t>is</w:t>
      </w:r>
      <w:r w:rsidRPr="00395726">
        <w:rPr>
          <w:spacing w:val="-19"/>
          <w:lang w:val="nl-NL"/>
        </w:rPr>
        <w:t xml:space="preserve"> </w:t>
      </w:r>
      <w:r w:rsidRPr="00395726">
        <w:rPr>
          <w:spacing w:val="-4"/>
          <w:lang w:val="nl-NL"/>
        </w:rPr>
        <w:t xml:space="preserve">met </w:t>
      </w:r>
      <w:r w:rsidRPr="00395726">
        <w:rPr>
          <w:lang w:val="nl-NL"/>
        </w:rPr>
        <w:t>Christus</w:t>
      </w:r>
      <w:r w:rsidRPr="00395726">
        <w:rPr>
          <w:spacing w:val="-22"/>
          <w:lang w:val="nl-NL"/>
        </w:rPr>
        <w:t xml:space="preserve"> </w:t>
      </w:r>
      <w:r w:rsidRPr="00395726">
        <w:rPr>
          <w:lang w:val="nl-NL"/>
        </w:rPr>
        <w:t>verborgen</w:t>
      </w:r>
      <w:r w:rsidRPr="00395726">
        <w:rPr>
          <w:spacing w:val="-25"/>
          <w:lang w:val="nl-NL"/>
        </w:rPr>
        <w:t xml:space="preserve"> </w:t>
      </w:r>
      <w:r w:rsidRPr="00395726">
        <w:rPr>
          <w:spacing w:val="-5"/>
          <w:lang w:val="nl-NL"/>
        </w:rPr>
        <w:t>in</w:t>
      </w:r>
      <w:r w:rsidRPr="00395726">
        <w:rPr>
          <w:spacing w:val="-25"/>
          <w:lang w:val="nl-NL"/>
        </w:rPr>
        <w:t xml:space="preserve"> </w:t>
      </w:r>
      <w:r w:rsidRPr="00395726">
        <w:rPr>
          <w:lang w:val="nl-NL"/>
        </w:rPr>
        <w:t>God,</w:t>
      </w:r>
      <w:r w:rsidRPr="00395726">
        <w:rPr>
          <w:spacing w:val="-19"/>
          <w:lang w:val="nl-NL"/>
        </w:rPr>
        <w:t xml:space="preserve"> </w:t>
      </w:r>
      <w:r w:rsidRPr="00395726">
        <w:rPr>
          <w:lang w:val="nl-NL"/>
        </w:rPr>
        <w:t>Colossenzen</w:t>
      </w:r>
      <w:r w:rsidRPr="00395726">
        <w:rPr>
          <w:spacing w:val="-26"/>
          <w:lang w:val="nl-NL"/>
        </w:rPr>
        <w:t xml:space="preserve"> </w:t>
      </w:r>
      <w:r w:rsidRPr="00395726">
        <w:rPr>
          <w:lang w:val="nl-NL"/>
        </w:rPr>
        <w:t>3:3.</w:t>
      </w:r>
      <w:r w:rsidRPr="00395726">
        <w:rPr>
          <w:spacing w:val="-20"/>
          <w:lang w:val="nl-NL"/>
        </w:rPr>
        <w:t xml:space="preserve"> </w:t>
      </w:r>
      <w:r w:rsidRPr="00395726">
        <w:rPr>
          <w:lang w:val="nl-NL"/>
        </w:rPr>
        <w:t>De</w:t>
      </w:r>
      <w:r w:rsidRPr="00395726">
        <w:rPr>
          <w:spacing w:val="-21"/>
          <w:lang w:val="nl-NL"/>
        </w:rPr>
        <w:t xml:space="preserve"> </w:t>
      </w:r>
      <w:r w:rsidRPr="00395726">
        <w:rPr>
          <w:spacing w:val="-3"/>
          <w:lang w:val="nl-NL"/>
        </w:rPr>
        <w:t>natuurlijke</w:t>
      </w:r>
      <w:r w:rsidRPr="00395726">
        <w:rPr>
          <w:spacing w:val="-18"/>
          <w:lang w:val="nl-NL"/>
        </w:rPr>
        <w:t xml:space="preserve"> </w:t>
      </w:r>
      <w:r w:rsidRPr="00395726">
        <w:rPr>
          <w:spacing w:val="-5"/>
          <w:lang w:val="nl-NL"/>
        </w:rPr>
        <w:t>mens</w:t>
      </w:r>
      <w:r w:rsidRPr="00395726">
        <w:rPr>
          <w:spacing w:val="-17"/>
          <w:lang w:val="nl-NL"/>
        </w:rPr>
        <w:t xml:space="preserve"> </w:t>
      </w:r>
      <w:r w:rsidRPr="00395726">
        <w:rPr>
          <w:lang w:val="nl-NL"/>
        </w:rPr>
        <w:t>weet</w:t>
      </w:r>
      <w:r w:rsidRPr="00395726">
        <w:rPr>
          <w:spacing w:val="-12"/>
          <w:lang w:val="nl-NL"/>
        </w:rPr>
        <w:t xml:space="preserve"> </w:t>
      </w:r>
      <w:r w:rsidRPr="00395726">
        <w:rPr>
          <w:lang w:val="nl-NL"/>
        </w:rPr>
        <w:t>van</w:t>
      </w:r>
      <w:r w:rsidRPr="00395726">
        <w:rPr>
          <w:spacing w:val="-22"/>
          <w:lang w:val="nl-NL"/>
        </w:rPr>
        <w:t xml:space="preserve"> </w:t>
      </w:r>
      <w:r w:rsidRPr="00395726">
        <w:rPr>
          <w:lang w:val="nl-NL"/>
        </w:rPr>
        <w:t>den</w:t>
      </w:r>
      <w:r w:rsidRPr="00395726">
        <w:rPr>
          <w:spacing w:val="-21"/>
          <w:lang w:val="nl-NL"/>
        </w:rPr>
        <w:t xml:space="preserve"> </w:t>
      </w:r>
      <w:r w:rsidRPr="00395726">
        <w:rPr>
          <w:spacing w:val="-3"/>
          <w:lang w:val="nl-NL"/>
        </w:rPr>
        <w:t>geestelijken</w:t>
      </w:r>
      <w:r w:rsidRPr="00395726">
        <w:rPr>
          <w:spacing w:val="-22"/>
          <w:lang w:val="nl-NL"/>
        </w:rPr>
        <w:t xml:space="preserve"> </w:t>
      </w:r>
      <w:r w:rsidRPr="00395726">
        <w:rPr>
          <w:spacing w:val="-6"/>
          <w:lang w:val="nl-NL"/>
        </w:rPr>
        <w:t xml:space="preserve">mens </w:t>
      </w:r>
      <w:r w:rsidRPr="00395726">
        <w:rPr>
          <w:lang w:val="nl-NL"/>
        </w:rPr>
        <w:t xml:space="preserve">niets </w:t>
      </w:r>
      <w:r w:rsidRPr="00395726">
        <w:rPr>
          <w:spacing w:val="-3"/>
          <w:lang w:val="nl-NL"/>
        </w:rPr>
        <w:t xml:space="preserve">meer </w:t>
      </w:r>
      <w:r w:rsidRPr="00395726">
        <w:rPr>
          <w:lang w:val="nl-NL"/>
        </w:rPr>
        <w:t xml:space="preserve">dan hij van </w:t>
      </w:r>
      <w:r w:rsidRPr="00395726">
        <w:rPr>
          <w:spacing w:val="-3"/>
          <w:lang w:val="nl-NL"/>
        </w:rPr>
        <w:t xml:space="preserve">alle andere geestelijke dingen weet. </w:t>
      </w:r>
      <w:r w:rsidRPr="00395726">
        <w:rPr>
          <w:lang w:val="nl-NL"/>
        </w:rPr>
        <w:t xml:space="preserve">Hij is een </w:t>
      </w:r>
      <w:r w:rsidRPr="00395726">
        <w:rPr>
          <w:spacing w:val="-3"/>
          <w:lang w:val="nl-NL"/>
        </w:rPr>
        <w:t xml:space="preserve">vreemdeling tegenover de </w:t>
      </w:r>
      <w:r w:rsidRPr="00395726">
        <w:rPr>
          <w:spacing w:val="-4"/>
          <w:lang w:val="nl-NL"/>
        </w:rPr>
        <w:t>beginselen,</w:t>
      </w:r>
      <w:r w:rsidRPr="00395726">
        <w:rPr>
          <w:spacing w:val="-27"/>
          <w:lang w:val="nl-NL"/>
        </w:rPr>
        <w:t xml:space="preserve"> </w:t>
      </w:r>
      <w:r w:rsidRPr="00395726">
        <w:rPr>
          <w:lang w:val="nl-NL"/>
        </w:rPr>
        <w:t>de</w:t>
      </w:r>
      <w:r w:rsidRPr="00395726">
        <w:rPr>
          <w:spacing w:val="-28"/>
          <w:lang w:val="nl-NL"/>
        </w:rPr>
        <w:t xml:space="preserve"> </w:t>
      </w:r>
      <w:r w:rsidRPr="00395726">
        <w:rPr>
          <w:lang w:val="nl-NL"/>
        </w:rPr>
        <w:t>genoegens</w:t>
      </w:r>
      <w:r w:rsidRPr="00395726">
        <w:rPr>
          <w:spacing w:val="-32"/>
          <w:lang w:val="nl-NL"/>
        </w:rPr>
        <w:t xml:space="preserve"> </w:t>
      </w:r>
      <w:r w:rsidRPr="00395726">
        <w:rPr>
          <w:lang w:val="nl-NL"/>
        </w:rPr>
        <w:t>en</w:t>
      </w:r>
      <w:r w:rsidRPr="00395726">
        <w:rPr>
          <w:spacing w:val="-32"/>
          <w:lang w:val="nl-NL"/>
        </w:rPr>
        <w:t xml:space="preserve"> </w:t>
      </w:r>
      <w:r w:rsidRPr="00395726">
        <w:rPr>
          <w:lang w:val="nl-NL"/>
        </w:rPr>
        <w:t>de</w:t>
      </w:r>
      <w:r w:rsidRPr="00395726">
        <w:rPr>
          <w:spacing w:val="-32"/>
          <w:lang w:val="nl-NL"/>
        </w:rPr>
        <w:t xml:space="preserve"> </w:t>
      </w:r>
      <w:r w:rsidRPr="00395726">
        <w:rPr>
          <w:spacing w:val="-4"/>
          <w:lang w:val="nl-NL"/>
        </w:rPr>
        <w:t>handelingen</w:t>
      </w:r>
      <w:r w:rsidRPr="00395726">
        <w:rPr>
          <w:spacing w:val="-31"/>
          <w:lang w:val="nl-NL"/>
        </w:rPr>
        <w:t xml:space="preserve"> </w:t>
      </w:r>
      <w:r w:rsidRPr="00395726">
        <w:rPr>
          <w:spacing w:val="-3"/>
          <w:lang w:val="nl-NL"/>
        </w:rPr>
        <w:t>van</w:t>
      </w:r>
      <w:r w:rsidRPr="00395726">
        <w:rPr>
          <w:spacing w:val="-32"/>
          <w:lang w:val="nl-NL"/>
        </w:rPr>
        <w:t xml:space="preserve"> </w:t>
      </w:r>
      <w:r w:rsidRPr="00395726">
        <w:rPr>
          <w:spacing w:val="-3"/>
          <w:lang w:val="nl-NL"/>
        </w:rPr>
        <w:t>het</w:t>
      </w:r>
      <w:r w:rsidRPr="00395726">
        <w:rPr>
          <w:spacing w:val="-32"/>
          <w:lang w:val="nl-NL"/>
        </w:rPr>
        <w:t xml:space="preserve"> </w:t>
      </w:r>
      <w:r w:rsidRPr="00395726">
        <w:rPr>
          <w:spacing w:val="-4"/>
          <w:lang w:val="nl-NL"/>
        </w:rPr>
        <w:t>geestelijk</w:t>
      </w:r>
      <w:r w:rsidRPr="00395726">
        <w:rPr>
          <w:spacing w:val="-31"/>
          <w:lang w:val="nl-NL"/>
        </w:rPr>
        <w:t xml:space="preserve"> </w:t>
      </w:r>
      <w:r w:rsidRPr="00395726">
        <w:rPr>
          <w:spacing w:val="-4"/>
          <w:lang w:val="nl-NL"/>
        </w:rPr>
        <w:t>leven.</w:t>
      </w:r>
      <w:r w:rsidRPr="00395726">
        <w:rPr>
          <w:spacing w:val="-32"/>
          <w:lang w:val="nl-NL"/>
        </w:rPr>
        <w:t xml:space="preserve"> </w:t>
      </w:r>
      <w:r w:rsidRPr="00395726">
        <w:rPr>
          <w:lang w:val="nl-NL"/>
        </w:rPr>
        <w:t>De</w:t>
      </w:r>
      <w:r w:rsidRPr="00395726">
        <w:rPr>
          <w:spacing w:val="-32"/>
          <w:lang w:val="nl-NL"/>
        </w:rPr>
        <w:t xml:space="preserve"> </w:t>
      </w:r>
      <w:r w:rsidRPr="00395726">
        <w:rPr>
          <w:spacing w:val="-4"/>
          <w:lang w:val="nl-NL"/>
        </w:rPr>
        <w:t>geestelijke</w:t>
      </w:r>
      <w:r w:rsidRPr="00395726">
        <w:rPr>
          <w:spacing w:val="-31"/>
          <w:lang w:val="nl-NL"/>
        </w:rPr>
        <w:t xml:space="preserve"> </w:t>
      </w:r>
      <w:r w:rsidRPr="00395726">
        <w:rPr>
          <w:spacing w:val="-3"/>
          <w:lang w:val="nl-NL"/>
        </w:rPr>
        <w:t>mens</w:t>
      </w:r>
      <w:r w:rsidRPr="00395726">
        <w:rPr>
          <w:spacing w:val="-32"/>
          <w:lang w:val="nl-NL"/>
        </w:rPr>
        <w:t xml:space="preserve"> </w:t>
      </w:r>
      <w:r w:rsidRPr="00395726">
        <w:rPr>
          <w:lang w:val="nl-NL"/>
        </w:rPr>
        <w:t>is</w:t>
      </w:r>
      <w:r w:rsidRPr="00395726">
        <w:rPr>
          <w:spacing w:val="-32"/>
          <w:lang w:val="nl-NL"/>
        </w:rPr>
        <w:t xml:space="preserve"> </w:t>
      </w:r>
      <w:r w:rsidRPr="00395726">
        <w:rPr>
          <w:spacing w:val="-3"/>
          <w:lang w:val="nl-NL"/>
        </w:rPr>
        <w:t>voor</w:t>
      </w:r>
      <w:r w:rsidRPr="00395726">
        <w:rPr>
          <w:spacing w:val="-32"/>
          <w:lang w:val="nl-NL"/>
        </w:rPr>
        <w:t xml:space="preserve"> </w:t>
      </w:r>
      <w:r w:rsidRPr="00395726">
        <w:rPr>
          <w:spacing w:val="-4"/>
          <w:lang w:val="nl-NL"/>
        </w:rPr>
        <w:t xml:space="preserve">zijn </w:t>
      </w:r>
      <w:r w:rsidRPr="00395726">
        <w:rPr>
          <w:lang w:val="nl-NL"/>
        </w:rPr>
        <w:t>waarneming</w:t>
      </w:r>
      <w:r w:rsidRPr="00395726">
        <w:rPr>
          <w:spacing w:val="-36"/>
          <w:lang w:val="nl-NL"/>
        </w:rPr>
        <w:t xml:space="preserve"> </w:t>
      </w:r>
      <w:r w:rsidRPr="00395726">
        <w:rPr>
          <w:lang w:val="nl-NL"/>
        </w:rPr>
        <w:t>gesloten.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42"/>
        </w:numPr>
        <w:tabs>
          <w:tab w:val="left" w:pos="376"/>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6"/>
          <w:sz w:val="24"/>
          <w:lang w:val="nl-NL"/>
        </w:rPr>
        <w:t>Hij,</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9"/>
          <w:sz w:val="24"/>
          <w:lang w:val="nl-NL"/>
        </w:rPr>
        <w:t xml:space="preserve"> </w:t>
      </w:r>
      <w:r w:rsidRPr="00395726">
        <w:rPr>
          <w:rFonts w:ascii="Times New Roman"/>
          <w:spacing w:val="-4"/>
          <w:sz w:val="24"/>
          <w:lang w:val="nl-NL"/>
        </w:rPr>
        <w:t>geestelijk</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pacing w:val="-5"/>
          <w:sz w:val="24"/>
          <w:lang w:val="nl-NL"/>
        </w:rPr>
        <w:t>(hij</w:t>
      </w:r>
      <w:r w:rsidRPr="00395726">
        <w:rPr>
          <w:rFonts w:ascii="Times New Roman"/>
          <w:spacing w:val="-27"/>
          <w:sz w:val="24"/>
          <w:lang w:val="nl-NL"/>
        </w:rPr>
        <w:t xml:space="preserve"> </w:t>
      </w:r>
      <w:r w:rsidRPr="00395726">
        <w:rPr>
          <w:rFonts w:ascii="Times New Roman"/>
          <w:spacing w:val="-5"/>
          <w:sz w:val="24"/>
          <w:lang w:val="nl-NL"/>
        </w:rPr>
        <w:t>wie</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3"/>
          <w:sz w:val="24"/>
          <w:lang w:val="nl-NL"/>
        </w:rPr>
        <w:t>goddelijke</w:t>
      </w:r>
      <w:r w:rsidRPr="00395726">
        <w:rPr>
          <w:rFonts w:ascii="Times New Roman"/>
          <w:spacing w:val="-29"/>
          <w:sz w:val="24"/>
          <w:lang w:val="nl-NL"/>
        </w:rPr>
        <w:t xml:space="preserve"> </w:t>
      </w:r>
      <w:r w:rsidRPr="00395726">
        <w:rPr>
          <w:rFonts w:ascii="Times New Roman"/>
          <w:spacing w:val="-3"/>
          <w:sz w:val="24"/>
          <w:lang w:val="nl-NL"/>
        </w:rPr>
        <w:t>openbaring</w:t>
      </w:r>
      <w:r w:rsidRPr="00395726">
        <w:rPr>
          <w:rFonts w:ascii="Times New Roman"/>
          <w:spacing w:val="-24"/>
          <w:sz w:val="24"/>
          <w:lang w:val="nl-NL"/>
        </w:rPr>
        <w:t xml:space="preserve"> </w:t>
      </w:r>
      <w:r w:rsidRPr="00395726">
        <w:rPr>
          <w:rFonts w:ascii="Times New Roman"/>
          <w:sz w:val="24"/>
          <w:lang w:val="nl-NL"/>
        </w:rPr>
        <w:t>gegeven</w:t>
      </w:r>
      <w:r w:rsidRPr="00395726">
        <w:rPr>
          <w:rFonts w:ascii="Times New Roman"/>
          <w:spacing w:val="-33"/>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pacing w:val="-3"/>
          <w:sz w:val="24"/>
          <w:lang w:val="nl-NL"/>
        </w:rPr>
        <w:t>haar</w:t>
      </w:r>
      <w:r w:rsidRPr="00395726">
        <w:rPr>
          <w:rFonts w:ascii="Times New Roman"/>
          <w:spacing w:val="-24"/>
          <w:sz w:val="24"/>
          <w:lang w:val="nl-NL"/>
        </w:rPr>
        <w:t xml:space="preserve"> </w:t>
      </w:r>
      <w:r w:rsidRPr="00395726">
        <w:rPr>
          <w:rFonts w:ascii="Times New Roman"/>
          <w:spacing w:val="-4"/>
          <w:sz w:val="24"/>
          <w:lang w:val="nl-NL"/>
        </w:rPr>
        <w:t>als</w:t>
      </w:r>
      <w:r w:rsidRPr="00395726">
        <w:rPr>
          <w:rFonts w:ascii="Times New Roman"/>
          <w:spacing w:val="-28"/>
          <w:sz w:val="24"/>
          <w:lang w:val="nl-NL"/>
        </w:rPr>
        <w:t xml:space="preserve"> </w:t>
      </w:r>
      <w:r w:rsidRPr="00395726">
        <w:rPr>
          <w:rFonts w:ascii="Times New Roman"/>
          <w:spacing w:val="-3"/>
          <w:sz w:val="24"/>
          <w:lang w:val="nl-NL"/>
        </w:rPr>
        <w:t>zodanig</w:t>
      </w:r>
      <w:r w:rsidRPr="00395726">
        <w:rPr>
          <w:rFonts w:ascii="Times New Roman"/>
          <w:spacing w:val="-15"/>
          <w:sz w:val="24"/>
          <w:lang w:val="nl-NL"/>
        </w:rPr>
        <w:t xml:space="preserve"> </w:t>
      </w:r>
      <w:r w:rsidRPr="00395726">
        <w:rPr>
          <w:rFonts w:ascii="Times New Roman"/>
          <w:sz w:val="24"/>
          <w:lang w:val="nl-NL"/>
        </w:rPr>
        <w:t xml:space="preserve">ontvangen </w:t>
      </w:r>
      <w:r w:rsidRPr="00395726">
        <w:rPr>
          <w:rFonts w:ascii="Times New Roman"/>
          <w:spacing w:val="-4"/>
          <w:sz w:val="24"/>
          <w:lang w:val="nl-NL"/>
        </w:rPr>
        <w:t xml:space="preserve">heeft </w:t>
      </w:r>
      <w:r w:rsidRPr="00395726">
        <w:rPr>
          <w:rFonts w:ascii="Times New Roman"/>
          <w:sz w:val="24"/>
          <w:lang w:val="nl-NL"/>
        </w:rPr>
        <w:t xml:space="preserve">en </w:t>
      </w:r>
      <w:r w:rsidRPr="00395726">
        <w:rPr>
          <w:rFonts w:ascii="Times New Roman"/>
          <w:spacing w:val="-6"/>
          <w:sz w:val="24"/>
          <w:lang w:val="nl-NL"/>
        </w:rPr>
        <w:t xml:space="preserve">zijn </w:t>
      </w:r>
      <w:r w:rsidRPr="00395726">
        <w:rPr>
          <w:rFonts w:ascii="Times New Roman"/>
          <w:sz w:val="24"/>
          <w:lang w:val="nl-NL"/>
        </w:rPr>
        <w:t xml:space="preserve">geloof en godsdienst op </w:t>
      </w:r>
      <w:r w:rsidRPr="00395726">
        <w:rPr>
          <w:rFonts w:ascii="Times New Roman"/>
          <w:spacing w:val="-3"/>
          <w:sz w:val="24"/>
          <w:lang w:val="nl-NL"/>
        </w:rPr>
        <w:t xml:space="preserve">haar </w:t>
      </w:r>
      <w:r w:rsidRPr="00395726">
        <w:rPr>
          <w:rFonts w:ascii="Times New Roman"/>
          <w:sz w:val="24"/>
          <w:lang w:val="nl-NL"/>
        </w:rPr>
        <w:t xml:space="preserve">gegrond heeft) kan zowel over goddelijke als over </w:t>
      </w:r>
      <w:r w:rsidRPr="00395726">
        <w:rPr>
          <w:rFonts w:ascii="Times New Roman"/>
          <w:spacing w:val="-5"/>
          <w:sz w:val="24"/>
          <w:lang w:val="nl-NL"/>
        </w:rPr>
        <w:t>menselijke</w:t>
      </w:r>
      <w:r w:rsidRPr="00395726">
        <w:rPr>
          <w:rFonts w:ascii="Times New Roman"/>
          <w:spacing w:val="-24"/>
          <w:sz w:val="24"/>
          <w:lang w:val="nl-NL"/>
        </w:rPr>
        <w:t xml:space="preserve"> </w:t>
      </w:r>
      <w:r w:rsidRPr="00395726">
        <w:rPr>
          <w:rFonts w:ascii="Times New Roman"/>
          <w:spacing w:val="-3"/>
          <w:sz w:val="24"/>
          <w:lang w:val="nl-NL"/>
        </w:rPr>
        <w:t>dingen</w:t>
      </w:r>
      <w:r w:rsidRPr="00395726">
        <w:rPr>
          <w:rFonts w:ascii="Times New Roman"/>
          <w:spacing w:val="-31"/>
          <w:sz w:val="24"/>
          <w:lang w:val="nl-NL"/>
        </w:rPr>
        <w:t xml:space="preserve"> </w:t>
      </w:r>
      <w:r w:rsidRPr="00395726">
        <w:rPr>
          <w:rFonts w:ascii="Times New Roman"/>
          <w:sz w:val="24"/>
          <w:lang w:val="nl-NL"/>
        </w:rPr>
        <w:t>oordelen,</w:t>
      </w:r>
      <w:r w:rsidRPr="00395726">
        <w:rPr>
          <w:rFonts w:ascii="Times New Roman"/>
          <w:spacing w:val="-21"/>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z w:val="24"/>
          <w:lang w:val="nl-NL"/>
        </w:rPr>
        <w:t>kan</w:t>
      </w:r>
      <w:r w:rsidRPr="00395726">
        <w:rPr>
          <w:rFonts w:ascii="Times New Roman"/>
          <w:spacing w:val="-29"/>
          <w:sz w:val="24"/>
          <w:lang w:val="nl-NL"/>
        </w:rPr>
        <w:t xml:space="preserve"> </w:t>
      </w:r>
      <w:r w:rsidRPr="00395726">
        <w:rPr>
          <w:rFonts w:ascii="Times New Roman"/>
          <w:sz w:val="24"/>
          <w:lang w:val="nl-NL"/>
        </w:rPr>
        <w:t>onderscheiden</w:t>
      </w:r>
      <w:r w:rsidRPr="00395726">
        <w:rPr>
          <w:rFonts w:ascii="Times New Roman"/>
          <w:spacing w:val="-30"/>
          <w:sz w:val="24"/>
          <w:lang w:val="nl-NL"/>
        </w:rPr>
        <w:t xml:space="preserve"> </w:t>
      </w:r>
      <w:r w:rsidRPr="00395726">
        <w:rPr>
          <w:rFonts w:ascii="Times New Roman"/>
          <w:sz w:val="24"/>
          <w:lang w:val="nl-NL"/>
        </w:rPr>
        <w:t>wat</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wat</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leer</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5"/>
          <w:sz w:val="24"/>
          <w:lang w:val="nl-NL"/>
        </w:rPr>
        <w:t>Evangelie</w:t>
      </w:r>
      <w:r w:rsidRPr="00395726">
        <w:rPr>
          <w:rFonts w:ascii="Times New Roman"/>
          <w:spacing w:val="-15"/>
          <w:sz w:val="24"/>
          <w:lang w:val="nl-NL"/>
        </w:rPr>
        <w:t xml:space="preserve"> </w:t>
      </w:r>
      <w:r w:rsidRPr="00395726">
        <w:rPr>
          <w:rFonts w:ascii="Times New Roman"/>
          <w:sz w:val="24"/>
          <w:lang w:val="nl-NL"/>
        </w:rPr>
        <w:t xml:space="preserve">en der </w:t>
      </w:r>
      <w:r w:rsidRPr="00395726">
        <w:rPr>
          <w:rFonts w:ascii="Times New Roman"/>
          <w:spacing w:val="-3"/>
          <w:sz w:val="24"/>
          <w:lang w:val="nl-NL"/>
        </w:rPr>
        <w:t xml:space="preserve">verlossing, </w:t>
      </w:r>
      <w:r w:rsidRPr="00395726">
        <w:rPr>
          <w:rFonts w:ascii="Times New Roman"/>
          <w:sz w:val="24"/>
          <w:lang w:val="nl-NL"/>
        </w:rPr>
        <w:t xml:space="preserve">en </w:t>
      </w:r>
      <w:r w:rsidRPr="00395726">
        <w:rPr>
          <w:rFonts w:ascii="Times New Roman"/>
          <w:spacing w:val="-5"/>
          <w:sz w:val="24"/>
          <w:lang w:val="nl-NL"/>
        </w:rPr>
        <w:t xml:space="preserve">wie </w:t>
      </w:r>
      <w:r w:rsidRPr="00395726">
        <w:rPr>
          <w:rFonts w:ascii="Times New Roman"/>
          <w:sz w:val="24"/>
          <w:lang w:val="nl-NL"/>
        </w:rPr>
        <w:t xml:space="preserve">de </w:t>
      </w:r>
      <w:r w:rsidRPr="00395726">
        <w:rPr>
          <w:rFonts w:ascii="Times New Roman"/>
          <w:spacing w:val="-4"/>
          <w:sz w:val="24"/>
          <w:lang w:val="nl-NL"/>
        </w:rPr>
        <w:t xml:space="preserve">waarheid </w:t>
      </w:r>
      <w:r w:rsidRPr="00395726">
        <w:rPr>
          <w:rFonts w:ascii="Times New Roman"/>
          <w:sz w:val="24"/>
          <w:lang w:val="nl-NL"/>
        </w:rPr>
        <w:t xml:space="preserve">Gods wel </w:t>
      </w:r>
      <w:r w:rsidRPr="00395726">
        <w:rPr>
          <w:rFonts w:ascii="Times New Roman"/>
          <w:spacing w:val="2"/>
          <w:sz w:val="24"/>
          <w:lang w:val="nl-NL"/>
        </w:rPr>
        <w:t xml:space="preserve">of </w:t>
      </w:r>
      <w:r w:rsidRPr="00395726">
        <w:rPr>
          <w:rFonts w:ascii="Times New Roman"/>
          <w:spacing w:val="-3"/>
          <w:sz w:val="24"/>
          <w:lang w:val="nl-NL"/>
        </w:rPr>
        <w:t xml:space="preserve">niet </w:t>
      </w:r>
      <w:r w:rsidRPr="00395726">
        <w:rPr>
          <w:rFonts w:ascii="Times New Roman"/>
          <w:sz w:val="24"/>
          <w:lang w:val="nl-NL"/>
        </w:rPr>
        <w:t xml:space="preserve">prediken. </w:t>
      </w:r>
      <w:r w:rsidRPr="00395726">
        <w:rPr>
          <w:rFonts w:ascii="Times New Roman"/>
          <w:spacing w:val="-5"/>
          <w:sz w:val="24"/>
          <w:lang w:val="nl-NL"/>
        </w:rPr>
        <w:t xml:space="preserve">Hij </w:t>
      </w:r>
      <w:r w:rsidRPr="00395726">
        <w:rPr>
          <w:rFonts w:ascii="Times New Roman"/>
          <w:spacing w:val="-4"/>
          <w:sz w:val="24"/>
          <w:lang w:val="nl-NL"/>
        </w:rPr>
        <w:t xml:space="preserve">verliest </w:t>
      </w:r>
      <w:r w:rsidRPr="00395726">
        <w:rPr>
          <w:rFonts w:ascii="Times New Roman"/>
          <w:sz w:val="24"/>
          <w:lang w:val="nl-NL"/>
        </w:rPr>
        <w:t xml:space="preserve">zijn verstandelijke </w:t>
      </w:r>
      <w:r w:rsidRPr="00395726">
        <w:rPr>
          <w:rFonts w:ascii="Times New Roman"/>
          <w:spacing w:val="-3"/>
          <w:sz w:val="24"/>
          <w:lang w:val="nl-NL"/>
        </w:rPr>
        <w:t>vermogens</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doet</w:t>
      </w:r>
      <w:r w:rsidRPr="00395726">
        <w:rPr>
          <w:rFonts w:ascii="Times New Roman"/>
          <w:spacing w:val="-9"/>
          <w:sz w:val="24"/>
          <w:lang w:val="nl-NL"/>
        </w:rPr>
        <w:t xml:space="preserve"> </w:t>
      </w:r>
      <w:r w:rsidRPr="00395726">
        <w:rPr>
          <w:rFonts w:ascii="Times New Roman"/>
          <w:sz w:val="24"/>
          <w:lang w:val="nl-NL"/>
        </w:rPr>
        <w:t>er</w:t>
      </w:r>
      <w:r w:rsidRPr="00395726">
        <w:rPr>
          <w:rFonts w:ascii="Times New Roman"/>
          <w:spacing w:val="-12"/>
          <w:sz w:val="24"/>
          <w:lang w:val="nl-NL"/>
        </w:rPr>
        <w:t xml:space="preserve"> </w:t>
      </w:r>
      <w:r w:rsidRPr="00395726">
        <w:rPr>
          <w:rFonts w:ascii="Times New Roman"/>
          <w:sz w:val="24"/>
          <w:lang w:val="nl-NL"/>
        </w:rPr>
        <w:t>geen</w:t>
      </w:r>
      <w:r w:rsidRPr="00395726">
        <w:rPr>
          <w:rFonts w:ascii="Times New Roman"/>
          <w:spacing w:val="-20"/>
          <w:sz w:val="24"/>
          <w:lang w:val="nl-NL"/>
        </w:rPr>
        <w:t xml:space="preserve"> </w:t>
      </w:r>
      <w:r w:rsidRPr="00395726">
        <w:rPr>
          <w:rFonts w:ascii="Times New Roman"/>
          <w:spacing w:val="-3"/>
          <w:sz w:val="24"/>
          <w:lang w:val="nl-NL"/>
        </w:rPr>
        <w:t>afstand</w:t>
      </w:r>
      <w:r w:rsidRPr="00395726">
        <w:rPr>
          <w:rFonts w:ascii="Times New Roman"/>
          <w:spacing w:val="-12"/>
          <w:sz w:val="24"/>
          <w:lang w:val="nl-NL"/>
        </w:rPr>
        <w:t xml:space="preserve"> </w:t>
      </w:r>
      <w:r w:rsidRPr="00395726">
        <w:rPr>
          <w:rFonts w:ascii="Times New Roman"/>
          <w:spacing w:val="-3"/>
          <w:sz w:val="24"/>
          <w:lang w:val="nl-NL"/>
        </w:rPr>
        <w:t>van,</w:t>
      </w:r>
      <w:r w:rsidRPr="00395726">
        <w:rPr>
          <w:rFonts w:ascii="Times New Roman"/>
          <w:spacing w:val="-13"/>
          <w:sz w:val="24"/>
          <w:lang w:val="nl-NL"/>
        </w:rPr>
        <w:t xml:space="preserve">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pacing w:val="-4"/>
          <w:sz w:val="24"/>
          <w:lang w:val="nl-NL"/>
        </w:rPr>
        <w:t>als</w:t>
      </w:r>
      <w:r w:rsidRPr="00395726">
        <w:rPr>
          <w:rFonts w:ascii="Times New Roman"/>
          <w:spacing w:val="-15"/>
          <w:sz w:val="24"/>
          <w:lang w:val="nl-NL"/>
        </w:rPr>
        <w:t xml:space="preserve"> </w:t>
      </w:r>
      <w:r w:rsidRPr="00395726">
        <w:rPr>
          <w:rFonts w:ascii="Times New Roman"/>
          <w:sz w:val="24"/>
          <w:lang w:val="nl-NL"/>
        </w:rPr>
        <w:t>grondslag</w:t>
      </w:r>
      <w:r w:rsidRPr="00395726">
        <w:rPr>
          <w:rFonts w:ascii="Times New Roman"/>
          <w:spacing w:val="-16"/>
          <w:sz w:val="24"/>
          <w:lang w:val="nl-NL"/>
        </w:rPr>
        <w:t xml:space="preserve"> </w:t>
      </w:r>
      <w:r w:rsidRPr="00395726">
        <w:rPr>
          <w:rFonts w:ascii="Times New Roman"/>
          <w:sz w:val="24"/>
          <w:lang w:val="nl-NL"/>
        </w:rPr>
        <w:t>voor</w:t>
      </w:r>
      <w:r w:rsidRPr="00395726">
        <w:rPr>
          <w:rFonts w:ascii="Times New Roman"/>
          <w:spacing w:val="-16"/>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z w:val="24"/>
          <w:lang w:val="nl-NL"/>
        </w:rPr>
        <w:t>geloof</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godsdienst</w:t>
      </w:r>
      <w:r w:rsidRPr="00395726">
        <w:rPr>
          <w:rFonts w:ascii="Times New Roman"/>
          <w:spacing w:val="-3"/>
          <w:sz w:val="24"/>
          <w:lang w:val="nl-NL"/>
        </w:rPr>
        <w:t xml:space="preserve"> </w:t>
      </w:r>
      <w:r w:rsidRPr="00395726">
        <w:rPr>
          <w:rFonts w:ascii="Times New Roman"/>
          <w:sz w:val="24"/>
          <w:lang w:val="nl-NL"/>
        </w:rPr>
        <w:t xml:space="preserve">de </w:t>
      </w:r>
      <w:r w:rsidRPr="00395726">
        <w:rPr>
          <w:rFonts w:ascii="Times New Roman"/>
          <w:spacing w:val="-3"/>
          <w:sz w:val="24"/>
          <w:lang w:val="nl-NL"/>
        </w:rPr>
        <w:t>openbaring</w:t>
      </w:r>
      <w:r w:rsidRPr="00395726">
        <w:rPr>
          <w:rFonts w:ascii="Times New Roman"/>
          <w:spacing w:val="-7"/>
          <w:sz w:val="24"/>
          <w:lang w:val="nl-NL"/>
        </w:rPr>
        <w:t xml:space="preserve"> </w:t>
      </w:r>
      <w:r w:rsidRPr="00395726">
        <w:rPr>
          <w:rFonts w:ascii="Times New Roman"/>
          <w:sz w:val="24"/>
          <w:lang w:val="nl-NL"/>
        </w:rPr>
        <w:t>aan</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pacing w:val="-4"/>
          <w:sz w:val="24"/>
          <w:lang w:val="nl-NL"/>
        </w:rPr>
        <w:t>nemen.</w:t>
      </w:r>
      <w:r w:rsidRPr="00395726">
        <w:rPr>
          <w:rFonts w:ascii="Times New Roman"/>
          <w:spacing w:val="-9"/>
          <w:sz w:val="24"/>
          <w:lang w:val="nl-NL"/>
        </w:rPr>
        <w:t xml:space="preserve"> </w:t>
      </w: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pacing w:val="-6"/>
          <w:sz w:val="24"/>
          <w:lang w:val="nl-NL"/>
        </w:rPr>
        <w:t>hij</w:t>
      </w:r>
      <w:r w:rsidRPr="00395726">
        <w:rPr>
          <w:rFonts w:ascii="Times New Roman"/>
          <w:spacing w:val="-16"/>
          <w:sz w:val="24"/>
          <w:lang w:val="nl-NL"/>
        </w:rPr>
        <w:t xml:space="preserve"> </w:t>
      </w:r>
      <w:r w:rsidRPr="00395726">
        <w:rPr>
          <w:rFonts w:ascii="Times New Roman"/>
          <w:spacing w:val="-4"/>
          <w:sz w:val="24"/>
          <w:lang w:val="nl-NL"/>
        </w:rPr>
        <w:t>zelf</w:t>
      </w:r>
      <w:r w:rsidRPr="00395726">
        <w:rPr>
          <w:rFonts w:ascii="Times New Roman"/>
          <w:spacing w:val="-13"/>
          <w:sz w:val="24"/>
          <w:lang w:val="nl-NL"/>
        </w:rPr>
        <w:t xml:space="preserve"> </w:t>
      </w:r>
      <w:r w:rsidRPr="00395726">
        <w:rPr>
          <w:rFonts w:ascii="Times New Roman"/>
          <w:sz w:val="24"/>
          <w:lang w:val="nl-NL"/>
        </w:rPr>
        <w:t>wordt</w:t>
      </w:r>
      <w:r w:rsidRPr="00395726">
        <w:rPr>
          <w:rFonts w:ascii="Times New Roman"/>
          <w:spacing w:val="-4"/>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pacing w:val="-5"/>
          <w:sz w:val="24"/>
          <w:lang w:val="nl-NL"/>
        </w:rPr>
        <w:t xml:space="preserve">niemand </w:t>
      </w:r>
      <w:r w:rsidRPr="00395726">
        <w:rPr>
          <w:rFonts w:ascii="Times New Roman"/>
          <w:sz w:val="24"/>
          <w:lang w:val="nl-NL"/>
        </w:rPr>
        <w:t>onderscheiden.</w:t>
      </w:r>
      <w:r w:rsidRPr="00395726">
        <w:rPr>
          <w:rFonts w:ascii="Times New Roman"/>
          <w:spacing w:val="-2"/>
          <w:sz w:val="24"/>
          <w:lang w:val="nl-NL"/>
        </w:rPr>
        <w:t xml:space="preserve"> </w:t>
      </w:r>
      <w:r w:rsidRPr="00395726">
        <w:rPr>
          <w:rFonts w:ascii="Times New Roman"/>
          <w:spacing w:val="-5"/>
          <w:sz w:val="24"/>
          <w:lang w:val="nl-NL"/>
        </w:rPr>
        <w:t>Hij</w:t>
      </w:r>
      <w:r w:rsidRPr="00395726">
        <w:rPr>
          <w:rFonts w:ascii="Times New Roman"/>
          <w:spacing w:val="-15"/>
          <w:sz w:val="24"/>
          <w:lang w:val="nl-NL"/>
        </w:rPr>
        <w:t xml:space="preserve"> </w:t>
      </w:r>
      <w:r w:rsidRPr="00395726">
        <w:rPr>
          <w:rFonts w:ascii="Times New Roman"/>
          <w:sz w:val="24"/>
          <w:lang w:val="nl-NL"/>
        </w:rPr>
        <w:t>kan</w:t>
      </w:r>
      <w:r w:rsidRPr="00395726">
        <w:rPr>
          <w:rFonts w:ascii="Times New Roman"/>
          <w:spacing w:val="-14"/>
          <w:sz w:val="24"/>
          <w:lang w:val="nl-NL"/>
        </w:rPr>
        <w:t xml:space="preserve"> </w:t>
      </w:r>
      <w:r w:rsidRPr="00395726">
        <w:rPr>
          <w:rFonts w:ascii="Times New Roman"/>
          <w:spacing w:val="3"/>
          <w:sz w:val="24"/>
          <w:lang w:val="nl-NL"/>
        </w:rPr>
        <w:t>door</w:t>
      </w:r>
      <w:r w:rsidRPr="00395726">
        <w:rPr>
          <w:rFonts w:ascii="Times New Roman"/>
          <w:spacing w:val="-10"/>
          <w:sz w:val="24"/>
          <w:lang w:val="nl-NL"/>
        </w:rPr>
        <w:t xml:space="preserve"> </w:t>
      </w:r>
      <w:r w:rsidRPr="00395726">
        <w:rPr>
          <w:rFonts w:ascii="Times New Roman"/>
          <w:spacing w:val="-5"/>
          <w:sz w:val="24"/>
          <w:lang w:val="nl-NL"/>
        </w:rPr>
        <w:t xml:space="preserve">niemand </w:t>
      </w:r>
      <w:r w:rsidRPr="00395726">
        <w:rPr>
          <w:rFonts w:ascii="Times New Roman"/>
          <w:sz w:val="24"/>
          <w:lang w:val="nl-NL"/>
        </w:rPr>
        <w:t>geoordeeld</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weerlegd</w:t>
      </w:r>
      <w:r w:rsidRPr="00395726">
        <w:rPr>
          <w:rFonts w:ascii="Times New Roman"/>
          <w:spacing w:val="-25"/>
          <w:sz w:val="24"/>
          <w:lang w:val="nl-NL"/>
        </w:rPr>
        <w:t xml:space="preserve"> </w:t>
      </w:r>
      <w:r w:rsidRPr="00395726">
        <w:rPr>
          <w:rFonts w:ascii="Times New Roman"/>
          <w:sz w:val="24"/>
          <w:lang w:val="nl-NL"/>
        </w:rPr>
        <w:t>worden.</w:t>
      </w:r>
      <w:r w:rsidRPr="00395726">
        <w:rPr>
          <w:rFonts w:ascii="Times New Roman"/>
          <w:spacing w:val="-21"/>
          <w:sz w:val="24"/>
          <w:lang w:val="nl-NL"/>
        </w:rPr>
        <w:t xml:space="preserve"> </w:t>
      </w:r>
      <w:r w:rsidRPr="00395726">
        <w:rPr>
          <w:rFonts w:ascii="Times New Roman"/>
          <w:spacing w:val="-3"/>
          <w:sz w:val="24"/>
          <w:lang w:val="nl-NL"/>
        </w:rPr>
        <w:t>Niemand,</w:t>
      </w:r>
      <w:r w:rsidRPr="00395726">
        <w:rPr>
          <w:rFonts w:ascii="Times New Roman"/>
          <w:spacing w:val="-27"/>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pacing w:val="-4"/>
          <w:sz w:val="24"/>
          <w:lang w:val="nl-NL"/>
        </w:rPr>
        <w:t>geestelijk</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pacing w:val="2"/>
          <w:sz w:val="24"/>
          <w:lang w:val="nl-NL"/>
        </w:rPr>
        <w:t>of</w:t>
      </w:r>
      <w:r w:rsidRPr="00395726">
        <w:rPr>
          <w:rFonts w:ascii="Times New Roman"/>
          <w:spacing w:val="-33"/>
          <w:sz w:val="24"/>
          <w:lang w:val="nl-NL"/>
        </w:rPr>
        <w:t xml:space="preserve"> </w:t>
      </w:r>
      <w:r w:rsidRPr="00395726">
        <w:rPr>
          <w:rFonts w:ascii="Times New Roman"/>
          <w:sz w:val="24"/>
          <w:lang w:val="nl-NL"/>
        </w:rPr>
        <w:t>onder</w:t>
      </w:r>
      <w:r w:rsidRPr="00395726">
        <w:rPr>
          <w:rFonts w:ascii="Times New Roman"/>
          <w:spacing w:val="-21"/>
          <w:sz w:val="24"/>
          <w:lang w:val="nl-NL"/>
        </w:rPr>
        <w:t xml:space="preserve"> </w:t>
      </w:r>
      <w:r w:rsidRPr="00395726">
        <w:rPr>
          <w:rFonts w:ascii="Times New Roman"/>
          <w:spacing w:val="-3"/>
          <w:sz w:val="24"/>
          <w:lang w:val="nl-NL"/>
        </w:rPr>
        <w:t>goddelijken</w:t>
      </w:r>
      <w:r w:rsidRPr="00395726">
        <w:rPr>
          <w:rFonts w:ascii="Times New Roman"/>
          <w:spacing w:val="-31"/>
          <w:sz w:val="24"/>
          <w:lang w:val="nl-NL"/>
        </w:rPr>
        <w:t xml:space="preserve"> </w:t>
      </w:r>
      <w:r w:rsidRPr="00395726">
        <w:rPr>
          <w:rFonts w:ascii="Times New Roman"/>
          <w:spacing w:val="-4"/>
          <w:sz w:val="24"/>
          <w:lang w:val="nl-NL"/>
        </w:rPr>
        <w:t>invloed</w:t>
      </w:r>
      <w:r w:rsidRPr="00395726">
        <w:rPr>
          <w:rFonts w:ascii="Times New Roman"/>
          <w:spacing w:val="-32"/>
          <w:sz w:val="24"/>
          <w:lang w:val="nl-NL"/>
        </w:rPr>
        <w:t xml:space="preserve"> </w:t>
      </w:r>
      <w:r w:rsidRPr="00395726">
        <w:rPr>
          <w:rFonts w:ascii="Times New Roman"/>
          <w:spacing w:val="2"/>
          <w:sz w:val="24"/>
          <w:lang w:val="nl-NL"/>
        </w:rPr>
        <w:t xml:space="preserve">staat, </w:t>
      </w:r>
      <w:r w:rsidRPr="00395726">
        <w:rPr>
          <w:rFonts w:ascii="Times New Roman"/>
          <w:spacing w:val="-5"/>
          <w:sz w:val="24"/>
          <w:lang w:val="nl-NL"/>
        </w:rPr>
        <w:t xml:space="preserve">zie </w:t>
      </w:r>
      <w:r w:rsidRPr="00395726">
        <w:rPr>
          <w:rFonts w:ascii="Times New Roman"/>
          <w:sz w:val="24"/>
          <w:lang w:val="nl-NL"/>
        </w:rPr>
        <w:t xml:space="preserve">Hoofdstuk 14:37, </w:t>
      </w:r>
      <w:r w:rsidRPr="00395726">
        <w:rPr>
          <w:rFonts w:ascii="Times New Roman"/>
          <w:spacing w:val="2"/>
          <w:sz w:val="24"/>
          <w:lang w:val="nl-NL"/>
        </w:rPr>
        <w:t xml:space="preserve">of </w:t>
      </w:r>
      <w:r w:rsidRPr="00395726">
        <w:rPr>
          <w:rFonts w:ascii="Times New Roman"/>
          <w:spacing w:val="-6"/>
          <w:sz w:val="24"/>
          <w:lang w:val="nl-NL"/>
        </w:rPr>
        <w:t xml:space="preserve">zijn </w:t>
      </w:r>
      <w:r w:rsidRPr="00395726">
        <w:rPr>
          <w:rFonts w:ascii="Times New Roman"/>
          <w:sz w:val="24"/>
          <w:lang w:val="nl-NL"/>
        </w:rPr>
        <w:t xml:space="preserve">geloof en godsdienst op </w:t>
      </w:r>
      <w:r w:rsidRPr="00395726">
        <w:rPr>
          <w:rFonts w:ascii="Times New Roman"/>
          <w:spacing w:val="-3"/>
          <w:sz w:val="24"/>
          <w:lang w:val="nl-NL"/>
        </w:rPr>
        <w:t xml:space="preserve">openbaring </w:t>
      </w:r>
      <w:r w:rsidRPr="00395726">
        <w:rPr>
          <w:rFonts w:ascii="Times New Roman"/>
          <w:sz w:val="24"/>
          <w:lang w:val="nl-NL"/>
        </w:rPr>
        <w:t>grondt, kan onderscheiden en beoordelen</w:t>
      </w:r>
      <w:r w:rsidRPr="00395726">
        <w:rPr>
          <w:rFonts w:ascii="Times New Roman"/>
          <w:spacing w:val="-33"/>
          <w:sz w:val="24"/>
          <w:lang w:val="nl-NL"/>
        </w:rPr>
        <w:t xml:space="preserve"> </w:t>
      </w:r>
      <w:r w:rsidRPr="00395726">
        <w:rPr>
          <w:rFonts w:ascii="Times New Roman"/>
          <w:spacing w:val="2"/>
          <w:sz w:val="24"/>
          <w:lang w:val="nl-NL"/>
        </w:rPr>
        <w:t>of</w:t>
      </w:r>
      <w:r w:rsidRPr="00395726">
        <w:rPr>
          <w:rFonts w:ascii="Times New Roman"/>
          <w:spacing w:val="-37"/>
          <w:sz w:val="24"/>
          <w:lang w:val="nl-NL"/>
        </w:rPr>
        <w:t xml:space="preserve"> </w:t>
      </w:r>
      <w:r w:rsidRPr="00395726">
        <w:rPr>
          <w:rFonts w:ascii="Times New Roman"/>
          <w:sz w:val="24"/>
          <w:lang w:val="nl-NL"/>
        </w:rPr>
        <w:t>hetgeen</w:t>
      </w:r>
      <w:r w:rsidRPr="00395726">
        <w:rPr>
          <w:rFonts w:ascii="Times New Roman"/>
          <w:spacing w:val="-28"/>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z w:val="24"/>
          <w:lang w:val="nl-NL"/>
        </w:rPr>
        <w:t>zegt</w:t>
      </w:r>
      <w:r w:rsidRPr="00395726">
        <w:rPr>
          <w:rFonts w:ascii="Times New Roman"/>
          <w:spacing w:val="-19"/>
          <w:sz w:val="24"/>
          <w:lang w:val="nl-NL"/>
        </w:rPr>
        <w:t xml:space="preserve"> </w:t>
      </w:r>
      <w:r w:rsidRPr="00395726">
        <w:rPr>
          <w:rFonts w:ascii="Times New Roman"/>
          <w:sz w:val="24"/>
          <w:lang w:val="nl-NL"/>
        </w:rPr>
        <w:t>waar</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goddelijk</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pacing w:val="2"/>
          <w:sz w:val="24"/>
          <w:lang w:val="nl-NL"/>
        </w:rPr>
        <w:t>of</w:t>
      </w:r>
      <w:r w:rsidRPr="00395726">
        <w:rPr>
          <w:rFonts w:ascii="Times New Roman"/>
          <w:spacing w:val="-32"/>
          <w:sz w:val="24"/>
          <w:lang w:val="nl-NL"/>
        </w:rPr>
        <w:t xml:space="preserve"> </w:t>
      </w:r>
      <w:r w:rsidRPr="00395726">
        <w:rPr>
          <w:rFonts w:ascii="Times New Roman"/>
          <w:sz w:val="24"/>
          <w:lang w:val="nl-NL"/>
        </w:rPr>
        <w:t>niet.</w:t>
      </w:r>
      <w:r w:rsidRPr="00395726">
        <w:rPr>
          <w:rFonts w:ascii="Times New Roman"/>
          <w:spacing w:val="-28"/>
          <w:sz w:val="24"/>
          <w:lang w:val="nl-NL"/>
        </w:rPr>
        <w:t xml:space="preserve"> </w:t>
      </w:r>
      <w:r w:rsidRPr="00395726">
        <w:rPr>
          <w:rFonts w:ascii="Times New Roman"/>
          <w:sz w:val="24"/>
          <w:lang w:val="nl-NL"/>
        </w:rPr>
        <w:t>In</w:t>
      </w:r>
      <w:r w:rsidRPr="00395726">
        <w:rPr>
          <w:rFonts w:ascii="Times New Roman"/>
          <w:spacing w:val="-27"/>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z w:val="24"/>
          <w:lang w:val="nl-NL"/>
        </w:rPr>
        <w:t>woord,</w:t>
      </w:r>
      <w:r w:rsidRPr="00395726">
        <w:rPr>
          <w:rFonts w:ascii="Times New Roman"/>
          <w:spacing w:val="-21"/>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5"/>
          <w:sz w:val="24"/>
          <w:lang w:val="nl-NL"/>
        </w:rPr>
        <w:t>die</w:t>
      </w:r>
      <w:r w:rsidRPr="00395726">
        <w:rPr>
          <w:rFonts w:ascii="Times New Roman"/>
          <w:spacing w:val="-25"/>
          <w:sz w:val="24"/>
          <w:lang w:val="nl-NL"/>
        </w:rPr>
        <w:t xml:space="preserve"> </w:t>
      </w:r>
      <w:r w:rsidRPr="00395726">
        <w:rPr>
          <w:rFonts w:ascii="Times New Roman"/>
          <w:sz w:val="24"/>
          <w:lang w:val="nl-NL"/>
        </w:rPr>
        <w:t>al</w:t>
      </w:r>
      <w:r w:rsidRPr="00395726">
        <w:rPr>
          <w:rFonts w:ascii="Times New Roman"/>
          <w:spacing w:val="-38"/>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pacing w:val="-5"/>
          <w:sz w:val="24"/>
          <w:lang w:val="nl-NL"/>
        </w:rPr>
        <w:t>kennis</w:t>
      </w:r>
      <w:r w:rsidRPr="00395726">
        <w:rPr>
          <w:rFonts w:ascii="Times New Roman"/>
          <w:spacing w:val="-27"/>
          <w:sz w:val="24"/>
          <w:lang w:val="nl-NL"/>
        </w:rPr>
        <w:t xml:space="preserve"> </w:t>
      </w:r>
      <w:r w:rsidRPr="00395726">
        <w:rPr>
          <w:rFonts w:ascii="Times New Roman"/>
          <w:sz w:val="24"/>
          <w:lang w:val="nl-NL"/>
        </w:rPr>
        <w:t>put</w:t>
      </w:r>
      <w:r w:rsidRPr="00395726">
        <w:rPr>
          <w:rFonts w:ascii="Times New Roman"/>
          <w:spacing w:val="-23"/>
          <w:sz w:val="24"/>
          <w:lang w:val="nl-NL"/>
        </w:rPr>
        <w:t xml:space="preserve"> </w:t>
      </w:r>
      <w:r w:rsidRPr="00395726">
        <w:rPr>
          <w:rFonts w:ascii="Times New Roman"/>
          <w:spacing w:val="-7"/>
          <w:sz w:val="24"/>
          <w:lang w:val="nl-NL"/>
        </w:rPr>
        <w:t xml:space="preserve">uit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4"/>
          <w:sz w:val="24"/>
          <w:lang w:val="nl-NL"/>
        </w:rPr>
        <w:t>beginselen</w:t>
      </w:r>
      <w:r w:rsidRPr="00395726">
        <w:rPr>
          <w:rFonts w:ascii="Times New Roman"/>
          <w:spacing w:val="-32"/>
          <w:sz w:val="24"/>
          <w:lang w:val="nl-NL"/>
        </w:rPr>
        <w:t xml:space="preserve"> </w:t>
      </w:r>
      <w:r w:rsidRPr="00395726">
        <w:rPr>
          <w:rFonts w:ascii="Times New Roman"/>
          <w:sz w:val="24"/>
          <w:lang w:val="nl-NL"/>
        </w:rPr>
        <w:t>der</w:t>
      </w:r>
      <w:r w:rsidRPr="00395726">
        <w:rPr>
          <w:rFonts w:ascii="Times New Roman"/>
          <w:spacing w:val="-21"/>
          <w:sz w:val="24"/>
          <w:lang w:val="nl-NL"/>
        </w:rPr>
        <w:t xml:space="preserve"> </w:t>
      </w:r>
      <w:r w:rsidRPr="00395726">
        <w:rPr>
          <w:rFonts w:ascii="Times New Roman"/>
          <w:sz w:val="24"/>
          <w:lang w:val="nl-NL"/>
        </w:rPr>
        <w:t>wetenschap</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5"/>
          <w:sz w:val="24"/>
          <w:lang w:val="nl-NL"/>
        </w:rPr>
        <w:t>licht</w:t>
      </w:r>
      <w:r w:rsidRPr="00395726">
        <w:rPr>
          <w:rFonts w:ascii="Times New Roman"/>
          <w:spacing w:val="-20"/>
          <w:sz w:val="24"/>
          <w:lang w:val="nl-NL"/>
        </w:rPr>
        <w:t xml:space="preserve"> </w:t>
      </w:r>
      <w:r w:rsidRPr="00395726">
        <w:rPr>
          <w:rFonts w:ascii="Times New Roman"/>
          <w:sz w:val="24"/>
          <w:lang w:val="nl-NL"/>
        </w:rPr>
        <w:t>der</w:t>
      </w:r>
      <w:r w:rsidRPr="00395726">
        <w:rPr>
          <w:rFonts w:ascii="Times New Roman"/>
          <w:spacing w:val="-21"/>
          <w:sz w:val="24"/>
          <w:lang w:val="nl-NL"/>
        </w:rPr>
        <w:t xml:space="preserve"> </w:t>
      </w:r>
      <w:r w:rsidRPr="00395726">
        <w:rPr>
          <w:rFonts w:ascii="Times New Roman"/>
          <w:sz w:val="24"/>
          <w:lang w:val="nl-NL"/>
        </w:rPr>
        <w:t>rede,</w:t>
      </w:r>
      <w:r w:rsidRPr="00395726">
        <w:rPr>
          <w:rFonts w:ascii="Times New Roman"/>
          <w:spacing w:val="-20"/>
          <w:sz w:val="24"/>
          <w:lang w:val="nl-NL"/>
        </w:rPr>
        <w:t xml:space="preserve"> </w:t>
      </w:r>
      <w:r w:rsidRPr="00395726">
        <w:rPr>
          <w:rFonts w:ascii="Times New Roman"/>
          <w:sz w:val="24"/>
          <w:lang w:val="nl-NL"/>
        </w:rPr>
        <w:t>kan</w:t>
      </w:r>
      <w:r w:rsidRPr="00395726">
        <w:rPr>
          <w:rFonts w:ascii="Times New Roman"/>
          <w:spacing w:val="-34"/>
          <w:sz w:val="24"/>
          <w:lang w:val="nl-NL"/>
        </w:rPr>
        <w:t xml:space="preserve"> </w:t>
      </w:r>
      <w:r w:rsidRPr="00395726">
        <w:rPr>
          <w:rFonts w:ascii="Times New Roman"/>
          <w:spacing w:val="-3"/>
          <w:sz w:val="24"/>
          <w:lang w:val="nl-NL"/>
        </w:rPr>
        <w:t>nooit</w:t>
      </w:r>
      <w:r w:rsidRPr="00395726">
        <w:rPr>
          <w:rFonts w:ascii="Times New Roman"/>
          <w:spacing w:val="-17"/>
          <w:sz w:val="24"/>
          <w:lang w:val="nl-NL"/>
        </w:rPr>
        <w:t xml:space="preserve"> </w:t>
      </w:r>
      <w:r w:rsidRPr="00395726">
        <w:rPr>
          <w:rFonts w:ascii="Times New Roman"/>
          <w:sz w:val="24"/>
          <w:lang w:val="nl-NL"/>
        </w:rPr>
        <w:t>oordelen</w:t>
      </w:r>
      <w:r w:rsidRPr="00395726">
        <w:rPr>
          <w:rFonts w:ascii="Times New Roman"/>
          <w:spacing w:val="-34"/>
          <w:sz w:val="24"/>
          <w:lang w:val="nl-NL"/>
        </w:rPr>
        <w:t xml:space="preserve"> </w:t>
      </w:r>
      <w:r w:rsidRPr="00395726">
        <w:rPr>
          <w:rFonts w:ascii="Times New Roman"/>
          <w:sz w:val="24"/>
          <w:lang w:val="nl-NL"/>
        </w:rPr>
        <w:t>over</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4"/>
          <w:sz w:val="24"/>
          <w:lang w:val="nl-NL"/>
        </w:rPr>
        <w:t>waarheid</w:t>
      </w:r>
      <w:r w:rsidRPr="00395726">
        <w:rPr>
          <w:rFonts w:ascii="Times New Roman"/>
          <w:spacing w:val="-17"/>
          <w:sz w:val="24"/>
          <w:lang w:val="nl-NL"/>
        </w:rPr>
        <w:t xml:space="preserve"> </w:t>
      </w:r>
      <w:r w:rsidRPr="00395726">
        <w:rPr>
          <w:rFonts w:ascii="Times New Roman"/>
          <w:spacing w:val="2"/>
          <w:sz w:val="24"/>
          <w:lang w:val="nl-NL"/>
        </w:rPr>
        <w:t>of</w:t>
      </w:r>
      <w:r w:rsidRPr="00395726">
        <w:rPr>
          <w:rFonts w:ascii="Times New Roman"/>
          <w:spacing w:val="-33"/>
          <w:sz w:val="24"/>
          <w:lang w:val="nl-NL"/>
        </w:rPr>
        <w:t xml:space="preserve"> </w:t>
      </w:r>
      <w:r w:rsidRPr="00395726">
        <w:rPr>
          <w:rFonts w:ascii="Times New Roman"/>
          <w:spacing w:val="-6"/>
          <w:sz w:val="24"/>
          <w:lang w:val="nl-NL"/>
        </w:rPr>
        <w:t xml:space="preserve">valsheid </w:t>
      </w:r>
      <w:r w:rsidRPr="00395726">
        <w:rPr>
          <w:rFonts w:ascii="Times New Roman"/>
          <w:sz w:val="24"/>
          <w:lang w:val="nl-NL"/>
        </w:rPr>
        <w:t>van hetgeen door openbaring ontvangen</w:t>
      </w:r>
      <w:r w:rsidRPr="00395726">
        <w:rPr>
          <w:rFonts w:ascii="Times New Roman"/>
          <w:spacing w:val="-29"/>
          <w:sz w:val="24"/>
          <w:lang w:val="nl-NL"/>
        </w:rPr>
        <w:t xml:space="preserve"> </w:t>
      </w:r>
      <w:r w:rsidRPr="00395726">
        <w:rPr>
          <w:rFonts w:ascii="Times New Roman"/>
          <w:sz w:val="24"/>
          <w:lang w:val="nl-NL"/>
        </w:rPr>
        <w:t>wordt.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00"/>
        <w:jc w:val="both"/>
        <w:rPr>
          <w:lang w:val="nl-NL"/>
        </w:rPr>
      </w:pPr>
      <w:r w:rsidRPr="00395726">
        <w:rPr>
          <w:spacing w:val="-3"/>
          <w:lang w:val="nl-NL"/>
        </w:rPr>
        <w:t xml:space="preserve">Want </w:t>
      </w:r>
      <w:r w:rsidRPr="00395726">
        <w:rPr>
          <w:lang w:val="nl-NL"/>
        </w:rPr>
        <w:t xml:space="preserve">wie heeft den zin des Heeren gekend, die hem zou onderrichten? vers 16, dat is, den </w:t>
      </w:r>
      <w:r w:rsidRPr="00395726">
        <w:rPr>
          <w:spacing w:val="-3"/>
          <w:lang w:val="nl-NL"/>
        </w:rPr>
        <w:t>geestelijken</w:t>
      </w:r>
      <w:r w:rsidRPr="00395726">
        <w:rPr>
          <w:spacing w:val="-18"/>
          <w:lang w:val="nl-NL"/>
        </w:rPr>
        <w:t xml:space="preserve"> </w:t>
      </w:r>
      <w:r w:rsidRPr="00395726">
        <w:rPr>
          <w:spacing w:val="-4"/>
          <w:lang w:val="nl-NL"/>
        </w:rPr>
        <w:t>mens?</w:t>
      </w:r>
      <w:r w:rsidRPr="00395726">
        <w:rPr>
          <w:spacing w:val="-19"/>
          <w:lang w:val="nl-NL"/>
        </w:rPr>
        <w:t xml:space="preserve"> </w:t>
      </w:r>
      <w:r w:rsidRPr="00395726">
        <w:rPr>
          <w:spacing w:val="-6"/>
          <w:lang w:val="nl-NL"/>
        </w:rPr>
        <w:t>Wie</w:t>
      </w:r>
      <w:r w:rsidRPr="00395726">
        <w:rPr>
          <w:spacing w:val="-9"/>
          <w:lang w:val="nl-NL"/>
        </w:rPr>
        <w:t xml:space="preserve"> </w:t>
      </w:r>
      <w:r w:rsidRPr="00395726">
        <w:rPr>
          <w:lang w:val="nl-NL"/>
        </w:rPr>
        <w:t>kan</w:t>
      </w:r>
      <w:r w:rsidRPr="00395726">
        <w:rPr>
          <w:spacing w:val="-16"/>
          <w:lang w:val="nl-NL"/>
        </w:rPr>
        <w:t xml:space="preserve"> </w:t>
      </w:r>
      <w:r w:rsidRPr="00395726">
        <w:rPr>
          <w:lang w:val="nl-NL"/>
        </w:rPr>
        <w:t>zo</w:t>
      </w:r>
      <w:r w:rsidRPr="00395726">
        <w:rPr>
          <w:spacing w:val="-6"/>
          <w:lang w:val="nl-NL"/>
        </w:rPr>
        <w:t xml:space="preserve"> </w:t>
      </w:r>
      <w:r w:rsidRPr="00395726">
        <w:rPr>
          <w:lang w:val="nl-NL"/>
        </w:rPr>
        <w:t>doordringen</w:t>
      </w:r>
      <w:r w:rsidRPr="00395726">
        <w:rPr>
          <w:spacing w:val="-16"/>
          <w:lang w:val="nl-NL"/>
        </w:rPr>
        <w:t xml:space="preserve"> </w:t>
      </w:r>
      <w:r w:rsidRPr="00395726">
        <w:rPr>
          <w:spacing w:val="-5"/>
          <w:lang w:val="nl-NL"/>
        </w:rPr>
        <w:t>in</w:t>
      </w:r>
      <w:r w:rsidRPr="00395726">
        <w:rPr>
          <w:spacing w:val="-15"/>
          <w:lang w:val="nl-NL"/>
        </w:rPr>
        <w:t xml:space="preserve"> </w:t>
      </w:r>
      <w:r w:rsidRPr="00395726">
        <w:rPr>
          <w:lang w:val="nl-NL"/>
        </w:rPr>
        <w:t>de</w:t>
      </w:r>
      <w:r w:rsidRPr="00395726">
        <w:rPr>
          <w:spacing w:val="-11"/>
          <w:lang w:val="nl-NL"/>
        </w:rPr>
        <w:t xml:space="preserve"> </w:t>
      </w:r>
      <w:r w:rsidRPr="00395726">
        <w:rPr>
          <w:spacing w:val="-5"/>
          <w:lang w:val="nl-NL"/>
        </w:rPr>
        <w:t>mening</w:t>
      </w:r>
      <w:r w:rsidRPr="00395726">
        <w:rPr>
          <w:spacing w:val="-11"/>
          <w:lang w:val="nl-NL"/>
        </w:rPr>
        <w:t xml:space="preserve"> </w:t>
      </w:r>
      <w:r w:rsidRPr="00395726">
        <w:rPr>
          <w:lang w:val="nl-NL"/>
        </w:rPr>
        <w:t>Gods,</w:t>
      </w:r>
      <w:r w:rsidRPr="00395726">
        <w:rPr>
          <w:spacing w:val="-6"/>
          <w:lang w:val="nl-NL"/>
        </w:rPr>
        <w:t xml:space="preserve"> </w:t>
      </w:r>
      <w:r w:rsidRPr="00395726">
        <w:rPr>
          <w:lang w:val="nl-NL"/>
        </w:rPr>
        <w:t>dat</w:t>
      </w:r>
      <w:r w:rsidRPr="00395726">
        <w:rPr>
          <w:spacing w:val="-6"/>
          <w:lang w:val="nl-NL"/>
        </w:rPr>
        <w:t xml:space="preserve"> hij</w:t>
      </w:r>
      <w:r w:rsidRPr="00395726">
        <w:rPr>
          <w:spacing w:val="-18"/>
          <w:lang w:val="nl-NL"/>
        </w:rPr>
        <w:t xml:space="preserve"> </w:t>
      </w:r>
      <w:r w:rsidRPr="00395726">
        <w:rPr>
          <w:lang w:val="nl-NL"/>
        </w:rPr>
        <w:t>hem</w:t>
      </w:r>
      <w:r w:rsidRPr="00395726">
        <w:rPr>
          <w:spacing w:val="-26"/>
          <w:lang w:val="nl-NL"/>
        </w:rPr>
        <w:t xml:space="preserve"> </w:t>
      </w:r>
      <w:r w:rsidRPr="00395726">
        <w:rPr>
          <w:lang w:val="nl-NL"/>
        </w:rPr>
        <w:t>kan</w:t>
      </w:r>
      <w:r w:rsidRPr="00395726">
        <w:rPr>
          <w:spacing w:val="-21"/>
          <w:lang w:val="nl-NL"/>
        </w:rPr>
        <w:t xml:space="preserve"> </w:t>
      </w:r>
      <w:r w:rsidRPr="00395726">
        <w:rPr>
          <w:lang w:val="nl-NL"/>
        </w:rPr>
        <w:t>onderrichten,</w:t>
      </w:r>
      <w:r w:rsidRPr="00395726">
        <w:rPr>
          <w:spacing w:val="-12"/>
          <w:lang w:val="nl-NL"/>
        </w:rPr>
        <w:t xml:space="preserve"> </w:t>
      </w:r>
      <w:r w:rsidRPr="00395726">
        <w:rPr>
          <w:spacing w:val="-7"/>
          <w:lang w:val="nl-NL"/>
        </w:rPr>
        <w:t xml:space="preserve">die </w:t>
      </w:r>
      <w:r w:rsidRPr="00395726">
        <w:rPr>
          <w:lang w:val="nl-NL"/>
        </w:rPr>
        <w:t>den</w:t>
      </w:r>
      <w:r w:rsidRPr="00395726">
        <w:rPr>
          <w:spacing w:val="-22"/>
          <w:lang w:val="nl-NL"/>
        </w:rPr>
        <w:t xml:space="preserve"> </w:t>
      </w:r>
      <w:r w:rsidRPr="00395726">
        <w:rPr>
          <w:lang w:val="nl-NL"/>
        </w:rPr>
        <w:t>Geest</w:t>
      </w:r>
      <w:r w:rsidRPr="00395726">
        <w:rPr>
          <w:spacing w:val="-9"/>
          <w:lang w:val="nl-NL"/>
        </w:rPr>
        <w:t xml:space="preserve"> </w:t>
      </w:r>
      <w:r w:rsidRPr="00395726">
        <w:rPr>
          <w:lang w:val="nl-NL"/>
        </w:rPr>
        <w:t>Gods</w:t>
      </w:r>
      <w:r w:rsidRPr="00395726">
        <w:rPr>
          <w:spacing w:val="-17"/>
          <w:lang w:val="nl-NL"/>
        </w:rPr>
        <w:t xml:space="preserve"> </w:t>
      </w:r>
      <w:r w:rsidRPr="00395726">
        <w:rPr>
          <w:spacing w:val="-4"/>
          <w:lang w:val="nl-NL"/>
        </w:rPr>
        <w:t>heeft</w:t>
      </w:r>
      <w:r w:rsidRPr="00395726">
        <w:rPr>
          <w:spacing w:val="-12"/>
          <w:lang w:val="nl-NL"/>
        </w:rPr>
        <w:t xml:space="preserve"> </w:t>
      </w:r>
      <w:r w:rsidRPr="00395726">
        <w:rPr>
          <w:lang w:val="nl-NL"/>
        </w:rPr>
        <w:t>en</w:t>
      </w:r>
      <w:r w:rsidRPr="00395726">
        <w:rPr>
          <w:spacing w:val="-27"/>
          <w:lang w:val="nl-NL"/>
        </w:rPr>
        <w:t xml:space="preserve"> </w:t>
      </w:r>
      <w:r w:rsidRPr="00395726">
        <w:rPr>
          <w:lang w:val="nl-NL"/>
        </w:rPr>
        <w:t>onder</w:t>
      </w:r>
      <w:r w:rsidRPr="00395726">
        <w:rPr>
          <w:spacing w:val="-18"/>
          <w:lang w:val="nl-NL"/>
        </w:rPr>
        <w:t xml:space="preserve"> </w:t>
      </w:r>
      <w:r w:rsidRPr="00395726">
        <w:rPr>
          <w:spacing w:val="-4"/>
          <w:lang w:val="nl-NL"/>
        </w:rPr>
        <w:t>diens</w:t>
      </w:r>
      <w:r w:rsidRPr="00395726">
        <w:rPr>
          <w:spacing w:val="-22"/>
          <w:lang w:val="nl-NL"/>
        </w:rPr>
        <w:t xml:space="preserve"> </w:t>
      </w:r>
      <w:r w:rsidRPr="00395726">
        <w:rPr>
          <w:spacing w:val="-4"/>
          <w:lang w:val="nl-NL"/>
        </w:rPr>
        <w:t>invloed</w:t>
      </w:r>
      <w:r w:rsidRPr="00395726">
        <w:rPr>
          <w:spacing w:val="-26"/>
          <w:lang w:val="nl-NL"/>
        </w:rPr>
        <w:t xml:space="preserve"> </w:t>
      </w:r>
      <w:r w:rsidRPr="00395726">
        <w:rPr>
          <w:lang w:val="nl-NL"/>
        </w:rPr>
        <w:t>staat?</w:t>
      </w:r>
      <w:r w:rsidRPr="00395726">
        <w:rPr>
          <w:spacing w:val="-30"/>
          <w:lang w:val="nl-NL"/>
        </w:rPr>
        <w:t xml:space="preserve"> </w:t>
      </w:r>
      <w:r w:rsidRPr="00395726">
        <w:rPr>
          <w:spacing w:val="-5"/>
          <w:lang w:val="nl-NL"/>
        </w:rPr>
        <w:t>Hij</w:t>
      </w:r>
      <w:r w:rsidRPr="00395726">
        <w:rPr>
          <w:spacing w:val="-28"/>
          <w:lang w:val="nl-NL"/>
        </w:rPr>
        <w:t xml:space="preserve"> </w:t>
      </w:r>
      <w:r w:rsidRPr="00395726">
        <w:rPr>
          <w:spacing w:val="-4"/>
          <w:lang w:val="nl-NL"/>
        </w:rPr>
        <w:t>alleen</w:t>
      </w:r>
      <w:r w:rsidRPr="00395726">
        <w:rPr>
          <w:spacing w:val="-30"/>
          <w:lang w:val="nl-NL"/>
        </w:rPr>
        <w:t xml:space="preserve"> </w:t>
      </w:r>
      <w:r w:rsidRPr="00395726">
        <w:rPr>
          <w:spacing w:val="-4"/>
          <w:lang w:val="nl-NL"/>
        </w:rPr>
        <w:t>is</w:t>
      </w:r>
      <w:r w:rsidRPr="00395726">
        <w:rPr>
          <w:spacing w:val="-20"/>
          <w:lang w:val="nl-NL"/>
        </w:rPr>
        <w:t xml:space="preserve"> </w:t>
      </w:r>
      <w:r w:rsidRPr="00395726">
        <w:rPr>
          <w:lang w:val="nl-NL"/>
        </w:rPr>
        <w:t>de</w:t>
      </w:r>
      <w:r w:rsidRPr="00395726">
        <w:rPr>
          <w:spacing w:val="-18"/>
          <w:lang w:val="nl-NL"/>
        </w:rPr>
        <w:t xml:space="preserve"> </w:t>
      </w:r>
      <w:r w:rsidRPr="00395726">
        <w:rPr>
          <w:spacing w:val="-4"/>
          <w:lang w:val="nl-NL"/>
        </w:rPr>
        <w:t>mens,</w:t>
      </w:r>
      <w:r w:rsidRPr="00395726">
        <w:rPr>
          <w:spacing w:val="-16"/>
          <w:lang w:val="nl-NL"/>
        </w:rPr>
        <w:t xml:space="preserve"> </w:t>
      </w:r>
      <w:r w:rsidRPr="00395726">
        <w:rPr>
          <w:lang w:val="nl-NL"/>
        </w:rPr>
        <w:t>aan</w:t>
      </w:r>
      <w:r w:rsidRPr="00395726">
        <w:rPr>
          <w:spacing w:val="-23"/>
          <w:lang w:val="nl-NL"/>
        </w:rPr>
        <w:t xml:space="preserve"> </w:t>
      </w:r>
      <w:r w:rsidRPr="00395726">
        <w:rPr>
          <w:spacing w:val="-5"/>
          <w:lang w:val="nl-NL"/>
        </w:rPr>
        <w:t>wie</w:t>
      </w:r>
      <w:r w:rsidRPr="00395726">
        <w:rPr>
          <w:spacing w:val="-14"/>
          <w:lang w:val="nl-NL"/>
        </w:rPr>
        <w:t xml:space="preserve"> </w:t>
      </w:r>
      <w:r w:rsidRPr="00395726">
        <w:rPr>
          <w:lang w:val="nl-NL"/>
        </w:rPr>
        <w:t>God</w:t>
      </w:r>
      <w:r w:rsidRPr="00395726">
        <w:rPr>
          <w:spacing w:val="-19"/>
          <w:lang w:val="nl-NL"/>
        </w:rPr>
        <w:t xml:space="preserve"> </w:t>
      </w:r>
      <w:r w:rsidRPr="00395726">
        <w:rPr>
          <w:spacing w:val="-6"/>
          <w:lang w:val="nl-NL"/>
        </w:rPr>
        <w:t xml:space="preserve">onmiddellijk </w:t>
      </w:r>
      <w:r w:rsidRPr="00395726">
        <w:rPr>
          <w:lang w:val="nl-NL"/>
        </w:rPr>
        <w:t>de</w:t>
      </w:r>
      <w:r w:rsidRPr="00395726">
        <w:rPr>
          <w:spacing w:val="-29"/>
          <w:lang w:val="nl-NL"/>
        </w:rPr>
        <w:t xml:space="preserve"> </w:t>
      </w:r>
      <w:r w:rsidRPr="00395726">
        <w:rPr>
          <w:spacing w:val="-5"/>
          <w:lang w:val="nl-NL"/>
        </w:rPr>
        <w:t>kennis</w:t>
      </w:r>
      <w:r w:rsidRPr="00395726">
        <w:rPr>
          <w:spacing w:val="-28"/>
          <w:lang w:val="nl-NL"/>
        </w:rPr>
        <w:t xml:space="preserve"> </w:t>
      </w:r>
      <w:r w:rsidRPr="00395726">
        <w:rPr>
          <w:lang w:val="nl-NL"/>
        </w:rPr>
        <w:t>van</w:t>
      </w:r>
      <w:r w:rsidRPr="00395726">
        <w:rPr>
          <w:spacing w:val="-31"/>
          <w:lang w:val="nl-NL"/>
        </w:rPr>
        <w:t xml:space="preserve"> </w:t>
      </w:r>
      <w:r w:rsidRPr="00395726">
        <w:rPr>
          <w:spacing w:val="-6"/>
          <w:lang w:val="nl-NL"/>
        </w:rPr>
        <w:t>Zijn</w:t>
      </w:r>
      <w:r w:rsidRPr="00395726">
        <w:rPr>
          <w:spacing w:val="-27"/>
          <w:lang w:val="nl-NL"/>
        </w:rPr>
        <w:t xml:space="preserve"> </w:t>
      </w:r>
      <w:r w:rsidRPr="00395726">
        <w:rPr>
          <w:spacing w:val="-5"/>
          <w:lang w:val="nl-NL"/>
        </w:rPr>
        <w:t>wil</w:t>
      </w:r>
      <w:r w:rsidRPr="00395726">
        <w:rPr>
          <w:spacing w:val="-30"/>
          <w:lang w:val="nl-NL"/>
        </w:rPr>
        <w:t xml:space="preserve"> </w:t>
      </w:r>
      <w:r w:rsidRPr="00395726">
        <w:rPr>
          <w:lang w:val="nl-NL"/>
        </w:rPr>
        <w:t>mededeelt.</w:t>
      </w:r>
      <w:r w:rsidRPr="00395726">
        <w:rPr>
          <w:spacing w:val="-30"/>
          <w:lang w:val="nl-NL"/>
        </w:rPr>
        <w:t xml:space="preserve"> </w:t>
      </w:r>
      <w:r w:rsidRPr="00395726">
        <w:rPr>
          <w:lang w:val="nl-NL"/>
        </w:rPr>
        <w:t>En</w:t>
      </w:r>
      <w:r w:rsidRPr="00395726">
        <w:rPr>
          <w:spacing w:val="-28"/>
          <w:lang w:val="nl-NL"/>
        </w:rPr>
        <w:t xml:space="preserve"> </w:t>
      </w:r>
      <w:r w:rsidRPr="00395726">
        <w:rPr>
          <w:spacing w:val="-5"/>
          <w:lang w:val="nl-NL"/>
        </w:rPr>
        <w:t>wie</w:t>
      </w:r>
      <w:r w:rsidRPr="00395726">
        <w:rPr>
          <w:spacing w:val="-22"/>
          <w:lang w:val="nl-NL"/>
        </w:rPr>
        <w:t xml:space="preserve"> </w:t>
      </w:r>
      <w:r w:rsidRPr="00395726">
        <w:rPr>
          <w:lang w:val="nl-NL"/>
        </w:rPr>
        <w:t>kan</w:t>
      </w:r>
      <w:r w:rsidRPr="00395726">
        <w:rPr>
          <w:spacing w:val="-29"/>
          <w:lang w:val="nl-NL"/>
        </w:rPr>
        <w:t xml:space="preserve"> </w:t>
      </w:r>
      <w:r w:rsidRPr="00395726">
        <w:rPr>
          <w:lang w:val="nl-NL"/>
        </w:rPr>
        <w:t>hem</w:t>
      </w:r>
      <w:r w:rsidRPr="00395726">
        <w:rPr>
          <w:spacing w:val="-35"/>
          <w:lang w:val="nl-NL"/>
        </w:rPr>
        <w:t xml:space="preserve"> </w:t>
      </w:r>
      <w:r w:rsidRPr="00395726">
        <w:rPr>
          <w:spacing w:val="-5"/>
          <w:lang w:val="nl-NL"/>
        </w:rPr>
        <w:t>in</w:t>
      </w:r>
      <w:r w:rsidRPr="00395726">
        <w:rPr>
          <w:spacing w:val="-29"/>
          <w:lang w:val="nl-NL"/>
        </w:rPr>
        <w:t xml:space="preserve"> </w:t>
      </w:r>
      <w:r w:rsidRPr="00395726">
        <w:rPr>
          <w:lang w:val="nl-NL"/>
        </w:rPr>
        <w:t>den</w:t>
      </w:r>
      <w:r w:rsidRPr="00395726">
        <w:rPr>
          <w:spacing w:val="-29"/>
          <w:lang w:val="nl-NL"/>
        </w:rPr>
        <w:t xml:space="preserve"> </w:t>
      </w:r>
      <w:r w:rsidRPr="00395726">
        <w:rPr>
          <w:spacing w:val="-5"/>
          <w:lang w:val="nl-NL"/>
        </w:rPr>
        <w:t>zin</w:t>
      </w:r>
      <w:r w:rsidRPr="00395726">
        <w:rPr>
          <w:spacing w:val="-27"/>
          <w:lang w:val="nl-NL"/>
        </w:rPr>
        <w:t xml:space="preserve"> </w:t>
      </w:r>
      <w:r w:rsidRPr="00395726">
        <w:rPr>
          <w:lang w:val="nl-NL"/>
        </w:rPr>
        <w:t>Gods</w:t>
      </w:r>
      <w:r w:rsidRPr="00395726">
        <w:rPr>
          <w:spacing w:val="-25"/>
          <w:lang w:val="nl-NL"/>
        </w:rPr>
        <w:t xml:space="preserve"> </w:t>
      </w:r>
      <w:r w:rsidRPr="00395726">
        <w:rPr>
          <w:lang w:val="nl-NL"/>
        </w:rPr>
        <w:t>onderrichten,</w:t>
      </w:r>
      <w:r w:rsidRPr="00395726">
        <w:rPr>
          <w:spacing w:val="-26"/>
          <w:lang w:val="nl-NL"/>
        </w:rPr>
        <w:t xml:space="preserve"> </w:t>
      </w:r>
      <w:r w:rsidRPr="00395726">
        <w:rPr>
          <w:spacing w:val="-5"/>
          <w:lang w:val="nl-NL"/>
        </w:rPr>
        <w:t>die</w:t>
      </w:r>
      <w:r w:rsidRPr="00395726">
        <w:rPr>
          <w:spacing w:val="-27"/>
          <w:lang w:val="nl-NL"/>
        </w:rPr>
        <w:t xml:space="preserve"> </w:t>
      </w:r>
      <w:r w:rsidRPr="00395726">
        <w:rPr>
          <w:lang w:val="nl-NL"/>
        </w:rPr>
        <w:t>zo</w:t>
      </w:r>
      <w:r w:rsidRPr="00395726">
        <w:rPr>
          <w:spacing w:val="-26"/>
          <w:lang w:val="nl-NL"/>
        </w:rPr>
        <w:t xml:space="preserve"> </w:t>
      </w:r>
      <w:r w:rsidRPr="00395726">
        <w:rPr>
          <w:spacing w:val="-6"/>
          <w:lang w:val="nl-NL"/>
        </w:rPr>
        <w:t xml:space="preserve">onmiddellijk </w:t>
      </w:r>
      <w:r w:rsidRPr="00395726">
        <w:rPr>
          <w:lang w:val="nl-NL"/>
        </w:rPr>
        <w:t>onder</w:t>
      </w:r>
      <w:r w:rsidRPr="00395726">
        <w:rPr>
          <w:spacing w:val="-9"/>
          <w:lang w:val="nl-NL"/>
        </w:rPr>
        <w:t xml:space="preserve"> </w:t>
      </w:r>
      <w:r w:rsidRPr="00395726">
        <w:rPr>
          <w:lang w:val="nl-NL"/>
        </w:rPr>
        <w:t>den</w:t>
      </w:r>
      <w:r w:rsidRPr="00395726">
        <w:rPr>
          <w:spacing w:val="-19"/>
          <w:lang w:val="nl-NL"/>
        </w:rPr>
        <w:t xml:space="preserve"> </w:t>
      </w:r>
      <w:r w:rsidRPr="00395726">
        <w:rPr>
          <w:spacing w:val="-4"/>
          <w:lang w:val="nl-NL"/>
        </w:rPr>
        <w:t>invloed</w:t>
      </w:r>
      <w:r w:rsidRPr="00395726">
        <w:rPr>
          <w:spacing w:val="-12"/>
          <w:lang w:val="nl-NL"/>
        </w:rPr>
        <w:t xml:space="preserve"> </w:t>
      </w:r>
      <w:r w:rsidRPr="00395726">
        <w:rPr>
          <w:lang w:val="nl-NL"/>
        </w:rPr>
        <w:t>van</w:t>
      </w:r>
      <w:r w:rsidRPr="00395726">
        <w:rPr>
          <w:spacing w:val="-15"/>
          <w:lang w:val="nl-NL"/>
        </w:rPr>
        <w:t xml:space="preserve"> </w:t>
      </w:r>
      <w:r w:rsidRPr="00395726">
        <w:rPr>
          <w:spacing w:val="-6"/>
          <w:lang w:val="nl-NL"/>
        </w:rPr>
        <w:t>zijn</w:t>
      </w:r>
      <w:r w:rsidRPr="00395726">
        <w:rPr>
          <w:spacing w:val="-11"/>
          <w:lang w:val="nl-NL"/>
        </w:rPr>
        <w:t xml:space="preserve"> </w:t>
      </w:r>
      <w:r w:rsidRPr="00395726">
        <w:rPr>
          <w:spacing w:val="-3"/>
          <w:lang w:val="nl-NL"/>
        </w:rPr>
        <w:t>eigen</w:t>
      </w:r>
      <w:r w:rsidRPr="00395726">
        <w:rPr>
          <w:spacing w:val="-16"/>
          <w:lang w:val="nl-NL"/>
        </w:rPr>
        <w:t xml:space="preserve"> </w:t>
      </w:r>
      <w:r w:rsidRPr="00395726">
        <w:rPr>
          <w:lang w:val="nl-NL"/>
        </w:rPr>
        <w:t>Geest</w:t>
      </w:r>
      <w:r w:rsidRPr="00395726">
        <w:rPr>
          <w:spacing w:val="-2"/>
          <w:lang w:val="nl-NL"/>
        </w:rPr>
        <w:t xml:space="preserve"> </w:t>
      </w:r>
      <w:r w:rsidRPr="00395726">
        <w:rPr>
          <w:lang w:val="nl-NL"/>
        </w:rPr>
        <w:t>verkeert?</w:t>
      </w:r>
      <w:r w:rsidRPr="00395726">
        <w:rPr>
          <w:spacing w:val="-18"/>
          <w:lang w:val="nl-NL"/>
        </w:rPr>
        <w:t xml:space="preserve"> </w:t>
      </w:r>
      <w:r w:rsidRPr="00395726">
        <w:rPr>
          <w:lang w:val="nl-NL"/>
        </w:rPr>
        <w:t>Zeer</w:t>
      </w:r>
      <w:r w:rsidRPr="00395726">
        <w:rPr>
          <w:spacing w:val="-7"/>
          <w:lang w:val="nl-NL"/>
        </w:rPr>
        <w:t xml:space="preserve"> </w:t>
      </w:r>
      <w:r w:rsidRPr="00395726">
        <w:rPr>
          <w:spacing w:val="-4"/>
          <w:lang w:val="nl-NL"/>
        </w:rPr>
        <w:t>weinigen</w:t>
      </w:r>
      <w:r w:rsidRPr="00395726">
        <w:rPr>
          <w:spacing w:val="-17"/>
          <w:lang w:val="nl-NL"/>
        </w:rPr>
        <w:t xml:space="preserve"> </w:t>
      </w:r>
      <w:r w:rsidRPr="00395726">
        <w:rPr>
          <w:spacing w:val="-3"/>
          <w:lang w:val="nl-NL"/>
        </w:rPr>
        <w:t>hebben</w:t>
      </w:r>
      <w:r w:rsidRPr="00395726">
        <w:rPr>
          <w:spacing w:val="-16"/>
          <w:lang w:val="nl-NL"/>
        </w:rPr>
        <w:t xml:space="preserve"> </w:t>
      </w:r>
      <w:r w:rsidRPr="00395726">
        <w:rPr>
          <w:lang w:val="nl-NL"/>
        </w:rPr>
        <w:t>iets</w:t>
      </w:r>
      <w:r w:rsidRPr="00395726">
        <w:rPr>
          <w:spacing w:val="-18"/>
          <w:lang w:val="nl-NL"/>
        </w:rPr>
        <w:t xml:space="preserve"> </w:t>
      </w:r>
      <w:r w:rsidRPr="00395726">
        <w:rPr>
          <w:spacing w:val="-3"/>
          <w:lang w:val="nl-NL"/>
        </w:rPr>
        <w:t xml:space="preserve">hoegenaamd </w:t>
      </w:r>
      <w:r w:rsidRPr="00395726">
        <w:rPr>
          <w:lang w:val="nl-NL"/>
        </w:rPr>
        <w:t>van</w:t>
      </w:r>
      <w:r w:rsidRPr="00395726">
        <w:rPr>
          <w:spacing w:val="-20"/>
          <w:lang w:val="nl-NL"/>
        </w:rPr>
        <w:t xml:space="preserve"> </w:t>
      </w:r>
      <w:r w:rsidRPr="00395726">
        <w:rPr>
          <w:lang w:val="nl-NL"/>
        </w:rPr>
        <w:t xml:space="preserve">den </w:t>
      </w:r>
      <w:r w:rsidRPr="00395726">
        <w:rPr>
          <w:spacing w:val="-5"/>
          <w:lang w:val="nl-NL"/>
        </w:rPr>
        <w:t>zin</w:t>
      </w:r>
      <w:r w:rsidRPr="00395726">
        <w:rPr>
          <w:spacing w:val="-11"/>
          <w:lang w:val="nl-NL"/>
        </w:rPr>
        <w:t xml:space="preserve"> </w:t>
      </w:r>
      <w:r w:rsidRPr="00395726">
        <w:rPr>
          <w:lang w:val="nl-NL"/>
        </w:rPr>
        <w:t>des</w:t>
      </w:r>
      <w:r w:rsidRPr="00395726">
        <w:rPr>
          <w:spacing w:val="-11"/>
          <w:lang w:val="nl-NL"/>
        </w:rPr>
        <w:t xml:space="preserve"> </w:t>
      </w:r>
      <w:r w:rsidRPr="00395726">
        <w:rPr>
          <w:lang w:val="nl-NL"/>
        </w:rPr>
        <w:t>Heeren</w:t>
      </w:r>
      <w:r w:rsidRPr="00395726">
        <w:rPr>
          <w:spacing w:val="-10"/>
          <w:lang w:val="nl-NL"/>
        </w:rPr>
        <w:t xml:space="preserve"> </w:t>
      </w:r>
      <w:r w:rsidRPr="00395726">
        <w:rPr>
          <w:lang w:val="nl-NL"/>
        </w:rPr>
        <w:t>verstaan</w:t>
      </w:r>
      <w:r w:rsidRPr="00395726">
        <w:rPr>
          <w:spacing w:val="-10"/>
          <w:lang w:val="nl-NL"/>
        </w:rPr>
        <w:t xml:space="preserve"> </w:t>
      </w:r>
      <w:r w:rsidRPr="00395726">
        <w:rPr>
          <w:spacing w:val="3"/>
          <w:lang w:val="nl-NL"/>
        </w:rPr>
        <w:t>door</w:t>
      </w:r>
      <w:r w:rsidRPr="00395726">
        <w:rPr>
          <w:spacing w:val="-6"/>
          <w:lang w:val="nl-NL"/>
        </w:rPr>
        <w:t xml:space="preserve"> </w:t>
      </w:r>
      <w:r w:rsidRPr="00395726">
        <w:rPr>
          <w:spacing w:val="-3"/>
          <w:lang w:val="nl-NL"/>
        </w:rPr>
        <w:t>natuurlijken</w:t>
      </w:r>
      <w:r w:rsidRPr="00395726">
        <w:rPr>
          <w:spacing w:val="-12"/>
          <w:lang w:val="nl-NL"/>
        </w:rPr>
        <w:t xml:space="preserve"> </w:t>
      </w:r>
      <w:r w:rsidRPr="00395726">
        <w:rPr>
          <w:spacing w:val="-3"/>
          <w:lang w:val="nl-NL"/>
        </w:rPr>
        <w:t>invloed.</w:t>
      </w:r>
      <w:r w:rsidRPr="00395726">
        <w:rPr>
          <w:spacing w:val="-8"/>
          <w:lang w:val="nl-NL"/>
        </w:rPr>
        <w:t xml:space="preserve"> </w:t>
      </w:r>
      <w:r w:rsidRPr="00395726">
        <w:rPr>
          <w:lang w:val="nl-NL"/>
        </w:rPr>
        <w:t>Maar,</w:t>
      </w:r>
      <w:r w:rsidRPr="00395726">
        <w:rPr>
          <w:spacing w:val="-10"/>
          <w:lang w:val="nl-NL"/>
        </w:rPr>
        <w:t xml:space="preserve"> </w:t>
      </w:r>
      <w:r w:rsidRPr="00395726">
        <w:rPr>
          <w:lang w:val="nl-NL"/>
        </w:rPr>
        <w:t>zegt</w:t>
      </w:r>
      <w:r w:rsidRPr="00395726">
        <w:rPr>
          <w:spacing w:val="-5"/>
          <w:lang w:val="nl-NL"/>
        </w:rPr>
        <w:t xml:space="preserve"> </w:t>
      </w:r>
      <w:r w:rsidRPr="00395726">
        <w:rPr>
          <w:lang w:val="nl-NL"/>
        </w:rPr>
        <w:t>de</w:t>
      </w:r>
      <w:r w:rsidRPr="00395726">
        <w:rPr>
          <w:spacing w:val="-10"/>
          <w:lang w:val="nl-NL"/>
        </w:rPr>
        <w:t xml:space="preserve"> </w:t>
      </w:r>
      <w:r w:rsidRPr="00395726">
        <w:rPr>
          <w:lang w:val="nl-NL"/>
        </w:rPr>
        <w:t>apostel,</w:t>
      </w:r>
      <w:r w:rsidRPr="00395726">
        <w:rPr>
          <w:spacing w:val="-1"/>
          <w:lang w:val="nl-NL"/>
        </w:rPr>
        <w:t xml:space="preserve"> </w:t>
      </w:r>
      <w:r w:rsidRPr="00395726">
        <w:rPr>
          <w:spacing w:val="-5"/>
          <w:lang w:val="nl-NL"/>
        </w:rPr>
        <w:t>wij</w:t>
      </w:r>
      <w:r w:rsidRPr="00395726">
        <w:rPr>
          <w:spacing w:val="-16"/>
          <w:lang w:val="nl-NL"/>
        </w:rPr>
        <w:t xml:space="preserve"> </w:t>
      </w:r>
      <w:r w:rsidRPr="00395726">
        <w:rPr>
          <w:spacing w:val="-3"/>
          <w:lang w:val="nl-NL"/>
        </w:rPr>
        <w:t>hebben</w:t>
      </w:r>
      <w:r w:rsidRPr="00395726">
        <w:rPr>
          <w:spacing w:val="-17"/>
          <w:lang w:val="nl-NL"/>
        </w:rPr>
        <w:t xml:space="preserve"> </w:t>
      </w:r>
      <w:r w:rsidRPr="00395726">
        <w:rPr>
          <w:lang w:val="nl-NL"/>
        </w:rPr>
        <w:t>den</w:t>
      </w:r>
      <w:r w:rsidRPr="00395726">
        <w:rPr>
          <w:spacing w:val="-15"/>
          <w:lang w:val="nl-NL"/>
        </w:rPr>
        <w:t xml:space="preserve"> </w:t>
      </w:r>
      <w:r w:rsidRPr="00395726">
        <w:rPr>
          <w:spacing w:val="-5"/>
          <w:lang w:val="nl-NL"/>
        </w:rPr>
        <w:t>zin</w:t>
      </w:r>
      <w:r w:rsidRPr="00395726">
        <w:rPr>
          <w:spacing w:val="-11"/>
          <w:lang w:val="nl-NL"/>
        </w:rPr>
        <w:t xml:space="preserve"> </w:t>
      </w:r>
      <w:r w:rsidRPr="00395726">
        <w:rPr>
          <w:spacing w:val="-2"/>
          <w:lang w:val="nl-NL"/>
        </w:rPr>
        <w:t xml:space="preserve">van </w:t>
      </w:r>
      <w:r w:rsidRPr="00395726">
        <w:rPr>
          <w:lang w:val="nl-NL"/>
        </w:rPr>
        <w:t>Christus,</w:t>
      </w:r>
      <w:r w:rsidRPr="00395726">
        <w:rPr>
          <w:spacing w:val="-22"/>
          <w:lang w:val="nl-NL"/>
        </w:rPr>
        <w:t xml:space="preserve"> </w:t>
      </w:r>
      <w:r w:rsidRPr="00395726">
        <w:rPr>
          <w:lang w:val="nl-NL"/>
        </w:rPr>
        <w:t>vers</w:t>
      </w:r>
      <w:r w:rsidRPr="00395726">
        <w:rPr>
          <w:spacing w:val="-30"/>
          <w:lang w:val="nl-NL"/>
        </w:rPr>
        <w:t xml:space="preserve"> </w:t>
      </w:r>
      <w:r w:rsidRPr="00395726">
        <w:rPr>
          <w:lang w:val="nl-NL"/>
        </w:rPr>
        <w:t>16,</w:t>
      </w:r>
      <w:r w:rsidRPr="00395726">
        <w:rPr>
          <w:spacing w:val="-24"/>
          <w:lang w:val="nl-NL"/>
        </w:rPr>
        <w:t xml:space="preserve"> </w:t>
      </w:r>
      <w:r w:rsidRPr="00395726">
        <w:rPr>
          <w:lang w:val="nl-NL"/>
        </w:rPr>
        <w:t>en</w:t>
      </w:r>
      <w:r w:rsidRPr="00395726">
        <w:rPr>
          <w:spacing w:val="-26"/>
          <w:lang w:val="nl-NL"/>
        </w:rPr>
        <w:t xml:space="preserve"> </w:t>
      </w:r>
      <w:r w:rsidRPr="00395726">
        <w:rPr>
          <w:lang w:val="nl-NL"/>
        </w:rPr>
        <w:t>de</w:t>
      </w:r>
      <w:r w:rsidRPr="00395726">
        <w:rPr>
          <w:spacing w:val="-21"/>
          <w:lang w:val="nl-NL"/>
        </w:rPr>
        <w:t xml:space="preserve"> </w:t>
      </w:r>
      <w:r w:rsidRPr="00395726">
        <w:rPr>
          <w:spacing w:val="-5"/>
          <w:lang w:val="nl-NL"/>
        </w:rPr>
        <w:t>zin</w:t>
      </w:r>
      <w:r w:rsidRPr="00395726">
        <w:rPr>
          <w:spacing w:val="-22"/>
          <w:lang w:val="nl-NL"/>
        </w:rPr>
        <w:t xml:space="preserve"> </w:t>
      </w:r>
      <w:r w:rsidRPr="00395726">
        <w:rPr>
          <w:lang w:val="nl-NL"/>
        </w:rPr>
        <w:t>van</w:t>
      </w:r>
      <w:r w:rsidRPr="00395726">
        <w:rPr>
          <w:spacing w:val="-27"/>
          <w:lang w:val="nl-NL"/>
        </w:rPr>
        <w:t xml:space="preserve"> </w:t>
      </w:r>
      <w:r w:rsidRPr="00395726">
        <w:rPr>
          <w:lang w:val="nl-NL"/>
        </w:rPr>
        <w:t>Christus</w:t>
      </w:r>
      <w:r w:rsidRPr="00395726">
        <w:rPr>
          <w:spacing w:val="-22"/>
          <w:lang w:val="nl-NL"/>
        </w:rPr>
        <w:t xml:space="preserve"> </w:t>
      </w:r>
      <w:r w:rsidRPr="00395726">
        <w:rPr>
          <w:spacing w:val="-4"/>
          <w:lang w:val="nl-NL"/>
        </w:rPr>
        <w:t>is</w:t>
      </w:r>
      <w:r w:rsidRPr="00395726">
        <w:rPr>
          <w:spacing w:val="-23"/>
          <w:lang w:val="nl-NL"/>
        </w:rPr>
        <w:t xml:space="preserve"> </w:t>
      </w:r>
      <w:r w:rsidRPr="00395726">
        <w:rPr>
          <w:lang w:val="nl-NL"/>
        </w:rPr>
        <w:t>de</w:t>
      </w:r>
      <w:r w:rsidRPr="00395726">
        <w:rPr>
          <w:spacing w:val="-21"/>
          <w:lang w:val="nl-NL"/>
        </w:rPr>
        <w:t xml:space="preserve"> </w:t>
      </w:r>
      <w:r w:rsidRPr="00395726">
        <w:rPr>
          <w:spacing w:val="-5"/>
          <w:lang w:val="nl-NL"/>
        </w:rPr>
        <w:t>zin</w:t>
      </w:r>
      <w:r w:rsidRPr="00395726">
        <w:rPr>
          <w:spacing w:val="-22"/>
          <w:lang w:val="nl-NL"/>
        </w:rPr>
        <w:t xml:space="preserve"> </w:t>
      </w:r>
      <w:r w:rsidRPr="00395726">
        <w:rPr>
          <w:lang w:val="nl-NL"/>
        </w:rPr>
        <w:t>van</w:t>
      </w:r>
      <w:r w:rsidRPr="00395726">
        <w:rPr>
          <w:spacing w:val="-27"/>
          <w:lang w:val="nl-NL"/>
        </w:rPr>
        <w:t xml:space="preserve"> </w:t>
      </w:r>
      <w:r w:rsidRPr="00395726">
        <w:rPr>
          <w:lang w:val="nl-NL"/>
        </w:rPr>
        <w:t>God.</w:t>
      </w:r>
      <w:r w:rsidRPr="00395726">
        <w:rPr>
          <w:spacing w:val="-19"/>
          <w:lang w:val="nl-NL"/>
        </w:rPr>
        <w:t xml:space="preserve"> </w:t>
      </w:r>
      <w:r w:rsidRPr="00395726">
        <w:rPr>
          <w:spacing w:val="-5"/>
          <w:lang w:val="nl-NL"/>
        </w:rPr>
        <w:t>Hij</w:t>
      </w:r>
      <w:r w:rsidRPr="00395726">
        <w:rPr>
          <w:spacing w:val="-26"/>
          <w:lang w:val="nl-NL"/>
        </w:rPr>
        <w:t xml:space="preserve"> </w:t>
      </w:r>
      <w:r w:rsidRPr="00395726">
        <w:rPr>
          <w:spacing w:val="-4"/>
          <w:lang w:val="nl-NL"/>
        </w:rPr>
        <w:t>is</w:t>
      </w:r>
      <w:r w:rsidRPr="00395726">
        <w:rPr>
          <w:spacing w:val="-23"/>
          <w:lang w:val="nl-NL"/>
        </w:rPr>
        <w:t xml:space="preserve"> </w:t>
      </w:r>
      <w:r w:rsidRPr="00395726">
        <w:rPr>
          <w:lang w:val="nl-NL"/>
        </w:rPr>
        <w:t>God</w:t>
      </w:r>
      <w:r w:rsidRPr="00395726">
        <w:rPr>
          <w:spacing w:val="-22"/>
          <w:lang w:val="nl-NL"/>
        </w:rPr>
        <w:t xml:space="preserve"> </w:t>
      </w:r>
      <w:r w:rsidRPr="00395726">
        <w:rPr>
          <w:lang w:val="nl-NL"/>
        </w:rPr>
        <w:t>en</w:t>
      </w:r>
      <w:r w:rsidRPr="00395726">
        <w:rPr>
          <w:spacing w:val="-26"/>
          <w:lang w:val="nl-NL"/>
        </w:rPr>
        <w:t xml:space="preserve"> </w:t>
      </w:r>
      <w:r w:rsidRPr="00395726">
        <w:rPr>
          <w:lang w:val="nl-NL"/>
        </w:rPr>
        <w:t>de</w:t>
      </w:r>
      <w:r w:rsidRPr="00395726">
        <w:rPr>
          <w:spacing w:val="-21"/>
          <w:lang w:val="nl-NL"/>
        </w:rPr>
        <w:t xml:space="preserve"> </w:t>
      </w:r>
      <w:r w:rsidRPr="00395726">
        <w:rPr>
          <w:lang w:val="nl-NL"/>
        </w:rPr>
        <w:t>voornaamste</w:t>
      </w:r>
      <w:r w:rsidRPr="00395726">
        <w:rPr>
          <w:spacing w:val="-25"/>
          <w:lang w:val="nl-NL"/>
        </w:rPr>
        <w:t xml:space="preserve"> </w:t>
      </w:r>
      <w:r w:rsidRPr="00395726">
        <w:rPr>
          <w:lang w:val="nl-NL"/>
        </w:rPr>
        <w:t>gezant</w:t>
      </w:r>
      <w:r w:rsidRPr="00395726">
        <w:rPr>
          <w:spacing w:val="-14"/>
          <w:lang w:val="nl-NL"/>
        </w:rPr>
        <w:t xml:space="preserve"> </w:t>
      </w:r>
      <w:r w:rsidRPr="00395726">
        <w:rPr>
          <w:lang w:val="nl-NL"/>
        </w:rPr>
        <w:t xml:space="preserve">en profeet van God. En de apostelen waren </w:t>
      </w:r>
      <w:r w:rsidRPr="00395726">
        <w:rPr>
          <w:spacing w:val="3"/>
          <w:lang w:val="nl-NL"/>
        </w:rPr>
        <w:t xml:space="preserve">door </w:t>
      </w:r>
      <w:r w:rsidRPr="00395726">
        <w:rPr>
          <w:spacing w:val="-6"/>
          <w:lang w:val="nl-NL"/>
        </w:rPr>
        <w:t xml:space="preserve">Zijn </w:t>
      </w:r>
      <w:r w:rsidRPr="00395726">
        <w:rPr>
          <w:lang w:val="nl-NL"/>
        </w:rPr>
        <w:t xml:space="preserve">Geest </w:t>
      </w:r>
      <w:r w:rsidRPr="00395726">
        <w:rPr>
          <w:spacing w:val="-3"/>
          <w:lang w:val="nl-NL"/>
        </w:rPr>
        <w:t xml:space="preserve">bekwaam gemaakt </w:t>
      </w:r>
      <w:r w:rsidRPr="00395726">
        <w:rPr>
          <w:lang w:val="nl-NL"/>
        </w:rPr>
        <w:t xml:space="preserve">om </w:t>
      </w:r>
      <w:r w:rsidRPr="00395726">
        <w:rPr>
          <w:spacing w:val="-3"/>
          <w:lang w:val="nl-NL"/>
        </w:rPr>
        <w:t xml:space="preserve">Zijn </w:t>
      </w:r>
      <w:r w:rsidRPr="00395726">
        <w:rPr>
          <w:lang w:val="nl-NL"/>
        </w:rPr>
        <w:t xml:space="preserve">zin </w:t>
      </w:r>
      <w:r w:rsidRPr="00395726">
        <w:rPr>
          <w:spacing w:val="-3"/>
          <w:lang w:val="nl-NL"/>
        </w:rPr>
        <w:t>ons bekend</w:t>
      </w:r>
      <w:r w:rsidRPr="00395726">
        <w:rPr>
          <w:spacing w:val="-16"/>
          <w:lang w:val="nl-NL"/>
        </w:rPr>
        <w:t xml:space="preserve"> </w:t>
      </w:r>
      <w:r w:rsidRPr="00395726">
        <w:rPr>
          <w:lang w:val="nl-NL"/>
        </w:rPr>
        <w:t>te</w:t>
      </w:r>
      <w:r w:rsidRPr="00395726">
        <w:rPr>
          <w:spacing w:val="-18"/>
          <w:lang w:val="nl-NL"/>
        </w:rPr>
        <w:t xml:space="preserve"> </w:t>
      </w:r>
      <w:r w:rsidRPr="00395726">
        <w:rPr>
          <w:spacing w:val="-3"/>
          <w:lang w:val="nl-NL"/>
        </w:rPr>
        <w:t>maken.</w:t>
      </w:r>
      <w:r w:rsidRPr="00395726">
        <w:rPr>
          <w:spacing w:val="-17"/>
          <w:lang w:val="nl-NL"/>
        </w:rPr>
        <w:t xml:space="preserve"> </w:t>
      </w:r>
      <w:r w:rsidRPr="00395726">
        <w:rPr>
          <w:lang w:val="nl-NL"/>
        </w:rPr>
        <w:t>En</w:t>
      </w:r>
      <w:r w:rsidRPr="00395726">
        <w:rPr>
          <w:spacing w:val="-22"/>
          <w:lang w:val="nl-NL"/>
        </w:rPr>
        <w:t xml:space="preserve"> </w:t>
      </w:r>
      <w:r w:rsidRPr="00395726">
        <w:rPr>
          <w:spacing w:val="-5"/>
          <w:lang w:val="nl-NL"/>
        </w:rPr>
        <w:t>in</w:t>
      </w:r>
      <w:r w:rsidRPr="00395726">
        <w:rPr>
          <w:spacing w:val="-23"/>
          <w:lang w:val="nl-NL"/>
        </w:rPr>
        <w:t xml:space="preserve"> </w:t>
      </w:r>
      <w:r w:rsidRPr="00395726">
        <w:rPr>
          <w:lang w:val="nl-NL"/>
        </w:rPr>
        <w:t>de</w:t>
      </w:r>
      <w:r w:rsidRPr="00395726">
        <w:rPr>
          <w:spacing w:val="-24"/>
          <w:lang w:val="nl-NL"/>
        </w:rPr>
        <w:t xml:space="preserve"> </w:t>
      </w:r>
      <w:r w:rsidRPr="00395726">
        <w:rPr>
          <w:spacing w:val="-5"/>
          <w:lang w:val="nl-NL"/>
        </w:rPr>
        <w:t>Heilige</w:t>
      </w:r>
      <w:r w:rsidRPr="00395726">
        <w:rPr>
          <w:spacing w:val="-27"/>
          <w:lang w:val="nl-NL"/>
        </w:rPr>
        <w:t xml:space="preserve"> </w:t>
      </w:r>
      <w:r w:rsidRPr="00395726">
        <w:rPr>
          <w:spacing w:val="-5"/>
          <w:lang w:val="nl-NL"/>
        </w:rPr>
        <w:t>Schrift</w:t>
      </w:r>
      <w:r w:rsidRPr="00395726">
        <w:rPr>
          <w:spacing w:val="-13"/>
          <w:lang w:val="nl-NL"/>
        </w:rPr>
        <w:t xml:space="preserve"> </w:t>
      </w:r>
      <w:r w:rsidRPr="00395726">
        <w:rPr>
          <w:spacing w:val="-6"/>
          <w:lang w:val="nl-NL"/>
        </w:rPr>
        <w:t>zijn</w:t>
      </w:r>
      <w:r w:rsidRPr="00395726">
        <w:rPr>
          <w:spacing w:val="-25"/>
          <w:lang w:val="nl-NL"/>
        </w:rPr>
        <w:t xml:space="preserve"> </w:t>
      </w:r>
      <w:r w:rsidRPr="00395726">
        <w:rPr>
          <w:lang w:val="nl-NL"/>
        </w:rPr>
        <w:t>de</w:t>
      </w:r>
      <w:r w:rsidRPr="00395726">
        <w:rPr>
          <w:spacing w:val="-24"/>
          <w:lang w:val="nl-NL"/>
        </w:rPr>
        <w:t xml:space="preserve"> </w:t>
      </w:r>
      <w:r w:rsidRPr="00395726">
        <w:rPr>
          <w:spacing w:val="-5"/>
          <w:lang w:val="nl-NL"/>
        </w:rPr>
        <w:t>zin</w:t>
      </w:r>
      <w:r w:rsidRPr="00395726">
        <w:rPr>
          <w:spacing w:val="-25"/>
          <w:lang w:val="nl-NL"/>
        </w:rPr>
        <w:t xml:space="preserve"> </w:t>
      </w:r>
      <w:r w:rsidRPr="00395726">
        <w:rPr>
          <w:lang w:val="nl-NL"/>
        </w:rPr>
        <w:t>van</w:t>
      </w:r>
      <w:r w:rsidRPr="00395726">
        <w:rPr>
          <w:spacing w:val="-30"/>
          <w:lang w:val="nl-NL"/>
        </w:rPr>
        <w:t xml:space="preserve"> </w:t>
      </w:r>
      <w:r w:rsidRPr="00395726">
        <w:rPr>
          <w:lang w:val="nl-NL"/>
        </w:rPr>
        <w:t>Christus</w:t>
      </w:r>
      <w:r w:rsidRPr="00395726">
        <w:rPr>
          <w:spacing w:val="-25"/>
          <w:lang w:val="nl-NL"/>
        </w:rPr>
        <w:t xml:space="preserve"> </w:t>
      </w:r>
      <w:r w:rsidRPr="00395726">
        <w:rPr>
          <w:lang w:val="nl-NL"/>
        </w:rPr>
        <w:t>en</w:t>
      </w:r>
      <w:r w:rsidRPr="00395726">
        <w:rPr>
          <w:spacing w:val="-28"/>
          <w:lang w:val="nl-NL"/>
        </w:rPr>
        <w:t xml:space="preserve"> </w:t>
      </w:r>
      <w:r w:rsidRPr="00395726">
        <w:rPr>
          <w:lang w:val="nl-NL"/>
        </w:rPr>
        <w:t>de</w:t>
      </w:r>
      <w:r w:rsidRPr="00395726">
        <w:rPr>
          <w:spacing w:val="-19"/>
          <w:lang w:val="nl-NL"/>
        </w:rPr>
        <w:t xml:space="preserve"> </w:t>
      </w:r>
      <w:r w:rsidRPr="00395726">
        <w:rPr>
          <w:spacing w:val="-5"/>
          <w:lang w:val="nl-NL"/>
        </w:rPr>
        <w:t>zin</w:t>
      </w:r>
      <w:r w:rsidRPr="00395726">
        <w:rPr>
          <w:spacing w:val="-20"/>
          <w:lang w:val="nl-NL"/>
        </w:rPr>
        <w:t xml:space="preserve"> </w:t>
      </w:r>
      <w:r w:rsidRPr="00395726">
        <w:rPr>
          <w:lang w:val="nl-NL"/>
        </w:rPr>
        <w:t>van</w:t>
      </w:r>
      <w:r w:rsidRPr="00395726">
        <w:rPr>
          <w:spacing w:val="-25"/>
          <w:lang w:val="nl-NL"/>
        </w:rPr>
        <w:t xml:space="preserve"> </w:t>
      </w:r>
      <w:r w:rsidRPr="00395726">
        <w:rPr>
          <w:lang w:val="nl-NL"/>
        </w:rPr>
        <w:t>God</w:t>
      </w:r>
      <w:r w:rsidRPr="00395726">
        <w:rPr>
          <w:spacing w:val="-20"/>
          <w:lang w:val="nl-NL"/>
        </w:rPr>
        <w:t xml:space="preserve"> </w:t>
      </w:r>
      <w:r w:rsidRPr="00395726">
        <w:rPr>
          <w:spacing w:val="-5"/>
          <w:lang w:val="nl-NL"/>
        </w:rPr>
        <w:t>in</w:t>
      </w:r>
      <w:r w:rsidRPr="00395726">
        <w:rPr>
          <w:spacing w:val="-23"/>
          <w:lang w:val="nl-NL"/>
        </w:rPr>
        <w:t xml:space="preserve"> </w:t>
      </w:r>
      <w:r w:rsidRPr="00395726">
        <w:rPr>
          <w:lang w:val="nl-NL"/>
        </w:rPr>
        <w:t>Christus</w:t>
      </w:r>
      <w:r w:rsidRPr="00395726">
        <w:rPr>
          <w:spacing w:val="-20"/>
          <w:lang w:val="nl-NL"/>
        </w:rPr>
        <w:t xml:space="preserve"> </w:t>
      </w:r>
      <w:r w:rsidRPr="00395726">
        <w:rPr>
          <w:spacing w:val="-3"/>
          <w:lang w:val="nl-NL"/>
        </w:rPr>
        <w:t xml:space="preserve">ons </w:t>
      </w:r>
      <w:r w:rsidRPr="00395726">
        <w:rPr>
          <w:lang w:val="nl-NL"/>
        </w:rPr>
        <w:t xml:space="preserve">ten </w:t>
      </w:r>
      <w:r w:rsidRPr="00395726">
        <w:rPr>
          <w:spacing w:val="-5"/>
          <w:lang w:val="nl-NL"/>
        </w:rPr>
        <w:t xml:space="preserve">volle </w:t>
      </w:r>
      <w:r w:rsidRPr="00395726">
        <w:rPr>
          <w:lang w:val="nl-NL"/>
        </w:rPr>
        <w:t xml:space="preserve">geopenbaard. Het </w:t>
      </w:r>
      <w:r w:rsidRPr="00395726">
        <w:rPr>
          <w:spacing w:val="-4"/>
          <w:lang w:val="nl-NL"/>
        </w:rPr>
        <w:t xml:space="preserve">is </w:t>
      </w:r>
      <w:r w:rsidRPr="00395726">
        <w:rPr>
          <w:lang w:val="nl-NL"/>
        </w:rPr>
        <w:t xml:space="preserve">het </w:t>
      </w:r>
      <w:r w:rsidRPr="00395726">
        <w:rPr>
          <w:spacing w:val="2"/>
          <w:lang w:val="nl-NL"/>
        </w:rPr>
        <w:t xml:space="preserve">grote </w:t>
      </w:r>
      <w:r w:rsidRPr="00395726">
        <w:rPr>
          <w:lang w:val="nl-NL"/>
        </w:rPr>
        <w:t xml:space="preserve">voorrecht der </w:t>
      </w:r>
      <w:r w:rsidRPr="00395726">
        <w:rPr>
          <w:spacing w:val="-3"/>
          <w:lang w:val="nl-NL"/>
        </w:rPr>
        <w:t xml:space="preserve">Christenen, </w:t>
      </w:r>
      <w:r w:rsidRPr="00395726">
        <w:rPr>
          <w:lang w:val="nl-NL"/>
        </w:rPr>
        <w:t xml:space="preserve">dat zij den zin van </w:t>
      </w:r>
      <w:r w:rsidRPr="00395726">
        <w:rPr>
          <w:spacing w:val="-3"/>
          <w:lang w:val="nl-NL"/>
        </w:rPr>
        <w:t xml:space="preserve">Christus </w:t>
      </w:r>
      <w:r w:rsidRPr="00395726">
        <w:rPr>
          <w:lang w:val="nl-NL"/>
        </w:rPr>
        <w:t>hebben,</w:t>
      </w:r>
      <w:r w:rsidRPr="00395726">
        <w:rPr>
          <w:spacing w:val="-10"/>
          <w:lang w:val="nl-NL"/>
        </w:rPr>
        <w:t xml:space="preserve"> </w:t>
      </w:r>
      <w:r w:rsidRPr="00395726">
        <w:rPr>
          <w:lang w:val="nl-NL"/>
        </w:rPr>
        <w:t>hun</w:t>
      </w:r>
      <w:r w:rsidRPr="00395726">
        <w:rPr>
          <w:spacing w:val="-10"/>
          <w:lang w:val="nl-NL"/>
        </w:rPr>
        <w:t xml:space="preserve"> </w:t>
      </w:r>
      <w:r w:rsidRPr="00395726">
        <w:rPr>
          <w:lang w:val="nl-NL"/>
        </w:rPr>
        <w:t>geopenbaard</w:t>
      </w:r>
      <w:r w:rsidRPr="00395726">
        <w:rPr>
          <w:spacing w:val="-10"/>
          <w:lang w:val="nl-NL"/>
        </w:rPr>
        <w:t xml:space="preserve"> </w:t>
      </w:r>
      <w:r w:rsidRPr="00395726">
        <w:rPr>
          <w:lang w:val="nl-NL"/>
        </w:rPr>
        <w:t>door</w:t>
      </w:r>
      <w:r w:rsidRPr="00395726">
        <w:rPr>
          <w:spacing w:val="-10"/>
          <w:lang w:val="nl-NL"/>
        </w:rPr>
        <w:t xml:space="preserve"> </w:t>
      </w:r>
      <w:r w:rsidRPr="00395726">
        <w:rPr>
          <w:lang w:val="nl-NL"/>
        </w:rPr>
        <w:t>Zijnen</w:t>
      </w:r>
      <w:r w:rsidRPr="00395726">
        <w:rPr>
          <w:spacing w:val="-11"/>
          <w:lang w:val="nl-NL"/>
        </w:rPr>
        <w:t xml:space="preserve"> </w:t>
      </w:r>
      <w:r w:rsidRPr="00395726">
        <w:rPr>
          <w:spacing w:val="-2"/>
          <w:lang w:val="nl-NL"/>
        </w:rPr>
        <w:t>Geest.</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rPr>
          <w:lang w:val="nl-NL"/>
        </w:rPr>
      </w:pPr>
      <w:bookmarkStart w:id="10" w:name="3"/>
      <w:bookmarkEnd w:id="10"/>
      <w:r w:rsidRPr="00395726">
        <w:rPr>
          <w:lang w:val="nl-NL"/>
        </w:rPr>
        <w:lastRenderedPageBreak/>
        <w:t>HOOFDSTUK</w:t>
      </w:r>
      <w:r w:rsidRPr="00395726">
        <w:rPr>
          <w:spacing w:val="-8"/>
          <w:lang w:val="nl-NL"/>
        </w:rPr>
        <w:t xml:space="preserve"> </w:t>
      </w:r>
      <w:r w:rsidRPr="00395726">
        <w:rPr>
          <w:lang w:val="nl-NL"/>
        </w:rPr>
        <w:t>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41"/>
        </w:numPr>
        <w:tabs>
          <w:tab w:val="left" w:pos="289"/>
        </w:tabs>
        <w:spacing w:line="259" w:lineRule="auto"/>
        <w:ind w:right="58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ik,</w:t>
      </w:r>
      <w:r w:rsidRPr="00395726">
        <w:rPr>
          <w:rFonts w:ascii="Times New Roman"/>
          <w:spacing w:val="-11"/>
          <w:sz w:val="24"/>
          <w:lang w:val="nl-NL"/>
        </w:rPr>
        <w:t xml:space="preserve"> </w:t>
      </w:r>
      <w:r w:rsidRPr="00395726">
        <w:rPr>
          <w:rFonts w:ascii="Times New Roman"/>
          <w:sz w:val="24"/>
          <w:lang w:val="nl-NL"/>
        </w:rPr>
        <w:t>broeders,</w:t>
      </w:r>
      <w:r w:rsidRPr="00395726">
        <w:rPr>
          <w:rFonts w:ascii="Times New Roman"/>
          <w:spacing w:val="-4"/>
          <w:sz w:val="24"/>
          <w:lang w:val="nl-NL"/>
        </w:rPr>
        <w:t xml:space="preserve"> </w:t>
      </w:r>
      <w:r w:rsidRPr="00395726">
        <w:rPr>
          <w:rFonts w:ascii="Times New Roman"/>
          <w:sz w:val="24"/>
          <w:lang w:val="nl-NL"/>
        </w:rPr>
        <w:t>kon</w:t>
      </w:r>
      <w:r w:rsidRPr="00395726">
        <w:rPr>
          <w:rFonts w:ascii="Times New Roman"/>
          <w:spacing w:val="-15"/>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z w:val="24"/>
          <w:lang w:val="nl-NL"/>
        </w:rPr>
        <w:t>u</w:t>
      </w:r>
      <w:r w:rsidRPr="00395726">
        <w:rPr>
          <w:rFonts w:ascii="Times New Roman"/>
          <w:spacing w:val="-9"/>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z w:val="24"/>
          <w:lang w:val="nl-NL"/>
        </w:rPr>
        <w:t>spreken</w:t>
      </w:r>
      <w:r w:rsidRPr="00395726">
        <w:rPr>
          <w:rFonts w:ascii="Times New Roman"/>
          <w:spacing w:val="-14"/>
          <w:sz w:val="24"/>
          <w:lang w:val="nl-NL"/>
        </w:rPr>
        <w:t xml:space="preserve"> </w:t>
      </w:r>
      <w:r w:rsidRPr="00395726">
        <w:rPr>
          <w:rFonts w:ascii="Times New Roman"/>
          <w:spacing w:val="-4"/>
          <w:sz w:val="24"/>
          <w:lang w:val="nl-NL"/>
        </w:rPr>
        <w:t>als</w:t>
      </w:r>
      <w:r w:rsidRPr="00395726">
        <w:rPr>
          <w:rFonts w:ascii="Times New Roman"/>
          <w:spacing w:val="-14"/>
          <w:sz w:val="24"/>
          <w:lang w:val="nl-NL"/>
        </w:rPr>
        <w:t xml:space="preserve"> </w:t>
      </w:r>
      <w:r w:rsidRPr="00395726">
        <w:rPr>
          <w:rFonts w:ascii="Times New Roman"/>
          <w:spacing w:val="3"/>
          <w:sz w:val="24"/>
          <w:lang w:val="nl-NL"/>
        </w:rPr>
        <w:t>tot</w:t>
      </w:r>
      <w:r w:rsidRPr="00395726">
        <w:rPr>
          <w:rFonts w:ascii="Times New Roman"/>
          <w:spacing w:val="-8"/>
          <w:sz w:val="24"/>
          <w:lang w:val="nl-NL"/>
        </w:rPr>
        <w:t xml:space="preserve"> </w:t>
      </w:r>
      <w:r w:rsidRPr="00395726">
        <w:rPr>
          <w:rFonts w:ascii="Times New Roman"/>
          <w:spacing w:val="-3"/>
          <w:sz w:val="24"/>
          <w:lang w:val="nl-NL"/>
        </w:rPr>
        <w:t>geestelijken,</w:t>
      </w:r>
      <w:r w:rsidRPr="00395726">
        <w:rPr>
          <w:rFonts w:ascii="Times New Roman"/>
          <w:spacing w:val="-11"/>
          <w:sz w:val="24"/>
          <w:lang w:val="nl-NL"/>
        </w:rPr>
        <w:t xml:space="preserve"> </w:t>
      </w:r>
      <w:r w:rsidRPr="00395726">
        <w:rPr>
          <w:rFonts w:ascii="Times New Roman"/>
          <w:spacing w:val="-3"/>
          <w:sz w:val="24"/>
          <w:lang w:val="nl-NL"/>
        </w:rPr>
        <w:t>maar</w:t>
      </w:r>
      <w:r w:rsidRPr="00395726">
        <w:rPr>
          <w:rFonts w:ascii="Times New Roman"/>
          <w:spacing w:val="-7"/>
          <w:sz w:val="24"/>
          <w:lang w:val="nl-NL"/>
        </w:rPr>
        <w:t xml:space="preserve"> </w:t>
      </w:r>
      <w:r w:rsidRPr="00395726">
        <w:rPr>
          <w:rFonts w:ascii="Times New Roman"/>
          <w:spacing w:val="-4"/>
          <w:sz w:val="24"/>
          <w:lang w:val="nl-NL"/>
        </w:rPr>
        <w:t>als</w:t>
      </w:r>
      <w:r w:rsidRPr="00395726">
        <w:rPr>
          <w:rFonts w:ascii="Times New Roman"/>
          <w:spacing w:val="-10"/>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pacing w:val="-5"/>
          <w:sz w:val="24"/>
          <w:lang w:val="nl-NL"/>
        </w:rPr>
        <w:t>vleselijken,</w:t>
      </w:r>
      <w:r w:rsidRPr="00395726">
        <w:rPr>
          <w:rFonts w:ascii="Times New Roman"/>
          <w:spacing w:val="-8"/>
          <w:sz w:val="24"/>
          <w:lang w:val="nl-NL"/>
        </w:rPr>
        <w:t xml:space="preserve"> </w:t>
      </w:r>
      <w:r w:rsidRPr="00395726">
        <w:rPr>
          <w:rFonts w:ascii="Times New Roman"/>
          <w:spacing w:val="-4"/>
          <w:sz w:val="24"/>
          <w:lang w:val="nl-NL"/>
        </w:rPr>
        <w:t>als</w:t>
      </w:r>
      <w:r w:rsidRPr="00395726">
        <w:rPr>
          <w:rFonts w:ascii="Times New Roman"/>
          <w:spacing w:val="-10"/>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z w:val="24"/>
          <w:lang w:val="nl-NL"/>
        </w:rPr>
        <w:t xml:space="preserve">jonge </w:t>
      </w:r>
      <w:r w:rsidRPr="00395726">
        <w:rPr>
          <w:rFonts w:ascii="Times New Roman"/>
          <w:spacing w:val="-3"/>
          <w:sz w:val="24"/>
          <w:lang w:val="nl-NL"/>
        </w:rPr>
        <w:t xml:space="preserve">kinderen </w:t>
      </w:r>
      <w:r w:rsidRPr="00395726">
        <w:rPr>
          <w:rFonts w:ascii="Times New Roman"/>
          <w:sz w:val="24"/>
          <w:lang w:val="nl-NL"/>
        </w:rPr>
        <w:t>in</w:t>
      </w:r>
      <w:r w:rsidRPr="00395726">
        <w:rPr>
          <w:rFonts w:ascii="Times New Roman"/>
          <w:spacing w:val="1"/>
          <w:sz w:val="24"/>
          <w:lang w:val="nl-NL"/>
        </w:rPr>
        <w:t xml:space="preserve"> </w:t>
      </w:r>
      <w:r w:rsidRPr="00395726">
        <w:rPr>
          <w:rFonts w:ascii="Times New Roman"/>
          <w:spacing w:val="-3"/>
          <w:sz w:val="24"/>
          <w:lang w:val="nl-NL"/>
        </w:rPr>
        <w:t>Christus.</w:t>
      </w:r>
    </w:p>
    <w:p w:rsidR="00A97EE0" w:rsidRPr="00395726" w:rsidRDefault="00395726">
      <w:pPr>
        <w:pStyle w:val="Lijstalinea"/>
        <w:numPr>
          <w:ilvl w:val="0"/>
          <w:numId w:val="141"/>
        </w:numPr>
        <w:tabs>
          <w:tab w:val="left" w:pos="318"/>
        </w:tabs>
        <w:spacing w:before="5" w:line="259" w:lineRule="auto"/>
        <w:ind w:right="585" w:firstLine="0"/>
        <w:rPr>
          <w:rFonts w:ascii="Times New Roman" w:eastAsia="Times New Roman" w:hAnsi="Times New Roman" w:cs="Times New Roman"/>
          <w:sz w:val="24"/>
          <w:szCs w:val="24"/>
          <w:lang w:val="nl-NL"/>
        </w:rPr>
      </w:pPr>
      <w:r w:rsidRPr="00395726">
        <w:rPr>
          <w:rFonts w:ascii="Times New Roman"/>
          <w:sz w:val="24"/>
          <w:lang w:val="nl-NL"/>
        </w:rPr>
        <w:t xml:space="preserve">Ik heb u </w:t>
      </w:r>
      <w:r w:rsidRPr="00395726">
        <w:rPr>
          <w:rFonts w:ascii="Times New Roman"/>
          <w:spacing w:val="-3"/>
          <w:sz w:val="24"/>
          <w:lang w:val="nl-NL"/>
        </w:rPr>
        <w:t xml:space="preserve">met </w:t>
      </w:r>
      <w:r w:rsidRPr="00395726">
        <w:rPr>
          <w:rFonts w:ascii="Times New Roman"/>
          <w:spacing w:val="-6"/>
          <w:sz w:val="24"/>
          <w:lang w:val="nl-NL"/>
        </w:rPr>
        <w:t xml:space="preserve">melk </w:t>
      </w:r>
      <w:r w:rsidRPr="00395726">
        <w:rPr>
          <w:rFonts w:ascii="Times New Roman"/>
          <w:sz w:val="24"/>
          <w:lang w:val="nl-NL"/>
        </w:rPr>
        <w:t xml:space="preserve">gevoed, en </w:t>
      </w:r>
      <w:r w:rsidRPr="00395726">
        <w:rPr>
          <w:rFonts w:ascii="Times New Roman"/>
          <w:spacing w:val="-3"/>
          <w:sz w:val="24"/>
          <w:lang w:val="nl-NL"/>
        </w:rPr>
        <w:t xml:space="preserve">niet met </w:t>
      </w:r>
      <w:r w:rsidRPr="00395726">
        <w:rPr>
          <w:rFonts w:ascii="Times New Roman"/>
          <w:sz w:val="24"/>
          <w:lang w:val="nl-NL"/>
        </w:rPr>
        <w:t xml:space="preserve">vaste </w:t>
      </w:r>
      <w:r w:rsidRPr="00395726">
        <w:rPr>
          <w:rFonts w:ascii="Times New Roman"/>
          <w:spacing w:val="-5"/>
          <w:sz w:val="24"/>
          <w:lang w:val="nl-NL"/>
        </w:rPr>
        <w:t xml:space="preserve">spijs; </w:t>
      </w:r>
      <w:r w:rsidRPr="00395726">
        <w:rPr>
          <w:rFonts w:ascii="Times New Roman"/>
          <w:sz w:val="24"/>
          <w:lang w:val="nl-NL"/>
        </w:rPr>
        <w:t xml:space="preserve">want gij vermocht toen nog niet; ja, </w:t>
      </w:r>
      <w:r w:rsidRPr="00395726">
        <w:rPr>
          <w:rFonts w:ascii="Times New Roman"/>
          <w:spacing w:val="-2"/>
          <w:sz w:val="24"/>
          <w:lang w:val="nl-NL"/>
        </w:rPr>
        <w:t xml:space="preserve">gij </w:t>
      </w:r>
      <w:r w:rsidRPr="00395726">
        <w:rPr>
          <w:rFonts w:ascii="Times New Roman"/>
          <w:sz w:val="24"/>
          <w:lang w:val="nl-NL"/>
        </w:rPr>
        <w:t>vermoogt ook nu nog</w:t>
      </w:r>
      <w:r w:rsidRPr="00395726">
        <w:rPr>
          <w:rFonts w:ascii="Times New Roman"/>
          <w:spacing w:val="7"/>
          <w:sz w:val="24"/>
          <w:lang w:val="nl-NL"/>
        </w:rPr>
        <w:t xml:space="preserve"> </w:t>
      </w:r>
      <w:r w:rsidRPr="00395726">
        <w:rPr>
          <w:rFonts w:ascii="Times New Roman"/>
          <w:sz w:val="24"/>
          <w:lang w:val="nl-NL"/>
        </w:rPr>
        <w:t>niet.</w:t>
      </w:r>
    </w:p>
    <w:p w:rsidR="00A97EE0" w:rsidRPr="00395726" w:rsidRDefault="00395726">
      <w:pPr>
        <w:pStyle w:val="Lijstalinea"/>
        <w:numPr>
          <w:ilvl w:val="0"/>
          <w:numId w:val="141"/>
        </w:numPr>
        <w:tabs>
          <w:tab w:val="left" w:pos="270"/>
        </w:tabs>
        <w:spacing w:before="5" w:line="259" w:lineRule="auto"/>
        <w:ind w:right="585"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20"/>
          <w:sz w:val="24"/>
          <w:lang w:val="nl-NL"/>
        </w:rPr>
        <w:t xml:space="preserve"> </w:t>
      </w:r>
      <w:r w:rsidRPr="00395726">
        <w:rPr>
          <w:rFonts w:ascii="Times New Roman"/>
          <w:spacing w:val="-5"/>
          <w:sz w:val="24"/>
          <w:lang w:val="nl-NL"/>
        </w:rPr>
        <w:t>gij</w:t>
      </w:r>
      <w:r w:rsidRPr="00395726">
        <w:rPr>
          <w:rFonts w:ascii="Times New Roman"/>
          <w:spacing w:val="-33"/>
          <w:sz w:val="24"/>
          <w:lang w:val="nl-NL"/>
        </w:rPr>
        <w:t xml:space="preserve"> </w:t>
      </w:r>
      <w:r w:rsidRPr="00395726">
        <w:rPr>
          <w:rFonts w:ascii="Times New Roman"/>
          <w:spacing w:val="-6"/>
          <w:sz w:val="24"/>
          <w:lang w:val="nl-NL"/>
        </w:rPr>
        <w:t>zijt</w:t>
      </w:r>
      <w:r w:rsidRPr="00395726">
        <w:rPr>
          <w:rFonts w:ascii="Times New Roman"/>
          <w:spacing w:val="-14"/>
          <w:sz w:val="24"/>
          <w:lang w:val="nl-NL"/>
        </w:rPr>
        <w:t xml:space="preserve"> </w:t>
      </w:r>
      <w:r w:rsidRPr="00395726">
        <w:rPr>
          <w:rFonts w:ascii="Times New Roman"/>
          <w:sz w:val="24"/>
          <w:lang w:val="nl-NL"/>
        </w:rPr>
        <w:t>nog</w:t>
      </w:r>
      <w:r w:rsidRPr="00395726">
        <w:rPr>
          <w:rFonts w:ascii="Times New Roman"/>
          <w:spacing w:val="-24"/>
          <w:sz w:val="24"/>
          <w:lang w:val="nl-NL"/>
        </w:rPr>
        <w:t xml:space="preserve"> </w:t>
      </w:r>
      <w:r w:rsidRPr="00395726">
        <w:rPr>
          <w:rFonts w:ascii="Times New Roman"/>
          <w:spacing w:val="-5"/>
          <w:sz w:val="24"/>
          <w:lang w:val="nl-NL"/>
        </w:rPr>
        <w:t>vleselijk;</w:t>
      </w:r>
      <w:r w:rsidRPr="00395726">
        <w:rPr>
          <w:rFonts w:ascii="Times New Roman"/>
          <w:spacing w:val="-31"/>
          <w:sz w:val="24"/>
          <w:lang w:val="nl-NL"/>
        </w:rPr>
        <w:t xml:space="preserve"> </w:t>
      </w:r>
      <w:r w:rsidRPr="00395726">
        <w:rPr>
          <w:rFonts w:ascii="Times New Roman"/>
          <w:spacing w:val="-3"/>
          <w:sz w:val="24"/>
          <w:lang w:val="nl-NL"/>
        </w:rPr>
        <w:t>want</w:t>
      </w:r>
      <w:r w:rsidRPr="00395726">
        <w:rPr>
          <w:rFonts w:ascii="Times New Roman"/>
          <w:spacing w:val="-14"/>
          <w:sz w:val="24"/>
          <w:lang w:val="nl-NL"/>
        </w:rPr>
        <w:t xml:space="preserve"> </w:t>
      </w:r>
      <w:r w:rsidRPr="00395726">
        <w:rPr>
          <w:rFonts w:ascii="Times New Roman"/>
          <w:spacing w:val="-5"/>
          <w:sz w:val="24"/>
          <w:lang w:val="nl-NL"/>
        </w:rPr>
        <w:t>dewijl</w:t>
      </w:r>
      <w:r w:rsidRPr="00395726">
        <w:rPr>
          <w:rFonts w:ascii="Times New Roman"/>
          <w:spacing w:val="-27"/>
          <w:sz w:val="24"/>
          <w:lang w:val="nl-NL"/>
        </w:rPr>
        <w:t xml:space="preserve"> </w:t>
      </w:r>
      <w:r w:rsidRPr="00395726">
        <w:rPr>
          <w:rFonts w:ascii="Times New Roman"/>
          <w:sz w:val="24"/>
          <w:lang w:val="nl-NL"/>
        </w:rPr>
        <w:t>onder</w:t>
      </w:r>
      <w:r w:rsidRPr="00395726">
        <w:rPr>
          <w:rFonts w:ascii="Times New Roman"/>
          <w:spacing w:val="-22"/>
          <w:sz w:val="24"/>
          <w:lang w:val="nl-NL"/>
        </w:rPr>
        <w:t xml:space="preserve"> </w:t>
      </w:r>
      <w:r w:rsidRPr="00395726">
        <w:rPr>
          <w:rFonts w:ascii="Times New Roman"/>
          <w:sz w:val="24"/>
          <w:lang w:val="nl-NL"/>
        </w:rPr>
        <w:t>u</w:t>
      </w:r>
      <w:r w:rsidRPr="00395726">
        <w:rPr>
          <w:rFonts w:ascii="Times New Roman"/>
          <w:spacing w:val="-27"/>
          <w:sz w:val="24"/>
          <w:lang w:val="nl-NL"/>
        </w:rPr>
        <w:t xml:space="preserve"> </w:t>
      </w:r>
      <w:r w:rsidRPr="00395726">
        <w:rPr>
          <w:rFonts w:ascii="Times New Roman"/>
          <w:spacing w:val="-7"/>
          <w:sz w:val="24"/>
          <w:lang w:val="nl-NL"/>
        </w:rPr>
        <w:t>nijd</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twist,</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tweedracht,</w:t>
      </w:r>
      <w:r w:rsidRPr="00395726">
        <w:rPr>
          <w:rFonts w:ascii="Times New Roman"/>
          <w:spacing w:val="-31"/>
          <w:sz w:val="24"/>
          <w:lang w:val="nl-NL"/>
        </w:rPr>
        <w:t xml:space="preserve"> </w:t>
      </w:r>
      <w:r w:rsidRPr="00395726">
        <w:rPr>
          <w:rFonts w:ascii="Times New Roman"/>
          <w:spacing w:val="-6"/>
          <w:sz w:val="24"/>
          <w:lang w:val="nl-NL"/>
        </w:rPr>
        <w:t>zijt</w:t>
      </w:r>
      <w:r w:rsidRPr="00395726">
        <w:rPr>
          <w:rFonts w:ascii="Times New Roman"/>
          <w:spacing w:val="-18"/>
          <w:sz w:val="24"/>
          <w:lang w:val="nl-NL"/>
        </w:rPr>
        <w:t xml:space="preserve"> </w:t>
      </w:r>
      <w:r w:rsidRPr="00395726">
        <w:rPr>
          <w:rFonts w:ascii="Times New Roman"/>
          <w:spacing w:val="-5"/>
          <w:sz w:val="24"/>
          <w:lang w:val="nl-NL"/>
        </w:rPr>
        <w:t>gij</w:t>
      </w:r>
      <w:r w:rsidRPr="00395726">
        <w:rPr>
          <w:rFonts w:ascii="Times New Roman"/>
          <w:spacing w:val="-33"/>
          <w:sz w:val="24"/>
          <w:lang w:val="nl-NL"/>
        </w:rPr>
        <w:t xml:space="preserve"> </w:t>
      </w:r>
      <w:r w:rsidRPr="00395726">
        <w:rPr>
          <w:rFonts w:ascii="Times New Roman"/>
          <w:spacing w:val="-3"/>
          <w:sz w:val="24"/>
          <w:lang w:val="nl-NL"/>
        </w:rPr>
        <w:t>niet</w:t>
      </w:r>
      <w:r w:rsidRPr="00395726">
        <w:rPr>
          <w:rFonts w:ascii="Times New Roman"/>
          <w:spacing w:val="-25"/>
          <w:sz w:val="24"/>
          <w:lang w:val="nl-NL"/>
        </w:rPr>
        <w:t xml:space="preserve"> </w:t>
      </w:r>
      <w:r w:rsidRPr="00395726">
        <w:rPr>
          <w:rFonts w:ascii="Times New Roman"/>
          <w:spacing w:val="-5"/>
          <w:sz w:val="24"/>
          <w:lang w:val="nl-NL"/>
        </w:rPr>
        <w:t xml:space="preserve">vleselijk, </w:t>
      </w:r>
      <w:r w:rsidRPr="00395726">
        <w:rPr>
          <w:rFonts w:ascii="Times New Roman"/>
          <w:sz w:val="24"/>
          <w:lang w:val="nl-NL"/>
        </w:rPr>
        <w:t xml:space="preserve">en </w:t>
      </w:r>
      <w:r w:rsidRPr="00395726">
        <w:rPr>
          <w:rFonts w:ascii="Times New Roman"/>
          <w:spacing w:val="-3"/>
          <w:sz w:val="24"/>
          <w:lang w:val="nl-NL"/>
        </w:rPr>
        <w:t xml:space="preserve">wandelt </w:t>
      </w:r>
      <w:r w:rsidRPr="00395726">
        <w:rPr>
          <w:rFonts w:ascii="Times New Roman"/>
          <w:sz w:val="24"/>
          <w:lang w:val="nl-NL"/>
        </w:rPr>
        <w:t xml:space="preserve">gij </w:t>
      </w:r>
      <w:r w:rsidRPr="00395726">
        <w:rPr>
          <w:rFonts w:ascii="Times New Roman"/>
          <w:spacing w:val="-3"/>
          <w:sz w:val="24"/>
          <w:lang w:val="nl-NL"/>
        </w:rPr>
        <w:t xml:space="preserve">niet naar </w:t>
      </w:r>
      <w:r w:rsidRPr="00395726">
        <w:rPr>
          <w:rFonts w:ascii="Times New Roman"/>
          <w:sz w:val="24"/>
          <w:lang w:val="nl-NL"/>
        </w:rPr>
        <w:t>den</w:t>
      </w:r>
      <w:r w:rsidRPr="00395726">
        <w:rPr>
          <w:rFonts w:ascii="Times New Roman"/>
          <w:spacing w:val="-3"/>
          <w:sz w:val="24"/>
          <w:lang w:val="nl-NL"/>
        </w:rPr>
        <w:t xml:space="preserve"> mens?</w:t>
      </w:r>
    </w:p>
    <w:p w:rsidR="00A97EE0" w:rsidRPr="00395726" w:rsidRDefault="00395726">
      <w:pPr>
        <w:pStyle w:val="Lijstalinea"/>
        <w:numPr>
          <w:ilvl w:val="0"/>
          <w:numId w:val="141"/>
        </w:numPr>
        <w:tabs>
          <w:tab w:val="left" w:pos="296"/>
        </w:tabs>
        <w:spacing w:before="5" w:line="261" w:lineRule="auto"/>
        <w:ind w:right="364"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z w:val="24"/>
          <w:lang w:val="nl-NL"/>
        </w:rPr>
        <w:t xml:space="preserve">als de een </w:t>
      </w:r>
      <w:r w:rsidRPr="00395726">
        <w:rPr>
          <w:rFonts w:ascii="Times New Roman"/>
          <w:spacing w:val="-3"/>
          <w:sz w:val="24"/>
          <w:lang w:val="nl-NL"/>
        </w:rPr>
        <w:t xml:space="preserve">zegt: </w:t>
      </w:r>
      <w:r w:rsidRPr="00395726">
        <w:rPr>
          <w:rFonts w:ascii="Times New Roman"/>
          <w:sz w:val="24"/>
          <w:lang w:val="nl-NL"/>
        </w:rPr>
        <w:t xml:space="preserve">Ik ben van </w:t>
      </w:r>
      <w:r w:rsidRPr="00395726">
        <w:rPr>
          <w:rFonts w:ascii="Times New Roman"/>
          <w:spacing w:val="-3"/>
          <w:sz w:val="24"/>
          <w:lang w:val="nl-NL"/>
        </w:rPr>
        <w:t xml:space="preserve">Paulus; </w:t>
      </w:r>
      <w:r w:rsidRPr="00395726">
        <w:rPr>
          <w:rFonts w:ascii="Times New Roman"/>
          <w:sz w:val="24"/>
          <w:lang w:val="nl-NL"/>
        </w:rPr>
        <w:t xml:space="preserve">en een </w:t>
      </w:r>
      <w:r w:rsidRPr="00395726">
        <w:rPr>
          <w:rFonts w:ascii="Times New Roman"/>
          <w:spacing w:val="-3"/>
          <w:sz w:val="24"/>
          <w:lang w:val="nl-NL"/>
        </w:rPr>
        <w:t xml:space="preserve">ander: </w:t>
      </w:r>
      <w:r w:rsidRPr="00395726">
        <w:rPr>
          <w:rFonts w:ascii="Times New Roman"/>
          <w:sz w:val="24"/>
          <w:lang w:val="nl-NL"/>
        </w:rPr>
        <w:t xml:space="preserve">Ik ben van </w:t>
      </w:r>
      <w:r w:rsidRPr="00395726">
        <w:rPr>
          <w:rFonts w:ascii="Times New Roman"/>
          <w:spacing w:val="-3"/>
          <w:sz w:val="24"/>
          <w:lang w:val="nl-NL"/>
        </w:rPr>
        <w:t xml:space="preserve">Apollos; zijt </w:t>
      </w:r>
      <w:r w:rsidRPr="00395726">
        <w:rPr>
          <w:rFonts w:ascii="Times New Roman"/>
          <w:sz w:val="24"/>
          <w:lang w:val="nl-NL"/>
        </w:rPr>
        <w:t xml:space="preserve">gij </w:t>
      </w:r>
      <w:r w:rsidRPr="00395726">
        <w:rPr>
          <w:rFonts w:ascii="Times New Roman"/>
          <w:spacing w:val="-3"/>
          <w:sz w:val="24"/>
          <w:lang w:val="nl-NL"/>
        </w:rPr>
        <w:t xml:space="preserve">niet vleselijk? </w:t>
      </w:r>
      <w:r w:rsidRPr="00395726">
        <w:rPr>
          <w:rFonts w:ascii="Times New Roman"/>
          <w:sz w:val="24"/>
          <w:lang w:val="nl-NL"/>
        </w:rPr>
        <w:t xml:space="preserve">5 </w:t>
      </w:r>
      <w:r w:rsidRPr="00395726">
        <w:rPr>
          <w:rFonts w:ascii="Times New Roman"/>
          <w:spacing w:val="-6"/>
          <w:sz w:val="24"/>
          <w:lang w:val="nl-NL"/>
        </w:rPr>
        <w:t xml:space="preserve">Wie </w:t>
      </w:r>
      <w:r w:rsidRPr="00395726">
        <w:rPr>
          <w:rFonts w:ascii="Times New Roman"/>
          <w:spacing w:val="-4"/>
          <w:sz w:val="24"/>
          <w:lang w:val="nl-NL"/>
        </w:rPr>
        <w:t xml:space="preserve">is </w:t>
      </w:r>
      <w:r w:rsidRPr="00395726">
        <w:rPr>
          <w:rFonts w:ascii="Times New Roman"/>
          <w:sz w:val="24"/>
          <w:lang w:val="nl-NL"/>
        </w:rPr>
        <w:t xml:space="preserve">dan Paulus, en </w:t>
      </w:r>
      <w:r w:rsidRPr="00395726">
        <w:rPr>
          <w:rFonts w:ascii="Times New Roman"/>
          <w:spacing w:val="-5"/>
          <w:sz w:val="24"/>
          <w:lang w:val="nl-NL"/>
        </w:rPr>
        <w:t xml:space="preserve">wie </w:t>
      </w:r>
      <w:r w:rsidRPr="00395726">
        <w:rPr>
          <w:rFonts w:ascii="Times New Roman"/>
          <w:spacing w:val="-4"/>
          <w:sz w:val="24"/>
          <w:lang w:val="nl-NL"/>
        </w:rPr>
        <w:t xml:space="preserve">is </w:t>
      </w:r>
      <w:r w:rsidRPr="00395726">
        <w:rPr>
          <w:rFonts w:ascii="Times New Roman"/>
          <w:spacing w:val="-3"/>
          <w:sz w:val="24"/>
          <w:lang w:val="nl-NL"/>
        </w:rPr>
        <w:t xml:space="preserve">Apollos, </w:t>
      </w:r>
      <w:r w:rsidRPr="00395726">
        <w:rPr>
          <w:rFonts w:ascii="Times New Roman"/>
          <w:sz w:val="24"/>
          <w:lang w:val="nl-NL"/>
        </w:rPr>
        <w:t xml:space="preserve">anders dan dienaars, door welke gij </w:t>
      </w:r>
      <w:r w:rsidRPr="00395726">
        <w:rPr>
          <w:rFonts w:ascii="Times New Roman"/>
          <w:spacing w:val="-3"/>
          <w:sz w:val="24"/>
          <w:lang w:val="nl-NL"/>
        </w:rPr>
        <w:t xml:space="preserve">geloofd </w:t>
      </w:r>
      <w:r w:rsidRPr="00395726">
        <w:rPr>
          <w:rFonts w:ascii="Times New Roman"/>
          <w:sz w:val="24"/>
          <w:lang w:val="nl-NL"/>
        </w:rPr>
        <w:t xml:space="preserve">hebt, en dat, </w:t>
      </w:r>
      <w:r w:rsidRPr="00395726">
        <w:rPr>
          <w:rFonts w:ascii="Times New Roman"/>
          <w:spacing w:val="-3"/>
          <w:sz w:val="24"/>
          <w:lang w:val="nl-NL"/>
        </w:rPr>
        <w:t xml:space="preserve">gelijk </w:t>
      </w:r>
      <w:r w:rsidRPr="00395726">
        <w:rPr>
          <w:rFonts w:ascii="Times New Roman"/>
          <w:sz w:val="24"/>
          <w:lang w:val="nl-NL"/>
        </w:rPr>
        <w:t xml:space="preserve">de </w:t>
      </w:r>
      <w:r w:rsidRPr="00395726">
        <w:rPr>
          <w:rFonts w:ascii="Times New Roman"/>
          <w:spacing w:val="-3"/>
          <w:sz w:val="24"/>
          <w:lang w:val="nl-NL"/>
        </w:rPr>
        <w:t xml:space="preserve">Heere </w:t>
      </w:r>
      <w:r w:rsidRPr="00395726">
        <w:rPr>
          <w:rFonts w:ascii="Times New Roman"/>
          <w:sz w:val="24"/>
          <w:lang w:val="nl-NL"/>
        </w:rPr>
        <w:t xml:space="preserve">aan een </w:t>
      </w:r>
      <w:r w:rsidRPr="00395726">
        <w:rPr>
          <w:rFonts w:ascii="Times New Roman"/>
          <w:spacing w:val="-3"/>
          <w:sz w:val="24"/>
          <w:lang w:val="nl-NL"/>
        </w:rPr>
        <w:t>iegelijk gegeven</w:t>
      </w:r>
      <w:r w:rsidRPr="00395726">
        <w:rPr>
          <w:rFonts w:ascii="Times New Roman"/>
          <w:spacing w:val="2"/>
          <w:sz w:val="24"/>
          <w:lang w:val="nl-NL"/>
        </w:rPr>
        <w:t xml:space="preserve"> </w:t>
      </w:r>
      <w:r w:rsidRPr="00395726">
        <w:rPr>
          <w:rFonts w:ascii="Times New Roman"/>
          <w:spacing w:val="-3"/>
          <w:sz w:val="24"/>
          <w:lang w:val="nl-NL"/>
        </w:rPr>
        <w:t>heeft?</w:t>
      </w:r>
    </w:p>
    <w:p w:rsidR="00A97EE0" w:rsidRPr="00395726" w:rsidRDefault="00395726">
      <w:pPr>
        <w:pStyle w:val="Lijstalinea"/>
        <w:numPr>
          <w:ilvl w:val="0"/>
          <w:numId w:val="140"/>
        </w:numPr>
        <w:tabs>
          <w:tab w:val="left" w:pos="297"/>
        </w:tabs>
        <w:spacing w:line="274" w:lineRule="exact"/>
        <w:ind w:firstLine="0"/>
        <w:rPr>
          <w:rFonts w:ascii="Times New Roman" w:eastAsia="Times New Roman" w:hAnsi="Times New Roman" w:cs="Times New Roman"/>
          <w:sz w:val="24"/>
          <w:szCs w:val="24"/>
          <w:lang w:val="nl-NL"/>
        </w:rPr>
      </w:pPr>
      <w:r w:rsidRPr="00395726">
        <w:rPr>
          <w:rFonts w:ascii="Times New Roman"/>
          <w:sz w:val="24"/>
          <w:lang w:val="nl-NL"/>
        </w:rPr>
        <w:t>Ik</w:t>
      </w:r>
      <w:r w:rsidRPr="00395726">
        <w:rPr>
          <w:rFonts w:ascii="Times New Roman"/>
          <w:spacing w:val="-9"/>
          <w:sz w:val="24"/>
          <w:lang w:val="nl-NL"/>
        </w:rPr>
        <w:t xml:space="preserve"> </w:t>
      </w:r>
      <w:r w:rsidRPr="00395726">
        <w:rPr>
          <w:rFonts w:ascii="Times New Roman"/>
          <w:sz w:val="24"/>
          <w:lang w:val="nl-NL"/>
        </w:rPr>
        <w:t>heb</w:t>
      </w:r>
      <w:r w:rsidRPr="00395726">
        <w:rPr>
          <w:rFonts w:ascii="Times New Roman"/>
          <w:spacing w:val="-9"/>
          <w:sz w:val="24"/>
          <w:lang w:val="nl-NL"/>
        </w:rPr>
        <w:t xml:space="preserve"> </w:t>
      </w:r>
      <w:r w:rsidRPr="00395726">
        <w:rPr>
          <w:rFonts w:ascii="Times New Roman"/>
          <w:sz w:val="24"/>
          <w:lang w:val="nl-NL"/>
        </w:rPr>
        <w:t>geplant,</w:t>
      </w:r>
      <w:r w:rsidRPr="00395726">
        <w:rPr>
          <w:rFonts w:ascii="Times New Roman"/>
          <w:spacing w:val="-8"/>
          <w:sz w:val="24"/>
          <w:lang w:val="nl-NL"/>
        </w:rPr>
        <w:t xml:space="preserve"> </w:t>
      </w:r>
      <w:r w:rsidRPr="00395726">
        <w:rPr>
          <w:rFonts w:ascii="Times New Roman"/>
          <w:sz w:val="24"/>
          <w:lang w:val="nl-NL"/>
        </w:rPr>
        <w:t>Apollos</w:t>
      </w:r>
      <w:r w:rsidRPr="00395726">
        <w:rPr>
          <w:rFonts w:ascii="Times New Roman"/>
          <w:spacing w:val="-8"/>
          <w:sz w:val="24"/>
          <w:lang w:val="nl-NL"/>
        </w:rPr>
        <w:t xml:space="preserve"> </w:t>
      </w:r>
      <w:r w:rsidRPr="00395726">
        <w:rPr>
          <w:rFonts w:ascii="Times New Roman"/>
          <w:sz w:val="24"/>
          <w:lang w:val="nl-NL"/>
        </w:rPr>
        <w:t>heeft</w:t>
      </w:r>
      <w:r w:rsidRPr="00395726">
        <w:rPr>
          <w:rFonts w:ascii="Times New Roman"/>
          <w:spacing w:val="-8"/>
          <w:sz w:val="24"/>
          <w:lang w:val="nl-NL"/>
        </w:rPr>
        <w:t xml:space="preserve"> </w:t>
      </w:r>
      <w:r w:rsidRPr="00395726">
        <w:rPr>
          <w:rFonts w:ascii="Times New Roman"/>
          <w:sz w:val="24"/>
          <w:lang w:val="nl-NL"/>
        </w:rPr>
        <w:t>nat</w:t>
      </w:r>
      <w:r w:rsidRPr="00395726">
        <w:rPr>
          <w:rFonts w:ascii="Times New Roman"/>
          <w:spacing w:val="-8"/>
          <w:sz w:val="24"/>
          <w:lang w:val="nl-NL"/>
        </w:rPr>
        <w:t xml:space="preserve"> </w:t>
      </w:r>
      <w:r w:rsidRPr="00395726">
        <w:rPr>
          <w:rFonts w:ascii="Times New Roman"/>
          <w:sz w:val="24"/>
          <w:lang w:val="nl-NL"/>
        </w:rPr>
        <w:t>gemaakt;</w:t>
      </w:r>
      <w:r w:rsidRPr="00395726">
        <w:rPr>
          <w:rFonts w:ascii="Times New Roman"/>
          <w:spacing w:val="-8"/>
          <w:sz w:val="24"/>
          <w:lang w:val="nl-NL"/>
        </w:rPr>
        <w:t xml:space="preserve"> </w:t>
      </w: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z w:val="24"/>
          <w:lang w:val="nl-NL"/>
        </w:rPr>
        <w:t>God</w:t>
      </w:r>
      <w:r w:rsidRPr="00395726">
        <w:rPr>
          <w:rFonts w:ascii="Times New Roman"/>
          <w:spacing w:val="-9"/>
          <w:sz w:val="24"/>
          <w:lang w:val="nl-NL"/>
        </w:rPr>
        <w:t xml:space="preserve"> </w:t>
      </w:r>
      <w:r w:rsidRPr="00395726">
        <w:rPr>
          <w:rFonts w:ascii="Times New Roman"/>
          <w:sz w:val="24"/>
          <w:lang w:val="nl-NL"/>
        </w:rPr>
        <w:t>heeft</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z w:val="24"/>
          <w:lang w:val="nl-NL"/>
        </w:rPr>
        <w:t>wasdom</w:t>
      </w:r>
      <w:r w:rsidRPr="00395726">
        <w:rPr>
          <w:rFonts w:ascii="Times New Roman"/>
          <w:spacing w:val="-8"/>
          <w:sz w:val="24"/>
          <w:lang w:val="nl-NL"/>
        </w:rPr>
        <w:t xml:space="preserve"> </w:t>
      </w:r>
      <w:r w:rsidRPr="00395726">
        <w:rPr>
          <w:rFonts w:ascii="Times New Roman"/>
          <w:sz w:val="24"/>
          <w:lang w:val="nl-NL"/>
        </w:rPr>
        <w:t>gegeven.</w:t>
      </w:r>
    </w:p>
    <w:p w:rsidR="00A97EE0" w:rsidRPr="00395726" w:rsidRDefault="00395726">
      <w:pPr>
        <w:pStyle w:val="Lijstalinea"/>
        <w:numPr>
          <w:ilvl w:val="0"/>
          <w:numId w:val="140"/>
        </w:numPr>
        <w:tabs>
          <w:tab w:val="left" w:pos="297"/>
        </w:tabs>
        <w:spacing w:before="26"/>
        <w:ind w:left="296" w:hanging="180"/>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dan</w:t>
      </w:r>
      <w:r w:rsidRPr="00395726">
        <w:rPr>
          <w:rFonts w:ascii="Times New Roman"/>
          <w:spacing w:val="-6"/>
          <w:sz w:val="24"/>
          <w:lang w:val="nl-NL"/>
        </w:rPr>
        <w:t xml:space="preserve"> </w:t>
      </w:r>
      <w:r w:rsidRPr="00395726">
        <w:rPr>
          <w:rFonts w:ascii="Times New Roman"/>
          <w:sz w:val="24"/>
          <w:lang w:val="nl-NL"/>
        </w:rPr>
        <w:t>noch</w:t>
      </w:r>
      <w:r w:rsidRPr="00395726">
        <w:rPr>
          <w:rFonts w:ascii="Times New Roman"/>
          <w:spacing w:val="-6"/>
          <w:sz w:val="24"/>
          <w:lang w:val="nl-NL"/>
        </w:rPr>
        <w:t xml:space="preserve"> </w:t>
      </w:r>
      <w:r w:rsidRPr="00395726">
        <w:rPr>
          <w:rFonts w:ascii="Times New Roman"/>
          <w:sz w:val="24"/>
          <w:lang w:val="nl-NL"/>
        </w:rPr>
        <w:t>hij,</w:t>
      </w:r>
      <w:r w:rsidRPr="00395726">
        <w:rPr>
          <w:rFonts w:ascii="Times New Roman"/>
          <w:spacing w:val="-6"/>
          <w:sz w:val="24"/>
          <w:lang w:val="nl-NL"/>
        </w:rPr>
        <w:t xml:space="preserve"> </w:t>
      </w:r>
      <w:r w:rsidRPr="00395726">
        <w:rPr>
          <w:rFonts w:ascii="Times New Roman"/>
          <w:sz w:val="24"/>
          <w:lang w:val="nl-NL"/>
        </w:rPr>
        <w:t>die</w:t>
      </w:r>
      <w:r w:rsidRPr="00395726">
        <w:rPr>
          <w:rFonts w:ascii="Times New Roman"/>
          <w:spacing w:val="-6"/>
          <w:sz w:val="24"/>
          <w:lang w:val="nl-NL"/>
        </w:rPr>
        <w:t xml:space="preserve"> </w:t>
      </w:r>
      <w:r w:rsidRPr="00395726">
        <w:rPr>
          <w:rFonts w:ascii="Times New Roman"/>
          <w:sz w:val="24"/>
          <w:lang w:val="nl-NL"/>
        </w:rPr>
        <w:t>plant,</w:t>
      </w:r>
      <w:r w:rsidRPr="00395726">
        <w:rPr>
          <w:rFonts w:ascii="Times New Roman"/>
          <w:spacing w:val="-6"/>
          <w:sz w:val="24"/>
          <w:lang w:val="nl-NL"/>
        </w:rPr>
        <w:t xml:space="preserve"> </w:t>
      </w:r>
      <w:r w:rsidRPr="00395726">
        <w:rPr>
          <w:rFonts w:ascii="Times New Roman"/>
          <w:sz w:val="24"/>
          <w:lang w:val="nl-NL"/>
        </w:rPr>
        <w:t>iets,</w:t>
      </w:r>
      <w:r w:rsidRPr="00395726">
        <w:rPr>
          <w:rFonts w:ascii="Times New Roman"/>
          <w:spacing w:val="-6"/>
          <w:sz w:val="24"/>
          <w:lang w:val="nl-NL"/>
        </w:rPr>
        <w:t xml:space="preserve"> </w:t>
      </w:r>
      <w:r w:rsidRPr="00395726">
        <w:rPr>
          <w:rFonts w:ascii="Times New Roman"/>
          <w:sz w:val="24"/>
          <w:lang w:val="nl-NL"/>
        </w:rPr>
        <w:t>noch</w:t>
      </w:r>
      <w:r w:rsidRPr="00395726">
        <w:rPr>
          <w:rFonts w:ascii="Times New Roman"/>
          <w:spacing w:val="-6"/>
          <w:sz w:val="24"/>
          <w:lang w:val="nl-NL"/>
        </w:rPr>
        <w:t xml:space="preserve"> </w:t>
      </w:r>
      <w:r w:rsidRPr="00395726">
        <w:rPr>
          <w:rFonts w:ascii="Times New Roman"/>
          <w:sz w:val="24"/>
          <w:lang w:val="nl-NL"/>
        </w:rPr>
        <w:t>hij,</w:t>
      </w:r>
      <w:r w:rsidRPr="00395726">
        <w:rPr>
          <w:rFonts w:ascii="Times New Roman"/>
          <w:spacing w:val="-6"/>
          <w:sz w:val="24"/>
          <w:lang w:val="nl-NL"/>
        </w:rPr>
        <w:t xml:space="preserve"> </w:t>
      </w:r>
      <w:r w:rsidRPr="00395726">
        <w:rPr>
          <w:rFonts w:ascii="Times New Roman"/>
          <w:sz w:val="24"/>
          <w:lang w:val="nl-NL"/>
        </w:rPr>
        <w:t>die</w:t>
      </w:r>
      <w:r w:rsidRPr="00395726">
        <w:rPr>
          <w:rFonts w:ascii="Times New Roman"/>
          <w:spacing w:val="-6"/>
          <w:sz w:val="24"/>
          <w:lang w:val="nl-NL"/>
        </w:rPr>
        <w:t xml:space="preserve"> </w:t>
      </w:r>
      <w:r w:rsidRPr="00395726">
        <w:rPr>
          <w:rFonts w:ascii="Times New Roman"/>
          <w:sz w:val="24"/>
          <w:lang w:val="nl-NL"/>
        </w:rPr>
        <w:t>nat</w:t>
      </w:r>
      <w:r w:rsidRPr="00395726">
        <w:rPr>
          <w:rFonts w:ascii="Times New Roman"/>
          <w:spacing w:val="-6"/>
          <w:sz w:val="24"/>
          <w:lang w:val="nl-NL"/>
        </w:rPr>
        <w:t xml:space="preserve"> </w:t>
      </w:r>
      <w:r w:rsidRPr="00395726">
        <w:rPr>
          <w:rFonts w:ascii="Times New Roman"/>
          <w:sz w:val="24"/>
          <w:lang w:val="nl-NL"/>
        </w:rPr>
        <w:t>maakt,</w:t>
      </w:r>
      <w:r w:rsidRPr="00395726">
        <w:rPr>
          <w:rFonts w:ascii="Times New Roman"/>
          <w:spacing w:val="-6"/>
          <w:sz w:val="24"/>
          <w:lang w:val="nl-NL"/>
        </w:rPr>
        <w:t xml:space="preserve"> </w:t>
      </w:r>
      <w:r w:rsidRPr="00395726">
        <w:rPr>
          <w:rFonts w:ascii="Times New Roman"/>
          <w:sz w:val="24"/>
          <w:lang w:val="nl-NL"/>
        </w:rPr>
        <w:t>maar</w:t>
      </w:r>
      <w:r w:rsidRPr="00395726">
        <w:rPr>
          <w:rFonts w:ascii="Times New Roman"/>
          <w:spacing w:val="-6"/>
          <w:sz w:val="24"/>
          <w:lang w:val="nl-NL"/>
        </w:rPr>
        <w:t xml:space="preserve"> </w:t>
      </w:r>
      <w:r w:rsidRPr="00395726">
        <w:rPr>
          <w:rFonts w:ascii="Times New Roman"/>
          <w:sz w:val="24"/>
          <w:lang w:val="nl-NL"/>
        </w:rPr>
        <w:t>God,</w:t>
      </w:r>
      <w:r w:rsidRPr="00395726">
        <w:rPr>
          <w:rFonts w:ascii="Times New Roman"/>
          <w:spacing w:val="-6"/>
          <w:sz w:val="24"/>
          <w:lang w:val="nl-NL"/>
        </w:rPr>
        <w:t xml:space="preserve"> </w:t>
      </w:r>
      <w:r w:rsidRPr="00395726">
        <w:rPr>
          <w:rFonts w:ascii="Times New Roman"/>
          <w:sz w:val="24"/>
          <w:lang w:val="nl-NL"/>
        </w:rPr>
        <w:t>Die</w:t>
      </w:r>
      <w:r w:rsidRPr="00395726">
        <w:rPr>
          <w:rFonts w:ascii="Times New Roman"/>
          <w:spacing w:val="-6"/>
          <w:sz w:val="24"/>
          <w:lang w:val="nl-NL"/>
        </w:rPr>
        <w:t xml:space="preserve"> </w:t>
      </w:r>
      <w:r w:rsidRPr="00395726">
        <w:rPr>
          <w:rFonts w:ascii="Times New Roman"/>
          <w:sz w:val="24"/>
          <w:lang w:val="nl-NL"/>
        </w:rPr>
        <w:t>den</w:t>
      </w:r>
      <w:r w:rsidRPr="00395726">
        <w:rPr>
          <w:rFonts w:ascii="Times New Roman"/>
          <w:spacing w:val="-6"/>
          <w:sz w:val="24"/>
          <w:lang w:val="nl-NL"/>
        </w:rPr>
        <w:t xml:space="preserve"> </w:t>
      </w:r>
      <w:r w:rsidRPr="00395726">
        <w:rPr>
          <w:rFonts w:ascii="Times New Roman"/>
          <w:sz w:val="24"/>
          <w:lang w:val="nl-NL"/>
        </w:rPr>
        <w:t>wasdom</w:t>
      </w:r>
      <w:r w:rsidRPr="00395726">
        <w:rPr>
          <w:rFonts w:ascii="Times New Roman"/>
          <w:spacing w:val="-6"/>
          <w:sz w:val="24"/>
          <w:lang w:val="nl-NL"/>
        </w:rPr>
        <w:t xml:space="preserve"> </w:t>
      </w:r>
      <w:r w:rsidRPr="00395726">
        <w:rPr>
          <w:rFonts w:ascii="Times New Roman"/>
          <w:spacing w:val="-2"/>
          <w:sz w:val="24"/>
          <w:lang w:val="nl-NL"/>
        </w:rPr>
        <w:t>geeft.</w:t>
      </w:r>
    </w:p>
    <w:p w:rsidR="00A97EE0" w:rsidRPr="00395726" w:rsidRDefault="00395726">
      <w:pPr>
        <w:pStyle w:val="Lijstalinea"/>
        <w:numPr>
          <w:ilvl w:val="0"/>
          <w:numId w:val="140"/>
        </w:numPr>
        <w:tabs>
          <w:tab w:val="left" w:pos="296"/>
        </w:tabs>
        <w:spacing w:before="21" w:line="264" w:lineRule="auto"/>
        <w:ind w:right="225" w:firstLine="0"/>
        <w:rPr>
          <w:rFonts w:ascii="Times New Roman" w:eastAsia="Times New Roman" w:hAnsi="Times New Roman" w:cs="Times New Roman"/>
          <w:sz w:val="24"/>
          <w:szCs w:val="24"/>
          <w:lang w:val="nl-NL"/>
        </w:rPr>
      </w:pPr>
      <w:r w:rsidRPr="00395726">
        <w:rPr>
          <w:rFonts w:ascii="Times New Roman"/>
          <w:sz w:val="24"/>
          <w:lang w:val="nl-NL"/>
        </w:rPr>
        <w:t xml:space="preserve">En die </w:t>
      </w:r>
      <w:r w:rsidRPr="00395726">
        <w:rPr>
          <w:rFonts w:ascii="Times New Roman"/>
          <w:spacing w:val="-3"/>
          <w:sz w:val="24"/>
          <w:lang w:val="nl-NL"/>
        </w:rPr>
        <w:t xml:space="preserve">plant, </w:t>
      </w:r>
      <w:r w:rsidRPr="00395726">
        <w:rPr>
          <w:rFonts w:ascii="Times New Roman"/>
          <w:sz w:val="24"/>
          <w:lang w:val="nl-NL"/>
        </w:rPr>
        <w:t xml:space="preserve">en die nat </w:t>
      </w:r>
      <w:r w:rsidRPr="00395726">
        <w:rPr>
          <w:rFonts w:ascii="Times New Roman"/>
          <w:spacing w:val="-3"/>
          <w:sz w:val="24"/>
          <w:lang w:val="nl-NL"/>
        </w:rPr>
        <w:t xml:space="preserve">maakt, zijn een; maar </w:t>
      </w:r>
      <w:r w:rsidRPr="00395726">
        <w:rPr>
          <w:rFonts w:ascii="Times New Roman"/>
          <w:sz w:val="24"/>
          <w:lang w:val="nl-NL"/>
        </w:rPr>
        <w:t xml:space="preserve">een </w:t>
      </w:r>
      <w:r w:rsidRPr="00395726">
        <w:rPr>
          <w:rFonts w:ascii="Times New Roman"/>
          <w:spacing w:val="-3"/>
          <w:sz w:val="24"/>
          <w:lang w:val="nl-NL"/>
        </w:rPr>
        <w:t xml:space="preserve">iegelijk </w:t>
      </w:r>
      <w:r w:rsidRPr="00395726">
        <w:rPr>
          <w:rFonts w:ascii="Times New Roman"/>
          <w:sz w:val="24"/>
          <w:lang w:val="nl-NL"/>
        </w:rPr>
        <w:t xml:space="preserve">zal </w:t>
      </w:r>
      <w:r w:rsidRPr="00395726">
        <w:rPr>
          <w:rFonts w:ascii="Times New Roman"/>
          <w:spacing w:val="-3"/>
          <w:sz w:val="24"/>
          <w:lang w:val="nl-NL"/>
        </w:rPr>
        <w:t xml:space="preserve">zijn loon ontvangen naar zijn arbeid. </w:t>
      </w:r>
      <w:r w:rsidRPr="00395726">
        <w:rPr>
          <w:rFonts w:ascii="Times New Roman"/>
          <w:sz w:val="24"/>
          <w:lang w:val="nl-NL"/>
        </w:rPr>
        <w:t>9</w:t>
      </w:r>
      <w:r w:rsidRPr="00395726">
        <w:rPr>
          <w:rFonts w:ascii="Times New Roman"/>
          <w:spacing w:val="-10"/>
          <w:sz w:val="24"/>
          <w:lang w:val="nl-NL"/>
        </w:rPr>
        <w:t xml:space="preserve"> </w:t>
      </w:r>
      <w:r w:rsidRPr="00395726">
        <w:rPr>
          <w:rFonts w:ascii="Times New Roman"/>
          <w:sz w:val="24"/>
          <w:lang w:val="nl-NL"/>
        </w:rPr>
        <w:t>Want</w:t>
      </w:r>
      <w:r w:rsidRPr="00395726">
        <w:rPr>
          <w:rFonts w:ascii="Times New Roman"/>
          <w:spacing w:val="-10"/>
          <w:sz w:val="24"/>
          <w:lang w:val="nl-NL"/>
        </w:rPr>
        <w:t xml:space="preserve"> </w:t>
      </w:r>
      <w:r w:rsidRPr="00395726">
        <w:rPr>
          <w:rFonts w:ascii="Times New Roman"/>
          <w:sz w:val="24"/>
          <w:lang w:val="nl-NL"/>
        </w:rPr>
        <w:t>wij</w:t>
      </w:r>
      <w:r w:rsidRPr="00395726">
        <w:rPr>
          <w:rFonts w:ascii="Times New Roman"/>
          <w:spacing w:val="-10"/>
          <w:sz w:val="24"/>
          <w:lang w:val="nl-NL"/>
        </w:rPr>
        <w:t xml:space="preserve"> </w:t>
      </w:r>
      <w:r w:rsidRPr="00395726">
        <w:rPr>
          <w:rFonts w:ascii="Times New Roman"/>
          <w:sz w:val="24"/>
          <w:lang w:val="nl-NL"/>
        </w:rPr>
        <w:t>zijn</w:t>
      </w:r>
      <w:r w:rsidRPr="00395726">
        <w:rPr>
          <w:rFonts w:ascii="Times New Roman"/>
          <w:spacing w:val="-10"/>
          <w:sz w:val="24"/>
          <w:lang w:val="nl-NL"/>
        </w:rPr>
        <w:t xml:space="preserve"> </w:t>
      </w:r>
      <w:r w:rsidRPr="00395726">
        <w:rPr>
          <w:rFonts w:ascii="Times New Roman"/>
          <w:sz w:val="24"/>
          <w:lang w:val="nl-NL"/>
        </w:rPr>
        <w:t>Gods</w:t>
      </w:r>
      <w:r w:rsidRPr="00395726">
        <w:rPr>
          <w:rFonts w:ascii="Times New Roman"/>
          <w:spacing w:val="-10"/>
          <w:sz w:val="24"/>
          <w:lang w:val="nl-NL"/>
        </w:rPr>
        <w:t xml:space="preserve"> </w:t>
      </w:r>
      <w:r w:rsidRPr="00395726">
        <w:rPr>
          <w:rFonts w:ascii="Times New Roman"/>
          <w:sz w:val="24"/>
          <w:lang w:val="nl-NL"/>
        </w:rPr>
        <w:t>medearbeiders;</w:t>
      </w:r>
      <w:r w:rsidRPr="00395726">
        <w:rPr>
          <w:rFonts w:ascii="Times New Roman"/>
          <w:spacing w:val="-10"/>
          <w:sz w:val="24"/>
          <w:lang w:val="nl-NL"/>
        </w:rPr>
        <w:t xml:space="preserve"> </w:t>
      </w:r>
      <w:r w:rsidRPr="00395726">
        <w:rPr>
          <w:rFonts w:ascii="Times New Roman"/>
          <w:sz w:val="24"/>
          <w:lang w:val="nl-NL"/>
        </w:rPr>
        <w:t>Gods</w:t>
      </w:r>
      <w:r w:rsidRPr="00395726">
        <w:rPr>
          <w:rFonts w:ascii="Times New Roman"/>
          <w:spacing w:val="-10"/>
          <w:sz w:val="24"/>
          <w:lang w:val="nl-NL"/>
        </w:rPr>
        <w:t xml:space="preserve"> </w:t>
      </w:r>
      <w:r w:rsidRPr="00395726">
        <w:rPr>
          <w:rFonts w:ascii="Times New Roman"/>
          <w:sz w:val="24"/>
          <w:lang w:val="nl-NL"/>
        </w:rPr>
        <w:t>akkerwerk,</w:t>
      </w:r>
      <w:r w:rsidRPr="00395726">
        <w:rPr>
          <w:rFonts w:ascii="Times New Roman"/>
          <w:spacing w:val="-10"/>
          <w:sz w:val="24"/>
          <w:lang w:val="nl-NL"/>
        </w:rPr>
        <w:t xml:space="preserve"> </w:t>
      </w:r>
      <w:r w:rsidRPr="00395726">
        <w:rPr>
          <w:rFonts w:ascii="Times New Roman"/>
          <w:sz w:val="24"/>
          <w:lang w:val="nl-NL"/>
        </w:rPr>
        <w:t>Gods</w:t>
      </w:r>
      <w:r w:rsidRPr="00395726">
        <w:rPr>
          <w:rFonts w:ascii="Times New Roman"/>
          <w:spacing w:val="-10"/>
          <w:sz w:val="24"/>
          <w:lang w:val="nl-NL"/>
        </w:rPr>
        <w:t xml:space="preserve"> </w:t>
      </w:r>
      <w:r w:rsidRPr="00395726">
        <w:rPr>
          <w:rFonts w:ascii="Times New Roman"/>
          <w:sz w:val="24"/>
          <w:lang w:val="nl-NL"/>
        </w:rPr>
        <w:t>gebouw</w:t>
      </w:r>
      <w:r w:rsidRPr="00395726">
        <w:rPr>
          <w:rFonts w:ascii="Times New Roman"/>
          <w:spacing w:val="-10"/>
          <w:sz w:val="24"/>
          <w:lang w:val="nl-NL"/>
        </w:rPr>
        <w:t xml:space="preserve"> </w:t>
      </w:r>
      <w:r w:rsidRPr="00395726">
        <w:rPr>
          <w:rFonts w:ascii="Times New Roman"/>
          <w:sz w:val="24"/>
          <w:lang w:val="nl-NL"/>
        </w:rPr>
        <w:t>zijt</w:t>
      </w:r>
      <w:r w:rsidRPr="00395726">
        <w:rPr>
          <w:rFonts w:ascii="Times New Roman"/>
          <w:spacing w:val="-10"/>
          <w:sz w:val="24"/>
          <w:lang w:val="nl-NL"/>
        </w:rPr>
        <w:t xml:space="preserve"> </w:t>
      </w:r>
      <w:r w:rsidRPr="00395726">
        <w:rPr>
          <w:rFonts w:ascii="Times New Roman"/>
          <w:sz w:val="24"/>
          <w:lang w:val="nl-NL"/>
        </w:rPr>
        <w:t>gij.</w:t>
      </w:r>
    </w:p>
    <w:p w:rsidR="00A97EE0" w:rsidRPr="00395726" w:rsidRDefault="00395726">
      <w:pPr>
        <w:pStyle w:val="Lijstalinea"/>
        <w:numPr>
          <w:ilvl w:val="0"/>
          <w:numId w:val="139"/>
        </w:numPr>
        <w:tabs>
          <w:tab w:val="left" w:pos="433"/>
        </w:tabs>
        <w:spacing w:line="264" w:lineRule="auto"/>
        <w:ind w:right="594" w:firstLine="0"/>
        <w:rPr>
          <w:rFonts w:ascii="Times New Roman" w:eastAsia="Times New Roman" w:hAnsi="Times New Roman" w:cs="Times New Roman"/>
          <w:sz w:val="24"/>
          <w:szCs w:val="24"/>
          <w:lang w:val="nl-NL"/>
        </w:rPr>
      </w:pPr>
      <w:r w:rsidRPr="00395726">
        <w:rPr>
          <w:rFonts w:ascii="Times New Roman"/>
          <w:sz w:val="24"/>
          <w:lang w:val="nl-NL"/>
        </w:rPr>
        <w:t xml:space="preserve">Naar de genade Gods, </w:t>
      </w:r>
      <w:r w:rsidRPr="00395726">
        <w:rPr>
          <w:rFonts w:ascii="Times New Roman"/>
          <w:spacing w:val="-5"/>
          <w:sz w:val="24"/>
          <w:lang w:val="nl-NL"/>
        </w:rPr>
        <w:t xml:space="preserve">die </w:t>
      </w:r>
      <w:r w:rsidRPr="00395726">
        <w:rPr>
          <w:rFonts w:ascii="Times New Roman"/>
          <w:spacing w:val="-7"/>
          <w:sz w:val="24"/>
          <w:lang w:val="nl-NL"/>
        </w:rPr>
        <w:t xml:space="preserve">mij </w:t>
      </w:r>
      <w:r w:rsidRPr="00395726">
        <w:rPr>
          <w:rFonts w:ascii="Times New Roman"/>
          <w:sz w:val="24"/>
          <w:lang w:val="nl-NL"/>
        </w:rPr>
        <w:t xml:space="preserve">gegeven </w:t>
      </w:r>
      <w:r w:rsidRPr="00395726">
        <w:rPr>
          <w:rFonts w:ascii="Times New Roman"/>
          <w:spacing w:val="-4"/>
          <w:sz w:val="24"/>
          <w:lang w:val="nl-NL"/>
        </w:rPr>
        <w:t xml:space="preserve">is, </w:t>
      </w:r>
      <w:r w:rsidRPr="00395726">
        <w:rPr>
          <w:rFonts w:ascii="Times New Roman"/>
          <w:sz w:val="24"/>
          <w:lang w:val="nl-NL"/>
        </w:rPr>
        <w:t xml:space="preserve">heb </w:t>
      </w:r>
      <w:r w:rsidRPr="00395726">
        <w:rPr>
          <w:rFonts w:ascii="Times New Roman"/>
          <w:spacing w:val="-5"/>
          <w:sz w:val="24"/>
          <w:lang w:val="nl-NL"/>
        </w:rPr>
        <w:t xml:space="preserve">ik </w:t>
      </w:r>
      <w:r w:rsidRPr="00395726">
        <w:rPr>
          <w:rFonts w:ascii="Times New Roman"/>
          <w:spacing w:val="-4"/>
          <w:sz w:val="24"/>
          <w:lang w:val="nl-NL"/>
        </w:rPr>
        <w:t xml:space="preserve">als </w:t>
      </w:r>
      <w:r w:rsidRPr="00395726">
        <w:rPr>
          <w:rFonts w:ascii="Times New Roman"/>
          <w:sz w:val="24"/>
          <w:lang w:val="nl-NL"/>
        </w:rPr>
        <w:t xml:space="preserve">een </w:t>
      </w:r>
      <w:r w:rsidRPr="00395726">
        <w:rPr>
          <w:rFonts w:ascii="Times New Roman"/>
          <w:spacing w:val="-6"/>
          <w:sz w:val="24"/>
          <w:lang w:val="nl-NL"/>
        </w:rPr>
        <w:t xml:space="preserve">wijs </w:t>
      </w:r>
      <w:r w:rsidRPr="00395726">
        <w:rPr>
          <w:rFonts w:ascii="Times New Roman"/>
          <w:sz w:val="24"/>
          <w:lang w:val="nl-NL"/>
        </w:rPr>
        <w:t>bouwmeester het fondament gelegd;</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een</w:t>
      </w:r>
      <w:r w:rsidRPr="00395726">
        <w:rPr>
          <w:rFonts w:ascii="Times New Roman"/>
          <w:spacing w:val="-6"/>
          <w:sz w:val="24"/>
          <w:lang w:val="nl-NL"/>
        </w:rPr>
        <w:t xml:space="preserve"> </w:t>
      </w:r>
      <w:r w:rsidRPr="00395726">
        <w:rPr>
          <w:rFonts w:ascii="Times New Roman"/>
          <w:sz w:val="24"/>
          <w:lang w:val="nl-NL"/>
        </w:rPr>
        <w:t>ander</w:t>
      </w:r>
      <w:r w:rsidRPr="00395726">
        <w:rPr>
          <w:rFonts w:ascii="Times New Roman"/>
          <w:spacing w:val="-6"/>
          <w:sz w:val="24"/>
          <w:lang w:val="nl-NL"/>
        </w:rPr>
        <w:t xml:space="preserve"> </w:t>
      </w:r>
      <w:r w:rsidRPr="00395726">
        <w:rPr>
          <w:rFonts w:ascii="Times New Roman"/>
          <w:sz w:val="24"/>
          <w:lang w:val="nl-NL"/>
        </w:rPr>
        <w:t>bouwt</w:t>
      </w:r>
      <w:r w:rsidRPr="00395726">
        <w:rPr>
          <w:rFonts w:ascii="Times New Roman"/>
          <w:spacing w:val="-6"/>
          <w:sz w:val="24"/>
          <w:lang w:val="nl-NL"/>
        </w:rPr>
        <w:t xml:space="preserve"> </w:t>
      </w:r>
      <w:r w:rsidRPr="00395726">
        <w:rPr>
          <w:rFonts w:ascii="Times New Roman"/>
          <w:sz w:val="24"/>
          <w:lang w:val="nl-NL"/>
        </w:rPr>
        <w:t>daarop.</w:t>
      </w:r>
      <w:r w:rsidRPr="00395726">
        <w:rPr>
          <w:rFonts w:ascii="Times New Roman"/>
          <w:spacing w:val="-6"/>
          <w:sz w:val="24"/>
          <w:lang w:val="nl-NL"/>
        </w:rPr>
        <w:t xml:space="preserve"> </w:t>
      </w:r>
      <w:r w:rsidRPr="00395726">
        <w:rPr>
          <w:rFonts w:ascii="Times New Roman"/>
          <w:sz w:val="24"/>
          <w:lang w:val="nl-NL"/>
        </w:rPr>
        <w:t>Maar</w:t>
      </w:r>
      <w:r w:rsidRPr="00395726">
        <w:rPr>
          <w:rFonts w:ascii="Times New Roman"/>
          <w:spacing w:val="-6"/>
          <w:sz w:val="24"/>
          <w:lang w:val="nl-NL"/>
        </w:rPr>
        <w:t xml:space="preserve"> </w:t>
      </w:r>
      <w:r w:rsidRPr="00395726">
        <w:rPr>
          <w:rFonts w:ascii="Times New Roman"/>
          <w:sz w:val="24"/>
          <w:lang w:val="nl-NL"/>
        </w:rPr>
        <w:t>een</w:t>
      </w:r>
      <w:r w:rsidRPr="00395726">
        <w:rPr>
          <w:rFonts w:ascii="Times New Roman"/>
          <w:spacing w:val="-6"/>
          <w:sz w:val="24"/>
          <w:lang w:val="nl-NL"/>
        </w:rPr>
        <w:t xml:space="preserve"> </w:t>
      </w:r>
      <w:r w:rsidRPr="00395726">
        <w:rPr>
          <w:rFonts w:ascii="Times New Roman"/>
          <w:sz w:val="24"/>
          <w:lang w:val="nl-NL"/>
        </w:rPr>
        <w:t>iegelijk</w:t>
      </w:r>
      <w:r w:rsidRPr="00395726">
        <w:rPr>
          <w:rFonts w:ascii="Times New Roman"/>
          <w:spacing w:val="-6"/>
          <w:sz w:val="24"/>
          <w:lang w:val="nl-NL"/>
        </w:rPr>
        <w:t xml:space="preserve"> </w:t>
      </w:r>
      <w:r w:rsidRPr="00395726">
        <w:rPr>
          <w:rFonts w:ascii="Times New Roman"/>
          <w:sz w:val="24"/>
          <w:lang w:val="nl-NL"/>
        </w:rPr>
        <w:t>zie</w:t>
      </w:r>
      <w:r w:rsidRPr="00395726">
        <w:rPr>
          <w:rFonts w:ascii="Times New Roman"/>
          <w:spacing w:val="-6"/>
          <w:sz w:val="24"/>
          <w:lang w:val="nl-NL"/>
        </w:rPr>
        <w:t xml:space="preserve"> </w:t>
      </w:r>
      <w:r w:rsidRPr="00395726">
        <w:rPr>
          <w:rFonts w:ascii="Times New Roman"/>
          <w:sz w:val="24"/>
          <w:lang w:val="nl-NL"/>
        </w:rPr>
        <w:t>toe,</w:t>
      </w:r>
      <w:r w:rsidRPr="00395726">
        <w:rPr>
          <w:rFonts w:ascii="Times New Roman"/>
          <w:spacing w:val="-6"/>
          <w:sz w:val="24"/>
          <w:lang w:val="nl-NL"/>
        </w:rPr>
        <w:t xml:space="preserve"> </w:t>
      </w:r>
      <w:r w:rsidRPr="00395726">
        <w:rPr>
          <w:rFonts w:ascii="Times New Roman"/>
          <w:sz w:val="24"/>
          <w:lang w:val="nl-NL"/>
        </w:rPr>
        <w:t>hoe</w:t>
      </w:r>
      <w:r w:rsidRPr="00395726">
        <w:rPr>
          <w:rFonts w:ascii="Times New Roman"/>
          <w:spacing w:val="-6"/>
          <w:sz w:val="24"/>
          <w:lang w:val="nl-NL"/>
        </w:rPr>
        <w:t xml:space="preserve"> </w:t>
      </w:r>
      <w:r w:rsidRPr="00395726">
        <w:rPr>
          <w:rFonts w:ascii="Times New Roman"/>
          <w:sz w:val="24"/>
          <w:lang w:val="nl-NL"/>
        </w:rPr>
        <w:t>hij</w:t>
      </w:r>
      <w:r w:rsidRPr="00395726">
        <w:rPr>
          <w:rFonts w:ascii="Times New Roman"/>
          <w:spacing w:val="-6"/>
          <w:sz w:val="24"/>
          <w:lang w:val="nl-NL"/>
        </w:rPr>
        <w:t xml:space="preserve"> </w:t>
      </w:r>
      <w:r w:rsidRPr="00395726">
        <w:rPr>
          <w:rFonts w:ascii="Times New Roman"/>
          <w:sz w:val="24"/>
          <w:lang w:val="nl-NL"/>
        </w:rPr>
        <w:t>daarop</w:t>
      </w:r>
      <w:r w:rsidRPr="00395726">
        <w:rPr>
          <w:rFonts w:ascii="Times New Roman"/>
          <w:spacing w:val="-6"/>
          <w:sz w:val="24"/>
          <w:lang w:val="nl-NL"/>
        </w:rPr>
        <w:t xml:space="preserve"> </w:t>
      </w:r>
      <w:r w:rsidRPr="00395726">
        <w:rPr>
          <w:rFonts w:ascii="Times New Roman"/>
          <w:spacing w:val="-2"/>
          <w:sz w:val="24"/>
          <w:lang w:val="nl-NL"/>
        </w:rPr>
        <w:t>bouwe.</w:t>
      </w:r>
    </w:p>
    <w:p w:rsidR="00A97EE0" w:rsidRPr="00395726" w:rsidRDefault="00395726">
      <w:pPr>
        <w:pStyle w:val="Lijstalinea"/>
        <w:numPr>
          <w:ilvl w:val="0"/>
          <w:numId w:val="139"/>
        </w:numPr>
        <w:tabs>
          <w:tab w:val="left" w:pos="415"/>
        </w:tabs>
        <w:spacing w:line="261" w:lineRule="auto"/>
        <w:ind w:right="110" w:firstLine="0"/>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10"/>
          <w:sz w:val="24"/>
          <w:lang w:val="nl-NL"/>
        </w:rPr>
        <w:t xml:space="preserve"> </w:t>
      </w:r>
      <w:r w:rsidRPr="00395726">
        <w:rPr>
          <w:rFonts w:ascii="Times New Roman"/>
          <w:sz w:val="24"/>
          <w:lang w:val="nl-NL"/>
        </w:rPr>
        <w:t>niemand</w:t>
      </w:r>
      <w:r w:rsidRPr="00395726">
        <w:rPr>
          <w:rFonts w:ascii="Times New Roman"/>
          <w:spacing w:val="-10"/>
          <w:sz w:val="24"/>
          <w:lang w:val="nl-NL"/>
        </w:rPr>
        <w:t xml:space="preserve"> </w:t>
      </w:r>
      <w:r w:rsidRPr="00395726">
        <w:rPr>
          <w:rFonts w:ascii="Times New Roman"/>
          <w:sz w:val="24"/>
          <w:lang w:val="nl-NL"/>
        </w:rPr>
        <w:t>kan</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z w:val="24"/>
          <w:lang w:val="nl-NL"/>
        </w:rPr>
        <w:t>ander</w:t>
      </w:r>
      <w:r w:rsidRPr="00395726">
        <w:rPr>
          <w:rFonts w:ascii="Times New Roman"/>
          <w:spacing w:val="-10"/>
          <w:sz w:val="24"/>
          <w:lang w:val="nl-NL"/>
        </w:rPr>
        <w:t xml:space="preserve"> </w:t>
      </w:r>
      <w:r w:rsidRPr="00395726">
        <w:rPr>
          <w:rFonts w:ascii="Times New Roman"/>
          <w:sz w:val="24"/>
          <w:lang w:val="nl-NL"/>
        </w:rPr>
        <w:t>fondament</w:t>
      </w:r>
      <w:r w:rsidRPr="00395726">
        <w:rPr>
          <w:rFonts w:ascii="Times New Roman"/>
          <w:spacing w:val="-10"/>
          <w:sz w:val="24"/>
          <w:lang w:val="nl-NL"/>
        </w:rPr>
        <w:t xml:space="preserve"> </w:t>
      </w:r>
      <w:r w:rsidRPr="00395726">
        <w:rPr>
          <w:rFonts w:ascii="Times New Roman"/>
          <w:sz w:val="24"/>
          <w:lang w:val="nl-NL"/>
        </w:rPr>
        <w:t>leggen,</w:t>
      </w:r>
      <w:r w:rsidRPr="00395726">
        <w:rPr>
          <w:rFonts w:ascii="Times New Roman"/>
          <w:spacing w:val="-10"/>
          <w:sz w:val="24"/>
          <w:lang w:val="nl-NL"/>
        </w:rPr>
        <w:t xml:space="preserve"> </w:t>
      </w:r>
      <w:r w:rsidRPr="00395726">
        <w:rPr>
          <w:rFonts w:ascii="Times New Roman"/>
          <w:sz w:val="24"/>
          <w:lang w:val="nl-NL"/>
        </w:rPr>
        <w:t>dan</w:t>
      </w:r>
      <w:r w:rsidRPr="00395726">
        <w:rPr>
          <w:rFonts w:ascii="Times New Roman"/>
          <w:spacing w:val="-10"/>
          <w:sz w:val="24"/>
          <w:lang w:val="nl-NL"/>
        </w:rPr>
        <w:t xml:space="preserve"> </w:t>
      </w:r>
      <w:r w:rsidRPr="00395726">
        <w:rPr>
          <w:rFonts w:ascii="Times New Roman"/>
          <w:sz w:val="24"/>
          <w:lang w:val="nl-NL"/>
        </w:rPr>
        <w:t>hetgeen</w:t>
      </w:r>
      <w:r w:rsidRPr="00395726">
        <w:rPr>
          <w:rFonts w:ascii="Times New Roman"/>
          <w:spacing w:val="-10"/>
          <w:sz w:val="24"/>
          <w:lang w:val="nl-NL"/>
        </w:rPr>
        <w:t xml:space="preserve"> </w:t>
      </w:r>
      <w:r w:rsidRPr="00395726">
        <w:rPr>
          <w:rFonts w:ascii="Times New Roman"/>
          <w:sz w:val="24"/>
          <w:lang w:val="nl-NL"/>
        </w:rPr>
        <w:t>gelegd</w:t>
      </w:r>
      <w:r w:rsidRPr="00395726">
        <w:rPr>
          <w:rFonts w:ascii="Times New Roman"/>
          <w:spacing w:val="-10"/>
          <w:sz w:val="24"/>
          <w:lang w:val="nl-NL"/>
        </w:rPr>
        <w:t xml:space="preserve"> </w:t>
      </w:r>
      <w:r w:rsidRPr="00395726">
        <w:rPr>
          <w:rFonts w:ascii="Times New Roman"/>
          <w:sz w:val="24"/>
          <w:lang w:val="nl-NL"/>
        </w:rPr>
        <w:t>is,</w:t>
      </w:r>
      <w:r w:rsidRPr="00395726">
        <w:rPr>
          <w:rFonts w:ascii="Times New Roman"/>
          <w:spacing w:val="-10"/>
          <w:sz w:val="24"/>
          <w:lang w:val="nl-NL"/>
        </w:rPr>
        <w:t xml:space="preserve"> </w:t>
      </w:r>
      <w:r w:rsidRPr="00395726">
        <w:rPr>
          <w:rFonts w:ascii="Times New Roman"/>
          <w:sz w:val="24"/>
          <w:lang w:val="nl-NL"/>
        </w:rPr>
        <w:t>hetwelk</w:t>
      </w:r>
      <w:r w:rsidRPr="00395726">
        <w:rPr>
          <w:rFonts w:ascii="Times New Roman"/>
          <w:spacing w:val="-10"/>
          <w:sz w:val="24"/>
          <w:lang w:val="nl-NL"/>
        </w:rPr>
        <w:t xml:space="preserve"> </w:t>
      </w:r>
      <w:r w:rsidRPr="00395726">
        <w:rPr>
          <w:rFonts w:ascii="Times New Roman"/>
          <w:sz w:val="24"/>
          <w:lang w:val="nl-NL"/>
        </w:rPr>
        <w:t>is</w:t>
      </w:r>
      <w:r w:rsidRPr="00395726">
        <w:rPr>
          <w:rFonts w:ascii="Times New Roman"/>
          <w:spacing w:val="-10"/>
          <w:sz w:val="24"/>
          <w:lang w:val="nl-NL"/>
        </w:rPr>
        <w:t xml:space="preserve"> </w:t>
      </w:r>
      <w:r w:rsidRPr="00395726">
        <w:rPr>
          <w:rFonts w:ascii="Times New Roman"/>
          <w:sz w:val="24"/>
          <w:lang w:val="nl-NL"/>
        </w:rPr>
        <w:t>Jezus</w:t>
      </w:r>
      <w:r w:rsidRPr="00395726">
        <w:rPr>
          <w:rFonts w:ascii="Times New Roman"/>
          <w:spacing w:val="-10"/>
          <w:sz w:val="24"/>
          <w:lang w:val="nl-NL"/>
        </w:rPr>
        <w:t xml:space="preserve"> </w:t>
      </w:r>
      <w:r w:rsidRPr="00395726">
        <w:rPr>
          <w:rFonts w:ascii="Times New Roman"/>
          <w:sz w:val="24"/>
          <w:lang w:val="nl-NL"/>
        </w:rPr>
        <w:t xml:space="preserve">Christus. 12 En indien iemand op dit fondament bouwt: goud, zilver, kostelijke stenen, hout, hooi, stoppelen; 13 </w:t>
      </w:r>
      <w:r w:rsidRPr="00395726">
        <w:rPr>
          <w:rFonts w:ascii="Times New Roman"/>
          <w:spacing w:val="-3"/>
          <w:sz w:val="24"/>
          <w:lang w:val="nl-NL"/>
        </w:rPr>
        <w:t xml:space="preserve">Eens </w:t>
      </w:r>
      <w:r w:rsidRPr="00395726">
        <w:rPr>
          <w:rFonts w:ascii="Times New Roman"/>
          <w:spacing w:val="-5"/>
          <w:sz w:val="24"/>
          <w:lang w:val="nl-NL"/>
        </w:rPr>
        <w:t xml:space="preserve">iegelijks </w:t>
      </w:r>
      <w:r w:rsidRPr="00395726">
        <w:rPr>
          <w:rFonts w:ascii="Times New Roman"/>
          <w:sz w:val="24"/>
          <w:lang w:val="nl-NL"/>
        </w:rPr>
        <w:t xml:space="preserve">werk zal openbaar worden; </w:t>
      </w:r>
      <w:r w:rsidRPr="00395726">
        <w:rPr>
          <w:rFonts w:ascii="Times New Roman"/>
          <w:spacing w:val="-3"/>
          <w:sz w:val="24"/>
          <w:lang w:val="nl-NL"/>
        </w:rPr>
        <w:t xml:space="preserve">want </w:t>
      </w:r>
      <w:r w:rsidRPr="00395726">
        <w:rPr>
          <w:rFonts w:ascii="Times New Roman"/>
          <w:sz w:val="24"/>
          <w:lang w:val="nl-NL"/>
        </w:rPr>
        <w:t xml:space="preserve">de dag zal het </w:t>
      </w:r>
      <w:r w:rsidRPr="00395726">
        <w:rPr>
          <w:rFonts w:ascii="Times New Roman"/>
          <w:spacing w:val="-3"/>
          <w:sz w:val="24"/>
          <w:lang w:val="nl-NL"/>
        </w:rPr>
        <w:t xml:space="preserve">verklaren, </w:t>
      </w:r>
      <w:r w:rsidRPr="00395726">
        <w:rPr>
          <w:rFonts w:ascii="Times New Roman"/>
          <w:spacing w:val="-5"/>
          <w:sz w:val="24"/>
          <w:lang w:val="nl-NL"/>
        </w:rPr>
        <w:t xml:space="preserve">dewijl </w:t>
      </w:r>
      <w:r w:rsidRPr="00395726">
        <w:rPr>
          <w:rFonts w:ascii="Times New Roman"/>
          <w:sz w:val="24"/>
          <w:lang w:val="nl-NL"/>
        </w:rPr>
        <w:t xml:space="preserve">het </w:t>
      </w:r>
      <w:r w:rsidRPr="00395726">
        <w:rPr>
          <w:rFonts w:ascii="Times New Roman"/>
          <w:spacing w:val="3"/>
          <w:sz w:val="24"/>
          <w:lang w:val="nl-NL"/>
        </w:rPr>
        <w:t xml:space="preserve">door </w:t>
      </w:r>
      <w:r w:rsidRPr="00395726">
        <w:rPr>
          <w:rFonts w:ascii="Times New Roman"/>
          <w:sz w:val="24"/>
          <w:lang w:val="nl-NL"/>
        </w:rPr>
        <w:t>vuur ontdekt</w:t>
      </w:r>
      <w:r w:rsidRPr="00395726">
        <w:rPr>
          <w:rFonts w:ascii="Times New Roman"/>
          <w:spacing w:val="-9"/>
          <w:sz w:val="24"/>
          <w:lang w:val="nl-NL"/>
        </w:rPr>
        <w:t xml:space="preserve"> </w:t>
      </w:r>
      <w:r w:rsidRPr="00395726">
        <w:rPr>
          <w:rFonts w:ascii="Times New Roman"/>
          <w:sz w:val="24"/>
          <w:lang w:val="nl-NL"/>
        </w:rPr>
        <w:t>wordt;</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hoedanig</w:t>
      </w:r>
      <w:r w:rsidRPr="00395726">
        <w:rPr>
          <w:rFonts w:ascii="Times New Roman"/>
          <w:spacing w:val="-9"/>
          <w:sz w:val="24"/>
          <w:lang w:val="nl-NL"/>
        </w:rPr>
        <w:t xml:space="preserve"> </w:t>
      </w:r>
      <w:r w:rsidRPr="00395726">
        <w:rPr>
          <w:rFonts w:ascii="Times New Roman"/>
          <w:sz w:val="24"/>
          <w:lang w:val="nl-NL"/>
        </w:rPr>
        <w:t>eens</w:t>
      </w:r>
      <w:r w:rsidRPr="00395726">
        <w:rPr>
          <w:rFonts w:ascii="Times New Roman"/>
          <w:spacing w:val="-10"/>
          <w:sz w:val="24"/>
          <w:lang w:val="nl-NL"/>
        </w:rPr>
        <w:t xml:space="preserve"> </w:t>
      </w:r>
      <w:r w:rsidRPr="00395726">
        <w:rPr>
          <w:rFonts w:ascii="Times New Roman"/>
          <w:sz w:val="24"/>
          <w:lang w:val="nl-NL"/>
        </w:rPr>
        <w:t>iegelijks</w:t>
      </w:r>
      <w:r w:rsidRPr="00395726">
        <w:rPr>
          <w:rFonts w:ascii="Times New Roman"/>
          <w:spacing w:val="-10"/>
          <w:sz w:val="24"/>
          <w:lang w:val="nl-NL"/>
        </w:rPr>
        <w:t xml:space="preserve"> </w:t>
      </w:r>
      <w:r w:rsidRPr="00395726">
        <w:rPr>
          <w:rFonts w:ascii="Times New Roman"/>
          <w:sz w:val="24"/>
          <w:lang w:val="nl-NL"/>
        </w:rPr>
        <w:t>werk</w:t>
      </w:r>
      <w:r w:rsidRPr="00395726">
        <w:rPr>
          <w:rFonts w:ascii="Times New Roman"/>
          <w:spacing w:val="-9"/>
          <w:sz w:val="24"/>
          <w:lang w:val="nl-NL"/>
        </w:rPr>
        <w:t xml:space="preserve"> </w:t>
      </w:r>
      <w:r w:rsidRPr="00395726">
        <w:rPr>
          <w:rFonts w:ascii="Times New Roman"/>
          <w:sz w:val="24"/>
          <w:lang w:val="nl-NL"/>
        </w:rPr>
        <w:t>is,</w:t>
      </w:r>
      <w:r w:rsidRPr="00395726">
        <w:rPr>
          <w:rFonts w:ascii="Times New Roman"/>
          <w:spacing w:val="-10"/>
          <w:sz w:val="24"/>
          <w:lang w:val="nl-NL"/>
        </w:rPr>
        <w:t xml:space="preserve"> </w:t>
      </w:r>
      <w:r w:rsidRPr="00395726">
        <w:rPr>
          <w:rFonts w:ascii="Times New Roman"/>
          <w:sz w:val="24"/>
          <w:lang w:val="nl-NL"/>
        </w:rPr>
        <w:t>zal</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vuur</w:t>
      </w:r>
      <w:r w:rsidRPr="00395726">
        <w:rPr>
          <w:rFonts w:ascii="Times New Roman"/>
          <w:spacing w:val="-10"/>
          <w:sz w:val="24"/>
          <w:lang w:val="nl-NL"/>
        </w:rPr>
        <w:t xml:space="preserve"> </w:t>
      </w:r>
      <w:r w:rsidRPr="00395726">
        <w:rPr>
          <w:rFonts w:ascii="Times New Roman"/>
          <w:sz w:val="24"/>
          <w:lang w:val="nl-NL"/>
        </w:rPr>
        <w:t>beproeven.</w:t>
      </w:r>
    </w:p>
    <w:p w:rsidR="00A97EE0" w:rsidRPr="00395726" w:rsidRDefault="00395726">
      <w:pPr>
        <w:pStyle w:val="Lijstalinea"/>
        <w:numPr>
          <w:ilvl w:val="0"/>
          <w:numId w:val="138"/>
        </w:numPr>
        <w:tabs>
          <w:tab w:val="left" w:pos="415"/>
        </w:tabs>
        <w:spacing w:line="274" w:lineRule="exact"/>
        <w:ind w:firstLine="0"/>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9"/>
          <w:sz w:val="24"/>
          <w:lang w:val="nl-NL"/>
        </w:rPr>
        <w:t xml:space="preserve"> </w:t>
      </w:r>
      <w:r w:rsidRPr="00395726">
        <w:rPr>
          <w:rFonts w:ascii="Times New Roman"/>
          <w:sz w:val="24"/>
          <w:lang w:val="nl-NL"/>
        </w:rPr>
        <w:t>iemands</w:t>
      </w:r>
      <w:r w:rsidRPr="00395726">
        <w:rPr>
          <w:rFonts w:ascii="Times New Roman"/>
          <w:spacing w:val="-9"/>
          <w:sz w:val="24"/>
          <w:lang w:val="nl-NL"/>
        </w:rPr>
        <w:t xml:space="preserve"> </w:t>
      </w:r>
      <w:r w:rsidRPr="00395726">
        <w:rPr>
          <w:rFonts w:ascii="Times New Roman"/>
          <w:sz w:val="24"/>
          <w:lang w:val="nl-NL"/>
        </w:rPr>
        <w:t>werk</w:t>
      </w:r>
      <w:r w:rsidRPr="00395726">
        <w:rPr>
          <w:rFonts w:ascii="Times New Roman"/>
          <w:spacing w:val="-9"/>
          <w:sz w:val="24"/>
          <w:lang w:val="nl-NL"/>
        </w:rPr>
        <w:t xml:space="preserve"> </w:t>
      </w:r>
      <w:r w:rsidRPr="00395726">
        <w:rPr>
          <w:rFonts w:ascii="Times New Roman"/>
          <w:sz w:val="24"/>
          <w:lang w:val="nl-NL"/>
        </w:rPr>
        <w:t>blijft,</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daarop</w:t>
      </w:r>
      <w:r w:rsidRPr="00395726">
        <w:rPr>
          <w:rFonts w:ascii="Times New Roman"/>
          <w:spacing w:val="-9"/>
          <w:sz w:val="24"/>
          <w:lang w:val="nl-NL"/>
        </w:rPr>
        <w:t xml:space="preserve"> </w:t>
      </w:r>
      <w:r w:rsidRPr="00395726">
        <w:rPr>
          <w:rFonts w:ascii="Times New Roman"/>
          <w:sz w:val="24"/>
          <w:lang w:val="nl-NL"/>
        </w:rPr>
        <w:t>gebouwd</w:t>
      </w:r>
      <w:r w:rsidRPr="00395726">
        <w:rPr>
          <w:rFonts w:ascii="Times New Roman"/>
          <w:spacing w:val="-9"/>
          <w:sz w:val="24"/>
          <w:lang w:val="nl-NL"/>
        </w:rPr>
        <w:t xml:space="preserve"> </w:t>
      </w:r>
      <w:r w:rsidRPr="00395726">
        <w:rPr>
          <w:rFonts w:ascii="Times New Roman"/>
          <w:sz w:val="24"/>
          <w:lang w:val="nl-NL"/>
        </w:rPr>
        <w:t>heeft,</w:t>
      </w:r>
      <w:r w:rsidRPr="00395726">
        <w:rPr>
          <w:rFonts w:ascii="Times New Roman"/>
          <w:spacing w:val="-9"/>
          <w:sz w:val="24"/>
          <w:lang w:val="nl-NL"/>
        </w:rPr>
        <w:t xml:space="preserve"> </w:t>
      </w:r>
      <w:r w:rsidRPr="00395726">
        <w:rPr>
          <w:rFonts w:ascii="Times New Roman"/>
          <w:sz w:val="24"/>
          <w:lang w:val="nl-NL"/>
        </w:rPr>
        <w:t>die</w:t>
      </w:r>
      <w:r w:rsidRPr="00395726">
        <w:rPr>
          <w:rFonts w:ascii="Times New Roman"/>
          <w:spacing w:val="-9"/>
          <w:sz w:val="24"/>
          <w:lang w:val="nl-NL"/>
        </w:rPr>
        <w:t xml:space="preserve"> </w:t>
      </w:r>
      <w:r w:rsidRPr="00395726">
        <w:rPr>
          <w:rFonts w:ascii="Times New Roman"/>
          <w:sz w:val="24"/>
          <w:lang w:val="nl-NL"/>
        </w:rPr>
        <w:t>zal</w:t>
      </w:r>
      <w:r w:rsidRPr="00395726">
        <w:rPr>
          <w:rFonts w:ascii="Times New Roman"/>
          <w:spacing w:val="-9"/>
          <w:sz w:val="24"/>
          <w:lang w:val="nl-NL"/>
        </w:rPr>
        <w:t xml:space="preserve"> </w:t>
      </w:r>
      <w:r w:rsidRPr="00395726">
        <w:rPr>
          <w:rFonts w:ascii="Times New Roman"/>
          <w:sz w:val="24"/>
          <w:lang w:val="nl-NL"/>
        </w:rPr>
        <w:t>loon</w:t>
      </w:r>
      <w:r w:rsidRPr="00395726">
        <w:rPr>
          <w:rFonts w:ascii="Times New Roman"/>
          <w:spacing w:val="-9"/>
          <w:sz w:val="24"/>
          <w:lang w:val="nl-NL"/>
        </w:rPr>
        <w:t xml:space="preserve"> </w:t>
      </w:r>
      <w:r w:rsidRPr="00395726">
        <w:rPr>
          <w:rFonts w:ascii="Times New Roman"/>
          <w:sz w:val="24"/>
          <w:lang w:val="nl-NL"/>
        </w:rPr>
        <w:t>ontvangen.</w:t>
      </w:r>
    </w:p>
    <w:p w:rsidR="00A97EE0" w:rsidRPr="00395726" w:rsidRDefault="00395726">
      <w:pPr>
        <w:pStyle w:val="Lijstalinea"/>
        <w:numPr>
          <w:ilvl w:val="0"/>
          <w:numId w:val="138"/>
        </w:numPr>
        <w:tabs>
          <w:tab w:val="left" w:pos="395"/>
        </w:tabs>
        <w:spacing w:before="26" w:line="259" w:lineRule="auto"/>
        <w:ind w:right="590" w:firstLine="0"/>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18"/>
          <w:sz w:val="24"/>
          <w:lang w:val="nl-NL"/>
        </w:rPr>
        <w:t xml:space="preserve"> </w:t>
      </w:r>
      <w:r w:rsidRPr="00395726">
        <w:rPr>
          <w:rFonts w:ascii="Times New Roman"/>
          <w:spacing w:val="-4"/>
          <w:sz w:val="24"/>
          <w:lang w:val="nl-NL"/>
        </w:rPr>
        <w:t>iemands</w:t>
      </w:r>
      <w:r w:rsidRPr="00395726">
        <w:rPr>
          <w:rFonts w:ascii="Times New Roman"/>
          <w:spacing w:val="-28"/>
          <w:sz w:val="24"/>
          <w:lang w:val="nl-NL"/>
        </w:rPr>
        <w:t xml:space="preserve"> </w:t>
      </w:r>
      <w:r w:rsidRPr="00395726">
        <w:rPr>
          <w:rFonts w:ascii="Times New Roman"/>
          <w:sz w:val="24"/>
          <w:lang w:val="nl-NL"/>
        </w:rPr>
        <w:t>werk</w:t>
      </w:r>
      <w:r w:rsidRPr="00395726">
        <w:rPr>
          <w:rFonts w:ascii="Times New Roman"/>
          <w:spacing w:val="-24"/>
          <w:sz w:val="24"/>
          <w:lang w:val="nl-NL"/>
        </w:rPr>
        <w:t xml:space="preserve"> </w:t>
      </w:r>
      <w:r w:rsidRPr="00395726">
        <w:rPr>
          <w:rFonts w:ascii="Times New Roman"/>
          <w:sz w:val="24"/>
          <w:lang w:val="nl-NL"/>
        </w:rPr>
        <w:t>zal</w:t>
      </w:r>
      <w:r w:rsidRPr="00395726">
        <w:rPr>
          <w:rFonts w:ascii="Times New Roman"/>
          <w:spacing w:val="-34"/>
          <w:sz w:val="24"/>
          <w:lang w:val="nl-NL"/>
        </w:rPr>
        <w:t xml:space="preserve"> </w:t>
      </w:r>
      <w:r w:rsidRPr="00395726">
        <w:rPr>
          <w:rFonts w:ascii="Times New Roman"/>
          <w:spacing w:val="-3"/>
          <w:sz w:val="24"/>
          <w:lang w:val="nl-NL"/>
        </w:rPr>
        <w:t>verbrand</w:t>
      </w:r>
      <w:r w:rsidRPr="00395726">
        <w:rPr>
          <w:rFonts w:ascii="Times New Roman"/>
          <w:spacing w:val="-21"/>
          <w:sz w:val="24"/>
          <w:lang w:val="nl-NL"/>
        </w:rPr>
        <w:t xml:space="preserve"> </w:t>
      </w:r>
      <w:r w:rsidRPr="00395726">
        <w:rPr>
          <w:rFonts w:ascii="Times New Roman"/>
          <w:sz w:val="24"/>
          <w:lang w:val="nl-NL"/>
        </w:rPr>
        <w:t>worden,</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zal</w:t>
      </w:r>
      <w:r w:rsidRPr="00395726">
        <w:rPr>
          <w:rFonts w:ascii="Times New Roman"/>
          <w:spacing w:val="-34"/>
          <w:sz w:val="24"/>
          <w:lang w:val="nl-NL"/>
        </w:rPr>
        <w:t xml:space="preserve"> </w:t>
      </w:r>
      <w:r w:rsidRPr="00395726">
        <w:rPr>
          <w:rFonts w:ascii="Times New Roman"/>
          <w:sz w:val="24"/>
          <w:lang w:val="nl-NL"/>
        </w:rPr>
        <w:t>schade</w:t>
      </w:r>
      <w:r w:rsidRPr="00395726">
        <w:rPr>
          <w:rFonts w:ascii="Times New Roman"/>
          <w:spacing w:val="-26"/>
          <w:sz w:val="24"/>
          <w:lang w:val="nl-NL"/>
        </w:rPr>
        <w:t xml:space="preserve"> </w:t>
      </w:r>
      <w:r w:rsidRPr="00395726">
        <w:rPr>
          <w:rFonts w:ascii="Times New Roman"/>
          <w:spacing w:val="-6"/>
          <w:sz w:val="24"/>
          <w:lang w:val="nl-NL"/>
        </w:rPr>
        <w:t>lijden;</w:t>
      </w:r>
      <w:r w:rsidRPr="00395726">
        <w:rPr>
          <w:rFonts w:ascii="Times New Roman"/>
          <w:spacing w:val="-25"/>
          <w:sz w:val="24"/>
          <w:lang w:val="nl-NL"/>
        </w:rPr>
        <w:t xml:space="preserve"> </w:t>
      </w:r>
      <w:r w:rsidRPr="00395726">
        <w:rPr>
          <w:rFonts w:ascii="Times New Roman"/>
          <w:spacing w:val="-3"/>
          <w:sz w:val="24"/>
          <w:lang w:val="nl-NL"/>
        </w:rPr>
        <w:t>maar</w:t>
      </w:r>
      <w:r w:rsidRPr="00395726">
        <w:rPr>
          <w:rFonts w:ascii="Times New Roman"/>
          <w:spacing w:val="-18"/>
          <w:sz w:val="24"/>
          <w:lang w:val="nl-NL"/>
        </w:rPr>
        <w:t xml:space="preserve"> </w:t>
      </w:r>
      <w:r w:rsidRPr="00395726">
        <w:rPr>
          <w:rFonts w:ascii="Times New Roman"/>
          <w:spacing w:val="-4"/>
          <w:sz w:val="24"/>
          <w:lang w:val="nl-NL"/>
        </w:rPr>
        <w:t>zelf</w:t>
      </w:r>
      <w:r w:rsidRPr="00395726">
        <w:rPr>
          <w:rFonts w:ascii="Times New Roman"/>
          <w:spacing w:val="-24"/>
          <w:sz w:val="24"/>
          <w:lang w:val="nl-NL"/>
        </w:rPr>
        <w:t xml:space="preserve"> </w:t>
      </w:r>
      <w:r w:rsidRPr="00395726">
        <w:rPr>
          <w:rFonts w:ascii="Times New Roman"/>
          <w:sz w:val="24"/>
          <w:lang w:val="nl-NL"/>
        </w:rPr>
        <w:t>zal</w:t>
      </w:r>
      <w:r w:rsidRPr="00395726">
        <w:rPr>
          <w:rFonts w:ascii="Times New Roman"/>
          <w:spacing w:val="-29"/>
          <w:sz w:val="24"/>
          <w:lang w:val="nl-NL"/>
        </w:rPr>
        <w:t xml:space="preserve"> </w:t>
      </w:r>
      <w:r w:rsidRPr="00395726">
        <w:rPr>
          <w:rFonts w:ascii="Times New Roman"/>
          <w:spacing w:val="-6"/>
          <w:sz w:val="24"/>
          <w:lang w:val="nl-NL"/>
        </w:rPr>
        <w:t>hij</w:t>
      </w:r>
      <w:r w:rsidRPr="00395726">
        <w:rPr>
          <w:rFonts w:ascii="Times New Roman"/>
          <w:spacing w:val="-27"/>
          <w:sz w:val="24"/>
          <w:lang w:val="nl-NL"/>
        </w:rPr>
        <w:t xml:space="preserve"> </w:t>
      </w:r>
      <w:r w:rsidRPr="00395726">
        <w:rPr>
          <w:rFonts w:ascii="Times New Roman"/>
          <w:sz w:val="24"/>
          <w:lang w:val="nl-NL"/>
        </w:rPr>
        <w:t>behouden</w:t>
      </w:r>
      <w:r w:rsidRPr="00395726">
        <w:rPr>
          <w:rFonts w:ascii="Times New Roman"/>
          <w:spacing w:val="-30"/>
          <w:sz w:val="24"/>
          <w:lang w:val="nl-NL"/>
        </w:rPr>
        <w:t xml:space="preserve"> </w:t>
      </w:r>
      <w:r w:rsidRPr="00395726">
        <w:rPr>
          <w:rFonts w:ascii="Times New Roman"/>
          <w:sz w:val="24"/>
          <w:lang w:val="nl-NL"/>
        </w:rPr>
        <w:t>worden, doch alzo als door</w:t>
      </w:r>
      <w:r w:rsidRPr="00395726">
        <w:rPr>
          <w:rFonts w:ascii="Times New Roman"/>
          <w:spacing w:val="-11"/>
          <w:sz w:val="24"/>
          <w:lang w:val="nl-NL"/>
        </w:rPr>
        <w:t xml:space="preserve"> </w:t>
      </w:r>
      <w:r w:rsidRPr="00395726">
        <w:rPr>
          <w:rFonts w:ascii="Times New Roman"/>
          <w:sz w:val="24"/>
          <w:lang w:val="nl-NL"/>
        </w:rPr>
        <w:t>vuur.</w:t>
      </w:r>
    </w:p>
    <w:p w:rsidR="00A97EE0" w:rsidRPr="00395726" w:rsidRDefault="00395726">
      <w:pPr>
        <w:pStyle w:val="Lijstalinea"/>
        <w:numPr>
          <w:ilvl w:val="0"/>
          <w:numId w:val="138"/>
        </w:numPr>
        <w:tabs>
          <w:tab w:val="left" w:pos="416"/>
        </w:tabs>
        <w:spacing w:before="5"/>
        <w:ind w:left="415"/>
        <w:rPr>
          <w:rFonts w:ascii="Times New Roman" w:eastAsia="Times New Roman" w:hAnsi="Times New Roman" w:cs="Times New Roman"/>
          <w:sz w:val="24"/>
          <w:szCs w:val="24"/>
          <w:lang w:val="nl-NL"/>
        </w:rPr>
      </w:pPr>
      <w:r w:rsidRPr="00395726">
        <w:rPr>
          <w:rFonts w:ascii="Times New Roman"/>
          <w:sz w:val="24"/>
          <w:lang w:val="nl-NL"/>
        </w:rPr>
        <w:t>Weet</w:t>
      </w:r>
      <w:r w:rsidRPr="00395726">
        <w:rPr>
          <w:rFonts w:ascii="Times New Roman"/>
          <w:spacing w:val="-6"/>
          <w:sz w:val="24"/>
          <w:lang w:val="nl-NL"/>
        </w:rPr>
        <w:t xml:space="preserve"> </w:t>
      </w:r>
      <w:r w:rsidRPr="00395726">
        <w:rPr>
          <w:rFonts w:ascii="Times New Roman"/>
          <w:sz w:val="24"/>
          <w:lang w:val="nl-NL"/>
        </w:rPr>
        <w:t>gij</w:t>
      </w:r>
      <w:r w:rsidRPr="00395726">
        <w:rPr>
          <w:rFonts w:ascii="Times New Roman"/>
          <w:spacing w:val="-6"/>
          <w:sz w:val="24"/>
          <w:lang w:val="nl-NL"/>
        </w:rPr>
        <w:t xml:space="preserve"> </w:t>
      </w:r>
      <w:r w:rsidRPr="00395726">
        <w:rPr>
          <w:rFonts w:ascii="Times New Roman"/>
          <w:sz w:val="24"/>
          <w:lang w:val="nl-NL"/>
        </w:rPr>
        <w:t>niet,</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gij</w:t>
      </w:r>
      <w:r w:rsidRPr="00395726">
        <w:rPr>
          <w:rFonts w:ascii="Times New Roman"/>
          <w:spacing w:val="-6"/>
          <w:sz w:val="24"/>
          <w:lang w:val="nl-NL"/>
        </w:rPr>
        <w:t xml:space="preserve"> </w:t>
      </w:r>
      <w:r w:rsidRPr="00395726">
        <w:rPr>
          <w:rFonts w:ascii="Times New Roman"/>
          <w:sz w:val="24"/>
          <w:lang w:val="nl-NL"/>
        </w:rPr>
        <w:t>Gods</w:t>
      </w:r>
      <w:r w:rsidRPr="00395726">
        <w:rPr>
          <w:rFonts w:ascii="Times New Roman"/>
          <w:spacing w:val="-6"/>
          <w:sz w:val="24"/>
          <w:lang w:val="nl-NL"/>
        </w:rPr>
        <w:t xml:space="preserve"> </w:t>
      </w:r>
      <w:r w:rsidRPr="00395726">
        <w:rPr>
          <w:rFonts w:ascii="Times New Roman"/>
          <w:sz w:val="24"/>
          <w:lang w:val="nl-NL"/>
        </w:rPr>
        <w:t>tempel</w:t>
      </w:r>
      <w:r w:rsidRPr="00395726">
        <w:rPr>
          <w:rFonts w:ascii="Times New Roman"/>
          <w:spacing w:val="-6"/>
          <w:sz w:val="24"/>
          <w:lang w:val="nl-NL"/>
        </w:rPr>
        <w:t xml:space="preserve"> </w:t>
      </w:r>
      <w:r w:rsidRPr="00395726">
        <w:rPr>
          <w:rFonts w:ascii="Times New Roman"/>
          <w:sz w:val="24"/>
          <w:lang w:val="nl-NL"/>
        </w:rPr>
        <w:t>zijt,</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Geest</w:t>
      </w:r>
      <w:r w:rsidRPr="00395726">
        <w:rPr>
          <w:rFonts w:ascii="Times New Roman"/>
          <w:spacing w:val="-5"/>
          <w:sz w:val="24"/>
          <w:lang w:val="nl-NL"/>
        </w:rPr>
        <w:t xml:space="preserve"> </w:t>
      </w:r>
      <w:r w:rsidRPr="00395726">
        <w:rPr>
          <w:rFonts w:ascii="Times New Roman"/>
          <w:sz w:val="24"/>
          <w:lang w:val="nl-NL"/>
        </w:rPr>
        <w:t>Gods</w:t>
      </w:r>
      <w:r w:rsidRPr="00395726">
        <w:rPr>
          <w:rFonts w:ascii="Times New Roman"/>
          <w:spacing w:val="-6"/>
          <w:sz w:val="24"/>
          <w:lang w:val="nl-NL"/>
        </w:rPr>
        <w:t xml:space="preserve"> </w:t>
      </w:r>
      <w:r w:rsidRPr="00395726">
        <w:rPr>
          <w:rFonts w:ascii="Times New Roman"/>
          <w:sz w:val="24"/>
          <w:lang w:val="nl-NL"/>
        </w:rPr>
        <w:t>in</w:t>
      </w:r>
      <w:r w:rsidRPr="00395726">
        <w:rPr>
          <w:rFonts w:ascii="Times New Roman"/>
          <w:spacing w:val="-6"/>
          <w:sz w:val="24"/>
          <w:lang w:val="nl-NL"/>
        </w:rPr>
        <w:t xml:space="preserve"> </w:t>
      </w:r>
      <w:r w:rsidRPr="00395726">
        <w:rPr>
          <w:rFonts w:ascii="Times New Roman"/>
          <w:sz w:val="24"/>
          <w:lang w:val="nl-NL"/>
        </w:rPr>
        <w:t>ulieden</w:t>
      </w:r>
      <w:r w:rsidRPr="00395726">
        <w:rPr>
          <w:rFonts w:ascii="Times New Roman"/>
          <w:spacing w:val="-5"/>
          <w:sz w:val="24"/>
          <w:lang w:val="nl-NL"/>
        </w:rPr>
        <w:t xml:space="preserve"> </w:t>
      </w:r>
      <w:r w:rsidRPr="00395726">
        <w:rPr>
          <w:rFonts w:ascii="Times New Roman"/>
          <w:spacing w:val="-2"/>
          <w:sz w:val="24"/>
          <w:lang w:val="nl-NL"/>
        </w:rPr>
        <w:t>woont?</w:t>
      </w:r>
    </w:p>
    <w:p w:rsidR="00A97EE0" w:rsidRPr="00395726" w:rsidRDefault="00395726">
      <w:pPr>
        <w:pStyle w:val="Lijstalinea"/>
        <w:numPr>
          <w:ilvl w:val="0"/>
          <w:numId w:val="138"/>
        </w:numPr>
        <w:tabs>
          <w:tab w:val="left" w:pos="415"/>
        </w:tabs>
        <w:spacing w:before="21" w:line="264" w:lineRule="auto"/>
        <w:ind w:right="585" w:firstLine="0"/>
        <w:rPr>
          <w:rFonts w:ascii="Times New Roman" w:eastAsia="Times New Roman" w:hAnsi="Times New Roman" w:cs="Times New Roman"/>
          <w:sz w:val="24"/>
          <w:szCs w:val="24"/>
          <w:lang w:val="nl-NL"/>
        </w:rPr>
      </w:pPr>
      <w:r w:rsidRPr="00395726">
        <w:rPr>
          <w:rFonts w:ascii="Times New Roman"/>
          <w:sz w:val="24"/>
          <w:lang w:val="nl-NL"/>
        </w:rPr>
        <w:t xml:space="preserve">Zo iemand den tempel Gods schendt, dien zal God schenden; </w:t>
      </w:r>
      <w:r w:rsidRPr="00395726">
        <w:rPr>
          <w:rFonts w:ascii="Times New Roman"/>
          <w:spacing w:val="-3"/>
          <w:sz w:val="24"/>
          <w:lang w:val="nl-NL"/>
        </w:rPr>
        <w:t xml:space="preserve">want </w:t>
      </w:r>
      <w:r w:rsidRPr="00395726">
        <w:rPr>
          <w:rFonts w:ascii="Times New Roman"/>
          <w:sz w:val="24"/>
          <w:lang w:val="nl-NL"/>
        </w:rPr>
        <w:t>de tempel Gods</w:t>
      </w:r>
      <w:r w:rsidRPr="00395726">
        <w:rPr>
          <w:rFonts w:ascii="Times New Roman"/>
          <w:spacing w:val="-38"/>
          <w:sz w:val="24"/>
          <w:lang w:val="nl-NL"/>
        </w:rPr>
        <w:t xml:space="preserve"> </w:t>
      </w:r>
      <w:r w:rsidRPr="00395726">
        <w:rPr>
          <w:rFonts w:ascii="Times New Roman"/>
          <w:spacing w:val="-4"/>
          <w:sz w:val="24"/>
          <w:lang w:val="nl-NL"/>
        </w:rPr>
        <w:t xml:space="preserve">is </w:t>
      </w:r>
      <w:r w:rsidRPr="00395726">
        <w:rPr>
          <w:rFonts w:ascii="Times New Roman"/>
          <w:spacing w:val="-5"/>
          <w:sz w:val="24"/>
          <w:lang w:val="nl-NL"/>
        </w:rPr>
        <w:t xml:space="preserve">heilig, </w:t>
      </w:r>
      <w:r w:rsidRPr="00395726">
        <w:rPr>
          <w:rFonts w:ascii="Times New Roman"/>
          <w:spacing w:val="-3"/>
          <w:sz w:val="24"/>
          <w:lang w:val="nl-NL"/>
        </w:rPr>
        <w:t xml:space="preserve">welke </w:t>
      </w:r>
      <w:r w:rsidRPr="00395726">
        <w:rPr>
          <w:rFonts w:ascii="Times New Roman"/>
          <w:sz w:val="24"/>
          <w:lang w:val="nl-NL"/>
        </w:rPr>
        <w:t>gij</w:t>
      </w:r>
      <w:r w:rsidRPr="00395726">
        <w:rPr>
          <w:rFonts w:ascii="Times New Roman"/>
          <w:spacing w:val="-2"/>
          <w:sz w:val="24"/>
          <w:lang w:val="nl-NL"/>
        </w:rPr>
        <w:t xml:space="preserve"> </w:t>
      </w:r>
      <w:r w:rsidRPr="00395726">
        <w:rPr>
          <w:rFonts w:ascii="Times New Roman"/>
          <w:spacing w:val="-3"/>
          <w:sz w:val="24"/>
          <w:lang w:val="nl-NL"/>
        </w:rPr>
        <w:t>zijt.</w:t>
      </w:r>
    </w:p>
    <w:p w:rsidR="00A97EE0" w:rsidRPr="00395726" w:rsidRDefault="00395726">
      <w:pPr>
        <w:pStyle w:val="Lijstalinea"/>
        <w:numPr>
          <w:ilvl w:val="0"/>
          <w:numId w:val="138"/>
        </w:numPr>
        <w:tabs>
          <w:tab w:val="left" w:pos="390"/>
        </w:tabs>
        <w:spacing w:line="264" w:lineRule="auto"/>
        <w:ind w:right="585" w:firstLine="0"/>
        <w:rPr>
          <w:rFonts w:ascii="Times New Roman" w:eastAsia="Times New Roman" w:hAnsi="Times New Roman" w:cs="Times New Roman"/>
          <w:sz w:val="24"/>
          <w:szCs w:val="24"/>
          <w:lang w:val="nl-NL"/>
        </w:rPr>
      </w:pPr>
      <w:r w:rsidRPr="00395726">
        <w:rPr>
          <w:rFonts w:ascii="Times New Roman"/>
          <w:spacing w:val="-5"/>
          <w:sz w:val="24"/>
          <w:lang w:val="nl-NL"/>
        </w:rPr>
        <w:t>Niemand</w:t>
      </w:r>
      <w:r w:rsidRPr="00395726">
        <w:rPr>
          <w:rFonts w:ascii="Times New Roman"/>
          <w:spacing w:val="-27"/>
          <w:sz w:val="24"/>
          <w:lang w:val="nl-NL"/>
        </w:rPr>
        <w:t xml:space="preserve"> </w:t>
      </w:r>
      <w:r w:rsidRPr="00395726">
        <w:rPr>
          <w:rFonts w:ascii="Times New Roman"/>
          <w:sz w:val="24"/>
          <w:lang w:val="nl-NL"/>
        </w:rPr>
        <w:t>bedriege</w:t>
      </w:r>
      <w:r w:rsidRPr="00395726">
        <w:rPr>
          <w:rFonts w:ascii="Times New Roman"/>
          <w:spacing w:val="-25"/>
          <w:sz w:val="24"/>
          <w:lang w:val="nl-NL"/>
        </w:rPr>
        <w:t xml:space="preserve"> </w:t>
      </w:r>
      <w:r w:rsidRPr="00395726">
        <w:rPr>
          <w:rFonts w:ascii="Times New Roman"/>
          <w:spacing w:val="-4"/>
          <w:sz w:val="24"/>
          <w:lang w:val="nl-NL"/>
        </w:rPr>
        <w:t>zichzelven.</w:t>
      </w:r>
      <w:r w:rsidRPr="00395726">
        <w:rPr>
          <w:rFonts w:ascii="Times New Roman"/>
          <w:spacing w:val="-22"/>
          <w:sz w:val="24"/>
          <w:lang w:val="nl-NL"/>
        </w:rPr>
        <w:t xml:space="preserve"> </w:t>
      </w:r>
      <w:r w:rsidRPr="00395726">
        <w:rPr>
          <w:rFonts w:ascii="Times New Roman"/>
          <w:sz w:val="24"/>
          <w:lang w:val="nl-NL"/>
        </w:rPr>
        <w:t>Zo</w:t>
      </w:r>
      <w:r w:rsidRPr="00395726">
        <w:rPr>
          <w:rFonts w:ascii="Times New Roman"/>
          <w:spacing w:val="-17"/>
          <w:sz w:val="24"/>
          <w:lang w:val="nl-NL"/>
        </w:rPr>
        <w:t xml:space="preserve"> </w:t>
      </w:r>
      <w:r w:rsidRPr="00395726">
        <w:rPr>
          <w:rFonts w:ascii="Times New Roman"/>
          <w:spacing w:val="-5"/>
          <w:sz w:val="24"/>
          <w:lang w:val="nl-NL"/>
        </w:rPr>
        <w:t>iemand</w:t>
      </w:r>
      <w:r w:rsidRPr="00395726">
        <w:rPr>
          <w:rFonts w:ascii="Times New Roman"/>
          <w:spacing w:val="-23"/>
          <w:sz w:val="24"/>
          <w:lang w:val="nl-NL"/>
        </w:rPr>
        <w:t xml:space="preserve"> </w:t>
      </w:r>
      <w:r w:rsidRPr="00395726">
        <w:rPr>
          <w:rFonts w:ascii="Times New Roman"/>
          <w:sz w:val="24"/>
          <w:lang w:val="nl-NL"/>
        </w:rPr>
        <w:t>onder</w:t>
      </w:r>
      <w:r w:rsidRPr="00395726">
        <w:rPr>
          <w:rFonts w:ascii="Times New Roman"/>
          <w:spacing w:val="-19"/>
          <w:sz w:val="24"/>
          <w:lang w:val="nl-NL"/>
        </w:rPr>
        <w:t xml:space="preserve"> </w:t>
      </w:r>
      <w:r w:rsidRPr="00395726">
        <w:rPr>
          <w:rFonts w:ascii="Times New Roman"/>
          <w:sz w:val="24"/>
          <w:lang w:val="nl-NL"/>
        </w:rPr>
        <w:t>u</w:t>
      </w:r>
      <w:r w:rsidRPr="00395726">
        <w:rPr>
          <w:rFonts w:ascii="Times New Roman"/>
          <w:spacing w:val="-23"/>
          <w:sz w:val="24"/>
          <w:lang w:val="nl-NL"/>
        </w:rPr>
        <w:t xml:space="preserve"> </w:t>
      </w:r>
      <w:r w:rsidRPr="00395726">
        <w:rPr>
          <w:rFonts w:ascii="Times New Roman"/>
          <w:sz w:val="24"/>
          <w:lang w:val="nl-NL"/>
        </w:rPr>
        <w:t>dunkt,</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6"/>
          <w:sz w:val="24"/>
          <w:lang w:val="nl-NL"/>
        </w:rPr>
        <w:t>wijs</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z w:val="24"/>
          <w:lang w:val="nl-NL"/>
        </w:rPr>
        <w:t>wereld,</w:t>
      </w:r>
      <w:r w:rsidRPr="00395726">
        <w:rPr>
          <w:rFonts w:ascii="Times New Roman"/>
          <w:spacing w:val="-29"/>
          <w:sz w:val="24"/>
          <w:lang w:val="nl-NL"/>
        </w:rPr>
        <w:t xml:space="preserve"> </w:t>
      </w:r>
      <w:r w:rsidRPr="00395726">
        <w:rPr>
          <w:rFonts w:ascii="Times New Roman"/>
          <w:spacing w:val="-5"/>
          <w:sz w:val="24"/>
          <w:lang w:val="nl-NL"/>
        </w:rPr>
        <w:t>die</w:t>
      </w:r>
      <w:r w:rsidRPr="00395726">
        <w:rPr>
          <w:rFonts w:ascii="Times New Roman"/>
          <w:spacing w:val="-25"/>
          <w:sz w:val="24"/>
          <w:lang w:val="nl-NL"/>
        </w:rPr>
        <w:t xml:space="preserve"> </w:t>
      </w:r>
      <w:r w:rsidRPr="00395726">
        <w:rPr>
          <w:rFonts w:ascii="Times New Roman"/>
          <w:sz w:val="24"/>
          <w:lang w:val="nl-NL"/>
        </w:rPr>
        <w:t>worde dwaas,</w:t>
      </w:r>
      <w:r w:rsidRPr="00395726">
        <w:rPr>
          <w:rFonts w:ascii="Times New Roman"/>
          <w:spacing w:val="-10"/>
          <w:sz w:val="24"/>
          <w:lang w:val="nl-NL"/>
        </w:rPr>
        <w:t xml:space="preserve"> </w:t>
      </w:r>
      <w:r w:rsidRPr="00395726">
        <w:rPr>
          <w:rFonts w:ascii="Times New Roman"/>
          <w:sz w:val="24"/>
          <w:lang w:val="nl-NL"/>
        </w:rPr>
        <w:t>opdat</w:t>
      </w:r>
      <w:r w:rsidRPr="00395726">
        <w:rPr>
          <w:rFonts w:ascii="Times New Roman"/>
          <w:spacing w:val="-10"/>
          <w:sz w:val="24"/>
          <w:lang w:val="nl-NL"/>
        </w:rPr>
        <w:t xml:space="preserve"> </w:t>
      </w:r>
      <w:r w:rsidRPr="00395726">
        <w:rPr>
          <w:rFonts w:ascii="Times New Roman"/>
          <w:sz w:val="24"/>
          <w:lang w:val="nl-NL"/>
        </w:rPr>
        <w:t>hij</w:t>
      </w:r>
      <w:r w:rsidRPr="00395726">
        <w:rPr>
          <w:rFonts w:ascii="Times New Roman"/>
          <w:spacing w:val="-10"/>
          <w:sz w:val="24"/>
          <w:lang w:val="nl-NL"/>
        </w:rPr>
        <w:t xml:space="preserve"> </w:t>
      </w:r>
      <w:r w:rsidRPr="00395726">
        <w:rPr>
          <w:rFonts w:ascii="Times New Roman"/>
          <w:sz w:val="24"/>
          <w:lang w:val="nl-NL"/>
        </w:rPr>
        <w:t>wijs</w:t>
      </w:r>
      <w:r w:rsidRPr="00395726">
        <w:rPr>
          <w:rFonts w:ascii="Times New Roman"/>
          <w:spacing w:val="-10"/>
          <w:sz w:val="24"/>
          <w:lang w:val="nl-NL"/>
        </w:rPr>
        <w:t xml:space="preserve"> </w:t>
      </w:r>
      <w:r w:rsidRPr="00395726">
        <w:rPr>
          <w:rFonts w:ascii="Times New Roman"/>
          <w:sz w:val="24"/>
          <w:lang w:val="nl-NL"/>
        </w:rPr>
        <w:t>moge</w:t>
      </w:r>
      <w:r w:rsidRPr="00395726">
        <w:rPr>
          <w:rFonts w:ascii="Times New Roman"/>
          <w:spacing w:val="-10"/>
          <w:sz w:val="24"/>
          <w:lang w:val="nl-NL"/>
        </w:rPr>
        <w:t xml:space="preserve"> </w:t>
      </w:r>
      <w:r w:rsidRPr="00395726">
        <w:rPr>
          <w:rFonts w:ascii="Times New Roman"/>
          <w:sz w:val="24"/>
          <w:lang w:val="nl-NL"/>
        </w:rPr>
        <w:t>worden.</w:t>
      </w:r>
    </w:p>
    <w:p w:rsidR="00A97EE0" w:rsidRPr="00395726" w:rsidRDefault="00395726">
      <w:pPr>
        <w:pStyle w:val="Lijstalinea"/>
        <w:numPr>
          <w:ilvl w:val="0"/>
          <w:numId w:val="138"/>
        </w:numPr>
        <w:tabs>
          <w:tab w:val="left" w:pos="400"/>
        </w:tabs>
        <w:spacing w:line="264" w:lineRule="auto"/>
        <w:ind w:right="591"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6"/>
          <w:sz w:val="24"/>
          <w:lang w:val="nl-NL"/>
        </w:rPr>
        <w:t>wijsheid</w:t>
      </w:r>
      <w:r w:rsidRPr="00395726">
        <w:rPr>
          <w:rFonts w:ascii="Times New Roman"/>
          <w:spacing w:val="-8"/>
          <w:sz w:val="24"/>
          <w:lang w:val="nl-NL"/>
        </w:rPr>
        <w:t xml:space="preserve"> </w:t>
      </w:r>
      <w:r w:rsidRPr="00395726">
        <w:rPr>
          <w:rFonts w:ascii="Times New Roman"/>
          <w:sz w:val="24"/>
          <w:lang w:val="nl-NL"/>
        </w:rPr>
        <w:t>dezer</w:t>
      </w:r>
      <w:r w:rsidRPr="00395726">
        <w:rPr>
          <w:rFonts w:ascii="Times New Roman"/>
          <w:spacing w:val="-14"/>
          <w:sz w:val="24"/>
          <w:lang w:val="nl-NL"/>
        </w:rPr>
        <w:t xml:space="preserve"> </w:t>
      </w:r>
      <w:r w:rsidRPr="00395726">
        <w:rPr>
          <w:rFonts w:ascii="Times New Roman"/>
          <w:spacing w:val="-4"/>
          <w:sz w:val="24"/>
          <w:lang w:val="nl-NL"/>
        </w:rPr>
        <w:t>wereld</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pacing w:val="-4"/>
          <w:sz w:val="24"/>
          <w:lang w:val="nl-NL"/>
        </w:rPr>
        <w:t>dwaasheid</w:t>
      </w:r>
      <w:r w:rsidRPr="00395726">
        <w:rPr>
          <w:rFonts w:ascii="Times New Roman"/>
          <w:spacing w:val="-11"/>
          <w:sz w:val="24"/>
          <w:lang w:val="nl-NL"/>
        </w:rPr>
        <w:t xml:space="preserve"> </w:t>
      </w:r>
      <w:r w:rsidRPr="00395726">
        <w:rPr>
          <w:rFonts w:ascii="Times New Roman"/>
          <w:spacing w:val="-6"/>
          <w:sz w:val="24"/>
          <w:lang w:val="nl-NL"/>
        </w:rPr>
        <w:t>bij</w:t>
      </w:r>
      <w:r w:rsidRPr="00395726">
        <w:rPr>
          <w:rFonts w:ascii="Times New Roman"/>
          <w:spacing w:val="-25"/>
          <w:sz w:val="24"/>
          <w:lang w:val="nl-NL"/>
        </w:rPr>
        <w:t xml:space="preserve"> </w:t>
      </w:r>
      <w:r w:rsidRPr="00395726">
        <w:rPr>
          <w:rFonts w:ascii="Times New Roman"/>
          <w:sz w:val="24"/>
          <w:lang w:val="nl-NL"/>
        </w:rPr>
        <w:t>God;</w:t>
      </w:r>
      <w:r w:rsidRPr="00395726">
        <w:rPr>
          <w:rFonts w:ascii="Times New Roman"/>
          <w:spacing w:val="-21"/>
          <w:sz w:val="24"/>
          <w:lang w:val="nl-NL"/>
        </w:rPr>
        <w:t xml:space="preserve"> </w:t>
      </w:r>
      <w:r w:rsidRPr="00395726">
        <w:rPr>
          <w:rFonts w:ascii="Times New Roman"/>
          <w:spacing w:val="-3"/>
          <w:sz w:val="24"/>
          <w:lang w:val="nl-NL"/>
        </w:rPr>
        <w:t>want</w:t>
      </w:r>
      <w:r w:rsidRPr="00395726">
        <w:rPr>
          <w:rFonts w:ascii="Times New Roman"/>
          <w:spacing w:val="-10"/>
          <w:sz w:val="24"/>
          <w:lang w:val="nl-NL"/>
        </w:rPr>
        <w:t xml:space="preserve"> </w:t>
      </w:r>
      <w:r w:rsidRPr="00395726">
        <w:rPr>
          <w:rFonts w:ascii="Times New Roman"/>
          <w:sz w:val="24"/>
          <w:lang w:val="nl-NL"/>
        </w:rPr>
        <w:t>er</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pacing w:val="-3"/>
          <w:sz w:val="24"/>
          <w:lang w:val="nl-NL"/>
        </w:rPr>
        <w:t>geschreven:</w:t>
      </w:r>
      <w:r w:rsidRPr="00395726">
        <w:rPr>
          <w:rFonts w:ascii="Times New Roman"/>
          <w:spacing w:val="-14"/>
          <w:sz w:val="24"/>
          <w:lang w:val="nl-NL"/>
        </w:rPr>
        <w:t xml:space="preserve"> </w:t>
      </w:r>
      <w:r w:rsidRPr="00395726">
        <w:rPr>
          <w:rFonts w:ascii="Times New Roman"/>
          <w:spacing w:val="-5"/>
          <w:sz w:val="24"/>
          <w:lang w:val="nl-NL"/>
        </w:rPr>
        <w:t>Hij</w:t>
      </w:r>
      <w:r w:rsidRPr="00395726">
        <w:rPr>
          <w:rFonts w:ascii="Times New Roman"/>
          <w:spacing w:val="-23"/>
          <w:sz w:val="24"/>
          <w:lang w:val="nl-NL"/>
        </w:rPr>
        <w:t xml:space="preserve"> </w:t>
      </w:r>
      <w:r w:rsidRPr="00395726">
        <w:rPr>
          <w:rFonts w:ascii="Times New Roman"/>
          <w:sz w:val="24"/>
          <w:lang w:val="nl-NL"/>
        </w:rPr>
        <w:t>vat</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4"/>
          <w:sz w:val="24"/>
          <w:lang w:val="nl-NL"/>
        </w:rPr>
        <w:t>wijzen</w:t>
      </w:r>
      <w:r w:rsidRPr="00395726">
        <w:rPr>
          <w:rFonts w:ascii="Times New Roman"/>
          <w:spacing w:val="-25"/>
          <w:sz w:val="24"/>
          <w:lang w:val="nl-NL"/>
        </w:rPr>
        <w:t xml:space="preserve"> </w:t>
      </w:r>
      <w:r w:rsidRPr="00395726">
        <w:rPr>
          <w:rFonts w:ascii="Times New Roman"/>
          <w:spacing w:val="-10"/>
          <w:sz w:val="24"/>
          <w:lang w:val="nl-NL"/>
        </w:rPr>
        <w:t xml:space="preserve">in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pacing w:val="-3"/>
          <w:sz w:val="24"/>
          <w:lang w:val="nl-NL"/>
        </w:rPr>
        <w:t>arglistigheid;</w:t>
      </w:r>
    </w:p>
    <w:p w:rsidR="00A97EE0" w:rsidRPr="00395726" w:rsidRDefault="00395726">
      <w:pPr>
        <w:pStyle w:val="Lijstalinea"/>
        <w:numPr>
          <w:ilvl w:val="0"/>
          <w:numId w:val="138"/>
        </w:numPr>
        <w:tabs>
          <w:tab w:val="left" w:pos="415"/>
        </w:tabs>
        <w:spacing w:line="264" w:lineRule="auto"/>
        <w:ind w:right="2265" w:firstLine="0"/>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3"/>
          <w:sz w:val="24"/>
          <w:lang w:val="nl-NL"/>
        </w:rPr>
        <w:t xml:space="preserve">wederom: </w:t>
      </w:r>
      <w:r w:rsidRPr="00395726">
        <w:rPr>
          <w:rFonts w:ascii="Times New Roman"/>
          <w:sz w:val="24"/>
          <w:lang w:val="nl-NL"/>
        </w:rPr>
        <w:t xml:space="preserve">De </w:t>
      </w:r>
      <w:r w:rsidRPr="00395726">
        <w:rPr>
          <w:rFonts w:ascii="Times New Roman"/>
          <w:spacing w:val="-3"/>
          <w:sz w:val="24"/>
          <w:lang w:val="nl-NL"/>
        </w:rPr>
        <w:t xml:space="preserve">Heere kent </w:t>
      </w:r>
      <w:r w:rsidRPr="00395726">
        <w:rPr>
          <w:rFonts w:ascii="Times New Roman"/>
          <w:sz w:val="24"/>
          <w:lang w:val="nl-NL"/>
        </w:rPr>
        <w:t xml:space="preserve">de </w:t>
      </w:r>
      <w:r w:rsidRPr="00395726">
        <w:rPr>
          <w:rFonts w:ascii="Times New Roman"/>
          <w:spacing w:val="-3"/>
          <w:sz w:val="24"/>
          <w:lang w:val="nl-NL"/>
        </w:rPr>
        <w:t xml:space="preserve">overleggingen </w:t>
      </w:r>
      <w:r w:rsidRPr="00395726">
        <w:rPr>
          <w:rFonts w:ascii="Times New Roman"/>
          <w:sz w:val="24"/>
          <w:lang w:val="nl-NL"/>
        </w:rPr>
        <w:t xml:space="preserve">der </w:t>
      </w:r>
      <w:r w:rsidRPr="00395726">
        <w:rPr>
          <w:rFonts w:ascii="Times New Roman"/>
          <w:spacing w:val="-3"/>
          <w:sz w:val="24"/>
          <w:lang w:val="nl-NL"/>
        </w:rPr>
        <w:t xml:space="preserve">wijzen, </w:t>
      </w:r>
      <w:r w:rsidRPr="00395726">
        <w:rPr>
          <w:rFonts w:ascii="Times New Roman"/>
          <w:sz w:val="24"/>
          <w:lang w:val="nl-NL"/>
        </w:rPr>
        <w:t xml:space="preserve">dat zij </w:t>
      </w:r>
      <w:r w:rsidRPr="00395726">
        <w:rPr>
          <w:rFonts w:ascii="Times New Roman"/>
          <w:spacing w:val="-3"/>
          <w:sz w:val="24"/>
          <w:lang w:val="nl-NL"/>
        </w:rPr>
        <w:t xml:space="preserve">ijdel zijn. </w:t>
      </w:r>
      <w:r w:rsidRPr="00395726">
        <w:rPr>
          <w:rFonts w:ascii="Times New Roman"/>
          <w:sz w:val="24"/>
          <w:lang w:val="nl-NL"/>
        </w:rPr>
        <w:t xml:space="preserve">21 </w:t>
      </w:r>
      <w:r w:rsidRPr="00395726">
        <w:rPr>
          <w:rFonts w:ascii="Times New Roman"/>
          <w:spacing w:val="-3"/>
          <w:sz w:val="24"/>
          <w:lang w:val="nl-NL"/>
        </w:rPr>
        <w:t xml:space="preserve">Niemand </w:t>
      </w:r>
      <w:r w:rsidRPr="00395726">
        <w:rPr>
          <w:rFonts w:ascii="Times New Roman"/>
          <w:sz w:val="24"/>
          <w:lang w:val="nl-NL"/>
        </w:rPr>
        <w:t xml:space="preserve">dan </w:t>
      </w:r>
      <w:r w:rsidRPr="00395726">
        <w:rPr>
          <w:rFonts w:ascii="Times New Roman"/>
          <w:spacing w:val="-3"/>
          <w:sz w:val="24"/>
          <w:lang w:val="nl-NL"/>
        </w:rPr>
        <w:t xml:space="preserve">roeme </w:t>
      </w:r>
      <w:r w:rsidRPr="00395726">
        <w:rPr>
          <w:rFonts w:ascii="Times New Roman"/>
          <w:sz w:val="24"/>
          <w:lang w:val="nl-NL"/>
        </w:rPr>
        <w:t xml:space="preserve">op </w:t>
      </w:r>
      <w:r w:rsidRPr="00395726">
        <w:rPr>
          <w:rFonts w:ascii="Times New Roman"/>
          <w:spacing w:val="-3"/>
          <w:sz w:val="24"/>
          <w:lang w:val="nl-NL"/>
        </w:rPr>
        <w:t xml:space="preserve">mensen; want alles </w:t>
      </w:r>
      <w:r w:rsidRPr="00395726">
        <w:rPr>
          <w:rFonts w:ascii="Times New Roman"/>
          <w:sz w:val="24"/>
          <w:lang w:val="nl-NL"/>
        </w:rPr>
        <w:t>is</w:t>
      </w:r>
      <w:r w:rsidRPr="00395726">
        <w:rPr>
          <w:rFonts w:ascii="Times New Roman"/>
          <w:spacing w:val="14"/>
          <w:sz w:val="24"/>
          <w:lang w:val="nl-NL"/>
        </w:rPr>
        <w:t xml:space="preserve"> </w:t>
      </w:r>
      <w:r w:rsidRPr="00395726">
        <w:rPr>
          <w:rFonts w:ascii="Times New Roman"/>
          <w:spacing w:val="-3"/>
          <w:sz w:val="24"/>
          <w:lang w:val="nl-NL"/>
        </w:rPr>
        <w:t>uwe.</w:t>
      </w:r>
    </w:p>
    <w:p w:rsidR="00A97EE0" w:rsidRPr="00395726" w:rsidRDefault="00395726">
      <w:pPr>
        <w:pStyle w:val="Lijstalinea"/>
        <w:numPr>
          <w:ilvl w:val="0"/>
          <w:numId w:val="137"/>
        </w:numPr>
        <w:tabs>
          <w:tab w:val="left" w:pos="428"/>
        </w:tabs>
        <w:spacing w:line="264" w:lineRule="auto"/>
        <w:ind w:right="585"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Hetzij </w:t>
      </w:r>
      <w:r w:rsidRPr="00395726">
        <w:rPr>
          <w:rFonts w:ascii="Times New Roman"/>
          <w:sz w:val="24"/>
          <w:lang w:val="nl-NL"/>
        </w:rPr>
        <w:t xml:space="preserve">Paulus, </w:t>
      </w:r>
      <w:r w:rsidRPr="00395726">
        <w:rPr>
          <w:rFonts w:ascii="Times New Roman"/>
          <w:spacing w:val="-4"/>
          <w:sz w:val="24"/>
          <w:lang w:val="nl-NL"/>
        </w:rPr>
        <w:t xml:space="preserve">hetzij </w:t>
      </w:r>
      <w:r w:rsidRPr="00395726">
        <w:rPr>
          <w:rFonts w:ascii="Times New Roman"/>
          <w:spacing w:val="-3"/>
          <w:sz w:val="24"/>
          <w:lang w:val="nl-NL"/>
        </w:rPr>
        <w:t xml:space="preserve">Apollos, </w:t>
      </w:r>
      <w:r w:rsidRPr="00395726">
        <w:rPr>
          <w:rFonts w:ascii="Times New Roman"/>
          <w:sz w:val="24"/>
          <w:lang w:val="nl-NL"/>
        </w:rPr>
        <w:t xml:space="preserve">hetzij Cefas, hetzij de wereld, hetzij leven, hetzij dood, </w:t>
      </w:r>
      <w:r w:rsidRPr="00395726">
        <w:rPr>
          <w:rFonts w:ascii="Times New Roman"/>
          <w:spacing w:val="-2"/>
          <w:sz w:val="24"/>
          <w:lang w:val="nl-NL"/>
        </w:rPr>
        <w:t xml:space="preserve">hetzij </w:t>
      </w:r>
      <w:r w:rsidRPr="00395726">
        <w:rPr>
          <w:rFonts w:ascii="Times New Roman"/>
          <w:sz w:val="24"/>
          <w:lang w:val="nl-NL"/>
        </w:rPr>
        <w:t>tegenwoordige,</w:t>
      </w:r>
      <w:r w:rsidRPr="00395726">
        <w:rPr>
          <w:rFonts w:ascii="Times New Roman"/>
          <w:spacing w:val="-13"/>
          <w:sz w:val="24"/>
          <w:lang w:val="nl-NL"/>
        </w:rPr>
        <w:t xml:space="preserve"> </w:t>
      </w:r>
      <w:r w:rsidRPr="00395726">
        <w:rPr>
          <w:rFonts w:ascii="Times New Roman"/>
          <w:sz w:val="24"/>
          <w:lang w:val="nl-NL"/>
        </w:rPr>
        <w:t>hetzij</w:t>
      </w:r>
      <w:r w:rsidRPr="00395726">
        <w:rPr>
          <w:rFonts w:ascii="Times New Roman"/>
          <w:spacing w:val="-13"/>
          <w:sz w:val="24"/>
          <w:lang w:val="nl-NL"/>
        </w:rPr>
        <w:t xml:space="preserve"> </w:t>
      </w:r>
      <w:r w:rsidRPr="00395726">
        <w:rPr>
          <w:rFonts w:ascii="Times New Roman"/>
          <w:sz w:val="24"/>
          <w:lang w:val="nl-NL"/>
        </w:rPr>
        <w:t>toekomende</w:t>
      </w:r>
      <w:r w:rsidRPr="00395726">
        <w:rPr>
          <w:rFonts w:ascii="Times New Roman"/>
          <w:spacing w:val="-13"/>
          <w:sz w:val="24"/>
          <w:lang w:val="nl-NL"/>
        </w:rPr>
        <w:t xml:space="preserve"> </w:t>
      </w:r>
      <w:r w:rsidRPr="00395726">
        <w:rPr>
          <w:rFonts w:ascii="Times New Roman"/>
          <w:sz w:val="24"/>
          <w:lang w:val="nl-NL"/>
        </w:rPr>
        <w:t>dingen,</w:t>
      </w:r>
      <w:r w:rsidRPr="00395726">
        <w:rPr>
          <w:rFonts w:ascii="Times New Roman"/>
          <w:spacing w:val="-13"/>
          <w:sz w:val="24"/>
          <w:lang w:val="nl-NL"/>
        </w:rPr>
        <w:t xml:space="preserve"> </w:t>
      </w:r>
      <w:r w:rsidRPr="00395726">
        <w:rPr>
          <w:rFonts w:ascii="Times New Roman"/>
          <w:sz w:val="24"/>
          <w:lang w:val="nl-NL"/>
        </w:rPr>
        <w:t>zij</w:t>
      </w:r>
      <w:r w:rsidRPr="00395726">
        <w:rPr>
          <w:rFonts w:ascii="Times New Roman"/>
          <w:spacing w:val="-13"/>
          <w:sz w:val="24"/>
          <w:lang w:val="nl-NL"/>
        </w:rPr>
        <w:t xml:space="preserve"> </w:t>
      </w:r>
      <w:r w:rsidRPr="00395726">
        <w:rPr>
          <w:rFonts w:ascii="Times New Roman"/>
          <w:sz w:val="24"/>
          <w:lang w:val="nl-NL"/>
        </w:rPr>
        <w:t>zijn</w:t>
      </w:r>
      <w:r w:rsidRPr="00395726">
        <w:rPr>
          <w:rFonts w:ascii="Times New Roman"/>
          <w:spacing w:val="-13"/>
          <w:sz w:val="24"/>
          <w:lang w:val="nl-NL"/>
        </w:rPr>
        <w:t xml:space="preserve"> </w:t>
      </w:r>
      <w:r w:rsidRPr="00395726">
        <w:rPr>
          <w:rFonts w:ascii="Times New Roman"/>
          <w:sz w:val="24"/>
          <w:lang w:val="nl-NL"/>
        </w:rPr>
        <w:t>alle</w:t>
      </w:r>
      <w:r w:rsidRPr="00395726">
        <w:rPr>
          <w:rFonts w:ascii="Times New Roman"/>
          <w:spacing w:val="-13"/>
          <w:sz w:val="24"/>
          <w:lang w:val="nl-NL"/>
        </w:rPr>
        <w:t xml:space="preserve"> </w:t>
      </w:r>
      <w:r w:rsidRPr="00395726">
        <w:rPr>
          <w:rFonts w:ascii="Times New Roman"/>
          <w:sz w:val="24"/>
          <w:lang w:val="nl-NL"/>
        </w:rPr>
        <w:t>uwe.</w:t>
      </w:r>
    </w:p>
    <w:p w:rsidR="00A97EE0" w:rsidRPr="00395726" w:rsidRDefault="00395726">
      <w:pPr>
        <w:pStyle w:val="Lijstalinea"/>
        <w:numPr>
          <w:ilvl w:val="0"/>
          <w:numId w:val="137"/>
        </w:numPr>
        <w:tabs>
          <w:tab w:val="left" w:pos="415"/>
        </w:tabs>
        <w:spacing w:line="271" w:lineRule="exact"/>
        <w:ind w:left="414" w:hanging="298"/>
        <w:rPr>
          <w:rFonts w:ascii="Times New Roman" w:eastAsia="Times New Roman" w:hAnsi="Times New Roman" w:cs="Times New Roman"/>
          <w:sz w:val="24"/>
          <w:szCs w:val="24"/>
          <w:lang w:val="nl-NL"/>
        </w:rPr>
      </w:pPr>
      <w:r w:rsidRPr="00395726">
        <w:rPr>
          <w:rFonts w:ascii="Times New Roman"/>
          <w:spacing w:val="-3"/>
          <w:sz w:val="24"/>
          <w:lang w:val="nl-NL"/>
        </w:rPr>
        <w:t xml:space="preserve">Doch </w:t>
      </w:r>
      <w:r w:rsidRPr="00395726">
        <w:rPr>
          <w:rFonts w:ascii="Times New Roman"/>
          <w:sz w:val="24"/>
          <w:lang w:val="nl-NL"/>
        </w:rPr>
        <w:t xml:space="preserve">gij zijt van </w:t>
      </w:r>
      <w:r w:rsidRPr="00395726">
        <w:rPr>
          <w:rFonts w:ascii="Times New Roman"/>
          <w:spacing w:val="-3"/>
          <w:sz w:val="24"/>
          <w:lang w:val="nl-NL"/>
        </w:rPr>
        <w:t xml:space="preserve">Christus, </w:t>
      </w:r>
      <w:r w:rsidRPr="00395726">
        <w:rPr>
          <w:rFonts w:ascii="Times New Roman"/>
          <w:sz w:val="24"/>
          <w:lang w:val="nl-NL"/>
        </w:rPr>
        <w:t xml:space="preserve">en </w:t>
      </w:r>
      <w:r w:rsidRPr="00395726">
        <w:rPr>
          <w:rFonts w:ascii="Times New Roman"/>
          <w:spacing w:val="-3"/>
          <w:sz w:val="24"/>
          <w:lang w:val="nl-NL"/>
        </w:rPr>
        <w:t xml:space="preserve">Christus </w:t>
      </w:r>
      <w:r w:rsidRPr="00395726">
        <w:rPr>
          <w:rFonts w:ascii="Times New Roman"/>
          <w:sz w:val="24"/>
          <w:lang w:val="nl-NL"/>
        </w:rPr>
        <w:t>is</w:t>
      </w:r>
      <w:r w:rsidRPr="00395726">
        <w:rPr>
          <w:rFonts w:ascii="Times New Roman"/>
          <w:spacing w:val="-4"/>
          <w:sz w:val="24"/>
          <w:lang w:val="nl-NL"/>
        </w:rPr>
        <w:t xml:space="preserve"> </w:t>
      </w:r>
      <w:r w:rsidRPr="00395726">
        <w:rPr>
          <w:rFonts w:ascii="Times New Roman"/>
          <w:spacing w:val="-3"/>
          <w:sz w:val="24"/>
          <w:lang w:val="nl-NL"/>
        </w:rPr>
        <w:t>Gods.</w:t>
      </w:r>
    </w:p>
    <w:p w:rsidR="00A97EE0" w:rsidRPr="00395726" w:rsidRDefault="00A97EE0">
      <w:pPr>
        <w:spacing w:line="271" w:lineRule="exact"/>
        <w:rPr>
          <w:rFonts w:ascii="Times New Roman" w:eastAsia="Times New Roman" w:hAnsi="Times New Roman" w:cs="Times New Roman"/>
          <w:sz w:val="24"/>
          <w:szCs w:val="24"/>
          <w:lang w:val="nl-NL"/>
        </w:rPr>
        <w:sectPr w:rsidR="00A97EE0" w:rsidRPr="00395726">
          <w:pgSz w:w="11900" w:h="16840"/>
          <w:pgMar w:top="1380" w:right="820" w:bottom="280" w:left="1300" w:header="708" w:footer="708" w:gutter="0"/>
          <w:cols w:space="708"/>
        </w:sectPr>
      </w:pPr>
    </w:p>
    <w:p w:rsidR="00A97EE0" w:rsidRPr="00395726" w:rsidRDefault="00395726">
      <w:pPr>
        <w:pStyle w:val="Plattetekst"/>
        <w:spacing w:before="53" w:line="261" w:lineRule="auto"/>
        <w:ind w:right="100"/>
        <w:jc w:val="both"/>
        <w:rPr>
          <w:lang w:val="nl-NL"/>
        </w:rPr>
      </w:pPr>
      <w:r w:rsidRPr="00395726">
        <w:rPr>
          <w:lang w:val="nl-NL"/>
        </w:rPr>
        <w:lastRenderedPageBreak/>
        <w:t>In</w:t>
      </w:r>
      <w:r w:rsidRPr="00395726">
        <w:rPr>
          <w:spacing w:val="-31"/>
          <w:lang w:val="nl-NL"/>
        </w:rPr>
        <w:t xml:space="preserve"> </w:t>
      </w:r>
      <w:r w:rsidRPr="00395726">
        <w:rPr>
          <w:spacing w:val="-5"/>
          <w:lang w:val="nl-NL"/>
        </w:rPr>
        <w:t>dit</w:t>
      </w:r>
      <w:r w:rsidRPr="00395726">
        <w:rPr>
          <w:spacing w:val="-18"/>
          <w:lang w:val="nl-NL"/>
        </w:rPr>
        <w:t xml:space="preserve"> </w:t>
      </w:r>
      <w:r w:rsidRPr="00395726">
        <w:rPr>
          <w:lang w:val="nl-NL"/>
        </w:rPr>
        <w:t>hoofdstuk</w:t>
      </w:r>
      <w:r w:rsidRPr="00395726">
        <w:rPr>
          <w:spacing w:val="-27"/>
          <w:lang w:val="nl-NL"/>
        </w:rPr>
        <w:t xml:space="preserve"> </w:t>
      </w:r>
      <w:r w:rsidRPr="00395726">
        <w:rPr>
          <w:spacing w:val="-3"/>
          <w:lang w:val="nl-NL"/>
        </w:rPr>
        <w:t>bestraft</w:t>
      </w:r>
      <w:r w:rsidRPr="00395726">
        <w:rPr>
          <w:spacing w:val="-15"/>
          <w:lang w:val="nl-NL"/>
        </w:rPr>
        <w:t xml:space="preserve"> </w:t>
      </w:r>
      <w:r w:rsidRPr="00395726">
        <w:rPr>
          <w:lang w:val="nl-NL"/>
        </w:rPr>
        <w:t>de</w:t>
      </w:r>
      <w:r w:rsidRPr="00395726">
        <w:rPr>
          <w:spacing w:val="-27"/>
          <w:lang w:val="nl-NL"/>
        </w:rPr>
        <w:t xml:space="preserve"> </w:t>
      </w:r>
      <w:r w:rsidRPr="00395726">
        <w:rPr>
          <w:lang w:val="nl-NL"/>
        </w:rPr>
        <w:t>apostel</w:t>
      </w:r>
      <w:r w:rsidRPr="00395726">
        <w:rPr>
          <w:spacing w:val="-31"/>
          <w:lang w:val="nl-NL"/>
        </w:rPr>
        <w:t xml:space="preserve"> </w:t>
      </w:r>
      <w:r w:rsidRPr="00395726">
        <w:rPr>
          <w:lang w:val="nl-NL"/>
        </w:rPr>
        <w:t>de</w:t>
      </w:r>
      <w:r w:rsidRPr="00395726">
        <w:rPr>
          <w:spacing w:val="-31"/>
          <w:lang w:val="nl-NL"/>
        </w:rPr>
        <w:t xml:space="preserve"> </w:t>
      </w:r>
      <w:r w:rsidRPr="00395726">
        <w:rPr>
          <w:spacing w:val="-4"/>
          <w:lang w:val="nl-NL"/>
        </w:rPr>
        <w:t>Corinthiërs</w:t>
      </w:r>
      <w:r w:rsidRPr="00395726">
        <w:rPr>
          <w:spacing w:val="-30"/>
          <w:lang w:val="nl-NL"/>
        </w:rPr>
        <w:t xml:space="preserve"> </w:t>
      </w:r>
      <w:r w:rsidRPr="00395726">
        <w:rPr>
          <w:lang w:val="nl-NL"/>
        </w:rPr>
        <w:t>om</w:t>
      </w:r>
      <w:r w:rsidRPr="00395726">
        <w:rPr>
          <w:spacing w:val="-31"/>
          <w:lang w:val="nl-NL"/>
        </w:rPr>
        <w:t xml:space="preserve"> </w:t>
      </w:r>
      <w:r w:rsidRPr="00395726">
        <w:rPr>
          <w:spacing w:val="-3"/>
          <w:lang w:val="nl-NL"/>
        </w:rPr>
        <w:t>hun</w:t>
      </w:r>
      <w:r w:rsidRPr="00395726">
        <w:rPr>
          <w:spacing w:val="-31"/>
          <w:lang w:val="nl-NL"/>
        </w:rPr>
        <w:t xml:space="preserve"> </w:t>
      </w:r>
      <w:r w:rsidRPr="00395726">
        <w:rPr>
          <w:spacing w:val="-4"/>
          <w:lang w:val="nl-NL"/>
        </w:rPr>
        <w:t>vleselijke</w:t>
      </w:r>
      <w:r w:rsidRPr="00395726">
        <w:rPr>
          <w:spacing w:val="-30"/>
          <w:lang w:val="nl-NL"/>
        </w:rPr>
        <w:t xml:space="preserve"> </w:t>
      </w:r>
      <w:r w:rsidRPr="00395726">
        <w:rPr>
          <w:spacing w:val="-4"/>
          <w:lang w:val="nl-NL"/>
        </w:rPr>
        <w:t>gezindheid</w:t>
      </w:r>
      <w:r w:rsidRPr="00395726">
        <w:rPr>
          <w:spacing w:val="-30"/>
          <w:lang w:val="nl-NL"/>
        </w:rPr>
        <w:t xml:space="preserve"> </w:t>
      </w:r>
      <w:r w:rsidRPr="00395726">
        <w:rPr>
          <w:lang w:val="nl-NL"/>
        </w:rPr>
        <w:t>en</w:t>
      </w:r>
      <w:r w:rsidRPr="00395726">
        <w:rPr>
          <w:spacing w:val="-31"/>
          <w:lang w:val="nl-NL"/>
        </w:rPr>
        <w:t xml:space="preserve"> </w:t>
      </w:r>
      <w:r w:rsidRPr="00395726">
        <w:rPr>
          <w:spacing w:val="-4"/>
          <w:lang w:val="nl-NL"/>
        </w:rPr>
        <w:t>scheuringen,</w:t>
      </w:r>
      <w:r w:rsidRPr="00395726">
        <w:rPr>
          <w:spacing w:val="-30"/>
          <w:lang w:val="nl-NL"/>
        </w:rPr>
        <w:t xml:space="preserve"> </w:t>
      </w:r>
      <w:r w:rsidRPr="00395726">
        <w:rPr>
          <w:spacing w:val="-4"/>
          <w:lang w:val="nl-NL"/>
        </w:rPr>
        <w:t xml:space="preserve">vers </w:t>
      </w:r>
      <w:r w:rsidRPr="00395726">
        <w:rPr>
          <w:lang w:val="nl-NL"/>
        </w:rPr>
        <w:t xml:space="preserve">1-4. </w:t>
      </w:r>
      <w:r w:rsidRPr="00395726">
        <w:rPr>
          <w:spacing w:val="-5"/>
          <w:lang w:val="nl-NL"/>
        </w:rPr>
        <w:t xml:space="preserve">Hij </w:t>
      </w:r>
      <w:r w:rsidRPr="00395726">
        <w:rPr>
          <w:lang w:val="nl-NL"/>
        </w:rPr>
        <w:t xml:space="preserve">onderricht hen hoe hetgeen verkeerd </w:t>
      </w:r>
      <w:r w:rsidRPr="00395726">
        <w:rPr>
          <w:spacing w:val="-4"/>
          <w:lang w:val="nl-NL"/>
        </w:rPr>
        <w:t xml:space="preserve">is </w:t>
      </w:r>
      <w:r w:rsidRPr="00395726">
        <w:rPr>
          <w:lang w:val="nl-NL"/>
        </w:rPr>
        <w:t xml:space="preserve">onder </w:t>
      </w:r>
      <w:r w:rsidRPr="00395726">
        <w:rPr>
          <w:spacing w:val="-3"/>
          <w:lang w:val="nl-NL"/>
        </w:rPr>
        <w:t xml:space="preserve">hen, </w:t>
      </w:r>
      <w:r w:rsidRPr="00395726">
        <w:rPr>
          <w:lang w:val="nl-NL"/>
        </w:rPr>
        <w:t xml:space="preserve">kan </w:t>
      </w:r>
      <w:r w:rsidRPr="00395726">
        <w:rPr>
          <w:spacing w:val="-3"/>
          <w:lang w:val="nl-NL"/>
        </w:rPr>
        <w:t xml:space="preserve">hersteld </w:t>
      </w:r>
      <w:r w:rsidRPr="00395726">
        <w:rPr>
          <w:lang w:val="nl-NL"/>
        </w:rPr>
        <w:t xml:space="preserve">worden, </w:t>
      </w:r>
      <w:r w:rsidRPr="00395726">
        <w:rPr>
          <w:spacing w:val="3"/>
          <w:lang w:val="nl-NL"/>
        </w:rPr>
        <w:t xml:space="preserve">door </w:t>
      </w:r>
      <w:r w:rsidRPr="00395726">
        <w:rPr>
          <w:lang w:val="nl-NL"/>
        </w:rPr>
        <w:t xml:space="preserve">hun </w:t>
      </w:r>
      <w:r w:rsidRPr="00395726">
        <w:rPr>
          <w:spacing w:val="4"/>
          <w:lang w:val="nl-NL"/>
        </w:rPr>
        <w:t xml:space="preserve">te </w:t>
      </w:r>
      <w:r w:rsidRPr="00395726">
        <w:rPr>
          <w:spacing w:val="-3"/>
          <w:lang w:val="nl-NL"/>
        </w:rPr>
        <w:t>herinneren: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59" w:lineRule="auto"/>
        <w:ind w:left="115" w:right="105"/>
        <w:jc w:val="both"/>
        <w:rPr>
          <w:lang w:val="nl-NL"/>
        </w:rPr>
      </w:pPr>
      <w:r w:rsidRPr="00395726">
        <w:rPr>
          <w:lang w:val="nl-NL"/>
        </w:rPr>
        <w:t>I.</w:t>
      </w:r>
      <w:r w:rsidRPr="00395726">
        <w:rPr>
          <w:spacing w:val="-4"/>
          <w:lang w:val="nl-NL"/>
        </w:rPr>
        <w:t xml:space="preserve"> </w:t>
      </w:r>
      <w:r w:rsidRPr="00395726">
        <w:rPr>
          <w:lang w:val="nl-NL"/>
        </w:rPr>
        <w:t>dat</w:t>
      </w:r>
      <w:r w:rsidRPr="00395726">
        <w:rPr>
          <w:spacing w:val="-1"/>
          <w:lang w:val="nl-NL"/>
        </w:rPr>
        <w:t xml:space="preserve"> </w:t>
      </w:r>
      <w:r w:rsidRPr="00395726">
        <w:rPr>
          <w:lang w:val="nl-NL"/>
        </w:rPr>
        <w:t>hun</w:t>
      </w:r>
      <w:r w:rsidRPr="00395726">
        <w:rPr>
          <w:spacing w:val="-11"/>
          <w:lang w:val="nl-NL"/>
        </w:rPr>
        <w:t xml:space="preserve"> </w:t>
      </w:r>
      <w:r w:rsidRPr="00395726">
        <w:rPr>
          <w:lang w:val="nl-NL"/>
        </w:rPr>
        <w:t>dienaren</w:t>
      </w:r>
      <w:r w:rsidRPr="00395726">
        <w:rPr>
          <w:spacing w:val="-11"/>
          <w:lang w:val="nl-NL"/>
        </w:rPr>
        <w:t xml:space="preserve"> </w:t>
      </w:r>
      <w:r w:rsidRPr="00395726">
        <w:rPr>
          <w:spacing w:val="-3"/>
          <w:lang w:val="nl-NL"/>
        </w:rPr>
        <w:t>niet</w:t>
      </w:r>
      <w:r w:rsidRPr="00395726">
        <w:rPr>
          <w:spacing w:val="-5"/>
          <w:lang w:val="nl-NL"/>
        </w:rPr>
        <w:t xml:space="preserve"> </w:t>
      </w:r>
      <w:r w:rsidRPr="00395726">
        <w:rPr>
          <w:spacing w:val="-3"/>
          <w:lang w:val="nl-NL"/>
        </w:rPr>
        <w:t>meer</w:t>
      </w:r>
      <w:r w:rsidRPr="00395726">
        <w:rPr>
          <w:spacing w:val="-5"/>
          <w:lang w:val="nl-NL"/>
        </w:rPr>
        <w:t xml:space="preserve"> </w:t>
      </w:r>
      <w:r w:rsidRPr="00395726">
        <w:rPr>
          <w:lang w:val="nl-NL"/>
        </w:rPr>
        <w:t>dan</w:t>
      </w:r>
      <w:r w:rsidRPr="00395726">
        <w:rPr>
          <w:spacing w:val="-15"/>
          <w:lang w:val="nl-NL"/>
        </w:rPr>
        <w:t xml:space="preserve"> </w:t>
      </w:r>
      <w:r w:rsidRPr="00395726">
        <w:rPr>
          <w:lang w:val="nl-NL"/>
        </w:rPr>
        <w:t>dienaren</w:t>
      </w:r>
      <w:r w:rsidRPr="00395726">
        <w:rPr>
          <w:spacing w:val="-16"/>
          <w:lang w:val="nl-NL"/>
        </w:rPr>
        <w:t xml:space="preserve"> </w:t>
      </w:r>
      <w:r w:rsidRPr="00395726">
        <w:rPr>
          <w:spacing w:val="-5"/>
          <w:lang w:val="nl-NL"/>
        </w:rPr>
        <w:t>zijn,</w:t>
      </w:r>
      <w:r w:rsidRPr="00395726">
        <w:rPr>
          <w:spacing w:val="-10"/>
          <w:lang w:val="nl-NL"/>
        </w:rPr>
        <w:t xml:space="preserve"> </w:t>
      </w:r>
      <w:r w:rsidRPr="00395726">
        <w:rPr>
          <w:lang w:val="nl-NL"/>
        </w:rPr>
        <w:t>vers</w:t>
      </w:r>
      <w:r w:rsidRPr="00395726">
        <w:rPr>
          <w:spacing w:val="-15"/>
          <w:lang w:val="nl-NL"/>
        </w:rPr>
        <w:t xml:space="preserve"> </w:t>
      </w:r>
      <w:r w:rsidRPr="00395726">
        <w:rPr>
          <w:lang w:val="nl-NL"/>
        </w:rPr>
        <w:t>5,</w:t>
      </w:r>
      <w:r w:rsidRPr="00395726">
        <w:rPr>
          <w:spacing w:val="-9"/>
          <w:lang w:val="nl-NL"/>
        </w:rPr>
        <w:t xml:space="preserve"> </w:t>
      </w:r>
      <w:r w:rsidRPr="00395726">
        <w:rPr>
          <w:lang w:val="nl-NL"/>
        </w:rPr>
        <w:t>II</w:t>
      </w:r>
      <w:r w:rsidRPr="00395726">
        <w:rPr>
          <w:spacing w:val="-9"/>
          <w:lang w:val="nl-NL"/>
        </w:rPr>
        <w:t xml:space="preserve"> </w:t>
      </w:r>
      <w:r w:rsidRPr="00395726">
        <w:rPr>
          <w:lang w:val="nl-NL"/>
        </w:rPr>
        <w:t>dat</w:t>
      </w:r>
      <w:r w:rsidRPr="00395726">
        <w:rPr>
          <w:spacing w:val="-6"/>
          <w:lang w:val="nl-NL"/>
        </w:rPr>
        <w:t xml:space="preserve"> </w:t>
      </w:r>
      <w:r w:rsidRPr="00395726">
        <w:rPr>
          <w:lang w:val="nl-NL"/>
        </w:rPr>
        <w:t>dezen</w:t>
      </w:r>
      <w:r w:rsidRPr="00395726">
        <w:rPr>
          <w:spacing w:val="-15"/>
          <w:lang w:val="nl-NL"/>
        </w:rPr>
        <w:t xml:space="preserve"> </w:t>
      </w:r>
      <w:r w:rsidRPr="00395726">
        <w:rPr>
          <w:spacing w:val="-5"/>
          <w:lang w:val="nl-NL"/>
        </w:rPr>
        <w:t xml:space="preserve">eenstemmig </w:t>
      </w:r>
      <w:r w:rsidRPr="00395726">
        <w:rPr>
          <w:lang w:val="nl-NL"/>
        </w:rPr>
        <w:t>en</w:t>
      </w:r>
      <w:r w:rsidRPr="00395726">
        <w:rPr>
          <w:spacing w:val="-15"/>
          <w:lang w:val="nl-NL"/>
        </w:rPr>
        <w:t xml:space="preserve"> </w:t>
      </w:r>
      <w:r w:rsidRPr="00395726">
        <w:rPr>
          <w:spacing w:val="3"/>
          <w:lang w:val="nl-NL"/>
        </w:rPr>
        <w:t>door</w:t>
      </w:r>
      <w:r w:rsidRPr="00395726">
        <w:rPr>
          <w:spacing w:val="-7"/>
          <w:lang w:val="nl-NL"/>
        </w:rPr>
        <w:t xml:space="preserve"> </w:t>
      </w:r>
      <w:r w:rsidRPr="00395726">
        <w:rPr>
          <w:spacing w:val="-3"/>
          <w:lang w:val="nl-NL"/>
        </w:rPr>
        <w:t xml:space="preserve">dezelfde </w:t>
      </w:r>
      <w:r w:rsidRPr="00395726">
        <w:rPr>
          <w:lang w:val="nl-NL"/>
        </w:rPr>
        <w:t>bedoeling</w:t>
      </w:r>
      <w:r w:rsidRPr="00395726">
        <w:rPr>
          <w:spacing w:val="-16"/>
          <w:lang w:val="nl-NL"/>
        </w:rPr>
        <w:t xml:space="preserve"> </w:t>
      </w:r>
      <w:r w:rsidRPr="00395726">
        <w:rPr>
          <w:lang w:val="nl-NL"/>
        </w:rPr>
        <w:t>geleid</w:t>
      </w:r>
      <w:r w:rsidRPr="00395726">
        <w:rPr>
          <w:spacing w:val="-16"/>
          <w:lang w:val="nl-NL"/>
        </w:rPr>
        <w:t xml:space="preserve"> </w:t>
      </w:r>
      <w:r w:rsidRPr="00395726">
        <w:rPr>
          <w:lang w:val="nl-NL"/>
        </w:rPr>
        <w:t>waren,</w:t>
      </w:r>
      <w:r w:rsidRPr="00395726">
        <w:rPr>
          <w:spacing w:val="-16"/>
          <w:lang w:val="nl-NL"/>
        </w:rPr>
        <w:t xml:space="preserve"> </w:t>
      </w:r>
      <w:r w:rsidRPr="00395726">
        <w:rPr>
          <w:lang w:val="nl-NL"/>
        </w:rPr>
        <w:t>5-10,</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00"/>
        <w:jc w:val="both"/>
        <w:rPr>
          <w:lang w:val="nl-NL"/>
        </w:rPr>
      </w:pPr>
      <w:r w:rsidRPr="00395726">
        <w:rPr>
          <w:lang w:val="nl-NL"/>
        </w:rPr>
        <w:t>III.</w:t>
      </w:r>
      <w:r w:rsidRPr="00395726">
        <w:rPr>
          <w:spacing w:val="-3"/>
          <w:lang w:val="nl-NL"/>
        </w:rPr>
        <w:t xml:space="preserve"> </w:t>
      </w:r>
      <w:r w:rsidRPr="00395726">
        <w:rPr>
          <w:lang w:val="nl-NL"/>
        </w:rPr>
        <w:t xml:space="preserve">Dat </w:t>
      </w:r>
      <w:r w:rsidRPr="00395726">
        <w:rPr>
          <w:spacing w:val="-5"/>
          <w:lang w:val="nl-NL"/>
        </w:rPr>
        <w:t>zij</w:t>
      </w:r>
      <w:r w:rsidRPr="00395726">
        <w:rPr>
          <w:spacing w:val="-10"/>
          <w:lang w:val="nl-NL"/>
        </w:rPr>
        <w:t xml:space="preserve"> </w:t>
      </w:r>
      <w:r w:rsidRPr="00395726">
        <w:rPr>
          <w:lang w:val="nl-NL"/>
        </w:rPr>
        <w:t>bouwden</w:t>
      </w:r>
      <w:r w:rsidRPr="00395726">
        <w:rPr>
          <w:spacing w:val="-9"/>
          <w:lang w:val="nl-NL"/>
        </w:rPr>
        <w:t xml:space="preserve"> </w:t>
      </w:r>
      <w:r w:rsidRPr="00395726">
        <w:rPr>
          <w:lang w:val="nl-NL"/>
        </w:rPr>
        <w:t>op</w:t>
      </w:r>
      <w:r w:rsidRPr="00395726">
        <w:rPr>
          <w:spacing w:val="-5"/>
          <w:lang w:val="nl-NL"/>
        </w:rPr>
        <w:t xml:space="preserve"> </w:t>
      </w:r>
      <w:r w:rsidRPr="00395726">
        <w:rPr>
          <w:lang w:val="nl-NL"/>
        </w:rPr>
        <w:t>een</w:t>
      </w:r>
      <w:r w:rsidRPr="00395726">
        <w:rPr>
          <w:spacing w:val="-9"/>
          <w:lang w:val="nl-NL"/>
        </w:rPr>
        <w:t xml:space="preserve"> </w:t>
      </w:r>
      <w:r w:rsidRPr="00395726">
        <w:rPr>
          <w:lang w:val="nl-NL"/>
        </w:rPr>
        <w:t>en</w:t>
      </w:r>
      <w:r w:rsidRPr="00395726">
        <w:rPr>
          <w:spacing w:val="-14"/>
          <w:lang w:val="nl-NL"/>
        </w:rPr>
        <w:t xml:space="preserve"> </w:t>
      </w:r>
      <w:r w:rsidRPr="00395726">
        <w:rPr>
          <w:spacing w:val="-3"/>
          <w:lang w:val="nl-NL"/>
        </w:rPr>
        <w:t>hetzelfde</w:t>
      </w:r>
      <w:r w:rsidRPr="00395726">
        <w:rPr>
          <w:spacing w:val="-11"/>
          <w:lang w:val="nl-NL"/>
        </w:rPr>
        <w:t xml:space="preserve"> </w:t>
      </w:r>
      <w:r w:rsidRPr="00395726">
        <w:rPr>
          <w:lang w:val="nl-NL"/>
        </w:rPr>
        <w:t>fondament,</w:t>
      </w:r>
      <w:r w:rsidRPr="00395726">
        <w:rPr>
          <w:spacing w:val="-10"/>
          <w:lang w:val="nl-NL"/>
        </w:rPr>
        <w:t xml:space="preserve"> </w:t>
      </w:r>
      <w:r w:rsidRPr="00395726">
        <w:rPr>
          <w:lang w:val="nl-NL"/>
        </w:rPr>
        <w:t>11-15,</w:t>
      </w:r>
      <w:r w:rsidRPr="00395726">
        <w:rPr>
          <w:spacing w:val="-4"/>
          <w:lang w:val="nl-NL"/>
        </w:rPr>
        <w:t xml:space="preserve"> </w:t>
      </w:r>
      <w:r w:rsidRPr="00395726">
        <w:rPr>
          <w:spacing w:val="-5"/>
          <w:lang w:val="nl-NL"/>
        </w:rPr>
        <w:t>Hij</w:t>
      </w:r>
      <w:r w:rsidRPr="00395726">
        <w:rPr>
          <w:spacing w:val="-10"/>
          <w:lang w:val="nl-NL"/>
        </w:rPr>
        <w:t xml:space="preserve"> </w:t>
      </w:r>
      <w:r w:rsidRPr="00395726">
        <w:rPr>
          <w:lang w:val="nl-NL"/>
        </w:rPr>
        <w:t>wekt hen</w:t>
      </w:r>
      <w:r w:rsidRPr="00395726">
        <w:rPr>
          <w:spacing w:val="-11"/>
          <w:lang w:val="nl-NL"/>
        </w:rPr>
        <w:t xml:space="preserve"> </w:t>
      </w:r>
      <w:r w:rsidRPr="00395726">
        <w:rPr>
          <w:lang w:val="nl-NL"/>
        </w:rPr>
        <w:t>op</w:t>
      </w:r>
      <w:r w:rsidRPr="00395726">
        <w:rPr>
          <w:spacing w:val="-5"/>
          <w:lang w:val="nl-NL"/>
        </w:rPr>
        <w:t xml:space="preserve"> </w:t>
      </w:r>
      <w:r w:rsidRPr="00395726">
        <w:rPr>
          <w:spacing w:val="2"/>
          <w:lang w:val="nl-NL"/>
        </w:rPr>
        <w:t>om</w:t>
      </w:r>
      <w:r w:rsidRPr="00395726">
        <w:rPr>
          <w:spacing w:val="-13"/>
          <w:lang w:val="nl-NL"/>
        </w:rPr>
        <w:t xml:space="preserve"> </w:t>
      </w:r>
      <w:r w:rsidRPr="00395726">
        <w:rPr>
          <w:lang w:val="nl-NL"/>
        </w:rPr>
        <w:t>hun</w:t>
      </w:r>
      <w:r w:rsidRPr="00395726">
        <w:rPr>
          <w:spacing w:val="-10"/>
          <w:lang w:val="nl-NL"/>
        </w:rPr>
        <w:t xml:space="preserve"> </w:t>
      </w:r>
      <w:r w:rsidRPr="00395726">
        <w:rPr>
          <w:spacing w:val="-5"/>
          <w:lang w:val="nl-NL"/>
        </w:rPr>
        <w:t>lichamen</w:t>
      </w:r>
      <w:r w:rsidRPr="00395726">
        <w:rPr>
          <w:spacing w:val="-13"/>
          <w:lang w:val="nl-NL"/>
        </w:rPr>
        <w:t xml:space="preserve"> </w:t>
      </w:r>
      <w:r w:rsidRPr="00395726">
        <w:rPr>
          <w:spacing w:val="4"/>
          <w:lang w:val="nl-NL"/>
        </w:rPr>
        <w:t xml:space="preserve">te </w:t>
      </w:r>
      <w:r w:rsidRPr="00395726">
        <w:rPr>
          <w:lang w:val="nl-NL"/>
        </w:rPr>
        <w:t xml:space="preserve">eren door ze zuiver te houden, vers 16, 17, en </w:t>
      </w:r>
      <w:r w:rsidRPr="00395726">
        <w:rPr>
          <w:spacing w:val="3"/>
          <w:lang w:val="nl-NL"/>
        </w:rPr>
        <w:t xml:space="preserve">tot </w:t>
      </w:r>
      <w:r w:rsidRPr="00395726">
        <w:rPr>
          <w:lang w:val="nl-NL"/>
        </w:rPr>
        <w:t>nederigheid en zelf verloochening, 18-21.</w:t>
      </w:r>
      <w:r w:rsidRPr="00395726">
        <w:rPr>
          <w:spacing w:val="-36"/>
          <w:lang w:val="nl-NL"/>
        </w:rPr>
        <w:t xml:space="preserve"> </w:t>
      </w:r>
      <w:r w:rsidRPr="00395726">
        <w:rPr>
          <w:lang w:val="nl-NL"/>
        </w:rPr>
        <w:t xml:space="preserve">En </w:t>
      </w:r>
      <w:r w:rsidRPr="00395726">
        <w:rPr>
          <w:spacing w:val="-3"/>
          <w:lang w:val="nl-NL"/>
        </w:rPr>
        <w:t>verbiedt</w:t>
      </w:r>
      <w:r w:rsidRPr="00395726">
        <w:rPr>
          <w:spacing w:val="-16"/>
          <w:lang w:val="nl-NL"/>
        </w:rPr>
        <w:t xml:space="preserve"> </w:t>
      </w:r>
      <w:r w:rsidRPr="00395726">
        <w:rPr>
          <w:lang w:val="nl-NL"/>
        </w:rPr>
        <w:t>hen</w:t>
      </w:r>
      <w:r w:rsidRPr="00395726">
        <w:rPr>
          <w:spacing w:val="-25"/>
          <w:lang w:val="nl-NL"/>
        </w:rPr>
        <w:t xml:space="preserve"> </w:t>
      </w:r>
      <w:r w:rsidRPr="00395726">
        <w:rPr>
          <w:spacing w:val="-4"/>
          <w:lang w:val="nl-NL"/>
        </w:rPr>
        <w:t>sommige</w:t>
      </w:r>
      <w:r w:rsidRPr="00395726">
        <w:rPr>
          <w:spacing w:val="-22"/>
          <w:lang w:val="nl-NL"/>
        </w:rPr>
        <w:t xml:space="preserve"> </w:t>
      </w:r>
      <w:r w:rsidRPr="00395726">
        <w:rPr>
          <w:lang w:val="nl-NL"/>
        </w:rPr>
        <w:t>dienaren</w:t>
      </w:r>
      <w:r w:rsidRPr="00395726">
        <w:rPr>
          <w:spacing w:val="-25"/>
          <w:lang w:val="nl-NL"/>
        </w:rPr>
        <w:t xml:space="preserve"> </w:t>
      </w:r>
      <w:r w:rsidRPr="00395726">
        <w:rPr>
          <w:lang w:val="nl-NL"/>
        </w:rPr>
        <w:t>boven</w:t>
      </w:r>
      <w:r w:rsidRPr="00395726">
        <w:rPr>
          <w:spacing w:val="-24"/>
          <w:lang w:val="nl-NL"/>
        </w:rPr>
        <w:t xml:space="preserve"> </w:t>
      </w:r>
      <w:r w:rsidRPr="00395726">
        <w:rPr>
          <w:lang w:val="nl-NL"/>
        </w:rPr>
        <w:t>anderen</w:t>
      </w:r>
      <w:r w:rsidRPr="00395726">
        <w:rPr>
          <w:spacing w:val="-24"/>
          <w:lang w:val="nl-NL"/>
        </w:rPr>
        <w:t xml:space="preserve"> </w:t>
      </w:r>
      <w:r w:rsidRPr="00395726">
        <w:rPr>
          <w:lang w:val="nl-NL"/>
        </w:rPr>
        <w:t>te</w:t>
      </w:r>
      <w:r w:rsidRPr="00395726">
        <w:rPr>
          <w:spacing w:val="-23"/>
          <w:lang w:val="nl-NL"/>
        </w:rPr>
        <w:t xml:space="preserve"> </w:t>
      </w:r>
      <w:r w:rsidRPr="00395726">
        <w:rPr>
          <w:spacing w:val="-4"/>
          <w:lang w:val="nl-NL"/>
        </w:rPr>
        <w:t>verheffen,</w:t>
      </w:r>
      <w:r w:rsidRPr="00395726">
        <w:rPr>
          <w:spacing w:val="-22"/>
          <w:lang w:val="nl-NL"/>
        </w:rPr>
        <w:t xml:space="preserve"> </w:t>
      </w:r>
      <w:r w:rsidRPr="00395726">
        <w:rPr>
          <w:lang w:val="nl-NL"/>
        </w:rPr>
        <w:t>omdat</w:t>
      </w:r>
      <w:r w:rsidRPr="00395726">
        <w:rPr>
          <w:spacing w:val="-14"/>
          <w:lang w:val="nl-NL"/>
        </w:rPr>
        <w:t xml:space="preserve"> </w:t>
      </w:r>
      <w:r w:rsidRPr="00395726">
        <w:rPr>
          <w:spacing w:val="-4"/>
          <w:lang w:val="nl-NL"/>
        </w:rPr>
        <w:t>allen</w:t>
      </w:r>
      <w:r w:rsidRPr="00395726">
        <w:rPr>
          <w:spacing w:val="-27"/>
          <w:lang w:val="nl-NL"/>
        </w:rPr>
        <w:t xml:space="preserve"> </w:t>
      </w:r>
      <w:r w:rsidRPr="00395726">
        <w:rPr>
          <w:lang w:val="nl-NL"/>
        </w:rPr>
        <w:t>voor</w:t>
      </w:r>
      <w:r w:rsidRPr="00395726">
        <w:rPr>
          <w:spacing w:val="-20"/>
          <w:lang w:val="nl-NL"/>
        </w:rPr>
        <w:t xml:space="preserve"> </w:t>
      </w:r>
      <w:r w:rsidRPr="00395726">
        <w:rPr>
          <w:lang w:val="nl-NL"/>
        </w:rPr>
        <w:t>hen</w:t>
      </w:r>
      <w:r w:rsidRPr="00395726">
        <w:rPr>
          <w:spacing w:val="-25"/>
          <w:lang w:val="nl-NL"/>
        </w:rPr>
        <w:t xml:space="preserve"> </w:t>
      </w:r>
      <w:r w:rsidRPr="00395726">
        <w:rPr>
          <w:spacing w:val="-3"/>
          <w:lang w:val="nl-NL"/>
        </w:rPr>
        <w:t>hetzelfde</w:t>
      </w:r>
      <w:r w:rsidRPr="00395726">
        <w:rPr>
          <w:spacing w:val="-20"/>
          <w:lang w:val="nl-NL"/>
        </w:rPr>
        <w:t xml:space="preserve"> </w:t>
      </w:r>
      <w:r w:rsidRPr="00395726">
        <w:rPr>
          <w:spacing w:val="-5"/>
          <w:lang w:val="nl-NL"/>
        </w:rPr>
        <w:t xml:space="preserve">belang </w:t>
      </w:r>
      <w:r w:rsidRPr="00395726">
        <w:rPr>
          <w:lang w:val="nl-NL"/>
        </w:rPr>
        <w:t>hebben,</w:t>
      </w:r>
      <w:r w:rsidRPr="00395726">
        <w:rPr>
          <w:spacing w:val="-11"/>
          <w:lang w:val="nl-NL"/>
        </w:rPr>
        <w:t xml:space="preserve"> </w:t>
      </w:r>
      <w:r w:rsidRPr="00395726">
        <w:rPr>
          <w:spacing w:val="-2"/>
          <w:lang w:val="nl-NL"/>
        </w:rPr>
        <w:t>22-23.</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11" w:name="3:1-4"/>
      <w:bookmarkEnd w:id="11"/>
      <w:r w:rsidRPr="00395726">
        <w:rPr>
          <w:lang w:val="nl-NL"/>
        </w:rPr>
        <w:lastRenderedPageBreak/>
        <w:t>1 Corinthiërs</w:t>
      </w:r>
      <w:r w:rsidRPr="00395726">
        <w:rPr>
          <w:spacing w:val="-13"/>
          <w:lang w:val="nl-NL"/>
        </w:rPr>
        <w:t xml:space="preserve"> </w:t>
      </w:r>
      <w:r w:rsidRPr="00395726">
        <w:rPr>
          <w:lang w:val="nl-NL"/>
        </w:rPr>
        <w:t>3:1-4</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36"/>
        </w:numPr>
        <w:tabs>
          <w:tab w:val="left" w:pos="304"/>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Paulus</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bestraft</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Corinthiërs</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4"/>
          <w:sz w:val="24"/>
          <w:lang w:val="nl-NL"/>
        </w:rPr>
        <w:t xml:space="preserve"> </w:t>
      </w:r>
      <w:r w:rsidRPr="00395726">
        <w:rPr>
          <w:rFonts w:ascii="Times New Roman" w:hAnsi="Times New Roman"/>
          <w:sz w:val="24"/>
          <w:lang w:val="nl-NL"/>
        </w:rPr>
        <w:t>hun</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zwakheid</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achterlijkheid.</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Zij,</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geheiligd</w:t>
      </w:r>
      <w:r w:rsidRPr="00395726">
        <w:rPr>
          <w:rFonts w:ascii="Times New Roman" w:hAnsi="Times New Roman"/>
          <w:spacing w:val="-23"/>
          <w:sz w:val="24"/>
          <w:lang w:val="nl-NL"/>
        </w:rPr>
        <w:t xml:space="preserve"> </w:t>
      </w:r>
      <w:r w:rsidRPr="00395726">
        <w:rPr>
          <w:rFonts w:ascii="Times New Roman" w:hAnsi="Times New Roman"/>
          <w:sz w:val="24"/>
          <w:lang w:val="nl-NL"/>
        </w:rPr>
        <w:t>werden,</w:t>
      </w:r>
      <w:r w:rsidRPr="00395726">
        <w:rPr>
          <w:rFonts w:ascii="Times New Roman" w:hAnsi="Times New Roman"/>
          <w:spacing w:val="-17"/>
          <w:sz w:val="24"/>
          <w:lang w:val="nl-NL"/>
        </w:rPr>
        <w:t xml:space="preserve"> </w:t>
      </w:r>
      <w:r w:rsidRPr="00395726">
        <w:rPr>
          <w:rFonts w:ascii="Times New Roman" w:hAnsi="Times New Roman"/>
          <w:spacing w:val="-8"/>
          <w:sz w:val="24"/>
          <w:lang w:val="nl-NL"/>
        </w:rPr>
        <w:t xml:space="preserve">zijn </w:t>
      </w:r>
      <w:r w:rsidRPr="00395726">
        <w:rPr>
          <w:rFonts w:ascii="Times New Roman" w:hAnsi="Times New Roman"/>
          <w:sz w:val="24"/>
          <w:lang w:val="nl-NL"/>
        </w:rPr>
        <w:t>dat</w:t>
      </w:r>
      <w:r w:rsidRPr="00395726">
        <w:rPr>
          <w:rFonts w:ascii="Times New Roman" w:hAnsi="Times New Roman"/>
          <w:spacing w:val="-9"/>
          <w:sz w:val="24"/>
          <w:lang w:val="nl-NL"/>
        </w:rPr>
        <w:t xml:space="preserve"> </w:t>
      </w:r>
      <w:r w:rsidRPr="00395726">
        <w:rPr>
          <w:rFonts w:ascii="Times New Roman" w:hAnsi="Times New Roman"/>
          <w:sz w:val="24"/>
          <w:lang w:val="nl-NL"/>
        </w:rPr>
        <w:t>slechts</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beginsel,</w:t>
      </w:r>
      <w:r w:rsidRPr="00395726">
        <w:rPr>
          <w:rFonts w:ascii="Times New Roman" w:hAnsi="Times New Roman"/>
          <w:spacing w:val="-8"/>
          <w:sz w:val="24"/>
          <w:lang w:val="nl-NL"/>
        </w:rPr>
        <w:t xml:space="preserve"> </w:t>
      </w:r>
      <w:r w:rsidRPr="00395726">
        <w:rPr>
          <w:rFonts w:ascii="Times New Roman" w:hAnsi="Times New Roman"/>
          <w:sz w:val="24"/>
          <w:lang w:val="nl-NL"/>
        </w:rPr>
        <w:t>er</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gelegenheid</w:t>
      </w:r>
      <w:r w:rsidRPr="00395726">
        <w:rPr>
          <w:rFonts w:ascii="Times New Roman" w:hAnsi="Times New Roman"/>
          <w:spacing w:val="-7"/>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3"/>
          <w:sz w:val="24"/>
          <w:lang w:val="nl-NL"/>
        </w:rPr>
        <w:t xml:space="preserve"> </w:t>
      </w:r>
      <w:r w:rsidRPr="00395726">
        <w:rPr>
          <w:rFonts w:ascii="Times New Roman" w:hAnsi="Times New Roman"/>
          <w:sz w:val="24"/>
          <w:lang w:val="nl-NL"/>
        </w:rPr>
        <w:t>te</w:t>
      </w:r>
      <w:r w:rsidRPr="00395726">
        <w:rPr>
          <w:rFonts w:ascii="Times New Roman" w:hAnsi="Times New Roman"/>
          <w:spacing w:val="-14"/>
          <w:sz w:val="24"/>
          <w:lang w:val="nl-NL"/>
        </w:rPr>
        <w:t xml:space="preserve"> </w:t>
      </w:r>
      <w:r w:rsidRPr="00395726">
        <w:rPr>
          <w:rFonts w:ascii="Times New Roman" w:hAnsi="Times New Roman"/>
          <w:sz w:val="24"/>
          <w:lang w:val="nl-NL"/>
        </w:rPr>
        <w:t>wassen</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beide</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z w:val="24"/>
          <w:lang w:val="nl-NL"/>
        </w:rPr>
        <w:t>genade</w:t>
      </w:r>
      <w:r w:rsidRPr="00395726">
        <w:rPr>
          <w:rFonts w:ascii="Times New Roman" w:hAnsi="Times New Roman"/>
          <w:spacing w:val="-10"/>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kennis,</w:t>
      </w:r>
      <w:r w:rsidRPr="00395726">
        <w:rPr>
          <w:rFonts w:ascii="Times New Roman" w:hAnsi="Times New Roman"/>
          <w:spacing w:val="-7"/>
          <w:sz w:val="24"/>
          <w:lang w:val="nl-NL"/>
        </w:rPr>
        <w:t xml:space="preserve"> </w:t>
      </w:r>
      <w:r w:rsidRPr="00395726">
        <w:rPr>
          <w:rFonts w:ascii="Times New Roman" w:hAnsi="Times New Roman"/>
          <w:sz w:val="24"/>
          <w:lang w:val="nl-NL"/>
        </w:rPr>
        <w:t>2</w:t>
      </w:r>
      <w:r w:rsidRPr="00395726">
        <w:rPr>
          <w:rFonts w:ascii="Times New Roman" w:hAnsi="Times New Roman"/>
          <w:spacing w:val="-9"/>
          <w:sz w:val="24"/>
          <w:lang w:val="nl-NL"/>
        </w:rPr>
        <w:t xml:space="preserve"> </w:t>
      </w:r>
      <w:r w:rsidRPr="00395726">
        <w:rPr>
          <w:rFonts w:ascii="Times New Roman" w:hAnsi="Times New Roman"/>
          <w:sz w:val="24"/>
          <w:lang w:val="nl-NL"/>
        </w:rPr>
        <w:t>Petrus</w:t>
      </w:r>
      <w:r w:rsidRPr="00395726">
        <w:rPr>
          <w:rFonts w:ascii="Times New Roman" w:hAnsi="Times New Roman"/>
          <w:spacing w:val="-13"/>
          <w:sz w:val="24"/>
          <w:lang w:val="nl-NL"/>
        </w:rPr>
        <w:t xml:space="preserve"> </w:t>
      </w:r>
      <w:r w:rsidRPr="00395726">
        <w:rPr>
          <w:rFonts w:ascii="Times New Roman" w:hAnsi="Times New Roman"/>
          <w:sz w:val="24"/>
          <w:lang w:val="nl-NL"/>
        </w:rPr>
        <w:t xml:space="preserve">3:18. </w:t>
      </w:r>
      <w:r w:rsidRPr="00395726">
        <w:rPr>
          <w:rFonts w:ascii="Times New Roman" w:hAnsi="Times New Roman"/>
          <w:spacing w:val="-6"/>
          <w:sz w:val="24"/>
          <w:lang w:val="nl-NL"/>
        </w:rPr>
        <w:t>Zij,</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24"/>
          <w:sz w:val="24"/>
          <w:lang w:val="nl-NL"/>
        </w:rPr>
        <w:t xml:space="preserve"> </w:t>
      </w:r>
      <w:r w:rsidRPr="00395726">
        <w:rPr>
          <w:rFonts w:ascii="Times New Roman" w:hAnsi="Times New Roman"/>
          <w:sz w:val="24"/>
          <w:lang w:val="nl-NL"/>
        </w:rPr>
        <w:t>genade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vernieuwd</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7"/>
          <w:sz w:val="24"/>
          <w:lang w:val="nl-NL"/>
        </w:rPr>
        <w:t xml:space="preserve"> </w:t>
      </w:r>
      <w:r w:rsidRPr="00395726">
        <w:rPr>
          <w:rFonts w:ascii="Times New Roman" w:hAnsi="Times New Roman"/>
          <w:sz w:val="24"/>
          <w:lang w:val="nl-NL"/>
        </w:rPr>
        <w:t>een</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geestelijk</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9"/>
          <w:sz w:val="24"/>
          <w:lang w:val="nl-NL"/>
        </w:rPr>
        <w:t xml:space="preserve"> </w:t>
      </w:r>
      <w:r w:rsidRPr="00395726">
        <w:rPr>
          <w:rFonts w:ascii="Times New Roman" w:hAnsi="Times New Roman"/>
          <w:sz w:val="24"/>
          <w:lang w:val="nl-NL"/>
        </w:rPr>
        <w:t>nog</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vele</w:t>
      </w:r>
      <w:r w:rsidRPr="00395726">
        <w:rPr>
          <w:rFonts w:ascii="Times New Roman" w:hAnsi="Times New Roman"/>
          <w:spacing w:val="-24"/>
          <w:sz w:val="24"/>
          <w:lang w:val="nl-NL"/>
        </w:rPr>
        <w:t xml:space="preserve"> </w:t>
      </w:r>
      <w:r w:rsidRPr="00395726">
        <w:rPr>
          <w:rFonts w:ascii="Times New Roman" w:hAnsi="Times New Roman"/>
          <w:sz w:val="24"/>
          <w:lang w:val="nl-NL"/>
        </w:rPr>
        <w:t>opzichten gebrekkig.</w:t>
      </w:r>
      <w:r w:rsidRPr="00395726">
        <w:rPr>
          <w:rFonts w:ascii="Times New Roman" w:hAnsi="Times New Roman"/>
          <w:spacing w:val="-9"/>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z w:val="24"/>
          <w:lang w:val="nl-NL"/>
        </w:rPr>
        <w:t>apostel</w:t>
      </w:r>
      <w:r w:rsidRPr="00395726">
        <w:rPr>
          <w:rFonts w:ascii="Times New Roman" w:hAnsi="Times New Roman"/>
          <w:spacing w:val="-16"/>
          <w:sz w:val="24"/>
          <w:lang w:val="nl-NL"/>
        </w:rPr>
        <w:t xml:space="preserve"> </w:t>
      </w:r>
      <w:r w:rsidRPr="00395726">
        <w:rPr>
          <w:rFonts w:ascii="Times New Roman" w:hAnsi="Times New Roman"/>
          <w:sz w:val="24"/>
          <w:lang w:val="nl-NL"/>
        </w:rPr>
        <w:t>zegt</w:t>
      </w:r>
      <w:r w:rsidRPr="00395726">
        <w:rPr>
          <w:rFonts w:ascii="Times New Roman" w:hAnsi="Times New Roman"/>
          <w:spacing w:val="-3"/>
          <w:sz w:val="24"/>
          <w:lang w:val="nl-NL"/>
        </w:rPr>
        <w:t xml:space="preserve"> hun,</w:t>
      </w:r>
      <w:r w:rsidRPr="00395726">
        <w:rPr>
          <w:rFonts w:ascii="Times New Roman" w:hAnsi="Times New Roman"/>
          <w:spacing w:val="-6"/>
          <w:sz w:val="24"/>
          <w:lang w:val="nl-NL"/>
        </w:rPr>
        <w:t xml:space="preserve"> </w:t>
      </w:r>
      <w:r w:rsidRPr="00395726">
        <w:rPr>
          <w:rFonts w:ascii="Times New Roman" w:hAnsi="Times New Roman"/>
          <w:sz w:val="24"/>
          <w:lang w:val="nl-NL"/>
        </w:rPr>
        <w:t>dat</w:t>
      </w:r>
      <w:r w:rsidRPr="00395726">
        <w:rPr>
          <w:rFonts w:ascii="Times New Roman" w:hAnsi="Times New Roman"/>
          <w:spacing w:val="-3"/>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3"/>
          <w:sz w:val="24"/>
          <w:lang w:val="nl-NL"/>
        </w:rPr>
        <w:t xml:space="preserve"> </w:t>
      </w:r>
      <w:r w:rsidRPr="00395726">
        <w:rPr>
          <w:rFonts w:ascii="Times New Roman" w:hAnsi="Times New Roman"/>
          <w:sz w:val="24"/>
          <w:lang w:val="nl-NL"/>
        </w:rPr>
        <w:t>hen</w:t>
      </w:r>
      <w:r w:rsidRPr="00395726">
        <w:rPr>
          <w:rFonts w:ascii="Times New Roman" w:hAnsi="Times New Roman"/>
          <w:spacing w:val="-4"/>
          <w:sz w:val="24"/>
          <w:lang w:val="nl-NL"/>
        </w:rPr>
        <w:t xml:space="preserve"> </w:t>
      </w:r>
      <w:r w:rsidRPr="00395726">
        <w:rPr>
          <w:rFonts w:ascii="Times New Roman" w:hAnsi="Times New Roman"/>
          <w:sz w:val="24"/>
          <w:lang w:val="nl-NL"/>
        </w:rPr>
        <w:t>niet</w:t>
      </w:r>
      <w:r w:rsidRPr="00395726">
        <w:rPr>
          <w:rFonts w:ascii="Times New Roman" w:hAnsi="Times New Roman"/>
          <w:spacing w:val="-4"/>
          <w:sz w:val="24"/>
          <w:lang w:val="nl-NL"/>
        </w:rPr>
        <w:t xml:space="preserve"> </w:t>
      </w:r>
      <w:r w:rsidRPr="00395726">
        <w:rPr>
          <w:rFonts w:ascii="Times New Roman" w:hAnsi="Times New Roman"/>
          <w:sz w:val="24"/>
          <w:lang w:val="nl-NL"/>
        </w:rPr>
        <w:t>kon</w:t>
      </w:r>
      <w:r w:rsidRPr="00395726">
        <w:rPr>
          <w:rFonts w:ascii="Times New Roman" w:hAnsi="Times New Roman"/>
          <w:spacing w:val="-4"/>
          <w:sz w:val="24"/>
          <w:lang w:val="nl-NL"/>
        </w:rPr>
        <w:t xml:space="preserve"> </w:t>
      </w:r>
      <w:r w:rsidRPr="00395726">
        <w:rPr>
          <w:rFonts w:ascii="Times New Roman" w:hAnsi="Times New Roman"/>
          <w:sz w:val="24"/>
          <w:lang w:val="nl-NL"/>
        </w:rPr>
        <w:t>spreken</w:t>
      </w:r>
      <w:r w:rsidRPr="00395726">
        <w:rPr>
          <w:rFonts w:ascii="Times New Roman" w:hAnsi="Times New Roman"/>
          <w:spacing w:val="-4"/>
          <w:sz w:val="24"/>
          <w:lang w:val="nl-NL"/>
        </w:rPr>
        <w:t xml:space="preserve"> </w:t>
      </w:r>
      <w:r w:rsidRPr="00395726">
        <w:rPr>
          <w:rFonts w:ascii="Times New Roman" w:hAnsi="Times New Roman"/>
          <w:sz w:val="24"/>
          <w:lang w:val="nl-NL"/>
        </w:rPr>
        <w:t>als</w:t>
      </w:r>
      <w:r w:rsidRPr="00395726">
        <w:rPr>
          <w:rFonts w:ascii="Times New Roman" w:hAnsi="Times New Roman"/>
          <w:spacing w:val="-4"/>
          <w:sz w:val="24"/>
          <w:lang w:val="nl-NL"/>
        </w:rPr>
        <w:t xml:space="preserve"> </w:t>
      </w:r>
      <w:r w:rsidRPr="00395726">
        <w:rPr>
          <w:rFonts w:ascii="Times New Roman" w:hAnsi="Times New Roman"/>
          <w:sz w:val="24"/>
          <w:lang w:val="nl-NL"/>
        </w:rPr>
        <w:t>tot</w:t>
      </w:r>
      <w:r w:rsidRPr="00395726">
        <w:rPr>
          <w:rFonts w:ascii="Times New Roman" w:hAnsi="Times New Roman"/>
          <w:spacing w:val="-4"/>
          <w:sz w:val="24"/>
          <w:lang w:val="nl-NL"/>
        </w:rPr>
        <w:t xml:space="preserve"> </w:t>
      </w:r>
      <w:r w:rsidRPr="00395726">
        <w:rPr>
          <w:rFonts w:ascii="Times New Roman" w:hAnsi="Times New Roman"/>
          <w:sz w:val="24"/>
          <w:lang w:val="nl-NL"/>
        </w:rPr>
        <w:t>geestelijken,</w:t>
      </w:r>
      <w:r w:rsidRPr="00395726">
        <w:rPr>
          <w:rFonts w:ascii="Times New Roman" w:hAnsi="Times New Roman"/>
          <w:spacing w:val="-4"/>
          <w:sz w:val="24"/>
          <w:lang w:val="nl-NL"/>
        </w:rPr>
        <w:t xml:space="preserve"> </w:t>
      </w:r>
      <w:r w:rsidRPr="00395726">
        <w:rPr>
          <w:rFonts w:ascii="Times New Roman" w:hAnsi="Times New Roman"/>
          <w:sz w:val="24"/>
          <w:lang w:val="nl-NL"/>
        </w:rPr>
        <w:t>maar</w:t>
      </w:r>
      <w:r w:rsidRPr="00395726">
        <w:rPr>
          <w:rFonts w:ascii="Times New Roman" w:hAnsi="Times New Roman"/>
          <w:spacing w:val="-4"/>
          <w:sz w:val="24"/>
          <w:lang w:val="nl-NL"/>
        </w:rPr>
        <w:t xml:space="preserve"> </w:t>
      </w:r>
      <w:r w:rsidRPr="00395726">
        <w:rPr>
          <w:rFonts w:ascii="Times New Roman" w:hAnsi="Times New Roman"/>
          <w:sz w:val="24"/>
          <w:lang w:val="nl-NL"/>
        </w:rPr>
        <w:t>als</w:t>
      </w:r>
      <w:r w:rsidRPr="00395726">
        <w:rPr>
          <w:rFonts w:ascii="Times New Roman" w:hAnsi="Times New Roman"/>
          <w:spacing w:val="-4"/>
          <w:sz w:val="24"/>
          <w:lang w:val="nl-NL"/>
        </w:rPr>
        <w:t xml:space="preserve"> </w:t>
      </w:r>
      <w:r w:rsidRPr="00395726">
        <w:rPr>
          <w:rFonts w:ascii="Times New Roman" w:hAnsi="Times New Roman"/>
          <w:spacing w:val="-2"/>
          <w:sz w:val="24"/>
          <w:lang w:val="nl-NL"/>
        </w:rPr>
        <w:t xml:space="preserve">tot </w:t>
      </w:r>
      <w:r w:rsidRPr="00395726">
        <w:rPr>
          <w:rFonts w:ascii="Times New Roman" w:hAnsi="Times New Roman"/>
          <w:spacing w:val="-5"/>
          <w:sz w:val="24"/>
          <w:lang w:val="nl-NL"/>
        </w:rPr>
        <w:t xml:space="preserve">vleselijken, </w:t>
      </w:r>
      <w:r w:rsidRPr="00395726">
        <w:rPr>
          <w:rFonts w:ascii="Times New Roman" w:hAnsi="Times New Roman"/>
          <w:spacing w:val="-4"/>
          <w:sz w:val="24"/>
          <w:lang w:val="nl-NL"/>
        </w:rPr>
        <w:t xml:space="preserve">als </w:t>
      </w:r>
      <w:r w:rsidRPr="00395726">
        <w:rPr>
          <w:rFonts w:ascii="Times New Roman" w:hAnsi="Times New Roman"/>
          <w:spacing w:val="3"/>
          <w:sz w:val="24"/>
          <w:lang w:val="nl-NL"/>
        </w:rPr>
        <w:t xml:space="preserve">tot </w:t>
      </w:r>
      <w:r w:rsidRPr="00395726">
        <w:rPr>
          <w:rFonts w:ascii="Times New Roman" w:hAnsi="Times New Roman"/>
          <w:sz w:val="24"/>
          <w:lang w:val="nl-NL"/>
        </w:rPr>
        <w:t xml:space="preserve">jonge kinderen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Christus, vers 1.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waren er zover vandaan dat ze hun </w:t>
      </w:r>
      <w:r w:rsidRPr="00395726">
        <w:rPr>
          <w:rFonts w:ascii="Times New Roman" w:hAnsi="Times New Roman"/>
          <w:spacing w:val="-4"/>
          <w:sz w:val="24"/>
          <w:lang w:val="nl-NL"/>
        </w:rPr>
        <w:t>beginselen</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daden</w:t>
      </w:r>
      <w:r w:rsidRPr="00395726">
        <w:rPr>
          <w:rFonts w:ascii="Times New Roman" w:hAnsi="Times New Roman"/>
          <w:spacing w:val="-23"/>
          <w:sz w:val="24"/>
          <w:lang w:val="nl-NL"/>
        </w:rPr>
        <w:t xml:space="preserve"> </w:t>
      </w:r>
      <w:r w:rsidRPr="00395726">
        <w:rPr>
          <w:rFonts w:ascii="Times New Roman" w:hAnsi="Times New Roman"/>
          <w:sz w:val="24"/>
          <w:lang w:val="nl-NL"/>
        </w:rPr>
        <w:t>zouden</w:t>
      </w:r>
      <w:r w:rsidRPr="00395726">
        <w:rPr>
          <w:rFonts w:ascii="Times New Roman" w:hAnsi="Times New Roman"/>
          <w:spacing w:val="-23"/>
          <w:sz w:val="24"/>
          <w:lang w:val="nl-NL"/>
        </w:rPr>
        <w:t xml:space="preserve"> </w:t>
      </w:r>
      <w:r w:rsidRPr="00395726">
        <w:rPr>
          <w:rFonts w:ascii="Times New Roman" w:hAnsi="Times New Roman"/>
          <w:sz w:val="24"/>
          <w:lang w:val="nl-NL"/>
        </w:rPr>
        <w:t>gronden</w:t>
      </w:r>
      <w:r w:rsidRPr="00395726">
        <w:rPr>
          <w:rFonts w:ascii="Times New Roman" w:hAnsi="Times New Roman"/>
          <w:spacing w:val="-23"/>
          <w:sz w:val="24"/>
          <w:lang w:val="nl-NL"/>
        </w:rPr>
        <w:t xml:space="preserve"> </w:t>
      </w:r>
      <w:r w:rsidRPr="00395726">
        <w:rPr>
          <w:rFonts w:ascii="Times New Roman" w:hAnsi="Times New Roman"/>
          <w:sz w:val="24"/>
          <w:lang w:val="nl-NL"/>
        </w:rPr>
        <w:t>op</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openbaring</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hun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kennis</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den</w:t>
      </w:r>
      <w:r w:rsidRPr="00395726">
        <w:rPr>
          <w:rFonts w:ascii="Times New Roman" w:hAnsi="Times New Roman"/>
          <w:spacing w:val="-23"/>
          <w:sz w:val="24"/>
          <w:lang w:val="nl-NL"/>
        </w:rPr>
        <w:t xml:space="preserve"> </w:t>
      </w:r>
      <w:r w:rsidRPr="00395726">
        <w:rPr>
          <w:rFonts w:ascii="Times New Roman" w:hAnsi="Times New Roman"/>
          <w:sz w:val="24"/>
          <w:lang w:val="nl-NL"/>
        </w:rPr>
        <w:t>geest</w:t>
      </w:r>
      <w:r w:rsidRPr="00395726">
        <w:rPr>
          <w:rFonts w:ascii="Times New Roman" w:hAnsi="Times New Roman"/>
          <w:spacing w:val="-10"/>
          <w:sz w:val="24"/>
          <w:lang w:val="nl-NL"/>
        </w:rPr>
        <w:t xml:space="preserve"> </w:t>
      </w:r>
      <w:r w:rsidRPr="00395726">
        <w:rPr>
          <w:rFonts w:ascii="Times New Roman" w:hAnsi="Times New Roman"/>
          <w:spacing w:val="-2"/>
          <w:sz w:val="24"/>
          <w:lang w:val="nl-NL"/>
        </w:rPr>
        <w:t xml:space="preserve">des </w:t>
      </w:r>
      <w:r w:rsidRPr="00395726">
        <w:rPr>
          <w:rFonts w:ascii="Times New Roman" w:hAnsi="Times New Roman"/>
          <w:spacing w:val="-3"/>
          <w:sz w:val="24"/>
          <w:lang w:val="nl-NL"/>
        </w:rPr>
        <w:t>Evangelies,</w:t>
      </w:r>
      <w:r w:rsidRPr="00395726">
        <w:rPr>
          <w:rFonts w:ascii="Times New Roman" w:hAnsi="Times New Roman"/>
          <w:spacing w:val="-21"/>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25"/>
          <w:sz w:val="24"/>
          <w:lang w:val="nl-NL"/>
        </w:rPr>
        <w:t xml:space="preserve"> </w:t>
      </w:r>
      <w:r w:rsidRPr="00395726">
        <w:rPr>
          <w:rFonts w:ascii="Times New Roman" w:hAnsi="Times New Roman"/>
          <w:sz w:val="24"/>
          <w:lang w:val="nl-NL"/>
        </w:rPr>
        <w:t>al</w:t>
      </w:r>
      <w:r w:rsidRPr="00395726">
        <w:rPr>
          <w:rFonts w:ascii="Times New Roman" w:hAnsi="Times New Roman"/>
          <w:spacing w:val="-38"/>
          <w:sz w:val="24"/>
          <w:lang w:val="nl-NL"/>
        </w:rPr>
        <w:t xml:space="preserve"> </w:t>
      </w:r>
      <w:r w:rsidRPr="00395726">
        <w:rPr>
          <w:rFonts w:ascii="Times New Roman" w:hAnsi="Times New Roman"/>
          <w:sz w:val="24"/>
          <w:lang w:val="nl-NL"/>
        </w:rPr>
        <w:t>te</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duidelijk</w:t>
      </w:r>
      <w:r w:rsidRPr="00395726">
        <w:rPr>
          <w:rFonts w:ascii="Times New Roman" w:hAnsi="Times New Roman"/>
          <w:spacing w:val="-23"/>
          <w:sz w:val="24"/>
          <w:lang w:val="nl-NL"/>
        </w:rPr>
        <w:t xml:space="preserve"> </w:t>
      </w:r>
      <w:r w:rsidRPr="00395726">
        <w:rPr>
          <w:rFonts w:ascii="Times New Roman" w:hAnsi="Times New Roman"/>
          <w:sz w:val="24"/>
          <w:lang w:val="nl-NL"/>
        </w:rPr>
        <w:t>was</w:t>
      </w:r>
      <w:r w:rsidRPr="00395726">
        <w:rPr>
          <w:rFonts w:ascii="Times New Roman" w:hAnsi="Times New Roman"/>
          <w:spacing w:val="-29"/>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z w:val="24"/>
          <w:lang w:val="nl-NL"/>
        </w:rPr>
        <w:t>ze</w:t>
      </w:r>
      <w:r w:rsidRPr="00395726">
        <w:rPr>
          <w:rFonts w:ascii="Times New Roman" w:hAnsi="Times New Roman"/>
          <w:spacing w:val="-29"/>
          <w:sz w:val="24"/>
          <w:lang w:val="nl-NL"/>
        </w:rPr>
        <w:t xml:space="preserve"> </w:t>
      </w:r>
      <w:r w:rsidRPr="00395726">
        <w:rPr>
          <w:rFonts w:ascii="Times New Roman" w:hAnsi="Times New Roman"/>
          <w:sz w:val="24"/>
          <w:lang w:val="nl-NL"/>
        </w:rPr>
        <w:t>nog</w:t>
      </w:r>
      <w:r w:rsidRPr="00395726">
        <w:rPr>
          <w:rFonts w:ascii="Times New Roman" w:hAnsi="Times New Roman"/>
          <w:spacing w:val="-31"/>
          <w:sz w:val="24"/>
          <w:lang w:val="nl-NL"/>
        </w:rPr>
        <w:t xml:space="preserve"> </w:t>
      </w:r>
      <w:r w:rsidRPr="00395726">
        <w:rPr>
          <w:rFonts w:ascii="Times New Roman" w:hAnsi="Times New Roman"/>
          <w:sz w:val="24"/>
          <w:lang w:val="nl-NL"/>
        </w:rPr>
        <w:t>stonden</w:t>
      </w:r>
      <w:r w:rsidRPr="00395726">
        <w:rPr>
          <w:rFonts w:ascii="Times New Roman" w:hAnsi="Times New Roman"/>
          <w:spacing w:val="-32"/>
          <w:sz w:val="24"/>
          <w:lang w:val="nl-NL"/>
        </w:rPr>
        <w:t xml:space="preserve"> </w:t>
      </w:r>
      <w:r w:rsidRPr="00395726">
        <w:rPr>
          <w:rFonts w:ascii="Times New Roman" w:hAnsi="Times New Roman"/>
          <w:sz w:val="24"/>
          <w:lang w:val="nl-NL"/>
        </w:rPr>
        <w:t>onder</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macht</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vleselijke</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bedorven neigingen.</w:t>
      </w:r>
      <w:r w:rsidRPr="00395726">
        <w:rPr>
          <w:rFonts w:ascii="Times New Roman" w:hAnsi="Times New Roman"/>
          <w:spacing w:val="-4"/>
          <w:sz w:val="24"/>
          <w:lang w:val="nl-NL"/>
        </w:rPr>
        <w:t xml:space="preserve"> </w:t>
      </w:r>
      <w:r w:rsidRPr="00395726">
        <w:rPr>
          <w:rFonts w:ascii="Times New Roman" w:hAnsi="Times New Roman"/>
          <w:sz w:val="24"/>
          <w:lang w:val="nl-NL"/>
        </w:rPr>
        <w:t>Zij</w:t>
      </w:r>
      <w:r w:rsidRPr="00395726">
        <w:rPr>
          <w:rFonts w:ascii="Times New Roman" w:hAnsi="Times New Roman"/>
          <w:spacing w:val="-4"/>
          <w:sz w:val="24"/>
          <w:lang w:val="nl-NL"/>
        </w:rPr>
        <w:t xml:space="preserve"> </w:t>
      </w:r>
      <w:r w:rsidRPr="00395726">
        <w:rPr>
          <w:rFonts w:ascii="Times New Roman" w:hAnsi="Times New Roman"/>
          <w:sz w:val="24"/>
          <w:lang w:val="nl-NL"/>
        </w:rPr>
        <w:t>waren</w:t>
      </w:r>
      <w:r w:rsidRPr="00395726">
        <w:rPr>
          <w:rFonts w:ascii="Times New Roman" w:hAnsi="Times New Roman"/>
          <w:spacing w:val="-4"/>
          <w:sz w:val="24"/>
          <w:lang w:val="nl-NL"/>
        </w:rPr>
        <w:t xml:space="preserve"> </w:t>
      </w:r>
      <w:r w:rsidRPr="00395726">
        <w:rPr>
          <w:rFonts w:ascii="Times New Roman" w:hAnsi="Times New Roman"/>
          <w:sz w:val="24"/>
          <w:lang w:val="nl-NL"/>
        </w:rPr>
        <w:t>nog</w:t>
      </w:r>
      <w:r w:rsidRPr="00395726">
        <w:rPr>
          <w:rFonts w:ascii="Times New Roman" w:hAnsi="Times New Roman"/>
          <w:spacing w:val="-4"/>
          <w:sz w:val="24"/>
          <w:lang w:val="nl-NL"/>
        </w:rPr>
        <w:t xml:space="preserve"> </w:t>
      </w:r>
      <w:r w:rsidRPr="00395726">
        <w:rPr>
          <w:rFonts w:ascii="Times New Roman" w:hAnsi="Times New Roman"/>
          <w:sz w:val="24"/>
          <w:lang w:val="nl-NL"/>
        </w:rPr>
        <w:t>slechts</w:t>
      </w:r>
      <w:r w:rsidRPr="00395726">
        <w:rPr>
          <w:rFonts w:ascii="Times New Roman" w:hAnsi="Times New Roman"/>
          <w:spacing w:val="-4"/>
          <w:sz w:val="24"/>
          <w:lang w:val="nl-NL"/>
        </w:rPr>
        <w:t xml:space="preserve"> </w:t>
      </w:r>
      <w:r w:rsidRPr="00395726">
        <w:rPr>
          <w:rFonts w:ascii="Times New Roman" w:hAnsi="Times New Roman"/>
          <w:sz w:val="24"/>
          <w:lang w:val="nl-NL"/>
        </w:rPr>
        <w:t>jonge</w:t>
      </w:r>
      <w:r w:rsidRPr="00395726">
        <w:rPr>
          <w:rFonts w:ascii="Times New Roman" w:hAnsi="Times New Roman"/>
          <w:spacing w:val="-4"/>
          <w:sz w:val="24"/>
          <w:lang w:val="nl-NL"/>
        </w:rPr>
        <w:t xml:space="preserve"> </w:t>
      </w:r>
      <w:r w:rsidRPr="00395726">
        <w:rPr>
          <w:rFonts w:ascii="Times New Roman" w:hAnsi="Times New Roman"/>
          <w:sz w:val="24"/>
          <w:lang w:val="nl-NL"/>
        </w:rPr>
        <w:t>kinderen</w:t>
      </w:r>
      <w:r w:rsidRPr="00395726">
        <w:rPr>
          <w:rFonts w:ascii="Times New Roman" w:hAnsi="Times New Roman"/>
          <w:spacing w:val="-4"/>
          <w:sz w:val="24"/>
          <w:lang w:val="nl-NL"/>
        </w:rPr>
        <w:t xml:space="preserve"> </w:t>
      </w:r>
      <w:r w:rsidRPr="00395726">
        <w:rPr>
          <w:rFonts w:ascii="Times New Roman" w:hAnsi="Times New Roman"/>
          <w:sz w:val="24"/>
          <w:lang w:val="nl-NL"/>
        </w:rPr>
        <w:t>in</w:t>
      </w:r>
      <w:r w:rsidRPr="00395726">
        <w:rPr>
          <w:rFonts w:ascii="Times New Roman" w:hAnsi="Times New Roman"/>
          <w:spacing w:val="-4"/>
          <w:sz w:val="24"/>
          <w:lang w:val="nl-NL"/>
        </w:rPr>
        <w:t xml:space="preserve"> </w:t>
      </w:r>
      <w:r w:rsidRPr="00395726">
        <w:rPr>
          <w:rFonts w:ascii="Times New Roman" w:hAnsi="Times New Roman"/>
          <w:sz w:val="24"/>
          <w:lang w:val="nl-NL"/>
        </w:rPr>
        <w:t>Christus.</w:t>
      </w:r>
      <w:r w:rsidRPr="00395726">
        <w:rPr>
          <w:rFonts w:ascii="Times New Roman" w:hAnsi="Times New Roman"/>
          <w:spacing w:val="-4"/>
          <w:sz w:val="24"/>
          <w:lang w:val="nl-NL"/>
        </w:rPr>
        <w:t xml:space="preserve"> </w:t>
      </w:r>
      <w:r w:rsidRPr="00395726">
        <w:rPr>
          <w:rFonts w:ascii="Times New Roman" w:hAnsi="Times New Roman"/>
          <w:sz w:val="24"/>
          <w:lang w:val="nl-NL"/>
        </w:rPr>
        <w:t>Zij</w:t>
      </w:r>
      <w:r w:rsidRPr="00395726">
        <w:rPr>
          <w:rFonts w:ascii="Times New Roman" w:hAnsi="Times New Roman"/>
          <w:spacing w:val="-4"/>
          <w:sz w:val="24"/>
          <w:lang w:val="nl-NL"/>
        </w:rPr>
        <w:t xml:space="preserve"> </w:t>
      </w:r>
      <w:r w:rsidRPr="00395726">
        <w:rPr>
          <w:rFonts w:ascii="Times New Roman" w:hAnsi="Times New Roman"/>
          <w:sz w:val="24"/>
          <w:lang w:val="nl-NL"/>
        </w:rPr>
        <w:t>hadden</w:t>
      </w:r>
      <w:r w:rsidRPr="00395726">
        <w:rPr>
          <w:rFonts w:ascii="Times New Roman" w:hAnsi="Times New Roman"/>
          <w:spacing w:val="-4"/>
          <w:sz w:val="24"/>
          <w:lang w:val="nl-NL"/>
        </w:rPr>
        <w:t xml:space="preserve"> </w:t>
      </w:r>
      <w:r w:rsidRPr="00395726">
        <w:rPr>
          <w:rFonts w:ascii="Times New Roman" w:hAnsi="Times New Roman"/>
          <w:sz w:val="24"/>
          <w:lang w:val="nl-NL"/>
        </w:rPr>
        <w:t>sommige</w:t>
      </w:r>
      <w:r w:rsidRPr="00395726">
        <w:rPr>
          <w:rFonts w:ascii="Times New Roman" w:hAnsi="Times New Roman"/>
          <w:spacing w:val="-4"/>
          <w:sz w:val="24"/>
          <w:lang w:val="nl-NL"/>
        </w:rPr>
        <w:t xml:space="preserve"> </w:t>
      </w:r>
      <w:r w:rsidRPr="00395726">
        <w:rPr>
          <w:rFonts w:ascii="Times New Roman" w:hAnsi="Times New Roman"/>
          <w:sz w:val="24"/>
          <w:lang w:val="nl-NL"/>
        </w:rPr>
        <w:t>van</w:t>
      </w:r>
      <w:r w:rsidRPr="00395726">
        <w:rPr>
          <w:rFonts w:ascii="Times New Roman" w:hAnsi="Times New Roman"/>
          <w:spacing w:val="-4"/>
          <w:sz w:val="24"/>
          <w:lang w:val="nl-NL"/>
        </w:rPr>
        <w:t xml:space="preserve"> </w:t>
      </w:r>
      <w:r w:rsidRPr="00395726">
        <w:rPr>
          <w:rFonts w:ascii="Times New Roman" w:hAnsi="Times New Roman"/>
          <w:sz w:val="24"/>
          <w:lang w:val="nl-NL"/>
        </w:rPr>
        <w:t>de</w:t>
      </w:r>
      <w:r w:rsidRPr="00395726">
        <w:rPr>
          <w:rFonts w:ascii="Times New Roman" w:hAnsi="Times New Roman"/>
          <w:spacing w:val="-4"/>
          <w:sz w:val="24"/>
          <w:lang w:val="nl-NL"/>
        </w:rPr>
        <w:t xml:space="preserve"> </w:t>
      </w:r>
      <w:r w:rsidRPr="00395726">
        <w:rPr>
          <w:rFonts w:ascii="Times New Roman" w:hAnsi="Times New Roman"/>
          <w:spacing w:val="-2"/>
          <w:sz w:val="24"/>
          <w:lang w:val="nl-NL"/>
        </w:rPr>
        <w:t xml:space="preserve">eerste </w:t>
      </w:r>
      <w:r w:rsidRPr="00395726">
        <w:rPr>
          <w:rFonts w:ascii="Times New Roman" w:hAnsi="Times New Roman"/>
          <w:spacing w:val="-4"/>
          <w:sz w:val="24"/>
          <w:lang w:val="nl-NL"/>
        </w:rPr>
        <w:t>beginselen</w:t>
      </w:r>
      <w:r w:rsidRPr="00395726">
        <w:rPr>
          <w:rFonts w:ascii="Times New Roman" w:hAnsi="Times New Roman"/>
          <w:spacing w:val="-18"/>
          <w:sz w:val="24"/>
          <w:lang w:val="nl-NL"/>
        </w:rPr>
        <w:t xml:space="preserve"> </w:t>
      </w:r>
      <w:r w:rsidRPr="00395726">
        <w:rPr>
          <w:rFonts w:ascii="Times New Roman" w:hAnsi="Times New Roman"/>
          <w:sz w:val="24"/>
          <w:lang w:val="nl-NL"/>
        </w:rPr>
        <w:t>des</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Christendoms</w:t>
      </w:r>
      <w:r w:rsidRPr="00395726">
        <w:rPr>
          <w:rFonts w:ascii="Times New Roman" w:hAnsi="Times New Roman"/>
          <w:spacing w:val="-8"/>
          <w:sz w:val="24"/>
          <w:lang w:val="nl-NL"/>
        </w:rPr>
        <w:t xml:space="preserve"> </w:t>
      </w:r>
      <w:r w:rsidRPr="00395726">
        <w:rPr>
          <w:rFonts w:ascii="Times New Roman" w:hAnsi="Times New Roman"/>
          <w:sz w:val="24"/>
          <w:lang w:val="nl-NL"/>
        </w:rPr>
        <w:t>ontvangen,</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4"/>
          <w:sz w:val="24"/>
          <w:lang w:val="nl-NL"/>
        </w:rPr>
        <w:t xml:space="preserve"> </w:t>
      </w:r>
      <w:r w:rsidRPr="00395726">
        <w:rPr>
          <w:rFonts w:ascii="Times New Roman" w:hAnsi="Times New Roman"/>
          <w:sz w:val="24"/>
          <w:lang w:val="nl-NL"/>
        </w:rPr>
        <w:t>ze</w:t>
      </w:r>
      <w:r w:rsidRPr="00395726">
        <w:rPr>
          <w:rFonts w:ascii="Times New Roman" w:hAnsi="Times New Roman"/>
          <w:spacing w:val="-16"/>
          <w:sz w:val="24"/>
          <w:lang w:val="nl-NL"/>
        </w:rPr>
        <w:t xml:space="preserve"> </w:t>
      </w:r>
      <w:r w:rsidRPr="00395726">
        <w:rPr>
          <w:rFonts w:ascii="Times New Roman" w:hAnsi="Times New Roman"/>
          <w:sz w:val="24"/>
          <w:lang w:val="nl-NL"/>
        </w:rPr>
        <w:t>waren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4"/>
          <w:sz w:val="24"/>
          <w:lang w:val="nl-NL"/>
        </w:rPr>
        <w:t xml:space="preserve"> </w:t>
      </w:r>
      <w:r w:rsidRPr="00395726">
        <w:rPr>
          <w:rFonts w:ascii="Times New Roman" w:hAnsi="Times New Roman"/>
          <w:sz w:val="24"/>
          <w:lang w:val="nl-NL"/>
        </w:rPr>
        <w:t>gewassen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0"/>
          <w:sz w:val="24"/>
          <w:lang w:val="nl-NL"/>
        </w:rPr>
        <w:t xml:space="preserve"> </w:t>
      </w:r>
      <w:r w:rsidRPr="00395726">
        <w:rPr>
          <w:rFonts w:ascii="Times New Roman" w:hAnsi="Times New Roman"/>
          <w:spacing w:val="-6"/>
          <w:sz w:val="24"/>
          <w:lang w:val="nl-NL"/>
        </w:rPr>
        <w:t>rijpheid</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8"/>
          <w:sz w:val="24"/>
          <w:lang w:val="nl-NL"/>
        </w:rPr>
        <w:t xml:space="preserve"> </w:t>
      </w:r>
      <w:r w:rsidRPr="00395726">
        <w:rPr>
          <w:rFonts w:ascii="Times New Roman" w:hAnsi="Times New Roman"/>
          <w:sz w:val="24"/>
          <w:lang w:val="nl-NL"/>
        </w:rPr>
        <w:t>verstaan daarvan,</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proofErr w:type="spellStart"/>
      <w:r w:rsidRPr="00395726">
        <w:rPr>
          <w:rFonts w:ascii="Times New Roman" w:hAnsi="Times New Roman"/>
          <w:spacing w:val="3"/>
          <w:sz w:val="24"/>
          <w:lang w:val="nl-NL"/>
        </w:rPr>
        <w:t>geloofen</w:t>
      </w:r>
      <w:proofErr w:type="spellEnd"/>
      <w:r w:rsidRPr="00395726">
        <w:rPr>
          <w:rFonts w:ascii="Times New Roman" w:hAnsi="Times New Roman"/>
          <w:spacing w:val="-33"/>
          <w:sz w:val="24"/>
          <w:lang w:val="nl-NL"/>
        </w:rPr>
        <w:t xml:space="preserve"> </w:t>
      </w:r>
      <w:r w:rsidRPr="00395726">
        <w:rPr>
          <w:rFonts w:ascii="Times New Roman" w:hAnsi="Times New Roman"/>
          <w:spacing w:val="-5"/>
          <w:sz w:val="24"/>
          <w:lang w:val="nl-NL"/>
        </w:rPr>
        <w:t>heiligheid,</w:t>
      </w:r>
      <w:r w:rsidRPr="00395726">
        <w:rPr>
          <w:rFonts w:ascii="Times New Roman" w:hAnsi="Times New Roman"/>
          <w:spacing w:val="-32"/>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niettemin</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blijkt</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duidelijk</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uit</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verscheidene</w:t>
      </w:r>
      <w:r w:rsidRPr="00395726">
        <w:rPr>
          <w:rFonts w:ascii="Times New Roman" w:hAnsi="Times New Roman"/>
          <w:spacing w:val="-26"/>
          <w:sz w:val="24"/>
          <w:lang w:val="nl-NL"/>
        </w:rPr>
        <w:t xml:space="preserve"> </w:t>
      </w:r>
      <w:r w:rsidRPr="00395726">
        <w:rPr>
          <w:rFonts w:ascii="Times New Roman" w:hAnsi="Times New Roman"/>
          <w:sz w:val="24"/>
          <w:lang w:val="nl-NL"/>
        </w:rPr>
        <w:t>gedeelten</w:t>
      </w:r>
      <w:r w:rsidRPr="00395726">
        <w:rPr>
          <w:rFonts w:ascii="Times New Roman" w:hAnsi="Times New Roman"/>
          <w:spacing w:val="-34"/>
          <w:sz w:val="24"/>
          <w:lang w:val="nl-NL"/>
        </w:rPr>
        <w:t xml:space="preserve"> </w:t>
      </w:r>
      <w:r w:rsidRPr="00395726">
        <w:rPr>
          <w:rFonts w:ascii="Times New Roman" w:hAnsi="Times New Roman"/>
          <w:spacing w:val="-4"/>
          <w:sz w:val="24"/>
          <w:lang w:val="nl-NL"/>
        </w:rPr>
        <w:t>van</w:t>
      </w:r>
      <w:r w:rsidRPr="00395726">
        <w:rPr>
          <w:rFonts w:ascii="Times New Roman" w:hAnsi="Times New Roman"/>
          <w:spacing w:val="-34"/>
          <w:sz w:val="24"/>
          <w:lang w:val="nl-NL"/>
        </w:rPr>
        <w:t xml:space="preserve"> </w:t>
      </w:r>
      <w:r w:rsidRPr="00395726">
        <w:rPr>
          <w:rFonts w:ascii="Times New Roman" w:hAnsi="Times New Roman"/>
          <w:spacing w:val="-6"/>
          <w:sz w:val="24"/>
          <w:lang w:val="nl-NL"/>
        </w:rPr>
        <w:t xml:space="preserve">dezen </w:t>
      </w:r>
      <w:r w:rsidRPr="00395726">
        <w:rPr>
          <w:rFonts w:ascii="Times New Roman" w:hAnsi="Times New Roman"/>
          <w:spacing w:val="-5"/>
          <w:sz w:val="24"/>
          <w:lang w:val="nl-NL"/>
        </w:rPr>
        <w:t>brief,</w:t>
      </w:r>
      <w:r w:rsidRPr="00395726">
        <w:rPr>
          <w:rFonts w:ascii="Times New Roman" w:hAnsi="Times New Roman"/>
          <w:spacing w:val="-19"/>
          <w:sz w:val="24"/>
          <w:lang w:val="nl-NL"/>
        </w:rPr>
        <w:t xml:space="preserve"> </w:t>
      </w:r>
      <w:r w:rsidRPr="00395726">
        <w:rPr>
          <w:rFonts w:ascii="Times New Roman" w:hAnsi="Times New Roman"/>
          <w:sz w:val="24"/>
          <w:lang w:val="nl-NL"/>
        </w:rPr>
        <w:t>dat</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Corinthiërs</w:t>
      </w:r>
      <w:r w:rsidRPr="00395726">
        <w:rPr>
          <w:rFonts w:ascii="Times New Roman" w:hAnsi="Times New Roman"/>
          <w:spacing w:val="-25"/>
          <w:sz w:val="24"/>
          <w:lang w:val="nl-NL"/>
        </w:rPr>
        <w:t xml:space="preserve"> </w:t>
      </w:r>
      <w:r w:rsidRPr="00395726">
        <w:rPr>
          <w:rFonts w:ascii="Times New Roman" w:hAnsi="Times New Roman"/>
          <w:sz w:val="24"/>
          <w:lang w:val="nl-NL"/>
        </w:rPr>
        <w:t>zeer</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trots</w:t>
      </w:r>
      <w:r w:rsidRPr="00395726">
        <w:rPr>
          <w:rFonts w:ascii="Times New Roman" w:hAnsi="Times New Roman"/>
          <w:spacing w:val="-29"/>
          <w:sz w:val="24"/>
          <w:lang w:val="nl-NL"/>
        </w:rPr>
        <w:t xml:space="preserve"> </w:t>
      </w:r>
      <w:r w:rsidRPr="00395726">
        <w:rPr>
          <w:rFonts w:ascii="Times New Roman" w:hAnsi="Times New Roman"/>
          <w:sz w:val="24"/>
          <w:lang w:val="nl-NL"/>
        </w:rPr>
        <w:t>waren</w:t>
      </w:r>
      <w:r w:rsidRPr="00395726">
        <w:rPr>
          <w:rFonts w:ascii="Times New Roman" w:hAnsi="Times New Roman"/>
          <w:spacing w:val="-29"/>
          <w:sz w:val="24"/>
          <w:lang w:val="nl-NL"/>
        </w:rPr>
        <w:t xml:space="preserve"> </w:t>
      </w:r>
      <w:r w:rsidRPr="00395726">
        <w:rPr>
          <w:rFonts w:ascii="Times New Roman" w:hAnsi="Times New Roman"/>
          <w:sz w:val="24"/>
          <w:lang w:val="nl-NL"/>
        </w:rPr>
        <w:t>op</w:t>
      </w:r>
      <w:r w:rsidRPr="00395726">
        <w:rPr>
          <w:rFonts w:ascii="Times New Roman" w:hAnsi="Times New Roman"/>
          <w:spacing w:val="-24"/>
          <w:sz w:val="24"/>
          <w:lang w:val="nl-NL"/>
        </w:rPr>
        <w:t xml:space="preserve"> </w:t>
      </w:r>
      <w:r w:rsidRPr="00395726">
        <w:rPr>
          <w:rFonts w:ascii="Times New Roman" w:hAnsi="Times New Roman"/>
          <w:sz w:val="24"/>
          <w:lang w:val="nl-NL"/>
        </w:rPr>
        <w:t>hun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wijsheid</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kennis.</w:t>
      </w:r>
      <w:r w:rsidRPr="00395726">
        <w:rPr>
          <w:rFonts w:ascii="Times New Roman" w:hAnsi="Times New Roman"/>
          <w:spacing w:val="-23"/>
          <w:sz w:val="24"/>
          <w:lang w:val="nl-NL"/>
        </w:rPr>
        <w:t xml:space="preserve"> </w:t>
      </w:r>
      <w:r w:rsidRPr="00395726">
        <w:rPr>
          <w:rFonts w:ascii="Times New Roman" w:hAnsi="Times New Roman"/>
          <w:sz w:val="24"/>
          <w:lang w:val="nl-NL"/>
        </w:rPr>
        <w:t>Let</w:t>
      </w:r>
      <w:r w:rsidRPr="00395726">
        <w:rPr>
          <w:rFonts w:ascii="Times New Roman" w:hAnsi="Times New Roman"/>
          <w:spacing w:val="-20"/>
          <w:sz w:val="24"/>
          <w:lang w:val="nl-NL"/>
        </w:rPr>
        <w:t xml:space="preserve"> </w:t>
      </w:r>
      <w:r w:rsidRPr="00395726">
        <w:rPr>
          <w:rFonts w:ascii="Times New Roman" w:hAnsi="Times New Roman"/>
          <w:sz w:val="24"/>
          <w:lang w:val="nl-NL"/>
        </w:rPr>
        <w:t>op:</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z w:val="24"/>
          <w:lang w:val="nl-NL"/>
        </w:rPr>
        <w:t>zeer</w:t>
      </w:r>
      <w:r w:rsidRPr="00395726">
        <w:rPr>
          <w:rFonts w:ascii="Times New Roman" w:hAnsi="Times New Roman"/>
          <w:spacing w:val="-21"/>
          <w:sz w:val="24"/>
          <w:lang w:val="nl-NL"/>
        </w:rPr>
        <w:t xml:space="preserve"> </w:t>
      </w:r>
      <w:r w:rsidRPr="00395726">
        <w:rPr>
          <w:rFonts w:ascii="Times New Roman" w:hAnsi="Times New Roman"/>
          <w:spacing w:val="2"/>
          <w:sz w:val="24"/>
          <w:lang w:val="nl-NL"/>
        </w:rPr>
        <w:t xml:space="preserve">gewoon </w:t>
      </w:r>
      <w:r w:rsidRPr="00395726">
        <w:rPr>
          <w:rFonts w:ascii="Times New Roman" w:hAnsi="Times New Roman"/>
          <w:spacing w:val="-3"/>
          <w:sz w:val="24"/>
          <w:lang w:val="nl-NL"/>
        </w:rPr>
        <w:t xml:space="preserve">verschijnsel </w:t>
      </w:r>
      <w:r w:rsidRPr="00395726">
        <w:rPr>
          <w:rFonts w:ascii="Times New Roman" w:hAnsi="Times New Roman"/>
          <w:sz w:val="24"/>
          <w:lang w:val="nl-NL"/>
        </w:rPr>
        <w:t xml:space="preserve">dat personen van zeer middelmatige kennis en verstand een grote mate </w:t>
      </w:r>
      <w:r w:rsidRPr="00395726">
        <w:rPr>
          <w:rFonts w:ascii="Times New Roman" w:hAnsi="Times New Roman"/>
          <w:spacing w:val="-2"/>
          <w:sz w:val="24"/>
          <w:lang w:val="nl-NL"/>
        </w:rPr>
        <w:t xml:space="preserve">van </w:t>
      </w:r>
      <w:r w:rsidRPr="00395726">
        <w:rPr>
          <w:rFonts w:ascii="Times New Roman" w:hAnsi="Times New Roman"/>
          <w:spacing w:val="-3"/>
          <w:sz w:val="24"/>
          <w:lang w:val="nl-NL"/>
        </w:rPr>
        <w:t>zelfwaardering</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apostel</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wijst</w:t>
      </w:r>
      <w:r w:rsidRPr="00395726">
        <w:rPr>
          <w:rFonts w:ascii="Times New Roman" w:hAnsi="Times New Roman"/>
          <w:spacing w:val="-20"/>
          <w:sz w:val="24"/>
          <w:lang w:val="nl-NL"/>
        </w:rPr>
        <w:t xml:space="preserve"> </w:t>
      </w:r>
      <w:r w:rsidRPr="00395726">
        <w:rPr>
          <w:rFonts w:ascii="Times New Roman" w:hAnsi="Times New Roman"/>
          <w:sz w:val="24"/>
          <w:lang w:val="nl-NL"/>
        </w:rPr>
        <w:t>hun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geringe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vorderingen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kennis</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des</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Christendoms</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 xml:space="preserve">aan </w:t>
      </w:r>
      <w:r w:rsidRPr="00395726">
        <w:rPr>
          <w:rFonts w:ascii="Times New Roman" w:hAnsi="Times New Roman"/>
          <w:spacing w:val="-4"/>
          <w:sz w:val="24"/>
          <w:lang w:val="nl-NL"/>
        </w:rPr>
        <w:t>als</w:t>
      </w:r>
      <w:r w:rsidRPr="00395726">
        <w:rPr>
          <w:rFonts w:ascii="Times New Roman" w:hAnsi="Times New Roman"/>
          <w:spacing w:val="-12"/>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z w:val="24"/>
          <w:lang w:val="nl-NL"/>
        </w:rPr>
        <w:t>reden</w:t>
      </w:r>
      <w:r w:rsidRPr="00395726">
        <w:rPr>
          <w:rFonts w:ascii="Times New Roman" w:hAnsi="Times New Roman"/>
          <w:spacing w:val="-15"/>
          <w:sz w:val="24"/>
          <w:lang w:val="nl-NL"/>
        </w:rPr>
        <w:t xml:space="preserve"> </w:t>
      </w:r>
      <w:r w:rsidRPr="00395726">
        <w:rPr>
          <w:rFonts w:ascii="Times New Roman" w:hAnsi="Times New Roman"/>
          <w:sz w:val="24"/>
          <w:lang w:val="nl-NL"/>
        </w:rPr>
        <w:t>waarom</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8"/>
          <w:sz w:val="24"/>
          <w:lang w:val="nl-NL"/>
        </w:rPr>
        <w:t xml:space="preserve"> </w:t>
      </w:r>
      <w:r w:rsidRPr="00395726">
        <w:rPr>
          <w:rFonts w:ascii="Times New Roman" w:hAnsi="Times New Roman"/>
          <w:sz w:val="24"/>
          <w:lang w:val="nl-NL"/>
        </w:rPr>
        <w:t>hun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9"/>
          <w:sz w:val="24"/>
          <w:lang w:val="nl-NL"/>
        </w:rPr>
        <w:t xml:space="preserve"> </w:t>
      </w:r>
      <w:r w:rsidRPr="00395726">
        <w:rPr>
          <w:rFonts w:ascii="Times New Roman" w:hAnsi="Times New Roman"/>
          <w:sz w:val="24"/>
          <w:lang w:val="nl-NL"/>
        </w:rPr>
        <w:t>van</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z w:val="24"/>
          <w:lang w:val="nl-NL"/>
        </w:rPr>
        <w:t>diepten</w:t>
      </w:r>
      <w:r w:rsidRPr="00395726">
        <w:rPr>
          <w:rFonts w:ascii="Times New Roman" w:hAnsi="Times New Roman"/>
          <w:spacing w:val="-21"/>
          <w:sz w:val="24"/>
          <w:lang w:val="nl-NL"/>
        </w:rPr>
        <w:t xml:space="preserve"> </w:t>
      </w:r>
      <w:r w:rsidRPr="00395726">
        <w:rPr>
          <w:rFonts w:ascii="Times New Roman" w:hAnsi="Times New Roman"/>
          <w:sz w:val="24"/>
          <w:lang w:val="nl-NL"/>
        </w:rPr>
        <w:t>des</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Evangelies</w:t>
      </w:r>
      <w:r w:rsidRPr="00395726">
        <w:rPr>
          <w:rFonts w:ascii="Times New Roman" w:hAnsi="Times New Roman"/>
          <w:spacing w:val="-18"/>
          <w:sz w:val="24"/>
          <w:lang w:val="nl-NL"/>
        </w:rPr>
        <w:t xml:space="preserve"> </w:t>
      </w:r>
      <w:r w:rsidRPr="00395726">
        <w:rPr>
          <w:rFonts w:ascii="Times New Roman" w:hAnsi="Times New Roman"/>
          <w:sz w:val="24"/>
          <w:lang w:val="nl-NL"/>
        </w:rPr>
        <w:t>had</w:t>
      </w:r>
      <w:r w:rsidRPr="00395726">
        <w:rPr>
          <w:rFonts w:ascii="Times New Roman" w:hAnsi="Times New Roman"/>
          <w:spacing w:val="-17"/>
          <w:sz w:val="24"/>
          <w:lang w:val="nl-NL"/>
        </w:rPr>
        <w:t xml:space="preserve"> </w:t>
      </w:r>
      <w:r w:rsidRPr="00395726">
        <w:rPr>
          <w:rFonts w:ascii="Times New Roman" w:hAnsi="Times New Roman"/>
          <w:sz w:val="24"/>
          <w:lang w:val="nl-NL"/>
        </w:rPr>
        <w:t>meegedeeld.</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8"/>
          <w:sz w:val="24"/>
          <w:lang w:val="nl-NL"/>
        </w:rPr>
        <w:t xml:space="preserve"> </w:t>
      </w:r>
      <w:r w:rsidRPr="00395726">
        <w:rPr>
          <w:rFonts w:ascii="Times New Roman" w:hAnsi="Times New Roman"/>
          <w:sz w:val="24"/>
          <w:lang w:val="nl-NL"/>
        </w:rPr>
        <w:t xml:space="preserve">konden </w:t>
      </w:r>
      <w:r w:rsidRPr="00395726">
        <w:rPr>
          <w:rFonts w:ascii="Times New Roman" w:hAnsi="Times New Roman"/>
          <w:spacing w:val="-4"/>
          <w:sz w:val="24"/>
          <w:lang w:val="nl-NL"/>
        </w:rPr>
        <w:t>zulk</w:t>
      </w:r>
      <w:r w:rsidRPr="00395726">
        <w:rPr>
          <w:rFonts w:ascii="Times New Roman" w:hAnsi="Times New Roman"/>
          <w:spacing w:val="-20"/>
          <w:sz w:val="24"/>
          <w:lang w:val="nl-NL"/>
        </w:rPr>
        <w:t xml:space="preserve"> </w:t>
      </w:r>
      <w:r w:rsidRPr="00395726">
        <w:rPr>
          <w:rFonts w:ascii="Times New Roman" w:hAnsi="Times New Roman"/>
          <w:sz w:val="24"/>
          <w:lang w:val="nl-NL"/>
        </w:rPr>
        <w:t>voedsel</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3"/>
          <w:sz w:val="24"/>
          <w:lang w:val="nl-NL"/>
        </w:rPr>
        <w:t xml:space="preserve"> </w:t>
      </w:r>
      <w:r w:rsidRPr="00395726">
        <w:rPr>
          <w:rFonts w:ascii="Times New Roman" w:hAnsi="Times New Roman"/>
          <w:sz w:val="24"/>
          <w:lang w:val="nl-NL"/>
        </w:rPr>
        <w:t>verdragen,</w:t>
      </w:r>
      <w:r w:rsidRPr="00395726">
        <w:rPr>
          <w:rFonts w:ascii="Times New Roman" w:hAnsi="Times New Roman"/>
          <w:spacing w:val="-21"/>
          <w:sz w:val="24"/>
          <w:lang w:val="nl-NL"/>
        </w:rPr>
        <w:t xml:space="preserve"> </w:t>
      </w:r>
      <w:r w:rsidRPr="00395726">
        <w:rPr>
          <w:rFonts w:ascii="Times New Roman" w:hAnsi="Times New Roman"/>
          <w:sz w:val="24"/>
          <w:lang w:val="nl-NL"/>
        </w:rPr>
        <w:t>ze</w:t>
      </w:r>
      <w:r w:rsidRPr="00395726">
        <w:rPr>
          <w:rFonts w:ascii="Times New Roman" w:hAnsi="Times New Roman"/>
          <w:spacing w:val="-25"/>
          <w:sz w:val="24"/>
          <w:lang w:val="nl-NL"/>
        </w:rPr>
        <w:t xml:space="preserve"> </w:t>
      </w:r>
      <w:r w:rsidRPr="00395726">
        <w:rPr>
          <w:rFonts w:ascii="Times New Roman" w:hAnsi="Times New Roman"/>
          <w:sz w:val="24"/>
          <w:lang w:val="nl-NL"/>
        </w:rPr>
        <w:t>hadden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melk</w:t>
      </w:r>
      <w:r w:rsidRPr="00395726">
        <w:rPr>
          <w:rFonts w:ascii="Times New Roman" w:hAnsi="Times New Roman"/>
          <w:spacing w:val="-22"/>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node</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3"/>
          <w:sz w:val="24"/>
          <w:lang w:val="nl-NL"/>
        </w:rPr>
        <w:t xml:space="preserve"> </w:t>
      </w:r>
      <w:r w:rsidRPr="00395726">
        <w:rPr>
          <w:rFonts w:ascii="Times New Roman" w:hAnsi="Times New Roman"/>
          <w:sz w:val="24"/>
          <w:lang w:val="nl-NL"/>
        </w:rPr>
        <w:t>vaste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spijs,</w:t>
      </w:r>
      <w:r w:rsidRPr="00395726">
        <w:rPr>
          <w:rFonts w:ascii="Times New Roman" w:hAnsi="Times New Roman"/>
          <w:spacing w:val="-23"/>
          <w:sz w:val="24"/>
          <w:lang w:val="nl-NL"/>
        </w:rPr>
        <w:t xml:space="preserve"> </w:t>
      </w:r>
      <w:r w:rsidRPr="00395726">
        <w:rPr>
          <w:rFonts w:ascii="Times New Roman" w:hAnsi="Times New Roman"/>
          <w:sz w:val="24"/>
          <w:lang w:val="nl-NL"/>
        </w:rPr>
        <w:t>vers</w:t>
      </w:r>
      <w:r w:rsidRPr="00395726">
        <w:rPr>
          <w:rFonts w:ascii="Times New Roman" w:hAnsi="Times New Roman"/>
          <w:spacing w:val="-29"/>
          <w:sz w:val="24"/>
          <w:lang w:val="nl-NL"/>
        </w:rPr>
        <w:t xml:space="preserve"> </w:t>
      </w:r>
      <w:r w:rsidRPr="00395726">
        <w:rPr>
          <w:rFonts w:ascii="Times New Roman" w:hAnsi="Times New Roman"/>
          <w:sz w:val="24"/>
          <w:lang w:val="nl-NL"/>
        </w:rPr>
        <w:t>2.</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plicht</w:t>
      </w:r>
      <w:r w:rsidRPr="00395726">
        <w:rPr>
          <w:rFonts w:ascii="Times New Roman" w:hAnsi="Times New Roman"/>
          <w:spacing w:val="-20"/>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een</w:t>
      </w:r>
      <w:r w:rsidRPr="00395726">
        <w:rPr>
          <w:rFonts w:ascii="Times New Roman" w:hAnsi="Times New Roman"/>
          <w:spacing w:val="-34"/>
          <w:sz w:val="24"/>
          <w:lang w:val="nl-NL"/>
        </w:rPr>
        <w:t xml:space="preserve"> </w:t>
      </w:r>
      <w:r w:rsidRPr="00395726">
        <w:rPr>
          <w:rFonts w:ascii="Times New Roman" w:hAnsi="Times New Roman"/>
          <w:sz w:val="24"/>
          <w:lang w:val="nl-NL"/>
        </w:rPr>
        <w:t>getrouw</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dienaar</w:t>
      </w:r>
      <w:r w:rsidRPr="00395726">
        <w:rPr>
          <w:rFonts w:ascii="Times New Roman" w:hAnsi="Times New Roman"/>
          <w:spacing w:val="-28"/>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z w:val="24"/>
          <w:lang w:val="nl-NL"/>
        </w:rPr>
        <w:t>Christus</w:t>
      </w:r>
      <w:r w:rsidRPr="00395726">
        <w:rPr>
          <w:rFonts w:ascii="Times New Roman" w:hAnsi="Times New Roman"/>
          <w:spacing w:val="-31"/>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8"/>
          <w:sz w:val="24"/>
          <w:lang w:val="nl-NL"/>
        </w:rPr>
        <w:t xml:space="preserve"> </w:t>
      </w:r>
      <w:r w:rsidRPr="00395726">
        <w:rPr>
          <w:rFonts w:ascii="Times New Roman" w:hAnsi="Times New Roman"/>
          <w:sz w:val="24"/>
          <w:lang w:val="nl-NL"/>
        </w:rPr>
        <w:t>het</w:t>
      </w:r>
      <w:r w:rsidRPr="00395726">
        <w:rPr>
          <w:rFonts w:ascii="Times New Roman" w:hAnsi="Times New Roman"/>
          <w:spacing w:val="-22"/>
          <w:sz w:val="24"/>
          <w:lang w:val="nl-NL"/>
        </w:rPr>
        <w:t xml:space="preserve"> </w:t>
      </w:r>
      <w:r w:rsidRPr="00395726">
        <w:rPr>
          <w:rFonts w:ascii="Times New Roman" w:hAnsi="Times New Roman"/>
          <w:sz w:val="24"/>
          <w:lang w:val="nl-NL"/>
        </w:rPr>
        <w:t>vermogen</w:t>
      </w:r>
      <w:r w:rsidRPr="00395726">
        <w:rPr>
          <w:rFonts w:ascii="Times New Roman" w:hAnsi="Times New Roman"/>
          <w:spacing w:val="-35"/>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1"/>
          <w:sz w:val="24"/>
          <w:lang w:val="nl-NL"/>
        </w:rPr>
        <w:t xml:space="preserve"> </w:t>
      </w:r>
      <w:r w:rsidRPr="00395726">
        <w:rPr>
          <w:rFonts w:ascii="Times New Roman" w:hAnsi="Times New Roman"/>
          <w:sz w:val="24"/>
          <w:lang w:val="nl-NL"/>
        </w:rPr>
        <w:t>hoorders</w:t>
      </w:r>
      <w:r w:rsidRPr="00395726">
        <w:rPr>
          <w:rFonts w:ascii="Times New Roman" w:hAnsi="Times New Roman"/>
          <w:spacing w:val="-32"/>
          <w:sz w:val="24"/>
          <w:lang w:val="nl-NL"/>
        </w:rPr>
        <w:t xml:space="preserve"> </w:t>
      </w:r>
      <w:r w:rsidRPr="00395726">
        <w:rPr>
          <w:rFonts w:ascii="Times New Roman" w:hAnsi="Times New Roman"/>
          <w:sz w:val="24"/>
          <w:lang w:val="nl-NL"/>
        </w:rPr>
        <w:t>te</w:t>
      </w:r>
      <w:r w:rsidRPr="00395726">
        <w:rPr>
          <w:rFonts w:ascii="Times New Roman" w:hAnsi="Times New Roman"/>
          <w:spacing w:val="-30"/>
          <w:sz w:val="24"/>
          <w:lang w:val="nl-NL"/>
        </w:rPr>
        <w:t xml:space="preserve"> </w:t>
      </w:r>
      <w:r w:rsidRPr="00395726">
        <w:rPr>
          <w:rFonts w:ascii="Times New Roman" w:hAnsi="Times New Roman"/>
          <w:sz w:val="24"/>
          <w:lang w:val="nl-NL"/>
        </w:rPr>
        <w:t>onderzoeken</w:t>
      </w:r>
      <w:r w:rsidRPr="00395726">
        <w:rPr>
          <w:rFonts w:ascii="Times New Roman" w:hAnsi="Times New Roman"/>
          <w:spacing w:val="-33"/>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z w:val="24"/>
          <w:lang w:val="nl-NL"/>
        </w:rPr>
        <w:t>hen</w:t>
      </w:r>
      <w:r w:rsidRPr="00395726">
        <w:rPr>
          <w:rFonts w:ascii="Times New Roman" w:hAnsi="Times New Roman"/>
          <w:spacing w:val="-36"/>
          <w:sz w:val="24"/>
          <w:lang w:val="nl-NL"/>
        </w:rPr>
        <w:t xml:space="preserve"> </w:t>
      </w:r>
      <w:r w:rsidRPr="00395726">
        <w:rPr>
          <w:rFonts w:ascii="Times New Roman" w:hAnsi="Times New Roman"/>
          <w:sz w:val="24"/>
          <w:lang w:val="nl-NL"/>
        </w:rPr>
        <w:t>zoveel te</w:t>
      </w:r>
      <w:r w:rsidRPr="00395726">
        <w:rPr>
          <w:rFonts w:ascii="Times New Roman" w:hAnsi="Times New Roman"/>
          <w:spacing w:val="-8"/>
          <w:sz w:val="24"/>
          <w:lang w:val="nl-NL"/>
        </w:rPr>
        <w:t xml:space="preserve"> </w:t>
      </w:r>
      <w:r w:rsidRPr="00395726">
        <w:rPr>
          <w:rFonts w:ascii="Times New Roman" w:hAnsi="Times New Roman"/>
          <w:sz w:val="24"/>
          <w:lang w:val="nl-NL"/>
        </w:rPr>
        <w:t>leren</w:t>
      </w:r>
      <w:r w:rsidRPr="00395726">
        <w:rPr>
          <w:rFonts w:ascii="Times New Roman" w:hAnsi="Times New Roman"/>
          <w:spacing w:val="-8"/>
          <w:sz w:val="24"/>
          <w:lang w:val="nl-NL"/>
        </w:rPr>
        <w:t xml:space="preserve"> </w:t>
      </w:r>
      <w:r w:rsidRPr="00395726">
        <w:rPr>
          <w:rFonts w:ascii="Times New Roman" w:hAnsi="Times New Roman"/>
          <w:sz w:val="24"/>
          <w:lang w:val="nl-NL"/>
        </w:rPr>
        <w:t>als</w:t>
      </w:r>
      <w:r w:rsidRPr="00395726">
        <w:rPr>
          <w:rFonts w:ascii="Times New Roman" w:hAnsi="Times New Roman"/>
          <w:spacing w:val="-8"/>
          <w:sz w:val="24"/>
          <w:lang w:val="nl-NL"/>
        </w:rPr>
        <w:t xml:space="preserve"> </w:t>
      </w:r>
      <w:r w:rsidRPr="00395726">
        <w:rPr>
          <w:rFonts w:ascii="Times New Roman" w:hAnsi="Times New Roman"/>
          <w:sz w:val="24"/>
          <w:lang w:val="nl-NL"/>
        </w:rPr>
        <w:t>ze</w:t>
      </w:r>
      <w:r w:rsidRPr="00395726">
        <w:rPr>
          <w:rFonts w:ascii="Times New Roman" w:hAnsi="Times New Roman"/>
          <w:spacing w:val="-8"/>
          <w:sz w:val="24"/>
          <w:lang w:val="nl-NL"/>
        </w:rPr>
        <w:t xml:space="preserve"> </w:t>
      </w:r>
      <w:r w:rsidRPr="00395726">
        <w:rPr>
          <w:rFonts w:ascii="Times New Roman" w:hAnsi="Times New Roman"/>
          <w:sz w:val="24"/>
          <w:lang w:val="nl-NL"/>
        </w:rPr>
        <w:t>kunnen</w:t>
      </w:r>
      <w:r w:rsidRPr="00395726">
        <w:rPr>
          <w:rFonts w:ascii="Times New Roman" w:hAnsi="Times New Roman"/>
          <w:spacing w:val="-8"/>
          <w:sz w:val="24"/>
          <w:lang w:val="nl-NL"/>
        </w:rPr>
        <w:t xml:space="preserve"> </w:t>
      </w:r>
      <w:r w:rsidRPr="00395726">
        <w:rPr>
          <w:rFonts w:ascii="Times New Roman" w:hAnsi="Times New Roman"/>
          <w:sz w:val="24"/>
          <w:lang w:val="nl-NL"/>
        </w:rPr>
        <w:t>dragen.</w:t>
      </w:r>
      <w:r w:rsidRPr="00395726">
        <w:rPr>
          <w:rFonts w:ascii="Times New Roman" w:hAnsi="Times New Roman"/>
          <w:spacing w:val="-8"/>
          <w:sz w:val="24"/>
          <w:lang w:val="nl-NL"/>
        </w:rPr>
        <w:t xml:space="preserve"> </w:t>
      </w:r>
      <w:r w:rsidRPr="00395726">
        <w:rPr>
          <w:rFonts w:ascii="Times New Roman" w:hAnsi="Times New Roman"/>
          <w:sz w:val="24"/>
          <w:lang w:val="nl-NL"/>
        </w:rPr>
        <w:t>Maar</w:t>
      </w:r>
      <w:r w:rsidRPr="00395726">
        <w:rPr>
          <w:rFonts w:ascii="Times New Roman" w:hAnsi="Times New Roman"/>
          <w:spacing w:val="-8"/>
          <w:sz w:val="24"/>
          <w:lang w:val="nl-NL"/>
        </w:rPr>
        <w:t xml:space="preserve"> </w:t>
      </w:r>
      <w:r w:rsidRPr="00395726">
        <w:rPr>
          <w:rFonts w:ascii="Times New Roman" w:hAnsi="Times New Roman"/>
          <w:sz w:val="24"/>
          <w:lang w:val="nl-NL"/>
        </w:rPr>
        <w:t>toch</w:t>
      </w:r>
      <w:r w:rsidRPr="00395726">
        <w:rPr>
          <w:rFonts w:ascii="Times New Roman" w:hAnsi="Times New Roman"/>
          <w:spacing w:val="-8"/>
          <w:sz w:val="24"/>
          <w:lang w:val="nl-NL"/>
        </w:rPr>
        <w:t xml:space="preserve"> </w:t>
      </w:r>
      <w:r w:rsidRPr="00395726">
        <w:rPr>
          <w:rFonts w:ascii="Times New Roman" w:hAnsi="Times New Roman"/>
          <w:sz w:val="24"/>
          <w:lang w:val="nl-NL"/>
        </w:rPr>
        <w:t>behoren</w:t>
      </w:r>
      <w:r w:rsidRPr="00395726">
        <w:rPr>
          <w:rFonts w:ascii="Times New Roman" w:hAnsi="Times New Roman"/>
          <w:spacing w:val="-8"/>
          <w:sz w:val="24"/>
          <w:lang w:val="nl-NL"/>
        </w:rPr>
        <w:t xml:space="preserve"> </w:t>
      </w:r>
      <w:r w:rsidRPr="00395726">
        <w:rPr>
          <w:rFonts w:ascii="Times New Roman" w:hAnsi="Times New Roman"/>
          <w:sz w:val="24"/>
          <w:lang w:val="nl-NL"/>
        </w:rPr>
        <w:t>zuigelingen</w:t>
      </w:r>
      <w:r w:rsidRPr="00395726">
        <w:rPr>
          <w:rFonts w:ascii="Times New Roman" w:hAnsi="Times New Roman"/>
          <w:spacing w:val="-8"/>
          <w:sz w:val="24"/>
          <w:lang w:val="nl-NL"/>
        </w:rPr>
        <w:t xml:space="preserve"> </w:t>
      </w:r>
      <w:r w:rsidRPr="00395726">
        <w:rPr>
          <w:rFonts w:ascii="Times New Roman" w:hAnsi="Times New Roman"/>
          <w:sz w:val="24"/>
          <w:lang w:val="nl-NL"/>
        </w:rPr>
        <w:t>op</w:t>
      </w:r>
      <w:r w:rsidRPr="00395726">
        <w:rPr>
          <w:rFonts w:ascii="Times New Roman" w:hAnsi="Times New Roman"/>
          <w:spacing w:val="-16"/>
          <w:sz w:val="24"/>
          <w:lang w:val="nl-NL"/>
        </w:rPr>
        <w:t xml:space="preserve"> </w:t>
      </w:r>
      <w:r w:rsidRPr="00395726">
        <w:rPr>
          <w:rFonts w:ascii="Times New Roman" w:hAnsi="Times New Roman"/>
          <w:sz w:val="24"/>
          <w:lang w:val="nl-NL"/>
        </w:rPr>
        <w:t>te</w:t>
      </w:r>
      <w:r w:rsidRPr="00395726">
        <w:rPr>
          <w:rFonts w:ascii="Times New Roman" w:hAnsi="Times New Roman"/>
          <w:spacing w:val="-10"/>
          <w:sz w:val="24"/>
          <w:lang w:val="nl-NL"/>
        </w:rPr>
        <w:t xml:space="preserve"> </w:t>
      </w:r>
      <w:r w:rsidRPr="00395726">
        <w:rPr>
          <w:rFonts w:ascii="Times New Roman" w:hAnsi="Times New Roman"/>
          <w:sz w:val="24"/>
          <w:lang w:val="nl-NL"/>
        </w:rPr>
        <w:t>groeien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6"/>
          <w:sz w:val="24"/>
          <w:lang w:val="nl-NL"/>
        </w:rPr>
        <w:t xml:space="preserve"> </w:t>
      </w:r>
      <w:r w:rsidRPr="00395726">
        <w:rPr>
          <w:rFonts w:ascii="Times New Roman" w:hAnsi="Times New Roman"/>
          <w:sz w:val="24"/>
          <w:lang w:val="nl-NL"/>
        </w:rPr>
        <w:t>volwassenen,</w:t>
      </w:r>
      <w:r w:rsidRPr="00395726">
        <w:rPr>
          <w:rFonts w:ascii="Times New Roman" w:hAnsi="Times New Roman"/>
          <w:spacing w:val="-8"/>
          <w:sz w:val="24"/>
          <w:lang w:val="nl-NL"/>
        </w:rPr>
        <w:t xml:space="preserve"> </w:t>
      </w:r>
      <w:r w:rsidRPr="00395726">
        <w:rPr>
          <w:rFonts w:ascii="Times New Roman" w:hAnsi="Times New Roman"/>
          <w:sz w:val="24"/>
          <w:lang w:val="nl-NL"/>
        </w:rPr>
        <w:t>en jonge</w:t>
      </w:r>
      <w:r w:rsidRPr="00395726">
        <w:rPr>
          <w:rFonts w:ascii="Times New Roman" w:hAnsi="Times New Roman"/>
          <w:spacing w:val="-3"/>
          <w:sz w:val="24"/>
          <w:lang w:val="nl-NL"/>
        </w:rPr>
        <w:t xml:space="preserve"> </w:t>
      </w:r>
      <w:r w:rsidRPr="00395726">
        <w:rPr>
          <w:rFonts w:ascii="Times New Roman" w:hAnsi="Times New Roman"/>
          <w:sz w:val="24"/>
          <w:lang w:val="nl-NL"/>
        </w:rPr>
        <w:t>kinderen</w:t>
      </w:r>
      <w:r w:rsidRPr="00395726">
        <w:rPr>
          <w:rFonts w:ascii="Times New Roman" w:hAnsi="Times New Roman"/>
          <w:spacing w:val="-8"/>
          <w:sz w:val="24"/>
          <w:lang w:val="nl-NL"/>
        </w:rPr>
        <w:t xml:space="preserve"> </w:t>
      </w:r>
      <w:r w:rsidRPr="00395726">
        <w:rPr>
          <w:rFonts w:ascii="Times New Roman" w:hAnsi="Times New Roman"/>
          <w:sz w:val="24"/>
          <w:lang w:val="nl-NL"/>
        </w:rPr>
        <w:t>in</w:t>
      </w:r>
      <w:r w:rsidRPr="00395726">
        <w:rPr>
          <w:rFonts w:ascii="Times New Roman" w:hAnsi="Times New Roman"/>
          <w:spacing w:val="-8"/>
          <w:sz w:val="24"/>
          <w:lang w:val="nl-NL"/>
        </w:rPr>
        <w:t xml:space="preserve"> </w:t>
      </w:r>
      <w:r w:rsidRPr="00395726">
        <w:rPr>
          <w:rFonts w:ascii="Times New Roman" w:hAnsi="Times New Roman"/>
          <w:sz w:val="24"/>
          <w:lang w:val="nl-NL"/>
        </w:rPr>
        <w:t>Christus</w:t>
      </w:r>
      <w:r w:rsidRPr="00395726">
        <w:rPr>
          <w:rFonts w:ascii="Times New Roman" w:hAnsi="Times New Roman"/>
          <w:spacing w:val="-8"/>
          <w:sz w:val="24"/>
          <w:lang w:val="nl-NL"/>
        </w:rPr>
        <w:t xml:space="preserve"> </w:t>
      </w:r>
      <w:r w:rsidRPr="00395726">
        <w:rPr>
          <w:rFonts w:ascii="Times New Roman" w:hAnsi="Times New Roman"/>
          <w:sz w:val="24"/>
          <w:lang w:val="nl-NL"/>
        </w:rPr>
        <w:t>moeten</w:t>
      </w:r>
      <w:r w:rsidRPr="00395726">
        <w:rPr>
          <w:rFonts w:ascii="Times New Roman" w:hAnsi="Times New Roman"/>
          <w:spacing w:val="-8"/>
          <w:sz w:val="24"/>
          <w:lang w:val="nl-NL"/>
        </w:rPr>
        <w:t xml:space="preserve"> </w:t>
      </w:r>
      <w:r w:rsidRPr="00395726">
        <w:rPr>
          <w:rFonts w:ascii="Times New Roman" w:hAnsi="Times New Roman"/>
          <w:sz w:val="24"/>
          <w:lang w:val="nl-NL"/>
        </w:rPr>
        <w:t>gestalte</w:t>
      </w:r>
      <w:r w:rsidRPr="00395726">
        <w:rPr>
          <w:rFonts w:ascii="Times New Roman" w:hAnsi="Times New Roman"/>
          <w:spacing w:val="-8"/>
          <w:sz w:val="24"/>
          <w:lang w:val="nl-NL"/>
        </w:rPr>
        <w:t xml:space="preserve"> </w:t>
      </w:r>
      <w:r w:rsidRPr="00395726">
        <w:rPr>
          <w:rFonts w:ascii="Times New Roman" w:hAnsi="Times New Roman"/>
          <w:sz w:val="24"/>
          <w:lang w:val="nl-NL"/>
        </w:rPr>
        <w:t>verkrijgen</w:t>
      </w:r>
      <w:r w:rsidRPr="00395726">
        <w:rPr>
          <w:rFonts w:ascii="Times New Roman" w:hAnsi="Times New Roman"/>
          <w:spacing w:val="-8"/>
          <w:sz w:val="24"/>
          <w:lang w:val="nl-NL"/>
        </w:rPr>
        <w:t xml:space="preserve"> </w:t>
      </w:r>
      <w:r w:rsidRPr="00395726">
        <w:rPr>
          <w:rFonts w:ascii="Times New Roman" w:hAnsi="Times New Roman"/>
          <w:sz w:val="24"/>
          <w:lang w:val="nl-NL"/>
        </w:rPr>
        <w:t>en</w:t>
      </w:r>
      <w:r w:rsidRPr="00395726">
        <w:rPr>
          <w:rFonts w:ascii="Times New Roman" w:hAnsi="Times New Roman"/>
          <w:spacing w:val="-8"/>
          <w:sz w:val="24"/>
          <w:lang w:val="nl-NL"/>
        </w:rPr>
        <w:t xml:space="preserve"> </w:t>
      </w:r>
      <w:r w:rsidRPr="00395726">
        <w:rPr>
          <w:rFonts w:ascii="Times New Roman" w:hAnsi="Times New Roman"/>
          <w:spacing w:val="-4"/>
          <w:sz w:val="24"/>
          <w:lang w:val="nl-NL"/>
        </w:rPr>
        <w:t>mannen</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6"/>
          <w:sz w:val="24"/>
          <w:lang w:val="nl-NL"/>
        </w:rPr>
        <w:t xml:space="preserve"> </w:t>
      </w:r>
      <w:r w:rsidRPr="00395726">
        <w:rPr>
          <w:rFonts w:ascii="Times New Roman" w:hAnsi="Times New Roman"/>
          <w:sz w:val="24"/>
          <w:lang w:val="nl-NL"/>
        </w:rPr>
        <w:t>Christus</w:t>
      </w:r>
      <w:r w:rsidRPr="00395726">
        <w:rPr>
          <w:rFonts w:ascii="Times New Roman" w:hAnsi="Times New Roman"/>
          <w:spacing w:val="-3"/>
          <w:sz w:val="24"/>
          <w:lang w:val="nl-NL"/>
        </w:rPr>
        <w:t xml:space="preserve"> </w:t>
      </w:r>
      <w:r w:rsidRPr="00395726">
        <w:rPr>
          <w:rFonts w:ascii="Times New Roman" w:hAnsi="Times New Roman"/>
          <w:sz w:val="24"/>
          <w:lang w:val="nl-NL"/>
        </w:rPr>
        <w:t>worden.</w:t>
      </w:r>
      <w:r w:rsidRPr="00395726">
        <w:rPr>
          <w:rFonts w:ascii="Times New Roman" w:hAnsi="Times New Roman"/>
          <w:spacing w:val="2"/>
          <w:sz w:val="24"/>
          <w:lang w:val="nl-NL"/>
        </w:rPr>
        <w:t xml:space="preserve"> </w:t>
      </w:r>
      <w:r w:rsidRPr="00395726">
        <w:rPr>
          <w:rFonts w:ascii="Times New Roman" w:hAnsi="Times New Roman"/>
          <w:sz w:val="24"/>
          <w:lang w:val="nl-NL"/>
        </w:rPr>
        <w:t>Men</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 xml:space="preserve">mag </w:t>
      </w:r>
      <w:r w:rsidRPr="00395726">
        <w:rPr>
          <w:rFonts w:ascii="Times New Roman" w:hAnsi="Times New Roman"/>
          <w:sz w:val="24"/>
          <w:lang w:val="nl-NL"/>
        </w:rPr>
        <w:t>verwachten</w:t>
      </w:r>
      <w:r w:rsidRPr="00395726">
        <w:rPr>
          <w:rFonts w:ascii="Times New Roman" w:hAnsi="Times New Roman"/>
          <w:spacing w:val="-33"/>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z w:val="24"/>
          <w:lang w:val="nl-NL"/>
        </w:rPr>
        <w:t>hun</w:t>
      </w:r>
      <w:r w:rsidRPr="00395726">
        <w:rPr>
          <w:rFonts w:ascii="Times New Roman" w:hAnsi="Times New Roman"/>
          <w:spacing w:val="-34"/>
          <w:sz w:val="24"/>
          <w:lang w:val="nl-NL"/>
        </w:rPr>
        <w:t xml:space="preserve"> </w:t>
      </w:r>
      <w:r w:rsidRPr="00395726">
        <w:rPr>
          <w:rFonts w:ascii="Times New Roman" w:hAnsi="Times New Roman"/>
          <w:sz w:val="24"/>
          <w:lang w:val="nl-NL"/>
        </w:rPr>
        <w:t>vorderingen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kennis</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evenredig</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zijn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aan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hun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vermogen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gelegenheid</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 xml:space="preserve">aan </w:t>
      </w:r>
      <w:r w:rsidRPr="00395726">
        <w:rPr>
          <w:rFonts w:ascii="Times New Roman" w:hAnsi="Times New Roman"/>
          <w:sz w:val="24"/>
          <w:lang w:val="nl-NL"/>
        </w:rPr>
        <w:t>den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tijd</w:t>
      </w:r>
      <w:r w:rsidRPr="00395726">
        <w:rPr>
          <w:rFonts w:ascii="Times New Roman" w:hAnsi="Times New Roman"/>
          <w:spacing w:val="-10"/>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z w:val="24"/>
          <w:lang w:val="nl-NL"/>
        </w:rPr>
        <w:t>hun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nieuwe</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9"/>
          <w:sz w:val="24"/>
          <w:lang w:val="nl-NL"/>
        </w:rPr>
        <w:t xml:space="preserve"> </w:t>
      </w:r>
      <w:r w:rsidRPr="00395726">
        <w:rPr>
          <w:rFonts w:ascii="Times New Roman" w:hAnsi="Times New Roman"/>
          <w:sz w:val="24"/>
          <w:lang w:val="nl-NL"/>
        </w:rPr>
        <w:t>zodat</w:t>
      </w:r>
      <w:r w:rsidRPr="00395726">
        <w:rPr>
          <w:rFonts w:ascii="Times New Roman" w:hAnsi="Times New Roman"/>
          <w:spacing w:val="-4"/>
          <w:sz w:val="24"/>
          <w:lang w:val="nl-NL"/>
        </w:rPr>
        <w:t xml:space="preserve"> </w:t>
      </w:r>
      <w:r w:rsidRPr="00395726">
        <w:rPr>
          <w:rFonts w:ascii="Times New Roman" w:hAnsi="Times New Roman"/>
          <w:sz w:val="24"/>
          <w:lang w:val="nl-NL"/>
        </w:rPr>
        <w:t>ze</w:t>
      </w:r>
      <w:r w:rsidRPr="00395726">
        <w:rPr>
          <w:rFonts w:ascii="Times New Roman" w:hAnsi="Times New Roman"/>
          <w:spacing w:val="-11"/>
          <w:sz w:val="24"/>
          <w:lang w:val="nl-NL"/>
        </w:rPr>
        <w:t xml:space="preserve"> </w:t>
      </w:r>
      <w:r w:rsidRPr="00395726">
        <w:rPr>
          <w:rFonts w:ascii="Times New Roman" w:hAnsi="Times New Roman"/>
          <w:sz w:val="24"/>
          <w:lang w:val="nl-NL"/>
        </w:rPr>
        <w:t>bekwaam</w:t>
      </w:r>
      <w:r w:rsidRPr="00395726">
        <w:rPr>
          <w:rFonts w:ascii="Times New Roman" w:hAnsi="Times New Roman"/>
          <w:spacing w:val="-20"/>
          <w:sz w:val="24"/>
          <w:lang w:val="nl-NL"/>
        </w:rPr>
        <w:t xml:space="preserve"> </w:t>
      </w:r>
      <w:r w:rsidRPr="00395726">
        <w:rPr>
          <w:rFonts w:ascii="Times New Roman" w:hAnsi="Times New Roman"/>
          <w:sz w:val="24"/>
          <w:lang w:val="nl-NL"/>
        </w:rPr>
        <w:t>worden</w:t>
      </w:r>
      <w:r w:rsidRPr="00395726">
        <w:rPr>
          <w:rFonts w:ascii="Times New Roman" w:hAnsi="Times New Roman"/>
          <w:spacing w:val="-14"/>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mededeling</w:t>
      </w:r>
      <w:r w:rsidRPr="00395726">
        <w:rPr>
          <w:rFonts w:ascii="Times New Roman" w:hAnsi="Times New Roman"/>
          <w:spacing w:val="-9"/>
          <w:sz w:val="24"/>
          <w:lang w:val="nl-NL"/>
        </w:rPr>
        <w:t xml:space="preserve"> </w:t>
      </w:r>
      <w:r w:rsidRPr="00395726">
        <w:rPr>
          <w:rFonts w:ascii="Times New Roman" w:hAnsi="Times New Roman"/>
          <w:sz w:val="24"/>
          <w:lang w:val="nl-NL"/>
        </w:rPr>
        <w:t>van</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diepten</w:t>
      </w:r>
      <w:r w:rsidRPr="00395726">
        <w:rPr>
          <w:rFonts w:ascii="Times New Roman" w:hAnsi="Times New Roman"/>
          <w:spacing w:val="-15"/>
          <w:sz w:val="24"/>
          <w:lang w:val="nl-NL"/>
        </w:rPr>
        <w:t xml:space="preserve"> </w:t>
      </w:r>
      <w:r w:rsidRPr="00395726">
        <w:rPr>
          <w:rFonts w:ascii="Times New Roman" w:hAnsi="Times New Roman"/>
          <w:sz w:val="24"/>
          <w:lang w:val="nl-NL"/>
        </w:rPr>
        <w:t>van</w:t>
      </w:r>
      <w:r w:rsidRPr="00395726">
        <w:rPr>
          <w:rFonts w:ascii="Times New Roman" w:hAnsi="Times New Roman"/>
          <w:spacing w:val="-16"/>
          <w:sz w:val="24"/>
          <w:lang w:val="nl-NL"/>
        </w:rPr>
        <w:t xml:space="preserve"> </w:t>
      </w:r>
      <w:r w:rsidRPr="00395726">
        <w:rPr>
          <w:rFonts w:ascii="Times New Roman" w:hAnsi="Times New Roman"/>
          <w:sz w:val="24"/>
          <w:lang w:val="nl-NL"/>
        </w:rPr>
        <w:t xml:space="preserve">den godsdienst te verstaan en </w:t>
      </w:r>
      <w:r w:rsidRPr="00395726">
        <w:rPr>
          <w:rFonts w:ascii="Times New Roman" w:hAnsi="Times New Roman"/>
          <w:spacing w:val="-3"/>
          <w:sz w:val="24"/>
          <w:lang w:val="nl-NL"/>
        </w:rPr>
        <w:t xml:space="preserve">niet altijd </w:t>
      </w:r>
      <w:r w:rsidRPr="00395726">
        <w:rPr>
          <w:rFonts w:ascii="Times New Roman" w:hAnsi="Times New Roman"/>
          <w:sz w:val="24"/>
          <w:lang w:val="nl-NL"/>
        </w:rPr>
        <w:t xml:space="preserve">bij de </w:t>
      </w:r>
      <w:r w:rsidRPr="00395726">
        <w:rPr>
          <w:rFonts w:ascii="Times New Roman" w:hAnsi="Times New Roman"/>
          <w:spacing w:val="-3"/>
          <w:sz w:val="24"/>
          <w:lang w:val="nl-NL"/>
        </w:rPr>
        <w:t xml:space="preserve">eerste beginselen blijven. </w:t>
      </w:r>
      <w:r w:rsidRPr="00395726">
        <w:rPr>
          <w:rFonts w:ascii="Times New Roman" w:hAnsi="Times New Roman"/>
          <w:sz w:val="24"/>
          <w:lang w:val="nl-NL"/>
        </w:rPr>
        <w:t xml:space="preserve">Het was een </w:t>
      </w:r>
      <w:r w:rsidRPr="00395726">
        <w:rPr>
          <w:rFonts w:ascii="Times New Roman" w:hAnsi="Times New Roman"/>
          <w:spacing w:val="-3"/>
          <w:sz w:val="24"/>
          <w:lang w:val="nl-NL"/>
        </w:rPr>
        <w:t xml:space="preserve">verwijt voor </w:t>
      </w:r>
      <w:r w:rsidRPr="00395726">
        <w:rPr>
          <w:rFonts w:ascii="Times New Roman" w:hAnsi="Times New Roman"/>
          <w:sz w:val="24"/>
          <w:lang w:val="nl-NL"/>
        </w:rPr>
        <w:t xml:space="preserve">de Corinthiërs dat ze </w:t>
      </w:r>
      <w:r w:rsidRPr="00395726">
        <w:rPr>
          <w:rFonts w:ascii="Times New Roman" w:hAnsi="Times New Roman"/>
          <w:spacing w:val="-3"/>
          <w:sz w:val="24"/>
          <w:lang w:val="nl-NL"/>
        </w:rPr>
        <w:t xml:space="preserve">zolang </w:t>
      </w:r>
      <w:r w:rsidRPr="00395726">
        <w:rPr>
          <w:rFonts w:ascii="Times New Roman" w:hAnsi="Times New Roman"/>
          <w:sz w:val="24"/>
          <w:lang w:val="nl-NL"/>
        </w:rPr>
        <w:t xml:space="preserve">de </w:t>
      </w:r>
      <w:r w:rsidRPr="00395726">
        <w:rPr>
          <w:rFonts w:ascii="Times New Roman" w:hAnsi="Times New Roman"/>
          <w:spacing w:val="-5"/>
          <w:sz w:val="24"/>
          <w:lang w:val="nl-NL"/>
        </w:rPr>
        <w:t xml:space="preserve">bediening </w:t>
      </w:r>
      <w:r w:rsidRPr="00395726">
        <w:rPr>
          <w:rFonts w:ascii="Times New Roman" w:hAnsi="Times New Roman"/>
          <w:sz w:val="24"/>
          <w:lang w:val="nl-NL"/>
        </w:rPr>
        <w:t xml:space="preserve">van Paulus genoten hadden en niet meer vorderingen in </w:t>
      </w:r>
      <w:r w:rsidRPr="00395726">
        <w:rPr>
          <w:rFonts w:ascii="Times New Roman" w:hAnsi="Times New Roman"/>
          <w:spacing w:val="-4"/>
          <w:sz w:val="24"/>
          <w:lang w:val="nl-NL"/>
        </w:rPr>
        <w:t>Christelijke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kennis</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gemaakt</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hadden.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Christenen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strengste</w:t>
      </w:r>
      <w:r w:rsidRPr="00395726">
        <w:rPr>
          <w:rFonts w:ascii="Times New Roman" w:hAnsi="Times New Roman"/>
          <w:spacing w:val="-29"/>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bestraffen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29"/>
          <w:sz w:val="24"/>
          <w:lang w:val="nl-NL"/>
        </w:rPr>
        <w:t xml:space="preserve"> </w:t>
      </w:r>
      <w:r w:rsidRPr="00395726">
        <w:rPr>
          <w:rFonts w:ascii="Times New Roman" w:hAnsi="Times New Roman"/>
          <w:sz w:val="24"/>
          <w:lang w:val="nl-NL"/>
        </w:rPr>
        <w:t>ze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 xml:space="preserve">trachten </w:t>
      </w:r>
      <w:r w:rsidRPr="00395726">
        <w:rPr>
          <w:rFonts w:ascii="Times New Roman" w:hAnsi="Times New Roman"/>
          <w:sz w:val="24"/>
          <w:lang w:val="nl-NL"/>
        </w:rPr>
        <w:t>te groeien in genade en</w:t>
      </w:r>
      <w:r w:rsidRPr="00395726">
        <w:rPr>
          <w:rFonts w:ascii="Times New Roman" w:hAnsi="Times New Roman"/>
          <w:spacing w:val="-42"/>
          <w:sz w:val="24"/>
          <w:lang w:val="nl-NL"/>
        </w:rPr>
        <w:t xml:space="preserve"> </w:t>
      </w:r>
      <w:r w:rsidRPr="00395726">
        <w:rPr>
          <w:rFonts w:ascii="Times New Roman" w:hAnsi="Times New Roman"/>
          <w:sz w:val="24"/>
          <w:lang w:val="nl-NL"/>
        </w:rPr>
        <w:t>kennis.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36"/>
        </w:numPr>
        <w:tabs>
          <w:tab w:val="left" w:pos="380"/>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8"/>
          <w:sz w:val="24"/>
          <w:lang w:val="nl-NL"/>
        </w:rPr>
        <w:t xml:space="preserve"> </w:t>
      </w:r>
      <w:r w:rsidRPr="00395726">
        <w:rPr>
          <w:rFonts w:ascii="Times New Roman"/>
          <w:spacing w:val="-3"/>
          <w:sz w:val="24"/>
          <w:lang w:val="nl-NL"/>
        </w:rPr>
        <w:t>bestraft</w:t>
      </w:r>
      <w:r w:rsidRPr="00395726">
        <w:rPr>
          <w:rFonts w:ascii="Times New Roman"/>
          <w:spacing w:val="-15"/>
          <w:sz w:val="24"/>
          <w:lang w:val="nl-NL"/>
        </w:rPr>
        <w:t xml:space="preserve"> </w:t>
      </w:r>
      <w:r w:rsidRPr="00395726">
        <w:rPr>
          <w:rFonts w:ascii="Times New Roman"/>
          <w:sz w:val="24"/>
          <w:lang w:val="nl-NL"/>
        </w:rPr>
        <w:t>hen</w:t>
      </w:r>
      <w:r w:rsidRPr="00395726">
        <w:rPr>
          <w:rFonts w:ascii="Times New Roman"/>
          <w:spacing w:val="-34"/>
          <w:sz w:val="24"/>
          <w:lang w:val="nl-NL"/>
        </w:rPr>
        <w:t xml:space="preserve"> </w:t>
      </w:r>
      <w:r w:rsidRPr="00395726">
        <w:rPr>
          <w:rFonts w:ascii="Times New Roman"/>
          <w:spacing w:val="2"/>
          <w:sz w:val="24"/>
          <w:lang w:val="nl-NL"/>
        </w:rPr>
        <w:t>om</w:t>
      </w:r>
      <w:r w:rsidRPr="00395726">
        <w:rPr>
          <w:rFonts w:ascii="Times New Roman"/>
          <w:spacing w:val="-36"/>
          <w:sz w:val="24"/>
          <w:lang w:val="nl-NL"/>
        </w:rPr>
        <w:t xml:space="preserve">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pacing w:val="-5"/>
          <w:sz w:val="24"/>
          <w:lang w:val="nl-NL"/>
        </w:rPr>
        <w:t>vleselijke</w:t>
      </w:r>
      <w:r w:rsidRPr="00395726">
        <w:rPr>
          <w:rFonts w:ascii="Times New Roman"/>
          <w:spacing w:val="-31"/>
          <w:sz w:val="24"/>
          <w:lang w:val="nl-NL"/>
        </w:rPr>
        <w:t xml:space="preserve"> </w:t>
      </w:r>
      <w:r w:rsidRPr="00395726">
        <w:rPr>
          <w:rFonts w:ascii="Times New Roman"/>
          <w:spacing w:val="-5"/>
          <w:sz w:val="24"/>
          <w:lang w:val="nl-NL"/>
        </w:rPr>
        <w:t>gezindheid</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4"/>
          <w:sz w:val="24"/>
          <w:lang w:val="nl-NL"/>
        </w:rPr>
        <w:t>noemt</w:t>
      </w:r>
      <w:r w:rsidRPr="00395726">
        <w:rPr>
          <w:rFonts w:ascii="Times New Roman"/>
          <w:spacing w:val="-16"/>
          <w:sz w:val="24"/>
          <w:lang w:val="nl-NL"/>
        </w:rPr>
        <w:t xml:space="preserve"> </w:t>
      </w:r>
      <w:r w:rsidRPr="00395726">
        <w:rPr>
          <w:rFonts w:ascii="Times New Roman"/>
          <w:spacing w:val="-4"/>
          <w:sz w:val="24"/>
          <w:lang w:val="nl-NL"/>
        </w:rPr>
        <w:t>als</w:t>
      </w:r>
      <w:r w:rsidRPr="00395726">
        <w:rPr>
          <w:rFonts w:ascii="Times New Roman"/>
          <w:spacing w:val="-28"/>
          <w:sz w:val="24"/>
          <w:lang w:val="nl-NL"/>
        </w:rPr>
        <w:t xml:space="preserve"> </w:t>
      </w:r>
      <w:r w:rsidRPr="00395726">
        <w:rPr>
          <w:rFonts w:ascii="Times New Roman"/>
          <w:spacing w:val="-4"/>
          <w:sz w:val="24"/>
          <w:lang w:val="nl-NL"/>
        </w:rPr>
        <w:t>gevolg</w:t>
      </w:r>
      <w:r w:rsidRPr="00395726">
        <w:rPr>
          <w:rFonts w:ascii="Times New Roman"/>
          <w:spacing w:val="-20"/>
          <w:sz w:val="24"/>
          <w:lang w:val="nl-NL"/>
        </w:rPr>
        <w:t xml:space="preserve"> </w:t>
      </w:r>
      <w:r w:rsidRPr="00395726">
        <w:rPr>
          <w:rFonts w:ascii="Times New Roman"/>
          <w:sz w:val="24"/>
          <w:lang w:val="nl-NL"/>
        </w:rPr>
        <w:t>daarvan</w:t>
      </w:r>
      <w:r w:rsidRPr="00395726">
        <w:rPr>
          <w:rFonts w:ascii="Times New Roman"/>
          <w:spacing w:val="-32"/>
          <w:sz w:val="24"/>
          <w:lang w:val="nl-NL"/>
        </w:rPr>
        <w:t xml:space="preserve">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pacing w:val="-3"/>
          <w:sz w:val="24"/>
          <w:lang w:val="nl-NL"/>
        </w:rPr>
        <w:t>twistgierigheid</w:t>
      </w:r>
      <w:r w:rsidRPr="00395726">
        <w:rPr>
          <w:rFonts w:ascii="Times New Roman"/>
          <w:spacing w:val="-15"/>
          <w:sz w:val="24"/>
          <w:lang w:val="nl-NL"/>
        </w:rPr>
        <w:t xml:space="preserve"> </w:t>
      </w:r>
      <w:r w:rsidRPr="00395726">
        <w:rPr>
          <w:rFonts w:ascii="Times New Roman"/>
          <w:sz w:val="24"/>
          <w:lang w:val="nl-NL"/>
        </w:rPr>
        <w:t xml:space="preserve">en </w:t>
      </w:r>
      <w:r w:rsidRPr="00395726">
        <w:rPr>
          <w:rFonts w:ascii="Times New Roman"/>
          <w:spacing w:val="-4"/>
          <w:sz w:val="24"/>
          <w:lang w:val="nl-NL"/>
        </w:rPr>
        <w:t>onenigheid</w:t>
      </w:r>
      <w:r w:rsidRPr="00395726">
        <w:rPr>
          <w:rFonts w:ascii="Times New Roman"/>
          <w:spacing w:val="-11"/>
          <w:sz w:val="24"/>
          <w:lang w:val="nl-NL"/>
        </w:rPr>
        <w:t xml:space="preserve"> </w:t>
      </w:r>
      <w:r w:rsidRPr="00395726">
        <w:rPr>
          <w:rFonts w:ascii="Times New Roman"/>
          <w:sz w:val="24"/>
          <w:lang w:val="nl-NL"/>
        </w:rPr>
        <w:t>ten</w:t>
      </w:r>
      <w:r w:rsidRPr="00395726">
        <w:rPr>
          <w:rFonts w:ascii="Times New Roman"/>
          <w:spacing w:val="-16"/>
          <w:sz w:val="24"/>
          <w:lang w:val="nl-NL"/>
        </w:rPr>
        <w:t xml:space="preserve"> </w:t>
      </w:r>
      <w:r w:rsidRPr="00395726">
        <w:rPr>
          <w:rFonts w:ascii="Times New Roman"/>
          <w:sz w:val="24"/>
          <w:lang w:val="nl-NL"/>
        </w:rPr>
        <w:t>opzichte</w:t>
      </w:r>
      <w:r w:rsidRPr="00395726">
        <w:rPr>
          <w:rFonts w:ascii="Times New Roman"/>
          <w:spacing w:val="-17"/>
          <w:sz w:val="24"/>
          <w:lang w:val="nl-NL"/>
        </w:rPr>
        <w:t xml:space="preserve"> </w:t>
      </w:r>
      <w:r w:rsidRPr="00395726">
        <w:rPr>
          <w:rFonts w:ascii="Times New Roman"/>
          <w:spacing w:val="-4"/>
          <w:sz w:val="24"/>
          <w:lang w:val="nl-NL"/>
        </w:rPr>
        <w:t>hunner</w:t>
      </w:r>
      <w:r w:rsidRPr="00395726">
        <w:rPr>
          <w:rFonts w:ascii="Times New Roman"/>
          <w:spacing w:val="-11"/>
          <w:sz w:val="24"/>
          <w:lang w:val="nl-NL"/>
        </w:rPr>
        <w:t xml:space="preserve"> </w:t>
      </w:r>
      <w:r w:rsidRPr="00395726">
        <w:rPr>
          <w:rFonts w:ascii="Times New Roman"/>
          <w:spacing w:val="-3"/>
          <w:sz w:val="24"/>
          <w:lang w:val="nl-NL"/>
        </w:rPr>
        <w:t>dienaren.</w:t>
      </w:r>
      <w:r w:rsidRPr="00395726">
        <w:rPr>
          <w:rFonts w:ascii="Times New Roman"/>
          <w:spacing w:val="-10"/>
          <w:sz w:val="24"/>
          <w:lang w:val="nl-NL"/>
        </w:rPr>
        <w:t xml:space="preserve"> </w:t>
      </w:r>
      <w:r w:rsidRPr="00395726">
        <w:rPr>
          <w:rFonts w:ascii="Times New Roman"/>
          <w:spacing w:val="-3"/>
          <w:sz w:val="24"/>
          <w:lang w:val="nl-NL"/>
        </w:rPr>
        <w:t>Want</w:t>
      </w:r>
      <w:r w:rsidRPr="00395726">
        <w:rPr>
          <w:rFonts w:ascii="Times New Roman"/>
          <w:spacing w:val="-6"/>
          <w:sz w:val="24"/>
          <w:lang w:val="nl-NL"/>
        </w:rPr>
        <w:t xml:space="preserve"> </w:t>
      </w:r>
      <w:r w:rsidRPr="00395726">
        <w:rPr>
          <w:rFonts w:ascii="Times New Roman"/>
          <w:spacing w:val="-5"/>
          <w:sz w:val="24"/>
          <w:lang w:val="nl-NL"/>
        </w:rPr>
        <w:t>gij</w:t>
      </w:r>
      <w:r w:rsidRPr="00395726">
        <w:rPr>
          <w:rFonts w:ascii="Times New Roman"/>
          <w:spacing w:val="-23"/>
          <w:sz w:val="24"/>
          <w:lang w:val="nl-NL"/>
        </w:rPr>
        <w:t xml:space="preserve"> </w:t>
      </w:r>
      <w:r w:rsidRPr="00395726">
        <w:rPr>
          <w:rFonts w:ascii="Times New Roman"/>
          <w:spacing w:val="-6"/>
          <w:sz w:val="24"/>
          <w:lang w:val="nl-NL"/>
        </w:rPr>
        <w:t>zijt</w:t>
      </w:r>
      <w:r w:rsidRPr="00395726">
        <w:rPr>
          <w:rFonts w:ascii="Times New Roman"/>
          <w:spacing w:val="-10"/>
          <w:sz w:val="24"/>
          <w:lang w:val="nl-NL"/>
        </w:rPr>
        <w:t xml:space="preserve"> </w:t>
      </w:r>
      <w:r w:rsidRPr="00395726">
        <w:rPr>
          <w:rFonts w:ascii="Times New Roman"/>
          <w:sz w:val="24"/>
          <w:lang w:val="nl-NL"/>
        </w:rPr>
        <w:t>nog</w:t>
      </w:r>
      <w:r w:rsidRPr="00395726">
        <w:rPr>
          <w:rFonts w:ascii="Times New Roman"/>
          <w:spacing w:val="-20"/>
          <w:sz w:val="24"/>
          <w:lang w:val="nl-NL"/>
        </w:rPr>
        <w:t xml:space="preserve"> </w:t>
      </w:r>
      <w:r w:rsidRPr="00395726">
        <w:rPr>
          <w:rFonts w:ascii="Times New Roman"/>
          <w:spacing w:val="-5"/>
          <w:sz w:val="24"/>
          <w:lang w:val="nl-NL"/>
        </w:rPr>
        <w:t>vleselijk.</w:t>
      </w:r>
      <w:r w:rsidRPr="00395726">
        <w:rPr>
          <w:rFonts w:ascii="Times New Roman"/>
          <w:spacing w:val="-21"/>
          <w:sz w:val="24"/>
          <w:lang w:val="nl-NL"/>
        </w:rPr>
        <w:t xml:space="preserve"> </w:t>
      </w:r>
      <w:r w:rsidRPr="00395726">
        <w:rPr>
          <w:rFonts w:ascii="Times New Roman"/>
          <w:spacing w:val="-3"/>
          <w:sz w:val="24"/>
          <w:lang w:val="nl-NL"/>
        </w:rPr>
        <w:t>Want</w:t>
      </w:r>
      <w:r w:rsidRPr="00395726">
        <w:rPr>
          <w:rFonts w:ascii="Times New Roman"/>
          <w:spacing w:val="-12"/>
          <w:sz w:val="24"/>
          <w:lang w:val="nl-NL"/>
        </w:rPr>
        <w:t xml:space="preserve"> </w:t>
      </w:r>
      <w:r w:rsidRPr="00395726">
        <w:rPr>
          <w:rFonts w:ascii="Times New Roman"/>
          <w:spacing w:val="-5"/>
          <w:sz w:val="24"/>
          <w:lang w:val="nl-NL"/>
        </w:rPr>
        <w:t>dewijl</w:t>
      </w:r>
      <w:r w:rsidRPr="00395726">
        <w:rPr>
          <w:rFonts w:ascii="Times New Roman"/>
          <w:spacing w:val="-22"/>
          <w:sz w:val="24"/>
          <w:lang w:val="nl-NL"/>
        </w:rPr>
        <w:t xml:space="preserve"> </w:t>
      </w:r>
      <w:r w:rsidRPr="00395726">
        <w:rPr>
          <w:rFonts w:ascii="Times New Roman"/>
          <w:sz w:val="24"/>
          <w:lang w:val="nl-NL"/>
        </w:rPr>
        <w:t>onder</w:t>
      </w:r>
      <w:r w:rsidRPr="00395726">
        <w:rPr>
          <w:rFonts w:ascii="Times New Roman"/>
          <w:spacing w:val="-13"/>
          <w:sz w:val="24"/>
          <w:lang w:val="nl-NL"/>
        </w:rPr>
        <w:t xml:space="preserve"> </w:t>
      </w:r>
      <w:r w:rsidRPr="00395726">
        <w:rPr>
          <w:rFonts w:ascii="Times New Roman"/>
          <w:sz w:val="24"/>
          <w:lang w:val="nl-NL"/>
        </w:rPr>
        <w:t>u</w:t>
      </w:r>
      <w:r w:rsidRPr="00395726">
        <w:rPr>
          <w:rFonts w:ascii="Times New Roman"/>
          <w:spacing w:val="-17"/>
          <w:sz w:val="24"/>
          <w:lang w:val="nl-NL"/>
        </w:rPr>
        <w:t xml:space="preserve"> </w:t>
      </w:r>
      <w:r w:rsidRPr="00395726">
        <w:rPr>
          <w:rFonts w:ascii="Times New Roman"/>
          <w:spacing w:val="-7"/>
          <w:sz w:val="24"/>
          <w:lang w:val="nl-NL"/>
        </w:rPr>
        <w:t>nijd</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 xml:space="preserve">en twist, en tweedracht, </w:t>
      </w:r>
      <w:r w:rsidRPr="00395726">
        <w:rPr>
          <w:rFonts w:ascii="Times New Roman"/>
          <w:spacing w:val="-6"/>
          <w:sz w:val="24"/>
          <w:lang w:val="nl-NL"/>
        </w:rPr>
        <w:t xml:space="preserve">zijt </w:t>
      </w:r>
      <w:r w:rsidRPr="00395726">
        <w:rPr>
          <w:rFonts w:ascii="Times New Roman"/>
          <w:sz w:val="24"/>
          <w:lang w:val="nl-NL"/>
        </w:rPr>
        <w:t xml:space="preserve">gij niet vleselijk en wandelt gij niet naar den mens? vers 3. Er waren </w:t>
      </w:r>
      <w:r w:rsidRPr="00395726">
        <w:rPr>
          <w:rFonts w:ascii="Times New Roman"/>
          <w:spacing w:val="-6"/>
          <w:sz w:val="24"/>
          <w:lang w:val="nl-NL"/>
        </w:rPr>
        <w:t>nijdigheid</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pacing w:val="-3"/>
          <w:sz w:val="24"/>
          <w:lang w:val="nl-NL"/>
        </w:rPr>
        <w:t>twist</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tweedracht</w:t>
      </w:r>
      <w:r w:rsidRPr="00395726">
        <w:rPr>
          <w:rFonts w:ascii="Times New Roman"/>
          <w:spacing w:val="-21"/>
          <w:sz w:val="24"/>
          <w:lang w:val="nl-NL"/>
        </w:rPr>
        <w:t xml:space="preserve"> </w:t>
      </w:r>
      <w:r w:rsidRPr="00395726">
        <w:rPr>
          <w:rFonts w:ascii="Times New Roman"/>
          <w:sz w:val="24"/>
          <w:lang w:val="nl-NL"/>
        </w:rPr>
        <w:t>onder</w:t>
      </w:r>
      <w:r w:rsidRPr="00395726">
        <w:rPr>
          <w:rFonts w:ascii="Times New Roman"/>
          <w:spacing w:val="-25"/>
          <w:sz w:val="24"/>
          <w:lang w:val="nl-NL"/>
        </w:rPr>
        <w:t xml:space="preserve"> </w:t>
      </w:r>
      <w:r w:rsidRPr="00395726">
        <w:rPr>
          <w:rFonts w:ascii="Times New Roman"/>
          <w:sz w:val="24"/>
          <w:lang w:val="nl-NL"/>
        </w:rPr>
        <w:t>hen</w:t>
      </w:r>
      <w:r w:rsidRPr="00395726">
        <w:rPr>
          <w:rFonts w:ascii="Times New Roman"/>
          <w:spacing w:val="-36"/>
          <w:sz w:val="24"/>
          <w:lang w:val="nl-NL"/>
        </w:rPr>
        <w:t xml:space="preserve"> </w:t>
      </w:r>
      <w:r w:rsidRPr="00395726">
        <w:rPr>
          <w:rFonts w:ascii="Times New Roman"/>
          <w:sz w:val="24"/>
          <w:lang w:val="nl-NL"/>
        </w:rPr>
        <w:t>over</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35"/>
          <w:sz w:val="24"/>
          <w:lang w:val="nl-NL"/>
        </w:rPr>
        <w:t xml:space="preserve"> </w:t>
      </w:r>
      <w:r w:rsidRPr="00395726">
        <w:rPr>
          <w:rFonts w:ascii="Times New Roman"/>
          <w:spacing w:val="-3"/>
          <w:sz w:val="24"/>
          <w:lang w:val="nl-NL"/>
        </w:rPr>
        <w:t>dienaren,</w:t>
      </w:r>
      <w:r w:rsidRPr="00395726">
        <w:rPr>
          <w:rFonts w:ascii="Times New Roman"/>
          <w:spacing w:val="-22"/>
          <w:sz w:val="24"/>
          <w:lang w:val="nl-NL"/>
        </w:rPr>
        <w:t xml:space="preserve"> </w:t>
      </w:r>
      <w:r w:rsidRPr="00395726">
        <w:rPr>
          <w:rFonts w:ascii="Times New Roman"/>
          <w:spacing w:val="-3"/>
          <w:sz w:val="24"/>
          <w:lang w:val="nl-NL"/>
        </w:rPr>
        <w:t>want</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z w:val="24"/>
          <w:lang w:val="nl-NL"/>
        </w:rPr>
        <w:t>zegt:</w:t>
      </w:r>
      <w:r w:rsidRPr="00395726">
        <w:rPr>
          <w:rFonts w:ascii="Times New Roman"/>
          <w:spacing w:val="-27"/>
          <w:sz w:val="24"/>
          <w:lang w:val="nl-NL"/>
        </w:rPr>
        <w:t xml:space="preserve"> </w:t>
      </w:r>
      <w:r w:rsidRPr="00395726">
        <w:rPr>
          <w:rFonts w:ascii="Times New Roman"/>
          <w:sz w:val="24"/>
          <w:lang w:val="nl-NL"/>
        </w:rPr>
        <w:t>Ik</w:t>
      </w:r>
      <w:r w:rsidRPr="00395726">
        <w:rPr>
          <w:rFonts w:ascii="Times New Roman"/>
          <w:spacing w:val="-23"/>
          <w:sz w:val="24"/>
          <w:lang w:val="nl-NL"/>
        </w:rPr>
        <w:t xml:space="preserve"> </w:t>
      </w:r>
      <w:r w:rsidRPr="00395726">
        <w:rPr>
          <w:rFonts w:ascii="Times New Roman"/>
          <w:sz w:val="24"/>
          <w:lang w:val="nl-NL"/>
        </w:rPr>
        <w:t>ben</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Paulus, en</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ander:</w:t>
      </w:r>
      <w:r w:rsidRPr="00395726">
        <w:rPr>
          <w:rFonts w:ascii="Times New Roman"/>
          <w:spacing w:val="-14"/>
          <w:sz w:val="24"/>
          <w:lang w:val="nl-NL"/>
        </w:rPr>
        <w:t xml:space="preserve"> </w:t>
      </w:r>
      <w:r w:rsidRPr="00395726">
        <w:rPr>
          <w:rFonts w:ascii="Times New Roman"/>
          <w:sz w:val="24"/>
          <w:lang w:val="nl-NL"/>
        </w:rPr>
        <w:t>Ik</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pacing w:val="-3"/>
          <w:sz w:val="24"/>
          <w:lang w:val="nl-NL"/>
        </w:rPr>
        <w:t>Apollos!</w:t>
      </w:r>
      <w:r w:rsidRPr="00395726">
        <w:rPr>
          <w:rFonts w:ascii="Times New Roman"/>
          <w:spacing w:val="-16"/>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4.</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waren</w:t>
      </w:r>
      <w:r w:rsidRPr="00395726">
        <w:rPr>
          <w:rFonts w:ascii="Times New Roman"/>
          <w:spacing w:val="-18"/>
          <w:sz w:val="24"/>
          <w:lang w:val="nl-NL"/>
        </w:rPr>
        <w:t xml:space="preserve"> </w:t>
      </w:r>
      <w:r w:rsidRPr="00395726">
        <w:rPr>
          <w:rFonts w:ascii="Times New Roman"/>
          <w:spacing w:val="-4"/>
          <w:sz w:val="24"/>
          <w:lang w:val="nl-NL"/>
        </w:rPr>
        <w:t>bewijzen</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pacing w:val="-5"/>
          <w:sz w:val="24"/>
          <w:lang w:val="nl-NL"/>
        </w:rPr>
        <w:t>vleselijke</w:t>
      </w:r>
      <w:r w:rsidRPr="00395726">
        <w:rPr>
          <w:rFonts w:ascii="Times New Roman"/>
          <w:spacing w:val="-18"/>
          <w:sz w:val="24"/>
          <w:lang w:val="nl-NL"/>
        </w:rPr>
        <w:t xml:space="preserve"> </w:t>
      </w:r>
      <w:r w:rsidRPr="00395726">
        <w:rPr>
          <w:rFonts w:ascii="Times New Roman"/>
          <w:spacing w:val="-3"/>
          <w:sz w:val="24"/>
          <w:lang w:val="nl-NL"/>
        </w:rPr>
        <w:t>gezindheid,</w:t>
      </w:r>
      <w:r w:rsidRPr="00395726">
        <w:rPr>
          <w:rFonts w:ascii="Times New Roman"/>
          <w:spacing w:val="-16"/>
          <w:sz w:val="24"/>
          <w:lang w:val="nl-NL"/>
        </w:rPr>
        <w:t xml:space="preserve"> </w:t>
      </w:r>
      <w:r w:rsidRPr="00395726">
        <w:rPr>
          <w:rFonts w:ascii="Times New Roman"/>
          <w:spacing w:val="-5"/>
          <w:sz w:val="24"/>
          <w:lang w:val="nl-NL"/>
        </w:rPr>
        <w:t xml:space="preserve">vleselijke </w:t>
      </w:r>
      <w:r w:rsidRPr="00395726">
        <w:rPr>
          <w:rFonts w:ascii="Times New Roman"/>
          <w:spacing w:val="-3"/>
          <w:sz w:val="24"/>
          <w:lang w:val="nl-NL"/>
        </w:rPr>
        <w:t>belangen</w:t>
      </w:r>
      <w:r w:rsidRPr="00395726">
        <w:rPr>
          <w:rFonts w:ascii="Times New Roman"/>
          <w:spacing w:val="-37"/>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pacing w:val="-4"/>
          <w:sz w:val="24"/>
          <w:lang w:val="nl-NL"/>
        </w:rPr>
        <w:t>neigingen</w:t>
      </w:r>
      <w:r w:rsidRPr="00395726">
        <w:rPr>
          <w:rFonts w:ascii="Times New Roman"/>
          <w:spacing w:val="-38"/>
          <w:sz w:val="24"/>
          <w:lang w:val="nl-NL"/>
        </w:rPr>
        <w:t xml:space="preserve"> </w:t>
      </w:r>
      <w:r w:rsidRPr="00395726">
        <w:rPr>
          <w:rFonts w:ascii="Times New Roman"/>
          <w:sz w:val="24"/>
          <w:lang w:val="nl-NL"/>
        </w:rPr>
        <w:t>heersten</w:t>
      </w:r>
      <w:r w:rsidRPr="00395726">
        <w:rPr>
          <w:rFonts w:ascii="Times New Roman"/>
          <w:spacing w:val="-30"/>
          <w:sz w:val="24"/>
          <w:lang w:val="nl-NL"/>
        </w:rPr>
        <w:t xml:space="preserve"> </w:t>
      </w:r>
      <w:r w:rsidRPr="00395726">
        <w:rPr>
          <w:rFonts w:ascii="Times New Roman"/>
          <w:sz w:val="24"/>
          <w:lang w:val="nl-NL"/>
        </w:rPr>
        <w:t>over</w:t>
      </w:r>
      <w:r w:rsidRPr="00395726">
        <w:rPr>
          <w:rFonts w:ascii="Times New Roman"/>
          <w:spacing w:val="-22"/>
          <w:sz w:val="24"/>
          <w:lang w:val="nl-NL"/>
        </w:rPr>
        <w:t xml:space="preserve"> </w:t>
      </w:r>
      <w:r w:rsidRPr="00395726">
        <w:rPr>
          <w:rFonts w:ascii="Times New Roman"/>
          <w:spacing w:val="-3"/>
          <w:sz w:val="24"/>
          <w:lang w:val="nl-NL"/>
        </w:rPr>
        <w:t>hen.</w:t>
      </w:r>
      <w:r w:rsidRPr="00395726">
        <w:rPr>
          <w:rFonts w:ascii="Times New Roman"/>
          <w:spacing w:val="-24"/>
          <w:sz w:val="24"/>
          <w:lang w:val="nl-NL"/>
        </w:rPr>
        <w:t xml:space="preserve"> </w:t>
      </w:r>
      <w:r w:rsidRPr="00395726">
        <w:rPr>
          <w:rFonts w:ascii="Times New Roman"/>
          <w:sz w:val="24"/>
          <w:lang w:val="nl-NL"/>
        </w:rPr>
        <w:t>Merk</w:t>
      </w:r>
      <w:r w:rsidRPr="00395726">
        <w:rPr>
          <w:rFonts w:ascii="Times New Roman"/>
          <w:spacing w:val="-26"/>
          <w:sz w:val="24"/>
          <w:lang w:val="nl-NL"/>
        </w:rPr>
        <w:t xml:space="preserve"> </w:t>
      </w:r>
      <w:r w:rsidRPr="00395726">
        <w:rPr>
          <w:rFonts w:ascii="Times New Roman"/>
          <w:sz w:val="24"/>
          <w:lang w:val="nl-NL"/>
        </w:rPr>
        <w:t>op:</w:t>
      </w:r>
      <w:r w:rsidRPr="00395726">
        <w:rPr>
          <w:rFonts w:ascii="Times New Roman"/>
          <w:spacing w:val="-24"/>
          <w:sz w:val="24"/>
          <w:lang w:val="nl-NL"/>
        </w:rPr>
        <w:t xml:space="preserve"> </w:t>
      </w:r>
      <w:r w:rsidRPr="00395726">
        <w:rPr>
          <w:rFonts w:ascii="Times New Roman"/>
          <w:sz w:val="24"/>
          <w:lang w:val="nl-NL"/>
        </w:rPr>
        <w:t>Twisten</w:t>
      </w:r>
      <w:r w:rsidRPr="00395726">
        <w:rPr>
          <w:rFonts w:ascii="Times New Roman"/>
          <w:spacing w:val="-35"/>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z w:val="24"/>
          <w:lang w:val="nl-NL"/>
        </w:rPr>
        <w:t>tweedracht</w:t>
      </w:r>
      <w:r w:rsidRPr="00395726">
        <w:rPr>
          <w:rFonts w:ascii="Times New Roman"/>
          <w:spacing w:val="-22"/>
          <w:sz w:val="24"/>
          <w:lang w:val="nl-NL"/>
        </w:rPr>
        <w:t xml:space="preserve"> </w:t>
      </w:r>
      <w:r w:rsidRPr="00395726">
        <w:rPr>
          <w:rFonts w:ascii="Times New Roman"/>
          <w:sz w:val="24"/>
          <w:lang w:val="nl-NL"/>
        </w:rPr>
        <w:t>over</w:t>
      </w:r>
      <w:r w:rsidRPr="00395726">
        <w:rPr>
          <w:rFonts w:ascii="Times New Roman"/>
          <w:spacing w:val="-27"/>
          <w:sz w:val="24"/>
          <w:lang w:val="nl-NL"/>
        </w:rPr>
        <w:t xml:space="preserve"> </w:t>
      </w:r>
      <w:r w:rsidRPr="00395726">
        <w:rPr>
          <w:rFonts w:ascii="Times New Roman"/>
          <w:sz w:val="24"/>
          <w:lang w:val="nl-NL"/>
        </w:rPr>
        <w:t>den</w:t>
      </w:r>
      <w:r w:rsidRPr="00395726">
        <w:rPr>
          <w:rFonts w:ascii="Times New Roman"/>
          <w:spacing w:val="-35"/>
          <w:sz w:val="24"/>
          <w:lang w:val="nl-NL"/>
        </w:rPr>
        <w:t xml:space="preserve"> </w:t>
      </w:r>
      <w:r w:rsidRPr="00395726">
        <w:rPr>
          <w:rFonts w:ascii="Times New Roman"/>
          <w:sz w:val="24"/>
          <w:lang w:val="nl-NL"/>
        </w:rPr>
        <w:t>godsdienst</w:t>
      </w:r>
      <w:r w:rsidRPr="00395726">
        <w:rPr>
          <w:rFonts w:ascii="Times New Roman"/>
          <w:spacing w:val="-23"/>
          <w:sz w:val="24"/>
          <w:lang w:val="nl-NL"/>
        </w:rPr>
        <w:t xml:space="preserve"> </w:t>
      </w:r>
      <w:r w:rsidRPr="00395726">
        <w:rPr>
          <w:rFonts w:ascii="Times New Roman"/>
          <w:spacing w:val="-8"/>
          <w:sz w:val="24"/>
          <w:lang w:val="nl-NL"/>
        </w:rPr>
        <w:t xml:space="preserve">zijn </w:t>
      </w:r>
      <w:r w:rsidRPr="00395726">
        <w:rPr>
          <w:rFonts w:ascii="Times New Roman"/>
          <w:sz w:val="24"/>
          <w:lang w:val="nl-NL"/>
        </w:rPr>
        <w:t>sterke</w:t>
      </w:r>
      <w:r w:rsidRPr="00395726">
        <w:rPr>
          <w:rFonts w:ascii="Times New Roman"/>
          <w:spacing w:val="-26"/>
          <w:sz w:val="24"/>
          <w:lang w:val="nl-NL"/>
        </w:rPr>
        <w:t xml:space="preserve"> </w:t>
      </w:r>
      <w:r w:rsidRPr="00395726">
        <w:rPr>
          <w:rFonts w:ascii="Times New Roman"/>
          <w:spacing w:val="-4"/>
          <w:sz w:val="24"/>
          <w:lang w:val="nl-NL"/>
        </w:rPr>
        <w:t>bewijzen</w:t>
      </w:r>
      <w:r w:rsidRPr="00395726">
        <w:rPr>
          <w:rFonts w:ascii="Times New Roman"/>
          <w:spacing w:val="-35"/>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z w:val="24"/>
          <w:lang w:val="nl-NL"/>
        </w:rPr>
        <w:t>overgebleven</w:t>
      </w:r>
      <w:r w:rsidRPr="00395726">
        <w:rPr>
          <w:rFonts w:ascii="Times New Roman"/>
          <w:spacing w:val="-33"/>
          <w:sz w:val="24"/>
          <w:lang w:val="nl-NL"/>
        </w:rPr>
        <w:t xml:space="preserve"> </w:t>
      </w:r>
      <w:r w:rsidRPr="00395726">
        <w:rPr>
          <w:rFonts w:ascii="Times New Roman"/>
          <w:spacing w:val="-6"/>
          <w:sz w:val="24"/>
          <w:lang w:val="nl-NL"/>
        </w:rPr>
        <w:t>vleselijke</w:t>
      </w:r>
      <w:r w:rsidRPr="00395726">
        <w:rPr>
          <w:rFonts w:ascii="Times New Roman"/>
          <w:spacing w:val="-30"/>
          <w:sz w:val="24"/>
          <w:lang w:val="nl-NL"/>
        </w:rPr>
        <w:t xml:space="preserve"> </w:t>
      </w:r>
      <w:r w:rsidRPr="00395726">
        <w:rPr>
          <w:rFonts w:ascii="Times New Roman"/>
          <w:spacing w:val="-3"/>
          <w:sz w:val="24"/>
          <w:lang w:val="nl-NL"/>
        </w:rPr>
        <w:t>gezindheid.</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ware</w:t>
      </w:r>
      <w:r w:rsidRPr="00395726">
        <w:rPr>
          <w:rFonts w:ascii="Times New Roman"/>
          <w:spacing w:val="-30"/>
          <w:sz w:val="24"/>
          <w:lang w:val="nl-NL"/>
        </w:rPr>
        <w:t xml:space="preserve"> </w:t>
      </w:r>
      <w:r w:rsidRPr="00395726">
        <w:rPr>
          <w:rFonts w:ascii="Times New Roman"/>
          <w:spacing w:val="-3"/>
          <w:sz w:val="24"/>
          <w:lang w:val="nl-NL"/>
        </w:rPr>
        <w:t>godsdienst</w:t>
      </w:r>
      <w:r w:rsidRPr="00395726">
        <w:rPr>
          <w:rFonts w:ascii="Times New Roman"/>
          <w:spacing w:val="-30"/>
          <w:sz w:val="24"/>
          <w:lang w:val="nl-NL"/>
        </w:rPr>
        <w:t xml:space="preserve"> </w:t>
      </w:r>
      <w:r w:rsidRPr="00395726">
        <w:rPr>
          <w:rFonts w:ascii="Times New Roman"/>
          <w:spacing w:val="-3"/>
          <w:sz w:val="24"/>
          <w:lang w:val="nl-NL"/>
        </w:rPr>
        <w:t>maakt</w:t>
      </w:r>
      <w:r w:rsidRPr="00395726">
        <w:rPr>
          <w:rFonts w:ascii="Times New Roman"/>
          <w:spacing w:val="-30"/>
          <w:sz w:val="24"/>
          <w:lang w:val="nl-NL"/>
        </w:rPr>
        <w:t xml:space="preserve"> </w:t>
      </w:r>
      <w:r w:rsidRPr="00395726">
        <w:rPr>
          <w:rFonts w:ascii="Times New Roman"/>
          <w:sz w:val="24"/>
          <w:lang w:val="nl-NL"/>
        </w:rPr>
        <w:t>ons</w:t>
      </w:r>
      <w:r w:rsidRPr="00395726">
        <w:rPr>
          <w:rFonts w:ascii="Times New Roman"/>
          <w:spacing w:val="-30"/>
          <w:sz w:val="24"/>
          <w:lang w:val="nl-NL"/>
        </w:rPr>
        <w:t xml:space="preserve"> </w:t>
      </w:r>
      <w:r w:rsidRPr="00395726">
        <w:rPr>
          <w:rFonts w:ascii="Times New Roman"/>
          <w:spacing w:val="-3"/>
          <w:sz w:val="24"/>
          <w:lang w:val="nl-NL"/>
        </w:rPr>
        <w:t xml:space="preserve">vreedzaam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3"/>
          <w:sz w:val="24"/>
          <w:lang w:val="nl-NL"/>
        </w:rPr>
        <w:t>niet</w:t>
      </w:r>
      <w:r w:rsidRPr="00395726">
        <w:rPr>
          <w:rFonts w:ascii="Times New Roman"/>
          <w:spacing w:val="-27"/>
          <w:sz w:val="24"/>
          <w:lang w:val="nl-NL"/>
        </w:rPr>
        <w:t xml:space="preserve"> </w:t>
      </w:r>
      <w:r w:rsidRPr="00395726">
        <w:rPr>
          <w:rFonts w:ascii="Times New Roman"/>
          <w:sz w:val="24"/>
          <w:lang w:val="nl-NL"/>
        </w:rPr>
        <w:t>twistziek.</w:t>
      </w:r>
      <w:r w:rsidRPr="00395726">
        <w:rPr>
          <w:rFonts w:ascii="Times New Roman"/>
          <w:spacing w:val="-29"/>
          <w:sz w:val="24"/>
          <w:lang w:val="nl-NL"/>
        </w:rPr>
        <w:t xml:space="preserve"> </w:t>
      </w:r>
      <w:r w:rsidRPr="00395726">
        <w:rPr>
          <w:rFonts w:ascii="Times New Roman"/>
          <w:sz w:val="24"/>
          <w:lang w:val="nl-NL"/>
        </w:rPr>
        <w:t>Scheurmakers</w:t>
      </w:r>
      <w:r w:rsidRPr="00395726">
        <w:rPr>
          <w:rFonts w:ascii="Times New Roman"/>
          <w:spacing w:val="-33"/>
          <w:sz w:val="24"/>
          <w:lang w:val="nl-NL"/>
        </w:rPr>
        <w:t xml:space="preserve"> </w:t>
      </w:r>
      <w:r w:rsidRPr="00395726">
        <w:rPr>
          <w:rFonts w:ascii="Times New Roman"/>
          <w:spacing w:val="-3"/>
          <w:sz w:val="24"/>
          <w:lang w:val="nl-NL"/>
        </w:rPr>
        <w:t>handelen</w:t>
      </w:r>
      <w:r w:rsidRPr="00395726">
        <w:rPr>
          <w:rFonts w:ascii="Times New Roman"/>
          <w:spacing w:val="-35"/>
          <w:sz w:val="24"/>
          <w:lang w:val="nl-NL"/>
        </w:rPr>
        <w:t xml:space="preserve"> </w:t>
      </w:r>
      <w:r w:rsidRPr="00395726">
        <w:rPr>
          <w:rFonts w:ascii="Times New Roman"/>
          <w:spacing w:val="-3"/>
          <w:sz w:val="24"/>
          <w:lang w:val="nl-NL"/>
        </w:rPr>
        <w:t>naar</w:t>
      </w:r>
      <w:r w:rsidRPr="00395726">
        <w:rPr>
          <w:rFonts w:ascii="Times New Roman"/>
          <w:spacing w:val="-25"/>
          <w:sz w:val="24"/>
          <w:lang w:val="nl-NL"/>
        </w:rPr>
        <w:t xml:space="preserve"> </w:t>
      </w:r>
      <w:r w:rsidRPr="00395726">
        <w:rPr>
          <w:rFonts w:ascii="Times New Roman"/>
          <w:spacing w:val="-5"/>
          <w:sz w:val="24"/>
          <w:lang w:val="nl-NL"/>
        </w:rPr>
        <w:t>menselijke</w:t>
      </w:r>
      <w:r w:rsidRPr="00395726">
        <w:rPr>
          <w:rFonts w:ascii="Times New Roman"/>
          <w:spacing w:val="-32"/>
          <w:sz w:val="24"/>
          <w:lang w:val="nl-NL"/>
        </w:rPr>
        <w:t xml:space="preserve"> </w:t>
      </w:r>
      <w:r w:rsidRPr="00395726">
        <w:rPr>
          <w:rFonts w:ascii="Times New Roman"/>
          <w:spacing w:val="-4"/>
          <w:sz w:val="24"/>
          <w:lang w:val="nl-NL"/>
        </w:rPr>
        <w:t>beginselen,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3"/>
          <w:sz w:val="24"/>
          <w:lang w:val="nl-NL"/>
        </w:rPr>
        <w:t>niet</w:t>
      </w:r>
      <w:r w:rsidRPr="00395726">
        <w:rPr>
          <w:rFonts w:ascii="Times New Roman"/>
          <w:spacing w:val="-27"/>
          <w:sz w:val="24"/>
          <w:lang w:val="nl-NL"/>
        </w:rPr>
        <w:t xml:space="preserve"> </w:t>
      </w:r>
      <w:r w:rsidRPr="00395726">
        <w:rPr>
          <w:rFonts w:ascii="Times New Roman"/>
          <w:spacing w:val="-3"/>
          <w:sz w:val="24"/>
          <w:lang w:val="nl-NL"/>
        </w:rPr>
        <w:t>naar</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4"/>
          <w:sz w:val="24"/>
          <w:lang w:val="nl-NL"/>
        </w:rPr>
        <w:t>beginselen</w:t>
      </w:r>
      <w:r w:rsidRPr="00395726">
        <w:rPr>
          <w:rFonts w:ascii="Times New Roman"/>
          <w:spacing w:val="-34"/>
          <w:sz w:val="24"/>
          <w:lang w:val="nl-NL"/>
        </w:rPr>
        <w:t xml:space="preserve"> </w:t>
      </w:r>
      <w:r w:rsidRPr="00395726">
        <w:rPr>
          <w:rFonts w:ascii="Times New Roman"/>
          <w:spacing w:val="-6"/>
          <w:sz w:val="24"/>
          <w:lang w:val="nl-NL"/>
        </w:rPr>
        <w:t xml:space="preserve">van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waren</w:t>
      </w:r>
      <w:r w:rsidRPr="00395726">
        <w:rPr>
          <w:rFonts w:ascii="Times New Roman"/>
          <w:spacing w:val="-29"/>
          <w:sz w:val="24"/>
          <w:lang w:val="nl-NL"/>
        </w:rPr>
        <w:t xml:space="preserve"> </w:t>
      </w:r>
      <w:r w:rsidRPr="00395726">
        <w:rPr>
          <w:rFonts w:ascii="Times New Roman"/>
          <w:sz w:val="24"/>
          <w:lang w:val="nl-NL"/>
        </w:rPr>
        <w:t>godsdienst,</w:t>
      </w:r>
      <w:r w:rsidRPr="00395726">
        <w:rPr>
          <w:rFonts w:ascii="Times New Roman"/>
          <w:spacing w:val="-29"/>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worden</w:t>
      </w:r>
      <w:r w:rsidRPr="00395726">
        <w:rPr>
          <w:rFonts w:ascii="Times New Roman"/>
          <w:spacing w:val="-28"/>
          <w:sz w:val="24"/>
          <w:lang w:val="nl-NL"/>
        </w:rPr>
        <w:t xml:space="preserve"> </w:t>
      </w:r>
      <w:r w:rsidRPr="00395726">
        <w:rPr>
          <w:rFonts w:ascii="Times New Roman"/>
          <w:spacing w:val="-5"/>
          <w:sz w:val="24"/>
          <w:lang w:val="nl-NL"/>
        </w:rPr>
        <w:t>geleid</w:t>
      </w:r>
      <w:r w:rsidRPr="00395726">
        <w:rPr>
          <w:rFonts w:ascii="Times New Roman"/>
          <w:spacing w:val="-19"/>
          <w:sz w:val="24"/>
          <w:lang w:val="nl-NL"/>
        </w:rPr>
        <w:t xml:space="preserve"> </w:t>
      </w:r>
      <w:r w:rsidRPr="00395726">
        <w:rPr>
          <w:rFonts w:ascii="Times New Roman"/>
          <w:spacing w:val="3"/>
          <w:sz w:val="24"/>
          <w:lang w:val="nl-NL"/>
        </w:rPr>
        <w:t>door</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35"/>
          <w:sz w:val="24"/>
          <w:lang w:val="nl-NL"/>
        </w:rPr>
        <w:t xml:space="preserve"> </w:t>
      </w:r>
      <w:r w:rsidRPr="00395726">
        <w:rPr>
          <w:rFonts w:ascii="Times New Roman"/>
          <w:spacing w:val="-3"/>
          <w:sz w:val="24"/>
          <w:lang w:val="nl-NL"/>
        </w:rPr>
        <w:t>eigen</w:t>
      </w:r>
      <w:r w:rsidRPr="00395726">
        <w:rPr>
          <w:rFonts w:ascii="Times New Roman"/>
          <w:spacing w:val="-36"/>
          <w:sz w:val="24"/>
          <w:lang w:val="nl-NL"/>
        </w:rPr>
        <w:t xml:space="preserve"> </w:t>
      </w:r>
      <w:r w:rsidRPr="00395726">
        <w:rPr>
          <w:rFonts w:ascii="Times New Roman"/>
          <w:sz w:val="24"/>
          <w:lang w:val="nl-NL"/>
        </w:rPr>
        <w:t>hoogmoed</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hartstochten,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pacing w:val="3"/>
          <w:sz w:val="24"/>
          <w:lang w:val="nl-NL"/>
        </w:rPr>
        <w:t>door</w:t>
      </w:r>
      <w:r w:rsidRPr="00395726">
        <w:rPr>
          <w:rFonts w:ascii="Times New Roman"/>
          <w:spacing w:val="-25"/>
          <w:sz w:val="24"/>
          <w:lang w:val="nl-NL"/>
        </w:rPr>
        <w:t xml:space="preserve"> </w:t>
      </w:r>
      <w:r w:rsidRPr="00395726">
        <w:rPr>
          <w:rFonts w:ascii="Times New Roman"/>
          <w:sz w:val="24"/>
          <w:lang w:val="nl-NL"/>
        </w:rPr>
        <w:t xml:space="preserve">de </w:t>
      </w:r>
      <w:r w:rsidRPr="00395726">
        <w:rPr>
          <w:rFonts w:ascii="Times New Roman"/>
          <w:spacing w:val="-3"/>
          <w:sz w:val="24"/>
          <w:lang w:val="nl-NL"/>
        </w:rPr>
        <w:t xml:space="preserve">regelen </w:t>
      </w:r>
      <w:r w:rsidRPr="00395726">
        <w:rPr>
          <w:rFonts w:ascii="Times New Roman"/>
          <w:sz w:val="24"/>
          <w:lang w:val="nl-NL"/>
        </w:rPr>
        <w:t xml:space="preserve">des </w:t>
      </w:r>
      <w:r w:rsidRPr="00395726">
        <w:rPr>
          <w:rFonts w:ascii="Times New Roman"/>
          <w:spacing w:val="-3"/>
          <w:sz w:val="24"/>
          <w:lang w:val="nl-NL"/>
        </w:rPr>
        <w:t xml:space="preserve">Christendoms. Wandelt </w:t>
      </w:r>
      <w:r w:rsidRPr="00395726">
        <w:rPr>
          <w:rFonts w:ascii="Times New Roman"/>
          <w:sz w:val="24"/>
          <w:lang w:val="nl-NL"/>
        </w:rPr>
        <w:t xml:space="preserve">gij </w:t>
      </w:r>
      <w:r w:rsidRPr="00395726">
        <w:rPr>
          <w:rFonts w:ascii="Times New Roman"/>
          <w:spacing w:val="-3"/>
          <w:sz w:val="24"/>
          <w:lang w:val="nl-NL"/>
        </w:rPr>
        <w:t xml:space="preserve">niet naar </w:t>
      </w:r>
      <w:r w:rsidRPr="00395726">
        <w:rPr>
          <w:rFonts w:ascii="Times New Roman"/>
          <w:sz w:val="24"/>
          <w:lang w:val="nl-NL"/>
        </w:rPr>
        <w:t xml:space="preserve">den </w:t>
      </w:r>
      <w:r w:rsidRPr="00395726">
        <w:rPr>
          <w:rFonts w:ascii="Times New Roman"/>
          <w:spacing w:val="-3"/>
          <w:sz w:val="24"/>
          <w:lang w:val="nl-NL"/>
        </w:rPr>
        <w:t xml:space="preserve">mens? </w:t>
      </w:r>
      <w:r w:rsidRPr="00395726">
        <w:rPr>
          <w:rFonts w:ascii="Times New Roman"/>
          <w:sz w:val="24"/>
          <w:lang w:val="nl-NL"/>
        </w:rPr>
        <w:t xml:space="preserve">Het is te betreuren dat zo </w:t>
      </w:r>
      <w:r w:rsidRPr="00395726">
        <w:rPr>
          <w:rFonts w:ascii="Times New Roman"/>
          <w:spacing w:val="-5"/>
          <w:sz w:val="24"/>
          <w:lang w:val="nl-NL"/>
        </w:rPr>
        <w:t xml:space="preserve">velen, die </w:t>
      </w:r>
      <w:r w:rsidRPr="00395726">
        <w:rPr>
          <w:rFonts w:ascii="Times New Roman"/>
          <w:sz w:val="24"/>
          <w:lang w:val="nl-NL"/>
        </w:rPr>
        <w:t>behoorden</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pacing w:val="-3"/>
          <w:sz w:val="24"/>
          <w:lang w:val="nl-NL"/>
        </w:rPr>
        <w:t>wandelen</w:t>
      </w:r>
      <w:r w:rsidRPr="00395726">
        <w:rPr>
          <w:rFonts w:ascii="Times New Roman"/>
          <w:spacing w:val="-27"/>
          <w:sz w:val="24"/>
          <w:lang w:val="nl-NL"/>
        </w:rPr>
        <w:t xml:space="preserve"> </w:t>
      </w:r>
      <w:r w:rsidRPr="00395726">
        <w:rPr>
          <w:rFonts w:ascii="Times New Roman"/>
          <w:spacing w:val="-4"/>
          <w:sz w:val="24"/>
          <w:lang w:val="nl-NL"/>
        </w:rPr>
        <w:t>als</w:t>
      </w:r>
      <w:r w:rsidRPr="00395726">
        <w:rPr>
          <w:rFonts w:ascii="Times New Roman"/>
          <w:spacing w:val="-21"/>
          <w:sz w:val="24"/>
          <w:lang w:val="nl-NL"/>
        </w:rPr>
        <w:t xml:space="preserve"> </w:t>
      </w:r>
      <w:r w:rsidRPr="00395726">
        <w:rPr>
          <w:rFonts w:ascii="Times New Roman"/>
          <w:spacing w:val="-3"/>
          <w:sz w:val="24"/>
          <w:lang w:val="nl-NL"/>
        </w:rPr>
        <w:t>Christenen,</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boven</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25"/>
          <w:sz w:val="24"/>
          <w:lang w:val="nl-NL"/>
        </w:rPr>
        <w:t xml:space="preserve"> </w:t>
      </w:r>
      <w:r w:rsidRPr="00395726">
        <w:rPr>
          <w:rFonts w:ascii="Times New Roman"/>
          <w:sz w:val="24"/>
          <w:lang w:val="nl-NL"/>
        </w:rPr>
        <w:t>gewonen</w:t>
      </w:r>
      <w:r w:rsidRPr="00395726">
        <w:rPr>
          <w:rFonts w:ascii="Times New Roman"/>
          <w:spacing w:val="-25"/>
          <w:sz w:val="24"/>
          <w:lang w:val="nl-NL"/>
        </w:rPr>
        <w:t xml:space="preserve"> </w:t>
      </w:r>
      <w:r w:rsidRPr="00395726">
        <w:rPr>
          <w:rFonts w:ascii="Times New Roman"/>
          <w:sz w:val="24"/>
          <w:lang w:val="nl-NL"/>
        </w:rPr>
        <w:t>maatstaf</w:t>
      </w:r>
      <w:r w:rsidRPr="00395726">
        <w:rPr>
          <w:rFonts w:ascii="Times New Roman"/>
          <w:spacing w:val="-26"/>
          <w:sz w:val="24"/>
          <w:lang w:val="nl-NL"/>
        </w:rPr>
        <w:t xml:space="preserve"> </w:t>
      </w:r>
      <w:r w:rsidRPr="00395726">
        <w:rPr>
          <w:rFonts w:ascii="Times New Roman"/>
          <w:sz w:val="24"/>
          <w:lang w:val="nl-NL"/>
        </w:rPr>
        <w:t>der</w:t>
      </w:r>
      <w:r w:rsidRPr="00395726">
        <w:rPr>
          <w:rFonts w:ascii="Times New Roman"/>
          <w:spacing w:val="-17"/>
          <w:sz w:val="24"/>
          <w:lang w:val="nl-NL"/>
        </w:rPr>
        <w:t xml:space="preserve"> </w:t>
      </w:r>
      <w:r w:rsidRPr="00395726">
        <w:rPr>
          <w:rFonts w:ascii="Times New Roman"/>
          <w:spacing w:val="-4"/>
          <w:sz w:val="24"/>
          <w:lang w:val="nl-NL"/>
        </w:rPr>
        <w:t>mensen,</w:t>
      </w:r>
      <w:r w:rsidRPr="00395726">
        <w:rPr>
          <w:rFonts w:ascii="Times New Roman"/>
          <w:spacing w:val="-19"/>
          <w:sz w:val="24"/>
          <w:lang w:val="nl-NL"/>
        </w:rPr>
        <w:t xml:space="preserve"> </w:t>
      </w:r>
      <w:r w:rsidRPr="00395726">
        <w:rPr>
          <w:rFonts w:ascii="Times New Roman"/>
          <w:sz w:val="24"/>
          <w:lang w:val="nl-NL"/>
        </w:rPr>
        <w:t xml:space="preserve">inderdaad </w:t>
      </w:r>
      <w:r w:rsidRPr="00395726">
        <w:rPr>
          <w:rFonts w:ascii="Times New Roman"/>
          <w:spacing w:val="-3"/>
          <w:sz w:val="24"/>
          <w:lang w:val="nl-NL"/>
        </w:rPr>
        <w:t xml:space="preserve">wandelen, leven </w:t>
      </w:r>
      <w:r w:rsidRPr="00395726">
        <w:rPr>
          <w:rFonts w:ascii="Times New Roman"/>
          <w:sz w:val="24"/>
          <w:lang w:val="nl-NL"/>
        </w:rPr>
        <w:t xml:space="preserve">en </w:t>
      </w:r>
      <w:r w:rsidRPr="00395726">
        <w:rPr>
          <w:rFonts w:ascii="Times New Roman"/>
          <w:spacing w:val="-3"/>
          <w:sz w:val="24"/>
          <w:lang w:val="nl-NL"/>
        </w:rPr>
        <w:t xml:space="preserve">handelen </w:t>
      </w:r>
      <w:r w:rsidRPr="00395726">
        <w:rPr>
          <w:rFonts w:ascii="Times New Roman"/>
          <w:sz w:val="24"/>
          <w:lang w:val="nl-NL"/>
        </w:rPr>
        <w:t xml:space="preserve">als de </w:t>
      </w:r>
      <w:r w:rsidRPr="00395726">
        <w:rPr>
          <w:rFonts w:ascii="Times New Roman"/>
          <w:spacing w:val="-3"/>
          <w:sz w:val="24"/>
          <w:lang w:val="nl-NL"/>
        </w:rPr>
        <w:t>andere</w:t>
      </w:r>
      <w:r w:rsidRPr="00395726">
        <w:rPr>
          <w:rFonts w:ascii="Times New Roman"/>
          <w:spacing w:val="2"/>
          <w:sz w:val="24"/>
          <w:lang w:val="nl-NL"/>
        </w:rPr>
        <w:t xml:space="preserve"> </w:t>
      </w:r>
      <w:r w:rsidRPr="00395726">
        <w:rPr>
          <w:rFonts w:ascii="Times New Roman"/>
          <w:spacing w:val="-3"/>
          <w:sz w:val="24"/>
          <w:lang w:val="nl-NL"/>
        </w:rPr>
        <w:t>mensen.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12" w:name="3:5-10"/>
      <w:bookmarkEnd w:id="12"/>
      <w:r w:rsidRPr="00395726">
        <w:rPr>
          <w:lang w:val="nl-NL"/>
        </w:rPr>
        <w:lastRenderedPageBreak/>
        <w:t>1 Corinthiërs</w:t>
      </w:r>
      <w:r w:rsidRPr="00395726">
        <w:rPr>
          <w:spacing w:val="-14"/>
          <w:lang w:val="nl-NL"/>
        </w:rPr>
        <w:t xml:space="preserve"> </w:t>
      </w:r>
      <w:r w:rsidRPr="00395726">
        <w:rPr>
          <w:lang w:val="nl-NL"/>
        </w:rPr>
        <w:t>3:5-10</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125"/>
        <w:jc w:val="both"/>
        <w:rPr>
          <w:lang w:val="nl-NL"/>
        </w:rPr>
      </w:pPr>
      <w:r w:rsidRPr="00395726">
        <w:rPr>
          <w:spacing w:val="-3"/>
          <w:lang w:val="nl-NL"/>
        </w:rPr>
        <w:t>Hier</w:t>
      </w:r>
      <w:r w:rsidRPr="00395726">
        <w:rPr>
          <w:spacing w:val="-20"/>
          <w:lang w:val="nl-NL"/>
        </w:rPr>
        <w:t xml:space="preserve"> </w:t>
      </w:r>
      <w:r w:rsidRPr="00395726">
        <w:rPr>
          <w:lang w:val="nl-NL"/>
        </w:rPr>
        <w:t>onderricht</w:t>
      </w:r>
      <w:r w:rsidRPr="00395726">
        <w:rPr>
          <w:spacing w:val="-9"/>
          <w:lang w:val="nl-NL"/>
        </w:rPr>
        <w:t xml:space="preserve"> </w:t>
      </w:r>
      <w:r w:rsidRPr="00395726">
        <w:rPr>
          <w:lang w:val="nl-NL"/>
        </w:rPr>
        <w:t>Paulus</w:t>
      </w:r>
      <w:r w:rsidRPr="00395726">
        <w:rPr>
          <w:spacing w:val="-18"/>
          <w:lang w:val="nl-NL"/>
        </w:rPr>
        <w:t xml:space="preserve"> </w:t>
      </w:r>
      <w:r w:rsidRPr="00395726">
        <w:rPr>
          <w:lang w:val="nl-NL"/>
        </w:rPr>
        <w:t>hen</w:t>
      </w:r>
      <w:r w:rsidRPr="00395726">
        <w:rPr>
          <w:spacing w:val="-23"/>
          <w:lang w:val="nl-NL"/>
        </w:rPr>
        <w:t xml:space="preserve"> </w:t>
      </w:r>
      <w:r w:rsidRPr="00395726">
        <w:rPr>
          <w:lang w:val="nl-NL"/>
        </w:rPr>
        <w:t>hoe</w:t>
      </w:r>
      <w:r w:rsidRPr="00395726">
        <w:rPr>
          <w:spacing w:val="-20"/>
          <w:lang w:val="nl-NL"/>
        </w:rPr>
        <w:t xml:space="preserve"> </w:t>
      </w:r>
      <w:r w:rsidRPr="00395726">
        <w:rPr>
          <w:lang w:val="nl-NL"/>
        </w:rPr>
        <w:t>deze</w:t>
      </w:r>
      <w:r w:rsidRPr="00395726">
        <w:rPr>
          <w:spacing w:val="-17"/>
          <w:lang w:val="nl-NL"/>
        </w:rPr>
        <w:t xml:space="preserve"> </w:t>
      </w:r>
      <w:r w:rsidRPr="00395726">
        <w:rPr>
          <w:lang w:val="nl-NL"/>
        </w:rPr>
        <w:t>kwaal</w:t>
      </w:r>
      <w:r w:rsidRPr="00395726">
        <w:rPr>
          <w:spacing w:val="-26"/>
          <w:lang w:val="nl-NL"/>
        </w:rPr>
        <w:t xml:space="preserve"> </w:t>
      </w:r>
      <w:r w:rsidRPr="00395726">
        <w:rPr>
          <w:lang w:val="nl-NL"/>
        </w:rPr>
        <w:t>te</w:t>
      </w:r>
      <w:r w:rsidRPr="00395726">
        <w:rPr>
          <w:spacing w:val="-17"/>
          <w:lang w:val="nl-NL"/>
        </w:rPr>
        <w:t xml:space="preserve"> </w:t>
      </w:r>
      <w:r w:rsidRPr="00395726">
        <w:rPr>
          <w:lang w:val="nl-NL"/>
        </w:rPr>
        <w:t>genezen</w:t>
      </w:r>
      <w:r w:rsidRPr="00395726">
        <w:rPr>
          <w:spacing w:val="-22"/>
          <w:lang w:val="nl-NL"/>
        </w:rPr>
        <w:t xml:space="preserve"> </w:t>
      </w:r>
      <w:r w:rsidRPr="00395726">
        <w:rPr>
          <w:lang w:val="nl-NL"/>
        </w:rPr>
        <w:t>en</w:t>
      </w:r>
      <w:r w:rsidRPr="00395726">
        <w:rPr>
          <w:spacing w:val="-22"/>
          <w:lang w:val="nl-NL"/>
        </w:rPr>
        <w:t xml:space="preserve"> </w:t>
      </w:r>
      <w:r w:rsidRPr="00395726">
        <w:rPr>
          <w:lang w:val="nl-NL"/>
        </w:rPr>
        <w:t>wat</w:t>
      </w:r>
      <w:r w:rsidRPr="00395726">
        <w:rPr>
          <w:spacing w:val="-13"/>
          <w:lang w:val="nl-NL"/>
        </w:rPr>
        <w:t xml:space="preserve"> </w:t>
      </w:r>
      <w:r w:rsidRPr="00395726">
        <w:rPr>
          <w:lang w:val="nl-NL"/>
        </w:rPr>
        <w:t>te</w:t>
      </w:r>
      <w:r w:rsidRPr="00395726">
        <w:rPr>
          <w:spacing w:val="-17"/>
          <w:lang w:val="nl-NL"/>
        </w:rPr>
        <w:t xml:space="preserve"> </w:t>
      </w:r>
      <w:r w:rsidRPr="00395726">
        <w:rPr>
          <w:spacing w:val="-3"/>
          <w:lang w:val="nl-NL"/>
        </w:rPr>
        <w:t>dien</w:t>
      </w:r>
      <w:r w:rsidRPr="00395726">
        <w:rPr>
          <w:spacing w:val="-24"/>
          <w:lang w:val="nl-NL"/>
        </w:rPr>
        <w:t xml:space="preserve"> </w:t>
      </w:r>
      <w:r w:rsidRPr="00395726">
        <w:rPr>
          <w:lang w:val="nl-NL"/>
        </w:rPr>
        <w:t>opzichte</w:t>
      </w:r>
      <w:r w:rsidRPr="00395726">
        <w:rPr>
          <w:spacing w:val="-26"/>
          <w:lang w:val="nl-NL"/>
        </w:rPr>
        <w:t xml:space="preserve"> </w:t>
      </w:r>
      <w:r w:rsidRPr="00395726">
        <w:rPr>
          <w:lang w:val="nl-NL"/>
        </w:rPr>
        <w:t>onder</w:t>
      </w:r>
      <w:r w:rsidRPr="00395726">
        <w:rPr>
          <w:spacing w:val="-17"/>
          <w:lang w:val="nl-NL"/>
        </w:rPr>
        <w:t xml:space="preserve"> </w:t>
      </w:r>
      <w:r w:rsidRPr="00395726">
        <w:rPr>
          <w:lang w:val="nl-NL"/>
        </w:rPr>
        <w:t>hen</w:t>
      </w:r>
      <w:r w:rsidRPr="00395726">
        <w:rPr>
          <w:spacing w:val="-28"/>
          <w:lang w:val="nl-NL"/>
        </w:rPr>
        <w:t xml:space="preserve"> </w:t>
      </w:r>
      <w:r w:rsidRPr="00395726">
        <w:rPr>
          <w:lang w:val="nl-NL"/>
        </w:rPr>
        <w:t>verkeerd was terecht te</w:t>
      </w:r>
      <w:r w:rsidRPr="00395726">
        <w:rPr>
          <w:spacing w:val="-12"/>
          <w:lang w:val="nl-NL"/>
        </w:rPr>
        <w:t xml:space="preserve"> </w:t>
      </w:r>
      <w:r w:rsidRPr="00395726">
        <w:rPr>
          <w:lang w:val="nl-NL"/>
        </w:rPr>
        <w:t>brengen.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35"/>
        </w:numPr>
        <w:tabs>
          <w:tab w:val="left" w:pos="308"/>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2"/>
          <w:sz w:val="24"/>
          <w:lang w:val="nl-NL"/>
        </w:rPr>
        <w:t>Door</w:t>
      </w:r>
      <w:r w:rsidRPr="00395726">
        <w:rPr>
          <w:rFonts w:ascii="Times New Roman" w:hAnsi="Times New Roman"/>
          <w:spacing w:val="-16"/>
          <w:sz w:val="24"/>
          <w:lang w:val="nl-NL"/>
        </w:rPr>
        <w:t xml:space="preserve"> </w:t>
      </w:r>
      <w:r w:rsidRPr="00395726">
        <w:rPr>
          <w:rFonts w:ascii="Times New Roman" w:hAnsi="Times New Roman"/>
          <w:sz w:val="24"/>
          <w:lang w:val="nl-NL"/>
        </w:rPr>
        <w:t>hun</w:t>
      </w:r>
      <w:r w:rsidRPr="00395726">
        <w:rPr>
          <w:rFonts w:ascii="Times New Roman" w:hAnsi="Times New Roman"/>
          <w:spacing w:val="-21"/>
          <w:sz w:val="24"/>
          <w:lang w:val="nl-NL"/>
        </w:rPr>
        <w:t xml:space="preserve"> </w:t>
      </w:r>
      <w:r w:rsidRPr="00395726">
        <w:rPr>
          <w:rFonts w:ascii="Times New Roman" w:hAnsi="Times New Roman"/>
          <w:sz w:val="24"/>
          <w:lang w:val="nl-NL"/>
        </w:rPr>
        <w:t>te</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herinneren</w:t>
      </w:r>
      <w:r w:rsidRPr="00395726">
        <w:rPr>
          <w:rFonts w:ascii="Times New Roman" w:hAnsi="Times New Roman"/>
          <w:spacing w:val="-21"/>
          <w:sz w:val="24"/>
          <w:lang w:val="nl-NL"/>
        </w:rPr>
        <w:t xml:space="preserve"> </w:t>
      </w:r>
      <w:r w:rsidRPr="00395726">
        <w:rPr>
          <w:rFonts w:ascii="Times New Roman" w:hAnsi="Times New Roman"/>
          <w:sz w:val="24"/>
          <w:lang w:val="nl-NL"/>
        </w:rPr>
        <w:t>dat</w:t>
      </w:r>
      <w:r w:rsidRPr="00395726">
        <w:rPr>
          <w:rFonts w:ascii="Times New Roman" w:hAnsi="Times New Roman"/>
          <w:spacing w:val="-11"/>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dienaren,</w:t>
      </w:r>
      <w:r w:rsidRPr="00395726">
        <w:rPr>
          <w:rFonts w:ascii="Times New Roman" w:hAnsi="Times New Roman"/>
          <w:spacing w:val="-13"/>
          <w:sz w:val="24"/>
          <w:lang w:val="nl-NL"/>
        </w:rPr>
        <w:t xml:space="preserve"> </w:t>
      </w:r>
      <w:r w:rsidRPr="00395726">
        <w:rPr>
          <w:rFonts w:ascii="Times New Roman" w:hAnsi="Times New Roman"/>
          <w:sz w:val="24"/>
          <w:lang w:val="nl-NL"/>
        </w:rPr>
        <w:t>over</w:t>
      </w:r>
      <w:r w:rsidRPr="00395726">
        <w:rPr>
          <w:rFonts w:ascii="Times New Roman" w:hAnsi="Times New Roman"/>
          <w:spacing w:val="-16"/>
          <w:sz w:val="24"/>
          <w:lang w:val="nl-NL"/>
        </w:rPr>
        <w:t xml:space="preserve"> </w:t>
      </w:r>
      <w:r w:rsidRPr="00395726">
        <w:rPr>
          <w:rFonts w:ascii="Times New Roman" w:hAnsi="Times New Roman"/>
          <w:sz w:val="24"/>
          <w:lang w:val="nl-NL"/>
        </w:rPr>
        <w:t>welken</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6"/>
          <w:sz w:val="24"/>
          <w:lang w:val="nl-NL"/>
        </w:rPr>
        <w:t xml:space="preserve"> </w:t>
      </w:r>
      <w:r w:rsidRPr="00395726">
        <w:rPr>
          <w:rFonts w:ascii="Times New Roman" w:hAnsi="Times New Roman"/>
          <w:sz w:val="24"/>
          <w:lang w:val="nl-NL"/>
        </w:rPr>
        <w:t>twistten,</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4"/>
          <w:sz w:val="24"/>
          <w:lang w:val="nl-NL"/>
        </w:rPr>
        <w:t xml:space="preserve"> </w:t>
      </w:r>
      <w:r w:rsidRPr="00395726">
        <w:rPr>
          <w:rFonts w:ascii="Times New Roman" w:hAnsi="Times New Roman"/>
          <w:sz w:val="24"/>
          <w:lang w:val="nl-NL"/>
        </w:rPr>
        <w:t>dan</w:t>
      </w:r>
      <w:r w:rsidRPr="00395726">
        <w:rPr>
          <w:rFonts w:ascii="Times New Roman" w:hAnsi="Times New Roman"/>
          <w:spacing w:val="-20"/>
          <w:sz w:val="24"/>
          <w:lang w:val="nl-NL"/>
        </w:rPr>
        <w:t xml:space="preserve"> </w:t>
      </w:r>
      <w:r w:rsidRPr="00395726">
        <w:rPr>
          <w:rFonts w:ascii="Times New Roman" w:hAnsi="Times New Roman"/>
          <w:sz w:val="24"/>
          <w:lang w:val="nl-NL"/>
        </w:rPr>
        <w:t>dienaren</w:t>
      </w:r>
      <w:r w:rsidRPr="00395726">
        <w:rPr>
          <w:rFonts w:ascii="Times New Roman" w:hAnsi="Times New Roman"/>
          <w:spacing w:val="-21"/>
          <w:sz w:val="24"/>
          <w:lang w:val="nl-NL"/>
        </w:rPr>
        <w:t xml:space="preserve"> </w:t>
      </w:r>
      <w:r w:rsidRPr="00395726">
        <w:rPr>
          <w:rFonts w:ascii="Times New Roman" w:hAnsi="Times New Roman"/>
          <w:spacing w:val="-2"/>
          <w:sz w:val="24"/>
          <w:lang w:val="nl-NL"/>
        </w:rPr>
        <w:t xml:space="preserve">waren. </w:t>
      </w:r>
      <w:r w:rsidRPr="00395726">
        <w:rPr>
          <w:rFonts w:ascii="Times New Roman" w:hAnsi="Times New Roman"/>
          <w:spacing w:val="-6"/>
          <w:sz w:val="24"/>
          <w:lang w:val="nl-NL"/>
        </w:rPr>
        <w:t>Wie</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dan</w:t>
      </w:r>
      <w:r w:rsidRPr="00395726">
        <w:rPr>
          <w:rFonts w:ascii="Times New Roman" w:hAnsi="Times New Roman"/>
          <w:spacing w:val="-20"/>
          <w:sz w:val="24"/>
          <w:lang w:val="nl-NL"/>
        </w:rPr>
        <w:t xml:space="preserve"> </w:t>
      </w:r>
      <w:r w:rsidRPr="00395726">
        <w:rPr>
          <w:rFonts w:ascii="Times New Roman" w:hAnsi="Times New Roman"/>
          <w:sz w:val="24"/>
          <w:lang w:val="nl-NL"/>
        </w:rPr>
        <w:t>Paulus,</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Apollos,</w:t>
      </w:r>
      <w:r w:rsidRPr="00395726">
        <w:rPr>
          <w:rFonts w:ascii="Times New Roman" w:hAnsi="Times New Roman"/>
          <w:spacing w:val="-7"/>
          <w:sz w:val="24"/>
          <w:lang w:val="nl-NL"/>
        </w:rPr>
        <w:t xml:space="preserve"> </w:t>
      </w:r>
      <w:r w:rsidRPr="00395726">
        <w:rPr>
          <w:rFonts w:ascii="Times New Roman" w:hAnsi="Times New Roman"/>
          <w:sz w:val="24"/>
          <w:lang w:val="nl-NL"/>
        </w:rPr>
        <w:t>anders</w:t>
      </w:r>
      <w:r w:rsidRPr="00395726">
        <w:rPr>
          <w:rFonts w:ascii="Times New Roman" w:hAnsi="Times New Roman"/>
          <w:spacing w:val="-15"/>
          <w:sz w:val="24"/>
          <w:lang w:val="nl-NL"/>
        </w:rPr>
        <w:t xml:space="preserve"> </w:t>
      </w:r>
      <w:r w:rsidRPr="00395726">
        <w:rPr>
          <w:rFonts w:ascii="Times New Roman" w:hAnsi="Times New Roman"/>
          <w:sz w:val="24"/>
          <w:lang w:val="nl-NL"/>
        </w:rPr>
        <w:t>dan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dienaars,</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0"/>
          <w:sz w:val="24"/>
          <w:lang w:val="nl-NL"/>
        </w:rPr>
        <w:t xml:space="preserve"> </w:t>
      </w:r>
      <w:r w:rsidRPr="00395726">
        <w:rPr>
          <w:rFonts w:ascii="Times New Roman" w:hAnsi="Times New Roman"/>
          <w:sz w:val="24"/>
          <w:lang w:val="nl-NL"/>
        </w:rPr>
        <w:t>welken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geloofd</w:t>
      </w:r>
      <w:r w:rsidRPr="00395726">
        <w:rPr>
          <w:rFonts w:ascii="Times New Roman" w:hAnsi="Times New Roman"/>
          <w:spacing w:val="-7"/>
          <w:sz w:val="24"/>
          <w:lang w:val="nl-NL"/>
        </w:rPr>
        <w:t xml:space="preserve"> </w:t>
      </w:r>
      <w:r w:rsidRPr="00395726">
        <w:rPr>
          <w:rFonts w:ascii="Times New Roman" w:hAnsi="Times New Roman"/>
          <w:sz w:val="24"/>
          <w:lang w:val="nl-NL"/>
        </w:rPr>
        <w:t>hebt?</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gelijk</w:t>
      </w:r>
      <w:r w:rsidRPr="00395726">
        <w:rPr>
          <w:rFonts w:ascii="Times New Roman" w:hAnsi="Times New Roman"/>
          <w:spacing w:val="-11"/>
          <w:sz w:val="24"/>
          <w:lang w:val="nl-NL"/>
        </w:rPr>
        <w:t xml:space="preserve"> </w:t>
      </w:r>
      <w:r w:rsidRPr="00395726">
        <w:rPr>
          <w:rFonts w:ascii="Times New Roman" w:hAnsi="Times New Roman"/>
          <w:sz w:val="24"/>
          <w:lang w:val="nl-NL"/>
        </w:rPr>
        <w:t>de Heere</w:t>
      </w:r>
      <w:r w:rsidRPr="00395726">
        <w:rPr>
          <w:rFonts w:ascii="Times New Roman" w:hAnsi="Times New Roman"/>
          <w:spacing w:val="-24"/>
          <w:sz w:val="24"/>
          <w:lang w:val="nl-NL"/>
        </w:rPr>
        <w:t xml:space="preserve"> </w:t>
      </w:r>
      <w:r w:rsidRPr="00395726">
        <w:rPr>
          <w:rFonts w:ascii="Times New Roman" w:hAnsi="Times New Roman"/>
          <w:sz w:val="24"/>
          <w:lang w:val="nl-NL"/>
        </w:rPr>
        <w:t>aan</w:t>
      </w:r>
      <w:r w:rsidRPr="00395726">
        <w:rPr>
          <w:rFonts w:ascii="Times New Roman" w:hAnsi="Times New Roman"/>
          <w:spacing w:val="-21"/>
          <w:sz w:val="24"/>
          <w:lang w:val="nl-NL"/>
        </w:rPr>
        <w:t xml:space="preserve"> </w:t>
      </w:r>
      <w:r w:rsidRPr="00395726">
        <w:rPr>
          <w:rFonts w:ascii="Times New Roman" w:hAnsi="Times New Roman"/>
          <w:sz w:val="24"/>
          <w:lang w:val="nl-NL"/>
        </w:rPr>
        <w:t>een</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iegelijk</w:t>
      </w:r>
      <w:r w:rsidRPr="00395726">
        <w:rPr>
          <w:rFonts w:ascii="Times New Roman" w:hAnsi="Times New Roman"/>
          <w:spacing w:val="-13"/>
          <w:sz w:val="24"/>
          <w:lang w:val="nl-NL"/>
        </w:rPr>
        <w:t xml:space="preserve"> </w:t>
      </w:r>
      <w:r w:rsidRPr="00395726">
        <w:rPr>
          <w:rFonts w:ascii="Times New Roman" w:hAnsi="Times New Roman"/>
          <w:sz w:val="24"/>
          <w:lang w:val="nl-NL"/>
        </w:rPr>
        <w:t>gegeven</w:t>
      </w:r>
      <w:r w:rsidRPr="00395726">
        <w:rPr>
          <w:rFonts w:ascii="Times New Roman" w:hAnsi="Times New Roman"/>
          <w:spacing w:val="-21"/>
          <w:sz w:val="24"/>
          <w:lang w:val="nl-NL"/>
        </w:rPr>
        <w:t xml:space="preserve"> </w:t>
      </w:r>
      <w:r w:rsidRPr="00395726">
        <w:rPr>
          <w:rFonts w:ascii="Times New Roman" w:hAnsi="Times New Roman"/>
          <w:sz w:val="24"/>
          <w:lang w:val="nl-NL"/>
        </w:rPr>
        <w:t>heeft,</w:t>
      </w:r>
      <w:r w:rsidRPr="00395726">
        <w:rPr>
          <w:rFonts w:ascii="Times New Roman" w:hAnsi="Times New Roman"/>
          <w:spacing w:val="-21"/>
          <w:sz w:val="24"/>
          <w:lang w:val="nl-NL"/>
        </w:rPr>
        <w:t xml:space="preserve"> </w:t>
      </w:r>
      <w:r w:rsidRPr="00395726">
        <w:rPr>
          <w:rFonts w:ascii="Times New Roman" w:hAnsi="Times New Roman"/>
          <w:sz w:val="24"/>
          <w:lang w:val="nl-NL"/>
        </w:rPr>
        <w:t>vers</w:t>
      </w:r>
      <w:r w:rsidRPr="00395726">
        <w:rPr>
          <w:rFonts w:ascii="Times New Roman" w:hAnsi="Times New Roman"/>
          <w:spacing w:val="-21"/>
          <w:sz w:val="24"/>
          <w:lang w:val="nl-NL"/>
        </w:rPr>
        <w:t xml:space="preserve"> </w:t>
      </w:r>
      <w:r w:rsidRPr="00395726">
        <w:rPr>
          <w:rFonts w:ascii="Times New Roman" w:hAnsi="Times New Roman"/>
          <w:sz w:val="24"/>
          <w:lang w:val="nl-NL"/>
        </w:rPr>
        <w:t>5.</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2"/>
          <w:sz w:val="24"/>
          <w:lang w:val="nl-NL"/>
        </w:rPr>
        <w:t xml:space="preserve"> </w:t>
      </w:r>
      <w:r w:rsidRPr="00395726">
        <w:rPr>
          <w:rFonts w:ascii="Times New Roman" w:hAnsi="Times New Roman"/>
          <w:sz w:val="24"/>
          <w:lang w:val="nl-NL"/>
        </w:rPr>
        <w:t>waren</w:t>
      </w:r>
      <w:r w:rsidRPr="00395726">
        <w:rPr>
          <w:rFonts w:ascii="Times New Roman" w:hAnsi="Times New Roman"/>
          <w:spacing w:val="-20"/>
          <w:sz w:val="24"/>
          <w:lang w:val="nl-NL"/>
        </w:rPr>
        <w:t xml:space="preserve"> </w:t>
      </w:r>
      <w:r w:rsidRPr="00395726">
        <w:rPr>
          <w:rFonts w:ascii="Times New Roman" w:hAnsi="Times New Roman"/>
          <w:sz w:val="24"/>
          <w:lang w:val="nl-NL"/>
        </w:rPr>
        <w:t>slechts</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dienaars,</w:t>
      </w:r>
      <w:r w:rsidRPr="00395726">
        <w:rPr>
          <w:rFonts w:ascii="Times New Roman" w:hAnsi="Times New Roman"/>
          <w:spacing w:val="-14"/>
          <w:sz w:val="24"/>
          <w:lang w:val="nl-NL"/>
        </w:rPr>
        <w:t xml:space="preserve"> </w:t>
      </w:r>
      <w:r w:rsidRPr="00395726">
        <w:rPr>
          <w:rFonts w:ascii="Times New Roman" w:hAnsi="Times New Roman"/>
          <w:sz w:val="24"/>
          <w:lang w:val="nl-NL"/>
        </w:rPr>
        <w:t>enkel</w:t>
      </w:r>
      <w:r w:rsidRPr="00395726">
        <w:rPr>
          <w:rFonts w:ascii="Times New Roman" w:hAnsi="Times New Roman"/>
          <w:spacing w:val="-31"/>
          <w:sz w:val="24"/>
          <w:lang w:val="nl-NL"/>
        </w:rPr>
        <w:t xml:space="preserve"> </w:t>
      </w:r>
      <w:r w:rsidRPr="00395726">
        <w:rPr>
          <w:rFonts w:ascii="Times New Roman" w:hAnsi="Times New Roman"/>
          <w:sz w:val="24"/>
          <w:lang w:val="nl-NL"/>
        </w:rPr>
        <w:t>werktuigen</w:t>
      </w:r>
      <w:r w:rsidRPr="00395726">
        <w:rPr>
          <w:rFonts w:ascii="Times New Roman" w:hAnsi="Times New Roman"/>
          <w:spacing w:val="-25"/>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z w:val="24"/>
          <w:lang w:val="nl-NL"/>
        </w:rPr>
        <w:t>den God</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aller</w:t>
      </w:r>
      <w:r w:rsidRPr="00395726">
        <w:rPr>
          <w:rFonts w:ascii="Times New Roman" w:hAnsi="Times New Roman"/>
          <w:spacing w:val="-17"/>
          <w:sz w:val="24"/>
          <w:lang w:val="nl-NL"/>
        </w:rPr>
        <w:t xml:space="preserve"> </w:t>
      </w:r>
      <w:r w:rsidRPr="00395726">
        <w:rPr>
          <w:rFonts w:ascii="Times New Roman" w:hAnsi="Times New Roman"/>
          <w:sz w:val="24"/>
          <w:lang w:val="nl-NL"/>
        </w:rPr>
        <w:t>genade.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Enigen</w:t>
      </w:r>
      <w:r w:rsidRPr="00395726">
        <w:rPr>
          <w:rFonts w:ascii="Times New Roman" w:hAnsi="Times New Roman"/>
          <w:spacing w:val="-24"/>
          <w:sz w:val="24"/>
          <w:lang w:val="nl-NL"/>
        </w:rPr>
        <w:t xml:space="preserve"> </w:t>
      </w:r>
      <w:r w:rsidRPr="00395726">
        <w:rPr>
          <w:rFonts w:ascii="Times New Roman" w:hAnsi="Times New Roman"/>
          <w:sz w:val="24"/>
          <w:lang w:val="nl-NL"/>
        </w:rPr>
        <w:t>van</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18"/>
          <w:sz w:val="24"/>
          <w:lang w:val="nl-NL"/>
        </w:rPr>
        <w:t xml:space="preserve"> </w:t>
      </w:r>
      <w:r w:rsidRPr="00395726">
        <w:rPr>
          <w:rFonts w:ascii="Times New Roman" w:hAnsi="Times New Roman"/>
          <w:sz w:val="24"/>
          <w:lang w:val="nl-NL"/>
        </w:rPr>
        <w:t>twistgierigen</w:t>
      </w:r>
      <w:r w:rsidRPr="00395726">
        <w:rPr>
          <w:rFonts w:ascii="Times New Roman" w:hAnsi="Times New Roman"/>
          <w:spacing w:val="-28"/>
          <w:sz w:val="24"/>
          <w:lang w:val="nl-NL"/>
        </w:rPr>
        <w:t xml:space="preserve"> </w:t>
      </w:r>
      <w:r w:rsidRPr="00395726">
        <w:rPr>
          <w:rFonts w:ascii="Times New Roman" w:hAnsi="Times New Roman"/>
          <w:sz w:val="24"/>
          <w:lang w:val="nl-NL"/>
        </w:rPr>
        <w:t>onder</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z w:val="24"/>
          <w:lang w:val="nl-NL"/>
        </w:rPr>
        <w:t>Corinthiërs</w:t>
      </w:r>
      <w:r w:rsidRPr="00395726">
        <w:rPr>
          <w:rFonts w:ascii="Times New Roman" w:hAnsi="Times New Roman"/>
          <w:spacing w:val="-27"/>
          <w:sz w:val="24"/>
          <w:lang w:val="nl-NL"/>
        </w:rPr>
        <w:t xml:space="preserve"> </w:t>
      </w:r>
      <w:r w:rsidRPr="00395726">
        <w:rPr>
          <w:rFonts w:ascii="Times New Roman" w:hAnsi="Times New Roman"/>
          <w:sz w:val="24"/>
          <w:lang w:val="nl-NL"/>
        </w:rPr>
        <w:t>hadden,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schijnt,</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 xml:space="preserve">meer </w:t>
      </w:r>
      <w:r w:rsidRPr="00395726">
        <w:rPr>
          <w:rFonts w:ascii="Times New Roman" w:hAnsi="Times New Roman"/>
          <w:sz w:val="24"/>
          <w:lang w:val="nl-NL"/>
        </w:rPr>
        <w:t>van</w:t>
      </w:r>
      <w:r w:rsidRPr="00395726">
        <w:rPr>
          <w:rFonts w:ascii="Times New Roman" w:hAnsi="Times New Roman"/>
          <w:spacing w:val="-23"/>
          <w:sz w:val="24"/>
          <w:lang w:val="nl-NL"/>
        </w:rPr>
        <w:t xml:space="preserve"> </w:t>
      </w:r>
      <w:r w:rsidRPr="00395726">
        <w:rPr>
          <w:rFonts w:ascii="Times New Roman" w:hAnsi="Times New Roman"/>
          <w:sz w:val="24"/>
          <w:lang w:val="nl-NL"/>
        </w:rPr>
        <w:t>hen</w:t>
      </w:r>
      <w:r w:rsidRPr="00395726">
        <w:rPr>
          <w:rFonts w:ascii="Times New Roman" w:hAnsi="Times New Roman"/>
          <w:spacing w:val="-23"/>
          <w:sz w:val="24"/>
          <w:lang w:val="nl-NL"/>
        </w:rPr>
        <w:t xml:space="preserve"> </w:t>
      </w:r>
      <w:r w:rsidRPr="00395726">
        <w:rPr>
          <w:rFonts w:ascii="Times New Roman" w:hAnsi="Times New Roman"/>
          <w:sz w:val="24"/>
          <w:lang w:val="nl-NL"/>
        </w:rPr>
        <w:t>gemaakt,</w:t>
      </w:r>
      <w:r w:rsidRPr="00395726">
        <w:rPr>
          <w:rFonts w:ascii="Times New Roman" w:hAnsi="Times New Roman"/>
          <w:spacing w:val="-26"/>
          <w:sz w:val="24"/>
          <w:lang w:val="nl-NL"/>
        </w:rPr>
        <w:t xml:space="preserve"> </w:t>
      </w:r>
      <w:r w:rsidRPr="00395726">
        <w:rPr>
          <w:rFonts w:ascii="Times New Roman" w:hAnsi="Times New Roman"/>
          <w:sz w:val="24"/>
          <w:lang w:val="nl-NL"/>
        </w:rPr>
        <w:t>alsof</w:t>
      </w:r>
      <w:r w:rsidRPr="00395726">
        <w:rPr>
          <w:rFonts w:ascii="Times New Roman" w:hAnsi="Times New Roman"/>
          <w:spacing w:val="-35"/>
          <w:sz w:val="24"/>
          <w:lang w:val="nl-NL"/>
        </w:rPr>
        <w:t xml:space="preserve"> </w:t>
      </w:r>
      <w:r w:rsidRPr="00395726">
        <w:rPr>
          <w:rFonts w:ascii="Times New Roman" w:hAnsi="Times New Roman"/>
          <w:sz w:val="24"/>
          <w:lang w:val="nl-NL"/>
        </w:rPr>
        <w:t>ze</w:t>
      </w:r>
      <w:r w:rsidRPr="00395726">
        <w:rPr>
          <w:rFonts w:ascii="Times New Roman" w:hAnsi="Times New Roman"/>
          <w:spacing w:val="-22"/>
          <w:sz w:val="24"/>
          <w:lang w:val="nl-NL"/>
        </w:rPr>
        <w:t xml:space="preserve"> </w:t>
      </w:r>
      <w:r w:rsidRPr="00395726">
        <w:rPr>
          <w:rFonts w:ascii="Times New Roman" w:hAnsi="Times New Roman"/>
          <w:sz w:val="24"/>
          <w:lang w:val="nl-NL"/>
        </w:rPr>
        <w:t>heren</w:t>
      </w:r>
      <w:r w:rsidRPr="00395726">
        <w:rPr>
          <w:rFonts w:ascii="Times New Roman" w:hAnsi="Times New Roman"/>
          <w:spacing w:val="-22"/>
          <w:sz w:val="24"/>
          <w:lang w:val="nl-NL"/>
        </w:rPr>
        <w:t xml:space="preserve"> </w:t>
      </w:r>
      <w:r w:rsidRPr="00395726">
        <w:rPr>
          <w:rFonts w:ascii="Times New Roman" w:hAnsi="Times New Roman"/>
          <w:sz w:val="24"/>
          <w:lang w:val="nl-NL"/>
        </w:rPr>
        <w:t>over</w:t>
      </w:r>
      <w:r w:rsidRPr="00395726">
        <w:rPr>
          <w:rFonts w:ascii="Times New Roman" w:hAnsi="Times New Roman"/>
          <w:spacing w:val="-14"/>
          <w:sz w:val="24"/>
          <w:lang w:val="nl-NL"/>
        </w:rPr>
        <w:t xml:space="preserve"> </w:t>
      </w:r>
      <w:r w:rsidRPr="00395726">
        <w:rPr>
          <w:rFonts w:ascii="Times New Roman" w:hAnsi="Times New Roman"/>
          <w:sz w:val="24"/>
          <w:lang w:val="nl-NL"/>
        </w:rPr>
        <w:t>hun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geloof,</w:t>
      </w:r>
      <w:r w:rsidRPr="00395726">
        <w:rPr>
          <w:rFonts w:ascii="Times New Roman" w:hAnsi="Times New Roman"/>
          <w:spacing w:val="-10"/>
          <w:sz w:val="24"/>
          <w:lang w:val="nl-NL"/>
        </w:rPr>
        <w:t xml:space="preserve"> </w:t>
      </w:r>
      <w:r w:rsidRPr="00395726">
        <w:rPr>
          <w:rFonts w:ascii="Times New Roman" w:hAnsi="Times New Roman"/>
          <w:sz w:val="24"/>
          <w:lang w:val="nl-NL"/>
        </w:rPr>
        <w:t>stichters</w:t>
      </w:r>
      <w:r w:rsidRPr="00395726">
        <w:rPr>
          <w:rFonts w:ascii="Times New Roman" w:hAnsi="Times New Roman"/>
          <w:spacing w:val="-21"/>
          <w:sz w:val="24"/>
          <w:lang w:val="nl-NL"/>
        </w:rPr>
        <w:t xml:space="preserve"> </w:t>
      </w:r>
      <w:r w:rsidRPr="00395726">
        <w:rPr>
          <w:rFonts w:ascii="Times New Roman" w:hAnsi="Times New Roman"/>
          <w:sz w:val="24"/>
          <w:lang w:val="nl-NL"/>
        </w:rPr>
        <w:t>van</w:t>
      </w:r>
      <w:r w:rsidRPr="00395726">
        <w:rPr>
          <w:rFonts w:ascii="Times New Roman" w:hAnsi="Times New Roman"/>
          <w:spacing w:val="-23"/>
          <w:sz w:val="24"/>
          <w:lang w:val="nl-NL"/>
        </w:rPr>
        <w:t xml:space="preserve"> </w:t>
      </w:r>
      <w:r w:rsidRPr="00395726">
        <w:rPr>
          <w:rFonts w:ascii="Times New Roman" w:hAnsi="Times New Roman"/>
          <w:sz w:val="24"/>
          <w:lang w:val="nl-NL"/>
        </w:rPr>
        <w:t>hun</w:t>
      </w:r>
      <w:r w:rsidRPr="00395726">
        <w:rPr>
          <w:rFonts w:ascii="Times New Roman" w:hAnsi="Times New Roman"/>
          <w:spacing w:val="-23"/>
          <w:sz w:val="24"/>
          <w:lang w:val="nl-NL"/>
        </w:rPr>
        <w:t xml:space="preserve"> </w:t>
      </w:r>
      <w:r w:rsidRPr="00395726">
        <w:rPr>
          <w:rFonts w:ascii="Times New Roman" w:hAnsi="Times New Roman"/>
          <w:sz w:val="24"/>
          <w:lang w:val="nl-NL"/>
        </w:rPr>
        <w:t>godsdienst,</w:t>
      </w:r>
      <w:r w:rsidRPr="00395726">
        <w:rPr>
          <w:rFonts w:ascii="Times New Roman" w:hAnsi="Times New Roman"/>
          <w:spacing w:val="-21"/>
          <w:sz w:val="24"/>
          <w:lang w:val="nl-NL"/>
        </w:rPr>
        <w:t xml:space="preserve"> </w:t>
      </w:r>
      <w:r w:rsidRPr="00395726">
        <w:rPr>
          <w:rFonts w:ascii="Times New Roman" w:hAnsi="Times New Roman"/>
          <w:sz w:val="24"/>
          <w:lang w:val="nl-NL"/>
        </w:rPr>
        <w:t>waren.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We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 xml:space="preserve">hebben </w:t>
      </w:r>
      <w:r w:rsidRPr="00395726">
        <w:rPr>
          <w:rFonts w:ascii="Times New Roman" w:hAnsi="Times New Roman"/>
          <w:spacing w:val="2"/>
          <w:sz w:val="24"/>
          <w:lang w:val="nl-NL"/>
        </w:rPr>
        <w:t>toe</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zien</w:t>
      </w:r>
      <w:r w:rsidRPr="00395726">
        <w:rPr>
          <w:rFonts w:ascii="Times New Roman" w:hAnsi="Times New Roman"/>
          <w:spacing w:val="-21"/>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z w:val="24"/>
          <w:lang w:val="nl-NL"/>
        </w:rPr>
        <w:t>we</w:t>
      </w:r>
      <w:r w:rsidRPr="00395726">
        <w:rPr>
          <w:rFonts w:ascii="Times New Roman" w:hAnsi="Times New Roman"/>
          <w:spacing w:val="-14"/>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dienaren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3"/>
          <w:sz w:val="24"/>
          <w:lang w:val="nl-NL"/>
        </w:rPr>
        <w:t xml:space="preserve"> </w:t>
      </w:r>
      <w:r w:rsidRPr="00395726">
        <w:rPr>
          <w:rFonts w:ascii="Times New Roman" w:hAnsi="Times New Roman"/>
          <w:sz w:val="24"/>
          <w:lang w:val="nl-NL"/>
        </w:rPr>
        <w:t>vergoden</w:t>
      </w:r>
      <w:r w:rsidRPr="00395726">
        <w:rPr>
          <w:rFonts w:ascii="Times New Roman" w:hAnsi="Times New Roman"/>
          <w:spacing w:val="-14"/>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4"/>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plaats</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20"/>
          <w:sz w:val="24"/>
          <w:lang w:val="nl-NL"/>
        </w:rPr>
        <w:t xml:space="preserve"> </w:t>
      </w:r>
      <w:r w:rsidRPr="00395726">
        <w:rPr>
          <w:rFonts w:ascii="Times New Roman" w:hAnsi="Times New Roman"/>
          <w:sz w:val="24"/>
          <w:lang w:val="nl-NL"/>
        </w:rPr>
        <w:t>God</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stellen.</w:t>
      </w:r>
      <w:r w:rsidRPr="00395726">
        <w:rPr>
          <w:rFonts w:ascii="Times New Roman" w:hAnsi="Times New Roman"/>
          <w:spacing w:val="-13"/>
          <w:sz w:val="24"/>
          <w:lang w:val="nl-NL"/>
        </w:rPr>
        <w:t xml:space="preserve"> </w:t>
      </w:r>
      <w:r w:rsidRPr="00395726">
        <w:rPr>
          <w:rFonts w:ascii="Times New Roman" w:hAnsi="Times New Roman"/>
          <w:sz w:val="24"/>
          <w:lang w:val="nl-NL"/>
        </w:rPr>
        <w:t>Apostelen</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3"/>
          <w:sz w:val="24"/>
          <w:lang w:val="nl-NL"/>
        </w:rPr>
        <w:t xml:space="preserve"> </w:t>
      </w:r>
      <w:r w:rsidRPr="00395726">
        <w:rPr>
          <w:rFonts w:ascii="Times New Roman" w:hAnsi="Times New Roman"/>
          <w:sz w:val="24"/>
          <w:lang w:val="nl-NL"/>
        </w:rPr>
        <w:t>de bewerkers</w:t>
      </w:r>
      <w:r w:rsidRPr="00395726">
        <w:rPr>
          <w:rFonts w:ascii="Times New Roman" w:hAnsi="Times New Roman"/>
          <w:spacing w:val="-20"/>
          <w:sz w:val="24"/>
          <w:lang w:val="nl-NL"/>
        </w:rPr>
        <w:t xml:space="preserve"> </w:t>
      </w:r>
      <w:r w:rsidRPr="00395726">
        <w:rPr>
          <w:rFonts w:ascii="Times New Roman" w:hAnsi="Times New Roman"/>
          <w:sz w:val="24"/>
          <w:lang w:val="nl-NL"/>
        </w:rPr>
        <w:t>van</w:t>
      </w:r>
      <w:r w:rsidRPr="00395726">
        <w:rPr>
          <w:rFonts w:ascii="Times New Roman" w:hAnsi="Times New Roman"/>
          <w:spacing w:val="-22"/>
          <w:sz w:val="24"/>
          <w:lang w:val="nl-NL"/>
        </w:rPr>
        <w:t xml:space="preserve"> </w:t>
      </w:r>
      <w:r w:rsidRPr="00395726">
        <w:rPr>
          <w:rFonts w:ascii="Times New Roman" w:hAnsi="Times New Roman"/>
          <w:sz w:val="24"/>
          <w:lang w:val="nl-NL"/>
        </w:rPr>
        <w:t>ons</w:t>
      </w:r>
      <w:r w:rsidRPr="00395726">
        <w:rPr>
          <w:rFonts w:ascii="Times New Roman" w:hAnsi="Times New Roman"/>
          <w:spacing w:val="-13"/>
          <w:sz w:val="24"/>
          <w:lang w:val="nl-NL"/>
        </w:rPr>
        <w:t xml:space="preserve"> </w:t>
      </w:r>
      <w:r w:rsidRPr="00395726">
        <w:rPr>
          <w:rFonts w:ascii="Times New Roman" w:hAnsi="Times New Roman"/>
          <w:sz w:val="24"/>
          <w:lang w:val="nl-NL"/>
        </w:rPr>
        <w:t>geloof</w:t>
      </w:r>
      <w:r w:rsidRPr="00395726">
        <w:rPr>
          <w:rFonts w:ascii="Times New Roman" w:hAnsi="Times New Roman"/>
          <w:spacing w:val="-28"/>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z w:val="24"/>
          <w:lang w:val="nl-NL"/>
        </w:rPr>
        <w:t>onzen</w:t>
      </w:r>
      <w:r w:rsidRPr="00395726">
        <w:rPr>
          <w:rFonts w:ascii="Times New Roman" w:hAnsi="Times New Roman"/>
          <w:spacing w:val="-21"/>
          <w:sz w:val="24"/>
          <w:lang w:val="nl-NL"/>
        </w:rPr>
        <w:t xml:space="preserve"> </w:t>
      </w:r>
      <w:r w:rsidRPr="00395726">
        <w:rPr>
          <w:rFonts w:ascii="Times New Roman" w:hAnsi="Times New Roman"/>
          <w:sz w:val="24"/>
          <w:lang w:val="nl-NL"/>
        </w:rPr>
        <w:t>godsdienst,</w:t>
      </w:r>
      <w:r w:rsidRPr="00395726">
        <w:rPr>
          <w:rFonts w:ascii="Times New Roman" w:hAnsi="Times New Roman"/>
          <w:spacing w:val="-20"/>
          <w:sz w:val="24"/>
          <w:lang w:val="nl-NL"/>
        </w:rPr>
        <w:t xml:space="preserve"> </w:t>
      </w:r>
      <w:r w:rsidRPr="00395726">
        <w:rPr>
          <w:rFonts w:ascii="Times New Roman" w:hAnsi="Times New Roman"/>
          <w:sz w:val="24"/>
          <w:lang w:val="nl-NL"/>
        </w:rPr>
        <w:t>ofschoon</w:t>
      </w:r>
      <w:r w:rsidRPr="00395726">
        <w:rPr>
          <w:rFonts w:ascii="Times New Roman" w:hAnsi="Times New Roman"/>
          <w:spacing w:val="-25"/>
          <w:sz w:val="24"/>
          <w:lang w:val="nl-NL"/>
        </w:rPr>
        <w:t xml:space="preserve"> </w:t>
      </w:r>
      <w:r w:rsidRPr="00395726">
        <w:rPr>
          <w:rFonts w:ascii="Times New Roman" w:hAnsi="Times New Roman"/>
          <w:sz w:val="24"/>
          <w:lang w:val="nl-NL"/>
        </w:rPr>
        <w:t>ze</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gemachtigd</w:t>
      </w:r>
      <w:r w:rsidRPr="00395726">
        <w:rPr>
          <w:rFonts w:ascii="Times New Roman" w:hAnsi="Times New Roman"/>
          <w:spacing w:val="-17"/>
          <w:sz w:val="24"/>
          <w:lang w:val="nl-NL"/>
        </w:rPr>
        <w:t xml:space="preserve"> </w:t>
      </w:r>
      <w:r w:rsidRPr="00395726">
        <w:rPr>
          <w:rFonts w:ascii="Times New Roman" w:hAnsi="Times New Roman"/>
          <w:sz w:val="24"/>
          <w:lang w:val="nl-NL"/>
        </w:rPr>
        <w:t>werden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2"/>
          <w:sz w:val="24"/>
          <w:lang w:val="nl-NL"/>
        </w:rPr>
        <w:t xml:space="preserve"> </w:t>
      </w:r>
      <w:r w:rsidRPr="00395726">
        <w:rPr>
          <w:rFonts w:ascii="Times New Roman" w:hAnsi="Times New Roman"/>
          <w:sz w:val="24"/>
          <w:lang w:val="nl-NL"/>
        </w:rPr>
        <w:t>te</w:t>
      </w:r>
      <w:r w:rsidRPr="00395726">
        <w:rPr>
          <w:rFonts w:ascii="Times New Roman" w:hAnsi="Times New Roman"/>
          <w:spacing w:val="-16"/>
          <w:sz w:val="24"/>
          <w:lang w:val="nl-NL"/>
        </w:rPr>
        <w:t xml:space="preserve"> </w:t>
      </w:r>
      <w:r w:rsidRPr="00395726">
        <w:rPr>
          <w:rFonts w:ascii="Times New Roman" w:hAnsi="Times New Roman"/>
          <w:sz w:val="24"/>
          <w:lang w:val="nl-NL"/>
        </w:rPr>
        <w:t xml:space="preserve">openbaren en te bevorderen. </w:t>
      </w:r>
      <w:r w:rsidRPr="00395726">
        <w:rPr>
          <w:rFonts w:ascii="Times New Roman" w:hAnsi="Times New Roman"/>
          <w:spacing w:val="-5"/>
          <w:sz w:val="24"/>
          <w:lang w:val="nl-NL"/>
        </w:rPr>
        <w:t xml:space="preserve">Zij </w:t>
      </w:r>
      <w:r w:rsidRPr="00395726">
        <w:rPr>
          <w:rFonts w:ascii="Times New Roman" w:hAnsi="Times New Roman"/>
          <w:spacing w:val="-3"/>
          <w:sz w:val="24"/>
          <w:lang w:val="nl-NL"/>
        </w:rPr>
        <w:t xml:space="preserve">handelden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dezen zoals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Heere </w:t>
      </w:r>
      <w:r w:rsidRPr="00395726">
        <w:rPr>
          <w:rFonts w:ascii="Times New Roman" w:hAnsi="Times New Roman"/>
          <w:sz w:val="24"/>
          <w:lang w:val="nl-NL"/>
        </w:rPr>
        <w:t xml:space="preserve">een </w:t>
      </w:r>
      <w:r w:rsidRPr="00395726">
        <w:rPr>
          <w:rFonts w:ascii="Times New Roman" w:hAnsi="Times New Roman"/>
          <w:spacing w:val="-3"/>
          <w:sz w:val="24"/>
          <w:lang w:val="nl-NL"/>
        </w:rPr>
        <w:t xml:space="preserve">iegelijk gegeven had. Merk </w:t>
      </w:r>
      <w:r w:rsidRPr="00395726">
        <w:rPr>
          <w:rFonts w:ascii="Times New Roman" w:hAnsi="Times New Roman"/>
          <w:sz w:val="24"/>
          <w:lang w:val="nl-NL"/>
        </w:rPr>
        <w:t xml:space="preserve">op: </w:t>
      </w:r>
      <w:r w:rsidRPr="00395726">
        <w:rPr>
          <w:rFonts w:ascii="Times New Roman" w:hAnsi="Times New Roman"/>
          <w:spacing w:val="-8"/>
          <w:sz w:val="24"/>
          <w:lang w:val="nl-NL"/>
        </w:rPr>
        <w:t xml:space="preserve">alle </w:t>
      </w:r>
      <w:r w:rsidRPr="00395726">
        <w:rPr>
          <w:rFonts w:ascii="Times New Roman" w:hAnsi="Times New Roman"/>
          <w:sz w:val="24"/>
          <w:lang w:val="nl-NL"/>
        </w:rPr>
        <w:t xml:space="preserve">gaven en </w:t>
      </w:r>
      <w:r w:rsidRPr="00395726">
        <w:rPr>
          <w:rFonts w:ascii="Times New Roman" w:hAnsi="Times New Roman"/>
          <w:spacing w:val="-3"/>
          <w:sz w:val="24"/>
          <w:lang w:val="nl-NL"/>
        </w:rPr>
        <w:t xml:space="preserve">machten, welke </w:t>
      </w:r>
      <w:r w:rsidRPr="00395726">
        <w:rPr>
          <w:rFonts w:ascii="Times New Roman" w:hAnsi="Times New Roman"/>
          <w:spacing w:val="-5"/>
          <w:sz w:val="24"/>
          <w:lang w:val="nl-NL"/>
        </w:rPr>
        <w:t xml:space="preserve">zelfs </w:t>
      </w:r>
      <w:r w:rsidRPr="00395726">
        <w:rPr>
          <w:rFonts w:ascii="Times New Roman" w:hAnsi="Times New Roman"/>
          <w:sz w:val="24"/>
          <w:lang w:val="nl-NL"/>
        </w:rPr>
        <w:t xml:space="preserve">de apostelen openbaarden en toepasten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het werk </w:t>
      </w:r>
      <w:r w:rsidRPr="00395726">
        <w:rPr>
          <w:rFonts w:ascii="Times New Roman" w:hAnsi="Times New Roman"/>
          <w:spacing w:val="-4"/>
          <w:sz w:val="24"/>
          <w:lang w:val="nl-NL"/>
        </w:rPr>
        <w:t>hunner</w:t>
      </w:r>
      <w:r w:rsidRPr="00395726">
        <w:rPr>
          <w:rFonts w:ascii="Times New Roman" w:hAnsi="Times New Roman"/>
          <w:spacing w:val="52"/>
          <w:sz w:val="24"/>
          <w:lang w:val="nl-NL"/>
        </w:rPr>
        <w:t xml:space="preserve"> </w:t>
      </w:r>
      <w:r w:rsidRPr="00395726">
        <w:rPr>
          <w:rFonts w:ascii="Times New Roman" w:hAnsi="Times New Roman"/>
          <w:spacing w:val="-4"/>
          <w:sz w:val="24"/>
          <w:lang w:val="nl-NL"/>
        </w:rPr>
        <w:t>bediening,</w:t>
      </w:r>
      <w:r w:rsidRPr="00395726">
        <w:rPr>
          <w:rFonts w:ascii="Times New Roman" w:hAnsi="Times New Roman"/>
          <w:spacing w:val="-21"/>
          <w:sz w:val="24"/>
          <w:lang w:val="nl-NL"/>
        </w:rPr>
        <w:t xml:space="preserve"> </w:t>
      </w:r>
      <w:r w:rsidRPr="00395726">
        <w:rPr>
          <w:rFonts w:ascii="Times New Roman" w:hAnsi="Times New Roman"/>
          <w:sz w:val="24"/>
          <w:lang w:val="nl-NL"/>
        </w:rPr>
        <w:t>waren</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God.</w:t>
      </w:r>
      <w:r w:rsidRPr="00395726">
        <w:rPr>
          <w:rFonts w:ascii="Times New Roman" w:hAnsi="Times New Roman"/>
          <w:spacing w:val="-21"/>
          <w:sz w:val="24"/>
          <w:lang w:val="nl-NL"/>
        </w:rPr>
        <w:t xml:space="preserve"> </w:t>
      </w:r>
      <w:r w:rsidRPr="00395726">
        <w:rPr>
          <w:rFonts w:ascii="Times New Roman" w:hAnsi="Times New Roman"/>
          <w:sz w:val="24"/>
          <w:lang w:val="nl-NL"/>
        </w:rPr>
        <w:t>Hun</w:t>
      </w:r>
      <w:r w:rsidRPr="00395726">
        <w:rPr>
          <w:rFonts w:ascii="Times New Roman" w:hAnsi="Times New Roman"/>
          <w:spacing w:val="-28"/>
          <w:sz w:val="24"/>
          <w:lang w:val="nl-NL"/>
        </w:rPr>
        <w:t xml:space="preserve"> </w:t>
      </w:r>
      <w:r w:rsidRPr="00395726">
        <w:rPr>
          <w:rFonts w:ascii="Times New Roman" w:hAnsi="Times New Roman"/>
          <w:sz w:val="24"/>
          <w:lang w:val="nl-NL"/>
        </w:rPr>
        <w:t>werk</w:t>
      </w:r>
      <w:r w:rsidRPr="00395726">
        <w:rPr>
          <w:rFonts w:ascii="Times New Roman" w:hAnsi="Times New Roman"/>
          <w:spacing w:val="-23"/>
          <w:sz w:val="24"/>
          <w:lang w:val="nl-NL"/>
        </w:rPr>
        <w:t xml:space="preserve"> </w:t>
      </w:r>
      <w:r w:rsidRPr="00395726">
        <w:rPr>
          <w:rFonts w:ascii="Times New Roman" w:hAnsi="Times New Roman"/>
          <w:sz w:val="24"/>
          <w:lang w:val="nl-NL"/>
        </w:rPr>
        <w:t>was</w:t>
      </w:r>
      <w:r w:rsidRPr="00395726">
        <w:rPr>
          <w:rFonts w:ascii="Times New Roman" w:hAnsi="Times New Roman"/>
          <w:spacing w:val="-24"/>
          <w:sz w:val="24"/>
          <w:lang w:val="nl-NL"/>
        </w:rPr>
        <w:t xml:space="preserve"> </w:t>
      </w:r>
      <w:r w:rsidRPr="00395726">
        <w:rPr>
          <w:rFonts w:ascii="Times New Roman" w:hAnsi="Times New Roman"/>
          <w:sz w:val="24"/>
          <w:lang w:val="nl-NL"/>
        </w:rPr>
        <w:t>te</w:t>
      </w:r>
      <w:r w:rsidRPr="00395726">
        <w:rPr>
          <w:rFonts w:ascii="Times New Roman" w:hAnsi="Times New Roman"/>
          <w:spacing w:val="-18"/>
          <w:sz w:val="24"/>
          <w:lang w:val="nl-NL"/>
        </w:rPr>
        <w:t xml:space="preserve"> </w:t>
      </w:r>
      <w:r w:rsidRPr="00395726">
        <w:rPr>
          <w:rFonts w:ascii="Times New Roman" w:hAnsi="Times New Roman"/>
          <w:sz w:val="24"/>
          <w:lang w:val="nl-NL"/>
        </w:rPr>
        <w:t>tonen</w:t>
      </w:r>
      <w:r w:rsidRPr="00395726">
        <w:rPr>
          <w:rFonts w:ascii="Times New Roman" w:hAnsi="Times New Roman"/>
          <w:spacing w:val="-22"/>
          <w:sz w:val="24"/>
          <w:lang w:val="nl-NL"/>
        </w:rPr>
        <w:t xml:space="preserve"> </w:t>
      </w:r>
      <w:r w:rsidRPr="00395726">
        <w:rPr>
          <w:rFonts w:ascii="Times New Roman" w:hAnsi="Times New Roman"/>
          <w:sz w:val="24"/>
          <w:lang w:val="nl-NL"/>
        </w:rPr>
        <w:t>dat</w:t>
      </w:r>
      <w:r w:rsidRPr="00395726">
        <w:rPr>
          <w:rFonts w:ascii="Times New Roman" w:hAnsi="Times New Roman"/>
          <w:spacing w:val="-14"/>
          <w:sz w:val="24"/>
          <w:lang w:val="nl-NL"/>
        </w:rPr>
        <w:t xml:space="preserve"> </w:t>
      </w:r>
      <w:r w:rsidRPr="00395726">
        <w:rPr>
          <w:rFonts w:ascii="Times New Roman" w:hAnsi="Times New Roman"/>
          <w:sz w:val="24"/>
          <w:lang w:val="nl-NL"/>
        </w:rPr>
        <w:t>hun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dienst</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leer</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goddelijk</w:t>
      </w:r>
      <w:r w:rsidRPr="00395726">
        <w:rPr>
          <w:rFonts w:ascii="Times New Roman" w:hAnsi="Times New Roman"/>
          <w:spacing w:val="-12"/>
          <w:sz w:val="24"/>
          <w:lang w:val="nl-NL"/>
        </w:rPr>
        <w:t xml:space="preserve"> </w:t>
      </w:r>
      <w:r w:rsidRPr="00395726">
        <w:rPr>
          <w:rFonts w:ascii="Times New Roman" w:hAnsi="Times New Roman"/>
          <w:sz w:val="24"/>
          <w:lang w:val="nl-NL"/>
        </w:rPr>
        <w:t>waren.</w:t>
      </w:r>
      <w:r w:rsidRPr="00395726">
        <w:rPr>
          <w:rFonts w:ascii="Times New Roman" w:hAnsi="Times New Roman"/>
          <w:spacing w:val="-15"/>
          <w:sz w:val="24"/>
          <w:lang w:val="nl-NL"/>
        </w:rPr>
        <w:t xml:space="preserve"> </w:t>
      </w:r>
      <w:r w:rsidRPr="00395726">
        <w:rPr>
          <w:rFonts w:ascii="Times New Roman" w:hAnsi="Times New Roman"/>
          <w:sz w:val="24"/>
          <w:lang w:val="nl-NL"/>
        </w:rPr>
        <w:t>Het</w:t>
      </w:r>
      <w:r w:rsidRPr="00395726">
        <w:rPr>
          <w:rFonts w:ascii="Times New Roman" w:hAnsi="Times New Roman"/>
          <w:spacing w:val="-14"/>
          <w:sz w:val="24"/>
          <w:lang w:val="nl-NL"/>
        </w:rPr>
        <w:t xml:space="preserve"> </w:t>
      </w:r>
      <w:r w:rsidRPr="00395726">
        <w:rPr>
          <w:rFonts w:ascii="Times New Roman" w:hAnsi="Times New Roman"/>
          <w:spacing w:val="-2"/>
          <w:sz w:val="24"/>
          <w:lang w:val="nl-NL"/>
        </w:rPr>
        <w:t xml:space="preserve">was </w:t>
      </w:r>
      <w:r w:rsidRPr="00395726">
        <w:rPr>
          <w:rFonts w:ascii="Times New Roman" w:hAnsi="Times New Roman"/>
          <w:sz w:val="24"/>
          <w:lang w:val="nl-NL"/>
        </w:rPr>
        <w:t xml:space="preserve">aan de zijde der hoorders geheel verkeerd aan de apostelen de </w:t>
      </w:r>
      <w:r w:rsidRPr="00395726">
        <w:rPr>
          <w:rFonts w:ascii="Times New Roman" w:hAnsi="Times New Roman"/>
          <w:spacing w:val="-3"/>
          <w:sz w:val="24"/>
          <w:lang w:val="nl-NL"/>
        </w:rPr>
        <w:t xml:space="preserve">hulde </w:t>
      </w:r>
      <w:r w:rsidRPr="00395726">
        <w:rPr>
          <w:rFonts w:ascii="Times New Roman" w:hAnsi="Times New Roman"/>
          <w:sz w:val="24"/>
          <w:lang w:val="nl-NL"/>
        </w:rPr>
        <w:t xml:space="preserve">te brengen </w:t>
      </w:r>
      <w:r w:rsidRPr="00395726">
        <w:rPr>
          <w:rFonts w:ascii="Times New Roman" w:hAnsi="Times New Roman"/>
          <w:spacing w:val="-3"/>
          <w:sz w:val="24"/>
          <w:lang w:val="nl-NL"/>
        </w:rPr>
        <w:t xml:space="preserve">welke </w:t>
      </w:r>
      <w:r w:rsidRPr="00395726">
        <w:rPr>
          <w:rFonts w:ascii="Times New Roman" w:hAnsi="Times New Roman"/>
          <w:sz w:val="24"/>
          <w:lang w:val="nl-NL"/>
        </w:rPr>
        <w:t xml:space="preserve">ze </w:t>
      </w:r>
      <w:r w:rsidRPr="00395726">
        <w:rPr>
          <w:rFonts w:ascii="Times New Roman" w:hAnsi="Times New Roman"/>
          <w:spacing w:val="-4"/>
          <w:sz w:val="24"/>
          <w:lang w:val="nl-NL"/>
        </w:rPr>
        <w:t xml:space="preserve">alleen </w:t>
      </w:r>
      <w:r w:rsidRPr="00395726">
        <w:rPr>
          <w:rFonts w:ascii="Times New Roman" w:hAnsi="Times New Roman"/>
          <w:spacing w:val="-3"/>
          <w:sz w:val="24"/>
          <w:lang w:val="nl-NL"/>
        </w:rPr>
        <w:t>verschuldigd</w:t>
      </w:r>
      <w:r w:rsidRPr="00395726">
        <w:rPr>
          <w:rFonts w:ascii="Times New Roman" w:hAnsi="Times New Roman"/>
          <w:spacing w:val="-21"/>
          <w:sz w:val="24"/>
          <w:lang w:val="nl-NL"/>
        </w:rPr>
        <w:t xml:space="preserve"> </w:t>
      </w:r>
      <w:r w:rsidRPr="00395726">
        <w:rPr>
          <w:rFonts w:ascii="Times New Roman" w:hAnsi="Times New Roman"/>
          <w:sz w:val="24"/>
          <w:lang w:val="nl-NL"/>
        </w:rPr>
        <w:t>waren</w:t>
      </w:r>
      <w:r w:rsidRPr="00395726">
        <w:rPr>
          <w:rFonts w:ascii="Times New Roman" w:hAnsi="Times New Roman"/>
          <w:spacing w:val="-23"/>
          <w:sz w:val="24"/>
          <w:lang w:val="nl-NL"/>
        </w:rPr>
        <w:t xml:space="preserve"> </w:t>
      </w:r>
      <w:r w:rsidRPr="00395726">
        <w:rPr>
          <w:rFonts w:ascii="Times New Roman" w:hAnsi="Times New Roman"/>
          <w:sz w:val="24"/>
          <w:lang w:val="nl-NL"/>
        </w:rPr>
        <w:t>aan</w:t>
      </w:r>
      <w:r w:rsidRPr="00395726">
        <w:rPr>
          <w:rFonts w:ascii="Times New Roman" w:hAnsi="Times New Roman"/>
          <w:spacing w:val="-28"/>
          <w:sz w:val="24"/>
          <w:lang w:val="nl-NL"/>
        </w:rPr>
        <w:t xml:space="preserve"> </w:t>
      </w:r>
      <w:r w:rsidRPr="00395726">
        <w:rPr>
          <w:rFonts w:ascii="Times New Roman" w:hAnsi="Times New Roman"/>
          <w:sz w:val="24"/>
          <w:lang w:val="nl-NL"/>
        </w:rPr>
        <w:t>het</w:t>
      </w:r>
      <w:r w:rsidRPr="00395726">
        <w:rPr>
          <w:rFonts w:ascii="Times New Roman" w:hAnsi="Times New Roman"/>
          <w:spacing w:val="-20"/>
          <w:sz w:val="24"/>
          <w:lang w:val="nl-NL"/>
        </w:rPr>
        <w:t xml:space="preserve"> </w:t>
      </w:r>
      <w:r w:rsidRPr="00395726">
        <w:rPr>
          <w:rFonts w:ascii="Times New Roman" w:hAnsi="Times New Roman"/>
          <w:sz w:val="24"/>
          <w:lang w:val="nl-NL"/>
        </w:rPr>
        <w:t>gezag,</w:t>
      </w:r>
      <w:r w:rsidRPr="00395726">
        <w:rPr>
          <w:rFonts w:ascii="Times New Roman" w:hAnsi="Times New Roman"/>
          <w:spacing w:val="-23"/>
          <w:sz w:val="24"/>
          <w:lang w:val="nl-NL"/>
        </w:rPr>
        <w:t xml:space="preserve"> </w:t>
      </w:r>
      <w:r w:rsidRPr="00395726">
        <w:rPr>
          <w:rFonts w:ascii="Times New Roman" w:hAnsi="Times New Roman"/>
          <w:sz w:val="24"/>
          <w:lang w:val="nl-NL"/>
        </w:rPr>
        <w:t>waarop</w:t>
      </w:r>
      <w:r w:rsidRPr="00395726">
        <w:rPr>
          <w:rFonts w:ascii="Times New Roman" w:hAnsi="Times New Roman"/>
          <w:spacing w:val="-26"/>
          <w:sz w:val="24"/>
          <w:lang w:val="nl-NL"/>
        </w:rPr>
        <w:t xml:space="preserve"> </w:t>
      </w:r>
      <w:r w:rsidRPr="00395726">
        <w:rPr>
          <w:rFonts w:ascii="Times New Roman" w:hAnsi="Times New Roman"/>
          <w:sz w:val="24"/>
          <w:lang w:val="nl-NL"/>
        </w:rPr>
        <w:t>dezen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handelden,</w:t>
      </w:r>
      <w:r w:rsidRPr="00395726">
        <w:rPr>
          <w:rFonts w:ascii="Times New Roman" w:hAnsi="Times New Roman"/>
          <w:spacing w:val="-16"/>
          <w:sz w:val="24"/>
          <w:lang w:val="nl-NL"/>
        </w:rPr>
        <w:t xml:space="preserve"> </w:t>
      </w:r>
      <w:r w:rsidRPr="00395726">
        <w:rPr>
          <w:rFonts w:ascii="Times New Roman" w:hAnsi="Times New Roman"/>
          <w:sz w:val="24"/>
          <w:lang w:val="nl-NL"/>
        </w:rPr>
        <w:t>aan</w:t>
      </w:r>
      <w:r w:rsidRPr="00395726">
        <w:rPr>
          <w:rFonts w:ascii="Times New Roman" w:hAnsi="Times New Roman"/>
          <w:spacing w:val="-24"/>
          <w:sz w:val="24"/>
          <w:lang w:val="nl-NL"/>
        </w:rPr>
        <w:t xml:space="preserve"> </w:t>
      </w:r>
      <w:r w:rsidRPr="00395726">
        <w:rPr>
          <w:rFonts w:ascii="Times New Roman" w:hAnsi="Times New Roman"/>
          <w:sz w:val="24"/>
          <w:lang w:val="nl-NL"/>
        </w:rPr>
        <w:t>God</w:t>
      </w:r>
      <w:r w:rsidRPr="00395726">
        <w:rPr>
          <w:rFonts w:ascii="Times New Roman" w:hAnsi="Times New Roman"/>
          <w:spacing w:val="-20"/>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15"/>
          <w:sz w:val="24"/>
          <w:lang w:val="nl-NL"/>
        </w:rPr>
        <w:t xml:space="preserve"> </w:t>
      </w:r>
      <w:r w:rsidRPr="00395726">
        <w:rPr>
          <w:rFonts w:ascii="Times New Roman" w:hAnsi="Times New Roman"/>
          <w:sz w:val="24"/>
          <w:lang w:val="nl-NL"/>
        </w:rPr>
        <w:t>ze</w:t>
      </w:r>
      <w:r w:rsidRPr="00395726">
        <w:rPr>
          <w:rFonts w:ascii="Times New Roman" w:hAnsi="Times New Roman"/>
          <w:spacing w:val="-19"/>
          <w:sz w:val="24"/>
          <w:lang w:val="nl-NL"/>
        </w:rPr>
        <w:t xml:space="preserve"> </w:t>
      </w:r>
      <w:r w:rsidRPr="00395726">
        <w:rPr>
          <w:rFonts w:ascii="Times New Roman" w:hAnsi="Times New Roman"/>
          <w:sz w:val="24"/>
          <w:lang w:val="nl-NL"/>
        </w:rPr>
        <w:t>hun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 xml:space="preserve">bevoegdheid </w:t>
      </w:r>
      <w:r w:rsidRPr="00395726">
        <w:rPr>
          <w:rFonts w:ascii="Times New Roman" w:hAnsi="Times New Roman"/>
          <w:sz w:val="24"/>
          <w:lang w:val="nl-NL"/>
        </w:rPr>
        <w:t>verkregen</w:t>
      </w:r>
      <w:r w:rsidRPr="00395726">
        <w:rPr>
          <w:rFonts w:ascii="Times New Roman" w:hAnsi="Times New Roman"/>
          <w:spacing w:val="-31"/>
          <w:sz w:val="24"/>
          <w:lang w:val="nl-NL"/>
        </w:rPr>
        <w:t xml:space="preserve"> </w:t>
      </w:r>
      <w:r w:rsidRPr="00395726">
        <w:rPr>
          <w:rFonts w:ascii="Times New Roman" w:hAnsi="Times New Roman"/>
          <w:sz w:val="24"/>
          <w:lang w:val="nl-NL"/>
        </w:rPr>
        <w:t>hadden.</w:t>
      </w:r>
      <w:r w:rsidRPr="00395726">
        <w:rPr>
          <w:rFonts w:ascii="Times New Roman" w:hAnsi="Times New Roman"/>
          <w:spacing w:val="-24"/>
          <w:sz w:val="24"/>
          <w:lang w:val="nl-NL"/>
        </w:rPr>
        <w:t xml:space="preserve"> </w:t>
      </w:r>
      <w:r w:rsidRPr="00395726">
        <w:rPr>
          <w:rFonts w:ascii="Times New Roman" w:hAnsi="Times New Roman"/>
          <w:sz w:val="24"/>
          <w:lang w:val="nl-NL"/>
        </w:rPr>
        <w:t>Paulus</w:t>
      </w:r>
      <w:r w:rsidRPr="00395726">
        <w:rPr>
          <w:rFonts w:ascii="Times New Roman" w:hAnsi="Times New Roman"/>
          <w:spacing w:val="-28"/>
          <w:sz w:val="24"/>
          <w:lang w:val="nl-NL"/>
        </w:rPr>
        <w:t xml:space="preserve"> </w:t>
      </w:r>
      <w:r w:rsidRPr="00395726">
        <w:rPr>
          <w:rFonts w:ascii="Times New Roman" w:hAnsi="Times New Roman"/>
          <w:sz w:val="24"/>
          <w:lang w:val="nl-NL"/>
        </w:rPr>
        <w:t>had</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geplant</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z w:val="24"/>
          <w:lang w:val="nl-NL"/>
        </w:rPr>
        <w:t>Apollos</w:t>
      </w:r>
      <w:r w:rsidRPr="00395726">
        <w:rPr>
          <w:rFonts w:ascii="Times New Roman" w:hAnsi="Times New Roman"/>
          <w:spacing w:val="-28"/>
          <w:sz w:val="24"/>
          <w:lang w:val="nl-NL"/>
        </w:rPr>
        <w:t xml:space="preserve"> </w:t>
      </w:r>
      <w:r w:rsidRPr="00395726">
        <w:rPr>
          <w:rFonts w:ascii="Times New Roman" w:hAnsi="Times New Roman"/>
          <w:sz w:val="24"/>
          <w:lang w:val="nl-NL"/>
        </w:rPr>
        <w:t>had</w:t>
      </w:r>
      <w:r w:rsidRPr="00395726">
        <w:rPr>
          <w:rFonts w:ascii="Times New Roman" w:hAnsi="Times New Roman"/>
          <w:spacing w:val="-28"/>
          <w:sz w:val="24"/>
          <w:lang w:val="nl-NL"/>
        </w:rPr>
        <w:t xml:space="preserve"> </w:t>
      </w:r>
      <w:r w:rsidRPr="00395726">
        <w:rPr>
          <w:rFonts w:ascii="Times New Roman" w:hAnsi="Times New Roman"/>
          <w:sz w:val="24"/>
          <w:lang w:val="nl-NL"/>
        </w:rPr>
        <w:t>nat</w:t>
      </w:r>
      <w:r w:rsidRPr="00395726">
        <w:rPr>
          <w:rFonts w:ascii="Times New Roman" w:hAnsi="Times New Roman"/>
          <w:spacing w:val="-24"/>
          <w:sz w:val="24"/>
          <w:lang w:val="nl-NL"/>
        </w:rPr>
        <w:t xml:space="preserve"> </w:t>
      </w:r>
      <w:r w:rsidRPr="00395726">
        <w:rPr>
          <w:rFonts w:ascii="Times New Roman" w:hAnsi="Times New Roman"/>
          <w:sz w:val="24"/>
          <w:lang w:val="nl-NL"/>
        </w:rPr>
        <w:t>gemaakt,</w:t>
      </w:r>
      <w:r w:rsidRPr="00395726">
        <w:rPr>
          <w:rFonts w:ascii="Times New Roman" w:hAnsi="Times New Roman"/>
          <w:spacing w:val="-31"/>
          <w:sz w:val="24"/>
          <w:lang w:val="nl-NL"/>
        </w:rPr>
        <w:t xml:space="preserve"> </w:t>
      </w:r>
      <w:r w:rsidRPr="00395726">
        <w:rPr>
          <w:rFonts w:ascii="Times New Roman" w:hAnsi="Times New Roman"/>
          <w:sz w:val="24"/>
          <w:lang w:val="nl-NL"/>
        </w:rPr>
        <w:t>vers</w:t>
      </w:r>
      <w:r w:rsidRPr="00395726">
        <w:rPr>
          <w:rFonts w:ascii="Times New Roman" w:hAnsi="Times New Roman"/>
          <w:spacing w:val="-31"/>
          <w:sz w:val="24"/>
          <w:lang w:val="nl-NL"/>
        </w:rPr>
        <w:t xml:space="preserve"> </w:t>
      </w:r>
      <w:r w:rsidRPr="00395726">
        <w:rPr>
          <w:rFonts w:ascii="Times New Roman" w:hAnsi="Times New Roman"/>
          <w:sz w:val="24"/>
          <w:lang w:val="nl-NL"/>
        </w:rPr>
        <w:t>6.</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Beiden</w:t>
      </w:r>
      <w:r w:rsidRPr="00395726">
        <w:rPr>
          <w:rFonts w:ascii="Times New Roman" w:hAnsi="Times New Roman"/>
          <w:spacing w:val="-33"/>
          <w:sz w:val="24"/>
          <w:lang w:val="nl-NL"/>
        </w:rPr>
        <w:t xml:space="preserve"> </w:t>
      </w:r>
      <w:r w:rsidRPr="00395726">
        <w:rPr>
          <w:rFonts w:ascii="Times New Roman" w:hAnsi="Times New Roman"/>
          <w:sz w:val="24"/>
          <w:lang w:val="nl-NL"/>
        </w:rPr>
        <w:t>waren</w:t>
      </w:r>
      <w:r w:rsidRPr="00395726">
        <w:rPr>
          <w:rFonts w:ascii="Times New Roman" w:hAnsi="Times New Roman"/>
          <w:spacing w:val="-31"/>
          <w:sz w:val="24"/>
          <w:lang w:val="nl-NL"/>
        </w:rPr>
        <w:t xml:space="preserve"> </w:t>
      </w:r>
      <w:r w:rsidRPr="00395726">
        <w:rPr>
          <w:rFonts w:ascii="Times New Roman" w:hAnsi="Times New Roman"/>
          <w:sz w:val="24"/>
          <w:lang w:val="nl-NL"/>
        </w:rPr>
        <w:t>nuttig,</w:t>
      </w:r>
      <w:r w:rsidRPr="00395726">
        <w:rPr>
          <w:rFonts w:ascii="Times New Roman" w:hAnsi="Times New Roman"/>
          <w:spacing w:val="-26"/>
          <w:sz w:val="24"/>
          <w:lang w:val="nl-NL"/>
        </w:rPr>
        <w:t xml:space="preserve"> </w:t>
      </w:r>
      <w:r w:rsidRPr="00395726">
        <w:rPr>
          <w:rFonts w:ascii="Times New Roman" w:hAnsi="Times New Roman"/>
          <w:sz w:val="24"/>
          <w:lang w:val="nl-NL"/>
        </w:rPr>
        <w:t xml:space="preserve">de een tot dit en de ander tot dat doeleinde. God maakt gebruik van verschillende werktuigen, en </w:t>
      </w:r>
      <w:r w:rsidRPr="00395726">
        <w:rPr>
          <w:rFonts w:ascii="Times New Roman" w:hAnsi="Times New Roman"/>
          <w:spacing w:val="-4"/>
          <w:sz w:val="24"/>
          <w:lang w:val="nl-NL"/>
        </w:rPr>
        <w:t>bekwaamt</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elk</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dienst</w:t>
      </w:r>
      <w:r w:rsidRPr="00395726">
        <w:rPr>
          <w:rFonts w:ascii="Times New Roman" w:hAnsi="Times New Roman"/>
          <w:spacing w:val="-6"/>
          <w:sz w:val="24"/>
          <w:lang w:val="nl-NL"/>
        </w:rPr>
        <w:t xml:space="preserve"> </w:t>
      </w:r>
      <w:r w:rsidRPr="00395726">
        <w:rPr>
          <w:rFonts w:ascii="Times New Roman" w:hAnsi="Times New Roman"/>
          <w:sz w:val="24"/>
          <w:lang w:val="nl-NL"/>
        </w:rPr>
        <w:t>en</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bestemming.</w:t>
      </w:r>
      <w:r w:rsidRPr="00395726">
        <w:rPr>
          <w:rFonts w:ascii="Times New Roman" w:hAnsi="Times New Roman"/>
          <w:spacing w:val="-15"/>
          <w:sz w:val="24"/>
          <w:lang w:val="nl-NL"/>
        </w:rPr>
        <w:t xml:space="preserve"> </w:t>
      </w:r>
      <w:r w:rsidRPr="00395726">
        <w:rPr>
          <w:rFonts w:ascii="Times New Roman" w:hAnsi="Times New Roman"/>
          <w:sz w:val="24"/>
          <w:lang w:val="nl-NL"/>
        </w:rPr>
        <w:t>Paulus</w:t>
      </w:r>
      <w:r w:rsidRPr="00395726">
        <w:rPr>
          <w:rFonts w:ascii="Times New Roman" w:hAnsi="Times New Roman"/>
          <w:spacing w:val="-14"/>
          <w:sz w:val="24"/>
          <w:lang w:val="nl-NL"/>
        </w:rPr>
        <w:t xml:space="preserve"> </w:t>
      </w:r>
      <w:r w:rsidRPr="00395726">
        <w:rPr>
          <w:rFonts w:ascii="Times New Roman" w:hAnsi="Times New Roman"/>
          <w:sz w:val="24"/>
          <w:lang w:val="nl-NL"/>
        </w:rPr>
        <w:t>was</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geschikt</w:t>
      </w:r>
      <w:r w:rsidRPr="00395726">
        <w:rPr>
          <w:rFonts w:ascii="Times New Roman" w:hAnsi="Times New Roman"/>
          <w:spacing w:val="-10"/>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7"/>
          <w:sz w:val="24"/>
          <w:lang w:val="nl-NL"/>
        </w:rPr>
        <w:t xml:space="preserve"> </w:t>
      </w:r>
      <w:r w:rsidRPr="00395726">
        <w:rPr>
          <w:rFonts w:ascii="Times New Roman" w:hAnsi="Times New Roman"/>
          <w:sz w:val="24"/>
          <w:lang w:val="nl-NL"/>
        </w:rPr>
        <w:t>te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planten,</w:t>
      </w:r>
      <w:r w:rsidRPr="00395726">
        <w:rPr>
          <w:rFonts w:ascii="Times New Roman" w:hAnsi="Times New Roman"/>
          <w:spacing w:val="-15"/>
          <w:sz w:val="24"/>
          <w:lang w:val="nl-NL"/>
        </w:rPr>
        <w:t xml:space="preserve"> </w:t>
      </w:r>
      <w:r w:rsidRPr="00395726">
        <w:rPr>
          <w:rFonts w:ascii="Times New Roman" w:hAnsi="Times New Roman"/>
          <w:sz w:val="24"/>
          <w:lang w:val="nl-NL"/>
        </w:rPr>
        <w:t xml:space="preserve">Apollos om nat te maken, maar God gaf den wasdom. Het welslagen van den dienst hing af van </w:t>
      </w:r>
      <w:r w:rsidRPr="00395726">
        <w:rPr>
          <w:rFonts w:ascii="Times New Roman" w:hAnsi="Times New Roman"/>
          <w:spacing w:val="-2"/>
          <w:sz w:val="24"/>
          <w:lang w:val="nl-NL"/>
        </w:rPr>
        <w:t xml:space="preserve">den </w:t>
      </w:r>
      <w:r w:rsidRPr="00395726">
        <w:rPr>
          <w:rFonts w:ascii="Times New Roman" w:hAnsi="Times New Roman"/>
          <w:spacing w:val="-3"/>
          <w:sz w:val="24"/>
          <w:lang w:val="nl-NL"/>
        </w:rPr>
        <w:t xml:space="preserve">goddelijken </w:t>
      </w:r>
      <w:r w:rsidRPr="00395726">
        <w:rPr>
          <w:rFonts w:ascii="Times New Roman" w:hAnsi="Times New Roman"/>
          <w:sz w:val="24"/>
          <w:lang w:val="nl-NL"/>
        </w:rPr>
        <w:t xml:space="preserve">zegen. Zo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dan noch </w:t>
      </w:r>
      <w:r w:rsidRPr="00395726">
        <w:rPr>
          <w:rFonts w:ascii="Times New Roman" w:hAnsi="Times New Roman"/>
          <w:spacing w:val="-6"/>
          <w:sz w:val="24"/>
          <w:lang w:val="nl-NL"/>
        </w:rPr>
        <w:t xml:space="preserve">hij </w:t>
      </w:r>
      <w:r w:rsidRPr="00395726">
        <w:rPr>
          <w:rFonts w:ascii="Times New Roman" w:hAnsi="Times New Roman"/>
          <w:spacing w:val="-5"/>
          <w:sz w:val="24"/>
          <w:lang w:val="nl-NL"/>
        </w:rPr>
        <w:t xml:space="preserve">die </w:t>
      </w:r>
      <w:r w:rsidRPr="00395726">
        <w:rPr>
          <w:rFonts w:ascii="Times New Roman" w:hAnsi="Times New Roman"/>
          <w:spacing w:val="-4"/>
          <w:sz w:val="24"/>
          <w:lang w:val="nl-NL"/>
        </w:rPr>
        <w:t xml:space="preserve">plant </w:t>
      </w:r>
      <w:r w:rsidRPr="00395726">
        <w:rPr>
          <w:rFonts w:ascii="Times New Roman" w:hAnsi="Times New Roman"/>
          <w:sz w:val="24"/>
          <w:lang w:val="nl-NL"/>
        </w:rPr>
        <w:t xml:space="preserve">iets, noch </w:t>
      </w:r>
      <w:r w:rsidRPr="00395726">
        <w:rPr>
          <w:rFonts w:ascii="Times New Roman" w:hAnsi="Times New Roman"/>
          <w:spacing w:val="-6"/>
          <w:sz w:val="24"/>
          <w:lang w:val="nl-NL"/>
        </w:rPr>
        <w:t xml:space="preserve">hij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nat maakt, maar God die den wasdom geeft, vers 7. Zelfs apostolische </w:t>
      </w:r>
      <w:r w:rsidRPr="00395726">
        <w:rPr>
          <w:rFonts w:ascii="Times New Roman" w:hAnsi="Times New Roman"/>
          <w:spacing w:val="-3"/>
          <w:sz w:val="24"/>
          <w:lang w:val="nl-NL"/>
        </w:rPr>
        <w:t xml:space="preserve">dienaren zijn </w:t>
      </w:r>
      <w:r w:rsidRPr="00395726">
        <w:rPr>
          <w:rFonts w:ascii="Times New Roman" w:hAnsi="Times New Roman"/>
          <w:sz w:val="24"/>
          <w:lang w:val="nl-NL"/>
        </w:rPr>
        <w:t xml:space="preserve">op </w:t>
      </w:r>
      <w:r w:rsidRPr="00395726">
        <w:rPr>
          <w:rFonts w:ascii="Times New Roman" w:hAnsi="Times New Roman"/>
          <w:spacing w:val="-3"/>
          <w:sz w:val="24"/>
          <w:lang w:val="nl-NL"/>
        </w:rPr>
        <w:t xml:space="preserve">zich zelven niets, </w:t>
      </w:r>
      <w:r w:rsidRPr="00395726">
        <w:rPr>
          <w:rFonts w:ascii="Times New Roman" w:hAnsi="Times New Roman"/>
          <w:sz w:val="24"/>
          <w:lang w:val="nl-NL"/>
        </w:rPr>
        <w:t xml:space="preserve">zij </w:t>
      </w:r>
      <w:r w:rsidRPr="00395726">
        <w:rPr>
          <w:rFonts w:ascii="Times New Roman" w:hAnsi="Times New Roman"/>
          <w:spacing w:val="-3"/>
          <w:sz w:val="24"/>
          <w:lang w:val="nl-NL"/>
        </w:rPr>
        <w:t xml:space="preserve">kunnen niets met </w:t>
      </w:r>
      <w:r w:rsidRPr="00395726">
        <w:rPr>
          <w:rFonts w:ascii="Times New Roman" w:hAnsi="Times New Roman"/>
          <w:sz w:val="24"/>
          <w:lang w:val="nl-NL"/>
        </w:rPr>
        <w:t>goeden</w:t>
      </w:r>
      <w:r w:rsidRPr="00395726">
        <w:rPr>
          <w:rFonts w:ascii="Times New Roman" w:hAnsi="Times New Roman"/>
          <w:spacing w:val="-6"/>
          <w:sz w:val="24"/>
          <w:lang w:val="nl-NL"/>
        </w:rPr>
        <w:t xml:space="preserve"> </w:t>
      </w:r>
      <w:r w:rsidRPr="00395726">
        <w:rPr>
          <w:rFonts w:ascii="Times New Roman" w:hAnsi="Times New Roman"/>
          <w:sz w:val="24"/>
          <w:lang w:val="nl-NL"/>
        </w:rPr>
        <w:t>uitslag</w:t>
      </w:r>
      <w:r w:rsidRPr="00395726">
        <w:rPr>
          <w:rFonts w:ascii="Times New Roman" w:hAnsi="Times New Roman"/>
          <w:spacing w:val="-6"/>
          <w:sz w:val="24"/>
          <w:lang w:val="nl-NL"/>
        </w:rPr>
        <w:t xml:space="preserve"> </w:t>
      </w:r>
      <w:r w:rsidRPr="00395726">
        <w:rPr>
          <w:rFonts w:ascii="Times New Roman" w:hAnsi="Times New Roman"/>
          <w:sz w:val="24"/>
          <w:lang w:val="nl-NL"/>
        </w:rPr>
        <w:t>doen</w:t>
      </w:r>
      <w:r w:rsidRPr="00395726">
        <w:rPr>
          <w:rFonts w:ascii="Times New Roman" w:hAnsi="Times New Roman"/>
          <w:spacing w:val="-6"/>
          <w:sz w:val="24"/>
          <w:lang w:val="nl-NL"/>
        </w:rPr>
        <w:t xml:space="preserve"> </w:t>
      </w:r>
      <w:r w:rsidRPr="00395726">
        <w:rPr>
          <w:rFonts w:ascii="Times New Roman" w:hAnsi="Times New Roman"/>
          <w:sz w:val="24"/>
          <w:lang w:val="nl-NL"/>
        </w:rPr>
        <w:t>tenzij</w:t>
      </w:r>
      <w:r w:rsidRPr="00395726">
        <w:rPr>
          <w:rFonts w:ascii="Times New Roman" w:hAnsi="Times New Roman"/>
          <w:spacing w:val="-6"/>
          <w:sz w:val="24"/>
          <w:lang w:val="nl-NL"/>
        </w:rPr>
        <w:t xml:space="preserve"> </w:t>
      </w:r>
      <w:r w:rsidRPr="00395726">
        <w:rPr>
          <w:rFonts w:ascii="Times New Roman" w:hAnsi="Times New Roman"/>
          <w:sz w:val="24"/>
          <w:lang w:val="nl-NL"/>
        </w:rPr>
        <w:t>God</w:t>
      </w:r>
      <w:r w:rsidRPr="00395726">
        <w:rPr>
          <w:rFonts w:ascii="Times New Roman" w:hAnsi="Times New Roman"/>
          <w:spacing w:val="-6"/>
          <w:sz w:val="24"/>
          <w:lang w:val="nl-NL"/>
        </w:rPr>
        <w:t xml:space="preserve"> </w:t>
      </w:r>
      <w:r w:rsidRPr="00395726">
        <w:rPr>
          <w:rFonts w:ascii="Times New Roman" w:hAnsi="Times New Roman"/>
          <w:sz w:val="24"/>
          <w:lang w:val="nl-NL"/>
        </w:rPr>
        <w:t>den</w:t>
      </w:r>
      <w:r w:rsidRPr="00395726">
        <w:rPr>
          <w:rFonts w:ascii="Times New Roman" w:hAnsi="Times New Roman"/>
          <w:spacing w:val="-6"/>
          <w:sz w:val="24"/>
          <w:lang w:val="nl-NL"/>
        </w:rPr>
        <w:t xml:space="preserve"> </w:t>
      </w:r>
      <w:r w:rsidRPr="00395726">
        <w:rPr>
          <w:rFonts w:ascii="Times New Roman" w:hAnsi="Times New Roman"/>
          <w:sz w:val="24"/>
          <w:lang w:val="nl-NL"/>
        </w:rPr>
        <w:t>wasdom</w:t>
      </w:r>
      <w:r w:rsidRPr="00395726">
        <w:rPr>
          <w:rFonts w:ascii="Times New Roman" w:hAnsi="Times New Roman"/>
          <w:spacing w:val="-13"/>
          <w:sz w:val="24"/>
          <w:lang w:val="nl-NL"/>
        </w:rPr>
        <w:t xml:space="preserve"> </w:t>
      </w:r>
      <w:r w:rsidRPr="00395726">
        <w:rPr>
          <w:rFonts w:ascii="Times New Roman" w:hAnsi="Times New Roman"/>
          <w:sz w:val="24"/>
          <w:lang w:val="nl-NL"/>
        </w:rPr>
        <w:t>geeft.</w:t>
      </w:r>
      <w:r w:rsidRPr="00395726">
        <w:rPr>
          <w:rFonts w:ascii="Times New Roman" w:hAnsi="Times New Roman"/>
          <w:spacing w:val="-5"/>
          <w:sz w:val="24"/>
          <w:lang w:val="nl-NL"/>
        </w:rPr>
        <w:t xml:space="preserve"> </w:t>
      </w:r>
      <w:r w:rsidRPr="00395726">
        <w:rPr>
          <w:rFonts w:ascii="Times New Roman" w:hAnsi="Times New Roman"/>
          <w:sz w:val="24"/>
          <w:lang w:val="nl-NL"/>
        </w:rPr>
        <w:t>De</w:t>
      </w:r>
      <w:r w:rsidRPr="00395726">
        <w:rPr>
          <w:rFonts w:ascii="Times New Roman" w:hAnsi="Times New Roman"/>
          <w:spacing w:val="-1"/>
          <w:sz w:val="24"/>
          <w:lang w:val="nl-NL"/>
        </w:rPr>
        <w:t xml:space="preserve"> </w:t>
      </w:r>
      <w:r w:rsidRPr="00395726">
        <w:rPr>
          <w:rFonts w:ascii="Times New Roman" w:hAnsi="Times New Roman"/>
          <w:sz w:val="24"/>
          <w:lang w:val="nl-NL"/>
        </w:rPr>
        <w:t>beste</w:t>
      </w:r>
      <w:r w:rsidRPr="00395726">
        <w:rPr>
          <w:rFonts w:ascii="Times New Roman" w:hAnsi="Times New Roman"/>
          <w:spacing w:val="-6"/>
          <w:sz w:val="24"/>
          <w:lang w:val="nl-NL"/>
        </w:rPr>
        <w:t xml:space="preserve"> </w:t>
      </w:r>
      <w:r w:rsidRPr="00395726">
        <w:rPr>
          <w:rFonts w:ascii="Times New Roman" w:hAnsi="Times New Roman"/>
          <w:sz w:val="24"/>
          <w:lang w:val="nl-NL"/>
        </w:rPr>
        <w:t>en</w:t>
      </w:r>
      <w:r w:rsidRPr="00395726">
        <w:rPr>
          <w:rFonts w:ascii="Times New Roman" w:hAnsi="Times New Roman"/>
          <w:spacing w:val="-6"/>
          <w:sz w:val="24"/>
          <w:lang w:val="nl-NL"/>
        </w:rPr>
        <w:t xml:space="preserve"> </w:t>
      </w:r>
      <w:r w:rsidRPr="00395726">
        <w:rPr>
          <w:rFonts w:ascii="Times New Roman" w:hAnsi="Times New Roman"/>
          <w:sz w:val="24"/>
          <w:lang w:val="nl-NL"/>
        </w:rPr>
        <w:t>getrouwste</w:t>
      </w:r>
      <w:r w:rsidRPr="00395726">
        <w:rPr>
          <w:rFonts w:ascii="Times New Roman" w:hAnsi="Times New Roman"/>
          <w:spacing w:val="-6"/>
          <w:sz w:val="24"/>
          <w:lang w:val="nl-NL"/>
        </w:rPr>
        <w:t xml:space="preserve"> </w:t>
      </w:r>
      <w:r w:rsidRPr="00395726">
        <w:rPr>
          <w:rFonts w:ascii="Times New Roman" w:hAnsi="Times New Roman"/>
          <w:sz w:val="24"/>
          <w:lang w:val="nl-NL"/>
        </w:rPr>
        <w:t>dienaars</w:t>
      </w:r>
      <w:r w:rsidRPr="00395726">
        <w:rPr>
          <w:rFonts w:ascii="Times New Roman" w:hAnsi="Times New Roman"/>
          <w:spacing w:val="-6"/>
          <w:sz w:val="24"/>
          <w:lang w:val="nl-NL"/>
        </w:rPr>
        <w:t xml:space="preserve"> </w:t>
      </w:r>
      <w:r w:rsidRPr="00395726">
        <w:rPr>
          <w:rFonts w:ascii="Times New Roman" w:hAnsi="Times New Roman"/>
          <w:sz w:val="24"/>
          <w:lang w:val="nl-NL"/>
        </w:rPr>
        <w:t>hebben</w:t>
      </w:r>
      <w:r w:rsidRPr="00395726">
        <w:rPr>
          <w:rFonts w:ascii="Times New Roman" w:hAnsi="Times New Roman"/>
          <w:spacing w:val="-6"/>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z w:val="24"/>
          <w:lang w:val="nl-NL"/>
        </w:rPr>
        <w:t xml:space="preserve">diepste gevoel van hun </w:t>
      </w:r>
      <w:r w:rsidRPr="00395726">
        <w:rPr>
          <w:rFonts w:ascii="Times New Roman" w:hAnsi="Times New Roman"/>
          <w:spacing w:val="-3"/>
          <w:sz w:val="24"/>
          <w:lang w:val="nl-NL"/>
        </w:rPr>
        <w:t xml:space="preserve">eigen ongenoegzaamheid </w:t>
      </w:r>
      <w:r w:rsidRPr="00395726">
        <w:rPr>
          <w:rFonts w:ascii="Times New Roman" w:hAnsi="Times New Roman"/>
          <w:sz w:val="24"/>
          <w:lang w:val="nl-NL"/>
        </w:rPr>
        <w:t xml:space="preserve">en zijn boven alles begerig dat God al de </w:t>
      </w:r>
      <w:r w:rsidRPr="00395726">
        <w:rPr>
          <w:rFonts w:ascii="Times New Roman" w:hAnsi="Times New Roman"/>
          <w:spacing w:val="-2"/>
          <w:sz w:val="24"/>
          <w:lang w:val="nl-NL"/>
        </w:rPr>
        <w:t xml:space="preserve">eer </w:t>
      </w:r>
      <w:r w:rsidRPr="00395726">
        <w:rPr>
          <w:rFonts w:ascii="Times New Roman" w:hAnsi="Times New Roman"/>
          <w:sz w:val="24"/>
          <w:lang w:val="nl-NL"/>
        </w:rPr>
        <w:t>ontvangt</w:t>
      </w:r>
      <w:r w:rsidRPr="00395726">
        <w:rPr>
          <w:rFonts w:ascii="Times New Roman" w:hAnsi="Times New Roman"/>
          <w:spacing w:val="-22"/>
          <w:sz w:val="24"/>
          <w:lang w:val="nl-NL"/>
        </w:rPr>
        <w:t xml:space="preserve"> </w:t>
      </w:r>
      <w:r w:rsidRPr="00395726">
        <w:rPr>
          <w:rFonts w:ascii="Times New Roman" w:hAnsi="Times New Roman"/>
          <w:sz w:val="24"/>
          <w:lang w:val="nl-NL"/>
        </w:rPr>
        <w:t>van</w:t>
      </w:r>
      <w:r w:rsidRPr="00395726">
        <w:rPr>
          <w:rFonts w:ascii="Times New Roman" w:hAnsi="Times New Roman"/>
          <w:spacing w:val="-33"/>
          <w:sz w:val="24"/>
          <w:lang w:val="nl-NL"/>
        </w:rPr>
        <w:t xml:space="preserve"> </w:t>
      </w:r>
      <w:r w:rsidRPr="00395726">
        <w:rPr>
          <w:rFonts w:ascii="Times New Roman" w:hAnsi="Times New Roman"/>
          <w:sz w:val="24"/>
          <w:lang w:val="nl-NL"/>
        </w:rPr>
        <w:t>hun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welslagen.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Paulus</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Apollos</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eigen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schatting</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niets,</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maar</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God</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is</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alles</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allen.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35"/>
        </w:numPr>
        <w:tabs>
          <w:tab w:val="left" w:pos="38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2"/>
          <w:sz w:val="24"/>
          <w:lang w:val="nl-NL"/>
        </w:rPr>
        <w:t>Door</w:t>
      </w:r>
      <w:r w:rsidRPr="00395726">
        <w:rPr>
          <w:rFonts w:ascii="Times New Roman"/>
          <w:spacing w:val="-20"/>
          <w:sz w:val="24"/>
          <w:lang w:val="nl-NL"/>
        </w:rPr>
        <w:t xml:space="preserve"> </w:t>
      </w:r>
      <w:r w:rsidRPr="00395726">
        <w:rPr>
          <w:rFonts w:ascii="Times New Roman"/>
          <w:sz w:val="24"/>
          <w:lang w:val="nl-NL"/>
        </w:rPr>
        <w:t>hen</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4"/>
          <w:sz w:val="24"/>
          <w:lang w:val="nl-NL"/>
        </w:rPr>
        <w:t>wijzen</w:t>
      </w:r>
      <w:r w:rsidRPr="00395726">
        <w:rPr>
          <w:rFonts w:ascii="Times New Roman"/>
          <w:spacing w:val="-27"/>
          <w:sz w:val="24"/>
          <w:lang w:val="nl-NL"/>
        </w:rPr>
        <w:t xml:space="preserve"> </w:t>
      </w:r>
      <w:r w:rsidRPr="00395726">
        <w:rPr>
          <w:rFonts w:ascii="Times New Roman"/>
          <w:sz w:val="24"/>
          <w:lang w:val="nl-NL"/>
        </w:rPr>
        <w:t>op</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4"/>
          <w:sz w:val="24"/>
          <w:lang w:val="nl-NL"/>
        </w:rPr>
        <w:t>eenstemmigheid</w:t>
      </w:r>
      <w:r w:rsidRPr="00395726">
        <w:rPr>
          <w:rFonts w:ascii="Times New Roman"/>
          <w:spacing w:val="-14"/>
          <w:sz w:val="24"/>
          <w:lang w:val="nl-NL"/>
        </w:rPr>
        <w:t xml:space="preserve"> </w:t>
      </w:r>
      <w:r w:rsidRPr="00395726">
        <w:rPr>
          <w:rFonts w:ascii="Times New Roman"/>
          <w:sz w:val="24"/>
          <w:lang w:val="nl-NL"/>
        </w:rPr>
        <w:t>der</w:t>
      </w:r>
      <w:r w:rsidRPr="00395726">
        <w:rPr>
          <w:rFonts w:ascii="Times New Roman"/>
          <w:spacing w:val="-16"/>
          <w:sz w:val="24"/>
          <w:lang w:val="nl-NL"/>
        </w:rPr>
        <w:t xml:space="preserve"> </w:t>
      </w:r>
      <w:r w:rsidRPr="00395726">
        <w:rPr>
          <w:rFonts w:ascii="Times New Roman"/>
          <w:sz w:val="24"/>
          <w:lang w:val="nl-NL"/>
        </w:rPr>
        <w:t>dienaren</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Christus.</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pacing w:val="-4"/>
          <w:sz w:val="24"/>
          <w:lang w:val="nl-NL"/>
        </w:rPr>
        <w:t>plant</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z w:val="24"/>
          <w:lang w:val="nl-NL"/>
        </w:rPr>
        <w:t>nat</w:t>
      </w:r>
      <w:r w:rsidRPr="00395726">
        <w:rPr>
          <w:rFonts w:ascii="Times New Roman"/>
          <w:spacing w:val="-16"/>
          <w:sz w:val="24"/>
          <w:lang w:val="nl-NL"/>
        </w:rPr>
        <w:t xml:space="preserve"> </w:t>
      </w:r>
      <w:r w:rsidRPr="00395726">
        <w:rPr>
          <w:rFonts w:ascii="Times New Roman"/>
          <w:spacing w:val="-3"/>
          <w:sz w:val="24"/>
          <w:lang w:val="nl-NL"/>
        </w:rPr>
        <w:t xml:space="preserve">maakt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3"/>
          <w:sz w:val="24"/>
          <w:lang w:val="nl-NL"/>
        </w:rPr>
        <w:t>een,</w:t>
      </w:r>
      <w:r w:rsidRPr="00395726">
        <w:rPr>
          <w:rFonts w:ascii="Times New Roman"/>
          <w:spacing w:val="-11"/>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8,</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pacing w:val="-4"/>
          <w:sz w:val="24"/>
          <w:lang w:val="nl-NL"/>
        </w:rPr>
        <w:t>dienst</w:t>
      </w:r>
      <w:r w:rsidRPr="00395726">
        <w:rPr>
          <w:rFonts w:ascii="Times New Roman"/>
          <w:spacing w:val="-7"/>
          <w:sz w:val="24"/>
          <w:lang w:val="nl-NL"/>
        </w:rPr>
        <w:t xml:space="preserve"> </w:t>
      </w:r>
      <w:r w:rsidRPr="00395726">
        <w:rPr>
          <w:rFonts w:ascii="Times New Roman"/>
          <w:spacing w:val="-6"/>
          <w:sz w:val="24"/>
          <w:lang w:val="nl-NL"/>
        </w:rPr>
        <w:t>bij</w:t>
      </w:r>
      <w:r w:rsidRPr="00395726">
        <w:rPr>
          <w:rFonts w:ascii="Times New Roman"/>
          <w:spacing w:val="-26"/>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z w:val="24"/>
          <w:lang w:val="nl-NL"/>
        </w:rPr>
        <w:t>Meester,</w:t>
      </w:r>
      <w:r w:rsidRPr="00395726">
        <w:rPr>
          <w:rFonts w:ascii="Times New Roman"/>
          <w:spacing w:val="-18"/>
          <w:sz w:val="24"/>
          <w:lang w:val="nl-NL"/>
        </w:rPr>
        <w:t xml:space="preserve"> </w:t>
      </w:r>
      <w:r w:rsidRPr="00395726">
        <w:rPr>
          <w:rFonts w:ascii="Times New Roman"/>
          <w:spacing w:val="-4"/>
          <w:sz w:val="24"/>
          <w:lang w:val="nl-NL"/>
        </w:rPr>
        <w:t>belast</w:t>
      </w:r>
      <w:r w:rsidRPr="00395726">
        <w:rPr>
          <w:rFonts w:ascii="Times New Roman"/>
          <w:spacing w:val="-7"/>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pacing w:val="-3"/>
          <w:sz w:val="24"/>
          <w:lang w:val="nl-NL"/>
        </w:rPr>
        <w:t>dezelfde</w:t>
      </w:r>
      <w:r w:rsidRPr="00395726">
        <w:rPr>
          <w:rFonts w:ascii="Times New Roman"/>
          <w:spacing w:val="-16"/>
          <w:sz w:val="24"/>
          <w:lang w:val="nl-NL"/>
        </w:rPr>
        <w:t xml:space="preserve"> </w:t>
      </w:r>
      <w:r w:rsidRPr="00395726">
        <w:rPr>
          <w:rFonts w:ascii="Times New Roman"/>
          <w:sz w:val="24"/>
          <w:lang w:val="nl-NL"/>
        </w:rPr>
        <w:t>openbaring,</w:t>
      </w:r>
      <w:r w:rsidRPr="00395726">
        <w:rPr>
          <w:rFonts w:ascii="Times New Roman"/>
          <w:spacing w:val="-15"/>
          <w:sz w:val="24"/>
          <w:lang w:val="nl-NL"/>
        </w:rPr>
        <w:t xml:space="preserve"> </w:t>
      </w:r>
      <w:r w:rsidRPr="00395726">
        <w:rPr>
          <w:rFonts w:ascii="Times New Roman"/>
          <w:spacing w:val="-5"/>
          <w:sz w:val="24"/>
          <w:lang w:val="nl-NL"/>
        </w:rPr>
        <w:t>bezig</w:t>
      </w:r>
      <w:r w:rsidRPr="00395726">
        <w:rPr>
          <w:rFonts w:ascii="Times New Roman"/>
          <w:spacing w:val="-9"/>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pacing w:val="-3"/>
          <w:sz w:val="24"/>
          <w:lang w:val="nl-NL"/>
        </w:rPr>
        <w:t>hetzelfde</w:t>
      </w:r>
      <w:r w:rsidRPr="00395726">
        <w:rPr>
          <w:rFonts w:ascii="Times New Roman"/>
          <w:spacing w:val="-16"/>
          <w:sz w:val="24"/>
          <w:lang w:val="nl-NL"/>
        </w:rPr>
        <w:t xml:space="preserve"> </w:t>
      </w:r>
      <w:r w:rsidRPr="00395726">
        <w:rPr>
          <w:rFonts w:ascii="Times New Roman"/>
          <w:sz w:val="24"/>
          <w:lang w:val="nl-NL"/>
        </w:rPr>
        <w:t>werk, beogend</w:t>
      </w:r>
      <w:r w:rsidRPr="00395726">
        <w:rPr>
          <w:rFonts w:ascii="Times New Roman"/>
          <w:spacing w:val="-24"/>
          <w:sz w:val="24"/>
          <w:lang w:val="nl-NL"/>
        </w:rPr>
        <w:t xml:space="preserve"> </w:t>
      </w:r>
      <w:r w:rsidRPr="00395726">
        <w:rPr>
          <w:rFonts w:ascii="Times New Roman"/>
          <w:spacing w:val="-3"/>
          <w:sz w:val="24"/>
          <w:lang w:val="nl-NL"/>
        </w:rPr>
        <w:t>hetzelfde</w:t>
      </w:r>
      <w:r w:rsidRPr="00395726">
        <w:rPr>
          <w:rFonts w:ascii="Times New Roman"/>
          <w:spacing w:val="-29"/>
          <w:sz w:val="24"/>
          <w:lang w:val="nl-NL"/>
        </w:rPr>
        <w:t xml:space="preserve"> </w:t>
      </w:r>
      <w:r w:rsidRPr="00395726">
        <w:rPr>
          <w:rFonts w:ascii="Times New Roman"/>
          <w:spacing w:val="-3"/>
          <w:sz w:val="24"/>
          <w:lang w:val="nl-NL"/>
        </w:rPr>
        <w:t>doel,</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pacing w:val="-4"/>
          <w:sz w:val="24"/>
          <w:lang w:val="nl-NL"/>
        </w:rPr>
        <w:t>overeenstemming</w:t>
      </w:r>
      <w:r w:rsidRPr="00395726">
        <w:rPr>
          <w:rFonts w:ascii="Times New Roman"/>
          <w:spacing w:val="-30"/>
          <w:sz w:val="24"/>
          <w:lang w:val="nl-NL"/>
        </w:rPr>
        <w:t xml:space="preserve"> </w:t>
      </w:r>
      <w:r w:rsidRPr="00395726">
        <w:rPr>
          <w:rFonts w:ascii="Times New Roman"/>
          <w:spacing w:val="-3"/>
          <w:sz w:val="24"/>
          <w:lang w:val="nl-NL"/>
        </w:rPr>
        <w:t>met</w:t>
      </w:r>
      <w:r w:rsidRPr="00395726">
        <w:rPr>
          <w:rFonts w:ascii="Times New Roman"/>
          <w:spacing w:val="-30"/>
          <w:sz w:val="24"/>
          <w:lang w:val="nl-NL"/>
        </w:rPr>
        <w:t xml:space="preserve"> </w:t>
      </w:r>
      <w:r w:rsidRPr="00395726">
        <w:rPr>
          <w:rFonts w:ascii="Times New Roman"/>
          <w:spacing w:val="-4"/>
          <w:sz w:val="24"/>
          <w:lang w:val="nl-NL"/>
        </w:rPr>
        <w:t>elkaar,</w:t>
      </w:r>
      <w:r w:rsidRPr="00395726">
        <w:rPr>
          <w:rFonts w:ascii="Times New Roman"/>
          <w:spacing w:val="-30"/>
          <w:sz w:val="24"/>
          <w:lang w:val="nl-NL"/>
        </w:rPr>
        <w:t xml:space="preserve"> </w:t>
      </w:r>
      <w:r w:rsidRPr="00395726">
        <w:rPr>
          <w:rFonts w:ascii="Times New Roman"/>
          <w:spacing w:val="-4"/>
          <w:sz w:val="24"/>
          <w:lang w:val="nl-NL"/>
        </w:rPr>
        <w:t>alhoewel</w:t>
      </w:r>
      <w:r w:rsidRPr="00395726">
        <w:rPr>
          <w:rFonts w:ascii="Times New Roman"/>
          <w:spacing w:val="-30"/>
          <w:sz w:val="24"/>
          <w:lang w:val="nl-NL"/>
        </w:rPr>
        <w:t xml:space="preserve"> </w:t>
      </w:r>
      <w:r w:rsidRPr="00395726">
        <w:rPr>
          <w:rFonts w:ascii="Times New Roman"/>
          <w:sz w:val="24"/>
          <w:lang w:val="nl-NL"/>
        </w:rPr>
        <w:t>ze</w:t>
      </w:r>
      <w:r w:rsidRPr="00395726">
        <w:rPr>
          <w:rFonts w:ascii="Times New Roman"/>
          <w:spacing w:val="-30"/>
          <w:sz w:val="24"/>
          <w:lang w:val="nl-NL"/>
        </w:rPr>
        <w:t xml:space="preserve"> </w:t>
      </w:r>
      <w:r w:rsidRPr="00395726">
        <w:rPr>
          <w:rFonts w:ascii="Times New Roman"/>
          <w:spacing w:val="-3"/>
          <w:sz w:val="24"/>
          <w:lang w:val="nl-NL"/>
        </w:rPr>
        <w:t>door</w:t>
      </w:r>
      <w:r w:rsidRPr="00395726">
        <w:rPr>
          <w:rFonts w:ascii="Times New Roman"/>
          <w:spacing w:val="-30"/>
          <w:sz w:val="24"/>
          <w:lang w:val="nl-NL"/>
        </w:rPr>
        <w:t xml:space="preserve"> </w:t>
      </w:r>
      <w:r w:rsidRPr="00395726">
        <w:rPr>
          <w:rFonts w:ascii="Times New Roman"/>
          <w:spacing w:val="-4"/>
          <w:sz w:val="24"/>
          <w:lang w:val="nl-NL"/>
        </w:rPr>
        <w:t>scheurzieke</w:t>
      </w:r>
      <w:r w:rsidRPr="00395726">
        <w:rPr>
          <w:rFonts w:ascii="Times New Roman"/>
          <w:spacing w:val="-30"/>
          <w:sz w:val="24"/>
          <w:lang w:val="nl-NL"/>
        </w:rPr>
        <w:t xml:space="preserve"> </w:t>
      </w:r>
      <w:r w:rsidRPr="00395726">
        <w:rPr>
          <w:rFonts w:ascii="Times New Roman"/>
          <w:spacing w:val="-4"/>
          <w:sz w:val="24"/>
          <w:lang w:val="nl-NL"/>
        </w:rPr>
        <w:t xml:space="preserve">partijgangers </w:t>
      </w:r>
      <w:r w:rsidRPr="00395726">
        <w:rPr>
          <w:rFonts w:ascii="Times New Roman"/>
          <w:sz w:val="24"/>
          <w:lang w:val="nl-NL"/>
        </w:rPr>
        <w:t>tegenover</w:t>
      </w:r>
      <w:r w:rsidRPr="00395726">
        <w:rPr>
          <w:rFonts w:ascii="Times New Roman"/>
          <w:spacing w:val="-26"/>
          <w:sz w:val="24"/>
          <w:lang w:val="nl-NL"/>
        </w:rPr>
        <w:t xml:space="preserve"> </w:t>
      </w:r>
      <w:r w:rsidRPr="00395726">
        <w:rPr>
          <w:rFonts w:ascii="Times New Roman"/>
          <w:spacing w:val="-3"/>
          <w:sz w:val="24"/>
          <w:lang w:val="nl-NL"/>
        </w:rPr>
        <w:t>elkaar</w:t>
      </w:r>
      <w:r w:rsidRPr="00395726">
        <w:rPr>
          <w:rFonts w:ascii="Times New Roman"/>
          <w:spacing w:val="-28"/>
          <w:sz w:val="24"/>
          <w:lang w:val="nl-NL"/>
        </w:rPr>
        <w:t xml:space="preserve"> </w:t>
      </w:r>
      <w:r w:rsidRPr="00395726">
        <w:rPr>
          <w:rFonts w:ascii="Times New Roman"/>
          <w:sz w:val="24"/>
          <w:lang w:val="nl-NL"/>
        </w:rPr>
        <w:t>gesteld</w:t>
      </w:r>
      <w:r w:rsidRPr="00395726">
        <w:rPr>
          <w:rFonts w:ascii="Times New Roman"/>
          <w:spacing w:val="-32"/>
          <w:sz w:val="24"/>
          <w:lang w:val="nl-NL"/>
        </w:rPr>
        <w:t xml:space="preserve"> </w:t>
      </w:r>
      <w:r w:rsidRPr="00395726">
        <w:rPr>
          <w:rFonts w:ascii="Times New Roman"/>
          <w:spacing w:val="-3"/>
          <w:sz w:val="24"/>
          <w:lang w:val="nl-NL"/>
        </w:rPr>
        <w:t>worden.</w:t>
      </w:r>
      <w:r w:rsidRPr="00395726">
        <w:rPr>
          <w:rFonts w:ascii="Times New Roman"/>
          <w:spacing w:val="-33"/>
          <w:sz w:val="24"/>
          <w:lang w:val="nl-NL"/>
        </w:rPr>
        <w:t xml:space="preserve"> </w:t>
      </w:r>
      <w:r w:rsidRPr="00395726">
        <w:rPr>
          <w:rFonts w:ascii="Times New Roman"/>
          <w:sz w:val="24"/>
          <w:lang w:val="nl-NL"/>
        </w:rPr>
        <w:t>Zij</w:t>
      </w:r>
      <w:r w:rsidRPr="00395726">
        <w:rPr>
          <w:rFonts w:ascii="Times New Roman"/>
          <w:spacing w:val="-33"/>
          <w:sz w:val="24"/>
          <w:lang w:val="nl-NL"/>
        </w:rPr>
        <w:t xml:space="preserve"> </w:t>
      </w:r>
      <w:r w:rsidRPr="00395726">
        <w:rPr>
          <w:rFonts w:ascii="Times New Roman"/>
          <w:spacing w:val="-3"/>
          <w:sz w:val="24"/>
          <w:lang w:val="nl-NL"/>
        </w:rPr>
        <w:t>hebben</w:t>
      </w:r>
      <w:r w:rsidRPr="00395726">
        <w:rPr>
          <w:rFonts w:ascii="Times New Roman"/>
          <w:spacing w:val="-33"/>
          <w:sz w:val="24"/>
          <w:lang w:val="nl-NL"/>
        </w:rPr>
        <w:t xml:space="preserve">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pacing w:val="-3"/>
          <w:sz w:val="24"/>
          <w:lang w:val="nl-NL"/>
        </w:rPr>
        <w:t>onderscheidene</w:t>
      </w:r>
      <w:r w:rsidRPr="00395726">
        <w:rPr>
          <w:rFonts w:ascii="Times New Roman"/>
          <w:spacing w:val="-32"/>
          <w:sz w:val="24"/>
          <w:lang w:val="nl-NL"/>
        </w:rPr>
        <w:t xml:space="preserve"> </w:t>
      </w:r>
      <w:r w:rsidRPr="00395726">
        <w:rPr>
          <w:rFonts w:ascii="Times New Roman"/>
          <w:spacing w:val="-3"/>
          <w:sz w:val="24"/>
          <w:lang w:val="nl-NL"/>
        </w:rPr>
        <w:t>gaven</w:t>
      </w:r>
      <w:r w:rsidRPr="00395726">
        <w:rPr>
          <w:rFonts w:ascii="Times New Roman"/>
          <w:spacing w:val="-33"/>
          <w:sz w:val="24"/>
          <w:lang w:val="nl-NL"/>
        </w:rPr>
        <w:t xml:space="preserve"> </w:t>
      </w:r>
      <w:r w:rsidRPr="00395726">
        <w:rPr>
          <w:rFonts w:ascii="Times New Roman"/>
          <w:sz w:val="24"/>
          <w:lang w:val="nl-NL"/>
        </w:rPr>
        <w:t>van</w:t>
      </w:r>
      <w:r w:rsidRPr="00395726">
        <w:rPr>
          <w:rFonts w:ascii="Times New Roman"/>
          <w:spacing w:val="-33"/>
          <w:sz w:val="24"/>
          <w:lang w:val="nl-NL"/>
        </w:rPr>
        <w:t xml:space="preserve"> </w:t>
      </w: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3"/>
          <w:sz w:val="24"/>
          <w:lang w:val="nl-NL"/>
        </w:rPr>
        <w:t>dezelfden</w:t>
      </w:r>
      <w:r w:rsidRPr="00395726">
        <w:rPr>
          <w:rFonts w:ascii="Times New Roman"/>
          <w:spacing w:val="-32"/>
          <w:sz w:val="24"/>
          <w:lang w:val="nl-NL"/>
        </w:rPr>
        <w:t xml:space="preserve"> </w:t>
      </w:r>
      <w:r w:rsidRPr="00395726">
        <w:rPr>
          <w:rFonts w:ascii="Times New Roman"/>
          <w:spacing w:val="-3"/>
          <w:sz w:val="24"/>
          <w:lang w:val="nl-NL"/>
        </w:rPr>
        <w:t xml:space="preserve">Geest, </w:t>
      </w:r>
      <w:r w:rsidRPr="00395726">
        <w:rPr>
          <w:rFonts w:ascii="Times New Roman"/>
          <w:spacing w:val="3"/>
          <w:sz w:val="24"/>
          <w:lang w:val="nl-NL"/>
        </w:rPr>
        <w:t xml:space="preserve">tot </w:t>
      </w:r>
      <w:r w:rsidRPr="00395726">
        <w:rPr>
          <w:rFonts w:ascii="Times New Roman"/>
          <w:spacing w:val="-3"/>
          <w:sz w:val="24"/>
          <w:lang w:val="nl-NL"/>
        </w:rPr>
        <w:t xml:space="preserve">hetzelfde doel, </w:t>
      </w:r>
      <w:r w:rsidRPr="00395726">
        <w:rPr>
          <w:rFonts w:ascii="Times New Roman"/>
          <w:sz w:val="24"/>
          <w:lang w:val="nl-NL"/>
        </w:rPr>
        <w:t xml:space="preserve">en van harte </w:t>
      </w:r>
      <w:r w:rsidRPr="00395726">
        <w:rPr>
          <w:rFonts w:ascii="Times New Roman"/>
          <w:spacing w:val="-4"/>
          <w:sz w:val="24"/>
          <w:lang w:val="nl-NL"/>
        </w:rPr>
        <w:t xml:space="preserve">verenigd </w:t>
      </w:r>
      <w:r w:rsidRPr="00395726">
        <w:rPr>
          <w:rFonts w:ascii="Times New Roman"/>
          <w:sz w:val="24"/>
          <w:lang w:val="nl-NL"/>
        </w:rPr>
        <w:t>werken zij samen. Planters en natmakers zijn slechts medearbeiders</w:t>
      </w:r>
      <w:r w:rsidRPr="00395726">
        <w:rPr>
          <w:rFonts w:ascii="Times New Roman"/>
          <w:spacing w:val="-36"/>
          <w:sz w:val="24"/>
          <w:lang w:val="nl-NL"/>
        </w:rPr>
        <w:t xml:space="preserve"> </w:t>
      </w:r>
      <w:r w:rsidRPr="00395726">
        <w:rPr>
          <w:rFonts w:ascii="Times New Roman"/>
          <w:spacing w:val="-5"/>
          <w:sz w:val="24"/>
          <w:lang w:val="nl-NL"/>
        </w:rPr>
        <w:t>in</w:t>
      </w:r>
      <w:r w:rsidRPr="00395726">
        <w:rPr>
          <w:rFonts w:ascii="Times New Roman"/>
          <w:spacing w:val="-34"/>
          <w:sz w:val="24"/>
          <w:lang w:val="nl-NL"/>
        </w:rPr>
        <w:t xml:space="preserve"> </w:t>
      </w:r>
      <w:r w:rsidRPr="00395726">
        <w:rPr>
          <w:rFonts w:ascii="Times New Roman"/>
          <w:spacing w:val="-3"/>
          <w:sz w:val="24"/>
          <w:lang w:val="nl-NL"/>
        </w:rPr>
        <w:t>hetzelfde</w:t>
      </w:r>
      <w:r w:rsidRPr="00395726">
        <w:rPr>
          <w:rFonts w:ascii="Times New Roman"/>
          <w:spacing w:val="-32"/>
          <w:sz w:val="24"/>
          <w:lang w:val="nl-NL"/>
        </w:rPr>
        <w:t xml:space="preserve"> </w:t>
      </w:r>
      <w:r w:rsidRPr="00395726">
        <w:rPr>
          <w:rFonts w:ascii="Times New Roman"/>
          <w:sz w:val="24"/>
          <w:lang w:val="nl-NL"/>
        </w:rPr>
        <w:t>werk.</w:t>
      </w:r>
      <w:r w:rsidRPr="00395726">
        <w:rPr>
          <w:rFonts w:ascii="Times New Roman"/>
          <w:spacing w:val="-30"/>
          <w:sz w:val="24"/>
          <w:lang w:val="nl-NL"/>
        </w:rPr>
        <w:t xml:space="preserve"> </w:t>
      </w:r>
      <w:r w:rsidRPr="00395726">
        <w:rPr>
          <w:rFonts w:ascii="Times New Roman"/>
          <w:sz w:val="24"/>
          <w:lang w:val="nl-NL"/>
        </w:rPr>
        <w:t>Merk</w:t>
      </w:r>
      <w:r w:rsidRPr="00395726">
        <w:rPr>
          <w:rFonts w:ascii="Times New Roman"/>
          <w:spacing w:val="-31"/>
          <w:sz w:val="24"/>
          <w:lang w:val="nl-NL"/>
        </w:rPr>
        <w:t xml:space="preserve"> </w:t>
      </w:r>
      <w:r w:rsidRPr="00395726">
        <w:rPr>
          <w:rFonts w:ascii="Times New Roman"/>
          <w:sz w:val="24"/>
          <w:lang w:val="nl-NL"/>
        </w:rPr>
        <w:t>op:</w:t>
      </w:r>
      <w:r w:rsidRPr="00395726">
        <w:rPr>
          <w:rFonts w:ascii="Times New Roman"/>
          <w:spacing w:val="-29"/>
          <w:sz w:val="24"/>
          <w:lang w:val="nl-NL"/>
        </w:rPr>
        <w:t xml:space="preserve"> </w:t>
      </w:r>
      <w:r w:rsidRPr="00395726">
        <w:rPr>
          <w:rFonts w:ascii="Times New Roman"/>
          <w:spacing w:val="-7"/>
          <w:sz w:val="24"/>
          <w:lang w:val="nl-NL"/>
        </w:rPr>
        <w:t>Alle</w:t>
      </w:r>
      <w:r w:rsidRPr="00395726">
        <w:rPr>
          <w:rFonts w:ascii="Times New Roman"/>
          <w:spacing w:val="-30"/>
          <w:sz w:val="24"/>
          <w:lang w:val="nl-NL"/>
        </w:rPr>
        <w:t xml:space="preserve"> </w:t>
      </w:r>
      <w:r w:rsidRPr="00395726">
        <w:rPr>
          <w:rFonts w:ascii="Times New Roman"/>
          <w:sz w:val="24"/>
          <w:lang w:val="nl-NL"/>
        </w:rPr>
        <w:t>getrouwe</w:t>
      </w:r>
      <w:r w:rsidRPr="00395726">
        <w:rPr>
          <w:rFonts w:ascii="Times New Roman"/>
          <w:spacing w:val="-30"/>
          <w:sz w:val="24"/>
          <w:lang w:val="nl-NL"/>
        </w:rPr>
        <w:t xml:space="preserve"> </w:t>
      </w:r>
      <w:r w:rsidRPr="00395726">
        <w:rPr>
          <w:rFonts w:ascii="Times New Roman"/>
          <w:sz w:val="24"/>
          <w:lang w:val="nl-NL"/>
        </w:rPr>
        <w:t>dienaren</w:t>
      </w:r>
      <w:r w:rsidRPr="00395726">
        <w:rPr>
          <w:rFonts w:ascii="Times New Roman"/>
          <w:spacing w:val="-36"/>
          <w:sz w:val="24"/>
          <w:lang w:val="nl-NL"/>
        </w:rPr>
        <w:t xml:space="preserve"> </w:t>
      </w:r>
      <w:r w:rsidRPr="00395726">
        <w:rPr>
          <w:rFonts w:ascii="Times New Roman"/>
          <w:sz w:val="24"/>
          <w:lang w:val="nl-NL"/>
        </w:rPr>
        <w:t>van</w:t>
      </w:r>
      <w:r w:rsidRPr="00395726">
        <w:rPr>
          <w:rFonts w:ascii="Times New Roman"/>
          <w:spacing w:val="-37"/>
          <w:sz w:val="24"/>
          <w:lang w:val="nl-NL"/>
        </w:rPr>
        <w:t xml:space="preserve"> </w:t>
      </w:r>
      <w:r w:rsidRPr="00395726">
        <w:rPr>
          <w:rFonts w:ascii="Times New Roman"/>
          <w:sz w:val="24"/>
          <w:lang w:val="nl-NL"/>
        </w:rPr>
        <w:t>Christus</w:t>
      </w:r>
      <w:r w:rsidRPr="00395726">
        <w:rPr>
          <w:rFonts w:ascii="Times New Roman"/>
          <w:spacing w:val="-32"/>
          <w:sz w:val="24"/>
          <w:lang w:val="nl-NL"/>
        </w:rPr>
        <w:t xml:space="preserve"> </w:t>
      </w:r>
      <w:r w:rsidRPr="00395726">
        <w:rPr>
          <w:rFonts w:ascii="Times New Roman"/>
          <w:spacing w:val="-6"/>
          <w:sz w:val="24"/>
          <w:lang w:val="nl-NL"/>
        </w:rPr>
        <w:t>zijn</w:t>
      </w:r>
      <w:r w:rsidRPr="00395726">
        <w:rPr>
          <w:rFonts w:ascii="Times New Roman"/>
          <w:spacing w:val="-32"/>
          <w:sz w:val="24"/>
          <w:lang w:val="nl-NL"/>
        </w:rPr>
        <w:t xml:space="preserve"> </w:t>
      </w:r>
      <w:r w:rsidRPr="00395726">
        <w:rPr>
          <w:rFonts w:ascii="Times New Roman"/>
          <w:sz w:val="24"/>
          <w:lang w:val="nl-NL"/>
        </w:rPr>
        <w:t>een</w:t>
      </w:r>
      <w:r w:rsidRPr="00395726">
        <w:rPr>
          <w:rFonts w:ascii="Times New Roman"/>
          <w:spacing w:val="-35"/>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3"/>
          <w:sz w:val="24"/>
          <w:lang w:val="nl-NL"/>
        </w:rPr>
        <w:t xml:space="preserve">grote </w:t>
      </w:r>
      <w:r w:rsidRPr="00395726">
        <w:rPr>
          <w:rFonts w:ascii="Times New Roman"/>
          <w:sz w:val="24"/>
          <w:lang w:val="nl-NL"/>
        </w:rPr>
        <w:t>zaak</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4"/>
          <w:sz w:val="24"/>
          <w:lang w:val="nl-NL"/>
        </w:rPr>
        <w:t>bedoeling</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hun</w:t>
      </w:r>
      <w:r w:rsidRPr="00395726">
        <w:rPr>
          <w:rFonts w:ascii="Times New Roman"/>
          <w:spacing w:val="-31"/>
          <w:sz w:val="24"/>
          <w:lang w:val="nl-NL"/>
        </w:rPr>
        <w:t xml:space="preserve"> </w:t>
      </w:r>
      <w:r w:rsidRPr="00395726">
        <w:rPr>
          <w:rFonts w:ascii="Times New Roman"/>
          <w:spacing w:val="-4"/>
          <w:sz w:val="24"/>
          <w:lang w:val="nl-NL"/>
        </w:rPr>
        <w:t>bediening.</w:t>
      </w:r>
      <w:r w:rsidRPr="00395726">
        <w:rPr>
          <w:rFonts w:ascii="Times New Roman"/>
          <w:spacing w:val="-28"/>
          <w:sz w:val="24"/>
          <w:lang w:val="nl-NL"/>
        </w:rPr>
        <w:t xml:space="preserve"> </w:t>
      </w:r>
      <w:r w:rsidRPr="00395726">
        <w:rPr>
          <w:rFonts w:ascii="Times New Roman"/>
          <w:spacing w:val="-5"/>
          <w:sz w:val="24"/>
          <w:lang w:val="nl-NL"/>
        </w:rPr>
        <w:t>Zij</w:t>
      </w:r>
      <w:r w:rsidRPr="00395726">
        <w:rPr>
          <w:rFonts w:ascii="Times New Roman"/>
          <w:spacing w:val="-31"/>
          <w:sz w:val="24"/>
          <w:lang w:val="nl-NL"/>
        </w:rPr>
        <w:t xml:space="preserve"> </w:t>
      </w:r>
      <w:r w:rsidRPr="00395726">
        <w:rPr>
          <w:rFonts w:ascii="Times New Roman"/>
          <w:sz w:val="24"/>
          <w:lang w:val="nl-NL"/>
        </w:rPr>
        <w:t>mogen</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ondergeschikte</w:t>
      </w:r>
      <w:r w:rsidRPr="00395726">
        <w:rPr>
          <w:rFonts w:ascii="Times New Roman"/>
          <w:spacing w:val="-25"/>
          <w:sz w:val="24"/>
          <w:lang w:val="nl-NL"/>
        </w:rPr>
        <w:t xml:space="preserve"> </w:t>
      </w:r>
      <w:r w:rsidRPr="00395726">
        <w:rPr>
          <w:rFonts w:ascii="Times New Roman"/>
          <w:spacing w:val="-3"/>
          <w:sz w:val="24"/>
          <w:lang w:val="nl-NL"/>
        </w:rPr>
        <w:t>dingen</w:t>
      </w:r>
      <w:r w:rsidRPr="00395726">
        <w:rPr>
          <w:rFonts w:ascii="Times New Roman"/>
          <w:spacing w:val="-27"/>
          <w:sz w:val="24"/>
          <w:lang w:val="nl-NL"/>
        </w:rPr>
        <w:t xml:space="preserve"> </w:t>
      </w:r>
      <w:r w:rsidRPr="00395726">
        <w:rPr>
          <w:rFonts w:ascii="Times New Roman"/>
          <w:spacing w:val="-3"/>
          <w:sz w:val="24"/>
          <w:lang w:val="nl-NL"/>
        </w:rPr>
        <w:t>met</w:t>
      </w:r>
      <w:r w:rsidRPr="00395726">
        <w:rPr>
          <w:rFonts w:ascii="Times New Roman"/>
          <w:spacing w:val="-19"/>
          <w:sz w:val="24"/>
          <w:lang w:val="nl-NL"/>
        </w:rPr>
        <w:t xml:space="preserve"> </w:t>
      </w:r>
      <w:r w:rsidRPr="00395726">
        <w:rPr>
          <w:rFonts w:ascii="Times New Roman"/>
          <w:spacing w:val="-3"/>
          <w:sz w:val="24"/>
          <w:lang w:val="nl-NL"/>
        </w:rPr>
        <w:t>elkaar</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 xml:space="preserve">gevoelen </w:t>
      </w:r>
      <w:r w:rsidRPr="00395726">
        <w:rPr>
          <w:rFonts w:ascii="Times New Roman"/>
          <w:spacing w:val="-4"/>
          <w:sz w:val="24"/>
          <w:lang w:val="nl-NL"/>
        </w:rPr>
        <w:t>verschillen,</w:t>
      </w:r>
      <w:r w:rsidRPr="00395726">
        <w:rPr>
          <w:rFonts w:ascii="Times New Roman"/>
          <w:spacing w:val="-18"/>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mogen</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z w:val="24"/>
          <w:lang w:val="nl-NL"/>
        </w:rPr>
        <w:t>besprekingen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4"/>
          <w:sz w:val="24"/>
          <w:lang w:val="nl-NL"/>
        </w:rPr>
        <w:t>afwijkingen</w:t>
      </w:r>
      <w:r w:rsidRPr="00395726">
        <w:rPr>
          <w:rFonts w:ascii="Times New Roman"/>
          <w:spacing w:val="-33"/>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3"/>
          <w:sz w:val="24"/>
          <w:lang w:val="nl-NL"/>
        </w:rPr>
        <w:t>elkaar</w:t>
      </w:r>
      <w:r w:rsidRPr="00395726">
        <w:rPr>
          <w:rFonts w:ascii="Times New Roman"/>
          <w:spacing w:val="-22"/>
          <w:sz w:val="24"/>
          <w:lang w:val="nl-NL"/>
        </w:rPr>
        <w:t xml:space="preserve"> </w:t>
      </w:r>
      <w:r w:rsidRPr="00395726">
        <w:rPr>
          <w:rFonts w:ascii="Times New Roman"/>
          <w:spacing w:val="-4"/>
          <w:sz w:val="24"/>
          <w:lang w:val="nl-NL"/>
        </w:rPr>
        <w:t>hebben,</w:t>
      </w:r>
      <w:r w:rsidRPr="00395726">
        <w:rPr>
          <w:rFonts w:ascii="Times New Roman"/>
          <w:spacing w:val="-23"/>
          <w:sz w:val="24"/>
          <w:lang w:val="nl-NL"/>
        </w:rPr>
        <w:t xml:space="preserve"> </w:t>
      </w:r>
      <w:r w:rsidRPr="00395726">
        <w:rPr>
          <w:rFonts w:ascii="Times New Roman"/>
          <w:spacing w:val="-3"/>
          <w:sz w:val="24"/>
          <w:lang w:val="nl-NL"/>
        </w:rPr>
        <w:t>maar</w:t>
      </w:r>
      <w:r w:rsidRPr="00395726">
        <w:rPr>
          <w:rFonts w:ascii="Times New Roman"/>
          <w:spacing w:val="-23"/>
          <w:sz w:val="24"/>
          <w:lang w:val="nl-NL"/>
        </w:rPr>
        <w:t xml:space="preserve"> </w:t>
      </w:r>
      <w:r w:rsidRPr="00395726">
        <w:rPr>
          <w:rFonts w:ascii="Times New Roman"/>
          <w:spacing w:val="-5"/>
          <w:sz w:val="24"/>
          <w:lang w:val="nl-NL"/>
        </w:rPr>
        <w:t>hartelijk</w:t>
      </w:r>
      <w:r w:rsidRPr="00395726">
        <w:rPr>
          <w:rFonts w:ascii="Times New Roman"/>
          <w:spacing w:val="-18"/>
          <w:sz w:val="24"/>
          <w:lang w:val="nl-NL"/>
        </w:rPr>
        <w:t xml:space="preserve"> </w:t>
      </w:r>
      <w:r w:rsidRPr="00395726">
        <w:rPr>
          <w:rFonts w:ascii="Times New Roman"/>
          <w:spacing w:val="-3"/>
          <w:sz w:val="24"/>
          <w:lang w:val="nl-NL"/>
        </w:rPr>
        <w:t xml:space="preserve">stemmen </w:t>
      </w:r>
      <w:r w:rsidRPr="00395726">
        <w:rPr>
          <w:rFonts w:ascii="Times New Roman"/>
          <w:sz w:val="24"/>
          <w:lang w:val="nl-NL"/>
        </w:rPr>
        <w:t>ze</w:t>
      </w:r>
      <w:r w:rsidRPr="00395726">
        <w:rPr>
          <w:rFonts w:ascii="Times New Roman"/>
          <w:spacing w:val="-15"/>
          <w:sz w:val="24"/>
          <w:lang w:val="nl-NL"/>
        </w:rPr>
        <w:t xml:space="preserve"> </w:t>
      </w:r>
      <w:r w:rsidRPr="00395726">
        <w:rPr>
          <w:rFonts w:ascii="Times New Roman"/>
          <w:sz w:val="24"/>
          <w:lang w:val="nl-NL"/>
        </w:rPr>
        <w:t>overeen</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2"/>
          <w:sz w:val="24"/>
          <w:lang w:val="nl-NL"/>
        </w:rPr>
        <w:t>grote</w:t>
      </w:r>
      <w:r w:rsidRPr="00395726">
        <w:rPr>
          <w:rFonts w:ascii="Times New Roman"/>
          <w:spacing w:val="-21"/>
          <w:sz w:val="24"/>
          <w:lang w:val="nl-NL"/>
        </w:rPr>
        <w:t xml:space="preserve"> </w:t>
      </w:r>
      <w:r w:rsidRPr="00395726">
        <w:rPr>
          <w:rFonts w:ascii="Times New Roman"/>
          <w:spacing w:val="-3"/>
          <w:sz w:val="24"/>
          <w:lang w:val="nl-NL"/>
        </w:rPr>
        <w:t>doel:</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ere</w:t>
      </w:r>
      <w:r w:rsidRPr="00395726">
        <w:rPr>
          <w:rFonts w:ascii="Times New Roman"/>
          <w:spacing w:val="-23"/>
          <w:sz w:val="24"/>
          <w:lang w:val="nl-NL"/>
        </w:rPr>
        <w:t xml:space="preserve"> </w:t>
      </w:r>
      <w:r w:rsidRPr="00395726">
        <w:rPr>
          <w:rFonts w:ascii="Times New Roman"/>
          <w:sz w:val="24"/>
          <w:lang w:val="nl-NL"/>
        </w:rPr>
        <w:t>Gods</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5"/>
          <w:sz w:val="24"/>
          <w:lang w:val="nl-NL"/>
        </w:rPr>
        <w:t>zaligheid</w:t>
      </w:r>
      <w:r w:rsidRPr="00395726">
        <w:rPr>
          <w:rFonts w:ascii="Times New Roman"/>
          <w:spacing w:val="-15"/>
          <w:sz w:val="24"/>
          <w:lang w:val="nl-NL"/>
        </w:rPr>
        <w:t xml:space="preserve"> </w:t>
      </w:r>
      <w:r w:rsidRPr="00395726">
        <w:rPr>
          <w:rFonts w:ascii="Times New Roman"/>
          <w:sz w:val="24"/>
          <w:lang w:val="nl-NL"/>
        </w:rPr>
        <w:t>der</w:t>
      </w:r>
      <w:r w:rsidRPr="00395726">
        <w:rPr>
          <w:rFonts w:ascii="Times New Roman"/>
          <w:spacing w:val="-16"/>
          <w:sz w:val="24"/>
          <w:lang w:val="nl-NL"/>
        </w:rPr>
        <w:t xml:space="preserve"> </w:t>
      </w:r>
      <w:r w:rsidRPr="00395726">
        <w:rPr>
          <w:rFonts w:ascii="Times New Roman"/>
          <w:spacing w:val="-4"/>
          <w:sz w:val="24"/>
          <w:lang w:val="nl-NL"/>
        </w:rPr>
        <w:t>zielen</w:t>
      </w:r>
      <w:r w:rsidRPr="00395726">
        <w:rPr>
          <w:rFonts w:ascii="Times New Roman"/>
          <w:spacing w:val="-23"/>
          <w:sz w:val="24"/>
          <w:lang w:val="nl-NL"/>
        </w:rPr>
        <w:t xml:space="preserve">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z w:val="24"/>
          <w:lang w:val="nl-NL"/>
        </w:rPr>
        <w:t>bevordering</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 xml:space="preserve">ware Christendom </w:t>
      </w:r>
      <w:r w:rsidRPr="00395726">
        <w:rPr>
          <w:rFonts w:ascii="Times New Roman"/>
          <w:spacing w:val="-5"/>
          <w:sz w:val="24"/>
          <w:lang w:val="nl-NL"/>
        </w:rPr>
        <w:t xml:space="preserve">in </w:t>
      </w:r>
      <w:r w:rsidRPr="00395726">
        <w:rPr>
          <w:rFonts w:ascii="Times New Roman"/>
          <w:sz w:val="24"/>
          <w:lang w:val="nl-NL"/>
        </w:rPr>
        <w:t xml:space="preserve">de wereld. </w:t>
      </w:r>
      <w:r w:rsidRPr="00395726">
        <w:rPr>
          <w:rFonts w:ascii="Times New Roman"/>
          <w:spacing w:val="-3"/>
          <w:sz w:val="24"/>
          <w:lang w:val="nl-NL"/>
        </w:rPr>
        <w:t xml:space="preserve">Al </w:t>
      </w:r>
      <w:r w:rsidRPr="00395726">
        <w:rPr>
          <w:rFonts w:ascii="Times New Roman"/>
          <w:sz w:val="24"/>
          <w:lang w:val="nl-NL"/>
        </w:rPr>
        <w:t>dezulken mogen schitterende beloning voor hun getrouwheid verwachten</w:t>
      </w:r>
      <w:r w:rsidRPr="00395726">
        <w:rPr>
          <w:rFonts w:ascii="Times New Roman"/>
          <w:spacing w:val="-35"/>
          <w:sz w:val="24"/>
          <w:lang w:val="nl-NL"/>
        </w:rPr>
        <w:t xml:space="preserve"> </w:t>
      </w:r>
      <w:r w:rsidRPr="00395726">
        <w:rPr>
          <w:rFonts w:ascii="Times New Roman"/>
          <w:sz w:val="24"/>
          <w:lang w:val="nl-NL"/>
        </w:rPr>
        <w:t>overeenkomstig</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28"/>
          <w:sz w:val="24"/>
          <w:lang w:val="nl-NL"/>
        </w:rPr>
        <w:t xml:space="preserve"> </w:t>
      </w:r>
      <w:r w:rsidRPr="00395726">
        <w:rPr>
          <w:rFonts w:ascii="Times New Roman"/>
          <w:sz w:val="24"/>
          <w:lang w:val="nl-NL"/>
        </w:rPr>
        <w:t>woord:</w:t>
      </w:r>
      <w:r w:rsidRPr="00395726">
        <w:rPr>
          <w:rFonts w:ascii="Times New Roman"/>
          <w:spacing w:val="-29"/>
          <w:sz w:val="24"/>
          <w:lang w:val="nl-NL"/>
        </w:rPr>
        <w:t xml:space="preserve"> </w:t>
      </w:r>
      <w:r w:rsidRPr="00395726">
        <w:rPr>
          <w:rFonts w:ascii="Times New Roman"/>
          <w:sz w:val="24"/>
          <w:lang w:val="nl-NL"/>
        </w:rPr>
        <w:t>een</w:t>
      </w:r>
      <w:r w:rsidRPr="00395726">
        <w:rPr>
          <w:rFonts w:ascii="Times New Roman"/>
          <w:spacing w:val="-35"/>
          <w:sz w:val="24"/>
          <w:lang w:val="nl-NL"/>
        </w:rPr>
        <w:t xml:space="preserve"> </w:t>
      </w:r>
      <w:r w:rsidRPr="00395726">
        <w:rPr>
          <w:rFonts w:ascii="Times New Roman"/>
          <w:spacing w:val="-6"/>
          <w:sz w:val="24"/>
          <w:lang w:val="nl-NL"/>
        </w:rPr>
        <w:t>iegelijk</w:t>
      </w:r>
      <w:r w:rsidRPr="00395726">
        <w:rPr>
          <w:rFonts w:ascii="Times New Roman"/>
          <w:spacing w:val="-27"/>
          <w:sz w:val="24"/>
          <w:lang w:val="nl-NL"/>
        </w:rPr>
        <w:t xml:space="preserve"> </w:t>
      </w:r>
      <w:r w:rsidRPr="00395726">
        <w:rPr>
          <w:rFonts w:ascii="Times New Roman"/>
          <w:sz w:val="24"/>
          <w:lang w:val="nl-NL"/>
        </w:rPr>
        <w:t>zal</w:t>
      </w:r>
      <w:r w:rsidRPr="00395726">
        <w:rPr>
          <w:rFonts w:ascii="Times New Roman"/>
          <w:spacing w:val="-40"/>
          <w:sz w:val="24"/>
          <w:lang w:val="nl-NL"/>
        </w:rPr>
        <w:t xml:space="preserve"> </w:t>
      </w:r>
      <w:r w:rsidRPr="00395726">
        <w:rPr>
          <w:rFonts w:ascii="Times New Roman"/>
          <w:spacing w:val="-6"/>
          <w:sz w:val="24"/>
          <w:lang w:val="nl-NL"/>
        </w:rPr>
        <w:t>zijn</w:t>
      </w:r>
      <w:r w:rsidRPr="00395726">
        <w:rPr>
          <w:rFonts w:ascii="Times New Roman"/>
          <w:spacing w:val="-33"/>
          <w:sz w:val="24"/>
          <w:lang w:val="nl-NL"/>
        </w:rPr>
        <w:t xml:space="preserve"> </w:t>
      </w:r>
      <w:r w:rsidRPr="00395726">
        <w:rPr>
          <w:rFonts w:ascii="Times New Roman"/>
          <w:sz w:val="24"/>
          <w:lang w:val="nl-NL"/>
        </w:rPr>
        <w:t>loon</w:t>
      </w:r>
      <w:r w:rsidRPr="00395726">
        <w:rPr>
          <w:rFonts w:ascii="Times New Roman"/>
          <w:spacing w:val="-38"/>
          <w:sz w:val="24"/>
          <w:lang w:val="nl-NL"/>
        </w:rPr>
        <w:t xml:space="preserve"> </w:t>
      </w:r>
      <w:r w:rsidRPr="00395726">
        <w:rPr>
          <w:rFonts w:ascii="Times New Roman"/>
          <w:sz w:val="24"/>
          <w:lang w:val="nl-NL"/>
        </w:rPr>
        <w:t>ontvangen</w:t>
      </w:r>
      <w:r w:rsidRPr="00395726">
        <w:rPr>
          <w:rFonts w:ascii="Times New Roman"/>
          <w:spacing w:val="-35"/>
          <w:sz w:val="24"/>
          <w:lang w:val="nl-NL"/>
        </w:rPr>
        <w:t xml:space="preserve"> </w:t>
      </w:r>
      <w:r w:rsidRPr="00395726">
        <w:rPr>
          <w:rFonts w:ascii="Times New Roman"/>
          <w:spacing w:val="-3"/>
          <w:sz w:val="24"/>
          <w:lang w:val="nl-NL"/>
        </w:rPr>
        <w:t>naar</w:t>
      </w:r>
      <w:r w:rsidRPr="00395726">
        <w:rPr>
          <w:rFonts w:ascii="Times New Roman"/>
          <w:spacing w:val="-28"/>
          <w:sz w:val="24"/>
          <w:lang w:val="nl-NL"/>
        </w:rPr>
        <w:t xml:space="preserve"> </w:t>
      </w:r>
      <w:r w:rsidRPr="00395726">
        <w:rPr>
          <w:rFonts w:ascii="Times New Roman"/>
          <w:spacing w:val="-5"/>
          <w:sz w:val="24"/>
          <w:lang w:val="nl-NL"/>
        </w:rPr>
        <w:t>zijnen</w:t>
      </w:r>
      <w:r w:rsidRPr="00395726">
        <w:rPr>
          <w:rFonts w:ascii="Times New Roman"/>
          <w:spacing w:val="-39"/>
          <w:sz w:val="24"/>
          <w:lang w:val="nl-NL"/>
        </w:rPr>
        <w:t xml:space="preserve"> </w:t>
      </w:r>
      <w:r w:rsidRPr="00395726">
        <w:rPr>
          <w:rFonts w:ascii="Times New Roman"/>
          <w:sz w:val="24"/>
          <w:lang w:val="nl-NL"/>
        </w:rPr>
        <w:t>arbeid.</w:t>
      </w:r>
      <w:r w:rsidRPr="00395726">
        <w:rPr>
          <w:rFonts w:ascii="Times New Roman"/>
          <w:spacing w:val="-33"/>
          <w:sz w:val="24"/>
          <w:lang w:val="nl-NL"/>
        </w:rPr>
        <w:t xml:space="preserve"> </w:t>
      </w:r>
      <w:r w:rsidRPr="00395726">
        <w:rPr>
          <w:rFonts w:ascii="Times New Roman"/>
          <w:sz w:val="24"/>
          <w:lang w:val="nl-NL"/>
        </w:rPr>
        <w:t>Hun werk</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pacing w:val="-3"/>
          <w:sz w:val="24"/>
          <w:lang w:val="nl-NL"/>
        </w:rPr>
        <w:t>een,</w:t>
      </w:r>
      <w:r w:rsidRPr="00395726">
        <w:rPr>
          <w:rFonts w:ascii="Times New Roman"/>
          <w:spacing w:val="-11"/>
          <w:sz w:val="24"/>
          <w:lang w:val="nl-NL"/>
        </w:rPr>
        <w:t xml:space="preserve"> </w:t>
      </w:r>
      <w:r w:rsidRPr="00395726">
        <w:rPr>
          <w:rFonts w:ascii="Times New Roman"/>
          <w:spacing w:val="-3"/>
          <w:sz w:val="24"/>
          <w:lang w:val="nl-NL"/>
        </w:rPr>
        <w:t>maar</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4"/>
          <w:sz w:val="24"/>
          <w:lang w:val="nl-NL"/>
        </w:rPr>
        <w:t>neemt</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5"/>
          <w:sz w:val="24"/>
          <w:lang w:val="nl-NL"/>
        </w:rPr>
        <w:t>wellicht</w:t>
      </w:r>
      <w:r w:rsidRPr="00395726">
        <w:rPr>
          <w:rFonts w:ascii="Times New Roman"/>
          <w:spacing w:val="-9"/>
          <w:sz w:val="24"/>
          <w:lang w:val="nl-NL"/>
        </w:rPr>
        <w:t xml:space="preserve"> </w:t>
      </w:r>
      <w:r w:rsidRPr="00395726">
        <w:rPr>
          <w:rFonts w:ascii="Times New Roman"/>
          <w:spacing w:val="-3"/>
          <w:sz w:val="24"/>
          <w:lang w:val="nl-NL"/>
        </w:rPr>
        <w:t>meer</w:t>
      </w:r>
      <w:r w:rsidRPr="00395726">
        <w:rPr>
          <w:rFonts w:ascii="Times New Roman"/>
          <w:spacing w:val="-12"/>
          <w:sz w:val="24"/>
          <w:lang w:val="nl-NL"/>
        </w:rPr>
        <w:t xml:space="preserve"> </w:t>
      </w:r>
      <w:r w:rsidRPr="00395726">
        <w:rPr>
          <w:rFonts w:ascii="Times New Roman"/>
          <w:sz w:val="24"/>
          <w:lang w:val="nl-NL"/>
        </w:rPr>
        <w:t>ter</w:t>
      </w:r>
      <w:r w:rsidRPr="00395726">
        <w:rPr>
          <w:rFonts w:ascii="Times New Roman"/>
          <w:spacing w:val="-8"/>
          <w:sz w:val="24"/>
          <w:lang w:val="nl-NL"/>
        </w:rPr>
        <w:t xml:space="preserve"> </w:t>
      </w:r>
      <w:r w:rsidRPr="00395726">
        <w:rPr>
          <w:rFonts w:ascii="Times New Roman"/>
          <w:sz w:val="24"/>
          <w:lang w:val="nl-NL"/>
        </w:rPr>
        <w:t>harte</w:t>
      </w:r>
      <w:r w:rsidRPr="00395726">
        <w:rPr>
          <w:rFonts w:ascii="Times New Roman"/>
          <w:spacing w:val="-17"/>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ander,</w:t>
      </w:r>
      <w:r w:rsidRPr="00395726">
        <w:rPr>
          <w:rFonts w:ascii="Times New Roman"/>
          <w:spacing w:val="-19"/>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z w:val="24"/>
          <w:lang w:val="nl-NL"/>
        </w:rPr>
        <w:t>einddoel</w:t>
      </w:r>
      <w:r w:rsidRPr="00395726">
        <w:rPr>
          <w:rFonts w:ascii="Times New Roman"/>
          <w:spacing w:val="-29"/>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pacing w:val="-3"/>
          <w:sz w:val="24"/>
          <w:lang w:val="nl-NL"/>
        </w:rPr>
        <w:t>een,</w:t>
      </w:r>
      <w:r w:rsidRPr="00395726">
        <w:rPr>
          <w:rFonts w:ascii="Times New Roman"/>
          <w:spacing w:val="-11"/>
          <w:sz w:val="24"/>
          <w:lang w:val="nl-NL"/>
        </w:rPr>
        <w:t xml:space="preserve"> </w:t>
      </w:r>
      <w:r w:rsidRPr="00395726">
        <w:rPr>
          <w:rFonts w:ascii="Times New Roman"/>
          <w:spacing w:val="-4"/>
          <w:sz w:val="24"/>
          <w:lang w:val="nl-NL"/>
        </w:rPr>
        <w:t xml:space="preserve">maar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3"/>
          <w:sz w:val="24"/>
          <w:lang w:val="nl-NL"/>
        </w:rPr>
        <w:t>jaagt</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5"/>
          <w:sz w:val="24"/>
          <w:lang w:val="nl-NL"/>
        </w:rPr>
        <w:t>waarschijnlijk</w:t>
      </w:r>
      <w:r w:rsidRPr="00395726">
        <w:rPr>
          <w:rFonts w:ascii="Times New Roman"/>
          <w:spacing w:val="-4"/>
          <w:sz w:val="24"/>
          <w:lang w:val="nl-NL"/>
        </w:rPr>
        <w:t xml:space="preserve"> </w:t>
      </w:r>
      <w:r w:rsidRPr="00395726">
        <w:rPr>
          <w:rFonts w:ascii="Times New Roman"/>
          <w:spacing w:val="-3"/>
          <w:sz w:val="24"/>
          <w:lang w:val="nl-NL"/>
        </w:rPr>
        <w:t>vuriger</w:t>
      </w:r>
      <w:r w:rsidRPr="00395726">
        <w:rPr>
          <w:rFonts w:ascii="Times New Roman"/>
          <w:spacing w:val="-6"/>
          <w:sz w:val="24"/>
          <w:lang w:val="nl-NL"/>
        </w:rPr>
        <w:t xml:space="preserve"> </w:t>
      </w:r>
      <w:r w:rsidRPr="00395726">
        <w:rPr>
          <w:rFonts w:ascii="Times New Roman"/>
          <w:spacing w:val="-3"/>
          <w:sz w:val="24"/>
          <w:lang w:val="nl-NL"/>
        </w:rPr>
        <w:t>na</w:t>
      </w:r>
      <w:r w:rsidRPr="00395726">
        <w:rPr>
          <w:rFonts w:ascii="Times New Roman"/>
          <w:spacing w:val="-9"/>
          <w:sz w:val="24"/>
          <w:lang w:val="nl-NL"/>
        </w:rPr>
        <w:t xml:space="preserve"> </w:t>
      </w:r>
      <w:r w:rsidRPr="00395726">
        <w:rPr>
          <w:rFonts w:ascii="Times New Roman"/>
          <w:sz w:val="24"/>
          <w:lang w:val="nl-NL"/>
        </w:rPr>
        <w:t>dan</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ander,</w:t>
      </w:r>
      <w:r w:rsidRPr="00395726">
        <w:rPr>
          <w:rFonts w:ascii="Times New Roman"/>
          <w:spacing w:val="-9"/>
          <w:sz w:val="24"/>
          <w:lang w:val="nl-NL"/>
        </w:rPr>
        <w:t xml:space="preserve"> </w:t>
      </w:r>
      <w:r w:rsidRPr="00395726">
        <w:rPr>
          <w:rFonts w:ascii="Times New Roman"/>
          <w:sz w:val="24"/>
          <w:lang w:val="nl-NL"/>
        </w:rPr>
        <w:t>hun</w:t>
      </w:r>
      <w:r w:rsidRPr="00395726">
        <w:rPr>
          <w:rFonts w:ascii="Times New Roman"/>
          <w:spacing w:val="-15"/>
          <w:sz w:val="24"/>
          <w:lang w:val="nl-NL"/>
        </w:rPr>
        <w:t xml:space="preserve"> </w:t>
      </w:r>
      <w:r w:rsidRPr="00395726">
        <w:rPr>
          <w:rFonts w:ascii="Times New Roman"/>
          <w:sz w:val="24"/>
          <w:lang w:val="nl-NL"/>
        </w:rPr>
        <w:t>Meester</w:t>
      </w:r>
      <w:r w:rsidRPr="00395726">
        <w:rPr>
          <w:rFonts w:ascii="Times New Roman"/>
          <w:spacing w:val="-4"/>
          <w:sz w:val="24"/>
          <w:lang w:val="nl-NL"/>
        </w:rPr>
        <w:t xml:space="preserve"> is</w:t>
      </w:r>
      <w:r w:rsidRPr="00395726">
        <w:rPr>
          <w:rFonts w:ascii="Times New Roman"/>
          <w:spacing w:val="-12"/>
          <w:sz w:val="24"/>
          <w:lang w:val="nl-NL"/>
        </w:rPr>
        <w:t xml:space="preserve"> </w:t>
      </w:r>
      <w:r w:rsidRPr="00395726">
        <w:rPr>
          <w:rFonts w:ascii="Times New Roman"/>
          <w:spacing w:val="2"/>
          <w:sz w:val="24"/>
          <w:lang w:val="nl-NL"/>
        </w:rPr>
        <w:t>ook</w:t>
      </w:r>
      <w:r w:rsidRPr="00395726">
        <w:rPr>
          <w:rFonts w:ascii="Times New Roman"/>
          <w:spacing w:val="-9"/>
          <w:sz w:val="24"/>
          <w:lang w:val="nl-NL"/>
        </w:rPr>
        <w:t xml:space="preserve"> </w:t>
      </w:r>
      <w:r w:rsidRPr="00395726">
        <w:rPr>
          <w:rFonts w:ascii="Times New Roman"/>
          <w:spacing w:val="-3"/>
          <w:sz w:val="24"/>
          <w:lang w:val="nl-NL"/>
        </w:rPr>
        <w:t>een,</w:t>
      </w:r>
      <w:r w:rsidRPr="00395726">
        <w:rPr>
          <w:rFonts w:ascii="Times New Roman"/>
          <w:spacing w:val="-6"/>
          <w:sz w:val="24"/>
          <w:lang w:val="nl-NL"/>
        </w:rPr>
        <w:t xml:space="preserve"> </w:t>
      </w:r>
      <w:r w:rsidRPr="00395726">
        <w:rPr>
          <w:rFonts w:ascii="Times New Roman"/>
          <w:spacing w:val="-3"/>
          <w:sz w:val="24"/>
          <w:lang w:val="nl-NL"/>
        </w:rPr>
        <w:t>maar</w:t>
      </w:r>
      <w:r w:rsidRPr="00395726">
        <w:rPr>
          <w:rFonts w:ascii="Times New Roman"/>
          <w:spacing w:val="-7"/>
          <w:sz w:val="24"/>
          <w:lang w:val="nl-NL"/>
        </w:rPr>
        <w:t xml:space="preserve"> </w:t>
      </w:r>
      <w:r w:rsidRPr="00395726">
        <w:rPr>
          <w:rFonts w:ascii="Times New Roman"/>
          <w:sz w:val="24"/>
          <w:lang w:val="nl-NL"/>
        </w:rPr>
        <w:t>deze</w:t>
      </w:r>
      <w:r w:rsidRPr="00395726">
        <w:rPr>
          <w:rFonts w:ascii="Times New Roman"/>
          <w:spacing w:val="-9"/>
          <w:sz w:val="24"/>
          <w:lang w:val="nl-NL"/>
        </w:rPr>
        <w:t xml:space="preserve"> </w:t>
      </w:r>
      <w:r w:rsidRPr="00395726">
        <w:rPr>
          <w:rFonts w:ascii="Times New Roman"/>
          <w:sz w:val="24"/>
          <w:lang w:val="nl-NL"/>
        </w:rPr>
        <w:t xml:space="preserve">goede en genadige Meester maakt onderscheid in Zijne beloningen, overeenkomstig de door ieder bewezen </w:t>
      </w:r>
      <w:r w:rsidRPr="00395726">
        <w:rPr>
          <w:rFonts w:ascii="Times New Roman"/>
          <w:spacing w:val="-3"/>
          <w:sz w:val="24"/>
          <w:lang w:val="nl-NL"/>
        </w:rPr>
        <w:t xml:space="preserve">diensten, </w:t>
      </w:r>
      <w:r w:rsidRPr="00395726">
        <w:rPr>
          <w:rFonts w:ascii="Times New Roman"/>
          <w:sz w:val="24"/>
          <w:lang w:val="nl-NL"/>
        </w:rPr>
        <w:t xml:space="preserve">een </w:t>
      </w:r>
      <w:r w:rsidRPr="00395726">
        <w:rPr>
          <w:rFonts w:ascii="Times New Roman"/>
          <w:spacing w:val="-3"/>
          <w:sz w:val="24"/>
          <w:lang w:val="nl-NL"/>
        </w:rPr>
        <w:t xml:space="preserve">iegelijk </w:t>
      </w:r>
      <w:r w:rsidRPr="00395726">
        <w:rPr>
          <w:rFonts w:ascii="Times New Roman"/>
          <w:sz w:val="24"/>
          <w:lang w:val="nl-NL"/>
        </w:rPr>
        <w:t xml:space="preserve">zal </w:t>
      </w:r>
      <w:r w:rsidRPr="00395726">
        <w:rPr>
          <w:rFonts w:ascii="Times New Roman"/>
          <w:spacing w:val="-3"/>
          <w:sz w:val="24"/>
          <w:lang w:val="nl-NL"/>
        </w:rPr>
        <w:t xml:space="preserve">zijn loon ontvangen naar zijnen arbeid. </w:t>
      </w:r>
      <w:r w:rsidRPr="00395726">
        <w:rPr>
          <w:rFonts w:ascii="Times New Roman"/>
          <w:sz w:val="24"/>
          <w:lang w:val="nl-NL"/>
        </w:rPr>
        <w:t xml:space="preserve">Die het </w:t>
      </w:r>
      <w:r w:rsidRPr="00395726">
        <w:rPr>
          <w:rFonts w:ascii="Times New Roman"/>
          <w:spacing w:val="-3"/>
          <w:sz w:val="24"/>
          <w:lang w:val="nl-NL"/>
        </w:rPr>
        <w:t xml:space="preserve">meest werkt </w:t>
      </w:r>
      <w:r w:rsidRPr="00395726">
        <w:rPr>
          <w:rFonts w:ascii="Times New Roman"/>
          <w:sz w:val="24"/>
          <w:lang w:val="nl-NL"/>
        </w:rPr>
        <w:t>ontvangt</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meest.</w:t>
      </w:r>
      <w:r w:rsidRPr="00395726">
        <w:rPr>
          <w:rFonts w:ascii="Times New Roman"/>
          <w:spacing w:val="-7"/>
          <w:sz w:val="24"/>
          <w:lang w:val="nl-NL"/>
        </w:rPr>
        <w:t xml:space="preserve"> </w:t>
      </w:r>
      <w:r w:rsidRPr="00395726">
        <w:rPr>
          <w:rFonts w:ascii="Times New Roman"/>
          <w:sz w:val="24"/>
          <w:lang w:val="nl-NL"/>
        </w:rPr>
        <w:t>Die</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getrouwsten</w:t>
      </w:r>
      <w:r w:rsidRPr="00395726">
        <w:rPr>
          <w:rFonts w:ascii="Times New Roman"/>
          <w:spacing w:val="-7"/>
          <w:sz w:val="24"/>
          <w:lang w:val="nl-NL"/>
        </w:rPr>
        <w:t xml:space="preserve"> </w:t>
      </w:r>
      <w:r w:rsidRPr="00395726">
        <w:rPr>
          <w:rFonts w:ascii="Times New Roman"/>
          <w:sz w:val="24"/>
          <w:lang w:val="nl-NL"/>
        </w:rPr>
        <w:t>zijn,</w:t>
      </w:r>
      <w:r w:rsidRPr="00395726">
        <w:rPr>
          <w:rFonts w:ascii="Times New Roman"/>
          <w:spacing w:val="-7"/>
          <w:sz w:val="24"/>
          <w:lang w:val="nl-NL"/>
        </w:rPr>
        <w:t xml:space="preserve"> </w:t>
      </w:r>
      <w:r w:rsidRPr="00395726">
        <w:rPr>
          <w:rFonts w:ascii="Times New Roman"/>
          <w:sz w:val="24"/>
          <w:lang w:val="nl-NL"/>
        </w:rPr>
        <w:t>hebben</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grootste</w:t>
      </w:r>
      <w:r w:rsidRPr="00395726">
        <w:rPr>
          <w:rFonts w:ascii="Times New Roman"/>
          <w:spacing w:val="-7"/>
          <w:sz w:val="24"/>
          <w:lang w:val="nl-NL"/>
        </w:rPr>
        <w:t xml:space="preserve"> </w:t>
      </w:r>
      <w:r w:rsidRPr="00395726">
        <w:rPr>
          <w:rFonts w:ascii="Times New Roman"/>
          <w:sz w:val="24"/>
          <w:lang w:val="nl-NL"/>
        </w:rPr>
        <w:t>loon,</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7"/>
          <w:sz w:val="24"/>
          <w:lang w:val="nl-NL"/>
        </w:rPr>
        <w:t xml:space="preserve"> </w:t>
      </w:r>
      <w:r w:rsidRPr="00395726">
        <w:rPr>
          <w:rFonts w:ascii="Times New Roman"/>
          <w:sz w:val="24"/>
          <w:lang w:val="nl-NL"/>
        </w:rPr>
        <w:t>heerlijk</w:t>
      </w:r>
      <w:r w:rsidRPr="00395726">
        <w:rPr>
          <w:rFonts w:ascii="Times New Roman"/>
          <w:spacing w:val="-7"/>
          <w:sz w:val="24"/>
          <w:lang w:val="nl-NL"/>
        </w:rPr>
        <w:t xml:space="preserve"> </w:t>
      </w:r>
      <w:r w:rsidRPr="00395726">
        <w:rPr>
          <w:rFonts w:ascii="Times New Roman"/>
          <w:sz w:val="24"/>
          <w:lang w:val="nl-NL"/>
        </w:rPr>
        <w:t xml:space="preserve">werk, waarin alle getrouwe dienaren arbeiden. Zij zijn Gods medearbeiders, vers 9, natuurlijk niet in </w:t>
      </w:r>
      <w:r w:rsidRPr="00395726">
        <w:rPr>
          <w:rFonts w:ascii="Times New Roman"/>
          <w:spacing w:val="-3"/>
          <w:sz w:val="24"/>
          <w:lang w:val="nl-NL"/>
        </w:rPr>
        <w:t>dezelfden</w:t>
      </w:r>
      <w:r w:rsidRPr="00395726">
        <w:rPr>
          <w:rFonts w:ascii="Times New Roman"/>
          <w:spacing w:val="-25"/>
          <w:sz w:val="24"/>
          <w:lang w:val="nl-NL"/>
        </w:rPr>
        <w:t xml:space="preserve"> </w:t>
      </w:r>
      <w:r w:rsidRPr="00395726">
        <w:rPr>
          <w:rFonts w:ascii="Times New Roman"/>
          <w:spacing w:val="-3"/>
          <w:sz w:val="24"/>
          <w:lang w:val="nl-NL"/>
        </w:rPr>
        <w:t>rang</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dezelfde</w:t>
      </w:r>
      <w:r w:rsidRPr="00395726">
        <w:rPr>
          <w:rFonts w:ascii="Times New Roman"/>
          <w:spacing w:val="-22"/>
          <w:sz w:val="24"/>
          <w:lang w:val="nl-NL"/>
        </w:rPr>
        <w:t xml:space="preserve"> </w:t>
      </w:r>
      <w:r w:rsidRPr="00395726">
        <w:rPr>
          <w:rFonts w:ascii="Times New Roman"/>
          <w:sz w:val="24"/>
          <w:lang w:val="nl-NL"/>
        </w:rPr>
        <w:t>mate,</w:t>
      </w:r>
      <w:r w:rsidRPr="00395726">
        <w:rPr>
          <w:rFonts w:ascii="Times New Roman"/>
          <w:spacing w:val="-16"/>
          <w:sz w:val="24"/>
          <w:lang w:val="nl-NL"/>
        </w:rPr>
        <w:t xml:space="preserve"> </w:t>
      </w:r>
      <w:r w:rsidRPr="00395726">
        <w:rPr>
          <w:rFonts w:ascii="Times New Roman"/>
          <w:spacing w:val="-3"/>
          <w:sz w:val="24"/>
          <w:lang w:val="nl-NL"/>
        </w:rPr>
        <w:t>maar</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3"/>
          <w:sz w:val="24"/>
          <w:lang w:val="nl-NL"/>
        </w:rPr>
        <w:t>ondergeschiktheid</w:t>
      </w:r>
      <w:r w:rsidRPr="00395726">
        <w:rPr>
          <w:rFonts w:ascii="Times New Roman"/>
          <w:spacing w:val="-12"/>
          <w:sz w:val="24"/>
          <w:lang w:val="nl-NL"/>
        </w:rPr>
        <w:t xml:space="preserve"> </w:t>
      </w:r>
      <w:r w:rsidRPr="00395726">
        <w:rPr>
          <w:rFonts w:ascii="Times New Roman"/>
          <w:sz w:val="24"/>
          <w:lang w:val="nl-NL"/>
        </w:rPr>
        <w:t>aan</w:t>
      </w:r>
      <w:r w:rsidRPr="00395726">
        <w:rPr>
          <w:rFonts w:ascii="Times New Roman"/>
          <w:spacing w:val="-24"/>
          <w:sz w:val="24"/>
          <w:lang w:val="nl-NL"/>
        </w:rPr>
        <w:t xml:space="preserve"> </w:t>
      </w:r>
      <w:r w:rsidRPr="00395726">
        <w:rPr>
          <w:rFonts w:ascii="Times New Roman"/>
          <w:spacing w:val="-4"/>
          <w:sz w:val="24"/>
          <w:lang w:val="nl-NL"/>
        </w:rPr>
        <w:t>Hem,</w:t>
      </w:r>
      <w:r w:rsidRPr="00395726">
        <w:rPr>
          <w:rFonts w:ascii="Times New Roman"/>
          <w:spacing w:val="-14"/>
          <w:sz w:val="24"/>
          <w:lang w:val="nl-NL"/>
        </w:rPr>
        <w:t xml:space="preserve"> </w:t>
      </w:r>
      <w:r w:rsidRPr="00395726">
        <w:rPr>
          <w:rFonts w:ascii="Times New Roman"/>
          <w:spacing w:val="-4"/>
          <w:sz w:val="24"/>
          <w:lang w:val="nl-NL"/>
        </w:rPr>
        <w:t>als</w:t>
      </w:r>
      <w:r w:rsidRPr="00395726">
        <w:rPr>
          <w:rFonts w:ascii="Times New Roman"/>
          <w:spacing w:val="-20"/>
          <w:sz w:val="24"/>
          <w:lang w:val="nl-NL"/>
        </w:rPr>
        <w:t xml:space="preserve"> </w:t>
      </w:r>
      <w:r w:rsidRPr="00395726">
        <w:rPr>
          <w:rFonts w:ascii="Times New Roman"/>
          <w:sz w:val="24"/>
          <w:lang w:val="nl-NL"/>
        </w:rPr>
        <w:t>werktuigen</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z w:val="24"/>
          <w:lang w:val="nl-NL"/>
        </w:rPr>
        <w:t xml:space="preserve">hand.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z w:val="24"/>
          <w:lang w:val="nl-NL"/>
        </w:rPr>
        <w:t>werkzaam</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pacing w:val="-6"/>
          <w:sz w:val="24"/>
          <w:lang w:val="nl-NL"/>
        </w:rPr>
        <w:t>Zijne</w:t>
      </w:r>
      <w:r w:rsidRPr="00395726">
        <w:rPr>
          <w:rFonts w:ascii="Times New Roman"/>
          <w:spacing w:val="-16"/>
          <w:sz w:val="24"/>
          <w:lang w:val="nl-NL"/>
        </w:rPr>
        <w:t xml:space="preserve"> </w:t>
      </w:r>
      <w:r w:rsidRPr="00395726">
        <w:rPr>
          <w:rFonts w:ascii="Times New Roman"/>
          <w:sz w:val="24"/>
          <w:lang w:val="nl-NL"/>
        </w:rPr>
        <w:t>zaak.</w:t>
      </w:r>
      <w:r w:rsidRPr="00395726">
        <w:rPr>
          <w:rFonts w:ascii="Times New Roman"/>
          <w:spacing w:val="-15"/>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z w:val="24"/>
          <w:lang w:val="nl-NL"/>
        </w:rPr>
        <w:t>werken</w:t>
      </w:r>
      <w:r w:rsidRPr="00395726">
        <w:rPr>
          <w:rFonts w:ascii="Times New Roman"/>
          <w:spacing w:val="-19"/>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God</w:t>
      </w:r>
      <w:r w:rsidRPr="00395726">
        <w:rPr>
          <w:rFonts w:ascii="Times New Roman"/>
          <w:spacing w:val="-16"/>
          <w:sz w:val="24"/>
          <w:lang w:val="nl-NL"/>
        </w:rPr>
        <w:t xml:space="preserve"> </w:t>
      </w:r>
      <w:r w:rsidRPr="00395726">
        <w:rPr>
          <w:rFonts w:ascii="Times New Roman"/>
          <w:spacing w:val="-3"/>
          <w:sz w:val="24"/>
          <w:lang w:val="nl-NL"/>
        </w:rPr>
        <w:t>samen</w:t>
      </w:r>
      <w:r w:rsidRPr="00395726">
        <w:rPr>
          <w:rFonts w:ascii="Times New Roman"/>
          <w:spacing w:val="-22"/>
          <w:sz w:val="24"/>
          <w:lang w:val="nl-NL"/>
        </w:rPr>
        <w:t xml:space="preserve"> </w:t>
      </w:r>
      <w:r w:rsidRPr="00395726">
        <w:rPr>
          <w:rFonts w:ascii="Times New Roman"/>
          <w:sz w:val="24"/>
          <w:lang w:val="nl-NL"/>
        </w:rPr>
        <w:t>ter</w:t>
      </w:r>
      <w:r w:rsidRPr="00395726">
        <w:rPr>
          <w:rFonts w:ascii="Times New Roman"/>
          <w:spacing w:val="-9"/>
          <w:sz w:val="24"/>
          <w:lang w:val="nl-NL"/>
        </w:rPr>
        <w:t xml:space="preserve"> </w:t>
      </w:r>
      <w:r w:rsidRPr="00395726">
        <w:rPr>
          <w:rFonts w:ascii="Times New Roman"/>
          <w:sz w:val="24"/>
          <w:lang w:val="nl-NL"/>
        </w:rPr>
        <w:t>bevordering</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pacing w:val="-6"/>
          <w:sz w:val="24"/>
          <w:lang w:val="nl-NL"/>
        </w:rPr>
        <w:t>Zijne</w:t>
      </w:r>
      <w:r w:rsidRPr="00395726">
        <w:rPr>
          <w:rFonts w:ascii="Times New Roman"/>
          <w:spacing w:val="-16"/>
          <w:sz w:val="24"/>
          <w:lang w:val="nl-NL"/>
        </w:rPr>
        <w:t xml:space="preserve"> </w:t>
      </w:r>
      <w:r w:rsidRPr="00395726">
        <w:rPr>
          <w:rFonts w:ascii="Times New Roman"/>
          <w:spacing w:val="-5"/>
          <w:sz w:val="24"/>
          <w:lang w:val="nl-NL"/>
        </w:rPr>
        <w:t>heerlijkheid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5"/>
        <w:jc w:val="both"/>
        <w:rPr>
          <w:lang w:val="nl-NL"/>
        </w:rPr>
      </w:pPr>
      <w:r w:rsidRPr="00395726">
        <w:rPr>
          <w:lang w:val="nl-NL"/>
        </w:rPr>
        <w:lastRenderedPageBreak/>
        <w:t xml:space="preserve">en ter </w:t>
      </w:r>
      <w:r w:rsidRPr="00395726">
        <w:rPr>
          <w:spacing w:val="-3"/>
          <w:lang w:val="nl-NL"/>
        </w:rPr>
        <w:t xml:space="preserve">redding </w:t>
      </w:r>
      <w:r w:rsidRPr="00395726">
        <w:rPr>
          <w:lang w:val="nl-NL"/>
        </w:rPr>
        <w:t xml:space="preserve">van kostbare </w:t>
      </w:r>
      <w:r w:rsidRPr="00395726">
        <w:rPr>
          <w:spacing w:val="-5"/>
          <w:lang w:val="nl-NL"/>
        </w:rPr>
        <w:t xml:space="preserve">zielen, </w:t>
      </w:r>
      <w:r w:rsidRPr="00395726">
        <w:rPr>
          <w:lang w:val="nl-NL"/>
        </w:rPr>
        <w:t xml:space="preserve">en </w:t>
      </w:r>
      <w:r w:rsidRPr="00395726">
        <w:rPr>
          <w:spacing w:val="-6"/>
          <w:lang w:val="nl-NL"/>
        </w:rPr>
        <w:t xml:space="preserve">Hij, </w:t>
      </w:r>
      <w:r w:rsidRPr="00395726">
        <w:rPr>
          <w:spacing w:val="-5"/>
          <w:lang w:val="nl-NL"/>
        </w:rPr>
        <w:t xml:space="preserve">die </w:t>
      </w:r>
      <w:r w:rsidRPr="00395726">
        <w:rPr>
          <w:lang w:val="nl-NL"/>
        </w:rPr>
        <w:t xml:space="preserve">hun werken kent, zal </w:t>
      </w:r>
      <w:r w:rsidRPr="00395726">
        <w:rPr>
          <w:spacing w:val="-3"/>
          <w:lang w:val="nl-NL"/>
        </w:rPr>
        <w:t xml:space="preserve">maken </w:t>
      </w:r>
      <w:r w:rsidRPr="00395726">
        <w:rPr>
          <w:lang w:val="nl-NL"/>
        </w:rPr>
        <w:t xml:space="preserve">dat ze niet vergeefs </w:t>
      </w:r>
      <w:r w:rsidRPr="00395726">
        <w:rPr>
          <w:spacing w:val="-3"/>
          <w:lang w:val="nl-NL"/>
        </w:rPr>
        <w:t>arbeiden.</w:t>
      </w:r>
      <w:r w:rsidRPr="00395726">
        <w:rPr>
          <w:spacing w:val="-9"/>
          <w:lang w:val="nl-NL"/>
        </w:rPr>
        <w:t xml:space="preserve"> </w:t>
      </w:r>
      <w:r w:rsidRPr="00395726">
        <w:rPr>
          <w:lang w:val="nl-NL"/>
        </w:rPr>
        <w:t>De</w:t>
      </w:r>
      <w:r w:rsidRPr="00395726">
        <w:rPr>
          <w:spacing w:val="-12"/>
          <w:lang w:val="nl-NL"/>
        </w:rPr>
        <w:t xml:space="preserve"> </w:t>
      </w:r>
      <w:r w:rsidRPr="00395726">
        <w:rPr>
          <w:spacing w:val="-3"/>
          <w:lang w:val="nl-NL"/>
        </w:rPr>
        <w:t>mensen</w:t>
      </w:r>
      <w:r w:rsidRPr="00395726">
        <w:rPr>
          <w:spacing w:val="-18"/>
          <w:lang w:val="nl-NL"/>
        </w:rPr>
        <w:t xml:space="preserve"> </w:t>
      </w:r>
      <w:r w:rsidRPr="00395726">
        <w:rPr>
          <w:lang w:val="nl-NL"/>
        </w:rPr>
        <w:t>mogen</w:t>
      </w:r>
      <w:r w:rsidRPr="00395726">
        <w:rPr>
          <w:spacing w:val="-17"/>
          <w:lang w:val="nl-NL"/>
        </w:rPr>
        <w:t xml:space="preserve"> </w:t>
      </w:r>
      <w:r w:rsidRPr="00395726">
        <w:rPr>
          <w:lang w:val="nl-NL"/>
        </w:rPr>
        <w:t>den</w:t>
      </w:r>
      <w:r w:rsidRPr="00395726">
        <w:rPr>
          <w:spacing w:val="-16"/>
          <w:lang w:val="nl-NL"/>
        </w:rPr>
        <w:t xml:space="preserve"> </w:t>
      </w:r>
      <w:r w:rsidRPr="00395726">
        <w:rPr>
          <w:lang w:val="nl-NL"/>
        </w:rPr>
        <w:t>enen</w:t>
      </w:r>
      <w:r w:rsidRPr="00395726">
        <w:rPr>
          <w:spacing w:val="-17"/>
          <w:lang w:val="nl-NL"/>
        </w:rPr>
        <w:t xml:space="preserve"> </w:t>
      </w:r>
      <w:r w:rsidRPr="00395726">
        <w:rPr>
          <w:spacing w:val="-3"/>
          <w:lang w:val="nl-NL"/>
        </w:rPr>
        <w:t>dienaar</w:t>
      </w:r>
      <w:r w:rsidRPr="00395726">
        <w:rPr>
          <w:spacing w:val="-10"/>
          <w:lang w:val="nl-NL"/>
        </w:rPr>
        <w:t xml:space="preserve"> </w:t>
      </w:r>
      <w:r w:rsidRPr="00395726">
        <w:rPr>
          <w:lang w:val="nl-NL"/>
        </w:rPr>
        <w:t>verwaarlozen</w:t>
      </w:r>
      <w:r w:rsidRPr="00395726">
        <w:rPr>
          <w:spacing w:val="-12"/>
          <w:lang w:val="nl-NL"/>
        </w:rPr>
        <w:t xml:space="preserve"> </w:t>
      </w:r>
      <w:r w:rsidRPr="00395726">
        <w:rPr>
          <w:lang w:val="nl-NL"/>
        </w:rPr>
        <w:t>en</w:t>
      </w:r>
      <w:r w:rsidRPr="00395726">
        <w:rPr>
          <w:spacing w:val="-12"/>
          <w:lang w:val="nl-NL"/>
        </w:rPr>
        <w:t xml:space="preserve"> </w:t>
      </w:r>
      <w:r w:rsidRPr="00395726">
        <w:rPr>
          <w:lang w:val="nl-NL"/>
        </w:rPr>
        <w:t>verachten,</w:t>
      </w:r>
      <w:r w:rsidRPr="00395726">
        <w:rPr>
          <w:spacing w:val="-3"/>
          <w:lang w:val="nl-NL"/>
        </w:rPr>
        <w:t xml:space="preserve"> </w:t>
      </w:r>
      <w:r w:rsidRPr="00395726">
        <w:rPr>
          <w:spacing w:val="-4"/>
          <w:lang w:val="nl-NL"/>
        </w:rPr>
        <w:t>terwijl</w:t>
      </w:r>
      <w:r w:rsidRPr="00395726">
        <w:rPr>
          <w:spacing w:val="-10"/>
          <w:lang w:val="nl-NL"/>
        </w:rPr>
        <w:t xml:space="preserve"> </w:t>
      </w:r>
      <w:r w:rsidRPr="00395726">
        <w:rPr>
          <w:lang w:val="nl-NL"/>
        </w:rPr>
        <w:t>ze</w:t>
      </w:r>
      <w:r w:rsidRPr="00395726">
        <w:rPr>
          <w:spacing w:val="-8"/>
          <w:lang w:val="nl-NL"/>
        </w:rPr>
        <w:t xml:space="preserve"> </w:t>
      </w:r>
      <w:r w:rsidRPr="00395726">
        <w:rPr>
          <w:lang w:val="nl-NL"/>
        </w:rPr>
        <w:t>den</w:t>
      </w:r>
      <w:r w:rsidRPr="00395726">
        <w:rPr>
          <w:spacing w:val="-12"/>
          <w:lang w:val="nl-NL"/>
        </w:rPr>
        <w:t xml:space="preserve"> </w:t>
      </w:r>
      <w:r w:rsidRPr="00395726">
        <w:rPr>
          <w:lang w:val="nl-NL"/>
        </w:rPr>
        <w:t xml:space="preserve">anderen </w:t>
      </w:r>
      <w:r w:rsidRPr="00395726">
        <w:rPr>
          <w:spacing w:val="-4"/>
          <w:lang w:val="nl-NL"/>
        </w:rPr>
        <w:t xml:space="preserve">verheffen, </w:t>
      </w:r>
      <w:r w:rsidRPr="00395726">
        <w:rPr>
          <w:lang w:val="nl-NL"/>
        </w:rPr>
        <w:t xml:space="preserve">zonder daar reden voor te </w:t>
      </w:r>
      <w:r w:rsidRPr="00395726">
        <w:rPr>
          <w:spacing w:val="-4"/>
          <w:lang w:val="nl-NL"/>
        </w:rPr>
        <w:t xml:space="preserve">hebben, </w:t>
      </w:r>
      <w:r w:rsidRPr="00395726">
        <w:rPr>
          <w:lang w:val="nl-NL"/>
        </w:rPr>
        <w:t xml:space="preserve">zij mogen veroordelen wat ze behoorden aan te </w:t>
      </w:r>
      <w:r w:rsidRPr="00395726">
        <w:rPr>
          <w:spacing w:val="-4"/>
          <w:lang w:val="nl-NL"/>
        </w:rPr>
        <w:t xml:space="preserve">bevelen </w:t>
      </w:r>
      <w:r w:rsidRPr="00395726">
        <w:rPr>
          <w:lang w:val="nl-NL"/>
        </w:rPr>
        <w:t xml:space="preserve">en toejuichen wat ze moesten </w:t>
      </w:r>
      <w:r w:rsidRPr="00395726">
        <w:rPr>
          <w:spacing w:val="-4"/>
          <w:lang w:val="nl-NL"/>
        </w:rPr>
        <w:t xml:space="preserve">vermijden </w:t>
      </w:r>
      <w:r w:rsidRPr="00395726">
        <w:rPr>
          <w:lang w:val="nl-NL"/>
        </w:rPr>
        <w:t xml:space="preserve">en </w:t>
      </w:r>
      <w:r w:rsidRPr="00395726">
        <w:rPr>
          <w:spacing w:val="-3"/>
          <w:lang w:val="nl-NL"/>
        </w:rPr>
        <w:t xml:space="preserve">voorbijgaan, </w:t>
      </w:r>
      <w:r w:rsidRPr="00395726">
        <w:rPr>
          <w:lang w:val="nl-NL"/>
        </w:rPr>
        <w:t>maar het oordeel Gods is naar waarheid.</w:t>
      </w:r>
      <w:r w:rsidRPr="00395726">
        <w:rPr>
          <w:spacing w:val="-24"/>
          <w:lang w:val="nl-NL"/>
        </w:rPr>
        <w:t xml:space="preserve"> </w:t>
      </w:r>
      <w:r w:rsidRPr="00395726">
        <w:rPr>
          <w:spacing w:val="-5"/>
          <w:lang w:val="nl-NL"/>
        </w:rPr>
        <w:t>Hij</w:t>
      </w:r>
      <w:r w:rsidRPr="00395726">
        <w:rPr>
          <w:spacing w:val="-29"/>
          <w:lang w:val="nl-NL"/>
        </w:rPr>
        <w:t xml:space="preserve"> </w:t>
      </w:r>
      <w:r w:rsidRPr="00395726">
        <w:rPr>
          <w:spacing w:val="-3"/>
          <w:lang w:val="nl-NL"/>
        </w:rPr>
        <w:t>beloont</w:t>
      </w:r>
      <w:r w:rsidRPr="00395726">
        <w:rPr>
          <w:spacing w:val="-16"/>
          <w:lang w:val="nl-NL"/>
        </w:rPr>
        <w:t xml:space="preserve"> </w:t>
      </w:r>
      <w:r w:rsidRPr="00395726">
        <w:rPr>
          <w:lang w:val="nl-NL"/>
        </w:rPr>
        <w:t>slechts</w:t>
      </w:r>
      <w:r w:rsidRPr="00395726">
        <w:rPr>
          <w:spacing w:val="-33"/>
          <w:lang w:val="nl-NL"/>
        </w:rPr>
        <w:t xml:space="preserve"> </w:t>
      </w:r>
      <w:r w:rsidRPr="00395726">
        <w:rPr>
          <w:lang w:val="nl-NL"/>
        </w:rPr>
        <w:t>op</w:t>
      </w:r>
      <w:r w:rsidRPr="00395726">
        <w:rPr>
          <w:spacing w:val="-23"/>
          <w:lang w:val="nl-NL"/>
        </w:rPr>
        <w:t xml:space="preserve"> </w:t>
      </w:r>
      <w:r w:rsidRPr="00395726">
        <w:rPr>
          <w:lang w:val="nl-NL"/>
        </w:rPr>
        <w:t>goede</w:t>
      </w:r>
      <w:r w:rsidRPr="00395726">
        <w:rPr>
          <w:spacing w:val="-22"/>
          <w:lang w:val="nl-NL"/>
        </w:rPr>
        <w:t xml:space="preserve"> </w:t>
      </w:r>
      <w:r w:rsidRPr="00395726">
        <w:rPr>
          <w:lang w:val="nl-NL"/>
        </w:rPr>
        <w:t>gronden,</w:t>
      </w:r>
      <w:r w:rsidRPr="00395726">
        <w:rPr>
          <w:spacing w:val="-19"/>
          <w:lang w:val="nl-NL"/>
        </w:rPr>
        <w:t xml:space="preserve"> </w:t>
      </w:r>
      <w:r w:rsidRPr="00395726">
        <w:rPr>
          <w:lang w:val="nl-NL"/>
        </w:rPr>
        <w:t>en</w:t>
      </w:r>
      <w:r w:rsidRPr="00395726">
        <w:rPr>
          <w:spacing w:val="-28"/>
          <w:lang w:val="nl-NL"/>
        </w:rPr>
        <w:t xml:space="preserve"> </w:t>
      </w:r>
      <w:r w:rsidRPr="00395726">
        <w:rPr>
          <w:spacing w:val="-5"/>
          <w:lang w:val="nl-NL"/>
        </w:rPr>
        <w:t>Hij</w:t>
      </w:r>
      <w:r w:rsidRPr="00395726">
        <w:rPr>
          <w:spacing w:val="-34"/>
          <w:lang w:val="nl-NL"/>
        </w:rPr>
        <w:t xml:space="preserve"> </w:t>
      </w:r>
      <w:r w:rsidRPr="00395726">
        <w:rPr>
          <w:spacing w:val="-3"/>
          <w:lang w:val="nl-NL"/>
        </w:rPr>
        <w:t>beloont</w:t>
      </w:r>
      <w:r w:rsidRPr="00395726">
        <w:rPr>
          <w:spacing w:val="-16"/>
          <w:lang w:val="nl-NL"/>
        </w:rPr>
        <w:t xml:space="preserve"> </w:t>
      </w:r>
      <w:r w:rsidRPr="00395726">
        <w:rPr>
          <w:spacing w:val="-4"/>
          <w:lang w:val="nl-NL"/>
        </w:rPr>
        <w:t>alleen</w:t>
      </w:r>
      <w:r w:rsidRPr="00395726">
        <w:rPr>
          <w:spacing w:val="-31"/>
          <w:lang w:val="nl-NL"/>
        </w:rPr>
        <w:t xml:space="preserve"> </w:t>
      </w:r>
      <w:r w:rsidRPr="00395726">
        <w:rPr>
          <w:spacing w:val="-5"/>
          <w:lang w:val="nl-NL"/>
        </w:rPr>
        <w:t>in</w:t>
      </w:r>
      <w:r w:rsidRPr="00395726">
        <w:rPr>
          <w:spacing w:val="-28"/>
          <w:lang w:val="nl-NL"/>
        </w:rPr>
        <w:t xml:space="preserve"> </w:t>
      </w:r>
      <w:r w:rsidRPr="00395726">
        <w:rPr>
          <w:spacing w:val="-3"/>
          <w:lang w:val="nl-NL"/>
        </w:rPr>
        <w:t>overeenstemming</w:t>
      </w:r>
      <w:r w:rsidRPr="00395726">
        <w:rPr>
          <w:spacing w:val="-21"/>
          <w:lang w:val="nl-NL"/>
        </w:rPr>
        <w:t xml:space="preserve"> </w:t>
      </w:r>
      <w:r w:rsidRPr="00395726">
        <w:rPr>
          <w:spacing w:val="-3"/>
          <w:lang w:val="nl-NL"/>
        </w:rPr>
        <w:t>met</w:t>
      </w:r>
      <w:r w:rsidRPr="00395726">
        <w:rPr>
          <w:spacing w:val="-21"/>
          <w:lang w:val="nl-NL"/>
        </w:rPr>
        <w:t xml:space="preserve"> </w:t>
      </w:r>
      <w:r w:rsidRPr="00395726">
        <w:rPr>
          <w:lang w:val="nl-NL"/>
        </w:rPr>
        <w:t xml:space="preserve">den </w:t>
      </w:r>
      <w:r w:rsidRPr="00395726">
        <w:rPr>
          <w:spacing w:val="-5"/>
          <w:lang w:val="nl-NL"/>
        </w:rPr>
        <w:t>ijver</w:t>
      </w:r>
      <w:r w:rsidRPr="00395726">
        <w:rPr>
          <w:spacing w:val="-11"/>
          <w:lang w:val="nl-NL"/>
        </w:rPr>
        <w:t xml:space="preserve"> </w:t>
      </w:r>
      <w:r w:rsidRPr="00395726">
        <w:rPr>
          <w:lang w:val="nl-NL"/>
        </w:rPr>
        <w:t>en</w:t>
      </w:r>
      <w:r w:rsidRPr="00395726">
        <w:rPr>
          <w:spacing w:val="-15"/>
          <w:lang w:val="nl-NL"/>
        </w:rPr>
        <w:t xml:space="preserve"> </w:t>
      </w:r>
      <w:r w:rsidRPr="00395726">
        <w:rPr>
          <w:lang w:val="nl-NL"/>
        </w:rPr>
        <w:t>de</w:t>
      </w:r>
      <w:r w:rsidRPr="00395726">
        <w:rPr>
          <w:spacing w:val="-11"/>
          <w:lang w:val="nl-NL"/>
        </w:rPr>
        <w:t xml:space="preserve"> </w:t>
      </w:r>
      <w:r w:rsidRPr="00395726">
        <w:rPr>
          <w:lang w:val="nl-NL"/>
        </w:rPr>
        <w:t>getrouwheid</w:t>
      </w:r>
      <w:r w:rsidRPr="00395726">
        <w:rPr>
          <w:spacing w:val="-7"/>
          <w:lang w:val="nl-NL"/>
        </w:rPr>
        <w:t xml:space="preserve"> </w:t>
      </w:r>
      <w:r w:rsidRPr="00395726">
        <w:rPr>
          <w:spacing w:val="-5"/>
          <w:lang w:val="nl-NL"/>
        </w:rPr>
        <w:t>Zijner</w:t>
      </w:r>
      <w:r w:rsidRPr="00395726">
        <w:rPr>
          <w:spacing w:val="-15"/>
          <w:lang w:val="nl-NL"/>
        </w:rPr>
        <w:t xml:space="preserve"> </w:t>
      </w:r>
      <w:r w:rsidRPr="00395726">
        <w:rPr>
          <w:spacing w:val="-3"/>
          <w:lang w:val="nl-NL"/>
        </w:rPr>
        <w:t>dienaren.</w:t>
      </w:r>
      <w:r w:rsidRPr="00395726">
        <w:rPr>
          <w:spacing w:val="-13"/>
          <w:lang w:val="nl-NL"/>
        </w:rPr>
        <w:t xml:space="preserve"> </w:t>
      </w:r>
      <w:r w:rsidRPr="00395726">
        <w:rPr>
          <w:lang w:val="nl-NL"/>
        </w:rPr>
        <w:t>Getrouwe</w:t>
      </w:r>
      <w:r w:rsidRPr="00395726">
        <w:rPr>
          <w:spacing w:val="-14"/>
          <w:lang w:val="nl-NL"/>
        </w:rPr>
        <w:t xml:space="preserve"> </w:t>
      </w:r>
      <w:r w:rsidRPr="00395726">
        <w:rPr>
          <w:lang w:val="nl-NL"/>
        </w:rPr>
        <w:t>dienaren</w:t>
      </w:r>
      <w:r w:rsidRPr="00395726">
        <w:rPr>
          <w:spacing w:val="-21"/>
          <w:lang w:val="nl-NL"/>
        </w:rPr>
        <w:t xml:space="preserve"> </w:t>
      </w:r>
      <w:r w:rsidRPr="00395726">
        <w:rPr>
          <w:lang w:val="nl-NL"/>
        </w:rPr>
        <w:t>moeten,</w:t>
      </w:r>
      <w:r w:rsidRPr="00395726">
        <w:rPr>
          <w:spacing w:val="-12"/>
          <w:lang w:val="nl-NL"/>
        </w:rPr>
        <w:t xml:space="preserve"> </w:t>
      </w:r>
      <w:r w:rsidRPr="00395726">
        <w:rPr>
          <w:spacing w:val="-3"/>
          <w:lang w:val="nl-NL"/>
        </w:rPr>
        <w:t>wanneer</w:t>
      </w:r>
      <w:r w:rsidRPr="00395726">
        <w:rPr>
          <w:spacing w:val="-13"/>
          <w:lang w:val="nl-NL"/>
        </w:rPr>
        <w:t xml:space="preserve"> </w:t>
      </w:r>
      <w:r w:rsidRPr="00395726">
        <w:rPr>
          <w:spacing w:val="-5"/>
          <w:lang w:val="nl-NL"/>
        </w:rPr>
        <w:t>zij</w:t>
      </w:r>
      <w:r w:rsidRPr="00395726">
        <w:rPr>
          <w:spacing w:val="-16"/>
          <w:lang w:val="nl-NL"/>
        </w:rPr>
        <w:t xml:space="preserve"> </w:t>
      </w:r>
      <w:r w:rsidRPr="00395726">
        <w:rPr>
          <w:spacing w:val="3"/>
          <w:lang w:val="nl-NL"/>
        </w:rPr>
        <w:t>door</w:t>
      </w:r>
      <w:r w:rsidRPr="00395726">
        <w:rPr>
          <w:spacing w:val="-11"/>
          <w:lang w:val="nl-NL"/>
        </w:rPr>
        <w:t xml:space="preserve"> </w:t>
      </w:r>
      <w:r w:rsidRPr="00395726">
        <w:rPr>
          <w:lang w:val="nl-NL"/>
        </w:rPr>
        <w:t>de</w:t>
      </w:r>
      <w:r w:rsidRPr="00395726">
        <w:rPr>
          <w:spacing w:val="-11"/>
          <w:lang w:val="nl-NL"/>
        </w:rPr>
        <w:t xml:space="preserve"> </w:t>
      </w:r>
      <w:r w:rsidRPr="00395726">
        <w:rPr>
          <w:spacing w:val="-3"/>
          <w:lang w:val="nl-NL"/>
        </w:rPr>
        <w:t xml:space="preserve">mensen </w:t>
      </w:r>
      <w:r w:rsidRPr="00395726">
        <w:rPr>
          <w:spacing w:val="-5"/>
          <w:lang w:val="nl-NL"/>
        </w:rPr>
        <w:t>miskend</w:t>
      </w:r>
      <w:r w:rsidRPr="00395726">
        <w:rPr>
          <w:spacing w:val="-27"/>
          <w:lang w:val="nl-NL"/>
        </w:rPr>
        <w:t xml:space="preserve"> </w:t>
      </w:r>
      <w:r w:rsidRPr="00395726">
        <w:rPr>
          <w:lang w:val="nl-NL"/>
        </w:rPr>
        <w:t>worden,</w:t>
      </w:r>
      <w:r w:rsidRPr="00395726">
        <w:rPr>
          <w:spacing w:val="-22"/>
          <w:lang w:val="nl-NL"/>
        </w:rPr>
        <w:t xml:space="preserve"> </w:t>
      </w:r>
      <w:r w:rsidRPr="00395726">
        <w:rPr>
          <w:lang w:val="nl-NL"/>
        </w:rPr>
        <w:t>hun</w:t>
      </w:r>
      <w:r w:rsidRPr="00395726">
        <w:rPr>
          <w:spacing w:val="-28"/>
          <w:lang w:val="nl-NL"/>
        </w:rPr>
        <w:t xml:space="preserve"> </w:t>
      </w:r>
      <w:r w:rsidRPr="00395726">
        <w:rPr>
          <w:spacing w:val="-4"/>
          <w:lang w:val="nl-NL"/>
        </w:rPr>
        <w:t>bemoediging</w:t>
      </w:r>
      <w:r w:rsidRPr="00395726">
        <w:rPr>
          <w:spacing w:val="-21"/>
          <w:lang w:val="nl-NL"/>
        </w:rPr>
        <w:t xml:space="preserve"> </w:t>
      </w:r>
      <w:r w:rsidRPr="00395726">
        <w:rPr>
          <w:spacing w:val="-5"/>
          <w:lang w:val="nl-NL"/>
        </w:rPr>
        <w:t>in</w:t>
      </w:r>
      <w:r w:rsidRPr="00395726">
        <w:rPr>
          <w:spacing w:val="-27"/>
          <w:lang w:val="nl-NL"/>
        </w:rPr>
        <w:t xml:space="preserve"> </w:t>
      </w:r>
      <w:r w:rsidRPr="00395726">
        <w:rPr>
          <w:lang w:val="nl-NL"/>
        </w:rPr>
        <w:t>God</w:t>
      </w:r>
      <w:r w:rsidRPr="00395726">
        <w:rPr>
          <w:spacing w:val="-24"/>
          <w:lang w:val="nl-NL"/>
        </w:rPr>
        <w:t xml:space="preserve"> </w:t>
      </w:r>
      <w:r w:rsidRPr="00395726">
        <w:rPr>
          <w:lang w:val="nl-NL"/>
        </w:rPr>
        <w:t>zoeken.</w:t>
      </w:r>
      <w:r w:rsidRPr="00395726">
        <w:rPr>
          <w:spacing w:val="-18"/>
          <w:lang w:val="nl-NL"/>
        </w:rPr>
        <w:t xml:space="preserve"> </w:t>
      </w:r>
      <w:r w:rsidRPr="00395726">
        <w:rPr>
          <w:lang w:val="nl-NL"/>
        </w:rPr>
        <w:t>En</w:t>
      </w:r>
      <w:r w:rsidRPr="00395726">
        <w:rPr>
          <w:spacing w:val="-31"/>
          <w:lang w:val="nl-NL"/>
        </w:rPr>
        <w:t xml:space="preserve"> </w:t>
      </w:r>
      <w:r w:rsidRPr="00395726">
        <w:rPr>
          <w:lang w:val="nl-NL"/>
        </w:rPr>
        <w:t>het</w:t>
      </w:r>
      <w:r w:rsidRPr="00395726">
        <w:rPr>
          <w:spacing w:val="-24"/>
          <w:lang w:val="nl-NL"/>
        </w:rPr>
        <w:t xml:space="preserve"> </w:t>
      </w:r>
      <w:r w:rsidRPr="00395726">
        <w:rPr>
          <w:spacing w:val="-4"/>
          <w:lang w:val="nl-NL"/>
        </w:rPr>
        <w:t>is</w:t>
      </w:r>
      <w:r w:rsidRPr="00395726">
        <w:rPr>
          <w:spacing w:val="-30"/>
          <w:lang w:val="nl-NL"/>
        </w:rPr>
        <w:t xml:space="preserve"> </w:t>
      </w:r>
      <w:r w:rsidRPr="00395726">
        <w:rPr>
          <w:lang w:val="nl-NL"/>
        </w:rPr>
        <w:t>voor</w:t>
      </w:r>
      <w:r w:rsidRPr="00395726">
        <w:rPr>
          <w:spacing w:val="-29"/>
          <w:lang w:val="nl-NL"/>
        </w:rPr>
        <w:t xml:space="preserve"> </w:t>
      </w:r>
      <w:r w:rsidRPr="00395726">
        <w:rPr>
          <w:lang w:val="nl-NL"/>
        </w:rPr>
        <w:t>God,</w:t>
      </w:r>
      <w:r w:rsidRPr="00395726">
        <w:rPr>
          <w:spacing w:val="-25"/>
          <w:lang w:val="nl-NL"/>
        </w:rPr>
        <w:t xml:space="preserve"> </w:t>
      </w:r>
      <w:r w:rsidRPr="00395726">
        <w:rPr>
          <w:lang w:val="nl-NL"/>
        </w:rPr>
        <w:t>de</w:t>
      </w:r>
      <w:r w:rsidRPr="00395726">
        <w:rPr>
          <w:spacing w:val="-27"/>
          <w:lang w:val="nl-NL"/>
        </w:rPr>
        <w:t xml:space="preserve"> </w:t>
      </w:r>
      <w:r w:rsidRPr="00395726">
        <w:rPr>
          <w:spacing w:val="-3"/>
          <w:lang w:val="nl-NL"/>
        </w:rPr>
        <w:t>voorname</w:t>
      </w:r>
      <w:r w:rsidRPr="00395726">
        <w:rPr>
          <w:spacing w:val="-20"/>
          <w:lang w:val="nl-NL"/>
        </w:rPr>
        <w:t xml:space="preserve"> </w:t>
      </w:r>
      <w:r w:rsidRPr="00395726">
        <w:rPr>
          <w:spacing w:val="-3"/>
          <w:lang w:val="nl-NL"/>
        </w:rPr>
        <w:t>arbeider</w:t>
      </w:r>
      <w:r w:rsidRPr="00395726">
        <w:rPr>
          <w:spacing w:val="-24"/>
          <w:lang w:val="nl-NL"/>
        </w:rPr>
        <w:t xml:space="preserve"> </w:t>
      </w:r>
      <w:r w:rsidRPr="00395726">
        <w:rPr>
          <w:spacing w:val="-5"/>
          <w:lang w:val="nl-NL"/>
        </w:rPr>
        <w:t>in</w:t>
      </w:r>
      <w:r w:rsidRPr="00395726">
        <w:rPr>
          <w:spacing w:val="-31"/>
          <w:lang w:val="nl-NL"/>
        </w:rPr>
        <w:t xml:space="preserve"> </w:t>
      </w:r>
      <w:r w:rsidRPr="00395726">
        <w:rPr>
          <w:spacing w:val="-2"/>
          <w:lang w:val="nl-NL"/>
        </w:rPr>
        <w:t xml:space="preserve">het </w:t>
      </w:r>
      <w:r w:rsidRPr="00395726">
        <w:rPr>
          <w:spacing w:val="2"/>
          <w:lang w:val="nl-NL"/>
        </w:rPr>
        <w:t>grote</w:t>
      </w:r>
      <w:r w:rsidRPr="00395726">
        <w:rPr>
          <w:spacing w:val="-7"/>
          <w:lang w:val="nl-NL"/>
        </w:rPr>
        <w:t xml:space="preserve"> </w:t>
      </w:r>
      <w:r w:rsidRPr="00395726">
        <w:rPr>
          <w:lang w:val="nl-NL"/>
        </w:rPr>
        <w:t>werk</w:t>
      </w:r>
      <w:r w:rsidRPr="00395726">
        <w:rPr>
          <w:spacing w:val="-6"/>
          <w:lang w:val="nl-NL"/>
        </w:rPr>
        <w:t xml:space="preserve"> </w:t>
      </w:r>
      <w:r w:rsidRPr="00395726">
        <w:rPr>
          <w:lang w:val="nl-NL"/>
        </w:rPr>
        <w:t>des</w:t>
      </w:r>
      <w:r w:rsidRPr="00395726">
        <w:rPr>
          <w:spacing w:val="-7"/>
          <w:lang w:val="nl-NL"/>
        </w:rPr>
        <w:t xml:space="preserve"> </w:t>
      </w:r>
      <w:r w:rsidRPr="00395726">
        <w:rPr>
          <w:spacing w:val="-3"/>
          <w:lang w:val="nl-NL"/>
        </w:rPr>
        <w:t>Evangelies,</w:t>
      </w:r>
      <w:r w:rsidRPr="00395726">
        <w:rPr>
          <w:spacing w:val="-4"/>
          <w:lang w:val="nl-NL"/>
        </w:rPr>
        <w:t xml:space="preserve"> </w:t>
      </w:r>
      <w:r w:rsidRPr="00395726">
        <w:rPr>
          <w:lang w:val="nl-NL"/>
        </w:rPr>
        <w:t>voor</w:t>
      </w:r>
      <w:r w:rsidRPr="00395726">
        <w:rPr>
          <w:spacing w:val="-8"/>
          <w:lang w:val="nl-NL"/>
        </w:rPr>
        <w:t xml:space="preserve"> </w:t>
      </w:r>
      <w:r w:rsidRPr="00395726">
        <w:rPr>
          <w:spacing w:val="-5"/>
          <w:lang w:val="nl-NL"/>
        </w:rPr>
        <w:t>wie</w:t>
      </w:r>
      <w:r w:rsidRPr="00395726">
        <w:rPr>
          <w:spacing w:val="-3"/>
          <w:lang w:val="nl-NL"/>
        </w:rPr>
        <w:t xml:space="preserve"> </w:t>
      </w:r>
      <w:r w:rsidRPr="00395726">
        <w:rPr>
          <w:spacing w:val="-6"/>
          <w:lang w:val="nl-NL"/>
        </w:rPr>
        <w:t>Zijne</w:t>
      </w:r>
      <w:r w:rsidRPr="00395726">
        <w:rPr>
          <w:spacing w:val="-7"/>
          <w:lang w:val="nl-NL"/>
        </w:rPr>
        <w:t xml:space="preserve"> </w:t>
      </w:r>
      <w:r w:rsidRPr="00395726">
        <w:rPr>
          <w:lang w:val="nl-NL"/>
        </w:rPr>
        <w:t>medearbeiders</w:t>
      </w:r>
      <w:r w:rsidRPr="00395726">
        <w:rPr>
          <w:spacing w:val="-12"/>
          <w:lang w:val="nl-NL"/>
        </w:rPr>
        <w:t xml:space="preserve"> </w:t>
      </w:r>
      <w:r w:rsidRPr="00395726">
        <w:rPr>
          <w:lang w:val="nl-NL"/>
        </w:rPr>
        <w:t>zich</w:t>
      </w:r>
      <w:r w:rsidRPr="00395726">
        <w:rPr>
          <w:spacing w:val="-2"/>
          <w:lang w:val="nl-NL"/>
        </w:rPr>
        <w:t xml:space="preserve"> </w:t>
      </w:r>
      <w:r w:rsidRPr="00395726">
        <w:rPr>
          <w:lang w:val="nl-NL"/>
        </w:rPr>
        <w:t>getrouw</w:t>
      </w:r>
      <w:r w:rsidRPr="00395726">
        <w:rPr>
          <w:spacing w:val="-2"/>
          <w:lang w:val="nl-NL"/>
        </w:rPr>
        <w:t xml:space="preserve"> </w:t>
      </w:r>
      <w:r w:rsidRPr="00395726">
        <w:rPr>
          <w:lang w:val="nl-NL"/>
        </w:rPr>
        <w:t>betonen</w:t>
      </w:r>
      <w:r w:rsidRPr="00395726">
        <w:rPr>
          <w:spacing w:val="-2"/>
          <w:lang w:val="nl-NL"/>
        </w:rPr>
        <w:t xml:space="preserve"> </w:t>
      </w:r>
      <w:r w:rsidRPr="00395726">
        <w:rPr>
          <w:lang w:val="nl-NL"/>
        </w:rPr>
        <w:t>moeten.</w:t>
      </w:r>
      <w:r w:rsidRPr="00395726">
        <w:rPr>
          <w:spacing w:val="-2"/>
          <w:lang w:val="nl-NL"/>
        </w:rPr>
        <w:t xml:space="preserve"> </w:t>
      </w:r>
      <w:r w:rsidRPr="00395726">
        <w:rPr>
          <w:spacing w:val="-5"/>
          <w:lang w:val="nl-NL"/>
        </w:rPr>
        <w:t>Zij</w:t>
      </w:r>
      <w:r w:rsidRPr="00395726">
        <w:rPr>
          <w:spacing w:val="-13"/>
          <w:lang w:val="nl-NL"/>
        </w:rPr>
        <w:t xml:space="preserve"> </w:t>
      </w:r>
      <w:r w:rsidRPr="00395726">
        <w:rPr>
          <w:spacing w:val="-8"/>
          <w:lang w:val="nl-NL"/>
        </w:rPr>
        <w:t xml:space="preserve">zijn </w:t>
      </w:r>
      <w:r w:rsidRPr="00395726">
        <w:rPr>
          <w:spacing w:val="-5"/>
          <w:lang w:val="nl-NL"/>
        </w:rPr>
        <w:t>altijd</w:t>
      </w:r>
      <w:r w:rsidRPr="00395726">
        <w:rPr>
          <w:spacing w:val="-24"/>
          <w:lang w:val="nl-NL"/>
        </w:rPr>
        <w:t xml:space="preserve"> </w:t>
      </w:r>
      <w:r w:rsidRPr="00395726">
        <w:rPr>
          <w:lang w:val="nl-NL"/>
        </w:rPr>
        <w:t>onder</w:t>
      </w:r>
      <w:r w:rsidRPr="00395726">
        <w:rPr>
          <w:spacing w:val="-19"/>
          <w:lang w:val="nl-NL"/>
        </w:rPr>
        <w:t xml:space="preserve"> </w:t>
      </w:r>
      <w:r w:rsidRPr="00395726">
        <w:rPr>
          <w:spacing w:val="-6"/>
          <w:lang w:val="nl-NL"/>
        </w:rPr>
        <w:t>Zijn</w:t>
      </w:r>
      <w:r w:rsidRPr="00395726">
        <w:rPr>
          <w:spacing w:val="-26"/>
          <w:lang w:val="nl-NL"/>
        </w:rPr>
        <w:t xml:space="preserve"> </w:t>
      </w:r>
      <w:r w:rsidRPr="00395726">
        <w:rPr>
          <w:spacing w:val="2"/>
          <w:lang w:val="nl-NL"/>
        </w:rPr>
        <w:t>oog,</w:t>
      </w:r>
      <w:r w:rsidRPr="00395726">
        <w:rPr>
          <w:spacing w:val="-20"/>
          <w:lang w:val="nl-NL"/>
        </w:rPr>
        <w:t xml:space="preserve"> </w:t>
      </w:r>
      <w:r w:rsidRPr="00395726">
        <w:rPr>
          <w:lang w:val="nl-NL"/>
        </w:rPr>
        <w:t>werkzaam</w:t>
      </w:r>
      <w:r w:rsidRPr="00395726">
        <w:rPr>
          <w:spacing w:val="-33"/>
          <w:lang w:val="nl-NL"/>
        </w:rPr>
        <w:t xml:space="preserve"> </w:t>
      </w:r>
      <w:r w:rsidRPr="00395726">
        <w:rPr>
          <w:spacing w:val="-5"/>
          <w:lang w:val="nl-NL"/>
        </w:rPr>
        <w:t>in</w:t>
      </w:r>
      <w:r w:rsidRPr="00395726">
        <w:rPr>
          <w:spacing w:val="-28"/>
          <w:lang w:val="nl-NL"/>
        </w:rPr>
        <w:t xml:space="preserve"> </w:t>
      </w:r>
      <w:r w:rsidRPr="00395726">
        <w:rPr>
          <w:spacing w:val="-6"/>
          <w:lang w:val="nl-NL"/>
        </w:rPr>
        <w:t>Zijn</w:t>
      </w:r>
      <w:r w:rsidRPr="00395726">
        <w:rPr>
          <w:spacing w:val="-26"/>
          <w:lang w:val="nl-NL"/>
        </w:rPr>
        <w:t xml:space="preserve"> </w:t>
      </w:r>
      <w:r w:rsidRPr="00395726">
        <w:rPr>
          <w:spacing w:val="-5"/>
          <w:lang w:val="nl-NL"/>
        </w:rPr>
        <w:t>huis</w:t>
      </w:r>
      <w:r w:rsidRPr="00395726">
        <w:rPr>
          <w:spacing w:val="-23"/>
          <w:lang w:val="nl-NL"/>
        </w:rPr>
        <w:t xml:space="preserve"> </w:t>
      </w:r>
      <w:r w:rsidRPr="00395726">
        <w:rPr>
          <w:lang w:val="nl-NL"/>
        </w:rPr>
        <w:t>en</w:t>
      </w:r>
      <w:r w:rsidRPr="00395726">
        <w:rPr>
          <w:spacing w:val="-28"/>
          <w:lang w:val="nl-NL"/>
        </w:rPr>
        <w:t xml:space="preserve"> </w:t>
      </w:r>
      <w:r w:rsidRPr="00395726">
        <w:rPr>
          <w:lang w:val="nl-NL"/>
        </w:rPr>
        <w:t>bouwwerk,</w:t>
      </w:r>
      <w:r w:rsidRPr="00395726">
        <w:rPr>
          <w:spacing w:val="-23"/>
          <w:lang w:val="nl-NL"/>
        </w:rPr>
        <w:t xml:space="preserve"> </w:t>
      </w:r>
      <w:r w:rsidRPr="00395726">
        <w:rPr>
          <w:lang w:val="nl-NL"/>
        </w:rPr>
        <w:t>en</w:t>
      </w:r>
      <w:r w:rsidRPr="00395726">
        <w:rPr>
          <w:spacing w:val="-28"/>
          <w:lang w:val="nl-NL"/>
        </w:rPr>
        <w:t xml:space="preserve"> </w:t>
      </w:r>
      <w:r w:rsidRPr="00395726">
        <w:rPr>
          <w:lang w:val="nl-NL"/>
        </w:rPr>
        <w:t>daarom</w:t>
      </w:r>
      <w:r w:rsidRPr="00395726">
        <w:rPr>
          <w:spacing w:val="-36"/>
          <w:lang w:val="nl-NL"/>
        </w:rPr>
        <w:t xml:space="preserve"> </w:t>
      </w:r>
      <w:r w:rsidRPr="00395726">
        <w:rPr>
          <w:lang w:val="nl-NL"/>
        </w:rPr>
        <w:t>zal</w:t>
      </w:r>
      <w:r w:rsidRPr="00395726">
        <w:rPr>
          <w:spacing w:val="-33"/>
          <w:lang w:val="nl-NL"/>
        </w:rPr>
        <w:t xml:space="preserve"> </w:t>
      </w:r>
      <w:r w:rsidRPr="00395726">
        <w:rPr>
          <w:spacing w:val="-5"/>
          <w:lang w:val="nl-NL"/>
        </w:rPr>
        <w:t>Hij</w:t>
      </w:r>
      <w:r w:rsidRPr="00395726">
        <w:rPr>
          <w:spacing w:val="-29"/>
          <w:lang w:val="nl-NL"/>
        </w:rPr>
        <w:t xml:space="preserve"> </w:t>
      </w:r>
      <w:r w:rsidRPr="00395726">
        <w:rPr>
          <w:lang w:val="nl-NL"/>
        </w:rPr>
        <w:t>voorzeker</w:t>
      </w:r>
      <w:r w:rsidRPr="00395726">
        <w:rPr>
          <w:spacing w:val="-18"/>
          <w:lang w:val="nl-NL"/>
        </w:rPr>
        <w:t xml:space="preserve"> </w:t>
      </w:r>
      <w:r w:rsidRPr="00395726">
        <w:rPr>
          <w:spacing w:val="-3"/>
          <w:lang w:val="nl-NL"/>
        </w:rPr>
        <w:t xml:space="preserve">zorgvuldig </w:t>
      </w:r>
      <w:r w:rsidRPr="00395726">
        <w:rPr>
          <w:lang w:val="nl-NL"/>
        </w:rPr>
        <w:t>over</w:t>
      </w:r>
      <w:r w:rsidRPr="00395726">
        <w:rPr>
          <w:spacing w:val="-11"/>
          <w:lang w:val="nl-NL"/>
        </w:rPr>
        <w:t xml:space="preserve"> </w:t>
      </w:r>
      <w:r w:rsidRPr="00395726">
        <w:rPr>
          <w:lang w:val="nl-NL"/>
        </w:rPr>
        <w:t>hen</w:t>
      </w:r>
      <w:r w:rsidRPr="00395726">
        <w:rPr>
          <w:spacing w:val="-21"/>
          <w:lang w:val="nl-NL"/>
        </w:rPr>
        <w:t xml:space="preserve"> </w:t>
      </w:r>
      <w:r w:rsidRPr="00395726">
        <w:rPr>
          <w:lang w:val="nl-NL"/>
        </w:rPr>
        <w:t>waken.</w:t>
      </w:r>
      <w:r w:rsidRPr="00395726">
        <w:rPr>
          <w:spacing w:val="-11"/>
          <w:lang w:val="nl-NL"/>
        </w:rPr>
        <w:t xml:space="preserve"> </w:t>
      </w:r>
      <w:r w:rsidRPr="00395726">
        <w:rPr>
          <w:lang w:val="nl-NL"/>
        </w:rPr>
        <w:t>Gods</w:t>
      </w:r>
      <w:r w:rsidRPr="00395726">
        <w:rPr>
          <w:spacing w:val="-14"/>
          <w:lang w:val="nl-NL"/>
        </w:rPr>
        <w:t xml:space="preserve"> </w:t>
      </w:r>
      <w:r w:rsidRPr="00395726">
        <w:rPr>
          <w:lang w:val="nl-NL"/>
        </w:rPr>
        <w:t>akkerwerk,</w:t>
      </w:r>
      <w:r w:rsidRPr="00395726">
        <w:rPr>
          <w:spacing w:val="-14"/>
          <w:lang w:val="nl-NL"/>
        </w:rPr>
        <w:t xml:space="preserve"> </w:t>
      </w:r>
      <w:r w:rsidRPr="00395726">
        <w:rPr>
          <w:lang w:val="nl-NL"/>
        </w:rPr>
        <w:t>Gods</w:t>
      </w:r>
      <w:r w:rsidRPr="00395726">
        <w:rPr>
          <w:spacing w:val="-14"/>
          <w:lang w:val="nl-NL"/>
        </w:rPr>
        <w:t xml:space="preserve"> </w:t>
      </w:r>
      <w:r w:rsidRPr="00395726">
        <w:rPr>
          <w:lang w:val="nl-NL"/>
        </w:rPr>
        <w:t>gebouw</w:t>
      </w:r>
      <w:r w:rsidRPr="00395726">
        <w:rPr>
          <w:spacing w:val="-15"/>
          <w:lang w:val="nl-NL"/>
        </w:rPr>
        <w:t xml:space="preserve"> </w:t>
      </w:r>
      <w:r w:rsidRPr="00395726">
        <w:rPr>
          <w:spacing w:val="-6"/>
          <w:lang w:val="nl-NL"/>
        </w:rPr>
        <w:t>zijt</w:t>
      </w:r>
      <w:r w:rsidRPr="00395726">
        <w:rPr>
          <w:spacing w:val="-7"/>
          <w:lang w:val="nl-NL"/>
        </w:rPr>
        <w:t xml:space="preserve"> </w:t>
      </w:r>
      <w:r w:rsidRPr="00395726">
        <w:rPr>
          <w:spacing w:val="-6"/>
          <w:lang w:val="nl-NL"/>
        </w:rPr>
        <w:t>gij.</w:t>
      </w:r>
      <w:r w:rsidRPr="00395726">
        <w:rPr>
          <w:spacing w:val="-11"/>
          <w:lang w:val="nl-NL"/>
        </w:rPr>
        <w:t xml:space="preserve"> </w:t>
      </w:r>
      <w:r w:rsidRPr="00395726">
        <w:rPr>
          <w:lang w:val="nl-NL"/>
        </w:rPr>
        <w:t>En</w:t>
      </w:r>
      <w:r w:rsidRPr="00395726">
        <w:rPr>
          <w:spacing w:val="-18"/>
          <w:lang w:val="nl-NL"/>
        </w:rPr>
        <w:t xml:space="preserve"> </w:t>
      </w:r>
      <w:r w:rsidRPr="00395726">
        <w:rPr>
          <w:lang w:val="nl-NL"/>
        </w:rPr>
        <w:t>daarom</w:t>
      </w:r>
      <w:r w:rsidRPr="00395726">
        <w:rPr>
          <w:spacing w:val="-26"/>
          <w:lang w:val="nl-NL"/>
        </w:rPr>
        <w:t xml:space="preserve"> </w:t>
      </w:r>
      <w:r w:rsidRPr="00395726">
        <w:rPr>
          <w:spacing w:val="-4"/>
          <w:lang w:val="nl-NL"/>
        </w:rPr>
        <w:t>is</w:t>
      </w:r>
      <w:r w:rsidRPr="00395726">
        <w:rPr>
          <w:spacing w:val="-18"/>
          <w:lang w:val="nl-NL"/>
        </w:rPr>
        <w:t xml:space="preserve"> </w:t>
      </w:r>
      <w:r w:rsidRPr="00395726">
        <w:rPr>
          <w:spacing w:val="-5"/>
          <w:lang w:val="nl-NL"/>
        </w:rPr>
        <w:t>niemand</w:t>
      </w:r>
      <w:r w:rsidRPr="00395726">
        <w:rPr>
          <w:spacing w:val="-14"/>
          <w:lang w:val="nl-NL"/>
        </w:rPr>
        <w:t xml:space="preserve"> </w:t>
      </w:r>
      <w:r w:rsidRPr="00395726">
        <w:rPr>
          <w:lang w:val="nl-NL"/>
        </w:rPr>
        <w:t>van</w:t>
      </w:r>
      <w:r w:rsidRPr="00395726">
        <w:rPr>
          <w:spacing w:val="-21"/>
          <w:lang w:val="nl-NL"/>
        </w:rPr>
        <w:t xml:space="preserve"> </w:t>
      </w:r>
      <w:r w:rsidRPr="00395726">
        <w:rPr>
          <w:lang w:val="nl-NL"/>
        </w:rPr>
        <w:t>Paulus</w:t>
      </w:r>
      <w:r w:rsidRPr="00395726">
        <w:rPr>
          <w:spacing w:val="-16"/>
          <w:lang w:val="nl-NL"/>
        </w:rPr>
        <w:t xml:space="preserve"> </w:t>
      </w:r>
      <w:r w:rsidRPr="00395726">
        <w:rPr>
          <w:spacing w:val="2"/>
          <w:lang w:val="nl-NL"/>
        </w:rPr>
        <w:t>of</w:t>
      </w:r>
      <w:r w:rsidRPr="00395726">
        <w:rPr>
          <w:spacing w:val="-23"/>
          <w:lang w:val="nl-NL"/>
        </w:rPr>
        <w:t xml:space="preserve"> </w:t>
      </w:r>
      <w:r w:rsidRPr="00395726">
        <w:rPr>
          <w:spacing w:val="-2"/>
          <w:lang w:val="nl-NL"/>
        </w:rPr>
        <w:t xml:space="preserve">van </w:t>
      </w:r>
      <w:r w:rsidRPr="00395726">
        <w:rPr>
          <w:spacing w:val="-3"/>
          <w:lang w:val="nl-NL"/>
        </w:rPr>
        <w:t>Apollos,</w:t>
      </w:r>
      <w:r w:rsidRPr="00395726">
        <w:rPr>
          <w:spacing w:val="-12"/>
          <w:lang w:val="nl-NL"/>
        </w:rPr>
        <w:t xml:space="preserve"> </w:t>
      </w:r>
      <w:r w:rsidRPr="00395726">
        <w:rPr>
          <w:spacing w:val="-5"/>
          <w:lang w:val="nl-NL"/>
        </w:rPr>
        <w:t>niemand</w:t>
      </w:r>
      <w:r w:rsidRPr="00395726">
        <w:rPr>
          <w:spacing w:val="-18"/>
          <w:lang w:val="nl-NL"/>
        </w:rPr>
        <w:t xml:space="preserve"> </w:t>
      </w:r>
      <w:r w:rsidRPr="00395726">
        <w:rPr>
          <w:lang w:val="nl-NL"/>
        </w:rPr>
        <w:t>behoort</w:t>
      </w:r>
      <w:r w:rsidRPr="00395726">
        <w:rPr>
          <w:spacing w:val="-14"/>
          <w:lang w:val="nl-NL"/>
        </w:rPr>
        <w:t xml:space="preserve"> </w:t>
      </w:r>
      <w:r w:rsidRPr="00395726">
        <w:rPr>
          <w:lang w:val="nl-NL"/>
        </w:rPr>
        <w:t>hun</w:t>
      </w:r>
      <w:r w:rsidRPr="00395726">
        <w:rPr>
          <w:spacing w:val="-25"/>
          <w:lang w:val="nl-NL"/>
        </w:rPr>
        <w:t xml:space="preserve"> </w:t>
      </w:r>
      <w:r w:rsidRPr="00395726">
        <w:rPr>
          <w:lang w:val="nl-NL"/>
        </w:rPr>
        <w:t>toe,</w:t>
      </w:r>
      <w:r w:rsidRPr="00395726">
        <w:rPr>
          <w:spacing w:val="-13"/>
          <w:lang w:val="nl-NL"/>
        </w:rPr>
        <w:t xml:space="preserve"> </w:t>
      </w:r>
      <w:r w:rsidRPr="00395726">
        <w:rPr>
          <w:spacing w:val="-3"/>
          <w:lang w:val="nl-NL"/>
        </w:rPr>
        <w:t>maar</w:t>
      </w:r>
      <w:r w:rsidRPr="00395726">
        <w:rPr>
          <w:spacing w:val="-17"/>
          <w:lang w:val="nl-NL"/>
        </w:rPr>
        <w:t xml:space="preserve"> </w:t>
      </w:r>
      <w:r w:rsidRPr="00395726">
        <w:rPr>
          <w:lang w:val="nl-NL"/>
        </w:rPr>
        <w:t>ze</w:t>
      </w:r>
      <w:r w:rsidRPr="00395726">
        <w:rPr>
          <w:spacing w:val="-19"/>
          <w:lang w:val="nl-NL"/>
        </w:rPr>
        <w:t xml:space="preserve"> </w:t>
      </w:r>
      <w:r w:rsidRPr="00395726">
        <w:rPr>
          <w:spacing w:val="-6"/>
          <w:lang w:val="nl-NL"/>
        </w:rPr>
        <w:t>zijn</w:t>
      </w:r>
      <w:r w:rsidRPr="00395726">
        <w:rPr>
          <w:spacing w:val="-21"/>
          <w:lang w:val="nl-NL"/>
        </w:rPr>
        <w:t xml:space="preserve"> </w:t>
      </w:r>
      <w:r w:rsidRPr="00395726">
        <w:rPr>
          <w:lang w:val="nl-NL"/>
        </w:rPr>
        <w:t>Godes.</w:t>
      </w:r>
      <w:r w:rsidRPr="00395726">
        <w:rPr>
          <w:spacing w:val="-15"/>
          <w:lang w:val="nl-NL"/>
        </w:rPr>
        <w:t xml:space="preserve"> </w:t>
      </w:r>
      <w:r w:rsidRPr="00395726">
        <w:rPr>
          <w:spacing w:val="-5"/>
          <w:lang w:val="nl-NL"/>
        </w:rPr>
        <w:t>Zij</w:t>
      </w:r>
      <w:r w:rsidRPr="00395726">
        <w:rPr>
          <w:spacing w:val="-20"/>
          <w:lang w:val="nl-NL"/>
        </w:rPr>
        <w:t xml:space="preserve"> </w:t>
      </w:r>
      <w:r w:rsidRPr="00395726">
        <w:rPr>
          <w:lang w:val="nl-NL"/>
        </w:rPr>
        <w:t>planten</w:t>
      </w:r>
      <w:r w:rsidRPr="00395726">
        <w:rPr>
          <w:spacing w:val="-20"/>
          <w:lang w:val="nl-NL"/>
        </w:rPr>
        <w:t xml:space="preserve"> </w:t>
      </w:r>
      <w:r w:rsidRPr="00395726">
        <w:rPr>
          <w:lang w:val="nl-NL"/>
        </w:rPr>
        <w:t>en</w:t>
      </w:r>
      <w:r w:rsidRPr="00395726">
        <w:rPr>
          <w:spacing w:val="-19"/>
          <w:lang w:val="nl-NL"/>
        </w:rPr>
        <w:t xml:space="preserve"> </w:t>
      </w:r>
      <w:r w:rsidRPr="00395726">
        <w:rPr>
          <w:spacing w:val="-3"/>
          <w:lang w:val="nl-NL"/>
        </w:rPr>
        <w:t>maken</w:t>
      </w:r>
      <w:r w:rsidRPr="00395726">
        <w:rPr>
          <w:spacing w:val="-20"/>
          <w:lang w:val="nl-NL"/>
        </w:rPr>
        <w:t xml:space="preserve"> </w:t>
      </w:r>
      <w:r w:rsidRPr="00395726">
        <w:rPr>
          <w:lang w:val="nl-NL"/>
        </w:rPr>
        <w:t>nat,</w:t>
      </w:r>
      <w:r w:rsidRPr="00395726">
        <w:rPr>
          <w:spacing w:val="-17"/>
          <w:lang w:val="nl-NL"/>
        </w:rPr>
        <w:t xml:space="preserve"> </w:t>
      </w:r>
      <w:r w:rsidRPr="00395726">
        <w:rPr>
          <w:lang w:val="nl-NL"/>
        </w:rPr>
        <w:t>niets</w:t>
      </w:r>
      <w:r w:rsidRPr="00395726">
        <w:rPr>
          <w:spacing w:val="-23"/>
          <w:lang w:val="nl-NL"/>
        </w:rPr>
        <w:t xml:space="preserve"> </w:t>
      </w:r>
      <w:r w:rsidRPr="00395726">
        <w:rPr>
          <w:lang w:val="nl-NL"/>
        </w:rPr>
        <w:t>meer,</w:t>
      </w:r>
      <w:r w:rsidRPr="00395726">
        <w:rPr>
          <w:spacing w:val="-15"/>
          <w:lang w:val="nl-NL"/>
        </w:rPr>
        <w:t xml:space="preserve"> </w:t>
      </w:r>
      <w:r w:rsidRPr="00395726">
        <w:rPr>
          <w:spacing w:val="-4"/>
          <w:lang w:val="nl-NL"/>
        </w:rPr>
        <w:t xml:space="preserve">maar </w:t>
      </w:r>
      <w:r w:rsidRPr="00395726">
        <w:rPr>
          <w:lang w:val="nl-NL"/>
        </w:rPr>
        <w:t>het</w:t>
      </w:r>
      <w:r w:rsidRPr="00395726">
        <w:rPr>
          <w:spacing w:val="-19"/>
          <w:lang w:val="nl-NL"/>
        </w:rPr>
        <w:t xml:space="preserve"> </w:t>
      </w:r>
      <w:r w:rsidRPr="00395726">
        <w:rPr>
          <w:spacing w:val="-4"/>
          <w:lang w:val="nl-NL"/>
        </w:rPr>
        <w:t>is</w:t>
      </w:r>
      <w:r w:rsidRPr="00395726">
        <w:rPr>
          <w:spacing w:val="-30"/>
          <w:lang w:val="nl-NL"/>
        </w:rPr>
        <w:t xml:space="preserve"> </w:t>
      </w:r>
      <w:r w:rsidRPr="00395726">
        <w:rPr>
          <w:lang w:val="nl-NL"/>
        </w:rPr>
        <w:t>de</w:t>
      </w:r>
      <w:r w:rsidRPr="00395726">
        <w:rPr>
          <w:spacing w:val="-27"/>
          <w:lang w:val="nl-NL"/>
        </w:rPr>
        <w:t xml:space="preserve"> </w:t>
      </w:r>
      <w:r w:rsidRPr="00395726">
        <w:rPr>
          <w:spacing w:val="-3"/>
          <w:lang w:val="nl-NL"/>
        </w:rPr>
        <w:t>goddelijke</w:t>
      </w:r>
      <w:r w:rsidRPr="00395726">
        <w:rPr>
          <w:spacing w:val="-29"/>
          <w:lang w:val="nl-NL"/>
        </w:rPr>
        <w:t xml:space="preserve"> </w:t>
      </w:r>
      <w:r w:rsidRPr="00395726">
        <w:rPr>
          <w:lang w:val="nl-NL"/>
        </w:rPr>
        <w:t>zegen</w:t>
      </w:r>
      <w:r w:rsidRPr="00395726">
        <w:rPr>
          <w:spacing w:val="-32"/>
          <w:lang w:val="nl-NL"/>
        </w:rPr>
        <w:t xml:space="preserve"> </w:t>
      </w:r>
      <w:r w:rsidRPr="00395726">
        <w:rPr>
          <w:lang w:val="nl-NL"/>
        </w:rPr>
        <w:t>op</w:t>
      </w:r>
      <w:r w:rsidRPr="00395726">
        <w:rPr>
          <w:spacing w:val="-27"/>
          <w:lang w:val="nl-NL"/>
        </w:rPr>
        <w:t xml:space="preserve"> </w:t>
      </w:r>
      <w:r w:rsidRPr="00395726">
        <w:rPr>
          <w:spacing w:val="-6"/>
          <w:lang w:val="nl-NL"/>
        </w:rPr>
        <w:t>Zijn</w:t>
      </w:r>
      <w:r w:rsidRPr="00395726">
        <w:rPr>
          <w:spacing w:val="-30"/>
          <w:lang w:val="nl-NL"/>
        </w:rPr>
        <w:t xml:space="preserve"> </w:t>
      </w:r>
      <w:r w:rsidRPr="00395726">
        <w:rPr>
          <w:spacing w:val="-3"/>
          <w:lang w:val="nl-NL"/>
        </w:rPr>
        <w:t>eigen</w:t>
      </w:r>
      <w:r w:rsidRPr="00395726">
        <w:rPr>
          <w:spacing w:val="-29"/>
          <w:lang w:val="nl-NL"/>
        </w:rPr>
        <w:t xml:space="preserve"> </w:t>
      </w:r>
      <w:r w:rsidRPr="00395726">
        <w:rPr>
          <w:lang w:val="nl-NL"/>
        </w:rPr>
        <w:t>akkerwerk,</w:t>
      </w:r>
      <w:r w:rsidRPr="00395726">
        <w:rPr>
          <w:spacing w:val="-22"/>
          <w:lang w:val="nl-NL"/>
        </w:rPr>
        <w:t xml:space="preserve"> </w:t>
      </w:r>
      <w:r w:rsidRPr="00395726">
        <w:rPr>
          <w:spacing w:val="-5"/>
          <w:lang w:val="nl-NL"/>
        </w:rPr>
        <w:t>die</w:t>
      </w:r>
      <w:r w:rsidRPr="00395726">
        <w:rPr>
          <w:spacing w:val="-19"/>
          <w:lang w:val="nl-NL"/>
        </w:rPr>
        <w:t xml:space="preserve"> </w:t>
      </w:r>
      <w:r w:rsidRPr="00395726">
        <w:rPr>
          <w:spacing w:val="-3"/>
          <w:lang w:val="nl-NL"/>
        </w:rPr>
        <w:t>maakt</w:t>
      </w:r>
      <w:r w:rsidRPr="00395726">
        <w:rPr>
          <w:spacing w:val="-19"/>
          <w:lang w:val="nl-NL"/>
        </w:rPr>
        <w:t xml:space="preserve"> </w:t>
      </w:r>
      <w:r w:rsidRPr="00395726">
        <w:rPr>
          <w:lang w:val="nl-NL"/>
        </w:rPr>
        <w:t>dat</w:t>
      </w:r>
      <w:r w:rsidRPr="00395726">
        <w:rPr>
          <w:spacing w:val="-17"/>
          <w:lang w:val="nl-NL"/>
        </w:rPr>
        <w:t xml:space="preserve"> </w:t>
      </w:r>
      <w:r w:rsidRPr="00395726">
        <w:rPr>
          <w:lang w:val="nl-NL"/>
        </w:rPr>
        <w:t>er</w:t>
      </w:r>
      <w:r w:rsidRPr="00395726">
        <w:rPr>
          <w:spacing w:val="-19"/>
          <w:lang w:val="nl-NL"/>
        </w:rPr>
        <w:t xml:space="preserve"> </w:t>
      </w:r>
      <w:r w:rsidRPr="00395726">
        <w:rPr>
          <w:spacing w:val="-3"/>
          <w:lang w:val="nl-NL"/>
        </w:rPr>
        <w:t>vrucht</w:t>
      </w:r>
      <w:r w:rsidRPr="00395726">
        <w:rPr>
          <w:spacing w:val="-15"/>
          <w:lang w:val="nl-NL"/>
        </w:rPr>
        <w:t xml:space="preserve"> </w:t>
      </w:r>
      <w:r w:rsidRPr="00395726">
        <w:rPr>
          <w:lang w:val="nl-NL"/>
        </w:rPr>
        <w:t>gedragen</w:t>
      </w:r>
      <w:r w:rsidRPr="00395726">
        <w:rPr>
          <w:spacing w:val="-27"/>
          <w:lang w:val="nl-NL"/>
        </w:rPr>
        <w:t xml:space="preserve"> </w:t>
      </w:r>
      <w:r w:rsidRPr="00395726">
        <w:rPr>
          <w:spacing w:val="2"/>
          <w:lang w:val="nl-NL"/>
        </w:rPr>
        <w:t>wordt.</w:t>
      </w:r>
      <w:r w:rsidRPr="00395726">
        <w:rPr>
          <w:spacing w:val="-24"/>
          <w:lang w:val="nl-NL"/>
        </w:rPr>
        <w:t xml:space="preserve"> </w:t>
      </w:r>
      <w:r w:rsidRPr="00395726">
        <w:rPr>
          <w:spacing w:val="-5"/>
          <w:lang w:val="nl-NL"/>
        </w:rPr>
        <w:t>Gij</w:t>
      </w:r>
      <w:r w:rsidRPr="00395726">
        <w:rPr>
          <w:spacing w:val="-28"/>
          <w:lang w:val="nl-NL"/>
        </w:rPr>
        <w:t xml:space="preserve"> </w:t>
      </w:r>
      <w:r w:rsidRPr="00395726">
        <w:rPr>
          <w:spacing w:val="-8"/>
          <w:lang w:val="nl-NL"/>
        </w:rPr>
        <w:t xml:space="preserve">zijt </w:t>
      </w:r>
      <w:r w:rsidRPr="00395726">
        <w:rPr>
          <w:spacing w:val="-3"/>
          <w:lang w:val="nl-NL"/>
        </w:rPr>
        <w:t>niet</w:t>
      </w:r>
      <w:r w:rsidRPr="00395726">
        <w:rPr>
          <w:spacing w:val="-22"/>
          <w:lang w:val="nl-NL"/>
        </w:rPr>
        <w:t xml:space="preserve"> </w:t>
      </w:r>
      <w:r w:rsidRPr="00395726">
        <w:rPr>
          <w:lang w:val="nl-NL"/>
        </w:rPr>
        <w:t>ons</w:t>
      </w:r>
      <w:r w:rsidRPr="00395726">
        <w:rPr>
          <w:spacing w:val="-21"/>
          <w:lang w:val="nl-NL"/>
        </w:rPr>
        <w:t xml:space="preserve"> </w:t>
      </w:r>
      <w:r w:rsidRPr="00395726">
        <w:rPr>
          <w:lang w:val="nl-NL"/>
        </w:rPr>
        <w:t>akkerwerk,</w:t>
      </w:r>
      <w:r w:rsidRPr="00395726">
        <w:rPr>
          <w:spacing w:val="-23"/>
          <w:lang w:val="nl-NL"/>
        </w:rPr>
        <w:t xml:space="preserve"> </w:t>
      </w:r>
      <w:r w:rsidRPr="00395726">
        <w:rPr>
          <w:spacing w:val="-3"/>
          <w:lang w:val="nl-NL"/>
        </w:rPr>
        <w:t>maar</w:t>
      </w:r>
      <w:r w:rsidRPr="00395726">
        <w:rPr>
          <w:spacing w:val="-22"/>
          <w:lang w:val="nl-NL"/>
        </w:rPr>
        <w:t xml:space="preserve"> </w:t>
      </w:r>
      <w:r w:rsidRPr="00395726">
        <w:rPr>
          <w:lang w:val="nl-NL"/>
        </w:rPr>
        <w:t>dat</w:t>
      </w:r>
      <w:r w:rsidRPr="00395726">
        <w:rPr>
          <w:spacing w:val="-18"/>
          <w:lang w:val="nl-NL"/>
        </w:rPr>
        <w:t xml:space="preserve"> </w:t>
      </w:r>
      <w:r w:rsidRPr="00395726">
        <w:rPr>
          <w:lang w:val="nl-NL"/>
        </w:rPr>
        <w:t>van</w:t>
      </w:r>
      <w:r w:rsidRPr="00395726">
        <w:rPr>
          <w:spacing w:val="-30"/>
          <w:lang w:val="nl-NL"/>
        </w:rPr>
        <w:t xml:space="preserve"> </w:t>
      </w:r>
      <w:r w:rsidRPr="00395726">
        <w:rPr>
          <w:lang w:val="nl-NL"/>
        </w:rPr>
        <w:t>God.</w:t>
      </w:r>
      <w:r w:rsidRPr="00395726">
        <w:rPr>
          <w:spacing w:val="-21"/>
          <w:lang w:val="nl-NL"/>
        </w:rPr>
        <w:t xml:space="preserve"> </w:t>
      </w:r>
      <w:r w:rsidRPr="00395726">
        <w:rPr>
          <w:spacing w:val="-4"/>
          <w:lang w:val="nl-NL"/>
        </w:rPr>
        <w:t>Thans</w:t>
      </w:r>
      <w:r w:rsidRPr="00395726">
        <w:rPr>
          <w:spacing w:val="-21"/>
          <w:lang w:val="nl-NL"/>
        </w:rPr>
        <w:t xml:space="preserve"> </w:t>
      </w:r>
      <w:r w:rsidRPr="00395726">
        <w:rPr>
          <w:lang w:val="nl-NL"/>
        </w:rPr>
        <w:t>gaat</w:t>
      </w:r>
      <w:r w:rsidRPr="00395726">
        <w:rPr>
          <w:spacing w:val="-19"/>
          <w:lang w:val="nl-NL"/>
        </w:rPr>
        <w:t xml:space="preserve"> </w:t>
      </w:r>
      <w:r w:rsidRPr="00395726">
        <w:rPr>
          <w:lang w:val="nl-NL"/>
        </w:rPr>
        <w:t>de</w:t>
      </w:r>
      <w:r w:rsidRPr="00395726">
        <w:rPr>
          <w:spacing w:val="-24"/>
          <w:lang w:val="nl-NL"/>
        </w:rPr>
        <w:t xml:space="preserve"> </w:t>
      </w:r>
      <w:r w:rsidRPr="00395726">
        <w:rPr>
          <w:lang w:val="nl-NL"/>
        </w:rPr>
        <w:t>apostel</w:t>
      </w:r>
      <w:r w:rsidRPr="00395726">
        <w:rPr>
          <w:spacing w:val="-32"/>
          <w:lang w:val="nl-NL"/>
        </w:rPr>
        <w:t xml:space="preserve"> </w:t>
      </w:r>
      <w:r w:rsidRPr="00395726">
        <w:rPr>
          <w:lang w:val="nl-NL"/>
        </w:rPr>
        <w:t>van</w:t>
      </w:r>
      <w:r w:rsidRPr="00395726">
        <w:rPr>
          <w:spacing w:val="-30"/>
          <w:lang w:val="nl-NL"/>
        </w:rPr>
        <w:t xml:space="preserve"> </w:t>
      </w:r>
      <w:r w:rsidRPr="00395726">
        <w:rPr>
          <w:lang w:val="nl-NL"/>
        </w:rPr>
        <w:t>deze</w:t>
      </w:r>
      <w:r w:rsidRPr="00395726">
        <w:rPr>
          <w:spacing w:val="-24"/>
          <w:lang w:val="nl-NL"/>
        </w:rPr>
        <w:t xml:space="preserve"> </w:t>
      </w:r>
      <w:r w:rsidRPr="00395726">
        <w:rPr>
          <w:spacing w:val="-5"/>
          <w:lang w:val="nl-NL"/>
        </w:rPr>
        <w:t>vergelijking</w:t>
      </w:r>
      <w:r w:rsidRPr="00395726">
        <w:rPr>
          <w:spacing w:val="-22"/>
          <w:lang w:val="nl-NL"/>
        </w:rPr>
        <w:t xml:space="preserve"> </w:t>
      </w:r>
      <w:r w:rsidRPr="00395726">
        <w:rPr>
          <w:lang w:val="nl-NL"/>
        </w:rPr>
        <w:t>over</w:t>
      </w:r>
      <w:r w:rsidRPr="00395726">
        <w:rPr>
          <w:spacing w:val="-19"/>
          <w:lang w:val="nl-NL"/>
        </w:rPr>
        <w:t xml:space="preserve"> </w:t>
      </w:r>
      <w:r w:rsidRPr="00395726">
        <w:rPr>
          <w:spacing w:val="3"/>
          <w:lang w:val="nl-NL"/>
        </w:rPr>
        <w:t>tot</w:t>
      </w:r>
      <w:r w:rsidRPr="00395726">
        <w:rPr>
          <w:spacing w:val="-18"/>
          <w:lang w:val="nl-NL"/>
        </w:rPr>
        <w:t xml:space="preserve"> </w:t>
      </w:r>
      <w:r w:rsidRPr="00395726">
        <w:rPr>
          <w:spacing w:val="-5"/>
          <w:lang w:val="nl-NL"/>
        </w:rPr>
        <w:t>die</w:t>
      </w:r>
      <w:r w:rsidRPr="00395726">
        <w:rPr>
          <w:spacing w:val="-20"/>
          <w:lang w:val="nl-NL"/>
        </w:rPr>
        <w:t xml:space="preserve"> </w:t>
      </w:r>
      <w:r w:rsidRPr="00395726">
        <w:rPr>
          <w:spacing w:val="-2"/>
          <w:lang w:val="nl-NL"/>
        </w:rPr>
        <w:t xml:space="preserve">van </w:t>
      </w:r>
      <w:r w:rsidRPr="00395726">
        <w:rPr>
          <w:lang w:val="nl-NL"/>
        </w:rPr>
        <w:t xml:space="preserve">een gebouw: Naar de genade Gods, </w:t>
      </w:r>
      <w:r w:rsidRPr="00395726">
        <w:rPr>
          <w:spacing w:val="-5"/>
          <w:lang w:val="nl-NL"/>
        </w:rPr>
        <w:t xml:space="preserve">die </w:t>
      </w:r>
      <w:r w:rsidRPr="00395726">
        <w:rPr>
          <w:spacing w:val="-7"/>
          <w:lang w:val="nl-NL"/>
        </w:rPr>
        <w:t xml:space="preserve">mij </w:t>
      </w:r>
      <w:r w:rsidRPr="00395726">
        <w:rPr>
          <w:lang w:val="nl-NL"/>
        </w:rPr>
        <w:t xml:space="preserve">gegeven is, heb ik als een wijs bouwmeester het </w:t>
      </w:r>
      <w:r w:rsidRPr="00395726">
        <w:rPr>
          <w:spacing w:val="-4"/>
          <w:lang w:val="nl-NL"/>
        </w:rPr>
        <w:t>fondament</w:t>
      </w:r>
      <w:r w:rsidRPr="00395726">
        <w:rPr>
          <w:spacing w:val="-3"/>
          <w:lang w:val="nl-NL"/>
        </w:rPr>
        <w:t xml:space="preserve"> </w:t>
      </w:r>
      <w:r w:rsidRPr="00395726">
        <w:rPr>
          <w:lang w:val="nl-NL"/>
        </w:rPr>
        <w:t>gelegd</w:t>
      </w:r>
      <w:r w:rsidRPr="00395726">
        <w:rPr>
          <w:spacing w:val="-7"/>
          <w:lang w:val="nl-NL"/>
        </w:rPr>
        <w:t xml:space="preserve"> </w:t>
      </w:r>
      <w:r w:rsidRPr="00395726">
        <w:rPr>
          <w:lang w:val="nl-NL"/>
        </w:rPr>
        <w:t>en</w:t>
      </w:r>
      <w:r w:rsidRPr="00395726">
        <w:rPr>
          <w:spacing w:val="-10"/>
          <w:lang w:val="nl-NL"/>
        </w:rPr>
        <w:t xml:space="preserve"> </w:t>
      </w:r>
      <w:r w:rsidRPr="00395726">
        <w:rPr>
          <w:lang w:val="nl-NL"/>
        </w:rPr>
        <w:t>een</w:t>
      </w:r>
      <w:r w:rsidRPr="00395726">
        <w:rPr>
          <w:spacing w:val="-10"/>
          <w:lang w:val="nl-NL"/>
        </w:rPr>
        <w:t xml:space="preserve"> </w:t>
      </w:r>
      <w:r w:rsidRPr="00395726">
        <w:rPr>
          <w:lang w:val="nl-NL"/>
        </w:rPr>
        <w:t>ander</w:t>
      </w:r>
      <w:r w:rsidRPr="00395726">
        <w:rPr>
          <w:spacing w:val="-2"/>
          <w:lang w:val="nl-NL"/>
        </w:rPr>
        <w:t xml:space="preserve"> </w:t>
      </w:r>
      <w:r w:rsidRPr="00395726">
        <w:rPr>
          <w:lang w:val="nl-NL"/>
        </w:rPr>
        <w:t>bouwt daarop.</w:t>
      </w:r>
      <w:r w:rsidRPr="00395726">
        <w:rPr>
          <w:spacing w:val="-4"/>
          <w:lang w:val="nl-NL"/>
        </w:rPr>
        <w:t xml:space="preserve"> </w:t>
      </w:r>
      <w:r w:rsidRPr="00395726">
        <w:rPr>
          <w:lang w:val="nl-NL"/>
        </w:rPr>
        <w:t>Paulus</w:t>
      </w:r>
      <w:r w:rsidRPr="00395726">
        <w:rPr>
          <w:spacing w:val="-11"/>
          <w:lang w:val="nl-NL"/>
        </w:rPr>
        <w:t xml:space="preserve"> </w:t>
      </w:r>
      <w:r w:rsidRPr="00395726">
        <w:rPr>
          <w:spacing w:val="-4"/>
          <w:lang w:val="nl-NL"/>
        </w:rPr>
        <w:t>noemt</w:t>
      </w:r>
      <w:r w:rsidRPr="00395726">
        <w:rPr>
          <w:spacing w:val="1"/>
          <w:lang w:val="nl-NL"/>
        </w:rPr>
        <w:t xml:space="preserve"> </w:t>
      </w:r>
      <w:r w:rsidRPr="00395726">
        <w:rPr>
          <w:spacing w:val="-5"/>
          <w:lang w:val="nl-NL"/>
        </w:rPr>
        <w:t>zichzelf</w:t>
      </w:r>
      <w:r w:rsidRPr="00395726">
        <w:rPr>
          <w:spacing w:val="-14"/>
          <w:lang w:val="nl-NL"/>
        </w:rPr>
        <w:t xml:space="preserve"> </w:t>
      </w:r>
      <w:r w:rsidRPr="00395726">
        <w:rPr>
          <w:lang w:val="nl-NL"/>
        </w:rPr>
        <w:t>een</w:t>
      </w:r>
      <w:r w:rsidRPr="00395726">
        <w:rPr>
          <w:spacing w:val="-15"/>
          <w:lang w:val="nl-NL"/>
        </w:rPr>
        <w:t xml:space="preserve"> </w:t>
      </w:r>
      <w:r w:rsidRPr="00395726">
        <w:rPr>
          <w:spacing w:val="-6"/>
          <w:lang w:val="nl-NL"/>
        </w:rPr>
        <w:t>wijs</w:t>
      </w:r>
      <w:r w:rsidRPr="00395726">
        <w:rPr>
          <w:spacing w:val="-11"/>
          <w:lang w:val="nl-NL"/>
        </w:rPr>
        <w:t xml:space="preserve"> </w:t>
      </w:r>
      <w:r w:rsidRPr="00395726">
        <w:rPr>
          <w:lang w:val="nl-NL"/>
        </w:rPr>
        <w:t>bouwmeester.</w:t>
      </w:r>
      <w:r w:rsidRPr="00395726">
        <w:rPr>
          <w:spacing w:val="-10"/>
          <w:lang w:val="nl-NL"/>
        </w:rPr>
        <w:t xml:space="preserve"> </w:t>
      </w:r>
      <w:r w:rsidRPr="00395726">
        <w:rPr>
          <w:spacing w:val="-7"/>
          <w:lang w:val="nl-NL"/>
        </w:rPr>
        <w:t xml:space="preserve">Die </w:t>
      </w:r>
      <w:r w:rsidRPr="00395726">
        <w:rPr>
          <w:spacing w:val="-4"/>
          <w:lang w:val="nl-NL"/>
        </w:rPr>
        <w:t>hoedanigheid</w:t>
      </w:r>
      <w:r w:rsidRPr="00395726">
        <w:rPr>
          <w:spacing w:val="-17"/>
          <w:lang w:val="nl-NL"/>
        </w:rPr>
        <w:t xml:space="preserve"> </w:t>
      </w:r>
      <w:r w:rsidRPr="00395726">
        <w:rPr>
          <w:spacing w:val="-4"/>
          <w:lang w:val="nl-NL"/>
        </w:rPr>
        <w:t>geeft</w:t>
      </w:r>
      <w:r w:rsidRPr="00395726">
        <w:rPr>
          <w:spacing w:val="-12"/>
          <w:lang w:val="nl-NL"/>
        </w:rPr>
        <w:t xml:space="preserve"> </w:t>
      </w:r>
      <w:r w:rsidRPr="00395726">
        <w:rPr>
          <w:lang w:val="nl-NL"/>
        </w:rPr>
        <w:t>hem</w:t>
      </w:r>
      <w:r w:rsidRPr="00395726">
        <w:rPr>
          <w:spacing w:val="-39"/>
          <w:lang w:val="nl-NL"/>
        </w:rPr>
        <w:t xml:space="preserve"> </w:t>
      </w:r>
      <w:r w:rsidRPr="00395726">
        <w:rPr>
          <w:spacing w:val="-5"/>
          <w:lang w:val="nl-NL"/>
        </w:rPr>
        <w:t>dubbele</w:t>
      </w:r>
      <w:r w:rsidRPr="00395726">
        <w:rPr>
          <w:spacing w:val="-22"/>
          <w:lang w:val="nl-NL"/>
        </w:rPr>
        <w:t xml:space="preserve"> </w:t>
      </w:r>
      <w:r w:rsidRPr="00395726">
        <w:rPr>
          <w:lang w:val="nl-NL"/>
        </w:rPr>
        <w:t>eer.</w:t>
      </w:r>
      <w:r w:rsidRPr="00395726">
        <w:rPr>
          <w:spacing w:val="-27"/>
          <w:lang w:val="nl-NL"/>
        </w:rPr>
        <w:t xml:space="preserve"> </w:t>
      </w:r>
      <w:r w:rsidRPr="00395726">
        <w:rPr>
          <w:lang w:val="nl-NL"/>
        </w:rPr>
        <w:t>Het</w:t>
      </w:r>
      <w:r w:rsidRPr="00395726">
        <w:rPr>
          <w:spacing w:val="-23"/>
          <w:lang w:val="nl-NL"/>
        </w:rPr>
        <w:t xml:space="preserve"> </w:t>
      </w:r>
      <w:r w:rsidRPr="00395726">
        <w:rPr>
          <w:lang w:val="nl-NL"/>
        </w:rPr>
        <w:t>was</w:t>
      </w:r>
      <w:r w:rsidRPr="00395726">
        <w:rPr>
          <w:spacing w:val="-29"/>
          <w:lang w:val="nl-NL"/>
        </w:rPr>
        <w:t xml:space="preserve"> </w:t>
      </w:r>
      <w:r w:rsidRPr="00395726">
        <w:rPr>
          <w:lang w:val="nl-NL"/>
        </w:rPr>
        <w:t>eervol</w:t>
      </w:r>
      <w:r w:rsidR="006245B1">
        <w:rPr>
          <w:lang w:val="nl-NL"/>
        </w:rPr>
        <w:t xml:space="preserve"> </w:t>
      </w:r>
      <w:r w:rsidRPr="00395726">
        <w:rPr>
          <w:lang w:val="nl-NL"/>
        </w:rPr>
        <w:t>een</w:t>
      </w:r>
      <w:r w:rsidRPr="00395726">
        <w:rPr>
          <w:spacing w:val="-28"/>
          <w:lang w:val="nl-NL"/>
        </w:rPr>
        <w:t xml:space="preserve"> </w:t>
      </w:r>
      <w:r w:rsidRPr="00395726">
        <w:rPr>
          <w:lang w:val="nl-NL"/>
        </w:rPr>
        <w:t>bouwmeester</w:t>
      </w:r>
      <w:r w:rsidRPr="00395726">
        <w:rPr>
          <w:spacing w:val="-19"/>
          <w:lang w:val="nl-NL"/>
        </w:rPr>
        <w:t xml:space="preserve"> </w:t>
      </w:r>
      <w:r w:rsidRPr="00395726">
        <w:rPr>
          <w:lang w:val="nl-NL"/>
        </w:rPr>
        <w:t>te</w:t>
      </w:r>
      <w:r w:rsidRPr="00395726">
        <w:rPr>
          <w:spacing w:val="-23"/>
          <w:lang w:val="nl-NL"/>
        </w:rPr>
        <w:t xml:space="preserve"> </w:t>
      </w:r>
      <w:r w:rsidRPr="00395726">
        <w:rPr>
          <w:spacing w:val="-6"/>
          <w:lang w:val="nl-NL"/>
        </w:rPr>
        <w:t>zijn</w:t>
      </w:r>
      <w:r w:rsidRPr="00395726">
        <w:rPr>
          <w:spacing w:val="-25"/>
          <w:lang w:val="nl-NL"/>
        </w:rPr>
        <w:t xml:space="preserve"> </w:t>
      </w:r>
      <w:r w:rsidRPr="00395726">
        <w:rPr>
          <w:lang w:val="nl-NL"/>
        </w:rPr>
        <w:t>aan</w:t>
      </w:r>
      <w:r w:rsidRPr="00395726">
        <w:rPr>
          <w:spacing w:val="-28"/>
          <w:lang w:val="nl-NL"/>
        </w:rPr>
        <w:t xml:space="preserve"> </w:t>
      </w:r>
      <w:r w:rsidRPr="00395726">
        <w:rPr>
          <w:lang w:val="nl-NL"/>
        </w:rPr>
        <w:t>den</w:t>
      </w:r>
      <w:r w:rsidRPr="00395726">
        <w:rPr>
          <w:spacing w:val="-28"/>
          <w:lang w:val="nl-NL"/>
        </w:rPr>
        <w:t xml:space="preserve"> </w:t>
      </w:r>
      <w:r w:rsidRPr="00395726">
        <w:rPr>
          <w:lang w:val="nl-NL"/>
        </w:rPr>
        <w:t>tempel</w:t>
      </w:r>
      <w:r w:rsidRPr="00395726">
        <w:rPr>
          <w:spacing w:val="-33"/>
          <w:lang w:val="nl-NL"/>
        </w:rPr>
        <w:t xml:space="preserve"> </w:t>
      </w:r>
      <w:r w:rsidRPr="00395726">
        <w:rPr>
          <w:lang w:val="nl-NL"/>
        </w:rPr>
        <w:t xml:space="preserve">Gods, </w:t>
      </w:r>
      <w:r w:rsidRPr="00395726">
        <w:rPr>
          <w:spacing w:val="-3"/>
          <w:lang w:val="nl-NL"/>
        </w:rPr>
        <w:t xml:space="preserve">maar </w:t>
      </w:r>
      <w:r w:rsidRPr="00395726">
        <w:rPr>
          <w:lang w:val="nl-NL"/>
        </w:rPr>
        <w:t xml:space="preserve">het verhoogt </w:t>
      </w:r>
      <w:r w:rsidRPr="00395726">
        <w:rPr>
          <w:spacing w:val="-6"/>
          <w:lang w:val="nl-NL"/>
        </w:rPr>
        <w:t xml:space="preserve">zijn </w:t>
      </w:r>
      <w:r w:rsidRPr="00395726">
        <w:rPr>
          <w:lang w:val="nl-NL"/>
        </w:rPr>
        <w:t xml:space="preserve">eer dat </w:t>
      </w:r>
      <w:r w:rsidRPr="00395726">
        <w:rPr>
          <w:spacing w:val="-6"/>
          <w:lang w:val="nl-NL"/>
        </w:rPr>
        <w:t xml:space="preserve">hij </w:t>
      </w:r>
      <w:r w:rsidRPr="00395726">
        <w:rPr>
          <w:lang w:val="nl-NL"/>
        </w:rPr>
        <w:t xml:space="preserve">een </w:t>
      </w:r>
      <w:r w:rsidRPr="00395726">
        <w:rPr>
          <w:spacing w:val="-6"/>
          <w:lang w:val="nl-NL"/>
        </w:rPr>
        <w:t xml:space="preserve">wijs </w:t>
      </w:r>
      <w:r w:rsidRPr="00395726">
        <w:rPr>
          <w:lang w:val="nl-NL"/>
        </w:rPr>
        <w:t xml:space="preserve">bouwmeester was. Men kan </w:t>
      </w:r>
      <w:r w:rsidRPr="00395726">
        <w:rPr>
          <w:spacing w:val="-5"/>
          <w:lang w:val="nl-NL"/>
        </w:rPr>
        <w:t xml:space="preserve">in </w:t>
      </w:r>
      <w:r w:rsidRPr="00395726">
        <w:rPr>
          <w:lang w:val="nl-NL"/>
        </w:rPr>
        <w:t xml:space="preserve">een </w:t>
      </w:r>
      <w:r w:rsidRPr="00395726">
        <w:rPr>
          <w:spacing w:val="-5"/>
          <w:lang w:val="nl-NL"/>
        </w:rPr>
        <w:t xml:space="preserve">bediening </w:t>
      </w:r>
      <w:r w:rsidRPr="00395726">
        <w:rPr>
          <w:spacing w:val="-6"/>
          <w:lang w:val="nl-NL"/>
        </w:rPr>
        <w:t xml:space="preserve">zijn, </w:t>
      </w:r>
      <w:r w:rsidRPr="00395726">
        <w:rPr>
          <w:lang w:val="nl-NL"/>
        </w:rPr>
        <w:t>waarvoor</w:t>
      </w:r>
      <w:r w:rsidRPr="00395726">
        <w:rPr>
          <w:spacing w:val="-7"/>
          <w:lang w:val="nl-NL"/>
        </w:rPr>
        <w:t xml:space="preserve"> </w:t>
      </w:r>
      <w:r w:rsidRPr="00395726">
        <w:rPr>
          <w:lang w:val="nl-NL"/>
        </w:rPr>
        <w:t>men</w:t>
      </w:r>
      <w:r w:rsidRPr="00395726">
        <w:rPr>
          <w:spacing w:val="-7"/>
          <w:lang w:val="nl-NL"/>
        </w:rPr>
        <w:t xml:space="preserve"> </w:t>
      </w:r>
      <w:r w:rsidRPr="00395726">
        <w:rPr>
          <w:lang w:val="nl-NL"/>
        </w:rPr>
        <w:t>niet</w:t>
      </w:r>
      <w:r w:rsidRPr="00395726">
        <w:rPr>
          <w:spacing w:val="-7"/>
          <w:lang w:val="nl-NL"/>
        </w:rPr>
        <w:t xml:space="preserve"> </w:t>
      </w:r>
      <w:r w:rsidRPr="00395726">
        <w:rPr>
          <w:lang w:val="nl-NL"/>
        </w:rPr>
        <w:t>bekwaam</w:t>
      </w:r>
      <w:r w:rsidRPr="00395726">
        <w:rPr>
          <w:spacing w:val="-18"/>
          <w:lang w:val="nl-NL"/>
        </w:rPr>
        <w:t xml:space="preserve"> </w:t>
      </w:r>
      <w:r w:rsidRPr="00395726">
        <w:rPr>
          <w:spacing w:val="-4"/>
          <w:lang w:val="nl-NL"/>
        </w:rPr>
        <w:t>is,</w:t>
      </w:r>
      <w:r w:rsidRPr="00395726">
        <w:rPr>
          <w:spacing w:val="-9"/>
          <w:lang w:val="nl-NL"/>
        </w:rPr>
        <w:t xml:space="preserve"> </w:t>
      </w:r>
      <w:r w:rsidRPr="00395726">
        <w:rPr>
          <w:lang w:val="nl-NL"/>
        </w:rPr>
        <w:t>of</w:t>
      </w:r>
      <w:r w:rsidRPr="00395726">
        <w:rPr>
          <w:spacing w:val="-7"/>
          <w:lang w:val="nl-NL"/>
        </w:rPr>
        <w:t xml:space="preserve"> </w:t>
      </w:r>
      <w:r w:rsidRPr="00395726">
        <w:rPr>
          <w:lang w:val="nl-NL"/>
        </w:rPr>
        <w:t>niet</w:t>
      </w:r>
      <w:r w:rsidRPr="00395726">
        <w:rPr>
          <w:spacing w:val="-6"/>
          <w:lang w:val="nl-NL"/>
        </w:rPr>
        <w:t xml:space="preserve"> </w:t>
      </w:r>
      <w:r w:rsidRPr="00395726">
        <w:rPr>
          <w:lang w:val="nl-NL"/>
        </w:rPr>
        <w:t>zo</w:t>
      </w:r>
      <w:r w:rsidRPr="00395726">
        <w:rPr>
          <w:spacing w:val="-7"/>
          <w:lang w:val="nl-NL"/>
        </w:rPr>
        <w:t xml:space="preserve"> </w:t>
      </w:r>
      <w:r w:rsidRPr="00395726">
        <w:rPr>
          <w:lang w:val="nl-NL"/>
        </w:rPr>
        <w:t>door</w:t>
      </w:r>
      <w:r w:rsidRPr="00395726">
        <w:rPr>
          <w:spacing w:val="-7"/>
          <w:lang w:val="nl-NL"/>
        </w:rPr>
        <w:t xml:space="preserve"> </w:t>
      </w:r>
      <w:r w:rsidRPr="00395726">
        <w:rPr>
          <w:lang w:val="nl-NL"/>
        </w:rPr>
        <w:t>en</w:t>
      </w:r>
      <w:r w:rsidRPr="00395726">
        <w:rPr>
          <w:spacing w:val="-7"/>
          <w:lang w:val="nl-NL"/>
        </w:rPr>
        <w:t xml:space="preserve"> </w:t>
      </w:r>
      <w:r w:rsidRPr="00395726">
        <w:rPr>
          <w:lang w:val="nl-NL"/>
        </w:rPr>
        <w:t>door</w:t>
      </w:r>
      <w:r w:rsidRPr="00395726">
        <w:rPr>
          <w:spacing w:val="-7"/>
          <w:lang w:val="nl-NL"/>
        </w:rPr>
        <w:t xml:space="preserve"> </w:t>
      </w:r>
      <w:r w:rsidRPr="00395726">
        <w:rPr>
          <w:lang w:val="nl-NL"/>
        </w:rPr>
        <w:t>bekwaam</w:t>
      </w:r>
      <w:r w:rsidRPr="00395726">
        <w:rPr>
          <w:spacing w:val="-6"/>
          <w:lang w:val="nl-NL"/>
        </w:rPr>
        <w:t xml:space="preserve"> </w:t>
      </w:r>
      <w:r w:rsidRPr="00395726">
        <w:rPr>
          <w:lang w:val="nl-NL"/>
        </w:rPr>
        <w:t>als</w:t>
      </w:r>
      <w:r w:rsidRPr="00395726">
        <w:rPr>
          <w:spacing w:val="-7"/>
          <w:lang w:val="nl-NL"/>
        </w:rPr>
        <w:t xml:space="preserve"> </w:t>
      </w:r>
      <w:r w:rsidRPr="00395726">
        <w:rPr>
          <w:lang w:val="nl-NL"/>
        </w:rPr>
        <w:t>hier</w:t>
      </w:r>
      <w:r w:rsidRPr="00395726">
        <w:rPr>
          <w:spacing w:val="-6"/>
          <w:lang w:val="nl-NL"/>
        </w:rPr>
        <w:t xml:space="preserve"> </w:t>
      </w:r>
      <w:r w:rsidRPr="00395726">
        <w:rPr>
          <w:lang w:val="nl-NL"/>
        </w:rPr>
        <w:t>blijkt</w:t>
      </w:r>
      <w:r w:rsidRPr="00395726">
        <w:rPr>
          <w:spacing w:val="-6"/>
          <w:lang w:val="nl-NL"/>
        </w:rPr>
        <w:t xml:space="preserve"> </w:t>
      </w:r>
      <w:r w:rsidRPr="00395726">
        <w:rPr>
          <w:lang w:val="nl-NL"/>
        </w:rPr>
        <w:t>dat</w:t>
      </w:r>
      <w:r w:rsidRPr="00395726">
        <w:rPr>
          <w:spacing w:val="-6"/>
          <w:lang w:val="nl-NL"/>
        </w:rPr>
        <w:t xml:space="preserve"> </w:t>
      </w:r>
      <w:r w:rsidRPr="00395726">
        <w:rPr>
          <w:lang w:val="nl-NL"/>
        </w:rPr>
        <w:t>Paulus</w:t>
      </w:r>
      <w:r w:rsidRPr="00395726">
        <w:rPr>
          <w:spacing w:val="-6"/>
          <w:lang w:val="nl-NL"/>
        </w:rPr>
        <w:t xml:space="preserve"> </w:t>
      </w:r>
      <w:r w:rsidRPr="00395726">
        <w:rPr>
          <w:lang w:val="nl-NL"/>
        </w:rPr>
        <w:t xml:space="preserve">was. Doch </w:t>
      </w:r>
      <w:r w:rsidRPr="00395726">
        <w:rPr>
          <w:spacing w:val="-3"/>
          <w:lang w:val="nl-NL"/>
        </w:rPr>
        <w:t xml:space="preserve">ofschoon </w:t>
      </w:r>
      <w:r w:rsidRPr="00395726">
        <w:rPr>
          <w:lang w:val="nl-NL"/>
        </w:rPr>
        <w:t xml:space="preserve">hij dit van </w:t>
      </w:r>
      <w:r w:rsidRPr="00395726">
        <w:rPr>
          <w:spacing w:val="-3"/>
          <w:lang w:val="nl-NL"/>
        </w:rPr>
        <w:t xml:space="preserve">zich zelven zegt, bedoelt </w:t>
      </w:r>
      <w:r w:rsidRPr="00395726">
        <w:rPr>
          <w:lang w:val="nl-NL"/>
        </w:rPr>
        <w:t xml:space="preserve">hij </w:t>
      </w:r>
      <w:r w:rsidRPr="00395726">
        <w:rPr>
          <w:spacing w:val="-3"/>
          <w:lang w:val="nl-NL"/>
        </w:rPr>
        <w:t xml:space="preserve">daarmee niet zijn eigen eer, </w:t>
      </w:r>
      <w:r w:rsidRPr="00395726">
        <w:rPr>
          <w:lang w:val="nl-NL"/>
        </w:rPr>
        <w:t xml:space="preserve">doch </w:t>
      </w:r>
      <w:r w:rsidRPr="00395726">
        <w:rPr>
          <w:spacing w:val="-5"/>
          <w:lang w:val="nl-NL"/>
        </w:rPr>
        <w:t xml:space="preserve">die </w:t>
      </w:r>
      <w:r w:rsidRPr="00395726">
        <w:rPr>
          <w:spacing w:val="-2"/>
          <w:lang w:val="nl-NL"/>
        </w:rPr>
        <w:t xml:space="preserve">der </w:t>
      </w:r>
      <w:r w:rsidRPr="00395726">
        <w:rPr>
          <w:spacing w:val="-3"/>
          <w:lang w:val="nl-NL"/>
        </w:rPr>
        <w:t xml:space="preserve">goddelijke </w:t>
      </w:r>
      <w:r w:rsidRPr="00395726">
        <w:rPr>
          <w:lang w:val="nl-NL"/>
        </w:rPr>
        <w:t xml:space="preserve">genade. </w:t>
      </w:r>
      <w:r w:rsidRPr="00395726">
        <w:rPr>
          <w:spacing w:val="-4"/>
          <w:lang w:val="nl-NL"/>
        </w:rPr>
        <w:t xml:space="preserve">Hij </w:t>
      </w:r>
      <w:r w:rsidRPr="00395726">
        <w:rPr>
          <w:lang w:val="nl-NL"/>
        </w:rPr>
        <w:t xml:space="preserve">was een wijs bouwmeester, doch door de genade Gods, die hem </w:t>
      </w:r>
      <w:r w:rsidRPr="00395726">
        <w:rPr>
          <w:spacing w:val="-2"/>
          <w:lang w:val="nl-NL"/>
        </w:rPr>
        <w:t xml:space="preserve">dat </w:t>
      </w:r>
      <w:r w:rsidRPr="00395726">
        <w:rPr>
          <w:lang w:val="nl-NL"/>
        </w:rPr>
        <w:t>gemaakt</w:t>
      </w:r>
      <w:r w:rsidRPr="00395726">
        <w:rPr>
          <w:spacing w:val="-5"/>
          <w:lang w:val="nl-NL"/>
        </w:rPr>
        <w:t xml:space="preserve"> </w:t>
      </w:r>
      <w:r w:rsidRPr="00395726">
        <w:rPr>
          <w:lang w:val="nl-NL"/>
        </w:rPr>
        <w:t>had.</w:t>
      </w:r>
      <w:r w:rsidRPr="00395726">
        <w:rPr>
          <w:spacing w:val="-9"/>
          <w:lang w:val="nl-NL"/>
        </w:rPr>
        <w:t xml:space="preserve"> </w:t>
      </w:r>
      <w:r w:rsidRPr="00395726">
        <w:rPr>
          <w:lang w:val="nl-NL"/>
        </w:rPr>
        <w:t>Het</w:t>
      </w:r>
      <w:r w:rsidRPr="00395726">
        <w:rPr>
          <w:spacing w:val="-3"/>
          <w:lang w:val="nl-NL"/>
        </w:rPr>
        <w:t xml:space="preserve"> </w:t>
      </w:r>
      <w:r w:rsidRPr="00395726">
        <w:rPr>
          <w:spacing w:val="-4"/>
          <w:lang w:val="nl-NL"/>
        </w:rPr>
        <w:t>is</w:t>
      </w:r>
      <w:r w:rsidRPr="00395726">
        <w:rPr>
          <w:spacing w:val="-11"/>
          <w:lang w:val="nl-NL"/>
        </w:rPr>
        <w:t xml:space="preserve"> </w:t>
      </w:r>
      <w:r w:rsidRPr="00395726">
        <w:rPr>
          <w:lang w:val="nl-NL"/>
        </w:rPr>
        <w:t>geen</w:t>
      </w:r>
      <w:r w:rsidRPr="00395726">
        <w:rPr>
          <w:spacing w:val="-13"/>
          <w:lang w:val="nl-NL"/>
        </w:rPr>
        <w:t xml:space="preserve"> </w:t>
      </w:r>
      <w:r w:rsidRPr="00395726">
        <w:rPr>
          <w:spacing w:val="-4"/>
          <w:lang w:val="nl-NL"/>
        </w:rPr>
        <w:t>misdaad</w:t>
      </w:r>
      <w:r w:rsidRPr="00395726">
        <w:rPr>
          <w:spacing w:val="-11"/>
          <w:lang w:val="nl-NL"/>
        </w:rPr>
        <w:t xml:space="preserve"> </w:t>
      </w:r>
      <w:r w:rsidRPr="00395726">
        <w:rPr>
          <w:spacing w:val="-5"/>
          <w:lang w:val="nl-NL"/>
        </w:rPr>
        <w:t>in</w:t>
      </w:r>
      <w:r w:rsidRPr="00395726">
        <w:rPr>
          <w:spacing w:val="-12"/>
          <w:lang w:val="nl-NL"/>
        </w:rPr>
        <w:t xml:space="preserve"> </w:t>
      </w:r>
      <w:r w:rsidRPr="00395726">
        <w:rPr>
          <w:lang w:val="nl-NL"/>
        </w:rPr>
        <w:t>een</w:t>
      </w:r>
      <w:r w:rsidRPr="00395726">
        <w:rPr>
          <w:spacing w:val="-13"/>
          <w:lang w:val="nl-NL"/>
        </w:rPr>
        <w:t xml:space="preserve"> </w:t>
      </w:r>
      <w:r w:rsidRPr="00395726">
        <w:rPr>
          <w:spacing w:val="-3"/>
          <w:lang w:val="nl-NL"/>
        </w:rPr>
        <w:t>Christen,</w:t>
      </w:r>
      <w:r w:rsidRPr="00395726">
        <w:rPr>
          <w:spacing w:val="-5"/>
          <w:lang w:val="nl-NL"/>
        </w:rPr>
        <w:t xml:space="preserve"> </w:t>
      </w:r>
      <w:r w:rsidRPr="00395726">
        <w:rPr>
          <w:lang w:val="nl-NL"/>
        </w:rPr>
        <w:t>maar</w:t>
      </w:r>
      <w:r w:rsidRPr="00395726">
        <w:rPr>
          <w:spacing w:val="-5"/>
          <w:lang w:val="nl-NL"/>
        </w:rPr>
        <w:t xml:space="preserve"> </w:t>
      </w:r>
      <w:r w:rsidRPr="00395726">
        <w:rPr>
          <w:lang w:val="nl-NL"/>
        </w:rPr>
        <w:t>strekt</w:t>
      </w:r>
      <w:r w:rsidRPr="00395726">
        <w:rPr>
          <w:spacing w:val="-5"/>
          <w:lang w:val="nl-NL"/>
        </w:rPr>
        <w:t xml:space="preserve"> </w:t>
      </w:r>
      <w:r w:rsidRPr="00395726">
        <w:rPr>
          <w:lang w:val="nl-NL"/>
        </w:rPr>
        <w:t>hem</w:t>
      </w:r>
      <w:r w:rsidRPr="00395726">
        <w:rPr>
          <w:spacing w:val="-5"/>
          <w:lang w:val="nl-NL"/>
        </w:rPr>
        <w:t xml:space="preserve"> </w:t>
      </w:r>
      <w:r w:rsidRPr="00395726">
        <w:rPr>
          <w:lang w:val="nl-NL"/>
        </w:rPr>
        <w:t>tot</w:t>
      </w:r>
      <w:r w:rsidRPr="00395726">
        <w:rPr>
          <w:spacing w:val="-5"/>
          <w:lang w:val="nl-NL"/>
        </w:rPr>
        <w:t xml:space="preserve"> </w:t>
      </w:r>
      <w:r w:rsidRPr="00395726">
        <w:rPr>
          <w:lang w:val="nl-NL"/>
        </w:rPr>
        <w:t>aanbeveling,</w:t>
      </w:r>
      <w:r w:rsidRPr="00395726">
        <w:rPr>
          <w:spacing w:val="-5"/>
          <w:lang w:val="nl-NL"/>
        </w:rPr>
        <w:t xml:space="preserve"> </w:t>
      </w:r>
      <w:r w:rsidRPr="00395726">
        <w:rPr>
          <w:lang w:val="nl-NL"/>
        </w:rPr>
        <w:t>wanneer</w:t>
      </w:r>
      <w:r w:rsidRPr="00395726">
        <w:rPr>
          <w:spacing w:val="-5"/>
          <w:lang w:val="nl-NL"/>
        </w:rPr>
        <w:t xml:space="preserve"> </w:t>
      </w:r>
      <w:r w:rsidRPr="00395726">
        <w:rPr>
          <w:spacing w:val="-2"/>
          <w:lang w:val="nl-NL"/>
        </w:rPr>
        <w:t xml:space="preserve">hij </w:t>
      </w:r>
      <w:r w:rsidRPr="00395726">
        <w:rPr>
          <w:spacing w:val="-5"/>
          <w:lang w:val="nl-NL"/>
        </w:rPr>
        <w:t>kennis</w:t>
      </w:r>
      <w:r w:rsidRPr="00395726">
        <w:rPr>
          <w:spacing w:val="-28"/>
          <w:lang w:val="nl-NL"/>
        </w:rPr>
        <w:t xml:space="preserve"> </w:t>
      </w:r>
      <w:r w:rsidRPr="00395726">
        <w:rPr>
          <w:spacing w:val="-4"/>
          <w:lang w:val="nl-NL"/>
        </w:rPr>
        <w:t>neemt</w:t>
      </w:r>
      <w:r w:rsidRPr="00395726">
        <w:rPr>
          <w:spacing w:val="-19"/>
          <w:lang w:val="nl-NL"/>
        </w:rPr>
        <w:t xml:space="preserve"> </w:t>
      </w:r>
      <w:r w:rsidRPr="00395726">
        <w:rPr>
          <w:lang w:val="nl-NL"/>
        </w:rPr>
        <w:t>van</w:t>
      </w:r>
      <w:r w:rsidRPr="00395726">
        <w:rPr>
          <w:spacing w:val="-35"/>
          <w:lang w:val="nl-NL"/>
        </w:rPr>
        <w:t xml:space="preserve"> </w:t>
      </w:r>
      <w:r w:rsidRPr="00395726">
        <w:rPr>
          <w:lang w:val="nl-NL"/>
        </w:rPr>
        <w:t>het</w:t>
      </w:r>
      <w:r w:rsidRPr="00395726">
        <w:rPr>
          <w:spacing w:val="-26"/>
          <w:lang w:val="nl-NL"/>
        </w:rPr>
        <w:t xml:space="preserve"> </w:t>
      </w:r>
      <w:r w:rsidRPr="00395726">
        <w:rPr>
          <w:lang w:val="nl-NL"/>
        </w:rPr>
        <w:t>goede</w:t>
      </w:r>
      <w:r w:rsidRPr="00395726">
        <w:rPr>
          <w:spacing w:val="-28"/>
          <w:lang w:val="nl-NL"/>
        </w:rPr>
        <w:t xml:space="preserve"> </w:t>
      </w:r>
      <w:r w:rsidRPr="00395726">
        <w:rPr>
          <w:lang w:val="nl-NL"/>
        </w:rPr>
        <w:t>dat</w:t>
      </w:r>
      <w:r w:rsidRPr="00395726">
        <w:rPr>
          <w:spacing w:val="-24"/>
          <w:lang w:val="nl-NL"/>
        </w:rPr>
        <w:t xml:space="preserve"> </w:t>
      </w:r>
      <w:r w:rsidRPr="00395726">
        <w:rPr>
          <w:spacing w:val="-5"/>
          <w:lang w:val="nl-NL"/>
        </w:rPr>
        <w:t>in</w:t>
      </w:r>
      <w:r w:rsidRPr="00395726">
        <w:rPr>
          <w:spacing w:val="-33"/>
          <w:lang w:val="nl-NL"/>
        </w:rPr>
        <w:t xml:space="preserve"> </w:t>
      </w:r>
      <w:r w:rsidRPr="00395726">
        <w:rPr>
          <w:lang w:val="nl-NL"/>
        </w:rPr>
        <w:t>hem</w:t>
      </w:r>
      <w:r w:rsidRPr="00395726">
        <w:rPr>
          <w:spacing w:val="-39"/>
          <w:lang w:val="nl-NL"/>
        </w:rPr>
        <w:t xml:space="preserve"> </w:t>
      </w:r>
      <w:r w:rsidRPr="00395726">
        <w:rPr>
          <w:spacing w:val="-4"/>
          <w:lang w:val="nl-NL"/>
        </w:rPr>
        <w:t>is,</w:t>
      </w:r>
      <w:r w:rsidRPr="00395726">
        <w:rPr>
          <w:spacing w:val="-29"/>
          <w:lang w:val="nl-NL"/>
        </w:rPr>
        <w:t xml:space="preserve"> </w:t>
      </w:r>
      <w:r w:rsidRPr="00395726">
        <w:rPr>
          <w:spacing w:val="3"/>
          <w:lang w:val="nl-NL"/>
        </w:rPr>
        <w:t>tot</w:t>
      </w:r>
      <w:r w:rsidRPr="00395726">
        <w:rPr>
          <w:spacing w:val="-24"/>
          <w:lang w:val="nl-NL"/>
        </w:rPr>
        <w:t xml:space="preserve"> </w:t>
      </w:r>
      <w:r w:rsidRPr="00395726">
        <w:rPr>
          <w:lang w:val="nl-NL"/>
        </w:rPr>
        <w:t>lof</w:t>
      </w:r>
      <w:r w:rsidRPr="00395726">
        <w:rPr>
          <w:spacing w:val="-37"/>
          <w:lang w:val="nl-NL"/>
        </w:rPr>
        <w:t xml:space="preserve"> </w:t>
      </w:r>
      <w:r w:rsidRPr="00395726">
        <w:rPr>
          <w:lang w:val="nl-NL"/>
        </w:rPr>
        <w:t>van</w:t>
      </w:r>
      <w:r w:rsidRPr="00395726">
        <w:rPr>
          <w:spacing w:val="-31"/>
          <w:lang w:val="nl-NL"/>
        </w:rPr>
        <w:t xml:space="preserve"> </w:t>
      </w:r>
      <w:r w:rsidRPr="00395726">
        <w:rPr>
          <w:lang w:val="nl-NL"/>
        </w:rPr>
        <w:t>de</w:t>
      </w:r>
      <w:r w:rsidRPr="00395726">
        <w:rPr>
          <w:spacing w:val="-25"/>
          <w:lang w:val="nl-NL"/>
        </w:rPr>
        <w:t xml:space="preserve"> </w:t>
      </w:r>
      <w:r w:rsidRPr="00395726">
        <w:rPr>
          <w:spacing w:val="-3"/>
          <w:lang w:val="nl-NL"/>
        </w:rPr>
        <w:t>goddelijke</w:t>
      </w:r>
      <w:r w:rsidRPr="00395726">
        <w:rPr>
          <w:spacing w:val="-26"/>
          <w:lang w:val="nl-NL"/>
        </w:rPr>
        <w:t xml:space="preserve"> </w:t>
      </w:r>
      <w:r w:rsidRPr="00395726">
        <w:rPr>
          <w:lang w:val="nl-NL"/>
        </w:rPr>
        <w:t>genade.</w:t>
      </w:r>
      <w:r w:rsidRPr="00395726">
        <w:rPr>
          <w:spacing w:val="-25"/>
          <w:lang w:val="nl-NL"/>
        </w:rPr>
        <w:t xml:space="preserve"> </w:t>
      </w:r>
      <w:r w:rsidRPr="00395726">
        <w:rPr>
          <w:spacing w:val="-3"/>
          <w:lang w:val="nl-NL"/>
        </w:rPr>
        <w:t>Geestelijke</w:t>
      </w:r>
      <w:r w:rsidRPr="00395726">
        <w:rPr>
          <w:spacing w:val="-31"/>
          <w:lang w:val="nl-NL"/>
        </w:rPr>
        <w:t xml:space="preserve"> </w:t>
      </w:r>
      <w:r w:rsidRPr="00395726">
        <w:rPr>
          <w:lang w:val="nl-NL"/>
        </w:rPr>
        <w:t>hoogmoed</w:t>
      </w:r>
      <w:r w:rsidRPr="00395726">
        <w:rPr>
          <w:spacing w:val="-29"/>
          <w:lang w:val="nl-NL"/>
        </w:rPr>
        <w:t xml:space="preserve"> </w:t>
      </w:r>
      <w:r w:rsidRPr="00395726">
        <w:rPr>
          <w:spacing w:val="-8"/>
          <w:lang w:val="nl-NL"/>
        </w:rPr>
        <w:t xml:space="preserve">is </w:t>
      </w:r>
      <w:r w:rsidRPr="00395726">
        <w:rPr>
          <w:spacing w:val="-4"/>
          <w:lang w:val="nl-NL"/>
        </w:rPr>
        <w:t>afschuwelijk,</w:t>
      </w:r>
      <w:r w:rsidRPr="00395726">
        <w:rPr>
          <w:spacing w:val="-11"/>
          <w:lang w:val="nl-NL"/>
        </w:rPr>
        <w:t xml:space="preserve"> </w:t>
      </w:r>
      <w:r w:rsidRPr="00395726">
        <w:rPr>
          <w:spacing w:val="-6"/>
          <w:lang w:val="nl-NL"/>
        </w:rPr>
        <w:t>hij</w:t>
      </w:r>
      <w:r w:rsidRPr="00395726">
        <w:rPr>
          <w:spacing w:val="-15"/>
          <w:lang w:val="nl-NL"/>
        </w:rPr>
        <w:t xml:space="preserve"> </w:t>
      </w:r>
      <w:r w:rsidRPr="00395726">
        <w:rPr>
          <w:spacing w:val="-3"/>
          <w:lang w:val="nl-NL"/>
        </w:rPr>
        <w:t>maakt</w:t>
      </w:r>
      <w:r w:rsidRPr="00395726">
        <w:rPr>
          <w:spacing w:val="-6"/>
          <w:lang w:val="nl-NL"/>
        </w:rPr>
        <w:t xml:space="preserve"> </w:t>
      </w:r>
      <w:r w:rsidRPr="00395726">
        <w:rPr>
          <w:lang w:val="nl-NL"/>
        </w:rPr>
        <w:t>dat</w:t>
      </w:r>
      <w:r w:rsidRPr="00395726">
        <w:rPr>
          <w:spacing w:val="-4"/>
          <w:lang w:val="nl-NL"/>
        </w:rPr>
        <w:t xml:space="preserve"> </w:t>
      </w:r>
      <w:r w:rsidRPr="00395726">
        <w:rPr>
          <w:lang w:val="nl-NL"/>
        </w:rPr>
        <w:t>we</w:t>
      </w:r>
      <w:r w:rsidRPr="00395726">
        <w:rPr>
          <w:spacing w:val="-10"/>
          <w:lang w:val="nl-NL"/>
        </w:rPr>
        <w:t xml:space="preserve"> </w:t>
      </w:r>
      <w:r w:rsidRPr="00395726">
        <w:rPr>
          <w:lang w:val="nl-NL"/>
        </w:rPr>
        <w:t>de</w:t>
      </w:r>
      <w:r w:rsidRPr="00395726">
        <w:rPr>
          <w:spacing w:val="-6"/>
          <w:lang w:val="nl-NL"/>
        </w:rPr>
        <w:t xml:space="preserve"> </w:t>
      </w:r>
      <w:r w:rsidRPr="00395726">
        <w:rPr>
          <w:lang w:val="nl-NL"/>
        </w:rPr>
        <w:t>grootste</w:t>
      </w:r>
      <w:r w:rsidRPr="00395726">
        <w:rPr>
          <w:spacing w:val="-6"/>
          <w:lang w:val="nl-NL"/>
        </w:rPr>
        <w:t xml:space="preserve"> </w:t>
      </w:r>
      <w:r w:rsidRPr="00395726">
        <w:rPr>
          <w:lang w:val="nl-NL"/>
        </w:rPr>
        <w:t>weldaden</w:t>
      </w:r>
      <w:r w:rsidRPr="00395726">
        <w:rPr>
          <w:spacing w:val="-6"/>
          <w:lang w:val="nl-NL"/>
        </w:rPr>
        <w:t xml:space="preserve"> </w:t>
      </w:r>
      <w:r w:rsidRPr="00395726">
        <w:rPr>
          <w:lang w:val="nl-NL"/>
        </w:rPr>
        <w:t>Gods</w:t>
      </w:r>
      <w:r w:rsidRPr="00395726">
        <w:rPr>
          <w:spacing w:val="-6"/>
          <w:lang w:val="nl-NL"/>
        </w:rPr>
        <w:t xml:space="preserve"> </w:t>
      </w:r>
      <w:r w:rsidRPr="00395726">
        <w:rPr>
          <w:lang w:val="nl-NL"/>
        </w:rPr>
        <w:t>gebruiken</w:t>
      </w:r>
      <w:r w:rsidRPr="00395726">
        <w:rPr>
          <w:spacing w:val="-6"/>
          <w:lang w:val="nl-NL"/>
        </w:rPr>
        <w:t xml:space="preserve"> </w:t>
      </w:r>
      <w:r w:rsidRPr="00395726">
        <w:rPr>
          <w:lang w:val="nl-NL"/>
        </w:rPr>
        <w:t>om</w:t>
      </w:r>
      <w:r w:rsidRPr="00395726">
        <w:rPr>
          <w:spacing w:val="-6"/>
          <w:lang w:val="nl-NL"/>
        </w:rPr>
        <w:t xml:space="preserve"> </w:t>
      </w:r>
      <w:r w:rsidRPr="00395726">
        <w:rPr>
          <w:lang w:val="nl-NL"/>
        </w:rPr>
        <w:t>onze</w:t>
      </w:r>
      <w:r w:rsidRPr="00395726">
        <w:rPr>
          <w:spacing w:val="-6"/>
          <w:lang w:val="nl-NL"/>
        </w:rPr>
        <w:t xml:space="preserve"> </w:t>
      </w:r>
      <w:r w:rsidRPr="00395726">
        <w:rPr>
          <w:lang w:val="nl-NL"/>
        </w:rPr>
        <w:t>eigen</w:t>
      </w:r>
      <w:r w:rsidRPr="00395726">
        <w:rPr>
          <w:spacing w:val="-6"/>
          <w:lang w:val="nl-NL"/>
        </w:rPr>
        <w:t xml:space="preserve"> </w:t>
      </w:r>
      <w:r w:rsidRPr="00395726">
        <w:rPr>
          <w:lang w:val="nl-NL"/>
        </w:rPr>
        <w:t>ijdelheid</w:t>
      </w:r>
      <w:r w:rsidRPr="00395726">
        <w:rPr>
          <w:spacing w:val="-1"/>
          <w:lang w:val="nl-NL"/>
        </w:rPr>
        <w:t xml:space="preserve"> </w:t>
      </w:r>
      <w:r w:rsidRPr="00395726">
        <w:rPr>
          <w:spacing w:val="4"/>
          <w:lang w:val="nl-NL"/>
        </w:rPr>
        <w:t xml:space="preserve">te </w:t>
      </w:r>
      <w:r w:rsidRPr="00395726">
        <w:rPr>
          <w:lang w:val="nl-NL"/>
        </w:rPr>
        <w:t>voeden</w:t>
      </w:r>
      <w:r w:rsidRPr="00395726">
        <w:rPr>
          <w:spacing w:val="-2"/>
          <w:lang w:val="nl-NL"/>
        </w:rPr>
        <w:t xml:space="preserve"> </w:t>
      </w:r>
      <w:r w:rsidRPr="00395726">
        <w:rPr>
          <w:lang w:val="nl-NL"/>
        </w:rPr>
        <w:t>en</w:t>
      </w:r>
      <w:r w:rsidRPr="00395726">
        <w:rPr>
          <w:spacing w:val="-2"/>
          <w:lang w:val="nl-NL"/>
        </w:rPr>
        <w:t xml:space="preserve"> </w:t>
      </w:r>
      <w:r w:rsidRPr="00395726">
        <w:rPr>
          <w:lang w:val="nl-NL"/>
        </w:rPr>
        <w:t>onszelf</w:t>
      </w:r>
      <w:r w:rsidRPr="00395726">
        <w:rPr>
          <w:spacing w:val="-2"/>
          <w:lang w:val="nl-NL"/>
        </w:rPr>
        <w:t xml:space="preserve"> </w:t>
      </w:r>
      <w:r w:rsidRPr="00395726">
        <w:rPr>
          <w:lang w:val="nl-NL"/>
        </w:rPr>
        <w:t>tot</w:t>
      </w:r>
      <w:r w:rsidRPr="00395726">
        <w:rPr>
          <w:spacing w:val="-2"/>
          <w:lang w:val="nl-NL"/>
        </w:rPr>
        <w:t xml:space="preserve"> </w:t>
      </w:r>
      <w:r w:rsidRPr="00395726">
        <w:rPr>
          <w:lang w:val="nl-NL"/>
        </w:rPr>
        <w:t>onze</w:t>
      </w:r>
      <w:r w:rsidRPr="00395726">
        <w:rPr>
          <w:spacing w:val="-2"/>
          <w:lang w:val="nl-NL"/>
        </w:rPr>
        <w:t xml:space="preserve"> </w:t>
      </w:r>
      <w:r w:rsidRPr="00395726">
        <w:rPr>
          <w:lang w:val="nl-NL"/>
        </w:rPr>
        <w:t>eigen</w:t>
      </w:r>
      <w:r w:rsidRPr="00395726">
        <w:rPr>
          <w:spacing w:val="-2"/>
          <w:lang w:val="nl-NL"/>
        </w:rPr>
        <w:t xml:space="preserve"> </w:t>
      </w:r>
      <w:r w:rsidRPr="00395726">
        <w:rPr>
          <w:lang w:val="nl-NL"/>
        </w:rPr>
        <w:t>afgoden</w:t>
      </w:r>
      <w:r w:rsidRPr="00395726">
        <w:rPr>
          <w:spacing w:val="-2"/>
          <w:lang w:val="nl-NL"/>
        </w:rPr>
        <w:t xml:space="preserve"> </w:t>
      </w:r>
      <w:r w:rsidRPr="00395726">
        <w:rPr>
          <w:lang w:val="nl-NL"/>
        </w:rPr>
        <w:t>te</w:t>
      </w:r>
      <w:r w:rsidRPr="00395726">
        <w:rPr>
          <w:spacing w:val="-12"/>
          <w:lang w:val="nl-NL"/>
        </w:rPr>
        <w:t xml:space="preserve"> </w:t>
      </w:r>
      <w:r w:rsidRPr="00395726">
        <w:rPr>
          <w:spacing w:val="-4"/>
          <w:lang w:val="nl-NL"/>
        </w:rPr>
        <w:t xml:space="preserve">verheffen. </w:t>
      </w:r>
      <w:r w:rsidRPr="00395726">
        <w:rPr>
          <w:lang w:val="nl-NL"/>
        </w:rPr>
        <w:t>Maar</w:t>
      </w:r>
      <w:r w:rsidRPr="00395726">
        <w:rPr>
          <w:spacing w:val="-3"/>
          <w:lang w:val="nl-NL"/>
        </w:rPr>
        <w:t xml:space="preserve"> </w:t>
      </w:r>
      <w:r w:rsidRPr="00395726">
        <w:rPr>
          <w:lang w:val="nl-NL"/>
        </w:rPr>
        <w:t>letten</w:t>
      </w:r>
      <w:r w:rsidRPr="00395726">
        <w:rPr>
          <w:spacing w:val="-11"/>
          <w:lang w:val="nl-NL"/>
        </w:rPr>
        <w:t xml:space="preserve"> </w:t>
      </w:r>
      <w:r w:rsidRPr="00395726">
        <w:rPr>
          <w:lang w:val="nl-NL"/>
        </w:rPr>
        <w:t>op</w:t>
      </w:r>
      <w:r w:rsidRPr="00395726">
        <w:rPr>
          <w:spacing w:val="-6"/>
          <w:lang w:val="nl-NL"/>
        </w:rPr>
        <w:t xml:space="preserve"> </w:t>
      </w:r>
      <w:r w:rsidRPr="00395726">
        <w:rPr>
          <w:lang w:val="nl-NL"/>
        </w:rPr>
        <w:t>Gods</w:t>
      </w:r>
      <w:r w:rsidRPr="00395726">
        <w:rPr>
          <w:spacing w:val="-5"/>
          <w:lang w:val="nl-NL"/>
        </w:rPr>
        <w:t xml:space="preserve"> </w:t>
      </w:r>
      <w:r w:rsidRPr="00395726">
        <w:rPr>
          <w:lang w:val="nl-NL"/>
        </w:rPr>
        <w:t>weldaden</w:t>
      </w:r>
      <w:r w:rsidRPr="00395726">
        <w:rPr>
          <w:spacing w:val="-12"/>
          <w:lang w:val="nl-NL"/>
        </w:rPr>
        <w:t xml:space="preserve"> </w:t>
      </w:r>
      <w:r w:rsidRPr="00395726">
        <w:rPr>
          <w:lang w:val="nl-NL"/>
        </w:rPr>
        <w:t>ten</w:t>
      </w:r>
      <w:r w:rsidRPr="00395726">
        <w:rPr>
          <w:spacing w:val="-9"/>
          <w:lang w:val="nl-NL"/>
        </w:rPr>
        <w:t xml:space="preserve"> </w:t>
      </w:r>
      <w:r w:rsidRPr="00395726">
        <w:rPr>
          <w:spacing w:val="-4"/>
          <w:lang w:val="nl-NL"/>
        </w:rPr>
        <w:t xml:space="preserve">einde </w:t>
      </w:r>
      <w:r w:rsidRPr="00395726">
        <w:rPr>
          <w:lang w:val="nl-NL"/>
        </w:rPr>
        <w:t>onze</w:t>
      </w:r>
      <w:r w:rsidRPr="00395726">
        <w:rPr>
          <w:spacing w:val="-15"/>
          <w:lang w:val="nl-NL"/>
        </w:rPr>
        <w:t xml:space="preserve"> </w:t>
      </w:r>
      <w:r w:rsidRPr="00395726">
        <w:rPr>
          <w:spacing w:val="-3"/>
          <w:lang w:val="nl-NL"/>
        </w:rPr>
        <w:t>dankbaarheid</w:t>
      </w:r>
      <w:r w:rsidRPr="00395726">
        <w:rPr>
          <w:spacing w:val="-9"/>
          <w:lang w:val="nl-NL"/>
        </w:rPr>
        <w:t xml:space="preserve"> </w:t>
      </w:r>
      <w:r w:rsidRPr="00395726">
        <w:rPr>
          <w:lang w:val="nl-NL"/>
        </w:rPr>
        <w:t>te</w:t>
      </w:r>
      <w:r w:rsidRPr="00395726">
        <w:rPr>
          <w:spacing w:val="-15"/>
          <w:lang w:val="nl-NL"/>
        </w:rPr>
        <w:t xml:space="preserve"> </w:t>
      </w:r>
      <w:r w:rsidRPr="00395726">
        <w:rPr>
          <w:lang w:val="nl-NL"/>
        </w:rPr>
        <w:t>bevorderen</w:t>
      </w:r>
      <w:r w:rsidRPr="00395726">
        <w:rPr>
          <w:spacing w:val="-20"/>
          <w:lang w:val="nl-NL"/>
        </w:rPr>
        <w:t xml:space="preserve"> </w:t>
      </w:r>
      <w:r w:rsidRPr="00395726">
        <w:rPr>
          <w:lang w:val="nl-NL"/>
        </w:rPr>
        <w:t>en</w:t>
      </w:r>
      <w:r w:rsidRPr="00395726">
        <w:rPr>
          <w:spacing w:val="-20"/>
          <w:lang w:val="nl-NL"/>
        </w:rPr>
        <w:t xml:space="preserve"> </w:t>
      </w:r>
      <w:r w:rsidRPr="00395726">
        <w:rPr>
          <w:lang w:val="nl-NL"/>
        </w:rPr>
        <w:t>er</w:t>
      </w:r>
      <w:r w:rsidRPr="00395726">
        <w:rPr>
          <w:spacing w:val="-12"/>
          <w:lang w:val="nl-NL"/>
        </w:rPr>
        <w:t xml:space="preserve"> </w:t>
      </w:r>
      <w:r w:rsidRPr="00395726">
        <w:rPr>
          <w:lang w:val="nl-NL"/>
        </w:rPr>
        <w:t>over</w:t>
      </w:r>
      <w:r w:rsidRPr="00395726">
        <w:rPr>
          <w:spacing w:val="-11"/>
          <w:lang w:val="nl-NL"/>
        </w:rPr>
        <w:t xml:space="preserve"> </w:t>
      </w:r>
      <w:r w:rsidRPr="00395726">
        <w:rPr>
          <w:lang w:val="nl-NL"/>
        </w:rPr>
        <w:t>spreken</w:t>
      </w:r>
      <w:r w:rsidRPr="00395726">
        <w:rPr>
          <w:spacing w:val="-20"/>
          <w:lang w:val="nl-NL"/>
        </w:rPr>
        <w:t xml:space="preserve"> </w:t>
      </w:r>
      <w:r w:rsidRPr="00395726">
        <w:rPr>
          <w:spacing w:val="3"/>
          <w:lang w:val="nl-NL"/>
        </w:rPr>
        <w:t>tot</w:t>
      </w:r>
      <w:r w:rsidRPr="00395726">
        <w:rPr>
          <w:spacing w:val="-9"/>
          <w:lang w:val="nl-NL"/>
        </w:rPr>
        <w:t xml:space="preserve"> </w:t>
      </w:r>
      <w:r w:rsidRPr="00395726">
        <w:rPr>
          <w:spacing w:val="-6"/>
          <w:lang w:val="nl-NL"/>
        </w:rPr>
        <w:t>Zijne</w:t>
      </w:r>
      <w:r w:rsidRPr="00395726">
        <w:rPr>
          <w:spacing w:val="-16"/>
          <w:lang w:val="nl-NL"/>
        </w:rPr>
        <w:t xml:space="preserve"> </w:t>
      </w:r>
      <w:r w:rsidRPr="00395726">
        <w:rPr>
          <w:lang w:val="nl-NL"/>
        </w:rPr>
        <w:t>eer</w:t>
      </w:r>
      <w:r w:rsidRPr="00395726">
        <w:rPr>
          <w:spacing w:val="-8"/>
          <w:lang w:val="nl-NL"/>
        </w:rPr>
        <w:t xml:space="preserve"> </w:t>
      </w:r>
      <w:r w:rsidRPr="00395726">
        <w:rPr>
          <w:lang w:val="nl-NL"/>
        </w:rPr>
        <w:t>(van</w:t>
      </w:r>
      <w:r w:rsidRPr="00395726">
        <w:rPr>
          <w:spacing w:val="-15"/>
          <w:lang w:val="nl-NL"/>
        </w:rPr>
        <w:t xml:space="preserve"> </w:t>
      </w:r>
      <w:r w:rsidRPr="00395726">
        <w:rPr>
          <w:lang w:val="nl-NL"/>
        </w:rPr>
        <w:t>welken</w:t>
      </w:r>
      <w:r w:rsidRPr="00395726">
        <w:rPr>
          <w:spacing w:val="-16"/>
          <w:lang w:val="nl-NL"/>
        </w:rPr>
        <w:t xml:space="preserve"> </w:t>
      </w:r>
      <w:r w:rsidRPr="00395726">
        <w:rPr>
          <w:lang w:val="nl-NL"/>
        </w:rPr>
        <w:t>aard</w:t>
      </w:r>
      <w:r w:rsidRPr="00395726">
        <w:rPr>
          <w:spacing w:val="-10"/>
          <w:lang w:val="nl-NL"/>
        </w:rPr>
        <w:t xml:space="preserve"> </w:t>
      </w:r>
      <w:r w:rsidRPr="00395726">
        <w:rPr>
          <w:lang w:val="nl-NL"/>
        </w:rPr>
        <w:t>ze</w:t>
      </w:r>
      <w:r w:rsidRPr="00395726">
        <w:rPr>
          <w:spacing w:val="-11"/>
          <w:lang w:val="nl-NL"/>
        </w:rPr>
        <w:t xml:space="preserve"> </w:t>
      </w:r>
      <w:r w:rsidRPr="00395726">
        <w:rPr>
          <w:spacing w:val="2"/>
          <w:lang w:val="nl-NL"/>
        </w:rPr>
        <w:t>ook</w:t>
      </w:r>
      <w:r w:rsidRPr="00395726">
        <w:rPr>
          <w:spacing w:val="-14"/>
          <w:lang w:val="nl-NL"/>
        </w:rPr>
        <w:t xml:space="preserve"> </w:t>
      </w:r>
      <w:r w:rsidRPr="00395726">
        <w:rPr>
          <w:spacing w:val="-5"/>
          <w:lang w:val="nl-NL"/>
        </w:rPr>
        <w:t>zijn)</w:t>
      </w:r>
      <w:r w:rsidRPr="00395726">
        <w:rPr>
          <w:spacing w:val="-15"/>
          <w:lang w:val="nl-NL"/>
        </w:rPr>
        <w:t xml:space="preserve"> </w:t>
      </w:r>
      <w:r w:rsidRPr="00395726">
        <w:rPr>
          <w:spacing w:val="-8"/>
          <w:lang w:val="nl-NL"/>
        </w:rPr>
        <w:t xml:space="preserve">is </w:t>
      </w:r>
      <w:r w:rsidRPr="00395726">
        <w:rPr>
          <w:lang w:val="nl-NL"/>
        </w:rPr>
        <w:t>niets</w:t>
      </w:r>
      <w:r w:rsidRPr="00395726">
        <w:rPr>
          <w:spacing w:val="-34"/>
          <w:lang w:val="nl-NL"/>
        </w:rPr>
        <w:t xml:space="preserve"> </w:t>
      </w:r>
      <w:r w:rsidRPr="00395726">
        <w:rPr>
          <w:lang w:val="nl-NL"/>
        </w:rPr>
        <w:t>anders</w:t>
      </w:r>
      <w:r w:rsidRPr="00395726">
        <w:rPr>
          <w:spacing w:val="-30"/>
          <w:lang w:val="nl-NL"/>
        </w:rPr>
        <w:t xml:space="preserve"> </w:t>
      </w:r>
      <w:r w:rsidRPr="00395726">
        <w:rPr>
          <w:lang w:val="nl-NL"/>
        </w:rPr>
        <w:t>dan</w:t>
      </w:r>
      <w:r w:rsidRPr="00395726">
        <w:rPr>
          <w:spacing w:val="-30"/>
          <w:lang w:val="nl-NL"/>
        </w:rPr>
        <w:t xml:space="preserve"> </w:t>
      </w:r>
      <w:r w:rsidRPr="00395726">
        <w:rPr>
          <w:lang w:val="nl-NL"/>
        </w:rPr>
        <w:t>een</w:t>
      </w:r>
      <w:r w:rsidRPr="00395726">
        <w:rPr>
          <w:spacing w:val="-30"/>
          <w:lang w:val="nl-NL"/>
        </w:rPr>
        <w:t xml:space="preserve"> </w:t>
      </w:r>
      <w:r w:rsidRPr="00395726">
        <w:rPr>
          <w:lang w:val="nl-NL"/>
        </w:rPr>
        <w:t>deel</w:t>
      </w:r>
      <w:r w:rsidRPr="00395726">
        <w:rPr>
          <w:spacing w:val="-34"/>
          <w:lang w:val="nl-NL"/>
        </w:rPr>
        <w:t xml:space="preserve"> </w:t>
      </w:r>
      <w:r w:rsidRPr="00395726">
        <w:rPr>
          <w:lang w:val="nl-NL"/>
        </w:rPr>
        <w:t>van</w:t>
      </w:r>
      <w:r w:rsidRPr="00395726">
        <w:rPr>
          <w:spacing w:val="-32"/>
          <w:lang w:val="nl-NL"/>
        </w:rPr>
        <w:t xml:space="preserve"> </w:t>
      </w:r>
      <w:r w:rsidRPr="00395726">
        <w:rPr>
          <w:lang w:val="nl-NL"/>
        </w:rPr>
        <w:t>onzen</w:t>
      </w:r>
      <w:r w:rsidRPr="00395726">
        <w:rPr>
          <w:spacing w:val="-30"/>
          <w:lang w:val="nl-NL"/>
        </w:rPr>
        <w:t xml:space="preserve"> </w:t>
      </w:r>
      <w:r w:rsidRPr="00395726">
        <w:rPr>
          <w:spacing w:val="-5"/>
          <w:lang w:val="nl-NL"/>
        </w:rPr>
        <w:t>plicht</w:t>
      </w:r>
      <w:r w:rsidRPr="00395726">
        <w:rPr>
          <w:spacing w:val="-20"/>
          <w:lang w:val="nl-NL"/>
        </w:rPr>
        <w:t xml:space="preserve"> </w:t>
      </w:r>
      <w:r w:rsidRPr="00395726">
        <w:rPr>
          <w:lang w:val="nl-NL"/>
        </w:rPr>
        <w:t>en</w:t>
      </w:r>
      <w:r w:rsidRPr="00395726">
        <w:rPr>
          <w:spacing w:val="-30"/>
          <w:lang w:val="nl-NL"/>
        </w:rPr>
        <w:t xml:space="preserve"> </w:t>
      </w:r>
      <w:r w:rsidRPr="00395726">
        <w:rPr>
          <w:lang w:val="nl-NL"/>
        </w:rPr>
        <w:t>van</w:t>
      </w:r>
      <w:r w:rsidRPr="00395726">
        <w:rPr>
          <w:spacing w:val="-36"/>
          <w:lang w:val="nl-NL"/>
        </w:rPr>
        <w:t xml:space="preserve"> </w:t>
      </w:r>
      <w:r w:rsidRPr="00395726">
        <w:rPr>
          <w:lang w:val="nl-NL"/>
        </w:rPr>
        <w:t>den</w:t>
      </w:r>
      <w:r w:rsidRPr="00395726">
        <w:rPr>
          <w:spacing w:val="-34"/>
          <w:lang w:val="nl-NL"/>
        </w:rPr>
        <w:t xml:space="preserve"> </w:t>
      </w:r>
      <w:r w:rsidRPr="00395726">
        <w:rPr>
          <w:lang w:val="nl-NL"/>
        </w:rPr>
        <w:t>eerbied,</w:t>
      </w:r>
      <w:r w:rsidRPr="00395726">
        <w:rPr>
          <w:spacing w:val="-31"/>
          <w:lang w:val="nl-NL"/>
        </w:rPr>
        <w:t xml:space="preserve"> </w:t>
      </w:r>
      <w:r w:rsidRPr="00395726">
        <w:rPr>
          <w:spacing w:val="-3"/>
          <w:lang w:val="nl-NL"/>
        </w:rPr>
        <w:t>dien</w:t>
      </w:r>
      <w:r w:rsidRPr="00395726">
        <w:rPr>
          <w:spacing w:val="-36"/>
          <w:lang w:val="nl-NL"/>
        </w:rPr>
        <w:t xml:space="preserve"> </w:t>
      </w:r>
      <w:r w:rsidRPr="00395726">
        <w:rPr>
          <w:lang w:val="nl-NL"/>
        </w:rPr>
        <w:t>we</w:t>
      </w:r>
      <w:r w:rsidRPr="00395726">
        <w:rPr>
          <w:spacing w:val="-31"/>
          <w:lang w:val="nl-NL"/>
        </w:rPr>
        <w:t xml:space="preserve"> </w:t>
      </w:r>
      <w:r w:rsidRPr="00395726">
        <w:rPr>
          <w:lang w:val="nl-NL"/>
        </w:rPr>
        <w:t>Hem</w:t>
      </w:r>
      <w:r w:rsidRPr="00395726">
        <w:rPr>
          <w:spacing w:val="-39"/>
          <w:lang w:val="nl-NL"/>
        </w:rPr>
        <w:t xml:space="preserve"> </w:t>
      </w:r>
      <w:r w:rsidRPr="00395726">
        <w:rPr>
          <w:spacing w:val="-3"/>
          <w:lang w:val="nl-NL"/>
        </w:rPr>
        <w:t>verschuldigd</w:t>
      </w:r>
      <w:r w:rsidRPr="00395726">
        <w:rPr>
          <w:spacing w:val="-32"/>
          <w:lang w:val="nl-NL"/>
        </w:rPr>
        <w:t xml:space="preserve"> </w:t>
      </w:r>
      <w:r w:rsidRPr="00395726">
        <w:rPr>
          <w:spacing w:val="-5"/>
          <w:lang w:val="nl-NL"/>
        </w:rPr>
        <w:t>zijn.</w:t>
      </w:r>
      <w:r w:rsidRPr="00395726">
        <w:rPr>
          <w:spacing w:val="-26"/>
          <w:lang w:val="nl-NL"/>
        </w:rPr>
        <w:t xml:space="preserve"> </w:t>
      </w:r>
      <w:r w:rsidRPr="00395726">
        <w:rPr>
          <w:lang w:val="nl-NL"/>
        </w:rPr>
        <w:t xml:space="preserve">Merk op: Dienaren mogen niet trots </w:t>
      </w:r>
      <w:r w:rsidRPr="00395726">
        <w:rPr>
          <w:spacing w:val="-6"/>
          <w:lang w:val="nl-NL"/>
        </w:rPr>
        <w:t xml:space="preserve">zijn </w:t>
      </w:r>
      <w:r w:rsidRPr="00395726">
        <w:rPr>
          <w:lang w:val="nl-NL"/>
        </w:rPr>
        <w:t xml:space="preserve">op hun gaven en genaden, </w:t>
      </w:r>
      <w:r w:rsidRPr="00395726">
        <w:rPr>
          <w:spacing w:val="-3"/>
          <w:lang w:val="nl-NL"/>
        </w:rPr>
        <w:t xml:space="preserve">maar </w:t>
      </w:r>
      <w:r w:rsidRPr="00395726">
        <w:rPr>
          <w:lang w:val="nl-NL"/>
        </w:rPr>
        <w:t xml:space="preserve">hoe beter </w:t>
      </w:r>
      <w:r w:rsidRPr="00395726">
        <w:rPr>
          <w:spacing w:val="-5"/>
          <w:lang w:val="nl-NL"/>
        </w:rPr>
        <w:t xml:space="preserve">zij </w:t>
      </w:r>
      <w:r w:rsidRPr="00395726">
        <w:rPr>
          <w:lang w:val="nl-NL"/>
        </w:rPr>
        <w:t xml:space="preserve">voor hun werk </w:t>
      </w:r>
      <w:r w:rsidRPr="00395726">
        <w:rPr>
          <w:spacing w:val="-3"/>
          <w:lang w:val="nl-NL"/>
        </w:rPr>
        <w:t>geschikt</w:t>
      </w:r>
      <w:r w:rsidRPr="00395726">
        <w:rPr>
          <w:spacing w:val="-16"/>
          <w:lang w:val="nl-NL"/>
        </w:rPr>
        <w:t xml:space="preserve"> </w:t>
      </w:r>
      <w:r w:rsidRPr="00395726">
        <w:rPr>
          <w:spacing w:val="-6"/>
          <w:lang w:val="nl-NL"/>
        </w:rPr>
        <w:t>zijn</w:t>
      </w:r>
      <w:r w:rsidRPr="00395726">
        <w:rPr>
          <w:spacing w:val="-21"/>
          <w:lang w:val="nl-NL"/>
        </w:rPr>
        <w:t xml:space="preserve"> </w:t>
      </w:r>
      <w:r w:rsidRPr="00395726">
        <w:rPr>
          <w:lang w:val="nl-NL"/>
        </w:rPr>
        <w:t>en</w:t>
      </w:r>
      <w:r w:rsidRPr="00395726">
        <w:rPr>
          <w:spacing w:val="-23"/>
          <w:lang w:val="nl-NL"/>
        </w:rPr>
        <w:t xml:space="preserve"> </w:t>
      </w:r>
      <w:r w:rsidRPr="00395726">
        <w:rPr>
          <w:lang w:val="nl-NL"/>
        </w:rPr>
        <w:t>hoe</w:t>
      </w:r>
      <w:r w:rsidRPr="00395726">
        <w:rPr>
          <w:spacing w:val="-22"/>
          <w:lang w:val="nl-NL"/>
        </w:rPr>
        <w:t xml:space="preserve"> </w:t>
      </w:r>
      <w:r w:rsidRPr="00395726">
        <w:rPr>
          <w:spacing w:val="-3"/>
          <w:lang w:val="nl-NL"/>
        </w:rPr>
        <w:t>meer</w:t>
      </w:r>
      <w:r w:rsidRPr="00395726">
        <w:rPr>
          <w:spacing w:val="-17"/>
          <w:lang w:val="nl-NL"/>
        </w:rPr>
        <w:t xml:space="preserve"> </w:t>
      </w:r>
      <w:r w:rsidRPr="00395726">
        <w:rPr>
          <w:lang w:val="nl-NL"/>
        </w:rPr>
        <w:t>zegen</w:t>
      </w:r>
      <w:r w:rsidRPr="00395726">
        <w:rPr>
          <w:spacing w:val="-23"/>
          <w:lang w:val="nl-NL"/>
        </w:rPr>
        <w:t xml:space="preserve"> </w:t>
      </w:r>
      <w:r w:rsidRPr="00395726">
        <w:rPr>
          <w:lang w:val="nl-NL"/>
        </w:rPr>
        <w:t>er</w:t>
      </w:r>
      <w:r w:rsidRPr="00395726">
        <w:rPr>
          <w:spacing w:val="-16"/>
          <w:lang w:val="nl-NL"/>
        </w:rPr>
        <w:t xml:space="preserve"> </w:t>
      </w:r>
      <w:r w:rsidRPr="00395726">
        <w:rPr>
          <w:lang w:val="nl-NL"/>
        </w:rPr>
        <w:t>op</w:t>
      </w:r>
      <w:r w:rsidRPr="00395726">
        <w:rPr>
          <w:spacing w:val="-13"/>
          <w:lang w:val="nl-NL"/>
        </w:rPr>
        <w:t xml:space="preserve"> </w:t>
      </w:r>
      <w:r w:rsidRPr="00395726">
        <w:rPr>
          <w:lang w:val="nl-NL"/>
        </w:rPr>
        <w:t>rust,</w:t>
      </w:r>
      <w:r w:rsidRPr="00395726">
        <w:rPr>
          <w:spacing w:val="-16"/>
          <w:lang w:val="nl-NL"/>
        </w:rPr>
        <w:t xml:space="preserve"> </w:t>
      </w:r>
      <w:r w:rsidRPr="00395726">
        <w:rPr>
          <w:lang w:val="nl-NL"/>
        </w:rPr>
        <w:t>des</w:t>
      </w:r>
      <w:r w:rsidRPr="00395726">
        <w:rPr>
          <w:spacing w:val="-18"/>
          <w:lang w:val="nl-NL"/>
        </w:rPr>
        <w:t xml:space="preserve"> </w:t>
      </w:r>
      <w:r w:rsidRPr="00395726">
        <w:rPr>
          <w:lang w:val="nl-NL"/>
        </w:rPr>
        <w:t>te</w:t>
      </w:r>
      <w:r w:rsidRPr="00395726">
        <w:rPr>
          <w:spacing w:val="-17"/>
          <w:lang w:val="nl-NL"/>
        </w:rPr>
        <w:t xml:space="preserve"> </w:t>
      </w:r>
      <w:r w:rsidRPr="00395726">
        <w:rPr>
          <w:spacing w:val="-3"/>
          <w:lang w:val="nl-NL"/>
        </w:rPr>
        <w:t>meer</w:t>
      </w:r>
      <w:r w:rsidRPr="00395726">
        <w:rPr>
          <w:spacing w:val="-17"/>
          <w:lang w:val="nl-NL"/>
        </w:rPr>
        <w:t xml:space="preserve"> </w:t>
      </w:r>
      <w:r w:rsidRPr="00395726">
        <w:rPr>
          <w:lang w:val="nl-NL"/>
        </w:rPr>
        <w:t>behoren</w:t>
      </w:r>
      <w:r w:rsidRPr="00395726">
        <w:rPr>
          <w:spacing w:val="-23"/>
          <w:lang w:val="nl-NL"/>
        </w:rPr>
        <w:t xml:space="preserve"> </w:t>
      </w:r>
      <w:r w:rsidRPr="00395726">
        <w:rPr>
          <w:spacing w:val="-5"/>
          <w:lang w:val="nl-NL"/>
        </w:rPr>
        <w:t>zij</w:t>
      </w:r>
      <w:r w:rsidRPr="00395726">
        <w:rPr>
          <w:spacing w:val="-24"/>
          <w:lang w:val="nl-NL"/>
        </w:rPr>
        <w:t xml:space="preserve"> </w:t>
      </w:r>
      <w:r w:rsidRPr="00395726">
        <w:rPr>
          <w:lang w:val="nl-NL"/>
        </w:rPr>
        <w:t>Gode</w:t>
      </w:r>
      <w:r w:rsidRPr="00395726">
        <w:rPr>
          <w:spacing w:val="-17"/>
          <w:lang w:val="nl-NL"/>
        </w:rPr>
        <w:t xml:space="preserve"> </w:t>
      </w:r>
      <w:r w:rsidRPr="00395726">
        <w:rPr>
          <w:lang w:val="nl-NL"/>
        </w:rPr>
        <w:t>dankbaar</w:t>
      </w:r>
      <w:r w:rsidRPr="00395726">
        <w:rPr>
          <w:spacing w:val="-14"/>
          <w:lang w:val="nl-NL"/>
        </w:rPr>
        <w:t xml:space="preserve"> </w:t>
      </w:r>
      <w:r w:rsidRPr="00395726">
        <w:rPr>
          <w:lang w:val="nl-NL"/>
        </w:rPr>
        <w:t>te</w:t>
      </w:r>
      <w:r w:rsidRPr="00395726">
        <w:rPr>
          <w:spacing w:val="-17"/>
          <w:lang w:val="nl-NL"/>
        </w:rPr>
        <w:t xml:space="preserve"> </w:t>
      </w:r>
      <w:r w:rsidRPr="00395726">
        <w:rPr>
          <w:spacing w:val="-6"/>
          <w:lang w:val="nl-NL"/>
        </w:rPr>
        <w:t>zijn</w:t>
      </w:r>
      <w:r w:rsidRPr="00395726">
        <w:rPr>
          <w:spacing w:val="-21"/>
          <w:lang w:val="nl-NL"/>
        </w:rPr>
        <w:t xml:space="preserve"> </w:t>
      </w:r>
      <w:r w:rsidRPr="00395726">
        <w:rPr>
          <w:lang w:val="nl-NL"/>
        </w:rPr>
        <w:t>voor</w:t>
      </w:r>
      <w:r w:rsidRPr="00395726">
        <w:rPr>
          <w:spacing w:val="-19"/>
          <w:lang w:val="nl-NL"/>
        </w:rPr>
        <w:t xml:space="preserve"> </w:t>
      </w:r>
      <w:r w:rsidRPr="00395726">
        <w:rPr>
          <w:spacing w:val="-8"/>
          <w:lang w:val="nl-NL"/>
        </w:rPr>
        <w:t xml:space="preserve">Zijn </w:t>
      </w:r>
      <w:r w:rsidRPr="00395726">
        <w:rPr>
          <w:lang w:val="nl-NL"/>
        </w:rPr>
        <w:t>onderscheidende</w:t>
      </w:r>
      <w:r w:rsidRPr="00395726">
        <w:rPr>
          <w:spacing w:val="-18"/>
          <w:lang w:val="nl-NL"/>
        </w:rPr>
        <w:t xml:space="preserve"> </w:t>
      </w:r>
      <w:r w:rsidRPr="00395726">
        <w:rPr>
          <w:lang w:val="nl-NL"/>
        </w:rPr>
        <w:t>genade.</w:t>
      </w:r>
      <w:r w:rsidRPr="00395726">
        <w:rPr>
          <w:spacing w:val="-14"/>
          <w:lang w:val="nl-NL"/>
        </w:rPr>
        <w:t xml:space="preserve"> </w:t>
      </w:r>
      <w:r w:rsidRPr="00395726">
        <w:rPr>
          <w:lang w:val="nl-NL"/>
        </w:rPr>
        <w:t>Ik</w:t>
      </w:r>
      <w:r w:rsidRPr="00395726">
        <w:rPr>
          <w:spacing w:val="-17"/>
          <w:lang w:val="nl-NL"/>
        </w:rPr>
        <w:t xml:space="preserve"> </w:t>
      </w:r>
      <w:r w:rsidRPr="00395726">
        <w:rPr>
          <w:lang w:val="nl-NL"/>
        </w:rPr>
        <w:t>heb</w:t>
      </w:r>
      <w:r w:rsidRPr="00395726">
        <w:rPr>
          <w:spacing w:val="-23"/>
          <w:lang w:val="nl-NL"/>
        </w:rPr>
        <w:t xml:space="preserve"> </w:t>
      </w:r>
      <w:r w:rsidRPr="00395726">
        <w:rPr>
          <w:lang w:val="nl-NL"/>
        </w:rPr>
        <w:t>het</w:t>
      </w:r>
      <w:r w:rsidRPr="00395726">
        <w:rPr>
          <w:spacing w:val="-14"/>
          <w:lang w:val="nl-NL"/>
        </w:rPr>
        <w:t xml:space="preserve"> </w:t>
      </w:r>
      <w:r w:rsidRPr="00395726">
        <w:rPr>
          <w:spacing w:val="-4"/>
          <w:lang w:val="nl-NL"/>
        </w:rPr>
        <w:t>fondament</w:t>
      </w:r>
      <w:r w:rsidRPr="00395726">
        <w:rPr>
          <w:spacing w:val="-11"/>
          <w:lang w:val="nl-NL"/>
        </w:rPr>
        <w:t xml:space="preserve"> </w:t>
      </w:r>
      <w:r w:rsidRPr="00395726">
        <w:rPr>
          <w:lang w:val="nl-NL"/>
        </w:rPr>
        <w:t>gelegd</w:t>
      </w:r>
      <w:r w:rsidRPr="00395726">
        <w:rPr>
          <w:spacing w:val="-18"/>
          <w:lang w:val="nl-NL"/>
        </w:rPr>
        <w:t xml:space="preserve"> </w:t>
      </w:r>
      <w:r w:rsidRPr="00395726">
        <w:rPr>
          <w:lang w:val="nl-NL"/>
        </w:rPr>
        <w:t>en</w:t>
      </w:r>
      <w:r w:rsidRPr="00395726">
        <w:rPr>
          <w:spacing w:val="-22"/>
          <w:lang w:val="nl-NL"/>
        </w:rPr>
        <w:t xml:space="preserve"> </w:t>
      </w:r>
      <w:r w:rsidRPr="00395726">
        <w:rPr>
          <w:lang w:val="nl-NL"/>
        </w:rPr>
        <w:t>een</w:t>
      </w:r>
      <w:r w:rsidRPr="00395726">
        <w:rPr>
          <w:spacing w:val="-22"/>
          <w:lang w:val="nl-NL"/>
        </w:rPr>
        <w:t xml:space="preserve"> </w:t>
      </w:r>
      <w:r w:rsidRPr="00395726">
        <w:rPr>
          <w:lang w:val="nl-NL"/>
        </w:rPr>
        <w:t>ander</w:t>
      </w:r>
      <w:r w:rsidRPr="00395726">
        <w:rPr>
          <w:spacing w:val="-15"/>
          <w:lang w:val="nl-NL"/>
        </w:rPr>
        <w:t xml:space="preserve"> </w:t>
      </w:r>
      <w:r w:rsidRPr="00395726">
        <w:rPr>
          <w:lang w:val="nl-NL"/>
        </w:rPr>
        <w:t>bouwt</w:t>
      </w:r>
      <w:r w:rsidRPr="00395726">
        <w:rPr>
          <w:spacing w:val="-13"/>
          <w:lang w:val="nl-NL"/>
        </w:rPr>
        <w:t xml:space="preserve"> </w:t>
      </w:r>
      <w:r w:rsidRPr="00395726">
        <w:rPr>
          <w:lang w:val="nl-NL"/>
        </w:rPr>
        <w:t>daarop.</w:t>
      </w:r>
      <w:r w:rsidRPr="00395726">
        <w:rPr>
          <w:spacing w:val="-16"/>
          <w:lang w:val="nl-NL"/>
        </w:rPr>
        <w:t xml:space="preserve"> </w:t>
      </w:r>
      <w:r w:rsidRPr="00395726">
        <w:rPr>
          <w:lang w:val="nl-NL"/>
        </w:rPr>
        <w:t>Vroeger</w:t>
      </w:r>
      <w:r w:rsidRPr="00395726">
        <w:rPr>
          <w:spacing w:val="-12"/>
          <w:lang w:val="nl-NL"/>
        </w:rPr>
        <w:t xml:space="preserve"> </w:t>
      </w:r>
      <w:r w:rsidRPr="00395726">
        <w:rPr>
          <w:spacing w:val="-5"/>
          <w:lang w:val="nl-NL"/>
        </w:rPr>
        <w:t>heeft hij</w:t>
      </w:r>
      <w:r w:rsidRPr="00395726">
        <w:rPr>
          <w:spacing w:val="-31"/>
          <w:lang w:val="nl-NL"/>
        </w:rPr>
        <w:t xml:space="preserve"> </w:t>
      </w:r>
      <w:r w:rsidRPr="00395726">
        <w:rPr>
          <w:spacing w:val="-3"/>
          <w:lang w:val="nl-NL"/>
        </w:rPr>
        <w:t>gezegd:</w:t>
      </w:r>
      <w:r w:rsidRPr="00395726">
        <w:rPr>
          <w:spacing w:val="-31"/>
          <w:lang w:val="nl-NL"/>
        </w:rPr>
        <w:t xml:space="preserve"> </w:t>
      </w:r>
      <w:r w:rsidRPr="00395726">
        <w:rPr>
          <w:lang w:val="nl-NL"/>
        </w:rPr>
        <w:t>Ik</w:t>
      </w:r>
      <w:r w:rsidRPr="00395726">
        <w:rPr>
          <w:spacing w:val="-31"/>
          <w:lang w:val="nl-NL"/>
        </w:rPr>
        <w:t xml:space="preserve"> </w:t>
      </w:r>
      <w:r w:rsidRPr="00395726">
        <w:rPr>
          <w:lang w:val="nl-NL"/>
        </w:rPr>
        <w:t>heb</w:t>
      </w:r>
      <w:r w:rsidRPr="00395726">
        <w:rPr>
          <w:spacing w:val="-31"/>
          <w:lang w:val="nl-NL"/>
        </w:rPr>
        <w:t xml:space="preserve"> </w:t>
      </w:r>
      <w:r w:rsidRPr="00395726">
        <w:rPr>
          <w:spacing w:val="-3"/>
          <w:lang w:val="nl-NL"/>
        </w:rPr>
        <w:t>geplant</w:t>
      </w:r>
      <w:r w:rsidRPr="00395726">
        <w:rPr>
          <w:spacing w:val="-31"/>
          <w:lang w:val="nl-NL"/>
        </w:rPr>
        <w:t xml:space="preserve"> </w:t>
      </w:r>
      <w:r w:rsidRPr="00395726">
        <w:rPr>
          <w:lang w:val="nl-NL"/>
        </w:rPr>
        <w:t>en</w:t>
      </w:r>
      <w:r w:rsidRPr="00395726">
        <w:rPr>
          <w:spacing w:val="-31"/>
          <w:lang w:val="nl-NL"/>
        </w:rPr>
        <w:t xml:space="preserve"> </w:t>
      </w:r>
      <w:r w:rsidRPr="00395726">
        <w:rPr>
          <w:spacing w:val="-3"/>
          <w:lang w:val="nl-NL"/>
        </w:rPr>
        <w:t>Apollos</w:t>
      </w:r>
      <w:r w:rsidRPr="00395726">
        <w:rPr>
          <w:spacing w:val="-31"/>
          <w:lang w:val="nl-NL"/>
        </w:rPr>
        <w:t xml:space="preserve"> </w:t>
      </w:r>
      <w:r w:rsidRPr="00395726">
        <w:rPr>
          <w:spacing w:val="-3"/>
          <w:lang w:val="nl-NL"/>
        </w:rPr>
        <w:t>heeft</w:t>
      </w:r>
      <w:r w:rsidRPr="00395726">
        <w:rPr>
          <w:spacing w:val="-31"/>
          <w:lang w:val="nl-NL"/>
        </w:rPr>
        <w:t xml:space="preserve"> </w:t>
      </w:r>
      <w:r w:rsidRPr="00395726">
        <w:rPr>
          <w:spacing w:val="-3"/>
          <w:lang w:val="nl-NL"/>
        </w:rPr>
        <w:t>natgemaakt.</w:t>
      </w:r>
      <w:r w:rsidRPr="00395726">
        <w:rPr>
          <w:spacing w:val="-30"/>
          <w:lang w:val="nl-NL"/>
        </w:rPr>
        <w:t xml:space="preserve"> </w:t>
      </w:r>
      <w:r w:rsidRPr="00395726">
        <w:rPr>
          <w:spacing w:val="-3"/>
          <w:lang w:val="nl-NL"/>
        </w:rPr>
        <w:t>Paulus</w:t>
      </w:r>
      <w:r w:rsidRPr="00395726">
        <w:rPr>
          <w:spacing w:val="-31"/>
          <w:lang w:val="nl-NL"/>
        </w:rPr>
        <w:t xml:space="preserve"> </w:t>
      </w:r>
      <w:r w:rsidRPr="00395726">
        <w:rPr>
          <w:spacing w:val="-3"/>
          <w:lang w:val="nl-NL"/>
        </w:rPr>
        <w:t>heeft</w:t>
      </w:r>
      <w:r w:rsidRPr="00395726">
        <w:rPr>
          <w:spacing w:val="-31"/>
          <w:lang w:val="nl-NL"/>
        </w:rPr>
        <w:t xml:space="preserve"> </w:t>
      </w:r>
      <w:r w:rsidRPr="00395726">
        <w:rPr>
          <w:lang w:val="nl-NL"/>
        </w:rPr>
        <w:t>het</w:t>
      </w:r>
      <w:r w:rsidRPr="00395726">
        <w:rPr>
          <w:spacing w:val="-31"/>
          <w:lang w:val="nl-NL"/>
        </w:rPr>
        <w:t xml:space="preserve"> </w:t>
      </w:r>
      <w:r w:rsidRPr="00395726">
        <w:rPr>
          <w:spacing w:val="-3"/>
          <w:lang w:val="nl-NL"/>
        </w:rPr>
        <w:t>fondament</w:t>
      </w:r>
      <w:r w:rsidRPr="00395726">
        <w:rPr>
          <w:spacing w:val="-31"/>
          <w:lang w:val="nl-NL"/>
        </w:rPr>
        <w:t xml:space="preserve"> </w:t>
      </w:r>
      <w:r w:rsidRPr="00395726">
        <w:rPr>
          <w:lang w:val="nl-NL"/>
        </w:rPr>
        <w:t>van</w:t>
      </w:r>
      <w:r w:rsidRPr="00395726">
        <w:rPr>
          <w:spacing w:val="-31"/>
          <w:lang w:val="nl-NL"/>
        </w:rPr>
        <w:t xml:space="preserve"> </w:t>
      </w:r>
      <w:r w:rsidRPr="00395726">
        <w:rPr>
          <w:lang w:val="nl-NL"/>
        </w:rPr>
        <w:t>de</w:t>
      </w:r>
      <w:r w:rsidRPr="00395726">
        <w:rPr>
          <w:spacing w:val="-31"/>
          <w:lang w:val="nl-NL"/>
        </w:rPr>
        <w:t xml:space="preserve"> </w:t>
      </w:r>
      <w:r w:rsidRPr="00395726">
        <w:rPr>
          <w:spacing w:val="-3"/>
          <w:lang w:val="nl-NL"/>
        </w:rPr>
        <w:t xml:space="preserve">gemeente </w:t>
      </w:r>
      <w:r w:rsidRPr="00395726">
        <w:rPr>
          <w:lang w:val="nl-NL"/>
        </w:rPr>
        <w:t>onder</w:t>
      </w:r>
      <w:r w:rsidRPr="00395726">
        <w:rPr>
          <w:spacing w:val="-21"/>
          <w:lang w:val="nl-NL"/>
        </w:rPr>
        <w:t xml:space="preserve"> </w:t>
      </w:r>
      <w:r w:rsidRPr="00395726">
        <w:rPr>
          <w:lang w:val="nl-NL"/>
        </w:rPr>
        <w:t>hen</w:t>
      </w:r>
      <w:r w:rsidRPr="00395726">
        <w:rPr>
          <w:spacing w:val="-31"/>
          <w:lang w:val="nl-NL"/>
        </w:rPr>
        <w:t xml:space="preserve"> </w:t>
      </w:r>
      <w:r w:rsidRPr="00395726">
        <w:rPr>
          <w:lang w:val="nl-NL"/>
        </w:rPr>
        <w:t>gelegd.</w:t>
      </w:r>
      <w:r w:rsidRPr="00395726">
        <w:rPr>
          <w:spacing w:val="-26"/>
          <w:lang w:val="nl-NL"/>
        </w:rPr>
        <w:t xml:space="preserve"> </w:t>
      </w:r>
      <w:r w:rsidRPr="00395726">
        <w:rPr>
          <w:spacing w:val="-5"/>
          <w:lang w:val="nl-NL"/>
        </w:rPr>
        <w:t>Hij</w:t>
      </w:r>
      <w:r w:rsidRPr="00395726">
        <w:rPr>
          <w:spacing w:val="-31"/>
          <w:lang w:val="nl-NL"/>
        </w:rPr>
        <w:t xml:space="preserve"> </w:t>
      </w:r>
      <w:r w:rsidRPr="00395726">
        <w:rPr>
          <w:spacing w:val="-4"/>
          <w:lang w:val="nl-NL"/>
        </w:rPr>
        <w:t>heeft</w:t>
      </w:r>
      <w:r w:rsidRPr="00395726">
        <w:rPr>
          <w:spacing w:val="-12"/>
          <w:lang w:val="nl-NL"/>
        </w:rPr>
        <w:t xml:space="preserve"> </w:t>
      </w:r>
      <w:r w:rsidRPr="00395726">
        <w:rPr>
          <w:lang w:val="nl-NL"/>
        </w:rPr>
        <w:t>hen</w:t>
      </w:r>
      <w:r w:rsidRPr="00395726">
        <w:rPr>
          <w:spacing w:val="-27"/>
          <w:lang w:val="nl-NL"/>
        </w:rPr>
        <w:t xml:space="preserve"> </w:t>
      </w:r>
      <w:r w:rsidRPr="00395726">
        <w:rPr>
          <w:spacing w:val="3"/>
          <w:lang w:val="nl-NL"/>
        </w:rPr>
        <w:t>door</w:t>
      </w:r>
      <w:r w:rsidRPr="00395726">
        <w:rPr>
          <w:spacing w:val="-26"/>
          <w:lang w:val="nl-NL"/>
        </w:rPr>
        <w:t xml:space="preserve"> </w:t>
      </w:r>
      <w:r w:rsidRPr="00395726">
        <w:rPr>
          <w:lang w:val="nl-NL"/>
        </w:rPr>
        <w:t>het</w:t>
      </w:r>
      <w:r w:rsidRPr="00395726">
        <w:rPr>
          <w:spacing w:val="-22"/>
          <w:lang w:val="nl-NL"/>
        </w:rPr>
        <w:t xml:space="preserve"> </w:t>
      </w:r>
      <w:r w:rsidRPr="00395726">
        <w:rPr>
          <w:spacing w:val="-5"/>
          <w:lang w:val="nl-NL"/>
        </w:rPr>
        <w:t>Evangelie</w:t>
      </w:r>
      <w:r w:rsidRPr="00395726">
        <w:rPr>
          <w:spacing w:val="-20"/>
          <w:lang w:val="nl-NL"/>
        </w:rPr>
        <w:t xml:space="preserve"> </w:t>
      </w:r>
      <w:r w:rsidRPr="00395726">
        <w:rPr>
          <w:lang w:val="nl-NL"/>
        </w:rPr>
        <w:t>geteeld,</w:t>
      </w:r>
      <w:r w:rsidRPr="00395726">
        <w:rPr>
          <w:spacing w:val="-25"/>
          <w:lang w:val="nl-NL"/>
        </w:rPr>
        <w:t xml:space="preserve"> </w:t>
      </w:r>
      <w:r w:rsidRPr="00395726">
        <w:rPr>
          <w:lang w:val="nl-NL"/>
        </w:rPr>
        <w:t>Hoofdstuk</w:t>
      </w:r>
      <w:r w:rsidRPr="00395726">
        <w:rPr>
          <w:spacing w:val="-25"/>
          <w:lang w:val="nl-NL"/>
        </w:rPr>
        <w:t xml:space="preserve"> </w:t>
      </w:r>
      <w:r w:rsidRPr="00395726">
        <w:rPr>
          <w:lang w:val="nl-NL"/>
        </w:rPr>
        <w:t>4:15.</w:t>
      </w:r>
      <w:r w:rsidRPr="00395726">
        <w:rPr>
          <w:spacing w:val="-24"/>
          <w:lang w:val="nl-NL"/>
        </w:rPr>
        <w:t xml:space="preserve"> </w:t>
      </w:r>
      <w:r w:rsidRPr="00395726">
        <w:rPr>
          <w:lang w:val="nl-NL"/>
        </w:rPr>
        <w:t>Hoeveel</w:t>
      </w:r>
      <w:r w:rsidRPr="00395726">
        <w:rPr>
          <w:spacing w:val="-34"/>
          <w:lang w:val="nl-NL"/>
        </w:rPr>
        <w:t xml:space="preserve"> </w:t>
      </w:r>
      <w:r w:rsidRPr="00395726">
        <w:rPr>
          <w:spacing w:val="-2"/>
          <w:lang w:val="nl-NL"/>
        </w:rPr>
        <w:t xml:space="preserve">leermeesters </w:t>
      </w:r>
      <w:r w:rsidRPr="00395726">
        <w:rPr>
          <w:spacing w:val="-5"/>
          <w:lang w:val="nl-NL"/>
        </w:rPr>
        <w:t>zij</w:t>
      </w:r>
      <w:r w:rsidRPr="00395726">
        <w:rPr>
          <w:spacing w:val="-17"/>
          <w:lang w:val="nl-NL"/>
        </w:rPr>
        <w:t xml:space="preserve"> </w:t>
      </w:r>
      <w:r w:rsidRPr="00395726">
        <w:rPr>
          <w:lang w:val="nl-NL"/>
        </w:rPr>
        <w:t>buiten</w:t>
      </w:r>
      <w:r w:rsidRPr="00395726">
        <w:rPr>
          <w:spacing w:val="-22"/>
          <w:lang w:val="nl-NL"/>
        </w:rPr>
        <w:t xml:space="preserve"> </w:t>
      </w:r>
      <w:r w:rsidRPr="00395726">
        <w:rPr>
          <w:lang w:val="nl-NL"/>
        </w:rPr>
        <w:t>hem</w:t>
      </w:r>
      <w:r w:rsidRPr="00395726">
        <w:rPr>
          <w:spacing w:val="-26"/>
          <w:lang w:val="nl-NL"/>
        </w:rPr>
        <w:t xml:space="preserve"> </w:t>
      </w:r>
      <w:r w:rsidRPr="00395726">
        <w:rPr>
          <w:lang w:val="nl-NL"/>
        </w:rPr>
        <w:t>hadden,</w:t>
      </w:r>
      <w:r w:rsidRPr="00395726">
        <w:rPr>
          <w:spacing w:val="-13"/>
          <w:lang w:val="nl-NL"/>
        </w:rPr>
        <w:t xml:space="preserve"> </w:t>
      </w:r>
      <w:r w:rsidRPr="00395726">
        <w:rPr>
          <w:lang w:val="nl-NL"/>
        </w:rPr>
        <w:t>ze</w:t>
      </w:r>
      <w:r w:rsidRPr="00395726">
        <w:rPr>
          <w:spacing w:val="-16"/>
          <w:lang w:val="nl-NL"/>
        </w:rPr>
        <w:t xml:space="preserve"> </w:t>
      </w:r>
      <w:r w:rsidRPr="00395726">
        <w:rPr>
          <w:lang w:val="nl-NL"/>
        </w:rPr>
        <w:t>hadden</w:t>
      </w:r>
      <w:r w:rsidRPr="00395726">
        <w:rPr>
          <w:spacing w:val="-21"/>
          <w:lang w:val="nl-NL"/>
        </w:rPr>
        <w:t xml:space="preserve"> </w:t>
      </w:r>
      <w:r w:rsidRPr="00395726">
        <w:rPr>
          <w:lang w:val="nl-NL"/>
        </w:rPr>
        <w:t>toch</w:t>
      </w:r>
      <w:r w:rsidRPr="00395726">
        <w:rPr>
          <w:spacing w:val="-18"/>
          <w:lang w:val="nl-NL"/>
        </w:rPr>
        <w:t xml:space="preserve"> </w:t>
      </w:r>
      <w:r w:rsidRPr="00395726">
        <w:rPr>
          <w:spacing w:val="-3"/>
          <w:lang w:val="nl-NL"/>
        </w:rPr>
        <w:t>niet</w:t>
      </w:r>
      <w:r w:rsidRPr="00395726">
        <w:rPr>
          <w:spacing w:val="-14"/>
          <w:lang w:val="nl-NL"/>
        </w:rPr>
        <w:t xml:space="preserve"> </w:t>
      </w:r>
      <w:r w:rsidRPr="00395726">
        <w:rPr>
          <w:spacing w:val="-6"/>
          <w:lang w:val="nl-NL"/>
        </w:rPr>
        <w:t>vele</w:t>
      </w:r>
      <w:r w:rsidRPr="00395726">
        <w:rPr>
          <w:spacing w:val="-12"/>
          <w:lang w:val="nl-NL"/>
        </w:rPr>
        <w:t xml:space="preserve"> </w:t>
      </w:r>
      <w:r w:rsidRPr="00395726">
        <w:rPr>
          <w:lang w:val="nl-NL"/>
        </w:rPr>
        <w:t>vaders.</w:t>
      </w:r>
      <w:r w:rsidRPr="00395726">
        <w:rPr>
          <w:spacing w:val="-12"/>
          <w:lang w:val="nl-NL"/>
        </w:rPr>
        <w:t xml:space="preserve"> </w:t>
      </w:r>
      <w:r w:rsidRPr="00395726">
        <w:rPr>
          <w:spacing w:val="-5"/>
          <w:lang w:val="nl-NL"/>
        </w:rPr>
        <w:t>Hij</w:t>
      </w:r>
      <w:r w:rsidRPr="00395726">
        <w:rPr>
          <w:spacing w:val="-22"/>
          <w:lang w:val="nl-NL"/>
        </w:rPr>
        <w:t xml:space="preserve"> </w:t>
      </w:r>
      <w:r w:rsidRPr="00395726">
        <w:rPr>
          <w:spacing w:val="-4"/>
          <w:lang w:val="nl-NL"/>
        </w:rPr>
        <w:t>wilde</w:t>
      </w:r>
      <w:r w:rsidRPr="00395726">
        <w:rPr>
          <w:spacing w:val="-14"/>
          <w:lang w:val="nl-NL"/>
        </w:rPr>
        <w:t xml:space="preserve"> </w:t>
      </w:r>
      <w:r w:rsidRPr="00395726">
        <w:rPr>
          <w:spacing w:val="-4"/>
          <w:lang w:val="nl-NL"/>
        </w:rPr>
        <w:t>niemand,</w:t>
      </w:r>
      <w:r w:rsidRPr="00395726">
        <w:rPr>
          <w:spacing w:val="-14"/>
          <w:lang w:val="nl-NL"/>
        </w:rPr>
        <w:t xml:space="preserve"> </w:t>
      </w:r>
      <w:r w:rsidRPr="00395726">
        <w:rPr>
          <w:spacing w:val="-5"/>
          <w:lang w:val="nl-NL"/>
        </w:rPr>
        <w:t>die</w:t>
      </w:r>
      <w:r w:rsidRPr="00395726">
        <w:rPr>
          <w:spacing w:val="-8"/>
          <w:lang w:val="nl-NL"/>
        </w:rPr>
        <w:t xml:space="preserve"> </w:t>
      </w:r>
      <w:r w:rsidRPr="00395726">
        <w:rPr>
          <w:lang w:val="nl-NL"/>
        </w:rPr>
        <w:t>onder</w:t>
      </w:r>
      <w:r w:rsidRPr="00395726">
        <w:rPr>
          <w:spacing w:val="-8"/>
          <w:lang w:val="nl-NL"/>
        </w:rPr>
        <w:t xml:space="preserve"> </w:t>
      </w:r>
      <w:r w:rsidRPr="00395726">
        <w:rPr>
          <w:lang w:val="nl-NL"/>
        </w:rPr>
        <w:t>hen</w:t>
      </w:r>
      <w:r w:rsidRPr="00395726">
        <w:rPr>
          <w:spacing w:val="-17"/>
          <w:lang w:val="nl-NL"/>
        </w:rPr>
        <w:t xml:space="preserve"> </w:t>
      </w:r>
      <w:r w:rsidRPr="00395726">
        <w:rPr>
          <w:lang w:val="nl-NL"/>
        </w:rPr>
        <w:t xml:space="preserve">gewerkt had, tekort doen, </w:t>
      </w:r>
      <w:r w:rsidRPr="00395726">
        <w:rPr>
          <w:spacing w:val="-3"/>
          <w:lang w:val="nl-NL"/>
        </w:rPr>
        <w:t xml:space="preserve">maar </w:t>
      </w:r>
      <w:r w:rsidRPr="00395726">
        <w:rPr>
          <w:spacing w:val="-6"/>
          <w:lang w:val="nl-NL"/>
        </w:rPr>
        <w:t xml:space="preserve">hij </w:t>
      </w:r>
      <w:r w:rsidRPr="00395726">
        <w:rPr>
          <w:lang w:val="nl-NL"/>
        </w:rPr>
        <w:t xml:space="preserve">wenste </w:t>
      </w:r>
      <w:r w:rsidRPr="00395726">
        <w:rPr>
          <w:spacing w:val="2"/>
          <w:lang w:val="nl-NL"/>
        </w:rPr>
        <w:t xml:space="preserve">ook </w:t>
      </w:r>
      <w:r w:rsidRPr="00395726">
        <w:rPr>
          <w:spacing w:val="-3"/>
          <w:lang w:val="nl-NL"/>
        </w:rPr>
        <w:t xml:space="preserve">niet </w:t>
      </w:r>
      <w:r w:rsidRPr="00395726">
        <w:rPr>
          <w:lang w:val="nl-NL"/>
        </w:rPr>
        <w:t xml:space="preserve">van </w:t>
      </w:r>
      <w:r w:rsidRPr="00395726">
        <w:rPr>
          <w:spacing w:val="-6"/>
          <w:lang w:val="nl-NL"/>
        </w:rPr>
        <w:t xml:space="preserve">zijn </w:t>
      </w:r>
      <w:r w:rsidRPr="00395726">
        <w:rPr>
          <w:lang w:val="nl-NL"/>
        </w:rPr>
        <w:t xml:space="preserve">eer en eerbied beroofd te worden. Getrouwe dienaren mogen en moeten waken voor hun </w:t>
      </w:r>
      <w:r w:rsidRPr="00395726">
        <w:rPr>
          <w:spacing w:val="-3"/>
          <w:lang w:val="nl-NL"/>
        </w:rPr>
        <w:t xml:space="preserve">eigen </w:t>
      </w:r>
      <w:r w:rsidRPr="00395726">
        <w:rPr>
          <w:lang w:val="nl-NL"/>
        </w:rPr>
        <w:t xml:space="preserve">goeden </w:t>
      </w:r>
      <w:r w:rsidRPr="00395726">
        <w:rPr>
          <w:spacing w:val="-3"/>
          <w:lang w:val="nl-NL"/>
        </w:rPr>
        <w:t xml:space="preserve">naam. Veel </w:t>
      </w:r>
      <w:r w:rsidRPr="00395726">
        <w:rPr>
          <w:lang w:val="nl-NL"/>
        </w:rPr>
        <w:t xml:space="preserve">van hun </w:t>
      </w:r>
      <w:r w:rsidRPr="00395726">
        <w:rPr>
          <w:spacing w:val="-3"/>
          <w:lang w:val="nl-NL"/>
        </w:rPr>
        <w:t xml:space="preserve">nuttigheid hangt </w:t>
      </w:r>
      <w:r w:rsidRPr="00395726">
        <w:rPr>
          <w:lang w:val="nl-NL"/>
        </w:rPr>
        <w:t>daarvan</w:t>
      </w:r>
      <w:r w:rsidRPr="00395726">
        <w:rPr>
          <w:spacing w:val="-26"/>
          <w:lang w:val="nl-NL"/>
        </w:rPr>
        <w:t xml:space="preserve"> </w:t>
      </w:r>
      <w:r w:rsidRPr="00395726">
        <w:rPr>
          <w:spacing w:val="-4"/>
          <w:lang w:val="nl-NL"/>
        </w:rPr>
        <w:t>af.</w:t>
      </w:r>
      <w:r w:rsidRPr="00395726">
        <w:rPr>
          <w:spacing w:val="-12"/>
          <w:lang w:val="nl-NL"/>
        </w:rPr>
        <w:t xml:space="preserve"> </w:t>
      </w:r>
      <w:r w:rsidRPr="00395726">
        <w:rPr>
          <w:lang w:val="nl-NL"/>
        </w:rPr>
        <w:t>Maar</w:t>
      </w:r>
      <w:r w:rsidRPr="00395726">
        <w:rPr>
          <w:spacing w:val="-13"/>
          <w:lang w:val="nl-NL"/>
        </w:rPr>
        <w:t xml:space="preserve"> </w:t>
      </w:r>
      <w:r w:rsidRPr="00395726">
        <w:rPr>
          <w:lang w:val="nl-NL"/>
        </w:rPr>
        <w:t>een</w:t>
      </w:r>
      <w:r w:rsidRPr="00395726">
        <w:rPr>
          <w:spacing w:val="-21"/>
          <w:lang w:val="nl-NL"/>
        </w:rPr>
        <w:t xml:space="preserve"> </w:t>
      </w:r>
      <w:r w:rsidRPr="00395726">
        <w:rPr>
          <w:spacing w:val="-6"/>
          <w:lang w:val="nl-NL"/>
        </w:rPr>
        <w:t>iegelijk</w:t>
      </w:r>
      <w:r w:rsidRPr="00395726">
        <w:rPr>
          <w:spacing w:val="-13"/>
          <w:lang w:val="nl-NL"/>
        </w:rPr>
        <w:t xml:space="preserve"> </w:t>
      </w:r>
      <w:r w:rsidRPr="00395726">
        <w:rPr>
          <w:spacing w:val="-5"/>
          <w:lang w:val="nl-NL"/>
        </w:rPr>
        <w:t>zie</w:t>
      </w:r>
      <w:r w:rsidRPr="00395726">
        <w:rPr>
          <w:spacing w:val="-18"/>
          <w:lang w:val="nl-NL"/>
        </w:rPr>
        <w:t xml:space="preserve"> </w:t>
      </w:r>
      <w:r w:rsidRPr="00395726">
        <w:rPr>
          <w:lang w:val="nl-NL"/>
        </w:rPr>
        <w:t>toe,</w:t>
      </w:r>
      <w:r w:rsidRPr="00395726">
        <w:rPr>
          <w:spacing w:val="-15"/>
          <w:lang w:val="nl-NL"/>
        </w:rPr>
        <w:t xml:space="preserve"> </w:t>
      </w:r>
      <w:r w:rsidRPr="00395726">
        <w:rPr>
          <w:lang w:val="nl-NL"/>
        </w:rPr>
        <w:t>hoe</w:t>
      </w:r>
      <w:r w:rsidRPr="00395726">
        <w:rPr>
          <w:spacing w:val="-24"/>
          <w:lang w:val="nl-NL"/>
        </w:rPr>
        <w:t xml:space="preserve"> </w:t>
      </w:r>
      <w:r w:rsidRPr="00395726">
        <w:rPr>
          <w:spacing w:val="-6"/>
          <w:lang w:val="nl-NL"/>
        </w:rPr>
        <w:t>hij</w:t>
      </w:r>
      <w:r w:rsidRPr="00395726">
        <w:rPr>
          <w:spacing w:val="-28"/>
          <w:lang w:val="nl-NL"/>
        </w:rPr>
        <w:t xml:space="preserve"> </w:t>
      </w:r>
      <w:r w:rsidRPr="00395726">
        <w:rPr>
          <w:lang w:val="nl-NL"/>
        </w:rPr>
        <w:t>daarop</w:t>
      </w:r>
      <w:r w:rsidRPr="00395726">
        <w:rPr>
          <w:spacing w:val="-23"/>
          <w:lang w:val="nl-NL"/>
        </w:rPr>
        <w:t xml:space="preserve"> </w:t>
      </w:r>
      <w:r w:rsidRPr="00395726">
        <w:rPr>
          <w:lang w:val="nl-NL"/>
        </w:rPr>
        <w:t>bouwe.</w:t>
      </w:r>
      <w:r w:rsidRPr="00395726">
        <w:rPr>
          <w:spacing w:val="-17"/>
          <w:lang w:val="nl-NL"/>
        </w:rPr>
        <w:t xml:space="preserve"> </w:t>
      </w:r>
      <w:r w:rsidRPr="00395726">
        <w:rPr>
          <w:lang w:val="nl-NL"/>
        </w:rPr>
        <w:t>Dat</w:t>
      </w:r>
      <w:r w:rsidRPr="00395726">
        <w:rPr>
          <w:spacing w:val="-17"/>
          <w:lang w:val="nl-NL"/>
        </w:rPr>
        <w:t xml:space="preserve"> </w:t>
      </w:r>
      <w:r w:rsidRPr="00395726">
        <w:rPr>
          <w:spacing w:val="-4"/>
          <w:lang w:val="nl-NL"/>
        </w:rPr>
        <w:t>is</w:t>
      </w:r>
      <w:r w:rsidRPr="00395726">
        <w:rPr>
          <w:spacing w:val="-23"/>
          <w:lang w:val="nl-NL"/>
        </w:rPr>
        <w:t xml:space="preserve"> </w:t>
      </w:r>
      <w:r w:rsidRPr="00395726">
        <w:rPr>
          <w:lang w:val="nl-NL"/>
        </w:rPr>
        <w:t>een</w:t>
      </w:r>
      <w:r w:rsidRPr="00395726">
        <w:rPr>
          <w:spacing w:val="-26"/>
          <w:lang w:val="nl-NL"/>
        </w:rPr>
        <w:t xml:space="preserve"> </w:t>
      </w:r>
      <w:r w:rsidRPr="00395726">
        <w:rPr>
          <w:lang w:val="nl-NL"/>
        </w:rPr>
        <w:t>eenvoudige</w:t>
      </w:r>
      <w:r w:rsidRPr="00395726">
        <w:rPr>
          <w:spacing w:val="-22"/>
          <w:lang w:val="nl-NL"/>
        </w:rPr>
        <w:t xml:space="preserve"> </w:t>
      </w:r>
      <w:r w:rsidRPr="00395726">
        <w:rPr>
          <w:lang w:val="nl-NL"/>
        </w:rPr>
        <w:t>waarschuwing, er</w:t>
      </w:r>
      <w:r w:rsidRPr="00395726">
        <w:rPr>
          <w:spacing w:val="-12"/>
          <w:lang w:val="nl-NL"/>
        </w:rPr>
        <w:t xml:space="preserve"> </w:t>
      </w:r>
      <w:r w:rsidRPr="00395726">
        <w:rPr>
          <w:lang w:val="nl-NL"/>
        </w:rPr>
        <w:t>kan</w:t>
      </w:r>
      <w:r w:rsidRPr="00395726">
        <w:rPr>
          <w:spacing w:val="-20"/>
          <w:lang w:val="nl-NL"/>
        </w:rPr>
        <w:t xml:space="preserve"> </w:t>
      </w:r>
      <w:r w:rsidRPr="00395726">
        <w:rPr>
          <w:lang w:val="nl-NL"/>
        </w:rPr>
        <w:t>zeer</w:t>
      </w:r>
      <w:r w:rsidRPr="00395726">
        <w:rPr>
          <w:spacing w:val="-6"/>
          <w:lang w:val="nl-NL"/>
        </w:rPr>
        <w:t xml:space="preserve"> </w:t>
      </w:r>
      <w:r w:rsidRPr="00395726">
        <w:rPr>
          <w:spacing w:val="-4"/>
          <w:lang w:val="nl-NL"/>
        </w:rPr>
        <w:t>slecht</w:t>
      </w:r>
      <w:r w:rsidRPr="00395726">
        <w:rPr>
          <w:spacing w:val="-5"/>
          <w:lang w:val="nl-NL"/>
        </w:rPr>
        <w:t xml:space="preserve"> </w:t>
      </w:r>
      <w:r w:rsidRPr="00395726">
        <w:rPr>
          <w:lang w:val="nl-NL"/>
        </w:rPr>
        <w:t>gebouwd</w:t>
      </w:r>
      <w:r w:rsidRPr="00395726">
        <w:rPr>
          <w:spacing w:val="-10"/>
          <w:lang w:val="nl-NL"/>
        </w:rPr>
        <w:t xml:space="preserve"> </w:t>
      </w:r>
      <w:r w:rsidRPr="00395726">
        <w:rPr>
          <w:lang w:val="nl-NL"/>
        </w:rPr>
        <w:t>worden</w:t>
      </w:r>
      <w:r w:rsidRPr="00395726">
        <w:rPr>
          <w:spacing w:val="-18"/>
          <w:lang w:val="nl-NL"/>
        </w:rPr>
        <w:t xml:space="preserve"> </w:t>
      </w:r>
      <w:r w:rsidRPr="00395726">
        <w:rPr>
          <w:lang w:val="nl-NL"/>
        </w:rPr>
        <w:t>op</w:t>
      </w:r>
      <w:r w:rsidRPr="00395726">
        <w:rPr>
          <w:spacing w:val="-14"/>
          <w:lang w:val="nl-NL"/>
        </w:rPr>
        <w:t xml:space="preserve"> </w:t>
      </w:r>
      <w:r w:rsidRPr="00395726">
        <w:rPr>
          <w:lang w:val="nl-NL"/>
        </w:rPr>
        <w:t>een</w:t>
      </w:r>
      <w:r w:rsidRPr="00395726">
        <w:rPr>
          <w:spacing w:val="-20"/>
          <w:lang w:val="nl-NL"/>
        </w:rPr>
        <w:t xml:space="preserve"> </w:t>
      </w:r>
      <w:r w:rsidRPr="00395726">
        <w:rPr>
          <w:lang w:val="nl-NL"/>
        </w:rPr>
        <w:t>goed</w:t>
      </w:r>
      <w:r w:rsidRPr="00395726">
        <w:rPr>
          <w:spacing w:val="-13"/>
          <w:lang w:val="nl-NL"/>
        </w:rPr>
        <w:t xml:space="preserve"> </w:t>
      </w:r>
      <w:r w:rsidRPr="00395726">
        <w:rPr>
          <w:lang w:val="nl-NL"/>
        </w:rPr>
        <w:t>fondament.</w:t>
      </w:r>
      <w:r w:rsidRPr="00395726">
        <w:rPr>
          <w:spacing w:val="-20"/>
          <w:lang w:val="nl-NL"/>
        </w:rPr>
        <w:t xml:space="preserve"> </w:t>
      </w:r>
      <w:r w:rsidRPr="00395726">
        <w:rPr>
          <w:lang w:val="nl-NL"/>
        </w:rPr>
        <w:t>Men</w:t>
      </w:r>
      <w:r w:rsidRPr="00395726">
        <w:rPr>
          <w:spacing w:val="-20"/>
          <w:lang w:val="nl-NL"/>
        </w:rPr>
        <w:t xml:space="preserve"> </w:t>
      </w:r>
      <w:r w:rsidRPr="00395726">
        <w:rPr>
          <w:lang w:val="nl-NL"/>
        </w:rPr>
        <w:t>kan</w:t>
      </w:r>
      <w:r w:rsidRPr="00395726">
        <w:rPr>
          <w:spacing w:val="-20"/>
          <w:lang w:val="nl-NL"/>
        </w:rPr>
        <w:t xml:space="preserve"> </w:t>
      </w:r>
      <w:r w:rsidRPr="00395726">
        <w:rPr>
          <w:spacing w:val="-4"/>
          <w:lang w:val="nl-NL"/>
        </w:rPr>
        <w:t>daarin</w:t>
      </w:r>
      <w:r w:rsidRPr="00395726">
        <w:rPr>
          <w:spacing w:val="-13"/>
          <w:lang w:val="nl-NL"/>
        </w:rPr>
        <w:t xml:space="preserve"> </w:t>
      </w:r>
      <w:r w:rsidRPr="00395726">
        <w:rPr>
          <w:spacing w:val="-5"/>
          <w:lang w:val="nl-NL"/>
        </w:rPr>
        <w:t>licht</w:t>
      </w:r>
      <w:r w:rsidRPr="00395726">
        <w:rPr>
          <w:spacing w:val="-10"/>
          <w:lang w:val="nl-NL"/>
        </w:rPr>
        <w:t xml:space="preserve"> </w:t>
      </w:r>
      <w:r w:rsidRPr="00395726">
        <w:rPr>
          <w:spacing w:val="-3"/>
          <w:lang w:val="nl-NL"/>
        </w:rPr>
        <w:t>dwalen,</w:t>
      </w:r>
      <w:r w:rsidRPr="00395726">
        <w:rPr>
          <w:spacing w:val="-12"/>
          <w:lang w:val="nl-NL"/>
        </w:rPr>
        <w:t xml:space="preserve"> </w:t>
      </w:r>
      <w:r w:rsidRPr="00395726">
        <w:rPr>
          <w:lang w:val="nl-NL"/>
        </w:rPr>
        <w:t>en</w:t>
      </w:r>
      <w:r w:rsidRPr="00395726">
        <w:rPr>
          <w:spacing w:val="-20"/>
          <w:lang w:val="nl-NL"/>
        </w:rPr>
        <w:t xml:space="preserve"> </w:t>
      </w:r>
      <w:r w:rsidRPr="00395726">
        <w:rPr>
          <w:lang w:val="nl-NL"/>
        </w:rPr>
        <w:t>er</w:t>
      </w:r>
      <w:r w:rsidRPr="00395726">
        <w:rPr>
          <w:spacing w:val="-12"/>
          <w:lang w:val="nl-NL"/>
        </w:rPr>
        <w:t xml:space="preserve"> </w:t>
      </w:r>
      <w:r w:rsidRPr="00395726">
        <w:rPr>
          <w:spacing w:val="-8"/>
          <w:lang w:val="nl-NL"/>
        </w:rPr>
        <w:t xml:space="preserve">is </w:t>
      </w:r>
      <w:r w:rsidRPr="00395726">
        <w:rPr>
          <w:spacing w:val="2"/>
          <w:lang w:val="nl-NL"/>
        </w:rPr>
        <w:t>grote</w:t>
      </w:r>
      <w:r w:rsidRPr="00395726">
        <w:rPr>
          <w:spacing w:val="-24"/>
          <w:lang w:val="nl-NL"/>
        </w:rPr>
        <w:t xml:space="preserve"> </w:t>
      </w:r>
      <w:r w:rsidRPr="00395726">
        <w:rPr>
          <w:spacing w:val="-4"/>
          <w:lang w:val="nl-NL"/>
        </w:rPr>
        <w:t>omzichtigheid</w:t>
      </w:r>
      <w:r w:rsidRPr="00395726">
        <w:rPr>
          <w:spacing w:val="-10"/>
          <w:lang w:val="nl-NL"/>
        </w:rPr>
        <w:t xml:space="preserve"> </w:t>
      </w:r>
      <w:r w:rsidRPr="00395726">
        <w:rPr>
          <w:lang w:val="nl-NL"/>
        </w:rPr>
        <w:t>nodig,</w:t>
      </w:r>
      <w:r w:rsidRPr="00395726">
        <w:rPr>
          <w:spacing w:val="-17"/>
          <w:lang w:val="nl-NL"/>
        </w:rPr>
        <w:t xml:space="preserve"> </w:t>
      </w:r>
      <w:r w:rsidRPr="00395726">
        <w:rPr>
          <w:spacing w:val="-3"/>
          <w:lang w:val="nl-NL"/>
        </w:rPr>
        <w:t>niet</w:t>
      </w:r>
      <w:r w:rsidRPr="00395726">
        <w:rPr>
          <w:spacing w:val="-15"/>
          <w:lang w:val="nl-NL"/>
        </w:rPr>
        <w:t xml:space="preserve"> </w:t>
      </w:r>
      <w:r w:rsidRPr="00395726">
        <w:rPr>
          <w:spacing w:val="-4"/>
          <w:lang w:val="nl-NL"/>
        </w:rPr>
        <w:t>alleen</w:t>
      </w:r>
      <w:r w:rsidRPr="00395726">
        <w:rPr>
          <w:spacing w:val="-26"/>
          <w:lang w:val="nl-NL"/>
        </w:rPr>
        <w:t xml:space="preserve"> </w:t>
      </w:r>
      <w:r w:rsidRPr="00395726">
        <w:rPr>
          <w:spacing w:val="2"/>
          <w:lang w:val="nl-NL"/>
        </w:rPr>
        <w:t>om</w:t>
      </w:r>
      <w:r w:rsidRPr="00395726">
        <w:rPr>
          <w:spacing w:val="-27"/>
          <w:lang w:val="nl-NL"/>
        </w:rPr>
        <w:t xml:space="preserve"> </w:t>
      </w:r>
      <w:r w:rsidRPr="00395726">
        <w:rPr>
          <w:lang w:val="nl-NL"/>
        </w:rPr>
        <w:t>een</w:t>
      </w:r>
      <w:r w:rsidRPr="00395726">
        <w:rPr>
          <w:spacing w:val="-23"/>
          <w:lang w:val="nl-NL"/>
        </w:rPr>
        <w:t xml:space="preserve"> </w:t>
      </w:r>
      <w:r w:rsidRPr="00395726">
        <w:rPr>
          <w:spacing w:val="-4"/>
          <w:lang w:val="nl-NL"/>
        </w:rPr>
        <w:t>stevig</w:t>
      </w:r>
      <w:r w:rsidRPr="00395726">
        <w:rPr>
          <w:spacing w:val="-10"/>
          <w:lang w:val="nl-NL"/>
        </w:rPr>
        <w:t xml:space="preserve"> </w:t>
      </w:r>
      <w:r w:rsidRPr="00395726">
        <w:rPr>
          <w:lang w:val="nl-NL"/>
        </w:rPr>
        <w:t>en</w:t>
      </w:r>
      <w:r w:rsidRPr="00395726">
        <w:rPr>
          <w:spacing w:val="-23"/>
          <w:lang w:val="nl-NL"/>
        </w:rPr>
        <w:t xml:space="preserve"> </w:t>
      </w:r>
      <w:r w:rsidRPr="00395726">
        <w:rPr>
          <w:lang w:val="nl-NL"/>
        </w:rPr>
        <w:t>goed</w:t>
      </w:r>
      <w:r w:rsidRPr="00395726">
        <w:rPr>
          <w:spacing w:val="-15"/>
          <w:lang w:val="nl-NL"/>
        </w:rPr>
        <w:t xml:space="preserve"> </w:t>
      </w:r>
      <w:r w:rsidRPr="00395726">
        <w:rPr>
          <w:spacing w:val="-4"/>
          <w:lang w:val="nl-NL"/>
        </w:rPr>
        <w:t>fondament</w:t>
      </w:r>
      <w:r w:rsidRPr="00395726">
        <w:rPr>
          <w:spacing w:val="-14"/>
          <w:lang w:val="nl-NL"/>
        </w:rPr>
        <w:t xml:space="preserve"> </w:t>
      </w:r>
      <w:r w:rsidRPr="00395726">
        <w:rPr>
          <w:lang w:val="nl-NL"/>
        </w:rPr>
        <w:t>te</w:t>
      </w:r>
      <w:r w:rsidRPr="00395726">
        <w:rPr>
          <w:spacing w:val="-22"/>
          <w:lang w:val="nl-NL"/>
        </w:rPr>
        <w:t xml:space="preserve"> </w:t>
      </w:r>
      <w:r w:rsidRPr="00395726">
        <w:rPr>
          <w:spacing w:val="-3"/>
          <w:lang w:val="nl-NL"/>
        </w:rPr>
        <w:t>leggen,</w:t>
      </w:r>
      <w:r w:rsidRPr="00395726">
        <w:rPr>
          <w:spacing w:val="-20"/>
          <w:lang w:val="nl-NL"/>
        </w:rPr>
        <w:t xml:space="preserve"> </w:t>
      </w:r>
      <w:r w:rsidRPr="00395726">
        <w:rPr>
          <w:spacing w:val="-3"/>
          <w:lang w:val="nl-NL"/>
        </w:rPr>
        <w:t>maar</w:t>
      </w:r>
      <w:r w:rsidRPr="00395726">
        <w:rPr>
          <w:spacing w:val="-21"/>
          <w:lang w:val="nl-NL"/>
        </w:rPr>
        <w:t xml:space="preserve"> </w:t>
      </w:r>
      <w:r w:rsidRPr="00395726">
        <w:rPr>
          <w:spacing w:val="2"/>
          <w:lang w:val="nl-NL"/>
        </w:rPr>
        <w:t>ook</w:t>
      </w:r>
      <w:r w:rsidRPr="00395726">
        <w:rPr>
          <w:spacing w:val="-22"/>
          <w:lang w:val="nl-NL"/>
        </w:rPr>
        <w:t xml:space="preserve"> </w:t>
      </w:r>
      <w:r w:rsidRPr="00395726">
        <w:rPr>
          <w:spacing w:val="2"/>
          <w:lang w:val="nl-NL"/>
        </w:rPr>
        <w:t>om</w:t>
      </w:r>
      <w:r w:rsidRPr="00395726">
        <w:rPr>
          <w:spacing w:val="-31"/>
          <w:lang w:val="nl-NL"/>
        </w:rPr>
        <w:t xml:space="preserve"> </w:t>
      </w:r>
      <w:r w:rsidRPr="00395726">
        <w:rPr>
          <w:spacing w:val="-3"/>
          <w:lang w:val="nl-NL"/>
        </w:rPr>
        <w:t xml:space="preserve">er </w:t>
      </w:r>
      <w:r w:rsidRPr="00395726">
        <w:rPr>
          <w:lang w:val="nl-NL"/>
        </w:rPr>
        <w:t xml:space="preserve">een </w:t>
      </w:r>
      <w:r w:rsidRPr="00395726">
        <w:rPr>
          <w:spacing w:val="-4"/>
          <w:lang w:val="nl-NL"/>
        </w:rPr>
        <w:t xml:space="preserve">behoorlijk </w:t>
      </w:r>
      <w:r w:rsidRPr="00395726">
        <w:rPr>
          <w:lang w:val="nl-NL"/>
        </w:rPr>
        <w:t xml:space="preserve">gebouw op te zetten. Er </w:t>
      </w:r>
      <w:r w:rsidRPr="00395726">
        <w:rPr>
          <w:spacing w:val="-3"/>
          <w:lang w:val="nl-NL"/>
        </w:rPr>
        <w:t xml:space="preserve">mag </w:t>
      </w:r>
      <w:r w:rsidRPr="00395726">
        <w:rPr>
          <w:lang w:val="nl-NL"/>
        </w:rPr>
        <w:t>niets opgebouwd worden, dan wat het fondament dragen</w:t>
      </w:r>
      <w:r w:rsidRPr="00395726">
        <w:rPr>
          <w:spacing w:val="-10"/>
          <w:lang w:val="nl-NL"/>
        </w:rPr>
        <w:t xml:space="preserve"> </w:t>
      </w:r>
      <w:r w:rsidRPr="00395726">
        <w:rPr>
          <w:lang w:val="nl-NL"/>
        </w:rPr>
        <w:t>kan</w:t>
      </w:r>
      <w:r w:rsidRPr="00395726">
        <w:rPr>
          <w:spacing w:val="-10"/>
          <w:lang w:val="nl-NL"/>
        </w:rPr>
        <w:t xml:space="preserve"> </w:t>
      </w:r>
      <w:r w:rsidRPr="00395726">
        <w:rPr>
          <w:lang w:val="nl-NL"/>
        </w:rPr>
        <w:t>en</w:t>
      </w:r>
      <w:r w:rsidRPr="00395726">
        <w:rPr>
          <w:spacing w:val="-10"/>
          <w:lang w:val="nl-NL"/>
        </w:rPr>
        <w:t xml:space="preserve"> </w:t>
      </w:r>
      <w:r w:rsidRPr="00395726">
        <w:rPr>
          <w:lang w:val="nl-NL"/>
        </w:rPr>
        <w:t>wat</w:t>
      </w:r>
      <w:r w:rsidRPr="00395726">
        <w:rPr>
          <w:spacing w:val="-1"/>
          <w:lang w:val="nl-NL"/>
        </w:rPr>
        <w:t xml:space="preserve"> </w:t>
      </w:r>
      <w:r w:rsidRPr="00395726">
        <w:rPr>
          <w:lang w:val="nl-NL"/>
        </w:rPr>
        <w:t>er</w:t>
      </w:r>
      <w:r w:rsidRPr="00395726">
        <w:rPr>
          <w:spacing w:val="-2"/>
          <w:lang w:val="nl-NL"/>
        </w:rPr>
        <w:t xml:space="preserve"> </w:t>
      </w:r>
      <w:r w:rsidRPr="00395726">
        <w:rPr>
          <w:lang w:val="nl-NL"/>
        </w:rPr>
        <w:t>een</w:t>
      </w:r>
      <w:r w:rsidRPr="00395726">
        <w:rPr>
          <w:spacing w:val="-10"/>
          <w:lang w:val="nl-NL"/>
        </w:rPr>
        <w:t xml:space="preserve"> </w:t>
      </w:r>
      <w:r w:rsidRPr="00395726">
        <w:rPr>
          <w:lang w:val="nl-NL"/>
        </w:rPr>
        <w:t>geheel</w:t>
      </w:r>
      <w:r w:rsidRPr="00395726">
        <w:rPr>
          <w:spacing w:val="-16"/>
          <w:lang w:val="nl-NL"/>
        </w:rPr>
        <w:t xml:space="preserve"> </w:t>
      </w:r>
      <w:r w:rsidRPr="00395726">
        <w:rPr>
          <w:spacing w:val="-3"/>
          <w:lang w:val="nl-NL"/>
        </w:rPr>
        <w:t>mede</w:t>
      </w:r>
      <w:r w:rsidRPr="00395726">
        <w:rPr>
          <w:spacing w:val="-12"/>
          <w:lang w:val="nl-NL"/>
        </w:rPr>
        <w:t xml:space="preserve"> </w:t>
      </w:r>
      <w:r w:rsidRPr="00395726">
        <w:rPr>
          <w:spacing w:val="2"/>
          <w:lang w:val="nl-NL"/>
        </w:rPr>
        <w:t>wordt.</w:t>
      </w:r>
      <w:r w:rsidRPr="00395726">
        <w:rPr>
          <w:spacing w:val="-11"/>
          <w:lang w:val="nl-NL"/>
        </w:rPr>
        <w:t xml:space="preserve"> </w:t>
      </w:r>
      <w:r w:rsidRPr="00395726">
        <w:rPr>
          <w:lang w:val="nl-NL"/>
        </w:rPr>
        <w:t>Goud</w:t>
      </w:r>
      <w:r w:rsidRPr="00395726">
        <w:rPr>
          <w:spacing w:val="-9"/>
          <w:lang w:val="nl-NL"/>
        </w:rPr>
        <w:t xml:space="preserve"> </w:t>
      </w:r>
      <w:r w:rsidRPr="00395726">
        <w:rPr>
          <w:lang w:val="nl-NL"/>
        </w:rPr>
        <w:t>en</w:t>
      </w:r>
      <w:r w:rsidRPr="00395726">
        <w:rPr>
          <w:spacing w:val="-15"/>
          <w:lang w:val="nl-NL"/>
        </w:rPr>
        <w:t xml:space="preserve"> </w:t>
      </w:r>
      <w:r w:rsidRPr="00395726">
        <w:rPr>
          <w:lang w:val="nl-NL"/>
        </w:rPr>
        <w:t>modder</w:t>
      </w:r>
      <w:r w:rsidRPr="00395726">
        <w:rPr>
          <w:spacing w:val="-6"/>
          <w:lang w:val="nl-NL"/>
        </w:rPr>
        <w:t xml:space="preserve"> </w:t>
      </w:r>
      <w:r w:rsidRPr="00395726">
        <w:rPr>
          <w:lang w:val="nl-NL"/>
        </w:rPr>
        <w:t>mogen</w:t>
      </w:r>
      <w:r w:rsidRPr="00395726">
        <w:rPr>
          <w:spacing w:val="-11"/>
          <w:lang w:val="nl-NL"/>
        </w:rPr>
        <w:t xml:space="preserve"> </w:t>
      </w:r>
      <w:r w:rsidRPr="00395726">
        <w:rPr>
          <w:spacing w:val="-3"/>
          <w:lang w:val="nl-NL"/>
        </w:rPr>
        <w:t>niet</w:t>
      </w:r>
      <w:r w:rsidRPr="00395726">
        <w:rPr>
          <w:spacing w:val="-4"/>
          <w:lang w:val="nl-NL"/>
        </w:rPr>
        <w:t xml:space="preserve"> </w:t>
      </w:r>
      <w:r w:rsidRPr="00395726">
        <w:rPr>
          <w:spacing w:val="-3"/>
          <w:lang w:val="nl-NL"/>
        </w:rPr>
        <w:t xml:space="preserve">met elkaar vermengd </w:t>
      </w:r>
      <w:r w:rsidRPr="00395726">
        <w:rPr>
          <w:lang w:val="nl-NL"/>
        </w:rPr>
        <w:t xml:space="preserve">worden. Dienaren van Christus hebben er nauwgezet tegen te waken, dat ze niet hun eigen hersenschimmen of valse redeneringen bouwen op het fondament der goddelijke openbaring. Hetgeen </w:t>
      </w:r>
      <w:r w:rsidRPr="00395726">
        <w:rPr>
          <w:spacing w:val="-5"/>
          <w:lang w:val="nl-NL"/>
        </w:rPr>
        <w:t xml:space="preserve">zij </w:t>
      </w:r>
      <w:r w:rsidRPr="00395726">
        <w:rPr>
          <w:lang w:val="nl-NL"/>
        </w:rPr>
        <w:t xml:space="preserve">prediken moet </w:t>
      </w:r>
      <w:r w:rsidRPr="00395726">
        <w:rPr>
          <w:spacing w:val="-6"/>
          <w:lang w:val="nl-NL"/>
        </w:rPr>
        <w:t xml:space="preserve">zijn </w:t>
      </w:r>
      <w:r w:rsidRPr="00395726">
        <w:rPr>
          <w:lang w:val="nl-NL"/>
        </w:rPr>
        <w:t xml:space="preserve">de </w:t>
      </w:r>
      <w:r w:rsidRPr="00395726">
        <w:rPr>
          <w:spacing w:val="-4"/>
          <w:lang w:val="nl-NL"/>
        </w:rPr>
        <w:t xml:space="preserve">duidelijke </w:t>
      </w:r>
      <w:r w:rsidRPr="00395726">
        <w:rPr>
          <w:spacing w:val="-3"/>
          <w:lang w:val="nl-NL"/>
        </w:rPr>
        <w:t xml:space="preserve">leer </w:t>
      </w:r>
      <w:r w:rsidRPr="00395726">
        <w:rPr>
          <w:lang w:val="nl-NL"/>
        </w:rPr>
        <w:t xml:space="preserve">van hun Meester en wat daarmee </w:t>
      </w:r>
      <w:r w:rsidRPr="00395726">
        <w:rPr>
          <w:spacing w:val="-2"/>
          <w:lang w:val="nl-NL"/>
        </w:rPr>
        <w:t xml:space="preserve">geheel </w:t>
      </w:r>
      <w:r w:rsidRPr="00395726">
        <w:rPr>
          <w:lang w:val="nl-NL"/>
        </w:rPr>
        <w:t>overeenkomt.</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13" w:name="3:11-15"/>
      <w:bookmarkEnd w:id="13"/>
      <w:r w:rsidRPr="00395726">
        <w:rPr>
          <w:lang w:val="nl-NL"/>
        </w:rPr>
        <w:lastRenderedPageBreak/>
        <w:t>1 Corinthiërs</w:t>
      </w:r>
      <w:r w:rsidRPr="00395726">
        <w:rPr>
          <w:spacing w:val="-15"/>
          <w:lang w:val="nl-NL"/>
        </w:rPr>
        <w:t xml:space="preserve"> </w:t>
      </w:r>
      <w:r w:rsidRPr="00395726">
        <w:rPr>
          <w:lang w:val="nl-NL"/>
        </w:rPr>
        <w:t>3:11-15</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5"/>
        <w:jc w:val="both"/>
        <w:rPr>
          <w:lang w:val="nl-NL"/>
        </w:rPr>
      </w:pPr>
      <w:r w:rsidRPr="00395726">
        <w:rPr>
          <w:lang w:val="nl-NL"/>
        </w:rPr>
        <w:t>De</w:t>
      </w:r>
      <w:r w:rsidRPr="00395726">
        <w:rPr>
          <w:spacing w:val="-25"/>
          <w:lang w:val="nl-NL"/>
        </w:rPr>
        <w:t xml:space="preserve"> </w:t>
      </w:r>
      <w:r w:rsidRPr="00395726">
        <w:rPr>
          <w:lang w:val="nl-NL"/>
        </w:rPr>
        <w:t>apostel</w:t>
      </w:r>
      <w:r w:rsidRPr="00395726">
        <w:rPr>
          <w:spacing w:val="-33"/>
          <w:lang w:val="nl-NL"/>
        </w:rPr>
        <w:t xml:space="preserve"> </w:t>
      </w:r>
      <w:r w:rsidRPr="00395726">
        <w:rPr>
          <w:lang w:val="nl-NL"/>
        </w:rPr>
        <w:t>zegt</w:t>
      </w:r>
      <w:r w:rsidRPr="00395726">
        <w:rPr>
          <w:spacing w:val="-20"/>
          <w:lang w:val="nl-NL"/>
        </w:rPr>
        <w:t xml:space="preserve"> </w:t>
      </w:r>
      <w:r w:rsidRPr="00395726">
        <w:rPr>
          <w:lang w:val="nl-NL"/>
        </w:rPr>
        <w:t>ons</w:t>
      </w:r>
      <w:r w:rsidRPr="00395726">
        <w:rPr>
          <w:spacing w:val="-22"/>
          <w:lang w:val="nl-NL"/>
        </w:rPr>
        <w:t xml:space="preserve"> </w:t>
      </w:r>
      <w:r w:rsidRPr="00395726">
        <w:rPr>
          <w:spacing w:val="-4"/>
          <w:lang w:val="nl-NL"/>
        </w:rPr>
        <w:t>hier</w:t>
      </w:r>
      <w:r w:rsidRPr="00395726">
        <w:rPr>
          <w:spacing w:val="-24"/>
          <w:lang w:val="nl-NL"/>
        </w:rPr>
        <w:t xml:space="preserve"> </w:t>
      </w:r>
      <w:r w:rsidRPr="00395726">
        <w:rPr>
          <w:spacing w:val="-5"/>
          <w:lang w:val="nl-NL"/>
        </w:rPr>
        <w:t>welk</w:t>
      </w:r>
      <w:r w:rsidRPr="00395726">
        <w:rPr>
          <w:spacing w:val="-19"/>
          <w:lang w:val="nl-NL"/>
        </w:rPr>
        <w:t xml:space="preserve"> </w:t>
      </w:r>
      <w:r w:rsidRPr="00395726">
        <w:rPr>
          <w:spacing w:val="-4"/>
          <w:lang w:val="nl-NL"/>
        </w:rPr>
        <w:t>fondament</w:t>
      </w:r>
      <w:r w:rsidRPr="00395726">
        <w:rPr>
          <w:spacing w:val="-17"/>
          <w:lang w:val="nl-NL"/>
        </w:rPr>
        <w:t xml:space="preserve"> </w:t>
      </w:r>
      <w:r w:rsidRPr="00395726">
        <w:rPr>
          <w:spacing w:val="-6"/>
          <w:lang w:val="nl-NL"/>
        </w:rPr>
        <w:t>hij</w:t>
      </w:r>
      <w:r w:rsidRPr="00395726">
        <w:rPr>
          <w:spacing w:val="-32"/>
          <w:lang w:val="nl-NL"/>
        </w:rPr>
        <w:t xml:space="preserve"> </w:t>
      </w:r>
      <w:r w:rsidRPr="00395726">
        <w:rPr>
          <w:lang w:val="nl-NL"/>
        </w:rPr>
        <w:t>gelegd</w:t>
      </w:r>
      <w:r w:rsidRPr="00395726">
        <w:rPr>
          <w:spacing w:val="-26"/>
          <w:lang w:val="nl-NL"/>
        </w:rPr>
        <w:t xml:space="preserve"> </w:t>
      </w:r>
      <w:r w:rsidRPr="00395726">
        <w:rPr>
          <w:spacing w:val="-4"/>
          <w:lang w:val="nl-NL"/>
        </w:rPr>
        <w:t>heeft</w:t>
      </w:r>
      <w:r w:rsidRPr="00395726">
        <w:rPr>
          <w:spacing w:val="-15"/>
          <w:lang w:val="nl-NL"/>
        </w:rPr>
        <w:t xml:space="preserve"> </w:t>
      </w:r>
      <w:r w:rsidRPr="00395726">
        <w:rPr>
          <w:spacing w:val="-4"/>
          <w:lang w:val="nl-NL"/>
        </w:rPr>
        <w:t>als</w:t>
      </w:r>
      <w:r w:rsidRPr="00395726">
        <w:rPr>
          <w:spacing w:val="-25"/>
          <w:lang w:val="nl-NL"/>
        </w:rPr>
        <w:t xml:space="preserve"> </w:t>
      </w:r>
      <w:r w:rsidRPr="00395726">
        <w:rPr>
          <w:lang w:val="nl-NL"/>
        </w:rPr>
        <w:t>grondslag</w:t>
      </w:r>
      <w:r w:rsidRPr="00395726">
        <w:rPr>
          <w:spacing w:val="-25"/>
          <w:lang w:val="nl-NL"/>
        </w:rPr>
        <w:t xml:space="preserve"> </w:t>
      </w:r>
      <w:r w:rsidRPr="00395726">
        <w:rPr>
          <w:lang w:val="nl-NL"/>
        </w:rPr>
        <w:t>van</w:t>
      </w:r>
      <w:r w:rsidRPr="00395726">
        <w:rPr>
          <w:spacing w:val="-31"/>
          <w:lang w:val="nl-NL"/>
        </w:rPr>
        <w:t xml:space="preserve"> </w:t>
      </w:r>
      <w:r w:rsidRPr="00395726">
        <w:rPr>
          <w:lang w:val="nl-NL"/>
        </w:rPr>
        <w:t>al</w:t>
      </w:r>
      <w:r w:rsidRPr="00395726">
        <w:rPr>
          <w:spacing w:val="-29"/>
          <w:lang w:val="nl-NL"/>
        </w:rPr>
        <w:t xml:space="preserve"> </w:t>
      </w:r>
      <w:r w:rsidRPr="00395726">
        <w:rPr>
          <w:spacing w:val="-6"/>
          <w:lang w:val="nl-NL"/>
        </w:rPr>
        <w:t>zijn</w:t>
      </w:r>
      <w:r w:rsidRPr="00395726">
        <w:rPr>
          <w:spacing w:val="-22"/>
          <w:lang w:val="nl-NL"/>
        </w:rPr>
        <w:t xml:space="preserve"> </w:t>
      </w:r>
      <w:r w:rsidRPr="00395726">
        <w:rPr>
          <w:spacing w:val="-4"/>
          <w:lang w:val="nl-NL"/>
        </w:rPr>
        <w:t>arbeid</w:t>
      </w:r>
      <w:r w:rsidRPr="00395726">
        <w:rPr>
          <w:spacing w:val="-15"/>
          <w:lang w:val="nl-NL"/>
        </w:rPr>
        <w:t xml:space="preserve"> </w:t>
      </w:r>
      <w:r w:rsidRPr="00395726">
        <w:rPr>
          <w:lang w:val="nl-NL"/>
        </w:rPr>
        <w:t>onder</w:t>
      </w:r>
      <w:r w:rsidRPr="00395726">
        <w:rPr>
          <w:spacing w:val="-16"/>
          <w:lang w:val="nl-NL"/>
        </w:rPr>
        <w:t xml:space="preserve"> </w:t>
      </w:r>
      <w:r w:rsidRPr="00395726">
        <w:rPr>
          <w:spacing w:val="-4"/>
          <w:lang w:val="nl-NL"/>
        </w:rPr>
        <w:t xml:space="preserve">hen: </w:t>
      </w:r>
      <w:r w:rsidRPr="00395726">
        <w:rPr>
          <w:lang w:val="nl-NL"/>
        </w:rPr>
        <w:t>Jezus Christus, de uiterste hoeksteen, Efeziërs 2:20. Op dit fondament bouwen alle getrouwe dienaren</w:t>
      </w:r>
      <w:r w:rsidRPr="00395726">
        <w:rPr>
          <w:spacing w:val="-23"/>
          <w:lang w:val="nl-NL"/>
        </w:rPr>
        <w:t xml:space="preserve"> </w:t>
      </w:r>
      <w:r w:rsidRPr="00395726">
        <w:rPr>
          <w:lang w:val="nl-NL"/>
        </w:rPr>
        <w:t>van</w:t>
      </w:r>
      <w:r w:rsidRPr="00395726">
        <w:rPr>
          <w:spacing w:val="-23"/>
          <w:lang w:val="nl-NL"/>
        </w:rPr>
        <w:t xml:space="preserve"> </w:t>
      </w:r>
      <w:r w:rsidRPr="00395726">
        <w:rPr>
          <w:lang w:val="nl-NL"/>
        </w:rPr>
        <w:t>Christus.</w:t>
      </w:r>
      <w:r w:rsidRPr="00395726">
        <w:rPr>
          <w:spacing w:val="-14"/>
          <w:lang w:val="nl-NL"/>
        </w:rPr>
        <w:t xml:space="preserve"> </w:t>
      </w:r>
      <w:r w:rsidRPr="00395726">
        <w:rPr>
          <w:lang w:val="nl-NL"/>
        </w:rPr>
        <w:t>Op</w:t>
      </w:r>
      <w:r w:rsidRPr="00395726">
        <w:rPr>
          <w:spacing w:val="-17"/>
          <w:lang w:val="nl-NL"/>
        </w:rPr>
        <w:t xml:space="preserve"> </w:t>
      </w:r>
      <w:r w:rsidRPr="00395726">
        <w:rPr>
          <w:lang w:val="nl-NL"/>
        </w:rPr>
        <w:t>dezen</w:t>
      </w:r>
      <w:r w:rsidRPr="00395726">
        <w:rPr>
          <w:spacing w:val="-22"/>
          <w:lang w:val="nl-NL"/>
        </w:rPr>
        <w:t xml:space="preserve"> </w:t>
      </w:r>
      <w:r w:rsidRPr="00395726">
        <w:rPr>
          <w:lang w:val="nl-NL"/>
        </w:rPr>
        <w:t>rotssteen</w:t>
      </w:r>
      <w:r w:rsidRPr="00395726">
        <w:rPr>
          <w:spacing w:val="-25"/>
          <w:lang w:val="nl-NL"/>
        </w:rPr>
        <w:t xml:space="preserve"> </w:t>
      </w:r>
      <w:r w:rsidRPr="00395726">
        <w:rPr>
          <w:lang w:val="nl-NL"/>
        </w:rPr>
        <w:t>vestigen</w:t>
      </w:r>
      <w:r w:rsidRPr="00395726">
        <w:rPr>
          <w:spacing w:val="-28"/>
          <w:lang w:val="nl-NL"/>
        </w:rPr>
        <w:t xml:space="preserve"> </w:t>
      </w:r>
      <w:r w:rsidRPr="00395726">
        <w:rPr>
          <w:spacing w:val="-6"/>
          <w:lang w:val="nl-NL"/>
        </w:rPr>
        <w:t>alle</w:t>
      </w:r>
      <w:r w:rsidRPr="00395726">
        <w:rPr>
          <w:spacing w:val="-19"/>
          <w:lang w:val="nl-NL"/>
        </w:rPr>
        <w:t xml:space="preserve"> </w:t>
      </w:r>
      <w:r w:rsidRPr="00395726">
        <w:rPr>
          <w:lang w:val="nl-NL"/>
        </w:rPr>
        <w:t>Christenen</w:t>
      </w:r>
      <w:r w:rsidRPr="00395726">
        <w:rPr>
          <w:spacing w:val="-28"/>
          <w:lang w:val="nl-NL"/>
        </w:rPr>
        <w:t xml:space="preserve"> </w:t>
      </w:r>
      <w:r w:rsidRPr="00395726">
        <w:rPr>
          <w:lang w:val="nl-NL"/>
        </w:rPr>
        <w:t>hun</w:t>
      </w:r>
      <w:r w:rsidRPr="00395726">
        <w:rPr>
          <w:spacing w:val="-28"/>
          <w:lang w:val="nl-NL"/>
        </w:rPr>
        <w:t xml:space="preserve"> </w:t>
      </w:r>
      <w:r w:rsidRPr="00395726">
        <w:rPr>
          <w:lang w:val="nl-NL"/>
        </w:rPr>
        <w:t>hoop.</w:t>
      </w:r>
      <w:r w:rsidRPr="00395726">
        <w:rPr>
          <w:spacing w:val="-20"/>
          <w:lang w:val="nl-NL"/>
        </w:rPr>
        <w:t xml:space="preserve"> </w:t>
      </w:r>
      <w:r w:rsidRPr="00395726">
        <w:rPr>
          <w:spacing w:val="-6"/>
          <w:lang w:val="nl-NL"/>
        </w:rPr>
        <w:t>Zij,</w:t>
      </w:r>
      <w:r w:rsidRPr="00395726">
        <w:rPr>
          <w:spacing w:val="-19"/>
          <w:lang w:val="nl-NL"/>
        </w:rPr>
        <w:t xml:space="preserve"> </w:t>
      </w:r>
      <w:r w:rsidRPr="00395726">
        <w:rPr>
          <w:spacing w:val="-5"/>
          <w:lang w:val="nl-NL"/>
        </w:rPr>
        <w:t>die</w:t>
      </w:r>
      <w:r w:rsidRPr="00395726">
        <w:rPr>
          <w:spacing w:val="-18"/>
          <w:lang w:val="nl-NL"/>
        </w:rPr>
        <w:t xml:space="preserve"> </w:t>
      </w:r>
      <w:r w:rsidRPr="00395726">
        <w:rPr>
          <w:lang w:val="nl-NL"/>
        </w:rPr>
        <w:t>hun</w:t>
      </w:r>
      <w:r w:rsidRPr="00395726">
        <w:rPr>
          <w:spacing w:val="-28"/>
          <w:lang w:val="nl-NL"/>
        </w:rPr>
        <w:t xml:space="preserve"> </w:t>
      </w:r>
      <w:r w:rsidRPr="00395726">
        <w:rPr>
          <w:lang w:val="nl-NL"/>
        </w:rPr>
        <w:t>hoop</w:t>
      </w:r>
      <w:r w:rsidRPr="00395726">
        <w:rPr>
          <w:spacing w:val="-24"/>
          <w:lang w:val="nl-NL"/>
        </w:rPr>
        <w:t xml:space="preserve"> </w:t>
      </w:r>
      <w:r w:rsidRPr="00395726">
        <w:rPr>
          <w:spacing w:val="4"/>
          <w:lang w:val="nl-NL"/>
        </w:rPr>
        <w:t xml:space="preserve">op </w:t>
      </w:r>
      <w:r w:rsidRPr="00395726">
        <w:rPr>
          <w:lang w:val="nl-NL"/>
        </w:rPr>
        <w:t>den</w:t>
      </w:r>
      <w:r w:rsidRPr="00395726">
        <w:rPr>
          <w:spacing w:val="-20"/>
          <w:lang w:val="nl-NL"/>
        </w:rPr>
        <w:t xml:space="preserve"> </w:t>
      </w:r>
      <w:r w:rsidRPr="00395726">
        <w:rPr>
          <w:spacing w:val="-4"/>
          <w:lang w:val="nl-NL"/>
        </w:rPr>
        <w:t>hemel</w:t>
      </w:r>
      <w:r w:rsidRPr="00395726">
        <w:rPr>
          <w:spacing w:val="-27"/>
          <w:lang w:val="nl-NL"/>
        </w:rPr>
        <w:t xml:space="preserve"> </w:t>
      </w:r>
      <w:r w:rsidRPr="00395726">
        <w:rPr>
          <w:lang w:val="nl-NL"/>
        </w:rPr>
        <w:t>op</w:t>
      </w:r>
      <w:r w:rsidRPr="00395726">
        <w:rPr>
          <w:spacing w:val="-14"/>
          <w:lang w:val="nl-NL"/>
        </w:rPr>
        <w:t xml:space="preserve"> </w:t>
      </w:r>
      <w:r w:rsidRPr="00395726">
        <w:rPr>
          <w:lang w:val="nl-NL"/>
        </w:rPr>
        <w:t>een</w:t>
      </w:r>
      <w:r w:rsidRPr="00395726">
        <w:rPr>
          <w:spacing w:val="-20"/>
          <w:lang w:val="nl-NL"/>
        </w:rPr>
        <w:t xml:space="preserve"> </w:t>
      </w:r>
      <w:r w:rsidRPr="00395726">
        <w:rPr>
          <w:lang w:val="nl-NL"/>
        </w:rPr>
        <w:t>ander</w:t>
      </w:r>
      <w:r w:rsidRPr="00395726">
        <w:rPr>
          <w:spacing w:val="-12"/>
          <w:lang w:val="nl-NL"/>
        </w:rPr>
        <w:t xml:space="preserve"> </w:t>
      </w:r>
      <w:r w:rsidRPr="00395726">
        <w:rPr>
          <w:spacing w:val="-4"/>
          <w:lang w:val="nl-NL"/>
        </w:rPr>
        <w:t>fondament</w:t>
      </w:r>
      <w:r w:rsidRPr="00395726">
        <w:rPr>
          <w:spacing w:val="-8"/>
          <w:lang w:val="nl-NL"/>
        </w:rPr>
        <w:t xml:space="preserve"> </w:t>
      </w:r>
      <w:r w:rsidRPr="00395726">
        <w:rPr>
          <w:lang w:val="nl-NL"/>
        </w:rPr>
        <w:t>stichten,</w:t>
      </w:r>
      <w:r w:rsidRPr="00395726">
        <w:rPr>
          <w:spacing w:val="-11"/>
          <w:lang w:val="nl-NL"/>
        </w:rPr>
        <w:t xml:space="preserve"> </w:t>
      </w:r>
      <w:r w:rsidRPr="00395726">
        <w:rPr>
          <w:lang w:val="nl-NL"/>
        </w:rPr>
        <w:t>bouwen</w:t>
      </w:r>
      <w:r w:rsidRPr="00395726">
        <w:rPr>
          <w:spacing w:val="-15"/>
          <w:lang w:val="nl-NL"/>
        </w:rPr>
        <w:t xml:space="preserve"> </w:t>
      </w:r>
      <w:r w:rsidRPr="00395726">
        <w:rPr>
          <w:lang w:val="nl-NL"/>
        </w:rPr>
        <w:t>op</w:t>
      </w:r>
      <w:r w:rsidRPr="00395726">
        <w:rPr>
          <w:spacing w:val="-10"/>
          <w:lang w:val="nl-NL"/>
        </w:rPr>
        <w:t xml:space="preserve"> </w:t>
      </w:r>
      <w:r w:rsidRPr="00395726">
        <w:rPr>
          <w:lang w:val="nl-NL"/>
        </w:rPr>
        <w:t>zand.</w:t>
      </w:r>
      <w:r w:rsidRPr="00395726">
        <w:rPr>
          <w:spacing w:val="-11"/>
          <w:lang w:val="nl-NL"/>
        </w:rPr>
        <w:t xml:space="preserve"> </w:t>
      </w:r>
      <w:r w:rsidRPr="00395726">
        <w:rPr>
          <w:spacing w:val="-5"/>
          <w:lang w:val="nl-NL"/>
        </w:rPr>
        <w:t>Niemand</w:t>
      </w:r>
      <w:r w:rsidRPr="00395726">
        <w:rPr>
          <w:spacing w:val="-9"/>
          <w:lang w:val="nl-NL"/>
        </w:rPr>
        <w:t xml:space="preserve"> </w:t>
      </w:r>
      <w:r w:rsidRPr="00395726">
        <w:rPr>
          <w:lang w:val="nl-NL"/>
        </w:rPr>
        <w:t>kan</w:t>
      </w:r>
      <w:r w:rsidRPr="00395726">
        <w:rPr>
          <w:spacing w:val="-15"/>
          <w:lang w:val="nl-NL"/>
        </w:rPr>
        <w:t xml:space="preserve"> </w:t>
      </w:r>
      <w:r w:rsidRPr="00395726">
        <w:rPr>
          <w:lang w:val="nl-NL"/>
        </w:rPr>
        <w:t>een</w:t>
      </w:r>
      <w:r w:rsidRPr="00395726">
        <w:rPr>
          <w:spacing w:val="-15"/>
          <w:lang w:val="nl-NL"/>
        </w:rPr>
        <w:t xml:space="preserve"> </w:t>
      </w:r>
      <w:r w:rsidRPr="00395726">
        <w:rPr>
          <w:lang w:val="nl-NL"/>
        </w:rPr>
        <w:t>ander</w:t>
      </w:r>
      <w:r w:rsidRPr="00395726">
        <w:rPr>
          <w:spacing w:val="-8"/>
          <w:lang w:val="nl-NL"/>
        </w:rPr>
        <w:t xml:space="preserve"> </w:t>
      </w:r>
      <w:r w:rsidRPr="00395726">
        <w:rPr>
          <w:spacing w:val="-4"/>
          <w:lang w:val="nl-NL"/>
        </w:rPr>
        <w:t xml:space="preserve">fondament </w:t>
      </w:r>
      <w:r w:rsidRPr="00395726">
        <w:rPr>
          <w:spacing w:val="-3"/>
          <w:lang w:val="nl-NL"/>
        </w:rPr>
        <w:t>leggen,</w:t>
      </w:r>
      <w:r w:rsidRPr="00395726">
        <w:rPr>
          <w:spacing w:val="-6"/>
          <w:lang w:val="nl-NL"/>
        </w:rPr>
        <w:t xml:space="preserve"> </w:t>
      </w:r>
      <w:r w:rsidRPr="00395726">
        <w:rPr>
          <w:lang w:val="nl-NL"/>
        </w:rPr>
        <w:t>dan</w:t>
      </w:r>
      <w:r w:rsidRPr="00395726">
        <w:rPr>
          <w:spacing w:val="-13"/>
          <w:lang w:val="nl-NL"/>
        </w:rPr>
        <w:t xml:space="preserve"> </w:t>
      </w:r>
      <w:r w:rsidRPr="00395726">
        <w:rPr>
          <w:lang w:val="nl-NL"/>
        </w:rPr>
        <w:t>hetgeen</w:t>
      </w:r>
      <w:r w:rsidRPr="00395726">
        <w:rPr>
          <w:spacing w:val="-5"/>
          <w:lang w:val="nl-NL"/>
        </w:rPr>
        <w:t xml:space="preserve"> </w:t>
      </w:r>
      <w:r w:rsidRPr="00395726">
        <w:rPr>
          <w:lang w:val="nl-NL"/>
        </w:rPr>
        <w:t>gelegd</w:t>
      </w:r>
      <w:r w:rsidRPr="00395726">
        <w:rPr>
          <w:spacing w:val="-5"/>
          <w:lang w:val="nl-NL"/>
        </w:rPr>
        <w:t xml:space="preserve"> </w:t>
      </w:r>
      <w:r w:rsidRPr="00395726">
        <w:rPr>
          <w:lang w:val="nl-NL"/>
        </w:rPr>
        <w:t>is,</w:t>
      </w:r>
      <w:r w:rsidRPr="00395726">
        <w:rPr>
          <w:spacing w:val="-5"/>
          <w:lang w:val="nl-NL"/>
        </w:rPr>
        <w:t xml:space="preserve"> </w:t>
      </w:r>
      <w:r w:rsidRPr="00395726">
        <w:rPr>
          <w:lang w:val="nl-NL"/>
        </w:rPr>
        <w:t>hetwelk</w:t>
      </w:r>
      <w:r w:rsidRPr="00395726">
        <w:rPr>
          <w:spacing w:val="-5"/>
          <w:lang w:val="nl-NL"/>
        </w:rPr>
        <w:t xml:space="preserve"> </w:t>
      </w:r>
      <w:r w:rsidRPr="00395726">
        <w:rPr>
          <w:lang w:val="nl-NL"/>
        </w:rPr>
        <w:t>is</w:t>
      </w:r>
      <w:r w:rsidRPr="00395726">
        <w:rPr>
          <w:spacing w:val="-5"/>
          <w:lang w:val="nl-NL"/>
        </w:rPr>
        <w:t xml:space="preserve"> </w:t>
      </w:r>
      <w:r w:rsidRPr="00395726">
        <w:rPr>
          <w:lang w:val="nl-NL"/>
        </w:rPr>
        <w:t>Jezus</w:t>
      </w:r>
      <w:r w:rsidRPr="00395726">
        <w:rPr>
          <w:spacing w:val="-5"/>
          <w:lang w:val="nl-NL"/>
        </w:rPr>
        <w:t xml:space="preserve"> </w:t>
      </w:r>
      <w:r w:rsidRPr="00395726">
        <w:rPr>
          <w:lang w:val="nl-NL"/>
        </w:rPr>
        <w:t>Christus.</w:t>
      </w:r>
      <w:r w:rsidRPr="00395726">
        <w:rPr>
          <w:spacing w:val="-5"/>
          <w:lang w:val="nl-NL"/>
        </w:rPr>
        <w:t xml:space="preserve"> </w:t>
      </w:r>
      <w:r w:rsidRPr="00395726">
        <w:rPr>
          <w:lang w:val="nl-NL"/>
        </w:rPr>
        <w:t>De</w:t>
      </w:r>
      <w:r w:rsidRPr="00395726">
        <w:rPr>
          <w:spacing w:val="-5"/>
          <w:lang w:val="nl-NL"/>
        </w:rPr>
        <w:t xml:space="preserve"> </w:t>
      </w:r>
      <w:r w:rsidRPr="00395726">
        <w:rPr>
          <w:lang w:val="nl-NL"/>
        </w:rPr>
        <w:t>leer</w:t>
      </w:r>
      <w:r w:rsidRPr="00395726">
        <w:rPr>
          <w:spacing w:val="-5"/>
          <w:lang w:val="nl-NL"/>
        </w:rPr>
        <w:t xml:space="preserve"> </w:t>
      </w:r>
      <w:r w:rsidRPr="00395726">
        <w:rPr>
          <w:lang w:val="nl-NL"/>
        </w:rPr>
        <w:t>van</w:t>
      </w:r>
      <w:r w:rsidRPr="00395726">
        <w:rPr>
          <w:spacing w:val="-15"/>
          <w:lang w:val="nl-NL"/>
        </w:rPr>
        <w:t xml:space="preserve"> </w:t>
      </w:r>
      <w:r w:rsidRPr="00395726">
        <w:rPr>
          <w:lang w:val="nl-NL"/>
        </w:rPr>
        <w:t>onzen</w:t>
      </w:r>
      <w:r w:rsidRPr="00395726">
        <w:rPr>
          <w:spacing w:val="-13"/>
          <w:lang w:val="nl-NL"/>
        </w:rPr>
        <w:t xml:space="preserve"> </w:t>
      </w:r>
      <w:r w:rsidRPr="00395726">
        <w:rPr>
          <w:spacing w:val="-4"/>
          <w:lang w:val="nl-NL"/>
        </w:rPr>
        <w:t>Zaligmaker</w:t>
      </w:r>
      <w:r w:rsidRPr="00395726">
        <w:rPr>
          <w:spacing w:val="-7"/>
          <w:lang w:val="nl-NL"/>
        </w:rPr>
        <w:t xml:space="preserve"> </w:t>
      </w:r>
      <w:r w:rsidRPr="00395726">
        <w:rPr>
          <w:lang w:val="nl-NL"/>
        </w:rPr>
        <w:t>en</w:t>
      </w:r>
      <w:r w:rsidRPr="00395726">
        <w:rPr>
          <w:spacing w:val="-13"/>
          <w:lang w:val="nl-NL"/>
        </w:rPr>
        <w:t xml:space="preserve"> </w:t>
      </w:r>
      <w:r w:rsidRPr="00395726">
        <w:rPr>
          <w:spacing w:val="-7"/>
          <w:lang w:val="nl-NL"/>
        </w:rPr>
        <w:t xml:space="preserve">Zijne </w:t>
      </w:r>
      <w:r w:rsidRPr="00395726">
        <w:rPr>
          <w:spacing w:val="-3"/>
          <w:lang w:val="nl-NL"/>
        </w:rPr>
        <w:t>verzoening</w:t>
      </w:r>
      <w:r w:rsidRPr="00395726">
        <w:rPr>
          <w:spacing w:val="-22"/>
          <w:lang w:val="nl-NL"/>
        </w:rPr>
        <w:t xml:space="preserve"> </w:t>
      </w:r>
      <w:r w:rsidRPr="00395726">
        <w:rPr>
          <w:spacing w:val="-4"/>
          <w:lang w:val="nl-NL"/>
        </w:rPr>
        <w:t>is</w:t>
      </w:r>
      <w:r w:rsidRPr="00395726">
        <w:rPr>
          <w:spacing w:val="-27"/>
          <w:lang w:val="nl-NL"/>
        </w:rPr>
        <w:t xml:space="preserve"> </w:t>
      </w:r>
      <w:r w:rsidRPr="00395726">
        <w:rPr>
          <w:lang w:val="nl-NL"/>
        </w:rPr>
        <w:t>de</w:t>
      </w:r>
      <w:r w:rsidRPr="00395726">
        <w:rPr>
          <w:spacing w:val="-25"/>
          <w:lang w:val="nl-NL"/>
        </w:rPr>
        <w:t xml:space="preserve"> </w:t>
      </w:r>
      <w:r w:rsidRPr="00395726">
        <w:rPr>
          <w:spacing w:val="-3"/>
          <w:lang w:val="nl-NL"/>
        </w:rPr>
        <w:t>voorname</w:t>
      </w:r>
      <w:r w:rsidRPr="00395726">
        <w:rPr>
          <w:spacing w:val="-17"/>
          <w:lang w:val="nl-NL"/>
        </w:rPr>
        <w:t xml:space="preserve"> </w:t>
      </w:r>
      <w:r w:rsidRPr="00395726">
        <w:rPr>
          <w:lang w:val="nl-NL"/>
        </w:rPr>
        <w:t>grondslag</w:t>
      </w:r>
      <w:r w:rsidRPr="00395726">
        <w:rPr>
          <w:spacing w:val="-25"/>
          <w:lang w:val="nl-NL"/>
        </w:rPr>
        <w:t xml:space="preserve"> </w:t>
      </w:r>
      <w:r w:rsidRPr="00395726">
        <w:rPr>
          <w:lang w:val="nl-NL"/>
        </w:rPr>
        <w:t>van</w:t>
      </w:r>
      <w:r w:rsidRPr="00395726">
        <w:rPr>
          <w:spacing w:val="-36"/>
          <w:lang w:val="nl-NL"/>
        </w:rPr>
        <w:t xml:space="preserve"> </w:t>
      </w:r>
      <w:r w:rsidRPr="00395726">
        <w:rPr>
          <w:lang w:val="nl-NL"/>
        </w:rPr>
        <w:t>het</w:t>
      </w:r>
      <w:r w:rsidRPr="00395726">
        <w:rPr>
          <w:spacing w:val="-26"/>
          <w:lang w:val="nl-NL"/>
        </w:rPr>
        <w:t xml:space="preserve"> </w:t>
      </w:r>
      <w:r w:rsidRPr="00395726">
        <w:rPr>
          <w:spacing w:val="-3"/>
          <w:lang w:val="nl-NL"/>
        </w:rPr>
        <w:t>Christendom.</w:t>
      </w:r>
      <w:r w:rsidRPr="00395726">
        <w:rPr>
          <w:spacing w:val="-21"/>
          <w:lang w:val="nl-NL"/>
        </w:rPr>
        <w:t xml:space="preserve"> </w:t>
      </w:r>
      <w:r w:rsidRPr="00395726">
        <w:rPr>
          <w:spacing w:val="-5"/>
          <w:lang w:val="nl-NL"/>
        </w:rPr>
        <w:t>Zij</w:t>
      </w:r>
      <w:r w:rsidRPr="00395726">
        <w:rPr>
          <w:spacing w:val="-36"/>
          <w:lang w:val="nl-NL"/>
        </w:rPr>
        <w:t xml:space="preserve"> </w:t>
      </w:r>
      <w:r w:rsidRPr="00395726">
        <w:rPr>
          <w:spacing w:val="-4"/>
          <w:lang w:val="nl-NL"/>
        </w:rPr>
        <w:t>is</w:t>
      </w:r>
      <w:r w:rsidRPr="00395726">
        <w:rPr>
          <w:spacing w:val="-32"/>
          <w:lang w:val="nl-NL"/>
        </w:rPr>
        <w:t xml:space="preserve"> </w:t>
      </w:r>
      <w:r w:rsidRPr="00395726">
        <w:rPr>
          <w:lang w:val="nl-NL"/>
        </w:rPr>
        <w:t>de</w:t>
      </w:r>
      <w:r w:rsidRPr="00395726">
        <w:rPr>
          <w:spacing w:val="-29"/>
          <w:lang w:val="nl-NL"/>
        </w:rPr>
        <w:t xml:space="preserve"> </w:t>
      </w:r>
      <w:r w:rsidRPr="00395726">
        <w:rPr>
          <w:lang w:val="nl-NL"/>
        </w:rPr>
        <w:t>bodem</w:t>
      </w:r>
      <w:r w:rsidRPr="00395726">
        <w:rPr>
          <w:spacing w:val="-38"/>
          <w:lang w:val="nl-NL"/>
        </w:rPr>
        <w:t xml:space="preserve"> </w:t>
      </w:r>
      <w:r w:rsidRPr="00395726">
        <w:rPr>
          <w:lang w:val="nl-NL"/>
        </w:rPr>
        <w:t>en</w:t>
      </w:r>
      <w:r w:rsidRPr="00395726">
        <w:rPr>
          <w:spacing w:val="-34"/>
          <w:lang w:val="nl-NL"/>
        </w:rPr>
        <w:t xml:space="preserve"> </w:t>
      </w:r>
      <w:r w:rsidRPr="00395726">
        <w:rPr>
          <w:lang w:val="nl-NL"/>
        </w:rPr>
        <w:t>het</w:t>
      </w:r>
      <w:r w:rsidRPr="00395726">
        <w:rPr>
          <w:spacing w:val="-26"/>
          <w:lang w:val="nl-NL"/>
        </w:rPr>
        <w:t xml:space="preserve"> </w:t>
      </w:r>
      <w:r w:rsidRPr="00395726">
        <w:rPr>
          <w:spacing w:val="-4"/>
          <w:lang w:val="nl-NL"/>
        </w:rPr>
        <w:t>fondament</w:t>
      </w:r>
      <w:r w:rsidRPr="00395726">
        <w:rPr>
          <w:spacing w:val="-22"/>
          <w:lang w:val="nl-NL"/>
        </w:rPr>
        <w:t xml:space="preserve"> </w:t>
      </w:r>
      <w:r w:rsidRPr="00395726">
        <w:rPr>
          <w:lang w:val="nl-NL"/>
        </w:rPr>
        <w:t>van</w:t>
      </w:r>
      <w:r w:rsidRPr="00395726">
        <w:rPr>
          <w:spacing w:val="-36"/>
          <w:lang w:val="nl-NL"/>
        </w:rPr>
        <w:t xml:space="preserve"> </w:t>
      </w:r>
      <w:r w:rsidRPr="00395726">
        <w:rPr>
          <w:lang w:val="nl-NL"/>
        </w:rPr>
        <w:t>al het</w:t>
      </w:r>
      <w:r w:rsidRPr="00395726">
        <w:rPr>
          <w:spacing w:val="-7"/>
          <w:lang w:val="nl-NL"/>
        </w:rPr>
        <w:t xml:space="preserve"> </w:t>
      </w:r>
      <w:r w:rsidRPr="00395726">
        <w:rPr>
          <w:lang w:val="nl-NL"/>
        </w:rPr>
        <w:t>andere.</w:t>
      </w:r>
      <w:r w:rsidRPr="00395726">
        <w:rPr>
          <w:spacing w:val="-6"/>
          <w:lang w:val="nl-NL"/>
        </w:rPr>
        <w:t xml:space="preserve"> </w:t>
      </w:r>
      <w:r w:rsidRPr="00395726">
        <w:rPr>
          <w:lang w:val="nl-NL"/>
        </w:rPr>
        <w:t>Neem</w:t>
      </w:r>
      <w:r w:rsidRPr="00395726">
        <w:rPr>
          <w:spacing w:val="-20"/>
          <w:lang w:val="nl-NL"/>
        </w:rPr>
        <w:t xml:space="preserve"> </w:t>
      </w:r>
      <w:r w:rsidRPr="00395726">
        <w:rPr>
          <w:lang w:val="nl-NL"/>
        </w:rPr>
        <w:t>dat</w:t>
      </w:r>
      <w:r w:rsidRPr="00395726">
        <w:rPr>
          <w:spacing w:val="-1"/>
          <w:lang w:val="nl-NL"/>
        </w:rPr>
        <w:t xml:space="preserve"> </w:t>
      </w:r>
      <w:r w:rsidRPr="00395726">
        <w:rPr>
          <w:lang w:val="nl-NL"/>
        </w:rPr>
        <w:t>weg,</w:t>
      </w:r>
      <w:r w:rsidRPr="00395726">
        <w:rPr>
          <w:spacing w:val="-9"/>
          <w:lang w:val="nl-NL"/>
        </w:rPr>
        <w:t xml:space="preserve"> </w:t>
      </w:r>
      <w:r w:rsidRPr="00395726">
        <w:rPr>
          <w:lang w:val="nl-NL"/>
        </w:rPr>
        <w:t>en</w:t>
      </w:r>
      <w:r w:rsidRPr="00395726">
        <w:rPr>
          <w:spacing w:val="-15"/>
          <w:lang w:val="nl-NL"/>
        </w:rPr>
        <w:t xml:space="preserve"> </w:t>
      </w:r>
      <w:r w:rsidRPr="00395726">
        <w:rPr>
          <w:lang w:val="nl-NL"/>
        </w:rPr>
        <w:t>ge</w:t>
      </w:r>
      <w:r w:rsidRPr="00395726">
        <w:rPr>
          <w:spacing w:val="-10"/>
          <w:lang w:val="nl-NL"/>
        </w:rPr>
        <w:t xml:space="preserve"> </w:t>
      </w:r>
      <w:r w:rsidRPr="00395726">
        <w:rPr>
          <w:spacing w:val="-3"/>
          <w:lang w:val="nl-NL"/>
        </w:rPr>
        <w:t>vernietigt</w:t>
      </w:r>
      <w:r w:rsidRPr="00395726">
        <w:rPr>
          <w:spacing w:val="-7"/>
          <w:lang w:val="nl-NL"/>
        </w:rPr>
        <w:t xml:space="preserve"> </w:t>
      </w:r>
      <w:r w:rsidRPr="00395726">
        <w:rPr>
          <w:lang w:val="nl-NL"/>
        </w:rPr>
        <w:t>al</w:t>
      </w:r>
      <w:r w:rsidRPr="00395726">
        <w:rPr>
          <w:spacing w:val="-19"/>
          <w:lang w:val="nl-NL"/>
        </w:rPr>
        <w:t xml:space="preserve"> </w:t>
      </w:r>
      <w:r w:rsidRPr="00395726">
        <w:rPr>
          <w:lang w:val="nl-NL"/>
        </w:rPr>
        <w:t>onze</w:t>
      </w:r>
      <w:r w:rsidRPr="00395726">
        <w:rPr>
          <w:spacing w:val="-10"/>
          <w:lang w:val="nl-NL"/>
        </w:rPr>
        <w:t xml:space="preserve"> </w:t>
      </w:r>
      <w:r w:rsidRPr="00395726">
        <w:rPr>
          <w:lang w:val="nl-NL"/>
        </w:rPr>
        <w:t>vertroosting</w:t>
      </w:r>
      <w:r w:rsidRPr="00395726">
        <w:rPr>
          <w:spacing w:val="-5"/>
          <w:lang w:val="nl-NL"/>
        </w:rPr>
        <w:t xml:space="preserve"> </w:t>
      </w:r>
      <w:r w:rsidRPr="00395726">
        <w:rPr>
          <w:lang w:val="nl-NL"/>
        </w:rPr>
        <w:t>en</w:t>
      </w:r>
      <w:r w:rsidRPr="00395726">
        <w:rPr>
          <w:spacing w:val="-15"/>
          <w:lang w:val="nl-NL"/>
        </w:rPr>
        <w:t xml:space="preserve"> </w:t>
      </w:r>
      <w:r w:rsidRPr="00395726">
        <w:rPr>
          <w:spacing w:val="-3"/>
          <w:lang w:val="nl-NL"/>
        </w:rPr>
        <w:t>laat</w:t>
      </w:r>
      <w:r w:rsidRPr="00395726">
        <w:rPr>
          <w:spacing w:val="-7"/>
          <w:lang w:val="nl-NL"/>
        </w:rPr>
        <w:t xml:space="preserve"> </w:t>
      </w:r>
      <w:r w:rsidRPr="00395726">
        <w:rPr>
          <w:lang w:val="nl-NL"/>
        </w:rPr>
        <w:t>ons</w:t>
      </w:r>
      <w:r w:rsidRPr="00395726">
        <w:rPr>
          <w:spacing w:val="-7"/>
          <w:lang w:val="nl-NL"/>
        </w:rPr>
        <w:t xml:space="preserve"> </w:t>
      </w:r>
      <w:r w:rsidRPr="00395726">
        <w:rPr>
          <w:lang w:val="nl-NL"/>
        </w:rPr>
        <w:t>geen</w:t>
      </w:r>
      <w:r w:rsidRPr="00395726">
        <w:rPr>
          <w:spacing w:val="-15"/>
          <w:lang w:val="nl-NL"/>
        </w:rPr>
        <w:t xml:space="preserve"> </w:t>
      </w:r>
      <w:r w:rsidRPr="00395726">
        <w:rPr>
          <w:spacing w:val="-4"/>
          <w:lang w:val="nl-NL"/>
        </w:rPr>
        <w:t>fondament</w:t>
      </w:r>
      <w:r w:rsidRPr="00395726">
        <w:rPr>
          <w:spacing w:val="-3"/>
          <w:lang w:val="nl-NL"/>
        </w:rPr>
        <w:t xml:space="preserve"> </w:t>
      </w:r>
      <w:r w:rsidRPr="00395726">
        <w:rPr>
          <w:lang w:val="nl-NL"/>
        </w:rPr>
        <w:t xml:space="preserve">voor onze hoop </w:t>
      </w:r>
      <w:r w:rsidRPr="00395726">
        <w:rPr>
          <w:spacing w:val="-4"/>
          <w:lang w:val="nl-NL"/>
        </w:rPr>
        <w:t xml:space="preserve">als </w:t>
      </w:r>
      <w:r w:rsidRPr="00395726">
        <w:rPr>
          <w:lang w:val="nl-NL"/>
        </w:rPr>
        <w:t xml:space="preserve">zondaren. Het </w:t>
      </w:r>
      <w:r w:rsidRPr="00395726">
        <w:rPr>
          <w:spacing w:val="-4"/>
          <w:lang w:val="nl-NL"/>
        </w:rPr>
        <w:t xml:space="preserve">is </w:t>
      </w:r>
      <w:r w:rsidRPr="00395726">
        <w:rPr>
          <w:spacing w:val="-5"/>
          <w:lang w:val="nl-NL"/>
        </w:rPr>
        <w:t xml:space="preserve">in </w:t>
      </w:r>
      <w:r w:rsidRPr="00395726">
        <w:rPr>
          <w:lang w:val="nl-NL"/>
        </w:rPr>
        <w:t xml:space="preserve">Christus </w:t>
      </w:r>
      <w:r w:rsidRPr="00395726">
        <w:rPr>
          <w:spacing w:val="-4"/>
          <w:lang w:val="nl-NL"/>
        </w:rPr>
        <w:t xml:space="preserve">alleen </w:t>
      </w:r>
      <w:r w:rsidRPr="00395726">
        <w:rPr>
          <w:lang w:val="nl-NL"/>
        </w:rPr>
        <w:t xml:space="preserve">dat God was de </w:t>
      </w:r>
      <w:r w:rsidRPr="00395726">
        <w:rPr>
          <w:spacing w:val="-4"/>
          <w:lang w:val="nl-NL"/>
        </w:rPr>
        <w:t xml:space="preserve">wereld </w:t>
      </w:r>
      <w:r w:rsidRPr="00395726">
        <w:rPr>
          <w:lang w:val="nl-NL"/>
        </w:rPr>
        <w:t>met zich zelven verzoenende,</w:t>
      </w:r>
      <w:r w:rsidRPr="00395726">
        <w:rPr>
          <w:spacing w:val="-9"/>
          <w:lang w:val="nl-NL"/>
        </w:rPr>
        <w:t xml:space="preserve"> </w:t>
      </w:r>
      <w:r w:rsidRPr="00395726">
        <w:rPr>
          <w:lang w:val="nl-NL"/>
        </w:rPr>
        <w:t>2</w:t>
      </w:r>
      <w:r w:rsidRPr="00395726">
        <w:rPr>
          <w:spacing w:val="-13"/>
          <w:lang w:val="nl-NL"/>
        </w:rPr>
        <w:t xml:space="preserve"> </w:t>
      </w:r>
      <w:r w:rsidRPr="00395726">
        <w:rPr>
          <w:lang w:val="nl-NL"/>
        </w:rPr>
        <w:t>Corinthiërs</w:t>
      </w:r>
      <w:r w:rsidRPr="00395726">
        <w:rPr>
          <w:spacing w:val="-18"/>
          <w:lang w:val="nl-NL"/>
        </w:rPr>
        <w:t xml:space="preserve"> </w:t>
      </w:r>
      <w:r w:rsidRPr="00395726">
        <w:rPr>
          <w:lang w:val="nl-NL"/>
        </w:rPr>
        <w:t>5:19.</w:t>
      </w:r>
      <w:r w:rsidRPr="00395726">
        <w:rPr>
          <w:spacing w:val="-12"/>
          <w:lang w:val="nl-NL"/>
        </w:rPr>
        <w:t xml:space="preserve"> </w:t>
      </w:r>
      <w:r w:rsidRPr="00395726">
        <w:rPr>
          <w:lang w:val="nl-NL"/>
        </w:rPr>
        <w:t>Maar</w:t>
      </w:r>
      <w:r w:rsidRPr="00395726">
        <w:rPr>
          <w:spacing w:val="-10"/>
          <w:lang w:val="nl-NL"/>
        </w:rPr>
        <w:t xml:space="preserve"> </w:t>
      </w:r>
      <w:r w:rsidRPr="00395726">
        <w:rPr>
          <w:spacing w:val="-6"/>
          <w:lang w:val="nl-NL"/>
        </w:rPr>
        <w:t>zij,</w:t>
      </w:r>
      <w:r w:rsidRPr="00395726">
        <w:rPr>
          <w:spacing w:val="-14"/>
          <w:lang w:val="nl-NL"/>
        </w:rPr>
        <w:t xml:space="preserve"> </w:t>
      </w:r>
      <w:r w:rsidRPr="00395726">
        <w:rPr>
          <w:spacing w:val="-5"/>
          <w:lang w:val="nl-NL"/>
        </w:rPr>
        <w:t>die</w:t>
      </w:r>
      <w:r w:rsidRPr="00395726">
        <w:rPr>
          <w:spacing w:val="-14"/>
          <w:lang w:val="nl-NL"/>
        </w:rPr>
        <w:t xml:space="preserve"> </w:t>
      </w:r>
      <w:r w:rsidRPr="00395726">
        <w:rPr>
          <w:lang w:val="nl-NL"/>
        </w:rPr>
        <w:t>het</w:t>
      </w:r>
      <w:r w:rsidRPr="00395726">
        <w:rPr>
          <w:spacing w:val="-14"/>
          <w:lang w:val="nl-NL"/>
        </w:rPr>
        <w:t xml:space="preserve"> </w:t>
      </w:r>
      <w:r w:rsidRPr="00395726">
        <w:rPr>
          <w:spacing w:val="-4"/>
          <w:lang w:val="nl-NL"/>
        </w:rPr>
        <w:t>fondament</w:t>
      </w:r>
      <w:r w:rsidRPr="00395726">
        <w:rPr>
          <w:spacing w:val="-11"/>
          <w:lang w:val="nl-NL"/>
        </w:rPr>
        <w:t xml:space="preserve"> </w:t>
      </w:r>
      <w:r w:rsidRPr="00395726">
        <w:rPr>
          <w:lang w:val="nl-NL"/>
        </w:rPr>
        <w:t>behouden</w:t>
      </w:r>
      <w:r w:rsidRPr="00395726">
        <w:rPr>
          <w:spacing w:val="-22"/>
          <w:lang w:val="nl-NL"/>
        </w:rPr>
        <w:t xml:space="preserve"> </w:t>
      </w:r>
      <w:r w:rsidRPr="00395726">
        <w:rPr>
          <w:lang w:val="nl-NL"/>
        </w:rPr>
        <w:t>en</w:t>
      </w:r>
      <w:r w:rsidRPr="00395726">
        <w:rPr>
          <w:spacing w:val="-22"/>
          <w:lang w:val="nl-NL"/>
        </w:rPr>
        <w:t xml:space="preserve"> </w:t>
      </w:r>
      <w:r w:rsidRPr="00395726">
        <w:rPr>
          <w:lang w:val="nl-NL"/>
        </w:rPr>
        <w:t>de</w:t>
      </w:r>
      <w:r w:rsidRPr="00395726">
        <w:rPr>
          <w:spacing w:val="-18"/>
          <w:lang w:val="nl-NL"/>
        </w:rPr>
        <w:t xml:space="preserve"> </w:t>
      </w:r>
      <w:r w:rsidRPr="00395726">
        <w:rPr>
          <w:spacing w:val="-3"/>
          <w:lang w:val="nl-NL"/>
        </w:rPr>
        <w:t>leer</w:t>
      </w:r>
      <w:r w:rsidRPr="00395726">
        <w:rPr>
          <w:spacing w:val="-16"/>
          <w:lang w:val="nl-NL"/>
        </w:rPr>
        <w:t xml:space="preserve"> </w:t>
      </w:r>
      <w:r w:rsidRPr="00395726">
        <w:rPr>
          <w:lang w:val="nl-NL"/>
        </w:rPr>
        <w:t>dat</w:t>
      </w:r>
      <w:r w:rsidRPr="00395726">
        <w:rPr>
          <w:spacing w:val="-13"/>
          <w:lang w:val="nl-NL"/>
        </w:rPr>
        <w:t xml:space="preserve"> </w:t>
      </w:r>
      <w:r w:rsidRPr="00395726">
        <w:rPr>
          <w:lang w:val="nl-NL"/>
        </w:rPr>
        <w:t>Christus</w:t>
      </w:r>
      <w:r w:rsidRPr="00395726">
        <w:rPr>
          <w:spacing w:val="-18"/>
          <w:lang w:val="nl-NL"/>
        </w:rPr>
        <w:t xml:space="preserve"> </w:t>
      </w:r>
      <w:r w:rsidRPr="00395726">
        <w:rPr>
          <w:lang w:val="nl-NL"/>
        </w:rPr>
        <w:t>de Middelaar</w:t>
      </w:r>
      <w:r w:rsidRPr="00395726">
        <w:rPr>
          <w:spacing w:val="-10"/>
          <w:lang w:val="nl-NL"/>
        </w:rPr>
        <w:t xml:space="preserve"> </w:t>
      </w:r>
      <w:r w:rsidRPr="00395726">
        <w:rPr>
          <w:lang w:val="nl-NL"/>
        </w:rPr>
        <w:t>Gods</w:t>
      </w:r>
      <w:r w:rsidRPr="00395726">
        <w:rPr>
          <w:spacing w:val="-10"/>
          <w:lang w:val="nl-NL"/>
        </w:rPr>
        <w:t xml:space="preserve"> </w:t>
      </w:r>
      <w:r w:rsidRPr="00395726">
        <w:rPr>
          <w:lang w:val="nl-NL"/>
        </w:rPr>
        <w:t>en</w:t>
      </w:r>
      <w:r w:rsidRPr="00395726">
        <w:rPr>
          <w:spacing w:val="-10"/>
          <w:lang w:val="nl-NL"/>
        </w:rPr>
        <w:t xml:space="preserve"> </w:t>
      </w:r>
      <w:r w:rsidRPr="00395726">
        <w:rPr>
          <w:lang w:val="nl-NL"/>
        </w:rPr>
        <w:t>der</w:t>
      </w:r>
      <w:r w:rsidRPr="00395726">
        <w:rPr>
          <w:spacing w:val="-10"/>
          <w:lang w:val="nl-NL"/>
        </w:rPr>
        <w:t xml:space="preserve"> </w:t>
      </w:r>
      <w:r w:rsidRPr="00395726">
        <w:rPr>
          <w:lang w:val="nl-NL"/>
        </w:rPr>
        <w:t>mensen</w:t>
      </w:r>
      <w:r w:rsidRPr="00395726">
        <w:rPr>
          <w:spacing w:val="-10"/>
          <w:lang w:val="nl-NL"/>
        </w:rPr>
        <w:t xml:space="preserve"> </w:t>
      </w:r>
      <w:r w:rsidRPr="00395726">
        <w:rPr>
          <w:lang w:val="nl-NL"/>
        </w:rPr>
        <w:t>is,</w:t>
      </w:r>
      <w:r w:rsidRPr="00395726">
        <w:rPr>
          <w:spacing w:val="-10"/>
          <w:lang w:val="nl-NL"/>
        </w:rPr>
        <w:t xml:space="preserve"> </w:t>
      </w:r>
      <w:r w:rsidRPr="00395726">
        <w:rPr>
          <w:lang w:val="nl-NL"/>
        </w:rPr>
        <w:t>omhelzen,</w:t>
      </w:r>
      <w:r w:rsidRPr="00395726">
        <w:rPr>
          <w:spacing w:val="-10"/>
          <w:lang w:val="nl-NL"/>
        </w:rPr>
        <w:t xml:space="preserve"> </w:t>
      </w:r>
      <w:r w:rsidRPr="00395726">
        <w:rPr>
          <w:lang w:val="nl-NL"/>
        </w:rPr>
        <w:t>splitsen</w:t>
      </w:r>
      <w:r w:rsidRPr="00395726">
        <w:rPr>
          <w:spacing w:val="-10"/>
          <w:lang w:val="nl-NL"/>
        </w:rPr>
        <w:t xml:space="preserve"> </w:t>
      </w:r>
      <w:r w:rsidRPr="00395726">
        <w:rPr>
          <w:lang w:val="nl-NL"/>
        </w:rPr>
        <w:t>zich</w:t>
      </w:r>
      <w:r w:rsidRPr="00395726">
        <w:rPr>
          <w:spacing w:val="-10"/>
          <w:lang w:val="nl-NL"/>
        </w:rPr>
        <w:t xml:space="preserve"> </w:t>
      </w:r>
      <w:r w:rsidRPr="00395726">
        <w:rPr>
          <w:lang w:val="nl-NL"/>
        </w:rPr>
        <w:t>in</w:t>
      </w:r>
      <w:r w:rsidRPr="00395726">
        <w:rPr>
          <w:spacing w:val="-10"/>
          <w:lang w:val="nl-NL"/>
        </w:rPr>
        <w:t xml:space="preserve"> </w:t>
      </w:r>
      <w:r w:rsidRPr="00395726">
        <w:rPr>
          <w:lang w:val="nl-NL"/>
        </w:rPr>
        <w:t>twee</w:t>
      </w:r>
      <w:r w:rsidRPr="00395726">
        <w:rPr>
          <w:spacing w:val="-10"/>
          <w:lang w:val="nl-NL"/>
        </w:rPr>
        <w:t xml:space="preserve"> </w:t>
      </w:r>
      <w:r w:rsidRPr="00395726">
        <w:rPr>
          <w:lang w:val="nl-NL"/>
        </w:rPr>
        <w:t>soorten.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34"/>
        </w:numPr>
        <w:tabs>
          <w:tab w:val="left" w:pos="304"/>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Sommigen</w:t>
      </w:r>
      <w:r w:rsidRPr="00395726">
        <w:rPr>
          <w:rFonts w:ascii="Times New Roman"/>
          <w:spacing w:val="-25"/>
          <w:sz w:val="24"/>
          <w:lang w:val="nl-NL"/>
        </w:rPr>
        <w:t xml:space="preserve"> </w:t>
      </w:r>
      <w:r w:rsidRPr="00395726">
        <w:rPr>
          <w:rFonts w:ascii="Times New Roman"/>
          <w:sz w:val="24"/>
          <w:lang w:val="nl-NL"/>
        </w:rPr>
        <w:t>bouwen</w:t>
      </w:r>
      <w:r w:rsidRPr="00395726">
        <w:rPr>
          <w:rFonts w:ascii="Times New Roman"/>
          <w:spacing w:val="-22"/>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pacing w:val="-4"/>
          <w:sz w:val="24"/>
          <w:lang w:val="nl-NL"/>
        </w:rPr>
        <w:t>fondament</w:t>
      </w:r>
      <w:r w:rsidRPr="00395726">
        <w:rPr>
          <w:rFonts w:ascii="Times New Roman"/>
          <w:spacing w:val="-6"/>
          <w:sz w:val="24"/>
          <w:lang w:val="nl-NL"/>
        </w:rPr>
        <w:t xml:space="preserve"> </w:t>
      </w:r>
      <w:r w:rsidRPr="00395726">
        <w:rPr>
          <w:rFonts w:ascii="Times New Roman"/>
          <w:sz w:val="24"/>
          <w:lang w:val="nl-NL"/>
        </w:rPr>
        <w:t>goud,</w:t>
      </w:r>
      <w:r w:rsidRPr="00395726">
        <w:rPr>
          <w:rFonts w:ascii="Times New Roman"/>
          <w:spacing w:val="-11"/>
          <w:sz w:val="24"/>
          <w:lang w:val="nl-NL"/>
        </w:rPr>
        <w:t xml:space="preserve"> </w:t>
      </w:r>
      <w:r w:rsidRPr="00395726">
        <w:rPr>
          <w:rFonts w:ascii="Times New Roman"/>
          <w:spacing w:val="-5"/>
          <w:sz w:val="24"/>
          <w:lang w:val="nl-NL"/>
        </w:rPr>
        <w:t>zilver</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3"/>
          <w:sz w:val="24"/>
          <w:lang w:val="nl-NL"/>
        </w:rPr>
        <w:t>kostelijke</w:t>
      </w:r>
      <w:r w:rsidRPr="00395726">
        <w:rPr>
          <w:rFonts w:ascii="Times New Roman"/>
          <w:spacing w:val="-14"/>
          <w:sz w:val="24"/>
          <w:lang w:val="nl-NL"/>
        </w:rPr>
        <w:t xml:space="preserve"> </w:t>
      </w:r>
      <w:r w:rsidRPr="00395726">
        <w:rPr>
          <w:rFonts w:ascii="Times New Roman"/>
          <w:sz w:val="24"/>
          <w:lang w:val="nl-NL"/>
        </w:rPr>
        <w:t>stenen,</w:t>
      </w:r>
      <w:r w:rsidRPr="00395726">
        <w:rPr>
          <w:rFonts w:ascii="Times New Roman"/>
          <w:spacing w:val="-9"/>
          <w:sz w:val="24"/>
          <w:lang w:val="nl-NL"/>
        </w:rPr>
        <w:t xml:space="preserve"> </w:t>
      </w:r>
      <w:r w:rsidRPr="00395726">
        <w:rPr>
          <w:rFonts w:ascii="Times New Roman"/>
          <w:sz w:val="24"/>
          <w:lang w:val="nl-NL"/>
        </w:rPr>
        <w:t>vers</w:t>
      </w:r>
      <w:r w:rsidRPr="00395726">
        <w:rPr>
          <w:rFonts w:ascii="Times New Roman"/>
          <w:spacing w:val="-18"/>
          <w:sz w:val="24"/>
          <w:lang w:val="nl-NL"/>
        </w:rPr>
        <w:t xml:space="preserve"> </w:t>
      </w:r>
      <w:r w:rsidRPr="00395726">
        <w:rPr>
          <w:rFonts w:ascii="Times New Roman"/>
          <w:sz w:val="24"/>
          <w:lang w:val="nl-NL"/>
        </w:rPr>
        <w:t>12,</w:t>
      </w:r>
      <w:r w:rsidRPr="00395726">
        <w:rPr>
          <w:rFonts w:ascii="Times New Roman"/>
          <w:spacing w:val="-16"/>
          <w:sz w:val="24"/>
          <w:lang w:val="nl-NL"/>
        </w:rPr>
        <w:t xml:space="preserve"> </w:t>
      </w:r>
      <w:r w:rsidRPr="00395726">
        <w:rPr>
          <w:rFonts w:ascii="Times New Roman"/>
          <w:spacing w:val="-7"/>
          <w:sz w:val="24"/>
          <w:lang w:val="nl-NL"/>
        </w:rPr>
        <w:t>namelijk</w:t>
      </w:r>
      <w:r w:rsidRPr="00395726">
        <w:rPr>
          <w:rFonts w:ascii="Times New Roman"/>
          <w:spacing w:val="-14"/>
          <w:sz w:val="24"/>
          <w:lang w:val="nl-NL"/>
        </w:rPr>
        <w:t xml:space="preserve"> </w:t>
      </w:r>
      <w:r w:rsidRPr="00395726">
        <w:rPr>
          <w:rFonts w:ascii="Times New Roman"/>
          <w:spacing w:val="-6"/>
          <w:sz w:val="24"/>
          <w:lang w:val="nl-NL"/>
        </w:rPr>
        <w:t>zij,</w:t>
      </w:r>
      <w:r w:rsidRPr="00395726">
        <w:rPr>
          <w:rFonts w:ascii="Times New Roman"/>
          <w:spacing w:val="-14"/>
          <w:sz w:val="24"/>
          <w:lang w:val="nl-NL"/>
        </w:rPr>
        <w:t xml:space="preserve"> </w:t>
      </w:r>
      <w:r w:rsidRPr="00395726">
        <w:rPr>
          <w:rFonts w:ascii="Times New Roman"/>
          <w:spacing w:val="-7"/>
          <w:sz w:val="24"/>
          <w:lang w:val="nl-NL"/>
        </w:rPr>
        <w:t xml:space="preserve">die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zuivere</w:t>
      </w:r>
      <w:r w:rsidRPr="00395726">
        <w:rPr>
          <w:rFonts w:ascii="Times New Roman"/>
          <w:spacing w:val="-25"/>
          <w:sz w:val="24"/>
          <w:lang w:val="nl-NL"/>
        </w:rPr>
        <w:t xml:space="preserve"> </w:t>
      </w:r>
      <w:r w:rsidRPr="00395726">
        <w:rPr>
          <w:rFonts w:ascii="Times New Roman"/>
          <w:sz w:val="24"/>
          <w:lang w:val="nl-NL"/>
        </w:rPr>
        <w:t>waarheden</w:t>
      </w:r>
      <w:r w:rsidRPr="00395726">
        <w:rPr>
          <w:rFonts w:ascii="Times New Roman"/>
          <w:spacing w:val="-24"/>
          <w:sz w:val="24"/>
          <w:lang w:val="nl-NL"/>
        </w:rPr>
        <w:t xml:space="preserve"> </w:t>
      </w:r>
      <w:r w:rsidRPr="00395726">
        <w:rPr>
          <w:rFonts w:ascii="Times New Roman"/>
          <w:sz w:val="24"/>
          <w:lang w:val="nl-NL"/>
        </w:rPr>
        <w:t>des</w:t>
      </w:r>
      <w:r w:rsidRPr="00395726">
        <w:rPr>
          <w:rFonts w:ascii="Times New Roman"/>
          <w:spacing w:val="-24"/>
          <w:sz w:val="24"/>
          <w:lang w:val="nl-NL"/>
        </w:rPr>
        <w:t xml:space="preserve"> </w:t>
      </w:r>
      <w:r w:rsidRPr="00395726">
        <w:rPr>
          <w:rFonts w:ascii="Times New Roman"/>
          <w:spacing w:val="-4"/>
          <w:sz w:val="24"/>
          <w:lang w:val="nl-NL"/>
        </w:rPr>
        <w:t>Evangelies</w:t>
      </w:r>
      <w:r w:rsidRPr="00395726">
        <w:rPr>
          <w:rFonts w:ascii="Times New Roman"/>
          <w:spacing w:val="-26"/>
          <w:sz w:val="24"/>
          <w:lang w:val="nl-NL"/>
        </w:rPr>
        <w:t xml:space="preserve"> </w:t>
      </w:r>
      <w:r w:rsidRPr="00395726">
        <w:rPr>
          <w:rFonts w:ascii="Times New Roman"/>
          <w:spacing w:val="-3"/>
          <w:sz w:val="24"/>
          <w:lang w:val="nl-NL"/>
        </w:rPr>
        <w:t>aannemen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verkondigen,</w:t>
      </w:r>
      <w:r w:rsidRPr="00395726">
        <w:rPr>
          <w:rFonts w:ascii="Times New Roman"/>
          <w:spacing w:val="-21"/>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niets</w:t>
      </w:r>
      <w:r w:rsidRPr="00395726">
        <w:rPr>
          <w:rFonts w:ascii="Times New Roman"/>
          <w:spacing w:val="-32"/>
          <w:sz w:val="24"/>
          <w:lang w:val="nl-NL"/>
        </w:rPr>
        <w:t xml:space="preserve"> </w:t>
      </w:r>
      <w:r w:rsidRPr="00395726">
        <w:rPr>
          <w:rFonts w:ascii="Times New Roman"/>
          <w:sz w:val="24"/>
          <w:lang w:val="nl-NL"/>
        </w:rPr>
        <w:t>vasthouden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prediken dan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waarheid</w:t>
      </w:r>
      <w:r w:rsidRPr="00395726">
        <w:rPr>
          <w:rFonts w:ascii="Times New Roman"/>
          <w:spacing w:val="-23"/>
          <w:sz w:val="24"/>
          <w:lang w:val="nl-NL"/>
        </w:rPr>
        <w:t xml:space="preserve"> </w:t>
      </w:r>
      <w:r w:rsidRPr="00395726">
        <w:rPr>
          <w:rFonts w:ascii="Times New Roman"/>
          <w:spacing w:val="-3"/>
          <w:sz w:val="24"/>
          <w:lang w:val="nl-NL"/>
        </w:rPr>
        <w:t>zoals</w:t>
      </w:r>
      <w:r w:rsidRPr="00395726">
        <w:rPr>
          <w:rFonts w:ascii="Times New Roman"/>
          <w:spacing w:val="-28"/>
          <w:sz w:val="24"/>
          <w:lang w:val="nl-NL"/>
        </w:rPr>
        <w:t xml:space="preserve"> </w:t>
      </w:r>
      <w:r w:rsidRPr="00395726">
        <w:rPr>
          <w:rFonts w:ascii="Times New Roman"/>
          <w:spacing w:val="-5"/>
          <w:sz w:val="24"/>
          <w:lang w:val="nl-NL"/>
        </w:rPr>
        <w:t>zij</w:t>
      </w:r>
      <w:r w:rsidRPr="00395726">
        <w:rPr>
          <w:rFonts w:ascii="Times New Roman"/>
          <w:spacing w:val="-35"/>
          <w:sz w:val="24"/>
          <w:lang w:val="nl-NL"/>
        </w:rPr>
        <w:t xml:space="preserve"> </w:t>
      </w:r>
      <w:r w:rsidRPr="00395726">
        <w:rPr>
          <w:rFonts w:ascii="Times New Roman"/>
          <w:spacing w:val="-4"/>
          <w:sz w:val="24"/>
          <w:lang w:val="nl-NL"/>
        </w:rPr>
        <w:t>is</w:t>
      </w:r>
      <w:r w:rsidRPr="00395726">
        <w:rPr>
          <w:rFonts w:ascii="Times New Roman"/>
          <w:spacing w:val="-32"/>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Jezus.</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goed</w:t>
      </w:r>
      <w:r w:rsidRPr="00395726">
        <w:rPr>
          <w:rFonts w:ascii="Times New Roman"/>
          <w:spacing w:val="-24"/>
          <w:sz w:val="24"/>
          <w:lang w:val="nl-NL"/>
        </w:rPr>
        <w:t xml:space="preserve"> </w:t>
      </w:r>
      <w:r w:rsidRPr="00395726">
        <w:rPr>
          <w:rFonts w:ascii="Times New Roman"/>
          <w:sz w:val="24"/>
          <w:lang w:val="nl-NL"/>
        </w:rPr>
        <w:t>bouwen</w:t>
      </w:r>
      <w:r w:rsidRPr="00395726">
        <w:rPr>
          <w:rFonts w:ascii="Times New Roman"/>
          <w:spacing w:val="-30"/>
          <w:sz w:val="24"/>
          <w:lang w:val="nl-NL"/>
        </w:rPr>
        <w:t xml:space="preserve"> </w:t>
      </w:r>
      <w:r w:rsidRPr="00395726">
        <w:rPr>
          <w:rFonts w:ascii="Times New Roman"/>
          <w:sz w:val="24"/>
          <w:lang w:val="nl-NL"/>
        </w:rPr>
        <w:t>op</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34"/>
          <w:sz w:val="24"/>
          <w:lang w:val="nl-NL"/>
        </w:rPr>
        <w:t xml:space="preserve"> </w:t>
      </w:r>
      <w:r w:rsidRPr="00395726">
        <w:rPr>
          <w:rFonts w:ascii="Times New Roman"/>
          <w:sz w:val="24"/>
          <w:lang w:val="nl-NL"/>
        </w:rPr>
        <w:t>goed</w:t>
      </w:r>
      <w:r w:rsidRPr="00395726">
        <w:rPr>
          <w:rFonts w:ascii="Times New Roman"/>
          <w:spacing w:val="-29"/>
          <w:sz w:val="24"/>
          <w:lang w:val="nl-NL"/>
        </w:rPr>
        <w:t xml:space="preserve"> </w:t>
      </w:r>
      <w:r w:rsidRPr="00395726">
        <w:rPr>
          <w:rFonts w:ascii="Times New Roman"/>
          <w:sz w:val="24"/>
          <w:lang w:val="nl-NL"/>
        </w:rPr>
        <w:t>fondament,</w:t>
      </w:r>
      <w:r w:rsidRPr="00395726">
        <w:rPr>
          <w:rFonts w:ascii="Times New Roman"/>
          <w:spacing w:val="-35"/>
          <w:sz w:val="24"/>
          <w:lang w:val="nl-NL"/>
        </w:rPr>
        <w:t xml:space="preserve"> </w:t>
      </w:r>
      <w:r w:rsidRPr="00395726">
        <w:rPr>
          <w:rFonts w:ascii="Times New Roman"/>
          <w:spacing w:val="-3"/>
          <w:sz w:val="24"/>
          <w:lang w:val="nl-NL"/>
        </w:rPr>
        <w:t>wanneer</w:t>
      </w:r>
      <w:r w:rsidRPr="00395726">
        <w:rPr>
          <w:rFonts w:ascii="Times New Roman"/>
          <w:spacing w:val="-27"/>
          <w:sz w:val="24"/>
          <w:lang w:val="nl-NL"/>
        </w:rPr>
        <w:t xml:space="preserve"> </w:t>
      </w:r>
      <w:r w:rsidRPr="00395726">
        <w:rPr>
          <w:rFonts w:ascii="Times New Roman"/>
          <w:sz w:val="24"/>
          <w:lang w:val="nl-NL"/>
        </w:rPr>
        <w:t xml:space="preserve">dienaren </w:t>
      </w:r>
      <w:r w:rsidRPr="00395726">
        <w:rPr>
          <w:rFonts w:ascii="Times New Roman"/>
          <w:spacing w:val="-3"/>
          <w:sz w:val="24"/>
          <w:lang w:val="nl-NL"/>
        </w:rPr>
        <w:t xml:space="preserve">niet </w:t>
      </w:r>
      <w:r w:rsidRPr="00395726">
        <w:rPr>
          <w:rFonts w:ascii="Times New Roman"/>
          <w:spacing w:val="-4"/>
          <w:sz w:val="24"/>
          <w:lang w:val="nl-NL"/>
        </w:rPr>
        <w:t xml:space="preserve">alleen </w:t>
      </w:r>
      <w:r w:rsidRPr="00395726">
        <w:rPr>
          <w:rFonts w:ascii="Times New Roman"/>
          <w:sz w:val="24"/>
          <w:lang w:val="nl-NL"/>
        </w:rPr>
        <w:t xml:space="preserve">op Christus steunen </w:t>
      </w:r>
      <w:r w:rsidRPr="00395726">
        <w:rPr>
          <w:rFonts w:ascii="Times New Roman"/>
          <w:spacing w:val="-4"/>
          <w:sz w:val="24"/>
          <w:lang w:val="nl-NL"/>
        </w:rPr>
        <w:t xml:space="preserve">als </w:t>
      </w:r>
      <w:r w:rsidRPr="00395726">
        <w:rPr>
          <w:rFonts w:ascii="Times New Roman"/>
          <w:sz w:val="24"/>
          <w:lang w:val="nl-NL"/>
        </w:rPr>
        <w:t xml:space="preserve">de </w:t>
      </w:r>
      <w:r w:rsidRPr="00395726">
        <w:rPr>
          <w:rFonts w:ascii="Times New Roman"/>
          <w:spacing w:val="2"/>
          <w:sz w:val="24"/>
          <w:lang w:val="nl-NL"/>
        </w:rPr>
        <w:t xml:space="preserve">grote </w:t>
      </w:r>
      <w:r w:rsidRPr="00395726">
        <w:rPr>
          <w:rFonts w:ascii="Times New Roman"/>
          <w:sz w:val="24"/>
          <w:lang w:val="nl-NL"/>
        </w:rPr>
        <w:t xml:space="preserve">profeet der kerk en Hem aannemen als hun gids en </w:t>
      </w:r>
      <w:r w:rsidRPr="00395726">
        <w:rPr>
          <w:rFonts w:ascii="Times New Roman"/>
          <w:spacing w:val="-3"/>
          <w:sz w:val="24"/>
          <w:lang w:val="nl-NL"/>
        </w:rPr>
        <w:t xml:space="preserve">onfeilbaren </w:t>
      </w:r>
      <w:r w:rsidRPr="00395726">
        <w:rPr>
          <w:rFonts w:ascii="Times New Roman"/>
          <w:sz w:val="24"/>
          <w:lang w:val="nl-NL"/>
        </w:rPr>
        <w:t xml:space="preserve">leraar, </w:t>
      </w:r>
      <w:r w:rsidRPr="00395726">
        <w:rPr>
          <w:rFonts w:ascii="Times New Roman"/>
          <w:spacing w:val="-3"/>
          <w:sz w:val="24"/>
          <w:lang w:val="nl-NL"/>
        </w:rPr>
        <w:t xml:space="preserve">maar </w:t>
      </w:r>
      <w:r w:rsidRPr="00395726">
        <w:rPr>
          <w:rFonts w:ascii="Times New Roman"/>
          <w:sz w:val="24"/>
          <w:lang w:val="nl-NL"/>
        </w:rPr>
        <w:t xml:space="preserve">de </w:t>
      </w:r>
      <w:r w:rsidRPr="00395726">
        <w:rPr>
          <w:rFonts w:ascii="Times New Roman"/>
          <w:spacing w:val="-3"/>
          <w:sz w:val="24"/>
          <w:lang w:val="nl-NL"/>
        </w:rPr>
        <w:t xml:space="preserve">leer, </w:t>
      </w:r>
      <w:r w:rsidRPr="00395726">
        <w:rPr>
          <w:rFonts w:ascii="Times New Roman"/>
          <w:sz w:val="24"/>
          <w:lang w:val="nl-NL"/>
        </w:rPr>
        <w:t>welke Hij onderwees, aannemen en verbreiden in al haar zuiverheid,</w:t>
      </w:r>
      <w:r w:rsidRPr="00395726">
        <w:rPr>
          <w:rFonts w:ascii="Times New Roman"/>
          <w:spacing w:val="-9"/>
          <w:sz w:val="24"/>
          <w:lang w:val="nl-NL"/>
        </w:rPr>
        <w:t xml:space="preserve"> </w:t>
      </w:r>
      <w:r w:rsidRPr="00395726">
        <w:rPr>
          <w:rFonts w:ascii="Times New Roman"/>
          <w:sz w:val="24"/>
          <w:lang w:val="nl-NL"/>
        </w:rPr>
        <w:t>zonder</w:t>
      </w:r>
      <w:r w:rsidRPr="00395726">
        <w:rPr>
          <w:rFonts w:ascii="Times New Roman"/>
          <w:spacing w:val="-9"/>
          <w:sz w:val="24"/>
          <w:lang w:val="nl-NL"/>
        </w:rPr>
        <w:t xml:space="preserve"> </w:t>
      </w:r>
      <w:r w:rsidRPr="00395726">
        <w:rPr>
          <w:rFonts w:ascii="Times New Roman"/>
          <w:sz w:val="24"/>
          <w:lang w:val="nl-NL"/>
        </w:rPr>
        <w:t>enig</w:t>
      </w:r>
      <w:r w:rsidRPr="00395726">
        <w:rPr>
          <w:rFonts w:ascii="Times New Roman"/>
          <w:spacing w:val="-9"/>
          <w:sz w:val="24"/>
          <w:lang w:val="nl-NL"/>
        </w:rPr>
        <w:t xml:space="preserve"> </w:t>
      </w:r>
      <w:r w:rsidRPr="00395726">
        <w:rPr>
          <w:rFonts w:ascii="Times New Roman"/>
          <w:sz w:val="24"/>
          <w:lang w:val="nl-NL"/>
        </w:rPr>
        <w:t>bedorven</w:t>
      </w:r>
      <w:r w:rsidRPr="00395726">
        <w:rPr>
          <w:rFonts w:ascii="Times New Roman"/>
          <w:spacing w:val="-9"/>
          <w:sz w:val="24"/>
          <w:lang w:val="nl-NL"/>
        </w:rPr>
        <w:t xml:space="preserve"> </w:t>
      </w:r>
      <w:proofErr w:type="spellStart"/>
      <w:r w:rsidRPr="00395726">
        <w:rPr>
          <w:rFonts w:ascii="Times New Roman"/>
          <w:sz w:val="24"/>
          <w:lang w:val="nl-NL"/>
        </w:rPr>
        <w:t>inmengsel</w:t>
      </w:r>
      <w:proofErr w:type="spellEnd"/>
      <w:r w:rsidRPr="00395726">
        <w:rPr>
          <w:rFonts w:ascii="Times New Roman"/>
          <w:sz w:val="24"/>
          <w:lang w:val="nl-NL"/>
        </w:rPr>
        <w:t>,</w:t>
      </w:r>
      <w:r w:rsidRPr="00395726">
        <w:rPr>
          <w:rFonts w:ascii="Times New Roman"/>
          <w:spacing w:val="-9"/>
          <w:sz w:val="24"/>
          <w:lang w:val="nl-NL"/>
        </w:rPr>
        <w:t xml:space="preserve"> </w:t>
      </w:r>
      <w:r w:rsidRPr="00395726">
        <w:rPr>
          <w:rFonts w:ascii="Times New Roman"/>
          <w:sz w:val="24"/>
          <w:lang w:val="nl-NL"/>
        </w:rPr>
        <w:t>zonder</w:t>
      </w:r>
      <w:r w:rsidRPr="00395726">
        <w:rPr>
          <w:rFonts w:ascii="Times New Roman"/>
          <w:spacing w:val="-9"/>
          <w:sz w:val="24"/>
          <w:lang w:val="nl-NL"/>
        </w:rPr>
        <w:t xml:space="preserve"> </w:t>
      </w:r>
      <w:r w:rsidRPr="00395726">
        <w:rPr>
          <w:rFonts w:ascii="Times New Roman"/>
          <w:sz w:val="24"/>
          <w:lang w:val="nl-NL"/>
        </w:rPr>
        <w:t>er</w:t>
      </w:r>
      <w:r w:rsidRPr="00395726">
        <w:rPr>
          <w:rFonts w:ascii="Times New Roman"/>
          <w:spacing w:val="-9"/>
          <w:sz w:val="24"/>
          <w:lang w:val="nl-NL"/>
        </w:rPr>
        <w:t xml:space="preserve"> </w:t>
      </w:r>
      <w:r w:rsidRPr="00395726">
        <w:rPr>
          <w:rFonts w:ascii="Times New Roman"/>
          <w:sz w:val="24"/>
          <w:lang w:val="nl-NL"/>
        </w:rPr>
        <w:t>iets</w:t>
      </w:r>
      <w:r w:rsidRPr="00395726">
        <w:rPr>
          <w:rFonts w:ascii="Times New Roman"/>
          <w:spacing w:val="-9"/>
          <w:sz w:val="24"/>
          <w:lang w:val="nl-NL"/>
        </w:rPr>
        <w:t xml:space="preserve"> </w:t>
      </w:r>
      <w:r w:rsidRPr="00395726">
        <w:rPr>
          <w:rFonts w:ascii="Times New Roman"/>
          <w:sz w:val="24"/>
          <w:lang w:val="nl-NL"/>
        </w:rPr>
        <w:t>bij</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voegen</w:t>
      </w:r>
      <w:r w:rsidRPr="00395726">
        <w:rPr>
          <w:rFonts w:ascii="Times New Roman"/>
          <w:spacing w:val="-9"/>
          <w:sz w:val="24"/>
          <w:lang w:val="nl-NL"/>
        </w:rPr>
        <w:t xml:space="preserve"> </w:t>
      </w:r>
      <w:r w:rsidRPr="00395726">
        <w:rPr>
          <w:rFonts w:ascii="Times New Roman"/>
          <w:sz w:val="24"/>
          <w:lang w:val="nl-NL"/>
        </w:rPr>
        <w:t>of</w:t>
      </w:r>
      <w:r w:rsidRPr="00395726">
        <w:rPr>
          <w:rFonts w:ascii="Times New Roman"/>
          <w:spacing w:val="-9"/>
          <w:sz w:val="24"/>
          <w:lang w:val="nl-NL"/>
        </w:rPr>
        <w:t xml:space="preserve"> </w:t>
      </w:r>
      <w:r w:rsidRPr="00395726">
        <w:rPr>
          <w:rFonts w:ascii="Times New Roman"/>
          <w:sz w:val="24"/>
          <w:lang w:val="nl-NL"/>
        </w:rPr>
        <w:t>af</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doen.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34"/>
        </w:numPr>
        <w:tabs>
          <w:tab w:val="left" w:pos="390"/>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Anderen</w:t>
      </w:r>
      <w:r w:rsidRPr="00395726">
        <w:rPr>
          <w:rFonts w:ascii="Times New Roman"/>
          <w:spacing w:val="-21"/>
          <w:sz w:val="24"/>
          <w:lang w:val="nl-NL"/>
        </w:rPr>
        <w:t xml:space="preserve"> </w:t>
      </w:r>
      <w:r w:rsidRPr="00395726">
        <w:rPr>
          <w:rFonts w:ascii="Times New Roman"/>
          <w:sz w:val="24"/>
          <w:lang w:val="nl-NL"/>
        </w:rPr>
        <w:t>bouwen</w:t>
      </w:r>
      <w:r w:rsidRPr="00395726">
        <w:rPr>
          <w:rFonts w:ascii="Times New Roman"/>
          <w:spacing w:val="-19"/>
          <w:sz w:val="24"/>
          <w:lang w:val="nl-NL"/>
        </w:rPr>
        <w:t xml:space="preserve"> </w:t>
      </w:r>
      <w:r w:rsidRPr="00395726">
        <w:rPr>
          <w:rFonts w:ascii="Times New Roman"/>
          <w:sz w:val="24"/>
          <w:lang w:val="nl-NL"/>
        </w:rPr>
        <w:t>hout,</w:t>
      </w:r>
      <w:r w:rsidRPr="00395726">
        <w:rPr>
          <w:rFonts w:ascii="Times New Roman"/>
          <w:spacing w:val="-17"/>
          <w:sz w:val="24"/>
          <w:lang w:val="nl-NL"/>
        </w:rPr>
        <w:t xml:space="preserve"> </w:t>
      </w:r>
      <w:r w:rsidRPr="00395726">
        <w:rPr>
          <w:rFonts w:ascii="Times New Roman"/>
          <w:sz w:val="24"/>
          <w:lang w:val="nl-NL"/>
        </w:rPr>
        <w:t>hooi</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stoppelen</w:t>
      </w:r>
      <w:r w:rsidRPr="00395726">
        <w:rPr>
          <w:rFonts w:ascii="Times New Roman"/>
          <w:spacing w:val="-15"/>
          <w:sz w:val="24"/>
          <w:lang w:val="nl-NL"/>
        </w:rPr>
        <w:t xml:space="preserve"> </w:t>
      </w:r>
      <w:r w:rsidRPr="00395726">
        <w:rPr>
          <w:rFonts w:ascii="Times New Roman"/>
          <w:sz w:val="24"/>
          <w:lang w:val="nl-NL"/>
        </w:rPr>
        <w:t>op</w:t>
      </w:r>
      <w:r w:rsidRPr="00395726">
        <w:rPr>
          <w:rFonts w:ascii="Times New Roman"/>
          <w:spacing w:val="-11"/>
          <w:sz w:val="24"/>
          <w:lang w:val="nl-NL"/>
        </w:rPr>
        <w:t xml:space="preserve"> </w:t>
      </w:r>
      <w:r w:rsidRPr="00395726">
        <w:rPr>
          <w:rFonts w:ascii="Times New Roman"/>
          <w:spacing w:val="-5"/>
          <w:sz w:val="24"/>
          <w:lang w:val="nl-NL"/>
        </w:rPr>
        <w:t>dit</w:t>
      </w:r>
      <w:r w:rsidRPr="00395726">
        <w:rPr>
          <w:rFonts w:ascii="Times New Roman"/>
          <w:spacing w:val="-2"/>
          <w:sz w:val="24"/>
          <w:lang w:val="nl-NL"/>
        </w:rPr>
        <w:t xml:space="preserve"> </w:t>
      </w:r>
      <w:r w:rsidRPr="00395726">
        <w:rPr>
          <w:rFonts w:ascii="Times New Roman"/>
          <w:sz w:val="24"/>
          <w:lang w:val="nl-NL"/>
        </w:rPr>
        <w:t>fondament,</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ofschoon</w:t>
      </w:r>
      <w:r w:rsidRPr="00395726">
        <w:rPr>
          <w:rFonts w:ascii="Times New Roman"/>
          <w:spacing w:val="-19"/>
          <w:sz w:val="24"/>
          <w:lang w:val="nl-NL"/>
        </w:rPr>
        <w:t xml:space="preserve"> </w:t>
      </w: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pacing w:val="-4"/>
          <w:sz w:val="24"/>
          <w:lang w:val="nl-NL"/>
        </w:rPr>
        <w:t xml:space="preserve">fondament </w:t>
      </w:r>
      <w:r w:rsidRPr="00395726">
        <w:rPr>
          <w:rFonts w:ascii="Times New Roman"/>
          <w:sz w:val="24"/>
          <w:lang w:val="nl-NL"/>
        </w:rPr>
        <w:t>erkennen,</w:t>
      </w:r>
      <w:r w:rsidRPr="00395726">
        <w:rPr>
          <w:rFonts w:ascii="Times New Roman"/>
          <w:spacing w:val="-27"/>
          <w:sz w:val="24"/>
          <w:lang w:val="nl-NL"/>
        </w:rPr>
        <w:t xml:space="preserve"> </w:t>
      </w:r>
      <w:r w:rsidRPr="00395726">
        <w:rPr>
          <w:rFonts w:ascii="Times New Roman"/>
          <w:spacing w:val="-4"/>
          <w:sz w:val="24"/>
          <w:lang w:val="nl-NL"/>
        </w:rPr>
        <w:t>wijken</w:t>
      </w:r>
      <w:r w:rsidRPr="00395726">
        <w:rPr>
          <w:rFonts w:ascii="Times New Roman"/>
          <w:spacing w:val="-37"/>
          <w:sz w:val="24"/>
          <w:lang w:val="nl-NL"/>
        </w:rPr>
        <w:t xml:space="preserve"> </w:t>
      </w:r>
      <w:r w:rsidRPr="00395726">
        <w:rPr>
          <w:rFonts w:ascii="Times New Roman"/>
          <w:spacing w:val="-5"/>
          <w:sz w:val="24"/>
          <w:lang w:val="nl-NL"/>
        </w:rPr>
        <w:t>zij</w:t>
      </w:r>
      <w:r w:rsidRPr="00395726">
        <w:rPr>
          <w:rFonts w:ascii="Times New Roman"/>
          <w:spacing w:val="-35"/>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pacing w:val="-6"/>
          <w:sz w:val="24"/>
          <w:lang w:val="nl-NL"/>
        </w:rPr>
        <w:t>vele</w:t>
      </w:r>
      <w:r w:rsidRPr="00395726">
        <w:rPr>
          <w:rFonts w:ascii="Times New Roman"/>
          <w:spacing w:val="-22"/>
          <w:sz w:val="24"/>
          <w:lang w:val="nl-NL"/>
        </w:rPr>
        <w:t xml:space="preserve"> </w:t>
      </w:r>
      <w:r w:rsidRPr="00395726">
        <w:rPr>
          <w:rFonts w:ascii="Times New Roman"/>
          <w:sz w:val="24"/>
          <w:lang w:val="nl-NL"/>
        </w:rPr>
        <w:t>opzichten</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5"/>
          <w:sz w:val="24"/>
          <w:lang w:val="nl-NL"/>
        </w:rPr>
        <w:t>zin</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Christus</w:t>
      </w:r>
      <w:r w:rsidRPr="00395726">
        <w:rPr>
          <w:rFonts w:ascii="Times New Roman"/>
          <w:spacing w:val="-27"/>
          <w:sz w:val="24"/>
          <w:lang w:val="nl-NL"/>
        </w:rPr>
        <w:t xml:space="preserve"> </w:t>
      </w:r>
      <w:r w:rsidRPr="00395726">
        <w:rPr>
          <w:rFonts w:ascii="Times New Roman"/>
          <w:spacing w:val="-4"/>
          <w:sz w:val="24"/>
          <w:lang w:val="nl-NL"/>
        </w:rPr>
        <w:t>af.</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31"/>
          <w:sz w:val="24"/>
          <w:lang w:val="nl-NL"/>
        </w:rPr>
        <w:t xml:space="preserve"> </w:t>
      </w:r>
      <w:r w:rsidRPr="00395726">
        <w:rPr>
          <w:rFonts w:ascii="Times New Roman"/>
          <w:spacing w:val="-3"/>
          <w:sz w:val="24"/>
          <w:lang w:val="nl-NL"/>
        </w:rPr>
        <w:t>stellen</w:t>
      </w:r>
      <w:r w:rsidRPr="00395726">
        <w:rPr>
          <w:rFonts w:ascii="Times New Roman"/>
          <w:spacing w:val="-31"/>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pacing w:val="-3"/>
          <w:sz w:val="24"/>
          <w:lang w:val="nl-NL"/>
        </w:rPr>
        <w:t>eigen</w:t>
      </w:r>
      <w:r w:rsidRPr="00395726">
        <w:rPr>
          <w:rFonts w:ascii="Times New Roman"/>
          <w:spacing w:val="-31"/>
          <w:sz w:val="24"/>
          <w:lang w:val="nl-NL"/>
        </w:rPr>
        <w:t xml:space="preserve"> </w:t>
      </w:r>
      <w:r w:rsidRPr="00395726">
        <w:rPr>
          <w:rFonts w:ascii="Times New Roman"/>
          <w:spacing w:val="-4"/>
          <w:sz w:val="24"/>
          <w:lang w:val="nl-NL"/>
        </w:rPr>
        <w:t xml:space="preserve">inbeeldingen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4"/>
          <w:sz w:val="24"/>
          <w:lang w:val="nl-NL"/>
        </w:rPr>
        <w:t>uitvindingen</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2"/>
          <w:sz w:val="24"/>
          <w:lang w:val="nl-NL"/>
        </w:rPr>
        <w:t xml:space="preserve"> </w:t>
      </w:r>
      <w:r w:rsidRPr="00395726">
        <w:rPr>
          <w:rFonts w:ascii="Times New Roman"/>
          <w:sz w:val="24"/>
          <w:lang w:val="nl-NL"/>
        </w:rPr>
        <w:t>plaats</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20"/>
          <w:sz w:val="24"/>
          <w:lang w:val="nl-NL"/>
        </w:rPr>
        <w:t xml:space="preserve"> </w:t>
      </w:r>
      <w:r w:rsidRPr="00395726">
        <w:rPr>
          <w:rFonts w:ascii="Times New Roman"/>
          <w:spacing w:val="-3"/>
          <w:sz w:val="24"/>
          <w:lang w:val="nl-NL"/>
        </w:rPr>
        <w:t>leringen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4"/>
          <w:sz w:val="24"/>
          <w:lang w:val="nl-NL"/>
        </w:rPr>
        <w:t>instellingen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bouwen</w:t>
      </w:r>
      <w:r w:rsidRPr="00395726">
        <w:rPr>
          <w:rFonts w:ascii="Times New Roman"/>
          <w:spacing w:val="-22"/>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z w:val="24"/>
          <w:lang w:val="nl-NL"/>
        </w:rPr>
        <w:t>goede</w:t>
      </w:r>
      <w:r w:rsidRPr="00395726">
        <w:rPr>
          <w:rFonts w:ascii="Times New Roman"/>
          <w:spacing w:val="-17"/>
          <w:sz w:val="24"/>
          <w:lang w:val="nl-NL"/>
        </w:rPr>
        <w:t xml:space="preserve"> </w:t>
      </w:r>
      <w:r w:rsidRPr="00395726">
        <w:rPr>
          <w:rFonts w:ascii="Times New Roman"/>
          <w:spacing w:val="-4"/>
          <w:sz w:val="24"/>
          <w:lang w:val="nl-NL"/>
        </w:rPr>
        <w:t>fondament</w:t>
      </w:r>
      <w:r w:rsidRPr="00395726">
        <w:rPr>
          <w:rFonts w:ascii="Times New Roman"/>
          <w:spacing w:val="-11"/>
          <w:sz w:val="24"/>
          <w:lang w:val="nl-NL"/>
        </w:rPr>
        <w:t xml:space="preserve"> </w:t>
      </w:r>
      <w:r w:rsidRPr="00395726">
        <w:rPr>
          <w:rFonts w:ascii="Times New Roman"/>
          <w:spacing w:val="-5"/>
          <w:sz w:val="24"/>
          <w:lang w:val="nl-NL"/>
        </w:rPr>
        <w:t xml:space="preserve">veel,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proef</w:t>
      </w:r>
      <w:r w:rsidRPr="00395726">
        <w:rPr>
          <w:rFonts w:ascii="Times New Roman"/>
          <w:spacing w:val="-4"/>
          <w:sz w:val="24"/>
          <w:lang w:val="nl-NL"/>
        </w:rPr>
        <w:t xml:space="preserve"> </w:t>
      </w:r>
      <w:r w:rsidRPr="00395726">
        <w:rPr>
          <w:rFonts w:ascii="Times New Roman"/>
          <w:sz w:val="24"/>
          <w:lang w:val="nl-NL"/>
        </w:rPr>
        <w:t>niet</w:t>
      </w:r>
      <w:r w:rsidRPr="00395726">
        <w:rPr>
          <w:rFonts w:ascii="Times New Roman"/>
          <w:spacing w:val="-4"/>
          <w:sz w:val="24"/>
          <w:lang w:val="nl-NL"/>
        </w:rPr>
        <w:t xml:space="preserve"> </w:t>
      </w:r>
      <w:r w:rsidRPr="00395726">
        <w:rPr>
          <w:rFonts w:ascii="Times New Roman"/>
          <w:sz w:val="24"/>
          <w:lang w:val="nl-NL"/>
        </w:rPr>
        <w:t>doorstaan</w:t>
      </w:r>
      <w:r w:rsidRPr="00395726">
        <w:rPr>
          <w:rFonts w:ascii="Times New Roman"/>
          <w:spacing w:val="-4"/>
          <w:sz w:val="24"/>
          <w:lang w:val="nl-NL"/>
        </w:rPr>
        <w:t xml:space="preserve"> </w:t>
      </w:r>
      <w:r w:rsidRPr="00395726">
        <w:rPr>
          <w:rFonts w:ascii="Times New Roman"/>
          <w:sz w:val="24"/>
          <w:lang w:val="nl-NL"/>
        </w:rPr>
        <w:t>zal</w:t>
      </w:r>
      <w:r w:rsidRPr="00395726">
        <w:rPr>
          <w:rFonts w:ascii="Times New Roman"/>
          <w:spacing w:val="-4"/>
          <w:sz w:val="24"/>
          <w:lang w:val="nl-NL"/>
        </w:rPr>
        <w:t xml:space="preserve"> </w:t>
      </w:r>
      <w:r w:rsidRPr="00395726">
        <w:rPr>
          <w:rFonts w:ascii="Times New Roman"/>
          <w:sz w:val="24"/>
          <w:lang w:val="nl-NL"/>
        </w:rPr>
        <w:t>als</w:t>
      </w:r>
      <w:r w:rsidRPr="00395726">
        <w:rPr>
          <w:rFonts w:ascii="Times New Roman"/>
          <w:spacing w:val="-4"/>
          <w:sz w:val="24"/>
          <w:lang w:val="nl-NL"/>
        </w:rPr>
        <w:t xml:space="preserve"> </w:t>
      </w:r>
      <w:r w:rsidRPr="00395726">
        <w:rPr>
          <w:rFonts w:ascii="Times New Roman"/>
          <w:sz w:val="24"/>
          <w:lang w:val="nl-NL"/>
        </w:rPr>
        <w:t>de dag der</w:t>
      </w:r>
      <w:r w:rsidRPr="00395726">
        <w:rPr>
          <w:rFonts w:ascii="Times New Roman"/>
          <w:spacing w:val="-4"/>
          <w:sz w:val="24"/>
          <w:lang w:val="nl-NL"/>
        </w:rPr>
        <w:t xml:space="preserve"> </w:t>
      </w:r>
      <w:r w:rsidRPr="00395726">
        <w:rPr>
          <w:rFonts w:ascii="Times New Roman"/>
          <w:sz w:val="24"/>
          <w:lang w:val="nl-NL"/>
        </w:rPr>
        <w:t>toetsing</w:t>
      </w:r>
      <w:r w:rsidRPr="00395726">
        <w:rPr>
          <w:rFonts w:ascii="Times New Roman"/>
          <w:spacing w:val="-4"/>
          <w:sz w:val="24"/>
          <w:lang w:val="nl-NL"/>
        </w:rPr>
        <w:t xml:space="preserve"> </w:t>
      </w:r>
      <w:r w:rsidRPr="00395726">
        <w:rPr>
          <w:rFonts w:ascii="Times New Roman"/>
          <w:sz w:val="24"/>
          <w:lang w:val="nl-NL"/>
        </w:rPr>
        <w:t>gekomen</w:t>
      </w:r>
      <w:r w:rsidRPr="00395726">
        <w:rPr>
          <w:rFonts w:ascii="Times New Roman"/>
          <w:spacing w:val="-4"/>
          <w:sz w:val="24"/>
          <w:lang w:val="nl-NL"/>
        </w:rPr>
        <w:t xml:space="preserve"> </w:t>
      </w:r>
      <w:r w:rsidRPr="00395726">
        <w:rPr>
          <w:rFonts w:ascii="Times New Roman"/>
          <w:sz w:val="24"/>
          <w:lang w:val="nl-NL"/>
        </w:rPr>
        <w:t>is,</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vuur</w:t>
      </w:r>
      <w:r w:rsidRPr="00395726">
        <w:rPr>
          <w:rFonts w:ascii="Times New Roman"/>
          <w:spacing w:val="-4"/>
          <w:sz w:val="24"/>
          <w:lang w:val="nl-NL"/>
        </w:rPr>
        <w:t xml:space="preserve"> </w:t>
      </w:r>
      <w:r w:rsidRPr="00395726">
        <w:rPr>
          <w:rFonts w:ascii="Times New Roman"/>
          <w:sz w:val="24"/>
          <w:lang w:val="nl-NL"/>
        </w:rPr>
        <w:t>zal</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 xml:space="preserve">openbaar </w:t>
      </w:r>
      <w:r w:rsidRPr="00395726">
        <w:rPr>
          <w:rFonts w:ascii="Times New Roman"/>
          <w:spacing w:val="-3"/>
          <w:sz w:val="24"/>
          <w:lang w:val="nl-NL"/>
        </w:rPr>
        <w:t xml:space="preserve">maken, want </w:t>
      </w:r>
      <w:r w:rsidRPr="00395726">
        <w:rPr>
          <w:rFonts w:ascii="Times New Roman"/>
          <w:sz w:val="24"/>
          <w:lang w:val="nl-NL"/>
        </w:rPr>
        <w:t xml:space="preserve">hout, hooi en stoppelen </w:t>
      </w:r>
      <w:r w:rsidRPr="00395726">
        <w:rPr>
          <w:rFonts w:ascii="Times New Roman"/>
          <w:spacing w:val="-4"/>
          <w:sz w:val="24"/>
          <w:lang w:val="nl-NL"/>
        </w:rPr>
        <w:t xml:space="preserve">zullen </w:t>
      </w:r>
      <w:r w:rsidRPr="00395726">
        <w:rPr>
          <w:rFonts w:ascii="Times New Roman"/>
          <w:sz w:val="24"/>
          <w:lang w:val="nl-NL"/>
        </w:rPr>
        <w:t xml:space="preserve">de vuurproef niet doorstaan kunnen, maar er door verteerd worden. </w:t>
      </w:r>
      <w:r w:rsidRPr="00395726">
        <w:rPr>
          <w:rFonts w:ascii="Times New Roman"/>
          <w:spacing w:val="-3"/>
          <w:sz w:val="24"/>
          <w:lang w:val="nl-NL"/>
        </w:rPr>
        <w:t xml:space="preserve">Eens </w:t>
      </w:r>
      <w:r w:rsidRPr="00395726">
        <w:rPr>
          <w:rFonts w:ascii="Times New Roman"/>
          <w:spacing w:val="-5"/>
          <w:sz w:val="24"/>
          <w:lang w:val="nl-NL"/>
        </w:rPr>
        <w:t xml:space="preserve">iegelijks </w:t>
      </w:r>
      <w:r w:rsidRPr="00395726">
        <w:rPr>
          <w:rFonts w:ascii="Times New Roman"/>
          <w:sz w:val="24"/>
          <w:lang w:val="nl-NL"/>
        </w:rPr>
        <w:t>werk zal openbaar worden, zal voor het gezicht blootgelegd worden,</w:t>
      </w:r>
      <w:r w:rsidRPr="00395726">
        <w:rPr>
          <w:rFonts w:ascii="Times New Roman"/>
          <w:spacing w:val="-19"/>
          <w:sz w:val="24"/>
          <w:lang w:val="nl-NL"/>
        </w:rPr>
        <w:t xml:space="preserve"> </w:t>
      </w:r>
      <w:r w:rsidRPr="00395726">
        <w:rPr>
          <w:rFonts w:ascii="Times New Roman"/>
          <w:sz w:val="24"/>
          <w:lang w:val="nl-NL"/>
        </w:rPr>
        <w:t>voor</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pacing w:val="-3"/>
          <w:sz w:val="24"/>
          <w:lang w:val="nl-NL"/>
        </w:rPr>
        <w:t>gezicht</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anderen.</w:t>
      </w:r>
      <w:r w:rsidRPr="00395726">
        <w:rPr>
          <w:rFonts w:ascii="Times New Roman"/>
          <w:spacing w:val="-20"/>
          <w:sz w:val="24"/>
          <w:lang w:val="nl-NL"/>
        </w:rPr>
        <w:t xml:space="preserve"> </w:t>
      </w:r>
      <w:r w:rsidRPr="00395726">
        <w:rPr>
          <w:rFonts w:ascii="Times New Roman"/>
          <w:spacing w:val="-3"/>
          <w:sz w:val="24"/>
          <w:lang w:val="nl-NL"/>
        </w:rPr>
        <w:t>Sommigen</w:t>
      </w:r>
      <w:r w:rsidRPr="00395726">
        <w:rPr>
          <w:rFonts w:ascii="Times New Roman"/>
          <w:spacing w:val="-31"/>
          <w:sz w:val="24"/>
          <w:lang w:val="nl-NL"/>
        </w:rPr>
        <w:t xml:space="preserve"> </w:t>
      </w:r>
      <w:r w:rsidRPr="00395726">
        <w:rPr>
          <w:rFonts w:ascii="Times New Roman"/>
          <w:spacing w:val="-4"/>
          <w:sz w:val="24"/>
          <w:lang w:val="nl-NL"/>
        </w:rPr>
        <w:t>zullen</w:t>
      </w:r>
      <w:r w:rsidRPr="00395726">
        <w:rPr>
          <w:rFonts w:ascii="Times New Roman"/>
          <w:spacing w:val="-36"/>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den</w:t>
      </w:r>
      <w:r w:rsidRPr="00395726">
        <w:rPr>
          <w:rFonts w:ascii="Times New Roman"/>
          <w:spacing w:val="-33"/>
          <w:sz w:val="24"/>
          <w:lang w:val="nl-NL"/>
        </w:rPr>
        <w:t xml:space="preserve"> </w:t>
      </w:r>
      <w:r w:rsidRPr="00395726">
        <w:rPr>
          <w:rFonts w:ascii="Times New Roman"/>
          <w:sz w:val="24"/>
          <w:lang w:val="nl-NL"/>
        </w:rPr>
        <w:t>eenvoud</w:t>
      </w:r>
      <w:r w:rsidRPr="00395726">
        <w:rPr>
          <w:rFonts w:ascii="Times New Roman"/>
          <w:spacing w:val="-29"/>
          <w:sz w:val="24"/>
          <w:lang w:val="nl-NL"/>
        </w:rPr>
        <w:t xml:space="preserve"> </w:t>
      </w:r>
      <w:r w:rsidRPr="00395726">
        <w:rPr>
          <w:rFonts w:ascii="Times New Roman"/>
          <w:spacing w:val="-4"/>
          <w:sz w:val="24"/>
          <w:lang w:val="nl-NL"/>
        </w:rPr>
        <w:t>huns</w:t>
      </w:r>
      <w:r w:rsidRPr="00395726">
        <w:rPr>
          <w:rFonts w:ascii="Times New Roman"/>
          <w:spacing w:val="-27"/>
          <w:sz w:val="24"/>
          <w:lang w:val="nl-NL"/>
        </w:rPr>
        <w:t xml:space="preserve"> </w:t>
      </w:r>
      <w:r w:rsidRPr="00395726">
        <w:rPr>
          <w:rFonts w:ascii="Times New Roman"/>
          <w:spacing w:val="2"/>
          <w:sz w:val="24"/>
          <w:lang w:val="nl-NL"/>
        </w:rPr>
        <w:t>hartenhout</w:t>
      </w:r>
      <w:r w:rsidRPr="00395726">
        <w:rPr>
          <w:rFonts w:ascii="Times New Roman"/>
          <w:spacing w:val="-23"/>
          <w:sz w:val="24"/>
          <w:lang w:val="nl-NL"/>
        </w:rPr>
        <w:t xml:space="preserve"> </w:t>
      </w:r>
      <w:r w:rsidRPr="00395726">
        <w:rPr>
          <w:rFonts w:ascii="Times New Roman"/>
          <w:sz w:val="24"/>
          <w:lang w:val="nl-NL"/>
        </w:rPr>
        <w:t>en stoppelen</w:t>
      </w:r>
      <w:r w:rsidRPr="00395726">
        <w:rPr>
          <w:rFonts w:ascii="Times New Roman"/>
          <w:spacing w:val="-24"/>
          <w:sz w:val="24"/>
          <w:lang w:val="nl-NL"/>
        </w:rPr>
        <w:t xml:space="preserve"> </w:t>
      </w:r>
      <w:r w:rsidRPr="00395726">
        <w:rPr>
          <w:rFonts w:ascii="Times New Roman"/>
          <w:sz w:val="24"/>
          <w:lang w:val="nl-NL"/>
        </w:rPr>
        <w:t>bouwen</w:t>
      </w:r>
      <w:r w:rsidRPr="00395726">
        <w:rPr>
          <w:rFonts w:ascii="Times New Roman"/>
          <w:spacing w:val="-24"/>
          <w:sz w:val="24"/>
          <w:lang w:val="nl-NL"/>
        </w:rPr>
        <w:t xml:space="preserve"> </w:t>
      </w:r>
      <w:r w:rsidRPr="00395726">
        <w:rPr>
          <w:rFonts w:ascii="Times New Roman"/>
          <w:sz w:val="24"/>
          <w:lang w:val="nl-NL"/>
        </w:rPr>
        <w:t>op</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goede</w:t>
      </w:r>
      <w:r w:rsidRPr="00395726">
        <w:rPr>
          <w:rFonts w:ascii="Times New Roman"/>
          <w:spacing w:val="-15"/>
          <w:sz w:val="24"/>
          <w:lang w:val="nl-NL"/>
        </w:rPr>
        <w:t xml:space="preserve"> </w:t>
      </w:r>
      <w:r w:rsidRPr="00395726">
        <w:rPr>
          <w:rFonts w:ascii="Times New Roman"/>
          <w:sz w:val="24"/>
          <w:lang w:val="nl-NL"/>
        </w:rPr>
        <w:t>fondament,</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pacing w:val="-3"/>
          <w:sz w:val="24"/>
          <w:lang w:val="nl-NL"/>
        </w:rPr>
        <w:t>eens</w:t>
      </w:r>
      <w:r w:rsidRPr="00395726">
        <w:rPr>
          <w:rFonts w:ascii="Times New Roman"/>
          <w:spacing w:val="-19"/>
          <w:sz w:val="24"/>
          <w:lang w:val="nl-NL"/>
        </w:rPr>
        <w:t xml:space="preserve"> </w:t>
      </w:r>
      <w:r w:rsidRPr="00395726">
        <w:rPr>
          <w:rFonts w:ascii="Times New Roman"/>
          <w:sz w:val="24"/>
          <w:lang w:val="nl-NL"/>
        </w:rPr>
        <w:t>weten</w:t>
      </w:r>
      <w:r w:rsidRPr="00395726">
        <w:rPr>
          <w:rFonts w:ascii="Times New Roman"/>
          <w:spacing w:val="-24"/>
          <w:sz w:val="24"/>
          <w:lang w:val="nl-NL"/>
        </w:rPr>
        <w:t xml:space="preserve"> </w:t>
      </w:r>
      <w:r w:rsidRPr="00395726">
        <w:rPr>
          <w:rFonts w:ascii="Times New Roman"/>
          <w:sz w:val="24"/>
          <w:lang w:val="nl-NL"/>
        </w:rPr>
        <w:t>wat</w:t>
      </w:r>
      <w:r w:rsidRPr="00395726">
        <w:rPr>
          <w:rFonts w:ascii="Times New Roman"/>
          <w:spacing w:val="-16"/>
          <w:sz w:val="24"/>
          <w:lang w:val="nl-NL"/>
        </w:rPr>
        <w:t xml:space="preserve"> </w:t>
      </w:r>
      <w:r w:rsidRPr="00395726">
        <w:rPr>
          <w:rFonts w:ascii="Times New Roman"/>
          <w:sz w:val="24"/>
          <w:lang w:val="nl-NL"/>
        </w:rPr>
        <w:t>ze</w:t>
      </w:r>
      <w:r w:rsidRPr="00395726">
        <w:rPr>
          <w:rFonts w:ascii="Times New Roman"/>
          <w:spacing w:val="-21"/>
          <w:sz w:val="24"/>
          <w:lang w:val="nl-NL"/>
        </w:rPr>
        <w:t xml:space="preserve"> </w:t>
      </w:r>
      <w:r w:rsidRPr="00395726">
        <w:rPr>
          <w:rFonts w:ascii="Times New Roman"/>
          <w:sz w:val="24"/>
          <w:lang w:val="nl-NL"/>
        </w:rPr>
        <w:t>gedaan</w:t>
      </w:r>
      <w:r w:rsidRPr="00395726">
        <w:rPr>
          <w:rFonts w:ascii="Times New Roman"/>
          <w:spacing w:val="-24"/>
          <w:sz w:val="24"/>
          <w:lang w:val="nl-NL"/>
        </w:rPr>
        <w:t xml:space="preserve"> </w:t>
      </w:r>
      <w:r w:rsidRPr="00395726">
        <w:rPr>
          <w:rFonts w:ascii="Times New Roman"/>
          <w:spacing w:val="-4"/>
          <w:sz w:val="24"/>
          <w:lang w:val="nl-NL"/>
        </w:rPr>
        <w:t>hebben,</w:t>
      </w:r>
      <w:r w:rsidRPr="00395726">
        <w:rPr>
          <w:rFonts w:ascii="Times New Roman"/>
          <w:spacing w:val="-19"/>
          <w:sz w:val="24"/>
          <w:lang w:val="nl-NL"/>
        </w:rPr>
        <w:t xml:space="preserve"> </w:t>
      </w:r>
      <w:r w:rsidRPr="00395726">
        <w:rPr>
          <w:rFonts w:ascii="Times New Roman"/>
          <w:spacing w:val="-3"/>
          <w:sz w:val="24"/>
          <w:lang w:val="nl-NL"/>
        </w:rPr>
        <w:t>maar</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den dag</w:t>
      </w:r>
      <w:r w:rsidRPr="00395726">
        <w:rPr>
          <w:rFonts w:ascii="Times New Roman"/>
          <w:spacing w:val="-23"/>
          <w:sz w:val="24"/>
          <w:lang w:val="nl-NL"/>
        </w:rPr>
        <w:t xml:space="preserve"> </w:t>
      </w:r>
      <w:r w:rsidRPr="00395726">
        <w:rPr>
          <w:rFonts w:ascii="Times New Roman"/>
          <w:sz w:val="24"/>
          <w:lang w:val="nl-NL"/>
        </w:rPr>
        <w:t>des</w:t>
      </w:r>
      <w:r w:rsidRPr="00395726">
        <w:rPr>
          <w:rFonts w:ascii="Times New Roman"/>
          <w:spacing w:val="-24"/>
          <w:sz w:val="24"/>
          <w:lang w:val="nl-NL"/>
        </w:rPr>
        <w:t xml:space="preserve"> </w:t>
      </w:r>
      <w:r w:rsidRPr="00395726">
        <w:rPr>
          <w:rFonts w:ascii="Times New Roman"/>
          <w:sz w:val="24"/>
          <w:lang w:val="nl-NL"/>
        </w:rPr>
        <w:t>Heeren</w:t>
      </w:r>
      <w:r w:rsidRPr="00395726">
        <w:rPr>
          <w:rFonts w:ascii="Times New Roman"/>
          <w:spacing w:val="-28"/>
          <w:sz w:val="24"/>
          <w:lang w:val="nl-NL"/>
        </w:rPr>
        <w:t xml:space="preserve"> </w:t>
      </w:r>
      <w:r w:rsidRPr="00395726">
        <w:rPr>
          <w:rFonts w:ascii="Times New Roman"/>
          <w:spacing w:val="-4"/>
          <w:sz w:val="24"/>
          <w:lang w:val="nl-NL"/>
        </w:rPr>
        <w:t>zullen</w:t>
      </w:r>
      <w:r w:rsidRPr="00395726">
        <w:rPr>
          <w:rFonts w:ascii="Times New Roman"/>
          <w:spacing w:val="-31"/>
          <w:sz w:val="24"/>
          <w:lang w:val="nl-NL"/>
        </w:rPr>
        <w:t xml:space="preserve"> </w:t>
      </w:r>
      <w:r w:rsidRPr="00395726">
        <w:rPr>
          <w:rFonts w:ascii="Times New Roman"/>
          <w:sz w:val="24"/>
          <w:lang w:val="nl-NL"/>
        </w:rPr>
        <w:t>ze</w:t>
      </w:r>
      <w:r w:rsidRPr="00395726">
        <w:rPr>
          <w:rFonts w:ascii="Times New Roman"/>
          <w:spacing w:val="-19"/>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z w:val="24"/>
          <w:lang w:val="nl-NL"/>
        </w:rPr>
        <w:t>werk</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pacing w:val="-3"/>
          <w:sz w:val="24"/>
          <w:lang w:val="nl-NL"/>
        </w:rPr>
        <w:t>eigen</w:t>
      </w:r>
      <w:r w:rsidRPr="00395726">
        <w:rPr>
          <w:rFonts w:ascii="Times New Roman"/>
          <w:spacing w:val="-25"/>
          <w:sz w:val="24"/>
          <w:lang w:val="nl-NL"/>
        </w:rPr>
        <w:t xml:space="preserve"> </w:t>
      </w:r>
      <w:r w:rsidRPr="00395726">
        <w:rPr>
          <w:rFonts w:ascii="Times New Roman"/>
          <w:spacing w:val="-5"/>
          <w:sz w:val="24"/>
          <w:lang w:val="nl-NL"/>
        </w:rPr>
        <w:t>licht</w:t>
      </w:r>
      <w:r w:rsidRPr="00395726">
        <w:rPr>
          <w:rFonts w:ascii="Times New Roman"/>
          <w:spacing w:val="-19"/>
          <w:sz w:val="24"/>
          <w:lang w:val="nl-NL"/>
        </w:rPr>
        <w:t xml:space="preserve"> </w:t>
      </w:r>
      <w:r w:rsidRPr="00395726">
        <w:rPr>
          <w:rFonts w:ascii="Times New Roman"/>
          <w:spacing w:val="-4"/>
          <w:sz w:val="24"/>
          <w:lang w:val="nl-NL"/>
        </w:rPr>
        <w:t>zien.</w:t>
      </w:r>
      <w:r w:rsidRPr="00395726">
        <w:rPr>
          <w:rFonts w:ascii="Times New Roman"/>
          <w:spacing w:val="-22"/>
          <w:sz w:val="24"/>
          <w:lang w:val="nl-NL"/>
        </w:rPr>
        <w:t xml:space="preserve"> </w:t>
      </w:r>
      <w:r w:rsidRPr="00395726">
        <w:rPr>
          <w:rFonts w:ascii="Times New Roman"/>
          <w:spacing w:val="-3"/>
          <w:sz w:val="24"/>
          <w:lang w:val="nl-NL"/>
        </w:rPr>
        <w:t>Eens</w:t>
      </w:r>
      <w:r w:rsidRPr="00395726">
        <w:rPr>
          <w:rFonts w:ascii="Times New Roman"/>
          <w:spacing w:val="-21"/>
          <w:sz w:val="24"/>
          <w:lang w:val="nl-NL"/>
        </w:rPr>
        <w:t xml:space="preserve"> </w:t>
      </w:r>
      <w:r w:rsidRPr="00395726">
        <w:rPr>
          <w:rFonts w:ascii="Times New Roman"/>
          <w:spacing w:val="-5"/>
          <w:sz w:val="24"/>
          <w:lang w:val="nl-NL"/>
        </w:rPr>
        <w:t>iegelijks</w:t>
      </w:r>
      <w:r w:rsidRPr="00395726">
        <w:rPr>
          <w:rFonts w:ascii="Times New Roman"/>
          <w:spacing w:val="-28"/>
          <w:sz w:val="24"/>
          <w:lang w:val="nl-NL"/>
        </w:rPr>
        <w:t xml:space="preserve"> </w:t>
      </w:r>
      <w:r w:rsidRPr="00395726">
        <w:rPr>
          <w:rFonts w:ascii="Times New Roman"/>
          <w:sz w:val="24"/>
          <w:lang w:val="nl-NL"/>
        </w:rPr>
        <w:t>werk</w:t>
      </w:r>
      <w:r w:rsidRPr="00395726">
        <w:rPr>
          <w:rFonts w:ascii="Times New Roman"/>
          <w:spacing w:val="-23"/>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z w:val="24"/>
          <w:lang w:val="nl-NL"/>
        </w:rPr>
        <w:t>openbaar</w:t>
      </w:r>
      <w:r w:rsidRPr="00395726">
        <w:rPr>
          <w:rFonts w:ascii="Times New Roman"/>
          <w:spacing w:val="-20"/>
          <w:sz w:val="24"/>
          <w:lang w:val="nl-NL"/>
        </w:rPr>
        <w:t xml:space="preserve"> </w:t>
      </w:r>
      <w:r w:rsidRPr="00395726">
        <w:rPr>
          <w:rFonts w:ascii="Times New Roman"/>
          <w:sz w:val="24"/>
          <w:lang w:val="nl-NL"/>
        </w:rPr>
        <w:t>worden voor</w:t>
      </w:r>
      <w:r w:rsidRPr="00395726">
        <w:rPr>
          <w:rFonts w:ascii="Times New Roman"/>
          <w:spacing w:val="-14"/>
          <w:sz w:val="24"/>
          <w:lang w:val="nl-NL"/>
        </w:rPr>
        <w:t xml:space="preserve"> </w:t>
      </w:r>
      <w:r w:rsidRPr="00395726">
        <w:rPr>
          <w:rFonts w:ascii="Times New Roman"/>
          <w:sz w:val="24"/>
          <w:lang w:val="nl-NL"/>
        </w:rPr>
        <w:t>hem</w:t>
      </w:r>
      <w:r w:rsidRPr="00395726">
        <w:rPr>
          <w:rFonts w:ascii="Times New Roman"/>
          <w:spacing w:val="-24"/>
          <w:sz w:val="24"/>
          <w:lang w:val="nl-NL"/>
        </w:rPr>
        <w:t xml:space="preserve"> </w:t>
      </w:r>
      <w:r w:rsidRPr="00395726">
        <w:rPr>
          <w:rFonts w:ascii="Times New Roman"/>
          <w:spacing w:val="-3"/>
          <w:sz w:val="24"/>
          <w:lang w:val="nl-NL"/>
        </w:rPr>
        <w:t>zelven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voor</w:t>
      </w:r>
      <w:r w:rsidRPr="00395726">
        <w:rPr>
          <w:rFonts w:ascii="Times New Roman"/>
          <w:spacing w:val="-19"/>
          <w:sz w:val="24"/>
          <w:lang w:val="nl-NL"/>
        </w:rPr>
        <w:t xml:space="preserve"> </w:t>
      </w:r>
      <w:r w:rsidRPr="00395726">
        <w:rPr>
          <w:rFonts w:ascii="Times New Roman"/>
          <w:sz w:val="24"/>
          <w:lang w:val="nl-NL"/>
        </w:rPr>
        <w:t>anderen,</w:t>
      </w:r>
      <w:r w:rsidRPr="00395726">
        <w:rPr>
          <w:rFonts w:ascii="Times New Roman"/>
          <w:spacing w:val="-14"/>
          <w:sz w:val="24"/>
          <w:lang w:val="nl-NL"/>
        </w:rPr>
        <w:t xml:space="preserve"> </w:t>
      </w:r>
      <w:r w:rsidRPr="00395726">
        <w:rPr>
          <w:rFonts w:ascii="Times New Roman"/>
          <w:sz w:val="24"/>
          <w:lang w:val="nl-NL"/>
        </w:rPr>
        <w:t>zowel</w:t>
      </w:r>
      <w:r w:rsidRPr="00395726">
        <w:rPr>
          <w:rFonts w:ascii="Times New Roman"/>
          <w:spacing w:val="-26"/>
          <w:sz w:val="24"/>
          <w:lang w:val="nl-NL"/>
        </w:rPr>
        <w:t xml:space="preserve"> </w:t>
      </w:r>
      <w:r w:rsidRPr="00395726">
        <w:rPr>
          <w:rFonts w:ascii="Times New Roman"/>
          <w:sz w:val="24"/>
          <w:lang w:val="nl-NL"/>
        </w:rPr>
        <w:t>voor</w:t>
      </w:r>
      <w:r w:rsidRPr="00395726">
        <w:rPr>
          <w:rFonts w:ascii="Times New Roman"/>
          <w:spacing w:val="-19"/>
          <w:sz w:val="24"/>
          <w:lang w:val="nl-NL"/>
        </w:rPr>
        <w:t xml:space="preserve"> </w:t>
      </w:r>
      <w:r w:rsidRPr="00395726">
        <w:rPr>
          <w:rFonts w:ascii="Times New Roman"/>
          <w:spacing w:val="-3"/>
          <w:sz w:val="24"/>
          <w:lang w:val="nl-NL"/>
        </w:rPr>
        <w:t>hen,</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pacing w:val="3"/>
          <w:sz w:val="24"/>
          <w:lang w:val="nl-NL"/>
        </w:rPr>
        <w:t>door</w:t>
      </w:r>
      <w:r w:rsidRPr="00395726">
        <w:rPr>
          <w:rFonts w:ascii="Times New Roman"/>
          <w:spacing w:val="-13"/>
          <w:sz w:val="24"/>
          <w:lang w:val="nl-NL"/>
        </w:rPr>
        <w:t xml:space="preserve"> </w:t>
      </w:r>
      <w:r w:rsidRPr="00395726">
        <w:rPr>
          <w:rFonts w:ascii="Times New Roman"/>
          <w:sz w:val="24"/>
          <w:lang w:val="nl-NL"/>
        </w:rPr>
        <w:t>deze</w:t>
      </w:r>
      <w:r w:rsidRPr="00395726">
        <w:rPr>
          <w:rFonts w:ascii="Times New Roman"/>
          <w:spacing w:val="-13"/>
          <w:sz w:val="24"/>
          <w:lang w:val="nl-NL"/>
        </w:rPr>
        <w:t xml:space="preserve"> </w:t>
      </w:r>
      <w:r w:rsidRPr="00395726">
        <w:rPr>
          <w:rFonts w:ascii="Times New Roman"/>
          <w:sz w:val="24"/>
          <w:lang w:val="nl-NL"/>
        </w:rPr>
        <w:t>bouwheren</w:t>
      </w:r>
      <w:r w:rsidRPr="00395726">
        <w:rPr>
          <w:rFonts w:ascii="Times New Roman"/>
          <w:spacing w:val="-18"/>
          <w:sz w:val="24"/>
          <w:lang w:val="nl-NL"/>
        </w:rPr>
        <w:t xml:space="preserve"> </w:t>
      </w:r>
      <w:r w:rsidRPr="00395726">
        <w:rPr>
          <w:rFonts w:ascii="Times New Roman"/>
          <w:spacing w:val="-6"/>
          <w:sz w:val="24"/>
          <w:lang w:val="nl-NL"/>
        </w:rPr>
        <w:t>misleid</w:t>
      </w:r>
      <w:r w:rsidRPr="00395726">
        <w:rPr>
          <w:rFonts w:ascii="Times New Roman"/>
          <w:spacing w:val="-10"/>
          <w:sz w:val="24"/>
          <w:lang w:val="nl-NL"/>
        </w:rPr>
        <w:t xml:space="preserve"> </w:t>
      </w:r>
      <w:r w:rsidRPr="00395726">
        <w:rPr>
          <w:rFonts w:ascii="Times New Roman"/>
          <w:spacing w:val="-5"/>
          <w:sz w:val="24"/>
          <w:lang w:val="nl-NL"/>
        </w:rPr>
        <w:t>zijn,</w:t>
      </w:r>
      <w:r w:rsidRPr="00395726">
        <w:rPr>
          <w:rFonts w:ascii="Times New Roman"/>
          <w:spacing w:val="-13"/>
          <w:sz w:val="24"/>
          <w:lang w:val="nl-NL"/>
        </w:rPr>
        <w:t xml:space="preserve"> </w:t>
      </w:r>
      <w:r w:rsidRPr="00395726">
        <w:rPr>
          <w:rFonts w:ascii="Times New Roman"/>
          <w:spacing w:val="-4"/>
          <w:sz w:val="24"/>
          <w:lang w:val="nl-NL"/>
        </w:rPr>
        <w:t>als</w:t>
      </w:r>
      <w:r w:rsidRPr="00395726">
        <w:rPr>
          <w:rFonts w:ascii="Times New Roman"/>
          <w:spacing w:val="-13"/>
          <w:sz w:val="24"/>
          <w:lang w:val="nl-NL"/>
        </w:rPr>
        <w:t xml:space="preserve"> </w:t>
      </w:r>
      <w:r w:rsidRPr="00395726">
        <w:rPr>
          <w:rFonts w:ascii="Times New Roman"/>
          <w:sz w:val="24"/>
          <w:lang w:val="nl-NL"/>
        </w:rPr>
        <w:t xml:space="preserve">voor </w:t>
      </w:r>
      <w:r w:rsidRPr="00395726">
        <w:rPr>
          <w:rFonts w:ascii="Times New Roman"/>
          <w:spacing w:val="-3"/>
          <w:sz w:val="24"/>
          <w:lang w:val="nl-NL"/>
        </w:rPr>
        <w:t>hen,</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hun</w:t>
      </w:r>
      <w:r w:rsidRPr="00395726">
        <w:rPr>
          <w:rFonts w:ascii="Times New Roman"/>
          <w:spacing w:val="-31"/>
          <w:sz w:val="24"/>
          <w:lang w:val="nl-NL"/>
        </w:rPr>
        <w:t xml:space="preserve"> </w:t>
      </w:r>
      <w:r w:rsidRPr="00395726">
        <w:rPr>
          <w:rFonts w:ascii="Times New Roman"/>
          <w:spacing w:val="-3"/>
          <w:sz w:val="24"/>
          <w:lang w:val="nl-NL"/>
        </w:rPr>
        <w:t>dwalingen</w:t>
      </w:r>
      <w:r w:rsidRPr="00395726">
        <w:rPr>
          <w:rFonts w:ascii="Times New Roman"/>
          <w:spacing w:val="-32"/>
          <w:sz w:val="24"/>
          <w:lang w:val="nl-NL"/>
        </w:rPr>
        <w:t xml:space="preserve"> </w:t>
      </w:r>
      <w:r w:rsidRPr="00395726">
        <w:rPr>
          <w:rFonts w:ascii="Times New Roman"/>
          <w:sz w:val="24"/>
          <w:lang w:val="nl-NL"/>
        </w:rPr>
        <w:t>mochten</w:t>
      </w:r>
      <w:r w:rsidRPr="00395726">
        <w:rPr>
          <w:rFonts w:ascii="Times New Roman"/>
          <w:spacing w:val="-31"/>
          <w:sz w:val="24"/>
          <w:lang w:val="nl-NL"/>
        </w:rPr>
        <w:t xml:space="preserve"> </w:t>
      </w:r>
      <w:r w:rsidRPr="00395726">
        <w:rPr>
          <w:rFonts w:ascii="Times New Roman"/>
          <w:sz w:val="24"/>
          <w:lang w:val="nl-NL"/>
        </w:rPr>
        <w:t>ontsnappen.</w:t>
      </w:r>
      <w:r w:rsidRPr="00395726">
        <w:rPr>
          <w:rFonts w:ascii="Times New Roman"/>
          <w:spacing w:val="-21"/>
          <w:sz w:val="24"/>
          <w:lang w:val="nl-NL"/>
        </w:rPr>
        <w:t xml:space="preserve"> </w:t>
      </w:r>
      <w:r w:rsidRPr="00395726">
        <w:rPr>
          <w:rFonts w:ascii="Times New Roman"/>
          <w:spacing w:val="-4"/>
          <w:sz w:val="24"/>
          <w:lang w:val="nl-NL"/>
        </w:rPr>
        <w:t>Thans</w:t>
      </w:r>
      <w:r w:rsidRPr="00395726">
        <w:rPr>
          <w:rFonts w:ascii="Times New Roman"/>
          <w:spacing w:val="-23"/>
          <w:sz w:val="24"/>
          <w:lang w:val="nl-NL"/>
        </w:rPr>
        <w:t xml:space="preserve"> </w:t>
      </w:r>
      <w:r w:rsidRPr="00395726">
        <w:rPr>
          <w:rFonts w:ascii="Times New Roman"/>
          <w:sz w:val="24"/>
          <w:lang w:val="nl-NL"/>
        </w:rPr>
        <w:t>kunnen</w:t>
      </w:r>
      <w:r w:rsidRPr="00395726">
        <w:rPr>
          <w:rFonts w:ascii="Times New Roman"/>
          <w:spacing w:val="-31"/>
          <w:sz w:val="24"/>
          <w:lang w:val="nl-NL"/>
        </w:rPr>
        <w:t xml:space="preserve"> </w:t>
      </w:r>
      <w:r w:rsidRPr="00395726">
        <w:rPr>
          <w:rFonts w:ascii="Times New Roman"/>
          <w:sz w:val="24"/>
          <w:lang w:val="nl-NL"/>
        </w:rPr>
        <w:t>we</w:t>
      </w:r>
      <w:r w:rsidRPr="00395726">
        <w:rPr>
          <w:rFonts w:ascii="Times New Roman"/>
          <w:spacing w:val="-26"/>
          <w:sz w:val="24"/>
          <w:lang w:val="nl-NL"/>
        </w:rPr>
        <w:t xml:space="preserve"> </w:t>
      </w:r>
      <w:r w:rsidRPr="00395726">
        <w:rPr>
          <w:rFonts w:ascii="Times New Roman"/>
          <w:sz w:val="24"/>
          <w:lang w:val="nl-NL"/>
        </w:rPr>
        <w:t>ons</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ons</w:t>
      </w:r>
      <w:r w:rsidRPr="00395726">
        <w:rPr>
          <w:rFonts w:ascii="Times New Roman"/>
          <w:spacing w:val="-18"/>
          <w:sz w:val="24"/>
          <w:lang w:val="nl-NL"/>
        </w:rPr>
        <w:t xml:space="preserve"> </w:t>
      </w:r>
      <w:r w:rsidRPr="00395726">
        <w:rPr>
          <w:rFonts w:ascii="Times New Roman"/>
          <w:spacing w:val="-3"/>
          <w:sz w:val="24"/>
          <w:lang w:val="nl-NL"/>
        </w:rPr>
        <w:t>zelven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 xml:space="preserve">anderen </w:t>
      </w:r>
      <w:r w:rsidRPr="00395726">
        <w:rPr>
          <w:rFonts w:ascii="Times New Roman"/>
          <w:spacing w:val="-3"/>
          <w:sz w:val="24"/>
          <w:lang w:val="nl-NL"/>
        </w:rPr>
        <w:t>vergissen,</w:t>
      </w:r>
      <w:r w:rsidRPr="00395726">
        <w:rPr>
          <w:rFonts w:ascii="Times New Roman"/>
          <w:spacing w:val="-2"/>
          <w:sz w:val="24"/>
          <w:lang w:val="nl-NL"/>
        </w:rPr>
        <w:t xml:space="preserve"> </w:t>
      </w:r>
      <w:r w:rsidRPr="00395726">
        <w:rPr>
          <w:rFonts w:ascii="Times New Roman"/>
          <w:spacing w:val="-3"/>
          <w:sz w:val="24"/>
          <w:lang w:val="nl-NL"/>
        </w:rPr>
        <w:t xml:space="preserve">maar </w:t>
      </w:r>
      <w:r w:rsidRPr="00395726">
        <w:rPr>
          <w:rFonts w:ascii="Times New Roman"/>
          <w:sz w:val="24"/>
          <w:lang w:val="nl-NL"/>
        </w:rPr>
        <w:t>er</w:t>
      </w:r>
      <w:r w:rsidRPr="00395726">
        <w:rPr>
          <w:rFonts w:ascii="Times New Roman"/>
          <w:spacing w:val="-1"/>
          <w:sz w:val="24"/>
          <w:lang w:val="nl-NL"/>
        </w:rPr>
        <w:t xml:space="preserve"> </w:t>
      </w:r>
      <w:r w:rsidRPr="00395726">
        <w:rPr>
          <w:rFonts w:ascii="Times New Roman"/>
          <w:spacing w:val="-3"/>
          <w:sz w:val="24"/>
          <w:lang w:val="nl-NL"/>
        </w:rPr>
        <w:t>komt</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z w:val="24"/>
          <w:lang w:val="nl-NL"/>
        </w:rPr>
        <w:t>dag,</w:t>
      </w:r>
      <w:r w:rsidRPr="00395726">
        <w:rPr>
          <w:rFonts w:ascii="Times New Roman"/>
          <w:spacing w:val="-3"/>
          <w:sz w:val="24"/>
          <w:lang w:val="nl-NL"/>
        </w:rPr>
        <w:t xml:space="preserve"> </w:t>
      </w:r>
      <w:r w:rsidRPr="00395726">
        <w:rPr>
          <w:rFonts w:ascii="Times New Roman"/>
          <w:spacing w:val="-5"/>
          <w:sz w:val="24"/>
          <w:lang w:val="nl-NL"/>
        </w:rPr>
        <w:t>die</w:t>
      </w:r>
      <w:r w:rsidRPr="00395726">
        <w:rPr>
          <w:rFonts w:ascii="Times New Roman"/>
          <w:spacing w:val="-1"/>
          <w:sz w:val="24"/>
          <w:lang w:val="nl-NL"/>
        </w:rPr>
        <w:t xml:space="preserve"> </w:t>
      </w:r>
      <w:r w:rsidRPr="00395726">
        <w:rPr>
          <w:rFonts w:ascii="Times New Roman"/>
          <w:sz w:val="24"/>
          <w:lang w:val="nl-NL"/>
        </w:rPr>
        <w:t>aan</w:t>
      </w:r>
      <w:r w:rsidRPr="00395726">
        <w:rPr>
          <w:rFonts w:ascii="Times New Roman"/>
          <w:spacing w:val="-9"/>
          <w:sz w:val="24"/>
          <w:lang w:val="nl-NL"/>
        </w:rPr>
        <w:t xml:space="preserve"> </w:t>
      </w:r>
      <w:r w:rsidRPr="00395726">
        <w:rPr>
          <w:rFonts w:ascii="Times New Roman"/>
          <w:spacing w:val="-6"/>
          <w:sz w:val="24"/>
          <w:lang w:val="nl-NL"/>
        </w:rPr>
        <w:t>alle</w:t>
      </w:r>
      <w:r w:rsidRPr="00395726">
        <w:rPr>
          <w:rFonts w:ascii="Times New Roman"/>
          <w:spacing w:val="-2"/>
          <w:sz w:val="24"/>
          <w:lang w:val="nl-NL"/>
        </w:rPr>
        <w:t xml:space="preserve"> </w:t>
      </w:r>
      <w:r w:rsidRPr="00395726">
        <w:rPr>
          <w:rFonts w:ascii="Times New Roman"/>
          <w:spacing w:val="-3"/>
          <w:sz w:val="24"/>
          <w:lang w:val="nl-NL"/>
        </w:rPr>
        <w:t>vergissingen</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4"/>
          <w:sz w:val="24"/>
          <w:lang w:val="nl-NL"/>
        </w:rPr>
        <w:t>einde</w:t>
      </w:r>
      <w:r w:rsidRPr="00395726">
        <w:rPr>
          <w:rFonts w:ascii="Times New Roman"/>
          <w:spacing w:val="-12"/>
          <w:sz w:val="24"/>
          <w:lang w:val="nl-NL"/>
        </w:rPr>
        <w:t xml:space="preserve"> </w:t>
      </w:r>
      <w:r w:rsidRPr="00395726">
        <w:rPr>
          <w:rFonts w:ascii="Times New Roman"/>
          <w:sz w:val="24"/>
          <w:lang w:val="nl-NL"/>
        </w:rPr>
        <w:t>maakt,</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ons</w:t>
      </w:r>
      <w:r w:rsidRPr="00395726">
        <w:rPr>
          <w:rFonts w:ascii="Times New Roman"/>
          <w:spacing w:val="-6"/>
          <w:sz w:val="24"/>
          <w:lang w:val="nl-NL"/>
        </w:rPr>
        <w:t xml:space="preserve"> </w:t>
      </w:r>
      <w:r w:rsidRPr="00395726">
        <w:rPr>
          <w:rFonts w:ascii="Times New Roman"/>
          <w:sz w:val="24"/>
          <w:lang w:val="nl-NL"/>
        </w:rPr>
        <w:t>ons</w:t>
      </w:r>
      <w:r w:rsidRPr="00395726">
        <w:rPr>
          <w:rFonts w:ascii="Times New Roman"/>
          <w:spacing w:val="-6"/>
          <w:sz w:val="24"/>
          <w:lang w:val="nl-NL"/>
        </w:rPr>
        <w:t xml:space="preserve"> </w:t>
      </w:r>
      <w:r w:rsidRPr="00395726">
        <w:rPr>
          <w:rFonts w:ascii="Times New Roman"/>
          <w:spacing w:val="-3"/>
          <w:sz w:val="24"/>
          <w:lang w:val="nl-NL"/>
        </w:rPr>
        <w:t>zelven</w:t>
      </w:r>
      <w:r w:rsidRPr="00395726">
        <w:rPr>
          <w:rFonts w:ascii="Times New Roman"/>
          <w:spacing w:val="-11"/>
          <w:sz w:val="24"/>
          <w:lang w:val="nl-NL"/>
        </w:rPr>
        <w:t xml:space="preserve"> </w:t>
      </w:r>
      <w:r w:rsidRPr="00395726">
        <w:rPr>
          <w:rFonts w:ascii="Times New Roman"/>
          <w:sz w:val="24"/>
          <w:lang w:val="nl-NL"/>
        </w:rPr>
        <w:t xml:space="preserve">en onze daden </w:t>
      </w:r>
      <w:r w:rsidRPr="00395726">
        <w:rPr>
          <w:rFonts w:ascii="Times New Roman"/>
          <w:spacing w:val="-5"/>
          <w:sz w:val="24"/>
          <w:lang w:val="nl-NL"/>
        </w:rPr>
        <w:t xml:space="preserve">in </w:t>
      </w:r>
      <w:r w:rsidRPr="00395726">
        <w:rPr>
          <w:rFonts w:ascii="Times New Roman"/>
          <w:sz w:val="24"/>
          <w:lang w:val="nl-NL"/>
        </w:rPr>
        <w:t xml:space="preserve">het rechte </w:t>
      </w:r>
      <w:r w:rsidRPr="00395726">
        <w:rPr>
          <w:rFonts w:ascii="Times New Roman"/>
          <w:spacing w:val="-5"/>
          <w:sz w:val="24"/>
          <w:lang w:val="nl-NL"/>
        </w:rPr>
        <w:t xml:space="preserve">licht </w:t>
      </w:r>
      <w:r w:rsidRPr="00395726">
        <w:rPr>
          <w:rFonts w:ascii="Times New Roman"/>
          <w:sz w:val="24"/>
          <w:lang w:val="nl-NL"/>
        </w:rPr>
        <w:t xml:space="preserve">doet </w:t>
      </w:r>
      <w:r w:rsidRPr="00395726">
        <w:rPr>
          <w:rFonts w:ascii="Times New Roman"/>
          <w:spacing w:val="-3"/>
          <w:sz w:val="24"/>
          <w:lang w:val="nl-NL"/>
        </w:rPr>
        <w:t xml:space="preserve">zien, zonder bedekking </w:t>
      </w:r>
      <w:r w:rsidRPr="00395726">
        <w:rPr>
          <w:rFonts w:ascii="Times New Roman"/>
          <w:sz w:val="24"/>
          <w:lang w:val="nl-NL"/>
        </w:rPr>
        <w:t xml:space="preserve">of </w:t>
      </w:r>
      <w:r w:rsidRPr="00395726">
        <w:rPr>
          <w:rFonts w:ascii="Times New Roman"/>
          <w:spacing w:val="-3"/>
          <w:sz w:val="24"/>
          <w:lang w:val="nl-NL"/>
        </w:rPr>
        <w:t xml:space="preserve">misleiding. Want </w:t>
      </w:r>
      <w:r w:rsidRPr="00395726">
        <w:rPr>
          <w:rFonts w:ascii="Times New Roman"/>
          <w:sz w:val="24"/>
          <w:lang w:val="nl-NL"/>
        </w:rPr>
        <w:t xml:space="preserve">de dag zal </w:t>
      </w:r>
      <w:r w:rsidRPr="00395726">
        <w:rPr>
          <w:rFonts w:ascii="Times New Roman"/>
          <w:spacing w:val="-3"/>
          <w:sz w:val="24"/>
          <w:lang w:val="nl-NL"/>
        </w:rPr>
        <w:t xml:space="preserve">het </w:t>
      </w:r>
      <w:r w:rsidRPr="00395726">
        <w:rPr>
          <w:rFonts w:ascii="Times New Roman"/>
          <w:sz w:val="24"/>
          <w:lang w:val="nl-NL"/>
        </w:rPr>
        <w:t>verklaren</w:t>
      </w:r>
      <w:r w:rsidRPr="00395726">
        <w:rPr>
          <w:rFonts w:ascii="Times New Roman"/>
          <w:spacing w:val="-29"/>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ieders</w:t>
      </w:r>
      <w:r w:rsidRPr="00395726">
        <w:rPr>
          <w:rFonts w:ascii="Times New Roman"/>
          <w:spacing w:val="-34"/>
          <w:sz w:val="24"/>
          <w:lang w:val="nl-NL"/>
        </w:rPr>
        <w:t xml:space="preserve"> </w:t>
      </w:r>
      <w:r w:rsidRPr="00395726">
        <w:rPr>
          <w:rFonts w:ascii="Times New Roman"/>
          <w:sz w:val="24"/>
          <w:lang w:val="nl-NL"/>
        </w:rPr>
        <w:t>werk),</w:t>
      </w:r>
      <w:r w:rsidRPr="00395726">
        <w:rPr>
          <w:rFonts w:ascii="Times New Roman"/>
          <w:spacing w:val="-27"/>
          <w:sz w:val="24"/>
          <w:lang w:val="nl-NL"/>
        </w:rPr>
        <w:t xml:space="preserve"> </w:t>
      </w:r>
      <w:r w:rsidRPr="00395726">
        <w:rPr>
          <w:rFonts w:ascii="Times New Roman"/>
          <w:spacing w:val="-5"/>
          <w:sz w:val="24"/>
          <w:lang w:val="nl-NL"/>
        </w:rPr>
        <w:t>dewijl</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pacing w:val="3"/>
          <w:sz w:val="24"/>
          <w:lang w:val="nl-NL"/>
        </w:rPr>
        <w:t>door</w:t>
      </w:r>
      <w:r w:rsidRPr="00395726">
        <w:rPr>
          <w:rFonts w:ascii="Times New Roman"/>
          <w:spacing w:val="-29"/>
          <w:sz w:val="24"/>
          <w:lang w:val="nl-NL"/>
        </w:rPr>
        <w:t xml:space="preserve"> </w:t>
      </w:r>
      <w:r w:rsidRPr="00395726">
        <w:rPr>
          <w:rFonts w:ascii="Times New Roman"/>
          <w:sz w:val="24"/>
          <w:lang w:val="nl-NL"/>
        </w:rPr>
        <w:t>vuur</w:t>
      </w:r>
      <w:r w:rsidRPr="00395726">
        <w:rPr>
          <w:rFonts w:ascii="Times New Roman"/>
          <w:spacing w:val="-29"/>
          <w:sz w:val="24"/>
          <w:lang w:val="nl-NL"/>
        </w:rPr>
        <w:t xml:space="preserve"> </w:t>
      </w:r>
      <w:r w:rsidRPr="00395726">
        <w:rPr>
          <w:rFonts w:ascii="Times New Roman"/>
          <w:sz w:val="24"/>
          <w:lang w:val="nl-NL"/>
        </w:rPr>
        <w:t>ontdekt</w:t>
      </w:r>
      <w:r w:rsidRPr="00395726">
        <w:rPr>
          <w:rFonts w:ascii="Times New Roman"/>
          <w:spacing w:val="-23"/>
          <w:sz w:val="24"/>
          <w:lang w:val="nl-NL"/>
        </w:rPr>
        <w:t xml:space="preserve"> </w:t>
      </w:r>
      <w:r w:rsidRPr="00395726">
        <w:rPr>
          <w:rFonts w:ascii="Times New Roman"/>
          <w:spacing w:val="2"/>
          <w:sz w:val="24"/>
          <w:lang w:val="nl-NL"/>
        </w:rPr>
        <w:t>wordt,</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hoedanig</w:t>
      </w:r>
      <w:r w:rsidRPr="00395726">
        <w:rPr>
          <w:rFonts w:ascii="Times New Roman"/>
          <w:spacing w:val="-18"/>
          <w:sz w:val="24"/>
          <w:lang w:val="nl-NL"/>
        </w:rPr>
        <w:t xml:space="preserve"> </w:t>
      </w:r>
      <w:r w:rsidRPr="00395726">
        <w:rPr>
          <w:rFonts w:ascii="Times New Roman"/>
          <w:spacing w:val="-3"/>
          <w:sz w:val="24"/>
          <w:lang w:val="nl-NL"/>
        </w:rPr>
        <w:t>eens</w:t>
      </w:r>
      <w:r w:rsidRPr="00395726">
        <w:rPr>
          <w:rFonts w:ascii="Times New Roman"/>
          <w:spacing w:val="-23"/>
          <w:sz w:val="24"/>
          <w:lang w:val="nl-NL"/>
        </w:rPr>
        <w:t xml:space="preserve"> </w:t>
      </w:r>
      <w:r w:rsidRPr="00395726">
        <w:rPr>
          <w:rFonts w:ascii="Times New Roman"/>
          <w:spacing w:val="-5"/>
          <w:sz w:val="24"/>
          <w:lang w:val="nl-NL"/>
        </w:rPr>
        <w:t>iegelijks</w:t>
      </w:r>
      <w:r w:rsidRPr="00395726">
        <w:rPr>
          <w:rFonts w:ascii="Times New Roman"/>
          <w:spacing w:val="-28"/>
          <w:sz w:val="24"/>
          <w:lang w:val="nl-NL"/>
        </w:rPr>
        <w:t xml:space="preserve"> </w:t>
      </w:r>
      <w:r w:rsidRPr="00395726">
        <w:rPr>
          <w:rFonts w:ascii="Times New Roman"/>
          <w:sz w:val="24"/>
          <w:lang w:val="nl-NL"/>
        </w:rPr>
        <w:t xml:space="preserve">werk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zal</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z w:val="24"/>
          <w:lang w:val="nl-NL"/>
        </w:rPr>
        <w:t>vuur</w:t>
      </w:r>
      <w:r w:rsidRPr="00395726">
        <w:rPr>
          <w:rFonts w:ascii="Times New Roman"/>
          <w:spacing w:val="-28"/>
          <w:sz w:val="24"/>
          <w:lang w:val="nl-NL"/>
        </w:rPr>
        <w:t xml:space="preserve"> </w:t>
      </w:r>
      <w:r w:rsidRPr="00395726">
        <w:rPr>
          <w:rFonts w:ascii="Times New Roman"/>
          <w:sz w:val="24"/>
          <w:lang w:val="nl-NL"/>
        </w:rPr>
        <w:t>beproeven,</w:t>
      </w:r>
      <w:r w:rsidRPr="00395726">
        <w:rPr>
          <w:rFonts w:ascii="Times New Roman"/>
          <w:spacing w:val="-23"/>
          <w:sz w:val="24"/>
          <w:lang w:val="nl-NL"/>
        </w:rPr>
        <w:t xml:space="preserve"> </w:t>
      </w:r>
      <w:r w:rsidRPr="00395726">
        <w:rPr>
          <w:rFonts w:ascii="Times New Roman"/>
          <w:sz w:val="24"/>
          <w:lang w:val="nl-NL"/>
        </w:rPr>
        <w:t>vers</w:t>
      </w:r>
      <w:r w:rsidRPr="00395726">
        <w:rPr>
          <w:rFonts w:ascii="Times New Roman"/>
          <w:spacing w:val="-31"/>
          <w:sz w:val="24"/>
          <w:lang w:val="nl-NL"/>
        </w:rPr>
        <w:t xml:space="preserve"> </w:t>
      </w:r>
      <w:r w:rsidRPr="00395726">
        <w:rPr>
          <w:rFonts w:ascii="Times New Roman"/>
          <w:sz w:val="24"/>
          <w:lang w:val="nl-NL"/>
        </w:rPr>
        <w:t>13.</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dag</w:t>
      </w:r>
      <w:r w:rsidRPr="00395726">
        <w:rPr>
          <w:rFonts w:ascii="Times New Roman"/>
          <w:spacing w:val="-27"/>
          <w:sz w:val="24"/>
          <w:lang w:val="nl-NL"/>
        </w:rPr>
        <w:t xml:space="preserve"> </w:t>
      </w:r>
      <w:r w:rsidRPr="00395726">
        <w:rPr>
          <w:rFonts w:ascii="Times New Roman"/>
          <w:sz w:val="24"/>
          <w:lang w:val="nl-NL"/>
        </w:rPr>
        <w:t>zal</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z w:val="24"/>
          <w:lang w:val="nl-NL"/>
        </w:rPr>
        <w:t>verklaren</w:t>
      </w:r>
      <w:r w:rsidRPr="00395726">
        <w:rPr>
          <w:rFonts w:ascii="Times New Roman"/>
          <w:spacing w:val="-37"/>
          <w:sz w:val="24"/>
          <w:lang w:val="nl-NL"/>
        </w:rPr>
        <w:t xml:space="preserve"> </w:t>
      </w:r>
      <w:r w:rsidRPr="00395726">
        <w:rPr>
          <w:rFonts w:ascii="Times New Roman"/>
          <w:sz w:val="24"/>
          <w:lang w:val="nl-NL"/>
        </w:rPr>
        <w:t>en</w:t>
      </w:r>
      <w:r w:rsidRPr="00395726">
        <w:rPr>
          <w:rFonts w:ascii="Times New Roman"/>
          <w:spacing w:val="-36"/>
          <w:sz w:val="24"/>
          <w:lang w:val="nl-NL"/>
        </w:rPr>
        <w:t xml:space="preserve"> </w:t>
      </w:r>
      <w:r w:rsidRPr="00395726">
        <w:rPr>
          <w:rFonts w:ascii="Times New Roman"/>
          <w:sz w:val="24"/>
          <w:lang w:val="nl-NL"/>
        </w:rPr>
        <w:t>blootleggen,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31"/>
          <w:sz w:val="24"/>
          <w:lang w:val="nl-NL"/>
        </w:rPr>
        <w:t xml:space="preserve"> </w:t>
      </w:r>
      <w:r w:rsidRPr="00395726">
        <w:rPr>
          <w:rFonts w:ascii="Times New Roman"/>
          <w:sz w:val="24"/>
          <w:lang w:val="nl-NL"/>
        </w:rPr>
        <w:t>laatste</w:t>
      </w:r>
      <w:r w:rsidRPr="00395726">
        <w:rPr>
          <w:rFonts w:ascii="Times New Roman"/>
          <w:spacing w:val="-31"/>
          <w:sz w:val="24"/>
          <w:lang w:val="nl-NL"/>
        </w:rPr>
        <w:t xml:space="preserve"> </w:t>
      </w:r>
      <w:r w:rsidRPr="00395726">
        <w:rPr>
          <w:rFonts w:ascii="Times New Roman"/>
          <w:sz w:val="24"/>
          <w:lang w:val="nl-NL"/>
        </w:rPr>
        <w:t>dag,</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3"/>
          <w:sz w:val="24"/>
          <w:lang w:val="nl-NL"/>
        </w:rPr>
        <w:t xml:space="preserve">grote </w:t>
      </w:r>
      <w:r w:rsidRPr="00395726">
        <w:rPr>
          <w:rFonts w:ascii="Times New Roman"/>
          <w:sz w:val="24"/>
          <w:lang w:val="nl-NL"/>
        </w:rPr>
        <w:t>dag</w:t>
      </w:r>
      <w:r w:rsidRPr="00395726">
        <w:rPr>
          <w:rFonts w:ascii="Times New Roman"/>
          <w:spacing w:val="-7"/>
          <w:sz w:val="24"/>
          <w:lang w:val="nl-NL"/>
        </w:rPr>
        <w:t xml:space="preserve"> </w:t>
      </w:r>
      <w:r w:rsidRPr="00395726">
        <w:rPr>
          <w:rFonts w:ascii="Times New Roman"/>
          <w:sz w:val="24"/>
          <w:lang w:val="nl-NL"/>
        </w:rPr>
        <w:t>des</w:t>
      </w:r>
      <w:r w:rsidRPr="00395726">
        <w:rPr>
          <w:rFonts w:ascii="Times New Roman"/>
          <w:spacing w:val="-8"/>
          <w:sz w:val="24"/>
          <w:lang w:val="nl-NL"/>
        </w:rPr>
        <w:t xml:space="preserve"> </w:t>
      </w:r>
      <w:r w:rsidRPr="00395726">
        <w:rPr>
          <w:rFonts w:ascii="Times New Roman"/>
          <w:sz w:val="24"/>
          <w:lang w:val="nl-NL"/>
        </w:rPr>
        <w:t>oordeels,</w:t>
      </w:r>
      <w:r w:rsidRPr="00395726">
        <w:rPr>
          <w:rFonts w:ascii="Times New Roman"/>
          <w:spacing w:val="-3"/>
          <w:sz w:val="24"/>
          <w:lang w:val="nl-NL"/>
        </w:rPr>
        <w:t xml:space="preserve"> </w:t>
      </w:r>
      <w:r w:rsidRPr="00395726">
        <w:rPr>
          <w:rFonts w:ascii="Times New Roman"/>
          <w:sz w:val="24"/>
          <w:lang w:val="nl-NL"/>
        </w:rPr>
        <w:t>Hoofdstuk</w:t>
      </w:r>
      <w:r w:rsidRPr="00395726">
        <w:rPr>
          <w:rFonts w:ascii="Times New Roman"/>
          <w:spacing w:val="-6"/>
          <w:sz w:val="24"/>
          <w:lang w:val="nl-NL"/>
        </w:rPr>
        <w:t xml:space="preserve"> </w:t>
      </w:r>
      <w:r w:rsidRPr="00395726">
        <w:rPr>
          <w:rFonts w:ascii="Times New Roman"/>
          <w:sz w:val="24"/>
          <w:lang w:val="nl-NL"/>
        </w:rPr>
        <w:t>4:5.</w:t>
      </w:r>
      <w:r w:rsidRPr="00395726">
        <w:rPr>
          <w:rFonts w:ascii="Times New Roman"/>
          <w:spacing w:val="-6"/>
          <w:sz w:val="24"/>
          <w:lang w:val="nl-NL"/>
        </w:rPr>
        <w:t xml:space="preserve"> </w:t>
      </w:r>
      <w:r w:rsidRPr="00395726">
        <w:rPr>
          <w:rFonts w:ascii="Times New Roman"/>
          <w:spacing w:val="-3"/>
          <w:sz w:val="24"/>
          <w:lang w:val="nl-NL"/>
        </w:rPr>
        <w:t>Sommigen</w:t>
      </w:r>
      <w:r w:rsidRPr="00395726">
        <w:rPr>
          <w:rFonts w:ascii="Times New Roman"/>
          <w:spacing w:val="-14"/>
          <w:sz w:val="24"/>
          <w:lang w:val="nl-NL"/>
        </w:rPr>
        <w:t xml:space="preserve"> </w:t>
      </w:r>
      <w:r w:rsidRPr="00395726">
        <w:rPr>
          <w:rFonts w:ascii="Times New Roman"/>
          <w:sz w:val="24"/>
          <w:lang w:val="nl-NL"/>
        </w:rPr>
        <w:t>echter</w:t>
      </w:r>
      <w:r w:rsidRPr="00395726">
        <w:rPr>
          <w:rFonts w:ascii="Times New Roman"/>
          <w:spacing w:val="-4"/>
          <w:sz w:val="24"/>
          <w:lang w:val="nl-NL"/>
        </w:rPr>
        <w:t xml:space="preserve"> </w:t>
      </w:r>
      <w:r w:rsidRPr="00395726">
        <w:rPr>
          <w:rFonts w:ascii="Times New Roman"/>
          <w:sz w:val="24"/>
          <w:lang w:val="nl-NL"/>
        </w:rPr>
        <w:t>verstaan</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van</w:t>
      </w:r>
      <w:r w:rsidRPr="00395726">
        <w:rPr>
          <w:rFonts w:ascii="Times New Roman"/>
          <w:spacing w:val="-4"/>
          <w:sz w:val="24"/>
          <w:lang w:val="nl-NL"/>
        </w:rPr>
        <w:t xml:space="preserve"> </w:t>
      </w:r>
      <w:r w:rsidRPr="00395726">
        <w:rPr>
          <w:rFonts w:ascii="Times New Roman"/>
          <w:sz w:val="24"/>
          <w:lang w:val="nl-NL"/>
        </w:rPr>
        <w:t>den</w:t>
      </w:r>
      <w:r w:rsidRPr="00395726">
        <w:rPr>
          <w:rFonts w:ascii="Times New Roman"/>
          <w:spacing w:val="-4"/>
          <w:sz w:val="24"/>
          <w:lang w:val="nl-NL"/>
        </w:rPr>
        <w:t xml:space="preserve"> </w:t>
      </w:r>
      <w:r w:rsidRPr="00395726">
        <w:rPr>
          <w:rFonts w:ascii="Times New Roman"/>
          <w:sz w:val="24"/>
          <w:lang w:val="nl-NL"/>
        </w:rPr>
        <w:t>tijd,</w:t>
      </w:r>
      <w:r w:rsidRPr="00395726">
        <w:rPr>
          <w:rFonts w:ascii="Times New Roman"/>
          <w:spacing w:val="-4"/>
          <w:sz w:val="24"/>
          <w:lang w:val="nl-NL"/>
        </w:rPr>
        <w:t xml:space="preserve"> </w:t>
      </w:r>
      <w:r w:rsidRPr="00395726">
        <w:rPr>
          <w:rFonts w:ascii="Times New Roman"/>
          <w:sz w:val="24"/>
          <w:lang w:val="nl-NL"/>
        </w:rPr>
        <w:t>waarin</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 xml:space="preserve">Joodse </w:t>
      </w:r>
      <w:r w:rsidRPr="00395726">
        <w:rPr>
          <w:rFonts w:ascii="Times New Roman"/>
          <w:spacing w:val="-4"/>
          <w:sz w:val="24"/>
          <w:lang w:val="nl-NL"/>
        </w:rPr>
        <w:t>volk</w:t>
      </w:r>
      <w:r w:rsidRPr="00395726">
        <w:rPr>
          <w:rFonts w:ascii="Times New Roman"/>
          <w:spacing w:val="-19"/>
          <w:sz w:val="24"/>
          <w:lang w:val="nl-NL"/>
        </w:rPr>
        <w:t xml:space="preserve"> </w:t>
      </w:r>
      <w:r w:rsidRPr="00395726">
        <w:rPr>
          <w:rFonts w:ascii="Times New Roman"/>
          <w:sz w:val="24"/>
          <w:lang w:val="nl-NL"/>
        </w:rPr>
        <w:t>zou</w:t>
      </w:r>
      <w:r w:rsidRPr="00395726">
        <w:rPr>
          <w:rFonts w:ascii="Times New Roman"/>
          <w:spacing w:val="-26"/>
          <w:sz w:val="24"/>
          <w:lang w:val="nl-NL"/>
        </w:rPr>
        <w:t xml:space="preserve"> </w:t>
      </w:r>
      <w:r w:rsidRPr="00395726">
        <w:rPr>
          <w:rFonts w:ascii="Times New Roman"/>
          <w:sz w:val="24"/>
          <w:lang w:val="nl-NL"/>
        </w:rPr>
        <w:t>verstrooid</w:t>
      </w:r>
      <w:r w:rsidRPr="00395726">
        <w:rPr>
          <w:rFonts w:ascii="Times New Roman"/>
          <w:spacing w:val="-16"/>
          <w:sz w:val="24"/>
          <w:lang w:val="nl-NL"/>
        </w:rPr>
        <w:t xml:space="preserve"> </w:t>
      </w:r>
      <w:r w:rsidRPr="00395726">
        <w:rPr>
          <w:rFonts w:ascii="Times New Roman"/>
          <w:sz w:val="24"/>
          <w:lang w:val="nl-NL"/>
        </w:rPr>
        <w:t>worden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daardoor</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pacing w:val="-5"/>
          <w:sz w:val="24"/>
          <w:lang w:val="nl-NL"/>
        </w:rPr>
        <w:t>instelling</w:t>
      </w:r>
      <w:r w:rsidRPr="00395726">
        <w:rPr>
          <w:rFonts w:ascii="Times New Roman"/>
          <w:spacing w:val="-24"/>
          <w:sz w:val="24"/>
          <w:lang w:val="nl-NL"/>
        </w:rPr>
        <w:t xml:space="preserve"> </w:t>
      </w:r>
      <w:r w:rsidRPr="00395726">
        <w:rPr>
          <w:rFonts w:ascii="Times New Roman"/>
          <w:sz w:val="24"/>
          <w:lang w:val="nl-NL"/>
        </w:rPr>
        <w:t>vernietigd,</w:t>
      </w:r>
      <w:r w:rsidRPr="00395726">
        <w:rPr>
          <w:rFonts w:ascii="Times New Roman"/>
          <w:spacing w:val="-26"/>
          <w:sz w:val="24"/>
          <w:lang w:val="nl-NL"/>
        </w:rPr>
        <w:t xml:space="preserve"> </w:t>
      </w:r>
      <w:r w:rsidRPr="00395726">
        <w:rPr>
          <w:rFonts w:ascii="Times New Roman"/>
          <w:spacing w:val="-3"/>
          <w:sz w:val="24"/>
          <w:lang w:val="nl-NL"/>
        </w:rPr>
        <w:t>wanneer</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bovenbouw,</w:t>
      </w:r>
      <w:r w:rsidRPr="00395726">
        <w:rPr>
          <w:rFonts w:ascii="Times New Roman"/>
          <w:spacing w:val="-21"/>
          <w:sz w:val="24"/>
          <w:lang w:val="nl-NL"/>
        </w:rPr>
        <w:t xml:space="preserve"> </w:t>
      </w:r>
      <w:r w:rsidRPr="00395726">
        <w:rPr>
          <w:rFonts w:ascii="Times New Roman"/>
          <w:spacing w:val="-2"/>
          <w:sz w:val="24"/>
          <w:lang w:val="nl-NL"/>
        </w:rPr>
        <w:t xml:space="preserve">welken </w:t>
      </w:r>
      <w:r w:rsidRPr="00395726">
        <w:rPr>
          <w:rFonts w:ascii="Times New Roman"/>
          <w:sz w:val="24"/>
          <w:lang w:val="nl-NL"/>
        </w:rPr>
        <w:t>Judese</w:t>
      </w:r>
      <w:r w:rsidRPr="00395726">
        <w:rPr>
          <w:rFonts w:ascii="Times New Roman"/>
          <w:spacing w:val="-30"/>
          <w:sz w:val="24"/>
          <w:lang w:val="nl-NL"/>
        </w:rPr>
        <w:t xml:space="preserve"> </w:t>
      </w:r>
      <w:r w:rsidRPr="00395726">
        <w:rPr>
          <w:rFonts w:ascii="Times New Roman"/>
          <w:sz w:val="24"/>
          <w:lang w:val="nl-NL"/>
        </w:rPr>
        <w:t>leraren</w:t>
      </w:r>
      <w:r w:rsidRPr="00395726">
        <w:rPr>
          <w:rFonts w:ascii="Times New Roman"/>
          <w:spacing w:val="-34"/>
          <w:sz w:val="24"/>
          <w:lang w:val="nl-NL"/>
        </w:rPr>
        <w:t xml:space="preserve"> </w:t>
      </w:r>
      <w:r w:rsidRPr="00395726">
        <w:rPr>
          <w:rFonts w:ascii="Times New Roman"/>
          <w:sz w:val="24"/>
          <w:lang w:val="nl-NL"/>
        </w:rPr>
        <w:t>op</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pacing w:val="-4"/>
          <w:sz w:val="24"/>
          <w:lang w:val="nl-NL"/>
        </w:rPr>
        <w:t>fondament</w:t>
      </w:r>
      <w:r w:rsidRPr="00395726">
        <w:rPr>
          <w:rFonts w:ascii="Times New Roman"/>
          <w:spacing w:val="-22"/>
          <w:sz w:val="24"/>
          <w:lang w:val="nl-NL"/>
        </w:rPr>
        <w:t xml:space="preserve"> </w:t>
      </w:r>
      <w:r w:rsidRPr="00395726">
        <w:rPr>
          <w:rFonts w:ascii="Times New Roman"/>
          <w:sz w:val="24"/>
          <w:lang w:val="nl-NL"/>
        </w:rPr>
        <w:t>des</w:t>
      </w:r>
      <w:r w:rsidRPr="00395726">
        <w:rPr>
          <w:rFonts w:ascii="Times New Roman"/>
          <w:spacing w:val="-30"/>
          <w:sz w:val="24"/>
          <w:lang w:val="nl-NL"/>
        </w:rPr>
        <w:t xml:space="preserve"> </w:t>
      </w:r>
      <w:r w:rsidRPr="00395726">
        <w:rPr>
          <w:rFonts w:ascii="Times New Roman"/>
          <w:spacing w:val="-3"/>
          <w:sz w:val="24"/>
          <w:lang w:val="nl-NL"/>
        </w:rPr>
        <w:t>Christendoms</w:t>
      </w:r>
      <w:r w:rsidRPr="00395726">
        <w:rPr>
          <w:rFonts w:ascii="Times New Roman"/>
          <w:spacing w:val="-26"/>
          <w:sz w:val="24"/>
          <w:lang w:val="nl-NL"/>
        </w:rPr>
        <w:t xml:space="preserve"> </w:t>
      </w:r>
      <w:r w:rsidRPr="00395726">
        <w:rPr>
          <w:rFonts w:ascii="Times New Roman"/>
          <w:spacing w:val="-3"/>
          <w:sz w:val="24"/>
          <w:lang w:val="nl-NL"/>
        </w:rPr>
        <w:t>gesticht</w:t>
      </w:r>
      <w:r w:rsidRPr="00395726">
        <w:rPr>
          <w:rFonts w:ascii="Times New Roman"/>
          <w:spacing w:val="-21"/>
          <w:sz w:val="24"/>
          <w:lang w:val="nl-NL"/>
        </w:rPr>
        <w:t xml:space="preserve"> </w:t>
      </w:r>
      <w:r w:rsidRPr="00395726">
        <w:rPr>
          <w:rFonts w:ascii="Times New Roman"/>
          <w:sz w:val="24"/>
          <w:lang w:val="nl-NL"/>
        </w:rPr>
        <w:t>hadden,</w:t>
      </w:r>
      <w:r w:rsidRPr="00395726">
        <w:rPr>
          <w:rFonts w:ascii="Times New Roman"/>
          <w:spacing w:val="-26"/>
          <w:sz w:val="24"/>
          <w:lang w:val="nl-NL"/>
        </w:rPr>
        <w:t xml:space="preserve"> </w:t>
      </w:r>
      <w:r w:rsidRPr="00395726">
        <w:rPr>
          <w:rFonts w:ascii="Times New Roman"/>
          <w:sz w:val="24"/>
          <w:lang w:val="nl-NL"/>
        </w:rPr>
        <w:t>zou</w:t>
      </w:r>
      <w:r w:rsidRPr="00395726">
        <w:rPr>
          <w:rFonts w:ascii="Times New Roman"/>
          <w:spacing w:val="-31"/>
          <w:sz w:val="24"/>
          <w:lang w:val="nl-NL"/>
        </w:rPr>
        <w:t xml:space="preserve"> </w:t>
      </w:r>
      <w:r w:rsidRPr="00395726">
        <w:rPr>
          <w:rFonts w:ascii="Times New Roman"/>
          <w:spacing w:val="-5"/>
          <w:sz w:val="24"/>
          <w:lang w:val="nl-NL"/>
        </w:rPr>
        <w:t>blijken</w:t>
      </w:r>
      <w:r w:rsidRPr="00395726">
        <w:rPr>
          <w:rFonts w:ascii="Times New Roman"/>
          <w:spacing w:val="-37"/>
          <w:sz w:val="24"/>
          <w:lang w:val="nl-NL"/>
        </w:rPr>
        <w:t xml:space="preserve"> </w:t>
      </w:r>
      <w:r w:rsidRPr="00395726">
        <w:rPr>
          <w:rFonts w:ascii="Times New Roman"/>
          <w:spacing w:val="-5"/>
          <w:sz w:val="24"/>
          <w:lang w:val="nl-NL"/>
        </w:rPr>
        <w:t>niet</w:t>
      </w:r>
      <w:r w:rsidRPr="00395726">
        <w:rPr>
          <w:rFonts w:ascii="Times New Roman"/>
          <w:spacing w:val="-32"/>
          <w:sz w:val="24"/>
          <w:lang w:val="nl-NL"/>
        </w:rPr>
        <w:t xml:space="preserve"> </w:t>
      </w:r>
      <w:r w:rsidRPr="00395726">
        <w:rPr>
          <w:rFonts w:ascii="Times New Roman"/>
          <w:spacing w:val="-3"/>
          <w:sz w:val="24"/>
          <w:lang w:val="nl-NL"/>
        </w:rPr>
        <w:t>meer</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32"/>
          <w:sz w:val="24"/>
          <w:lang w:val="nl-NL"/>
        </w:rPr>
        <w:t xml:space="preserve"> </w:t>
      </w:r>
      <w:r w:rsidRPr="00395726">
        <w:rPr>
          <w:rFonts w:ascii="Times New Roman"/>
          <w:spacing w:val="-3"/>
          <w:sz w:val="24"/>
          <w:lang w:val="nl-NL"/>
        </w:rPr>
        <w:t>zijn</w:t>
      </w:r>
      <w:r w:rsidRPr="00395726">
        <w:rPr>
          <w:rFonts w:ascii="Times New Roman"/>
          <w:spacing w:val="-32"/>
          <w:sz w:val="24"/>
          <w:lang w:val="nl-NL"/>
        </w:rPr>
        <w:t xml:space="preserve"> </w:t>
      </w:r>
      <w:r w:rsidRPr="00395726">
        <w:rPr>
          <w:rFonts w:ascii="Times New Roman"/>
          <w:spacing w:val="-4"/>
          <w:sz w:val="24"/>
          <w:lang w:val="nl-NL"/>
        </w:rPr>
        <w:t xml:space="preserve">dan </w:t>
      </w:r>
      <w:r w:rsidRPr="00395726">
        <w:rPr>
          <w:rFonts w:ascii="Times New Roman"/>
          <w:sz w:val="24"/>
          <w:lang w:val="nl-NL"/>
        </w:rPr>
        <w:t>hout,</w:t>
      </w:r>
      <w:r w:rsidRPr="00395726">
        <w:rPr>
          <w:rFonts w:ascii="Times New Roman"/>
          <w:spacing w:val="-26"/>
          <w:sz w:val="24"/>
          <w:lang w:val="nl-NL"/>
        </w:rPr>
        <w:t xml:space="preserve"> </w:t>
      </w:r>
      <w:r w:rsidRPr="00395726">
        <w:rPr>
          <w:rFonts w:ascii="Times New Roman"/>
          <w:sz w:val="24"/>
          <w:lang w:val="nl-NL"/>
        </w:rPr>
        <w:t>hooi</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stoppelen,</w:t>
      </w:r>
      <w:r w:rsidRPr="00395726">
        <w:rPr>
          <w:rFonts w:ascii="Times New Roman"/>
          <w:spacing w:val="-21"/>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proef</w:t>
      </w:r>
      <w:r w:rsidRPr="00395726">
        <w:rPr>
          <w:rFonts w:ascii="Times New Roman"/>
          <w:spacing w:val="-33"/>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z w:val="24"/>
          <w:lang w:val="nl-NL"/>
        </w:rPr>
        <w:t>weerstaan</w:t>
      </w:r>
      <w:r w:rsidRPr="00395726">
        <w:rPr>
          <w:rFonts w:ascii="Times New Roman"/>
          <w:spacing w:val="-29"/>
          <w:sz w:val="24"/>
          <w:lang w:val="nl-NL"/>
        </w:rPr>
        <w:t xml:space="preserve"> </w:t>
      </w:r>
      <w:r w:rsidRPr="00395726">
        <w:rPr>
          <w:rFonts w:ascii="Times New Roman"/>
          <w:sz w:val="24"/>
          <w:lang w:val="nl-NL"/>
        </w:rPr>
        <w:t>konden.</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uitdrukking</w:t>
      </w:r>
      <w:r w:rsidRPr="00395726">
        <w:rPr>
          <w:rFonts w:ascii="Times New Roman"/>
          <w:spacing w:val="-21"/>
          <w:sz w:val="24"/>
          <w:lang w:val="nl-NL"/>
        </w:rPr>
        <w:t xml:space="preserve"> </w:t>
      </w:r>
      <w:r w:rsidRPr="00395726">
        <w:rPr>
          <w:rFonts w:ascii="Times New Roman"/>
          <w:spacing w:val="-4"/>
          <w:sz w:val="24"/>
          <w:lang w:val="nl-NL"/>
        </w:rPr>
        <w:t>verwijst</w:t>
      </w:r>
      <w:r w:rsidRPr="00395726">
        <w:rPr>
          <w:rFonts w:ascii="Times New Roman"/>
          <w:spacing w:val="-19"/>
          <w:sz w:val="24"/>
          <w:lang w:val="nl-NL"/>
        </w:rPr>
        <w:t xml:space="preserve"> </w:t>
      </w:r>
      <w:r w:rsidRPr="00395726">
        <w:rPr>
          <w:rFonts w:ascii="Times New Roman"/>
          <w:spacing w:val="-6"/>
          <w:sz w:val="24"/>
          <w:lang w:val="nl-NL"/>
        </w:rPr>
        <w:t>duidelijk</w:t>
      </w:r>
      <w:r w:rsidRPr="00395726">
        <w:rPr>
          <w:rFonts w:ascii="Times New Roman"/>
          <w:spacing w:val="-21"/>
          <w:sz w:val="24"/>
          <w:lang w:val="nl-NL"/>
        </w:rPr>
        <w:t xml:space="preserve"> </w:t>
      </w:r>
      <w:r w:rsidRPr="00395726">
        <w:rPr>
          <w:rFonts w:ascii="Times New Roman"/>
          <w:spacing w:val="-3"/>
          <w:sz w:val="24"/>
          <w:lang w:val="nl-NL"/>
        </w:rPr>
        <w:t xml:space="preserve">naar </w:t>
      </w:r>
      <w:r w:rsidRPr="00395726">
        <w:rPr>
          <w:rFonts w:ascii="Times New Roman"/>
          <w:sz w:val="24"/>
          <w:lang w:val="nl-NL"/>
        </w:rPr>
        <w:t xml:space="preserve">de </w:t>
      </w:r>
      <w:r w:rsidRPr="00395726">
        <w:rPr>
          <w:rFonts w:ascii="Times New Roman"/>
          <w:spacing w:val="-3"/>
          <w:sz w:val="24"/>
          <w:lang w:val="nl-NL"/>
        </w:rPr>
        <w:t xml:space="preserve">kunst </w:t>
      </w:r>
      <w:r w:rsidRPr="00395726">
        <w:rPr>
          <w:rFonts w:ascii="Times New Roman"/>
          <w:sz w:val="24"/>
          <w:lang w:val="nl-NL"/>
        </w:rPr>
        <w:t xml:space="preserve">des </w:t>
      </w:r>
      <w:r w:rsidRPr="00395726">
        <w:rPr>
          <w:rFonts w:ascii="Times New Roman"/>
          <w:spacing w:val="-3"/>
          <w:sz w:val="24"/>
          <w:lang w:val="nl-NL"/>
        </w:rPr>
        <w:t xml:space="preserve">smelters, </w:t>
      </w:r>
      <w:r w:rsidRPr="00395726">
        <w:rPr>
          <w:rFonts w:ascii="Times New Roman"/>
          <w:sz w:val="24"/>
          <w:lang w:val="nl-NL"/>
        </w:rPr>
        <w:t xml:space="preserve">waardoor het vuur het schuim van het goud en het zilver wegneemt en afscheidt. Zo </w:t>
      </w:r>
      <w:r w:rsidRPr="00395726">
        <w:rPr>
          <w:rFonts w:ascii="Times New Roman"/>
          <w:spacing w:val="-4"/>
          <w:sz w:val="24"/>
          <w:lang w:val="nl-NL"/>
        </w:rPr>
        <w:t xml:space="preserve">zullen </w:t>
      </w:r>
      <w:r w:rsidRPr="00395726">
        <w:rPr>
          <w:rFonts w:ascii="Times New Roman"/>
          <w:sz w:val="24"/>
          <w:lang w:val="nl-NL"/>
        </w:rPr>
        <w:t xml:space="preserve">goud, </w:t>
      </w:r>
      <w:r w:rsidRPr="00395726">
        <w:rPr>
          <w:rFonts w:ascii="Times New Roman"/>
          <w:spacing w:val="-5"/>
          <w:sz w:val="24"/>
          <w:lang w:val="nl-NL"/>
        </w:rPr>
        <w:t xml:space="preserve">zilver </w:t>
      </w:r>
      <w:r w:rsidRPr="00395726">
        <w:rPr>
          <w:rFonts w:ascii="Times New Roman"/>
          <w:sz w:val="24"/>
          <w:lang w:val="nl-NL"/>
        </w:rPr>
        <w:t xml:space="preserve">en </w:t>
      </w:r>
      <w:r w:rsidRPr="00395726">
        <w:rPr>
          <w:rFonts w:ascii="Times New Roman"/>
          <w:spacing w:val="-3"/>
          <w:sz w:val="24"/>
          <w:lang w:val="nl-NL"/>
        </w:rPr>
        <w:t xml:space="preserve">kostelijke </w:t>
      </w:r>
      <w:r w:rsidRPr="00395726">
        <w:rPr>
          <w:rFonts w:ascii="Times New Roman"/>
          <w:sz w:val="24"/>
          <w:lang w:val="nl-NL"/>
        </w:rPr>
        <w:t>stenen het vuur doorstaan, maar hout, hooi en stoppelen</w:t>
      </w:r>
      <w:r w:rsidRPr="00395726">
        <w:rPr>
          <w:rFonts w:ascii="Times New Roman"/>
          <w:spacing w:val="-30"/>
          <w:sz w:val="24"/>
          <w:lang w:val="nl-NL"/>
        </w:rPr>
        <w:t xml:space="preserve"> </w:t>
      </w:r>
      <w:r w:rsidRPr="00395726">
        <w:rPr>
          <w:rFonts w:ascii="Times New Roman"/>
          <w:spacing w:val="-4"/>
          <w:sz w:val="24"/>
          <w:lang w:val="nl-NL"/>
        </w:rPr>
        <w:t>zullen</w:t>
      </w:r>
      <w:r w:rsidRPr="00395726">
        <w:rPr>
          <w:rFonts w:ascii="Times New Roman"/>
          <w:spacing w:val="-33"/>
          <w:sz w:val="24"/>
          <w:lang w:val="nl-NL"/>
        </w:rPr>
        <w:t xml:space="preserve"> </w:t>
      </w:r>
      <w:r w:rsidRPr="00395726">
        <w:rPr>
          <w:rFonts w:ascii="Times New Roman"/>
          <w:sz w:val="24"/>
          <w:lang w:val="nl-NL"/>
        </w:rPr>
        <w:t>er</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gescheiden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door</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7"/>
          <w:sz w:val="24"/>
          <w:lang w:val="nl-NL"/>
        </w:rPr>
        <w:t xml:space="preserve"> </w:t>
      </w:r>
      <w:r w:rsidRPr="00395726">
        <w:rPr>
          <w:rFonts w:ascii="Times New Roman"/>
          <w:sz w:val="24"/>
          <w:lang w:val="nl-NL"/>
        </w:rPr>
        <w:t>vuur</w:t>
      </w:r>
      <w:r w:rsidRPr="00395726">
        <w:rPr>
          <w:rFonts w:ascii="Times New Roman"/>
          <w:spacing w:val="-31"/>
          <w:sz w:val="24"/>
          <w:lang w:val="nl-NL"/>
        </w:rPr>
        <w:t xml:space="preserve"> </w:t>
      </w:r>
      <w:r w:rsidRPr="00395726">
        <w:rPr>
          <w:rFonts w:ascii="Times New Roman"/>
          <w:sz w:val="24"/>
          <w:lang w:val="nl-NL"/>
        </w:rPr>
        <w:t>verteerd</w:t>
      </w:r>
      <w:r w:rsidRPr="00395726">
        <w:rPr>
          <w:rFonts w:ascii="Times New Roman"/>
          <w:spacing w:val="-30"/>
          <w:sz w:val="24"/>
          <w:lang w:val="nl-NL"/>
        </w:rPr>
        <w:t xml:space="preserve"> </w:t>
      </w:r>
      <w:r w:rsidRPr="00395726">
        <w:rPr>
          <w:rFonts w:ascii="Times New Roman"/>
          <w:sz w:val="24"/>
          <w:lang w:val="nl-NL"/>
        </w:rPr>
        <w:t>worden.</w:t>
      </w:r>
      <w:r w:rsidRPr="00395726">
        <w:rPr>
          <w:rFonts w:ascii="Times New Roman"/>
          <w:spacing w:val="-26"/>
          <w:sz w:val="24"/>
          <w:lang w:val="nl-NL"/>
        </w:rPr>
        <w:t xml:space="preserve"> </w:t>
      </w:r>
      <w:r w:rsidRPr="00395726">
        <w:rPr>
          <w:rFonts w:ascii="Times New Roman"/>
          <w:sz w:val="24"/>
          <w:lang w:val="nl-NL"/>
        </w:rPr>
        <w:t>Merk</w:t>
      </w:r>
      <w:r w:rsidRPr="00395726">
        <w:rPr>
          <w:rFonts w:ascii="Times New Roman"/>
          <w:spacing w:val="-30"/>
          <w:sz w:val="24"/>
          <w:lang w:val="nl-NL"/>
        </w:rPr>
        <w:t xml:space="preserve"> </w:t>
      </w:r>
      <w:r w:rsidRPr="00395726">
        <w:rPr>
          <w:rFonts w:ascii="Times New Roman"/>
          <w:sz w:val="24"/>
          <w:lang w:val="nl-NL"/>
        </w:rPr>
        <w:t>op:</w:t>
      </w:r>
      <w:r w:rsidRPr="00395726">
        <w:rPr>
          <w:rFonts w:ascii="Times New Roman"/>
          <w:spacing w:val="-28"/>
          <w:sz w:val="24"/>
          <w:lang w:val="nl-NL"/>
        </w:rPr>
        <w:t xml:space="preserve"> </w:t>
      </w:r>
      <w:r w:rsidRPr="00395726">
        <w:rPr>
          <w:rFonts w:ascii="Times New Roman"/>
          <w:sz w:val="24"/>
          <w:lang w:val="nl-NL"/>
        </w:rPr>
        <w:t>er</w:t>
      </w:r>
      <w:r w:rsidRPr="00395726">
        <w:rPr>
          <w:rFonts w:ascii="Times New Roman"/>
          <w:spacing w:val="-27"/>
          <w:sz w:val="24"/>
          <w:lang w:val="nl-NL"/>
        </w:rPr>
        <w:t xml:space="preserve"> </w:t>
      </w:r>
      <w:r w:rsidRPr="00395726">
        <w:rPr>
          <w:rFonts w:ascii="Times New Roman"/>
          <w:spacing w:val="-3"/>
          <w:sz w:val="24"/>
          <w:lang w:val="nl-NL"/>
        </w:rPr>
        <w:t>komt</w:t>
      </w:r>
      <w:r w:rsidRPr="00395726">
        <w:rPr>
          <w:rFonts w:ascii="Times New Roman"/>
          <w:spacing w:val="-20"/>
          <w:sz w:val="24"/>
          <w:lang w:val="nl-NL"/>
        </w:rPr>
        <w:t xml:space="preserve"> </w:t>
      </w:r>
      <w:r w:rsidRPr="00395726">
        <w:rPr>
          <w:rFonts w:ascii="Times New Roman"/>
          <w:sz w:val="24"/>
          <w:lang w:val="nl-NL"/>
        </w:rPr>
        <w:t>een</w:t>
      </w:r>
      <w:r w:rsidRPr="00395726">
        <w:rPr>
          <w:rFonts w:ascii="Times New Roman"/>
          <w:spacing w:val="-35"/>
          <w:sz w:val="24"/>
          <w:lang w:val="nl-NL"/>
        </w:rPr>
        <w:t xml:space="preserve"> </w:t>
      </w:r>
      <w:r w:rsidRPr="00395726">
        <w:rPr>
          <w:rFonts w:ascii="Times New Roman"/>
          <w:sz w:val="24"/>
          <w:lang w:val="nl-NL"/>
        </w:rPr>
        <w:t>dag</w:t>
      </w:r>
      <w:r w:rsidRPr="00395726">
        <w:rPr>
          <w:rFonts w:ascii="Times New Roman"/>
          <w:spacing w:val="-30"/>
          <w:sz w:val="24"/>
          <w:lang w:val="nl-NL"/>
        </w:rPr>
        <w:t xml:space="preserve"> </w:t>
      </w:r>
      <w:r w:rsidRPr="00395726">
        <w:rPr>
          <w:rFonts w:ascii="Times New Roman"/>
          <w:spacing w:val="-7"/>
          <w:sz w:val="24"/>
          <w:lang w:val="nl-NL"/>
        </w:rPr>
        <w:t xml:space="preserve">die </w:t>
      </w:r>
      <w:r w:rsidRPr="00395726">
        <w:rPr>
          <w:rFonts w:ascii="Times New Roman"/>
          <w:sz w:val="24"/>
          <w:lang w:val="nl-NL"/>
        </w:rPr>
        <w:t xml:space="preserve">zo </w:t>
      </w:r>
      <w:r w:rsidRPr="00395726">
        <w:rPr>
          <w:rFonts w:ascii="Times New Roman"/>
          <w:spacing w:val="-3"/>
          <w:sz w:val="24"/>
          <w:lang w:val="nl-NL"/>
        </w:rPr>
        <w:t xml:space="preserve">nauwkeurig </w:t>
      </w:r>
      <w:r w:rsidRPr="00395726">
        <w:rPr>
          <w:rFonts w:ascii="Times New Roman"/>
          <w:sz w:val="24"/>
          <w:lang w:val="nl-NL"/>
        </w:rPr>
        <w:t xml:space="preserve">den enen </w:t>
      </w:r>
      <w:r w:rsidRPr="00395726">
        <w:rPr>
          <w:rFonts w:ascii="Times New Roman"/>
          <w:spacing w:val="-5"/>
          <w:sz w:val="24"/>
          <w:lang w:val="nl-NL"/>
        </w:rPr>
        <w:t xml:space="preserve">mens </w:t>
      </w:r>
      <w:r w:rsidRPr="00395726">
        <w:rPr>
          <w:rFonts w:ascii="Times New Roman"/>
          <w:sz w:val="24"/>
          <w:lang w:val="nl-NL"/>
        </w:rPr>
        <w:t xml:space="preserve">van den anderen, het werk des enen van dat des anderen, zal </w:t>
      </w:r>
      <w:r w:rsidRPr="00395726">
        <w:rPr>
          <w:rFonts w:ascii="Times New Roman"/>
          <w:spacing w:val="-3"/>
          <w:sz w:val="24"/>
          <w:lang w:val="nl-NL"/>
        </w:rPr>
        <w:t>afscheiden</w:t>
      </w:r>
      <w:r w:rsidRPr="00395726">
        <w:rPr>
          <w:rFonts w:ascii="Times New Roman"/>
          <w:spacing w:val="-18"/>
          <w:sz w:val="24"/>
          <w:lang w:val="nl-NL"/>
        </w:rPr>
        <w:t xml:space="preserve"> </w:t>
      </w:r>
      <w:r w:rsidRPr="00395726">
        <w:rPr>
          <w:rFonts w:ascii="Times New Roman"/>
          <w:spacing w:val="-4"/>
          <w:sz w:val="24"/>
          <w:lang w:val="nl-NL"/>
        </w:rPr>
        <w:t>als</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vuur</w:t>
      </w:r>
      <w:r w:rsidRPr="00395726">
        <w:rPr>
          <w:rFonts w:ascii="Times New Roman"/>
          <w:spacing w:val="-11"/>
          <w:sz w:val="24"/>
          <w:lang w:val="nl-NL"/>
        </w:rPr>
        <w:t xml:space="preserve"> </w:t>
      </w:r>
      <w:r w:rsidRPr="00395726">
        <w:rPr>
          <w:rFonts w:ascii="Times New Roman"/>
          <w:sz w:val="24"/>
          <w:lang w:val="nl-NL"/>
        </w:rPr>
        <w:t>goud</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pacing w:val="-5"/>
          <w:sz w:val="24"/>
          <w:lang w:val="nl-NL"/>
        </w:rPr>
        <w:t>vuil</w:t>
      </w:r>
      <w:r w:rsidRPr="00395726">
        <w:rPr>
          <w:rFonts w:ascii="Times New Roman"/>
          <w:spacing w:val="-12"/>
          <w:sz w:val="24"/>
          <w:lang w:val="nl-NL"/>
        </w:rPr>
        <w:t xml:space="preserve"> </w:t>
      </w:r>
      <w:r w:rsidRPr="00395726">
        <w:rPr>
          <w:rFonts w:ascii="Times New Roman"/>
          <w:sz w:val="24"/>
          <w:lang w:val="nl-NL"/>
        </w:rPr>
        <w:t>afscheidt,</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metaal</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z w:val="24"/>
          <w:lang w:val="nl-NL"/>
        </w:rPr>
        <w:t>vuur</w:t>
      </w:r>
      <w:r w:rsidRPr="00395726">
        <w:rPr>
          <w:rFonts w:ascii="Times New Roman"/>
          <w:spacing w:val="-7"/>
          <w:sz w:val="24"/>
          <w:lang w:val="nl-NL"/>
        </w:rPr>
        <w:t xml:space="preserve"> </w:t>
      </w:r>
      <w:r w:rsidRPr="00395726">
        <w:rPr>
          <w:rFonts w:ascii="Times New Roman"/>
          <w:sz w:val="24"/>
          <w:lang w:val="nl-NL"/>
        </w:rPr>
        <w:t>doorstaan</w:t>
      </w:r>
      <w:r w:rsidRPr="00395726">
        <w:rPr>
          <w:rFonts w:ascii="Times New Roman"/>
          <w:spacing w:val="-9"/>
          <w:sz w:val="24"/>
          <w:lang w:val="nl-NL"/>
        </w:rPr>
        <w:t xml:space="preserve"> </w:t>
      </w:r>
      <w:r w:rsidRPr="00395726">
        <w:rPr>
          <w:rFonts w:ascii="Times New Roman"/>
          <w:sz w:val="24"/>
          <w:lang w:val="nl-NL"/>
        </w:rPr>
        <w:t>kan</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andere dingen, die er door verteerd worden. In dien</w:t>
      </w:r>
      <w:r w:rsidRPr="00395726">
        <w:rPr>
          <w:rFonts w:ascii="Times New Roman"/>
          <w:spacing w:val="-25"/>
          <w:sz w:val="24"/>
          <w:lang w:val="nl-NL"/>
        </w:rPr>
        <w:t xml:space="preserve"> </w:t>
      </w:r>
      <w:r w:rsidRPr="00395726">
        <w:rPr>
          <w:rFonts w:ascii="Times New Roman"/>
          <w:sz w:val="24"/>
          <w:lang w:val="nl-NL"/>
        </w:rPr>
        <w:t>dag:</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1"/>
          <w:numId w:val="134"/>
        </w:numPr>
        <w:tabs>
          <w:tab w:val="left" w:pos="342"/>
        </w:tabs>
        <w:spacing w:before="53" w:line="261" w:lineRule="auto"/>
        <w:ind w:right="125" w:firstLine="0"/>
        <w:jc w:val="both"/>
        <w:rPr>
          <w:rFonts w:ascii="Times New Roman" w:eastAsia="Times New Roman" w:hAnsi="Times New Roman" w:cs="Times New Roman"/>
          <w:sz w:val="24"/>
          <w:szCs w:val="24"/>
          <w:lang w:val="nl-NL"/>
        </w:rPr>
      </w:pPr>
      <w:r w:rsidRPr="00395726">
        <w:rPr>
          <w:rFonts w:ascii="Times New Roman"/>
          <w:spacing w:val="-4"/>
          <w:sz w:val="24"/>
          <w:lang w:val="nl-NL"/>
        </w:rPr>
        <w:lastRenderedPageBreak/>
        <w:t>Zullen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werken</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3"/>
          <w:sz w:val="24"/>
          <w:lang w:val="nl-NL"/>
        </w:rPr>
        <w:t>enigen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proef</w:t>
      </w:r>
      <w:r w:rsidRPr="00395726">
        <w:rPr>
          <w:rFonts w:ascii="Times New Roman"/>
          <w:spacing w:val="-19"/>
          <w:sz w:val="24"/>
          <w:lang w:val="nl-NL"/>
        </w:rPr>
        <w:t xml:space="preserve"> </w:t>
      </w:r>
      <w:r w:rsidRPr="00395726">
        <w:rPr>
          <w:rFonts w:ascii="Times New Roman"/>
          <w:sz w:val="24"/>
          <w:lang w:val="nl-NL"/>
        </w:rPr>
        <w:t>doorstaan.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zal</w:t>
      </w:r>
      <w:r w:rsidRPr="00395726">
        <w:rPr>
          <w:rFonts w:ascii="Times New Roman"/>
          <w:spacing w:val="-23"/>
          <w:sz w:val="24"/>
          <w:lang w:val="nl-NL"/>
        </w:rPr>
        <w:t xml:space="preserve"> </w:t>
      </w:r>
      <w:r w:rsidRPr="00395726">
        <w:rPr>
          <w:rFonts w:ascii="Times New Roman"/>
          <w:sz w:val="24"/>
          <w:lang w:val="nl-NL"/>
        </w:rPr>
        <w:t>openbaar</w:t>
      </w:r>
      <w:r w:rsidRPr="00395726">
        <w:rPr>
          <w:rFonts w:ascii="Times New Roman"/>
          <w:spacing w:val="-16"/>
          <w:sz w:val="24"/>
          <w:lang w:val="nl-NL"/>
        </w:rPr>
        <w:t xml:space="preserve"> </w:t>
      </w:r>
      <w:r w:rsidRPr="00395726">
        <w:rPr>
          <w:rFonts w:ascii="Times New Roman"/>
          <w:sz w:val="24"/>
          <w:lang w:val="nl-NL"/>
        </w:rPr>
        <w:t>worden</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pacing w:val="-4"/>
          <w:sz w:val="24"/>
          <w:lang w:val="nl-NL"/>
        </w:rPr>
        <w:t>alleen</w:t>
      </w:r>
      <w:r w:rsidRPr="00395726">
        <w:rPr>
          <w:rFonts w:ascii="Times New Roman"/>
          <w:spacing w:val="-27"/>
          <w:sz w:val="24"/>
          <w:lang w:val="nl-NL"/>
        </w:rPr>
        <w:t xml:space="preserve"> </w:t>
      </w:r>
      <w:r w:rsidRPr="00395726">
        <w:rPr>
          <w:rFonts w:ascii="Times New Roman"/>
          <w:spacing w:val="-2"/>
          <w:sz w:val="24"/>
          <w:lang w:val="nl-NL"/>
        </w:rPr>
        <w:t xml:space="preserve">het </w:t>
      </w:r>
      <w:r w:rsidRPr="00395726">
        <w:rPr>
          <w:rFonts w:ascii="Times New Roman"/>
          <w:spacing w:val="-3"/>
          <w:sz w:val="24"/>
          <w:lang w:val="nl-NL"/>
        </w:rPr>
        <w:t xml:space="preserve">fondament </w:t>
      </w:r>
      <w:r w:rsidRPr="00395726">
        <w:rPr>
          <w:rFonts w:ascii="Times New Roman"/>
          <w:sz w:val="24"/>
          <w:lang w:val="nl-NL"/>
        </w:rPr>
        <w:t>behielden, maar dat zij er ook regelmatig en deugdelijk op bouwden, met goede bouwstoffen</w:t>
      </w:r>
      <w:r w:rsidRPr="00395726">
        <w:rPr>
          <w:rFonts w:ascii="Times New Roman"/>
          <w:spacing w:val="-33"/>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op</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voorgeschreven</w:t>
      </w:r>
      <w:r w:rsidRPr="00395726">
        <w:rPr>
          <w:rFonts w:ascii="Times New Roman"/>
          <w:spacing w:val="-30"/>
          <w:sz w:val="24"/>
          <w:lang w:val="nl-NL"/>
        </w:rPr>
        <w:t xml:space="preserve"> </w:t>
      </w:r>
      <w:r w:rsidRPr="00395726">
        <w:rPr>
          <w:rFonts w:ascii="Times New Roman"/>
          <w:spacing w:val="-3"/>
          <w:sz w:val="24"/>
          <w:lang w:val="nl-NL"/>
        </w:rPr>
        <w:t>wijze.</w:t>
      </w:r>
      <w:r w:rsidRPr="00395726">
        <w:rPr>
          <w:rFonts w:ascii="Times New Roman"/>
          <w:spacing w:val="-30"/>
          <w:sz w:val="24"/>
          <w:lang w:val="nl-NL"/>
        </w:rPr>
        <w:t xml:space="preserve"> </w:t>
      </w:r>
      <w:r w:rsidRPr="00395726">
        <w:rPr>
          <w:rFonts w:ascii="Times New Roman"/>
          <w:spacing w:val="-3"/>
          <w:sz w:val="24"/>
          <w:lang w:val="nl-NL"/>
        </w:rPr>
        <w:t>Fondament</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bovenbouw</w:t>
      </w:r>
      <w:r w:rsidRPr="00395726">
        <w:rPr>
          <w:rFonts w:ascii="Times New Roman"/>
          <w:spacing w:val="-30"/>
          <w:sz w:val="24"/>
          <w:lang w:val="nl-NL"/>
        </w:rPr>
        <w:t xml:space="preserve"> </w:t>
      </w:r>
      <w:r w:rsidRPr="00395726">
        <w:rPr>
          <w:rFonts w:ascii="Times New Roman"/>
          <w:spacing w:val="-3"/>
          <w:sz w:val="24"/>
          <w:lang w:val="nl-NL"/>
        </w:rPr>
        <w:t>maakten</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pacing w:val="-3"/>
          <w:sz w:val="24"/>
          <w:lang w:val="nl-NL"/>
        </w:rPr>
        <w:t>geheel</w:t>
      </w:r>
      <w:r w:rsidRPr="00395726">
        <w:rPr>
          <w:rFonts w:ascii="Times New Roman"/>
          <w:spacing w:val="-30"/>
          <w:sz w:val="24"/>
          <w:lang w:val="nl-NL"/>
        </w:rPr>
        <w:t xml:space="preserve"> </w:t>
      </w:r>
      <w:r w:rsidRPr="00395726">
        <w:rPr>
          <w:rFonts w:ascii="Times New Roman"/>
          <w:spacing w:val="-3"/>
          <w:sz w:val="24"/>
          <w:lang w:val="nl-NL"/>
        </w:rPr>
        <w:t>uit.</w:t>
      </w:r>
      <w:r w:rsidRPr="00395726">
        <w:rPr>
          <w:rFonts w:ascii="Times New Roman"/>
          <w:spacing w:val="-30"/>
          <w:sz w:val="24"/>
          <w:lang w:val="nl-NL"/>
        </w:rPr>
        <w:t xml:space="preserve"> </w:t>
      </w:r>
      <w:r w:rsidRPr="00395726">
        <w:rPr>
          <w:rFonts w:ascii="Times New Roman"/>
          <w:spacing w:val="-3"/>
          <w:sz w:val="24"/>
          <w:lang w:val="nl-NL"/>
        </w:rPr>
        <w:t xml:space="preserve">De </w:t>
      </w:r>
      <w:r w:rsidRPr="00395726">
        <w:rPr>
          <w:rFonts w:ascii="Times New Roman"/>
          <w:sz w:val="24"/>
          <w:lang w:val="nl-NL"/>
        </w:rPr>
        <w:t>grondwaarheden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datgene,</w:t>
      </w:r>
      <w:r w:rsidRPr="00395726">
        <w:rPr>
          <w:rFonts w:ascii="Times New Roman"/>
          <w:spacing w:val="-5"/>
          <w:sz w:val="24"/>
          <w:lang w:val="nl-NL"/>
        </w:rPr>
        <w:t xml:space="preserve"> </w:t>
      </w:r>
      <w:r w:rsidRPr="00395726">
        <w:rPr>
          <w:rFonts w:ascii="Times New Roman"/>
          <w:sz w:val="24"/>
          <w:lang w:val="nl-NL"/>
        </w:rPr>
        <w:t>wat</w:t>
      </w:r>
      <w:r w:rsidRPr="00395726">
        <w:rPr>
          <w:rFonts w:ascii="Times New Roman"/>
          <w:spacing w:val="-5"/>
          <w:sz w:val="24"/>
          <w:lang w:val="nl-NL"/>
        </w:rPr>
        <w:t xml:space="preserve"> </w:t>
      </w:r>
      <w:r w:rsidRPr="00395726">
        <w:rPr>
          <w:rFonts w:ascii="Times New Roman"/>
          <w:sz w:val="24"/>
          <w:lang w:val="nl-NL"/>
        </w:rPr>
        <w:t>er</w:t>
      </w:r>
      <w:r w:rsidRPr="00395726">
        <w:rPr>
          <w:rFonts w:ascii="Times New Roman"/>
          <w:spacing w:val="-5"/>
          <w:sz w:val="24"/>
          <w:lang w:val="nl-NL"/>
        </w:rPr>
        <w:t xml:space="preserve"> </w:t>
      </w:r>
      <w:r w:rsidRPr="00395726">
        <w:rPr>
          <w:rFonts w:ascii="Times New Roman"/>
          <w:sz w:val="24"/>
          <w:lang w:val="nl-NL"/>
        </w:rPr>
        <w:t>mede</w:t>
      </w:r>
      <w:r w:rsidRPr="00395726">
        <w:rPr>
          <w:rFonts w:ascii="Times New Roman"/>
          <w:spacing w:val="-5"/>
          <w:sz w:val="24"/>
          <w:lang w:val="nl-NL"/>
        </w:rPr>
        <w:t xml:space="preserve"> </w:t>
      </w:r>
      <w:r w:rsidRPr="00395726">
        <w:rPr>
          <w:rFonts w:ascii="Times New Roman"/>
          <w:sz w:val="24"/>
          <w:lang w:val="nl-NL"/>
        </w:rPr>
        <w:t>in</w:t>
      </w:r>
      <w:r w:rsidRPr="00395726">
        <w:rPr>
          <w:rFonts w:ascii="Times New Roman"/>
          <w:spacing w:val="-5"/>
          <w:sz w:val="24"/>
          <w:lang w:val="nl-NL"/>
        </w:rPr>
        <w:t xml:space="preserve"> </w:t>
      </w:r>
      <w:r w:rsidRPr="00395726">
        <w:rPr>
          <w:rFonts w:ascii="Times New Roman"/>
          <w:sz w:val="24"/>
          <w:lang w:val="nl-NL"/>
        </w:rPr>
        <w:t>verband</w:t>
      </w:r>
      <w:r w:rsidRPr="00395726">
        <w:rPr>
          <w:rFonts w:ascii="Times New Roman"/>
          <w:spacing w:val="-5"/>
          <w:sz w:val="24"/>
          <w:lang w:val="nl-NL"/>
        </w:rPr>
        <w:t xml:space="preserve"> </w:t>
      </w:r>
      <w:r w:rsidRPr="00395726">
        <w:rPr>
          <w:rFonts w:ascii="Times New Roman"/>
          <w:sz w:val="24"/>
          <w:lang w:val="nl-NL"/>
        </w:rPr>
        <w:t>staat,</w:t>
      </w:r>
      <w:r w:rsidRPr="00395726">
        <w:rPr>
          <w:rFonts w:ascii="Times New Roman"/>
          <w:spacing w:val="-13"/>
          <w:sz w:val="24"/>
          <w:lang w:val="nl-NL"/>
        </w:rPr>
        <w:t xml:space="preserve"> </w:t>
      </w:r>
      <w:r w:rsidRPr="00395726">
        <w:rPr>
          <w:rFonts w:ascii="Times New Roman"/>
          <w:sz w:val="24"/>
          <w:lang w:val="nl-NL"/>
        </w:rPr>
        <w:t>werden</w:t>
      </w:r>
      <w:r w:rsidRPr="00395726">
        <w:rPr>
          <w:rFonts w:ascii="Times New Roman"/>
          <w:spacing w:val="-13"/>
          <w:sz w:val="24"/>
          <w:lang w:val="nl-NL"/>
        </w:rPr>
        <w:t xml:space="preserve"> </w:t>
      </w:r>
      <w:r w:rsidRPr="00395726">
        <w:rPr>
          <w:rFonts w:ascii="Times New Roman"/>
          <w:sz w:val="24"/>
          <w:lang w:val="nl-NL"/>
        </w:rPr>
        <w:t>tezamen</w:t>
      </w:r>
      <w:r w:rsidRPr="00395726">
        <w:rPr>
          <w:rFonts w:ascii="Times New Roman"/>
          <w:spacing w:val="-14"/>
          <w:sz w:val="24"/>
          <w:lang w:val="nl-NL"/>
        </w:rPr>
        <w:t xml:space="preserve"> </w:t>
      </w:r>
      <w:r w:rsidRPr="00395726">
        <w:rPr>
          <w:rFonts w:ascii="Times New Roman"/>
          <w:sz w:val="24"/>
          <w:lang w:val="nl-NL"/>
        </w:rPr>
        <w:t>onderwezen.</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pacing w:val="-8"/>
          <w:sz w:val="24"/>
          <w:lang w:val="nl-NL"/>
        </w:rPr>
        <w:t xml:space="preserve">is </w:t>
      </w:r>
      <w:r w:rsidRPr="00395726">
        <w:rPr>
          <w:rFonts w:ascii="Times New Roman"/>
          <w:spacing w:val="-5"/>
          <w:sz w:val="24"/>
          <w:lang w:val="nl-NL"/>
        </w:rPr>
        <w:t>wellicht</w:t>
      </w:r>
      <w:r w:rsidRPr="00395726">
        <w:rPr>
          <w:rFonts w:ascii="Times New Roman"/>
          <w:spacing w:val="2"/>
          <w:sz w:val="24"/>
          <w:lang w:val="nl-NL"/>
        </w:rPr>
        <w:t xml:space="preserve"> </w:t>
      </w:r>
      <w:r w:rsidRPr="00395726">
        <w:rPr>
          <w:rFonts w:ascii="Times New Roman"/>
          <w:spacing w:val="-3"/>
          <w:sz w:val="24"/>
          <w:lang w:val="nl-NL"/>
        </w:rPr>
        <w:t xml:space="preserve">nu </w:t>
      </w:r>
      <w:r w:rsidRPr="00395726">
        <w:rPr>
          <w:rFonts w:ascii="Times New Roman"/>
          <w:sz w:val="24"/>
          <w:lang w:val="nl-NL"/>
        </w:rPr>
        <w:t>zo</w:t>
      </w:r>
      <w:r w:rsidRPr="00395726">
        <w:rPr>
          <w:rFonts w:ascii="Times New Roman"/>
          <w:spacing w:val="1"/>
          <w:sz w:val="24"/>
          <w:lang w:val="nl-NL"/>
        </w:rPr>
        <w:t xml:space="preserve"> </w:t>
      </w:r>
      <w:r w:rsidRPr="00395726">
        <w:rPr>
          <w:rFonts w:ascii="Times New Roman"/>
          <w:spacing w:val="-5"/>
          <w:sz w:val="24"/>
          <w:lang w:val="nl-NL"/>
        </w:rPr>
        <w:t>gemakkelijk</w:t>
      </w:r>
      <w:r w:rsidRPr="00395726">
        <w:rPr>
          <w:rFonts w:ascii="Times New Roman"/>
          <w:spacing w:val="3"/>
          <w:sz w:val="24"/>
          <w:lang w:val="nl-NL"/>
        </w:rPr>
        <w:t xml:space="preserve"> </w:t>
      </w:r>
      <w:r w:rsidRPr="00395726">
        <w:rPr>
          <w:rFonts w:ascii="Times New Roman"/>
          <w:spacing w:val="-3"/>
          <w:sz w:val="24"/>
          <w:lang w:val="nl-NL"/>
        </w:rPr>
        <w:t>niet</w:t>
      </w:r>
      <w:r w:rsidRPr="00395726">
        <w:rPr>
          <w:rFonts w:ascii="Times New Roman"/>
          <w:spacing w:val="-2"/>
          <w:sz w:val="24"/>
          <w:lang w:val="nl-NL"/>
        </w:rPr>
        <w:t xml:space="preserve"> </w:t>
      </w:r>
      <w:r w:rsidRPr="00395726">
        <w:rPr>
          <w:rFonts w:ascii="Times New Roman"/>
          <w:spacing w:val="2"/>
          <w:sz w:val="24"/>
          <w:lang w:val="nl-NL"/>
        </w:rPr>
        <w:t>om</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2"/>
          <w:sz w:val="24"/>
          <w:lang w:val="nl-NL"/>
        </w:rPr>
        <w:t xml:space="preserve"> </w:t>
      </w:r>
      <w:r w:rsidRPr="00395726">
        <w:rPr>
          <w:rFonts w:ascii="Times New Roman"/>
          <w:spacing w:val="-3"/>
          <w:sz w:val="24"/>
          <w:lang w:val="nl-NL"/>
        </w:rPr>
        <w:t>verband</w:t>
      </w:r>
      <w:r w:rsidRPr="00395726">
        <w:rPr>
          <w:rFonts w:ascii="Times New Roman"/>
          <w:spacing w:val="-1"/>
          <w:sz w:val="24"/>
          <w:lang w:val="nl-NL"/>
        </w:rPr>
        <w:t xml:space="preserve"> </w:t>
      </w:r>
      <w:r w:rsidRPr="00395726">
        <w:rPr>
          <w:rFonts w:ascii="Times New Roman"/>
          <w:sz w:val="24"/>
          <w:lang w:val="nl-NL"/>
        </w:rPr>
        <w:t>te</w:t>
      </w:r>
      <w:r w:rsidRPr="00395726">
        <w:rPr>
          <w:rFonts w:ascii="Times New Roman"/>
          <w:spacing w:val="-3"/>
          <w:sz w:val="24"/>
          <w:lang w:val="nl-NL"/>
        </w:rPr>
        <w:t xml:space="preserve"> </w:t>
      </w:r>
      <w:r w:rsidRPr="00395726">
        <w:rPr>
          <w:rFonts w:ascii="Times New Roman"/>
          <w:sz w:val="24"/>
          <w:lang w:val="nl-NL"/>
        </w:rPr>
        <w:t>onderkennen</w:t>
      </w:r>
      <w:r w:rsidRPr="00395726">
        <w:rPr>
          <w:rFonts w:ascii="Times New Roman"/>
          <w:spacing w:val="-9"/>
          <w:sz w:val="24"/>
          <w:lang w:val="nl-NL"/>
        </w:rPr>
        <w:t xml:space="preserve"> </w:t>
      </w:r>
      <w:r w:rsidRPr="00395726">
        <w:rPr>
          <w:rFonts w:ascii="Times New Roman"/>
          <w:spacing w:val="2"/>
          <w:sz w:val="24"/>
          <w:lang w:val="nl-NL"/>
        </w:rPr>
        <w:t>of</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weten</w:t>
      </w:r>
      <w:r w:rsidRPr="00395726">
        <w:rPr>
          <w:rFonts w:ascii="Times New Roman"/>
          <w:spacing w:val="-12"/>
          <w:sz w:val="24"/>
          <w:lang w:val="nl-NL"/>
        </w:rPr>
        <w:t xml:space="preserve"> </w:t>
      </w:r>
      <w:r w:rsidRPr="00395726">
        <w:rPr>
          <w:rFonts w:ascii="Times New Roman"/>
          <w:spacing w:val="-4"/>
          <w:sz w:val="24"/>
          <w:lang w:val="nl-NL"/>
        </w:rPr>
        <w:t>wiens</w:t>
      </w:r>
      <w:r w:rsidRPr="00395726">
        <w:rPr>
          <w:rFonts w:ascii="Times New Roman"/>
          <w:spacing w:val="-7"/>
          <w:sz w:val="24"/>
          <w:lang w:val="nl-NL"/>
        </w:rPr>
        <w:t xml:space="preserve"> </w:t>
      </w:r>
      <w:r w:rsidRPr="00395726">
        <w:rPr>
          <w:rFonts w:ascii="Times New Roman"/>
          <w:sz w:val="24"/>
          <w:lang w:val="nl-NL"/>
        </w:rPr>
        <w:t>werk</w:t>
      </w:r>
      <w:r w:rsidRPr="00395726">
        <w:rPr>
          <w:rFonts w:ascii="Times New Roman"/>
          <w:spacing w:val="-8"/>
          <w:sz w:val="24"/>
          <w:lang w:val="nl-NL"/>
        </w:rPr>
        <w:t xml:space="preserve"> </w:t>
      </w:r>
      <w:r w:rsidRPr="00395726">
        <w:rPr>
          <w:rFonts w:ascii="Times New Roman"/>
          <w:sz w:val="24"/>
          <w:lang w:val="nl-NL"/>
        </w:rPr>
        <w:t>tegen</w:t>
      </w:r>
      <w:r w:rsidRPr="00395726">
        <w:rPr>
          <w:rFonts w:ascii="Times New Roman"/>
          <w:spacing w:val="-7"/>
          <w:sz w:val="24"/>
          <w:lang w:val="nl-NL"/>
        </w:rPr>
        <w:t xml:space="preserve"> </w:t>
      </w:r>
      <w:r w:rsidRPr="00395726">
        <w:rPr>
          <w:rFonts w:ascii="Times New Roman"/>
          <w:sz w:val="24"/>
          <w:lang w:val="nl-NL"/>
        </w:rPr>
        <w:t>de proef</w:t>
      </w:r>
      <w:r w:rsidRPr="00395726">
        <w:rPr>
          <w:rFonts w:ascii="Times New Roman"/>
          <w:spacing w:val="-15"/>
          <w:sz w:val="24"/>
          <w:lang w:val="nl-NL"/>
        </w:rPr>
        <w:t xml:space="preserve"> </w:t>
      </w:r>
      <w:r w:rsidRPr="00395726">
        <w:rPr>
          <w:rFonts w:ascii="Times New Roman"/>
          <w:sz w:val="24"/>
          <w:lang w:val="nl-NL"/>
        </w:rPr>
        <w:t>bestand</w:t>
      </w:r>
      <w:r w:rsidRPr="00395726">
        <w:rPr>
          <w:rFonts w:ascii="Times New Roman"/>
          <w:spacing w:val="-9"/>
          <w:sz w:val="24"/>
          <w:lang w:val="nl-NL"/>
        </w:rPr>
        <w:t xml:space="preserve"> </w:t>
      </w:r>
      <w:r w:rsidRPr="00395726">
        <w:rPr>
          <w:rFonts w:ascii="Times New Roman"/>
          <w:sz w:val="24"/>
          <w:lang w:val="nl-NL"/>
        </w:rPr>
        <w:t>zal</w:t>
      </w:r>
      <w:r w:rsidRPr="00395726">
        <w:rPr>
          <w:rFonts w:ascii="Times New Roman"/>
          <w:spacing w:val="-21"/>
          <w:sz w:val="24"/>
          <w:lang w:val="nl-NL"/>
        </w:rPr>
        <w:t xml:space="preserve"> </w:t>
      </w:r>
      <w:r w:rsidRPr="00395726">
        <w:rPr>
          <w:rFonts w:ascii="Times New Roman"/>
          <w:spacing w:val="-5"/>
          <w:sz w:val="24"/>
          <w:lang w:val="nl-NL"/>
        </w:rPr>
        <w:t>zijn,</w:t>
      </w:r>
      <w:r w:rsidRPr="00395726">
        <w:rPr>
          <w:rFonts w:ascii="Times New Roman"/>
          <w:spacing w:val="-12"/>
          <w:sz w:val="24"/>
          <w:lang w:val="nl-NL"/>
        </w:rPr>
        <w:t xml:space="preserve"> </w:t>
      </w:r>
      <w:r w:rsidRPr="00395726">
        <w:rPr>
          <w:rFonts w:ascii="Times New Roman"/>
          <w:spacing w:val="-3"/>
          <w:sz w:val="24"/>
          <w:lang w:val="nl-NL"/>
        </w:rPr>
        <w:t>maar</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z w:val="24"/>
          <w:lang w:val="nl-NL"/>
        </w:rPr>
        <w:t>dag</w:t>
      </w:r>
      <w:r w:rsidRPr="00395726">
        <w:rPr>
          <w:rFonts w:ascii="Times New Roman"/>
          <w:spacing w:val="-12"/>
          <w:sz w:val="24"/>
          <w:lang w:val="nl-NL"/>
        </w:rPr>
        <w:t xml:space="preserve"> </w:t>
      </w:r>
      <w:r w:rsidRPr="00395726">
        <w:rPr>
          <w:rFonts w:ascii="Times New Roman"/>
          <w:sz w:val="24"/>
          <w:lang w:val="nl-NL"/>
        </w:rPr>
        <w:t>zal</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ten</w:t>
      </w:r>
      <w:r w:rsidRPr="00395726">
        <w:rPr>
          <w:rFonts w:ascii="Times New Roman"/>
          <w:spacing w:val="-14"/>
          <w:sz w:val="24"/>
          <w:lang w:val="nl-NL"/>
        </w:rPr>
        <w:t xml:space="preserve"> </w:t>
      </w:r>
      <w:r w:rsidRPr="00395726">
        <w:rPr>
          <w:rFonts w:ascii="Times New Roman"/>
          <w:spacing w:val="-5"/>
          <w:sz w:val="24"/>
          <w:lang w:val="nl-NL"/>
        </w:rPr>
        <w:t>volle</w:t>
      </w:r>
      <w:r w:rsidRPr="00395726">
        <w:rPr>
          <w:rFonts w:ascii="Times New Roman"/>
          <w:spacing w:val="-8"/>
          <w:sz w:val="24"/>
          <w:lang w:val="nl-NL"/>
        </w:rPr>
        <w:t xml:space="preserve"> </w:t>
      </w:r>
      <w:r w:rsidRPr="00395726">
        <w:rPr>
          <w:rFonts w:ascii="Times New Roman"/>
          <w:sz w:val="24"/>
          <w:lang w:val="nl-NL"/>
        </w:rPr>
        <w:t>openbaren.</w:t>
      </w:r>
      <w:r w:rsidRPr="00395726">
        <w:rPr>
          <w:rFonts w:ascii="Times New Roman"/>
          <w:spacing w:val="-8"/>
          <w:sz w:val="24"/>
          <w:lang w:val="nl-NL"/>
        </w:rPr>
        <w:t xml:space="preserve"> </w:t>
      </w:r>
      <w:r w:rsidRPr="00395726">
        <w:rPr>
          <w:rFonts w:ascii="Times New Roman"/>
          <w:spacing w:val="-5"/>
          <w:sz w:val="24"/>
          <w:lang w:val="nl-NL"/>
        </w:rPr>
        <w:t>Zulk</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16"/>
          <w:sz w:val="24"/>
          <w:lang w:val="nl-NL"/>
        </w:rPr>
        <w:t xml:space="preserve"> </w:t>
      </w:r>
      <w:r w:rsidRPr="00395726">
        <w:rPr>
          <w:rFonts w:ascii="Times New Roman"/>
          <w:sz w:val="24"/>
          <w:lang w:val="nl-NL"/>
        </w:rPr>
        <w:t>bouwheer</w:t>
      </w:r>
      <w:r w:rsidRPr="00395726">
        <w:rPr>
          <w:rFonts w:ascii="Times New Roman"/>
          <w:spacing w:val="-8"/>
          <w:sz w:val="24"/>
          <w:lang w:val="nl-NL"/>
        </w:rPr>
        <w:t xml:space="preserve"> </w:t>
      </w:r>
      <w:r w:rsidRPr="00395726">
        <w:rPr>
          <w:rFonts w:ascii="Times New Roman"/>
          <w:sz w:val="24"/>
          <w:lang w:val="nl-NL"/>
        </w:rPr>
        <w:t>zal</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kan</w:t>
      </w:r>
      <w:r w:rsidRPr="00395726">
        <w:rPr>
          <w:rFonts w:ascii="Times New Roman"/>
          <w:spacing w:val="-16"/>
          <w:sz w:val="24"/>
          <w:lang w:val="nl-NL"/>
        </w:rPr>
        <w:t xml:space="preserve"> </w:t>
      </w:r>
      <w:r w:rsidRPr="00395726">
        <w:rPr>
          <w:rFonts w:ascii="Times New Roman"/>
          <w:sz w:val="24"/>
          <w:lang w:val="nl-NL"/>
        </w:rPr>
        <w:t xml:space="preserve">de </w:t>
      </w:r>
      <w:r w:rsidRPr="00395726">
        <w:rPr>
          <w:rFonts w:ascii="Times New Roman"/>
          <w:spacing w:val="-5"/>
          <w:sz w:val="24"/>
          <w:lang w:val="nl-NL"/>
        </w:rPr>
        <w:t xml:space="preserve">beloning </w:t>
      </w:r>
      <w:r w:rsidRPr="00395726">
        <w:rPr>
          <w:rFonts w:ascii="Times New Roman"/>
          <w:spacing w:val="-3"/>
          <w:sz w:val="24"/>
          <w:lang w:val="nl-NL"/>
        </w:rPr>
        <w:t xml:space="preserve">niet </w:t>
      </w:r>
      <w:r w:rsidRPr="00395726">
        <w:rPr>
          <w:rFonts w:ascii="Times New Roman"/>
          <w:sz w:val="24"/>
          <w:lang w:val="nl-NL"/>
        </w:rPr>
        <w:t xml:space="preserve">ontgaan. </w:t>
      </w:r>
      <w:r w:rsidRPr="00395726">
        <w:rPr>
          <w:rFonts w:ascii="Times New Roman"/>
          <w:spacing w:val="-5"/>
          <w:sz w:val="24"/>
          <w:lang w:val="nl-NL"/>
        </w:rPr>
        <w:t xml:space="preserve">Hij </w:t>
      </w:r>
      <w:r w:rsidRPr="00395726">
        <w:rPr>
          <w:rFonts w:ascii="Times New Roman"/>
          <w:sz w:val="24"/>
          <w:lang w:val="nl-NL"/>
        </w:rPr>
        <w:t xml:space="preserve">zal </w:t>
      </w:r>
      <w:r w:rsidRPr="00395726">
        <w:rPr>
          <w:rFonts w:ascii="Times New Roman"/>
          <w:spacing w:val="-5"/>
          <w:sz w:val="24"/>
          <w:lang w:val="nl-NL"/>
        </w:rPr>
        <w:t xml:space="preserve">in </w:t>
      </w:r>
      <w:r w:rsidRPr="00395726">
        <w:rPr>
          <w:rFonts w:ascii="Times New Roman"/>
          <w:spacing w:val="-3"/>
          <w:sz w:val="24"/>
          <w:lang w:val="nl-NL"/>
        </w:rPr>
        <w:t xml:space="preserve">dien </w:t>
      </w:r>
      <w:r w:rsidRPr="00395726">
        <w:rPr>
          <w:rFonts w:ascii="Times New Roman"/>
          <w:sz w:val="24"/>
          <w:lang w:val="nl-NL"/>
        </w:rPr>
        <w:t xml:space="preserve">dag </w:t>
      </w:r>
      <w:r w:rsidRPr="00395726">
        <w:rPr>
          <w:rFonts w:ascii="Times New Roman"/>
          <w:spacing w:val="-4"/>
          <w:sz w:val="24"/>
          <w:lang w:val="nl-NL"/>
        </w:rPr>
        <w:t xml:space="preserve">prijs </w:t>
      </w:r>
      <w:r w:rsidRPr="00395726">
        <w:rPr>
          <w:rFonts w:ascii="Times New Roman"/>
          <w:sz w:val="24"/>
          <w:lang w:val="nl-NL"/>
        </w:rPr>
        <w:t xml:space="preserve">en eer </w:t>
      </w:r>
      <w:r w:rsidRPr="00395726">
        <w:rPr>
          <w:rFonts w:ascii="Times New Roman"/>
          <w:spacing w:val="-3"/>
          <w:sz w:val="24"/>
          <w:lang w:val="nl-NL"/>
        </w:rPr>
        <w:t xml:space="preserve">hebben </w:t>
      </w:r>
      <w:r w:rsidRPr="00395726">
        <w:rPr>
          <w:rFonts w:ascii="Times New Roman"/>
          <w:sz w:val="24"/>
          <w:lang w:val="nl-NL"/>
        </w:rPr>
        <w:t xml:space="preserve">en daarna eeuwige </w:t>
      </w:r>
      <w:r w:rsidRPr="00395726">
        <w:rPr>
          <w:rFonts w:ascii="Times New Roman"/>
          <w:spacing w:val="-3"/>
          <w:sz w:val="24"/>
          <w:lang w:val="nl-NL"/>
        </w:rPr>
        <w:t xml:space="preserve">beloning. </w:t>
      </w:r>
      <w:r w:rsidRPr="00395726">
        <w:rPr>
          <w:rFonts w:ascii="Times New Roman"/>
          <w:sz w:val="24"/>
          <w:lang w:val="nl-NL"/>
        </w:rPr>
        <w:t>De getrouwheid</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dienaren</w:t>
      </w:r>
      <w:r w:rsidRPr="00395726">
        <w:rPr>
          <w:rFonts w:ascii="Times New Roman"/>
          <w:spacing w:val="-34"/>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Christus</w:t>
      </w:r>
      <w:r w:rsidRPr="00395726">
        <w:rPr>
          <w:rFonts w:ascii="Times New Roman"/>
          <w:spacing w:val="-26"/>
          <w:sz w:val="24"/>
          <w:lang w:val="nl-NL"/>
        </w:rPr>
        <w:t xml:space="preserve"> </w:t>
      </w:r>
      <w:r w:rsidRPr="00395726">
        <w:rPr>
          <w:rFonts w:ascii="Times New Roman"/>
          <w:sz w:val="24"/>
          <w:lang w:val="nl-NL"/>
        </w:rPr>
        <w:t>zal</w:t>
      </w:r>
      <w:r w:rsidRPr="00395726">
        <w:rPr>
          <w:rFonts w:ascii="Times New Roman"/>
          <w:spacing w:val="-32"/>
          <w:sz w:val="24"/>
          <w:lang w:val="nl-NL"/>
        </w:rPr>
        <w:t xml:space="preserve"> </w:t>
      </w:r>
      <w:r w:rsidRPr="00395726">
        <w:rPr>
          <w:rFonts w:ascii="Times New Roman"/>
          <w:spacing w:val="-4"/>
          <w:sz w:val="24"/>
          <w:lang w:val="nl-NL"/>
        </w:rPr>
        <w:t>volledige</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nauwkeurige</w:t>
      </w:r>
      <w:r w:rsidRPr="00395726">
        <w:rPr>
          <w:rFonts w:ascii="Times New Roman"/>
          <w:spacing w:val="-26"/>
          <w:sz w:val="24"/>
          <w:lang w:val="nl-NL"/>
        </w:rPr>
        <w:t xml:space="preserve"> </w:t>
      </w:r>
      <w:r w:rsidRPr="00395726">
        <w:rPr>
          <w:rFonts w:ascii="Times New Roman"/>
          <w:spacing w:val="-4"/>
          <w:sz w:val="24"/>
          <w:lang w:val="nl-NL"/>
        </w:rPr>
        <w:t>vergelding</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toekomst ontvangen.</w:t>
      </w:r>
      <w:r w:rsidRPr="00395726">
        <w:rPr>
          <w:rFonts w:ascii="Times New Roman"/>
          <w:spacing w:val="-24"/>
          <w:sz w:val="24"/>
          <w:lang w:val="nl-NL"/>
        </w:rPr>
        <w:t xml:space="preserve"> </w:t>
      </w:r>
      <w:r w:rsidRPr="00395726">
        <w:rPr>
          <w:rFonts w:ascii="Times New Roman"/>
          <w:spacing w:val="-6"/>
          <w:sz w:val="24"/>
          <w:lang w:val="nl-NL"/>
        </w:rPr>
        <w:t>Zij,</w:t>
      </w:r>
      <w:r w:rsidRPr="00395726">
        <w:rPr>
          <w:rFonts w:ascii="Times New Roman"/>
          <w:spacing w:val="-24"/>
          <w:sz w:val="24"/>
          <w:lang w:val="nl-NL"/>
        </w:rPr>
        <w:t xml:space="preserve"> </w:t>
      </w:r>
      <w:r w:rsidRPr="00395726">
        <w:rPr>
          <w:rFonts w:ascii="Times New Roman"/>
          <w:spacing w:val="-5"/>
          <w:sz w:val="24"/>
          <w:lang w:val="nl-NL"/>
        </w:rPr>
        <w:t>die</w:t>
      </w:r>
      <w:r w:rsidRPr="00395726">
        <w:rPr>
          <w:rFonts w:ascii="Times New Roman"/>
          <w:spacing w:val="-19"/>
          <w:sz w:val="24"/>
          <w:lang w:val="nl-NL"/>
        </w:rPr>
        <w:t xml:space="preserve"> </w:t>
      </w:r>
      <w:r w:rsidRPr="00395726">
        <w:rPr>
          <w:rFonts w:ascii="Times New Roman"/>
          <w:sz w:val="24"/>
          <w:lang w:val="nl-NL"/>
        </w:rPr>
        <w:t>zuiveren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waren</w:t>
      </w:r>
      <w:r w:rsidRPr="00395726">
        <w:rPr>
          <w:rFonts w:ascii="Times New Roman"/>
          <w:spacing w:val="-26"/>
          <w:sz w:val="24"/>
          <w:lang w:val="nl-NL"/>
        </w:rPr>
        <w:t xml:space="preserve"> </w:t>
      </w:r>
      <w:r w:rsidRPr="00395726">
        <w:rPr>
          <w:rFonts w:ascii="Times New Roman"/>
          <w:sz w:val="24"/>
          <w:lang w:val="nl-NL"/>
        </w:rPr>
        <w:t>godsdienst</w:t>
      </w:r>
      <w:r w:rsidRPr="00395726">
        <w:rPr>
          <w:rFonts w:ascii="Times New Roman"/>
          <w:spacing w:val="-19"/>
          <w:sz w:val="24"/>
          <w:lang w:val="nl-NL"/>
        </w:rPr>
        <w:t xml:space="preserve"> </w:t>
      </w:r>
      <w:r w:rsidRPr="00395726">
        <w:rPr>
          <w:rFonts w:ascii="Times New Roman"/>
          <w:spacing w:val="-4"/>
          <w:sz w:val="24"/>
          <w:lang w:val="nl-NL"/>
        </w:rPr>
        <w:t>verbreid</w:t>
      </w:r>
      <w:r w:rsidRPr="00395726">
        <w:rPr>
          <w:rFonts w:ascii="Times New Roman"/>
          <w:spacing w:val="-21"/>
          <w:sz w:val="24"/>
          <w:lang w:val="nl-NL"/>
        </w:rPr>
        <w:t xml:space="preserve"> </w:t>
      </w:r>
      <w:r w:rsidRPr="00395726">
        <w:rPr>
          <w:rFonts w:ascii="Times New Roman"/>
          <w:spacing w:val="-3"/>
          <w:sz w:val="24"/>
          <w:lang w:val="nl-NL"/>
        </w:rPr>
        <w:t>hebben</w:t>
      </w:r>
      <w:r w:rsidRPr="00395726">
        <w:rPr>
          <w:rFonts w:ascii="Times New Roman"/>
          <w:spacing w:val="-33"/>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pacing w:val="-3"/>
          <w:sz w:val="24"/>
          <w:lang w:val="nl-NL"/>
        </w:rPr>
        <w:t>wier</w:t>
      </w:r>
      <w:r w:rsidRPr="00395726">
        <w:rPr>
          <w:rFonts w:ascii="Times New Roman"/>
          <w:spacing w:val="-25"/>
          <w:sz w:val="24"/>
          <w:lang w:val="nl-NL"/>
        </w:rPr>
        <w:t xml:space="preserve"> </w:t>
      </w:r>
      <w:r w:rsidRPr="00395726">
        <w:rPr>
          <w:rFonts w:ascii="Times New Roman"/>
          <w:sz w:val="24"/>
          <w:lang w:val="nl-NL"/>
        </w:rPr>
        <w:t>werk</w:t>
      </w:r>
      <w:r w:rsidRPr="00395726">
        <w:rPr>
          <w:rFonts w:ascii="Times New Roman"/>
          <w:spacing w:val="-26"/>
          <w:sz w:val="24"/>
          <w:lang w:val="nl-NL"/>
        </w:rPr>
        <w:t xml:space="preserve"> </w:t>
      </w:r>
      <w:r w:rsidRPr="00395726">
        <w:rPr>
          <w:rFonts w:ascii="Times New Roman"/>
          <w:sz w:val="24"/>
          <w:lang w:val="nl-NL"/>
        </w:rPr>
        <w:t>zal</w:t>
      </w:r>
      <w:r w:rsidRPr="00395726">
        <w:rPr>
          <w:rFonts w:ascii="Times New Roman"/>
          <w:spacing w:val="-35"/>
          <w:sz w:val="24"/>
          <w:lang w:val="nl-NL"/>
        </w:rPr>
        <w:t xml:space="preserve"> </w:t>
      </w:r>
      <w:r w:rsidRPr="00395726">
        <w:rPr>
          <w:rFonts w:ascii="Times New Roman"/>
          <w:spacing w:val="-6"/>
          <w:sz w:val="24"/>
          <w:lang w:val="nl-NL"/>
        </w:rPr>
        <w:t>blijven</w:t>
      </w:r>
      <w:r w:rsidRPr="00395726">
        <w:rPr>
          <w:rFonts w:ascii="Times New Roman"/>
          <w:spacing w:val="-35"/>
          <w:sz w:val="24"/>
          <w:lang w:val="nl-NL"/>
        </w:rPr>
        <w:t xml:space="preserve"> </w:t>
      </w:r>
      <w:r w:rsidRPr="00395726">
        <w:rPr>
          <w:rFonts w:ascii="Times New Roman"/>
          <w:sz w:val="24"/>
          <w:lang w:val="nl-NL"/>
        </w:rPr>
        <w:t>bestaan, zullen</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loon</w:t>
      </w:r>
      <w:r w:rsidRPr="00395726">
        <w:rPr>
          <w:rFonts w:ascii="Times New Roman"/>
          <w:spacing w:val="-7"/>
          <w:sz w:val="24"/>
          <w:lang w:val="nl-NL"/>
        </w:rPr>
        <w:t xml:space="preserve"> </w:t>
      </w:r>
      <w:r w:rsidRPr="00395726">
        <w:rPr>
          <w:rFonts w:ascii="Times New Roman"/>
          <w:sz w:val="24"/>
          <w:lang w:val="nl-NL"/>
        </w:rPr>
        <w:t>ontvangen.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Heere</w:t>
      </w:r>
      <w:r w:rsidRPr="00395726">
        <w:rPr>
          <w:rFonts w:ascii="Times New Roman"/>
          <w:spacing w:val="-7"/>
          <w:sz w:val="24"/>
          <w:lang w:val="nl-NL"/>
        </w:rPr>
        <w:t xml:space="preserve"> </w:t>
      </w:r>
      <w:r w:rsidRPr="00395726">
        <w:rPr>
          <w:rFonts w:ascii="Times New Roman"/>
          <w:sz w:val="24"/>
          <w:lang w:val="nl-NL"/>
        </w:rPr>
        <w:t>weet</w:t>
      </w:r>
      <w:r w:rsidRPr="00395726">
        <w:rPr>
          <w:rFonts w:ascii="Times New Roman"/>
          <w:spacing w:val="-7"/>
          <w:sz w:val="24"/>
          <w:lang w:val="nl-NL"/>
        </w:rPr>
        <w:t xml:space="preserve"> </w:t>
      </w:r>
      <w:r w:rsidRPr="00395726">
        <w:rPr>
          <w:rFonts w:ascii="Times New Roman"/>
          <w:sz w:val="24"/>
          <w:lang w:val="nl-NL"/>
        </w:rPr>
        <w:t>hoe</w:t>
      </w:r>
      <w:r w:rsidRPr="00395726">
        <w:rPr>
          <w:rFonts w:ascii="Times New Roman"/>
          <w:spacing w:val="-7"/>
          <w:sz w:val="24"/>
          <w:lang w:val="nl-NL"/>
        </w:rPr>
        <w:t xml:space="preserve"> </w:t>
      </w:r>
      <w:r w:rsidRPr="00395726">
        <w:rPr>
          <w:rFonts w:ascii="Times New Roman"/>
          <w:sz w:val="24"/>
          <w:lang w:val="nl-NL"/>
        </w:rPr>
        <w:t>groot,</w:t>
      </w:r>
      <w:r w:rsidRPr="00395726">
        <w:rPr>
          <w:rFonts w:ascii="Times New Roman"/>
          <w:spacing w:val="-7"/>
          <w:sz w:val="24"/>
          <w:lang w:val="nl-NL"/>
        </w:rPr>
        <w:t xml:space="preserve"> </w:t>
      </w:r>
      <w:r w:rsidRPr="00395726">
        <w:rPr>
          <w:rFonts w:ascii="Times New Roman"/>
          <w:sz w:val="24"/>
          <w:lang w:val="nl-NL"/>
        </w:rPr>
        <w:t>hoe</w:t>
      </w:r>
      <w:r w:rsidRPr="00395726">
        <w:rPr>
          <w:rFonts w:ascii="Times New Roman"/>
          <w:spacing w:val="-7"/>
          <w:sz w:val="24"/>
          <w:lang w:val="nl-NL"/>
        </w:rPr>
        <w:t xml:space="preserve"> </w:t>
      </w:r>
      <w:r w:rsidRPr="00395726">
        <w:rPr>
          <w:rFonts w:ascii="Times New Roman"/>
          <w:sz w:val="24"/>
          <w:lang w:val="nl-NL"/>
        </w:rPr>
        <w:t>ver</w:t>
      </w:r>
      <w:r w:rsidRPr="00395726">
        <w:rPr>
          <w:rFonts w:ascii="Times New Roman"/>
          <w:spacing w:val="-7"/>
          <w:sz w:val="24"/>
          <w:lang w:val="nl-NL"/>
        </w:rPr>
        <w:t xml:space="preserve"> </w:t>
      </w:r>
      <w:r w:rsidRPr="00395726">
        <w:rPr>
          <w:rFonts w:ascii="Times New Roman"/>
          <w:sz w:val="24"/>
          <w:lang w:val="nl-NL"/>
        </w:rPr>
        <w:t>boven</w:t>
      </w:r>
      <w:r w:rsidRPr="00395726">
        <w:rPr>
          <w:rFonts w:ascii="Times New Roman"/>
          <w:spacing w:val="-7"/>
          <w:sz w:val="24"/>
          <w:lang w:val="nl-NL"/>
        </w:rPr>
        <w:t xml:space="preserve"> </w:t>
      </w:r>
      <w:r w:rsidRPr="00395726">
        <w:rPr>
          <w:rFonts w:ascii="Times New Roman"/>
          <w:sz w:val="24"/>
          <w:lang w:val="nl-NL"/>
        </w:rPr>
        <w:t>alle</w:t>
      </w:r>
      <w:r w:rsidRPr="00395726">
        <w:rPr>
          <w:rFonts w:ascii="Times New Roman"/>
          <w:spacing w:val="-7"/>
          <w:sz w:val="24"/>
          <w:lang w:val="nl-NL"/>
        </w:rPr>
        <w:t xml:space="preserve"> </w:t>
      </w:r>
      <w:r w:rsidRPr="00395726">
        <w:rPr>
          <w:rFonts w:ascii="Times New Roman"/>
          <w:spacing w:val="-2"/>
          <w:sz w:val="24"/>
          <w:lang w:val="nl-NL"/>
        </w:rPr>
        <w:t>verwachting!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34"/>
        </w:numPr>
        <w:tabs>
          <w:tab w:val="left" w:pos="38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Er </w:t>
      </w:r>
      <w:r w:rsidRPr="00395726">
        <w:rPr>
          <w:rFonts w:ascii="Times New Roman"/>
          <w:spacing w:val="-6"/>
          <w:sz w:val="24"/>
          <w:lang w:val="nl-NL"/>
        </w:rPr>
        <w:t xml:space="preserve">zijn </w:t>
      </w:r>
      <w:r w:rsidRPr="00395726">
        <w:rPr>
          <w:rFonts w:ascii="Times New Roman"/>
          <w:sz w:val="24"/>
          <w:lang w:val="nl-NL"/>
        </w:rPr>
        <w:t xml:space="preserve">anderen, </w:t>
      </w:r>
      <w:r w:rsidRPr="00395726">
        <w:rPr>
          <w:rFonts w:ascii="Times New Roman"/>
          <w:spacing w:val="-3"/>
          <w:sz w:val="24"/>
          <w:lang w:val="nl-NL"/>
        </w:rPr>
        <w:t xml:space="preserve">wier </w:t>
      </w:r>
      <w:r w:rsidRPr="00395726">
        <w:rPr>
          <w:rFonts w:ascii="Times New Roman"/>
          <w:sz w:val="24"/>
          <w:lang w:val="nl-NL"/>
        </w:rPr>
        <w:t xml:space="preserve">werk zal </w:t>
      </w:r>
      <w:r w:rsidRPr="00395726">
        <w:rPr>
          <w:rFonts w:ascii="Times New Roman"/>
          <w:spacing w:val="-3"/>
          <w:sz w:val="24"/>
          <w:lang w:val="nl-NL"/>
        </w:rPr>
        <w:t xml:space="preserve">verbrand </w:t>
      </w:r>
      <w:r w:rsidRPr="00395726">
        <w:rPr>
          <w:rFonts w:ascii="Times New Roman"/>
          <w:sz w:val="24"/>
          <w:lang w:val="nl-NL"/>
        </w:rPr>
        <w:t xml:space="preserve">worden, vers 15, </w:t>
      </w:r>
      <w:r w:rsidRPr="00395726">
        <w:rPr>
          <w:rFonts w:ascii="Times New Roman"/>
          <w:spacing w:val="-3"/>
          <w:sz w:val="24"/>
          <w:lang w:val="nl-NL"/>
        </w:rPr>
        <w:t xml:space="preserve">wier </w:t>
      </w:r>
      <w:r w:rsidRPr="00395726">
        <w:rPr>
          <w:rFonts w:ascii="Times New Roman"/>
          <w:sz w:val="24"/>
          <w:lang w:val="nl-NL"/>
        </w:rPr>
        <w:t xml:space="preserve">verdorven denkbeelden en </w:t>
      </w:r>
      <w:r w:rsidRPr="00395726">
        <w:rPr>
          <w:rFonts w:ascii="Times New Roman"/>
          <w:spacing w:val="-4"/>
          <w:sz w:val="24"/>
          <w:lang w:val="nl-NL"/>
        </w:rPr>
        <w:t xml:space="preserve">leerstellingen, </w:t>
      </w:r>
      <w:r w:rsidRPr="00395726">
        <w:rPr>
          <w:rFonts w:ascii="Times New Roman"/>
          <w:spacing w:val="2"/>
          <w:sz w:val="24"/>
          <w:lang w:val="nl-NL"/>
        </w:rPr>
        <w:t xml:space="preserve">of </w:t>
      </w:r>
      <w:r w:rsidRPr="00395726">
        <w:rPr>
          <w:rFonts w:ascii="Times New Roman"/>
          <w:spacing w:val="-6"/>
          <w:sz w:val="24"/>
          <w:lang w:val="nl-NL"/>
        </w:rPr>
        <w:t xml:space="preserve">ijdele </w:t>
      </w:r>
      <w:r w:rsidRPr="00395726">
        <w:rPr>
          <w:rFonts w:ascii="Times New Roman"/>
          <w:spacing w:val="-4"/>
          <w:sz w:val="24"/>
          <w:lang w:val="nl-NL"/>
        </w:rPr>
        <w:t xml:space="preserve">uitvindingen </w:t>
      </w:r>
      <w:r w:rsidRPr="00395726">
        <w:rPr>
          <w:rFonts w:ascii="Times New Roman"/>
          <w:sz w:val="24"/>
          <w:lang w:val="nl-NL"/>
        </w:rPr>
        <w:t xml:space="preserve">en gewoonten </w:t>
      </w:r>
      <w:r w:rsidRPr="00395726">
        <w:rPr>
          <w:rFonts w:ascii="Times New Roman"/>
          <w:spacing w:val="-5"/>
          <w:sz w:val="24"/>
          <w:lang w:val="nl-NL"/>
        </w:rPr>
        <w:t xml:space="preserve">in </w:t>
      </w:r>
      <w:r w:rsidRPr="00395726">
        <w:rPr>
          <w:rFonts w:ascii="Times New Roman"/>
          <w:sz w:val="24"/>
          <w:lang w:val="nl-NL"/>
        </w:rPr>
        <w:t xml:space="preserve">den </w:t>
      </w:r>
      <w:r w:rsidRPr="00395726">
        <w:rPr>
          <w:rFonts w:ascii="Times New Roman"/>
          <w:spacing w:val="-4"/>
          <w:sz w:val="24"/>
          <w:lang w:val="nl-NL"/>
        </w:rPr>
        <w:t xml:space="preserve">dienst </w:t>
      </w:r>
      <w:r w:rsidRPr="00395726">
        <w:rPr>
          <w:rFonts w:ascii="Times New Roman"/>
          <w:sz w:val="24"/>
          <w:lang w:val="nl-NL"/>
        </w:rPr>
        <w:t xml:space="preserve">Gods, zullen worden ontdekt, afgekeurd en verworpen </w:t>
      </w:r>
      <w:r w:rsidRPr="00395726">
        <w:rPr>
          <w:rFonts w:ascii="Times New Roman"/>
          <w:spacing w:val="-5"/>
          <w:sz w:val="24"/>
          <w:lang w:val="nl-NL"/>
        </w:rPr>
        <w:t xml:space="preserve">in </w:t>
      </w:r>
      <w:r w:rsidRPr="00395726">
        <w:rPr>
          <w:rFonts w:ascii="Times New Roman"/>
          <w:spacing w:val="-3"/>
          <w:sz w:val="24"/>
          <w:lang w:val="nl-NL"/>
        </w:rPr>
        <w:t xml:space="preserve">dien </w:t>
      </w:r>
      <w:r w:rsidRPr="00395726">
        <w:rPr>
          <w:rFonts w:ascii="Times New Roman"/>
          <w:sz w:val="24"/>
          <w:lang w:val="nl-NL"/>
        </w:rPr>
        <w:t xml:space="preserve">dag, eerst openbaar worden </w:t>
      </w:r>
      <w:r w:rsidRPr="00395726">
        <w:rPr>
          <w:rFonts w:ascii="Times New Roman"/>
          <w:spacing w:val="-4"/>
          <w:sz w:val="24"/>
          <w:lang w:val="nl-NL"/>
        </w:rPr>
        <w:t xml:space="preserve">als </w:t>
      </w:r>
      <w:r w:rsidRPr="00395726">
        <w:rPr>
          <w:rFonts w:ascii="Times New Roman"/>
          <w:sz w:val="24"/>
          <w:lang w:val="nl-NL"/>
        </w:rPr>
        <w:t>bedorven, daarna door God afgekeurd</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verworpen.</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pacing w:val="2"/>
          <w:sz w:val="24"/>
          <w:lang w:val="nl-NL"/>
        </w:rPr>
        <w:t>grote</w:t>
      </w:r>
      <w:r w:rsidRPr="00395726">
        <w:rPr>
          <w:rFonts w:ascii="Times New Roman"/>
          <w:spacing w:val="-21"/>
          <w:sz w:val="24"/>
          <w:lang w:val="nl-NL"/>
        </w:rPr>
        <w:t xml:space="preserve"> </w:t>
      </w:r>
      <w:r w:rsidRPr="00395726">
        <w:rPr>
          <w:rFonts w:ascii="Times New Roman"/>
          <w:sz w:val="24"/>
          <w:lang w:val="nl-NL"/>
        </w:rPr>
        <w:t>dag</w:t>
      </w:r>
      <w:r w:rsidRPr="00395726">
        <w:rPr>
          <w:rFonts w:ascii="Times New Roman"/>
          <w:spacing w:val="-16"/>
          <w:sz w:val="24"/>
          <w:lang w:val="nl-NL"/>
        </w:rPr>
        <w:t xml:space="preserve"> </w:t>
      </w:r>
      <w:r w:rsidRPr="00395726">
        <w:rPr>
          <w:rFonts w:ascii="Times New Roman"/>
          <w:sz w:val="24"/>
          <w:lang w:val="nl-NL"/>
        </w:rPr>
        <w:t>zal</w:t>
      </w:r>
      <w:r w:rsidRPr="00395726">
        <w:rPr>
          <w:rFonts w:ascii="Times New Roman"/>
          <w:spacing w:val="-24"/>
          <w:sz w:val="24"/>
          <w:lang w:val="nl-NL"/>
        </w:rPr>
        <w:t xml:space="preserve"> </w:t>
      </w:r>
      <w:r w:rsidRPr="00395726">
        <w:rPr>
          <w:rFonts w:ascii="Times New Roman"/>
          <w:spacing w:val="-6"/>
          <w:sz w:val="24"/>
          <w:lang w:val="nl-NL"/>
        </w:rPr>
        <w:t>alle</w:t>
      </w:r>
      <w:r w:rsidRPr="00395726">
        <w:rPr>
          <w:rFonts w:ascii="Times New Roman"/>
          <w:spacing w:val="-13"/>
          <w:sz w:val="24"/>
          <w:lang w:val="nl-NL"/>
        </w:rPr>
        <w:t xml:space="preserve"> </w:t>
      </w:r>
      <w:r w:rsidRPr="00395726">
        <w:rPr>
          <w:rFonts w:ascii="Times New Roman"/>
          <w:sz w:val="24"/>
          <w:lang w:val="nl-NL"/>
        </w:rPr>
        <w:t>maskers</w:t>
      </w:r>
      <w:r w:rsidRPr="00395726">
        <w:rPr>
          <w:rFonts w:ascii="Times New Roman"/>
          <w:spacing w:val="-21"/>
          <w:sz w:val="24"/>
          <w:lang w:val="nl-NL"/>
        </w:rPr>
        <w:t xml:space="preserve"> </w:t>
      </w:r>
      <w:r w:rsidRPr="00395726">
        <w:rPr>
          <w:rFonts w:ascii="Times New Roman"/>
          <w:sz w:val="24"/>
          <w:lang w:val="nl-NL"/>
        </w:rPr>
        <w:t>afrukken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3"/>
          <w:sz w:val="24"/>
          <w:lang w:val="nl-NL"/>
        </w:rPr>
        <w:t>dingen</w:t>
      </w:r>
      <w:r w:rsidRPr="00395726">
        <w:rPr>
          <w:rFonts w:ascii="Times New Roman"/>
          <w:spacing w:val="-26"/>
          <w:sz w:val="24"/>
          <w:lang w:val="nl-NL"/>
        </w:rPr>
        <w:t xml:space="preserve"> </w:t>
      </w:r>
      <w:r w:rsidRPr="00395726">
        <w:rPr>
          <w:rFonts w:ascii="Times New Roman"/>
          <w:sz w:val="24"/>
          <w:lang w:val="nl-NL"/>
        </w:rPr>
        <w:t>tonen</w:t>
      </w:r>
      <w:r w:rsidRPr="00395726">
        <w:rPr>
          <w:rFonts w:ascii="Times New Roman"/>
          <w:spacing w:val="-23"/>
          <w:sz w:val="24"/>
          <w:lang w:val="nl-NL"/>
        </w:rPr>
        <w:t xml:space="preserve"> </w:t>
      </w:r>
      <w:r w:rsidRPr="00395726">
        <w:rPr>
          <w:rFonts w:ascii="Times New Roman"/>
          <w:spacing w:val="-3"/>
          <w:sz w:val="24"/>
          <w:lang w:val="nl-NL"/>
        </w:rPr>
        <w:t>zoals</w:t>
      </w:r>
      <w:r w:rsidRPr="00395726">
        <w:rPr>
          <w:rFonts w:ascii="Times New Roman"/>
          <w:spacing w:val="-18"/>
          <w:sz w:val="24"/>
          <w:lang w:val="nl-NL"/>
        </w:rPr>
        <w:t xml:space="preserve"> </w:t>
      </w:r>
      <w:r w:rsidRPr="00395726">
        <w:rPr>
          <w:rFonts w:ascii="Times New Roman"/>
          <w:sz w:val="24"/>
          <w:lang w:val="nl-NL"/>
        </w:rPr>
        <w:t>ze</w:t>
      </w:r>
      <w:r w:rsidRPr="00395726">
        <w:rPr>
          <w:rFonts w:ascii="Times New Roman"/>
          <w:spacing w:val="-20"/>
          <w:sz w:val="24"/>
          <w:lang w:val="nl-NL"/>
        </w:rPr>
        <w:t xml:space="preserve"> </w:t>
      </w:r>
      <w:r w:rsidRPr="00395726">
        <w:rPr>
          <w:rFonts w:ascii="Times New Roman"/>
          <w:spacing w:val="-6"/>
          <w:sz w:val="24"/>
          <w:lang w:val="nl-NL"/>
        </w:rPr>
        <w:t xml:space="preserve">zijn. </w:t>
      </w:r>
      <w:r w:rsidRPr="00395726">
        <w:rPr>
          <w:rFonts w:ascii="Times New Roman"/>
          <w:spacing w:val="-5"/>
          <w:sz w:val="24"/>
          <w:lang w:val="nl-NL"/>
        </w:rPr>
        <w:t xml:space="preserve">Hij </w:t>
      </w:r>
      <w:r w:rsidRPr="00395726">
        <w:rPr>
          <w:rFonts w:ascii="Times New Roman"/>
          <w:spacing w:val="-4"/>
          <w:sz w:val="24"/>
          <w:lang w:val="nl-NL"/>
        </w:rPr>
        <w:t xml:space="preserve">wiens </w:t>
      </w:r>
      <w:r w:rsidRPr="00395726">
        <w:rPr>
          <w:rFonts w:ascii="Times New Roman"/>
          <w:sz w:val="24"/>
          <w:lang w:val="nl-NL"/>
        </w:rPr>
        <w:t>werk verbrand wordt zal schade lijden. Zo hij op het goede fondament hout, hooi en stoppelen</w:t>
      </w:r>
      <w:r w:rsidRPr="00395726">
        <w:rPr>
          <w:rFonts w:ascii="Times New Roman"/>
          <w:spacing w:val="-23"/>
          <w:sz w:val="24"/>
          <w:lang w:val="nl-NL"/>
        </w:rPr>
        <w:t xml:space="preserve"> </w:t>
      </w:r>
      <w:r w:rsidRPr="00395726">
        <w:rPr>
          <w:rFonts w:ascii="Times New Roman"/>
          <w:sz w:val="24"/>
          <w:lang w:val="nl-NL"/>
        </w:rPr>
        <w:t>gebouwd</w:t>
      </w:r>
      <w:r w:rsidRPr="00395726">
        <w:rPr>
          <w:rFonts w:ascii="Times New Roman"/>
          <w:spacing w:val="-14"/>
          <w:sz w:val="24"/>
          <w:lang w:val="nl-NL"/>
        </w:rPr>
        <w:t xml:space="preserve"> </w:t>
      </w:r>
      <w:r w:rsidRPr="00395726">
        <w:rPr>
          <w:rFonts w:ascii="Times New Roman"/>
          <w:spacing w:val="-4"/>
          <w:sz w:val="24"/>
          <w:lang w:val="nl-NL"/>
        </w:rPr>
        <w:t>heeft</w:t>
      </w:r>
      <w:r w:rsidRPr="00395726">
        <w:rPr>
          <w:rFonts w:ascii="Times New Roman"/>
          <w:spacing w:val="-9"/>
          <w:sz w:val="24"/>
          <w:lang w:val="nl-NL"/>
        </w:rPr>
        <w:t xml:space="preserve"> </w:t>
      </w:r>
      <w:r w:rsidRPr="00395726">
        <w:rPr>
          <w:rFonts w:ascii="Times New Roman"/>
          <w:sz w:val="24"/>
          <w:lang w:val="nl-NL"/>
        </w:rPr>
        <w:t>zal</w:t>
      </w:r>
      <w:r w:rsidRPr="00395726">
        <w:rPr>
          <w:rFonts w:ascii="Times New Roman"/>
          <w:spacing w:val="-28"/>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z w:val="24"/>
          <w:lang w:val="nl-NL"/>
        </w:rPr>
        <w:t>schade</w:t>
      </w:r>
      <w:r w:rsidRPr="00395726">
        <w:rPr>
          <w:rFonts w:ascii="Times New Roman"/>
          <w:spacing w:val="-20"/>
          <w:sz w:val="24"/>
          <w:lang w:val="nl-NL"/>
        </w:rPr>
        <w:t xml:space="preserve"> </w:t>
      </w:r>
      <w:r w:rsidRPr="00395726">
        <w:rPr>
          <w:rFonts w:ascii="Times New Roman"/>
          <w:spacing w:val="-6"/>
          <w:sz w:val="24"/>
          <w:lang w:val="nl-NL"/>
        </w:rPr>
        <w:t>lijden.</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pacing w:val="-4"/>
          <w:sz w:val="24"/>
          <w:lang w:val="nl-NL"/>
        </w:rPr>
        <w:t>zwakheid</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4"/>
          <w:sz w:val="24"/>
          <w:lang w:val="nl-NL"/>
        </w:rPr>
        <w:t>onzuiverheid</w:t>
      </w:r>
      <w:r w:rsidRPr="00395726">
        <w:rPr>
          <w:rFonts w:ascii="Times New Roman"/>
          <w:spacing w:val="-12"/>
          <w:sz w:val="24"/>
          <w:lang w:val="nl-NL"/>
        </w:rPr>
        <w:t xml:space="preserve"> </w:t>
      </w:r>
      <w:r w:rsidRPr="00395726">
        <w:rPr>
          <w:rFonts w:ascii="Times New Roman"/>
          <w:sz w:val="24"/>
          <w:lang w:val="nl-NL"/>
        </w:rPr>
        <w:t>zal</w:t>
      </w:r>
      <w:r w:rsidRPr="00395726">
        <w:rPr>
          <w:rFonts w:ascii="Times New Roman"/>
          <w:spacing w:val="-28"/>
          <w:sz w:val="24"/>
          <w:lang w:val="nl-NL"/>
        </w:rPr>
        <w:t xml:space="preserve"> </w:t>
      </w:r>
      <w:r w:rsidRPr="00395726">
        <w:rPr>
          <w:rFonts w:ascii="Times New Roman"/>
          <w:spacing w:val="-5"/>
          <w:sz w:val="24"/>
          <w:lang w:val="nl-NL"/>
        </w:rPr>
        <w:t>zijne</w:t>
      </w:r>
      <w:r w:rsidRPr="00395726">
        <w:rPr>
          <w:rFonts w:ascii="Times New Roman"/>
          <w:spacing w:val="-19"/>
          <w:sz w:val="24"/>
          <w:lang w:val="nl-NL"/>
        </w:rPr>
        <w:t xml:space="preserve"> </w:t>
      </w:r>
      <w:r w:rsidRPr="00395726">
        <w:rPr>
          <w:rFonts w:ascii="Times New Roman"/>
          <w:spacing w:val="-5"/>
          <w:sz w:val="24"/>
          <w:lang w:val="nl-NL"/>
        </w:rPr>
        <w:t xml:space="preserve">heerlijkheid </w:t>
      </w:r>
      <w:r w:rsidRPr="00395726">
        <w:rPr>
          <w:rFonts w:ascii="Times New Roman"/>
          <w:spacing w:val="-3"/>
          <w:sz w:val="24"/>
          <w:lang w:val="nl-NL"/>
        </w:rPr>
        <w:t>verminderen,</w:t>
      </w:r>
      <w:r w:rsidRPr="00395726">
        <w:rPr>
          <w:rFonts w:ascii="Times New Roman"/>
          <w:spacing w:val="-25"/>
          <w:sz w:val="24"/>
          <w:lang w:val="nl-NL"/>
        </w:rPr>
        <w:t xml:space="preserve"> </w:t>
      </w:r>
      <w:r w:rsidRPr="00395726">
        <w:rPr>
          <w:rFonts w:ascii="Times New Roman"/>
          <w:sz w:val="24"/>
          <w:lang w:val="nl-NL"/>
        </w:rPr>
        <w:t>ofschoon</w:t>
      </w:r>
      <w:r w:rsidRPr="00395726">
        <w:rPr>
          <w:rFonts w:ascii="Times New Roman"/>
          <w:spacing w:val="-36"/>
          <w:sz w:val="24"/>
          <w:lang w:val="nl-NL"/>
        </w:rPr>
        <w:t xml:space="preserve"> </w:t>
      </w:r>
      <w:r w:rsidRPr="00395726">
        <w:rPr>
          <w:rFonts w:ascii="Times New Roman"/>
          <w:spacing w:val="-6"/>
          <w:sz w:val="24"/>
          <w:lang w:val="nl-NL"/>
        </w:rPr>
        <w:t>hij</w:t>
      </w:r>
      <w:r w:rsidRPr="00395726">
        <w:rPr>
          <w:rFonts w:ascii="Times New Roman"/>
          <w:spacing w:val="-34"/>
          <w:sz w:val="24"/>
          <w:lang w:val="nl-NL"/>
        </w:rPr>
        <w:t xml:space="preserve"> </w:t>
      </w:r>
      <w:r w:rsidRPr="00395726">
        <w:rPr>
          <w:rFonts w:ascii="Times New Roman"/>
          <w:sz w:val="24"/>
          <w:lang w:val="nl-NL"/>
        </w:rPr>
        <w:t>over</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pacing w:val="-3"/>
          <w:sz w:val="24"/>
          <w:lang w:val="nl-NL"/>
        </w:rPr>
        <w:t>algemeen</w:t>
      </w:r>
      <w:r w:rsidRPr="00395726">
        <w:rPr>
          <w:rFonts w:ascii="Times New Roman"/>
          <w:spacing w:val="-29"/>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pacing w:val="-3"/>
          <w:sz w:val="24"/>
          <w:lang w:val="nl-NL"/>
        </w:rPr>
        <w:t>eerlijk</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3"/>
          <w:sz w:val="24"/>
          <w:lang w:val="nl-NL"/>
        </w:rPr>
        <w:t>oprecht</w:t>
      </w:r>
      <w:r w:rsidRPr="00395726">
        <w:rPr>
          <w:rFonts w:ascii="Times New Roman"/>
          <w:spacing w:val="-29"/>
          <w:sz w:val="24"/>
          <w:lang w:val="nl-NL"/>
        </w:rPr>
        <w:t xml:space="preserve"> </w:t>
      </w:r>
      <w:r w:rsidRPr="00395726">
        <w:rPr>
          <w:rFonts w:ascii="Times New Roman"/>
          <w:spacing w:val="-3"/>
          <w:sz w:val="24"/>
          <w:lang w:val="nl-NL"/>
        </w:rPr>
        <w:t>Christen</w:t>
      </w:r>
      <w:r w:rsidRPr="00395726">
        <w:rPr>
          <w:rFonts w:ascii="Times New Roman"/>
          <w:spacing w:val="-29"/>
          <w:sz w:val="24"/>
          <w:lang w:val="nl-NL"/>
        </w:rPr>
        <w:t xml:space="preserve"> </w:t>
      </w:r>
      <w:r w:rsidRPr="00395726">
        <w:rPr>
          <w:rFonts w:ascii="Times New Roman"/>
          <w:spacing w:val="-3"/>
          <w:sz w:val="24"/>
          <w:lang w:val="nl-NL"/>
        </w:rPr>
        <w:t>moge</w:t>
      </w:r>
      <w:r w:rsidRPr="00395726">
        <w:rPr>
          <w:rFonts w:ascii="Times New Roman"/>
          <w:spacing w:val="-29"/>
          <w:sz w:val="24"/>
          <w:lang w:val="nl-NL"/>
        </w:rPr>
        <w:t xml:space="preserve"> </w:t>
      </w:r>
      <w:r w:rsidRPr="00395726">
        <w:rPr>
          <w:rFonts w:ascii="Times New Roman"/>
          <w:spacing w:val="-3"/>
          <w:sz w:val="24"/>
          <w:lang w:val="nl-NL"/>
        </w:rPr>
        <w:t>geweest</w:t>
      </w:r>
      <w:r w:rsidRPr="00395726">
        <w:rPr>
          <w:rFonts w:ascii="Times New Roman"/>
          <w:spacing w:val="-29"/>
          <w:sz w:val="24"/>
          <w:lang w:val="nl-NL"/>
        </w:rPr>
        <w:t xml:space="preserve"> </w:t>
      </w:r>
      <w:r w:rsidRPr="00395726">
        <w:rPr>
          <w:rFonts w:ascii="Times New Roman"/>
          <w:spacing w:val="-3"/>
          <w:sz w:val="24"/>
          <w:lang w:val="nl-NL"/>
        </w:rPr>
        <w:t>zijn.</w:t>
      </w:r>
      <w:r w:rsidRPr="00395726">
        <w:rPr>
          <w:rFonts w:ascii="Times New Roman"/>
          <w:spacing w:val="-29"/>
          <w:sz w:val="24"/>
          <w:lang w:val="nl-NL"/>
        </w:rPr>
        <w:t xml:space="preserve"> </w:t>
      </w:r>
      <w:r w:rsidRPr="00395726">
        <w:rPr>
          <w:rFonts w:ascii="Times New Roman"/>
          <w:spacing w:val="-3"/>
          <w:sz w:val="24"/>
          <w:lang w:val="nl-NL"/>
        </w:rPr>
        <w:t xml:space="preserve">Dit </w:t>
      </w:r>
      <w:r w:rsidRPr="00395726">
        <w:rPr>
          <w:rFonts w:ascii="Times New Roman"/>
          <w:sz w:val="24"/>
          <w:lang w:val="nl-NL"/>
        </w:rPr>
        <w:t>deel</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z w:val="24"/>
          <w:lang w:val="nl-NL"/>
        </w:rPr>
        <w:t>werk</w:t>
      </w:r>
      <w:r w:rsidRPr="00395726">
        <w:rPr>
          <w:rFonts w:ascii="Times New Roman"/>
          <w:spacing w:val="-26"/>
          <w:sz w:val="24"/>
          <w:lang w:val="nl-NL"/>
        </w:rPr>
        <w:t xml:space="preserve"> </w:t>
      </w:r>
      <w:r w:rsidRPr="00395726">
        <w:rPr>
          <w:rFonts w:ascii="Times New Roman"/>
          <w:sz w:val="24"/>
          <w:lang w:val="nl-NL"/>
        </w:rPr>
        <w:t>zal</w:t>
      </w:r>
      <w:r w:rsidRPr="00395726">
        <w:rPr>
          <w:rFonts w:ascii="Times New Roman"/>
          <w:spacing w:val="-35"/>
          <w:sz w:val="24"/>
          <w:lang w:val="nl-NL"/>
        </w:rPr>
        <w:t xml:space="preserve"> </w:t>
      </w:r>
      <w:r w:rsidRPr="00395726">
        <w:rPr>
          <w:rFonts w:ascii="Times New Roman"/>
          <w:sz w:val="24"/>
          <w:lang w:val="nl-NL"/>
        </w:rPr>
        <w:t>verloren</w:t>
      </w:r>
      <w:r w:rsidRPr="00395726">
        <w:rPr>
          <w:rFonts w:ascii="Times New Roman"/>
          <w:spacing w:val="-27"/>
          <w:sz w:val="24"/>
          <w:lang w:val="nl-NL"/>
        </w:rPr>
        <w:t xml:space="preserve"> </w:t>
      </w:r>
      <w:r w:rsidRPr="00395726">
        <w:rPr>
          <w:rFonts w:ascii="Times New Roman"/>
          <w:sz w:val="24"/>
          <w:lang w:val="nl-NL"/>
        </w:rPr>
        <w:t>gaan,</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hem</w:t>
      </w:r>
      <w:r w:rsidRPr="00395726">
        <w:rPr>
          <w:rFonts w:ascii="Times New Roman"/>
          <w:spacing w:val="-32"/>
          <w:sz w:val="24"/>
          <w:lang w:val="nl-NL"/>
        </w:rPr>
        <w:t xml:space="preserve"> </w:t>
      </w:r>
      <w:r w:rsidRPr="00395726">
        <w:rPr>
          <w:rFonts w:ascii="Times New Roman"/>
          <w:sz w:val="24"/>
          <w:lang w:val="nl-NL"/>
        </w:rPr>
        <w:t>geen</w:t>
      </w:r>
      <w:r w:rsidRPr="00395726">
        <w:rPr>
          <w:rFonts w:ascii="Times New Roman"/>
          <w:spacing w:val="-26"/>
          <w:sz w:val="24"/>
          <w:lang w:val="nl-NL"/>
        </w:rPr>
        <w:t xml:space="preserve"> </w:t>
      </w:r>
      <w:r w:rsidRPr="00395726">
        <w:rPr>
          <w:rFonts w:ascii="Times New Roman"/>
          <w:sz w:val="24"/>
          <w:lang w:val="nl-NL"/>
        </w:rPr>
        <w:t>voordeel</w:t>
      </w:r>
      <w:r w:rsidRPr="00395726">
        <w:rPr>
          <w:rFonts w:ascii="Times New Roman"/>
          <w:spacing w:val="-29"/>
          <w:sz w:val="24"/>
          <w:lang w:val="nl-NL"/>
        </w:rPr>
        <w:t xml:space="preserve"> </w:t>
      </w:r>
      <w:r w:rsidRPr="00395726">
        <w:rPr>
          <w:rFonts w:ascii="Times New Roman"/>
          <w:spacing w:val="-3"/>
          <w:sz w:val="24"/>
          <w:lang w:val="nl-NL"/>
        </w:rPr>
        <w:t>aanbrengen,</w:t>
      </w:r>
      <w:r w:rsidRPr="00395726">
        <w:rPr>
          <w:rFonts w:ascii="Times New Roman"/>
          <w:spacing w:val="-19"/>
          <w:sz w:val="24"/>
          <w:lang w:val="nl-NL"/>
        </w:rPr>
        <w:t xml:space="preserve"> </w:t>
      </w:r>
      <w:r w:rsidRPr="00395726">
        <w:rPr>
          <w:rFonts w:ascii="Times New Roman"/>
          <w:sz w:val="24"/>
          <w:lang w:val="nl-NL"/>
        </w:rPr>
        <w:t>alhoewel</w:t>
      </w:r>
      <w:r w:rsidRPr="00395726">
        <w:rPr>
          <w:rFonts w:ascii="Times New Roman"/>
          <w:spacing w:val="-31"/>
          <w:sz w:val="24"/>
          <w:lang w:val="nl-NL"/>
        </w:rPr>
        <w:t xml:space="preserve"> </w:t>
      </w:r>
      <w:r w:rsidRPr="00395726">
        <w:rPr>
          <w:rFonts w:ascii="Times New Roman"/>
          <w:spacing w:val="-6"/>
          <w:sz w:val="24"/>
          <w:lang w:val="nl-NL"/>
        </w:rPr>
        <w:t>hijzelf</w:t>
      </w:r>
      <w:r w:rsidRPr="00395726">
        <w:rPr>
          <w:rFonts w:ascii="Times New Roman"/>
          <w:spacing w:val="-27"/>
          <w:sz w:val="24"/>
          <w:lang w:val="nl-NL"/>
        </w:rPr>
        <w:t xml:space="preserve"> </w:t>
      </w:r>
      <w:r w:rsidRPr="00395726">
        <w:rPr>
          <w:rFonts w:ascii="Times New Roman"/>
          <w:sz w:val="24"/>
          <w:lang w:val="nl-NL"/>
        </w:rPr>
        <w:t>behouden wordt. Merk op: Zij, die het fondament des Christendoms behouden, maar er hout, hooi en stoppelen</w:t>
      </w:r>
      <w:r w:rsidRPr="00395726">
        <w:rPr>
          <w:rFonts w:ascii="Times New Roman"/>
          <w:spacing w:val="-25"/>
          <w:sz w:val="24"/>
          <w:lang w:val="nl-NL"/>
        </w:rPr>
        <w:t xml:space="preserve"> </w:t>
      </w:r>
      <w:r w:rsidRPr="00395726">
        <w:rPr>
          <w:rFonts w:ascii="Times New Roman"/>
          <w:sz w:val="24"/>
          <w:lang w:val="nl-NL"/>
        </w:rPr>
        <w:t>op</w:t>
      </w:r>
      <w:r w:rsidRPr="00395726">
        <w:rPr>
          <w:rFonts w:ascii="Times New Roman"/>
          <w:spacing w:val="-21"/>
          <w:sz w:val="24"/>
          <w:lang w:val="nl-NL"/>
        </w:rPr>
        <w:t xml:space="preserve"> </w:t>
      </w:r>
      <w:r w:rsidRPr="00395726">
        <w:rPr>
          <w:rFonts w:ascii="Times New Roman"/>
          <w:sz w:val="24"/>
          <w:lang w:val="nl-NL"/>
        </w:rPr>
        <w:t>bouwen,</w:t>
      </w:r>
      <w:r w:rsidRPr="00395726">
        <w:rPr>
          <w:rFonts w:ascii="Times New Roman"/>
          <w:spacing w:val="-13"/>
          <w:sz w:val="24"/>
          <w:lang w:val="nl-NL"/>
        </w:rPr>
        <w:t xml:space="preserve"> </w:t>
      </w:r>
      <w:r w:rsidRPr="00395726">
        <w:rPr>
          <w:rFonts w:ascii="Times New Roman"/>
          <w:spacing w:val="-4"/>
          <w:sz w:val="24"/>
          <w:lang w:val="nl-NL"/>
        </w:rPr>
        <w:t>zullen</w:t>
      </w:r>
      <w:r w:rsidRPr="00395726">
        <w:rPr>
          <w:rFonts w:ascii="Times New Roman"/>
          <w:spacing w:val="-24"/>
          <w:sz w:val="24"/>
          <w:lang w:val="nl-NL"/>
        </w:rPr>
        <w:t xml:space="preserve"> </w:t>
      </w:r>
      <w:r w:rsidRPr="00395726">
        <w:rPr>
          <w:rFonts w:ascii="Times New Roman"/>
          <w:sz w:val="24"/>
          <w:lang w:val="nl-NL"/>
        </w:rPr>
        <w:t>behouden</w:t>
      </w:r>
      <w:r w:rsidRPr="00395726">
        <w:rPr>
          <w:rFonts w:ascii="Times New Roman"/>
          <w:spacing w:val="-22"/>
          <w:sz w:val="24"/>
          <w:lang w:val="nl-NL"/>
        </w:rPr>
        <w:t xml:space="preserve"> </w:t>
      </w:r>
      <w:r w:rsidRPr="00395726">
        <w:rPr>
          <w:rFonts w:ascii="Times New Roman"/>
          <w:sz w:val="24"/>
          <w:lang w:val="nl-NL"/>
        </w:rPr>
        <w:t>worden.</w:t>
      </w:r>
      <w:r w:rsidRPr="00395726">
        <w:rPr>
          <w:rFonts w:ascii="Times New Roman"/>
          <w:spacing w:val="-17"/>
          <w:sz w:val="24"/>
          <w:lang w:val="nl-NL"/>
        </w:rPr>
        <w:t xml:space="preserve"> </w:t>
      </w:r>
      <w:r w:rsidRPr="00395726">
        <w:rPr>
          <w:rFonts w:ascii="Times New Roman"/>
          <w:spacing w:val="-5"/>
          <w:sz w:val="24"/>
          <w:lang w:val="nl-NL"/>
        </w:rPr>
        <w:t>Dit</w:t>
      </w:r>
      <w:r w:rsidRPr="00395726">
        <w:rPr>
          <w:rFonts w:ascii="Times New Roman"/>
          <w:spacing w:val="-13"/>
          <w:sz w:val="24"/>
          <w:lang w:val="nl-NL"/>
        </w:rPr>
        <w:t xml:space="preserve"> </w:t>
      </w:r>
      <w:r w:rsidRPr="00395726">
        <w:rPr>
          <w:rFonts w:ascii="Times New Roman"/>
          <w:sz w:val="24"/>
          <w:lang w:val="nl-NL"/>
        </w:rPr>
        <w:t>moge</w:t>
      </w:r>
      <w:r w:rsidRPr="00395726">
        <w:rPr>
          <w:rFonts w:ascii="Times New Roman"/>
          <w:spacing w:val="-23"/>
          <w:sz w:val="24"/>
          <w:lang w:val="nl-NL"/>
        </w:rPr>
        <w:t xml:space="preserve"> </w:t>
      </w:r>
      <w:r w:rsidRPr="00395726">
        <w:rPr>
          <w:rFonts w:ascii="Times New Roman"/>
          <w:spacing w:val="-3"/>
          <w:sz w:val="24"/>
          <w:lang w:val="nl-NL"/>
        </w:rPr>
        <w:t>helpen</w:t>
      </w:r>
      <w:r w:rsidRPr="00395726">
        <w:rPr>
          <w:rFonts w:ascii="Times New Roman"/>
          <w:spacing w:val="-28"/>
          <w:sz w:val="24"/>
          <w:lang w:val="nl-NL"/>
        </w:rPr>
        <w:t xml:space="preserve"> </w:t>
      </w:r>
      <w:r w:rsidRPr="00395726">
        <w:rPr>
          <w:rFonts w:ascii="Times New Roman"/>
          <w:spacing w:val="2"/>
          <w:sz w:val="24"/>
          <w:lang w:val="nl-NL"/>
        </w:rPr>
        <w:t>om</w:t>
      </w:r>
      <w:r w:rsidRPr="00395726">
        <w:rPr>
          <w:rFonts w:ascii="Times New Roman"/>
          <w:spacing w:val="-30"/>
          <w:sz w:val="24"/>
          <w:lang w:val="nl-NL"/>
        </w:rPr>
        <w:t xml:space="preserve"> </w:t>
      </w:r>
      <w:r w:rsidRPr="00395726">
        <w:rPr>
          <w:rFonts w:ascii="Times New Roman"/>
          <w:sz w:val="24"/>
          <w:lang w:val="nl-NL"/>
        </w:rPr>
        <w:t>onze</w:t>
      </w:r>
      <w:r w:rsidRPr="00395726">
        <w:rPr>
          <w:rFonts w:ascii="Times New Roman"/>
          <w:spacing w:val="-22"/>
          <w:sz w:val="24"/>
          <w:lang w:val="nl-NL"/>
        </w:rPr>
        <w:t xml:space="preserve"> </w:t>
      </w:r>
      <w:r w:rsidRPr="00395726">
        <w:rPr>
          <w:rFonts w:ascii="Times New Roman"/>
          <w:spacing w:val="-5"/>
          <w:sz w:val="24"/>
          <w:lang w:val="nl-NL"/>
        </w:rPr>
        <w:t>liefde</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21"/>
          <w:sz w:val="24"/>
          <w:lang w:val="nl-NL"/>
        </w:rPr>
        <w:t xml:space="preserve"> </w:t>
      </w:r>
      <w:r w:rsidRPr="00395726">
        <w:rPr>
          <w:rFonts w:ascii="Times New Roman"/>
          <w:sz w:val="24"/>
          <w:lang w:val="nl-NL"/>
        </w:rPr>
        <w:t xml:space="preserve">vermeerderen. </w:t>
      </w:r>
      <w:r w:rsidRPr="00395726">
        <w:rPr>
          <w:rFonts w:ascii="Times New Roman"/>
          <w:spacing w:val="-6"/>
          <w:sz w:val="24"/>
          <w:lang w:val="nl-NL"/>
        </w:rPr>
        <w:t>Wij</w:t>
      </w:r>
      <w:r w:rsidRPr="00395726">
        <w:rPr>
          <w:rFonts w:ascii="Times New Roman"/>
          <w:spacing w:val="-14"/>
          <w:sz w:val="24"/>
          <w:lang w:val="nl-NL"/>
        </w:rPr>
        <w:t xml:space="preserve"> </w:t>
      </w:r>
      <w:r w:rsidRPr="00395726">
        <w:rPr>
          <w:rFonts w:ascii="Times New Roman"/>
          <w:sz w:val="24"/>
          <w:lang w:val="nl-NL"/>
        </w:rPr>
        <w:t>mogen</w:t>
      </w:r>
      <w:r w:rsidRPr="00395726">
        <w:rPr>
          <w:rFonts w:ascii="Times New Roman"/>
          <w:spacing w:val="-3"/>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pacing w:val="-3"/>
          <w:sz w:val="24"/>
          <w:lang w:val="nl-NL"/>
        </w:rPr>
        <w:t>mensen</w:t>
      </w:r>
      <w:r w:rsidRPr="00395726">
        <w:rPr>
          <w:rFonts w:ascii="Times New Roman"/>
          <w:spacing w:val="-14"/>
          <w:sz w:val="24"/>
          <w:lang w:val="nl-NL"/>
        </w:rPr>
        <w:t xml:space="preserve"> </w:t>
      </w:r>
      <w:r w:rsidRPr="00395726">
        <w:rPr>
          <w:rFonts w:ascii="Times New Roman"/>
          <w:spacing w:val="-3"/>
          <w:sz w:val="24"/>
          <w:lang w:val="nl-NL"/>
        </w:rPr>
        <w:t>niet</w:t>
      </w:r>
      <w:r w:rsidRPr="00395726">
        <w:rPr>
          <w:rFonts w:ascii="Times New Roman"/>
          <w:spacing w:val="-5"/>
          <w:sz w:val="24"/>
          <w:lang w:val="nl-NL"/>
        </w:rPr>
        <w:t xml:space="preserve"> </w:t>
      </w:r>
      <w:r w:rsidRPr="00395726">
        <w:rPr>
          <w:rFonts w:ascii="Times New Roman"/>
          <w:spacing w:val="2"/>
          <w:sz w:val="24"/>
          <w:lang w:val="nl-NL"/>
        </w:rPr>
        <w:t>om</w:t>
      </w:r>
      <w:r w:rsidRPr="00395726">
        <w:rPr>
          <w:rFonts w:ascii="Times New Roman"/>
          <w:spacing w:val="-15"/>
          <w:sz w:val="24"/>
          <w:lang w:val="nl-NL"/>
        </w:rPr>
        <w:t xml:space="preserve"> </w:t>
      </w:r>
      <w:r w:rsidRPr="00395726">
        <w:rPr>
          <w:rFonts w:ascii="Times New Roman"/>
          <w:sz w:val="24"/>
          <w:lang w:val="nl-NL"/>
        </w:rPr>
        <w:t>hun</w:t>
      </w:r>
      <w:r w:rsidRPr="00395726">
        <w:rPr>
          <w:rFonts w:ascii="Times New Roman"/>
          <w:spacing w:val="-12"/>
          <w:sz w:val="24"/>
          <w:lang w:val="nl-NL"/>
        </w:rPr>
        <w:t xml:space="preserve"> </w:t>
      </w:r>
      <w:r w:rsidRPr="00395726">
        <w:rPr>
          <w:rFonts w:ascii="Times New Roman"/>
          <w:spacing w:val="-4"/>
          <w:sz w:val="24"/>
          <w:lang w:val="nl-NL"/>
        </w:rPr>
        <w:t>zwakheid</w:t>
      </w:r>
      <w:r w:rsidRPr="00395726">
        <w:rPr>
          <w:rFonts w:ascii="Times New Roman"/>
          <w:spacing w:val="-1"/>
          <w:sz w:val="24"/>
          <w:lang w:val="nl-NL"/>
        </w:rPr>
        <w:t xml:space="preserve"> </w:t>
      </w:r>
      <w:r w:rsidRPr="00395726">
        <w:rPr>
          <w:rFonts w:ascii="Times New Roman"/>
          <w:sz w:val="24"/>
          <w:lang w:val="nl-NL"/>
        </w:rPr>
        <w:t>verwerpen,</w:t>
      </w:r>
      <w:r w:rsidRPr="00395726">
        <w:rPr>
          <w:rFonts w:ascii="Times New Roman"/>
          <w:spacing w:val="-2"/>
          <w:sz w:val="24"/>
          <w:lang w:val="nl-NL"/>
        </w:rPr>
        <w:t xml:space="preserve"> </w:t>
      </w:r>
      <w:r w:rsidRPr="00395726">
        <w:rPr>
          <w:rFonts w:ascii="Times New Roman"/>
          <w:spacing w:val="-3"/>
          <w:sz w:val="24"/>
          <w:lang w:val="nl-NL"/>
        </w:rPr>
        <w:t>want</w:t>
      </w:r>
      <w:r w:rsidRPr="00395726">
        <w:rPr>
          <w:rFonts w:ascii="Times New Roman"/>
          <w:sz w:val="24"/>
          <w:lang w:val="nl-NL"/>
        </w:rPr>
        <w:t xml:space="preserve"> niets</w:t>
      </w:r>
      <w:r w:rsidRPr="00395726">
        <w:rPr>
          <w:rFonts w:ascii="Times New Roman"/>
          <w:spacing w:val="-16"/>
          <w:sz w:val="24"/>
          <w:lang w:val="nl-NL"/>
        </w:rPr>
        <w:t xml:space="preserve"> </w:t>
      </w:r>
      <w:r w:rsidRPr="00395726">
        <w:rPr>
          <w:rFonts w:ascii="Times New Roman"/>
          <w:spacing w:val="-5"/>
          <w:sz w:val="24"/>
          <w:lang w:val="nl-NL"/>
        </w:rPr>
        <w:t xml:space="preserve">behalve </w:t>
      </w:r>
      <w:r w:rsidRPr="00395726">
        <w:rPr>
          <w:rFonts w:ascii="Times New Roman"/>
          <w:sz w:val="24"/>
          <w:lang w:val="nl-NL"/>
        </w:rPr>
        <w:t>goddeloosheid</w:t>
      </w:r>
      <w:r w:rsidRPr="00395726">
        <w:rPr>
          <w:rFonts w:ascii="Times New Roman"/>
          <w:spacing w:val="1"/>
          <w:sz w:val="24"/>
          <w:lang w:val="nl-NL"/>
        </w:rPr>
        <w:t xml:space="preserve"> </w:t>
      </w:r>
      <w:r w:rsidRPr="00395726">
        <w:rPr>
          <w:rFonts w:ascii="Times New Roman"/>
          <w:sz w:val="24"/>
          <w:lang w:val="nl-NL"/>
        </w:rPr>
        <w:t>doet verloren</w:t>
      </w:r>
      <w:r w:rsidRPr="00395726">
        <w:rPr>
          <w:rFonts w:ascii="Times New Roman"/>
          <w:spacing w:val="-34"/>
          <w:sz w:val="24"/>
          <w:lang w:val="nl-NL"/>
        </w:rPr>
        <w:t xml:space="preserve"> </w:t>
      </w:r>
      <w:r w:rsidRPr="00395726">
        <w:rPr>
          <w:rFonts w:ascii="Times New Roman"/>
          <w:sz w:val="24"/>
          <w:lang w:val="nl-NL"/>
        </w:rPr>
        <w:t>gaan.</w:t>
      </w:r>
      <w:r w:rsidRPr="00395726">
        <w:rPr>
          <w:rFonts w:ascii="Times New Roman"/>
          <w:spacing w:val="-26"/>
          <w:sz w:val="24"/>
          <w:lang w:val="nl-NL"/>
        </w:rPr>
        <w:t xml:space="preserve"> </w:t>
      </w:r>
      <w:r w:rsidRPr="00395726">
        <w:rPr>
          <w:rFonts w:ascii="Times New Roman"/>
          <w:spacing w:val="-5"/>
          <w:sz w:val="24"/>
          <w:lang w:val="nl-NL"/>
        </w:rPr>
        <w:t>Hij</w:t>
      </w:r>
      <w:r w:rsidRPr="00395726">
        <w:rPr>
          <w:rFonts w:ascii="Times New Roman"/>
          <w:spacing w:val="-34"/>
          <w:sz w:val="24"/>
          <w:lang w:val="nl-NL"/>
        </w:rPr>
        <w:t xml:space="preserve"> </w:t>
      </w:r>
      <w:r w:rsidRPr="00395726">
        <w:rPr>
          <w:rFonts w:ascii="Times New Roman"/>
          <w:sz w:val="24"/>
          <w:lang w:val="nl-NL"/>
        </w:rPr>
        <w:t>zal</w:t>
      </w:r>
      <w:r w:rsidRPr="00395726">
        <w:rPr>
          <w:rFonts w:ascii="Times New Roman"/>
          <w:spacing w:val="-38"/>
          <w:sz w:val="24"/>
          <w:lang w:val="nl-NL"/>
        </w:rPr>
        <w:t xml:space="preserve"> </w:t>
      </w:r>
      <w:r w:rsidRPr="00395726">
        <w:rPr>
          <w:rFonts w:ascii="Times New Roman"/>
          <w:sz w:val="24"/>
          <w:lang w:val="nl-NL"/>
        </w:rPr>
        <w:t>behouden</w:t>
      </w:r>
      <w:r w:rsidRPr="00395726">
        <w:rPr>
          <w:rFonts w:ascii="Times New Roman"/>
          <w:spacing w:val="-30"/>
          <w:sz w:val="24"/>
          <w:lang w:val="nl-NL"/>
        </w:rPr>
        <w:t xml:space="preserve"> </w:t>
      </w:r>
      <w:r w:rsidRPr="00395726">
        <w:rPr>
          <w:rFonts w:ascii="Times New Roman"/>
          <w:sz w:val="24"/>
          <w:lang w:val="nl-NL"/>
        </w:rPr>
        <w:t>worden,</w:t>
      </w:r>
      <w:r w:rsidRPr="00395726">
        <w:rPr>
          <w:rFonts w:ascii="Times New Roman"/>
          <w:spacing w:val="-20"/>
          <w:sz w:val="24"/>
          <w:lang w:val="nl-NL"/>
        </w:rPr>
        <w:t xml:space="preserve"> </w:t>
      </w:r>
      <w:r w:rsidRPr="00395726">
        <w:rPr>
          <w:rFonts w:ascii="Times New Roman"/>
          <w:sz w:val="24"/>
          <w:lang w:val="nl-NL"/>
        </w:rPr>
        <w:t>doch</w:t>
      </w:r>
      <w:r w:rsidRPr="00395726">
        <w:rPr>
          <w:rFonts w:ascii="Times New Roman"/>
          <w:spacing w:val="-28"/>
          <w:sz w:val="24"/>
          <w:lang w:val="nl-NL"/>
        </w:rPr>
        <w:t xml:space="preserve"> </w:t>
      </w:r>
      <w:r w:rsidRPr="00395726">
        <w:rPr>
          <w:rFonts w:ascii="Times New Roman"/>
          <w:spacing w:val="-3"/>
          <w:sz w:val="24"/>
          <w:lang w:val="nl-NL"/>
        </w:rPr>
        <w:t>alzo</w:t>
      </w:r>
      <w:r w:rsidRPr="00395726">
        <w:rPr>
          <w:rFonts w:ascii="Times New Roman"/>
          <w:spacing w:val="-22"/>
          <w:sz w:val="24"/>
          <w:lang w:val="nl-NL"/>
        </w:rPr>
        <w:t xml:space="preserve"> </w:t>
      </w:r>
      <w:r w:rsidRPr="00395726">
        <w:rPr>
          <w:rFonts w:ascii="Times New Roman"/>
          <w:spacing w:val="-4"/>
          <w:sz w:val="24"/>
          <w:lang w:val="nl-NL"/>
        </w:rPr>
        <w:t>als</w:t>
      </w:r>
      <w:r w:rsidRPr="00395726">
        <w:rPr>
          <w:rFonts w:ascii="Times New Roman"/>
          <w:spacing w:val="-25"/>
          <w:sz w:val="24"/>
          <w:lang w:val="nl-NL"/>
        </w:rPr>
        <w:t xml:space="preserve"> </w:t>
      </w:r>
      <w:r w:rsidRPr="00395726">
        <w:rPr>
          <w:rFonts w:ascii="Times New Roman"/>
          <w:spacing w:val="3"/>
          <w:sz w:val="24"/>
          <w:lang w:val="nl-NL"/>
        </w:rPr>
        <w:t>door</w:t>
      </w:r>
      <w:r w:rsidRPr="00395726">
        <w:rPr>
          <w:rFonts w:ascii="Times New Roman"/>
          <w:spacing w:val="-30"/>
          <w:sz w:val="24"/>
          <w:lang w:val="nl-NL"/>
        </w:rPr>
        <w:t xml:space="preserve"> </w:t>
      </w:r>
      <w:r w:rsidRPr="00395726">
        <w:rPr>
          <w:rFonts w:ascii="Times New Roman"/>
          <w:sz w:val="24"/>
          <w:lang w:val="nl-NL"/>
        </w:rPr>
        <w:t>vuur,</w:t>
      </w:r>
      <w:r w:rsidRPr="00395726">
        <w:rPr>
          <w:rFonts w:ascii="Times New Roman"/>
          <w:spacing w:val="-29"/>
          <w:sz w:val="24"/>
          <w:lang w:val="nl-NL"/>
        </w:rPr>
        <w:t xml:space="preserve"> </w:t>
      </w:r>
      <w:r w:rsidRPr="00395726">
        <w:rPr>
          <w:rFonts w:ascii="Times New Roman"/>
          <w:spacing w:val="-5"/>
          <w:sz w:val="24"/>
          <w:lang w:val="nl-NL"/>
        </w:rPr>
        <w:t>uit</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z w:val="24"/>
          <w:lang w:val="nl-NL"/>
        </w:rPr>
        <w:t>vuur</w:t>
      </w:r>
      <w:r w:rsidRPr="00395726">
        <w:rPr>
          <w:rFonts w:ascii="Times New Roman"/>
          <w:spacing w:val="-30"/>
          <w:sz w:val="24"/>
          <w:lang w:val="nl-NL"/>
        </w:rPr>
        <w:t xml:space="preserve"> </w:t>
      </w:r>
      <w:r w:rsidRPr="00395726">
        <w:rPr>
          <w:rFonts w:ascii="Times New Roman"/>
          <w:sz w:val="24"/>
          <w:lang w:val="nl-NL"/>
        </w:rPr>
        <w:t>gerukt.</w:t>
      </w:r>
      <w:r w:rsidRPr="00395726">
        <w:rPr>
          <w:rFonts w:ascii="Times New Roman"/>
          <w:spacing w:val="-32"/>
          <w:sz w:val="24"/>
          <w:lang w:val="nl-NL"/>
        </w:rPr>
        <w:t xml:space="preserve"> </w:t>
      </w:r>
      <w:r w:rsidRPr="00395726">
        <w:rPr>
          <w:rFonts w:ascii="Times New Roman"/>
          <w:spacing w:val="-5"/>
          <w:sz w:val="24"/>
          <w:lang w:val="nl-NL"/>
        </w:rPr>
        <w:t>Hij</w:t>
      </w:r>
      <w:r w:rsidRPr="00395726">
        <w:rPr>
          <w:rFonts w:ascii="Times New Roman"/>
          <w:spacing w:val="-34"/>
          <w:sz w:val="24"/>
          <w:lang w:val="nl-NL"/>
        </w:rPr>
        <w:t xml:space="preserve"> </w:t>
      </w:r>
      <w:r w:rsidRPr="00395726">
        <w:rPr>
          <w:rFonts w:ascii="Times New Roman"/>
          <w:spacing w:val="-4"/>
          <w:sz w:val="24"/>
          <w:lang w:val="nl-NL"/>
        </w:rPr>
        <w:t>zelf</w:t>
      </w:r>
      <w:r w:rsidRPr="00395726">
        <w:rPr>
          <w:rFonts w:ascii="Times New Roman"/>
          <w:spacing w:val="-34"/>
          <w:sz w:val="24"/>
          <w:lang w:val="nl-NL"/>
        </w:rPr>
        <w:t xml:space="preserve"> </w:t>
      </w:r>
      <w:r w:rsidRPr="00395726">
        <w:rPr>
          <w:rFonts w:ascii="Times New Roman"/>
          <w:sz w:val="24"/>
          <w:lang w:val="nl-NL"/>
        </w:rPr>
        <w:t xml:space="preserve">wordt </w:t>
      </w:r>
      <w:r w:rsidRPr="00395726">
        <w:rPr>
          <w:rFonts w:ascii="Times New Roman"/>
          <w:spacing w:val="-5"/>
          <w:sz w:val="24"/>
          <w:lang w:val="nl-NL"/>
        </w:rPr>
        <w:t>uit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3"/>
          <w:sz w:val="24"/>
          <w:lang w:val="nl-NL"/>
        </w:rPr>
        <w:t>vlam</w:t>
      </w:r>
      <w:r w:rsidRPr="00395726">
        <w:rPr>
          <w:rFonts w:ascii="Times New Roman"/>
          <w:spacing w:val="-30"/>
          <w:sz w:val="24"/>
          <w:lang w:val="nl-NL"/>
        </w:rPr>
        <w:t xml:space="preserve"> </w:t>
      </w:r>
      <w:r w:rsidRPr="00395726">
        <w:rPr>
          <w:rFonts w:ascii="Times New Roman"/>
          <w:sz w:val="24"/>
          <w:lang w:val="nl-NL"/>
        </w:rPr>
        <w:t>gegrepen,</w:t>
      </w:r>
      <w:r w:rsidRPr="00395726">
        <w:rPr>
          <w:rFonts w:ascii="Times New Roman"/>
          <w:spacing w:val="-13"/>
          <w:sz w:val="24"/>
          <w:lang w:val="nl-NL"/>
        </w:rPr>
        <w:t xml:space="preserve"> </w:t>
      </w:r>
      <w:r w:rsidRPr="00395726">
        <w:rPr>
          <w:rFonts w:ascii="Times New Roman"/>
          <w:spacing w:val="-5"/>
          <w:sz w:val="24"/>
          <w:lang w:val="nl-NL"/>
        </w:rPr>
        <w:t>die</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20"/>
          <w:sz w:val="24"/>
          <w:lang w:val="nl-NL"/>
        </w:rPr>
        <w:t xml:space="preserve"> </w:t>
      </w:r>
      <w:r w:rsidRPr="00395726">
        <w:rPr>
          <w:rFonts w:ascii="Times New Roman"/>
          <w:sz w:val="24"/>
          <w:lang w:val="nl-NL"/>
        </w:rPr>
        <w:t>werk</w:t>
      </w:r>
      <w:r w:rsidRPr="00395726">
        <w:rPr>
          <w:rFonts w:ascii="Times New Roman"/>
          <w:spacing w:val="-22"/>
          <w:sz w:val="24"/>
          <w:lang w:val="nl-NL"/>
        </w:rPr>
        <w:t xml:space="preserve"> </w:t>
      </w:r>
      <w:r w:rsidRPr="00395726">
        <w:rPr>
          <w:rFonts w:ascii="Times New Roman"/>
          <w:sz w:val="24"/>
          <w:lang w:val="nl-NL"/>
        </w:rPr>
        <w:t>verteert.</w:t>
      </w:r>
      <w:r w:rsidRPr="00395726">
        <w:rPr>
          <w:rFonts w:ascii="Times New Roman"/>
          <w:spacing w:val="-25"/>
          <w:sz w:val="24"/>
          <w:lang w:val="nl-NL"/>
        </w:rPr>
        <w:t xml:space="preserve"> </w:t>
      </w:r>
      <w:r w:rsidRPr="00395726">
        <w:rPr>
          <w:rFonts w:ascii="Times New Roman"/>
          <w:spacing w:val="-5"/>
          <w:sz w:val="24"/>
          <w:lang w:val="nl-NL"/>
        </w:rPr>
        <w:t>Dit</w:t>
      </w:r>
      <w:r w:rsidRPr="00395726">
        <w:rPr>
          <w:rFonts w:ascii="Times New Roman"/>
          <w:spacing w:val="-14"/>
          <w:sz w:val="24"/>
          <w:lang w:val="nl-NL"/>
        </w:rPr>
        <w:t xml:space="preserve"> </w:t>
      </w:r>
      <w:r w:rsidRPr="00395726">
        <w:rPr>
          <w:rFonts w:ascii="Times New Roman"/>
          <w:sz w:val="24"/>
          <w:lang w:val="nl-NL"/>
        </w:rPr>
        <w:t>toont</w:t>
      </w:r>
      <w:r w:rsidRPr="00395726">
        <w:rPr>
          <w:rFonts w:ascii="Times New Roman"/>
          <w:spacing w:val="-11"/>
          <w:sz w:val="24"/>
          <w:lang w:val="nl-NL"/>
        </w:rPr>
        <w:t xml:space="preserve"> </w:t>
      </w:r>
      <w:r w:rsidRPr="00395726">
        <w:rPr>
          <w:rFonts w:ascii="Times New Roman"/>
          <w:sz w:val="24"/>
          <w:lang w:val="nl-NL"/>
        </w:rPr>
        <w:t>aan</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pacing w:val="-7"/>
          <w:sz w:val="24"/>
          <w:lang w:val="nl-NL"/>
        </w:rPr>
        <w:t>moeilijk</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20"/>
          <w:sz w:val="24"/>
          <w:lang w:val="nl-NL"/>
        </w:rPr>
        <w:t xml:space="preserve"> </w:t>
      </w:r>
      <w:r w:rsidRPr="00395726">
        <w:rPr>
          <w:rFonts w:ascii="Times New Roman"/>
          <w:sz w:val="24"/>
          <w:lang w:val="nl-NL"/>
        </w:rPr>
        <w:t>zal</w:t>
      </w:r>
      <w:r w:rsidRPr="00395726">
        <w:rPr>
          <w:rFonts w:ascii="Times New Roman"/>
          <w:spacing w:val="-27"/>
          <w:sz w:val="24"/>
          <w:lang w:val="nl-NL"/>
        </w:rPr>
        <w:t xml:space="preserve"> </w:t>
      </w:r>
      <w:r w:rsidRPr="00395726">
        <w:rPr>
          <w:rFonts w:ascii="Times New Roman"/>
          <w:sz w:val="24"/>
          <w:lang w:val="nl-NL"/>
        </w:rPr>
        <w:t>voor</w:t>
      </w:r>
      <w:r w:rsidRPr="00395726">
        <w:rPr>
          <w:rFonts w:ascii="Times New Roman"/>
          <w:spacing w:val="-19"/>
          <w:sz w:val="24"/>
          <w:lang w:val="nl-NL"/>
        </w:rPr>
        <w:t xml:space="preserve"> </w:t>
      </w:r>
      <w:r w:rsidRPr="00395726">
        <w:rPr>
          <w:rFonts w:ascii="Times New Roman"/>
          <w:spacing w:val="-3"/>
          <w:sz w:val="24"/>
          <w:lang w:val="nl-NL"/>
        </w:rPr>
        <w:t>hen,</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4"/>
          <w:sz w:val="24"/>
          <w:lang w:val="nl-NL"/>
        </w:rPr>
        <w:t xml:space="preserve"> </w:t>
      </w:r>
      <w:r w:rsidRPr="00395726">
        <w:rPr>
          <w:rFonts w:ascii="Times New Roman"/>
          <w:spacing w:val="-2"/>
          <w:sz w:val="24"/>
          <w:lang w:val="nl-NL"/>
        </w:rPr>
        <w:t xml:space="preserve">het </w:t>
      </w:r>
      <w:r w:rsidRPr="00395726">
        <w:rPr>
          <w:rFonts w:ascii="Times New Roman"/>
          <w:sz w:val="24"/>
          <w:lang w:val="nl-NL"/>
        </w:rPr>
        <w:t>Christendom</w:t>
      </w:r>
      <w:r w:rsidRPr="00395726">
        <w:rPr>
          <w:rFonts w:ascii="Times New Roman"/>
          <w:spacing w:val="-36"/>
          <w:sz w:val="24"/>
          <w:lang w:val="nl-NL"/>
        </w:rPr>
        <w:t xml:space="preserve"> </w:t>
      </w:r>
      <w:r w:rsidRPr="00395726">
        <w:rPr>
          <w:rFonts w:ascii="Times New Roman"/>
          <w:sz w:val="24"/>
          <w:lang w:val="nl-NL"/>
        </w:rPr>
        <w:t>bederven</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36"/>
          <w:sz w:val="24"/>
          <w:lang w:val="nl-NL"/>
        </w:rPr>
        <w:t xml:space="preserve"> </w:t>
      </w:r>
      <w:r w:rsidRPr="00395726">
        <w:rPr>
          <w:rFonts w:ascii="Times New Roman"/>
          <w:sz w:val="24"/>
          <w:lang w:val="nl-NL"/>
        </w:rPr>
        <w:t>beroven,</w:t>
      </w:r>
      <w:r w:rsidRPr="00395726">
        <w:rPr>
          <w:rFonts w:ascii="Times New Roman"/>
          <w:spacing w:val="-36"/>
          <w:sz w:val="24"/>
          <w:lang w:val="nl-NL"/>
        </w:rPr>
        <w:t xml:space="preserve"> </w:t>
      </w:r>
      <w:r w:rsidRPr="00395726">
        <w:rPr>
          <w:rFonts w:ascii="Times New Roman"/>
          <w:sz w:val="24"/>
          <w:lang w:val="nl-NL"/>
        </w:rPr>
        <w:t>om</w:t>
      </w:r>
      <w:r w:rsidRPr="00395726">
        <w:rPr>
          <w:rFonts w:ascii="Times New Roman"/>
          <w:spacing w:val="-36"/>
          <w:sz w:val="24"/>
          <w:lang w:val="nl-NL"/>
        </w:rPr>
        <w:t xml:space="preserve"> </w:t>
      </w:r>
      <w:r w:rsidRPr="00395726">
        <w:rPr>
          <w:rFonts w:ascii="Times New Roman"/>
          <w:sz w:val="24"/>
          <w:lang w:val="nl-NL"/>
        </w:rPr>
        <w:t>zalig</w:t>
      </w:r>
      <w:r w:rsidRPr="00395726">
        <w:rPr>
          <w:rFonts w:ascii="Times New Roman"/>
          <w:spacing w:val="-36"/>
          <w:sz w:val="24"/>
          <w:lang w:val="nl-NL"/>
        </w:rPr>
        <w:t xml:space="preserve"> </w:t>
      </w:r>
      <w:r w:rsidRPr="00395726">
        <w:rPr>
          <w:rFonts w:ascii="Times New Roman"/>
          <w:sz w:val="24"/>
          <w:lang w:val="nl-NL"/>
        </w:rPr>
        <w:t>te</w:t>
      </w:r>
      <w:r w:rsidRPr="00395726">
        <w:rPr>
          <w:rFonts w:ascii="Times New Roman"/>
          <w:spacing w:val="-36"/>
          <w:sz w:val="24"/>
          <w:lang w:val="nl-NL"/>
        </w:rPr>
        <w:t xml:space="preserve"> </w:t>
      </w:r>
      <w:r w:rsidRPr="00395726">
        <w:rPr>
          <w:rFonts w:ascii="Times New Roman"/>
          <w:sz w:val="24"/>
          <w:lang w:val="nl-NL"/>
        </w:rPr>
        <w:t>worden.</w:t>
      </w:r>
      <w:r w:rsidRPr="00395726">
        <w:rPr>
          <w:rFonts w:ascii="Times New Roman"/>
          <w:spacing w:val="-36"/>
          <w:sz w:val="24"/>
          <w:lang w:val="nl-NL"/>
        </w:rPr>
        <w:t xml:space="preserve"> </w:t>
      </w:r>
      <w:r w:rsidRPr="00395726">
        <w:rPr>
          <w:rFonts w:ascii="Times New Roman"/>
          <w:sz w:val="24"/>
          <w:lang w:val="nl-NL"/>
        </w:rPr>
        <w:t>God</w:t>
      </w:r>
      <w:r w:rsidRPr="00395726">
        <w:rPr>
          <w:rFonts w:ascii="Times New Roman"/>
          <w:spacing w:val="-36"/>
          <w:sz w:val="24"/>
          <w:lang w:val="nl-NL"/>
        </w:rPr>
        <w:t xml:space="preserve"> </w:t>
      </w:r>
      <w:r w:rsidRPr="00395726">
        <w:rPr>
          <w:rFonts w:ascii="Times New Roman"/>
          <w:sz w:val="24"/>
          <w:lang w:val="nl-NL"/>
        </w:rPr>
        <w:t>zal</w:t>
      </w:r>
      <w:r w:rsidRPr="00395726">
        <w:rPr>
          <w:rFonts w:ascii="Times New Roman"/>
          <w:spacing w:val="-36"/>
          <w:sz w:val="24"/>
          <w:lang w:val="nl-NL"/>
        </w:rPr>
        <w:t xml:space="preserve"> </w:t>
      </w:r>
      <w:r w:rsidRPr="00395726">
        <w:rPr>
          <w:rFonts w:ascii="Times New Roman"/>
          <w:sz w:val="24"/>
          <w:lang w:val="nl-NL"/>
        </w:rPr>
        <w:t>geen</w:t>
      </w:r>
      <w:r w:rsidRPr="00395726">
        <w:rPr>
          <w:rFonts w:ascii="Times New Roman"/>
          <w:spacing w:val="-36"/>
          <w:sz w:val="24"/>
          <w:lang w:val="nl-NL"/>
        </w:rPr>
        <w:t xml:space="preserve"> </w:t>
      </w:r>
      <w:r w:rsidRPr="00395726">
        <w:rPr>
          <w:rFonts w:ascii="Times New Roman"/>
          <w:sz w:val="24"/>
          <w:lang w:val="nl-NL"/>
        </w:rPr>
        <w:t>verschoning</w:t>
      </w:r>
      <w:r w:rsidRPr="00395726">
        <w:rPr>
          <w:rFonts w:ascii="Times New Roman"/>
          <w:spacing w:val="-36"/>
          <w:sz w:val="24"/>
          <w:lang w:val="nl-NL"/>
        </w:rPr>
        <w:t xml:space="preserve"> </w:t>
      </w:r>
      <w:r w:rsidRPr="00395726">
        <w:rPr>
          <w:rFonts w:ascii="Times New Roman"/>
          <w:sz w:val="24"/>
          <w:lang w:val="nl-NL"/>
        </w:rPr>
        <w:t>voor</w:t>
      </w:r>
      <w:r w:rsidRPr="00395726">
        <w:rPr>
          <w:rFonts w:ascii="Times New Roman"/>
          <w:spacing w:val="-36"/>
          <w:sz w:val="24"/>
          <w:lang w:val="nl-NL"/>
        </w:rPr>
        <w:t xml:space="preserve"> </w:t>
      </w:r>
      <w:r w:rsidRPr="00395726">
        <w:rPr>
          <w:rFonts w:ascii="Times New Roman"/>
          <w:sz w:val="24"/>
          <w:lang w:val="nl-NL"/>
        </w:rPr>
        <w:t>hun</w:t>
      </w:r>
      <w:r w:rsidRPr="00395726">
        <w:rPr>
          <w:rFonts w:ascii="Times New Roman"/>
          <w:spacing w:val="-36"/>
          <w:sz w:val="24"/>
          <w:lang w:val="nl-NL"/>
        </w:rPr>
        <w:t xml:space="preserve"> </w:t>
      </w:r>
      <w:r w:rsidRPr="00395726">
        <w:rPr>
          <w:rFonts w:ascii="Times New Roman"/>
          <w:spacing w:val="-2"/>
          <w:sz w:val="24"/>
          <w:lang w:val="nl-NL"/>
        </w:rPr>
        <w:t xml:space="preserve">werken </w:t>
      </w:r>
      <w:r w:rsidRPr="00395726">
        <w:rPr>
          <w:rFonts w:ascii="Times New Roman"/>
          <w:sz w:val="24"/>
          <w:lang w:val="nl-NL"/>
        </w:rPr>
        <w:t xml:space="preserve">hebben, ofschoon Hij hen als brandhouten uit het vuur rukt. In deze uitspraak van de Schrift meenden de Roomsen hun leer van het vagevuur gevonden te hebben, welke zeker hooi en stoppelen </w:t>
      </w:r>
      <w:r w:rsidRPr="00395726">
        <w:rPr>
          <w:rFonts w:ascii="Times New Roman"/>
          <w:spacing w:val="-4"/>
          <w:sz w:val="24"/>
          <w:lang w:val="nl-NL"/>
        </w:rPr>
        <w:t xml:space="preserve">is, </w:t>
      </w:r>
      <w:r w:rsidRPr="00395726">
        <w:rPr>
          <w:rFonts w:ascii="Times New Roman"/>
          <w:spacing w:val="-3"/>
          <w:sz w:val="24"/>
          <w:lang w:val="nl-NL"/>
        </w:rPr>
        <w:t xml:space="preserve">ene </w:t>
      </w:r>
      <w:r w:rsidRPr="00395726">
        <w:rPr>
          <w:rFonts w:ascii="Times New Roman"/>
          <w:sz w:val="24"/>
          <w:lang w:val="nl-NL"/>
        </w:rPr>
        <w:t>leer, die nooit oorspronkelijk aan de Schrift ontleend is, maar uitgevonden in donkeren</w:t>
      </w:r>
      <w:r w:rsidRPr="00395726">
        <w:rPr>
          <w:rFonts w:ascii="Times New Roman"/>
          <w:spacing w:val="-9"/>
          <w:sz w:val="24"/>
          <w:lang w:val="nl-NL"/>
        </w:rPr>
        <w:t xml:space="preserve"> </w:t>
      </w:r>
      <w:r w:rsidRPr="00395726">
        <w:rPr>
          <w:rFonts w:ascii="Times New Roman"/>
          <w:spacing w:val="-3"/>
          <w:sz w:val="24"/>
          <w:lang w:val="nl-NL"/>
        </w:rPr>
        <w:t>tijd,</w:t>
      </w:r>
      <w:r w:rsidRPr="00395726">
        <w:rPr>
          <w:rFonts w:ascii="Times New Roman"/>
          <w:spacing w:val="-7"/>
          <w:sz w:val="24"/>
          <w:lang w:val="nl-NL"/>
        </w:rPr>
        <w:t xml:space="preserve"> </w:t>
      </w:r>
      <w:r w:rsidRPr="00395726">
        <w:rPr>
          <w:rFonts w:ascii="Times New Roman"/>
          <w:spacing w:val="2"/>
          <w:sz w:val="24"/>
          <w:lang w:val="nl-NL"/>
        </w:rPr>
        <w:t>om</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5"/>
          <w:sz w:val="24"/>
          <w:lang w:val="nl-NL"/>
        </w:rPr>
        <w:t xml:space="preserve"> gierigheid</w:t>
      </w:r>
      <w:r w:rsidRPr="00395726">
        <w:rPr>
          <w:rFonts w:ascii="Times New Roman"/>
          <w:spacing w:val="1"/>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eerzucht</w:t>
      </w:r>
      <w:r w:rsidRPr="00395726">
        <w:rPr>
          <w:rFonts w:ascii="Times New Roman"/>
          <w:spacing w:val="-1"/>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4"/>
          <w:sz w:val="24"/>
          <w:lang w:val="nl-NL"/>
        </w:rPr>
        <w:t>geestelijkheid</w:t>
      </w:r>
      <w:r w:rsidRPr="00395726">
        <w:rPr>
          <w:rFonts w:ascii="Times New Roman"/>
          <w:spacing w:val="-3"/>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voeden,</w:t>
      </w:r>
      <w:r w:rsidRPr="00395726">
        <w:rPr>
          <w:rFonts w:ascii="Times New Roman"/>
          <w:spacing w:val="-1"/>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hen</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5"/>
          <w:sz w:val="24"/>
          <w:lang w:val="nl-NL"/>
        </w:rPr>
        <w:t xml:space="preserve"> vleien, </w:t>
      </w:r>
      <w:r w:rsidRPr="00395726">
        <w:rPr>
          <w:rFonts w:ascii="Times New Roman"/>
          <w:spacing w:val="-7"/>
          <w:sz w:val="24"/>
          <w:lang w:val="nl-NL"/>
        </w:rPr>
        <w:t xml:space="preserve">die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5"/>
          <w:sz w:val="24"/>
          <w:lang w:val="nl-NL"/>
        </w:rPr>
        <w:t>zaligheid</w:t>
      </w:r>
      <w:r w:rsidRPr="00395726">
        <w:rPr>
          <w:rFonts w:ascii="Times New Roman"/>
          <w:spacing w:val="-22"/>
          <w:sz w:val="24"/>
          <w:lang w:val="nl-NL"/>
        </w:rPr>
        <w:t xml:space="preserve"> </w:t>
      </w:r>
      <w:r w:rsidRPr="00395726">
        <w:rPr>
          <w:rFonts w:ascii="Times New Roman"/>
          <w:spacing w:val="-4"/>
          <w:sz w:val="24"/>
          <w:lang w:val="nl-NL"/>
        </w:rPr>
        <w:t>hunner</w:t>
      </w:r>
      <w:r w:rsidRPr="00395726">
        <w:rPr>
          <w:rFonts w:ascii="Times New Roman"/>
          <w:spacing w:val="-25"/>
          <w:sz w:val="24"/>
          <w:lang w:val="nl-NL"/>
        </w:rPr>
        <w:t xml:space="preserve"> </w:t>
      </w:r>
      <w:r w:rsidRPr="00395726">
        <w:rPr>
          <w:rFonts w:ascii="Times New Roman"/>
          <w:spacing w:val="-4"/>
          <w:sz w:val="24"/>
          <w:lang w:val="nl-NL"/>
        </w:rPr>
        <w:t>zielen</w:t>
      </w:r>
      <w:r w:rsidRPr="00395726">
        <w:rPr>
          <w:rFonts w:ascii="Times New Roman"/>
          <w:spacing w:val="-35"/>
          <w:sz w:val="24"/>
          <w:lang w:val="nl-NL"/>
        </w:rPr>
        <w:t xml:space="preserve"> </w:t>
      </w:r>
      <w:r w:rsidRPr="00395726">
        <w:rPr>
          <w:rFonts w:ascii="Times New Roman"/>
          <w:spacing w:val="-5"/>
          <w:sz w:val="24"/>
          <w:lang w:val="nl-NL"/>
        </w:rPr>
        <w:t>liever</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pacing w:val="-4"/>
          <w:sz w:val="24"/>
          <w:lang w:val="nl-NL"/>
        </w:rPr>
        <w:t>geld</w:t>
      </w:r>
      <w:r w:rsidRPr="00395726">
        <w:rPr>
          <w:rFonts w:ascii="Times New Roman"/>
          <w:spacing w:val="-22"/>
          <w:sz w:val="24"/>
          <w:lang w:val="nl-NL"/>
        </w:rPr>
        <w:t xml:space="preserve"> </w:t>
      </w:r>
      <w:r w:rsidRPr="00395726">
        <w:rPr>
          <w:rFonts w:ascii="Times New Roman"/>
          <w:sz w:val="24"/>
          <w:lang w:val="nl-NL"/>
        </w:rPr>
        <w:t>dan</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pacing w:val="-3"/>
          <w:sz w:val="24"/>
          <w:lang w:val="nl-NL"/>
        </w:rPr>
        <w:t>hartstochten</w:t>
      </w:r>
      <w:r w:rsidRPr="00395726">
        <w:rPr>
          <w:rFonts w:ascii="Times New Roman"/>
          <w:spacing w:val="-29"/>
          <w:sz w:val="24"/>
          <w:lang w:val="nl-NL"/>
        </w:rPr>
        <w:t xml:space="preserve"> </w:t>
      </w:r>
      <w:r w:rsidRPr="00395726">
        <w:rPr>
          <w:rFonts w:ascii="Times New Roman"/>
          <w:spacing w:val="-3"/>
          <w:sz w:val="24"/>
          <w:lang w:val="nl-NL"/>
        </w:rPr>
        <w:t>afstand</w:t>
      </w:r>
      <w:r w:rsidRPr="00395726">
        <w:rPr>
          <w:rFonts w:ascii="Times New Roman"/>
          <w:spacing w:val="-29"/>
          <w:sz w:val="24"/>
          <w:lang w:val="nl-NL"/>
        </w:rPr>
        <w:t xml:space="preserve"> </w:t>
      </w:r>
      <w:r w:rsidRPr="00395726">
        <w:rPr>
          <w:rFonts w:ascii="Times New Roman"/>
          <w:spacing w:val="-3"/>
          <w:sz w:val="24"/>
          <w:lang w:val="nl-NL"/>
        </w:rPr>
        <w:t>deden.</w:t>
      </w:r>
      <w:r w:rsidRPr="00395726">
        <w:rPr>
          <w:rFonts w:ascii="Times New Roman"/>
          <w:spacing w:val="-29"/>
          <w:sz w:val="24"/>
          <w:lang w:val="nl-NL"/>
        </w:rPr>
        <w:t xml:space="preserve"> </w:t>
      </w:r>
      <w:r w:rsidRPr="00395726">
        <w:rPr>
          <w:rFonts w:ascii="Times New Roman"/>
          <w:sz w:val="24"/>
          <w:lang w:val="nl-NL"/>
        </w:rPr>
        <w:t>Ze</w:t>
      </w:r>
      <w:r w:rsidRPr="00395726">
        <w:rPr>
          <w:rFonts w:ascii="Times New Roman"/>
          <w:spacing w:val="-29"/>
          <w:sz w:val="24"/>
          <w:lang w:val="nl-NL"/>
        </w:rPr>
        <w:t xml:space="preserve"> </w:t>
      </w:r>
      <w:r w:rsidRPr="00395726">
        <w:rPr>
          <w:rFonts w:ascii="Times New Roman"/>
          <w:spacing w:val="-3"/>
          <w:sz w:val="24"/>
          <w:lang w:val="nl-NL"/>
        </w:rPr>
        <w:t xml:space="preserve">heeft </w:t>
      </w:r>
      <w:r w:rsidRPr="00395726">
        <w:rPr>
          <w:rFonts w:ascii="Times New Roman"/>
          <w:sz w:val="24"/>
          <w:lang w:val="nl-NL"/>
        </w:rPr>
        <w:t>met dezen tekst niets</w:t>
      </w:r>
      <w:r w:rsidRPr="00395726">
        <w:rPr>
          <w:rFonts w:ascii="Times New Roman"/>
          <w:spacing w:val="-19"/>
          <w:sz w:val="24"/>
          <w:lang w:val="nl-NL"/>
        </w:rPr>
        <w:t xml:space="preserve"> </w:t>
      </w:r>
      <w:r w:rsidRPr="00395726">
        <w:rPr>
          <w:rFonts w:ascii="Times New Roman"/>
          <w:sz w:val="24"/>
          <w:lang w:val="nl-NL"/>
        </w:rPr>
        <w:t>uitstaan.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34"/>
        </w:numPr>
        <w:tabs>
          <w:tab w:val="left" w:pos="385"/>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Omdat</w:t>
      </w:r>
      <w:r w:rsidRPr="00395726">
        <w:rPr>
          <w:rFonts w:ascii="Times New Roman"/>
          <w:spacing w:val="-20"/>
          <w:sz w:val="24"/>
          <w:lang w:val="nl-NL"/>
        </w:rPr>
        <w:t xml:space="preserve"> </w:t>
      </w:r>
      <w:r w:rsidRPr="00395726">
        <w:rPr>
          <w:rFonts w:ascii="Times New Roman"/>
          <w:sz w:val="24"/>
          <w:lang w:val="nl-NL"/>
        </w:rPr>
        <w:t>er</w:t>
      </w:r>
      <w:r w:rsidRPr="00395726">
        <w:rPr>
          <w:rFonts w:ascii="Times New Roman"/>
          <w:spacing w:val="-20"/>
          <w:sz w:val="24"/>
          <w:lang w:val="nl-NL"/>
        </w:rPr>
        <w:t xml:space="preserve"> </w:t>
      </w:r>
      <w:r w:rsidRPr="00395726">
        <w:rPr>
          <w:rFonts w:ascii="Times New Roman"/>
          <w:spacing w:val="-6"/>
          <w:sz w:val="24"/>
          <w:lang w:val="nl-NL"/>
        </w:rPr>
        <w:t>duidelijk</w:t>
      </w:r>
      <w:r w:rsidRPr="00395726">
        <w:rPr>
          <w:rFonts w:ascii="Times New Roman"/>
          <w:spacing w:val="-19"/>
          <w:sz w:val="24"/>
          <w:lang w:val="nl-NL"/>
        </w:rPr>
        <w:t xml:space="preserve"> </w:t>
      </w:r>
      <w:r w:rsidRPr="00395726">
        <w:rPr>
          <w:rFonts w:ascii="Times New Roman"/>
          <w:sz w:val="24"/>
          <w:lang w:val="nl-NL"/>
        </w:rPr>
        <w:t>sprake</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pacing w:val="-4"/>
          <w:sz w:val="24"/>
          <w:lang w:val="nl-NL"/>
        </w:rPr>
        <w:t>zinnebeeldig,</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pacing w:val="-5"/>
          <w:sz w:val="24"/>
          <w:lang w:val="nl-NL"/>
        </w:rPr>
        <w:t>werkelijk</w:t>
      </w:r>
      <w:r w:rsidRPr="00395726">
        <w:rPr>
          <w:rFonts w:ascii="Times New Roman"/>
          <w:spacing w:val="-17"/>
          <w:sz w:val="24"/>
          <w:lang w:val="nl-NL"/>
        </w:rPr>
        <w:t xml:space="preserve"> </w:t>
      </w:r>
      <w:r w:rsidRPr="00395726">
        <w:rPr>
          <w:rFonts w:ascii="Times New Roman"/>
          <w:sz w:val="24"/>
          <w:lang w:val="nl-NL"/>
        </w:rPr>
        <w:t>vuur,</w:t>
      </w:r>
      <w:r w:rsidRPr="00395726">
        <w:rPr>
          <w:rFonts w:ascii="Times New Roman"/>
          <w:spacing w:val="-23"/>
          <w:sz w:val="24"/>
          <w:lang w:val="nl-NL"/>
        </w:rPr>
        <w:t xml:space="preserve"> </w:t>
      </w:r>
      <w:r w:rsidRPr="00395726">
        <w:rPr>
          <w:rFonts w:ascii="Times New Roman"/>
          <w:spacing w:val="-3"/>
          <w:sz w:val="24"/>
          <w:lang w:val="nl-NL"/>
        </w:rPr>
        <w:t>want</w:t>
      </w:r>
      <w:r w:rsidRPr="00395726">
        <w:rPr>
          <w:rFonts w:ascii="Times New Roman"/>
          <w:spacing w:val="-16"/>
          <w:sz w:val="24"/>
          <w:lang w:val="nl-NL"/>
        </w:rPr>
        <w:t xml:space="preserve"> </w:t>
      </w:r>
      <w:r w:rsidRPr="00395726">
        <w:rPr>
          <w:rFonts w:ascii="Times New Roman"/>
          <w:sz w:val="24"/>
          <w:lang w:val="nl-NL"/>
        </w:rPr>
        <w:t>hoe</w:t>
      </w:r>
      <w:r w:rsidRPr="00395726">
        <w:rPr>
          <w:rFonts w:ascii="Times New Roman"/>
          <w:spacing w:val="-27"/>
          <w:sz w:val="24"/>
          <w:lang w:val="nl-NL"/>
        </w:rPr>
        <w:t xml:space="preserve"> </w:t>
      </w:r>
      <w:r w:rsidRPr="00395726">
        <w:rPr>
          <w:rFonts w:ascii="Times New Roman"/>
          <w:sz w:val="24"/>
          <w:lang w:val="nl-NL"/>
        </w:rPr>
        <w:t>zou</w:t>
      </w:r>
      <w:r w:rsidRPr="00395726">
        <w:rPr>
          <w:rFonts w:ascii="Times New Roman"/>
          <w:spacing w:val="-25"/>
          <w:sz w:val="24"/>
          <w:lang w:val="nl-NL"/>
        </w:rPr>
        <w:t xml:space="preserve"> </w:t>
      </w:r>
      <w:r w:rsidRPr="00395726">
        <w:rPr>
          <w:rFonts w:ascii="Times New Roman"/>
          <w:sz w:val="24"/>
          <w:lang w:val="nl-NL"/>
        </w:rPr>
        <w:t xml:space="preserve">een </w:t>
      </w:r>
      <w:r w:rsidRPr="00395726">
        <w:rPr>
          <w:rFonts w:ascii="Times New Roman"/>
          <w:spacing w:val="-3"/>
          <w:sz w:val="24"/>
          <w:lang w:val="nl-NL"/>
        </w:rPr>
        <w:t xml:space="preserve">werkelijk vuur godsdienstige gebruiken </w:t>
      </w:r>
      <w:r w:rsidRPr="00395726">
        <w:rPr>
          <w:rFonts w:ascii="Times New Roman"/>
          <w:sz w:val="24"/>
          <w:lang w:val="nl-NL"/>
        </w:rPr>
        <w:t xml:space="preserve">en </w:t>
      </w:r>
      <w:r w:rsidRPr="00395726">
        <w:rPr>
          <w:rFonts w:ascii="Times New Roman"/>
          <w:spacing w:val="-3"/>
          <w:sz w:val="24"/>
          <w:lang w:val="nl-NL"/>
        </w:rPr>
        <w:t>leerstellingen kunnen</w:t>
      </w:r>
      <w:r w:rsidRPr="00395726">
        <w:rPr>
          <w:rFonts w:ascii="Times New Roman"/>
          <w:spacing w:val="22"/>
          <w:sz w:val="24"/>
          <w:lang w:val="nl-NL"/>
        </w:rPr>
        <w:t xml:space="preserve"> </w:t>
      </w:r>
      <w:r w:rsidRPr="00395726">
        <w:rPr>
          <w:rFonts w:ascii="Times New Roman"/>
          <w:spacing w:val="-3"/>
          <w:sz w:val="24"/>
          <w:lang w:val="nl-NL"/>
        </w:rPr>
        <w:t>verteren?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2"/>
          <w:numId w:val="134"/>
        </w:numPr>
        <w:tabs>
          <w:tab w:val="left" w:pos="380"/>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Omdat</w:t>
      </w:r>
      <w:r w:rsidRPr="00395726">
        <w:rPr>
          <w:rFonts w:ascii="Times New Roman"/>
          <w:spacing w:val="-16"/>
          <w:sz w:val="24"/>
          <w:lang w:val="nl-NL"/>
        </w:rPr>
        <w:t xml:space="preserve"> </w:t>
      </w:r>
      <w:r w:rsidRPr="00395726">
        <w:rPr>
          <w:rFonts w:ascii="Times New Roman"/>
          <w:spacing w:val="-5"/>
          <w:sz w:val="24"/>
          <w:lang w:val="nl-NL"/>
        </w:rPr>
        <w:t>dit</w:t>
      </w:r>
      <w:r w:rsidRPr="00395726">
        <w:rPr>
          <w:rFonts w:ascii="Times New Roman"/>
          <w:spacing w:val="-12"/>
          <w:sz w:val="24"/>
          <w:lang w:val="nl-NL"/>
        </w:rPr>
        <w:t xml:space="preserve"> </w:t>
      </w:r>
      <w:r w:rsidRPr="00395726">
        <w:rPr>
          <w:rFonts w:ascii="Times New Roman"/>
          <w:sz w:val="24"/>
          <w:lang w:val="nl-NL"/>
        </w:rPr>
        <w:t>vuur</w:t>
      </w:r>
      <w:r w:rsidRPr="00395726">
        <w:rPr>
          <w:rFonts w:ascii="Times New Roman"/>
          <w:spacing w:val="-20"/>
          <w:sz w:val="24"/>
          <w:lang w:val="nl-NL"/>
        </w:rPr>
        <w:t xml:space="preserve"> </w:t>
      </w:r>
      <w:r w:rsidRPr="00395726">
        <w:rPr>
          <w:rFonts w:ascii="Times New Roman"/>
          <w:sz w:val="24"/>
          <w:lang w:val="nl-NL"/>
        </w:rPr>
        <w:t>zal</w:t>
      </w:r>
      <w:r w:rsidRPr="00395726">
        <w:rPr>
          <w:rFonts w:ascii="Times New Roman"/>
          <w:spacing w:val="-29"/>
          <w:sz w:val="24"/>
          <w:lang w:val="nl-NL"/>
        </w:rPr>
        <w:t xml:space="preserve"> </w:t>
      </w:r>
      <w:r w:rsidRPr="00395726">
        <w:rPr>
          <w:rFonts w:ascii="Times New Roman"/>
          <w:sz w:val="24"/>
          <w:lang w:val="nl-NL"/>
        </w:rPr>
        <w:t>beproeven</w:t>
      </w:r>
      <w:r w:rsidRPr="00395726">
        <w:rPr>
          <w:rFonts w:ascii="Times New Roman"/>
          <w:spacing w:val="-25"/>
          <w:sz w:val="24"/>
          <w:lang w:val="nl-NL"/>
        </w:rPr>
        <w:t xml:space="preserve"> </w:t>
      </w:r>
      <w:r w:rsidRPr="00395726">
        <w:rPr>
          <w:rFonts w:ascii="Times New Roman"/>
          <w:spacing w:val="-4"/>
          <w:sz w:val="24"/>
          <w:lang w:val="nl-NL"/>
        </w:rPr>
        <w:t>hoedanig</w:t>
      </w:r>
      <w:r w:rsidRPr="00395726">
        <w:rPr>
          <w:rFonts w:ascii="Times New Roman"/>
          <w:spacing w:val="-14"/>
          <w:sz w:val="24"/>
          <w:lang w:val="nl-NL"/>
        </w:rPr>
        <w:t xml:space="preserve"> </w:t>
      </w:r>
      <w:r w:rsidRPr="00395726">
        <w:rPr>
          <w:rFonts w:ascii="Times New Roman"/>
          <w:spacing w:val="-3"/>
          <w:sz w:val="24"/>
          <w:lang w:val="nl-NL"/>
        </w:rPr>
        <w:t>eens</w:t>
      </w:r>
      <w:r w:rsidRPr="00395726">
        <w:rPr>
          <w:rFonts w:ascii="Times New Roman"/>
          <w:spacing w:val="-18"/>
          <w:sz w:val="24"/>
          <w:lang w:val="nl-NL"/>
        </w:rPr>
        <w:t xml:space="preserve"> </w:t>
      </w:r>
      <w:r w:rsidRPr="00395726">
        <w:rPr>
          <w:rFonts w:ascii="Times New Roman"/>
          <w:spacing w:val="-5"/>
          <w:sz w:val="24"/>
          <w:lang w:val="nl-NL"/>
        </w:rPr>
        <w:t>iegelijks</w:t>
      </w:r>
      <w:r w:rsidRPr="00395726">
        <w:rPr>
          <w:rFonts w:ascii="Times New Roman"/>
          <w:spacing w:val="-24"/>
          <w:sz w:val="24"/>
          <w:lang w:val="nl-NL"/>
        </w:rPr>
        <w:t xml:space="preserve"> </w:t>
      </w:r>
      <w:r w:rsidRPr="00395726">
        <w:rPr>
          <w:rFonts w:ascii="Times New Roman"/>
          <w:sz w:val="24"/>
          <w:lang w:val="nl-NL"/>
        </w:rPr>
        <w:t>werk</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doch</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vuur</w:t>
      </w:r>
      <w:r w:rsidRPr="00395726">
        <w:rPr>
          <w:rFonts w:ascii="Times New Roman"/>
          <w:spacing w:val="-20"/>
          <w:sz w:val="24"/>
          <w:lang w:val="nl-NL"/>
        </w:rPr>
        <w:t xml:space="preserve"> </w:t>
      </w:r>
      <w:r w:rsidRPr="00395726">
        <w:rPr>
          <w:rFonts w:ascii="Times New Roman"/>
          <w:sz w:val="24"/>
          <w:lang w:val="nl-NL"/>
        </w:rPr>
        <w:t>des</w:t>
      </w:r>
      <w:r w:rsidRPr="00395726">
        <w:rPr>
          <w:rFonts w:ascii="Times New Roman"/>
          <w:spacing w:val="-20"/>
          <w:sz w:val="24"/>
          <w:lang w:val="nl-NL"/>
        </w:rPr>
        <w:t xml:space="preserve"> </w:t>
      </w:r>
      <w:proofErr w:type="spellStart"/>
      <w:r w:rsidRPr="00395726">
        <w:rPr>
          <w:rFonts w:ascii="Times New Roman"/>
          <w:sz w:val="24"/>
          <w:lang w:val="nl-NL"/>
        </w:rPr>
        <w:t>vagevuurs</w:t>
      </w:r>
      <w:proofErr w:type="spellEnd"/>
      <w:r w:rsidRPr="00395726">
        <w:rPr>
          <w:rFonts w:ascii="Times New Roman"/>
          <w:spacing w:val="-25"/>
          <w:sz w:val="24"/>
          <w:lang w:val="nl-NL"/>
        </w:rPr>
        <w:t xml:space="preserve"> </w:t>
      </w:r>
      <w:r w:rsidRPr="00395726">
        <w:rPr>
          <w:rFonts w:ascii="Times New Roman"/>
          <w:spacing w:val="2"/>
          <w:sz w:val="24"/>
          <w:lang w:val="nl-NL"/>
        </w:rPr>
        <w:t xml:space="preserve">zou </w:t>
      </w:r>
      <w:r w:rsidRPr="00395726">
        <w:rPr>
          <w:rFonts w:ascii="Times New Roman"/>
          <w:sz w:val="24"/>
          <w:lang w:val="nl-NL"/>
        </w:rPr>
        <w:t>geen</w:t>
      </w:r>
      <w:r w:rsidRPr="00395726">
        <w:rPr>
          <w:rFonts w:ascii="Times New Roman"/>
          <w:spacing w:val="-23"/>
          <w:sz w:val="24"/>
          <w:lang w:val="nl-NL"/>
        </w:rPr>
        <w:t xml:space="preserve"> </w:t>
      </w:r>
      <w:r w:rsidRPr="00395726">
        <w:rPr>
          <w:rFonts w:ascii="Times New Roman"/>
          <w:spacing w:val="-4"/>
          <w:sz w:val="24"/>
          <w:lang w:val="nl-NL"/>
        </w:rPr>
        <w:t>proefneming</w:t>
      </w:r>
      <w:r w:rsidRPr="00395726">
        <w:rPr>
          <w:rFonts w:ascii="Times New Roman"/>
          <w:spacing w:val="-17"/>
          <w:sz w:val="24"/>
          <w:lang w:val="nl-NL"/>
        </w:rPr>
        <w:t xml:space="preserve"> </w:t>
      </w:r>
      <w:r w:rsidRPr="00395726">
        <w:rPr>
          <w:rFonts w:ascii="Times New Roman"/>
          <w:sz w:val="24"/>
          <w:lang w:val="nl-NL"/>
        </w:rPr>
        <w:t>op</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werken</w:t>
      </w:r>
      <w:r w:rsidRPr="00395726">
        <w:rPr>
          <w:rFonts w:ascii="Times New Roman"/>
          <w:spacing w:val="-23"/>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pacing w:val="-3"/>
          <w:sz w:val="24"/>
          <w:lang w:val="nl-NL"/>
        </w:rPr>
        <w:t>mensen</w:t>
      </w:r>
      <w:r w:rsidRPr="00395726">
        <w:rPr>
          <w:rFonts w:ascii="Times New Roman"/>
          <w:spacing w:val="-26"/>
          <w:sz w:val="24"/>
          <w:lang w:val="nl-NL"/>
        </w:rPr>
        <w:t xml:space="preserve"> </w:t>
      </w:r>
      <w:r w:rsidRPr="00395726">
        <w:rPr>
          <w:rFonts w:ascii="Times New Roman"/>
          <w:spacing w:val="-5"/>
          <w:sz w:val="24"/>
          <w:lang w:val="nl-NL"/>
        </w:rPr>
        <w:t>zijn,</w:t>
      </w:r>
      <w:r w:rsidRPr="00395726">
        <w:rPr>
          <w:rFonts w:ascii="Times New Roman"/>
          <w:spacing w:val="-19"/>
          <w:sz w:val="24"/>
          <w:lang w:val="nl-NL"/>
        </w:rPr>
        <w:t xml:space="preserve"> </w:t>
      </w:r>
      <w:r w:rsidRPr="00395726">
        <w:rPr>
          <w:rFonts w:ascii="Times New Roman"/>
          <w:spacing w:val="-3"/>
          <w:sz w:val="24"/>
          <w:lang w:val="nl-NL"/>
        </w:rPr>
        <w:t>maar</w:t>
      </w:r>
      <w:r w:rsidRPr="00395726">
        <w:rPr>
          <w:rFonts w:ascii="Times New Roman"/>
          <w:spacing w:val="-12"/>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z w:val="24"/>
          <w:lang w:val="nl-NL"/>
        </w:rPr>
        <w:t>straf.</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z w:val="24"/>
          <w:lang w:val="nl-NL"/>
        </w:rPr>
        <w:t>wordt</w:t>
      </w:r>
      <w:r w:rsidRPr="00395726">
        <w:rPr>
          <w:rFonts w:ascii="Times New Roman"/>
          <w:spacing w:val="-12"/>
          <w:sz w:val="24"/>
          <w:lang w:val="nl-NL"/>
        </w:rPr>
        <w:t xml:space="preserve"> </w:t>
      </w:r>
      <w:r w:rsidRPr="00395726">
        <w:rPr>
          <w:rFonts w:ascii="Times New Roman"/>
          <w:sz w:val="24"/>
          <w:lang w:val="nl-NL"/>
        </w:rPr>
        <w:t>gezegd</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pacing w:val="-3"/>
          <w:sz w:val="24"/>
          <w:lang w:val="nl-NL"/>
        </w:rPr>
        <w:t>dienen</w:t>
      </w:r>
      <w:r w:rsidRPr="00395726">
        <w:rPr>
          <w:rFonts w:ascii="Times New Roman"/>
          <w:spacing w:val="-26"/>
          <w:sz w:val="24"/>
          <w:lang w:val="nl-NL"/>
        </w:rPr>
        <w:t xml:space="preserve"> </w:t>
      </w:r>
      <w:r w:rsidRPr="00395726">
        <w:rPr>
          <w:rFonts w:ascii="Times New Roman"/>
          <w:sz w:val="24"/>
          <w:lang w:val="nl-NL"/>
        </w:rPr>
        <w:t>voor verzoening</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z w:val="24"/>
          <w:lang w:val="nl-NL"/>
        </w:rPr>
        <w:t>vergeeflijke</w:t>
      </w:r>
      <w:r w:rsidRPr="00395726">
        <w:rPr>
          <w:rFonts w:ascii="Times New Roman"/>
          <w:spacing w:val="-12"/>
          <w:sz w:val="24"/>
          <w:lang w:val="nl-NL"/>
        </w:rPr>
        <w:t xml:space="preserve"> </w:t>
      </w:r>
      <w:r w:rsidRPr="00395726">
        <w:rPr>
          <w:rFonts w:ascii="Times New Roman"/>
          <w:sz w:val="24"/>
          <w:lang w:val="nl-NL"/>
        </w:rPr>
        <w:t>zonden,</w:t>
      </w:r>
      <w:r w:rsidRPr="00395726">
        <w:rPr>
          <w:rFonts w:ascii="Times New Roman"/>
          <w:spacing w:val="-12"/>
          <w:sz w:val="24"/>
          <w:lang w:val="nl-NL"/>
        </w:rPr>
        <w:t xml:space="preserve"> </w:t>
      </w:r>
      <w:r w:rsidRPr="00395726">
        <w:rPr>
          <w:rFonts w:ascii="Times New Roman"/>
          <w:sz w:val="24"/>
          <w:lang w:val="nl-NL"/>
        </w:rPr>
        <w:t>die</w:t>
      </w:r>
      <w:r w:rsidRPr="00395726">
        <w:rPr>
          <w:rFonts w:ascii="Times New Roman"/>
          <w:spacing w:val="-12"/>
          <w:sz w:val="24"/>
          <w:lang w:val="nl-NL"/>
        </w:rPr>
        <w:t xml:space="preserve"> </w:t>
      </w:r>
      <w:r w:rsidRPr="00395726">
        <w:rPr>
          <w:rFonts w:ascii="Times New Roman"/>
          <w:sz w:val="24"/>
          <w:lang w:val="nl-NL"/>
        </w:rPr>
        <w:t>gedurende</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aardse</w:t>
      </w:r>
      <w:r w:rsidRPr="00395726">
        <w:rPr>
          <w:rFonts w:ascii="Times New Roman"/>
          <w:spacing w:val="-12"/>
          <w:sz w:val="24"/>
          <w:lang w:val="nl-NL"/>
        </w:rPr>
        <w:t xml:space="preserve"> </w:t>
      </w:r>
      <w:r w:rsidRPr="00395726">
        <w:rPr>
          <w:rFonts w:ascii="Times New Roman"/>
          <w:sz w:val="24"/>
          <w:lang w:val="nl-NL"/>
        </w:rPr>
        <w:t>leven</w:t>
      </w:r>
      <w:r w:rsidRPr="00395726">
        <w:rPr>
          <w:rFonts w:ascii="Times New Roman"/>
          <w:spacing w:val="-12"/>
          <w:sz w:val="24"/>
          <w:lang w:val="nl-NL"/>
        </w:rPr>
        <w:t xml:space="preserve"> </w:t>
      </w:r>
      <w:r w:rsidRPr="00395726">
        <w:rPr>
          <w:rFonts w:ascii="Times New Roman"/>
          <w:sz w:val="24"/>
          <w:lang w:val="nl-NL"/>
        </w:rPr>
        <w:t>niet</w:t>
      </w:r>
      <w:r w:rsidRPr="00395726">
        <w:rPr>
          <w:rFonts w:ascii="Times New Roman"/>
          <w:spacing w:val="-12"/>
          <w:sz w:val="24"/>
          <w:lang w:val="nl-NL"/>
        </w:rPr>
        <w:t xml:space="preserve"> </w:t>
      </w:r>
      <w:r w:rsidRPr="00395726">
        <w:rPr>
          <w:rFonts w:ascii="Times New Roman"/>
          <w:sz w:val="24"/>
          <w:lang w:val="nl-NL"/>
        </w:rPr>
        <w:t>geboet</w:t>
      </w:r>
      <w:r w:rsidRPr="00395726">
        <w:rPr>
          <w:rFonts w:ascii="Times New Roman"/>
          <w:spacing w:val="-12"/>
          <w:sz w:val="24"/>
          <w:lang w:val="nl-NL"/>
        </w:rPr>
        <w:t xml:space="preserve"> </w:t>
      </w:r>
      <w:r w:rsidRPr="00395726">
        <w:rPr>
          <w:rFonts w:ascii="Times New Roman"/>
          <w:sz w:val="2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34"/>
        </w:numPr>
        <w:tabs>
          <w:tab w:val="left" w:pos="409"/>
        </w:tabs>
        <w:spacing w:line="261"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Omdat </w:t>
      </w:r>
      <w:r w:rsidRPr="00395726">
        <w:rPr>
          <w:rFonts w:ascii="Times New Roman"/>
          <w:spacing w:val="-5"/>
          <w:sz w:val="24"/>
          <w:lang w:val="nl-NL"/>
        </w:rPr>
        <w:t xml:space="preserve">dit </w:t>
      </w:r>
      <w:r w:rsidRPr="00395726">
        <w:rPr>
          <w:rFonts w:ascii="Times New Roman"/>
          <w:sz w:val="24"/>
          <w:lang w:val="nl-NL"/>
        </w:rPr>
        <w:t xml:space="preserve">vuur </w:t>
      </w:r>
      <w:r w:rsidRPr="00395726">
        <w:rPr>
          <w:rFonts w:ascii="Times New Roman"/>
          <w:spacing w:val="-3"/>
          <w:sz w:val="24"/>
          <w:lang w:val="nl-NL"/>
        </w:rPr>
        <w:t xml:space="preserve">eens </w:t>
      </w:r>
      <w:r w:rsidRPr="00395726">
        <w:rPr>
          <w:rFonts w:ascii="Times New Roman"/>
          <w:spacing w:val="-5"/>
          <w:sz w:val="24"/>
          <w:lang w:val="nl-NL"/>
        </w:rPr>
        <w:t xml:space="preserve">iegelijks </w:t>
      </w:r>
      <w:r w:rsidRPr="00395726">
        <w:rPr>
          <w:rFonts w:ascii="Times New Roman"/>
          <w:sz w:val="24"/>
          <w:lang w:val="nl-NL"/>
        </w:rPr>
        <w:t xml:space="preserve">werk zal beproeven, zowel van Paulus en </w:t>
      </w:r>
      <w:r w:rsidRPr="00395726">
        <w:rPr>
          <w:rFonts w:ascii="Times New Roman"/>
          <w:spacing w:val="-3"/>
          <w:sz w:val="24"/>
          <w:lang w:val="nl-NL"/>
        </w:rPr>
        <w:t xml:space="preserve">Apollos, </w:t>
      </w:r>
      <w:r w:rsidRPr="00395726">
        <w:rPr>
          <w:rFonts w:ascii="Times New Roman"/>
          <w:spacing w:val="-4"/>
          <w:sz w:val="24"/>
          <w:lang w:val="nl-NL"/>
        </w:rPr>
        <w:t xml:space="preserve">als </w:t>
      </w:r>
      <w:r w:rsidRPr="00395726">
        <w:rPr>
          <w:rFonts w:ascii="Times New Roman"/>
          <w:sz w:val="24"/>
          <w:lang w:val="nl-NL"/>
        </w:rPr>
        <w:t>van de anderen. Nu, geen der Roomsen zal den moed hebben te zeggen dat de apostelen door het vagevuur moeten</w:t>
      </w:r>
      <w:r w:rsidRPr="00395726">
        <w:rPr>
          <w:rFonts w:ascii="Times New Roman"/>
          <w:spacing w:val="-36"/>
          <w:sz w:val="24"/>
          <w:lang w:val="nl-NL"/>
        </w:rPr>
        <w:t xml:space="preserve"> </w:t>
      </w:r>
      <w:r w:rsidRPr="00395726">
        <w:rPr>
          <w:rFonts w:ascii="Times New Roman"/>
          <w:sz w:val="24"/>
          <w:lang w:val="nl-NL"/>
        </w:rPr>
        <w:t>gaan!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14" w:name="3:16-17"/>
      <w:bookmarkEnd w:id="14"/>
      <w:r w:rsidRPr="00395726">
        <w:rPr>
          <w:lang w:val="nl-NL"/>
        </w:rPr>
        <w:lastRenderedPageBreak/>
        <w:t>1 Corinthiërs</w:t>
      </w:r>
      <w:r w:rsidRPr="00395726">
        <w:rPr>
          <w:spacing w:val="-15"/>
          <w:lang w:val="nl-NL"/>
        </w:rPr>
        <w:t xml:space="preserve"> </w:t>
      </w:r>
      <w:r w:rsidRPr="00395726">
        <w:rPr>
          <w:lang w:val="nl-NL"/>
        </w:rPr>
        <w:t>3:16-17</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395"/>
        <w:jc w:val="both"/>
        <w:rPr>
          <w:lang w:val="nl-NL"/>
        </w:rPr>
      </w:pPr>
      <w:r w:rsidRPr="00395726">
        <w:rPr>
          <w:spacing w:val="-3"/>
          <w:lang w:val="nl-NL"/>
        </w:rPr>
        <w:t>Hier</w:t>
      </w:r>
      <w:r w:rsidRPr="00395726">
        <w:rPr>
          <w:spacing w:val="-24"/>
          <w:lang w:val="nl-NL"/>
        </w:rPr>
        <w:t xml:space="preserve"> </w:t>
      </w:r>
      <w:r w:rsidRPr="00395726">
        <w:rPr>
          <w:lang w:val="nl-NL"/>
        </w:rPr>
        <w:t>trekt</w:t>
      </w:r>
      <w:r w:rsidRPr="00395726">
        <w:rPr>
          <w:spacing w:val="-20"/>
          <w:lang w:val="nl-NL"/>
        </w:rPr>
        <w:t xml:space="preserve"> </w:t>
      </w:r>
      <w:r w:rsidRPr="00395726">
        <w:rPr>
          <w:lang w:val="nl-NL"/>
        </w:rPr>
        <w:t>de</w:t>
      </w:r>
      <w:r w:rsidRPr="00395726">
        <w:rPr>
          <w:spacing w:val="-26"/>
          <w:lang w:val="nl-NL"/>
        </w:rPr>
        <w:t xml:space="preserve"> </w:t>
      </w:r>
      <w:r w:rsidRPr="00395726">
        <w:rPr>
          <w:lang w:val="nl-NL"/>
        </w:rPr>
        <w:t>apostel</w:t>
      </w:r>
      <w:r w:rsidRPr="00395726">
        <w:rPr>
          <w:spacing w:val="-36"/>
          <w:lang w:val="nl-NL"/>
        </w:rPr>
        <w:t xml:space="preserve"> </w:t>
      </w:r>
      <w:r w:rsidRPr="00395726">
        <w:rPr>
          <w:spacing w:val="-6"/>
          <w:lang w:val="nl-NL"/>
        </w:rPr>
        <w:t>zijn</w:t>
      </w:r>
      <w:r w:rsidRPr="00395726">
        <w:rPr>
          <w:spacing w:val="-28"/>
          <w:lang w:val="nl-NL"/>
        </w:rPr>
        <w:t xml:space="preserve"> </w:t>
      </w:r>
      <w:r w:rsidRPr="00395726">
        <w:rPr>
          <w:spacing w:val="-4"/>
          <w:lang w:val="nl-NL"/>
        </w:rPr>
        <w:t>bewijsvoering</w:t>
      </w:r>
      <w:r w:rsidRPr="00395726">
        <w:rPr>
          <w:spacing w:val="-24"/>
          <w:lang w:val="nl-NL"/>
        </w:rPr>
        <w:t xml:space="preserve"> </w:t>
      </w:r>
      <w:r w:rsidRPr="00395726">
        <w:rPr>
          <w:lang w:val="nl-NL"/>
        </w:rPr>
        <w:t>en</w:t>
      </w:r>
      <w:r w:rsidRPr="00395726">
        <w:rPr>
          <w:spacing w:val="-31"/>
          <w:lang w:val="nl-NL"/>
        </w:rPr>
        <w:t xml:space="preserve"> </w:t>
      </w:r>
      <w:r w:rsidRPr="00395726">
        <w:rPr>
          <w:spacing w:val="-5"/>
          <w:lang w:val="nl-NL"/>
        </w:rPr>
        <w:t>vermaning</w:t>
      </w:r>
      <w:r w:rsidRPr="00395726">
        <w:rPr>
          <w:spacing w:val="-25"/>
          <w:lang w:val="nl-NL"/>
        </w:rPr>
        <w:t xml:space="preserve"> </w:t>
      </w:r>
      <w:r w:rsidRPr="00395726">
        <w:rPr>
          <w:spacing w:val="-4"/>
          <w:lang w:val="nl-NL"/>
        </w:rPr>
        <w:t>samen,</w:t>
      </w:r>
      <w:r w:rsidRPr="00395726">
        <w:rPr>
          <w:spacing w:val="-24"/>
          <w:lang w:val="nl-NL"/>
        </w:rPr>
        <w:t xml:space="preserve"> </w:t>
      </w:r>
      <w:r w:rsidRPr="00395726">
        <w:rPr>
          <w:lang w:val="nl-NL"/>
        </w:rPr>
        <w:t>gegrond</w:t>
      </w:r>
      <w:r w:rsidRPr="00395726">
        <w:rPr>
          <w:spacing w:val="-32"/>
          <w:lang w:val="nl-NL"/>
        </w:rPr>
        <w:t xml:space="preserve"> </w:t>
      </w:r>
      <w:r w:rsidRPr="00395726">
        <w:rPr>
          <w:spacing w:val="-3"/>
          <w:lang w:val="nl-NL"/>
        </w:rPr>
        <w:t>op</w:t>
      </w:r>
      <w:r w:rsidRPr="00395726">
        <w:rPr>
          <w:spacing w:val="-32"/>
          <w:lang w:val="nl-NL"/>
        </w:rPr>
        <w:t xml:space="preserve"> </w:t>
      </w:r>
      <w:r w:rsidRPr="00395726">
        <w:rPr>
          <w:spacing w:val="-5"/>
          <w:lang w:val="nl-NL"/>
        </w:rPr>
        <w:t>zijn</w:t>
      </w:r>
      <w:r w:rsidRPr="00395726">
        <w:rPr>
          <w:spacing w:val="-32"/>
          <w:lang w:val="nl-NL"/>
        </w:rPr>
        <w:t xml:space="preserve"> </w:t>
      </w:r>
      <w:r w:rsidRPr="00395726">
        <w:rPr>
          <w:spacing w:val="-6"/>
          <w:lang w:val="nl-NL"/>
        </w:rPr>
        <w:t>vroegere</w:t>
      </w:r>
      <w:r w:rsidRPr="00395726">
        <w:rPr>
          <w:spacing w:val="-32"/>
          <w:lang w:val="nl-NL"/>
        </w:rPr>
        <w:t xml:space="preserve"> </w:t>
      </w:r>
      <w:r w:rsidRPr="00395726">
        <w:rPr>
          <w:spacing w:val="-6"/>
          <w:lang w:val="nl-NL"/>
        </w:rPr>
        <w:t>uitspraak:</w:t>
      </w:r>
      <w:r w:rsidRPr="00395726">
        <w:rPr>
          <w:spacing w:val="-31"/>
          <w:lang w:val="nl-NL"/>
        </w:rPr>
        <w:t xml:space="preserve"> </w:t>
      </w:r>
      <w:r w:rsidRPr="00395726">
        <w:rPr>
          <w:spacing w:val="-6"/>
          <w:lang w:val="nl-NL"/>
        </w:rPr>
        <w:t>Gij zijt</w:t>
      </w:r>
      <w:r w:rsidRPr="00395726">
        <w:rPr>
          <w:spacing w:val="-17"/>
          <w:lang w:val="nl-NL"/>
        </w:rPr>
        <w:t xml:space="preserve"> </w:t>
      </w:r>
      <w:r w:rsidRPr="00395726">
        <w:rPr>
          <w:lang w:val="nl-NL"/>
        </w:rPr>
        <w:t>Gods</w:t>
      </w:r>
      <w:r w:rsidRPr="00395726">
        <w:rPr>
          <w:spacing w:val="-24"/>
          <w:lang w:val="nl-NL"/>
        </w:rPr>
        <w:t xml:space="preserve"> </w:t>
      </w:r>
      <w:r w:rsidRPr="00395726">
        <w:rPr>
          <w:lang w:val="nl-NL"/>
        </w:rPr>
        <w:t>gebouw,</w:t>
      </w:r>
      <w:r w:rsidRPr="00395726">
        <w:rPr>
          <w:spacing w:val="-20"/>
          <w:lang w:val="nl-NL"/>
        </w:rPr>
        <w:t xml:space="preserve"> </w:t>
      </w:r>
      <w:r w:rsidRPr="00395726">
        <w:rPr>
          <w:lang w:val="nl-NL"/>
        </w:rPr>
        <w:t>vers</w:t>
      </w:r>
      <w:r w:rsidRPr="00395726">
        <w:rPr>
          <w:spacing w:val="-29"/>
          <w:lang w:val="nl-NL"/>
        </w:rPr>
        <w:t xml:space="preserve"> </w:t>
      </w:r>
      <w:r w:rsidRPr="00395726">
        <w:rPr>
          <w:lang w:val="nl-NL"/>
        </w:rPr>
        <w:t>9.</w:t>
      </w:r>
      <w:r w:rsidRPr="00395726">
        <w:rPr>
          <w:spacing w:val="-23"/>
          <w:lang w:val="nl-NL"/>
        </w:rPr>
        <w:t xml:space="preserve"> </w:t>
      </w:r>
      <w:r w:rsidRPr="00395726">
        <w:rPr>
          <w:lang w:val="nl-NL"/>
        </w:rPr>
        <w:t>En</w:t>
      </w:r>
      <w:r w:rsidRPr="00395726">
        <w:rPr>
          <w:spacing w:val="-28"/>
          <w:lang w:val="nl-NL"/>
        </w:rPr>
        <w:t xml:space="preserve"> </w:t>
      </w:r>
      <w:r w:rsidRPr="00395726">
        <w:rPr>
          <w:spacing w:val="-3"/>
          <w:lang w:val="nl-NL"/>
        </w:rPr>
        <w:t>hier:</w:t>
      </w:r>
      <w:r w:rsidRPr="00395726">
        <w:rPr>
          <w:spacing w:val="-27"/>
          <w:lang w:val="nl-NL"/>
        </w:rPr>
        <w:t xml:space="preserve"> </w:t>
      </w:r>
      <w:r w:rsidRPr="00395726">
        <w:rPr>
          <w:lang w:val="nl-NL"/>
        </w:rPr>
        <w:t>Weet</w:t>
      </w:r>
      <w:r w:rsidRPr="00395726">
        <w:rPr>
          <w:spacing w:val="-21"/>
          <w:lang w:val="nl-NL"/>
        </w:rPr>
        <w:t xml:space="preserve"> </w:t>
      </w:r>
      <w:r w:rsidRPr="00395726">
        <w:rPr>
          <w:spacing w:val="-5"/>
          <w:lang w:val="nl-NL"/>
        </w:rPr>
        <w:t>gij</w:t>
      </w:r>
      <w:r w:rsidRPr="00395726">
        <w:rPr>
          <w:spacing w:val="-29"/>
          <w:lang w:val="nl-NL"/>
        </w:rPr>
        <w:t xml:space="preserve"> </w:t>
      </w:r>
      <w:r w:rsidRPr="00395726">
        <w:rPr>
          <w:spacing w:val="-3"/>
          <w:lang w:val="nl-NL"/>
        </w:rPr>
        <w:t>niet</w:t>
      </w:r>
      <w:r w:rsidRPr="00395726">
        <w:rPr>
          <w:spacing w:val="-23"/>
          <w:lang w:val="nl-NL"/>
        </w:rPr>
        <w:t xml:space="preserve"> </w:t>
      </w:r>
      <w:r w:rsidRPr="00395726">
        <w:rPr>
          <w:lang w:val="nl-NL"/>
        </w:rPr>
        <w:t>dat</w:t>
      </w:r>
      <w:r w:rsidRPr="00395726">
        <w:rPr>
          <w:spacing w:val="-19"/>
          <w:lang w:val="nl-NL"/>
        </w:rPr>
        <w:t xml:space="preserve"> </w:t>
      </w:r>
      <w:r w:rsidRPr="00395726">
        <w:rPr>
          <w:spacing w:val="-5"/>
          <w:lang w:val="nl-NL"/>
        </w:rPr>
        <w:t>gij</w:t>
      </w:r>
      <w:r w:rsidRPr="00395726">
        <w:rPr>
          <w:spacing w:val="-29"/>
          <w:lang w:val="nl-NL"/>
        </w:rPr>
        <w:t xml:space="preserve"> </w:t>
      </w:r>
      <w:r w:rsidRPr="00395726">
        <w:rPr>
          <w:lang w:val="nl-NL"/>
        </w:rPr>
        <w:t>Gods</w:t>
      </w:r>
      <w:r w:rsidRPr="00395726">
        <w:rPr>
          <w:spacing w:val="-24"/>
          <w:lang w:val="nl-NL"/>
        </w:rPr>
        <w:t xml:space="preserve"> </w:t>
      </w:r>
      <w:r w:rsidRPr="00395726">
        <w:rPr>
          <w:lang w:val="nl-NL"/>
        </w:rPr>
        <w:t>tempel</w:t>
      </w:r>
      <w:r w:rsidRPr="00395726">
        <w:rPr>
          <w:spacing w:val="-33"/>
          <w:lang w:val="nl-NL"/>
        </w:rPr>
        <w:t xml:space="preserve"> </w:t>
      </w:r>
      <w:r w:rsidRPr="00395726">
        <w:rPr>
          <w:spacing w:val="-6"/>
          <w:lang w:val="nl-NL"/>
        </w:rPr>
        <w:t>zijt</w:t>
      </w:r>
      <w:r w:rsidRPr="00395726">
        <w:rPr>
          <w:spacing w:val="-17"/>
          <w:lang w:val="nl-NL"/>
        </w:rPr>
        <w:t xml:space="preserve"> </w:t>
      </w:r>
      <w:r w:rsidRPr="00395726">
        <w:rPr>
          <w:lang w:val="nl-NL"/>
        </w:rPr>
        <w:t>en</w:t>
      </w:r>
      <w:r w:rsidRPr="00395726">
        <w:rPr>
          <w:spacing w:val="-29"/>
          <w:lang w:val="nl-NL"/>
        </w:rPr>
        <w:t xml:space="preserve"> </w:t>
      </w:r>
      <w:r w:rsidRPr="00395726">
        <w:rPr>
          <w:lang w:val="nl-NL"/>
        </w:rPr>
        <w:t>de</w:t>
      </w:r>
      <w:r w:rsidRPr="00395726">
        <w:rPr>
          <w:spacing w:val="-25"/>
          <w:lang w:val="nl-NL"/>
        </w:rPr>
        <w:t xml:space="preserve"> </w:t>
      </w:r>
      <w:r w:rsidRPr="00395726">
        <w:rPr>
          <w:lang w:val="nl-NL"/>
        </w:rPr>
        <w:t>Geest</w:t>
      </w:r>
      <w:r w:rsidRPr="00395726">
        <w:rPr>
          <w:spacing w:val="-16"/>
          <w:lang w:val="nl-NL"/>
        </w:rPr>
        <w:t xml:space="preserve"> </w:t>
      </w:r>
      <w:r w:rsidRPr="00395726">
        <w:rPr>
          <w:lang w:val="nl-NL"/>
        </w:rPr>
        <w:t>Gods</w:t>
      </w:r>
      <w:r w:rsidRPr="00395726">
        <w:rPr>
          <w:spacing w:val="-24"/>
          <w:lang w:val="nl-NL"/>
        </w:rPr>
        <w:t xml:space="preserve"> </w:t>
      </w:r>
      <w:r w:rsidRPr="00395726">
        <w:rPr>
          <w:spacing w:val="-5"/>
          <w:lang w:val="nl-NL"/>
        </w:rPr>
        <w:t>in</w:t>
      </w:r>
      <w:r w:rsidRPr="00395726">
        <w:rPr>
          <w:spacing w:val="-29"/>
          <w:lang w:val="nl-NL"/>
        </w:rPr>
        <w:t xml:space="preserve"> </w:t>
      </w:r>
      <w:r w:rsidRPr="00395726">
        <w:rPr>
          <w:spacing w:val="-3"/>
          <w:lang w:val="nl-NL"/>
        </w:rPr>
        <w:t xml:space="preserve">ulieden </w:t>
      </w:r>
      <w:r w:rsidRPr="00395726">
        <w:rPr>
          <w:lang w:val="nl-NL"/>
        </w:rPr>
        <w:t>woont?</w:t>
      </w:r>
      <w:r w:rsidRPr="00395726">
        <w:rPr>
          <w:spacing w:val="-30"/>
          <w:lang w:val="nl-NL"/>
        </w:rPr>
        <w:t xml:space="preserve"> </w:t>
      </w:r>
      <w:r w:rsidRPr="00395726">
        <w:rPr>
          <w:lang w:val="nl-NL"/>
        </w:rPr>
        <w:t>Zo</w:t>
      </w:r>
      <w:r w:rsidRPr="00395726">
        <w:rPr>
          <w:spacing w:val="-17"/>
          <w:lang w:val="nl-NL"/>
        </w:rPr>
        <w:t xml:space="preserve"> </w:t>
      </w:r>
      <w:r w:rsidRPr="00395726">
        <w:rPr>
          <w:spacing w:val="-5"/>
          <w:lang w:val="nl-NL"/>
        </w:rPr>
        <w:t>iemand</w:t>
      </w:r>
      <w:r w:rsidRPr="00395726">
        <w:rPr>
          <w:spacing w:val="-23"/>
          <w:lang w:val="nl-NL"/>
        </w:rPr>
        <w:t xml:space="preserve"> </w:t>
      </w:r>
      <w:r w:rsidRPr="00395726">
        <w:rPr>
          <w:lang w:val="nl-NL"/>
        </w:rPr>
        <w:t>den</w:t>
      </w:r>
      <w:r w:rsidRPr="00395726">
        <w:rPr>
          <w:spacing w:val="-28"/>
          <w:lang w:val="nl-NL"/>
        </w:rPr>
        <w:t xml:space="preserve"> </w:t>
      </w:r>
      <w:r w:rsidRPr="00395726">
        <w:rPr>
          <w:lang w:val="nl-NL"/>
        </w:rPr>
        <w:t>tempel</w:t>
      </w:r>
      <w:r w:rsidRPr="00395726">
        <w:rPr>
          <w:spacing w:val="-33"/>
          <w:lang w:val="nl-NL"/>
        </w:rPr>
        <w:t xml:space="preserve"> </w:t>
      </w:r>
      <w:r w:rsidRPr="00395726">
        <w:rPr>
          <w:lang w:val="nl-NL"/>
        </w:rPr>
        <w:t>Gods</w:t>
      </w:r>
      <w:r w:rsidRPr="00395726">
        <w:rPr>
          <w:spacing w:val="-27"/>
          <w:lang w:val="nl-NL"/>
        </w:rPr>
        <w:t xml:space="preserve"> </w:t>
      </w:r>
      <w:r w:rsidRPr="00395726">
        <w:rPr>
          <w:lang w:val="nl-NL"/>
        </w:rPr>
        <w:t>schendt</w:t>
      </w:r>
      <w:r w:rsidRPr="00395726">
        <w:rPr>
          <w:spacing w:val="-25"/>
          <w:lang w:val="nl-NL"/>
        </w:rPr>
        <w:t xml:space="preserve"> </w:t>
      </w:r>
      <w:r w:rsidRPr="00395726">
        <w:rPr>
          <w:spacing w:val="-3"/>
          <w:lang w:val="nl-NL"/>
        </w:rPr>
        <w:t>(bederft</w:t>
      </w:r>
      <w:r w:rsidRPr="00395726">
        <w:rPr>
          <w:spacing w:val="-16"/>
          <w:lang w:val="nl-NL"/>
        </w:rPr>
        <w:t xml:space="preserve"> </w:t>
      </w:r>
      <w:r w:rsidRPr="00395726">
        <w:rPr>
          <w:lang w:val="nl-NL"/>
        </w:rPr>
        <w:t>en</w:t>
      </w:r>
      <w:r w:rsidRPr="00395726">
        <w:rPr>
          <w:spacing w:val="-28"/>
          <w:lang w:val="nl-NL"/>
        </w:rPr>
        <w:t xml:space="preserve"> </w:t>
      </w:r>
      <w:r w:rsidRPr="00395726">
        <w:rPr>
          <w:lang w:val="nl-NL"/>
        </w:rPr>
        <w:t>verwoest)</w:t>
      </w:r>
      <w:r w:rsidRPr="00395726">
        <w:rPr>
          <w:spacing w:val="-27"/>
          <w:lang w:val="nl-NL"/>
        </w:rPr>
        <w:t xml:space="preserve"> </w:t>
      </w:r>
      <w:r w:rsidRPr="00395726">
        <w:rPr>
          <w:spacing w:val="-3"/>
          <w:lang w:val="nl-NL"/>
        </w:rPr>
        <w:t>dien</w:t>
      </w:r>
      <w:r w:rsidRPr="00395726">
        <w:rPr>
          <w:spacing w:val="-30"/>
          <w:lang w:val="nl-NL"/>
        </w:rPr>
        <w:t xml:space="preserve"> </w:t>
      </w:r>
      <w:r w:rsidRPr="00395726">
        <w:rPr>
          <w:lang w:val="nl-NL"/>
        </w:rPr>
        <w:t>zal</w:t>
      </w:r>
      <w:r w:rsidRPr="00395726">
        <w:rPr>
          <w:spacing w:val="-33"/>
          <w:lang w:val="nl-NL"/>
        </w:rPr>
        <w:t xml:space="preserve"> </w:t>
      </w:r>
      <w:r w:rsidRPr="00395726">
        <w:rPr>
          <w:lang w:val="nl-NL"/>
        </w:rPr>
        <w:t>God</w:t>
      </w:r>
      <w:r w:rsidRPr="00395726">
        <w:rPr>
          <w:spacing w:val="-25"/>
          <w:lang w:val="nl-NL"/>
        </w:rPr>
        <w:t xml:space="preserve"> </w:t>
      </w:r>
      <w:r w:rsidRPr="00395726">
        <w:rPr>
          <w:lang w:val="nl-NL"/>
        </w:rPr>
        <w:t>schenden</w:t>
      </w:r>
      <w:r w:rsidRPr="00395726">
        <w:rPr>
          <w:spacing w:val="-30"/>
          <w:lang w:val="nl-NL"/>
        </w:rPr>
        <w:t xml:space="preserve"> </w:t>
      </w:r>
      <w:r w:rsidRPr="00395726">
        <w:rPr>
          <w:spacing w:val="-4"/>
          <w:lang w:val="nl-NL"/>
        </w:rPr>
        <w:t>(in</w:t>
      </w:r>
      <w:r w:rsidRPr="00395726">
        <w:rPr>
          <w:spacing w:val="-24"/>
          <w:lang w:val="nl-NL"/>
        </w:rPr>
        <w:t xml:space="preserve"> </w:t>
      </w:r>
      <w:r w:rsidRPr="00395726">
        <w:rPr>
          <w:spacing w:val="-4"/>
          <w:lang w:val="nl-NL"/>
        </w:rPr>
        <w:t>beide zinnen</w:t>
      </w:r>
      <w:r w:rsidRPr="00395726">
        <w:rPr>
          <w:spacing w:val="-36"/>
          <w:lang w:val="nl-NL"/>
        </w:rPr>
        <w:t xml:space="preserve"> </w:t>
      </w:r>
      <w:r w:rsidRPr="00395726">
        <w:rPr>
          <w:lang w:val="nl-NL"/>
        </w:rPr>
        <w:t>wordt</w:t>
      </w:r>
      <w:r w:rsidRPr="00395726">
        <w:rPr>
          <w:spacing w:val="-23"/>
          <w:lang w:val="nl-NL"/>
        </w:rPr>
        <w:t xml:space="preserve"> </w:t>
      </w:r>
      <w:r w:rsidRPr="00395726">
        <w:rPr>
          <w:spacing w:val="-5"/>
          <w:lang w:val="nl-NL"/>
        </w:rPr>
        <w:t>in</w:t>
      </w:r>
      <w:r w:rsidRPr="00395726">
        <w:rPr>
          <w:spacing w:val="-32"/>
          <w:lang w:val="nl-NL"/>
        </w:rPr>
        <w:t xml:space="preserve"> </w:t>
      </w:r>
      <w:r w:rsidRPr="00395726">
        <w:rPr>
          <w:lang w:val="nl-NL"/>
        </w:rPr>
        <w:t>het</w:t>
      </w:r>
      <w:r w:rsidRPr="00395726">
        <w:rPr>
          <w:spacing w:val="-25"/>
          <w:lang w:val="nl-NL"/>
        </w:rPr>
        <w:t xml:space="preserve"> </w:t>
      </w:r>
      <w:r w:rsidRPr="00395726">
        <w:rPr>
          <w:lang w:val="nl-NL"/>
        </w:rPr>
        <w:t>oorspronkelijke</w:t>
      </w:r>
      <w:r w:rsidRPr="00395726">
        <w:rPr>
          <w:spacing w:val="-29"/>
          <w:lang w:val="nl-NL"/>
        </w:rPr>
        <w:t xml:space="preserve"> </w:t>
      </w:r>
      <w:r w:rsidRPr="00395726">
        <w:rPr>
          <w:spacing w:val="-3"/>
          <w:lang w:val="nl-NL"/>
        </w:rPr>
        <w:t>hetzelfde</w:t>
      </w:r>
      <w:r w:rsidRPr="00395726">
        <w:rPr>
          <w:spacing w:val="-30"/>
          <w:lang w:val="nl-NL"/>
        </w:rPr>
        <w:t xml:space="preserve"> </w:t>
      </w:r>
      <w:r w:rsidRPr="00395726">
        <w:rPr>
          <w:lang w:val="nl-NL"/>
        </w:rPr>
        <w:t>woord</w:t>
      </w:r>
      <w:r w:rsidRPr="00395726">
        <w:rPr>
          <w:spacing w:val="-26"/>
          <w:lang w:val="nl-NL"/>
        </w:rPr>
        <w:t xml:space="preserve"> </w:t>
      </w:r>
      <w:r w:rsidRPr="00395726">
        <w:rPr>
          <w:lang w:val="nl-NL"/>
        </w:rPr>
        <w:t>gebruikt)</w:t>
      </w:r>
      <w:r w:rsidRPr="00395726">
        <w:rPr>
          <w:spacing w:val="-33"/>
          <w:lang w:val="nl-NL"/>
        </w:rPr>
        <w:t xml:space="preserve"> </w:t>
      </w:r>
      <w:r w:rsidRPr="00395726">
        <w:rPr>
          <w:spacing w:val="-3"/>
          <w:lang w:val="nl-NL"/>
        </w:rPr>
        <w:t>want</w:t>
      </w:r>
      <w:r w:rsidRPr="00395726">
        <w:rPr>
          <w:spacing w:val="-22"/>
          <w:lang w:val="nl-NL"/>
        </w:rPr>
        <w:t xml:space="preserve"> </w:t>
      </w:r>
      <w:r w:rsidRPr="00395726">
        <w:rPr>
          <w:lang w:val="nl-NL"/>
        </w:rPr>
        <w:t>de</w:t>
      </w:r>
      <w:r w:rsidRPr="00395726">
        <w:rPr>
          <w:spacing w:val="-28"/>
          <w:lang w:val="nl-NL"/>
        </w:rPr>
        <w:t xml:space="preserve"> </w:t>
      </w:r>
      <w:r w:rsidRPr="00395726">
        <w:rPr>
          <w:spacing w:val="-4"/>
          <w:lang w:val="nl-NL"/>
        </w:rPr>
        <w:t>tempel</w:t>
      </w:r>
      <w:r w:rsidRPr="00395726">
        <w:rPr>
          <w:spacing w:val="-31"/>
          <w:lang w:val="nl-NL"/>
        </w:rPr>
        <w:t xml:space="preserve"> </w:t>
      </w:r>
      <w:r w:rsidRPr="00395726">
        <w:rPr>
          <w:spacing w:val="-3"/>
          <w:lang w:val="nl-NL"/>
        </w:rPr>
        <w:t>Gods</w:t>
      </w:r>
      <w:r w:rsidRPr="00395726">
        <w:rPr>
          <w:spacing w:val="-31"/>
          <w:lang w:val="nl-NL"/>
        </w:rPr>
        <w:t xml:space="preserve"> </w:t>
      </w:r>
      <w:r w:rsidRPr="00395726">
        <w:rPr>
          <w:lang w:val="nl-NL"/>
        </w:rPr>
        <w:t>is</w:t>
      </w:r>
      <w:r w:rsidRPr="00395726">
        <w:rPr>
          <w:spacing w:val="-31"/>
          <w:lang w:val="nl-NL"/>
        </w:rPr>
        <w:t xml:space="preserve"> </w:t>
      </w:r>
      <w:r w:rsidRPr="00395726">
        <w:rPr>
          <w:spacing w:val="-4"/>
          <w:lang w:val="nl-NL"/>
        </w:rPr>
        <w:t>heilig,</w:t>
      </w:r>
      <w:r w:rsidRPr="00395726">
        <w:rPr>
          <w:spacing w:val="-31"/>
          <w:lang w:val="nl-NL"/>
        </w:rPr>
        <w:t xml:space="preserve"> </w:t>
      </w:r>
      <w:r w:rsidRPr="00395726">
        <w:rPr>
          <w:spacing w:val="-4"/>
          <w:lang w:val="nl-NL"/>
        </w:rPr>
        <w:t xml:space="preserve">welke </w:t>
      </w:r>
      <w:r w:rsidRPr="00395726">
        <w:rPr>
          <w:spacing w:val="-5"/>
          <w:lang w:val="nl-NL"/>
        </w:rPr>
        <w:t>gij</w:t>
      </w:r>
      <w:r w:rsidRPr="00395726">
        <w:rPr>
          <w:spacing w:val="-35"/>
          <w:lang w:val="nl-NL"/>
        </w:rPr>
        <w:t xml:space="preserve"> </w:t>
      </w:r>
      <w:r w:rsidRPr="00395726">
        <w:rPr>
          <w:lang w:val="nl-NL"/>
        </w:rPr>
        <w:t>zijt.</w:t>
      </w:r>
      <w:r w:rsidRPr="00395726">
        <w:rPr>
          <w:spacing w:val="-35"/>
          <w:lang w:val="nl-NL"/>
        </w:rPr>
        <w:t xml:space="preserve"> </w:t>
      </w:r>
      <w:r w:rsidRPr="00395726">
        <w:rPr>
          <w:lang w:val="nl-NL"/>
        </w:rPr>
        <w:t>Het</w:t>
      </w:r>
      <w:r w:rsidRPr="00395726">
        <w:rPr>
          <w:spacing w:val="-25"/>
          <w:lang w:val="nl-NL"/>
        </w:rPr>
        <w:t xml:space="preserve"> </w:t>
      </w:r>
      <w:r w:rsidRPr="00395726">
        <w:rPr>
          <w:spacing w:val="-6"/>
          <w:lang w:val="nl-NL"/>
        </w:rPr>
        <w:t>schijnt</w:t>
      </w:r>
      <w:r w:rsidRPr="00395726">
        <w:rPr>
          <w:spacing w:val="-25"/>
          <w:lang w:val="nl-NL"/>
        </w:rPr>
        <w:t xml:space="preserve"> </w:t>
      </w:r>
      <w:r w:rsidRPr="00395726">
        <w:rPr>
          <w:spacing w:val="-5"/>
          <w:lang w:val="nl-NL"/>
        </w:rPr>
        <w:t>uit</w:t>
      </w:r>
      <w:r w:rsidRPr="00395726">
        <w:rPr>
          <w:spacing w:val="-21"/>
          <w:lang w:val="nl-NL"/>
        </w:rPr>
        <w:t xml:space="preserve"> </w:t>
      </w:r>
      <w:r w:rsidRPr="00395726">
        <w:rPr>
          <w:lang w:val="nl-NL"/>
        </w:rPr>
        <w:t>andere</w:t>
      </w:r>
      <w:r w:rsidRPr="00395726">
        <w:rPr>
          <w:spacing w:val="-34"/>
          <w:lang w:val="nl-NL"/>
        </w:rPr>
        <w:t xml:space="preserve"> </w:t>
      </w:r>
      <w:r w:rsidRPr="00395726">
        <w:rPr>
          <w:lang w:val="nl-NL"/>
        </w:rPr>
        <w:t>gedeelten</w:t>
      </w:r>
      <w:r w:rsidRPr="00395726">
        <w:rPr>
          <w:spacing w:val="-34"/>
          <w:lang w:val="nl-NL"/>
        </w:rPr>
        <w:t xml:space="preserve"> </w:t>
      </w:r>
      <w:r w:rsidRPr="00395726">
        <w:rPr>
          <w:lang w:val="nl-NL"/>
        </w:rPr>
        <w:t>van</w:t>
      </w:r>
      <w:r w:rsidRPr="00395726">
        <w:rPr>
          <w:spacing w:val="-36"/>
          <w:lang w:val="nl-NL"/>
        </w:rPr>
        <w:t xml:space="preserve"> </w:t>
      </w:r>
      <w:r w:rsidRPr="00395726">
        <w:rPr>
          <w:lang w:val="nl-NL"/>
        </w:rPr>
        <w:t>den</w:t>
      </w:r>
      <w:r w:rsidRPr="00395726">
        <w:rPr>
          <w:spacing w:val="-34"/>
          <w:lang w:val="nl-NL"/>
        </w:rPr>
        <w:t xml:space="preserve"> </w:t>
      </w:r>
      <w:r w:rsidRPr="00395726">
        <w:rPr>
          <w:spacing w:val="-5"/>
          <w:lang w:val="nl-NL"/>
        </w:rPr>
        <w:t>brief,</w:t>
      </w:r>
      <w:r w:rsidRPr="00395726">
        <w:rPr>
          <w:spacing w:val="-25"/>
          <w:lang w:val="nl-NL"/>
        </w:rPr>
        <w:t xml:space="preserve"> </w:t>
      </w:r>
      <w:r w:rsidRPr="00395726">
        <w:rPr>
          <w:lang w:val="nl-NL"/>
        </w:rPr>
        <w:t>waar</w:t>
      </w:r>
      <w:r w:rsidRPr="00395726">
        <w:rPr>
          <w:spacing w:val="-26"/>
          <w:lang w:val="nl-NL"/>
        </w:rPr>
        <w:t xml:space="preserve"> </w:t>
      </w:r>
      <w:r w:rsidRPr="00395726">
        <w:rPr>
          <w:lang w:val="nl-NL"/>
        </w:rPr>
        <w:t>de</w:t>
      </w:r>
      <w:r w:rsidRPr="00395726">
        <w:rPr>
          <w:spacing w:val="-30"/>
          <w:lang w:val="nl-NL"/>
        </w:rPr>
        <w:t xml:space="preserve"> </w:t>
      </w:r>
      <w:r w:rsidRPr="00395726">
        <w:rPr>
          <w:lang w:val="nl-NL"/>
        </w:rPr>
        <w:t>apostel</w:t>
      </w:r>
      <w:r w:rsidRPr="00395726">
        <w:rPr>
          <w:spacing w:val="-38"/>
          <w:lang w:val="nl-NL"/>
        </w:rPr>
        <w:t xml:space="preserve"> </w:t>
      </w:r>
      <w:r w:rsidRPr="00395726">
        <w:rPr>
          <w:spacing w:val="-3"/>
          <w:lang w:val="nl-NL"/>
        </w:rPr>
        <w:t>hetzelfde</w:t>
      </w:r>
      <w:r w:rsidRPr="00395726">
        <w:rPr>
          <w:spacing w:val="-32"/>
          <w:lang w:val="nl-NL"/>
        </w:rPr>
        <w:t xml:space="preserve"> </w:t>
      </w:r>
      <w:r w:rsidRPr="00395726">
        <w:rPr>
          <w:lang w:val="nl-NL"/>
        </w:rPr>
        <w:t>onderwerp</w:t>
      </w:r>
      <w:r w:rsidRPr="00395726">
        <w:rPr>
          <w:spacing w:val="-32"/>
          <w:lang w:val="nl-NL"/>
        </w:rPr>
        <w:t xml:space="preserve"> </w:t>
      </w:r>
      <w:r w:rsidRPr="00395726">
        <w:rPr>
          <w:spacing w:val="-3"/>
          <w:lang w:val="nl-NL"/>
        </w:rPr>
        <w:t xml:space="preserve">aanroert, </w:t>
      </w:r>
      <w:r w:rsidRPr="00395726">
        <w:rPr>
          <w:lang w:val="nl-NL"/>
        </w:rPr>
        <w:t xml:space="preserve">6:13-20, dat de valse leraars onder de Corinthiërs niet alleen </w:t>
      </w:r>
      <w:proofErr w:type="spellStart"/>
      <w:r w:rsidRPr="00395726">
        <w:rPr>
          <w:lang w:val="nl-NL"/>
        </w:rPr>
        <w:t>losbandigen</w:t>
      </w:r>
      <w:proofErr w:type="spellEnd"/>
      <w:r w:rsidRPr="00395726">
        <w:rPr>
          <w:lang w:val="nl-NL"/>
        </w:rPr>
        <w:t xml:space="preserve"> waren, maar ook </w:t>
      </w:r>
      <w:r w:rsidRPr="00395726">
        <w:rPr>
          <w:spacing w:val="-3"/>
          <w:lang w:val="nl-NL"/>
        </w:rPr>
        <w:t xml:space="preserve">verderfelijke </w:t>
      </w:r>
      <w:r w:rsidRPr="00395726">
        <w:rPr>
          <w:lang w:val="nl-NL"/>
        </w:rPr>
        <w:t>leringen onderwezen, die uitnemend geschikt waren voor den smaak van deze gezonken</w:t>
      </w:r>
      <w:r w:rsidRPr="00395726">
        <w:rPr>
          <w:spacing w:val="-31"/>
          <w:lang w:val="nl-NL"/>
        </w:rPr>
        <w:t xml:space="preserve"> </w:t>
      </w:r>
      <w:r w:rsidRPr="00395726">
        <w:rPr>
          <w:lang w:val="nl-NL"/>
        </w:rPr>
        <w:t>stad,</w:t>
      </w:r>
      <w:r w:rsidRPr="00395726">
        <w:rPr>
          <w:spacing w:val="-25"/>
          <w:lang w:val="nl-NL"/>
        </w:rPr>
        <w:t xml:space="preserve"> </w:t>
      </w:r>
      <w:r w:rsidRPr="00395726">
        <w:rPr>
          <w:lang w:val="nl-NL"/>
        </w:rPr>
        <w:t>het</w:t>
      </w:r>
      <w:r w:rsidRPr="00395726">
        <w:rPr>
          <w:spacing w:val="-23"/>
          <w:lang w:val="nl-NL"/>
        </w:rPr>
        <w:t xml:space="preserve"> </w:t>
      </w:r>
      <w:r w:rsidRPr="00395726">
        <w:rPr>
          <w:spacing w:val="-3"/>
          <w:lang w:val="nl-NL"/>
        </w:rPr>
        <w:t>brandpunt</w:t>
      </w:r>
      <w:r w:rsidRPr="00395726">
        <w:rPr>
          <w:spacing w:val="-31"/>
          <w:lang w:val="nl-NL"/>
        </w:rPr>
        <w:t xml:space="preserve"> </w:t>
      </w:r>
      <w:r w:rsidRPr="00395726">
        <w:rPr>
          <w:spacing w:val="-4"/>
          <w:lang w:val="nl-NL"/>
        </w:rPr>
        <w:t>der</w:t>
      </w:r>
      <w:r w:rsidRPr="00395726">
        <w:rPr>
          <w:spacing w:val="-31"/>
          <w:lang w:val="nl-NL"/>
        </w:rPr>
        <w:t xml:space="preserve"> </w:t>
      </w:r>
      <w:r w:rsidRPr="00395726">
        <w:rPr>
          <w:spacing w:val="-5"/>
          <w:lang w:val="nl-NL"/>
        </w:rPr>
        <w:t>onzedelijkheid.</w:t>
      </w:r>
      <w:r w:rsidRPr="00395726">
        <w:rPr>
          <w:spacing w:val="-30"/>
          <w:lang w:val="nl-NL"/>
        </w:rPr>
        <w:t xml:space="preserve"> </w:t>
      </w:r>
      <w:r w:rsidRPr="00395726">
        <w:rPr>
          <w:spacing w:val="-4"/>
          <w:lang w:val="nl-NL"/>
        </w:rPr>
        <w:t>Zulke</w:t>
      </w:r>
      <w:r w:rsidRPr="00395726">
        <w:rPr>
          <w:spacing w:val="-31"/>
          <w:lang w:val="nl-NL"/>
        </w:rPr>
        <w:t xml:space="preserve"> </w:t>
      </w:r>
      <w:r w:rsidRPr="00395726">
        <w:rPr>
          <w:spacing w:val="-5"/>
          <w:lang w:val="nl-NL"/>
        </w:rPr>
        <w:t>leerstellingen</w:t>
      </w:r>
      <w:r w:rsidRPr="00395726">
        <w:rPr>
          <w:spacing w:val="-31"/>
          <w:lang w:val="nl-NL"/>
        </w:rPr>
        <w:t xml:space="preserve"> </w:t>
      </w:r>
      <w:r w:rsidRPr="00395726">
        <w:rPr>
          <w:spacing w:val="-5"/>
          <w:lang w:val="nl-NL"/>
        </w:rPr>
        <w:t>moesten</w:t>
      </w:r>
      <w:r w:rsidRPr="00395726">
        <w:rPr>
          <w:spacing w:val="-31"/>
          <w:lang w:val="nl-NL"/>
        </w:rPr>
        <w:t xml:space="preserve"> </w:t>
      </w:r>
      <w:r w:rsidRPr="00395726">
        <w:rPr>
          <w:spacing w:val="-4"/>
          <w:lang w:val="nl-NL"/>
        </w:rPr>
        <w:t>niet</w:t>
      </w:r>
      <w:r w:rsidRPr="00395726">
        <w:rPr>
          <w:spacing w:val="-30"/>
          <w:lang w:val="nl-NL"/>
        </w:rPr>
        <w:t xml:space="preserve"> </w:t>
      </w:r>
      <w:r w:rsidRPr="00395726">
        <w:rPr>
          <w:spacing w:val="-5"/>
          <w:lang w:val="nl-NL"/>
        </w:rPr>
        <w:t>gerekend</w:t>
      </w:r>
      <w:r w:rsidRPr="00395726">
        <w:rPr>
          <w:spacing w:val="-30"/>
          <w:lang w:val="nl-NL"/>
        </w:rPr>
        <w:t xml:space="preserve"> </w:t>
      </w:r>
      <w:r w:rsidRPr="00395726">
        <w:rPr>
          <w:spacing w:val="-5"/>
          <w:lang w:val="nl-NL"/>
        </w:rPr>
        <w:t xml:space="preserve">worden </w:t>
      </w:r>
      <w:r w:rsidRPr="00395726">
        <w:rPr>
          <w:lang w:val="nl-NL"/>
        </w:rPr>
        <w:t>onder</w:t>
      </w:r>
      <w:r w:rsidRPr="00395726">
        <w:rPr>
          <w:spacing w:val="-10"/>
          <w:lang w:val="nl-NL"/>
        </w:rPr>
        <w:t xml:space="preserve"> </w:t>
      </w:r>
      <w:r w:rsidRPr="00395726">
        <w:rPr>
          <w:lang w:val="nl-NL"/>
        </w:rPr>
        <w:t>het</w:t>
      </w:r>
      <w:r w:rsidRPr="00395726">
        <w:rPr>
          <w:spacing w:val="-16"/>
          <w:lang w:val="nl-NL"/>
        </w:rPr>
        <w:t xml:space="preserve"> </w:t>
      </w:r>
      <w:r w:rsidRPr="00395726">
        <w:rPr>
          <w:lang w:val="nl-NL"/>
        </w:rPr>
        <w:t>hout,</w:t>
      </w:r>
      <w:r w:rsidRPr="00395726">
        <w:rPr>
          <w:spacing w:val="-22"/>
          <w:lang w:val="nl-NL"/>
        </w:rPr>
        <w:t xml:space="preserve"> </w:t>
      </w:r>
      <w:r w:rsidRPr="00395726">
        <w:rPr>
          <w:lang w:val="nl-NL"/>
        </w:rPr>
        <w:t>hooi</w:t>
      </w:r>
      <w:r w:rsidRPr="00395726">
        <w:rPr>
          <w:spacing w:val="-31"/>
          <w:lang w:val="nl-NL"/>
        </w:rPr>
        <w:t xml:space="preserve"> </w:t>
      </w:r>
      <w:r w:rsidRPr="00395726">
        <w:rPr>
          <w:lang w:val="nl-NL"/>
        </w:rPr>
        <w:t>en</w:t>
      </w:r>
      <w:r w:rsidRPr="00395726">
        <w:rPr>
          <w:spacing w:val="-25"/>
          <w:lang w:val="nl-NL"/>
        </w:rPr>
        <w:t xml:space="preserve"> </w:t>
      </w:r>
      <w:r w:rsidRPr="00395726">
        <w:rPr>
          <w:lang w:val="nl-NL"/>
        </w:rPr>
        <w:t>stoppelen,</w:t>
      </w:r>
      <w:r w:rsidRPr="00395726">
        <w:rPr>
          <w:spacing w:val="-11"/>
          <w:lang w:val="nl-NL"/>
        </w:rPr>
        <w:t xml:space="preserve"> </w:t>
      </w:r>
      <w:r w:rsidRPr="00395726">
        <w:rPr>
          <w:spacing w:val="-5"/>
          <w:lang w:val="nl-NL"/>
        </w:rPr>
        <w:t>die</w:t>
      </w:r>
      <w:r w:rsidRPr="00395726">
        <w:rPr>
          <w:spacing w:val="-11"/>
          <w:lang w:val="nl-NL"/>
        </w:rPr>
        <w:t xml:space="preserve"> </w:t>
      </w:r>
      <w:r w:rsidRPr="00395726">
        <w:rPr>
          <w:lang w:val="nl-NL"/>
        </w:rPr>
        <w:t>verbranden</w:t>
      </w:r>
      <w:r w:rsidRPr="00395726">
        <w:rPr>
          <w:spacing w:val="-21"/>
          <w:lang w:val="nl-NL"/>
        </w:rPr>
        <w:t xml:space="preserve"> </w:t>
      </w:r>
      <w:r w:rsidRPr="00395726">
        <w:rPr>
          <w:lang w:val="nl-NL"/>
        </w:rPr>
        <w:t>zouden,</w:t>
      </w:r>
      <w:r w:rsidRPr="00395726">
        <w:rPr>
          <w:spacing w:val="-10"/>
          <w:lang w:val="nl-NL"/>
        </w:rPr>
        <w:t xml:space="preserve"> </w:t>
      </w:r>
      <w:r w:rsidRPr="00395726">
        <w:rPr>
          <w:spacing w:val="-4"/>
          <w:lang w:val="nl-NL"/>
        </w:rPr>
        <w:t>terwijl</w:t>
      </w:r>
      <w:r w:rsidRPr="00395726">
        <w:rPr>
          <w:spacing w:val="-18"/>
          <w:lang w:val="nl-NL"/>
        </w:rPr>
        <w:t xml:space="preserve"> </w:t>
      </w:r>
      <w:r w:rsidRPr="00395726">
        <w:rPr>
          <w:spacing w:val="-6"/>
          <w:lang w:val="nl-NL"/>
        </w:rPr>
        <w:t>hij,</w:t>
      </w:r>
      <w:r w:rsidRPr="00395726">
        <w:rPr>
          <w:spacing w:val="-12"/>
          <w:lang w:val="nl-NL"/>
        </w:rPr>
        <w:t xml:space="preserve"> </w:t>
      </w:r>
      <w:r w:rsidRPr="00395726">
        <w:rPr>
          <w:spacing w:val="-5"/>
          <w:lang w:val="nl-NL"/>
        </w:rPr>
        <w:t>die</w:t>
      </w:r>
      <w:r w:rsidRPr="00395726">
        <w:rPr>
          <w:spacing w:val="-11"/>
          <w:lang w:val="nl-NL"/>
        </w:rPr>
        <w:t xml:space="preserve"> </w:t>
      </w:r>
      <w:r w:rsidRPr="00395726">
        <w:rPr>
          <w:lang w:val="nl-NL"/>
        </w:rPr>
        <w:t>ze</w:t>
      </w:r>
      <w:r w:rsidRPr="00395726">
        <w:rPr>
          <w:spacing w:val="-15"/>
          <w:lang w:val="nl-NL"/>
        </w:rPr>
        <w:t xml:space="preserve"> </w:t>
      </w:r>
      <w:r w:rsidRPr="00395726">
        <w:rPr>
          <w:lang w:val="nl-NL"/>
        </w:rPr>
        <w:t>op</w:t>
      </w:r>
      <w:r w:rsidRPr="00395726">
        <w:rPr>
          <w:spacing w:val="-14"/>
          <w:lang w:val="nl-NL"/>
        </w:rPr>
        <w:t xml:space="preserve"> </w:t>
      </w:r>
      <w:r w:rsidRPr="00395726">
        <w:rPr>
          <w:lang w:val="nl-NL"/>
        </w:rPr>
        <w:t>het</w:t>
      </w:r>
      <w:r w:rsidRPr="00395726">
        <w:rPr>
          <w:spacing w:val="-11"/>
          <w:lang w:val="nl-NL"/>
        </w:rPr>
        <w:t xml:space="preserve"> </w:t>
      </w:r>
      <w:r w:rsidRPr="00395726">
        <w:rPr>
          <w:spacing w:val="-4"/>
          <w:lang w:val="nl-NL"/>
        </w:rPr>
        <w:t>fondament</w:t>
      </w:r>
      <w:r w:rsidRPr="00395726">
        <w:rPr>
          <w:spacing w:val="-8"/>
          <w:lang w:val="nl-NL"/>
        </w:rPr>
        <w:t xml:space="preserve"> </w:t>
      </w:r>
      <w:r w:rsidRPr="00395726">
        <w:rPr>
          <w:spacing w:val="-2"/>
          <w:lang w:val="nl-NL"/>
        </w:rPr>
        <w:t xml:space="preserve">had </w:t>
      </w:r>
      <w:r w:rsidRPr="00395726">
        <w:rPr>
          <w:lang w:val="nl-NL"/>
        </w:rPr>
        <w:t>gebouwd,</w:t>
      </w:r>
      <w:r w:rsidRPr="00395726">
        <w:rPr>
          <w:spacing w:val="-14"/>
          <w:lang w:val="nl-NL"/>
        </w:rPr>
        <w:t xml:space="preserve"> </w:t>
      </w:r>
      <w:r w:rsidRPr="00395726">
        <w:rPr>
          <w:lang w:val="nl-NL"/>
        </w:rPr>
        <w:t>aan</w:t>
      </w:r>
      <w:r w:rsidRPr="00395726">
        <w:rPr>
          <w:spacing w:val="-25"/>
          <w:lang w:val="nl-NL"/>
        </w:rPr>
        <w:t xml:space="preserve"> </w:t>
      </w:r>
      <w:r w:rsidRPr="00395726">
        <w:rPr>
          <w:lang w:val="nl-NL"/>
        </w:rPr>
        <w:t>het</w:t>
      </w:r>
      <w:r w:rsidRPr="00395726">
        <w:rPr>
          <w:spacing w:val="-16"/>
          <w:lang w:val="nl-NL"/>
        </w:rPr>
        <w:t xml:space="preserve"> </w:t>
      </w:r>
      <w:r w:rsidRPr="00395726">
        <w:rPr>
          <w:lang w:val="nl-NL"/>
        </w:rPr>
        <w:t>vuur</w:t>
      </w:r>
      <w:r w:rsidRPr="00395726">
        <w:rPr>
          <w:spacing w:val="-20"/>
          <w:lang w:val="nl-NL"/>
        </w:rPr>
        <w:t xml:space="preserve"> </w:t>
      </w:r>
      <w:r w:rsidRPr="00395726">
        <w:rPr>
          <w:lang w:val="nl-NL"/>
        </w:rPr>
        <w:t>ontkomen</w:t>
      </w:r>
      <w:r w:rsidRPr="00395726">
        <w:rPr>
          <w:spacing w:val="-24"/>
          <w:lang w:val="nl-NL"/>
        </w:rPr>
        <w:t xml:space="preserve"> </w:t>
      </w:r>
      <w:r w:rsidRPr="00395726">
        <w:rPr>
          <w:lang w:val="nl-NL"/>
        </w:rPr>
        <w:t>zou,</w:t>
      </w:r>
      <w:r w:rsidRPr="00395726">
        <w:rPr>
          <w:spacing w:val="-18"/>
          <w:lang w:val="nl-NL"/>
        </w:rPr>
        <w:t xml:space="preserve"> </w:t>
      </w:r>
      <w:r w:rsidRPr="00395726">
        <w:rPr>
          <w:spacing w:val="-3"/>
          <w:lang w:val="nl-NL"/>
        </w:rPr>
        <w:t>want</w:t>
      </w:r>
      <w:r w:rsidRPr="00395726">
        <w:rPr>
          <w:spacing w:val="-13"/>
          <w:lang w:val="nl-NL"/>
        </w:rPr>
        <w:t xml:space="preserve"> </w:t>
      </w:r>
      <w:r w:rsidRPr="00395726">
        <w:rPr>
          <w:spacing w:val="-5"/>
          <w:lang w:val="nl-NL"/>
        </w:rPr>
        <w:t>die</w:t>
      </w:r>
      <w:r w:rsidRPr="00395726">
        <w:rPr>
          <w:spacing w:val="-16"/>
          <w:lang w:val="nl-NL"/>
        </w:rPr>
        <w:t xml:space="preserve"> </w:t>
      </w:r>
      <w:r w:rsidRPr="00395726">
        <w:rPr>
          <w:lang w:val="nl-NL"/>
        </w:rPr>
        <w:t>waren</w:t>
      </w:r>
      <w:r w:rsidRPr="00395726">
        <w:rPr>
          <w:spacing w:val="-24"/>
          <w:lang w:val="nl-NL"/>
        </w:rPr>
        <w:t xml:space="preserve"> </w:t>
      </w:r>
      <w:r w:rsidRPr="00395726">
        <w:rPr>
          <w:lang w:val="nl-NL"/>
        </w:rPr>
        <w:t>er</w:t>
      </w:r>
      <w:r w:rsidRPr="00395726">
        <w:rPr>
          <w:spacing w:val="-13"/>
          <w:lang w:val="nl-NL"/>
        </w:rPr>
        <w:t xml:space="preserve"> </w:t>
      </w:r>
      <w:r w:rsidRPr="00395726">
        <w:rPr>
          <w:lang w:val="nl-NL"/>
        </w:rPr>
        <w:t>op</w:t>
      </w:r>
      <w:r w:rsidRPr="00395726">
        <w:rPr>
          <w:spacing w:val="-14"/>
          <w:lang w:val="nl-NL"/>
        </w:rPr>
        <w:t xml:space="preserve"> </w:t>
      </w:r>
      <w:r w:rsidRPr="00395726">
        <w:rPr>
          <w:lang w:val="nl-NL"/>
        </w:rPr>
        <w:t>aangelegd</w:t>
      </w:r>
      <w:r w:rsidRPr="00395726">
        <w:rPr>
          <w:spacing w:val="-16"/>
          <w:lang w:val="nl-NL"/>
        </w:rPr>
        <w:t xml:space="preserve"> </w:t>
      </w:r>
      <w:r w:rsidRPr="00395726">
        <w:rPr>
          <w:spacing w:val="2"/>
          <w:lang w:val="nl-NL"/>
        </w:rPr>
        <w:t>om</w:t>
      </w:r>
      <w:r w:rsidRPr="00395726">
        <w:rPr>
          <w:spacing w:val="-24"/>
          <w:lang w:val="nl-NL"/>
        </w:rPr>
        <w:t xml:space="preserve"> </w:t>
      </w:r>
      <w:r w:rsidRPr="00395726">
        <w:rPr>
          <w:lang w:val="nl-NL"/>
        </w:rPr>
        <w:t>de</w:t>
      </w:r>
      <w:r w:rsidRPr="00395726">
        <w:rPr>
          <w:spacing w:val="-15"/>
          <w:lang w:val="nl-NL"/>
        </w:rPr>
        <w:t xml:space="preserve"> </w:t>
      </w:r>
      <w:r w:rsidRPr="00395726">
        <w:rPr>
          <w:lang w:val="nl-NL"/>
        </w:rPr>
        <w:t>kerk</w:t>
      </w:r>
      <w:r w:rsidRPr="00395726">
        <w:rPr>
          <w:spacing w:val="-14"/>
          <w:lang w:val="nl-NL"/>
        </w:rPr>
        <w:t xml:space="preserve"> </w:t>
      </w:r>
      <w:r w:rsidRPr="00395726">
        <w:rPr>
          <w:lang w:val="nl-NL"/>
        </w:rPr>
        <w:t>te</w:t>
      </w:r>
      <w:r w:rsidRPr="00395726">
        <w:rPr>
          <w:spacing w:val="-15"/>
          <w:lang w:val="nl-NL"/>
        </w:rPr>
        <w:t xml:space="preserve"> </w:t>
      </w:r>
      <w:r w:rsidRPr="00395726">
        <w:rPr>
          <w:lang w:val="nl-NL"/>
        </w:rPr>
        <w:t>bederven</w:t>
      </w:r>
      <w:r w:rsidRPr="00395726">
        <w:rPr>
          <w:spacing w:val="-21"/>
          <w:lang w:val="nl-NL"/>
        </w:rPr>
        <w:t xml:space="preserve"> </w:t>
      </w:r>
      <w:r w:rsidRPr="00395726">
        <w:rPr>
          <w:lang w:val="nl-NL"/>
        </w:rPr>
        <w:t>en te</w:t>
      </w:r>
      <w:r w:rsidRPr="00395726">
        <w:rPr>
          <w:spacing w:val="-19"/>
          <w:lang w:val="nl-NL"/>
        </w:rPr>
        <w:t xml:space="preserve"> </w:t>
      </w:r>
      <w:r w:rsidRPr="00395726">
        <w:rPr>
          <w:lang w:val="nl-NL"/>
        </w:rPr>
        <w:t>verwoesten,</w:t>
      </w:r>
      <w:r w:rsidRPr="00395726">
        <w:rPr>
          <w:spacing w:val="-15"/>
          <w:lang w:val="nl-NL"/>
        </w:rPr>
        <w:t xml:space="preserve"> </w:t>
      </w:r>
      <w:r w:rsidRPr="00395726">
        <w:rPr>
          <w:spacing w:val="-3"/>
          <w:lang w:val="nl-NL"/>
        </w:rPr>
        <w:t>welke</w:t>
      </w:r>
      <w:r w:rsidRPr="00395726">
        <w:rPr>
          <w:spacing w:val="-21"/>
          <w:lang w:val="nl-NL"/>
        </w:rPr>
        <w:t xml:space="preserve"> </w:t>
      </w:r>
      <w:r w:rsidRPr="00395726">
        <w:rPr>
          <w:lang w:val="nl-NL"/>
        </w:rPr>
        <w:t>een</w:t>
      </w:r>
      <w:r w:rsidRPr="00395726">
        <w:rPr>
          <w:spacing w:val="-20"/>
          <w:lang w:val="nl-NL"/>
        </w:rPr>
        <w:t xml:space="preserve"> </w:t>
      </w:r>
      <w:r w:rsidRPr="00395726">
        <w:rPr>
          <w:lang w:val="nl-NL"/>
        </w:rPr>
        <w:t>gebouw</w:t>
      </w:r>
      <w:r w:rsidRPr="00395726">
        <w:rPr>
          <w:spacing w:val="-15"/>
          <w:lang w:val="nl-NL"/>
        </w:rPr>
        <w:t xml:space="preserve"> </w:t>
      </w:r>
      <w:r w:rsidRPr="00395726">
        <w:rPr>
          <w:lang w:val="nl-NL"/>
        </w:rPr>
        <w:t>Gods</w:t>
      </w:r>
      <w:r w:rsidRPr="00395726">
        <w:rPr>
          <w:spacing w:val="-14"/>
          <w:lang w:val="nl-NL"/>
        </w:rPr>
        <w:t xml:space="preserve"> </w:t>
      </w:r>
      <w:r w:rsidRPr="00395726">
        <w:rPr>
          <w:lang w:val="nl-NL"/>
        </w:rPr>
        <w:t>was.</w:t>
      </w:r>
      <w:r w:rsidRPr="00395726">
        <w:rPr>
          <w:spacing w:val="-11"/>
          <w:lang w:val="nl-NL"/>
        </w:rPr>
        <w:t xml:space="preserve"> </w:t>
      </w:r>
      <w:r w:rsidRPr="00395726">
        <w:rPr>
          <w:lang w:val="nl-NL"/>
        </w:rPr>
        <w:t>Hem</w:t>
      </w:r>
      <w:r w:rsidRPr="00395726">
        <w:rPr>
          <w:spacing w:val="-24"/>
          <w:lang w:val="nl-NL"/>
        </w:rPr>
        <w:t xml:space="preserve"> </w:t>
      </w:r>
      <w:r w:rsidRPr="00395726">
        <w:rPr>
          <w:spacing w:val="-4"/>
          <w:lang w:val="nl-NL"/>
        </w:rPr>
        <w:t>geheiligd</w:t>
      </w:r>
      <w:r w:rsidRPr="00395726">
        <w:rPr>
          <w:spacing w:val="-18"/>
          <w:lang w:val="nl-NL"/>
        </w:rPr>
        <w:t xml:space="preserve"> </w:t>
      </w:r>
      <w:r w:rsidRPr="00395726">
        <w:rPr>
          <w:lang w:val="nl-NL"/>
        </w:rPr>
        <w:t>en</w:t>
      </w:r>
      <w:r w:rsidRPr="00395726">
        <w:rPr>
          <w:spacing w:val="-20"/>
          <w:lang w:val="nl-NL"/>
        </w:rPr>
        <w:t xml:space="preserve"> </w:t>
      </w:r>
      <w:r w:rsidRPr="00395726">
        <w:rPr>
          <w:spacing w:val="-4"/>
          <w:lang w:val="nl-NL"/>
        </w:rPr>
        <w:t>derhalve</w:t>
      </w:r>
      <w:r w:rsidRPr="00395726">
        <w:rPr>
          <w:spacing w:val="-17"/>
          <w:lang w:val="nl-NL"/>
        </w:rPr>
        <w:t xml:space="preserve"> </w:t>
      </w:r>
      <w:r w:rsidRPr="00395726">
        <w:rPr>
          <w:spacing w:val="-4"/>
          <w:lang w:val="nl-NL"/>
        </w:rPr>
        <w:t>rein</w:t>
      </w:r>
      <w:r w:rsidRPr="00395726">
        <w:rPr>
          <w:spacing w:val="-19"/>
          <w:lang w:val="nl-NL"/>
        </w:rPr>
        <w:t xml:space="preserve"> </w:t>
      </w:r>
      <w:r w:rsidRPr="00395726">
        <w:rPr>
          <w:lang w:val="nl-NL"/>
        </w:rPr>
        <w:t>en</w:t>
      </w:r>
      <w:r w:rsidRPr="00395726">
        <w:rPr>
          <w:spacing w:val="-25"/>
          <w:lang w:val="nl-NL"/>
        </w:rPr>
        <w:t xml:space="preserve"> </w:t>
      </w:r>
      <w:r w:rsidRPr="00395726">
        <w:rPr>
          <w:spacing w:val="-7"/>
          <w:lang w:val="nl-NL"/>
        </w:rPr>
        <w:t>heilig</w:t>
      </w:r>
      <w:r w:rsidRPr="00395726">
        <w:rPr>
          <w:spacing w:val="-17"/>
          <w:lang w:val="nl-NL"/>
        </w:rPr>
        <w:t xml:space="preserve"> </w:t>
      </w:r>
      <w:r w:rsidRPr="00395726">
        <w:rPr>
          <w:lang w:val="nl-NL"/>
        </w:rPr>
        <w:t>te</w:t>
      </w:r>
      <w:r w:rsidRPr="00395726">
        <w:rPr>
          <w:spacing w:val="-19"/>
          <w:lang w:val="nl-NL"/>
        </w:rPr>
        <w:t xml:space="preserve"> </w:t>
      </w:r>
      <w:r w:rsidRPr="00395726">
        <w:rPr>
          <w:lang w:val="nl-NL"/>
        </w:rPr>
        <w:t xml:space="preserve">bewaren. </w:t>
      </w:r>
      <w:r w:rsidRPr="00395726">
        <w:rPr>
          <w:spacing w:val="-6"/>
          <w:lang w:val="nl-NL"/>
        </w:rPr>
        <w:t xml:space="preserve">Zij, </w:t>
      </w:r>
      <w:r w:rsidRPr="00395726">
        <w:rPr>
          <w:spacing w:val="-5"/>
          <w:lang w:val="nl-NL"/>
        </w:rPr>
        <w:t xml:space="preserve">die </w:t>
      </w:r>
      <w:r w:rsidRPr="00395726">
        <w:rPr>
          <w:spacing w:val="-3"/>
          <w:lang w:val="nl-NL"/>
        </w:rPr>
        <w:t xml:space="preserve">zulke leringen </w:t>
      </w:r>
      <w:r w:rsidRPr="00395726">
        <w:rPr>
          <w:lang w:val="nl-NL"/>
        </w:rPr>
        <w:t xml:space="preserve">verbreidden, tartten God om hen te vernielen. Zij, die slechte leringen </w:t>
      </w:r>
      <w:r w:rsidRPr="00395726">
        <w:rPr>
          <w:spacing w:val="-3"/>
          <w:lang w:val="nl-NL"/>
        </w:rPr>
        <w:t>verbreiden,</w:t>
      </w:r>
      <w:r w:rsidRPr="00395726">
        <w:rPr>
          <w:spacing w:val="-15"/>
          <w:lang w:val="nl-NL"/>
        </w:rPr>
        <w:t xml:space="preserve"> </w:t>
      </w:r>
      <w:r w:rsidRPr="00395726">
        <w:rPr>
          <w:spacing w:val="-3"/>
          <w:lang w:val="nl-NL"/>
        </w:rPr>
        <w:t>welke</w:t>
      </w:r>
      <w:r w:rsidRPr="00395726">
        <w:rPr>
          <w:spacing w:val="-19"/>
          <w:lang w:val="nl-NL"/>
        </w:rPr>
        <w:t xml:space="preserve"> </w:t>
      </w:r>
      <w:r w:rsidRPr="00395726">
        <w:rPr>
          <w:lang w:val="nl-NL"/>
        </w:rPr>
        <w:t>rechtstreeks</w:t>
      </w:r>
      <w:r w:rsidRPr="00395726">
        <w:rPr>
          <w:spacing w:val="-17"/>
          <w:lang w:val="nl-NL"/>
        </w:rPr>
        <w:t xml:space="preserve"> </w:t>
      </w:r>
      <w:r w:rsidRPr="00395726">
        <w:rPr>
          <w:lang w:val="nl-NL"/>
        </w:rPr>
        <w:t>de</w:t>
      </w:r>
      <w:r w:rsidRPr="00395726">
        <w:rPr>
          <w:spacing w:val="-23"/>
          <w:lang w:val="nl-NL"/>
        </w:rPr>
        <w:t xml:space="preserve"> </w:t>
      </w:r>
      <w:r w:rsidRPr="00395726">
        <w:rPr>
          <w:spacing w:val="-4"/>
          <w:lang w:val="nl-NL"/>
        </w:rPr>
        <w:t>bedoeling</w:t>
      </w:r>
      <w:r w:rsidRPr="00395726">
        <w:rPr>
          <w:spacing w:val="-20"/>
          <w:lang w:val="nl-NL"/>
        </w:rPr>
        <w:t xml:space="preserve"> </w:t>
      </w:r>
      <w:r w:rsidRPr="00395726">
        <w:rPr>
          <w:spacing w:val="-3"/>
          <w:lang w:val="nl-NL"/>
        </w:rPr>
        <w:t>hebben</w:t>
      </w:r>
      <w:r w:rsidRPr="00395726">
        <w:rPr>
          <w:spacing w:val="-30"/>
          <w:lang w:val="nl-NL"/>
        </w:rPr>
        <w:t xml:space="preserve"> </w:t>
      </w:r>
      <w:r w:rsidRPr="00395726">
        <w:rPr>
          <w:spacing w:val="2"/>
          <w:lang w:val="nl-NL"/>
        </w:rPr>
        <w:t>om</w:t>
      </w:r>
      <w:r w:rsidRPr="00395726">
        <w:rPr>
          <w:spacing w:val="-31"/>
          <w:lang w:val="nl-NL"/>
        </w:rPr>
        <w:t xml:space="preserve"> </w:t>
      </w:r>
      <w:r w:rsidRPr="00395726">
        <w:rPr>
          <w:lang w:val="nl-NL"/>
        </w:rPr>
        <w:t>de</w:t>
      </w:r>
      <w:r w:rsidRPr="00395726">
        <w:rPr>
          <w:spacing w:val="-23"/>
          <w:lang w:val="nl-NL"/>
        </w:rPr>
        <w:t xml:space="preserve"> </w:t>
      </w:r>
      <w:r w:rsidRPr="00395726">
        <w:rPr>
          <w:lang w:val="nl-NL"/>
        </w:rPr>
        <w:t>kerk</w:t>
      </w:r>
      <w:r w:rsidRPr="00395726">
        <w:rPr>
          <w:spacing w:val="-22"/>
          <w:lang w:val="nl-NL"/>
        </w:rPr>
        <w:t xml:space="preserve"> </w:t>
      </w:r>
      <w:r w:rsidRPr="00395726">
        <w:rPr>
          <w:lang w:val="nl-NL"/>
        </w:rPr>
        <w:t>te</w:t>
      </w:r>
      <w:r w:rsidRPr="00395726">
        <w:rPr>
          <w:spacing w:val="-17"/>
          <w:lang w:val="nl-NL"/>
        </w:rPr>
        <w:t xml:space="preserve"> </w:t>
      </w:r>
      <w:r w:rsidRPr="00395726">
        <w:rPr>
          <w:lang w:val="nl-NL"/>
        </w:rPr>
        <w:t>besmetten,</w:t>
      </w:r>
      <w:r w:rsidRPr="00395726">
        <w:rPr>
          <w:spacing w:val="-14"/>
          <w:lang w:val="nl-NL"/>
        </w:rPr>
        <w:t xml:space="preserve"> </w:t>
      </w:r>
      <w:r w:rsidRPr="00395726">
        <w:rPr>
          <w:spacing w:val="-6"/>
          <w:lang w:val="nl-NL"/>
        </w:rPr>
        <w:t>onheilig</w:t>
      </w:r>
      <w:r w:rsidRPr="00395726">
        <w:rPr>
          <w:spacing w:val="-13"/>
          <w:lang w:val="nl-NL"/>
        </w:rPr>
        <w:t xml:space="preserve"> </w:t>
      </w:r>
      <w:r w:rsidRPr="00395726">
        <w:rPr>
          <w:lang w:val="nl-NL"/>
        </w:rPr>
        <w:t>en</w:t>
      </w:r>
      <w:r w:rsidRPr="00395726">
        <w:rPr>
          <w:spacing w:val="-23"/>
          <w:lang w:val="nl-NL"/>
        </w:rPr>
        <w:t xml:space="preserve"> </w:t>
      </w:r>
      <w:r w:rsidRPr="00395726">
        <w:rPr>
          <w:spacing w:val="-3"/>
          <w:lang w:val="nl-NL"/>
        </w:rPr>
        <w:t>onrein</w:t>
      </w:r>
      <w:r w:rsidRPr="00395726">
        <w:rPr>
          <w:spacing w:val="-15"/>
          <w:lang w:val="nl-NL"/>
        </w:rPr>
        <w:t xml:space="preserve"> </w:t>
      </w:r>
      <w:r w:rsidRPr="00395726">
        <w:rPr>
          <w:spacing w:val="4"/>
          <w:lang w:val="nl-NL"/>
        </w:rPr>
        <w:t xml:space="preserve">te </w:t>
      </w:r>
      <w:r w:rsidRPr="00395726">
        <w:rPr>
          <w:spacing w:val="-3"/>
          <w:lang w:val="nl-NL"/>
        </w:rPr>
        <w:t>maken,</w:t>
      </w:r>
      <w:r w:rsidRPr="00395726">
        <w:rPr>
          <w:spacing w:val="-23"/>
          <w:lang w:val="nl-NL"/>
        </w:rPr>
        <w:t xml:space="preserve"> </w:t>
      </w:r>
      <w:r w:rsidRPr="00395726">
        <w:rPr>
          <w:lang w:val="nl-NL"/>
        </w:rPr>
        <w:t>lopen</w:t>
      </w:r>
      <w:r w:rsidRPr="00395726">
        <w:rPr>
          <w:spacing w:val="-30"/>
          <w:lang w:val="nl-NL"/>
        </w:rPr>
        <w:t xml:space="preserve"> </w:t>
      </w:r>
      <w:r w:rsidRPr="00395726">
        <w:rPr>
          <w:lang w:val="nl-NL"/>
        </w:rPr>
        <w:t>gevaar</w:t>
      </w:r>
      <w:r w:rsidRPr="00395726">
        <w:rPr>
          <w:spacing w:val="-27"/>
          <w:lang w:val="nl-NL"/>
        </w:rPr>
        <w:t xml:space="preserve"> </w:t>
      </w:r>
      <w:r w:rsidRPr="00395726">
        <w:rPr>
          <w:lang w:val="nl-NL"/>
        </w:rPr>
        <w:t>verwoesting</w:t>
      </w:r>
      <w:r w:rsidRPr="00395726">
        <w:rPr>
          <w:spacing w:val="-26"/>
          <w:lang w:val="nl-NL"/>
        </w:rPr>
        <w:t xml:space="preserve"> </w:t>
      </w:r>
      <w:r w:rsidRPr="00395726">
        <w:rPr>
          <w:lang w:val="nl-NL"/>
        </w:rPr>
        <w:t>over</w:t>
      </w:r>
      <w:r w:rsidRPr="00395726">
        <w:rPr>
          <w:spacing w:val="-26"/>
          <w:lang w:val="nl-NL"/>
        </w:rPr>
        <w:t xml:space="preserve"> </w:t>
      </w:r>
      <w:r w:rsidRPr="00395726">
        <w:rPr>
          <w:spacing w:val="-3"/>
          <w:lang w:val="nl-NL"/>
        </w:rPr>
        <w:t>zich</w:t>
      </w:r>
      <w:r w:rsidRPr="00395726">
        <w:rPr>
          <w:spacing w:val="-36"/>
          <w:lang w:val="nl-NL"/>
        </w:rPr>
        <w:t xml:space="preserve"> </w:t>
      </w:r>
      <w:r w:rsidRPr="00395726">
        <w:rPr>
          <w:spacing w:val="-3"/>
          <w:lang w:val="nl-NL"/>
        </w:rPr>
        <w:t>zelven</w:t>
      </w:r>
      <w:r w:rsidRPr="00395726">
        <w:rPr>
          <w:spacing w:val="-36"/>
          <w:lang w:val="nl-NL"/>
        </w:rPr>
        <w:t xml:space="preserve"> </w:t>
      </w:r>
      <w:r w:rsidRPr="00395726">
        <w:rPr>
          <w:lang w:val="nl-NL"/>
        </w:rPr>
        <w:t>te</w:t>
      </w:r>
      <w:r w:rsidRPr="00395726">
        <w:rPr>
          <w:spacing w:val="-30"/>
          <w:lang w:val="nl-NL"/>
        </w:rPr>
        <w:t xml:space="preserve"> </w:t>
      </w:r>
      <w:r w:rsidRPr="00395726">
        <w:rPr>
          <w:spacing w:val="-3"/>
          <w:lang w:val="nl-NL"/>
        </w:rPr>
        <w:t>brengen.</w:t>
      </w:r>
      <w:r w:rsidRPr="00395726">
        <w:rPr>
          <w:spacing w:val="-27"/>
          <w:lang w:val="nl-NL"/>
        </w:rPr>
        <w:t xml:space="preserve"> </w:t>
      </w:r>
      <w:r w:rsidRPr="00395726">
        <w:rPr>
          <w:lang w:val="nl-NL"/>
        </w:rPr>
        <w:t>Het</w:t>
      </w:r>
      <w:r w:rsidRPr="00395726">
        <w:rPr>
          <w:spacing w:val="-25"/>
          <w:lang w:val="nl-NL"/>
        </w:rPr>
        <w:t xml:space="preserve"> </w:t>
      </w:r>
      <w:r w:rsidRPr="00395726">
        <w:rPr>
          <w:lang w:val="nl-NL"/>
        </w:rPr>
        <w:t>kan</w:t>
      </w:r>
      <w:r w:rsidRPr="00395726">
        <w:rPr>
          <w:spacing w:val="-34"/>
          <w:lang w:val="nl-NL"/>
        </w:rPr>
        <w:t xml:space="preserve"> </w:t>
      </w:r>
      <w:r w:rsidRPr="00395726">
        <w:rPr>
          <w:spacing w:val="2"/>
          <w:lang w:val="nl-NL"/>
        </w:rPr>
        <w:t>ook</w:t>
      </w:r>
      <w:r w:rsidRPr="00395726">
        <w:rPr>
          <w:spacing w:val="-25"/>
          <w:lang w:val="nl-NL"/>
        </w:rPr>
        <w:t xml:space="preserve"> </w:t>
      </w:r>
      <w:r w:rsidRPr="00395726">
        <w:rPr>
          <w:lang w:val="nl-NL"/>
        </w:rPr>
        <w:t>opgevat</w:t>
      </w:r>
      <w:r w:rsidRPr="00395726">
        <w:rPr>
          <w:spacing w:val="-20"/>
          <w:lang w:val="nl-NL"/>
        </w:rPr>
        <w:t xml:space="preserve"> </w:t>
      </w:r>
      <w:r w:rsidRPr="00395726">
        <w:rPr>
          <w:lang w:val="nl-NL"/>
        </w:rPr>
        <w:t>worden</w:t>
      </w:r>
      <w:r w:rsidRPr="00395726">
        <w:rPr>
          <w:spacing w:val="-29"/>
          <w:lang w:val="nl-NL"/>
        </w:rPr>
        <w:t xml:space="preserve"> </w:t>
      </w:r>
      <w:r w:rsidRPr="00395726">
        <w:rPr>
          <w:spacing w:val="-4"/>
          <w:lang w:val="nl-NL"/>
        </w:rPr>
        <w:t>als</w:t>
      </w:r>
      <w:r w:rsidRPr="00395726">
        <w:rPr>
          <w:spacing w:val="-26"/>
          <w:lang w:val="nl-NL"/>
        </w:rPr>
        <w:t xml:space="preserve"> </w:t>
      </w:r>
      <w:r w:rsidRPr="00395726">
        <w:rPr>
          <w:lang w:val="nl-NL"/>
        </w:rPr>
        <w:t xml:space="preserve">een </w:t>
      </w:r>
      <w:r w:rsidRPr="00395726">
        <w:rPr>
          <w:spacing w:val="-4"/>
          <w:lang w:val="nl-NL"/>
        </w:rPr>
        <w:t xml:space="preserve">bewijsvoering </w:t>
      </w:r>
      <w:r w:rsidRPr="00395726">
        <w:rPr>
          <w:lang w:val="nl-NL"/>
        </w:rPr>
        <w:t xml:space="preserve">tegen hun tweedracht en </w:t>
      </w:r>
      <w:r w:rsidRPr="00395726">
        <w:rPr>
          <w:spacing w:val="-3"/>
          <w:lang w:val="nl-NL"/>
        </w:rPr>
        <w:t xml:space="preserve">scheurmakerij, </w:t>
      </w:r>
      <w:r w:rsidRPr="00395726">
        <w:rPr>
          <w:lang w:val="nl-NL"/>
        </w:rPr>
        <w:t>daar verdeeldheid den weg baant tot verwoesting.</w:t>
      </w:r>
      <w:r w:rsidRPr="00395726">
        <w:rPr>
          <w:spacing w:val="-25"/>
          <w:lang w:val="nl-NL"/>
        </w:rPr>
        <w:t xml:space="preserve"> </w:t>
      </w:r>
      <w:r w:rsidRPr="00395726">
        <w:rPr>
          <w:lang w:val="nl-NL"/>
        </w:rPr>
        <w:t>Maar</w:t>
      </w:r>
      <w:r w:rsidRPr="00395726">
        <w:rPr>
          <w:spacing w:val="-21"/>
          <w:lang w:val="nl-NL"/>
        </w:rPr>
        <w:t xml:space="preserve"> </w:t>
      </w:r>
      <w:r w:rsidRPr="00395726">
        <w:rPr>
          <w:lang w:val="nl-NL"/>
        </w:rPr>
        <w:t>wat</w:t>
      </w:r>
      <w:r w:rsidRPr="00395726">
        <w:rPr>
          <w:spacing w:val="-21"/>
          <w:lang w:val="nl-NL"/>
        </w:rPr>
        <w:t xml:space="preserve"> </w:t>
      </w:r>
      <w:r w:rsidRPr="00395726">
        <w:rPr>
          <w:spacing w:val="-5"/>
          <w:lang w:val="nl-NL"/>
        </w:rPr>
        <w:t>ik</w:t>
      </w:r>
      <w:r w:rsidRPr="00395726">
        <w:rPr>
          <w:spacing w:val="-24"/>
          <w:lang w:val="nl-NL"/>
        </w:rPr>
        <w:t xml:space="preserve"> </w:t>
      </w:r>
      <w:r w:rsidRPr="00395726">
        <w:rPr>
          <w:lang w:val="nl-NL"/>
        </w:rPr>
        <w:t>eerst</w:t>
      </w:r>
      <w:r w:rsidRPr="00395726">
        <w:rPr>
          <w:spacing w:val="-17"/>
          <w:lang w:val="nl-NL"/>
        </w:rPr>
        <w:t xml:space="preserve"> </w:t>
      </w:r>
      <w:r w:rsidRPr="00395726">
        <w:rPr>
          <w:lang w:val="nl-NL"/>
        </w:rPr>
        <w:t>aangaf</w:t>
      </w:r>
      <w:r w:rsidRPr="00395726">
        <w:rPr>
          <w:spacing w:val="-26"/>
          <w:lang w:val="nl-NL"/>
        </w:rPr>
        <w:t xml:space="preserve"> </w:t>
      </w:r>
      <w:r w:rsidRPr="00395726">
        <w:rPr>
          <w:spacing w:val="-6"/>
          <w:lang w:val="nl-NL"/>
        </w:rPr>
        <w:t>schijnt</w:t>
      </w:r>
      <w:r w:rsidRPr="00395726">
        <w:rPr>
          <w:spacing w:val="-16"/>
          <w:lang w:val="nl-NL"/>
        </w:rPr>
        <w:t xml:space="preserve"> </w:t>
      </w:r>
      <w:r w:rsidRPr="00395726">
        <w:rPr>
          <w:lang w:val="nl-NL"/>
        </w:rPr>
        <w:t>de</w:t>
      </w:r>
      <w:r w:rsidRPr="00395726">
        <w:rPr>
          <w:spacing w:val="-25"/>
          <w:lang w:val="nl-NL"/>
        </w:rPr>
        <w:t xml:space="preserve"> </w:t>
      </w:r>
      <w:r w:rsidRPr="00395726">
        <w:rPr>
          <w:spacing w:val="-5"/>
          <w:lang w:val="nl-NL"/>
        </w:rPr>
        <w:t>eigenlijke</w:t>
      </w:r>
      <w:r w:rsidRPr="00395726">
        <w:rPr>
          <w:spacing w:val="-28"/>
          <w:lang w:val="nl-NL"/>
        </w:rPr>
        <w:t xml:space="preserve"> </w:t>
      </w:r>
      <w:r w:rsidRPr="00395726">
        <w:rPr>
          <w:spacing w:val="-4"/>
          <w:lang w:val="nl-NL"/>
        </w:rPr>
        <w:t>bedoeling</w:t>
      </w:r>
      <w:r w:rsidRPr="00395726">
        <w:rPr>
          <w:spacing w:val="-22"/>
          <w:lang w:val="nl-NL"/>
        </w:rPr>
        <w:t xml:space="preserve"> </w:t>
      </w:r>
      <w:r w:rsidRPr="00395726">
        <w:rPr>
          <w:lang w:val="nl-NL"/>
        </w:rPr>
        <w:t>te</w:t>
      </w:r>
      <w:r w:rsidRPr="00395726">
        <w:rPr>
          <w:spacing w:val="-24"/>
          <w:lang w:val="nl-NL"/>
        </w:rPr>
        <w:t xml:space="preserve"> </w:t>
      </w:r>
      <w:r w:rsidRPr="00395726">
        <w:rPr>
          <w:spacing w:val="-6"/>
          <w:lang w:val="nl-NL"/>
        </w:rPr>
        <w:t>zijn</w:t>
      </w:r>
      <w:r w:rsidRPr="00395726">
        <w:rPr>
          <w:spacing w:val="-26"/>
          <w:lang w:val="nl-NL"/>
        </w:rPr>
        <w:t xml:space="preserve"> </w:t>
      </w:r>
      <w:r w:rsidRPr="00395726">
        <w:rPr>
          <w:lang w:val="nl-NL"/>
        </w:rPr>
        <w:t>van</w:t>
      </w:r>
      <w:r w:rsidRPr="00395726">
        <w:rPr>
          <w:spacing w:val="-31"/>
          <w:lang w:val="nl-NL"/>
        </w:rPr>
        <w:t xml:space="preserve"> </w:t>
      </w:r>
      <w:r w:rsidRPr="00395726">
        <w:rPr>
          <w:lang w:val="nl-NL"/>
        </w:rPr>
        <w:t>de</w:t>
      </w:r>
      <w:r w:rsidRPr="00395726">
        <w:rPr>
          <w:spacing w:val="-25"/>
          <w:lang w:val="nl-NL"/>
        </w:rPr>
        <w:t xml:space="preserve"> </w:t>
      </w:r>
      <w:r w:rsidRPr="00395726">
        <w:rPr>
          <w:lang w:val="nl-NL"/>
        </w:rPr>
        <w:t>woorden:</w:t>
      </w:r>
      <w:r w:rsidRPr="00395726">
        <w:rPr>
          <w:spacing w:val="-20"/>
          <w:lang w:val="nl-NL"/>
        </w:rPr>
        <w:t xml:space="preserve"> </w:t>
      </w:r>
      <w:r w:rsidRPr="00395726">
        <w:rPr>
          <w:lang w:val="nl-NL"/>
        </w:rPr>
        <w:t xml:space="preserve">Weet </w:t>
      </w:r>
      <w:r w:rsidRPr="00395726">
        <w:rPr>
          <w:spacing w:val="-5"/>
          <w:lang w:val="nl-NL"/>
        </w:rPr>
        <w:t xml:space="preserve">gij </w:t>
      </w:r>
      <w:r w:rsidRPr="00395726">
        <w:rPr>
          <w:spacing w:val="-3"/>
          <w:lang w:val="nl-NL"/>
        </w:rPr>
        <w:t xml:space="preserve">niet </w:t>
      </w:r>
      <w:r w:rsidRPr="00395726">
        <w:rPr>
          <w:lang w:val="nl-NL"/>
        </w:rPr>
        <w:t xml:space="preserve">dat </w:t>
      </w:r>
      <w:r w:rsidRPr="00395726">
        <w:rPr>
          <w:spacing w:val="-5"/>
          <w:lang w:val="nl-NL"/>
        </w:rPr>
        <w:t xml:space="preserve">gij </w:t>
      </w:r>
      <w:r w:rsidRPr="00395726">
        <w:rPr>
          <w:lang w:val="nl-NL"/>
        </w:rPr>
        <w:t xml:space="preserve">Gods tempel </w:t>
      </w:r>
      <w:r w:rsidRPr="00395726">
        <w:rPr>
          <w:spacing w:val="-6"/>
          <w:lang w:val="nl-NL"/>
        </w:rPr>
        <w:t xml:space="preserve">zijt </w:t>
      </w:r>
      <w:r w:rsidRPr="00395726">
        <w:rPr>
          <w:lang w:val="nl-NL"/>
        </w:rPr>
        <w:t xml:space="preserve">en de Geest Gods </w:t>
      </w:r>
      <w:r w:rsidRPr="00395726">
        <w:rPr>
          <w:spacing w:val="-5"/>
          <w:lang w:val="nl-NL"/>
        </w:rPr>
        <w:t xml:space="preserve">in </w:t>
      </w:r>
      <w:r w:rsidRPr="00395726">
        <w:rPr>
          <w:lang w:val="nl-NL"/>
        </w:rPr>
        <w:t>u woont? Men kan dit verstaan van de gemeente</w:t>
      </w:r>
      <w:r w:rsidRPr="00395726">
        <w:rPr>
          <w:spacing w:val="-31"/>
          <w:lang w:val="nl-NL"/>
        </w:rPr>
        <w:t xml:space="preserve"> </w:t>
      </w:r>
      <w:r w:rsidRPr="00395726">
        <w:rPr>
          <w:lang w:val="nl-NL"/>
        </w:rPr>
        <w:t>te</w:t>
      </w:r>
      <w:r w:rsidRPr="00395726">
        <w:rPr>
          <w:spacing w:val="-26"/>
          <w:lang w:val="nl-NL"/>
        </w:rPr>
        <w:t xml:space="preserve"> </w:t>
      </w:r>
      <w:r w:rsidRPr="00395726">
        <w:rPr>
          <w:lang w:val="nl-NL"/>
        </w:rPr>
        <w:t>Corinthe</w:t>
      </w:r>
      <w:r w:rsidRPr="00395726">
        <w:rPr>
          <w:spacing w:val="-23"/>
          <w:lang w:val="nl-NL"/>
        </w:rPr>
        <w:t xml:space="preserve"> </w:t>
      </w:r>
      <w:r w:rsidRPr="00395726">
        <w:rPr>
          <w:spacing w:val="-4"/>
          <w:lang w:val="nl-NL"/>
        </w:rPr>
        <w:t>als</w:t>
      </w:r>
      <w:r w:rsidRPr="00395726">
        <w:rPr>
          <w:spacing w:val="-27"/>
          <w:lang w:val="nl-NL"/>
        </w:rPr>
        <w:t xml:space="preserve"> </w:t>
      </w:r>
      <w:r w:rsidRPr="00395726">
        <w:rPr>
          <w:lang w:val="nl-NL"/>
        </w:rPr>
        <w:t>een</w:t>
      </w:r>
      <w:r w:rsidRPr="00395726">
        <w:rPr>
          <w:spacing w:val="-30"/>
          <w:lang w:val="nl-NL"/>
        </w:rPr>
        <w:t xml:space="preserve"> </w:t>
      </w:r>
      <w:r w:rsidRPr="00395726">
        <w:rPr>
          <w:lang w:val="nl-NL"/>
        </w:rPr>
        <w:t>geheel</w:t>
      </w:r>
      <w:r w:rsidRPr="00395726">
        <w:rPr>
          <w:spacing w:val="-36"/>
          <w:lang w:val="nl-NL"/>
        </w:rPr>
        <w:t xml:space="preserve"> </w:t>
      </w:r>
      <w:r w:rsidRPr="00395726">
        <w:rPr>
          <w:spacing w:val="2"/>
          <w:lang w:val="nl-NL"/>
        </w:rPr>
        <w:t>of</w:t>
      </w:r>
      <w:r w:rsidRPr="00395726">
        <w:rPr>
          <w:spacing w:val="-30"/>
          <w:lang w:val="nl-NL"/>
        </w:rPr>
        <w:t xml:space="preserve"> </w:t>
      </w:r>
      <w:r w:rsidRPr="00395726">
        <w:rPr>
          <w:lang w:val="nl-NL"/>
        </w:rPr>
        <w:t>van</w:t>
      </w:r>
      <w:r w:rsidRPr="00395726">
        <w:rPr>
          <w:spacing w:val="-32"/>
          <w:lang w:val="nl-NL"/>
        </w:rPr>
        <w:t xml:space="preserve"> </w:t>
      </w:r>
      <w:r w:rsidRPr="00395726">
        <w:rPr>
          <w:lang w:val="nl-NL"/>
        </w:rPr>
        <w:t>iedere</w:t>
      </w:r>
      <w:r w:rsidRPr="00395726">
        <w:rPr>
          <w:spacing w:val="-31"/>
          <w:lang w:val="nl-NL"/>
        </w:rPr>
        <w:t xml:space="preserve"> </w:t>
      </w:r>
      <w:r w:rsidRPr="00395726">
        <w:rPr>
          <w:spacing w:val="-3"/>
          <w:lang w:val="nl-NL"/>
        </w:rPr>
        <w:t>gelovige</w:t>
      </w:r>
      <w:r w:rsidRPr="00395726">
        <w:rPr>
          <w:spacing w:val="-28"/>
          <w:lang w:val="nl-NL"/>
        </w:rPr>
        <w:t xml:space="preserve"> </w:t>
      </w:r>
      <w:r w:rsidRPr="00395726">
        <w:rPr>
          <w:spacing w:val="-5"/>
          <w:lang w:val="nl-NL"/>
        </w:rPr>
        <w:t>in</w:t>
      </w:r>
      <w:r w:rsidRPr="00395726">
        <w:rPr>
          <w:spacing w:val="-30"/>
          <w:lang w:val="nl-NL"/>
        </w:rPr>
        <w:t xml:space="preserve"> </w:t>
      </w:r>
      <w:r w:rsidRPr="00395726">
        <w:rPr>
          <w:lang w:val="nl-NL"/>
        </w:rPr>
        <w:t>het</w:t>
      </w:r>
      <w:r w:rsidRPr="00395726">
        <w:rPr>
          <w:spacing w:val="-23"/>
          <w:lang w:val="nl-NL"/>
        </w:rPr>
        <w:t xml:space="preserve"> </w:t>
      </w:r>
      <w:r w:rsidRPr="00395726">
        <w:rPr>
          <w:spacing w:val="-3"/>
          <w:lang w:val="nl-NL"/>
        </w:rPr>
        <w:t>bijzonder,</w:t>
      </w:r>
      <w:r w:rsidRPr="00395726">
        <w:rPr>
          <w:spacing w:val="-28"/>
          <w:lang w:val="nl-NL"/>
        </w:rPr>
        <w:t xml:space="preserve"> </w:t>
      </w:r>
      <w:r w:rsidRPr="00395726">
        <w:rPr>
          <w:spacing w:val="-4"/>
          <w:lang w:val="nl-NL"/>
        </w:rPr>
        <w:t>Christelijke</w:t>
      </w:r>
      <w:r w:rsidRPr="00395726">
        <w:rPr>
          <w:spacing w:val="-29"/>
          <w:lang w:val="nl-NL"/>
        </w:rPr>
        <w:t xml:space="preserve"> </w:t>
      </w:r>
      <w:r w:rsidRPr="00395726">
        <w:rPr>
          <w:lang w:val="nl-NL"/>
        </w:rPr>
        <w:t xml:space="preserve">gemeenten </w:t>
      </w:r>
      <w:r w:rsidRPr="00395726">
        <w:rPr>
          <w:spacing w:val="-6"/>
          <w:lang w:val="nl-NL"/>
        </w:rPr>
        <w:t>zijn</w:t>
      </w:r>
      <w:r w:rsidRPr="00395726">
        <w:rPr>
          <w:spacing w:val="-33"/>
          <w:lang w:val="nl-NL"/>
        </w:rPr>
        <w:t xml:space="preserve"> </w:t>
      </w:r>
      <w:r w:rsidRPr="00395726">
        <w:rPr>
          <w:spacing w:val="-4"/>
          <w:lang w:val="nl-NL"/>
        </w:rPr>
        <w:t>tempels</w:t>
      </w:r>
      <w:r w:rsidRPr="00395726">
        <w:rPr>
          <w:spacing w:val="-30"/>
          <w:lang w:val="nl-NL"/>
        </w:rPr>
        <w:t xml:space="preserve"> </w:t>
      </w:r>
      <w:r w:rsidRPr="00395726">
        <w:rPr>
          <w:lang w:val="nl-NL"/>
        </w:rPr>
        <w:t>Gods.</w:t>
      </w:r>
      <w:r w:rsidRPr="00395726">
        <w:rPr>
          <w:spacing w:val="-27"/>
          <w:lang w:val="nl-NL"/>
        </w:rPr>
        <w:t xml:space="preserve"> </w:t>
      </w:r>
      <w:r w:rsidRPr="00395726">
        <w:rPr>
          <w:spacing w:val="-5"/>
          <w:lang w:val="nl-NL"/>
        </w:rPr>
        <w:t>Hij</w:t>
      </w:r>
      <w:r w:rsidRPr="00395726">
        <w:rPr>
          <w:spacing w:val="-37"/>
          <w:lang w:val="nl-NL"/>
        </w:rPr>
        <w:t xml:space="preserve"> </w:t>
      </w:r>
      <w:r w:rsidRPr="00395726">
        <w:rPr>
          <w:lang w:val="nl-NL"/>
        </w:rPr>
        <w:t>woont</w:t>
      </w:r>
      <w:r w:rsidRPr="00395726">
        <w:rPr>
          <w:spacing w:val="-23"/>
          <w:lang w:val="nl-NL"/>
        </w:rPr>
        <w:t xml:space="preserve"> </w:t>
      </w:r>
      <w:r w:rsidRPr="00395726">
        <w:rPr>
          <w:spacing w:val="-5"/>
          <w:lang w:val="nl-NL"/>
        </w:rPr>
        <w:t>in</w:t>
      </w:r>
      <w:r w:rsidRPr="00395726">
        <w:rPr>
          <w:spacing w:val="-35"/>
          <w:lang w:val="nl-NL"/>
        </w:rPr>
        <w:t xml:space="preserve"> </w:t>
      </w:r>
      <w:r w:rsidRPr="00395726">
        <w:rPr>
          <w:spacing w:val="-3"/>
          <w:lang w:val="nl-NL"/>
        </w:rPr>
        <w:t>haar</w:t>
      </w:r>
      <w:r w:rsidRPr="00395726">
        <w:rPr>
          <w:spacing w:val="-29"/>
          <w:lang w:val="nl-NL"/>
        </w:rPr>
        <w:t xml:space="preserve"> </w:t>
      </w:r>
      <w:r w:rsidRPr="00395726">
        <w:rPr>
          <w:spacing w:val="-3"/>
          <w:lang w:val="nl-NL"/>
        </w:rPr>
        <w:t>met</w:t>
      </w:r>
      <w:r w:rsidRPr="00395726">
        <w:rPr>
          <w:spacing w:val="-30"/>
          <w:lang w:val="nl-NL"/>
        </w:rPr>
        <w:t xml:space="preserve"> </w:t>
      </w:r>
      <w:r w:rsidRPr="00395726">
        <w:rPr>
          <w:spacing w:val="-6"/>
          <w:lang w:val="nl-NL"/>
        </w:rPr>
        <w:t>Zijn</w:t>
      </w:r>
      <w:r w:rsidRPr="00395726">
        <w:rPr>
          <w:spacing w:val="-34"/>
          <w:lang w:val="nl-NL"/>
        </w:rPr>
        <w:t xml:space="preserve"> </w:t>
      </w:r>
      <w:r w:rsidRPr="00395726">
        <w:rPr>
          <w:lang w:val="nl-NL"/>
        </w:rPr>
        <w:t>Heiligen</w:t>
      </w:r>
      <w:r w:rsidRPr="00395726">
        <w:rPr>
          <w:spacing w:val="-33"/>
          <w:lang w:val="nl-NL"/>
        </w:rPr>
        <w:t xml:space="preserve"> </w:t>
      </w:r>
      <w:r w:rsidRPr="00395726">
        <w:rPr>
          <w:lang w:val="nl-NL"/>
        </w:rPr>
        <w:t>Geest.</w:t>
      </w:r>
      <w:r w:rsidRPr="00395726">
        <w:rPr>
          <w:spacing w:val="-33"/>
          <w:lang w:val="nl-NL"/>
        </w:rPr>
        <w:t xml:space="preserve"> </w:t>
      </w:r>
      <w:r w:rsidRPr="00395726">
        <w:rPr>
          <w:lang w:val="nl-NL"/>
        </w:rPr>
        <w:t>Ze</w:t>
      </w:r>
      <w:r w:rsidRPr="00395726">
        <w:rPr>
          <w:spacing w:val="-33"/>
          <w:lang w:val="nl-NL"/>
        </w:rPr>
        <w:t xml:space="preserve"> </w:t>
      </w:r>
      <w:r w:rsidRPr="00395726">
        <w:rPr>
          <w:lang w:val="nl-NL"/>
        </w:rPr>
        <w:t>zijn</w:t>
      </w:r>
      <w:r w:rsidRPr="00395726">
        <w:rPr>
          <w:spacing w:val="-33"/>
          <w:lang w:val="nl-NL"/>
        </w:rPr>
        <w:t xml:space="preserve"> </w:t>
      </w:r>
      <w:r w:rsidRPr="00395726">
        <w:rPr>
          <w:lang w:val="nl-NL"/>
        </w:rPr>
        <w:t>opgebouwd</w:t>
      </w:r>
      <w:r w:rsidRPr="00395726">
        <w:rPr>
          <w:spacing w:val="-33"/>
          <w:lang w:val="nl-NL"/>
        </w:rPr>
        <w:t xml:space="preserve"> </w:t>
      </w:r>
      <w:r w:rsidRPr="00395726">
        <w:rPr>
          <w:lang w:val="nl-NL"/>
        </w:rPr>
        <w:t>tot</w:t>
      </w:r>
      <w:r w:rsidRPr="00395726">
        <w:rPr>
          <w:spacing w:val="-33"/>
          <w:lang w:val="nl-NL"/>
        </w:rPr>
        <w:t xml:space="preserve"> </w:t>
      </w:r>
      <w:r w:rsidRPr="00395726">
        <w:rPr>
          <w:lang w:val="nl-NL"/>
        </w:rPr>
        <w:t>ene</w:t>
      </w:r>
      <w:r w:rsidRPr="00395726">
        <w:rPr>
          <w:spacing w:val="-33"/>
          <w:lang w:val="nl-NL"/>
        </w:rPr>
        <w:t xml:space="preserve"> </w:t>
      </w:r>
      <w:r w:rsidRPr="00395726">
        <w:rPr>
          <w:lang w:val="nl-NL"/>
        </w:rPr>
        <w:t xml:space="preserve">woonstede Gods </w:t>
      </w:r>
      <w:r w:rsidRPr="00395726">
        <w:rPr>
          <w:spacing w:val="-5"/>
          <w:lang w:val="nl-NL"/>
        </w:rPr>
        <w:t xml:space="preserve">in </w:t>
      </w:r>
      <w:r w:rsidRPr="00395726">
        <w:rPr>
          <w:lang w:val="nl-NL"/>
        </w:rPr>
        <w:t xml:space="preserve">den Geest, Efeziërs 2:22. Elke </w:t>
      </w:r>
      <w:r w:rsidRPr="00395726">
        <w:rPr>
          <w:spacing w:val="-4"/>
          <w:lang w:val="nl-NL"/>
        </w:rPr>
        <w:t xml:space="preserve">Christelijke </w:t>
      </w:r>
      <w:r w:rsidRPr="00395726">
        <w:rPr>
          <w:lang w:val="nl-NL"/>
        </w:rPr>
        <w:t xml:space="preserve">gemeente </w:t>
      </w:r>
      <w:r w:rsidRPr="00395726">
        <w:rPr>
          <w:spacing w:val="-5"/>
          <w:lang w:val="nl-NL"/>
        </w:rPr>
        <w:t xml:space="preserve">is </w:t>
      </w:r>
      <w:r w:rsidRPr="00395726">
        <w:rPr>
          <w:lang w:val="nl-NL"/>
        </w:rPr>
        <w:t xml:space="preserve">een levende tempel van den </w:t>
      </w:r>
      <w:r w:rsidRPr="00395726">
        <w:rPr>
          <w:spacing w:val="-3"/>
          <w:lang w:val="nl-NL"/>
        </w:rPr>
        <w:t>levenden</w:t>
      </w:r>
      <w:r w:rsidRPr="00395726">
        <w:rPr>
          <w:spacing w:val="-25"/>
          <w:lang w:val="nl-NL"/>
        </w:rPr>
        <w:t xml:space="preserve"> </w:t>
      </w:r>
      <w:r w:rsidRPr="00395726">
        <w:rPr>
          <w:lang w:val="nl-NL"/>
        </w:rPr>
        <w:t>God.</w:t>
      </w:r>
      <w:r w:rsidRPr="00395726">
        <w:rPr>
          <w:spacing w:val="-16"/>
          <w:lang w:val="nl-NL"/>
        </w:rPr>
        <w:t xml:space="preserve"> </w:t>
      </w:r>
      <w:r w:rsidRPr="00395726">
        <w:rPr>
          <w:lang w:val="nl-NL"/>
        </w:rPr>
        <w:t>God</w:t>
      </w:r>
      <w:r w:rsidRPr="00395726">
        <w:rPr>
          <w:spacing w:val="-19"/>
          <w:lang w:val="nl-NL"/>
        </w:rPr>
        <w:t xml:space="preserve"> </w:t>
      </w:r>
      <w:r w:rsidRPr="00395726">
        <w:rPr>
          <w:lang w:val="nl-NL"/>
        </w:rPr>
        <w:t>woonde</w:t>
      </w:r>
      <w:r w:rsidRPr="00395726">
        <w:rPr>
          <w:spacing w:val="-17"/>
          <w:lang w:val="nl-NL"/>
        </w:rPr>
        <w:t xml:space="preserve"> </w:t>
      </w:r>
      <w:r w:rsidRPr="00395726">
        <w:rPr>
          <w:spacing w:val="-5"/>
          <w:lang w:val="nl-NL"/>
        </w:rPr>
        <w:t>in</w:t>
      </w:r>
      <w:r w:rsidRPr="00395726">
        <w:rPr>
          <w:spacing w:val="-22"/>
          <w:lang w:val="nl-NL"/>
        </w:rPr>
        <w:t xml:space="preserve"> </w:t>
      </w:r>
      <w:r w:rsidRPr="00395726">
        <w:rPr>
          <w:lang w:val="nl-NL"/>
        </w:rPr>
        <w:t>den</w:t>
      </w:r>
      <w:r w:rsidRPr="00395726">
        <w:rPr>
          <w:spacing w:val="-22"/>
          <w:lang w:val="nl-NL"/>
        </w:rPr>
        <w:t xml:space="preserve"> </w:t>
      </w:r>
      <w:r w:rsidRPr="00395726">
        <w:rPr>
          <w:lang w:val="nl-NL"/>
        </w:rPr>
        <w:t>Joodsen</w:t>
      </w:r>
      <w:r w:rsidRPr="00395726">
        <w:rPr>
          <w:spacing w:val="-21"/>
          <w:lang w:val="nl-NL"/>
        </w:rPr>
        <w:t xml:space="preserve"> </w:t>
      </w:r>
      <w:r w:rsidRPr="00395726">
        <w:rPr>
          <w:spacing w:val="-4"/>
          <w:lang w:val="nl-NL"/>
        </w:rPr>
        <w:t>tempel,</w:t>
      </w:r>
      <w:r w:rsidRPr="00395726">
        <w:rPr>
          <w:spacing w:val="-11"/>
          <w:lang w:val="nl-NL"/>
        </w:rPr>
        <w:t xml:space="preserve"> </w:t>
      </w:r>
      <w:r w:rsidRPr="00395726">
        <w:rPr>
          <w:lang w:val="nl-NL"/>
        </w:rPr>
        <w:t>nam</w:t>
      </w:r>
      <w:r w:rsidRPr="00395726">
        <w:rPr>
          <w:spacing w:val="-29"/>
          <w:lang w:val="nl-NL"/>
        </w:rPr>
        <w:t xml:space="preserve"> </w:t>
      </w:r>
      <w:r w:rsidRPr="00395726">
        <w:rPr>
          <w:lang w:val="nl-NL"/>
        </w:rPr>
        <w:t>daar</w:t>
      </w:r>
      <w:r w:rsidRPr="00395726">
        <w:rPr>
          <w:spacing w:val="-9"/>
          <w:lang w:val="nl-NL"/>
        </w:rPr>
        <w:t xml:space="preserve"> </w:t>
      </w:r>
      <w:r w:rsidRPr="00395726">
        <w:rPr>
          <w:spacing w:val="-4"/>
          <w:lang w:val="nl-NL"/>
        </w:rPr>
        <w:t>bezit</w:t>
      </w:r>
      <w:r w:rsidRPr="00395726">
        <w:rPr>
          <w:spacing w:val="-3"/>
          <w:lang w:val="nl-NL"/>
        </w:rPr>
        <w:t xml:space="preserve"> van,</w:t>
      </w:r>
      <w:r w:rsidRPr="00395726">
        <w:rPr>
          <w:spacing w:val="-11"/>
          <w:lang w:val="nl-NL"/>
        </w:rPr>
        <w:t xml:space="preserve"> </w:t>
      </w:r>
      <w:r w:rsidRPr="00395726">
        <w:rPr>
          <w:lang w:val="nl-NL"/>
        </w:rPr>
        <w:t>en</w:t>
      </w:r>
      <w:r w:rsidRPr="00395726">
        <w:rPr>
          <w:spacing w:val="-18"/>
          <w:lang w:val="nl-NL"/>
        </w:rPr>
        <w:t xml:space="preserve"> </w:t>
      </w:r>
      <w:r w:rsidRPr="00395726">
        <w:rPr>
          <w:spacing w:val="-6"/>
          <w:lang w:val="nl-NL"/>
        </w:rPr>
        <w:t>hield</w:t>
      </w:r>
      <w:r w:rsidRPr="00395726">
        <w:rPr>
          <w:spacing w:val="-9"/>
          <w:lang w:val="nl-NL"/>
        </w:rPr>
        <w:t xml:space="preserve"> </w:t>
      </w:r>
      <w:r w:rsidRPr="00395726">
        <w:rPr>
          <w:lang w:val="nl-NL"/>
        </w:rPr>
        <w:t>daar</w:t>
      </w:r>
      <w:r w:rsidRPr="00395726">
        <w:rPr>
          <w:spacing w:val="-9"/>
          <w:lang w:val="nl-NL"/>
        </w:rPr>
        <w:t xml:space="preserve"> </w:t>
      </w:r>
      <w:r w:rsidRPr="00395726">
        <w:rPr>
          <w:spacing w:val="-6"/>
          <w:lang w:val="nl-NL"/>
        </w:rPr>
        <w:t>verblijf</w:t>
      </w:r>
      <w:r w:rsidRPr="00395726">
        <w:rPr>
          <w:spacing w:val="-23"/>
          <w:lang w:val="nl-NL"/>
        </w:rPr>
        <w:t xml:space="preserve"> </w:t>
      </w:r>
      <w:r w:rsidRPr="00395726">
        <w:rPr>
          <w:spacing w:val="4"/>
          <w:lang w:val="nl-NL"/>
        </w:rPr>
        <w:t xml:space="preserve">door </w:t>
      </w:r>
      <w:r w:rsidRPr="00395726">
        <w:rPr>
          <w:spacing w:val="-5"/>
          <w:lang w:val="nl-NL"/>
        </w:rPr>
        <w:t>die</w:t>
      </w:r>
      <w:r w:rsidRPr="00395726">
        <w:rPr>
          <w:spacing w:val="-24"/>
          <w:lang w:val="nl-NL"/>
        </w:rPr>
        <w:t xml:space="preserve"> </w:t>
      </w:r>
      <w:r w:rsidRPr="00395726">
        <w:rPr>
          <w:spacing w:val="-4"/>
          <w:lang w:val="nl-NL"/>
        </w:rPr>
        <w:t>heerlijke</w:t>
      </w:r>
      <w:r w:rsidRPr="00395726">
        <w:rPr>
          <w:spacing w:val="-25"/>
          <w:lang w:val="nl-NL"/>
        </w:rPr>
        <w:t xml:space="preserve"> </w:t>
      </w:r>
      <w:r w:rsidRPr="00395726">
        <w:rPr>
          <w:lang w:val="nl-NL"/>
        </w:rPr>
        <w:t>wolk,</w:t>
      </w:r>
      <w:r w:rsidRPr="00395726">
        <w:rPr>
          <w:spacing w:val="-23"/>
          <w:lang w:val="nl-NL"/>
        </w:rPr>
        <w:t xml:space="preserve"> </w:t>
      </w:r>
      <w:r w:rsidRPr="00395726">
        <w:rPr>
          <w:spacing w:val="-3"/>
          <w:lang w:val="nl-NL"/>
        </w:rPr>
        <w:t>welke</w:t>
      </w:r>
      <w:r w:rsidRPr="00395726">
        <w:rPr>
          <w:spacing w:val="-24"/>
          <w:lang w:val="nl-NL"/>
        </w:rPr>
        <w:t xml:space="preserve"> </w:t>
      </w:r>
      <w:r w:rsidRPr="00395726">
        <w:rPr>
          <w:lang w:val="nl-NL"/>
        </w:rPr>
        <w:t>het</w:t>
      </w:r>
      <w:r w:rsidRPr="00395726">
        <w:rPr>
          <w:spacing w:val="-19"/>
          <w:lang w:val="nl-NL"/>
        </w:rPr>
        <w:t xml:space="preserve"> </w:t>
      </w:r>
      <w:r w:rsidRPr="00395726">
        <w:rPr>
          <w:lang w:val="nl-NL"/>
        </w:rPr>
        <w:t>teken</w:t>
      </w:r>
      <w:r w:rsidRPr="00395726">
        <w:rPr>
          <w:spacing w:val="-25"/>
          <w:lang w:val="nl-NL"/>
        </w:rPr>
        <w:t xml:space="preserve"> </w:t>
      </w:r>
      <w:r w:rsidRPr="00395726">
        <w:rPr>
          <w:lang w:val="nl-NL"/>
        </w:rPr>
        <w:t>was</w:t>
      </w:r>
      <w:r w:rsidRPr="00395726">
        <w:rPr>
          <w:spacing w:val="-23"/>
          <w:lang w:val="nl-NL"/>
        </w:rPr>
        <w:t xml:space="preserve"> </w:t>
      </w:r>
      <w:r w:rsidRPr="00395726">
        <w:rPr>
          <w:lang w:val="nl-NL"/>
        </w:rPr>
        <w:t>van</w:t>
      </w:r>
      <w:r w:rsidRPr="00395726">
        <w:rPr>
          <w:spacing w:val="-33"/>
          <w:lang w:val="nl-NL"/>
        </w:rPr>
        <w:t xml:space="preserve"> </w:t>
      </w:r>
      <w:r w:rsidRPr="00395726">
        <w:rPr>
          <w:spacing w:val="-6"/>
          <w:lang w:val="nl-NL"/>
        </w:rPr>
        <w:t>Zijn</w:t>
      </w:r>
      <w:r w:rsidRPr="00395726">
        <w:rPr>
          <w:spacing w:val="-29"/>
          <w:lang w:val="nl-NL"/>
        </w:rPr>
        <w:t xml:space="preserve"> </w:t>
      </w:r>
      <w:r w:rsidRPr="00395726">
        <w:rPr>
          <w:lang w:val="nl-NL"/>
        </w:rPr>
        <w:t>tegenwoordigheid</w:t>
      </w:r>
      <w:r w:rsidRPr="00395726">
        <w:rPr>
          <w:spacing w:val="-19"/>
          <w:lang w:val="nl-NL"/>
        </w:rPr>
        <w:t xml:space="preserve"> </w:t>
      </w:r>
      <w:r w:rsidRPr="00395726">
        <w:rPr>
          <w:spacing w:val="-6"/>
          <w:lang w:val="nl-NL"/>
        </w:rPr>
        <w:t>bij</w:t>
      </w:r>
      <w:r w:rsidRPr="00395726">
        <w:rPr>
          <w:spacing w:val="-33"/>
          <w:lang w:val="nl-NL"/>
        </w:rPr>
        <w:t xml:space="preserve"> </w:t>
      </w:r>
      <w:r w:rsidRPr="00395726">
        <w:rPr>
          <w:lang w:val="nl-NL"/>
        </w:rPr>
        <w:t>dat</w:t>
      </w:r>
      <w:r w:rsidRPr="00395726">
        <w:rPr>
          <w:spacing w:val="-22"/>
          <w:lang w:val="nl-NL"/>
        </w:rPr>
        <w:t xml:space="preserve"> </w:t>
      </w:r>
      <w:r w:rsidRPr="00395726">
        <w:rPr>
          <w:lang w:val="nl-NL"/>
        </w:rPr>
        <w:t>volk.</w:t>
      </w:r>
      <w:r w:rsidRPr="00395726">
        <w:rPr>
          <w:spacing w:val="-27"/>
          <w:lang w:val="nl-NL"/>
        </w:rPr>
        <w:t xml:space="preserve"> </w:t>
      </w:r>
      <w:r w:rsidRPr="00395726">
        <w:rPr>
          <w:lang w:val="nl-NL"/>
        </w:rPr>
        <w:t>Zo</w:t>
      </w:r>
      <w:r w:rsidRPr="00395726">
        <w:rPr>
          <w:spacing w:val="-21"/>
          <w:lang w:val="nl-NL"/>
        </w:rPr>
        <w:t xml:space="preserve"> </w:t>
      </w:r>
      <w:r w:rsidRPr="00395726">
        <w:rPr>
          <w:lang w:val="nl-NL"/>
        </w:rPr>
        <w:t>woont</w:t>
      </w:r>
      <w:r w:rsidRPr="00395726">
        <w:rPr>
          <w:spacing w:val="-17"/>
          <w:lang w:val="nl-NL"/>
        </w:rPr>
        <w:t xml:space="preserve"> </w:t>
      </w:r>
      <w:r w:rsidRPr="00395726">
        <w:rPr>
          <w:lang w:val="nl-NL"/>
        </w:rPr>
        <w:t xml:space="preserve">Christus </w:t>
      </w:r>
      <w:r w:rsidRPr="00395726">
        <w:rPr>
          <w:spacing w:val="3"/>
          <w:lang w:val="nl-NL"/>
        </w:rPr>
        <w:t>door</w:t>
      </w:r>
      <w:r w:rsidRPr="00395726">
        <w:rPr>
          <w:spacing w:val="-24"/>
          <w:lang w:val="nl-NL"/>
        </w:rPr>
        <w:t xml:space="preserve"> </w:t>
      </w:r>
      <w:r w:rsidRPr="00395726">
        <w:rPr>
          <w:spacing w:val="-6"/>
          <w:lang w:val="nl-NL"/>
        </w:rPr>
        <w:t>Zijn</w:t>
      </w:r>
      <w:r w:rsidRPr="00395726">
        <w:rPr>
          <w:spacing w:val="-26"/>
          <w:lang w:val="nl-NL"/>
        </w:rPr>
        <w:t xml:space="preserve"> </w:t>
      </w:r>
      <w:r w:rsidRPr="00395726">
        <w:rPr>
          <w:lang w:val="nl-NL"/>
        </w:rPr>
        <w:t>Geest</w:t>
      </w:r>
      <w:r w:rsidRPr="00395726">
        <w:rPr>
          <w:spacing w:val="-15"/>
          <w:lang w:val="nl-NL"/>
        </w:rPr>
        <w:t xml:space="preserve"> </w:t>
      </w:r>
      <w:r w:rsidRPr="00395726">
        <w:rPr>
          <w:spacing w:val="-5"/>
          <w:lang w:val="nl-NL"/>
        </w:rPr>
        <w:t>in</w:t>
      </w:r>
      <w:r w:rsidRPr="00395726">
        <w:rPr>
          <w:spacing w:val="-28"/>
          <w:lang w:val="nl-NL"/>
        </w:rPr>
        <w:t xml:space="preserve"> </w:t>
      </w:r>
      <w:r w:rsidRPr="00395726">
        <w:rPr>
          <w:lang w:val="nl-NL"/>
        </w:rPr>
        <w:t>al</w:t>
      </w:r>
      <w:r w:rsidRPr="00395726">
        <w:rPr>
          <w:spacing w:val="-33"/>
          <w:lang w:val="nl-NL"/>
        </w:rPr>
        <w:t xml:space="preserve"> </w:t>
      </w:r>
      <w:r w:rsidRPr="00395726">
        <w:rPr>
          <w:spacing w:val="-6"/>
          <w:lang w:val="nl-NL"/>
        </w:rPr>
        <w:t>Zijn</w:t>
      </w:r>
      <w:r w:rsidRPr="00395726">
        <w:rPr>
          <w:spacing w:val="-26"/>
          <w:lang w:val="nl-NL"/>
        </w:rPr>
        <w:t xml:space="preserve"> </w:t>
      </w:r>
      <w:r w:rsidRPr="00395726">
        <w:rPr>
          <w:lang w:val="nl-NL"/>
        </w:rPr>
        <w:t>ware</w:t>
      </w:r>
      <w:r w:rsidRPr="00395726">
        <w:rPr>
          <w:spacing w:val="-27"/>
          <w:lang w:val="nl-NL"/>
        </w:rPr>
        <w:t xml:space="preserve"> </w:t>
      </w:r>
      <w:r w:rsidRPr="00395726">
        <w:rPr>
          <w:spacing w:val="-3"/>
          <w:lang w:val="nl-NL"/>
        </w:rPr>
        <w:t>gelovigen.</w:t>
      </w:r>
      <w:r w:rsidRPr="00395726">
        <w:rPr>
          <w:spacing w:val="-21"/>
          <w:lang w:val="nl-NL"/>
        </w:rPr>
        <w:t xml:space="preserve"> </w:t>
      </w:r>
      <w:r w:rsidRPr="00395726">
        <w:rPr>
          <w:lang w:val="nl-NL"/>
        </w:rPr>
        <w:t>De</w:t>
      </w:r>
      <w:r w:rsidRPr="00395726">
        <w:rPr>
          <w:spacing w:val="-24"/>
          <w:lang w:val="nl-NL"/>
        </w:rPr>
        <w:t xml:space="preserve"> </w:t>
      </w:r>
      <w:r w:rsidRPr="00395726">
        <w:rPr>
          <w:lang w:val="nl-NL"/>
        </w:rPr>
        <w:t>tempel</w:t>
      </w:r>
      <w:r w:rsidRPr="00395726">
        <w:rPr>
          <w:spacing w:val="-33"/>
          <w:lang w:val="nl-NL"/>
        </w:rPr>
        <w:t xml:space="preserve"> </w:t>
      </w:r>
      <w:r w:rsidRPr="00395726">
        <w:rPr>
          <w:lang w:val="nl-NL"/>
        </w:rPr>
        <w:t>was</w:t>
      </w:r>
      <w:r w:rsidRPr="00395726">
        <w:rPr>
          <w:spacing w:val="-24"/>
          <w:lang w:val="nl-NL"/>
        </w:rPr>
        <w:t xml:space="preserve"> </w:t>
      </w:r>
      <w:r w:rsidRPr="00395726">
        <w:rPr>
          <w:spacing w:val="-5"/>
          <w:lang w:val="nl-NL"/>
        </w:rPr>
        <w:t>gewijd</w:t>
      </w:r>
      <w:r w:rsidRPr="00395726">
        <w:rPr>
          <w:spacing w:val="-18"/>
          <w:lang w:val="nl-NL"/>
        </w:rPr>
        <w:t xml:space="preserve"> </w:t>
      </w:r>
      <w:r w:rsidRPr="00395726">
        <w:rPr>
          <w:lang w:val="nl-NL"/>
        </w:rPr>
        <w:t>en</w:t>
      </w:r>
      <w:r w:rsidRPr="00395726">
        <w:rPr>
          <w:spacing w:val="-33"/>
          <w:lang w:val="nl-NL"/>
        </w:rPr>
        <w:t xml:space="preserve"> </w:t>
      </w:r>
      <w:r w:rsidRPr="00395726">
        <w:rPr>
          <w:spacing w:val="-4"/>
          <w:lang w:val="nl-NL"/>
        </w:rPr>
        <w:t>geheiligd</w:t>
      </w:r>
      <w:r w:rsidRPr="00395726">
        <w:rPr>
          <w:spacing w:val="-27"/>
          <w:lang w:val="nl-NL"/>
        </w:rPr>
        <w:t xml:space="preserve"> </w:t>
      </w:r>
      <w:r w:rsidRPr="00395726">
        <w:rPr>
          <w:lang w:val="nl-NL"/>
        </w:rPr>
        <w:t>aan</w:t>
      </w:r>
      <w:r w:rsidRPr="00395726">
        <w:rPr>
          <w:spacing w:val="-28"/>
          <w:lang w:val="nl-NL"/>
        </w:rPr>
        <w:t xml:space="preserve"> </w:t>
      </w:r>
      <w:r w:rsidRPr="00395726">
        <w:rPr>
          <w:lang w:val="nl-NL"/>
        </w:rPr>
        <w:t>God,</w:t>
      </w:r>
      <w:r w:rsidRPr="00395726">
        <w:rPr>
          <w:spacing w:val="-21"/>
          <w:lang w:val="nl-NL"/>
        </w:rPr>
        <w:t xml:space="preserve"> </w:t>
      </w:r>
      <w:r w:rsidRPr="00395726">
        <w:rPr>
          <w:lang w:val="nl-NL"/>
        </w:rPr>
        <w:t>en</w:t>
      </w:r>
      <w:r w:rsidRPr="00395726">
        <w:rPr>
          <w:spacing w:val="-28"/>
          <w:lang w:val="nl-NL"/>
        </w:rPr>
        <w:t xml:space="preserve"> </w:t>
      </w:r>
      <w:r w:rsidRPr="00395726">
        <w:rPr>
          <w:lang w:val="nl-NL"/>
        </w:rPr>
        <w:t>van</w:t>
      </w:r>
      <w:r w:rsidRPr="00395726">
        <w:rPr>
          <w:spacing w:val="-30"/>
          <w:lang w:val="nl-NL"/>
        </w:rPr>
        <w:t xml:space="preserve"> </w:t>
      </w:r>
      <w:r w:rsidRPr="00395726">
        <w:rPr>
          <w:lang w:val="nl-NL"/>
        </w:rPr>
        <w:t>al</w:t>
      </w:r>
      <w:r w:rsidRPr="00395726">
        <w:rPr>
          <w:spacing w:val="-33"/>
          <w:lang w:val="nl-NL"/>
        </w:rPr>
        <w:t xml:space="preserve"> </w:t>
      </w:r>
      <w:r w:rsidRPr="00395726">
        <w:rPr>
          <w:spacing w:val="-2"/>
          <w:lang w:val="nl-NL"/>
        </w:rPr>
        <w:t xml:space="preserve">het </w:t>
      </w:r>
      <w:r w:rsidRPr="00395726">
        <w:rPr>
          <w:spacing w:val="-3"/>
          <w:lang w:val="nl-NL"/>
        </w:rPr>
        <w:t>ongeheiligde</w:t>
      </w:r>
      <w:r w:rsidRPr="00395726">
        <w:rPr>
          <w:spacing w:val="-22"/>
          <w:lang w:val="nl-NL"/>
        </w:rPr>
        <w:t xml:space="preserve"> </w:t>
      </w:r>
      <w:r w:rsidRPr="00395726">
        <w:rPr>
          <w:lang w:val="nl-NL"/>
        </w:rPr>
        <w:t>afgezonderd</w:t>
      </w:r>
      <w:r w:rsidRPr="00395726">
        <w:rPr>
          <w:spacing w:val="-20"/>
          <w:lang w:val="nl-NL"/>
        </w:rPr>
        <w:t xml:space="preserve"> </w:t>
      </w:r>
      <w:r w:rsidRPr="00395726">
        <w:rPr>
          <w:spacing w:val="3"/>
          <w:lang w:val="nl-NL"/>
        </w:rPr>
        <w:t>tot</w:t>
      </w:r>
      <w:r w:rsidRPr="00395726">
        <w:rPr>
          <w:spacing w:val="-15"/>
          <w:lang w:val="nl-NL"/>
        </w:rPr>
        <w:t xml:space="preserve"> </w:t>
      </w:r>
      <w:r w:rsidRPr="00395726">
        <w:rPr>
          <w:lang w:val="nl-NL"/>
        </w:rPr>
        <w:t>den</w:t>
      </w:r>
      <w:r w:rsidRPr="00395726">
        <w:rPr>
          <w:spacing w:val="-24"/>
          <w:lang w:val="nl-NL"/>
        </w:rPr>
        <w:t xml:space="preserve"> </w:t>
      </w:r>
      <w:r w:rsidRPr="00395726">
        <w:rPr>
          <w:spacing w:val="-5"/>
          <w:lang w:val="nl-NL"/>
        </w:rPr>
        <w:t>onmiddellijken</w:t>
      </w:r>
      <w:r w:rsidRPr="00395726">
        <w:rPr>
          <w:spacing w:val="-33"/>
          <w:lang w:val="nl-NL"/>
        </w:rPr>
        <w:t xml:space="preserve"> </w:t>
      </w:r>
      <w:r w:rsidRPr="00395726">
        <w:rPr>
          <w:spacing w:val="-4"/>
          <w:lang w:val="nl-NL"/>
        </w:rPr>
        <w:t>dienst</w:t>
      </w:r>
      <w:r w:rsidRPr="00395726">
        <w:rPr>
          <w:spacing w:val="-18"/>
          <w:lang w:val="nl-NL"/>
        </w:rPr>
        <w:t xml:space="preserve"> </w:t>
      </w:r>
      <w:r w:rsidRPr="00395726">
        <w:rPr>
          <w:lang w:val="nl-NL"/>
        </w:rPr>
        <w:t>van</w:t>
      </w:r>
      <w:r w:rsidRPr="00395726">
        <w:rPr>
          <w:spacing w:val="-31"/>
          <w:lang w:val="nl-NL"/>
        </w:rPr>
        <w:t xml:space="preserve"> </w:t>
      </w:r>
      <w:r w:rsidRPr="00395726">
        <w:rPr>
          <w:lang w:val="nl-NL"/>
        </w:rPr>
        <w:t>God.</w:t>
      </w:r>
      <w:r w:rsidRPr="00395726">
        <w:rPr>
          <w:spacing w:val="-22"/>
          <w:lang w:val="nl-NL"/>
        </w:rPr>
        <w:t xml:space="preserve"> </w:t>
      </w:r>
      <w:r w:rsidRPr="00395726">
        <w:rPr>
          <w:lang w:val="nl-NL"/>
        </w:rPr>
        <w:t>Zo</w:t>
      </w:r>
      <w:r w:rsidRPr="00395726">
        <w:rPr>
          <w:spacing w:val="-18"/>
          <w:lang w:val="nl-NL"/>
        </w:rPr>
        <w:t xml:space="preserve"> </w:t>
      </w:r>
      <w:r w:rsidRPr="00395726">
        <w:rPr>
          <w:spacing w:val="-6"/>
          <w:lang w:val="nl-NL"/>
        </w:rPr>
        <w:t>zijn</w:t>
      </w:r>
      <w:r w:rsidRPr="00395726">
        <w:rPr>
          <w:spacing w:val="-26"/>
          <w:lang w:val="nl-NL"/>
        </w:rPr>
        <w:t xml:space="preserve"> </w:t>
      </w:r>
      <w:r w:rsidRPr="00395726">
        <w:rPr>
          <w:spacing w:val="-6"/>
          <w:lang w:val="nl-NL"/>
        </w:rPr>
        <w:t>alle</w:t>
      </w:r>
      <w:r w:rsidRPr="00395726">
        <w:rPr>
          <w:spacing w:val="-17"/>
          <w:lang w:val="nl-NL"/>
        </w:rPr>
        <w:t xml:space="preserve"> </w:t>
      </w:r>
      <w:r w:rsidRPr="00395726">
        <w:rPr>
          <w:lang w:val="nl-NL"/>
        </w:rPr>
        <w:t>Christenen</w:t>
      </w:r>
      <w:r w:rsidRPr="00395726">
        <w:rPr>
          <w:spacing w:val="-26"/>
          <w:lang w:val="nl-NL"/>
        </w:rPr>
        <w:t xml:space="preserve"> </w:t>
      </w:r>
      <w:r w:rsidRPr="00395726">
        <w:rPr>
          <w:lang w:val="nl-NL"/>
        </w:rPr>
        <w:t>van</w:t>
      </w:r>
      <w:r w:rsidRPr="00395726">
        <w:rPr>
          <w:spacing w:val="-26"/>
          <w:lang w:val="nl-NL"/>
        </w:rPr>
        <w:t xml:space="preserve"> </w:t>
      </w:r>
      <w:r w:rsidRPr="00395726">
        <w:rPr>
          <w:lang w:val="nl-NL"/>
        </w:rPr>
        <w:t>al</w:t>
      </w:r>
      <w:r w:rsidRPr="00395726">
        <w:rPr>
          <w:spacing w:val="-29"/>
          <w:lang w:val="nl-NL"/>
        </w:rPr>
        <w:t xml:space="preserve"> </w:t>
      </w:r>
      <w:r w:rsidRPr="00395726">
        <w:rPr>
          <w:spacing w:val="-2"/>
          <w:lang w:val="nl-NL"/>
        </w:rPr>
        <w:t xml:space="preserve">het </w:t>
      </w:r>
      <w:r w:rsidRPr="00395726">
        <w:rPr>
          <w:spacing w:val="-3"/>
          <w:lang w:val="nl-NL"/>
        </w:rPr>
        <w:t xml:space="preserve">ongeheiligde afgezonderd voor </w:t>
      </w:r>
      <w:r w:rsidRPr="00395726">
        <w:rPr>
          <w:lang w:val="nl-NL"/>
        </w:rPr>
        <w:t xml:space="preserve">God en </w:t>
      </w:r>
      <w:r w:rsidRPr="00395726">
        <w:rPr>
          <w:spacing w:val="-3"/>
          <w:lang w:val="nl-NL"/>
        </w:rPr>
        <w:t xml:space="preserve">Zijn dienst. </w:t>
      </w:r>
      <w:r w:rsidRPr="00395726">
        <w:rPr>
          <w:lang w:val="nl-NL"/>
        </w:rPr>
        <w:t xml:space="preserve">Zij </w:t>
      </w:r>
      <w:r w:rsidRPr="00395726">
        <w:rPr>
          <w:spacing w:val="-3"/>
          <w:lang w:val="nl-NL"/>
        </w:rPr>
        <w:t xml:space="preserve">zijn </w:t>
      </w:r>
      <w:r w:rsidRPr="00395726">
        <w:rPr>
          <w:lang w:val="nl-NL"/>
        </w:rPr>
        <w:t xml:space="preserve">Hem </w:t>
      </w:r>
      <w:r w:rsidRPr="00395726">
        <w:rPr>
          <w:spacing w:val="-3"/>
          <w:lang w:val="nl-NL"/>
        </w:rPr>
        <w:t xml:space="preserve">geheiligd, </w:t>
      </w:r>
      <w:r w:rsidRPr="00395726">
        <w:rPr>
          <w:lang w:val="nl-NL"/>
        </w:rPr>
        <w:t xml:space="preserve">een </w:t>
      </w:r>
      <w:r w:rsidRPr="00395726">
        <w:rPr>
          <w:spacing w:val="-3"/>
          <w:lang w:val="nl-NL"/>
        </w:rPr>
        <w:t xml:space="preserve">zeer goed </w:t>
      </w:r>
      <w:r w:rsidRPr="00395726">
        <w:rPr>
          <w:lang w:val="nl-NL"/>
        </w:rPr>
        <w:t xml:space="preserve">verweermiddel tegen </w:t>
      </w:r>
      <w:r w:rsidRPr="00395726">
        <w:rPr>
          <w:spacing w:val="-3"/>
          <w:lang w:val="nl-NL"/>
        </w:rPr>
        <w:t xml:space="preserve">alle </w:t>
      </w:r>
      <w:r w:rsidRPr="00395726">
        <w:rPr>
          <w:spacing w:val="-4"/>
          <w:lang w:val="nl-NL"/>
        </w:rPr>
        <w:t xml:space="preserve">vleselijke lusten </w:t>
      </w:r>
      <w:r w:rsidRPr="00395726">
        <w:rPr>
          <w:lang w:val="nl-NL"/>
        </w:rPr>
        <w:t xml:space="preserve">en </w:t>
      </w:r>
      <w:r w:rsidRPr="00395726">
        <w:rPr>
          <w:spacing w:val="-3"/>
          <w:lang w:val="nl-NL"/>
        </w:rPr>
        <w:t xml:space="preserve">alle </w:t>
      </w:r>
      <w:r w:rsidRPr="00395726">
        <w:rPr>
          <w:spacing w:val="-4"/>
          <w:lang w:val="nl-NL"/>
        </w:rPr>
        <w:t xml:space="preserve">leerstellingen, </w:t>
      </w:r>
      <w:r w:rsidRPr="00395726">
        <w:rPr>
          <w:spacing w:val="-3"/>
          <w:lang w:val="nl-NL"/>
        </w:rPr>
        <w:t xml:space="preserve">die deze </w:t>
      </w:r>
      <w:r w:rsidRPr="00395726">
        <w:rPr>
          <w:spacing w:val="-4"/>
          <w:lang w:val="nl-NL"/>
        </w:rPr>
        <w:t xml:space="preserve">vergoelijken. </w:t>
      </w:r>
      <w:r w:rsidRPr="00395726">
        <w:rPr>
          <w:lang w:val="nl-NL"/>
        </w:rPr>
        <w:t xml:space="preserve">Zo </w:t>
      </w:r>
      <w:r w:rsidRPr="00395726">
        <w:rPr>
          <w:spacing w:val="-3"/>
          <w:lang w:val="nl-NL"/>
        </w:rPr>
        <w:t xml:space="preserve">wij </w:t>
      </w:r>
      <w:r w:rsidRPr="00395726">
        <w:rPr>
          <w:spacing w:val="-4"/>
          <w:lang w:val="nl-NL"/>
        </w:rPr>
        <w:t>de tempels</w:t>
      </w:r>
      <w:r w:rsidRPr="00395726">
        <w:rPr>
          <w:spacing w:val="-28"/>
          <w:lang w:val="nl-NL"/>
        </w:rPr>
        <w:t xml:space="preserve"> </w:t>
      </w:r>
      <w:r w:rsidRPr="00395726">
        <w:rPr>
          <w:lang w:val="nl-NL"/>
        </w:rPr>
        <w:t>Gods</w:t>
      </w:r>
      <w:r w:rsidRPr="00395726">
        <w:rPr>
          <w:spacing w:val="-29"/>
          <w:lang w:val="nl-NL"/>
        </w:rPr>
        <w:t xml:space="preserve"> </w:t>
      </w:r>
      <w:r w:rsidRPr="00395726">
        <w:rPr>
          <w:spacing w:val="-5"/>
          <w:lang w:val="nl-NL"/>
        </w:rPr>
        <w:t>zijn,</w:t>
      </w:r>
      <w:r w:rsidRPr="00395726">
        <w:rPr>
          <w:spacing w:val="-30"/>
          <w:lang w:val="nl-NL"/>
        </w:rPr>
        <w:t xml:space="preserve"> </w:t>
      </w:r>
      <w:r w:rsidRPr="00395726">
        <w:rPr>
          <w:lang w:val="nl-NL"/>
        </w:rPr>
        <w:t>mogen</w:t>
      </w:r>
      <w:r w:rsidRPr="00395726">
        <w:rPr>
          <w:spacing w:val="-31"/>
          <w:lang w:val="nl-NL"/>
        </w:rPr>
        <w:t xml:space="preserve"> </w:t>
      </w:r>
      <w:r w:rsidRPr="00395726">
        <w:rPr>
          <w:spacing w:val="-5"/>
          <w:lang w:val="nl-NL"/>
        </w:rPr>
        <w:t>wij</w:t>
      </w:r>
      <w:r w:rsidRPr="00395726">
        <w:rPr>
          <w:spacing w:val="-31"/>
          <w:lang w:val="nl-NL"/>
        </w:rPr>
        <w:t xml:space="preserve"> </w:t>
      </w:r>
      <w:r w:rsidRPr="00395726">
        <w:rPr>
          <w:lang w:val="nl-NL"/>
        </w:rPr>
        <w:t>niets</w:t>
      </w:r>
      <w:r w:rsidRPr="00395726">
        <w:rPr>
          <w:spacing w:val="-34"/>
          <w:lang w:val="nl-NL"/>
        </w:rPr>
        <w:t xml:space="preserve"> </w:t>
      </w:r>
      <w:r w:rsidRPr="00395726">
        <w:rPr>
          <w:lang w:val="nl-NL"/>
        </w:rPr>
        <w:t>doen</w:t>
      </w:r>
      <w:r w:rsidRPr="00395726">
        <w:rPr>
          <w:spacing w:val="-33"/>
          <w:lang w:val="nl-NL"/>
        </w:rPr>
        <w:t xml:space="preserve"> </w:t>
      </w:r>
      <w:r w:rsidRPr="00395726">
        <w:rPr>
          <w:lang w:val="nl-NL"/>
        </w:rPr>
        <w:t>dat</w:t>
      </w:r>
      <w:r w:rsidRPr="00395726">
        <w:rPr>
          <w:spacing w:val="-25"/>
          <w:lang w:val="nl-NL"/>
        </w:rPr>
        <w:t xml:space="preserve"> </w:t>
      </w:r>
      <w:r w:rsidRPr="00395726">
        <w:rPr>
          <w:lang w:val="nl-NL"/>
        </w:rPr>
        <w:t>ons</w:t>
      </w:r>
      <w:r w:rsidRPr="00395726">
        <w:rPr>
          <w:spacing w:val="-27"/>
          <w:lang w:val="nl-NL"/>
        </w:rPr>
        <w:t xml:space="preserve"> </w:t>
      </w:r>
      <w:r w:rsidRPr="00395726">
        <w:rPr>
          <w:lang w:val="nl-NL"/>
        </w:rPr>
        <w:t>van</w:t>
      </w:r>
      <w:r w:rsidRPr="00395726">
        <w:rPr>
          <w:spacing w:val="-36"/>
          <w:lang w:val="nl-NL"/>
        </w:rPr>
        <w:t xml:space="preserve"> </w:t>
      </w:r>
      <w:r w:rsidRPr="00395726">
        <w:rPr>
          <w:lang w:val="nl-NL"/>
        </w:rPr>
        <w:t>Hem</w:t>
      </w:r>
      <w:r w:rsidRPr="00395726">
        <w:rPr>
          <w:spacing w:val="-39"/>
          <w:lang w:val="nl-NL"/>
        </w:rPr>
        <w:t xml:space="preserve"> </w:t>
      </w:r>
      <w:r w:rsidRPr="00395726">
        <w:rPr>
          <w:lang w:val="nl-NL"/>
        </w:rPr>
        <w:t>kan</w:t>
      </w:r>
      <w:r w:rsidRPr="00395726">
        <w:rPr>
          <w:spacing w:val="-34"/>
          <w:lang w:val="nl-NL"/>
        </w:rPr>
        <w:t xml:space="preserve"> </w:t>
      </w:r>
      <w:r w:rsidRPr="00395726">
        <w:rPr>
          <w:spacing w:val="-3"/>
          <w:lang w:val="nl-NL"/>
        </w:rPr>
        <w:t>vervreemden,</w:t>
      </w:r>
      <w:r w:rsidRPr="00395726">
        <w:rPr>
          <w:spacing w:val="-27"/>
          <w:lang w:val="nl-NL"/>
        </w:rPr>
        <w:t xml:space="preserve"> </w:t>
      </w:r>
      <w:r w:rsidRPr="00395726">
        <w:rPr>
          <w:spacing w:val="2"/>
          <w:lang w:val="nl-NL"/>
        </w:rPr>
        <w:t>of</w:t>
      </w:r>
      <w:r w:rsidRPr="00395726">
        <w:rPr>
          <w:spacing w:val="-38"/>
          <w:lang w:val="nl-NL"/>
        </w:rPr>
        <w:t xml:space="preserve"> </w:t>
      </w:r>
      <w:r w:rsidRPr="00395726">
        <w:rPr>
          <w:lang w:val="nl-NL"/>
        </w:rPr>
        <w:t>ons</w:t>
      </w:r>
      <w:r w:rsidRPr="00395726">
        <w:rPr>
          <w:spacing w:val="-27"/>
          <w:lang w:val="nl-NL"/>
        </w:rPr>
        <w:t xml:space="preserve"> </w:t>
      </w:r>
      <w:r w:rsidRPr="00395726">
        <w:rPr>
          <w:spacing w:val="-3"/>
          <w:lang w:val="nl-NL"/>
        </w:rPr>
        <w:t>zelven</w:t>
      </w:r>
      <w:r w:rsidRPr="00395726">
        <w:rPr>
          <w:spacing w:val="-36"/>
          <w:lang w:val="nl-NL"/>
        </w:rPr>
        <w:t xml:space="preserve"> </w:t>
      </w:r>
      <w:r w:rsidRPr="00395726">
        <w:rPr>
          <w:lang w:val="nl-NL"/>
        </w:rPr>
        <w:t xml:space="preserve">bederven </w:t>
      </w:r>
      <w:r w:rsidRPr="00395726">
        <w:rPr>
          <w:spacing w:val="2"/>
          <w:lang w:val="nl-NL"/>
        </w:rPr>
        <w:t>of</w:t>
      </w:r>
      <w:r w:rsidRPr="00395726">
        <w:rPr>
          <w:spacing w:val="-17"/>
          <w:lang w:val="nl-NL"/>
        </w:rPr>
        <w:t xml:space="preserve"> </w:t>
      </w:r>
      <w:r w:rsidRPr="00395726">
        <w:rPr>
          <w:lang w:val="nl-NL"/>
        </w:rPr>
        <w:t>besmetten</w:t>
      </w:r>
      <w:r w:rsidRPr="00395726">
        <w:rPr>
          <w:spacing w:val="-14"/>
          <w:lang w:val="nl-NL"/>
        </w:rPr>
        <w:t xml:space="preserve"> </w:t>
      </w:r>
      <w:r w:rsidRPr="00395726">
        <w:rPr>
          <w:lang w:val="nl-NL"/>
        </w:rPr>
        <w:t>en</w:t>
      </w:r>
      <w:r w:rsidRPr="00395726">
        <w:rPr>
          <w:spacing w:val="-14"/>
          <w:lang w:val="nl-NL"/>
        </w:rPr>
        <w:t xml:space="preserve"> </w:t>
      </w:r>
      <w:r w:rsidRPr="00395726">
        <w:rPr>
          <w:lang w:val="nl-NL"/>
        </w:rPr>
        <w:t>daardoor</w:t>
      </w:r>
      <w:r w:rsidRPr="00395726">
        <w:rPr>
          <w:spacing w:val="-11"/>
          <w:lang w:val="nl-NL"/>
        </w:rPr>
        <w:t xml:space="preserve"> </w:t>
      </w:r>
      <w:r w:rsidRPr="00395726">
        <w:rPr>
          <w:lang w:val="nl-NL"/>
        </w:rPr>
        <w:t>voor</w:t>
      </w:r>
      <w:r w:rsidRPr="00395726">
        <w:rPr>
          <w:spacing w:val="-15"/>
          <w:lang w:val="nl-NL"/>
        </w:rPr>
        <w:t xml:space="preserve"> </w:t>
      </w:r>
      <w:r w:rsidRPr="00395726">
        <w:rPr>
          <w:spacing w:val="-6"/>
          <w:lang w:val="nl-NL"/>
        </w:rPr>
        <w:t>Zijn</w:t>
      </w:r>
      <w:r w:rsidRPr="00395726">
        <w:rPr>
          <w:spacing w:val="-16"/>
          <w:lang w:val="nl-NL"/>
        </w:rPr>
        <w:t xml:space="preserve"> </w:t>
      </w:r>
      <w:r w:rsidRPr="00395726">
        <w:rPr>
          <w:spacing w:val="-4"/>
          <w:lang w:val="nl-NL"/>
        </w:rPr>
        <w:t>dienst</w:t>
      </w:r>
      <w:r w:rsidRPr="00395726">
        <w:rPr>
          <w:spacing w:val="-7"/>
          <w:lang w:val="nl-NL"/>
        </w:rPr>
        <w:t xml:space="preserve"> </w:t>
      </w:r>
      <w:r w:rsidRPr="00395726">
        <w:rPr>
          <w:lang w:val="nl-NL"/>
        </w:rPr>
        <w:t>ongeschikt</w:t>
      </w:r>
      <w:r w:rsidRPr="00395726">
        <w:rPr>
          <w:spacing w:val="-10"/>
          <w:lang w:val="nl-NL"/>
        </w:rPr>
        <w:t xml:space="preserve"> </w:t>
      </w:r>
      <w:r w:rsidRPr="00395726">
        <w:rPr>
          <w:spacing w:val="-3"/>
          <w:lang w:val="nl-NL"/>
        </w:rPr>
        <w:t>maken,</w:t>
      </w:r>
      <w:r w:rsidRPr="00395726">
        <w:rPr>
          <w:spacing w:val="-12"/>
          <w:lang w:val="nl-NL"/>
        </w:rPr>
        <w:t xml:space="preserve"> </w:t>
      </w:r>
      <w:r w:rsidRPr="00395726">
        <w:rPr>
          <w:lang w:val="nl-NL"/>
        </w:rPr>
        <w:t>en</w:t>
      </w:r>
      <w:r w:rsidRPr="00395726">
        <w:rPr>
          <w:spacing w:val="-19"/>
          <w:lang w:val="nl-NL"/>
        </w:rPr>
        <w:t xml:space="preserve"> </w:t>
      </w:r>
      <w:r w:rsidRPr="00395726">
        <w:rPr>
          <w:spacing w:val="-5"/>
          <w:lang w:val="nl-NL"/>
        </w:rPr>
        <w:t>wij</w:t>
      </w:r>
      <w:r w:rsidRPr="00395726">
        <w:rPr>
          <w:spacing w:val="-20"/>
          <w:lang w:val="nl-NL"/>
        </w:rPr>
        <w:t xml:space="preserve"> </w:t>
      </w:r>
      <w:r w:rsidRPr="00395726">
        <w:rPr>
          <w:lang w:val="nl-NL"/>
        </w:rPr>
        <w:t>mogen</w:t>
      </w:r>
      <w:r w:rsidRPr="00395726">
        <w:rPr>
          <w:spacing w:val="-19"/>
          <w:lang w:val="nl-NL"/>
        </w:rPr>
        <w:t xml:space="preserve"> </w:t>
      </w:r>
      <w:r w:rsidRPr="00395726">
        <w:rPr>
          <w:lang w:val="nl-NL"/>
        </w:rPr>
        <w:t>het</w:t>
      </w:r>
      <w:r w:rsidRPr="00395726">
        <w:rPr>
          <w:spacing w:val="-10"/>
          <w:lang w:val="nl-NL"/>
        </w:rPr>
        <w:t xml:space="preserve"> </w:t>
      </w:r>
      <w:r w:rsidRPr="00395726">
        <w:rPr>
          <w:spacing w:val="3"/>
          <w:lang w:val="nl-NL"/>
        </w:rPr>
        <w:t>oor</w:t>
      </w:r>
      <w:r w:rsidRPr="00395726">
        <w:rPr>
          <w:spacing w:val="-13"/>
          <w:lang w:val="nl-NL"/>
        </w:rPr>
        <w:t xml:space="preserve"> </w:t>
      </w:r>
      <w:r w:rsidRPr="00395726">
        <w:rPr>
          <w:spacing w:val="-3"/>
          <w:lang w:val="nl-NL"/>
        </w:rPr>
        <w:t>niet</w:t>
      </w:r>
      <w:r w:rsidRPr="00395726">
        <w:rPr>
          <w:spacing w:val="-12"/>
          <w:lang w:val="nl-NL"/>
        </w:rPr>
        <w:t xml:space="preserve"> </w:t>
      </w:r>
      <w:r w:rsidRPr="00395726">
        <w:rPr>
          <w:spacing w:val="-4"/>
          <w:lang w:val="nl-NL"/>
        </w:rPr>
        <w:t>lenen</w:t>
      </w:r>
      <w:r w:rsidRPr="00395726">
        <w:rPr>
          <w:spacing w:val="-21"/>
          <w:lang w:val="nl-NL"/>
        </w:rPr>
        <w:t xml:space="preserve"> </w:t>
      </w:r>
      <w:r w:rsidRPr="00395726">
        <w:rPr>
          <w:lang w:val="nl-NL"/>
        </w:rPr>
        <w:t xml:space="preserve">aan </w:t>
      </w:r>
      <w:r w:rsidRPr="00395726">
        <w:rPr>
          <w:spacing w:val="-4"/>
          <w:lang w:val="nl-NL"/>
        </w:rPr>
        <w:t>enige</w:t>
      </w:r>
      <w:r w:rsidRPr="00395726">
        <w:rPr>
          <w:spacing w:val="-13"/>
          <w:lang w:val="nl-NL"/>
        </w:rPr>
        <w:t xml:space="preserve"> </w:t>
      </w:r>
      <w:r w:rsidRPr="00395726">
        <w:rPr>
          <w:spacing w:val="-4"/>
          <w:lang w:val="nl-NL"/>
        </w:rPr>
        <w:t>leerstelling</w:t>
      </w:r>
      <w:r w:rsidRPr="00395726">
        <w:rPr>
          <w:spacing w:val="-8"/>
          <w:lang w:val="nl-NL"/>
        </w:rPr>
        <w:t xml:space="preserve"> </w:t>
      </w:r>
      <w:r w:rsidRPr="00395726">
        <w:rPr>
          <w:spacing w:val="2"/>
          <w:lang w:val="nl-NL"/>
        </w:rPr>
        <w:t>of</w:t>
      </w:r>
      <w:r w:rsidRPr="00395726">
        <w:rPr>
          <w:spacing w:val="-18"/>
          <w:lang w:val="nl-NL"/>
        </w:rPr>
        <w:t xml:space="preserve"> </w:t>
      </w:r>
      <w:r w:rsidRPr="00395726">
        <w:rPr>
          <w:lang w:val="nl-NL"/>
        </w:rPr>
        <w:t>leraar,</w:t>
      </w:r>
      <w:r w:rsidRPr="00395726">
        <w:rPr>
          <w:spacing w:val="-6"/>
          <w:lang w:val="nl-NL"/>
        </w:rPr>
        <w:t xml:space="preserve"> </w:t>
      </w:r>
      <w:r w:rsidRPr="00395726">
        <w:rPr>
          <w:spacing w:val="-5"/>
          <w:lang w:val="nl-NL"/>
        </w:rPr>
        <w:t>die</w:t>
      </w:r>
      <w:r w:rsidRPr="00395726">
        <w:rPr>
          <w:spacing w:val="-3"/>
          <w:lang w:val="nl-NL"/>
        </w:rPr>
        <w:t xml:space="preserve"> </w:t>
      </w:r>
      <w:r w:rsidRPr="00395726">
        <w:rPr>
          <w:lang w:val="nl-NL"/>
        </w:rPr>
        <w:t>ons</w:t>
      </w:r>
      <w:r w:rsidRPr="00395726">
        <w:rPr>
          <w:spacing w:val="-3"/>
          <w:lang w:val="nl-NL"/>
        </w:rPr>
        <w:t xml:space="preserve"> </w:t>
      </w:r>
      <w:r w:rsidRPr="00395726">
        <w:rPr>
          <w:spacing w:val="3"/>
          <w:lang w:val="nl-NL"/>
        </w:rPr>
        <w:t>tot</w:t>
      </w:r>
      <w:r w:rsidRPr="00395726">
        <w:rPr>
          <w:spacing w:val="-1"/>
          <w:lang w:val="nl-NL"/>
        </w:rPr>
        <w:t xml:space="preserve"> </w:t>
      </w:r>
      <w:r w:rsidRPr="00395726">
        <w:rPr>
          <w:spacing w:val="-3"/>
          <w:lang w:val="nl-NL"/>
        </w:rPr>
        <w:t>zulke</w:t>
      </w:r>
      <w:r w:rsidRPr="00395726">
        <w:rPr>
          <w:spacing w:val="-7"/>
          <w:lang w:val="nl-NL"/>
        </w:rPr>
        <w:t xml:space="preserve"> </w:t>
      </w:r>
      <w:r w:rsidRPr="00395726">
        <w:rPr>
          <w:lang w:val="nl-NL"/>
        </w:rPr>
        <w:t>daden</w:t>
      </w:r>
      <w:r w:rsidRPr="00395726">
        <w:rPr>
          <w:spacing w:val="-10"/>
          <w:lang w:val="nl-NL"/>
        </w:rPr>
        <w:t xml:space="preserve"> </w:t>
      </w:r>
      <w:r w:rsidRPr="00395726">
        <w:rPr>
          <w:lang w:val="nl-NL"/>
        </w:rPr>
        <w:t>verlokken</w:t>
      </w:r>
      <w:r w:rsidRPr="00395726">
        <w:rPr>
          <w:spacing w:val="-11"/>
          <w:lang w:val="nl-NL"/>
        </w:rPr>
        <w:t xml:space="preserve"> </w:t>
      </w:r>
      <w:r w:rsidRPr="00395726">
        <w:rPr>
          <w:spacing w:val="-6"/>
          <w:lang w:val="nl-NL"/>
        </w:rPr>
        <w:t xml:space="preserve">wil. </w:t>
      </w:r>
      <w:r w:rsidRPr="00395726">
        <w:rPr>
          <w:lang w:val="nl-NL"/>
        </w:rPr>
        <w:t>Christenen</w:t>
      </w:r>
      <w:r w:rsidRPr="00395726">
        <w:rPr>
          <w:spacing w:val="-16"/>
          <w:lang w:val="nl-NL"/>
        </w:rPr>
        <w:t xml:space="preserve"> </w:t>
      </w:r>
      <w:r w:rsidRPr="00395726">
        <w:rPr>
          <w:spacing w:val="-6"/>
          <w:lang w:val="nl-NL"/>
        </w:rPr>
        <w:t>zijn</w:t>
      </w:r>
      <w:r w:rsidRPr="00395726">
        <w:rPr>
          <w:spacing w:val="-12"/>
          <w:lang w:val="nl-NL"/>
        </w:rPr>
        <w:t xml:space="preserve"> </w:t>
      </w:r>
      <w:r w:rsidRPr="00395726">
        <w:rPr>
          <w:spacing w:val="-7"/>
          <w:lang w:val="nl-NL"/>
        </w:rPr>
        <w:t xml:space="preserve">heilig </w:t>
      </w:r>
      <w:r w:rsidRPr="00395726">
        <w:rPr>
          <w:spacing w:val="3"/>
          <w:lang w:val="nl-NL"/>
        </w:rPr>
        <w:t>door</w:t>
      </w:r>
      <w:r w:rsidRPr="00395726">
        <w:rPr>
          <w:spacing w:val="-10"/>
          <w:lang w:val="nl-NL"/>
        </w:rPr>
        <w:t xml:space="preserve"> </w:t>
      </w:r>
      <w:r w:rsidRPr="00395726">
        <w:rPr>
          <w:spacing w:val="-2"/>
          <w:lang w:val="nl-NL"/>
        </w:rPr>
        <w:t xml:space="preserve">hun </w:t>
      </w:r>
      <w:r w:rsidRPr="00395726">
        <w:rPr>
          <w:spacing w:val="-5"/>
          <w:lang w:val="nl-NL"/>
        </w:rPr>
        <w:t>belijdenis,</w:t>
      </w:r>
      <w:r w:rsidRPr="00395726">
        <w:rPr>
          <w:spacing w:val="-27"/>
          <w:lang w:val="nl-NL"/>
        </w:rPr>
        <w:t xml:space="preserve"> </w:t>
      </w:r>
      <w:r w:rsidRPr="00395726">
        <w:rPr>
          <w:lang w:val="nl-NL"/>
        </w:rPr>
        <w:t>en</w:t>
      </w:r>
      <w:r w:rsidRPr="00395726">
        <w:rPr>
          <w:spacing w:val="-32"/>
          <w:lang w:val="nl-NL"/>
        </w:rPr>
        <w:t xml:space="preserve"> </w:t>
      </w:r>
      <w:r w:rsidRPr="00395726">
        <w:rPr>
          <w:lang w:val="nl-NL"/>
        </w:rPr>
        <w:t>moeten</w:t>
      </w:r>
      <w:r w:rsidRPr="00395726">
        <w:rPr>
          <w:spacing w:val="-32"/>
          <w:lang w:val="nl-NL"/>
        </w:rPr>
        <w:t xml:space="preserve"> </w:t>
      </w:r>
      <w:r w:rsidRPr="00395726">
        <w:rPr>
          <w:spacing w:val="-4"/>
          <w:lang w:val="nl-NL"/>
        </w:rPr>
        <w:t>beiden</w:t>
      </w:r>
      <w:r w:rsidRPr="00395726">
        <w:rPr>
          <w:spacing w:val="-30"/>
          <w:lang w:val="nl-NL"/>
        </w:rPr>
        <w:t xml:space="preserve"> </w:t>
      </w:r>
      <w:r w:rsidRPr="00395726">
        <w:rPr>
          <w:lang w:val="nl-NL"/>
        </w:rPr>
        <w:t>in</w:t>
      </w:r>
      <w:r w:rsidRPr="00395726">
        <w:rPr>
          <w:spacing w:val="-30"/>
          <w:lang w:val="nl-NL"/>
        </w:rPr>
        <w:t xml:space="preserve"> </w:t>
      </w:r>
      <w:r w:rsidRPr="00395726">
        <w:rPr>
          <w:spacing w:val="-3"/>
          <w:lang w:val="nl-NL"/>
        </w:rPr>
        <w:t>hart</w:t>
      </w:r>
      <w:r w:rsidRPr="00395726">
        <w:rPr>
          <w:spacing w:val="-30"/>
          <w:lang w:val="nl-NL"/>
        </w:rPr>
        <w:t xml:space="preserve"> </w:t>
      </w:r>
      <w:r w:rsidRPr="00395726">
        <w:rPr>
          <w:lang w:val="nl-NL"/>
        </w:rPr>
        <w:t>en</w:t>
      </w:r>
      <w:r w:rsidRPr="00395726">
        <w:rPr>
          <w:spacing w:val="-30"/>
          <w:lang w:val="nl-NL"/>
        </w:rPr>
        <w:t xml:space="preserve"> </w:t>
      </w:r>
      <w:r w:rsidRPr="00395726">
        <w:rPr>
          <w:spacing w:val="-3"/>
          <w:lang w:val="nl-NL"/>
        </w:rPr>
        <w:t>mond</w:t>
      </w:r>
      <w:r w:rsidRPr="00395726">
        <w:rPr>
          <w:spacing w:val="-30"/>
          <w:lang w:val="nl-NL"/>
        </w:rPr>
        <w:t xml:space="preserve"> </w:t>
      </w:r>
      <w:r w:rsidRPr="00395726">
        <w:rPr>
          <w:spacing w:val="-3"/>
          <w:lang w:val="nl-NL"/>
        </w:rPr>
        <w:t>rein</w:t>
      </w:r>
      <w:r w:rsidRPr="00395726">
        <w:rPr>
          <w:spacing w:val="-30"/>
          <w:lang w:val="nl-NL"/>
        </w:rPr>
        <w:t xml:space="preserve"> </w:t>
      </w:r>
      <w:r w:rsidRPr="00395726">
        <w:rPr>
          <w:lang w:val="nl-NL"/>
        </w:rPr>
        <w:t>en</w:t>
      </w:r>
      <w:r w:rsidRPr="00395726">
        <w:rPr>
          <w:spacing w:val="-30"/>
          <w:lang w:val="nl-NL"/>
        </w:rPr>
        <w:t xml:space="preserve"> </w:t>
      </w:r>
      <w:r w:rsidRPr="00395726">
        <w:rPr>
          <w:spacing w:val="-4"/>
          <w:lang w:val="nl-NL"/>
        </w:rPr>
        <w:t>zuiver</w:t>
      </w:r>
      <w:r w:rsidRPr="00395726">
        <w:rPr>
          <w:spacing w:val="-30"/>
          <w:lang w:val="nl-NL"/>
        </w:rPr>
        <w:t xml:space="preserve"> </w:t>
      </w:r>
      <w:r w:rsidRPr="00395726">
        <w:rPr>
          <w:spacing w:val="-4"/>
          <w:lang w:val="nl-NL"/>
        </w:rPr>
        <w:t>zijn.</w:t>
      </w:r>
      <w:r w:rsidRPr="00395726">
        <w:rPr>
          <w:spacing w:val="-30"/>
          <w:lang w:val="nl-NL"/>
        </w:rPr>
        <w:t xml:space="preserve"> </w:t>
      </w:r>
      <w:r w:rsidRPr="00395726">
        <w:rPr>
          <w:spacing w:val="-3"/>
          <w:lang w:val="nl-NL"/>
        </w:rPr>
        <w:t>Wij</w:t>
      </w:r>
      <w:r w:rsidRPr="00395726">
        <w:rPr>
          <w:spacing w:val="-30"/>
          <w:lang w:val="nl-NL"/>
        </w:rPr>
        <w:t xml:space="preserve"> </w:t>
      </w:r>
      <w:r w:rsidRPr="00395726">
        <w:rPr>
          <w:spacing w:val="-4"/>
          <w:lang w:val="nl-NL"/>
        </w:rPr>
        <w:t>zullen</w:t>
      </w:r>
      <w:r w:rsidRPr="00395726">
        <w:rPr>
          <w:spacing w:val="-30"/>
          <w:lang w:val="nl-NL"/>
        </w:rPr>
        <w:t xml:space="preserve"> </w:t>
      </w:r>
      <w:r w:rsidRPr="00395726">
        <w:rPr>
          <w:spacing w:val="-4"/>
          <w:lang w:val="nl-NL"/>
        </w:rPr>
        <w:t>hartelijk</w:t>
      </w:r>
      <w:r w:rsidRPr="00395726">
        <w:rPr>
          <w:spacing w:val="-30"/>
          <w:lang w:val="nl-NL"/>
        </w:rPr>
        <w:t xml:space="preserve"> </w:t>
      </w:r>
      <w:r w:rsidRPr="00395726">
        <w:rPr>
          <w:spacing w:val="-4"/>
          <w:lang w:val="nl-NL"/>
        </w:rPr>
        <w:t>verafschuwen</w:t>
      </w:r>
      <w:r w:rsidRPr="00395726">
        <w:rPr>
          <w:spacing w:val="-30"/>
          <w:lang w:val="nl-NL"/>
        </w:rPr>
        <w:t xml:space="preserve"> </w:t>
      </w:r>
      <w:r w:rsidRPr="00395726">
        <w:rPr>
          <w:spacing w:val="-4"/>
          <w:lang w:val="nl-NL"/>
        </w:rPr>
        <w:t>en</w:t>
      </w:r>
    </w:p>
    <w:p w:rsidR="00A97EE0" w:rsidRPr="00395726" w:rsidRDefault="00395726">
      <w:pPr>
        <w:pStyle w:val="Plattetekst"/>
        <w:spacing w:before="2"/>
        <w:jc w:val="both"/>
        <w:rPr>
          <w:lang w:val="nl-NL"/>
        </w:rPr>
      </w:pPr>
      <w:r w:rsidRPr="00395726">
        <w:rPr>
          <w:lang w:val="nl-NL"/>
        </w:rPr>
        <w:t xml:space="preserve">zorgvuldig </w:t>
      </w:r>
      <w:r w:rsidRPr="00395726">
        <w:rPr>
          <w:spacing w:val="-3"/>
          <w:lang w:val="nl-NL"/>
        </w:rPr>
        <w:t xml:space="preserve">vermijden </w:t>
      </w:r>
      <w:r w:rsidRPr="00395726">
        <w:rPr>
          <w:lang w:val="nl-NL"/>
        </w:rPr>
        <w:t xml:space="preserve">alles, wat </w:t>
      </w:r>
      <w:r w:rsidRPr="00395726">
        <w:rPr>
          <w:spacing w:val="-3"/>
          <w:lang w:val="nl-NL"/>
        </w:rPr>
        <w:t xml:space="preserve">Gods </w:t>
      </w:r>
      <w:r w:rsidRPr="00395726">
        <w:rPr>
          <w:lang w:val="nl-NL"/>
        </w:rPr>
        <w:t xml:space="preserve">tempel zou </w:t>
      </w:r>
      <w:r w:rsidRPr="00395726">
        <w:rPr>
          <w:spacing w:val="-3"/>
          <w:lang w:val="nl-NL"/>
        </w:rPr>
        <w:t xml:space="preserve">ontreinigen </w:t>
      </w:r>
      <w:r w:rsidRPr="00395726">
        <w:rPr>
          <w:lang w:val="nl-NL"/>
        </w:rPr>
        <w:t xml:space="preserve">en </w:t>
      </w:r>
      <w:r w:rsidRPr="00395726">
        <w:rPr>
          <w:spacing w:val="-3"/>
          <w:lang w:val="nl-NL"/>
        </w:rPr>
        <w:t xml:space="preserve">onteren hetgeen </w:t>
      </w:r>
      <w:r w:rsidRPr="00395726">
        <w:rPr>
          <w:lang w:val="nl-NL"/>
        </w:rPr>
        <w:t xml:space="preserve">Hem </w:t>
      </w:r>
      <w:r w:rsidRPr="00395726">
        <w:rPr>
          <w:spacing w:val="-3"/>
          <w:lang w:val="nl-NL"/>
        </w:rPr>
        <w:t>geheiligd</w:t>
      </w:r>
      <w:r w:rsidRPr="00395726">
        <w:rPr>
          <w:spacing w:val="-23"/>
          <w:lang w:val="nl-NL"/>
        </w:rPr>
        <w:t xml:space="preserve"> </w:t>
      </w:r>
      <w:r w:rsidRPr="00395726">
        <w:rPr>
          <w:spacing w:val="-2"/>
          <w:lang w:val="nl-NL"/>
        </w:rPr>
        <w:t>is.</w:t>
      </w:r>
    </w:p>
    <w:p w:rsidR="00A97EE0" w:rsidRPr="00395726" w:rsidRDefault="00A97EE0">
      <w:pPr>
        <w:jc w:val="both"/>
        <w:rPr>
          <w:lang w:val="nl-NL"/>
        </w:rPr>
        <w:sectPr w:rsidR="00A97EE0" w:rsidRPr="00395726">
          <w:pgSz w:w="11900" w:h="16840"/>
          <w:pgMar w:top="1380" w:right="1000" w:bottom="280" w:left="1300" w:header="708" w:footer="708" w:gutter="0"/>
          <w:cols w:space="708"/>
        </w:sectPr>
      </w:pPr>
    </w:p>
    <w:p w:rsidR="00A97EE0" w:rsidRPr="00395726" w:rsidRDefault="00395726">
      <w:pPr>
        <w:pStyle w:val="Plattetekst"/>
        <w:spacing w:before="53"/>
        <w:ind w:left="115"/>
        <w:jc w:val="both"/>
        <w:rPr>
          <w:lang w:val="nl-NL"/>
        </w:rPr>
      </w:pPr>
      <w:bookmarkStart w:id="15" w:name="3:18-20"/>
      <w:bookmarkEnd w:id="15"/>
      <w:r w:rsidRPr="00395726">
        <w:rPr>
          <w:lang w:val="nl-NL"/>
        </w:rPr>
        <w:lastRenderedPageBreak/>
        <w:t>1 Corinthiërs</w:t>
      </w:r>
      <w:r w:rsidRPr="00395726">
        <w:rPr>
          <w:spacing w:val="-15"/>
          <w:lang w:val="nl-NL"/>
        </w:rPr>
        <w:t xml:space="preserve"> </w:t>
      </w:r>
      <w:r w:rsidRPr="00395726">
        <w:rPr>
          <w:lang w:val="nl-NL"/>
        </w:rPr>
        <w:t>3:18-20</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00"/>
        <w:jc w:val="both"/>
        <w:rPr>
          <w:lang w:val="nl-NL"/>
        </w:rPr>
      </w:pPr>
      <w:r w:rsidRPr="00395726">
        <w:rPr>
          <w:spacing w:val="-3"/>
          <w:lang w:val="nl-NL"/>
        </w:rPr>
        <w:t>Hier</w:t>
      </w:r>
      <w:r w:rsidRPr="00395726">
        <w:rPr>
          <w:spacing w:val="-16"/>
          <w:lang w:val="nl-NL"/>
        </w:rPr>
        <w:t xml:space="preserve"> </w:t>
      </w:r>
      <w:r w:rsidRPr="00395726">
        <w:rPr>
          <w:spacing w:val="-5"/>
          <w:lang w:val="nl-NL"/>
        </w:rPr>
        <w:t>beschrijft</w:t>
      </w:r>
      <w:r w:rsidRPr="00395726">
        <w:rPr>
          <w:spacing w:val="-7"/>
          <w:lang w:val="nl-NL"/>
        </w:rPr>
        <w:t xml:space="preserve"> </w:t>
      </w:r>
      <w:r w:rsidRPr="00395726">
        <w:rPr>
          <w:spacing w:val="-6"/>
          <w:lang w:val="nl-NL"/>
        </w:rPr>
        <w:t>hij</w:t>
      </w:r>
      <w:r w:rsidRPr="00395726">
        <w:rPr>
          <w:spacing w:val="-25"/>
          <w:lang w:val="nl-NL"/>
        </w:rPr>
        <w:t xml:space="preserve"> </w:t>
      </w:r>
      <w:r w:rsidRPr="00395726">
        <w:rPr>
          <w:spacing w:val="-4"/>
          <w:lang w:val="nl-NL"/>
        </w:rPr>
        <w:t>nederigheid</w:t>
      </w:r>
      <w:r w:rsidRPr="00395726">
        <w:rPr>
          <w:spacing w:val="-11"/>
          <w:lang w:val="nl-NL"/>
        </w:rPr>
        <w:t xml:space="preserve"> </w:t>
      </w:r>
      <w:r w:rsidRPr="00395726">
        <w:rPr>
          <w:lang w:val="nl-NL"/>
        </w:rPr>
        <w:t>en</w:t>
      </w:r>
      <w:r w:rsidRPr="00395726">
        <w:rPr>
          <w:spacing w:val="-23"/>
          <w:lang w:val="nl-NL"/>
        </w:rPr>
        <w:t xml:space="preserve"> </w:t>
      </w:r>
      <w:r w:rsidRPr="00395726">
        <w:rPr>
          <w:spacing w:val="-3"/>
          <w:lang w:val="nl-NL"/>
        </w:rPr>
        <w:t>bescheiden</w:t>
      </w:r>
      <w:r w:rsidRPr="00395726">
        <w:rPr>
          <w:spacing w:val="-24"/>
          <w:lang w:val="nl-NL"/>
        </w:rPr>
        <w:t xml:space="preserve"> </w:t>
      </w:r>
      <w:r w:rsidRPr="00395726">
        <w:rPr>
          <w:lang w:val="nl-NL"/>
        </w:rPr>
        <w:t>over</w:t>
      </w:r>
      <w:r w:rsidRPr="00395726">
        <w:rPr>
          <w:spacing w:val="-13"/>
          <w:lang w:val="nl-NL"/>
        </w:rPr>
        <w:t xml:space="preserve"> </w:t>
      </w:r>
      <w:r w:rsidRPr="00395726">
        <w:rPr>
          <w:spacing w:val="-3"/>
          <w:lang w:val="nl-NL"/>
        </w:rPr>
        <w:t>zich</w:t>
      </w:r>
      <w:r w:rsidRPr="00395726">
        <w:rPr>
          <w:spacing w:val="-25"/>
          <w:lang w:val="nl-NL"/>
        </w:rPr>
        <w:t xml:space="preserve"> </w:t>
      </w:r>
      <w:r w:rsidRPr="00395726">
        <w:rPr>
          <w:spacing w:val="-3"/>
          <w:lang w:val="nl-NL"/>
        </w:rPr>
        <w:t>zelven</w:t>
      </w:r>
      <w:r w:rsidRPr="00395726">
        <w:rPr>
          <w:spacing w:val="-25"/>
          <w:lang w:val="nl-NL"/>
        </w:rPr>
        <w:t xml:space="preserve"> </w:t>
      </w:r>
      <w:r w:rsidRPr="00395726">
        <w:rPr>
          <w:lang w:val="nl-NL"/>
        </w:rPr>
        <w:t>denken</w:t>
      </w:r>
      <w:r w:rsidRPr="00395726">
        <w:rPr>
          <w:spacing w:val="-28"/>
          <w:lang w:val="nl-NL"/>
        </w:rPr>
        <w:t xml:space="preserve"> </w:t>
      </w:r>
      <w:r w:rsidRPr="00395726">
        <w:rPr>
          <w:spacing w:val="-4"/>
          <w:lang w:val="nl-NL"/>
        </w:rPr>
        <w:t>als</w:t>
      </w:r>
      <w:r w:rsidRPr="00395726">
        <w:rPr>
          <w:spacing w:val="-23"/>
          <w:lang w:val="nl-NL"/>
        </w:rPr>
        <w:t xml:space="preserve"> </w:t>
      </w:r>
      <w:r w:rsidRPr="00395726">
        <w:rPr>
          <w:lang w:val="nl-NL"/>
        </w:rPr>
        <w:t>het</w:t>
      </w:r>
      <w:r w:rsidRPr="00395726">
        <w:rPr>
          <w:spacing w:val="-14"/>
          <w:lang w:val="nl-NL"/>
        </w:rPr>
        <w:t xml:space="preserve"> </w:t>
      </w:r>
      <w:r w:rsidRPr="00395726">
        <w:rPr>
          <w:spacing w:val="-3"/>
          <w:lang w:val="nl-NL"/>
        </w:rPr>
        <w:t>geneesmiddel</w:t>
      </w:r>
      <w:r w:rsidRPr="00395726">
        <w:rPr>
          <w:spacing w:val="-29"/>
          <w:lang w:val="nl-NL"/>
        </w:rPr>
        <w:t xml:space="preserve"> </w:t>
      </w:r>
      <w:r w:rsidRPr="00395726">
        <w:rPr>
          <w:lang w:val="nl-NL"/>
        </w:rPr>
        <w:t>voor</w:t>
      </w:r>
      <w:r w:rsidRPr="00395726">
        <w:rPr>
          <w:spacing w:val="-19"/>
          <w:lang w:val="nl-NL"/>
        </w:rPr>
        <w:t xml:space="preserve"> </w:t>
      </w:r>
      <w:r w:rsidRPr="00395726">
        <w:rPr>
          <w:lang w:val="nl-NL"/>
        </w:rPr>
        <w:t>de ongeregeldheden</w:t>
      </w:r>
      <w:r w:rsidRPr="00395726">
        <w:rPr>
          <w:spacing w:val="-28"/>
          <w:lang w:val="nl-NL"/>
        </w:rPr>
        <w:t xml:space="preserve"> </w:t>
      </w:r>
      <w:r w:rsidRPr="00395726">
        <w:rPr>
          <w:spacing w:val="-5"/>
          <w:lang w:val="nl-NL"/>
        </w:rPr>
        <w:t>in</w:t>
      </w:r>
      <w:r w:rsidRPr="00395726">
        <w:rPr>
          <w:spacing w:val="-27"/>
          <w:lang w:val="nl-NL"/>
        </w:rPr>
        <w:t xml:space="preserve"> </w:t>
      </w:r>
      <w:r w:rsidRPr="00395726">
        <w:rPr>
          <w:lang w:val="nl-NL"/>
        </w:rPr>
        <w:t>de</w:t>
      </w:r>
      <w:r w:rsidRPr="00395726">
        <w:rPr>
          <w:spacing w:val="-24"/>
          <w:lang w:val="nl-NL"/>
        </w:rPr>
        <w:t xml:space="preserve"> </w:t>
      </w:r>
      <w:r w:rsidRPr="00395726">
        <w:rPr>
          <w:lang w:val="nl-NL"/>
        </w:rPr>
        <w:t>gemeente</w:t>
      </w:r>
      <w:r w:rsidRPr="00395726">
        <w:rPr>
          <w:spacing w:val="-28"/>
          <w:lang w:val="nl-NL"/>
        </w:rPr>
        <w:t xml:space="preserve"> </w:t>
      </w:r>
      <w:r w:rsidRPr="00395726">
        <w:rPr>
          <w:lang w:val="nl-NL"/>
        </w:rPr>
        <w:t>te</w:t>
      </w:r>
      <w:r w:rsidRPr="00395726">
        <w:rPr>
          <w:spacing w:val="-23"/>
          <w:lang w:val="nl-NL"/>
        </w:rPr>
        <w:t xml:space="preserve"> </w:t>
      </w:r>
      <w:r w:rsidRPr="00395726">
        <w:rPr>
          <w:lang w:val="nl-NL"/>
        </w:rPr>
        <w:t>Corinthe,</w:t>
      </w:r>
      <w:r w:rsidRPr="00395726">
        <w:rPr>
          <w:spacing w:val="-20"/>
          <w:lang w:val="nl-NL"/>
        </w:rPr>
        <w:t xml:space="preserve"> </w:t>
      </w:r>
      <w:r w:rsidRPr="00395726">
        <w:rPr>
          <w:lang w:val="nl-NL"/>
        </w:rPr>
        <w:t>voor</w:t>
      </w:r>
      <w:r w:rsidRPr="00395726">
        <w:rPr>
          <w:spacing w:val="-20"/>
          <w:lang w:val="nl-NL"/>
        </w:rPr>
        <w:t xml:space="preserve"> </w:t>
      </w:r>
      <w:r w:rsidRPr="00395726">
        <w:rPr>
          <w:lang w:val="nl-NL"/>
        </w:rPr>
        <w:t>de</w:t>
      </w:r>
      <w:r w:rsidRPr="00395726">
        <w:rPr>
          <w:spacing w:val="-19"/>
          <w:lang w:val="nl-NL"/>
        </w:rPr>
        <w:t xml:space="preserve"> </w:t>
      </w:r>
      <w:r w:rsidRPr="00395726">
        <w:rPr>
          <w:lang w:val="nl-NL"/>
        </w:rPr>
        <w:t>scheuringen</w:t>
      </w:r>
      <w:r w:rsidRPr="00395726">
        <w:rPr>
          <w:spacing w:val="-29"/>
          <w:lang w:val="nl-NL"/>
        </w:rPr>
        <w:t xml:space="preserve"> </w:t>
      </w:r>
      <w:r w:rsidRPr="00395726">
        <w:rPr>
          <w:lang w:val="nl-NL"/>
        </w:rPr>
        <w:t>en</w:t>
      </w:r>
      <w:r w:rsidRPr="00395726">
        <w:rPr>
          <w:spacing w:val="-28"/>
          <w:lang w:val="nl-NL"/>
        </w:rPr>
        <w:t xml:space="preserve"> </w:t>
      </w:r>
      <w:r w:rsidRPr="00395726">
        <w:rPr>
          <w:lang w:val="nl-NL"/>
        </w:rPr>
        <w:t>twisten</w:t>
      </w:r>
      <w:r w:rsidRPr="00395726">
        <w:rPr>
          <w:spacing w:val="-27"/>
          <w:lang w:val="nl-NL"/>
        </w:rPr>
        <w:t xml:space="preserve"> </w:t>
      </w:r>
      <w:r w:rsidRPr="00395726">
        <w:rPr>
          <w:lang w:val="nl-NL"/>
        </w:rPr>
        <w:t>onder</w:t>
      </w:r>
      <w:r w:rsidRPr="00395726">
        <w:rPr>
          <w:spacing w:val="-19"/>
          <w:lang w:val="nl-NL"/>
        </w:rPr>
        <w:t xml:space="preserve"> </w:t>
      </w:r>
      <w:r w:rsidRPr="00395726">
        <w:rPr>
          <w:spacing w:val="-3"/>
          <w:lang w:val="nl-NL"/>
        </w:rPr>
        <w:t>hen.</w:t>
      </w:r>
      <w:r w:rsidRPr="00395726">
        <w:rPr>
          <w:spacing w:val="-22"/>
          <w:lang w:val="nl-NL"/>
        </w:rPr>
        <w:t xml:space="preserve"> </w:t>
      </w:r>
      <w:r w:rsidRPr="00395726">
        <w:rPr>
          <w:spacing w:val="-5"/>
          <w:lang w:val="nl-NL"/>
        </w:rPr>
        <w:t xml:space="preserve">Niemand </w:t>
      </w:r>
      <w:r w:rsidRPr="00395726">
        <w:rPr>
          <w:lang w:val="nl-NL"/>
        </w:rPr>
        <w:t>bedriege</w:t>
      </w:r>
      <w:r w:rsidRPr="00395726">
        <w:rPr>
          <w:spacing w:val="-16"/>
          <w:lang w:val="nl-NL"/>
        </w:rPr>
        <w:t xml:space="preserve"> </w:t>
      </w:r>
      <w:r w:rsidRPr="00395726">
        <w:rPr>
          <w:spacing w:val="-3"/>
          <w:lang w:val="nl-NL"/>
        </w:rPr>
        <w:t>zich</w:t>
      </w:r>
      <w:r w:rsidRPr="00395726">
        <w:rPr>
          <w:spacing w:val="-22"/>
          <w:lang w:val="nl-NL"/>
        </w:rPr>
        <w:t xml:space="preserve"> </w:t>
      </w:r>
      <w:r w:rsidRPr="00395726">
        <w:rPr>
          <w:spacing w:val="-4"/>
          <w:lang w:val="nl-NL"/>
        </w:rPr>
        <w:t>zelven,</w:t>
      </w:r>
      <w:r w:rsidRPr="00395726">
        <w:rPr>
          <w:spacing w:val="-13"/>
          <w:lang w:val="nl-NL"/>
        </w:rPr>
        <w:t xml:space="preserve"> </w:t>
      </w:r>
      <w:r w:rsidRPr="00395726">
        <w:rPr>
          <w:lang w:val="nl-NL"/>
        </w:rPr>
        <w:t>vers</w:t>
      </w:r>
      <w:r w:rsidRPr="00395726">
        <w:rPr>
          <w:spacing w:val="-20"/>
          <w:lang w:val="nl-NL"/>
        </w:rPr>
        <w:t xml:space="preserve"> </w:t>
      </w:r>
      <w:r w:rsidRPr="00395726">
        <w:rPr>
          <w:lang w:val="nl-NL"/>
        </w:rPr>
        <w:t>18.</w:t>
      </w:r>
      <w:r w:rsidRPr="00395726">
        <w:rPr>
          <w:spacing w:val="-14"/>
          <w:lang w:val="nl-NL"/>
        </w:rPr>
        <w:t xml:space="preserve"> </w:t>
      </w:r>
      <w:r w:rsidRPr="00395726">
        <w:rPr>
          <w:lang w:val="nl-NL"/>
        </w:rPr>
        <w:t>Laat</w:t>
      </w:r>
      <w:r w:rsidRPr="00395726">
        <w:rPr>
          <w:spacing w:val="-11"/>
          <w:lang w:val="nl-NL"/>
        </w:rPr>
        <w:t xml:space="preserve"> </w:t>
      </w:r>
      <w:r w:rsidRPr="00395726">
        <w:rPr>
          <w:lang w:val="nl-NL"/>
        </w:rPr>
        <w:t>u</w:t>
      </w:r>
      <w:r w:rsidRPr="00395726">
        <w:rPr>
          <w:spacing w:val="-14"/>
          <w:lang w:val="nl-NL"/>
        </w:rPr>
        <w:t xml:space="preserve"> </w:t>
      </w:r>
      <w:r w:rsidRPr="00395726">
        <w:rPr>
          <w:spacing w:val="-3"/>
          <w:lang w:val="nl-NL"/>
        </w:rPr>
        <w:t>niet</w:t>
      </w:r>
      <w:r w:rsidRPr="00395726">
        <w:rPr>
          <w:spacing w:val="-13"/>
          <w:lang w:val="nl-NL"/>
        </w:rPr>
        <w:t xml:space="preserve"> </w:t>
      </w:r>
      <w:r w:rsidRPr="00395726">
        <w:rPr>
          <w:spacing w:val="-4"/>
          <w:lang w:val="nl-NL"/>
        </w:rPr>
        <w:t>afleiden</w:t>
      </w:r>
      <w:r w:rsidRPr="00395726">
        <w:rPr>
          <w:spacing w:val="-23"/>
          <w:lang w:val="nl-NL"/>
        </w:rPr>
        <w:t xml:space="preserve"> </w:t>
      </w:r>
      <w:r w:rsidRPr="00395726">
        <w:rPr>
          <w:lang w:val="nl-NL"/>
        </w:rPr>
        <w:t>van</w:t>
      </w:r>
      <w:r w:rsidRPr="00395726">
        <w:rPr>
          <w:spacing w:val="-21"/>
          <w:lang w:val="nl-NL"/>
        </w:rPr>
        <w:t xml:space="preserve"> </w:t>
      </w:r>
      <w:r w:rsidRPr="00395726">
        <w:rPr>
          <w:lang w:val="nl-NL"/>
        </w:rPr>
        <w:t>de</w:t>
      </w:r>
      <w:r w:rsidRPr="00395726">
        <w:rPr>
          <w:spacing w:val="-20"/>
          <w:lang w:val="nl-NL"/>
        </w:rPr>
        <w:t xml:space="preserve"> </w:t>
      </w:r>
      <w:r w:rsidRPr="00395726">
        <w:rPr>
          <w:spacing w:val="-4"/>
          <w:lang w:val="nl-NL"/>
        </w:rPr>
        <w:t>waarheid</w:t>
      </w:r>
      <w:r w:rsidRPr="00395726">
        <w:rPr>
          <w:spacing w:val="-13"/>
          <w:lang w:val="nl-NL"/>
        </w:rPr>
        <w:t xml:space="preserve"> </w:t>
      </w:r>
      <w:r w:rsidRPr="00395726">
        <w:rPr>
          <w:lang w:val="nl-NL"/>
        </w:rPr>
        <w:t>en</w:t>
      </w:r>
      <w:r w:rsidRPr="00395726">
        <w:rPr>
          <w:spacing w:val="-25"/>
          <w:lang w:val="nl-NL"/>
        </w:rPr>
        <w:t xml:space="preserve"> </w:t>
      </w:r>
      <w:r w:rsidRPr="00395726">
        <w:rPr>
          <w:lang w:val="nl-NL"/>
        </w:rPr>
        <w:t>den</w:t>
      </w:r>
      <w:r w:rsidRPr="00395726">
        <w:rPr>
          <w:spacing w:val="-24"/>
          <w:lang w:val="nl-NL"/>
        </w:rPr>
        <w:t xml:space="preserve"> </w:t>
      </w:r>
      <w:r w:rsidRPr="00395726">
        <w:rPr>
          <w:lang w:val="nl-NL"/>
        </w:rPr>
        <w:t>eenvoud</w:t>
      </w:r>
      <w:r w:rsidRPr="00395726">
        <w:rPr>
          <w:spacing w:val="-15"/>
          <w:lang w:val="nl-NL"/>
        </w:rPr>
        <w:t xml:space="preserve"> </w:t>
      </w:r>
      <w:r w:rsidRPr="00395726">
        <w:rPr>
          <w:lang w:val="nl-NL"/>
        </w:rPr>
        <w:t>des</w:t>
      </w:r>
      <w:r w:rsidRPr="00395726">
        <w:rPr>
          <w:spacing w:val="-15"/>
          <w:lang w:val="nl-NL"/>
        </w:rPr>
        <w:t xml:space="preserve"> </w:t>
      </w:r>
      <w:r w:rsidRPr="00395726">
        <w:rPr>
          <w:spacing w:val="-4"/>
          <w:lang w:val="nl-NL"/>
        </w:rPr>
        <w:t xml:space="preserve">Evangelies </w:t>
      </w:r>
      <w:r w:rsidRPr="00395726">
        <w:rPr>
          <w:spacing w:val="3"/>
          <w:lang w:val="nl-NL"/>
        </w:rPr>
        <w:t xml:space="preserve">door </w:t>
      </w:r>
      <w:r w:rsidRPr="00395726">
        <w:rPr>
          <w:spacing w:val="-4"/>
          <w:lang w:val="nl-NL"/>
        </w:rPr>
        <w:t xml:space="preserve">mensen, </w:t>
      </w:r>
      <w:r w:rsidRPr="00395726">
        <w:rPr>
          <w:spacing w:val="-5"/>
          <w:lang w:val="nl-NL"/>
        </w:rPr>
        <w:t xml:space="preserve">die </w:t>
      </w:r>
      <w:r w:rsidRPr="00395726">
        <w:rPr>
          <w:lang w:val="nl-NL"/>
        </w:rPr>
        <w:t xml:space="preserve">beweren wetenschap en welsprekendheid te bezitten, woordenvloed en wijsbegeerte vertonen, </w:t>
      </w:r>
      <w:r w:rsidRPr="00395726">
        <w:rPr>
          <w:spacing w:val="-4"/>
          <w:lang w:val="nl-NL"/>
        </w:rPr>
        <w:t xml:space="preserve">rabbijnen, </w:t>
      </w:r>
      <w:r w:rsidRPr="00395726">
        <w:rPr>
          <w:lang w:val="nl-NL"/>
        </w:rPr>
        <w:t xml:space="preserve">redenaars en </w:t>
      </w:r>
      <w:r w:rsidRPr="00395726">
        <w:rPr>
          <w:spacing w:val="-3"/>
          <w:lang w:val="nl-NL"/>
        </w:rPr>
        <w:t xml:space="preserve">wijsgeren. </w:t>
      </w:r>
      <w:r w:rsidRPr="00395726">
        <w:rPr>
          <w:spacing w:val="-6"/>
          <w:lang w:val="nl-NL"/>
        </w:rPr>
        <w:t xml:space="preserve">Wij </w:t>
      </w:r>
      <w:r w:rsidRPr="00395726">
        <w:rPr>
          <w:lang w:val="nl-NL"/>
        </w:rPr>
        <w:t>zijn in groot gevaar ons zelven</w:t>
      </w:r>
      <w:r w:rsidRPr="00395726">
        <w:rPr>
          <w:spacing w:val="-34"/>
          <w:lang w:val="nl-NL"/>
        </w:rPr>
        <w:t xml:space="preserve"> </w:t>
      </w:r>
      <w:r w:rsidRPr="00395726">
        <w:rPr>
          <w:lang w:val="nl-NL"/>
        </w:rPr>
        <w:t xml:space="preserve">te </w:t>
      </w:r>
      <w:r w:rsidRPr="00395726">
        <w:rPr>
          <w:spacing w:val="-4"/>
          <w:lang w:val="nl-NL"/>
        </w:rPr>
        <w:t xml:space="preserve">beliegen, </w:t>
      </w:r>
      <w:r w:rsidRPr="00395726">
        <w:rPr>
          <w:spacing w:val="-3"/>
          <w:lang w:val="nl-NL"/>
        </w:rPr>
        <w:t xml:space="preserve">wanneer </w:t>
      </w:r>
      <w:r w:rsidRPr="00395726">
        <w:rPr>
          <w:spacing w:val="-5"/>
          <w:lang w:val="nl-NL"/>
        </w:rPr>
        <w:t xml:space="preserve">wij </w:t>
      </w:r>
      <w:r w:rsidRPr="00395726">
        <w:rPr>
          <w:lang w:val="nl-NL"/>
        </w:rPr>
        <w:t xml:space="preserve">te veel waarde hechten aan </w:t>
      </w:r>
      <w:r w:rsidRPr="00395726">
        <w:rPr>
          <w:spacing w:val="-5"/>
          <w:lang w:val="nl-NL"/>
        </w:rPr>
        <w:t xml:space="preserve">menselijke </w:t>
      </w:r>
      <w:r w:rsidRPr="00395726">
        <w:rPr>
          <w:lang w:val="nl-NL"/>
        </w:rPr>
        <w:t xml:space="preserve">wijsheid en kunsten, zeer </w:t>
      </w:r>
      <w:r w:rsidRPr="00395726">
        <w:rPr>
          <w:spacing w:val="-5"/>
          <w:lang w:val="nl-NL"/>
        </w:rPr>
        <w:t>waarschijnlijk</w:t>
      </w:r>
      <w:r w:rsidRPr="00395726">
        <w:rPr>
          <w:spacing w:val="-25"/>
          <w:lang w:val="nl-NL"/>
        </w:rPr>
        <w:t xml:space="preserve"> </w:t>
      </w:r>
      <w:r w:rsidRPr="00395726">
        <w:rPr>
          <w:lang w:val="nl-NL"/>
        </w:rPr>
        <w:t>zal</w:t>
      </w:r>
      <w:r w:rsidRPr="00395726">
        <w:rPr>
          <w:spacing w:val="-39"/>
          <w:lang w:val="nl-NL"/>
        </w:rPr>
        <w:t xml:space="preserve"> </w:t>
      </w:r>
      <w:r w:rsidRPr="00395726">
        <w:rPr>
          <w:lang w:val="nl-NL"/>
        </w:rPr>
        <w:t>het</w:t>
      </w:r>
      <w:r w:rsidRPr="00395726">
        <w:rPr>
          <w:spacing w:val="-27"/>
          <w:lang w:val="nl-NL"/>
        </w:rPr>
        <w:t xml:space="preserve"> </w:t>
      </w:r>
      <w:r w:rsidRPr="00395726">
        <w:rPr>
          <w:lang w:val="nl-NL"/>
        </w:rPr>
        <w:t>zuivere</w:t>
      </w:r>
      <w:r w:rsidRPr="00395726">
        <w:rPr>
          <w:spacing w:val="-35"/>
          <w:lang w:val="nl-NL"/>
        </w:rPr>
        <w:t xml:space="preserve"> </w:t>
      </w:r>
      <w:r w:rsidRPr="00395726">
        <w:rPr>
          <w:lang w:val="nl-NL"/>
        </w:rPr>
        <w:t>en</w:t>
      </w:r>
      <w:r w:rsidRPr="00395726">
        <w:rPr>
          <w:spacing w:val="-34"/>
          <w:lang w:val="nl-NL"/>
        </w:rPr>
        <w:t xml:space="preserve"> </w:t>
      </w:r>
      <w:r w:rsidRPr="00395726">
        <w:rPr>
          <w:lang w:val="nl-NL"/>
        </w:rPr>
        <w:t>eenvoudige</w:t>
      </w:r>
      <w:r w:rsidRPr="00395726">
        <w:rPr>
          <w:spacing w:val="-32"/>
          <w:lang w:val="nl-NL"/>
        </w:rPr>
        <w:t xml:space="preserve"> </w:t>
      </w:r>
      <w:r w:rsidRPr="00395726">
        <w:rPr>
          <w:lang w:val="nl-NL"/>
        </w:rPr>
        <w:t>Christendom</w:t>
      </w:r>
      <w:r w:rsidR="006245B1">
        <w:rPr>
          <w:lang w:val="nl-NL"/>
        </w:rPr>
        <w:t xml:space="preserve"> </w:t>
      </w:r>
      <w:r w:rsidRPr="00395726">
        <w:rPr>
          <w:lang w:val="nl-NL"/>
        </w:rPr>
        <w:t>veracht</w:t>
      </w:r>
      <w:r w:rsidRPr="00395726">
        <w:rPr>
          <w:spacing w:val="-34"/>
          <w:lang w:val="nl-NL"/>
        </w:rPr>
        <w:t xml:space="preserve"> </w:t>
      </w:r>
      <w:r w:rsidRPr="00395726">
        <w:rPr>
          <w:spacing w:val="-5"/>
          <w:lang w:val="nl-NL"/>
        </w:rPr>
        <w:t>worden</w:t>
      </w:r>
      <w:r w:rsidRPr="00395726">
        <w:rPr>
          <w:spacing w:val="-34"/>
          <w:lang w:val="nl-NL"/>
        </w:rPr>
        <w:t xml:space="preserve"> </w:t>
      </w:r>
      <w:r w:rsidRPr="00395726">
        <w:rPr>
          <w:spacing w:val="-4"/>
          <w:lang w:val="nl-NL"/>
        </w:rPr>
        <w:t>door</w:t>
      </w:r>
      <w:r w:rsidRPr="00395726">
        <w:rPr>
          <w:spacing w:val="-34"/>
          <w:lang w:val="nl-NL"/>
        </w:rPr>
        <w:t xml:space="preserve"> </w:t>
      </w:r>
      <w:r w:rsidRPr="00395726">
        <w:rPr>
          <w:spacing w:val="-4"/>
          <w:lang w:val="nl-NL"/>
        </w:rPr>
        <w:t>hen,</w:t>
      </w:r>
      <w:r w:rsidRPr="00395726">
        <w:rPr>
          <w:spacing w:val="-34"/>
          <w:lang w:val="nl-NL"/>
        </w:rPr>
        <w:t xml:space="preserve"> </w:t>
      </w:r>
      <w:r w:rsidRPr="00395726">
        <w:rPr>
          <w:spacing w:val="-4"/>
          <w:lang w:val="nl-NL"/>
        </w:rPr>
        <w:t>die</w:t>
      </w:r>
      <w:r w:rsidRPr="00395726">
        <w:rPr>
          <w:spacing w:val="-34"/>
          <w:lang w:val="nl-NL"/>
        </w:rPr>
        <w:t xml:space="preserve"> </w:t>
      </w:r>
      <w:r w:rsidRPr="00395726">
        <w:rPr>
          <w:spacing w:val="-4"/>
          <w:lang w:val="nl-NL"/>
        </w:rPr>
        <w:t>hun</w:t>
      </w:r>
      <w:r w:rsidRPr="00395726">
        <w:rPr>
          <w:spacing w:val="-34"/>
          <w:lang w:val="nl-NL"/>
        </w:rPr>
        <w:t xml:space="preserve"> </w:t>
      </w:r>
      <w:r w:rsidRPr="00395726">
        <w:rPr>
          <w:spacing w:val="-5"/>
          <w:lang w:val="nl-NL"/>
        </w:rPr>
        <w:t xml:space="preserve">leringen </w:t>
      </w:r>
      <w:r w:rsidRPr="00395726">
        <w:rPr>
          <w:lang w:val="nl-NL"/>
        </w:rPr>
        <w:t>weten</w:t>
      </w:r>
      <w:r w:rsidRPr="00395726">
        <w:rPr>
          <w:spacing w:val="-11"/>
          <w:lang w:val="nl-NL"/>
        </w:rPr>
        <w:t xml:space="preserve"> </w:t>
      </w:r>
      <w:r w:rsidRPr="00395726">
        <w:rPr>
          <w:lang w:val="nl-NL"/>
        </w:rPr>
        <w:t>te</w:t>
      </w:r>
      <w:r w:rsidRPr="00395726">
        <w:rPr>
          <w:spacing w:val="-7"/>
          <w:lang w:val="nl-NL"/>
        </w:rPr>
        <w:t xml:space="preserve"> </w:t>
      </w:r>
      <w:r w:rsidRPr="00395726">
        <w:rPr>
          <w:spacing w:val="-3"/>
          <w:lang w:val="nl-NL"/>
        </w:rPr>
        <w:t>schikken</w:t>
      </w:r>
      <w:r w:rsidRPr="00395726">
        <w:rPr>
          <w:spacing w:val="-14"/>
          <w:lang w:val="nl-NL"/>
        </w:rPr>
        <w:t xml:space="preserve"> </w:t>
      </w:r>
      <w:r w:rsidRPr="00395726">
        <w:rPr>
          <w:spacing w:val="-3"/>
          <w:lang w:val="nl-NL"/>
        </w:rPr>
        <w:t>naar</w:t>
      </w:r>
      <w:r w:rsidRPr="00395726">
        <w:rPr>
          <w:spacing w:val="1"/>
          <w:lang w:val="nl-NL"/>
        </w:rPr>
        <w:t xml:space="preserve"> </w:t>
      </w:r>
      <w:r w:rsidRPr="00395726">
        <w:rPr>
          <w:lang w:val="nl-NL"/>
        </w:rPr>
        <w:t>den</w:t>
      </w:r>
      <w:r w:rsidRPr="00395726">
        <w:rPr>
          <w:spacing w:val="-7"/>
          <w:lang w:val="nl-NL"/>
        </w:rPr>
        <w:t xml:space="preserve"> </w:t>
      </w:r>
      <w:r w:rsidRPr="00395726">
        <w:rPr>
          <w:lang w:val="nl-NL"/>
        </w:rPr>
        <w:t>bedorven</w:t>
      </w:r>
      <w:r w:rsidRPr="00395726">
        <w:rPr>
          <w:spacing w:val="-7"/>
          <w:lang w:val="nl-NL"/>
        </w:rPr>
        <w:t xml:space="preserve"> </w:t>
      </w:r>
      <w:r w:rsidRPr="00395726">
        <w:rPr>
          <w:spacing w:val="-3"/>
          <w:lang w:val="nl-NL"/>
        </w:rPr>
        <w:t>smaak</w:t>
      </w:r>
      <w:r w:rsidRPr="00395726">
        <w:rPr>
          <w:spacing w:val="-4"/>
          <w:lang w:val="nl-NL"/>
        </w:rPr>
        <w:t xml:space="preserve"> hunner</w:t>
      </w:r>
      <w:r w:rsidRPr="00395726">
        <w:rPr>
          <w:lang w:val="nl-NL"/>
        </w:rPr>
        <w:t xml:space="preserve"> hoorders,</w:t>
      </w:r>
      <w:r w:rsidRPr="00395726">
        <w:rPr>
          <w:spacing w:val="3"/>
          <w:lang w:val="nl-NL"/>
        </w:rPr>
        <w:t xml:space="preserve"> </w:t>
      </w:r>
      <w:r w:rsidRPr="00395726">
        <w:rPr>
          <w:lang w:val="nl-NL"/>
        </w:rPr>
        <w:t>en</w:t>
      </w:r>
      <w:r w:rsidRPr="00395726">
        <w:rPr>
          <w:spacing w:val="-7"/>
          <w:lang w:val="nl-NL"/>
        </w:rPr>
        <w:t xml:space="preserve"> </w:t>
      </w:r>
      <w:r w:rsidRPr="00395726">
        <w:rPr>
          <w:spacing w:val="-5"/>
          <w:lang w:val="nl-NL"/>
        </w:rPr>
        <w:t>die</w:t>
      </w:r>
      <w:r w:rsidRPr="00395726">
        <w:rPr>
          <w:spacing w:val="1"/>
          <w:lang w:val="nl-NL"/>
        </w:rPr>
        <w:t xml:space="preserve"> </w:t>
      </w:r>
      <w:r w:rsidRPr="00395726">
        <w:rPr>
          <w:spacing w:val="-3"/>
          <w:lang w:val="nl-NL"/>
        </w:rPr>
        <w:t>leringen</w:t>
      </w:r>
      <w:r w:rsidRPr="00395726">
        <w:rPr>
          <w:spacing w:val="-10"/>
          <w:lang w:val="nl-NL"/>
        </w:rPr>
        <w:t xml:space="preserve"> </w:t>
      </w:r>
      <w:r w:rsidRPr="00395726">
        <w:rPr>
          <w:spacing w:val="-3"/>
          <w:lang w:val="nl-NL"/>
        </w:rPr>
        <w:t>bekend</w:t>
      </w:r>
      <w:r w:rsidRPr="00395726">
        <w:rPr>
          <w:spacing w:val="-5"/>
          <w:lang w:val="nl-NL"/>
        </w:rPr>
        <w:t xml:space="preserve"> </w:t>
      </w:r>
      <w:r w:rsidRPr="00395726">
        <w:rPr>
          <w:spacing w:val="-3"/>
          <w:lang w:val="nl-NL"/>
        </w:rPr>
        <w:t>maken</w:t>
      </w:r>
      <w:r w:rsidRPr="00395726">
        <w:rPr>
          <w:spacing w:val="-14"/>
          <w:lang w:val="nl-NL"/>
        </w:rPr>
        <w:t xml:space="preserve"> </w:t>
      </w:r>
      <w:r w:rsidRPr="00395726">
        <w:rPr>
          <w:spacing w:val="-4"/>
          <w:lang w:val="nl-NL"/>
        </w:rPr>
        <w:t xml:space="preserve">met </w:t>
      </w:r>
      <w:r w:rsidRPr="00395726">
        <w:rPr>
          <w:spacing w:val="-3"/>
          <w:lang w:val="nl-NL"/>
        </w:rPr>
        <w:t>schone</w:t>
      </w:r>
      <w:r w:rsidRPr="00395726">
        <w:rPr>
          <w:spacing w:val="-16"/>
          <w:lang w:val="nl-NL"/>
        </w:rPr>
        <w:t xml:space="preserve"> </w:t>
      </w:r>
      <w:r w:rsidRPr="00395726">
        <w:rPr>
          <w:lang w:val="nl-NL"/>
        </w:rPr>
        <w:t>taal</w:t>
      </w:r>
      <w:r w:rsidRPr="00395726">
        <w:rPr>
          <w:spacing w:val="-27"/>
          <w:lang w:val="nl-NL"/>
        </w:rPr>
        <w:t xml:space="preserve"> </w:t>
      </w:r>
      <w:r w:rsidRPr="00395726">
        <w:rPr>
          <w:spacing w:val="2"/>
          <w:lang w:val="nl-NL"/>
        </w:rPr>
        <w:t>of</w:t>
      </w:r>
      <w:r w:rsidRPr="00395726">
        <w:rPr>
          <w:spacing w:val="-27"/>
          <w:lang w:val="nl-NL"/>
        </w:rPr>
        <w:t xml:space="preserve"> </w:t>
      </w:r>
      <w:r w:rsidRPr="00395726">
        <w:rPr>
          <w:spacing w:val="-3"/>
          <w:lang w:val="nl-NL"/>
        </w:rPr>
        <w:t>met</w:t>
      </w:r>
      <w:r w:rsidRPr="00395726">
        <w:rPr>
          <w:spacing w:val="-17"/>
          <w:lang w:val="nl-NL"/>
        </w:rPr>
        <w:t xml:space="preserve"> </w:t>
      </w:r>
      <w:r w:rsidRPr="00395726">
        <w:rPr>
          <w:lang w:val="nl-NL"/>
        </w:rPr>
        <w:t>een</w:t>
      </w:r>
      <w:r w:rsidRPr="00395726">
        <w:rPr>
          <w:spacing w:val="-24"/>
          <w:lang w:val="nl-NL"/>
        </w:rPr>
        <w:t xml:space="preserve"> </w:t>
      </w:r>
      <w:r w:rsidRPr="00395726">
        <w:rPr>
          <w:spacing w:val="-5"/>
          <w:lang w:val="nl-NL"/>
        </w:rPr>
        <w:t>schijn</w:t>
      </w:r>
      <w:r w:rsidRPr="00395726">
        <w:rPr>
          <w:spacing w:val="-15"/>
          <w:lang w:val="nl-NL"/>
        </w:rPr>
        <w:t xml:space="preserve"> </w:t>
      </w:r>
      <w:r w:rsidRPr="00395726">
        <w:rPr>
          <w:lang w:val="nl-NL"/>
        </w:rPr>
        <w:t>van</w:t>
      </w:r>
      <w:r w:rsidRPr="00395726">
        <w:rPr>
          <w:spacing w:val="-20"/>
          <w:lang w:val="nl-NL"/>
        </w:rPr>
        <w:t xml:space="preserve"> </w:t>
      </w:r>
      <w:r w:rsidRPr="00395726">
        <w:rPr>
          <w:spacing w:val="-3"/>
          <w:lang w:val="nl-NL"/>
        </w:rPr>
        <w:t>diepe</w:t>
      </w:r>
      <w:r w:rsidRPr="00395726">
        <w:rPr>
          <w:spacing w:val="-16"/>
          <w:lang w:val="nl-NL"/>
        </w:rPr>
        <w:t xml:space="preserve"> </w:t>
      </w:r>
      <w:r w:rsidRPr="00395726">
        <w:rPr>
          <w:lang w:val="nl-NL"/>
        </w:rPr>
        <w:t>redenering.</w:t>
      </w:r>
      <w:r w:rsidRPr="00395726">
        <w:rPr>
          <w:spacing w:val="-15"/>
          <w:lang w:val="nl-NL"/>
        </w:rPr>
        <w:t xml:space="preserve"> </w:t>
      </w:r>
      <w:r w:rsidRPr="00395726">
        <w:rPr>
          <w:lang w:val="nl-NL"/>
        </w:rPr>
        <w:t>Zo</w:t>
      </w:r>
      <w:r w:rsidRPr="00395726">
        <w:rPr>
          <w:spacing w:val="-8"/>
          <w:lang w:val="nl-NL"/>
        </w:rPr>
        <w:t xml:space="preserve"> </w:t>
      </w:r>
      <w:r w:rsidRPr="00395726">
        <w:rPr>
          <w:spacing w:val="-5"/>
          <w:lang w:val="nl-NL"/>
        </w:rPr>
        <w:t>iemand</w:t>
      </w:r>
      <w:r w:rsidRPr="00395726">
        <w:rPr>
          <w:spacing w:val="-14"/>
          <w:lang w:val="nl-NL"/>
        </w:rPr>
        <w:t xml:space="preserve"> </w:t>
      </w:r>
      <w:r w:rsidRPr="00395726">
        <w:rPr>
          <w:lang w:val="nl-NL"/>
        </w:rPr>
        <w:t>onder</w:t>
      </w:r>
      <w:r w:rsidRPr="00395726">
        <w:rPr>
          <w:spacing w:val="-14"/>
          <w:lang w:val="nl-NL"/>
        </w:rPr>
        <w:t xml:space="preserve"> </w:t>
      </w:r>
      <w:r w:rsidRPr="00395726">
        <w:rPr>
          <w:lang w:val="nl-NL"/>
        </w:rPr>
        <w:t>u</w:t>
      </w:r>
      <w:r w:rsidRPr="00395726">
        <w:rPr>
          <w:spacing w:val="-18"/>
          <w:lang w:val="nl-NL"/>
        </w:rPr>
        <w:t xml:space="preserve"> </w:t>
      </w:r>
      <w:r w:rsidRPr="00395726">
        <w:rPr>
          <w:lang w:val="nl-NL"/>
        </w:rPr>
        <w:t>dunkt,</w:t>
      </w:r>
      <w:r w:rsidRPr="00395726">
        <w:rPr>
          <w:spacing w:val="-22"/>
          <w:lang w:val="nl-NL"/>
        </w:rPr>
        <w:t xml:space="preserve"> </w:t>
      </w:r>
      <w:r w:rsidRPr="00395726">
        <w:rPr>
          <w:lang w:val="nl-NL"/>
        </w:rPr>
        <w:t>dat</w:t>
      </w:r>
      <w:r w:rsidRPr="00395726">
        <w:rPr>
          <w:spacing w:val="-14"/>
          <w:lang w:val="nl-NL"/>
        </w:rPr>
        <w:t xml:space="preserve"> </w:t>
      </w:r>
      <w:r w:rsidRPr="00395726">
        <w:rPr>
          <w:spacing w:val="-6"/>
          <w:lang w:val="nl-NL"/>
        </w:rPr>
        <w:t>hij</w:t>
      </w:r>
      <w:r w:rsidRPr="00395726">
        <w:rPr>
          <w:spacing w:val="-26"/>
          <w:lang w:val="nl-NL"/>
        </w:rPr>
        <w:t xml:space="preserve"> </w:t>
      </w:r>
      <w:r w:rsidRPr="00395726">
        <w:rPr>
          <w:spacing w:val="-6"/>
          <w:lang w:val="nl-NL"/>
        </w:rPr>
        <w:t>wijs</w:t>
      </w:r>
      <w:r w:rsidRPr="00395726">
        <w:rPr>
          <w:spacing w:val="-20"/>
          <w:lang w:val="nl-NL"/>
        </w:rPr>
        <w:t xml:space="preserve"> </w:t>
      </w:r>
      <w:r w:rsidRPr="00395726">
        <w:rPr>
          <w:spacing w:val="-4"/>
          <w:lang w:val="nl-NL"/>
        </w:rPr>
        <w:t>is</w:t>
      </w:r>
      <w:r w:rsidRPr="00395726">
        <w:rPr>
          <w:spacing w:val="-21"/>
          <w:lang w:val="nl-NL"/>
        </w:rPr>
        <w:t xml:space="preserve"> </w:t>
      </w:r>
      <w:r w:rsidRPr="00395726">
        <w:rPr>
          <w:spacing w:val="-5"/>
          <w:lang w:val="nl-NL"/>
        </w:rPr>
        <w:t>in</w:t>
      </w:r>
      <w:r w:rsidRPr="00395726">
        <w:rPr>
          <w:spacing w:val="-23"/>
          <w:lang w:val="nl-NL"/>
        </w:rPr>
        <w:t xml:space="preserve"> </w:t>
      </w:r>
      <w:r w:rsidRPr="00395726">
        <w:rPr>
          <w:lang w:val="nl-NL"/>
        </w:rPr>
        <w:t>deze wereld,</w:t>
      </w:r>
      <w:r w:rsidRPr="00395726">
        <w:rPr>
          <w:spacing w:val="-25"/>
          <w:lang w:val="nl-NL"/>
        </w:rPr>
        <w:t xml:space="preserve"> </w:t>
      </w:r>
      <w:r w:rsidRPr="00395726">
        <w:rPr>
          <w:spacing w:val="-5"/>
          <w:lang w:val="nl-NL"/>
        </w:rPr>
        <w:t>die</w:t>
      </w:r>
      <w:r w:rsidRPr="00395726">
        <w:rPr>
          <w:spacing w:val="-21"/>
          <w:lang w:val="nl-NL"/>
        </w:rPr>
        <w:t xml:space="preserve"> </w:t>
      </w:r>
      <w:r w:rsidRPr="00395726">
        <w:rPr>
          <w:lang w:val="nl-NL"/>
        </w:rPr>
        <w:t>worde</w:t>
      </w:r>
      <w:r w:rsidRPr="00395726">
        <w:rPr>
          <w:spacing w:val="-23"/>
          <w:lang w:val="nl-NL"/>
        </w:rPr>
        <w:t xml:space="preserve"> </w:t>
      </w:r>
      <w:r w:rsidRPr="00395726">
        <w:rPr>
          <w:lang w:val="nl-NL"/>
        </w:rPr>
        <w:t>dwaas,</w:t>
      </w:r>
      <w:r w:rsidRPr="00395726">
        <w:rPr>
          <w:spacing w:val="-20"/>
          <w:lang w:val="nl-NL"/>
        </w:rPr>
        <w:t xml:space="preserve"> </w:t>
      </w:r>
      <w:r w:rsidRPr="00395726">
        <w:rPr>
          <w:lang w:val="nl-NL"/>
        </w:rPr>
        <w:t>opdat</w:t>
      </w:r>
      <w:r w:rsidRPr="00395726">
        <w:rPr>
          <w:spacing w:val="-19"/>
          <w:lang w:val="nl-NL"/>
        </w:rPr>
        <w:t xml:space="preserve"> </w:t>
      </w:r>
      <w:r w:rsidRPr="00395726">
        <w:rPr>
          <w:spacing w:val="-6"/>
          <w:lang w:val="nl-NL"/>
        </w:rPr>
        <w:t>hij</w:t>
      </w:r>
      <w:r w:rsidRPr="00395726">
        <w:rPr>
          <w:spacing w:val="-32"/>
          <w:lang w:val="nl-NL"/>
        </w:rPr>
        <w:t xml:space="preserve"> </w:t>
      </w:r>
      <w:r w:rsidRPr="00395726">
        <w:rPr>
          <w:spacing w:val="-6"/>
          <w:lang w:val="nl-NL"/>
        </w:rPr>
        <w:t>wijs</w:t>
      </w:r>
      <w:r w:rsidRPr="00395726">
        <w:rPr>
          <w:spacing w:val="-26"/>
          <w:lang w:val="nl-NL"/>
        </w:rPr>
        <w:t xml:space="preserve"> </w:t>
      </w:r>
      <w:r w:rsidRPr="00395726">
        <w:rPr>
          <w:lang w:val="nl-NL"/>
        </w:rPr>
        <w:t>moge</w:t>
      </w:r>
      <w:r w:rsidRPr="00395726">
        <w:rPr>
          <w:spacing w:val="-25"/>
          <w:lang w:val="nl-NL"/>
        </w:rPr>
        <w:t xml:space="preserve"> </w:t>
      </w:r>
      <w:r w:rsidRPr="00395726">
        <w:rPr>
          <w:lang w:val="nl-NL"/>
        </w:rPr>
        <w:t>worden.</w:t>
      </w:r>
      <w:r w:rsidRPr="00395726">
        <w:rPr>
          <w:spacing w:val="-20"/>
          <w:lang w:val="nl-NL"/>
        </w:rPr>
        <w:t xml:space="preserve"> </w:t>
      </w:r>
      <w:r w:rsidRPr="00395726">
        <w:rPr>
          <w:spacing w:val="-5"/>
          <w:lang w:val="nl-NL"/>
        </w:rPr>
        <w:t>Hij</w:t>
      </w:r>
      <w:r w:rsidRPr="00395726">
        <w:rPr>
          <w:spacing w:val="-30"/>
          <w:lang w:val="nl-NL"/>
        </w:rPr>
        <w:t xml:space="preserve"> </w:t>
      </w:r>
      <w:r w:rsidRPr="00395726">
        <w:rPr>
          <w:lang w:val="nl-NL"/>
        </w:rPr>
        <w:t>moet</w:t>
      </w:r>
      <w:r w:rsidRPr="00395726">
        <w:rPr>
          <w:spacing w:val="-20"/>
          <w:lang w:val="nl-NL"/>
        </w:rPr>
        <w:t xml:space="preserve"> </w:t>
      </w:r>
      <w:r w:rsidRPr="00395726">
        <w:rPr>
          <w:lang w:val="nl-NL"/>
        </w:rPr>
        <w:t>leren</w:t>
      </w:r>
      <w:r w:rsidRPr="00395726">
        <w:rPr>
          <w:spacing w:val="-31"/>
          <w:lang w:val="nl-NL"/>
        </w:rPr>
        <w:t xml:space="preserve"> </w:t>
      </w:r>
      <w:r w:rsidRPr="00395726">
        <w:rPr>
          <w:spacing w:val="-6"/>
          <w:lang w:val="nl-NL"/>
        </w:rPr>
        <w:t>zijn</w:t>
      </w:r>
      <w:r w:rsidRPr="00395726">
        <w:rPr>
          <w:spacing w:val="-26"/>
          <w:lang w:val="nl-NL"/>
        </w:rPr>
        <w:t xml:space="preserve"> </w:t>
      </w:r>
      <w:r w:rsidRPr="00395726">
        <w:rPr>
          <w:spacing w:val="-3"/>
          <w:lang w:val="nl-NL"/>
        </w:rPr>
        <w:t>eigen</w:t>
      </w:r>
      <w:r w:rsidRPr="00395726">
        <w:rPr>
          <w:spacing w:val="-31"/>
          <w:lang w:val="nl-NL"/>
        </w:rPr>
        <w:t xml:space="preserve"> </w:t>
      </w:r>
      <w:r w:rsidRPr="00395726">
        <w:rPr>
          <w:spacing w:val="-3"/>
          <w:lang w:val="nl-NL"/>
        </w:rPr>
        <w:t>onwetendheid</w:t>
      </w:r>
      <w:r w:rsidRPr="00395726">
        <w:rPr>
          <w:spacing w:val="-17"/>
          <w:lang w:val="nl-NL"/>
        </w:rPr>
        <w:t xml:space="preserve"> </w:t>
      </w:r>
      <w:r w:rsidRPr="00395726">
        <w:rPr>
          <w:spacing w:val="-5"/>
          <w:lang w:val="nl-NL"/>
        </w:rPr>
        <w:t>in</w:t>
      </w:r>
      <w:r w:rsidRPr="00395726">
        <w:rPr>
          <w:spacing w:val="-33"/>
          <w:lang w:val="nl-NL"/>
        </w:rPr>
        <w:t xml:space="preserve"> </w:t>
      </w:r>
      <w:r w:rsidRPr="00395726">
        <w:rPr>
          <w:spacing w:val="4"/>
          <w:lang w:val="nl-NL"/>
        </w:rPr>
        <w:t xml:space="preserve">te </w:t>
      </w:r>
      <w:r w:rsidRPr="00395726">
        <w:rPr>
          <w:spacing w:val="-3"/>
          <w:lang w:val="nl-NL"/>
        </w:rPr>
        <w:t xml:space="preserve">zien </w:t>
      </w:r>
      <w:r w:rsidRPr="00395726">
        <w:rPr>
          <w:lang w:val="nl-NL"/>
        </w:rPr>
        <w:t xml:space="preserve">en te betreuren, </w:t>
      </w:r>
      <w:r w:rsidRPr="00395726">
        <w:rPr>
          <w:spacing w:val="-6"/>
          <w:lang w:val="nl-NL"/>
        </w:rPr>
        <w:t xml:space="preserve">hij </w:t>
      </w:r>
      <w:r w:rsidRPr="00395726">
        <w:rPr>
          <w:lang w:val="nl-NL"/>
        </w:rPr>
        <w:t xml:space="preserve">moet </w:t>
      </w:r>
      <w:r w:rsidRPr="00395726">
        <w:rPr>
          <w:spacing w:val="-6"/>
          <w:lang w:val="nl-NL"/>
        </w:rPr>
        <w:t xml:space="preserve">zijn </w:t>
      </w:r>
      <w:r w:rsidRPr="00395726">
        <w:rPr>
          <w:spacing w:val="-3"/>
          <w:lang w:val="nl-NL"/>
        </w:rPr>
        <w:t xml:space="preserve">eigen </w:t>
      </w:r>
      <w:r w:rsidRPr="00395726">
        <w:rPr>
          <w:lang w:val="nl-NL"/>
        </w:rPr>
        <w:t xml:space="preserve">verstand wantrouwen en er </w:t>
      </w:r>
      <w:r w:rsidRPr="00395726">
        <w:rPr>
          <w:spacing w:val="-3"/>
          <w:lang w:val="nl-NL"/>
        </w:rPr>
        <w:t xml:space="preserve">niet </w:t>
      </w:r>
      <w:r w:rsidRPr="00395726">
        <w:rPr>
          <w:lang w:val="nl-NL"/>
        </w:rPr>
        <w:t>op steunen. Een hoge gedachte</w:t>
      </w:r>
      <w:r w:rsidRPr="00395726">
        <w:rPr>
          <w:spacing w:val="-12"/>
          <w:lang w:val="nl-NL"/>
        </w:rPr>
        <w:t xml:space="preserve"> </w:t>
      </w:r>
      <w:r w:rsidRPr="00395726">
        <w:rPr>
          <w:lang w:val="nl-NL"/>
        </w:rPr>
        <w:t>van</w:t>
      </w:r>
      <w:r w:rsidRPr="00395726">
        <w:rPr>
          <w:spacing w:val="-14"/>
          <w:lang w:val="nl-NL"/>
        </w:rPr>
        <w:t xml:space="preserve"> </w:t>
      </w:r>
      <w:r w:rsidRPr="00395726">
        <w:rPr>
          <w:lang w:val="nl-NL"/>
        </w:rPr>
        <w:t>onze</w:t>
      </w:r>
      <w:r w:rsidRPr="00395726">
        <w:rPr>
          <w:spacing w:val="-8"/>
          <w:lang w:val="nl-NL"/>
        </w:rPr>
        <w:t xml:space="preserve"> </w:t>
      </w:r>
      <w:r w:rsidRPr="00395726">
        <w:rPr>
          <w:spacing w:val="-3"/>
          <w:lang w:val="nl-NL"/>
        </w:rPr>
        <w:t>eigen</w:t>
      </w:r>
      <w:r w:rsidRPr="00395726">
        <w:rPr>
          <w:spacing w:val="-15"/>
          <w:lang w:val="nl-NL"/>
        </w:rPr>
        <w:t xml:space="preserve"> </w:t>
      </w:r>
      <w:r w:rsidRPr="00395726">
        <w:rPr>
          <w:spacing w:val="-6"/>
          <w:lang w:val="nl-NL"/>
        </w:rPr>
        <w:t>wijsheid</w:t>
      </w:r>
      <w:r w:rsidRPr="00395726">
        <w:rPr>
          <w:spacing w:val="-4"/>
          <w:lang w:val="nl-NL"/>
        </w:rPr>
        <w:t xml:space="preserve"> </w:t>
      </w:r>
      <w:r w:rsidRPr="00395726">
        <w:rPr>
          <w:spacing w:val="-3"/>
          <w:lang w:val="nl-NL"/>
        </w:rPr>
        <w:t>hebben</w:t>
      </w:r>
      <w:r w:rsidRPr="00395726">
        <w:rPr>
          <w:spacing w:val="-15"/>
          <w:lang w:val="nl-NL"/>
        </w:rPr>
        <w:t xml:space="preserve"> </w:t>
      </w:r>
      <w:r w:rsidRPr="00395726">
        <w:rPr>
          <w:spacing w:val="-4"/>
          <w:lang w:val="nl-NL"/>
        </w:rPr>
        <w:t>is</w:t>
      </w:r>
      <w:r w:rsidRPr="00395726">
        <w:rPr>
          <w:spacing w:val="-11"/>
          <w:lang w:val="nl-NL"/>
        </w:rPr>
        <w:t xml:space="preserve"> </w:t>
      </w:r>
      <w:r w:rsidRPr="00395726">
        <w:rPr>
          <w:lang w:val="nl-NL"/>
        </w:rPr>
        <w:t>ons</w:t>
      </w:r>
      <w:r w:rsidRPr="00395726">
        <w:rPr>
          <w:spacing w:val="-5"/>
          <w:lang w:val="nl-NL"/>
        </w:rPr>
        <w:t xml:space="preserve"> </w:t>
      </w:r>
      <w:r w:rsidRPr="00395726">
        <w:rPr>
          <w:spacing w:val="-3"/>
          <w:lang w:val="nl-NL"/>
        </w:rPr>
        <w:t>zelven</w:t>
      </w:r>
      <w:r w:rsidRPr="00395726">
        <w:rPr>
          <w:spacing w:val="-10"/>
          <w:lang w:val="nl-NL"/>
        </w:rPr>
        <w:t xml:space="preserve"> </w:t>
      </w:r>
      <w:r w:rsidRPr="00395726">
        <w:rPr>
          <w:spacing w:val="-5"/>
          <w:lang w:val="nl-NL"/>
        </w:rPr>
        <w:t>vleien,</w:t>
      </w:r>
      <w:r w:rsidRPr="00395726">
        <w:rPr>
          <w:spacing w:val="-3"/>
          <w:lang w:val="nl-NL"/>
        </w:rPr>
        <w:t xml:space="preserve"> </w:t>
      </w:r>
      <w:r w:rsidRPr="00395726">
        <w:rPr>
          <w:lang w:val="nl-NL"/>
        </w:rPr>
        <w:t>en</w:t>
      </w:r>
      <w:r w:rsidRPr="00395726">
        <w:rPr>
          <w:spacing w:val="-8"/>
          <w:lang w:val="nl-NL"/>
        </w:rPr>
        <w:t xml:space="preserve"> </w:t>
      </w:r>
      <w:r w:rsidRPr="00395726">
        <w:rPr>
          <w:spacing w:val="-5"/>
          <w:lang w:val="nl-NL"/>
        </w:rPr>
        <w:t>zelf-vleierij</w:t>
      </w:r>
      <w:r w:rsidRPr="00395726">
        <w:rPr>
          <w:spacing w:val="-7"/>
          <w:lang w:val="nl-NL"/>
        </w:rPr>
        <w:t xml:space="preserve"> </w:t>
      </w:r>
      <w:r w:rsidRPr="00395726">
        <w:rPr>
          <w:spacing w:val="-4"/>
          <w:lang w:val="nl-NL"/>
        </w:rPr>
        <w:t>is</w:t>
      </w:r>
      <w:r w:rsidRPr="00395726">
        <w:rPr>
          <w:spacing w:val="-11"/>
          <w:lang w:val="nl-NL"/>
        </w:rPr>
        <w:t xml:space="preserve"> </w:t>
      </w:r>
      <w:r w:rsidRPr="00395726">
        <w:rPr>
          <w:lang w:val="nl-NL"/>
        </w:rPr>
        <w:t>de</w:t>
      </w:r>
      <w:r w:rsidRPr="00395726">
        <w:rPr>
          <w:spacing w:val="-8"/>
          <w:lang w:val="nl-NL"/>
        </w:rPr>
        <w:t xml:space="preserve"> </w:t>
      </w:r>
      <w:r w:rsidRPr="00395726">
        <w:rPr>
          <w:lang w:val="nl-NL"/>
        </w:rPr>
        <w:t>naaste</w:t>
      </w:r>
      <w:r w:rsidRPr="00395726">
        <w:rPr>
          <w:spacing w:val="-12"/>
          <w:lang w:val="nl-NL"/>
        </w:rPr>
        <w:t xml:space="preserve"> </w:t>
      </w:r>
      <w:r w:rsidRPr="00395726">
        <w:rPr>
          <w:lang w:val="nl-NL"/>
        </w:rPr>
        <w:t>weg</w:t>
      </w:r>
      <w:r w:rsidRPr="00395726">
        <w:rPr>
          <w:spacing w:val="-8"/>
          <w:lang w:val="nl-NL"/>
        </w:rPr>
        <w:t xml:space="preserve"> </w:t>
      </w:r>
      <w:r w:rsidRPr="00395726">
        <w:rPr>
          <w:spacing w:val="5"/>
          <w:lang w:val="nl-NL"/>
        </w:rPr>
        <w:t xml:space="preserve">tot </w:t>
      </w:r>
      <w:r w:rsidRPr="00395726">
        <w:rPr>
          <w:lang w:val="nl-NL"/>
        </w:rPr>
        <w:t>zelfbedrog.</w:t>
      </w:r>
      <w:r w:rsidRPr="00395726">
        <w:rPr>
          <w:spacing w:val="-26"/>
          <w:lang w:val="nl-NL"/>
        </w:rPr>
        <w:t xml:space="preserve"> </w:t>
      </w:r>
      <w:r w:rsidRPr="00395726">
        <w:rPr>
          <w:lang w:val="nl-NL"/>
        </w:rPr>
        <w:t>De</w:t>
      </w:r>
      <w:r w:rsidRPr="00395726">
        <w:rPr>
          <w:spacing w:val="-25"/>
          <w:lang w:val="nl-NL"/>
        </w:rPr>
        <w:t xml:space="preserve"> </w:t>
      </w:r>
      <w:r w:rsidRPr="00395726">
        <w:rPr>
          <w:lang w:val="nl-NL"/>
        </w:rPr>
        <w:t>weg</w:t>
      </w:r>
      <w:r w:rsidRPr="00395726">
        <w:rPr>
          <w:spacing w:val="-25"/>
          <w:lang w:val="nl-NL"/>
        </w:rPr>
        <w:t xml:space="preserve"> </w:t>
      </w:r>
      <w:r w:rsidRPr="00395726">
        <w:rPr>
          <w:spacing w:val="3"/>
          <w:lang w:val="nl-NL"/>
        </w:rPr>
        <w:t>tot</w:t>
      </w:r>
      <w:r w:rsidRPr="00395726">
        <w:rPr>
          <w:spacing w:val="-19"/>
          <w:lang w:val="nl-NL"/>
        </w:rPr>
        <w:t xml:space="preserve"> </w:t>
      </w:r>
      <w:r w:rsidRPr="00395726">
        <w:rPr>
          <w:lang w:val="nl-NL"/>
        </w:rPr>
        <w:t>ware</w:t>
      </w:r>
      <w:r w:rsidRPr="00395726">
        <w:rPr>
          <w:spacing w:val="-28"/>
          <w:lang w:val="nl-NL"/>
        </w:rPr>
        <w:t xml:space="preserve"> </w:t>
      </w:r>
      <w:r w:rsidRPr="00395726">
        <w:rPr>
          <w:spacing w:val="-6"/>
          <w:lang w:val="nl-NL"/>
        </w:rPr>
        <w:t>wijsheid</w:t>
      </w:r>
      <w:r w:rsidRPr="00395726">
        <w:rPr>
          <w:spacing w:val="-20"/>
          <w:lang w:val="nl-NL"/>
        </w:rPr>
        <w:t xml:space="preserve"> </w:t>
      </w:r>
      <w:r w:rsidRPr="00395726">
        <w:rPr>
          <w:spacing w:val="-4"/>
          <w:lang w:val="nl-NL"/>
        </w:rPr>
        <w:t>is</w:t>
      </w:r>
      <w:r w:rsidRPr="00395726">
        <w:rPr>
          <w:spacing w:val="-27"/>
          <w:lang w:val="nl-NL"/>
        </w:rPr>
        <w:t xml:space="preserve"> </w:t>
      </w:r>
      <w:r w:rsidRPr="00395726">
        <w:rPr>
          <w:lang w:val="nl-NL"/>
        </w:rPr>
        <w:t>onze</w:t>
      </w:r>
      <w:r w:rsidRPr="00395726">
        <w:rPr>
          <w:spacing w:val="-24"/>
          <w:lang w:val="nl-NL"/>
        </w:rPr>
        <w:t xml:space="preserve"> </w:t>
      </w:r>
      <w:r w:rsidRPr="00395726">
        <w:rPr>
          <w:lang w:val="nl-NL"/>
        </w:rPr>
        <w:t>gedachten</w:t>
      </w:r>
      <w:r w:rsidRPr="00395726">
        <w:rPr>
          <w:spacing w:val="-29"/>
          <w:lang w:val="nl-NL"/>
        </w:rPr>
        <w:t xml:space="preserve"> </w:t>
      </w:r>
      <w:r w:rsidRPr="00395726">
        <w:rPr>
          <w:lang w:val="nl-NL"/>
        </w:rPr>
        <w:t>van</w:t>
      </w:r>
      <w:r w:rsidRPr="00395726">
        <w:rPr>
          <w:spacing w:val="-31"/>
          <w:lang w:val="nl-NL"/>
        </w:rPr>
        <w:t xml:space="preserve"> </w:t>
      </w:r>
      <w:r w:rsidRPr="00395726">
        <w:rPr>
          <w:lang w:val="nl-NL"/>
        </w:rPr>
        <w:t>ons</w:t>
      </w:r>
      <w:r w:rsidRPr="00395726">
        <w:rPr>
          <w:spacing w:val="-17"/>
          <w:lang w:val="nl-NL"/>
        </w:rPr>
        <w:t xml:space="preserve"> </w:t>
      </w:r>
      <w:r w:rsidRPr="00395726">
        <w:rPr>
          <w:spacing w:val="-3"/>
          <w:lang w:val="nl-NL"/>
        </w:rPr>
        <w:t>zelven</w:t>
      </w:r>
      <w:r w:rsidRPr="00395726">
        <w:rPr>
          <w:spacing w:val="-32"/>
          <w:lang w:val="nl-NL"/>
        </w:rPr>
        <w:t xml:space="preserve"> </w:t>
      </w:r>
      <w:r w:rsidRPr="00395726">
        <w:rPr>
          <w:spacing w:val="3"/>
          <w:lang w:val="nl-NL"/>
        </w:rPr>
        <w:t>tot</w:t>
      </w:r>
      <w:r w:rsidRPr="00395726">
        <w:rPr>
          <w:spacing w:val="-19"/>
          <w:lang w:val="nl-NL"/>
        </w:rPr>
        <w:t xml:space="preserve"> </w:t>
      </w:r>
      <w:r w:rsidRPr="00395726">
        <w:rPr>
          <w:lang w:val="nl-NL"/>
        </w:rPr>
        <w:t>het</w:t>
      </w:r>
      <w:r w:rsidRPr="00395726">
        <w:rPr>
          <w:spacing w:val="-21"/>
          <w:lang w:val="nl-NL"/>
        </w:rPr>
        <w:t xml:space="preserve"> </w:t>
      </w:r>
      <w:r w:rsidRPr="00395726">
        <w:rPr>
          <w:spacing w:val="-4"/>
          <w:lang w:val="nl-NL"/>
        </w:rPr>
        <w:t>behoorlijk</w:t>
      </w:r>
      <w:r w:rsidRPr="00395726">
        <w:rPr>
          <w:spacing w:val="-18"/>
          <w:lang w:val="nl-NL"/>
        </w:rPr>
        <w:t xml:space="preserve"> </w:t>
      </w:r>
      <w:r w:rsidRPr="00395726">
        <w:rPr>
          <w:spacing w:val="-4"/>
          <w:lang w:val="nl-NL"/>
        </w:rPr>
        <w:t>peil</w:t>
      </w:r>
      <w:r w:rsidRPr="00395726">
        <w:rPr>
          <w:spacing w:val="-29"/>
          <w:lang w:val="nl-NL"/>
        </w:rPr>
        <w:t xml:space="preserve"> </w:t>
      </w:r>
      <w:r w:rsidRPr="00395726">
        <w:rPr>
          <w:lang w:val="nl-NL"/>
        </w:rPr>
        <w:t>terug te</w:t>
      </w:r>
      <w:r w:rsidRPr="00395726">
        <w:rPr>
          <w:spacing w:val="-31"/>
          <w:lang w:val="nl-NL"/>
        </w:rPr>
        <w:t xml:space="preserve"> </w:t>
      </w:r>
      <w:r w:rsidRPr="00395726">
        <w:rPr>
          <w:spacing w:val="-3"/>
          <w:lang w:val="nl-NL"/>
        </w:rPr>
        <w:t>brengen,</w:t>
      </w:r>
      <w:r w:rsidRPr="00395726">
        <w:rPr>
          <w:spacing w:val="-28"/>
          <w:lang w:val="nl-NL"/>
        </w:rPr>
        <w:t xml:space="preserve"> </w:t>
      </w:r>
      <w:r w:rsidRPr="00395726">
        <w:rPr>
          <w:lang w:val="nl-NL"/>
        </w:rPr>
        <w:t>en</w:t>
      </w:r>
      <w:r w:rsidRPr="00395726">
        <w:rPr>
          <w:spacing w:val="-35"/>
          <w:lang w:val="nl-NL"/>
        </w:rPr>
        <w:t xml:space="preserve"> </w:t>
      </w:r>
      <w:r w:rsidRPr="00395726">
        <w:rPr>
          <w:spacing w:val="-6"/>
          <w:lang w:val="nl-NL"/>
        </w:rPr>
        <w:t>gewillig</w:t>
      </w:r>
      <w:r w:rsidRPr="00395726">
        <w:rPr>
          <w:spacing w:val="-27"/>
          <w:lang w:val="nl-NL"/>
        </w:rPr>
        <w:t xml:space="preserve"> </w:t>
      </w:r>
      <w:r w:rsidRPr="00395726">
        <w:rPr>
          <w:spacing w:val="-6"/>
          <w:lang w:val="nl-NL"/>
        </w:rPr>
        <w:t>zijn</w:t>
      </w:r>
      <w:r w:rsidRPr="00395726">
        <w:rPr>
          <w:spacing w:val="-33"/>
          <w:lang w:val="nl-NL"/>
        </w:rPr>
        <w:t xml:space="preserve"> </w:t>
      </w:r>
      <w:r w:rsidRPr="00395726">
        <w:rPr>
          <w:spacing w:val="6"/>
          <w:lang w:val="nl-NL"/>
        </w:rPr>
        <w:t>om</w:t>
      </w:r>
      <w:r w:rsidR="006245B1">
        <w:rPr>
          <w:spacing w:val="6"/>
          <w:lang w:val="nl-NL"/>
        </w:rPr>
        <w:t xml:space="preserve"> </w:t>
      </w:r>
      <w:r w:rsidRPr="00395726">
        <w:rPr>
          <w:spacing w:val="6"/>
          <w:lang w:val="nl-NL"/>
        </w:rPr>
        <w:t>door</w:t>
      </w:r>
      <w:r w:rsidRPr="00395726">
        <w:rPr>
          <w:spacing w:val="-32"/>
          <w:lang w:val="nl-NL"/>
        </w:rPr>
        <w:t xml:space="preserve"> </w:t>
      </w:r>
      <w:r w:rsidRPr="00395726">
        <w:rPr>
          <w:lang w:val="nl-NL"/>
        </w:rPr>
        <w:t>God</w:t>
      </w:r>
      <w:r w:rsidRPr="00395726">
        <w:rPr>
          <w:spacing w:val="-33"/>
          <w:lang w:val="nl-NL"/>
        </w:rPr>
        <w:t xml:space="preserve"> </w:t>
      </w:r>
      <w:r w:rsidRPr="00395726">
        <w:rPr>
          <w:lang w:val="nl-NL"/>
        </w:rPr>
        <w:t>onderwezen</w:t>
      </w:r>
      <w:r w:rsidRPr="00395726">
        <w:rPr>
          <w:spacing w:val="-33"/>
          <w:lang w:val="nl-NL"/>
        </w:rPr>
        <w:t xml:space="preserve"> </w:t>
      </w:r>
      <w:r w:rsidRPr="00395726">
        <w:rPr>
          <w:lang w:val="nl-NL"/>
        </w:rPr>
        <w:t>te</w:t>
      </w:r>
      <w:r w:rsidRPr="00395726">
        <w:rPr>
          <w:spacing w:val="-33"/>
          <w:lang w:val="nl-NL"/>
        </w:rPr>
        <w:t xml:space="preserve"> </w:t>
      </w:r>
      <w:r w:rsidRPr="00395726">
        <w:rPr>
          <w:lang w:val="nl-NL"/>
        </w:rPr>
        <w:t>worden</w:t>
      </w:r>
      <w:r w:rsidRPr="00395726">
        <w:rPr>
          <w:spacing w:val="-33"/>
          <w:lang w:val="nl-NL"/>
        </w:rPr>
        <w:t xml:space="preserve"> </w:t>
      </w:r>
      <w:r w:rsidRPr="00395726">
        <w:rPr>
          <w:lang w:val="nl-NL"/>
        </w:rPr>
        <w:t>Die</w:t>
      </w:r>
      <w:r w:rsidRPr="00395726">
        <w:rPr>
          <w:spacing w:val="-33"/>
          <w:lang w:val="nl-NL"/>
        </w:rPr>
        <w:t xml:space="preserve"> </w:t>
      </w:r>
      <w:r w:rsidRPr="00395726">
        <w:rPr>
          <w:lang w:val="nl-NL"/>
        </w:rPr>
        <w:t>waarlijk</w:t>
      </w:r>
      <w:r w:rsidRPr="00395726">
        <w:rPr>
          <w:spacing w:val="-33"/>
          <w:lang w:val="nl-NL"/>
        </w:rPr>
        <w:t xml:space="preserve"> </w:t>
      </w:r>
      <w:r w:rsidRPr="00395726">
        <w:rPr>
          <w:lang w:val="nl-NL"/>
        </w:rPr>
        <w:t>wijs</w:t>
      </w:r>
      <w:r w:rsidRPr="00395726">
        <w:rPr>
          <w:spacing w:val="-33"/>
          <w:lang w:val="nl-NL"/>
        </w:rPr>
        <w:t xml:space="preserve"> </w:t>
      </w:r>
      <w:r w:rsidRPr="00395726">
        <w:rPr>
          <w:lang w:val="nl-NL"/>
        </w:rPr>
        <w:t>wil</w:t>
      </w:r>
      <w:r w:rsidRPr="00395726">
        <w:rPr>
          <w:spacing w:val="-33"/>
          <w:lang w:val="nl-NL"/>
        </w:rPr>
        <w:t xml:space="preserve"> </w:t>
      </w:r>
      <w:r w:rsidRPr="00395726">
        <w:rPr>
          <w:lang w:val="nl-NL"/>
        </w:rPr>
        <w:t>worden,</w:t>
      </w:r>
      <w:r w:rsidRPr="00395726">
        <w:rPr>
          <w:spacing w:val="-33"/>
          <w:lang w:val="nl-NL"/>
        </w:rPr>
        <w:t xml:space="preserve"> </w:t>
      </w:r>
      <w:r w:rsidRPr="00395726">
        <w:rPr>
          <w:lang w:val="nl-NL"/>
        </w:rPr>
        <w:t>moet dwaas</w:t>
      </w:r>
      <w:r w:rsidRPr="00395726">
        <w:rPr>
          <w:spacing w:val="-12"/>
          <w:lang w:val="nl-NL"/>
        </w:rPr>
        <w:t xml:space="preserve"> </w:t>
      </w:r>
      <w:r w:rsidRPr="00395726">
        <w:rPr>
          <w:lang w:val="nl-NL"/>
        </w:rPr>
        <w:t>worden.</w:t>
      </w:r>
      <w:r w:rsidRPr="00395726">
        <w:rPr>
          <w:spacing w:val="-7"/>
          <w:lang w:val="nl-NL"/>
        </w:rPr>
        <w:t xml:space="preserve"> </w:t>
      </w:r>
      <w:r w:rsidRPr="00395726">
        <w:rPr>
          <w:spacing w:val="-6"/>
          <w:lang w:val="nl-NL"/>
        </w:rPr>
        <w:t>Hij,</w:t>
      </w:r>
      <w:r w:rsidRPr="00395726">
        <w:rPr>
          <w:spacing w:val="-8"/>
          <w:lang w:val="nl-NL"/>
        </w:rPr>
        <w:t xml:space="preserve"> </w:t>
      </w:r>
      <w:r w:rsidRPr="00395726">
        <w:rPr>
          <w:spacing w:val="-5"/>
          <w:lang w:val="nl-NL"/>
        </w:rPr>
        <w:t>die</w:t>
      </w:r>
      <w:r w:rsidRPr="00395726">
        <w:rPr>
          <w:spacing w:val="-9"/>
          <w:lang w:val="nl-NL"/>
        </w:rPr>
        <w:t xml:space="preserve"> </w:t>
      </w:r>
      <w:r w:rsidRPr="00395726">
        <w:rPr>
          <w:spacing w:val="-4"/>
          <w:lang w:val="nl-NL"/>
        </w:rPr>
        <w:t>afziet</w:t>
      </w:r>
      <w:r w:rsidRPr="00395726">
        <w:rPr>
          <w:spacing w:val="-10"/>
          <w:lang w:val="nl-NL"/>
        </w:rPr>
        <w:t xml:space="preserve"> </w:t>
      </w:r>
      <w:r w:rsidRPr="00395726">
        <w:rPr>
          <w:lang w:val="nl-NL"/>
        </w:rPr>
        <w:t>van</w:t>
      </w:r>
      <w:r w:rsidRPr="00395726">
        <w:rPr>
          <w:spacing w:val="-13"/>
          <w:lang w:val="nl-NL"/>
        </w:rPr>
        <w:t xml:space="preserve"> </w:t>
      </w:r>
      <w:r w:rsidRPr="00395726">
        <w:rPr>
          <w:spacing w:val="-6"/>
          <w:lang w:val="nl-NL"/>
        </w:rPr>
        <w:t>zijn</w:t>
      </w:r>
      <w:r w:rsidRPr="00395726">
        <w:rPr>
          <w:spacing w:val="-9"/>
          <w:lang w:val="nl-NL"/>
        </w:rPr>
        <w:t xml:space="preserve"> </w:t>
      </w:r>
      <w:r w:rsidRPr="00395726">
        <w:rPr>
          <w:spacing w:val="-3"/>
          <w:lang w:val="nl-NL"/>
        </w:rPr>
        <w:t>eigen</w:t>
      </w:r>
      <w:r w:rsidRPr="00395726">
        <w:rPr>
          <w:spacing w:val="-13"/>
          <w:lang w:val="nl-NL"/>
        </w:rPr>
        <w:t xml:space="preserve"> </w:t>
      </w:r>
      <w:r w:rsidRPr="00395726">
        <w:rPr>
          <w:lang w:val="nl-NL"/>
        </w:rPr>
        <w:t>verstand</w:t>
      </w:r>
      <w:r w:rsidRPr="00395726">
        <w:rPr>
          <w:spacing w:val="-8"/>
          <w:lang w:val="nl-NL"/>
        </w:rPr>
        <w:t xml:space="preserve"> </w:t>
      </w:r>
      <w:r w:rsidRPr="00395726">
        <w:rPr>
          <w:spacing w:val="2"/>
          <w:lang w:val="nl-NL"/>
        </w:rPr>
        <w:t>om</w:t>
      </w:r>
      <w:r w:rsidRPr="00395726">
        <w:rPr>
          <w:spacing w:val="-20"/>
          <w:lang w:val="nl-NL"/>
        </w:rPr>
        <w:t xml:space="preserve"> </w:t>
      </w:r>
      <w:r w:rsidRPr="00395726">
        <w:rPr>
          <w:lang w:val="nl-NL"/>
        </w:rPr>
        <w:t>het</w:t>
      </w:r>
      <w:r w:rsidRPr="00395726">
        <w:rPr>
          <w:spacing w:val="-9"/>
          <w:lang w:val="nl-NL"/>
        </w:rPr>
        <w:t xml:space="preserve"> </w:t>
      </w:r>
      <w:r w:rsidRPr="00395726">
        <w:rPr>
          <w:lang w:val="nl-NL"/>
        </w:rPr>
        <w:t>onderricht</w:t>
      </w:r>
      <w:r w:rsidRPr="00395726">
        <w:rPr>
          <w:spacing w:val="-4"/>
          <w:lang w:val="nl-NL"/>
        </w:rPr>
        <w:t xml:space="preserve"> </w:t>
      </w:r>
      <w:r w:rsidRPr="00395726">
        <w:rPr>
          <w:lang w:val="nl-NL"/>
        </w:rPr>
        <w:t>Gods</w:t>
      </w:r>
      <w:r w:rsidRPr="00395726">
        <w:rPr>
          <w:spacing w:val="-11"/>
          <w:lang w:val="nl-NL"/>
        </w:rPr>
        <w:t xml:space="preserve"> </w:t>
      </w:r>
      <w:r w:rsidRPr="00395726">
        <w:rPr>
          <w:lang w:val="nl-NL"/>
        </w:rPr>
        <w:t>te</w:t>
      </w:r>
      <w:r w:rsidRPr="00395726">
        <w:rPr>
          <w:spacing w:val="-11"/>
          <w:lang w:val="nl-NL"/>
        </w:rPr>
        <w:t xml:space="preserve"> </w:t>
      </w:r>
      <w:r w:rsidRPr="00395726">
        <w:rPr>
          <w:lang w:val="nl-NL"/>
        </w:rPr>
        <w:t>ontvangen,</w:t>
      </w:r>
      <w:r w:rsidRPr="00395726">
        <w:rPr>
          <w:spacing w:val="-8"/>
          <w:lang w:val="nl-NL"/>
        </w:rPr>
        <w:t xml:space="preserve"> </w:t>
      </w:r>
      <w:r w:rsidRPr="00395726">
        <w:rPr>
          <w:spacing w:val="-4"/>
          <w:lang w:val="nl-NL"/>
        </w:rPr>
        <w:t>is</w:t>
      </w:r>
      <w:r w:rsidRPr="00395726">
        <w:rPr>
          <w:spacing w:val="-14"/>
          <w:lang w:val="nl-NL"/>
        </w:rPr>
        <w:t xml:space="preserve"> </w:t>
      </w:r>
      <w:r w:rsidRPr="00395726">
        <w:rPr>
          <w:spacing w:val="4"/>
          <w:lang w:val="nl-NL"/>
        </w:rPr>
        <w:t xml:space="preserve">op </w:t>
      </w:r>
      <w:r w:rsidRPr="00395726">
        <w:rPr>
          <w:lang w:val="nl-NL"/>
        </w:rPr>
        <w:t>den</w:t>
      </w:r>
      <w:r w:rsidRPr="00395726">
        <w:rPr>
          <w:spacing w:val="-29"/>
          <w:lang w:val="nl-NL"/>
        </w:rPr>
        <w:t xml:space="preserve"> </w:t>
      </w:r>
      <w:r w:rsidRPr="00395726">
        <w:rPr>
          <w:lang w:val="nl-NL"/>
        </w:rPr>
        <w:t>weg</w:t>
      </w:r>
      <w:r w:rsidRPr="00395726">
        <w:rPr>
          <w:spacing w:val="-25"/>
          <w:lang w:val="nl-NL"/>
        </w:rPr>
        <w:t xml:space="preserve"> </w:t>
      </w:r>
      <w:r w:rsidRPr="00395726">
        <w:rPr>
          <w:spacing w:val="-3"/>
          <w:lang w:val="nl-NL"/>
        </w:rPr>
        <w:t>naar</w:t>
      </w:r>
      <w:r w:rsidRPr="00395726">
        <w:rPr>
          <w:spacing w:val="-22"/>
          <w:lang w:val="nl-NL"/>
        </w:rPr>
        <w:t xml:space="preserve"> </w:t>
      </w:r>
      <w:r w:rsidRPr="00395726">
        <w:rPr>
          <w:lang w:val="nl-NL"/>
        </w:rPr>
        <w:t>ware</w:t>
      </w:r>
      <w:r w:rsidRPr="00395726">
        <w:rPr>
          <w:spacing w:val="-28"/>
          <w:lang w:val="nl-NL"/>
        </w:rPr>
        <w:t xml:space="preserve"> </w:t>
      </w:r>
      <w:r w:rsidRPr="00395726">
        <w:rPr>
          <w:lang w:val="nl-NL"/>
        </w:rPr>
        <w:t>en</w:t>
      </w:r>
      <w:r w:rsidRPr="00395726">
        <w:rPr>
          <w:spacing w:val="-29"/>
          <w:lang w:val="nl-NL"/>
        </w:rPr>
        <w:t xml:space="preserve"> </w:t>
      </w:r>
      <w:r w:rsidRPr="00395726">
        <w:rPr>
          <w:lang w:val="nl-NL"/>
        </w:rPr>
        <w:t>eeuwige</w:t>
      </w:r>
      <w:r w:rsidRPr="00395726">
        <w:rPr>
          <w:spacing w:val="-21"/>
          <w:lang w:val="nl-NL"/>
        </w:rPr>
        <w:t xml:space="preserve"> </w:t>
      </w:r>
      <w:r w:rsidRPr="00395726">
        <w:rPr>
          <w:spacing w:val="-4"/>
          <w:lang w:val="nl-NL"/>
        </w:rPr>
        <w:t>wijsheid.</w:t>
      </w:r>
      <w:r w:rsidRPr="00395726">
        <w:rPr>
          <w:spacing w:val="-23"/>
          <w:lang w:val="nl-NL"/>
        </w:rPr>
        <w:t xml:space="preserve"> </w:t>
      </w:r>
      <w:r w:rsidRPr="00395726">
        <w:rPr>
          <w:spacing w:val="-5"/>
          <w:lang w:val="nl-NL"/>
        </w:rPr>
        <w:t>Hij</w:t>
      </w:r>
      <w:r w:rsidRPr="00395726">
        <w:rPr>
          <w:spacing w:val="-25"/>
          <w:lang w:val="nl-NL"/>
        </w:rPr>
        <w:t xml:space="preserve"> </w:t>
      </w:r>
      <w:r w:rsidRPr="00395726">
        <w:rPr>
          <w:lang w:val="nl-NL"/>
        </w:rPr>
        <w:t>zal</w:t>
      </w:r>
      <w:r w:rsidRPr="00395726">
        <w:rPr>
          <w:spacing w:val="-29"/>
          <w:lang w:val="nl-NL"/>
        </w:rPr>
        <w:t xml:space="preserve"> </w:t>
      </w:r>
      <w:r w:rsidRPr="00395726">
        <w:rPr>
          <w:lang w:val="nl-NL"/>
        </w:rPr>
        <w:t>de</w:t>
      </w:r>
      <w:r w:rsidRPr="00395726">
        <w:rPr>
          <w:spacing w:val="-21"/>
          <w:lang w:val="nl-NL"/>
        </w:rPr>
        <w:t xml:space="preserve"> </w:t>
      </w:r>
      <w:r w:rsidRPr="00395726">
        <w:rPr>
          <w:lang w:val="nl-NL"/>
        </w:rPr>
        <w:t>zachtmoedigen</w:t>
      </w:r>
      <w:r w:rsidRPr="00395726">
        <w:rPr>
          <w:spacing w:val="-30"/>
          <w:lang w:val="nl-NL"/>
        </w:rPr>
        <w:t xml:space="preserve"> </w:t>
      </w:r>
      <w:r w:rsidRPr="00395726">
        <w:rPr>
          <w:spacing w:val="-4"/>
          <w:lang w:val="nl-NL"/>
        </w:rPr>
        <w:t>leiden</w:t>
      </w:r>
      <w:r w:rsidRPr="00395726">
        <w:rPr>
          <w:spacing w:val="-32"/>
          <w:lang w:val="nl-NL"/>
        </w:rPr>
        <w:t xml:space="preserve"> </w:t>
      </w:r>
      <w:r w:rsidRPr="00395726">
        <w:rPr>
          <w:spacing w:val="-5"/>
          <w:lang w:val="nl-NL"/>
        </w:rPr>
        <w:t>in</w:t>
      </w:r>
      <w:r w:rsidRPr="00395726">
        <w:rPr>
          <w:spacing w:val="-29"/>
          <w:lang w:val="nl-NL"/>
        </w:rPr>
        <w:t xml:space="preserve"> </w:t>
      </w:r>
      <w:r w:rsidRPr="00395726">
        <w:rPr>
          <w:lang w:val="nl-NL"/>
        </w:rPr>
        <w:t>het</w:t>
      </w:r>
      <w:r w:rsidRPr="00395726">
        <w:rPr>
          <w:spacing w:val="-21"/>
          <w:lang w:val="nl-NL"/>
        </w:rPr>
        <w:t xml:space="preserve"> </w:t>
      </w:r>
      <w:r w:rsidRPr="00395726">
        <w:rPr>
          <w:lang w:val="nl-NL"/>
        </w:rPr>
        <w:t>recht,</w:t>
      </w:r>
      <w:r w:rsidRPr="00395726">
        <w:rPr>
          <w:spacing w:val="-28"/>
          <w:lang w:val="nl-NL"/>
        </w:rPr>
        <w:t xml:space="preserve"> </w:t>
      </w:r>
      <w:r w:rsidRPr="00395726">
        <w:rPr>
          <w:lang w:val="nl-NL"/>
        </w:rPr>
        <w:t>en</w:t>
      </w:r>
      <w:r w:rsidRPr="00395726">
        <w:rPr>
          <w:spacing w:val="-29"/>
          <w:lang w:val="nl-NL"/>
        </w:rPr>
        <w:t xml:space="preserve"> </w:t>
      </w:r>
      <w:r w:rsidRPr="00395726">
        <w:rPr>
          <w:spacing w:val="-5"/>
          <w:lang w:val="nl-NL"/>
        </w:rPr>
        <w:t>Hij</w:t>
      </w:r>
      <w:r w:rsidRPr="00395726">
        <w:rPr>
          <w:spacing w:val="-30"/>
          <w:lang w:val="nl-NL"/>
        </w:rPr>
        <w:t xml:space="preserve"> </w:t>
      </w:r>
      <w:r w:rsidRPr="00395726">
        <w:rPr>
          <w:lang w:val="nl-NL"/>
        </w:rPr>
        <w:t>zal</w:t>
      </w:r>
      <w:r w:rsidRPr="00395726">
        <w:rPr>
          <w:spacing w:val="-34"/>
          <w:lang w:val="nl-NL"/>
        </w:rPr>
        <w:t xml:space="preserve"> </w:t>
      </w:r>
      <w:r w:rsidRPr="00395726">
        <w:rPr>
          <w:lang w:val="nl-NL"/>
        </w:rPr>
        <w:t>den zachtmoedigen</w:t>
      </w:r>
      <w:r w:rsidRPr="00395726">
        <w:rPr>
          <w:spacing w:val="-29"/>
          <w:lang w:val="nl-NL"/>
        </w:rPr>
        <w:t xml:space="preserve"> </w:t>
      </w:r>
      <w:r w:rsidRPr="00395726">
        <w:rPr>
          <w:spacing w:val="-5"/>
          <w:lang w:val="nl-NL"/>
        </w:rPr>
        <w:t>Zijnen</w:t>
      </w:r>
      <w:r w:rsidRPr="00395726">
        <w:rPr>
          <w:spacing w:val="-32"/>
          <w:lang w:val="nl-NL"/>
        </w:rPr>
        <w:t xml:space="preserve"> </w:t>
      </w:r>
      <w:r w:rsidRPr="00395726">
        <w:rPr>
          <w:lang w:val="nl-NL"/>
        </w:rPr>
        <w:t>weg</w:t>
      </w:r>
      <w:r w:rsidRPr="00395726">
        <w:rPr>
          <w:spacing w:val="-24"/>
          <w:lang w:val="nl-NL"/>
        </w:rPr>
        <w:t xml:space="preserve"> </w:t>
      </w:r>
      <w:r w:rsidRPr="00395726">
        <w:rPr>
          <w:spacing w:val="-3"/>
          <w:lang w:val="nl-NL"/>
        </w:rPr>
        <w:t>leren,</w:t>
      </w:r>
      <w:r w:rsidRPr="00395726">
        <w:rPr>
          <w:spacing w:val="-17"/>
          <w:lang w:val="nl-NL"/>
        </w:rPr>
        <w:t xml:space="preserve"> </w:t>
      </w:r>
      <w:r w:rsidRPr="00395726">
        <w:rPr>
          <w:spacing w:val="-4"/>
          <w:lang w:val="nl-NL"/>
        </w:rPr>
        <w:t>Psalm</w:t>
      </w:r>
      <w:r w:rsidRPr="00395726">
        <w:rPr>
          <w:spacing w:val="-23"/>
          <w:lang w:val="nl-NL"/>
        </w:rPr>
        <w:t xml:space="preserve"> </w:t>
      </w:r>
      <w:r w:rsidRPr="00395726">
        <w:rPr>
          <w:lang w:val="nl-NL"/>
        </w:rPr>
        <w:t>25:9.</w:t>
      </w:r>
      <w:r w:rsidRPr="00395726">
        <w:rPr>
          <w:spacing w:val="-19"/>
          <w:lang w:val="nl-NL"/>
        </w:rPr>
        <w:t xml:space="preserve"> </w:t>
      </w:r>
      <w:r w:rsidRPr="00395726">
        <w:rPr>
          <w:spacing w:val="-6"/>
          <w:lang w:val="nl-NL"/>
        </w:rPr>
        <w:t>Hij,</w:t>
      </w:r>
      <w:r w:rsidRPr="00395726">
        <w:rPr>
          <w:spacing w:val="-16"/>
          <w:lang w:val="nl-NL"/>
        </w:rPr>
        <w:t xml:space="preserve"> </w:t>
      </w:r>
      <w:r w:rsidRPr="00395726">
        <w:rPr>
          <w:spacing w:val="-5"/>
          <w:lang w:val="nl-NL"/>
        </w:rPr>
        <w:t>die</w:t>
      </w:r>
      <w:r w:rsidRPr="00395726">
        <w:rPr>
          <w:spacing w:val="-16"/>
          <w:lang w:val="nl-NL"/>
        </w:rPr>
        <w:t xml:space="preserve"> </w:t>
      </w:r>
      <w:r w:rsidRPr="00395726">
        <w:rPr>
          <w:spacing w:val="-3"/>
          <w:lang w:val="nl-NL"/>
        </w:rPr>
        <w:t>lage</w:t>
      </w:r>
      <w:r w:rsidRPr="00395726">
        <w:rPr>
          <w:spacing w:val="-22"/>
          <w:lang w:val="nl-NL"/>
        </w:rPr>
        <w:t xml:space="preserve"> </w:t>
      </w:r>
      <w:r w:rsidRPr="00395726">
        <w:rPr>
          <w:lang w:val="nl-NL"/>
        </w:rPr>
        <w:t>gedachten</w:t>
      </w:r>
      <w:r w:rsidRPr="00395726">
        <w:rPr>
          <w:spacing w:val="-23"/>
          <w:lang w:val="nl-NL"/>
        </w:rPr>
        <w:t xml:space="preserve"> </w:t>
      </w:r>
      <w:r w:rsidRPr="00395726">
        <w:rPr>
          <w:spacing w:val="-4"/>
          <w:lang w:val="nl-NL"/>
        </w:rPr>
        <w:t>heeft</w:t>
      </w:r>
      <w:r w:rsidRPr="00395726">
        <w:rPr>
          <w:spacing w:val="-14"/>
          <w:lang w:val="nl-NL"/>
        </w:rPr>
        <w:t xml:space="preserve"> </w:t>
      </w:r>
      <w:r w:rsidRPr="00395726">
        <w:rPr>
          <w:lang w:val="nl-NL"/>
        </w:rPr>
        <w:t>van</w:t>
      </w:r>
      <w:r w:rsidRPr="00395726">
        <w:rPr>
          <w:spacing w:val="-30"/>
          <w:lang w:val="nl-NL"/>
        </w:rPr>
        <w:t xml:space="preserve"> </w:t>
      </w:r>
      <w:r w:rsidRPr="00395726">
        <w:rPr>
          <w:spacing w:val="-6"/>
          <w:lang w:val="nl-NL"/>
        </w:rPr>
        <w:t>zijn</w:t>
      </w:r>
      <w:r w:rsidRPr="00395726">
        <w:rPr>
          <w:spacing w:val="-25"/>
          <w:lang w:val="nl-NL"/>
        </w:rPr>
        <w:t xml:space="preserve"> </w:t>
      </w:r>
      <w:r w:rsidRPr="00395726">
        <w:rPr>
          <w:spacing w:val="-3"/>
          <w:lang w:val="nl-NL"/>
        </w:rPr>
        <w:t>eigen</w:t>
      </w:r>
      <w:r w:rsidRPr="00395726">
        <w:rPr>
          <w:spacing w:val="-30"/>
          <w:lang w:val="nl-NL"/>
        </w:rPr>
        <w:t xml:space="preserve"> </w:t>
      </w:r>
      <w:r w:rsidRPr="00395726">
        <w:rPr>
          <w:spacing w:val="-5"/>
          <w:lang w:val="nl-NL"/>
        </w:rPr>
        <w:t>kennis</w:t>
      </w:r>
      <w:r w:rsidRPr="00395726">
        <w:rPr>
          <w:spacing w:val="-23"/>
          <w:lang w:val="nl-NL"/>
        </w:rPr>
        <w:t xml:space="preserve"> </w:t>
      </w:r>
      <w:r w:rsidRPr="00395726">
        <w:rPr>
          <w:lang w:val="nl-NL"/>
        </w:rPr>
        <w:t xml:space="preserve">en vermogen, zal beter </w:t>
      </w:r>
      <w:r w:rsidRPr="00395726">
        <w:rPr>
          <w:spacing w:val="-6"/>
          <w:lang w:val="nl-NL"/>
        </w:rPr>
        <w:t xml:space="preserve">inlichting </w:t>
      </w:r>
      <w:r w:rsidRPr="00395726">
        <w:rPr>
          <w:spacing w:val="-4"/>
          <w:lang w:val="nl-NL"/>
        </w:rPr>
        <w:t xml:space="preserve">aannemen, </w:t>
      </w:r>
      <w:r w:rsidRPr="00395726">
        <w:rPr>
          <w:lang w:val="nl-NL"/>
        </w:rPr>
        <w:t xml:space="preserve">zo </w:t>
      </w:r>
      <w:r w:rsidRPr="00395726">
        <w:rPr>
          <w:spacing w:val="-5"/>
          <w:lang w:val="nl-NL"/>
        </w:rPr>
        <w:t xml:space="preserve">iemand </w:t>
      </w:r>
      <w:r w:rsidRPr="00395726">
        <w:rPr>
          <w:lang w:val="nl-NL"/>
        </w:rPr>
        <w:t xml:space="preserve">wordt onderricht en verbeterd door de </w:t>
      </w:r>
      <w:r w:rsidRPr="00395726">
        <w:rPr>
          <w:spacing w:val="-3"/>
          <w:lang w:val="nl-NL"/>
        </w:rPr>
        <w:t>openbaring,</w:t>
      </w:r>
      <w:r w:rsidRPr="00395726">
        <w:rPr>
          <w:spacing w:val="-30"/>
          <w:lang w:val="nl-NL"/>
        </w:rPr>
        <w:t xml:space="preserve"> </w:t>
      </w:r>
      <w:r w:rsidRPr="00395726">
        <w:rPr>
          <w:lang w:val="nl-NL"/>
        </w:rPr>
        <w:t>maar</w:t>
      </w:r>
      <w:r w:rsidRPr="00395726">
        <w:rPr>
          <w:spacing w:val="-30"/>
          <w:lang w:val="nl-NL"/>
        </w:rPr>
        <w:t xml:space="preserve"> </w:t>
      </w:r>
      <w:r w:rsidRPr="00395726">
        <w:rPr>
          <w:lang w:val="nl-NL"/>
        </w:rPr>
        <w:t>de</w:t>
      </w:r>
      <w:r w:rsidRPr="00395726">
        <w:rPr>
          <w:spacing w:val="-30"/>
          <w:lang w:val="nl-NL"/>
        </w:rPr>
        <w:t xml:space="preserve"> </w:t>
      </w:r>
      <w:r w:rsidRPr="00395726">
        <w:rPr>
          <w:spacing w:val="-3"/>
          <w:lang w:val="nl-NL"/>
        </w:rPr>
        <w:t>hoogmoedige,</w:t>
      </w:r>
      <w:r w:rsidRPr="00395726">
        <w:rPr>
          <w:spacing w:val="-30"/>
          <w:lang w:val="nl-NL"/>
        </w:rPr>
        <w:t xml:space="preserve"> </w:t>
      </w:r>
      <w:r w:rsidRPr="00395726">
        <w:rPr>
          <w:spacing w:val="-3"/>
          <w:lang w:val="nl-NL"/>
        </w:rPr>
        <w:t>verwaand</w:t>
      </w:r>
      <w:r w:rsidRPr="00395726">
        <w:rPr>
          <w:spacing w:val="-30"/>
          <w:lang w:val="nl-NL"/>
        </w:rPr>
        <w:t xml:space="preserve"> </w:t>
      </w:r>
      <w:r w:rsidRPr="00395726">
        <w:rPr>
          <w:spacing w:val="-3"/>
          <w:lang w:val="nl-NL"/>
        </w:rPr>
        <w:t>door</w:t>
      </w:r>
      <w:r w:rsidRPr="00395726">
        <w:rPr>
          <w:spacing w:val="-30"/>
          <w:lang w:val="nl-NL"/>
        </w:rPr>
        <w:t xml:space="preserve"> </w:t>
      </w:r>
      <w:r w:rsidRPr="00395726">
        <w:rPr>
          <w:lang w:val="nl-NL"/>
        </w:rPr>
        <w:t>zijn</w:t>
      </w:r>
      <w:r w:rsidRPr="00395726">
        <w:rPr>
          <w:spacing w:val="-30"/>
          <w:lang w:val="nl-NL"/>
        </w:rPr>
        <w:t xml:space="preserve"> </w:t>
      </w:r>
      <w:r w:rsidRPr="00395726">
        <w:rPr>
          <w:lang w:val="nl-NL"/>
        </w:rPr>
        <w:t>eigen</w:t>
      </w:r>
      <w:r w:rsidRPr="00395726">
        <w:rPr>
          <w:spacing w:val="-30"/>
          <w:lang w:val="nl-NL"/>
        </w:rPr>
        <w:t xml:space="preserve"> </w:t>
      </w:r>
      <w:r w:rsidRPr="00395726">
        <w:rPr>
          <w:spacing w:val="-3"/>
          <w:lang w:val="nl-NL"/>
        </w:rPr>
        <w:t>wijsheid</w:t>
      </w:r>
      <w:r w:rsidRPr="00395726">
        <w:rPr>
          <w:spacing w:val="-30"/>
          <w:lang w:val="nl-NL"/>
        </w:rPr>
        <w:t xml:space="preserve"> </w:t>
      </w:r>
      <w:r w:rsidRPr="00395726">
        <w:rPr>
          <w:lang w:val="nl-NL"/>
        </w:rPr>
        <w:t>en</w:t>
      </w:r>
      <w:r w:rsidRPr="00395726">
        <w:rPr>
          <w:spacing w:val="-30"/>
          <w:lang w:val="nl-NL"/>
        </w:rPr>
        <w:t xml:space="preserve"> </w:t>
      </w:r>
      <w:r w:rsidRPr="00395726">
        <w:rPr>
          <w:spacing w:val="-3"/>
          <w:lang w:val="nl-NL"/>
        </w:rPr>
        <w:t>verstand,</w:t>
      </w:r>
      <w:r w:rsidRPr="00395726">
        <w:rPr>
          <w:spacing w:val="-30"/>
          <w:lang w:val="nl-NL"/>
        </w:rPr>
        <w:t xml:space="preserve"> </w:t>
      </w:r>
      <w:r w:rsidRPr="00395726">
        <w:rPr>
          <w:lang w:val="nl-NL"/>
        </w:rPr>
        <w:t>zal</w:t>
      </w:r>
      <w:r w:rsidRPr="00395726">
        <w:rPr>
          <w:spacing w:val="-30"/>
          <w:lang w:val="nl-NL"/>
        </w:rPr>
        <w:t xml:space="preserve"> </w:t>
      </w:r>
      <w:r w:rsidRPr="00395726">
        <w:rPr>
          <w:spacing w:val="-3"/>
          <w:lang w:val="nl-NL"/>
        </w:rPr>
        <w:t xml:space="preserve">ondernemen </w:t>
      </w:r>
      <w:r w:rsidRPr="00395726">
        <w:rPr>
          <w:spacing w:val="-5"/>
          <w:lang w:val="nl-NL"/>
        </w:rPr>
        <w:t xml:space="preserve">zelfs </w:t>
      </w:r>
      <w:r w:rsidRPr="00395726">
        <w:rPr>
          <w:lang w:val="nl-NL"/>
        </w:rPr>
        <w:t xml:space="preserve">de </w:t>
      </w:r>
      <w:r w:rsidRPr="00395726">
        <w:rPr>
          <w:spacing w:val="-3"/>
          <w:lang w:val="nl-NL"/>
        </w:rPr>
        <w:t xml:space="preserve">goddelijke </w:t>
      </w:r>
      <w:r w:rsidRPr="00395726">
        <w:rPr>
          <w:spacing w:val="-6"/>
          <w:lang w:val="nl-NL"/>
        </w:rPr>
        <w:t xml:space="preserve">wijsheid </w:t>
      </w:r>
      <w:r w:rsidRPr="00395726">
        <w:rPr>
          <w:lang w:val="nl-NL"/>
        </w:rPr>
        <w:t xml:space="preserve">te verbeteren, en </w:t>
      </w:r>
      <w:r w:rsidRPr="00395726">
        <w:rPr>
          <w:spacing w:val="-6"/>
          <w:lang w:val="nl-NL"/>
        </w:rPr>
        <w:t xml:space="preserve">zijn </w:t>
      </w:r>
      <w:r w:rsidRPr="00395726">
        <w:rPr>
          <w:lang w:val="nl-NL"/>
        </w:rPr>
        <w:t>eigen holle redeneringen voortrekken bij de openbaringen</w:t>
      </w:r>
      <w:r w:rsidRPr="00395726">
        <w:rPr>
          <w:spacing w:val="-30"/>
          <w:lang w:val="nl-NL"/>
        </w:rPr>
        <w:t xml:space="preserve"> </w:t>
      </w:r>
      <w:r w:rsidRPr="00395726">
        <w:rPr>
          <w:lang w:val="nl-NL"/>
        </w:rPr>
        <w:t>van</w:t>
      </w:r>
      <w:r w:rsidRPr="00395726">
        <w:rPr>
          <w:spacing w:val="-31"/>
          <w:lang w:val="nl-NL"/>
        </w:rPr>
        <w:t xml:space="preserve"> </w:t>
      </w:r>
      <w:r w:rsidRPr="00395726">
        <w:rPr>
          <w:spacing w:val="-3"/>
          <w:lang w:val="nl-NL"/>
        </w:rPr>
        <w:t>onfeilbare</w:t>
      </w:r>
      <w:r w:rsidRPr="00395726">
        <w:rPr>
          <w:spacing w:val="-31"/>
          <w:lang w:val="nl-NL"/>
        </w:rPr>
        <w:t xml:space="preserve"> </w:t>
      </w:r>
      <w:r w:rsidRPr="00395726">
        <w:rPr>
          <w:spacing w:val="-6"/>
          <w:lang w:val="nl-NL"/>
        </w:rPr>
        <w:t>wijsheid</w:t>
      </w:r>
      <w:r w:rsidRPr="00395726">
        <w:rPr>
          <w:spacing w:val="-21"/>
          <w:lang w:val="nl-NL"/>
        </w:rPr>
        <w:t xml:space="preserve"> </w:t>
      </w:r>
      <w:r w:rsidRPr="00395726">
        <w:rPr>
          <w:lang w:val="nl-NL"/>
        </w:rPr>
        <w:t>en</w:t>
      </w:r>
      <w:r w:rsidRPr="00395726">
        <w:rPr>
          <w:spacing w:val="-29"/>
          <w:lang w:val="nl-NL"/>
        </w:rPr>
        <w:t xml:space="preserve"> </w:t>
      </w:r>
      <w:r w:rsidRPr="00395726">
        <w:rPr>
          <w:lang w:val="nl-NL"/>
        </w:rPr>
        <w:t>waar</w:t>
      </w:r>
      <w:r w:rsidRPr="00395726">
        <w:rPr>
          <w:spacing w:val="-22"/>
          <w:lang w:val="nl-NL"/>
        </w:rPr>
        <w:t xml:space="preserve"> </w:t>
      </w:r>
      <w:r w:rsidRPr="00395726">
        <w:rPr>
          <w:spacing w:val="-3"/>
          <w:lang w:val="nl-NL"/>
        </w:rPr>
        <w:t>geloof.</w:t>
      </w:r>
      <w:r w:rsidRPr="00395726">
        <w:rPr>
          <w:spacing w:val="-18"/>
          <w:lang w:val="nl-NL"/>
        </w:rPr>
        <w:t xml:space="preserve"> </w:t>
      </w:r>
      <w:r w:rsidRPr="00395726">
        <w:rPr>
          <w:spacing w:val="-6"/>
          <w:lang w:val="nl-NL"/>
        </w:rPr>
        <w:t>Wij</w:t>
      </w:r>
      <w:r w:rsidRPr="00395726">
        <w:rPr>
          <w:spacing w:val="-32"/>
          <w:lang w:val="nl-NL"/>
        </w:rPr>
        <w:t xml:space="preserve"> </w:t>
      </w:r>
      <w:r w:rsidRPr="00395726">
        <w:rPr>
          <w:lang w:val="nl-NL"/>
        </w:rPr>
        <w:t>moeten</w:t>
      </w:r>
      <w:r w:rsidRPr="00395726">
        <w:rPr>
          <w:spacing w:val="-29"/>
          <w:lang w:val="nl-NL"/>
        </w:rPr>
        <w:t xml:space="preserve"> </w:t>
      </w:r>
      <w:r w:rsidRPr="00395726">
        <w:rPr>
          <w:lang w:val="nl-NL"/>
        </w:rPr>
        <w:t>ons</w:t>
      </w:r>
      <w:r w:rsidRPr="00395726">
        <w:rPr>
          <w:spacing w:val="-22"/>
          <w:lang w:val="nl-NL"/>
        </w:rPr>
        <w:t xml:space="preserve"> </w:t>
      </w:r>
      <w:r w:rsidRPr="00395726">
        <w:rPr>
          <w:spacing w:val="-3"/>
          <w:lang w:val="nl-NL"/>
        </w:rPr>
        <w:t>zelven</w:t>
      </w:r>
      <w:r w:rsidRPr="00395726">
        <w:rPr>
          <w:spacing w:val="-32"/>
          <w:lang w:val="nl-NL"/>
        </w:rPr>
        <w:t xml:space="preserve"> </w:t>
      </w:r>
      <w:r w:rsidRPr="00395726">
        <w:rPr>
          <w:lang w:val="nl-NL"/>
        </w:rPr>
        <w:t>voor</w:t>
      </w:r>
      <w:r w:rsidRPr="00395726">
        <w:rPr>
          <w:spacing w:val="-26"/>
          <w:lang w:val="nl-NL"/>
        </w:rPr>
        <w:t xml:space="preserve"> </w:t>
      </w:r>
      <w:r w:rsidRPr="00395726">
        <w:rPr>
          <w:lang w:val="nl-NL"/>
        </w:rPr>
        <w:t>God</w:t>
      </w:r>
      <w:r w:rsidRPr="00395726">
        <w:rPr>
          <w:spacing w:val="-26"/>
          <w:lang w:val="nl-NL"/>
        </w:rPr>
        <w:t xml:space="preserve"> </w:t>
      </w:r>
      <w:r w:rsidRPr="00395726">
        <w:rPr>
          <w:lang w:val="nl-NL"/>
        </w:rPr>
        <w:t xml:space="preserve">vernederen </w:t>
      </w:r>
      <w:r w:rsidRPr="00395726">
        <w:rPr>
          <w:spacing w:val="-4"/>
          <w:lang w:val="nl-NL"/>
        </w:rPr>
        <w:t xml:space="preserve">indien </w:t>
      </w:r>
      <w:r w:rsidRPr="00395726">
        <w:rPr>
          <w:lang w:val="nl-NL"/>
        </w:rPr>
        <w:t xml:space="preserve">we </w:t>
      </w:r>
      <w:r w:rsidRPr="00395726">
        <w:rPr>
          <w:spacing w:val="-5"/>
          <w:lang w:val="nl-NL"/>
        </w:rPr>
        <w:t xml:space="preserve">waarlijk </w:t>
      </w:r>
      <w:r w:rsidRPr="00395726">
        <w:rPr>
          <w:spacing w:val="-6"/>
          <w:lang w:val="nl-NL"/>
        </w:rPr>
        <w:t xml:space="preserve">wijs </w:t>
      </w:r>
      <w:r w:rsidRPr="00395726">
        <w:rPr>
          <w:lang w:val="nl-NL"/>
        </w:rPr>
        <w:t xml:space="preserve">en goed worden willen. </w:t>
      </w:r>
      <w:r w:rsidRPr="00395726">
        <w:rPr>
          <w:spacing w:val="-3"/>
          <w:lang w:val="nl-NL"/>
        </w:rPr>
        <w:t xml:space="preserve">Want </w:t>
      </w:r>
      <w:r w:rsidRPr="00395726">
        <w:rPr>
          <w:lang w:val="nl-NL"/>
        </w:rPr>
        <w:t xml:space="preserve">de </w:t>
      </w:r>
      <w:r w:rsidRPr="00395726">
        <w:rPr>
          <w:spacing w:val="-6"/>
          <w:lang w:val="nl-NL"/>
        </w:rPr>
        <w:t xml:space="preserve">wijsheid </w:t>
      </w:r>
      <w:r w:rsidRPr="00395726">
        <w:rPr>
          <w:lang w:val="nl-NL"/>
        </w:rPr>
        <w:t xml:space="preserve">dezer </w:t>
      </w:r>
      <w:r w:rsidRPr="00395726">
        <w:rPr>
          <w:spacing w:val="-4"/>
          <w:lang w:val="nl-NL"/>
        </w:rPr>
        <w:t xml:space="preserve">wereld is dwaasheid </w:t>
      </w:r>
      <w:r w:rsidRPr="00395726">
        <w:rPr>
          <w:spacing w:val="-8"/>
          <w:lang w:val="nl-NL"/>
        </w:rPr>
        <w:t xml:space="preserve">bij </w:t>
      </w:r>
      <w:r w:rsidRPr="00395726">
        <w:rPr>
          <w:lang w:val="nl-NL"/>
        </w:rPr>
        <w:t xml:space="preserve">God, vers 19 De </w:t>
      </w:r>
      <w:r w:rsidRPr="00395726">
        <w:rPr>
          <w:spacing w:val="-4"/>
          <w:lang w:val="nl-NL"/>
        </w:rPr>
        <w:t>wijsheid,</w:t>
      </w:r>
      <w:r w:rsidRPr="00395726">
        <w:rPr>
          <w:spacing w:val="52"/>
          <w:lang w:val="nl-NL"/>
        </w:rPr>
        <w:t xml:space="preserve"> </w:t>
      </w:r>
      <w:r w:rsidRPr="00395726">
        <w:rPr>
          <w:spacing w:val="-3"/>
          <w:lang w:val="nl-NL"/>
        </w:rPr>
        <w:t xml:space="preserve">welke </w:t>
      </w:r>
      <w:r w:rsidRPr="00395726">
        <w:rPr>
          <w:lang w:val="nl-NL"/>
        </w:rPr>
        <w:t xml:space="preserve">wereldse mensen achten (staatkunde, wijsbegeerte, redenaarskunst), </w:t>
      </w:r>
      <w:r w:rsidRPr="00395726">
        <w:rPr>
          <w:spacing w:val="-4"/>
          <w:lang w:val="nl-NL"/>
        </w:rPr>
        <w:t xml:space="preserve">is dwaasheid </w:t>
      </w:r>
      <w:r w:rsidRPr="00395726">
        <w:rPr>
          <w:spacing w:val="-6"/>
          <w:lang w:val="nl-NL"/>
        </w:rPr>
        <w:t xml:space="preserve">bij </w:t>
      </w:r>
      <w:r w:rsidRPr="00395726">
        <w:rPr>
          <w:lang w:val="nl-NL"/>
        </w:rPr>
        <w:t xml:space="preserve">God. Ze </w:t>
      </w:r>
      <w:r w:rsidRPr="00395726">
        <w:rPr>
          <w:spacing w:val="-4"/>
          <w:lang w:val="nl-NL"/>
        </w:rPr>
        <w:t xml:space="preserve">is </w:t>
      </w:r>
      <w:r w:rsidRPr="00395726">
        <w:rPr>
          <w:lang w:val="nl-NL"/>
        </w:rPr>
        <w:t xml:space="preserve">dat </w:t>
      </w:r>
      <w:r w:rsidRPr="00395726">
        <w:rPr>
          <w:spacing w:val="-5"/>
          <w:lang w:val="nl-NL"/>
        </w:rPr>
        <w:t xml:space="preserve">in vergelijking </w:t>
      </w:r>
      <w:r w:rsidRPr="00395726">
        <w:rPr>
          <w:spacing w:val="-3"/>
          <w:lang w:val="nl-NL"/>
        </w:rPr>
        <w:t xml:space="preserve">met </w:t>
      </w:r>
      <w:r w:rsidRPr="00395726">
        <w:rPr>
          <w:spacing w:val="-4"/>
          <w:lang w:val="nl-NL"/>
        </w:rPr>
        <w:t xml:space="preserve">Zijne wijsheid. </w:t>
      </w:r>
      <w:r w:rsidRPr="00395726">
        <w:rPr>
          <w:lang w:val="nl-NL"/>
        </w:rPr>
        <w:t xml:space="preserve">Op </w:t>
      </w:r>
      <w:r w:rsidRPr="00395726">
        <w:rPr>
          <w:spacing w:val="-4"/>
          <w:lang w:val="nl-NL"/>
        </w:rPr>
        <w:t xml:space="preserve">Zijne </w:t>
      </w:r>
      <w:r w:rsidRPr="00395726">
        <w:rPr>
          <w:lang w:val="nl-NL"/>
        </w:rPr>
        <w:t xml:space="preserve">knechten (de </w:t>
      </w:r>
      <w:r w:rsidRPr="00395726">
        <w:rPr>
          <w:spacing w:val="-4"/>
          <w:lang w:val="nl-NL"/>
        </w:rPr>
        <w:t xml:space="preserve">engelen) </w:t>
      </w:r>
      <w:r w:rsidRPr="00395726">
        <w:rPr>
          <w:lang w:val="nl-NL"/>
        </w:rPr>
        <w:t xml:space="preserve">zou </w:t>
      </w:r>
      <w:r w:rsidRPr="00395726">
        <w:rPr>
          <w:spacing w:val="-5"/>
          <w:lang w:val="nl-NL"/>
        </w:rPr>
        <w:t xml:space="preserve">Hij </w:t>
      </w:r>
      <w:r w:rsidRPr="00395726">
        <w:rPr>
          <w:spacing w:val="-3"/>
          <w:lang w:val="nl-NL"/>
        </w:rPr>
        <w:t xml:space="preserve">niet </w:t>
      </w:r>
      <w:r w:rsidRPr="00395726">
        <w:rPr>
          <w:lang w:val="nl-NL"/>
        </w:rPr>
        <w:t xml:space="preserve">vertrouwen, Job 4:18. hoe veel </w:t>
      </w:r>
      <w:r w:rsidRPr="00395726">
        <w:rPr>
          <w:spacing w:val="-5"/>
          <w:lang w:val="nl-NL"/>
        </w:rPr>
        <w:t xml:space="preserve">minder </w:t>
      </w:r>
      <w:r w:rsidRPr="00395726">
        <w:rPr>
          <w:lang w:val="nl-NL"/>
        </w:rPr>
        <w:t xml:space="preserve">op den wijsten der </w:t>
      </w:r>
      <w:r w:rsidRPr="00395726">
        <w:rPr>
          <w:spacing w:val="-3"/>
          <w:lang w:val="nl-NL"/>
        </w:rPr>
        <w:t>mensenkinderen!</w:t>
      </w:r>
      <w:r w:rsidRPr="00395726">
        <w:rPr>
          <w:spacing w:val="-22"/>
          <w:lang w:val="nl-NL"/>
        </w:rPr>
        <w:t xml:space="preserve"> </w:t>
      </w:r>
      <w:r w:rsidRPr="00395726">
        <w:rPr>
          <w:spacing w:val="-6"/>
          <w:lang w:val="nl-NL"/>
        </w:rPr>
        <w:t>Zijns</w:t>
      </w:r>
      <w:r w:rsidRPr="00395726">
        <w:rPr>
          <w:spacing w:val="-21"/>
          <w:lang w:val="nl-NL"/>
        </w:rPr>
        <w:t xml:space="preserve"> </w:t>
      </w:r>
      <w:r w:rsidRPr="00395726">
        <w:rPr>
          <w:lang w:val="nl-NL"/>
        </w:rPr>
        <w:t>verstands</w:t>
      </w:r>
      <w:r w:rsidRPr="00395726">
        <w:rPr>
          <w:spacing w:val="-15"/>
          <w:lang w:val="nl-NL"/>
        </w:rPr>
        <w:t xml:space="preserve"> </w:t>
      </w:r>
      <w:r w:rsidRPr="00395726">
        <w:rPr>
          <w:spacing w:val="-4"/>
          <w:lang w:val="nl-NL"/>
        </w:rPr>
        <w:t>is</w:t>
      </w:r>
      <w:r w:rsidRPr="00395726">
        <w:rPr>
          <w:spacing w:val="-18"/>
          <w:lang w:val="nl-NL"/>
        </w:rPr>
        <w:t xml:space="preserve"> </w:t>
      </w:r>
      <w:r w:rsidRPr="00395726">
        <w:rPr>
          <w:lang w:val="nl-NL"/>
        </w:rPr>
        <w:t>geen</w:t>
      </w:r>
      <w:r w:rsidRPr="00395726">
        <w:rPr>
          <w:spacing w:val="-20"/>
          <w:lang w:val="nl-NL"/>
        </w:rPr>
        <w:t xml:space="preserve"> </w:t>
      </w:r>
      <w:r w:rsidRPr="00395726">
        <w:rPr>
          <w:spacing w:val="-3"/>
          <w:lang w:val="nl-NL"/>
        </w:rPr>
        <w:t>getal,</w:t>
      </w:r>
      <w:r w:rsidRPr="00395726">
        <w:rPr>
          <w:spacing w:val="-8"/>
          <w:lang w:val="nl-NL"/>
        </w:rPr>
        <w:t xml:space="preserve"> </w:t>
      </w:r>
      <w:r w:rsidRPr="00395726">
        <w:rPr>
          <w:spacing w:val="-4"/>
          <w:lang w:val="nl-NL"/>
        </w:rPr>
        <w:t>Psalm</w:t>
      </w:r>
      <w:r w:rsidRPr="00395726">
        <w:rPr>
          <w:spacing w:val="-18"/>
          <w:lang w:val="nl-NL"/>
        </w:rPr>
        <w:t xml:space="preserve"> </w:t>
      </w:r>
      <w:r w:rsidRPr="00395726">
        <w:rPr>
          <w:lang w:val="nl-NL"/>
        </w:rPr>
        <w:t>142:5..</w:t>
      </w:r>
      <w:r w:rsidRPr="00395726">
        <w:rPr>
          <w:spacing w:val="-14"/>
          <w:lang w:val="nl-NL"/>
        </w:rPr>
        <w:t xml:space="preserve"> </w:t>
      </w:r>
      <w:r w:rsidRPr="00395726">
        <w:rPr>
          <w:lang w:val="nl-NL"/>
        </w:rPr>
        <w:t>Er</w:t>
      </w:r>
      <w:r w:rsidRPr="00395726">
        <w:rPr>
          <w:spacing w:val="-13"/>
          <w:lang w:val="nl-NL"/>
        </w:rPr>
        <w:t xml:space="preserve"> </w:t>
      </w:r>
      <w:r w:rsidRPr="00395726">
        <w:rPr>
          <w:spacing w:val="-4"/>
          <w:lang w:val="nl-NL"/>
        </w:rPr>
        <w:t>is</w:t>
      </w:r>
      <w:r w:rsidRPr="00395726">
        <w:rPr>
          <w:spacing w:val="-18"/>
          <w:lang w:val="nl-NL"/>
        </w:rPr>
        <w:t xml:space="preserve"> </w:t>
      </w:r>
      <w:r w:rsidRPr="00395726">
        <w:rPr>
          <w:spacing w:val="-3"/>
          <w:lang w:val="nl-NL"/>
        </w:rPr>
        <w:t>niet</w:t>
      </w:r>
      <w:r w:rsidRPr="00395726">
        <w:rPr>
          <w:spacing w:val="-13"/>
          <w:lang w:val="nl-NL"/>
        </w:rPr>
        <w:t xml:space="preserve"> </w:t>
      </w:r>
      <w:r w:rsidRPr="00395726">
        <w:rPr>
          <w:spacing w:val="-3"/>
          <w:lang w:val="nl-NL"/>
        </w:rPr>
        <w:t>meer</w:t>
      </w:r>
      <w:r w:rsidRPr="00395726">
        <w:rPr>
          <w:spacing w:val="-13"/>
          <w:lang w:val="nl-NL"/>
        </w:rPr>
        <w:t xml:space="preserve"> </w:t>
      </w:r>
      <w:r w:rsidRPr="00395726">
        <w:rPr>
          <w:lang w:val="nl-NL"/>
        </w:rPr>
        <w:t>overeenkomst</w:t>
      </w:r>
      <w:r w:rsidRPr="00395726">
        <w:rPr>
          <w:spacing w:val="-7"/>
          <w:lang w:val="nl-NL"/>
        </w:rPr>
        <w:t xml:space="preserve"> </w:t>
      </w:r>
      <w:r w:rsidRPr="00395726">
        <w:rPr>
          <w:lang w:val="nl-NL"/>
        </w:rPr>
        <w:t xml:space="preserve">tussen </w:t>
      </w:r>
      <w:r w:rsidRPr="00395726">
        <w:rPr>
          <w:spacing w:val="-6"/>
          <w:lang w:val="nl-NL"/>
        </w:rPr>
        <w:t>Zijne</w:t>
      </w:r>
      <w:r w:rsidRPr="00395726">
        <w:rPr>
          <w:spacing w:val="-19"/>
          <w:lang w:val="nl-NL"/>
        </w:rPr>
        <w:t xml:space="preserve"> </w:t>
      </w:r>
      <w:r w:rsidRPr="00395726">
        <w:rPr>
          <w:spacing w:val="-6"/>
          <w:lang w:val="nl-NL"/>
        </w:rPr>
        <w:t>wijsheid</w:t>
      </w:r>
      <w:r w:rsidRPr="00395726">
        <w:rPr>
          <w:spacing w:val="-13"/>
          <w:lang w:val="nl-NL"/>
        </w:rPr>
        <w:t xml:space="preserve"> </w:t>
      </w:r>
      <w:r w:rsidRPr="00395726">
        <w:rPr>
          <w:lang w:val="nl-NL"/>
        </w:rPr>
        <w:t>en</w:t>
      </w:r>
      <w:r w:rsidRPr="00395726">
        <w:rPr>
          <w:spacing w:val="-23"/>
          <w:lang w:val="nl-NL"/>
        </w:rPr>
        <w:t xml:space="preserve"> </w:t>
      </w:r>
      <w:r w:rsidRPr="00395726">
        <w:rPr>
          <w:lang w:val="nl-NL"/>
        </w:rPr>
        <w:t>de</w:t>
      </w:r>
      <w:r w:rsidRPr="00395726">
        <w:rPr>
          <w:spacing w:val="-13"/>
          <w:lang w:val="nl-NL"/>
        </w:rPr>
        <w:t xml:space="preserve"> </w:t>
      </w:r>
      <w:r w:rsidRPr="00395726">
        <w:rPr>
          <w:lang w:val="nl-NL"/>
        </w:rPr>
        <w:t>onze,</w:t>
      </w:r>
      <w:r w:rsidRPr="00395726">
        <w:rPr>
          <w:spacing w:val="-8"/>
          <w:lang w:val="nl-NL"/>
        </w:rPr>
        <w:t xml:space="preserve"> </w:t>
      </w:r>
      <w:r w:rsidRPr="00395726">
        <w:rPr>
          <w:lang w:val="nl-NL"/>
        </w:rPr>
        <w:t>dan</w:t>
      </w:r>
      <w:r w:rsidRPr="00395726">
        <w:rPr>
          <w:spacing w:val="-18"/>
          <w:lang w:val="nl-NL"/>
        </w:rPr>
        <w:t xml:space="preserve"> </w:t>
      </w:r>
      <w:r w:rsidRPr="00395726">
        <w:rPr>
          <w:lang w:val="nl-NL"/>
        </w:rPr>
        <w:t>tussen</w:t>
      </w:r>
      <w:r w:rsidRPr="00395726">
        <w:rPr>
          <w:spacing w:val="-17"/>
          <w:lang w:val="nl-NL"/>
        </w:rPr>
        <w:t xml:space="preserve"> </w:t>
      </w:r>
      <w:r w:rsidRPr="00395726">
        <w:rPr>
          <w:spacing w:val="-6"/>
          <w:lang w:val="nl-NL"/>
        </w:rPr>
        <w:t>Zijne</w:t>
      </w:r>
      <w:r w:rsidRPr="00395726">
        <w:rPr>
          <w:spacing w:val="-14"/>
          <w:lang w:val="nl-NL"/>
        </w:rPr>
        <w:t xml:space="preserve"> </w:t>
      </w:r>
      <w:r w:rsidRPr="00395726">
        <w:rPr>
          <w:spacing w:val="-4"/>
          <w:lang w:val="nl-NL"/>
        </w:rPr>
        <w:t>macht</w:t>
      </w:r>
      <w:r w:rsidRPr="00395726">
        <w:rPr>
          <w:spacing w:val="-7"/>
          <w:lang w:val="nl-NL"/>
        </w:rPr>
        <w:t xml:space="preserve"> </w:t>
      </w:r>
      <w:r w:rsidRPr="00395726">
        <w:rPr>
          <w:lang w:val="nl-NL"/>
        </w:rPr>
        <w:t>en</w:t>
      </w:r>
      <w:r w:rsidRPr="00395726">
        <w:rPr>
          <w:spacing w:val="-18"/>
          <w:lang w:val="nl-NL"/>
        </w:rPr>
        <w:t xml:space="preserve"> </w:t>
      </w:r>
      <w:r w:rsidRPr="00395726">
        <w:rPr>
          <w:lang w:val="nl-NL"/>
        </w:rPr>
        <w:t>de</w:t>
      </w:r>
      <w:r w:rsidRPr="00395726">
        <w:rPr>
          <w:spacing w:val="-18"/>
          <w:lang w:val="nl-NL"/>
        </w:rPr>
        <w:t xml:space="preserve"> </w:t>
      </w:r>
      <w:r w:rsidRPr="00395726">
        <w:rPr>
          <w:lang w:val="nl-NL"/>
        </w:rPr>
        <w:t>onze.</w:t>
      </w:r>
      <w:r w:rsidRPr="00395726">
        <w:rPr>
          <w:spacing w:val="-13"/>
          <w:lang w:val="nl-NL"/>
        </w:rPr>
        <w:t xml:space="preserve"> </w:t>
      </w:r>
      <w:r w:rsidRPr="00395726">
        <w:rPr>
          <w:lang w:val="nl-NL"/>
        </w:rPr>
        <w:t>Het</w:t>
      </w:r>
      <w:r w:rsidRPr="00395726">
        <w:rPr>
          <w:spacing w:val="-13"/>
          <w:lang w:val="nl-NL"/>
        </w:rPr>
        <w:t xml:space="preserve"> </w:t>
      </w:r>
      <w:r w:rsidRPr="00395726">
        <w:rPr>
          <w:spacing w:val="-4"/>
          <w:lang w:val="nl-NL"/>
        </w:rPr>
        <w:t>eindige</w:t>
      </w:r>
      <w:r w:rsidRPr="00395726">
        <w:rPr>
          <w:spacing w:val="-21"/>
          <w:lang w:val="nl-NL"/>
        </w:rPr>
        <w:t xml:space="preserve"> </w:t>
      </w:r>
      <w:r w:rsidRPr="00395726">
        <w:rPr>
          <w:lang w:val="nl-NL"/>
        </w:rPr>
        <w:t>en</w:t>
      </w:r>
      <w:r w:rsidRPr="00395726">
        <w:rPr>
          <w:spacing w:val="-23"/>
          <w:lang w:val="nl-NL"/>
        </w:rPr>
        <w:t xml:space="preserve"> </w:t>
      </w:r>
      <w:r w:rsidRPr="00395726">
        <w:rPr>
          <w:lang w:val="nl-NL"/>
        </w:rPr>
        <w:t>het</w:t>
      </w:r>
      <w:r w:rsidRPr="00395726">
        <w:rPr>
          <w:spacing w:val="-14"/>
          <w:lang w:val="nl-NL"/>
        </w:rPr>
        <w:t xml:space="preserve"> </w:t>
      </w:r>
      <w:r w:rsidRPr="00395726">
        <w:rPr>
          <w:spacing w:val="-3"/>
          <w:lang w:val="nl-NL"/>
        </w:rPr>
        <w:t>oneindige</w:t>
      </w:r>
      <w:r w:rsidRPr="00395726">
        <w:rPr>
          <w:spacing w:val="-20"/>
          <w:lang w:val="nl-NL"/>
        </w:rPr>
        <w:t xml:space="preserve"> </w:t>
      </w:r>
      <w:r w:rsidRPr="00395726">
        <w:rPr>
          <w:spacing w:val="-3"/>
          <w:lang w:val="nl-NL"/>
        </w:rPr>
        <w:t>hebben niet</w:t>
      </w:r>
      <w:r w:rsidRPr="00395726">
        <w:rPr>
          <w:spacing w:val="-10"/>
          <w:lang w:val="nl-NL"/>
        </w:rPr>
        <w:t xml:space="preserve"> </w:t>
      </w:r>
      <w:r w:rsidRPr="00395726">
        <w:rPr>
          <w:spacing w:val="-3"/>
          <w:lang w:val="nl-NL"/>
        </w:rPr>
        <w:t>dezelfden</w:t>
      </w:r>
      <w:r w:rsidRPr="00395726">
        <w:rPr>
          <w:spacing w:val="-14"/>
          <w:lang w:val="nl-NL"/>
        </w:rPr>
        <w:t xml:space="preserve"> </w:t>
      </w:r>
      <w:r w:rsidRPr="00395726">
        <w:rPr>
          <w:spacing w:val="-3"/>
          <w:lang w:val="nl-NL"/>
        </w:rPr>
        <w:t>maatstaf.</w:t>
      </w:r>
      <w:r w:rsidRPr="00395726">
        <w:rPr>
          <w:spacing w:val="1"/>
          <w:lang w:val="nl-NL"/>
        </w:rPr>
        <w:t xml:space="preserve"> </w:t>
      </w:r>
      <w:r w:rsidRPr="00395726">
        <w:rPr>
          <w:lang w:val="nl-NL"/>
        </w:rPr>
        <w:t>En</w:t>
      </w:r>
      <w:r w:rsidRPr="00395726">
        <w:rPr>
          <w:spacing w:val="-10"/>
          <w:lang w:val="nl-NL"/>
        </w:rPr>
        <w:t xml:space="preserve"> </w:t>
      </w:r>
      <w:r w:rsidRPr="00395726">
        <w:rPr>
          <w:lang w:val="nl-NL"/>
        </w:rPr>
        <w:t>nog</w:t>
      </w:r>
      <w:r w:rsidRPr="00395726">
        <w:rPr>
          <w:spacing w:val="-10"/>
          <w:lang w:val="nl-NL"/>
        </w:rPr>
        <w:t xml:space="preserve"> </w:t>
      </w:r>
      <w:r w:rsidRPr="00395726">
        <w:rPr>
          <w:spacing w:val="-3"/>
          <w:lang w:val="nl-NL"/>
        </w:rPr>
        <w:t>meer</w:t>
      </w:r>
      <w:r w:rsidRPr="00395726">
        <w:rPr>
          <w:spacing w:val="-5"/>
          <w:lang w:val="nl-NL"/>
        </w:rPr>
        <w:t xml:space="preserve"> </w:t>
      </w:r>
      <w:r w:rsidRPr="00395726">
        <w:rPr>
          <w:spacing w:val="-4"/>
          <w:lang w:val="nl-NL"/>
        </w:rPr>
        <w:t>is</w:t>
      </w:r>
      <w:r w:rsidRPr="00395726">
        <w:rPr>
          <w:spacing w:val="-10"/>
          <w:lang w:val="nl-NL"/>
        </w:rPr>
        <w:t xml:space="preserve"> </w:t>
      </w:r>
      <w:r w:rsidRPr="00395726">
        <w:rPr>
          <w:lang w:val="nl-NL"/>
        </w:rPr>
        <w:t>de</w:t>
      </w:r>
      <w:r w:rsidRPr="00395726">
        <w:rPr>
          <w:spacing w:val="-12"/>
          <w:lang w:val="nl-NL"/>
        </w:rPr>
        <w:t xml:space="preserve"> </w:t>
      </w:r>
      <w:r w:rsidRPr="00395726">
        <w:rPr>
          <w:spacing w:val="-6"/>
          <w:lang w:val="nl-NL"/>
        </w:rPr>
        <w:t>wijsheid</w:t>
      </w:r>
      <w:r w:rsidRPr="00395726">
        <w:rPr>
          <w:spacing w:val="-7"/>
          <w:lang w:val="nl-NL"/>
        </w:rPr>
        <w:t xml:space="preserve"> </w:t>
      </w:r>
      <w:r w:rsidRPr="00395726">
        <w:rPr>
          <w:lang w:val="nl-NL"/>
        </w:rPr>
        <w:t>der</w:t>
      </w:r>
      <w:r w:rsidRPr="00395726">
        <w:rPr>
          <w:spacing w:val="-8"/>
          <w:lang w:val="nl-NL"/>
        </w:rPr>
        <w:t xml:space="preserve"> </w:t>
      </w:r>
      <w:r w:rsidRPr="00395726">
        <w:rPr>
          <w:spacing w:val="-3"/>
          <w:lang w:val="nl-NL"/>
        </w:rPr>
        <w:t>mensen</w:t>
      </w:r>
      <w:r w:rsidRPr="00395726">
        <w:rPr>
          <w:spacing w:val="-19"/>
          <w:lang w:val="nl-NL"/>
        </w:rPr>
        <w:t xml:space="preserve"> </w:t>
      </w:r>
      <w:r w:rsidRPr="00395726">
        <w:rPr>
          <w:spacing w:val="-4"/>
          <w:lang w:val="nl-NL"/>
        </w:rPr>
        <w:t>dwaasheid</w:t>
      </w:r>
      <w:r w:rsidRPr="00395726">
        <w:rPr>
          <w:spacing w:val="-5"/>
          <w:lang w:val="nl-NL"/>
        </w:rPr>
        <w:t xml:space="preserve"> </w:t>
      </w:r>
      <w:r w:rsidRPr="00395726">
        <w:rPr>
          <w:spacing w:val="-6"/>
          <w:lang w:val="nl-NL"/>
        </w:rPr>
        <w:t>bij</w:t>
      </w:r>
      <w:r w:rsidRPr="00395726">
        <w:rPr>
          <w:spacing w:val="-19"/>
          <w:lang w:val="nl-NL"/>
        </w:rPr>
        <w:t xml:space="preserve"> </w:t>
      </w:r>
      <w:r w:rsidRPr="00395726">
        <w:rPr>
          <w:lang w:val="nl-NL"/>
        </w:rPr>
        <w:t>God,</w:t>
      </w:r>
      <w:r w:rsidRPr="00395726">
        <w:rPr>
          <w:spacing w:val="-10"/>
          <w:lang w:val="nl-NL"/>
        </w:rPr>
        <w:t xml:space="preserve"> </w:t>
      </w:r>
      <w:r w:rsidRPr="00395726">
        <w:rPr>
          <w:spacing w:val="-3"/>
          <w:lang w:val="nl-NL"/>
        </w:rPr>
        <w:t>wanneer</w:t>
      </w:r>
      <w:r w:rsidRPr="00395726">
        <w:rPr>
          <w:spacing w:val="-9"/>
          <w:lang w:val="nl-NL"/>
        </w:rPr>
        <w:t xml:space="preserve"> </w:t>
      </w:r>
      <w:r w:rsidRPr="00395726">
        <w:rPr>
          <w:lang w:val="nl-NL"/>
        </w:rPr>
        <w:t xml:space="preserve">deze </w:t>
      </w:r>
      <w:r w:rsidRPr="00395726">
        <w:rPr>
          <w:spacing w:val="-3"/>
          <w:lang w:val="nl-NL"/>
        </w:rPr>
        <w:t xml:space="preserve">zich met </w:t>
      </w:r>
      <w:r w:rsidRPr="00395726">
        <w:rPr>
          <w:lang w:val="nl-NL"/>
        </w:rPr>
        <w:t xml:space="preserve">de </w:t>
      </w:r>
      <w:r w:rsidRPr="00395726">
        <w:rPr>
          <w:spacing w:val="-6"/>
          <w:lang w:val="nl-NL"/>
        </w:rPr>
        <w:t xml:space="preserve">Zijne </w:t>
      </w:r>
      <w:r w:rsidRPr="00395726">
        <w:rPr>
          <w:lang w:val="nl-NL"/>
        </w:rPr>
        <w:t xml:space="preserve">meten </w:t>
      </w:r>
      <w:r w:rsidRPr="00395726">
        <w:rPr>
          <w:spacing w:val="-6"/>
          <w:lang w:val="nl-NL"/>
        </w:rPr>
        <w:t xml:space="preserve">wil. </w:t>
      </w:r>
      <w:r w:rsidRPr="00395726">
        <w:rPr>
          <w:lang w:val="nl-NL"/>
        </w:rPr>
        <w:t xml:space="preserve">Hoe rechtvaardig veracht Hij haar, hoe gemakkelijk kan Hij haar </w:t>
      </w:r>
      <w:r w:rsidRPr="00395726">
        <w:rPr>
          <w:spacing w:val="-3"/>
          <w:lang w:val="nl-NL"/>
        </w:rPr>
        <w:t>beschamen</w:t>
      </w:r>
      <w:r w:rsidRPr="00395726">
        <w:rPr>
          <w:spacing w:val="-16"/>
          <w:lang w:val="nl-NL"/>
        </w:rPr>
        <w:t xml:space="preserve"> </w:t>
      </w:r>
      <w:r w:rsidRPr="00395726">
        <w:rPr>
          <w:lang w:val="nl-NL"/>
        </w:rPr>
        <w:t>en</w:t>
      </w:r>
      <w:r w:rsidRPr="00395726">
        <w:rPr>
          <w:spacing w:val="-19"/>
          <w:lang w:val="nl-NL"/>
        </w:rPr>
        <w:t xml:space="preserve"> </w:t>
      </w:r>
      <w:r w:rsidRPr="00395726">
        <w:rPr>
          <w:spacing w:val="-3"/>
          <w:lang w:val="nl-NL"/>
        </w:rPr>
        <w:t>vernietigen!</w:t>
      </w:r>
      <w:r w:rsidRPr="00395726">
        <w:rPr>
          <w:spacing w:val="-16"/>
          <w:lang w:val="nl-NL"/>
        </w:rPr>
        <w:t xml:space="preserve"> </w:t>
      </w:r>
      <w:r w:rsidRPr="00395726">
        <w:rPr>
          <w:spacing w:val="-5"/>
          <w:lang w:val="nl-NL"/>
        </w:rPr>
        <w:t>Hij</w:t>
      </w:r>
      <w:r w:rsidRPr="00395726">
        <w:rPr>
          <w:spacing w:val="-20"/>
          <w:lang w:val="nl-NL"/>
        </w:rPr>
        <w:t xml:space="preserve"> </w:t>
      </w:r>
      <w:r w:rsidRPr="00395726">
        <w:rPr>
          <w:lang w:val="nl-NL"/>
        </w:rPr>
        <w:t>vangt</w:t>
      </w:r>
      <w:r w:rsidRPr="00395726">
        <w:rPr>
          <w:spacing w:val="-11"/>
          <w:lang w:val="nl-NL"/>
        </w:rPr>
        <w:t xml:space="preserve"> </w:t>
      </w:r>
      <w:r w:rsidRPr="00395726">
        <w:rPr>
          <w:lang w:val="nl-NL"/>
        </w:rPr>
        <w:t>de</w:t>
      </w:r>
      <w:r w:rsidRPr="00395726">
        <w:rPr>
          <w:spacing w:val="-14"/>
          <w:lang w:val="nl-NL"/>
        </w:rPr>
        <w:t xml:space="preserve"> </w:t>
      </w:r>
      <w:r w:rsidRPr="00395726">
        <w:rPr>
          <w:spacing w:val="-4"/>
          <w:lang w:val="nl-NL"/>
        </w:rPr>
        <w:t>wijzen</w:t>
      </w:r>
      <w:r w:rsidRPr="00395726">
        <w:rPr>
          <w:spacing w:val="-22"/>
          <w:lang w:val="nl-NL"/>
        </w:rPr>
        <w:t xml:space="preserve"> </w:t>
      </w:r>
      <w:r w:rsidRPr="00395726">
        <w:rPr>
          <w:spacing w:val="-5"/>
          <w:lang w:val="nl-NL"/>
        </w:rPr>
        <w:t>in</w:t>
      </w:r>
      <w:r w:rsidRPr="00395726">
        <w:rPr>
          <w:spacing w:val="-18"/>
          <w:lang w:val="nl-NL"/>
        </w:rPr>
        <w:t xml:space="preserve"> </w:t>
      </w:r>
      <w:r w:rsidRPr="00395726">
        <w:rPr>
          <w:lang w:val="nl-NL"/>
        </w:rPr>
        <w:t>hun</w:t>
      </w:r>
      <w:r w:rsidRPr="00395726">
        <w:rPr>
          <w:spacing w:val="-20"/>
          <w:lang w:val="nl-NL"/>
        </w:rPr>
        <w:t xml:space="preserve"> </w:t>
      </w:r>
      <w:r w:rsidRPr="00395726">
        <w:rPr>
          <w:spacing w:val="-3"/>
          <w:lang w:val="nl-NL"/>
        </w:rPr>
        <w:t>arglistigheid,</w:t>
      </w:r>
      <w:r w:rsidRPr="00395726">
        <w:rPr>
          <w:spacing w:val="-16"/>
          <w:lang w:val="nl-NL"/>
        </w:rPr>
        <w:t xml:space="preserve"> </w:t>
      </w:r>
      <w:r w:rsidRPr="00395726">
        <w:rPr>
          <w:lang w:val="nl-NL"/>
        </w:rPr>
        <w:t>Job</w:t>
      </w:r>
      <w:r w:rsidRPr="00395726">
        <w:rPr>
          <w:spacing w:val="-21"/>
          <w:lang w:val="nl-NL"/>
        </w:rPr>
        <w:t xml:space="preserve"> </w:t>
      </w:r>
      <w:r w:rsidRPr="00395726">
        <w:rPr>
          <w:lang w:val="nl-NL"/>
        </w:rPr>
        <w:t>5:13,</w:t>
      </w:r>
      <w:r w:rsidRPr="00395726">
        <w:rPr>
          <w:spacing w:val="-13"/>
          <w:lang w:val="nl-NL"/>
        </w:rPr>
        <w:t xml:space="preserve"> </w:t>
      </w:r>
      <w:r w:rsidRPr="00395726">
        <w:rPr>
          <w:spacing w:val="-5"/>
          <w:lang w:val="nl-NL"/>
        </w:rPr>
        <w:t>Hij</w:t>
      </w:r>
      <w:r w:rsidRPr="00395726">
        <w:rPr>
          <w:spacing w:val="-15"/>
          <w:lang w:val="nl-NL"/>
        </w:rPr>
        <w:t xml:space="preserve"> </w:t>
      </w:r>
      <w:r w:rsidRPr="00395726">
        <w:rPr>
          <w:lang w:val="nl-NL"/>
        </w:rPr>
        <w:t>vangt</w:t>
      </w:r>
      <w:r w:rsidRPr="00395726">
        <w:rPr>
          <w:spacing w:val="-6"/>
          <w:lang w:val="nl-NL"/>
        </w:rPr>
        <w:t xml:space="preserve"> </w:t>
      </w:r>
      <w:r w:rsidRPr="00395726">
        <w:rPr>
          <w:lang w:val="nl-NL"/>
        </w:rPr>
        <w:t>hen</w:t>
      </w:r>
      <w:r w:rsidRPr="00395726">
        <w:rPr>
          <w:spacing w:val="-15"/>
          <w:lang w:val="nl-NL"/>
        </w:rPr>
        <w:t xml:space="preserve"> </w:t>
      </w:r>
      <w:r w:rsidRPr="00395726">
        <w:rPr>
          <w:spacing w:val="-5"/>
          <w:lang w:val="nl-NL"/>
        </w:rPr>
        <w:t>in</w:t>
      </w:r>
      <w:r w:rsidRPr="00395726">
        <w:rPr>
          <w:spacing w:val="-13"/>
          <w:lang w:val="nl-NL"/>
        </w:rPr>
        <w:t xml:space="preserve"> </w:t>
      </w:r>
      <w:r w:rsidRPr="00395726">
        <w:rPr>
          <w:spacing w:val="-2"/>
          <w:lang w:val="nl-NL"/>
        </w:rPr>
        <w:t xml:space="preserve">hun </w:t>
      </w:r>
      <w:r w:rsidRPr="00395726">
        <w:rPr>
          <w:spacing w:val="-3"/>
          <w:lang w:val="nl-NL"/>
        </w:rPr>
        <w:t xml:space="preserve">eigen </w:t>
      </w:r>
      <w:r w:rsidRPr="00395726">
        <w:rPr>
          <w:lang w:val="nl-NL"/>
        </w:rPr>
        <w:t xml:space="preserve">netten en verwart hen </w:t>
      </w:r>
      <w:r w:rsidRPr="00395726">
        <w:rPr>
          <w:spacing w:val="-5"/>
          <w:lang w:val="nl-NL"/>
        </w:rPr>
        <w:t xml:space="preserve">in </w:t>
      </w:r>
      <w:r w:rsidRPr="00395726">
        <w:rPr>
          <w:lang w:val="nl-NL"/>
        </w:rPr>
        <w:t xml:space="preserve">hun </w:t>
      </w:r>
      <w:r w:rsidRPr="00395726">
        <w:rPr>
          <w:spacing w:val="-3"/>
          <w:lang w:val="nl-NL"/>
        </w:rPr>
        <w:t xml:space="preserve">eigen garen, </w:t>
      </w:r>
      <w:r w:rsidRPr="00395726">
        <w:rPr>
          <w:spacing w:val="-6"/>
          <w:lang w:val="nl-NL"/>
        </w:rPr>
        <w:t xml:space="preserve">hij </w:t>
      </w:r>
      <w:r w:rsidRPr="00395726">
        <w:rPr>
          <w:lang w:val="nl-NL"/>
        </w:rPr>
        <w:t>keert hun best-doordachte, verstandigste en meest-belovende</w:t>
      </w:r>
      <w:r w:rsidRPr="00395726">
        <w:rPr>
          <w:spacing w:val="-36"/>
          <w:lang w:val="nl-NL"/>
        </w:rPr>
        <w:t xml:space="preserve"> </w:t>
      </w:r>
      <w:r w:rsidRPr="00395726">
        <w:rPr>
          <w:spacing w:val="-3"/>
          <w:lang w:val="nl-NL"/>
        </w:rPr>
        <w:t>plannen</w:t>
      </w:r>
      <w:r w:rsidRPr="00395726">
        <w:rPr>
          <w:spacing w:val="-40"/>
          <w:lang w:val="nl-NL"/>
        </w:rPr>
        <w:t xml:space="preserve"> </w:t>
      </w:r>
      <w:r w:rsidRPr="00395726">
        <w:rPr>
          <w:lang w:val="nl-NL"/>
        </w:rPr>
        <w:t>tegen</w:t>
      </w:r>
      <w:r w:rsidRPr="00395726">
        <w:rPr>
          <w:spacing w:val="-37"/>
          <w:lang w:val="nl-NL"/>
        </w:rPr>
        <w:t xml:space="preserve"> </w:t>
      </w:r>
      <w:r w:rsidRPr="00395726">
        <w:rPr>
          <w:lang w:val="nl-NL"/>
        </w:rPr>
        <w:t>hen</w:t>
      </w:r>
      <w:r w:rsidRPr="00395726">
        <w:rPr>
          <w:spacing w:val="-40"/>
          <w:lang w:val="nl-NL"/>
        </w:rPr>
        <w:t xml:space="preserve"> </w:t>
      </w:r>
      <w:r w:rsidRPr="00395726">
        <w:rPr>
          <w:spacing w:val="-4"/>
          <w:lang w:val="nl-NL"/>
        </w:rPr>
        <w:t>zelven,</w:t>
      </w:r>
      <w:r w:rsidRPr="00395726">
        <w:rPr>
          <w:spacing w:val="-32"/>
          <w:lang w:val="nl-NL"/>
        </w:rPr>
        <w:t xml:space="preserve"> </w:t>
      </w:r>
      <w:r w:rsidRPr="00395726">
        <w:rPr>
          <w:lang w:val="nl-NL"/>
        </w:rPr>
        <w:t>en</w:t>
      </w:r>
      <w:r w:rsidRPr="00395726">
        <w:rPr>
          <w:spacing w:val="-38"/>
          <w:lang w:val="nl-NL"/>
        </w:rPr>
        <w:t xml:space="preserve"> </w:t>
      </w:r>
      <w:r w:rsidRPr="00395726">
        <w:rPr>
          <w:spacing w:val="-3"/>
          <w:lang w:val="nl-NL"/>
        </w:rPr>
        <w:t>vernietigt</w:t>
      </w:r>
      <w:r w:rsidRPr="00395726">
        <w:rPr>
          <w:spacing w:val="-32"/>
          <w:lang w:val="nl-NL"/>
        </w:rPr>
        <w:t xml:space="preserve"> </w:t>
      </w:r>
      <w:r w:rsidRPr="00395726">
        <w:rPr>
          <w:lang w:val="nl-NL"/>
        </w:rPr>
        <w:t>hen</w:t>
      </w:r>
      <w:r w:rsidRPr="00395726">
        <w:rPr>
          <w:spacing w:val="-36"/>
          <w:lang w:val="nl-NL"/>
        </w:rPr>
        <w:t xml:space="preserve"> </w:t>
      </w:r>
      <w:r w:rsidRPr="00395726">
        <w:rPr>
          <w:lang w:val="nl-NL"/>
        </w:rPr>
        <w:t>door</w:t>
      </w:r>
      <w:r w:rsidRPr="00395726">
        <w:rPr>
          <w:spacing w:val="-36"/>
          <w:lang w:val="nl-NL"/>
        </w:rPr>
        <w:t xml:space="preserve"> </w:t>
      </w:r>
      <w:r w:rsidRPr="00395726">
        <w:rPr>
          <w:lang w:val="nl-NL"/>
        </w:rPr>
        <w:t>hun</w:t>
      </w:r>
      <w:r w:rsidRPr="00395726">
        <w:rPr>
          <w:spacing w:val="-36"/>
          <w:lang w:val="nl-NL"/>
        </w:rPr>
        <w:t xml:space="preserve"> </w:t>
      </w:r>
      <w:r w:rsidRPr="00395726">
        <w:rPr>
          <w:lang w:val="nl-NL"/>
        </w:rPr>
        <w:t>eigen</w:t>
      </w:r>
      <w:r w:rsidRPr="00395726">
        <w:rPr>
          <w:spacing w:val="-36"/>
          <w:lang w:val="nl-NL"/>
        </w:rPr>
        <w:t xml:space="preserve"> </w:t>
      </w:r>
      <w:r w:rsidRPr="00395726">
        <w:rPr>
          <w:lang w:val="nl-NL"/>
        </w:rPr>
        <w:t>tegenstrijdigheden.</w:t>
      </w:r>
      <w:r w:rsidRPr="00395726">
        <w:rPr>
          <w:spacing w:val="-36"/>
          <w:lang w:val="nl-NL"/>
        </w:rPr>
        <w:t xml:space="preserve"> </w:t>
      </w:r>
      <w:r w:rsidRPr="00395726">
        <w:rPr>
          <w:spacing w:val="-2"/>
          <w:lang w:val="nl-NL"/>
        </w:rPr>
        <w:t xml:space="preserve">Ja, </w:t>
      </w:r>
      <w:r w:rsidRPr="00395726">
        <w:rPr>
          <w:spacing w:val="-5"/>
          <w:lang w:val="nl-NL"/>
        </w:rPr>
        <w:t>Hij</w:t>
      </w:r>
      <w:r w:rsidRPr="00395726">
        <w:rPr>
          <w:spacing w:val="-15"/>
          <w:lang w:val="nl-NL"/>
        </w:rPr>
        <w:t xml:space="preserve"> </w:t>
      </w:r>
      <w:r w:rsidRPr="00395726">
        <w:rPr>
          <w:spacing w:val="-3"/>
          <w:lang w:val="nl-NL"/>
        </w:rPr>
        <w:t>kent</w:t>
      </w:r>
      <w:r w:rsidRPr="00395726">
        <w:rPr>
          <w:spacing w:val="-2"/>
          <w:lang w:val="nl-NL"/>
        </w:rPr>
        <w:t xml:space="preserve"> </w:t>
      </w:r>
      <w:r w:rsidRPr="00395726">
        <w:rPr>
          <w:lang w:val="nl-NL"/>
        </w:rPr>
        <w:t>de</w:t>
      </w:r>
      <w:r w:rsidRPr="00395726">
        <w:rPr>
          <w:spacing w:val="-9"/>
          <w:lang w:val="nl-NL"/>
        </w:rPr>
        <w:t xml:space="preserve"> </w:t>
      </w:r>
      <w:r w:rsidRPr="00395726">
        <w:rPr>
          <w:lang w:val="nl-NL"/>
        </w:rPr>
        <w:t>overleggingen</w:t>
      </w:r>
      <w:r w:rsidRPr="00395726">
        <w:rPr>
          <w:spacing w:val="-15"/>
          <w:lang w:val="nl-NL"/>
        </w:rPr>
        <w:t xml:space="preserve"> </w:t>
      </w:r>
      <w:r w:rsidRPr="00395726">
        <w:rPr>
          <w:lang w:val="nl-NL"/>
        </w:rPr>
        <w:t xml:space="preserve">der </w:t>
      </w:r>
      <w:r w:rsidRPr="00395726">
        <w:rPr>
          <w:spacing w:val="-4"/>
          <w:lang w:val="nl-NL"/>
        </w:rPr>
        <w:t>wijzen,</w:t>
      </w:r>
      <w:r w:rsidRPr="00395726">
        <w:rPr>
          <w:spacing w:val="-3"/>
          <w:lang w:val="nl-NL"/>
        </w:rPr>
        <w:t xml:space="preserve"> </w:t>
      </w:r>
      <w:r w:rsidRPr="00395726">
        <w:rPr>
          <w:lang w:val="nl-NL"/>
        </w:rPr>
        <w:t xml:space="preserve">dat </w:t>
      </w:r>
      <w:r w:rsidRPr="00395726">
        <w:rPr>
          <w:spacing w:val="-5"/>
          <w:lang w:val="nl-NL"/>
        </w:rPr>
        <w:t>zij</w:t>
      </w:r>
      <w:r w:rsidRPr="00395726">
        <w:rPr>
          <w:spacing w:val="-10"/>
          <w:lang w:val="nl-NL"/>
        </w:rPr>
        <w:t xml:space="preserve"> </w:t>
      </w:r>
      <w:r w:rsidRPr="00395726">
        <w:rPr>
          <w:spacing w:val="-4"/>
          <w:lang w:val="nl-NL"/>
        </w:rPr>
        <w:t>ijdel</w:t>
      </w:r>
      <w:r w:rsidRPr="00395726">
        <w:rPr>
          <w:spacing w:val="-17"/>
          <w:lang w:val="nl-NL"/>
        </w:rPr>
        <w:t xml:space="preserve"> </w:t>
      </w:r>
      <w:r w:rsidRPr="00395726">
        <w:rPr>
          <w:spacing w:val="-5"/>
          <w:lang w:val="nl-NL"/>
        </w:rPr>
        <w:t>zijn,</w:t>
      </w:r>
      <w:r w:rsidRPr="00395726">
        <w:rPr>
          <w:spacing w:val="-4"/>
          <w:lang w:val="nl-NL"/>
        </w:rPr>
        <w:t xml:space="preserve"> </w:t>
      </w:r>
      <w:r w:rsidRPr="00395726">
        <w:rPr>
          <w:lang w:val="nl-NL"/>
        </w:rPr>
        <w:t>vers</w:t>
      </w:r>
      <w:r w:rsidRPr="00395726">
        <w:rPr>
          <w:spacing w:val="-9"/>
          <w:lang w:val="nl-NL"/>
        </w:rPr>
        <w:t xml:space="preserve"> </w:t>
      </w:r>
      <w:r w:rsidRPr="00395726">
        <w:rPr>
          <w:lang w:val="nl-NL"/>
        </w:rPr>
        <w:t>20,</w:t>
      </w:r>
      <w:r w:rsidRPr="00395726">
        <w:rPr>
          <w:spacing w:val="-8"/>
          <w:lang w:val="nl-NL"/>
        </w:rPr>
        <w:t xml:space="preserve"> </w:t>
      </w:r>
      <w:r w:rsidRPr="00395726">
        <w:rPr>
          <w:lang w:val="nl-NL"/>
        </w:rPr>
        <w:t>dat</w:t>
      </w:r>
      <w:r w:rsidRPr="00395726">
        <w:rPr>
          <w:spacing w:val="-4"/>
          <w:lang w:val="nl-NL"/>
        </w:rPr>
        <w:t xml:space="preserve"> </w:t>
      </w:r>
      <w:r w:rsidRPr="00395726">
        <w:rPr>
          <w:lang w:val="nl-NL"/>
        </w:rPr>
        <w:t>ze</w:t>
      </w:r>
      <w:r w:rsidRPr="00395726">
        <w:rPr>
          <w:spacing w:val="-10"/>
          <w:lang w:val="nl-NL"/>
        </w:rPr>
        <w:t xml:space="preserve"> </w:t>
      </w:r>
      <w:r w:rsidRPr="00395726">
        <w:rPr>
          <w:spacing w:val="-6"/>
          <w:lang w:val="nl-NL"/>
        </w:rPr>
        <w:t>ijdelheid</w:t>
      </w:r>
      <w:r w:rsidRPr="00395726">
        <w:rPr>
          <w:spacing w:val="-5"/>
          <w:lang w:val="nl-NL"/>
        </w:rPr>
        <w:t xml:space="preserve"> zijn,</w:t>
      </w:r>
      <w:r w:rsidRPr="00395726">
        <w:rPr>
          <w:spacing w:val="-9"/>
          <w:lang w:val="nl-NL"/>
        </w:rPr>
        <w:t xml:space="preserve"> </w:t>
      </w:r>
      <w:r w:rsidRPr="00395726">
        <w:rPr>
          <w:spacing w:val="-4"/>
          <w:lang w:val="nl-NL"/>
        </w:rPr>
        <w:t>Psalm</w:t>
      </w:r>
      <w:r w:rsidRPr="00395726">
        <w:rPr>
          <w:spacing w:val="-13"/>
          <w:lang w:val="nl-NL"/>
        </w:rPr>
        <w:t xml:space="preserve"> </w:t>
      </w:r>
      <w:r w:rsidRPr="00395726">
        <w:rPr>
          <w:lang w:val="nl-NL"/>
        </w:rPr>
        <w:t xml:space="preserve">94:11. Merk op: God heeft volkomen kennis van de gedachten der mensen, de diepste gedachten </w:t>
      </w:r>
      <w:r w:rsidRPr="00395726">
        <w:rPr>
          <w:spacing w:val="-2"/>
          <w:lang w:val="nl-NL"/>
        </w:rPr>
        <w:t xml:space="preserve">der </w:t>
      </w:r>
      <w:r w:rsidRPr="00395726">
        <w:rPr>
          <w:lang w:val="nl-NL"/>
        </w:rPr>
        <w:t>wijste</w:t>
      </w:r>
      <w:r w:rsidRPr="00395726">
        <w:rPr>
          <w:spacing w:val="-17"/>
          <w:lang w:val="nl-NL"/>
        </w:rPr>
        <w:t xml:space="preserve"> </w:t>
      </w:r>
      <w:r w:rsidRPr="00395726">
        <w:rPr>
          <w:spacing w:val="-4"/>
          <w:lang w:val="nl-NL"/>
        </w:rPr>
        <w:t>mensen,</w:t>
      </w:r>
      <w:r w:rsidRPr="00395726">
        <w:rPr>
          <w:spacing w:val="-9"/>
          <w:lang w:val="nl-NL"/>
        </w:rPr>
        <w:t xml:space="preserve"> </w:t>
      </w:r>
      <w:r w:rsidRPr="00395726">
        <w:rPr>
          <w:lang w:val="nl-NL"/>
        </w:rPr>
        <w:t>de</w:t>
      </w:r>
      <w:r w:rsidRPr="00395726">
        <w:rPr>
          <w:spacing w:val="-11"/>
          <w:lang w:val="nl-NL"/>
        </w:rPr>
        <w:t xml:space="preserve"> </w:t>
      </w:r>
      <w:r w:rsidRPr="00395726">
        <w:rPr>
          <w:spacing w:val="-4"/>
          <w:lang w:val="nl-NL"/>
        </w:rPr>
        <w:t xml:space="preserve">meest-geheime </w:t>
      </w:r>
      <w:r w:rsidRPr="00395726">
        <w:rPr>
          <w:lang w:val="nl-NL"/>
        </w:rPr>
        <w:t>raadslagen</w:t>
      </w:r>
      <w:r w:rsidRPr="00395726">
        <w:rPr>
          <w:spacing w:val="-17"/>
          <w:lang w:val="nl-NL"/>
        </w:rPr>
        <w:t xml:space="preserve"> </w:t>
      </w:r>
      <w:r w:rsidRPr="00395726">
        <w:rPr>
          <w:lang w:val="nl-NL"/>
        </w:rPr>
        <w:t>en</w:t>
      </w:r>
      <w:r w:rsidRPr="00395726">
        <w:rPr>
          <w:spacing w:val="-16"/>
          <w:lang w:val="nl-NL"/>
        </w:rPr>
        <w:t xml:space="preserve"> </w:t>
      </w:r>
      <w:r w:rsidRPr="00395726">
        <w:rPr>
          <w:spacing w:val="-3"/>
          <w:lang w:val="nl-NL"/>
        </w:rPr>
        <w:t>voornemens</w:t>
      </w:r>
      <w:r w:rsidRPr="00395726">
        <w:rPr>
          <w:spacing w:val="-8"/>
          <w:lang w:val="nl-NL"/>
        </w:rPr>
        <w:t xml:space="preserve"> </w:t>
      </w:r>
      <w:r w:rsidRPr="00395726">
        <w:rPr>
          <w:spacing w:val="-6"/>
          <w:lang w:val="nl-NL"/>
        </w:rPr>
        <w:t>zijn</w:t>
      </w:r>
      <w:r w:rsidRPr="00395726">
        <w:rPr>
          <w:spacing w:val="-13"/>
          <w:lang w:val="nl-NL"/>
        </w:rPr>
        <w:t xml:space="preserve"> </w:t>
      </w:r>
      <w:r w:rsidRPr="00395726">
        <w:rPr>
          <w:lang w:val="nl-NL"/>
        </w:rPr>
        <w:t>voor</w:t>
      </w:r>
      <w:r w:rsidRPr="00395726">
        <w:rPr>
          <w:spacing w:val="-13"/>
          <w:lang w:val="nl-NL"/>
        </w:rPr>
        <w:t xml:space="preserve"> </w:t>
      </w:r>
      <w:r w:rsidRPr="00395726">
        <w:rPr>
          <w:lang w:val="nl-NL"/>
        </w:rPr>
        <w:t>Hem</w:t>
      </w:r>
      <w:r w:rsidRPr="00395726">
        <w:rPr>
          <w:spacing w:val="-21"/>
          <w:lang w:val="nl-NL"/>
        </w:rPr>
        <w:t xml:space="preserve"> </w:t>
      </w:r>
      <w:r w:rsidRPr="00395726">
        <w:rPr>
          <w:spacing w:val="-3"/>
          <w:lang w:val="nl-NL"/>
        </w:rPr>
        <w:t>niet</w:t>
      </w:r>
      <w:r w:rsidRPr="00395726">
        <w:rPr>
          <w:spacing w:val="-14"/>
          <w:lang w:val="nl-NL"/>
        </w:rPr>
        <w:t xml:space="preserve"> </w:t>
      </w:r>
      <w:r w:rsidRPr="00395726">
        <w:rPr>
          <w:lang w:val="nl-NL"/>
        </w:rPr>
        <w:t>verborgen,</w:t>
      </w:r>
      <w:r w:rsidRPr="00395726">
        <w:rPr>
          <w:spacing w:val="-7"/>
          <w:lang w:val="nl-NL"/>
        </w:rPr>
        <w:t xml:space="preserve"> </w:t>
      </w:r>
      <w:r w:rsidRPr="00395726">
        <w:rPr>
          <w:spacing w:val="-4"/>
          <w:lang w:val="nl-NL"/>
        </w:rPr>
        <w:t xml:space="preserve">maar </w:t>
      </w:r>
      <w:r w:rsidRPr="00395726">
        <w:rPr>
          <w:spacing w:val="-6"/>
          <w:lang w:val="nl-NL"/>
        </w:rPr>
        <w:t xml:space="preserve">alle </w:t>
      </w:r>
      <w:r w:rsidRPr="00395726">
        <w:rPr>
          <w:spacing w:val="-3"/>
          <w:lang w:val="nl-NL"/>
        </w:rPr>
        <w:t>dingen</w:t>
      </w:r>
      <w:r w:rsidRPr="00395726">
        <w:rPr>
          <w:spacing w:val="-16"/>
          <w:lang w:val="nl-NL"/>
        </w:rPr>
        <w:t xml:space="preserve"> </w:t>
      </w:r>
      <w:r w:rsidRPr="00395726">
        <w:rPr>
          <w:spacing w:val="-6"/>
          <w:lang w:val="nl-NL"/>
        </w:rPr>
        <w:t>zijn</w:t>
      </w:r>
      <w:r w:rsidRPr="00395726">
        <w:rPr>
          <w:spacing w:val="-11"/>
          <w:lang w:val="nl-NL"/>
        </w:rPr>
        <w:t xml:space="preserve"> </w:t>
      </w:r>
      <w:r w:rsidRPr="00395726">
        <w:rPr>
          <w:lang w:val="nl-NL"/>
        </w:rPr>
        <w:t>naakt</w:t>
      </w:r>
      <w:r w:rsidRPr="00395726">
        <w:rPr>
          <w:spacing w:val="-5"/>
          <w:lang w:val="nl-NL"/>
        </w:rPr>
        <w:t xml:space="preserve"> </w:t>
      </w:r>
      <w:r w:rsidRPr="00395726">
        <w:rPr>
          <w:lang w:val="nl-NL"/>
        </w:rPr>
        <w:t>en</w:t>
      </w:r>
      <w:r w:rsidRPr="00395726">
        <w:rPr>
          <w:spacing w:val="-14"/>
          <w:lang w:val="nl-NL"/>
        </w:rPr>
        <w:t xml:space="preserve"> </w:t>
      </w:r>
      <w:r w:rsidRPr="00395726">
        <w:rPr>
          <w:lang w:val="nl-NL"/>
        </w:rPr>
        <w:t>geopend</w:t>
      </w:r>
      <w:r w:rsidRPr="00395726">
        <w:rPr>
          <w:spacing w:val="-5"/>
          <w:lang w:val="nl-NL"/>
        </w:rPr>
        <w:t xml:space="preserve"> </w:t>
      </w:r>
      <w:r w:rsidRPr="00395726">
        <w:rPr>
          <w:lang w:val="nl-NL"/>
        </w:rPr>
        <w:t>voor</w:t>
      </w:r>
      <w:r w:rsidRPr="00395726">
        <w:rPr>
          <w:spacing w:val="-11"/>
          <w:lang w:val="nl-NL"/>
        </w:rPr>
        <w:t xml:space="preserve"> </w:t>
      </w:r>
      <w:r w:rsidRPr="00395726">
        <w:rPr>
          <w:spacing w:val="-4"/>
          <w:lang w:val="nl-NL"/>
        </w:rPr>
        <w:t>Hem,</w:t>
      </w:r>
      <w:r w:rsidRPr="00395726">
        <w:rPr>
          <w:spacing w:val="-3"/>
          <w:lang w:val="nl-NL"/>
        </w:rPr>
        <w:t xml:space="preserve"> </w:t>
      </w:r>
      <w:r w:rsidRPr="00395726">
        <w:rPr>
          <w:lang w:val="nl-NL"/>
        </w:rPr>
        <w:t>Hebreeën</w:t>
      </w:r>
      <w:r w:rsidRPr="00395726">
        <w:rPr>
          <w:spacing w:val="-14"/>
          <w:lang w:val="nl-NL"/>
        </w:rPr>
        <w:t xml:space="preserve"> </w:t>
      </w:r>
      <w:r w:rsidRPr="00395726">
        <w:rPr>
          <w:lang w:val="nl-NL"/>
        </w:rPr>
        <w:t>4:13.</w:t>
      </w:r>
      <w:r w:rsidRPr="00395726">
        <w:rPr>
          <w:spacing w:val="-8"/>
          <w:lang w:val="nl-NL"/>
        </w:rPr>
        <w:t xml:space="preserve"> </w:t>
      </w:r>
      <w:r w:rsidRPr="00395726">
        <w:rPr>
          <w:lang w:val="nl-NL"/>
        </w:rPr>
        <w:t>En</w:t>
      </w:r>
      <w:r w:rsidRPr="00395726">
        <w:rPr>
          <w:spacing w:val="-12"/>
          <w:lang w:val="nl-NL"/>
        </w:rPr>
        <w:t xml:space="preserve"> </w:t>
      </w:r>
      <w:r w:rsidRPr="00395726">
        <w:rPr>
          <w:spacing w:val="-5"/>
          <w:lang w:val="nl-NL"/>
        </w:rPr>
        <w:t>Hij</w:t>
      </w:r>
      <w:r w:rsidRPr="00395726">
        <w:rPr>
          <w:spacing w:val="-20"/>
          <w:lang w:val="nl-NL"/>
        </w:rPr>
        <w:t xml:space="preserve"> </w:t>
      </w:r>
      <w:r w:rsidRPr="00395726">
        <w:rPr>
          <w:lang w:val="nl-NL"/>
        </w:rPr>
        <w:t>weet</w:t>
      </w:r>
      <w:r w:rsidRPr="00395726">
        <w:rPr>
          <w:spacing w:val="-9"/>
          <w:lang w:val="nl-NL"/>
        </w:rPr>
        <w:t xml:space="preserve"> </w:t>
      </w:r>
      <w:r w:rsidRPr="00395726">
        <w:rPr>
          <w:lang w:val="nl-NL"/>
        </w:rPr>
        <w:t>dat</w:t>
      </w:r>
      <w:r w:rsidRPr="00395726">
        <w:rPr>
          <w:spacing w:val="-9"/>
          <w:lang w:val="nl-NL"/>
        </w:rPr>
        <w:t xml:space="preserve"> </w:t>
      </w:r>
      <w:r w:rsidRPr="00395726">
        <w:rPr>
          <w:lang w:val="nl-NL"/>
        </w:rPr>
        <w:t>ze</w:t>
      </w:r>
      <w:r w:rsidRPr="00395726">
        <w:rPr>
          <w:spacing w:val="-14"/>
          <w:lang w:val="nl-NL"/>
        </w:rPr>
        <w:t xml:space="preserve"> </w:t>
      </w:r>
      <w:r w:rsidRPr="00395726">
        <w:rPr>
          <w:spacing w:val="-6"/>
          <w:lang w:val="nl-NL"/>
        </w:rPr>
        <w:t>ijdelheid</w:t>
      </w:r>
      <w:r w:rsidRPr="00395726">
        <w:rPr>
          <w:spacing w:val="-5"/>
          <w:lang w:val="nl-NL"/>
        </w:rPr>
        <w:t xml:space="preserve"> zijn.</w:t>
      </w:r>
      <w:r w:rsidRPr="00395726">
        <w:rPr>
          <w:spacing w:val="-9"/>
          <w:lang w:val="nl-NL"/>
        </w:rPr>
        <w:t xml:space="preserve"> </w:t>
      </w:r>
      <w:r w:rsidRPr="00395726">
        <w:rPr>
          <w:lang w:val="nl-NL"/>
        </w:rPr>
        <w:t xml:space="preserve">De gedachten van de wijste </w:t>
      </w:r>
      <w:r w:rsidRPr="00395726">
        <w:rPr>
          <w:spacing w:val="-3"/>
          <w:lang w:val="nl-NL"/>
        </w:rPr>
        <w:t xml:space="preserve">mensen </w:t>
      </w:r>
      <w:r w:rsidRPr="00395726">
        <w:rPr>
          <w:spacing w:val="-6"/>
          <w:lang w:val="nl-NL"/>
        </w:rPr>
        <w:t xml:space="preserve">zijn </w:t>
      </w:r>
      <w:r w:rsidRPr="00395726">
        <w:rPr>
          <w:spacing w:val="-3"/>
          <w:lang w:val="nl-NL"/>
        </w:rPr>
        <w:t xml:space="preserve">vermengd </w:t>
      </w:r>
      <w:r w:rsidRPr="00395726">
        <w:rPr>
          <w:lang w:val="nl-NL"/>
        </w:rPr>
        <w:t>met een goed deel ijdelheid, zwakheid en dwaasheid,</w:t>
      </w:r>
      <w:r w:rsidRPr="00395726">
        <w:rPr>
          <w:spacing w:val="-28"/>
          <w:lang w:val="nl-NL"/>
        </w:rPr>
        <w:t xml:space="preserve"> </w:t>
      </w:r>
      <w:r w:rsidRPr="00395726">
        <w:rPr>
          <w:lang w:val="nl-NL"/>
        </w:rPr>
        <w:t>en</w:t>
      </w:r>
      <w:r w:rsidRPr="00395726">
        <w:rPr>
          <w:spacing w:val="-27"/>
          <w:lang w:val="nl-NL"/>
        </w:rPr>
        <w:t xml:space="preserve"> </w:t>
      </w:r>
      <w:r w:rsidRPr="00395726">
        <w:rPr>
          <w:lang w:val="nl-NL"/>
        </w:rPr>
        <w:t>voor</w:t>
      </w:r>
      <w:r w:rsidRPr="00395726">
        <w:rPr>
          <w:spacing w:val="-24"/>
          <w:lang w:val="nl-NL"/>
        </w:rPr>
        <w:t xml:space="preserve"> </w:t>
      </w:r>
      <w:r w:rsidRPr="00395726">
        <w:rPr>
          <w:lang w:val="nl-NL"/>
        </w:rPr>
        <w:t>God</w:t>
      </w:r>
      <w:r w:rsidRPr="00395726">
        <w:rPr>
          <w:spacing w:val="-24"/>
          <w:lang w:val="nl-NL"/>
        </w:rPr>
        <w:t xml:space="preserve"> </w:t>
      </w:r>
      <w:r w:rsidRPr="00395726">
        <w:rPr>
          <w:spacing w:val="-6"/>
          <w:lang w:val="nl-NL"/>
        </w:rPr>
        <w:t>zijn</w:t>
      </w:r>
      <w:r w:rsidRPr="00395726">
        <w:rPr>
          <w:spacing w:val="-25"/>
          <w:lang w:val="nl-NL"/>
        </w:rPr>
        <w:t xml:space="preserve"> </w:t>
      </w:r>
      <w:r w:rsidRPr="00395726">
        <w:rPr>
          <w:lang w:val="nl-NL"/>
        </w:rPr>
        <w:t>hun</w:t>
      </w:r>
      <w:r w:rsidRPr="00395726">
        <w:rPr>
          <w:spacing w:val="-28"/>
          <w:lang w:val="nl-NL"/>
        </w:rPr>
        <w:t xml:space="preserve"> </w:t>
      </w:r>
      <w:r w:rsidRPr="00395726">
        <w:rPr>
          <w:lang w:val="nl-NL"/>
        </w:rPr>
        <w:t>beste</w:t>
      </w:r>
      <w:r w:rsidRPr="00395726">
        <w:rPr>
          <w:spacing w:val="-26"/>
          <w:lang w:val="nl-NL"/>
        </w:rPr>
        <w:t xml:space="preserve"> </w:t>
      </w:r>
      <w:r w:rsidRPr="00395726">
        <w:rPr>
          <w:lang w:val="nl-NL"/>
        </w:rPr>
        <w:t>gedachten</w:t>
      </w:r>
      <w:r w:rsidRPr="00395726">
        <w:rPr>
          <w:spacing w:val="-26"/>
          <w:lang w:val="nl-NL"/>
        </w:rPr>
        <w:t xml:space="preserve"> </w:t>
      </w:r>
      <w:r w:rsidRPr="00395726">
        <w:rPr>
          <w:lang w:val="nl-NL"/>
        </w:rPr>
        <w:t>enkel</w:t>
      </w:r>
      <w:r w:rsidRPr="00395726">
        <w:rPr>
          <w:spacing w:val="-32"/>
          <w:lang w:val="nl-NL"/>
        </w:rPr>
        <w:t xml:space="preserve"> </w:t>
      </w:r>
      <w:r w:rsidRPr="00395726">
        <w:rPr>
          <w:spacing w:val="-5"/>
          <w:lang w:val="nl-NL"/>
        </w:rPr>
        <w:t>ijdelheid,</w:t>
      </w:r>
      <w:r w:rsidRPr="00395726">
        <w:rPr>
          <w:spacing w:val="-30"/>
          <w:lang w:val="nl-NL"/>
        </w:rPr>
        <w:t xml:space="preserve"> </w:t>
      </w:r>
      <w:r w:rsidRPr="00395726">
        <w:rPr>
          <w:lang w:val="nl-NL"/>
        </w:rPr>
        <w:t>vergeleken</w:t>
      </w:r>
      <w:r w:rsidRPr="00395726">
        <w:rPr>
          <w:spacing w:val="-32"/>
          <w:lang w:val="nl-NL"/>
        </w:rPr>
        <w:t xml:space="preserve"> </w:t>
      </w:r>
      <w:r w:rsidRPr="00395726">
        <w:rPr>
          <w:spacing w:val="-3"/>
          <w:lang w:val="nl-NL"/>
        </w:rPr>
        <w:t>met</w:t>
      </w:r>
      <w:r w:rsidRPr="00395726">
        <w:rPr>
          <w:spacing w:val="-25"/>
          <w:lang w:val="nl-NL"/>
        </w:rPr>
        <w:t xml:space="preserve"> </w:t>
      </w:r>
      <w:r w:rsidRPr="00395726">
        <w:rPr>
          <w:spacing w:val="-6"/>
          <w:lang w:val="nl-NL"/>
        </w:rPr>
        <w:t>Zijne</w:t>
      </w:r>
      <w:r w:rsidRPr="00395726">
        <w:rPr>
          <w:spacing w:val="-27"/>
          <w:lang w:val="nl-NL"/>
        </w:rPr>
        <w:t xml:space="preserve"> </w:t>
      </w:r>
      <w:r w:rsidRPr="00395726">
        <w:rPr>
          <w:lang w:val="nl-NL"/>
        </w:rPr>
        <w:t>gedachten. En</w:t>
      </w:r>
      <w:r w:rsidRPr="00395726">
        <w:rPr>
          <w:spacing w:val="-21"/>
          <w:lang w:val="nl-NL"/>
        </w:rPr>
        <w:t xml:space="preserve"> </w:t>
      </w:r>
      <w:r w:rsidRPr="00395726">
        <w:rPr>
          <w:lang w:val="nl-NL"/>
        </w:rPr>
        <w:t>zou</w:t>
      </w:r>
      <w:r w:rsidRPr="00395726">
        <w:rPr>
          <w:spacing w:val="-19"/>
          <w:lang w:val="nl-NL"/>
        </w:rPr>
        <w:t xml:space="preserve"> </w:t>
      </w:r>
      <w:r w:rsidRPr="00395726">
        <w:rPr>
          <w:spacing w:val="-5"/>
          <w:lang w:val="nl-NL"/>
        </w:rPr>
        <w:t>dit</w:t>
      </w:r>
      <w:r w:rsidRPr="00395726">
        <w:rPr>
          <w:spacing w:val="-9"/>
          <w:lang w:val="nl-NL"/>
        </w:rPr>
        <w:t xml:space="preserve"> </w:t>
      </w:r>
      <w:r w:rsidRPr="00395726">
        <w:rPr>
          <w:spacing w:val="-4"/>
          <w:lang w:val="nl-NL"/>
        </w:rPr>
        <w:t>alles</w:t>
      </w:r>
      <w:r w:rsidRPr="00395726">
        <w:rPr>
          <w:spacing w:val="-22"/>
          <w:lang w:val="nl-NL"/>
        </w:rPr>
        <w:t xml:space="preserve"> </w:t>
      </w:r>
      <w:r w:rsidRPr="00395726">
        <w:rPr>
          <w:lang w:val="nl-NL"/>
        </w:rPr>
        <w:t>ons</w:t>
      </w:r>
      <w:r w:rsidRPr="00395726">
        <w:rPr>
          <w:spacing w:val="-15"/>
          <w:lang w:val="nl-NL"/>
        </w:rPr>
        <w:t xml:space="preserve"> </w:t>
      </w:r>
      <w:r w:rsidRPr="00395726">
        <w:rPr>
          <w:spacing w:val="-3"/>
          <w:lang w:val="nl-NL"/>
        </w:rPr>
        <w:t>niet</w:t>
      </w:r>
      <w:r w:rsidRPr="00395726">
        <w:rPr>
          <w:spacing w:val="-16"/>
          <w:lang w:val="nl-NL"/>
        </w:rPr>
        <w:t xml:space="preserve"> </w:t>
      </w:r>
      <w:r w:rsidRPr="00395726">
        <w:rPr>
          <w:lang w:val="nl-NL"/>
        </w:rPr>
        <w:t>leren</w:t>
      </w:r>
      <w:r w:rsidRPr="00395726">
        <w:rPr>
          <w:spacing w:val="-24"/>
          <w:lang w:val="nl-NL"/>
        </w:rPr>
        <w:t xml:space="preserve"> </w:t>
      </w:r>
      <w:r w:rsidRPr="00395726">
        <w:rPr>
          <w:spacing w:val="-3"/>
          <w:lang w:val="nl-NL"/>
        </w:rPr>
        <w:t>bescheiden</w:t>
      </w:r>
      <w:r w:rsidRPr="00395726">
        <w:rPr>
          <w:spacing w:val="-24"/>
          <w:lang w:val="nl-NL"/>
        </w:rPr>
        <w:t xml:space="preserve"> </w:t>
      </w:r>
      <w:r w:rsidRPr="00395726">
        <w:rPr>
          <w:lang w:val="nl-NL"/>
        </w:rPr>
        <w:t>te</w:t>
      </w:r>
      <w:r w:rsidRPr="00395726">
        <w:rPr>
          <w:spacing w:val="-17"/>
          <w:lang w:val="nl-NL"/>
        </w:rPr>
        <w:t xml:space="preserve"> </w:t>
      </w:r>
      <w:r w:rsidRPr="00395726">
        <w:rPr>
          <w:spacing w:val="-5"/>
          <w:lang w:val="nl-NL"/>
        </w:rPr>
        <w:t>zijn,</w:t>
      </w:r>
      <w:r w:rsidRPr="00395726">
        <w:rPr>
          <w:spacing w:val="-18"/>
          <w:lang w:val="nl-NL"/>
        </w:rPr>
        <w:t xml:space="preserve"> </w:t>
      </w:r>
      <w:r w:rsidRPr="00395726">
        <w:rPr>
          <w:lang w:val="nl-NL"/>
        </w:rPr>
        <w:t>ons</w:t>
      </w:r>
      <w:r w:rsidRPr="00395726">
        <w:rPr>
          <w:spacing w:val="-15"/>
          <w:lang w:val="nl-NL"/>
        </w:rPr>
        <w:t xml:space="preserve"> </w:t>
      </w:r>
      <w:r w:rsidRPr="00395726">
        <w:rPr>
          <w:spacing w:val="-3"/>
          <w:lang w:val="nl-NL"/>
        </w:rPr>
        <w:t>zelven</w:t>
      </w:r>
      <w:r w:rsidRPr="00395726">
        <w:rPr>
          <w:spacing w:val="-25"/>
          <w:lang w:val="nl-NL"/>
        </w:rPr>
        <w:t xml:space="preserve"> </w:t>
      </w:r>
      <w:r w:rsidRPr="00395726">
        <w:rPr>
          <w:lang w:val="nl-NL"/>
        </w:rPr>
        <w:t>te</w:t>
      </w:r>
      <w:r w:rsidRPr="00395726">
        <w:rPr>
          <w:spacing w:val="-22"/>
          <w:lang w:val="nl-NL"/>
        </w:rPr>
        <w:t xml:space="preserve"> </w:t>
      </w:r>
      <w:r w:rsidRPr="00395726">
        <w:rPr>
          <w:lang w:val="nl-NL"/>
        </w:rPr>
        <w:t>wantrouwen,</w:t>
      </w:r>
      <w:r w:rsidRPr="00395726">
        <w:rPr>
          <w:spacing w:val="-17"/>
          <w:lang w:val="nl-NL"/>
        </w:rPr>
        <w:t xml:space="preserve"> </w:t>
      </w:r>
      <w:r w:rsidRPr="00395726">
        <w:rPr>
          <w:lang w:val="nl-NL"/>
        </w:rPr>
        <w:t>Gods</w:t>
      </w:r>
      <w:r w:rsidRPr="00395726">
        <w:rPr>
          <w:spacing w:val="-17"/>
          <w:lang w:val="nl-NL"/>
        </w:rPr>
        <w:t xml:space="preserve"> </w:t>
      </w:r>
      <w:r w:rsidRPr="00395726">
        <w:rPr>
          <w:spacing w:val="-6"/>
          <w:lang w:val="nl-NL"/>
        </w:rPr>
        <w:t>wijsheid</w:t>
      </w:r>
      <w:r w:rsidRPr="00395726">
        <w:rPr>
          <w:spacing w:val="-13"/>
          <w:lang w:val="nl-NL"/>
        </w:rPr>
        <w:t xml:space="preserve"> </w:t>
      </w:r>
      <w:r w:rsidRPr="00395726">
        <w:rPr>
          <w:lang w:val="nl-NL"/>
        </w:rPr>
        <w:t>hoog</w:t>
      </w:r>
      <w:r w:rsidRPr="00395726">
        <w:rPr>
          <w:spacing w:val="-20"/>
          <w:lang w:val="nl-NL"/>
        </w:rPr>
        <w:t xml:space="preserve"> </w:t>
      </w:r>
      <w:r w:rsidRPr="00395726">
        <w:rPr>
          <w:spacing w:val="4"/>
          <w:lang w:val="nl-NL"/>
        </w:rPr>
        <w:t xml:space="preserve">te </w:t>
      </w:r>
      <w:r w:rsidRPr="00395726">
        <w:rPr>
          <w:lang w:val="nl-NL"/>
        </w:rPr>
        <w:t xml:space="preserve">achten, ons </w:t>
      </w:r>
      <w:r w:rsidRPr="00395726">
        <w:rPr>
          <w:spacing w:val="-3"/>
          <w:lang w:val="nl-NL"/>
        </w:rPr>
        <w:t xml:space="preserve">niet </w:t>
      </w:r>
      <w:r w:rsidRPr="00395726">
        <w:rPr>
          <w:lang w:val="nl-NL"/>
        </w:rPr>
        <w:t xml:space="preserve">dankbaar </w:t>
      </w:r>
      <w:r w:rsidRPr="00395726">
        <w:rPr>
          <w:spacing w:val="-3"/>
          <w:lang w:val="nl-NL"/>
        </w:rPr>
        <w:t xml:space="preserve">maken </w:t>
      </w:r>
      <w:r w:rsidRPr="00395726">
        <w:rPr>
          <w:lang w:val="nl-NL"/>
        </w:rPr>
        <w:t xml:space="preserve">voor Zijne openbaring en gewillig om door Hem geleerd te worden, en </w:t>
      </w:r>
      <w:r w:rsidRPr="00395726">
        <w:rPr>
          <w:spacing w:val="-3"/>
          <w:lang w:val="nl-NL"/>
        </w:rPr>
        <w:t xml:space="preserve">niet </w:t>
      </w:r>
      <w:r w:rsidRPr="00395726">
        <w:rPr>
          <w:lang w:val="nl-NL"/>
        </w:rPr>
        <w:t xml:space="preserve">op het dwaalspoor </w:t>
      </w:r>
      <w:r w:rsidRPr="00395726">
        <w:rPr>
          <w:spacing w:val="-5"/>
          <w:lang w:val="nl-NL"/>
        </w:rPr>
        <w:t xml:space="preserve">geleid </w:t>
      </w:r>
      <w:r w:rsidRPr="00395726">
        <w:rPr>
          <w:lang w:val="nl-NL"/>
        </w:rPr>
        <w:t xml:space="preserve">te worden </w:t>
      </w:r>
      <w:r w:rsidRPr="00395726">
        <w:rPr>
          <w:spacing w:val="-3"/>
          <w:lang w:val="nl-NL"/>
        </w:rPr>
        <w:t>door allerlei menselijke wijsheid en vaardigheid,</w:t>
      </w:r>
      <w:r w:rsidRPr="00395726">
        <w:rPr>
          <w:spacing w:val="-28"/>
          <w:lang w:val="nl-NL"/>
        </w:rPr>
        <w:t xml:space="preserve"> </w:t>
      </w:r>
      <w:r w:rsidRPr="00395726">
        <w:rPr>
          <w:spacing w:val="-5"/>
          <w:lang w:val="nl-NL"/>
        </w:rPr>
        <w:t>afgeleid</w:t>
      </w:r>
      <w:r w:rsidRPr="00395726">
        <w:rPr>
          <w:spacing w:val="-21"/>
          <w:lang w:val="nl-NL"/>
        </w:rPr>
        <w:t xml:space="preserve"> </w:t>
      </w:r>
      <w:r w:rsidRPr="00395726">
        <w:rPr>
          <w:lang w:val="nl-NL"/>
        </w:rPr>
        <w:t>te</w:t>
      </w:r>
      <w:r w:rsidRPr="00395726">
        <w:rPr>
          <w:spacing w:val="-26"/>
          <w:lang w:val="nl-NL"/>
        </w:rPr>
        <w:t xml:space="preserve"> </w:t>
      </w:r>
      <w:r w:rsidRPr="00395726">
        <w:rPr>
          <w:lang w:val="nl-NL"/>
        </w:rPr>
        <w:t>worden</w:t>
      </w:r>
      <w:r w:rsidRPr="00395726">
        <w:rPr>
          <w:spacing w:val="-30"/>
          <w:lang w:val="nl-NL"/>
        </w:rPr>
        <w:t xml:space="preserve"> </w:t>
      </w:r>
      <w:r w:rsidRPr="00395726">
        <w:rPr>
          <w:spacing w:val="-3"/>
          <w:lang w:val="nl-NL"/>
        </w:rPr>
        <w:t>van</w:t>
      </w:r>
      <w:r w:rsidRPr="00395726">
        <w:rPr>
          <w:spacing w:val="-30"/>
          <w:lang w:val="nl-NL"/>
        </w:rPr>
        <w:t xml:space="preserve"> </w:t>
      </w:r>
      <w:r w:rsidRPr="00395726">
        <w:rPr>
          <w:spacing w:val="-3"/>
          <w:lang w:val="nl-NL"/>
        </w:rPr>
        <w:t>den</w:t>
      </w:r>
      <w:r w:rsidRPr="00395726">
        <w:rPr>
          <w:spacing w:val="-30"/>
          <w:lang w:val="nl-NL"/>
        </w:rPr>
        <w:t xml:space="preserve"> </w:t>
      </w:r>
      <w:r w:rsidRPr="00395726">
        <w:rPr>
          <w:spacing w:val="-4"/>
          <w:lang w:val="nl-NL"/>
        </w:rPr>
        <w:t>eenvoud</w:t>
      </w:r>
      <w:r w:rsidRPr="00395726">
        <w:rPr>
          <w:spacing w:val="-30"/>
          <w:lang w:val="nl-NL"/>
        </w:rPr>
        <w:t xml:space="preserve"> </w:t>
      </w:r>
      <w:r w:rsidRPr="00395726">
        <w:rPr>
          <w:spacing w:val="-3"/>
          <w:lang w:val="nl-NL"/>
        </w:rPr>
        <w:t>van</w:t>
      </w:r>
      <w:r w:rsidRPr="00395726">
        <w:rPr>
          <w:spacing w:val="-30"/>
          <w:lang w:val="nl-NL"/>
        </w:rPr>
        <w:t xml:space="preserve"> </w:t>
      </w:r>
      <w:r w:rsidRPr="00395726">
        <w:rPr>
          <w:spacing w:val="-4"/>
          <w:lang w:val="nl-NL"/>
        </w:rPr>
        <w:t>Christus</w:t>
      </w:r>
      <w:r w:rsidRPr="00395726">
        <w:rPr>
          <w:spacing w:val="-30"/>
          <w:lang w:val="nl-NL"/>
        </w:rPr>
        <w:t xml:space="preserve"> </w:t>
      </w:r>
      <w:r w:rsidRPr="00395726">
        <w:rPr>
          <w:lang w:val="nl-NL"/>
        </w:rPr>
        <w:t>en</w:t>
      </w:r>
      <w:r w:rsidRPr="00395726">
        <w:rPr>
          <w:spacing w:val="-30"/>
          <w:lang w:val="nl-NL"/>
        </w:rPr>
        <w:t xml:space="preserve"> </w:t>
      </w:r>
      <w:r w:rsidRPr="00395726">
        <w:rPr>
          <w:spacing w:val="-3"/>
          <w:lang w:val="nl-NL"/>
        </w:rPr>
        <w:t>Zijn</w:t>
      </w:r>
      <w:r w:rsidRPr="00395726">
        <w:rPr>
          <w:spacing w:val="-30"/>
          <w:lang w:val="nl-NL"/>
        </w:rPr>
        <w:t xml:space="preserve"> </w:t>
      </w:r>
      <w:r w:rsidRPr="00395726">
        <w:rPr>
          <w:spacing w:val="-4"/>
          <w:lang w:val="nl-NL"/>
        </w:rPr>
        <w:t>hemelse</w:t>
      </w:r>
      <w:r w:rsidRPr="00395726">
        <w:rPr>
          <w:spacing w:val="-29"/>
          <w:lang w:val="nl-NL"/>
        </w:rPr>
        <w:t xml:space="preserve"> </w:t>
      </w:r>
      <w:r w:rsidRPr="00395726">
        <w:rPr>
          <w:spacing w:val="-4"/>
          <w:lang w:val="nl-NL"/>
        </w:rPr>
        <w:t>leer?</w:t>
      </w:r>
      <w:r w:rsidRPr="00395726">
        <w:rPr>
          <w:spacing w:val="-30"/>
          <w:lang w:val="nl-NL"/>
        </w:rPr>
        <w:t xml:space="preserve"> </w:t>
      </w:r>
      <w:r w:rsidRPr="00395726">
        <w:rPr>
          <w:spacing w:val="-3"/>
          <w:lang w:val="nl-NL"/>
        </w:rPr>
        <w:t>Hij,</w:t>
      </w:r>
      <w:r w:rsidRPr="00395726">
        <w:rPr>
          <w:spacing w:val="-30"/>
          <w:lang w:val="nl-NL"/>
        </w:rPr>
        <w:t xml:space="preserve"> </w:t>
      </w:r>
      <w:r w:rsidRPr="00395726">
        <w:rPr>
          <w:spacing w:val="-3"/>
          <w:lang w:val="nl-NL"/>
        </w:rPr>
        <w:t>die</w:t>
      </w:r>
      <w:r w:rsidRPr="00395726">
        <w:rPr>
          <w:spacing w:val="-30"/>
          <w:lang w:val="nl-NL"/>
        </w:rPr>
        <w:t xml:space="preserve"> </w:t>
      </w:r>
      <w:r w:rsidRPr="00395726">
        <w:rPr>
          <w:spacing w:val="-4"/>
          <w:lang w:val="nl-NL"/>
        </w:rPr>
        <w:t xml:space="preserve">waarlijk </w:t>
      </w:r>
      <w:r w:rsidRPr="00395726">
        <w:rPr>
          <w:spacing w:val="-3"/>
          <w:lang w:val="nl-NL"/>
        </w:rPr>
        <w:t xml:space="preserve">wijs </w:t>
      </w:r>
      <w:r w:rsidRPr="00395726">
        <w:rPr>
          <w:lang w:val="nl-NL"/>
        </w:rPr>
        <w:t xml:space="preserve">wil </w:t>
      </w:r>
      <w:r w:rsidRPr="00395726">
        <w:rPr>
          <w:spacing w:val="-3"/>
          <w:lang w:val="nl-NL"/>
        </w:rPr>
        <w:t xml:space="preserve">zijn, moet </w:t>
      </w:r>
      <w:r w:rsidRPr="00395726">
        <w:rPr>
          <w:lang w:val="nl-NL"/>
        </w:rPr>
        <w:t xml:space="preserve">van God </w:t>
      </w:r>
      <w:r w:rsidRPr="00395726">
        <w:rPr>
          <w:spacing w:val="-3"/>
          <w:lang w:val="nl-NL"/>
        </w:rPr>
        <w:t xml:space="preserve">leren </w:t>
      </w:r>
      <w:r w:rsidRPr="00395726">
        <w:rPr>
          <w:lang w:val="nl-NL"/>
        </w:rPr>
        <w:t xml:space="preserve">en </w:t>
      </w:r>
      <w:r w:rsidRPr="00395726">
        <w:rPr>
          <w:spacing w:val="-3"/>
          <w:lang w:val="nl-NL"/>
        </w:rPr>
        <w:t xml:space="preserve">niet zijn eigen wijsheid </w:t>
      </w:r>
      <w:r w:rsidRPr="00395726">
        <w:rPr>
          <w:lang w:val="nl-NL"/>
        </w:rPr>
        <w:t>met die van God</w:t>
      </w:r>
      <w:r w:rsidRPr="00395726">
        <w:rPr>
          <w:spacing w:val="-13"/>
          <w:lang w:val="nl-NL"/>
        </w:rPr>
        <w:t xml:space="preserve"> </w:t>
      </w:r>
      <w:r w:rsidRPr="00395726">
        <w:rPr>
          <w:spacing w:val="-3"/>
          <w:lang w:val="nl-NL"/>
        </w:rPr>
        <w:t>meten.</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16" w:name="3:21-23"/>
      <w:bookmarkEnd w:id="16"/>
      <w:r w:rsidRPr="00395726">
        <w:rPr>
          <w:lang w:val="nl-NL"/>
        </w:rPr>
        <w:lastRenderedPageBreak/>
        <w:t>1 Corinthiërs</w:t>
      </w:r>
      <w:r w:rsidRPr="00395726">
        <w:rPr>
          <w:spacing w:val="-15"/>
          <w:lang w:val="nl-NL"/>
        </w:rPr>
        <w:t xml:space="preserve"> </w:t>
      </w:r>
      <w:r w:rsidRPr="00395726">
        <w:rPr>
          <w:lang w:val="nl-NL"/>
        </w:rPr>
        <w:t>3:21-23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500"/>
        <w:jc w:val="both"/>
        <w:rPr>
          <w:lang w:val="nl-NL"/>
        </w:rPr>
      </w:pPr>
      <w:r w:rsidRPr="00395726">
        <w:rPr>
          <w:spacing w:val="-3"/>
          <w:lang w:val="nl-NL"/>
        </w:rPr>
        <w:t>Hier</w:t>
      </w:r>
      <w:r w:rsidRPr="00395726">
        <w:rPr>
          <w:spacing w:val="-6"/>
          <w:lang w:val="nl-NL"/>
        </w:rPr>
        <w:t xml:space="preserve"> </w:t>
      </w:r>
      <w:r w:rsidRPr="00395726">
        <w:rPr>
          <w:lang w:val="nl-NL"/>
        </w:rPr>
        <w:t>ontleent de</w:t>
      </w:r>
      <w:r w:rsidRPr="00395726">
        <w:rPr>
          <w:spacing w:val="-8"/>
          <w:lang w:val="nl-NL"/>
        </w:rPr>
        <w:t xml:space="preserve"> </w:t>
      </w:r>
      <w:r w:rsidRPr="00395726">
        <w:rPr>
          <w:lang w:val="nl-NL"/>
        </w:rPr>
        <w:t>apostel</w:t>
      </w:r>
      <w:r w:rsidRPr="00395726">
        <w:rPr>
          <w:spacing w:val="-16"/>
          <w:lang w:val="nl-NL"/>
        </w:rPr>
        <w:t xml:space="preserve"> </w:t>
      </w:r>
      <w:r w:rsidRPr="00395726">
        <w:rPr>
          <w:lang w:val="nl-NL"/>
        </w:rPr>
        <w:t>aan</w:t>
      </w:r>
      <w:r w:rsidRPr="00395726">
        <w:rPr>
          <w:spacing w:val="-12"/>
          <w:lang w:val="nl-NL"/>
        </w:rPr>
        <w:t xml:space="preserve"> </w:t>
      </w:r>
      <w:r w:rsidRPr="00395726">
        <w:rPr>
          <w:lang w:val="nl-NL"/>
        </w:rPr>
        <w:t>hetgeen</w:t>
      </w:r>
      <w:r w:rsidRPr="00395726">
        <w:rPr>
          <w:spacing w:val="-12"/>
          <w:lang w:val="nl-NL"/>
        </w:rPr>
        <w:t xml:space="preserve"> </w:t>
      </w:r>
      <w:r w:rsidRPr="00395726">
        <w:rPr>
          <w:spacing w:val="-6"/>
          <w:lang w:val="nl-NL"/>
        </w:rPr>
        <w:t>hij</w:t>
      </w:r>
      <w:r w:rsidRPr="00395726">
        <w:rPr>
          <w:spacing w:val="-14"/>
          <w:lang w:val="nl-NL"/>
        </w:rPr>
        <w:t xml:space="preserve"> </w:t>
      </w:r>
      <w:r w:rsidRPr="00395726">
        <w:rPr>
          <w:lang w:val="nl-NL"/>
        </w:rPr>
        <w:t>zo-even</w:t>
      </w:r>
      <w:r w:rsidRPr="00395726">
        <w:rPr>
          <w:spacing w:val="-12"/>
          <w:lang w:val="nl-NL"/>
        </w:rPr>
        <w:t xml:space="preserve"> </w:t>
      </w:r>
      <w:r w:rsidRPr="00395726">
        <w:rPr>
          <w:lang w:val="nl-NL"/>
        </w:rPr>
        <w:t>gezegd</w:t>
      </w:r>
      <w:r w:rsidRPr="00395726">
        <w:rPr>
          <w:spacing w:val="-8"/>
          <w:lang w:val="nl-NL"/>
        </w:rPr>
        <w:t xml:space="preserve"> </w:t>
      </w:r>
      <w:r w:rsidRPr="00395726">
        <w:rPr>
          <w:lang w:val="nl-NL"/>
        </w:rPr>
        <w:t>heeft</w:t>
      </w:r>
      <w:r w:rsidRPr="00395726">
        <w:rPr>
          <w:spacing w:val="-5"/>
          <w:lang w:val="nl-NL"/>
        </w:rPr>
        <w:t xml:space="preserve"> </w:t>
      </w:r>
      <w:r w:rsidRPr="00395726">
        <w:rPr>
          <w:lang w:val="nl-NL"/>
        </w:rPr>
        <w:t>en</w:t>
      </w:r>
      <w:r w:rsidRPr="00395726">
        <w:rPr>
          <w:spacing w:val="-5"/>
          <w:lang w:val="nl-NL"/>
        </w:rPr>
        <w:t xml:space="preserve"> </w:t>
      </w:r>
      <w:r w:rsidRPr="00395726">
        <w:rPr>
          <w:lang w:val="nl-NL"/>
        </w:rPr>
        <w:t>aan</w:t>
      </w:r>
      <w:r w:rsidRPr="00395726">
        <w:rPr>
          <w:spacing w:val="-5"/>
          <w:lang w:val="nl-NL"/>
        </w:rPr>
        <w:t xml:space="preserve"> </w:t>
      </w:r>
      <w:r w:rsidRPr="00395726">
        <w:rPr>
          <w:lang w:val="nl-NL"/>
        </w:rPr>
        <w:t>de</w:t>
      </w:r>
      <w:r w:rsidRPr="00395726">
        <w:rPr>
          <w:spacing w:val="-5"/>
          <w:lang w:val="nl-NL"/>
        </w:rPr>
        <w:t xml:space="preserve"> </w:t>
      </w:r>
      <w:r w:rsidRPr="00395726">
        <w:rPr>
          <w:lang w:val="nl-NL"/>
        </w:rPr>
        <w:t>overweging</w:t>
      </w:r>
      <w:r w:rsidRPr="00395726">
        <w:rPr>
          <w:spacing w:val="-5"/>
          <w:lang w:val="nl-NL"/>
        </w:rPr>
        <w:t xml:space="preserve"> </w:t>
      </w:r>
      <w:r w:rsidRPr="00395726">
        <w:rPr>
          <w:lang w:val="nl-NL"/>
        </w:rPr>
        <w:t>dat</w:t>
      </w:r>
      <w:r w:rsidRPr="00395726">
        <w:rPr>
          <w:spacing w:val="-3"/>
          <w:lang w:val="nl-NL"/>
        </w:rPr>
        <w:t xml:space="preserve"> </w:t>
      </w:r>
      <w:r w:rsidRPr="00395726">
        <w:rPr>
          <w:spacing w:val="-5"/>
          <w:lang w:val="nl-NL"/>
        </w:rPr>
        <w:t>zij</w:t>
      </w:r>
      <w:r w:rsidRPr="00395726">
        <w:rPr>
          <w:spacing w:val="-13"/>
          <w:lang w:val="nl-NL"/>
        </w:rPr>
        <w:t xml:space="preserve"> </w:t>
      </w:r>
      <w:r w:rsidRPr="00395726">
        <w:rPr>
          <w:spacing w:val="-4"/>
          <w:lang w:val="nl-NL"/>
        </w:rPr>
        <w:t xml:space="preserve">allen </w:t>
      </w:r>
      <w:r w:rsidRPr="00395726">
        <w:rPr>
          <w:spacing w:val="-3"/>
          <w:lang w:val="nl-NL"/>
        </w:rPr>
        <w:t xml:space="preserve">gelijk belang </w:t>
      </w:r>
      <w:r w:rsidRPr="00395726">
        <w:rPr>
          <w:lang w:val="nl-NL"/>
        </w:rPr>
        <w:t xml:space="preserve">bij al hun </w:t>
      </w:r>
      <w:r w:rsidRPr="00395726">
        <w:rPr>
          <w:spacing w:val="-3"/>
          <w:lang w:val="nl-NL"/>
        </w:rPr>
        <w:t xml:space="preserve">dienaren hebben, </w:t>
      </w:r>
      <w:r w:rsidRPr="00395726">
        <w:rPr>
          <w:lang w:val="nl-NL"/>
        </w:rPr>
        <w:t xml:space="preserve">ene </w:t>
      </w:r>
      <w:r w:rsidRPr="00395726">
        <w:rPr>
          <w:spacing w:val="-3"/>
          <w:lang w:val="nl-NL"/>
        </w:rPr>
        <w:t xml:space="preserve">vermaning </w:t>
      </w:r>
      <w:r w:rsidRPr="00395726">
        <w:rPr>
          <w:lang w:val="nl-NL"/>
        </w:rPr>
        <w:t xml:space="preserve">om hun </w:t>
      </w:r>
      <w:r w:rsidRPr="00395726">
        <w:rPr>
          <w:spacing w:val="-3"/>
          <w:lang w:val="nl-NL"/>
        </w:rPr>
        <w:t xml:space="preserve">leraren niet </w:t>
      </w:r>
      <w:r w:rsidRPr="00395726">
        <w:rPr>
          <w:lang w:val="nl-NL"/>
        </w:rPr>
        <w:t xml:space="preserve">te </w:t>
      </w:r>
      <w:r w:rsidRPr="00395726">
        <w:rPr>
          <w:spacing w:val="-3"/>
          <w:lang w:val="nl-NL"/>
        </w:rPr>
        <w:t xml:space="preserve">overschatten. </w:t>
      </w:r>
      <w:r w:rsidRPr="00395726">
        <w:rPr>
          <w:spacing w:val="-5"/>
          <w:lang w:val="nl-NL"/>
        </w:rPr>
        <w:t>Niemand</w:t>
      </w:r>
      <w:r w:rsidRPr="00395726">
        <w:rPr>
          <w:spacing w:val="-27"/>
          <w:lang w:val="nl-NL"/>
        </w:rPr>
        <w:t xml:space="preserve"> </w:t>
      </w:r>
      <w:r w:rsidRPr="00395726">
        <w:rPr>
          <w:lang w:val="nl-NL"/>
        </w:rPr>
        <w:t>dan</w:t>
      </w:r>
      <w:r w:rsidRPr="00395726">
        <w:rPr>
          <w:spacing w:val="-33"/>
          <w:lang w:val="nl-NL"/>
        </w:rPr>
        <w:t xml:space="preserve"> </w:t>
      </w:r>
      <w:r w:rsidRPr="00395726">
        <w:rPr>
          <w:spacing w:val="-3"/>
          <w:lang w:val="nl-NL"/>
        </w:rPr>
        <w:t>roeme</w:t>
      </w:r>
      <w:r w:rsidRPr="00395726">
        <w:rPr>
          <w:spacing w:val="-22"/>
          <w:lang w:val="nl-NL"/>
        </w:rPr>
        <w:t xml:space="preserve"> </w:t>
      </w:r>
      <w:r w:rsidRPr="00395726">
        <w:rPr>
          <w:lang w:val="nl-NL"/>
        </w:rPr>
        <w:t>op</w:t>
      </w:r>
      <w:r w:rsidRPr="00395726">
        <w:rPr>
          <w:spacing w:val="-28"/>
          <w:lang w:val="nl-NL"/>
        </w:rPr>
        <w:t xml:space="preserve"> </w:t>
      </w:r>
      <w:r w:rsidRPr="00395726">
        <w:rPr>
          <w:spacing w:val="-4"/>
          <w:lang w:val="nl-NL"/>
        </w:rPr>
        <w:t>mensen,</w:t>
      </w:r>
      <w:r w:rsidRPr="00395726">
        <w:rPr>
          <w:spacing w:val="-27"/>
          <w:lang w:val="nl-NL"/>
        </w:rPr>
        <w:t xml:space="preserve"> </w:t>
      </w:r>
      <w:r w:rsidRPr="00395726">
        <w:rPr>
          <w:lang w:val="nl-NL"/>
        </w:rPr>
        <w:t>vers.</w:t>
      </w:r>
      <w:r w:rsidRPr="00395726">
        <w:rPr>
          <w:spacing w:val="-26"/>
          <w:lang w:val="nl-NL"/>
        </w:rPr>
        <w:t xml:space="preserve"> </w:t>
      </w:r>
      <w:r w:rsidRPr="00395726">
        <w:rPr>
          <w:lang w:val="nl-NL"/>
        </w:rPr>
        <w:t>21..</w:t>
      </w:r>
      <w:r w:rsidRPr="00395726">
        <w:rPr>
          <w:spacing w:val="-27"/>
          <w:lang w:val="nl-NL"/>
        </w:rPr>
        <w:t xml:space="preserve"> </w:t>
      </w:r>
      <w:r w:rsidRPr="00395726">
        <w:rPr>
          <w:spacing w:val="-5"/>
          <w:lang w:val="nl-NL"/>
        </w:rPr>
        <w:t>Gij</w:t>
      </w:r>
      <w:r w:rsidRPr="00395726">
        <w:rPr>
          <w:spacing w:val="-34"/>
          <w:lang w:val="nl-NL"/>
        </w:rPr>
        <w:t xml:space="preserve"> </w:t>
      </w:r>
      <w:r w:rsidRPr="00395726">
        <w:rPr>
          <w:lang w:val="nl-NL"/>
        </w:rPr>
        <w:t>moet</w:t>
      </w:r>
      <w:r w:rsidRPr="00395726">
        <w:rPr>
          <w:spacing w:val="-20"/>
          <w:lang w:val="nl-NL"/>
        </w:rPr>
        <w:t xml:space="preserve"> </w:t>
      </w:r>
      <w:r w:rsidRPr="00395726">
        <w:rPr>
          <w:spacing w:val="-3"/>
          <w:lang w:val="nl-NL"/>
        </w:rPr>
        <w:t>niet</w:t>
      </w:r>
      <w:r w:rsidRPr="00395726">
        <w:rPr>
          <w:spacing w:val="-23"/>
          <w:lang w:val="nl-NL"/>
        </w:rPr>
        <w:t xml:space="preserve"> </w:t>
      </w:r>
      <w:r w:rsidRPr="00395726">
        <w:rPr>
          <w:lang w:val="nl-NL"/>
        </w:rPr>
        <w:t>vergeten</w:t>
      </w:r>
      <w:r w:rsidRPr="00395726">
        <w:rPr>
          <w:spacing w:val="-33"/>
          <w:lang w:val="nl-NL"/>
        </w:rPr>
        <w:t xml:space="preserve"> </w:t>
      </w:r>
      <w:r w:rsidRPr="00395726">
        <w:rPr>
          <w:lang w:val="nl-NL"/>
        </w:rPr>
        <w:t>dat</w:t>
      </w:r>
      <w:r w:rsidRPr="00395726">
        <w:rPr>
          <w:spacing w:val="-24"/>
          <w:lang w:val="nl-NL"/>
        </w:rPr>
        <w:t xml:space="preserve"> </w:t>
      </w:r>
      <w:r w:rsidRPr="00395726">
        <w:rPr>
          <w:lang w:val="nl-NL"/>
        </w:rPr>
        <w:t>uwe</w:t>
      </w:r>
      <w:r w:rsidRPr="00395726">
        <w:rPr>
          <w:spacing w:val="-28"/>
          <w:lang w:val="nl-NL"/>
        </w:rPr>
        <w:t xml:space="preserve"> </w:t>
      </w:r>
      <w:r w:rsidRPr="00395726">
        <w:rPr>
          <w:lang w:val="nl-NL"/>
        </w:rPr>
        <w:t>dienaren</w:t>
      </w:r>
      <w:r w:rsidRPr="00395726">
        <w:rPr>
          <w:spacing w:val="-34"/>
          <w:lang w:val="nl-NL"/>
        </w:rPr>
        <w:t xml:space="preserve"> </w:t>
      </w:r>
      <w:r w:rsidRPr="00395726">
        <w:rPr>
          <w:spacing w:val="-3"/>
          <w:lang w:val="nl-NL"/>
        </w:rPr>
        <w:t>mensen</w:t>
      </w:r>
      <w:r w:rsidRPr="00395726">
        <w:rPr>
          <w:spacing w:val="-36"/>
          <w:lang w:val="nl-NL"/>
        </w:rPr>
        <w:t xml:space="preserve"> </w:t>
      </w:r>
      <w:r w:rsidRPr="00395726">
        <w:rPr>
          <w:spacing w:val="-5"/>
          <w:lang w:val="nl-NL"/>
        </w:rPr>
        <w:t>zijn,</w:t>
      </w:r>
      <w:r w:rsidRPr="00395726">
        <w:rPr>
          <w:spacing w:val="-28"/>
          <w:lang w:val="nl-NL"/>
        </w:rPr>
        <w:t xml:space="preserve"> </w:t>
      </w:r>
      <w:r w:rsidRPr="00395726">
        <w:rPr>
          <w:spacing w:val="-2"/>
          <w:lang w:val="nl-NL"/>
        </w:rPr>
        <w:t xml:space="preserve">hun </w:t>
      </w:r>
      <w:r w:rsidRPr="00395726">
        <w:rPr>
          <w:lang w:val="nl-NL"/>
        </w:rPr>
        <w:t>den</w:t>
      </w:r>
      <w:r w:rsidRPr="00395726">
        <w:rPr>
          <w:spacing w:val="-29"/>
          <w:lang w:val="nl-NL"/>
        </w:rPr>
        <w:t xml:space="preserve"> </w:t>
      </w:r>
      <w:r w:rsidRPr="00395726">
        <w:rPr>
          <w:spacing w:val="-3"/>
          <w:lang w:val="nl-NL"/>
        </w:rPr>
        <w:t>eerbied</w:t>
      </w:r>
      <w:r w:rsidRPr="00395726">
        <w:rPr>
          <w:spacing w:val="-26"/>
          <w:lang w:val="nl-NL"/>
        </w:rPr>
        <w:t xml:space="preserve"> </w:t>
      </w:r>
      <w:r w:rsidRPr="00395726">
        <w:rPr>
          <w:spacing w:val="-4"/>
          <w:lang w:val="nl-NL"/>
        </w:rPr>
        <w:t>bewijzen</w:t>
      </w:r>
      <w:r w:rsidRPr="00395726">
        <w:rPr>
          <w:spacing w:val="-32"/>
          <w:lang w:val="nl-NL"/>
        </w:rPr>
        <w:t xml:space="preserve"> </w:t>
      </w:r>
      <w:r w:rsidRPr="00395726">
        <w:rPr>
          <w:spacing w:val="-3"/>
          <w:lang w:val="nl-NL"/>
        </w:rPr>
        <w:t>dien</w:t>
      </w:r>
      <w:r w:rsidRPr="00395726">
        <w:rPr>
          <w:spacing w:val="-31"/>
          <w:lang w:val="nl-NL"/>
        </w:rPr>
        <w:t xml:space="preserve"> </w:t>
      </w:r>
      <w:r w:rsidRPr="00395726">
        <w:rPr>
          <w:spacing w:val="-3"/>
          <w:lang w:val="nl-NL"/>
        </w:rPr>
        <w:t>men</w:t>
      </w:r>
      <w:r w:rsidRPr="00395726">
        <w:rPr>
          <w:spacing w:val="-32"/>
          <w:lang w:val="nl-NL"/>
        </w:rPr>
        <w:t xml:space="preserve"> </w:t>
      </w:r>
      <w:r w:rsidRPr="00395726">
        <w:rPr>
          <w:spacing w:val="-4"/>
          <w:lang w:val="nl-NL"/>
        </w:rPr>
        <w:t>alleen</w:t>
      </w:r>
      <w:r w:rsidRPr="00395726">
        <w:rPr>
          <w:spacing w:val="-32"/>
          <w:lang w:val="nl-NL"/>
        </w:rPr>
        <w:t xml:space="preserve"> </w:t>
      </w:r>
      <w:r w:rsidRPr="00395726">
        <w:rPr>
          <w:lang w:val="nl-NL"/>
        </w:rPr>
        <w:t>Gode</w:t>
      </w:r>
      <w:r w:rsidRPr="00395726">
        <w:rPr>
          <w:spacing w:val="-23"/>
          <w:lang w:val="nl-NL"/>
        </w:rPr>
        <w:t xml:space="preserve"> </w:t>
      </w:r>
      <w:r w:rsidRPr="00395726">
        <w:rPr>
          <w:spacing w:val="-5"/>
          <w:lang w:val="nl-NL"/>
        </w:rPr>
        <w:t>schuldig</w:t>
      </w:r>
      <w:r w:rsidRPr="00395726">
        <w:rPr>
          <w:spacing w:val="-19"/>
          <w:lang w:val="nl-NL"/>
        </w:rPr>
        <w:t xml:space="preserve"> </w:t>
      </w:r>
      <w:r w:rsidRPr="00395726">
        <w:rPr>
          <w:spacing w:val="-4"/>
          <w:lang w:val="nl-NL"/>
        </w:rPr>
        <w:t>is,</w:t>
      </w:r>
      <w:r w:rsidRPr="00395726">
        <w:rPr>
          <w:spacing w:val="-29"/>
          <w:lang w:val="nl-NL"/>
        </w:rPr>
        <w:t xml:space="preserve"> </w:t>
      </w:r>
      <w:r w:rsidRPr="00395726">
        <w:rPr>
          <w:lang w:val="nl-NL"/>
        </w:rPr>
        <w:t>hen</w:t>
      </w:r>
      <w:r w:rsidRPr="00395726">
        <w:rPr>
          <w:spacing w:val="-31"/>
          <w:lang w:val="nl-NL"/>
        </w:rPr>
        <w:t xml:space="preserve"> </w:t>
      </w:r>
      <w:r w:rsidRPr="00395726">
        <w:rPr>
          <w:lang w:val="nl-NL"/>
        </w:rPr>
        <w:t>aan</w:t>
      </w:r>
      <w:r w:rsidRPr="00395726">
        <w:rPr>
          <w:spacing w:val="-29"/>
          <w:lang w:val="nl-NL"/>
        </w:rPr>
        <w:t xml:space="preserve"> </w:t>
      </w:r>
      <w:r w:rsidRPr="00395726">
        <w:rPr>
          <w:lang w:val="nl-NL"/>
        </w:rPr>
        <w:t>het</w:t>
      </w:r>
      <w:r w:rsidRPr="00395726">
        <w:rPr>
          <w:spacing w:val="-21"/>
          <w:lang w:val="nl-NL"/>
        </w:rPr>
        <w:t xml:space="preserve"> </w:t>
      </w:r>
      <w:r w:rsidRPr="00395726">
        <w:rPr>
          <w:spacing w:val="-3"/>
          <w:lang w:val="nl-NL"/>
        </w:rPr>
        <w:t>hoofd</w:t>
      </w:r>
      <w:r w:rsidRPr="00395726">
        <w:rPr>
          <w:spacing w:val="-17"/>
          <w:lang w:val="nl-NL"/>
        </w:rPr>
        <w:t xml:space="preserve"> </w:t>
      </w:r>
      <w:r w:rsidRPr="00395726">
        <w:rPr>
          <w:lang w:val="nl-NL"/>
        </w:rPr>
        <w:t>van</w:t>
      </w:r>
      <w:r w:rsidRPr="00395726">
        <w:rPr>
          <w:spacing w:val="-31"/>
          <w:lang w:val="nl-NL"/>
        </w:rPr>
        <w:t xml:space="preserve"> </w:t>
      </w:r>
      <w:r w:rsidRPr="00395726">
        <w:rPr>
          <w:lang w:val="nl-NL"/>
        </w:rPr>
        <w:t>partijen</w:t>
      </w:r>
      <w:r w:rsidRPr="00395726">
        <w:rPr>
          <w:spacing w:val="-30"/>
          <w:lang w:val="nl-NL"/>
        </w:rPr>
        <w:t xml:space="preserve"> </w:t>
      </w:r>
      <w:r w:rsidRPr="00395726">
        <w:rPr>
          <w:lang w:val="nl-NL"/>
        </w:rPr>
        <w:t>plaatsen,</w:t>
      </w:r>
      <w:r w:rsidRPr="00395726">
        <w:rPr>
          <w:spacing w:val="-21"/>
          <w:lang w:val="nl-NL"/>
        </w:rPr>
        <w:t xml:space="preserve"> </w:t>
      </w:r>
      <w:r w:rsidRPr="00395726">
        <w:rPr>
          <w:spacing w:val="-2"/>
          <w:lang w:val="nl-NL"/>
        </w:rPr>
        <w:t xml:space="preserve">hen </w:t>
      </w:r>
      <w:r w:rsidRPr="00395726">
        <w:rPr>
          <w:lang w:val="nl-NL"/>
        </w:rPr>
        <w:t>bovenmate</w:t>
      </w:r>
      <w:r w:rsidRPr="00395726">
        <w:rPr>
          <w:spacing w:val="-35"/>
          <w:lang w:val="nl-NL"/>
        </w:rPr>
        <w:t xml:space="preserve"> </w:t>
      </w:r>
      <w:r w:rsidRPr="00395726">
        <w:rPr>
          <w:lang w:val="nl-NL"/>
        </w:rPr>
        <w:t>achten</w:t>
      </w:r>
      <w:r w:rsidRPr="00395726">
        <w:rPr>
          <w:spacing w:val="-34"/>
          <w:lang w:val="nl-NL"/>
        </w:rPr>
        <w:t xml:space="preserve"> </w:t>
      </w:r>
      <w:r w:rsidRPr="00395726">
        <w:rPr>
          <w:lang w:val="nl-NL"/>
        </w:rPr>
        <w:t>en</w:t>
      </w:r>
      <w:r w:rsidRPr="00395726">
        <w:rPr>
          <w:spacing w:val="-34"/>
          <w:lang w:val="nl-NL"/>
        </w:rPr>
        <w:t xml:space="preserve"> </w:t>
      </w:r>
      <w:r w:rsidRPr="00395726">
        <w:rPr>
          <w:lang w:val="nl-NL"/>
        </w:rPr>
        <w:t>bewonderen,</w:t>
      </w:r>
      <w:r w:rsidRPr="00395726">
        <w:rPr>
          <w:spacing w:val="-25"/>
          <w:lang w:val="nl-NL"/>
        </w:rPr>
        <w:t xml:space="preserve"> </w:t>
      </w:r>
      <w:r w:rsidRPr="00395726">
        <w:rPr>
          <w:spacing w:val="-5"/>
          <w:lang w:val="nl-NL"/>
        </w:rPr>
        <w:t>slaafs</w:t>
      </w:r>
      <w:r w:rsidRPr="00395726">
        <w:rPr>
          <w:spacing w:val="-34"/>
          <w:lang w:val="nl-NL"/>
        </w:rPr>
        <w:t xml:space="preserve"> </w:t>
      </w:r>
      <w:r w:rsidRPr="00395726">
        <w:rPr>
          <w:spacing w:val="-3"/>
          <w:lang w:val="nl-NL"/>
        </w:rPr>
        <w:t>en</w:t>
      </w:r>
      <w:r w:rsidRPr="00395726">
        <w:rPr>
          <w:spacing w:val="-34"/>
          <w:lang w:val="nl-NL"/>
        </w:rPr>
        <w:t xml:space="preserve"> </w:t>
      </w:r>
      <w:r w:rsidRPr="00395726">
        <w:rPr>
          <w:spacing w:val="-6"/>
          <w:lang w:val="nl-NL"/>
        </w:rPr>
        <w:t>willoos</w:t>
      </w:r>
      <w:r w:rsidRPr="00395726">
        <w:rPr>
          <w:spacing w:val="-34"/>
          <w:lang w:val="nl-NL"/>
        </w:rPr>
        <w:t xml:space="preserve"> </w:t>
      </w:r>
      <w:r w:rsidRPr="00395726">
        <w:rPr>
          <w:spacing w:val="-4"/>
          <w:lang w:val="nl-NL"/>
        </w:rPr>
        <w:t>hun</w:t>
      </w:r>
      <w:r w:rsidRPr="00395726">
        <w:rPr>
          <w:spacing w:val="-34"/>
          <w:lang w:val="nl-NL"/>
        </w:rPr>
        <w:t xml:space="preserve"> </w:t>
      </w:r>
      <w:r w:rsidRPr="00395726">
        <w:rPr>
          <w:spacing w:val="-6"/>
          <w:lang w:val="nl-NL"/>
        </w:rPr>
        <w:t>leiding</w:t>
      </w:r>
      <w:r w:rsidRPr="00395726">
        <w:rPr>
          <w:spacing w:val="-34"/>
          <w:lang w:val="nl-NL"/>
        </w:rPr>
        <w:t xml:space="preserve"> </w:t>
      </w:r>
      <w:r w:rsidRPr="00395726">
        <w:rPr>
          <w:spacing w:val="-5"/>
          <w:lang w:val="nl-NL"/>
        </w:rPr>
        <w:t>volgen</w:t>
      </w:r>
      <w:r w:rsidRPr="00395726">
        <w:rPr>
          <w:spacing w:val="-34"/>
          <w:lang w:val="nl-NL"/>
        </w:rPr>
        <w:t xml:space="preserve"> </w:t>
      </w:r>
      <w:r w:rsidRPr="00395726">
        <w:rPr>
          <w:spacing w:val="-3"/>
          <w:lang w:val="nl-NL"/>
        </w:rPr>
        <w:t>en</w:t>
      </w:r>
      <w:r w:rsidRPr="00395726">
        <w:rPr>
          <w:spacing w:val="-34"/>
          <w:lang w:val="nl-NL"/>
        </w:rPr>
        <w:t xml:space="preserve"> </w:t>
      </w:r>
      <w:r w:rsidRPr="00395726">
        <w:rPr>
          <w:spacing w:val="-4"/>
          <w:lang w:val="nl-NL"/>
        </w:rPr>
        <w:t>hun</w:t>
      </w:r>
      <w:r w:rsidRPr="00395726">
        <w:rPr>
          <w:spacing w:val="-34"/>
          <w:lang w:val="nl-NL"/>
        </w:rPr>
        <w:t xml:space="preserve"> </w:t>
      </w:r>
      <w:r w:rsidRPr="00395726">
        <w:rPr>
          <w:spacing w:val="-6"/>
          <w:lang w:val="nl-NL"/>
        </w:rPr>
        <w:t>voorschriften</w:t>
      </w:r>
      <w:r w:rsidRPr="00395726">
        <w:rPr>
          <w:spacing w:val="-34"/>
          <w:lang w:val="nl-NL"/>
        </w:rPr>
        <w:t xml:space="preserve"> </w:t>
      </w:r>
      <w:r w:rsidRPr="00395726">
        <w:rPr>
          <w:spacing w:val="-6"/>
          <w:lang w:val="nl-NL"/>
        </w:rPr>
        <w:t xml:space="preserve">naleven, </w:t>
      </w:r>
      <w:r w:rsidRPr="00395726">
        <w:rPr>
          <w:lang w:val="nl-NL"/>
        </w:rPr>
        <w:t xml:space="preserve">voornamelijk in tegenspraak met God en de ware leiding Zijns Heiligen Geestes. Menigeen is </w:t>
      </w:r>
      <w:r w:rsidRPr="00395726">
        <w:rPr>
          <w:spacing w:val="-3"/>
          <w:lang w:val="nl-NL"/>
        </w:rPr>
        <w:t xml:space="preserve">geneigd </w:t>
      </w:r>
      <w:r w:rsidRPr="00395726">
        <w:rPr>
          <w:spacing w:val="2"/>
          <w:lang w:val="nl-NL"/>
        </w:rPr>
        <w:t xml:space="preserve">om </w:t>
      </w:r>
      <w:r w:rsidRPr="00395726">
        <w:rPr>
          <w:lang w:val="nl-NL"/>
        </w:rPr>
        <w:t xml:space="preserve">de </w:t>
      </w:r>
      <w:r w:rsidRPr="00395726">
        <w:rPr>
          <w:spacing w:val="-3"/>
          <w:lang w:val="nl-NL"/>
        </w:rPr>
        <w:t xml:space="preserve">zegeningen </w:t>
      </w:r>
      <w:r w:rsidRPr="00395726">
        <w:rPr>
          <w:lang w:val="nl-NL"/>
        </w:rPr>
        <w:t xml:space="preserve">Gods te </w:t>
      </w:r>
      <w:r w:rsidRPr="00395726">
        <w:rPr>
          <w:spacing w:val="-3"/>
          <w:lang w:val="nl-NL"/>
        </w:rPr>
        <w:t xml:space="preserve">verhinderen </w:t>
      </w:r>
      <w:r w:rsidRPr="00395726">
        <w:rPr>
          <w:lang w:val="nl-NL"/>
        </w:rPr>
        <w:t xml:space="preserve">aan </w:t>
      </w:r>
      <w:r w:rsidRPr="00395726">
        <w:rPr>
          <w:spacing w:val="-3"/>
          <w:lang w:val="nl-NL"/>
        </w:rPr>
        <w:t xml:space="preserve">haar </w:t>
      </w:r>
      <w:r w:rsidRPr="00395726">
        <w:rPr>
          <w:lang w:val="nl-NL"/>
        </w:rPr>
        <w:t xml:space="preserve">doel te beantwoorden. De dienst des </w:t>
      </w:r>
      <w:r w:rsidRPr="00395726">
        <w:rPr>
          <w:spacing w:val="-3"/>
          <w:lang w:val="nl-NL"/>
        </w:rPr>
        <w:t>Evangelies</w:t>
      </w:r>
      <w:r w:rsidRPr="00395726">
        <w:rPr>
          <w:spacing w:val="-29"/>
          <w:lang w:val="nl-NL"/>
        </w:rPr>
        <w:t xml:space="preserve"> </w:t>
      </w:r>
      <w:r w:rsidRPr="00395726">
        <w:rPr>
          <w:lang w:val="nl-NL"/>
        </w:rPr>
        <w:t>is</w:t>
      </w:r>
      <w:r w:rsidRPr="00395726">
        <w:rPr>
          <w:spacing w:val="-29"/>
          <w:lang w:val="nl-NL"/>
        </w:rPr>
        <w:t xml:space="preserve"> </w:t>
      </w:r>
      <w:r w:rsidRPr="00395726">
        <w:rPr>
          <w:lang w:val="nl-NL"/>
        </w:rPr>
        <w:t>een</w:t>
      </w:r>
      <w:r w:rsidRPr="00395726">
        <w:rPr>
          <w:spacing w:val="-29"/>
          <w:lang w:val="nl-NL"/>
        </w:rPr>
        <w:t xml:space="preserve"> </w:t>
      </w:r>
      <w:r w:rsidRPr="00395726">
        <w:rPr>
          <w:spacing w:val="-3"/>
          <w:lang w:val="nl-NL"/>
        </w:rPr>
        <w:t>zeer</w:t>
      </w:r>
      <w:r w:rsidRPr="00395726">
        <w:rPr>
          <w:spacing w:val="-29"/>
          <w:lang w:val="nl-NL"/>
        </w:rPr>
        <w:t xml:space="preserve"> </w:t>
      </w:r>
      <w:r w:rsidRPr="00395726">
        <w:rPr>
          <w:spacing w:val="-3"/>
          <w:lang w:val="nl-NL"/>
        </w:rPr>
        <w:t>nuttige</w:t>
      </w:r>
      <w:r w:rsidRPr="00395726">
        <w:rPr>
          <w:spacing w:val="-29"/>
          <w:lang w:val="nl-NL"/>
        </w:rPr>
        <w:t xml:space="preserve"> </w:t>
      </w:r>
      <w:r w:rsidRPr="00395726">
        <w:rPr>
          <w:lang w:val="nl-NL"/>
        </w:rPr>
        <w:t>en</w:t>
      </w:r>
      <w:r w:rsidRPr="00395726">
        <w:rPr>
          <w:spacing w:val="-29"/>
          <w:lang w:val="nl-NL"/>
        </w:rPr>
        <w:t xml:space="preserve"> </w:t>
      </w:r>
      <w:r w:rsidRPr="00395726">
        <w:rPr>
          <w:spacing w:val="-3"/>
          <w:lang w:val="nl-NL"/>
        </w:rPr>
        <w:t>genaderijke</w:t>
      </w:r>
      <w:r w:rsidRPr="00395726">
        <w:rPr>
          <w:spacing w:val="-29"/>
          <w:lang w:val="nl-NL"/>
        </w:rPr>
        <w:t xml:space="preserve"> </w:t>
      </w:r>
      <w:r w:rsidRPr="00395726">
        <w:rPr>
          <w:spacing w:val="-3"/>
          <w:lang w:val="nl-NL"/>
        </w:rPr>
        <w:t>instelling,</w:t>
      </w:r>
      <w:r w:rsidRPr="00395726">
        <w:rPr>
          <w:spacing w:val="-29"/>
          <w:lang w:val="nl-NL"/>
        </w:rPr>
        <w:t xml:space="preserve"> </w:t>
      </w:r>
      <w:r w:rsidRPr="00395726">
        <w:rPr>
          <w:spacing w:val="-3"/>
          <w:lang w:val="nl-NL"/>
        </w:rPr>
        <w:t>getrouwe</w:t>
      </w:r>
      <w:r w:rsidRPr="00395726">
        <w:rPr>
          <w:spacing w:val="-29"/>
          <w:lang w:val="nl-NL"/>
        </w:rPr>
        <w:t xml:space="preserve"> </w:t>
      </w:r>
      <w:r w:rsidRPr="00395726">
        <w:rPr>
          <w:spacing w:val="-3"/>
          <w:lang w:val="nl-NL"/>
        </w:rPr>
        <w:t>dienaren</w:t>
      </w:r>
      <w:r w:rsidRPr="00395726">
        <w:rPr>
          <w:spacing w:val="-29"/>
          <w:lang w:val="nl-NL"/>
        </w:rPr>
        <w:t xml:space="preserve"> </w:t>
      </w:r>
      <w:r w:rsidRPr="00395726">
        <w:rPr>
          <w:spacing w:val="-3"/>
          <w:lang w:val="nl-NL"/>
        </w:rPr>
        <w:t>zijn</w:t>
      </w:r>
      <w:r w:rsidRPr="00395726">
        <w:rPr>
          <w:spacing w:val="-29"/>
          <w:lang w:val="nl-NL"/>
        </w:rPr>
        <w:t xml:space="preserve"> </w:t>
      </w:r>
      <w:r w:rsidRPr="00395726">
        <w:rPr>
          <w:lang w:val="nl-NL"/>
        </w:rPr>
        <w:t>een</w:t>
      </w:r>
      <w:r w:rsidRPr="00395726">
        <w:rPr>
          <w:spacing w:val="-29"/>
          <w:lang w:val="nl-NL"/>
        </w:rPr>
        <w:t xml:space="preserve"> </w:t>
      </w:r>
      <w:r w:rsidRPr="00395726">
        <w:rPr>
          <w:spacing w:val="-3"/>
          <w:lang w:val="nl-NL"/>
        </w:rPr>
        <w:t>grote</w:t>
      </w:r>
      <w:r w:rsidRPr="00395726">
        <w:rPr>
          <w:spacing w:val="-29"/>
          <w:lang w:val="nl-NL"/>
        </w:rPr>
        <w:t xml:space="preserve"> </w:t>
      </w:r>
      <w:r w:rsidRPr="00395726">
        <w:rPr>
          <w:spacing w:val="-3"/>
          <w:lang w:val="nl-NL"/>
        </w:rPr>
        <w:t>zegen</w:t>
      </w:r>
      <w:r w:rsidRPr="00395726">
        <w:rPr>
          <w:spacing w:val="-29"/>
          <w:lang w:val="nl-NL"/>
        </w:rPr>
        <w:t xml:space="preserve"> </w:t>
      </w:r>
      <w:r w:rsidRPr="00395726">
        <w:rPr>
          <w:spacing w:val="-3"/>
          <w:lang w:val="nl-NL"/>
        </w:rPr>
        <w:t xml:space="preserve">voor </w:t>
      </w:r>
      <w:r w:rsidRPr="00395726">
        <w:rPr>
          <w:spacing w:val="-5"/>
          <w:lang w:val="nl-NL"/>
        </w:rPr>
        <w:t>elk</w:t>
      </w:r>
      <w:r w:rsidRPr="00395726">
        <w:rPr>
          <w:spacing w:val="-20"/>
          <w:lang w:val="nl-NL"/>
        </w:rPr>
        <w:t xml:space="preserve"> </w:t>
      </w:r>
      <w:r w:rsidRPr="00395726">
        <w:rPr>
          <w:lang w:val="nl-NL"/>
        </w:rPr>
        <w:t>volk,</w:t>
      </w:r>
      <w:r w:rsidRPr="00395726">
        <w:rPr>
          <w:spacing w:val="-24"/>
          <w:lang w:val="nl-NL"/>
        </w:rPr>
        <w:t xml:space="preserve"> </w:t>
      </w:r>
      <w:r w:rsidRPr="00395726">
        <w:rPr>
          <w:spacing w:val="-3"/>
          <w:lang w:val="nl-NL"/>
        </w:rPr>
        <w:t>maar</w:t>
      </w:r>
      <w:r w:rsidRPr="00395726">
        <w:rPr>
          <w:spacing w:val="-22"/>
          <w:lang w:val="nl-NL"/>
        </w:rPr>
        <w:t xml:space="preserve"> </w:t>
      </w:r>
      <w:r w:rsidRPr="00395726">
        <w:rPr>
          <w:lang w:val="nl-NL"/>
        </w:rPr>
        <w:t>de</w:t>
      </w:r>
      <w:r w:rsidRPr="00395726">
        <w:rPr>
          <w:spacing w:val="-24"/>
          <w:lang w:val="nl-NL"/>
        </w:rPr>
        <w:t xml:space="preserve"> </w:t>
      </w:r>
      <w:r w:rsidRPr="00395726">
        <w:rPr>
          <w:spacing w:val="-4"/>
          <w:lang w:val="nl-NL"/>
        </w:rPr>
        <w:t>dwaasheid</w:t>
      </w:r>
      <w:r w:rsidRPr="00395726">
        <w:rPr>
          <w:spacing w:val="-17"/>
          <w:lang w:val="nl-NL"/>
        </w:rPr>
        <w:t xml:space="preserve"> </w:t>
      </w:r>
      <w:r w:rsidRPr="00395726">
        <w:rPr>
          <w:lang w:val="nl-NL"/>
        </w:rPr>
        <w:t>en</w:t>
      </w:r>
      <w:r w:rsidRPr="00395726">
        <w:rPr>
          <w:spacing w:val="-28"/>
          <w:lang w:val="nl-NL"/>
        </w:rPr>
        <w:t xml:space="preserve"> </w:t>
      </w:r>
      <w:r w:rsidRPr="00395726">
        <w:rPr>
          <w:spacing w:val="-4"/>
          <w:lang w:val="nl-NL"/>
        </w:rPr>
        <w:t>zwakheid</w:t>
      </w:r>
      <w:r w:rsidRPr="00395726">
        <w:rPr>
          <w:spacing w:val="-17"/>
          <w:lang w:val="nl-NL"/>
        </w:rPr>
        <w:t xml:space="preserve"> </w:t>
      </w:r>
      <w:r w:rsidRPr="00395726">
        <w:rPr>
          <w:lang w:val="nl-NL"/>
        </w:rPr>
        <w:t>der</w:t>
      </w:r>
      <w:r w:rsidRPr="00395726">
        <w:rPr>
          <w:spacing w:val="-24"/>
          <w:lang w:val="nl-NL"/>
        </w:rPr>
        <w:t xml:space="preserve"> </w:t>
      </w:r>
      <w:r w:rsidRPr="00395726">
        <w:rPr>
          <w:spacing w:val="-3"/>
          <w:lang w:val="nl-NL"/>
        </w:rPr>
        <w:t>mensen</w:t>
      </w:r>
      <w:r w:rsidRPr="00395726">
        <w:rPr>
          <w:spacing w:val="-36"/>
          <w:lang w:val="nl-NL"/>
        </w:rPr>
        <w:t xml:space="preserve"> </w:t>
      </w:r>
      <w:r w:rsidRPr="00395726">
        <w:rPr>
          <w:spacing w:val="-3"/>
          <w:lang w:val="nl-NL"/>
        </w:rPr>
        <w:t>maakt</w:t>
      </w:r>
      <w:r w:rsidRPr="00395726">
        <w:rPr>
          <w:spacing w:val="-20"/>
          <w:lang w:val="nl-NL"/>
        </w:rPr>
        <w:t xml:space="preserve"> </w:t>
      </w:r>
      <w:r w:rsidRPr="00395726">
        <w:rPr>
          <w:lang w:val="nl-NL"/>
        </w:rPr>
        <w:t>hetgeen</w:t>
      </w:r>
      <w:r w:rsidRPr="00395726">
        <w:rPr>
          <w:spacing w:val="-28"/>
          <w:lang w:val="nl-NL"/>
        </w:rPr>
        <w:t xml:space="preserve"> </w:t>
      </w:r>
      <w:r w:rsidRPr="00395726">
        <w:rPr>
          <w:spacing w:val="-5"/>
          <w:lang w:val="nl-NL"/>
        </w:rPr>
        <w:t>in</w:t>
      </w:r>
      <w:r w:rsidRPr="00395726">
        <w:rPr>
          <w:spacing w:val="-28"/>
          <w:lang w:val="nl-NL"/>
        </w:rPr>
        <w:t xml:space="preserve"> </w:t>
      </w:r>
      <w:r w:rsidRPr="00395726">
        <w:rPr>
          <w:spacing w:val="-5"/>
          <w:lang w:val="nl-NL"/>
        </w:rPr>
        <w:t>zichzelf</w:t>
      </w:r>
      <w:r w:rsidRPr="00395726">
        <w:rPr>
          <w:spacing w:val="-27"/>
          <w:lang w:val="nl-NL"/>
        </w:rPr>
        <w:t xml:space="preserve"> </w:t>
      </w:r>
      <w:r w:rsidRPr="00395726">
        <w:rPr>
          <w:lang w:val="nl-NL"/>
        </w:rPr>
        <w:t>een</w:t>
      </w:r>
      <w:r w:rsidRPr="00395726">
        <w:rPr>
          <w:spacing w:val="-28"/>
          <w:lang w:val="nl-NL"/>
        </w:rPr>
        <w:t xml:space="preserve"> </w:t>
      </w:r>
      <w:r w:rsidRPr="00395726">
        <w:rPr>
          <w:lang w:val="nl-NL"/>
        </w:rPr>
        <w:t>zegen</w:t>
      </w:r>
      <w:r w:rsidRPr="00395726">
        <w:rPr>
          <w:spacing w:val="-28"/>
          <w:lang w:val="nl-NL"/>
        </w:rPr>
        <w:t xml:space="preserve"> </w:t>
      </w:r>
      <w:r w:rsidRPr="00395726">
        <w:rPr>
          <w:spacing w:val="-4"/>
          <w:lang w:val="nl-NL"/>
        </w:rPr>
        <w:t>is</w:t>
      </w:r>
      <w:r w:rsidRPr="00395726">
        <w:rPr>
          <w:spacing w:val="-26"/>
          <w:lang w:val="nl-NL"/>
        </w:rPr>
        <w:t xml:space="preserve"> </w:t>
      </w:r>
      <w:r w:rsidRPr="00395726">
        <w:rPr>
          <w:spacing w:val="3"/>
          <w:lang w:val="nl-NL"/>
        </w:rPr>
        <w:t>tot</w:t>
      </w:r>
      <w:r w:rsidRPr="00395726">
        <w:rPr>
          <w:spacing w:val="-18"/>
          <w:lang w:val="nl-NL"/>
        </w:rPr>
        <w:t xml:space="preserve"> </w:t>
      </w:r>
      <w:r w:rsidRPr="00395726">
        <w:rPr>
          <w:lang w:val="nl-NL"/>
        </w:rPr>
        <w:t xml:space="preserve">een </w:t>
      </w:r>
      <w:r w:rsidRPr="00395726">
        <w:rPr>
          <w:spacing w:val="-3"/>
          <w:lang w:val="nl-NL"/>
        </w:rPr>
        <w:t xml:space="preserve">ongeluk </w:t>
      </w:r>
      <w:r w:rsidRPr="00395726">
        <w:rPr>
          <w:lang w:val="nl-NL"/>
        </w:rPr>
        <w:t xml:space="preserve">Zij </w:t>
      </w:r>
      <w:r w:rsidRPr="00395726">
        <w:rPr>
          <w:spacing w:val="-3"/>
          <w:lang w:val="nl-NL"/>
        </w:rPr>
        <w:t xml:space="preserve">verdelen zich </w:t>
      </w:r>
      <w:r w:rsidRPr="00395726">
        <w:rPr>
          <w:lang w:val="nl-NL"/>
        </w:rPr>
        <w:t xml:space="preserve">in </w:t>
      </w:r>
      <w:r w:rsidRPr="00395726">
        <w:rPr>
          <w:spacing w:val="-3"/>
          <w:lang w:val="nl-NL"/>
        </w:rPr>
        <w:t xml:space="preserve">partijen </w:t>
      </w:r>
      <w:r w:rsidRPr="00395726">
        <w:rPr>
          <w:lang w:val="nl-NL"/>
        </w:rPr>
        <w:t xml:space="preserve">met </w:t>
      </w:r>
      <w:r w:rsidRPr="00395726">
        <w:rPr>
          <w:spacing w:val="-3"/>
          <w:lang w:val="nl-NL"/>
        </w:rPr>
        <w:t xml:space="preserve">onderscheidene dienaren </w:t>
      </w:r>
      <w:r w:rsidRPr="00395726">
        <w:rPr>
          <w:lang w:val="nl-NL"/>
        </w:rPr>
        <w:t xml:space="preserve">aan het </w:t>
      </w:r>
      <w:r w:rsidRPr="00395726">
        <w:rPr>
          <w:spacing w:val="-3"/>
          <w:lang w:val="nl-NL"/>
        </w:rPr>
        <w:t xml:space="preserve">hoofd, roemen </w:t>
      </w:r>
      <w:r w:rsidRPr="00395726">
        <w:rPr>
          <w:lang w:val="nl-NL"/>
        </w:rPr>
        <w:t xml:space="preserve">in </w:t>
      </w:r>
      <w:r w:rsidRPr="00395726">
        <w:rPr>
          <w:spacing w:val="-3"/>
          <w:lang w:val="nl-NL"/>
        </w:rPr>
        <w:t xml:space="preserve">hun </w:t>
      </w:r>
      <w:r w:rsidRPr="00395726">
        <w:rPr>
          <w:spacing w:val="-5"/>
          <w:lang w:val="nl-NL"/>
        </w:rPr>
        <w:t xml:space="preserve">leidslieden, </w:t>
      </w:r>
      <w:r w:rsidRPr="00395726">
        <w:rPr>
          <w:lang w:val="nl-NL"/>
        </w:rPr>
        <w:t xml:space="preserve">en worden door hen </w:t>
      </w:r>
      <w:r w:rsidRPr="00395726">
        <w:rPr>
          <w:spacing w:val="-3"/>
          <w:lang w:val="nl-NL"/>
        </w:rPr>
        <w:t xml:space="preserve">geleid </w:t>
      </w:r>
      <w:r w:rsidRPr="00395726">
        <w:rPr>
          <w:lang w:val="nl-NL"/>
        </w:rPr>
        <w:t xml:space="preserve">ze </w:t>
      </w:r>
      <w:r w:rsidRPr="00395726">
        <w:rPr>
          <w:spacing w:val="-3"/>
          <w:lang w:val="nl-NL"/>
        </w:rPr>
        <w:t xml:space="preserve">weten zelf niet waarheen. </w:t>
      </w:r>
      <w:r w:rsidRPr="00395726">
        <w:rPr>
          <w:lang w:val="nl-NL"/>
        </w:rPr>
        <w:t xml:space="preserve">Het </w:t>
      </w:r>
      <w:r w:rsidRPr="00395726">
        <w:rPr>
          <w:spacing w:val="-3"/>
          <w:lang w:val="nl-NL"/>
        </w:rPr>
        <w:t xml:space="preserve">enige middel </w:t>
      </w:r>
      <w:r w:rsidRPr="00395726">
        <w:rPr>
          <w:lang w:val="nl-NL"/>
        </w:rPr>
        <w:t xml:space="preserve">om </w:t>
      </w:r>
      <w:r w:rsidRPr="00395726">
        <w:rPr>
          <w:spacing w:val="-3"/>
          <w:lang w:val="nl-NL"/>
        </w:rPr>
        <w:t xml:space="preserve">dit </w:t>
      </w:r>
      <w:r w:rsidRPr="00395726">
        <w:rPr>
          <w:spacing w:val="-6"/>
          <w:lang w:val="nl-NL"/>
        </w:rPr>
        <w:t>misbruik</w:t>
      </w:r>
      <w:r w:rsidRPr="00395726">
        <w:rPr>
          <w:spacing w:val="-14"/>
          <w:lang w:val="nl-NL"/>
        </w:rPr>
        <w:t xml:space="preserve"> </w:t>
      </w:r>
      <w:r w:rsidRPr="00395726">
        <w:rPr>
          <w:lang w:val="nl-NL"/>
        </w:rPr>
        <w:t>te</w:t>
      </w:r>
      <w:r w:rsidRPr="00395726">
        <w:rPr>
          <w:spacing w:val="-18"/>
          <w:lang w:val="nl-NL"/>
        </w:rPr>
        <w:t xml:space="preserve"> </w:t>
      </w:r>
      <w:r w:rsidRPr="00395726">
        <w:rPr>
          <w:lang w:val="nl-NL"/>
        </w:rPr>
        <w:t>voorkomen</w:t>
      </w:r>
      <w:r w:rsidRPr="00395726">
        <w:rPr>
          <w:spacing w:val="-23"/>
          <w:lang w:val="nl-NL"/>
        </w:rPr>
        <w:t xml:space="preserve"> </w:t>
      </w:r>
      <w:r w:rsidRPr="00395726">
        <w:rPr>
          <w:spacing w:val="-4"/>
          <w:lang w:val="nl-NL"/>
        </w:rPr>
        <w:t>is</w:t>
      </w:r>
      <w:r w:rsidRPr="00395726">
        <w:rPr>
          <w:spacing w:val="-21"/>
          <w:lang w:val="nl-NL"/>
        </w:rPr>
        <w:t xml:space="preserve"> </w:t>
      </w:r>
      <w:r w:rsidRPr="00395726">
        <w:rPr>
          <w:spacing w:val="-3"/>
          <w:lang w:val="nl-NL"/>
        </w:rPr>
        <w:t>bescheiden</w:t>
      </w:r>
      <w:r w:rsidRPr="00395726">
        <w:rPr>
          <w:spacing w:val="-25"/>
          <w:lang w:val="nl-NL"/>
        </w:rPr>
        <w:t xml:space="preserve"> </w:t>
      </w:r>
      <w:r w:rsidRPr="00395726">
        <w:rPr>
          <w:lang w:val="nl-NL"/>
        </w:rPr>
        <w:t>gedachten</w:t>
      </w:r>
      <w:r w:rsidRPr="00395726">
        <w:rPr>
          <w:spacing w:val="-23"/>
          <w:lang w:val="nl-NL"/>
        </w:rPr>
        <w:t xml:space="preserve"> </w:t>
      </w:r>
      <w:r w:rsidRPr="00395726">
        <w:rPr>
          <w:lang w:val="nl-NL"/>
        </w:rPr>
        <w:t>van</w:t>
      </w:r>
      <w:r w:rsidRPr="00395726">
        <w:rPr>
          <w:spacing w:val="-25"/>
          <w:lang w:val="nl-NL"/>
        </w:rPr>
        <w:t xml:space="preserve"> </w:t>
      </w:r>
      <w:r w:rsidRPr="00395726">
        <w:rPr>
          <w:lang w:val="nl-NL"/>
        </w:rPr>
        <w:t>ons</w:t>
      </w:r>
      <w:r w:rsidRPr="00395726">
        <w:rPr>
          <w:spacing w:val="-16"/>
          <w:lang w:val="nl-NL"/>
        </w:rPr>
        <w:t xml:space="preserve"> </w:t>
      </w:r>
      <w:r w:rsidRPr="00395726">
        <w:rPr>
          <w:spacing w:val="-3"/>
          <w:lang w:val="nl-NL"/>
        </w:rPr>
        <w:t>zelven</w:t>
      </w:r>
      <w:r w:rsidRPr="00395726">
        <w:rPr>
          <w:spacing w:val="-26"/>
          <w:lang w:val="nl-NL"/>
        </w:rPr>
        <w:t xml:space="preserve"> </w:t>
      </w:r>
      <w:r w:rsidRPr="00395726">
        <w:rPr>
          <w:lang w:val="nl-NL"/>
        </w:rPr>
        <w:t>te</w:t>
      </w:r>
      <w:r w:rsidRPr="00395726">
        <w:rPr>
          <w:spacing w:val="-14"/>
          <w:lang w:val="nl-NL"/>
        </w:rPr>
        <w:t xml:space="preserve"> </w:t>
      </w:r>
      <w:r w:rsidRPr="00395726">
        <w:rPr>
          <w:spacing w:val="-4"/>
          <w:lang w:val="nl-NL"/>
        </w:rPr>
        <w:t>hebben,</w:t>
      </w:r>
      <w:r w:rsidRPr="00395726">
        <w:rPr>
          <w:spacing w:val="-12"/>
          <w:lang w:val="nl-NL"/>
        </w:rPr>
        <w:t xml:space="preserve"> </w:t>
      </w:r>
      <w:r w:rsidRPr="00395726">
        <w:rPr>
          <w:lang w:val="nl-NL"/>
        </w:rPr>
        <w:t>en</w:t>
      </w:r>
      <w:r w:rsidRPr="00395726">
        <w:rPr>
          <w:spacing w:val="-19"/>
          <w:lang w:val="nl-NL"/>
        </w:rPr>
        <w:t xml:space="preserve"> </w:t>
      </w:r>
      <w:r w:rsidRPr="00395726">
        <w:rPr>
          <w:lang w:val="nl-NL"/>
        </w:rPr>
        <w:t>een</w:t>
      </w:r>
      <w:r w:rsidRPr="00395726">
        <w:rPr>
          <w:spacing w:val="-24"/>
          <w:lang w:val="nl-NL"/>
        </w:rPr>
        <w:t xml:space="preserve"> </w:t>
      </w:r>
      <w:r w:rsidRPr="00395726">
        <w:rPr>
          <w:lang w:val="nl-NL"/>
        </w:rPr>
        <w:t>recht</w:t>
      </w:r>
      <w:r w:rsidRPr="00395726">
        <w:rPr>
          <w:spacing w:val="-10"/>
          <w:lang w:val="nl-NL"/>
        </w:rPr>
        <w:t xml:space="preserve"> </w:t>
      </w:r>
      <w:r w:rsidRPr="00395726">
        <w:rPr>
          <w:lang w:val="nl-NL"/>
        </w:rPr>
        <w:t>gevoel</w:t>
      </w:r>
      <w:r w:rsidRPr="00395726">
        <w:rPr>
          <w:spacing w:val="-28"/>
          <w:lang w:val="nl-NL"/>
        </w:rPr>
        <w:t xml:space="preserve"> </w:t>
      </w:r>
      <w:r w:rsidRPr="00395726">
        <w:rPr>
          <w:spacing w:val="-2"/>
          <w:lang w:val="nl-NL"/>
        </w:rPr>
        <w:t xml:space="preserve">van </w:t>
      </w:r>
      <w:r w:rsidRPr="00395726">
        <w:rPr>
          <w:lang w:val="nl-NL"/>
        </w:rPr>
        <w:t>de</w:t>
      </w:r>
      <w:r w:rsidRPr="00395726">
        <w:rPr>
          <w:spacing w:val="-13"/>
          <w:lang w:val="nl-NL"/>
        </w:rPr>
        <w:t xml:space="preserve"> </w:t>
      </w:r>
      <w:r w:rsidRPr="00395726">
        <w:rPr>
          <w:spacing w:val="-4"/>
          <w:lang w:val="nl-NL"/>
        </w:rPr>
        <w:t>algemene</w:t>
      </w:r>
      <w:r w:rsidRPr="00395726">
        <w:rPr>
          <w:spacing w:val="-12"/>
          <w:lang w:val="nl-NL"/>
        </w:rPr>
        <w:t xml:space="preserve"> </w:t>
      </w:r>
      <w:r w:rsidRPr="00395726">
        <w:rPr>
          <w:spacing w:val="-4"/>
          <w:lang w:val="nl-NL"/>
        </w:rPr>
        <w:t>zwakheid</w:t>
      </w:r>
      <w:r w:rsidRPr="00395726">
        <w:rPr>
          <w:spacing w:val="-6"/>
          <w:lang w:val="nl-NL"/>
        </w:rPr>
        <w:t xml:space="preserve"> </w:t>
      </w:r>
      <w:r w:rsidRPr="00395726">
        <w:rPr>
          <w:lang w:val="nl-NL"/>
        </w:rPr>
        <w:t>van</w:t>
      </w:r>
      <w:r w:rsidRPr="00395726">
        <w:rPr>
          <w:spacing w:val="-19"/>
          <w:lang w:val="nl-NL"/>
        </w:rPr>
        <w:t xml:space="preserve"> </w:t>
      </w:r>
      <w:r w:rsidRPr="00395726">
        <w:rPr>
          <w:lang w:val="nl-NL"/>
        </w:rPr>
        <w:t>het</w:t>
      </w:r>
      <w:r w:rsidRPr="00395726">
        <w:rPr>
          <w:spacing w:val="-9"/>
          <w:lang w:val="nl-NL"/>
        </w:rPr>
        <w:t xml:space="preserve"> </w:t>
      </w:r>
      <w:r w:rsidRPr="00395726">
        <w:rPr>
          <w:spacing w:val="-7"/>
          <w:lang w:val="nl-NL"/>
        </w:rPr>
        <w:t>menselijk</w:t>
      </w:r>
      <w:r w:rsidRPr="00395726">
        <w:rPr>
          <w:spacing w:val="-9"/>
          <w:lang w:val="nl-NL"/>
        </w:rPr>
        <w:t xml:space="preserve"> </w:t>
      </w:r>
      <w:r w:rsidRPr="00395726">
        <w:rPr>
          <w:lang w:val="nl-NL"/>
        </w:rPr>
        <w:t>verstand</w:t>
      </w:r>
      <w:r w:rsidRPr="00395726">
        <w:rPr>
          <w:spacing w:val="-9"/>
          <w:lang w:val="nl-NL"/>
        </w:rPr>
        <w:t xml:space="preserve"> </w:t>
      </w:r>
      <w:r w:rsidRPr="00395726">
        <w:rPr>
          <w:spacing w:val="-6"/>
          <w:lang w:val="nl-NL"/>
        </w:rPr>
        <w:t>bij</w:t>
      </w:r>
      <w:r w:rsidRPr="00395726">
        <w:rPr>
          <w:spacing w:val="-25"/>
          <w:lang w:val="nl-NL"/>
        </w:rPr>
        <w:t xml:space="preserve"> </w:t>
      </w:r>
      <w:r w:rsidRPr="00395726">
        <w:rPr>
          <w:spacing w:val="-3"/>
          <w:lang w:val="nl-NL"/>
        </w:rPr>
        <w:t>uitsluitend</w:t>
      </w:r>
      <w:r w:rsidRPr="00395726">
        <w:rPr>
          <w:spacing w:val="-15"/>
          <w:lang w:val="nl-NL"/>
        </w:rPr>
        <w:t xml:space="preserve"> </w:t>
      </w:r>
      <w:r w:rsidRPr="00395726">
        <w:rPr>
          <w:lang w:val="nl-NL"/>
        </w:rPr>
        <w:t>vertrouwen</w:t>
      </w:r>
      <w:r w:rsidRPr="00395726">
        <w:rPr>
          <w:spacing w:val="-21"/>
          <w:lang w:val="nl-NL"/>
        </w:rPr>
        <w:t xml:space="preserve"> </w:t>
      </w:r>
      <w:r w:rsidRPr="00395726">
        <w:rPr>
          <w:lang w:val="nl-NL"/>
        </w:rPr>
        <w:t>op</w:t>
      </w:r>
      <w:r w:rsidRPr="00395726">
        <w:rPr>
          <w:spacing w:val="-17"/>
          <w:lang w:val="nl-NL"/>
        </w:rPr>
        <w:t xml:space="preserve"> </w:t>
      </w:r>
      <w:r w:rsidRPr="00395726">
        <w:rPr>
          <w:lang w:val="nl-NL"/>
        </w:rPr>
        <w:t>de</w:t>
      </w:r>
      <w:r w:rsidRPr="00395726">
        <w:rPr>
          <w:spacing w:val="-18"/>
          <w:lang w:val="nl-NL"/>
        </w:rPr>
        <w:t xml:space="preserve"> </w:t>
      </w:r>
      <w:r w:rsidRPr="00395726">
        <w:rPr>
          <w:spacing w:val="-6"/>
          <w:lang w:val="nl-NL"/>
        </w:rPr>
        <w:t>wijsheid</w:t>
      </w:r>
      <w:r w:rsidRPr="00395726">
        <w:rPr>
          <w:spacing w:val="-8"/>
          <w:lang w:val="nl-NL"/>
        </w:rPr>
        <w:t xml:space="preserve"> </w:t>
      </w:r>
      <w:r w:rsidRPr="00395726">
        <w:rPr>
          <w:lang w:val="nl-NL"/>
        </w:rPr>
        <w:t>Gods, sprekende</w:t>
      </w:r>
      <w:r w:rsidRPr="00395726">
        <w:rPr>
          <w:spacing w:val="-11"/>
          <w:lang w:val="nl-NL"/>
        </w:rPr>
        <w:t xml:space="preserve"> </w:t>
      </w:r>
      <w:r w:rsidRPr="00395726">
        <w:rPr>
          <w:spacing w:val="-5"/>
          <w:lang w:val="nl-NL"/>
        </w:rPr>
        <w:t>in</w:t>
      </w:r>
      <w:r w:rsidRPr="00395726">
        <w:rPr>
          <w:spacing w:val="-14"/>
          <w:lang w:val="nl-NL"/>
        </w:rPr>
        <w:t xml:space="preserve"> </w:t>
      </w:r>
      <w:r w:rsidRPr="00395726">
        <w:rPr>
          <w:spacing w:val="-6"/>
          <w:lang w:val="nl-NL"/>
        </w:rPr>
        <w:t>Zijn</w:t>
      </w:r>
      <w:r w:rsidRPr="00395726">
        <w:rPr>
          <w:spacing w:val="-13"/>
          <w:lang w:val="nl-NL"/>
        </w:rPr>
        <w:t xml:space="preserve"> </w:t>
      </w:r>
      <w:r w:rsidRPr="00395726">
        <w:rPr>
          <w:lang w:val="nl-NL"/>
        </w:rPr>
        <w:t>woord.</w:t>
      </w:r>
      <w:r w:rsidRPr="00395726">
        <w:rPr>
          <w:spacing w:val="-8"/>
          <w:lang w:val="nl-NL"/>
        </w:rPr>
        <w:t xml:space="preserve"> </w:t>
      </w:r>
      <w:r w:rsidRPr="00395726">
        <w:rPr>
          <w:lang w:val="nl-NL"/>
        </w:rPr>
        <w:t>Dienaren</w:t>
      </w:r>
      <w:r w:rsidRPr="00395726">
        <w:rPr>
          <w:spacing w:val="-21"/>
          <w:lang w:val="nl-NL"/>
        </w:rPr>
        <w:t xml:space="preserve"> </w:t>
      </w:r>
      <w:r w:rsidRPr="00395726">
        <w:rPr>
          <w:lang w:val="nl-NL"/>
        </w:rPr>
        <w:t>moeten</w:t>
      </w:r>
      <w:r w:rsidRPr="00395726">
        <w:rPr>
          <w:spacing w:val="-19"/>
          <w:lang w:val="nl-NL"/>
        </w:rPr>
        <w:t xml:space="preserve"> </w:t>
      </w:r>
      <w:r w:rsidRPr="00395726">
        <w:rPr>
          <w:spacing w:val="-3"/>
          <w:lang w:val="nl-NL"/>
        </w:rPr>
        <w:t>niet</w:t>
      </w:r>
      <w:r w:rsidRPr="00395726">
        <w:rPr>
          <w:spacing w:val="-14"/>
          <w:lang w:val="nl-NL"/>
        </w:rPr>
        <w:t xml:space="preserve"> </w:t>
      </w:r>
      <w:r w:rsidRPr="00395726">
        <w:rPr>
          <w:spacing w:val="-3"/>
          <w:lang w:val="nl-NL"/>
        </w:rPr>
        <w:t>met</w:t>
      </w:r>
      <w:r w:rsidRPr="00395726">
        <w:rPr>
          <w:spacing w:val="-14"/>
          <w:lang w:val="nl-NL"/>
        </w:rPr>
        <w:t xml:space="preserve"> </w:t>
      </w:r>
      <w:r w:rsidRPr="00395726">
        <w:rPr>
          <w:spacing w:val="-3"/>
          <w:lang w:val="nl-NL"/>
        </w:rPr>
        <w:t>elkaar</w:t>
      </w:r>
      <w:r w:rsidRPr="00395726">
        <w:rPr>
          <w:spacing w:val="-13"/>
          <w:lang w:val="nl-NL"/>
        </w:rPr>
        <w:t xml:space="preserve"> </w:t>
      </w:r>
      <w:r w:rsidRPr="00395726">
        <w:rPr>
          <w:spacing w:val="-5"/>
          <w:lang w:val="nl-NL"/>
        </w:rPr>
        <w:t>in</w:t>
      </w:r>
      <w:r w:rsidRPr="00395726">
        <w:rPr>
          <w:spacing w:val="-19"/>
          <w:lang w:val="nl-NL"/>
        </w:rPr>
        <w:t xml:space="preserve"> </w:t>
      </w:r>
      <w:r w:rsidRPr="00395726">
        <w:rPr>
          <w:spacing w:val="-4"/>
          <w:lang w:val="nl-NL"/>
        </w:rPr>
        <w:t>mededinging</w:t>
      </w:r>
      <w:r w:rsidRPr="00395726">
        <w:rPr>
          <w:spacing w:val="-10"/>
          <w:lang w:val="nl-NL"/>
        </w:rPr>
        <w:t xml:space="preserve"> </w:t>
      </w:r>
      <w:r w:rsidRPr="00395726">
        <w:rPr>
          <w:lang w:val="nl-NL"/>
        </w:rPr>
        <w:t>gebracht</w:t>
      </w:r>
      <w:r w:rsidRPr="00395726">
        <w:rPr>
          <w:spacing w:val="-3"/>
          <w:lang w:val="nl-NL"/>
        </w:rPr>
        <w:t xml:space="preserve"> </w:t>
      </w:r>
      <w:r w:rsidRPr="00395726">
        <w:rPr>
          <w:lang w:val="nl-NL"/>
        </w:rPr>
        <w:t>worden.</w:t>
      </w:r>
      <w:r w:rsidRPr="00395726">
        <w:rPr>
          <w:spacing w:val="-6"/>
          <w:lang w:val="nl-NL"/>
        </w:rPr>
        <w:t xml:space="preserve"> </w:t>
      </w:r>
      <w:r w:rsidRPr="00395726">
        <w:rPr>
          <w:spacing w:val="-9"/>
          <w:lang w:val="nl-NL"/>
        </w:rPr>
        <w:t xml:space="preserve">Alle </w:t>
      </w:r>
      <w:r w:rsidRPr="00395726">
        <w:rPr>
          <w:lang w:val="nl-NL"/>
        </w:rPr>
        <w:t xml:space="preserve">getrouwe dienaren </w:t>
      </w:r>
      <w:r w:rsidRPr="00395726">
        <w:rPr>
          <w:spacing w:val="-3"/>
          <w:lang w:val="nl-NL"/>
        </w:rPr>
        <w:t xml:space="preserve">dienen </w:t>
      </w:r>
      <w:r w:rsidRPr="00395726">
        <w:rPr>
          <w:lang w:val="nl-NL"/>
        </w:rPr>
        <w:t>den Heere en beogen hetzelfde doelwit. Zij werden aangesteld door Christus</w:t>
      </w:r>
      <w:r w:rsidRPr="00395726">
        <w:rPr>
          <w:spacing w:val="-22"/>
          <w:lang w:val="nl-NL"/>
        </w:rPr>
        <w:t xml:space="preserve"> </w:t>
      </w:r>
      <w:r w:rsidRPr="00395726">
        <w:rPr>
          <w:spacing w:val="3"/>
          <w:lang w:val="nl-NL"/>
        </w:rPr>
        <w:t>tot</w:t>
      </w:r>
      <w:r w:rsidRPr="00395726">
        <w:rPr>
          <w:spacing w:val="-15"/>
          <w:lang w:val="nl-NL"/>
        </w:rPr>
        <w:t xml:space="preserve"> </w:t>
      </w:r>
      <w:r w:rsidRPr="00395726">
        <w:rPr>
          <w:lang w:val="nl-NL"/>
        </w:rPr>
        <w:t>gemeen</w:t>
      </w:r>
      <w:r w:rsidRPr="00395726">
        <w:rPr>
          <w:spacing w:val="-27"/>
          <w:lang w:val="nl-NL"/>
        </w:rPr>
        <w:t xml:space="preserve"> </w:t>
      </w:r>
      <w:r w:rsidRPr="00395726">
        <w:rPr>
          <w:lang w:val="nl-NL"/>
        </w:rPr>
        <w:t>nut</w:t>
      </w:r>
      <w:r w:rsidRPr="00395726">
        <w:rPr>
          <w:spacing w:val="-17"/>
          <w:lang w:val="nl-NL"/>
        </w:rPr>
        <w:t xml:space="preserve"> </w:t>
      </w:r>
      <w:r w:rsidRPr="00395726">
        <w:rPr>
          <w:lang w:val="nl-NL"/>
        </w:rPr>
        <w:t>der</w:t>
      </w:r>
      <w:r w:rsidRPr="00395726">
        <w:rPr>
          <w:spacing w:val="-17"/>
          <w:lang w:val="nl-NL"/>
        </w:rPr>
        <w:t xml:space="preserve"> </w:t>
      </w:r>
      <w:r w:rsidRPr="00395726">
        <w:rPr>
          <w:lang w:val="nl-NL"/>
        </w:rPr>
        <w:t>kerk.</w:t>
      </w:r>
      <w:r w:rsidRPr="00395726">
        <w:rPr>
          <w:spacing w:val="-20"/>
          <w:lang w:val="nl-NL"/>
        </w:rPr>
        <w:t xml:space="preserve"> </w:t>
      </w:r>
      <w:r w:rsidRPr="00395726">
        <w:rPr>
          <w:lang w:val="nl-NL"/>
        </w:rPr>
        <w:t>Paulus,</w:t>
      </w:r>
      <w:r w:rsidRPr="00395726">
        <w:rPr>
          <w:spacing w:val="-17"/>
          <w:lang w:val="nl-NL"/>
        </w:rPr>
        <w:t xml:space="preserve"> </w:t>
      </w:r>
      <w:r w:rsidRPr="00395726">
        <w:rPr>
          <w:lang w:val="nl-NL"/>
        </w:rPr>
        <w:t>en</w:t>
      </w:r>
      <w:r w:rsidRPr="00395726">
        <w:rPr>
          <w:spacing w:val="-26"/>
          <w:lang w:val="nl-NL"/>
        </w:rPr>
        <w:t xml:space="preserve"> </w:t>
      </w:r>
      <w:r w:rsidRPr="00395726">
        <w:rPr>
          <w:spacing w:val="-3"/>
          <w:lang w:val="nl-NL"/>
        </w:rPr>
        <w:t>Apollos,</w:t>
      </w:r>
      <w:r w:rsidRPr="00395726">
        <w:rPr>
          <w:spacing w:val="-18"/>
          <w:lang w:val="nl-NL"/>
        </w:rPr>
        <w:t xml:space="preserve"> </w:t>
      </w:r>
      <w:r w:rsidRPr="00395726">
        <w:rPr>
          <w:lang w:val="nl-NL"/>
        </w:rPr>
        <w:t>en</w:t>
      </w:r>
      <w:r w:rsidRPr="00395726">
        <w:rPr>
          <w:spacing w:val="-26"/>
          <w:lang w:val="nl-NL"/>
        </w:rPr>
        <w:t xml:space="preserve"> </w:t>
      </w:r>
      <w:r w:rsidRPr="00395726">
        <w:rPr>
          <w:spacing w:val="-3"/>
          <w:lang w:val="nl-NL"/>
        </w:rPr>
        <w:t>Cefas,</w:t>
      </w:r>
      <w:r w:rsidRPr="00395726">
        <w:rPr>
          <w:spacing w:val="-23"/>
          <w:lang w:val="nl-NL"/>
        </w:rPr>
        <w:t xml:space="preserve"> </w:t>
      </w:r>
      <w:r w:rsidRPr="00395726">
        <w:rPr>
          <w:spacing w:val="-5"/>
          <w:lang w:val="nl-NL"/>
        </w:rPr>
        <w:t>zij</w:t>
      </w:r>
      <w:r w:rsidRPr="00395726">
        <w:rPr>
          <w:spacing w:val="-30"/>
          <w:lang w:val="nl-NL"/>
        </w:rPr>
        <w:t xml:space="preserve"> </w:t>
      </w:r>
      <w:r w:rsidRPr="00395726">
        <w:rPr>
          <w:spacing w:val="-6"/>
          <w:lang w:val="nl-NL"/>
        </w:rPr>
        <w:t>zijn</w:t>
      </w:r>
      <w:r w:rsidRPr="00395726">
        <w:rPr>
          <w:spacing w:val="-27"/>
          <w:lang w:val="nl-NL"/>
        </w:rPr>
        <w:t xml:space="preserve"> </w:t>
      </w:r>
      <w:r w:rsidRPr="00395726">
        <w:rPr>
          <w:spacing w:val="-4"/>
          <w:lang w:val="nl-NL"/>
        </w:rPr>
        <w:t>allen</w:t>
      </w:r>
      <w:r w:rsidRPr="00395726">
        <w:rPr>
          <w:spacing w:val="-33"/>
          <w:lang w:val="nl-NL"/>
        </w:rPr>
        <w:t xml:space="preserve"> </w:t>
      </w:r>
      <w:r w:rsidRPr="00395726">
        <w:rPr>
          <w:lang w:val="nl-NL"/>
        </w:rPr>
        <w:t>uwe.</w:t>
      </w:r>
      <w:r w:rsidRPr="00395726">
        <w:rPr>
          <w:spacing w:val="-16"/>
          <w:lang w:val="nl-NL"/>
        </w:rPr>
        <w:t xml:space="preserve"> </w:t>
      </w:r>
      <w:r w:rsidRPr="00395726">
        <w:rPr>
          <w:lang w:val="nl-NL"/>
        </w:rPr>
        <w:t>De</w:t>
      </w:r>
      <w:r w:rsidRPr="00395726">
        <w:rPr>
          <w:spacing w:val="-21"/>
          <w:lang w:val="nl-NL"/>
        </w:rPr>
        <w:t xml:space="preserve"> </w:t>
      </w:r>
      <w:r w:rsidRPr="00395726">
        <w:rPr>
          <w:lang w:val="nl-NL"/>
        </w:rPr>
        <w:t>een</w:t>
      </w:r>
      <w:r w:rsidRPr="00395726">
        <w:rPr>
          <w:spacing w:val="-26"/>
          <w:lang w:val="nl-NL"/>
        </w:rPr>
        <w:t xml:space="preserve"> </w:t>
      </w:r>
      <w:r w:rsidRPr="00395726">
        <w:rPr>
          <w:lang w:val="nl-NL"/>
        </w:rPr>
        <w:t>moet</w:t>
      </w:r>
      <w:r w:rsidRPr="00395726">
        <w:rPr>
          <w:spacing w:val="-17"/>
          <w:lang w:val="nl-NL"/>
        </w:rPr>
        <w:t xml:space="preserve"> </w:t>
      </w:r>
      <w:r w:rsidRPr="00395726">
        <w:rPr>
          <w:spacing w:val="-4"/>
          <w:lang w:val="nl-NL"/>
        </w:rPr>
        <w:t xml:space="preserve">niet </w:t>
      </w:r>
      <w:r w:rsidRPr="00395726">
        <w:rPr>
          <w:lang w:val="nl-NL"/>
        </w:rPr>
        <w:t>tegenover</w:t>
      </w:r>
      <w:r w:rsidRPr="00395726">
        <w:rPr>
          <w:spacing w:val="-24"/>
          <w:lang w:val="nl-NL"/>
        </w:rPr>
        <w:t xml:space="preserve"> </w:t>
      </w:r>
      <w:r w:rsidRPr="00395726">
        <w:rPr>
          <w:lang w:val="nl-NL"/>
        </w:rPr>
        <w:t>den</w:t>
      </w:r>
      <w:r w:rsidRPr="00395726">
        <w:rPr>
          <w:spacing w:val="-32"/>
          <w:lang w:val="nl-NL"/>
        </w:rPr>
        <w:t xml:space="preserve"> </w:t>
      </w:r>
      <w:r w:rsidRPr="00395726">
        <w:rPr>
          <w:lang w:val="nl-NL"/>
        </w:rPr>
        <w:t>ander</w:t>
      </w:r>
      <w:r w:rsidRPr="00395726">
        <w:rPr>
          <w:spacing w:val="-25"/>
          <w:lang w:val="nl-NL"/>
        </w:rPr>
        <w:t xml:space="preserve"> </w:t>
      </w:r>
      <w:r w:rsidRPr="00395726">
        <w:rPr>
          <w:lang w:val="nl-NL"/>
        </w:rPr>
        <w:t>geplaatst</w:t>
      </w:r>
      <w:r w:rsidRPr="00395726">
        <w:rPr>
          <w:spacing w:val="-20"/>
          <w:lang w:val="nl-NL"/>
        </w:rPr>
        <w:t xml:space="preserve"> </w:t>
      </w:r>
      <w:r w:rsidRPr="00395726">
        <w:rPr>
          <w:lang w:val="nl-NL"/>
        </w:rPr>
        <w:t>worden,</w:t>
      </w:r>
      <w:r w:rsidRPr="00395726">
        <w:rPr>
          <w:spacing w:val="-24"/>
          <w:lang w:val="nl-NL"/>
        </w:rPr>
        <w:t xml:space="preserve"> </w:t>
      </w:r>
      <w:r w:rsidRPr="00395726">
        <w:rPr>
          <w:spacing w:val="-3"/>
          <w:lang w:val="nl-NL"/>
        </w:rPr>
        <w:t>maar</w:t>
      </w:r>
      <w:r w:rsidRPr="00395726">
        <w:rPr>
          <w:spacing w:val="-26"/>
          <w:lang w:val="nl-NL"/>
        </w:rPr>
        <w:t xml:space="preserve"> </w:t>
      </w:r>
      <w:r w:rsidRPr="00395726">
        <w:rPr>
          <w:spacing w:val="-4"/>
          <w:lang w:val="nl-NL"/>
        </w:rPr>
        <w:t>allen</w:t>
      </w:r>
      <w:r w:rsidRPr="00395726">
        <w:rPr>
          <w:spacing w:val="-35"/>
          <w:lang w:val="nl-NL"/>
        </w:rPr>
        <w:t xml:space="preserve"> </w:t>
      </w:r>
      <w:r w:rsidRPr="00395726">
        <w:rPr>
          <w:lang w:val="nl-NL"/>
        </w:rPr>
        <w:t>moeten</w:t>
      </w:r>
      <w:r w:rsidRPr="00395726">
        <w:rPr>
          <w:spacing w:val="-32"/>
          <w:lang w:val="nl-NL"/>
        </w:rPr>
        <w:t xml:space="preserve"> </w:t>
      </w:r>
      <w:r w:rsidRPr="00395726">
        <w:rPr>
          <w:lang w:val="nl-NL"/>
        </w:rPr>
        <w:t>gewaardeerd</w:t>
      </w:r>
      <w:r w:rsidRPr="00395726">
        <w:rPr>
          <w:spacing w:val="-27"/>
          <w:lang w:val="nl-NL"/>
        </w:rPr>
        <w:t xml:space="preserve"> </w:t>
      </w:r>
      <w:r w:rsidRPr="00395726">
        <w:rPr>
          <w:lang w:val="nl-NL"/>
        </w:rPr>
        <w:t>en</w:t>
      </w:r>
      <w:r w:rsidRPr="00395726">
        <w:rPr>
          <w:spacing w:val="-32"/>
          <w:lang w:val="nl-NL"/>
        </w:rPr>
        <w:t xml:space="preserve"> </w:t>
      </w:r>
      <w:r w:rsidRPr="00395726">
        <w:rPr>
          <w:lang w:val="nl-NL"/>
        </w:rPr>
        <w:t>gebruikt</w:t>
      </w:r>
      <w:r w:rsidRPr="00395726">
        <w:rPr>
          <w:spacing w:val="-25"/>
          <w:lang w:val="nl-NL"/>
        </w:rPr>
        <w:t xml:space="preserve"> </w:t>
      </w:r>
      <w:r w:rsidRPr="00395726">
        <w:rPr>
          <w:lang w:val="nl-NL"/>
        </w:rPr>
        <w:t>worden</w:t>
      </w:r>
      <w:r w:rsidRPr="00395726">
        <w:rPr>
          <w:spacing w:val="-31"/>
          <w:lang w:val="nl-NL"/>
        </w:rPr>
        <w:t xml:space="preserve"> </w:t>
      </w:r>
      <w:r w:rsidRPr="00395726">
        <w:rPr>
          <w:spacing w:val="3"/>
          <w:lang w:val="nl-NL"/>
        </w:rPr>
        <w:t>tot</w:t>
      </w:r>
      <w:r w:rsidRPr="00395726">
        <w:rPr>
          <w:spacing w:val="-23"/>
          <w:lang w:val="nl-NL"/>
        </w:rPr>
        <w:t xml:space="preserve"> </w:t>
      </w:r>
      <w:r w:rsidRPr="00395726">
        <w:rPr>
          <w:lang w:val="nl-NL"/>
        </w:rPr>
        <w:t xml:space="preserve">uw </w:t>
      </w:r>
      <w:r w:rsidRPr="00395726">
        <w:rPr>
          <w:spacing w:val="-3"/>
          <w:lang w:val="nl-NL"/>
        </w:rPr>
        <w:t>eigen</w:t>
      </w:r>
      <w:r w:rsidRPr="00395726">
        <w:rPr>
          <w:spacing w:val="-35"/>
          <w:lang w:val="nl-NL"/>
        </w:rPr>
        <w:t xml:space="preserve"> </w:t>
      </w:r>
      <w:r w:rsidRPr="00395726">
        <w:rPr>
          <w:spacing w:val="-4"/>
          <w:lang w:val="nl-NL"/>
        </w:rPr>
        <w:t>geestelijk</w:t>
      </w:r>
      <w:r w:rsidRPr="00395726">
        <w:rPr>
          <w:spacing w:val="-23"/>
          <w:lang w:val="nl-NL"/>
        </w:rPr>
        <w:t xml:space="preserve"> </w:t>
      </w:r>
      <w:r w:rsidRPr="00395726">
        <w:rPr>
          <w:lang w:val="nl-NL"/>
        </w:rPr>
        <w:t>nut.</w:t>
      </w:r>
      <w:r w:rsidRPr="00395726">
        <w:rPr>
          <w:spacing w:val="-32"/>
          <w:lang w:val="nl-NL"/>
        </w:rPr>
        <w:t xml:space="preserve"> </w:t>
      </w:r>
      <w:r w:rsidRPr="00395726">
        <w:rPr>
          <w:spacing w:val="-5"/>
          <w:lang w:val="nl-NL"/>
        </w:rPr>
        <w:t>Bij</w:t>
      </w:r>
      <w:r w:rsidRPr="00395726">
        <w:rPr>
          <w:spacing w:val="-34"/>
          <w:lang w:val="nl-NL"/>
        </w:rPr>
        <w:t xml:space="preserve"> </w:t>
      </w:r>
      <w:r w:rsidRPr="00395726">
        <w:rPr>
          <w:lang w:val="nl-NL"/>
        </w:rPr>
        <w:t>deze</w:t>
      </w:r>
      <w:r w:rsidRPr="00395726">
        <w:rPr>
          <w:spacing w:val="-29"/>
          <w:lang w:val="nl-NL"/>
        </w:rPr>
        <w:t xml:space="preserve"> </w:t>
      </w:r>
      <w:r w:rsidRPr="00395726">
        <w:rPr>
          <w:spacing w:val="-4"/>
          <w:lang w:val="nl-NL"/>
        </w:rPr>
        <w:t>gelegenheid</w:t>
      </w:r>
      <w:r w:rsidRPr="00395726">
        <w:rPr>
          <w:spacing w:val="-23"/>
          <w:lang w:val="nl-NL"/>
        </w:rPr>
        <w:t xml:space="preserve"> </w:t>
      </w:r>
      <w:r w:rsidRPr="00395726">
        <w:rPr>
          <w:spacing w:val="-4"/>
          <w:lang w:val="nl-NL"/>
        </w:rPr>
        <w:t>geeft</w:t>
      </w:r>
      <w:r w:rsidRPr="00395726">
        <w:rPr>
          <w:spacing w:val="-18"/>
          <w:lang w:val="nl-NL"/>
        </w:rPr>
        <w:t xml:space="preserve"> </w:t>
      </w:r>
      <w:r w:rsidRPr="00395726">
        <w:rPr>
          <w:spacing w:val="-6"/>
          <w:lang w:val="nl-NL"/>
        </w:rPr>
        <w:t>hij</w:t>
      </w:r>
      <w:r w:rsidRPr="00395726">
        <w:rPr>
          <w:spacing w:val="-35"/>
          <w:lang w:val="nl-NL"/>
        </w:rPr>
        <w:t xml:space="preserve"> </w:t>
      </w:r>
      <w:r w:rsidRPr="00395726">
        <w:rPr>
          <w:spacing w:val="2"/>
          <w:lang w:val="nl-NL"/>
        </w:rPr>
        <w:t>ook</w:t>
      </w:r>
      <w:r w:rsidRPr="00395726">
        <w:rPr>
          <w:spacing w:val="-29"/>
          <w:lang w:val="nl-NL"/>
        </w:rPr>
        <w:t xml:space="preserve"> </w:t>
      </w:r>
      <w:r w:rsidRPr="00395726">
        <w:rPr>
          <w:lang w:val="nl-NL"/>
        </w:rPr>
        <w:t>een</w:t>
      </w:r>
      <w:r w:rsidRPr="00395726">
        <w:rPr>
          <w:spacing w:val="-33"/>
          <w:lang w:val="nl-NL"/>
        </w:rPr>
        <w:t xml:space="preserve"> </w:t>
      </w:r>
      <w:r w:rsidRPr="00395726">
        <w:rPr>
          <w:spacing w:val="-4"/>
          <w:lang w:val="nl-NL"/>
        </w:rPr>
        <w:t>inventaris</w:t>
      </w:r>
      <w:r w:rsidRPr="00395726">
        <w:rPr>
          <w:spacing w:val="-28"/>
          <w:lang w:val="nl-NL"/>
        </w:rPr>
        <w:t xml:space="preserve"> </w:t>
      </w:r>
      <w:r w:rsidRPr="00395726">
        <w:rPr>
          <w:lang w:val="nl-NL"/>
        </w:rPr>
        <w:t>van</w:t>
      </w:r>
      <w:r w:rsidRPr="00395726">
        <w:rPr>
          <w:spacing w:val="-35"/>
          <w:lang w:val="nl-NL"/>
        </w:rPr>
        <w:t xml:space="preserve"> </w:t>
      </w:r>
      <w:r w:rsidRPr="00395726">
        <w:rPr>
          <w:lang w:val="nl-NL"/>
        </w:rPr>
        <w:t>de</w:t>
      </w:r>
      <w:r w:rsidRPr="00395726">
        <w:rPr>
          <w:spacing w:val="-30"/>
          <w:lang w:val="nl-NL"/>
        </w:rPr>
        <w:t xml:space="preserve"> </w:t>
      </w:r>
      <w:r w:rsidRPr="00395726">
        <w:rPr>
          <w:lang w:val="nl-NL"/>
        </w:rPr>
        <w:t>bezittingen</w:t>
      </w:r>
      <w:r w:rsidRPr="00395726">
        <w:rPr>
          <w:spacing w:val="-30"/>
          <w:lang w:val="nl-NL"/>
        </w:rPr>
        <w:t xml:space="preserve"> </w:t>
      </w:r>
      <w:r w:rsidRPr="00395726">
        <w:rPr>
          <w:lang w:val="nl-NL"/>
        </w:rPr>
        <w:t>der</w:t>
      </w:r>
      <w:r w:rsidRPr="00395726">
        <w:rPr>
          <w:spacing w:val="-30"/>
          <w:lang w:val="nl-NL"/>
        </w:rPr>
        <w:t xml:space="preserve"> </w:t>
      </w:r>
      <w:r w:rsidRPr="00395726">
        <w:rPr>
          <w:lang w:val="nl-NL"/>
        </w:rPr>
        <w:t>kerk,</w:t>
      </w:r>
      <w:r w:rsidRPr="00395726">
        <w:rPr>
          <w:spacing w:val="-30"/>
          <w:lang w:val="nl-NL"/>
        </w:rPr>
        <w:t xml:space="preserve"> </w:t>
      </w:r>
      <w:r w:rsidRPr="00395726">
        <w:rPr>
          <w:lang w:val="nl-NL"/>
        </w:rPr>
        <w:t xml:space="preserve">de </w:t>
      </w:r>
      <w:r w:rsidRPr="00395726">
        <w:rPr>
          <w:spacing w:val="-3"/>
          <w:lang w:val="nl-NL"/>
        </w:rPr>
        <w:t>geestelijke</w:t>
      </w:r>
      <w:r w:rsidRPr="00395726">
        <w:rPr>
          <w:spacing w:val="-29"/>
          <w:lang w:val="nl-NL"/>
        </w:rPr>
        <w:t xml:space="preserve"> </w:t>
      </w:r>
      <w:r w:rsidRPr="00395726">
        <w:rPr>
          <w:spacing w:val="-4"/>
          <w:lang w:val="nl-NL"/>
        </w:rPr>
        <w:t>rijkdommen</w:t>
      </w:r>
      <w:r w:rsidRPr="00395726">
        <w:rPr>
          <w:spacing w:val="-35"/>
          <w:lang w:val="nl-NL"/>
        </w:rPr>
        <w:t xml:space="preserve"> </w:t>
      </w:r>
      <w:r w:rsidRPr="00395726">
        <w:rPr>
          <w:lang w:val="nl-NL"/>
        </w:rPr>
        <w:t>van</w:t>
      </w:r>
      <w:r w:rsidRPr="00395726">
        <w:rPr>
          <w:spacing w:val="-34"/>
          <w:lang w:val="nl-NL"/>
        </w:rPr>
        <w:t xml:space="preserve"> </w:t>
      </w:r>
      <w:r w:rsidRPr="00395726">
        <w:rPr>
          <w:lang w:val="nl-NL"/>
        </w:rPr>
        <w:t>den</w:t>
      </w:r>
      <w:r w:rsidRPr="00395726">
        <w:rPr>
          <w:spacing w:val="-30"/>
          <w:lang w:val="nl-NL"/>
        </w:rPr>
        <w:t xml:space="preserve"> </w:t>
      </w:r>
      <w:r w:rsidRPr="00395726">
        <w:rPr>
          <w:spacing w:val="-3"/>
          <w:lang w:val="nl-NL"/>
        </w:rPr>
        <w:t>waren</w:t>
      </w:r>
      <w:r w:rsidRPr="00395726">
        <w:rPr>
          <w:spacing w:val="-30"/>
          <w:lang w:val="nl-NL"/>
        </w:rPr>
        <w:t xml:space="preserve"> </w:t>
      </w:r>
      <w:r w:rsidRPr="00395726">
        <w:rPr>
          <w:spacing w:val="-3"/>
          <w:lang w:val="nl-NL"/>
        </w:rPr>
        <w:t>gelovige:</w:t>
      </w:r>
      <w:r w:rsidRPr="00395726">
        <w:rPr>
          <w:spacing w:val="-30"/>
          <w:lang w:val="nl-NL"/>
        </w:rPr>
        <w:t xml:space="preserve"> </w:t>
      </w:r>
      <w:r w:rsidRPr="00395726">
        <w:rPr>
          <w:spacing w:val="-3"/>
          <w:lang w:val="nl-NL"/>
        </w:rPr>
        <w:t>Alles</w:t>
      </w:r>
      <w:r w:rsidRPr="00395726">
        <w:rPr>
          <w:spacing w:val="-30"/>
          <w:lang w:val="nl-NL"/>
        </w:rPr>
        <w:t xml:space="preserve"> </w:t>
      </w:r>
      <w:r w:rsidRPr="00395726">
        <w:rPr>
          <w:lang w:val="nl-NL"/>
        </w:rPr>
        <w:t>is</w:t>
      </w:r>
      <w:r w:rsidRPr="00395726">
        <w:rPr>
          <w:spacing w:val="-30"/>
          <w:lang w:val="nl-NL"/>
        </w:rPr>
        <w:t xml:space="preserve"> </w:t>
      </w:r>
      <w:r w:rsidRPr="00395726">
        <w:rPr>
          <w:lang w:val="nl-NL"/>
        </w:rPr>
        <w:t>het</w:t>
      </w:r>
      <w:r w:rsidRPr="00395726">
        <w:rPr>
          <w:spacing w:val="-30"/>
          <w:lang w:val="nl-NL"/>
        </w:rPr>
        <w:t xml:space="preserve"> </w:t>
      </w:r>
      <w:r w:rsidRPr="00395726">
        <w:rPr>
          <w:spacing w:val="-3"/>
          <w:lang w:val="nl-NL"/>
        </w:rPr>
        <w:t>uwe,</w:t>
      </w:r>
      <w:r w:rsidRPr="00395726">
        <w:rPr>
          <w:spacing w:val="-30"/>
          <w:lang w:val="nl-NL"/>
        </w:rPr>
        <w:t xml:space="preserve"> </w:t>
      </w:r>
      <w:r w:rsidRPr="00395726">
        <w:rPr>
          <w:spacing w:val="-3"/>
          <w:lang w:val="nl-NL"/>
        </w:rPr>
        <w:t>dienaren</w:t>
      </w:r>
      <w:r w:rsidRPr="00395726">
        <w:rPr>
          <w:spacing w:val="-30"/>
          <w:lang w:val="nl-NL"/>
        </w:rPr>
        <w:t xml:space="preserve"> </w:t>
      </w:r>
      <w:r w:rsidRPr="00395726">
        <w:rPr>
          <w:lang w:val="nl-NL"/>
        </w:rPr>
        <w:t>van</w:t>
      </w:r>
      <w:r w:rsidRPr="00395726">
        <w:rPr>
          <w:spacing w:val="-30"/>
          <w:lang w:val="nl-NL"/>
        </w:rPr>
        <w:t xml:space="preserve"> </w:t>
      </w:r>
      <w:r w:rsidRPr="00395726">
        <w:rPr>
          <w:spacing w:val="-3"/>
          <w:lang w:val="nl-NL"/>
        </w:rPr>
        <w:t>elke</w:t>
      </w:r>
      <w:r w:rsidRPr="00395726">
        <w:rPr>
          <w:spacing w:val="-30"/>
          <w:lang w:val="nl-NL"/>
        </w:rPr>
        <w:t xml:space="preserve"> </w:t>
      </w:r>
      <w:r w:rsidRPr="00395726">
        <w:rPr>
          <w:spacing w:val="-3"/>
          <w:lang w:val="nl-NL"/>
        </w:rPr>
        <w:t>rang,</w:t>
      </w:r>
      <w:r w:rsidRPr="00395726">
        <w:rPr>
          <w:spacing w:val="-30"/>
          <w:lang w:val="nl-NL"/>
        </w:rPr>
        <w:t xml:space="preserve"> </w:t>
      </w:r>
      <w:r w:rsidRPr="00395726">
        <w:rPr>
          <w:spacing w:val="-3"/>
          <w:lang w:val="nl-NL"/>
        </w:rPr>
        <w:t>gewone</w:t>
      </w:r>
      <w:r w:rsidRPr="00395726">
        <w:rPr>
          <w:spacing w:val="-30"/>
          <w:lang w:val="nl-NL"/>
        </w:rPr>
        <w:t xml:space="preserve"> </w:t>
      </w:r>
      <w:r w:rsidRPr="00395726">
        <w:rPr>
          <w:spacing w:val="-3"/>
          <w:lang w:val="nl-NL"/>
        </w:rPr>
        <w:t xml:space="preserve">en </w:t>
      </w:r>
      <w:r w:rsidRPr="00395726">
        <w:rPr>
          <w:lang w:val="nl-NL"/>
        </w:rPr>
        <w:t>buitengewone.</w:t>
      </w:r>
      <w:r w:rsidRPr="00395726">
        <w:rPr>
          <w:spacing w:val="-8"/>
          <w:lang w:val="nl-NL"/>
        </w:rPr>
        <w:t xml:space="preserve"> </w:t>
      </w:r>
      <w:r w:rsidRPr="00395726">
        <w:rPr>
          <w:lang w:val="nl-NL"/>
        </w:rPr>
        <w:t>Ja,</w:t>
      </w:r>
      <w:r w:rsidRPr="00395726">
        <w:rPr>
          <w:spacing w:val="-9"/>
          <w:lang w:val="nl-NL"/>
        </w:rPr>
        <w:t xml:space="preserve"> </w:t>
      </w:r>
      <w:r w:rsidRPr="00395726">
        <w:rPr>
          <w:lang w:val="nl-NL"/>
        </w:rPr>
        <w:t>de</w:t>
      </w:r>
      <w:r w:rsidRPr="00395726">
        <w:rPr>
          <w:spacing w:val="-12"/>
          <w:lang w:val="nl-NL"/>
        </w:rPr>
        <w:t xml:space="preserve"> </w:t>
      </w:r>
      <w:r w:rsidRPr="00395726">
        <w:rPr>
          <w:spacing w:val="-5"/>
          <w:lang w:val="nl-NL"/>
        </w:rPr>
        <w:t>gehele</w:t>
      </w:r>
      <w:r w:rsidRPr="00395726">
        <w:rPr>
          <w:spacing w:val="-6"/>
          <w:lang w:val="nl-NL"/>
        </w:rPr>
        <w:t xml:space="preserve"> </w:t>
      </w:r>
      <w:r w:rsidRPr="00395726">
        <w:rPr>
          <w:spacing w:val="-4"/>
          <w:lang w:val="nl-NL"/>
        </w:rPr>
        <w:t>wereld</w:t>
      </w:r>
      <w:r w:rsidRPr="00395726">
        <w:rPr>
          <w:spacing w:val="-1"/>
          <w:lang w:val="nl-NL"/>
        </w:rPr>
        <w:t xml:space="preserve"> </w:t>
      </w:r>
      <w:r w:rsidRPr="00395726">
        <w:rPr>
          <w:spacing w:val="-4"/>
          <w:lang w:val="nl-NL"/>
        </w:rPr>
        <w:t>is</w:t>
      </w:r>
      <w:r w:rsidRPr="00395726">
        <w:rPr>
          <w:spacing w:val="-10"/>
          <w:lang w:val="nl-NL"/>
        </w:rPr>
        <w:t xml:space="preserve"> </w:t>
      </w:r>
      <w:r w:rsidRPr="00395726">
        <w:rPr>
          <w:lang w:val="nl-NL"/>
        </w:rPr>
        <w:t>uwe.</w:t>
      </w:r>
      <w:r w:rsidRPr="00395726">
        <w:rPr>
          <w:spacing w:val="-3"/>
          <w:lang w:val="nl-NL"/>
        </w:rPr>
        <w:t xml:space="preserve"> </w:t>
      </w:r>
      <w:r w:rsidRPr="00395726">
        <w:rPr>
          <w:lang w:val="nl-NL"/>
        </w:rPr>
        <w:t>Wel</w:t>
      </w:r>
      <w:r w:rsidRPr="00395726">
        <w:rPr>
          <w:spacing w:val="-17"/>
          <w:lang w:val="nl-NL"/>
        </w:rPr>
        <w:t xml:space="preserve"> </w:t>
      </w:r>
      <w:r w:rsidRPr="00395726">
        <w:rPr>
          <w:spacing w:val="-6"/>
          <w:lang w:val="nl-NL"/>
        </w:rPr>
        <w:t>zijn</w:t>
      </w:r>
      <w:r w:rsidRPr="00395726">
        <w:rPr>
          <w:spacing w:val="-9"/>
          <w:lang w:val="nl-NL"/>
        </w:rPr>
        <w:t xml:space="preserve"> </w:t>
      </w:r>
      <w:r w:rsidRPr="00395726">
        <w:rPr>
          <w:lang w:val="nl-NL"/>
        </w:rPr>
        <w:t>de</w:t>
      </w:r>
      <w:r w:rsidRPr="00395726">
        <w:rPr>
          <w:spacing w:val="-7"/>
          <w:lang w:val="nl-NL"/>
        </w:rPr>
        <w:t xml:space="preserve"> </w:t>
      </w:r>
      <w:r w:rsidRPr="00395726">
        <w:rPr>
          <w:spacing w:val="-5"/>
          <w:lang w:val="nl-NL"/>
        </w:rPr>
        <w:t>heiligen</w:t>
      </w:r>
      <w:r w:rsidRPr="00395726">
        <w:rPr>
          <w:spacing w:val="-16"/>
          <w:lang w:val="nl-NL"/>
        </w:rPr>
        <w:t xml:space="preserve"> </w:t>
      </w:r>
      <w:r w:rsidRPr="00395726">
        <w:rPr>
          <w:spacing w:val="-3"/>
          <w:lang w:val="nl-NL"/>
        </w:rPr>
        <w:t>niet</w:t>
      </w:r>
      <w:r w:rsidRPr="00395726">
        <w:rPr>
          <w:spacing w:val="-6"/>
          <w:lang w:val="nl-NL"/>
        </w:rPr>
        <w:t xml:space="preserve"> </w:t>
      </w:r>
      <w:r w:rsidRPr="00395726">
        <w:rPr>
          <w:lang w:val="nl-NL"/>
        </w:rPr>
        <w:t>de</w:t>
      </w:r>
      <w:r w:rsidRPr="00395726">
        <w:rPr>
          <w:spacing w:val="-7"/>
          <w:lang w:val="nl-NL"/>
        </w:rPr>
        <w:t xml:space="preserve"> </w:t>
      </w:r>
      <w:r w:rsidRPr="00395726">
        <w:rPr>
          <w:lang w:val="nl-NL"/>
        </w:rPr>
        <w:t>eigenaren</w:t>
      </w:r>
      <w:r w:rsidRPr="00395726">
        <w:rPr>
          <w:spacing w:val="-13"/>
          <w:lang w:val="nl-NL"/>
        </w:rPr>
        <w:t xml:space="preserve"> </w:t>
      </w:r>
      <w:r w:rsidRPr="00395726">
        <w:rPr>
          <w:lang w:val="nl-NL"/>
        </w:rPr>
        <w:t>van</w:t>
      </w:r>
      <w:r w:rsidRPr="00395726">
        <w:rPr>
          <w:spacing w:val="-14"/>
          <w:lang w:val="nl-NL"/>
        </w:rPr>
        <w:t xml:space="preserve"> </w:t>
      </w:r>
      <w:r w:rsidRPr="00395726">
        <w:rPr>
          <w:lang w:val="nl-NL"/>
        </w:rPr>
        <w:t>de</w:t>
      </w:r>
      <w:r w:rsidRPr="00395726">
        <w:rPr>
          <w:spacing w:val="-7"/>
          <w:lang w:val="nl-NL"/>
        </w:rPr>
        <w:t xml:space="preserve"> </w:t>
      </w:r>
      <w:r w:rsidRPr="00395726">
        <w:rPr>
          <w:lang w:val="nl-NL"/>
        </w:rPr>
        <w:t xml:space="preserve">wereld, </w:t>
      </w:r>
      <w:r w:rsidRPr="00395726">
        <w:rPr>
          <w:spacing w:val="-3"/>
          <w:lang w:val="nl-NL"/>
        </w:rPr>
        <w:t>maar</w:t>
      </w:r>
      <w:r w:rsidRPr="00395726">
        <w:rPr>
          <w:spacing w:val="-18"/>
          <w:lang w:val="nl-NL"/>
        </w:rPr>
        <w:t xml:space="preserve"> </w:t>
      </w:r>
      <w:r w:rsidRPr="00395726">
        <w:rPr>
          <w:lang w:val="nl-NL"/>
        </w:rPr>
        <w:t>deze</w:t>
      </w:r>
      <w:r w:rsidRPr="00395726">
        <w:rPr>
          <w:spacing w:val="-20"/>
          <w:lang w:val="nl-NL"/>
        </w:rPr>
        <w:t xml:space="preserve"> </w:t>
      </w:r>
      <w:r w:rsidRPr="00395726">
        <w:rPr>
          <w:lang w:val="nl-NL"/>
        </w:rPr>
        <w:t>staat</w:t>
      </w:r>
      <w:r w:rsidRPr="00395726">
        <w:rPr>
          <w:spacing w:val="-14"/>
          <w:lang w:val="nl-NL"/>
        </w:rPr>
        <w:t xml:space="preserve"> </w:t>
      </w:r>
      <w:r w:rsidRPr="00395726">
        <w:rPr>
          <w:lang w:val="nl-NL"/>
        </w:rPr>
        <w:t>hun</w:t>
      </w:r>
      <w:r w:rsidRPr="00395726">
        <w:rPr>
          <w:spacing w:val="-25"/>
          <w:lang w:val="nl-NL"/>
        </w:rPr>
        <w:t xml:space="preserve"> </w:t>
      </w:r>
      <w:r w:rsidRPr="00395726">
        <w:rPr>
          <w:lang w:val="nl-NL"/>
        </w:rPr>
        <w:t>ten</w:t>
      </w:r>
      <w:r w:rsidRPr="00395726">
        <w:rPr>
          <w:spacing w:val="-22"/>
          <w:lang w:val="nl-NL"/>
        </w:rPr>
        <w:t xml:space="preserve"> </w:t>
      </w:r>
      <w:r w:rsidRPr="00395726">
        <w:rPr>
          <w:lang w:val="nl-NL"/>
        </w:rPr>
        <w:t>dienste,</w:t>
      </w:r>
      <w:r w:rsidRPr="00395726">
        <w:rPr>
          <w:spacing w:val="-16"/>
          <w:lang w:val="nl-NL"/>
        </w:rPr>
        <w:t xml:space="preserve"> </w:t>
      </w:r>
      <w:r w:rsidRPr="00395726">
        <w:rPr>
          <w:spacing w:val="-5"/>
          <w:lang w:val="nl-NL"/>
        </w:rPr>
        <w:t>zij</w:t>
      </w:r>
      <w:r w:rsidRPr="00395726">
        <w:rPr>
          <w:spacing w:val="-25"/>
          <w:lang w:val="nl-NL"/>
        </w:rPr>
        <w:t xml:space="preserve"> </w:t>
      </w:r>
      <w:r w:rsidRPr="00395726">
        <w:rPr>
          <w:spacing w:val="-3"/>
          <w:lang w:val="nl-NL"/>
        </w:rPr>
        <w:t>hebben</w:t>
      </w:r>
      <w:r w:rsidRPr="00395726">
        <w:rPr>
          <w:spacing w:val="-26"/>
          <w:lang w:val="nl-NL"/>
        </w:rPr>
        <w:t xml:space="preserve"> </w:t>
      </w:r>
      <w:r w:rsidRPr="00395726">
        <w:rPr>
          <w:lang w:val="nl-NL"/>
        </w:rPr>
        <w:t>er</w:t>
      </w:r>
      <w:r w:rsidRPr="00395726">
        <w:rPr>
          <w:spacing w:val="-17"/>
          <w:lang w:val="nl-NL"/>
        </w:rPr>
        <w:t xml:space="preserve"> </w:t>
      </w:r>
      <w:r w:rsidRPr="00395726">
        <w:rPr>
          <w:lang w:val="nl-NL"/>
        </w:rPr>
        <w:t>zoveel</w:t>
      </w:r>
      <w:r w:rsidRPr="00395726">
        <w:rPr>
          <w:spacing w:val="-28"/>
          <w:lang w:val="nl-NL"/>
        </w:rPr>
        <w:t xml:space="preserve"> </w:t>
      </w:r>
      <w:r w:rsidRPr="00395726">
        <w:rPr>
          <w:lang w:val="nl-NL"/>
        </w:rPr>
        <w:t>van</w:t>
      </w:r>
      <w:r w:rsidRPr="00395726">
        <w:rPr>
          <w:spacing w:val="-25"/>
          <w:lang w:val="nl-NL"/>
        </w:rPr>
        <w:t xml:space="preserve"> </w:t>
      </w:r>
      <w:r w:rsidRPr="00395726">
        <w:rPr>
          <w:spacing w:val="-4"/>
          <w:lang w:val="nl-NL"/>
        </w:rPr>
        <w:t>als</w:t>
      </w:r>
      <w:r w:rsidRPr="00395726">
        <w:rPr>
          <w:spacing w:val="-20"/>
          <w:lang w:val="nl-NL"/>
        </w:rPr>
        <w:t xml:space="preserve"> </w:t>
      </w:r>
      <w:r w:rsidRPr="00395726">
        <w:rPr>
          <w:lang w:val="nl-NL"/>
        </w:rPr>
        <w:t>de</w:t>
      </w:r>
      <w:r w:rsidRPr="00395726">
        <w:rPr>
          <w:spacing w:val="-20"/>
          <w:lang w:val="nl-NL"/>
        </w:rPr>
        <w:t xml:space="preserve"> </w:t>
      </w:r>
      <w:r w:rsidRPr="00395726">
        <w:rPr>
          <w:spacing w:val="-4"/>
          <w:lang w:val="nl-NL"/>
        </w:rPr>
        <w:t>Oneindige</w:t>
      </w:r>
      <w:r w:rsidRPr="00395726">
        <w:rPr>
          <w:spacing w:val="-18"/>
          <w:lang w:val="nl-NL"/>
        </w:rPr>
        <w:t xml:space="preserve"> </w:t>
      </w:r>
      <w:r w:rsidRPr="00395726">
        <w:rPr>
          <w:spacing w:val="-6"/>
          <w:lang w:val="nl-NL"/>
        </w:rPr>
        <w:t>wijsheid</w:t>
      </w:r>
      <w:r w:rsidRPr="00395726">
        <w:rPr>
          <w:spacing w:val="-10"/>
          <w:lang w:val="nl-NL"/>
        </w:rPr>
        <w:t xml:space="preserve"> </w:t>
      </w:r>
      <w:r w:rsidRPr="00395726">
        <w:rPr>
          <w:spacing w:val="-3"/>
          <w:lang w:val="nl-NL"/>
        </w:rPr>
        <w:t>ziet</w:t>
      </w:r>
      <w:r w:rsidRPr="00395726">
        <w:rPr>
          <w:spacing w:val="-12"/>
          <w:lang w:val="nl-NL"/>
        </w:rPr>
        <w:t xml:space="preserve"> </w:t>
      </w:r>
      <w:r w:rsidRPr="00395726">
        <w:rPr>
          <w:lang w:val="nl-NL"/>
        </w:rPr>
        <w:t>dat</w:t>
      </w:r>
      <w:r w:rsidRPr="00395726">
        <w:rPr>
          <w:spacing w:val="-10"/>
          <w:lang w:val="nl-NL"/>
        </w:rPr>
        <w:t xml:space="preserve"> </w:t>
      </w:r>
      <w:r w:rsidRPr="00395726">
        <w:rPr>
          <w:lang w:val="nl-NL"/>
        </w:rPr>
        <w:t>hun</w:t>
      </w:r>
      <w:r w:rsidRPr="00395726">
        <w:rPr>
          <w:spacing w:val="-25"/>
          <w:lang w:val="nl-NL"/>
        </w:rPr>
        <w:t xml:space="preserve"> </w:t>
      </w:r>
      <w:r w:rsidRPr="00395726">
        <w:rPr>
          <w:spacing w:val="-2"/>
          <w:lang w:val="nl-NL"/>
        </w:rPr>
        <w:t xml:space="preserve">nut </w:t>
      </w:r>
      <w:r w:rsidRPr="00395726">
        <w:rPr>
          <w:spacing w:val="-4"/>
          <w:lang w:val="nl-NL"/>
        </w:rPr>
        <w:t xml:space="preserve">is, </w:t>
      </w:r>
      <w:r w:rsidRPr="00395726">
        <w:rPr>
          <w:lang w:val="nl-NL"/>
        </w:rPr>
        <w:t xml:space="preserve">en al wat ze </w:t>
      </w:r>
      <w:r w:rsidRPr="00395726">
        <w:rPr>
          <w:spacing w:val="-4"/>
          <w:lang w:val="nl-NL"/>
        </w:rPr>
        <w:t xml:space="preserve">hebben, </w:t>
      </w:r>
      <w:r w:rsidRPr="00395726">
        <w:rPr>
          <w:lang w:val="nl-NL"/>
        </w:rPr>
        <w:t xml:space="preserve">bezitten </w:t>
      </w:r>
      <w:r w:rsidRPr="00395726">
        <w:rPr>
          <w:spacing w:val="-5"/>
          <w:lang w:val="nl-NL"/>
        </w:rPr>
        <w:t xml:space="preserve">zij </w:t>
      </w:r>
      <w:r w:rsidRPr="00395726">
        <w:rPr>
          <w:spacing w:val="-3"/>
          <w:lang w:val="nl-NL"/>
        </w:rPr>
        <w:t xml:space="preserve">met </w:t>
      </w:r>
      <w:r w:rsidRPr="00395726">
        <w:rPr>
          <w:lang w:val="nl-NL"/>
        </w:rPr>
        <w:t xml:space="preserve">den </w:t>
      </w:r>
      <w:r w:rsidRPr="00395726">
        <w:rPr>
          <w:spacing w:val="-3"/>
          <w:lang w:val="nl-NL"/>
        </w:rPr>
        <w:t xml:space="preserve">goddelijken </w:t>
      </w:r>
      <w:r w:rsidRPr="00395726">
        <w:rPr>
          <w:lang w:val="nl-NL"/>
        </w:rPr>
        <w:t xml:space="preserve">zegen. Het leven is uwe, zodat </w:t>
      </w:r>
      <w:r w:rsidRPr="00395726">
        <w:rPr>
          <w:spacing w:val="-2"/>
          <w:lang w:val="nl-NL"/>
        </w:rPr>
        <w:t xml:space="preserve">gij </w:t>
      </w:r>
      <w:r w:rsidRPr="00395726">
        <w:rPr>
          <w:spacing w:val="-4"/>
          <w:lang w:val="nl-NL"/>
        </w:rPr>
        <w:t>gelegenheid</w:t>
      </w:r>
      <w:r w:rsidRPr="00395726">
        <w:rPr>
          <w:spacing w:val="-6"/>
          <w:lang w:val="nl-NL"/>
        </w:rPr>
        <w:t xml:space="preserve"> </w:t>
      </w:r>
      <w:r w:rsidRPr="00395726">
        <w:rPr>
          <w:spacing w:val="-3"/>
          <w:lang w:val="nl-NL"/>
        </w:rPr>
        <w:t>hebt</w:t>
      </w:r>
      <w:r w:rsidRPr="00395726">
        <w:rPr>
          <w:spacing w:val="-7"/>
          <w:lang w:val="nl-NL"/>
        </w:rPr>
        <w:t xml:space="preserve"> </w:t>
      </w:r>
      <w:r w:rsidRPr="00395726">
        <w:rPr>
          <w:spacing w:val="2"/>
          <w:lang w:val="nl-NL"/>
        </w:rPr>
        <w:t>om</w:t>
      </w:r>
      <w:r w:rsidRPr="00395726">
        <w:rPr>
          <w:spacing w:val="-22"/>
          <w:lang w:val="nl-NL"/>
        </w:rPr>
        <w:t xml:space="preserve"> </w:t>
      </w:r>
      <w:r w:rsidRPr="00395726">
        <w:rPr>
          <w:lang w:val="nl-NL"/>
        </w:rPr>
        <w:t>u</w:t>
      </w:r>
      <w:r w:rsidRPr="00395726">
        <w:rPr>
          <w:spacing w:val="-12"/>
          <w:lang w:val="nl-NL"/>
        </w:rPr>
        <w:t xml:space="preserve"> </w:t>
      </w:r>
      <w:r w:rsidRPr="00395726">
        <w:rPr>
          <w:lang w:val="nl-NL"/>
        </w:rPr>
        <w:t>voor</w:t>
      </w:r>
      <w:r w:rsidRPr="00395726">
        <w:rPr>
          <w:spacing w:val="-14"/>
          <w:lang w:val="nl-NL"/>
        </w:rPr>
        <w:t xml:space="preserve"> </w:t>
      </w:r>
      <w:r w:rsidRPr="00395726">
        <w:rPr>
          <w:lang w:val="nl-NL"/>
        </w:rPr>
        <w:t>te</w:t>
      </w:r>
      <w:r w:rsidRPr="00395726">
        <w:rPr>
          <w:spacing w:val="-13"/>
          <w:lang w:val="nl-NL"/>
        </w:rPr>
        <w:t xml:space="preserve"> </w:t>
      </w:r>
      <w:r w:rsidRPr="00395726">
        <w:rPr>
          <w:lang w:val="nl-NL"/>
        </w:rPr>
        <w:t>bereiden</w:t>
      </w:r>
      <w:r w:rsidRPr="00395726">
        <w:rPr>
          <w:spacing w:val="-19"/>
          <w:lang w:val="nl-NL"/>
        </w:rPr>
        <w:t xml:space="preserve"> </w:t>
      </w:r>
      <w:r w:rsidRPr="00395726">
        <w:rPr>
          <w:lang w:val="nl-NL"/>
        </w:rPr>
        <w:t>voor</w:t>
      </w:r>
      <w:r w:rsidRPr="00395726">
        <w:rPr>
          <w:spacing w:val="-14"/>
          <w:lang w:val="nl-NL"/>
        </w:rPr>
        <w:t xml:space="preserve"> </w:t>
      </w:r>
      <w:r w:rsidRPr="00395726">
        <w:rPr>
          <w:lang w:val="nl-NL"/>
        </w:rPr>
        <w:t>het</w:t>
      </w:r>
      <w:r w:rsidRPr="00395726">
        <w:rPr>
          <w:spacing w:val="-9"/>
          <w:lang w:val="nl-NL"/>
        </w:rPr>
        <w:t xml:space="preserve"> </w:t>
      </w:r>
      <w:r w:rsidRPr="00395726">
        <w:rPr>
          <w:spacing w:val="-4"/>
          <w:lang w:val="nl-NL"/>
        </w:rPr>
        <w:t>leven</w:t>
      </w:r>
      <w:r w:rsidRPr="00395726">
        <w:rPr>
          <w:spacing w:val="-20"/>
          <w:lang w:val="nl-NL"/>
        </w:rPr>
        <w:t xml:space="preserve"> </w:t>
      </w:r>
      <w:r w:rsidRPr="00395726">
        <w:rPr>
          <w:spacing w:val="-5"/>
          <w:lang w:val="nl-NL"/>
        </w:rPr>
        <w:t>in</w:t>
      </w:r>
      <w:r w:rsidRPr="00395726">
        <w:rPr>
          <w:spacing w:val="-17"/>
          <w:lang w:val="nl-NL"/>
        </w:rPr>
        <w:t xml:space="preserve"> </w:t>
      </w:r>
      <w:r w:rsidRPr="00395726">
        <w:rPr>
          <w:lang w:val="nl-NL"/>
        </w:rPr>
        <w:t>de</w:t>
      </w:r>
      <w:r w:rsidRPr="00395726">
        <w:rPr>
          <w:spacing w:val="-13"/>
          <w:lang w:val="nl-NL"/>
        </w:rPr>
        <w:t xml:space="preserve"> </w:t>
      </w:r>
      <w:r w:rsidRPr="00395726">
        <w:rPr>
          <w:spacing w:val="-5"/>
          <w:lang w:val="nl-NL"/>
        </w:rPr>
        <w:t>hemelen,</w:t>
      </w:r>
      <w:r w:rsidRPr="00395726">
        <w:rPr>
          <w:spacing w:val="-16"/>
          <w:lang w:val="nl-NL"/>
        </w:rPr>
        <w:t xml:space="preserve"> </w:t>
      </w:r>
      <w:r w:rsidRPr="00395726">
        <w:rPr>
          <w:lang w:val="nl-NL"/>
        </w:rPr>
        <w:t>en</w:t>
      </w:r>
      <w:r w:rsidRPr="00395726">
        <w:rPr>
          <w:spacing w:val="-23"/>
          <w:lang w:val="nl-NL"/>
        </w:rPr>
        <w:t xml:space="preserve"> </w:t>
      </w:r>
      <w:r w:rsidRPr="00395726">
        <w:rPr>
          <w:lang w:val="nl-NL"/>
        </w:rPr>
        <w:t>de</w:t>
      </w:r>
      <w:r w:rsidRPr="00395726">
        <w:rPr>
          <w:spacing w:val="-18"/>
          <w:lang w:val="nl-NL"/>
        </w:rPr>
        <w:t xml:space="preserve"> </w:t>
      </w:r>
      <w:r w:rsidRPr="00395726">
        <w:rPr>
          <w:spacing w:val="2"/>
          <w:lang w:val="nl-NL"/>
        </w:rPr>
        <w:t>dood</w:t>
      </w:r>
      <w:r w:rsidRPr="00395726">
        <w:rPr>
          <w:spacing w:val="-18"/>
          <w:lang w:val="nl-NL"/>
        </w:rPr>
        <w:t xml:space="preserve"> </w:t>
      </w:r>
      <w:r w:rsidRPr="00395726">
        <w:rPr>
          <w:spacing w:val="-4"/>
          <w:lang w:val="nl-NL"/>
        </w:rPr>
        <w:t>is</w:t>
      </w:r>
      <w:r w:rsidRPr="00395726">
        <w:rPr>
          <w:spacing w:val="-16"/>
          <w:lang w:val="nl-NL"/>
        </w:rPr>
        <w:t xml:space="preserve"> </w:t>
      </w:r>
      <w:r w:rsidRPr="00395726">
        <w:rPr>
          <w:lang w:val="nl-NL"/>
        </w:rPr>
        <w:t>uwe,</w:t>
      </w:r>
      <w:r w:rsidRPr="00395726">
        <w:rPr>
          <w:spacing w:val="-9"/>
          <w:lang w:val="nl-NL"/>
        </w:rPr>
        <w:t xml:space="preserve"> </w:t>
      </w:r>
      <w:r w:rsidRPr="00395726">
        <w:rPr>
          <w:lang w:val="nl-NL"/>
        </w:rPr>
        <w:t>opdat</w:t>
      </w:r>
      <w:r w:rsidRPr="00395726">
        <w:rPr>
          <w:spacing w:val="-7"/>
          <w:lang w:val="nl-NL"/>
        </w:rPr>
        <w:t xml:space="preserve"> </w:t>
      </w:r>
      <w:r w:rsidRPr="00395726">
        <w:rPr>
          <w:lang w:val="nl-NL"/>
        </w:rPr>
        <w:t>ge moogt</w:t>
      </w:r>
      <w:r w:rsidRPr="00395726">
        <w:rPr>
          <w:spacing w:val="-4"/>
          <w:lang w:val="nl-NL"/>
        </w:rPr>
        <w:t xml:space="preserve"> </w:t>
      </w:r>
      <w:r w:rsidRPr="00395726">
        <w:rPr>
          <w:lang w:val="nl-NL"/>
        </w:rPr>
        <w:t>gaan</w:t>
      </w:r>
      <w:r w:rsidRPr="00395726">
        <w:rPr>
          <w:spacing w:val="-14"/>
          <w:lang w:val="nl-NL"/>
        </w:rPr>
        <w:t xml:space="preserve"> </w:t>
      </w:r>
      <w:r w:rsidRPr="00395726">
        <w:rPr>
          <w:spacing w:val="-4"/>
          <w:lang w:val="nl-NL"/>
        </w:rPr>
        <w:t>bezit</w:t>
      </w:r>
      <w:r w:rsidRPr="00395726">
        <w:rPr>
          <w:spacing w:val="6"/>
          <w:lang w:val="nl-NL"/>
        </w:rPr>
        <w:t xml:space="preserve"> </w:t>
      </w:r>
      <w:r w:rsidRPr="00395726">
        <w:rPr>
          <w:spacing w:val="-4"/>
          <w:lang w:val="nl-NL"/>
        </w:rPr>
        <w:t>nemen</w:t>
      </w:r>
      <w:r w:rsidRPr="00395726">
        <w:rPr>
          <w:spacing w:val="-12"/>
          <w:lang w:val="nl-NL"/>
        </w:rPr>
        <w:t xml:space="preserve"> </w:t>
      </w:r>
      <w:r w:rsidRPr="00395726">
        <w:rPr>
          <w:lang w:val="nl-NL"/>
        </w:rPr>
        <w:t>van</w:t>
      </w:r>
      <w:r w:rsidRPr="00395726">
        <w:rPr>
          <w:spacing w:val="-11"/>
          <w:lang w:val="nl-NL"/>
        </w:rPr>
        <w:t xml:space="preserve"> </w:t>
      </w:r>
      <w:r w:rsidRPr="00395726">
        <w:rPr>
          <w:lang w:val="nl-NL"/>
        </w:rPr>
        <w:t>dat</w:t>
      </w:r>
      <w:r w:rsidRPr="00395726">
        <w:rPr>
          <w:spacing w:val="1"/>
          <w:lang w:val="nl-NL"/>
        </w:rPr>
        <w:t xml:space="preserve"> </w:t>
      </w:r>
      <w:r w:rsidRPr="00395726">
        <w:rPr>
          <w:spacing w:val="-5"/>
          <w:lang w:val="nl-NL"/>
        </w:rPr>
        <w:t>hemelleven.</w:t>
      </w:r>
      <w:r w:rsidRPr="00395726">
        <w:rPr>
          <w:spacing w:val="-3"/>
          <w:lang w:val="nl-NL"/>
        </w:rPr>
        <w:t xml:space="preserve"> </w:t>
      </w:r>
      <w:r w:rsidRPr="00395726">
        <w:rPr>
          <w:lang w:val="nl-NL"/>
        </w:rPr>
        <w:t>Dat</w:t>
      </w:r>
      <w:r w:rsidRPr="00395726">
        <w:rPr>
          <w:spacing w:val="1"/>
          <w:lang w:val="nl-NL"/>
        </w:rPr>
        <w:t xml:space="preserve"> </w:t>
      </w:r>
      <w:r w:rsidRPr="00395726">
        <w:rPr>
          <w:spacing w:val="-4"/>
          <w:lang w:val="nl-NL"/>
        </w:rPr>
        <w:t>is</w:t>
      </w:r>
      <w:r w:rsidRPr="00395726">
        <w:rPr>
          <w:spacing w:val="-7"/>
          <w:lang w:val="nl-NL"/>
        </w:rPr>
        <w:t xml:space="preserve"> </w:t>
      </w:r>
      <w:r w:rsidRPr="00395726">
        <w:rPr>
          <w:lang w:val="nl-NL"/>
        </w:rPr>
        <w:t>een</w:t>
      </w:r>
      <w:r w:rsidRPr="00395726">
        <w:rPr>
          <w:spacing w:val="-9"/>
          <w:lang w:val="nl-NL"/>
        </w:rPr>
        <w:t xml:space="preserve"> </w:t>
      </w:r>
      <w:r w:rsidRPr="00395726">
        <w:rPr>
          <w:spacing w:val="-4"/>
          <w:lang w:val="nl-NL"/>
        </w:rPr>
        <w:t>zalige</w:t>
      </w:r>
      <w:r w:rsidRPr="00395726">
        <w:rPr>
          <w:spacing w:val="-12"/>
          <w:lang w:val="nl-NL"/>
        </w:rPr>
        <w:t xml:space="preserve"> </w:t>
      </w:r>
      <w:r w:rsidRPr="00395726">
        <w:rPr>
          <w:lang w:val="nl-NL"/>
        </w:rPr>
        <w:t>boodschap,</w:t>
      </w:r>
      <w:r w:rsidRPr="00395726">
        <w:rPr>
          <w:spacing w:val="-9"/>
          <w:lang w:val="nl-NL"/>
        </w:rPr>
        <w:t xml:space="preserve"> </w:t>
      </w:r>
      <w:r w:rsidRPr="00395726">
        <w:rPr>
          <w:spacing w:val="-5"/>
          <w:lang w:val="nl-NL"/>
        </w:rPr>
        <w:t>die</w:t>
      </w:r>
      <w:r w:rsidRPr="00395726">
        <w:rPr>
          <w:spacing w:val="-6"/>
          <w:lang w:val="nl-NL"/>
        </w:rPr>
        <w:t xml:space="preserve"> </w:t>
      </w:r>
      <w:r w:rsidRPr="00395726">
        <w:rPr>
          <w:lang w:val="nl-NL"/>
        </w:rPr>
        <w:t>u</w:t>
      </w:r>
      <w:r w:rsidRPr="00395726">
        <w:rPr>
          <w:spacing w:val="-9"/>
          <w:lang w:val="nl-NL"/>
        </w:rPr>
        <w:t xml:space="preserve"> </w:t>
      </w:r>
      <w:r w:rsidRPr="00395726">
        <w:rPr>
          <w:spacing w:val="-3"/>
          <w:lang w:val="nl-NL"/>
        </w:rPr>
        <w:t>verbindt</w:t>
      </w:r>
      <w:r w:rsidRPr="00395726">
        <w:rPr>
          <w:spacing w:val="-7"/>
          <w:lang w:val="nl-NL"/>
        </w:rPr>
        <w:t xml:space="preserve"> </w:t>
      </w:r>
      <w:r w:rsidRPr="00395726">
        <w:rPr>
          <w:spacing w:val="-3"/>
          <w:lang w:val="nl-NL"/>
        </w:rPr>
        <w:t>met</w:t>
      </w:r>
      <w:r w:rsidRPr="00395726">
        <w:rPr>
          <w:spacing w:val="-7"/>
          <w:lang w:val="nl-NL"/>
        </w:rPr>
        <w:t xml:space="preserve"> </w:t>
      </w:r>
      <w:r w:rsidRPr="00395726">
        <w:rPr>
          <w:spacing w:val="-2"/>
          <w:lang w:val="nl-NL"/>
        </w:rPr>
        <w:t xml:space="preserve">het </w:t>
      </w:r>
      <w:r w:rsidRPr="00395726">
        <w:rPr>
          <w:lang w:val="nl-NL"/>
        </w:rPr>
        <w:t xml:space="preserve">huis uws Vaders. De tegenwoordige dingen zijn uwe, voor uw onderstand op den weg, de toekomende </w:t>
      </w:r>
      <w:r w:rsidRPr="00395726">
        <w:rPr>
          <w:spacing w:val="-3"/>
          <w:lang w:val="nl-NL"/>
        </w:rPr>
        <w:t xml:space="preserve">dingen </w:t>
      </w:r>
      <w:r w:rsidRPr="00395726">
        <w:rPr>
          <w:spacing w:val="-6"/>
          <w:lang w:val="nl-NL"/>
        </w:rPr>
        <w:t xml:space="preserve">zijn </w:t>
      </w:r>
      <w:r w:rsidRPr="00395726">
        <w:rPr>
          <w:lang w:val="nl-NL"/>
        </w:rPr>
        <w:t xml:space="preserve">uwe, </w:t>
      </w:r>
      <w:r w:rsidRPr="00395726">
        <w:rPr>
          <w:spacing w:val="2"/>
          <w:lang w:val="nl-NL"/>
        </w:rPr>
        <w:t xml:space="preserve">om </w:t>
      </w:r>
      <w:r w:rsidRPr="00395726">
        <w:rPr>
          <w:lang w:val="nl-NL"/>
        </w:rPr>
        <w:t xml:space="preserve">u te </w:t>
      </w:r>
      <w:r w:rsidRPr="00395726">
        <w:rPr>
          <w:spacing w:val="-3"/>
          <w:lang w:val="nl-NL"/>
        </w:rPr>
        <w:t xml:space="preserve">verrijken </w:t>
      </w:r>
      <w:r w:rsidRPr="00395726">
        <w:rPr>
          <w:lang w:val="nl-NL"/>
        </w:rPr>
        <w:t xml:space="preserve">en te onthalen aan het </w:t>
      </w:r>
      <w:r w:rsidRPr="00395726">
        <w:rPr>
          <w:spacing w:val="-4"/>
          <w:lang w:val="nl-NL"/>
        </w:rPr>
        <w:t xml:space="preserve">einde </w:t>
      </w:r>
      <w:r w:rsidRPr="00395726">
        <w:rPr>
          <w:lang w:val="nl-NL"/>
        </w:rPr>
        <w:t xml:space="preserve">uwer </w:t>
      </w:r>
      <w:r w:rsidRPr="00395726">
        <w:rPr>
          <w:spacing w:val="-3"/>
          <w:lang w:val="nl-NL"/>
        </w:rPr>
        <w:t xml:space="preserve">reize. </w:t>
      </w:r>
      <w:r w:rsidRPr="00395726">
        <w:rPr>
          <w:lang w:val="nl-NL"/>
        </w:rPr>
        <w:t xml:space="preserve">Zo </w:t>
      </w:r>
      <w:r w:rsidRPr="00395726">
        <w:rPr>
          <w:spacing w:val="-7"/>
          <w:lang w:val="nl-NL"/>
        </w:rPr>
        <w:t xml:space="preserve">wij </w:t>
      </w:r>
      <w:r w:rsidRPr="00395726">
        <w:rPr>
          <w:lang w:val="nl-NL"/>
        </w:rPr>
        <w:t>Christus</w:t>
      </w:r>
      <w:r w:rsidRPr="00395726">
        <w:rPr>
          <w:spacing w:val="-21"/>
          <w:lang w:val="nl-NL"/>
        </w:rPr>
        <w:t xml:space="preserve"> </w:t>
      </w:r>
      <w:r w:rsidRPr="00395726">
        <w:rPr>
          <w:lang w:val="nl-NL"/>
        </w:rPr>
        <w:t>toebehoren</w:t>
      </w:r>
      <w:r w:rsidRPr="00395726">
        <w:rPr>
          <w:spacing w:val="-24"/>
          <w:lang w:val="nl-NL"/>
        </w:rPr>
        <w:t xml:space="preserve"> </w:t>
      </w:r>
      <w:r w:rsidRPr="00395726">
        <w:rPr>
          <w:lang w:val="nl-NL"/>
        </w:rPr>
        <w:t>en</w:t>
      </w:r>
      <w:r w:rsidRPr="00395726">
        <w:rPr>
          <w:spacing w:val="-25"/>
          <w:lang w:val="nl-NL"/>
        </w:rPr>
        <w:t xml:space="preserve"> </w:t>
      </w:r>
      <w:r w:rsidRPr="00395726">
        <w:rPr>
          <w:lang w:val="nl-NL"/>
        </w:rPr>
        <w:t>Hem</w:t>
      </w:r>
      <w:r w:rsidRPr="00395726">
        <w:rPr>
          <w:spacing w:val="-29"/>
          <w:lang w:val="nl-NL"/>
        </w:rPr>
        <w:t xml:space="preserve"> </w:t>
      </w:r>
      <w:r w:rsidRPr="00395726">
        <w:rPr>
          <w:spacing w:val="-3"/>
          <w:lang w:val="nl-NL"/>
        </w:rPr>
        <w:t>aanhangen,</w:t>
      </w:r>
      <w:r w:rsidRPr="00395726">
        <w:rPr>
          <w:spacing w:val="-17"/>
          <w:lang w:val="nl-NL"/>
        </w:rPr>
        <w:t xml:space="preserve"> </w:t>
      </w:r>
      <w:r w:rsidRPr="00395726">
        <w:rPr>
          <w:spacing w:val="-6"/>
          <w:lang w:val="nl-NL"/>
        </w:rPr>
        <w:t>zijn</w:t>
      </w:r>
      <w:r w:rsidRPr="00395726">
        <w:rPr>
          <w:spacing w:val="-22"/>
          <w:lang w:val="nl-NL"/>
        </w:rPr>
        <w:t xml:space="preserve"> </w:t>
      </w:r>
      <w:r w:rsidRPr="00395726">
        <w:rPr>
          <w:spacing w:val="-6"/>
          <w:lang w:val="nl-NL"/>
        </w:rPr>
        <w:t>alle</w:t>
      </w:r>
      <w:r w:rsidRPr="00395726">
        <w:rPr>
          <w:spacing w:val="-17"/>
          <w:lang w:val="nl-NL"/>
        </w:rPr>
        <w:t xml:space="preserve"> </w:t>
      </w:r>
      <w:r w:rsidRPr="00395726">
        <w:rPr>
          <w:spacing w:val="-3"/>
          <w:lang w:val="nl-NL"/>
        </w:rPr>
        <w:t>dingen</w:t>
      </w:r>
      <w:r w:rsidRPr="00395726">
        <w:rPr>
          <w:spacing w:val="-26"/>
          <w:lang w:val="nl-NL"/>
        </w:rPr>
        <w:t xml:space="preserve"> </w:t>
      </w:r>
      <w:r w:rsidRPr="00395726">
        <w:rPr>
          <w:lang w:val="nl-NL"/>
        </w:rPr>
        <w:t>de</w:t>
      </w:r>
      <w:r w:rsidRPr="00395726">
        <w:rPr>
          <w:spacing w:val="-20"/>
          <w:lang w:val="nl-NL"/>
        </w:rPr>
        <w:t xml:space="preserve"> </w:t>
      </w:r>
      <w:r w:rsidRPr="00395726">
        <w:rPr>
          <w:lang w:val="nl-NL"/>
        </w:rPr>
        <w:t>onze</w:t>
      </w:r>
      <w:r w:rsidRPr="00395726">
        <w:rPr>
          <w:spacing w:val="-20"/>
          <w:lang w:val="nl-NL"/>
        </w:rPr>
        <w:t xml:space="preserve"> </w:t>
      </w:r>
      <w:r w:rsidRPr="00395726">
        <w:rPr>
          <w:lang w:val="nl-NL"/>
        </w:rPr>
        <w:t>en</w:t>
      </w:r>
      <w:r w:rsidRPr="00395726">
        <w:rPr>
          <w:spacing w:val="-29"/>
          <w:lang w:val="nl-NL"/>
        </w:rPr>
        <w:t xml:space="preserve"> </w:t>
      </w:r>
      <w:r w:rsidRPr="00395726">
        <w:rPr>
          <w:spacing w:val="-6"/>
          <w:lang w:val="nl-NL"/>
        </w:rPr>
        <w:t>zijn</w:t>
      </w:r>
      <w:r w:rsidRPr="00395726">
        <w:rPr>
          <w:spacing w:val="-26"/>
          <w:lang w:val="nl-NL"/>
        </w:rPr>
        <w:t xml:space="preserve"> </w:t>
      </w:r>
      <w:r w:rsidRPr="00395726">
        <w:rPr>
          <w:spacing w:val="-5"/>
          <w:lang w:val="nl-NL"/>
        </w:rPr>
        <w:t>wij</w:t>
      </w:r>
      <w:r w:rsidRPr="00395726">
        <w:rPr>
          <w:spacing w:val="-30"/>
          <w:lang w:val="nl-NL"/>
        </w:rPr>
        <w:t xml:space="preserve"> </w:t>
      </w:r>
      <w:r w:rsidRPr="00395726">
        <w:rPr>
          <w:lang w:val="nl-NL"/>
        </w:rPr>
        <w:t>daar</w:t>
      </w:r>
      <w:r w:rsidRPr="00395726">
        <w:rPr>
          <w:spacing w:val="-20"/>
          <w:lang w:val="nl-NL"/>
        </w:rPr>
        <w:t xml:space="preserve"> </w:t>
      </w:r>
      <w:r w:rsidRPr="00395726">
        <w:rPr>
          <w:lang w:val="nl-NL"/>
        </w:rPr>
        <w:t>zeker</w:t>
      </w:r>
      <w:r w:rsidRPr="00395726">
        <w:rPr>
          <w:spacing w:val="-20"/>
          <w:lang w:val="nl-NL"/>
        </w:rPr>
        <w:t xml:space="preserve"> </w:t>
      </w:r>
      <w:r w:rsidRPr="00395726">
        <w:rPr>
          <w:spacing w:val="-3"/>
          <w:lang w:val="nl-NL"/>
        </w:rPr>
        <w:t>van.</w:t>
      </w:r>
      <w:r w:rsidRPr="00395726">
        <w:rPr>
          <w:spacing w:val="-22"/>
          <w:lang w:val="nl-NL"/>
        </w:rPr>
        <w:t xml:space="preserve"> </w:t>
      </w:r>
      <w:r w:rsidRPr="00395726">
        <w:rPr>
          <w:spacing w:val="-5"/>
          <w:lang w:val="nl-NL"/>
        </w:rPr>
        <w:t>Alles</w:t>
      </w:r>
      <w:r w:rsidRPr="00395726">
        <w:rPr>
          <w:spacing w:val="-24"/>
          <w:lang w:val="nl-NL"/>
        </w:rPr>
        <w:t xml:space="preserve"> </w:t>
      </w:r>
      <w:r w:rsidRPr="00395726">
        <w:rPr>
          <w:spacing w:val="-8"/>
          <w:lang w:val="nl-NL"/>
        </w:rPr>
        <w:t xml:space="preserve">is </w:t>
      </w:r>
      <w:r w:rsidRPr="00395726">
        <w:rPr>
          <w:lang w:val="nl-NL"/>
        </w:rPr>
        <w:t xml:space="preserve">onze, </w:t>
      </w:r>
      <w:r w:rsidRPr="00395726">
        <w:rPr>
          <w:spacing w:val="-5"/>
          <w:lang w:val="nl-NL"/>
        </w:rPr>
        <w:t xml:space="preserve">tijd </w:t>
      </w:r>
      <w:r w:rsidRPr="00395726">
        <w:rPr>
          <w:lang w:val="nl-NL"/>
        </w:rPr>
        <w:t xml:space="preserve">en </w:t>
      </w:r>
      <w:r w:rsidRPr="00395726">
        <w:rPr>
          <w:spacing w:val="-3"/>
          <w:lang w:val="nl-NL"/>
        </w:rPr>
        <w:t xml:space="preserve">eeuwigheid, </w:t>
      </w:r>
      <w:r w:rsidRPr="00395726">
        <w:rPr>
          <w:lang w:val="nl-NL"/>
        </w:rPr>
        <w:t xml:space="preserve">aarde en </w:t>
      </w:r>
      <w:r w:rsidRPr="00395726">
        <w:rPr>
          <w:spacing w:val="-5"/>
          <w:lang w:val="nl-NL"/>
        </w:rPr>
        <w:t xml:space="preserve">hemel, </w:t>
      </w:r>
      <w:r w:rsidRPr="00395726">
        <w:rPr>
          <w:spacing w:val="-4"/>
          <w:lang w:val="nl-NL"/>
        </w:rPr>
        <w:t xml:space="preserve">leven </w:t>
      </w:r>
      <w:r w:rsidRPr="00395726">
        <w:rPr>
          <w:lang w:val="nl-NL"/>
        </w:rPr>
        <w:t xml:space="preserve">en dood. </w:t>
      </w:r>
      <w:r w:rsidRPr="00395726">
        <w:rPr>
          <w:spacing w:val="-5"/>
          <w:lang w:val="nl-NL"/>
        </w:rPr>
        <w:t xml:space="preserve">Hij </w:t>
      </w:r>
      <w:r w:rsidRPr="00395726">
        <w:rPr>
          <w:lang w:val="nl-NL"/>
        </w:rPr>
        <w:t xml:space="preserve">zal ons het goede </w:t>
      </w:r>
      <w:r w:rsidRPr="00395726">
        <w:rPr>
          <w:spacing w:val="-3"/>
          <w:lang w:val="nl-NL"/>
        </w:rPr>
        <w:t xml:space="preserve">niet </w:t>
      </w:r>
      <w:r w:rsidRPr="00395726">
        <w:rPr>
          <w:lang w:val="nl-NL"/>
        </w:rPr>
        <w:t xml:space="preserve">onthouden, </w:t>
      </w:r>
      <w:r w:rsidRPr="00395726">
        <w:rPr>
          <w:spacing w:val="-4"/>
          <w:lang w:val="nl-NL"/>
        </w:rPr>
        <w:t xml:space="preserve">Psalm </w:t>
      </w:r>
      <w:r w:rsidRPr="00395726">
        <w:rPr>
          <w:lang w:val="nl-NL"/>
        </w:rPr>
        <w:t xml:space="preserve">84:12. Maar terzelfder </w:t>
      </w:r>
      <w:r w:rsidRPr="00395726">
        <w:rPr>
          <w:spacing w:val="-5"/>
          <w:lang w:val="nl-NL"/>
        </w:rPr>
        <w:t xml:space="preserve">tijd </w:t>
      </w:r>
      <w:r w:rsidRPr="00395726">
        <w:rPr>
          <w:lang w:val="nl-NL"/>
        </w:rPr>
        <w:t xml:space="preserve">moeten </w:t>
      </w:r>
      <w:r w:rsidRPr="00395726">
        <w:rPr>
          <w:spacing w:val="-5"/>
          <w:lang w:val="nl-NL"/>
        </w:rPr>
        <w:t xml:space="preserve">wij in </w:t>
      </w:r>
      <w:r w:rsidRPr="00395726">
        <w:rPr>
          <w:lang w:val="nl-NL"/>
        </w:rPr>
        <w:t>gedachten houden dat wij zijn van Christus, onderdanen</w:t>
      </w:r>
      <w:r w:rsidRPr="00395726">
        <w:rPr>
          <w:spacing w:val="-33"/>
          <w:lang w:val="nl-NL"/>
        </w:rPr>
        <w:t xml:space="preserve"> </w:t>
      </w:r>
      <w:r w:rsidRPr="00395726">
        <w:rPr>
          <w:lang w:val="nl-NL"/>
        </w:rPr>
        <w:t>van</w:t>
      </w:r>
      <w:r w:rsidRPr="00395726">
        <w:rPr>
          <w:spacing w:val="-35"/>
          <w:lang w:val="nl-NL"/>
        </w:rPr>
        <w:t xml:space="preserve"> </w:t>
      </w:r>
      <w:r w:rsidRPr="00395726">
        <w:rPr>
          <w:spacing w:val="-6"/>
          <w:lang w:val="nl-NL"/>
        </w:rPr>
        <w:t>Zijn</w:t>
      </w:r>
      <w:r w:rsidRPr="00395726">
        <w:rPr>
          <w:spacing w:val="-31"/>
          <w:lang w:val="nl-NL"/>
        </w:rPr>
        <w:t xml:space="preserve"> </w:t>
      </w:r>
      <w:r w:rsidRPr="00395726">
        <w:rPr>
          <w:spacing w:val="-3"/>
          <w:lang w:val="nl-NL"/>
        </w:rPr>
        <w:t>koninkrijk,</w:t>
      </w:r>
      <w:r w:rsidRPr="00395726">
        <w:rPr>
          <w:spacing w:val="-30"/>
          <w:lang w:val="nl-NL"/>
        </w:rPr>
        <w:t xml:space="preserve"> </w:t>
      </w:r>
      <w:r w:rsidRPr="00395726">
        <w:rPr>
          <w:spacing w:val="-6"/>
          <w:lang w:val="nl-NL"/>
        </w:rPr>
        <w:t>Zijn</w:t>
      </w:r>
      <w:r w:rsidRPr="00395726">
        <w:rPr>
          <w:spacing w:val="-31"/>
          <w:lang w:val="nl-NL"/>
        </w:rPr>
        <w:t xml:space="preserve"> </w:t>
      </w:r>
      <w:r w:rsidRPr="00395726">
        <w:rPr>
          <w:spacing w:val="-4"/>
          <w:lang w:val="nl-NL"/>
        </w:rPr>
        <w:t>eigendom.</w:t>
      </w:r>
      <w:r w:rsidRPr="00395726">
        <w:rPr>
          <w:spacing w:val="-22"/>
          <w:lang w:val="nl-NL"/>
        </w:rPr>
        <w:t xml:space="preserve"> </w:t>
      </w:r>
      <w:r w:rsidRPr="00395726">
        <w:rPr>
          <w:spacing w:val="-5"/>
          <w:lang w:val="nl-NL"/>
        </w:rPr>
        <w:t>Hij</w:t>
      </w:r>
      <w:r w:rsidRPr="00395726">
        <w:rPr>
          <w:spacing w:val="-34"/>
          <w:lang w:val="nl-NL"/>
        </w:rPr>
        <w:t xml:space="preserve"> </w:t>
      </w:r>
      <w:r w:rsidRPr="00395726">
        <w:rPr>
          <w:spacing w:val="-4"/>
          <w:lang w:val="nl-NL"/>
        </w:rPr>
        <w:t>is</w:t>
      </w:r>
      <w:r w:rsidRPr="00395726">
        <w:rPr>
          <w:spacing w:val="-31"/>
          <w:lang w:val="nl-NL"/>
        </w:rPr>
        <w:t xml:space="preserve"> </w:t>
      </w:r>
      <w:r w:rsidRPr="00395726">
        <w:rPr>
          <w:lang w:val="nl-NL"/>
        </w:rPr>
        <w:t>onze</w:t>
      </w:r>
      <w:r w:rsidRPr="00395726">
        <w:rPr>
          <w:spacing w:val="-29"/>
          <w:lang w:val="nl-NL"/>
        </w:rPr>
        <w:t xml:space="preserve"> </w:t>
      </w:r>
      <w:r w:rsidRPr="00395726">
        <w:rPr>
          <w:lang w:val="nl-NL"/>
        </w:rPr>
        <w:t>Heere,</w:t>
      </w:r>
      <w:r w:rsidRPr="00395726">
        <w:rPr>
          <w:spacing w:val="-25"/>
          <w:lang w:val="nl-NL"/>
        </w:rPr>
        <w:t xml:space="preserve"> </w:t>
      </w:r>
      <w:r w:rsidRPr="00395726">
        <w:rPr>
          <w:lang w:val="nl-NL"/>
        </w:rPr>
        <w:t>en</w:t>
      </w:r>
      <w:r w:rsidRPr="00395726">
        <w:rPr>
          <w:spacing w:val="-33"/>
          <w:lang w:val="nl-NL"/>
        </w:rPr>
        <w:t xml:space="preserve"> </w:t>
      </w:r>
      <w:r w:rsidRPr="00395726">
        <w:rPr>
          <w:spacing w:val="-5"/>
          <w:lang w:val="nl-NL"/>
        </w:rPr>
        <w:t>wij</w:t>
      </w:r>
      <w:r w:rsidRPr="00395726">
        <w:rPr>
          <w:spacing w:val="-34"/>
          <w:lang w:val="nl-NL"/>
        </w:rPr>
        <w:t xml:space="preserve"> </w:t>
      </w:r>
      <w:r w:rsidRPr="00395726">
        <w:rPr>
          <w:lang w:val="nl-NL"/>
        </w:rPr>
        <w:t>moeten</w:t>
      </w:r>
      <w:r w:rsidRPr="00395726">
        <w:rPr>
          <w:spacing w:val="-33"/>
          <w:lang w:val="nl-NL"/>
        </w:rPr>
        <w:t xml:space="preserve"> </w:t>
      </w:r>
      <w:r w:rsidRPr="00395726">
        <w:rPr>
          <w:spacing w:val="-6"/>
          <w:lang w:val="nl-NL"/>
        </w:rPr>
        <w:t>Zijne</w:t>
      </w:r>
      <w:r w:rsidRPr="00395726">
        <w:rPr>
          <w:spacing w:val="-30"/>
          <w:lang w:val="nl-NL"/>
        </w:rPr>
        <w:t xml:space="preserve"> </w:t>
      </w:r>
      <w:r w:rsidRPr="00395726">
        <w:rPr>
          <w:spacing w:val="-3"/>
          <w:lang w:val="nl-NL"/>
        </w:rPr>
        <w:t xml:space="preserve">heerschappij </w:t>
      </w:r>
      <w:r w:rsidRPr="00395726">
        <w:rPr>
          <w:lang w:val="nl-NL"/>
        </w:rPr>
        <w:t>erkennen,</w:t>
      </w:r>
      <w:r w:rsidRPr="00395726">
        <w:rPr>
          <w:spacing w:val="-18"/>
          <w:lang w:val="nl-NL"/>
        </w:rPr>
        <w:t xml:space="preserve"> </w:t>
      </w:r>
      <w:r w:rsidRPr="00395726">
        <w:rPr>
          <w:lang w:val="nl-NL"/>
        </w:rPr>
        <w:t>ons</w:t>
      </w:r>
      <w:r w:rsidRPr="00395726">
        <w:rPr>
          <w:spacing w:val="-13"/>
          <w:lang w:val="nl-NL"/>
        </w:rPr>
        <w:t xml:space="preserve"> </w:t>
      </w:r>
      <w:r w:rsidRPr="00395726">
        <w:rPr>
          <w:spacing w:val="-6"/>
          <w:lang w:val="nl-NL"/>
        </w:rPr>
        <w:t>gewillig</w:t>
      </w:r>
      <w:r w:rsidRPr="00395726">
        <w:rPr>
          <w:spacing w:val="-12"/>
          <w:lang w:val="nl-NL"/>
        </w:rPr>
        <w:t xml:space="preserve"> </w:t>
      </w:r>
      <w:r w:rsidRPr="00395726">
        <w:rPr>
          <w:lang w:val="nl-NL"/>
        </w:rPr>
        <w:t>aan</w:t>
      </w:r>
      <w:r w:rsidRPr="00395726">
        <w:rPr>
          <w:spacing w:val="-21"/>
          <w:lang w:val="nl-NL"/>
        </w:rPr>
        <w:t xml:space="preserve"> </w:t>
      </w:r>
      <w:r w:rsidRPr="00395726">
        <w:rPr>
          <w:spacing w:val="-6"/>
          <w:lang w:val="nl-NL"/>
        </w:rPr>
        <w:t>Zijne</w:t>
      </w:r>
      <w:r w:rsidRPr="00395726">
        <w:rPr>
          <w:spacing w:val="-17"/>
          <w:lang w:val="nl-NL"/>
        </w:rPr>
        <w:t xml:space="preserve"> </w:t>
      </w:r>
      <w:r w:rsidRPr="00395726">
        <w:rPr>
          <w:lang w:val="nl-NL"/>
        </w:rPr>
        <w:t>geboden</w:t>
      </w:r>
      <w:r w:rsidRPr="00395726">
        <w:rPr>
          <w:spacing w:val="-20"/>
          <w:lang w:val="nl-NL"/>
        </w:rPr>
        <w:t xml:space="preserve"> </w:t>
      </w:r>
      <w:r w:rsidRPr="00395726">
        <w:rPr>
          <w:lang w:val="nl-NL"/>
        </w:rPr>
        <w:t>onderwerpen,</w:t>
      </w:r>
      <w:r w:rsidRPr="00395726">
        <w:rPr>
          <w:spacing w:val="-11"/>
          <w:lang w:val="nl-NL"/>
        </w:rPr>
        <w:t xml:space="preserve"> </w:t>
      </w:r>
      <w:r w:rsidRPr="00395726">
        <w:rPr>
          <w:spacing w:val="-6"/>
          <w:lang w:val="nl-NL"/>
        </w:rPr>
        <w:t>Zijn</w:t>
      </w:r>
      <w:r w:rsidRPr="00395726">
        <w:rPr>
          <w:spacing w:val="-18"/>
          <w:lang w:val="nl-NL"/>
        </w:rPr>
        <w:t xml:space="preserve"> </w:t>
      </w:r>
      <w:r w:rsidRPr="00395726">
        <w:rPr>
          <w:spacing w:val="-3"/>
          <w:lang w:val="nl-NL"/>
        </w:rPr>
        <w:t>welbehagen</w:t>
      </w:r>
      <w:r w:rsidRPr="00395726">
        <w:rPr>
          <w:spacing w:val="-22"/>
          <w:lang w:val="nl-NL"/>
        </w:rPr>
        <w:t xml:space="preserve"> </w:t>
      </w:r>
      <w:r w:rsidRPr="00395726">
        <w:rPr>
          <w:lang w:val="nl-NL"/>
        </w:rPr>
        <w:t>doen,</w:t>
      </w:r>
      <w:r w:rsidRPr="00395726">
        <w:rPr>
          <w:spacing w:val="-11"/>
          <w:lang w:val="nl-NL"/>
        </w:rPr>
        <w:t xml:space="preserve"> </w:t>
      </w:r>
      <w:r w:rsidRPr="00395726">
        <w:rPr>
          <w:spacing w:val="-4"/>
          <w:lang w:val="nl-NL"/>
        </w:rPr>
        <w:t>indien</w:t>
      </w:r>
      <w:r w:rsidRPr="00395726">
        <w:rPr>
          <w:spacing w:val="-24"/>
          <w:lang w:val="nl-NL"/>
        </w:rPr>
        <w:t xml:space="preserve"> </w:t>
      </w:r>
      <w:r w:rsidRPr="00395726">
        <w:rPr>
          <w:lang w:val="nl-NL"/>
        </w:rPr>
        <w:t>we</w:t>
      </w:r>
      <w:r w:rsidRPr="00395726">
        <w:rPr>
          <w:spacing w:val="-16"/>
          <w:lang w:val="nl-NL"/>
        </w:rPr>
        <w:t xml:space="preserve"> </w:t>
      </w:r>
      <w:r w:rsidRPr="00395726">
        <w:rPr>
          <w:spacing w:val="-2"/>
          <w:lang w:val="nl-NL"/>
        </w:rPr>
        <w:t xml:space="preserve">wensen </w:t>
      </w:r>
      <w:r w:rsidRPr="00395726">
        <w:rPr>
          <w:lang w:val="nl-NL"/>
        </w:rPr>
        <w:t>dat</w:t>
      </w:r>
      <w:r w:rsidRPr="00395726">
        <w:rPr>
          <w:spacing w:val="-18"/>
          <w:lang w:val="nl-NL"/>
        </w:rPr>
        <w:t xml:space="preserve"> </w:t>
      </w:r>
      <w:r w:rsidRPr="00395726">
        <w:rPr>
          <w:spacing w:val="-6"/>
          <w:lang w:val="nl-NL"/>
        </w:rPr>
        <w:t>alle</w:t>
      </w:r>
      <w:r w:rsidRPr="00395726">
        <w:rPr>
          <w:spacing w:val="-21"/>
          <w:lang w:val="nl-NL"/>
        </w:rPr>
        <w:t xml:space="preserve"> </w:t>
      </w:r>
      <w:r w:rsidRPr="00395726">
        <w:rPr>
          <w:spacing w:val="-3"/>
          <w:lang w:val="nl-NL"/>
        </w:rPr>
        <w:t>dingen</w:t>
      </w:r>
      <w:r w:rsidRPr="00395726">
        <w:rPr>
          <w:spacing w:val="-25"/>
          <w:lang w:val="nl-NL"/>
        </w:rPr>
        <w:t xml:space="preserve"> </w:t>
      </w:r>
      <w:r w:rsidRPr="00395726">
        <w:rPr>
          <w:lang w:val="nl-NL"/>
        </w:rPr>
        <w:t>ons</w:t>
      </w:r>
      <w:r w:rsidRPr="00395726">
        <w:rPr>
          <w:spacing w:val="-17"/>
          <w:lang w:val="nl-NL"/>
        </w:rPr>
        <w:t xml:space="preserve"> </w:t>
      </w:r>
      <w:r w:rsidRPr="00395726">
        <w:rPr>
          <w:lang w:val="nl-NL"/>
        </w:rPr>
        <w:t>ten</w:t>
      </w:r>
      <w:r w:rsidRPr="00395726">
        <w:rPr>
          <w:spacing w:val="-22"/>
          <w:lang w:val="nl-NL"/>
        </w:rPr>
        <w:t xml:space="preserve"> </w:t>
      </w:r>
      <w:r w:rsidRPr="00395726">
        <w:rPr>
          <w:lang w:val="nl-NL"/>
        </w:rPr>
        <w:t>goede</w:t>
      </w:r>
      <w:r w:rsidRPr="00395726">
        <w:rPr>
          <w:spacing w:val="-18"/>
          <w:lang w:val="nl-NL"/>
        </w:rPr>
        <w:t xml:space="preserve"> </w:t>
      </w:r>
      <w:r w:rsidRPr="00395726">
        <w:rPr>
          <w:spacing w:val="-3"/>
          <w:lang w:val="nl-NL"/>
        </w:rPr>
        <w:t>komen.</w:t>
      </w:r>
      <w:r w:rsidRPr="00395726">
        <w:rPr>
          <w:spacing w:val="-16"/>
          <w:lang w:val="nl-NL"/>
        </w:rPr>
        <w:t xml:space="preserve"> </w:t>
      </w:r>
      <w:r w:rsidRPr="00395726">
        <w:rPr>
          <w:spacing w:val="-7"/>
          <w:lang w:val="nl-NL"/>
        </w:rPr>
        <w:t>Alle</w:t>
      </w:r>
      <w:r w:rsidRPr="00395726">
        <w:rPr>
          <w:spacing w:val="-18"/>
          <w:lang w:val="nl-NL"/>
        </w:rPr>
        <w:t xml:space="preserve"> </w:t>
      </w:r>
      <w:r w:rsidRPr="00395726">
        <w:rPr>
          <w:spacing w:val="-3"/>
          <w:lang w:val="nl-NL"/>
        </w:rPr>
        <w:t>dingen</w:t>
      </w:r>
      <w:r w:rsidRPr="00395726">
        <w:rPr>
          <w:spacing w:val="-25"/>
          <w:lang w:val="nl-NL"/>
        </w:rPr>
        <w:t xml:space="preserve"> </w:t>
      </w:r>
      <w:r w:rsidRPr="00395726">
        <w:rPr>
          <w:spacing w:val="-6"/>
          <w:lang w:val="nl-NL"/>
        </w:rPr>
        <w:t>zijn</w:t>
      </w:r>
      <w:r w:rsidRPr="00395726">
        <w:rPr>
          <w:spacing w:val="-21"/>
          <w:lang w:val="nl-NL"/>
        </w:rPr>
        <w:t xml:space="preserve"> </w:t>
      </w:r>
      <w:r w:rsidRPr="00395726">
        <w:rPr>
          <w:lang w:val="nl-NL"/>
        </w:rPr>
        <w:t>onze,</w:t>
      </w:r>
      <w:r w:rsidRPr="00395726">
        <w:rPr>
          <w:spacing w:val="-15"/>
          <w:lang w:val="nl-NL"/>
        </w:rPr>
        <w:t xml:space="preserve"> </w:t>
      </w:r>
      <w:r w:rsidRPr="00395726">
        <w:rPr>
          <w:spacing w:val="-3"/>
          <w:lang w:val="nl-NL"/>
        </w:rPr>
        <w:t>maar</w:t>
      </w:r>
      <w:r w:rsidRPr="00395726">
        <w:rPr>
          <w:spacing w:val="-18"/>
          <w:lang w:val="nl-NL"/>
        </w:rPr>
        <w:t xml:space="preserve"> </w:t>
      </w:r>
      <w:r w:rsidRPr="00395726">
        <w:rPr>
          <w:spacing w:val="2"/>
          <w:lang w:val="nl-NL"/>
        </w:rPr>
        <w:t>om</w:t>
      </w:r>
      <w:r w:rsidRPr="00395726">
        <w:rPr>
          <w:spacing w:val="-28"/>
          <w:lang w:val="nl-NL"/>
        </w:rPr>
        <w:t xml:space="preserve"> </w:t>
      </w:r>
      <w:r w:rsidRPr="00395726">
        <w:rPr>
          <w:lang w:val="nl-NL"/>
        </w:rPr>
        <w:t>geen</w:t>
      </w:r>
      <w:r w:rsidRPr="00395726">
        <w:rPr>
          <w:spacing w:val="-23"/>
          <w:lang w:val="nl-NL"/>
        </w:rPr>
        <w:t xml:space="preserve"> </w:t>
      </w:r>
      <w:r w:rsidRPr="00395726">
        <w:rPr>
          <w:lang w:val="nl-NL"/>
        </w:rPr>
        <w:t>andere</w:t>
      </w:r>
      <w:r w:rsidRPr="00395726">
        <w:rPr>
          <w:spacing w:val="-23"/>
          <w:lang w:val="nl-NL"/>
        </w:rPr>
        <w:t xml:space="preserve"> </w:t>
      </w:r>
      <w:r w:rsidRPr="00395726">
        <w:rPr>
          <w:lang w:val="nl-NL"/>
        </w:rPr>
        <w:t>reden</w:t>
      </w:r>
      <w:r w:rsidRPr="00395726">
        <w:rPr>
          <w:spacing w:val="-23"/>
          <w:lang w:val="nl-NL"/>
        </w:rPr>
        <w:t xml:space="preserve"> </w:t>
      </w:r>
      <w:r w:rsidRPr="00395726">
        <w:rPr>
          <w:lang w:val="nl-NL"/>
        </w:rPr>
        <w:t>dan</w:t>
      </w:r>
      <w:r w:rsidRPr="00395726">
        <w:rPr>
          <w:spacing w:val="-28"/>
          <w:lang w:val="nl-NL"/>
        </w:rPr>
        <w:t xml:space="preserve"> </w:t>
      </w:r>
      <w:r w:rsidRPr="00395726">
        <w:rPr>
          <w:lang w:val="nl-NL"/>
        </w:rPr>
        <w:t xml:space="preserve">omdat </w:t>
      </w:r>
      <w:r w:rsidRPr="00395726">
        <w:rPr>
          <w:spacing w:val="-5"/>
          <w:lang w:val="nl-NL"/>
        </w:rPr>
        <w:t>wij</w:t>
      </w:r>
      <w:r w:rsidRPr="00395726">
        <w:rPr>
          <w:spacing w:val="-34"/>
          <w:lang w:val="nl-NL"/>
        </w:rPr>
        <w:t xml:space="preserve"> </w:t>
      </w:r>
      <w:r w:rsidRPr="00395726">
        <w:rPr>
          <w:lang w:val="nl-NL"/>
        </w:rPr>
        <w:t>van</w:t>
      </w:r>
      <w:r w:rsidRPr="00395726">
        <w:rPr>
          <w:spacing w:val="-35"/>
          <w:lang w:val="nl-NL"/>
        </w:rPr>
        <w:t xml:space="preserve"> </w:t>
      </w:r>
      <w:r w:rsidRPr="00395726">
        <w:rPr>
          <w:lang w:val="nl-NL"/>
        </w:rPr>
        <w:t>Christus</w:t>
      </w:r>
      <w:r w:rsidRPr="00395726">
        <w:rPr>
          <w:spacing w:val="-30"/>
          <w:lang w:val="nl-NL"/>
        </w:rPr>
        <w:t xml:space="preserve"> </w:t>
      </w:r>
      <w:r w:rsidRPr="00395726">
        <w:rPr>
          <w:spacing w:val="-5"/>
          <w:lang w:val="nl-NL"/>
        </w:rPr>
        <w:t>zijn.</w:t>
      </w:r>
      <w:r w:rsidRPr="00395726">
        <w:rPr>
          <w:spacing w:val="-29"/>
          <w:lang w:val="nl-NL"/>
        </w:rPr>
        <w:t xml:space="preserve"> </w:t>
      </w:r>
      <w:r w:rsidRPr="00395726">
        <w:rPr>
          <w:lang w:val="nl-NL"/>
        </w:rPr>
        <w:t>Buiten</w:t>
      </w:r>
      <w:r w:rsidRPr="00395726">
        <w:rPr>
          <w:spacing w:val="-34"/>
          <w:lang w:val="nl-NL"/>
        </w:rPr>
        <w:t xml:space="preserve"> </w:t>
      </w:r>
      <w:r w:rsidRPr="00395726">
        <w:rPr>
          <w:lang w:val="nl-NL"/>
        </w:rPr>
        <w:t>Hem</w:t>
      </w:r>
      <w:r w:rsidRPr="00395726">
        <w:rPr>
          <w:spacing w:val="-38"/>
          <w:lang w:val="nl-NL"/>
        </w:rPr>
        <w:t xml:space="preserve"> </w:t>
      </w:r>
      <w:r w:rsidRPr="00395726">
        <w:rPr>
          <w:spacing w:val="-3"/>
          <w:lang w:val="nl-NL"/>
        </w:rPr>
        <w:t>hebben</w:t>
      </w:r>
      <w:r w:rsidRPr="00395726">
        <w:rPr>
          <w:spacing w:val="-32"/>
          <w:lang w:val="nl-NL"/>
        </w:rPr>
        <w:t xml:space="preserve"> </w:t>
      </w:r>
      <w:r w:rsidRPr="00395726">
        <w:rPr>
          <w:spacing w:val="-5"/>
          <w:lang w:val="nl-NL"/>
        </w:rPr>
        <w:t>wij</w:t>
      </w:r>
      <w:r w:rsidRPr="00395726">
        <w:rPr>
          <w:spacing w:val="-30"/>
          <w:lang w:val="nl-NL"/>
        </w:rPr>
        <w:t xml:space="preserve"> </w:t>
      </w:r>
      <w:r w:rsidRPr="00395726">
        <w:rPr>
          <w:lang w:val="nl-NL"/>
        </w:rPr>
        <w:t>geen</w:t>
      </w:r>
      <w:r w:rsidRPr="00395726">
        <w:rPr>
          <w:spacing w:val="-29"/>
          <w:lang w:val="nl-NL"/>
        </w:rPr>
        <w:t xml:space="preserve"> </w:t>
      </w:r>
      <w:r w:rsidRPr="00395726">
        <w:rPr>
          <w:lang w:val="nl-NL"/>
        </w:rPr>
        <w:t>aanspraak</w:t>
      </w:r>
      <w:r w:rsidRPr="00395726">
        <w:rPr>
          <w:spacing w:val="-25"/>
          <w:lang w:val="nl-NL"/>
        </w:rPr>
        <w:t xml:space="preserve"> </w:t>
      </w:r>
      <w:r w:rsidRPr="00395726">
        <w:rPr>
          <w:lang w:val="nl-NL"/>
        </w:rPr>
        <w:t>op</w:t>
      </w:r>
      <w:r w:rsidRPr="00395726">
        <w:rPr>
          <w:spacing w:val="-24"/>
          <w:lang w:val="nl-NL"/>
        </w:rPr>
        <w:t xml:space="preserve"> </w:t>
      </w:r>
      <w:r w:rsidRPr="00395726">
        <w:rPr>
          <w:spacing w:val="-6"/>
          <w:lang w:val="nl-NL"/>
        </w:rPr>
        <w:t>enig</w:t>
      </w:r>
      <w:r w:rsidRPr="00395726">
        <w:rPr>
          <w:spacing w:val="-25"/>
          <w:lang w:val="nl-NL"/>
        </w:rPr>
        <w:t xml:space="preserve"> </w:t>
      </w:r>
      <w:r w:rsidRPr="00395726">
        <w:rPr>
          <w:lang w:val="nl-NL"/>
        </w:rPr>
        <w:t>goed</w:t>
      </w:r>
      <w:r w:rsidRPr="00395726">
        <w:rPr>
          <w:spacing w:val="-28"/>
          <w:lang w:val="nl-NL"/>
        </w:rPr>
        <w:t xml:space="preserve"> </w:t>
      </w:r>
      <w:r w:rsidRPr="00395726">
        <w:rPr>
          <w:spacing w:val="-3"/>
          <w:lang w:val="nl-NL"/>
        </w:rPr>
        <w:t>ding.</w:t>
      </w:r>
      <w:r w:rsidRPr="00395726">
        <w:rPr>
          <w:spacing w:val="-31"/>
          <w:lang w:val="nl-NL"/>
        </w:rPr>
        <w:t xml:space="preserve"> </w:t>
      </w:r>
      <w:r w:rsidRPr="00395726">
        <w:rPr>
          <w:lang w:val="nl-NL"/>
        </w:rPr>
        <w:t>Merk</w:t>
      </w:r>
      <w:r w:rsidRPr="00395726">
        <w:rPr>
          <w:spacing w:val="-29"/>
          <w:lang w:val="nl-NL"/>
        </w:rPr>
        <w:t xml:space="preserve"> </w:t>
      </w:r>
      <w:r w:rsidRPr="00395726">
        <w:rPr>
          <w:lang w:val="nl-NL"/>
        </w:rPr>
        <w:t>op:</w:t>
      </w:r>
      <w:r w:rsidRPr="00395726">
        <w:rPr>
          <w:spacing w:val="-27"/>
          <w:lang w:val="nl-NL"/>
        </w:rPr>
        <w:t xml:space="preserve"> </w:t>
      </w:r>
      <w:r w:rsidRPr="00395726">
        <w:rPr>
          <w:spacing w:val="-6"/>
          <w:lang w:val="nl-NL"/>
        </w:rPr>
        <w:t>Zij,</w:t>
      </w:r>
      <w:r w:rsidRPr="00395726">
        <w:rPr>
          <w:spacing w:val="-26"/>
          <w:lang w:val="nl-NL"/>
        </w:rPr>
        <w:t xml:space="preserve"> </w:t>
      </w:r>
      <w:r w:rsidRPr="00395726">
        <w:rPr>
          <w:spacing w:val="-5"/>
          <w:lang w:val="nl-NL"/>
        </w:rPr>
        <w:t>die</w:t>
      </w:r>
      <w:r w:rsidRPr="00395726">
        <w:rPr>
          <w:spacing w:val="-26"/>
          <w:lang w:val="nl-NL"/>
        </w:rPr>
        <w:t xml:space="preserve"> </w:t>
      </w:r>
      <w:r w:rsidRPr="00395726">
        <w:rPr>
          <w:spacing w:val="-10"/>
          <w:lang w:val="nl-NL"/>
        </w:rPr>
        <w:t xml:space="preserve">in </w:t>
      </w:r>
      <w:r w:rsidRPr="00395726">
        <w:rPr>
          <w:lang w:val="nl-NL"/>
        </w:rPr>
        <w:t xml:space="preserve">den </w:t>
      </w:r>
      <w:r w:rsidRPr="00395726">
        <w:rPr>
          <w:spacing w:val="-3"/>
          <w:lang w:val="nl-NL"/>
        </w:rPr>
        <w:t xml:space="preserve">tijd veilig </w:t>
      </w:r>
      <w:r w:rsidRPr="00395726">
        <w:rPr>
          <w:lang w:val="nl-NL"/>
        </w:rPr>
        <w:t xml:space="preserve">en in de </w:t>
      </w:r>
      <w:r w:rsidRPr="00395726">
        <w:rPr>
          <w:spacing w:val="-3"/>
          <w:lang w:val="nl-NL"/>
        </w:rPr>
        <w:t>eeuwigheid gelukkig willen zijn, moeten Christus</w:t>
      </w:r>
      <w:r w:rsidRPr="00395726">
        <w:rPr>
          <w:spacing w:val="18"/>
          <w:lang w:val="nl-NL"/>
        </w:rPr>
        <w:t xml:space="preserve"> </w:t>
      </w:r>
      <w:r w:rsidRPr="00395726">
        <w:rPr>
          <w:spacing w:val="-3"/>
          <w:lang w:val="nl-NL"/>
        </w:rPr>
        <w:t>toebehoren.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500"/>
        <w:jc w:val="both"/>
        <w:rPr>
          <w:lang w:val="nl-NL"/>
        </w:rPr>
      </w:pPr>
      <w:r w:rsidRPr="00395726">
        <w:rPr>
          <w:lang w:val="nl-NL"/>
        </w:rPr>
        <w:t>En</w:t>
      </w:r>
      <w:r w:rsidRPr="00395726">
        <w:rPr>
          <w:spacing w:val="-24"/>
          <w:lang w:val="nl-NL"/>
        </w:rPr>
        <w:t xml:space="preserve"> </w:t>
      </w:r>
      <w:r w:rsidRPr="00395726">
        <w:rPr>
          <w:lang w:val="nl-NL"/>
        </w:rPr>
        <w:t>Christus</w:t>
      </w:r>
      <w:r w:rsidRPr="00395726">
        <w:rPr>
          <w:spacing w:val="-22"/>
          <w:lang w:val="nl-NL"/>
        </w:rPr>
        <w:t xml:space="preserve"> </w:t>
      </w:r>
      <w:r w:rsidRPr="00395726">
        <w:rPr>
          <w:spacing w:val="-4"/>
          <w:lang w:val="nl-NL"/>
        </w:rPr>
        <w:t>is</w:t>
      </w:r>
      <w:r w:rsidRPr="00395726">
        <w:rPr>
          <w:spacing w:val="-23"/>
          <w:lang w:val="nl-NL"/>
        </w:rPr>
        <w:t xml:space="preserve"> </w:t>
      </w:r>
      <w:r w:rsidRPr="00395726">
        <w:rPr>
          <w:lang w:val="nl-NL"/>
        </w:rPr>
        <w:t>Gods.</w:t>
      </w:r>
      <w:r w:rsidRPr="00395726">
        <w:rPr>
          <w:spacing w:val="-16"/>
          <w:lang w:val="nl-NL"/>
        </w:rPr>
        <w:t xml:space="preserve"> </w:t>
      </w:r>
      <w:r w:rsidRPr="00395726">
        <w:rPr>
          <w:spacing w:val="-5"/>
          <w:lang w:val="nl-NL"/>
        </w:rPr>
        <w:t>Hij</w:t>
      </w:r>
      <w:r w:rsidRPr="00395726">
        <w:rPr>
          <w:spacing w:val="-26"/>
          <w:lang w:val="nl-NL"/>
        </w:rPr>
        <w:t xml:space="preserve"> </w:t>
      </w:r>
      <w:r w:rsidRPr="00395726">
        <w:rPr>
          <w:spacing w:val="-4"/>
          <w:lang w:val="nl-NL"/>
        </w:rPr>
        <w:t>is</w:t>
      </w:r>
      <w:r w:rsidRPr="00395726">
        <w:rPr>
          <w:spacing w:val="-23"/>
          <w:lang w:val="nl-NL"/>
        </w:rPr>
        <w:t xml:space="preserve"> </w:t>
      </w:r>
      <w:r w:rsidRPr="00395726">
        <w:rPr>
          <w:lang w:val="nl-NL"/>
        </w:rPr>
        <w:t>de</w:t>
      </w:r>
      <w:r w:rsidRPr="00395726">
        <w:rPr>
          <w:spacing w:val="-21"/>
          <w:lang w:val="nl-NL"/>
        </w:rPr>
        <w:t xml:space="preserve"> </w:t>
      </w:r>
      <w:r w:rsidRPr="00395726">
        <w:rPr>
          <w:lang w:val="nl-NL"/>
        </w:rPr>
        <w:t>Christus</w:t>
      </w:r>
      <w:r w:rsidRPr="00395726">
        <w:rPr>
          <w:spacing w:val="-22"/>
          <w:lang w:val="nl-NL"/>
        </w:rPr>
        <w:t xml:space="preserve"> </w:t>
      </w:r>
      <w:r w:rsidRPr="00395726">
        <w:rPr>
          <w:lang w:val="nl-NL"/>
        </w:rPr>
        <w:t>Gods,</w:t>
      </w:r>
      <w:r w:rsidRPr="00395726">
        <w:rPr>
          <w:spacing w:val="-16"/>
          <w:lang w:val="nl-NL"/>
        </w:rPr>
        <w:t xml:space="preserve"> </w:t>
      </w:r>
      <w:r w:rsidRPr="00395726">
        <w:rPr>
          <w:spacing w:val="3"/>
          <w:lang w:val="nl-NL"/>
        </w:rPr>
        <w:t>door</w:t>
      </w:r>
      <w:r w:rsidRPr="00395726">
        <w:rPr>
          <w:spacing w:val="-21"/>
          <w:lang w:val="nl-NL"/>
        </w:rPr>
        <w:t xml:space="preserve"> </w:t>
      </w:r>
      <w:r w:rsidRPr="00395726">
        <w:rPr>
          <w:lang w:val="nl-NL"/>
        </w:rPr>
        <w:t>God</w:t>
      </w:r>
      <w:r w:rsidRPr="00395726">
        <w:rPr>
          <w:spacing w:val="-22"/>
          <w:lang w:val="nl-NL"/>
        </w:rPr>
        <w:t xml:space="preserve"> </w:t>
      </w:r>
      <w:r w:rsidRPr="00395726">
        <w:rPr>
          <w:spacing w:val="-3"/>
          <w:lang w:val="nl-NL"/>
        </w:rPr>
        <w:t>gezalfd,</w:t>
      </w:r>
      <w:r w:rsidRPr="00395726">
        <w:rPr>
          <w:spacing w:val="-27"/>
          <w:lang w:val="nl-NL"/>
        </w:rPr>
        <w:t xml:space="preserve"> </w:t>
      </w:r>
      <w:r w:rsidRPr="00395726">
        <w:rPr>
          <w:spacing w:val="3"/>
          <w:lang w:val="nl-NL"/>
        </w:rPr>
        <w:t>door</w:t>
      </w:r>
      <w:r w:rsidRPr="00395726">
        <w:rPr>
          <w:spacing w:val="-26"/>
          <w:lang w:val="nl-NL"/>
        </w:rPr>
        <w:t xml:space="preserve"> </w:t>
      </w:r>
      <w:r w:rsidRPr="00395726">
        <w:rPr>
          <w:lang w:val="nl-NL"/>
        </w:rPr>
        <w:t>Hem</w:t>
      </w:r>
      <w:r w:rsidRPr="00395726">
        <w:rPr>
          <w:spacing w:val="-34"/>
          <w:lang w:val="nl-NL"/>
        </w:rPr>
        <w:t xml:space="preserve"> </w:t>
      </w:r>
      <w:r w:rsidRPr="00395726">
        <w:rPr>
          <w:lang w:val="nl-NL"/>
        </w:rPr>
        <w:t>gezonden,</w:t>
      </w:r>
      <w:r w:rsidRPr="00395726">
        <w:rPr>
          <w:spacing w:val="-16"/>
          <w:lang w:val="nl-NL"/>
        </w:rPr>
        <w:t xml:space="preserve"> </w:t>
      </w:r>
      <w:r w:rsidRPr="00395726">
        <w:rPr>
          <w:spacing w:val="2"/>
          <w:lang w:val="nl-NL"/>
        </w:rPr>
        <w:t>om</w:t>
      </w:r>
      <w:r w:rsidRPr="00395726">
        <w:rPr>
          <w:spacing w:val="-30"/>
          <w:lang w:val="nl-NL"/>
        </w:rPr>
        <w:t xml:space="preserve"> </w:t>
      </w:r>
      <w:r w:rsidRPr="00395726">
        <w:rPr>
          <w:lang w:val="nl-NL"/>
        </w:rPr>
        <w:t>het</w:t>
      </w:r>
      <w:r w:rsidRPr="00395726">
        <w:rPr>
          <w:spacing w:val="-17"/>
          <w:lang w:val="nl-NL"/>
        </w:rPr>
        <w:t xml:space="preserve"> </w:t>
      </w:r>
      <w:r w:rsidRPr="00395726">
        <w:rPr>
          <w:spacing w:val="-5"/>
          <w:lang w:val="nl-NL"/>
        </w:rPr>
        <w:t xml:space="preserve">ambt </w:t>
      </w:r>
      <w:r w:rsidRPr="00395726">
        <w:rPr>
          <w:lang w:val="nl-NL"/>
        </w:rPr>
        <w:t xml:space="preserve">van </w:t>
      </w:r>
      <w:r w:rsidRPr="00395726">
        <w:rPr>
          <w:spacing w:val="-3"/>
          <w:lang w:val="nl-NL"/>
        </w:rPr>
        <w:t xml:space="preserve">Middelaar </w:t>
      </w:r>
      <w:r w:rsidRPr="00395726">
        <w:rPr>
          <w:lang w:val="nl-NL"/>
        </w:rPr>
        <w:t xml:space="preserve">te </w:t>
      </w:r>
      <w:r w:rsidRPr="00395726">
        <w:rPr>
          <w:spacing w:val="-4"/>
          <w:lang w:val="nl-NL"/>
        </w:rPr>
        <w:t xml:space="preserve">vervullen </w:t>
      </w:r>
      <w:r w:rsidRPr="00395726">
        <w:rPr>
          <w:lang w:val="nl-NL"/>
        </w:rPr>
        <w:t xml:space="preserve">en </w:t>
      </w:r>
      <w:r w:rsidRPr="00395726">
        <w:rPr>
          <w:spacing w:val="-4"/>
          <w:lang w:val="nl-NL"/>
        </w:rPr>
        <w:t xml:space="preserve">daarin </w:t>
      </w:r>
      <w:r w:rsidRPr="00395726">
        <w:rPr>
          <w:spacing w:val="3"/>
          <w:lang w:val="nl-NL"/>
        </w:rPr>
        <w:t xml:space="preserve">tot </w:t>
      </w:r>
      <w:r w:rsidRPr="00395726">
        <w:rPr>
          <w:spacing w:val="-6"/>
          <w:lang w:val="nl-NL"/>
        </w:rPr>
        <w:t xml:space="preserve">Zijne </w:t>
      </w:r>
      <w:r w:rsidRPr="00395726">
        <w:rPr>
          <w:lang w:val="nl-NL"/>
        </w:rPr>
        <w:t xml:space="preserve">eer werkzaam te </w:t>
      </w:r>
      <w:r w:rsidRPr="00395726">
        <w:rPr>
          <w:spacing w:val="-5"/>
          <w:lang w:val="nl-NL"/>
        </w:rPr>
        <w:t xml:space="preserve">zijn. </w:t>
      </w:r>
      <w:r w:rsidRPr="00395726">
        <w:rPr>
          <w:spacing w:val="-4"/>
          <w:lang w:val="nl-NL"/>
        </w:rPr>
        <w:t xml:space="preserve">Alle </w:t>
      </w:r>
      <w:r w:rsidRPr="00395726">
        <w:rPr>
          <w:lang w:val="nl-NL"/>
        </w:rPr>
        <w:t xml:space="preserve">dingen behoren den </w:t>
      </w:r>
      <w:r w:rsidRPr="00395726">
        <w:rPr>
          <w:spacing w:val="-3"/>
          <w:lang w:val="nl-NL"/>
        </w:rPr>
        <w:t xml:space="preserve">gelovigen, </w:t>
      </w:r>
      <w:r w:rsidRPr="00395726">
        <w:rPr>
          <w:lang w:val="nl-NL"/>
        </w:rPr>
        <w:t xml:space="preserve">opdat Christus de eer hebbe van Zijn kostbaar werk en God in alles de </w:t>
      </w:r>
      <w:r w:rsidRPr="00395726">
        <w:rPr>
          <w:spacing w:val="-2"/>
          <w:lang w:val="nl-NL"/>
        </w:rPr>
        <w:t xml:space="preserve">heerlijkheid </w:t>
      </w:r>
      <w:r w:rsidRPr="00395726">
        <w:rPr>
          <w:lang w:val="nl-NL"/>
        </w:rPr>
        <w:t>ontvange.</w:t>
      </w:r>
      <w:r w:rsidRPr="00395726">
        <w:rPr>
          <w:spacing w:val="-13"/>
          <w:lang w:val="nl-NL"/>
        </w:rPr>
        <w:t xml:space="preserve"> </w:t>
      </w:r>
      <w:r w:rsidRPr="00395726">
        <w:rPr>
          <w:lang w:val="nl-NL"/>
        </w:rPr>
        <w:t>God,</w:t>
      </w:r>
      <w:r w:rsidRPr="00395726">
        <w:rPr>
          <w:spacing w:val="-15"/>
          <w:lang w:val="nl-NL"/>
        </w:rPr>
        <w:t xml:space="preserve"> </w:t>
      </w:r>
      <w:r w:rsidRPr="00395726">
        <w:rPr>
          <w:spacing w:val="-5"/>
          <w:lang w:val="nl-NL"/>
        </w:rPr>
        <w:t>in</w:t>
      </w:r>
      <w:r w:rsidRPr="00395726">
        <w:rPr>
          <w:spacing w:val="-21"/>
          <w:lang w:val="nl-NL"/>
        </w:rPr>
        <w:t xml:space="preserve"> </w:t>
      </w:r>
      <w:r w:rsidRPr="00395726">
        <w:rPr>
          <w:lang w:val="nl-NL"/>
        </w:rPr>
        <w:t>Christus</w:t>
      </w:r>
      <w:r w:rsidRPr="00395726">
        <w:rPr>
          <w:spacing w:val="-18"/>
          <w:lang w:val="nl-NL"/>
        </w:rPr>
        <w:t xml:space="preserve"> </w:t>
      </w:r>
      <w:r w:rsidRPr="00395726">
        <w:rPr>
          <w:lang w:val="nl-NL"/>
        </w:rPr>
        <w:t>een</w:t>
      </w:r>
      <w:r w:rsidRPr="00395726">
        <w:rPr>
          <w:spacing w:val="-26"/>
          <w:lang w:val="nl-NL"/>
        </w:rPr>
        <w:t xml:space="preserve"> </w:t>
      </w:r>
      <w:r w:rsidRPr="00395726">
        <w:rPr>
          <w:lang w:val="nl-NL"/>
        </w:rPr>
        <w:t>zondige</w:t>
      </w:r>
      <w:r w:rsidRPr="00395726">
        <w:rPr>
          <w:spacing w:val="-22"/>
          <w:lang w:val="nl-NL"/>
        </w:rPr>
        <w:t xml:space="preserve"> </w:t>
      </w:r>
      <w:r w:rsidRPr="00395726">
        <w:rPr>
          <w:spacing w:val="-4"/>
          <w:lang w:val="nl-NL"/>
        </w:rPr>
        <w:t>wereld</w:t>
      </w:r>
      <w:r w:rsidRPr="00395726">
        <w:rPr>
          <w:spacing w:val="-15"/>
          <w:lang w:val="nl-NL"/>
        </w:rPr>
        <w:t xml:space="preserve"> </w:t>
      </w:r>
      <w:r w:rsidRPr="00395726">
        <w:rPr>
          <w:spacing w:val="-3"/>
          <w:lang w:val="nl-NL"/>
        </w:rPr>
        <w:t>met</w:t>
      </w:r>
      <w:r w:rsidRPr="00395726">
        <w:rPr>
          <w:spacing w:val="-20"/>
          <w:lang w:val="nl-NL"/>
        </w:rPr>
        <w:t xml:space="preserve"> </w:t>
      </w:r>
      <w:r w:rsidRPr="00395726">
        <w:rPr>
          <w:spacing w:val="-3"/>
          <w:lang w:val="nl-NL"/>
        </w:rPr>
        <w:t>zich</w:t>
      </w:r>
      <w:r w:rsidRPr="00395726">
        <w:rPr>
          <w:spacing w:val="-28"/>
          <w:lang w:val="nl-NL"/>
        </w:rPr>
        <w:t xml:space="preserve"> </w:t>
      </w:r>
      <w:r w:rsidRPr="00395726">
        <w:rPr>
          <w:spacing w:val="-3"/>
          <w:lang w:val="nl-NL"/>
        </w:rPr>
        <w:t>zelven</w:t>
      </w:r>
      <w:r w:rsidRPr="00395726">
        <w:rPr>
          <w:spacing w:val="-23"/>
          <w:lang w:val="nl-NL"/>
        </w:rPr>
        <w:t xml:space="preserve"> </w:t>
      </w:r>
      <w:r w:rsidRPr="00395726">
        <w:rPr>
          <w:lang w:val="nl-NL"/>
        </w:rPr>
        <w:t>verzoenende</w:t>
      </w:r>
      <w:r w:rsidRPr="00395726">
        <w:rPr>
          <w:spacing w:val="-17"/>
          <w:lang w:val="nl-NL"/>
        </w:rPr>
        <w:t xml:space="preserve"> </w:t>
      </w:r>
      <w:r w:rsidRPr="00395726">
        <w:rPr>
          <w:lang w:val="nl-NL"/>
        </w:rPr>
        <w:t>en</w:t>
      </w:r>
      <w:r w:rsidRPr="00395726">
        <w:rPr>
          <w:spacing w:val="-21"/>
          <w:lang w:val="nl-NL"/>
        </w:rPr>
        <w:t xml:space="preserve"> </w:t>
      </w:r>
      <w:r w:rsidRPr="00395726">
        <w:rPr>
          <w:lang w:val="nl-NL"/>
        </w:rPr>
        <w:t>de</w:t>
      </w:r>
      <w:r w:rsidRPr="00395726">
        <w:rPr>
          <w:spacing w:val="-17"/>
          <w:lang w:val="nl-NL"/>
        </w:rPr>
        <w:t xml:space="preserve"> </w:t>
      </w:r>
      <w:r w:rsidRPr="00395726">
        <w:rPr>
          <w:lang w:val="nl-NL"/>
        </w:rPr>
        <w:t>schatten</w:t>
      </w:r>
      <w:r w:rsidRPr="00395726">
        <w:rPr>
          <w:spacing w:val="-21"/>
          <w:lang w:val="nl-NL"/>
        </w:rPr>
        <w:t xml:space="preserve"> </w:t>
      </w:r>
      <w:r w:rsidRPr="00395726">
        <w:rPr>
          <w:spacing w:val="-5"/>
          <w:lang w:val="nl-NL"/>
        </w:rPr>
        <w:t>Zijner</w:t>
      </w:r>
    </w:p>
    <w:p w:rsidR="00A97EE0" w:rsidRPr="00395726" w:rsidRDefault="00395726">
      <w:pPr>
        <w:pStyle w:val="Plattetekst"/>
        <w:spacing w:line="274" w:lineRule="exact"/>
        <w:jc w:val="both"/>
        <w:rPr>
          <w:lang w:val="nl-NL"/>
        </w:rPr>
      </w:pPr>
      <w:r w:rsidRPr="00395726">
        <w:rPr>
          <w:lang w:val="nl-NL"/>
        </w:rPr>
        <w:t>genade</w:t>
      </w:r>
      <w:r w:rsidRPr="00395726">
        <w:rPr>
          <w:spacing w:val="-9"/>
          <w:lang w:val="nl-NL"/>
        </w:rPr>
        <w:t xml:space="preserve"> </w:t>
      </w:r>
      <w:r w:rsidRPr="00395726">
        <w:rPr>
          <w:lang w:val="nl-NL"/>
        </w:rPr>
        <w:t>aan</w:t>
      </w:r>
      <w:r w:rsidRPr="00395726">
        <w:rPr>
          <w:spacing w:val="-9"/>
          <w:lang w:val="nl-NL"/>
        </w:rPr>
        <w:t xml:space="preserve"> </w:t>
      </w:r>
      <w:r w:rsidRPr="00395726">
        <w:rPr>
          <w:lang w:val="nl-NL"/>
        </w:rPr>
        <w:t>een</w:t>
      </w:r>
      <w:r w:rsidRPr="00395726">
        <w:rPr>
          <w:spacing w:val="-9"/>
          <w:lang w:val="nl-NL"/>
        </w:rPr>
        <w:t xml:space="preserve"> </w:t>
      </w:r>
      <w:r w:rsidRPr="00395726">
        <w:rPr>
          <w:lang w:val="nl-NL"/>
        </w:rPr>
        <w:t>verzoende</w:t>
      </w:r>
      <w:r w:rsidRPr="00395726">
        <w:rPr>
          <w:spacing w:val="-9"/>
          <w:lang w:val="nl-NL"/>
        </w:rPr>
        <w:t xml:space="preserve"> </w:t>
      </w:r>
      <w:r w:rsidRPr="00395726">
        <w:rPr>
          <w:lang w:val="nl-NL"/>
        </w:rPr>
        <w:t>wereld</w:t>
      </w:r>
      <w:r w:rsidRPr="00395726">
        <w:rPr>
          <w:spacing w:val="-9"/>
          <w:lang w:val="nl-NL"/>
        </w:rPr>
        <w:t xml:space="preserve"> </w:t>
      </w:r>
      <w:r w:rsidRPr="00395726">
        <w:rPr>
          <w:lang w:val="nl-NL"/>
        </w:rPr>
        <w:t>uitdelende,</w:t>
      </w:r>
      <w:r w:rsidRPr="00395726">
        <w:rPr>
          <w:spacing w:val="-9"/>
          <w:lang w:val="nl-NL"/>
        </w:rPr>
        <w:t xml:space="preserve"> </w:t>
      </w:r>
      <w:r w:rsidRPr="00395726">
        <w:rPr>
          <w:lang w:val="nl-NL"/>
        </w:rPr>
        <w:t>dat</w:t>
      </w:r>
      <w:r w:rsidRPr="00395726">
        <w:rPr>
          <w:spacing w:val="-9"/>
          <w:lang w:val="nl-NL"/>
        </w:rPr>
        <w:t xml:space="preserve"> </w:t>
      </w:r>
      <w:r w:rsidRPr="00395726">
        <w:rPr>
          <w:lang w:val="nl-NL"/>
        </w:rPr>
        <w:t>is</w:t>
      </w:r>
      <w:r w:rsidRPr="00395726">
        <w:rPr>
          <w:spacing w:val="-9"/>
          <w:lang w:val="nl-NL"/>
        </w:rPr>
        <w:t xml:space="preserve"> </w:t>
      </w:r>
      <w:r w:rsidRPr="00395726">
        <w:rPr>
          <w:lang w:val="nl-NL"/>
        </w:rPr>
        <w:t>het</w:t>
      </w:r>
      <w:r w:rsidRPr="00395726">
        <w:rPr>
          <w:spacing w:val="-9"/>
          <w:lang w:val="nl-NL"/>
        </w:rPr>
        <w:t xml:space="preserve"> </w:t>
      </w:r>
      <w:r w:rsidRPr="00395726">
        <w:rPr>
          <w:lang w:val="nl-NL"/>
        </w:rPr>
        <w:t>kort-begrip</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inhoud</w:t>
      </w:r>
      <w:r w:rsidRPr="00395726">
        <w:rPr>
          <w:spacing w:val="-9"/>
          <w:lang w:val="nl-NL"/>
        </w:rPr>
        <w:t xml:space="preserve"> </w:t>
      </w:r>
      <w:r w:rsidRPr="00395726">
        <w:rPr>
          <w:lang w:val="nl-NL"/>
        </w:rPr>
        <w:t>van</w:t>
      </w:r>
      <w:r w:rsidRPr="00395726">
        <w:rPr>
          <w:spacing w:val="-9"/>
          <w:lang w:val="nl-NL"/>
        </w:rPr>
        <w:t xml:space="preserve"> </w:t>
      </w:r>
      <w:r w:rsidRPr="00395726">
        <w:rPr>
          <w:lang w:val="nl-NL"/>
        </w:rPr>
        <w:t>het</w:t>
      </w:r>
      <w:r w:rsidRPr="00395726">
        <w:rPr>
          <w:spacing w:val="-9"/>
          <w:lang w:val="nl-NL"/>
        </w:rPr>
        <w:t xml:space="preserve"> </w:t>
      </w:r>
      <w:r w:rsidRPr="00395726">
        <w:rPr>
          <w:lang w:val="nl-NL"/>
        </w:rPr>
        <w:t>Evangelie.</w:t>
      </w:r>
    </w:p>
    <w:p w:rsidR="00A97EE0" w:rsidRPr="00395726" w:rsidRDefault="00A97EE0">
      <w:pPr>
        <w:spacing w:line="274" w:lineRule="exact"/>
        <w:jc w:val="both"/>
        <w:rPr>
          <w:lang w:val="nl-NL"/>
        </w:rPr>
        <w:sectPr w:rsidR="00A97EE0" w:rsidRPr="00395726">
          <w:pgSz w:w="11900" w:h="16840"/>
          <w:pgMar w:top="1380" w:right="900" w:bottom="280" w:left="1300" w:header="708" w:footer="708" w:gutter="0"/>
          <w:cols w:space="708"/>
        </w:sectPr>
      </w:pPr>
    </w:p>
    <w:p w:rsidR="00A97EE0" w:rsidRPr="00395726" w:rsidRDefault="00395726">
      <w:pPr>
        <w:pStyle w:val="Plattetekst"/>
        <w:spacing w:before="53"/>
        <w:ind w:left="115"/>
        <w:jc w:val="both"/>
        <w:rPr>
          <w:lang w:val="nl-NL"/>
        </w:rPr>
      </w:pPr>
      <w:bookmarkStart w:id="17" w:name="4"/>
      <w:bookmarkEnd w:id="17"/>
      <w:r w:rsidRPr="00395726">
        <w:rPr>
          <w:lang w:val="nl-NL"/>
        </w:rPr>
        <w:lastRenderedPageBreak/>
        <w:t>HOOFDSTUK</w:t>
      </w:r>
      <w:r w:rsidRPr="00395726">
        <w:rPr>
          <w:spacing w:val="-8"/>
          <w:lang w:val="nl-NL"/>
        </w:rPr>
        <w:t xml:space="preserve"> </w:t>
      </w:r>
      <w:r w:rsidRPr="00395726">
        <w:rPr>
          <w:lang w:val="nl-NL"/>
        </w:rPr>
        <w:t>4</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92"/>
        <w:rPr>
          <w:lang w:val="nl-NL"/>
        </w:rPr>
      </w:pPr>
      <w:r w:rsidRPr="00395726">
        <w:rPr>
          <w:lang w:val="nl-NL"/>
        </w:rPr>
        <w:t>1</w:t>
      </w:r>
      <w:r w:rsidRPr="00395726">
        <w:rPr>
          <w:spacing w:val="-9"/>
          <w:lang w:val="nl-NL"/>
        </w:rPr>
        <w:t xml:space="preserve"> </w:t>
      </w:r>
      <w:r w:rsidRPr="00395726">
        <w:rPr>
          <w:lang w:val="nl-NL"/>
        </w:rPr>
        <w:t>Alzo</w:t>
      </w:r>
      <w:r w:rsidRPr="00395726">
        <w:rPr>
          <w:spacing w:val="-9"/>
          <w:lang w:val="nl-NL"/>
        </w:rPr>
        <w:t xml:space="preserve"> </w:t>
      </w:r>
      <w:r w:rsidRPr="00395726">
        <w:rPr>
          <w:lang w:val="nl-NL"/>
        </w:rPr>
        <w:t>houde</w:t>
      </w:r>
      <w:r w:rsidRPr="00395726">
        <w:rPr>
          <w:spacing w:val="-9"/>
          <w:lang w:val="nl-NL"/>
        </w:rPr>
        <w:t xml:space="preserve"> </w:t>
      </w:r>
      <w:r w:rsidRPr="00395726">
        <w:rPr>
          <w:lang w:val="nl-NL"/>
        </w:rPr>
        <w:t>ons</w:t>
      </w:r>
      <w:r w:rsidRPr="00395726">
        <w:rPr>
          <w:spacing w:val="-9"/>
          <w:lang w:val="nl-NL"/>
        </w:rPr>
        <w:t xml:space="preserve"> </w:t>
      </w:r>
      <w:r w:rsidRPr="00395726">
        <w:rPr>
          <w:lang w:val="nl-NL"/>
        </w:rPr>
        <w:t>een</w:t>
      </w:r>
      <w:r w:rsidRPr="00395726">
        <w:rPr>
          <w:spacing w:val="-9"/>
          <w:lang w:val="nl-NL"/>
        </w:rPr>
        <w:t xml:space="preserve"> </w:t>
      </w:r>
      <w:r w:rsidRPr="00395726">
        <w:rPr>
          <w:lang w:val="nl-NL"/>
        </w:rPr>
        <w:t>ieder</w:t>
      </w:r>
      <w:r w:rsidRPr="00395726">
        <w:rPr>
          <w:spacing w:val="-9"/>
          <w:lang w:val="nl-NL"/>
        </w:rPr>
        <w:t xml:space="preserve"> </w:t>
      </w:r>
      <w:r w:rsidRPr="00395726">
        <w:rPr>
          <w:lang w:val="nl-NL"/>
        </w:rPr>
        <w:t>mens,</w:t>
      </w:r>
      <w:r w:rsidRPr="00395726">
        <w:rPr>
          <w:spacing w:val="-9"/>
          <w:lang w:val="nl-NL"/>
        </w:rPr>
        <w:t xml:space="preserve"> </w:t>
      </w:r>
      <w:r w:rsidRPr="00395726">
        <w:rPr>
          <w:lang w:val="nl-NL"/>
        </w:rPr>
        <w:t>als</w:t>
      </w:r>
      <w:r w:rsidRPr="00395726">
        <w:rPr>
          <w:spacing w:val="-9"/>
          <w:lang w:val="nl-NL"/>
        </w:rPr>
        <w:t xml:space="preserve"> </w:t>
      </w:r>
      <w:r w:rsidRPr="00395726">
        <w:rPr>
          <w:lang w:val="nl-NL"/>
        </w:rPr>
        <w:t>dienaars</w:t>
      </w:r>
      <w:r w:rsidRPr="00395726">
        <w:rPr>
          <w:spacing w:val="-9"/>
          <w:lang w:val="nl-NL"/>
        </w:rPr>
        <w:t xml:space="preserve"> </w:t>
      </w:r>
      <w:r w:rsidRPr="00395726">
        <w:rPr>
          <w:lang w:val="nl-NL"/>
        </w:rPr>
        <w:t>van</w:t>
      </w:r>
      <w:r w:rsidRPr="00395726">
        <w:rPr>
          <w:spacing w:val="-9"/>
          <w:lang w:val="nl-NL"/>
        </w:rPr>
        <w:t xml:space="preserve"> </w:t>
      </w:r>
      <w:r w:rsidRPr="00395726">
        <w:rPr>
          <w:lang w:val="nl-NL"/>
        </w:rPr>
        <w:t>Christus,</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uitdelers</w:t>
      </w:r>
      <w:r w:rsidRPr="00395726">
        <w:rPr>
          <w:spacing w:val="-9"/>
          <w:lang w:val="nl-NL"/>
        </w:rPr>
        <w:t xml:space="preserve"> </w:t>
      </w:r>
      <w:r w:rsidRPr="00395726">
        <w:rPr>
          <w:lang w:val="nl-NL"/>
        </w:rPr>
        <w:t>der</w:t>
      </w:r>
      <w:r w:rsidRPr="00395726">
        <w:rPr>
          <w:spacing w:val="-9"/>
          <w:lang w:val="nl-NL"/>
        </w:rPr>
        <w:t xml:space="preserve"> </w:t>
      </w:r>
      <w:r w:rsidRPr="00395726">
        <w:rPr>
          <w:lang w:val="nl-NL"/>
        </w:rPr>
        <w:t>verborgenheden</w:t>
      </w:r>
      <w:r w:rsidRPr="00395726">
        <w:rPr>
          <w:spacing w:val="-9"/>
          <w:lang w:val="nl-NL"/>
        </w:rPr>
        <w:t xml:space="preserve"> </w:t>
      </w:r>
      <w:r w:rsidRPr="00395726">
        <w:rPr>
          <w:lang w:val="nl-NL"/>
        </w:rPr>
        <w:t>Gods. 2 En voorts wordt in de uitdelers vereist, dat elk getrouw bevonden</w:t>
      </w:r>
      <w:r w:rsidRPr="00395726">
        <w:rPr>
          <w:spacing w:val="-33"/>
          <w:lang w:val="nl-NL"/>
        </w:rPr>
        <w:t xml:space="preserve"> </w:t>
      </w:r>
      <w:r w:rsidRPr="00395726">
        <w:rPr>
          <w:lang w:val="nl-NL"/>
        </w:rPr>
        <w:t>worde.</w:t>
      </w:r>
    </w:p>
    <w:p w:rsidR="00A97EE0" w:rsidRPr="00395726" w:rsidRDefault="00395726">
      <w:pPr>
        <w:pStyle w:val="Lijstalinea"/>
        <w:numPr>
          <w:ilvl w:val="0"/>
          <w:numId w:val="133"/>
        </w:numPr>
        <w:tabs>
          <w:tab w:val="left" w:pos="284"/>
        </w:tabs>
        <w:spacing w:before="5" w:line="259" w:lineRule="auto"/>
        <w:ind w:right="470"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18"/>
          <w:sz w:val="24"/>
          <w:lang w:val="nl-NL"/>
        </w:rPr>
        <w:t xml:space="preserve"> </w:t>
      </w:r>
      <w:r w:rsidRPr="00395726">
        <w:rPr>
          <w:rFonts w:ascii="Times New Roman"/>
          <w:spacing w:val="-7"/>
          <w:sz w:val="24"/>
          <w:lang w:val="nl-NL"/>
        </w:rPr>
        <w:t>mij</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voor</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4"/>
          <w:sz w:val="24"/>
          <w:lang w:val="nl-NL"/>
        </w:rPr>
        <w:t>minste,</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5"/>
          <w:sz w:val="24"/>
          <w:lang w:val="nl-NL"/>
        </w:rPr>
        <w:t>ik</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pacing w:val="-3"/>
          <w:sz w:val="24"/>
          <w:lang w:val="nl-NL"/>
        </w:rPr>
        <w:t>ulieden</w:t>
      </w:r>
      <w:r w:rsidRPr="00395726">
        <w:rPr>
          <w:rFonts w:ascii="Times New Roman"/>
          <w:spacing w:val="-22"/>
          <w:sz w:val="24"/>
          <w:lang w:val="nl-NL"/>
        </w:rPr>
        <w:t xml:space="preserve"> </w:t>
      </w:r>
      <w:r w:rsidRPr="00395726">
        <w:rPr>
          <w:rFonts w:ascii="Times New Roman"/>
          <w:sz w:val="24"/>
          <w:lang w:val="nl-NL"/>
        </w:rPr>
        <w:t>geoordeeld</w:t>
      </w:r>
      <w:r w:rsidRPr="00395726">
        <w:rPr>
          <w:rFonts w:ascii="Times New Roman"/>
          <w:spacing w:val="-6"/>
          <w:sz w:val="24"/>
          <w:lang w:val="nl-NL"/>
        </w:rPr>
        <w:t xml:space="preserve"> </w:t>
      </w:r>
      <w:r w:rsidRPr="00395726">
        <w:rPr>
          <w:rFonts w:ascii="Times New Roman"/>
          <w:sz w:val="24"/>
          <w:lang w:val="nl-NL"/>
        </w:rPr>
        <w:t>worde,</w:t>
      </w:r>
      <w:r w:rsidRPr="00395726">
        <w:rPr>
          <w:rFonts w:ascii="Times New Roman"/>
          <w:spacing w:val="-9"/>
          <w:sz w:val="24"/>
          <w:lang w:val="nl-NL"/>
        </w:rPr>
        <w:t xml:space="preserve"> </w:t>
      </w:r>
      <w:r w:rsidRPr="00395726">
        <w:rPr>
          <w:rFonts w:ascii="Times New Roman"/>
          <w:spacing w:val="2"/>
          <w:sz w:val="24"/>
          <w:lang w:val="nl-NL"/>
        </w:rPr>
        <w:t>of</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7"/>
          <w:sz w:val="24"/>
          <w:lang w:val="nl-NL"/>
        </w:rPr>
        <w:t>menselijk</w:t>
      </w:r>
      <w:r w:rsidRPr="00395726">
        <w:rPr>
          <w:rFonts w:ascii="Times New Roman"/>
          <w:spacing w:val="-11"/>
          <w:sz w:val="24"/>
          <w:lang w:val="nl-NL"/>
        </w:rPr>
        <w:t xml:space="preserve"> </w:t>
      </w:r>
      <w:r w:rsidRPr="00395726">
        <w:rPr>
          <w:rFonts w:ascii="Times New Roman"/>
          <w:sz w:val="24"/>
          <w:lang w:val="nl-NL"/>
        </w:rPr>
        <w:t>oordeel; ja,</w:t>
      </w:r>
      <w:r w:rsidRPr="00395726">
        <w:rPr>
          <w:rFonts w:ascii="Times New Roman"/>
          <w:spacing w:val="-10"/>
          <w:sz w:val="24"/>
          <w:lang w:val="nl-NL"/>
        </w:rPr>
        <w:t xml:space="preserve"> </w:t>
      </w:r>
      <w:r w:rsidRPr="00395726">
        <w:rPr>
          <w:rFonts w:ascii="Times New Roman"/>
          <w:sz w:val="24"/>
          <w:lang w:val="nl-NL"/>
        </w:rPr>
        <w:t>ik</w:t>
      </w:r>
      <w:r w:rsidRPr="00395726">
        <w:rPr>
          <w:rFonts w:ascii="Times New Roman"/>
          <w:spacing w:val="-10"/>
          <w:sz w:val="24"/>
          <w:lang w:val="nl-NL"/>
        </w:rPr>
        <w:t xml:space="preserve"> </w:t>
      </w:r>
      <w:r w:rsidRPr="00395726">
        <w:rPr>
          <w:rFonts w:ascii="Times New Roman"/>
          <w:sz w:val="24"/>
          <w:lang w:val="nl-NL"/>
        </w:rPr>
        <w:t>oordeel</w:t>
      </w:r>
      <w:r w:rsidRPr="00395726">
        <w:rPr>
          <w:rFonts w:ascii="Times New Roman"/>
          <w:spacing w:val="-10"/>
          <w:sz w:val="24"/>
          <w:lang w:val="nl-NL"/>
        </w:rPr>
        <w:t xml:space="preserve"> </w:t>
      </w:r>
      <w:r w:rsidRPr="00395726">
        <w:rPr>
          <w:rFonts w:ascii="Times New Roman"/>
          <w:sz w:val="24"/>
          <w:lang w:val="nl-NL"/>
        </w:rPr>
        <w:t>ook</w:t>
      </w:r>
      <w:r w:rsidRPr="00395726">
        <w:rPr>
          <w:rFonts w:ascii="Times New Roman"/>
          <w:spacing w:val="-10"/>
          <w:sz w:val="24"/>
          <w:lang w:val="nl-NL"/>
        </w:rPr>
        <w:t xml:space="preserve"> </w:t>
      </w:r>
      <w:r w:rsidRPr="00395726">
        <w:rPr>
          <w:rFonts w:ascii="Times New Roman"/>
          <w:sz w:val="24"/>
          <w:lang w:val="nl-NL"/>
        </w:rPr>
        <w:t>mijzelven</w:t>
      </w:r>
      <w:r w:rsidRPr="00395726">
        <w:rPr>
          <w:rFonts w:ascii="Times New Roman"/>
          <w:spacing w:val="-10"/>
          <w:sz w:val="24"/>
          <w:lang w:val="nl-NL"/>
        </w:rPr>
        <w:t xml:space="preserve"> </w:t>
      </w:r>
      <w:r w:rsidRPr="00395726">
        <w:rPr>
          <w:rFonts w:ascii="Times New Roman"/>
          <w:sz w:val="24"/>
          <w:lang w:val="nl-NL"/>
        </w:rPr>
        <w:t>niet.</w:t>
      </w:r>
    </w:p>
    <w:p w:rsidR="00A97EE0" w:rsidRPr="00395726" w:rsidRDefault="00395726">
      <w:pPr>
        <w:pStyle w:val="Lijstalinea"/>
        <w:numPr>
          <w:ilvl w:val="0"/>
          <w:numId w:val="133"/>
        </w:numPr>
        <w:tabs>
          <w:tab w:val="left" w:pos="294"/>
        </w:tabs>
        <w:spacing w:before="5" w:line="259" w:lineRule="auto"/>
        <w:ind w:right="47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2"/>
          <w:sz w:val="24"/>
          <w:lang w:val="nl-NL"/>
        </w:rPr>
        <w:t xml:space="preserve"> </w:t>
      </w:r>
      <w:r w:rsidRPr="00395726">
        <w:rPr>
          <w:rFonts w:ascii="Times New Roman"/>
          <w:spacing w:val="-5"/>
          <w:sz w:val="24"/>
          <w:lang w:val="nl-NL"/>
        </w:rPr>
        <w:t>ik</w:t>
      </w:r>
      <w:r w:rsidRPr="00395726">
        <w:rPr>
          <w:rFonts w:ascii="Times New Roman"/>
          <w:spacing w:val="-4"/>
          <w:sz w:val="24"/>
          <w:lang w:val="nl-NL"/>
        </w:rPr>
        <w:t xml:space="preserve"> </w:t>
      </w:r>
      <w:r w:rsidRPr="00395726">
        <w:rPr>
          <w:rFonts w:ascii="Times New Roman"/>
          <w:sz w:val="24"/>
          <w:lang w:val="nl-NL"/>
        </w:rPr>
        <w:t>ben</w:t>
      </w:r>
      <w:r w:rsidRPr="00395726">
        <w:rPr>
          <w:rFonts w:ascii="Times New Roman"/>
          <w:spacing w:val="-11"/>
          <w:sz w:val="24"/>
          <w:lang w:val="nl-NL"/>
        </w:rPr>
        <w:t xml:space="preserve"> </w:t>
      </w:r>
      <w:r w:rsidRPr="00395726">
        <w:rPr>
          <w:rFonts w:ascii="Times New Roman"/>
          <w:spacing w:val="-5"/>
          <w:sz w:val="24"/>
          <w:lang w:val="nl-NL"/>
        </w:rPr>
        <w:t>mijzelven</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z w:val="24"/>
          <w:lang w:val="nl-NL"/>
        </w:rPr>
        <w:t>geen</w:t>
      </w:r>
      <w:r w:rsidRPr="00395726">
        <w:rPr>
          <w:rFonts w:ascii="Times New Roman"/>
          <w:spacing w:val="-9"/>
          <w:sz w:val="24"/>
          <w:lang w:val="nl-NL"/>
        </w:rPr>
        <w:t xml:space="preserve"> </w:t>
      </w:r>
      <w:r w:rsidRPr="00395726">
        <w:rPr>
          <w:rFonts w:ascii="Times New Roman"/>
          <w:spacing w:val="-4"/>
          <w:sz w:val="24"/>
          <w:lang w:val="nl-NL"/>
        </w:rPr>
        <w:t xml:space="preserve">ding </w:t>
      </w:r>
      <w:r w:rsidRPr="00395726">
        <w:rPr>
          <w:rFonts w:ascii="Times New Roman"/>
          <w:sz w:val="24"/>
          <w:lang w:val="nl-NL"/>
        </w:rPr>
        <w:t>bewust;</w:t>
      </w:r>
      <w:r w:rsidRPr="00395726">
        <w:rPr>
          <w:rFonts w:ascii="Times New Roman"/>
          <w:spacing w:val="-13"/>
          <w:sz w:val="24"/>
          <w:lang w:val="nl-NL"/>
        </w:rPr>
        <w:t xml:space="preserve"> </w:t>
      </w:r>
      <w:r w:rsidRPr="00395726">
        <w:rPr>
          <w:rFonts w:ascii="Times New Roman"/>
          <w:sz w:val="24"/>
          <w:lang w:val="nl-NL"/>
        </w:rPr>
        <w:t>doch</w:t>
      </w:r>
      <w:r w:rsidRPr="00395726">
        <w:rPr>
          <w:rFonts w:ascii="Times New Roman"/>
          <w:spacing w:val="-8"/>
          <w:sz w:val="24"/>
          <w:lang w:val="nl-NL"/>
        </w:rPr>
        <w:t xml:space="preserve"> </w:t>
      </w:r>
      <w:r w:rsidRPr="00395726">
        <w:rPr>
          <w:rFonts w:ascii="Times New Roman"/>
          <w:spacing w:val="-5"/>
          <w:sz w:val="24"/>
          <w:lang w:val="nl-NL"/>
        </w:rPr>
        <w:t>ik</w:t>
      </w:r>
      <w:r w:rsidRPr="00395726">
        <w:rPr>
          <w:rFonts w:ascii="Times New Roman"/>
          <w:spacing w:val="-8"/>
          <w:sz w:val="24"/>
          <w:lang w:val="nl-NL"/>
        </w:rPr>
        <w:t xml:space="preserve"> </w:t>
      </w:r>
      <w:r w:rsidRPr="00395726">
        <w:rPr>
          <w:rFonts w:ascii="Times New Roman"/>
          <w:sz w:val="24"/>
          <w:lang w:val="nl-NL"/>
        </w:rPr>
        <w:t>ben</w:t>
      </w:r>
      <w:r w:rsidRPr="00395726">
        <w:rPr>
          <w:rFonts w:ascii="Times New Roman"/>
          <w:spacing w:val="-15"/>
          <w:sz w:val="24"/>
          <w:lang w:val="nl-NL"/>
        </w:rPr>
        <w:t xml:space="preserve"> </w:t>
      </w:r>
      <w:r w:rsidRPr="00395726">
        <w:rPr>
          <w:rFonts w:ascii="Times New Roman"/>
          <w:sz w:val="24"/>
          <w:lang w:val="nl-NL"/>
        </w:rPr>
        <w:t>daardoor</w:t>
      </w:r>
      <w:r w:rsidRPr="00395726">
        <w:rPr>
          <w:rFonts w:ascii="Times New Roman"/>
          <w:spacing w:val="-11"/>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z w:val="24"/>
          <w:lang w:val="nl-NL"/>
        </w:rPr>
        <w:t>gerechtvaardigd;</w:t>
      </w:r>
      <w:r w:rsidRPr="00395726">
        <w:rPr>
          <w:rFonts w:ascii="Times New Roman"/>
          <w:spacing w:val="-14"/>
          <w:sz w:val="24"/>
          <w:lang w:val="nl-NL"/>
        </w:rPr>
        <w:t xml:space="preserve"> </w:t>
      </w:r>
      <w:r w:rsidRPr="00395726">
        <w:rPr>
          <w:rFonts w:ascii="Times New Roman"/>
          <w:spacing w:val="-4"/>
          <w:sz w:val="24"/>
          <w:lang w:val="nl-NL"/>
        </w:rPr>
        <w:t xml:space="preserve">maar </w:t>
      </w:r>
      <w:r w:rsidRPr="00395726">
        <w:rPr>
          <w:rFonts w:ascii="Times New Roman"/>
          <w:sz w:val="24"/>
          <w:lang w:val="nl-NL"/>
        </w:rPr>
        <w:t>Die mij oordeelt, is de</w:t>
      </w:r>
      <w:r w:rsidRPr="00395726">
        <w:rPr>
          <w:rFonts w:ascii="Times New Roman"/>
          <w:spacing w:val="-28"/>
          <w:sz w:val="24"/>
          <w:lang w:val="nl-NL"/>
        </w:rPr>
        <w:t xml:space="preserve"> </w:t>
      </w:r>
      <w:r w:rsidRPr="00395726">
        <w:rPr>
          <w:rFonts w:ascii="Times New Roman"/>
          <w:spacing w:val="-2"/>
          <w:sz w:val="24"/>
          <w:lang w:val="nl-NL"/>
        </w:rPr>
        <w:t>Heere.</w:t>
      </w:r>
    </w:p>
    <w:p w:rsidR="00A97EE0" w:rsidRPr="00395726" w:rsidRDefault="00395726">
      <w:pPr>
        <w:pStyle w:val="Lijstalinea"/>
        <w:numPr>
          <w:ilvl w:val="0"/>
          <w:numId w:val="133"/>
        </w:numPr>
        <w:tabs>
          <w:tab w:val="left" w:pos="284"/>
        </w:tabs>
        <w:spacing w:before="5" w:line="261" w:lineRule="auto"/>
        <w:ind w:right="455" w:firstLine="0"/>
        <w:jc w:val="both"/>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8"/>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z w:val="24"/>
          <w:lang w:val="nl-NL"/>
        </w:rPr>
        <w:t>oordeelt niets</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15"/>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pacing w:val="-3"/>
          <w:sz w:val="24"/>
          <w:lang w:val="nl-NL"/>
        </w:rPr>
        <w:t>tijd,</w:t>
      </w:r>
      <w:r w:rsidRPr="00395726">
        <w:rPr>
          <w:rFonts w:ascii="Times New Roman"/>
          <w:spacing w:val="-16"/>
          <w:sz w:val="24"/>
          <w:lang w:val="nl-NL"/>
        </w:rPr>
        <w:t xml:space="preserve"> </w:t>
      </w:r>
      <w:r w:rsidRPr="00395726">
        <w:rPr>
          <w:rFonts w:ascii="Times New Roman"/>
          <w:sz w:val="24"/>
          <w:lang w:val="nl-NL"/>
        </w:rPr>
        <w:t>totdat</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Heere</w:t>
      </w:r>
      <w:r w:rsidRPr="00395726">
        <w:rPr>
          <w:rFonts w:ascii="Times New Roman"/>
          <w:spacing w:val="-18"/>
          <w:sz w:val="24"/>
          <w:lang w:val="nl-NL"/>
        </w:rPr>
        <w:t xml:space="preserve"> </w:t>
      </w:r>
      <w:r w:rsidRPr="00395726">
        <w:rPr>
          <w:rFonts w:ascii="Times New Roman"/>
          <w:sz w:val="24"/>
          <w:lang w:val="nl-NL"/>
        </w:rPr>
        <w:t>zal</w:t>
      </w:r>
      <w:r w:rsidRPr="00395726">
        <w:rPr>
          <w:rFonts w:ascii="Times New Roman"/>
          <w:spacing w:val="-23"/>
          <w:sz w:val="24"/>
          <w:lang w:val="nl-NL"/>
        </w:rPr>
        <w:t xml:space="preserve"> </w:t>
      </w:r>
      <w:r w:rsidRPr="00395726">
        <w:rPr>
          <w:rFonts w:ascii="Times New Roman"/>
          <w:sz w:val="24"/>
          <w:lang w:val="nl-NL"/>
        </w:rPr>
        <w:t>gekomen</w:t>
      </w:r>
      <w:r w:rsidRPr="00395726">
        <w:rPr>
          <w:rFonts w:ascii="Times New Roman"/>
          <w:spacing w:val="-19"/>
          <w:sz w:val="24"/>
          <w:lang w:val="nl-NL"/>
        </w:rPr>
        <w:t xml:space="preserve">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pacing w:val="-4"/>
          <w:sz w:val="24"/>
          <w:lang w:val="nl-NL"/>
        </w:rPr>
        <w:t>Welke</w:t>
      </w:r>
      <w:r w:rsidRPr="00395726">
        <w:rPr>
          <w:rFonts w:ascii="Times New Roman"/>
          <w:spacing w:val="-12"/>
          <w:sz w:val="24"/>
          <w:lang w:val="nl-NL"/>
        </w:rPr>
        <w:t xml:space="preserve"> </w:t>
      </w:r>
      <w:r w:rsidRPr="00395726">
        <w:rPr>
          <w:rFonts w:ascii="Times New Roman"/>
          <w:spacing w:val="2"/>
          <w:sz w:val="24"/>
          <w:lang w:val="nl-NL"/>
        </w:rPr>
        <w:t>ook</w:t>
      </w:r>
      <w:r w:rsidRPr="00395726">
        <w:rPr>
          <w:rFonts w:ascii="Times New Roman"/>
          <w:spacing w:val="-9"/>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5"/>
          <w:sz w:val="24"/>
          <w:lang w:val="nl-NL"/>
        </w:rPr>
        <w:t xml:space="preserve">licht </w:t>
      </w:r>
      <w:r w:rsidRPr="00395726">
        <w:rPr>
          <w:rFonts w:ascii="Times New Roman"/>
          <w:sz w:val="24"/>
          <w:lang w:val="nl-NL"/>
        </w:rPr>
        <w:t xml:space="preserve">zal </w:t>
      </w:r>
      <w:r w:rsidRPr="00395726">
        <w:rPr>
          <w:rFonts w:ascii="Times New Roman"/>
          <w:spacing w:val="-3"/>
          <w:sz w:val="24"/>
          <w:lang w:val="nl-NL"/>
        </w:rPr>
        <w:t>brengen,</w:t>
      </w:r>
      <w:r w:rsidRPr="00395726">
        <w:rPr>
          <w:rFonts w:ascii="Times New Roman"/>
          <w:spacing w:val="-4"/>
          <w:sz w:val="24"/>
          <w:lang w:val="nl-NL"/>
        </w:rPr>
        <w:t xml:space="preserve"> </w:t>
      </w:r>
      <w:r w:rsidRPr="00395726">
        <w:rPr>
          <w:rFonts w:ascii="Times New Roman"/>
          <w:sz w:val="24"/>
          <w:lang w:val="nl-NL"/>
        </w:rPr>
        <w:t>hetgeen</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pacing w:val="-3"/>
          <w:sz w:val="24"/>
          <w:lang w:val="nl-NL"/>
        </w:rPr>
        <w:t>duisternis</w:t>
      </w:r>
      <w:r w:rsidRPr="00395726">
        <w:rPr>
          <w:rFonts w:ascii="Times New Roman"/>
          <w:spacing w:val="-9"/>
          <w:sz w:val="24"/>
          <w:lang w:val="nl-NL"/>
        </w:rPr>
        <w:t xml:space="preserve"> </w:t>
      </w:r>
      <w:r w:rsidRPr="00395726">
        <w:rPr>
          <w:rFonts w:ascii="Times New Roman"/>
          <w:sz w:val="24"/>
          <w:lang w:val="nl-NL"/>
        </w:rPr>
        <w:t>verborgen</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z w:val="24"/>
          <w:lang w:val="nl-NL"/>
        </w:rPr>
        <w:t>openbaren</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raadslagen</w:t>
      </w:r>
      <w:r w:rsidRPr="00395726">
        <w:rPr>
          <w:rFonts w:ascii="Times New Roman"/>
          <w:spacing w:val="-1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harten;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pacing w:val="-4"/>
          <w:sz w:val="24"/>
          <w:lang w:val="nl-NL"/>
        </w:rPr>
        <w:t>als</w:t>
      </w:r>
      <w:r w:rsidRPr="00395726">
        <w:rPr>
          <w:rFonts w:ascii="Times New Roman"/>
          <w:spacing w:val="-8"/>
          <w:sz w:val="24"/>
          <w:lang w:val="nl-NL"/>
        </w:rPr>
        <w:t xml:space="preserve"> </w:t>
      </w:r>
      <w:r w:rsidRPr="00395726">
        <w:rPr>
          <w:rFonts w:ascii="Times New Roman"/>
          <w:sz w:val="24"/>
          <w:lang w:val="nl-NL"/>
        </w:rPr>
        <w:t xml:space="preserve">dan </w:t>
      </w:r>
      <w:r w:rsidRPr="00395726">
        <w:rPr>
          <w:rFonts w:ascii="Times New Roman"/>
          <w:spacing w:val="-3"/>
          <w:sz w:val="24"/>
          <w:lang w:val="nl-NL"/>
        </w:rPr>
        <w:t xml:space="preserve">zal een </w:t>
      </w:r>
      <w:r w:rsidRPr="00395726">
        <w:rPr>
          <w:rFonts w:ascii="Times New Roman"/>
          <w:spacing w:val="-4"/>
          <w:sz w:val="24"/>
          <w:lang w:val="nl-NL"/>
        </w:rPr>
        <w:t xml:space="preserve">iegelijk </w:t>
      </w:r>
      <w:r w:rsidRPr="00395726">
        <w:rPr>
          <w:rFonts w:ascii="Times New Roman"/>
          <w:spacing w:val="-3"/>
          <w:sz w:val="24"/>
          <w:lang w:val="nl-NL"/>
        </w:rPr>
        <w:t xml:space="preserve">lof </w:t>
      </w:r>
      <w:r w:rsidRPr="00395726">
        <w:rPr>
          <w:rFonts w:ascii="Times New Roman"/>
          <w:spacing w:val="-4"/>
          <w:sz w:val="24"/>
          <w:lang w:val="nl-NL"/>
        </w:rPr>
        <w:t xml:space="preserve">hebben </w:t>
      </w:r>
      <w:r w:rsidRPr="00395726">
        <w:rPr>
          <w:rFonts w:ascii="Times New Roman"/>
          <w:spacing w:val="-3"/>
          <w:sz w:val="24"/>
          <w:lang w:val="nl-NL"/>
        </w:rPr>
        <w:t>van</w:t>
      </w:r>
      <w:r w:rsidRPr="00395726">
        <w:rPr>
          <w:rFonts w:ascii="Times New Roman"/>
          <w:spacing w:val="23"/>
          <w:sz w:val="24"/>
          <w:lang w:val="nl-NL"/>
        </w:rPr>
        <w:t xml:space="preserve"> </w:t>
      </w:r>
      <w:r w:rsidRPr="00395726">
        <w:rPr>
          <w:rFonts w:ascii="Times New Roman"/>
          <w:spacing w:val="-4"/>
          <w:sz w:val="24"/>
          <w:lang w:val="nl-NL"/>
        </w:rPr>
        <w:t>God.</w:t>
      </w:r>
    </w:p>
    <w:p w:rsidR="00A97EE0" w:rsidRPr="00395726" w:rsidRDefault="00395726">
      <w:pPr>
        <w:pStyle w:val="Lijstalinea"/>
        <w:numPr>
          <w:ilvl w:val="0"/>
          <w:numId w:val="133"/>
        </w:numPr>
        <w:tabs>
          <w:tab w:val="left" w:pos="284"/>
        </w:tabs>
        <w:spacing w:line="261" w:lineRule="auto"/>
        <w:ind w:right="450" w:firstLine="0"/>
        <w:jc w:val="both"/>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deze</w:t>
      </w:r>
      <w:r w:rsidRPr="00395726">
        <w:rPr>
          <w:rFonts w:ascii="Times New Roman"/>
          <w:spacing w:val="-13"/>
          <w:sz w:val="24"/>
          <w:lang w:val="nl-NL"/>
        </w:rPr>
        <w:t xml:space="preserve"> </w:t>
      </w:r>
      <w:r w:rsidRPr="00395726">
        <w:rPr>
          <w:rFonts w:ascii="Times New Roman"/>
          <w:spacing w:val="-4"/>
          <w:sz w:val="24"/>
          <w:lang w:val="nl-NL"/>
        </w:rPr>
        <w:t>dingen,</w:t>
      </w:r>
      <w:r w:rsidRPr="00395726">
        <w:rPr>
          <w:rFonts w:ascii="Times New Roman"/>
          <w:spacing w:val="-11"/>
          <w:sz w:val="24"/>
          <w:lang w:val="nl-NL"/>
        </w:rPr>
        <w:t xml:space="preserve"> </w:t>
      </w:r>
      <w:r w:rsidRPr="00395726">
        <w:rPr>
          <w:rFonts w:ascii="Times New Roman"/>
          <w:sz w:val="24"/>
          <w:lang w:val="nl-NL"/>
        </w:rPr>
        <w:t>broeders,</w:t>
      </w:r>
      <w:r w:rsidRPr="00395726">
        <w:rPr>
          <w:rFonts w:ascii="Times New Roman"/>
          <w:spacing w:val="-8"/>
          <w:sz w:val="24"/>
          <w:lang w:val="nl-NL"/>
        </w:rPr>
        <w:t xml:space="preserve"> </w:t>
      </w:r>
      <w:r w:rsidRPr="00395726">
        <w:rPr>
          <w:rFonts w:ascii="Times New Roman"/>
          <w:sz w:val="24"/>
          <w:lang w:val="nl-NL"/>
        </w:rPr>
        <w:t>heb</w:t>
      </w:r>
      <w:r w:rsidRPr="00395726">
        <w:rPr>
          <w:rFonts w:ascii="Times New Roman"/>
          <w:spacing w:val="-19"/>
          <w:sz w:val="24"/>
          <w:lang w:val="nl-NL"/>
        </w:rPr>
        <w:t xml:space="preserve"> </w:t>
      </w:r>
      <w:r w:rsidRPr="00395726">
        <w:rPr>
          <w:rFonts w:ascii="Times New Roman"/>
          <w:spacing w:val="-5"/>
          <w:sz w:val="24"/>
          <w:lang w:val="nl-NL"/>
        </w:rPr>
        <w:t>ik</w:t>
      </w:r>
      <w:r w:rsidRPr="00395726">
        <w:rPr>
          <w:rFonts w:ascii="Times New Roman"/>
          <w:spacing w:val="-12"/>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pacing w:val="-5"/>
          <w:sz w:val="24"/>
          <w:lang w:val="nl-NL"/>
        </w:rPr>
        <w:t>mijzelven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Apollos</w:t>
      </w:r>
      <w:r w:rsidRPr="00395726">
        <w:rPr>
          <w:rFonts w:ascii="Times New Roman"/>
          <w:spacing w:val="-19"/>
          <w:sz w:val="24"/>
          <w:lang w:val="nl-NL"/>
        </w:rPr>
        <w:t xml:space="preserve"> </w:t>
      </w:r>
      <w:r w:rsidRPr="00395726">
        <w:rPr>
          <w:rFonts w:ascii="Times New Roman"/>
          <w:spacing w:val="-6"/>
          <w:sz w:val="24"/>
          <w:lang w:val="nl-NL"/>
        </w:rPr>
        <w:t>bij</w:t>
      </w:r>
      <w:r w:rsidRPr="00395726">
        <w:rPr>
          <w:rFonts w:ascii="Times New Roman"/>
          <w:spacing w:val="-20"/>
          <w:sz w:val="24"/>
          <w:lang w:val="nl-NL"/>
        </w:rPr>
        <w:t xml:space="preserve"> </w:t>
      </w:r>
      <w:r w:rsidRPr="00395726">
        <w:rPr>
          <w:rFonts w:ascii="Times New Roman"/>
          <w:spacing w:val="-5"/>
          <w:sz w:val="24"/>
          <w:lang w:val="nl-NL"/>
        </w:rPr>
        <w:t>gelijkenis</w:t>
      </w:r>
      <w:r w:rsidRPr="00395726">
        <w:rPr>
          <w:rFonts w:ascii="Times New Roman"/>
          <w:spacing w:val="-12"/>
          <w:sz w:val="24"/>
          <w:lang w:val="nl-NL"/>
        </w:rPr>
        <w:t xml:space="preserve"> </w:t>
      </w:r>
      <w:r w:rsidRPr="00395726">
        <w:rPr>
          <w:rFonts w:ascii="Times New Roman"/>
          <w:sz w:val="24"/>
          <w:lang w:val="nl-NL"/>
        </w:rPr>
        <w:t>toegepast,</w:t>
      </w:r>
      <w:r w:rsidRPr="00395726">
        <w:rPr>
          <w:rFonts w:ascii="Times New Roman"/>
          <w:spacing w:val="-16"/>
          <w:sz w:val="24"/>
          <w:lang w:val="nl-NL"/>
        </w:rPr>
        <w:t xml:space="preserve"> </w:t>
      </w:r>
      <w:r w:rsidRPr="00395726">
        <w:rPr>
          <w:rFonts w:ascii="Times New Roman"/>
          <w:spacing w:val="2"/>
          <w:sz w:val="24"/>
          <w:lang w:val="nl-NL"/>
        </w:rPr>
        <w:t>om</w:t>
      </w:r>
      <w:r w:rsidRPr="00395726">
        <w:rPr>
          <w:rFonts w:ascii="Times New Roman"/>
          <w:spacing w:val="-22"/>
          <w:sz w:val="24"/>
          <w:lang w:val="nl-NL"/>
        </w:rPr>
        <w:t xml:space="preserve"> </w:t>
      </w:r>
      <w:r w:rsidRPr="00395726">
        <w:rPr>
          <w:rFonts w:ascii="Times New Roman"/>
          <w:spacing w:val="-4"/>
          <w:sz w:val="24"/>
          <w:lang w:val="nl-NL"/>
        </w:rPr>
        <w:t xml:space="preserve">uwentwil; </w:t>
      </w:r>
      <w:r w:rsidRPr="00395726">
        <w:rPr>
          <w:rFonts w:ascii="Times New Roman"/>
          <w:sz w:val="24"/>
          <w:lang w:val="nl-NL"/>
        </w:rPr>
        <w:t>opdat</w:t>
      </w:r>
      <w:r w:rsidRPr="00395726">
        <w:rPr>
          <w:rFonts w:ascii="Times New Roman"/>
          <w:spacing w:val="-11"/>
          <w:sz w:val="24"/>
          <w:lang w:val="nl-NL"/>
        </w:rPr>
        <w:t xml:space="preserve"> </w:t>
      </w:r>
      <w:r w:rsidRPr="00395726">
        <w:rPr>
          <w:rFonts w:ascii="Times New Roman"/>
          <w:spacing w:val="-5"/>
          <w:sz w:val="24"/>
          <w:lang w:val="nl-NL"/>
        </w:rPr>
        <w:t>gij</w:t>
      </w:r>
      <w:r w:rsidRPr="00395726">
        <w:rPr>
          <w:rFonts w:ascii="Times New Roman"/>
          <w:spacing w:val="-21"/>
          <w:sz w:val="24"/>
          <w:lang w:val="nl-NL"/>
        </w:rPr>
        <w:t xml:space="preserve"> </w:t>
      </w:r>
      <w:r w:rsidRPr="00395726">
        <w:rPr>
          <w:rFonts w:ascii="Times New Roman"/>
          <w:sz w:val="24"/>
          <w:lang w:val="nl-NL"/>
        </w:rPr>
        <w:t>aan</w:t>
      </w:r>
      <w:r w:rsidRPr="00395726">
        <w:rPr>
          <w:rFonts w:ascii="Times New Roman"/>
          <w:spacing w:val="-21"/>
          <w:sz w:val="24"/>
          <w:lang w:val="nl-NL"/>
        </w:rPr>
        <w:t xml:space="preserve"> </w:t>
      </w:r>
      <w:r w:rsidRPr="00395726">
        <w:rPr>
          <w:rFonts w:ascii="Times New Roman"/>
          <w:sz w:val="24"/>
          <w:lang w:val="nl-NL"/>
        </w:rPr>
        <w:t>ons</w:t>
      </w:r>
      <w:r w:rsidRPr="00395726">
        <w:rPr>
          <w:rFonts w:ascii="Times New Roman"/>
          <w:spacing w:val="-14"/>
          <w:sz w:val="24"/>
          <w:lang w:val="nl-NL"/>
        </w:rPr>
        <w:t xml:space="preserve"> </w:t>
      </w:r>
      <w:r w:rsidRPr="00395726">
        <w:rPr>
          <w:rFonts w:ascii="Times New Roman"/>
          <w:sz w:val="24"/>
          <w:lang w:val="nl-NL"/>
        </w:rPr>
        <w:t>zoudt</w:t>
      </w:r>
      <w:r w:rsidRPr="00395726">
        <w:rPr>
          <w:rFonts w:ascii="Times New Roman"/>
          <w:spacing w:val="-16"/>
          <w:sz w:val="24"/>
          <w:lang w:val="nl-NL"/>
        </w:rPr>
        <w:t xml:space="preserve"> </w:t>
      </w:r>
      <w:r w:rsidRPr="00395726">
        <w:rPr>
          <w:rFonts w:ascii="Times New Roman"/>
          <w:spacing w:val="-3"/>
          <w:sz w:val="24"/>
          <w:lang w:val="nl-NL"/>
        </w:rPr>
        <w:t>leren,</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z w:val="24"/>
          <w:lang w:val="nl-NL"/>
        </w:rPr>
        <w:t>gevoelen</w:t>
      </w:r>
      <w:r w:rsidRPr="00395726">
        <w:rPr>
          <w:rFonts w:ascii="Times New Roman"/>
          <w:spacing w:val="-26"/>
          <w:sz w:val="24"/>
          <w:lang w:val="nl-NL"/>
        </w:rPr>
        <w:t xml:space="preserve"> </w:t>
      </w:r>
      <w:r w:rsidRPr="00395726">
        <w:rPr>
          <w:rFonts w:ascii="Times New Roman"/>
          <w:sz w:val="24"/>
          <w:lang w:val="nl-NL"/>
        </w:rPr>
        <w:t>boven</w:t>
      </w:r>
      <w:r w:rsidRPr="00395726">
        <w:rPr>
          <w:rFonts w:ascii="Times New Roman"/>
          <w:spacing w:val="-26"/>
          <w:sz w:val="24"/>
          <w:lang w:val="nl-NL"/>
        </w:rPr>
        <w:t xml:space="preserve"> </w:t>
      </w:r>
      <w:r w:rsidRPr="00395726">
        <w:rPr>
          <w:rFonts w:ascii="Times New Roman"/>
          <w:sz w:val="24"/>
          <w:lang w:val="nl-NL"/>
        </w:rPr>
        <w:t>hetgeen</w:t>
      </w:r>
      <w:r w:rsidRPr="00395726">
        <w:rPr>
          <w:rFonts w:ascii="Times New Roman"/>
          <w:spacing w:val="-25"/>
          <w:sz w:val="24"/>
          <w:lang w:val="nl-NL"/>
        </w:rPr>
        <w:t xml:space="preserve"> </w:t>
      </w:r>
      <w:r w:rsidRPr="00395726">
        <w:rPr>
          <w:rFonts w:ascii="Times New Roman"/>
          <w:sz w:val="24"/>
          <w:lang w:val="nl-NL"/>
        </w:rPr>
        <w:t>geschreven</w:t>
      </w:r>
      <w:r w:rsidRPr="00395726">
        <w:rPr>
          <w:rFonts w:ascii="Times New Roman"/>
          <w:spacing w:val="-26"/>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pacing w:val="-5"/>
          <w:sz w:val="24"/>
          <w:lang w:val="nl-NL"/>
        </w:rPr>
        <w:t>gij</w:t>
      </w:r>
      <w:r w:rsidRPr="00395726">
        <w:rPr>
          <w:rFonts w:ascii="Times New Roman"/>
          <w:spacing w:val="-26"/>
          <w:sz w:val="24"/>
          <w:lang w:val="nl-NL"/>
        </w:rPr>
        <w:t xml:space="preserve"> </w:t>
      </w:r>
      <w:r w:rsidRPr="00395726">
        <w:rPr>
          <w:rFonts w:ascii="Times New Roman"/>
          <w:sz w:val="24"/>
          <w:lang w:val="nl-NL"/>
        </w:rPr>
        <w:t>niet,</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21"/>
          <w:sz w:val="24"/>
          <w:lang w:val="nl-NL"/>
        </w:rPr>
        <w:t xml:space="preserve"> </w:t>
      </w:r>
      <w:r w:rsidRPr="00395726">
        <w:rPr>
          <w:rFonts w:ascii="Times New Roman"/>
          <w:spacing w:val="5"/>
          <w:sz w:val="24"/>
          <w:lang w:val="nl-NL"/>
        </w:rPr>
        <w:t xml:space="preserve">om </w:t>
      </w:r>
      <w:r w:rsidRPr="00395726">
        <w:rPr>
          <w:rFonts w:ascii="Times New Roman"/>
          <w:sz w:val="24"/>
          <w:lang w:val="nl-NL"/>
        </w:rPr>
        <w:t>eens</w:t>
      </w:r>
      <w:r w:rsidRPr="00395726">
        <w:rPr>
          <w:rFonts w:ascii="Times New Roman"/>
          <w:spacing w:val="-8"/>
          <w:sz w:val="24"/>
          <w:lang w:val="nl-NL"/>
        </w:rPr>
        <w:t xml:space="preserve"> </w:t>
      </w:r>
      <w:r w:rsidRPr="00395726">
        <w:rPr>
          <w:rFonts w:ascii="Times New Roman"/>
          <w:sz w:val="24"/>
          <w:lang w:val="nl-NL"/>
        </w:rPr>
        <w:t>anders</w:t>
      </w:r>
      <w:r w:rsidRPr="00395726">
        <w:rPr>
          <w:rFonts w:ascii="Times New Roman"/>
          <w:spacing w:val="-8"/>
          <w:sz w:val="24"/>
          <w:lang w:val="nl-NL"/>
        </w:rPr>
        <w:t xml:space="preserve"> </w:t>
      </w:r>
      <w:r w:rsidRPr="00395726">
        <w:rPr>
          <w:rFonts w:ascii="Times New Roman"/>
          <w:sz w:val="24"/>
          <w:lang w:val="nl-NL"/>
        </w:rPr>
        <w:t>wil,</w:t>
      </w:r>
      <w:r w:rsidRPr="00395726">
        <w:rPr>
          <w:rFonts w:ascii="Times New Roman"/>
          <w:spacing w:val="-8"/>
          <w:sz w:val="24"/>
          <w:lang w:val="nl-NL"/>
        </w:rPr>
        <w:t xml:space="preserve"> </w:t>
      </w:r>
      <w:r w:rsidRPr="00395726">
        <w:rPr>
          <w:rFonts w:ascii="Times New Roman"/>
          <w:sz w:val="24"/>
          <w:lang w:val="nl-NL"/>
        </w:rPr>
        <w:t>opgeblazen</w:t>
      </w:r>
      <w:r w:rsidRPr="00395726">
        <w:rPr>
          <w:rFonts w:ascii="Times New Roman"/>
          <w:spacing w:val="-8"/>
          <w:sz w:val="24"/>
          <w:lang w:val="nl-NL"/>
        </w:rPr>
        <w:t xml:space="preserve"> </w:t>
      </w:r>
      <w:r w:rsidRPr="00395726">
        <w:rPr>
          <w:rFonts w:ascii="Times New Roman"/>
          <w:sz w:val="24"/>
          <w:lang w:val="nl-NL"/>
        </w:rPr>
        <w:t>wordt</w:t>
      </w:r>
      <w:r w:rsidRPr="00395726">
        <w:rPr>
          <w:rFonts w:ascii="Times New Roman"/>
          <w:spacing w:val="-8"/>
          <w:sz w:val="24"/>
          <w:lang w:val="nl-NL"/>
        </w:rPr>
        <w:t xml:space="preserve"> </w:t>
      </w:r>
      <w:r w:rsidRPr="00395726">
        <w:rPr>
          <w:rFonts w:ascii="Times New Roman"/>
          <w:sz w:val="24"/>
          <w:lang w:val="nl-NL"/>
        </w:rPr>
        <w:t>tegen</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pacing w:val="-2"/>
          <w:sz w:val="24"/>
          <w:lang w:val="nl-NL"/>
        </w:rPr>
        <w:t>ander.</w:t>
      </w:r>
    </w:p>
    <w:p w:rsidR="00A97EE0" w:rsidRPr="00395726" w:rsidRDefault="00395726">
      <w:pPr>
        <w:pStyle w:val="Lijstalinea"/>
        <w:numPr>
          <w:ilvl w:val="0"/>
          <w:numId w:val="133"/>
        </w:numPr>
        <w:tabs>
          <w:tab w:val="left" w:pos="323"/>
        </w:tabs>
        <w:spacing w:before="2" w:line="259" w:lineRule="auto"/>
        <w:ind w:right="460"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pacing w:val="-5"/>
          <w:sz w:val="24"/>
          <w:lang w:val="nl-NL"/>
        </w:rPr>
        <w:t xml:space="preserve">wie </w:t>
      </w:r>
      <w:r w:rsidRPr="00395726">
        <w:rPr>
          <w:rFonts w:ascii="Times New Roman"/>
          <w:sz w:val="24"/>
          <w:lang w:val="nl-NL"/>
        </w:rPr>
        <w:t xml:space="preserve">onderscheidt u? En wat </w:t>
      </w:r>
      <w:r w:rsidRPr="00395726">
        <w:rPr>
          <w:rFonts w:ascii="Times New Roman"/>
          <w:spacing w:val="-3"/>
          <w:sz w:val="24"/>
          <w:lang w:val="nl-NL"/>
        </w:rPr>
        <w:t xml:space="preserve">hebt </w:t>
      </w:r>
      <w:r w:rsidRPr="00395726">
        <w:rPr>
          <w:rFonts w:ascii="Times New Roman"/>
          <w:spacing w:val="-6"/>
          <w:sz w:val="24"/>
          <w:lang w:val="nl-NL"/>
        </w:rPr>
        <w:t xml:space="preserve">gij, </w:t>
      </w:r>
      <w:r w:rsidRPr="00395726">
        <w:rPr>
          <w:rFonts w:ascii="Times New Roman"/>
          <w:sz w:val="24"/>
          <w:lang w:val="nl-NL"/>
        </w:rPr>
        <w:t xml:space="preserve">dat </w:t>
      </w:r>
      <w:r w:rsidRPr="00395726">
        <w:rPr>
          <w:rFonts w:ascii="Times New Roman"/>
          <w:spacing w:val="-5"/>
          <w:sz w:val="24"/>
          <w:lang w:val="nl-NL"/>
        </w:rPr>
        <w:t xml:space="preserve">gij </w:t>
      </w:r>
      <w:r w:rsidRPr="00395726">
        <w:rPr>
          <w:rFonts w:ascii="Times New Roman"/>
          <w:spacing w:val="-3"/>
          <w:sz w:val="24"/>
          <w:lang w:val="nl-NL"/>
        </w:rPr>
        <w:t xml:space="preserve">niet hebt </w:t>
      </w:r>
      <w:r w:rsidRPr="00395726">
        <w:rPr>
          <w:rFonts w:ascii="Times New Roman"/>
          <w:sz w:val="24"/>
          <w:lang w:val="nl-NL"/>
        </w:rPr>
        <w:t>ontvangen? En zo gij het ook ontvangen</w:t>
      </w:r>
      <w:r w:rsidRPr="00395726">
        <w:rPr>
          <w:rFonts w:ascii="Times New Roman"/>
          <w:spacing w:val="-8"/>
          <w:sz w:val="24"/>
          <w:lang w:val="nl-NL"/>
        </w:rPr>
        <w:t xml:space="preserve"> </w:t>
      </w:r>
      <w:r w:rsidRPr="00395726">
        <w:rPr>
          <w:rFonts w:ascii="Times New Roman"/>
          <w:sz w:val="24"/>
          <w:lang w:val="nl-NL"/>
        </w:rPr>
        <w:t>hebt,</w:t>
      </w:r>
      <w:r w:rsidRPr="00395726">
        <w:rPr>
          <w:rFonts w:ascii="Times New Roman"/>
          <w:spacing w:val="-8"/>
          <w:sz w:val="24"/>
          <w:lang w:val="nl-NL"/>
        </w:rPr>
        <w:t xml:space="preserve"> </w:t>
      </w:r>
      <w:r w:rsidRPr="00395726">
        <w:rPr>
          <w:rFonts w:ascii="Times New Roman"/>
          <w:sz w:val="24"/>
          <w:lang w:val="nl-NL"/>
        </w:rPr>
        <w:t>wat</w:t>
      </w:r>
      <w:r w:rsidRPr="00395726">
        <w:rPr>
          <w:rFonts w:ascii="Times New Roman"/>
          <w:spacing w:val="-8"/>
          <w:sz w:val="24"/>
          <w:lang w:val="nl-NL"/>
        </w:rPr>
        <w:t xml:space="preserve"> </w:t>
      </w:r>
      <w:r w:rsidRPr="00395726">
        <w:rPr>
          <w:rFonts w:ascii="Times New Roman"/>
          <w:sz w:val="24"/>
          <w:lang w:val="nl-NL"/>
        </w:rPr>
        <w:t>roemt</w:t>
      </w:r>
      <w:r w:rsidRPr="00395726">
        <w:rPr>
          <w:rFonts w:ascii="Times New Roman"/>
          <w:spacing w:val="-8"/>
          <w:sz w:val="24"/>
          <w:lang w:val="nl-NL"/>
        </w:rPr>
        <w:t xml:space="preserve"> </w:t>
      </w:r>
      <w:r w:rsidRPr="00395726">
        <w:rPr>
          <w:rFonts w:ascii="Times New Roman"/>
          <w:sz w:val="24"/>
          <w:lang w:val="nl-NL"/>
        </w:rPr>
        <w:t>gij,</w:t>
      </w:r>
      <w:r w:rsidRPr="00395726">
        <w:rPr>
          <w:rFonts w:ascii="Times New Roman"/>
          <w:spacing w:val="-8"/>
          <w:sz w:val="24"/>
          <w:lang w:val="nl-NL"/>
        </w:rPr>
        <w:t xml:space="preserve"> </w:t>
      </w:r>
      <w:r w:rsidRPr="00395726">
        <w:rPr>
          <w:rFonts w:ascii="Times New Roman"/>
          <w:sz w:val="24"/>
          <w:lang w:val="nl-NL"/>
        </w:rPr>
        <w:t>alsof</w:t>
      </w:r>
      <w:r w:rsidRPr="00395726">
        <w:rPr>
          <w:rFonts w:ascii="Times New Roman"/>
          <w:spacing w:val="-9"/>
          <w:sz w:val="24"/>
          <w:lang w:val="nl-NL"/>
        </w:rPr>
        <w:t xml:space="preserve"> </w:t>
      </w:r>
      <w:r w:rsidRPr="00395726">
        <w:rPr>
          <w:rFonts w:ascii="Times New Roman"/>
          <w:sz w:val="24"/>
          <w:lang w:val="nl-NL"/>
        </w:rPr>
        <w:t>gij</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niet</w:t>
      </w:r>
      <w:r w:rsidRPr="00395726">
        <w:rPr>
          <w:rFonts w:ascii="Times New Roman"/>
          <w:spacing w:val="-8"/>
          <w:sz w:val="24"/>
          <w:lang w:val="nl-NL"/>
        </w:rPr>
        <w:t xml:space="preserve"> </w:t>
      </w:r>
      <w:r w:rsidRPr="00395726">
        <w:rPr>
          <w:rFonts w:ascii="Times New Roman"/>
          <w:sz w:val="24"/>
          <w:lang w:val="nl-NL"/>
        </w:rPr>
        <w:t>ontvangen</w:t>
      </w:r>
      <w:r w:rsidRPr="00395726">
        <w:rPr>
          <w:rFonts w:ascii="Times New Roman"/>
          <w:spacing w:val="-8"/>
          <w:sz w:val="24"/>
          <w:lang w:val="nl-NL"/>
        </w:rPr>
        <w:t xml:space="preserve"> </w:t>
      </w:r>
      <w:r w:rsidRPr="00395726">
        <w:rPr>
          <w:rFonts w:ascii="Times New Roman"/>
          <w:sz w:val="24"/>
          <w:lang w:val="nl-NL"/>
        </w:rPr>
        <w:t>hadt?</w:t>
      </w:r>
    </w:p>
    <w:p w:rsidR="00A97EE0" w:rsidRPr="00395726" w:rsidRDefault="00395726">
      <w:pPr>
        <w:pStyle w:val="Lijstalinea"/>
        <w:numPr>
          <w:ilvl w:val="0"/>
          <w:numId w:val="133"/>
        </w:numPr>
        <w:tabs>
          <w:tab w:val="left" w:pos="284"/>
        </w:tabs>
        <w:spacing w:before="5" w:line="259" w:lineRule="auto"/>
        <w:ind w:right="465" w:firstLine="0"/>
        <w:rPr>
          <w:rFonts w:ascii="Times New Roman" w:eastAsia="Times New Roman" w:hAnsi="Times New Roman" w:cs="Times New Roman"/>
          <w:sz w:val="24"/>
          <w:szCs w:val="24"/>
          <w:lang w:val="nl-NL"/>
        </w:rPr>
      </w:pPr>
      <w:r w:rsidRPr="00395726">
        <w:rPr>
          <w:rFonts w:ascii="Times New Roman"/>
          <w:spacing w:val="-3"/>
          <w:sz w:val="24"/>
          <w:lang w:val="nl-NL"/>
        </w:rPr>
        <w:t>Alrede</w:t>
      </w:r>
      <w:r w:rsidRPr="00395726">
        <w:rPr>
          <w:rFonts w:ascii="Times New Roman"/>
          <w:spacing w:val="-18"/>
          <w:sz w:val="24"/>
          <w:lang w:val="nl-NL"/>
        </w:rPr>
        <w:t xml:space="preserve"> </w:t>
      </w:r>
      <w:r w:rsidRPr="00395726">
        <w:rPr>
          <w:rFonts w:ascii="Times New Roman"/>
          <w:spacing w:val="-6"/>
          <w:sz w:val="24"/>
          <w:lang w:val="nl-NL"/>
        </w:rPr>
        <w:t>zijt</w:t>
      </w:r>
      <w:r w:rsidRPr="00395726">
        <w:rPr>
          <w:rFonts w:ascii="Times New Roman"/>
          <w:spacing w:val="-13"/>
          <w:sz w:val="24"/>
          <w:lang w:val="nl-NL"/>
        </w:rPr>
        <w:t xml:space="preserve"> </w:t>
      </w:r>
      <w:r w:rsidRPr="00395726">
        <w:rPr>
          <w:rFonts w:ascii="Times New Roman"/>
          <w:spacing w:val="-5"/>
          <w:sz w:val="24"/>
          <w:lang w:val="nl-NL"/>
        </w:rPr>
        <w:t>gij</w:t>
      </w:r>
      <w:r w:rsidRPr="00395726">
        <w:rPr>
          <w:rFonts w:ascii="Times New Roman"/>
          <w:spacing w:val="-25"/>
          <w:sz w:val="24"/>
          <w:lang w:val="nl-NL"/>
        </w:rPr>
        <w:t xml:space="preserve"> </w:t>
      </w:r>
      <w:r w:rsidRPr="00395726">
        <w:rPr>
          <w:rFonts w:ascii="Times New Roman"/>
          <w:sz w:val="24"/>
          <w:lang w:val="nl-NL"/>
        </w:rPr>
        <w:t>verzadigd,</w:t>
      </w:r>
      <w:r w:rsidRPr="00395726">
        <w:rPr>
          <w:rFonts w:ascii="Times New Roman"/>
          <w:spacing w:val="-21"/>
          <w:sz w:val="24"/>
          <w:lang w:val="nl-NL"/>
        </w:rPr>
        <w:t xml:space="preserve"> </w:t>
      </w:r>
      <w:r w:rsidRPr="00395726">
        <w:rPr>
          <w:rFonts w:ascii="Times New Roman"/>
          <w:sz w:val="24"/>
          <w:lang w:val="nl-NL"/>
        </w:rPr>
        <w:t>alrede</w:t>
      </w:r>
      <w:r w:rsidRPr="00395726">
        <w:rPr>
          <w:rFonts w:ascii="Times New Roman"/>
          <w:spacing w:val="-22"/>
          <w:sz w:val="24"/>
          <w:lang w:val="nl-NL"/>
        </w:rPr>
        <w:t xml:space="preserve"> </w:t>
      </w:r>
      <w:r w:rsidRPr="00395726">
        <w:rPr>
          <w:rFonts w:ascii="Times New Roman"/>
          <w:spacing w:val="-6"/>
          <w:sz w:val="24"/>
          <w:lang w:val="nl-NL"/>
        </w:rPr>
        <w:t>zijt</w:t>
      </w:r>
      <w:r w:rsidRPr="00395726">
        <w:rPr>
          <w:rFonts w:ascii="Times New Roman"/>
          <w:spacing w:val="-13"/>
          <w:sz w:val="24"/>
          <w:lang w:val="nl-NL"/>
        </w:rPr>
        <w:t xml:space="preserve"> </w:t>
      </w:r>
      <w:r w:rsidRPr="00395726">
        <w:rPr>
          <w:rFonts w:ascii="Times New Roman"/>
          <w:spacing w:val="-5"/>
          <w:sz w:val="24"/>
          <w:lang w:val="nl-NL"/>
        </w:rPr>
        <w:t>gij</w:t>
      </w:r>
      <w:r w:rsidRPr="00395726">
        <w:rPr>
          <w:rFonts w:ascii="Times New Roman"/>
          <w:spacing w:val="-25"/>
          <w:sz w:val="24"/>
          <w:lang w:val="nl-NL"/>
        </w:rPr>
        <w:t xml:space="preserve"> </w:t>
      </w:r>
      <w:r w:rsidRPr="00395726">
        <w:rPr>
          <w:rFonts w:ascii="Times New Roman"/>
          <w:spacing w:val="-6"/>
          <w:sz w:val="24"/>
          <w:lang w:val="nl-NL"/>
        </w:rPr>
        <w:t>rijk</w:t>
      </w:r>
      <w:r w:rsidRPr="00395726">
        <w:rPr>
          <w:rFonts w:ascii="Times New Roman"/>
          <w:spacing w:val="-17"/>
          <w:sz w:val="24"/>
          <w:lang w:val="nl-NL"/>
        </w:rPr>
        <w:t xml:space="preserve"> </w:t>
      </w:r>
      <w:r w:rsidRPr="00395726">
        <w:rPr>
          <w:rFonts w:ascii="Times New Roman"/>
          <w:sz w:val="24"/>
          <w:lang w:val="nl-NL"/>
        </w:rPr>
        <w:t>geworden,</w:t>
      </w:r>
      <w:r w:rsidRPr="00395726">
        <w:rPr>
          <w:rFonts w:ascii="Times New Roman"/>
          <w:spacing w:val="-16"/>
          <w:sz w:val="24"/>
          <w:lang w:val="nl-NL"/>
        </w:rPr>
        <w:t xml:space="preserve"> </w:t>
      </w:r>
      <w:r w:rsidRPr="00395726">
        <w:rPr>
          <w:rFonts w:ascii="Times New Roman"/>
          <w:sz w:val="24"/>
          <w:lang w:val="nl-NL"/>
        </w:rPr>
        <w:t>zonder</w:t>
      </w:r>
      <w:r w:rsidRPr="00395726">
        <w:rPr>
          <w:rFonts w:ascii="Times New Roman"/>
          <w:spacing w:val="-16"/>
          <w:sz w:val="24"/>
          <w:lang w:val="nl-NL"/>
        </w:rPr>
        <w:t xml:space="preserve"> </w:t>
      </w:r>
      <w:r w:rsidRPr="00395726">
        <w:rPr>
          <w:rFonts w:ascii="Times New Roman"/>
          <w:sz w:val="24"/>
          <w:lang w:val="nl-NL"/>
        </w:rPr>
        <w:t>ons</w:t>
      </w:r>
      <w:r w:rsidRPr="00395726">
        <w:rPr>
          <w:rFonts w:ascii="Times New Roman"/>
          <w:spacing w:val="-13"/>
          <w:sz w:val="24"/>
          <w:lang w:val="nl-NL"/>
        </w:rPr>
        <w:t xml:space="preserve"> </w:t>
      </w:r>
      <w:r w:rsidRPr="00395726">
        <w:rPr>
          <w:rFonts w:ascii="Times New Roman"/>
          <w:spacing w:val="-3"/>
          <w:sz w:val="24"/>
          <w:lang w:val="nl-NL"/>
        </w:rPr>
        <w:t>hebt</w:t>
      </w:r>
      <w:r w:rsidRPr="00395726">
        <w:rPr>
          <w:rFonts w:ascii="Times New Roman"/>
          <w:spacing w:val="-10"/>
          <w:sz w:val="24"/>
          <w:lang w:val="nl-NL"/>
        </w:rPr>
        <w:t xml:space="preserve"> </w:t>
      </w:r>
      <w:r w:rsidRPr="00395726">
        <w:rPr>
          <w:rFonts w:ascii="Times New Roman"/>
          <w:spacing w:val="-5"/>
          <w:sz w:val="24"/>
          <w:lang w:val="nl-NL"/>
        </w:rPr>
        <w:t>gij</w:t>
      </w:r>
      <w:r w:rsidRPr="00395726">
        <w:rPr>
          <w:rFonts w:ascii="Times New Roman"/>
          <w:spacing w:val="-21"/>
          <w:sz w:val="24"/>
          <w:lang w:val="nl-NL"/>
        </w:rPr>
        <w:t xml:space="preserve"> </w:t>
      </w:r>
      <w:r w:rsidRPr="00395726">
        <w:rPr>
          <w:rFonts w:ascii="Times New Roman"/>
          <w:sz w:val="24"/>
          <w:lang w:val="nl-NL"/>
        </w:rPr>
        <w:t>geheerst;</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och,</w:t>
      </w:r>
      <w:r w:rsidRPr="00395726">
        <w:rPr>
          <w:rFonts w:ascii="Times New Roman"/>
          <w:spacing w:val="-11"/>
          <w:sz w:val="24"/>
          <w:lang w:val="nl-NL"/>
        </w:rPr>
        <w:t xml:space="preserve"> </w:t>
      </w:r>
      <w:r w:rsidRPr="00395726">
        <w:rPr>
          <w:rFonts w:ascii="Times New Roman"/>
          <w:spacing w:val="2"/>
          <w:sz w:val="24"/>
          <w:lang w:val="nl-NL"/>
        </w:rPr>
        <w:t>of</w:t>
      </w:r>
      <w:r w:rsidRPr="00395726">
        <w:rPr>
          <w:rFonts w:ascii="Times New Roman"/>
          <w:spacing w:val="-23"/>
          <w:sz w:val="24"/>
          <w:lang w:val="nl-NL"/>
        </w:rPr>
        <w:t xml:space="preserve"> </w:t>
      </w:r>
      <w:r w:rsidRPr="00395726">
        <w:rPr>
          <w:rFonts w:ascii="Times New Roman"/>
          <w:spacing w:val="-7"/>
          <w:sz w:val="24"/>
          <w:lang w:val="nl-NL"/>
        </w:rPr>
        <w:t xml:space="preserve">gij </w:t>
      </w:r>
      <w:proofErr w:type="spellStart"/>
      <w:r w:rsidRPr="00395726">
        <w:rPr>
          <w:rFonts w:ascii="Times New Roman"/>
          <w:sz w:val="24"/>
          <w:lang w:val="nl-NL"/>
        </w:rPr>
        <w:t>heerstet</w:t>
      </w:r>
      <w:proofErr w:type="spellEnd"/>
      <w:r w:rsidRPr="00395726">
        <w:rPr>
          <w:rFonts w:ascii="Times New Roman"/>
          <w:sz w:val="24"/>
          <w:lang w:val="nl-NL"/>
        </w:rPr>
        <w:t>, opdat ook wij met u heersen</w:t>
      </w:r>
      <w:r w:rsidRPr="00395726">
        <w:rPr>
          <w:rFonts w:ascii="Times New Roman"/>
          <w:spacing w:val="-25"/>
          <w:sz w:val="24"/>
          <w:lang w:val="nl-NL"/>
        </w:rPr>
        <w:t xml:space="preserve"> </w:t>
      </w:r>
      <w:r w:rsidRPr="00395726">
        <w:rPr>
          <w:rFonts w:ascii="Times New Roman"/>
          <w:sz w:val="24"/>
          <w:lang w:val="nl-NL"/>
        </w:rPr>
        <w:t>mochten!</w:t>
      </w:r>
    </w:p>
    <w:p w:rsidR="00A97EE0" w:rsidRPr="00395726" w:rsidRDefault="00395726">
      <w:pPr>
        <w:pStyle w:val="Lijstalinea"/>
        <w:numPr>
          <w:ilvl w:val="0"/>
          <w:numId w:val="133"/>
        </w:numPr>
        <w:tabs>
          <w:tab w:val="left" w:pos="289"/>
        </w:tabs>
        <w:spacing w:before="5" w:line="259" w:lineRule="auto"/>
        <w:ind w:right="460"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pacing w:val="-5"/>
          <w:sz w:val="24"/>
          <w:lang w:val="nl-NL"/>
        </w:rPr>
        <w:t>ik</w:t>
      </w:r>
      <w:r w:rsidRPr="00395726">
        <w:rPr>
          <w:rFonts w:ascii="Times New Roman"/>
          <w:spacing w:val="-8"/>
          <w:sz w:val="24"/>
          <w:lang w:val="nl-NL"/>
        </w:rPr>
        <w:t xml:space="preserve"> </w:t>
      </w:r>
      <w:r w:rsidRPr="00395726">
        <w:rPr>
          <w:rFonts w:ascii="Times New Roman"/>
          <w:sz w:val="24"/>
          <w:lang w:val="nl-NL"/>
        </w:rPr>
        <w:t>acht,</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God</w:t>
      </w:r>
      <w:r w:rsidRPr="00395726">
        <w:rPr>
          <w:rFonts w:ascii="Times New Roman"/>
          <w:spacing w:val="-10"/>
          <w:sz w:val="24"/>
          <w:lang w:val="nl-NL"/>
        </w:rPr>
        <w:t xml:space="preserve"> </w:t>
      </w:r>
      <w:r w:rsidRPr="00395726">
        <w:rPr>
          <w:rFonts w:ascii="Times New Roman"/>
          <w:sz w:val="24"/>
          <w:lang w:val="nl-NL"/>
        </w:rPr>
        <w:t xml:space="preserve">ons, </w:t>
      </w:r>
      <w:r w:rsidRPr="00395726">
        <w:rPr>
          <w:rFonts w:ascii="Times New Roman"/>
          <w:spacing w:val="-5"/>
          <w:sz w:val="24"/>
          <w:lang w:val="nl-NL"/>
        </w:rPr>
        <w:t>die</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laatste</w:t>
      </w:r>
      <w:r w:rsidRPr="00395726">
        <w:rPr>
          <w:rFonts w:ascii="Times New Roman"/>
          <w:spacing w:val="-8"/>
          <w:sz w:val="24"/>
          <w:lang w:val="nl-NL"/>
        </w:rPr>
        <w:t xml:space="preserve"> </w:t>
      </w:r>
      <w:r w:rsidRPr="00395726">
        <w:rPr>
          <w:rFonts w:ascii="Times New Roman"/>
          <w:sz w:val="24"/>
          <w:lang w:val="nl-NL"/>
        </w:rPr>
        <w:t>apostelen</w:t>
      </w:r>
      <w:r w:rsidRPr="00395726">
        <w:rPr>
          <w:rFonts w:ascii="Times New Roman"/>
          <w:spacing w:val="-9"/>
          <w:sz w:val="24"/>
          <w:lang w:val="nl-NL"/>
        </w:rPr>
        <w:t xml:space="preserve"> </w:t>
      </w:r>
      <w:r w:rsidRPr="00395726">
        <w:rPr>
          <w:rFonts w:ascii="Times New Roman"/>
          <w:spacing w:val="-5"/>
          <w:sz w:val="24"/>
          <w:lang w:val="nl-NL"/>
        </w:rPr>
        <w:t>zijn,</w:t>
      </w:r>
      <w:r w:rsidRPr="00395726">
        <w:rPr>
          <w:rFonts w:ascii="Times New Roman"/>
          <w:spacing w:val="-4"/>
          <w:sz w:val="24"/>
          <w:lang w:val="nl-NL"/>
        </w:rPr>
        <w:t xml:space="preserve"> </w:t>
      </w:r>
      <w:r w:rsidRPr="00395726">
        <w:rPr>
          <w:rFonts w:ascii="Times New Roman"/>
          <w:sz w:val="24"/>
          <w:lang w:val="nl-NL"/>
        </w:rPr>
        <w:t>ten</w:t>
      </w:r>
      <w:r w:rsidRPr="00395726">
        <w:rPr>
          <w:rFonts w:ascii="Times New Roman"/>
          <w:spacing w:val="-7"/>
          <w:sz w:val="24"/>
          <w:lang w:val="nl-NL"/>
        </w:rPr>
        <w:t xml:space="preserve"> </w:t>
      </w:r>
      <w:r w:rsidRPr="00395726">
        <w:rPr>
          <w:rFonts w:ascii="Times New Roman"/>
          <w:spacing w:val="3"/>
          <w:sz w:val="24"/>
          <w:lang w:val="nl-NL"/>
        </w:rPr>
        <w:t>toon</w:t>
      </w:r>
      <w:r w:rsidRPr="00395726">
        <w:rPr>
          <w:rFonts w:ascii="Times New Roman"/>
          <w:spacing w:val="-9"/>
          <w:sz w:val="24"/>
          <w:lang w:val="nl-NL"/>
        </w:rPr>
        <w:t xml:space="preserve"> </w:t>
      </w:r>
      <w:r w:rsidRPr="00395726">
        <w:rPr>
          <w:rFonts w:ascii="Times New Roman"/>
          <w:spacing w:val="-4"/>
          <w:sz w:val="24"/>
          <w:lang w:val="nl-NL"/>
        </w:rPr>
        <w:t>heeft</w:t>
      </w:r>
      <w:r w:rsidRPr="00395726">
        <w:rPr>
          <w:rFonts w:ascii="Times New Roman"/>
          <w:spacing w:val="6"/>
          <w:sz w:val="24"/>
          <w:lang w:val="nl-NL"/>
        </w:rPr>
        <w:t xml:space="preserve"> </w:t>
      </w:r>
      <w:r w:rsidRPr="00395726">
        <w:rPr>
          <w:rFonts w:ascii="Times New Roman"/>
          <w:spacing w:val="-3"/>
          <w:sz w:val="24"/>
          <w:lang w:val="nl-NL"/>
        </w:rPr>
        <w:t>gesteld</w:t>
      </w:r>
      <w:r w:rsidRPr="00395726">
        <w:rPr>
          <w:rFonts w:ascii="Times New Roman"/>
          <w:spacing w:val="3"/>
          <w:sz w:val="24"/>
          <w:lang w:val="nl-NL"/>
        </w:rPr>
        <w:t xml:space="preserve"> </w:t>
      </w:r>
      <w:r w:rsidRPr="00395726">
        <w:rPr>
          <w:rFonts w:ascii="Times New Roman"/>
          <w:spacing w:val="-4"/>
          <w:sz w:val="24"/>
          <w:lang w:val="nl-NL"/>
        </w:rPr>
        <w:t>als</w:t>
      </w:r>
      <w:r w:rsidRPr="00395726">
        <w:rPr>
          <w:rFonts w:ascii="Times New Roman"/>
          <w:spacing w:val="-5"/>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pacing w:val="3"/>
          <w:sz w:val="24"/>
          <w:lang w:val="nl-NL"/>
        </w:rPr>
        <w:t xml:space="preserve">dood </w:t>
      </w:r>
      <w:r w:rsidRPr="00395726">
        <w:rPr>
          <w:rFonts w:ascii="Times New Roman"/>
          <w:spacing w:val="-3"/>
          <w:sz w:val="24"/>
          <w:lang w:val="nl-NL"/>
        </w:rPr>
        <w:t xml:space="preserve">verwezen; want </w:t>
      </w:r>
      <w:r w:rsidRPr="00395726">
        <w:rPr>
          <w:rFonts w:ascii="Times New Roman"/>
          <w:sz w:val="24"/>
          <w:lang w:val="nl-NL"/>
        </w:rPr>
        <w:t xml:space="preserve">wij </w:t>
      </w:r>
      <w:r w:rsidRPr="00395726">
        <w:rPr>
          <w:rFonts w:ascii="Times New Roman"/>
          <w:spacing w:val="-3"/>
          <w:sz w:val="24"/>
          <w:lang w:val="nl-NL"/>
        </w:rPr>
        <w:t xml:space="preserve">zijn </w:t>
      </w:r>
      <w:r w:rsidRPr="00395726">
        <w:rPr>
          <w:rFonts w:ascii="Times New Roman"/>
          <w:sz w:val="24"/>
          <w:lang w:val="nl-NL"/>
        </w:rPr>
        <w:t xml:space="preserve">een </w:t>
      </w:r>
      <w:r w:rsidRPr="00395726">
        <w:rPr>
          <w:rFonts w:ascii="Times New Roman"/>
          <w:spacing w:val="-3"/>
          <w:sz w:val="24"/>
          <w:lang w:val="nl-NL"/>
        </w:rPr>
        <w:t xml:space="preserve">schouwspel geworden </w:t>
      </w:r>
      <w:r w:rsidRPr="00395726">
        <w:rPr>
          <w:rFonts w:ascii="Times New Roman"/>
          <w:sz w:val="24"/>
          <w:lang w:val="nl-NL"/>
        </w:rPr>
        <w:t xml:space="preserve">der </w:t>
      </w:r>
      <w:r w:rsidRPr="00395726">
        <w:rPr>
          <w:rFonts w:ascii="Times New Roman"/>
          <w:spacing w:val="-3"/>
          <w:sz w:val="24"/>
          <w:lang w:val="nl-NL"/>
        </w:rPr>
        <w:t xml:space="preserve">wereld, </w:t>
      </w:r>
      <w:r w:rsidRPr="00395726">
        <w:rPr>
          <w:rFonts w:ascii="Times New Roman"/>
          <w:sz w:val="24"/>
          <w:lang w:val="nl-NL"/>
        </w:rPr>
        <w:t xml:space="preserve">en den </w:t>
      </w:r>
      <w:r w:rsidRPr="00395726">
        <w:rPr>
          <w:rFonts w:ascii="Times New Roman"/>
          <w:spacing w:val="-3"/>
          <w:sz w:val="24"/>
          <w:lang w:val="nl-NL"/>
        </w:rPr>
        <w:t xml:space="preserve">engelen, </w:t>
      </w:r>
      <w:r w:rsidRPr="00395726">
        <w:rPr>
          <w:rFonts w:ascii="Times New Roman"/>
          <w:sz w:val="24"/>
          <w:lang w:val="nl-NL"/>
        </w:rPr>
        <w:t xml:space="preserve">en den </w:t>
      </w:r>
      <w:r w:rsidRPr="00395726">
        <w:rPr>
          <w:rFonts w:ascii="Times New Roman"/>
          <w:spacing w:val="-3"/>
          <w:sz w:val="24"/>
          <w:lang w:val="nl-NL"/>
        </w:rPr>
        <w:t xml:space="preserve">mensen. </w:t>
      </w:r>
      <w:r w:rsidRPr="00395726">
        <w:rPr>
          <w:rFonts w:ascii="Times New Roman"/>
          <w:sz w:val="24"/>
          <w:lang w:val="nl-NL"/>
        </w:rPr>
        <w:t xml:space="preserve">10 </w:t>
      </w:r>
      <w:r w:rsidRPr="00395726">
        <w:rPr>
          <w:rFonts w:ascii="Times New Roman"/>
          <w:spacing w:val="-3"/>
          <w:sz w:val="24"/>
          <w:lang w:val="nl-NL"/>
        </w:rPr>
        <w:t xml:space="preserve">Wij zijn </w:t>
      </w:r>
      <w:r w:rsidRPr="00395726">
        <w:rPr>
          <w:rFonts w:ascii="Times New Roman"/>
          <w:spacing w:val="-4"/>
          <w:sz w:val="24"/>
          <w:lang w:val="nl-NL"/>
        </w:rPr>
        <w:t xml:space="preserve">dwazen </w:t>
      </w:r>
      <w:r w:rsidRPr="00395726">
        <w:rPr>
          <w:rFonts w:ascii="Times New Roman"/>
          <w:spacing w:val="2"/>
          <w:sz w:val="24"/>
          <w:lang w:val="nl-NL"/>
        </w:rPr>
        <w:t xml:space="preserve">om </w:t>
      </w:r>
      <w:r w:rsidRPr="00395726">
        <w:rPr>
          <w:rFonts w:ascii="Times New Roman"/>
          <w:sz w:val="24"/>
          <w:lang w:val="nl-NL"/>
        </w:rPr>
        <w:t xml:space="preserve">Christus' </w:t>
      </w:r>
      <w:r w:rsidRPr="00395726">
        <w:rPr>
          <w:rFonts w:ascii="Times New Roman"/>
          <w:spacing w:val="-6"/>
          <w:sz w:val="24"/>
          <w:lang w:val="nl-NL"/>
        </w:rPr>
        <w:t xml:space="preserve">wil, </w:t>
      </w:r>
      <w:r w:rsidRPr="00395726">
        <w:rPr>
          <w:rFonts w:ascii="Times New Roman"/>
          <w:spacing w:val="-3"/>
          <w:sz w:val="24"/>
          <w:lang w:val="nl-NL"/>
        </w:rPr>
        <w:t xml:space="preserve">maar </w:t>
      </w:r>
      <w:r w:rsidRPr="00395726">
        <w:rPr>
          <w:rFonts w:ascii="Times New Roman"/>
          <w:spacing w:val="-5"/>
          <w:sz w:val="24"/>
          <w:lang w:val="nl-NL"/>
        </w:rPr>
        <w:t xml:space="preserve">gij </w:t>
      </w:r>
      <w:r w:rsidRPr="00395726">
        <w:rPr>
          <w:rFonts w:ascii="Times New Roman"/>
          <w:spacing w:val="-3"/>
          <w:sz w:val="24"/>
          <w:lang w:val="nl-NL"/>
        </w:rPr>
        <w:t xml:space="preserve">zijt </w:t>
      </w:r>
      <w:r w:rsidRPr="00395726">
        <w:rPr>
          <w:rFonts w:ascii="Times New Roman"/>
          <w:spacing w:val="-4"/>
          <w:sz w:val="24"/>
          <w:lang w:val="nl-NL"/>
        </w:rPr>
        <w:t xml:space="preserve">wijzen </w:t>
      </w:r>
      <w:r w:rsidRPr="00395726">
        <w:rPr>
          <w:rFonts w:ascii="Times New Roman"/>
          <w:sz w:val="24"/>
          <w:lang w:val="nl-NL"/>
        </w:rPr>
        <w:t xml:space="preserve">in </w:t>
      </w:r>
      <w:r w:rsidRPr="00395726">
        <w:rPr>
          <w:rFonts w:ascii="Times New Roman"/>
          <w:spacing w:val="-4"/>
          <w:sz w:val="24"/>
          <w:lang w:val="nl-NL"/>
        </w:rPr>
        <w:t xml:space="preserve">Christus; </w:t>
      </w:r>
      <w:r w:rsidRPr="00395726">
        <w:rPr>
          <w:rFonts w:ascii="Times New Roman"/>
          <w:spacing w:val="-3"/>
          <w:sz w:val="24"/>
          <w:lang w:val="nl-NL"/>
        </w:rPr>
        <w:t xml:space="preserve">wij zijn </w:t>
      </w:r>
      <w:r w:rsidRPr="00395726">
        <w:rPr>
          <w:rFonts w:ascii="Times New Roman"/>
          <w:spacing w:val="-4"/>
          <w:sz w:val="24"/>
          <w:lang w:val="nl-NL"/>
        </w:rPr>
        <w:t xml:space="preserve">zwakken, </w:t>
      </w:r>
      <w:r w:rsidRPr="00395726">
        <w:rPr>
          <w:rFonts w:ascii="Times New Roman"/>
          <w:spacing w:val="-3"/>
          <w:sz w:val="24"/>
          <w:lang w:val="nl-NL"/>
        </w:rPr>
        <w:t xml:space="preserve">maar </w:t>
      </w:r>
      <w:r w:rsidRPr="00395726">
        <w:rPr>
          <w:rFonts w:ascii="Times New Roman"/>
          <w:spacing w:val="-4"/>
          <w:sz w:val="24"/>
          <w:lang w:val="nl-NL"/>
        </w:rPr>
        <w:t xml:space="preserve">gij </w:t>
      </w:r>
      <w:r w:rsidRPr="00395726">
        <w:rPr>
          <w:rFonts w:ascii="Times New Roman"/>
          <w:spacing w:val="-3"/>
          <w:sz w:val="24"/>
          <w:lang w:val="nl-NL"/>
        </w:rPr>
        <w:t xml:space="preserve">sterken; </w:t>
      </w:r>
      <w:r w:rsidRPr="00395726">
        <w:rPr>
          <w:rFonts w:ascii="Times New Roman"/>
          <w:sz w:val="24"/>
          <w:lang w:val="nl-NL"/>
        </w:rPr>
        <w:t xml:space="preserve">gij </w:t>
      </w:r>
      <w:r w:rsidRPr="00395726">
        <w:rPr>
          <w:rFonts w:ascii="Times New Roman"/>
          <w:spacing w:val="-3"/>
          <w:sz w:val="24"/>
          <w:lang w:val="nl-NL"/>
        </w:rPr>
        <w:t xml:space="preserve">zijt heerlijken, maar </w:t>
      </w:r>
      <w:r w:rsidRPr="00395726">
        <w:rPr>
          <w:rFonts w:ascii="Times New Roman"/>
          <w:sz w:val="24"/>
          <w:lang w:val="nl-NL"/>
        </w:rPr>
        <w:t>wij</w:t>
      </w:r>
      <w:r w:rsidRPr="00395726">
        <w:rPr>
          <w:rFonts w:ascii="Times New Roman"/>
          <w:spacing w:val="6"/>
          <w:sz w:val="24"/>
          <w:lang w:val="nl-NL"/>
        </w:rPr>
        <w:t xml:space="preserve"> </w:t>
      </w:r>
      <w:r w:rsidRPr="00395726">
        <w:rPr>
          <w:rFonts w:ascii="Times New Roman"/>
          <w:spacing w:val="-3"/>
          <w:sz w:val="24"/>
          <w:lang w:val="nl-NL"/>
        </w:rPr>
        <w:t>verachten.</w:t>
      </w:r>
    </w:p>
    <w:p w:rsidR="00A97EE0" w:rsidRPr="00395726" w:rsidRDefault="00395726">
      <w:pPr>
        <w:pStyle w:val="Lijstalinea"/>
        <w:numPr>
          <w:ilvl w:val="0"/>
          <w:numId w:val="132"/>
        </w:numPr>
        <w:tabs>
          <w:tab w:val="left" w:pos="404"/>
        </w:tabs>
        <w:spacing w:before="5" w:line="259" w:lineRule="auto"/>
        <w:ind w:right="460" w:firstLine="0"/>
        <w:rPr>
          <w:rFonts w:ascii="Times New Roman" w:eastAsia="Times New Roman" w:hAnsi="Times New Roman" w:cs="Times New Roman"/>
          <w:sz w:val="24"/>
          <w:szCs w:val="24"/>
          <w:lang w:val="nl-NL"/>
        </w:rPr>
      </w:pPr>
      <w:r w:rsidRPr="00395726">
        <w:rPr>
          <w:rFonts w:ascii="Times New Roman"/>
          <w:spacing w:val="2"/>
          <w:sz w:val="24"/>
          <w:lang w:val="nl-NL"/>
        </w:rPr>
        <w:t>Tot</w:t>
      </w:r>
      <w:r w:rsidRPr="00395726">
        <w:rPr>
          <w:rFonts w:ascii="Times New Roman"/>
          <w:spacing w:val="-8"/>
          <w:sz w:val="24"/>
          <w:lang w:val="nl-NL"/>
        </w:rPr>
        <w:t xml:space="preserve"> </w:t>
      </w:r>
      <w:r w:rsidRPr="00395726">
        <w:rPr>
          <w:rFonts w:ascii="Times New Roman"/>
          <w:sz w:val="24"/>
          <w:lang w:val="nl-NL"/>
        </w:rPr>
        <w:t>op</w:t>
      </w:r>
      <w:r w:rsidRPr="00395726">
        <w:rPr>
          <w:rFonts w:ascii="Times New Roman"/>
          <w:spacing w:val="-12"/>
          <w:sz w:val="24"/>
          <w:lang w:val="nl-NL"/>
        </w:rPr>
        <w:t xml:space="preserve"> </w:t>
      </w:r>
      <w:r w:rsidRPr="00395726">
        <w:rPr>
          <w:rFonts w:ascii="Times New Roman"/>
          <w:sz w:val="24"/>
          <w:lang w:val="nl-NL"/>
        </w:rPr>
        <w:t>deze</w:t>
      </w:r>
      <w:r w:rsidRPr="00395726">
        <w:rPr>
          <w:rFonts w:ascii="Times New Roman"/>
          <w:spacing w:val="-13"/>
          <w:sz w:val="24"/>
          <w:lang w:val="nl-NL"/>
        </w:rPr>
        <w:t xml:space="preserve"> </w:t>
      </w:r>
      <w:r w:rsidRPr="00395726">
        <w:rPr>
          <w:rFonts w:ascii="Times New Roman"/>
          <w:sz w:val="24"/>
          <w:lang w:val="nl-NL"/>
        </w:rPr>
        <w:t>tegenwoordige</w:t>
      </w:r>
      <w:r w:rsidRPr="00395726">
        <w:rPr>
          <w:rFonts w:ascii="Times New Roman"/>
          <w:spacing w:val="-13"/>
          <w:sz w:val="24"/>
          <w:lang w:val="nl-NL"/>
        </w:rPr>
        <w:t xml:space="preserve"> </w:t>
      </w:r>
      <w:r w:rsidRPr="00395726">
        <w:rPr>
          <w:rFonts w:ascii="Times New Roman"/>
          <w:sz w:val="24"/>
          <w:lang w:val="nl-NL"/>
        </w:rPr>
        <w:t>ure,</w:t>
      </w:r>
      <w:r w:rsidRPr="00395726">
        <w:rPr>
          <w:rFonts w:ascii="Times New Roman"/>
          <w:spacing w:val="-3"/>
          <w:sz w:val="24"/>
          <w:lang w:val="nl-NL"/>
        </w:rPr>
        <w:t xml:space="preserve"> </w:t>
      </w:r>
      <w:r w:rsidRPr="00395726">
        <w:rPr>
          <w:rFonts w:ascii="Times New Roman"/>
          <w:spacing w:val="-5"/>
          <w:sz w:val="24"/>
          <w:lang w:val="nl-NL"/>
        </w:rPr>
        <w:t>lijden</w:t>
      </w:r>
      <w:r w:rsidRPr="00395726">
        <w:rPr>
          <w:rFonts w:ascii="Times New Roman"/>
          <w:spacing w:val="-17"/>
          <w:sz w:val="24"/>
          <w:lang w:val="nl-NL"/>
        </w:rPr>
        <w:t xml:space="preserve"> </w:t>
      </w:r>
      <w:r w:rsidRPr="00395726">
        <w:rPr>
          <w:rFonts w:ascii="Times New Roman"/>
          <w:spacing w:val="-5"/>
          <w:sz w:val="24"/>
          <w:lang w:val="nl-NL"/>
        </w:rPr>
        <w:t>wij</w:t>
      </w:r>
      <w:r w:rsidRPr="00395726">
        <w:rPr>
          <w:rFonts w:ascii="Times New Roman"/>
          <w:spacing w:val="-14"/>
          <w:sz w:val="24"/>
          <w:lang w:val="nl-NL"/>
        </w:rPr>
        <w:t xml:space="preserve"> </w:t>
      </w:r>
      <w:r w:rsidRPr="00395726">
        <w:rPr>
          <w:rFonts w:ascii="Times New Roman"/>
          <w:sz w:val="24"/>
          <w:lang w:val="nl-NL"/>
        </w:rPr>
        <w:t>honger,</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5"/>
          <w:sz w:val="24"/>
          <w:lang w:val="nl-NL"/>
        </w:rPr>
        <w:t>lijden</w:t>
      </w:r>
      <w:r w:rsidRPr="00395726">
        <w:rPr>
          <w:rFonts w:ascii="Times New Roman"/>
          <w:spacing w:val="-22"/>
          <w:sz w:val="24"/>
          <w:lang w:val="nl-NL"/>
        </w:rPr>
        <w:t xml:space="preserve"> </w:t>
      </w:r>
      <w:r w:rsidRPr="00395726">
        <w:rPr>
          <w:rFonts w:ascii="Times New Roman"/>
          <w:spacing w:val="-5"/>
          <w:sz w:val="24"/>
          <w:lang w:val="nl-NL"/>
        </w:rPr>
        <w:t>wij</w:t>
      </w:r>
      <w:r w:rsidRPr="00395726">
        <w:rPr>
          <w:rFonts w:ascii="Times New Roman"/>
          <w:spacing w:val="-19"/>
          <w:sz w:val="24"/>
          <w:lang w:val="nl-NL"/>
        </w:rPr>
        <w:t xml:space="preserve"> </w:t>
      </w:r>
      <w:r w:rsidRPr="00395726">
        <w:rPr>
          <w:rFonts w:ascii="Times New Roman"/>
          <w:sz w:val="24"/>
          <w:lang w:val="nl-NL"/>
        </w:rPr>
        <w:t>dorst,</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z w:val="24"/>
          <w:lang w:val="nl-NL"/>
        </w:rPr>
        <w:t>naakt,</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worden met</w:t>
      </w:r>
      <w:r w:rsidRPr="00395726">
        <w:rPr>
          <w:rFonts w:ascii="Times New Roman"/>
          <w:spacing w:val="-12"/>
          <w:sz w:val="24"/>
          <w:lang w:val="nl-NL"/>
        </w:rPr>
        <w:t xml:space="preserve"> </w:t>
      </w:r>
      <w:r w:rsidRPr="00395726">
        <w:rPr>
          <w:rFonts w:ascii="Times New Roman"/>
          <w:sz w:val="24"/>
          <w:lang w:val="nl-NL"/>
        </w:rPr>
        <w:t>vuisten</w:t>
      </w:r>
      <w:r w:rsidRPr="00395726">
        <w:rPr>
          <w:rFonts w:ascii="Times New Roman"/>
          <w:spacing w:val="-12"/>
          <w:sz w:val="24"/>
          <w:lang w:val="nl-NL"/>
        </w:rPr>
        <w:t xml:space="preserve"> </w:t>
      </w:r>
      <w:r w:rsidRPr="00395726">
        <w:rPr>
          <w:rFonts w:ascii="Times New Roman"/>
          <w:sz w:val="24"/>
          <w:lang w:val="nl-NL"/>
        </w:rPr>
        <w:t>geslagen,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hebben</w:t>
      </w:r>
      <w:r w:rsidRPr="00395726">
        <w:rPr>
          <w:rFonts w:ascii="Times New Roman"/>
          <w:spacing w:val="-12"/>
          <w:sz w:val="24"/>
          <w:lang w:val="nl-NL"/>
        </w:rPr>
        <w:t xml:space="preserve"> </w:t>
      </w:r>
      <w:r w:rsidRPr="00395726">
        <w:rPr>
          <w:rFonts w:ascii="Times New Roman"/>
          <w:sz w:val="24"/>
          <w:lang w:val="nl-NL"/>
        </w:rPr>
        <w:t>geen</w:t>
      </w:r>
      <w:r w:rsidRPr="00395726">
        <w:rPr>
          <w:rFonts w:ascii="Times New Roman"/>
          <w:spacing w:val="-12"/>
          <w:sz w:val="24"/>
          <w:lang w:val="nl-NL"/>
        </w:rPr>
        <w:t xml:space="preserve"> </w:t>
      </w:r>
      <w:r w:rsidRPr="00395726">
        <w:rPr>
          <w:rFonts w:ascii="Times New Roman"/>
          <w:sz w:val="24"/>
          <w:lang w:val="nl-NL"/>
        </w:rPr>
        <w:t>vaste</w:t>
      </w:r>
      <w:r w:rsidRPr="00395726">
        <w:rPr>
          <w:rFonts w:ascii="Times New Roman"/>
          <w:spacing w:val="-12"/>
          <w:sz w:val="24"/>
          <w:lang w:val="nl-NL"/>
        </w:rPr>
        <w:t xml:space="preserve"> </w:t>
      </w:r>
      <w:r w:rsidRPr="00395726">
        <w:rPr>
          <w:rFonts w:ascii="Times New Roman"/>
          <w:sz w:val="24"/>
          <w:lang w:val="nl-NL"/>
        </w:rPr>
        <w:t>woonplaats;</w:t>
      </w:r>
    </w:p>
    <w:p w:rsidR="00A97EE0" w:rsidRPr="00395726" w:rsidRDefault="00395726">
      <w:pPr>
        <w:pStyle w:val="Lijstalinea"/>
        <w:numPr>
          <w:ilvl w:val="0"/>
          <w:numId w:val="132"/>
        </w:numPr>
        <w:tabs>
          <w:tab w:val="left" w:pos="424"/>
        </w:tabs>
        <w:spacing w:before="5" w:line="259" w:lineRule="auto"/>
        <w:ind w:right="465" w:firstLine="0"/>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3"/>
          <w:sz w:val="24"/>
          <w:lang w:val="nl-NL"/>
        </w:rPr>
        <w:t xml:space="preserve">arbeiden, </w:t>
      </w:r>
      <w:r w:rsidRPr="00395726">
        <w:rPr>
          <w:rFonts w:ascii="Times New Roman"/>
          <w:sz w:val="24"/>
          <w:lang w:val="nl-NL"/>
        </w:rPr>
        <w:t xml:space="preserve">werkende </w:t>
      </w:r>
      <w:r w:rsidRPr="00395726">
        <w:rPr>
          <w:rFonts w:ascii="Times New Roman"/>
          <w:spacing w:val="-3"/>
          <w:sz w:val="24"/>
          <w:lang w:val="nl-NL"/>
        </w:rPr>
        <w:t xml:space="preserve">met </w:t>
      </w:r>
      <w:r w:rsidRPr="00395726">
        <w:rPr>
          <w:rFonts w:ascii="Times New Roman"/>
          <w:sz w:val="24"/>
          <w:lang w:val="nl-NL"/>
        </w:rPr>
        <w:t xml:space="preserve">onze </w:t>
      </w:r>
      <w:r w:rsidRPr="00395726">
        <w:rPr>
          <w:rFonts w:ascii="Times New Roman"/>
          <w:spacing w:val="-3"/>
          <w:sz w:val="24"/>
          <w:lang w:val="nl-NL"/>
        </w:rPr>
        <w:t xml:space="preserve">eigen handen; </w:t>
      </w:r>
      <w:r w:rsidRPr="00395726">
        <w:rPr>
          <w:rFonts w:ascii="Times New Roman"/>
          <w:spacing w:val="-5"/>
          <w:sz w:val="24"/>
          <w:lang w:val="nl-NL"/>
        </w:rPr>
        <w:t xml:space="preserve">wij </w:t>
      </w:r>
      <w:r w:rsidRPr="00395726">
        <w:rPr>
          <w:rFonts w:ascii="Times New Roman"/>
          <w:sz w:val="24"/>
          <w:lang w:val="nl-NL"/>
        </w:rPr>
        <w:t xml:space="preserve">worden gescholden, en wij </w:t>
      </w:r>
      <w:r w:rsidRPr="00395726">
        <w:rPr>
          <w:rFonts w:ascii="Times New Roman"/>
          <w:spacing w:val="-3"/>
          <w:sz w:val="24"/>
          <w:lang w:val="nl-NL"/>
        </w:rPr>
        <w:t xml:space="preserve">zegenen; wij </w:t>
      </w:r>
      <w:r w:rsidRPr="00395726">
        <w:rPr>
          <w:rFonts w:ascii="Times New Roman"/>
          <w:sz w:val="24"/>
          <w:lang w:val="nl-NL"/>
        </w:rPr>
        <w:t>worden</w:t>
      </w:r>
      <w:r w:rsidRPr="00395726">
        <w:rPr>
          <w:rFonts w:ascii="Times New Roman"/>
          <w:spacing w:val="-13"/>
          <w:sz w:val="24"/>
          <w:lang w:val="nl-NL"/>
        </w:rPr>
        <w:t xml:space="preserve"> </w:t>
      </w:r>
      <w:r w:rsidRPr="00395726">
        <w:rPr>
          <w:rFonts w:ascii="Times New Roman"/>
          <w:sz w:val="24"/>
          <w:lang w:val="nl-NL"/>
        </w:rPr>
        <w:t>vervolgd,</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wij</w:t>
      </w:r>
      <w:r w:rsidRPr="00395726">
        <w:rPr>
          <w:rFonts w:ascii="Times New Roman"/>
          <w:spacing w:val="-13"/>
          <w:sz w:val="24"/>
          <w:lang w:val="nl-NL"/>
        </w:rPr>
        <w:t xml:space="preserve"> </w:t>
      </w:r>
      <w:r w:rsidRPr="00395726">
        <w:rPr>
          <w:rFonts w:ascii="Times New Roman"/>
          <w:sz w:val="24"/>
          <w:lang w:val="nl-NL"/>
        </w:rPr>
        <w:t>verdragen;</w:t>
      </w:r>
    </w:p>
    <w:p w:rsidR="00A97EE0" w:rsidRPr="00395726" w:rsidRDefault="00395726">
      <w:pPr>
        <w:pStyle w:val="Lijstalinea"/>
        <w:numPr>
          <w:ilvl w:val="0"/>
          <w:numId w:val="132"/>
        </w:numPr>
        <w:tabs>
          <w:tab w:val="left" w:pos="433"/>
        </w:tabs>
        <w:spacing w:before="5" w:line="259" w:lineRule="auto"/>
        <w:ind w:right="470" w:firstLine="0"/>
        <w:rPr>
          <w:rFonts w:ascii="Times New Roman" w:eastAsia="Times New Roman" w:hAnsi="Times New Roman" w:cs="Times New Roman"/>
          <w:sz w:val="24"/>
          <w:szCs w:val="24"/>
          <w:lang w:val="nl-NL"/>
        </w:rPr>
      </w:pPr>
      <w:r w:rsidRPr="00395726">
        <w:rPr>
          <w:rFonts w:ascii="Times New Roman"/>
          <w:spacing w:val="-6"/>
          <w:sz w:val="24"/>
          <w:lang w:val="nl-NL"/>
        </w:rPr>
        <w:t xml:space="preserve">Wij </w:t>
      </w:r>
      <w:r w:rsidRPr="00395726">
        <w:rPr>
          <w:rFonts w:ascii="Times New Roman"/>
          <w:sz w:val="24"/>
          <w:lang w:val="nl-NL"/>
        </w:rPr>
        <w:t xml:space="preserve">worden gelasterd, en </w:t>
      </w:r>
      <w:r w:rsidRPr="00395726">
        <w:rPr>
          <w:rFonts w:ascii="Times New Roman"/>
          <w:spacing w:val="-5"/>
          <w:sz w:val="24"/>
          <w:lang w:val="nl-NL"/>
        </w:rPr>
        <w:t xml:space="preserve">wij </w:t>
      </w:r>
      <w:r w:rsidRPr="00395726">
        <w:rPr>
          <w:rFonts w:ascii="Times New Roman"/>
          <w:spacing w:val="-3"/>
          <w:sz w:val="24"/>
          <w:lang w:val="nl-NL"/>
        </w:rPr>
        <w:t xml:space="preserve">bidden; </w:t>
      </w:r>
      <w:r w:rsidRPr="00395726">
        <w:rPr>
          <w:rFonts w:ascii="Times New Roman"/>
          <w:sz w:val="24"/>
          <w:lang w:val="nl-NL"/>
        </w:rPr>
        <w:t xml:space="preserve">wij zijn geworden als </w:t>
      </w:r>
      <w:proofErr w:type="spellStart"/>
      <w:r w:rsidRPr="00395726">
        <w:rPr>
          <w:rFonts w:ascii="Times New Roman"/>
          <w:sz w:val="24"/>
          <w:lang w:val="nl-NL"/>
        </w:rPr>
        <w:t>uitvaagsels</w:t>
      </w:r>
      <w:proofErr w:type="spellEnd"/>
      <w:r w:rsidRPr="00395726">
        <w:rPr>
          <w:rFonts w:ascii="Times New Roman"/>
          <w:sz w:val="24"/>
          <w:lang w:val="nl-NL"/>
        </w:rPr>
        <w:t xml:space="preserve"> der wereld en aller afschrapsel tot nu</w:t>
      </w:r>
      <w:r w:rsidRPr="00395726">
        <w:rPr>
          <w:rFonts w:ascii="Times New Roman"/>
          <w:spacing w:val="-14"/>
          <w:sz w:val="24"/>
          <w:lang w:val="nl-NL"/>
        </w:rPr>
        <w:t xml:space="preserve"> </w:t>
      </w:r>
      <w:r w:rsidRPr="00395726">
        <w:rPr>
          <w:rFonts w:ascii="Times New Roman"/>
          <w:sz w:val="24"/>
          <w:lang w:val="nl-NL"/>
        </w:rPr>
        <w:t>toe.</w:t>
      </w:r>
    </w:p>
    <w:p w:rsidR="00A97EE0" w:rsidRPr="00395726" w:rsidRDefault="00395726">
      <w:pPr>
        <w:pStyle w:val="Lijstalinea"/>
        <w:numPr>
          <w:ilvl w:val="0"/>
          <w:numId w:val="132"/>
        </w:numPr>
        <w:tabs>
          <w:tab w:val="left" w:pos="413"/>
        </w:tabs>
        <w:spacing w:before="5"/>
        <w:ind w:left="412" w:hanging="296"/>
        <w:jc w:val="both"/>
        <w:rPr>
          <w:rFonts w:ascii="Times New Roman" w:eastAsia="Times New Roman" w:hAnsi="Times New Roman" w:cs="Times New Roman"/>
          <w:sz w:val="24"/>
          <w:szCs w:val="24"/>
          <w:lang w:val="nl-NL"/>
        </w:rPr>
      </w:pPr>
      <w:r w:rsidRPr="00395726">
        <w:rPr>
          <w:rFonts w:ascii="Times New Roman"/>
          <w:sz w:val="24"/>
          <w:lang w:val="nl-NL"/>
        </w:rPr>
        <w:t xml:space="preserve">Ik </w:t>
      </w:r>
      <w:r w:rsidRPr="00395726">
        <w:rPr>
          <w:rFonts w:ascii="Times New Roman"/>
          <w:spacing w:val="-3"/>
          <w:sz w:val="24"/>
          <w:lang w:val="nl-NL"/>
        </w:rPr>
        <w:t xml:space="preserve">schrijf deze dingen niet </w:t>
      </w:r>
      <w:r w:rsidRPr="00395726">
        <w:rPr>
          <w:rFonts w:ascii="Times New Roman"/>
          <w:sz w:val="24"/>
          <w:lang w:val="nl-NL"/>
        </w:rPr>
        <w:t xml:space="preserve">om u te </w:t>
      </w:r>
      <w:r w:rsidRPr="00395726">
        <w:rPr>
          <w:rFonts w:ascii="Times New Roman"/>
          <w:spacing w:val="-3"/>
          <w:sz w:val="24"/>
          <w:lang w:val="nl-NL"/>
        </w:rPr>
        <w:t xml:space="preserve">beschamen, maar </w:t>
      </w:r>
      <w:r w:rsidRPr="00395726">
        <w:rPr>
          <w:rFonts w:ascii="Times New Roman"/>
          <w:sz w:val="24"/>
          <w:lang w:val="nl-NL"/>
        </w:rPr>
        <w:t xml:space="preserve">als </w:t>
      </w:r>
      <w:r w:rsidRPr="00395726">
        <w:rPr>
          <w:rFonts w:ascii="Times New Roman"/>
          <w:spacing w:val="-3"/>
          <w:sz w:val="24"/>
          <w:lang w:val="nl-NL"/>
        </w:rPr>
        <w:t xml:space="preserve">mijn lieve kinderen vermaan </w:t>
      </w:r>
      <w:r w:rsidRPr="00395726">
        <w:rPr>
          <w:rFonts w:ascii="Times New Roman"/>
          <w:sz w:val="24"/>
          <w:lang w:val="nl-NL"/>
        </w:rPr>
        <w:t>ik</w:t>
      </w:r>
      <w:r w:rsidRPr="00395726">
        <w:rPr>
          <w:rFonts w:ascii="Times New Roman"/>
          <w:spacing w:val="26"/>
          <w:sz w:val="24"/>
          <w:lang w:val="nl-NL"/>
        </w:rPr>
        <w:t xml:space="preserve"> </w:t>
      </w:r>
      <w:r w:rsidRPr="00395726">
        <w:rPr>
          <w:rFonts w:ascii="Times New Roman"/>
          <w:spacing w:val="-3"/>
          <w:sz w:val="24"/>
          <w:lang w:val="nl-NL"/>
        </w:rPr>
        <w:t>u.</w:t>
      </w:r>
    </w:p>
    <w:p w:rsidR="00A97EE0" w:rsidRPr="00395726" w:rsidRDefault="00395726">
      <w:pPr>
        <w:pStyle w:val="Lijstalinea"/>
        <w:numPr>
          <w:ilvl w:val="0"/>
          <w:numId w:val="132"/>
        </w:numPr>
        <w:tabs>
          <w:tab w:val="left" w:pos="404"/>
        </w:tabs>
        <w:spacing w:before="21" w:line="264" w:lineRule="auto"/>
        <w:ind w:right="471"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0"/>
          <w:sz w:val="24"/>
          <w:lang w:val="nl-NL"/>
        </w:rPr>
        <w:t xml:space="preserve"> </w:t>
      </w:r>
      <w:r w:rsidRPr="00395726">
        <w:rPr>
          <w:rFonts w:ascii="Times New Roman"/>
          <w:sz w:val="24"/>
          <w:lang w:val="nl-NL"/>
        </w:rPr>
        <w:t>al</w:t>
      </w:r>
      <w:r w:rsidRPr="00395726">
        <w:rPr>
          <w:rFonts w:ascii="Times New Roman"/>
          <w:spacing w:val="-25"/>
          <w:sz w:val="24"/>
          <w:lang w:val="nl-NL"/>
        </w:rPr>
        <w:t xml:space="preserve"> </w:t>
      </w:r>
      <w:r w:rsidRPr="00395726">
        <w:rPr>
          <w:rFonts w:ascii="Times New Roman"/>
          <w:sz w:val="24"/>
          <w:lang w:val="nl-NL"/>
        </w:rPr>
        <w:t>hadt</w:t>
      </w:r>
      <w:r w:rsidRPr="00395726">
        <w:rPr>
          <w:rFonts w:ascii="Times New Roman"/>
          <w:spacing w:val="-8"/>
          <w:sz w:val="24"/>
          <w:lang w:val="nl-NL"/>
        </w:rPr>
        <w:t xml:space="preserve"> </w:t>
      </w:r>
      <w:r w:rsidRPr="00395726">
        <w:rPr>
          <w:rFonts w:ascii="Times New Roman"/>
          <w:spacing w:val="-5"/>
          <w:sz w:val="24"/>
          <w:lang w:val="nl-NL"/>
        </w:rPr>
        <w:t>gij</w:t>
      </w:r>
      <w:r w:rsidRPr="00395726">
        <w:rPr>
          <w:rFonts w:ascii="Times New Roman"/>
          <w:spacing w:val="-21"/>
          <w:sz w:val="24"/>
          <w:lang w:val="nl-NL"/>
        </w:rPr>
        <w:t xml:space="preserve"> </w:t>
      </w:r>
      <w:r w:rsidRPr="00395726">
        <w:rPr>
          <w:rFonts w:ascii="Times New Roman"/>
          <w:sz w:val="24"/>
          <w:lang w:val="nl-NL"/>
        </w:rPr>
        <w:t>tien</w:t>
      </w:r>
      <w:r w:rsidRPr="00395726">
        <w:rPr>
          <w:rFonts w:ascii="Times New Roman"/>
          <w:spacing w:val="-21"/>
          <w:sz w:val="24"/>
          <w:lang w:val="nl-NL"/>
        </w:rPr>
        <w:t xml:space="preserve"> </w:t>
      </w:r>
      <w:r w:rsidRPr="00395726">
        <w:rPr>
          <w:rFonts w:ascii="Times New Roman"/>
          <w:spacing w:val="-3"/>
          <w:sz w:val="24"/>
          <w:lang w:val="nl-NL"/>
        </w:rPr>
        <w:t>duizend</w:t>
      </w:r>
      <w:r w:rsidRPr="00395726">
        <w:rPr>
          <w:rFonts w:ascii="Times New Roman"/>
          <w:spacing w:val="-14"/>
          <w:sz w:val="24"/>
          <w:lang w:val="nl-NL"/>
        </w:rPr>
        <w:t xml:space="preserve"> </w:t>
      </w:r>
      <w:r w:rsidRPr="00395726">
        <w:rPr>
          <w:rFonts w:ascii="Times New Roman"/>
          <w:sz w:val="24"/>
          <w:lang w:val="nl-NL"/>
        </w:rPr>
        <w:t>leermeesters</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20"/>
          <w:sz w:val="24"/>
          <w:lang w:val="nl-NL"/>
        </w:rPr>
        <w:t xml:space="preserve"> </w:t>
      </w:r>
      <w:r w:rsidRPr="00395726">
        <w:rPr>
          <w:rFonts w:ascii="Times New Roman"/>
          <w:sz w:val="24"/>
          <w:lang w:val="nl-NL"/>
        </w:rPr>
        <w:t>Christus,</w:t>
      </w:r>
      <w:r w:rsidRPr="00395726">
        <w:rPr>
          <w:rFonts w:ascii="Times New Roman"/>
          <w:spacing w:val="-12"/>
          <w:sz w:val="24"/>
          <w:lang w:val="nl-NL"/>
        </w:rPr>
        <w:t xml:space="preserve"> </w:t>
      </w:r>
      <w:r w:rsidRPr="00395726">
        <w:rPr>
          <w:rFonts w:ascii="Times New Roman"/>
          <w:sz w:val="24"/>
          <w:lang w:val="nl-NL"/>
        </w:rPr>
        <w:t>zo</w:t>
      </w:r>
      <w:r w:rsidRPr="00395726">
        <w:rPr>
          <w:rFonts w:ascii="Times New Roman"/>
          <w:spacing w:val="-11"/>
          <w:sz w:val="24"/>
          <w:lang w:val="nl-NL"/>
        </w:rPr>
        <w:t xml:space="preserve"> </w:t>
      </w:r>
      <w:r w:rsidRPr="00395726">
        <w:rPr>
          <w:rFonts w:ascii="Times New Roman"/>
          <w:spacing w:val="-3"/>
          <w:sz w:val="24"/>
          <w:lang w:val="nl-NL"/>
        </w:rPr>
        <w:t>hebt</w:t>
      </w:r>
      <w:r w:rsidRPr="00395726">
        <w:rPr>
          <w:rFonts w:ascii="Times New Roman"/>
          <w:spacing w:val="-10"/>
          <w:sz w:val="24"/>
          <w:lang w:val="nl-NL"/>
        </w:rPr>
        <w:t xml:space="preserve"> </w:t>
      </w:r>
      <w:r w:rsidRPr="00395726">
        <w:rPr>
          <w:rFonts w:ascii="Times New Roman"/>
          <w:spacing w:val="-5"/>
          <w:sz w:val="24"/>
          <w:lang w:val="nl-NL"/>
        </w:rPr>
        <w:t>gij</w:t>
      </w:r>
      <w:r w:rsidRPr="00395726">
        <w:rPr>
          <w:rFonts w:ascii="Times New Roman"/>
          <w:spacing w:val="-21"/>
          <w:sz w:val="24"/>
          <w:lang w:val="nl-NL"/>
        </w:rPr>
        <w:t xml:space="preserve"> </w:t>
      </w:r>
      <w:r w:rsidRPr="00395726">
        <w:rPr>
          <w:rFonts w:ascii="Times New Roman"/>
          <w:sz w:val="24"/>
          <w:lang w:val="nl-NL"/>
        </w:rPr>
        <w:t>toch</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14"/>
          <w:sz w:val="24"/>
          <w:lang w:val="nl-NL"/>
        </w:rPr>
        <w:t xml:space="preserve"> </w:t>
      </w:r>
      <w:r w:rsidRPr="00395726">
        <w:rPr>
          <w:rFonts w:ascii="Times New Roman"/>
          <w:spacing w:val="-6"/>
          <w:sz w:val="24"/>
          <w:lang w:val="nl-NL"/>
        </w:rPr>
        <w:t>vele</w:t>
      </w:r>
      <w:r w:rsidRPr="00395726">
        <w:rPr>
          <w:rFonts w:ascii="Times New Roman"/>
          <w:spacing w:val="-12"/>
          <w:sz w:val="24"/>
          <w:lang w:val="nl-NL"/>
        </w:rPr>
        <w:t xml:space="preserve"> </w:t>
      </w:r>
      <w:r w:rsidRPr="00395726">
        <w:rPr>
          <w:rFonts w:ascii="Times New Roman"/>
          <w:sz w:val="24"/>
          <w:lang w:val="nl-NL"/>
        </w:rPr>
        <w:t>vaders;</w:t>
      </w:r>
      <w:r w:rsidRPr="00395726">
        <w:rPr>
          <w:rFonts w:ascii="Times New Roman"/>
          <w:spacing w:val="-17"/>
          <w:sz w:val="24"/>
          <w:lang w:val="nl-NL"/>
        </w:rPr>
        <w:t xml:space="preserve"> </w:t>
      </w:r>
      <w:r w:rsidRPr="00395726">
        <w:rPr>
          <w:rFonts w:ascii="Times New Roman"/>
          <w:spacing w:val="-3"/>
          <w:sz w:val="24"/>
          <w:lang w:val="nl-NL"/>
        </w:rPr>
        <w:t>want</w:t>
      </w:r>
      <w:r w:rsidRPr="00395726">
        <w:rPr>
          <w:rFonts w:ascii="Times New Roman"/>
          <w:spacing w:val="-8"/>
          <w:sz w:val="24"/>
          <w:lang w:val="nl-NL"/>
        </w:rPr>
        <w:t xml:space="preserve"> </w:t>
      </w:r>
      <w:r w:rsidRPr="00395726">
        <w:rPr>
          <w:rFonts w:ascii="Times New Roman"/>
          <w:spacing w:val="-10"/>
          <w:sz w:val="24"/>
          <w:lang w:val="nl-NL"/>
        </w:rPr>
        <w:t xml:space="preserve">in </w:t>
      </w:r>
      <w:r w:rsidRPr="00395726">
        <w:rPr>
          <w:rFonts w:ascii="Times New Roman"/>
          <w:sz w:val="24"/>
          <w:lang w:val="nl-NL"/>
        </w:rPr>
        <w:t>Christus</w:t>
      </w:r>
      <w:r w:rsidRPr="00395726">
        <w:rPr>
          <w:rFonts w:ascii="Times New Roman"/>
          <w:spacing w:val="-8"/>
          <w:sz w:val="24"/>
          <w:lang w:val="nl-NL"/>
        </w:rPr>
        <w:t xml:space="preserve"> </w:t>
      </w:r>
      <w:r w:rsidRPr="00395726">
        <w:rPr>
          <w:rFonts w:ascii="Times New Roman"/>
          <w:sz w:val="24"/>
          <w:lang w:val="nl-NL"/>
        </w:rPr>
        <w:t>Jezus</w:t>
      </w:r>
      <w:r w:rsidRPr="00395726">
        <w:rPr>
          <w:rFonts w:ascii="Times New Roman"/>
          <w:spacing w:val="-8"/>
          <w:sz w:val="24"/>
          <w:lang w:val="nl-NL"/>
        </w:rPr>
        <w:t xml:space="preserve"> </w:t>
      </w:r>
      <w:r w:rsidRPr="00395726">
        <w:rPr>
          <w:rFonts w:ascii="Times New Roman"/>
          <w:sz w:val="24"/>
          <w:lang w:val="nl-NL"/>
        </w:rPr>
        <w:t>heb</w:t>
      </w:r>
      <w:r w:rsidRPr="00395726">
        <w:rPr>
          <w:rFonts w:ascii="Times New Roman"/>
          <w:spacing w:val="-8"/>
          <w:sz w:val="24"/>
          <w:lang w:val="nl-NL"/>
        </w:rPr>
        <w:t xml:space="preserve"> </w:t>
      </w:r>
      <w:r w:rsidRPr="00395726">
        <w:rPr>
          <w:rFonts w:ascii="Times New Roman"/>
          <w:sz w:val="24"/>
          <w:lang w:val="nl-NL"/>
        </w:rPr>
        <w:t>ik</w:t>
      </w:r>
      <w:r w:rsidRPr="00395726">
        <w:rPr>
          <w:rFonts w:ascii="Times New Roman"/>
          <w:spacing w:val="-8"/>
          <w:sz w:val="24"/>
          <w:lang w:val="nl-NL"/>
        </w:rPr>
        <w:t xml:space="preserve"> </w:t>
      </w:r>
      <w:r w:rsidRPr="00395726">
        <w:rPr>
          <w:rFonts w:ascii="Times New Roman"/>
          <w:sz w:val="24"/>
          <w:lang w:val="nl-NL"/>
        </w:rPr>
        <w:t>u</w:t>
      </w:r>
      <w:r w:rsidRPr="00395726">
        <w:rPr>
          <w:rFonts w:ascii="Times New Roman"/>
          <w:spacing w:val="-8"/>
          <w:sz w:val="24"/>
          <w:lang w:val="nl-NL"/>
        </w:rPr>
        <w:t xml:space="preserve"> </w:t>
      </w:r>
      <w:r w:rsidRPr="00395726">
        <w:rPr>
          <w:rFonts w:ascii="Times New Roman"/>
          <w:sz w:val="24"/>
          <w:lang w:val="nl-NL"/>
        </w:rPr>
        <w:t>door</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Evangelie</w:t>
      </w:r>
      <w:r w:rsidRPr="00395726">
        <w:rPr>
          <w:rFonts w:ascii="Times New Roman"/>
          <w:spacing w:val="-9"/>
          <w:sz w:val="24"/>
          <w:lang w:val="nl-NL"/>
        </w:rPr>
        <w:t xml:space="preserve"> </w:t>
      </w:r>
      <w:r w:rsidRPr="00395726">
        <w:rPr>
          <w:rFonts w:ascii="Times New Roman"/>
          <w:sz w:val="24"/>
          <w:lang w:val="nl-NL"/>
        </w:rPr>
        <w:t>geteeld.</w:t>
      </w:r>
    </w:p>
    <w:p w:rsidR="00A97EE0" w:rsidRPr="00395726" w:rsidRDefault="00395726">
      <w:pPr>
        <w:pStyle w:val="Lijstalinea"/>
        <w:numPr>
          <w:ilvl w:val="0"/>
          <w:numId w:val="132"/>
        </w:numPr>
        <w:tabs>
          <w:tab w:val="left" w:pos="413"/>
        </w:tabs>
        <w:spacing w:line="271" w:lineRule="exact"/>
        <w:ind w:left="413" w:hanging="297"/>
        <w:jc w:val="both"/>
        <w:rPr>
          <w:rFonts w:ascii="Times New Roman" w:eastAsia="Times New Roman" w:hAnsi="Times New Roman" w:cs="Times New Roman"/>
          <w:sz w:val="24"/>
          <w:szCs w:val="24"/>
          <w:lang w:val="nl-NL"/>
        </w:rPr>
      </w:pPr>
      <w:r w:rsidRPr="00395726">
        <w:rPr>
          <w:rFonts w:ascii="Times New Roman"/>
          <w:sz w:val="24"/>
          <w:lang w:val="nl-NL"/>
        </w:rPr>
        <w:t xml:space="preserve">Zo </w:t>
      </w:r>
      <w:r w:rsidRPr="00395726">
        <w:rPr>
          <w:rFonts w:ascii="Times New Roman"/>
          <w:spacing w:val="-3"/>
          <w:sz w:val="24"/>
          <w:lang w:val="nl-NL"/>
        </w:rPr>
        <w:t xml:space="preserve">vermaan </w:t>
      </w:r>
      <w:r w:rsidRPr="00395726">
        <w:rPr>
          <w:rFonts w:ascii="Times New Roman"/>
          <w:sz w:val="24"/>
          <w:lang w:val="nl-NL"/>
        </w:rPr>
        <w:t xml:space="preserve">ik u </w:t>
      </w:r>
      <w:r w:rsidRPr="00395726">
        <w:rPr>
          <w:rFonts w:ascii="Times New Roman"/>
          <w:spacing w:val="-3"/>
          <w:sz w:val="24"/>
          <w:lang w:val="nl-NL"/>
        </w:rPr>
        <w:t>dan: zijt mijn</w:t>
      </w:r>
      <w:r w:rsidRPr="00395726">
        <w:rPr>
          <w:rFonts w:ascii="Times New Roman"/>
          <w:spacing w:val="8"/>
          <w:sz w:val="24"/>
          <w:lang w:val="nl-NL"/>
        </w:rPr>
        <w:t xml:space="preserve"> </w:t>
      </w:r>
      <w:r w:rsidRPr="00395726">
        <w:rPr>
          <w:rFonts w:ascii="Times New Roman"/>
          <w:spacing w:val="-3"/>
          <w:sz w:val="24"/>
          <w:lang w:val="nl-NL"/>
        </w:rPr>
        <w:t>navolgers.</w:t>
      </w:r>
    </w:p>
    <w:p w:rsidR="00A97EE0" w:rsidRPr="00395726" w:rsidRDefault="00395726">
      <w:pPr>
        <w:pStyle w:val="Lijstalinea"/>
        <w:numPr>
          <w:ilvl w:val="0"/>
          <w:numId w:val="132"/>
        </w:numPr>
        <w:tabs>
          <w:tab w:val="left" w:pos="390"/>
        </w:tabs>
        <w:spacing w:before="26"/>
        <w:ind w:left="389" w:hanging="273"/>
        <w:jc w:val="both"/>
        <w:rPr>
          <w:rFonts w:ascii="Times New Roman" w:eastAsia="Times New Roman" w:hAnsi="Times New Roman" w:cs="Times New Roman"/>
          <w:sz w:val="24"/>
          <w:szCs w:val="24"/>
          <w:lang w:val="nl-NL"/>
        </w:rPr>
      </w:pPr>
      <w:r w:rsidRPr="00395726">
        <w:rPr>
          <w:rFonts w:ascii="Times New Roman"/>
          <w:spacing w:val="2"/>
          <w:sz w:val="24"/>
          <w:lang w:val="nl-NL"/>
        </w:rPr>
        <w:t>Daarom</w:t>
      </w:r>
      <w:r w:rsidR="006245B1">
        <w:rPr>
          <w:rFonts w:ascii="Times New Roman"/>
          <w:spacing w:val="2"/>
          <w:sz w:val="24"/>
          <w:lang w:val="nl-NL"/>
        </w:rPr>
        <w:t xml:space="preserve"> </w:t>
      </w:r>
      <w:r w:rsidRPr="00395726">
        <w:rPr>
          <w:rFonts w:ascii="Times New Roman"/>
          <w:spacing w:val="2"/>
          <w:sz w:val="24"/>
          <w:lang w:val="nl-NL"/>
        </w:rPr>
        <w:t>heb</w:t>
      </w:r>
      <w:r w:rsidRPr="00395726">
        <w:rPr>
          <w:rFonts w:ascii="Times New Roman"/>
          <w:spacing w:val="-39"/>
          <w:sz w:val="24"/>
          <w:lang w:val="nl-NL"/>
        </w:rPr>
        <w:t xml:space="preserve"> </w:t>
      </w:r>
      <w:r w:rsidRPr="00395726">
        <w:rPr>
          <w:rFonts w:ascii="Times New Roman"/>
          <w:spacing w:val="-5"/>
          <w:sz w:val="24"/>
          <w:lang w:val="nl-NL"/>
        </w:rPr>
        <w:t>ik</w:t>
      </w:r>
      <w:r w:rsidRPr="00395726">
        <w:rPr>
          <w:rFonts w:ascii="Times New Roman"/>
          <w:spacing w:val="-33"/>
          <w:sz w:val="24"/>
          <w:lang w:val="nl-NL"/>
        </w:rPr>
        <w:t xml:space="preserve"> </w:t>
      </w:r>
      <w:r w:rsidRPr="00395726">
        <w:rPr>
          <w:rFonts w:ascii="Times New Roman"/>
          <w:spacing w:val="-3"/>
          <w:sz w:val="24"/>
          <w:lang w:val="nl-NL"/>
        </w:rPr>
        <w:t>Timotheus</w:t>
      </w:r>
      <w:r w:rsidRPr="00395726">
        <w:rPr>
          <w:rFonts w:ascii="Times New Roman"/>
          <w:spacing w:val="-34"/>
          <w:sz w:val="24"/>
          <w:lang w:val="nl-NL"/>
        </w:rPr>
        <w:t xml:space="preserve"> </w:t>
      </w:r>
      <w:r w:rsidRPr="00395726">
        <w:rPr>
          <w:rFonts w:ascii="Times New Roman"/>
          <w:sz w:val="24"/>
          <w:lang w:val="nl-NL"/>
        </w:rPr>
        <w:t>tot</w:t>
      </w:r>
      <w:r w:rsidRPr="00395726">
        <w:rPr>
          <w:rFonts w:ascii="Times New Roman"/>
          <w:spacing w:val="-34"/>
          <w:sz w:val="24"/>
          <w:lang w:val="nl-NL"/>
        </w:rPr>
        <w:t xml:space="preserve"> </w:t>
      </w:r>
      <w:r w:rsidRPr="00395726">
        <w:rPr>
          <w:rFonts w:ascii="Times New Roman"/>
          <w:sz w:val="24"/>
          <w:lang w:val="nl-NL"/>
        </w:rPr>
        <w:t>u</w:t>
      </w:r>
      <w:r w:rsidRPr="00395726">
        <w:rPr>
          <w:rFonts w:ascii="Times New Roman"/>
          <w:spacing w:val="-34"/>
          <w:sz w:val="24"/>
          <w:lang w:val="nl-NL"/>
        </w:rPr>
        <w:t xml:space="preserve"> </w:t>
      </w:r>
      <w:r w:rsidRPr="00395726">
        <w:rPr>
          <w:rFonts w:ascii="Times New Roman"/>
          <w:sz w:val="24"/>
          <w:lang w:val="nl-NL"/>
        </w:rPr>
        <w:t>gezonden,</w:t>
      </w:r>
      <w:r w:rsidRPr="00395726">
        <w:rPr>
          <w:rFonts w:ascii="Times New Roman"/>
          <w:spacing w:val="-34"/>
          <w:sz w:val="24"/>
          <w:lang w:val="nl-NL"/>
        </w:rPr>
        <w:t xml:space="preserve"> </w:t>
      </w:r>
      <w:r w:rsidRPr="00395726">
        <w:rPr>
          <w:rFonts w:ascii="Times New Roman"/>
          <w:sz w:val="24"/>
          <w:lang w:val="nl-NL"/>
        </w:rPr>
        <w:t>die</w:t>
      </w:r>
      <w:r w:rsidRPr="00395726">
        <w:rPr>
          <w:rFonts w:ascii="Times New Roman"/>
          <w:spacing w:val="-34"/>
          <w:sz w:val="24"/>
          <w:lang w:val="nl-NL"/>
        </w:rPr>
        <w:t xml:space="preserve"> </w:t>
      </w:r>
      <w:r w:rsidRPr="00395726">
        <w:rPr>
          <w:rFonts w:ascii="Times New Roman"/>
          <w:sz w:val="24"/>
          <w:lang w:val="nl-NL"/>
        </w:rPr>
        <w:t>mijn</w:t>
      </w:r>
      <w:r w:rsidRPr="00395726">
        <w:rPr>
          <w:rFonts w:ascii="Times New Roman"/>
          <w:spacing w:val="-34"/>
          <w:sz w:val="24"/>
          <w:lang w:val="nl-NL"/>
        </w:rPr>
        <w:t xml:space="preserve"> </w:t>
      </w:r>
      <w:r w:rsidRPr="00395726">
        <w:rPr>
          <w:rFonts w:ascii="Times New Roman"/>
          <w:sz w:val="24"/>
          <w:lang w:val="nl-NL"/>
        </w:rPr>
        <w:t>lieve</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getrouwe</w:t>
      </w:r>
      <w:r w:rsidRPr="00395726">
        <w:rPr>
          <w:rFonts w:ascii="Times New Roman"/>
          <w:spacing w:val="-34"/>
          <w:sz w:val="24"/>
          <w:lang w:val="nl-NL"/>
        </w:rPr>
        <w:t xml:space="preserve"> </w:t>
      </w:r>
      <w:r w:rsidRPr="00395726">
        <w:rPr>
          <w:rFonts w:ascii="Times New Roman"/>
          <w:sz w:val="24"/>
          <w:lang w:val="nl-NL"/>
        </w:rPr>
        <w:t>zoon</w:t>
      </w:r>
      <w:r w:rsidRPr="00395726">
        <w:rPr>
          <w:rFonts w:ascii="Times New Roman"/>
          <w:spacing w:val="-34"/>
          <w:sz w:val="24"/>
          <w:lang w:val="nl-NL"/>
        </w:rPr>
        <w:t xml:space="preserve"> </w:t>
      </w:r>
      <w:r w:rsidRPr="00395726">
        <w:rPr>
          <w:rFonts w:ascii="Times New Roman"/>
          <w:sz w:val="24"/>
          <w:lang w:val="nl-NL"/>
        </w:rPr>
        <w:t>is</w:t>
      </w:r>
      <w:r w:rsidRPr="00395726">
        <w:rPr>
          <w:rFonts w:ascii="Times New Roman"/>
          <w:spacing w:val="-34"/>
          <w:sz w:val="24"/>
          <w:lang w:val="nl-NL"/>
        </w:rPr>
        <w:t xml:space="preserve"> </w:t>
      </w:r>
      <w:r w:rsidRPr="00395726">
        <w:rPr>
          <w:rFonts w:ascii="Times New Roman"/>
          <w:sz w:val="24"/>
          <w:lang w:val="nl-NL"/>
        </w:rPr>
        <w:t>in</w:t>
      </w:r>
      <w:r w:rsidRPr="00395726">
        <w:rPr>
          <w:rFonts w:ascii="Times New Roman"/>
          <w:spacing w:val="-34"/>
          <w:sz w:val="24"/>
          <w:lang w:val="nl-NL"/>
        </w:rPr>
        <w:t xml:space="preserve">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z w:val="24"/>
          <w:lang w:val="nl-NL"/>
        </w:rPr>
        <w:t>Heere,</w:t>
      </w:r>
      <w:r w:rsidRPr="00395726">
        <w:rPr>
          <w:rFonts w:ascii="Times New Roman"/>
          <w:spacing w:val="-34"/>
          <w:sz w:val="24"/>
          <w:lang w:val="nl-NL"/>
        </w:rPr>
        <w:t xml:space="preserve"> </w:t>
      </w:r>
      <w:r w:rsidRPr="00395726">
        <w:rPr>
          <w:rFonts w:ascii="Times New Roman"/>
          <w:sz w:val="24"/>
          <w:lang w:val="nl-NL"/>
        </w:rPr>
        <w:t>welke</w:t>
      </w:r>
    </w:p>
    <w:p w:rsidR="00A97EE0" w:rsidRPr="00395726" w:rsidRDefault="00395726">
      <w:pPr>
        <w:pStyle w:val="Plattetekst"/>
        <w:spacing w:before="21" w:line="264" w:lineRule="auto"/>
        <w:ind w:left="115" w:right="92"/>
        <w:rPr>
          <w:lang w:val="nl-NL"/>
        </w:rPr>
      </w:pPr>
      <w:r w:rsidRPr="00395726">
        <w:rPr>
          <w:lang w:val="nl-NL"/>
        </w:rPr>
        <w:t xml:space="preserve">u </w:t>
      </w:r>
      <w:r w:rsidRPr="00395726">
        <w:rPr>
          <w:spacing w:val="-3"/>
          <w:lang w:val="nl-NL"/>
        </w:rPr>
        <w:t xml:space="preserve">zal </w:t>
      </w:r>
      <w:r w:rsidRPr="00395726">
        <w:rPr>
          <w:spacing w:val="-4"/>
          <w:lang w:val="nl-NL"/>
        </w:rPr>
        <w:t xml:space="preserve">indachtig maken </w:t>
      </w:r>
      <w:r w:rsidRPr="00395726">
        <w:rPr>
          <w:spacing w:val="-3"/>
          <w:lang w:val="nl-NL"/>
        </w:rPr>
        <w:t xml:space="preserve">mijn </w:t>
      </w:r>
      <w:r w:rsidRPr="00395726">
        <w:rPr>
          <w:spacing w:val="-4"/>
          <w:lang w:val="nl-NL"/>
        </w:rPr>
        <w:t xml:space="preserve">wegen, </w:t>
      </w:r>
      <w:r w:rsidRPr="00395726">
        <w:rPr>
          <w:spacing w:val="-3"/>
          <w:lang w:val="nl-NL"/>
        </w:rPr>
        <w:t xml:space="preserve">die </w:t>
      </w:r>
      <w:r w:rsidRPr="00395726">
        <w:rPr>
          <w:lang w:val="nl-NL"/>
        </w:rPr>
        <w:t xml:space="preserve">in </w:t>
      </w:r>
      <w:r w:rsidRPr="00395726">
        <w:rPr>
          <w:spacing w:val="-4"/>
          <w:lang w:val="nl-NL"/>
        </w:rPr>
        <w:t xml:space="preserve">Christus zijn, gelijkerwijs </w:t>
      </w:r>
      <w:r w:rsidRPr="00395726">
        <w:rPr>
          <w:lang w:val="nl-NL"/>
        </w:rPr>
        <w:t xml:space="preserve">ik </w:t>
      </w:r>
      <w:r w:rsidRPr="00395726">
        <w:rPr>
          <w:spacing w:val="-3"/>
          <w:lang w:val="nl-NL"/>
        </w:rPr>
        <w:t xml:space="preserve">alom </w:t>
      </w:r>
      <w:r w:rsidRPr="00395726">
        <w:rPr>
          <w:lang w:val="nl-NL"/>
        </w:rPr>
        <w:t xml:space="preserve">in </w:t>
      </w:r>
      <w:r w:rsidRPr="00395726">
        <w:rPr>
          <w:spacing w:val="-3"/>
          <w:lang w:val="nl-NL"/>
        </w:rPr>
        <w:t xml:space="preserve">alle </w:t>
      </w:r>
      <w:r w:rsidRPr="00395726">
        <w:rPr>
          <w:spacing w:val="-4"/>
          <w:lang w:val="nl-NL"/>
        </w:rPr>
        <w:t xml:space="preserve">Gemeenten leer. </w:t>
      </w:r>
      <w:r w:rsidRPr="00395726">
        <w:rPr>
          <w:lang w:val="nl-NL"/>
        </w:rPr>
        <w:t>18</w:t>
      </w:r>
      <w:r w:rsidRPr="00395726">
        <w:rPr>
          <w:spacing w:val="-9"/>
          <w:lang w:val="nl-NL"/>
        </w:rPr>
        <w:t xml:space="preserve"> </w:t>
      </w:r>
      <w:r w:rsidRPr="00395726">
        <w:rPr>
          <w:lang w:val="nl-NL"/>
        </w:rPr>
        <w:t>Doch</w:t>
      </w:r>
      <w:r w:rsidRPr="00395726">
        <w:rPr>
          <w:spacing w:val="-9"/>
          <w:lang w:val="nl-NL"/>
        </w:rPr>
        <w:t xml:space="preserve"> </w:t>
      </w:r>
      <w:r w:rsidRPr="00395726">
        <w:rPr>
          <w:lang w:val="nl-NL"/>
        </w:rPr>
        <w:t>sommigen</w:t>
      </w:r>
      <w:r w:rsidRPr="00395726">
        <w:rPr>
          <w:spacing w:val="-9"/>
          <w:lang w:val="nl-NL"/>
        </w:rPr>
        <w:t xml:space="preserve"> </w:t>
      </w:r>
      <w:r w:rsidRPr="00395726">
        <w:rPr>
          <w:lang w:val="nl-NL"/>
        </w:rPr>
        <w:t>zijn</w:t>
      </w:r>
      <w:r w:rsidRPr="00395726">
        <w:rPr>
          <w:spacing w:val="-9"/>
          <w:lang w:val="nl-NL"/>
        </w:rPr>
        <w:t xml:space="preserve"> </w:t>
      </w:r>
      <w:r w:rsidRPr="00395726">
        <w:rPr>
          <w:lang w:val="nl-NL"/>
        </w:rPr>
        <w:t>opgeblazen,</w:t>
      </w:r>
      <w:r w:rsidRPr="00395726">
        <w:rPr>
          <w:spacing w:val="-9"/>
          <w:lang w:val="nl-NL"/>
        </w:rPr>
        <w:t xml:space="preserve"> </w:t>
      </w:r>
      <w:r w:rsidRPr="00395726">
        <w:rPr>
          <w:lang w:val="nl-NL"/>
        </w:rPr>
        <w:t>alsof</w:t>
      </w:r>
      <w:r w:rsidRPr="00395726">
        <w:rPr>
          <w:spacing w:val="-9"/>
          <w:lang w:val="nl-NL"/>
        </w:rPr>
        <w:t xml:space="preserve"> </w:t>
      </w:r>
      <w:r w:rsidRPr="00395726">
        <w:rPr>
          <w:lang w:val="nl-NL"/>
        </w:rPr>
        <w:t>ik</w:t>
      </w:r>
      <w:r w:rsidRPr="00395726">
        <w:rPr>
          <w:spacing w:val="-9"/>
          <w:lang w:val="nl-NL"/>
        </w:rPr>
        <w:t xml:space="preserve"> </w:t>
      </w:r>
      <w:r w:rsidRPr="00395726">
        <w:rPr>
          <w:lang w:val="nl-NL"/>
        </w:rPr>
        <w:t>tot</w:t>
      </w:r>
      <w:r w:rsidRPr="00395726">
        <w:rPr>
          <w:spacing w:val="-9"/>
          <w:lang w:val="nl-NL"/>
        </w:rPr>
        <w:t xml:space="preserve"> </w:t>
      </w:r>
      <w:r w:rsidRPr="00395726">
        <w:rPr>
          <w:lang w:val="nl-NL"/>
        </w:rPr>
        <w:t>ulieden</w:t>
      </w:r>
      <w:r w:rsidRPr="00395726">
        <w:rPr>
          <w:spacing w:val="-9"/>
          <w:lang w:val="nl-NL"/>
        </w:rPr>
        <w:t xml:space="preserve"> </w:t>
      </w:r>
      <w:r w:rsidRPr="00395726">
        <w:rPr>
          <w:lang w:val="nl-NL"/>
        </w:rPr>
        <w:t>niet</w:t>
      </w:r>
      <w:r w:rsidRPr="00395726">
        <w:rPr>
          <w:spacing w:val="-9"/>
          <w:lang w:val="nl-NL"/>
        </w:rPr>
        <w:t xml:space="preserve"> </w:t>
      </w:r>
      <w:r w:rsidRPr="00395726">
        <w:rPr>
          <w:lang w:val="nl-NL"/>
        </w:rPr>
        <w:t>komen</w:t>
      </w:r>
      <w:r w:rsidRPr="00395726">
        <w:rPr>
          <w:spacing w:val="-9"/>
          <w:lang w:val="nl-NL"/>
        </w:rPr>
        <w:t xml:space="preserve"> </w:t>
      </w:r>
      <w:r w:rsidRPr="00395726">
        <w:rPr>
          <w:lang w:val="nl-NL"/>
        </w:rPr>
        <w:t>zou.</w:t>
      </w:r>
    </w:p>
    <w:p w:rsidR="00A97EE0" w:rsidRPr="00395726" w:rsidRDefault="00395726">
      <w:pPr>
        <w:pStyle w:val="Lijstalinea"/>
        <w:numPr>
          <w:ilvl w:val="0"/>
          <w:numId w:val="131"/>
        </w:numPr>
        <w:tabs>
          <w:tab w:val="left" w:pos="443"/>
        </w:tabs>
        <w:spacing w:line="264" w:lineRule="auto"/>
        <w:ind w:right="460" w:firstLine="0"/>
        <w:rPr>
          <w:rFonts w:ascii="Times New Roman" w:eastAsia="Times New Roman" w:hAnsi="Times New Roman" w:cs="Times New Roman"/>
          <w:sz w:val="24"/>
          <w:szCs w:val="24"/>
          <w:lang w:val="nl-NL"/>
        </w:rPr>
      </w:pPr>
      <w:r w:rsidRPr="00395726">
        <w:rPr>
          <w:rFonts w:ascii="Times New Roman"/>
          <w:sz w:val="24"/>
          <w:lang w:val="nl-NL"/>
        </w:rPr>
        <w:t xml:space="preserve">Maar </w:t>
      </w:r>
      <w:r w:rsidRPr="00395726">
        <w:rPr>
          <w:rFonts w:ascii="Times New Roman"/>
          <w:spacing w:val="-5"/>
          <w:sz w:val="24"/>
          <w:lang w:val="nl-NL"/>
        </w:rPr>
        <w:t xml:space="preserve">ik </w:t>
      </w:r>
      <w:r w:rsidRPr="00395726">
        <w:rPr>
          <w:rFonts w:ascii="Times New Roman"/>
          <w:sz w:val="24"/>
          <w:lang w:val="nl-NL"/>
        </w:rPr>
        <w:t xml:space="preserve">zal </w:t>
      </w:r>
      <w:r w:rsidRPr="00395726">
        <w:rPr>
          <w:rFonts w:ascii="Times New Roman"/>
          <w:spacing w:val="-3"/>
          <w:sz w:val="24"/>
          <w:lang w:val="nl-NL"/>
        </w:rPr>
        <w:t xml:space="preserve">haast </w:t>
      </w:r>
      <w:r w:rsidRPr="00395726">
        <w:rPr>
          <w:rFonts w:ascii="Times New Roman"/>
          <w:spacing w:val="3"/>
          <w:sz w:val="24"/>
          <w:lang w:val="nl-NL"/>
        </w:rPr>
        <w:t xml:space="preserve">tot </w:t>
      </w:r>
      <w:r w:rsidRPr="00395726">
        <w:rPr>
          <w:rFonts w:ascii="Times New Roman"/>
          <w:sz w:val="24"/>
          <w:lang w:val="nl-NL"/>
        </w:rPr>
        <w:t xml:space="preserve">u </w:t>
      </w:r>
      <w:r w:rsidRPr="00395726">
        <w:rPr>
          <w:rFonts w:ascii="Times New Roman"/>
          <w:spacing w:val="-3"/>
          <w:sz w:val="24"/>
          <w:lang w:val="nl-NL"/>
        </w:rPr>
        <w:t xml:space="preserve">komen, </w:t>
      </w:r>
      <w:r w:rsidRPr="00395726">
        <w:rPr>
          <w:rFonts w:ascii="Times New Roman"/>
          <w:sz w:val="24"/>
          <w:lang w:val="nl-NL"/>
        </w:rPr>
        <w:t xml:space="preserve">zo de Heere </w:t>
      </w:r>
      <w:r w:rsidRPr="00395726">
        <w:rPr>
          <w:rFonts w:ascii="Times New Roman"/>
          <w:spacing w:val="-6"/>
          <w:sz w:val="24"/>
          <w:lang w:val="nl-NL"/>
        </w:rPr>
        <w:t xml:space="preserve">wil, </w:t>
      </w:r>
      <w:r w:rsidRPr="00395726">
        <w:rPr>
          <w:rFonts w:ascii="Times New Roman"/>
          <w:sz w:val="24"/>
          <w:lang w:val="nl-NL"/>
        </w:rPr>
        <w:t xml:space="preserve">en </w:t>
      </w:r>
      <w:r w:rsidRPr="00395726">
        <w:rPr>
          <w:rFonts w:ascii="Times New Roman"/>
          <w:spacing w:val="-5"/>
          <w:sz w:val="24"/>
          <w:lang w:val="nl-NL"/>
        </w:rPr>
        <w:t xml:space="preserve">ik </w:t>
      </w:r>
      <w:r w:rsidRPr="00395726">
        <w:rPr>
          <w:rFonts w:ascii="Times New Roman"/>
          <w:sz w:val="24"/>
          <w:lang w:val="nl-NL"/>
        </w:rPr>
        <w:t xml:space="preserve">zal dan verstaan, </w:t>
      </w:r>
      <w:r w:rsidRPr="00395726">
        <w:rPr>
          <w:rFonts w:ascii="Times New Roman"/>
          <w:spacing w:val="-3"/>
          <w:sz w:val="24"/>
          <w:lang w:val="nl-NL"/>
        </w:rPr>
        <w:t xml:space="preserve">niet </w:t>
      </w:r>
      <w:r w:rsidRPr="00395726">
        <w:rPr>
          <w:rFonts w:ascii="Times New Roman"/>
          <w:sz w:val="24"/>
          <w:lang w:val="nl-NL"/>
        </w:rPr>
        <w:t>de woorden dergenen,</w:t>
      </w:r>
      <w:r w:rsidRPr="00395726">
        <w:rPr>
          <w:rFonts w:ascii="Times New Roman"/>
          <w:spacing w:val="-11"/>
          <w:sz w:val="24"/>
          <w:lang w:val="nl-NL"/>
        </w:rPr>
        <w:t xml:space="preserve"> </w:t>
      </w:r>
      <w:r w:rsidRPr="00395726">
        <w:rPr>
          <w:rFonts w:ascii="Times New Roman"/>
          <w:sz w:val="24"/>
          <w:lang w:val="nl-NL"/>
        </w:rPr>
        <w:t>die</w:t>
      </w:r>
      <w:r w:rsidRPr="00395726">
        <w:rPr>
          <w:rFonts w:ascii="Times New Roman"/>
          <w:spacing w:val="-12"/>
          <w:sz w:val="24"/>
          <w:lang w:val="nl-NL"/>
        </w:rPr>
        <w:t xml:space="preserve"> </w:t>
      </w:r>
      <w:r w:rsidRPr="00395726">
        <w:rPr>
          <w:rFonts w:ascii="Times New Roman"/>
          <w:sz w:val="24"/>
          <w:lang w:val="nl-NL"/>
        </w:rPr>
        <w:t>opgeblazen</w:t>
      </w:r>
      <w:r w:rsidRPr="00395726">
        <w:rPr>
          <w:rFonts w:ascii="Times New Roman"/>
          <w:spacing w:val="-11"/>
          <w:sz w:val="24"/>
          <w:lang w:val="nl-NL"/>
        </w:rPr>
        <w:t xml:space="preserve"> </w:t>
      </w:r>
      <w:r w:rsidRPr="00395726">
        <w:rPr>
          <w:rFonts w:ascii="Times New Roman"/>
          <w:sz w:val="24"/>
          <w:lang w:val="nl-NL"/>
        </w:rPr>
        <w:t>zijn,</w:t>
      </w:r>
      <w:r w:rsidRPr="00395726">
        <w:rPr>
          <w:rFonts w:ascii="Times New Roman"/>
          <w:spacing w:val="-12"/>
          <w:sz w:val="24"/>
          <w:lang w:val="nl-NL"/>
        </w:rPr>
        <w:t xml:space="preserve"> </w:t>
      </w:r>
      <w:r w:rsidRPr="00395726">
        <w:rPr>
          <w:rFonts w:ascii="Times New Roman"/>
          <w:sz w:val="24"/>
          <w:lang w:val="nl-NL"/>
        </w:rPr>
        <w:t>maar</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kracht.</w:t>
      </w:r>
    </w:p>
    <w:p w:rsidR="00A97EE0" w:rsidRPr="00395726" w:rsidRDefault="00395726">
      <w:pPr>
        <w:pStyle w:val="Lijstalinea"/>
        <w:numPr>
          <w:ilvl w:val="0"/>
          <w:numId w:val="131"/>
        </w:numPr>
        <w:tabs>
          <w:tab w:val="left" w:pos="415"/>
        </w:tabs>
        <w:spacing w:line="271" w:lineRule="exact"/>
        <w:ind w:left="415" w:hanging="299"/>
        <w:jc w:val="both"/>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Koninkrijk</w:t>
      </w:r>
      <w:r w:rsidRPr="00395726">
        <w:rPr>
          <w:rFonts w:ascii="Times New Roman"/>
          <w:spacing w:val="-9"/>
          <w:sz w:val="24"/>
          <w:lang w:val="nl-NL"/>
        </w:rPr>
        <w:t xml:space="preserve"> </w:t>
      </w:r>
      <w:r w:rsidRPr="00395726">
        <w:rPr>
          <w:rFonts w:ascii="Times New Roman"/>
          <w:sz w:val="24"/>
          <w:lang w:val="nl-NL"/>
        </w:rPr>
        <w:t>Gods</w:t>
      </w:r>
      <w:r w:rsidRPr="00395726">
        <w:rPr>
          <w:rFonts w:ascii="Times New Roman"/>
          <w:spacing w:val="-9"/>
          <w:sz w:val="24"/>
          <w:lang w:val="nl-NL"/>
        </w:rPr>
        <w:t xml:space="preserve">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z w:val="24"/>
          <w:lang w:val="nl-NL"/>
        </w:rPr>
        <w:t>niet</w:t>
      </w:r>
      <w:r w:rsidRPr="00395726">
        <w:rPr>
          <w:rFonts w:ascii="Times New Roman"/>
          <w:spacing w:val="-9"/>
          <w:sz w:val="24"/>
          <w:lang w:val="nl-NL"/>
        </w:rPr>
        <w:t xml:space="preserve"> </w:t>
      </w:r>
      <w:r w:rsidRPr="00395726">
        <w:rPr>
          <w:rFonts w:ascii="Times New Roman"/>
          <w:sz w:val="24"/>
          <w:lang w:val="nl-NL"/>
        </w:rPr>
        <w:t>gelegen</w:t>
      </w:r>
      <w:r w:rsidRPr="00395726">
        <w:rPr>
          <w:rFonts w:ascii="Times New Roman"/>
          <w:spacing w:val="-9"/>
          <w:sz w:val="24"/>
          <w:lang w:val="nl-NL"/>
        </w:rPr>
        <w:t xml:space="preserve"> </w:t>
      </w:r>
      <w:r w:rsidRPr="00395726">
        <w:rPr>
          <w:rFonts w:ascii="Times New Roman"/>
          <w:sz w:val="24"/>
          <w:lang w:val="nl-NL"/>
        </w:rPr>
        <w:t>in</w:t>
      </w:r>
      <w:r w:rsidRPr="00395726">
        <w:rPr>
          <w:rFonts w:ascii="Times New Roman"/>
          <w:spacing w:val="-9"/>
          <w:sz w:val="24"/>
          <w:lang w:val="nl-NL"/>
        </w:rPr>
        <w:t xml:space="preserve"> </w:t>
      </w:r>
      <w:r w:rsidRPr="00395726">
        <w:rPr>
          <w:rFonts w:ascii="Times New Roman"/>
          <w:sz w:val="24"/>
          <w:lang w:val="nl-NL"/>
        </w:rPr>
        <w:t>woorden,</w:t>
      </w:r>
      <w:r w:rsidRPr="00395726">
        <w:rPr>
          <w:rFonts w:ascii="Times New Roman"/>
          <w:spacing w:val="-9"/>
          <w:sz w:val="24"/>
          <w:lang w:val="nl-NL"/>
        </w:rPr>
        <w:t xml:space="preserve"> </w:t>
      </w: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z w:val="24"/>
          <w:lang w:val="nl-NL"/>
        </w:rPr>
        <w:t>in</w:t>
      </w:r>
      <w:r w:rsidRPr="00395726">
        <w:rPr>
          <w:rFonts w:ascii="Times New Roman"/>
          <w:spacing w:val="-9"/>
          <w:sz w:val="24"/>
          <w:lang w:val="nl-NL"/>
        </w:rPr>
        <w:t xml:space="preserve"> </w:t>
      </w:r>
      <w:r w:rsidRPr="00395726">
        <w:rPr>
          <w:rFonts w:ascii="Times New Roman"/>
          <w:sz w:val="24"/>
          <w:lang w:val="nl-NL"/>
        </w:rPr>
        <w:t>kracht.</w:t>
      </w:r>
    </w:p>
    <w:p w:rsidR="00A97EE0" w:rsidRPr="00395726" w:rsidRDefault="00395726">
      <w:pPr>
        <w:pStyle w:val="Lijstalinea"/>
        <w:numPr>
          <w:ilvl w:val="0"/>
          <w:numId w:val="131"/>
        </w:numPr>
        <w:tabs>
          <w:tab w:val="left" w:pos="415"/>
        </w:tabs>
        <w:spacing w:before="26"/>
        <w:ind w:left="414" w:hanging="298"/>
        <w:jc w:val="both"/>
        <w:rPr>
          <w:rFonts w:ascii="Times New Roman" w:eastAsia="Times New Roman" w:hAnsi="Times New Roman" w:cs="Times New Roman"/>
          <w:sz w:val="24"/>
          <w:szCs w:val="24"/>
          <w:lang w:val="nl-NL"/>
        </w:rPr>
      </w:pPr>
      <w:r w:rsidRPr="00395726">
        <w:rPr>
          <w:rFonts w:ascii="Times New Roman"/>
          <w:sz w:val="24"/>
          <w:lang w:val="nl-NL"/>
        </w:rPr>
        <w:t>Wat</w:t>
      </w:r>
      <w:r w:rsidRPr="00395726">
        <w:rPr>
          <w:rFonts w:ascii="Times New Roman"/>
          <w:spacing w:val="-7"/>
          <w:sz w:val="24"/>
          <w:lang w:val="nl-NL"/>
        </w:rPr>
        <w:t xml:space="preserve"> </w:t>
      </w:r>
      <w:r w:rsidRPr="00395726">
        <w:rPr>
          <w:rFonts w:ascii="Times New Roman"/>
          <w:sz w:val="24"/>
          <w:lang w:val="nl-NL"/>
        </w:rPr>
        <w:t>wilt</w:t>
      </w:r>
      <w:r w:rsidRPr="00395726">
        <w:rPr>
          <w:rFonts w:ascii="Times New Roman"/>
          <w:spacing w:val="-7"/>
          <w:sz w:val="24"/>
          <w:lang w:val="nl-NL"/>
        </w:rPr>
        <w:t xml:space="preserve"> </w:t>
      </w:r>
      <w:r w:rsidRPr="00395726">
        <w:rPr>
          <w:rFonts w:ascii="Times New Roman"/>
          <w:sz w:val="24"/>
          <w:lang w:val="nl-NL"/>
        </w:rPr>
        <w:t>gij?</w:t>
      </w:r>
      <w:r w:rsidRPr="00395726">
        <w:rPr>
          <w:rFonts w:ascii="Times New Roman"/>
          <w:spacing w:val="-7"/>
          <w:sz w:val="24"/>
          <w:lang w:val="nl-NL"/>
        </w:rPr>
        <w:t xml:space="preserve"> </w:t>
      </w:r>
      <w:r w:rsidRPr="00395726">
        <w:rPr>
          <w:rFonts w:ascii="Times New Roman"/>
          <w:sz w:val="24"/>
          <w:lang w:val="nl-NL"/>
        </w:rPr>
        <w:t>Zal</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met</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roede</w:t>
      </w:r>
      <w:r w:rsidRPr="00395726">
        <w:rPr>
          <w:rFonts w:ascii="Times New Roman"/>
          <w:spacing w:val="-7"/>
          <w:sz w:val="24"/>
          <w:lang w:val="nl-NL"/>
        </w:rPr>
        <w:t xml:space="preserve"> </w:t>
      </w:r>
      <w:r w:rsidRPr="00395726">
        <w:rPr>
          <w:rFonts w:ascii="Times New Roman"/>
          <w:sz w:val="24"/>
          <w:lang w:val="nl-NL"/>
        </w:rPr>
        <w:t>tot</w:t>
      </w:r>
      <w:r w:rsidRPr="00395726">
        <w:rPr>
          <w:rFonts w:ascii="Times New Roman"/>
          <w:spacing w:val="-7"/>
          <w:sz w:val="24"/>
          <w:lang w:val="nl-NL"/>
        </w:rPr>
        <w:t xml:space="preserve"> </w:t>
      </w:r>
      <w:r w:rsidRPr="00395726">
        <w:rPr>
          <w:rFonts w:ascii="Times New Roman"/>
          <w:sz w:val="24"/>
          <w:lang w:val="nl-NL"/>
        </w:rPr>
        <w:t>u</w:t>
      </w:r>
      <w:r w:rsidRPr="00395726">
        <w:rPr>
          <w:rFonts w:ascii="Times New Roman"/>
          <w:spacing w:val="-7"/>
          <w:sz w:val="24"/>
          <w:lang w:val="nl-NL"/>
        </w:rPr>
        <w:t xml:space="preserve"> </w:t>
      </w:r>
      <w:r w:rsidRPr="00395726">
        <w:rPr>
          <w:rFonts w:ascii="Times New Roman"/>
          <w:sz w:val="24"/>
          <w:lang w:val="nl-NL"/>
        </w:rPr>
        <w:t>komen,</w:t>
      </w:r>
      <w:r w:rsidRPr="00395726">
        <w:rPr>
          <w:rFonts w:ascii="Times New Roman"/>
          <w:spacing w:val="-7"/>
          <w:sz w:val="24"/>
          <w:lang w:val="nl-NL"/>
        </w:rPr>
        <w:t xml:space="preserve"> </w:t>
      </w:r>
      <w:r w:rsidRPr="00395726">
        <w:rPr>
          <w:rFonts w:ascii="Times New Roman"/>
          <w:sz w:val="24"/>
          <w:lang w:val="nl-NL"/>
        </w:rPr>
        <w:t>of</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liefde</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7"/>
          <w:sz w:val="24"/>
          <w:lang w:val="nl-NL"/>
        </w:rPr>
        <w:t xml:space="preserve"> </w:t>
      </w:r>
      <w:r w:rsidRPr="00395726">
        <w:rPr>
          <w:rFonts w:ascii="Times New Roman"/>
          <w:sz w:val="24"/>
          <w:lang w:val="nl-NL"/>
        </w:rPr>
        <w:t>geest</w:t>
      </w:r>
      <w:r w:rsidRPr="00395726">
        <w:rPr>
          <w:rFonts w:ascii="Times New Roman"/>
          <w:spacing w:val="-7"/>
          <w:sz w:val="24"/>
          <w:lang w:val="nl-NL"/>
        </w:rPr>
        <w:t xml:space="preserve"> </w:t>
      </w:r>
      <w:r w:rsidRPr="00395726">
        <w:rPr>
          <w:rFonts w:ascii="Times New Roman"/>
          <w:sz w:val="24"/>
          <w:lang w:val="nl-NL"/>
        </w:rPr>
        <w:t>der</w:t>
      </w:r>
      <w:r w:rsidRPr="00395726">
        <w:rPr>
          <w:rFonts w:ascii="Times New Roman"/>
          <w:spacing w:val="-7"/>
          <w:sz w:val="24"/>
          <w:lang w:val="nl-NL"/>
        </w:rPr>
        <w:t xml:space="preserve"> </w:t>
      </w:r>
      <w:r w:rsidRPr="00395726">
        <w:rPr>
          <w:rFonts w:ascii="Times New Roman"/>
          <w:sz w:val="24"/>
          <w:lang w:val="nl-NL"/>
        </w:rPr>
        <w:t>zachtmoedigheid?</w:t>
      </w:r>
    </w:p>
    <w:p w:rsidR="00A97EE0" w:rsidRPr="00395726" w:rsidRDefault="00A97EE0">
      <w:pPr>
        <w:jc w:val="both"/>
        <w:rPr>
          <w:rFonts w:ascii="Times New Roman" w:eastAsia="Times New Roman" w:hAnsi="Times New Roman" w:cs="Times New Roman"/>
          <w:sz w:val="24"/>
          <w:szCs w:val="24"/>
          <w:lang w:val="nl-NL"/>
        </w:rPr>
        <w:sectPr w:rsidR="00A97EE0" w:rsidRPr="00395726">
          <w:pgSz w:w="11900" w:h="16840"/>
          <w:pgMar w:top="1380" w:right="940" w:bottom="280" w:left="1300" w:header="708" w:footer="708" w:gutter="0"/>
          <w:cols w:space="708"/>
        </w:sectPr>
      </w:pPr>
    </w:p>
    <w:p w:rsidR="00A97EE0" w:rsidRPr="00395726" w:rsidRDefault="00395726">
      <w:pPr>
        <w:pStyle w:val="Plattetekst"/>
        <w:spacing w:before="53"/>
        <w:ind w:left="115"/>
        <w:jc w:val="both"/>
        <w:rPr>
          <w:lang w:val="nl-NL"/>
        </w:rPr>
      </w:pPr>
      <w:r w:rsidRPr="00395726">
        <w:rPr>
          <w:lang w:val="nl-NL"/>
        </w:rPr>
        <w:lastRenderedPageBreak/>
        <w:t>De apostel in dit</w:t>
      </w:r>
      <w:r w:rsidRPr="00395726">
        <w:rPr>
          <w:spacing w:val="-15"/>
          <w:lang w:val="nl-NL"/>
        </w:rPr>
        <w:t xml:space="preserve"> </w:t>
      </w:r>
      <w:r w:rsidRPr="00395726">
        <w:rPr>
          <w:lang w:val="nl-NL"/>
        </w:rPr>
        <w:t>hoofdstuk</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30"/>
        </w:numPr>
        <w:tabs>
          <w:tab w:val="left" w:pos="314"/>
        </w:tabs>
        <w:spacing w:line="259" w:lineRule="auto"/>
        <w:ind w:right="10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Wijst </w:t>
      </w:r>
      <w:r w:rsidRPr="00395726">
        <w:rPr>
          <w:rFonts w:ascii="Times New Roman"/>
          <w:sz w:val="24"/>
          <w:lang w:val="nl-NL"/>
        </w:rPr>
        <w:t xml:space="preserve">hun aan hoe zij hem en </w:t>
      </w:r>
      <w:r w:rsidRPr="00395726">
        <w:rPr>
          <w:rFonts w:ascii="Times New Roman"/>
          <w:spacing w:val="-3"/>
          <w:sz w:val="24"/>
          <w:lang w:val="nl-NL"/>
        </w:rPr>
        <w:t xml:space="preserve">zijne mededienaren hebben </w:t>
      </w:r>
      <w:r w:rsidRPr="00395726">
        <w:rPr>
          <w:rFonts w:ascii="Times New Roman"/>
          <w:sz w:val="24"/>
          <w:lang w:val="nl-NL"/>
        </w:rPr>
        <w:t xml:space="preserve">te </w:t>
      </w:r>
      <w:r w:rsidRPr="00395726">
        <w:rPr>
          <w:rFonts w:ascii="Times New Roman"/>
          <w:spacing w:val="-3"/>
          <w:sz w:val="24"/>
          <w:lang w:val="nl-NL"/>
        </w:rPr>
        <w:t xml:space="preserve">houden, </w:t>
      </w:r>
      <w:r w:rsidRPr="00395726">
        <w:rPr>
          <w:rFonts w:ascii="Times New Roman"/>
          <w:sz w:val="24"/>
          <w:lang w:val="nl-NL"/>
        </w:rPr>
        <w:t xml:space="preserve">en </w:t>
      </w:r>
      <w:r w:rsidRPr="00395726">
        <w:rPr>
          <w:rFonts w:ascii="Times New Roman"/>
          <w:spacing w:val="-3"/>
          <w:sz w:val="24"/>
          <w:lang w:val="nl-NL"/>
        </w:rPr>
        <w:t xml:space="preserve">verwijt hun, tenminste stilzwijgend, </w:t>
      </w:r>
      <w:r w:rsidRPr="00395726">
        <w:rPr>
          <w:rFonts w:ascii="Times New Roman"/>
          <w:sz w:val="24"/>
          <w:lang w:val="nl-NL"/>
        </w:rPr>
        <w:t xml:space="preserve">hun </w:t>
      </w:r>
      <w:r w:rsidRPr="00395726">
        <w:rPr>
          <w:rFonts w:ascii="Times New Roman"/>
          <w:spacing w:val="-3"/>
          <w:sz w:val="24"/>
          <w:lang w:val="nl-NL"/>
        </w:rPr>
        <w:t>onbehoorlijk gedrag jegens hem, vers</w:t>
      </w:r>
      <w:r w:rsidRPr="00395726">
        <w:rPr>
          <w:rFonts w:ascii="Times New Roman"/>
          <w:spacing w:val="27"/>
          <w:sz w:val="24"/>
          <w:lang w:val="nl-NL"/>
        </w:rPr>
        <w:t xml:space="preserve"> </w:t>
      </w:r>
      <w:r w:rsidRPr="00395726">
        <w:rPr>
          <w:rFonts w:ascii="Times New Roman"/>
          <w:spacing w:val="-3"/>
          <w:sz w:val="24"/>
          <w:lang w:val="nl-NL"/>
        </w:rPr>
        <w:t>1-6.</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30"/>
        </w:numPr>
        <w:tabs>
          <w:tab w:val="left" w:pos="376"/>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4"/>
          <w:sz w:val="24"/>
          <w:lang w:val="nl-NL"/>
        </w:rPr>
        <w:t xml:space="preserve"> </w:t>
      </w:r>
      <w:r w:rsidRPr="00395726">
        <w:rPr>
          <w:rFonts w:ascii="Times New Roman"/>
          <w:sz w:val="24"/>
          <w:lang w:val="nl-NL"/>
        </w:rPr>
        <w:t>waarschuwt</w:t>
      </w:r>
      <w:r w:rsidRPr="00395726">
        <w:rPr>
          <w:rFonts w:ascii="Times New Roman"/>
          <w:spacing w:val="-24"/>
          <w:sz w:val="24"/>
          <w:lang w:val="nl-NL"/>
        </w:rPr>
        <w:t xml:space="preserve"> </w:t>
      </w:r>
      <w:r w:rsidRPr="00395726">
        <w:rPr>
          <w:rFonts w:ascii="Times New Roman"/>
          <w:sz w:val="24"/>
          <w:lang w:val="nl-NL"/>
        </w:rPr>
        <w:t>hen</w:t>
      </w:r>
      <w:r w:rsidRPr="00395726">
        <w:rPr>
          <w:rFonts w:ascii="Times New Roman"/>
          <w:spacing w:val="-35"/>
          <w:sz w:val="24"/>
          <w:lang w:val="nl-NL"/>
        </w:rPr>
        <w:t xml:space="preserve"> </w:t>
      </w:r>
      <w:r w:rsidRPr="00395726">
        <w:rPr>
          <w:rFonts w:ascii="Times New Roman"/>
          <w:sz w:val="24"/>
          <w:lang w:val="nl-NL"/>
        </w:rPr>
        <w:t>tegen</w:t>
      </w:r>
      <w:r w:rsidRPr="00395726">
        <w:rPr>
          <w:rFonts w:ascii="Times New Roman"/>
          <w:spacing w:val="-32"/>
          <w:sz w:val="24"/>
          <w:lang w:val="nl-NL"/>
        </w:rPr>
        <w:t xml:space="preserve"> </w:t>
      </w:r>
      <w:r w:rsidRPr="00395726">
        <w:rPr>
          <w:rFonts w:ascii="Times New Roman"/>
          <w:sz w:val="24"/>
          <w:lang w:val="nl-NL"/>
        </w:rPr>
        <w:t>hoogmoed</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5"/>
          <w:sz w:val="24"/>
          <w:lang w:val="nl-NL"/>
        </w:rPr>
        <w:t>zelfverheffing</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4"/>
          <w:sz w:val="24"/>
          <w:lang w:val="nl-NL"/>
        </w:rPr>
        <w:t>wijst</w:t>
      </w:r>
      <w:r w:rsidRPr="00395726">
        <w:rPr>
          <w:rFonts w:ascii="Times New Roman"/>
          <w:spacing w:val="-31"/>
          <w:sz w:val="24"/>
          <w:lang w:val="nl-NL"/>
        </w:rPr>
        <w:t xml:space="preserve"> </w:t>
      </w:r>
      <w:r w:rsidRPr="00395726">
        <w:rPr>
          <w:rFonts w:ascii="Times New Roman"/>
          <w:sz w:val="24"/>
          <w:lang w:val="nl-NL"/>
        </w:rPr>
        <w:t>op</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31"/>
          <w:sz w:val="24"/>
          <w:lang w:val="nl-NL"/>
        </w:rPr>
        <w:t xml:space="preserve"> </w:t>
      </w:r>
      <w:r w:rsidRPr="00395726">
        <w:rPr>
          <w:rFonts w:ascii="Times New Roman"/>
          <w:spacing w:val="-4"/>
          <w:sz w:val="24"/>
          <w:lang w:val="nl-NL"/>
        </w:rPr>
        <w:t>velerlei</w:t>
      </w:r>
      <w:r w:rsidRPr="00395726">
        <w:rPr>
          <w:rFonts w:ascii="Times New Roman"/>
          <w:spacing w:val="-31"/>
          <w:sz w:val="24"/>
          <w:lang w:val="nl-NL"/>
        </w:rPr>
        <w:t xml:space="preserve"> </w:t>
      </w:r>
      <w:r w:rsidRPr="00395726">
        <w:rPr>
          <w:rFonts w:ascii="Times New Roman"/>
          <w:spacing w:val="-4"/>
          <w:sz w:val="24"/>
          <w:lang w:val="nl-NL"/>
        </w:rPr>
        <w:t>verzoeking,</w:t>
      </w:r>
      <w:r w:rsidRPr="00395726">
        <w:rPr>
          <w:rFonts w:ascii="Times New Roman"/>
          <w:spacing w:val="-31"/>
          <w:sz w:val="24"/>
          <w:lang w:val="nl-NL"/>
        </w:rPr>
        <w:t xml:space="preserve"> </w:t>
      </w:r>
      <w:r w:rsidRPr="00395726">
        <w:rPr>
          <w:rFonts w:ascii="Times New Roman"/>
          <w:spacing w:val="-3"/>
          <w:sz w:val="24"/>
          <w:lang w:val="nl-NL"/>
        </w:rPr>
        <w:t>die</w:t>
      </w:r>
      <w:r w:rsidRPr="00395726">
        <w:rPr>
          <w:rFonts w:ascii="Times New Roman"/>
          <w:spacing w:val="-31"/>
          <w:sz w:val="24"/>
          <w:lang w:val="nl-NL"/>
        </w:rPr>
        <w:t xml:space="preserve"> </w:t>
      </w:r>
      <w:r w:rsidRPr="00395726">
        <w:rPr>
          <w:rFonts w:ascii="Times New Roman"/>
          <w:spacing w:val="-4"/>
          <w:sz w:val="24"/>
          <w:lang w:val="nl-NL"/>
        </w:rPr>
        <w:t xml:space="preserve">hen </w:t>
      </w:r>
      <w:r w:rsidRPr="00395726">
        <w:rPr>
          <w:rFonts w:ascii="Times New Roman"/>
          <w:sz w:val="24"/>
          <w:lang w:val="nl-NL"/>
        </w:rPr>
        <w:t>bevangt,</w:t>
      </w:r>
      <w:r w:rsidRPr="00395726">
        <w:rPr>
          <w:rFonts w:ascii="Times New Roman"/>
          <w:spacing w:val="-5"/>
          <w:sz w:val="24"/>
          <w:lang w:val="nl-NL"/>
        </w:rPr>
        <w:t xml:space="preserve"> </w:t>
      </w:r>
      <w:r w:rsidRPr="00395726">
        <w:rPr>
          <w:rFonts w:ascii="Times New Roman"/>
          <w:sz w:val="24"/>
          <w:lang w:val="nl-NL"/>
        </w:rPr>
        <w:t>om</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hoog</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5"/>
          <w:sz w:val="24"/>
          <w:lang w:val="nl-NL"/>
        </w:rPr>
        <w:t xml:space="preserve"> </w:t>
      </w:r>
      <w:r w:rsidRPr="00395726">
        <w:rPr>
          <w:rFonts w:ascii="Times New Roman"/>
          <w:sz w:val="24"/>
          <w:lang w:val="nl-NL"/>
        </w:rPr>
        <w:t>zich</w:t>
      </w:r>
      <w:r w:rsidRPr="00395726">
        <w:rPr>
          <w:rFonts w:ascii="Times New Roman"/>
          <w:spacing w:val="-5"/>
          <w:sz w:val="24"/>
          <w:lang w:val="nl-NL"/>
        </w:rPr>
        <w:t xml:space="preserve"> </w:t>
      </w:r>
      <w:r w:rsidRPr="00395726">
        <w:rPr>
          <w:rFonts w:ascii="Times New Roman"/>
          <w:sz w:val="24"/>
          <w:lang w:val="nl-NL"/>
        </w:rPr>
        <w:t>zelven</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denken</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hem</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1"/>
          <w:sz w:val="24"/>
          <w:lang w:val="nl-NL"/>
        </w:rPr>
        <w:t xml:space="preserve"> </w:t>
      </w:r>
      <w:r w:rsidRPr="00395726">
        <w:rPr>
          <w:rFonts w:ascii="Times New Roman"/>
          <w:sz w:val="24"/>
          <w:lang w:val="nl-NL"/>
        </w:rPr>
        <w:t>overige apostelen</w:t>
      </w:r>
      <w:r w:rsidRPr="00395726">
        <w:rPr>
          <w:rFonts w:ascii="Times New Roman"/>
          <w:spacing w:val="-4"/>
          <w:sz w:val="24"/>
          <w:lang w:val="nl-NL"/>
        </w:rPr>
        <w:t xml:space="preserve"> </w:t>
      </w:r>
      <w:r w:rsidRPr="00395726">
        <w:rPr>
          <w:rFonts w:ascii="Times New Roman"/>
          <w:sz w:val="24"/>
          <w:lang w:val="nl-NL"/>
        </w:rPr>
        <w:t>te</w:t>
      </w:r>
      <w:r w:rsidRPr="00395726">
        <w:rPr>
          <w:rFonts w:ascii="Times New Roman"/>
          <w:spacing w:val="1"/>
          <w:sz w:val="24"/>
          <w:lang w:val="nl-NL"/>
        </w:rPr>
        <w:t xml:space="preserve"> </w:t>
      </w:r>
      <w:r w:rsidRPr="00395726">
        <w:rPr>
          <w:rFonts w:ascii="Times New Roman"/>
          <w:sz w:val="24"/>
          <w:lang w:val="nl-NL"/>
        </w:rPr>
        <w:t>verachten</w:t>
      </w:r>
      <w:r w:rsidRPr="00395726">
        <w:rPr>
          <w:rFonts w:ascii="Times New Roman"/>
          <w:spacing w:val="-5"/>
          <w:sz w:val="24"/>
          <w:lang w:val="nl-NL"/>
        </w:rPr>
        <w:t xml:space="preserve"> </w:t>
      </w:r>
      <w:r w:rsidRPr="00395726">
        <w:rPr>
          <w:rFonts w:ascii="Times New Roman"/>
          <w:sz w:val="24"/>
          <w:lang w:val="nl-NL"/>
        </w:rPr>
        <w:t>ter oorzake</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grote</w:t>
      </w:r>
      <w:r w:rsidRPr="00395726">
        <w:rPr>
          <w:rFonts w:ascii="Times New Roman"/>
          <w:spacing w:val="-10"/>
          <w:sz w:val="24"/>
          <w:lang w:val="nl-NL"/>
        </w:rPr>
        <w:t xml:space="preserve"> </w:t>
      </w:r>
      <w:r w:rsidRPr="00395726">
        <w:rPr>
          <w:rFonts w:ascii="Times New Roman"/>
          <w:sz w:val="24"/>
          <w:lang w:val="nl-NL"/>
        </w:rPr>
        <w:t>ongelijkheid</w:t>
      </w:r>
      <w:r w:rsidRPr="00395726">
        <w:rPr>
          <w:rFonts w:ascii="Times New Roman"/>
          <w:spacing w:val="-10"/>
          <w:sz w:val="24"/>
          <w:lang w:val="nl-NL"/>
        </w:rPr>
        <w:t xml:space="preserve"> </w:t>
      </w:r>
      <w:r w:rsidRPr="00395726">
        <w:rPr>
          <w:rFonts w:ascii="Times New Roman"/>
          <w:sz w:val="24"/>
          <w:lang w:val="nl-NL"/>
        </w:rPr>
        <w:t>in</w:t>
      </w:r>
      <w:r w:rsidRPr="00395726">
        <w:rPr>
          <w:rFonts w:ascii="Times New Roman"/>
          <w:spacing w:val="-10"/>
          <w:sz w:val="24"/>
          <w:lang w:val="nl-NL"/>
        </w:rPr>
        <w:t xml:space="preserve"> </w:t>
      </w:r>
      <w:r w:rsidRPr="00395726">
        <w:rPr>
          <w:rFonts w:ascii="Times New Roman"/>
          <w:sz w:val="24"/>
          <w:lang w:val="nl-NL"/>
        </w:rPr>
        <w:t>hun</w:t>
      </w:r>
      <w:r w:rsidRPr="00395726">
        <w:rPr>
          <w:rFonts w:ascii="Times New Roman"/>
          <w:spacing w:val="-10"/>
          <w:sz w:val="24"/>
          <w:lang w:val="nl-NL"/>
        </w:rPr>
        <w:t xml:space="preserve"> </w:t>
      </w:r>
      <w:r w:rsidRPr="00395726">
        <w:rPr>
          <w:rFonts w:ascii="Times New Roman"/>
          <w:sz w:val="24"/>
          <w:lang w:val="nl-NL"/>
        </w:rPr>
        <w:t>omstandigheden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toestand,</w:t>
      </w:r>
      <w:r w:rsidRPr="00395726">
        <w:rPr>
          <w:rFonts w:ascii="Times New Roman"/>
          <w:spacing w:val="-11"/>
          <w:sz w:val="24"/>
          <w:lang w:val="nl-NL"/>
        </w:rPr>
        <w:t xml:space="preserve"> </w:t>
      </w:r>
      <w:r w:rsidRPr="00395726">
        <w:rPr>
          <w:rFonts w:ascii="Times New Roman"/>
          <w:sz w:val="24"/>
          <w:lang w:val="nl-NL"/>
        </w:rPr>
        <w:t>vers</w:t>
      </w:r>
      <w:r w:rsidRPr="00395726">
        <w:rPr>
          <w:rFonts w:ascii="Times New Roman"/>
          <w:spacing w:val="-10"/>
          <w:sz w:val="24"/>
          <w:lang w:val="nl-NL"/>
        </w:rPr>
        <w:t xml:space="preserve"> </w:t>
      </w:r>
      <w:r w:rsidRPr="00395726">
        <w:rPr>
          <w:rFonts w:ascii="Times New Roman"/>
          <w:sz w:val="24"/>
          <w:lang w:val="nl-NL"/>
        </w:rPr>
        <w:t>7-13.</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30"/>
        </w:numPr>
        <w:tabs>
          <w:tab w:val="left" w:pos="473"/>
        </w:tabs>
        <w:ind w:left="472" w:hanging="356"/>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6"/>
          <w:sz w:val="24"/>
          <w:lang w:val="nl-NL"/>
        </w:rPr>
        <w:t xml:space="preserve"> </w:t>
      </w:r>
      <w:r w:rsidRPr="00395726">
        <w:rPr>
          <w:rFonts w:ascii="Times New Roman"/>
          <w:sz w:val="24"/>
          <w:lang w:val="nl-NL"/>
        </w:rPr>
        <w:t>beroept</w:t>
      </w:r>
      <w:r w:rsidRPr="00395726">
        <w:rPr>
          <w:rFonts w:ascii="Times New Roman"/>
          <w:spacing w:val="-6"/>
          <w:sz w:val="24"/>
          <w:lang w:val="nl-NL"/>
        </w:rPr>
        <w:t xml:space="preserve"> </w:t>
      </w:r>
      <w:r w:rsidRPr="00395726">
        <w:rPr>
          <w:rFonts w:ascii="Times New Roman"/>
          <w:sz w:val="24"/>
          <w:lang w:val="nl-NL"/>
        </w:rPr>
        <w:t>zich</w:t>
      </w:r>
      <w:r w:rsidRPr="00395726">
        <w:rPr>
          <w:rFonts w:ascii="Times New Roman"/>
          <w:spacing w:val="-7"/>
          <w:sz w:val="24"/>
          <w:lang w:val="nl-NL"/>
        </w:rPr>
        <w:t xml:space="preserve"> </w:t>
      </w:r>
      <w:r w:rsidRPr="00395726">
        <w:rPr>
          <w:rFonts w:ascii="Times New Roman"/>
          <w:sz w:val="24"/>
          <w:lang w:val="nl-NL"/>
        </w:rPr>
        <w:t>op</w:t>
      </w:r>
      <w:r w:rsidRPr="00395726">
        <w:rPr>
          <w:rFonts w:ascii="Times New Roman"/>
          <w:spacing w:val="-7"/>
          <w:sz w:val="24"/>
          <w:lang w:val="nl-NL"/>
        </w:rPr>
        <w:t xml:space="preserve"> </w:t>
      </w:r>
      <w:r w:rsidRPr="00395726">
        <w:rPr>
          <w:rFonts w:ascii="Times New Roman"/>
          <w:sz w:val="24"/>
          <w:lang w:val="nl-NL"/>
        </w:rPr>
        <w:t>hen</w:t>
      </w:r>
      <w:r w:rsidRPr="00395726">
        <w:rPr>
          <w:rFonts w:ascii="Times New Roman"/>
          <w:spacing w:val="-7"/>
          <w:sz w:val="24"/>
          <w:lang w:val="nl-NL"/>
        </w:rPr>
        <w:t xml:space="preserve"> </w:t>
      </w:r>
      <w:r w:rsidRPr="00395726">
        <w:rPr>
          <w:rFonts w:ascii="Times New Roman"/>
          <w:sz w:val="24"/>
          <w:lang w:val="nl-NL"/>
        </w:rPr>
        <w:t>als</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vader</w:t>
      </w:r>
      <w:r w:rsidRPr="00395726">
        <w:rPr>
          <w:rFonts w:ascii="Times New Roman"/>
          <w:spacing w:val="-6"/>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Christus,</w:t>
      </w:r>
      <w:r w:rsidRPr="00395726">
        <w:rPr>
          <w:rFonts w:ascii="Times New Roman"/>
          <w:spacing w:val="-6"/>
          <w:sz w:val="24"/>
          <w:lang w:val="nl-NL"/>
        </w:rPr>
        <w:t xml:space="preserve"> </w:t>
      </w:r>
      <w:r w:rsidRPr="00395726">
        <w:rPr>
          <w:rFonts w:ascii="Times New Roman"/>
          <w:sz w:val="24"/>
          <w:lang w:val="nl-NL"/>
        </w:rPr>
        <w:t>vers</w:t>
      </w:r>
      <w:r w:rsidRPr="00395726">
        <w:rPr>
          <w:rFonts w:ascii="Times New Roman"/>
          <w:spacing w:val="-7"/>
          <w:sz w:val="24"/>
          <w:lang w:val="nl-NL"/>
        </w:rPr>
        <w:t xml:space="preserve"> </w:t>
      </w:r>
      <w:r w:rsidRPr="00395726">
        <w:rPr>
          <w:rFonts w:ascii="Times New Roman"/>
          <w:spacing w:val="-2"/>
          <w:sz w:val="24"/>
          <w:lang w:val="nl-NL"/>
        </w:rPr>
        <w:t>14-16.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30"/>
        </w:numPr>
        <w:tabs>
          <w:tab w:val="left" w:pos="486"/>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1"/>
          <w:sz w:val="24"/>
          <w:lang w:val="nl-NL"/>
        </w:rPr>
        <w:t xml:space="preserve"> </w:t>
      </w:r>
      <w:r w:rsidRPr="00395726">
        <w:rPr>
          <w:rFonts w:ascii="Times New Roman"/>
          <w:spacing w:val="-4"/>
          <w:sz w:val="24"/>
          <w:lang w:val="nl-NL"/>
        </w:rPr>
        <w:t xml:space="preserve">deelt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pacing w:val="-3"/>
          <w:sz w:val="24"/>
          <w:lang w:val="nl-NL"/>
        </w:rPr>
        <w:t>mede</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z w:val="24"/>
          <w:lang w:val="nl-NL"/>
        </w:rPr>
        <w:t>Timotheus</w:t>
      </w:r>
      <w:r w:rsidRPr="00395726">
        <w:rPr>
          <w:rFonts w:ascii="Times New Roman"/>
          <w:spacing w:val="-11"/>
          <w:sz w:val="24"/>
          <w:lang w:val="nl-NL"/>
        </w:rPr>
        <w:t xml:space="preserve"> </w:t>
      </w:r>
      <w:r w:rsidRPr="00395726">
        <w:rPr>
          <w:rFonts w:ascii="Times New Roman"/>
          <w:spacing w:val="3"/>
          <w:sz w:val="24"/>
          <w:lang w:val="nl-NL"/>
        </w:rPr>
        <w:t>tot</w:t>
      </w:r>
      <w:r w:rsidRPr="00395726">
        <w:rPr>
          <w:rFonts w:ascii="Times New Roman"/>
          <w:spacing w:val="-5"/>
          <w:sz w:val="24"/>
          <w:lang w:val="nl-NL"/>
        </w:rPr>
        <w:t xml:space="preserve"> </w:t>
      </w:r>
      <w:r w:rsidRPr="00395726">
        <w:rPr>
          <w:rFonts w:ascii="Times New Roman"/>
          <w:sz w:val="24"/>
          <w:lang w:val="nl-NL"/>
        </w:rPr>
        <w:t>hen</w:t>
      </w:r>
      <w:r w:rsidRPr="00395726">
        <w:rPr>
          <w:rFonts w:ascii="Times New Roman"/>
          <w:spacing w:val="-16"/>
          <w:sz w:val="24"/>
          <w:lang w:val="nl-NL"/>
        </w:rPr>
        <w:t xml:space="preserve"> </w:t>
      </w:r>
      <w:r w:rsidRPr="00395726">
        <w:rPr>
          <w:rFonts w:ascii="Times New Roman"/>
          <w:sz w:val="24"/>
          <w:lang w:val="nl-NL"/>
        </w:rPr>
        <w:t>gezonden</w:t>
      </w:r>
      <w:r w:rsidRPr="00395726">
        <w:rPr>
          <w:rFonts w:ascii="Times New Roman"/>
          <w:spacing w:val="-15"/>
          <w:sz w:val="24"/>
          <w:lang w:val="nl-NL"/>
        </w:rPr>
        <w:t xml:space="preserve"> </w:t>
      </w:r>
      <w:r w:rsidRPr="00395726">
        <w:rPr>
          <w:rFonts w:ascii="Times New Roman"/>
          <w:sz w:val="24"/>
          <w:lang w:val="nl-NL"/>
        </w:rPr>
        <w:t>heeft,</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pacing w:val="-3"/>
          <w:sz w:val="24"/>
          <w:lang w:val="nl-NL"/>
        </w:rPr>
        <w:t>voornemens</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5"/>
          <w:sz w:val="24"/>
          <w:lang w:val="nl-NL"/>
        </w:rPr>
        <w:t xml:space="preserve">binnen </w:t>
      </w:r>
      <w:r w:rsidRPr="00395726">
        <w:rPr>
          <w:rFonts w:ascii="Times New Roman"/>
          <w:sz w:val="24"/>
          <w:lang w:val="nl-NL"/>
        </w:rPr>
        <w:t xml:space="preserve">kort </w:t>
      </w:r>
      <w:r w:rsidRPr="00395726">
        <w:rPr>
          <w:rFonts w:ascii="Times New Roman"/>
          <w:spacing w:val="-4"/>
          <w:sz w:val="24"/>
          <w:lang w:val="nl-NL"/>
        </w:rPr>
        <w:t xml:space="preserve">zelf </w:t>
      </w:r>
      <w:r w:rsidRPr="00395726">
        <w:rPr>
          <w:rFonts w:ascii="Times New Roman"/>
          <w:sz w:val="24"/>
          <w:lang w:val="nl-NL"/>
        </w:rPr>
        <w:t xml:space="preserve">te komen, </w:t>
      </w:r>
      <w:r w:rsidRPr="00395726">
        <w:rPr>
          <w:rFonts w:ascii="Times New Roman"/>
          <w:spacing w:val="-3"/>
          <w:sz w:val="24"/>
          <w:lang w:val="nl-NL"/>
        </w:rPr>
        <w:t xml:space="preserve">hoewel sommigen hunner, </w:t>
      </w:r>
      <w:r w:rsidRPr="00395726">
        <w:rPr>
          <w:rFonts w:ascii="Times New Roman"/>
          <w:sz w:val="24"/>
          <w:lang w:val="nl-NL"/>
        </w:rPr>
        <w:t xml:space="preserve">zich zelven </w:t>
      </w:r>
      <w:r w:rsidRPr="00395726">
        <w:rPr>
          <w:rFonts w:ascii="Times New Roman"/>
          <w:spacing w:val="-3"/>
          <w:sz w:val="24"/>
          <w:lang w:val="nl-NL"/>
        </w:rPr>
        <w:t xml:space="preserve">behagende </w:t>
      </w:r>
      <w:r w:rsidRPr="00395726">
        <w:rPr>
          <w:rFonts w:ascii="Times New Roman"/>
          <w:sz w:val="24"/>
          <w:lang w:val="nl-NL"/>
        </w:rPr>
        <w:t xml:space="preserve">en ijdel zijnde, </w:t>
      </w:r>
      <w:r w:rsidRPr="00395726">
        <w:rPr>
          <w:rFonts w:ascii="Times New Roman"/>
          <w:spacing w:val="-3"/>
          <w:sz w:val="24"/>
          <w:lang w:val="nl-NL"/>
        </w:rPr>
        <w:t xml:space="preserve">het </w:t>
      </w:r>
      <w:r w:rsidRPr="00395726">
        <w:rPr>
          <w:rFonts w:ascii="Times New Roman"/>
          <w:sz w:val="24"/>
          <w:lang w:val="nl-NL"/>
        </w:rPr>
        <w:t>tegenovergestelde verwachten, vers</w:t>
      </w:r>
      <w:r w:rsidRPr="00395726">
        <w:rPr>
          <w:rFonts w:ascii="Times New Roman"/>
          <w:spacing w:val="-31"/>
          <w:sz w:val="24"/>
          <w:lang w:val="nl-NL"/>
        </w:rPr>
        <w:t xml:space="preserve"> </w:t>
      </w:r>
      <w:r w:rsidRPr="00395726">
        <w:rPr>
          <w:rFonts w:ascii="Times New Roman"/>
          <w:sz w:val="24"/>
          <w:lang w:val="nl-NL"/>
        </w:rPr>
        <w:t>17-21.</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18" w:name="4:1-6"/>
      <w:bookmarkEnd w:id="18"/>
      <w:r w:rsidRPr="00395726">
        <w:rPr>
          <w:lang w:val="nl-NL"/>
        </w:rPr>
        <w:lastRenderedPageBreak/>
        <w:t>1 Corinthiërs</w:t>
      </w:r>
      <w:r w:rsidRPr="00395726">
        <w:rPr>
          <w:spacing w:val="-13"/>
          <w:lang w:val="nl-NL"/>
        </w:rPr>
        <w:t xml:space="preserve"> </w:t>
      </w:r>
      <w:r w:rsidRPr="00395726">
        <w:rPr>
          <w:lang w:val="nl-NL"/>
        </w:rPr>
        <w:t>4:1-6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29"/>
        </w:numPr>
        <w:tabs>
          <w:tab w:val="left" w:pos="308"/>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apostel</w:t>
      </w:r>
      <w:r w:rsidRPr="00395726">
        <w:rPr>
          <w:rFonts w:ascii="Times New Roman"/>
          <w:spacing w:val="-22"/>
          <w:sz w:val="24"/>
          <w:lang w:val="nl-NL"/>
        </w:rPr>
        <w:t xml:space="preserve"> </w:t>
      </w:r>
      <w:r w:rsidRPr="00395726">
        <w:rPr>
          <w:rFonts w:ascii="Times New Roman"/>
          <w:spacing w:val="-3"/>
          <w:sz w:val="24"/>
          <w:lang w:val="nl-NL"/>
        </w:rPr>
        <w:t>maakt</w:t>
      </w:r>
      <w:r w:rsidRPr="00395726">
        <w:rPr>
          <w:rFonts w:ascii="Times New Roman"/>
          <w:spacing w:val="-11"/>
          <w:sz w:val="24"/>
          <w:lang w:val="nl-NL"/>
        </w:rPr>
        <w:t xml:space="preserve"> </w:t>
      </w:r>
      <w:r w:rsidRPr="00395726">
        <w:rPr>
          <w:rFonts w:ascii="Times New Roman"/>
          <w:spacing w:val="-4"/>
          <w:sz w:val="24"/>
          <w:lang w:val="nl-NL"/>
        </w:rPr>
        <w:t>hier</w:t>
      </w:r>
      <w:r w:rsidRPr="00395726">
        <w:rPr>
          <w:rFonts w:ascii="Times New Roman"/>
          <w:spacing w:val="-8"/>
          <w:sz w:val="24"/>
          <w:lang w:val="nl-NL"/>
        </w:rPr>
        <w:t xml:space="preserve"> </w:t>
      </w:r>
      <w:r w:rsidRPr="00395726">
        <w:rPr>
          <w:rFonts w:ascii="Times New Roman"/>
          <w:sz w:val="24"/>
          <w:lang w:val="nl-NL"/>
        </w:rPr>
        <w:t>aanspraak</w:t>
      </w:r>
      <w:r w:rsidRPr="00395726">
        <w:rPr>
          <w:rFonts w:ascii="Times New Roman"/>
          <w:spacing w:val="-10"/>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z w:val="24"/>
          <w:lang w:val="nl-NL"/>
        </w:rPr>
        <w:t>hem</w:t>
      </w:r>
      <w:r w:rsidRPr="00395726">
        <w:rPr>
          <w:rFonts w:ascii="Times New Roman"/>
          <w:spacing w:val="-20"/>
          <w:sz w:val="24"/>
          <w:lang w:val="nl-NL"/>
        </w:rPr>
        <w:t xml:space="preserve"> </w:t>
      </w:r>
      <w:r w:rsidRPr="00395726">
        <w:rPr>
          <w:rFonts w:ascii="Times New Roman"/>
          <w:spacing w:val="-3"/>
          <w:sz w:val="24"/>
          <w:lang w:val="nl-NL"/>
        </w:rPr>
        <w:t>verschuldigden</w:t>
      </w:r>
      <w:r w:rsidRPr="00395726">
        <w:rPr>
          <w:rFonts w:ascii="Times New Roman"/>
          <w:spacing w:val="-16"/>
          <w:sz w:val="24"/>
          <w:lang w:val="nl-NL"/>
        </w:rPr>
        <w:t xml:space="preserve"> </w:t>
      </w:r>
      <w:r w:rsidRPr="00395726">
        <w:rPr>
          <w:rFonts w:ascii="Times New Roman"/>
          <w:spacing w:val="-3"/>
          <w:sz w:val="24"/>
          <w:lang w:val="nl-NL"/>
        </w:rPr>
        <w:t>eerbied</w:t>
      </w:r>
      <w:r w:rsidRPr="00395726">
        <w:rPr>
          <w:rFonts w:ascii="Times New Roman"/>
          <w:spacing w:val="-11"/>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z w:val="24"/>
          <w:lang w:val="nl-NL"/>
        </w:rPr>
        <w:t>grond</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4"/>
          <w:sz w:val="24"/>
          <w:lang w:val="nl-NL"/>
        </w:rPr>
        <w:t>ambt</w:t>
      </w:r>
      <w:r w:rsidRPr="00395726">
        <w:rPr>
          <w:rFonts w:ascii="Times New Roman"/>
          <w:spacing w:val="-9"/>
          <w:sz w:val="24"/>
          <w:lang w:val="nl-NL"/>
        </w:rPr>
        <w:t xml:space="preserve"> </w:t>
      </w:r>
      <w:r w:rsidRPr="00395726">
        <w:rPr>
          <w:rFonts w:ascii="Times New Roman"/>
          <w:sz w:val="24"/>
          <w:lang w:val="nl-NL"/>
        </w:rPr>
        <w:t xml:space="preserve">en </w:t>
      </w:r>
      <w:r w:rsidRPr="00395726">
        <w:rPr>
          <w:rFonts w:ascii="Times New Roman"/>
          <w:spacing w:val="-6"/>
          <w:sz w:val="24"/>
          <w:lang w:val="nl-NL"/>
        </w:rPr>
        <w:t xml:space="preserve">zijn </w:t>
      </w:r>
      <w:r w:rsidRPr="00395726">
        <w:rPr>
          <w:rFonts w:ascii="Times New Roman"/>
          <w:sz w:val="24"/>
          <w:lang w:val="nl-NL"/>
        </w:rPr>
        <w:t xml:space="preserve">dienst, </w:t>
      </w:r>
      <w:r w:rsidRPr="00395726">
        <w:rPr>
          <w:rFonts w:ascii="Times New Roman"/>
          <w:spacing w:val="-4"/>
          <w:sz w:val="24"/>
          <w:lang w:val="nl-NL"/>
        </w:rPr>
        <w:t xml:space="preserve">waarin velen </w:t>
      </w:r>
      <w:r w:rsidRPr="00395726">
        <w:rPr>
          <w:rFonts w:ascii="Times New Roman"/>
          <w:spacing w:val="2"/>
          <w:sz w:val="24"/>
          <w:lang w:val="nl-NL"/>
        </w:rPr>
        <w:t>tot</w:t>
      </w:r>
      <w:r w:rsidR="006245B1">
        <w:rPr>
          <w:rFonts w:ascii="Times New Roman"/>
          <w:spacing w:val="2"/>
          <w:sz w:val="24"/>
          <w:lang w:val="nl-NL"/>
        </w:rPr>
        <w:t xml:space="preserve"> </w:t>
      </w:r>
      <w:r w:rsidRPr="00395726">
        <w:rPr>
          <w:rFonts w:ascii="Times New Roman"/>
          <w:spacing w:val="2"/>
          <w:sz w:val="24"/>
          <w:lang w:val="nl-NL"/>
        </w:rPr>
        <w:t>nog</w:t>
      </w:r>
      <w:r w:rsidR="006245B1">
        <w:rPr>
          <w:rFonts w:ascii="Times New Roman"/>
          <w:spacing w:val="2"/>
          <w:sz w:val="24"/>
          <w:lang w:val="nl-NL"/>
        </w:rPr>
        <w:t xml:space="preserve"> </w:t>
      </w:r>
      <w:r w:rsidRPr="00395726">
        <w:rPr>
          <w:rFonts w:ascii="Times New Roman"/>
          <w:spacing w:val="2"/>
          <w:sz w:val="24"/>
          <w:lang w:val="nl-NL"/>
        </w:rPr>
        <w:t xml:space="preserve">toe </w:t>
      </w:r>
      <w:r w:rsidRPr="00395726">
        <w:rPr>
          <w:rFonts w:ascii="Times New Roman"/>
          <w:sz w:val="24"/>
          <w:lang w:val="nl-NL"/>
        </w:rPr>
        <w:t xml:space="preserve">tekort geschoten waren. </w:t>
      </w:r>
      <w:r w:rsidRPr="00395726">
        <w:rPr>
          <w:rFonts w:ascii="Times New Roman"/>
          <w:spacing w:val="-3"/>
          <w:sz w:val="24"/>
          <w:lang w:val="nl-NL"/>
        </w:rPr>
        <w:t xml:space="preserve">Alzo </w:t>
      </w:r>
      <w:r w:rsidRPr="00395726">
        <w:rPr>
          <w:rFonts w:ascii="Times New Roman"/>
          <w:sz w:val="24"/>
          <w:lang w:val="nl-NL"/>
        </w:rPr>
        <w:t xml:space="preserve">houde ons een </w:t>
      </w:r>
      <w:r w:rsidRPr="00395726">
        <w:rPr>
          <w:rFonts w:ascii="Times New Roman"/>
          <w:spacing w:val="-3"/>
          <w:sz w:val="24"/>
          <w:lang w:val="nl-NL"/>
        </w:rPr>
        <w:t xml:space="preserve">ieder mens als </w:t>
      </w:r>
      <w:r w:rsidRPr="00395726">
        <w:rPr>
          <w:rFonts w:ascii="Times New Roman"/>
          <w:sz w:val="24"/>
          <w:lang w:val="nl-NL"/>
        </w:rPr>
        <w:t>dienaars</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Christus</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uitdelers</w:t>
      </w:r>
      <w:r w:rsidRPr="00395726">
        <w:rPr>
          <w:rFonts w:ascii="Times New Roman"/>
          <w:spacing w:val="-20"/>
          <w:sz w:val="24"/>
          <w:lang w:val="nl-NL"/>
        </w:rPr>
        <w:t xml:space="preserve"> </w:t>
      </w:r>
      <w:r w:rsidRPr="00395726">
        <w:rPr>
          <w:rFonts w:ascii="Times New Roman"/>
          <w:sz w:val="24"/>
          <w:lang w:val="nl-NL"/>
        </w:rPr>
        <w:t>der</w:t>
      </w:r>
      <w:r w:rsidRPr="00395726">
        <w:rPr>
          <w:rFonts w:ascii="Times New Roman"/>
          <w:spacing w:val="-12"/>
          <w:sz w:val="24"/>
          <w:lang w:val="nl-NL"/>
        </w:rPr>
        <w:t xml:space="preserve"> </w:t>
      </w:r>
      <w:r w:rsidRPr="00395726">
        <w:rPr>
          <w:rFonts w:ascii="Times New Roman"/>
          <w:sz w:val="24"/>
          <w:lang w:val="nl-NL"/>
        </w:rPr>
        <w:t>verborgenheden</w:t>
      </w:r>
      <w:r w:rsidRPr="00395726">
        <w:rPr>
          <w:rFonts w:ascii="Times New Roman"/>
          <w:spacing w:val="-20"/>
          <w:sz w:val="24"/>
          <w:lang w:val="nl-NL"/>
        </w:rPr>
        <w:t xml:space="preserve"> </w:t>
      </w:r>
      <w:r w:rsidRPr="00395726">
        <w:rPr>
          <w:rFonts w:ascii="Times New Roman"/>
          <w:sz w:val="24"/>
          <w:lang w:val="nl-NL"/>
        </w:rPr>
        <w:t>Gods,</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16"/>
          <w:sz w:val="24"/>
          <w:lang w:val="nl-NL"/>
        </w:rPr>
        <w:t xml:space="preserve"> </w:t>
      </w:r>
      <w:r w:rsidRPr="00395726">
        <w:rPr>
          <w:rFonts w:ascii="Times New Roman"/>
          <w:sz w:val="24"/>
          <w:lang w:val="nl-NL"/>
        </w:rPr>
        <w:t>1.</w:t>
      </w:r>
      <w:r w:rsidRPr="00395726">
        <w:rPr>
          <w:rFonts w:ascii="Times New Roman"/>
          <w:spacing w:val="-10"/>
          <w:sz w:val="24"/>
          <w:lang w:val="nl-NL"/>
        </w:rPr>
        <w:t xml:space="preserve"> </w:t>
      </w:r>
      <w:r w:rsidRPr="00395726">
        <w:rPr>
          <w:rFonts w:ascii="Times New Roman"/>
          <w:sz w:val="24"/>
          <w:lang w:val="nl-NL"/>
        </w:rPr>
        <w:t>Ofschoon</w:t>
      </w:r>
      <w:r w:rsidRPr="00395726">
        <w:rPr>
          <w:rFonts w:ascii="Times New Roman"/>
          <w:spacing w:val="-20"/>
          <w:sz w:val="24"/>
          <w:lang w:val="nl-NL"/>
        </w:rPr>
        <w:t xml:space="preserve"> </w:t>
      </w:r>
      <w:r w:rsidRPr="00395726">
        <w:rPr>
          <w:rFonts w:ascii="Times New Roman"/>
          <w:spacing w:val="-6"/>
          <w:sz w:val="24"/>
          <w:lang w:val="nl-NL"/>
        </w:rPr>
        <w:t>mogelijk</w:t>
      </w:r>
      <w:r w:rsidRPr="00395726">
        <w:rPr>
          <w:rFonts w:ascii="Times New Roman"/>
          <w:spacing w:val="-8"/>
          <w:sz w:val="24"/>
          <w:lang w:val="nl-NL"/>
        </w:rPr>
        <w:t xml:space="preserve"> </w:t>
      </w:r>
      <w:r w:rsidRPr="00395726">
        <w:rPr>
          <w:rFonts w:ascii="Times New Roman"/>
          <w:sz w:val="24"/>
          <w:lang w:val="nl-NL"/>
        </w:rPr>
        <w:t xml:space="preserve">anderen hem overschat </w:t>
      </w:r>
      <w:r w:rsidRPr="00395726">
        <w:rPr>
          <w:rFonts w:ascii="Times New Roman"/>
          <w:spacing w:val="-3"/>
          <w:sz w:val="24"/>
          <w:lang w:val="nl-NL"/>
        </w:rPr>
        <w:t xml:space="preserve">hebben </w:t>
      </w:r>
      <w:r w:rsidRPr="00395726">
        <w:rPr>
          <w:rFonts w:ascii="Times New Roman"/>
          <w:spacing w:val="3"/>
          <w:sz w:val="24"/>
          <w:lang w:val="nl-NL"/>
        </w:rPr>
        <w:t xml:space="preserve">door </w:t>
      </w:r>
      <w:r w:rsidRPr="00395726">
        <w:rPr>
          <w:rFonts w:ascii="Times New Roman"/>
          <w:sz w:val="24"/>
          <w:lang w:val="nl-NL"/>
        </w:rPr>
        <w:t xml:space="preserve">hem het </w:t>
      </w:r>
      <w:r w:rsidRPr="00395726">
        <w:rPr>
          <w:rFonts w:ascii="Times New Roman"/>
          <w:spacing w:val="-3"/>
          <w:sz w:val="24"/>
          <w:lang w:val="nl-NL"/>
        </w:rPr>
        <w:t xml:space="preserve">hoofd </w:t>
      </w:r>
      <w:r w:rsidRPr="00395726">
        <w:rPr>
          <w:rFonts w:ascii="Times New Roman"/>
          <w:spacing w:val="-4"/>
          <w:sz w:val="24"/>
          <w:lang w:val="nl-NL"/>
        </w:rPr>
        <w:t xml:space="preserve">hunner </w:t>
      </w:r>
      <w:r w:rsidRPr="00395726">
        <w:rPr>
          <w:rFonts w:ascii="Times New Roman"/>
          <w:sz w:val="24"/>
          <w:lang w:val="nl-NL"/>
        </w:rPr>
        <w:t>partij te maken en zich zijne discipelen te noemen.</w:t>
      </w:r>
      <w:r w:rsidRPr="00395726">
        <w:rPr>
          <w:rFonts w:ascii="Times New Roman"/>
          <w:spacing w:val="-5"/>
          <w:sz w:val="24"/>
          <w:lang w:val="nl-NL"/>
        </w:rPr>
        <w:t xml:space="preserve"> </w:t>
      </w:r>
      <w:r w:rsidRPr="00395726">
        <w:rPr>
          <w:rFonts w:ascii="Times New Roman"/>
          <w:sz w:val="24"/>
          <w:lang w:val="nl-NL"/>
        </w:rPr>
        <w:t>In</w:t>
      </w:r>
      <w:r w:rsidRPr="00395726">
        <w:rPr>
          <w:rFonts w:ascii="Times New Roman"/>
          <w:spacing w:val="-5"/>
          <w:sz w:val="24"/>
          <w:lang w:val="nl-NL"/>
        </w:rPr>
        <w:t xml:space="preserve"> </w:t>
      </w:r>
      <w:r w:rsidRPr="00395726">
        <w:rPr>
          <w:rFonts w:ascii="Times New Roman"/>
          <w:sz w:val="24"/>
          <w:lang w:val="nl-NL"/>
        </w:rPr>
        <w:t>onze</w:t>
      </w:r>
      <w:r w:rsidRPr="00395726">
        <w:rPr>
          <w:rFonts w:ascii="Times New Roman"/>
          <w:spacing w:val="-5"/>
          <w:sz w:val="24"/>
          <w:lang w:val="nl-NL"/>
        </w:rPr>
        <w:t xml:space="preserve"> </w:t>
      </w:r>
      <w:r w:rsidRPr="00395726">
        <w:rPr>
          <w:rFonts w:ascii="Times New Roman"/>
          <w:sz w:val="24"/>
          <w:lang w:val="nl-NL"/>
        </w:rPr>
        <w:t>waardering</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5"/>
          <w:sz w:val="24"/>
          <w:lang w:val="nl-NL"/>
        </w:rPr>
        <w:t xml:space="preserve"> </w:t>
      </w:r>
      <w:r w:rsidRPr="00395726">
        <w:rPr>
          <w:rFonts w:ascii="Times New Roman"/>
          <w:sz w:val="24"/>
          <w:lang w:val="nl-NL"/>
        </w:rPr>
        <w:t>dienaren,</w:t>
      </w:r>
      <w:r w:rsidRPr="00395726">
        <w:rPr>
          <w:rFonts w:ascii="Times New Roman"/>
          <w:spacing w:val="-5"/>
          <w:sz w:val="24"/>
          <w:lang w:val="nl-NL"/>
        </w:rPr>
        <w:t xml:space="preserve"> </w:t>
      </w:r>
      <w:r w:rsidRPr="00395726">
        <w:rPr>
          <w:rFonts w:ascii="Times New Roman"/>
          <w:sz w:val="24"/>
          <w:lang w:val="nl-NL"/>
        </w:rPr>
        <w:t>zowel</w:t>
      </w:r>
      <w:r w:rsidRPr="00395726">
        <w:rPr>
          <w:rFonts w:ascii="Times New Roman"/>
          <w:spacing w:val="-5"/>
          <w:sz w:val="24"/>
          <w:lang w:val="nl-NL"/>
        </w:rPr>
        <w:t xml:space="preserve"> </w:t>
      </w:r>
      <w:r w:rsidRPr="00395726">
        <w:rPr>
          <w:rFonts w:ascii="Times New Roman"/>
          <w:sz w:val="24"/>
          <w:lang w:val="nl-NL"/>
        </w:rPr>
        <w:t>als</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pacing w:val="-3"/>
          <w:sz w:val="24"/>
          <w:lang w:val="nl-NL"/>
        </w:rPr>
        <w:t>alle</w:t>
      </w:r>
      <w:r w:rsidRPr="00395726">
        <w:rPr>
          <w:rFonts w:ascii="Times New Roman"/>
          <w:spacing w:val="-5"/>
          <w:sz w:val="24"/>
          <w:lang w:val="nl-NL"/>
        </w:rPr>
        <w:t xml:space="preserve"> </w:t>
      </w:r>
      <w:r w:rsidRPr="00395726">
        <w:rPr>
          <w:rFonts w:ascii="Times New Roman"/>
          <w:spacing w:val="-3"/>
          <w:sz w:val="24"/>
          <w:lang w:val="nl-NL"/>
        </w:rPr>
        <w:t>andere</w:t>
      </w:r>
      <w:r w:rsidRPr="00395726">
        <w:rPr>
          <w:rFonts w:ascii="Times New Roman"/>
          <w:spacing w:val="-5"/>
          <w:sz w:val="24"/>
          <w:lang w:val="nl-NL"/>
        </w:rPr>
        <w:t xml:space="preserve"> </w:t>
      </w:r>
      <w:r w:rsidRPr="00395726">
        <w:rPr>
          <w:rFonts w:ascii="Times New Roman"/>
          <w:spacing w:val="-3"/>
          <w:sz w:val="24"/>
          <w:lang w:val="nl-NL"/>
        </w:rPr>
        <w:t>dingen,</w:t>
      </w:r>
      <w:r w:rsidRPr="00395726">
        <w:rPr>
          <w:rFonts w:ascii="Times New Roman"/>
          <w:spacing w:val="-5"/>
          <w:sz w:val="24"/>
          <w:lang w:val="nl-NL"/>
        </w:rPr>
        <w:t xml:space="preserve"> </w:t>
      </w:r>
      <w:r w:rsidRPr="00395726">
        <w:rPr>
          <w:rFonts w:ascii="Times New Roman"/>
          <w:spacing w:val="-3"/>
          <w:sz w:val="24"/>
          <w:lang w:val="nl-NL"/>
        </w:rPr>
        <w:t>moeten</w:t>
      </w:r>
      <w:r w:rsidRPr="00395726">
        <w:rPr>
          <w:rFonts w:ascii="Times New Roman"/>
          <w:spacing w:val="-5"/>
          <w:sz w:val="24"/>
          <w:lang w:val="nl-NL"/>
        </w:rPr>
        <w:t xml:space="preserve"> </w:t>
      </w:r>
      <w:r w:rsidRPr="00395726">
        <w:rPr>
          <w:rFonts w:ascii="Times New Roman"/>
          <w:sz w:val="24"/>
          <w:lang w:val="nl-NL"/>
        </w:rPr>
        <w:t>wij</w:t>
      </w:r>
      <w:r w:rsidRPr="00395726">
        <w:rPr>
          <w:rFonts w:ascii="Times New Roman"/>
          <w:spacing w:val="-5"/>
          <w:sz w:val="24"/>
          <w:lang w:val="nl-NL"/>
        </w:rPr>
        <w:t xml:space="preserve"> </w:t>
      </w:r>
      <w:r w:rsidRPr="00395726">
        <w:rPr>
          <w:rFonts w:ascii="Times New Roman"/>
          <w:spacing w:val="-3"/>
          <w:sz w:val="24"/>
          <w:lang w:val="nl-NL"/>
        </w:rPr>
        <w:t xml:space="preserve">toezien </w:t>
      </w:r>
      <w:r w:rsidRPr="00395726">
        <w:rPr>
          <w:rFonts w:ascii="Times New Roman"/>
          <w:sz w:val="24"/>
          <w:lang w:val="nl-NL"/>
        </w:rPr>
        <w:t>uitersten te</w:t>
      </w:r>
      <w:r w:rsidRPr="00395726">
        <w:rPr>
          <w:rFonts w:ascii="Times New Roman"/>
          <w:spacing w:val="-38"/>
          <w:sz w:val="24"/>
          <w:lang w:val="nl-NL"/>
        </w:rPr>
        <w:t xml:space="preserve"> </w:t>
      </w:r>
      <w:r w:rsidRPr="00395726">
        <w:rPr>
          <w:rFonts w:ascii="Times New Roman"/>
          <w:sz w:val="24"/>
          <w:lang w:val="nl-NL"/>
        </w:rPr>
        <w:t>vermijden.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29"/>
        </w:numPr>
        <w:tabs>
          <w:tab w:val="left" w:pos="376"/>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De apostelen </w:t>
      </w:r>
      <w:r w:rsidRPr="00395726">
        <w:rPr>
          <w:rFonts w:ascii="Times New Roman"/>
          <w:spacing w:val="-3"/>
          <w:sz w:val="24"/>
          <w:lang w:val="nl-NL"/>
        </w:rPr>
        <w:t xml:space="preserve">zelf </w:t>
      </w:r>
      <w:r w:rsidRPr="00395726">
        <w:rPr>
          <w:rFonts w:ascii="Times New Roman"/>
          <w:sz w:val="24"/>
          <w:lang w:val="nl-NL"/>
        </w:rPr>
        <w:t>mochten niet overschat worden, want zij waren dienaren, geen meesters, knechten,</w:t>
      </w:r>
      <w:r w:rsidRPr="00395726">
        <w:rPr>
          <w:rFonts w:ascii="Times New Roman"/>
          <w:spacing w:val="-8"/>
          <w:sz w:val="24"/>
          <w:lang w:val="nl-NL"/>
        </w:rPr>
        <w:t xml:space="preserve"> </w:t>
      </w:r>
      <w:r w:rsidRPr="00395726">
        <w:rPr>
          <w:rFonts w:ascii="Times New Roman"/>
          <w:sz w:val="24"/>
          <w:lang w:val="nl-NL"/>
        </w:rPr>
        <w:t>geen</w:t>
      </w:r>
      <w:r w:rsidRPr="00395726">
        <w:rPr>
          <w:rFonts w:ascii="Times New Roman"/>
          <w:spacing w:val="-8"/>
          <w:sz w:val="24"/>
          <w:lang w:val="nl-NL"/>
        </w:rPr>
        <w:t xml:space="preserve"> </w:t>
      </w:r>
      <w:r w:rsidRPr="00395726">
        <w:rPr>
          <w:rFonts w:ascii="Times New Roman"/>
          <w:sz w:val="24"/>
          <w:lang w:val="nl-NL"/>
        </w:rPr>
        <w:t>heren.</w:t>
      </w:r>
      <w:r w:rsidRPr="00395726">
        <w:rPr>
          <w:rFonts w:ascii="Times New Roman"/>
          <w:spacing w:val="-8"/>
          <w:sz w:val="24"/>
          <w:lang w:val="nl-NL"/>
        </w:rPr>
        <w:t xml:space="preserve"> </w:t>
      </w:r>
      <w:r w:rsidRPr="00395726">
        <w:rPr>
          <w:rFonts w:ascii="Times New Roman"/>
          <w:sz w:val="24"/>
          <w:lang w:val="nl-NL"/>
        </w:rPr>
        <w:t>Zij</w:t>
      </w:r>
      <w:r w:rsidRPr="00395726">
        <w:rPr>
          <w:rFonts w:ascii="Times New Roman"/>
          <w:spacing w:val="-8"/>
          <w:sz w:val="24"/>
          <w:lang w:val="nl-NL"/>
        </w:rPr>
        <w:t xml:space="preserve"> </w:t>
      </w:r>
      <w:r w:rsidRPr="00395726">
        <w:rPr>
          <w:rFonts w:ascii="Times New Roman"/>
          <w:sz w:val="24"/>
          <w:lang w:val="nl-NL"/>
        </w:rPr>
        <w:t>waren</w:t>
      </w:r>
      <w:r w:rsidRPr="00395726">
        <w:rPr>
          <w:rFonts w:ascii="Times New Roman"/>
          <w:spacing w:val="-8"/>
          <w:sz w:val="24"/>
          <w:lang w:val="nl-NL"/>
        </w:rPr>
        <w:t xml:space="preserve"> </w:t>
      </w:r>
      <w:r w:rsidRPr="00395726">
        <w:rPr>
          <w:rFonts w:ascii="Times New Roman"/>
          <w:sz w:val="24"/>
          <w:lang w:val="nl-NL"/>
        </w:rPr>
        <w:t>dienaren</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Christus,</w:t>
      </w:r>
      <w:r w:rsidRPr="00395726">
        <w:rPr>
          <w:rFonts w:ascii="Times New Roman"/>
          <w:spacing w:val="-8"/>
          <w:sz w:val="24"/>
          <w:lang w:val="nl-NL"/>
        </w:rPr>
        <w:t xml:space="preserve"> </w:t>
      </w:r>
      <w:r w:rsidRPr="00395726">
        <w:rPr>
          <w:rFonts w:ascii="Times New Roman"/>
          <w:spacing w:val="-3"/>
          <w:sz w:val="24"/>
          <w:lang w:val="nl-NL"/>
        </w:rPr>
        <w:t>meer</w:t>
      </w:r>
      <w:r w:rsidRPr="00395726">
        <w:rPr>
          <w:rFonts w:ascii="Times New Roman"/>
          <w:spacing w:val="-10"/>
          <w:sz w:val="24"/>
          <w:lang w:val="nl-NL"/>
        </w:rPr>
        <w:t xml:space="preserve"> </w:t>
      </w:r>
      <w:r w:rsidRPr="00395726">
        <w:rPr>
          <w:rFonts w:ascii="Times New Roman"/>
          <w:sz w:val="24"/>
          <w:lang w:val="nl-NL"/>
        </w:rPr>
        <w:t>niet,</w:t>
      </w:r>
      <w:r w:rsidRPr="00395726">
        <w:rPr>
          <w:rFonts w:ascii="Times New Roman"/>
          <w:spacing w:val="-15"/>
          <w:sz w:val="24"/>
          <w:lang w:val="nl-NL"/>
        </w:rPr>
        <w:t xml:space="preserve"> </w:t>
      </w:r>
      <w:r w:rsidRPr="00395726">
        <w:rPr>
          <w:rFonts w:ascii="Times New Roman"/>
          <w:sz w:val="24"/>
          <w:lang w:val="nl-NL"/>
        </w:rPr>
        <w:t>ofschoon</w:t>
      </w:r>
      <w:r w:rsidRPr="00395726">
        <w:rPr>
          <w:rFonts w:ascii="Times New Roman"/>
          <w:spacing w:val="-18"/>
          <w:sz w:val="24"/>
          <w:lang w:val="nl-NL"/>
        </w:rPr>
        <w:t xml:space="preserve"> </w:t>
      </w: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z w:val="24"/>
          <w:lang w:val="nl-NL"/>
        </w:rPr>
        <w:t>dienaren</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pacing w:val="-2"/>
          <w:sz w:val="24"/>
          <w:lang w:val="nl-NL"/>
        </w:rPr>
        <w:t xml:space="preserve">den </w:t>
      </w:r>
      <w:r w:rsidRPr="00395726">
        <w:rPr>
          <w:rFonts w:ascii="Times New Roman"/>
          <w:sz w:val="24"/>
          <w:lang w:val="nl-NL"/>
        </w:rPr>
        <w:t>hoogsten</w:t>
      </w:r>
      <w:r w:rsidRPr="00395726">
        <w:rPr>
          <w:rFonts w:ascii="Times New Roman"/>
          <w:spacing w:val="-33"/>
          <w:sz w:val="24"/>
          <w:lang w:val="nl-NL"/>
        </w:rPr>
        <w:t xml:space="preserve"> </w:t>
      </w:r>
      <w:r w:rsidRPr="00395726">
        <w:rPr>
          <w:rFonts w:ascii="Times New Roman"/>
          <w:spacing w:val="-3"/>
          <w:sz w:val="24"/>
          <w:lang w:val="nl-NL"/>
        </w:rPr>
        <w:t>rang</w:t>
      </w:r>
      <w:r w:rsidRPr="00395726">
        <w:rPr>
          <w:rFonts w:ascii="Times New Roman"/>
          <w:spacing w:val="-26"/>
          <w:sz w:val="24"/>
          <w:lang w:val="nl-NL"/>
        </w:rPr>
        <w:t xml:space="preserve"> </w:t>
      </w:r>
      <w:r w:rsidRPr="00395726">
        <w:rPr>
          <w:rFonts w:ascii="Times New Roman"/>
          <w:sz w:val="24"/>
          <w:lang w:val="nl-NL"/>
        </w:rPr>
        <w:t>waren,</w:t>
      </w:r>
      <w:r w:rsidRPr="00395726">
        <w:rPr>
          <w:rFonts w:ascii="Times New Roman"/>
          <w:spacing w:val="-25"/>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zorg</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26"/>
          <w:sz w:val="24"/>
          <w:lang w:val="nl-NL"/>
        </w:rPr>
        <w:t xml:space="preserve"> </w:t>
      </w:r>
      <w:r w:rsidRPr="00395726">
        <w:rPr>
          <w:rFonts w:ascii="Times New Roman"/>
          <w:spacing w:val="-6"/>
          <w:sz w:val="24"/>
          <w:lang w:val="nl-NL"/>
        </w:rPr>
        <w:t>Zijne</w:t>
      </w:r>
      <w:r w:rsidRPr="00395726">
        <w:rPr>
          <w:rFonts w:ascii="Times New Roman"/>
          <w:spacing w:val="-30"/>
          <w:sz w:val="24"/>
          <w:lang w:val="nl-NL"/>
        </w:rPr>
        <w:t xml:space="preserve"> </w:t>
      </w:r>
      <w:r w:rsidRPr="00395726">
        <w:rPr>
          <w:rFonts w:ascii="Times New Roman"/>
          <w:spacing w:val="-4"/>
          <w:sz w:val="24"/>
          <w:lang w:val="nl-NL"/>
        </w:rPr>
        <w:t>huishouding</w:t>
      </w:r>
      <w:r w:rsidRPr="00395726">
        <w:rPr>
          <w:rFonts w:ascii="Times New Roman"/>
          <w:spacing w:val="-27"/>
          <w:sz w:val="24"/>
          <w:lang w:val="nl-NL"/>
        </w:rPr>
        <w:t xml:space="preserve"> </w:t>
      </w:r>
      <w:r w:rsidRPr="00395726">
        <w:rPr>
          <w:rFonts w:ascii="Times New Roman"/>
          <w:sz w:val="24"/>
          <w:lang w:val="nl-NL"/>
        </w:rPr>
        <w:t>hadden,</w:t>
      </w:r>
      <w:r w:rsidRPr="00395726">
        <w:rPr>
          <w:rFonts w:ascii="Times New Roman"/>
          <w:spacing w:val="-26"/>
          <w:sz w:val="24"/>
          <w:lang w:val="nl-NL"/>
        </w:rPr>
        <w:t xml:space="preserve"> </w:t>
      </w:r>
      <w:r w:rsidRPr="00395726">
        <w:rPr>
          <w:rFonts w:ascii="Times New Roman"/>
          <w:spacing w:val="2"/>
          <w:sz w:val="24"/>
          <w:lang w:val="nl-NL"/>
        </w:rPr>
        <w:t>om</w:t>
      </w:r>
      <w:r w:rsidRPr="00395726">
        <w:rPr>
          <w:rFonts w:ascii="Times New Roman"/>
          <w:spacing w:val="-37"/>
          <w:sz w:val="24"/>
          <w:lang w:val="nl-NL"/>
        </w:rPr>
        <w:t xml:space="preserve">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z w:val="24"/>
          <w:lang w:val="nl-NL"/>
        </w:rPr>
        <w:t>anderen</w:t>
      </w:r>
      <w:r w:rsidRPr="00395726">
        <w:rPr>
          <w:rFonts w:ascii="Times New Roman"/>
          <w:spacing w:val="-35"/>
          <w:sz w:val="24"/>
          <w:lang w:val="nl-NL"/>
        </w:rPr>
        <w:t xml:space="preserve"> </w:t>
      </w:r>
      <w:r w:rsidRPr="00395726">
        <w:rPr>
          <w:rFonts w:ascii="Times New Roman"/>
          <w:sz w:val="24"/>
          <w:lang w:val="nl-NL"/>
        </w:rPr>
        <w:t>voedsel</w:t>
      </w:r>
      <w:r w:rsidRPr="00395726">
        <w:rPr>
          <w:rFonts w:ascii="Times New Roman"/>
          <w:spacing w:val="-38"/>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z w:val="24"/>
          <w:lang w:val="nl-NL"/>
        </w:rPr>
        <w:t>geven en</w:t>
      </w:r>
      <w:r w:rsidRPr="00395726">
        <w:rPr>
          <w:rFonts w:ascii="Times New Roman"/>
          <w:spacing w:val="-27"/>
          <w:sz w:val="24"/>
          <w:lang w:val="nl-NL"/>
        </w:rPr>
        <w:t xml:space="preserve">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pacing w:val="-4"/>
          <w:sz w:val="24"/>
          <w:lang w:val="nl-NL"/>
        </w:rPr>
        <w:t>arbeid</w:t>
      </w:r>
      <w:r w:rsidRPr="00395726">
        <w:rPr>
          <w:rFonts w:ascii="Times New Roman"/>
          <w:spacing w:val="-16"/>
          <w:sz w:val="24"/>
          <w:lang w:val="nl-NL"/>
        </w:rPr>
        <w:t xml:space="preserve"> </w:t>
      </w:r>
      <w:r w:rsidRPr="00395726">
        <w:rPr>
          <w:rFonts w:ascii="Times New Roman"/>
          <w:sz w:val="24"/>
          <w:lang w:val="nl-NL"/>
        </w:rPr>
        <w:t>aan</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pacing w:val="-4"/>
          <w:sz w:val="24"/>
          <w:lang w:val="nl-NL"/>
        </w:rPr>
        <w:t>wijzen</w:t>
      </w:r>
      <w:r w:rsidRPr="00395726">
        <w:rPr>
          <w:rFonts w:ascii="Times New Roman"/>
          <w:spacing w:val="-35"/>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pacing w:val="-3"/>
          <w:sz w:val="24"/>
          <w:lang w:val="nl-NL"/>
        </w:rPr>
        <w:t>regelen.</w:t>
      </w:r>
      <w:r w:rsidRPr="00395726">
        <w:rPr>
          <w:rFonts w:ascii="Times New Roman"/>
          <w:spacing w:val="-24"/>
          <w:sz w:val="24"/>
          <w:lang w:val="nl-NL"/>
        </w:rPr>
        <w:t xml:space="preserve"> </w:t>
      </w:r>
      <w:r w:rsidRPr="00395726">
        <w:rPr>
          <w:rFonts w:ascii="Times New Roman"/>
          <w:sz w:val="24"/>
          <w:lang w:val="nl-NL"/>
        </w:rPr>
        <w:t>Merk</w:t>
      </w:r>
      <w:r w:rsidRPr="00395726">
        <w:rPr>
          <w:rFonts w:ascii="Times New Roman"/>
          <w:spacing w:val="-27"/>
          <w:sz w:val="24"/>
          <w:lang w:val="nl-NL"/>
        </w:rPr>
        <w:t xml:space="preserve"> </w:t>
      </w:r>
      <w:r w:rsidRPr="00395726">
        <w:rPr>
          <w:rFonts w:ascii="Times New Roman"/>
          <w:sz w:val="24"/>
          <w:lang w:val="nl-NL"/>
        </w:rPr>
        <w:t>op:</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z w:val="24"/>
          <w:lang w:val="nl-NL"/>
        </w:rPr>
        <w:t>zeer</w:t>
      </w:r>
      <w:r w:rsidRPr="00395726">
        <w:rPr>
          <w:rFonts w:ascii="Times New Roman"/>
          <w:spacing w:val="-19"/>
          <w:sz w:val="24"/>
          <w:lang w:val="nl-NL"/>
        </w:rPr>
        <w:t xml:space="preserve"> </w:t>
      </w:r>
      <w:r w:rsidRPr="00395726">
        <w:rPr>
          <w:rFonts w:ascii="Times New Roman"/>
          <w:spacing w:val="2"/>
          <w:sz w:val="24"/>
          <w:lang w:val="nl-NL"/>
        </w:rPr>
        <w:t>groot</w:t>
      </w:r>
      <w:r w:rsidRPr="00395726">
        <w:rPr>
          <w:rFonts w:ascii="Times New Roman"/>
          <w:spacing w:val="-19"/>
          <w:sz w:val="24"/>
          <w:lang w:val="nl-NL"/>
        </w:rPr>
        <w:t xml:space="preserve"> </w:t>
      </w:r>
      <w:r w:rsidRPr="00395726">
        <w:rPr>
          <w:rFonts w:ascii="Times New Roman"/>
          <w:spacing w:val="-6"/>
          <w:sz w:val="24"/>
          <w:lang w:val="nl-NL"/>
        </w:rPr>
        <w:t>misbruik</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pacing w:val="-4"/>
          <w:sz w:val="24"/>
          <w:lang w:val="nl-NL"/>
        </w:rPr>
        <w:t>macht</w:t>
      </w:r>
      <w:r w:rsidRPr="00395726">
        <w:rPr>
          <w:rFonts w:ascii="Times New Roman"/>
          <w:spacing w:val="-16"/>
          <w:sz w:val="24"/>
          <w:lang w:val="nl-NL"/>
        </w:rPr>
        <w:t xml:space="preserve"> </w:t>
      </w:r>
      <w:r w:rsidRPr="00395726">
        <w:rPr>
          <w:rFonts w:ascii="Times New Roman"/>
          <w:spacing w:val="-3"/>
          <w:sz w:val="24"/>
          <w:lang w:val="nl-NL"/>
        </w:rPr>
        <w:t xml:space="preserve">maken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zeer</w:t>
      </w:r>
      <w:r w:rsidRPr="00395726">
        <w:rPr>
          <w:rFonts w:ascii="Times New Roman"/>
          <w:spacing w:val="-23"/>
          <w:sz w:val="24"/>
          <w:lang w:val="nl-NL"/>
        </w:rPr>
        <w:t xml:space="preserve"> </w:t>
      </w:r>
      <w:r w:rsidRPr="00395726">
        <w:rPr>
          <w:rFonts w:ascii="Times New Roman"/>
          <w:spacing w:val="-5"/>
          <w:sz w:val="24"/>
          <w:lang w:val="nl-NL"/>
        </w:rPr>
        <w:t>misdadig</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gewone</w:t>
      </w:r>
      <w:r w:rsidRPr="00395726">
        <w:rPr>
          <w:rFonts w:ascii="Times New Roman"/>
          <w:spacing w:val="-22"/>
          <w:sz w:val="24"/>
          <w:lang w:val="nl-NL"/>
        </w:rPr>
        <w:t xml:space="preserve"> </w:t>
      </w:r>
      <w:r w:rsidRPr="00395726">
        <w:rPr>
          <w:rFonts w:ascii="Times New Roman"/>
          <w:spacing w:val="-3"/>
          <w:sz w:val="24"/>
          <w:lang w:val="nl-NL"/>
        </w:rPr>
        <w:t>dienaren,</w:t>
      </w:r>
      <w:r w:rsidRPr="00395726">
        <w:rPr>
          <w:rFonts w:ascii="Times New Roman"/>
          <w:spacing w:val="-24"/>
          <w:sz w:val="24"/>
          <w:lang w:val="nl-NL"/>
        </w:rPr>
        <w:t xml:space="preserve"> </w:t>
      </w:r>
      <w:r w:rsidRPr="00395726">
        <w:rPr>
          <w:rFonts w:ascii="Times New Roman"/>
          <w:spacing w:val="-3"/>
          <w:sz w:val="24"/>
          <w:lang w:val="nl-NL"/>
        </w:rPr>
        <w:t>wanneer</w:t>
      </w:r>
      <w:r w:rsidRPr="00395726">
        <w:rPr>
          <w:rFonts w:ascii="Times New Roman"/>
          <w:spacing w:val="-23"/>
          <w:sz w:val="24"/>
          <w:lang w:val="nl-NL"/>
        </w:rPr>
        <w:t xml:space="preserve"> </w:t>
      </w:r>
      <w:r w:rsidRPr="00395726">
        <w:rPr>
          <w:rFonts w:ascii="Times New Roman"/>
          <w:spacing w:val="-5"/>
          <w:sz w:val="24"/>
          <w:lang w:val="nl-NL"/>
        </w:rPr>
        <w:t>zij</w:t>
      </w:r>
      <w:r w:rsidRPr="00395726">
        <w:rPr>
          <w:rFonts w:ascii="Times New Roman"/>
          <w:spacing w:val="-31"/>
          <w:sz w:val="24"/>
          <w:lang w:val="nl-NL"/>
        </w:rPr>
        <w:t xml:space="preserve"> </w:t>
      </w:r>
      <w:r w:rsidRPr="00395726">
        <w:rPr>
          <w:rFonts w:ascii="Times New Roman"/>
          <w:sz w:val="24"/>
          <w:lang w:val="nl-NL"/>
        </w:rPr>
        <w:t>over</w:t>
      </w:r>
      <w:r w:rsidRPr="00395726">
        <w:rPr>
          <w:rFonts w:ascii="Times New Roman"/>
          <w:spacing w:val="-22"/>
          <w:sz w:val="24"/>
          <w:lang w:val="nl-NL"/>
        </w:rPr>
        <w:t xml:space="preserve"> </w:t>
      </w:r>
      <w:r w:rsidRPr="00395726">
        <w:rPr>
          <w:rFonts w:ascii="Times New Roman"/>
          <w:sz w:val="24"/>
          <w:lang w:val="nl-NL"/>
        </w:rPr>
        <w:t>hun</w:t>
      </w:r>
      <w:r w:rsidRPr="00395726">
        <w:rPr>
          <w:rFonts w:ascii="Times New Roman"/>
          <w:spacing w:val="-31"/>
          <w:sz w:val="24"/>
          <w:lang w:val="nl-NL"/>
        </w:rPr>
        <w:t xml:space="preserve"> </w:t>
      </w:r>
      <w:r w:rsidRPr="00395726">
        <w:rPr>
          <w:rFonts w:ascii="Times New Roman"/>
          <w:sz w:val="24"/>
          <w:lang w:val="nl-NL"/>
        </w:rPr>
        <w:t>mededienstknechten</w:t>
      </w:r>
      <w:r w:rsidRPr="00395726">
        <w:rPr>
          <w:rFonts w:ascii="Times New Roman"/>
          <w:spacing w:val="-36"/>
          <w:sz w:val="24"/>
          <w:lang w:val="nl-NL"/>
        </w:rPr>
        <w:t xml:space="preserve"> </w:t>
      </w:r>
      <w:r w:rsidRPr="00395726">
        <w:rPr>
          <w:rFonts w:ascii="Times New Roman"/>
          <w:sz w:val="24"/>
          <w:lang w:val="nl-NL"/>
        </w:rPr>
        <w:t>den</w:t>
      </w:r>
      <w:r w:rsidRPr="00395726">
        <w:rPr>
          <w:rFonts w:ascii="Times New Roman"/>
          <w:spacing w:val="-35"/>
          <w:sz w:val="24"/>
          <w:lang w:val="nl-NL"/>
        </w:rPr>
        <w:t xml:space="preserve"> </w:t>
      </w:r>
      <w:r w:rsidRPr="00395726">
        <w:rPr>
          <w:rFonts w:ascii="Times New Roman"/>
          <w:spacing w:val="-3"/>
          <w:sz w:val="24"/>
          <w:lang w:val="nl-NL"/>
        </w:rPr>
        <w:t>baas</w:t>
      </w:r>
      <w:r w:rsidRPr="00395726">
        <w:rPr>
          <w:rFonts w:ascii="Times New Roman"/>
          <w:spacing w:val="-32"/>
          <w:sz w:val="24"/>
          <w:lang w:val="nl-NL"/>
        </w:rPr>
        <w:t xml:space="preserve"> </w:t>
      </w:r>
      <w:r w:rsidRPr="00395726">
        <w:rPr>
          <w:rFonts w:ascii="Times New Roman"/>
          <w:spacing w:val="-3"/>
          <w:sz w:val="24"/>
          <w:lang w:val="nl-NL"/>
        </w:rPr>
        <w:t>spelen</w:t>
      </w:r>
      <w:r w:rsidRPr="00395726">
        <w:rPr>
          <w:rFonts w:ascii="Times New Roman"/>
          <w:spacing w:val="-32"/>
          <w:sz w:val="24"/>
          <w:lang w:val="nl-NL"/>
        </w:rPr>
        <w:t xml:space="preserve"> </w:t>
      </w:r>
      <w:r w:rsidRPr="00395726">
        <w:rPr>
          <w:rFonts w:ascii="Times New Roman"/>
          <w:sz w:val="24"/>
          <w:lang w:val="nl-NL"/>
        </w:rPr>
        <w:t xml:space="preserve">en aanspraak maken op gezag over hun geloof en wandel. Want zelfs de apostelen waren slechts dienaren van Christus, </w:t>
      </w:r>
      <w:r w:rsidRPr="00395726">
        <w:rPr>
          <w:rFonts w:ascii="Times New Roman"/>
          <w:spacing w:val="-5"/>
          <w:sz w:val="24"/>
          <w:lang w:val="nl-NL"/>
        </w:rPr>
        <w:t xml:space="preserve">in </w:t>
      </w:r>
      <w:r w:rsidRPr="00395726">
        <w:rPr>
          <w:rFonts w:ascii="Times New Roman"/>
          <w:spacing w:val="-6"/>
          <w:sz w:val="24"/>
          <w:lang w:val="nl-NL"/>
        </w:rPr>
        <w:t xml:space="preserve">Zijn </w:t>
      </w:r>
      <w:r w:rsidRPr="00395726">
        <w:rPr>
          <w:rFonts w:ascii="Times New Roman"/>
          <w:sz w:val="24"/>
          <w:lang w:val="nl-NL"/>
        </w:rPr>
        <w:t xml:space="preserve">werk gebruikt, </w:t>
      </w:r>
      <w:r w:rsidRPr="00395726">
        <w:rPr>
          <w:rFonts w:ascii="Times New Roman"/>
          <w:spacing w:val="-3"/>
          <w:sz w:val="24"/>
          <w:lang w:val="nl-NL"/>
        </w:rPr>
        <w:t xml:space="preserve">met </w:t>
      </w:r>
      <w:r w:rsidRPr="00395726">
        <w:rPr>
          <w:rFonts w:ascii="Times New Roman"/>
          <w:spacing w:val="-6"/>
          <w:sz w:val="24"/>
          <w:lang w:val="nl-NL"/>
        </w:rPr>
        <w:t xml:space="preserve">Zijn </w:t>
      </w:r>
      <w:r w:rsidRPr="00395726">
        <w:rPr>
          <w:rFonts w:ascii="Times New Roman"/>
          <w:sz w:val="24"/>
          <w:lang w:val="nl-NL"/>
        </w:rPr>
        <w:t xml:space="preserve">boodschap uitgezonden, en uitdelers der verborgenheden Gods, </w:t>
      </w:r>
      <w:r w:rsidRPr="00395726">
        <w:rPr>
          <w:rFonts w:ascii="Times New Roman"/>
          <w:spacing w:val="2"/>
          <w:sz w:val="24"/>
          <w:lang w:val="nl-NL"/>
        </w:rPr>
        <w:t xml:space="preserve">of </w:t>
      </w:r>
      <w:r w:rsidRPr="00395726">
        <w:rPr>
          <w:rFonts w:ascii="Times New Roman"/>
          <w:sz w:val="24"/>
          <w:lang w:val="nl-NL"/>
        </w:rPr>
        <w:t xml:space="preserve">van </w:t>
      </w:r>
      <w:r w:rsidRPr="00395726">
        <w:rPr>
          <w:rFonts w:ascii="Times New Roman"/>
          <w:spacing w:val="-5"/>
          <w:sz w:val="24"/>
          <w:lang w:val="nl-NL"/>
        </w:rPr>
        <w:t xml:space="preserve">die </w:t>
      </w:r>
      <w:r w:rsidRPr="00395726">
        <w:rPr>
          <w:rFonts w:ascii="Times New Roman"/>
          <w:sz w:val="24"/>
          <w:lang w:val="nl-NL"/>
        </w:rPr>
        <w:t>waarheden, welke in vorige tijden en geslachten verborgen geweest</w:t>
      </w:r>
      <w:r w:rsidRPr="00395726">
        <w:rPr>
          <w:rFonts w:ascii="Times New Roman"/>
          <w:spacing w:val="-23"/>
          <w:sz w:val="24"/>
          <w:lang w:val="nl-NL"/>
        </w:rPr>
        <w:t xml:space="preserve"> </w:t>
      </w:r>
      <w:r w:rsidRPr="00395726">
        <w:rPr>
          <w:rFonts w:ascii="Times New Roman"/>
          <w:sz w:val="24"/>
          <w:lang w:val="nl-NL"/>
        </w:rPr>
        <w:t>waren.</w:t>
      </w:r>
      <w:r w:rsidRPr="00395726">
        <w:rPr>
          <w:rFonts w:ascii="Times New Roman"/>
          <w:spacing w:val="-27"/>
          <w:sz w:val="24"/>
          <w:lang w:val="nl-NL"/>
        </w:rPr>
        <w:t xml:space="preserve"> </w:t>
      </w:r>
      <w:r w:rsidRPr="00395726">
        <w:rPr>
          <w:rFonts w:ascii="Times New Roman"/>
          <w:spacing w:val="-5"/>
          <w:sz w:val="24"/>
          <w:lang w:val="nl-NL"/>
        </w:rPr>
        <w:t>Zij</w:t>
      </w:r>
      <w:r w:rsidRPr="00395726">
        <w:rPr>
          <w:rFonts w:ascii="Times New Roman"/>
          <w:spacing w:val="-37"/>
          <w:sz w:val="24"/>
          <w:lang w:val="nl-NL"/>
        </w:rPr>
        <w:t xml:space="preserve"> </w:t>
      </w:r>
      <w:r w:rsidRPr="00395726">
        <w:rPr>
          <w:rFonts w:ascii="Times New Roman"/>
          <w:sz w:val="24"/>
          <w:lang w:val="nl-NL"/>
        </w:rPr>
        <w:t>hadden</w:t>
      </w:r>
      <w:r w:rsidRPr="00395726">
        <w:rPr>
          <w:rFonts w:ascii="Times New Roman"/>
          <w:spacing w:val="-36"/>
          <w:sz w:val="24"/>
          <w:lang w:val="nl-NL"/>
        </w:rPr>
        <w:t xml:space="preserve"> </w:t>
      </w:r>
      <w:r w:rsidRPr="00395726">
        <w:rPr>
          <w:rFonts w:ascii="Times New Roman"/>
          <w:sz w:val="24"/>
          <w:lang w:val="nl-NL"/>
        </w:rPr>
        <w:t>geen</w:t>
      </w:r>
      <w:r w:rsidRPr="00395726">
        <w:rPr>
          <w:rFonts w:ascii="Times New Roman"/>
          <w:spacing w:val="-30"/>
          <w:sz w:val="24"/>
          <w:lang w:val="nl-NL"/>
        </w:rPr>
        <w:t xml:space="preserve"> </w:t>
      </w:r>
      <w:r w:rsidRPr="00395726">
        <w:rPr>
          <w:rFonts w:ascii="Times New Roman"/>
          <w:spacing w:val="-3"/>
          <w:sz w:val="24"/>
          <w:lang w:val="nl-NL"/>
        </w:rPr>
        <w:t>bevoegdheid</w:t>
      </w:r>
      <w:r w:rsidRPr="00395726">
        <w:rPr>
          <w:rFonts w:ascii="Times New Roman"/>
          <w:spacing w:val="-19"/>
          <w:sz w:val="24"/>
          <w:lang w:val="nl-NL"/>
        </w:rPr>
        <w:t xml:space="preserve"> </w:t>
      </w:r>
      <w:r w:rsidRPr="00395726">
        <w:rPr>
          <w:rFonts w:ascii="Times New Roman"/>
          <w:spacing w:val="2"/>
          <w:sz w:val="24"/>
          <w:lang w:val="nl-NL"/>
        </w:rPr>
        <w:t>om</w:t>
      </w:r>
      <w:r w:rsidRPr="00395726">
        <w:rPr>
          <w:rFonts w:ascii="Times New Roman"/>
          <w:spacing w:val="-34"/>
          <w:sz w:val="24"/>
          <w:lang w:val="nl-NL"/>
        </w:rPr>
        <w:t xml:space="preserve"> </w:t>
      </w:r>
      <w:r w:rsidRPr="00395726">
        <w:rPr>
          <w:rFonts w:ascii="Times New Roman"/>
          <w:sz w:val="24"/>
          <w:lang w:val="nl-NL"/>
        </w:rPr>
        <w:t>hun</w:t>
      </w:r>
      <w:r w:rsidRPr="00395726">
        <w:rPr>
          <w:rFonts w:ascii="Times New Roman"/>
          <w:spacing w:val="-31"/>
          <w:sz w:val="24"/>
          <w:lang w:val="nl-NL"/>
        </w:rPr>
        <w:t xml:space="preserve"> </w:t>
      </w:r>
      <w:r w:rsidRPr="00395726">
        <w:rPr>
          <w:rFonts w:ascii="Times New Roman"/>
          <w:spacing w:val="-3"/>
          <w:sz w:val="24"/>
          <w:lang w:val="nl-NL"/>
        </w:rPr>
        <w:t>eigen</w:t>
      </w:r>
      <w:r w:rsidRPr="00395726">
        <w:rPr>
          <w:rFonts w:ascii="Times New Roman"/>
          <w:spacing w:val="-37"/>
          <w:sz w:val="24"/>
          <w:lang w:val="nl-NL"/>
        </w:rPr>
        <w:t xml:space="preserve"> </w:t>
      </w:r>
      <w:r w:rsidRPr="00395726">
        <w:rPr>
          <w:rFonts w:ascii="Times New Roman"/>
          <w:spacing w:val="-5"/>
          <w:sz w:val="24"/>
          <w:lang w:val="nl-NL"/>
        </w:rPr>
        <w:t>mening</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z w:val="24"/>
          <w:lang w:val="nl-NL"/>
        </w:rPr>
        <w:t>verkondigen,</w:t>
      </w:r>
      <w:r w:rsidRPr="00395726">
        <w:rPr>
          <w:rFonts w:ascii="Times New Roman"/>
          <w:spacing w:val="-28"/>
          <w:sz w:val="24"/>
          <w:lang w:val="nl-NL"/>
        </w:rPr>
        <w:t xml:space="preserve"> </w:t>
      </w:r>
      <w:r w:rsidRPr="00395726">
        <w:rPr>
          <w:rFonts w:ascii="Times New Roman"/>
          <w:spacing w:val="-3"/>
          <w:sz w:val="24"/>
          <w:lang w:val="nl-NL"/>
        </w:rPr>
        <w:t>maar</w:t>
      </w:r>
      <w:r w:rsidRPr="00395726">
        <w:rPr>
          <w:rFonts w:ascii="Times New Roman"/>
          <w:spacing w:val="-29"/>
          <w:sz w:val="24"/>
          <w:lang w:val="nl-NL"/>
        </w:rPr>
        <w:t xml:space="preserve"> </w:t>
      </w:r>
      <w:r w:rsidRPr="00395726">
        <w:rPr>
          <w:rFonts w:ascii="Times New Roman"/>
          <w:spacing w:val="-4"/>
          <w:sz w:val="24"/>
          <w:lang w:val="nl-NL"/>
        </w:rPr>
        <w:t>alleen</w:t>
      </w:r>
      <w:r w:rsidRPr="00395726">
        <w:rPr>
          <w:rFonts w:ascii="Times New Roman"/>
          <w:spacing w:val="-38"/>
          <w:sz w:val="24"/>
          <w:lang w:val="nl-NL"/>
        </w:rPr>
        <w:t xml:space="preserve"> </w:t>
      </w:r>
      <w:r w:rsidRPr="00395726">
        <w:rPr>
          <w:rFonts w:ascii="Times New Roman"/>
          <w:spacing w:val="-2"/>
          <w:sz w:val="24"/>
          <w:lang w:val="nl-NL"/>
        </w:rPr>
        <w:t xml:space="preserve">het </w:t>
      </w:r>
      <w:r w:rsidRPr="00395726">
        <w:rPr>
          <w:rFonts w:ascii="Times New Roman"/>
          <w:spacing w:val="-3"/>
          <w:sz w:val="24"/>
          <w:lang w:val="nl-NL"/>
        </w:rPr>
        <w:t xml:space="preserve">Christelijk geloof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3"/>
          <w:sz w:val="24"/>
          <w:lang w:val="nl-NL"/>
        </w:rPr>
        <w:t>verbreiden.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29"/>
        </w:numPr>
        <w:tabs>
          <w:tab w:val="left" w:pos="37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De apostelen mogen niet onderschat worden, want, ofschoon zij dienaren waren, ze waren dienaren van Christus. De staat en de waardigheid van hun Meester bekleedde hen met ere. Ofschoon</w:t>
      </w:r>
      <w:r w:rsidRPr="00395726">
        <w:rPr>
          <w:rFonts w:ascii="Times New Roman"/>
          <w:spacing w:val="-34"/>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slechts</w:t>
      </w:r>
      <w:r w:rsidRPr="00395726">
        <w:rPr>
          <w:rFonts w:ascii="Times New Roman"/>
          <w:spacing w:val="-34"/>
          <w:sz w:val="24"/>
          <w:lang w:val="nl-NL"/>
        </w:rPr>
        <w:t xml:space="preserve"> </w:t>
      </w:r>
      <w:r w:rsidRPr="00395726">
        <w:rPr>
          <w:rFonts w:ascii="Times New Roman"/>
          <w:sz w:val="24"/>
          <w:lang w:val="nl-NL"/>
        </w:rPr>
        <w:t>knechten</w:t>
      </w:r>
      <w:r w:rsidRPr="00395726">
        <w:rPr>
          <w:rFonts w:ascii="Times New Roman"/>
          <w:spacing w:val="-30"/>
          <w:sz w:val="24"/>
          <w:lang w:val="nl-NL"/>
        </w:rPr>
        <w:t xml:space="preserve"> </w:t>
      </w:r>
      <w:r w:rsidRPr="00395726">
        <w:rPr>
          <w:rFonts w:ascii="Times New Roman"/>
          <w:spacing w:val="-5"/>
          <w:sz w:val="24"/>
          <w:lang w:val="nl-NL"/>
        </w:rPr>
        <w:t>zijn,</w:t>
      </w:r>
      <w:r w:rsidRPr="00395726">
        <w:rPr>
          <w:rFonts w:ascii="Times New Roman"/>
          <w:spacing w:val="-25"/>
          <w:sz w:val="24"/>
          <w:lang w:val="nl-NL"/>
        </w:rPr>
        <w:t xml:space="preserve"> </w:t>
      </w:r>
      <w:r w:rsidRPr="00395726">
        <w:rPr>
          <w:rFonts w:ascii="Times New Roman"/>
          <w:sz w:val="24"/>
          <w:lang w:val="nl-NL"/>
        </w:rPr>
        <w:t>ze</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z w:val="24"/>
          <w:lang w:val="nl-NL"/>
        </w:rPr>
        <w:t>geen</w:t>
      </w:r>
      <w:r w:rsidRPr="00395726">
        <w:rPr>
          <w:rFonts w:ascii="Times New Roman"/>
          <w:spacing w:val="-24"/>
          <w:sz w:val="24"/>
          <w:lang w:val="nl-NL"/>
        </w:rPr>
        <w:t xml:space="preserve"> </w:t>
      </w:r>
      <w:r w:rsidRPr="00395726">
        <w:rPr>
          <w:rFonts w:ascii="Times New Roman"/>
          <w:sz w:val="24"/>
          <w:lang w:val="nl-NL"/>
        </w:rPr>
        <w:t>knechten</w:t>
      </w:r>
      <w:r w:rsidRPr="00395726">
        <w:rPr>
          <w:rFonts w:ascii="Times New Roman"/>
          <w:spacing w:val="-25"/>
          <w:sz w:val="24"/>
          <w:lang w:val="nl-NL"/>
        </w:rPr>
        <w:t xml:space="preserve"> </w:t>
      </w:r>
      <w:r w:rsidRPr="00395726">
        <w:rPr>
          <w:rFonts w:ascii="Times New Roman"/>
          <w:sz w:val="24"/>
          <w:lang w:val="nl-NL"/>
        </w:rPr>
        <w:t>voor</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gewone</w:t>
      </w:r>
      <w:r w:rsidRPr="00395726">
        <w:rPr>
          <w:rFonts w:ascii="Times New Roman"/>
          <w:spacing w:val="-17"/>
          <w:sz w:val="24"/>
          <w:lang w:val="nl-NL"/>
        </w:rPr>
        <w:t xml:space="preserve"> </w:t>
      </w:r>
      <w:r w:rsidRPr="00395726">
        <w:rPr>
          <w:rFonts w:ascii="Times New Roman"/>
          <w:spacing w:val="-4"/>
          <w:sz w:val="24"/>
          <w:lang w:val="nl-NL"/>
        </w:rPr>
        <w:t>wereldlijke</w:t>
      </w:r>
      <w:r w:rsidRPr="00395726">
        <w:rPr>
          <w:rFonts w:ascii="Times New Roman"/>
          <w:spacing w:val="-22"/>
          <w:sz w:val="24"/>
          <w:lang w:val="nl-NL"/>
        </w:rPr>
        <w:t xml:space="preserve"> </w:t>
      </w:r>
      <w:r w:rsidRPr="00395726">
        <w:rPr>
          <w:rFonts w:ascii="Times New Roman"/>
          <w:spacing w:val="-4"/>
          <w:sz w:val="24"/>
          <w:lang w:val="nl-NL"/>
        </w:rPr>
        <w:t>dingen,</w:t>
      </w:r>
      <w:r w:rsidRPr="00395726">
        <w:rPr>
          <w:rFonts w:ascii="Times New Roman"/>
          <w:spacing w:val="-22"/>
          <w:sz w:val="24"/>
          <w:lang w:val="nl-NL"/>
        </w:rPr>
        <w:t xml:space="preserve"> </w:t>
      </w:r>
      <w:r w:rsidRPr="00395726">
        <w:rPr>
          <w:rFonts w:ascii="Times New Roman"/>
          <w:spacing w:val="-4"/>
          <w:sz w:val="24"/>
          <w:lang w:val="nl-NL"/>
        </w:rPr>
        <w:t xml:space="preserve">maar </w:t>
      </w:r>
      <w:r w:rsidRPr="00395726">
        <w:rPr>
          <w:rFonts w:ascii="Times New Roman"/>
          <w:sz w:val="24"/>
          <w:lang w:val="nl-NL"/>
        </w:rPr>
        <w:t xml:space="preserve">voor </w:t>
      </w:r>
      <w:r w:rsidRPr="00395726">
        <w:rPr>
          <w:rFonts w:ascii="Times New Roman"/>
          <w:spacing w:val="-3"/>
          <w:sz w:val="24"/>
          <w:lang w:val="nl-NL"/>
        </w:rPr>
        <w:t xml:space="preserve">goddelijke </w:t>
      </w:r>
      <w:r w:rsidRPr="00395726">
        <w:rPr>
          <w:rFonts w:ascii="Times New Roman"/>
          <w:sz w:val="24"/>
          <w:lang w:val="nl-NL"/>
        </w:rPr>
        <w:t xml:space="preserve">verborgenheden. </w:t>
      </w:r>
      <w:r w:rsidRPr="00395726">
        <w:rPr>
          <w:rFonts w:ascii="Times New Roman"/>
          <w:spacing w:val="-5"/>
          <w:sz w:val="24"/>
          <w:lang w:val="nl-NL"/>
        </w:rPr>
        <w:t xml:space="preserve">Zij </w:t>
      </w:r>
      <w:r w:rsidRPr="00395726">
        <w:rPr>
          <w:rFonts w:ascii="Times New Roman"/>
          <w:sz w:val="24"/>
          <w:lang w:val="nl-NL"/>
        </w:rPr>
        <w:t xml:space="preserve">hadden een grootse roeping en </w:t>
      </w:r>
      <w:r w:rsidRPr="00395726">
        <w:rPr>
          <w:rFonts w:ascii="Times New Roman"/>
          <w:spacing w:val="-4"/>
          <w:sz w:val="24"/>
          <w:lang w:val="nl-NL"/>
        </w:rPr>
        <w:t xml:space="preserve">derhalve </w:t>
      </w:r>
      <w:r w:rsidRPr="00395726">
        <w:rPr>
          <w:rFonts w:ascii="Times New Roman"/>
          <w:sz w:val="24"/>
          <w:lang w:val="nl-NL"/>
        </w:rPr>
        <w:t xml:space="preserve">een </w:t>
      </w:r>
      <w:r w:rsidRPr="00395726">
        <w:rPr>
          <w:rFonts w:ascii="Times New Roman"/>
          <w:spacing w:val="-3"/>
          <w:sz w:val="24"/>
          <w:lang w:val="nl-NL"/>
        </w:rPr>
        <w:t xml:space="preserve">eervolle </w:t>
      </w:r>
      <w:r w:rsidRPr="00395726">
        <w:rPr>
          <w:rFonts w:ascii="Times New Roman"/>
          <w:spacing w:val="-4"/>
          <w:sz w:val="24"/>
          <w:lang w:val="nl-NL"/>
        </w:rPr>
        <w:t>bediening.</w:t>
      </w:r>
      <w:r w:rsidRPr="00395726">
        <w:rPr>
          <w:rFonts w:ascii="Times New Roman"/>
          <w:spacing w:val="-22"/>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z w:val="24"/>
          <w:lang w:val="nl-NL"/>
        </w:rPr>
        <w:t>waren</w:t>
      </w:r>
      <w:r w:rsidRPr="00395726">
        <w:rPr>
          <w:rFonts w:ascii="Times New Roman"/>
          <w:spacing w:val="-24"/>
          <w:sz w:val="24"/>
          <w:lang w:val="nl-NL"/>
        </w:rPr>
        <w:t xml:space="preserve"> </w:t>
      </w:r>
      <w:r w:rsidRPr="00395726">
        <w:rPr>
          <w:rFonts w:ascii="Times New Roman"/>
          <w:sz w:val="24"/>
          <w:lang w:val="nl-NL"/>
        </w:rPr>
        <w:t>rentmeesters</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Gods</w:t>
      </w:r>
      <w:r w:rsidRPr="00395726">
        <w:rPr>
          <w:rFonts w:ascii="Times New Roman"/>
          <w:spacing w:val="-14"/>
          <w:sz w:val="24"/>
          <w:lang w:val="nl-NL"/>
        </w:rPr>
        <w:t xml:space="preserve"> </w:t>
      </w:r>
      <w:r w:rsidRPr="00395726">
        <w:rPr>
          <w:rFonts w:ascii="Times New Roman"/>
          <w:spacing w:val="-3"/>
          <w:sz w:val="24"/>
          <w:lang w:val="nl-NL"/>
        </w:rPr>
        <w:t>huishouding,</w:t>
      </w:r>
      <w:r w:rsidRPr="00395726">
        <w:rPr>
          <w:rFonts w:ascii="Times New Roman"/>
          <w:spacing w:val="-21"/>
          <w:sz w:val="24"/>
          <w:lang w:val="nl-NL"/>
        </w:rPr>
        <w:t xml:space="preserve"> </w:t>
      </w:r>
      <w:r w:rsidRPr="00395726">
        <w:rPr>
          <w:rFonts w:ascii="Times New Roman"/>
          <w:spacing w:val="-3"/>
          <w:sz w:val="24"/>
          <w:lang w:val="nl-NL"/>
        </w:rPr>
        <w:t>voorname</w:t>
      </w:r>
      <w:r w:rsidRPr="00395726">
        <w:rPr>
          <w:rFonts w:ascii="Times New Roman"/>
          <w:spacing w:val="-12"/>
          <w:sz w:val="24"/>
          <w:lang w:val="nl-NL"/>
        </w:rPr>
        <w:t xml:space="preserve"> </w:t>
      </w:r>
      <w:r w:rsidRPr="00395726">
        <w:rPr>
          <w:rFonts w:ascii="Times New Roman"/>
          <w:sz w:val="24"/>
          <w:lang w:val="nl-NL"/>
        </w:rPr>
        <w:t>rentmeesters</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pacing w:val="-4"/>
          <w:sz w:val="24"/>
          <w:lang w:val="nl-NL"/>
        </w:rPr>
        <w:t xml:space="preserve">koninkrijk </w:t>
      </w:r>
      <w:r w:rsidRPr="00395726">
        <w:rPr>
          <w:rFonts w:ascii="Times New Roman"/>
          <w:sz w:val="24"/>
          <w:lang w:val="nl-NL"/>
        </w:rPr>
        <w:t xml:space="preserve">van genade. </w:t>
      </w:r>
      <w:r w:rsidRPr="00395726">
        <w:rPr>
          <w:rFonts w:ascii="Times New Roman"/>
          <w:spacing w:val="-5"/>
          <w:sz w:val="24"/>
          <w:lang w:val="nl-NL"/>
        </w:rPr>
        <w:t xml:space="preserve">Zij </w:t>
      </w:r>
      <w:r w:rsidRPr="00395726">
        <w:rPr>
          <w:rFonts w:ascii="Times New Roman"/>
          <w:sz w:val="24"/>
          <w:lang w:val="nl-NL"/>
        </w:rPr>
        <w:t>wensten geen meesters te zijn, maar zij verdienden eerbied en achting in</w:t>
      </w:r>
      <w:r w:rsidRPr="00395726">
        <w:rPr>
          <w:rFonts w:ascii="Times New Roman"/>
          <w:spacing w:val="-24"/>
          <w:sz w:val="24"/>
          <w:lang w:val="nl-NL"/>
        </w:rPr>
        <w:t xml:space="preserve"> </w:t>
      </w:r>
      <w:r w:rsidRPr="00395726">
        <w:rPr>
          <w:rFonts w:ascii="Times New Roman"/>
          <w:sz w:val="24"/>
          <w:lang w:val="nl-NL"/>
        </w:rPr>
        <w:t xml:space="preserve">dezen </w:t>
      </w:r>
      <w:r w:rsidRPr="00395726">
        <w:rPr>
          <w:rFonts w:ascii="Times New Roman"/>
          <w:spacing w:val="-3"/>
          <w:sz w:val="24"/>
          <w:lang w:val="nl-NL"/>
        </w:rPr>
        <w:t>eervollen dienst.</w:t>
      </w:r>
      <w:r w:rsidRPr="00395726">
        <w:rPr>
          <w:rFonts w:ascii="Times New Roman"/>
          <w:spacing w:val="9"/>
          <w:sz w:val="24"/>
          <w:lang w:val="nl-NL"/>
        </w:rPr>
        <w:t xml:space="preserve"> </w:t>
      </w:r>
      <w:r w:rsidRPr="00395726">
        <w:rPr>
          <w:rFonts w:ascii="Times New Roman"/>
          <w:spacing w:val="-3"/>
          <w:sz w:val="24"/>
          <w:lang w:val="nl-NL"/>
        </w:rPr>
        <w:t>Voornamelijk:</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9"/>
        </w:numPr>
        <w:tabs>
          <w:tab w:val="left" w:pos="400"/>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4"/>
          <w:sz w:val="24"/>
          <w:szCs w:val="24"/>
          <w:lang w:val="nl-NL"/>
        </w:rPr>
        <w:t>Wanneer</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daarin</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5"/>
          <w:sz w:val="24"/>
          <w:szCs w:val="24"/>
          <w:lang w:val="nl-NL"/>
        </w:rPr>
        <w:t>plicht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deden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getrouw</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betoonden.</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2"/>
          <w:sz w:val="24"/>
          <w:szCs w:val="24"/>
          <w:lang w:val="nl-NL"/>
        </w:rPr>
        <w:t>Voorts</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wordt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 xml:space="preserve">uitdelers vereist dat elk getrouw bevonden worde, vers 2, vertrouwenswaard. De uitdelers in Christus’ </w:t>
      </w:r>
      <w:r w:rsidRPr="00395726">
        <w:rPr>
          <w:rFonts w:ascii="Times New Roman" w:eastAsia="Times New Roman" w:hAnsi="Times New Roman" w:cs="Times New Roman"/>
          <w:spacing w:val="-4"/>
          <w:sz w:val="24"/>
          <w:szCs w:val="24"/>
          <w:lang w:val="nl-NL"/>
        </w:rPr>
        <w:t>huishouding</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moeten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voorschrijven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wat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voorgeschreven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heeft.</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mogen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4"/>
          <w:sz w:val="24"/>
          <w:szCs w:val="24"/>
          <w:lang w:val="nl-NL"/>
        </w:rPr>
        <w:t>niet</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4"/>
          <w:sz w:val="24"/>
          <w:szCs w:val="24"/>
          <w:lang w:val="nl-NL"/>
        </w:rPr>
        <w:t>hun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5"/>
          <w:sz w:val="24"/>
          <w:szCs w:val="24"/>
          <w:lang w:val="nl-NL"/>
        </w:rPr>
        <w:t xml:space="preserve">mededienaren </w:t>
      </w:r>
      <w:r w:rsidRPr="00395726">
        <w:rPr>
          <w:rFonts w:ascii="Times New Roman" w:eastAsia="Times New Roman" w:hAnsi="Times New Roman" w:cs="Times New Roman"/>
          <w:sz w:val="24"/>
          <w:szCs w:val="24"/>
          <w:lang w:val="nl-NL"/>
        </w:rPr>
        <w:t xml:space="preserve">aan ‘t werk zetten voor hen zelven. Zij mogen </w:t>
      </w:r>
      <w:r w:rsidRPr="00395726">
        <w:rPr>
          <w:rFonts w:ascii="Times New Roman" w:eastAsia="Times New Roman" w:hAnsi="Times New Roman" w:cs="Times New Roman"/>
          <w:spacing w:val="-3"/>
          <w:sz w:val="24"/>
          <w:szCs w:val="24"/>
          <w:lang w:val="nl-NL"/>
        </w:rPr>
        <w:t xml:space="preserve">niets </w:t>
      </w:r>
      <w:r w:rsidRPr="00395726">
        <w:rPr>
          <w:rFonts w:ascii="Times New Roman" w:eastAsia="Times New Roman" w:hAnsi="Times New Roman" w:cs="Times New Roman"/>
          <w:sz w:val="24"/>
          <w:szCs w:val="24"/>
          <w:lang w:val="nl-NL"/>
        </w:rPr>
        <w:t xml:space="preserve">van hen </w:t>
      </w:r>
      <w:r w:rsidRPr="00395726">
        <w:rPr>
          <w:rFonts w:ascii="Times New Roman" w:eastAsia="Times New Roman" w:hAnsi="Times New Roman" w:cs="Times New Roman"/>
          <w:spacing w:val="-3"/>
          <w:sz w:val="24"/>
          <w:szCs w:val="24"/>
          <w:lang w:val="nl-NL"/>
        </w:rPr>
        <w:t xml:space="preserve">verkrijgen </w:t>
      </w:r>
      <w:r w:rsidRPr="00395726">
        <w:rPr>
          <w:rFonts w:ascii="Times New Roman" w:eastAsia="Times New Roman" w:hAnsi="Times New Roman" w:cs="Times New Roman"/>
          <w:sz w:val="24"/>
          <w:szCs w:val="24"/>
          <w:lang w:val="nl-NL"/>
        </w:rPr>
        <w:t xml:space="preserve">zonder </w:t>
      </w:r>
      <w:r w:rsidRPr="00395726">
        <w:rPr>
          <w:rFonts w:ascii="Times New Roman" w:eastAsia="Times New Roman" w:hAnsi="Times New Roman" w:cs="Times New Roman"/>
          <w:spacing w:val="-3"/>
          <w:sz w:val="24"/>
          <w:szCs w:val="24"/>
          <w:lang w:val="nl-NL"/>
        </w:rPr>
        <w:t xml:space="preserve">huns Meesters </w:t>
      </w:r>
      <w:r w:rsidRPr="00395726">
        <w:rPr>
          <w:rFonts w:ascii="Times New Roman" w:eastAsia="Times New Roman" w:hAnsi="Times New Roman" w:cs="Times New Roman"/>
          <w:sz w:val="24"/>
          <w:szCs w:val="24"/>
          <w:lang w:val="nl-NL"/>
        </w:rPr>
        <w:t>volmacht.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mogen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voeden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kaf</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eigen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uitvindingen,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plaats</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2"/>
          <w:sz w:val="24"/>
          <w:szCs w:val="24"/>
          <w:lang w:val="nl-NL"/>
        </w:rPr>
        <w:t xml:space="preserve">het </w:t>
      </w:r>
      <w:r w:rsidRPr="00395726">
        <w:rPr>
          <w:rFonts w:ascii="Times New Roman" w:eastAsia="Times New Roman" w:hAnsi="Times New Roman" w:cs="Times New Roman"/>
          <w:sz w:val="24"/>
          <w:szCs w:val="24"/>
          <w:lang w:val="nl-NL"/>
        </w:rPr>
        <w:t>gezonde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brood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Christelijke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leer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waarheid.</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moeten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onderwijzen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wat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bevolen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leringen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bevelen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mensen.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moeten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getrouw</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belang</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Heere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ten dienste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6"/>
          <w:sz w:val="24"/>
          <w:szCs w:val="24"/>
          <w:lang w:val="nl-NL"/>
        </w:rPr>
        <w:t>Zijne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eer.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Merk</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moet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hartelijke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aanhoudende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begeerte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dienaren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2"/>
          <w:sz w:val="24"/>
          <w:szCs w:val="24"/>
          <w:lang w:val="nl-NL"/>
        </w:rPr>
        <w:t xml:space="preserve">van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vertrouwenswaard</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tonen,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wanneer</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zij</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getuigenis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van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een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goed</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geweten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 xml:space="preserve">en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goedkeuring</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Meester</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4"/>
          <w:sz w:val="24"/>
          <w:szCs w:val="24"/>
          <w:lang w:val="nl-NL"/>
        </w:rPr>
        <w:t xml:space="preserve">hebben, </w:t>
      </w:r>
      <w:r w:rsidRPr="00395726">
        <w:rPr>
          <w:rFonts w:ascii="Times New Roman" w:eastAsia="Times New Roman" w:hAnsi="Times New Roman" w:cs="Times New Roman"/>
          <w:sz w:val="24"/>
          <w:szCs w:val="24"/>
          <w:lang w:val="nl-NL"/>
        </w:rPr>
        <w:t>moeten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 xml:space="preserve">weinig hechten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
          <w:sz w:val="24"/>
          <w:szCs w:val="24"/>
          <w:lang w:val="nl-NL"/>
        </w:rPr>
        <w:t xml:space="preserve"> beoordeling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2"/>
          <w:sz w:val="24"/>
          <w:szCs w:val="24"/>
          <w:lang w:val="nl-NL"/>
        </w:rPr>
        <w:t xml:space="preserve">hun </w:t>
      </w:r>
      <w:r w:rsidRPr="00395726">
        <w:rPr>
          <w:rFonts w:ascii="Times New Roman" w:eastAsia="Times New Roman" w:hAnsi="Times New Roman" w:cs="Times New Roman"/>
          <w:spacing w:val="-3"/>
          <w:sz w:val="24"/>
          <w:szCs w:val="24"/>
          <w:lang w:val="nl-NL"/>
        </w:rPr>
        <w:t xml:space="preserve">mededienaren. </w:t>
      </w:r>
      <w:r w:rsidRPr="00395726">
        <w:rPr>
          <w:rFonts w:ascii="Times New Roman" w:eastAsia="Times New Roman" w:hAnsi="Times New Roman" w:cs="Times New Roman"/>
          <w:sz w:val="24"/>
          <w:szCs w:val="24"/>
          <w:lang w:val="nl-NL"/>
        </w:rPr>
        <w:t xml:space="preserve">Doch </w:t>
      </w:r>
      <w:r w:rsidRPr="00395726">
        <w:rPr>
          <w:rFonts w:ascii="Times New Roman" w:eastAsia="Times New Roman" w:hAnsi="Times New Roman" w:cs="Times New Roman"/>
          <w:spacing w:val="-7"/>
          <w:sz w:val="24"/>
          <w:szCs w:val="24"/>
          <w:lang w:val="nl-NL"/>
        </w:rPr>
        <w:t xml:space="preserve">mij </w:t>
      </w:r>
      <w:r w:rsidRPr="00395726">
        <w:rPr>
          <w:rFonts w:ascii="Times New Roman" w:eastAsia="Times New Roman" w:hAnsi="Times New Roman" w:cs="Times New Roman"/>
          <w:sz w:val="24"/>
          <w:szCs w:val="24"/>
          <w:lang w:val="nl-NL"/>
        </w:rPr>
        <w:t xml:space="preserve">is voor het minste dat ik van ulieden geoordeeld worde of van een </w:t>
      </w:r>
      <w:r w:rsidRPr="00395726">
        <w:rPr>
          <w:rFonts w:ascii="Times New Roman" w:eastAsia="Times New Roman" w:hAnsi="Times New Roman" w:cs="Times New Roman"/>
          <w:spacing w:val="-7"/>
          <w:sz w:val="24"/>
          <w:szCs w:val="24"/>
          <w:lang w:val="nl-NL"/>
        </w:rPr>
        <w:t xml:space="preserve">menselijk </w:t>
      </w:r>
      <w:r w:rsidRPr="00395726">
        <w:rPr>
          <w:rFonts w:ascii="Times New Roman" w:eastAsia="Times New Roman" w:hAnsi="Times New Roman" w:cs="Times New Roman"/>
          <w:sz w:val="24"/>
          <w:szCs w:val="24"/>
          <w:lang w:val="nl-NL"/>
        </w:rPr>
        <w:t xml:space="preserve">oordeel, zegt de apostel, vers 3. Inderdaad een goede getuigenis en de achting der </w:t>
      </w:r>
      <w:r w:rsidRPr="00395726">
        <w:rPr>
          <w:rFonts w:ascii="Times New Roman" w:eastAsia="Times New Roman" w:hAnsi="Times New Roman" w:cs="Times New Roman"/>
          <w:spacing w:val="-3"/>
          <w:sz w:val="24"/>
          <w:szCs w:val="24"/>
          <w:lang w:val="nl-NL"/>
        </w:rPr>
        <w:t xml:space="preserve">mensen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z w:val="24"/>
          <w:szCs w:val="24"/>
          <w:lang w:val="nl-NL"/>
        </w:rPr>
        <w:t xml:space="preserve">een goede stap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4"/>
          <w:sz w:val="24"/>
          <w:szCs w:val="24"/>
          <w:lang w:val="nl-NL"/>
        </w:rPr>
        <w:t xml:space="preserve">richting </w:t>
      </w:r>
      <w:r w:rsidRPr="00395726">
        <w:rPr>
          <w:rFonts w:ascii="Times New Roman" w:eastAsia="Times New Roman" w:hAnsi="Times New Roman" w:cs="Times New Roman"/>
          <w:sz w:val="24"/>
          <w:szCs w:val="24"/>
          <w:lang w:val="nl-NL"/>
        </w:rPr>
        <w:t xml:space="preserve">van </w:t>
      </w:r>
      <w:r w:rsidRPr="00395726">
        <w:rPr>
          <w:rFonts w:ascii="Times New Roman" w:eastAsia="Times New Roman" w:hAnsi="Times New Roman" w:cs="Times New Roman"/>
          <w:spacing w:val="-3"/>
          <w:sz w:val="24"/>
          <w:szCs w:val="24"/>
          <w:lang w:val="nl-NL"/>
        </w:rPr>
        <w:t xml:space="preserve">nuttigheid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den dienst, en Paulus </w:t>
      </w:r>
      <w:r w:rsidRPr="00395726">
        <w:rPr>
          <w:rFonts w:ascii="Times New Roman" w:eastAsia="Times New Roman" w:hAnsi="Times New Roman" w:cs="Times New Roman"/>
          <w:spacing w:val="-5"/>
          <w:sz w:val="24"/>
          <w:szCs w:val="24"/>
          <w:lang w:val="nl-NL"/>
        </w:rPr>
        <w:t xml:space="preserve">gehele </w:t>
      </w:r>
      <w:r w:rsidRPr="00395726">
        <w:rPr>
          <w:rFonts w:ascii="Times New Roman" w:eastAsia="Times New Roman" w:hAnsi="Times New Roman" w:cs="Times New Roman"/>
          <w:spacing w:val="-4"/>
          <w:sz w:val="24"/>
          <w:szCs w:val="24"/>
          <w:lang w:val="nl-NL"/>
        </w:rPr>
        <w:t>bewijsvoering</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zaak</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doet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zien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hij</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zeer</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veel</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zorg</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droeg</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zijn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eigen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goeden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naam.</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 xml:space="preserve">Maar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voornamelijk</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toelegde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behagen,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moeite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kunnen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tonen dat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getrouw</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dienstknecht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Galaten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1:10.</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getrouw</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 xml:space="preserve">dienstknecht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5"/>
          <w:sz w:val="24"/>
          <w:szCs w:val="24"/>
          <w:lang w:val="nl-NL"/>
        </w:rPr>
        <w:t>wil</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moet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5"/>
          <w:sz w:val="24"/>
          <w:szCs w:val="24"/>
          <w:lang w:val="nl-NL"/>
        </w:rPr>
        <w:t>Zijnentwil</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beoordelingen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verachten.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moet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 xml:space="preserve">daarop </w:t>
      </w:r>
      <w:r w:rsidRPr="00395726">
        <w:rPr>
          <w:rFonts w:ascii="Times New Roman" w:eastAsia="Times New Roman" w:hAnsi="Times New Roman" w:cs="Times New Roman"/>
          <w:spacing w:val="-3"/>
          <w:sz w:val="24"/>
          <w:szCs w:val="24"/>
          <w:lang w:val="nl-NL"/>
        </w:rPr>
        <w:t xml:space="preserve">neerzien </w:t>
      </w:r>
      <w:r w:rsidRPr="00395726">
        <w:rPr>
          <w:rFonts w:ascii="Times New Roman" w:eastAsia="Times New Roman" w:hAnsi="Times New Roman" w:cs="Times New Roman"/>
          <w:sz w:val="24"/>
          <w:szCs w:val="24"/>
          <w:lang w:val="nl-NL"/>
        </w:rPr>
        <w:t xml:space="preserve">als op </w:t>
      </w:r>
      <w:r w:rsidRPr="00395726">
        <w:rPr>
          <w:rFonts w:ascii="Times New Roman" w:eastAsia="Times New Roman" w:hAnsi="Times New Roman" w:cs="Times New Roman"/>
          <w:spacing w:val="-3"/>
          <w:sz w:val="24"/>
          <w:szCs w:val="24"/>
          <w:lang w:val="nl-NL"/>
        </w:rPr>
        <w:t xml:space="preserve">iets zeer gerings-indien zijn Heere </w:t>
      </w:r>
      <w:r w:rsidRPr="00395726">
        <w:rPr>
          <w:rFonts w:ascii="Times New Roman" w:eastAsia="Times New Roman" w:hAnsi="Times New Roman" w:cs="Times New Roman"/>
          <w:sz w:val="24"/>
          <w:szCs w:val="24"/>
          <w:lang w:val="nl-NL"/>
        </w:rPr>
        <w:t>hem goedkeurt-hoe ook de mensen over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2"/>
          <w:sz w:val="24"/>
          <w:szCs w:val="24"/>
          <w:lang w:val="nl-NL"/>
        </w:rPr>
        <w:t>hem</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lang w:val="nl-NL"/>
        </w:rPr>
        <w:lastRenderedPageBreak/>
        <w:t>oordelen.</w:t>
      </w:r>
      <w:r w:rsidRPr="00395726">
        <w:rPr>
          <w:spacing w:val="-20"/>
          <w:lang w:val="nl-NL"/>
        </w:rPr>
        <w:t xml:space="preserve"> </w:t>
      </w:r>
      <w:r w:rsidRPr="00395726">
        <w:rPr>
          <w:spacing w:val="-5"/>
          <w:lang w:val="nl-NL"/>
        </w:rPr>
        <w:t>Zij</w:t>
      </w:r>
      <w:r w:rsidRPr="00395726">
        <w:rPr>
          <w:spacing w:val="-30"/>
          <w:lang w:val="nl-NL"/>
        </w:rPr>
        <w:t xml:space="preserve"> </w:t>
      </w:r>
      <w:r w:rsidRPr="00395726">
        <w:rPr>
          <w:lang w:val="nl-NL"/>
        </w:rPr>
        <w:t>mogen</w:t>
      </w:r>
      <w:r w:rsidRPr="00395726">
        <w:rPr>
          <w:spacing w:val="-29"/>
          <w:lang w:val="nl-NL"/>
        </w:rPr>
        <w:t xml:space="preserve"> </w:t>
      </w:r>
      <w:r w:rsidRPr="00395726">
        <w:rPr>
          <w:lang w:val="nl-NL"/>
        </w:rPr>
        <w:t>zeer</w:t>
      </w:r>
      <w:r w:rsidRPr="00395726">
        <w:rPr>
          <w:spacing w:val="-20"/>
          <w:lang w:val="nl-NL"/>
        </w:rPr>
        <w:t xml:space="preserve"> </w:t>
      </w:r>
      <w:r w:rsidRPr="00395726">
        <w:rPr>
          <w:spacing w:val="-3"/>
          <w:lang w:val="nl-NL"/>
        </w:rPr>
        <w:t>laag</w:t>
      </w:r>
      <w:r w:rsidRPr="00395726">
        <w:rPr>
          <w:spacing w:val="-26"/>
          <w:lang w:val="nl-NL"/>
        </w:rPr>
        <w:t xml:space="preserve"> </w:t>
      </w:r>
      <w:r w:rsidRPr="00395726">
        <w:rPr>
          <w:spacing w:val="2"/>
          <w:lang w:val="nl-NL"/>
        </w:rPr>
        <w:t>of</w:t>
      </w:r>
      <w:r w:rsidRPr="00395726">
        <w:rPr>
          <w:spacing w:val="-32"/>
          <w:lang w:val="nl-NL"/>
        </w:rPr>
        <w:t xml:space="preserve"> </w:t>
      </w:r>
      <w:r w:rsidRPr="00395726">
        <w:rPr>
          <w:lang w:val="nl-NL"/>
        </w:rPr>
        <w:t>zeer</w:t>
      </w:r>
      <w:r w:rsidRPr="00395726">
        <w:rPr>
          <w:spacing w:val="-20"/>
          <w:lang w:val="nl-NL"/>
        </w:rPr>
        <w:t xml:space="preserve"> </w:t>
      </w:r>
      <w:r w:rsidRPr="00395726">
        <w:rPr>
          <w:lang w:val="nl-NL"/>
        </w:rPr>
        <w:t>hard</w:t>
      </w:r>
      <w:r w:rsidRPr="00395726">
        <w:rPr>
          <w:spacing w:val="-24"/>
          <w:lang w:val="nl-NL"/>
        </w:rPr>
        <w:t xml:space="preserve"> </w:t>
      </w:r>
      <w:r w:rsidRPr="00395726">
        <w:rPr>
          <w:lang w:val="nl-NL"/>
        </w:rPr>
        <w:t>oordelen,</w:t>
      </w:r>
      <w:r w:rsidRPr="00395726">
        <w:rPr>
          <w:spacing w:val="-20"/>
          <w:lang w:val="nl-NL"/>
        </w:rPr>
        <w:t xml:space="preserve"> </w:t>
      </w:r>
      <w:r w:rsidRPr="00395726">
        <w:rPr>
          <w:spacing w:val="-4"/>
          <w:lang w:val="nl-NL"/>
        </w:rPr>
        <w:t>terwijl</w:t>
      </w:r>
      <w:r w:rsidRPr="00395726">
        <w:rPr>
          <w:spacing w:val="-21"/>
          <w:lang w:val="nl-NL"/>
        </w:rPr>
        <w:t xml:space="preserve"> </w:t>
      </w:r>
      <w:r w:rsidRPr="00395726">
        <w:rPr>
          <w:spacing w:val="-6"/>
          <w:lang w:val="nl-NL"/>
        </w:rPr>
        <w:t>hij</w:t>
      </w:r>
      <w:r w:rsidRPr="00395726">
        <w:rPr>
          <w:spacing w:val="-31"/>
          <w:lang w:val="nl-NL"/>
        </w:rPr>
        <w:t xml:space="preserve"> </w:t>
      </w:r>
      <w:r w:rsidRPr="00395726">
        <w:rPr>
          <w:spacing w:val="-6"/>
          <w:lang w:val="nl-NL"/>
        </w:rPr>
        <w:t>zijn</w:t>
      </w:r>
      <w:r w:rsidRPr="00395726">
        <w:rPr>
          <w:spacing w:val="-25"/>
          <w:lang w:val="nl-NL"/>
        </w:rPr>
        <w:t xml:space="preserve"> </w:t>
      </w:r>
      <w:r w:rsidRPr="00395726">
        <w:rPr>
          <w:spacing w:val="-5"/>
          <w:lang w:val="nl-NL"/>
        </w:rPr>
        <w:t>plicht</w:t>
      </w:r>
      <w:r w:rsidRPr="00395726">
        <w:rPr>
          <w:spacing w:val="-19"/>
          <w:lang w:val="nl-NL"/>
        </w:rPr>
        <w:t xml:space="preserve"> </w:t>
      </w:r>
      <w:r w:rsidRPr="00395726">
        <w:rPr>
          <w:spacing w:val="2"/>
          <w:lang w:val="nl-NL"/>
        </w:rPr>
        <w:t>doet,</w:t>
      </w:r>
      <w:r w:rsidRPr="00395726">
        <w:rPr>
          <w:spacing w:val="-25"/>
          <w:lang w:val="nl-NL"/>
        </w:rPr>
        <w:t xml:space="preserve"> </w:t>
      </w:r>
      <w:r w:rsidRPr="00395726">
        <w:rPr>
          <w:spacing w:val="-3"/>
          <w:lang w:val="nl-NL"/>
        </w:rPr>
        <w:t>maar</w:t>
      </w:r>
      <w:r w:rsidRPr="00395726">
        <w:rPr>
          <w:spacing w:val="-22"/>
          <w:lang w:val="nl-NL"/>
        </w:rPr>
        <w:t xml:space="preserve"> </w:t>
      </w:r>
      <w:r w:rsidRPr="00395726">
        <w:rPr>
          <w:spacing w:val="-6"/>
          <w:lang w:val="nl-NL"/>
        </w:rPr>
        <w:t>hij</w:t>
      </w:r>
      <w:r w:rsidRPr="00395726">
        <w:rPr>
          <w:spacing w:val="-31"/>
          <w:lang w:val="nl-NL"/>
        </w:rPr>
        <w:t xml:space="preserve"> </w:t>
      </w:r>
      <w:r w:rsidRPr="00395726">
        <w:rPr>
          <w:lang w:val="nl-NL"/>
        </w:rPr>
        <w:t>staat</w:t>
      </w:r>
      <w:r w:rsidRPr="00395726">
        <w:rPr>
          <w:spacing w:val="-19"/>
          <w:lang w:val="nl-NL"/>
        </w:rPr>
        <w:t xml:space="preserve"> </w:t>
      </w:r>
      <w:r w:rsidRPr="00395726">
        <w:rPr>
          <w:spacing w:val="2"/>
          <w:lang w:val="nl-NL"/>
        </w:rPr>
        <w:t>of</w:t>
      </w:r>
      <w:r w:rsidRPr="00395726">
        <w:rPr>
          <w:spacing w:val="-32"/>
          <w:lang w:val="nl-NL"/>
        </w:rPr>
        <w:t xml:space="preserve"> </w:t>
      </w:r>
      <w:r w:rsidRPr="00395726">
        <w:rPr>
          <w:spacing w:val="-6"/>
          <w:lang w:val="nl-NL"/>
        </w:rPr>
        <w:t xml:space="preserve">valt </w:t>
      </w:r>
      <w:r w:rsidRPr="00395726">
        <w:rPr>
          <w:spacing w:val="-3"/>
          <w:lang w:val="nl-NL"/>
        </w:rPr>
        <w:t xml:space="preserve">niet </w:t>
      </w:r>
      <w:r w:rsidRPr="00395726">
        <w:rPr>
          <w:spacing w:val="3"/>
          <w:lang w:val="nl-NL"/>
        </w:rPr>
        <w:t xml:space="preserve">door </w:t>
      </w:r>
      <w:r w:rsidRPr="00395726">
        <w:rPr>
          <w:lang w:val="nl-NL"/>
        </w:rPr>
        <w:t xml:space="preserve">hun oordeel. En het </w:t>
      </w:r>
      <w:r w:rsidRPr="00395726">
        <w:rPr>
          <w:spacing w:val="-4"/>
          <w:lang w:val="nl-NL"/>
        </w:rPr>
        <w:t xml:space="preserve">is </w:t>
      </w:r>
      <w:r w:rsidRPr="00395726">
        <w:rPr>
          <w:lang w:val="nl-NL"/>
        </w:rPr>
        <w:t xml:space="preserve">voor getrouwe dienaren gelukkig dat zij een rechtvaardiger en bevoegder rechter </w:t>
      </w:r>
      <w:r w:rsidRPr="00395726">
        <w:rPr>
          <w:spacing w:val="-3"/>
          <w:lang w:val="nl-NL"/>
        </w:rPr>
        <w:t xml:space="preserve">hebben </w:t>
      </w:r>
      <w:r w:rsidRPr="00395726">
        <w:rPr>
          <w:lang w:val="nl-NL"/>
        </w:rPr>
        <w:t xml:space="preserve">dan hun </w:t>
      </w:r>
      <w:r w:rsidRPr="00395726">
        <w:rPr>
          <w:spacing w:val="-3"/>
          <w:lang w:val="nl-NL"/>
        </w:rPr>
        <w:t xml:space="preserve">mededienaren, </w:t>
      </w:r>
      <w:r w:rsidRPr="00395726">
        <w:rPr>
          <w:lang w:val="nl-NL"/>
        </w:rPr>
        <w:t xml:space="preserve">een </w:t>
      </w:r>
      <w:r w:rsidRPr="00395726">
        <w:rPr>
          <w:spacing w:val="-5"/>
          <w:lang w:val="nl-NL"/>
        </w:rPr>
        <w:t xml:space="preserve">die </w:t>
      </w:r>
      <w:r w:rsidRPr="00395726">
        <w:rPr>
          <w:spacing w:val="-4"/>
          <w:lang w:val="nl-NL"/>
        </w:rPr>
        <w:t xml:space="preserve">medelijden </w:t>
      </w:r>
      <w:r w:rsidRPr="00395726">
        <w:rPr>
          <w:spacing w:val="-3"/>
          <w:lang w:val="nl-NL"/>
        </w:rPr>
        <w:t xml:space="preserve">hebben </w:t>
      </w:r>
      <w:r w:rsidRPr="00395726">
        <w:rPr>
          <w:lang w:val="nl-NL"/>
        </w:rPr>
        <w:t xml:space="preserve">kan </w:t>
      </w:r>
      <w:r w:rsidRPr="00395726">
        <w:rPr>
          <w:spacing w:val="-3"/>
          <w:lang w:val="nl-NL"/>
        </w:rPr>
        <w:t xml:space="preserve">met </w:t>
      </w:r>
      <w:r w:rsidRPr="00395726">
        <w:rPr>
          <w:spacing w:val="-2"/>
          <w:lang w:val="nl-NL"/>
        </w:rPr>
        <w:t xml:space="preserve">hun </w:t>
      </w:r>
      <w:r w:rsidRPr="00395726">
        <w:rPr>
          <w:lang w:val="nl-NL"/>
        </w:rPr>
        <w:t>zwakheden,</w:t>
      </w:r>
      <w:r w:rsidRPr="00395726">
        <w:rPr>
          <w:spacing w:val="-7"/>
          <w:lang w:val="nl-NL"/>
        </w:rPr>
        <w:t xml:space="preserve"> </w:t>
      </w:r>
      <w:r w:rsidRPr="00395726">
        <w:rPr>
          <w:lang w:val="nl-NL"/>
        </w:rPr>
        <w:t>ofschoon</w:t>
      </w:r>
      <w:r w:rsidRPr="00395726">
        <w:rPr>
          <w:spacing w:val="-19"/>
          <w:lang w:val="nl-NL"/>
        </w:rPr>
        <w:t xml:space="preserve"> </w:t>
      </w:r>
      <w:r w:rsidRPr="00395726">
        <w:rPr>
          <w:spacing w:val="-6"/>
          <w:lang w:val="nl-NL"/>
        </w:rPr>
        <w:t>hij</w:t>
      </w:r>
      <w:r w:rsidRPr="00395726">
        <w:rPr>
          <w:spacing w:val="-17"/>
          <w:lang w:val="nl-NL"/>
        </w:rPr>
        <w:t xml:space="preserve"> </w:t>
      </w:r>
      <w:r w:rsidRPr="00395726">
        <w:rPr>
          <w:lang w:val="nl-NL"/>
        </w:rPr>
        <w:t>er</w:t>
      </w:r>
      <w:r w:rsidRPr="00395726">
        <w:rPr>
          <w:spacing w:val="-7"/>
          <w:lang w:val="nl-NL"/>
        </w:rPr>
        <w:t xml:space="preserve"> </w:t>
      </w:r>
      <w:r w:rsidRPr="00395726">
        <w:rPr>
          <w:spacing w:val="-4"/>
          <w:lang w:val="nl-NL"/>
        </w:rPr>
        <w:t>zelf</w:t>
      </w:r>
      <w:r w:rsidRPr="00395726">
        <w:rPr>
          <w:spacing w:val="-14"/>
          <w:lang w:val="nl-NL"/>
        </w:rPr>
        <w:t xml:space="preserve"> </w:t>
      </w:r>
      <w:r w:rsidRPr="00395726">
        <w:rPr>
          <w:spacing w:val="-3"/>
          <w:lang w:val="nl-NL"/>
        </w:rPr>
        <w:t>gene</w:t>
      </w:r>
      <w:r w:rsidRPr="00395726">
        <w:rPr>
          <w:spacing w:val="-8"/>
          <w:lang w:val="nl-NL"/>
        </w:rPr>
        <w:t xml:space="preserve"> </w:t>
      </w:r>
      <w:r w:rsidRPr="00395726">
        <w:rPr>
          <w:lang w:val="nl-NL"/>
        </w:rPr>
        <w:t>heeft.</w:t>
      </w:r>
      <w:r w:rsidRPr="00395726">
        <w:rPr>
          <w:spacing w:val="-15"/>
          <w:lang w:val="nl-NL"/>
        </w:rPr>
        <w:t xml:space="preserve"> </w:t>
      </w:r>
      <w:r w:rsidRPr="00395726">
        <w:rPr>
          <w:lang w:val="nl-NL"/>
        </w:rPr>
        <w:t>Het</w:t>
      </w:r>
      <w:r w:rsidRPr="00395726">
        <w:rPr>
          <w:spacing w:val="-5"/>
          <w:lang w:val="nl-NL"/>
        </w:rPr>
        <w:t xml:space="preserve"> </w:t>
      </w:r>
      <w:r w:rsidRPr="00395726">
        <w:rPr>
          <w:spacing w:val="-4"/>
          <w:lang w:val="nl-NL"/>
        </w:rPr>
        <w:t>is</w:t>
      </w:r>
      <w:r w:rsidRPr="00395726">
        <w:rPr>
          <w:spacing w:val="-13"/>
          <w:lang w:val="nl-NL"/>
        </w:rPr>
        <w:t xml:space="preserve"> </w:t>
      </w:r>
      <w:r w:rsidRPr="00395726">
        <w:rPr>
          <w:lang w:val="nl-NL"/>
        </w:rPr>
        <w:t>beter</w:t>
      </w:r>
      <w:r w:rsidRPr="00395726">
        <w:rPr>
          <w:spacing w:val="-6"/>
          <w:lang w:val="nl-NL"/>
        </w:rPr>
        <w:t xml:space="preserve"> </w:t>
      </w:r>
      <w:r w:rsidRPr="00395726">
        <w:rPr>
          <w:lang w:val="nl-NL"/>
        </w:rPr>
        <w:t>te</w:t>
      </w:r>
      <w:r w:rsidRPr="00395726">
        <w:rPr>
          <w:spacing w:val="-15"/>
          <w:lang w:val="nl-NL"/>
        </w:rPr>
        <w:t xml:space="preserve"> </w:t>
      </w:r>
      <w:r w:rsidRPr="00395726">
        <w:rPr>
          <w:spacing w:val="-5"/>
          <w:lang w:val="nl-NL"/>
        </w:rPr>
        <w:t>vallen</w:t>
      </w:r>
      <w:r w:rsidRPr="00395726">
        <w:rPr>
          <w:spacing w:val="-18"/>
          <w:lang w:val="nl-NL"/>
        </w:rPr>
        <w:t xml:space="preserve"> </w:t>
      </w:r>
      <w:r w:rsidRPr="00395726">
        <w:rPr>
          <w:spacing w:val="-5"/>
          <w:lang w:val="nl-NL"/>
        </w:rPr>
        <w:t>in</w:t>
      </w:r>
      <w:r w:rsidRPr="00395726">
        <w:rPr>
          <w:spacing w:val="-14"/>
          <w:lang w:val="nl-NL"/>
        </w:rPr>
        <w:t xml:space="preserve"> </w:t>
      </w:r>
      <w:r w:rsidRPr="00395726">
        <w:rPr>
          <w:lang w:val="nl-NL"/>
        </w:rPr>
        <w:t>de</w:t>
      </w:r>
      <w:r w:rsidRPr="00395726">
        <w:rPr>
          <w:spacing w:val="-10"/>
          <w:lang w:val="nl-NL"/>
        </w:rPr>
        <w:t xml:space="preserve"> </w:t>
      </w:r>
      <w:r w:rsidRPr="00395726">
        <w:rPr>
          <w:lang w:val="nl-NL"/>
        </w:rPr>
        <w:t>handen</w:t>
      </w:r>
      <w:r w:rsidRPr="00395726">
        <w:rPr>
          <w:spacing w:val="-16"/>
          <w:lang w:val="nl-NL"/>
        </w:rPr>
        <w:t xml:space="preserve"> </w:t>
      </w:r>
      <w:r w:rsidRPr="00395726">
        <w:rPr>
          <w:lang w:val="nl-NL"/>
        </w:rPr>
        <w:t>van</w:t>
      </w:r>
      <w:r w:rsidRPr="00395726">
        <w:rPr>
          <w:spacing w:val="-16"/>
          <w:lang w:val="nl-NL"/>
        </w:rPr>
        <w:t xml:space="preserve"> </w:t>
      </w:r>
      <w:r w:rsidRPr="00395726">
        <w:rPr>
          <w:lang w:val="nl-NL"/>
        </w:rPr>
        <w:t>God</w:t>
      </w:r>
      <w:r w:rsidRPr="00395726">
        <w:rPr>
          <w:spacing w:val="-11"/>
          <w:lang w:val="nl-NL"/>
        </w:rPr>
        <w:t xml:space="preserve"> </w:t>
      </w:r>
      <w:r w:rsidRPr="00395726">
        <w:rPr>
          <w:lang w:val="nl-NL"/>
        </w:rPr>
        <w:t>dan</w:t>
      </w:r>
      <w:r w:rsidRPr="00395726">
        <w:rPr>
          <w:spacing w:val="-15"/>
          <w:lang w:val="nl-NL"/>
        </w:rPr>
        <w:t xml:space="preserve"> </w:t>
      </w:r>
      <w:r w:rsidRPr="00395726">
        <w:rPr>
          <w:spacing w:val="-5"/>
          <w:lang w:val="nl-NL"/>
        </w:rPr>
        <w:t>in</w:t>
      </w:r>
      <w:r w:rsidRPr="00395726">
        <w:rPr>
          <w:spacing w:val="-14"/>
          <w:lang w:val="nl-NL"/>
        </w:rPr>
        <w:t xml:space="preserve"> </w:t>
      </w:r>
      <w:r w:rsidRPr="00395726">
        <w:rPr>
          <w:spacing w:val="-7"/>
          <w:lang w:val="nl-NL"/>
        </w:rPr>
        <w:t xml:space="preserve">die </w:t>
      </w:r>
      <w:r w:rsidRPr="00395726">
        <w:rPr>
          <w:lang w:val="nl-NL"/>
        </w:rPr>
        <w:t>der</w:t>
      </w:r>
      <w:r w:rsidRPr="00395726">
        <w:rPr>
          <w:spacing w:val="-6"/>
          <w:lang w:val="nl-NL"/>
        </w:rPr>
        <w:t xml:space="preserve"> </w:t>
      </w:r>
      <w:r w:rsidRPr="00395726">
        <w:rPr>
          <w:spacing w:val="-4"/>
          <w:lang w:val="nl-NL"/>
        </w:rPr>
        <w:t>mensen,</w:t>
      </w:r>
      <w:r w:rsidRPr="00395726">
        <w:rPr>
          <w:spacing w:val="-8"/>
          <w:lang w:val="nl-NL"/>
        </w:rPr>
        <w:t xml:space="preserve"> </w:t>
      </w:r>
      <w:r w:rsidRPr="00395726">
        <w:rPr>
          <w:lang w:val="nl-NL"/>
        </w:rPr>
        <w:t>2</w:t>
      </w:r>
      <w:r w:rsidRPr="00395726">
        <w:rPr>
          <w:spacing w:val="-10"/>
          <w:lang w:val="nl-NL"/>
        </w:rPr>
        <w:t xml:space="preserve"> </w:t>
      </w:r>
      <w:r w:rsidRPr="00395726">
        <w:rPr>
          <w:lang w:val="nl-NL"/>
        </w:rPr>
        <w:t>Samuel</w:t>
      </w:r>
      <w:r w:rsidRPr="00395726">
        <w:rPr>
          <w:spacing w:val="-21"/>
          <w:lang w:val="nl-NL"/>
        </w:rPr>
        <w:t xml:space="preserve"> </w:t>
      </w:r>
      <w:r w:rsidRPr="00395726">
        <w:rPr>
          <w:lang w:val="nl-NL"/>
        </w:rPr>
        <w:t>24:14.</w:t>
      </w:r>
      <w:r w:rsidRPr="00395726">
        <w:rPr>
          <w:spacing w:val="-9"/>
          <w:lang w:val="nl-NL"/>
        </w:rPr>
        <w:t xml:space="preserve"> </w:t>
      </w:r>
      <w:r w:rsidRPr="00395726">
        <w:rPr>
          <w:lang w:val="nl-NL"/>
        </w:rPr>
        <w:t>De</w:t>
      </w:r>
      <w:r w:rsidRPr="00395726">
        <w:rPr>
          <w:spacing w:val="-10"/>
          <w:lang w:val="nl-NL"/>
        </w:rPr>
        <w:t xml:space="preserve"> </w:t>
      </w:r>
      <w:r w:rsidRPr="00395726">
        <w:rPr>
          <w:lang w:val="nl-NL"/>
        </w:rPr>
        <w:t>besten</w:t>
      </w:r>
      <w:r w:rsidRPr="00395726">
        <w:rPr>
          <w:spacing w:val="-15"/>
          <w:lang w:val="nl-NL"/>
        </w:rPr>
        <w:t xml:space="preserve"> </w:t>
      </w:r>
      <w:r w:rsidRPr="00395726">
        <w:rPr>
          <w:lang w:val="nl-NL"/>
        </w:rPr>
        <w:t>der</w:t>
      </w:r>
      <w:r w:rsidRPr="00395726">
        <w:rPr>
          <w:spacing w:val="-6"/>
          <w:lang w:val="nl-NL"/>
        </w:rPr>
        <w:t xml:space="preserve"> </w:t>
      </w:r>
      <w:r w:rsidRPr="00395726">
        <w:rPr>
          <w:spacing w:val="-3"/>
          <w:lang w:val="nl-NL"/>
        </w:rPr>
        <w:t>mensen</w:t>
      </w:r>
      <w:r w:rsidRPr="00395726">
        <w:rPr>
          <w:spacing w:val="-22"/>
          <w:lang w:val="nl-NL"/>
        </w:rPr>
        <w:t xml:space="preserve"> </w:t>
      </w:r>
      <w:r w:rsidRPr="00395726">
        <w:rPr>
          <w:spacing w:val="-6"/>
          <w:lang w:val="nl-NL"/>
        </w:rPr>
        <w:t>zijn</w:t>
      </w:r>
      <w:r w:rsidRPr="00395726">
        <w:rPr>
          <w:spacing w:val="-17"/>
          <w:lang w:val="nl-NL"/>
        </w:rPr>
        <w:t xml:space="preserve"> </w:t>
      </w:r>
      <w:r w:rsidRPr="00395726">
        <w:rPr>
          <w:lang w:val="nl-NL"/>
        </w:rPr>
        <w:t>slechts</w:t>
      </w:r>
      <w:r w:rsidRPr="00395726">
        <w:rPr>
          <w:spacing w:val="-25"/>
          <w:lang w:val="nl-NL"/>
        </w:rPr>
        <w:t xml:space="preserve"> </w:t>
      </w:r>
      <w:r w:rsidRPr="00395726">
        <w:rPr>
          <w:lang w:val="nl-NL"/>
        </w:rPr>
        <w:t>al</w:t>
      </w:r>
      <w:r w:rsidRPr="00395726">
        <w:rPr>
          <w:spacing w:val="-24"/>
          <w:lang w:val="nl-NL"/>
        </w:rPr>
        <w:t xml:space="preserve"> </w:t>
      </w:r>
      <w:r w:rsidRPr="00395726">
        <w:rPr>
          <w:lang w:val="nl-NL"/>
        </w:rPr>
        <w:t>te</w:t>
      </w:r>
      <w:r w:rsidRPr="00395726">
        <w:rPr>
          <w:spacing w:val="-15"/>
          <w:lang w:val="nl-NL"/>
        </w:rPr>
        <w:t xml:space="preserve"> </w:t>
      </w:r>
      <w:r w:rsidRPr="00395726">
        <w:rPr>
          <w:lang w:val="nl-NL"/>
        </w:rPr>
        <w:t>zeer</w:t>
      </w:r>
      <w:r w:rsidRPr="00395726">
        <w:rPr>
          <w:spacing w:val="-11"/>
          <w:lang w:val="nl-NL"/>
        </w:rPr>
        <w:t xml:space="preserve"> </w:t>
      </w:r>
      <w:r w:rsidRPr="00395726">
        <w:rPr>
          <w:spacing w:val="-3"/>
          <w:lang w:val="nl-NL"/>
        </w:rPr>
        <w:t>geneigd</w:t>
      </w:r>
      <w:r w:rsidRPr="00395726">
        <w:rPr>
          <w:spacing w:val="-12"/>
          <w:lang w:val="nl-NL"/>
        </w:rPr>
        <w:t xml:space="preserve"> </w:t>
      </w:r>
      <w:r w:rsidRPr="00395726">
        <w:rPr>
          <w:spacing w:val="2"/>
          <w:lang w:val="nl-NL"/>
        </w:rPr>
        <w:t>om</w:t>
      </w:r>
      <w:r w:rsidRPr="00395726">
        <w:rPr>
          <w:spacing w:val="-19"/>
          <w:lang w:val="nl-NL"/>
        </w:rPr>
        <w:t xml:space="preserve"> </w:t>
      </w:r>
      <w:r w:rsidRPr="00395726">
        <w:rPr>
          <w:lang w:val="nl-NL"/>
        </w:rPr>
        <w:t>ras,</w:t>
      </w:r>
      <w:r w:rsidRPr="00395726">
        <w:rPr>
          <w:spacing w:val="-6"/>
          <w:lang w:val="nl-NL"/>
        </w:rPr>
        <w:t xml:space="preserve"> </w:t>
      </w:r>
      <w:r w:rsidRPr="00395726">
        <w:rPr>
          <w:lang w:val="nl-NL"/>
        </w:rPr>
        <w:t>hard</w:t>
      </w:r>
      <w:r w:rsidRPr="00395726">
        <w:rPr>
          <w:spacing w:val="-11"/>
          <w:lang w:val="nl-NL"/>
        </w:rPr>
        <w:t xml:space="preserve"> </w:t>
      </w:r>
      <w:r w:rsidRPr="00395726">
        <w:rPr>
          <w:lang w:val="nl-NL"/>
        </w:rPr>
        <w:t xml:space="preserve">en onrechtvaardig te oordelen, maar Zijn oordeel is altijd overeenkomstig de waarheid. Het is </w:t>
      </w:r>
      <w:r w:rsidRPr="00395726">
        <w:rPr>
          <w:spacing w:val="-2"/>
          <w:lang w:val="nl-NL"/>
        </w:rPr>
        <w:t xml:space="preserve">een </w:t>
      </w:r>
      <w:r w:rsidRPr="00395726">
        <w:rPr>
          <w:spacing w:val="2"/>
          <w:lang w:val="nl-NL"/>
        </w:rPr>
        <w:t xml:space="preserve">troost, </w:t>
      </w:r>
      <w:r w:rsidRPr="00395726">
        <w:rPr>
          <w:lang w:val="nl-NL"/>
        </w:rPr>
        <w:t xml:space="preserve">dat </w:t>
      </w:r>
      <w:r w:rsidRPr="00395726">
        <w:rPr>
          <w:spacing w:val="-3"/>
          <w:lang w:val="nl-NL"/>
        </w:rPr>
        <w:t xml:space="preserve">niet mensen </w:t>
      </w:r>
      <w:r w:rsidRPr="00395726">
        <w:rPr>
          <w:lang w:val="nl-NL"/>
        </w:rPr>
        <w:t xml:space="preserve">onze eindrechters </w:t>
      </w:r>
      <w:r w:rsidRPr="00395726">
        <w:rPr>
          <w:spacing w:val="-5"/>
          <w:lang w:val="nl-NL"/>
        </w:rPr>
        <w:t xml:space="preserve">zijn. Zelfs </w:t>
      </w:r>
      <w:r w:rsidRPr="00395726">
        <w:rPr>
          <w:spacing w:val="-3"/>
          <w:lang w:val="nl-NL"/>
        </w:rPr>
        <w:t xml:space="preserve">moeten </w:t>
      </w:r>
      <w:r w:rsidRPr="00395726">
        <w:rPr>
          <w:lang w:val="nl-NL"/>
        </w:rPr>
        <w:t>wij ons zelven niet oordelen. Ja ik oordeel</w:t>
      </w:r>
      <w:r w:rsidRPr="00395726">
        <w:rPr>
          <w:spacing w:val="-30"/>
          <w:lang w:val="nl-NL"/>
        </w:rPr>
        <w:t xml:space="preserve"> </w:t>
      </w:r>
      <w:r w:rsidRPr="00395726">
        <w:rPr>
          <w:spacing w:val="2"/>
          <w:lang w:val="nl-NL"/>
        </w:rPr>
        <w:t>ook</w:t>
      </w:r>
      <w:r w:rsidRPr="00395726">
        <w:rPr>
          <w:spacing w:val="-22"/>
          <w:lang w:val="nl-NL"/>
        </w:rPr>
        <w:t xml:space="preserve"> </w:t>
      </w:r>
      <w:r w:rsidRPr="00395726">
        <w:rPr>
          <w:spacing w:val="-7"/>
          <w:lang w:val="nl-NL"/>
        </w:rPr>
        <w:t>mij</w:t>
      </w:r>
      <w:r w:rsidRPr="00395726">
        <w:rPr>
          <w:spacing w:val="-31"/>
          <w:lang w:val="nl-NL"/>
        </w:rPr>
        <w:t xml:space="preserve"> </w:t>
      </w:r>
      <w:r w:rsidRPr="00395726">
        <w:rPr>
          <w:spacing w:val="-3"/>
          <w:lang w:val="nl-NL"/>
        </w:rPr>
        <w:t>zelven</w:t>
      </w:r>
      <w:r w:rsidRPr="00395726">
        <w:rPr>
          <w:spacing w:val="-30"/>
          <w:lang w:val="nl-NL"/>
        </w:rPr>
        <w:t xml:space="preserve"> </w:t>
      </w:r>
      <w:r w:rsidRPr="00395726">
        <w:rPr>
          <w:lang w:val="nl-NL"/>
        </w:rPr>
        <w:t>niet:</w:t>
      </w:r>
      <w:r w:rsidRPr="00395726">
        <w:rPr>
          <w:spacing w:val="-28"/>
          <w:lang w:val="nl-NL"/>
        </w:rPr>
        <w:t xml:space="preserve"> </w:t>
      </w:r>
      <w:r w:rsidRPr="00395726">
        <w:rPr>
          <w:spacing w:val="-3"/>
          <w:lang w:val="nl-NL"/>
        </w:rPr>
        <w:t>want</w:t>
      </w:r>
      <w:r w:rsidRPr="00395726">
        <w:rPr>
          <w:spacing w:val="-15"/>
          <w:lang w:val="nl-NL"/>
        </w:rPr>
        <w:t xml:space="preserve"> </w:t>
      </w:r>
      <w:r w:rsidRPr="00395726">
        <w:rPr>
          <w:spacing w:val="-5"/>
          <w:lang w:val="nl-NL"/>
        </w:rPr>
        <w:t>ik</w:t>
      </w:r>
      <w:r w:rsidRPr="00395726">
        <w:rPr>
          <w:spacing w:val="-22"/>
          <w:lang w:val="nl-NL"/>
        </w:rPr>
        <w:t xml:space="preserve"> </w:t>
      </w:r>
      <w:r w:rsidRPr="00395726">
        <w:rPr>
          <w:lang w:val="nl-NL"/>
        </w:rPr>
        <w:t>ben</w:t>
      </w:r>
      <w:r w:rsidRPr="00395726">
        <w:rPr>
          <w:spacing w:val="-24"/>
          <w:lang w:val="nl-NL"/>
        </w:rPr>
        <w:t xml:space="preserve"> </w:t>
      </w:r>
      <w:r w:rsidRPr="00395726">
        <w:rPr>
          <w:spacing w:val="-7"/>
          <w:lang w:val="nl-NL"/>
        </w:rPr>
        <w:t>mij</w:t>
      </w:r>
      <w:r w:rsidRPr="00395726">
        <w:rPr>
          <w:spacing w:val="-26"/>
          <w:lang w:val="nl-NL"/>
        </w:rPr>
        <w:t xml:space="preserve"> </w:t>
      </w:r>
      <w:r w:rsidRPr="00395726">
        <w:rPr>
          <w:spacing w:val="-3"/>
          <w:lang w:val="nl-NL"/>
        </w:rPr>
        <w:t>zelven</w:t>
      </w:r>
      <w:r w:rsidRPr="00395726">
        <w:rPr>
          <w:spacing w:val="-25"/>
          <w:lang w:val="nl-NL"/>
        </w:rPr>
        <w:t xml:space="preserve"> </w:t>
      </w:r>
      <w:r w:rsidRPr="00395726">
        <w:rPr>
          <w:lang w:val="nl-NL"/>
        </w:rPr>
        <w:t>van</w:t>
      </w:r>
      <w:r w:rsidRPr="00395726">
        <w:rPr>
          <w:spacing w:val="-24"/>
          <w:lang w:val="nl-NL"/>
        </w:rPr>
        <w:t xml:space="preserve"> </w:t>
      </w:r>
      <w:r w:rsidRPr="00395726">
        <w:rPr>
          <w:lang w:val="nl-NL"/>
        </w:rPr>
        <w:t>geen</w:t>
      </w:r>
      <w:r w:rsidRPr="00395726">
        <w:rPr>
          <w:spacing w:val="-22"/>
          <w:lang w:val="nl-NL"/>
        </w:rPr>
        <w:t xml:space="preserve"> </w:t>
      </w:r>
      <w:r w:rsidRPr="00395726">
        <w:rPr>
          <w:spacing w:val="-4"/>
          <w:lang w:val="nl-NL"/>
        </w:rPr>
        <w:t>ding</w:t>
      </w:r>
      <w:r w:rsidRPr="00395726">
        <w:rPr>
          <w:spacing w:val="-17"/>
          <w:lang w:val="nl-NL"/>
        </w:rPr>
        <w:t xml:space="preserve"> </w:t>
      </w:r>
      <w:r w:rsidRPr="00395726">
        <w:rPr>
          <w:lang w:val="nl-NL"/>
        </w:rPr>
        <w:t>bewust,</w:t>
      </w:r>
      <w:r w:rsidRPr="00395726">
        <w:rPr>
          <w:spacing w:val="-26"/>
          <w:lang w:val="nl-NL"/>
        </w:rPr>
        <w:t xml:space="preserve"> </w:t>
      </w:r>
      <w:r w:rsidRPr="00395726">
        <w:rPr>
          <w:spacing w:val="-5"/>
          <w:lang w:val="nl-NL"/>
        </w:rPr>
        <w:t>ik</w:t>
      </w:r>
      <w:r w:rsidRPr="00395726">
        <w:rPr>
          <w:spacing w:val="-22"/>
          <w:lang w:val="nl-NL"/>
        </w:rPr>
        <w:t xml:space="preserve"> </w:t>
      </w:r>
      <w:r w:rsidRPr="00395726">
        <w:rPr>
          <w:lang w:val="nl-NL"/>
        </w:rPr>
        <w:t>kan</w:t>
      </w:r>
      <w:r w:rsidRPr="00395726">
        <w:rPr>
          <w:spacing w:val="-27"/>
          <w:lang w:val="nl-NL"/>
        </w:rPr>
        <w:t xml:space="preserve"> </w:t>
      </w:r>
      <w:r w:rsidRPr="00395726">
        <w:rPr>
          <w:spacing w:val="-7"/>
          <w:lang w:val="nl-NL"/>
        </w:rPr>
        <w:t>mij</w:t>
      </w:r>
      <w:r w:rsidRPr="00395726">
        <w:rPr>
          <w:spacing w:val="-31"/>
          <w:lang w:val="nl-NL"/>
        </w:rPr>
        <w:t xml:space="preserve"> </w:t>
      </w:r>
      <w:r w:rsidRPr="00395726">
        <w:rPr>
          <w:spacing w:val="-3"/>
          <w:lang w:val="nl-NL"/>
        </w:rPr>
        <w:t>zelven</w:t>
      </w:r>
      <w:r w:rsidRPr="00395726">
        <w:rPr>
          <w:spacing w:val="-30"/>
          <w:lang w:val="nl-NL"/>
        </w:rPr>
        <w:t xml:space="preserve"> </w:t>
      </w:r>
      <w:r w:rsidRPr="00395726">
        <w:rPr>
          <w:spacing w:val="-3"/>
          <w:lang w:val="nl-NL"/>
        </w:rPr>
        <w:t>niet</w:t>
      </w:r>
      <w:r w:rsidRPr="00395726">
        <w:rPr>
          <w:spacing w:val="-21"/>
          <w:lang w:val="nl-NL"/>
        </w:rPr>
        <w:t xml:space="preserve"> </w:t>
      </w:r>
      <w:r w:rsidRPr="00395726">
        <w:rPr>
          <w:spacing w:val="-2"/>
          <w:lang w:val="nl-NL"/>
        </w:rPr>
        <w:t xml:space="preserve">van </w:t>
      </w:r>
      <w:proofErr w:type="spellStart"/>
      <w:r w:rsidRPr="00395726">
        <w:rPr>
          <w:lang w:val="nl-NL"/>
        </w:rPr>
        <w:t>ongetrouwheid</w:t>
      </w:r>
      <w:proofErr w:type="spellEnd"/>
      <w:r w:rsidRPr="00395726">
        <w:rPr>
          <w:lang w:val="nl-NL"/>
        </w:rPr>
        <w:t xml:space="preserve"> beschuldigen, doch ik ben daardoor niet gerechtvaardigd, dat zal mij niet </w:t>
      </w:r>
      <w:r w:rsidRPr="00395726">
        <w:rPr>
          <w:spacing w:val="-3"/>
          <w:lang w:val="nl-NL"/>
        </w:rPr>
        <w:t>vrijspreken,</w:t>
      </w:r>
      <w:r w:rsidRPr="00395726">
        <w:rPr>
          <w:spacing w:val="-13"/>
          <w:lang w:val="nl-NL"/>
        </w:rPr>
        <w:t xml:space="preserve"> </w:t>
      </w:r>
      <w:r w:rsidRPr="00395726">
        <w:rPr>
          <w:spacing w:val="-3"/>
          <w:lang w:val="nl-NL"/>
        </w:rPr>
        <w:t>maar</w:t>
      </w:r>
      <w:r w:rsidRPr="00395726">
        <w:rPr>
          <w:spacing w:val="-14"/>
          <w:lang w:val="nl-NL"/>
        </w:rPr>
        <w:t xml:space="preserve"> </w:t>
      </w:r>
      <w:r w:rsidRPr="00395726">
        <w:rPr>
          <w:spacing w:val="-5"/>
          <w:lang w:val="nl-NL"/>
        </w:rPr>
        <w:t>die</w:t>
      </w:r>
      <w:r w:rsidRPr="00395726">
        <w:rPr>
          <w:spacing w:val="-17"/>
          <w:lang w:val="nl-NL"/>
        </w:rPr>
        <w:t xml:space="preserve"> </w:t>
      </w:r>
      <w:r w:rsidRPr="00395726">
        <w:rPr>
          <w:spacing w:val="-7"/>
          <w:lang w:val="nl-NL"/>
        </w:rPr>
        <w:t>mij</w:t>
      </w:r>
      <w:r w:rsidRPr="00395726">
        <w:rPr>
          <w:spacing w:val="-28"/>
          <w:lang w:val="nl-NL"/>
        </w:rPr>
        <w:t xml:space="preserve"> </w:t>
      </w:r>
      <w:r w:rsidRPr="00395726">
        <w:rPr>
          <w:lang w:val="nl-NL"/>
        </w:rPr>
        <w:t>oordeelt</w:t>
      </w:r>
      <w:r w:rsidRPr="00395726">
        <w:rPr>
          <w:spacing w:val="-8"/>
          <w:lang w:val="nl-NL"/>
        </w:rPr>
        <w:t xml:space="preserve"> </w:t>
      </w:r>
      <w:r w:rsidRPr="00395726">
        <w:rPr>
          <w:spacing w:val="-4"/>
          <w:lang w:val="nl-NL"/>
        </w:rPr>
        <w:t>is</w:t>
      </w:r>
      <w:r w:rsidRPr="00395726">
        <w:rPr>
          <w:spacing w:val="-19"/>
          <w:lang w:val="nl-NL"/>
        </w:rPr>
        <w:t xml:space="preserve"> </w:t>
      </w:r>
      <w:r w:rsidRPr="00395726">
        <w:rPr>
          <w:lang w:val="nl-NL"/>
        </w:rPr>
        <w:t>de</w:t>
      </w:r>
      <w:r w:rsidRPr="00395726">
        <w:rPr>
          <w:spacing w:val="-16"/>
          <w:lang w:val="nl-NL"/>
        </w:rPr>
        <w:t xml:space="preserve"> </w:t>
      </w:r>
      <w:r w:rsidRPr="00395726">
        <w:rPr>
          <w:lang w:val="nl-NL"/>
        </w:rPr>
        <w:t>Heere.</w:t>
      </w:r>
      <w:r w:rsidRPr="00395726">
        <w:rPr>
          <w:spacing w:val="-11"/>
          <w:lang w:val="nl-NL"/>
        </w:rPr>
        <w:t xml:space="preserve"> </w:t>
      </w:r>
      <w:r w:rsidRPr="00395726">
        <w:rPr>
          <w:spacing w:val="-6"/>
          <w:lang w:val="nl-NL"/>
        </w:rPr>
        <w:t>Zijn</w:t>
      </w:r>
      <w:r w:rsidRPr="00395726">
        <w:rPr>
          <w:spacing w:val="-18"/>
          <w:lang w:val="nl-NL"/>
        </w:rPr>
        <w:t xml:space="preserve"> </w:t>
      </w:r>
      <w:r w:rsidRPr="00395726">
        <w:rPr>
          <w:lang w:val="nl-NL"/>
        </w:rPr>
        <w:t>oordeel</w:t>
      </w:r>
      <w:r w:rsidRPr="00395726">
        <w:rPr>
          <w:spacing w:val="-24"/>
          <w:lang w:val="nl-NL"/>
        </w:rPr>
        <w:t xml:space="preserve"> </w:t>
      </w:r>
      <w:r w:rsidRPr="00395726">
        <w:rPr>
          <w:spacing w:val="-4"/>
          <w:lang w:val="nl-NL"/>
        </w:rPr>
        <w:t>is</w:t>
      </w:r>
      <w:r w:rsidRPr="00395726">
        <w:rPr>
          <w:spacing w:val="-19"/>
          <w:lang w:val="nl-NL"/>
        </w:rPr>
        <w:t xml:space="preserve"> </w:t>
      </w:r>
      <w:r w:rsidRPr="00395726">
        <w:rPr>
          <w:spacing w:val="-7"/>
          <w:lang w:val="nl-NL"/>
        </w:rPr>
        <w:t>mij</w:t>
      </w:r>
      <w:r w:rsidRPr="00395726">
        <w:rPr>
          <w:spacing w:val="-25"/>
          <w:lang w:val="nl-NL"/>
        </w:rPr>
        <w:t xml:space="preserve"> </w:t>
      </w:r>
      <w:r w:rsidRPr="00395726">
        <w:rPr>
          <w:lang w:val="nl-NL"/>
        </w:rPr>
        <w:t>alles-afdoend.</w:t>
      </w:r>
      <w:r w:rsidRPr="00395726">
        <w:rPr>
          <w:spacing w:val="-17"/>
          <w:lang w:val="nl-NL"/>
        </w:rPr>
        <w:t xml:space="preserve"> </w:t>
      </w:r>
      <w:r w:rsidRPr="00395726">
        <w:rPr>
          <w:lang w:val="nl-NL"/>
        </w:rPr>
        <w:t>In</w:t>
      </w:r>
      <w:r w:rsidRPr="00395726">
        <w:rPr>
          <w:spacing w:val="-19"/>
          <w:lang w:val="nl-NL"/>
        </w:rPr>
        <w:t xml:space="preserve"> </w:t>
      </w:r>
      <w:r w:rsidRPr="00395726">
        <w:rPr>
          <w:spacing w:val="-6"/>
          <w:lang w:val="nl-NL"/>
        </w:rPr>
        <w:t>Zijne</w:t>
      </w:r>
      <w:r w:rsidRPr="00395726">
        <w:rPr>
          <w:spacing w:val="-17"/>
          <w:lang w:val="nl-NL"/>
        </w:rPr>
        <w:t xml:space="preserve"> </w:t>
      </w:r>
      <w:r w:rsidRPr="00395726">
        <w:rPr>
          <w:lang w:val="nl-NL"/>
        </w:rPr>
        <w:t xml:space="preserve">uitspraak moet </w:t>
      </w:r>
      <w:r w:rsidRPr="00395726">
        <w:rPr>
          <w:spacing w:val="-5"/>
          <w:lang w:val="nl-NL"/>
        </w:rPr>
        <w:t xml:space="preserve">ik </w:t>
      </w:r>
      <w:r w:rsidRPr="00395726">
        <w:rPr>
          <w:spacing w:val="-4"/>
          <w:lang w:val="nl-NL"/>
        </w:rPr>
        <w:t xml:space="preserve">berusten. </w:t>
      </w:r>
      <w:r w:rsidRPr="00395726">
        <w:rPr>
          <w:spacing w:val="-3"/>
          <w:lang w:val="nl-NL"/>
        </w:rPr>
        <w:t xml:space="preserve">Hij zal mij </w:t>
      </w:r>
      <w:r w:rsidRPr="00395726">
        <w:rPr>
          <w:spacing w:val="-4"/>
          <w:lang w:val="nl-NL"/>
        </w:rPr>
        <w:t xml:space="preserve">bevinden </w:t>
      </w:r>
      <w:r w:rsidRPr="00395726">
        <w:rPr>
          <w:lang w:val="nl-NL"/>
        </w:rPr>
        <w:t xml:space="preserve">en oordelen </w:t>
      </w:r>
      <w:r w:rsidRPr="00395726">
        <w:rPr>
          <w:spacing w:val="-6"/>
          <w:lang w:val="nl-NL"/>
        </w:rPr>
        <w:t xml:space="preserve">gelijk </w:t>
      </w:r>
      <w:r w:rsidRPr="00395726">
        <w:rPr>
          <w:spacing w:val="-5"/>
          <w:lang w:val="nl-NL"/>
        </w:rPr>
        <w:t xml:space="preserve">ik </w:t>
      </w:r>
      <w:r w:rsidRPr="00395726">
        <w:rPr>
          <w:spacing w:val="-3"/>
          <w:lang w:val="nl-NL"/>
        </w:rPr>
        <w:t xml:space="preserve">ben. </w:t>
      </w:r>
      <w:r w:rsidRPr="00395726">
        <w:rPr>
          <w:lang w:val="nl-NL"/>
        </w:rPr>
        <w:t xml:space="preserve">Merk op: </w:t>
      </w:r>
      <w:r w:rsidRPr="00395726">
        <w:rPr>
          <w:spacing w:val="-3"/>
          <w:lang w:val="nl-NL"/>
        </w:rPr>
        <w:t xml:space="preserve">Niet </w:t>
      </w:r>
      <w:r w:rsidRPr="00395726">
        <w:rPr>
          <w:lang w:val="nl-NL"/>
        </w:rPr>
        <w:t xml:space="preserve">doordien we </w:t>
      </w:r>
      <w:r w:rsidRPr="00395726">
        <w:rPr>
          <w:spacing w:val="-3"/>
          <w:lang w:val="nl-NL"/>
        </w:rPr>
        <w:t xml:space="preserve">ons </w:t>
      </w:r>
      <w:r w:rsidRPr="00395726">
        <w:rPr>
          <w:spacing w:val="-4"/>
          <w:lang w:val="nl-NL"/>
        </w:rPr>
        <w:t>zelven</w:t>
      </w:r>
      <w:r w:rsidRPr="00395726">
        <w:rPr>
          <w:spacing w:val="-29"/>
          <w:lang w:val="nl-NL"/>
        </w:rPr>
        <w:t xml:space="preserve"> </w:t>
      </w:r>
      <w:r w:rsidRPr="00395726">
        <w:rPr>
          <w:spacing w:val="-4"/>
          <w:lang w:val="nl-NL"/>
        </w:rPr>
        <w:t>goed</w:t>
      </w:r>
      <w:r w:rsidRPr="00395726">
        <w:rPr>
          <w:spacing w:val="-29"/>
          <w:lang w:val="nl-NL"/>
        </w:rPr>
        <w:t xml:space="preserve"> </w:t>
      </w:r>
      <w:r w:rsidRPr="00395726">
        <w:rPr>
          <w:spacing w:val="-5"/>
          <w:lang w:val="nl-NL"/>
        </w:rPr>
        <w:t>beoordelen</w:t>
      </w:r>
      <w:r w:rsidRPr="00395726">
        <w:rPr>
          <w:spacing w:val="-29"/>
          <w:lang w:val="nl-NL"/>
        </w:rPr>
        <w:t xml:space="preserve"> </w:t>
      </w:r>
      <w:r w:rsidRPr="00395726">
        <w:rPr>
          <w:spacing w:val="-3"/>
          <w:lang w:val="nl-NL"/>
        </w:rPr>
        <w:t>en</w:t>
      </w:r>
      <w:r w:rsidRPr="00395726">
        <w:rPr>
          <w:spacing w:val="-29"/>
          <w:lang w:val="nl-NL"/>
        </w:rPr>
        <w:t xml:space="preserve"> </w:t>
      </w:r>
      <w:r w:rsidRPr="00395726">
        <w:rPr>
          <w:spacing w:val="-4"/>
          <w:lang w:val="nl-NL"/>
        </w:rPr>
        <w:t>ons</w:t>
      </w:r>
      <w:r w:rsidRPr="00395726">
        <w:rPr>
          <w:spacing w:val="-29"/>
          <w:lang w:val="nl-NL"/>
        </w:rPr>
        <w:t xml:space="preserve"> </w:t>
      </w:r>
      <w:r w:rsidRPr="00395726">
        <w:rPr>
          <w:spacing w:val="-5"/>
          <w:lang w:val="nl-NL"/>
        </w:rPr>
        <w:t>zelven</w:t>
      </w:r>
      <w:r w:rsidRPr="00395726">
        <w:rPr>
          <w:spacing w:val="-29"/>
          <w:lang w:val="nl-NL"/>
        </w:rPr>
        <w:t xml:space="preserve"> </w:t>
      </w:r>
      <w:r w:rsidRPr="00395726">
        <w:rPr>
          <w:spacing w:val="-5"/>
          <w:lang w:val="nl-NL"/>
        </w:rPr>
        <w:t>rechtvaardigen,</w:t>
      </w:r>
      <w:r w:rsidRPr="00395726">
        <w:rPr>
          <w:spacing w:val="-29"/>
          <w:lang w:val="nl-NL"/>
        </w:rPr>
        <w:t xml:space="preserve"> </w:t>
      </w:r>
      <w:r w:rsidRPr="00395726">
        <w:rPr>
          <w:spacing w:val="-5"/>
          <w:lang w:val="nl-NL"/>
        </w:rPr>
        <w:t>zullen</w:t>
      </w:r>
      <w:r w:rsidRPr="00395726">
        <w:rPr>
          <w:spacing w:val="-29"/>
          <w:lang w:val="nl-NL"/>
        </w:rPr>
        <w:t xml:space="preserve"> </w:t>
      </w:r>
      <w:r w:rsidRPr="00395726">
        <w:rPr>
          <w:spacing w:val="-3"/>
          <w:lang w:val="nl-NL"/>
        </w:rPr>
        <w:t>we</w:t>
      </w:r>
      <w:r w:rsidRPr="00395726">
        <w:rPr>
          <w:spacing w:val="-29"/>
          <w:lang w:val="nl-NL"/>
        </w:rPr>
        <w:t xml:space="preserve"> </w:t>
      </w:r>
      <w:r w:rsidRPr="00395726">
        <w:rPr>
          <w:spacing w:val="-5"/>
          <w:lang w:val="nl-NL"/>
        </w:rPr>
        <w:t>veilig</w:t>
      </w:r>
      <w:r w:rsidRPr="00395726">
        <w:rPr>
          <w:spacing w:val="-29"/>
          <w:lang w:val="nl-NL"/>
        </w:rPr>
        <w:t xml:space="preserve"> </w:t>
      </w:r>
      <w:r w:rsidRPr="00395726">
        <w:rPr>
          <w:spacing w:val="-3"/>
          <w:lang w:val="nl-NL"/>
        </w:rPr>
        <w:t>en</w:t>
      </w:r>
      <w:r w:rsidRPr="00395726">
        <w:rPr>
          <w:spacing w:val="-29"/>
          <w:lang w:val="nl-NL"/>
        </w:rPr>
        <w:t xml:space="preserve"> </w:t>
      </w:r>
      <w:r w:rsidRPr="00395726">
        <w:rPr>
          <w:spacing w:val="-5"/>
          <w:lang w:val="nl-NL"/>
        </w:rPr>
        <w:t>gelukkig</w:t>
      </w:r>
      <w:r w:rsidRPr="00395726">
        <w:rPr>
          <w:spacing w:val="-29"/>
          <w:lang w:val="nl-NL"/>
        </w:rPr>
        <w:t xml:space="preserve"> </w:t>
      </w:r>
      <w:r w:rsidRPr="00395726">
        <w:rPr>
          <w:spacing w:val="-4"/>
          <w:lang w:val="nl-NL"/>
        </w:rPr>
        <w:t>zijn.</w:t>
      </w:r>
      <w:r w:rsidRPr="00395726">
        <w:rPr>
          <w:spacing w:val="-29"/>
          <w:lang w:val="nl-NL"/>
        </w:rPr>
        <w:t xml:space="preserve"> </w:t>
      </w:r>
      <w:r w:rsidRPr="00395726">
        <w:rPr>
          <w:spacing w:val="-4"/>
          <w:lang w:val="nl-NL"/>
        </w:rPr>
        <w:t>Dat</w:t>
      </w:r>
      <w:r w:rsidRPr="00395726">
        <w:rPr>
          <w:spacing w:val="-29"/>
          <w:lang w:val="nl-NL"/>
        </w:rPr>
        <w:t xml:space="preserve"> </w:t>
      </w:r>
      <w:r w:rsidRPr="00395726">
        <w:rPr>
          <w:spacing w:val="-4"/>
          <w:lang w:val="nl-NL"/>
        </w:rPr>
        <w:t>zal</w:t>
      </w:r>
      <w:r w:rsidRPr="00395726">
        <w:rPr>
          <w:spacing w:val="-29"/>
          <w:lang w:val="nl-NL"/>
        </w:rPr>
        <w:t xml:space="preserve"> </w:t>
      </w:r>
      <w:r w:rsidRPr="00395726">
        <w:rPr>
          <w:spacing w:val="-5"/>
          <w:lang w:val="nl-NL"/>
        </w:rPr>
        <w:t xml:space="preserve">alleen </w:t>
      </w:r>
      <w:r w:rsidRPr="00395726">
        <w:rPr>
          <w:spacing w:val="-6"/>
          <w:lang w:val="nl-NL"/>
        </w:rPr>
        <w:t>zijn</w:t>
      </w:r>
      <w:r w:rsidRPr="00395726">
        <w:rPr>
          <w:spacing w:val="-29"/>
          <w:lang w:val="nl-NL"/>
        </w:rPr>
        <w:t xml:space="preserve"> </w:t>
      </w:r>
      <w:r w:rsidRPr="00395726">
        <w:rPr>
          <w:spacing w:val="-3"/>
          <w:lang w:val="nl-NL"/>
        </w:rPr>
        <w:t>door</w:t>
      </w:r>
      <w:r w:rsidRPr="00395726">
        <w:rPr>
          <w:spacing w:val="-30"/>
          <w:lang w:val="nl-NL"/>
        </w:rPr>
        <w:t xml:space="preserve"> </w:t>
      </w:r>
      <w:r w:rsidRPr="00395726">
        <w:rPr>
          <w:lang w:val="nl-NL"/>
        </w:rPr>
        <w:t>de</w:t>
      </w:r>
      <w:r w:rsidRPr="00395726">
        <w:rPr>
          <w:spacing w:val="-30"/>
          <w:lang w:val="nl-NL"/>
        </w:rPr>
        <w:t xml:space="preserve"> </w:t>
      </w:r>
      <w:r w:rsidRPr="00395726">
        <w:rPr>
          <w:spacing w:val="-3"/>
          <w:lang w:val="nl-NL"/>
        </w:rPr>
        <w:t>aanneming</w:t>
      </w:r>
      <w:r w:rsidRPr="00395726">
        <w:rPr>
          <w:spacing w:val="-30"/>
          <w:lang w:val="nl-NL"/>
        </w:rPr>
        <w:t xml:space="preserve"> </w:t>
      </w:r>
      <w:r w:rsidRPr="00395726">
        <w:rPr>
          <w:lang w:val="nl-NL"/>
        </w:rPr>
        <w:t>en</w:t>
      </w:r>
      <w:r w:rsidRPr="00395726">
        <w:rPr>
          <w:spacing w:val="-30"/>
          <w:lang w:val="nl-NL"/>
        </w:rPr>
        <w:t xml:space="preserve"> </w:t>
      </w:r>
      <w:r w:rsidRPr="00395726">
        <w:rPr>
          <w:spacing w:val="-3"/>
          <w:lang w:val="nl-NL"/>
        </w:rPr>
        <w:t>goedkeuring</w:t>
      </w:r>
      <w:r w:rsidRPr="00395726">
        <w:rPr>
          <w:spacing w:val="-29"/>
          <w:lang w:val="nl-NL"/>
        </w:rPr>
        <w:t xml:space="preserve"> </w:t>
      </w:r>
      <w:r w:rsidRPr="00395726">
        <w:rPr>
          <w:lang w:val="nl-NL"/>
        </w:rPr>
        <w:t>van</w:t>
      </w:r>
      <w:r w:rsidRPr="00395726">
        <w:rPr>
          <w:spacing w:val="-30"/>
          <w:lang w:val="nl-NL"/>
        </w:rPr>
        <w:t xml:space="preserve"> </w:t>
      </w:r>
      <w:r w:rsidRPr="00395726">
        <w:rPr>
          <w:spacing w:val="-3"/>
          <w:lang w:val="nl-NL"/>
        </w:rPr>
        <w:t>onzen</w:t>
      </w:r>
      <w:r w:rsidRPr="00395726">
        <w:rPr>
          <w:spacing w:val="-29"/>
          <w:lang w:val="nl-NL"/>
        </w:rPr>
        <w:t xml:space="preserve"> </w:t>
      </w:r>
      <w:r w:rsidRPr="00395726">
        <w:rPr>
          <w:spacing w:val="-3"/>
          <w:lang w:val="nl-NL"/>
        </w:rPr>
        <w:t>vrijmachtigen</w:t>
      </w:r>
      <w:r w:rsidRPr="00395726">
        <w:rPr>
          <w:spacing w:val="-29"/>
          <w:lang w:val="nl-NL"/>
        </w:rPr>
        <w:t xml:space="preserve"> </w:t>
      </w:r>
      <w:r w:rsidRPr="00395726">
        <w:rPr>
          <w:spacing w:val="-3"/>
          <w:lang w:val="nl-NL"/>
        </w:rPr>
        <w:t>Rechter.</w:t>
      </w:r>
      <w:r w:rsidRPr="00395726">
        <w:rPr>
          <w:spacing w:val="-29"/>
          <w:lang w:val="nl-NL"/>
        </w:rPr>
        <w:t xml:space="preserve"> </w:t>
      </w:r>
      <w:r w:rsidRPr="00395726">
        <w:rPr>
          <w:spacing w:val="-3"/>
          <w:lang w:val="nl-NL"/>
        </w:rPr>
        <w:t>Niet</w:t>
      </w:r>
      <w:r w:rsidRPr="00395726">
        <w:rPr>
          <w:spacing w:val="-29"/>
          <w:lang w:val="nl-NL"/>
        </w:rPr>
        <w:t xml:space="preserve"> </w:t>
      </w:r>
      <w:r w:rsidRPr="00395726">
        <w:rPr>
          <w:lang w:val="nl-NL"/>
        </w:rPr>
        <w:t>die</w:t>
      </w:r>
      <w:r w:rsidRPr="00395726">
        <w:rPr>
          <w:spacing w:val="-29"/>
          <w:lang w:val="nl-NL"/>
        </w:rPr>
        <w:t xml:space="preserve"> </w:t>
      </w:r>
      <w:r w:rsidRPr="00395726">
        <w:rPr>
          <w:spacing w:val="-3"/>
          <w:lang w:val="nl-NL"/>
        </w:rPr>
        <w:t>zich</w:t>
      </w:r>
      <w:r w:rsidRPr="00395726">
        <w:rPr>
          <w:spacing w:val="-30"/>
          <w:lang w:val="nl-NL"/>
        </w:rPr>
        <w:t xml:space="preserve"> </w:t>
      </w:r>
      <w:r w:rsidRPr="00395726">
        <w:rPr>
          <w:spacing w:val="-3"/>
          <w:lang w:val="nl-NL"/>
        </w:rPr>
        <w:t>zelven</w:t>
      </w:r>
      <w:r w:rsidRPr="00395726">
        <w:rPr>
          <w:spacing w:val="-30"/>
          <w:lang w:val="nl-NL"/>
        </w:rPr>
        <w:t xml:space="preserve"> </w:t>
      </w:r>
      <w:r w:rsidRPr="00395726">
        <w:rPr>
          <w:spacing w:val="-3"/>
          <w:lang w:val="nl-NL"/>
        </w:rPr>
        <w:t xml:space="preserve">prijst, </w:t>
      </w:r>
      <w:r w:rsidRPr="00395726">
        <w:rPr>
          <w:lang w:val="nl-NL"/>
        </w:rPr>
        <w:t>maar</w:t>
      </w:r>
      <w:r w:rsidRPr="00395726">
        <w:rPr>
          <w:spacing w:val="-8"/>
          <w:lang w:val="nl-NL"/>
        </w:rPr>
        <w:t xml:space="preserve"> </w:t>
      </w:r>
      <w:r w:rsidRPr="00395726">
        <w:rPr>
          <w:lang w:val="nl-NL"/>
        </w:rPr>
        <w:t>dien</w:t>
      </w:r>
      <w:r w:rsidRPr="00395726">
        <w:rPr>
          <w:spacing w:val="-8"/>
          <w:lang w:val="nl-NL"/>
        </w:rPr>
        <w:t xml:space="preserve"> </w:t>
      </w:r>
      <w:r w:rsidRPr="00395726">
        <w:rPr>
          <w:lang w:val="nl-NL"/>
        </w:rPr>
        <w:t>de</w:t>
      </w:r>
      <w:r w:rsidRPr="00395726">
        <w:rPr>
          <w:spacing w:val="-8"/>
          <w:lang w:val="nl-NL"/>
        </w:rPr>
        <w:t xml:space="preserve"> </w:t>
      </w:r>
      <w:r w:rsidRPr="00395726">
        <w:rPr>
          <w:lang w:val="nl-NL"/>
        </w:rPr>
        <w:t>Heere</w:t>
      </w:r>
      <w:r w:rsidRPr="00395726">
        <w:rPr>
          <w:spacing w:val="-7"/>
          <w:lang w:val="nl-NL"/>
        </w:rPr>
        <w:t xml:space="preserve"> </w:t>
      </w:r>
      <w:r w:rsidRPr="00395726">
        <w:rPr>
          <w:lang w:val="nl-NL"/>
        </w:rPr>
        <w:t>prijst,</w:t>
      </w:r>
      <w:r w:rsidRPr="00395726">
        <w:rPr>
          <w:spacing w:val="-7"/>
          <w:lang w:val="nl-NL"/>
        </w:rPr>
        <w:t xml:space="preserve"> </w:t>
      </w:r>
      <w:r w:rsidRPr="00395726">
        <w:rPr>
          <w:lang w:val="nl-NL"/>
        </w:rPr>
        <w:t>die</w:t>
      </w:r>
      <w:r w:rsidRPr="00395726">
        <w:rPr>
          <w:spacing w:val="-8"/>
          <w:lang w:val="nl-NL"/>
        </w:rPr>
        <w:t xml:space="preserve"> </w:t>
      </w:r>
      <w:r w:rsidRPr="00395726">
        <w:rPr>
          <w:lang w:val="nl-NL"/>
        </w:rPr>
        <w:t>is</w:t>
      </w:r>
      <w:r w:rsidRPr="00395726">
        <w:rPr>
          <w:spacing w:val="-8"/>
          <w:lang w:val="nl-NL"/>
        </w:rPr>
        <w:t xml:space="preserve"> </w:t>
      </w:r>
      <w:r w:rsidRPr="00395726">
        <w:rPr>
          <w:lang w:val="nl-NL"/>
        </w:rPr>
        <w:t>beproefd,</w:t>
      </w:r>
      <w:r w:rsidRPr="00395726">
        <w:rPr>
          <w:spacing w:val="-8"/>
          <w:lang w:val="nl-NL"/>
        </w:rPr>
        <w:t xml:space="preserve"> </w:t>
      </w:r>
      <w:r w:rsidRPr="00395726">
        <w:rPr>
          <w:lang w:val="nl-NL"/>
        </w:rPr>
        <w:t>2</w:t>
      </w:r>
      <w:r w:rsidRPr="00395726">
        <w:rPr>
          <w:spacing w:val="-8"/>
          <w:lang w:val="nl-NL"/>
        </w:rPr>
        <w:t xml:space="preserve"> </w:t>
      </w:r>
      <w:r w:rsidRPr="00395726">
        <w:rPr>
          <w:lang w:val="nl-NL"/>
        </w:rPr>
        <w:t>Corinthiërs</w:t>
      </w:r>
      <w:r w:rsidRPr="00395726">
        <w:rPr>
          <w:spacing w:val="-7"/>
          <w:lang w:val="nl-NL"/>
        </w:rPr>
        <w:t xml:space="preserve"> </w:t>
      </w:r>
      <w:r w:rsidRPr="00395726">
        <w:rPr>
          <w:spacing w:val="-2"/>
          <w:lang w:val="nl-NL"/>
        </w:rPr>
        <w:t>10:18.</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9"/>
        </w:numPr>
        <w:tabs>
          <w:tab w:val="left" w:pos="481"/>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De</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apostel</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neemt hieruit</w:t>
      </w:r>
      <w:r w:rsidRPr="00395726">
        <w:rPr>
          <w:rFonts w:ascii="Times New Roman" w:hAnsi="Times New Roman"/>
          <w:spacing w:val="5"/>
          <w:sz w:val="24"/>
          <w:lang w:val="nl-NL"/>
        </w:rPr>
        <w:t xml:space="preserve"> </w:t>
      </w:r>
      <w:r w:rsidRPr="00395726">
        <w:rPr>
          <w:rFonts w:ascii="Times New Roman" w:hAnsi="Times New Roman"/>
          <w:spacing w:val="-5"/>
          <w:sz w:val="24"/>
          <w:lang w:val="nl-NL"/>
        </w:rPr>
        <w:t xml:space="preserve">aanleiding </w:t>
      </w:r>
      <w:r w:rsidRPr="00395726">
        <w:rPr>
          <w:rFonts w:ascii="Times New Roman" w:hAnsi="Times New Roman"/>
          <w:spacing w:val="2"/>
          <w:sz w:val="24"/>
          <w:lang w:val="nl-NL"/>
        </w:rPr>
        <w:t>om</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Corinthiërs</w:t>
      </w:r>
      <w:r w:rsidRPr="00395726">
        <w:rPr>
          <w:rFonts w:ascii="Times New Roman" w:hAnsi="Times New Roman"/>
          <w:spacing w:val="-12"/>
          <w:sz w:val="24"/>
          <w:lang w:val="nl-NL"/>
        </w:rPr>
        <w:t xml:space="preserve"> </w:t>
      </w:r>
      <w:r w:rsidRPr="00395726">
        <w:rPr>
          <w:rFonts w:ascii="Times New Roman" w:hAnsi="Times New Roman"/>
          <w:sz w:val="24"/>
          <w:lang w:val="nl-NL"/>
        </w:rPr>
        <w:t>te</w:t>
      </w:r>
      <w:r w:rsidRPr="00395726">
        <w:rPr>
          <w:rFonts w:ascii="Times New Roman" w:hAnsi="Times New Roman"/>
          <w:spacing w:val="-6"/>
          <w:sz w:val="24"/>
          <w:lang w:val="nl-NL"/>
        </w:rPr>
        <w:t xml:space="preserve"> </w:t>
      </w:r>
      <w:r w:rsidRPr="00395726">
        <w:rPr>
          <w:rFonts w:ascii="Times New Roman" w:hAnsi="Times New Roman"/>
          <w:sz w:val="24"/>
          <w:lang w:val="nl-NL"/>
        </w:rPr>
        <w:t>waarschuwen</w:t>
      </w:r>
      <w:r w:rsidRPr="00395726">
        <w:rPr>
          <w:rFonts w:ascii="Times New Roman" w:hAnsi="Times New Roman"/>
          <w:spacing w:val="-11"/>
          <w:sz w:val="24"/>
          <w:lang w:val="nl-NL"/>
        </w:rPr>
        <w:t xml:space="preserve"> </w:t>
      </w:r>
      <w:r w:rsidRPr="00395726">
        <w:rPr>
          <w:rFonts w:ascii="Times New Roman" w:hAnsi="Times New Roman"/>
          <w:sz w:val="24"/>
          <w:lang w:val="nl-NL"/>
        </w:rPr>
        <w:t>tegen</w:t>
      </w:r>
      <w:r w:rsidRPr="00395726">
        <w:rPr>
          <w:rFonts w:ascii="Times New Roman" w:hAnsi="Times New Roman"/>
          <w:spacing w:val="-10"/>
          <w:sz w:val="24"/>
          <w:lang w:val="nl-NL"/>
        </w:rPr>
        <w:t xml:space="preserve"> </w:t>
      </w:r>
      <w:r w:rsidRPr="00395726">
        <w:rPr>
          <w:rFonts w:ascii="Times New Roman" w:hAnsi="Times New Roman"/>
          <w:sz w:val="24"/>
          <w:lang w:val="nl-NL"/>
        </w:rPr>
        <w:t>bedilzucht:</w:t>
      </w:r>
      <w:r w:rsidRPr="00395726">
        <w:rPr>
          <w:rFonts w:ascii="Times New Roman" w:hAnsi="Times New Roman"/>
          <w:spacing w:val="-12"/>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z w:val="24"/>
          <w:lang w:val="nl-NL"/>
        </w:rPr>
        <w:t>voorbarig</w:t>
      </w:r>
      <w:r w:rsidRPr="00395726">
        <w:rPr>
          <w:rFonts w:ascii="Times New Roman" w:hAnsi="Times New Roman"/>
          <w:spacing w:val="-4"/>
          <w:sz w:val="24"/>
          <w:lang w:val="nl-NL"/>
        </w:rPr>
        <w:t xml:space="preserve"> </w:t>
      </w:r>
      <w:r w:rsidRPr="00395726">
        <w:rPr>
          <w:rFonts w:ascii="Times New Roman" w:hAnsi="Times New Roman"/>
          <w:sz w:val="24"/>
          <w:lang w:val="nl-NL"/>
        </w:rPr>
        <w:t>en</w:t>
      </w:r>
      <w:r w:rsidRPr="00395726">
        <w:rPr>
          <w:rFonts w:ascii="Times New Roman" w:hAnsi="Times New Roman"/>
          <w:spacing w:val="-16"/>
          <w:sz w:val="24"/>
          <w:lang w:val="nl-NL"/>
        </w:rPr>
        <w:t xml:space="preserve"> </w:t>
      </w:r>
      <w:r w:rsidRPr="00395726">
        <w:rPr>
          <w:rFonts w:ascii="Times New Roman" w:hAnsi="Times New Roman"/>
          <w:sz w:val="24"/>
          <w:lang w:val="nl-NL"/>
        </w:rPr>
        <w:t>gestreng</w:t>
      </w:r>
      <w:r w:rsidRPr="00395726">
        <w:rPr>
          <w:rFonts w:ascii="Times New Roman" w:hAnsi="Times New Roman"/>
          <w:spacing w:val="-8"/>
          <w:sz w:val="24"/>
          <w:lang w:val="nl-NL"/>
        </w:rPr>
        <w:t xml:space="preserve"> </w:t>
      </w:r>
      <w:r w:rsidRPr="00395726">
        <w:rPr>
          <w:rFonts w:ascii="Times New Roman" w:hAnsi="Times New Roman"/>
          <w:sz w:val="24"/>
          <w:lang w:val="nl-NL"/>
        </w:rPr>
        <w:t>oordelen</w:t>
      </w:r>
      <w:r w:rsidRPr="00395726">
        <w:rPr>
          <w:rFonts w:ascii="Times New Roman" w:hAnsi="Times New Roman"/>
          <w:spacing w:val="-15"/>
          <w:sz w:val="24"/>
          <w:lang w:val="nl-NL"/>
        </w:rPr>
        <w:t xml:space="preserve"> </w:t>
      </w:r>
      <w:r w:rsidRPr="00395726">
        <w:rPr>
          <w:rFonts w:ascii="Times New Roman" w:hAnsi="Times New Roman"/>
          <w:sz w:val="24"/>
          <w:lang w:val="nl-NL"/>
        </w:rPr>
        <w:t>van</w:t>
      </w:r>
      <w:r w:rsidRPr="00395726">
        <w:rPr>
          <w:rFonts w:ascii="Times New Roman" w:hAnsi="Times New Roman"/>
          <w:spacing w:val="-17"/>
          <w:sz w:val="24"/>
          <w:lang w:val="nl-NL"/>
        </w:rPr>
        <w:t xml:space="preserve"> </w:t>
      </w:r>
      <w:r w:rsidRPr="00395726">
        <w:rPr>
          <w:rFonts w:ascii="Times New Roman" w:hAnsi="Times New Roman"/>
          <w:sz w:val="24"/>
          <w:lang w:val="nl-NL"/>
        </w:rPr>
        <w:t>anderen.</w:t>
      </w:r>
      <w:r w:rsidRPr="00395726">
        <w:rPr>
          <w:rFonts w:ascii="Times New Roman" w:hAnsi="Times New Roman"/>
          <w:spacing w:val="-13"/>
          <w:sz w:val="24"/>
          <w:lang w:val="nl-NL"/>
        </w:rPr>
        <w:t xml:space="preserve"> </w:t>
      </w:r>
      <w:r w:rsidRPr="00395726">
        <w:rPr>
          <w:rFonts w:ascii="Times New Roman" w:hAnsi="Times New Roman"/>
          <w:sz w:val="24"/>
          <w:lang w:val="nl-NL"/>
        </w:rPr>
        <w:t>Zo</w:t>
      </w:r>
      <w:r w:rsidRPr="00395726">
        <w:rPr>
          <w:rFonts w:ascii="Times New Roman" w:hAnsi="Times New Roman"/>
          <w:spacing w:val="-11"/>
          <w:sz w:val="24"/>
          <w:lang w:val="nl-NL"/>
        </w:rPr>
        <w:t xml:space="preserve"> </w:t>
      </w:r>
      <w:r w:rsidRPr="00395726">
        <w:rPr>
          <w:rFonts w:ascii="Times New Roman" w:hAnsi="Times New Roman"/>
          <w:sz w:val="24"/>
          <w:lang w:val="nl-NL"/>
        </w:rPr>
        <w:t>dan</w:t>
      </w:r>
      <w:r w:rsidRPr="00395726">
        <w:rPr>
          <w:rFonts w:ascii="Times New Roman" w:hAnsi="Times New Roman"/>
          <w:spacing w:val="-21"/>
          <w:sz w:val="24"/>
          <w:lang w:val="nl-NL"/>
        </w:rPr>
        <w:t xml:space="preserve"> </w:t>
      </w:r>
      <w:r w:rsidRPr="00395726">
        <w:rPr>
          <w:rFonts w:ascii="Times New Roman" w:hAnsi="Times New Roman"/>
          <w:sz w:val="24"/>
          <w:lang w:val="nl-NL"/>
        </w:rPr>
        <w:t>oordeelt</w:t>
      </w:r>
      <w:r w:rsidRPr="00395726">
        <w:rPr>
          <w:rFonts w:ascii="Times New Roman" w:hAnsi="Times New Roman"/>
          <w:spacing w:val="-3"/>
          <w:sz w:val="24"/>
          <w:lang w:val="nl-NL"/>
        </w:rPr>
        <w:t xml:space="preserve"> </w:t>
      </w:r>
      <w:r w:rsidRPr="00395726">
        <w:rPr>
          <w:rFonts w:ascii="Times New Roman" w:hAnsi="Times New Roman"/>
          <w:sz w:val="24"/>
          <w:lang w:val="nl-NL"/>
        </w:rPr>
        <w:t>niets</w:t>
      </w:r>
      <w:r w:rsidRPr="00395726">
        <w:rPr>
          <w:rFonts w:ascii="Times New Roman" w:hAnsi="Times New Roman"/>
          <w:spacing w:val="-21"/>
          <w:sz w:val="24"/>
          <w:lang w:val="nl-NL"/>
        </w:rPr>
        <w:t xml:space="preserve"> </w:t>
      </w:r>
      <w:r w:rsidRPr="00395726">
        <w:rPr>
          <w:rFonts w:ascii="Times New Roman" w:hAnsi="Times New Roman"/>
          <w:sz w:val="24"/>
          <w:lang w:val="nl-NL"/>
        </w:rPr>
        <w:t>voor</w:t>
      </w:r>
      <w:r w:rsidRPr="00395726">
        <w:rPr>
          <w:rFonts w:ascii="Times New Roman" w:hAnsi="Times New Roman"/>
          <w:spacing w:val="-14"/>
          <w:sz w:val="24"/>
          <w:lang w:val="nl-NL"/>
        </w:rPr>
        <w:t xml:space="preserve"> </w:t>
      </w:r>
      <w:r w:rsidRPr="00395726">
        <w:rPr>
          <w:rFonts w:ascii="Times New Roman" w:hAnsi="Times New Roman"/>
          <w:sz w:val="24"/>
          <w:lang w:val="nl-NL"/>
        </w:rPr>
        <w:t>den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tijd,</w:t>
      </w:r>
      <w:r w:rsidRPr="00395726">
        <w:rPr>
          <w:rFonts w:ascii="Times New Roman" w:hAnsi="Times New Roman"/>
          <w:spacing w:val="-14"/>
          <w:sz w:val="24"/>
          <w:lang w:val="nl-NL"/>
        </w:rPr>
        <w:t xml:space="preserve"> </w:t>
      </w:r>
      <w:r w:rsidRPr="00395726">
        <w:rPr>
          <w:rFonts w:ascii="Times New Roman" w:hAnsi="Times New Roman"/>
          <w:sz w:val="24"/>
          <w:lang w:val="nl-NL"/>
        </w:rPr>
        <w:t>totdat</w:t>
      </w:r>
      <w:r w:rsidRPr="00395726">
        <w:rPr>
          <w:rFonts w:ascii="Times New Roman" w:hAnsi="Times New Roman"/>
          <w:spacing w:val="-4"/>
          <w:sz w:val="24"/>
          <w:lang w:val="nl-NL"/>
        </w:rPr>
        <w:t xml:space="preserve"> </w:t>
      </w:r>
      <w:r w:rsidRPr="00395726">
        <w:rPr>
          <w:rFonts w:ascii="Times New Roman" w:hAnsi="Times New Roman"/>
          <w:sz w:val="24"/>
          <w:lang w:val="nl-NL"/>
        </w:rPr>
        <w:t>de</w:t>
      </w:r>
      <w:r w:rsidRPr="00395726">
        <w:rPr>
          <w:rFonts w:ascii="Times New Roman" w:hAnsi="Times New Roman"/>
          <w:spacing w:val="-12"/>
          <w:sz w:val="24"/>
          <w:lang w:val="nl-NL"/>
        </w:rPr>
        <w:t xml:space="preserve"> </w:t>
      </w:r>
      <w:r w:rsidRPr="00395726">
        <w:rPr>
          <w:rFonts w:ascii="Times New Roman" w:hAnsi="Times New Roman"/>
          <w:sz w:val="24"/>
          <w:lang w:val="nl-NL"/>
        </w:rPr>
        <w:t>Heere zal</w:t>
      </w:r>
      <w:r w:rsidRPr="00395726">
        <w:rPr>
          <w:rFonts w:ascii="Times New Roman" w:hAnsi="Times New Roman"/>
          <w:spacing w:val="-24"/>
          <w:sz w:val="24"/>
          <w:lang w:val="nl-NL"/>
        </w:rPr>
        <w:t xml:space="preserve"> </w:t>
      </w:r>
      <w:r w:rsidRPr="00395726">
        <w:rPr>
          <w:rFonts w:ascii="Times New Roman" w:hAnsi="Times New Roman"/>
          <w:sz w:val="24"/>
          <w:lang w:val="nl-NL"/>
        </w:rPr>
        <w:t>gekomen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15"/>
          <w:sz w:val="24"/>
          <w:lang w:val="nl-NL"/>
        </w:rPr>
        <w:t xml:space="preserve"> </w:t>
      </w:r>
      <w:r w:rsidRPr="00395726">
        <w:rPr>
          <w:rFonts w:ascii="Times New Roman" w:hAnsi="Times New Roman"/>
          <w:sz w:val="24"/>
          <w:lang w:val="nl-NL"/>
        </w:rPr>
        <w:t>vers</w:t>
      </w:r>
      <w:r w:rsidRPr="00395726">
        <w:rPr>
          <w:rFonts w:ascii="Times New Roman" w:hAnsi="Times New Roman"/>
          <w:spacing w:val="-20"/>
          <w:sz w:val="24"/>
          <w:lang w:val="nl-NL"/>
        </w:rPr>
        <w:t xml:space="preserve"> </w:t>
      </w:r>
      <w:r w:rsidRPr="00395726">
        <w:rPr>
          <w:rFonts w:ascii="Times New Roman" w:hAnsi="Times New Roman"/>
          <w:sz w:val="24"/>
          <w:lang w:val="nl-NL"/>
        </w:rPr>
        <w:t>5.</w:t>
      </w:r>
      <w:r w:rsidRPr="00395726">
        <w:rPr>
          <w:rFonts w:ascii="Times New Roman" w:hAnsi="Times New Roman"/>
          <w:spacing w:val="-13"/>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een</w:t>
      </w:r>
      <w:r w:rsidRPr="00395726">
        <w:rPr>
          <w:rFonts w:ascii="Times New Roman" w:hAnsi="Times New Roman"/>
          <w:spacing w:val="-20"/>
          <w:sz w:val="24"/>
          <w:lang w:val="nl-NL"/>
        </w:rPr>
        <w:t xml:space="preserve"> </w:t>
      </w:r>
      <w:r w:rsidRPr="00395726">
        <w:rPr>
          <w:rFonts w:ascii="Times New Roman" w:hAnsi="Times New Roman"/>
          <w:sz w:val="24"/>
          <w:lang w:val="nl-NL"/>
        </w:rPr>
        <w:t>oordeel</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ontijdig</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op</w:t>
      </w:r>
      <w:r w:rsidRPr="00395726">
        <w:rPr>
          <w:rFonts w:ascii="Times New Roman" w:hAnsi="Times New Roman"/>
          <w:spacing w:val="-19"/>
          <w:sz w:val="24"/>
          <w:lang w:val="nl-NL"/>
        </w:rPr>
        <w:t xml:space="preserve"> </w:t>
      </w:r>
      <w:r w:rsidRPr="00395726">
        <w:rPr>
          <w:rFonts w:ascii="Times New Roman" w:hAnsi="Times New Roman"/>
          <w:sz w:val="24"/>
          <w:lang w:val="nl-NL"/>
        </w:rPr>
        <w:t>goed</w:t>
      </w:r>
      <w:r w:rsidRPr="00395726">
        <w:rPr>
          <w:rFonts w:ascii="Times New Roman" w:hAnsi="Times New Roman"/>
          <w:spacing w:val="-18"/>
          <w:sz w:val="24"/>
          <w:lang w:val="nl-NL"/>
        </w:rPr>
        <w:t xml:space="preserve"> </w:t>
      </w:r>
      <w:r w:rsidRPr="00395726">
        <w:rPr>
          <w:rFonts w:ascii="Times New Roman" w:hAnsi="Times New Roman"/>
          <w:sz w:val="24"/>
          <w:lang w:val="nl-NL"/>
        </w:rPr>
        <w:t>geluk.</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Hier</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2"/>
          <w:sz w:val="24"/>
          <w:lang w:val="nl-NL"/>
        </w:rPr>
        <w:t xml:space="preserve"> </w:t>
      </w:r>
      <w:r w:rsidRPr="00395726">
        <w:rPr>
          <w:rFonts w:ascii="Times New Roman" w:hAnsi="Times New Roman"/>
          <w:sz w:val="24"/>
          <w:lang w:val="nl-NL"/>
        </w:rPr>
        <w:t>geen</w:t>
      </w:r>
      <w:r w:rsidRPr="00395726">
        <w:rPr>
          <w:rFonts w:ascii="Times New Roman" w:hAnsi="Times New Roman"/>
          <w:spacing w:val="-24"/>
          <w:sz w:val="24"/>
          <w:lang w:val="nl-NL"/>
        </w:rPr>
        <w:t xml:space="preserve"> </w:t>
      </w:r>
      <w:r w:rsidRPr="00395726">
        <w:rPr>
          <w:rFonts w:ascii="Times New Roman" w:hAnsi="Times New Roman"/>
          <w:sz w:val="24"/>
          <w:lang w:val="nl-NL"/>
        </w:rPr>
        <w:t>sprake</w:t>
      </w:r>
      <w:r w:rsidRPr="00395726">
        <w:rPr>
          <w:rFonts w:ascii="Times New Roman" w:hAnsi="Times New Roman"/>
          <w:spacing w:val="-20"/>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z w:val="24"/>
          <w:lang w:val="nl-NL"/>
        </w:rPr>
        <w:t xml:space="preserve">een oordeel </w:t>
      </w:r>
      <w:r w:rsidRPr="00395726">
        <w:rPr>
          <w:rFonts w:ascii="Times New Roman" w:hAnsi="Times New Roman"/>
          <w:spacing w:val="3"/>
          <w:sz w:val="24"/>
          <w:lang w:val="nl-NL"/>
        </w:rPr>
        <w:t xml:space="preserve">door </w:t>
      </w:r>
      <w:r w:rsidRPr="00395726">
        <w:rPr>
          <w:rFonts w:ascii="Times New Roman" w:hAnsi="Times New Roman"/>
          <w:sz w:val="24"/>
          <w:lang w:val="nl-NL"/>
        </w:rPr>
        <w:t xml:space="preserve">bevoegde personen, </w:t>
      </w:r>
      <w:r w:rsidRPr="00395726">
        <w:rPr>
          <w:rFonts w:ascii="Times New Roman" w:hAnsi="Times New Roman"/>
          <w:spacing w:val="-5"/>
          <w:sz w:val="24"/>
          <w:lang w:val="nl-NL"/>
        </w:rPr>
        <w:t xml:space="preserve">binnen </w:t>
      </w:r>
      <w:r w:rsidRPr="00395726">
        <w:rPr>
          <w:rFonts w:ascii="Times New Roman" w:hAnsi="Times New Roman"/>
          <w:sz w:val="24"/>
          <w:lang w:val="nl-NL"/>
        </w:rPr>
        <w:t xml:space="preserve">den </w:t>
      </w:r>
      <w:r w:rsidRPr="00395726">
        <w:rPr>
          <w:rFonts w:ascii="Times New Roman" w:hAnsi="Times New Roman"/>
          <w:spacing w:val="-4"/>
          <w:sz w:val="24"/>
          <w:lang w:val="nl-NL"/>
        </w:rPr>
        <w:t xml:space="preserve">kring hunner bediening, </w:t>
      </w:r>
      <w:r w:rsidRPr="00395726">
        <w:rPr>
          <w:rFonts w:ascii="Times New Roman" w:hAnsi="Times New Roman"/>
          <w:spacing w:val="2"/>
          <w:sz w:val="24"/>
          <w:lang w:val="nl-NL"/>
        </w:rPr>
        <w:t xml:space="preserve">ook </w:t>
      </w:r>
      <w:r w:rsidRPr="00395726">
        <w:rPr>
          <w:rFonts w:ascii="Times New Roman" w:hAnsi="Times New Roman"/>
          <w:spacing w:val="-5"/>
          <w:sz w:val="24"/>
          <w:lang w:val="nl-NL"/>
        </w:rPr>
        <w:t xml:space="preserve">niet </w:t>
      </w:r>
      <w:r w:rsidRPr="00395726">
        <w:rPr>
          <w:rFonts w:ascii="Times New Roman" w:hAnsi="Times New Roman"/>
          <w:sz w:val="24"/>
          <w:lang w:val="nl-NL"/>
        </w:rPr>
        <w:t>van ambteloos oordeel</w:t>
      </w:r>
      <w:r w:rsidRPr="00395726">
        <w:rPr>
          <w:rFonts w:ascii="Times New Roman" w:hAnsi="Times New Roman"/>
          <w:spacing w:val="-23"/>
          <w:sz w:val="24"/>
          <w:lang w:val="nl-NL"/>
        </w:rPr>
        <w:t xml:space="preserve"> </w:t>
      </w:r>
      <w:r w:rsidRPr="00395726">
        <w:rPr>
          <w:rFonts w:ascii="Times New Roman" w:hAnsi="Times New Roman"/>
          <w:sz w:val="24"/>
          <w:lang w:val="nl-NL"/>
        </w:rPr>
        <w:t>over</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feiten,</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1"/>
          <w:sz w:val="24"/>
          <w:lang w:val="nl-NL"/>
        </w:rPr>
        <w:t xml:space="preserve"> </w:t>
      </w:r>
      <w:r w:rsidRPr="00395726">
        <w:rPr>
          <w:rFonts w:ascii="Times New Roman" w:hAnsi="Times New Roman"/>
          <w:sz w:val="24"/>
          <w:lang w:val="nl-NL"/>
        </w:rPr>
        <w:t>bewezen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16"/>
          <w:sz w:val="24"/>
          <w:lang w:val="nl-NL"/>
        </w:rPr>
        <w:t xml:space="preserve"> </w:t>
      </w:r>
      <w:r w:rsidRPr="00395726">
        <w:rPr>
          <w:rFonts w:ascii="Times New Roman" w:hAnsi="Times New Roman"/>
          <w:sz w:val="24"/>
          <w:lang w:val="nl-NL"/>
        </w:rPr>
        <w:t>een</w:t>
      </w:r>
      <w:r w:rsidRPr="00395726">
        <w:rPr>
          <w:rFonts w:ascii="Times New Roman" w:hAnsi="Times New Roman"/>
          <w:spacing w:val="-15"/>
          <w:sz w:val="24"/>
          <w:lang w:val="nl-NL"/>
        </w:rPr>
        <w:t xml:space="preserve"> </w:t>
      </w:r>
      <w:r w:rsidRPr="00395726">
        <w:rPr>
          <w:rFonts w:ascii="Times New Roman" w:hAnsi="Times New Roman"/>
          <w:sz w:val="24"/>
          <w:lang w:val="nl-NL"/>
        </w:rPr>
        <w:t>oordeel</w:t>
      </w:r>
      <w:r w:rsidRPr="00395726">
        <w:rPr>
          <w:rFonts w:ascii="Times New Roman" w:hAnsi="Times New Roman"/>
          <w:spacing w:val="-18"/>
          <w:sz w:val="24"/>
          <w:lang w:val="nl-NL"/>
        </w:rPr>
        <w:t xml:space="preserve"> </w:t>
      </w:r>
      <w:r w:rsidRPr="00395726">
        <w:rPr>
          <w:rFonts w:ascii="Times New Roman" w:hAnsi="Times New Roman"/>
          <w:sz w:val="24"/>
          <w:lang w:val="nl-NL"/>
        </w:rPr>
        <w:t>over</w:t>
      </w:r>
      <w:r w:rsidRPr="00395726">
        <w:rPr>
          <w:rFonts w:ascii="Times New Roman" w:hAnsi="Times New Roman"/>
          <w:spacing w:val="-6"/>
          <w:sz w:val="24"/>
          <w:lang w:val="nl-NL"/>
        </w:rPr>
        <w:t xml:space="preserve"> </w:t>
      </w:r>
      <w:r w:rsidRPr="00395726">
        <w:rPr>
          <w:rFonts w:ascii="Times New Roman" w:hAnsi="Times New Roman"/>
          <w:sz w:val="24"/>
          <w:lang w:val="nl-NL"/>
        </w:rPr>
        <w:t>den</w:t>
      </w:r>
      <w:r w:rsidRPr="00395726">
        <w:rPr>
          <w:rFonts w:ascii="Times New Roman" w:hAnsi="Times New Roman"/>
          <w:spacing w:val="-15"/>
          <w:sz w:val="24"/>
          <w:lang w:val="nl-NL"/>
        </w:rPr>
        <w:t xml:space="preserve"> </w:t>
      </w:r>
      <w:r w:rsidRPr="00395726">
        <w:rPr>
          <w:rFonts w:ascii="Times New Roman" w:hAnsi="Times New Roman"/>
          <w:sz w:val="24"/>
          <w:lang w:val="nl-NL"/>
        </w:rPr>
        <w:t>toekomstigen</w:t>
      </w:r>
      <w:r w:rsidRPr="00395726">
        <w:rPr>
          <w:rFonts w:ascii="Times New Roman" w:hAnsi="Times New Roman"/>
          <w:spacing w:val="-19"/>
          <w:sz w:val="24"/>
          <w:lang w:val="nl-NL"/>
        </w:rPr>
        <w:t xml:space="preserve"> </w:t>
      </w:r>
      <w:r w:rsidRPr="00395726">
        <w:rPr>
          <w:rFonts w:ascii="Times New Roman" w:hAnsi="Times New Roman"/>
          <w:sz w:val="24"/>
          <w:lang w:val="nl-NL"/>
        </w:rPr>
        <w:t>staat</w:t>
      </w:r>
      <w:r w:rsidRPr="00395726">
        <w:rPr>
          <w:rFonts w:ascii="Times New Roman" w:hAnsi="Times New Roman"/>
          <w:spacing w:val="-9"/>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pacing w:val="-7"/>
          <w:sz w:val="24"/>
          <w:lang w:val="nl-NL"/>
        </w:rPr>
        <w:t xml:space="preserve">enig </w:t>
      </w:r>
      <w:r w:rsidRPr="00395726">
        <w:rPr>
          <w:rFonts w:ascii="Times New Roman" w:hAnsi="Times New Roman"/>
          <w:spacing w:val="-4"/>
          <w:sz w:val="24"/>
          <w:lang w:val="nl-NL"/>
        </w:rPr>
        <w:t>mens,</w:t>
      </w:r>
      <w:r w:rsidRPr="00395726">
        <w:rPr>
          <w:rFonts w:ascii="Times New Roman" w:hAnsi="Times New Roman"/>
          <w:spacing w:val="-26"/>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over</w:t>
      </w:r>
      <w:r w:rsidRPr="00395726">
        <w:rPr>
          <w:rFonts w:ascii="Times New Roman" w:hAnsi="Times New Roman"/>
          <w:spacing w:val="-29"/>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geheime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bronnen</w:t>
      </w:r>
      <w:r w:rsidRPr="00395726">
        <w:rPr>
          <w:rFonts w:ascii="Times New Roman" w:hAnsi="Times New Roman"/>
          <w:spacing w:val="-29"/>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beginselen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zijner</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daden,</w:t>
      </w:r>
      <w:r w:rsidRPr="00395726">
        <w:rPr>
          <w:rFonts w:ascii="Times New Roman" w:hAnsi="Times New Roman"/>
          <w:spacing w:val="-29"/>
          <w:sz w:val="24"/>
          <w:lang w:val="nl-NL"/>
        </w:rPr>
        <w:t xml:space="preserve"> </w:t>
      </w:r>
      <w:r w:rsidRPr="00395726">
        <w:rPr>
          <w:rFonts w:ascii="Times New Roman" w:hAnsi="Times New Roman"/>
          <w:sz w:val="24"/>
          <w:lang w:val="nl-NL"/>
        </w:rPr>
        <w:t>of</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over</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handelingen,</w:t>
      </w:r>
      <w:r w:rsidRPr="00395726">
        <w:rPr>
          <w:rFonts w:ascii="Times New Roman" w:hAnsi="Times New Roman"/>
          <w:spacing w:val="-29"/>
          <w:sz w:val="24"/>
          <w:lang w:val="nl-NL"/>
        </w:rPr>
        <w:t xml:space="preserve"> </w:t>
      </w:r>
      <w:r w:rsidRPr="00395726">
        <w:rPr>
          <w:rFonts w:ascii="Times New Roman" w:hAnsi="Times New Roman"/>
          <w:sz w:val="24"/>
          <w:lang w:val="nl-NL"/>
        </w:rPr>
        <w:t>die</w:t>
      </w:r>
      <w:r w:rsidRPr="00395726">
        <w:rPr>
          <w:rFonts w:ascii="Times New Roman" w:hAnsi="Times New Roman"/>
          <w:spacing w:val="-29"/>
          <w:sz w:val="24"/>
          <w:lang w:val="nl-NL"/>
        </w:rPr>
        <w:t xml:space="preserve"> </w:t>
      </w:r>
      <w:r w:rsidRPr="00395726">
        <w:rPr>
          <w:rFonts w:ascii="Times New Roman" w:hAnsi="Times New Roman"/>
          <w:sz w:val="24"/>
          <w:lang w:val="nl-NL"/>
        </w:rPr>
        <w:t>op</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 xml:space="preserve">zelve </w:t>
      </w:r>
      <w:r w:rsidRPr="00395726">
        <w:rPr>
          <w:rFonts w:ascii="Times New Roman" w:hAnsi="Times New Roman"/>
          <w:spacing w:val="-4"/>
          <w:sz w:val="24"/>
          <w:lang w:val="nl-NL"/>
        </w:rPr>
        <w:t>twijfelachtig</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18"/>
          <w:sz w:val="24"/>
          <w:lang w:val="nl-NL"/>
        </w:rPr>
        <w:t xml:space="preserve"> </w:t>
      </w:r>
      <w:r w:rsidRPr="00395726">
        <w:rPr>
          <w:rFonts w:ascii="Times New Roman" w:hAnsi="Times New Roman"/>
          <w:sz w:val="24"/>
          <w:lang w:val="nl-NL"/>
        </w:rPr>
        <w:t>In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zulke</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gevallen</w:t>
      </w:r>
      <w:r w:rsidRPr="00395726">
        <w:rPr>
          <w:rFonts w:ascii="Times New Roman" w:hAnsi="Times New Roman"/>
          <w:spacing w:val="-25"/>
          <w:sz w:val="24"/>
          <w:lang w:val="nl-NL"/>
        </w:rPr>
        <w:t xml:space="preserve"> </w:t>
      </w:r>
      <w:r w:rsidRPr="00395726">
        <w:rPr>
          <w:rFonts w:ascii="Times New Roman" w:hAnsi="Times New Roman"/>
          <w:sz w:val="24"/>
          <w:lang w:val="nl-NL"/>
        </w:rPr>
        <w:t>te</w:t>
      </w:r>
      <w:r w:rsidRPr="00395726">
        <w:rPr>
          <w:rFonts w:ascii="Times New Roman" w:hAnsi="Times New Roman"/>
          <w:spacing w:val="-17"/>
          <w:sz w:val="24"/>
          <w:lang w:val="nl-NL"/>
        </w:rPr>
        <w:t xml:space="preserve"> </w:t>
      </w:r>
      <w:r w:rsidRPr="00395726">
        <w:rPr>
          <w:rFonts w:ascii="Times New Roman" w:hAnsi="Times New Roman"/>
          <w:sz w:val="24"/>
          <w:lang w:val="nl-NL"/>
        </w:rPr>
        <w:t>oordelen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beslist</w:t>
      </w:r>
      <w:r w:rsidRPr="00395726">
        <w:rPr>
          <w:rFonts w:ascii="Times New Roman" w:hAnsi="Times New Roman"/>
          <w:spacing w:val="-7"/>
          <w:sz w:val="24"/>
          <w:lang w:val="nl-NL"/>
        </w:rPr>
        <w:t xml:space="preserve"> </w:t>
      </w:r>
      <w:r w:rsidRPr="00395726">
        <w:rPr>
          <w:rFonts w:ascii="Times New Roman" w:hAnsi="Times New Roman"/>
          <w:sz w:val="24"/>
          <w:lang w:val="nl-NL"/>
        </w:rPr>
        <w:t>uitspraak</w:t>
      </w:r>
      <w:r w:rsidRPr="00395726">
        <w:rPr>
          <w:rFonts w:ascii="Times New Roman" w:hAnsi="Times New Roman"/>
          <w:spacing w:val="-13"/>
          <w:sz w:val="24"/>
          <w:lang w:val="nl-NL"/>
        </w:rPr>
        <w:t xml:space="preserve"> </w:t>
      </w:r>
      <w:r w:rsidRPr="00395726">
        <w:rPr>
          <w:rFonts w:ascii="Times New Roman" w:hAnsi="Times New Roman"/>
          <w:sz w:val="24"/>
          <w:lang w:val="nl-NL"/>
        </w:rPr>
        <w:t>te</w:t>
      </w:r>
      <w:r w:rsidRPr="00395726">
        <w:rPr>
          <w:rFonts w:ascii="Times New Roman" w:hAnsi="Times New Roman"/>
          <w:spacing w:val="-13"/>
          <w:sz w:val="24"/>
          <w:lang w:val="nl-NL"/>
        </w:rPr>
        <w:t xml:space="preserve"> </w:t>
      </w:r>
      <w:r w:rsidRPr="00395726">
        <w:rPr>
          <w:rFonts w:ascii="Times New Roman" w:hAnsi="Times New Roman"/>
          <w:sz w:val="24"/>
          <w:lang w:val="nl-NL"/>
        </w:rPr>
        <w:t>doen,</w:t>
      </w:r>
      <w:r w:rsidRPr="00395726">
        <w:rPr>
          <w:rFonts w:ascii="Times New Roman" w:hAnsi="Times New Roman"/>
          <w:spacing w:val="-8"/>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1"/>
          <w:sz w:val="24"/>
          <w:lang w:val="nl-NL"/>
        </w:rPr>
        <w:t xml:space="preserve"> </w:t>
      </w:r>
      <w:r w:rsidRPr="00395726">
        <w:rPr>
          <w:rFonts w:ascii="Times New Roman" w:hAnsi="Times New Roman"/>
          <w:sz w:val="24"/>
          <w:lang w:val="nl-NL"/>
        </w:rPr>
        <w:t>anders</w:t>
      </w:r>
      <w:r w:rsidRPr="00395726">
        <w:rPr>
          <w:rFonts w:ascii="Times New Roman" w:hAnsi="Times New Roman"/>
          <w:spacing w:val="-18"/>
          <w:sz w:val="24"/>
          <w:lang w:val="nl-NL"/>
        </w:rPr>
        <w:t xml:space="preserve"> </w:t>
      </w:r>
      <w:r w:rsidRPr="00395726">
        <w:rPr>
          <w:rFonts w:ascii="Times New Roman" w:hAnsi="Times New Roman"/>
          <w:sz w:val="24"/>
          <w:lang w:val="nl-NL"/>
        </w:rPr>
        <w:t>dan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 xml:space="preserve">God </w:t>
      </w:r>
      <w:r w:rsidRPr="00395726">
        <w:rPr>
          <w:rFonts w:ascii="Times New Roman" w:hAnsi="Times New Roman"/>
          <w:spacing w:val="-6"/>
          <w:sz w:val="24"/>
          <w:lang w:val="nl-NL"/>
        </w:rPr>
        <w:t>Zijn</w:t>
      </w:r>
      <w:r w:rsidRPr="00395726">
        <w:rPr>
          <w:rFonts w:ascii="Times New Roman" w:hAnsi="Times New Roman"/>
          <w:spacing w:val="-12"/>
          <w:sz w:val="24"/>
          <w:lang w:val="nl-NL"/>
        </w:rPr>
        <w:t xml:space="preserve"> </w:t>
      </w:r>
      <w:r w:rsidRPr="00395726">
        <w:rPr>
          <w:rFonts w:ascii="Times New Roman" w:hAnsi="Times New Roman"/>
          <w:sz w:val="24"/>
          <w:lang w:val="nl-NL"/>
        </w:rPr>
        <w:t>zetel</w:t>
      </w:r>
      <w:r w:rsidRPr="00395726">
        <w:rPr>
          <w:rFonts w:ascii="Times New Roman" w:hAnsi="Times New Roman"/>
          <w:spacing w:val="-19"/>
          <w:sz w:val="24"/>
          <w:lang w:val="nl-NL"/>
        </w:rPr>
        <w:t xml:space="preserve"> </w:t>
      </w:r>
      <w:r w:rsidRPr="00395726">
        <w:rPr>
          <w:rFonts w:ascii="Times New Roman" w:hAnsi="Times New Roman"/>
          <w:sz w:val="24"/>
          <w:lang w:val="nl-NL"/>
        </w:rPr>
        <w:t>te</w:t>
      </w:r>
      <w:r w:rsidRPr="00395726">
        <w:rPr>
          <w:rFonts w:ascii="Times New Roman" w:hAnsi="Times New Roman"/>
          <w:spacing w:val="-10"/>
          <w:sz w:val="24"/>
          <w:lang w:val="nl-NL"/>
        </w:rPr>
        <w:t xml:space="preserve"> </w:t>
      </w:r>
      <w:r w:rsidRPr="00395726">
        <w:rPr>
          <w:rFonts w:ascii="Times New Roman" w:hAnsi="Times New Roman"/>
          <w:sz w:val="24"/>
          <w:lang w:val="nl-NL"/>
        </w:rPr>
        <w:t>betwisten</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aanspraak</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maken</w:t>
      </w:r>
      <w:r w:rsidRPr="00395726">
        <w:rPr>
          <w:rFonts w:ascii="Times New Roman" w:hAnsi="Times New Roman"/>
          <w:spacing w:val="-21"/>
          <w:sz w:val="24"/>
          <w:lang w:val="nl-NL"/>
        </w:rPr>
        <w:t xml:space="preserve"> </w:t>
      </w:r>
      <w:r w:rsidRPr="00395726">
        <w:rPr>
          <w:rFonts w:ascii="Times New Roman" w:hAnsi="Times New Roman"/>
          <w:sz w:val="24"/>
          <w:lang w:val="nl-NL"/>
        </w:rPr>
        <w:t>op</w:t>
      </w:r>
      <w:r w:rsidRPr="00395726">
        <w:rPr>
          <w:rFonts w:ascii="Times New Roman" w:hAnsi="Times New Roman"/>
          <w:spacing w:val="-1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7"/>
          <w:sz w:val="24"/>
          <w:lang w:val="nl-NL"/>
        </w:rPr>
        <w:t xml:space="preserve"> </w:t>
      </w:r>
      <w:r w:rsidRPr="00395726">
        <w:rPr>
          <w:rFonts w:ascii="Times New Roman" w:hAnsi="Times New Roman"/>
          <w:sz w:val="24"/>
          <w:lang w:val="nl-NL"/>
        </w:rPr>
        <w:t>voorrang.</w:t>
      </w:r>
      <w:r w:rsidRPr="00395726">
        <w:rPr>
          <w:rFonts w:ascii="Times New Roman" w:hAnsi="Times New Roman"/>
          <w:spacing w:val="-9"/>
          <w:sz w:val="24"/>
          <w:lang w:val="nl-NL"/>
        </w:rPr>
        <w:t xml:space="preserve"> </w:t>
      </w:r>
      <w:r w:rsidRPr="00395726">
        <w:rPr>
          <w:rFonts w:ascii="Times New Roman" w:hAnsi="Times New Roman"/>
          <w:sz w:val="24"/>
          <w:lang w:val="nl-NL"/>
        </w:rPr>
        <w:t>Merk</w:t>
      </w:r>
      <w:r w:rsidRPr="00395726">
        <w:rPr>
          <w:rFonts w:ascii="Times New Roman" w:hAnsi="Times New Roman"/>
          <w:spacing w:val="-10"/>
          <w:sz w:val="24"/>
          <w:lang w:val="nl-NL"/>
        </w:rPr>
        <w:t xml:space="preserve"> </w:t>
      </w:r>
      <w:r w:rsidRPr="00395726">
        <w:rPr>
          <w:rFonts w:ascii="Times New Roman" w:hAnsi="Times New Roman"/>
          <w:sz w:val="24"/>
          <w:lang w:val="nl-NL"/>
        </w:rPr>
        <w:t>op:</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voorbarige</w:t>
      </w:r>
      <w:r w:rsidRPr="00395726">
        <w:rPr>
          <w:rFonts w:ascii="Times New Roman" w:hAnsi="Times New Roman"/>
          <w:spacing w:val="-10"/>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 xml:space="preserve">strenge oordelaar is een stout zondaar. Zijn </w:t>
      </w:r>
      <w:r w:rsidRPr="00395726">
        <w:rPr>
          <w:rFonts w:ascii="Times New Roman" w:hAnsi="Times New Roman"/>
          <w:spacing w:val="-3"/>
          <w:sz w:val="24"/>
          <w:lang w:val="nl-NL"/>
        </w:rPr>
        <w:t xml:space="preserve">vonnissen </w:t>
      </w:r>
      <w:r w:rsidRPr="00395726">
        <w:rPr>
          <w:rFonts w:ascii="Times New Roman" w:hAnsi="Times New Roman"/>
          <w:spacing w:val="-6"/>
          <w:sz w:val="24"/>
          <w:lang w:val="nl-NL"/>
        </w:rPr>
        <w:t xml:space="preserve">zijn </w:t>
      </w:r>
      <w:r w:rsidRPr="00395726">
        <w:rPr>
          <w:rFonts w:ascii="Times New Roman" w:hAnsi="Times New Roman"/>
          <w:sz w:val="24"/>
          <w:lang w:val="nl-NL"/>
        </w:rPr>
        <w:t xml:space="preserve">volkomen </w:t>
      </w:r>
      <w:r w:rsidRPr="00395726">
        <w:rPr>
          <w:rFonts w:ascii="Times New Roman" w:hAnsi="Times New Roman"/>
          <w:spacing w:val="-4"/>
          <w:sz w:val="24"/>
          <w:lang w:val="nl-NL"/>
        </w:rPr>
        <w:t xml:space="preserve">ontijdig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aanmatigend. </w:t>
      </w:r>
      <w:r w:rsidRPr="00395726">
        <w:rPr>
          <w:rFonts w:ascii="Times New Roman" w:hAnsi="Times New Roman"/>
          <w:sz w:val="24"/>
          <w:lang w:val="nl-NL"/>
        </w:rPr>
        <w:t xml:space="preserve">Een is </w:t>
      </w:r>
      <w:r w:rsidRPr="00395726">
        <w:rPr>
          <w:rFonts w:ascii="Times New Roman" w:hAnsi="Times New Roman"/>
          <w:spacing w:val="-3"/>
          <w:sz w:val="24"/>
          <w:lang w:val="nl-NL"/>
        </w:rPr>
        <w:t xml:space="preserve">er </w:t>
      </w:r>
      <w:r w:rsidRPr="00395726">
        <w:rPr>
          <w:rFonts w:ascii="Times New Roman" w:hAnsi="Times New Roman"/>
          <w:sz w:val="24"/>
          <w:lang w:val="nl-NL"/>
        </w:rPr>
        <w:t>echter,</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8"/>
          <w:sz w:val="24"/>
          <w:lang w:val="nl-NL"/>
        </w:rPr>
        <w:t xml:space="preserve"> </w:t>
      </w:r>
      <w:r w:rsidRPr="00395726">
        <w:rPr>
          <w:rFonts w:ascii="Times New Roman" w:hAnsi="Times New Roman"/>
          <w:sz w:val="24"/>
          <w:lang w:val="nl-NL"/>
        </w:rPr>
        <w:t>dezen</w:t>
      </w:r>
      <w:r w:rsidRPr="00395726">
        <w:rPr>
          <w:rFonts w:ascii="Times New Roman" w:hAnsi="Times New Roman"/>
          <w:spacing w:val="-30"/>
          <w:sz w:val="24"/>
          <w:lang w:val="nl-NL"/>
        </w:rPr>
        <w:t xml:space="preserve"> </w:t>
      </w:r>
      <w:r w:rsidRPr="00395726">
        <w:rPr>
          <w:rFonts w:ascii="Times New Roman" w:hAnsi="Times New Roman"/>
          <w:sz w:val="24"/>
          <w:lang w:val="nl-NL"/>
        </w:rPr>
        <w:t>oordelaar</w:t>
      </w:r>
      <w:r w:rsidRPr="00395726">
        <w:rPr>
          <w:rFonts w:ascii="Times New Roman" w:hAnsi="Times New Roman"/>
          <w:spacing w:val="-22"/>
          <w:sz w:val="24"/>
          <w:lang w:val="nl-NL"/>
        </w:rPr>
        <w:t xml:space="preserve"> </w:t>
      </w:r>
      <w:r w:rsidRPr="00395726">
        <w:rPr>
          <w:rFonts w:ascii="Times New Roman" w:hAnsi="Times New Roman"/>
          <w:sz w:val="24"/>
          <w:lang w:val="nl-NL"/>
        </w:rPr>
        <w:t>zal</w:t>
      </w:r>
      <w:r w:rsidRPr="00395726">
        <w:rPr>
          <w:rFonts w:ascii="Times New Roman" w:hAnsi="Times New Roman"/>
          <w:spacing w:val="-35"/>
          <w:sz w:val="24"/>
          <w:lang w:val="nl-NL"/>
        </w:rPr>
        <w:t xml:space="preserve"> </w:t>
      </w:r>
      <w:r w:rsidRPr="00395726">
        <w:rPr>
          <w:rFonts w:ascii="Times New Roman" w:hAnsi="Times New Roman"/>
          <w:sz w:val="24"/>
          <w:lang w:val="nl-NL"/>
        </w:rPr>
        <w:t>oordelen</w:t>
      </w:r>
      <w:r w:rsidRPr="00395726">
        <w:rPr>
          <w:rFonts w:ascii="Times New Roman" w:hAnsi="Times New Roman"/>
          <w:spacing w:val="-30"/>
          <w:sz w:val="24"/>
          <w:lang w:val="nl-NL"/>
        </w:rPr>
        <w:t xml:space="preserve"> </w:t>
      </w:r>
      <w:r w:rsidRPr="00395726">
        <w:rPr>
          <w:rFonts w:ascii="Times New Roman" w:hAnsi="Times New Roman"/>
          <w:sz w:val="24"/>
          <w:lang w:val="nl-NL"/>
        </w:rPr>
        <w:t>zowel</w:t>
      </w:r>
      <w:r w:rsidRPr="00395726">
        <w:rPr>
          <w:rFonts w:ascii="Times New Roman" w:hAnsi="Times New Roman"/>
          <w:spacing w:val="-34"/>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7"/>
          <w:sz w:val="24"/>
          <w:lang w:val="nl-NL"/>
        </w:rPr>
        <w:t xml:space="preserve"> </w:t>
      </w:r>
      <w:r w:rsidRPr="00395726">
        <w:rPr>
          <w:rFonts w:ascii="Times New Roman" w:hAnsi="Times New Roman"/>
          <w:sz w:val="24"/>
          <w:lang w:val="nl-NL"/>
        </w:rPr>
        <w:t>hen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7"/>
          <w:sz w:val="24"/>
          <w:lang w:val="nl-NL"/>
        </w:rPr>
        <w:t xml:space="preserve"> </w:t>
      </w:r>
      <w:r w:rsidRPr="00395726">
        <w:rPr>
          <w:rFonts w:ascii="Times New Roman" w:hAnsi="Times New Roman"/>
          <w:sz w:val="24"/>
          <w:lang w:val="nl-NL"/>
        </w:rPr>
        <w:t>hem</w:t>
      </w:r>
      <w:r w:rsidRPr="00395726">
        <w:rPr>
          <w:rFonts w:ascii="Times New Roman" w:hAnsi="Times New Roman"/>
          <w:spacing w:val="-36"/>
          <w:sz w:val="24"/>
          <w:lang w:val="nl-NL"/>
        </w:rPr>
        <w:t xml:space="preserve"> </w:t>
      </w:r>
      <w:r w:rsidRPr="00395726">
        <w:rPr>
          <w:rFonts w:ascii="Times New Roman" w:hAnsi="Times New Roman"/>
          <w:sz w:val="24"/>
          <w:lang w:val="nl-NL"/>
        </w:rPr>
        <w:t>veroordeeld</w:t>
      </w:r>
      <w:r w:rsidRPr="00395726">
        <w:rPr>
          <w:rFonts w:ascii="Times New Roman" w:hAnsi="Times New Roman"/>
          <w:spacing w:val="-22"/>
          <w:sz w:val="24"/>
          <w:lang w:val="nl-NL"/>
        </w:rPr>
        <w:t xml:space="preserve"> </w:t>
      </w:r>
      <w:r w:rsidRPr="00395726">
        <w:rPr>
          <w:rFonts w:ascii="Times New Roman" w:hAnsi="Times New Roman"/>
          <w:sz w:val="24"/>
          <w:lang w:val="nl-NL"/>
        </w:rPr>
        <w:t>werden,</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8"/>
          <w:sz w:val="24"/>
          <w:lang w:val="nl-NL"/>
        </w:rPr>
        <w:t xml:space="preserve"> </w:t>
      </w:r>
      <w:r w:rsidRPr="00395726">
        <w:rPr>
          <w:rFonts w:ascii="Times New Roman" w:hAnsi="Times New Roman"/>
          <w:sz w:val="24"/>
          <w:lang w:val="nl-NL"/>
        </w:rPr>
        <w:t>dat doen</w:t>
      </w:r>
      <w:r w:rsidRPr="00395726">
        <w:rPr>
          <w:rFonts w:ascii="Times New Roman" w:hAnsi="Times New Roman"/>
          <w:spacing w:val="-18"/>
          <w:sz w:val="24"/>
          <w:lang w:val="nl-NL"/>
        </w:rPr>
        <w:t xml:space="preserve"> </w:t>
      </w:r>
      <w:r w:rsidRPr="00395726">
        <w:rPr>
          <w:rFonts w:ascii="Times New Roman" w:hAnsi="Times New Roman"/>
          <w:sz w:val="24"/>
          <w:lang w:val="nl-NL"/>
        </w:rPr>
        <w:t>zal</w:t>
      </w:r>
      <w:r w:rsidRPr="00395726">
        <w:rPr>
          <w:rFonts w:ascii="Times New Roman" w:hAnsi="Times New Roman"/>
          <w:spacing w:val="-24"/>
          <w:sz w:val="24"/>
          <w:lang w:val="nl-NL"/>
        </w:rPr>
        <w:t xml:space="preserve"> </w:t>
      </w:r>
      <w:r w:rsidRPr="00395726">
        <w:rPr>
          <w:rFonts w:ascii="Times New Roman" w:hAnsi="Times New Roman"/>
          <w:sz w:val="24"/>
          <w:lang w:val="nl-NL"/>
        </w:rPr>
        <w:t>zonder</w:t>
      </w:r>
      <w:r w:rsidRPr="00395726">
        <w:rPr>
          <w:rFonts w:ascii="Times New Roman" w:hAnsi="Times New Roman"/>
          <w:spacing w:val="-12"/>
          <w:sz w:val="24"/>
          <w:lang w:val="nl-NL"/>
        </w:rPr>
        <w:t xml:space="preserve"> </w:t>
      </w:r>
      <w:r w:rsidRPr="00395726">
        <w:rPr>
          <w:rFonts w:ascii="Times New Roman" w:hAnsi="Times New Roman"/>
          <w:sz w:val="24"/>
          <w:lang w:val="nl-NL"/>
        </w:rPr>
        <w:t>vooroordeel,</w:t>
      </w:r>
      <w:r w:rsidRPr="00395726">
        <w:rPr>
          <w:rFonts w:ascii="Times New Roman" w:hAnsi="Times New Roman"/>
          <w:spacing w:val="-6"/>
          <w:sz w:val="24"/>
          <w:lang w:val="nl-NL"/>
        </w:rPr>
        <w:t xml:space="preserve"> </w:t>
      </w:r>
      <w:r w:rsidRPr="00395726">
        <w:rPr>
          <w:rFonts w:ascii="Times New Roman" w:hAnsi="Times New Roman"/>
          <w:sz w:val="24"/>
          <w:lang w:val="nl-NL"/>
        </w:rPr>
        <w:t>hartstocht</w:t>
      </w:r>
      <w:r w:rsidRPr="00395726">
        <w:rPr>
          <w:rFonts w:ascii="Times New Roman" w:hAnsi="Times New Roman"/>
          <w:spacing w:val="-11"/>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partijdigheid.</w:t>
      </w:r>
      <w:r w:rsidRPr="00395726">
        <w:rPr>
          <w:rFonts w:ascii="Times New Roman" w:hAnsi="Times New Roman"/>
          <w:spacing w:val="-21"/>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z w:val="24"/>
          <w:lang w:val="nl-NL"/>
        </w:rPr>
        <w:t>er</w:t>
      </w:r>
      <w:r w:rsidRPr="00395726">
        <w:rPr>
          <w:rFonts w:ascii="Times New Roman" w:hAnsi="Times New Roman"/>
          <w:spacing w:val="-13"/>
          <w:sz w:val="24"/>
          <w:lang w:val="nl-NL"/>
        </w:rPr>
        <w:t xml:space="preserve"> </w:t>
      </w:r>
      <w:r w:rsidRPr="00395726">
        <w:rPr>
          <w:rFonts w:ascii="Times New Roman" w:hAnsi="Times New Roman"/>
          <w:sz w:val="24"/>
          <w:lang w:val="nl-NL"/>
        </w:rPr>
        <w:t>naakt</w:t>
      </w:r>
      <w:r w:rsidRPr="00395726">
        <w:rPr>
          <w:rFonts w:ascii="Times New Roman" w:hAnsi="Times New Roman"/>
          <w:spacing w:val="-12"/>
          <w:sz w:val="24"/>
          <w:lang w:val="nl-NL"/>
        </w:rPr>
        <w:t xml:space="preserve"> </w:t>
      </w:r>
      <w:r w:rsidRPr="00395726">
        <w:rPr>
          <w:rFonts w:ascii="Times New Roman" w:hAnsi="Times New Roman"/>
          <w:sz w:val="24"/>
          <w:lang w:val="nl-NL"/>
        </w:rPr>
        <w:t>een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tijd,</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mensen niet</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23"/>
          <w:sz w:val="24"/>
          <w:lang w:val="nl-NL"/>
        </w:rPr>
        <w:t xml:space="preserve"> </w:t>
      </w:r>
      <w:r w:rsidRPr="00395726">
        <w:rPr>
          <w:rFonts w:ascii="Times New Roman" w:hAnsi="Times New Roman"/>
          <w:sz w:val="24"/>
          <w:lang w:val="nl-NL"/>
        </w:rPr>
        <w:t>mistasten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9"/>
          <w:sz w:val="24"/>
          <w:lang w:val="nl-NL"/>
        </w:rPr>
        <w:t xml:space="preserve"> </w:t>
      </w:r>
      <w:r w:rsidRPr="00395726">
        <w:rPr>
          <w:rFonts w:ascii="Times New Roman" w:hAnsi="Times New Roman"/>
          <w:sz w:val="24"/>
          <w:lang w:val="nl-NL"/>
        </w:rPr>
        <w:t>hun</w:t>
      </w:r>
      <w:r w:rsidRPr="00395726">
        <w:rPr>
          <w:rFonts w:ascii="Times New Roman" w:hAnsi="Times New Roman"/>
          <w:spacing w:val="-21"/>
          <w:sz w:val="24"/>
          <w:lang w:val="nl-NL"/>
        </w:rPr>
        <w:t xml:space="preserve"> </w:t>
      </w:r>
      <w:r w:rsidRPr="00395726">
        <w:rPr>
          <w:rFonts w:ascii="Times New Roman" w:hAnsi="Times New Roman"/>
          <w:sz w:val="24"/>
          <w:lang w:val="nl-NL"/>
        </w:rPr>
        <w:t>oordeel</w:t>
      </w:r>
      <w:r w:rsidRPr="00395726">
        <w:rPr>
          <w:rFonts w:ascii="Times New Roman" w:hAnsi="Times New Roman"/>
          <w:spacing w:val="-18"/>
          <w:sz w:val="24"/>
          <w:lang w:val="nl-NL"/>
        </w:rPr>
        <w:t xml:space="preserve"> </w:t>
      </w:r>
      <w:r w:rsidRPr="00395726">
        <w:rPr>
          <w:rFonts w:ascii="Times New Roman" w:hAnsi="Times New Roman"/>
          <w:sz w:val="24"/>
          <w:lang w:val="nl-NL"/>
        </w:rPr>
        <w:t>over</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over</w:t>
      </w:r>
      <w:r w:rsidRPr="00395726">
        <w:rPr>
          <w:rFonts w:ascii="Times New Roman" w:hAnsi="Times New Roman"/>
          <w:spacing w:val="-11"/>
          <w:sz w:val="24"/>
          <w:lang w:val="nl-NL"/>
        </w:rPr>
        <w:t xml:space="preserve"> </w:t>
      </w:r>
      <w:r w:rsidRPr="00395726">
        <w:rPr>
          <w:rFonts w:ascii="Times New Roman" w:hAnsi="Times New Roman"/>
          <w:sz w:val="24"/>
          <w:lang w:val="nl-NL"/>
        </w:rPr>
        <w:t>anderen,</w:t>
      </w:r>
      <w:r w:rsidRPr="00395726">
        <w:rPr>
          <w:rFonts w:ascii="Times New Roman" w:hAnsi="Times New Roman"/>
          <w:spacing w:val="-11"/>
          <w:sz w:val="24"/>
          <w:lang w:val="nl-NL"/>
        </w:rPr>
        <w:t xml:space="preserve"> </w:t>
      </w:r>
      <w:r w:rsidRPr="00395726">
        <w:rPr>
          <w:rFonts w:ascii="Times New Roman" w:hAnsi="Times New Roman"/>
          <w:sz w:val="24"/>
          <w:lang w:val="nl-NL"/>
        </w:rPr>
        <w:t>omdat</w:t>
      </w:r>
      <w:r w:rsidRPr="00395726">
        <w:rPr>
          <w:rFonts w:ascii="Times New Roman" w:hAnsi="Times New Roman"/>
          <w:spacing w:val="-11"/>
          <w:sz w:val="24"/>
          <w:lang w:val="nl-NL"/>
        </w:rPr>
        <w:t xml:space="preserve"> </w:t>
      </w:r>
      <w:r w:rsidRPr="00395726">
        <w:rPr>
          <w:rFonts w:ascii="Times New Roman" w:hAnsi="Times New Roman"/>
          <w:sz w:val="24"/>
          <w:lang w:val="nl-NL"/>
        </w:rPr>
        <w:t>ze</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7"/>
          <w:sz w:val="24"/>
          <w:lang w:val="nl-NL"/>
        </w:rPr>
        <w:t xml:space="preserve"> </w:t>
      </w:r>
      <w:r w:rsidRPr="00395726">
        <w:rPr>
          <w:rFonts w:ascii="Times New Roman" w:hAnsi="Times New Roman"/>
          <w:sz w:val="24"/>
          <w:lang w:val="nl-NL"/>
        </w:rPr>
        <w:t xml:space="preserve">oordeel </w:t>
      </w:r>
      <w:r w:rsidRPr="00395726">
        <w:rPr>
          <w:rFonts w:ascii="Times New Roman" w:hAnsi="Times New Roman"/>
          <w:spacing w:val="-4"/>
          <w:sz w:val="24"/>
          <w:lang w:val="nl-NL"/>
        </w:rPr>
        <w:t xml:space="preserve">zullen </w:t>
      </w:r>
      <w:r w:rsidRPr="00395726">
        <w:rPr>
          <w:rFonts w:ascii="Times New Roman" w:hAnsi="Times New Roman"/>
          <w:sz w:val="24"/>
          <w:lang w:val="nl-NL"/>
        </w:rPr>
        <w:t xml:space="preserve">moeten </w:t>
      </w:r>
      <w:r w:rsidRPr="00395726">
        <w:rPr>
          <w:rFonts w:ascii="Times New Roman" w:hAnsi="Times New Roman"/>
          <w:spacing w:val="-3"/>
          <w:sz w:val="24"/>
          <w:lang w:val="nl-NL"/>
        </w:rPr>
        <w:t xml:space="preserve">volgen. </w:t>
      </w:r>
      <w:r w:rsidRPr="00395726">
        <w:rPr>
          <w:rFonts w:ascii="Times New Roman" w:hAnsi="Times New Roman"/>
          <w:spacing w:val="-5"/>
          <w:sz w:val="24"/>
          <w:lang w:val="nl-NL"/>
        </w:rPr>
        <w:t xml:space="preserve">Dit </w:t>
      </w:r>
      <w:r w:rsidRPr="00395726">
        <w:rPr>
          <w:rFonts w:ascii="Times New Roman" w:hAnsi="Times New Roman"/>
          <w:sz w:val="24"/>
          <w:lang w:val="nl-NL"/>
        </w:rPr>
        <w:t xml:space="preserve">behoorde hen nu bevreesd te maken om anderen te oordelen en </w:t>
      </w:r>
      <w:r w:rsidRPr="00395726">
        <w:rPr>
          <w:rFonts w:ascii="Times New Roman" w:hAnsi="Times New Roman"/>
          <w:spacing w:val="-3"/>
          <w:sz w:val="24"/>
          <w:lang w:val="nl-NL"/>
        </w:rPr>
        <w:t>zorgvuldig</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r w:rsidRPr="00395726">
        <w:rPr>
          <w:rFonts w:ascii="Times New Roman" w:hAnsi="Times New Roman"/>
          <w:sz w:val="24"/>
          <w:lang w:val="nl-NL"/>
        </w:rPr>
        <w:t>het</w:t>
      </w:r>
      <w:r w:rsidRPr="00395726">
        <w:rPr>
          <w:rFonts w:ascii="Times New Roman" w:hAnsi="Times New Roman"/>
          <w:spacing w:val="-25"/>
          <w:sz w:val="24"/>
          <w:lang w:val="nl-NL"/>
        </w:rPr>
        <w:t xml:space="preserve"> </w:t>
      </w:r>
      <w:r w:rsidRPr="00395726">
        <w:rPr>
          <w:rFonts w:ascii="Times New Roman" w:hAnsi="Times New Roman"/>
          <w:sz w:val="24"/>
          <w:lang w:val="nl-NL"/>
        </w:rPr>
        <w:t>oordeel</w:t>
      </w:r>
      <w:r w:rsidRPr="00395726">
        <w:rPr>
          <w:rFonts w:ascii="Times New Roman" w:hAnsi="Times New Roman"/>
          <w:spacing w:val="-36"/>
          <w:sz w:val="24"/>
          <w:lang w:val="nl-NL"/>
        </w:rPr>
        <w:t xml:space="preserve"> </w:t>
      </w:r>
      <w:r w:rsidRPr="00395726">
        <w:rPr>
          <w:rFonts w:ascii="Times New Roman" w:hAnsi="Times New Roman"/>
          <w:sz w:val="24"/>
          <w:lang w:val="nl-NL"/>
        </w:rPr>
        <w:t>over</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zelven.</w:t>
      </w:r>
      <w:r w:rsidRPr="00395726">
        <w:rPr>
          <w:rFonts w:ascii="Times New Roman" w:hAnsi="Times New Roman"/>
          <w:spacing w:val="-26"/>
          <w:sz w:val="24"/>
          <w:lang w:val="nl-NL"/>
        </w:rPr>
        <w:t xml:space="preserve"> </w:t>
      </w:r>
      <w:r w:rsidRPr="00395726">
        <w:rPr>
          <w:rFonts w:ascii="Times New Roman" w:hAnsi="Times New Roman"/>
          <w:sz w:val="24"/>
          <w:lang w:val="nl-NL"/>
        </w:rPr>
        <w:t>Er</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komt</w:t>
      </w:r>
      <w:r w:rsidRPr="00395726">
        <w:rPr>
          <w:rFonts w:ascii="Times New Roman" w:hAnsi="Times New Roman"/>
          <w:spacing w:val="-12"/>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tijd,</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waarin</w:t>
      </w:r>
      <w:r w:rsidRPr="00395726">
        <w:rPr>
          <w:rFonts w:ascii="Times New Roman" w:hAnsi="Times New Roman"/>
          <w:spacing w:val="-21"/>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Heere</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r w:rsidRPr="00395726">
        <w:rPr>
          <w:rFonts w:ascii="Times New Roman" w:hAnsi="Times New Roman"/>
          <w:sz w:val="24"/>
          <w:lang w:val="nl-NL"/>
        </w:rPr>
        <w:t>het</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licht</w:t>
      </w:r>
      <w:r w:rsidRPr="00395726">
        <w:rPr>
          <w:rFonts w:ascii="Times New Roman" w:hAnsi="Times New Roman"/>
          <w:spacing w:val="-24"/>
          <w:sz w:val="24"/>
          <w:lang w:val="nl-NL"/>
        </w:rPr>
        <w:t xml:space="preserve"> </w:t>
      </w:r>
      <w:r w:rsidRPr="00395726">
        <w:rPr>
          <w:rFonts w:ascii="Times New Roman" w:hAnsi="Times New Roman"/>
          <w:sz w:val="24"/>
          <w:lang w:val="nl-NL"/>
        </w:rPr>
        <w:t>zal</w:t>
      </w:r>
      <w:r w:rsidRPr="00395726">
        <w:rPr>
          <w:rFonts w:ascii="Times New Roman" w:hAnsi="Times New Roman"/>
          <w:spacing w:val="-38"/>
          <w:sz w:val="24"/>
          <w:lang w:val="nl-NL"/>
        </w:rPr>
        <w:t xml:space="preserve"> </w:t>
      </w:r>
      <w:r w:rsidRPr="00395726">
        <w:rPr>
          <w:rFonts w:ascii="Times New Roman" w:hAnsi="Times New Roman"/>
          <w:sz w:val="24"/>
          <w:lang w:val="nl-NL"/>
        </w:rPr>
        <w:t xml:space="preserve">brengen hetgeen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 duisternis verborgen is en openbaren de raadslagen der harten, de werken der </w:t>
      </w:r>
      <w:r w:rsidRPr="00395726">
        <w:rPr>
          <w:rFonts w:ascii="Times New Roman" w:hAnsi="Times New Roman"/>
          <w:spacing w:val="-3"/>
          <w:sz w:val="24"/>
          <w:lang w:val="nl-NL"/>
        </w:rPr>
        <w:t xml:space="preserve">duisternis, </w:t>
      </w:r>
      <w:r w:rsidRPr="00395726">
        <w:rPr>
          <w:rFonts w:ascii="Times New Roman" w:hAnsi="Times New Roman"/>
          <w:spacing w:val="-5"/>
          <w:sz w:val="24"/>
          <w:lang w:val="nl-NL"/>
        </w:rPr>
        <w:t xml:space="preserve">die in </w:t>
      </w:r>
      <w:r w:rsidRPr="00395726">
        <w:rPr>
          <w:rFonts w:ascii="Times New Roman" w:hAnsi="Times New Roman"/>
          <w:sz w:val="24"/>
          <w:lang w:val="nl-NL"/>
        </w:rPr>
        <w:t xml:space="preserve">het </w:t>
      </w:r>
      <w:r w:rsidRPr="00395726">
        <w:rPr>
          <w:rFonts w:ascii="Times New Roman" w:hAnsi="Times New Roman"/>
          <w:spacing w:val="-5"/>
          <w:sz w:val="24"/>
          <w:lang w:val="nl-NL"/>
        </w:rPr>
        <w:t xml:space="preserve">geheim </w:t>
      </w:r>
      <w:r w:rsidRPr="00395726">
        <w:rPr>
          <w:rFonts w:ascii="Times New Roman" w:hAnsi="Times New Roman"/>
          <w:sz w:val="24"/>
          <w:lang w:val="nl-NL"/>
        </w:rPr>
        <w:t xml:space="preserve">gepleegd worden, en al de geheime neigingen, voornemens en raadslagen, </w:t>
      </w:r>
      <w:r w:rsidRPr="00395726">
        <w:rPr>
          <w:rFonts w:ascii="Times New Roman" w:hAnsi="Times New Roman"/>
          <w:spacing w:val="-5"/>
          <w:sz w:val="24"/>
          <w:lang w:val="nl-NL"/>
        </w:rPr>
        <w:t xml:space="preserve">die in </w:t>
      </w:r>
      <w:r w:rsidRPr="00395726">
        <w:rPr>
          <w:rFonts w:ascii="Times New Roman" w:hAnsi="Times New Roman"/>
          <w:sz w:val="24"/>
          <w:lang w:val="nl-NL"/>
        </w:rPr>
        <w:t xml:space="preserve">de harten verborgen </w:t>
      </w:r>
      <w:r w:rsidRPr="00395726">
        <w:rPr>
          <w:rFonts w:ascii="Times New Roman" w:hAnsi="Times New Roman"/>
          <w:spacing w:val="-5"/>
          <w:sz w:val="24"/>
          <w:lang w:val="nl-NL"/>
        </w:rPr>
        <w:t xml:space="preserve">zijn. </w:t>
      </w:r>
      <w:r w:rsidRPr="00395726">
        <w:rPr>
          <w:rFonts w:ascii="Times New Roman" w:hAnsi="Times New Roman"/>
          <w:sz w:val="24"/>
          <w:lang w:val="nl-NL"/>
        </w:rPr>
        <w:t xml:space="preserve">Merk op: Er </w:t>
      </w:r>
      <w:r w:rsidRPr="00395726">
        <w:rPr>
          <w:rFonts w:ascii="Times New Roman" w:hAnsi="Times New Roman"/>
          <w:spacing w:val="-3"/>
          <w:sz w:val="24"/>
          <w:lang w:val="nl-NL"/>
        </w:rPr>
        <w:t xml:space="preserve">komt </w:t>
      </w:r>
      <w:r w:rsidRPr="00395726">
        <w:rPr>
          <w:rFonts w:ascii="Times New Roman" w:hAnsi="Times New Roman"/>
          <w:sz w:val="24"/>
          <w:lang w:val="nl-NL"/>
        </w:rPr>
        <w:t xml:space="preserve">een dag,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duisternis </w:t>
      </w:r>
      <w:r w:rsidRPr="00395726">
        <w:rPr>
          <w:rFonts w:ascii="Times New Roman" w:hAnsi="Times New Roman"/>
          <w:sz w:val="24"/>
          <w:lang w:val="nl-NL"/>
        </w:rPr>
        <w:t xml:space="preserve">zal </w:t>
      </w:r>
      <w:r w:rsidRPr="00395726">
        <w:rPr>
          <w:rFonts w:ascii="Times New Roman" w:hAnsi="Times New Roman"/>
          <w:spacing w:val="-3"/>
          <w:sz w:val="24"/>
          <w:lang w:val="nl-NL"/>
        </w:rPr>
        <w:t>onthullen,</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z w:val="24"/>
          <w:lang w:val="nl-NL"/>
        </w:rPr>
        <w:t>diepten</w:t>
      </w:r>
      <w:r w:rsidRPr="00395726">
        <w:rPr>
          <w:rFonts w:ascii="Times New Roman" w:hAnsi="Times New Roman"/>
          <w:spacing w:val="-16"/>
          <w:sz w:val="24"/>
          <w:lang w:val="nl-NL"/>
        </w:rPr>
        <w:t xml:space="preserve"> </w:t>
      </w:r>
      <w:r w:rsidRPr="00395726">
        <w:rPr>
          <w:rFonts w:ascii="Times New Roman" w:hAnsi="Times New Roman"/>
          <w:sz w:val="24"/>
          <w:lang w:val="nl-NL"/>
        </w:rPr>
        <w:t>zal</w:t>
      </w:r>
      <w:r w:rsidRPr="00395726">
        <w:rPr>
          <w:rFonts w:ascii="Times New Roman" w:hAnsi="Times New Roman"/>
          <w:spacing w:val="-21"/>
          <w:sz w:val="24"/>
          <w:lang w:val="nl-NL"/>
        </w:rPr>
        <w:t xml:space="preserve"> </w:t>
      </w:r>
      <w:r w:rsidRPr="00395726">
        <w:rPr>
          <w:rFonts w:ascii="Times New Roman" w:hAnsi="Times New Roman"/>
          <w:sz w:val="24"/>
          <w:lang w:val="nl-NL"/>
        </w:rPr>
        <w:t>openleggen,</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geheime</w:t>
      </w:r>
      <w:r w:rsidRPr="00395726">
        <w:rPr>
          <w:rFonts w:ascii="Times New Roman" w:hAnsi="Times New Roman"/>
          <w:spacing w:val="-2"/>
          <w:sz w:val="24"/>
          <w:lang w:val="nl-NL"/>
        </w:rPr>
        <w:t xml:space="preserve"> </w:t>
      </w:r>
      <w:r w:rsidRPr="00395726">
        <w:rPr>
          <w:rFonts w:ascii="Times New Roman" w:hAnsi="Times New Roman"/>
          <w:sz w:val="24"/>
          <w:lang w:val="nl-NL"/>
        </w:rPr>
        <w:t>zonden</w:t>
      </w:r>
      <w:r w:rsidRPr="00395726">
        <w:rPr>
          <w:rFonts w:ascii="Times New Roman" w:hAnsi="Times New Roman"/>
          <w:spacing w:val="-11"/>
          <w:sz w:val="24"/>
          <w:lang w:val="nl-NL"/>
        </w:rPr>
        <w:t xml:space="preserve"> </w:t>
      </w:r>
      <w:r w:rsidRPr="00395726">
        <w:rPr>
          <w:rFonts w:ascii="Times New Roman" w:hAnsi="Times New Roman"/>
          <w:sz w:val="24"/>
          <w:lang w:val="nl-NL"/>
        </w:rPr>
        <w:t>der</w:t>
      </w:r>
      <w:r w:rsidRPr="00395726">
        <w:rPr>
          <w:rFonts w:ascii="Times New Roman" w:hAnsi="Times New Roman"/>
          <w:spacing w:val="-3"/>
          <w:sz w:val="24"/>
          <w:lang w:val="nl-NL"/>
        </w:rPr>
        <w:t xml:space="preserve"> mensen</w:t>
      </w:r>
      <w:r w:rsidRPr="00395726">
        <w:rPr>
          <w:rFonts w:ascii="Times New Roman" w:hAnsi="Times New Roman"/>
          <w:spacing w:val="-14"/>
          <w:sz w:val="24"/>
          <w:lang w:val="nl-NL"/>
        </w:rPr>
        <w:t xml:space="preserve"> </w:t>
      </w:r>
      <w:r w:rsidRPr="00395726">
        <w:rPr>
          <w:rFonts w:ascii="Times New Roman" w:hAnsi="Times New Roman"/>
          <w:sz w:val="24"/>
          <w:lang w:val="nl-NL"/>
        </w:rPr>
        <w:t>aan</w:t>
      </w:r>
      <w:r w:rsidRPr="00395726">
        <w:rPr>
          <w:rFonts w:ascii="Times New Roman" w:hAnsi="Times New Roman"/>
          <w:spacing w:val="-11"/>
          <w:sz w:val="24"/>
          <w:lang w:val="nl-NL"/>
        </w:rPr>
        <w:t xml:space="preserve"> </w:t>
      </w:r>
      <w:r w:rsidRPr="00395726">
        <w:rPr>
          <w:rFonts w:ascii="Times New Roman" w:hAnsi="Times New Roman"/>
          <w:sz w:val="24"/>
          <w:lang w:val="nl-NL"/>
        </w:rPr>
        <w:t>het</w:t>
      </w:r>
      <w:r w:rsidRPr="00395726">
        <w:rPr>
          <w:rFonts w:ascii="Times New Roman" w:hAnsi="Times New Roman"/>
          <w:spacing w:val="-4"/>
          <w:sz w:val="24"/>
          <w:lang w:val="nl-NL"/>
        </w:rPr>
        <w:t xml:space="preserve"> </w:t>
      </w:r>
      <w:r w:rsidRPr="00395726">
        <w:rPr>
          <w:rFonts w:ascii="Times New Roman" w:hAnsi="Times New Roman"/>
          <w:spacing w:val="-5"/>
          <w:sz w:val="24"/>
          <w:lang w:val="nl-NL"/>
        </w:rPr>
        <w:t>licht</w:t>
      </w:r>
      <w:r w:rsidRPr="00395726">
        <w:rPr>
          <w:rFonts w:ascii="Times New Roman" w:hAnsi="Times New Roman"/>
          <w:spacing w:val="-3"/>
          <w:sz w:val="24"/>
          <w:lang w:val="nl-NL"/>
        </w:rPr>
        <w:t xml:space="preserve"> </w:t>
      </w:r>
      <w:r w:rsidRPr="00395726">
        <w:rPr>
          <w:rFonts w:ascii="Times New Roman" w:hAnsi="Times New Roman"/>
          <w:sz w:val="24"/>
          <w:lang w:val="nl-NL"/>
        </w:rPr>
        <w:t>brengen</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1"/>
          <w:sz w:val="24"/>
          <w:lang w:val="nl-NL"/>
        </w:rPr>
        <w:t xml:space="preserve"> </w:t>
      </w:r>
      <w:r w:rsidRPr="00395726">
        <w:rPr>
          <w:rFonts w:ascii="Times New Roman" w:hAnsi="Times New Roman"/>
          <w:sz w:val="24"/>
          <w:lang w:val="nl-NL"/>
        </w:rPr>
        <w:t>de gedachten</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hunner</w:t>
      </w:r>
      <w:r w:rsidRPr="00395726">
        <w:rPr>
          <w:rFonts w:ascii="Times New Roman" w:hAnsi="Times New Roman"/>
          <w:spacing w:val="-28"/>
          <w:sz w:val="24"/>
          <w:lang w:val="nl-NL"/>
        </w:rPr>
        <w:t xml:space="preserve"> </w:t>
      </w:r>
      <w:r w:rsidRPr="00395726">
        <w:rPr>
          <w:rFonts w:ascii="Times New Roman" w:hAnsi="Times New Roman"/>
          <w:sz w:val="24"/>
          <w:lang w:val="nl-NL"/>
        </w:rPr>
        <w:t>harten</w:t>
      </w:r>
      <w:r w:rsidRPr="00395726">
        <w:rPr>
          <w:rFonts w:ascii="Times New Roman" w:hAnsi="Times New Roman"/>
          <w:spacing w:val="-35"/>
          <w:sz w:val="24"/>
          <w:lang w:val="nl-NL"/>
        </w:rPr>
        <w:t xml:space="preserve"> </w:t>
      </w:r>
      <w:r w:rsidRPr="00395726">
        <w:rPr>
          <w:rFonts w:ascii="Times New Roman" w:hAnsi="Times New Roman"/>
          <w:sz w:val="24"/>
          <w:lang w:val="nl-NL"/>
        </w:rPr>
        <w:t>openbaren.</w:t>
      </w:r>
      <w:r w:rsidRPr="00395726">
        <w:rPr>
          <w:rFonts w:ascii="Times New Roman" w:hAnsi="Times New Roman"/>
          <w:spacing w:val="-26"/>
          <w:sz w:val="24"/>
          <w:lang w:val="nl-NL"/>
        </w:rPr>
        <w:t xml:space="preserve"> </w:t>
      </w:r>
      <w:r w:rsidRPr="00395726">
        <w:rPr>
          <w:rFonts w:ascii="Times New Roman" w:hAnsi="Times New Roman"/>
          <w:sz w:val="24"/>
          <w:lang w:val="nl-NL"/>
        </w:rPr>
        <w:t>De</w:t>
      </w:r>
      <w:r w:rsidRPr="00395726">
        <w:rPr>
          <w:rFonts w:ascii="Times New Roman" w:hAnsi="Times New Roman"/>
          <w:spacing w:val="-31"/>
          <w:sz w:val="24"/>
          <w:lang w:val="nl-NL"/>
        </w:rPr>
        <w:t xml:space="preserve"> </w:t>
      </w:r>
      <w:r w:rsidRPr="00395726">
        <w:rPr>
          <w:rFonts w:ascii="Times New Roman" w:hAnsi="Times New Roman"/>
          <w:sz w:val="24"/>
          <w:lang w:val="nl-NL"/>
        </w:rPr>
        <w:t>dag</w:t>
      </w:r>
      <w:r w:rsidRPr="00395726">
        <w:rPr>
          <w:rFonts w:ascii="Times New Roman" w:hAnsi="Times New Roman"/>
          <w:spacing w:val="-30"/>
          <w:sz w:val="24"/>
          <w:lang w:val="nl-NL"/>
        </w:rPr>
        <w:t xml:space="preserve"> </w:t>
      </w:r>
      <w:r w:rsidRPr="00395726">
        <w:rPr>
          <w:rFonts w:ascii="Times New Roman" w:hAnsi="Times New Roman"/>
          <w:sz w:val="24"/>
          <w:lang w:val="nl-NL"/>
        </w:rPr>
        <w:t>zal</w:t>
      </w:r>
      <w:r w:rsidRPr="00395726">
        <w:rPr>
          <w:rFonts w:ascii="Times New Roman" w:hAnsi="Times New Roman"/>
          <w:spacing w:val="-39"/>
          <w:sz w:val="24"/>
          <w:lang w:val="nl-NL"/>
        </w:rPr>
        <w:t xml:space="preserve"> </w:t>
      </w:r>
      <w:r w:rsidRPr="00395726">
        <w:rPr>
          <w:rFonts w:ascii="Times New Roman" w:hAnsi="Times New Roman"/>
          <w:sz w:val="24"/>
          <w:lang w:val="nl-NL"/>
        </w:rPr>
        <w:t>het</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verklaren.</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31"/>
          <w:sz w:val="24"/>
          <w:lang w:val="nl-NL"/>
        </w:rPr>
        <w:t xml:space="preserve"> </w:t>
      </w:r>
      <w:r w:rsidRPr="00395726">
        <w:rPr>
          <w:rFonts w:ascii="Times New Roman" w:hAnsi="Times New Roman"/>
          <w:sz w:val="24"/>
          <w:lang w:val="nl-NL"/>
        </w:rPr>
        <w:t>Rechter</w:t>
      </w:r>
      <w:r w:rsidRPr="00395726">
        <w:rPr>
          <w:rFonts w:ascii="Times New Roman" w:hAnsi="Times New Roman"/>
          <w:spacing w:val="-26"/>
          <w:sz w:val="24"/>
          <w:lang w:val="nl-NL"/>
        </w:rPr>
        <w:t xml:space="preserve"> </w:t>
      </w:r>
      <w:r w:rsidRPr="00395726">
        <w:rPr>
          <w:rFonts w:ascii="Times New Roman" w:hAnsi="Times New Roman"/>
          <w:sz w:val="24"/>
          <w:lang w:val="nl-NL"/>
        </w:rPr>
        <w:t>zal</w:t>
      </w:r>
      <w:r w:rsidRPr="00395726">
        <w:rPr>
          <w:rFonts w:ascii="Times New Roman" w:hAnsi="Times New Roman"/>
          <w:spacing w:val="-39"/>
          <w:sz w:val="24"/>
          <w:lang w:val="nl-NL"/>
        </w:rPr>
        <w:t xml:space="preserve"> </w:t>
      </w:r>
      <w:r w:rsidRPr="00395726">
        <w:rPr>
          <w:rFonts w:ascii="Times New Roman" w:hAnsi="Times New Roman"/>
          <w:sz w:val="24"/>
          <w:lang w:val="nl-NL"/>
        </w:rPr>
        <w:t>al</w:t>
      </w:r>
      <w:r w:rsidRPr="00395726">
        <w:rPr>
          <w:rFonts w:ascii="Times New Roman" w:hAnsi="Times New Roman"/>
          <w:spacing w:val="-39"/>
          <w:sz w:val="24"/>
          <w:lang w:val="nl-NL"/>
        </w:rPr>
        <w:t xml:space="preserve"> </w:t>
      </w:r>
      <w:r w:rsidRPr="00395726">
        <w:rPr>
          <w:rFonts w:ascii="Times New Roman" w:hAnsi="Times New Roman"/>
          <w:sz w:val="24"/>
          <w:lang w:val="nl-NL"/>
        </w:rPr>
        <w:t>deze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dingen</w:t>
      </w:r>
      <w:r w:rsidRPr="00395726">
        <w:rPr>
          <w:rFonts w:ascii="Times New Roman" w:hAnsi="Times New Roman"/>
          <w:spacing w:val="-37"/>
          <w:sz w:val="24"/>
          <w:lang w:val="nl-NL"/>
        </w:rPr>
        <w:t xml:space="preserve"> </w:t>
      </w:r>
      <w:r w:rsidRPr="00395726">
        <w:rPr>
          <w:rFonts w:ascii="Times New Roman" w:hAnsi="Times New Roman"/>
          <w:sz w:val="24"/>
          <w:lang w:val="nl-NL"/>
        </w:rPr>
        <w:t>aan</w:t>
      </w:r>
      <w:r w:rsidRPr="00395726">
        <w:rPr>
          <w:rFonts w:ascii="Times New Roman" w:hAnsi="Times New Roman"/>
          <w:spacing w:val="-35"/>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pacing w:val="-5"/>
          <w:sz w:val="24"/>
          <w:lang w:val="nl-NL"/>
        </w:rPr>
        <w:t>licht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brengen.</w:t>
      </w:r>
      <w:r w:rsidRPr="00395726">
        <w:rPr>
          <w:rFonts w:ascii="Times New Roman" w:hAnsi="Times New Roman"/>
          <w:spacing w:val="-14"/>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z w:val="24"/>
          <w:lang w:val="nl-NL"/>
        </w:rPr>
        <w:t>Heere</w:t>
      </w:r>
      <w:r w:rsidRPr="00395726">
        <w:rPr>
          <w:rFonts w:ascii="Times New Roman" w:hAnsi="Times New Roman"/>
          <w:spacing w:val="-20"/>
          <w:sz w:val="24"/>
          <w:lang w:val="nl-NL"/>
        </w:rPr>
        <w:t xml:space="preserve"> </w:t>
      </w:r>
      <w:r w:rsidRPr="00395726">
        <w:rPr>
          <w:rFonts w:ascii="Times New Roman" w:hAnsi="Times New Roman"/>
          <w:sz w:val="24"/>
          <w:lang w:val="nl-NL"/>
        </w:rPr>
        <w:t>Jezus</w:t>
      </w:r>
      <w:r w:rsidRPr="00395726">
        <w:rPr>
          <w:rFonts w:ascii="Times New Roman" w:hAnsi="Times New Roman"/>
          <w:spacing w:val="-17"/>
          <w:sz w:val="24"/>
          <w:lang w:val="nl-NL"/>
        </w:rPr>
        <w:t xml:space="preserve"> </w:t>
      </w:r>
      <w:r w:rsidRPr="00395726">
        <w:rPr>
          <w:rFonts w:ascii="Times New Roman" w:hAnsi="Times New Roman"/>
          <w:sz w:val="24"/>
          <w:lang w:val="nl-NL"/>
        </w:rPr>
        <w:t>Christus</w:t>
      </w:r>
      <w:r w:rsidRPr="00395726">
        <w:rPr>
          <w:rFonts w:ascii="Times New Roman" w:hAnsi="Times New Roman"/>
          <w:spacing w:val="-22"/>
          <w:sz w:val="24"/>
          <w:lang w:val="nl-NL"/>
        </w:rPr>
        <w:t xml:space="preserve"> </w:t>
      </w:r>
      <w:r w:rsidRPr="00395726">
        <w:rPr>
          <w:rFonts w:ascii="Times New Roman" w:hAnsi="Times New Roman"/>
          <w:sz w:val="24"/>
          <w:lang w:val="nl-NL"/>
        </w:rPr>
        <w:t>zal</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21"/>
          <w:sz w:val="24"/>
          <w:lang w:val="nl-NL"/>
        </w:rPr>
        <w:t xml:space="preserve"> </w:t>
      </w:r>
      <w:r w:rsidRPr="00395726">
        <w:rPr>
          <w:rFonts w:ascii="Times New Roman" w:hAnsi="Times New Roman"/>
          <w:sz w:val="24"/>
          <w:lang w:val="nl-NL"/>
        </w:rPr>
        <w:t>gedachten</w:t>
      </w:r>
      <w:r w:rsidRPr="00395726">
        <w:rPr>
          <w:rFonts w:ascii="Times New Roman" w:hAnsi="Times New Roman"/>
          <w:spacing w:val="-25"/>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z w:val="24"/>
          <w:lang w:val="nl-NL"/>
        </w:rPr>
        <w:t>het</w:t>
      </w:r>
      <w:r w:rsidRPr="00395726">
        <w:rPr>
          <w:rFonts w:ascii="Times New Roman" w:hAnsi="Times New Roman"/>
          <w:spacing w:val="-17"/>
          <w:sz w:val="24"/>
          <w:lang w:val="nl-NL"/>
        </w:rPr>
        <w:t xml:space="preserve"> </w:t>
      </w:r>
      <w:r w:rsidRPr="00395726">
        <w:rPr>
          <w:rFonts w:ascii="Times New Roman" w:hAnsi="Times New Roman"/>
          <w:sz w:val="24"/>
          <w:lang w:val="nl-NL"/>
        </w:rPr>
        <w:t>hart,</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18"/>
          <w:sz w:val="24"/>
          <w:lang w:val="nl-NL"/>
        </w:rPr>
        <w:t xml:space="preserve"> </w:t>
      </w:r>
      <w:r w:rsidRPr="00395726">
        <w:rPr>
          <w:rFonts w:ascii="Times New Roman" w:hAnsi="Times New Roman"/>
          <w:sz w:val="24"/>
          <w:lang w:val="nl-NL"/>
        </w:rPr>
        <w:t>harten,</w:t>
      </w:r>
      <w:r w:rsidRPr="00395726">
        <w:rPr>
          <w:rFonts w:ascii="Times New Roman" w:hAnsi="Times New Roman"/>
          <w:spacing w:val="-16"/>
          <w:sz w:val="24"/>
          <w:lang w:val="nl-NL"/>
        </w:rPr>
        <w:t xml:space="preserve"> </w:t>
      </w:r>
      <w:r w:rsidRPr="00395726">
        <w:rPr>
          <w:rFonts w:ascii="Times New Roman" w:hAnsi="Times New Roman"/>
          <w:spacing w:val="-2"/>
          <w:sz w:val="24"/>
          <w:lang w:val="nl-NL"/>
        </w:rPr>
        <w:t xml:space="preserve">blootleggen. </w:t>
      </w:r>
      <w:r w:rsidRPr="00395726">
        <w:rPr>
          <w:rFonts w:ascii="Times New Roman" w:hAnsi="Times New Roman"/>
          <w:sz w:val="24"/>
          <w:lang w:val="nl-NL"/>
        </w:rPr>
        <w:t>De</w:t>
      </w:r>
      <w:r w:rsidRPr="00395726">
        <w:rPr>
          <w:rFonts w:ascii="Times New Roman" w:hAnsi="Times New Roman"/>
          <w:spacing w:val="-12"/>
          <w:sz w:val="24"/>
          <w:lang w:val="nl-NL"/>
        </w:rPr>
        <w:t xml:space="preserve"> </w:t>
      </w:r>
      <w:r w:rsidRPr="00395726">
        <w:rPr>
          <w:rFonts w:ascii="Times New Roman" w:hAnsi="Times New Roman"/>
          <w:sz w:val="24"/>
          <w:lang w:val="nl-NL"/>
        </w:rPr>
        <w:t>Heere</w:t>
      </w:r>
      <w:r w:rsidRPr="00395726">
        <w:rPr>
          <w:rFonts w:ascii="Times New Roman" w:hAnsi="Times New Roman"/>
          <w:spacing w:val="-16"/>
          <w:sz w:val="24"/>
          <w:lang w:val="nl-NL"/>
        </w:rPr>
        <w:t xml:space="preserve"> </w:t>
      </w:r>
      <w:r w:rsidRPr="00395726">
        <w:rPr>
          <w:rFonts w:ascii="Times New Roman" w:hAnsi="Times New Roman"/>
          <w:sz w:val="24"/>
          <w:lang w:val="nl-NL"/>
        </w:rPr>
        <w:t>Jezus</w:t>
      </w:r>
      <w:r w:rsidRPr="00395726">
        <w:rPr>
          <w:rFonts w:ascii="Times New Roman" w:hAnsi="Times New Roman"/>
          <w:spacing w:val="-13"/>
          <w:sz w:val="24"/>
          <w:lang w:val="nl-NL"/>
        </w:rPr>
        <w:t xml:space="preserve"> </w:t>
      </w:r>
      <w:r w:rsidRPr="00395726">
        <w:rPr>
          <w:rFonts w:ascii="Times New Roman" w:hAnsi="Times New Roman"/>
          <w:sz w:val="24"/>
          <w:lang w:val="nl-NL"/>
        </w:rPr>
        <w:t>Christus</w:t>
      </w:r>
      <w:r w:rsidRPr="00395726">
        <w:rPr>
          <w:rFonts w:ascii="Times New Roman" w:hAnsi="Times New Roman"/>
          <w:spacing w:val="-13"/>
          <w:sz w:val="24"/>
          <w:lang w:val="nl-NL"/>
        </w:rPr>
        <w:t xml:space="preserve"> </w:t>
      </w:r>
      <w:r w:rsidRPr="00395726">
        <w:rPr>
          <w:rFonts w:ascii="Times New Roman" w:hAnsi="Times New Roman"/>
          <w:sz w:val="24"/>
          <w:lang w:val="nl-NL"/>
        </w:rPr>
        <w:t>moet</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kennis</w:t>
      </w:r>
      <w:r w:rsidRPr="00395726">
        <w:rPr>
          <w:rFonts w:ascii="Times New Roman" w:hAnsi="Times New Roman"/>
          <w:spacing w:val="-11"/>
          <w:sz w:val="24"/>
          <w:lang w:val="nl-NL"/>
        </w:rPr>
        <w:t xml:space="preserve"> </w:t>
      </w:r>
      <w:r w:rsidRPr="00395726">
        <w:rPr>
          <w:rFonts w:ascii="Times New Roman" w:hAnsi="Times New Roman"/>
          <w:sz w:val="24"/>
          <w:lang w:val="nl-NL"/>
        </w:rPr>
        <w:t>dragen</w:t>
      </w:r>
      <w:r w:rsidRPr="00395726">
        <w:rPr>
          <w:rFonts w:ascii="Times New Roman" w:hAnsi="Times New Roman"/>
          <w:spacing w:val="-16"/>
          <w:sz w:val="24"/>
          <w:lang w:val="nl-NL"/>
        </w:rPr>
        <w:t xml:space="preserve"> </w:t>
      </w:r>
      <w:r w:rsidRPr="00395726">
        <w:rPr>
          <w:rFonts w:ascii="Times New Roman" w:hAnsi="Times New Roman"/>
          <w:sz w:val="24"/>
          <w:lang w:val="nl-NL"/>
        </w:rPr>
        <w:t>van</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12"/>
          <w:sz w:val="24"/>
          <w:lang w:val="nl-NL"/>
        </w:rPr>
        <w:t xml:space="preserve"> </w:t>
      </w:r>
      <w:r w:rsidRPr="00395726">
        <w:rPr>
          <w:rFonts w:ascii="Times New Roman" w:hAnsi="Times New Roman"/>
          <w:sz w:val="24"/>
          <w:lang w:val="nl-NL"/>
        </w:rPr>
        <w:t>raadslagen</w:t>
      </w:r>
      <w:r w:rsidRPr="00395726">
        <w:rPr>
          <w:rFonts w:ascii="Times New Roman" w:hAnsi="Times New Roman"/>
          <w:spacing w:val="-18"/>
          <w:sz w:val="24"/>
          <w:lang w:val="nl-NL"/>
        </w:rPr>
        <w:t xml:space="preserve"> </w:t>
      </w:r>
      <w:r w:rsidRPr="00395726">
        <w:rPr>
          <w:rFonts w:ascii="Times New Roman" w:hAnsi="Times New Roman"/>
          <w:sz w:val="24"/>
          <w:lang w:val="nl-NL"/>
        </w:rPr>
        <w:t>des</w:t>
      </w:r>
      <w:r w:rsidRPr="00395726">
        <w:rPr>
          <w:rFonts w:ascii="Times New Roman" w:hAnsi="Times New Roman"/>
          <w:spacing w:val="-13"/>
          <w:sz w:val="24"/>
          <w:lang w:val="nl-NL"/>
        </w:rPr>
        <w:t xml:space="preserve"> </w:t>
      </w:r>
      <w:r w:rsidRPr="00395726">
        <w:rPr>
          <w:rFonts w:ascii="Times New Roman" w:hAnsi="Times New Roman"/>
          <w:sz w:val="24"/>
          <w:lang w:val="nl-NL"/>
        </w:rPr>
        <w:t>harten,</w:t>
      </w:r>
      <w:r w:rsidRPr="00395726">
        <w:rPr>
          <w:rFonts w:ascii="Times New Roman" w:hAnsi="Times New Roman"/>
          <w:spacing w:val="-13"/>
          <w:sz w:val="24"/>
          <w:lang w:val="nl-NL"/>
        </w:rPr>
        <w:t xml:space="preserve"> </w:t>
      </w:r>
      <w:r w:rsidRPr="00395726">
        <w:rPr>
          <w:rFonts w:ascii="Times New Roman" w:hAnsi="Times New Roman"/>
          <w:sz w:val="24"/>
          <w:lang w:val="nl-NL"/>
        </w:rPr>
        <w:t>anders</w:t>
      </w:r>
      <w:r w:rsidRPr="00395726">
        <w:rPr>
          <w:rFonts w:ascii="Times New Roman" w:hAnsi="Times New Roman"/>
          <w:spacing w:val="-22"/>
          <w:sz w:val="24"/>
          <w:lang w:val="nl-NL"/>
        </w:rPr>
        <w:t xml:space="preserve"> </w:t>
      </w:r>
      <w:r w:rsidRPr="00395726">
        <w:rPr>
          <w:rFonts w:ascii="Times New Roman" w:hAnsi="Times New Roman"/>
          <w:sz w:val="24"/>
          <w:lang w:val="nl-NL"/>
        </w:rPr>
        <w:t>zou</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18"/>
          <w:sz w:val="24"/>
          <w:lang w:val="nl-NL"/>
        </w:rPr>
        <w:t xml:space="preserve"> </w:t>
      </w:r>
      <w:r w:rsidRPr="00395726">
        <w:rPr>
          <w:rFonts w:ascii="Times New Roman" w:hAnsi="Times New Roman"/>
          <w:sz w:val="24"/>
          <w:lang w:val="nl-NL"/>
        </w:rPr>
        <w:t>ze</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 xml:space="preserve">niet </w:t>
      </w:r>
      <w:r w:rsidRPr="00395726">
        <w:rPr>
          <w:rFonts w:ascii="Times New Roman" w:hAnsi="Times New Roman"/>
          <w:sz w:val="24"/>
          <w:lang w:val="nl-NL"/>
        </w:rPr>
        <w:t>kunnen</w:t>
      </w:r>
      <w:r w:rsidRPr="00395726">
        <w:rPr>
          <w:rFonts w:ascii="Times New Roman" w:hAnsi="Times New Roman"/>
          <w:spacing w:val="-30"/>
          <w:sz w:val="24"/>
          <w:lang w:val="nl-NL"/>
        </w:rPr>
        <w:t xml:space="preserve"> </w:t>
      </w:r>
      <w:r w:rsidRPr="00395726">
        <w:rPr>
          <w:rFonts w:ascii="Times New Roman" w:hAnsi="Times New Roman"/>
          <w:sz w:val="24"/>
          <w:lang w:val="nl-NL"/>
        </w:rPr>
        <w:t>openbaren.</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6"/>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goddelijk</w:t>
      </w:r>
      <w:r w:rsidRPr="00395726">
        <w:rPr>
          <w:rFonts w:ascii="Times New Roman" w:hAnsi="Times New Roman"/>
          <w:spacing w:val="-12"/>
          <w:sz w:val="24"/>
          <w:lang w:val="nl-NL"/>
        </w:rPr>
        <w:t xml:space="preserve"> </w:t>
      </w:r>
      <w:r w:rsidRPr="00395726">
        <w:rPr>
          <w:rFonts w:ascii="Times New Roman" w:hAnsi="Times New Roman"/>
          <w:sz w:val="24"/>
          <w:lang w:val="nl-NL"/>
        </w:rPr>
        <w:t>voorrecht,</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Jeremia</w:t>
      </w:r>
      <w:r w:rsidRPr="00395726">
        <w:rPr>
          <w:rFonts w:ascii="Times New Roman" w:hAnsi="Times New Roman"/>
          <w:spacing w:val="-18"/>
          <w:sz w:val="24"/>
          <w:lang w:val="nl-NL"/>
        </w:rPr>
        <w:t xml:space="preserve"> </w:t>
      </w:r>
      <w:r w:rsidRPr="00395726">
        <w:rPr>
          <w:rFonts w:ascii="Times New Roman" w:hAnsi="Times New Roman"/>
          <w:sz w:val="24"/>
          <w:lang w:val="nl-NL"/>
        </w:rPr>
        <w:t>17:10,</w:t>
      </w:r>
      <w:r w:rsidRPr="00395726">
        <w:rPr>
          <w:rFonts w:ascii="Times New Roman" w:hAnsi="Times New Roman"/>
          <w:spacing w:val="-23"/>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juist</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kent</w:t>
      </w:r>
      <w:r w:rsidRPr="00395726">
        <w:rPr>
          <w:rFonts w:ascii="Times New Roman" w:hAnsi="Times New Roman"/>
          <w:spacing w:val="-16"/>
          <w:sz w:val="24"/>
          <w:lang w:val="nl-NL"/>
        </w:rPr>
        <w:t xml:space="preserve"> </w:t>
      </w:r>
      <w:r w:rsidRPr="00395726">
        <w:rPr>
          <w:rFonts w:ascii="Times New Roman" w:hAnsi="Times New Roman"/>
          <w:sz w:val="24"/>
          <w:lang w:val="nl-NL"/>
        </w:rPr>
        <w:t>onze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 xml:space="preserve">Zaligmaker </w:t>
      </w:r>
      <w:r w:rsidRPr="00395726">
        <w:rPr>
          <w:rFonts w:ascii="Times New Roman" w:hAnsi="Times New Roman"/>
          <w:spacing w:val="-3"/>
          <w:sz w:val="24"/>
          <w:lang w:val="nl-NL"/>
        </w:rPr>
        <w:t>zich</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36"/>
          <w:sz w:val="24"/>
          <w:lang w:val="nl-NL"/>
        </w:rPr>
        <w:t xml:space="preserve"> </w:t>
      </w:r>
      <w:r w:rsidRPr="00395726">
        <w:rPr>
          <w:rFonts w:ascii="Times New Roman" w:hAnsi="Times New Roman"/>
          <w:sz w:val="24"/>
          <w:lang w:val="nl-NL"/>
        </w:rPr>
        <w:t>op</w:t>
      </w:r>
      <w:r w:rsidRPr="00395726">
        <w:rPr>
          <w:rFonts w:ascii="Times New Roman" w:hAnsi="Times New Roman"/>
          <w:spacing w:val="-29"/>
          <w:sz w:val="24"/>
          <w:lang w:val="nl-NL"/>
        </w:rPr>
        <w:t xml:space="preserve"> </w:t>
      </w:r>
      <w:r w:rsidRPr="00395726">
        <w:rPr>
          <w:rFonts w:ascii="Times New Roman" w:hAnsi="Times New Roman"/>
          <w:sz w:val="24"/>
          <w:lang w:val="nl-NL"/>
        </w:rPr>
        <w:t>zeer</w:t>
      </w:r>
      <w:r w:rsidRPr="00395726">
        <w:rPr>
          <w:rFonts w:ascii="Times New Roman" w:hAnsi="Times New Roman"/>
          <w:spacing w:val="-26"/>
          <w:sz w:val="24"/>
          <w:lang w:val="nl-NL"/>
        </w:rPr>
        <w:t xml:space="preserve"> </w:t>
      </w:r>
      <w:r w:rsidRPr="00395726">
        <w:rPr>
          <w:rFonts w:ascii="Times New Roman" w:hAnsi="Times New Roman"/>
          <w:sz w:val="24"/>
          <w:lang w:val="nl-NL"/>
        </w:rPr>
        <w:t>bijzondere</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33"/>
          <w:sz w:val="24"/>
          <w:lang w:val="nl-NL"/>
        </w:rPr>
        <w:t xml:space="preserve"> </w:t>
      </w:r>
      <w:r w:rsidRPr="00395726">
        <w:rPr>
          <w:rFonts w:ascii="Times New Roman" w:hAnsi="Times New Roman"/>
          <w:sz w:val="24"/>
          <w:lang w:val="nl-NL"/>
        </w:rPr>
        <w:t>toe.</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Al</w:t>
      </w:r>
      <w:r w:rsidRPr="00395726">
        <w:rPr>
          <w:rFonts w:ascii="Times New Roman" w:hAnsi="Times New Roman"/>
          <w:spacing w:val="-38"/>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z w:val="24"/>
          <w:lang w:val="nl-NL"/>
        </w:rPr>
        <w:t>gemeenten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2"/>
          <w:sz w:val="24"/>
          <w:lang w:val="nl-NL"/>
        </w:rPr>
        <w:t xml:space="preserve"> </w:t>
      </w:r>
      <w:r w:rsidRPr="00395726">
        <w:rPr>
          <w:rFonts w:ascii="Times New Roman" w:hAnsi="Times New Roman"/>
          <w:sz w:val="24"/>
          <w:lang w:val="nl-NL"/>
        </w:rPr>
        <w:t>weten,</w:t>
      </w:r>
      <w:r w:rsidRPr="00395726">
        <w:rPr>
          <w:rFonts w:ascii="Times New Roman" w:hAnsi="Times New Roman"/>
          <w:spacing w:val="-20"/>
          <w:sz w:val="24"/>
          <w:lang w:val="nl-NL"/>
        </w:rPr>
        <w:t xml:space="preserve"> </w:t>
      </w:r>
      <w:r w:rsidRPr="00395726">
        <w:rPr>
          <w:rFonts w:ascii="Times New Roman" w:hAnsi="Times New Roman"/>
          <w:sz w:val="24"/>
          <w:lang w:val="nl-NL"/>
        </w:rPr>
        <w:t>dat</w:t>
      </w:r>
      <w:r w:rsidRPr="00395726">
        <w:rPr>
          <w:rFonts w:ascii="Times New Roman" w:hAnsi="Times New Roman"/>
          <w:spacing w:val="-20"/>
          <w:sz w:val="24"/>
          <w:lang w:val="nl-NL"/>
        </w:rPr>
        <w:t xml:space="preserve"> </w:t>
      </w:r>
      <w:r w:rsidRPr="00395726">
        <w:rPr>
          <w:rFonts w:ascii="Times New Roman" w:hAnsi="Times New Roman"/>
          <w:sz w:val="24"/>
          <w:lang w:val="nl-NL"/>
        </w:rPr>
        <w:t>Ik</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ben,</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nieren</w:t>
      </w:r>
      <w:r w:rsidRPr="00395726">
        <w:rPr>
          <w:rFonts w:ascii="Times New Roman" w:hAnsi="Times New Roman"/>
          <w:spacing w:val="-31"/>
          <w:sz w:val="24"/>
          <w:lang w:val="nl-NL"/>
        </w:rPr>
        <w:t xml:space="preserve"> </w:t>
      </w:r>
      <w:r w:rsidRPr="00395726">
        <w:rPr>
          <w:rFonts w:ascii="Times New Roman" w:hAnsi="Times New Roman"/>
          <w:sz w:val="24"/>
          <w:lang w:val="nl-NL"/>
        </w:rPr>
        <w:t xml:space="preserve">en harten onderzoek, en Ik </w:t>
      </w:r>
      <w:r w:rsidRPr="00395726">
        <w:rPr>
          <w:rFonts w:ascii="Times New Roman" w:hAnsi="Times New Roman"/>
          <w:spacing w:val="-3"/>
          <w:sz w:val="24"/>
          <w:lang w:val="nl-NL"/>
        </w:rPr>
        <w:t xml:space="preserve">zal </w:t>
      </w:r>
      <w:r w:rsidRPr="00395726">
        <w:rPr>
          <w:rFonts w:ascii="Times New Roman" w:hAnsi="Times New Roman"/>
          <w:spacing w:val="-4"/>
          <w:sz w:val="24"/>
          <w:lang w:val="nl-NL"/>
        </w:rPr>
        <w:t xml:space="preserve">ulieden </w:t>
      </w:r>
      <w:r w:rsidRPr="00395726">
        <w:rPr>
          <w:rFonts w:ascii="Times New Roman" w:hAnsi="Times New Roman"/>
          <w:sz w:val="24"/>
          <w:lang w:val="nl-NL"/>
        </w:rPr>
        <w:t xml:space="preserve">geven een </w:t>
      </w:r>
      <w:r w:rsidRPr="00395726">
        <w:rPr>
          <w:rFonts w:ascii="Times New Roman" w:hAnsi="Times New Roman"/>
          <w:spacing w:val="-6"/>
          <w:sz w:val="24"/>
          <w:lang w:val="nl-NL"/>
        </w:rPr>
        <w:t xml:space="preserve">iegelijk </w:t>
      </w:r>
      <w:r w:rsidRPr="00395726">
        <w:rPr>
          <w:rFonts w:ascii="Times New Roman" w:hAnsi="Times New Roman"/>
          <w:spacing w:val="-3"/>
          <w:sz w:val="24"/>
          <w:lang w:val="nl-NL"/>
        </w:rPr>
        <w:t xml:space="preserve">naar </w:t>
      </w:r>
      <w:r w:rsidRPr="00395726">
        <w:rPr>
          <w:rFonts w:ascii="Times New Roman" w:hAnsi="Times New Roman"/>
          <w:spacing w:val="-5"/>
          <w:sz w:val="24"/>
          <w:lang w:val="nl-NL"/>
        </w:rPr>
        <w:t xml:space="preserve">zijne </w:t>
      </w:r>
      <w:r w:rsidRPr="00395726">
        <w:rPr>
          <w:rFonts w:ascii="Times New Roman" w:hAnsi="Times New Roman"/>
          <w:sz w:val="24"/>
          <w:lang w:val="nl-NL"/>
        </w:rPr>
        <w:t xml:space="preserve">werken, </w:t>
      </w:r>
      <w:r w:rsidRPr="00395726">
        <w:rPr>
          <w:rFonts w:ascii="Times New Roman" w:hAnsi="Times New Roman"/>
          <w:spacing w:val="-3"/>
          <w:sz w:val="24"/>
          <w:lang w:val="nl-NL"/>
        </w:rPr>
        <w:t xml:space="preserve">Openbaring </w:t>
      </w:r>
      <w:r w:rsidRPr="00395726">
        <w:rPr>
          <w:rFonts w:ascii="Times New Roman" w:hAnsi="Times New Roman"/>
          <w:sz w:val="24"/>
          <w:lang w:val="nl-NL"/>
        </w:rPr>
        <w:t xml:space="preserve">2:23. </w:t>
      </w:r>
      <w:r w:rsidRPr="00395726">
        <w:rPr>
          <w:rFonts w:ascii="Times New Roman" w:hAnsi="Times New Roman"/>
          <w:spacing w:val="-6"/>
          <w:sz w:val="24"/>
          <w:lang w:val="nl-NL"/>
        </w:rPr>
        <w:t xml:space="preserve">We </w:t>
      </w:r>
      <w:r w:rsidRPr="00395726">
        <w:rPr>
          <w:rFonts w:ascii="Times New Roman" w:hAnsi="Times New Roman"/>
          <w:sz w:val="24"/>
          <w:lang w:val="nl-NL"/>
        </w:rPr>
        <w:t>behoren</w:t>
      </w:r>
      <w:r w:rsidRPr="00395726">
        <w:rPr>
          <w:rFonts w:ascii="Times New Roman" w:hAnsi="Times New Roman"/>
          <w:spacing w:val="-10"/>
          <w:sz w:val="24"/>
          <w:lang w:val="nl-NL"/>
        </w:rPr>
        <w:t xml:space="preserve"> </w:t>
      </w:r>
      <w:r w:rsidRPr="00395726">
        <w:rPr>
          <w:rFonts w:ascii="Times New Roman" w:hAnsi="Times New Roman"/>
          <w:sz w:val="24"/>
          <w:lang w:val="nl-NL"/>
        </w:rPr>
        <w:t>zeer</w:t>
      </w:r>
      <w:r w:rsidRPr="00395726">
        <w:rPr>
          <w:rFonts w:ascii="Times New Roman" w:hAnsi="Times New Roman"/>
          <w:spacing w:val="-2"/>
          <w:sz w:val="24"/>
          <w:lang w:val="nl-NL"/>
        </w:rPr>
        <w:t xml:space="preserve"> </w:t>
      </w:r>
      <w:r w:rsidRPr="00395726">
        <w:rPr>
          <w:rFonts w:ascii="Times New Roman" w:hAnsi="Times New Roman"/>
          <w:spacing w:val="-5"/>
          <w:sz w:val="24"/>
          <w:lang w:val="nl-NL"/>
        </w:rPr>
        <w:t>angstvallig</w:t>
      </w:r>
      <w:r w:rsidRPr="00395726">
        <w:rPr>
          <w:rFonts w:ascii="Times New Roman" w:hAnsi="Times New Roman"/>
          <w:spacing w:val="1"/>
          <w:sz w:val="24"/>
          <w:lang w:val="nl-NL"/>
        </w:rPr>
        <w:t xml:space="preserve"> </w:t>
      </w:r>
      <w:r w:rsidRPr="00395726">
        <w:rPr>
          <w:rFonts w:ascii="Times New Roman" w:hAnsi="Times New Roman"/>
          <w:sz w:val="24"/>
          <w:lang w:val="nl-NL"/>
        </w:rPr>
        <w:t>te</w:t>
      </w:r>
      <w:r w:rsidRPr="00395726">
        <w:rPr>
          <w:rFonts w:ascii="Times New Roman" w:hAnsi="Times New Roman"/>
          <w:spacing w:val="-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4"/>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veroordelen</w:t>
      </w:r>
      <w:r w:rsidRPr="00395726">
        <w:rPr>
          <w:rFonts w:ascii="Times New Roman" w:hAnsi="Times New Roman"/>
          <w:spacing w:val="-15"/>
          <w:sz w:val="24"/>
          <w:lang w:val="nl-NL"/>
        </w:rPr>
        <w:t xml:space="preserve"> </w:t>
      </w:r>
      <w:r w:rsidRPr="00395726">
        <w:rPr>
          <w:rFonts w:ascii="Times New Roman" w:hAnsi="Times New Roman"/>
          <w:sz w:val="24"/>
          <w:lang w:val="nl-NL"/>
        </w:rPr>
        <w:t>van</w:t>
      </w:r>
      <w:r w:rsidRPr="00395726">
        <w:rPr>
          <w:rFonts w:ascii="Times New Roman" w:hAnsi="Times New Roman"/>
          <w:spacing w:val="-16"/>
          <w:sz w:val="24"/>
          <w:lang w:val="nl-NL"/>
        </w:rPr>
        <w:t xml:space="preserve"> </w:t>
      </w:r>
      <w:r w:rsidRPr="00395726">
        <w:rPr>
          <w:rFonts w:ascii="Times New Roman" w:hAnsi="Times New Roman"/>
          <w:sz w:val="24"/>
          <w:lang w:val="nl-NL"/>
        </w:rPr>
        <w:t>anderen,</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 xml:space="preserve">want </w:t>
      </w:r>
      <w:r w:rsidRPr="00395726">
        <w:rPr>
          <w:rFonts w:ascii="Times New Roman" w:hAnsi="Times New Roman"/>
          <w:sz w:val="24"/>
          <w:lang w:val="nl-NL"/>
        </w:rPr>
        <w:t>we</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12"/>
          <w:sz w:val="24"/>
          <w:lang w:val="nl-NL"/>
        </w:rPr>
        <w:t xml:space="preserve"> </w:t>
      </w:r>
      <w:r w:rsidRPr="00395726">
        <w:rPr>
          <w:rFonts w:ascii="Times New Roman" w:hAnsi="Times New Roman"/>
          <w:sz w:val="24"/>
          <w:lang w:val="nl-NL"/>
        </w:rPr>
        <w:t>te</w:t>
      </w:r>
      <w:r w:rsidRPr="00395726">
        <w:rPr>
          <w:rFonts w:ascii="Times New Roman" w:hAnsi="Times New Roman"/>
          <w:spacing w:val="-5"/>
          <w:sz w:val="24"/>
          <w:lang w:val="nl-NL"/>
        </w:rPr>
        <w:t xml:space="preserve"> </w:t>
      </w:r>
      <w:r w:rsidRPr="00395726">
        <w:rPr>
          <w:rFonts w:ascii="Times New Roman" w:hAnsi="Times New Roman"/>
          <w:sz w:val="24"/>
          <w:lang w:val="nl-NL"/>
        </w:rPr>
        <w:t>doen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 xml:space="preserve">met </w:t>
      </w:r>
      <w:r w:rsidRPr="00395726">
        <w:rPr>
          <w:rFonts w:ascii="Times New Roman" w:hAnsi="Times New Roman"/>
          <w:sz w:val="24"/>
          <w:lang w:val="nl-NL"/>
        </w:rPr>
        <w:t>een Rechter,</w:t>
      </w:r>
      <w:r w:rsidRPr="00395726">
        <w:rPr>
          <w:rFonts w:ascii="Times New Roman" w:hAnsi="Times New Roman"/>
          <w:spacing w:val="-28"/>
          <w:sz w:val="24"/>
          <w:lang w:val="nl-NL"/>
        </w:rPr>
        <w:t xml:space="preserve"> </w:t>
      </w:r>
      <w:r w:rsidRPr="00395726">
        <w:rPr>
          <w:rFonts w:ascii="Times New Roman" w:hAnsi="Times New Roman"/>
          <w:sz w:val="24"/>
          <w:lang w:val="nl-NL"/>
        </w:rPr>
        <w:t>voor</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34"/>
          <w:sz w:val="24"/>
          <w:lang w:val="nl-NL"/>
        </w:rPr>
        <w:t xml:space="preserve"> </w:t>
      </w:r>
      <w:r w:rsidRPr="00395726">
        <w:rPr>
          <w:rFonts w:ascii="Times New Roman" w:hAnsi="Times New Roman"/>
          <w:sz w:val="24"/>
          <w:lang w:val="nl-NL"/>
        </w:rPr>
        <w:t>ons</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7"/>
          <w:sz w:val="24"/>
          <w:lang w:val="nl-NL"/>
        </w:rPr>
        <w:t xml:space="preserve"> </w:t>
      </w:r>
      <w:r w:rsidRPr="00395726">
        <w:rPr>
          <w:rFonts w:ascii="Times New Roman" w:hAnsi="Times New Roman"/>
          <w:sz w:val="24"/>
          <w:lang w:val="nl-NL"/>
        </w:rPr>
        <w:t>verbergen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kunnen.</w:t>
      </w:r>
      <w:r w:rsidRPr="00395726">
        <w:rPr>
          <w:rFonts w:ascii="Times New Roman" w:hAnsi="Times New Roman"/>
          <w:spacing w:val="-26"/>
          <w:sz w:val="24"/>
          <w:lang w:val="nl-NL"/>
        </w:rPr>
        <w:t xml:space="preserve"> </w:t>
      </w:r>
      <w:r w:rsidRPr="00395726">
        <w:rPr>
          <w:rFonts w:ascii="Times New Roman" w:hAnsi="Times New Roman"/>
          <w:sz w:val="24"/>
          <w:lang w:val="nl-NL"/>
        </w:rPr>
        <w:t>Anderen</w:t>
      </w:r>
      <w:r w:rsidRPr="00395726">
        <w:rPr>
          <w:rFonts w:ascii="Times New Roman" w:hAnsi="Times New Roman"/>
          <w:spacing w:val="-34"/>
          <w:sz w:val="24"/>
          <w:lang w:val="nl-NL"/>
        </w:rPr>
        <w:t xml:space="preserve"> </w:t>
      </w:r>
      <w:r w:rsidRPr="00395726">
        <w:rPr>
          <w:rFonts w:ascii="Times New Roman" w:hAnsi="Times New Roman"/>
          <w:spacing w:val="-4"/>
          <w:sz w:val="24"/>
          <w:lang w:val="nl-NL"/>
        </w:rPr>
        <w:t>liggen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7"/>
          <w:sz w:val="24"/>
          <w:lang w:val="nl-NL"/>
        </w:rPr>
        <w:t xml:space="preserve"> </w:t>
      </w:r>
      <w:r w:rsidRPr="00395726">
        <w:rPr>
          <w:rFonts w:ascii="Times New Roman" w:hAnsi="Times New Roman"/>
          <w:sz w:val="24"/>
          <w:lang w:val="nl-NL"/>
        </w:rPr>
        <w:t>bloot</w:t>
      </w:r>
      <w:r w:rsidRPr="00395726">
        <w:rPr>
          <w:rFonts w:ascii="Times New Roman" w:hAnsi="Times New Roman"/>
          <w:spacing w:val="-28"/>
          <w:sz w:val="24"/>
          <w:lang w:val="nl-NL"/>
        </w:rPr>
        <w:t xml:space="preserve"> </w:t>
      </w:r>
      <w:r w:rsidRPr="00395726">
        <w:rPr>
          <w:rFonts w:ascii="Times New Roman" w:hAnsi="Times New Roman"/>
          <w:sz w:val="24"/>
          <w:lang w:val="nl-NL"/>
        </w:rPr>
        <w:t>voor</w:t>
      </w:r>
      <w:r w:rsidRPr="00395726">
        <w:rPr>
          <w:rFonts w:ascii="Times New Roman" w:hAnsi="Times New Roman"/>
          <w:spacing w:val="-30"/>
          <w:sz w:val="24"/>
          <w:lang w:val="nl-NL"/>
        </w:rPr>
        <w:t xml:space="preserve"> </w:t>
      </w:r>
      <w:r w:rsidRPr="00395726">
        <w:rPr>
          <w:rFonts w:ascii="Times New Roman" w:hAnsi="Times New Roman"/>
          <w:sz w:val="24"/>
          <w:lang w:val="nl-NL"/>
        </w:rPr>
        <w:t>onze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 xml:space="preserve">waarneming, maar </w:t>
      </w:r>
      <w:r w:rsidRPr="00395726">
        <w:rPr>
          <w:rFonts w:ascii="Times New Roman" w:hAnsi="Times New Roman"/>
          <w:spacing w:val="-5"/>
          <w:sz w:val="24"/>
          <w:lang w:val="nl-NL"/>
        </w:rPr>
        <w:t xml:space="preserve">wij </w:t>
      </w:r>
      <w:r w:rsidRPr="00395726">
        <w:rPr>
          <w:rFonts w:ascii="Times New Roman" w:hAnsi="Times New Roman"/>
          <w:sz w:val="24"/>
          <w:lang w:val="nl-NL"/>
        </w:rPr>
        <w:t xml:space="preserve">wel voor de </w:t>
      </w:r>
      <w:r w:rsidRPr="00395726">
        <w:rPr>
          <w:rFonts w:ascii="Times New Roman" w:hAnsi="Times New Roman"/>
          <w:spacing w:val="-5"/>
          <w:sz w:val="24"/>
          <w:lang w:val="nl-NL"/>
        </w:rPr>
        <w:t xml:space="preserve">Zijne,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wanneer </w:t>
      </w:r>
      <w:r w:rsidRPr="00395726">
        <w:rPr>
          <w:rFonts w:ascii="Times New Roman" w:hAnsi="Times New Roman"/>
          <w:spacing w:val="-5"/>
          <w:sz w:val="24"/>
          <w:lang w:val="nl-NL"/>
        </w:rPr>
        <w:t xml:space="preserve">Hij </w:t>
      </w:r>
      <w:r w:rsidRPr="00395726">
        <w:rPr>
          <w:rFonts w:ascii="Times New Roman" w:hAnsi="Times New Roman"/>
          <w:sz w:val="24"/>
          <w:lang w:val="nl-NL"/>
        </w:rPr>
        <w:t xml:space="preserve">zal gekomen </w:t>
      </w:r>
      <w:r w:rsidRPr="00395726">
        <w:rPr>
          <w:rFonts w:ascii="Times New Roman" w:hAnsi="Times New Roman"/>
          <w:spacing w:val="-6"/>
          <w:sz w:val="24"/>
          <w:lang w:val="nl-NL"/>
        </w:rPr>
        <w:t xml:space="preserve">zijn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te richten, zal een iegelijk lof </w:t>
      </w:r>
      <w:r w:rsidRPr="00395726">
        <w:rPr>
          <w:rFonts w:ascii="Times New Roman" w:hAnsi="Times New Roman"/>
          <w:spacing w:val="-3"/>
          <w:sz w:val="24"/>
          <w:lang w:val="nl-NL"/>
        </w:rPr>
        <w:t>hebben</w:t>
      </w:r>
      <w:r w:rsidRPr="00395726">
        <w:rPr>
          <w:rFonts w:ascii="Times New Roman" w:hAnsi="Times New Roman"/>
          <w:spacing w:val="-12"/>
          <w:sz w:val="24"/>
          <w:lang w:val="nl-NL"/>
        </w:rPr>
        <w:t xml:space="preserve"> </w:t>
      </w:r>
      <w:r w:rsidRPr="00395726">
        <w:rPr>
          <w:rFonts w:ascii="Times New Roman" w:hAnsi="Times New Roman"/>
          <w:sz w:val="24"/>
          <w:lang w:val="nl-NL"/>
        </w:rPr>
        <w:t>van</w:t>
      </w:r>
      <w:r w:rsidRPr="00395726">
        <w:rPr>
          <w:rFonts w:ascii="Times New Roman" w:hAnsi="Times New Roman"/>
          <w:spacing w:val="-12"/>
          <w:sz w:val="24"/>
          <w:lang w:val="nl-NL"/>
        </w:rPr>
        <w:t xml:space="preserve"> </w:t>
      </w:r>
      <w:r w:rsidRPr="00395726">
        <w:rPr>
          <w:rFonts w:ascii="Times New Roman" w:hAnsi="Times New Roman"/>
          <w:sz w:val="24"/>
          <w:lang w:val="nl-NL"/>
        </w:rPr>
        <w:t>God.</w:t>
      </w:r>
      <w:r w:rsidRPr="00395726">
        <w:rPr>
          <w:rFonts w:ascii="Times New Roman" w:hAnsi="Times New Roman"/>
          <w:spacing w:val="-3"/>
          <w:sz w:val="24"/>
          <w:lang w:val="nl-NL"/>
        </w:rPr>
        <w:t xml:space="preserve"> </w:t>
      </w:r>
      <w:r w:rsidRPr="00395726">
        <w:rPr>
          <w:rFonts w:ascii="Times New Roman" w:hAnsi="Times New Roman"/>
          <w:sz w:val="24"/>
          <w:lang w:val="nl-NL"/>
        </w:rPr>
        <w:t>Een</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iegelijk,</w:t>
      </w:r>
      <w:r w:rsidRPr="00395726">
        <w:rPr>
          <w:rFonts w:ascii="Times New Roman" w:hAnsi="Times New Roman"/>
          <w:spacing w:val="-9"/>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4"/>
          <w:sz w:val="24"/>
          <w:lang w:val="nl-NL"/>
        </w:rPr>
        <w:t>is:</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 xml:space="preserve">ieder </w:t>
      </w:r>
      <w:r w:rsidRPr="00395726">
        <w:rPr>
          <w:rFonts w:ascii="Times New Roman" w:hAnsi="Times New Roman"/>
          <w:spacing w:val="-5"/>
          <w:sz w:val="24"/>
          <w:lang w:val="nl-NL"/>
        </w:rPr>
        <w:t>die</w:t>
      </w:r>
      <w:r w:rsidRPr="00395726">
        <w:rPr>
          <w:rFonts w:ascii="Times New Roman" w:hAnsi="Times New Roman"/>
          <w:spacing w:val="-2"/>
          <w:sz w:val="24"/>
          <w:lang w:val="nl-NL"/>
        </w:rPr>
        <w:t xml:space="preserve"> </w:t>
      </w:r>
      <w:r w:rsidRPr="00395726">
        <w:rPr>
          <w:rFonts w:ascii="Times New Roman" w:hAnsi="Times New Roman"/>
          <w:sz w:val="24"/>
          <w:lang w:val="nl-NL"/>
        </w:rPr>
        <w:t>het</w:t>
      </w:r>
      <w:r w:rsidRPr="00395726">
        <w:rPr>
          <w:rFonts w:ascii="Times New Roman" w:hAnsi="Times New Roman"/>
          <w:spacing w:val="-2"/>
          <w:sz w:val="24"/>
          <w:lang w:val="nl-NL"/>
        </w:rPr>
        <w:t xml:space="preserve"> </w:t>
      </w:r>
      <w:r w:rsidRPr="00395726">
        <w:rPr>
          <w:rFonts w:ascii="Times New Roman" w:hAnsi="Times New Roman"/>
          <w:sz w:val="24"/>
          <w:lang w:val="nl-NL"/>
        </w:rPr>
        <w:t>verdient,</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 xml:space="preserve">ieder </w:t>
      </w:r>
      <w:r w:rsidRPr="00395726">
        <w:rPr>
          <w:rFonts w:ascii="Times New Roman" w:hAnsi="Times New Roman"/>
          <w:spacing w:val="-5"/>
          <w:sz w:val="24"/>
          <w:lang w:val="nl-NL"/>
        </w:rPr>
        <w:t>die</w:t>
      </w:r>
      <w:r w:rsidRPr="00395726">
        <w:rPr>
          <w:rFonts w:ascii="Times New Roman" w:hAnsi="Times New Roman"/>
          <w:spacing w:val="-2"/>
          <w:sz w:val="24"/>
          <w:lang w:val="nl-NL"/>
        </w:rPr>
        <w:t xml:space="preserve"> </w:t>
      </w:r>
      <w:r w:rsidRPr="00395726">
        <w:rPr>
          <w:rFonts w:ascii="Times New Roman" w:hAnsi="Times New Roman"/>
          <w:sz w:val="24"/>
          <w:lang w:val="nl-NL"/>
        </w:rPr>
        <w:t>welgedaan</w:t>
      </w:r>
      <w:r w:rsidRPr="00395726">
        <w:rPr>
          <w:rFonts w:ascii="Times New Roman" w:hAnsi="Times New Roman"/>
          <w:spacing w:val="-11"/>
          <w:sz w:val="24"/>
          <w:lang w:val="nl-NL"/>
        </w:rPr>
        <w:t xml:space="preserve"> </w:t>
      </w:r>
      <w:r w:rsidRPr="00395726">
        <w:rPr>
          <w:rFonts w:ascii="Times New Roman" w:hAnsi="Times New Roman"/>
          <w:sz w:val="24"/>
          <w:lang w:val="nl-NL"/>
        </w:rPr>
        <w:t>heeft.</w:t>
      </w:r>
      <w:r w:rsidRPr="00395726">
        <w:rPr>
          <w:rFonts w:ascii="Times New Roman" w:hAnsi="Times New Roman"/>
          <w:spacing w:val="-10"/>
          <w:sz w:val="24"/>
          <w:lang w:val="nl-NL"/>
        </w:rPr>
        <w:t xml:space="preserve"> </w:t>
      </w:r>
      <w:r w:rsidRPr="00395726">
        <w:rPr>
          <w:rFonts w:ascii="Times New Roman" w:hAnsi="Times New Roman"/>
          <w:sz w:val="24"/>
          <w:lang w:val="nl-NL"/>
        </w:rPr>
        <w:t>Ofschoon geen</w:t>
      </w:r>
      <w:r w:rsidRPr="00395726">
        <w:rPr>
          <w:rFonts w:ascii="Times New Roman" w:hAnsi="Times New Roman"/>
          <w:spacing w:val="-5"/>
          <w:sz w:val="24"/>
          <w:lang w:val="nl-NL"/>
        </w:rPr>
        <w:t xml:space="preserve"> </w:t>
      </w:r>
      <w:r w:rsidRPr="00395726">
        <w:rPr>
          <w:rFonts w:ascii="Times New Roman" w:hAnsi="Times New Roman"/>
          <w:sz w:val="24"/>
          <w:lang w:val="nl-NL"/>
        </w:rPr>
        <w:t>van</w:t>
      </w:r>
      <w:r w:rsidRPr="00395726">
        <w:rPr>
          <w:rFonts w:ascii="Times New Roman" w:hAnsi="Times New Roman"/>
          <w:spacing w:val="-6"/>
          <w:sz w:val="24"/>
          <w:lang w:val="nl-NL"/>
        </w:rPr>
        <w:t xml:space="preserve"> </w:t>
      </w:r>
      <w:r w:rsidRPr="00395726">
        <w:rPr>
          <w:rFonts w:ascii="Times New Roman" w:hAnsi="Times New Roman"/>
          <w:sz w:val="24"/>
          <w:lang w:val="nl-NL"/>
        </w:rPr>
        <w:t>Gods kinderen</w:t>
      </w:r>
      <w:r w:rsidRPr="00395726">
        <w:rPr>
          <w:rFonts w:ascii="Times New Roman" w:hAnsi="Times New Roman"/>
          <w:spacing w:val="-6"/>
          <w:sz w:val="24"/>
          <w:lang w:val="nl-NL"/>
        </w:rPr>
        <w:t xml:space="preserve"> </w:t>
      </w:r>
      <w:r w:rsidRPr="00395726">
        <w:rPr>
          <w:rFonts w:ascii="Times New Roman" w:hAnsi="Times New Roman"/>
          <w:sz w:val="24"/>
          <w:lang w:val="nl-NL"/>
        </w:rPr>
        <w:t>iets</w:t>
      </w:r>
      <w:r w:rsidRPr="00395726">
        <w:rPr>
          <w:rFonts w:ascii="Times New Roman" w:hAnsi="Times New Roman"/>
          <w:spacing w:val="-8"/>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7"/>
          <w:sz w:val="24"/>
          <w:lang w:val="nl-NL"/>
        </w:rPr>
        <w:t xml:space="preserve"> </w:t>
      </w:r>
      <w:r w:rsidRPr="00395726">
        <w:rPr>
          <w:rFonts w:ascii="Times New Roman" w:hAnsi="Times New Roman"/>
          <w:sz w:val="24"/>
          <w:lang w:val="nl-NL"/>
        </w:rPr>
        <w:t>Hem</w:t>
      </w:r>
      <w:r w:rsidRPr="00395726">
        <w:rPr>
          <w:rFonts w:ascii="Times New Roman" w:hAnsi="Times New Roman"/>
          <w:spacing w:val="-9"/>
          <w:sz w:val="24"/>
          <w:lang w:val="nl-NL"/>
        </w:rPr>
        <w:t xml:space="preserve"> </w:t>
      </w:r>
      <w:r w:rsidRPr="00395726">
        <w:rPr>
          <w:rFonts w:ascii="Times New Roman" w:hAnsi="Times New Roman"/>
          <w:sz w:val="24"/>
          <w:lang w:val="nl-NL"/>
        </w:rPr>
        <w:t>verdienen</w:t>
      </w:r>
      <w:r w:rsidRPr="00395726">
        <w:rPr>
          <w:rFonts w:ascii="Times New Roman" w:hAnsi="Times New Roman"/>
          <w:spacing w:val="-6"/>
          <w:sz w:val="24"/>
          <w:lang w:val="nl-NL"/>
        </w:rPr>
        <w:t xml:space="preserve"> </w:t>
      </w:r>
      <w:r w:rsidRPr="00395726">
        <w:rPr>
          <w:rFonts w:ascii="Times New Roman" w:hAnsi="Times New Roman"/>
          <w:sz w:val="24"/>
          <w:lang w:val="nl-NL"/>
        </w:rPr>
        <w:t>kan,</w:t>
      </w:r>
      <w:r w:rsidRPr="00395726">
        <w:rPr>
          <w:rFonts w:ascii="Times New Roman" w:hAnsi="Times New Roman"/>
          <w:spacing w:val="-6"/>
          <w:sz w:val="24"/>
          <w:lang w:val="nl-NL"/>
        </w:rPr>
        <w:t xml:space="preserve"> </w:t>
      </w:r>
      <w:r w:rsidRPr="00395726">
        <w:rPr>
          <w:rFonts w:ascii="Times New Roman" w:hAnsi="Times New Roman"/>
          <w:sz w:val="24"/>
          <w:lang w:val="nl-NL"/>
        </w:rPr>
        <w:t>ofschoon</w:t>
      </w:r>
      <w:r w:rsidRPr="00395726">
        <w:rPr>
          <w:rFonts w:ascii="Times New Roman" w:hAnsi="Times New Roman"/>
          <w:spacing w:val="-6"/>
          <w:sz w:val="24"/>
          <w:lang w:val="nl-NL"/>
        </w:rPr>
        <w:t xml:space="preserve"> </w:t>
      </w:r>
      <w:r w:rsidRPr="00395726">
        <w:rPr>
          <w:rFonts w:ascii="Times New Roman" w:hAnsi="Times New Roman"/>
          <w:sz w:val="24"/>
          <w:lang w:val="nl-NL"/>
        </w:rPr>
        <w:t>er</w:t>
      </w:r>
      <w:r w:rsidRPr="00395726">
        <w:rPr>
          <w:rFonts w:ascii="Times New Roman" w:hAnsi="Times New Roman"/>
          <w:spacing w:val="-6"/>
          <w:sz w:val="24"/>
          <w:lang w:val="nl-NL"/>
        </w:rPr>
        <w:t xml:space="preserve"> </w:t>
      </w:r>
      <w:r w:rsidRPr="00395726">
        <w:rPr>
          <w:rFonts w:ascii="Times New Roman" w:hAnsi="Times New Roman"/>
          <w:sz w:val="24"/>
          <w:lang w:val="nl-NL"/>
        </w:rPr>
        <w:t>zelfs</w:t>
      </w:r>
      <w:r w:rsidRPr="00395726">
        <w:rPr>
          <w:rFonts w:ascii="Times New Roman" w:hAnsi="Times New Roman"/>
          <w:spacing w:val="-6"/>
          <w:sz w:val="24"/>
          <w:lang w:val="nl-NL"/>
        </w:rPr>
        <w:t xml:space="preserve"> </w:t>
      </w:r>
      <w:r w:rsidRPr="00395726">
        <w:rPr>
          <w:rFonts w:ascii="Times New Roman" w:hAnsi="Times New Roman"/>
          <w:sz w:val="24"/>
          <w:lang w:val="nl-NL"/>
        </w:rPr>
        <w:t>in</w:t>
      </w:r>
      <w:r w:rsidRPr="00395726">
        <w:rPr>
          <w:rFonts w:ascii="Times New Roman" w:hAnsi="Times New Roman"/>
          <w:spacing w:val="-6"/>
          <w:sz w:val="24"/>
          <w:lang w:val="nl-NL"/>
        </w:rPr>
        <w:t xml:space="preserve"> </w:t>
      </w:r>
      <w:r w:rsidRPr="00395726">
        <w:rPr>
          <w:rFonts w:ascii="Times New Roman" w:hAnsi="Times New Roman"/>
          <w:sz w:val="24"/>
          <w:lang w:val="nl-NL"/>
        </w:rPr>
        <w:t>hun</w:t>
      </w:r>
      <w:r w:rsidRPr="00395726">
        <w:rPr>
          <w:rFonts w:ascii="Times New Roman" w:hAnsi="Times New Roman"/>
          <w:spacing w:val="-6"/>
          <w:sz w:val="24"/>
          <w:lang w:val="nl-NL"/>
        </w:rPr>
        <w:t xml:space="preserve"> </w:t>
      </w:r>
      <w:r w:rsidRPr="00395726">
        <w:rPr>
          <w:rFonts w:ascii="Times New Roman" w:hAnsi="Times New Roman"/>
          <w:sz w:val="24"/>
          <w:lang w:val="nl-NL"/>
        </w:rPr>
        <w:t>beste</w:t>
      </w:r>
      <w:r w:rsidRPr="00395726">
        <w:rPr>
          <w:rFonts w:ascii="Times New Roman" w:hAnsi="Times New Roman"/>
          <w:spacing w:val="-6"/>
          <w:sz w:val="24"/>
          <w:lang w:val="nl-NL"/>
        </w:rPr>
        <w:t xml:space="preserve"> </w:t>
      </w:r>
      <w:r w:rsidRPr="00395726">
        <w:rPr>
          <w:rFonts w:ascii="Times New Roman" w:hAnsi="Times New Roman"/>
          <w:sz w:val="24"/>
          <w:lang w:val="nl-NL"/>
        </w:rPr>
        <w:t>werken</w:t>
      </w:r>
      <w:r w:rsidRPr="00395726">
        <w:rPr>
          <w:rFonts w:ascii="Times New Roman" w:hAnsi="Times New Roman"/>
          <w:spacing w:val="-6"/>
          <w:sz w:val="24"/>
          <w:lang w:val="nl-NL"/>
        </w:rPr>
        <w:t xml:space="preserve"> </w:t>
      </w:r>
      <w:r w:rsidRPr="00395726">
        <w:rPr>
          <w:rFonts w:ascii="Times New Roman" w:hAnsi="Times New Roman"/>
          <w:sz w:val="24"/>
          <w:lang w:val="nl-NL"/>
        </w:rPr>
        <w:t>veel laakbaars is, toch zal hun getrouwheid door Hem opgemerkt en bekroond worden. Indien ze veroordeeld</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veracht</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9"/>
          <w:sz w:val="24"/>
          <w:lang w:val="nl-NL"/>
        </w:rPr>
        <w:t xml:space="preserve"> </w:t>
      </w:r>
      <w:r w:rsidRPr="00395726">
        <w:rPr>
          <w:rFonts w:ascii="Times New Roman" w:hAnsi="Times New Roman"/>
          <w:sz w:val="24"/>
          <w:lang w:val="nl-NL"/>
        </w:rPr>
        <w:t>hun</w:t>
      </w:r>
      <w:r w:rsidRPr="00395726">
        <w:rPr>
          <w:rFonts w:ascii="Times New Roman" w:hAnsi="Times New Roman"/>
          <w:spacing w:val="-34"/>
          <w:sz w:val="24"/>
          <w:lang w:val="nl-NL"/>
        </w:rPr>
        <w:t xml:space="preserve"> </w:t>
      </w:r>
      <w:r w:rsidRPr="00395726">
        <w:rPr>
          <w:rFonts w:ascii="Times New Roman" w:hAnsi="Times New Roman"/>
          <w:sz w:val="24"/>
          <w:lang w:val="nl-NL"/>
        </w:rPr>
        <w:t>mededienstknechten,</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9"/>
          <w:sz w:val="24"/>
          <w:lang w:val="nl-NL"/>
        </w:rPr>
        <w:t xml:space="preserve"> </w:t>
      </w:r>
      <w:r w:rsidRPr="00395726">
        <w:rPr>
          <w:rFonts w:ascii="Times New Roman" w:hAnsi="Times New Roman"/>
          <w:sz w:val="24"/>
          <w:lang w:val="nl-NL"/>
        </w:rPr>
        <w:t>zal</w:t>
      </w:r>
      <w:r w:rsidRPr="00395726">
        <w:rPr>
          <w:rFonts w:ascii="Times New Roman" w:hAnsi="Times New Roman"/>
          <w:spacing w:val="-37"/>
          <w:sz w:val="24"/>
          <w:lang w:val="nl-NL"/>
        </w:rPr>
        <w:t xml:space="preserve"> </w:t>
      </w:r>
      <w:r w:rsidRPr="00395726">
        <w:rPr>
          <w:rFonts w:ascii="Times New Roman" w:hAnsi="Times New Roman"/>
          <w:sz w:val="24"/>
          <w:lang w:val="nl-NL"/>
        </w:rPr>
        <w:t>al</w:t>
      </w:r>
      <w:r w:rsidRPr="00395726">
        <w:rPr>
          <w:rFonts w:ascii="Times New Roman" w:hAnsi="Times New Roman"/>
          <w:spacing w:val="-3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6"/>
          <w:sz w:val="24"/>
          <w:lang w:val="nl-NL"/>
        </w:rPr>
        <w:t xml:space="preserve"> </w:t>
      </w:r>
      <w:r w:rsidRPr="00395726">
        <w:rPr>
          <w:rFonts w:ascii="Times New Roman" w:hAnsi="Times New Roman"/>
          <w:sz w:val="24"/>
          <w:lang w:val="nl-NL"/>
        </w:rPr>
        <w:t>onrechtvaardige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verwijten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5"/>
        <w:jc w:val="both"/>
        <w:rPr>
          <w:lang w:val="nl-NL"/>
        </w:rPr>
      </w:pPr>
      <w:r w:rsidRPr="00395726">
        <w:rPr>
          <w:lang w:val="nl-NL"/>
        </w:rPr>
        <w:lastRenderedPageBreak/>
        <w:t>en</w:t>
      </w:r>
      <w:r w:rsidRPr="00395726">
        <w:rPr>
          <w:spacing w:val="-33"/>
          <w:lang w:val="nl-NL"/>
        </w:rPr>
        <w:t xml:space="preserve"> </w:t>
      </w:r>
      <w:r w:rsidRPr="00395726">
        <w:rPr>
          <w:lang w:val="nl-NL"/>
        </w:rPr>
        <w:t>veroordelingen</w:t>
      </w:r>
      <w:r w:rsidRPr="00395726">
        <w:rPr>
          <w:spacing w:val="-34"/>
          <w:lang w:val="nl-NL"/>
        </w:rPr>
        <w:t xml:space="preserve"> </w:t>
      </w:r>
      <w:r w:rsidRPr="00395726">
        <w:rPr>
          <w:spacing w:val="-3"/>
          <w:lang w:val="nl-NL"/>
        </w:rPr>
        <w:t>verdrijven</w:t>
      </w:r>
      <w:r w:rsidRPr="00395726">
        <w:rPr>
          <w:spacing w:val="-35"/>
          <w:lang w:val="nl-NL"/>
        </w:rPr>
        <w:t xml:space="preserve"> </w:t>
      </w:r>
      <w:r w:rsidRPr="00395726">
        <w:rPr>
          <w:lang w:val="nl-NL"/>
        </w:rPr>
        <w:t>en</w:t>
      </w:r>
      <w:r w:rsidRPr="00395726">
        <w:rPr>
          <w:spacing w:val="-33"/>
          <w:lang w:val="nl-NL"/>
        </w:rPr>
        <w:t xml:space="preserve"> </w:t>
      </w:r>
      <w:r w:rsidRPr="00395726">
        <w:rPr>
          <w:lang w:val="nl-NL"/>
        </w:rPr>
        <w:t>hen</w:t>
      </w:r>
      <w:r w:rsidRPr="00395726">
        <w:rPr>
          <w:spacing w:val="-35"/>
          <w:lang w:val="nl-NL"/>
        </w:rPr>
        <w:t xml:space="preserve"> </w:t>
      </w:r>
      <w:r w:rsidRPr="00395726">
        <w:rPr>
          <w:lang w:val="nl-NL"/>
        </w:rPr>
        <w:t>doen</w:t>
      </w:r>
      <w:r w:rsidRPr="00395726">
        <w:rPr>
          <w:spacing w:val="-32"/>
          <w:lang w:val="nl-NL"/>
        </w:rPr>
        <w:t xml:space="preserve"> </w:t>
      </w:r>
      <w:r w:rsidRPr="00395726">
        <w:rPr>
          <w:spacing w:val="-5"/>
          <w:lang w:val="nl-NL"/>
        </w:rPr>
        <w:t>zien</w:t>
      </w:r>
      <w:r w:rsidRPr="00395726">
        <w:rPr>
          <w:spacing w:val="-33"/>
          <w:lang w:val="nl-NL"/>
        </w:rPr>
        <w:t xml:space="preserve"> </w:t>
      </w:r>
      <w:r w:rsidRPr="00395726">
        <w:rPr>
          <w:spacing w:val="-3"/>
          <w:lang w:val="nl-NL"/>
        </w:rPr>
        <w:t>in</w:t>
      </w:r>
      <w:r w:rsidRPr="00395726">
        <w:rPr>
          <w:spacing w:val="-33"/>
          <w:lang w:val="nl-NL"/>
        </w:rPr>
        <w:t xml:space="preserve"> </w:t>
      </w:r>
      <w:r w:rsidRPr="00395726">
        <w:rPr>
          <w:spacing w:val="-4"/>
          <w:lang w:val="nl-NL"/>
        </w:rPr>
        <w:t>hun</w:t>
      </w:r>
      <w:r w:rsidRPr="00395726">
        <w:rPr>
          <w:spacing w:val="-33"/>
          <w:lang w:val="nl-NL"/>
        </w:rPr>
        <w:t xml:space="preserve"> </w:t>
      </w:r>
      <w:r w:rsidRPr="00395726">
        <w:rPr>
          <w:spacing w:val="-5"/>
          <w:lang w:val="nl-NL"/>
        </w:rPr>
        <w:t>eigen</w:t>
      </w:r>
      <w:r w:rsidRPr="00395726">
        <w:rPr>
          <w:spacing w:val="-33"/>
          <w:lang w:val="nl-NL"/>
        </w:rPr>
        <w:t xml:space="preserve"> </w:t>
      </w:r>
      <w:r w:rsidRPr="00395726">
        <w:rPr>
          <w:spacing w:val="-6"/>
          <w:lang w:val="nl-NL"/>
        </w:rPr>
        <w:t>beminnelijk</w:t>
      </w:r>
      <w:r w:rsidRPr="00395726">
        <w:rPr>
          <w:spacing w:val="-33"/>
          <w:lang w:val="nl-NL"/>
        </w:rPr>
        <w:t xml:space="preserve"> </w:t>
      </w:r>
      <w:r w:rsidRPr="00395726">
        <w:rPr>
          <w:spacing w:val="-5"/>
          <w:lang w:val="nl-NL"/>
        </w:rPr>
        <w:t>licht.</w:t>
      </w:r>
      <w:r w:rsidRPr="00395726">
        <w:rPr>
          <w:spacing w:val="-33"/>
          <w:lang w:val="nl-NL"/>
        </w:rPr>
        <w:t xml:space="preserve"> </w:t>
      </w:r>
      <w:r w:rsidRPr="00395726">
        <w:rPr>
          <w:spacing w:val="-6"/>
          <w:lang w:val="nl-NL"/>
        </w:rPr>
        <w:t>Christenen</w:t>
      </w:r>
      <w:r w:rsidRPr="00395726">
        <w:rPr>
          <w:spacing w:val="-33"/>
          <w:lang w:val="nl-NL"/>
        </w:rPr>
        <w:t xml:space="preserve"> </w:t>
      </w:r>
      <w:r w:rsidRPr="00395726">
        <w:rPr>
          <w:spacing w:val="-6"/>
          <w:lang w:val="nl-NL"/>
        </w:rPr>
        <w:t>behoren</w:t>
      </w:r>
      <w:r w:rsidRPr="00395726">
        <w:rPr>
          <w:spacing w:val="-33"/>
          <w:lang w:val="nl-NL"/>
        </w:rPr>
        <w:t xml:space="preserve"> </w:t>
      </w:r>
      <w:r w:rsidRPr="00395726">
        <w:rPr>
          <w:spacing w:val="-6"/>
          <w:lang w:val="nl-NL"/>
        </w:rPr>
        <w:t xml:space="preserve">dus </w:t>
      </w:r>
      <w:r w:rsidRPr="00395726">
        <w:rPr>
          <w:lang w:val="nl-NL"/>
        </w:rPr>
        <w:t xml:space="preserve">onder onrechtvaardige beoordelingen </w:t>
      </w:r>
      <w:r w:rsidRPr="00395726">
        <w:rPr>
          <w:spacing w:val="-4"/>
          <w:lang w:val="nl-NL"/>
        </w:rPr>
        <w:t xml:space="preserve">geduldig </w:t>
      </w:r>
      <w:r w:rsidRPr="00395726">
        <w:rPr>
          <w:lang w:val="nl-NL"/>
        </w:rPr>
        <w:t>te zijn, want zij weten dat deze dag komende</w:t>
      </w:r>
      <w:r w:rsidRPr="00395726">
        <w:rPr>
          <w:spacing w:val="-40"/>
          <w:lang w:val="nl-NL"/>
        </w:rPr>
        <w:t xml:space="preserve"> </w:t>
      </w:r>
      <w:r w:rsidRPr="00395726">
        <w:rPr>
          <w:spacing w:val="-2"/>
          <w:lang w:val="nl-NL"/>
        </w:rPr>
        <w:t xml:space="preserve">is, </w:t>
      </w:r>
      <w:r w:rsidRPr="00395726">
        <w:rPr>
          <w:lang w:val="nl-NL"/>
        </w:rPr>
        <w:t>vooral</w:t>
      </w:r>
      <w:r w:rsidRPr="00395726">
        <w:rPr>
          <w:spacing w:val="-26"/>
          <w:lang w:val="nl-NL"/>
        </w:rPr>
        <w:t xml:space="preserve"> </w:t>
      </w:r>
      <w:r w:rsidRPr="00395726">
        <w:rPr>
          <w:spacing w:val="-3"/>
          <w:lang w:val="nl-NL"/>
        </w:rPr>
        <w:t>wanneer</w:t>
      </w:r>
      <w:r w:rsidRPr="00395726">
        <w:rPr>
          <w:spacing w:val="-15"/>
          <w:lang w:val="nl-NL"/>
        </w:rPr>
        <w:t xml:space="preserve"> </w:t>
      </w:r>
      <w:r w:rsidRPr="00395726">
        <w:rPr>
          <w:spacing w:val="-5"/>
          <w:lang w:val="nl-NL"/>
        </w:rPr>
        <w:t>zij</w:t>
      </w:r>
      <w:r w:rsidRPr="00395726">
        <w:rPr>
          <w:spacing w:val="-24"/>
          <w:lang w:val="nl-NL"/>
        </w:rPr>
        <w:t xml:space="preserve"> </w:t>
      </w:r>
      <w:r w:rsidRPr="00395726">
        <w:rPr>
          <w:spacing w:val="-5"/>
          <w:lang w:val="nl-NL"/>
        </w:rPr>
        <w:t>in</w:t>
      </w:r>
      <w:r w:rsidRPr="00395726">
        <w:rPr>
          <w:spacing w:val="-22"/>
          <w:lang w:val="nl-NL"/>
        </w:rPr>
        <w:t xml:space="preserve"> </w:t>
      </w:r>
      <w:r w:rsidRPr="00395726">
        <w:rPr>
          <w:lang w:val="nl-NL"/>
        </w:rPr>
        <w:t>hun</w:t>
      </w:r>
      <w:r w:rsidRPr="00395726">
        <w:rPr>
          <w:spacing w:val="-24"/>
          <w:lang w:val="nl-NL"/>
        </w:rPr>
        <w:t xml:space="preserve"> </w:t>
      </w:r>
      <w:r w:rsidRPr="00395726">
        <w:rPr>
          <w:lang w:val="nl-NL"/>
        </w:rPr>
        <w:t>geweten</w:t>
      </w:r>
      <w:r w:rsidRPr="00395726">
        <w:rPr>
          <w:spacing w:val="-22"/>
          <w:lang w:val="nl-NL"/>
        </w:rPr>
        <w:t xml:space="preserve"> </w:t>
      </w:r>
      <w:r w:rsidRPr="00395726">
        <w:rPr>
          <w:lang w:val="nl-NL"/>
        </w:rPr>
        <w:t>het</w:t>
      </w:r>
      <w:r w:rsidRPr="00395726">
        <w:rPr>
          <w:spacing w:val="-14"/>
          <w:lang w:val="nl-NL"/>
        </w:rPr>
        <w:t xml:space="preserve"> </w:t>
      </w:r>
      <w:r w:rsidRPr="00395726">
        <w:rPr>
          <w:spacing w:val="-3"/>
          <w:lang w:val="nl-NL"/>
        </w:rPr>
        <w:t>getuigenis</w:t>
      </w:r>
      <w:r w:rsidRPr="00395726">
        <w:rPr>
          <w:spacing w:val="-10"/>
          <w:lang w:val="nl-NL"/>
        </w:rPr>
        <w:t xml:space="preserve"> </w:t>
      </w:r>
      <w:r w:rsidRPr="00395726">
        <w:rPr>
          <w:lang w:val="nl-NL"/>
        </w:rPr>
        <w:t>van</w:t>
      </w:r>
      <w:r w:rsidRPr="00395726">
        <w:rPr>
          <w:spacing w:val="-19"/>
          <w:lang w:val="nl-NL"/>
        </w:rPr>
        <w:t xml:space="preserve"> </w:t>
      </w:r>
      <w:r w:rsidRPr="00395726">
        <w:rPr>
          <w:lang w:val="nl-NL"/>
        </w:rPr>
        <w:t>hun</w:t>
      </w:r>
      <w:r w:rsidRPr="00395726">
        <w:rPr>
          <w:spacing w:val="-19"/>
          <w:lang w:val="nl-NL"/>
        </w:rPr>
        <w:t xml:space="preserve"> </w:t>
      </w:r>
      <w:r w:rsidRPr="00395726">
        <w:rPr>
          <w:spacing w:val="-4"/>
          <w:lang w:val="nl-NL"/>
        </w:rPr>
        <w:t>onschuld</w:t>
      </w:r>
      <w:r w:rsidRPr="00395726">
        <w:rPr>
          <w:spacing w:val="-6"/>
          <w:lang w:val="nl-NL"/>
        </w:rPr>
        <w:t xml:space="preserve"> </w:t>
      </w:r>
      <w:r w:rsidRPr="00395726">
        <w:rPr>
          <w:spacing w:val="-4"/>
          <w:lang w:val="nl-NL"/>
        </w:rPr>
        <w:t>hebben.</w:t>
      </w:r>
      <w:r w:rsidRPr="00395726">
        <w:rPr>
          <w:spacing w:val="-11"/>
          <w:lang w:val="nl-NL"/>
        </w:rPr>
        <w:t xml:space="preserve"> </w:t>
      </w:r>
      <w:r w:rsidRPr="00395726">
        <w:rPr>
          <w:lang w:val="nl-NL"/>
        </w:rPr>
        <w:t>Maar</w:t>
      </w:r>
      <w:r w:rsidRPr="00395726">
        <w:rPr>
          <w:spacing w:val="-9"/>
          <w:lang w:val="nl-NL"/>
        </w:rPr>
        <w:t xml:space="preserve"> </w:t>
      </w:r>
      <w:r w:rsidRPr="00395726">
        <w:rPr>
          <w:lang w:val="nl-NL"/>
        </w:rPr>
        <w:t>hoe</w:t>
      </w:r>
      <w:r w:rsidRPr="00395726">
        <w:rPr>
          <w:spacing w:val="-16"/>
          <w:lang w:val="nl-NL"/>
        </w:rPr>
        <w:t xml:space="preserve"> </w:t>
      </w:r>
      <w:r w:rsidRPr="00395726">
        <w:rPr>
          <w:spacing w:val="-5"/>
          <w:lang w:val="nl-NL"/>
        </w:rPr>
        <w:t>vreeslijk</w:t>
      </w:r>
      <w:r w:rsidRPr="00395726">
        <w:rPr>
          <w:spacing w:val="-8"/>
          <w:lang w:val="nl-NL"/>
        </w:rPr>
        <w:t xml:space="preserve"> </w:t>
      </w:r>
      <w:r w:rsidRPr="00395726">
        <w:rPr>
          <w:lang w:val="nl-NL"/>
        </w:rPr>
        <w:t>zal het</w:t>
      </w:r>
      <w:r w:rsidRPr="00395726">
        <w:rPr>
          <w:spacing w:val="-26"/>
          <w:lang w:val="nl-NL"/>
        </w:rPr>
        <w:t xml:space="preserve"> </w:t>
      </w:r>
      <w:r w:rsidRPr="00395726">
        <w:rPr>
          <w:lang w:val="nl-NL"/>
        </w:rPr>
        <w:t>lot</w:t>
      </w:r>
      <w:r w:rsidRPr="00395726">
        <w:rPr>
          <w:spacing w:val="-29"/>
          <w:lang w:val="nl-NL"/>
        </w:rPr>
        <w:t xml:space="preserve"> </w:t>
      </w:r>
      <w:r w:rsidRPr="00395726">
        <w:rPr>
          <w:spacing w:val="-6"/>
          <w:lang w:val="nl-NL"/>
        </w:rPr>
        <w:t>zijn</w:t>
      </w:r>
      <w:r w:rsidRPr="00395726">
        <w:rPr>
          <w:spacing w:val="-31"/>
          <w:lang w:val="nl-NL"/>
        </w:rPr>
        <w:t xml:space="preserve"> </w:t>
      </w:r>
      <w:r w:rsidRPr="00395726">
        <w:rPr>
          <w:lang w:val="nl-NL"/>
        </w:rPr>
        <w:t>van</w:t>
      </w:r>
      <w:r w:rsidRPr="00395726">
        <w:rPr>
          <w:spacing w:val="-36"/>
          <w:lang w:val="nl-NL"/>
        </w:rPr>
        <w:t xml:space="preserve"> </w:t>
      </w:r>
      <w:r w:rsidRPr="00395726">
        <w:rPr>
          <w:spacing w:val="-3"/>
          <w:lang w:val="nl-NL"/>
        </w:rPr>
        <w:t>hen,</w:t>
      </w:r>
      <w:r w:rsidRPr="00395726">
        <w:rPr>
          <w:spacing w:val="-27"/>
          <w:lang w:val="nl-NL"/>
        </w:rPr>
        <w:t xml:space="preserve"> </w:t>
      </w:r>
      <w:r w:rsidRPr="00395726">
        <w:rPr>
          <w:spacing w:val="-5"/>
          <w:lang w:val="nl-NL"/>
        </w:rPr>
        <w:t>die</w:t>
      </w:r>
      <w:r w:rsidRPr="00395726">
        <w:rPr>
          <w:spacing w:val="-26"/>
          <w:lang w:val="nl-NL"/>
        </w:rPr>
        <w:t xml:space="preserve"> </w:t>
      </w:r>
      <w:r w:rsidRPr="00395726">
        <w:rPr>
          <w:lang w:val="nl-NL"/>
        </w:rPr>
        <w:t>anderen</w:t>
      </w:r>
      <w:r w:rsidRPr="00395726">
        <w:rPr>
          <w:spacing w:val="-35"/>
          <w:lang w:val="nl-NL"/>
        </w:rPr>
        <w:t xml:space="preserve"> </w:t>
      </w:r>
      <w:r w:rsidRPr="00395726">
        <w:rPr>
          <w:lang w:val="nl-NL"/>
        </w:rPr>
        <w:t>veroordeeld</w:t>
      </w:r>
      <w:r w:rsidRPr="00395726">
        <w:rPr>
          <w:spacing w:val="-21"/>
          <w:lang w:val="nl-NL"/>
        </w:rPr>
        <w:t xml:space="preserve"> </w:t>
      </w:r>
      <w:r w:rsidRPr="00395726">
        <w:rPr>
          <w:spacing w:val="-4"/>
          <w:lang w:val="nl-NL"/>
        </w:rPr>
        <w:t>hebben,</w:t>
      </w:r>
      <w:r w:rsidRPr="00395726">
        <w:rPr>
          <w:spacing w:val="-27"/>
          <w:lang w:val="nl-NL"/>
        </w:rPr>
        <w:t xml:space="preserve"> </w:t>
      </w:r>
      <w:r w:rsidRPr="00395726">
        <w:rPr>
          <w:spacing w:val="-3"/>
          <w:lang w:val="nl-NL"/>
        </w:rPr>
        <w:t>wanneer</w:t>
      </w:r>
      <w:r w:rsidRPr="00395726">
        <w:rPr>
          <w:spacing w:val="-31"/>
          <w:lang w:val="nl-NL"/>
        </w:rPr>
        <w:t xml:space="preserve"> </w:t>
      </w:r>
      <w:r w:rsidRPr="00395726">
        <w:rPr>
          <w:lang w:val="nl-NL"/>
        </w:rPr>
        <w:t>hun</w:t>
      </w:r>
      <w:r w:rsidRPr="00395726">
        <w:rPr>
          <w:spacing w:val="-31"/>
          <w:lang w:val="nl-NL"/>
        </w:rPr>
        <w:t xml:space="preserve"> </w:t>
      </w:r>
      <w:r w:rsidRPr="00395726">
        <w:rPr>
          <w:spacing w:val="-3"/>
          <w:lang w:val="nl-NL"/>
        </w:rPr>
        <w:t>gemeenschappelijke</w:t>
      </w:r>
      <w:r w:rsidRPr="00395726">
        <w:rPr>
          <w:spacing w:val="-31"/>
          <w:lang w:val="nl-NL"/>
        </w:rPr>
        <w:t xml:space="preserve"> </w:t>
      </w:r>
      <w:r w:rsidRPr="00395726">
        <w:rPr>
          <w:spacing w:val="-3"/>
          <w:lang w:val="nl-NL"/>
        </w:rPr>
        <w:t>Rechter</w:t>
      </w:r>
      <w:r w:rsidRPr="00395726">
        <w:rPr>
          <w:spacing w:val="-31"/>
          <w:lang w:val="nl-NL"/>
        </w:rPr>
        <w:t xml:space="preserve"> </w:t>
      </w:r>
      <w:r w:rsidRPr="00395726">
        <w:rPr>
          <w:spacing w:val="-3"/>
          <w:lang w:val="nl-NL"/>
        </w:rPr>
        <w:t xml:space="preserve">dan </w:t>
      </w:r>
      <w:r w:rsidRPr="00395726">
        <w:rPr>
          <w:lang w:val="nl-NL"/>
        </w:rPr>
        <w:t xml:space="preserve">zal </w:t>
      </w:r>
      <w:r w:rsidRPr="00395726">
        <w:rPr>
          <w:spacing w:val="-3"/>
          <w:lang w:val="nl-NL"/>
        </w:rPr>
        <w:t xml:space="preserve">prijzen degenen, </w:t>
      </w:r>
      <w:r w:rsidRPr="00395726">
        <w:rPr>
          <w:lang w:val="nl-NL"/>
        </w:rPr>
        <w:t xml:space="preserve">die zij </w:t>
      </w:r>
      <w:r w:rsidRPr="00395726">
        <w:rPr>
          <w:spacing w:val="-3"/>
          <w:lang w:val="nl-NL"/>
        </w:rPr>
        <w:t>veroordeeld</w:t>
      </w:r>
      <w:r w:rsidRPr="00395726">
        <w:rPr>
          <w:spacing w:val="-9"/>
          <w:lang w:val="nl-NL"/>
        </w:rPr>
        <w:t xml:space="preserve"> </w:t>
      </w:r>
      <w:r w:rsidRPr="00395726">
        <w:rPr>
          <w:spacing w:val="-3"/>
          <w:lang w:val="nl-NL"/>
        </w:rPr>
        <w:t>hebben!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9"/>
        </w:numPr>
        <w:tabs>
          <w:tab w:val="left" w:pos="47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apostel</w:t>
      </w:r>
      <w:r w:rsidRPr="00395726">
        <w:rPr>
          <w:rFonts w:ascii="Times New Roman"/>
          <w:spacing w:val="-32"/>
          <w:sz w:val="24"/>
          <w:lang w:val="nl-NL"/>
        </w:rPr>
        <w:t xml:space="preserve"> </w:t>
      </w:r>
      <w:r w:rsidRPr="00395726">
        <w:rPr>
          <w:rFonts w:ascii="Times New Roman"/>
          <w:spacing w:val="-4"/>
          <w:sz w:val="24"/>
          <w:lang w:val="nl-NL"/>
        </w:rPr>
        <w:t>deelt</w:t>
      </w:r>
      <w:r w:rsidRPr="00395726">
        <w:rPr>
          <w:rFonts w:ascii="Times New Roman"/>
          <w:spacing w:val="-9"/>
          <w:sz w:val="24"/>
          <w:lang w:val="nl-NL"/>
        </w:rPr>
        <w:t xml:space="preserve"> </w:t>
      </w:r>
      <w:r w:rsidRPr="00395726">
        <w:rPr>
          <w:rFonts w:ascii="Times New Roman"/>
          <w:sz w:val="24"/>
          <w:lang w:val="nl-NL"/>
        </w:rPr>
        <w:t>ons</w:t>
      </w:r>
      <w:r w:rsidRPr="00395726">
        <w:rPr>
          <w:rFonts w:ascii="Times New Roman"/>
          <w:spacing w:val="-17"/>
          <w:sz w:val="24"/>
          <w:lang w:val="nl-NL"/>
        </w:rPr>
        <w:t xml:space="preserve"> </w:t>
      </w:r>
      <w:r w:rsidRPr="00395726">
        <w:rPr>
          <w:rFonts w:ascii="Times New Roman"/>
          <w:spacing w:val="-4"/>
          <w:sz w:val="24"/>
          <w:lang w:val="nl-NL"/>
        </w:rPr>
        <w:t>hier</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reden</w:t>
      </w:r>
      <w:r w:rsidRPr="00395726">
        <w:rPr>
          <w:rFonts w:ascii="Times New Roman"/>
          <w:spacing w:val="-23"/>
          <w:sz w:val="24"/>
          <w:lang w:val="nl-NL"/>
        </w:rPr>
        <w:t xml:space="preserve"> </w:t>
      </w:r>
      <w:r w:rsidRPr="00395726">
        <w:rPr>
          <w:rFonts w:ascii="Times New Roman"/>
          <w:spacing w:val="-3"/>
          <w:sz w:val="24"/>
          <w:lang w:val="nl-NL"/>
        </w:rPr>
        <w:t>mede,</w:t>
      </w:r>
      <w:r w:rsidRPr="00395726">
        <w:rPr>
          <w:rFonts w:ascii="Times New Roman"/>
          <w:spacing w:val="-21"/>
          <w:sz w:val="24"/>
          <w:lang w:val="nl-NL"/>
        </w:rPr>
        <w:t xml:space="preserve"> </w:t>
      </w:r>
      <w:r w:rsidRPr="00395726">
        <w:rPr>
          <w:rFonts w:ascii="Times New Roman"/>
          <w:sz w:val="24"/>
          <w:lang w:val="nl-NL"/>
        </w:rPr>
        <w:t>waarom</w:t>
      </w:r>
      <w:r w:rsidRPr="00395726">
        <w:rPr>
          <w:rFonts w:ascii="Times New Roman"/>
          <w:spacing w:val="-36"/>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pacing w:val="-3"/>
          <w:sz w:val="24"/>
          <w:lang w:val="nl-NL"/>
        </w:rPr>
        <w:t>eigen</w:t>
      </w:r>
      <w:r w:rsidRPr="00395726">
        <w:rPr>
          <w:rFonts w:ascii="Times New Roman"/>
          <w:spacing w:val="-30"/>
          <w:sz w:val="24"/>
          <w:lang w:val="nl-NL"/>
        </w:rPr>
        <w:t xml:space="preserve"> </w:t>
      </w:r>
      <w:r w:rsidRPr="00395726">
        <w:rPr>
          <w:rFonts w:ascii="Times New Roman"/>
          <w:sz w:val="24"/>
          <w:lang w:val="nl-NL"/>
        </w:rPr>
        <w:t>naam</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dien</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Apollos</w:t>
      </w:r>
      <w:r w:rsidRPr="00395726">
        <w:rPr>
          <w:rFonts w:ascii="Times New Roman"/>
          <w:spacing w:val="-29"/>
          <w:sz w:val="24"/>
          <w:lang w:val="nl-NL"/>
        </w:rPr>
        <w:t xml:space="preserve"> </w:t>
      </w:r>
      <w:r w:rsidRPr="00395726">
        <w:rPr>
          <w:rFonts w:ascii="Times New Roman"/>
          <w:spacing w:val="-4"/>
          <w:sz w:val="24"/>
          <w:lang w:val="nl-NL"/>
        </w:rPr>
        <w:t>hier</w:t>
      </w:r>
      <w:r w:rsidRPr="00395726">
        <w:rPr>
          <w:rFonts w:ascii="Times New Roman"/>
          <w:spacing w:val="-23"/>
          <w:sz w:val="24"/>
          <w:lang w:val="nl-NL"/>
        </w:rPr>
        <w:t xml:space="preserve"> </w:t>
      </w:r>
      <w:r w:rsidRPr="00395726">
        <w:rPr>
          <w:rFonts w:ascii="Times New Roman"/>
          <w:spacing w:val="-10"/>
          <w:sz w:val="24"/>
          <w:lang w:val="nl-NL"/>
        </w:rPr>
        <w:t xml:space="preserve">in </w:t>
      </w:r>
      <w:r w:rsidRPr="00395726">
        <w:rPr>
          <w:rFonts w:ascii="Times New Roman"/>
          <w:sz w:val="24"/>
          <w:lang w:val="nl-NL"/>
        </w:rPr>
        <w:t>gesprek</w:t>
      </w:r>
      <w:r w:rsidRPr="00395726">
        <w:rPr>
          <w:rFonts w:ascii="Times New Roman"/>
          <w:spacing w:val="-28"/>
          <w:sz w:val="24"/>
          <w:lang w:val="nl-NL"/>
        </w:rPr>
        <w:t xml:space="preserve"> </w:t>
      </w:r>
      <w:r w:rsidRPr="00395726">
        <w:rPr>
          <w:rFonts w:ascii="Times New Roman"/>
          <w:sz w:val="24"/>
          <w:lang w:val="nl-NL"/>
        </w:rPr>
        <w:t>gebracht</w:t>
      </w:r>
      <w:r w:rsidRPr="00395726">
        <w:rPr>
          <w:rFonts w:ascii="Times New Roman"/>
          <w:spacing w:val="-20"/>
          <w:sz w:val="24"/>
          <w:lang w:val="nl-NL"/>
        </w:rPr>
        <w:t xml:space="preserve"> </w:t>
      </w:r>
      <w:r w:rsidRPr="00395726">
        <w:rPr>
          <w:rFonts w:ascii="Times New Roman"/>
          <w:sz w:val="24"/>
          <w:lang w:val="nl-NL"/>
        </w:rPr>
        <w:t>heeft.</w:t>
      </w:r>
      <w:r w:rsidRPr="00395726">
        <w:rPr>
          <w:rFonts w:ascii="Times New Roman"/>
          <w:spacing w:val="-33"/>
          <w:sz w:val="24"/>
          <w:lang w:val="nl-NL"/>
        </w:rPr>
        <w:t xml:space="preserve"> </w:t>
      </w:r>
      <w:r w:rsidRPr="00395726">
        <w:rPr>
          <w:rFonts w:ascii="Times New Roman"/>
          <w:spacing w:val="-5"/>
          <w:sz w:val="24"/>
          <w:lang w:val="nl-NL"/>
        </w:rPr>
        <w:t>Hij</w:t>
      </w:r>
      <w:r w:rsidRPr="00395726">
        <w:rPr>
          <w:rFonts w:ascii="Times New Roman"/>
          <w:spacing w:val="-34"/>
          <w:sz w:val="24"/>
          <w:lang w:val="nl-NL"/>
        </w:rPr>
        <w:t xml:space="preserve"> </w:t>
      </w:r>
      <w:r w:rsidRPr="00395726">
        <w:rPr>
          <w:rFonts w:ascii="Times New Roman"/>
          <w:spacing w:val="-4"/>
          <w:sz w:val="24"/>
          <w:lang w:val="nl-NL"/>
        </w:rPr>
        <w:t>heeft</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23"/>
          <w:sz w:val="24"/>
          <w:lang w:val="nl-NL"/>
        </w:rPr>
        <w:t xml:space="preserve"> </w:t>
      </w:r>
      <w:r w:rsidRPr="00395726">
        <w:rPr>
          <w:rFonts w:ascii="Times New Roman"/>
          <w:sz w:val="24"/>
          <w:lang w:val="nl-NL"/>
        </w:rPr>
        <w:t>gedaan</w:t>
      </w:r>
      <w:r w:rsidRPr="00395726">
        <w:rPr>
          <w:rFonts w:ascii="Times New Roman"/>
          <w:spacing w:val="-33"/>
          <w:sz w:val="24"/>
          <w:lang w:val="nl-NL"/>
        </w:rPr>
        <w:t xml:space="preserve"> </w:t>
      </w:r>
      <w:r w:rsidRPr="00395726">
        <w:rPr>
          <w:rFonts w:ascii="Times New Roman"/>
          <w:spacing w:val="-6"/>
          <w:sz w:val="24"/>
          <w:lang w:val="nl-NL"/>
        </w:rPr>
        <w:t>bij</w:t>
      </w:r>
      <w:r w:rsidRPr="00395726">
        <w:rPr>
          <w:rFonts w:ascii="Times New Roman"/>
          <w:spacing w:val="-35"/>
          <w:sz w:val="24"/>
          <w:lang w:val="nl-NL"/>
        </w:rPr>
        <w:t xml:space="preserve"> </w:t>
      </w:r>
      <w:r w:rsidRPr="00395726">
        <w:rPr>
          <w:rFonts w:ascii="Times New Roman"/>
          <w:spacing w:val="-5"/>
          <w:sz w:val="24"/>
          <w:lang w:val="nl-NL"/>
        </w:rPr>
        <w:t>gelijkenis,</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2"/>
          <w:sz w:val="24"/>
          <w:lang w:val="nl-NL"/>
        </w:rPr>
        <w:t>om</w:t>
      </w:r>
      <w:r w:rsidRPr="00395726">
        <w:rPr>
          <w:rFonts w:ascii="Times New Roman"/>
          <w:spacing w:val="-37"/>
          <w:sz w:val="24"/>
          <w:lang w:val="nl-NL"/>
        </w:rPr>
        <w:t xml:space="preserve"> </w:t>
      </w:r>
      <w:r w:rsidRPr="00395726">
        <w:rPr>
          <w:rFonts w:ascii="Times New Roman"/>
          <w:spacing w:val="-4"/>
          <w:sz w:val="24"/>
          <w:lang w:val="nl-NL"/>
        </w:rPr>
        <w:t>hunnentwil.</w:t>
      </w:r>
      <w:r w:rsidRPr="00395726">
        <w:rPr>
          <w:rFonts w:ascii="Times New Roman"/>
          <w:spacing w:val="-22"/>
          <w:sz w:val="24"/>
          <w:lang w:val="nl-NL"/>
        </w:rPr>
        <w:t xml:space="preserve"> </w:t>
      </w:r>
      <w:r w:rsidRPr="00395726">
        <w:rPr>
          <w:rFonts w:ascii="Times New Roman"/>
          <w:spacing w:val="-4"/>
          <w:sz w:val="24"/>
          <w:lang w:val="nl-NL"/>
        </w:rPr>
        <w:t>Liever</w:t>
      </w:r>
      <w:r w:rsidRPr="00395726">
        <w:rPr>
          <w:rFonts w:ascii="Times New Roman"/>
          <w:spacing w:val="-27"/>
          <w:sz w:val="24"/>
          <w:lang w:val="nl-NL"/>
        </w:rPr>
        <w:t xml:space="preserve"> </w:t>
      </w:r>
      <w:r w:rsidRPr="00395726">
        <w:rPr>
          <w:rFonts w:ascii="Times New Roman"/>
          <w:sz w:val="24"/>
          <w:lang w:val="nl-NL"/>
        </w:rPr>
        <w:t>verkoos</w:t>
      </w:r>
      <w:r w:rsidRPr="00395726">
        <w:rPr>
          <w:rFonts w:ascii="Times New Roman"/>
          <w:spacing w:val="-31"/>
          <w:sz w:val="24"/>
          <w:lang w:val="nl-NL"/>
        </w:rPr>
        <w:t xml:space="preserve"> </w:t>
      </w:r>
      <w:r w:rsidRPr="00395726">
        <w:rPr>
          <w:rFonts w:ascii="Times New Roman"/>
          <w:spacing w:val="-6"/>
          <w:sz w:val="24"/>
          <w:lang w:val="nl-NL"/>
        </w:rPr>
        <w:t>hij</w:t>
      </w:r>
      <w:r w:rsidRPr="00395726">
        <w:rPr>
          <w:rFonts w:ascii="Times New Roman"/>
          <w:spacing w:val="-35"/>
          <w:sz w:val="24"/>
          <w:lang w:val="nl-NL"/>
        </w:rPr>
        <w:t xml:space="preserve"> </w:t>
      </w:r>
      <w:r w:rsidRPr="00395726">
        <w:rPr>
          <w:rFonts w:ascii="Times New Roman"/>
          <w:spacing w:val="-8"/>
          <w:sz w:val="24"/>
          <w:lang w:val="nl-NL"/>
        </w:rPr>
        <w:t xml:space="preserve">zijn </w:t>
      </w:r>
      <w:r w:rsidRPr="00395726">
        <w:rPr>
          <w:rFonts w:ascii="Times New Roman"/>
          <w:spacing w:val="-3"/>
          <w:sz w:val="24"/>
          <w:lang w:val="nl-NL"/>
        </w:rPr>
        <w:t xml:space="preserve">eigen </w:t>
      </w:r>
      <w:r w:rsidRPr="00395726">
        <w:rPr>
          <w:rFonts w:ascii="Times New Roman"/>
          <w:sz w:val="24"/>
          <w:lang w:val="nl-NL"/>
        </w:rPr>
        <w:t xml:space="preserve">naam en </w:t>
      </w:r>
      <w:r w:rsidRPr="00395726">
        <w:rPr>
          <w:rFonts w:ascii="Times New Roman"/>
          <w:spacing w:val="-3"/>
          <w:sz w:val="24"/>
          <w:lang w:val="nl-NL"/>
        </w:rPr>
        <w:t xml:space="preserve">dien </w:t>
      </w:r>
      <w:r w:rsidRPr="00395726">
        <w:rPr>
          <w:rFonts w:ascii="Times New Roman"/>
          <w:sz w:val="24"/>
          <w:lang w:val="nl-NL"/>
        </w:rPr>
        <w:t xml:space="preserve">van een getrouwen </w:t>
      </w:r>
      <w:r w:rsidRPr="00395726">
        <w:rPr>
          <w:rFonts w:ascii="Times New Roman"/>
          <w:spacing w:val="-3"/>
          <w:sz w:val="24"/>
          <w:lang w:val="nl-NL"/>
        </w:rPr>
        <w:t xml:space="preserve">medearbeider </w:t>
      </w:r>
      <w:r w:rsidRPr="00395726">
        <w:rPr>
          <w:rFonts w:ascii="Times New Roman"/>
          <w:sz w:val="24"/>
          <w:lang w:val="nl-NL"/>
        </w:rPr>
        <w:t xml:space="preserve">te </w:t>
      </w:r>
      <w:r w:rsidRPr="00395726">
        <w:rPr>
          <w:rFonts w:ascii="Times New Roman"/>
          <w:spacing w:val="-3"/>
          <w:sz w:val="24"/>
          <w:lang w:val="nl-NL"/>
        </w:rPr>
        <w:t xml:space="preserve">gebruiken, </w:t>
      </w:r>
      <w:r w:rsidRPr="00395726">
        <w:rPr>
          <w:rFonts w:ascii="Times New Roman"/>
          <w:sz w:val="24"/>
          <w:lang w:val="nl-NL"/>
        </w:rPr>
        <w:t xml:space="preserve">dan de </w:t>
      </w:r>
      <w:r w:rsidRPr="00395726">
        <w:rPr>
          <w:rFonts w:ascii="Times New Roman"/>
          <w:spacing w:val="-4"/>
          <w:sz w:val="24"/>
          <w:lang w:val="nl-NL"/>
        </w:rPr>
        <w:t xml:space="preserve">namen </w:t>
      </w:r>
      <w:r w:rsidRPr="00395726">
        <w:rPr>
          <w:rFonts w:ascii="Times New Roman"/>
          <w:sz w:val="24"/>
          <w:lang w:val="nl-NL"/>
        </w:rPr>
        <w:t xml:space="preserve">van </w:t>
      </w:r>
      <w:r w:rsidRPr="00395726">
        <w:rPr>
          <w:rFonts w:ascii="Times New Roman"/>
          <w:spacing w:val="-4"/>
          <w:sz w:val="24"/>
          <w:lang w:val="nl-NL"/>
        </w:rPr>
        <w:t>enige</w:t>
      </w:r>
      <w:r w:rsidRPr="00395726">
        <w:rPr>
          <w:rFonts w:ascii="Times New Roman"/>
          <w:spacing w:val="52"/>
          <w:sz w:val="24"/>
          <w:lang w:val="nl-NL"/>
        </w:rPr>
        <w:t xml:space="preserve"> </w:t>
      </w:r>
      <w:r w:rsidRPr="00395726">
        <w:rPr>
          <w:rFonts w:ascii="Times New Roman"/>
          <w:sz w:val="24"/>
          <w:lang w:val="nl-NL"/>
        </w:rPr>
        <w:t>partijhoofden</w:t>
      </w:r>
      <w:r w:rsidRPr="00395726">
        <w:rPr>
          <w:rFonts w:ascii="Times New Roman"/>
          <w:spacing w:val="-25"/>
          <w:sz w:val="24"/>
          <w:lang w:val="nl-NL"/>
        </w:rPr>
        <w:t xml:space="preserve"> </w:t>
      </w:r>
      <w:r w:rsidRPr="00395726">
        <w:rPr>
          <w:rFonts w:ascii="Times New Roman"/>
          <w:sz w:val="24"/>
          <w:lang w:val="nl-NL"/>
        </w:rPr>
        <w:t>onder</w:t>
      </w:r>
      <w:r w:rsidRPr="00395726">
        <w:rPr>
          <w:rFonts w:ascii="Times New Roman"/>
          <w:spacing w:val="-15"/>
          <w:sz w:val="24"/>
          <w:lang w:val="nl-NL"/>
        </w:rPr>
        <w:t xml:space="preserve"> </w:t>
      </w:r>
      <w:r w:rsidRPr="00395726">
        <w:rPr>
          <w:rFonts w:ascii="Times New Roman"/>
          <w:spacing w:val="-3"/>
          <w:sz w:val="24"/>
          <w:lang w:val="nl-NL"/>
        </w:rPr>
        <w:t>hen,</w:t>
      </w:r>
      <w:r w:rsidRPr="00395726">
        <w:rPr>
          <w:rFonts w:ascii="Times New Roman"/>
          <w:spacing w:val="-18"/>
          <w:sz w:val="24"/>
          <w:lang w:val="nl-NL"/>
        </w:rPr>
        <w:t xml:space="preserve"> </w:t>
      </w:r>
      <w:r w:rsidRPr="00395726">
        <w:rPr>
          <w:rFonts w:ascii="Times New Roman"/>
          <w:spacing w:val="2"/>
          <w:sz w:val="24"/>
          <w:lang w:val="nl-NL"/>
        </w:rPr>
        <w:t>om</w:t>
      </w:r>
      <w:r w:rsidRPr="00395726">
        <w:rPr>
          <w:rFonts w:ascii="Times New Roman"/>
          <w:spacing w:val="-29"/>
          <w:sz w:val="24"/>
          <w:lang w:val="nl-NL"/>
        </w:rPr>
        <w:t xml:space="preserve"> </w:t>
      </w:r>
      <w:r w:rsidRPr="00395726">
        <w:rPr>
          <w:rFonts w:ascii="Times New Roman"/>
          <w:sz w:val="24"/>
          <w:lang w:val="nl-NL"/>
        </w:rPr>
        <w:t>daardoor</w:t>
      </w:r>
      <w:r w:rsidRPr="00395726">
        <w:rPr>
          <w:rFonts w:ascii="Times New Roman"/>
          <w:spacing w:val="-22"/>
          <w:sz w:val="24"/>
          <w:lang w:val="nl-NL"/>
        </w:rPr>
        <w:t xml:space="preserve"> </w:t>
      </w:r>
      <w:r w:rsidRPr="00395726">
        <w:rPr>
          <w:rFonts w:ascii="Times New Roman"/>
          <w:sz w:val="24"/>
          <w:lang w:val="nl-NL"/>
        </w:rPr>
        <w:t>tegenstand</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voorkomen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z w:val="24"/>
          <w:lang w:val="nl-NL"/>
        </w:rPr>
        <w:t>raad</w:t>
      </w:r>
      <w:r w:rsidRPr="00395726">
        <w:rPr>
          <w:rFonts w:ascii="Times New Roman"/>
          <w:spacing w:val="-19"/>
          <w:sz w:val="24"/>
          <w:lang w:val="nl-NL"/>
        </w:rPr>
        <w:t xml:space="preserve"> </w:t>
      </w:r>
      <w:r w:rsidRPr="00395726">
        <w:rPr>
          <w:rFonts w:ascii="Times New Roman"/>
          <w:sz w:val="24"/>
          <w:lang w:val="nl-NL"/>
        </w:rPr>
        <w:t>des</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beter</w:t>
      </w:r>
      <w:r w:rsidRPr="00395726">
        <w:rPr>
          <w:rFonts w:ascii="Times New Roman"/>
          <w:spacing w:val="-15"/>
          <w:sz w:val="24"/>
          <w:lang w:val="nl-NL"/>
        </w:rPr>
        <w:t xml:space="preserve"> </w:t>
      </w:r>
      <w:r w:rsidRPr="00395726">
        <w:rPr>
          <w:rFonts w:ascii="Times New Roman"/>
          <w:spacing w:val="-5"/>
          <w:sz w:val="24"/>
          <w:lang w:val="nl-NL"/>
        </w:rPr>
        <w:t>ingang</w:t>
      </w:r>
      <w:r w:rsidRPr="00395726">
        <w:rPr>
          <w:rFonts w:ascii="Times New Roman"/>
          <w:spacing w:val="-19"/>
          <w:sz w:val="24"/>
          <w:lang w:val="nl-NL"/>
        </w:rPr>
        <w:t xml:space="preserve"> </w:t>
      </w:r>
      <w:r w:rsidRPr="00395726">
        <w:rPr>
          <w:rFonts w:ascii="Times New Roman"/>
          <w:spacing w:val="4"/>
          <w:sz w:val="24"/>
          <w:lang w:val="nl-NL"/>
        </w:rPr>
        <w:t xml:space="preserve">te </w:t>
      </w:r>
      <w:r w:rsidRPr="00395726">
        <w:rPr>
          <w:rFonts w:ascii="Times New Roman"/>
          <w:sz w:val="24"/>
          <w:lang w:val="nl-NL"/>
        </w:rPr>
        <w:t>doen</w:t>
      </w:r>
      <w:r w:rsidRPr="00395726">
        <w:rPr>
          <w:rFonts w:ascii="Times New Roman"/>
          <w:spacing w:val="-31"/>
          <w:sz w:val="24"/>
          <w:lang w:val="nl-NL"/>
        </w:rPr>
        <w:t xml:space="preserve"> </w:t>
      </w:r>
      <w:r w:rsidRPr="00395726">
        <w:rPr>
          <w:rFonts w:ascii="Times New Roman"/>
          <w:spacing w:val="-4"/>
          <w:sz w:val="24"/>
          <w:lang w:val="nl-NL"/>
        </w:rPr>
        <w:t>vinden.</w:t>
      </w:r>
      <w:r w:rsidRPr="00395726">
        <w:rPr>
          <w:rFonts w:ascii="Times New Roman"/>
          <w:spacing w:val="-26"/>
          <w:sz w:val="24"/>
          <w:lang w:val="nl-NL"/>
        </w:rPr>
        <w:t xml:space="preserve"> </w:t>
      </w:r>
      <w:r w:rsidRPr="00395726">
        <w:rPr>
          <w:rFonts w:ascii="Times New Roman"/>
          <w:sz w:val="24"/>
          <w:lang w:val="nl-NL"/>
        </w:rPr>
        <w:t>Dienaren</w:t>
      </w:r>
      <w:r w:rsidRPr="00395726">
        <w:rPr>
          <w:rFonts w:ascii="Times New Roman"/>
          <w:spacing w:val="-33"/>
          <w:sz w:val="24"/>
          <w:lang w:val="nl-NL"/>
        </w:rPr>
        <w:t xml:space="preserve"> </w:t>
      </w:r>
      <w:r w:rsidRPr="00395726">
        <w:rPr>
          <w:rFonts w:ascii="Times New Roman"/>
          <w:sz w:val="24"/>
          <w:lang w:val="nl-NL"/>
        </w:rPr>
        <w:t>behoren</w:t>
      </w:r>
      <w:r w:rsidRPr="00395726">
        <w:rPr>
          <w:rFonts w:ascii="Times New Roman"/>
          <w:spacing w:val="-32"/>
          <w:sz w:val="24"/>
          <w:lang w:val="nl-NL"/>
        </w:rPr>
        <w:t xml:space="preserve"> </w:t>
      </w:r>
      <w:r w:rsidRPr="00395726">
        <w:rPr>
          <w:rFonts w:ascii="Times New Roman"/>
          <w:spacing w:val="-3"/>
          <w:sz w:val="24"/>
          <w:lang w:val="nl-NL"/>
        </w:rPr>
        <w:t>voorzichtig</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pacing w:val="-3"/>
          <w:sz w:val="24"/>
          <w:lang w:val="nl-NL"/>
        </w:rPr>
        <w:t>raadgevingen</w:t>
      </w:r>
      <w:r w:rsidRPr="00395726">
        <w:rPr>
          <w:rFonts w:ascii="Times New Roman"/>
          <w:spacing w:val="-32"/>
          <w:sz w:val="24"/>
          <w:lang w:val="nl-NL"/>
        </w:rPr>
        <w:t xml:space="preserve"> </w:t>
      </w:r>
      <w:r w:rsidRPr="00395726">
        <w:rPr>
          <w:rFonts w:ascii="Times New Roman"/>
          <w:spacing w:val="-3"/>
          <w:sz w:val="24"/>
          <w:lang w:val="nl-NL"/>
        </w:rPr>
        <w:t>en</w:t>
      </w:r>
      <w:r w:rsidRPr="00395726">
        <w:rPr>
          <w:rFonts w:ascii="Times New Roman"/>
          <w:spacing w:val="-32"/>
          <w:sz w:val="24"/>
          <w:lang w:val="nl-NL"/>
        </w:rPr>
        <w:t xml:space="preserve"> </w:t>
      </w:r>
      <w:r w:rsidRPr="00395726">
        <w:rPr>
          <w:rFonts w:ascii="Times New Roman"/>
          <w:spacing w:val="-5"/>
          <w:sz w:val="24"/>
          <w:lang w:val="nl-NL"/>
        </w:rPr>
        <w:t>bestraffingen,</w:t>
      </w:r>
      <w:r w:rsidRPr="00395726">
        <w:rPr>
          <w:rFonts w:ascii="Times New Roman"/>
          <w:spacing w:val="-32"/>
          <w:sz w:val="24"/>
          <w:lang w:val="nl-NL"/>
        </w:rPr>
        <w:t xml:space="preserve"> </w:t>
      </w:r>
      <w:r w:rsidRPr="00395726">
        <w:rPr>
          <w:rFonts w:ascii="Times New Roman"/>
          <w:spacing w:val="-5"/>
          <w:sz w:val="24"/>
          <w:lang w:val="nl-NL"/>
        </w:rPr>
        <w:t>vooral</w:t>
      </w:r>
      <w:r w:rsidRPr="00395726">
        <w:rPr>
          <w:rFonts w:ascii="Times New Roman"/>
          <w:spacing w:val="-32"/>
          <w:sz w:val="24"/>
          <w:lang w:val="nl-NL"/>
        </w:rPr>
        <w:t xml:space="preserve"> </w:t>
      </w:r>
      <w:r w:rsidRPr="00395726">
        <w:rPr>
          <w:rFonts w:ascii="Times New Roman"/>
          <w:spacing w:val="-3"/>
          <w:sz w:val="24"/>
          <w:lang w:val="nl-NL"/>
        </w:rPr>
        <w:t>in</w:t>
      </w:r>
      <w:r w:rsidRPr="00395726">
        <w:rPr>
          <w:rFonts w:ascii="Times New Roman"/>
          <w:spacing w:val="-32"/>
          <w:sz w:val="24"/>
          <w:lang w:val="nl-NL"/>
        </w:rPr>
        <w:t xml:space="preserve"> </w:t>
      </w:r>
      <w:r w:rsidRPr="00395726">
        <w:rPr>
          <w:rFonts w:ascii="Times New Roman"/>
          <w:spacing w:val="-5"/>
          <w:sz w:val="24"/>
          <w:lang w:val="nl-NL"/>
        </w:rPr>
        <w:t xml:space="preserve">de </w:t>
      </w:r>
      <w:r w:rsidRPr="00395726">
        <w:rPr>
          <w:rFonts w:ascii="Times New Roman"/>
          <w:sz w:val="24"/>
          <w:lang w:val="nl-NL"/>
        </w:rPr>
        <w:t>laatste,</w:t>
      </w:r>
      <w:r w:rsidRPr="00395726">
        <w:rPr>
          <w:rFonts w:ascii="Times New Roman"/>
          <w:spacing w:val="-10"/>
          <w:sz w:val="24"/>
          <w:lang w:val="nl-NL"/>
        </w:rPr>
        <w:t xml:space="preserve"> </w:t>
      </w:r>
      <w:r w:rsidRPr="00395726">
        <w:rPr>
          <w:rFonts w:ascii="Times New Roman"/>
          <w:sz w:val="24"/>
          <w:lang w:val="nl-NL"/>
        </w:rPr>
        <w:t>teneinde</w:t>
      </w:r>
      <w:r w:rsidRPr="00395726">
        <w:rPr>
          <w:rFonts w:ascii="Times New Roman"/>
          <w:spacing w:val="-15"/>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pacing w:val="-4"/>
          <w:sz w:val="24"/>
          <w:lang w:val="nl-NL"/>
        </w:rPr>
        <w:t>invloed</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pacing w:val="-4"/>
          <w:sz w:val="24"/>
          <w:lang w:val="nl-NL"/>
        </w:rPr>
        <w:t>verliezen.</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doel</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apostel</w:t>
      </w:r>
      <w:r w:rsidRPr="00395726">
        <w:rPr>
          <w:rFonts w:ascii="Times New Roman"/>
          <w:spacing w:val="-22"/>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deze</w:t>
      </w:r>
      <w:r w:rsidRPr="00395726">
        <w:rPr>
          <w:rFonts w:ascii="Times New Roman"/>
          <w:spacing w:val="-14"/>
          <w:sz w:val="24"/>
          <w:lang w:val="nl-NL"/>
        </w:rPr>
        <w:t xml:space="preserve"> </w:t>
      </w:r>
      <w:r w:rsidRPr="00395726">
        <w:rPr>
          <w:rFonts w:ascii="Times New Roman"/>
          <w:spacing w:val="-4"/>
          <w:sz w:val="24"/>
          <w:lang w:val="nl-NL"/>
        </w:rPr>
        <w:t>handelwijze</w:t>
      </w:r>
      <w:r w:rsidRPr="00395726">
        <w:rPr>
          <w:rFonts w:ascii="Times New Roman"/>
          <w:spacing w:val="-17"/>
          <w:sz w:val="24"/>
          <w:lang w:val="nl-NL"/>
        </w:rPr>
        <w:t xml:space="preserve"> </w:t>
      </w:r>
      <w:r w:rsidRPr="00395726">
        <w:rPr>
          <w:rFonts w:ascii="Times New Roman"/>
          <w:spacing w:val="-2"/>
          <w:sz w:val="24"/>
          <w:lang w:val="nl-NL"/>
        </w:rPr>
        <w:t xml:space="preserve">was </w:t>
      </w:r>
      <w:r w:rsidRPr="00395726">
        <w:rPr>
          <w:rFonts w:ascii="Times New Roman"/>
          <w:sz w:val="24"/>
          <w:lang w:val="nl-NL"/>
        </w:rPr>
        <w:t>hen</w:t>
      </w:r>
      <w:r w:rsidRPr="00395726">
        <w:rPr>
          <w:rFonts w:ascii="Times New Roman"/>
          <w:spacing w:val="-34"/>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pacing w:val="-3"/>
          <w:sz w:val="24"/>
          <w:lang w:val="nl-NL"/>
        </w:rPr>
        <w:t>vermanen</w:t>
      </w:r>
      <w:r w:rsidRPr="00395726">
        <w:rPr>
          <w:rFonts w:ascii="Times New Roman"/>
          <w:spacing w:val="-34"/>
          <w:sz w:val="24"/>
          <w:lang w:val="nl-NL"/>
        </w:rPr>
        <w:t xml:space="preserve"> </w:t>
      </w:r>
      <w:r w:rsidRPr="00395726">
        <w:rPr>
          <w:rFonts w:ascii="Times New Roman"/>
          <w:sz w:val="24"/>
          <w:lang w:val="nl-NL"/>
        </w:rPr>
        <w:t>dat</w:t>
      </w:r>
      <w:r w:rsidRPr="00395726">
        <w:rPr>
          <w:rFonts w:ascii="Times New Roman"/>
          <w:spacing w:val="-22"/>
          <w:sz w:val="24"/>
          <w:lang w:val="nl-NL"/>
        </w:rPr>
        <w:t xml:space="preserve"> </w:t>
      </w:r>
      <w:r w:rsidRPr="00395726">
        <w:rPr>
          <w:rFonts w:ascii="Times New Roman"/>
          <w:sz w:val="24"/>
          <w:lang w:val="nl-NL"/>
        </w:rPr>
        <w:t>ze</w:t>
      </w:r>
      <w:r w:rsidRPr="00395726">
        <w:rPr>
          <w:rFonts w:ascii="Times New Roman"/>
          <w:spacing w:val="-28"/>
          <w:sz w:val="24"/>
          <w:lang w:val="nl-NL"/>
        </w:rPr>
        <w:t xml:space="preserve"> </w:t>
      </w:r>
      <w:r w:rsidRPr="00395726">
        <w:rPr>
          <w:rFonts w:ascii="Times New Roman"/>
          <w:sz w:val="24"/>
          <w:lang w:val="nl-NL"/>
        </w:rPr>
        <w:t>aan</w:t>
      </w:r>
      <w:r w:rsidRPr="00395726">
        <w:rPr>
          <w:rFonts w:ascii="Times New Roman"/>
          <w:spacing w:val="-32"/>
          <w:sz w:val="24"/>
          <w:lang w:val="nl-NL"/>
        </w:rPr>
        <w:t xml:space="preserve"> </w:t>
      </w:r>
      <w:r w:rsidRPr="00395726">
        <w:rPr>
          <w:rFonts w:ascii="Times New Roman"/>
          <w:sz w:val="24"/>
          <w:lang w:val="nl-NL"/>
        </w:rPr>
        <w:t>hem</w:t>
      </w:r>
      <w:r w:rsidRPr="00395726">
        <w:rPr>
          <w:rFonts w:ascii="Times New Roman"/>
          <w:spacing w:val="-38"/>
          <w:sz w:val="24"/>
          <w:lang w:val="nl-NL"/>
        </w:rPr>
        <w:t xml:space="preserve"> </w:t>
      </w:r>
      <w:r w:rsidRPr="00395726">
        <w:rPr>
          <w:rFonts w:ascii="Times New Roman"/>
          <w:spacing w:val="-4"/>
          <w:sz w:val="24"/>
          <w:lang w:val="nl-NL"/>
        </w:rPr>
        <w:t>mochten</w:t>
      </w:r>
      <w:r w:rsidRPr="00395726">
        <w:rPr>
          <w:rFonts w:ascii="Times New Roman"/>
          <w:spacing w:val="-29"/>
          <w:sz w:val="24"/>
          <w:lang w:val="nl-NL"/>
        </w:rPr>
        <w:t xml:space="preserve"> </w:t>
      </w:r>
      <w:r w:rsidRPr="00395726">
        <w:rPr>
          <w:rFonts w:ascii="Times New Roman"/>
          <w:spacing w:val="-3"/>
          <w:sz w:val="24"/>
          <w:lang w:val="nl-NL"/>
        </w:rPr>
        <w:t>leren</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3"/>
          <w:sz w:val="24"/>
          <w:lang w:val="nl-NL"/>
        </w:rPr>
        <w:t>gevoelen</w:t>
      </w:r>
      <w:r w:rsidRPr="00395726">
        <w:rPr>
          <w:rFonts w:ascii="Times New Roman"/>
          <w:spacing w:val="-29"/>
          <w:sz w:val="24"/>
          <w:lang w:val="nl-NL"/>
        </w:rPr>
        <w:t xml:space="preserve"> </w:t>
      </w:r>
      <w:r w:rsidRPr="00395726">
        <w:rPr>
          <w:rFonts w:ascii="Times New Roman"/>
          <w:spacing w:val="-3"/>
          <w:sz w:val="24"/>
          <w:lang w:val="nl-NL"/>
        </w:rPr>
        <w:t>boven</w:t>
      </w:r>
      <w:r w:rsidRPr="00395726">
        <w:rPr>
          <w:rFonts w:ascii="Times New Roman"/>
          <w:spacing w:val="-29"/>
          <w:sz w:val="24"/>
          <w:lang w:val="nl-NL"/>
        </w:rPr>
        <w:t xml:space="preserve"> </w:t>
      </w:r>
      <w:r w:rsidRPr="00395726">
        <w:rPr>
          <w:rFonts w:ascii="Times New Roman"/>
          <w:spacing w:val="-3"/>
          <w:sz w:val="24"/>
          <w:lang w:val="nl-NL"/>
        </w:rPr>
        <w:t>hetgeen</w:t>
      </w:r>
      <w:r w:rsidRPr="00395726">
        <w:rPr>
          <w:rFonts w:ascii="Times New Roman"/>
          <w:spacing w:val="-29"/>
          <w:sz w:val="24"/>
          <w:lang w:val="nl-NL"/>
        </w:rPr>
        <w:t xml:space="preserve"> </w:t>
      </w:r>
      <w:r w:rsidRPr="00395726">
        <w:rPr>
          <w:rFonts w:ascii="Times New Roman"/>
          <w:spacing w:val="-3"/>
          <w:sz w:val="24"/>
          <w:lang w:val="nl-NL"/>
        </w:rPr>
        <w:t>geschreven</w:t>
      </w:r>
      <w:r w:rsidRPr="00395726">
        <w:rPr>
          <w:rFonts w:ascii="Times New Roman"/>
          <w:spacing w:val="-29"/>
          <w:sz w:val="24"/>
          <w:lang w:val="nl-NL"/>
        </w:rPr>
        <w:t xml:space="preserve"> </w:t>
      </w:r>
      <w:r w:rsidRPr="00395726">
        <w:rPr>
          <w:rFonts w:ascii="Times New Roman"/>
          <w:sz w:val="24"/>
          <w:lang w:val="nl-NL"/>
        </w:rPr>
        <w:t>is,</w:t>
      </w:r>
      <w:r w:rsidRPr="00395726">
        <w:rPr>
          <w:rFonts w:ascii="Times New Roman"/>
          <w:spacing w:val="-29"/>
          <w:sz w:val="24"/>
          <w:lang w:val="nl-NL"/>
        </w:rPr>
        <w:t xml:space="preserve"> </w:t>
      </w:r>
      <w:r w:rsidRPr="00395726">
        <w:rPr>
          <w:rFonts w:ascii="Times New Roman"/>
          <w:spacing w:val="-3"/>
          <w:sz w:val="24"/>
          <w:lang w:val="nl-NL"/>
        </w:rPr>
        <w:t xml:space="preserve">(boven </w:t>
      </w:r>
      <w:r w:rsidRPr="00395726">
        <w:rPr>
          <w:rFonts w:ascii="Times New Roman"/>
          <w:sz w:val="24"/>
          <w:lang w:val="nl-NL"/>
        </w:rPr>
        <w:t>hetgeen</w:t>
      </w:r>
      <w:r w:rsidRPr="00395726">
        <w:rPr>
          <w:rFonts w:ascii="Times New Roman"/>
          <w:spacing w:val="-11"/>
          <w:sz w:val="24"/>
          <w:lang w:val="nl-NL"/>
        </w:rPr>
        <w:t xml:space="preserve"> </w:t>
      </w:r>
      <w:r w:rsidRPr="00395726">
        <w:rPr>
          <w:rFonts w:ascii="Times New Roman"/>
          <w:spacing w:val="-6"/>
          <w:sz w:val="24"/>
          <w:lang w:val="nl-NL"/>
        </w:rPr>
        <w:t>hij</w:t>
      </w:r>
      <w:r w:rsidRPr="00395726">
        <w:rPr>
          <w:rFonts w:ascii="Times New Roman"/>
          <w:spacing w:val="-13"/>
          <w:sz w:val="24"/>
          <w:lang w:val="nl-NL"/>
        </w:rPr>
        <w:t xml:space="preserve"> </w:t>
      </w:r>
      <w:r w:rsidRPr="00395726">
        <w:rPr>
          <w:rFonts w:ascii="Times New Roman"/>
          <w:sz w:val="24"/>
          <w:lang w:val="nl-NL"/>
        </w:rPr>
        <w:t>geschreven</w:t>
      </w:r>
      <w:r w:rsidRPr="00395726">
        <w:rPr>
          <w:rFonts w:ascii="Times New Roman"/>
          <w:spacing w:val="-12"/>
          <w:sz w:val="24"/>
          <w:lang w:val="nl-NL"/>
        </w:rPr>
        <w:t xml:space="preserve"> </w:t>
      </w:r>
      <w:r w:rsidRPr="00395726">
        <w:rPr>
          <w:rFonts w:ascii="Times New Roman"/>
          <w:sz w:val="24"/>
          <w:lang w:val="nl-NL"/>
        </w:rPr>
        <w:t>had)</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niet,</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11"/>
          <w:sz w:val="24"/>
          <w:lang w:val="nl-NL"/>
        </w:rPr>
        <w:t xml:space="preserve"> </w:t>
      </w:r>
      <w:r w:rsidRPr="00395726">
        <w:rPr>
          <w:rFonts w:ascii="Times New Roman"/>
          <w:spacing w:val="2"/>
          <w:sz w:val="24"/>
          <w:lang w:val="nl-NL"/>
        </w:rPr>
        <w:t>om</w:t>
      </w:r>
      <w:r w:rsidRPr="00395726">
        <w:rPr>
          <w:rFonts w:ascii="Times New Roman"/>
          <w:spacing w:val="-15"/>
          <w:sz w:val="24"/>
          <w:lang w:val="nl-NL"/>
        </w:rPr>
        <w:t xml:space="preserve"> </w:t>
      </w:r>
      <w:r w:rsidRPr="00395726">
        <w:rPr>
          <w:rFonts w:ascii="Times New Roman"/>
          <w:spacing w:val="-3"/>
          <w:sz w:val="24"/>
          <w:lang w:val="nl-NL"/>
        </w:rPr>
        <w:t>eens</w:t>
      </w:r>
      <w:r w:rsidRPr="00395726">
        <w:rPr>
          <w:rFonts w:ascii="Times New Roman"/>
          <w:spacing w:val="-5"/>
          <w:sz w:val="24"/>
          <w:lang w:val="nl-NL"/>
        </w:rPr>
        <w:t xml:space="preserve"> </w:t>
      </w:r>
      <w:r w:rsidRPr="00395726">
        <w:rPr>
          <w:rFonts w:ascii="Times New Roman"/>
          <w:sz w:val="24"/>
          <w:lang w:val="nl-NL"/>
        </w:rPr>
        <w:t>anders</w:t>
      </w:r>
      <w:r w:rsidRPr="00395726">
        <w:rPr>
          <w:rFonts w:ascii="Times New Roman"/>
          <w:spacing w:val="-11"/>
          <w:sz w:val="24"/>
          <w:lang w:val="nl-NL"/>
        </w:rPr>
        <w:t xml:space="preserve"> </w:t>
      </w:r>
      <w:r w:rsidRPr="00395726">
        <w:rPr>
          <w:rFonts w:ascii="Times New Roman"/>
          <w:spacing w:val="-6"/>
          <w:sz w:val="24"/>
          <w:lang w:val="nl-NL"/>
        </w:rPr>
        <w:t>wil,</w:t>
      </w:r>
      <w:r w:rsidRPr="00395726">
        <w:rPr>
          <w:rFonts w:ascii="Times New Roman"/>
          <w:spacing w:val="-4"/>
          <w:sz w:val="24"/>
          <w:lang w:val="nl-NL"/>
        </w:rPr>
        <w:t xml:space="preserve"> </w:t>
      </w:r>
      <w:r w:rsidRPr="00395726">
        <w:rPr>
          <w:rFonts w:ascii="Times New Roman"/>
          <w:sz w:val="24"/>
          <w:lang w:val="nl-NL"/>
        </w:rPr>
        <w:t>opgeblazen</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worden</w:t>
      </w:r>
      <w:r w:rsidRPr="00395726">
        <w:rPr>
          <w:rFonts w:ascii="Times New Roman"/>
          <w:spacing w:val="-10"/>
          <w:sz w:val="24"/>
          <w:lang w:val="nl-NL"/>
        </w:rPr>
        <w:t xml:space="preserve"> </w:t>
      </w:r>
      <w:r w:rsidRPr="00395726">
        <w:rPr>
          <w:rFonts w:ascii="Times New Roman"/>
          <w:sz w:val="24"/>
          <w:lang w:val="nl-NL"/>
        </w:rPr>
        <w:t>tegen</w:t>
      </w:r>
      <w:r w:rsidRPr="00395726">
        <w:rPr>
          <w:rFonts w:ascii="Times New Roman"/>
          <w:spacing w:val="-10"/>
          <w:sz w:val="24"/>
          <w:lang w:val="nl-NL"/>
        </w:rPr>
        <w:t xml:space="preserve"> </w:t>
      </w:r>
      <w:r w:rsidRPr="00395726">
        <w:rPr>
          <w:rFonts w:ascii="Times New Roman"/>
          <w:sz w:val="24"/>
          <w:lang w:val="nl-NL"/>
        </w:rPr>
        <w:t>den anderen,</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7"/>
          <w:sz w:val="24"/>
          <w:lang w:val="nl-NL"/>
        </w:rPr>
        <w:t xml:space="preserve"> </w:t>
      </w:r>
      <w:r w:rsidRPr="00395726">
        <w:rPr>
          <w:rFonts w:ascii="Times New Roman"/>
          <w:sz w:val="24"/>
          <w:lang w:val="nl-NL"/>
        </w:rPr>
        <w:t>6.</w:t>
      </w:r>
      <w:r w:rsidRPr="00395726">
        <w:rPr>
          <w:rFonts w:ascii="Times New Roman"/>
          <w:spacing w:val="-7"/>
          <w:sz w:val="24"/>
          <w:lang w:val="nl-NL"/>
        </w:rPr>
        <w:t xml:space="preserve"> </w:t>
      </w:r>
      <w:r w:rsidRPr="00395726">
        <w:rPr>
          <w:rFonts w:ascii="Times New Roman"/>
          <w:sz w:val="24"/>
          <w:lang w:val="nl-NL"/>
        </w:rPr>
        <w:t>Apostelen</w:t>
      </w:r>
      <w:r w:rsidRPr="00395726">
        <w:rPr>
          <w:rFonts w:ascii="Times New Roman"/>
          <w:spacing w:val="-7"/>
          <w:sz w:val="24"/>
          <w:lang w:val="nl-NL"/>
        </w:rPr>
        <w:t xml:space="preserve"> </w:t>
      </w:r>
      <w:r w:rsidRPr="00395726">
        <w:rPr>
          <w:rFonts w:ascii="Times New Roman"/>
          <w:sz w:val="24"/>
          <w:lang w:val="nl-NL"/>
        </w:rPr>
        <w:t>moesten</w:t>
      </w:r>
      <w:r w:rsidRPr="00395726">
        <w:rPr>
          <w:rFonts w:ascii="Times New Roman"/>
          <w:spacing w:val="-7"/>
          <w:sz w:val="24"/>
          <w:lang w:val="nl-NL"/>
        </w:rPr>
        <w:t xml:space="preserve"> </w:t>
      </w:r>
      <w:r w:rsidRPr="00395726">
        <w:rPr>
          <w:rFonts w:ascii="Times New Roman"/>
          <w:sz w:val="24"/>
          <w:lang w:val="nl-NL"/>
        </w:rPr>
        <w:t>bij</w:t>
      </w:r>
      <w:r w:rsidRPr="00395726">
        <w:rPr>
          <w:rFonts w:ascii="Times New Roman"/>
          <w:spacing w:val="-7"/>
          <w:sz w:val="24"/>
          <w:lang w:val="nl-NL"/>
        </w:rPr>
        <w:t xml:space="preserve"> </w:t>
      </w:r>
      <w:r w:rsidRPr="00395726">
        <w:rPr>
          <w:rFonts w:ascii="Times New Roman"/>
          <w:sz w:val="24"/>
          <w:lang w:val="nl-NL"/>
        </w:rPr>
        <w:t>Gods</w:t>
      </w:r>
      <w:r w:rsidRPr="00395726">
        <w:rPr>
          <w:rFonts w:ascii="Times New Roman"/>
          <w:spacing w:val="-7"/>
          <w:sz w:val="24"/>
          <w:lang w:val="nl-NL"/>
        </w:rPr>
        <w:t xml:space="preserve"> </w:t>
      </w:r>
      <w:r w:rsidRPr="00395726">
        <w:rPr>
          <w:rFonts w:ascii="Times New Roman"/>
          <w:sz w:val="24"/>
          <w:lang w:val="nl-NL"/>
        </w:rPr>
        <w:t>akkerwerk</w:t>
      </w:r>
      <w:r w:rsidRPr="00395726">
        <w:rPr>
          <w:rFonts w:ascii="Times New Roman"/>
          <w:spacing w:val="-3"/>
          <w:sz w:val="24"/>
          <w:lang w:val="nl-NL"/>
        </w:rPr>
        <w:t xml:space="preserve"> niet</w:t>
      </w:r>
      <w:r w:rsidRPr="00395726">
        <w:rPr>
          <w:rFonts w:ascii="Times New Roman"/>
          <w:spacing w:val="-1"/>
          <w:sz w:val="24"/>
          <w:lang w:val="nl-NL"/>
        </w:rPr>
        <w:t xml:space="preserve"> </w:t>
      </w:r>
      <w:r w:rsidRPr="00395726">
        <w:rPr>
          <w:rFonts w:ascii="Times New Roman"/>
          <w:sz w:val="24"/>
          <w:lang w:val="nl-NL"/>
        </w:rPr>
        <w:t>anders</w:t>
      </w:r>
      <w:r w:rsidRPr="00395726">
        <w:rPr>
          <w:rFonts w:ascii="Times New Roman"/>
          <w:spacing w:val="-6"/>
          <w:sz w:val="24"/>
          <w:lang w:val="nl-NL"/>
        </w:rPr>
        <w:t xml:space="preserve"> </w:t>
      </w:r>
      <w:r w:rsidRPr="00395726">
        <w:rPr>
          <w:rFonts w:ascii="Times New Roman"/>
          <w:sz w:val="24"/>
          <w:lang w:val="nl-NL"/>
        </w:rPr>
        <w:t>beschouwd</w:t>
      </w:r>
      <w:r w:rsidRPr="00395726">
        <w:rPr>
          <w:rFonts w:ascii="Times New Roman"/>
          <w:spacing w:val="-3"/>
          <w:sz w:val="24"/>
          <w:lang w:val="nl-NL"/>
        </w:rPr>
        <w:t xml:space="preserve"> </w:t>
      </w:r>
      <w:r w:rsidRPr="00395726">
        <w:rPr>
          <w:rFonts w:ascii="Times New Roman"/>
          <w:sz w:val="24"/>
          <w:lang w:val="nl-NL"/>
        </w:rPr>
        <w:t>worden</w:t>
      </w:r>
      <w:r w:rsidRPr="00395726">
        <w:rPr>
          <w:rFonts w:ascii="Times New Roman"/>
          <w:spacing w:val="-8"/>
          <w:sz w:val="24"/>
          <w:lang w:val="nl-NL"/>
        </w:rPr>
        <w:t xml:space="preserve"> </w:t>
      </w:r>
      <w:r w:rsidRPr="00395726">
        <w:rPr>
          <w:rFonts w:ascii="Times New Roman"/>
          <w:sz w:val="24"/>
          <w:lang w:val="nl-NL"/>
        </w:rPr>
        <w:t>dan</w:t>
      </w:r>
      <w:r w:rsidRPr="00395726">
        <w:rPr>
          <w:rFonts w:ascii="Times New Roman"/>
          <w:spacing w:val="-8"/>
          <w:sz w:val="24"/>
          <w:lang w:val="nl-NL"/>
        </w:rPr>
        <w:t xml:space="preserve"> </w:t>
      </w:r>
      <w:r w:rsidRPr="00395726">
        <w:rPr>
          <w:rFonts w:ascii="Times New Roman"/>
          <w:spacing w:val="-2"/>
          <w:sz w:val="24"/>
          <w:lang w:val="nl-NL"/>
        </w:rPr>
        <w:t xml:space="preserve">als </w:t>
      </w:r>
      <w:r w:rsidRPr="00395726">
        <w:rPr>
          <w:rFonts w:ascii="Times New Roman"/>
          <w:sz w:val="24"/>
          <w:lang w:val="nl-NL"/>
        </w:rPr>
        <w:t>planters</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natmakers,</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z w:val="24"/>
          <w:lang w:val="nl-NL"/>
        </w:rPr>
        <w:t>bouwwerk</w:t>
      </w:r>
      <w:r w:rsidRPr="00395726">
        <w:rPr>
          <w:rFonts w:ascii="Times New Roman"/>
          <w:spacing w:val="-21"/>
          <w:sz w:val="24"/>
          <w:lang w:val="nl-NL"/>
        </w:rPr>
        <w:t xml:space="preserve"> </w:t>
      </w:r>
      <w:r w:rsidRPr="00395726">
        <w:rPr>
          <w:rFonts w:ascii="Times New Roman"/>
          <w:spacing w:val="-4"/>
          <w:sz w:val="24"/>
          <w:lang w:val="nl-NL"/>
        </w:rPr>
        <w:t>alleen</w:t>
      </w:r>
      <w:r w:rsidRPr="00395726">
        <w:rPr>
          <w:rFonts w:ascii="Times New Roman"/>
          <w:spacing w:val="-29"/>
          <w:sz w:val="24"/>
          <w:lang w:val="nl-NL"/>
        </w:rPr>
        <w:t xml:space="preserve"> </w:t>
      </w:r>
      <w:r w:rsidRPr="00395726">
        <w:rPr>
          <w:rFonts w:ascii="Times New Roman"/>
          <w:spacing w:val="-4"/>
          <w:sz w:val="24"/>
          <w:lang w:val="nl-NL"/>
        </w:rPr>
        <w:t>als</w:t>
      </w:r>
      <w:r w:rsidRPr="00395726">
        <w:rPr>
          <w:rFonts w:ascii="Times New Roman"/>
          <w:spacing w:val="-21"/>
          <w:sz w:val="24"/>
          <w:lang w:val="nl-NL"/>
        </w:rPr>
        <w:t xml:space="preserve"> </w:t>
      </w:r>
      <w:r w:rsidRPr="00395726">
        <w:rPr>
          <w:rFonts w:ascii="Times New Roman"/>
          <w:sz w:val="24"/>
          <w:lang w:val="nl-NL"/>
        </w:rPr>
        <w:t>bouwmeesters,</w:t>
      </w:r>
      <w:r w:rsidRPr="00395726">
        <w:rPr>
          <w:rFonts w:ascii="Times New Roman"/>
          <w:spacing w:val="-17"/>
          <w:sz w:val="24"/>
          <w:lang w:val="nl-NL"/>
        </w:rPr>
        <w:t xml:space="preserve"> </w:t>
      </w:r>
      <w:r w:rsidRPr="00395726">
        <w:rPr>
          <w:rFonts w:ascii="Times New Roman"/>
          <w:spacing w:val="-6"/>
          <w:sz w:val="24"/>
          <w:lang w:val="nl-NL"/>
        </w:rPr>
        <w:t>bij</w:t>
      </w:r>
      <w:r w:rsidRPr="00395726">
        <w:rPr>
          <w:rFonts w:ascii="Times New Roman"/>
          <w:spacing w:val="-28"/>
          <w:sz w:val="24"/>
          <w:lang w:val="nl-NL"/>
        </w:rPr>
        <w:t xml:space="preserve"> </w:t>
      </w:r>
      <w:r w:rsidRPr="00395726">
        <w:rPr>
          <w:rFonts w:ascii="Times New Roman"/>
          <w:spacing w:val="-6"/>
          <w:sz w:val="24"/>
          <w:lang w:val="nl-NL"/>
        </w:rPr>
        <w:t>Zijn</w:t>
      </w:r>
      <w:r w:rsidRPr="00395726">
        <w:rPr>
          <w:rFonts w:ascii="Times New Roman"/>
          <w:spacing w:val="-19"/>
          <w:sz w:val="24"/>
          <w:lang w:val="nl-NL"/>
        </w:rPr>
        <w:t xml:space="preserve"> </w:t>
      </w:r>
      <w:r w:rsidRPr="00395726">
        <w:rPr>
          <w:rFonts w:ascii="Times New Roman"/>
          <w:spacing w:val="-4"/>
          <w:sz w:val="24"/>
          <w:lang w:val="nl-NL"/>
        </w:rPr>
        <w:t>geheimenissen</w:t>
      </w:r>
      <w:r w:rsidRPr="00395726">
        <w:rPr>
          <w:rFonts w:ascii="Times New Roman"/>
          <w:spacing w:val="-23"/>
          <w:sz w:val="24"/>
          <w:lang w:val="nl-NL"/>
        </w:rPr>
        <w:t xml:space="preserve"> </w:t>
      </w:r>
      <w:r w:rsidRPr="00395726">
        <w:rPr>
          <w:rFonts w:ascii="Times New Roman"/>
          <w:sz w:val="24"/>
          <w:lang w:val="nl-NL"/>
        </w:rPr>
        <w:t>enkel</w:t>
      </w:r>
      <w:r w:rsidRPr="00395726">
        <w:rPr>
          <w:rFonts w:ascii="Times New Roman"/>
          <w:spacing w:val="-26"/>
          <w:sz w:val="24"/>
          <w:lang w:val="nl-NL"/>
        </w:rPr>
        <w:t xml:space="preserve"> </w:t>
      </w:r>
      <w:r w:rsidRPr="00395726">
        <w:rPr>
          <w:rFonts w:ascii="Times New Roman"/>
          <w:spacing w:val="-6"/>
          <w:sz w:val="24"/>
          <w:lang w:val="nl-NL"/>
        </w:rPr>
        <w:t xml:space="preserve">als </w:t>
      </w:r>
      <w:r w:rsidRPr="00395726">
        <w:rPr>
          <w:rFonts w:ascii="Times New Roman"/>
          <w:sz w:val="24"/>
          <w:lang w:val="nl-NL"/>
        </w:rPr>
        <w:t>uitdelers,</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7"/>
          <w:sz w:val="24"/>
          <w:lang w:val="nl-NL"/>
        </w:rPr>
        <w:t xml:space="preserve"> </w:t>
      </w:r>
      <w:r w:rsidRPr="00395726">
        <w:rPr>
          <w:rFonts w:ascii="Times New Roman"/>
          <w:sz w:val="24"/>
          <w:lang w:val="nl-NL"/>
        </w:rPr>
        <w:t>dienaren</w:t>
      </w:r>
      <w:r w:rsidRPr="00395726">
        <w:rPr>
          <w:rFonts w:ascii="Times New Roman"/>
          <w:spacing w:val="-38"/>
          <w:sz w:val="24"/>
          <w:lang w:val="nl-NL"/>
        </w:rPr>
        <w:t xml:space="preserve"> </w:t>
      </w:r>
      <w:r w:rsidRPr="00395726">
        <w:rPr>
          <w:rFonts w:ascii="Times New Roman"/>
          <w:sz w:val="24"/>
          <w:lang w:val="nl-NL"/>
        </w:rPr>
        <w:t>van</w:t>
      </w:r>
      <w:r w:rsidRPr="00395726">
        <w:rPr>
          <w:rFonts w:ascii="Times New Roman"/>
          <w:spacing w:val="-39"/>
          <w:sz w:val="24"/>
          <w:lang w:val="nl-NL"/>
        </w:rPr>
        <w:t xml:space="preserve"> </w:t>
      </w:r>
      <w:r w:rsidRPr="00395726">
        <w:rPr>
          <w:rFonts w:ascii="Times New Roman"/>
          <w:sz w:val="24"/>
          <w:lang w:val="nl-NL"/>
        </w:rPr>
        <w:t>Christus.</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6"/>
          <w:sz w:val="24"/>
          <w:lang w:val="nl-NL"/>
        </w:rPr>
        <w:t xml:space="preserve"> </w:t>
      </w:r>
      <w:r w:rsidRPr="00395726">
        <w:rPr>
          <w:rFonts w:ascii="Times New Roman"/>
          <w:sz w:val="24"/>
          <w:lang w:val="nl-NL"/>
        </w:rPr>
        <w:t>gewone</w:t>
      </w:r>
      <w:r w:rsidRPr="00395726">
        <w:rPr>
          <w:rFonts w:ascii="Times New Roman"/>
          <w:spacing w:val="-29"/>
          <w:sz w:val="24"/>
          <w:lang w:val="nl-NL"/>
        </w:rPr>
        <w:t xml:space="preserve"> </w:t>
      </w:r>
      <w:r w:rsidRPr="00395726">
        <w:rPr>
          <w:rFonts w:ascii="Times New Roman"/>
          <w:sz w:val="24"/>
          <w:lang w:val="nl-NL"/>
        </w:rPr>
        <w:t>dienaren</w:t>
      </w:r>
      <w:r w:rsidRPr="00395726">
        <w:rPr>
          <w:rFonts w:ascii="Times New Roman"/>
          <w:spacing w:val="-38"/>
          <w:sz w:val="24"/>
          <w:lang w:val="nl-NL"/>
        </w:rPr>
        <w:t xml:space="preserve"> </w:t>
      </w:r>
      <w:r w:rsidRPr="00395726">
        <w:rPr>
          <w:rFonts w:ascii="Times New Roman"/>
          <w:sz w:val="24"/>
          <w:lang w:val="nl-NL"/>
        </w:rPr>
        <w:t>kunnen</w:t>
      </w:r>
      <w:r w:rsidRPr="00395726">
        <w:rPr>
          <w:rFonts w:ascii="Times New Roman"/>
          <w:spacing w:val="-38"/>
          <w:sz w:val="24"/>
          <w:lang w:val="nl-NL"/>
        </w:rPr>
        <w:t xml:space="preserve"> </w:t>
      </w:r>
      <w:r w:rsidRPr="00395726">
        <w:rPr>
          <w:rFonts w:ascii="Times New Roman"/>
          <w:sz w:val="24"/>
          <w:lang w:val="nl-NL"/>
        </w:rPr>
        <w:t>deze</w:t>
      </w:r>
      <w:r w:rsidRPr="00395726">
        <w:rPr>
          <w:rFonts w:ascii="Times New Roman"/>
          <w:spacing w:val="-33"/>
          <w:sz w:val="24"/>
          <w:lang w:val="nl-NL"/>
        </w:rPr>
        <w:t xml:space="preserve"> </w:t>
      </w:r>
      <w:r w:rsidRPr="00395726">
        <w:rPr>
          <w:rFonts w:ascii="Times New Roman"/>
          <w:spacing w:val="-5"/>
          <w:sz w:val="24"/>
          <w:lang w:val="nl-NL"/>
        </w:rPr>
        <w:t>betrekkingen</w:t>
      </w:r>
      <w:r w:rsidRPr="00395726">
        <w:rPr>
          <w:rFonts w:ascii="Times New Roman"/>
          <w:spacing w:val="-38"/>
          <w:sz w:val="24"/>
          <w:lang w:val="nl-NL"/>
        </w:rPr>
        <w:t xml:space="preserve"> </w:t>
      </w:r>
      <w:r w:rsidRPr="00395726">
        <w:rPr>
          <w:rFonts w:ascii="Times New Roman"/>
          <w:spacing w:val="-6"/>
          <w:sz w:val="24"/>
          <w:lang w:val="nl-NL"/>
        </w:rPr>
        <w:t>niet</w:t>
      </w:r>
      <w:r w:rsidRPr="00395726">
        <w:rPr>
          <w:rFonts w:ascii="Times New Roman"/>
          <w:spacing w:val="-38"/>
          <w:sz w:val="24"/>
          <w:lang w:val="nl-NL"/>
        </w:rPr>
        <w:t xml:space="preserve"> </w:t>
      </w:r>
      <w:r w:rsidRPr="00395726">
        <w:rPr>
          <w:rFonts w:ascii="Times New Roman"/>
          <w:spacing w:val="-7"/>
          <w:sz w:val="24"/>
          <w:lang w:val="nl-NL"/>
        </w:rPr>
        <w:t>vervullen</w:t>
      </w:r>
      <w:r w:rsidRPr="00395726">
        <w:rPr>
          <w:rFonts w:ascii="Times New Roman"/>
          <w:spacing w:val="-38"/>
          <w:sz w:val="24"/>
          <w:lang w:val="nl-NL"/>
        </w:rPr>
        <w:t xml:space="preserve"> </w:t>
      </w:r>
      <w:r w:rsidRPr="00395726">
        <w:rPr>
          <w:rFonts w:ascii="Times New Roman"/>
          <w:spacing w:val="-7"/>
          <w:sz w:val="24"/>
          <w:lang w:val="nl-NL"/>
        </w:rPr>
        <w:t xml:space="preserve">op </w:t>
      </w:r>
      <w:r w:rsidRPr="00395726">
        <w:rPr>
          <w:rFonts w:ascii="Times New Roman"/>
          <w:spacing w:val="-3"/>
          <w:sz w:val="24"/>
          <w:lang w:val="nl-NL"/>
        </w:rPr>
        <w:t>dezelfde</w:t>
      </w:r>
      <w:r w:rsidRPr="00395726">
        <w:rPr>
          <w:rFonts w:ascii="Times New Roman"/>
          <w:spacing w:val="-22"/>
          <w:sz w:val="24"/>
          <w:lang w:val="nl-NL"/>
        </w:rPr>
        <w:t xml:space="preserve"> </w:t>
      </w:r>
      <w:r w:rsidRPr="00395726">
        <w:rPr>
          <w:rFonts w:ascii="Times New Roman"/>
          <w:spacing w:val="-4"/>
          <w:sz w:val="24"/>
          <w:lang w:val="nl-NL"/>
        </w:rPr>
        <w:t>wijze</w:t>
      </w:r>
      <w:r w:rsidRPr="00395726">
        <w:rPr>
          <w:rFonts w:ascii="Times New Roman"/>
          <w:spacing w:val="-19"/>
          <w:sz w:val="24"/>
          <w:lang w:val="nl-NL"/>
        </w:rPr>
        <w:t xml:space="preserve"> </w:t>
      </w:r>
      <w:r w:rsidRPr="00395726">
        <w:rPr>
          <w:rFonts w:ascii="Times New Roman"/>
          <w:spacing w:val="-4"/>
          <w:sz w:val="24"/>
          <w:lang w:val="nl-NL"/>
        </w:rPr>
        <w:t>als</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apostelen</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deden.</w:t>
      </w:r>
      <w:r w:rsidRPr="00395726">
        <w:rPr>
          <w:rFonts w:ascii="Times New Roman"/>
          <w:spacing w:val="-17"/>
          <w:sz w:val="24"/>
          <w:lang w:val="nl-NL"/>
        </w:rPr>
        <w:t xml:space="preserve"> </w:t>
      </w:r>
      <w:r w:rsidRPr="00395726">
        <w:rPr>
          <w:rFonts w:ascii="Times New Roman"/>
          <w:spacing w:val="-6"/>
          <w:sz w:val="24"/>
          <w:lang w:val="nl-NL"/>
        </w:rPr>
        <w:t>Wij</w:t>
      </w:r>
      <w:r w:rsidRPr="00395726">
        <w:rPr>
          <w:rFonts w:ascii="Times New Roman"/>
          <w:spacing w:val="-27"/>
          <w:sz w:val="24"/>
          <w:lang w:val="nl-NL"/>
        </w:rPr>
        <w:t xml:space="preserve"> </w:t>
      </w:r>
      <w:r w:rsidRPr="00395726">
        <w:rPr>
          <w:rFonts w:ascii="Times New Roman"/>
          <w:sz w:val="24"/>
          <w:lang w:val="nl-NL"/>
        </w:rPr>
        <w:t>moeten</w:t>
      </w:r>
      <w:r w:rsidRPr="00395726">
        <w:rPr>
          <w:rFonts w:ascii="Times New Roman"/>
          <w:spacing w:val="-24"/>
          <w:sz w:val="24"/>
          <w:lang w:val="nl-NL"/>
        </w:rPr>
        <w:t xml:space="preserve"> </w:t>
      </w:r>
      <w:r w:rsidRPr="00395726">
        <w:rPr>
          <w:rFonts w:ascii="Times New Roman"/>
          <w:sz w:val="24"/>
          <w:lang w:val="nl-NL"/>
        </w:rPr>
        <w:t>zeer</w:t>
      </w:r>
      <w:r w:rsidRPr="00395726">
        <w:rPr>
          <w:rFonts w:ascii="Times New Roman"/>
          <w:spacing w:val="-17"/>
          <w:sz w:val="24"/>
          <w:lang w:val="nl-NL"/>
        </w:rPr>
        <w:t xml:space="preserve"> </w:t>
      </w:r>
      <w:r w:rsidRPr="00395726">
        <w:rPr>
          <w:rFonts w:ascii="Times New Roman"/>
          <w:spacing w:val="-3"/>
          <w:sz w:val="24"/>
          <w:lang w:val="nl-NL"/>
        </w:rPr>
        <w:t>voorzichtig</w:t>
      </w:r>
      <w:r w:rsidRPr="00395726">
        <w:rPr>
          <w:rFonts w:ascii="Times New Roman"/>
          <w:spacing w:val="-13"/>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pacing w:val="2"/>
          <w:sz w:val="24"/>
          <w:lang w:val="nl-NL"/>
        </w:rPr>
        <w:t>om</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eer</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gezag van</w:t>
      </w:r>
      <w:r w:rsidRPr="00395726">
        <w:rPr>
          <w:rFonts w:ascii="Times New Roman"/>
          <w:spacing w:val="-22"/>
          <w:sz w:val="24"/>
          <w:lang w:val="nl-NL"/>
        </w:rPr>
        <w:t xml:space="preserve"> </w:t>
      </w:r>
      <w:r w:rsidRPr="00395726">
        <w:rPr>
          <w:rFonts w:ascii="Times New Roman"/>
          <w:sz w:val="24"/>
          <w:lang w:val="nl-NL"/>
        </w:rPr>
        <w:t>den</w:t>
      </w:r>
      <w:r w:rsidRPr="00395726">
        <w:rPr>
          <w:rFonts w:ascii="Times New Roman"/>
          <w:spacing w:val="-25"/>
          <w:sz w:val="24"/>
          <w:lang w:val="nl-NL"/>
        </w:rPr>
        <w:t xml:space="preserve"> </w:t>
      </w:r>
      <w:r w:rsidRPr="00395726">
        <w:rPr>
          <w:rFonts w:ascii="Times New Roman"/>
          <w:sz w:val="24"/>
          <w:lang w:val="nl-NL"/>
        </w:rPr>
        <w:t>Meester</w:t>
      </w:r>
      <w:r w:rsidRPr="00395726">
        <w:rPr>
          <w:rFonts w:ascii="Times New Roman"/>
          <w:spacing w:val="-16"/>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z w:val="24"/>
          <w:lang w:val="nl-NL"/>
        </w:rPr>
        <w:t>dienstknechten</w:t>
      </w:r>
      <w:r w:rsidRPr="00395726">
        <w:rPr>
          <w:rFonts w:ascii="Times New Roman"/>
          <w:spacing w:val="-21"/>
          <w:sz w:val="24"/>
          <w:lang w:val="nl-NL"/>
        </w:rPr>
        <w:t xml:space="preserve"> </w:t>
      </w:r>
      <w:r w:rsidRPr="00395726">
        <w:rPr>
          <w:rFonts w:ascii="Times New Roman"/>
          <w:spacing w:val="2"/>
          <w:sz w:val="24"/>
          <w:lang w:val="nl-NL"/>
        </w:rPr>
        <w:t>toe</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16"/>
          <w:sz w:val="24"/>
          <w:lang w:val="nl-NL"/>
        </w:rPr>
        <w:t xml:space="preserve"> </w:t>
      </w:r>
      <w:r w:rsidRPr="00395726">
        <w:rPr>
          <w:rFonts w:ascii="Times New Roman"/>
          <w:spacing w:val="-3"/>
          <w:sz w:val="24"/>
          <w:lang w:val="nl-NL"/>
        </w:rPr>
        <w:t>kennen.</w:t>
      </w:r>
      <w:r w:rsidRPr="00395726">
        <w:rPr>
          <w:rFonts w:ascii="Times New Roman"/>
          <w:spacing w:val="-13"/>
          <w:sz w:val="24"/>
          <w:lang w:val="nl-NL"/>
        </w:rPr>
        <w:t xml:space="preserve"> </w:t>
      </w:r>
      <w:r w:rsidRPr="00395726">
        <w:rPr>
          <w:rFonts w:ascii="Times New Roman"/>
          <w:spacing w:val="-6"/>
          <w:sz w:val="24"/>
          <w:lang w:val="nl-NL"/>
        </w:rPr>
        <w:t>Wij</w:t>
      </w:r>
      <w:r w:rsidRPr="00395726">
        <w:rPr>
          <w:rFonts w:ascii="Times New Roman"/>
          <w:spacing w:val="-23"/>
          <w:sz w:val="24"/>
          <w:lang w:val="nl-NL"/>
        </w:rPr>
        <w:t xml:space="preserve"> </w:t>
      </w:r>
      <w:r w:rsidRPr="00395726">
        <w:rPr>
          <w:rFonts w:ascii="Times New Roman"/>
          <w:sz w:val="24"/>
          <w:lang w:val="nl-NL"/>
        </w:rPr>
        <w:t>mogen</w:t>
      </w:r>
      <w:r w:rsidRPr="00395726">
        <w:rPr>
          <w:rFonts w:ascii="Times New Roman"/>
          <w:spacing w:val="-21"/>
          <w:sz w:val="24"/>
          <w:lang w:val="nl-NL"/>
        </w:rPr>
        <w:t xml:space="preserve"> </w:t>
      </w:r>
      <w:r w:rsidRPr="00395726">
        <w:rPr>
          <w:rFonts w:ascii="Times New Roman"/>
          <w:spacing w:val="-5"/>
          <w:sz w:val="24"/>
          <w:lang w:val="nl-NL"/>
        </w:rPr>
        <w:t>niemand</w:t>
      </w:r>
      <w:r w:rsidRPr="00395726">
        <w:rPr>
          <w:rFonts w:ascii="Times New Roman"/>
          <w:spacing w:val="-15"/>
          <w:sz w:val="24"/>
          <w:lang w:val="nl-NL"/>
        </w:rPr>
        <w:t xml:space="preserve"> </w:t>
      </w:r>
      <w:r w:rsidRPr="00395726">
        <w:rPr>
          <w:rFonts w:ascii="Times New Roman"/>
          <w:sz w:val="24"/>
          <w:lang w:val="nl-NL"/>
        </w:rPr>
        <w:t>Meester</w:t>
      </w:r>
      <w:r w:rsidRPr="00395726">
        <w:rPr>
          <w:rFonts w:ascii="Times New Roman"/>
          <w:spacing w:val="-11"/>
          <w:sz w:val="24"/>
          <w:lang w:val="nl-NL"/>
        </w:rPr>
        <w:t xml:space="preserve"> </w:t>
      </w:r>
      <w:r w:rsidRPr="00395726">
        <w:rPr>
          <w:rFonts w:ascii="Times New Roman"/>
          <w:spacing w:val="-2"/>
          <w:sz w:val="24"/>
          <w:lang w:val="nl-NL"/>
        </w:rPr>
        <w:t xml:space="preserve">noemen </w:t>
      </w:r>
      <w:r w:rsidRPr="00395726">
        <w:rPr>
          <w:rFonts w:ascii="Times New Roman"/>
          <w:sz w:val="24"/>
          <w:lang w:val="nl-NL"/>
        </w:rPr>
        <w:t>op</w:t>
      </w:r>
      <w:r w:rsidRPr="00395726">
        <w:rPr>
          <w:rFonts w:ascii="Times New Roman"/>
          <w:spacing w:val="-10"/>
          <w:sz w:val="24"/>
          <w:lang w:val="nl-NL"/>
        </w:rPr>
        <w:t xml:space="preserve"> </w:t>
      </w:r>
      <w:r w:rsidRPr="00395726">
        <w:rPr>
          <w:rFonts w:ascii="Times New Roman"/>
          <w:sz w:val="24"/>
          <w:lang w:val="nl-NL"/>
        </w:rPr>
        <w:t>aarde,</w:t>
      </w:r>
      <w:r w:rsidRPr="00395726">
        <w:rPr>
          <w:rFonts w:ascii="Times New Roman"/>
          <w:spacing w:val="-6"/>
          <w:sz w:val="24"/>
          <w:lang w:val="nl-NL"/>
        </w:rPr>
        <w:t xml:space="preserve"> </w:t>
      </w:r>
      <w:r w:rsidRPr="00395726">
        <w:rPr>
          <w:rFonts w:ascii="Times New Roman"/>
          <w:spacing w:val="-3"/>
          <w:sz w:val="24"/>
          <w:lang w:val="nl-NL"/>
        </w:rPr>
        <w:t>want</w:t>
      </w:r>
      <w:r w:rsidRPr="00395726">
        <w:rPr>
          <w:rFonts w:ascii="Times New Roman"/>
          <w:spacing w:val="-4"/>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onze</w:t>
      </w:r>
      <w:r w:rsidRPr="00395726">
        <w:rPr>
          <w:rFonts w:ascii="Times New Roman"/>
          <w:spacing w:val="-10"/>
          <w:sz w:val="24"/>
          <w:lang w:val="nl-NL"/>
        </w:rPr>
        <w:t xml:space="preserve"> </w:t>
      </w:r>
      <w:r w:rsidRPr="00395726">
        <w:rPr>
          <w:rFonts w:ascii="Times New Roman"/>
          <w:sz w:val="24"/>
          <w:lang w:val="nl-NL"/>
        </w:rPr>
        <w:t>Meester,</w:t>
      </w:r>
      <w:r w:rsidRPr="00395726">
        <w:rPr>
          <w:rFonts w:ascii="Times New Roman"/>
          <w:spacing w:val="-10"/>
          <w:sz w:val="24"/>
          <w:lang w:val="nl-NL"/>
        </w:rPr>
        <w:t xml:space="preserve"> </w:t>
      </w:r>
      <w:r w:rsidRPr="00395726">
        <w:rPr>
          <w:rFonts w:ascii="Times New Roman"/>
          <w:spacing w:val="-7"/>
          <w:sz w:val="24"/>
          <w:lang w:val="nl-NL"/>
        </w:rPr>
        <w:t xml:space="preserve">namelijk </w:t>
      </w:r>
      <w:r w:rsidRPr="00395726">
        <w:rPr>
          <w:rFonts w:ascii="Times New Roman"/>
          <w:sz w:val="24"/>
          <w:lang w:val="nl-NL"/>
        </w:rPr>
        <w:t>Christus,</w:t>
      </w:r>
      <w:r w:rsidRPr="00395726">
        <w:rPr>
          <w:rFonts w:ascii="Times New Roman"/>
          <w:spacing w:val="-8"/>
          <w:sz w:val="24"/>
          <w:lang w:val="nl-NL"/>
        </w:rPr>
        <w:t xml:space="preserve"> </w:t>
      </w:r>
      <w:r w:rsidRPr="00395726">
        <w:rPr>
          <w:rFonts w:ascii="Times New Roman"/>
          <w:sz w:val="24"/>
          <w:lang w:val="nl-NL"/>
        </w:rPr>
        <w:t>Mattheus</w:t>
      </w:r>
      <w:r w:rsidRPr="00395726">
        <w:rPr>
          <w:rFonts w:ascii="Times New Roman"/>
          <w:spacing w:val="-10"/>
          <w:sz w:val="24"/>
          <w:lang w:val="nl-NL"/>
        </w:rPr>
        <w:t xml:space="preserve"> </w:t>
      </w:r>
      <w:r w:rsidRPr="00395726">
        <w:rPr>
          <w:rFonts w:ascii="Times New Roman"/>
          <w:sz w:val="24"/>
          <w:lang w:val="nl-NL"/>
        </w:rPr>
        <w:t>23:10.</w:t>
      </w:r>
      <w:r w:rsidRPr="00395726">
        <w:rPr>
          <w:rFonts w:ascii="Times New Roman"/>
          <w:spacing w:val="-10"/>
          <w:sz w:val="24"/>
          <w:lang w:val="nl-NL"/>
        </w:rPr>
        <w:t xml:space="preserve"> </w:t>
      </w:r>
      <w:r w:rsidRPr="00395726">
        <w:rPr>
          <w:rFonts w:ascii="Times New Roman"/>
          <w:spacing w:val="-6"/>
          <w:sz w:val="24"/>
          <w:lang w:val="nl-NL"/>
        </w:rPr>
        <w:t>Wij</w:t>
      </w:r>
      <w:r w:rsidRPr="00395726">
        <w:rPr>
          <w:rFonts w:ascii="Times New Roman"/>
          <w:spacing w:val="-18"/>
          <w:sz w:val="24"/>
          <w:lang w:val="nl-NL"/>
        </w:rPr>
        <w:t xml:space="preserve"> </w:t>
      </w:r>
      <w:r w:rsidRPr="00395726">
        <w:rPr>
          <w:rFonts w:ascii="Times New Roman"/>
          <w:sz w:val="24"/>
          <w:lang w:val="nl-NL"/>
        </w:rPr>
        <w:t>mogen</w:t>
      </w:r>
      <w:r w:rsidRPr="00395726">
        <w:rPr>
          <w:rFonts w:ascii="Times New Roman"/>
          <w:spacing w:val="-20"/>
          <w:sz w:val="24"/>
          <w:lang w:val="nl-NL"/>
        </w:rPr>
        <w:t xml:space="preserve"> </w:t>
      </w:r>
      <w:r w:rsidRPr="00395726">
        <w:rPr>
          <w:rFonts w:ascii="Times New Roman"/>
          <w:sz w:val="24"/>
          <w:lang w:val="nl-NL"/>
        </w:rPr>
        <w:t>over</w:t>
      </w:r>
      <w:r w:rsidRPr="00395726">
        <w:rPr>
          <w:rFonts w:ascii="Times New Roman"/>
          <w:spacing w:val="-11"/>
          <w:sz w:val="24"/>
          <w:lang w:val="nl-NL"/>
        </w:rPr>
        <w:t xml:space="preserve"> </w:t>
      </w:r>
      <w:r w:rsidRPr="00395726">
        <w:rPr>
          <w:rFonts w:ascii="Times New Roman"/>
          <w:sz w:val="24"/>
          <w:lang w:val="nl-NL"/>
        </w:rPr>
        <w:t>hen</w:t>
      </w:r>
      <w:r w:rsidRPr="00395726">
        <w:rPr>
          <w:rFonts w:ascii="Times New Roman"/>
          <w:spacing w:val="-16"/>
          <w:sz w:val="24"/>
          <w:lang w:val="nl-NL"/>
        </w:rPr>
        <w:t xml:space="preserve"> </w:t>
      </w:r>
      <w:r w:rsidRPr="00395726">
        <w:rPr>
          <w:rFonts w:ascii="Times New Roman"/>
          <w:spacing w:val="-4"/>
          <w:sz w:val="24"/>
          <w:lang w:val="nl-NL"/>
        </w:rPr>
        <w:t xml:space="preserve">niet </w:t>
      </w:r>
      <w:r w:rsidRPr="00395726">
        <w:rPr>
          <w:rFonts w:ascii="Times New Roman"/>
          <w:sz w:val="24"/>
          <w:lang w:val="nl-NL"/>
        </w:rPr>
        <w:t>denken</w:t>
      </w:r>
      <w:r w:rsidRPr="00395726">
        <w:rPr>
          <w:rFonts w:ascii="Times New Roman"/>
          <w:spacing w:val="-13"/>
          <w:sz w:val="24"/>
          <w:lang w:val="nl-NL"/>
        </w:rPr>
        <w:t xml:space="preserve"> </w:t>
      </w:r>
      <w:r w:rsidRPr="00395726">
        <w:rPr>
          <w:rFonts w:ascii="Times New Roman"/>
          <w:sz w:val="24"/>
          <w:lang w:val="nl-NL"/>
        </w:rPr>
        <w:t>boven</w:t>
      </w:r>
      <w:r w:rsidRPr="00395726">
        <w:rPr>
          <w:rFonts w:ascii="Times New Roman"/>
          <w:spacing w:val="-13"/>
          <w:sz w:val="24"/>
          <w:lang w:val="nl-NL"/>
        </w:rPr>
        <w:t xml:space="preserve"> </w:t>
      </w:r>
      <w:r w:rsidRPr="00395726">
        <w:rPr>
          <w:rFonts w:ascii="Times New Roman"/>
          <w:sz w:val="24"/>
          <w:lang w:val="nl-NL"/>
        </w:rPr>
        <w:t>hetgeen</w:t>
      </w:r>
      <w:r w:rsidRPr="00395726">
        <w:rPr>
          <w:rFonts w:ascii="Times New Roman"/>
          <w:spacing w:val="-13"/>
          <w:sz w:val="24"/>
          <w:lang w:val="nl-NL"/>
        </w:rPr>
        <w:t xml:space="preserve"> </w:t>
      </w:r>
      <w:r w:rsidRPr="00395726">
        <w:rPr>
          <w:rFonts w:ascii="Times New Roman"/>
          <w:sz w:val="24"/>
          <w:lang w:val="nl-NL"/>
        </w:rPr>
        <w:t>geschreven</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z w:val="24"/>
          <w:lang w:val="nl-NL"/>
        </w:rPr>
        <w:t>Woord</w:t>
      </w:r>
      <w:r w:rsidRPr="00395726">
        <w:rPr>
          <w:rFonts w:ascii="Times New Roman"/>
          <w:spacing w:val="-7"/>
          <w:sz w:val="24"/>
          <w:lang w:val="nl-NL"/>
        </w:rPr>
        <w:t xml:space="preserve"> </w:t>
      </w:r>
      <w:r w:rsidRPr="00395726">
        <w:rPr>
          <w:rFonts w:ascii="Times New Roman"/>
          <w:sz w:val="24"/>
          <w:lang w:val="nl-NL"/>
        </w:rPr>
        <w:t>Gods</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beste</w:t>
      </w:r>
      <w:r w:rsidRPr="00395726">
        <w:rPr>
          <w:rFonts w:ascii="Times New Roman"/>
          <w:spacing w:val="-12"/>
          <w:sz w:val="24"/>
          <w:lang w:val="nl-NL"/>
        </w:rPr>
        <w:t xml:space="preserve"> </w:t>
      </w:r>
      <w:r w:rsidRPr="00395726">
        <w:rPr>
          <w:rFonts w:ascii="Times New Roman"/>
          <w:sz w:val="24"/>
          <w:lang w:val="nl-NL"/>
        </w:rPr>
        <w:t>maatstaf</w:t>
      </w:r>
      <w:r w:rsidRPr="00395726">
        <w:rPr>
          <w:rFonts w:ascii="Times New Roman"/>
          <w:spacing w:val="-13"/>
          <w:sz w:val="24"/>
          <w:lang w:val="nl-NL"/>
        </w:rPr>
        <w:t xml:space="preserve"> </w:t>
      </w:r>
      <w:r w:rsidRPr="00395726">
        <w:rPr>
          <w:rFonts w:ascii="Times New Roman"/>
          <w:sz w:val="24"/>
          <w:lang w:val="nl-NL"/>
        </w:rPr>
        <w:t>voor</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 xml:space="preserve">beoordeling van mensen. En bovendien: rechtvaardig oordelen over mensen en hen niet hoger stellen </w:t>
      </w:r>
      <w:r w:rsidRPr="00395726">
        <w:rPr>
          <w:rFonts w:ascii="Times New Roman"/>
          <w:spacing w:val="-2"/>
          <w:sz w:val="24"/>
          <w:lang w:val="nl-NL"/>
        </w:rPr>
        <w:t xml:space="preserve">dan </w:t>
      </w:r>
      <w:r w:rsidRPr="00395726">
        <w:rPr>
          <w:rFonts w:ascii="Times New Roman"/>
          <w:sz w:val="24"/>
          <w:lang w:val="nl-NL"/>
        </w:rPr>
        <w:t>oorbaar</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21"/>
          <w:sz w:val="24"/>
          <w:lang w:val="nl-NL"/>
        </w:rPr>
        <w:t xml:space="preserve"> </w:t>
      </w:r>
      <w:r w:rsidRPr="00395726">
        <w:rPr>
          <w:rFonts w:ascii="Times New Roman"/>
          <w:spacing w:val="-4"/>
          <w:sz w:val="24"/>
          <w:lang w:val="nl-NL"/>
        </w:rPr>
        <w:t>middel</w:t>
      </w:r>
      <w:r w:rsidRPr="00395726">
        <w:rPr>
          <w:rFonts w:ascii="Times New Roman"/>
          <w:spacing w:val="-28"/>
          <w:sz w:val="24"/>
          <w:lang w:val="nl-NL"/>
        </w:rPr>
        <w:t xml:space="preserve"> </w:t>
      </w:r>
      <w:r w:rsidRPr="00395726">
        <w:rPr>
          <w:rFonts w:ascii="Times New Roman"/>
          <w:spacing w:val="2"/>
          <w:sz w:val="24"/>
          <w:lang w:val="nl-NL"/>
        </w:rPr>
        <w:t>om</w:t>
      </w:r>
      <w:r w:rsidRPr="00395726">
        <w:rPr>
          <w:rFonts w:ascii="Times New Roman"/>
          <w:spacing w:val="-29"/>
          <w:sz w:val="24"/>
          <w:lang w:val="nl-NL"/>
        </w:rPr>
        <w:t xml:space="preserve"> </w:t>
      </w:r>
      <w:r w:rsidRPr="00395726">
        <w:rPr>
          <w:rFonts w:ascii="Times New Roman"/>
          <w:sz w:val="24"/>
          <w:lang w:val="nl-NL"/>
        </w:rPr>
        <w:t>twisten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scheuringen</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gemeenten</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z w:val="24"/>
          <w:lang w:val="nl-NL"/>
        </w:rPr>
        <w:t>voorkomen.</w:t>
      </w:r>
      <w:r w:rsidRPr="00395726">
        <w:rPr>
          <w:rFonts w:ascii="Times New Roman"/>
          <w:spacing w:val="-16"/>
          <w:sz w:val="24"/>
          <w:lang w:val="nl-NL"/>
        </w:rPr>
        <w:t xml:space="preserve"> </w:t>
      </w:r>
      <w:r w:rsidRPr="00395726">
        <w:rPr>
          <w:rFonts w:ascii="Times New Roman"/>
          <w:spacing w:val="-4"/>
          <w:sz w:val="24"/>
          <w:lang w:val="nl-NL"/>
        </w:rPr>
        <w:t>Gewoonlijk</w:t>
      </w:r>
      <w:r w:rsidRPr="00395726">
        <w:rPr>
          <w:rFonts w:ascii="Times New Roman"/>
          <w:spacing w:val="-14"/>
          <w:sz w:val="24"/>
          <w:lang w:val="nl-NL"/>
        </w:rPr>
        <w:t xml:space="preserve"> </w:t>
      </w:r>
      <w:r w:rsidRPr="00395726">
        <w:rPr>
          <w:rFonts w:ascii="Times New Roman"/>
          <w:spacing w:val="-8"/>
          <w:sz w:val="24"/>
          <w:lang w:val="nl-NL"/>
        </w:rPr>
        <w:t xml:space="preserve">is </w:t>
      </w:r>
      <w:r w:rsidRPr="00395726">
        <w:rPr>
          <w:rFonts w:ascii="Times New Roman"/>
          <w:sz w:val="24"/>
          <w:lang w:val="nl-NL"/>
        </w:rPr>
        <w:t>hoogmoed</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grondslag</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28"/>
          <w:sz w:val="24"/>
          <w:lang w:val="nl-NL"/>
        </w:rPr>
        <w:t xml:space="preserve"> </w:t>
      </w:r>
      <w:r w:rsidRPr="00395726">
        <w:rPr>
          <w:rFonts w:ascii="Times New Roman"/>
          <w:sz w:val="24"/>
          <w:lang w:val="nl-NL"/>
        </w:rPr>
        <w:t>deze</w:t>
      </w:r>
      <w:r w:rsidRPr="00395726">
        <w:rPr>
          <w:rFonts w:ascii="Times New Roman"/>
          <w:spacing w:val="-23"/>
          <w:sz w:val="24"/>
          <w:lang w:val="nl-NL"/>
        </w:rPr>
        <w:t xml:space="preserve"> </w:t>
      </w:r>
      <w:r w:rsidRPr="00395726">
        <w:rPr>
          <w:rFonts w:ascii="Times New Roman"/>
          <w:sz w:val="24"/>
          <w:lang w:val="nl-NL"/>
        </w:rPr>
        <w:t>twisten.</w:t>
      </w:r>
      <w:r w:rsidRPr="00395726">
        <w:rPr>
          <w:rFonts w:ascii="Times New Roman"/>
          <w:spacing w:val="-15"/>
          <w:sz w:val="24"/>
          <w:lang w:val="nl-NL"/>
        </w:rPr>
        <w:t xml:space="preserve"> </w:t>
      </w:r>
      <w:r w:rsidRPr="00395726">
        <w:rPr>
          <w:rFonts w:ascii="Times New Roman"/>
          <w:spacing w:val="-5"/>
          <w:sz w:val="24"/>
          <w:lang w:val="nl-NL"/>
        </w:rPr>
        <w:t>Zelfverheffing</w:t>
      </w:r>
      <w:r w:rsidRPr="00395726">
        <w:rPr>
          <w:rFonts w:ascii="Times New Roman"/>
          <w:spacing w:val="-17"/>
          <w:sz w:val="24"/>
          <w:lang w:val="nl-NL"/>
        </w:rPr>
        <w:t xml:space="preserve"> </w:t>
      </w:r>
      <w:r w:rsidRPr="00395726">
        <w:rPr>
          <w:rFonts w:ascii="Times New Roman"/>
          <w:sz w:val="24"/>
          <w:lang w:val="nl-NL"/>
        </w:rPr>
        <w:t>draagt</w:t>
      </w:r>
      <w:r w:rsidRPr="00395726">
        <w:rPr>
          <w:rFonts w:ascii="Times New Roman"/>
          <w:spacing w:val="-14"/>
          <w:sz w:val="24"/>
          <w:lang w:val="nl-NL"/>
        </w:rPr>
        <w:t xml:space="preserve"> </w:t>
      </w:r>
      <w:r w:rsidRPr="00395726">
        <w:rPr>
          <w:rFonts w:ascii="Times New Roman"/>
          <w:sz w:val="24"/>
          <w:lang w:val="nl-NL"/>
        </w:rPr>
        <w:t>zeer</w:t>
      </w:r>
      <w:r w:rsidRPr="00395726">
        <w:rPr>
          <w:rFonts w:ascii="Times New Roman"/>
          <w:spacing w:val="-15"/>
          <w:sz w:val="24"/>
          <w:lang w:val="nl-NL"/>
        </w:rPr>
        <w:t xml:space="preserve"> </w:t>
      </w:r>
      <w:r w:rsidRPr="00395726">
        <w:rPr>
          <w:rFonts w:ascii="Times New Roman"/>
          <w:sz w:val="24"/>
          <w:lang w:val="nl-NL"/>
        </w:rPr>
        <w:t>veel</w:t>
      </w:r>
      <w:r w:rsidRPr="00395726">
        <w:rPr>
          <w:rFonts w:ascii="Times New Roman"/>
          <w:spacing w:val="-28"/>
          <w:sz w:val="24"/>
          <w:lang w:val="nl-NL"/>
        </w:rPr>
        <w:t xml:space="preserve"> </w:t>
      </w:r>
      <w:r w:rsidRPr="00395726">
        <w:rPr>
          <w:rFonts w:ascii="Times New Roman"/>
          <w:spacing w:val="-6"/>
          <w:sz w:val="24"/>
          <w:lang w:val="nl-NL"/>
        </w:rPr>
        <w:t>bij</w:t>
      </w:r>
      <w:r w:rsidRPr="00395726">
        <w:rPr>
          <w:rFonts w:ascii="Times New Roman"/>
          <w:spacing w:val="-29"/>
          <w:sz w:val="24"/>
          <w:lang w:val="nl-NL"/>
        </w:rPr>
        <w:t xml:space="preserve"> </w:t>
      </w:r>
      <w:r w:rsidRPr="00395726">
        <w:rPr>
          <w:rFonts w:ascii="Times New Roman"/>
          <w:spacing w:val="3"/>
          <w:sz w:val="24"/>
          <w:lang w:val="nl-NL"/>
        </w:rPr>
        <w:t>tot</w:t>
      </w:r>
      <w:r w:rsidRPr="00395726">
        <w:rPr>
          <w:rFonts w:ascii="Times New Roman"/>
          <w:spacing w:val="-17"/>
          <w:sz w:val="24"/>
          <w:lang w:val="nl-NL"/>
        </w:rPr>
        <w:t xml:space="preserve"> </w:t>
      </w:r>
      <w:r w:rsidRPr="00395726">
        <w:rPr>
          <w:rFonts w:ascii="Times New Roman"/>
          <w:sz w:val="24"/>
          <w:lang w:val="nl-NL"/>
        </w:rPr>
        <w:t>onmatige</w:t>
      </w:r>
      <w:r w:rsidRPr="00395726">
        <w:rPr>
          <w:rFonts w:ascii="Times New Roman"/>
          <w:spacing w:val="-24"/>
          <w:sz w:val="24"/>
          <w:lang w:val="nl-NL"/>
        </w:rPr>
        <w:t xml:space="preserve"> </w:t>
      </w:r>
      <w:r w:rsidRPr="00395726">
        <w:rPr>
          <w:rFonts w:ascii="Times New Roman"/>
          <w:spacing w:val="-3"/>
          <w:sz w:val="24"/>
          <w:lang w:val="nl-NL"/>
        </w:rPr>
        <w:t xml:space="preserve">achting </w:t>
      </w:r>
      <w:r w:rsidRPr="00395726">
        <w:rPr>
          <w:rFonts w:ascii="Times New Roman"/>
          <w:sz w:val="24"/>
          <w:lang w:val="nl-NL"/>
        </w:rPr>
        <w:t xml:space="preserve">van onze leraren, zowel als van ons </w:t>
      </w:r>
      <w:r w:rsidRPr="00395726">
        <w:rPr>
          <w:rFonts w:ascii="Times New Roman"/>
          <w:spacing w:val="-3"/>
          <w:sz w:val="24"/>
          <w:lang w:val="nl-NL"/>
        </w:rPr>
        <w:t xml:space="preserve">zelven. Onze aanbeveling </w:t>
      </w:r>
      <w:r w:rsidRPr="00395726">
        <w:rPr>
          <w:rFonts w:ascii="Times New Roman"/>
          <w:sz w:val="24"/>
          <w:lang w:val="nl-NL"/>
        </w:rPr>
        <w:t xml:space="preserve">van </w:t>
      </w:r>
      <w:r w:rsidRPr="00395726">
        <w:rPr>
          <w:rFonts w:ascii="Times New Roman"/>
          <w:spacing w:val="-3"/>
          <w:sz w:val="24"/>
          <w:lang w:val="nl-NL"/>
        </w:rPr>
        <w:t xml:space="preserve">eigen smaak </w:t>
      </w:r>
      <w:r w:rsidRPr="00395726">
        <w:rPr>
          <w:rFonts w:ascii="Times New Roman"/>
          <w:sz w:val="24"/>
          <w:lang w:val="nl-NL"/>
        </w:rPr>
        <w:t xml:space="preserve">en </w:t>
      </w:r>
      <w:r w:rsidRPr="00395726">
        <w:rPr>
          <w:rFonts w:ascii="Times New Roman"/>
          <w:spacing w:val="-3"/>
          <w:sz w:val="24"/>
          <w:lang w:val="nl-NL"/>
        </w:rPr>
        <w:t xml:space="preserve">oordeel gaat </w:t>
      </w:r>
      <w:r w:rsidRPr="00395726">
        <w:rPr>
          <w:rFonts w:ascii="Times New Roman"/>
          <w:spacing w:val="-4"/>
          <w:sz w:val="24"/>
          <w:lang w:val="nl-NL"/>
        </w:rPr>
        <w:t>gewoonlijk</w:t>
      </w:r>
      <w:r w:rsidRPr="00395726">
        <w:rPr>
          <w:rFonts w:ascii="Times New Roman"/>
          <w:spacing w:val="-20"/>
          <w:sz w:val="24"/>
          <w:lang w:val="nl-NL"/>
        </w:rPr>
        <w:t xml:space="preserve"> </w:t>
      </w:r>
      <w:r w:rsidRPr="00395726">
        <w:rPr>
          <w:rFonts w:ascii="Times New Roman"/>
          <w:sz w:val="24"/>
          <w:lang w:val="nl-NL"/>
        </w:rPr>
        <w:t>gepaard</w:t>
      </w:r>
      <w:r w:rsidRPr="00395726">
        <w:rPr>
          <w:rFonts w:ascii="Times New Roman"/>
          <w:spacing w:val="-30"/>
          <w:sz w:val="24"/>
          <w:lang w:val="nl-NL"/>
        </w:rPr>
        <w:t xml:space="preserve"> </w:t>
      </w:r>
      <w:r w:rsidRPr="00395726">
        <w:rPr>
          <w:rFonts w:ascii="Times New Roman"/>
          <w:sz w:val="24"/>
          <w:lang w:val="nl-NL"/>
        </w:rPr>
        <w:t>met</w:t>
      </w:r>
      <w:r w:rsidRPr="00395726">
        <w:rPr>
          <w:rFonts w:ascii="Times New Roman"/>
          <w:spacing w:val="-30"/>
          <w:sz w:val="24"/>
          <w:lang w:val="nl-NL"/>
        </w:rPr>
        <w:t xml:space="preserve"> </w:t>
      </w:r>
      <w:r w:rsidRPr="00395726">
        <w:rPr>
          <w:rFonts w:ascii="Times New Roman"/>
          <w:spacing w:val="-3"/>
          <w:sz w:val="24"/>
          <w:lang w:val="nl-NL"/>
        </w:rPr>
        <w:t>onze</w:t>
      </w:r>
      <w:r w:rsidRPr="00395726">
        <w:rPr>
          <w:rFonts w:ascii="Times New Roman"/>
          <w:spacing w:val="-30"/>
          <w:sz w:val="24"/>
          <w:lang w:val="nl-NL"/>
        </w:rPr>
        <w:t xml:space="preserve"> </w:t>
      </w:r>
      <w:r w:rsidRPr="00395726">
        <w:rPr>
          <w:rFonts w:ascii="Times New Roman"/>
          <w:spacing w:val="-4"/>
          <w:sz w:val="24"/>
          <w:lang w:val="nl-NL"/>
        </w:rPr>
        <w:t>onmatige</w:t>
      </w:r>
      <w:r w:rsidRPr="00395726">
        <w:rPr>
          <w:rFonts w:ascii="Times New Roman"/>
          <w:spacing w:val="-30"/>
          <w:sz w:val="24"/>
          <w:lang w:val="nl-NL"/>
        </w:rPr>
        <w:t xml:space="preserve"> </w:t>
      </w:r>
      <w:r w:rsidRPr="00395726">
        <w:rPr>
          <w:rFonts w:ascii="Times New Roman"/>
          <w:spacing w:val="-3"/>
          <w:sz w:val="24"/>
          <w:lang w:val="nl-NL"/>
        </w:rPr>
        <w:t>toejuiching,</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altijd</w:t>
      </w:r>
      <w:r w:rsidRPr="00395726">
        <w:rPr>
          <w:rFonts w:ascii="Times New Roman"/>
          <w:spacing w:val="-30"/>
          <w:sz w:val="24"/>
          <w:lang w:val="nl-NL"/>
        </w:rPr>
        <w:t xml:space="preserve"> </w:t>
      </w:r>
      <w:r w:rsidRPr="00395726">
        <w:rPr>
          <w:rFonts w:ascii="Times New Roman"/>
          <w:sz w:val="24"/>
          <w:lang w:val="nl-NL"/>
        </w:rPr>
        <w:t>met</w:t>
      </w:r>
      <w:r w:rsidRPr="00395726">
        <w:rPr>
          <w:rFonts w:ascii="Times New Roman"/>
          <w:spacing w:val="-30"/>
          <w:sz w:val="24"/>
          <w:lang w:val="nl-NL"/>
        </w:rPr>
        <w:t xml:space="preserve"> </w:t>
      </w:r>
      <w:r w:rsidRPr="00395726">
        <w:rPr>
          <w:rFonts w:ascii="Times New Roman"/>
          <w:spacing w:val="-4"/>
          <w:sz w:val="24"/>
          <w:lang w:val="nl-NL"/>
        </w:rPr>
        <w:t>scheur</w:t>
      </w:r>
      <w:r w:rsidRPr="00395726">
        <w:rPr>
          <w:rFonts w:ascii="Times New Roman"/>
          <w:spacing w:val="-30"/>
          <w:sz w:val="24"/>
          <w:lang w:val="nl-NL"/>
        </w:rPr>
        <w:t xml:space="preserve"> </w:t>
      </w:r>
      <w:r w:rsidRPr="00395726">
        <w:rPr>
          <w:rFonts w:ascii="Times New Roman"/>
          <w:spacing w:val="-3"/>
          <w:sz w:val="24"/>
          <w:lang w:val="nl-NL"/>
        </w:rPr>
        <w:t>makend</w:t>
      </w:r>
      <w:r w:rsidRPr="00395726">
        <w:rPr>
          <w:rFonts w:ascii="Times New Roman"/>
          <w:spacing w:val="-30"/>
          <w:sz w:val="24"/>
          <w:lang w:val="nl-NL"/>
        </w:rPr>
        <w:t xml:space="preserve"> </w:t>
      </w:r>
      <w:r w:rsidRPr="00395726">
        <w:rPr>
          <w:rFonts w:ascii="Times New Roman"/>
          <w:spacing w:val="-3"/>
          <w:sz w:val="24"/>
          <w:lang w:val="nl-NL"/>
        </w:rPr>
        <w:t>aanhangen</w:t>
      </w:r>
      <w:r w:rsidRPr="00395726">
        <w:rPr>
          <w:rFonts w:ascii="Times New Roman"/>
          <w:spacing w:val="-30"/>
          <w:sz w:val="24"/>
          <w:lang w:val="nl-NL"/>
        </w:rPr>
        <w:t xml:space="preserve"> </w:t>
      </w:r>
      <w:r w:rsidRPr="00395726">
        <w:rPr>
          <w:rFonts w:ascii="Times New Roman"/>
          <w:spacing w:val="-3"/>
          <w:sz w:val="24"/>
          <w:lang w:val="nl-NL"/>
        </w:rPr>
        <w:t>van</w:t>
      </w:r>
      <w:r w:rsidRPr="00395726">
        <w:rPr>
          <w:rFonts w:ascii="Times New Roman"/>
          <w:spacing w:val="-30"/>
          <w:sz w:val="24"/>
          <w:lang w:val="nl-NL"/>
        </w:rPr>
        <w:t xml:space="preserve"> </w:t>
      </w:r>
      <w:r w:rsidRPr="00395726">
        <w:rPr>
          <w:rFonts w:ascii="Times New Roman"/>
          <w:spacing w:val="-4"/>
          <w:sz w:val="24"/>
          <w:lang w:val="nl-NL"/>
        </w:rPr>
        <w:t xml:space="preserve">den </w:t>
      </w:r>
      <w:r w:rsidRPr="00395726">
        <w:rPr>
          <w:rFonts w:ascii="Times New Roman"/>
          <w:sz w:val="24"/>
          <w:lang w:val="nl-NL"/>
        </w:rPr>
        <w:t>enen</w:t>
      </w:r>
      <w:r w:rsidRPr="00395726">
        <w:rPr>
          <w:rFonts w:ascii="Times New Roman"/>
          <w:spacing w:val="-35"/>
          <w:sz w:val="24"/>
          <w:lang w:val="nl-NL"/>
        </w:rPr>
        <w:t xml:space="preserve"> </w:t>
      </w:r>
      <w:r w:rsidRPr="00395726">
        <w:rPr>
          <w:rFonts w:ascii="Times New Roman"/>
          <w:sz w:val="24"/>
          <w:lang w:val="nl-NL"/>
        </w:rPr>
        <w:t>leraar,</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34"/>
          <w:sz w:val="24"/>
          <w:lang w:val="nl-NL"/>
        </w:rPr>
        <w:t xml:space="preserve"> </w:t>
      </w:r>
      <w:r w:rsidRPr="00395726">
        <w:rPr>
          <w:rFonts w:ascii="Times New Roman"/>
          <w:spacing w:val="-3"/>
          <w:sz w:val="24"/>
          <w:lang w:val="nl-NL"/>
        </w:rPr>
        <w:t>tegenstelling</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anderen,</w:t>
      </w:r>
      <w:r w:rsidRPr="00395726">
        <w:rPr>
          <w:rFonts w:ascii="Times New Roman"/>
          <w:spacing w:val="-27"/>
          <w:sz w:val="24"/>
          <w:lang w:val="nl-NL"/>
        </w:rPr>
        <w:t xml:space="preserve"> </w:t>
      </w:r>
      <w:r w:rsidRPr="00395726">
        <w:rPr>
          <w:rFonts w:ascii="Times New Roman"/>
          <w:spacing w:val="-5"/>
          <w:sz w:val="24"/>
          <w:lang w:val="nl-NL"/>
        </w:rPr>
        <w:t>die</w:t>
      </w:r>
      <w:r w:rsidRPr="00395726">
        <w:rPr>
          <w:rFonts w:ascii="Times New Roman"/>
          <w:spacing w:val="-27"/>
          <w:sz w:val="24"/>
          <w:lang w:val="nl-NL"/>
        </w:rPr>
        <w:t xml:space="preserve"> </w:t>
      </w:r>
      <w:r w:rsidRPr="00395726">
        <w:rPr>
          <w:rFonts w:ascii="Times New Roman"/>
          <w:sz w:val="24"/>
          <w:lang w:val="nl-NL"/>
        </w:rPr>
        <w:t>even</w:t>
      </w:r>
      <w:r w:rsidRPr="00395726">
        <w:rPr>
          <w:rFonts w:ascii="Times New Roman"/>
          <w:spacing w:val="-35"/>
          <w:sz w:val="24"/>
          <w:lang w:val="nl-NL"/>
        </w:rPr>
        <w:t xml:space="preserve"> </w:t>
      </w:r>
      <w:r w:rsidRPr="00395726">
        <w:rPr>
          <w:rFonts w:ascii="Times New Roman"/>
          <w:sz w:val="24"/>
          <w:lang w:val="nl-NL"/>
        </w:rPr>
        <w:t>wettig</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getrouw</w:t>
      </w:r>
      <w:r w:rsidRPr="00395726">
        <w:rPr>
          <w:rFonts w:ascii="Times New Roman"/>
          <w:spacing w:val="-32"/>
          <w:sz w:val="24"/>
          <w:lang w:val="nl-NL"/>
        </w:rPr>
        <w:t xml:space="preserve"> </w:t>
      </w:r>
      <w:r w:rsidRPr="00395726">
        <w:rPr>
          <w:rFonts w:ascii="Times New Roman"/>
          <w:spacing w:val="-3"/>
          <w:sz w:val="24"/>
          <w:lang w:val="nl-NL"/>
        </w:rPr>
        <w:t>zijn.</w:t>
      </w:r>
      <w:r w:rsidRPr="00395726">
        <w:rPr>
          <w:rFonts w:ascii="Times New Roman"/>
          <w:spacing w:val="-33"/>
          <w:sz w:val="24"/>
          <w:lang w:val="nl-NL"/>
        </w:rPr>
        <w:t xml:space="preserve"> </w:t>
      </w:r>
      <w:r w:rsidRPr="00395726">
        <w:rPr>
          <w:rFonts w:ascii="Times New Roman"/>
          <w:spacing w:val="-3"/>
          <w:sz w:val="24"/>
          <w:lang w:val="nl-NL"/>
        </w:rPr>
        <w:t>Maar</w:t>
      </w:r>
      <w:r w:rsidRPr="00395726">
        <w:rPr>
          <w:rFonts w:ascii="Times New Roman"/>
          <w:spacing w:val="-32"/>
          <w:sz w:val="24"/>
          <w:lang w:val="nl-NL"/>
        </w:rPr>
        <w:t xml:space="preserve"> </w:t>
      </w:r>
      <w:r w:rsidRPr="00395726">
        <w:rPr>
          <w:rFonts w:ascii="Times New Roman"/>
          <w:spacing w:val="-3"/>
          <w:sz w:val="24"/>
          <w:lang w:val="nl-NL"/>
        </w:rPr>
        <w:t>bescheiden</w:t>
      </w:r>
      <w:r w:rsidRPr="00395726">
        <w:rPr>
          <w:rFonts w:ascii="Times New Roman"/>
          <w:spacing w:val="-32"/>
          <w:sz w:val="24"/>
          <w:lang w:val="nl-NL"/>
        </w:rPr>
        <w:t xml:space="preserve"> </w:t>
      </w:r>
      <w:r w:rsidRPr="00395726">
        <w:rPr>
          <w:rFonts w:ascii="Times New Roman"/>
          <w:spacing w:val="-3"/>
          <w:sz w:val="24"/>
          <w:lang w:val="nl-NL"/>
        </w:rPr>
        <w:t>over</w:t>
      </w:r>
      <w:r w:rsidRPr="00395726">
        <w:rPr>
          <w:rFonts w:ascii="Times New Roman"/>
          <w:spacing w:val="-32"/>
          <w:sz w:val="24"/>
          <w:lang w:val="nl-NL"/>
        </w:rPr>
        <w:t xml:space="preserve"> </w:t>
      </w:r>
      <w:r w:rsidRPr="00395726">
        <w:rPr>
          <w:rFonts w:ascii="Times New Roman"/>
          <w:spacing w:val="-3"/>
          <w:sz w:val="24"/>
          <w:lang w:val="nl-NL"/>
        </w:rPr>
        <w:t>ons zelven</w:t>
      </w:r>
      <w:r w:rsidRPr="00395726">
        <w:rPr>
          <w:rFonts w:ascii="Times New Roman"/>
          <w:spacing w:val="-33"/>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z w:val="24"/>
          <w:lang w:val="nl-NL"/>
        </w:rPr>
        <w:t>denken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25"/>
          <w:sz w:val="24"/>
          <w:lang w:val="nl-NL"/>
        </w:rPr>
        <w:t xml:space="preserve"> </w:t>
      </w:r>
      <w:r w:rsidRPr="00395726">
        <w:rPr>
          <w:rFonts w:ascii="Times New Roman"/>
          <w:sz w:val="24"/>
          <w:lang w:val="nl-NL"/>
        </w:rPr>
        <w:t>boven</w:t>
      </w:r>
      <w:r w:rsidRPr="00395726">
        <w:rPr>
          <w:rFonts w:ascii="Times New Roman"/>
          <w:spacing w:val="-36"/>
          <w:sz w:val="24"/>
          <w:lang w:val="nl-NL"/>
        </w:rPr>
        <w:t xml:space="preserve"> </w:t>
      </w:r>
      <w:r w:rsidRPr="00395726">
        <w:rPr>
          <w:rFonts w:ascii="Times New Roman"/>
          <w:sz w:val="24"/>
          <w:lang w:val="nl-NL"/>
        </w:rPr>
        <w:t>hetgeen</w:t>
      </w:r>
      <w:r w:rsidRPr="00395726">
        <w:rPr>
          <w:rFonts w:ascii="Times New Roman"/>
          <w:spacing w:val="-35"/>
          <w:sz w:val="24"/>
          <w:lang w:val="nl-NL"/>
        </w:rPr>
        <w:t xml:space="preserve"> </w:t>
      </w:r>
      <w:r w:rsidRPr="00395726">
        <w:rPr>
          <w:rFonts w:ascii="Times New Roman"/>
          <w:sz w:val="24"/>
          <w:lang w:val="nl-NL"/>
        </w:rPr>
        <w:t>geschreven</w:t>
      </w:r>
      <w:r w:rsidRPr="00395726">
        <w:rPr>
          <w:rFonts w:ascii="Times New Roman"/>
          <w:spacing w:val="-36"/>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over</w:t>
      </w:r>
      <w:r w:rsidRPr="00395726">
        <w:rPr>
          <w:rFonts w:ascii="Times New Roman"/>
          <w:spacing w:val="-22"/>
          <w:sz w:val="24"/>
          <w:lang w:val="nl-NL"/>
        </w:rPr>
        <w:t xml:space="preserve"> </w:t>
      </w:r>
      <w:r w:rsidRPr="00395726">
        <w:rPr>
          <w:rFonts w:ascii="Times New Roman"/>
          <w:sz w:val="24"/>
          <w:lang w:val="nl-NL"/>
        </w:rPr>
        <w:t>onze</w:t>
      </w:r>
      <w:r w:rsidRPr="00395726">
        <w:rPr>
          <w:rFonts w:ascii="Times New Roman"/>
          <w:spacing w:val="-26"/>
          <w:sz w:val="24"/>
          <w:lang w:val="nl-NL"/>
        </w:rPr>
        <w:t xml:space="preserve"> </w:t>
      </w:r>
      <w:r w:rsidRPr="00395726">
        <w:rPr>
          <w:rFonts w:ascii="Times New Roman"/>
          <w:sz w:val="24"/>
          <w:lang w:val="nl-NL"/>
        </w:rPr>
        <w:t>leraars,</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z w:val="24"/>
          <w:lang w:val="nl-NL"/>
        </w:rPr>
        <w:t>beste</w:t>
      </w:r>
      <w:r w:rsidRPr="00395726">
        <w:rPr>
          <w:rFonts w:ascii="Times New Roman"/>
          <w:spacing w:val="-30"/>
          <w:sz w:val="24"/>
          <w:lang w:val="nl-NL"/>
        </w:rPr>
        <w:t xml:space="preserve"> </w:t>
      </w:r>
      <w:r w:rsidRPr="00395726">
        <w:rPr>
          <w:rFonts w:ascii="Times New Roman"/>
          <w:spacing w:val="-4"/>
          <w:sz w:val="24"/>
          <w:lang w:val="nl-NL"/>
        </w:rPr>
        <w:t>middel</w:t>
      </w:r>
      <w:r w:rsidRPr="00395726">
        <w:rPr>
          <w:rFonts w:ascii="Times New Roman"/>
          <w:spacing w:val="-38"/>
          <w:sz w:val="24"/>
          <w:lang w:val="nl-NL"/>
        </w:rPr>
        <w:t xml:space="preserve"> </w:t>
      </w:r>
      <w:r w:rsidRPr="00395726">
        <w:rPr>
          <w:rFonts w:ascii="Times New Roman"/>
          <w:spacing w:val="2"/>
          <w:sz w:val="24"/>
          <w:lang w:val="nl-NL"/>
        </w:rPr>
        <w:t>om</w:t>
      </w:r>
      <w:r w:rsidRPr="00395726">
        <w:rPr>
          <w:rFonts w:ascii="Times New Roman"/>
          <w:spacing w:val="-34"/>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de kerk</w:t>
      </w:r>
      <w:r w:rsidRPr="00395726">
        <w:rPr>
          <w:rFonts w:ascii="Times New Roman"/>
          <w:spacing w:val="-16"/>
          <w:sz w:val="24"/>
          <w:lang w:val="nl-NL"/>
        </w:rPr>
        <w:t xml:space="preserve"> </w:t>
      </w:r>
      <w:r w:rsidRPr="00395726">
        <w:rPr>
          <w:rFonts w:ascii="Times New Roman"/>
          <w:sz w:val="24"/>
          <w:lang w:val="nl-NL"/>
        </w:rPr>
        <w:t>twisten.</w:t>
      </w:r>
      <w:r w:rsidRPr="00395726">
        <w:rPr>
          <w:rFonts w:ascii="Times New Roman"/>
          <w:spacing w:val="-8"/>
          <w:sz w:val="24"/>
          <w:lang w:val="nl-NL"/>
        </w:rPr>
        <w:t xml:space="preserve"> </w:t>
      </w:r>
      <w:r w:rsidRPr="00395726">
        <w:rPr>
          <w:rFonts w:ascii="Times New Roman"/>
          <w:spacing w:val="-3"/>
          <w:sz w:val="24"/>
          <w:lang w:val="nl-NL"/>
        </w:rPr>
        <w:t>verdeeldheden,</w:t>
      </w:r>
      <w:r w:rsidRPr="00395726">
        <w:rPr>
          <w:rFonts w:ascii="Times New Roman"/>
          <w:spacing w:val="-14"/>
          <w:sz w:val="24"/>
          <w:lang w:val="nl-NL"/>
        </w:rPr>
        <w:t xml:space="preserve"> </w:t>
      </w:r>
      <w:r w:rsidRPr="00395726">
        <w:rPr>
          <w:rFonts w:ascii="Times New Roman"/>
          <w:sz w:val="24"/>
          <w:lang w:val="nl-NL"/>
        </w:rPr>
        <w:t>scheuringen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partijen</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voorkomen.</w:t>
      </w:r>
      <w:r w:rsidRPr="00395726">
        <w:rPr>
          <w:rFonts w:ascii="Times New Roman"/>
          <w:spacing w:val="-12"/>
          <w:sz w:val="24"/>
          <w:lang w:val="nl-NL"/>
        </w:rPr>
        <w:t xml:space="preserve"> </w:t>
      </w:r>
      <w:r w:rsidRPr="00395726">
        <w:rPr>
          <w:rFonts w:ascii="Times New Roman"/>
          <w:spacing w:val="-6"/>
          <w:sz w:val="24"/>
          <w:lang w:val="nl-NL"/>
        </w:rPr>
        <w:t>Wij</w:t>
      </w:r>
      <w:r w:rsidRPr="00395726">
        <w:rPr>
          <w:rFonts w:ascii="Times New Roman"/>
          <w:spacing w:val="-23"/>
          <w:sz w:val="24"/>
          <w:lang w:val="nl-NL"/>
        </w:rPr>
        <w:t xml:space="preserve"> </w:t>
      </w:r>
      <w:r w:rsidRPr="00395726">
        <w:rPr>
          <w:rFonts w:ascii="Times New Roman"/>
          <w:spacing w:val="-4"/>
          <w:sz w:val="24"/>
          <w:lang w:val="nl-NL"/>
        </w:rPr>
        <w:t>zullen</w:t>
      </w:r>
      <w:r w:rsidRPr="00395726">
        <w:rPr>
          <w:rFonts w:ascii="Times New Roman"/>
          <w:spacing w:val="-24"/>
          <w:sz w:val="24"/>
          <w:lang w:val="nl-NL"/>
        </w:rPr>
        <w:t xml:space="preserve"> </w:t>
      </w:r>
      <w:r w:rsidRPr="00395726">
        <w:rPr>
          <w:rFonts w:ascii="Times New Roman"/>
          <w:spacing w:val="-3"/>
          <w:sz w:val="24"/>
          <w:lang w:val="nl-NL"/>
        </w:rPr>
        <w:t>nooit</w:t>
      </w:r>
      <w:r w:rsidRPr="00395726">
        <w:rPr>
          <w:rFonts w:ascii="Times New Roman"/>
          <w:spacing w:val="-5"/>
          <w:sz w:val="24"/>
          <w:lang w:val="nl-NL"/>
        </w:rPr>
        <w:t xml:space="preserve"> </w:t>
      </w:r>
      <w:r w:rsidRPr="00395726">
        <w:rPr>
          <w:rFonts w:ascii="Times New Roman"/>
          <w:sz w:val="24"/>
          <w:lang w:val="nl-NL"/>
        </w:rPr>
        <w:t>tegen</w:t>
      </w:r>
      <w:r w:rsidRPr="00395726">
        <w:rPr>
          <w:rFonts w:ascii="Times New Roman"/>
          <w:spacing w:val="-20"/>
          <w:sz w:val="24"/>
          <w:lang w:val="nl-NL"/>
        </w:rPr>
        <w:t xml:space="preserve"> </w:t>
      </w:r>
      <w:r w:rsidRPr="00395726">
        <w:rPr>
          <w:rFonts w:ascii="Times New Roman"/>
          <w:spacing w:val="-3"/>
          <w:sz w:val="24"/>
          <w:lang w:val="nl-NL"/>
        </w:rPr>
        <w:t xml:space="preserve">elkaar </w:t>
      </w:r>
      <w:r w:rsidRPr="00395726">
        <w:rPr>
          <w:rFonts w:ascii="Times New Roman"/>
          <w:sz w:val="24"/>
          <w:lang w:val="nl-NL"/>
        </w:rPr>
        <w:t>opgeblazen</w:t>
      </w:r>
      <w:r w:rsidRPr="00395726">
        <w:rPr>
          <w:rFonts w:ascii="Times New Roman"/>
          <w:spacing w:val="-34"/>
          <w:sz w:val="24"/>
          <w:lang w:val="nl-NL"/>
        </w:rPr>
        <w:t xml:space="preserve"> </w:t>
      </w:r>
      <w:r w:rsidRPr="00395726">
        <w:rPr>
          <w:rFonts w:ascii="Times New Roman"/>
          <w:sz w:val="24"/>
          <w:lang w:val="nl-NL"/>
        </w:rPr>
        <w:t>worden,</w:t>
      </w:r>
      <w:r w:rsidRPr="00395726">
        <w:rPr>
          <w:rFonts w:ascii="Times New Roman"/>
          <w:spacing w:val="-24"/>
          <w:sz w:val="24"/>
          <w:lang w:val="nl-NL"/>
        </w:rPr>
        <w:t xml:space="preserve"> </w:t>
      </w:r>
      <w:r w:rsidRPr="00395726">
        <w:rPr>
          <w:rFonts w:ascii="Times New Roman"/>
          <w:spacing w:val="-3"/>
          <w:sz w:val="24"/>
          <w:lang w:val="nl-NL"/>
        </w:rPr>
        <w:t>zolang</w:t>
      </w:r>
      <w:r w:rsidRPr="00395726">
        <w:rPr>
          <w:rFonts w:ascii="Times New Roman"/>
          <w:spacing w:val="-27"/>
          <w:sz w:val="24"/>
          <w:lang w:val="nl-NL"/>
        </w:rPr>
        <w:t xml:space="preserve"> </w:t>
      </w:r>
      <w:r w:rsidRPr="00395726">
        <w:rPr>
          <w:rFonts w:ascii="Times New Roman"/>
          <w:spacing w:val="-5"/>
          <w:sz w:val="24"/>
          <w:lang w:val="nl-NL"/>
        </w:rPr>
        <w:t>wij</w:t>
      </w:r>
      <w:r w:rsidRPr="00395726">
        <w:rPr>
          <w:rFonts w:ascii="Times New Roman"/>
          <w:spacing w:val="-34"/>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pacing w:val="2"/>
          <w:sz w:val="24"/>
          <w:lang w:val="nl-NL"/>
        </w:rPr>
        <w:t>oog</w:t>
      </w:r>
      <w:r w:rsidRPr="00395726">
        <w:rPr>
          <w:rFonts w:ascii="Times New Roman"/>
          <w:spacing w:val="-29"/>
          <w:sz w:val="24"/>
          <w:lang w:val="nl-NL"/>
        </w:rPr>
        <w:t xml:space="preserve"> </w:t>
      </w:r>
      <w:r w:rsidRPr="00395726">
        <w:rPr>
          <w:rFonts w:ascii="Times New Roman"/>
          <w:sz w:val="24"/>
          <w:lang w:val="nl-NL"/>
        </w:rPr>
        <w:t>houden,</w:t>
      </w:r>
      <w:r w:rsidRPr="00395726">
        <w:rPr>
          <w:rFonts w:ascii="Times New Roman"/>
          <w:spacing w:val="-25"/>
          <w:sz w:val="24"/>
          <w:lang w:val="nl-NL"/>
        </w:rPr>
        <w:t xml:space="preserve"> </w:t>
      </w:r>
      <w:r w:rsidRPr="00395726">
        <w:rPr>
          <w:rFonts w:ascii="Times New Roman"/>
          <w:sz w:val="24"/>
          <w:lang w:val="nl-NL"/>
        </w:rPr>
        <w:t>dat</w:t>
      </w:r>
      <w:r w:rsidRPr="00395726">
        <w:rPr>
          <w:rFonts w:ascii="Times New Roman"/>
          <w:spacing w:val="-24"/>
          <w:sz w:val="24"/>
          <w:lang w:val="nl-NL"/>
        </w:rPr>
        <w:t xml:space="preserve"> </w:t>
      </w:r>
      <w:r w:rsidRPr="00395726">
        <w:rPr>
          <w:rFonts w:ascii="Times New Roman"/>
          <w:spacing w:val="-4"/>
          <w:sz w:val="24"/>
          <w:lang w:val="nl-NL"/>
        </w:rPr>
        <w:t>zij</w:t>
      </w:r>
      <w:r w:rsidRPr="00395726">
        <w:rPr>
          <w:rFonts w:ascii="Times New Roman"/>
          <w:spacing w:val="-33"/>
          <w:sz w:val="24"/>
          <w:lang w:val="nl-NL"/>
        </w:rPr>
        <w:t xml:space="preserve"> </w:t>
      </w:r>
      <w:r w:rsidRPr="00395726">
        <w:rPr>
          <w:rFonts w:ascii="Times New Roman"/>
          <w:spacing w:val="-4"/>
          <w:sz w:val="24"/>
          <w:lang w:val="nl-NL"/>
        </w:rPr>
        <w:t>allen</w:t>
      </w:r>
      <w:r w:rsidRPr="00395726">
        <w:rPr>
          <w:rFonts w:ascii="Times New Roman"/>
          <w:spacing w:val="-33"/>
          <w:sz w:val="24"/>
          <w:lang w:val="nl-NL"/>
        </w:rPr>
        <w:t xml:space="preserve"> </w:t>
      </w:r>
      <w:r w:rsidRPr="00395726">
        <w:rPr>
          <w:rFonts w:ascii="Times New Roman"/>
          <w:spacing w:val="-5"/>
          <w:sz w:val="24"/>
          <w:lang w:val="nl-NL"/>
        </w:rPr>
        <w:t>werktuigen</w:t>
      </w:r>
      <w:r w:rsidRPr="00395726">
        <w:rPr>
          <w:rFonts w:ascii="Times New Roman"/>
          <w:spacing w:val="-33"/>
          <w:sz w:val="24"/>
          <w:lang w:val="nl-NL"/>
        </w:rPr>
        <w:t xml:space="preserve"> </w:t>
      </w:r>
      <w:r w:rsidRPr="00395726">
        <w:rPr>
          <w:rFonts w:ascii="Times New Roman"/>
          <w:spacing w:val="-4"/>
          <w:sz w:val="24"/>
          <w:lang w:val="nl-NL"/>
        </w:rPr>
        <w:t>zijn,</w:t>
      </w:r>
      <w:r w:rsidRPr="00395726">
        <w:rPr>
          <w:rFonts w:ascii="Times New Roman"/>
          <w:spacing w:val="-33"/>
          <w:sz w:val="24"/>
          <w:lang w:val="nl-NL"/>
        </w:rPr>
        <w:t xml:space="preserve"> </w:t>
      </w:r>
      <w:r w:rsidRPr="00395726">
        <w:rPr>
          <w:rFonts w:ascii="Times New Roman"/>
          <w:spacing w:val="-4"/>
          <w:sz w:val="24"/>
          <w:lang w:val="nl-NL"/>
        </w:rPr>
        <w:t>door</w:t>
      </w:r>
      <w:r w:rsidRPr="00395726">
        <w:rPr>
          <w:rFonts w:ascii="Times New Roman"/>
          <w:spacing w:val="-33"/>
          <w:sz w:val="24"/>
          <w:lang w:val="nl-NL"/>
        </w:rPr>
        <w:t xml:space="preserve"> </w:t>
      </w:r>
      <w:r w:rsidRPr="00395726">
        <w:rPr>
          <w:rFonts w:ascii="Times New Roman"/>
          <w:spacing w:val="-4"/>
          <w:sz w:val="24"/>
          <w:lang w:val="nl-NL"/>
        </w:rPr>
        <w:t>God</w:t>
      </w:r>
      <w:r w:rsidRPr="00395726">
        <w:rPr>
          <w:rFonts w:ascii="Times New Roman"/>
          <w:spacing w:val="-33"/>
          <w:sz w:val="24"/>
          <w:lang w:val="nl-NL"/>
        </w:rPr>
        <w:t xml:space="preserve"> </w:t>
      </w:r>
      <w:r w:rsidRPr="00395726">
        <w:rPr>
          <w:rFonts w:ascii="Times New Roman"/>
          <w:spacing w:val="-5"/>
          <w:sz w:val="24"/>
          <w:lang w:val="nl-NL"/>
        </w:rPr>
        <w:t>gebruikt</w:t>
      </w:r>
      <w:r w:rsidRPr="00395726">
        <w:rPr>
          <w:rFonts w:ascii="Times New Roman"/>
          <w:spacing w:val="-33"/>
          <w:sz w:val="24"/>
          <w:lang w:val="nl-NL"/>
        </w:rPr>
        <w:t xml:space="preserve"> </w:t>
      </w:r>
      <w:r w:rsidRPr="00395726">
        <w:rPr>
          <w:rFonts w:ascii="Times New Roman"/>
          <w:spacing w:val="-5"/>
          <w:sz w:val="24"/>
          <w:lang w:val="nl-NL"/>
        </w:rPr>
        <w:t xml:space="preserve">in </w:t>
      </w:r>
      <w:r w:rsidRPr="00395726">
        <w:rPr>
          <w:rFonts w:ascii="Times New Roman"/>
          <w:sz w:val="24"/>
          <w:lang w:val="nl-NL"/>
        </w:rPr>
        <w:t>Zijn</w:t>
      </w:r>
      <w:r w:rsidRPr="00395726">
        <w:rPr>
          <w:rFonts w:ascii="Times New Roman"/>
          <w:spacing w:val="-11"/>
          <w:sz w:val="24"/>
          <w:lang w:val="nl-NL"/>
        </w:rPr>
        <w:t xml:space="preserve"> </w:t>
      </w:r>
      <w:r w:rsidRPr="00395726">
        <w:rPr>
          <w:rFonts w:ascii="Times New Roman"/>
          <w:sz w:val="24"/>
          <w:lang w:val="nl-NL"/>
        </w:rPr>
        <w:t>akkerwerk</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bouwwerk,</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door</w:t>
      </w:r>
      <w:r w:rsidRPr="00395726">
        <w:rPr>
          <w:rFonts w:ascii="Times New Roman"/>
          <w:spacing w:val="-11"/>
          <w:sz w:val="24"/>
          <w:lang w:val="nl-NL"/>
        </w:rPr>
        <w:t xml:space="preserve"> </w:t>
      </w:r>
      <w:r w:rsidRPr="00395726">
        <w:rPr>
          <w:rFonts w:ascii="Times New Roman"/>
          <w:sz w:val="24"/>
          <w:lang w:val="nl-NL"/>
        </w:rPr>
        <w:t>Hem</w:t>
      </w:r>
      <w:r w:rsidRPr="00395726">
        <w:rPr>
          <w:rFonts w:ascii="Times New Roman"/>
          <w:spacing w:val="-11"/>
          <w:sz w:val="24"/>
          <w:lang w:val="nl-NL"/>
        </w:rPr>
        <w:t xml:space="preserve"> </w:t>
      </w:r>
      <w:r w:rsidRPr="00395726">
        <w:rPr>
          <w:rFonts w:ascii="Times New Roman"/>
          <w:sz w:val="24"/>
          <w:lang w:val="nl-NL"/>
        </w:rPr>
        <w:t>met</w:t>
      </w:r>
      <w:r w:rsidRPr="00395726">
        <w:rPr>
          <w:rFonts w:ascii="Times New Roman"/>
          <w:spacing w:val="-11"/>
          <w:sz w:val="24"/>
          <w:lang w:val="nl-NL"/>
        </w:rPr>
        <w:t xml:space="preserve"> </w:t>
      </w:r>
      <w:r w:rsidRPr="00395726">
        <w:rPr>
          <w:rFonts w:ascii="Times New Roman"/>
          <w:sz w:val="24"/>
          <w:lang w:val="nl-NL"/>
        </w:rPr>
        <w:t>verscheidene</w:t>
      </w:r>
      <w:r w:rsidRPr="00395726">
        <w:rPr>
          <w:rFonts w:ascii="Times New Roman"/>
          <w:spacing w:val="-11"/>
          <w:sz w:val="24"/>
          <w:lang w:val="nl-NL"/>
        </w:rPr>
        <w:t xml:space="preserve"> </w:t>
      </w:r>
      <w:r w:rsidRPr="00395726">
        <w:rPr>
          <w:rFonts w:ascii="Times New Roman"/>
          <w:sz w:val="24"/>
          <w:lang w:val="nl-NL"/>
        </w:rPr>
        <w:t>gaven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talenten</w:t>
      </w:r>
      <w:r w:rsidRPr="00395726">
        <w:rPr>
          <w:rFonts w:ascii="Times New Roman"/>
          <w:spacing w:val="-11"/>
          <w:sz w:val="24"/>
          <w:lang w:val="nl-NL"/>
        </w:rPr>
        <w:t xml:space="preserve"> </w:t>
      </w:r>
      <w:r w:rsidRPr="00395726">
        <w:rPr>
          <w:rFonts w:ascii="Times New Roman"/>
          <w:sz w:val="24"/>
          <w:lang w:val="nl-NL"/>
        </w:rPr>
        <w:t>begiftigd.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19" w:name="4:7-13"/>
      <w:bookmarkEnd w:id="19"/>
      <w:r w:rsidRPr="00395726">
        <w:rPr>
          <w:lang w:val="nl-NL"/>
        </w:rPr>
        <w:lastRenderedPageBreak/>
        <w:t>1 Corinthiërs</w:t>
      </w:r>
      <w:r w:rsidRPr="00395726">
        <w:rPr>
          <w:spacing w:val="-14"/>
          <w:lang w:val="nl-NL"/>
        </w:rPr>
        <w:t xml:space="preserve"> </w:t>
      </w:r>
      <w:r w:rsidRPr="00395726">
        <w:rPr>
          <w:lang w:val="nl-NL"/>
        </w:rPr>
        <w:t>4:7-13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20"/>
        <w:jc w:val="both"/>
        <w:rPr>
          <w:lang w:val="nl-NL"/>
        </w:rPr>
      </w:pPr>
      <w:r w:rsidRPr="00395726">
        <w:rPr>
          <w:spacing w:val="-3"/>
          <w:lang w:val="nl-NL"/>
        </w:rPr>
        <w:t xml:space="preserve">Hier </w:t>
      </w:r>
      <w:r w:rsidRPr="00395726">
        <w:rPr>
          <w:lang w:val="nl-NL"/>
        </w:rPr>
        <w:t xml:space="preserve">gebruikt de apostel den tevoren gegeven wenk als een middel tegen hoogmoed en </w:t>
      </w:r>
      <w:r w:rsidRPr="00395726">
        <w:rPr>
          <w:spacing w:val="-5"/>
          <w:lang w:val="nl-NL"/>
        </w:rPr>
        <w:t>zelfverheffing</w:t>
      </w:r>
      <w:r w:rsidRPr="00395726">
        <w:rPr>
          <w:spacing w:val="-23"/>
          <w:lang w:val="nl-NL"/>
        </w:rPr>
        <w:t xml:space="preserve"> </w:t>
      </w:r>
      <w:r w:rsidRPr="00395726">
        <w:rPr>
          <w:lang w:val="nl-NL"/>
        </w:rPr>
        <w:t>en</w:t>
      </w:r>
      <w:r w:rsidRPr="00395726">
        <w:rPr>
          <w:spacing w:val="-28"/>
          <w:lang w:val="nl-NL"/>
        </w:rPr>
        <w:t xml:space="preserve"> </w:t>
      </w:r>
      <w:r w:rsidRPr="00395726">
        <w:rPr>
          <w:spacing w:val="-4"/>
          <w:lang w:val="nl-NL"/>
        </w:rPr>
        <w:t>stelt</w:t>
      </w:r>
      <w:r w:rsidRPr="00395726">
        <w:rPr>
          <w:spacing w:val="-18"/>
          <w:lang w:val="nl-NL"/>
        </w:rPr>
        <w:t xml:space="preserve"> </w:t>
      </w:r>
      <w:r w:rsidRPr="00395726">
        <w:rPr>
          <w:lang w:val="nl-NL"/>
        </w:rPr>
        <w:t>de</w:t>
      </w:r>
      <w:r w:rsidRPr="00395726">
        <w:rPr>
          <w:spacing w:val="-28"/>
          <w:lang w:val="nl-NL"/>
        </w:rPr>
        <w:t xml:space="preserve"> </w:t>
      </w:r>
      <w:r w:rsidRPr="00395726">
        <w:rPr>
          <w:lang w:val="nl-NL"/>
        </w:rPr>
        <w:t>verzoekingen</w:t>
      </w:r>
      <w:r w:rsidRPr="00395726">
        <w:rPr>
          <w:spacing w:val="-32"/>
          <w:lang w:val="nl-NL"/>
        </w:rPr>
        <w:t xml:space="preserve"> </w:t>
      </w:r>
      <w:r w:rsidRPr="00395726">
        <w:rPr>
          <w:spacing w:val="-5"/>
          <w:lang w:val="nl-NL"/>
        </w:rPr>
        <w:t>in</w:t>
      </w:r>
      <w:r w:rsidRPr="00395726">
        <w:rPr>
          <w:spacing w:val="-32"/>
          <w:lang w:val="nl-NL"/>
        </w:rPr>
        <w:t xml:space="preserve"> </w:t>
      </w:r>
      <w:r w:rsidRPr="00395726">
        <w:rPr>
          <w:lang w:val="nl-NL"/>
        </w:rPr>
        <w:t>het</w:t>
      </w:r>
      <w:r w:rsidRPr="00395726">
        <w:rPr>
          <w:spacing w:val="-25"/>
          <w:lang w:val="nl-NL"/>
        </w:rPr>
        <w:t xml:space="preserve"> </w:t>
      </w:r>
      <w:r w:rsidRPr="00395726">
        <w:rPr>
          <w:lang w:val="nl-NL"/>
        </w:rPr>
        <w:t>licht,</w:t>
      </w:r>
      <w:r w:rsidRPr="00395726">
        <w:rPr>
          <w:spacing w:val="-33"/>
          <w:lang w:val="nl-NL"/>
        </w:rPr>
        <w:t xml:space="preserve"> </w:t>
      </w:r>
      <w:r w:rsidRPr="00395726">
        <w:rPr>
          <w:spacing w:val="-5"/>
          <w:lang w:val="nl-NL"/>
        </w:rPr>
        <w:t>die</w:t>
      </w:r>
      <w:r w:rsidRPr="00395726">
        <w:rPr>
          <w:spacing w:val="-25"/>
          <w:lang w:val="nl-NL"/>
        </w:rPr>
        <w:t xml:space="preserve"> </w:t>
      </w:r>
      <w:r w:rsidRPr="00395726">
        <w:rPr>
          <w:lang w:val="nl-NL"/>
        </w:rPr>
        <w:t>de</w:t>
      </w:r>
      <w:r w:rsidRPr="00395726">
        <w:rPr>
          <w:spacing w:val="-28"/>
          <w:lang w:val="nl-NL"/>
        </w:rPr>
        <w:t xml:space="preserve"> </w:t>
      </w:r>
      <w:r w:rsidRPr="00395726">
        <w:rPr>
          <w:lang w:val="nl-NL"/>
        </w:rPr>
        <w:t>Corinthiërs</w:t>
      </w:r>
      <w:r w:rsidRPr="00395726">
        <w:rPr>
          <w:spacing w:val="-28"/>
          <w:lang w:val="nl-NL"/>
        </w:rPr>
        <w:t xml:space="preserve"> </w:t>
      </w:r>
      <w:r w:rsidRPr="00395726">
        <w:rPr>
          <w:lang w:val="nl-NL"/>
        </w:rPr>
        <w:t>hadden</w:t>
      </w:r>
      <w:r w:rsidRPr="00395726">
        <w:rPr>
          <w:spacing w:val="-28"/>
          <w:lang w:val="nl-NL"/>
        </w:rPr>
        <w:t xml:space="preserve"> </w:t>
      </w:r>
      <w:r w:rsidRPr="00395726">
        <w:rPr>
          <w:spacing w:val="2"/>
          <w:lang w:val="nl-NL"/>
        </w:rPr>
        <w:t>om</w:t>
      </w:r>
      <w:r w:rsidRPr="00395726">
        <w:rPr>
          <w:spacing w:val="-32"/>
          <w:lang w:val="nl-NL"/>
        </w:rPr>
        <w:t xml:space="preserve"> </w:t>
      </w:r>
      <w:r w:rsidRPr="00395726">
        <w:rPr>
          <w:lang w:val="nl-NL"/>
        </w:rPr>
        <w:t>hem</w:t>
      </w:r>
      <w:r w:rsidRPr="00395726">
        <w:rPr>
          <w:spacing w:val="-33"/>
          <w:lang w:val="nl-NL"/>
        </w:rPr>
        <w:t xml:space="preserve"> </w:t>
      </w:r>
      <w:r w:rsidRPr="00395726">
        <w:rPr>
          <w:lang w:val="nl-NL"/>
        </w:rPr>
        <w:t>te</w:t>
      </w:r>
      <w:r w:rsidRPr="00395726">
        <w:rPr>
          <w:spacing w:val="-23"/>
          <w:lang w:val="nl-NL"/>
        </w:rPr>
        <w:t xml:space="preserve"> </w:t>
      </w:r>
      <w:r w:rsidRPr="00395726">
        <w:rPr>
          <w:lang w:val="nl-NL"/>
        </w:rPr>
        <w:t>verachten, door</w:t>
      </w:r>
      <w:r w:rsidRPr="00395726">
        <w:rPr>
          <w:spacing w:val="-13"/>
          <w:lang w:val="nl-NL"/>
        </w:rPr>
        <w:t xml:space="preserve"> </w:t>
      </w:r>
      <w:r w:rsidRPr="00395726">
        <w:rPr>
          <w:lang w:val="nl-NL"/>
        </w:rPr>
        <w:t>het</w:t>
      </w:r>
      <w:r w:rsidRPr="00395726">
        <w:rPr>
          <w:spacing w:val="-13"/>
          <w:lang w:val="nl-NL"/>
        </w:rPr>
        <w:t xml:space="preserve"> </w:t>
      </w:r>
      <w:r w:rsidRPr="00395726">
        <w:rPr>
          <w:lang w:val="nl-NL"/>
        </w:rPr>
        <w:t>verschil</w:t>
      </w:r>
      <w:r w:rsidRPr="00395726">
        <w:rPr>
          <w:spacing w:val="-13"/>
          <w:lang w:val="nl-NL"/>
        </w:rPr>
        <w:t xml:space="preserve"> </w:t>
      </w:r>
      <w:r w:rsidRPr="00395726">
        <w:rPr>
          <w:lang w:val="nl-NL"/>
        </w:rPr>
        <w:t>van</w:t>
      </w:r>
      <w:r w:rsidRPr="00395726">
        <w:rPr>
          <w:spacing w:val="-13"/>
          <w:lang w:val="nl-NL"/>
        </w:rPr>
        <w:t xml:space="preserve"> </w:t>
      </w:r>
      <w:r w:rsidRPr="00395726">
        <w:rPr>
          <w:lang w:val="nl-NL"/>
        </w:rPr>
        <w:t>hun</w:t>
      </w:r>
      <w:r w:rsidRPr="00395726">
        <w:rPr>
          <w:spacing w:val="-13"/>
          <w:lang w:val="nl-NL"/>
        </w:rPr>
        <w:t xml:space="preserve"> </w:t>
      </w:r>
      <w:r w:rsidRPr="00395726">
        <w:rPr>
          <w:lang w:val="nl-NL"/>
        </w:rPr>
        <w:t>omstandigheden.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8"/>
        </w:numPr>
        <w:tabs>
          <w:tab w:val="left" w:pos="299"/>
        </w:tabs>
        <w:spacing w:line="259" w:lineRule="auto"/>
        <w:ind w:right="134"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6"/>
          <w:sz w:val="24"/>
          <w:lang w:val="nl-NL"/>
        </w:rPr>
        <w:t xml:space="preserve"> </w:t>
      </w:r>
      <w:r w:rsidRPr="00395726">
        <w:rPr>
          <w:rFonts w:ascii="Times New Roman"/>
          <w:sz w:val="24"/>
          <w:lang w:val="nl-NL"/>
        </w:rPr>
        <w:t>waarschuwt</w:t>
      </w:r>
      <w:r w:rsidRPr="00395726">
        <w:rPr>
          <w:rFonts w:ascii="Times New Roman"/>
          <w:spacing w:val="-26"/>
          <w:sz w:val="24"/>
          <w:lang w:val="nl-NL"/>
        </w:rPr>
        <w:t xml:space="preserve"> </w:t>
      </w:r>
      <w:r w:rsidRPr="00395726">
        <w:rPr>
          <w:rFonts w:ascii="Times New Roman"/>
          <w:sz w:val="24"/>
          <w:lang w:val="nl-NL"/>
        </w:rPr>
        <w:t>hen</w:t>
      </w:r>
      <w:r w:rsidRPr="00395726">
        <w:rPr>
          <w:rFonts w:ascii="Times New Roman"/>
          <w:spacing w:val="-32"/>
          <w:sz w:val="24"/>
          <w:lang w:val="nl-NL"/>
        </w:rPr>
        <w:t xml:space="preserve"> </w:t>
      </w:r>
      <w:r w:rsidRPr="00395726">
        <w:rPr>
          <w:rFonts w:ascii="Times New Roman"/>
          <w:sz w:val="24"/>
          <w:lang w:val="nl-NL"/>
        </w:rPr>
        <w:t>tegen</w:t>
      </w:r>
      <w:r w:rsidRPr="00395726">
        <w:rPr>
          <w:rFonts w:ascii="Times New Roman"/>
          <w:spacing w:val="-29"/>
          <w:sz w:val="24"/>
          <w:lang w:val="nl-NL"/>
        </w:rPr>
        <w:t xml:space="preserve"> </w:t>
      </w:r>
      <w:r w:rsidRPr="00395726">
        <w:rPr>
          <w:rFonts w:ascii="Times New Roman"/>
          <w:sz w:val="24"/>
          <w:lang w:val="nl-NL"/>
        </w:rPr>
        <w:t>hoogmoed</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5"/>
          <w:sz w:val="24"/>
          <w:lang w:val="nl-NL"/>
        </w:rPr>
        <w:t>zelfverheffing</w:t>
      </w:r>
      <w:r w:rsidRPr="00395726">
        <w:rPr>
          <w:rFonts w:ascii="Times New Roman"/>
          <w:spacing w:val="-25"/>
          <w:sz w:val="24"/>
          <w:lang w:val="nl-NL"/>
        </w:rPr>
        <w:t xml:space="preserve"> </w:t>
      </w:r>
      <w:r w:rsidRPr="00395726">
        <w:rPr>
          <w:rFonts w:ascii="Times New Roman"/>
          <w:spacing w:val="3"/>
          <w:sz w:val="24"/>
          <w:lang w:val="nl-NL"/>
        </w:rPr>
        <w:t>door</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overweging,</w:t>
      </w:r>
      <w:r w:rsidRPr="00395726">
        <w:rPr>
          <w:rFonts w:ascii="Times New Roman"/>
          <w:spacing w:val="-26"/>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6"/>
          <w:sz w:val="24"/>
          <w:lang w:val="nl-NL"/>
        </w:rPr>
        <w:t>alle</w:t>
      </w:r>
      <w:r w:rsidRPr="00395726">
        <w:rPr>
          <w:rFonts w:ascii="Times New Roman"/>
          <w:spacing w:val="-24"/>
          <w:sz w:val="24"/>
          <w:lang w:val="nl-NL"/>
        </w:rPr>
        <w:t xml:space="preserve"> </w:t>
      </w:r>
      <w:r w:rsidRPr="00395726">
        <w:rPr>
          <w:rFonts w:ascii="Times New Roman"/>
          <w:spacing w:val="-3"/>
          <w:sz w:val="24"/>
          <w:lang w:val="nl-NL"/>
        </w:rPr>
        <w:t xml:space="preserve">onderscheid </w:t>
      </w:r>
      <w:r w:rsidRPr="00395726">
        <w:rPr>
          <w:rFonts w:ascii="Times New Roman"/>
          <w:sz w:val="24"/>
          <w:lang w:val="nl-NL"/>
        </w:rPr>
        <w:t>tussen hen door God bewerkt</w:t>
      </w:r>
      <w:r w:rsidRPr="00395726">
        <w:rPr>
          <w:rFonts w:ascii="Times New Roman"/>
          <w:spacing w:val="-8"/>
          <w:sz w:val="24"/>
          <w:lang w:val="nl-NL"/>
        </w:rPr>
        <w:t xml:space="preserve"> </w:t>
      </w:r>
      <w:r w:rsidRPr="00395726">
        <w:rPr>
          <w:rFonts w:ascii="Times New Roman"/>
          <w:sz w:val="24"/>
          <w:lang w:val="nl-NL"/>
        </w:rPr>
        <w:t>was.</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20"/>
        <w:jc w:val="both"/>
        <w:rPr>
          <w:lang w:val="nl-NL"/>
        </w:rPr>
      </w:pPr>
      <w:r w:rsidRPr="00395726">
        <w:rPr>
          <w:spacing w:val="-3"/>
          <w:lang w:val="nl-NL"/>
        </w:rPr>
        <w:t>Want</w:t>
      </w:r>
      <w:r w:rsidRPr="00395726">
        <w:rPr>
          <w:spacing w:val="-19"/>
          <w:lang w:val="nl-NL"/>
        </w:rPr>
        <w:t xml:space="preserve"> </w:t>
      </w:r>
      <w:r w:rsidRPr="00395726">
        <w:rPr>
          <w:spacing w:val="-5"/>
          <w:lang w:val="nl-NL"/>
        </w:rPr>
        <w:t>wie</w:t>
      </w:r>
      <w:r w:rsidRPr="00395726">
        <w:rPr>
          <w:spacing w:val="-22"/>
          <w:lang w:val="nl-NL"/>
        </w:rPr>
        <w:t xml:space="preserve"> </w:t>
      </w:r>
      <w:r w:rsidRPr="00395726">
        <w:rPr>
          <w:lang w:val="nl-NL"/>
        </w:rPr>
        <w:t>onderscheidt</w:t>
      </w:r>
      <w:r w:rsidRPr="00395726">
        <w:rPr>
          <w:spacing w:val="-21"/>
          <w:lang w:val="nl-NL"/>
        </w:rPr>
        <w:t xml:space="preserve"> </w:t>
      </w:r>
      <w:r w:rsidRPr="00395726">
        <w:rPr>
          <w:lang w:val="nl-NL"/>
        </w:rPr>
        <w:t>u?</w:t>
      </w:r>
      <w:r w:rsidRPr="00395726">
        <w:rPr>
          <w:spacing w:val="-29"/>
          <w:lang w:val="nl-NL"/>
        </w:rPr>
        <w:t xml:space="preserve"> </w:t>
      </w:r>
      <w:r w:rsidRPr="00395726">
        <w:rPr>
          <w:lang w:val="nl-NL"/>
        </w:rPr>
        <w:t>en</w:t>
      </w:r>
      <w:r w:rsidRPr="00395726">
        <w:rPr>
          <w:spacing w:val="-29"/>
          <w:lang w:val="nl-NL"/>
        </w:rPr>
        <w:t xml:space="preserve"> </w:t>
      </w:r>
      <w:r w:rsidRPr="00395726">
        <w:rPr>
          <w:lang w:val="nl-NL"/>
        </w:rPr>
        <w:t>wat</w:t>
      </w:r>
      <w:r w:rsidRPr="00395726">
        <w:rPr>
          <w:spacing w:val="-21"/>
          <w:lang w:val="nl-NL"/>
        </w:rPr>
        <w:t xml:space="preserve"> </w:t>
      </w:r>
      <w:r w:rsidRPr="00395726">
        <w:rPr>
          <w:spacing w:val="-3"/>
          <w:lang w:val="nl-NL"/>
        </w:rPr>
        <w:t>hebt</w:t>
      </w:r>
      <w:r w:rsidRPr="00395726">
        <w:rPr>
          <w:spacing w:val="-19"/>
          <w:lang w:val="nl-NL"/>
        </w:rPr>
        <w:t xml:space="preserve"> </w:t>
      </w:r>
      <w:r w:rsidRPr="00395726">
        <w:rPr>
          <w:spacing w:val="-6"/>
          <w:lang w:val="nl-NL"/>
        </w:rPr>
        <w:t>gij,</w:t>
      </w:r>
      <w:r w:rsidRPr="00395726">
        <w:rPr>
          <w:spacing w:val="-22"/>
          <w:lang w:val="nl-NL"/>
        </w:rPr>
        <w:t xml:space="preserve"> </w:t>
      </w:r>
      <w:r w:rsidRPr="00395726">
        <w:rPr>
          <w:lang w:val="nl-NL"/>
        </w:rPr>
        <w:t>dat</w:t>
      </w:r>
      <w:r w:rsidRPr="00395726">
        <w:rPr>
          <w:spacing w:val="-20"/>
          <w:lang w:val="nl-NL"/>
        </w:rPr>
        <w:t xml:space="preserve"> </w:t>
      </w:r>
      <w:r w:rsidRPr="00395726">
        <w:rPr>
          <w:spacing w:val="-5"/>
          <w:lang w:val="nl-NL"/>
        </w:rPr>
        <w:t>gij</w:t>
      </w:r>
      <w:r w:rsidRPr="00395726">
        <w:rPr>
          <w:spacing w:val="-30"/>
          <w:lang w:val="nl-NL"/>
        </w:rPr>
        <w:t xml:space="preserve"> </w:t>
      </w:r>
      <w:r w:rsidRPr="00395726">
        <w:rPr>
          <w:spacing w:val="-3"/>
          <w:lang w:val="nl-NL"/>
        </w:rPr>
        <w:t>niet</w:t>
      </w:r>
      <w:r w:rsidRPr="00395726">
        <w:rPr>
          <w:spacing w:val="-24"/>
          <w:lang w:val="nl-NL"/>
        </w:rPr>
        <w:t xml:space="preserve"> </w:t>
      </w:r>
      <w:r w:rsidRPr="00395726">
        <w:rPr>
          <w:lang w:val="nl-NL"/>
        </w:rPr>
        <w:t>ontvangen</w:t>
      </w:r>
      <w:r w:rsidRPr="00395726">
        <w:rPr>
          <w:spacing w:val="-29"/>
          <w:lang w:val="nl-NL"/>
        </w:rPr>
        <w:t xml:space="preserve"> </w:t>
      </w:r>
      <w:r w:rsidRPr="00395726">
        <w:rPr>
          <w:lang w:val="nl-NL"/>
        </w:rPr>
        <w:t>hebt?</w:t>
      </w:r>
      <w:r w:rsidRPr="00395726">
        <w:rPr>
          <w:spacing w:val="-34"/>
          <w:lang w:val="nl-NL"/>
        </w:rPr>
        <w:t xml:space="preserve"> </w:t>
      </w:r>
      <w:r w:rsidRPr="00395726">
        <w:rPr>
          <w:lang w:val="nl-NL"/>
        </w:rPr>
        <w:t>vers</w:t>
      </w:r>
      <w:r w:rsidRPr="00395726">
        <w:rPr>
          <w:spacing w:val="-25"/>
          <w:lang w:val="nl-NL"/>
        </w:rPr>
        <w:t xml:space="preserve"> </w:t>
      </w:r>
      <w:r w:rsidRPr="00395726">
        <w:rPr>
          <w:lang w:val="nl-NL"/>
        </w:rPr>
        <w:t>7.</w:t>
      </w:r>
      <w:r w:rsidRPr="00395726">
        <w:rPr>
          <w:spacing w:val="-24"/>
          <w:lang w:val="nl-NL"/>
        </w:rPr>
        <w:t xml:space="preserve"> </w:t>
      </w:r>
      <w:r w:rsidRPr="00395726">
        <w:rPr>
          <w:spacing w:val="-3"/>
          <w:lang w:val="nl-NL"/>
        </w:rPr>
        <w:t>Hier</w:t>
      </w:r>
      <w:r w:rsidRPr="00395726">
        <w:rPr>
          <w:spacing w:val="-24"/>
          <w:lang w:val="nl-NL"/>
        </w:rPr>
        <w:t xml:space="preserve"> </w:t>
      </w:r>
      <w:r w:rsidRPr="00395726">
        <w:rPr>
          <w:spacing w:val="-4"/>
          <w:lang w:val="nl-NL"/>
        </w:rPr>
        <w:t>richt</w:t>
      </w:r>
      <w:r w:rsidRPr="00395726">
        <w:rPr>
          <w:spacing w:val="-19"/>
          <w:lang w:val="nl-NL"/>
        </w:rPr>
        <w:t xml:space="preserve"> </w:t>
      </w:r>
      <w:r w:rsidRPr="00395726">
        <w:rPr>
          <w:lang w:val="nl-NL"/>
        </w:rPr>
        <w:t>Paulus</w:t>
      </w:r>
      <w:r w:rsidRPr="00395726">
        <w:rPr>
          <w:spacing w:val="-27"/>
          <w:lang w:val="nl-NL"/>
        </w:rPr>
        <w:t xml:space="preserve"> </w:t>
      </w:r>
      <w:r w:rsidRPr="00395726">
        <w:rPr>
          <w:spacing w:val="-3"/>
          <w:lang w:val="nl-NL"/>
        </w:rPr>
        <w:t xml:space="preserve">zich </w:t>
      </w:r>
      <w:r w:rsidRPr="00395726">
        <w:rPr>
          <w:spacing w:val="3"/>
          <w:lang w:val="nl-NL"/>
        </w:rPr>
        <w:t>tot</w:t>
      </w:r>
      <w:r w:rsidRPr="00395726">
        <w:rPr>
          <w:spacing w:val="-20"/>
          <w:lang w:val="nl-NL"/>
        </w:rPr>
        <w:t xml:space="preserve"> </w:t>
      </w:r>
      <w:r w:rsidRPr="00395726">
        <w:rPr>
          <w:lang w:val="nl-NL"/>
        </w:rPr>
        <w:t>de</w:t>
      </w:r>
      <w:r w:rsidRPr="00395726">
        <w:rPr>
          <w:spacing w:val="-25"/>
          <w:lang w:val="nl-NL"/>
        </w:rPr>
        <w:t xml:space="preserve"> </w:t>
      </w:r>
      <w:r w:rsidRPr="00395726">
        <w:rPr>
          <w:spacing w:val="-3"/>
          <w:lang w:val="nl-NL"/>
        </w:rPr>
        <w:t>dienaren,</w:t>
      </w:r>
      <w:r w:rsidRPr="00395726">
        <w:rPr>
          <w:spacing w:val="-22"/>
          <w:lang w:val="nl-NL"/>
        </w:rPr>
        <w:t xml:space="preserve"> </w:t>
      </w:r>
      <w:r w:rsidRPr="00395726">
        <w:rPr>
          <w:spacing w:val="-5"/>
          <w:lang w:val="nl-NL"/>
        </w:rPr>
        <w:t>die</w:t>
      </w:r>
      <w:r w:rsidRPr="00395726">
        <w:rPr>
          <w:spacing w:val="-21"/>
          <w:lang w:val="nl-NL"/>
        </w:rPr>
        <w:t xml:space="preserve"> </w:t>
      </w:r>
      <w:r w:rsidRPr="00395726">
        <w:rPr>
          <w:spacing w:val="-3"/>
          <w:lang w:val="nl-NL"/>
        </w:rPr>
        <w:t>zich</w:t>
      </w:r>
      <w:r w:rsidRPr="00395726">
        <w:rPr>
          <w:spacing w:val="-32"/>
          <w:lang w:val="nl-NL"/>
        </w:rPr>
        <w:t xml:space="preserve"> </w:t>
      </w:r>
      <w:r w:rsidRPr="00395726">
        <w:rPr>
          <w:spacing w:val="-3"/>
          <w:lang w:val="nl-NL"/>
        </w:rPr>
        <w:t>zelven</w:t>
      </w:r>
      <w:r w:rsidRPr="00395726">
        <w:rPr>
          <w:spacing w:val="-32"/>
          <w:lang w:val="nl-NL"/>
        </w:rPr>
        <w:t xml:space="preserve"> </w:t>
      </w:r>
      <w:r w:rsidRPr="00395726">
        <w:rPr>
          <w:lang w:val="nl-NL"/>
        </w:rPr>
        <w:t>aan</w:t>
      </w:r>
      <w:r w:rsidRPr="00395726">
        <w:rPr>
          <w:spacing w:val="-29"/>
          <w:lang w:val="nl-NL"/>
        </w:rPr>
        <w:t xml:space="preserve"> </w:t>
      </w:r>
      <w:r w:rsidRPr="00395726">
        <w:rPr>
          <w:lang w:val="nl-NL"/>
        </w:rPr>
        <w:t>het</w:t>
      </w:r>
      <w:r w:rsidRPr="00395726">
        <w:rPr>
          <w:spacing w:val="-21"/>
          <w:lang w:val="nl-NL"/>
        </w:rPr>
        <w:t xml:space="preserve"> </w:t>
      </w:r>
      <w:r w:rsidRPr="00395726">
        <w:rPr>
          <w:spacing w:val="-3"/>
          <w:lang w:val="nl-NL"/>
        </w:rPr>
        <w:t>hoofd</w:t>
      </w:r>
      <w:r w:rsidRPr="00395726">
        <w:rPr>
          <w:spacing w:val="-18"/>
          <w:lang w:val="nl-NL"/>
        </w:rPr>
        <w:t xml:space="preserve"> </w:t>
      </w:r>
      <w:r w:rsidRPr="00395726">
        <w:rPr>
          <w:lang w:val="nl-NL"/>
        </w:rPr>
        <w:t>der</w:t>
      </w:r>
      <w:r w:rsidRPr="00395726">
        <w:rPr>
          <w:spacing w:val="-21"/>
          <w:lang w:val="nl-NL"/>
        </w:rPr>
        <w:t xml:space="preserve"> </w:t>
      </w:r>
      <w:r w:rsidRPr="00395726">
        <w:rPr>
          <w:lang w:val="nl-NL"/>
        </w:rPr>
        <w:t>partijen</w:t>
      </w:r>
      <w:r w:rsidRPr="00395726">
        <w:rPr>
          <w:spacing w:val="-30"/>
          <w:lang w:val="nl-NL"/>
        </w:rPr>
        <w:t xml:space="preserve"> </w:t>
      </w:r>
      <w:r w:rsidRPr="00395726">
        <w:rPr>
          <w:lang w:val="nl-NL"/>
        </w:rPr>
        <w:t>plaatsten</w:t>
      </w:r>
      <w:r w:rsidRPr="00395726">
        <w:rPr>
          <w:spacing w:val="-34"/>
          <w:lang w:val="nl-NL"/>
        </w:rPr>
        <w:t xml:space="preserve"> </w:t>
      </w:r>
      <w:r w:rsidRPr="00395726">
        <w:rPr>
          <w:lang w:val="nl-NL"/>
        </w:rPr>
        <w:t>en</w:t>
      </w:r>
      <w:r w:rsidRPr="00395726">
        <w:rPr>
          <w:spacing w:val="-34"/>
          <w:lang w:val="nl-NL"/>
        </w:rPr>
        <w:t xml:space="preserve"> </w:t>
      </w:r>
      <w:r w:rsidRPr="00395726">
        <w:rPr>
          <w:lang w:val="nl-NL"/>
        </w:rPr>
        <w:t>slechts</w:t>
      </w:r>
      <w:r w:rsidRPr="00395726">
        <w:rPr>
          <w:spacing w:val="-34"/>
          <w:lang w:val="nl-NL"/>
        </w:rPr>
        <w:t xml:space="preserve"> </w:t>
      </w:r>
      <w:r w:rsidRPr="00395726">
        <w:rPr>
          <w:lang w:val="nl-NL"/>
        </w:rPr>
        <w:t>al</w:t>
      </w:r>
      <w:r w:rsidRPr="00395726">
        <w:rPr>
          <w:spacing w:val="-34"/>
          <w:lang w:val="nl-NL"/>
        </w:rPr>
        <w:t xml:space="preserve"> </w:t>
      </w:r>
      <w:r w:rsidRPr="00395726">
        <w:rPr>
          <w:lang w:val="nl-NL"/>
        </w:rPr>
        <w:t>te</w:t>
      </w:r>
      <w:r w:rsidRPr="00395726">
        <w:rPr>
          <w:spacing w:val="-24"/>
          <w:lang w:val="nl-NL"/>
        </w:rPr>
        <w:t xml:space="preserve"> </w:t>
      </w:r>
      <w:r w:rsidRPr="00395726">
        <w:rPr>
          <w:lang w:val="nl-NL"/>
        </w:rPr>
        <w:t>veel</w:t>
      </w:r>
      <w:r w:rsidRPr="00395726">
        <w:rPr>
          <w:spacing w:val="-35"/>
          <w:lang w:val="nl-NL"/>
        </w:rPr>
        <w:t xml:space="preserve"> </w:t>
      </w:r>
      <w:r w:rsidRPr="00395726">
        <w:rPr>
          <w:lang w:val="nl-NL"/>
        </w:rPr>
        <w:t>deden</w:t>
      </w:r>
      <w:r w:rsidRPr="00395726">
        <w:rPr>
          <w:spacing w:val="-29"/>
          <w:lang w:val="nl-NL"/>
        </w:rPr>
        <w:t xml:space="preserve"> </w:t>
      </w:r>
      <w:r w:rsidRPr="00395726">
        <w:rPr>
          <w:spacing w:val="2"/>
          <w:lang w:val="nl-NL"/>
        </w:rPr>
        <w:t>om</w:t>
      </w:r>
      <w:r w:rsidRPr="00395726">
        <w:rPr>
          <w:spacing w:val="-33"/>
          <w:lang w:val="nl-NL"/>
        </w:rPr>
        <w:t xml:space="preserve"> </w:t>
      </w:r>
      <w:r w:rsidRPr="00395726">
        <w:rPr>
          <w:lang w:val="nl-NL"/>
        </w:rPr>
        <w:t xml:space="preserve">de </w:t>
      </w:r>
      <w:r w:rsidRPr="00395726">
        <w:rPr>
          <w:spacing w:val="-3"/>
          <w:lang w:val="nl-NL"/>
        </w:rPr>
        <w:t>leden</w:t>
      </w:r>
      <w:r w:rsidRPr="00395726">
        <w:rPr>
          <w:spacing w:val="-28"/>
          <w:lang w:val="nl-NL"/>
        </w:rPr>
        <w:t xml:space="preserve"> </w:t>
      </w:r>
      <w:r w:rsidRPr="00395726">
        <w:rPr>
          <w:lang w:val="nl-NL"/>
        </w:rPr>
        <w:t>der</w:t>
      </w:r>
      <w:r w:rsidRPr="00395726">
        <w:rPr>
          <w:spacing w:val="-19"/>
          <w:lang w:val="nl-NL"/>
        </w:rPr>
        <w:t xml:space="preserve"> </w:t>
      </w:r>
      <w:r w:rsidRPr="00395726">
        <w:rPr>
          <w:lang w:val="nl-NL"/>
        </w:rPr>
        <w:t>gemeente</w:t>
      </w:r>
      <w:r w:rsidRPr="00395726">
        <w:rPr>
          <w:spacing w:val="-27"/>
          <w:lang w:val="nl-NL"/>
        </w:rPr>
        <w:t xml:space="preserve"> </w:t>
      </w:r>
      <w:r w:rsidRPr="00395726">
        <w:rPr>
          <w:spacing w:val="-5"/>
          <w:lang w:val="nl-NL"/>
        </w:rPr>
        <w:t>in</w:t>
      </w:r>
      <w:r w:rsidRPr="00395726">
        <w:rPr>
          <w:spacing w:val="-26"/>
          <w:lang w:val="nl-NL"/>
        </w:rPr>
        <w:t xml:space="preserve"> </w:t>
      </w:r>
      <w:r w:rsidRPr="00395726">
        <w:rPr>
          <w:lang w:val="nl-NL"/>
        </w:rPr>
        <w:t>deze</w:t>
      </w:r>
      <w:r w:rsidRPr="00395726">
        <w:rPr>
          <w:spacing w:val="-22"/>
          <w:lang w:val="nl-NL"/>
        </w:rPr>
        <w:t xml:space="preserve"> </w:t>
      </w:r>
      <w:r w:rsidRPr="00395726">
        <w:rPr>
          <w:lang w:val="nl-NL"/>
        </w:rPr>
        <w:t>onenigheden</w:t>
      </w:r>
      <w:r w:rsidRPr="00395726">
        <w:rPr>
          <w:spacing w:val="-23"/>
          <w:lang w:val="nl-NL"/>
        </w:rPr>
        <w:t xml:space="preserve"> </w:t>
      </w:r>
      <w:r w:rsidRPr="00395726">
        <w:rPr>
          <w:lang w:val="nl-NL"/>
        </w:rPr>
        <w:t>aan</w:t>
      </w:r>
      <w:r w:rsidRPr="00395726">
        <w:rPr>
          <w:spacing w:val="-22"/>
          <w:lang w:val="nl-NL"/>
        </w:rPr>
        <w:t xml:space="preserve"> </w:t>
      </w:r>
      <w:r w:rsidRPr="00395726">
        <w:rPr>
          <w:lang w:val="nl-NL"/>
        </w:rPr>
        <w:t>te</w:t>
      </w:r>
      <w:r w:rsidRPr="00395726">
        <w:rPr>
          <w:spacing w:val="-21"/>
          <w:lang w:val="nl-NL"/>
        </w:rPr>
        <w:t xml:space="preserve"> </w:t>
      </w:r>
      <w:r w:rsidRPr="00395726">
        <w:rPr>
          <w:lang w:val="nl-NL"/>
        </w:rPr>
        <w:t>vuren.</w:t>
      </w:r>
      <w:r w:rsidRPr="00395726">
        <w:rPr>
          <w:spacing w:val="-19"/>
          <w:lang w:val="nl-NL"/>
        </w:rPr>
        <w:t xml:space="preserve"> </w:t>
      </w:r>
      <w:r w:rsidRPr="00395726">
        <w:rPr>
          <w:lang w:val="nl-NL"/>
        </w:rPr>
        <w:t>Waarop</w:t>
      </w:r>
      <w:r w:rsidRPr="00395726">
        <w:rPr>
          <w:spacing w:val="-25"/>
          <w:lang w:val="nl-NL"/>
        </w:rPr>
        <w:t xml:space="preserve"> </w:t>
      </w:r>
      <w:r w:rsidRPr="00395726">
        <w:rPr>
          <w:lang w:val="nl-NL"/>
        </w:rPr>
        <w:t>hadden</w:t>
      </w:r>
      <w:r w:rsidRPr="00395726">
        <w:rPr>
          <w:spacing w:val="-27"/>
          <w:lang w:val="nl-NL"/>
        </w:rPr>
        <w:t xml:space="preserve"> </w:t>
      </w:r>
      <w:r w:rsidRPr="00395726">
        <w:rPr>
          <w:spacing w:val="-5"/>
          <w:lang w:val="nl-NL"/>
        </w:rPr>
        <w:t>zij</w:t>
      </w:r>
      <w:r w:rsidRPr="00395726">
        <w:rPr>
          <w:spacing w:val="-28"/>
          <w:lang w:val="nl-NL"/>
        </w:rPr>
        <w:t xml:space="preserve"> </w:t>
      </w:r>
      <w:r w:rsidRPr="00395726">
        <w:rPr>
          <w:spacing w:val="-3"/>
          <w:lang w:val="nl-NL"/>
        </w:rPr>
        <w:t>zich</w:t>
      </w:r>
      <w:r w:rsidRPr="00395726">
        <w:rPr>
          <w:spacing w:val="-29"/>
          <w:lang w:val="nl-NL"/>
        </w:rPr>
        <w:t xml:space="preserve"> </w:t>
      </w:r>
      <w:r w:rsidRPr="00395726">
        <w:rPr>
          <w:lang w:val="nl-NL"/>
        </w:rPr>
        <w:t>te</w:t>
      </w:r>
      <w:r w:rsidRPr="00395726">
        <w:rPr>
          <w:spacing w:val="-21"/>
          <w:lang w:val="nl-NL"/>
        </w:rPr>
        <w:t xml:space="preserve"> </w:t>
      </w:r>
      <w:r w:rsidRPr="00395726">
        <w:rPr>
          <w:lang w:val="nl-NL"/>
        </w:rPr>
        <w:t>beroemen,</w:t>
      </w:r>
      <w:r w:rsidRPr="00395726">
        <w:rPr>
          <w:spacing w:val="-19"/>
          <w:lang w:val="nl-NL"/>
        </w:rPr>
        <w:t xml:space="preserve"> </w:t>
      </w:r>
      <w:r w:rsidRPr="00395726">
        <w:rPr>
          <w:spacing w:val="-4"/>
          <w:lang w:val="nl-NL"/>
        </w:rPr>
        <w:t xml:space="preserve">indien </w:t>
      </w:r>
      <w:r w:rsidRPr="00395726">
        <w:rPr>
          <w:lang w:val="nl-NL"/>
        </w:rPr>
        <w:t xml:space="preserve">al hun bijzondere gaven van God waren? </w:t>
      </w:r>
      <w:r w:rsidRPr="00395726">
        <w:rPr>
          <w:spacing w:val="-5"/>
          <w:lang w:val="nl-NL"/>
        </w:rPr>
        <w:t xml:space="preserve">Zij </w:t>
      </w:r>
      <w:r w:rsidRPr="00395726">
        <w:rPr>
          <w:lang w:val="nl-NL"/>
        </w:rPr>
        <w:t>hadden ze ontvangen, en konden er zich niet op beroemen</w:t>
      </w:r>
      <w:r w:rsidRPr="00395726">
        <w:rPr>
          <w:spacing w:val="-15"/>
          <w:lang w:val="nl-NL"/>
        </w:rPr>
        <w:t xml:space="preserve"> </w:t>
      </w:r>
      <w:r w:rsidRPr="00395726">
        <w:rPr>
          <w:lang w:val="nl-NL"/>
        </w:rPr>
        <w:t>zonder</w:t>
      </w:r>
      <w:r w:rsidRPr="00395726">
        <w:rPr>
          <w:spacing w:val="-5"/>
          <w:lang w:val="nl-NL"/>
        </w:rPr>
        <w:t xml:space="preserve"> </w:t>
      </w:r>
      <w:r w:rsidRPr="00395726">
        <w:rPr>
          <w:lang w:val="nl-NL"/>
        </w:rPr>
        <w:t>God</w:t>
      </w:r>
      <w:r w:rsidRPr="00395726">
        <w:rPr>
          <w:spacing w:val="-10"/>
          <w:lang w:val="nl-NL"/>
        </w:rPr>
        <w:t xml:space="preserve"> </w:t>
      </w:r>
      <w:r w:rsidRPr="00395726">
        <w:rPr>
          <w:lang w:val="nl-NL"/>
        </w:rPr>
        <w:t>te</w:t>
      </w:r>
      <w:r w:rsidRPr="00395726">
        <w:rPr>
          <w:spacing w:val="-9"/>
          <w:lang w:val="nl-NL"/>
        </w:rPr>
        <w:t xml:space="preserve"> </w:t>
      </w:r>
      <w:r w:rsidRPr="00395726">
        <w:rPr>
          <w:spacing w:val="-3"/>
          <w:lang w:val="nl-NL"/>
        </w:rPr>
        <w:t>verongelijken.</w:t>
      </w:r>
      <w:r w:rsidRPr="00395726">
        <w:rPr>
          <w:spacing w:val="-7"/>
          <w:lang w:val="nl-NL"/>
        </w:rPr>
        <w:t xml:space="preserve"> </w:t>
      </w:r>
      <w:r w:rsidRPr="00395726">
        <w:rPr>
          <w:spacing w:val="-4"/>
          <w:lang w:val="nl-NL"/>
        </w:rPr>
        <w:t>Terwijl</w:t>
      </w:r>
      <w:r w:rsidRPr="00395726">
        <w:rPr>
          <w:spacing w:val="-12"/>
          <w:lang w:val="nl-NL"/>
        </w:rPr>
        <w:t xml:space="preserve"> </w:t>
      </w:r>
      <w:r w:rsidRPr="00395726">
        <w:rPr>
          <w:spacing w:val="-5"/>
          <w:lang w:val="nl-NL"/>
        </w:rPr>
        <w:t>zij</w:t>
      </w:r>
      <w:r w:rsidRPr="00395726">
        <w:rPr>
          <w:spacing w:val="-15"/>
          <w:lang w:val="nl-NL"/>
        </w:rPr>
        <w:t xml:space="preserve"> </w:t>
      </w:r>
      <w:r w:rsidRPr="00395726">
        <w:rPr>
          <w:lang w:val="nl-NL"/>
        </w:rPr>
        <w:t>er</w:t>
      </w:r>
      <w:r w:rsidRPr="00395726">
        <w:rPr>
          <w:spacing w:val="-6"/>
          <w:lang w:val="nl-NL"/>
        </w:rPr>
        <w:t xml:space="preserve"> </w:t>
      </w:r>
      <w:r w:rsidRPr="00395726">
        <w:rPr>
          <w:lang w:val="nl-NL"/>
        </w:rPr>
        <w:t>op</w:t>
      </w:r>
      <w:r w:rsidRPr="00395726">
        <w:rPr>
          <w:spacing w:val="-9"/>
          <w:lang w:val="nl-NL"/>
        </w:rPr>
        <w:t xml:space="preserve"> </w:t>
      </w:r>
      <w:r w:rsidRPr="00395726">
        <w:rPr>
          <w:lang w:val="nl-NL"/>
        </w:rPr>
        <w:t>zagen</w:t>
      </w:r>
      <w:r w:rsidRPr="00395726">
        <w:rPr>
          <w:spacing w:val="-14"/>
          <w:lang w:val="nl-NL"/>
        </w:rPr>
        <w:t xml:space="preserve"> </w:t>
      </w:r>
      <w:r w:rsidRPr="00395726">
        <w:rPr>
          <w:spacing w:val="2"/>
          <w:lang w:val="nl-NL"/>
        </w:rPr>
        <w:t>om</w:t>
      </w:r>
      <w:r w:rsidRPr="00395726">
        <w:rPr>
          <w:spacing w:val="-18"/>
          <w:lang w:val="nl-NL"/>
        </w:rPr>
        <w:t xml:space="preserve"> </w:t>
      </w:r>
      <w:r w:rsidRPr="00395726">
        <w:rPr>
          <w:lang w:val="nl-NL"/>
        </w:rPr>
        <w:t>hun</w:t>
      </w:r>
      <w:r w:rsidRPr="00395726">
        <w:rPr>
          <w:spacing w:val="-15"/>
          <w:lang w:val="nl-NL"/>
        </w:rPr>
        <w:t xml:space="preserve"> </w:t>
      </w:r>
      <w:r w:rsidRPr="00395726">
        <w:rPr>
          <w:spacing w:val="-3"/>
          <w:lang w:val="nl-NL"/>
        </w:rPr>
        <w:t>eigen</w:t>
      </w:r>
      <w:r w:rsidRPr="00395726">
        <w:rPr>
          <w:spacing w:val="-20"/>
          <w:lang w:val="nl-NL"/>
        </w:rPr>
        <w:t xml:space="preserve"> </w:t>
      </w:r>
      <w:r w:rsidRPr="00395726">
        <w:rPr>
          <w:spacing w:val="-6"/>
          <w:lang w:val="nl-NL"/>
        </w:rPr>
        <w:t>ijdelheid</w:t>
      </w:r>
      <w:r w:rsidRPr="00395726">
        <w:rPr>
          <w:spacing w:val="-5"/>
          <w:lang w:val="nl-NL"/>
        </w:rPr>
        <w:t xml:space="preserve"> </w:t>
      </w:r>
      <w:r w:rsidRPr="00395726">
        <w:rPr>
          <w:lang w:val="nl-NL"/>
        </w:rPr>
        <w:t>te</w:t>
      </w:r>
      <w:r w:rsidRPr="00395726">
        <w:rPr>
          <w:spacing w:val="-9"/>
          <w:lang w:val="nl-NL"/>
        </w:rPr>
        <w:t xml:space="preserve"> </w:t>
      </w:r>
      <w:r w:rsidRPr="00395726">
        <w:rPr>
          <w:lang w:val="nl-NL"/>
        </w:rPr>
        <w:t xml:space="preserve">voeden, hadden ze moeten </w:t>
      </w:r>
      <w:r w:rsidRPr="00395726">
        <w:rPr>
          <w:spacing w:val="-3"/>
          <w:lang w:val="nl-NL"/>
        </w:rPr>
        <w:t xml:space="preserve">bedenken, </w:t>
      </w:r>
      <w:r w:rsidRPr="00395726">
        <w:rPr>
          <w:lang w:val="nl-NL"/>
        </w:rPr>
        <w:t xml:space="preserve">dat </w:t>
      </w:r>
      <w:r w:rsidRPr="00395726">
        <w:rPr>
          <w:spacing w:val="-5"/>
          <w:lang w:val="nl-NL"/>
        </w:rPr>
        <w:t xml:space="preserve">die </w:t>
      </w:r>
      <w:r w:rsidRPr="00395726">
        <w:rPr>
          <w:lang w:val="nl-NL"/>
        </w:rPr>
        <w:t xml:space="preserve">gaven even zoveel </w:t>
      </w:r>
      <w:r w:rsidRPr="00395726">
        <w:rPr>
          <w:spacing w:val="-3"/>
          <w:lang w:val="nl-NL"/>
        </w:rPr>
        <w:t xml:space="preserve">schulden </w:t>
      </w:r>
      <w:r w:rsidRPr="00395726">
        <w:rPr>
          <w:lang w:val="nl-NL"/>
        </w:rPr>
        <w:t xml:space="preserve">en </w:t>
      </w:r>
      <w:r w:rsidRPr="00395726">
        <w:rPr>
          <w:spacing w:val="-3"/>
          <w:lang w:val="nl-NL"/>
        </w:rPr>
        <w:t xml:space="preserve">verplichtingen </w:t>
      </w:r>
      <w:r w:rsidRPr="00395726">
        <w:rPr>
          <w:lang w:val="nl-NL"/>
        </w:rPr>
        <w:t>aan de goddelijke goedheid en genade waren. Het kan</w:t>
      </w:r>
      <w:r w:rsidRPr="00395726">
        <w:rPr>
          <w:spacing w:val="-43"/>
          <w:lang w:val="nl-NL"/>
        </w:rPr>
        <w:t xml:space="preserve"> </w:t>
      </w:r>
      <w:r w:rsidRPr="00395726">
        <w:rPr>
          <w:spacing w:val="-4"/>
          <w:lang w:val="nl-NL"/>
        </w:rPr>
        <w:t xml:space="preserve">als </w:t>
      </w:r>
      <w:r w:rsidRPr="00395726">
        <w:rPr>
          <w:spacing w:val="-3"/>
          <w:lang w:val="nl-NL"/>
        </w:rPr>
        <w:t xml:space="preserve">vaste regel aangenomen worden: </w:t>
      </w:r>
      <w:r w:rsidRPr="00395726">
        <w:rPr>
          <w:lang w:val="nl-NL"/>
        </w:rPr>
        <w:t xml:space="preserve">Wij </w:t>
      </w:r>
      <w:r w:rsidRPr="00395726">
        <w:rPr>
          <w:spacing w:val="-3"/>
          <w:lang w:val="nl-NL"/>
        </w:rPr>
        <w:t xml:space="preserve">hebben </w:t>
      </w:r>
      <w:r w:rsidRPr="00395726">
        <w:rPr>
          <w:lang w:val="nl-NL"/>
        </w:rPr>
        <w:t>generlei</w:t>
      </w:r>
      <w:r w:rsidRPr="00395726">
        <w:rPr>
          <w:spacing w:val="-29"/>
          <w:lang w:val="nl-NL"/>
        </w:rPr>
        <w:t xml:space="preserve"> </w:t>
      </w:r>
      <w:r w:rsidRPr="00395726">
        <w:rPr>
          <w:lang w:val="nl-NL"/>
        </w:rPr>
        <w:t>reden</w:t>
      </w:r>
      <w:r w:rsidRPr="00395726">
        <w:rPr>
          <w:spacing w:val="-23"/>
          <w:lang w:val="nl-NL"/>
        </w:rPr>
        <w:t xml:space="preserve"> </w:t>
      </w:r>
      <w:r w:rsidRPr="00395726">
        <w:rPr>
          <w:spacing w:val="2"/>
          <w:lang w:val="nl-NL"/>
        </w:rPr>
        <w:t>om</w:t>
      </w:r>
      <w:r w:rsidRPr="00395726">
        <w:rPr>
          <w:spacing w:val="-32"/>
          <w:lang w:val="nl-NL"/>
        </w:rPr>
        <w:t xml:space="preserve"> </w:t>
      </w:r>
      <w:r w:rsidRPr="00395726">
        <w:rPr>
          <w:spacing w:val="3"/>
          <w:lang w:val="nl-NL"/>
        </w:rPr>
        <w:t>trots</w:t>
      </w:r>
      <w:r w:rsidRPr="00395726">
        <w:rPr>
          <w:spacing w:val="-27"/>
          <w:lang w:val="nl-NL"/>
        </w:rPr>
        <w:t xml:space="preserve"> </w:t>
      </w:r>
      <w:r w:rsidRPr="00395726">
        <w:rPr>
          <w:lang w:val="nl-NL"/>
        </w:rPr>
        <w:t>te</w:t>
      </w:r>
      <w:r w:rsidRPr="00395726">
        <w:rPr>
          <w:spacing w:val="-23"/>
          <w:lang w:val="nl-NL"/>
        </w:rPr>
        <w:t xml:space="preserve"> </w:t>
      </w:r>
      <w:r w:rsidRPr="00395726">
        <w:rPr>
          <w:spacing w:val="-6"/>
          <w:lang w:val="nl-NL"/>
        </w:rPr>
        <w:t>zijn</w:t>
      </w:r>
      <w:r w:rsidRPr="00395726">
        <w:rPr>
          <w:spacing w:val="-26"/>
          <w:lang w:val="nl-NL"/>
        </w:rPr>
        <w:t xml:space="preserve"> </w:t>
      </w:r>
      <w:r w:rsidRPr="00395726">
        <w:rPr>
          <w:lang w:val="nl-NL"/>
        </w:rPr>
        <w:t>op</w:t>
      </w:r>
      <w:r w:rsidRPr="00395726">
        <w:rPr>
          <w:spacing w:val="-23"/>
          <w:lang w:val="nl-NL"/>
        </w:rPr>
        <w:t xml:space="preserve"> </w:t>
      </w:r>
      <w:r w:rsidRPr="00395726">
        <w:rPr>
          <w:lang w:val="nl-NL"/>
        </w:rPr>
        <w:t>onze</w:t>
      </w:r>
      <w:r w:rsidRPr="00395726">
        <w:rPr>
          <w:spacing w:val="-19"/>
          <w:lang w:val="nl-NL"/>
        </w:rPr>
        <w:t xml:space="preserve"> </w:t>
      </w:r>
      <w:r w:rsidRPr="00395726">
        <w:rPr>
          <w:lang w:val="nl-NL"/>
        </w:rPr>
        <w:t>bevoorrechtingen.</w:t>
      </w:r>
      <w:r w:rsidRPr="00395726">
        <w:rPr>
          <w:spacing w:val="-16"/>
          <w:lang w:val="nl-NL"/>
        </w:rPr>
        <w:t xml:space="preserve"> </w:t>
      </w:r>
      <w:r w:rsidRPr="00395726">
        <w:rPr>
          <w:lang w:val="nl-NL"/>
        </w:rPr>
        <w:t>gaven</w:t>
      </w:r>
      <w:r w:rsidRPr="00395726">
        <w:rPr>
          <w:spacing w:val="-25"/>
          <w:lang w:val="nl-NL"/>
        </w:rPr>
        <w:t xml:space="preserve"> </w:t>
      </w:r>
      <w:r w:rsidRPr="00395726">
        <w:rPr>
          <w:lang w:val="nl-NL"/>
        </w:rPr>
        <w:t>en</w:t>
      </w:r>
      <w:r w:rsidRPr="00395726">
        <w:rPr>
          <w:spacing w:val="-24"/>
          <w:lang w:val="nl-NL"/>
        </w:rPr>
        <w:t xml:space="preserve"> </w:t>
      </w:r>
      <w:r w:rsidRPr="00395726">
        <w:rPr>
          <w:lang w:val="nl-NL"/>
        </w:rPr>
        <w:t>werkzaamheden,</w:t>
      </w:r>
      <w:r w:rsidRPr="00395726">
        <w:rPr>
          <w:spacing w:val="-16"/>
          <w:lang w:val="nl-NL"/>
        </w:rPr>
        <w:t xml:space="preserve"> </w:t>
      </w:r>
      <w:r w:rsidRPr="00395726">
        <w:rPr>
          <w:lang w:val="nl-NL"/>
        </w:rPr>
        <w:t>al</w:t>
      </w:r>
      <w:r w:rsidRPr="00395726">
        <w:rPr>
          <w:spacing w:val="-27"/>
          <w:lang w:val="nl-NL"/>
        </w:rPr>
        <w:t xml:space="preserve"> </w:t>
      </w:r>
      <w:r w:rsidRPr="00395726">
        <w:rPr>
          <w:lang w:val="nl-NL"/>
        </w:rPr>
        <w:t>het</w:t>
      </w:r>
      <w:r w:rsidRPr="00395726">
        <w:rPr>
          <w:spacing w:val="-16"/>
          <w:lang w:val="nl-NL"/>
        </w:rPr>
        <w:t xml:space="preserve"> </w:t>
      </w:r>
      <w:r w:rsidRPr="00395726">
        <w:rPr>
          <w:lang w:val="nl-NL"/>
        </w:rPr>
        <w:t>goede, dat</w:t>
      </w:r>
      <w:r w:rsidRPr="00395726">
        <w:rPr>
          <w:spacing w:val="-10"/>
          <w:lang w:val="nl-NL"/>
        </w:rPr>
        <w:t xml:space="preserve"> </w:t>
      </w:r>
      <w:r w:rsidRPr="00395726">
        <w:rPr>
          <w:spacing w:val="-5"/>
          <w:lang w:val="nl-NL"/>
        </w:rPr>
        <w:t>wij</w:t>
      </w:r>
      <w:r w:rsidRPr="00395726">
        <w:rPr>
          <w:spacing w:val="-20"/>
          <w:lang w:val="nl-NL"/>
        </w:rPr>
        <w:t xml:space="preserve"> </w:t>
      </w:r>
      <w:r w:rsidRPr="00395726">
        <w:rPr>
          <w:spacing w:val="-4"/>
          <w:lang w:val="nl-NL"/>
        </w:rPr>
        <w:t>hebben,</w:t>
      </w:r>
      <w:r w:rsidRPr="00395726">
        <w:rPr>
          <w:spacing w:val="-12"/>
          <w:lang w:val="nl-NL"/>
        </w:rPr>
        <w:t xml:space="preserve"> </w:t>
      </w:r>
      <w:r w:rsidRPr="00395726">
        <w:rPr>
          <w:spacing w:val="2"/>
          <w:lang w:val="nl-NL"/>
        </w:rPr>
        <w:t>of</w:t>
      </w:r>
      <w:r w:rsidRPr="00395726">
        <w:rPr>
          <w:spacing w:val="-22"/>
          <w:lang w:val="nl-NL"/>
        </w:rPr>
        <w:t xml:space="preserve"> </w:t>
      </w:r>
      <w:r w:rsidRPr="00395726">
        <w:rPr>
          <w:spacing w:val="-5"/>
          <w:lang w:val="nl-NL"/>
        </w:rPr>
        <w:t>zijn,</w:t>
      </w:r>
      <w:r w:rsidRPr="00395726">
        <w:rPr>
          <w:spacing w:val="-14"/>
          <w:lang w:val="nl-NL"/>
        </w:rPr>
        <w:t xml:space="preserve"> </w:t>
      </w:r>
      <w:r w:rsidRPr="00395726">
        <w:rPr>
          <w:spacing w:val="2"/>
          <w:lang w:val="nl-NL"/>
        </w:rPr>
        <w:t>of</w:t>
      </w:r>
      <w:r w:rsidRPr="00395726">
        <w:rPr>
          <w:spacing w:val="-22"/>
          <w:lang w:val="nl-NL"/>
        </w:rPr>
        <w:t xml:space="preserve"> </w:t>
      </w:r>
      <w:r w:rsidRPr="00395726">
        <w:rPr>
          <w:lang w:val="nl-NL"/>
        </w:rPr>
        <w:t>doen,</w:t>
      </w:r>
      <w:r w:rsidRPr="00395726">
        <w:rPr>
          <w:spacing w:val="-10"/>
          <w:lang w:val="nl-NL"/>
        </w:rPr>
        <w:t xml:space="preserve"> </w:t>
      </w:r>
      <w:r w:rsidRPr="00395726">
        <w:rPr>
          <w:spacing w:val="-3"/>
          <w:lang w:val="nl-NL"/>
        </w:rPr>
        <w:t>hebben</w:t>
      </w:r>
      <w:r w:rsidRPr="00395726">
        <w:rPr>
          <w:spacing w:val="-21"/>
          <w:lang w:val="nl-NL"/>
        </w:rPr>
        <w:t xml:space="preserve"> </w:t>
      </w:r>
      <w:r w:rsidRPr="00395726">
        <w:rPr>
          <w:lang w:val="nl-NL"/>
        </w:rPr>
        <w:t>we</w:t>
      </w:r>
      <w:r w:rsidRPr="00395726">
        <w:rPr>
          <w:spacing w:val="-14"/>
          <w:lang w:val="nl-NL"/>
        </w:rPr>
        <w:t xml:space="preserve"> </w:t>
      </w:r>
      <w:r w:rsidRPr="00395726">
        <w:rPr>
          <w:lang w:val="nl-NL"/>
        </w:rPr>
        <w:t>te</w:t>
      </w:r>
      <w:r w:rsidRPr="00395726">
        <w:rPr>
          <w:spacing w:val="-10"/>
          <w:lang w:val="nl-NL"/>
        </w:rPr>
        <w:t xml:space="preserve"> </w:t>
      </w:r>
      <w:r w:rsidRPr="00395726">
        <w:rPr>
          <w:lang w:val="nl-NL"/>
        </w:rPr>
        <w:t>danken</w:t>
      </w:r>
      <w:r w:rsidRPr="00395726">
        <w:rPr>
          <w:spacing w:val="-15"/>
          <w:lang w:val="nl-NL"/>
        </w:rPr>
        <w:t xml:space="preserve"> </w:t>
      </w:r>
      <w:r w:rsidRPr="00395726">
        <w:rPr>
          <w:lang w:val="nl-NL"/>
        </w:rPr>
        <w:t>aan</w:t>
      </w:r>
      <w:r w:rsidRPr="00395726">
        <w:rPr>
          <w:spacing w:val="-19"/>
          <w:lang w:val="nl-NL"/>
        </w:rPr>
        <w:t xml:space="preserve"> </w:t>
      </w:r>
      <w:r w:rsidRPr="00395726">
        <w:rPr>
          <w:lang w:val="nl-NL"/>
        </w:rPr>
        <w:t>de</w:t>
      </w:r>
      <w:r w:rsidRPr="00395726">
        <w:rPr>
          <w:spacing w:val="-14"/>
          <w:lang w:val="nl-NL"/>
        </w:rPr>
        <w:t xml:space="preserve"> </w:t>
      </w:r>
      <w:r w:rsidRPr="00395726">
        <w:rPr>
          <w:spacing w:val="-6"/>
          <w:lang w:val="nl-NL"/>
        </w:rPr>
        <w:t>vrije</w:t>
      </w:r>
      <w:r w:rsidRPr="00395726">
        <w:rPr>
          <w:spacing w:val="-10"/>
          <w:lang w:val="nl-NL"/>
        </w:rPr>
        <w:t xml:space="preserve"> </w:t>
      </w:r>
      <w:r w:rsidRPr="00395726">
        <w:rPr>
          <w:lang w:val="nl-NL"/>
        </w:rPr>
        <w:t>en</w:t>
      </w:r>
      <w:r w:rsidRPr="00395726">
        <w:rPr>
          <w:spacing w:val="-19"/>
          <w:lang w:val="nl-NL"/>
        </w:rPr>
        <w:t xml:space="preserve"> </w:t>
      </w:r>
      <w:r w:rsidRPr="00395726">
        <w:rPr>
          <w:spacing w:val="-4"/>
          <w:lang w:val="nl-NL"/>
        </w:rPr>
        <w:t>rijke</w:t>
      </w:r>
      <w:r w:rsidRPr="00395726">
        <w:rPr>
          <w:spacing w:val="-17"/>
          <w:lang w:val="nl-NL"/>
        </w:rPr>
        <w:t xml:space="preserve"> </w:t>
      </w:r>
      <w:r w:rsidRPr="00395726">
        <w:rPr>
          <w:lang w:val="nl-NL"/>
        </w:rPr>
        <w:t>genade</w:t>
      </w:r>
      <w:r w:rsidRPr="00395726">
        <w:rPr>
          <w:spacing w:val="-15"/>
          <w:lang w:val="nl-NL"/>
        </w:rPr>
        <w:t xml:space="preserve"> </w:t>
      </w:r>
      <w:r w:rsidRPr="00395726">
        <w:rPr>
          <w:lang w:val="nl-NL"/>
        </w:rPr>
        <w:t>Gods.</w:t>
      </w:r>
      <w:r w:rsidRPr="00395726">
        <w:rPr>
          <w:spacing w:val="-10"/>
          <w:lang w:val="nl-NL"/>
        </w:rPr>
        <w:t xml:space="preserve"> </w:t>
      </w:r>
      <w:r w:rsidRPr="00395726">
        <w:rPr>
          <w:lang w:val="nl-NL"/>
        </w:rPr>
        <w:t>Pochen</w:t>
      </w:r>
      <w:r w:rsidRPr="00395726">
        <w:rPr>
          <w:spacing w:val="-18"/>
          <w:lang w:val="nl-NL"/>
        </w:rPr>
        <w:t xml:space="preserve"> </w:t>
      </w:r>
      <w:r w:rsidRPr="00395726">
        <w:rPr>
          <w:spacing w:val="-8"/>
          <w:lang w:val="nl-NL"/>
        </w:rPr>
        <w:t xml:space="preserve">is </w:t>
      </w:r>
      <w:r w:rsidRPr="00395726">
        <w:rPr>
          <w:lang w:val="nl-NL"/>
        </w:rPr>
        <w:t>voor</w:t>
      </w:r>
      <w:r w:rsidRPr="00395726">
        <w:rPr>
          <w:spacing w:val="-32"/>
          <w:lang w:val="nl-NL"/>
        </w:rPr>
        <w:t xml:space="preserve"> </w:t>
      </w:r>
      <w:r w:rsidRPr="00395726">
        <w:rPr>
          <w:spacing w:val="-5"/>
          <w:lang w:val="nl-NL"/>
        </w:rPr>
        <w:t>altijd</w:t>
      </w:r>
      <w:r w:rsidRPr="00395726">
        <w:rPr>
          <w:spacing w:val="-26"/>
          <w:lang w:val="nl-NL"/>
        </w:rPr>
        <w:t xml:space="preserve"> </w:t>
      </w:r>
      <w:r w:rsidRPr="00395726">
        <w:rPr>
          <w:lang w:val="nl-NL"/>
        </w:rPr>
        <w:t>buitengesloten.</w:t>
      </w:r>
      <w:r w:rsidRPr="00395726">
        <w:rPr>
          <w:spacing w:val="-26"/>
          <w:lang w:val="nl-NL"/>
        </w:rPr>
        <w:t xml:space="preserve"> </w:t>
      </w:r>
      <w:r w:rsidRPr="00395726">
        <w:rPr>
          <w:lang w:val="nl-NL"/>
        </w:rPr>
        <w:t>Niets</w:t>
      </w:r>
      <w:r w:rsidRPr="00395726">
        <w:rPr>
          <w:spacing w:val="-38"/>
          <w:lang w:val="nl-NL"/>
        </w:rPr>
        <w:t xml:space="preserve"> </w:t>
      </w:r>
      <w:r w:rsidRPr="00395726">
        <w:rPr>
          <w:lang w:val="nl-NL"/>
        </w:rPr>
        <w:t>van</w:t>
      </w:r>
      <w:r w:rsidRPr="00395726">
        <w:rPr>
          <w:spacing w:val="-36"/>
          <w:lang w:val="nl-NL"/>
        </w:rPr>
        <w:t xml:space="preserve"> </w:t>
      </w:r>
      <w:r w:rsidRPr="00395726">
        <w:rPr>
          <w:spacing w:val="-3"/>
          <w:lang w:val="nl-NL"/>
        </w:rPr>
        <w:t>hetgeen</w:t>
      </w:r>
      <w:r w:rsidRPr="00395726">
        <w:rPr>
          <w:spacing w:val="-32"/>
          <w:lang w:val="nl-NL"/>
        </w:rPr>
        <w:t xml:space="preserve"> </w:t>
      </w:r>
      <w:r w:rsidRPr="00395726">
        <w:rPr>
          <w:lang w:val="nl-NL"/>
        </w:rPr>
        <w:t>we</w:t>
      </w:r>
      <w:r w:rsidRPr="00395726">
        <w:rPr>
          <w:spacing w:val="-32"/>
          <w:lang w:val="nl-NL"/>
        </w:rPr>
        <w:t xml:space="preserve"> </w:t>
      </w:r>
      <w:r w:rsidRPr="00395726">
        <w:rPr>
          <w:spacing w:val="-3"/>
          <w:lang w:val="nl-NL"/>
        </w:rPr>
        <w:t>hebben,</w:t>
      </w:r>
      <w:r w:rsidRPr="00395726">
        <w:rPr>
          <w:spacing w:val="-32"/>
          <w:lang w:val="nl-NL"/>
        </w:rPr>
        <w:t xml:space="preserve"> </w:t>
      </w:r>
      <w:r w:rsidRPr="00395726">
        <w:rPr>
          <w:lang w:val="nl-NL"/>
        </w:rPr>
        <w:t>kan</w:t>
      </w:r>
      <w:r w:rsidRPr="00395726">
        <w:rPr>
          <w:spacing w:val="-32"/>
          <w:lang w:val="nl-NL"/>
        </w:rPr>
        <w:t xml:space="preserve"> </w:t>
      </w:r>
      <w:r w:rsidRPr="00395726">
        <w:rPr>
          <w:spacing w:val="-3"/>
          <w:lang w:val="nl-NL"/>
        </w:rPr>
        <w:t>werkelijk</w:t>
      </w:r>
      <w:r w:rsidRPr="00395726">
        <w:rPr>
          <w:spacing w:val="-32"/>
          <w:lang w:val="nl-NL"/>
        </w:rPr>
        <w:t xml:space="preserve"> </w:t>
      </w:r>
      <w:r w:rsidRPr="00395726">
        <w:rPr>
          <w:lang w:val="nl-NL"/>
        </w:rPr>
        <w:t>ons</w:t>
      </w:r>
      <w:r w:rsidRPr="00395726">
        <w:rPr>
          <w:spacing w:val="-32"/>
          <w:lang w:val="nl-NL"/>
        </w:rPr>
        <w:t xml:space="preserve"> </w:t>
      </w:r>
      <w:r w:rsidRPr="00395726">
        <w:rPr>
          <w:lang w:val="nl-NL"/>
        </w:rPr>
        <w:t>eigen</w:t>
      </w:r>
      <w:r w:rsidRPr="00395726">
        <w:rPr>
          <w:spacing w:val="-32"/>
          <w:lang w:val="nl-NL"/>
        </w:rPr>
        <w:t xml:space="preserve"> </w:t>
      </w:r>
      <w:r w:rsidRPr="00395726">
        <w:rPr>
          <w:spacing w:val="-3"/>
          <w:lang w:val="nl-NL"/>
        </w:rPr>
        <w:t>genoemd</w:t>
      </w:r>
      <w:r w:rsidRPr="00395726">
        <w:rPr>
          <w:spacing w:val="-32"/>
          <w:lang w:val="nl-NL"/>
        </w:rPr>
        <w:t xml:space="preserve"> </w:t>
      </w:r>
      <w:r w:rsidRPr="00395726">
        <w:rPr>
          <w:spacing w:val="-3"/>
          <w:lang w:val="nl-NL"/>
        </w:rPr>
        <w:t xml:space="preserve">worden, </w:t>
      </w:r>
      <w:r w:rsidRPr="00395726">
        <w:rPr>
          <w:spacing w:val="-4"/>
          <w:lang w:val="nl-NL"/>
        </w:rPr>
        <w:t>alles</w:t>
      </w:r>
      <w:r w:rsidRPr="00395726">
        <w:rPr>
          <w:spacing w:val="-26"/>
          <w:lang w:val="nl-NL"/>
        </w:rPr>
        <w:t xml:space="preserve"> </w:t>
      </w:r>
      <w:r w:rsidRPr="00395726">
        <w:rPr>
          <w:spacing w:val="-4"/>
          <w:lang w:val="nl-NL"/>
        </w:rPr>
        <w:t>is</w:t>
      </w:r>
      <w:r w:rsidRPr="00395726">
        <w:rPr>
          <w:spacing w:val="-25"/>
          <w:lang w:val="nl-NL"/>
        </w:rPr>
        <w:t xml:space="preserve"> </w:t>
      </w:r>
      <w:r w:rsidRPr="00395726">
        <w:rPr>
          <w:lang w:val="nl-NL"/>
        </w:rPr>
        <w:t>van</w:t>
      </w:r>
      <w:r w:rsidRPr="00395726">
        <w:rPr>
          <w:spacing w:val="-29"/>
          <w:lang w:val="nl-NL"/>
        </w:rPr>
        <w:t xml:space="preserve"> </w:t>
      </w:r>
      <w:r w:rsidRPr="00395726">
        <w:rPr>
          <w:lang w:val="nl-NL"/>
        </w:rPr>
        <w:t>God</w:t>
      </w:r>
      <w:r w:rsidRPr="00395726">
        <w:rPr>
          <w:spacing w:val="-19"/>
          <w:lang w:val="nl-NL"/>
        </w:rPr>
        <w:t xml:space="preserve"> </w:t>
      </w:r>
      <w:r w:rsidRPr="00395726">
        <w:rPr>
          <w:lang w:val="nl-NL"/>
        </w:rPr>
        <w:t>ontvangen.</w:t>
      </w:r>
      <w:r w:rsidRPr="00395726">
        <w:rPr>
          <w:spacing w:val="-14"/>
          <w:lang w:val="nl-NL"/>
        </w:rPr>
        <w:t xml:space="preserve"> </w:t>
      </w:r>
      <w:r w:rsidRPr="00395726">
        <w:rPr>
          <w:lang w:val="nl-NL"/>
        </w:rPr>
        <w:t>Het</w:t>
      </w:r>
      <w:r w:rsidRPr="00395726">
        <w:rPr>
          <w:spacing w:val="-13"/>
          <w:lang w:val="nl-NL"/>
        </w:rPr>
        <w:t xml:space="preserve"> </w:t>
      </w:r>
      <w:r w:rsidRPr="00395726">
        <w:rPr>
          <w:spacing w:val="-4"/>
          <w:lang w:val="nl-NL"/>
        </w:rPr>
        <w:t>is</w:t>
      </w:r>
      <w:r w:rsidRPr="00395726">
        <w:rPr>
          <w:spacing w:val="-20"/>
          <w:lang w:val="nl-NL"/>
        </w:rPr>
        <w:t xml:space="preserve"> </w:t>
      </w:r>
      <w:r w:rsidRPr="00395726">
        <w:rPr>
          <w:lang w:val="nl-NL"/>
        </w:rPr>
        <w:t>daarom</w:t>
      </w:r>
      <w:r w:rsidRPr="00395726">
        <w:rPr>
          <w:spacing w:val="-30"/>
          <w:lang w:val="nl-NL"/>
        </w:rPr>
        <w:t xml:space="preserve"> </w:t>
      </w:r>
      <w:r w:rsidRPr="00395726">
        <w:rPr>
          <w:spacing w:val="-4"/>
          <w:lang w:val="nl-NL"/>
        </w:rPr>
        <w:t>dwaasheid</w:t>
      </w:r>
      <w:r w:rsidRPr="00395726">
        <w:rPr>
          <w:spacing w:val="-16"/>
          <w:lang w:val="nl-NL"/>
        </w:rPr>
        <w:t xml:space="preserve"> </w:t>
      </w:r>
      <w:r w:rsidRPr="00395726">
        <w:rPr>
          <w:spacing w:val="-5"/>
          <w:lang w:val="nl-NL"/>
        </w:rPr>
        <w:t>in</w:t>
      </w:r>
      <w:r w:rsidRPr="00395726">
        <w:rPr>
          <w:spacing w:val="-27"/>
          <w:lang w:val="nl-NL"/>
        </w:rPr>
        <w:t xml:space="preserve"> </w:t>
      </w:r>
      <w:r w:rsidRPr="00395726">
        <w:rPr>
          <w:lang w:val="nl-NL"/>
        </w:rPr>
        <w:t>ons,</w:t>
      </w:r>
      <w:r w:rsidRPr="00395726">
        <w:rPr>
          <w:spacing w:val="-18"/>
          <w:lang w:val="nl-NL"/>
        </w:rPr>
        <w:t xml:space="preserve"> </w:t>
      </w:r>
      <w:r w:rsidRPr="00395726">
        <w:rPr>
          <w:lang w:val="nl-NL"/>
        </w:rPr>
        <w:t>en</w:t>
      </w:r>
      <w:r w:rsidRPr="00395726">
        <w:rPr>
          <w:spacing w:val="-27"/>
          <w:lang w:val="nl-NL"/>
        </w:rPr>
        <w:t xml:space="preserve"> </w:t>
      </w:r>
      <w:r w:rsidRPr="00395726">
        <w:rPr>
          <w:spacing w:val="-4"/>
          <w:lang w:val="nl-NL"/>
        </w:rPr>
        <w:t>beledigend</w:t>
      </w:r>
      <w:r w:rsidRPr="00395726">
        <w:rPr>
          <w:spacing w:val="-21"/>
          <w:lang w:val="nl-NL"/>
        </w:rPr>
        <w:t xml:space="preserve"> </w:t>
      </w:r>
      <w:r w:rsidRPr="00395726">
        <w:rPr>
          <w:lang w:val="nl-NL"/>
        </w:rPr>
        <w:t>voor</w:t>
      </w:r>
      <w:r w:rsidRPr="00395726">
        <w:rPr>
          <w:spacing w:val="-24"/>
          <w:lang w:val="nl-NL"/>
        </w:rPr>
        <w:t xml:space="preserve"> </w:t>
      </w:r>
      <w:r w:rsidRPr="00395726">
        <w:rPr>
          <w:spacing w:val="-4"/>
          <w:lang w:val="nl-NL"/>
        </w:rPr>
        <w:t>Hem,</w:t>
      </w:r>
      <w:r w:rsidRPr="00395726">
        <w:rPr>
          <w:spacing w:val="-17"/>
          <w:lang w:val="nl-NL"/>
        </w:rPr>
        <w:t xml:space="preserve"> </w:t>
      </w:r>
      <w:r w:rsidRPr="00395726">
        <w:rPr>
          <w:spacing w:val="-4"/>
          <w:lang w:val="nl-NL"/>
        </w:rPr>
        <w:t>indien</w:t>
      </w:r>
      <w:r w:rsidRPr="00395726">
        <w:rPr>
          <w:spacing w:val="-31"/>
          <w:lang w:val="nl-NL"/>
        </w:rPr>
        <w:t xml:space="preserve"> </w:t>
      </w:r>
      <w:r w:rsidRPr="00395726">
        <w:rPr>
          <w:spacing w:val="-5"/>
          <w:lang w:val="nl-NL"/>
        </w:rPr>
        <w:t>wij</w:t>
      </w:r>
      <w:r w:rsidRPr="00395726">
        <w:rPr>
          <w:spacing w:val="-28"/>
          <w:lang w:val="nl-NL"/>
        </w:rPr>
        <w:t xml:space="preserve"> </w:t>
      </w:r>
      <w:r w:rsidRPr="00395726">
        <w:rPr>
          <w:spacing w:val="-3"/>
          <w:lang w:val="nl-NL"/>
        </w:rPr>
        <w:t xml:space="preserve">er </w:t>
      </w:r>
      <w:r w:rsidRPr="00395726">
        <w:rPr>
          <w:lang w:val="nl-NL"/>
        </w:rPr>
        <w:t>op</w:t>
      </w:r>
      <w:r w:rsidRPr="00395726">
        <w:rPr>
          <w:spacing w:val="-7"/>
          <w:lang w:val="nl-NL"/>
        </w:rPr>
        <w:t xml:space="preserve"> </w:t>
      </w:r>
      <w:r w:rsidRPr="00395726">
        <w:rPr>
          <w:lang w:val="nl-NL"/>
        </w:rPr>
        <w:t>pochen,</w:t>
      </w:r>
      <w:r w:rsidRPr="00395726">
        <w:rPr>
          <w:spacing w:val="-7"/>
          <w:lang w:val="nl-NL"/>
        </w:rPr>
        <w:t xml:space="preserve"> </w:t>
      </w:r>
      <w:r w:rsidRPr="00395726">
        <w:rPr>
          <w:lang w:val="nl-NL"/>
        </w:rPr>
        <w:t>hij</w:t>
      </w:r>
      <w:r w:rsidRPr="00395726">
        <w:rPr>
          <w:spacing w:val="-7"/>
          <w:lang w:val="nl-NL"/>
        </w:rPr>
        <w:t xml:space="preserve"> </w:t>
      </w:r>
      <w:r w:rsidRPr="00395726">
        <w:rPr>
          <w:lang w:val="nl-NL"/>
        </w:rPr>
        <w:t>die</w:t>
      </w:r>
      <w:r w:rsidRPr="00395726">
        <w:rPr>
          <w:spacing w:val="-7"/>
          <w:lang w:val="nl-NL"/>
        </w:rPr>
        <w:t xml:space="preserve"> </w:t>
      </w:r>
      <w:r w:rsidRPr="00395726">
        <w:rPr>
          <w:lang w:val="nl-NL"/>
        </w:rPr>
        <w:t>alles</w:t>
      </w:r>
      <w:r w:rsidRPr="00395726">
        <w:rPr>
          <w:spacing w:val="-7"/>
          <w:lang w:val="nl-NL"/>
        </w:rPr>
        <w:t xml:space="preserve"> </w:t>
      </w:r>
      <w:r w:rsidRPr="00395726">
        <w:rPr>
          <w:lang w:val="nl-NL"/>
        </w:rPr>
        <w:t>ontvangen</w:t>
      </w:r>
      <w:r w:rsidRPr="00395726">
        <w:rPr>
          <w:spacing w:val="-7"/>
          <w:lang w:val="nl-NL"/>
        </w:rPr>
        <w:t xml:space="preserve"> </w:t>
      </w:r>
      <w:r w:rsidRPr="00395726">
        <w:rPr>
          <w:lang w:val="nl-NL"/>
        </w:rPr>
        <w:t>heeft,</w:t>
      </w:r>
      <w:r w:rsidRPr="00395726">
        <w:rPr>
          <w:spacing w:val="-7"/>
          <w:lang w:val="nl-NL"/>
        </w:rPr>
        <w:t xml:space="preserve"> </w:t>
      </w:r>
      <w:r w:rsidRPr="00395726">
        <w:rPr>
          <w:lang w:val="nl-NL"/>
        </w:rPr>
        <w:t>behoort</w:t>
      </w:r>
      <w:r w:rsidRPr="00395726">
        <w:rPr>
          <w:spacing w:val="-7"/>
          <w:lang w:val="nl-NL"/>
        </w:rPr>
        <w:t xml:space="preserve"> </w:t>
      </w:r>
      <w:r w:rsidRPr="00395726">
        <w:rPr>
          <w:lang w:val="nl-NL"/>
        </w:rPr>
        <w:t>op</w:t>
      </w:r>
      <w:r w:rsidRPr="00395726">
        <w:rPr>
          <w:spacing w:val="-7"/>
          <w:lang w:val="nl-NL"/>
        </w:rPr>
        <w:t xml:space="preserve"> </w:t>
      </w:r>
      <w:r w:rsidRPr="00395726">
        <w:rPr>
          <w:lang w:val="nl-NL"/>
        </w:rPr>
        <w:t>niets</w:t>
      </w:r>
      <w:r w:rsidRPr="00395726">
        <w:rPr>
          <w:spacing w:val="-7"/>
          <w:lang w:val="nl-NL"/>
        </w:rPr>
        <w:t xml:space="preserve"> </w:t>
      </w:r>
      <w:r w:rsidRPr="00395726">
        <w:rPr>
          <w:lang w:val="nl-NL"/>
        </w:rPr>
        <w:t>trots</w:t>
      </w:r>
      <w:r w:rsidRPr="00395726">
        <w:rPr>
          <w:spacing w:val="-8"/>
          <w:lang w:val="nl-NL"/>
        </w:rPr>
        <w:t xml:space="preserve"> </w:t>
      </w:r>
      <w:r w:rsidRPr="00395726">
        <w:rPr>
          <w:lang w:val="nl-NL"/>
        </w:rPr>
        <w:t>te</w:t>
      </w:r>
      <w:r w:rsidRPr="00395726">
        <w:rPr>
          <w:spacing w:val="-7"/>
          <w:lang w:val="nl-NL"/>
        </w:rPr>
        <w:t xml:space="preserve"> </w:t>
      </w:r>
      <w:r w:rsidRPr="00395726">
        <w:rPr>
          <w:lang w:val="nl-NL"/>
        </w:rPr>
        <w:t>zijn,</w:t>
      </w:r>
      <w:r w:rsidRPr="00395726">
        <w:rPr>
          <w:spacing w:val="-7"/>
          <w:lang w:val="nl-NL"/>
        </w:rPr>
        <w:t xml:space="preserve"> </w:t>
      </w:r>
      <w:r w:rsidRPr="00395726">
        <w:rPr>
          <w:lang w:val="nl-NL"/>
        </w:rPr>
        <w:t>Psalm</w:t>
      </w:r>
      <w:r w:rsidRPr="00395726">
        <w:rPr>
          <w:spacing w:val="-7"/>
          <w:lang w:val="nl-NL"/>
        </w:rPr>
        <w:t xml:space="preserve"> </w:t>
      </w:r>
      <w:r w:rsidRPr="00395726">
        <w:rPr>
          <w:lang w:val="nl-NL"/>
        </w:rPr>
        <w:t>115:</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28"/>
        </w:numPr>
        <w:tabs>
          <w:tab w:val="left" w:pos="33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Bedelaars</w:t>
      </w:r>
      <w:r w:rsidRPr="00395726">
        <w:rPr>
          <w:rFonts w:ascii="Times New Roman"/>
          <w:spacing w:val="-33"/>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4"/>
          <w:sz w:val="24"/>
          <w:lang w:val="nl-NL"/>
        </w:rPr>
        <w:t>afhangelingen</w:t>
      </w:r>
      <w:r w:rsidRPr="00395726">
        <w:rPr>
          <w:rFonts w:ascii="Times New Roman"/>
          <w:spacing w:val="-30"/>
          <w:sz w:val="24"/>
          <w:lang w:val="nl-NL"/>
        </w:rPr>
        <w:t xml:space="preserve"> </w:t>
      </w:r>
      <w:r w:rsidRPr="00395726">
        <w:rPr>
          <w:rFonts w:ascii="Times New Roman"/>
          <w:spacing w:val="-4"/>
          <w:sz w:val="24"/>
          <w:lang w:val="nl-NL"/>
        </w:rPr>
        <w:t>mogen</w:t>
      </w:r>
      <w:r w:rsidRPr="00395726">
        <w:rPr>
          <w:rFonts w:ascii="Times New Roman"/>
          <w:spacing w:val="-30"/>
          <w:sz w:val="24"/>
          <w:lang w:val="nl-NL"/>
        </w:rPr>
        <w:t xml:space="preserve"> </w:t>
      </w:r>
      <w:r w:rsidRPr="00395726">
        <w:rPr>
          <w:rFonts w:ascii="Times New Roman"/>
          <w:spacing w:val="-4"/>
          <w:sz w:val="24"/>
          <w:lang w:val="nl-NL"/>
        </w:rPr>
        <w:t>roemen</w:t>
      </w:r>
      <w:r w:rsidRPr="00395726">
        <w:rPr>
          <w:rFonts w:ascii="Times New Roman"/>
          <w:spacing w:val="-30"/>
          <w:sz w:val="24"/>
          <w:lang w:val="nl-NL"/>
        </w:rPr>
        <w:t xml:space="preserve"> </w:t>
      </w:r>
      <w:r w:rsidRPr="00395726">
        <w:rPr>
          <w:rFonts w:ascii="Times New Roman"/>
          <w:sz w:val="24"/>
          <w:lang w:val="nl-NL"/>
        </w:rPr>
        <w:t>op</w:t>
      </w:r>
      <w:r w:rsidRPr="00395726">
        <w:rPr>
          <w:rFonts w:ascii="Times New Roman"/>
          <w:spacing w:val="-30"/>
          <w:sz w:val="24"/>
          <w:lang w:val="nl-NL"/>
        </w:rPr>
        <w:t xml:space="preserve"> </w:t>
      </w:r>
      <w:r w:rsidRPr="00395726">
        <w:rPr>
          <w:rFonts w:ascii="Times New Roman"/>
          <w:spacing w:val="-3"/>
          <w:sz w:val="24"/>
          <w:lang w:val="nl-NL"/>
        </w:rPr>
        <w:t>den</w:t>
      </w:r>
      <w:r w:rsidRPr="00395726">
        <w:rPr>
          <w:rFonts w:ascii="Times New Roman"/>
          <w:spacing w:val="-30"/>
          <w:sz w:val="24"/>
          <w:lang w:val="nl-NL"/>
        </w:rPr>
        <w:t xml:space="preserve"> </w:t>
      </w:r>
      <w:r w:rsidRPr="00395726">
        <w:rPr>
          <w:rFonts w:ascii="Times New Roman"/>
          <w:spacing w:val="-4"/>
          <w:sz w:val="24"/>
          <w:lang w:val="nl-NL"/>
        </w:rPr>
        <w:t>verleenden</w:t>
      </w:r>
      <w:r w:rsidRPr="00395726">
        <w:rPr>
          <w:rFonts w:ascii="Times New Roman"/>
          <w:spacing w:val="-30"/>
          <w:sz w:val="24"/>
          <w:lang w:val="nl-NL"/>
        </w:rPr>
        <w:t xml:space="preserve"> </w:t>
      </w:r>
      <w:r w:rsidRPr="00395726">
        <w:rPr>
          <w:rFonts w:ascii="Times New Roman"/>
          <w:spacing w:val="-4"/>
          <w:sz w:val="24"/>
          <w:lang w:val="nl-NL"/>
        </w:rPr>
        <w:t>onderstand,</w:t>
      </w:r>
      <w:r w:rsidRPr="00395726">
        <w:rPr>
          <w:rFonts w:ascii="Times New Roman"/>
          <w:spacing w:val="-30"/>
          <w:sz w:val="24"/>
          <w:lang w:val="nl-NL"/>
        </w:rPr>
        <w:t xml:space="preserve"> </w:t>
      </w:r>
      <w:r w:rsidRPr="00395726">
        <w:rPr>
          <w:rFonts w:ascii="Times New Roman"/>
          <w:spacing w:val="-3"/>
          <w:sz w:val="24"/>
          <w:lang w:val="nl-NL"/>
        </w:rPr>
        <w:t>maar</w:t>
      </w:r>
      <w:r w:rsidRPr="00395726">
        <w:rPr>
          <w:rFonts w:ascii="Times New Roman"/>
          <w:spacing w:val="-30"/>
          <w:sz w:val="24"/>
          <w:lang w:val="nl-NL"/>
        </w:rPr>
        <w:t xml:space="preserve"> </w:t>
      </w:r>
      <w:r w:rsidRPr="00395726">
        <w:rPr>
          <w:rFonts w:ascii="Times New Roman"/>
          <w:spacing w:val="-4"/>
          <w:sz w:val="24"/>
          <w:lang w:val="nl-NL"/>
        </w:rPr>
        <w:t>zichzelf</w:t>
      </w:r>
      <w:r w:rsidRPr="00395726">
        <w:rPr>
          <w:rFonts w:ascii="Times New Roman"/>
          <w:spacing w:val="-30"/>
          <w:sz w:val="24"/>
          <w:lang w:val="nl-NL"/>
        </w:rPr>
        <w:t xml:space="preserve"> </w:t>
      </w:r>
      <w:r w:rsidRPr="00395726">
        <w:rPr>
          <w:rFonts w:ascii="Times New Roman"/>
          <w:spacing w:val="-4"/>
          <w:sz w:val="24"/>
          <w:lang w:val="nl-NL"/>
        </w:rPr>
        <w:t xml:space="preserve">daarvoor </w:t>
      </w:r>
      <w:r w:rsidRPr="00395726">
        <w:rPr>
          <w:rFonts w:ascii="Times New Roman"/>
          <w:sz w:val="24"/>
          <w:lang w:val="nl-NL"/>
        </w:rPr>
        <w:t xml:space="preserve">te </w:t>
      </w:r>
      <w:r w:rsidRPr="00395726">
        <w:rPr>
          <w:rFonts w:ascii="Times New Roman"/>
          <w:spacing w:val="-3"/>
          <w:sz w:val="24"/>
          <w:lang w:val="nl-NL"/>
        </w:rPr>
        <w:t xml:space="preserve">verheerlijken </w:t>
      </w:r>
      <w:r w:rsidRPr="00395726">
        <w:rPr>
          <w:rFonts w:ascii="Times New Roman"/>
          <w:spacing w:val="-4"/>
          <w:sz w:val="24"/>
          <w:lang w:val="nl-NL"/>
        </w:rPr>
        <w:t xml:space="preserve">is </w:t>
      </w:r>
      <w:r w:rsidRPr="00395726">
        <w:rPr>
          <w:rFonts w:ascii="Times New Roman"/>
          <w:spacing w:val="3"/>
          <w:sz w:val="24"/>
          <w:lang w:val="nl-NL"/>
        </w:rPr>
        <w:t xml:space="preserve">trots </w:t>
      </w:r>
      <w:r w:rsidRPr="00395726">
        <w:rPr>
          <w:rFonts w:ascii="Times New Roman"/>
          <w:spacing w:val="-6"/>
          <w:sz w:val="24"/>
          <w:lang w:val="nl-NL"/>
        </w:rPr>
        <w:t xml:space="preserve">zijn </w:t>
      </w:r>
      <w:r w:rsidRPr="00395726">
        <w:rPr>
          <w:rFonts w:ascii="Times New Roman"/>
          <w:sz w:val="24"/>
          <w:lang w:val="nl-NL"/>
        </w:rPr>
        <w:t xml:space="preserve">op </w:t>
      </w:r>
      <w:r w:rsidRPr="00395726">
        <w:rPr>
          <w:rFonts w:ascii="Times New Roman"/>
          <w:spacing w:val="-3"/>
          <w:sz w:val="24"/>
          <w:lang w:val="nl-NL"/>
        </w:rPr>
        <w:t xml:space="preserve">geringheid, onmacht </w:t>
      </w:r>
      <w:r w:rsidRPr="00395726">
        <w:rPr>
          <w:rFonts w:ascii="Times New Roman"/>
          <w:sz w:val="24"/>
          <w:lang w:val="nl-NL"/>
        </w:rPr>
        <w:t xml:space="preserve">en behoefte. </w:t>
      </w:r>
      <w:r w:rsidRPr="00395726">
        <w:rPr>
          <w:rFonts w:ascii="Times New Roman"/>
          <w:spacing w:val="-3"/>
          <w:sz w:val="24"/>
          <w:lang w:val="nl-NL"/>
        </w:rPr>
        <w:t xml:space="preserve">Diepe </w:t>
      </w:r>
      <w:r w:rsidRPr="00395726">
        <w:rPr>
          <w:rFonts w:ascii="Times New Roman"/>
          <w:sz w:val="24"/>
          <w:lang w:val="nl-NL"/>
        </w:rPr>
        <w:t xml:space="preserve">indruk van onze </w:t>
      </w:r>
      <w:r w:rsidRPr="00395726">
        <w:rPr>
          <w:rFonts w:ascii="Times New Roman"/>
          <w:spacing w:val="-3"/>
          <w:sz w:val="24"/>
          <w:lang w:val="nl-NL"/>
        </w:rPr>
        <w:t xml:space="preserve">verplichtingen </w:t>
      </w:r>
      <w:r w:rsidRPr="00395726">
        <w:rPr>
          <w:rFonts w:ascii="Times New Roman"/>
          <w:sz w:val="24"/>
          <w:lang w:val="nl-NL"/>
        </w:rPr>
        <w:t xml:space="preserve">aan de </w:t>
      </w:r>
      <w:r w:rsidRPr="00395726">
        <w:rPr>
          <w:rFonts w:ascii="Times New Roman"/>
          <w:spacing w:val="-3"/>
          <w:sz w:val="24"/>
          <w:lang w:val="nl-NL"/>
        </w:rPr>
        <w:t xml:space="preserve">goddelijke genade </w:t>
      </w:r>
      <w:r w:rsidRPr="00395726">
        <w:rPr>
          <w:rFonts w:ascii="Times New Roman"/>
          <w:sz w:val="24"/>
          <w:lang w:val="nl-NL"/>
        </w:rPr>
        <w:t xml:space="preserve">zal ons van </w:t>
      </w:r>
      <w:r w:rsidRPr="00395726">
        <w:rPr>
          <w:rFonts w:ascii="Times New Roman"/>
          <w:spacing w:val="-3"/>
          <w:sz w:val="24"/>
          <w:lang w:val="nl-NL"/>
        </w:rPr>
        <w:t xml:space="preserve">aanmatiging </w:t>
      </w:r>
      <w:r w:rsidRPr="00395726">
        <w:rPr>
          <w:rFonts w:ascii="Times New Roman"/>
          <w:sz w:val="24"/>
          <w:lang w:val="nl-NL"/>
        </w:rPr>
        <w:t xml:space="preserve">en </w:t>
      </w:r>
      <w:r w:rsidRPr="00395726">
        <w:rPr>
          <w:rFonts w:ascii="Times New Roman"/>
          <w:spacing w:val="-3"/>
          <w:sz w:val="24"/>
          <w:lang w:val="nl-NL"/>
        </w:rPr>
        <w:t>zelfverheffing</w:t>
      </w:r>
      <w:r w:rsidRPr="00395726">
        <w:rPr>
          <w:rFonts w:ascii="Times New Roman"/>
          <w:spacing w:val="-14"/>
          <w:sz w:val="24"/>
          <w:lang w:val="nl-NL"/>
        </w:rPr>
        <w:t xml:space="preserve"> </w:t>
      </w:r>
      <w:r w:rsidRPr="00395726">
        <w:rPr>
          <w:rFonts w:ascii="Times New Roman"/>
          <w:spacing w:val="-3"/>
          <w:sz w:val="24"/>
          <w:lang w:val="nl-NL"/>
        </w:rPr>
        <w:t>genezen.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8"/>
        </w:numPr>
        <w:tabs>
          <w:tab w:val="left" w:pos="400"/>
        </w:tabs>
        <w:spacing w:line="261" w:lineRule="auto"/>
        <w:ind w:right="107"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5"/>
          <w:sz w:val="24"/>
          <w:szCs w:val="24"/>
          <w:lang w:val="nl-NL"/>
        </w:rPr>
        <w:t xml:space="preserve">Hij </w:t>
      </w:r>
      <w:r w:rsidRPr="00395726">
        <w:rPr>
          <w:rFonts w:ascii="Times New Roman" w:eastAsia="Times New Roman" w:hAnsi="Times New Roman" w:cs="Times New Roman"/>
          <w:spacing w:val="-3"/>
          <w:sz w:val="24"/>
          <w:szCs w:val="24"/>
          <w:lang w:val="nl-NL"/>
        </w:rPr>
        <w:t xml:space="preserve">scherpt </w:t>
      </w:r>
      <w:r w:rsidRPr="00395726">
        <w:rPr>
          <w:rFonts w:ascii="Times New Roman" w:eastAsia="Times New Roman" w:hAnsi="Times New Roman" w:cs="Times New Roman"/>
          <w:sz w:val="24"/>
          <w:szCs w:val="24"/>
          <w:lang w:val="nl-NL"/>
        </w:rPr>
        <w:t xml:space="preserve">hun de </w:t>
      </w:r>
      <w:r w:rsidRPr="00395726">
        <w:rPr>
          <w:rFonts w:ascii="Times New Roman" w:eastAsia="Times New Roman" w:hAnsi="Times New Roman" w:cs="Times New Roman"/>
          <w:spacing w:val="-3"/>
          <w:sz w:val="24"/>
          <w:szCs w:val="24"/>
          <w:lang w:val="nl-NL"/>
        </w:rPr>
        <w:t xml:space="preserve">verplichting </w:t>
      </w:r>
      <w:r w:rsidRPr="00395726">
        <w:rPr>
          <w:rFonts w:ascii="Times New Roman" w:eastAsia="Times New Roman" w:hAnsi="Times New Roman" w:cs="Times New Roman"/>
          <w:sz w:val="24"/>
          <w:szCs w:val="24"/>
          <w:lang w:val="nl-NL"/>
        </w:rPr>
        <w:t xml:space="preserve">tot </w:t>
      </w:r>
      <w:r w:rsidRPr="00395726">
        <w:rPr>
          <w:rFonts w:ascii="Times New Roman" w:eastAsia="Times New Roman" w:hAnsi="Times New Roman" w:cs="Times New Roman"/>
          <w:spacing w:val="-3"/>
          <w:sz w:val="24"/>
          <w:szCs w:val="24"/>
          <w:lang w:val="nl-NL"/>
        </w:rPr>
        <w:t xml:space="preserve">nederigheid </w:t>
      </w:r>
      <w:r w:rsidRPr="00395726">
        <w:rPr>
          <w:rFonts w:ascii="Times New Roman" w:eastAsia="Times New Roman" w:hAnsi="Times New Roman" w:cs="Times New Roman"/>
          <w:sz w:val="24"/>
          <w:szCs w:val="24"/>
          <w:lang w:val="nl-NL"/>
        </w:rPr>
        <w:t xml:space="preserve">in </w:t>
      </w:r>
      <w:r w:rsidRPr="00395726">
        <w:rPr>
          <w:rFonts w:ascii="Times New Roman" w:eastAsia="Times New Roman" w:hAnsi="Times New Roman" w:cs="Times New Roman"/>
          <w:spacing w:val="-3"/>
          <w:sz w:val="24"/>
          <w:szCs w:val="24"/>
          <w:lang w:val="nl-NL"/>
        </w:rPr>
        <w:t xml:space="preserve">door zeer pijnlijke spotternij, </w:t>
      </w:r>
      <w:r w:rsidRPr="00395726">
        <w:rPr>
          <w:rFonts w:ascii="Times New Roman" w:eastAsia="Times New Roman" w:hAnsi="Times New Roman" w:cs="Times New Roman"/>
          <w:sz w:val="24"/>
          <w:szCs w:val="24"/>
          <w:lang w:val="nl-NL"/>
        </w:rPr>
        <w:t xml:space="preserve">ten </w:t>
      </w:r>
      <w:r w:rsidRPr="00395726">
        <w:rPr>
          <w:rFonts w:ascii="Times New Roman" w:eastAsia="Times New Roman" w:hAnsi="Times New Roman" w:cs="Times New Roman"/>
          <w:spacing w:val="-3"/>
          <w:sz w:val="24"/>
          <w:szCs w:val="24"/>
          <w:lang w:val="nl-NL"/>
        </w:rPr>
        <w:t>minste hij bestraft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ernstig</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over</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hun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hoogmoed</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zelfverheffing:</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Alrede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zijt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gij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verzadigd,</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alrede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zijt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gij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 xml:space="preserve">rijk </w:t>
      </w:r>
      <w:r w:rsidRPr="00395726">
        <w:rPr>
          <w:rFonts w:ascii="Times New Roman" w:eastAsia="Times New Roman" w:hAnsi="Times New Roman" w:cs="Times New Roman"/>
          <w:sz w:val="24"/>
          <w:szCs w:val="24"/>
          <w:lang w:val="nl-NL"/>
        </w:rPr>
        <w:t xml:space="preserve">geworden, zonder ons </w:t>
      </w:r>
      <w:r w:rsidRPr="00395726">
        <w:rPr>
          <w:rFonts w:ascii="Times New Roman" w:eastAsia="Times New Roman" w:hAnsi="Times New Roman" w:cs="Times New Roman"/>
          <w:spacing w:val="-3"/>
          <w:sz w:val="24"/>
          <w:szCs w:val="24"/>
          <w:lang w:val="nl-NL"/>
        </w:rPr>
        <w:t xml:space="preserve">hebt </w:t>
      </w:r>
      <w:r w:rsidRPr="00395726">
        <w:rPr>
          <w:rFonts w:ascii="Times New Roman" w:eastAsia="Times New Roman" w:hAnsi="Times New Roman" w:cs="Times New Roman"/>
          <w:spacing w:val="-5"/>
          <w:sz w:val="24"/>
          <w:szCs w:val="24"/>
          <w:lang w:val="nl-NL"/>
        </w:rPr>
        <w:t xml:space="preserve">gij </w:t>
      </w:r>
      <w:r w:rsidRPr="00395726">
        <w:rPr>
          <w:rFonts w:ascii="Times New Roman" w:eastAsia="Times New Roman" w:hAnsi="Times New Roman" w:cs="Times New Roman"/>
          <w:spacing w:val="-3"/>
          <w:sz w:val="24"/>
          <w:szCs w:val="24"/>
          <w:lang w:val="nl-NL"/>
        </w:rPr>
        <w:t xml:space="preserve">geheerst. </w:t>
      </w:r>
      <w:r w:rsidRPr="00395726">
        <w:rPr>
          <w:rFonts w:ascii="Times New Roman" w:eastAsia="Times New Roman" w:hAnsi="Times New Roman" w:cs="Times New Roman"/>
          <w:sz w:val="24"/>
          <w:szCs w:val="24"/>
          <w:lang w:val="nl-NL"/>
        </w:rPr>
        <w:t xml:space="preserve">Gij </w:t>
      </w:r>
      <w:r w:rsidRPr="00395726">
        <w:rPr>
          <w:rFonts w:ascii="Times New Roman" w:eastAsia="Times New Roman" w:hAnsi="Times New Roman" w:cs="Times New Roman"/>
          <w:spacing w:val="-3"/>
          <w:sz w:val="24"/>
          <w:szCs w:val="24"/>
          <w:lang w:val="nl-NL"/>
        </w:rPr>
        <w:t xml:space="preserve">hebt niet </w:t>
      </w:r>
      <w:r w:rsidRPr="00395726">
        <w:rPr>
          <w:rFonts w:ascii="Times New Roman" w:eastAsia="Times New Roman" w:hAnsi="Times New Roman" w:cs="Times New Roman"/>
          <w:sz w:val="24"/>
          <w:szCs w:val="24"/>
          <w:lang w:val="nl-NL"/>
        </w:rPr>
        <w:t xml:space="preserve">alleen </w:t>
      </w:r>
      <w:r w:rsidRPr="00395726">
        <w:rPr>
          <w:rFonts w:ascii="Times New Roman" w:eastAsia="Times New Roman" w:hAnsi="Times New Roman" w:cs="Times New Roman"/>
          <w:spacing w:val="-3"/>
          <w:sz w:val="24"/>
          <w:szCs w:val="24"/>
          <w:lang w:val="nl-NL"/>
        </w:rPr>
        <w:t xml:space="preserve">voldoende maar </w:t>
      </w:r>
      <w:r w:rsidRPr="00395726">
        <w:rPr>
          <w:rFonts w:ascii="Times New Roman" w:eastAsia="Times New Roman" w:hAnsi="Times New Roman" w:cs="Times New Roman"/>
          <w:sz w:val="24"/>
          <w:szCs w:val="24"/>
          <w:lang w:val="nl-NL"/>
        </w:rPr>
        <w:t xml:space="preserve">een overvloed </w:t>
      </w:r>
      <w:r w:rsidRPr="00395726">
        <w:rPr>
          <w:rFonts w:ascii="Times New Roman" w:eastAsia="Times New Roman" w:hAnsi="Times New Roman" w:cs="Times New Roman"/>
          <w:spacing w:val="-2"/>
          <w:sz w:val="24"/>
          <w:szCs w:val="24"/>
          <w:lang w:val="nl-NL"/>
        </w:rPr>
        <w:t xml:space="preserve">van </w:t>
      </w:r>
      <w:r w:rsidRPr="00395726">
        <w:rPr>
          <w:rFonts w:ascii="Times New Roman" w:eastAsia="Times New Roman" w:hAnsi="Times New Roman" w:cs="Times New Roman"/>
          <w:spacing w:val="-3"/>
          <w:sz w:val="24"/>
          <w:szCs w:val="24"/>
          <w:lang w:val="nl-NL"/>
        </w:rPr>
        <w:t>geestelijke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gaven,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ja,</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gij</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kunt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5"/>
          <w:sz w:val="24"/>
          <w:szCs w:val="24"/>
          <w:lang w:val="nl-NL"/>
        </w:rPr>
        <w:t>zelfs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maken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oorzaak</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eigen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heerlijkheid,</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zonder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 xml:space="preserve">dat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pacing w:val="-8"/>
          <w:sz w:val="24"/>
          <w:szCs w:val="24"/>
          <w:lang w:val="nl-NL"/>
        </w:rPr>
        <w:t xml:space="preserve">mijn </w:t>
      </w:r>
      <w:r w:rsidRPr="00395726">
        <w:rPr>
          <w:rFonts w:ascii="Times New Roman" w:eastAsia="Times New Roman" w:hAnsi="Times New Roman" w:cs="Times New Roman"/>
          <w:sz w:val="24"/>
          <w:szCs w:val="24"/>
          <w:lang w:val="nl-NL"/>
        </w:rPr>
        <w:t xml:space="preserve">afwezen en zonder dat ge aan mij behoefte gevoelt. Daar was een zeer </w:t>
      </w:r>
      <w:r w:rsidRPr="00395726">
        <w:rPr>
          <w:rFonts w:ascii="Times New Roman" w:eastAsia="Times New Roman" w:hAnsi="Times New Roman" w:cs="Times New Roman"/>
          <w:spacing w:val="-2"/>
          <w:sz w:val="24"/>
          <w:szCs w:val="24"/>
          <w:lang w:val="nl-NL"/>
        </w:rPr>
        <w:t xml:space="preserve">geleidelijke </w:t>
      </w:r>
      <w:r w:rsidRPr="00395726">
        <w:rPr>
          <w:rFonts w:ascii="Times New Roman" w:eastAsia="Times New Roman" w:hAnsi="Times New Roman" w:cs="Times New Roman"/>
          <w:spacing w:val="-6"/>
          <w:sz w:val="24"/>
          <w:szCs w:val="24"/>
          <w:lang w:val="nl-NL"/>
        </w:rPr>
        <w:t>opklimming</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van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genoegzaam</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tot</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weelderig,</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vandaar</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tot</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overvloedig,</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om</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tonen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hoezeer</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de Corinthiërs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opgeblazen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waren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door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overvloed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wijsheid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geestelijke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gaven,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 xml:space="preserve">welke </w:t>
      </w:r>
      <w:r w:rsidRPr="00395726">
        <w:rPr>
          <w:rFonts w:ascii="Times New Roman" w:eastAsia="Times New Roman" w:hAnsi="Times New Roman" w:cs="Times New Roman"/>
          <w:spacing w:val="-3"/>
          <w:sz w:val="24"/>
          <w:szCs w:val="24"/>
          <w:lang w:val="nl-NL"/>
        </w:rPr>
        <w:t>opgeblazenheid</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heerste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terwijl</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afwezig</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veroorzaakte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vergaten hoeveel</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pacing w:val="-5"/>
          <w:sz w:val="24"/>
          <w:szCs w:val="24"/>
          <w:lang w:val="nl-NL"/>
        </w:rPr>
        <w:t>belang</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allen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stelde.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Merk</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hoe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hoogmoed</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geneigd</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weldaden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hoog</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 xml:space="preserve">te </w:t>
      </w:r>
      <w:r w:rsidRPr="00395726">
        <w:rPr>
          <w:rFonts w:ascii="Times New Roman" w:eastAsia="Times New Roman" w:hAnsi="Times New Roman" w:cs="Times New Roman"/>
          <w:sz w:val="24"/>
          <w:szCs w:val="24"/>
          <w:lang w:val="nl-NL"/>
        </w:rPr>
        <w:t>schatten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weldoener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vergeten,</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verheffen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bezittingen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hoofd</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4"/>
          <w:sz w:val="24"/>
          <w:szCs w:val="24"/>
          <w:lang w:val="nl-NL"/>
        </w:rPr>
        <w:t xml:space="preserve">te </w:t>
      </w:r>
      <w:r w:rsidRPr="00395726">
        <w:rPr>
          <w:rFonts w:ascii="Times New Roman" w:eastAsia="Times New Roman" w:hAnsi="Times New Roman" w:cs="Times New Roman"/>
          <w:spacing w:val="-3"/>
          <w:sz w:val="24"/>
          <w:szCs w:val="24"/>
          <w:lang w:val="nl-NL"/>
        </w:rPr>
        <w:t>zien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wie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komen,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5"/>
          <w:sz w:val="24"/>
          <w:szCs w:val="24"/>
          <w:lang w:val="nl-NL"/>
        </w:rPr>
        <w:t>ja</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hoogmoed</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instaat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weldaden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ten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hoogste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 xml:space="preserve">verheerlijken. </w:t>
      </w:r>
      <w:r w:rsidRPr="00395726">
        <w:rPr>
          <w:rFonts w:ascii="Times New Roman" w:eastAsia="Times New Roman" w:hAnsi="Times New Roman" w:cs="Times New Roman"/>
          <w:spacing w:val="-5"/>
          <w:sz w:val="24"/>
          <w:szCs w:val="24"/>
          <w:lang w:val="nl-NL"/>
        </w:rPr>
        <w:t xml:space="preserve">Gij </w:t>
      </w:r>
      <w:r w:rsidRPr="00395726">
        <w:rPr>
          <w:rFonts w:ascii="Times New Roman" w:eastAsia="Times New Roman" w:hAnsi="Times New Roman" w:cs="Times New Roman"/>
          <w:spacing w:val="-3"/>
          <w:sz w:val="24"/>
          <w:szCs w:val="24"/>
          <w:lang w:val="nl-NL"/>
        </w:rPr>
        <w:t xml:space="preserve">hebt </w:t>
      </w:r>
      <w:r w:rsidRPr="00395726">
        <w:rPr>
          <w:rFonts w:ascii="Times New Roman" w:eastAsia="Times New Roman" w:hAnsi="Times New Roman" w:cs="Times New Roman"/>
          <w:sz w:val="24"/>
          <w:szCs w:val="24"/>
          <w:lang w:val="nl-NL"/>
        </w:rPr>
        <w:t xml:space="preserve">geheerst, dat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pacing w:val="-3"/>
          <w:sz w:val="24"/>
          <w:szCs w:val="24"/>
          <w:lang w:val="nl-NL"/>
        </w:rPr>
        <w:t xml:space="preserve">naar </w:t>
      </w:r>
      <w:r w:rsidRPr="00395726">
        <w:rPr>
          <w:rFonts w:ascii="Times New Roman" w:eastAsia="Times New Roman" w:hAnsi="Times New Roman" w:cs="Times New Roman"/>
          <w:sz w:val="24"/>
          <w:szCs w:val="24"/>
          <w:lang w:val="nl-NL"/>
        </w:rPr>
        <w:t xml:space="preserve">uw </w:t>
      </w:r>
      <w:r w:rsidRPr="00395726">
        <w:rPr>
          <w:rFonts w:ascii="Times New Roman" w:eastAsia="Times New Roman" w:hAnsi="Times New Roman" w:cs="Times New Roman"/>
          <w:spacing w:val="-3"/>
          <w:sz w:val="24"/>
          <w:szCs w:val="24"/>
          <w:lang w:val="nl-NL"/>
        </w:rPr>
        <w:t xml:space="preserve">eigen </w:t>
      </w:r>
      <w:r w:rsidRPr="00395726">
        <w:rPr>
          <w:rFonts w:ascii="Times New Roman" w:eastAsia="Times New Roman" w:hAnsi="Times New Roman" w:cs="Times New Roman"/>
          <w:spacing w:val="-4"/>
          <w:sz w:val="24"/>
          <w:szCs w:val="24"/>
          <w:lang w:val="nl-NL"/>
        </w:rPr>
        <w:t xml:space="preserve">mening, </w:t>
      </w:r>
      <w:r w:rsidRPr="00395726">
        <w:rPr>
          <w:rFonts w:ascii="Times New Roman" w:eastAsia="Times New Roman" w:hAnsi="Times New Roman" w:cs="Times New Roman"/>
          <w:spacing w:val="-3"/>
          <w:sz w:val="24"/>
          <w:szCs w:val="24"/>
          <w:lang w:val="nl-NL"/>
        </w:rPr>
        <w:t xml:space="preserve">maar </w:t>
      </w:r>
      <w:r w:rsidRPr="00395726">
        <w:rPr>
          <w:rFonts w:ascii="Times New Roman" w:eastAsia="Times New Roman" w:hAnsi="Times New Roman" w:cs="Times New Roman"/>
          <w:sz w:val="24"/>
          <w:szCs w:val="24"/>
          <w:lang w:val="nl-NL"/>
        </w:rPr>
        <w:t xml:space="preserve">och, </w:t>
      </w:r>
      <w:r w:rsidRPr="00395726">
        <w:rPr>
          <w:rFonts w:ascii="Times New Roman" w:eastAsia="Times New Roman" w:hAnsi="Times New Roman" w:cs="Times New Roman"/>
          <w:spacing w:val="2"/>
          <w:sz w:val="24"/>
          <w:szCs w:val="24"/>
          <w:lang w:val="nl-NL"/>
        </w:rPr>
        <w:t xml:space="preserve">of </w:t>
      </w:r>
      <w:r w:rsidRPr="00395726">
        <w:rPr>
          <w:rFonts w:ascii="Times New Roman" w:eastAsia="Times New Roman" w:hAnsi="Times New Roman" w:cs="Times New Roman"/>
          <w:spacing w:val="-5"/>
          <w:sz w:val="24"/>
          <w:szCs w:val="24"/>
          <w:lang w:val="nl-NL"/>
        </w:rPr>
        <w:t xml:space="preserve">gij </w:t>
      </w:r>
      <w:r w:rsidRPr="00395726">
        <w:rPr>
          <w:rFonts w:ascii="Times New Roman" w:eastAsia="Times New Roman" w:hAnsi="Times New Roman" w:cs="Times New Roman"/>
          <w:sz w:val="24"/>
          <w:szCs w:val="24"/>
          <w:lang w:val="nl-NL"/>
        </w:rPr>
        <w:t xml:space="preserve">heerste, opdat ook wij met u heersen mochten. Ik wenste dat ge zoveel van de ware </w:t>
      </w:r>
      <w:r w:rsidRPr="00395726">
        <w:rPr>
          <w:rFonts w:ascii="Times New Roman" w:eastAsia="Times New Roman" w:hAnsi="Times New Roman" w:cs="Times New Roman"/>
          <w:spacing w:val="-5"/>
          <w:sz w:val="24"/>
          <w:szCs w:val="24"/>
          <w:lang w:val="nl-NL"/>
        </w:rPr>
        <w:t xml:space="preserve">heerlijkheid </w:t>
      </w:r>
      <w:r w:rsidRPr="00395726">
        <w:rPr>
          <w:rFonts w:ascii="Times New Roman" w:eastAsia="Times New Roman" w:hAnsi="Times New Roman" w:cs="Times New Roman"/>
          <w:sz w:val="24"/>
          <w:szCs w:val="24"/>
          <w:lang w:val="nl-NL"/>
        </w:rPr>
        <w:t xml:space="preserve">des Christens had als ge u </w:t>
      </w:r>
      <w:r w:rsidRPr="00395726">
        <w:rPr>
          <w:rFonts w:ascii="Times New Roman" w:eastAsia="Times New Roman" w:hAnsi="Times New Roman" w:cs="Times New Roman"/>
          <w:spacing w:val="-3"/>
          <w:sz w:val="24"/>
          <w:szCs w:val="24"/>
          <w:lang w:val="nl-NL"/>
        </w:rPr>
        <w:t>verbeeldt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hebben!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u</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komen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uwe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eer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delen.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Ik</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heersen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u,</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 xml:space="preserve">niet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u</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3"/>
          <w:sz w:val="24"/>
          <w:szCs w:val="24"/>
          <w:lang w:val="nl-NL"/>
        </w:rPr>
        <w:t xml:space="preserve">hoofd </w:t>
      </w:r>
      <w:r w:rsidRPr="00395726">
        <w:rPr>
          <w:rFonts w:ascii="Times New Roman" w:eastAsia="Times New Roman" w:hAnsi="Times New Roman" w:cs="Times New Roman"/>
          <w:sz w:val="24"/>
          <w:szCs w:val="24"/>
          <w:lang w:val="nl-NL"/>
        </w:rPr>
        <w:t>gezien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zoals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nu</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geval</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gewaardeerd</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behandeld</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een getrouw</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dienaar</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zeer</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nuttig</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werktuig</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u.</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Merk</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4"/>
          <w:sz w:val="24"/>
          <w:szCs w:val="24"/>
          <w:lang w:val="nl-NL"/>
        </w:rPr>
        <w:t>Gewoonlijk</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kennen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7"/>
          <w:sz w:val="24"/>
          <w:szCs w:val="24"/>
          <w:lang w:val="nl-NL"/>
        </w:rPr>
        <w:t xml:space="preserve">zij </w:t>
      </w:r>
      <w:r w:rsidRPr="00395726">
        <w:rPr>
          <w:rFonts w:ascii="Times New Roman" w:eastAsia="Times New Roman" w:hAnsi="Times New Roman" w:cs="Times New Roman"/>
          <w:spacing w:val="-3"/>
          <w:sz w:val="24"/>
          <w:szCs w:val="24"/>
          <w:lang w:val="nl-NL"/>
        </w:rPr>
        <w:t xml:space="preserve">zich zelven niet </w:t>
      </w:r>
      <w:r w:rsidRPr="00395726">
        <w:rPr>
          <w:rFonts w:ascii="Times New Roman" w:eastAsia="Times New Roman" w:hAnsi="Times New Roman" w:cs="Times New Roman"/>
          <w:sz w:val="24"/>
          <w:szCs w:val="24"/>
          <w:lang w:val="nl-NL"/>
        </w:rPr>
        <w:t xml:space="preserve">het </w:t>
      </w:r>
      <w:r w:rsidRPr="00395726">
        <w:rPr>
          <w:rFonts w:ascii="Times New Roman" w:eastAsia="Times New Roman" w:hAnsi="Times New Roman" w:cs="Times New Roman"/>
          <w:spacing w:val="-3"/>
          <w:sz w:val="24"/>
          <w:szCs w:val="24"/>
          <w:lang w:val="nl-NL"/>
        </w:rPr>
        <w:t xml:space="preserve">best, </w:t>
      </w:r>
      <w:r w:rsidRPr="00395726">
        <w:rPr>
          <w:rFonts w:ascii="Times New Roman" w:eastAsia="Times New Roman" w:hAnsi="Times New Roman" w:cs="Times New Roman"/>
          <w:sz w:val="24"/>
          <w:szCs w:val="24"/>
          <w:lang w:val="nl-NL"/>
        </w:rPr>
        <w:t xml:space="preserve">die het </w:t>
      </w:r>
      <w:r w:rsidRPr="00395726">
        <w:rPr>
          <w:rFonts w:ascii="Times New Roman" w:eastAsia="Times New Roman" w:hAnsi="Times New Roman" w:cs="Times New Roman"/>
          <w:spacing w:val="-3"/>
          <w:sz w:val="24"/>
          <w:szCs w:val="24"/>
          <w:lang w:val="nl-NL"/>
        </w:rPr>
        <w:t xml:space="preserve">best </w:t>
      </w:r>
      <w:r w:rsidRPr="00395726">
        <w:rPr>
          <w:rFonts w:ascii="Times New Roman" w:eastAsia="Times New Roman" w:hAnsi="Times New Roman" w:cs="Times New Roman"/>
          <w:sz w:val="24"/>
          <w:szCs w:val="24"/>
          <w:lang w:val="nl-NL"/>
        </w:rPr>
        <w:t xml:space="preserve">van </w:t>
      </w:r>
      <w:r w:rsidRPr="00395726">
        <w:rPr>
          <w:rFonts w:ascii="Times New Roman" w:eastAsia="Times New Roman" w:hAnsi="Times New Roman" w:cs="Times New Roman"/>
          <w:spacing w:val="-3"/>
          <w:sz w:val="24"/>
          <w:szCs w:val="24"/>
          <w:lang w:val="nl-NL"/>
        </w:rPr>
        <w:t xml:space="preserve">zich- zelven </w:t>
      </w:r>
      <w:r w:rsidRPr="00395726">
        <w:rPr>
          <w:rFonts w:ascii="Times New Roman" w:eastAsia="Times New Roman" w:hAnsi="Times New Roman" w:cs="Times New Roman"/>
          <w:sz w:val="24"/>
          <w:szCs w:val="24"/>
          <w:lang w:val="nl-NL"/>
        </w:rPr>
        <w:t xml:space="preserve">denken. De Corinthiërs zouden geregeerd </w:t>
      </w:r>
      <w:r w:rsidRPr="00395726">
        <w:rPr>
          <w:rFonts w:ascii="Times New Roman" w:eastAsia="Times New Roman" w:hAnsi="Times New Roman" w:cs="Times New Roman"/>
          <w:spacing w:val="-4"/>
          <w:sz w:val="24"/>
          <w:szCs w:val="24"/>
          <w:lang w:val="nl-NL"/>
        </w:rPr>
        <w:t xml:space="preserve">hebben, </w:t>
      </w:r>
      <w:r w:rsidRPr="00395726">
        <w:rPr>
          <w:rFonts w:ascii="Times New Roman" w:eastAsia="Times New Roman" w:hAnsi="Times New Roman" w:cs="Times New Roman"/>
          <w:sz w:val="24"/>
          <w:szCs w:val="24"/>
          <w:lang w:val="nl-NL"/>
        </w:rPr>
        <w:t xml:space="preserve">en de apostel </w:t>
      </w:r>
      <w:r w:rsidRPr="00395726">
        <w:rPr>
          <w:rFonts w:ascii="Times New Roman" w:eastAsia="Times New Roman" w:hAnsi="Times New Roman" w:cs="Times New Roman"/>
          <w:spacing w:val="-3"/>
          <w:sz w:val="24"/>
          <w:szCs w:val="24"/>
          <w:lang w:val="nl-NL"/>
        </w:rPr>
        <w:t xml:space="preserve">met hen, </w:t>
      </w:r>
      <w:r w:rsidRPr="00395726">
        <w:rPr>
          <w:rFonts w:ascii="Times New Roman" w:eastAsia="Times New Roman" w:hAnsi="Times New Roman" w:cs="Times New Roman"/>
          <w:spacing w:val="-4"/>
          <w:sz w:val="24"/>
          <w:szCs w:val="24"/>
          <w:lang w:val="nl-NL"/>
        </w:rPr>
        <w:t xml:space="preserve">indien </w:t>
      </w:r>
      <w:r w:rsidRPr="00395726">
        <w:rPr>
          <w:rFonts w:ascii="Times New Roman" w:eastAsia="Times New Roman" w:hAnsi="Times New Roman" w:cs="Times New Roman"/>
          <w:sz w:val="24"/>
          <w:szCs w:val="24"/>
          <w:lang w:val="nl-NL"/>
        </w:rPr>
        <w:t xml:space="preserve">ze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pacing w:val="-4"/>
          <w:sz w:val="24"/>
          <w:szCs w:val="24"/>
          <w:lang w:val="nl-NL"/>
        </w:rPr>
        <w:t xml:space="preserve">zulk </w:t>
      </w:r>
      <w:r w:rsidRPr="00395726">
        <w:rPr>
          <w:rFonts w:ascii="Times New Roman" w:eastAsia="Times New Roman" w:hAnsi="Times New Roman" w:cs="Times New Roman"/>
          <w:sz w:val="24"/>
          <w:szCs w:val="24"/>
          <w:lang w:val="nl-NL"/>
        </w:rPr>
        <w:t xml:space="preserve">een </w:t>
      </w:r>
      <w:r w:rsidRPr="00395726">
        <w:rPr>
          <w:rFonts w:ascii="Times New Roman" w:eastAsia="Times New Roman" w:hAnsi="Times New Roman" w:cs="Times New Roman"/>
          <w:spacing w:val="-4"/>
          <w:sz w:val="24"/>
          <w:szCs w:val="24"/>
          <w:lang w:val="nl-NL"/>
        </w:rPr>
        <w:t xml:space="preserve">ingebeelde </w:t>
      </w:r>
      <w:r w:rsidRPr="00395726">
        <w:rPr>
          <w:rFonts w:ascii="Times New Roman" w:eastAsia="Times New Roman" w:hAnsi="Times New Roman" w:cs="Times New Roman"/>
          <w:spacing w:val="-5"/>
          <w:sz w:val="24"/>
          <w:szCs w:val="24"/>
          <w:lang w:val="nl-NL"/>
        </w:rPr>
        <w:t xml:space="preserve">koninklijkheid </w:t>
      </w:r>
      <w:r w:rsidRPr="00395726">
        <w:rPr>
          <w:rFonts w:ascii="Times New Roman" w:eastAsia="Times New Roman" w:hAnsi="Times New Roman" w:cs="Times New Roman"/>
          <w:sz w:val="24"/>
          <w:szCs w:val="24"/>
          <w:lang w:val="nl-NL"/>
        </w:rPr>
        <w:t>bezeten hadden. Hoogmoed</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2"/>
          <w:sz w:val="24"/>
          <w:szCs w:val="24"/>
          <w:lang w:val="nl-NL"/>
        </w:rPr>
        <w:t>grote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hinderpaal</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verbetering.</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wijzer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beter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7"/>
          <w:sz w:val="24"/>
          <w:szCs w:val="24"/>
          <w:lang w:val="nl-NL"/>
        </w:rPr>
        <w:t xml:space="preserve">die </w:t>
      </w:r>
      <w:r w:rsidRPr="00395726">
        <w:rPr>
          <w:rFonts w:ascii="Times New Roman" w:eastAsia="Times New Roman" w:hAnsi="Times New Roman" w:cs="Times New Roman"/>
          <w:spacing w:val="-3"/>
          <w:sz w:val="24"/>
          <w:szCs w:val="24"/>
          <w:lang w:val="nl-NL"/>
        </w:rPr>
        <w:t xml:space="preserve">zichzelf voor aanzienlijk, niet alleen </w:t>
      </w:r>
      <w:r w:rsidRPr="00395726">
        <w:rPr>
          <w:rFonts w:ascii="Times New Roman" w:eastAsia="Times New Roman" w:hAnsi="Times New Roman" w:cs="Times New Roman"/>
          <w:sz w:val="24"/>
          <w:szCs w:val="24"/>
          <w:lang w:val="nl-NL"/>
        </w:rPr>
        <w:t xml:space="preserve">vol </w:t>
      </w:r>
      <w:r w:rsidRPr="00395726">
        <w:rPr>
          <w:rFonts w:ascii="Times New Roman" w:eastAsia="Times New Roman" w:hAnsi="Times New Roman" w:cs="Times New Roman"/>
          <w:spacing w:val="-3"/>
          <w:sz w:val="24"/>
          <w:szCs w:val="24"/>
          <w:lang w:val="nl-NL"/>
        </w:rPr>
        <w:t xml:space="preserve">maar rijk, </w:t>
      </w:r>
      <w:r w:rsidRPr="00395726">
        <w:rPr>
          <w:rFonts w:ascii="Times New Roman" w:eastAsia="Times New Roman" w:hAnsi="Times New Roman" w:cs="Times New Roman"/>
          <w:sz w:val="24"/>
          <w:szCs w:val="24"/>
          <w:lang w:val="nl-NL"/>
        </w:rPr>
        <w:t xml:space="preserve">ja </w:t>
      </w:r>
      <w:r w:rsidRPr="00395726">
        <w:rPr>
          <w:rFonts w:ascii="Times New Roman" w:eastAsia="Times New Roman" w:hAnsi="Times New Roman" w:cs="Times New Roman"/>
          <w:spacing w:val="-3"/>
          <w:sz w:val="24"/>
          <w:szCs w:val="24"/>
          <w:lang w:val="nl-NL"/>
        </w:rPr>
        <w:t xml:space="preserve">voor </w:t>
      </w:r>
      <w:r w:rsidRPr="00395726">
        <w:rPr>
          <w:rFonts w:ascii="Times New Roman" w:eastAsia="Times New Roman" w:hAnsi="Times New Roman" w:cs="Times New Roman"/>
          <w:sz w:val="24"/>
          <w:szCs w:val="24"/>
          <w:lang w:val="nl-NL"/>
        </w:rPr>
        <w:t xml:space="preserve">een </w:t>
      </w:r>
      <w:r w:rsidRPr="00395726">
        <w:rPr>
          <w:rFonts w:ascii="Times New Roman" w:eastAsia="Times New Roman" w:hAnsi="Times New Roman" w:cs="Times New Roman"/>
          <w:spacing w:val="-3"/>
          <w:sz w:val="24"/>
          <w:szCs w:val="24"/>
          <w:lang w:val="nl-NL"/>
        </w:rPr>
        <w:t>koning</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houdt.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0"/>
          <w:numId w:val="128"/>
        </w:numPr>
        <w:tabs>
          <w:tab w:val="left" w:pos="467"/>
        </w:tabs>
        <w:spacing w:before="53" w:line="259"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lastRenderedPageBreak/>
        <w:t>Hij</w:t>
      </w:r>
      <w:r w:rsidRPr="00395726">
        <w:rPr>
          <w:rFonts w:ascii="Times New Roman"/>
          <w:spacing w:val="-26"/>
          <w:sz w:val="24"/>
          <w:lang w:val="nl-NL"/>
        </w:rPr>
        <w:t xml:space="preserve"> </w:t>
      </w:r>
      <w:r w:rsidRPr="00395726">
        <w:rPr>
          <w:rFonts w:ascii="Times New Roman"/>
          <w:sz w:val="24"/>
          <w:lang w:val="nl-NL"/>
        </w:rPr>
        <w:t>gaat</w:t>
      </w:r>
      <w:r w:rsidRPr="00395726">
        <w:rPr>
          <w:rFonts w:ascii="Times New Roman"/>
          <w:spacing w:val="-17"/>
          <w:sz w:val="24"/>
          <w:lang w:val="nl-NL"/>
        </w:rPr>
        <w:t xml:space="preserve"> </w:t>
      </w:r>
      <w:r w:rsidRPr="00395726">
        <w:rPr>
          <w:rFonts w:ascii="Times New Roman"/>
          <w:sz w:val="24"/>
          <w:lang w:val="nl-NL"/>
        </w:rPr>
        <w:t>er</w:t>
      </w:r>
      <w:r w:rsidRPr="00395726">
        <w:rPr>
          <w:rFonts w:ascii="Times New Roman"/>
          <w:spacing w:val="-18"/>
          <w:sz w:val="24"/>
          <w:lang w:val="nl-NL"/>
        </w:rPr>
        <w:t xml:space="preserve"> </w:t>
      </w:r>
      <w:r w:rsidRPr="00395726">
        <w:rPr>
          <w:rFonts w:ascii="Times New Roman"/>
          <w:spacing w:val="-3"/>
          <w:sz w:val="24"/>
          <w:lang w:val="nl-NL"/>
        </w:rPr>
        <w:t>nu</w:t>
      </w:r>
      <w:r w:rsidRPr="00395726">
        <w:rPr>
          <w:rFonts w:ascii="Times New Roman"/>
          <w:spacing w:val="-20"/>
          <w:sz w:val="24"/>
          <w:lang w:val="nl-NL"/>
        </w:rPr>
        <w:t xml:space="preserve"> </w:t>
      </w:r>
      <w:r w:rsidRPr="00395726">
        <w:rPr>
          <w:rFonts w:ascii="Times New Roman"/>
          <w:spacing w:val="2"/>
          <w:sz w:val="24"/>
          <w:lang w:val="nl-NL"/>
        </w:rPr>
        <w:t>toe</w:t>
      </w:r>
      <w:r w:rsidRPr="00395726">
        <w:rPr>
          <w:rFonts w:ascii="Times New Roman"/>
          <w:spacing w:val="-20"/>
          <w:sz w:val="24"/>
          <w:lang w:val="nl-NL"/>
        </w:rPr>
        <w:t xml:space="preserve"> </w:t>
      </w:r>
      <w:r w:rsidRPr="00395726">
        <w:rPr>
          <w:rFonts w:ascii="Times New Roman"/>
          <w:sz w:val="24"/>
          <w:lang w:val="nl-NL"/>
        </w:rPr>
        <w:t>over</w:t>
      </w:r>
      <w:r w:rsidRPr="00395726">
        <w:rPr>
          <w:rFonts w:ascii="Times New Roman"/>
          <w:spacing w:val="-17"/>
          <w:sz w:val="24"/>
          <w:lang w:val="nl-NL"/>
        </w:rPr>
        <w:t xml:space="preserve"> </w:t>
      </w:r>
      <w:r w:rsidRPr="00395726">
        <w:rPr>
          <w:rFonts w:ascii="Times New Roman"/>
          <w:spacing w:val="2"/>
          <w:sz w:val="24"/>
          <w:lang w:val="nl-NL"/>
        </w:rPr>
        <w:t>om</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pacing w:val="-3"/>
          <w:sz w:val="24"/>
          <w:lang w:val="nl-NL"/>
        </w:rPr>
        <w:t>eigen</w:t>
      </w:r>
      <w:r w:rsidRPr="00395726">
        <w:rPr>
          <w:rFonts w:ascii="Times New Roman"/>
          <w:spacing w:val="-27"/>
          <w:sz w:val="24"/>
          <w:lang w:val="nl-NL"/>
        </w:rPr>
        <w:t xml:space="preserve"> </w:t>
      </w:r>
      <w:r w:rsidRPr="00395726">
        <w:rPr>
          <w:rFonts w:ascii="Times New Roman"/>
          <w:sz w:val="24"/>
          <w:lang w:val="nl-NL"/>
        </w:rPr>
        <w:t>omstandigheden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der</w:t>
      </w:r>
      <w:r w:rsidRPr="00395726">
        <w:rPr>
          <w:rFonts w:ascii="Times New Roman"/>
          <w:spacing w:val="-22"/>
          <w:sz w:val="24"/>
          <w:lang w:val="nl-NL"/>
        </w:rPr>
        <w:t xml:space="preserve"> </w:t>
      </w:r>
      <w:r w:rsidRPr="00395726">
        <w:rPr>
          <w:rFonts w:ascii="Times New Roman"/>
          <w:sz w:val="24"/>
          <w:lang w:val="nl-NL"/>
        </w:rPr>
        <w:t>andere</w:t>
      </w:r>
      <w:r w:rsidRPr="00395726">
        <w:rPr>
          <w:rFonts w:ascii="Times New Roman"/>
          <w:spacing w:val="-25"/>
          <w:sz w:val="24"/>
          <w:lang w:val="nl-NL"/>
        </w:rPr>
        <w:t xml:space="preserve"> </w:t>
      </w:r>
      <w:r w:rsidRPr="00395726">
        <w:rPr>
          <w:rFonts w:ascii="Times New Roman"/>
          <w:sz w:val="24"/>
          <w:lang w:val="nl-NL"/>
        </w:rPr>
        <w:t>apostelen</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z w:val="24"/>
          <w:lang w:val="nl-NL"/>
        </w:rPr>
        <w:t>tekenen</w:t>
      </w:r>
      <w:r w:rsidRPr="00395726">
        <w:rPr>
          <w:rFonts w:ascii="Times New Roman"/>
          <w:spacing w:val="-25"/>
          <w:sz w:val="24"/>
          <w:lang w:val="nl-NL"/>
        </w:rPr>
        <w:t xml:space="preserve"> </w:t>
      </w:r>
      <w:r w:rsidRPr="00395726">
        <w:rPr>
          <w:rFonts w:ascii="Times New Roman"/>
          <w:sz w:val="24"/>
          <w:lang w:val="nl-NL"/>
        </w:rPr>
        <w:t>en met de hun te</w:t>
      </w:r>
      <w:r w:rsidRPr="00395726">
        <w:rPr>
          <w:rFonts w:ascii="Times New Roman"/>
          <w:spacing w:val="-18"/>
          <w:sz w:val="24"/>
          <w:lang w:val="nl-NL"/>
        </w:rPr>
        <w:t xml:space="preserve"> </w:t>
      </w:r>
      <w:r w:rsidRPr="00395726">
        <w:rPr>
          <w:rFonts w:ascii="Times New Roman"/>
          <w:spacing w:val="-3"/>
          <w:sz w:val="24"/>
          <w:lang w:val="nl-NL"/>
        </w:rPr>
        <w:t>vergelijken.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27"/>
        </w:numPr>
        <w:tabs>
          <w:tab w:val="left" w:pos="366"/>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Het lot der apostelen: </w:t>
      </w:r>
      <w:r w:rsidRPr="00395726">
        <w:rPr>
          <w:rFonts w:ascii="Times New Roman"/>
          <w:spacing w:val="-3"/>
          <w:sz w:val="24"/>
          <w:lang w:val="nl-NL"/>
        </w:rPr>
        <w:t xml:space="preserve">Want </w:t>
      </w:r>
      <w:r w:rsidRPr="00395726">
        <w:rPr>
          <w:rFonts w:ascii="Times New Roman"/>
          <w:spacing w:val="-5"/>
          <w:sz w:val="24"/>
          <w:lang w:val="nl-NL"/>
        </w:rPr>
        <w:t xml:space="preserve">ik </w:t>
      </w:r>
      <w:r w:rsidRPr="00395726">
        <w:rPr>
          <w:rFonts w:ascii="Times New Roman"/>
          <w:spacing w:val="-3"/>
          <w:sz w:val="24"/>
          <w:lang w:val="nl-NL"/>
        </w:rPr>
        <w:t xml:space="preserve">acht </w:t>
      </w:r>
      <w:r w:rsidRPr="00395726">
        <w:rPr>
          <w:rFonts w:ascii="Times New Roman"/>
          <w:sz w:val="24"/>
          <w:lang w:val="nl-NL"/>
        </w:rPr>
        <w:t xml:space="preserve">dat God ons, </w:t>
      </w:r>
      <w:r w:rsidRPr="00395726">
        <w:rPr>
          <w:rFonts w:ascii="Times New Roman"/>
          <w:spacing w:val="-5"/>
          <w:sz w:val="24"/>
          <w:lang w:val="nl-NL"/>
        </w:rPr>
        <w:t xml:space="preserve">die </w:t>
      </w:r>
      <w:r w:rsidRPr="00395726">
        <w:rPr>
          <w:rFonts w:ascii="Times New Roman"/>
          <w:sz w:val="24"/>
          <w:lang w:val="nl-NL"/>
        </w:rPr>
        <w:t xml:space="preserve">de laatste apostelen zijn, tentoon heeft </w:t>
      </w:r>
      <w:r w:rsidRPr="00395726">
        <w:rPr>
          <w:rFonts w:ascii="Times New Roman"/>
          <w:spacing w:val="-3"/>
          <w:sz w:val="24"/>
          <w:lang w:val="nl-NL"/>
        </w:rPr>
        <w:t xml:space="preserve">gesteld </w:t>
      </w:r>
      <w:r w:rsidRPr="00395726">
        <w:rPr>
          <w:rFonts w:ascii="Times New Roman"/>
          <w:spacing w:val="-4"/>
          <w:sz w:val="24"/>
          <w:lang w:val="nl-NL"/>
        </w:rPr>
        <w:t xml:space="preserve">als </w:t>
      </w:r>
      <w:r w:rsidRPr="00395726">
        <w:rPr>
          <w:rFonts w:ascii="Times New Roman"/>
          <w:sz w:val="24"/>
          <w:lang w:val="nl-NL"/>
        </w:rPr>
        <w:t xml:space="preserve">tot den dood verwezen. </w:t>
      </w:r>
      <w:r w:rsidRPr="00395726">
        <w:rPr>
          <w:rFonts w:ascii="Times New Roman"/>
          <w:spacing w:val="-3"/>
          <w:sz w:val="24"/>
          <w:lang w:val="nl-NL"/>
        </w:rPr>
        <w:t xml:space="preserve">Want </w:t>
      </w:r>
      <w:r w:rsidRPr="00395726">
        <w:rPr>
          <w:rFonts w:ascii="Times New Roman"/>
          <w:spacing w:val="-5"/>
          <w:sz w:val="24"/>
          <w:lang w:val="nl-NL"/>
        </w:rPr>
        <w:t xml:space="preserve">wij </w:t>
      </w:r>
      <w:r w:rsidRPr="00395726">
        <w:rPr>
          <w:rFonts w:ascii="Times New Roman"/>
          <w:spacing w:val="-6"/>
          <w:sz w:val="24"/>
          <w:lang w:val="nl-NL"/>
        </w:rPr>
        <w:t xml:space="preserve">zijn </w:t>
      </w:r>
      <w:r w:rsidRPr="00395726">
        <w:rPr>
          <w:rFonts w:ascii="Times New Roman"/>
          <w:sz w:val="24"/>
          <w:lang w:val="nl-NL"/>
        </w:rPr>
        <w:t xml:space="preserve">een schouwspel geworden der wereld, en den </w:t>
      </w:r>
      <w:r w:rsidRPr="00395726">
        <w:rPr>
          <w:rFonts w:ascii="Times New Roman"/>
          <w:spacing w:val="-3"/>
          <w:sz w:val="24"/>
          <w:lang w:val="nl-NL"/>
        </w:rPr>
        <w:t>engelen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pacing w:val="-4"/>
          <w:sz w:val="24"/>
          <w:lang w:val="nl-NL"/>
        </w:rPr>
        <w:t>mensen.</w:t>
      </w:r>
      <w:r w:rsidRPr="00395726">
        <w:rPr>
          <w:rFonts w:ascii="Times New Roman"/>
          <w:spacing w:val="-8"/>
          <w:sz w:val="24"/>
          <w:lang w:val="nl-NL"/>
        </w:rPr>
        <w:t xml:space="preserve"> </w:t>
      </w:r>
      <w:r w:rsidRPr="00395726">
        <w:rPr>
          <w:rFonts w:ascii="Times New Roman"/>
          <w:sz w:val="24"/>
          <w:lang w:val="nl-NL"/>
        </w:rPr>
        <w:t>Paulus</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medeapostelen</w:t>
      </w:r>
      <w:r w:rsidRPr="00395726">
        <w:rPr>
          <w:rFonts w:ascii="Times New Roman"/>
          <w:spacing w:val="-19"/>
          <w:sz w:val="24"/>
          <w:lang w:val="nl-NL"/>
        </w:rPr>
        <w:t xml:space="preserve"> </w:t>
      </w:r>
      <w:r w:rsidRPr="00395726">
        <w:rPr>
          <w:rFonts w:ascii="Times New Roman"/>
          <w:sz w:val="24"/>
          <w:lang w:val="nl-NL"/>
        </w:rPr>
        <w:t>waren</w:t>
      </w:r>
      <w:r w:rsidRPr="00395726">
        <w:rPr>
          <w:rFonts w:ascii="Times New Roman"/>
          <w:spacing w:val="-18"/>
          <w:sz w:val="24"/>
          <w:lang w:val="nl-NL"/>
        </w:rPr>
        <w:t xml:space="preserve"> </w:t>
      </w:r>
      <w:r w:rsidRPr="00395726">
        <w:rPr>
          <w:rFonts w:ascii="Times New Roman"/>
          <w:sz w:val="24"/>
          <w:lang w:val="nl-NL"/>
        </w:rPr>
        <w:t>aan</w:t>
      </w:r>
      <w:r w:rsidRPr="00395726">
        <w:rPr>
          <w:rFonts w:ascii="Times New Roman"/>
          <w:spacing w:val="-18"/>
          <w:sz w:val="24"/>
          <w:lang w:val="nl-NL"/>
        </w:rPr>
        <w:t xml:space="preserve"> </w:t>
      </w:r>
      <w:r w:rsidRPr="00395726">
        <w:rPr>
          <w:rFonts w:ascii="Times New Roman"/>
          <w:spacing w:val="2"/>
          <w:sz w:val="24"/>
          <w:lang w:val="nl-NL"/>
        </w:rPr>
        <w:t>grote</w:t>
      </w:r>
      <w:r w:rsidRPr="00395726">
        <w:rPr>
          <w:rFonts w:ascii="Times New Roman"/>
          <w:spacing w:val="-15"/>
          <w:sz w:val="24"/>
          <w:lang w:val="nl-NL"/>
        </w:rPr>
        <w:t xml:space="preserve"> </w:t>
      </w:r>
      <w:r w:rsidRPr="00395726">
        <w:rPr>
          <w:rFonts w:ascii="Times New Roman"/>
          <w:sz w:val="24"/>
          <w:lang w:val="nl-NL"/>
        </w:rPr>
        <w:t>ontberingen</w:t>
      </w:r>
      <w:r w:rsidRPr="00395726">
        <w:rPr>
          <w:rFonts w:ascii="Times New Roman"/>
          <w:spacing w:val="-15"/>
          <w:sz w:val="24"/>
          <w:lang w:val="nl-NL"/>
        </w:rPr>
        <w:t xml:space="preserve"> </w:t>
      </w:r>
      <w:r w:rsidRPr="00395726">
        <w:rPr>
          <w:rFonts w:ascii="Times New Roman"/>
          <w:sz w:val="24"/>
          <w:lang w:val="nl-NL"/>
        </w:rPr>
        <w:t>blootgesteld. Nooit</w:t>
      </w:r>
      <w:r w:rsidRPr="00395726">
        <w:rPr>
          <w:rFonts w:ascii="Times New Roman"/>
          <w:spacing w:val="-8"/>
          <w:sz w:val="24"/>
          <w:lang w:val="nl-NL"/>
        </w:rPr>
        <w:t xml:space="preserve"> </w:t>
      </w:r>
      <w:r w:rsidRPr="00395726">
        <w:rPr>
          <w:rFonts w:ascii="Times New Roman"/>
          <w:sz w:val="24"/>
          <w:lang w:val="nl-NL"/>
        </w:rPr>
        <w:t>werd</w:t>
      </w:r>
      <w:r w:rsidRPr="00395726">
        <w:rPr>
          <w:rFonts w:ascii="Times New Roman"/>
          <w:spacing w:val="-20"/>
          <w:sz w:val="24"/>
          <w:lang w:val="nl-NL"/>
        </w:rPr>
        <w:t xml:space="preserve"> </w:t>
      </w:r>
      <w:r w:rsidRPr="00395726">
        <w:rPr>
          <w:rFonts w:ascii="Times New Roman"/>
          <w:spacing w:val="-6"/>
          <w:sz w:val="24"/>
          <w:lang w:val="nl-NL"/>
        </w:rPr>
        <w:t>enig</w:t>
      </w:r>
      <w:r w:rsidRPr="00395726">
        <w:rPr>
          <w:rFonts w:ascii="Times New Roman"/>
          <w:spacing w:val="-17"/>
          <w:sz w:val="24"/>
          <w:lang w:val="nl-NL"/>
        </w:rPr>
        <w:t xml:space="preserve"> </w:t>
      </w:r>
      <w:r w:rsidRPr="00395726">
        <w:rPr>
          <w:rFonts w:ascii="Times New Roman"/>
          <w:spacing w:val="-5"/>
          <w:sz w:val="24"/>
          <w:lang w:val="nl-NL"/>
        </w:rPr>
        <w:t>mens</w:t>
      </w:r>
      <w:r w:rsidRPr="00395726">
        <w:rPr>
          <w:rFonts w:ascii="Times New Roman"/>
          <w:spacing w:val="-16"/>
          <w:sz w:val="24"/>
          <w:lang w:val="nl-NL"/>
        </w:rPr>
        <w:t xml:space="preserve"> </w:t>
      </w:r>
      <w:r w:rsidRPr="00395726">
        <w:rPr>
          <w:rFonts w:ascii="Times New Roman"/>
          <w:sz w:val="24"/>
          <w:lang w:val="nl-NL"/>
        </w:rPr>
        <w:t>zo</w:t>
      </w:r>
      <w:r w:rsidRPr="00395726">
        <w:rPr>
          <w:rFonts w:ascii="Times New Roman"/>
          <w:spacing w:val="-11"/>
          <w:sz w:val="24"/>
          <w:lang w:val="nl-NL"/>
        </w:rPr>
        <w:t xml:space="preserve"> </w:t>
      </w:r>
      <w:r w:rsidRPr="00395726">
        <w:rPr>
          <w:rFonts w:ascii="Times New Roman"/>
          <w:sz w:val="24"/>
          <w:lang w:val="nl-NL"/>
        </w:rPr>
        <w:t>verjaagd</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tegengestaan</w:t>
      </w:r>
      <w:r w:rsidRPr="00395726">
        <w:rPr>
          <w:rFonts w:ascii="Times New Roman"/>
          <w:spacing w:val="-20"/>
          <w:sz w:val="24"/>
          <w:lang w:val="nl-NL"/>
        </w:rPr>
        <w:t xml:space="preserve"> </w:t>
      </w:r>
      <w:r w:rsidRPr="00395726">
        <w:rPr>
          <w:rFonts w:ascii="Times New Roman"/>
          <w:spacing w:val="-4"/>
          <w:sz w:val="24"/>
          <w:lang w:val="nl-NL"/>
        </w:rPr>
        <w:t>als</w:t>
      </w:r>
      <w:r w:rsidRPr="00395726">
        <w:rPr>
          <w:rFonts w:ascii="Times New Roman"/>
          <w:spacing w:val="-16"/>
          <w:sz w:val="24"/>
          <w:lang w:val="nl-NL"/>
        </w:rPr>
        <w:t xml:space="preserve"> </w:t>
      </w:r>
      <w:r w:rsidRPr="00395726">
        <w:rPr>
          <w:rFonts w:ascii="Times New Roman"/>
          <w:spacing w:val="-6"/>
          <w:sz w:val="24"/>
          <w:lang w:val="nl-NL"/>
        </w:rPr>
        <w:t>zij.</w:t>
      </w:r>
      <w:r w:rsidRPr="00395726">
        <w:rPr>
          <w:rFonts w:ascii="Times New Roman"/>
          <w:spacing w:val="-12"/>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z w:val="24"/>
          <w:lang w:val="nl-NL"/>
        </w:rPr>
        <w:t>droegen</w:t>
      </w:r>
      <w:r w:rsidRPr="00395726">
        <w:rPr>
          <w:rFonts w:ascii="Times New Roman"/>
          <w:spacing w:val="-20"/>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pacing w:val="-4"/>
          <w:sz w:val="24"/>
          <w:lang w:val="nl-NL"/>
        </w:rPr>
        <w:t>leven</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z w:val="24"/>
          <w:lang w:val="nl-NL"/>
        </w:rPr>
        <w:t>hand:</w:t>
      </w:r>
      <w:r w:rsidRPr="00395726">
        <w:rPr>
          <w:rFonts w:ascii="Times New Roman"/>
          <w:spacing w:val="-21"/>
          <w:sz w:val="24"/>
          <w:lang w:val="nl-NL"/>
        </w:rPr>
        <w:t xml:space="preserve"> </w:t>
      </w:r>
      <w:r w:rsidRPr="00395726">
        <w:rPr>
          <w:rFonts w:ascii="Times New Roman"/>
          <w:spacing w:val="3"/>
          <w:sz w:val="24"/>
          <w:lang w:val="nl-NL"/>
        </w:rPr>
        <w:t xml:space="preserve">God </w:t>
      </w:r>
      <w:r w:rsidRPr="00395726">
        <w:rPr>
          <w:rFonts w:ascii="Times New Roman"/>
          <w:spacing w:val="-4"/>
          <w:sz w:val="24"/>
          <w:lang w:val="nl-NL"/>
        </w:rPr>
        <w:t>heeft</w:t>
      </w:r>
      <w:r w:rsidRPr="00395726">
        <w:rPr>
          <w:rFonts w:ascii="Times New Roman"/>
          <w:spacing w:val="-23"/>
          <w:sz w:val="24"/>
          <w:lang w:val="nl-NL"/>
        </w:rPr>
        <w:t xml:space="preserve"> </w:t>
      </w:r>
      <w:r w:rsidRPr="00395726">
        <w:rPr>
          <w:rFonts w:ascii="Times New Roman"/>
          <w:sz w:val="24"/>
          <w:lang w:val="nl-NL"/>
        </w:rPr>
        <w:t>ons,</w:t>
      </w:r>
      <w:r w:rsidRPr="00395726">
        <w:rPr>
          <w:rFonts w:ascii="Times New Roman"/>
          <w:spacing w:val="-28"/>
          <w:sz w:val="24"/>
          <w:lang w:val="nl-NL"/>
        </w:rPr>
        <w:t xml:space="preserve"> </w:t>
      </w:r>
      <w:r w:rsidRPr="00395726">
        <w:rPr>
          <w:rFonts w:ascii="Times New Roman"/>
          <w:spacing w:val="-5"/>
          <w:sz w:val="24"/>
          <w:lang w:val="nl-NL"/>
        </w:rPr>
        <w:t>die</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32"/>
          <w:sz w:val="24"/>
          <w:lang w:val="nl-NL"/>
        </w:rPr>
        <w:t xml:space="preserve"> </w:t>
      </w:r>
      <w:r w:rsidRPr="00395726">
        <w:rPr>
          <w:rFonts w:ascii="Times New Roman"/>
          <w:sz w:val="24"/>
          <w:lang w:val="nl-NL"/>
        </w:rPr>
        <w:t>laatste</w:t>
      </w:r>
      <w:r w:rsidRPr="00395726">
        <w:rPr>
          <w:rFonts w:ascii="Times New Roman"/>
          <w:spacing w:val="-35"/>
          <w:sz w:val="24"/>
          <w:lang w:val="nl-NL"/>
        </w:rPr>
        <w:t xml:space="preserve"> </w:t>
      </w:r>
      <w:r w:rsidRPr="00395726">
        <w:rPr>
          <w:rFonts w:ascii="Times New Roman"/>
          <w:sz w:val="24"/>
          <w:lang w:val="nl-NL"/>
        </w:rPr>
        <w:t>apostelen</w:t>
      </w:r>
      <w:r w:rsidRPr="00395726">
        <w:rPr>
          <w:rFonts w:ascii="Times New Roman"/>
          <w:spacing w:val="-36"/>
          <w:sz w:val="24"/>
          <w:lang w:val="nl-NL"/>
        </w:rPr>
        <w:t xml:space="preserve"> </w:t>
      </w:r>
      <w:r w:rsidRPr="00395726">
        <w:rPr>
          <w:rFonts w:ascii="Times New Roman"/>
          <w:spacing w:val="-5"/>
          <w:sz w:val="24"/>
          <w:lang w:val="nl-NL"/>
        </w:rPr>
        <w:t>zijn,</w:t>
      </w:r>
      <w:r w:rsidRPr="00395726">
        <w:rPr>
          <w:rFonts w:ascii="Times New Roman"/>
          <w:spacing w:val="-32"/>
          <w:sz w:val="24"/>
          <w:lang w:val="nl-NL"/>
        </w:rPr>
        <w:t xml:space="preserve"> </w:t>
      </w:r>
      <w:r w:rsidRPr="00395726">
        <w:rPr>
          <w:rFonts w:ascii="Times New Roman"/>
          <w:sz w:val="24"/>
          <w:lang w:val="nl-NL"/>
        </w:rPr>
        <w:t>tentoongesteld</w:t>
      </w:r>
      <w:r w:rsidRPr="00395726">
        <w:rPr>
          <w:rFonts w:ascii="Times New Roman"/>
          <w:spacing w:val="-24"/>
          <w:sz w:val="24"/>
          <w:lang w:val="nl-NL"/>
        </w:rPr>
        <w:t xml:space="preserve"> </w:t>
      </w:r>
      <w:r w:rsidRPr="00395726">
        <w:rPr>
          <w:rFonts w:ascii="Times New Roman"/>
          <w:sz w:val="24"/>
          <w:lang w:val="nl-NL"/>
        </w:rPr>
        <w:t>als</w:t>
      </w:r>
      <w:r w:rsidRPr="00395726">
        <w:rPr>
          <w:rFonts w:ascii="Times New Roman"/>
          <w:spacing w:val="-33"/>
          <w:sz w:val="24"/>
          <w:lang w:val="nl-NL"/>
        </w:rPr>
        <w:t xml:space="preserve"> </w:t>
      </w:r>
      <w:r w:rsidRPr="00395726">
        <w:rPr>
          <w:rFonts w:ascii="Times New Roman"/>
          <w:sz w:val="24"/>
          <w:lang w:val="nl-NL"/>
        </w:rPr>
        <w:t>tot</w:t>
      </w:r>
      <w:r w:rsidRPr="00395726">
        <w:rPr>
          <w:rFonts w:ascii="Times New Roman"/>
          <w:spacing w:val="-33"/>
          <w:sz w:val="24"/>
          <w:lang w:val="nl-NL"/>
        </w:rPr>
        <w:t xml:space="preserve"> </w:t>
      </w:r>
      <w:r w:rsidRPr="00395726">
        <w:rPr>
          <w:rFonts w:ascii="Times New Roman"/>
          <w:sz w:val="24"/>
          <w:lang w:val="nl-NL"/>
        </w:rPr>
        <w:t>den</w:t>
      </w:r>
      <w:r w:rsidRPr="00395726">
        <w:rPr>
          <w:rFonts w:ascii="Times New Roman"/>
          <w:spacing w:val="-33"/>
          <w:sz w:val="24"/>
          <w:lang w:val="nl-NL"/>
        </w:rPr>
        <w:t xml:space="preserve"> </w:t>
      </w:r>
      <w:r w:rsidRPr="00395726">
        <w:rPr>
          <w:rFonts w:ascii="Times New Roman"/>
          <w:sz w:val="24"/>
          <w:lang w:val="nl-NL"/>
        </w:rPr>
        <w:t>dood</w:t>
      </w:r>
      <w:r w:rsidRPr="00395726">
        <w:rPr>
          <w:rFonts w:ascii="Times New Roman"/>
          <w:spacing w:val="-33"/>
          <w:sz w:val="24"/>
          <w:lang w:val="nl-NL"/>
        </w:rPr>
        <w:t xml:space="preserve"> </w:t>
      </w:r>
      <w:r w:rsidRPr="00395726">
        <w:rPr>
          <w:rFonts w:ascii="Times New Roman"/>
          <w:sz w:val="24"/>
          <w:lang w:val="nl-NL"/>
        </w:rPr>
        <w:t>verwezen,</w:t>
      </w:r>
      <w:r w:rsidRPr="00395726">
        <w:rPr>
          <w:rFonts w:ascii="Times New Roman"/>
          <w:spacing w:val="-33"/>
          <w:sz w:val="24"/>
          <w:lang w:val="nl-NL"/>
        </w:rPr>
        <w:t xml:space="preserve"> </w:t>
      </w:r>
      <w:r w:rsidRPr="00395726">
        <w:rPr>
          <w:rFonts w:ascii="Times New Roman"/>
          <w:sz w:val="24"/>
          <w:lang w:val="nl-NL"/>
        </w:rPr>
        <w:t>vers</w:t>
      </w:r>
      <w:r w:rsidRPr="00395726">
        <w:rPr>
          <w:rFonts w:ascii="Times New Roman"/>
          <w:spacing w:val="-33"/>
          <w:sz w:val="24"/>
          <w:lang w:val="nl-NL"/>
        </w:rPr>
        <w:t xml:space="preserve"> </w:t>
      </w:r>
      <w:r w:rsidRPr="00395726">
        <w:rPr>
          <w:rFonts w:ascii="Times New Roman"/>
          <w:sz w:val="24"/>
          <w:lang w:val="nl-NL"/>
        </w:rPr>
        <w:t>9.</w:t>
      </w:r>
      <w:r w:rsidRPr="00395726">
        <w:rPr>
          <w:rFonts w:ascii="Times New Roman"/>
          <w:spacing w:val="-33"/>
          <w:sz w:val="24"/>
          <w:lang w:val="nl-NL"/>
        </w:rPr>
        <w:t xml:space="preserve"> </w:t>
      </w:r>
      <w:r w:rsidRPr="00395726">
        <w:rPr>
          <w:rFonts w:ascii="Times New Roman"/>
          <w:sz w:val="24"/>
          <w:lang w:val="nl-NL"/>
        </w:rPr>
        <w:t>Hier</w:t>
      </w:r>
      <w:r w:rsidRPr="00395726">
        <w:rPr>
          <w:rFonts w:ascii="Times New Roman"/>
          <w:spacing w:val="-33"/>
          <w:sz w:val="24"/>
          <w:lang w:val="nl-NL"/>
        </w:rPr>
        <w:t xml:space="preserve"> </w:t>
      </w:r>
      <w:r w:rsidRPr="00395726">
        <w:rPr>
          <w:rFonts w:ascii="Times New Roman"/>
          <w:sz w:val="24"/>
          <w:lang w:val="nl-NL"/>
        </w:rPr>
        <w:t xml:space="preserve">wordt </w:t>
      </w:r>
      <w:r w:rsidRPr="00395726">
        <w:rPr>
          <w:rFonts w:ascii="Times New Roman"/>
          <w:spacing w:val="-4"/>
          <w:sz w:val="24"/>
          <w:lang w:val="nl-NL"/>
        </w:rPr>
        <w:t xml:space="preserve">gezinspeeld </w:t>
      </w:r>
      <w:r w:rsidRPr="00395726">
        <w:rPr>
          <w:rFonts w:ascii="Times New Roman"/>
          <w:sz w:val="24"/>
          <w:lang w:val="nl-NL"/>
        </w:rPr>
        <w:t xml:space="preserve">op </w:t>
      </w:r>
      <w:r w:rsidRPr="00395726">
        <w:rPr>
          <w:rFonts w:ascii="Times New Roman"/>
          <w:spacing w:val="-4"/>
          <w:sz w:val="24"/>
          <w:lang w:val="nl-NL"/>
        </w:rPr>
        <w:t xml:space="preserve">enige </w:t>
      </w:r>
      <w:r w:rsidRPr="00395726">
        <w:rPr>
          <w:rFonts w:ascii="Times New Roman"/>
          <w:sz w:val="24"/>
          <w:lang w:val="nl-NL"/>
        </w:rPr>
        <w:t xml:space="preserve">van de </w:t>
      </w:r>
      <w:r w:rsidRPr="00395726">
        <w:rPr>
          <w:rFonts w:ascii="Times New Roman"/>
          <w:spacing w:val="-3"/>
          <w:sz w:val="24"/>
          <w:lang w:val="nl-NL"/>
        </w:rPr>
        <w:t xml:space="preserve">bloedige voorstellingen </w:t>
      </w:r>
      <w:r w:rsidRPr="00395726">
        <w:rPr>
          <w:rFonts w:ascii="Times New Roman"/>
          <w:sz w:val="24"/>
          <w:lang w:val="nl-NL"/>
        </w:rPr>
        <w:t xml:space="preserve">in de </w:t>
      </w:r>
      <w:r w:rsidRPr="00395726">
        <w:rPr>
          <w:rFonts w:ascii="Times New Roman"/>
          <w:spacing w:val="-3"/>
          <w:sz w:val="24"/>
          <w:lang w:val="nl-NL"/>
        </w:rPr>
        <w:t xml:space="preserve">Romeinse amfitheaters, waar mensen </w:t>
      </w:r>
      <w:r w:rsidRPr="00395726">
        <w:rPr>
          <w:rFonts w:ascii="Times New Roman"/>
          <w:sz w:val="24"/>
          <w:lang w:val="nl-NL"/>
        </w:rPr>
        <w:t>werden</w:t>
      </w:r>
      <w:r w:rsidRPr="00395726">
        <w:rPr>
          <w:rFonts w:ascii="Times New Roman"/>
          <w:spacing w:val="-16"/>
          <w:sz w:val="24"/>
          <w:lang w:val="nl-NL"/>
        </w:rPr>
        <w:t xml:space="preserve"> </w:t>
      </w:r>
      <w:r w:rsidRPr="00395726">
        <w:rPr>
          <w:rFonts w:ascii="Times New Roman"/>
          <w:sz w:val="24"/>
          <w:lang w:val="nl-NL"/>
        </w:rPr>
        <w:t>tentoongesteld</w:t>
      </w:r>
      <w:r w:rsidRPr="00395726">
        <w:rPr>
          <w:rFonts w:ascii="Times New Roman"/>
          <w:spacing w:val="-3"/>
          <w:sz w:val="24"/>
          <w:lang w:val="nl-NL"/>
        </w:rPr>
        <w:t xml:space="preserve"> </w:t>
      </w:r>
      <w:r w:rsidRPr="00395726">
        <w:rPr>
          <w:rFonts w:ascii="Times New Roman"/>
          <w:spacing w:val="2"/>
          <w:sz w:val="24"/>
          <w:lang w:val="nl-NL"/>
        </w:rPr>
        <w:t>om</w:t>
      </w:r>
      <w:r w:rsidRPr="00395726">
        <w:rPr>
          <w:rFonts w:ascii="Times New Roman"/>
          <w:spacing w:val="-20"/>
          <w:sz w:val="24"/>
          <w:lang w:val="nl-NL"/>
        </w:rPr>
        <w:t xml:space="preserve"> </w:t>
      </w:r>
      <w:r w:rsidRPr="00395726">
        <w:rPr>
          <w:rFonts w:ascii="Times New Roman"/>
          <w:sz w:val="24"/>
          <w:lang w:val="nl-NL"/>
        </w:rPr>
        <w:t>tegen</w:t>
      </w:r>
      <w:r w:rsidRPr="00395726">
        <w:rPr>
          <w:rFonts w:ascii="Times New Roman"/>
          <w:spacing w:val="-15"/>
          <w:sz w:val="24"/>
          <w:lang w:val="nl-NL"/>
        </w:rPr>
        <w:t xml:space="preserve"> </w:t>
      </w:r>
      <w:r w:rsidRPr="00395726">
        <w:rPr>
          <w:rFonts w:ascii="Times New Roman"/>
          <w:spacing w:val="-4"/>
          <w:sz w:val="24"/>
          <w:lang w:val="nl-NL"/>
        </w:rPr>
        <w:t>wilde</w:t>
      </w:r>
      <w:r w:rsidRPr="00395726">
        <w:rPr>
          <w:rFonts w:ascii="Times New Roman"/>
          <w:spacing w:val="-14"/>
          <w:sz w:val="24"/>
          <w:lang w:val="nl-NL"/>
        </w:rPr>
        <w:t xml:space="preserve"> </w:t>
      </w:r>
      <w:r w:rsidRPr="00395726">
        <w:rPr>
          <w:rFonts w:ascii="Times New Roman"/>
          <w:sz w:val="24"/>
          <w:lang w:val="nl-NL"/>
        </w:rPr>
        <w:t>beesten</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z w:val="24"/>
          <w:lang w:val="nl-NL"/>
        </w:rPr>
        <w:t>vechten,</w:t>
      </w:r>
      <w:r w:rsidRPr="00395726">
        <w:rPr>
          <w:rFonts w:ascii="Times New Roman"/>
          <w:spacing w:val="-8"/>
          <w:sz w:val="24"/>
          <w:lang w:val="nl-NL"/>
        </w:rPr>
        <w:t xml:space="preserve"> </w:t>
      </w:r>
      <w:r w:rsidRPr="00395726">
        <w:rPr>
          <w:rFonts w:ascii="Times New Roman"/>
          <w:spacing w:val="2"/>
          <w:sz w:val="24"/>
          <w:lang w:val="nl-NL"/>
        </w:rPr>
        <w:t>of</w:t>
      </w:r>
      <w:r w:rsidRPr="00395726">
        <w:rPr>
          <w:rFonts w:ascii="Times New Roman"/>
          <w:spacing w:val="-15"/>
          <w:sz w:val="24"/>
          <w:lang w:val="nl-NL"/>
        </w:rPr>
        <w:t xml:space="preserve"> </w:t>
      </w:r>
      <w:r w:rsidRPr="00395726">
        <w:rPr>
          <w:rFonts w:ascii="Times New Roman"/>
          <w:spacing w:val="3"/>
          <w:sz w:val="24"/>
          <w:lang w:val="nl-NL"/>
        </w:rPr>
        <w:t>door</w:t>
      </w:r>
      <w:r w:rsidRPr="00395726">
        <w:rPr>
          <w:rFonts w:ascii="Times New Roman"/>
          <w:spacing w:val="-7"/>
          <w:sz w:val="24"/>
          <w:lang w:val="nl-NL"/>
        </w:rPr>
        <w:t xml:space="preserve"> </w:t>
      </w:r>
      <w:r w:rsidRPr="00395726">
        <w:rPr>
          <w:rFonts w:ascii="Times New Roman"/>
          <w:spacing w:val="-3"/>
          <w:sz w:val="24"/>
          <w:lang w:val="nl-NL"/>
        </w:rPr>
        <w:t>elkaar</w:t>
      </w:r>
      <w:r w:rsidRPr="00395726">
        <w:rPr>
          <w:rFonts w:ascii="Times New Roman"/>
          <w:spacing w:val="-4"/>
          <w:sz w:val="24"/>
          <w:lang w:val="nl-NL"/>
        </w:rPr>
        <w:t xml:space="preserve"> </w:t>
      </w:r>
      <w:r w:rsidRPr="00395726">
        <w:rPr>
          <w:rFonts w:ascii="Times New Roman"/>
          <w:spacing w:val="-5"/>
          <w:sz w:val="24"/>
          <w:lang w:val="nl-NL"/>
        </w:rPr>
        <w:t>in</w:t>
      </w:r>
      <w:r w:rsidRPr="00395726">
        <w:rPr>
          <w:rFonts w:ascii="Times New Roman"/>
          <w:spacing w:val="-10"/>
          <w:sz w:val="24"/>
          <w:lang w:val="nl-NL"/>
        </w:rPr>
        <w:t xml:space="preserve"> </w:t>
      </w:r>
      <w:r w:rsidRPr="00395726">
        <w:rPr>
          <w:rFonts w:ascii="Times New Roman"/>
          <w:sz w:val="24"/>
          <w:lang w:val="nl-NL"/>
        </w:rPr>
        <w:t>stukken</w:t>
      </w:r>
      <w:r w:rsidRPr="00395726">
        <w:rPr>
          <w:rFonts w:ascii="Times New Roman"/>
          <w:spacing w:val="-15"/>
          <w:sz w:val="24"/>
          <w:lang w:val="nl-NL"/>
        </w:rPr>
        <w:t xml:space="preserve"> </w:t>
      </w:r>
      <w:r w:rsidRPr="00395726">
        <w:rPr>
          <w:rFonts w:ascii="Times New Roman"/>
          <w:sz w:val="24"/>
          <w:lang w:val="nl-NL"/>
        </w:rPr>
        <w:t>gesneden</w:t>
      </w:r>
      <w:r w:rsidRPr="00395726">
        <w:rPr>
          <w:rFonts w:ascii="Times New Roman"/>
          <w:spacing w:val="-17"/>
          <w:sz w:val="24"/>
          <w:lang w:val="nl-NL"/>
        </w:rPr>
        <w:t xml:space="preserve"> </w:t>
      </w:r>
      <w:r w:rsidRPr="00395726">
        <w:rPr>
          <w:rFonts w:ascii="Times New Roman"/>
          <w:spacing w:val="4"/>
          <w:sz w:val="24"/>
          <w:lang w:val="nl-NL"/>
        </w:rPr>
        <w:t xml:space="preserve">te </w:t>
      </w:r>
      <w:r w:rsidRPr="00395726">
        <w:rPr>
          <w:rFonts w:ascii="Times New Roman"/>
          <w:sz w:val="24"/>
          <w:lang w:val="nl-NL"/>
        </w:rPr>
        <w:t>worden,</w:t>
      </w:r>
      <w:r w:rsidRPr="00395726">
        <w:rPr>
          <w:rFonts w:ascii="Times New Roman"/>
          <w:spacing w:val="-23"/>
          <w:sz w:val="24"/>
          <w:lang w:val="nl-NL"/>
        </w:rPr>
        <w:t xml:space="preserve"> </w:t>
      </w:r>
      <w:r w:rsidRPr="00395726">
        <w:rPr>
          <w:rFonts w:ascii="Times New Roman"/>
          <w:spacing w:val="3"/>
          <w:sz w:val="24"/>
          <w:lang w:val="nl-NL"/>
        </w:rPr>
        <w:t>tot</w:t>
      </w:r>
      <w:r w:rsidRPr="00395726">
        <w:rPr>
          <w:rFonts w:ascii="Times New Roman"/>
          <w:spacing w:val="-23"/>
          <w:sz w:val="24"/>
          <w:lang w:val="nl-NL"/>
        </w:rPr>
        <w:t xml:space="preserve"> </w:t>
      </w:r>
      <w:r w:rsidRPr="00395726">
        <w:rPr>
          <w:rFonts w:ascii="Times New Roman"/>
          <w:spacing w:val="-3"/>
          <w:sz w:val="24"/>
          <w:lang w:val="nl-NL"/>
        </w:rPr>
        <w:t>vermaak</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3"/>
          <w:sz w:val="24"/>
          <w:lang w:val="nl-NL"/>
        </w:rPr>
        <w:t>bevolking,</w:t>
      </w:r>
      <w:r w:rsidRPr="00395726">
        <w:rPr>
          <w:rFonts w:ascii="Times New Roman"/>
          <w:spacing w:val="-30"/>
          <w:sz w:val="24"/>
          <w:lang w:val="nl-NL"/>
        </w:rPr>
        <w:t xml:space="preserve"> </w:t>
      </w:r>
      <w:r w:rsidRPr="00395726">
        <w:rPr>
          <w:rFonts w:ascii="Times New Roman"/>
          <w:spacing w:val="-4"/>
          <w:sz w:val="24"/>
          <w:lang w:val="nl-NL"/>
        </w:rPr>
        <w:t>waarbij</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3"/>
          <w:sz w:val="24"/>
          <w:lang w:val="nl-NL"/>
        </w:rPr>
        <w:t>overwinnaar</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4"/>
          <w:sz w:val="24"/>
          <w:lang w:val="nl-NL"/>
        </w:rPr>
        <w:t>leven</w:t>
      </w:r>
      <w:r w:rsidRPr="00395726">
        <w:rPr>
          <w:rFonts w:ascii="Times New Roman"/>
          <w:spacing w:val="-36"/>
          <w:sz w:val="24"/>
          <w:lang w:val="nl-NL"/>
        </w:rPr>
        <w:t xml:space="preserve"> </w:t>
      </w:r>
      <w:r w:rsidRPr="00395726">
        <w:rPr>
          <w:rFonts w:ascii="Times New Roman"/>
          <w:spacing w:val="-3"/>
          <w:sz w:val="24"/>
          <w:lang w:val="nl-NL"/>
        </w:rPr>
        <w:t>niet</w:t>
      </w:r>
      <w:r w:rsidRPr="00395726">
        <w:rPr>
          <w:rFonts w:ascii="Times New Roman"/>
          <w:spacing w:val="-27"/>
          <w:sz w:val="24"/>
          <w:lang w:val="nl-NL"/>
        </w:rPr>
        <w:t xml:space="preserve"> </w:t>
      </w:r>
      <w:r w:rsidRPr="00395726">
        <w:rPr>
          <w:rFonts w:ascii="Times New Roman"/>
          <w:sz w:val="24"/>
          <w:lang w:val="nl-NL"/>
        </w:rPr>
        <w:t>afbracht,</w:t>
      </w:r>
      <w:r w:rsidRPr="00395726">
        <w:rPr>
          <w:rFonts w:ascii="Times New Roman"/>
          <w:spacing w:val="-33"/>
          <w:sz w:val="24"/>
          <w:lang w:val="nl-NL"/>
        </w:rPr>
        <w:t xml:space="preserve"> </w:t>
      </w:r>
      <w:r w:rsidRPr="00395726">
        <w:rPr>
          <w:rFonts w:ascii="Times New Roman"/>
          <w:sz w:val="24"/>
          <w:lang w:val="nl-NL"/>
        </w:rPr>
        <w:t>ofschoon</w:t>
      </w:r>
      <w:r w:rsidRPr="00395726">
        <w:rPr>
          <w:rFonts w:ascii="Times New Roman"/>
          <w:spacing w:val="-37"/>
          <w:sz w:val="24"/>
          <w:lang w:val="nl-NL"/>
        </w:rPr>
        <w:t xml:space="preserve"> </w:t>
      </w:r>
      <w:r w:rsidRPr="00395726">
        <w:rPr>
          <w:rFonts w:ascii="Times New Roman"/>
          <w:spacing w:val="-8"/>
          <w:sz w:val="24"/>
          <w:lang w:val="nl-NL"/>
        </w:rPr>
        <w:t xml:space="preserve">hij </w:t>
      </w:r>
      <w:r w:rsidRPr="00395726">
        <w:rPr>
          <w:rFonts w:ascii="Times New Roman"/>
          <w:spacing w:val="-6"/>
          <w:sz w:val="24"/>
          <w:lang w:val="nl-NL"/>
        </w:rPr>
        <w:t xml:space="preserve">zijn </w:t>
      </w:r>
      <w:r w:rsidRPr="00395726">
        <w:rPr>
          <w:rFonts w:ascii="Times New Roman"/>
          <w:spacing w:val="-3"/>
          <w:sz w:val="24"/>
          <w:lang w:val="nl-NL"/>
        </w:rPr>
        <w:t xml:space="preserve">bestrijder </w:t>
      </w:r>
      <w:r w:rsidRPr="00395726">
        <w:rPr>
          <w:rFonts w:ascii="Times New Roman"/>
          <w:sz w:val="24"/>
          <w:lang w:val="nl-NL"/>
        </w:rPr>
        <w:t xml:space="preserve">overmocht had, want hij werd slechts bewaard voor een nieuwen strijd en moest </w:t>
      </w:r>
      <w:r w:rsidRPr="00395726">
        <w:rPr>
          <w:rFonts w:ascii="Times New Roman"/>
          <w:spacing w:val="-6"/>
          <w:sz w:val="24"/>
          <w:lang w:val="nl-NL"/>
        </w:rPr>
        <w:t>eindelijk</w:t>
      </w:r>
      <w:r w:rsidRPr="00395726">
        <w:rPr>
          <w:rFonts w:ascii="Times New Roman"/>
          <w:spacing w:val="-16"/>
          <w:sz w:val="24"/>
          <w:lang w:val="nl-NL"/>
        </w:rPr>
        <w:t xml:space="preserve"> </w:t>
      </w:r>
      <w:r w:rsidRPr="00395726">
        <w:rPr>
          <w:rFonts w:ascii="Times New Roman"/>
          <w:spacing w:val="2"/>
          <w:sz w:val="24"/>
          <w:lang w:val="nl-NL"/>
        </w:rPr>
        <w:t>ook</w:t>
      </w:r>
      <w:r w:rsidRPr="00395726">
        <w:rPr>
          <w:rFonts w:ascii="Times New Roman"/>
          <w:spacing w:val="-20"/>
          <w:sz w:val="24"/>
          <w:lang w:val="nl-NL"/>
        </w:rPr>
        <w:t xml:space="preserve"> </w:t>
      </w:r>
      <w:r w:rsidRPr="00395726">
        <w:rPr>
          <w:rFonts w:ascii="Times New Roman"/>
          <w:sz w:val="24"/>
          <w:lang w:val="nl-NL"/>
        </w:rPr>
        <w:t>verscheurd</w:t>
      </w:r>
      <w:r w:rsidRPr="00395726">
        <w:rPr>
          <w:rFonts w:ascii="Times New Roman"/>
          <w:spacing w:val="-21"/>
          <w:sz w:val="24"/>
          <w:lang w:val="nl-NL"/>
        </w:rPr>
        <w:t xml:space="preserve"> </w:t>
      </w:r>
      <w:r w:rsidRPr="00395726">
        <w:rPr>
          <w:rFonts w:ascii="Times New Roman"/>
          <w:spacing w:val="2"/>
          <w:sz w:val="24"/>
          <w:lang w:val="nl-NL"/>
        </w:rPr>
        <w:t>of</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stukken</w:t>
      </w:r>
      <w:r w:rsidRPr="00395726">
        <w:rPr>
          <w:rFonts w:ascii="Times New Roman"/>
          <w:spacing w:val="-24"/>
          <w:sz w:val="24"/>
          <w:lang w:val="nl-NL"/>
        </w:rPr>
        <w:t xml:space="preserve"> </w:t>
      </w:r>
      <w:r w:rsidRPr="00395726">
        <w:rPr>
          <w:rFonts w:ascii="Times New Roman"/>
          <w:sz w:val="24"/>
          <w:lang w:val="nl-NL"/>
        </w:rPr>
        <w:t>gesneden</w:t>
      </w:r>
      <w:r w:rsidRPr="00395726">
        <w:rPr>
          <w:rFonts w:ascii="Times New Roman"/>
          <w:spacing w:val="-21"/>
          <w:sz w:val="24"/>
          <w:lang w:val="nl-NL"/>
        </w:rPr>
        <w:t xml:space="preserve"> </w:t>
      </w:r>
      <w:r w:rsidRPr="00395726">
        <w:rPr>
          <w:rFonts w:ascii="Times New Roman"/>
          <w:sz w:val="24"/>
          <w:lang w:val="nl-NL"/>
        </w:rPr>
        <w:t>worden,</w:t>
      </w:r>
      <w:r w:rsidRPr="00395726">
        <w:rPr>
          <w:rFonts w:ascii="Times New Roman"/>
          <w:spacing w:val="-11"/>
          <w:sz w:val="24"/>
          <w:lang w:val="nl-NL"/>
        </w:rPr>
        <w:t xml:space="preserve"> </w:t>
      </w:r>
      <w:r w:rsidRPr="00395726">
        <w:rPr>
          <w:rFonts w:ascii="Times New Roman"/>
          <w:sz w:val="24"/>
          <w:lang w:val="nl-NL"/>
        </w:rPr>
        <w:t>zodat</w:t>
      </w:r>
      <w:r w:rsidRPr="00395726">
        <w:rPr>
          <w:rFonts w:ascii="Times New Roman"/>
          <w:spacing w:val="-10"/>
          <w:sz w:val="24"/>
          <w:lang w:val="nl-NL"/>
        </w:rPr>
        <w:t xml:space="preserve"> </w:t>
      </w:r>
      <w:r w:rsidRPr="00395726">
        <w:rPr>
          <w:rFonts w:ascii="Times New Roman"/>
          <w:spacing w:val="-3"/>
          <w:sz w:val="24"/>
          <w:lang w:val="nl-NL"/>
        </w:rPr>
        <w:t>zulke</w:t>
      </w:r>
      <w:r w:rsidRPr="00395726">
        <w:rPr>
          <w:rFonts w:ascii="Times New Roman"/>
          <w:spacing w:val="-18"/>
          <w:sz w:val="24"/>
          <w:lang w:val="nl-NL"/>
        </w:rPr>
        <w:t xml:space="preserve"> </w:t>
      </w:r>
      <w:r w:rsidRPr="00395726">
        <w:rPr>
          <w:rFonts w:ascii="Times New Roman"/>
          <w:spacing w:val="-4"/>
          <w:sz w:val="24"/>
          <w:lang w:val="nl-NL"/>
        </w:rPr>
        <w:t>ellendige</w:t>
      </w:r>
      <w:r w:rsidRPr="00395726">
        <w:rPr>
          <w:rFonts w:ascii="Times New Roman"/>
          <w:spacing w:val="-23"/>
          <w:sz w:val="24"/>
          <w:lang w:val="nl-NL"/>
        </w:rPr>
        <w:t xml:space="preserve"> </w:t>
      </w:r>
      <w:r w:rsidRPr="00395726">
        <w:rPr>
          <w:rFonts w:ascii="Times New Roman"/>
          <w:spacing w:val="-3"/>
          <w:sz w:val="24"/>
          <w:lang w:val="nl-NL"/>
        </w:rPr>
        <w:t>misdadigers</w:t>
      </w:r>
      <w:r w:rsidRPr="00395726">
        <w:rPr>
          <w:rFonts w:ascii="Times New Roman"/>
          <w:spacing w:val="-27"/>
          <w:sz w:val="24"/>
          <w:lang w:val="nl-NL"/>
        </w:rPr>
        <w:t xml:space="preserve"> </w:t>
      </w:r>
      <w:r w:rsidRPr="00395726">
        <w:rPr>
          <w:rFonts w:ascii="Times New Roman"/>
          <w:sz w:val="24"/>
          <w:lang w:val="nl-NL"/>
        </w:rPr>
        <w:t xml:space="preserve">(want </w:t>
      </w:r>
      <w:r w:rsidRPr="00395726">
        <w:rPr>
          <w:rFonts w:ascii="Times New Roman"/>
          <w:spacing w:val="-4"/>
          <w:sz w:val="24"/>
          <w:lang w:val="nl-NL"/>
        </w:rPr>
        <w:t xml:space="preserve">gewoonlijk </w:t>
      </w:r>
      <w:r w:rsidRPr="00395726">
        <w:rPr>
          <w:rFonts w:ascii="Times New Roman"/>
          <w:sz w:val="24"/>
          <w:lang w:val="nl-NL"/>
        </w:rPr>
        <w:t xml:space="preserve">waren het veroordeelden, die aldus tentoongesteld werden) naar waarheid konden </w:t>
      </w:r>
      <w:r w:rsidRPr="00395726">
        <w:rPr>
          <w:rFonts w:ascii="Times New Roman"/>
          <w:spacing w:val="-3"/>
          <w:sz w:val="24"/>
          <w:lang w:val="nl-NL"/>
        </w:rPr>
        <w:t>genoemd</w:t>
      </w:r>
      <w:r w:rsidRPr="00395726">
        <w:rPr>
          <w:rFonts w:ascii="Times New Roman"/>
          <w:spacing w:val="-23"/>
          <w:sz w:val="24"/>
          <w:lang w:val="nl-NL"/>
        </w:rPr>
        <w:t xml:space="preserve"> </w:t>
      </w:r>
      <w:r w:rsidRPr="00395726">
        <w:rPr>
          <w:rFonts w:ascii="Times New Roman"/>
          <w:sz w:val="24"/>
          <w:lang w:val="nl-NL"/>
        </w:rPr>
        <w:t>worden</w:t>
      </w:r>
      <w:r w:rsidRPr="00395726">
        <w:rPr>
          <w:rFonts w:ascii="Times New Roman"/>
          <w:spacing w:val="-33"/>
          <w:sz w:val="24"/>
          <w:lang w:val="nl-NL"/>
        </w:rPr>
        <w:t xml:space="preserve"> </w:t>
      </w:r>
      <w:r w:rsidRPr="00395726">
        <w:rPr>
          <w:rFonts w:ascii="Times New Roman"/>
          <w:sz w:val="24"/>
          <w:lang w:val="nl-NL"/>
        </w:rPr>
        <w:t>personen</w:t>
      </w:r>
      <w:r w:rsidRPr="00395726">
        <w:rPr>
          <w:rFonts w:ascii="Times New Roman"/>
          <w:spacing w:val="-34"/>
          <w:sz w:val="24"/>
          <w:lang w:val="nl-NL"/>
        </w:rPr>
        <w:t xml:space="preserve"> </w:t>
      </w:r>
      <w:r w:rsidRPr="00395726">
        <w:rPr>
          <w:rFonts w:ascii="Times New Roman"/>
          <w:spacing w:val="3"/>
          <w:sz w:val="24"/>
          <w:lang w:val="nl-NL"/>
        </w:rPr>
        <w:t>tot</w:t>
      </w:r>
      <w:r w:rsidRPr="00395726">
        <w:rPr>
          <w:rFonts w:ascii="Times New Roman"/>
          <w:spacing w:val="-25"/>
          <w:sz w:val="24"/>
          <w:lang w:val="nl-NL"/>
        </w:rPr>
        <w:t xml:space="preserve">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pacing w:val="2"/>
          <w:sz w:val="24"/>
          <w:lang w:val="nl-NL"/>
        </w:rPr>
        <w:t>dood</w:t>
      </w:r>
      <w:r w:rsidRPr="00395726">
        <w:rPr>
          <w:rFonts w:ascii="Times New Roman"/>
          <w:spacing w:val="-26"/>
          <w:sz w:val="24"/>
          <w:lang w:val="nl-NL"/>
        </w:rPr>
        <w:t xml:space="preserve"> </w:t>
      </w:r>
      <w:r w:rsidRPr="00395726">
        <w:rPr>
          <w:rFonts w:ascii="Times New Roman"/>
          <w:sz w:val="24"/>
          <w:lang w:val="nl-NL"/>
        </w:rPr>
        <w:t>verwezen.</w:t>
      </w:r>
      <w:r w:rsidRPr="00395726">
        <w:rPr>
          <w:rFonts w:ascii="Times New Roman"/>
          <w:spacing w:val="-22"/>
          <w:sz w:val="24"/>
          <w:lang w:val="nl-NL"/>
        </w:rPr>
        <w:t xml:space="preserve"> </w:t>
      </w:r>
      <w:r w:rsidRPr="00395726">
        <w:rPr>
          <w:rFonts w:ascii="Times New Roman"/>
          <w:spacing w:val="-5"/>
          <w:sz w:val="24"/>
          <w:lang w:val="nl-NL"/>
        </w:rPr>
        <w:t>Zij</w:t>
      </w:r>
      <w:r w:rsidRPr="00395726">
        <w:rPr>
          <w:rFonts w:ascii="Times New Roman"/>
          <w:spacing w:val="-31"/>
          <w:sz w:val="24"/>
          <w:lang w:val="nl-NL"/>
        </w:rPr>
        <w:t xml:space="preserve"> </w:t>
      </w:r>
      <w:r w:rsidRPr="00395726">
        <w:rPr>
          <w:rFonts w:ascii="Times New Roman"/>
          <w:sz w:val="24"/>
          <w:lang w:val="nl-NL"/>
        </w:rPr>
        <w:t>worden</w:t>
      </w:r>
      <w:r w:rsidRPr="00395726">
        <w:rPr>
          <w:rFonts w:ascii="Times New Roman"/>
          <w:spacing w:val="-28"/>
          <w:sz w:val="24"/>
          <w:lang w:val="nl-NL"/>
        </w:rPr>
        <w:t xml:space="preserve"> </w:t>
      </w:r>
      <w:r w:rsidRPr="00395726">
        <w:rPr>
          <w:rFonts w:ascii="Times New Roman"/>
          <w:sz w:val="24"/>
          <w:lang w:val="nl-NL"/>
        </w:rPr>
        <w:t>gezegd</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laatsten</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5"/>
          <w:sz w:val="24"/>
          <w:lang w:val="nl-NL"/>
        </w:rPr>
        <w:t xml:space="preserve"> </w:t>
      </w:r>
      <w:r w:rsidRPr="00395726">
        <w:rPr>
          <w:rFonts w:ascii="Times New Roman"/>
          <w:spacing w:val="-5"/>
          <w:sz w:val="24"/>
          <w:lang w:val="nl-NL"/>
        </w:rPr>
        <w:t>zijn,</w:t>
      </w:r>
      <w:r w:rsidRPr="00395726">
        <w:rPr>
          <w:rFonts w:ascii="Times New Roman"/>
          <w:spacing w:val="-26"/>
          <w:sz w:val="24"/>
          <w:lang w:val="nl-NL"/>
        </w:rPr>
        <w:t xml:space="preserve"> </w:t>
      </w:r>
      <w:r w:rsidRPr="00395726">
        <w:rPr>
          <w:rFonts w:ascii="Times New Roman"/>
          <w:sz w:val="24"/>
          <w:lang w:val="nl-NL"/>
        </w:rPr>
        <w:t>omdat</w:t>
      </w:r>
      <w:r w:rsidRPr="00395726">
        <w:rPr>
          <w:rFonts w:ascii="Times New Roman"/>
          <w:spacing w:val="-21"/>
          <w:sz w:val="24"/>
          <w:lang w:val="nl-NL"/>
        </w:rPr>
        <w:t xml:space="preserve"> </w:t>
      </w:r>
      <w:r w:rsidRPr="00395726">
        <w:rPr>
          <w:rFonts w:ascii="Times New Roman"/>
          <w:sz w:val="24"/>
          <w:lang w:val="nl-NL"/>
        </w:rPr>
        <w:t>de zwaardvechters,</w:t>
      </w:r>
      <w:r w:rsidRPr="00395726">
        <w:rPr>
          <w:rFonts w:ascii="Times New Roman"/>
          <w:spacing w:val="-10"/>
          <w:sz w:val="24"/>
          <w:lang w:val="nl-NL"/>
        </w:rPr>
        <w:t xml:space="preserve"> </w:t>
      </w:r>
      <w:r w:rsidRPr="00395726">
        <w:rPr>
          <w:rFonts w:ascii="Times New Roman"/>
          <w:sz w:val="24"/>
          <w:lang w:val="nl-NL"/>
        </w:rPr>
        <w:t>die</w:t>
      </w:r>
      <w:r w:rsidRPr="00395726">
        <w:rPr>
          <w:rFonts w:ascii="Times New Roman"/>
          <w:spacing w:val="-10"/>
          <w:sz w:val="24"/>
          <w:lang w:val="nl-NL"/>
        </w:rPr>
        <w:t xml:space="preserve"> </w:t>
      </w:r>
      <w:r w:rsidRPr="00395726">
        <w:rPr>
          <w:rFonts w:ascii="Times New Roman"/>
          <w:sz w:val="24"/>
          <w:lang w:val="nl-NL"/>
        </w:rPr>
        <w:t>elkaar</w:t>
      </w:r>
      <w:r w:rsidRPr="00395726">
        <w:rPr>
          <w:rFonts w:ascii="Times New Roman"/>
          <w:spacing w:val="-10"/>
          <w:sz w:val="24"/>
          <w:lang w:val="nl-NL"/>
        </w:rPr>
        <w:t xml:space="preserve"> </w:t>
      </w:r>
      <w:r w:rsidRPr="00395726">
        <w:rPr>
          <w:rFonts w:ascii="Times New Roman"/>
          <w:sz w:val="24"/>
          <w:lang w:val="nl-NL"/>
        </w:rPr>
        <w:t>in</w:t>
      </w:r>
      <w:r w:rsidRPr="00395726">
        <w:rPr>
          <w:rFonts w:ascii="Times New Roman"/>
          <w:spacing w:val="-10"/>
          <w:sz w:val="24"/>
          <w:lang w:val="nl-NL"/>
        </w:rPr>
        <w:t xml:space="preserve"> </w:t>
      </w:r>
      <w:r w:rsidRPr="00395726">
        <w:rPr>
          <w:rFonts w:ascii="Times New Roman"/>
          <w:sz w:val="24"/>
          <w:lang w:val="nl-NL"/>
        </w:rPr>
        <w:t>den</w:t>
      </w:r>
      <w:r w:rsidRPr="00395726">
        <w:rPr>
          <w:rFonts w:ascii="Times New Roman"/>
          <w:spacing w:val="-10"/>
          <w:sz w:val="24"/>
          <w:lang w:val="nl-NL"/>
        </w:rPr>
        <w:t xml:space="preserve"> </w:t>
      </w:r>
      <w:r w:rsidRPr="00395726">
        <w:rPr>
          <w:rFonts w:ascii="Times New Roman"/>
          <w:sz w:val="24"/>
          <w:lang w:val="nl-NL"/>
        </w:rPr>
        <w:t>namiddag</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bestrijden</w:t>
      </w:r>
      <w:r w:rsidRPr="00395726">
        <w:rPr>
          <w:rFonts w:ascii="Times New Roman"/>
          <w:spacing w:val="-9"/>
          <w:sz w:val="24"/>
          <w:lang w:val="nl-NL"/>
        </w:rPr>
        <w:t xml:space="preserve"> </w:t>
      </w:r>
      <w:r w:rsidRPr="00395726">
        <w:rPr>
          <w:rFonts w:ascii="Times New Roman"/>
          <w:sz w:val="24"/>
          <w:lang w:val="nl-NL"/>
        </w:rPr>
        <w:t>hadden,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meest</w:t>
      </w:r>
      <w:r w:rsidRPr="00395726">
        <w:rPr>
          <w:rFonts w:ascii="Times New Roman"/>
          <w:spacing w:val="-9"/>
          <w:sz w:val="24"/>
          <w:lang w:val="nl-NL"/>
        </w:rPr>
        <w:t xml:space="preserve"> </w:t>
      </w:r>
      <w:r w:rsidRPr="00395726">
        <w:rPr>
          <w:rFonts w:ascii="Times New Roman"/>
          <w:sz w:val="24"/>
          <w:lang w:val="nl-NL"/>
        </w:rPr>
        <w:t>blootgesteld</w:t>
      </w:r>
      <w:r w:rsidRPr="00395726">
        <w:rPr>
          <w:rFonts w:ascii="Times New Roman"/>
          <w:spacing w:val="-9"/>
          <w:sz w:val="24"/>
          <w:lang w:val="nl-NL"/>
        </w:rPr>
        <w:t xml:space="preserve"> </w:t>
      </w:r>
      <w:r w:rsidRPr="00395726">
        <w:rPr>
          <w:rFonts w:ascii="Times New Roman"/>
          <w:spacing w:val="-2"/>
          <w:sz w:val="24"/>
          <w:lang w:val="nl-NL"/>
        </w:rPr>
        <w:t xml:space="preserve">waren, </w:t>
      </w:r>
      <w:r w:rsidRPr="00395726">
        <w:rPr>
          <w:rFonts w:ascii="Times New Roman"/>
          <w:spacing w:val="-3"/>
          <w:sz w:val="24"/>
          <w:lang w:val="nl-NL"/>
        </w:rPr>
        <w:t xml:space="preserve">want </w:t>
      </w:r>
      <w:r w:rsidRPr="00395726">
        <w:rPr>
          <w:rFonts w:ascii="Times New Roman"/>
          <w:sz w:val="24"/>
          <w:lang w:val="nl-NL"/>
        </w:rPr>
        <w:t xml:space="preserve">ze waren </w:t>
      </w:r>
      <w:r w:rsidRPr="00395726">
        <w:rPr>
          <w:rFonts w:ascii="Times New Roman"/>
          <w:spacing w:val="-3"/>
          <w:sz w:val="24"/>
          <w:lang w:val="nl-NL"/>
        </w:rPr>
        <w:t xml:space="preserve">verplicht </w:t>
      </w:r>
      <w:r w:rsidRPr="00395726">
        <w:rPr>
          <w:rFonts w:ascii="Times New Roman"/>
          <w:sz w:val="24"/>
          <w:lang w:val="nl-NL"/>
        </w:rPr>
        <w:t xml:space="preserve">naakt te vechten, zodat Seneca zegt, Hoofdstuk 7, dat het een ware </w:t>
      </w:r>
      <w:r w:rsidRPr="00395726">
        <w:rPr>
          <w:rFonts w:ascii="Times New Roman"/>
          <w:spacing w:val="-4"/>
          <w:sz w:val="24"/>
          <w:lang w:val="nl-NL"/>
        </w:rPr>
        <w:t>slachting</w:t>
      </w:r>
      <w:r w:rsidRPr="00395726">
        <w:rPr>
          <w:rFonts w:ascii="Times New Roman"/>
          <w:spacing w:val="-24"/>
          <w:sz w:val="24"/>
          <w:lang w:val="nl-NL"/>
        </w:rPr>
        <w:t xml:space="preserve"> </w:t>
      </w:r>
      <w:r w:rsidRPr="00395726">
        <w:rPr>
          <w:rFonts w:ascii="Times New Roman"/>
          <w:sz w:val="24"/>
          <w:lang w:val="nl-NL"/>
        </w:rPr>
        <w:t>was,</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31"/>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des</w:t>
      </w:r>
      <w:r w:rsidRPr="00395726">
        <w:rPr>
          <w:rFonts w:ascii="Times New Roman"/>
          <w:spacing w:val="-26"/>
          <w:sz w:val="24"/>
          <w:lang w:val="nl-NL"/>
        </w:rPr>
        <w:t xml:space="preserve"> </w:t>
      </w:r>
      <w:r w:rsidRPr="00395726">
        <w:rPr>
          <w:rFonts w:ascii="Times New Roman"/>
          <w:spacing w:val="-3"/>
          <w:sz w:val="24"/>
          <w:lang w:val="nl-NL"/>
        </w:rPr>
        <w:t>morgens</w:t>
      </w:r>
      <w:r w:rsidRPr="00395726">
        <w:rPr>
          <w:rFonts w:ascii="Times New Roman"/>
          <w:spacing w:val="-27"/>
          <w:sz w:val="24"/>
          <w:lang w:val="nl-NL"/>
        </w:rPr>
        <w:t xml:space="preserve"> </w:t>
      </w:r>
      <w:r w:rsidRPr="00395726">
        <w:rPr>
          <w:rFonts w:ascii="Times New Roman"/>
          <w:sz w:val="24"/>
          <w:lang w:val="nl-NL"/>
        </w:rPr>
        <w:t>aan</w:t>
      </w:r>
      <w:r w:rsidRPr="00395726">
        <w:rPr>
          <w:rFonts w:ascii="Times New Roman"/>
          <w:spacing w:val="-35"/>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wilde</w:t>
      </w:r>
      <w:r w:rsidRPr="00395726">
        <w:rPr>
          <w:rFonts w:ascii="Times New Roman"/>
          <w:spacing w:val="-34"/>
          <w:sz w:val="24"/>
          <w:lang w:val="nl-NL"/>
        </w:rPr>
        <w:t xml:space="preserve"> </w:t>
      </w:r>
      <w:r w:rsidRPr="00395726">
        <w:rPr>
          <w:rFonts w:ascii="Times New Roman"/>
          <w:sz w:val="24"/>
          <w:lang w:val="nl-NL"/>
        </w:rPr>
        <w:t>beesten</w:t>
      </w:r>
      <w:r w:rsidRPr="00395726">
        <w:rPr>
          <w:rFonts w:ascii="Times New Roman"/>
          <w:spacing w:val="-35"/>
          <w:sz w:val="24"/>
          <w:lang w:val="nl-NL"/>
        </w:rPr>
        <w:t xml:space="preserve"> </w:t>
      </w:r>
      <w:r w:rsidRPr="00395726">
        <w:rPr>
          <w:rFonts w:ascii="Times New Roman"/>
          <w:sz w:val="24"/>
          <w:lang w:val="nl-NL"/>
        </w:rPr>
        <w:t>blootgesteld</w:t>
      </w:r>
      <w:r w:rsidRPr="00395726">
        <w:rPr>
          <w:rFonts w:ascii="Times New Roman"/>
          <w:spacing w:val="-22"/>
          <w:sz w:val="24"/>
          <w:lang w:val="nl-NL"/>
        </w:rPr>
        <w:t xml:space="preserve"> </w:t>
      </w:r>
      <w:r w:rsidRPr="00395726">
        <w:rPr>
          <w:rFonts w:ascii="Times New Roman"/>
          <w:sz w:val="24"/>
          <w:lang w:val="nl-NL"/>
        </w:rPr>
        <w:t>waren,</w:t>
      </w:r>
      <w:r w:rsidRPr="00395726">
        <w:rPr>
          <w:rFonts w:ascii="Times New Roman"/>
          <w:spacing w:val="-22"/>
          <w:sz w:val="24"/>
          <w:lang w:val="nl-NL"/>
        </w:rPr>
        <w:t xml:space="preserve"> </w:t>
      </w:r>
      <w:r w:rsidRPr="00395726">
        <w:rPr>
          <w:rFonts w:ascii="Times New Roman"/>
          <w:spacing w:val="-4"/>
          <w:sz w:val="24"/>
          <w:lang w:val="nl-NL"/>
        </w:rPr>
        <w:t>betrekkelijk</w:t>
      </w:r>
      <w:r w:rsidRPr="00395726">
        <w:rPr>
          <w:rFonts w:ascii="Times New Roman"/>
          <w:spacing w:val="-19"/>
          <w:sz w:val="24"/>
          <w:lang w:val="nl-NL"/>
        </w:rPr>
        <w:t xml:space="preserve"> </w:t>
      </w:r>
      <w:r w:rsidRPr="00395726">
        <w:rPr>
          <w:rFonts w:ascii="Times New Roman"/>
          <w:sz w:val="24"/>
          <w:lang w:val="nl-NL"/>
        </w:rPr>
        <w:t xml:space="preserve">zeer </w:t>
      </w:r>
      <w:r w:rsidRPr="00395726">
        <w:rPr>
          <w:rFonts w:ascii="Times New Roman"/>
          <w:spacing w:val="-4"/>
          <w:sz w:val="24"/>
          <w:lang w:val="nl-NL"/>
        </w:rPr>
        <w:t xml:space="preserve">genadig behandeld </w:t>
      </w:r>
      <w:r w:rsidRPr="00395726">
        <w:rPr>
          <w:rFonts w:ascii="Times New Roman"/>
          <w:sz w:val="24"/>
          <w:lang w:val="nl-NL"/>
        </w:rPr>
        <w:t xml:space="preserve">waren. De </w:t>
      </w:r>
      <w:r w:rsidRPr="00395726">
        <w:rPr>
          <w:rFonts w:ascii="Times New Roman"/>
          <w:spacing w:val="-4"/>
          <w:sz w:val="24"/>
          <w:lang w:val="nl-NL"/>
        </w:rPr>
        <w:t xml:space="preserve">bedoeling is </w:t>
      </w:r>
      <w:r w:rsidRPr="00395726">
        <w:rPr>
          <w:rFonts w:ascii="Times New Roman"/>
          <w:sz w:val="24"/>
          <w:lang w:val="nl-NL"/>
        </w:rPr>
        <w:t xml:space="preserve">dat de apostelen voortdurend aan </w:t>
      </w:r>
      <w:r w:rsidRPr="00395726">
        <w:rPr>
          <w:rFonts w:ascii="Times New Roman"/>
          <w:spacing w:val="2"/>
          <w:sz w:val="24"/>
          <w:lang w:val="nl-NL"/>
        </w:rPr>
        <w:t xml:space="preserve">gevaren </w:t>
      </w:r>
      <w:r w:rsidRPr="00395726">
        <w:rPr>
          <w:rFonts w:ascii="Times New Roman"/>
          <w:sz w:val="24"/>
          <w:lang w:val="nl-NL"/>
        </w:rPr>
        <w:t xml:space="preserve">en </w:t>
      </w:r>
      <w:r w:rsidRPr="00395726">
        <w:rPr>
          <w:rFonts w:ascii="Times New Roman"/>
          <w:spacing w:val="3"/>
          <w:sz w:val="24"/>
          <w:lang w:val="nl-NL"/>
        </w:rPr>
        <w:t xml:space="preserve">dood </w:t>
      </w:r>
      <w:r w:rsidRPr="00395726">
        <w:rPr>
          <w:rFonts w:ascii="Times New Roman"/>
          <w:sz w:val="24"/>
          <w:lang w:val="nl-NL"/>
        </w:rPr>
        <w:t>blootgesteld</w:t>
      </w:r>
      <w:r w:rsidRPr="00395726">
        <w:rPr>
          <w:rFonts w:ascii="Times New Roman"/>
          <w:spacing w:val="-17"/>
          <w:sz w:val="24"/>
          <w:lang w:val="nl-NL"/>
        </w:rPr>
        <w:t xml:space="preserve"> </w:t>
      </w:r>
      <w:r w:rsidRPr="00395726">
        <w:rPr>
          <w:rFonts w:ascii="Times New Roman"/>
          <w:sz w:val="24"/>
          <w:lang w:val="nl-NL"/>
        </w:rPr>
        <w:t>waren,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z w:val="24"/>
          <w:lang w:val="nl-NL"/>
        </w:rPr>
        <w:t>wel</w:t>
      </w:r>
      <w:r w:rsidRPr="00395726">
        <w:rPr>
          <w:rFonts w:ascii="Times New Roman"/>
          <w:spacing w:val="-29"/>
          <w:sz w:val="24"/>
          <w:lang w:val="nl-NL"/>
        </w:rPr>
        <w:t xml:space="preserve"> </w:t>
      </w:r>
      <w:r w:rsidRPr="00395726">
        <w:rPr>
          <w:rFonts w:ascii="Times New Roman"/>
          <w:sz w:val="24"/>
          <w:lang w:val="nl-NL"/>
        </w:rPr>
        <w:t>op</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vreeslijkste</w:t>
      </w:r>
      <w:r w:rsidRPr="00395726">
        <w:rPr>
          <w:rFonts w:ascii="Times New Roman"/>
          <w:spacing w:val="-26"/>
          <w:sz w:val="24"/>
          <w:lang w:val="nl-NL"/>
        </w:rPr>
        <w:t xml:space="preserve"> </w:t>
      </w:r>
      <w:r w:rsidRPr="00395726">
        <w:rPr>
          <w:rFonts w:ascii="Times New Roman"/>
          <w:spacing w:val="-4"/>
          <w:sz w:val="24"/>
          <w:lang w:val="nl-NL"/>
        </w:rPr>
        <w:t>wijze.</w:t>
      </w:r>
      <w:r w:rsidRPr="00395726">
        <w:rPr>
          <w:rFonts w:ascii="Times New Roman"/>
          <w:spacing w:val="-19"/>
          <w:sz w:val="24"/>
          <w:lang w:val="nl-NL"/>
        </w:rPr>
        <w:t xml:space="preserve"> </w:t>
      </w:r>
      <w:r w:rsidRPr="00395726">
        <w:rPr>
          <w:rFonts w:ascii="Times New Roman"/>
          <w:sz w:val="24"/>
          <w:lang w:val="nl-NL"/>
        </w:rPr>
        <w:t>God</w:t>
      </w:r>
      <w:r w:rsidRPr="00395726">
        <w:rPr>
          <w:rFonts w:ascii="Times New Roman"/>
          <w:spacing w:val="-22"/>
          <w:sz w:val="24"/>
          <w:lang w:val="nl-NL"/>
        </w:rPr>
        <w:t xml:space="preserve"> </w:t>
      </w:r>
      <w:r w:rsidRPr="00395726">
        <w:rPr>
          <w:rFonts w:ascii="Times New Roman"/>
          <w:sz w:val="24"/>
          <w:lang w:val="nl-NL"/>
        </w:rPr>
        <w:t>had</w:t>
      </w:r>
      <w:r w:rsidRPr="00395726">
        <w:rPr>
          <w:rFonts w:ascii="Times New Roman"/>
          <w:spacing w:val="-22"/>
          <w:sz w:val="24"/>
          <w:lang w:val="nl-NL"/>
        </w:rPr>
        <w:t xml:space="preserve"> </w:t>
      </w:r>
      <w:r w:rsidRPr="00395726">
        <w:rPr>
          <w:rFonts w:ascii="Times New Roman"/>
          <w:sz w:val="24"/>
          <w:lang w:val="nl-NL"/>
        </w:rPr>
        <w:t>hen</w:t>
      </w:r>
      <w:r w:rsidRPr="00395726">
        <w:rPr>
          <w:rFonts w:ascii="Times New Roman"/>
          <w:spacing w:val="-26"/>
          <w:sz w:val="24"/>
          <w:lang w:val="nl-NL"/>
        </w:rPr>
        <w:t xml:space="preserve"> </w:t>
      </w:r>
      <w:r w:rsidRPr="00395726">
        <w:rPr>
          <w:rFonts w:ascii="Times New Roman"/>
          <w:sz w:val="24"/>
          <w:lang w:val="nl-NL"/>
        </w:rPr>
        <w:t>tentoongesteld,</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3"/>
          <w:sz w:val="24"/>
          <w:lang w:val="nl-NL"/>
        </w:rPr>
        <w:t xml:space="preserve">gezicht </w:t>
      </w:r>
      <w:r w:rsidRPr="00395726">
        <w:rPr>
          <w:rFonts w:ascii="Times New Roman"/>
          <w:sz w:val="24"/>
          <w:lang w:val="nl-NL"/>
        </w:rPr>
        <w:t>gebracht,</w:t>
      </w:r>
      <w:r w:rsidRPr="00395726">
        <w:rPr>
          <w:rFonts w:ascii="Times New Roman"/>
          <w:spacing w:val="-17"/>
          <w:sz w:val="24"/>
          <w:lang w:val="nl-NL"/>
        </w:rPr>
        <w:t xml:space="preserve"> </w:t>
      </w:r>
      <w:r w:rsidRPr="00395726">
        <w:rPr>
          <w:rFonts w:ascii="Times New Roman"/>
          <w:spacing w:val="-3"/>
          <w:sz w:val="24"/>
          <w:lang w:val="nl-NL"/>
        </w:rPr>
        <w:t>zoals</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Romeinse</w:t>
      </w:r>
      <w:r w:rsidRPr="00395726">
        <w:rPr>
          <w:rFonts w:ascii="Times New Roman"/>
          <w:spacing w:val="-16"/>
          <w:sz w:val="24"/>
          <w:lang w:val="nl-NL"/>
        </w:rPr>
        <w:t xml:space="preserve"> </w:t>
      </w:r>
      <w:r w:rsidRPr="00395726">
        <w:rPr>
          <w:rFonts w:ascii="Times New Roman"/>
          <w:sz w:val="24"/>
          <w:lang w:val="nl-NL"/>
        </w:rPr>
        <w:t>keizers</w:t>
      </w:r>
      <w:r w:rsidRPr="00395726">
        <w:rPr>
          <w:rFonts w:ascii="Times New Roman"/>
          <w:spacing w:val="-18"/>
          <w:sz w:val="24"/>
          <w:lang w:val="nl-NL"/>
        </w:rPr>
        <w:t xml:space="preserve"> </w:t>
      </w:r>
      <w:r w:rsidRPr="00395726">
        <w:rPr>
          <w:rFonts w:ascii="Times New Roman"/>
          <w:sz w:val="24"/>
          <w:lang w:val="nl-NL"/>
        </w:rPr>
        <w:t>hun</w:t>
      </w:r>
      <w:r w:rsidRPr="00395726">
        <w:rPr>
          <w:rFonts w:ascii="Times New Roman"/>
          <w:spacing w:val="-19"/>
          <w:sz w:val="24"/>
          <w:lang w:val="nl-NL"/>
        </w:rPr>
        <w:t xml:space="preserve"> </w:t>
      </w:r>
      <w:r w:rsidRPr="00395726">
        <w:rPr>
          <w:rFonts w:ascii="Times New Roman"/>
          <w:sz w:val="24"/>
          <w:lang w:val="nl-NL"/>
        </w:rPr>
        <w:t>zwaardvechters</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arena,</w:t>
      </w:r>
      <w:r w:rsidRPr="00395726">
        <w:rPr>
          <w:rFonts w:ascii="Times New Roman"/>
          <w:spacing w:val="-10"/>
          <w:sz w:val="24"/>
          <w:lang w:val="nl-NL"/>
        </w:rPr>
        <w:t xml:space="preserve"> </w:t>
      </w:r>
      <w:r w:rsidRPr="00395726">
        <w:rPr>
          <w:rFonts w:ascii="Times New Roman"/>
          <w:sz w:val="24"/>
          <w:lang w:val="nl-NL"/>
        </w:rPr>
        <w:t>den</w:t>
      </w:r>
      <w:r w:rsidRPr="00395726">
        <w:rPr>
          <w:rFonts w:ascii="Times New Roman"/>
          <w:spacing w:val="-18"/>
          <w:sz w:val="24"/>
          <w:lang w:val="nl-NL"/>
        </w:rPr>
        <w:t xml:space="preserve"> </w:t>
      </w:r>
      <w:r w:rsidRPr="00395726">
        <w:rPr>
          <w:rFonts w:ascii="Times New Roman"/>
          <w:sz w:val="24"/>
          <w:lang w:val="nl-NL"/>
        </w:rPr>
        <w:t>schouwburg,</w:t>
      </w:r>
      <w:r w:rsidRPr="00395726">
        <w:rPr>
          <w:rFonts w:ascii="Times New Roman"/>
          <w:spacing w:val="-14"/>
          <w:sz w:val="24"/>
          <w:lang w:val="nl-NL"/>
        </w:rPr>
        <w:t xml:space="preserve"> </w:t>
      </w:r>
      <w:r w:rsidRPr="00395726">
        <w:rPr>
          <w:rFonts w:ascii="Times New Roman"/>
          <w:sz w:val="24"/>
          <w:lang w:val="nl-NL"/>
        </w:rPr>
        <w:t xml:space="preserve">brachten, </w:t>
      </w:r>
      <w:r w:rsidRPr="00395726">
        <w:rPr>
          <w:rFonts w:ascii="Times New Roman"/>
          <w:spacing w:val="-3"/>
          <w:sz w:val="24"/>
          <w:lang w:val="nl-NL"/>
        </w:rPr>
        <w:t xml:space="preserve">maar niet met hetzelfde doel. </w:t>
      </w:r>
      <w:r w:rsidRPr="00395726">
        <w:rPr>
          <w:rFonts w:ascii="Times New Roman"/>
          <w:spacing w:val="-5"/>
          <w:sz w:val="24"/>
          <w:lang w:val="nl-NL"/>
        </w:rPr>
        <w:t xml:space="preserve">Zij </w:t>
      </w:r>
      <w:r w:rsidRPr="00395726">
        <w:rPr>
          <w:rFonts w:ascii="Times New Roman"/>
          <w:sz w:val="24"/>
          <w:lang w:val="nl-NL"/>
        </w:rPr>
        <w:t xml:space="preserve">deden het </w:t>
      </w:r>
      <w:r w:rsidRPr="00395726">
        <w:rPr>
          <w:rFonts w:ascii="Times New Roman"/>
          <w:spacing w:val="2"/>
          <w:sz w:val="24"/>
          <w:lang w:val="nl-NL"/>
        </w:rPr>
        <w:t xml:space="preserve">om </w:t>
      </w:r>
      <w:r w:rsidRPr="00395726">
        <w:rPr>
          <w:rFonts w:ascii="Times New Roman"/>
          <w:sz w:val="24"/>
          <w:lang w:val="nl-NL"/>
        </w:rPr>
        <w:t xml:space="preserve">de </w:t>
      </w:r>
      <w:r w:rsidRPr="00395726">
        <w:rPr>
          <w:rFonts w:ascii="Times New Roman"/>
          <w:spacing w:val="-4"/>
          <w:sz w:val="24"/>
          <w:lang w:val="nl-NL"/>
        </w:rPr>
        <w:t xml:space="preserve">bevolking </w:t>
      </w:r>
      <w:r w:rsidRPr="00395726">
        <w:rPr>
          <w:rFonts w:ascii="Times New Roman"/>
          <w:sz w:val="24"/>
          <w:lang w:val="nl-NL"/>
        </w:rPr>
        <w:t xml:space="preserve">te </w:t>
      </w:r>
      <w:r w:rsidRPr="00395726">
        <w:rPr>
          <w:rFonts w:ascii="Times New Roman"/>
          <w:spacing w:val="-3"/>
          <w:sz w:val="24"/>
          <w:lang w:val="nl-NL"/>
        </w:rPr>
        <w:t xml:space="preserve">behagen, </w:t>
      </w:r>
      <w:r w:rsidRPr="00395726">
        <w:rPr>
          <w:rFonts w:ascii="Times New Roman"/>
          <w:sz w:val="24"/>
          <w:lang w:val="nl-NL"/>
        </w:rPr>
        <w:t>hun eigen ijdelheid te strelen,</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40"/>
          <w:sz w:val="24"/>
          <w:lang w:val="nl-NL"/>
        </w:rPr>
        <w:t xml:space="preserve"> </w:t>
      </w:r>
      <w:r w:rsidRPr="00395726">
        <w:rPr>
          <w:rFonts w:ascii="Times New Roman"/>
          <w:spacing w:val="-3"/>
          <w:sz w:val="24"/>
          <w:lang w:val="nl-NL"/>
        </w:rPr>
        <w:t>soms</w:t>
      </w:r>
      <w:r w:rsidRPr="00395726">
        <w:rPr>
          <w:rFonts w:ascii="Times New Roman"/>
          <w:spacing w:val="-34"/>
          <w:sz w:val="24"/>
          <w:lang w:val="nl-NL"/>
        </w:rPr>
        <w:t xml:space="preserve"> </w:t>
      </w:r>
      <w:r w:rsidRPr="00395726">
        <w:rPr>
          <w:rFonts w:ascii="Times New Roman"/>
          <w:spacing w:val="-5"/>
          <w:sz w:val="24"/>
          <w:lang w:val="nl-NL"/>
        </w:rPr>
        <w:t>uit</w:t>
      </w:r>
      <w:r w:rsidRPr="00395726">
        <w:rPr>
          <w:rFonts w:ascii="Times New Roman"/>
          <w:spacing w:val="-29"/>
          <w:sz w:val="24"/>
          <w:lang w:val="nl-NL"/>
        </w:rPr>
        <w:t xml:space="preserve"> </w:t>
      </w:r>
      <w:r w:rsidRPr="00395726">
        <w:rPr>
          <w:rFonts w:ascii="Times New Roman"/>
          <w:sz w:val="24"/>
          <w:lang w:val="nl-NL"/>
        </w:rPr>
        <w:t>nog</w:t>
      </w:r>
      <w:r w:rsidRPr="00395726">
        <w:rPr>
          <w:rFonts w:ascii="Times New Roman"/>
          <w:spacing w:val="-37"/>
          <w:sz w:val="24"/>
          <w:lang w:val="nl-NL"/>
        </w:rPr>
        <w:t xml:space="preserve"> </w:t>
      </w:r>
      <w:r w:rsidRPr="00395726">
        <w:rPr>
          <w:rFonts w:ascii="Times New Roman"/>
          <w:sz w:val="24"/>
          <w:lang w:val="nl-NL"/>
        </w:rPr>
        <w:t>slechter</w:t>
      </w:r>
      <w:r w:rsidRPr="00395726">
        <w:rPr>
          <w:rFonts w:ascii="Times New Roman"/>
          <w:spacing w:val="-37"/>
          <w:sz w:val="24"/>
          <w:lang w:val="nl-NL"/>
        </w:rPr>
        <w:t xml:space="preserve"> </w:t>
      </w:r>
      <w:r w:rsidRPr="00395726">
        <w:rPr>
          <w:rFonts w:ascii="Times New Roman"/>
          <w:sz w:val="24"/>
          <w:lang w:val="nl-NL"/>
        </w:rPr>
        <w:t>beweegredenen.</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37"/>
          <w:sz w:val="24"/>
          <w:lang w:val="nl-NL"/>
        </w:rPr>
        <w:t xml:space="preserve"> </w:t>
      </w:r>
      <w:r w:rsidRPr="00395726">
        <w:rPr>
          <w:rFonts w:ascii="Times New Roman"/>
          <w:sz w:val="24"/>
          <w:lang w:val="nl-NL"/>
        </w:rPr>
        <w:t>apostelen</w:t>
      </w:r>
      <w:r w:rsidRPr="00395726">
        <w:rPr>
          <w:rFonts w:ascii="Times New Roman"/>
          <w:spacing w:val="-37"/>
          <w:sz w:val="24"/>
          <w:lang w:val="nl-NL"/>
        </w:rPr>
        <w:t xml:space="preserve"> </w:t>
      </w:r>
      <w:r w:rsidRPr="00395726">
        <w:rPr>
          <w:rFonts w:ascii="Times New Roman"/>
          <w:sz w:val="24"/>
          <w:lang w:val="nl-NL"/>
        </w:rPr>
        <w:t>werden</w:t>
      </w:r>
      <w:r w:rsidRPr="00395726">
        <w:rPr>
          <w:rFonts w:ascii="Times New Roman"/>
          <w:spacing w:val="-37"/>
          <w:sz w:val="24"/>
          <w:lang w:val="nl-NL"/>
        </w:rPr>
        <w:t xml:space="preserve"> </w:t>
      </w:r>
      <w:r w:rsidRPr="00395726">
        <w:rPr>
          <w:rFonts w:ascii="Times New Roman"/>
          <w:sz w:val="24"/>
          <w:lang w:val="nl-NL"/>
        </w:rPr>
        <w:t>tentoongesteld</w:t>
      </w:r>
      <w:r w:rsidRPr="00395726">
        <w:rPr>
          <w:rFonts w:ascii="Times New Roman"/>
          <w:spacing w:val="-37"/>
          <w:sz w:val="24"/>
          <w:lang w:val="nl-NL"/>
        </w:rPr>
        <w:t xml:space="preserve"> </w:t>
      </w:r>
      <w:r w:rsidRPr="00395726">
        <w:rPr>
          <w:rFonts w:ascii="Times New Roman"/>
          <w:sz w:val="24"/>
          <w:lang w:val="nl-NL"/>
        </w:rPr>
        <w:t>om</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37"/>
          <w:sz w:val="24"/>
          <w:lang w:val="nl-NL"/>
        </w:rPr>
        <w:t xml:space="preserve"> </w:t>
      </w:r>
      <w:r w:rsidRPr="00395726">
        <w:rPr>
          <w:rFonts w:ascii="Times New Roman"/>
          <w:sz w:val="24"/>
          <w:lang w:val="nl-NL"/>
        </w:rPr>
        <w:t>macht der</w:t>
      </w:r>
      <w:r w:rsidRPr="00395726">
        <w:rPr>
          <w:rFonts w:ascii="Times New Roman"/>
          <w:spacing w:val="-6"/>
          <w:sz w:val="24"/>
          <w:lang w:val="nl-NL"/>
        </w:rPr>
        <w:t xml:space="preserve"> </w:t>
      </w:r>
      <w:r w:rsidRPr="00395726">
        <w:rPr>
          <w:rFonts w:ascii="Times New Roman"/>
          <w:spacing w:val="-3"/>
          <w:sz w:val="24"/>
          <w:lang w:val="nl-NL"/>
        </w:rPr>
        <w:t>goddelijke</w:t>
      </w:r>
      <w:r w:rsidRPr="00395726">
        <w:rPr>
          <w:rFonts w:ascii="Times New Roman"/>
          <w:spacing w:val="-12"/>
          <w:sz w:val="24"/>
          <w:lang w:val="nl-NL"/>
        </w:rPr>
        <w:t xml:space="preserve"> </w:t>
      </w:r>
      <w:r w:rsidRPr="00395726">
        <w:rPr>
          <w:rFonts w:ascii="Times New Roman"/>
          <w:sz w:val="24"/>
          <w:lang w:val="nl-NL"/>
        </w:rPr>
        <w:t>genade</w:t>
      </w:r>
      <w:r w:rsidRPr="00395726">
        <w:rPr>
          <w:rFonts w:ascii="Times New Roman"/>
          <w:spacing w:val="-6"/>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openbaren,</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waarachtigheid</w:t>
      </w:r>
      <w:r w:rsidRPr="00395726">
        <w:rPr>
          <w:rFonts w:ascii="Times New Roman"/>
          <w:spacing w:val="-2"/>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pacing w:val="-4"/>
          <w:sz w:val="24"/>
          <w:lang w:val="nl-NL"/>
        </w:rPr>
        <w:t>zending</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3"/>
          <w:sz w:val="24"/>
          <w:lang w:val="nl-NL"/>
        </w:rPr>
        <w:t>leer</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pacing w:val="-3"/>
          <w:sz w:val="24"/>
          <w:lang w:val="nl-NL"/>
        </w:rPr>
        <w:t>bevestigen,</w:t>
      </w:r>
      <w:r w:rsidRPr="00395726">
        <w:rPr>
          <w:rFonts w:ascii="Times New Roman"/>
          <w:spacing w:val="-7"/>
          <w:sz w:val="24"/>
          <w:lang w:val="nl-NL"/>
        </w:rPr>
        <w:t xml:space="preserve"> </w:t>
      </w:r>
      <w:r w:rsidRPr="00395726">
        <w:rPr>
          <w:rFonts w:ascii="Times New Roman"/>
          <w:sz w:val="24"/>
          <w:lang w:val="nl-NL"/>
        </w:rPr>
        <w:t xml:space="preserve">en den godsdienst </w:t>
      </w:r>
      <w:r w:rsidRPr="00395726">
        <w:rPr>
          <w:rFonts w:ascii="Times New Roman"/>
          <w:spacing w:val="-5"/>
          <w:sz w:val="24"/>
          <w:lang w:val="nl-NL"/>
        </w:rPr>
        <w:t xml:space="preserve">in </w:t>
      </w:r>
      <w:r w:rsidRPr="00395726">
        <w:rPr>
          <w:rFonts w:ascii="Times New Roman"/>
          <w:sz w:val="24"/>
          <w:lang w:val="nl-NL"/>
        </w:rPr>
        <w:t xml:space="preserve">de </w:t>
      </w:r>
      <w:r w:rsidRPr="00395726">
        <w:rPr>
          <w:rFonts w:ascii="Times New Roman"/>
          <w:spacing w:val="-4"/>
          <w:sz w:val="24"/>
          <w:lang w:val="nl-NL"/>
        </w:rPr>
        <w:t xml:space="preserve">wereld </w:t>
      </w:r>
      <w:r w:rsidRPr="00395726">
        <w:rPr>
          <w:rFonts w:ascii="Times New Roman"/>
          <w:sz w:val="24"/>
          <w:lang w:val="nl-NL"/>
        </w:rPr>
        <w:t xml:space="preserve">te </w:t>
      </w:r>
      <w:r w:rsidRPr="00395726">
        <w:rPr>
          <w:rFonts w:ascii="Times New Roman"/>
          <w:spacing w:val="-3"/>
          <w:sz w:val="24"/>
          <w:lang w:val="nl-NL"/>
        </w:rPr>
        <w:t xml:space="preserve">verbreiden. </w:t>
      </w:r>
      <w:r w:rsidRPr="00395726">
        <w:rPr>
          <w:rFonts w:ascii="Times New Roman"/>
          <w:sz w:val="24"/>
          <w:lang w:val="nl-NL"/>
        </w:rPr>
        <w:t>Dat was een Gode waardig doel, een edele beweegreden,</w:t>
      </w:r>
      <w:r w:rsidRPr="00395726">
        <w:rPr>
          <w:rFonts w:ascii="Times New Roman"/>
          <w:spacing w:val="-26"/>
          <w:sz w:val="24"/>
          <w:lang w:val="nl-NL"/>
        </w:rPr>
        <w:t xml:space="preserve"> </w:t>
      </w:r>
      <w:r w:rsidRPr="00395726">
        <w:rPr>
          <w:rFonts w:ascii="Times New Roman"/>
          <w:spacing w:val="-3"/>
          <w:sz w:val="24"/>
          <w:lang w:val="nl-NL"/>
        </w:rPr>
        <w:t>geschikt</w:t>
      </w:r>
      <w:r w:rsidRPr="00395726">
        <w:rPr>
          <w:rFonts w:ascii="Times New Roman"/>
          <w:spacing w:val="-27"/>
          <w:sz w:val="24"/>
          <w:lang w:val="nl-NL"/>
        </w:rPr>
        <w:t xml:space="preserve"> </w:t>
      </w:r>
      <w:r w:rsidRPr="00395726">
        <w:rPr>
          <w:rFonts w:ascii="Times New Roman"/>
          <w:spacing w:val="2"/>
          <w:sz w:val="24"/>
          <w:lang w:val="nl-NL"/>
        </w:rPr>
        <w:t>om</w:t>
      </w:r>
      <w:r w:rsidRPr="00395726">
        <w:rPr>
          <w:rFonts w:ascii="Times New Roman"/>
          <w:spacing w:val="-38"/>
          <w:sz w:val="24"/>
          <w:lang w:val="nl-NL"/>
        </w:rPr>
        <w:t xml:space="preserve"> </w:t>
      </w:r>
      <w:r w:rsidRPr="00395726">
        <w:rPr>
          <w:rFonts w:ascii="Times New Roman"/>
          <w:sz w:val="24"/>
          <w:lang w:val="nl-NL"/>
        </w:rPr>
        <w:t>hen</w:t>
      </w:r>
      <w:r w:rsidRPr="00395726">
        <w:rPr>
          <w:rFonts w:ascii="Times New Roman"/>
          <w:spacing w:val="-31"/>
          <w:sz w:val="24"/>
          <w:lang w:val="nl-NL"/>
        </w:rPr>
        <w:t xml:space="preserve"> </w:t>
      </w:r>
      <w:r w:rsidRPr="00395726">
        <w:rPr>
          <w:rFonts w:ascii="Times New Roman"/>
          <w:sz w:val="24"/>
          <w:lang w:val="nl-NL"/>
        </w:rPr>
        <w:t>tot</w:t>
      </w:r>
      <w:r w:rsidRPr="00395726">
        <w:rPr>
          <w:rFonts w:ascii="Times New Roman"/>
          <w:spacing w:val="-31"/>
          <w:sz w:val="24"/>
          <w:lang w:val="nl-NL"/>
        </w:rPr>
        <w:t xml:space="preserve"> </w:t>
      </w:r>
      <w:r w:rsidRPr="00395726">
        <w:rPr>
          <w:rFonts w:ascii="Times New Roman"/>
          <w:sz w:val="24"/>
          <w:lang w:val="nl-NL"/>
        </w:rPr>
        <w:t>den</w:t>
      </w:r>
      <w:r w:rsidRPr="00395726">
        <w:rPr>
          <w:rFonts w:ascii="Times New Roman"/>
          <w:spacing w:val="-31"/>
          <w:sz w:val="24"/>
          <w:lang w:val="nl-NL"/>
        </w:rPr>
        <w:t xml:space="preserve"> </w:t>
      </w:r>
      <w:r w:rsidRPr="00395726">
        <w:rPr>
          <w:rFonts w:ascii="Times New Roman"/>
          <w:spacing w:val="-3"/>
          <w:sz w:val="24"/>
          <w:lang w:val="nl-NL"/>
        </w:rPr>
        <w:t>strijd</w:t>
      </w:r>
      <w:r w:rsidRPr="00395726">
        <w:rPr>
          <w:rFonts w:ascii="Times New Roman"/>
          <w:spacing w:val="-31"/>
          <w:sz w:val="24"/>
          <w:lang w:val="nl-NL"/>
        </w:rPr>
        <w:t xml:space="preserve"> </w:t>
      </w:r>
      <w:r w:rsidRPr="00395726">
        <w:rPr>
          <w:rFonts w:ascii="Times New Roman"/>
          <w:sz w:val="24"/>
          <w:lang w:val="nl-NL"/>
        </w:rPr>
        <w:t>aan</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31"/>
          <w:sz w:val="24"/>
          <w:lang w:val="nl-NL"/>
        </w:rPr>
        <w:t xml:space="preserve"> </w:t>
      </w:r>
      <w:r w:rsidRPr="00395726">
        <w:rPr>
          <w:rFonts w:ascii="Times New Roman"/>
          <w:spacing w:val="-3"/>
          <w:sz w:val="24"/>
          <w:lang w:val="nl-NL"/>
        </w:rPr>
        <w:t>vuren.</w:t>
      </w:r>
      <w:r w:rsidRPr="00395726">
        <w:rPr>
          <w:rFonts w:ascii="Times New Roman"/>
          <w:spacing w:val="-31"/>
          <w:sz w:val="24"/>
          <w:lang w:val="nl-NL"/>
        </w:rPr>
        <w:t xml:space="preserve"> </w:t>
      </w:r>
      <w:r w:rsidRPr="00395726">
        <w:rPr>
          <w:rFonts w:ascii="Times New Roman"/>
          <w:spacing w:val="-3"/>
          <w:sz w:val="24"/>
          <w:lang w:val="nl-NL"/>
        </w:rPr>
        <w:t>Maar</w:t>
      </w:r>
      <w:r w:rsidRPr="00395726">
        <w:rPr>
          <w:rFonts w:ascii="Times New Roman"/>
          <w:spacing w:val="-31"/>
          <w:sz w:val="24"/>
          <w:lang w:val="nl-NL"/>
        </w:rPr>
        <w:t xml:space="preserve"> </w:t>
      </w:r>
      <w:r w:rsidRPr="00395726">
        <w:rPr>
          <w:rFonts w:ascii="Times New Roman"/>
          <w:sz w:val="24"/>
          <w:lang w:val="nl-NL"/>
        </w:rPr>
        <w:t>zij</w:t>
      </w:r>
      <w:r w:rsidRPr="00395726">
        <w:rPr>
          <w:rFonts w:ascii="Times New Roman"/>
          <w:spacing w:val="-31"/>
          <w:sz w:val="24"/>
          <w:lang w:val="nl-NL"/>
        </w:rPr>
        <w:t xml:space="preserve"> </w:t>
      </w:r>
      <w:r w:rsidRPr="00395726">
        <w:rPr>
          <w:rFonts w:ascii="Times New Roman"/>
          <w:spacing w:val="-3"/>
          <w:sz w:val="24"/>
          <w:lang w:val="nl-NL"/>
        </w:rPr>
        <w:t>hadden</w:t>
      </w:r>
      <w:r w:rsidRPr="00395726">
        <w:rPr>
          <w:rFonts w:ascii="Times New Roman"/>
          <w:spacing w:val="-31"/>
          <w:sz w:val="24"/>
          <w:lang w:val="nl-NL"/>
        </w:rPr>
        <w:t xml:space="preserve"> </w:t>
      </w:r>
      <w:r w:rsidRPr="00395726">
        <w:rPr>
          <w:rFonts w:ascii="Times New Roman"/>
          <w:spacing w:val="-3"/>
          <w:sz w:val="24"/>
          <w:lang w:val="nl-NL"/>
        </w:rPr>
        <w:t>gelijke</w:t>
      </w:r>
      <w:r w:rsidRPr="00395726">
        <w:rPr>
          <w:rFonts w:ascii="Times New Roman"/>
          <w:spacing w:val="-31"/>
          <w:sz w:val="24"/>
          <w:lang w:val="nl-NL"/>
        </w:rPr>
        <w:t xml:space="preserve"> </w:t>
      </w:r>
      <w:r w:rsidRPr="00395726">
        <w:rPr>
          <w:rFonts w:ascii="Times New Roman"/>
          <w:spacing w:val="-3"/>
          <w:sz w:val="24"/>
          <w:lang w:val="nl-NL"/>
        </w:rPr>
        <w:t>moeilijkheden</w:t>
      </w:r>
      <w:r w:rsidRPr="00395726">
        <w:rPr>
          <w:rFonts w:ascii="Times New Roman"/>
          <w:spacing w:val="-31"/>
          <w:sz w:val="24"/>
          <w:lang w:val="nl-NL"/>
        </w:rPr>
        <w:t xml:space="preserve"> </w:t>
      </w:r>
      <w:r w:rsidRPr="00395726">
        <w:rPr>
          <w:rFonts w:ascii="Times New Roman"/>
          <w:spacing w:val="-3"/>
          <w:sz w:val="24"/>
          <w:lang w:val="nl-NL"/>
        </w:rPr>
        <w:t>het hoofd</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pacing w:val="-3"/>
          <w:sz w:val="24"/>
          <w:lang w:val="nl-NL"/>
        </w:rPr>
        <w:t>bieden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waren</w:t>
      </w:r>
      <w:r w:rsidRPr="00395726">
        <w:rPr>
          <w:rFonts w:ascii="Times New Roman"/>
          <w:spacing w:val="-33"/>
          <w:sz w:val="24"/>
          <w:lang w:val="nl-NL"/>
        </w:rPr>
        <w:t xml:space="preserve"> </w:t>
      </w:r>
      <w:r w:rsidRPr="00395726">
        <w:rPr>
          <w:rFonts w:ascii="Times New Roman"/>
          <w:sz w:val="24"/>
          <w:lang w:val="nl-NL"/>
        </w:rPr>
        <w:t>op</w:t>
      </w:r>
      <w:r w:rsidRPr="00395726">
        <w:rPr>
          <w:rFonts w:ascii="Times New Roman"/>
          <w:spacing w:val="-28"/>
          <w:sz w:val="24"/>
          <w:lang w:val="nl-NL"/>
        </w:rPr>
        <w:t xml:space="preserve"> </w:t>
      </w:r>
      <w:r w:rsidRPr="00395726">
        <w:rPr>
          <w:rFonts w:ascii="Times New Roman"/>
          <w:spacing w:val="-3"/>
          <w:sz w:val="24"/>
          <w:lang w:val="nl-NL"/>
        </w:rPr>
        <w:t>dezelfde</w:t>
      </w:r>
      <w:r w:rsidRPr="00395726">
        <w:rPr>
          <w:rFonts w:ascii="Times New Roman"/>
          <w:spacing w:val="-30"/>
          <w:sz w:val="24"/>
          <w:lang w:val="nl-NL"/>
        </w:rPr>
        <w:t xml:space="preserve"> </w:t>
      </w:r>
      <w:r w:rsidRPr="00395726">
        <w:rPr>
          <w:rFonts w:ascii="Times New Roman"/>
          <w:spacing w:val="-4"/>
          <w:sz w:val="24"/>
          <w:lang w:val="nl-NL"/>
        </w:rPr>
        <w:t>wijze</w:t>
      </w:r>
      <w:r w:rsidRPr="00395726">
        <w:rPr>
          <w:rFonts w:ascii="Times New Roman"/>
          <w:spacing w:val="-32"/>
          <w:sz w:val="24"/>
          <w:lang w:val="nl-NL"/>
        </w:rPr>
        <w:t xml:space="preserve"> </w:t>
      </w:r>
      <w:r w:rsidRPr="00395726">
        <w:rPr>
          <w:rFonts w:ascii="Times New Roman"/>
          <w:sz w:val="24"/>
          <w:lang w:val="nl-NL"/>
        </w:rPr>
        <w:t>blootgesteld</w:t>
      </w:r>
      <w:r w:rsidRPr="00395726">
        <w:rPr>
          <w:rFonts w:ascii="Times New Roman"/>
          <w:spacing w:val="-16"/>
          <w:sz w:val="24"/>
          <w:lang w:val="nl-NL"/>
        </w:rPr>
        <w:t xml:space="preserve"> </w:t>
      </w:r>
      <w:r w:rsidRPr="00395726">
        <w:rPr>
          <w:rFonts w:ascii="Times New Roman"/>
          <w:spacing w:val="-4"/>
          <w:sz w:val="24"/>
          <w:lang w:val="nl-NL"/>
        </w:rPr>
        <w:t>als</w:t>
      </w:r>
      <w:r w:rsidRPr="00395726">
        <w:rPr>
          <w:rFonts w:ascii="Times New Roman"/>
          <w:spacing w:val="-25"/>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pacing w:val="-4"/>
          <w:sz w:val="24"/>
          <w:lang w:val="nl-NL"/>
        </w:rPr>
        <w:t>ellendige</w:t>
      </w:r>
      <w:r w:rsidRPr="00395726">
        <w:rPr>
          <w:rFonts w:ascii="Times New Roman"/>
          <w:spacing w:val="-28"/>
          <w:sz w:val="24"/>
          <w:lang w:val="nl-NL"/>
        </w:rPr>
        <w:t xml:space="preserve"> </w:t>
      </w:r>
      <w:r w:rsidRPr="00395726">
        <w:rPr>
          <w:rFonts w:ascii="Times New Roman"/>
          <w:spacing w:val="-3"/>
          <w:sz w:val="24"/>
          <w:lang w:val="nl-NL"/>
        </w:rPr>
        <w:t>Romeinse</w:t>
      </w:r>
      <w:r w:rsidRPr="00395726">
        <w:rPr>
          <w:rFonts w:ascii="Times New Roman"/>
          <w:spacing w:val="-27"/>
          <w:sz w:val="24"/>
          <w:lang w:val="nl-NL"/>
        </w:rPr>
        <w:t xml:space="preserve"> </w:t>
      </w:r>
      <w:r w:rsidRPr="00395726">
        <w:rPr>
          <w:rFonts w:ascii="Times New Roman"/>
          <w:sz w:val="24"/>
          <w:lang w:val="nl-NL"/>
        </w:rPr>
        <w:t xml:space="preserve">veroordeelden. De </w:t>
      </w:r>
      <w:r w:rsidRPr="00395726">
        <w:rPr>
          <w:rFonts w:ascii="Times New Roman"/>
          <w:spacing w:val="-5"/>
          <w:sz w:val="24"/>
          <w:lang w:val="nl-NL"/>
        </w:rPr>
        <w:t xml:space="preserve">bediening </w:t>
      </w:r>
      <w:r w:rsidRPr="00395726">
        <w:rPr>
          <w:rFonts w:ascii="Times New Roman"/>
          <w:sz w:val="24"/>
          <w:lang w:val="nl-NL"/>
        </w:rPr>
        <w:t xml:space="preserve">van een apostel was, hoewel eervol, hard en gevaarlijk. Wij zijn een schouwspel geworden der wereld, en den engelen, en den mensen, vers 9. Een schouwspel. Wij zijn in </w:t>
      </w:r>
      <w:r w:rsidRPr="00395726">
        <w:rPr>
          <w:rFonts w:ascii="Times New Roman"/>
          <w:spacing w:val="-2"/>
          <w:sz w:val="24"/>
          <w:lang w:val="nl-NL"/>
        </w:rPr>
        <w:t xml:space="preserve">den </w:t>
      </w:r>
      <w:r w:rsidRPr="00395726">
        <w:rPr>
          <w:rFonts w:ascii="Times New Roman"/>
          <w:spacing w:val="-4"/>
          <w:sz w:val="24"/>
          <w:lang w:val="nl-NL"/>
        </w:rPr>
        <w:t>schouwburg</w:t>
      </w:r>
      <w:r w:rsidRPr="00395726">
        <w:rPr>
          <w:rFonts w:ascii="Times New Roman"/>
          <w:spacing w:val="-30"/>
          <w:sz w:val="24"/>
          <w:lang w:val="nl-NL"/>
        </w:rPr>
        <w:t xml:space="preserve"> </w:t>
      </w:r>
      <w:r w:rsidRPr="00395726">
        <w:rPr>
          <w:rFonts w:ascii="Times New Roman"/>
          <w:spacing w:val="-4"/>
          <w:sz w:val="24"/>
          <w:lang w:val="nl-NL"/>
        </w:rPr>
        <w:t>gebracht,</w:t>
      </w:r>
      <w:r w:rsidRPr="00395726">
        <w:rPr>
          <w:rFonts w:ascii="Times New Roman"/>
          <w:spacing w:val="-29"/>
          <w:sz w:val="24"/>
          <w:lang w:val="nl-NL"/>
        </w:rPr>
        <w:t xml:space="preserve"> </w:t>
      </w:r>
      <w:r w:rsidRPr="00395726">
        <w:rPr>
          <w:rFonts w:ascii="Times New Roman"/>
          <w:sz w:val="24"/>
          <w:lang w:val="nl-NL"/>
        </w:rPr>
        <w:t>in</w:t>
      </w:r>
      <w:r w:rsidRPr="00395726">
        <w:rPr>
          <w:rFonts w:ascii="Times New Roman"/>
          <w:spacing w:val="-30"/>
          <w:sz w:val="24"/>
          <w:lang w:val="nl-NL"/>
        </w:rPr>
        <w:t xml:space="preserve"> </w:t>
      </w:r>
      <w:r w:rsidRPr="00395726">
        <w:rPr>
          <w:rFonts w:ascii="Times New Roman"/>
          <w:spacing w:val="-3"/>
          <w:sz w:val="24"/>
          <w:lang w:val="nl-NL"/>
        </w:rPr>
        <w:t>het</w:t>
      </w:r>
      <w:r w:rsidRPr="00395726">
        <w:rPr>
          <w:rFonts w:ascii="Times New Roman"/>
          <w:spacing w:val="-30"/>
          <w:sz w:val="24"/>
          <w:lang w:val="nl-NL"/>
        </w:rPr>
        <w:t xml:space="preserve"> </w:t>
      </w:r>
      <w:r w:rsidRPr="00395726">
        <w:rPr>
          <w:rFonts w:ascii="Times New Roman"/>
          <w:spacing w:val="-4"/>
          <w:sz w:val="24"/>
          <w:lang w:val="nl-NL"/>
        </w:rPr>
        <w:t>gezicht</w:t>
      </w:r>
      <w:r w:rsidRPr="00395726">
        <w:rPr>
          <w:rFonts w:ascii="Times New Roman"/>
          <w:spacing w:val="-29"/>
          <w:sz w:val="24"/>
          <w:lang w:val="nl-NL"/>
        </w:rPr>
        <w:t xml:space="preserve"> </w:t>
      </w:r>
      <w:r w:rsidRPr="00395726">
        <w:rPr>
          <w:rFonts w:ascii="Times New Roman"/>
          <w:spacing w:val="-3"/>
          <w:sz w:val="24"/>
          <w:lang w:val="nl-NL"/>
        </w:rPr>
        <w:t>van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gehele</w:t>
      </w:r>
      <w:r w:rsidRPr="00395726">
        <w:rPr>
          <w:rFonts w:ascii="Times New Roman"/>
          <w:spacing w:val="-29"/>
          <w:sz w:val="24"/>
          <w:lang w:val="nl-NL"/>
        </w:rPr>
        <w:t xml:space="preserve"> </w:t>
      </w:r>
      <w:r w:rsidRPr="00395726">
        <w:rPr>
          <w:rFonts w:ascii="Times New Roman"/>
          <w:spacing w:val="-4"/>
          <w:sz w:val="24"/>
          <w:lang w:val="nl-NL"/>
        </w:rPr>
        <w:t>wereld.</w:t>
      </w:r>
      <w:r w:rsidRPr="00395726">
        <w:rPr>
          <w:rFonts w:ascii="Times New Roman"/>
          <w:spacing w:val="-29"/>
          <w:sz w:val="24"/>
          <w:lang w:val="nl-NL"/>
        </w:rPr>
        <w:t xml:space="preserve"> </w:t>
      </w:r>
      <w:r w:rsidRPr="00395726">
        <w:rPr>
          <w:rFonts w:ascii="Times New Roman"/>
          <w:spacing w:val="-4"/>
          <w:sz w:val="24"/>
          <w:lang w:val="nl-NL"/>
        </w:rPr>
        <w:t>Engelen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4"/>
          <w:sz w:val="24"/>
          <w:lang w:val="nl-NL"/>
        </w:rPr>
        <w:t>mensen</w:t>
      </w:r>
      <w:r w:rsidRPr="00395726">
        <w:rPr>
          <w:rFonts w:ascii="Times New Roman"/>
          <w:spacing w:val="-30"/>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pacing w:val="-4"/>
          <w:sz w:val="24"/>
          <w:lang w:val="nl-NL"/>
        </w:rPr>
        <w:t>getuigen</w:t>
      </w:r>
      <w:r w:rsidRPr="00395726">
        <w:rPr>
          <w:rFonts w:ascii="Times New Roman"/>
          <w:spacing w:val="-29"/>
          <w:sz w:val="24"/>
          <w:lang w:val="nl-NL"/>
        </w:rPr>
        <w:t xml:space="preserve"> </w:t>
      </w:r>
      <w:r w:rsidRPr="00395726">
        <w:rPr>
          <w:rFonts w:ascii="Times New Roman"/>
          <w:spacing w:val="-3"/>
          <w:sz w:val="24"/>
          <w:lang w:val="nl-NL"/>
        </w:rPr>
        <w:t>van</w:t>
      </w:r>
      <w:r w:rsidRPr="00395726">
        <w:rPr>
          <w:rFonts w:ascii="Times New Roman"/>
          <w:spacing w:val="-30"/>
          <w:sz w:val="24"/>
          <w:lang w:val="nl-NL"/>
        </w:rPr>
        <w:t xml:space="preserve"> </w:t>
      </w:r>
      <w:r w:rsidRPr="00395726">
        <w:rPr>
          <w:rFonts w:ascii="Times New Roman"/>
          <w:spacing w:val="-4"/>
          <w:sz w:val="24"/>
          <w:lang w:val="nl-NL"/>
        </w:rPr>
        <w:t xml:space="preserve">onze </w:t>
      </w:r>
      <w:r w:rsidRPr="00395726">
        <w:rPr>
          <w:rFonts w:ascii="Times New Roman"/>
          <w:spacing w:val="-3"/>
          <w:sz w:val="24"/>
          <w:lang w:val="nl-NL"/>
        </w:rPr>
        <w:t>vervolgingen,</w:t>
      </w:r>
      <w:r w:rsidRPr="00395726">
        <w:rPr>
          <w:rFonts w:ascii="Times New Roman"/>
          <w:spacing w:val="-22"/>
          <w:sz w:val="24"/>
          <w:lang w:val="nl-NL"/>
        </w:rPr>
        <w:t xml:space="preserve"> </w:t>
      </w:r>
      <w:r w:rsidRPr="00395726">
        <w:rPr>
          <w:rFonts w:ascii="Times New Roman"/>
          <w:spacing w:val="-6"/>
          <w:sz w:val="24"/>
          <w:lang w:val="nl-NL"/>
        </w:rPr>
        <w:t>lijden,</w:t>
      </w:r>
      <w:r w:rsidRPr="00395726">
        <w:rPr>
          <w:rFonts w:ascii="Times New Roman"/>
          <w:spacing w:val="-24"/>
          <w:sz w:val="24"/>
          <w:lang w:val="nl-NL"/>
        </w:rPr>
        <w:t xml:space="preserve"> </w:t>
      </w:r>
      <w:r w:rsidRPr="00395726">
        <w:rPr>
          <w:rFonts w:ascii="Times New Roman"/>
          <w:spacing w:val="-4"/>
          <w:sz w:val="24"/>
          <w:lang w:val="nl-NL"/>
        </w:rPr>
        <w:t>geduld</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grootmoedigheid.</w:t>
      </w:r>
      <w:r w:rsidRPr="00395726">
        <w:rPr>
          <w:rFonts w:ascii="Times New Roman"/>
          <w:spacing w:val="-20"/>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pacing w:val="-4"/>
          <w:sz w:val="24"/>
          <w:lang w:val="nl-NL"/>
        </w:rPr>
        <w:t>allen</w:t>
      </w:r>
      <w:r w:rsidRPr="00395726">
        <w:rPr>
          <w:rFonts w:ascii="Times New Roman"/>
          <w:spacing w:val="-32"/>
          <w:sz w:val="24"/>
          <w:lang w:val="nl-NL"/>
        </w:rPr>
        <w:t xml:space="preserve"> </w:t>
      </w:r>
      <w:r w:rsidRPr="00395726">
        <w:rPr>
          <w:rFonts w:ascii="Times New Roman"/>
          <w:spacing w:val="-3"/>
          <w:sz w:val="24"/>
          <w:lang w:val="nl-NL"/>
        </w:rPr>
        <w:t>zien</w:t>
      </w:r>
      <w:r w:rsidRPr="00395726">
        <w:rPr>
          <w:rFonts w:ascii="Times New Roman"/>
          <w:spacing w:val="-31"/>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5"/>
          <w:sz w:val="24"/>
          <w:lang w:val="nl-NL"/>
        </w:rPr>
        <w:t>wij</w:t>
      </w:r>
      <w:r w:rsidRPr="00395726">
        <w:rPr>
          <w:rFonts w:ascii="Times New Roman"/>
          <w:spacing w:val="-29"/>
          <w:sz w:val="24"/>
          <w:lang w:val="nl-NL"/>
        </w:rPr>
        <w:t xml:space="preserve"> </w:t>
      </w:r>
      <w:r w:rsidRPr="00395726">
        <w:rPr>
          <w:rFonts w:ascii="Times New Roman"/>
          <w:spacing w:val="-5"/>
          <w:sz w:val="24"/>
          <w:lang w:val="nl-NL"/>
        </w:rPr>
        <w:t>lijden</w:t>
      </w:r>
      <w:r w:rsidRPr="00395726">
        <w:rPr>
          <w:rFonts w:ascii="Times New Roman"/>
          <w:spacing w:val="-33"/>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z w:val="24"/>
          <w:lang w:val="nl-NL"/>
        </w:rPr>
        <w:t>onze</w:t>
      </w:r>
      <w:r w:rsidRPr="00395726">
        <w:rPr>
          <w:rFonts w:ascii="Times New Roman"/>
          <w:spacing w:val="-24"/>
          <w:sz w:val="24"/>
          <w:lang w:val="nl-NL"/>
        </w:rPr>
        <w:t xml:space="preserve"> </w:t>
      </w:r>
      <w:r w:rsidRPr="00395726">
        <w:rPr>
          <w:rFonts w:ascii="Times New Roman"/>
          <w:sz w:val="24"/>
          <w:lang w:val="nl-NL"/>
        </w:rPr>
        <w:t xml:space="preserve">getrouwheid aan Christus, en hoe wij lijden, hoe groot en geweldig onze gevaren zijn, hoe moedig wij </w:t>
      </w:r>
      <w:r w:rsidRPr="00395726">
        <w:rPr>
          <w:rFonts w:ascii="Times New Roman"/>
          <w:spacing w:val="-2"/>
          <w:sz w:val="24"/>
          <w:lang w:val="nl-NL"/>
        </w:rPr>
        <w:t xml:space="preserve">die </w:t>
      </w:r>
      <w:r w:rsidRPr="00395726">
        <w:rPr>
          <w:rFonts w:ascii="Times New Roman"/>
          <w:sz w:val="24"/>
          <w:lang w:val="nl-NL"/>
        </w:rPr>
        <w:t xml:space="preserve">tegengaan, hoe scherp ons </w:t>
      </w:r>
      <w:r w:rsidRPr="00395726">
        <w:rPr>
          <w:rFonts w:ascii="Times New Roman"/>
          <w:spacing w:val="-5"/>
          <w:sz w:val="24"/>
          <w:lang w:val="nl-NL"/>
        </w:rPr>
        <w:t xml:space="preserve">lijden </w:t>
      </w:r>
      <w:r w:rsidRPr="00395726">
        <w:rPr>
          <w:rFonts w:ascii="Times New Roman"/>
          <w:sz w:val="24"/>
          <w:lang w:val="nl-NL"/>
        </w:rPr>
        <w:t xml:space="preserve">is, hoe geduldig wij dat doorstaan, door de kracht van de </w:t>
      </w:r>
      <w:r w:rsidRPr="00395726">
        <w:rPr>
          <w:rFonts w:ascii="Times New Roman"/>
          <w:spacing w:val="-3"/>
          <w:sz w:val="24"/>
          <w:lang w:val="nl-NL"/>
        </w:rPr>
        <w:t>goddelijke</w:t>
      </w:r>
      <w:r w:rsidRPr="00395726">
        <w:rPr>
          <w:rFonts w:ascii="Times New Roman"/>
          <w:spacing w:val="-15"/>
          <w:sz w:val="24"/>
          <w:lang w:val="nl-NL"/>
        </w:rPr>
        <w:t xml:space="preserve"> </w:t>
      </w:r>
      <w:r w:rsidRPr="00395726">
        <w:rPr>
          <w:rFonts w:ascii="Times New Roman"/>
          <w:sz w:val="24"/>
          <w:lang w:val="nl-NL"/>
        </w:rPr>
        <w:t>genade</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onze</w:t>
      </w:r>
      <w:r w:rsidRPr="00395726">
        <w:rPr>
          <w:rFonts w:ascii="Times New Roman"/>
          <w:spacing w:val="-8"/>
          <w:sz w:val="24"/>
          <w:lang w:val="nl-NL"/>
        </w:rPr>
        <w:t xml:space="preserve"> </w:t>
      </w:r>
      <w:r w:rsidRPr="00395726">
        <w:rPr>
          <w:rFonts w:ascii="Times New Roman"/>
          <w:spacing w:val="-4"/>
          <w:sz w:val="24"/>
          <w:lang w:val="nl-NL"/>
        </w:rPr>
        <w:t>Christelijke</w:t>
      </w:r>
      <w:r w:rsidRPr="00395726">
        <w:rPr>
          <w:rFonts w:ascii="Times New Roman"/>
          <w:spacing w:val="-11"/>
          <w:sz w:val="24"/>
          <w:lang w:val="nl-NL"/>
        </w:rPr>
        <w:t xml:space="preserve"> </w:t>
      </w:r>
      <w:r w:rsidRPr="00395726">
        <w:rPr>
          <w:rFonts w:ascii="Times New Roman"/>
          <w:spacing w:val="-4"/>
          <w:sz w:val="24"/>
          <w:lang w:val="nl-NL"/>
        </w:rPr>
        <w:t>beginselen.</w:t>
      </w:r>
      <w:r w:rsidRPr="00395726">
        <w:rPr>
          <w:rFonts w:ascii="Times New Roman"/>
          <w:spacing w:val="-6"/>
          <w:sz w:val="24"/>
          <w:lang w:val="nl-NL"/>
        </w:rPr>
        <w:t xml:space="preserve"> </w:t>
      </w:r>
      <w:r w:rsidRPr="00395726">
        <w:rPr>
          <w:rFonts w:ascii="Times New Roman"/>
          <w:spacing w:val="-4"/>
          <w:sz w:val="24"/>
          <w:lang w:val="nl-NL"/>
        </w:rPr>
        <w:t>Ons</w:t>
      </w:r>
      <w:r w:rsidRPr="00395726">
        <w:rPr>
          <w:rFonts w:ascii="Times New Roman"/>
          <w:spacing w:val="-7"/>
          <w:sz w:val="24"/>
          <w:lang w:val="nl-NL"/>
        </w:rPr>
        <w:t xml:space="preserve"> </w:t>
      </w:r>
      <w:r w:rsidRPr="00395726">
        <w:rPr>
          <w:rFonts w:ascii="Times New Roman"/>
          <w:sz w:val="24"/>
          <w:lang w:val="nl-NL"/>
        </w:rPr>
        <w:t>werk</w:t>
      </w:r>
      <w:r w:rsidRPr="00395726">
        <w:rPr>
          <w:rFonts w:ascii="Times New Roman"/>
          <w:spacing w:val="-8"/>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hard</w:t>
      </w:r>
      <w:r w:rsidRPr="00395726">
        <w:rPr>
          <w:rFonts w:ascii="Times New Roman"/>
          <w:spacing w:val="-9"/>
          <w:sz w:val="24"/>
          <w:lang w:val="nl-NL"/>
        </w:rPr>
        <w:t xml:space="preserve"> </w:t>
      </w:r>
      <w:r w:rsidRPr="00395726">
        <w:rPr>
          <w:rFonts w:ascii="Times New Roman"/>
          <w:spacing w:val="-3"/>
          <w:sz w:val="24"/>
          <w:lang w:val="nl-NL"/>
        </w:rPr>
        <w:t>maar</w:t>
      </w:r>
      <w:r w:rsidRPr="00395726">
        <w:rPr>
          <w:rFonts w:ascii="Times New Roman"/>
          <w:spacing w:val="-6"/>
          <w:sz w:val="24"/>
          <w:lang w:val="nl-NL"/>
        </w:rPr>
        <w:t xml:space="preserve"> </w:t>
      </w:r>
      <w:r w:rsidRPr="00395726">
        <w:rPr>
          <w:rFonts w:ascii="Times New Roman"/>
          <w:spacing w:val="-3"/>
          <w:sz w:val="24"/>
          <w:lang w:val="nl-NL"/>
        </w:rPr>
        <w:t>eervol,</w:t>
      </w:r>
      <w:r w:rsidRPr="00395726">
        <w:rPr>
          <w:rFonts w:ascii="Times New Roman"/>
          <w:spacing w:val="-5"/>
          <w:sz w:val="24"/>
          <w:lang w:val="nl-NL"/>
        </w:rPr>
        <w:t xml:space="preserve"> gevaarlijk</w:t>
      </w:r>
      <w:r w:rsidRPr="00395726">
        <w:rPr>
          <w:rFonts w:ascii="Times New Roman"/>
          <w:spacing w:val="-7"/>
          <w:sz w:val="24"/>
          <w:lang w:val="nl-NL"/>
        </w:rPr>
        <w:t xml:space="preserve"> </w:t>
      </w:r>
      <w:r w:rsidRPr="00395726">
        <w:rPr>
          <w:rFonts w:ascii="Times New Roman"/>
          <w:spacing w:val="-4"/>
          <w:sz w:val="24"/>
          <w:lang w:val="nl-NL"/>
        </w:rPr>
        <w:t xml:space="preserve">maar </w:t>
      </w:r>
      <w:r w:rsidRPr="00395726">
        <w:rPr>
          <w:rFonts w:ascii="Times New Roman"/>
          <w:sz w:val="24"/>
          <w:lang w:val="nl-NL"/>
        </w:rPr>
        <w:t>roemrijk.</w:t>
      </w:r>
      <w:r w:rsidRPr="00395726">
        <w:rPr>
          <w:rFonts w:ascii="Times New Roman"/>
          <w:spacing w:val="-33"/>
          <w:sz w:val="24"/>
          <w:lang w:val="nl-NL"/>
        </w:rPr>
        <w:t xml:space="preserve"> </w:t>
      </w:r>
      <w:r w:rsidRPr="00395726">
        <w:rPr>
          <w:rFonts w:ascii="Times New Roman"/>
          <w:sz w:val="24"/>
          <w:lang w:val="nl-NL"/>
        </w:rPr>
        <w:t>God</w:t>
      </w:r>
      <w:r w:rsidRPr="00395726">
        <w:rPr>
          <w:rFonts w:ascii="Times New Roman"/>
          <w:spacing w:val="-33"/>
          <w:sz w:val="24"/>
          <w:lang w:val="nl-NL"/>
        </w:rPr>
        <w:t xml:space="preserve"> </w:t>
      </w:r>
      <w:r w:rsidRPr="00395726">
        <w:rPr>
          <w:rFonts w:ascii="Times New Roman"/>
          <w:sz w:val="24"/>
          <w:lang w:val="nl-NL"/>
        </w:rPr>
        <w:t>zal</w:t>
      </w:r>
      <w:r w:rsidRPr="00395726">
        <w:rPr>
          <w:rFonts w:ascii="Times New Roman"/>
          <w:spacing w:val="-40"/>
          <w:sz w:val="24"/>
          <w:lang w:val="nl-NL"/>
        </w:rPr>
        <w:t xml:space="preserve"> </w:t>
      </w:r>
      <w:r w:rsidRPr="00395726">
        <w:rPr>
          <w:rFonts w:ascii="Times New Roman"/>
          <w:sz w:val="24"/>
          <w:lang w:val="nl-NL"/>
        </w:rPr>
        <w:t>eer</w:t>
      </w:r>
      <w:r w:rsidRPr="00395726">
        <w:rPr>
          <w:rFonts w:ascii="Times New Roman"/>
          <w:spacing w:val="-28"/>
          <w:sz w:val="24"/>
          <w:lang w:val="nl-NL"/>
        </w:rPr>
        <w:t xml:space="preserve"> </w:t>
      </w:r>
      <w:r w:rsidRPr="00395726">
        <w:rPr>
          <w:rFonts w:ascii="Times New Roman"/>
          <w:spacing w:val="3"/>
          <w:sz w:val="24"/>
          <w:lang w:val="nl-NL"/>
        </w:rPr>
        <w:t>door</w:t>
      </w:r>
      <w:r w:rsidRPr="00395726">
        <w:rPr>
          <w:rFonts w:ascii="Times New Roman"/>
          <w:spacing w:val="-32"/>
          <w:sz w:val="24"/>
          <w:lang w:val="nl-NL"/>
        </w:rPr>
        <w:t xml:space="preserve"> </w:t>
      </w:r>
      <w:r w:rsidRPr="00395726">
        <w:rPr>
          <w:rFonts w:ascii="Times New Roman"/>
          <w:sz w:val="24"/>
          <w:lang w:val="nl-NL"/>
        </w:rPr>
        <w:t>ons</w:t>
      </w:r>
      <w:r w:rsidRPr="00395726">
        <w:rPr>
          <w:rFonts w:ascii="Times New Roman"/>
          <w:spacing w:val="-28"/>
          <w:sz w:val="24"/>
          <w:lang w:val="nl-NL"/>
        </w:rPr>
        <w:t xml:space="preserve"> </w:t>
      </w:r>
      <w:r w:rsidRPr="00395726">
        <w:rPr>
          <w:rFonts w:ascii="Times New Roman"/>
          <w:sz w:val="24"/>
          <w:lang w:val="nl-NL"/>
        </w:rPr>
        <w:t>ontvangen,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31"/>
          <w:sz w:val="24"/>
          <w:lang w:val="nl-NL"/>
        </w:rPr>
        <w:t xml:space="preserve"> </w:t>
      </w:r>
      <w:r w:rsidRPr="00395726">
        <w:rPr>
          <w:rFonts w:ascii="Times New Roman"/>
          <w:sz w:val="24"/>
          <w:lang w:val="nl-NL"/>
        </w:rPr>
        <w:t>godsdienst</w:t>
      </w:r>
      <w:r w:rsidRPr="00395726">
        <w:rPr>
          <w:rFonts w:ascii="Times New Roman"/>
          <w:spacing w:val="-34"/>
          <w:sz w:val="24"/>
          <w:lang w:val="nl-NL"/>
        </w:rPr>
        <w:t xml:space="preserve"> </w:t>
      </w:r>
      <w:r w:rsidRPr="00395726">
        <w:rPr>
          <w:rFonts w:ascii="Times New Roman"/>
          <w:spacing w:val="-3"/>
          <w:sz w:val="24"/>
          <w:lang w:val="nl-NL"/>
        </w:rPr>
        <w:t>zal</w:t>
      </w:r>
      <w:r w:rsidRPr="00395726">
        <w:rPr>
          <w:rFonts w:ascii="Times New Roman"/>
          <w:spacing w:val="-34"/>
          <w:sz w:val="24"/>
          <w:lang w:val="nl-NL"/>
        </w:rPr>
        <w:t xml:space="preserve"> </w:t>
      </w:r>
      <w:r w:rsidRPr="00395726">
        <w:rPr>
          <w:rFonts w:ascii="Times New Roman"/>
          <w:spacing w:val="-3"/>
          <w:sz w:val="24"/>
          <w:lang w:val="nl-NL"/>
        </w:rPr>
        <w:t>door</w:t>
      </w:r>
      <w:r w:rsidRPr="00395726">
        <w:rPr>
          <w:rFonts w:ascii="Times New Roman"/>
          <w:spacing w:val="-34"/>
          <w:sz w:val="24"/>
          <w:lang w:val="nl-NL"/>
        </w:rPr>
        <w:t xml:space="preserve"> </w:t>
      </w:r>
      <w:r w:rsidRPr="00395726">
        <w:rPr>
          <w:rFonts w:ascii="Times New Roman"/>
          <w:spacing w:val="-3"/>
          <w:sz w:val="24"/>
          <w:lang w:val="nl-NL"/>
        </w:rPr>
        <w:t>ons</w:t>
      </w:r>
      <w:r w:rsidRPr="00395726">
        <w:rPr>
          <w:rFonts w:ascii="Times New Roman"/>
          <w:spacing w:val="-34"/>
          <w:sz w:val="24"/>
          <w:lang w:val="nl-NL"/>
        </w:rPr>
        <w:t xml:space="preserve"> </w:t>
      </w:r>
      <w:r w:rsidRPr="00395726">
        <w:rPr>
          <w:rFonts w:ascii="Times New Roman"/>
          <w:spacing w:val="-4"/>
          <w:sz w:val="24"/>
          <w:lang w:val="nl-NL"/>
        </w:rPr>
        <w:t>achting</w:t>
      </w:r>
      <w:r w:rsidRPr="00395726">
        <w:rPr>
          <w:rFonts w:ascii="Times New Roman"/>
          <w:spacing w:val="-34"/>
          <w:sz w:val="24"/>
          <w:lang w:val="nl-NL"/>
        </w:rPr>
        <w:t xml:space="preserve"> </w:t>
      </w:r>
      <w:r w:rsidRPr="00395726">
        <w:rPr>
          <w:rFonts w:ascii="Times New Roman"/>
          <w:spacing w:val="-4"/>
          <w:sz w:val="24"/>
          <w:lang w:val="nl-NL"/>
        </w:rPr>
        <w:t>afdwingen.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34"/>
          <w:sz w:val="24"/>
          <w:lang w:val="nl-NL"/>
        </w:rPr>
        <w:t xml:space="preserve"> </w:t>
      </w:r>
      <w:r w:rsidRPr="00395726">
        <w:rPr>
          <w:rFonts w:ascii="Times New Roman"/>
          <w:spacing w:val="-4"/>
          <w:sz w:val="24"/>
          <w:lang w:val="nl-NL"/>
        </w:rPr>
        <w:t xml:space="preserve">wereld </w:t>
      </w:r>
      <w:r w:rsidRPr="00395726">
        <w:rPr>
          <w:rFonts w:ascii="Times New Roman"/>
          <w:sz w:val="24"/>
          <w:lang w:val="nl-NL"/>
        </w:rPr>
        <w:t>kan</w:t>
      </w:r>
      <w:r w:rsidRPr="00395726">
        <w:rPr>
          <w:rFonts w:ascii="Times New Roman"/>
          <w:spacing w:val="-34"/>
          <w:sz w:val="24"/>
          <w:lang w:val="nl-NL"/>
        </w:rPr>
        <w:t xml:space="preserve"> </w:t>
      </w:r>
      <w:r w:rsidRPr="00395726">
        <w:rPr>
          <w:rFonts w:ascii="Times New Roman"/>
          <w:spacing w:val="-3"/>
          <w:sz w:val="24"/>
          <w:lang w:val="nl-NL"/>
        </w:rPr>
        <w:t>zich</w:t>
      </w:r>
      <w:r w:rsidRPr="00395726">
        <w:rPr>
          <w:rFonts w:ascii="Times New Roman"/>
          <w:spacing w:val="-36"/>
          <w:sz w:val="24"/>
          <w:lang w:val="nl-NL"/>
        </w:rPr>
        <w:t xml:space="preserve"> </w:t>
      </w:r>
      <w:r w:rsidRPr="00395726">
        <w:rPr>
          <w:rFonts w:ascii="Times New Roman"/>
          <w:sz w:val="24"/>
          <w:lang w:val="nl-NL"/>
        </w:rPr>
        <w:t>slechts</w:t>
      </w:r>
      <w:r w:rsidRPr="00395726">
        <w:rPr>
          <w:rFonts w:ascii="Times New Roman"/>
          <w:spacing w:val="-39"/>
          <w:sz w:val="24"/>
          <w:lang w:val="nl-NL"/>
        </w:rPr>
        <w:t xml:space="preserve"> </w:t>
      </w:r>
      <w:r w:rsidRPr="00395726">
        <w:rPr>
          <w:rFonts w:ascii="Times New Roman"/>
          <w:sz w:val="24"/>
          <w:lang w:val="nl-NL"/>
        </w:rPr>
        <w:t>verwonderen</w:t>
      </w:r>
      <w:r w:rsidRPr="00395726">
        <w:rPr>
          <w:rFonts w:ascii="Times New Roman"/>
          <w:spacing w:val="-34"/>
          <w:sz w:val="24"/>
          <w:lang w:val="nl-NL"/>
        </w:rPr>
        <w:t xml:space="preserve"> </w:t>
      </w:r>
      <w:r w:rsidRPr="00395726">
        <w:rPr>
          <w:rFonts w:ascii="Times New Roman"/>
          <w:spacing w:val="-3"/>
          <w:sz w:val="24"/>
          <w:lang w:val="nl-NL"/>
        </w:rPr>
        <w:t>wanneer</w:t>
      </w:r>
      <w:r w:rsidRPr="00395726">
        <w:rPr>
          <w:rFonts w:ascii="Times New Roman"/>
          <w:spacing w:val="-22"/>
          <w:sz w:val="24"/>
          <w:lang w:val="nl-NL"/>
        </w:rPr>
        <w:t xml:space="preserve"> </w:t>
      </w:r>
      <w:r w:rsidRPr="00395726">
        <w:rPr>
          <w:rFonts w:ascii="Times New Roman"/>
          <w:sz w:val="24"/>
          <w:lang w:val="nl-NL"/>
        </w:rPr>
        <w:t>ze</w:t>
      </w:r>
      <w:r w:rsidRPr="00395726">
        <w:rPr>
          <w:rFonts w:ascii="Times New Roman"/>
          <w:spacing w:val="-25"/>
          <w:sz w:val="24"/>
          <w:lang w:val="nl-NL"/>
        </w:rPr>
        <w:t xml:space="preserve"> </w:t>
      </w:r>
      <w:r w:rsidRPr="00395726">
        <w:rPr>
          <w:rFonts w:ascii="Times New Roman"/>
          <w:sz w:val="24"/>
          <w:lang w:val="nl-NL"/>
        </w:rPr>
        <w:t>onze</w:t>
      </w:r>
      <w:r w:rsidRPr="00395726">
        <w:rPr>
          <w:rFonts w:ascii="Times New Roman"/>
          <w:spacing w:val="-24"/>
          <w:sz w:val="24"/>
          <w:lang w:val="nl-NL"/>
        </w:rPr>
        <w:t xml:space="preserve"> </w:t>
      </w:r>
      <w:r w:rsidRPr="00395726">
        <w:rPr>
          <w:rFonts w:ascii="Times New Roman"/>
          <w:sz w:val="24"/>
          <w:lang w:val="nl-NL"/>
        </w:rPr>
        <w:t>onwrikbare</w:t>
      </w:r>
      <w:r w:rsidRPr="00395726">
        <w:rPr>
          <w:rFonts w:ascii="Times New Roman"/>
          <w:spacing w:val="-34"/>
          <w:sz w:val="24"/>
          <w:lang w:val="nl-NL"/>
        </w:rPr>
        <w:t xml:space="preserve"> </w:t>
      </w:r>
      <w:r w:rsidRPr="00395726">
        <w:rPr>
          <w:rFonts w:ascii="Times New Roman"/>
          <w:spacing w:val="-5"/>
          <w:sz w:val="24"/>
          <w:lang w:val="nl-NL"/>
        </w:rPr>
        <w:t>beslistheid</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ons</w:t>
      </w:r>
      <w:r w:rsidRPr="00395726">
        <w:rPr>
          <w:rFonts w:ascii="Times New Roman"/>
          <w:spacing w:val="-26"/>
          <w:sz w:val="24"/>
          <w:lang w:val="nl-NL"/>
        </w:rPr>
        <w:t xml:space="preserve"> </w:t>
      </w:r>
      <w:r w:rsidRPr="00395726">
        <w:rPr>
          <w:rFonts w:ascii="Times New Roman"/>
          <w:spacing w:val="-3"/>
          <w:sz w:val="24"/>
          <w:lang w:val="nl-NL"/>
        </w:rPr>
        <w:t>onwankelbaar</w:t>
      </w:r>
      <w:r w:rsidRPr="00395726">
        <w:rPr>
          <w:rFonts w:ascii="Times New Roman"/>
          <w:spacing w:val="-26"/>
          <w:sz w:val="24"/>
          <w:lang w:val="nl-NL"/>
        </w:rPr>
        <w:t xml:space="preserve"> </w:t>
      </w:r>
      <w:r w:rsidRPr="00395726">
        <w:rPr>
          <w:rFonts w:ascii="Times New Roman"/>
          <w:spacing w:val="-4"/>
          <w:sz w:val="24"/>
          <w:lang w:val="nl-NL"/>
        </w:rPr>
        <w:t xml:space="preserve">geduld </w:t>
      </w:r>
      <w:r w:rsidRPr="00395726">
        <w:rPr>
          <w:rFonts w:ascii="Times New Roman"/>
          <w:sz w:val="24"/>
          <w:lang w:val="nl-NL"/>
        </w:rPr>
        <w:t>ziet.</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hoe</w:t>
      </w:r>
      <w:r w:rsidRPr="00395726">
        <w:rPr>
          <w:rFonts w:ascii="Times New Roman"/>
          <w:spacing w:val="-18"/>
          <w:sz w:val="24"/>
          <w:lang w:val="nl-NL"/>
        </w:rPr>
        <w:t xml:space="preserve"> </w:t>
      </w:r>
      <w:r w:rsidRPr="00395726">
        <w:rPr>
          <w:rFonts w:ascii="Times New Roman"/>
          <w:spacing w:val="-6"/>
          <w:sz w:val="24"/>
          <w:lang w:val="nl-NL"/>
        </w:rPr>
        <w:t>grimmig</w:t>
      </w:r>
      <w:r w:rsidRPr="00395726">
        <w:rPr>
          <w:rFonts w:ascii="Times New Roman"/>
          <w:spacing w:val="-11"/>
          <w:sz w:val="24"/>
          <w:lang w:val="nl-NL"/>
        </w:rPr>
        <w:t xml:space="preserve"> </w:t>
      </w:r>
      <w:r w:rsidRPr="00395726">
        <w:rPr>
          <w:rFonts w:ascii="Times New Roman"/>
          <w:sz w:val="24"/>
          <w:lang w:val="nl-NL"/>
        </w:rPr>
        <w:t>werden</w:t>
      </w:r>
      <w:r w:rsidRPr="00395726">
        <w:rPr>
          <w:rFonts w:ascii="Times New Roman"/>
          <w:spacing w:val="-19"/>
          <w:sz w:val="24"/>
          <w:lang w:val="nl-NL"/>
        </w:rPr>
        <w:t xml:space="preserve"> </w:t>
      </w:r>
      <w:r w:rsidRPr="00395726">
        <w:rPr>
          <w:rFonts w:ascii="Times New Roman"/>
          <w:sz w:val="24"/>
          <w:lang w:val="nl-NL"/>
        </w:rPr>
        <w:t>ze</w:t>
      </w:r>
      <w:r w:rsidRPr="00395726">
        <w:rPr>
          <w:rFonts w:ascii="Times New Roman"/>
          <w:spacing w:val="-15"/>
          <w:sz w:val="24"/>
          <w:lang w:val="nl-NL"/>
        </w:rPr>
        <w:t xml:space="preserve"> </w:t>
      </w:r>
      <w:r w:rsidRPr="00395726">
        <w:rPr>
          <w:rFonts w:ascii="Times New Roman"/>
          <w:sz w:val="24"/>
          <w:lang w:val="nl-NL"/>
        </w:rPr>
        <w:t>blootgesteld,</w:t>
      </w:r>
      <w:r w:rsidRPr="00395726">
        <w:rPr>
          <w:rFonts w:ascii="Times New Roman"/>
          <w:spacing w:val="-15"/>
          <w:sz w:val="24"/>
          <w:lang w:val="nl-NL"/>
        </w:rPr>
        <w:t xml:space="preserve"> </w:t>
      </w:r>
      <w:r w:rsidRPr="00395726">
        <w:rPr>
          <w:rFonts w:ascii="Times New Roman"/>
          <w:spacing w:val="-4"/>
          <w:sz w:val="24"/>
          <w:lang w:val="nl-NL"/>
        </w:rPr>
        <w:t>beide</w:t>
      </w:r>
      <w:r w:rsidRPr="00395726">
        <w:rPr>
          <w:rFonts w:ascii="Times New Roman"/>
          <w:spacing w:val="-18"/>
          <w:sz w:val="24"/>
          <w:lang w:val="nl-NL"/>
        </w:rPr>
        <w:t xml:space="preserve"> </w:t>
      </w:r>
      <w:r w:rsidRPr="00395726">
        <w:rPr>
          <w:rFonts w:ascii="Times New Roman"/>
          <w:sz w:val="24"/>
          <w:lang w:val="nl-NL"/>
        </w:rPr>
        <w:t>aan</w:t>
      </w:r>
      <w:r w:rsidRPr="00395726">
        <w:rPr>
          <w:rFonts w:ascii="Times New Roman"/>
          <w:spacing w:val="-15"/>
          <w:sz w:val="24"/>
          <w:lang w:val="nl-NL"/>
        </w:rPr>
        <w:t xml:space="preserve"> </w:t>
      </w:r>
      <w:r w:rsidRPr="00395726">
        <w:rPr>
          <w:rFonts w:ascii="Times New Roman"/>
          <w:spacing w:val="-5"/>
          <w:sz w:val="24"/>
          <w:lang w:val="nl-NL"/>
        </w:rPr>
        <w:t>lijden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aan</w:t>
      </w:r>
      <w:r w:rsidRPr="00395726">
        <w:rPr>
          <w:rFonts w:ascii="Times New Roman"/>
          <w:spacing w:val="-20"/>
          <w:sz w:val="24"/>
          <w:lang w:val="nl-NL"/>
        </w:rPr>
        <w:t xml:space="preserve"> </w:t>
      </w:r>
      <w:r w:rsidRPr="00395726">
        <w:rPr>
          <w:rFonts w:ascii="Times New Roman"/>
          <w:sz w:val="24"/>
          <w:lang w:val="nl-NL"/>
        </w:rPr>
        <w:t>verachting,</w:t>
      </w:r>
      <w:r w:rsidRPr="00395726">
        <w:rPr>
          <w:rFonts w:ascii="Times New Roman"/>
          <w:spacing w:val="-16"/>
          <w:sz w:val="24"/>
          <w:lang w:val="nl-NL"/>
        </w:rPr>
        <w:t xml:space="preserve"> </w:t>
      </w:r>
      <w:r w:rsidRPr="00395726">
        <w:rPr>
          <w:rFonts w:ascii="Times New Roman"/>
          <w:sz w:val="24"/>
          <w:lang w:val="nl-NL"/>
        </w:rPr>
        <w:t>voor</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eer</w:t>
      </w:r>
      <w:r w:rsidRPr="00395726">
        <w:rPr>
          <w:rFonts w:ascii="Times New Roman"/>
          <w:spacing w:val="-11"/>
          <w:sz w:val="24"/>
          <w:lang w:val="nl-NL"/>
        </w:rPr>
        <w:t xml:space="preserve"> </w:t>
      </w:r>
      <w:r w:rsidRPr="00395726">
        <w:rPr>
          <w:rFonts w:ascii="Times New Roman"/>
          <w:spacing w:val="-5"/>
          <w:sz w:val="24"/>
          <w:lang w:val="nl-NL"/>
        </w:rPr>
        <w:t xml:space="preserve">huns </w:t>
      </w:r>
      <w:r w:rsidRPr="00395726">
        <w:rPr>
          <w:rFonts w:ascii="Times New Roman"/>
          <w:sz w:val="24"/>
          <w:lang w:val="nl-NL"/>
        </w:rPr>
        <w:t xml:space="preserve">Meesters! De getrouwe dienaren en </w:t>
      </w:r>
      <w:r w:rsidRPr="00395726">
        <w:rPr>
          <w:rFonts w:ascii="Times New Roman"/>
          <w:spacing w:val="-4"/>
          <w:sz w:val="24"/>
          <w:lang w:val="nl-NL"/>
        </w:rPr>
        <w:t xml:space="preserve">discipelen </w:t>
      </w:r>
      <w:r w:rsidRPr="00395726">
        <w:rPr>
          <w:rFonts w:ascii="Times New Roman"/>
          <w:sz w:val="24"/>
          <w:lang w:val="nl-NL"/>
        </w:rPr>
        <w:t xml:space="preserve">van Christus behoren voor </w:t>
      </w:r>
      <w:r w:rsidRPr="00395726">
        <w:rPr>
          <w:rFonts w:ascii="Times New Roman"/>
          <w:spacing w:val="-6"/>
          <w:sz w:val="24"/>
          <w:lang w:val="nl-NL"/>
        </w:rPr>
        <w:t xml:space="preserve">Zijn </w:t>
      </w:r>
      <w:r w:rsidRPr="00395726">
        <w:rPr>
          <w:rFonts w:ascii="Times New Roman"/>
          <w:sz w:val="24"/>
          <w:lang w:val="nl-NL"/>
        </w:rPr>
        <w:t xml:space="preserve">zaak en </w:t>
      </w:r>
      <w:r w:rsidRPr="00395726">
        <w:rPr>
          <w:rFonts w:ascii="Times New Roman"/>
          <w:spacing w:val="2"/>
          <w:sz w:val="24"/>
          <w:lang w:val="nl-NL"/>
        </w:rPr>
        <w:t xml:space="preserve">eer </w:t>
      </w:r>
      <w:r w:rsidRPr="00395726">
        <w:rPr>
          <w:rFonts w:ascii="Times New Roman"/>
          <w:sz w:val="24"/>
          <w:lang w:val="nl-NL"/>
        </w:rPr>
        <w:t>standvastig</w:t>
      </w:r>
      <w:r w:rsidRPr="00395726">
        <w:rPr>
          <w:rFonts w:ascii="Times New Roman"/>
          <w:spacing w:val="-16"/>
          <w:sz w:val="24"/>
          <w:lang w:val="nl-NL"/>
        </w:rPr>
        <w:t xml:space="preserve"> </w:t>
      </w:r>
      <w:r w:rsidRPr="00395726">
        <w:rPr>
          <w:rFonts w:ascii="Times New Roman"/>
          <w:sz w:val="24"/>
          <w:lang w:val="nl-NL"/>
        </w:rPr>
        <w:t>alles</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16"/>
          <w:sz w:val="24"/>
          <w:lang w:val="nl-NL"/>
        </w:rPr>
        <w:t xml:space="preserve"> </w:t>
      </w:r>
      <w:r w:rsidRPr="00395726">
        <w:rPr>
          <w:rFonts w:ascii="Times New Roman"/>
          <w:sz w:val="24"/>
          <w:lang w:val="nl-NL"/>
        </w:rPr>
        <w:t>ondergaan.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7"/>
        </w:numPr>
        <w:tabs>
          <w:tab w:val="left" w:pos="33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vergelijkt</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31"/>
          <w:sz w:val="24"/>
          <w:lang w:val="nl-NL"/>
        </w:rPr>
        <w:t xml:space="preserve"> </w:t>
      </w:r>
      <w:r w:rsidRPr="00395726">
        <w:rPr>
          <w:rFonts w:ascii="Times New Roman" w:hAnsi="Times New Roman"/>
          <w:sz w:val="24"/>
          <w:lang w:val="nl-NL"/>
        </w:rPr>
        <w:t>lot</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2"/>
          <w:sz w:val="24"/>
          <w:lang w:val="nl-NL"/>
        </w:rPr>
        <w:t xml:space="preserve"> </w:t>
      </w:r>
      <w:r w:rsidRPr="00395726">
        <w:rPr>
          <w:rFonts w:ascii="Times New Roman" w:hAnsi="Times New Roman"/>
          <w:sz w:val="24"/>
          <w:lang w:val="nl-NL"/>
        </w:rPr>
        <w:t>dat</w:t>
      </w:r>
      <w:r w:rsidRPr="00395726">
        <w:rPr>
          <w:rFonts w:ascii="Times New Roman" w:hAnsi="Times New Roman"/>
          <w:spacing w:val="-16"/>
          <w:sz w:val="24"/>
          <w:lang w:val="nl-NL"/>
        </w:rPr>
        <w:t xml:space="preserve"> </w:t>
      </w:r>
      <w:r w:rsidRPr="00395726">
        <w:rPr>
          <w:rFonts w:ascii="Times New Roman" w:hAnsi="Times New Roman"/>
          <w:sz w:val="24"/>
          <w:lang w:val="nl-NL"/>
        </w:rPr>
        <w:t>der</w:t>
      </w:r>
      <w:r w:rsidRPr="00395726">
        <w:rPr>
          <w:rFonts w:ascii="Times New Roman" w:hAnsi="Times New Roman"/>
          <w:spacing w:val="-21"/>
          <w:sz w:val="24"/>
          <w:lang w:val="nl-NL"/>
        </w:rPr>
        <w:t xml:space="preserve"> </w:t>
      </w:r>
      <w:r w:rsidRPr="00395726">
        <w:rPr>
          <w:rFonts w:ascii="Times New Roman" w:hAnsi="Times New Roman"/>
          <w:sz w:val="24"/>
          <w:lang w:val="nl-NL"/>
        </w:rPr>
        <w:t>Corinthiërs:</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Wij</w:t>
      </w:r>
      <w:r w:rsidRPr="00395726">
        <w:rPr>
          <w:rFonts w:ascii="Times New Roman" w:hAnsi="Times New Roman"/>
          <w:spacing w:val="-32"/>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6"/>
          <w:sz w:val="24"/>
          <w:lang w:val="nl-NL"/>
        </w:rPr>
        <w:t xml:space="preserve"> </w:t>
      </w:r>
      <w:r w:rsidRPr="00395726">
        <w:rPr>
          <w:rFonts w:ascii="Times New Roman" w:hAnsi="Times New Roman"/>
          <w:sz w:val="24"/>
          <w:lang w:val="nl-NL"/>
        </w:rPr>
        <w:t>dwazen</w:t>
      </w:r>
      <w:r w:rsidRPr="00395726">
        <w:rPr>
          <w:rFonts w:ascii="Times New Roman" w:hAnsi="Times New Roman"/>
          <w:spacing w:val="-29"/>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3"/>
          <w:sz w:val="24"/>
          <w:lang w:val="nl-NL"/>
        </w:rPr>
        <w:t xml:space="preserve"> </w:t>
      </w:r>
      <w:r w:rsidRPr="00395726">
        <w:rPr>
          <w:rFonts w:ascii="Times New Roman" w:hAnsi="Times New Roman"/>
          <w:sz w:val="24"/>
          <w:lang w:val="nl-NL"/>
        </w:rPr>
        <w:t>Christus</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wil,</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30"/>
          <w:sz w:val="24"/>
          <w:lang w:val="nl-NL"/>
        </w:rPr>
        <w:t xml:space="preserve"> </w:t>
      </w:r>
      <w:r w:rsidRPr="00395726">
        <w:rPr>
          <w:rFonts w:ascii="Times New Roman" w:hAnsi="Times New Roman"/>
          <w:spacing w:val="-8"/>
          <w:sz w:val="24"/>
          <w:lang w:val="nl-NL"/>
        </w:rPr>
        <w:t xml:space="preserve">zijt </w:t>
      </w:r>
      <w:r w:rsidRPr="00395726">
        <w:rPr>
          <w:rFonts w:ascii="Times New Roman" w:hAnsi="Times New Roman"/>
          <w:spacing w:val="-4"/>
          <w:sz w:val="24"/>
          <w:lang w:val="nl-NL"/>
        </w:rPr>
        <w:t>wijzen</w:t>
      </w:r>
      <w:r w:rsidRPr="00395726">
        <w:rPr>
          <w:rFonts w:ascii="Times New Roman" w:hAnsi="Times New Roman"/>
          <w:spacing w:val="-3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3"/>
          <w:sz w:val="24"/>
          <w:lang w:val="nl-NL"/>
        </w:rPr>
        <w:t xml:space="preserve"> </w:t>
      </w:r>
      <w:r w:rsidRPr="00395726">
        <w:rPr>
          <w:rFonts w:ascii="Times New Roman" w:hAnsi="Times New Roman"/>
          <w:sz w:val="24"/>
          <w:lang w:val="nl-NL"/>
        </w:rPr>
        <w:t>Christus,</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1"/>
          <w:sz w:val="24"/>
          <w:lang w:val="nl-NL"/>
        </w:rPr>
        <w:t xml:space="preserve"> </w:t>
      </w:r>
      <w:r w:rsidRPr="00395726">
        <w:rPr>
          <w:rFonts w:ascii="Times New Roman" w:hAnsi="Times New Roman"/>
          <w:sz w:val="24"/>
          <w:lang w:val="nl-NL"/>
        </w:rPr>
        <w:t>zwakken,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35"/>
          <w:sz w:val="24"/>
          <w:lang w:val="nl-NL"/>
        </w:rPr>
        <w:t xml:space="preserve"> </w:t>
      </w:r>
      <w:r w:rsidRPr="00395726">
        <w:rPr>
          <w:rFonts w:ascii="Times New Roman" w:hAnsi="Times New Roman"/>
          <w:sz w:val="24"/>
          <w:lang w:val="nl-NL"/>
        </w:rPr>
        <w:t>sterken,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gij</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zijt</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heerlijken,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wij</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verachten,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vers</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 xml:space="preserve">10. </w:t>
      </w:r>
      <w:r w:rsidRPr="00395726">
        <w:rPr>
          <w:rFonts w:ascii="Times New Roman" w:hAnsi="Times New Roman"/>
          <w:spacing w:val="-6"/>
          <w:sz w:val="24"/>
          <w:lang w:val="nl-NL"/>
        </w:rPr>
        <w:t xml:space="preserve">Wij zijn </w:t>
      </w:r>
      <w:r w:rsidRPr="00395726">
        <w:rPr>
          <w:rFonts w:ascii="Times New Roman" w:hAnsi="Times New Roman"/>
          <w:sz w:val="24"/>
          <w:lang w:val="nl-NL"/>
        </w:rPr>
        <w:t xml:space="preserve">dwazen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Christus </w:t>
      </w:r>
      <w:r w:rsidRPr="00395726">
        <w:rPr>
          <w:rFonts w:ascii="Times New Roman" w:hAnsi="Times New Roman"/>
          <w:spacing w:val="-6"/>
          <w:sz w:val="24"/>
          <w:lang w:val="nl-NL"/>
        </w:rPr>
        <w:t xml:space="preserve">wil, </w:t>
      </w:r>
      <w:r w:rsidRPr="00395726">
        <w:rPr>
          <w:rFonts w:ascii="Times New Roman" w:hAnsi="Times New Roman"/>
          <w:spacing w:val="-3"/>
          <w:sz w:val="24"/>
          <w:lang w:val="nl-NL"/>
        </w:rPr>
        <w:t xml:space="preserve">naar </w:t>
      </w:r>
      <w:r w:rsidRPr="00395726">
        <w:rPr>
          <w:rFonts w:ascii="Times New Roman" w:hAnsi="Times New Roman"/>
          <w:sz w:val="24"/>
          <w:lang w:val="nl-NL"/>
        </w:rPr>
        <w:t xml:space="preserve">de gewone beoordeling, en </w:t>
      </w:r>
      <w:r w:rsidRPr="00395726">
        <w:rPr>
          <w:rFonts w:ascii="Times New Roman" w:hAnsi="Times New Roman"/>
          <w:spacing w:val="-5"/>
          <w:sz w:val="24"/>
          <w:lang w:val="nl-NL"/>
        </w:rPr>
        <w:t xml:space="preserve">wij </w:t>
      </w:r>
      <w:r w:rsidRPr="00395726">
        <w:rPr>
          <w:rFonts w:ascii="Times New Roman" w:hAnsi="Times New Roman"/>
          <w:spacing w:val="-6"/>
          <w:sz w:val="24"/>
          <w:lang w:val="nl-NL"/>
        </w:rPr>
        <w:t xml:space="preserve">zijn </w:t>
      </w:r>
      <w:r w:rsidRPr="00395726">
        <w:rPr>
          <w:rFonts w:ascii="Times New Roman" w:hAnsi="Times New Roman"/>
          <w:sz w:val="24"/>
          <w:lang w:val="nl-NL"/>
        </w:rPr>
        <w:t xml:space="preserve">er </w:t>
      </w:r>
      <w:r w:rsidRPr="00395726">
        <w:rPr>
          <w:rFonts w:ascii="Times New Roman" w:hAnsi="Times New Roman"/>
          <w:spacing w:val="-3"/>
          <w:sz w:val="24"/>
          <w:lang w:val="nl-NL"/>
        </w:rPr>
        <w:t xml:space="preserve">mee </w:t>
      </w:r>
      <w:r w:rsidRPr="00395726">
        <w:rPr>
          <w:rFonts w:ascii="Times New Roman" w:hAnsi="Times New Roman"/>
          <w:spacing w:val="3"/>
          <w:sz w:val="24"/>
          <w:lang w:val="nl-NL"/>
        </w:rPr>
        <w:t xml:space="preserve">tevreden </w:t>
      </w:r>
      <w:r w:rsidRPr="00395726">
        <w:rPr>
          <w:rFonts w:ascii="Times New Roman" w:hAnsi="Times New Roman"/>
          <w:spacing w:val="4"/>
          <w:sz w:val="24"/>
          <w:lang w:val="nl-NL"/>
        </w:rPr>
        <w:t xml:space="preserve">zo </w:t>
      </w:r>
      <w:r w:rsidRPr="00395726">
        <w:rPr>
          <w:rFonts w:ascii="Times New Roman" w:hAnsi="Times New Roman"/>
          <w:sz w:val="24"/>
          <w:lang w:val="nl-NL"/>
        </w:rPr>
        <w:t>beoordeeld</w:t>
      </w:r>
      <w:r w:rsidRPr="00395726">
        <w:rPr>
          <w:rFonts w:ascii="Times New Roman" w:hAnsi="Times New Roman"/>
          <w:spacing w:val="-12"/>
          <w:sz w:val="24"/>
          <w:lang w:val="nl-NL"/>
        </w:rPr>
        <w:t xml:space="preserve"> </w:t>
      </w:r>
      <w:r w:rsidRPr="00395726">
        <w:rPr>
          <w:rFonts w:ascii="Times New Roman" w:hAnsi="Times New Roman"/>
          <w:sz w:val="24"/>
          <w:lang w:val="nl-NL"/>
        </w:rPr>
        <w:t>te</w:t>
      </w:r>
      <w:r w:rsidRPr="00395726">
        <w:rPr>
          <w:rFonts w:ascii="Times New Roman" w:hAnsi="Times New Roman"/>
          <w:spacing w:val="-20"/>
          <w:sz w:val="24"/>
          <w:lang w:val="nl-NL"/>
        </w:rPr>
        <w:t xml:space="preserve"> </w:t>
      </w:r>
      <w:r w:rsidRPr="00395726">
        <w:rPr>
          <w:rFonts w:ascii="Times New Roman" w:hAnsi="Times New Roman"/>
          <w:sz w:val="24"/>
          <w:lang w:val="nl-NL"/>
        </w:rPr>
        <w:t>worden.</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Wij</w:t>
      </w:r>
      <w:r w:rsidRPr="00395726">
        <w:rPr>
          <w:rFonts w:ascii="Times New Roman" w:hAnsi="Times New Roman"/>
          <w:spacing w:val="-27"/>
          <w:sz w:val="24"/>
          <w:lang w:val="nl-NL"/>
        </w:rPr>
        <w:t xml:space="preserve"> </w:t>
      </w:r>
      <w:r w:rsidRPr="00395726">
        <w:rPr>
          <w:rFonts w:ascii="Times New Roman" w:hAnsi="Times New Roman"/>
          <w:sz w:val="24"/>
          <w:lang w:val="nl-NL"/>
        </w:rPr>
        <w:t>kunnen</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wereld</w:t>
      </w:r>
      <w:r w:rsidRPr="00395726">
        <w:rPr>
          <w:rFonts w:ascii="Times New Roman" w:hAnsi="Times New Roman"/>
          <w:spacing w:val="-14"/>
          <w:sz w:val="24"/>
          <w:lang w:val="nl-NL"/>
        </w:rPr>
        <w:t xml:space="preserve"> </w:t>
      </w:r>
      <w:r w:rsidRPr="00395726">
        <w:rPr>
          <w:rFonts w:ascii="Times New Roman" w:hAnsi="Times New Roman"/>
          <w:sz w:val="24"/>
          <w:lang w:val="nl-NL"/>
        </w:rPr>
        <w:t>voor</w:t>
      </w:r>
      <w:r w:rsidRPr="00395726">
        <w:rPr>
          <w:rFonts w:ascii="Times New Roman" w:hAnsi="Times New Roman"/>
          <w:spacing w:val="-21"/>
          <w:sz w:val="24"/>
          <w:lang w:val="nl-NL"/>
        </w:rPr>
        <w:t xml:space="preserve"> </w:t>
      </w:r>
      <w:r w:rsidRPr="00395726">
        <w:rPr>
          <w:rFonts w:ascii="Times New Roman" w:hAnsi="Times New Roman"/>
          <w:sz w:val="24"/>
          <w:lang w:val="nl-NL"/>
        </w:rPr>
        <w:t>dwazen</w:t>
      </w:r>
      <w:r w:rsidRPr="00395726">
        <w:rPr>
          <w:rFonts w:ascii="Times New Roman" w:hAnsi="Times New Roman"/>
          <w:spacing w:val="-20"/>
          <w:sz w:val="24"/>
          <w:lang w:val="nl-NL"/>
        </w:rPr>
        <w:t xml:space="preserve"> </w:t>
      </w:r>
      <w:r w:rsidRPr="00395726">
        <w:rPr>
          <w:rFonts w:ascii="Times New Roman" w:hAnsi="Times New Roman"/>
          <w:sz w:val="24"/>
          <w:lang w:val="nl-NL"/>
        </w:rPr>
        <w:t>doorgaan</w:t>
      </w:r>
      <w:r w:rsidRPr="00395726">
        <w:rPr>
          <w:rFonts w:ascii="Times New Roman" w:hAnsi="Times New Roman"/>
          <w:spacing w:val="-19"/>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zodanige</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 xml:space="preserve">veracht </w:t>
      </w:r>
      <w:r w:rsidRPr="00395726">
        <w:rPr>
          <w:rFonts w:ascii="Times New Roman" w:hAnsi="Times New Roman"/>
          <w:sz w:val="24"/>
          <w:lang w:val="nl-NL"/>
        </w:rPr>
        <w:t>worden,</w:t>
      </w:r>
      <w:r w:rsidRPr="00395726">
        <w:rPr>
          <w:rFonts w:ascii="Times New Roman" w:hAnsi="Times New Roman"/>
          <w:spacing w:val="-8"/>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21"/>
          <w:sz w:val="24"/>
          <w:lang w:val="nl-NL"/>
        </w:rPr>
        <w:t xml:space="preserve"> </w:t>
      </w:r>
      <w:r w:rsidRPr="00395726">
        <w:rPr>
          <w:rFonts w:ascii="Times New Roman" w:hAnsi="Times New Roman"/>
          <w:sz w:val="24"/>
          <w:lang w:val="nl-NL"/>
        </w:rPr>
        <w:t>slechts</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8"/>
          <w:sz w:val="24"/>
          <w:lang w:val="nl-NL"/>
        </w:rPr>
        <w:t xml:space="preserve"> </w:t>
      </w:r>
      <w:r w:rsidRPr="00395726">
        <w:rPr>
          <w:rFonts w:ascii="Times New Roman" w:hAnsi="Times New Roman"/>
          <w:spacing w:val="-6"/>
          <w:sz w:val="24"/>
          <w:lang w:val="nl-NL"/>
        </w:rPr>
        <w:t>wijsheid</w:t>
      </w:r>
      <w:r w:rsidRPr="00395726">
        <w:rPr>
          <w:rFonts w:ascii="Times New Roman" w:hAnsi="Times New Roman"/>
          <w:spacing w:val="-4"/>
          <w:sz w:val="24"/>
          <w:lang w:val="nl-NL"/>
        </w:rPr>
        <w:t xml:space="preserve"> </w:t>
      </w:r>
      <w:r w:rsidRPr="00395726">
        <w:rPr>
          <w:rFonts w:ascii="Times New Roman" w:hAnsi="Times New Roman"/>
          <w:sz w:val="24"/>
          <w:lang w:val="nl-NL"/>
        </w:rPr>
        <w:t>Gods</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heerlijkheid</w:t>
      </w:r>
      <w:r w:rsidRPr="00395726">
        <w:rPr>
          <w:rFonts w:ascii="Times New Roman" w:hAnsi="Times New Roman"/>
          <w:spacing w:val="-3"/>
          <w:sz w:val="24"/>
          <w:lang w:val="nl-NL"/>
        </w:rPr>
        <w:t xml:space="preserve"> </w:t>
      </w:r>
      <w:r w:rsidRPr="00395726">
        <w:rPr>
          <w:rFonts w:ascii="Times New Roman" w:hAnsi="Times New Roman"/>
          <w:sz w:val="24"/>
          <w:lang w:val="nl-NL"/>
        </w:rPr>
        <w:t>des</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Evangelies</w:t>
      </w:r>
      <w:r w:rsidRPr="00395726">
        <w:rPr>
          <w:rFonts w:ascii="Times New Roman" w:hAnsi="Times New Roman"/>
          <w:spacing w:val="-15"/>
          <w:sz w:val="24"/>
          <w:lang w:val="nl-NL"/>
        </w:rPr>
        <w:t xml:space="preserve"> </w:t>
      </w:r>
      <w:r w:rsidRPr="00395726">
        <w:rPr>
          <w:rFonts w:ascii="Times New Roman" w:hAnsi="Times New Roman"/>
          <w:sz w:val="24"/>
          <w:lang w:val="nl-NL"/>
        </w:rPr>
        <w:t>daardoor</w:t>
      </w:r>
      <w:r w:rsidRPr="00395726">
        <w:rPr>
          <w:rFonts w:ascii="Times New Roman" w:hAnsi="Times New Roman"/>
          <w:spacing w:val="-15"/>
          <w:sz w:val="24"/>
          <w:lang w:val="nl-NL"/>
        </w:rPr>
        <w:t xml:space="preserve"> </w:t>
      </w:r>
      <w:r w:rsidRPr="00395726">
        <w:rPr>
          <w:rFonts w:ascii="Times New Roman" w:hAnsi="Times New Roman"/>
          <w:sz w:val="24"/>
          <w:lang w:val="nl-NL"/>
        </w:rPr>
        <w:t>verzekerd</w:t>
      </w:r>
      <w:r w:rsidRPr="00395726">
        <w:rPr>
          <w:rFonts w:ascii="Times New Roman" w:hAnsi="Times New Roman"/>
          <w:spacing w:val="-13"/>
          <w:sz w:val="24"/>
          <w:lang w:val="nl-NL"/>
        </w:rPr>
        <w:t xml:space="preserve"> </w:t>
      </w:r>
      <w:r w:rsidRPr="00395726">
        <w:rPr>
          <w:rFonts w:ascii="Times New Roman" w:hAnsi="Times New Roman"/>
          <w:sz w:val="24"/>
          <w:lang w:val="nl-NL"/>
        </w:rPr>
        <w:t>en ontvouwd</w:t>
      </w:r>
      <w:r w:rsidRPr="00395726">
        <w:rPr>
          <w:rFonts w:ascii="Times New Roman" w:hAnsi="Times New Roman"/>
          <w:spacing w:val="-20"/>
          <w:sz w:val="24"/>
          <w:lang w:val="nl-NL"/>
        </w:rPr>
        <w:t xml:space="preserve"> </w:t>
      </w:r>
      <w:r w:rsidRPr="00395726">
        <w:rPr>
          <w:rFonts w:ascii="Times New Roman" w:hAnsi="Times New Roman"/>
          <w:sz w:val="24"/>
          <w:lang w:val="nl-NL"/>
        </w:rPr>
        <w:t>worde.</w:t>
      </w:r>
      <w:r w:rsidRPr="00395726">
        <w:rPr>
          <w:rFonts w:ascii="Times New Roman" w:hAnsi="Times New Roman"/>
          <w:spacing w:val="-15"/>
          <w:sz w:val="24"/>
          <w:lang w:val="nl-NL"/>
        </w:rPr>
        <w:t xml:space="preserve"> </w:t>
      </w:r>
      <w:r w:rsidRPr="00395726">
        <w:rPr>
          <w:rFonts w:ascii="Times New Roman" w:hAnsi="Times New Roman"/>
          <w:sz w:val="24"/>
          <w:lang w:val="nl-NL"/>
        </w:rPr>
        <w:t>Getrouwe</w:t>
      </w:r>
      <w:r w:rsidRPr="00395726">
        <w:rPr>
          <w:rFonts w:ascii="Times New Roman" w:hAnsi="Times New Roman"/>
          <w:spacing w:val="-19"/>
          <w:sz w:val="24"/>
          <w:lang w:val="nl-NL"/>
        </w:rPr>
        <w:t xml:space="preserve"> </w:t>
      </w:r>
      <w:r w:rsidRPr="00395726">
        <w:rPr>
          <w:rFonts w:ascii="Times New Roman" w:hAnsi="Times New Roman"/>
          <w:sz w:val="24"/>
          <w:lang w:val="nl-NL"/>
        </w:rPr>
        <w:t>dienaren</w:t>
      </w:r>
      <w:r w:rsidRPr="00395726">
        <w:rPr>
          <w:rFonts w:ascii="Times New Roman" w:hAnsi="Times New Roman"/>
          <w:spacing w:val="-26"/>
          <w:sz w:val="24"/>
          <w:lang w:val="nl-NL"/>
        </w:rPr>
        <w:t xml:space="preserve"> </w:t>
      </w:r>
      <w:r w:rsidRPr="00395726">
        <w:rPr>
          <w:rFonts w:ascii="Times New Roman" w:hAnsi="Times New Roman"/>
          <w:sz w:val="24"/>
          <w:lang w:val="nl-NL"/>
        </w:rPr>
        <w:t>kunnen</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17"/>
          <w:sz w:val="24"/>
          <w:lang w:val="nl-NL"/>
        </w:rPr>
        <w:t xml:space="preserve"> </w:t>
      </w:r>
      <w:r w:rsidRPr="00395726">
        <w:rPr>
          <w:rFonts w:ascii="Times New Roman" w:hAnsi="Times New Roman"/>
          <w:sz w:val="24"/>
          <w:lang w:val="nl-NL"/>
        </w:rPr>
        <w:t>verdragen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veracht</w:t>
      </w:r>
      <w:r w:rsidRPr="00395726">
        <w:rPr>
          <w:rFonts w:ascii="Times New Roman" w:hAnsi="Times New Roman"/>
          <w:spacing w:val="-13"/>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z w:val="24"/>
          <w:lang w:val="nl-NL"/>
        </w:rPr>
        <w:t>worden,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wijsheid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lang w:val="nl-NL"/>
        </w:rPr>
        <w:lastRenderedPageBreak/>
        <w:t>Gods</w:t>
      </w:r>
      <w:r w:rsidRPr="00395726">
        <w:rPr>
          <w:spacing w:val="-23"/>
          <w:lang w:val="nl-NL"/>
        </w:rPr>
        <w:t xml:space="preserve"> </w:t>
      </w:r>
      <w:r w:rsidRPr="00395726">
        <w:rPr>
          <w:lang w:val="nl-NL"/>
        </w:rPr>
        <w:t>en</w:t>
      </w:r>
      <w:r w:rsidRPr="00395726">
        <w:rPr>
          <w:spacing w:val="-28"/>
          <w:lang w:val="nl-NL"/>
        </w:rPr>
        <w:t xml:space="preserve"> </w:t>
      </w:r>
      <w:r w:rsidRPr="00395726">
        <w:rPr>
          <w:lang w:val="nl-NL"/>
        </w:rPr>
        <w:t>de</w:t>
      </w:r>
      <w:r w:rsidRPr="00395726">
        <w:rPr>
          <w:spacing w:val="-24"/>
          <w:lang w:val="nl-NL"/>
        </w:rPr>
        <w:t xml:space="preserve"> </w:t>
      </w:r>
      <w:r w:rsidRPr="00395726">
        <w:rPr>
          <w:spacing w:val="-4"/>
          <w:lang w:val="nl-NL"/>
        </w:rPr>
        <w:t>macht</w:t>
      </w:r>
      <w:r w:rsidRPr="00395726">
        <w:rPr>
          <w:spacing w:val="-18"/>
          <w:lang w:val="nl-NL"/>
        </w:rPr>
        <w:t xml:space="preserve"> </w:t>
      </w:r>
      <w:r w:rsidRPr="00395726">
        <w:rPr>
          <w:spacing w:val="-5"/>
          <w:lang w:val="nl-NL"/>
        </w:rPr>
        <w:t>zijner</w:t>
      </w:r>
      <w:r w:rsidRPr="00395726">
        <w:rPr>
          <w:spacing w:val="-23"/>
          <w:lang w:val="nl-NL"/>
        </w:rPr>
        <w:t xml:space="preserve"> </w:t>
      </w:r>
      <w:r w:rsidRPr="00395726">
        <w:rPr>
          <w:lang w:val="nl-NL"/>
        </w:rPr>
        <w:t>genade</w:t>
      </w:r>
      <w:r w:rsidRPr="00395726">
        <w:rPr>
          <w:spacing w:val="-24"/>
          <w:lang w:val="nl-NL"/>
        </w:rPr>
        <w:t xml:space="preserve"> </w:t>
      </w:r>
      <w:r w:rsidRPr="00395726">
        <w:rPr>
          <w:lang w:val="nl-NL"/>
        </w:rPr>
        <w:t>daardoor</w:t>
      </w:r>
      <w:r w:rsidRPr="00395726">
        <w:rPr>
          <w:spacing w:val="-26"/>
          <w:lang w:val="nl-NL"/>
        </w:rPr>
        <w:t xml:space="preserve"> </w:t>
      </w:r>
      <w:r w:rsidRPr="00395726">
        <w:rPr>
          <w:lang w:val="nl-NL"/>
        </w:rPr>
        <w:t>openbaar</w:t>
      </w:r>
      <w:r w:rsidRPr="00395726">
        <w:rPr>
          <w:spacing w:val="-20"/>
          <w:lang w:val="nl-NL"/>
        </w:rPr>
        <w:t xml:space="preserve"> </w:t>
      </w:r>
      <w:r w:rsidRPr="00395726">
        <w:rPr>
          <w:spacing w:val="2"/>
          <w:lang w:val="nl-NL"/>
        </w:rPr>
        <w:t>wordt.</w:t>
      </w:r>
      <w:r w:rsidRPr="00395726">
        <w:rPr>
          <w:spacing w:val="-25"/>
          <w:lang w:val="nl-NL"/>
        </w:rPr>
        <w:t xml:space="preserve"> </w:t>
      </w:r>
      <w:r w:rsidRPr="00395726">
        <w:rPr>
          <w:lang w:val="nl-NL"/>
        </w:rPr>
        <w:t>Maar</w:t>
      </w:r>
      <w:r w:rsidRPr="00395726">
        <w:rPr>
          <w:spacing w:val="-20"/>
          <w:lang w:val="nl-NL"/>
        </w:rPr>
        <w:t xml:space="preserve"> </w:t>
      </w:r>
      <w:r w:rsidRPr="00395726">
        <w:rPr>
          <w:spacing w:val="-5"/>
          <w:lang w:val="nl-NL"/>
        </w:rPr>
        <w:t>gij</w:t>
      </w:r>
      <w:r w:rsidRPr="00395726">
        <w:rPr>
          <w:spacing w:val="-29"/>
          <w:lang w:val="nl-NL"/>
        </w:rPr>
        <w:t xml:space="preserve"> </w:t>
      </w:r>
      <w:r w:rsidRPr="00395726">
        <w:rPr>
          <w:spacing w:val="-6"/>
          <w:lang w:val="nl-NL"/>
        </w:rPr>
        <w:t>zijt</w:t>
      </w:r>
      <w:r w:rsidRPr="00395726">
        <w:rPr>
          <w:spacing w:val="-17"/>
          <w:lang w:val="nl-NL"/>
        </w:rPr>
        <w:t xml:space="preserve"> </w:t>
      </w:r>
      <w:r w:rsidRPr="00395726">
        <w:rPr>
          <w:spacing w:val="-4"/>
          <w:lang w:val="nl-NL"/>
        </w:rPr>
        <w:t>wijzen</w:t>
      </w:r>
      <w:r w:rsidRPr="00395726">
        <w:rPr>
          <w:spacing w:val="-31"/>
          <w:lang w:val="nl-NL"/>
        </w:rPr>
        <w:t xml:space="preserve"> </w:t>
      </w:r>
      <w:r w:rsidRPr="00395726">
        <w:rPr>
          <w:spacing w:val="-5"/>
          <w:lang w:val="nl-NL"/>
        </w:rPr>
        <w:t>in</w:t>
      </w:r>
      <w:r w:rsidRPr="00395726">
        <w:rPr>
          <w:spacing w:val="-28"/>
          <w:lang w:val="nl-NL"/>
        </w:rPr>
        <w:t xml:space="preserve"> </w:t>
      </w:r>
      <w:r w:rsidRPr="00395726">
        <w:rPr>
          <w:lang w:val="nl-NL"/>
        </w:rPr>
        <w:t>Christus.</w:t>
      </w:r>
      <w:r w:rsidRPr="00395726">
        <w:rPr>
          <w:spacing w:val="-20"/>
          <w:lang w:val="nl-NL"/>
        </w:rPr>
        <w:t xml:space="preserve"> </w:t>
      </w:r>
      <w:r w:rsidRPr="00395726">
        <w:rPr>
          <w:spacing w:val="-5"/>
          <w:lang w:val="nl-NL"/>
        </w:rPr>
        <w:t>Gij</w:t>
      </w:r>
      <w:r w:rsidRPr="00395726">
        <w:rPr>
          <w:spacing w:val="-29"/>
          <w:lang w:val="nl-NL"/>
        </w:rPr>
        <w:t xml:space="preserve"> </w:t>
      </w:r>
      <w:r w:rsidRPr="00395726">
        <w:rPr>
          <w:spacing w:val="-4"/>
          <w:lang w:val="nl-NL"/>
        </w:rPr>
        <w:t xml:space="preserve">hebt </w:t>
      </w:r>
      <w:r w:rsidRPr="00395726">
        <w:rPr>
          <w:lang w:val="nl-NL"/>
        </w:rPr>
        <w:t>den</w:t>
      </w:r>
      <w:r w:rsidRPr="00395726">
        <w:rPr>
          <w:spacing w:val="-17"/>
          <w:lang w:val="nl-NL"/>
        </w:rPr>
        <w:t xml:space="preserve"> </w:t>
      </w:r>
      <w:r w:rsidRPr="00395726">
        <w:rPr>
          <w:lang w:val="nl-NL"/>
        </w:rPr>
        <w:t>naam</w:t>
      </w:r>
      <w:r w:rsidRPr="00395726">
        <w:rPr>
          <w:spacing w:val="-23"/>
          <w:lang w:val="nl-NL"/>
        </w:rPr>
        <w:t xml:space="preserve"> </w:t>
      </w:r>
      <w:r w:rsidRPr="00395726">
        <w:rPr>
          <w:lang w:val="nl-NL"/>
        </w:rPr>
        <w:t>van</w:t>
      </w:r>
      <w:r w:rsidRPr="00395726">
        <w:rPr>
          <w:spacing w:val="-18"/>
          <w:lang w:val="nl-NL"/>
        </w:rPr>
        <w:t xml:space="preserve"> </w:t>
      </w:r>
      <w:r w:rsidRPr="00395726">
        <w:rPr>
          <w:spacing w:val="-4"/>
          <w:lang w:val="nl-NL"/>
        </w:rPr>
        <w:t>wijze</w:t>
      </w:r>
      <w:r w:rsidRPr="00395726">
        <w:rPr>
          <w:spacing w:val="-16"/>
          <w:lang w:val="nl-NL"/>
        </w:rPr>
        <w:t xml:space="preserve"> </w:t>
      </w:r>
      <w:r w:rsidRPr="00395726">
        <w:rPr>
          <w:lang w:val="nl-NL"/>
        </w:rPr>
        <w:t>en</w:t>
      </w:r>
      <w:r w:rsidRPr="00395726">
        <w:rPr>
          <w:spacing w:val="-17"/>
          <w:lang w:val="nl-NL"/>
        </w:rPr>
        <w:t xml:space="preserve"> </w:t>
      </w:r>
      <w:r w:rsidRPr="00395726">
        <w:rPr>
          <w:lang w:val="nl-NL"/>
        </w:rPr>
        <w:t>geleerde</w:t>
      </w:r>
      <w:r w:rsidRPr="00395726">
        <w:rPr>
          <w:spacing w:val="-18"/>
          <w:lang w:val="nl-NL"/>
        </w:rPr>
        <w:t xml:space="preserve"> </w:t>
      </w:r>
      <w:r w:rsidRPr="00395726">
        <w:rPr>
          <w:lang w:val="nl-NL"/>
        </w:rPr>
        <w:t>Christenen</w:t>
      </w:r>
      <w:r w:rsidRPr="00395726">
        <w:rPr>
          <w:spacing w:val="-23"/>
          <w:lang w:val="nl-NL"/>
        </w:rPr>
        <w:t xml:space="preserve"> </w:t>
      </w:r>
      <w:r w:rsidRPr="00395726">
        <w:rPr>
          <w:lang w:val="nl-NL"/>
        </w:rPr>
        <w:t>te</w:t>
      </w:r>
      <w:r w:rsidRPr="00395726">
        <w:rPr>
          <w:spacing w:val="-17"/>
          <w:lang w:val="nl-NL"/>
        </w:rPr>
        <w:t xml:space="preserve"> </w:t>
      </w:r>
      <w:r w:rsidRPr="00395726">
        <w:rPr>
          <w:spacing w:val="-5"/>
          <w:lang w:val="nl-NL"/>
        </w:rPr>
        <w:t>zijn,</w:t>
      </w:r>
      <w:r w:rsidRPr="00395726">
        <w:rPr>
          <w:spacing w:val="-17"/>
          <w:lang w:val="nl-NL"/>
        </w:rPr>
        <w:t xml:space="preserve"> </w:t>
      </w:r>
      <w:r w:rsidRPr="00395726">
        <w:rPr>
          <w:lang w:val="nl-NL"/>
        </w:rPr>
        <w:t>en</w:t>
      </w:r>
      <w:r w:rsidRPr="00395726">
        <w:rPr>
          <w:spacing w:val="-22"/>
          <w:lang w:val="nl-NL"/>
        </w:rPr>
        <w:t xml:space="preserve"> </w:t>
      </w:r>
      <w:r w:rsidRPr="00395726">
        <w:rPr>
          <w:lang w:val="nl-NL"/>
        </w:rPr>
        <w:t>ge</w:t>
      </w:r>
      <w:r w:rsidRPr="00395726">
        <w:rPr>
          <w:spacing w:val="-17"/>
          <w:lang w:val="nl-NL"/>
        </w:rPr>
        <w:t xml:space="preserve"> </w:t>
      </w:r>
      <w:r w:rsidRPr="00395726">
        <w:rPr>
          <w:lang w:val="nl-NL"/>
        </w:rPr>
        <w:t>verhovaardigt</w:t>
      </w:r>
      <w:r w:rsidRPr="00395726">
        <w:rPr>
          <w:spacing w:val="-13"/>
          <w:lang w:val="nl-NL"/>
        </w:rPr>
        <w:t xml:space="preserve"> </w:t>
      </w:r>
      <w:r w:rsidRPr="00395726">
        <w:rPr>
          <w:lang w:val="nl-NL"/>
        </w:rPr>
        <w:t>u</w:t>
      </w:r>
      <w:r w:rsidRPr="00395726">
        <w:rPr>
          <w:spacing w:val="-16"/>
          <w:lang w:val="nl-NL"/>
        </w:rPr>
        <w:t xml:space="preserve"> </w:t>
      </w:r>
      <w:r w:rsidRPr="00395726">
        <w:rPr>
          <w:lang w:val="nl-NL"/>
        </w:rPr>
        <w:t>daar</w:t>
      </w:r>
      <w:r w:rsidRPr="00395726">
        <w:rPr>
          <w:spacing w:val="-9"/>
          <w:lang w:val="nl-NL"/>
        </w:rPr>
        <w:t xml:space="preserve"> </w:t>
      </w:r>
      <w:r w:rsidRPr="00395726">
        <w:rPr>
          <w:spacing w:val="-3"/>
          <w:lang w:val="nl-NL"/>
        </w:rPr>
        <w:t>niet</w:t>
      </w:r>
      <w:r w:rsidRPr="00395726">
        <w:rPr>
          <w:spacing w:val="-11"/>
          <w:lang w:val="nl-NL"/>
        </w:rPr>
        <w:t xml:space="preserve"> </w:t>
      </w:r>
      <w:r w:rsidRPr="00395726">
        <w:rPr>
          <w:spacing w:val="-5"/>
          <w:lang w:val="nl-NL"/>
        </w:rPr>
        <w:t>weinig</w:t>
      </w:r>
      <w:r w:rsidRPr="00395726">
        <w:rPr>
          <w:spacing w:val="-9"/>
          <w:lang w:val="nl-NL"/>
        </w:rPr>
        <w:t xml:space="preserve"> </w:t>
      </w:r>
      <w:r w:rsidRPr="00395726">
        <w:rPr>
          <w:lang w:val="nl-NL"/>
        </w:rPr>
        <w:t>op.</w:t>
      </w:r>
      <w:r w:rsidRPr="00395726">
        <w:rPr>
          <w:spacing w:val="-10"/>
          <w:lang w:val="nl-NL"/>
        </w:rPr>
        <w:t xml:space="preserve"> </w:t>
      </w:r>
      <w:r w:rsidRPr="00395726">
        <w:rPr>
          <w:spacing w:val="-8"/>
          <w:lang w:val="nl-NL"/>
        </w:rPr>
        <w:t xml:space="preserve">Wij </w:t>
      </w:r>
      <w:r w:rsidRPr="00395726">
        <w:rPr>
          <w:spacing w:val="-3"/>
          <w:lang w:val="nl-NL"/>
        </w:rPr>
        <w:t>zijn</w:t>
      </w:r>
      <w:r w:rsidRPr="00395726">
        <w:rPr>
          <w:spacing w:val="-30"/>
          <w:lang w:val="nl-NL"/>
        </w:rPr>
        <w:t xml:space="preserve"> </w:t>
      </w:r>
      <w:r w:rsidRPr="00395726">
        <w:rPr>
          <w:lang w:val="nl-NL"/>
        </w:rPr>
        <w:t>in</w:t>
      </w:r>
      <w:r w:rsidRPr="00395726">
        <w:rPr>
          <w:spacing w:val="-30"/>
          <w:lang w:val="nl-NL"/>
        </w:rPr>
        <w:t xml:space="preserve"> </w:t>
      </w:r>
      <w:r w:rsidRPr="00395726">
        <w:rPr>
          <w:spacing w:val="-4"/>
          <w:lang w:val="nl-NL"/>
        </w:rPr>
        <w:t>ongenade</w:t>
      </w:r>
      <w:r w:rsidRPr="00395726">
        <w:rPr>
          <w:spacing w:val="-30"/>
          <w:lang w:val="nl-NL"/>
        </w:rPr>
        <w:t xml:space="preserve"> </w:t>
      </w:r>
      <w:r w:rsidRPr="00395726">
        <w:rPr>
          <w:spacing w:val="-4"/>
          <w:lang w:val="nl-NL"/>
        </w:rPr>
        <w:t>omdat</w:t>
      </w:r>
      <w:r w:rsidRPr="00395726">
        <w:rPr>
          <w:spacing w:val="-30"/>
          <w:lang w:val="nl-NL"/>
        </w:rPr>
        <w:t xml:space="preserve"> </w:t>
      </w:r>
      <w:r w:rsidRPr="00395726">
        <w:rPr>
          <w:spacing w:val="-3"/>
          <w:lang w:val="nl-NL"/>
        </w:rPr>
        <w:t>wij</w:t>
      </w:r>
      <w:r w:rsidRPr="00395726">
        <w:rPr>
          <w:spacing w:val="-30"/>
          <w:lang w:val="nl-NL"/>
        </w:rPr>
        <w:t xml:space="preserve"> </w:t>
      </w:r>
      <w:r w:rsidRPr="00395726">
        <w:rPr>
          <w:lang w:val="nl-NL"/>
        </w:rPr>
        <w:t>de</w:t>
      </w:r>
      <w:r w:rsidRPr="00395726">
        <w:rPr>
          <w:spacing w:val="-30"/>
          <w:lang w:val="nl-NL"/>
        </w:rPr>
        <w:t xml:space="preserve"> </w:t>
      </w:r>
      <w:r w:rsidRPr="00395726">
        <w:rPr>
          <w:spacing w:val="-4"/>
          <w:lang w:val="nl-NL"/>
        </w:rPr>
        <w:t>volle</w:t>
      </w:r>
      <w:r w:rsidRPr="00395726">
        <w:rPr>
          <w:spacing w:val="-30"/>
          <w:lang w:val="nl-NL"/>
        </w:rPr>
        <w:t xml:space="preserve"> </w:t>
      </w:r>
      <w:r w:rsidRPr="00395726">
        <w:rPr>
          <w:spacing w:val="-4"/>
          <w:lang w:val="nl-NL"/>
        </w:rPr>
        <w:t>waarheid</w:t>
      </w:r>
      <w:r w:rsidRPr="00395726">
        <w:rPr>
          <w:spacing w:val="-30"/>
          <w:lang w:val="nl-NL"/>
        </w:rPr>
        <w:t xml:space="preserve"> </w:t>
      </w:r>
      <w:r w:rsidRPr="00395726">
        <w:rPr>
          <w:spacing w:val="-3"/>
          <w:lang w:val="nl-NL"/>
        </w:rPr>
        <w:t>des</w:t>
      </w:r>
      <w:r w:rsidRPr="00395726">
        <w:rPr>
          <w:spacing w:val="-30"/>
          <w:lang w:val="nl-NL"/>
        </w:rPr>
        <w:t xml:space="preserve"> </w:t>
      </w:r>
      <w:r w:rsidRPr="00395726">
        <w:rPr>
          <w:spacing w:val="-4"/>
          <w:lang w:val="nl-NL"/>
        </w:rPr>
        <w:t>Evangelies</w:t>
      </w:r>
      <w:r w:rsidRPr="00395726">
        <w:rPr>
          <w:spacing w:val="-30"/>
          <w:lang w:val="nl-NL"/>
        </w:rPr>
        <w:t xml:space="preserve"> </w:t>
      </w:r>
      <w:r w:rsidRPr="00395726">
        <w:rPr>
          <w:lang w:val="nl-NL"/>
        </w:rPr>
        <w:t>zo</w:t>
      </w:r>
      <w:r w:rsidRPr="00395726">
        <w:rPr>
          <w:spacing w:val="-30"/>
          <w:lang w:val="nl-NL"/>
        </w:rPr>
        <w:t xml:space="preserve"> </w:t>
      </w:r>
      <w:r w:rsidRPr="00395726">
        <w:rPr>
          <w:spacing w:val="-4"/>
          <w:lang w:val="nl-NL"/>
        </w:rPr>
        <w:t>eenvoudig</w:t>
      </w:r>
      <w:r w:rsidRPr="00395726">
        <w:rPr>
          <w:spacing w:val="-30"/>
          <w:lang w:val="nl-NL"/>
        </w:rPr>
        <w:t xml:space="preserve"> </w:t>
      </w:r>
      <w:r w:rsidRPr="00395726">
        <w:rPr>
          <w:spacing w:val="-4"/>
          <w:lang w:val="nl-NL"/>
        </w:rPr>
        <w:t>mogelijk</w:t>
      </w:r>
      <w:r w:rsidRPr="00395726">
        <w:rPr>
          <w:spacing w:val="-30"/>
          <w:lang w:val="nl-NL"/>
        </w:rPr>
        <w:t xml:space="preserve"> </w:t>
      </w:r>
      <w:r w:rsidRPr="00395726">
        <w:rPr>
          <w:spacing w:val="-4"/>
          <w:lang w:val="nl-NL"/>
        </w:rPr>
        <w:t>verkondigen,</w:t>
      </w:r>
      <w:r w:rsidRPr="00395726">
        <w:rPr>
          <w:spacing w:val="-30"/>
          <w:lang w:val="nl-NL"/>
        </w:rPr>
        <w:t xml:space="preserve"> </w:t>
      </w:r>
      <w:r w:rsidRPr="00395726">
        <w:rPr>
          <w:spacing w:val="-4"/>
          <w:lang w:val="nl-NL"/>
        </w:rPr>
        <w:t xml:space="preserve">gij </w:t>
      </w:r>
      <w:r w:rsidRPr="00395726">
        <w:rPr>
          <w:spacing w:val="-6"/>
          <w:lang w:val="nl-NL"/>
        </w:rPr>
        <w:t>zijt</w:t>
      </w:r>
      <w:r w:rsidRPr="00395726">
        <w:rPr>
          <w:spacing w:val="-18"/>
          <w:lang w:val="nl-NL"/>
        </w:rPr>
        <w:t xml:space="preserve"> </w:t>
      </w:r>
      <w:r w:rsidRPr="00395726">
        <w:rPr>
          <w:spacing w:val="-3"/>
          <w:lang w:val="nl-NL"/>
        </w:rPr>
        <w:t>beroemd</w:t>
      </w:r>
      <w:r w:rsidRPr="00395726">
        <w:rPr>
          <w:spacing w:val="-19"/>
          <w:lang w:val="nl-NL"/>
        </w:rPr>
        <w:t xml:space="preserve"> </w:t>
      </w:r>
      <w:r w:rsidRPr="00395726">
        <w:rPr>
          <w:spacing w:val="2"/>
          <w:lang w:val="nl-NL"/>
        </w:rPr>
        <w:t>om</w:t>
      </w:r>
      <w:r w:rsidRPr="00395726">
        <w:rPr>
          <w:spacing w:val="-35"/>
          <w:lang w:val="nl-NL"/>
        </w:rPr>
        <w:t xml:space="preserve"> </w:t>
      </w:r>
      <w:r w:rsidRPr="00395726">
        <w:rPr>
          <w:lang w:val="nl-NL"/>
        </w:rPr>
        <w:t>uw</w:t>
      </w:r>
      <w:r w:rsidRPr="00395726">
        <w:rPr>
          <w:spacing w:val="-26"/>
          <w:lang w:val="nl-NL"/>
        </w:rPr>
        <w:t xml:space="preserve"> </w:t>
      </w:r>
      <w:r w:rsidRPr="00395726">
        <w:rPr>
          <w:spacing w:val="-3"/>
          <w:lang w:val="nl-NL"/>
        </w:rPr>
        <w:t>welsprekendheid</w:t>
      </w:r>
      <w:r w:rsidRPr="00395726">
        <w:rPr>
          <w:spacing w:val="-19"/>
          <w:lang w:val="nl-NL"/>
        </w:rPr>
        <w:t xml:space="preserve"> </w:t>
      </w:r>
      <w:r w:rsidRPr="00395726">
        <w:rPr>
          <w:lang w:val="nl-NL"/>
        </w:rPr>
        <w:t>en</w:t>
      </w:r>
      <w:r w:rsidRPr="00395726">
        <w:rPr>
          <w:spacing w:val="-31"/>
          <w:lang w:val="nl-NL"/>
        </w:rPr>
        <w:t xml:space="preserve"> </w:t>
      </w:r>
      <w:r w:rsidRPr="00395726">
        <w:rPr>
          <w:spacing w:val="-5"/>
          <w:lang w:val="nl-NL"/>
        </w:rPr>
        <w:t>menselijke</w:t>
      </w:r>
      <w:r w:rsidRPr="00395726">
        <w:rPr>
          <w:spacing w:val="-26"/>
          <w:lang w:val="nl-NL"/>
        </w:rPr>
        <w:t xml:space="preserve"> </w:t>
      </w:r>
      <w:r w:rsidRPr="00395726">
        <w:rPr>
          <w:spacing w:val="-4"/>
          <w:lang w:val="nl-NL"/>
        </w:rPr>
        <w:t>wijsheid,</w:t>
      </w:r>
      <w:r w:rsidRPr="00395726">
        <w:rPr>
          <w:spacing w:val="-25"/>
          <w:lang w:val="nl-NL"/>
        </w:rPr>
        <w:t xml:space="preserve"> </w:t>
      </w:r>
      <w:r w:rsidRPr="00395726">
        <w:rPr>
          <w:spacing w:val="-3"/>
          <w:lang w:val="nl-NL"/>
        </w:rPr>
        <w:t>welke</w:t>
      </w:r>
      <w:r w:rsidRPr="00395726">
        <w:rPr>
          <w:spacing w:val="-28"/>
          <w:lang w:val="nl-NL"/>
        </w:rPr>
        <w:t xml:space="preserve"> </w:t>
      </w:r>
      <w:r w:rsidRPr="00395726">
        <w:rPr>
          <w:spacing w:val="-4"/>
          <w:lang w:val="nl-NL"/>
        </w:rPr>
        <w:t>menigeen</w:t>
      </w:r>
      <w:r w:rsidRPr="00395726">
        <w:rPr>
          <w:spacing w:val="-34"/>
          <w:lang w:val="nl-NL"/>
        </w:rPr>
        <w:t xml:space="preserve"> </w:t>
      </w:r>
      <w:r w:rsidRPr="00395726">
        <w:rPr>
          <w:lang w:val="nl-NL"/>
        </w:rPr>
        <w:t>onder</w:t>
      </w:r>
      <w:r w:rsidRPr="00395726">
        <w:rPr>
          <w:spacing w:val="-22"/>
          <w:lang w:val="nl-NL"/>
        </w:rPr>
        <w:t xml:space="preserve"> </w:t>
      </w:r>
      <w:r w:rsidRPr="00395726">
        <w:rPr>
          <w:lang w:val="nl-NL"/>
        </w:rPr>
        <w:t>u</w:t>
      </w:r>
      <w:r w:rsidRPr="00395726">
        <w:rPr>
          <w:spacing w:val="-26"/>
          <w:lang w:val="nl-NL"/>
        </w:rPr>
        <w:t xml:space="preserve"> </w:t>
      </w:r>
      <w:r w:rsidRPr="00395726">
        <w:rPr>
          <w:lang w:val="nl-NL"/>
        </w:rPr>
        <w:t>doet</w:t>
      </w:r>
      <w:r w:rsidRPr="00395726">
        <w:rPr>
          <w:spacing w:val="-20"/>
          <w:lang w:val="nl-NL"/>
        </w:rPr>
        <w:t xml:space="preserve"> </w:t>
      </w:r>
      <w:r w:rsidRPr="00395726">
        <w:rPr>
          <w:spacing w:val="-3"/>
          <w:lang w:val="nl-NL"/>
        </w:rPr>
        <w:t xml:space="preserve">aanzien </w:t>
      </w:r>
      <w:r w:rsidRPr="00395726">
        <w:rPr>
          <w:lang w:val="nl-NL"/>
        </w:rPr>
        <w:t>voor</w:t>
      </w:r>
      <w:r w:rsidRPr="00395726">
        <w:rPr>
          <w:spacing w:val="-22"/>
          <w:lang w:val="nl-NL"/>
        </w:rPr>
        <w:t xml:space="preserve"> </w:t>
      </w:r>
      <w:r w:rsidRPr="00395726">
        <w:rPr>
          <w:lang w:val="nl-NL"/>
        </w:rPr>
        <w:t>een</w:t>
      </w:r>
      <w:r w:rsidRPr="00395726">
        <w:rPr>
          <w:spacing w:val="-25"/>
          <w:lang w:val="nl-NL"/>
        </w:rPr>
        <w:t xml:space="preserve"> </w:t>
      </w:r>
      <w:r w:rsidRPr="00395726">
        <w:rPr>
          <w:spacing w:val="-4"/>
          <w:lang w:val="nl-NL"/>
        </w:rPr>
        <w:t>wijze</w:t>
      </w:r>
      <w:r w:rsidRPr="00395726">
        <w:rPr>
          <w:spacing w:val="-24"/>
          <w:lang w:val="nl-NL"/>
        </w:rPr>
        <w:t xml:space="preserve"> </w:t>
      </w:r>
      <w:r w:rsidRPr="00395726">
        <w:rPr>
          <w:spacing w:val="-5"/>
          <w:lang w:val="nl-NL"/>
        </w:rPr>
        <w:t>in</w:t>
      </w:r>
      <w:r w:rsidRPr="00395726">
        <w:rPr>
          <w:spacing w:val="-24"/>
          <w:lang w:val="nl-NL"/>
        </w:rPr>
        <w:t xml:space="preserve"> </w:t>
      </w:r>
      <w:r w:rsidRPr="00395726">
        <w:rPr>
          <w:lang w:val="nl-NL"/>
        </w:rPr>
        <w:t>Christus.</w:t>
      </w:r>
      <w:r w:rsidRPr="00395726">
        <w:rPr>
          <w:spacing w:val="-17"/>
          <w:lang w:val="nl-NL"/>
        </w:rPr>
        <w:t xml:space="preserve"> </w:t>
      </w:r>
      <w:r w:rsidRPr="00395726">
        <w:rPr>
          <w:spacing w:val="-6"/>
          <w:lang w:val="nl-NL"/>
        </w:rPr>
        <w:t>Wij</w:t>
      </w:r>
      <w:r w:rsidRPr="00395726">
        <w:rPr>
          <w:spacing w:val="-27"/>
          <w:lang w:val="nl-NL"/>
        </w:rPr>
        <w:t xml:space="preserve"> </w:t>
      </w:r>
      <w:r w:rsidRPr="00395726">
        <w:rPr>
          <w:spacing w:val="-6"/>
          <w:lang w:val="nl-NL"/>
        </w:rPr>
        <w:t>zijn</w:t>
      </w:r>
      <w:r w:rsidRPr="00395726">
        <w:rPr>
          <w:spacing w:val="-26"/>
          <w:lang w:val="nl-NL"/>
        </w:rPr>
        <w:t xml:space="preserve"> </w:t>
      </w:r>
      <w:r w:rsidRPr="00395726">
        <w:rPr>
          <w:lang w:val="nl-NL"/>
        </w:rPr>
        <w:t>zwakken,</w:t>
      </w:r>
      <w:r w:rsidRPr="00395726">
        <w:rPr>
          <w:spacing w:val="-22"/>
          <w:lang w:val="nl-NL"/>
        </w:rPr>
        <w:t xml:space="preserve"> </w:t>
      </w:r>
      <w:r w:rsidRPr="00395726">
        <w:rPr>
          <w:spacing w:val="-3"/>
          <w:lang w:val="nl-NL"/>
        </w:rPr>
        <w:t>maar</w:t>
      </w:r>
      <w:r w:rsidRPr="00395726">
        <w:rPr>
          <w:spacing w:val="-24"/>
          <w:lang w:val="nl-NL"/>
        </w:rPr>
        <w:t xml:space="preserve"> </w:t>
      </w:r>
      <w:r w:rsidRPr="00395726">
        <w:rPr>
          <w:spacing w:val="-5"/>
          <w:lang w:val="nl-NL"/>
        </w:rPr>
        <w:t>gij</w:t>
      </w:r>
      <w:r w:rsidRPr="00395726">
        <w:rPr>
          <w:spacing w:val="-25"/>
          <w:lang w:val="nl-NL"/>
        </w:rPr>
        <w:t xml:space="preserve"> </w:t>
      </w:r>
      <w:r w:rsidRPr="00395726">
        <w:rPr>
          <w:lang w:val="nl-NL"/>
        </w:rPr>
        <w:t>sterken.</w:t>
      </w:r>
      <w:r w:rsidRPr="00395726">
        <w:rPr>
          <w:spacing w:val="-16"/>
          <w:lang w:val="nl-NL"/>
        </w:rPr>
        <w:t xml:space="preserve"> </w:t>
      </w:r>
      <w:r w:rsidRPr="00395726">
        <w:rPr>
          <w:spacing w:val="-6"/>
          <w:lang w:val="nl-NL"/>
        </w:rPr>
        <w:t>Wij</w:t>
      </w:r>
      <w:r w:rsidRPr="00395726">
        <w:rPr>
          <w:spacing w:val="-27"/>
          <w:lang w:val="nl-NL"/>
        </w:rPr>
        <w:t xml:space="preserve"> </w:t>
      </w:r>
      <w:r w:rsidRPr="00395726">
        <w:rPr>
          <w:spacing w:val="-5"/>
          <w:lang w:val="nl-NL"/>
        </w:rPr>
        <w:t>lijden</w:t>
      </w:r>
      <w:r w:rsidRPr="00395726">
        <w:rPr>
          <w:spacing w:val="-29"/>
          <w:lang w:val="nl-NL"/>
        </w:rPr>
        <w:t xml:space="preserve"> </w:t>
      </w:r>
      <w:r w:rsidRPr="00395726">
        <w:rPr>
          <w:lang w:val="nl-NL"/>
        </w:rPr>
        <w:t>voor</w:t>
      </w:r>
      <w:r w:rsidRPr="00395726">
        <w:rPr>
          <w:spacing w:val="-22"/>
          <w:lang w:val="nl-NL"/>
        </w:rPr>
        <w:t xml:space="preserve"> </w:t>
      </w:r>
      <w:r w:rsidRPr="00395726">
        <w:rPr>
          <w:lang w:val="nl-NL"/>
        </w:rPr>
        <w:t>de</w:t>
      </w:r>
      <w:r w:rsidRPr="00395726">
        <w:rPr>
          <w:spacing w:val="-21"/>
          <w:lang w:val="nl-NL"/>
        </w:rPr>
        <w:t xml:space="preserve"> </w:t>
      </w:r>
      <w:r w:rsidRPr="00395726">
        <w:rPr>
          <w:lang w:val="nl-NL"/>
        </w:rPr>
        <w:t>zaak</w:t>
      </w:r>
      <w:r w:rsidRPr="00395726">
        <w:rPr>
          <w:spacing w:val="-21"/>
          <w:lang w:val="nl-NL"/>
        </w:rPr>
        <w:t xml:space="preserve"> </w:t>
      </w:r>
      <w:r w:rsidRPr="00395726">
        <w:rPr>
          <w:lang w:val="nl-NL"/>
        </w:rPr>
        <w:t>des</w:t>
      </w:r>
      <w:r w:rsidRPr="00395726">
        <w:rPr>
          <w:spacing w:val="-21"/>
          <w:lang w:val="nl-NL"/>
        </w:rPr>
        <w:t xml:space="preserve"> </w:t>
      </w:r>
      <w:r w:rsidRPr="00395726">
        <w:rPr>
          <w:lang w:val="nl-NL"/>
        </w:rPr>
        <w:t>Heeren, dat</w:t>
      </w:r>
      <w:r w:rsidRPr="00395726">
        <w:rPr>
          <w:spacing w:val="-16"/>
          <w:lang w:val="nl-NL"/>
        </w:rPr>
        <w:t xml:space="preserve"> </w:t>
      </w:r>
      <w:r w:rsidRPr="00395726">
        <w:rPr>
          <w:lang w:val="nl-NL"/>
        </w:rPr>
        <w:t>betekent</w:t>
      </w:r>
      <w:r w:rsidRPr="00395726">
        <w:rPr>
          <w:spacing w:val="-13"/>
          <w:lang w:val="nl-NL"/>
        </w:rPr>
        <w:t xml:space="preserve"> </w:t>
      </w:r>
      <w:r w:rsidRPr="00395726">
        <w:rPr>
          <w:lang w:val="nl-NL"/>
        </w:rPr>
        <w:t>het</w:t>
      </w:r>
      <w:r w:rsidRPr="00395726">
        <w:rPr>
          <w:spacing w:val="-17"/>
          <w:lang w:val="nl-NL"/>
        </w:rPr>
        <w:t xml:space="preserve"> </w:t>
      </w:r>
      <w:r w:rsidRPr="00395726">
        <w:rPr>
          <w:lang w:val="nl-NL"/>
        </w:rPr>
        <w:t>woord:</w:t>
      </w:r>
      <w:r w:rsidRPr="00395726">
        <w:rPr>
          <w:spacing w:val="-18"/>
          <w:lang w:val="nl-NL"/>
        </w:rPr>
        <w:t xml:space="preserve"> </w:t>
      </w:r>
      <w:r w:rsidRPr="00395726">
        <w:rPr>
          <w:lang w:val="nl-NL"/>
        </w:rPr>
        <w:t>zwakken:</w:t>
      </w:r>
      <w:r w:rsidRPr="00395726">
        <w:rPr>
          <w:spacing w:val="-17"/>
          <w:lang w:val="nl-NL"/>
        </w:rPr>
        <w:t xml:space="preserve"> </w:t>
      </w:r>
      <w:r w:rsidRPr="00395726">
        <w:rPr>
          <w:lang w:val="nl-NL"/>
        </w:rPr>
        <w:t>2</w:t>
      </w:r>
      <w:r w:rsidRPr="00395726">
        <w:rPr>
          <w:spacing w:val="-20"/>
          <w:lang w:val="nl-NL"/>
        </w:rPr>
        <w:t xml:space="preserve"> </w:t>
      </w:r>
      <w:r w:rsidRPr="00395726">
        <w:rPr>
          <w:lang w:val="nl-NL"/>
        </w:rPr>
        <w:t>Corinthiërs</w:t>
      </w:r>
      <w:r w:rsidRPr="00395726">
        <w:rPr>
          <w:spacing w:val="-26"/>
          <w:lang w:val="nl-NL"/>
        </w:rPr>
        <w:t xml:space="preserve"> </w:t>
      </w:r>
      <w:r w:rsidRPr="00395726">
        <w:rPr>
          <w:lang w:val="nl-NL"/>
        </w:rPr>
        <w:t>12:10,</w:t>
      </w:r>
      <w:r w:rsidRPr="00395726">
        <w:rPr>
          <w:spacing w:val="-25"/>
          <w:lang w:val="nl-NL"/>
        </w:rPr>
        <w:t xml:space="preserve"> </w:t>
      </w:r>
      <w:r w:rsidRPr="00395726">
        <w:rPr>
          <w:spacing w:val="-4"/>
          <w:lang w:val="nl-NL"/>
        </w:rPr>
        <w:t>terwijl</w:t>
      </w:r>
      <w:r w:rsidRPr="00395726">
        <w:rPr>
          <w:spacing w:val="-28"/>
          <w:lang w:val="nl-NL"/>
        </w:rPr>
        <w:t xml:space="preserve"> </w:t>
      </w:r>
      <w:r w:rsidRPr="00395726">
        <w:rPr>
          <w:spacing w:val="-5"/>
          <w:lang w:val="nl-NL"/>
        </w:rPr>
        <w:t>gij</w:t>
      </w:r>
      <w:r w:rsidRPr="00395726">
        <w:rPr>
          <w:spacing w:val="-31"/>
          <w:lang w:val="nl-NL"/>
        </w:rPr>
        <w:t xml:space="preserve"> </w:t>
      </w:r>
      <w:r w:rsidRPr="00395726">
        <w:rPr>
          <w:lang w:val="nl-NL"/>
        </w:rPr>
        <w:t>het</w:t>
      </w:r>
      <w:r w:rsidRPr="00395726">
        <w:rPr>
          <w:spacing w:val="-22"/>
          <w:lang w:val="nl-NL"/>
        </w:rPr>
        <w:t xml:space="preserve"> </w:t>
      </w:r>
      <w:r w:rsidRPr="00395726">
        <w:rPr>
          <w:spacing w:val="-5"/>
          <w:lang w:val="nl-NL"/>
        </w:rPr>
        <w:t>gemakkelijk</w:t>
      </w:r>
      <w:r w:rsidRPr="00395726">
        <w:rPr>
          <w:spacing w:val="-20"/>
          <w:lang w:val="nl-NL"/>
        </w:rPr>
        <w:t xml:space="preserve"> </w:t>
      </w:r>
      <w:r w:rsidRPr="00395726">
        <w:rPr>
          <w:spacing w:val="-3"/>
          <w:lang w:val="nl-NL"/>
        </w:rPr>
        <w:t>hebt</w:t>
      </w:r>
      <w:r w:rsidRPr="00395726">
        <w:rPr>
          <w:spacing w:val="-15"/>
          <w:lang w:val="nl-NL"/>
        </w:rPr>
        <w:t xml:space="preserve"> </w:t>
      </w:r>
      <w:r w:rsidRPr="00395726">
        <w:rPr>
          <w:lang w:val="nl-NL"/>
        </w:rPr>
        <w:t>en</w:t>
      </w:r>
      <w:r w:rsidRPr="00395726">
        <w:rPr>
          <w:spacing w:val="-26"/>
          <w:lang w:val="nl-NL"/>
        </w:rPr>
        <w:t xml:space="preserve"> </w:t>
      </w:r>
      <w:r w:rsidRPr="00395726">
        <w:rPr>
          <w:spacing w:val="-5"/>
          <w:lang w:val="nl-NL"/>
        </w:rPr>
        <w:t>in</w:t>
      </w:r>
      <w:r w:rsidRPr="00395726">
        <w:rPr>
          <w:spacing w:val="-25"/>
          <w:lang w:val="nl-NL"/>
        </w:rPr>
        <w:t xml:space="preserve"> </w:t>
      </w:r>
      <w:r w:rsidRPr="00395726">
        <w:rPr>
          <w:lang w:val="nl-NL"/>
        </w:rPr>
        <w:t xml:space="preserve">goede omstandigheden verkeert. Merk op: Niet alle Christenen zijn op gelijke wijze tentoongesteld. </w:t>
      </w:r>
      <w:r w:rsidRPr="00395726">
        <w:rPr>
          <w:spacing w:val="-3"/>
          <w:lang w:val="nl-NL"/>
        </w:rPr>
        <w:t>Sommigen</w:t>
      </w:r>
      <w:r w:rsidRPr="00395726">
        <w:rPr>
          <w:spacing w:val="-13"/>
          <w:lang w:val="nl-NL"/>
        </w:rPr>
        <w:t xml:space="preserve"> </w:t>
      </w:r>
      <w:r w:rsidRPr="00395726">
        <w:rPr>
          <w:spacing w:val="-5"/>
          <w:lang w:val="nl-NL"/>
        </w:rPr>
        <w:t>lijden</w:t>
      </w:r>
      <w:r w:rsidRPr="00395726">
        <w:rPr>
          <w:spacing w:val="-15"/>
          <w:lang w:val="nl-NL"/>
        </w:rPr>
        <w:t xml:space="preserve"> </w:t>
      </w:r>
      <w:r w:rsidRPr="00395726">
        <w:rPr>
          <w:lang w:val="nl-NL"/>
        </w:rPr>
        <w:t>zwaarder</w:t>
      </w:r>
      <w:r w:rsidRPr="00395726">
        <w:rPr>
          <w:spacing w:val="-2"/>
          <w:lang w:val="nl-NL"/>
        </w:rPr>
        <w:t xml:space="preserve"> </w:t>
      </w:r>
      <w:r w:rsidRPr="00395726">
        <w:rPr>
          <w:lang w:val="nl-NL"/>
        </w:rPr>
        <w:t>beproevingen</w:t>
      </w:r>
      <w:r w:rsidRPr="00395726">
        <w:rPr>
          <w:spacing w:val="-12"/>
          <w:lang w:val="nl-NL"/>
        </w:rPr>
        <w:t xml:space="preserve"> </w:t>
      </w:r>
      <w:r w:rsidRPr="00395726">
        <w:rPr>
          <w:lang w:val="nl-NL"/>
        </w:rPr>
        <w:t>dan</w:t>
      </w:r>
      <w:r w:rsidRPr="00395726">
        <w:rPr>
          <w:spacing w:val="-11"/>
          <w:lang w:val="nl-NL"/>
        </w:rPr>
        <w:t xml:space="preserve"> </w:t>
      </w:r>
      <w:r w:rsidRPr="00395726">
        <w:rPr>
          <w:lang w:val="nl-NL"/>
        </w:rPr>
        <w:t>anderen,</w:t>
      </w:r>
      <w:r w:rsidRPr="00395726">
        <w:rPr>
          <w:spacing w:val="-3"/>
          <w:lang w:val="nl-NL"/>
        </w:rPr>
        <w:t xml:space="preserve"> </w:t>
      </w:r>
      <w:r w:rsidRPr="00395726">
        <w:rPr>
          <w:lang w:val="nl-NL"/>
        </w:rPr>
        <w:t>ofschoon</w:t>
      </w:r>
      <w:r w:rsidRPr="00395726">
        <w:rPr>
          <w:spacing w:val="-15"/>
          <w:lang w:val="nl-NL"/>
        </w:rPr>
        <w:t xml:space="preserve"> </w:t>
      </w:r>
      <w:r w:rsidRPr="00395726">
        <w:rPr>
          <w:lang w:val="nl-NL"/>
        </w:rPr>
        <w:t>ze</w:t>
      </w:r>
      <w:r w:rsidRPr="00395726">
        <w:rPr>
          <w:spacing w:val="-7"/>
          <w:lang w:val="nl-NL"/>
        </w:rPr>
        <w:t xml:space="preserve"> </w:t>
      </w:r>
      <w:r w:rsidRPr="00395726">
        <w:rPr>
          <w:spacing w:val="-5"/>
          <w:lang w:val="nl-NL"/>
        </w:rPr>
        <w:t>in</w:t>
      </w:r>
      <w:r w:rsidRPr="00395726">
        <w:rPr>
          <w:spacing w:val="-10"/>
          <w:lang w:val="nl-NL"/>
        </w:rPr>
        <w:t xml:space="preserve"> </w:t>
      </w:r>
      <w:r w:rsidRPr="00395726">
        <w:rPr>
          <w:spacing w:val="-3"/>
          <w:lang w:val="nl-NL"/>
        </w:rPr>
        <w:t>dezelfden</w:t>
      </w:r>
      <w:r w:rsidRPr="00395726">
        <w:rPr>
          <w:spacing w:val="-13"/>
          <w:lang w:val="nl-NL"/>
        </w:rPr>
        <w:t xml:space="preserve"> </w:t>
      </w:r>
      <w:r w:rsidRPr="00395726">
        <w:rPr>
          <w:spacing w:val="-4"/>
          <w:lang w:val="nl-NL"/>
        </w:rPr>
        <w:t>strijd</w:t>
      </w:r>
      <w:r w:rsidRPr="00395726">
        <w:rPr>
          <w:spacing w:val="-1"/>
          <w:lang w:val="nl-NL"/>
        </w:rPr>
        <w:t xml:space="preserve"> </w:t>
      </w:r>
      <w:r w:rsidRPr="00395726">
        <w:rPr>
          <w:lang w:val="nl-NL"/>
        </w:rPr>
        <w:t xml:space="preserve">betrokken </w:t>
      </w:r>
      <w:r w:rsidRPr="00395726">
        <w:rPr>
          <w:spacing w:val="-5"/>
          <w:lang w:val="nl-NL"/>
        </w:rPr>
        <w:t>zijn.</w:t>
      </w:r>
      <w:r w:rsidRPr="00395726">
        <w:rPr>
          <w:spacing w:val="-24"/>
          <w:lang w:val="nl-NL"/>
        </w:rPr>
        <w:t xml:space="preserve"> </w:t>
      </w:r>
      <w:r w:rsidRPr="00395726">
        <w:rPr>
          <w:lang w:val="nl-NL"/>
        </w:rPr>
        <w:t>De</w:t>
      </w:r>
      <w:r w:rsidRPr="00395726">
        <w:rPr>
          <w:spacing w:val="-24"/>
          <w:lang w:val="nl-NL"/>
        </w:rPr>
        <w:t xml:space="preserve"> </w:t>
      </w:r>
      <w:r w:rsidRPr="00395726">
        <w:rPr>
          <w:lang w:val="nl-NL"/>
        </w:rPr>
        <w:t>standaarddragers</w:t>
      </w:r>
      <w:r w:rsidRPr="00395726">
        <w:rPr>
          <w:spacing w:val="-28"/>
          <w:lang w:val="nl-NL"/>
        </w:rPr>
        <w:t xml:space="preserve"> </w:t>
      </w:r>
      <w:r w:rsidRPr="00395726">
        <w:rPr>
          <w:spacing w:val="-5"/>
          <w:lang w:val="nl-NL"/>
        </w:rPr>
        <w:t>in</w:t>
      </w:r>
      <w:r w:rsidRPr="00395726">
        <w:rPr>
          <w:spacing w:val="-28"/>
          <w:lang w:val="nl-NL"/>
        </w:rPr>
        <w:t xml:space="preserve"> </w:t>
      </w:r>
      <w:r w:rsidRPr="00395726">
        <w:rPr>
          <w:lang w:val="nl-NL"/>
        </w:rPr>
        <w:t>een</w:t>
      </w:r>
      <w:r w:rsidRPr="00395726">
        <w:rPr>
          <w:spacing w:val="-28"/>
          <w:lang w:val="nl-NL"/>
        </w:rPr>
        <w:t xml:space="preserve"> </w:t>
      </w:r>
      <w:r w:rsidRPr="00395726">
        <w:rPr>
          <w:spacing w:val="-3"/>
          <w:lang w:val="nl-NL"/>
        </w:rPr>
        <w:t>leger</w:t>
      </w:r>
      <w:r w:rsidRPr="00395726">
        <w:rPr>
          <w:spacing w:val="-17"/>
          <w:lang w:val="nl-NL"/>
        </w:rPr>
        <w:t xml:space="preserve"> </w:t>
      </w:r>
      <w:r w:rsidRPr="00395726">
        <w:rPr>
          <w:lang w:val="nl-NL"/>
        </w:rPr>
        <w:t>ontvangen</w:t>
      </w:r>
      <w:r w:rsidRPr="00395726">
        <w:rPr>
          <w:spacing w:val="-24"/>
          <w:lang w:val="nl-NL"/>
        </w:rPr>
        <w:t xml:space="preserve"> </w:t>
      </w:r>
      <w:r w:rsidRPr="00395726">
        <w:rPr>
          <w:lang w:val="nl-NL"/>
        </w:rPr>
        <w:t>de</w:t>
      </w:r>
      <w:r w:rsidRPr="00395726">
        <w:rPr>
          <w:spacing w:val="-19"/>
          <w:lang w:val="nl-NL"/>
        </w:rPr>
        <w:t xml:space="preserve"> </w:t>
      </w:r>
      <w:r w:rsidRPr="00395726">
        <w:rPr>
          <w:lang w:val="nl-NL"/>
        </w:rPr>
        <w:t>meeste</w:t>
      </w:r>
      <w:r w:rsidRPr="00395726">
        <w:rPr>
          <w:spacing w:val="-24"/>
          <w:lang w:val="nl-NL"/>
        </w:rPr>
        <w:t xml:space="preserve"> </w:t>
      </w:r>
      <w:r w:rsidRPr="00395726">
        <w:rPr>
          <w:spacing w:val="-3"/>
          <w:lang w:val="nl-NL"/>
        </w:rPr>
        <w:t>slagen.</w:t>
      </w:r>
      <w:r w:rsidRPr="00395726">
        <w:rPr>
          <w:spacing w:val="-17"/>
          <w:lang w:val="nl-NL"/>
        </w:rPr>
        <w:t xml:space="preserve"> </w:t>
      </w:r>
      <w:r w:rsidRPr="00395726">
        <w:rPr>
          <w:lang w:val="nl-NL"/>
        </w:rPr>
        <w:t>Zo</w:t>
      </w:r>
      <w:r w:rsidRPr="00395726">
        <w:rPr>
          <w:spacing w:val="-13"/>
          <w:lang w:val="nl-NL"/>
        </w:rPr>
        <w:t xml:space="preserve"> </w:t>
      </w:r>
      <w:r w:rsidRPr="00395726">
        <w:rPr>
          <w:spacing w:val="-6"/>
          <w:lang w:val="nl-NL"/>
        </w:rPr>
        <w:t>zijn</w:t>
      </w:r>
      <w:r w:rsidRPr="00395726">
        <w:rPr>
          <w:spacing w:val="-21"/>
          <w:lang w:val="nl-NL"/>
        </w:rPr>
        <w:t xml:space="preserve"> </w:t>
      </w:r>
      <w:r w:rsidRPr="00395726">
        <w:rPr>
          <w:spacing w:val="-5"/>
          <w:lang w:val="nl-NL"/>
        </w:rPr>
        <w:t>in</w:t>
      </w:r>
      <w:r w:rsidRPr="00395726">
        <w:rPr>
          <w:spacing w:val="-23"/>
          <w:lang w:val="nl-NL"/>
        </w:rPr>
        <w:t xml:space="preserve"> </w:t>
      </w:r>
      <w:r w:rsidRPr="00395726">
        <w:rPr>
          <w:spacing w:val="-3"/>
          <w:lang w:val="nl-NL"/>
        </w:rPr>
        <w:t>tijden</w:t>
      </w:r>
      <w:r w:rsidRPr="00395726">
        <w:rPr>
          <w:spacing w:val="-25"/>
          <w:lang w:val="nl-NL"/>
        </w:rPr>
        <w:t xml:space="preserve"> </w:t>
      </w:r>
      <w:r w:rsidRPr="00395726">
        <w:rPr>
          <w:lang w:val="nl-NL"/>
        </w:rPr>
        <w:t>van</w:t>
      </w:r>
      <w:r w:rsidRPr="00395726">
        <w:rPr>
          <w:spacing w:val="-25"/>
          <w:lang w:val="nl-NL"/>
        </w:rPr>
        <w:t xml:space="preserve"> </w:t>
      </w:r>
      <w:r w:rsidRPr="00395726">
        <w:rPr>
          <w:spacing w:val="-4"/>
          <w:lang w:val="nl-NL"/>
        </w:rPr>
        <w:t xml:space="preserve">vervolging </w:t>
      </w:r>
      <w:r w:rsidRPr="00395726">
        <w:rPr>
          <w:lang w:val="nl-NL"/>
        </w:rPr>
        <w:t>de</w:t>
      </w:r>
      <w:r w:rsidRPr="00395726">
        <w:rPr>
          <w:spacing w:val="-6"/>
          <w:lang w:val="nl-NL"/>
        </w:rPr>
        <w:t xml:space="preserve"> </w:t>
      </w:r>
      <w:r w:rsidRPr="00395726">
        <w:rPr>
          <w:spacing w:val="-3"/>
          <w:lang w:val="nl-NL"/>
        </w:rPr>
        <w:t>dienaren</w:t>
      </w:r>
      <w:r w:rsidRPr="00395726">
        <w:rPr>
          <w:spacing w:val="-6"/>
          <w:lang w:val="nl-NL"/>
        </w:rPr>
        <w:t xml:space="preserve"> </w:t>
      </w:r>
      <w:r w:rsidRPr="00395726">
        <w:rPr>
          <w:spacing w:val="-3"/>
          <w:lang w:val="nl-NL"/>
        </w:rPr>
        <w:t>gewoonlijk</w:t>
      </w:r>
      <w:r w:rsidRPr="00395726">
        <w:rPr>
          <w:spacing w:val="-2"/>
          <w:lang w:val="nl-NL"/>
        </w:rPr>
        <w:t xml:space="preserve"> </w:t>
      </w:r>
      <w:r w:rsidRPr="00395726">
        <w:rPr>
          <w:lang w:val="nl-NL"/>
        </w:rPr>
        <w:t>de</w:t>
      </w:r>
      <w:r w:rsidRPr="00395726">
        <w:rPr>
          <w:spacing w:val="-8"/>
          <w:lang w:val="nl-NL"/>
        </w:rPr>
        <w:t xml:space="preserve"> </w:t>
      </w:r>
      <w:r w:rsidRPr="00395726">
        <w:rPr>
          <w:lang w:val="nl-NL"/>
        </w:rPr>
        <w:t>eerste</w:t>
      </w:r>
      <w:r w:rsidRPr="00395726">
        <w:rPr>
          <w:spacing w:val="-12"/>
          <w:lang w:val="nl-NL"/>
        </w:rPr>
        <w:t xml:space="preserve"> </w:t>
      </w:r>
      <w:r w:rsidRPr="00395726">
        <w:rPr>
          <w:lang w:val="nl-NL"/>
        </w:rPr>
        <w:t>en</w:t>
      </w:r>
      <w:r w:rsidRPr="00395726">
        <w:rPr>
          <w:spacing w:val="-5"/>
          <w:lang w:val="nl-NL"/>
        </w:rPr>
        <w:t xml:space="preserve"> </w:t>
      </w:r>
      <w:r w:rsidRPr="00395726">
        <w:rPr>
          <w:lang w:val="nl-NL"/>
        </w:rPr>
        <w:t>voornaamste</w:t>
      </w:r>
      <w:r w:rsidRPr="00395726">
        <w:rPr>
          <w:spacing w:val="-5"/>
          <w:lang w:val="nl-NL"/>
        </w:rPr>
        <w:t xml:space="preserve"> </w:t>
      </w:r>
      <w:r w:rsidRPr="00395726">
        <w:rPr>
          <w:lang w:val="nl-NL"/>
        </w:rPr>
        <w:t>lijders.</w:t>
      </w:r>
      <w:r w:rsidRPr="00395726">
        <w:rPr>
          <w:spacing w:val="-5"/>
          <w:lang w:val="nl-NL"/>
        </w:rPr>
        <w:t xml:space="preserve"> </w:t>
      </w:r>
      <w:r w:rsidRPr="00395726">
        <w:rPr>
          <w:lang w:val="nl-NL"/>
        </w:rPr>
        <w:t>Of</w:t>
      </w:r>
      <w:r w:rsidRPr="00395726">
        <w:rPr>
          <w:spacing w:val="-5"/>
          <w:lang w:val="nl-NL"/>
        </w:rPr>
        <w:t xml:space="preserve"> </w:t>
      </w:r>
      <w:r w:rsidRPr="00395726">
        <w:rPr>
          <w:lang w:val="nl-NL"/>
        </w:rPr>
        <w:t>anders:</w:t>
      </w:r>
      <w:r w:rsidRPr="00395726">
        <w:rPr>
          <w:spacing w:val="-5"/>
          <w:lang w:val="nl-NL"/>
        </w:rPr>
        <w:t xml:space="preserve"> </w:t>
      </w:r>
      <w:r w:rsidRPr="00395726">
        <w:rPr>
          <w:lang w:val="nl-NL"/>
        </w:rPr>
        <w:t>Wij</w:t>
      </w:r>
      <w:r w:rsidRPr="00395726">
        <w:rPr>
          <w:spacing w:val="-5"/>
          <w:lang w:val="nl-NL"/>
        </w:rPr>
        <w:t xml:space="preserve"> </w:t>
      </w:r>
      <w:r w:rsidRPr="00395726">
        <w:rPr>
          <w:lang w:val="nl-NL"/>
        </w:rPr>
        <w:t>gaan</w:t>
      </w:r>
      <w:r w:rsidRPr="00395726">
        <w:rPr>
          <w:spacing w:val="-5"/>
          <w:lang w:val="nl-NL"/>
        </w:rPr>
        <w:t xml:space="preserve"> </w:t>
      </w:r>
      <w:r w:rsidRPr="00395726">
        <w:rPr>
          <w:lang w:val="nl-NL"/>
        </w:rPr>
        <w:t>in</w:t>
      </w:r>
      <w:r w:rsidRPr="00395726">
        <w:rPr>
          <w:spacing w:val="-5"/>
          <w:lang w:val="nl-NL"/>
        </w:rPr>
        <w:t xml:space="preserve"> </w:t>
      </w:r>
      <w:r w:rsidRPr="00395726">
        <w:rPr>
          <w:lang w:val="nl-NL"/>
        </w:rPr>
        <w:t>de</w:t>
      </w:r>
      <w:r w:rsidRPr="00395726">
        <w:rPr>
          <w:spacing w:val="-5"/>
          <w:lang w:val="nl-NL"/>
        </w:rPr>
        <w:t xml:space="preserve"> </w:t>
      </w:r>
      <w:r w:rsidRPr="00395726">
        <w:rPr>
          <w:lang w:val="nl-NL"/>
        </w:rPr>
        <w:t>wereld</w:t>
      </w:r>
      <w:r w:rsidRPr="00395726">
        <w:rPr>
          <w:spacing w:val="-5"/>
          <w:lang w:val="nl-NL"/>
        </w:rPr>
        <w:t xml:space="preserve"> </w:t>
      </w:r>
      <w:r w:rsidRPr="00395726">
        <w:rPr>
          <w:lang w:val="nl-NL"/>
        </w:rPr>
        <w:t>door voor</w:t>
      </w:r>
      <w:r w:rsidRPr="00395726">
        <w:rPr>
          <w:spacing w:val="-30"/>
          <w:lang w:val="nl-NL"/>
        </w:rPr>
        <w:t xml:space="preserve"> </w:t>
      </w:r>
      <w:r w:rsidRPr="00395726">
        <w:rPr>
          <w:spacing w:val="-3"/>
          <w:lang w:val="nl-NL"/>
        </w:rPr>
        <w:t>mensen</w:t>
      </w:r>
      <w:r w:rsidRPr="00395726">
        <w:rPr>
          <w:spacing w:val="-36"/>
          <w:lang w:val="nl-NL"/>
        </w:rPr>
        <w:t xml:space="preserve"> </w:t>
      </w:r>
      <w:r w:rsidRPr="00395726">
        <w:rPr>
          <w:lang w:val="nl-NL"/>
        </w:rPr>
        <w:t>van</w:t>
      </w:r>
      <w:r w:rsidRPr="00395726">
        <w:rPr>
          <w:spacing w:val="-35"/>
          <w:lang w:val="nl-NL"/>
        </w:rPr>
        <w:t xml:space="preserve"> </w:t>
      </w:r>
      <w:r w:rsidRPr="00395726">
        <w:rPr>
          <w:spacing w:val="-3"/>
          <w:lang w:val="nl-NL"/>
        </w:rPr>
        <w:t>geringe</w:t>
      </w:r>
      <w:r w:rsidRPr="00395726">
        <w:rPr>
          <w:spacing w:val="-30"/>
          <w:lang w:val="nl-NL"/>
        </w:rPr>
        <w:t xml:space="preserve"> </w:t>
      </w:r>
      <w:r w:rsidRPr="00395726">
        <w:rPr>
          <w:lang w:val="nl-NL"/>
        </w:rPr>
        <w:t>vermogens,</w:t>
      </w:r>
      <w:r w:rsidRPr="00395726">
        <w:rPr>
          <w:spacing w:val="-21"/>
          <w:lang w:val="nl-NL"/>
        </w:rPr>
        <w:t xml:space="preserve"> </w:t>
      </w:r>
      <w:r w:rsidRPr="00395726">
        <w:rPr>
          <w:lang w:val="nl-NL"/>
        </w:rPr>
        <w:t>louter</w:t>
      </w:r>
      <w:r w:rsidRPr="00395726">
        <w:rPr>
          <w:spacing w:val="-25"/>
          <w:lang w:val="nl-NL"/>
        </w:rPr>
        <w:t xml:space="preserve"> </w:t>
      </w:r>
      <w:r w:rsidRPr="00395726">
        <w:rPr>
          <w:lang w:val="nl-NL"/>
        </w:rPr>
        <w:t>stumperds</w:t>
      </w:r>
      <w:r w:rsidRPr="00395726">
        <w:rPr>
          <w:spacing w:val="-29"/>
          <w:lang w:val="nl-NL"/>
        </w:rPr>
        <w:t xml:space="preserve"> </w:t>
      </w:r>
      <w:r w:rsidRPr="00395726">
        <w:rPr>
          <w:spacing w:val="-5"/>
          <w:lang w:val="nl-NL"/>
        </w:rPr>
        <w:t>in</w:t>
      </w:r>
      <w:r w:rsidRPr="00395726">
        <w:rPr>
          <w:spacing w:val="-32"/>
          <w:lang w:val="nl-NL"/>
        </w:rPr>
        <w:t xml:space="preserve"> </w:t>
      </w:r>
      <w:r w:rsidRPr="00395726">
        <w:rPr>
          <w:lang w:val="nl-NL"/>
        </w:rPr>
        <w:t>het</w:t>
      </w:r>
      <w:r w:rsidRPr="00395726">
        <w:rPr>
          <w:spacing w:val="-26"/>
          <w:lang w:val="nl-NL"/>
        </w:rPr>
        <w:t xml:space="preserve"> </w:t>
      </w:r>
      <w:r w:rsidRPr="00395726">
        <w:rPr>
          <w:spacing w:val="-3"/>
          <w:lang w:val="nl-NL"/>
        </w:rPr>
        <w:t>Christendom,</w:t>
      </w:r>
      <w:r w:rsidRPr="00395726">
        <w:rPr>
          <w:spacing w:val="-21"/>
          <w:lang w:val="nl-NL"/>
        </w:rPr>
        <w:t xml:space="preserve"> </w:t>
      </w:r>
      <w:r w:rsidRPr="00395726">
        <w:rPr>
          <w:spacing w:val="-3"/>
          <w:lang w:val="nl-NL"/>
        </w:rPr>
        <w:t>maar</w:t>
      </w:r>
      <w:r w:rsidRPr="00395726">
        <w:rPr>
          <w:spacing w:val="-28"/>
          <w:lang w:val="nl-NL"/>
        </w:rPr>
        <w:t xml:space="preserve"> </w:t>
      </w:r>
      <w:r w:rsidRPr="00395726">
        <w:rPr>
          <w:spacing w:val="-5"/>
          <w:lang w:val="nl-NL"/>
        </w:rPr>
        <w:t>gij</w:t>
      </w:r>
      <w:r w:rsidRPr="00395726">
        <w:rPr>
          <w:spacing w:val="-34"/>
          <w:lang w:val="nl-NL"/>
        </w:rPr>
        <w:t xml:space="preserve"> </w:t>
      </w:r>
      <w:r w:rsidRPr="00395726">
        <w:rPr>
          <w:spacing w:val="-3"/>
          <w:lang w:val="nl-NL"/>
        </w:rPr>
        <w:t>ziet</w:t>
      </w:r>
      <w:r w:rsidRPr="00395726">
        <w:rPr>
          <w:spacing w:val="-27"/>
          <w:lang w:val="nl-NL"/>
        </w:rPr>
        <w:t xml:space="preserve"> </w:t>
      </w:r>
      <w:r w:rsidRPr="00395726">
        <w:rPr>
          <w:lang w:val="nl-NL"/>
        </w:rPr>
        <w:t>op</w:t>
      </w:r>
      <w:r w:rsidRPr="00395726">
        <w:rPr>
          <w:spacing w:val="-28"/>
          <w:lang w:val="nl-NL"/>
        </w:rPr>
        <w:t xml:space="preserve"> </w:t>
      </w:r>
      <w:r w:rsidRPr="00395726">
        <w:rPr>
          <w:spacing w:val="-3"/>
          <w:lang w:val="nl-NL"/>
        </w:rPr>
        <w:t xml:space="preserve">uzelven </w:t>
      </w:r>
      <w:r w:rsidRPr="00395726">
        <w:rPr>
          <w:lang w:val="nl-NL"/>
        </w:rPr>
        <w:t>en</w:t>
      </w:r>
      <w:r w:rsidRPr="00395726">
        <w:rPr>
          <w:spacing w:val="-32"/>
          <w:lang w:val="nl-NL"/>
        </w:rPr>
        <w:t xml:space="preserve"> </w:t>
      </w:r>
      <w:r w:rsidRPr="00395726">
        <w:rPr>
          <w:lang w:val="nl-NL"/>
        </w:rPr>
        <w:t>wordt</w:t>
      </w:r>
      <w:r w:rsidRPr="00395726">
        <w:rPr>
          <w:spacing w:val="-21"/>
          <w:lang w:val="nl-NL"/>
        </w:rPr>
        <w:t xml:space="preserve"> </w:t>
      </w:r>
      <w:r w:rsidRPr="00395726">
        <w:rPr>
          <w:spacing w:val="3"/>
          <w:lang w:val="nl-NL"/>
        </w:rPr>
        <w:t>door</w:t>
      </w:r>
      <w:r w:rsidRPr="00395726">
        <w:rPr>
          <w:spacing w:val="-28"/>
          <w:lang w:val="nl-NL"/>
        </w:rPr>
        <w:t xml:space="preserve"> </w:t>
      </w:r>
      <w:r w:rsidRPr="00395726">
        <w:rPr>
          <w:lang w:val="nl-NL"/>
        </w:rPr>
        <w:t>anderen</w:t>
      </w:r>
      <w:r w:rsidRPr="00395726">
        <w:rPr>
          <w:spacing w:val="-33"/>
          <w:lang w:val="nl-NL"/>
        </w:rPr>
        <w:t xml:space="preserve"> </w:t>
      </w:r>
      <w:r w:rsidRPr="00395726">
        <w:rPr>
          <w:spacing w:val="-3"/>
          <w:lang w:val="nl-NL"/>
        </w:rPr>
        <w:t>aangezien</w:t>
      </w:r>
      <w:r w:rsidRPr="00395726">
        <w:rPr>
          <w:spacing w:val="-34"/>
          <w:lang w:val="nl-NL"/>
        </w:rPr>
        <w:t xml:space="preserve"> </w:t>
      </w:r>
      <w:r w:rsidRPr="00395726">
        <w:rPr>
          <w:spacing w:val="-4"/>
          <w:lang w:val="nl-NL"/>
        </w:rPr>
        <w:t>als</w:t>
      </w:r>
      <w:r w:rsidRPr="00395726">
        <w:rPr>
          <w:spacing w:val="-28"/>
          <w:lang w:val="nl-NL"/>
        </w:rPr>
        <w:t xml:space="preserve"> </w:t>
      </w:r>
      <w:r w:rsidRPr="00395726">
        <w:rPr>
          <w:spacing w:val="-4"/>
          <w:lang w:val="nl-NL"/>
        </w:rPr>
        <w:t>mannen</w:t>
      </w:r>
      <w:r w:rsidRPr="00395726">
        <w:rPr>
          <w:spacing w:val="-35"/>
          <w:lang w:val="nl-NL"/>
        </w:rPr>
        <w:t xml:space="preserve"> </w:t>
      </w:r>
      <w:r w:rsidRPr="00395726">
        <w:rPr>
          <w:lang w:val="nl-NL"/>
        </w:rPr>
        <w:t>van</w:t>
      </w:r>
      <w:r w:rsidRPr="00395726">
        <w:rPr>
          <w:spacing w:val="-34"/>
          <w:lang w:val="nl-NL"/>
        </w:rPr>
        <w:t xml:space="preserve"> </w:t>
      </w:r>
      <w:r w:rsidRPr="00395726">
        <w:rPr>
          <w:lang w:val="nl-NL"/>
        </w:rPr>
        <w:t>veel</w:t>
      </w:r>
      <w:r w:rsidRPr="00395726">
        <w:rPr>
          <w:spacing w:val="-38"/>
          <w:lang w:val="nl-NL"/>
        </w:rPr>
        <w:t xml:space="preserve"> </w:t>
      </w:r>
      <w:r w:rsidRPr="00395726">
        <w:rPr>
          <w:lang w:val="nl-NL"/>
        </w:rPr>
        <w:t>groter</w:t>
      </w:r>
      <w:r w:rsidRPr="00395726">
        <w:rPr>
          <w:spacing w:val="-21"/>
          <w:lang w:val="nl-NL"/>
        </w:rPr>
        <w:t xml:space="preserve"> </w:t>
      </w:r>
      <w:r w:rsidRPr="00395726">
        <w:rPr>
          <w:lang w:val="nl-NL"/>
        </w:rPr>
        <w:t>groei</w:t>
      </w:r>
      <w:r w:rsidRPr="00395726">
        <w:rPr>
          <w:spacing w:val="-35"/>
          <w:lang w:val="nl-NL"/>
        </w:rPr>
        <w:t xml:space="preserve"> </w:t>
      </w:r>
      <w:r w:rsidRPr="00395726">
        <w:rPr>
          <w:lang w:val="nl-NL"/>
        </w:rPr>
        <w:t>en</w:t>
      </w:r>
      <w:r w:rsidRPr="00395726">
        <w:rPr>
          <w:spacing w:val="-32"/>
          <w:lang w:val="nl-NL"/>
        </w:rPr>
        <w:t xml:space="preserve"> </w:t>
      </w:r>
      <w:r w:rsidRPr="00395726">
        <w:rPr>
          <w:lang w:val="nl-NL"/>
        </w:rPr>
        <w:t>vaste</w:t>
      </w:r>
      <w:r w:rsidRPr="00395726">
        <w:rPr>
          <w:spacing w:val="-31"/>
          <w:lang w:val="nl-NL"/>
        </w:rPr>
        <w:t xml:space="preserve"> </w:t>
      </w:r>
      <w:r w:rsidRPr="00395726">
        <w:rPr>
          <w:lang w:val="nl-NL"/>
        </w:rPr>
        <w:t>sterkte.</w:t>
      </w:r>
      <w:r w:rsidRPr="00395726">
        <w:rPr>
          <w:spacing w:val="-21"/>
          <w:lang w:val="nl-NL"/>
        </w:rPr>
        <w:t xml:space="preserve"> </w:t>
      </w:r>
      <w:r w:rsidRPr="00395726">
        <w:rPr>
          <w:spacing w:val="-5"/>
          <w:lang w:val="nl-NL"/>
        </w:rPr>
        <w:t>Zij</w:t>
      </w:r>
      <w:r w:rsidRPr="00395726">
        <w:rPr>
          <w:spacing w:val="-34"/>
          <w:lang w:val="nl-NL"/>
        </w:rPr>
        <w:t xml:space="preserve"> </w:t>
      </w:r>
      <w:r w:rsidRPr="00395726">
        <w:rPr>
          <w:spacing w:val="-6"/>
          <w:lang w:val="nl-NL"/>
        </w:rPr>
        <w:t>zijn</w:t>
      </w:r>
      <w:r w:rsidRPr="00395726">
        <w:rPr>
          <w:spacing w:val="-29"/>
          <w:lang w:val="nl-NL"/>
        </w:rPr>
        <w:t xml:space="preserve"> </w:t>
      </w:r>
      <w:r w:rsidRPr="00395726">
        <w:rPr>
          <w:spacing w:val="-8"/>
          <w:lang w:val="nl-NL"/>
        </w:rPr>
        <w:t>niet</w:t>
      </w:r>
      <w:r w:rsidRPr="00395726">
        <w:rPr>
          <w:spacing w:val="-36"/>
          <w:lang w:val="nl-NL"/>
        </w:rPr>
        <w:t xml:space="preserve"> </w:t>
      </w:r>
      <w:r w:rsidRPr="00395726">
        <w:rPr>
          <w:spacing w:val="-9"/>
          <w:lang w:val="nl-NL"/>
        </w:rPr>
        <w:t xml:space="preserve">altijd </w:t>
      </w:r>
      <w:r w:rsidRPr="00395726">
        <w:rPr>
          <w:lang w:val="nl-NL"/>
        </w:rPr>
        <w:t>de</w:t>
      </w:r>
      <w:r w:rsidRPr="00395726">
        <w:rPr>
          <w:spacing w:val="-5"/>
          <w:lang w:val="nl-NL"/>
        </w:rPr>
        <w:t xml:space="preserve"> </w:t>
      </w:r>
      <w:r w:rsidRPr="00395726">
        <w:rPr>
          <w:lang w:val="nl-NL"/>
        </w:rPr>
        <w:t>grootste</w:t>
      </w:r>
      <w:r w:rsidRPr="00395726">
        <w:rPr>
          <w:spacing w:val="-7"/>
          <w:lang w:val="nl-NL"/>
        </w:rPr>
        <w:t xml:space="preserve"> </w:t>
      </w:r>
      <w:r w:rsidRPr="00395726">
        <w:rPr>
          <w:lang w:val="nl-NL"/>
        </w:rPr>
        <w:t>ontwikkelden</w:t>
      </w:r>
      <w:r w:rsidRPr="00395726">
        <w:rPr>
          <w:spacing w:val="-11"/>
          <w:lang w:val="nl-NL"/>
        </w:rPr>
        <w:t xml:space="preserve"> </w:t>
      </w:r>
      <w:r w:rsidRPr="00395726">
        <w:rPr>
          <w:spacing w:val="-5"/>
          <w:lang w:val="nl-NL"/>
        </w:rPr>
        <w:t>in</w:t>
      </w:r>
      <w:r w:rsidRPr="00395726">
        <w:rPr>
          <w:spacing w:val="-9"/>
          <w:lang w:val="nl-NL"/>
        </w:rPr>
        <w:t xml:space="preserve"> </w:t>
      </w:r>
      <w:r w:rsidRPr="00395726">
        <w:rPr>
          <w:lang w:val="nl-NL"/>
        </w:rPr>
        <w:t>het</w:t>
      </w:r>
      <w:r w:rsidRPr="00395726">
        <w:rPr>
          <w:spacing w:val="-2"/>
          <w:lang w:val="nl-NL"/>
        </w:rPr>
        <w:t xml:space="preserve"> </w:t>
      </w:r>
      <w:r w:rsidRPr="00395726">
        <w:rPr>
          <w:spacing w:val="-3"/>
          <w:lang w:val="nl-NL"/>
        </w:rPr>
        <w:t>Christendom,</w:t>
      </w:r>
      <w:r w:rsidRPr="00395726">
        <w:rPr>
          <w:spacing w:val="2"/>
          <w:lang w:val="nl-NL"/>
        </w:rPr>
        <w:t xml:space="preserve"> </w:t>
      </w:r>
      <w:r w:rsidRPr="00395726">
        <w:rPr>
          <w:spacing w:val="-5"/>
          <w:lang w:val="nl-NL"/>
        </w:rPr>
        <w:t>die</w:t>
      </w:r>
      <w:r w:rsidRPr="00395726">
        <w:rPr>
          <w:spacing w:val="-2"/>
          <w:lang w:val="nl-NL"/>
        </w:rPr>
        <w:t xml:space="preserve"> </w:t>
      </w:r>
      <w:r w:rsidRPr="00395726">
        <w:rPr>
          <w:lang w:val="nl-NL"/>
        </w:rPr>
        <w:t>dat van</w:t>
      </w:r>
      <w:r w:rsidRPr="00395726">
        <w:rPr>
          <w:spacing w:val="-12"/>
          <w:lang w:val="nl-NL"/>
        </w:rPr>
        <w:t xml:space="preserve"> </w:t>
      </w:r>
      <w:r w:rsidRPr="00395726">
        <w:rPr>
          <w:spacing w:val="-3"/>
          <w:lang w:val="nl-NL"/>
        </w:rPr>
        <w:t>zich</w:t>
      </w:r>
      <w:r w:rsidRPr="00395726">
        <w:rPr>
          <w:spacing w:val="-12"/>
          <w:lang w:val="nl-NL"/>
        </w:rPr>
        <w:t xml:space="preserve"> </w:t>
      </w:r>
      <w:r w:rsidRPr="00395726">
        <w:rPr>
          <w:spacing w:val="-3"/>
          <w:lang w:val="nl-NL"/>
        </w:rPr>
        <w:t>zelven</w:t>
      </w:r>
      <w:r w:rsidRPr="00395726">
        <w:rPr>
          <w:spacing w:val="-17"/>
          <w:lang w:val="nl-NL"/>
        </w:rPr>
        <w:t xml:space="preserve"> </w:t>
      </w:r>
      <w:r w:rsidRPr="00395726">
        <w:rPr>
          <w:lang w:val="nl-NL"/>
        </w:rPr>
        <w:t>denken</w:t>
      </w:r>
      <w:r w:rsidRPr="00395726">
        <w:rPr>
          <w:spacing w:val="-16"/>
          <w:lang w:val="nl-NL"/>
        </w:rPr>
        <w:t xml:space="preserve"> </w:t>
      </w:r>
      <w:r w:rsidRPr="00395726">
        <w:rPr>
          <w:spacing w:val="2"/>
          <w:lang w:val="nl-NL"/>
        </w:rPr>
        <w:t>of</w:t>
      </w:r>
      <w:r w:rsidRPr="00395726">
        <w:rPr>
          <w:spacing w:val="-14"/>
          <w:lang w:val="nl-NL"/>
        </w:rPr>
        <w:t xml:space="preserve"> </w:t>
      </w:r>
      <w:r w:rsidRPr="00395726">
        <w:rPr>
          <w:lang w:val="nl-NL"/>
        </w:rPr>
        <w:t>er</w:t>
      </w:r>
      <w:r w:rsidRPr="00395726">
        <w:rPr>
          <w:spacing w:val="-2"/>
          <w:lang w:val="nl-NL"/>
        </w:rPr>
        <w:t xml:space="preserve"> </w:t>
      </w:r>
      <w:r w:rsidRPr="00395726">
        <w:rPr>
          <w:spacing w:val="3"/>
          <w:lang w:val="nl-NL"/>
        </w:rPr>
        <w:t>door</w:t>
      </w:r>
      <w:r w:rsidRPr="00395726">
        <w:rPr>
          <w:spacing w:val="-6"/>
          <w:lang w:val="nl-NL"/>
        </w:rPr>
        <w:t xml:space="preserve"> </w:t>
      </w:r>
      <w:r w:rsidRPr="00395726">
        <w:rPr>
          <w:lang w:val="nl-NL"/>
        </w:rPr>
        <w:t xml:space="preserve">anderen voor gehouden worden. Het is voor de zelfzucht maar al te gemakkelijk en te gewoon </w:t>
      </w:r>
      <w:r w:rsidRPr="00395726">
        <w:rPr>
          <w:spacing w:val="2"/>
          <w:lang w:val="nl-NL"/>
        </w:rPr>
        <w:t>om</w:t>
      </w:r>
      <w:r w:rsidRPr="00395726">
        <w:rPr>
          <w:spacing w:val="-35"/>
          <w:lang w:val="nl-NL"/>
        </w:rPr>
        <w:t xml:space="preserve"> </w:t>
      </w:r>
      <w:r w:rsidRPr="00395726">
        <w:rPr>
          <w:lang w:val="nl-NL"/>
        </w:rPr>
        <w:t xml:space="preserve">deze </w:t>
      </w:r>
      <w:r w:rsidRPr="00395726">
        <w:rPr>
          <w:spacing w:val="-4"/>
          <w:lang w:val="nl-NL"/>
        </w:rPr>
        <w:t xml:space="preserve">vergissing </w:t>
      </w:r>
      <w:r w:rsidRPr="00395726">
        <w:rPr>
          <w:lang w:val="nl-NL"/>
        </w:rPr>
        <w:t xml:space="preserve">te </w:t>
      </w:r>
      <w:r w:rsidRPr="00395726">
        <w:rPr>
          <w:spacing w:val="-3"/>
          <w:lang w:val="nl-NL"/>
        </w:rPr>
        <w:t xml:space="preserve">begaan. </w:t>
      </w:r>
      <w:r w:rsidRPr="00395726">
        <w:rPr>
          <w:lang w:val="nl-NL"/>
        </w:rPr>
        <w:t xml:space="preserve">De Corinthiërs </w:t>
      </w:r>
      <w:r w:rsidRPr="00395726">
        <w:rPr>
          <w:spacing w:val="-3"/>
          <w:lang w:val="nl-NL"/>
        </w:rPr>
        <w:t xml:space="preserve">dachten waarschijnlijk </w:t>
      </w:r>
      <w:r w:rsidRPr="00395726">
        <w:rPr>
          <w:lang w:val="nl-NL"/>
        </w:rPr>
        <w:t xml:space="preserve">van zich zelven en </w:t>
      </w:r>
      <w:r w:rsidRPr="00395726">
        <w:rPr>
          <w:spacing w:val="-3"/>
          <w:lang w:val="nl-NL"/>
        </w:rPr>
        <w:t xml:space="preserve">werden </w:t>
      </w:r>
      <w:r w:rsidRPr="00395726">
        <w:rPr>
          <w:lang w:val="nl-NL"/>
        </w:rPr>
        <w:t xml:space="preserve">er </w:t>
      </w:r>
      <w:r w:rsidRPr="00395726">
        <w:rPr>
          <w:spacing w:val="-3"/>
          <w:lang w:val="nl-NL"/>
        </w:rPr>
        <w:t xml:space="preserve">door </w:t>
      </w:r>
      <w:r w:rsidRPr="00395726">
        <w:rPr>
          <w:lang w:val="nl-NL"/>
        </w:rPr>
        <w:t>anderen</w:t>
      </w:r>
      <w:r w:rsidRPr="00395726">
        <w:rPr>
          <w:spacing w:val="-21"/>
          <w:lang w:val="nl-NL"/>
        </w:rPr>
        <w:t xml:space="preserve"> </w:t>
      </w:r>
      <w:r w:rsidRPr="00395726">
        <w:rPr>
          <w:lang w:val="nl-NL"/>
        </w:rPr>
        <w:t>voor</w:t>
      </w:r>
      <w:r w:rsidRPr="00395726">
        <w:rPr>
          <w:spacing w:val="-17"/>
          <w:lang w:val="nl-NL"/>
        </w:rPr>
        <w:t xml:space="preserve"> </w:t>
      </w:r>
      <w:r w:rsidRPr="00395726">
        <w:rPr>
          <w:spacing w:val="-3"/>
          <w:lang w:val="nl-NL"/>
        </w:rPr>
        <w:t>aangezien,</w:t>
      </w:r>
      <w:r w:rsidRPr="00395726">
        <w:rPr>
          <w:spacing w:val="-13"/>
          <w:lang w:val="nl-NL"/>
        </w:rPr>
        <w:t xml:space="preserve"> </w:t>
      </w:r>
      <w:r w:rsidRPr="00395726">
        <w:rPr>
          <w:lang w:val="nl-NL"/>
        </w:rPr>
        <w:t>dat</w:t>
      </w:r>
      <w:r w:rsidRPr="00395726">
        <w:rPr>
          <w:spacing w:val="-11"/>
          <w:lang w:val="nl-NL"/>
        </w:rPr>
        <w:t xml:space="preserve"> </w:t>
      </w:r>
      <w:r w:rsidRPr="00395726">
        <w:rPr>
          <w:spacing w:val="-5"/>
          <w:lang w:val="nl-NL"/>
        </w:rPr>
        <w:t>zij</w:t>
      </w:r>
      <w:r w:rsidRPr="00395726">
        <w:rPr>
          <w:spacing w:val="-22"/>
          <w:lang w:val="nl-NL"/>
        </w:rPr>
        <w:t xml:space="preserve"> </w:t>
      </w:r>
      <w:r w:rsidRPr="00395726">
        <w:rPr>
          <w:spacing w:val="-4"/>
          <w:lang w:val="nl-NL"/>
        </w:rPr>
        <w:t>wijzer</w:t>
      </w:r>
      <w:r w:rsidRPr="00395726">
        <w:rPr>
          <w:spacing w:val="-10"/>
          <w:lang w:val="nl-NL"/>
        </w:rPr>
        <w:t xml:space="preserve"> </w:t>
      </w:r>
      <w:r w:rsidRPr="00395726">
        <w:rPr>
          <w:lang w:val="nl-NL"/>
        </w:rPr>
        <w:t>en</w:t>
      </w:r>
      <w:r w:rsidRPr="00395726">
        <w:rPr>
          <w:spacing w:val="-16"/>
          <w:lang w:val="nl-NL"/>
        </w:rPr>
        <w:t xml:space="preserve"> </w:t>
      </w:r>
      <w:r w:rsidRPr="00395726">
        <w:rPr>
          <w:lang w:val="nl-NL"/>
        </w:rPr>
        <w:t>sterker</w:t>
      </w:r>
      <w:r w:rsidRPr="00395726">
        <w:rPr>
          <w:spacing w:val="-6"/>
          <w:lang w:val="nl-NL"/>
        </w:rPr>
        <w:t xml:space="preserve"> </w:t>
      </w:r>
      <w:r w:rsidRPr="00395726">
        <w:rPr>
          <w:spacing w:val="-5"/>
          <w:lang w:val="nl-NL"/>
        </w:rPr>
        <w:t>in</w:t>
      </w:r>
      <w:r w:rsidRPr="00395726">
        <w:rPr>
          <w:spacing w:val="-15"/>
          <w:lang w:val="nl-NL"/>
        </w:rPr>
        <w:t xml:space="preserve"> </w:t>
      </w:r>
      <w:r w:rsidRPr="00395726">
        <w:rPr>
          <w:lang w:val="nl-NL"/>
        </w:rPr>
        <w:t>Christus</w:t>
      </w:r>
      <w:r w:rsidRPr="00395726">
        <w:rPr>
          <w:spacing w:val="-17"/>
          <w:lang w:val="nl-NL"/>
        </w:rPr>
        <w:t xml:space="preserve"> </w:t>
      </w:r>
      <w:r w:rsidRPr="00395726">
        <w:rPr>
          <w:lang w:val="nl-NL"/>
        </w:rPr>
        <w:t>waren</w:t>
      </w:r>
      <w:r w:rsidRPr="00395726">
        <w:rPr>
          <w:spacing w:val="-20"/>
          <w:lang w:val="nl-NL"/>
        </w:rPr>
        <w:t xml:space="preserve"> </w:t>
      </w:r>
      <w:r w:rsidRPr="00395726">
        <w:rPr>
          <w:lang w:val="nl-NL"/>
        </w:rPr>
        <w:t>dan</w:t>
      </w:r>
      <w:r w:rsidRPr="00395726">
        <w:rPr>
          <w:spacing w:val="-21"/>
          <w:lang w:val="nl-NL"/>
        </w:rPr>
        <w:t xml:space="preserve"> </w:t>
      </w:r>
      <w:r w:rsidRPr="00395726">
        <w:rPr>
          <w:lang w:val="nl-NL"/>
        </w:rPr>
        <w:t>de</w:t>
      </w:r>
      <w:r w:rsidRPr="00395726">
        <w:rPr>
          <w:spacing w:val="-16"/>
          <w:lang w:val="nl-NL"/>
        </w:rPr>
        <w:t xml:space="preserve"> </w:t>
      </w:r>
      <w:r w:rsidRPr="00395726">
        <w:rPr>
          <w:lang w:val="nl-NL"/>
        </w:rPr>
        <w:t>apostelen.</w:t>
      </w:r>
      <w:r w:rsidRPr="00395726">
        <w:rPr>
          <w:spacing w:val="-12"/>
          <w:lang w:val="nl-NL"/>
        </w:rPr>
        <w:t xml:space="preserve"> </w:t>
      </w:r>
      <w:r w:rsidRPr="00395726">
        <w:rPr>
          <w:lang w:val="nl-NL"/>
        </w:rPr>
        <w:t>Maar</w:t>
      </w:r>
      <w:r w:rsidRPr="00395726">
        <w:rPr>
          <w:spacing w:val="-12"/>
          <w:lang w:val="nl-NL"/>
        </w:rPr>
        <w:t xml:space="preserve"> </w:t>
      </w:r>
      <w:r w:rsidRPr="00395726">
        <w:rPr>
          <w:spacing w:val="2"/>
          <w:lang w:val="nl-NL"/>
        </w:rPr>
        <w:t>o!</w:t>
      </w:r>
      <w:r w:rsidRPr="00395726">
        <w:rPr>
          <w:spacing w:val="-19"/>
          <w:lang w:val="nl-NL"/>
        </w:rPr>
        <w:t xml:space="preserve"> </w:t>
      </w:r>
      <w:r w:rsidRPr="00395726">
        <w:rPr>
          <w:lang w:val="nl-NL"/>
        </w:rPr>
        <w:t>hoe groot was die</w:t>
      </w:r>
      <w:r w:rsidRPr="00395726">
        <w:rPr>
          <w:spacing w:val="-41"/>
          <w:lang w:val="nl-NL"/>
        </w:rPr>
        <w:t xml:space="preserve"> </w:t>
      </w:r>
      <w:r w:rsidRPr="00395726">
        <w:rPr>
          <w:lang w:val="nl-NL"/>
        </w:rPr>
        <w:t>vergissing!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8"/>
        </w:numPr>
        <w:tabs>
          <w:tab w:val="left" w:pos="481"/>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Hier</w:t>
      </w:r>
      <w:r w:rsidRPr="00395726">
        <w:rPr>
          <w:rFonts w:ascii="Times New Roman"/>
          <w:spacing w:val="-11"/>
          <w:sz w:val="24"/>
          <w:lang w:val="nl-NL"/>
        </w:rPr>
        <w:t xml:space="preserve"> </w:t>
      </w:r>
      <w:r w:rsidRPr="00395726">
        <w:rPr>
          <w:rFonts w:ascii="Times New Roman"/>
          <w:spacing w:val="-4"/>
          <w:sz w:val="24"/>
          <w:lang w:val="nl-NL"/>
        </w:rPr>
        <w:t>noemt</w:t>
      </w:r>
      <w:r w:rsidRPr="00395726">
        <w:rPr>
          <w:rFonts w:ascii="Times New Roman"/>
          <w:spacing w:val="-2"/>
          <w:sz w:val="24"/>
          <w:lang w:val="nl-NL"/>
        </w:rPr>
        <w:t xml:space="preserve"> </w:t>
      </w:r>
      <w:r w:rsidRPr="00395726">
        <w:rPr>
          <w:rFonts w:ascii="Times New Roman"/>
          <w:spacing w:val="-6"/>
          <w:sz w:val="24"/>
          <w:lang w:val="nl-NL"/>
        </w:rPr>
        <w:t>hij</w:t>
      </w:r>
      <w:r w:rsidRPr="00395726">
        <w:rPr>
          <w:rFonts w:ascii="Times New Roman"/>
          <w:spacing w:val="-20"/>
          <w:sz w:val="24"/>
          <w:lang w:val="nl-NL"/>
        </w:rPr>
        <w:t xml:space="preserve"> </w:t>
      </w:r>
      <w:r w:rsidRPr="00395726">
        <w:rPr>
          <w:rFonts w:ascii="Times New Roman"/>
          <w:spacing w:val="-4"/>
          <w:sz w:val="24"/>
          <w:lang w:val="nl-NL"/>
        </w:rPr>
        <w:t>enige</w:t>
      </w:r>
      <w:r w:rsidRPr="00395726">
        <w:rPr>
          <w:rFonts w:ascii="Times New Roman"/>
          <w:spacing w:val="-16"/>
          <w:sz w:val="24"/>
          <w:lang w:val="nl-NL"/>
        </w:rPr>
        <w:t xml:space="preserve"> </w:t>
      </w:r>
      <w:r w:rsidRPr="00395726">
        <w:rPr>
          <w:rFonts w:ascii="Times New Roman"/>
          <w:spacing w:val="-3"/>
          <w:sz w:val="24"/>
          <w:lang w:val="nl-NL"/>
        </w:rPr>
        <w:t>bijzonderheden</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24"/>
          <w:sz w:val="24"/>
          <w:lang w:val="nl-NL"/>
        </w:rPr>
        <w:t xml:space="preserve"> </w:t>
      </w:r>
      <w:r w:rsidRPr="00395726">
        <w:rPr>
          <w:rFonts w:ascii="Times New Roman"/>
          <w:spacing w:val="-5"/>
          <w:sz w:val="24"/>
          <w:lang w:val="nl-NL"/>
        </w:rPr>
        <w:t>lijden</w:t>
      </w:r>
      <w:r w:rsidRPr="00395726">
        <w:rPr>
          <w:rFonts w:ascii="Times New Roman"/>
          <w:spacing w:val="-27"/>
          <w:sz w:val="24"/>
          <w:lang w:val="nl-NL"/>
        </w:rPr>
        <w:t xml:space="preserve"> </w:t>
      </w:r>
      <w:r w:rsidRPr="00395726">
        <w:rPr>
          <w:rFonts w:ascii="Times New Roman"/>
          <w:sz w:val="24"/>
          <w:lang w:val="nl-NL"/>
        </w:rPr>
        <w:t>op.</w:t>
      </w:r>
      <w:r w:rsidRPr="00395726">
        <w:rPr>
          <w:rFonts w:ascii="Times New Roman"/>
          <w:spacing w:val="-15"/>
          <w:sz w:val="24"/>
          <w:lang w:val="nl-NL"/>
        </w:rPr>
        <w:t xml:space="preserve"> </w:t>
      </w:r>
      <w:r w:rsidRPr="00395726">
        <w:rPr>
          <w:rFonts w:ascii="Times New Roman"/>
          <w:spacing w:val="2"/>
          <w:sz w:val="24"/>
          <w:lang w:val="nl-NL"/>
        </w:rPr>
        <w:t>Tot</w:t>
      </w:r>
      <w:r w:rsidRPr="00395726">
        <w:rPr>
          <w:rFonts w:ascii="Times New Roman"/>
          <w:spacing w:val="-13"/>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z w:val="24"/>
          <w:lang w:val="nl-NL"/>
        </w:rPr>
        <w:t>deze</w:t>
      </w:r>
      <w:r w:rsidRPr="00395726">
        <w:rPr>
          <w:rFonts w:ascii="Times New Roman"/>
          <w:spacing w:val="-18"/>
          <w:sz w:val="24"/>
          <w:lang w:val="nl-NL"/>
        </w:rPr>
        <w:t xml:space="preserve"> </w:t>
      </w:r>
      <w:r w:rsidRPr="00395726">
        <w:rPr>
          <w:rFonts w:ascii="Times New Roman"/>
          <w:sz w:val="24"/>
          <w:lang w:val="nl-NL"/>
        </w:rPr>
        <w:t>tegenwoordige</w:t>
      </w:r>
      <w:r w:rsidRPr="00395726">
        <w:rPr>
          <w:rFonts w:ascii="Times New Roman"/>
          <w:spacing w:val="-17"/>
          <w:sz w:val="24"/>
          <w:lang w:val="nl-NL"/>
        </w:rPr>
        <w:t xml:space="preserve"> </w:t>
      </w:r>
      <w:r w:rsidRPr="00395726">
        <w:rPr>
          <w:rFonts w:ascii="Times New Roman"/>
          <w:sz w:val="24"/>
          <w:lang w:val="nl-NL"/>
        </w:rPr>
        <w:t>ure,</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pacing w:val="-6"/>
          <w:sz w:val="24"/>
          <w:lang w:val="nl-NL"/>
        </w:rPr>
        <w:t xml:space="preserve">is: </w:t>
      </w:r>
      <w:r w:rsidRPr="00395726">
        <w:rPr>
          <w:rFonts w:ascii="Times New Roman"/>
          <w:spacing w:val="-3"/>
          <w:sz w:val="24"/>
          <w:lang w:val="nl-NL"/>
        </w:rPr>
        <w:t>na</w:t>
      </w:r>
      <w:r w:rsidRPr="00395726">
        <w:rPr>
          <w:rFonts w:ascii="Times New Roman"/>
          <w:spacing w:val="-7"/>
          <w:sz w:val="24"/>
          <w:lang w:val="nl-NL"/>
        </w:rPr>
        <w:t xml:space="preserve"> </w:t>
      </w:r>
      <w:r w:rsidRPr="00395726">
        <w:rPr>
          <w:rFonts w:ascii="Times New Roman"/>
          <w:sz w:val="24"/>
          <w:lang w:val="nl-NL"/>
        </w:rPr>
        <w:t>al</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diensten,</w:t>
      </w:r>
      <w:r w:rsidRPr="00395726">
        <w:rPr>
          <w:rFonts w:ascii="Times New Roman"/>
          <w:spacing w:val="-4"/>
          <w:sz w:val="24"/>
          <w:lang w:val="nl-NL"/>
        </w:rPr>
        <w:t xml:space="preserve"> </w:t>
      </w:r>
      <w:r w:rsidRPr="00395726">
        <w:rPr>
          <w:rFonts w:ascii="Times New Roman"/>
          <w:sz w:val="24"/>
          <w:lang w:val="nl-NL"/>
        </w:rPr>
        <w:t>die</w:t>
      </w:r>
      <w:r w:rsidRPr="00395726">
        <w:rPr>
          <w:rFonts w:ascii="Times New Roman"/>
          <w:spacing w:val="-4"/>
          <w:sz w:val="24"/>
          <w:lang w:val="nl-NL"/>
        </w:rPr>
        <w:t xml:space="preserve"> </w:t>
      </w:r>
      <w:r w:rsidRPr="00395726">
        <w:rPr>
          <w:rFonts w:ascii="Times New Roman"/>
          <w:sz w:val="24"/>
          <w:lang w:val="nl-NL"/>
        </w:rPr>
        <w:t>wij</w:t>
      </w:r>
      <w:r w:rsidRPr="00395726">
        <w:rPr>
          <w:rFonts w:ascii="Times New Roman"/>
          <w:spacing w:val="-4"/>
          <w:sz w:val="24"/>
          <w:lang w:val="nl-NL"/>
        </w:rPr>
        <w:t xml:space="preserve"> </w:t>
      </w:r>
      <w:r w:rsidRPr="00395726">
        <w:rPr>
          <w:rFonts w:ascii="Times New Roman"/>
          <w:sz w:val="24"/>
          <w:lang w:val="nl-NL"/>
        </w:rPr>
        <w:t>u</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4"/>
          <w:sz w:val="24"/>
          <w:lang w:val="nl-NL"/>
        </w:rPr>
        <w:t xml:space="preserve"> </w:t>
      </w:r>
      <w:r w:rsidRPr="00395726">
        <w:rPr>
          <w:rFonts w:ascii="Times New Roman"/>
          <w:sz w:val="24"/>
          <w:lang w:val="nl-NL"/>
        </w:rPr>
        <w:t>andere</w:t>
      </w:r>
      <w:r w:rsidRPr="00395726">
        <w:rPr>
          <w:rFonts w:ascii="Times New Roman"/>
          <w:spacing w:val="-14"/>
          <w:sz w:val="24"/>
          <w:lang w:val="nl-NL"/>
        </w:rPr>
        <w:t xml:space="preserve"> </w:t>
      </w:r>
      <w:r w:rsidRPr="00395726">
        <w:rPr>
          <w:rFonts w:ascii="Times New Roman"/>
          <w:sz w:val="24"/>
          <w:lang w:val="nl-NL"/>
        </w:rPr>
        <w:t>gemeenten</w:t>
      </w:r>
      <w:r w:rsidRPr="00395726">
        <w:rPr>
          <w:rFonts w:ascii="Times New Roman"/>
          <w:spacing w:val="-13"/>
          <w:sz w:val="24"/>
          <w:lang w:val="nl-NL"/>
        </w:rPr>
        <w:t xml:space="preserve"> </w:t>
      </w:r>
      <w:r w:rsidRPr="00395726">
        <w:rPr>
          <w:rFonts w:ascii="Times New Roman"/>
          <w:sz w:val="24"/>
          <w:lang w:val="nl-NL"/>
        </w:rPr>
        <w:t>bewezen</w:t>
      </w:r>
      <w:r w:rsidRPr="00395726">
        <w:rPr>
          <w:rFonts w:ascii="Times New Roman"/>
          <w:spacing w:val="-13"/>
          <w:sz w:val="24"/>
          <w:lang w:val="nl-NL"/>
        </w:rPr>
        <w:t xml:space="preserve"> </w:t>
      </w:r>
      <w:r w:rsidRPr="00395726">
        <w:rPr>
          <w:rFonts w:ascii="Times New Roman"/>
          <w:spacing w:val="-4"/>
          <w:sz w:val="24"/>
          <w:lang w:val="nl-NL"/>
        </w:rPr>
        <w:t>hebben,</w:t>
      </w:r>
      <w:r w:rsidRPr="00395726">
        <w:rPr>
          <w:rFonts w:ascii="Times New Roman"/>
          <w:spacing w:val="-5"/>
          <w:sz w:val="24"/>
          <w:lang w:val="nl-NL"/>
        </w:rPr>
        <w:t xml:space="preserve"> lijden</w:t>
      </w:r>
      <w:r w:rsidRPr="00395726">
        <w:rPr>
          <w:rFonts w:ascii="Times New Roman"/>
          <w:spacing w:val="-16"/>
          <w:sz w:val="24"/>
          <w:lang w:val="nl-NL"/>
        </w:rPr>
        <w:t xml:space="preserve"> </w:t>
      </w:r>
      <w:r w:rsidRPr="00395726">
        <w:rPr>
          <w:rFonts w:ascii="Times New Roman"/>
          <w:spacing w:val="-5"/>
          <w:sz w:val="24"/>
          <w:lang w:val="nl-NL"/>
        </w:rPr>
        <w:t>wij</w:t>
      </w:r>
      <w:r w:rsidRPr="00395726">
        <w:rPr>
          <w:rFonts w:ascii="Times New Roman"/>
          <w:spacing w:val="-13"/>
          <w:sz w:val="24"/>
          <w:lang w:val="nl-NL"/>
        </w:rPr>
        <w:t xml:space="preserve"> </w:t>
      </w:r>
      <w:r w:rsidRPr="00395726">
        <w:rPr>
          <w:rFonts w:ascii="Times New Roman"/>
          <w:sz w:val="24"/>
          <w:lang w:val="nl-NL"/>
        </w:rPr>
        <w:t>honger</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pacing w:val="-5"/>
          <w:sz w:val="24"/>
          <w:lang w:val="nl-NL"/>
        </w:rPr>
        <w:t>lijden</w:t>
      </w:r>
      <w:r w:rsidRPr="00395726">
        <w:rPr>
          <w:rFonts w:ascii="Times New Roman"/>
          <w:spacing w:val="-16"/>
          <w:sz w:val="24"/>
          <w:lang w:val="nl-NL"/>
        </w:rPr>
        <w:t xml:space="preserve"> </w:t>
      </w:r>
      <w:r w:rsidRPr="00395726">
        <w:rPr>
          <w:rFonts w:ascii="Times New Roman"/>
          <w:spacing w:val="-7"/>
          <w:sz w:val="24"/>
          <w:lang w:val="nl-NL"/>
        </w:rPr>
        <w:t xml:space="preserve">wij </w:t>
      </w:r>
      <w:r w:rsidRPr="00395726">
        <w:rPr>
          <w:rFonts w:ascii="Times New Roman"/>
          <w:sz w:val="24"/>
          <w:lang w:val="nl-NL"/>
        </w:rPr>
        <w:t xml:space="preserve">dorst, en </w:t>
      </w:r>
      <w:r w:rsidRPr="00395726">
        <w:rPr>
          <w:rFonts w:ascii="Times New Roman"/>
          <w:spacing w:val="-6"/>
          <w:sz w:val="24"/>
          <w:lang w:val="nl-NL"/>
        </w:rPr>
        <w:t xml:space="preserve">zijn </w:t>
      </w:r>
      <w:r w:rsidRPr="00395726">
        <w:rPr>
          <w:rFonts w:ascii="Times New Roman"/>
          <w:sz w:val="24"/>
          <w:lang w:val="nl-NL"/>
        </w:rPr>
        <w:t xml:space="preserve">naakt, en worden met vuisten geslagen, en hebben geen vaste woonplaats, en </w:t>
      </w:r>
      <w:r w:rsidRPr="00395726">
        <w:rPr>
          <w:rFonts w:ascii="Times New Roman"/>
          <w:spacing w:val="-3"/>
          <w:sz w:val="24"/>
          <w:lang w:val="nl-NL"/>
        </w:rPr>
        <w:t>arbeiden,</w:t>
      </w:r>
      <w:r w:rsidRPr="00395726">
        <w:rPr>
          <w:rFonts w:ascii="Times New Roman"/>
          <w:spacing w:val="-12"/>
          <w:sz w:val="24"/>
          <w:lang w:val="nl-NL"/>
        </w:rPr>
        <w:t xml:space="preserve"> </w:t>
      </w:r>
      <w:r w:rsidRPr="00395726">
        <w:rPr>
          <w:rFonts w:ascii="Times New Roman"/>
          <w:sz w:val="24"/>
          <w:lang w:val="nl-NL"/>
        </w:rPr>
        <w:t>werkende</w:t>
      </w:r>
      <w:r w:rsidRPr="00395726">
        <w:rPr>
          <w:rFonts w:ascii="Times New Roman"/>
          <w:spacing w:val="-15"/>
          <w:sz w:val="24"/>
          <w:lang w:val="nl-NL"/>
        </w:rPr>
        <w:t xml:space="preserve"> </w:t>
      </w:r>
      <w:r w:rsidRPr="00395726">
        <w:rPr>
          <w:rFonts w:ascii="Times New Roman"/>
          <w:spacing w:val="-3"/>
          <w:sz w:val="24"/>
          <w:lang w:val="nl-NL"/>
        </w:rPr>
        <w:t>met</w:t>
      </w:r>
      <w:r w:rsidRPr="00395726">
        <w:rPr>
          <w:rFonts w:ascii="Times New Roman"/>
          <w:spacing w:val="-18"/>
          <w:sz w:val="24"/>
          <w:lang w:val="nl-NL"/>
        </w:rPr>
        <w:t xml:space="preserve"> </w:t>
      </w:r>
      <w:r w:rsidRPr="00395726">
        <w:rPr>
          <w:rFonts w:ascii="Times New Roman"/>
          <w:sz w:val="24"/>
          <w:lang w:val="nl-NL"/>
        </w:rPr>
        <w:t>onze</w:t>
      </w:r>
      <w:r w:rsidRPr="00395726">
        <w:rPr>
          <w:rFonts w:ascii="Times New Roman"/>
          <w:spacing w:val="-15"/>
          <w:sz w:val="24"/>
          <w:lang w:val="nl-NL"/>
        </w:rPr>
        <w:t xml:space="preserve"> </w:t>
      </w:r>
      <w:r w:rsidRPr="00395726">
        <w:rPr>
          <w:rFonts w:ascii="Times New Roman"/>
          <w:spacing w:val="-3"/>
          <w:sz w:val="24"/>
          <w:lang w:val="nl-NL"/>
        </w:rPr>
        <w:t>eigen</w:t>
      </w:r>
      <w:r w:rsidRPr="00395726">
        <w:rPr>
          <w:rFonts w:ascii="Times New Roman"/>
          <w:spacing w:val="-21"/>
          <w:sz w:val="24"/>
          <w:lang w:val="nl-NL"/>
        </w:rPr>
        <w:t xml:space="preserve"> </w:t>
      </w:r>
      <w:r w:rsidRPr="00395726">
        <w:rPr>
          <w:rFonts w:ascii="Times New Roman"/>
          <w:spacing w:val="-3"/>
          <w:sz w:val="24"/>
          <w:lang w:val="nl-NL"/>
        </w:rPr>
        <w:t>handen,</w:t>
      </w:r>
      <w:r w:rsidRPr="00395726">
        <w:rPr>
          <w:rFonts w:ascii="Times New Roman"/>
          <w:spacing w:val="-12"/>
          <w:sz w:val="24"/>
          <w:lang w:val="nl-NL"/>
        </w:rPr>
        <w:t xml:space="preserve"> </w:t>
      </w:r>
      <w:r w:rsidRPr="00395726">
        <w:rPr>
          <w:rFonts w:ascii="Times New Roman"/>
          <w:sz w:val="24"/>
          <w:lang w:val="nl-NL"/>
        </w:rPr>
        <w:t>vers</w:t>
      </w:r>
      <w:r w:rsidRPr="00395726">
        <w:rPr>
          <w:rFonts w:ascii="Times New Roman"/>
          <w:spacing w:val="-20"/>
          <w:sz w:val="24"/>
          <w:lang w:val="nl-NL"/>
        </w:rPr>
        <w:t xml:space="preserve"> </w:t>
      </w:r>
      <w:r w:rsidRPr="00395726">
        <w:rPr>
          <w:rFonts w:ascii="Times New Roman"/>
          <w:sz w:val="24"/>
          <w:lang w:val="nl-NL"/>
        </w:rPr>
        <w:t>11,</w:t>
      </w:r>
      <w:r w:rsidRPr="00395726">
        <w:rPr>
          <w:rFonts w:ascii="Times New Roman"/>
          <w:spacing w:val="-14"/>
          <w:sz w:val="24"/>
          <w:lang w:val="nl-NL"/>
        </w:rPr>
        <w:t xml:space="preserve"> </w:t>
      </w:r>
      <w:r w:rsidRPr="00395726">
        <w:rPr>
          <w:rFonts w:ascii="Times New Roman"/>
          <w:sz w:val="24"/>
          <w:lang w:val="nl-NL"/>
        </w:rPr>
        <w:t>12.</w:t>
      </w:r>
      <w:r w:rsidRPr="00395726">
        <w:rPr>
          <w:rFonts w:ascii="Times New Roman"/>
          <w:spacing w:val="-14"/>
          <w:sz w:val="24"/>
          <w:lang w:val="nl-NL"/>
        </w:rPr>
        <w:t xml:space="preserve"> </w:t>
      </w:r>
      <w:r w:rsidRPr="00395726">
        <w:rPr>
          <w:rFonts w:ascii="Times New Roman"/>
          <w:sz w:val="24"/>
          <w:lang w:val="nl-NL"/>
        </w:rPr>
        <w:t>Ja,</w:t>
      </w:r>
      <w:r w:rsidRPr="00395726">
        <w:rPr>
          <w:rFonts w:ascii="Times New Roman"/>
          <w:spacing w:val="-11"/>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z w:val="24"/>
          <w:lang w:val="nl-NL"/>
        </w:rPr>
        <w:t>waren</w:t>
      </w:r>
      <w:r w:rsidRPr="00395726">
        <w:rPr>
          <w:rFonts w:ascii="Times New Roman"/>
          <w:spacing w:val="-19"/>
          <w:sz w:val="24"/>
          <w:lang w:val="nl-NL"/>
        </w:rPr>
        <w:t xml:space="preserve"> </w:t>
      </w:r>
      <w:r w:rsidRPr="00395726">
        <w:rPr>
          <w:rFonts w:ascii="Times New Roman"/>
          <w:sz w:val="24"/>
          <w:lang w:val="nl-NL"/>
        </w:rPr>
        <w:t>geworden</w:t>
      </w:r>
      <w:r w:rsidRPr="00395726">
        <w:rPr>
          <w:rFonts w:ascii="Times New Roman"/>
          <w:spacing w:val="-19"/>
          <w:sz w:val="24"/>
          <w:lang w:val="nl-NL"/>
        </w:rPr>
        <w:t xml:space="preserve"> </w:t>
      </w:r>
      <w:r w:rsidRPr="00395726">
        <w:rPr>
          <w:rFonts w:ascii="Times New Roman"/>
          <w:spacing w:val="-4"/>
          <w:sz w:val="24"/>
          <w:lang w:val="nl-NL"/>
        </w:rPr>
        <w:t>als</w:t>
      </w:r>
      <w:r w:rsidRPr="00395726">
        <w:rPr>
          <w:rFonts w:ascii="Times New Roman"/>
          <w:spacing w:val="-15"/>
          <w:sz w:val="24"/>
          <w:lang w:val="nl-NL"/>
        </w:rPr>
        <w:t xml:space="preserve"> </w:t>
      </w:r>
      <w:r w:rsidRPr="00395726">
        <w:rPr>
          <w:rFonts w:ascii="Times New Roman"/>
          <w:sz w:val="24"/>
          <w:lang w:val="nl-NL"/>
        </w:rPr>
        <w:t>uitvaagsel</w:t>
      </w:r>
      <w:r w:rsidRPr="00395726">
        <w:rPr>
          <w:rFonts w:ascii="Times New Roman"/>
          <w:spacing w:val="-25"/>
          <w:sz w:val="24"/>
          <w:lang w:val="nl-NL"/>
        </w:rPr>
        <w:t xml:space="preserve"> </w:t>
      </w:r>
      <w:r w:rsidRPr="00395726">
        <w:rPr>
          <w:rFonts w:ascii="Times New Roman"/>
          <w:spacing w:val="-2"/>
          <w:sz w:val="24"/>
          <w:lang w:val="nl-NL"/>
        </w:rPr>
        <w:t xml:space="preserve">der </w:t>
      </w:r>
      <w:r w:rsidRPr="00395726">
        <w:rPr>
          <w:rFonts w:ascii="Times New Roman"/>
          <w:sz w:val="24"/>
          <w:lang w:val="nl-NL"/>
        </w:rPr>
        <w:t>wereld,</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aller</w:t>
      </w:r>
      <w:r w:rsidRPr="00395726">
        <w:rPr>
          <w:rFonts w:ascii="Times New Roman"/>
          <w:spacing w:val="-5"/>
          <w:sz w:val="24"/>
          <w:lang w:val="nl-NL"/>
        </w:rPr>
        <w:t xml:space="preserve"> </w:t>
      </w:r>
      <w:r w:rsidRPr="00395726">
        <w:rPr>
          <w:rFonts w:ascii="Times New Roman"/>
          <w:sz w:val="24"/>
          <w:lang w:val="nl-NL"/>
        </w:rPr>
        <w:t>afschraapsel</w:t>
      </w:r>
      <w:r w:rsidRPr="00395726">
        <w:rPr>
          <w:rFonts w:ascii="Times New Roman"/>
          <w:spacing w:val="-5"/>
          <w:sz w:val="24"/>
          <w:lang w:val="nl-NL"/>
        </w:rPr>
        <w:t xml:space="preserve"> </w:t>
      </w:r>
      <w:r w:rsidRPr="00395726">
        <w:rPr>
          <w:rFonts w:ascii="Times New Roman"/>
          <w:sz w:val="24"/>
          <w:lang w:val="nl-NL"/>
        </w:rPr>
        <w:t>tot</w:t>
      </w:r>
      <w:r w:rsidRPr="00395726">
        <w:rPr>
          <w:rFonts w:ascii="Times New Roman"/>
          <w:spacing w:val="-5"/>
          <w:sz w:val="24"/>
          <w:lang w:val="nl-NL"/>
        </w:rPr>
        <w:t xml:space="preserve"> </w:t>
      </w:r>
      <w:r w:rsidRPr="00395726">
        <w:rPr>
          <w:rFonts w:ascii="Times New Roman"/>
          <w:sz w:val="24"/>
          <w:lang w:val="nl-NL"/>
        </w:rPr>
        <w:t>nu</w:t>
      </w:r>
      <w:r w:rsidRPr="00395726">
        <w:rPr>
          <w:rFonts w:ascii="Times New Roman"/>
          <w:spacing w:val="-5"/>
          <w:sz w:val="24"/>
          <w:lang w:val="nl-NL"/>
        </w:rPr>
        <w:t xml:space="preserve"> </w:t>
      </w:r>
      <w:r w:rsidRPr="00395726">
        <w:rPr>
          <w:rFonts w:ascii="Times New Roman"/>
          <w:sz w:val="24"/>
          <w:lang w:val="nl-NL"/>
        </w:rPr>
        <w:t>toe,</w:t>
      </w:r>
      <w:r w:rsidRPr="00395726">
        <w:rPr>
          <w:rFonts w:ascii="Times New Roman"/>
          <w:spacing w:val="-2"/>
          <w:sz w:val="24"/>
          <w:lang w:val="nl-NL"/>
        </w:rPr>
        <w:t xml:space="preserve"> </w:t>
      </w:r>
      <w:r w:rsidRPr="00395726">
        <w:rPr>
          <w:rFonts w:ascii="Times New Roman"/>
          <w:sz w:val="24"/>
          <w:lang w:val="nl-NL"/>
        </w:rPr>
        <w:t>vers</w:t>
      </w:r>
      <w:r w:rsidRPr="00395726">
        <w:rPr>
          <w:rFonts w:ascii="Times New Roman"/>
          <w:spacing w:val="-13"/>
          <w:sz w:val="24"/>
          <w:lang w:val="nl-NL"/>
        </w:rPr>
        <w:t xml:space="preserve"> </w:t>
      </w:r>
      <w:r w:rsidRPr="00395726">
        <w:rPr>
          <w:rFonts w:ascii="Times New Roman"/>
          <w:sz w:val="24"/>
          <w:lang w:val="nl-NL"/>
        </w:rPr>
        <w:t>13.</w:t>
      </w:r>
      <w:r w:rsidRPr="00395726">
        <w:rPr>
          <w:rFonts w:ascii="Times New Roman"/>
          <w:spacing w:val="-7"/>
          <w:sz w:val="24"/>
          <w:lang w:val="nl-NL"/>
        </w:rPr>
        <w:t xml:space="preserve"> </w:t>
      </w:r>
      <w:r w:rsidRPr="00395726">
        <w:rPr>
          <w:rFonts w:ascii="Times New Roman"/>
          <w:spacing w:val="-5"/>
          <w:sz w:val="24"/>
          <w:lang w:val="nl-NL"/>
        </w:rPr>
        <w:t>Zij</w:t>
      </w:r>
      <w:r w:rsidRPr="00395726">
        <w:rPr>
          <w:rFonts w:ascii="Times New Roman"/>
          <w:spacing w:val="-15"/>
          <w:sz w:val="24"/>
          <w:lang w:val="nl-NL"/>
        </w:rPr>
        <w:t xml:space="preserve"> </w:t>
      </w:r>
      <w:r w:rsidRPr="00395726">
        <w:rPr>
          <w:rFonts w:ascii="Times New Roman"/>
          <w:sz w:val="24"/>
          <w:lang w:val="nl-NL"/>
        </w:rPr>
        <w:t>waren</w:t>
      </w:r>
      <w:r w:rsidRPr="00395726">
        <w:rPr>
          <w:rFonts w:ascii="Times New Roman"/>
          <w:spacing w:val="-13"/>
          <w:sz w:val="24"/>
          <w:lang w:val="nl-NL"/>
        </w:rPr>
        <w:t xml:space="preserve"> </w:t>
      </w:r>
      <w:r w:rsidRPr="00395726">
        <w:rPr>
          <w:rFonts w:ascii="Times New Roman"/>
          <w:sz w:val="24"/>
          <w:lang w:val="nl-NL"/>
        </w:rPr>
        <w:t>gedwongen</w:t>
      </w:r>
      <w:r w:rsidRPr="00395726">
        <w:rPr>
          <w:rFonts w:ascii="Times New Roman"/>
          <w:spacing w:val="-13"/>
          <w:sz w:val="24"/>
          <w:lang w:val="nl-NL"/>
        </w:rPr>
        <w:t xml:space="preserve"> </w:t>
      </w:r>
      <w:r w:rsidRPr="00395726">
        <w:rPr>
          <w:rFonts w:ascii="Times New Roman"/>
          <w:sz w:val="24"/>
          <w:lang w:val="nl-NL"/>
        </w:rPr>
        <w:t>voor</w:t>
      </w:r>
      <w:r w:rsidRPr="00395726">
        <w:rPr>
          <w:rFonts w:ascii="Times New Roman"/>
          <w:spacing w:val="-5"/>
          <w:sz w:val="24"/>
          <w:lang w:val="nl-NL"/>
        </w:rPr>
        <w:t xml:space="preserve"> </w:t>
      </w:r>
      <w:r w:rsidRPr="00395726">
        <w:rPr>
          <w:rFonts w:ascii="Times New Roman"/>
          <w:sz w:val="24"/>
          <w:lang w:val="nl-NL"/>
        </w:rPr>
        <w:t>hun</w:t>
      </w:r>
      <w:r w:rsidRPr="00395726">
        <w:rPr>
          <w:rFonts w:ascii="Times New Roman"/>
          <w:spacing w:val="-5"/>
          <w:sz w:val="24"/>
          <w:lang w:val="nl-NL"/>
        </w:rPr>
        <w:t xml:space="preserve"> </w:t>
      </w:r>
      <w:r w:rsidRPr="00395726">
        <w:rPr>
          <w:rFonts w:ascii="Times New Roman"/>
          <w:sz w:val="24"/>
          <w:lang w:val="nl-NL"/>
        </w:rPr>
        <w:t>onderhoud</w:t>
      </w:r>
      <w:r w:rsidRPr="00395726">
        <w:rPr>
          <w:rFonts w:ascii="Times New Roman"/>
          <w:spacing w:val="-5"/>
          <w:sz w:val="24"/>
          <w:lang w:val="nl-NL"/>
        </w:rPr>
        <w:t xml:space="preserve"> </w:t>
      </w:r>
      <w:r w:rsidRPr="00395726">
        <w:rPr>
          <w:rFonts w:ascii="Times New Roman"/>
          <w:sz w:val="24"/>
          <w:lang w:val="nl-NL"/>
        </w:rPr>
        <w:t xml:space="preserve">met </w:t>
      </w:r>
      <w:r w:rsidRPr="00395726">
        <w:rPr>
          <w:rFonts w:ascii="Times New Roman"/>
          <w:spacing w:val="-3"/>
          <w:sz w:val="24"/>
          <w:lang w:val="nl-NL"/>
        </w:rPr>
        <w:t>eigen</w:t>
      </w:r>
      <w:r w:rsidRPr="00395726">
        <w:rPr>
          <w:rFonts w:ascii="Times New Roman"/>
          <w:spacing w:val="-12"/>
          <w:sz w:val="24"/>
          <w:lang w:val="nl-NL"/>
        </w:rPr>
        <w:t xml:space="preserve"> </w:t>
      </w:r>
      <w:r w:rsidRPr="00395726">
        <w:rPr>
          <w:rFonts w:ascii="Times New Roman"/>
          <w:sz w:val="24"/>
          <w:lang w:val="nl-NL"/>
        </w:rPr>
        <w:t>handen</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pacing w:val="-3"/>
          <w:sz w:val="24"/>
          <w:lang w:val="nl-NL"/>
        </w:rPr>
        <w:t>arbeiden,</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hadden</w:t>
      </w:r>
      <w:r w:rsidRPr="00395726">
        <w:rPr>
          <w:rFonts w:ascii="Times New Roman"/>
          <w:spacing w:val="-11"/>
          <w:sz w:val="24"/>
          <w:lang w:val="nl-NL"/>
        </w:rPr>
        <w:t xml:space="preserve"> </w:t>
      </w:r>
      <w:r w:rsidRPr="00395726">
        <w:rPr>
          <w:rFonts w:ascii="Times New Roman"/>
          <w:sz w:val="24"/>
          <w:lang w:val="nl-NL"/>
        </w:rPr>
        <w:t>zo</w:t>
      </w:r>
      <w:r w:rsidRPr="00395726">
        <w:rPr>
          <w:rFonts w:ascii="Times New Roman"/>
          <w:spacing w:val="-2"/>
          <w:sz w:val="24"/>
          <w:lang w:val="nl-NL"/>
        </w:rPr>
        <w:t xml:space="preserve"> </w:t>
      </w:r>
      <w:r w:rsidRPr="00395726">
        <w:rPr>
          <w:rFonts w:ascii="Times New Roman"/>
          <w:sz w:val="24"/>
          <w:lang w:val="nl-NL"/>
        </w:rPr>
        <w:t>veel</w:t>
      </w:r>
      <w:r w:rsidRPr="00395726">
        <w:rPr>
          <w:rFonts w:ascii="Times New Roman"/>
          <w:spacing w:val="-16"/>
          <w:sz w:val="24"/>
          <w:lang w:val="nl-NL"/>
        </w:rPr>
        <w:t xml:space="preserve"> </w:t>
      </w:r>
      <w:r w:rsidRPr="00395726">
        <w:rPr>
          <w:rFonts w:ascii="Times New Roman"/>
          <w:spacing w:val="-3"/>
          <w:sz w:val="24"/>
          <w:lang w:val="nl-NL"/>
        </w:rPr>
        <w:t>meer</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4"/>
          <w:sz w:val="24"/>
          <w:lang w:val="nl-NL"/>
        </w:rPr>
        <w:t xml:space="preserve">belangrijker </w:t>
      </w:r>
      <w:r w:rsidRPr="00395726">
        <w:rPr>
          <w:rFonts w:ascii="Times New Roman"/>
          <w:sz w:val="24"/>
          <w:lang w:val="nl-NL"/>
        </w:rPr>
        <w:t>werk</w:t>
      </w:r>
      <w:r w:rsidRPr="00395726">
        <w:rPr>
          <w:rFonts w:ascii="Times New Roman"/>
          <w:spacing w:val="-6"/>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behartigen,</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ze</w:t>
      </w:r>
      <w:r w:rsidRPr="00395726">
        <w:rPr>
          <w:rFonts w:ascii="Times New Roman"/>
          <w:spacing w:val="-6"/>
          <w:sz w:val="24"/>
          <w:lang w:val="nl-NL"/>
        </w:rPr>
        <w:t xml:space="preserve"> </w:t>
      </w:r>
      <w:r w:rsidRPr="00395726">
        <w:rPr>
          <w:rFonts w:ascii="Times New Roman"/>
          <w:spacing w:val="-3"/>
          <w:sz w:val="24"/>
          <w:lang w:val="nl-NL"/>
        </w:rPr>
        <w:t xml:space="preserve">zich </w:t>
      </w:r>
      <w:r w:rsidRPr="00395726">
        <w:rPr>
          <w:rFonts w:ascii="Times New Roman"/>
          <w:sz w:val="24"/>
          <w:lang w:val="nl-NL"/>
        </w:rPr>
        <w:t>daaraan</w:t>
      </w:r>
      <w:r w:rsidRPr="00395726">
        <w:rPr>
          <w:rFonts w:ascii="Times New Roman"/>
          <w:spacing w:val="-23"/>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genoeg</w:t>
      </w:r>
      <w:r w:rsidRPr="00395726">
        <w:rPr>
          <w:rFonts w:ascii="Times New Roman"/>
          <w:spacing w:val="-19"/>
          <w:sz w:val="24"/>
          <w:lang w:val="nl-NL"/>
        </w:rPr>
        <w:t xml:space="preserve"> </w:t>
      </w:r>
      <w:r w:rsidRPr="00395726">
        <w:rPr>
          <w:rFonts w:ascii="Times New Roman"/>
          <w:spacing w:val="-4"/>
          <w:sz w:val="24"/>
          <w:lang w:val="nl-NL"/>
        </w:rPr>
        <w:t>wijden</w:t>
      </w:r>
      <w:r w:rsidRPr="00395726">
        <w:rPr>
          <w:rFonts w:ascii="Times New Roman"/>
          <w:spacing w:val="-26"/>
          <w:sz w:val="24"/>
          <w:lang w:val="nl-NL"/>
        </w:rPr>
        <w:t xml:space="preserve"> </w:t>
      </w:r>
      <w:r w:rsidRPr="00395726">
        <w:rPr>
          <w:rFonts w:ascii="Times New Roman"/>
          <w:sz w:val="24"/>
          <w:lang w:val="nl-NL"/>
        </w:rPr>
        <w:t>konden</w:t>
      </w:r>
      <w:r w:rsidRPr="00395726">
        <w:rPr>
          <w:rFonts w:ascii="Times New Roman"/>
          <w:spacing w:val="-23"/>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5"/>
          <w:sz w:val="24"/>
          <w:lang w:val="nl-NL"/>
        </w:rPr>
        <w:t>draaglijk</w:t>
      </w:r>
      <w:r w:rsidRPr="00395726">
        <w:rPr>
          <w:rFonts w:ascii="Times New Roman"/>
          <w:spacing w:val="-13"/>
          <w:sz w:val="24"/>
          <w:lang w:val="nl-NL"/>
        </w:rPr>
        <w:t xml:space="preserve"> </w:t>
      </w:r>
      <w:r w:rsidRPr="00395726">
        <w:rPr>
          <w:rFonts w:ascii="Times New Roman"/>
          <w:sz w:val="24"/>
          <w:lang w:val="nl-NL"/>
        </w:rPr>
        <w:t>bestaan</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3"/>
          <w:sz w:val="24"/>
          <w:lang w:val="nl-NL"/>
        </w:rPr>
        <w:t>genieten,</w:t>
      </w:r>
      <w:r w:rsidRPr="00395726">
        <w:rPr>
          <w:rFonts w:ascii="Times New Roman"/>
          <w:spacing w:val="-20"/>
          <w:sz w:val="24"/>
          <w:lang w:val="nl-NL"/>
        </w:rPr>
        <w:t xml:space="preserve"> </w:t>
      </w:r>
      <w:r w:rsidRPr="00395726">
        <w:rPr>
          <w:rFonts w:ascii="Times New Roman"/>
          <w:spacing w:val="-3"/>
          <w:sz w:val="24"/>
          <w:lang w:val="nl-NL"/>
        </w:rPr>
        <w:t>maar</w:t>
      </w:r>
      <w:r w:rsidRPr="00395726">
        <w:rPr>
          <w:rFonts w:ascii="Times New Roman"/>
          <w:spacing w:val="-17"/>
          <w:sz w:val="24"/>
          <w:lang w:val="nl-NL"/>
        </w:rPr>
        <w:t xml:space="preserve"> </w:t>
      </w:r>
      <w:r w:rsidRPr="00395726">
        <w:rPr>
          <w:rFonts w:ascii="Times New Roman"/>
          <w:sz w:val="24"/>
          <w:lang w:val="nl-NL"/>
        </w:rPr>
        <w:t>waren</w:t>
      </w:r>
      <w:r w:rsidRPr="00395726">
        <w:rPr>
          <w:rFonts w:ascii="Times New Roman"/>
          <w:spacing w:val="-23"/>
          <w:sz w:val="24"/>
          <w:lang w:val="nl-NL"/>
        </w:rPr>
        <w:t xml:space="preserve"> </w:t>
      </w:r>
      <w:r w:rsidRPr="00395726">
        <w:rPr>
          <w:rFonts w:ascii="Times New Roman"/>
          <w:spacing w:val="-2"/>
          <w:sz w:val="24"/>
          <w:lang w:val="nl-NL"/>
        </w:rPr>
        <w:t xml:space="preserve">blootgesteld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honger,</w:t>
      </w:r>
      <w:r w:rsidRPr="00395726">
        <w:rPr>
          <w:rFonts w:ascii="Times New Roman"/>
          <w:spacing w:val="-20"/>
          <w:sz w:val="24"/>
          <w:lang w:val="nl-NL"/>
        </w:rPr>
        <w:t xml:space="preserve"> </w:t>
      </w:r>
      <w:r w:rsidRPr="00395726">
        <w:rPr>
          <w:rFonts w:ascii="Times New Roman"/>
          <w:sz w:val="24"/>
          <w:lang w:val="nl-NL"/>
        </w:rPr>
        <w:t>dorst</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naaktheid,</w:t>
      </w:r>
      <w:r w:rsidRPr="00395726">
        <w:rPr>
          <w:rFonts w:ascii="Times New Roman"/>
          <w:spacing w:val="-26"/>
          <w:sz w:val="24"/>
          <w:lang w:val="nl-NL"/>
        </w:rPr>
        <w:t xml:space="preserve"> </w:t>
      </w:r>
      <w:r w:rsidRPr="00395726">
        <w:rPr>
          <w:rFonts w:ascii="Times New Roman"/>
          <w:spacing w:val="-4"/>
          <w:sz w:val="24"/>
          <w:lang w:val="nl-NL"/>
        </w:rPr>
        <w:t>menigmaal</w:t>
      </w:r>
      <w:r w:rsidRPr="00395726">
        <w:rPr>
          <w:rFonts w:ascii="Times New Roman"/>
          <w:spacing w:val="-37"/>
          <w:sz w:val="24"/>
          <w:lang w:val="nl-NL"/>
        </w:rPr>
        <w:t xml:space="preserve"> </w:t>
      </w:r>
      <w:r w:rsidRPr="00395726">
        <w:rPr>
          <w:rFonts w:ascii="Times New Roman"/>
          <w:sz w:val="24"/>
          <w:lang w:val="nl-NL"/>
        </w:rPr>
        <w:t>ontbrak</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31"/>
          <w:sz w:val="24"/>
          <w:lang w:val="nl-NL"/>
        </w:rPr>
        <w:t xml:space="preserve"> </w:t>
      </w:r>
      <w:r w:rsidRPr="00395726">
        <w:rPr>
          <w:rFonts w:ascii="Times New Roman"/>
          <w:spacing w:val="-3"/>
          <w:sz w:val="24"/>
          <w:lang w:val="nl-NL"/>
        </w:rPr>
        <w:t>voedsel,</w:t>
      </w:r>
      <w:r w:rsidRPr="00395726">
        <w:rPr>
          <w:rFonts w:ascii="Times New Roman"/>
          <w:spacing w:val="-19"/>
          <w:sz w:val="24"/>
          <w:lang w:val="nl-NL"/>
        </w:rPr>
        <w:t xml:space="preserve"> </w:t>
      </w:r>
      <w:r w:rsidRPr="00395726">
        <w:rPr>
          <w:rFonts w:ascii="Times New Roman"/>
          <w:sz w:val="24"/>
          <w:lang w:val="nl-NL"/>
        </w:rPr>
        <w:t>drinken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kleding.</w:t>
      </w:r>
      <w:r w:rsidRPr="00395726">
        <w:rPr>
          <w:rFonts w:ascii="Times New Roman"/>
          <w:spacing w:val="-28"/>
          <w:sz w:val="24"/>
          <w:lang w:val="nl-NL"/>
        </w:rPr>
        <w:t xml:space="preserve"> </w:t>
      </w:r>
      <w:r w:rsidRPr="00395726">
        <w:rPr>
          <w:rFonts w:ascii="Times New Roman"/>
          <w:spacing w:val="-5"/>
          <w:sz w:val="24"/>
          <w:lang w:val="nl-NL"/>
        </w:rPr>
        <w:t>Zij</w:t>
      </w:r>
      <w:r w:rsidRPr="00395726">
        <w:rPr>
          <w:rFonts w:ascii="Times New Roman"/>
          <w:spacing w:val="-27"/>
          <w:sz w:val="24"/>
          <w:lang w:val="nl-NL"/>
        </w:rPr>
        <w:t xml:space="preserve"> </w:t>
      </w:r>
      <w:r w:rsidRPr="00395726">
        <w:rPr>
          <w:rFonts w:ascii="Times New Roman"/>
          <w:sz w:val="24"/>
          <w:lang w:val="nl-NL"/>
        </w:rPr>
        <w:t>werden</w:t>
      </w:r>
      <w:r w:rsidRPr="00395726">
        <w:rPr>
          <w:rFonts w:ascii="Times New Roman"/>
          <w:spacing w:val="-25"/>
          <w:sz w:val="24"/>
          <w:lang w:val="nl-NL"/>
        </w:rPr>
        <w:t xml:space="preserve"> </w:t>
      </w:r>
      <w:r w:rsidRPr="00395726">
        <w:rPr>
          <w:rFonts w:ascii="Times New Roman"/>
          <w:sz w:val="24"/>
          <w:lang w:val="nl-NL"/>
        </w:rPr>
        <w:t xml:space="preserve">de </w:t>
      </w:r>
      <w:r w:rsidRPr="00395726">
        <w:rPr>
          <w:rFonts w:ascii="Times New Roman"/>
          <w:spacing w:val="-4"/>
          <w:sz w:val="24"/>
          <w:lang w:val="nl-NL"/>
        </w:rPr>
        <w:t xml:space="preserve">wereld </w:t>
      </w:r>
      <w:r w:rsidRPr="00395726">
        <w:rPr>
          <w:rFonts w:ascii="Times New Roman"/>
          <w:sz w:val="24"/>
          <w:lang w:val="nl-NL"/>
        </w:rPr>
        <w:t xml:space="preserve">doorgedreven zonder vaste woonplaats en eigen tehuis te hebben. Inderdaad ellendige omstandigheden voor de eerste dienaren </w:t>
      </w:r>
      <w:r w:rsidRPr="00395726">
        <w:rPr>
          <w:rFonts w:ascii="Times New Roman"/>
          <w:spacing w:val="-5"/>
          <w:sz w:val="24"/>
          <w:lang w:val="nl-NL"/>
        </w:rPr>
        <w:t xml:space="preserve">in </w:t>
      </w:r>
      <w:r w:rsidRPr="00395726">
        <w:rPr>
          <w:rFonts w:ascii="Times New Roman"/>
          <w:sz w:val="24"/>
          <w:lang w:val="nl-NL"/>
        </w:rPr>
        <w:t xml:space="preserve">het </w:t>
      </w:r>
      <w:r w:rsidRPr="00395726">
        <w:rPr>
          <w:rFonts w:ascii="Times New Roman"/>
          <w:spacing w:val="-3"/>
          <w:sz w:val="24"/>
          <w:lang w:val="nl-NL"/>
        </w:rPr>
        <w:t xml:space="preserve">koninkrijk </w:t>
      </w:r>
      <w:r w:rsidRPr="00395726">
        <w:rPr>
          <w:rFonts w:ascii="Times New Roman"/>
          <w:sz w:val="24"/>
          <w:lang w:val="nl-NL"/>
        </w:rPr>
        <w:t>des Zaligmakers: geen tehuis, geen onderkomen</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4"/>
          <w:sz w:val="24"/>
          <w:lang w:val="nl-NL"/>
        </w:rPr>
        <w:t>hebben,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gebrek</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3"/>
          <w:sz w:val="24"/>
          <w:lang w:val="nl-NL"/>
        </w:rPr>
        <w:t>hebben</w:t>
      </w:r>
      <w:r w:rsidRPr="00395726">
        <w:rPr>
          <w:rFonts w:ascii="Times New Roman"/>
          <w:spacing w:val="-21"/>
          <w:sz w:val="24"/>
          <w:lang w:val="nl-NL"/>
        </w:rPr>
        <w:t xml:space="preserve">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z w:val="24"/>
          <w:lang w:val="nl-NL"/>
        </w:rPr>
        <w:t>voedsel</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3"/>
          <w:sz w:val="24"/>
          <w:lang w:val="nl-NL"/>
        </w:rPr>
        <w:t>kleding!</w:t>
      </w:r>
      <w:r w:rsidRPr="00395726">
        <w:rPr>
          <w:rFonts w:ascii="Times New Roman"/>
          <w:spacing w:val="-21"/>
          <w:sz w:val="24"/>
          <w:lang w:val="nl-NL"/>
        </w:rPr>
        <w:t xml:space="preserve"> </w:t>
      </w:r>
      <w:r w:rsidRPr="00395726">
        <w:rPr>
          <w:rFonts w:ascii="Times New Roman"/>
          <w:sz w:val="24"/>
          <w:lang w:val="nl-NL"/>
        </w:rPr>
        <w:t>Maar</w:t>
      </w:r>
      <w:r w:rsidRPr="00395726">
        <w:rPr>
          <w:rFonts w:ascii="Times New Roman"/>
          <w:spacing w:val="-6"/>
          <w:sz w:val="24"/>
          <w:lang w:val="nl-NL"/>
        </w:rPr>
        <w:t xml:space="preserve"> </w:t>
      </w:r>
      <w:r w:rsidRPr="00395726">
        <w:rPr>
          <w:rFonts w:ascii="Times New Roman"/>
          <w:sz w:val="24"/>
          <w:lang w:val="nl-NL"/>
        </w:rPr>
        <w:t>toch</w:t>
      </w:r>
      <w:r w:rsidRPr="00395726">
        <w:rPr>
          <w:rFonts w:ascii="Times New Roman"/>
          <w:spacing w:val="-11"/>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z w:val="24"/>
          <w:lang w:val="nl-NL"/>
        </w:rPr>
        <w:t>erger</w:t>
      </w:r>
      <w:r w:rsidRPr="00395726">
        <w:rPr>
          <w:rFonts w:ascii="Times New Roman"/>
          <w:spacing w:val="-5"/>
          <w:sz w:val="24"/>
          <w:lang w:val="nl-NL"/>
        </w:rPr>
        <w:t xml:space="preserve"> </w:t>
      </w:r>
      <w:r w:rsidRPr="00395726">
        <w:rPr>
          <w:rFonts w:ascii="Times New Roman"/>
          <w:sz w:val="24"/>
          <w:lang w:val="nl-NL"/>
        </w:rPr>
        <w:t>dan</w:t>
      </w:r>
      <w:r w:rsidRPr="00395726">
        <w:rPr>
          <w:rFonts w:ascii="Times New Roman"/>
          <w:spacing w:val="-14"/>
          <w:sz w:val="24"/>
          <w:lang w:val="nl-NL"/>
        </w:rPr>
        <w:t xml:space="preserve"> </w:t>
      </w:r>
      <w:r w:rsidRPr="00395726">
        <w:rPr>
          <w:rFonts w:ascii="Times New Roman"/>
          <w:spacing w:val="-7"/>
          <w:sz w:val="24"/>
          <w:lang w:val="nl-NL"/>
        </w:rPr>
        <w:t xml:space="preserve">Hij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had,</w:t>
      </w:r>
      <w:r w:rsidRPr="00395726">
        <w:rPr>
          <w:rFonts w:ascii="Times New Roman"/>
          <w:spacing w:val="-25"/>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geen</w:t>
      </w:r>
      <w:r w:rsidRPr="00395726">
        <w:rPr>
          <w:rFonts w:ascii="Times New Roman"/>
          <w:spacing w:val="-29"/>
          <w:sz w:val="24"/>
          <w:lang w:val="nl-NL"/>
        </w:rPr>
        <w:t xml:space="preserve"> </w:t>
      </w:r>
      <w:r w:rsidRPr="00395726">
        <w:rPr>
          <w:rFonts w:ascii="Times New Roman"/>
          <w:sz w:val="24"/>
          <w:lang w:val="nl-NL"/>
        </w:rPr>
        <w:t>plaats</w:t>
      </w:r>
      <w:r w:rsidRPr="00395726">
        <w:rPr>
          <w:rFonts w:ascii="Times New Roman"/>
          <w:spacing w:val="-32"/>
          <w:sz w:val="24"/>
          <w:lang w:val="nl-NL"/>
        </w:rPr>
        <w:t xml:space="preserve"> </w:t>
      </w:r>
      <w:r w:rsidRPr="00395726">
        <w:rPr>
          <w:rFonts w:ascii="Times New Roman"/>
          <w:sz w:val="24"/>
          <w:lang w:val="nl-NL"/>
        </w:rPr>
        <w:t>had</w:t>
      </w:r>
      <w:r w:rsidRPr="00395726">
        <w:rPr>
          <w:rFonts w:ascii="Times New Roman"/>
          <w:spacing w:val="-26"/>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3"/>
          <w:sz w:val="24"/>
          <w:lang w:val="nl-NL"/>
        </w:rPr>
        <w:t>hoofd</w:t>
      </w:r>
      <w:r w:rsidRPr="00395726">
        <w:rPr>
          <w:rFonts w:ascii="Times New Roman"/>
          <w:spacing w:val="-17"/>
          <w:sz w:val="24"/>
          <w:lang w:val="nl-NL"/>
        </w:rPr>
        <w:t xml:space="preserve"> </w:t>
      </w:r>
      <w:r w:rsidRPr="00395726">
        <w:rPr>
          <w:rFonts w:ascii="Times New Roman"/>
          <w:spacing w:val="-3"/>
          <w:sz w:val="24"/>
          <w:lang w:val="nl-NL"/>
        </w:rPr>
        <w:t>neer</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pacing w:val="-3"/>
          <w:sz w:val="24"/>
          <w:lang w:val="nl-NL"/>
        </w:rPr>
        <w:t>leggen,</w:t>
      </w:r>
      <w:r w:rsidRPr="00395726">
        <w:rPr>
          <w:rFonts w:ascii="Times New Roman"/>
          <w:spacing w:val="-22"/>
          <w:sz w:val="24"/>
          <w:lang w:val="nl-NL"/>
        </w:rPr>
        <w:t xml:space="preserve"> </w:t>
      </w:r>
      <w:r w:rsidRPr="00395726">
        <w:rPr>
          <w:rFonts w:ascii="Times New Roman"/>
          <w:sz w:val="24"/>
          <w:lang w:val="nl-NL"/>
        </w:rPr>
        <w:t>Lukas</w:t>
      </w:r>
      <w:r w:rsidRPr="00395726">
        <w:rPr>
          <w:rFonts w:ascii="Times New Roman"/>
          <w:spacing w:val="-25"/>
          <w:sz w:val="24"/>
          <w:lang w:val="nl-NL"/>
        </w:rPr>
        <w:t xml:space="preserve"> </w:t>
      </w:r>
      <w:r w:rsidRPr="00395726">
        <w:rPr>
          <w:rFonts w:ascii="Times New Roman"/>
          <w:sz w:val="24"/>
          <w:lang w:val="nl-NL"/>
        </w:rPr>
        <w:t>9:58.</w:t>
      </w:r>
      <w:r w:rsidRPr="00395726">
        <w:rPr>
          <w:rFonts w:ascii="Times New Roman"/>
          <w:spacing w:val="-23"/>
          <w:sz w:val="24"/>
          <w:lang w:val="nl-NL"/>
        </w:rPr>
        <w:t xml:space="preserve"> </w:t>
      </w:r>
      <w:r w:rsidRPr="00395726">
        <w:rPr>
          <w:rFonts w:ascii="Times New Roman"/>
          <w:sz w:val="24"/>
          <w:lang w:val="nl-NL"/>
        </w:rPr>
        <w:t>Maar</w:t>
      </w:r>
      <w:r w:rsidRPr="00395726">
        <w:rPr>
          <w:rFonts w:ascii="Times New Roman"/>
          <w:spacing w:val="-21"/>
          <w:sz w:val="24"/>
          <w:lang w:val="nl-NL"/>
        </w:rPr>
        <w:t xml:space="preserve"> </w:t>
      </w:r>
      <w:r w:rsidRPr="00395726">
        <w:rPr>
          <w:rFonts w:ascii="Times New Roman"/>
          <w:spacing w:val="3"/>
          <w:sz w:val="24"/>
          <w:lang w:val="nl-NL"/>
        </w:rPr>
        <w:t>o,</w:t>
      </w:r>
      <w:r w:rsidRPr="00395726">
        <w:rPr>
          <w:rFonts w:ascii="Times New Roman"/>
          <w:spacing w:val="-23"/>
          <w:sz w:val="24"/>
          <w:lang w:val="nl-NL"/>
        </w:rPr>
        <w:t xml:space="preserve"> </w:t>
      </w:r>
      <w:r w:rsidRPr="00395726">
        <w:rPr>
          <w:rFonts w:ascii="Times New Roman"/>
          <w:spacing w:val="-3"/>
          <w:sz w:val="24"/>
          <w:lang w:val="nl-NL"/>
        </w:rPr>
        <w:t>goddelijke</w:t>
      </w:r>
      <w:r w:rsidRPr="00395726">
        <w:rPr>
          <w:rFonts w:ascii="Times New Roman"/>
          <w:spacing w:val="-26"/>
          <w:sz w:val="24"/>
          <w:lang w:val="nl-NL"/>
        </w:rPr>
        <w:t xml:space="preserve"> </w:t>
      </w:r>
      <w:r w:rsidRPr="00395726">
        <w:rPr>
          <w:rFonts w:ascii="Times New Roman"/>
          <w:sz w:val="24"/>
          <w:lang w:val="nl-NL"/>
        </w:rPr>
        <w:t>genade</w:t>
      </w:r>
      <w:r w:rsidRPr="00395726">
        <w:rPr>
          <w:rFonts w:ascii="Times New Roman"/>
          <w:spacing w:val="-25"/>
          <w:sz w:val="24"/>
          <w:lang w:val="nl-NL"/>
        </w:rPr>
        <w:t xml:space="preserve"> </w:t>
      </w:r>
      <w:r w:rsidRPr="00395726">
        <w:rPr>
          <w:rFonts w:ascii="Times New Roman"/>
          <w:sz w:val="24"/>
          <w:lang w:val="nl-NL"/>
        </w:rPr>
        <w:t xml:space="preserve">en </w:t>
      </w:r>
      <w:r w:rsidRPr="00395726">
        <w:rPr>
          <w:rFonts w:ascii="Times New Roman"/>
          <w:spacing w:val="-3"/>
          <w:sz w:val="24"/>
          <w:lang w:val="nl-NL"/>
        </w:rPr>
        <w:t>bijstand,</w:t>
      </w:r>
      <w:r w:rsidRPr="00395726">
        <w:rPr>
          <w:rFonts w:ascii="Times New Roman"/>
          <w:spacing w:val="-30"/>
          <w:sz w:val="24"/>
          <w:lang w:val="nl-NL"/>
        </w:rPr>
        <w:t xml:space="preserve"> </w:t>
      </w:r>
      <w:r w:rsidRPr="00395726">
        <w:rPr>
          <w:rFonts w:ascii="Times New Roman"/>
          <w:spacing w:val="-5"/>
          <w:sz w:val="24"/>
          <w:lang w:val="nl-NL"/>
        </w:rPr>
        <w:t>die</w:t>
      </w:r>
      <w:r w:rsidRPr="00395726">
        <w:rPr>
          <w:rFonts w:ascii="Times New Roman"/>
          <w:spacing w:val="-26"/>
          <w:sz w:val="24"/>
          <w:lang w:val="nl-NL"/>
        </w:rPr>
        <w:t xml:space="preserve"> </w:t>
      </w:r>
      <w:r w:rsidRPr="00395726">
        <w:rPr>
          <w:rFonts w:ascii="Times New Roman"/>
          <w:sz w:val="24"/>
          <w:lang w:val="nl-NL"/>
        </w:rPr>
        <w:t>hen</w:t>
      </w:r>
      <w:r w:rsidRPr="00395726">
        <w:rPr>
          <w:rFonts w:ascii="Times New Roman"/>
          <w:spacing w:val="-35"/>
          <w:sz w:val="24"/>
          <w:lang w:val="nl-NL"/>
        </w:rPr>
        <w:t xml:space="preserve"> </w:t>
      </w:r>
      <w:r w:rsidRPr="00395726">
        <w:rPr>
          <w:rFonts w:ascii="Times New Roman"/>
          <w:spacing w:val="3"/>
          <w:sz w:val="24"/>
          <w:lang w:val="nl-NL"/>
        </w:rPr>
        <w:t>door</w:t>
      </w:r>
      <w:r w:rsidRPr="00395726">
        <w:rPr>
          <w:rFonts w:ascii="Times New Roman"/>
          <w:spacing w:val="-29"/>
          <w:sz w:val="24"/>
          <w:lang w:val="nl-NL"/>
        </w:rPr>
        <w:t xml:space="preserve"> </w:t>
      </w:r>
      <w:r w:rsidRPr="00395726">
        <w:rPr>
          <w:rFonts w:ascii="Times New Roman"/>
          <w:sz w:val="24"/>
          <w:lang w:val="nl-NL"/>
        </w:rPr>
        <w:t>al</w:t>
      </w:r>
      <w:r w:rsidRPr="00395726">
        <w:rPr>
          <w:rFonts w:ascii="Times New Roman"/>
          <w:spacing w:val="-38"/>
          <w:sz w:val="24"/>
          <w:lang w:val="nl-NL"/>
        </w:rPr>
        <w:t xml:space="preserve"> </w:t>
      </w:r>
      <w:r w:rsidRPr="00395726">
        <w:rPr>
          <w:rFonts w:ascii="Times New Roman"/>
          <w:sz w:val="24"/>
          <w:lang w:val="nl-NL"/>
        </w:rPr>
        <w:t>deze</w:t>
      </w:r>
      <w:r w:rsidRPr="00395726">
        <w:rPr>
          <w:rFonts w:ascii="Times New Roman"/>
          <w:spacing w:val="-28"/>
          <w:sz w:val="24"/>
          <w:lang w:val="nl-NL"/>
        </w:rPr>
        <w:t xml:space="preserve"> </w:t>
      </w:r>
      <w:r w:rsidRPr="00395726">
        <w:rPr>
          <w:rFonts w:ascii="Times New Roman"/>
          <w:sz w:val="24"/>
          <w:lang w:val="nl-NL"/>
        </w:rPr>
        <w:t>bezwaren</w:t>
      </w:r>
      <w:r w:rsidRPr="00395726">
        <w:rPr>
          <w:rFonts w:ascii="Times New Roman"/>
          <w:spacing w:val="-33"/>
          <w:sz w:val="24"/>
          <w:lang w:val="nl-NL"/>
        </w:rPr>
        <w:t xml:space="preserve"> </w:t>
      </w:r>
      <w:r w:rsidRPr="00395726">
        <w:rPr>
          <w:rFonts w:ascii="Times New Roman"/>
          <w:sz w:val="24"/>
          <w:lang w:val="nl-NL"/>
        </w:rPr>
        <w:t>heen</w:t>
      </w:r>
      <w:r w:rsidRPr="00395726">
        <w:rPr>
          <w:rFonts w:ascii="Times New Roman"/>
          <w:spacing w:val="-34"/>
          <w:sz w:val="24"/>
          <w:lang w:val="nl-NL"/>
        </w:rPr>
        <w:t xml:space="preserve"> </w:t>
      </w:r>
      <w:r w:rsidRPr="00395726">
        <w:rPr>
          <w:rFonts w:ascii="Times New Roman"/>
          <w:spacing w:val="-4"/>
          <w:sz w:val="24"/>
          <w:lang w:val="nl-NL"/>
        </w:rPr>
        <w:t>hielp!</w:t>
      </w:r>
      <w:r w:rsidRPr="00395726">
        <w:rPr>
          <w:rFonts w:ascii="Times New Roman"/>
          <w:spacing w:val="-36"/>
          <w:sz w:val="24"/>
          <w:lang w:val="nl-NL"/>
        </w:rPr>
        <w:t xml:space="preserve"> </w:t>
      </w:r>
      <w:r w:rsidRPr="00395726">
        <w:rPr>
          <w:rFonts w:ascii="Times New Roman"/>
          <w:sz w:val="24"/>
          <w:lang w:val="nl-NL"/>
        </w:rPr>
        <w:t>Hoe</w:t>
      </w:r>
      <w:r w:rsidRPr="00395726">
        <w:rPr>
          <w:rFonts w:ascii="Times New Roman"/>
          <w:spacing w:val="-30"/>
          <w:sz w:val="24"/>
          <w:lang w:val="nl-NL"/>
        </w:rPr>
        <w:t xml:space="preserve"> </w:t>
      </w:r>
      <w:r w:rsidRPr="00395726">
        <w:rPr>
          <w:rFonts w:ascii="Times New Roman"/>
          <w:spacing w:val="-4"/>
          <w:sz w:val="24"/>
          <w:lang w:val="nl-NL"/>
        </w:rPr>
        <w:t>vurig</w:t>
      </w:r>
      <w:r w:rsidRPr="00395726">
        <w:rPr>
          <w:rFonts w:ascii="Times New Roman"/>
          <w:spacing w:val="-24"/>
          <w:sz w:val="24"/>
          <w:lang w:val="nl-NL"/>
        </w:rPr>
        <w:t xml:space="preserve"> </w:t>
      </w:r>
      <w:r w:rsidRPr="00395726">
        <w:rPr>
          <w:rFonts w:ascii="Times New Roman"/>
          <w:sz w:val="24"/>
          <w:lang w:val="nl-NL"/>
        </w:rPr>
        <w:t>dankten</w:t>
      </w:r>
      <w:r w:rsidRPr="00395726">
        <w:rPr>
          <w:rFonts w:ascii="Times New Roman"/>
          <w:spacing w:val="-33"/>
          <w:sz w:val="24"/>
          <w:lang w:val="nl-NL"/>
        </w:rPr>
        <w:t xml:space="preserve"> </w:t>
      </w:r>
      <w:r w:rsidRPr="00395726">
        <w:rPr>
          <w:rFonts w:ascii="Times New Roman"/>
          <w:spacing w:val="-5"/>
          <w:sz w:val="24"/>
          <w:lang w:val="nl-NL"/>
        </w:rPr>
        <w:t>zij</w:t>
      </w:r>
      <w:r w:rsidRPr="00395726">
        <w:rPr>
          <w:rFonts w:ascii="Times New Roman"/>
          <w:spacing w:val="-34"/>
          <w:sz w:val="24"/>
          <w:lang w:val="nl-NL"/>
        </w:rPr>
        <w:t xml:space="preserve"> </w:t>
      </w:r>
      <w:r w:rsidRPr="00395726">
        <w:rPr>
          <w:rFonts w:ascii="Times New Roman"/>
          <w:sz w:val="24"/>
          <w:lang w:val="nl-NL"/>
        </w:rPr>
        <w:t>God,</w:t>
      </w:r>
      <w:r w:rsidRPr="00395726">
        <w:rPr>
          <w:rFonts w:ascii="Times New Roman"/>
          <w:spacing w:val="-27"/>
          <w:sz w:val="24"/>
          <w:lang w:val="nl-NL"/>
        </w:rPr>
        <w:t xml:space="preserve"> </w:t>
      </w:r>
      <w:r w:rsidRPr="00395726">
        <w:rPr>
          <w:rFonts w:ascii="Times New Roman"/>
          <w:sz w:val="24"/>
          <w:lang w:val="nl-NL"/>
        </w:rPr>
        <w:t>hoe</w:t>
      </w:r>
      <w:r w:rsidRPr="00395726">
        <w:rPr>
          <w:rFonts w:ascii="Times New Roman"/>
          <w:spacing w:val="-31"/>
          <w:sz w:val="24"/>
          <w:lang w:val="nl-NL"/>
        </w:rPr>
        <w:t xml:space="preserve"> </w:t>
      </w:r>
      <w:r w:rsidRPr="00395726">
        <w:rPr>
          <w:rFonts w:ascii="Times New Roman"/>
          <w:spacing w:val="-7"/>
          <w:sz w:val="24"/>
          <w:lang w:val="nl-NL"/>
        </w:rPr>
        <w:t>innig</w:t>
      </w:r>
      <w:r w:rsidRPr="00395726">
        <w:rPr>
          <w:rFonts w:ascii="Times New Roman"/>
          <w:spacing w:val="-27"/>
          <w:sz w:val="24"/>
          <w:lang w:val="nl-NL"/>
        </w:rPr>
        <w:t xml:space="preserve"> </w:t>
      </w:r>
      <w:r w:rsidRPr="00395726">
        <w:rPr>
          <w:rFonts w:ascii="Times New Roman"/>
          <w:sz w:val="24"/>
          <w:lang w:val="nl-NL"/>
        </w:rPr>
        <w:t>dorstten</w:t>
      </w:r>
      <w:r w:rsidRPr="00395726">
        <w:rPr>
          <w:rFonts w:ascii="Times New Roman"/>
          <w:spacing w:val="-30"/>
          <w:sz w:val="24"/>
          <w:lang w:val="nl-NL"/>
        </w:rPr>
        <w:t xml:space="preserve"> </w:t>
      </w:r>
      <w:r w:rsidRPr="00395726">
        <w:rPr>
          <w:rFonts w:ascii="Times New Roman"/>
          <w:spacing w:val="-3"/>
          <w:sz w:val="24"/>
          <w:lang w:val="nl-NL"/>
        </w:rPr>
        <w:t xml:space="preserve">zij naar </w:t>
      </w:r>
      <w:r w:rsidRPr="00395726">
        <w:rPr>
          <w:rFonts w:ascii="Times New Roman"/>
          <w:sz w:val="24"/>
          <w:lang w:val="nl-NL"/>
        </w:rPr>
        <w:t xml:space="preserve">de </w:t>
      </w:r>
      <w:r w:rsidRPr="00395726">
        <w:rPr>
          <w:rFonts w:ascii="Times New Roman"/>
          <w:spacing w:val="-5"/>
          <w:sz w:val="24"/>
          <w:lang w:val="nl-NL"/>
        </w:rPr>
        <w:t xml:space="preserve">zaligheid </w:t>
      </w:r>
      <w:r w:rsidRPr="00395726">
        <w:rPr>
          <w:rFonts w:ascii="Times New Roman"/>
          <w:sz w:val="24"/>
          <w:lang w:val="nl-NL"/>
        </w:rPr>
        <w:t xml:space="preserve">der </w:t>
      </w:r>
      <w:r w:rsidRPr="00395726">
        <w:rPr>
          <w:rFonts w:ascii="Times New Roman"/>
          <w:spacing w:val="-5"/>
          <w:sz w:val="24"/>
          <w:lang w:val="nl-NL"/>
        </w:rPr>
        <w:t xml:space="preserve">zielen! </w:t>
      </w:r>
      <w:r w:rsidRPr="00395726">
        <w:rPr>
          <w:rFonts w:ascii="Times New Roman"/>
          <w:sz w:val="24"/>
          <w:lang w:val="nl-NL"/>
        </w:rPr>
        <w:t xml:space="preserve">Hun armoede was </w:t>
      </w:r>
      <w:r w:rsidRPr="00395726">
        <w:rPr>
          <w:rFonts w:ascii="Times New Roman"/>
          <w:spacing w:val="-6"/>
          <w:sz w:val="24"/>
          <w:lang w:val="nl-NL"/>
        </w:rPr>
        <w:t xml:space="preserve">vrijwillig, </w:t>
      </w:r>
      <w:r w:rsidRPr="00395726">
        <w:rPr>
          <w:rFonts w:ascii="Times New Roman"/>
          <w:spacing w:val="-5"/>
          <w:sz w:val="24"/>
          <w:lang w:val="nl-NL"/>
        </w:rPr>
        <w:t xml:space="preserve">zij </w:t>
      </w:r>
      <w:r w:rsidRPr="00395726">
        <w:rPr>
          <w:rFonts w:ascii="Times New Roman"/>
          <w:sz w:val="24"/>
          <w:lang w:val="nl-NL"/>
        </w:rPr>
        <w:t xml:space="preserve">was hun dierbaar. Zij </w:t>
      </w:r>
      <w:r w:rsidRPr="00395726">
        <w:rPr>
          <w:rFonts w:ascii="Times New Roman"/>
          <w:spacing w:val="-3"/>
          <w:sz w:val="24"/>
          <w:lang w:val="nl-NL"/>
        </w:rPr>
        <w:t xml:space="preserve">hadden rijke </w:t>
      </w:r>
      <w:r w:rsidRPr="00395726">
        <w:rPr>
          <w:rFonts w:ascii="Times New Roman"/>
          <w:sz w:val="24"/>
          <w:lang w:val="nl-NL"/>
        </w:rPr>
        <w:t>vergoeding</w:t>
      </w:r>
      <w:r w:rsidRPr="00395726">
        <w:rPr>
          <w:rFonts w:ascii="Times New Roman"/>
          <w:spacing w:val="-4"/>
          <w:sz w:val="24"/>
          <w:lang w:val="nl-NL"/>
        </w:rPr>
        <w:t xml:space="preserve"> </w:t>
      </w:r>
      <w:r w:rsidRPr="00395726">
        <w:rPr>
          <w:rFonts w:ascii="Times New Roman"/>
          <w:sz w:val="24"/>
          <w:lang w:val="nl-NL"/>
        </w:rPr>
        <w:t>voor</w:t>
      </w:r>
      <w:r w:rsidRPr="00395726">
        <w:rPr>
          <w:rFonts w:ascii="Times New Roman"/>
          <w:spacing w:val="-13"/>
          <w:sz w:val="24"/>
          <w:lang w:val="nl-NL"/>
        </w:rPr>
        <w:t xml:space="preserve"> </w:t>
      </w:r>
      <w:r w:rsidRPr="00395726">
        <w:rPr>
          <w:rFonts w:ascii="Times New Roman"/>
          <w:sz w:val="24"/>
          <w:lang w:val="nl-NL"/>
        </w:rPr>
        <w:t>al</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uitwendige</w:t>
      </w:r>
      <w:r w:rsidRPr="00395726">
        <w:rPr>
          <w:rFonts w:ascii="Times New Roman"/>
          <w:spacing w:val="-10"/>
          <w:sz w:val="24"/>
          <w:lang w:val="nl-NL"/>
        </w:rPr>
        <w:t xml:space="preserve"> </w:t>
      </w:r>
      <w:r w:rsidRPr="00395726">
        <w:rPr>
          <w:rFonts w:ascii="Times New Roman"/>
          <w:spacing w:val="-4"/>
          <w:sz w:val="24"/>
          <w:lang w:val="nl-NL"/>
        </w:rPr>
        <w:t>dingen,</w:t>
      </w:r>
      <w:r w:rsidRPr="00395726">
        <w:rPr>
          <w:rFonts w:ascii="Times New Roman"/>
          <w:spacing w:val="-6"/>
          <w:sz w:val="24"/>
          <w:lang w:val="nl-NL"/>
        </w:rPr>
        <w:t xml:space="preserve"> </w:t>
      </w:r>
      <w:r w:rsidRPr="00395726">
        <w:rPr>
          <w:rFonts w:ascii="Times New Roman"/>
          <w:spacing w:val="-3"/>
          <w:sz w:val="24"/>
          <w:lang w:val="nl-NL"/>
        </w:rPr>
        <w:t>welke</w:t>
      </w:r>
      <w:r w:rsidRPr="00395726">
        <w:rPr>
          <w:rFonts w:ascii="Times New Roman"/>
          <w:spacing w:val="-10"/>
          <w:sz w:val="24"/>
          <w:lang w:val="nl-NL"/>
        </w:rPr>
        <w:t xml:space="preserve"> </w:t>
      </w:r>
      <w:r w:rsidRPr="00395726">
        <w:rPr>
          <w:rFonts w:ascii="Times New Roman"/>
          <w:sz w:val="24"/>
          <w:lang w:val="nl-NL"/>
        </w:rPr>
        <w:t>ze</w:t>
      </w:r>
      <w:r w:rsidRPr="00395726">
        <w:rPr>
          <w:rFonts w:ascii="Times New Roman"/>
          <w:spacing w:val="-9"/>
          <w:sz w:val="24"/>
          <w:lang w:val="nl-NL"/>
        </w:rPr>
        <w:t xml:space="preserve"> </w:t>
      </w:r>
      <w:r w:rsidRPr="00395726">
        <w:rPr>
          <w:rFonts w:ascii="Times New Roman"/>
          <w:sz w:val="24"/>
          <w:lang w:val="nl-NL"/>
        </w:rPr>
        <w:t>moesten</w:t>
      </w:r>
      <w:r w:rsidRPr="00395726">
        <w:rPr>
          <w:rFonts w:ascii="Times New Roman"/>
          <w:spacing w:val="-13"/>
          <w:sz w:val="24"/>
          <w:lang w:val="nl-NL"/>
        </w:rPr>
        <w:t xml:space="preserve"> </w:t>
      </w:r>
      <w:r w:rsidRPr="00395726">
        <w:rPr>
          <w:rFonts w:ascii="Times New Roman"/>
          <w:sz w:val="24"/>
          <w:lang w:val="nl-NL"/>
        </w:rPr>
        <w:t>ontberen,</w:t>
      </w:r>
      <w:r w:rsidRPr="00395726">
        <w:rPr>
          <w:rFonts w:ascii="Times New Roman"/>
          <w:spacing w:val="-5"/>
          <w:sz w:val="24"/>
          <w:lang w:val="nl-NL"/>
        </w:rPr>
        <w:t xml:space="preserve"> </w:t>
      </w:r>
      <w:r w:rsidRPr="00395726">
        <w:rPr>
          <w:rFonts w:ascii="Times New Roman"/>
          <w:spacing w:val="-4"/>
          <w:sz w:val="24"/>
          <w:lang w:val="nl-NL"/>
        </w:rPr>
        <w:t>indien</w:t>
      </w:r>
      <w:r w:rsidRPr="00395726">
        <w:rPr>
          <w:rFonts w:ascii="Times New Roman"/>
          <w:spacing w:val="-17"/>
          <w:sz w:val="24"/>
          <w:lang w:val="nl-NL"/>
        </w:rPr>
        <w:t xml:space="preserve"> </w:t>
      </w:r>
      <w:r w:rsidRPr="00395726">
        <w:rPr>
          <w:rFonts w:ascii="Times New Roman"/>
          <w:sz w:val="24"/>
          <w:lang w:val="nl-NL"/>
        </w:rPr>
        <w:t>ze</w:t>
      </w:r>
      <w:r w:rsidRPr="00395726">
        <w:rPr>
          <w:rFonts w:ascii="Times New Roman"/>
          <w:spacing w:val="-6"/>
          <w:sz w:val="24"/>
          <w:lang w:val="nl-NL"/>
        </w:rPr>
        <w:t xml:space="preserve"> </w:t>
      </w:r>
      <w:r w:rsidRPr="00395726">
        <w:rPr>
          <w:rFonts w:ascii="Times New Roman"/>
          <w:sz w:val="24"/>
          <w:lang w:val="nl-NL"/>
        </w:rPr>
        <w:t>slechts</w:t>
      </w:r>
      <w:r w:rsidRPr="00395726">
        <w:rPr>
          <w:rFonts w:ascii="Times New Roman"/>
          <w:spacing w:val="-6"/>
          <w:sz w:val="24"/>
          <w:lang w:val="nl-NL"/>
        </w:rPr>
        <w:t xml:space="preserve"> </w:t>
      </w:r>
      <w:r w:rsidRPr="00395726">
        <w:rPr>
          <w:rFonts w:ascii="Times New Roman"/>
          <w:sz w:val="24"/>
          <w:lang w:val="nl-NL"/>
        </w:rPr>
        <w:t>Christus mochten</w:t>
      </w:r>
      <w:r w:rsidRPr="00395726">
        <w:rPr>
          <w:rFonts w:ascii="Times New Roman"/>
          <w:spacing w:val="-36"/>
          <w:sz w:val="24"/>
          <w:lang w:val="nl-NL"/>
        </w:rPr>
        <w:t xml:space="preserve"> </w:t>
      </w:r>
      <w:r w:rsidRPr="00395726">
        <w:rPr>
          <w:rFonts w:ascii="Times New Roman"/>
          <w:spacing w:val="-3"/>
          <w:sz w:val="24"/>
          <w:lang w:val="nl-NL"/>
        </w:rPr>
        <w:t>dienen</w:t>
      </w:r>
      <w:r w:rsidRPr="00395726">
        <w:rPr>
          <w:rFonts w:ascii="Times New Roman"/>
          <w:spacing w:val="-38"/>
          <w:sz w:val="24"/>
          <w:lang w:val="nl-NL"/>
        </w:rPr>
        <w:t xml:space="preserve"> </w:t>
      </w:r>
      <w:r w:rsidRPr="00395726">
        <w:rPr>
          <w:rFonts w:ascii="Times New Roman"/>
          <w:sz w:val="24"/>
          <w:lang w:val="nl-NL"/>
        </w:rPr>
        <w:t>en</w:t>
      </w:r>
      <w:r w:rsidRPr="00395726">
        <w:rPr>
          <w:rFonts w:ascii="Times New Roman"/>
          <w:spacing w:val="-36"/>
          <w:sz w:val="24"/>
          <w:lang w:val="nl-NL"/>
        </w:rPr>
        <w:t xml:space="preserve"> </w:t>
      </w:r>
      <w:r w:rsidRPr="00395726">
        <w:rPr>
          <w:rFonts w:ascii="Times New Roman"/>
          <w:spacing w:val="-4"/>
          <w:sz w:val="24"/>
          <w:lang w:val="nl-NL"/>
        </w:rPr>
        <w:t>zielen</w:t>
      </w:r>
      <w:r w:rsidRPr="00395726">
        <w:rPr>
          <w:rFonts w:ascii="Times New Roman"/>
          <w:spacing w:val="-39"/>
          <w:sz w:val="24"/>
          <w:lang w:val="nl-NL"/>
        </w:rPr>
        <w:t xml:space="preserve"> </w:t>
      </w:r>
      <w:r w:rsidRPr="00395726">
        <w:rPr>
          <w:rFonts w:ascii="Times New Roman"/>
          <w:sz w:val="24"/>
          <w:lang w:val="nl-NL"/>
        </w:rPr>
        <w:t>redden.</w:t>
      </w:r>
      <w:r w:rsidRPr="00395726">
        <w:rPr>
          <w:rFonts w:ascii="Times New Roman"/>
          <w:spacing w:val="-28"/>
          <w:sz w:val="24"/>
          <w:lang w:val="nl-NL"/>
        </w:rPr>
        <w:t xml:space="preserve"> </w:t>
      </w:r>
      <w:r w:rsidRPr="00395726">
        <w:rPr>
          <w:rFonts w:ascii="Times New Roman"/>
          <w:sz w:val="24"/>
          <w:lang w:val="nl-NL"/>
        </w:rPr>
        <w:t>Ja,</w:t>
      </w:r>
      <w:r w:rsidRPr="00395726">
        <w:rPr>
          <w:rFonts w:ascii="Times New Roman"/>
          <w:spacing w:val="-29"/>
          <w:sz w:val="24"/>
          <w:lang w:val="nl-NL"/>
        </w:rPr>
        <w:t xml:space="preserve"> </w:t>
      </w:r>
      <w:r w:rsidRPr="00395726">
        <w:rPr>
          <w:rFonts w:ascii="Times New Roman"/>
          <w:sz w:val="24"/>
          <w:lang w:val="nl-NL"/>
        </w:rPr>
        <w:t>ofschoon</w:t>
      </w:r>
      <w:r w:rsidRPr="00395726">
        <w:rPr>
          <w:rFonts w:ascii="Times New Roman"/>
          <w:spacing w:val="-40"/>
          <w:sz w:val="24"/>
          <w:lang w:val="nl-NL"/>
        </w:rPr>
        <w:t xml:space="preserve"> </w:t>
      </w:r>
      <w:r w:rsidRPr="00395726">
        <w:rPr>
          <w:rFonts w:ascii="Times New Roman"/>
          <w:spacing w:val="-5"/>
          <w:sz w:val="24"/>
          <w:lang w:val="nl-NL"/>
        </w:rPr>
        <w:t>zij</w:t>
      </w:r>
      <w:r w:rsidRPr="00395726">
        <w:rPr>
          <w:rFonts w:ascii="Times New Roman"/>
          <w:spacing w:val="-37"/>
          <w:sz w:val="24"/>
          <w:lang w:val="nl-NL"/>
        </w:rPr>
        <w:t xml:space="preserve"> </w:t>
      </w:r>
      <w:r w:rsidRPr="00395726">
        <w:rPr>
          <w:rFonts w:ascii="Times New Roman"/>
          <w:sz w:val="24"/>
          <w:lang w:val="nl-NL"/>
        </w:rPr>
        <w:t>uitvaagsel</w:t>
      </w:r>
      <w:r w:rsidRPr="00395726">
        <w:rPr>
          <w:rFonts w:ascii="Times New Roman"/>
          <w:spacing w:val="-41"/>
          <w:sz w:val="24"/>
          <w:lang w:val="nl-NL"/>
        </w:rPr>
        <w:t xml:space="preserve"> </w:t>
      </w:r>
      <w:r w:rsidRPr="00395726">
        <w:rPr>
          <w:rFonts w:ascii="Times New Roman"/>
          <w:sz w:val="24"/>
          <w:lang w:val="nl-NL"/>
        </w:rPr>
        <w:t>der</w:t>
      </w:r>
      <w:r w:rsidRPr="00395726">
        <w:rPr>
          <w:rFonts w:ascii="Times New Roman"/>
          <w:spacing w:val="-28"/>
          <w:sz w:val="24"/>
          <w:lang w:val="nl-NL"/>
        </w:rPr>
        <w:t xml:space="preserve"> </w:t>
      </w:r>
      <w:r w:rsidRPr="00395726">
        <w:rPr>
          <w:rFonts w:ascii="Times New Roman"/>
          <w:spacing w:val="-4"/>
          <w:sz w:val="24"/>
          <w:lang w:val="nl-NL"/>
        </w:rPr>
        <w:t>wereld</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36"/>
          <w:sz w:val="24"/>
          <w:lang w:val="nl-NL"/>
        </w:rPr>
        <w:t xml:space="preserve"> </w:t>
      </w:r>
      <w:r w:rsidRPr="00395726">
        <w:rPr>
          <w:rFonts w:ascii="Times New Roman"/>
          <w:spacing w:val="-4"/>
          <w:sz w:val="24"/>
          <w:lang w:val="nl-NL"/>
        </w:rPr>
        <w:t>aller</w:t>
      </w:r>
      <w:r w:rsidRPr="00395726">
        <w:rPr>
          <w:rFonts w:ascii="Times New Roman"/>
          <w:spacing w:val="-32"/>
          <w:sz w:val="24"/>
          <w:lang w:val="nl-NL"/>
        </w:rPr>
        <w:t xml:space="preserve"> </w:t>
      </w:r>
      <w:r w:rsidRPr="00395726">
        <w:rPr>
          <w:rFonts w:ascii="Times New Roman"/>
          <w:sz w:val="24"/>
          <w:lang w:val="nl-NL"/>
        </w:rPr>
        <w:t>afschraapsel</w:t>
      </w:r>
      <w:r w:rsidRPr="00395726">
        <w:rPr>
          <w:rFonts w:ascii="Times New Roman"/>
          <w:spacing w:val="-41"/>
          <w:sz w:val="24"/>
          <w:lang w:val="nl-NL"/>
        </w:rPr>
        <w:t xml:space="preserve"> </w:t>
      </w:r>
      <w:r w:rsidRPr="00395726">
        <w:rPr>
          <w:rFonts w:ascii="Times New Roman"/>
          <w:spacing w:val="-2"/>
          <w:sz w:val="24"/>
          <w:lang w:val="nl-NL"/>
        </w:rPr>
        <w:t xml:space="preserve">waren! </w:t>
      </w:r>
      <w:r w:rsidRPr="00395726">
        <w:rPr>
          <w:rFonts w:ascii="Times New Roman"/>
          <w:spacing w:val="-5"/>
          <w:sz w:val="24"/>
          <w:lang w:val="nl-NL"/>
        </w:rPr>
        <w:t>Zij</w:t>
      </w:r>
      <w:r w:rsidRPr="00395726">
        <w:rPr>
          <w:rFonts w:ascii="Times New Roman"/>
          <w:spacing w:val="-20"/>
          <w:sz w:val="24"/>
          <w:lang w:val="nl-NL"/>
        </w:rPr>
        <w:t xml:space="preserve"> </w:t>
      </w:r>
      <w:r w:rsidRPr="00395726">
        <w:rPr>
          <w:rFonts w:ascii="Times New Roman"/>
          <w:sz w:val="24"/>
          <w:lang w:val="nl-NL"/>
        </w:rPr>
        <w:t>werden</w:t>
      </w:r>
      <w:r w:rsidRPr="00395726">
        <w:rPr>
          <w:rFonts w:ascii="Times New Roman"/>
          <w:spacing w:val="-18"/>
          <w:sz w:val="24"/>
          <w:lang w:val="nl-NL"/>
        </w:rPr>
        <w:t xml:space="preserve"> </w:t>
      </w:r>
      <w:r w:rsidRPr="00395726">
        <w:rPr>
          <w:rFonts w:ascii="Times New Roman"/>
          <w:spacing w:val="-4"/>
          <w:sz w:val="24"/>
          <w:lang w:val="nl-NL"/>
        </w:rPr>
        <w:t>behandeld</w:t>
      </w:r>
      <w:r w:rsidRPr="00395726">
        <w:rPr>
          <w:rFonts w:ascii="Times New Roman"/>
          <w:spacing w:val="-8"/>
          <w:sz w:val="24"/>
          <w:lang w:val="nl-NL"/>
        </w:rPr>
        <w:t xml:space="preserve"> </w:t>
      </w:r>
      <w:r w:rsidRPr="00395726">
        <w:rPr>
          <w:rFonts w:ascii="Times New Roman"/>
          <w:spacing w:val="-4"/>
          <w:sz w:val="24"/>
          <w:lang w:val="nl-NL"/>
        </w:rPr>
        <w:t>als</w:t>
      </w:r>
      <w:r w:rsidRPr="00395726">
        <w:rPr>
          <w:rFonts w:ascii="Times New Roman"/>
          <w:spacing w:val="-14"/>
          <w:sz w:val="24"/>
          <w:lang w:val="nl-NL"/>
        </w:rPr>
        <w:t xml:space="preserve"> </w:t>
      </w:r>
      <w:r w:rsidRPr="00395726">
        <w:rPr>
          <w:rFonts w:ascii="Times New Roman"/>
          <w:spacing w:val="-4"/>
          <w:sz w:val="24"/>
          <w:lang w:val="nl-NL"/>
        </w:rPr>
        <w:t>mensen,</w:t>
      </w:r>
      <w:r w:rsidRPr="00395726">
        <w:rPr>
          <w:rFonts w:ascii="Times New Roman"/>
          <w:spacing w:val="-12"/>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waard</w:t>
      </w:r>
      <w:r w:rsidRPr="00395726">
        <w:rPr>
          <w:rFonts w:ascii="Times New Roman"/>
          <w:spacing w:val="-18"/>
          <w:sz w:val="24"/>
          <w:lang w:val="nl-NL"/>
        </w:rPr>
        <w:t xml:space="preserve"> </w:t>
      </w:r>
      <w:r w:rsidRPr="00395726">
        <w:rPr>
          <w:rFonts w:ascii="Times New Roman"/>
          <w:sz w:val="24"/>
          <w:lang w:val="nl-NL"/>
        </w:rPr>
        <w:t>waren</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4"/>
          <w:sz w:val="24"/>
          <w:lang w:val="nl-NL"/>
        </w:rPr>
        <w:t>leven.</w:t>
      </w:r>
      <w:r w:rsidRPr="00395726">
        <w:rPr>
          <w:rFonts w:ascii="Times New Roman"/>
          <w:spacing w:val="-13"/>
          <w:sz w:val="24"/>
          <w:lang w:val="nl-NL"/>
        </w:rPr>
        <w:t xml:space="preserve"> </w:t>
      </w:r>
      <w:r w:rsidRPr="00395726">
        <w:rPr>
          <w:rFonts w:ascii="Times New Roman"/>
          <w:spacing w:val="-4"/>
          <w:sz w:val="24"/>
          <w:lang w:val="nl-NL"/>
        </w:rPr>
        <w:t>Sommige</w:t>
      </w:r>
      <w:r w:rsidRPr="00395726">
        <w:rPr>
          <w:rFonts w:ascii="Times New Roman"/>
          <w:spacing w:val="-17"/>
          <w:sz w:val="24"/>
          <w:lang w:val="nl-NL"/>
        </w:rPr>
        <w:t xml:space="preserve"> </w:t>
      </w:r>
      <w:r w:rsidRPr="00395726">
        <w:rPr>
          <w:rFonts w:ascii="Times New Roman"/>
          <w:sz w:val="24"/>
          <w:lang w:val="nl-NL"/>
        </w:rPr>
        <w:t>geleerden</w:t>
      </w:r>
      <w:r w:rsidRPr="00395726">
        <w:rPr>
          <w:rFonts w:ascii="Times New Roman"/>
          <w:spacing w:val="-19"/>
          <w:sz w:val="24"/>
          <w:lang w:val="nl-NL"/>
        </w:rPr>
        <w:t xml:space="preserve"> </w:t>
      </w:r>
      <w:r w:rsidRPr="00395726">
        <w:rPr>
          <w:rFonts w:ascii="Times New Roman"/>
          <w:spacing w:val="-3"/>
          <w:sz w:val="24"/>
          <w:lang w:val="nl-NL"/>
        </w:rPr>
        <w:t>zien</w:t>
      </w:r>
      <w:r w:rsidRPr="00395726">
        <w:rPr>
          <w:rFonts w:ascii="Times New Roman"/>
          <w:spacing w:val="-21"/>
          <w:sz w:val="24"/>
          <w:lang w:val="nl-NL"/>
        </w:rPr>
        <w:t xml:space="preserve"> </w:t>
      </w:r>
      <w:r w:rsidRPr="00395726">
        <w:rPr>
          <w:rFonts w:ascii="Times New Roman"/>
          <w:spacing w:val="-4"/>
          <w:sz w:val="24"/>
          <w:lang w:val="nl-NL"/>
        </w:rPr>
        <w:t>hier</w:t>
      </w:r>
      <w:r w:rsidRPr="00395726">
        <w:rPr>
          <w:rFonts w:ascii="Times New Roman"/>
          <w:spacing w:val="-13"/>
          <w:sz w:val="24"/>
          <w:lang w:val="nl-NL"/>
        </w:rPr>
        <w:t xml:space="preserve"> </w:t>
      </w:r>
      <w:r w:rsidRPr="00395726">
        <w:rPr>
          <w:rFonts w:ascii="Times New Roman"/>
          <w:sz w:val="24"/>
          <w:lang w:val="nl-NL"/>
        </w:rPr>
        <w:t xml:space="preserve">een </w:t>
      </w:r>
      <w:r w:rsidRPr="00395726">
        <w:rPr>
          <w:rFonts w:ascii="Times New Roman"/>
          <w:spacing w:val="-5"/>
          <w:sz w:val="24"/>
          <w:lang w:val="nl-NL"/>
        </w:rPr>
        <w:t>zinspeling</w:t>
      </w:r>
      <w:r w:rsidRPr="00395726">
        <w:rPr>
          <w:rFonts w:ascii="Times New Roman"/>
          <w:spacing w:val="-26"/>
          <w:sz w:val="24"/>
          <w:lang w:val="nl-NL"/>
        </w:rPr>
        <w:t xml:space="preserve"> </w:t>
      </w:r>
      <w:r w:rsidRPr="00395726">
        <w:rPr>
          <w:rFonts w:ascii="Times New Roman"/>
          <w:sz w:val="24"/>
          <w:lang w:val="nl-NL"/>
        </w:rPr>
        <w:t>op</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gewoonte</w:t>
      </w:r>
      <w:r w:rsidRPr="00395726">
        <w:rPr>
          <w:rFonts w:ascii="Times New Roman"/>
          <w:spacing w:val="-29"/>
          <w:sz w:val="24"/>
          <w:lang w:val="nl-NL"/>
        </w:rPr>
        <w:t xml:space="preserve"> </w:t>
      </w:r>
      <w:r w:rsidRPr="00395726">
        <w:rPr>
          <w:rFonts w:ascii="Times New Roman"/>
          <w:spacing w:val="-3"/>
          <w:sz w:val="24"/>
          <w:lang w:val="nl-NL"/>
        </w:rPr>
        <w:t>van</w:t>
      </w:r>
      <w:r w:rsidRPr="00395726">
        <w:rPr>
          <w:rFonts w:ascii="Times New Roman"/>
          <w:spacing w:val="-29"/>
          <w:sz w:val="24"/>
          <w:lang w:val="nl-NL"/>
        </w:rPr>
        <w:t xml:space="preserve"> </w:t>
      </w:r>
      <w:r w:rsidRPr="00395726">
        <w:rPr>
          <w:rFonts w:ascii="Times New Roman"/>
          <w:spacing w:val="-3"/>
          <w:sz w:val="24"/>
          <w:lang w:val="nl-NL"/>
        </w:rPr>
        <w:t>vele</w:t>
      </w:r>
      <w:r w:rsidRPr="00395726">
        <w:rPr>
          <w:rFonts w:ascii="Times New Roman"/>
          <w:spacing w:val="-29"/>
          <w:sz w:val="24"/>
          <w:lang w:val="nl-NL"/>
        </w:rPr>
        <w:t xml:space="preserve"> </w:t>
      </w:r>
      <w:r w:rsidRPr="00395726">
        <w:rPr>
          <w:rFonts w:ascii="Times New Roman"/>
          <w:spacing w:val="-4"/>
          <w:sz w:val="24"/>
          <w:lang w:val="nl-NL"/>
        </w:rPr>
        <w:t>heidense</w:t>
      </w:r>
      <w:r w:rsidRPr="00395726">
        <w:rPr>
          <w:rFonts w:ascii="Times New Roman"/>
          <w:spacing w:val="-29"/>
          <w:sz w:val="24"/>
          <w:lang w:val="nl-NL"/>
        </w:rPr>
        <w:t xml:space="preserve"> </w:t>
      </w:r>
      <w:r w:rsidRPr="00395726">
        <w:rPr>
          <w:rFonts w:ascii="Times New Roman"/>
          <w:spacing w:val="-4"/>
          <w:sz w:val="24"/>
          <w:lang w:val="nl-NL"/>
        </w:rPr>
        <w:t>volken,</w:t>
      </w:r>
      <w:r w:rsidRPr="00395726">
        <w:rPr>
          <w:rFonts w:ascii="Times New Roman"/>
          <w:spacing w:val="-29"/>
          <w:sz w:val="24"/>
          <w:lang w:val="nl-NL"/>
        </w:rPr>
        <w:t xml:space="preserve"> </w:t>
      </w:r>
      <w:r w:rsidRPr="00395726">
        <w:rPr>
          <w:rFonts w:ascii="Times New Roman"/>
          <w:sz w:val="24"/>
          <w:lang w:val="nl-NL"/>
        </w:rPr>
        <w:t>om</w:t>
      </w:r>
      <w:r w:rsidRPr="00395726">
        <w:rPr>
          <w:rFonts w:ascii="Times New Roman"/>
          <w:spacing w:val="-29"/>
          <w:sz w:val="24"/>
          <w:lang w:val="nl-NL"/>
        </w:rPr>
        <w:t xml:space="preserve"> </w:t>
      </w:r>
      <w:r w:rsidRPr="00395726">
        <w:rPr>
          <w:rFonts w:ascii="Times New Roman"/>
          <w:sz w:val="24"/>
          <w:lang w:val="nl-NL"/>
        </w:rPr>
        <w:t>in</w:t>
      </w:r>
      <w:r w:rsidRPr="00395726">
        <w:rPr>
          <w:rFonts w:ascii="Times New Roman"/>
          <w:spacing w:val="-29"/>
          <w:sz w:val="24"/>
          <w:lang w:val="nl-NL"/>
        </w:rPr>
        <w:t xml:space="preserve"> </w:t>
      </w:r>
      <w:r w:rsidRPr="00395726">
        <w:rPr>
          <w:rFonts w:ascii="Times New Roman"/>
          <w:spacing w:val="-4"/>
          <w:sz w:val="24"/>
          <w:lang w:val="nl-NL"/>
        </w:rPr>
        <w:t>tijden</w:t>
      </w:r>
      <w:r w:rsidRPr="00395726">
        <w:rPr>
          <w:rFonts w:ascii="Times New Roman"/>
          <w:spacing w:val="-29"/>
          <w:sz w:val="24"/>
          <w:lang w:val="nl-NL"/>
        </w:rPr>
        <w:t xml:space="preserve"> </w:t>
      </w:r>
      <w:r w:rsidRPr="00395726">
        <w:rPr>
          <w:rFonts w:ascii="Times New Roman"/>
          <w:spacing w:val="-3"/>
          <w:sz w:val="24"/>
          <w:lang w:val="nl-NL"/>
        </w:rPr>
        <w:t>van</w:t>
      </w:r>
      <w:r w:rsidRPr="00395726">
        <w:rPr>
          <w:rFonts w:ascii="Times New Roman"/>
          <w:spacing w:val="-29"/>
          <w:sz w:val="24"/>
          <w:lang w:val="nl-NL"/>
        </w:rPr>
        <w:t xml:space="preserve"> </w:t>
      </w:r>
      <w:r w:rsidRPr="00395726">
        <w:rPr>
          <w:rFonts w:ascii="Times New Roman"/>
          <w:spacing w:val="-4"/>
          <w:sz w:val="24"/>
          <w:lang w:val="nl-NL"/>
        </w:rPr>
        <w:t>pestilentie</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4"/>
          <w:sz w:val="24"/>
          <w:lang w:val="nl-NL"/>
        </w:rPr>
        <w:t>dergelijke</w:t>
      </w:r>
      <w:r w:rsidRPr="00395726">
        <w:rPr>
          <w:rFonts w:ascii="Times New Roman"/>
          <w:spacing w:val="-29"/>
          <w:sz w:val="24"/>
          <w:lang w:val="nl-NL"/>
        </w:rPr>
        <w:t xml:space="preserve"> </w:t>
      </w:r>
      <w:r w:rsidRPr="00395726">
        <w:rPr>
          <w:rFonts w:ascii="Times New Roman"/>
          <w:spacing w:val="-4"/>
          <w:sz w:val="24"/>
          <w:lang w:val="nl-NL"/>
        </w:rPr>
        <w:t xml:space="preserve">zware </w:t>
      </w:r>
      <w:r w:rsidRPr="00395726">
        <w:rPr>
          <w:rFonts w:ascii="Times New Roman"/>
          <w:spacing w:val="-3"/>
          <w:sz w:val="24"/>
          <w:lang w:val="nl-NL"/>
        </w:rPr>
        <w:t>rampen,</w:t>
      </w:r>
      <w:r w:rsidRPr="00395726">
        <w:rPr>
          <w:rFonts w:ascii="Times New Roman"/>
          <w:spacing w:val="-11"/>
          <w:sz w:val="24"/>
          <w:lang w:val="nl-NL"/>
        </w:rPr>
        <w:t xml:space="preserve"> </w:t>
      </w:r>
      <w:r w:rsidRPr="00395726">
        <w:rPr>
          <w:rFonts w:ascii="Times New Roman"/>
          <w:spacing w:val="-3"/>
          <w:sz w:val="24"/>
          <w:lang w:val="nl-NL"/>
        </w:rPr>
        <w:t>mensenoffers</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3"/>
          <w:sz w:val="24"/>
          <w:lang w:val="nl-NL"/>
        </w:rPr>
        <w:t>brengen.</w:t>
      </w:r>
      <w:r w:rsidRPr="00395726">
        <w:rPr>
          <w:rFonts w:ascii="Times New Roman"/>
          <w:spacing w:val="-6"/>
          <w:sz w:val="24"/>
          <w:lang w:val="nl-NL"/>
        </w:rPr>
        <w:t xml:space="preserve"> </w:t>
      </w:r>
      <w:r w:rsidRPr="00395726">
        <w:rPr>
          <w:rFonts w:ascii="Times New Roman"/>
          <w:sz w:val="24"/>
          <w:lang w:val="nl-NL"/>
        </w:rPr>
        <w:t>Daarvoor</w:t>
      </w:r>
      <w:r w:rsidRPr="00395726">
        <w:rPr>
          <w:rFonts w:ascii="Times New Roman"/>
          <w:spacing w:val="-12"/>
          <w:sz w:val="24"/>
          <w:lang w:val="nl-NL"/>
        </w:rPr>
        <w:t xml:space="preserve"> </w:t>
      </w:r>
      <w:r w:rsidRPr="00395726">
        <w:rPr>
          <w:rFonts w:ascii="Times New Roman"/>
          <w:sz w:val="24"/>
          <w:lang w:val="nl-NL"/>
        </w:rPr>
        <w:t>werden</w:t>
      </w:r>
      <w:r w:rsidRPr="00395726">
        <w:rPr>
          <w:rFonts w:ascii="Times New Roman"/>
          <w:spacing w:val="-14"/>
          <w:sz w:val="24"/>
          <w:lang w:val="nl-NL"/>
        </w:rPr>
        <w:t xml:space="preserve"> </w:t>
      </w:r>
      <w:r w:rsidRPr="00395726">
        <w:rPr>
          <w:rFonts w:ascii="Times New Roman"/>
          <w:spacing w:val="-4"/>
          <w:sz w:val="24"/>
          <w:lang w:val="nl-NL"/>
        </w:rPr>
        <w:t>gewoonlijk</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geringsten,</w:t>
      </w:r>
      <w:r w:rsidRPr="00395726">
        <w:rPr>
          <w:rFonts w:ascii="Times New Roman"/>
          <w:spacing w:val="-10"/>
          <w:sz w:val="24"/>
          <w:lang w:val="nl-NL"/>
        </w:rPr>
        <w:t xml:space="preserve"> </w:t>
      </w:r>
      <w:r w:rsidRPr="00395726">
        <w:rPr>
          <w:rFonts w:ascii="Times New Roman"/>
          <w:spacing w:val="-3"/>
          <w:sz w:val="24"/>
          <w:lang w:val="nl-NL"/>
        </w:rPr>
        <w:t>mensen</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pacing w:val="-3"/>
          <w:sz w:val="24"/>
          <w:lang w:val="nl-NL"/>
        </w:rPr>
        <w:t>lagen rang</w:t>
      </w:r>
      <w:r w:rsidRPr="00395726">
        <w:rPr>
          <w:rFonts w:ascii="Times New Roman"/>
          <w:spacing w:val="-13"/>
          <w:sz w:val="24"/>
          <w:lang w:val="nl-NL"/>
        </w:rPr>
        <w:t xml:space="preserve"> </w:t>
      </w:r>
      <w:r w:rsidRPr="00395726">
        <w:rPr>
          <w:rFonts w:ascii="Times New Roman"/>
          <w:spacing w:val="2"/>
          <w:sz w:val="24"/>
          <w:lang w:val="nl-NL"/>
        </w:rPr>
        <w:t>of</w:t>
      </w:r>
      <w:r w:rsidRPr="00395726">
        <w:rPr>
          <w:rFonts w:ascii="Times New Roman"/>
          <w:spacing w:val="-24"/>
          <w:sz w:val="24"/>
          <w:lang w:val="nl-NL"/>
        </w:rPr>
        <w:t xml:space="preserve"> </w:t>
      </w:r>
      <w:r w:rsidRPr="00395726">
        <w:rPr>
          <w:rFonts w:ascii="Times New Roman"/>
          <w:spacing w:val="-4"/>
          <w:sz w:val="24"/>
          <w:lang w:val="nl-NL"/>
        </w:rPr>
        <w:t>slecht</w:t>
      </w:r>
      <w:r w:rsidRPr="00395726">
        <w:rPr>
          <w:rFonts w:ascii="Times New Roman"/>
          <w:spacing w:val="-10"/>
          <w:sz w:val="24"/>
          <w:lang w:val="nl-NL"/>
        </w:rPr>
        <w:t xml:space="preserve"> </w:t>
      </w:r>
      <w:r w:rsidRPr="00395726">
        <w:rPr>
          <w:rFonts w:ascii="Times New Roman"/>
          <w:sz w:val="24"/>
          <w:lang w:val="nl-NL"/>
        </w:rPr>
        <w:t>karakter,</w:t>
      </w:r>
      <w:r w:rsidRPr="00395726">
        <w:rPr>
          <w:rFonts w:ascii="Times New Roman"/>
          <w:spacing w:val="-14"/>
          <w:sz w:val="24"/>
          <w:lang w:val="nl-NL"/>
        </w:rPr>
        <w:t xml:space="preserve"> </w:t>
      </w:r>
      <w:r w:rsidRPr="00395726">
        <w:rPr>
          <w:rFonts w:ascii="Times New Roman"/>
          <w:sz w:val="24"/>
          <w:lang w:val="nl-NL"/>
        </w:rPr>
        <w:t>gekozen.</w:t>
      </w:r>
      <w:r w:rsidRPr="00395726">
        <w:rPr>
          <w:rFonts w:ascii="Times New Roman"/>
          <w:spacing w:val="-11"/>
          <w:sz w:val="24"/>
          <w:lang w:val="nl-NL"/>
        </w:rPr>
        <w:t xml:space="preserve"> </w:t>
      </w:r>
      <w:r w:rsidRPr="00395726">
        <w:rPr>
          <w:rFonts w:ascii="Times New Roman"/>
          <w:sz w:val="24"/>
          <w:lang w:val="nl-NL"/>
        </w:rPr>
        <w:t>Zo</w:t>
      </w:r>
      <w:r w:rsidRPr="00395726">
        <w:rPr>
          <w:rFonts w:ascii="Times New Roman"/>
          <w:spacing w:val="-11"/>
          <w:sz w:val="24"/>
          <w:lang w:val="nl-NL"/>
        </w:rPr>
        <w:t xml:space="preserve"> </w:t>
      </w:r>
      <w:r w:rsidRPr="00395726">
        <w:rPr>
          <w:rFonts w:ascii="Times New Roman"/>
          <w:sz w:val="24"/>
          <w:lang w:val="nl-NL"/>
        </w:rPr>
        <w:t>werden</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eerste</w:t>
      </w:r>
      <w:r w:rsidRPr="00395726">
        <w:rPr>
          <w:rFonts w:ascii="Times New Roman"/>
          <w:spacing w:val="-14"/>
          <w:sz w:val="24"/>
          <w:lang w:val="nl-NL"/>
        </w:rPr>
        <w:t xml:space="preserve"> </w:t>
      </w:r>
      <w:r w:rsidRPr="00395726">
        <w:rPr>
          <w:rFonts w:ascii="Times New Roman"/>
          <w:sz w:val="24"/>
          <w:lang w:val="nl-NL"/>
        </w:rPr>
        <w:t>eeuwen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Christenen</w:t>
      </w:r>
      <w:r w:rsidRPr="00395726">
        <w:rPr>
          <w:rFonts w:ascii="Times New Roman"/>
          <w:spacing w:val="-22"/>
          <w:sz w:val="24"/>
          <w:lang w:val="nl-NL"/>
        </w:rPr>
        <w:t xml:space="preserve"> </w:t>
      </w:r>
      <w:r w:rsidRPr="00395726">
        <w:rPr>
          <w:rFonts w:ascii="Times New Roman"/>
          <w:sz w:val="24"/>
          <w:lang w:val="nl-NL"/>
        </w:rPr>
        <w:t>beschouwd</w:t>
      </w:r>
      <w:r w:rsidRPr="00395726">
        <w:rPr>
          <w:rFonts w:ascii="Times New Roman"/>
          <w:spacing w:val="-16"/>
          <w:sz w:val="24"/>
          <w:lang w:val="nl-NL"/>
        </w:rPr>
        <w:t xml:space="preserve"> </w:t>
      </w:r>
      <w:r w:rsidRPr="00395726">
        <w:rPr>
          <w:rFonts w:ascii="Times New Roman"/>
          <w:spacing w:val="-4"/>
          <w:sz w:val="24"/>
          <w:lang w:val="nl-NL"/>
        </w:rPr>
        <w:t>als</w:t>
      </w:r>
      <w:r w:rsidRPr="00395726">
        <w:rPr>
          <w:rFonts w:ascii="Times New Roman"/>
          <w:spacing w:val="-16"/>
          <w:sz w:val="24"/>
          <w:lang w:val="nl-NL"/>
        </w:rPr>
        <w:t xml:space="preserve"> </w:t>
      </w:r>
      <w:r w:rsidRPr="00395726">
        <w:rPr>
          <w:rFonts w:ascii="Times New Roman"/>
          <w:sz w:val="24"/>
          <w:lang w:val="nl-NL"/>
        </w:rPr>
        <w:t>de oorzaak</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pacing w:val="-6"/>
          <w:sz w:val="24"/>
          <w:lang w:val="nl-NL"/>
        </w:rPr>
        <w:t>alle</w:t>
      </w:r>
      <w:r w:rsidRPr="00395726">
        <w:rPr>
          <w:rFonts w:ascii="Times New Roman"/>
          <w:spacing w:val="-20"/>
          <w:sz w:val="24"/>
          <w:lang w:val="nl-NL"/>
        </w:rPr>
        <w:t xml:space="preserve"> </w:t>
      </w:r>
      <w:r w:rsidRPr="00395726">
        <w:rPr>
          <w:rFonts w:ascii="Times New Roman"/>
          <w:spacing w:val="-4"/>
          <w:sz w:val="24"/>
          <w:lang w:val="nl-NL"/>
        </w:rPr>
        <w:t>algemene</w:t>
      </w:r>
      <w:r w:rsidRPr="00395726">
        <w:rPr>
          <w:rFonts w:ascii="Times New Roman"/>
          <w:spacing w:val="-21"/>
          <w:sz w:val="24"/>
          <w:lang w:val="nl-NL"/>
        </w:rPr>
        <w:t xml:space="preserve"> </w:t>
      </w:r>
      <w:r w:rsidRPr="00395726">
        <w:rPr>
          <w:rFonts w:ascii="Times New Roman"/>
          <w:spacing w:val="-3"/>
          <w:sz w:val="24"/>
          <w:lang w:val="nl-NL"/>
        </w:rPr>
        <w:t>rampen,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4"/>
          <w:sz w:val="24"/>
          <w:lang w:val="nl-NL"/>
        </w:rPr>
        <w:t>derhalve</w:t>
      </w:r>
      <w:r w:rsidRPr="00395726">
        <w:rPr>
          <w:rFonts w:ascii="Times New Roman"/>
          <w:spacing w:val="-15"/>
          <w:sz w:val="24"/>
          <w:lang w:val="nl-NL"/>
        </w:rPr>
        <w:t xml:space="preserve"> </w:t>
      </w:r>
      <w:r w:rsidRPr="00395726">
        <w:rPr>
          <w:rFonts w:ascii="Times New Roman"/>
          <w:sz w:val="24"/>
          <w:lang w:val="nl-NL"/>
        </w:rPr>
        <w:t>opgeofferd</w:t>
      </w:r>
      <w:r w:rsidRPr="00395726">
        <w:rPr>
          <w:rFonts w:ascii="Times New Roman"/>
          <w:spacing w:val="-18"/>
          <w:sz w:val="24"/>
          <w:lang w:val="nl-NL"/>
        </w:rPr>
        <w:t xml:space="preserve"> </w:t>
      </w:r>
      <w:r w:rsidRPr="00395726">
        <w:rPr>
          <w:rFonts w:ascii="Times New Roman"/>
          <w:sz w:val="24"/>
          <w:lang w:val="nl-NL"/>
        </w:rPr>
        <w:t>aan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woede</w:t>
      </w:r>
      <w:r w:rsidRPr="00395726">
        <w:rPr>
          <w:rFonts w:ascii="Times New Roman"/>
          <w:spacing w:val="-17"/>
          <w:sz w:val="24"/>
          <w:lang w:val="nl-NL"/>
        </w:rPr>
        <w:t xml:space="preserve"> </w:t>
      </w:r>
      <w:r w:rsidRPr="00395726">
        <w:rPr>
          <w:rFonts w:ascii="Times New Roman"/>
          <w:sz w:val="24"/>
          <w:lang w:val="nl-NL"/>
        </w:rPr>
        <w:t>des</w:t>
      </w:r>
      <w:r w:rsidRPr="00395726">
        <w:rPr>
          <w:rFonts w:ascii="Times New Roman"/>
          <w:spacing w:val="-18"/>
          <w:sz w:val="24"/>
          <w:lang w:val="nl-NL"/>
        </w:rPr>
        <w:t xml:space="preserve"> </w:t>
      </w:r>
      <w:r w:rsidRPr="00395726">
        <w:rPr>
          <w:rFonts w:ascii="Times New Roman"/>
          <w:spacing w:val="-3"/>
          <w:sz w:val="24"/>
          <w:lang w:val="nl-NL"/>
        </w:rPr>
        <w:t>volks,</w:t>
      </w:r>
      <w:r w:rsidRPr="00395726">
        <w:rPr>
          <w:rFonts w:ascii="Times New Roman"/>
          <w:spacing w:val="-15"/>
          <w:sz w:val="24"/>
          <w:lang w:val="nl-NL"/>
        </w:rPr>
        <w:t xml:space="preserve"> </w:t>
      </w:r>
      <w:r w:rsidRPr="00395726">
        <w:rPr>
          <w:rFonts w:ascii="Times New Roman"/>
          <w:spacing w:val="-4"/>
          <w:sz w:val="24"/>
          <w:lang w:val="nl-NL"/>
        </w:rPr>
        <w:t>indien</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pacing w:val="5"/>
          <w:sz w:val="24"/>
          <w:lang w:val="nl-NL"/>
        </w:rPr>
        <w:t xml:space="preserve">om </w:t>
      </w:r>
      <w:r w:rsidRPr="00395726">
        <w:rPr>
          <w:rFonts w:ascii="Times New Roman"/>
          <w:sz w:val="24"/>
          <w:lang w:val="nl-NL"/>
        </w:rPr>
        <w:t xml:space="preserve">de vertoornde godheden te </w:t>
      </w:r>
      <w:r w:rsidRPr="00395726">
        <w:rPr>
          <w:rFonts w:ascii="Times New Roman"/>
          <w:spacing w:val="-3"/>
          <w:sz w:val="24"/>
          <w:lang w:val="nl-NL"/>
        </w:rPr>
        <w:t xml:space="preserve">bevredigen. </w:t>
      </w:r>
      <w:r w:rsidRPr="00395726">
        <w:rPr>
          <w:rFonts w:ascii="Times New Roman"/>
          <w:sz w:val="24"/>
          <w:lang w:val="nl-NL"/>
        </w:rPr>
        <w:t xml:space="preserve">En de apostelen konden geen beter lot verwachten. Zij </w:t>
      </w:r>
      <w:r w:rsidRPr="00395726">
        <w:rPr>
          <w:rFonts w:ascii="Times New Roman"/>
          <w:spacing w:val="-3"/>
          <w:sz w:val="24"/>
          <w:lang w:val="nl-NL"/>
        </w:rPr>
        <w:t xml:space="preserve">leden </w:t>
      </w:r>
      <w:r w:rsidRPr="00395726">
        <w:rPr>
          <w:rFonts w:ascii="Times New Roman"/>
          <w:spacing w:val="-5"/>
          <w:sz w:val="24"/>
          <w:lang w:val="nl-NL"/>
        </w:rPr>
        <w:t xml:space="preserve">in </w:t>
      </w:r>
      <w:r w:rsidRPr="00395726">
        <w:rPr>
          <w:rFonts w:ascii="Times New Roman"/>
          <w:sz w:val="24"/>
          <w:lang w:val="nl-NL"/>
        </w:rPr>
        <w:t xml:space="preserve">hun personen en hun goeden naam </w:t>
      </w:r>
      <w:r w:rsidRPr="00395726">
        <w:rPr>
          <w:rFonts w:ascii="Times New Roman"/>
          <w:spacing w:val="-4"/>
          <w:sz w:val="24"/>
          <w:lang w:val="nl-NL"/>
        </w:rPr>
        <w:t xml:space="preserve">als </w:t>
      </w:r>
      <w:r w:rsidRPr="00395726">
        <w:rPr>
          <w:rFonts w:ascii="Times New Roman"/>
          <w:sz w:val="24"/>
          <w:lang w:val="nl-NL"/>
        </w:rPr>
        <w:t xml:space="preserve">de gemeenste en slechtste mensen, die het best geschikt waren om voor offers te dienen, of anders: </w:t>
      </w:r>
      <w:r w:rsidRPr="00395726">
        <w:rPr>
          <w:rFonts w:ascii="Times New Roman"/>
          <w:spacing w:val="-4"/>
          <w:sz w:val="24"/>
          <w:lang w:val="nl-NL"/>
        </w:rPr>
        <w:t xml:space="preserve">als </w:t>
      </w:r>
      <w:r w:rsidRPr="00395726">
        <w:rPr>
          <w:rFonts w:ascii="Times New Roman"/>
          <w:sz w:val="24"/>
          <w:lang w:val="nl-NL"/>
        </w:rPr>
        <w:t xml:space="preserve">het uitvaagsel der wereld, dat behoorde weggevaagd te worden, </w:t>
      </w:r>
      <w:r w:rsidRPr="00395726">
        <w:rPr>
          <w:rFonts w:ascii="Times New Roman"/>
          <w:spacing w:val="-5"/>
          <w:sz w:val="24"/>
          <w:lang w:val="nl-NL"/>
        </w:rPr>
        <w:t xml:space="preserve">ja </w:t>
      </w:r>
      <w:r w:rsidRPr="00395726">
        <w:rPr>
          <w:rFonts w:ascii="Times New Roman"/>
          <w:spacing w:val="-4"/>
          <w:sz w:val="24"/>
          <w:lang w:val="nl-NL"/>
        </w:rPr>
        <w:t xml:space="preserve">als aller </w:t>
      </w:r>
      <w:r w:rsidRPr="00395726">
        <w:rPr>
          <w:rFonts w:ascii="Times New Roman"/>
          <w:spacing w:val="-3"/>
          <w:sz w:val="24"/>
          <w:lang w:val="nl-NL"/>
        </w:rPr>
        <w:t xml:space="preserve">afschraapsel, </w:t>
      </w:r>
      <w:r w:rsidRPr="00395726">
        <w:rPr>
          <w:rFonts w:ascii="Times New Roman"/>
          <w:spacing w:val="-4"/>
          <w:sz w:val="24"/>
          <w:lang w:val="nl-NL"/>
        </w:rPr>
        <w:t xml:space="preserve">als </w:t>
      </w:r>
      <w:r w:rsidRPr="00395726">
        <w:rPr>
          <w:rFonts w:ascii="Times New Roman"/>
          <w:sz w:val="24"/>
          <w:lang w:val="nl-NL"/>
        </w:rPr>
        <w:t xml:space="preserve">het </w:t>
      </w:r>
      <w:r w:rsidRPr="00395726">
        <w:rPr>
          <w:rFonts w:ascii="Times New Roman"/>
          <w:spacing w:val="-5"/>
          <w:sz w:val="24"/>
          <w:lang w:val="nl-NL"/>
        </w:rPr>
        <w:t xml:space="preserve">vuil </w:t>
      </w:r>
      <w:r w:rsidRPr="00395726">
        <w:rPr>
          <w:rFonts w:ascii="Times New Roman"/>
          <w:sz w:val="24"/>
          <w:lang w:val="nl-NL"/>
        </w:rPr>
        <w:t xml:space="preserve">en de </w:t>
      </w:r>
      <w:r w:rsidRPr="00395726">
        <w:rPr>
          <w:rFonts w:ascii="Times New Roman"/>
          <w:spacing w:val="-3"/>
          <w:sz w:val="24"/>
          <w:lang w:val="nl-NL"/>
        </w:rPr>
        <w:t xml:space="preserve">onreinheid, </w:t>
      </w:r>
      <w:r w:rsidRPr="00395726">
        <w:rPr>
          <w:rFonts w:ascii="Times New Roman"/>
          <w:sz w:val="24"/>
          <w:lang w:val="nl-NL"/>
        </w:rPr>
        <w:t xml:space="preserve">welke ieder wegwerpt. </w:t>
      </w:r>
      <w:r w:rsidRPr="00395726">
        <w:rPr>
          <w:rFonts w:ascii="Times New Roman"/>
          <w:spacing w:val="-5"/>
          <w:sz w:val="24"/>
          <w:lang w:val="nl-NL"/>
        </w:rPr>
        <w:t xml:space="preserve">Zij </w:t>
      </w:r>
      <w:r w:rsidRPr="00395726">
        <w:rPr>
          <w:rFonts w:ascii="Times New Roman"/>
          <w:sz w:val="24"/>
          <w:lang w:val="nl-NL"/>
        </w:rPr>
        <w:t xml:space="preserve">waren de vergaarbakken, </w:t>
      </w:r>
      <w:r w:rsidRPr="00395726">
        <w:rPr>
          <w:rFonts w:ascii="Times New Roman"/>
          <w:spacing w:val="-4"/>
          <w:sz w:val="24"/>
          <w:lang w:val="nl-NL"/>
        </w:rPr>
        <w:t xml:space="preserve">waarin </w:t>
      </w:r>
      <w:r w:rsidRPr="00395726">
        <w:rPr>
          <w:rFonts w:ascii="Times New Roman"/>
          <w:sz w:val="24"/>
          <w:lang w:val="nl-NL"/>
        </w:rPr>
        <w:t xml:space="preserve">al wat de </w:t>
      </w:r>
      <w:r w:rsidRPr="00395726">
        <w:rPr>
          <w:rFonts w:ascii="Times New Roman"/>
          <w:spacing w:val="-4"/>
          <w:sz w:val="24"/>
          <w:lang w:val="nl-NL"/>
        </w:rPr>
        <w:t xml:space="preserve">wereld </w:t>
      </w:r>
      <w:r w:rsidRPr="00395726">
        <w:rPr>
          <w:rFonts w:ascii="Times New Roman"/>
          <w:sz w:val="24"/>
          <w:lang w:val="nl-NL"/>
        </w:rPr>
        <w:t xml:space="preserve">uitwierp verzameld werd. Het afschraapsel van </w:t>
      </w:r>
      <w:r w:rsidRPr="00395726">
        <w:rPr>
          <w:rFonts w:ascii="Times New Roman"/>
          <w:spacing w:val="-6"/>
          <w:sz w:val="24"/>
          <w:lang w:val="nl-NL"/>
        </w:rPr>
        <w:t xml:space="preserve">enig </w:t>
      </w:r>
      <w:r w:rsidRPr="00395726">
        <w:rPr>
          <w:rFonts w:ascii="Times New Roman"/>
          <w:spacing w:val="-4"/>
          <w:sz w:val="24"/>
          <w:lang w:val="nl-NL"/>
        </w:rPr>
        <w:t xml:space="preserve">ding </w:t>
      </w:r>
      <w:r w:rsidRPr="00395726">
        <w:rPr>
          <w:rFonts w:ascii="Times New Roman"/>
          <w:sz w:val="24"/>
          <w:lang w:val="nl-NL"/>
        </w:rPr>
        <w:t xml:space="preserve">te </w:t>
      </w:r>
      <w:r w:rsidRPr="00395726">
        <w:rPr>
          <w:rFonts w:ascii="Times New Roman"/>
          <w:spacing w:val="-6"/>
          <w:sz w:val="24"/>
          <w:lang w:val="nl-NL"/>
        </w:rPr>
        <w:t xml:space="preserve">zijn </w:t>
      </w:r>
      <w:r w:rsidRPr="00395726">
        <w:rPr>
          <w:rFonts w:ascii="Times New Roman"/>
          <w:spacing w:val="-4"/>
          <w:sz w:val="24"/>
          <w:lang w:val="nl-NL"/>
        </w:rPr>
        <w:t xml:space="preserve">is </w:t>
      </w:r>
      <w:r w:rsidRPr="00395726">
        <w:rPr>
          <w:rFonts w:ascii="Times New Roman"/>
          <w:sz w:val="24"/>
          <w:lang w:val="nl-NL"/>
        </w:rPr>
        <w:t xml:space="preserve">hard, </w:t>
      </w:r>
      <w:r w:rsidRPr="00395726">
        <w:rPr>
          <w:rFonts w:ascii="Times New Roman"/>
          <w:spacing w:val="-3"/>
          <w:sz w:val="24"/>
          <w:lang w:val="nl-NL"/>
        </w:rPr>
        <w:t xml:space="preserve">maar </w:t>
      </w:r>
      <w:r w:rsidRPr="00395726">
        <w:rPr>
          <w:rFonts w:ascii="Times New Roman"/>
          <w:sz w:val="24"/>
          <w:lang w:val="nl-NL"/>
        </w:rPr>
        <w:t xml:space="preserve">wat moet het </w:t>
      </w:r>
      <w:r w:rsidRPr="00395726">
        <w:rPr>
          <w:rFonts w:ascii="Times New Roman"/>
          <w:spacing w:val="-6"/>
          <w:sz w:val="24"/>
          <w:lang w:val="nl-NL"/>
        </w:rPr>
        <w:t xml:space="preserve">zijn </w:t>
      </w:r>
      <w:r w:rsidRPr="00395726">
        <w:rPr>
          <w:rFonts w:ascii="Times New Roman"/>
          <w:sz w:val="24"/>
          <w:lang w:val="nl-NL"/>
        </w:rPr>
        <w:t>aller afschraapsel te wezen! Hoezeer</w:t>
      </w:r>
      <w:r w:rsidRPr="00395726">
        <w:rPr>
          <w:rFonts w:ascii="Times New Roman"/>
          <w:spacing w:val="-5"/>
          <w:sz w:val="24"/>
          <w:lang w:val="nl-NL"/>
        </w:rPr>
        <w:t xml:space="preserve"> </w:t>
      </w:r>
      <w:r w:rsidRPr="00395726">
        <w:rPr>
          <w:rFonts w:ascii="Times New Roman"/>
          <w:sz w:val="24"/>
          <w:lang w:val="nl-NL"/>
        </w:rPr>
        <w:t>geleken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apostelen</w:t>
      </w:r>
      <w:r w:rsidRPr="00395726">
        <w:rPr>
          <w:rFonts w:ascii="Times New Roman"/>
          <w:spacing w:val="-15"/>
          <w:sz w:val="24"/>
          <w:lang w:val="nl-NL"/>
        </w:rPr>
        <w:t xml:space="preserve"> </w:t>
      </w:r>
      <w:r w:rsidRPr="00395726">
        <w:rPr>
          <w:rFonts w:ascii="Times New Roman"/>
          <w:sz w:val="24"/>
          <w:lang w:val="nl-NL"/>
        </w:rPr>
        <w:t>op</w:t>
      </w:r>
      <w:r w:rsidRPr="00395726">
        <w:rPr>
          <w:rFonts w:ascii="Times New Roman"/>
          <w:spacing w:val="-10"/>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z w:val="24"/>
          <w:lang w:val="nl-NL"/>
        </w:rPr>
        <w:t>Meester,</w:t>
      </w:r>
      <w:r w:rsidRPr="00395726">
        <w:rPr>
          <w:rFonts w:ascii="Times New Roman"/>
          <w:spacing w:val="-9"/>
          <w:sz w:val="24"/>
          <w:lang w:val="nl-NL"/>
        </w:rPr>
        <w:t xml:space="preserve"> </w:t>
      </w: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pacing w:val="-3"/>
          <w:sz w:val="24"/>
          <w:lang w:val="nl-NL"/>
        </w:rPr>
        <w:t>vervulden</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pacing w:val="-4"/>
          <w:sz w:val="24"/>
          <w:lang w:val="nl-NL"/>
        </w:rPr>
        <w:t>vlees</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4"/>
          <w:sz w:val="24"/>
          <w:lang w:val="nl-NL"/>
        </w:rPr>
        <w:t>overblijfselen</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de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15"/>
        <w:jc w:val="both"/>
        <w:rPr>
          <w:lang w:val="nl-NL"/>
        </w:rPr>
      </w:pPr>
      <w:r w:rsidRPr="00395726">
        <w:rPr>
          <w:lang w:val="nl-NL"/>
        </w:rPr>
        <w:lastRenderedPageBreak/>
        <w:t>verdrukkingen</w:t>
      </w:r>
      <w:r w:rsidRPr="00395726">
        <w:rPr>
          <w:spacing w:val="-35"/>
          <w:lang w:val="nl-NL"/>
        </w:rPr>
        <w:t xml:space="preserve"> </w:t>
      </w:r>
      <w:r w:rsidRPr="00395726">
        <w:rPr>
          <w:lang w:val="nl-NL"/>
        </w:rPr>
        <w:t>van</w:t>
      </w:r>
      <w:r w:rsidRPr="00395726">
        <w:rPr>
          <w:spacing w:val="-36"/>
          <w:lang w:val="nl-NL"/>
        </w:rPr>
        <w:t xml:space="preserve"> </w:t>
      </w:r>
      <w:r w:rsidRPr="00395726">
        <w:rPr>
          <w:lang w:val="nl-NL"/>
        </w:rPr>
        <w:t>Christus</w:t>
      </w:r>
      <w:r w:rsidRPr="00395726">
        <w:rPr>
          <w:spacing w:val="-30"/>
          <w:lang w:val="nl-NL"/>
        </w:rPr>
        <w:t xml:space="preserve"> </w:t>
      </w:r>
      <w:r w:rsidRPr="00395726">
        <w:rPr>
          <w:lang w:val="nl-NL"/>
        </w:rPr>
        <w:t>voor</w:t>
      </w:r>
      <w:r w:rsidRPr="00395726">
        <w:rPr>
          <w:spacing w:val="-31"/>
          <w:lang w:val="nl-NL"/>
        </w:rPr>
        <w:t xml:space="preserve"> </w:t>
      </w:r>
      <w:r w:rsidRPr="00395726">
        <w:rPr>
          <w:spacing w:val="-6"/>
          <w:lang w:val="nl-NL"/>
        </w:rPr>
        <w:t>Zijn</w:t>
      </w:r>
      <w:r w:rsidRPr="00395726">
        <w:rPr>
          <w:spacing w:val="-32"/>
          <w:lang w:val="nl-NL"/>
        </w:rPr>
        <w:t xml:space="preserve"> </w:t>
      </w:r>
      <w:r w:rsidRPr="00395726">
        <w:rPr>
          <w:spacing w:val="-6"/>
          <w:lang w:val="nl-NL"/>
        </w:rPr>
        <w:t>lichaam,</w:t>
      </w:r>
      <w:r w:rsidRPr="00395726">
        <w:rPr>
          <w:spacing w:val="-25"/>
          <w:lang w:val="nl-NL"/>
        </w:rPr>
        <w:t xml:space="preserve"> </w:t>
      </w:r>
      <w:r w:rsidRPr="00395726">
        <w:rPr>
          <w:lang w:val="nl-NL"/>
        </w:rPr>
        <w:t>dat</w:t>
      </w:r>
      <w:r w:rsidRPr="00395726">
        <w:rPr>
          <w:spacing w:val="-25"/>
          <w:lang w:val="nl-NL"/>
        </w:rPr>
        <w:t xml:space="preserve"> </w:t>
      </w:r>
      <w:r w:rsidRPr="00395726">
        <w:rPr>
          <w:spacing w:val="-4"/>
          <w:lang w:val="nl-NL"/>
        </w:rPr>
        <w:t>is</w:t>
      </w:r>
      <w:r w:rsidRPr="00395726">
        <w:rPr>
          <w:spacing w:val="-32"/>
          <w:lang w:val="nl-NL"/>
        </w:rPr>
        <w:t xml:space="preserve"> </w:t>
      </w:r>
      <w:r w:rsidRPr="00395726">
        <w:rPr>
          <w:lang w:val="nl-NL"/>
        </w:rPr>
        <w:t>de</w:t>
      </w:r>
      <w:r w:rsidRPr="00395726">
        <w:rPr>
          <w:spacing w:val="-31"/>
          <w:lang w:val="nl-NL"/>
        </w:rPr>
        <w:t xml:space="preserve"> </w:t>
      </w:r>
      <w:r w:rsidRPr="00395726">
        <w:rPr>
          <w:spacing w:val="-3"/>
          <w:lang w:val="nl-NL"/>
        </w:rPr>
        <w:t>gemeente,</w:t>
      </w:r>
      <w:r w:rsidRPr="00395726">
        <w:rPr>
          <w:spacing w:val="-31"/>
          <w:lang w:val="nl-NL"/>
        </w:rPr>
        <w:t xml:space="preserve"> </w:t>
      </w:r>
      <w:r w:rsidRPr="00395726">
        <w:rPr>
          <w:spacing w:val="-3"/>
          <w:lang w:val="nl-NL"/>
        </w:rPr>
        <w:t>Colossenzen</w:t>
      </w:r>
      <w:r w:rsidRPr="00395726">
        <w:rPr>
          <w:spacing w:val="-31"/>
          <w:lang w:val="nl-NL"/>
        </w:rPr>
        <w:t xml:space="preserve"> </w:t>
      </w:r>
      <w:r w:rsidRPr="00395726">
        <w:rPr>
          <w:spacing w:val="-3"/>
          <w:lang w:val="nl-NL"/>
        </w:rPr>
        <w:t>1:24.</w:t>
      </w:r>
      <w:r w:rsidRPr="00395726">
        <w:rPr>
          <w:spacing w:val="-31"/>
          <w:lang w:val="nl-NL"/>
        </w:rPr>
        <w:t xml:space="preserve"> </w:t>
      </w:r>
      <w:r w:rsidRPr="00395726">
        <w:rPr>
          <w:lang w:val="nl-NL"/>
        </w:rPr>
        <w:t>Zij</w:t>
      </w:r>
      <w:r w:rsidRPr="00395726">
        <w:rPr>
          <w:spacing w:val="-31"/>
          <w:lang w:val="nl-NL"/>
        </w:rPr>
        <w:t xml:space="preserve"> </w:t>
      </w:r>
      <w:r w:rsidRPr="00395726">
        <w:rPr>
          <w:spacing w:val="-3"/>
          <w:lang w:val="nl-NL"/>
        </w:rPr>
        <w:t>leden</w:t>
      </w:r>
      <w:r w:rsidRPr="00395726">
        <w:rPr>
          <w:spacing w:val="-31"/>
          <w:lang w:val="nl-NL"/>
        </w:rPr>
        <w:t xml:space="preserve"> </w:t>
      </w:r>
      <w:r w:rsidRPr="00395726">
        <w:rPr>
          <w:spacing w:val="-3"/>
          <w:lang w:val="nl-NL"/>
        </w:rPr>
        <w:t xml:space="preserve">voor </w:t>
      </w:r>
      <w:r w:rsidRPr="00395726">
        <w:rPr>
          <w:lang w:val="nl-NL"/>
        </w:rPr>
        <w:t xml:space="preserve">Hem en </w:t>
      </w:r>
      <w:r w:rsidRPr="00395726">
        <w:rPr>
          <w:spacing w:val="-4"/>
          <w:lang w:val="nl-NL"/>
        </w:rPr>
        <w:t xml:space="preserve">volgens </w:t>
      </w:r>
      <w:r w:rsidRPr="00395726">
        <w:rPr>
          <w:spacing w:val="-6"/>
          <w:lang w:val="nl-NL"/>
        </w:rPr>
        <w:t xml:space="preserve">Zijn </w:t>
      </w:r>
      <w:r w:rsidRPr="00395726">
        <w:rPr>
          <w:lang w:val="nl-NL"/>
        </w:rPr>
        <w:t xml:space="preserve">voorbeeld.. Zo arm en </w:t>
      </w:r>
      <w:r w:rsidRPr="00395726">
        <w:rPr>
          <w:spacing w:val="-3"/>
          <w:lang w:val="nl-NL"/>
        </w:rPr>
        <w:t xml:space="preserve">veracht </w:t>
      </w:r>
      <w:r w:rsidRPr="00395726">
        <w:rPr>
          <w:lang w:val="nl-NL"/>
        </w:rPr>
        <w:t xml:space="preserve">was </w:t>
      </w:r>
      <w:r w:rsidRPr="00395726">
        <w:rPr>
          <w:spacing w:val="-4"/>
          <w:lang w:val="nl-NL"/>
        </w:rPr>
        <w:t xml:space="preserve">Hij </w:t>
      </w:r>
      <w:r w:rsidRPr="00395726">
        <w:rPr>
          <w:spacing w:val="-5"/>
          <w:lang w:val="nl-NL"/>
        </w:rPr>
        <w:t xml:space="preserve">tijdens </w:t>
      </w:r>
      <w:r w:rsidRPr="00395726">
        <w:rPr>
          <w:spacing w:val="-4"/>
          <w:lang w:val="nl-NL"/>
        </w:rPr>
        <w:t xml:space="preserve">Zijn leven </w:t>
      </w:r>
      <w:r w:rsidRPr="00395726">
        <w:rPr>
          <w:spacing w:val="-3"/>
          <w:lang w:val="nl-NL"/>
        </w:rPr>
        <w:t xml:space="preserve">en </w:t>
      </w:r>
      <w:r w:rsidRPr="00395726">
        <w:rPr>
          <w:spacing w:val="-4"/>
          <w:lang w:val="nl-NL"/>
        </w:rPr>
        <w:t xml:space="preserve">bediening. </w:t>
      </w:r>
      <w:r w:rsidRPr="00395726">
        <w:rPr>
          <w:lang w:val="nl-NL"/>
        </w:rPr>
        <w:t>En ieder,</w:t>
      </w:r>
      <w:r w:rsidRPr="00395726">
        <w:rPr>
          <w:spacing w:val="-12"/>
          <w:lang w:val="nl-NL"/>
        </w:rPr>
        <w:t xml:space="preserve"> </w:t>
      </w:r>
      <w:r w:rsidRPr="00395726">
        <w:rPr>
          <w:spacing w:val="-5"/>
          <w:lang w:val="nl-NL"/>
        </w:rPr>
        <w:t>die</w:t>
      </w:r>
      <w:r w:rsidRPr="00395726">
        <w:rPr>
          <w:spacing w:val="-8"/>
          <w:lang w:val="nl-NL"/>
        </w:rPr>
        <w:t xml:space="preserve"> </w:t>
      </w:r>
      <w:r w:rsidRPr="00395726">
        <w:rPr>
          <w:spacing w:val="-5"/>
          <w:lang w:val="nl-NL"/>
        </w:rPr>
        <w:t>in</w:t>
      </w:r>
      <w:r w:rsidRPr="00395726">
        <w:rPr>
          <w:spacing w:val="-14"/>
          <w:lang w:val="nl-NL"/>
        </w:rPr>
        <w:t xml:space="preserve"> </w:t>
      </w:r>
      <w:r w:rsidRPr="00395726">
        <w:rPr>
          <w:lang w:val="nl-NL"/>
        </w:rPr>
        <w:t>Christus</w:t>
      </w:r>
      <w:r w:rsidRPr="00395726">
        <w:rPr>
          <w:spacing w:val="-7"/>
          <w:lang w:val="nl-NL"/>
        </w:rPr>
        <w:t xml:space="preserve"> </w:t>
      </w:r>
      <w:r w:rsidRPr="00395726">
        <w:rPr>
          <w:lang w:val="nl-NL"/>
        </w:rPr>
        <w:t>Jezus</w:t>
      </w:r>
      <w:r w:rsidRPr="00395726">
        <w:rPr>
          <w:spacing w:val="-7"/>
          <w:lang w:val="nl-NL"/>
        </w:rPr>
        <w:t xml:space="preserve"> </w:t>
      </w:r>
      <w:r w:rsidRPr="00395726">
        <w:rPr>
          <w:lang w:val="nl-NL"/>
        </w:rPr>
        <w:t>getrouw</w:t>
      </w:r>
      <w:r w:rsidRPr="00395726">
        <w:rPr>
          <w:spacing w:val="-7"/>
          <w:lang w:val="nl-NL"/>
        </w:rPr>
        <w:t xml:space="preserve"> </w:t>
      </w:r>
      <w:r w:rsidRPr="00395726">
        <w:rPr>
          <w:lang w:val="nl-NL"/>
        </w:rPr>
        <w:t>zijn</w:t>
      </w:r>
      <w:r w:rsidRPr="00395726">
        <w:rPr>
          <w:spacing w:val="-8"/>
          <w:lang w:val="nl-NL"/>
        </w:rPr>
        <w:t xml:space="preserve"> </w:t>
      </w:r>
      <w:r w:rsidRPr="00395726">
        <w:rPr>
          <w:lang w:val="nl-NL"/>
        </w:rPr>
        <w:t>wil,</w:t>
      </w:r>
      <w:r w:rsidRPr="00395726">
        <w:rPr>
          <w:spacing w:val="-7"/>
          <w:lang w:val="nl-NL"/>
        </w:rPr>
        <w:t xml:space="preserve"> </w:t>
      </w:r>
      <w:r w:rsidRPr="00395726">
        <w:rPr>
          <w:lang w:val="nl-NL"/>
        </w:rPr>
        <w:t>moet</w:t>
      </w:r>
      <w:r w:rsidRPr="00395726">
        <w:rPr>
          <w:spacing w:val="-8"/>
          <w:lang w:val="nl-NL"/>
        </w:rPr>
        <w:t xml:space="preserve"> </w:t>
      </w:r>
      <w:r w:rsidRPr="00395726">
        <w:rPr>
          <w:lang w:val="nl-NL"/>
        </w:rPr>
        <w:t>er</w:t>
      </w:r>
      <w:r w:rsidRPr="00395726">
        <w:rPr>
          <w:spacing w:val="-8"/>
          <w:lang w:val="nl-NL"/>
        </w:rPr>
        <w:t xml:space="preserve"> </w:t>
      </w:r>
      <w:r w:rsidRPr="00395726">
        <w:rPr>
          <w:lang w:val="nl-NL"/>
        </w:rPr>
        <w:t>zich</w:t>
      </w:r>
      <w:r w:rsidRPr="00395726">
        <w:rPr>
          <w:spacing w:val="-8"/>
          <w:lang w:val="nl-NL"/>
        </w:rPr>
        <w:t xml:space="preserve"> </w:t>
      </w:r>
      <w:r w:rsidRPr="00395726">
        <w:rPr>
          <w:lang w:val="nl-NL"/>
        </w:rPr>
        <w:t>op</w:t>
      </w:r>
      <w:r w:rsidRPr="00395726">
        <w:rPr>
          <w:spacing w:val="-8"/>
          <w:lang w:val="nl-NL"/>
        </w:rPr>
        <w:t xml:space="preserve"> </w:t>
      </w:r>
      <w:r w:rsidRPr="00395726">
        <w:rPr>
          <w:lang w:val="nl-NL"/>
        </w:rPr>
        <w:t>voorbereiden</w:t>
      </w:r>
      <w:r w:rsidRPr="00395726">
        <w:rPr>
          <w:spacing w:val="-7"/>
          <w:lang w:val="nl-NL"/>
        </w:rPr>
        <w:t xml:space="preserve"> </w:t>
      </w:r>
      <w:r w:rsidRPr="00395726">
        <w:rPr>
          <w:lang w:val="nl-NL"/>
        </w:rPr>
        <w:t>dezelfde</w:t>
      </w:r>
      <w:r w:rsidRPr="00395726">
        <w:rPr>
          <w:spacing w:val="-7"/>
          <w:lang w:val="nl-NL"/>
        </w:rPr>
        <w:t xml:space="preserve"> </w:t>
      </w:r>
      <w:r w:rsidRPr="00395726">
        <w:rPr>
          <w:lang w:val="nl-NL"/>
        </w:rPr>
        <w:t>armoede</w:t>
      </w:r>
      <w:r w:rsidRPr="00395726">
        <w:rPr>
          <w:spacing w:val="-8"/>
          <w:lang w:val="nl-NL"/>
        </w:rPr>
        <w:t xml:space="preserve"> </w:t>
      </w:r>
      <w:r w:rsidRPr="00395726">
        <w:rPr>
          <w:lang w:val="nl-NL"/>
        </w:rPr>
        <w:t xml:space="preserve">en </w:t>
      </w:r>
      <w:r w:rsidRPr="00395726">
        <w:rPr>
          <w:spacing w:val="-3"/>
          <w:lang w:val="nl-NL"/>
        </w:rPr>
        <w:t>verachting</w:t>
      </w:r>
      <w:r w:rsidRPr="00395726">
        <w:rPr>
          <w:spacing w:val="-11"/>
          <w:lang w:val="nl-NL"/>
        </w:rPr>
        <w:t xml:space="preserve"> </w:t>
      </w:r>
      <w:r w:rsidRPr="00395726">
        <w:rPr>
          <w:lang w:val="nl-NL"/>
        </w:rPr>
        <w:t>te</w:t>
      </w:r>
      <w:r w:rsidRPr="00395726">
        <w:rPr>
          <w:spacing w:val="-14"/>
          <w:lang w:val="nl-NL"/>
        </w:rPr>
        <w:t xml:space="preserve"> </w:t>
      </w:r>
      <w:r w:rsidRPr="00395726">
        <w:rPr>
          <w:lang w:val="nl-NL"/>
        </w:rPr>
        <w:t>ondergaan.</w:t>
      </w:r>
      <w:r w:rsidRPr="00395726">
        <w:rPr>
          <w:spacing w:val="-9"/>
          <w:lang w:val="nl-NL"/>
        </w:rPr>
        <w:t xml:space="preserve"> </w:t>
      </w:r>
      <w:r w:rsidRPr="00395726">
        <w:rPr>
          <w:spacing w:val="-5"/>
          <w:lang w:val="nl-NL"/>
        </w:rPr>
        <w:t>Zij</w:t>
      </w:r>
      <w:r w:rsidRPr="00395726">
        <w:rPr>
          <w:spacing w:val="-20"/>
          <w:lang w:val="nl-NL"/>
        </w:rPr>
        <w:t xml:space="preserve"> </w:t>
      </w:r>
      <w:r w:rsidRPr="00395726">
        <w:rPr>
          <w:lang w:val="nl-NL"/>
        </w:rPr>
        <w:t>kunnen</w:t>
      </w:r>
      <w:r w:rsidRPr="00395726">
        <w:rPr>
          <w:spacing w:val="-20"/>
          <w:lang w:val="nl-NL"/>
        </w:rPr>
        <w:t xml:space="preserve"> </w:t>
      </w:r>
      <w:r w:rsidRPr="00395726">
        <w:rPr>
          <w:lang w:val="nl-NL"/>
        </w:rPr>
        <w:t>Gode</w:t>
      </w:r>
      <w:r w:rsidRPr="00395726">
        <w:rPr>
          <w:spacing w:val="-13"/>
          <w:lang w:val="nl-NL"/>
        </w:rPr>
        <w:t xml:space="preserve"> </w:t>
      </w:r>
      <w:r w:rsidRPr="00395726">
        <w:rPr>
          <w:lang w:val="nl-NL"/>
        </w:rPr>
        <w:t>zeer</w:t>
      </w:r>
      <w:r w:rsidRPr="00395726">
        <w:rPr>
          <w:spacing w:val="-10"/>
          <w:lang w:val="nl-NL"/>
        </w:rPr>
        <w:t xml:space="preserve"> </w:t>
      </w:r>
      <w:r w:rsidRPr="00395726">
        <w:rPr>
          <w:spacing w:val="-3"/>
          <w:lang w:val="nl-NL"/>
        </w:rPr>
        <w:t>dierbaar</w:t>
      </w:r>
      <w:r w:rsidRPr="00395726">
        <w:rPr>
          <w:spacing w:val="-11"/>
          <w:lang w:val="nl-NL"/>
        </w:rPr>
        <w:t xml:space="preserve"> </w:t>
      </w:r>
      <w:r w:rsidRPr="00395726">
        <w:rPr>
          <w:spacing w:val="-6"/>
          <w:lang w:val="nl-NL"/>
        </w:rPr>
        <w:t>zijn</w:t>
      </w:r>
      <w:r w:rsidRPr="00395726">
        <w:rPr>
          <w:spacing w:val="-16"/>
          <w:lang w:val="nl-NL"/>
        </w:rPr>
        <w:t xml:space="preserve"> </w:t>
      </w:r>
      <w:r w:rsidRPr="00395726">
        <w:rPr>
          <w:lang w:val="nl-NL"/>
        </w:rPr>
        <w:t>en</w:t>
      </w:r>
      <w:r w:rsidRPr="00395726">
        <w:rPr>
          <w:spacing w:val="-19"/>
          <w:lang w:val="nl-NL"/>
        </w:rPr>
        <w:t xml:space="preserve"> </w:t>
      </w:r>
      <w:r w:rsidRPr="00395726">
        <w:rPr>
          <w:lang w:val="nl-NL"/>
        </w:rPr>
        <w:t>hoog</w:t>
      </w:r>
      <w:r w:rsidRPr="00395726">
        <w:rPr>
          <w:spacing w:val="-16"/>
          <w:lang w:val="nl-NL"/>
        </w:rPr>
        <w:t xml:space="preserve"> </w:t>
      </w:r>
      <w:r w:rsidRPr="00395726">
        <w:rPr>
          <w:spacing w:val="-5"/>
          <w:lang w:val="nl-NL"/>
        </w:rPr>
        <w:t>in</w:t>
      </w:r>
      <w:r w:rsidRPr="00395726">
        <w:rPr>
          <w:spacing w:val="-23"/>
          <w:lang w:val="nl-NL"/>
        </w:rPr>
        <w:t xml:space="preserve"> </w:t>
      </w:r>
      <w:r w:rsidRPr="00395726">
        <w:rPr>
          <w:spacing w:val="-6"/>
          <w:lang w:val="nl-NL"/>
        </w:rPr>
        <w:t>Zijne</w:t>
      </w:r>
      <w:r w:rsidRPr="00395726">
        <w:rPr>
          <w:spacing w:val="-20"/>
          <w:lang w:val="nl-NL"/>
        </w:rPr>
        <w:t xml:space="preserve"> </w:t>
      </w:r>
      <w:r w:rsidRPr="00395726">
        <w:rPr>
          <w:spacing w:val="-3"/>
          <w:lang w:val="nl-NL"/>
        </w:rPr>
        <w:t>achting</w:t>
      </w:r>
      <w:r w:rsidRPr="00395726">
        <w:rPr>
          <w:spacing w:val="-12"/>
          <w:lang w:val="nl-NL"/>
        </w:rPr>
        <w:t xml:space="preserve"> </w:t>
      </w:r>
      <w:r w:rsidRPr="00395726">
        <w:rPr>
          <w:lang w:val="nl-NL"/>
        </w:rPr>
        <w:t>staan,</w:t>
      </w:r>
      <w:r w:rsidRPr="00395726">
        <w:rPr>
          <w:spacing w:val="-10"/>
          <w:lang w:val="nl-NL"/>
        </w:rPr>
        <w:t xml:space="preserve"> </w:t>
      </w:r>
      <w:r w:rsidRPr="00395726">
        <w:rPr>
          <w:spacing w:val="-5"/>
          <w:lang w:val="nl-NL"/>
        </w:rPr>
        <w:t>die</w:t>
      </w:r>
      <w:r w:rsidRPr="00395726">
        <w:rPr>
          <w:spacing w:val="-10"/>
          <w:lang w:val="nl-NL"/>
        </w:rPr>
        <w:t xml:space="preserve"> </w:t>
      </w:r>
      <w:r w:rsidRPr="00395726">
        <w:rPr>
          <w:lang w:val="nl-NL"/>
        </w:rPr>
        <w:t xml:space="preserve">de </w:t>
      </w:r>
      <w:r w:rsidRPr="00395726">
        <w:rPr>
          <w:spacing w:val="-3"/>
          <w:lang w:val="nl-NL"/>
        </w:rPr>
        <w:t xml:space="preserve">mensen </w:t>
      </w:r>
      <w:r w:rsidRPr="00395726">
        <w:rPr>
          <w:lang w:val="nl-NL"/>
        </w:rPr>
        <w:t xml:space="preserve">het </w:t>
      </w:r>
      <w:r w:rsidRPr="00395726">
        <w:rPr>
          <w:spacing w:val="-4"/>
          <w:lang w:val="nl-NL"/>
        </w:rPr>
        <w:t xml:space="preserve">leven </w:t>
      </w:r>
      <w:r w:rsidRPr="00395726">
        <w:rPr>
          <w:spacing w:val="-3"/>
          <w:lang w:val="nl-NL"/>
        </w:rPr>
        <w:t xml:space="preserve">niet </w:t>
      </w:r>
      <w:r w:rsidRPr="00395726">
        <w:rPr>
          <w:lang w:val="nl-NL"/>
        </w:rPr>
        <w:t xml:space="preserve">waard achten en </w:t>
      </w:r>
      <w:r w:rsidRPr="00395726">
        <w:rPr>
          <w:spacing w:val="-3"/>
          <w:lang w:val="nl-NL"/>
        </w:rPr>
        <w:t xml:space="preserve">die zij als het </w:t>
      </w:r>
      <w:r w:rsidRPr="00395726">
        <w:rPr>
          <w:lang w:val="nl-NL"/>
        </w:rPr>
        <w:t xml:space="preserve">uitvaagsel der </w:t>
      </w:r>
      <w:r w:rsidRPr="00395726">
        <w:rPr>
          <w:spacing w:val="-4"/>
          <w:lang w:val="nl-NL"/>
        </w:rPr>
        <w:t xml:space="preserve">wereld </w:t>
      </w:r>
      <w:r w:rsidRPr="00395726">
        <w:rPr>
          <w:lang w:val="nl-NL"/>
        </w:rPr>
        <w:t xml:space="preserve">en </w:t>
      </w:r>
      <w:r w:rsidRPr="00395726">
        <w:rPr>
          <w:spacing w:val="-4"/>
          <w:lang w:val="nl-NL"/>
        </w:rPr>
        <w:t xml:space="preserve">aller </w:t>
      </w:r>
      <w:r w:rsidRPr="00395726">
        <w:rPr>
          <w:spacing w:val="-2"/>
          <w:lang w:val="nl-NL"/>
        </w:rPr>
        <w:t xml:space="preserve">afschraapsel </w:t>
      </w:r>
      <w:r w:rsidRPr="00395726">
        <w:rPr>
          <w:lang w:val="nl-NL"/>
        </w:rPr>
        <w:t>beschouwen</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behandelen.</w:t>
      </w:r>
      <w:r w:rsidRPr="00395726">
        <w:rPr>
          <w:spacing w:val="-9"/>
          <w:lang w:val="nl-NL"/>
        </w:rPr>
        <w:t xml:space="preserve"> </w:t>
      </w:r>
      <w:r w:rsidRPr="00395726">
        <w:rPr>
          <w:lang w:val="nl-NL"/>
        </w:rPr>
        <w:t>Want</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Heere</w:t>
      </w:r>
      <w:r w:rsidRPr="00395726">
        <w:rPr>
          <w:spacing w:val="-9"/>
          <w:lang w:val="nl-NL"/>
        </w:rPr>
        <w:t xml:space="preserve"> </w:t>
      </w:r>
      <w:r w:rsidRPr="00395726">
        <w:rPr>
          <w:lang w:val="nl-NL"/>
        </w:rPr>
        <w:t>ziet</w:t>
      </w:r>
      <w:r w:rsidRPr="00395726">
        <w:rPr>
          <w:spacing w:val="-9"/>
          <w:lang w:val="nl-NL"/>
        </w:rPr>
        <w:t xml:space="preserve"> </w:t>
      </w:r>
      <w:r w:rsidRPr="00395726">
        <w:rPr>
          <w:lang w:val="nl-NL"/>
        </w:rPr>
        <w:t>niet</w:t>
      </w:r>
      <w:r w:rsidRPr="00395726">
        <w:rPr>
          <w:spacing w:val="-9"/>
          <w:lang w:val="nl-NL"/>
        </w:rPr>
        <w:t xml:space="preserve"> </w:t>
      </w:r>
      <w:r w:rsidRPr="00395726">
        <w:rPr>
          <w:lang w:val="nl-NL"/>
        </w:rPr>
        <w:t>gelijk</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mens</w:t>
      </w:r>
      <w:r w:rsidRPr="00395726">
        <w:rPr>
          <w:spacing w:val="-9"/>
          <w:lang w:val="nl-NL"/>
        </w:rPr>
        <w:t xml:space="preserve"> </w:t>
      </w:r>
      <w:r w:rsidRPr="00395726">
        <w:rPr>
          <w:lang w:val="nl-NL"/>
        </w:rPr>
        <w:t>ziet,</w:t>
      </w:r>
      <w:r w:rsidRPr="00395726">
        <w:rPr>
          <w:spacing w:val="-9"/>
          <w:lang w:val="nl-NL"/>
        </w:rPr>
        <w:t xml:space="preserve"> </w:t>
      </w:r>
      <w:r w:rsidRPr="00395726">
        <w:rPr>
          <w:lang w:val="nl-NL"/>
        </w:rPr>
        <w:t>1</w:t>
      </w:r>
      <w:r w:rsidRPr="00395726">
        <w:rPr>
          <w:spacing w:val="-9"/>
          <w:lang w:val="nl-NL"/>
        </w:rPr>
        <w:t xml:space="preserve"> </w:t>
      </w:r>
      <w:r w:rsidRPr="00395726">
        <w:rPr>
          <w:lang w:val="nl-NL"/>
        </w:rPr>
        <w:t>Samuel</w:t>
      </w:r>
      <w:r w:rsidRPr="00395726">
        <w:rPr>
          <w:spacing w:val="-9"/>
          <w:lang w:val="nl-NL"/>
        </w:rPr>
        <w:t xml:space="preserve"> </w:t>
      </w:r>
      <w:r w:rsidRPr="00395726">
        <w:rPr>
          <w:lang w:val="nl-NL"/>
        </w:rPr>
        <w:t>16:7.</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8"/>
        </w:numPr>
        <w:tabs>
          <w:tab w:val="left" w:pos="39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6"/>
          <w:sz w:val="24"/>
          <w:lang w:val="nl-NL"/>
        </w:rPr>
        <w:t>Wij</w:t>
      </w:r>
      <w:r w:rsidRPr="00395726">
        <w:rPr>
          <w:rFonts w:ascii="Times New Roman"/>
          <w:spacing w:val="-28"/>
          <w:sz w:val="24"/>
          <w:lang w:val="nl-NL"/>
        </w:rPr>
        <w:t xml:space="preserve"> </w:t>
      </w:r>
      <w:r w:rsidRPr="00395726">
        <w:rPr>
          <w:rFonts w:ascii="Times New Roman"/>
          <w:spacing w:val="-4"/>
          <w:sz w:val="24"/>
          <w:lang w:val="nl-NL"/>
        </w:rPr>
        <w:t>vinden</w:t>
      </w:r>
      <w:r w:rsidRPr="00395726">
        <w:rPr>
          <w:rFonts w:ascii="Times New Roman"/>
          <w:spacing w:val="-28"/>
          <w:sz w:val="24"/>
          <w:lang w:val="nl-NL"/>
        </w:rPr>
        <w:t xml:space="preserve"> </w:t>
      </w:r>
      <w:r w:rsidRPr="00395726">
        <w:rPr>
          <w:rFonts w:ascii="Times New Roman"/>
          <w:spacing w:val="-4"/>
          <w:sz w:val="24"/>
          <w:lang w:val="nl-NL"/>
        </w:rPr>
        <w:t>hier</w:t>
      </w:r>
      <w:r w:rsidRPr="00395726">
        <w:rPr>
          <w:rFonts w:ascii="Times New Roman"/>
          <w:spacing w:val="-20"/>
          <w:sz w:val="24"/>
          <w:lang w:val="nl-NL"/>
        </w:rPr>
        <w:t xml:space="preserve"> </w:t>
      </w:r>
      <w:r w:rsidRPr="00395726">
        <w:rPr>
          <w:rFonts w:ascii="Times New Roman"/>
          <w:sz w:val="24"/>
          <w:lang w:val="nl-NL"/>
        </w:rPr>
        <w:t>des</w:t>
      </w:r>
      <w:r w:rsidRPr="00395726">
        <w:rPr>
          <w:rFonts w:ascii="Times New Roman"/>
          <w:spacing w:val="-21"/>
          <w:sz w:val="24"/>
          <w:lang w:val="nl-NL"/>
        </w:rPr>
        <w:t xml:space="preserve"> </w:t>
      </w:r>
      <w:r w:rsidRPr="00395726">
        <w:rPr>
          <w:rFonts w:ascii="Times New Roman"/>
          <w:sz w:val="24"/>
          <w:lang w:val="nl-NL"/>
        </w:rPr>
        <w:t>apostels</w:t>
      </w:r>
      <w:r w:rsidRPr="00395726">
        <w:rPr>
          <w:rFonts w:ascii="Times New Roman"/>
          <w:spacing w:val="-22"/>
          <w:sz w:val="24"/>
          <w:lang w:val="nl-NL"/>
        </w:rPr>
        <w:t xml:space="preserve"> </w:t>
      </w:r>
      <w:r w:rsidRPr="00395726">
        <w:rPr>
          <w:rFonts w:ascii="Times New Roman"/>
          <w:sz w:val="24"/>
          <w:lang w:val="nl-NL"/>
        </w:rPr>
        <w:t>gedrag</w:t>
      </w:r>
      <w:r w:rsidRPr="00395726">
        <w:rPr>
          <w:rFonts w:ascii="Times New Roman"/>
          <w:spacing w:val="-25"/>
          <w:sz w:val="24"/>
          <w:lang w:val="nl-NL"/>
        </w:rPr>
        <w:t xml:space="preserve"> </w:t>
      </w:r>
      <w:r w:rsidRPr="00395726">
        <w:rPr>
          <w:rFonts w:ascii="Times New Roman"/>
          <w:spacing w:val="-4"/>
          <w:sz w:val="24"/>
          <w:lang w:val="nl-NL"/>
        </w:rPr>
        <w:t>jegens</w:t>
      </w:r>
      <w:r w:rsidRPr="00395726">
        <w:rPr>
          <w:rFonts w:ascii="Times New Roman"/>
          <w:spacing w:val="-24"/>
          <w:sz w:val="24"/>
          <w:lang w:val="nl-NL"/>
        </w:rPr>
        <w:t xml:space="preserve"> </w:t>
      </w:r>
      <w:r w:rsidRPr="00395726">
        <w:rPr>
          <w:rFonts w:ascii="Times New Roman"/>
          <w:spacing w:val="-3"/>
          <w:sz w:val="24"/>
          <w:lang w:val="nl-NL"/>
        </w:rPr>
        <w:t>hen,</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slechte</w:t>
      </w:r>
      <w:r w:rsidRPr="00395726">
        <w:rPr>
          <w:rFonts w:ascii="Times New Roman"/>
          <w:spacing w:val="-31"/>
          <w:sz w:val="24"/>
          <w:lang w:val="nl-NL"/>
        </w:rPr>
        <w:t xml:space="preserve"> </w:t>
      </w:r>
      <w:r w:rsidRPr="00395726">
        <w:rPr>
          <w:rFonts w:ascii="Times New Roman"/>
          <w:spacing w:val="-5"/>
          <w:sz w:val="24"/>
          <w:lang w:val="nl-NL"/>
        </w:rPr>
        <w:t>behandeling</w:t>
      </w:r>
      <w:r w:rsidRPr="00395726">
        <w:rPr>
          <w:rFonts w:ascii="Times New Roman"/>
          <w:spacing w:val="-24"/>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pacing w:val="-5"/>
          <w:sz w:val="24"/>
          <w:lang w:val="nl-NL"/>
        </w:rPr>
        <w:t>zij</w:t>
      </w:r>
      <w:r w:rsidRPr="00395726">
        <w:rPr>
          <w:rFonts w:ascii="Times New Roman"/>
          <w:spacing w:val="-31"/>
          <w:sz w:val="24"/>
          <w:lang w:val="nl-NL"/>
        </w:rPr>
        <w:t xml:space="preserve"> </w:t>
      </w:r>
      <w:r w:rsidRPr="00395726">
        <w:rPr>
          <w:rFonts w:ascii="Times New Roman"/>
          <w:sz w:val="24"/>
          <w:lang w:val="nl-NL"/>
        </w:rPr>
        <w:t>hem</w:t>
      </w:r>
      <w:r w:rsidRPr="00395726">
        <w:rPr>
          <w:rFonts w:ascii="Times New Roman"/>
          <w:spacing w:val="-32"/>
          <w:sz w:val="24"/>
          <w:lang w:val="nl-NL"/>
        </w:rPr>
        <w:t xml:space="preserve"> </w:t>
      </w:r>
      <w:r w:rsidRPr="00395726">
        <w:rPr>
          <w:rFonts w:ascii="Times New Roman"/>
          <w:sz w:val="24"/>
          <w:lang w:val="nl-NL"/>
        </w:rPr>
        <w:t xml:space="preserve">vergolden. </w:t>
      </w:r>
      <w:r w:rsidRPr="00395726">
        <w:rPr>
          <w:rFonts w:ascii="Times New Roman"/>
          <w:spacing w:val="-6"/>
          <w:sz w:val="24"/>
          <w:lang w:val="nl-NL"/>
        </w:rPr>
        <w:t xml:space="preserve">Wij </w:t>
      </w:r>
      <w:r w:rsidRPr="00395726">
        <w:rPr>
          <w:rFonts w:ascii="Times New Roman"/>
          <w:sz w:val="24"/>
          <w:lang w:val="nl-NL"/>
        </w:rPr>
        <w:t xml:space="preserve">worden gescholden en wij zegenen, wij worden vervolgd, en wij verdragen, wij </w:t>
      </w:r>
      <w:r w:rsidRPr="00395726">
        <w:rPr>
          <w:rFonts w:ascii="Times New Roman"/>
          <w:spacing w:val="-2"/>
          <w:sz w:val="24"/>
          <w:lang w:val="nl-NL"/>
        </w:rPr>
        <w:t xml:space="preserve">worden </w:t>
      </w:r>
      <w:r w:rsidRPr="00395726">
        <w:rPr>
          <w:rFonts w:ascii="Times New Roman"/>
          <w:sz w:val="24"/>
          <w:lang w:val="nl-NL"/>
        </w:rPr>
        <w:t xml:space="preserve">gelasterd, en wij bidden, vers 12, 13. Zij gaven zegeningen voor scheldwoorden, </w:t>
      </w:r>
      <w:r w:rsidRPr="00395726">
        <w:rPr>
          <w:rFonts w:ascii="Times New Roman"/>
          <w:spacing w:val="-2"/>
          <w:sz w:val="24"/>
          <w:lang w:val="nl-NL"/>
        </w:rPr>
        <w:t xml:space="preserve">vriendelijke </w:t>
      </w:r>
      <w:r w:rsidRPr="00395726">
        <w:rPr>
          <w:rFonts w:ascii="Times New Roman"/>
          <w:spacing w:val="-5"/>
          <w:sz w:val="24"/>
          <w:lang w:val="nl-NL"/>
        </w:rPr>
        <w:t>behandeling</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gebeden</w:t>
      </w:r>
      <w:r w:rsidRPr="00395726">
        <w:rPr>
          <w:rFonts w:ascii="Times New Roman"/>
          <w:spacing w:val="-19"/>
          <w:sz w:val="24"/>
          <w:lang w:val="nl-NL"/>
        </w:rPr>
        <w:t xml:space="preserve"> </w:t>
      </w:r>
      <w:r w:rsidRPr="00395726">
        <w:rPr>
          <w:rFonts w:ascii="Times New Roman"/>
          <w:sz w:val="24"/>
          <w:lang w:val="nl-NL"/>
        </w:rPr>
        <w:t>voor</w:t>
      </w:r>
      <w:r w:rsidRPr="00395726">
        <w:rPr>
          <w:rFonts w:ascii="Times New Roman"/>
          <w:spacing w:val="-15"/>
          <w:sz w:val="24"/>
          <w:lang w:val="nl-NL"/>
        </w:rPr>
        <w:t xml:space="preserve"> </w:t>
      </w:r>
      <w:r w:rsidRPr="00395726">
        <w:rPr>
          <w:rFonts w:ascii="Times New Roman"/>
          <w:spacing w:val="-3"/>
          <w:sz w:val="24"/>
          <w:lang w:val="nl-NL"/>
        </w:rPr>
        <w:t>lasteringen,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waren</w:t>
      </w:r>
      <w:r w:rsidRPr="00395726">
        <w:rPr>
          <w:rFonts w:ascii="Times New Roman"/>
          <w:spacing w:val="-23"/>
          <w:sz w:val="24"/>
          <w:lang w:val="nl-NL"/>
        </w:rPr>
        <w:t xml:space="preserve"> </w:t>
      </w:r>
      <w:r w:rsidRPr="00395726">
        <w:rPr>
          <w:rFonts w:ascii="Times New Roman"/>
          <w:spacing w:val="-4"/>
          <w:sz w:val="24"/>
          <w:lang w:val="nl-NL"/>
        </w:rPr>
        <w:t>geduldig</w:t>
      </w:r>
      <w:r w:rsidRPr="00395726">
        <w:rPr>
          <w:rFonts w:ascii="Times New Roman"/>
          <w:spacing w:val="-12"/>
          <w:sz w:val="24"/>
          <w:lang w:val="nl-NL"/>
        </w:rPr>
        <w:t xml:space="preserve"> </w:t>
      </w:r>
      <w:r w:rsidRPr="00395726">
        <w:rPr>
          <w:rFonts w:ascii="Times New Roman"/>
          <w:sz w:val="24"/>
          <w:lang w:val="nl-NL"/>
        </w:rPr>
        <w:t>onder</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scherpste</w:t>
      </w:r>
      <w:r w:rsidRPr="00395726">
        <w:rPr>
          <w:rFonts w:ascii="Times New Roman"/>
          <w:spacing w:val="-23"/>
          <w:sz w:val="24"/>
          <w:lang w:val="nl-NL"/>
        </w:rPr>
        <w:t xml:space="preserve"> </w:t>
      </w:r>
      <w:r w:rsidRPr="00395726">
        <w:rPr>
          <w:rFonts w:ascii="Times New Roman"/>
          <w:spacing w:val="-3"/>
          <w:sz w:val="24"/>
          <w:lang w:val="nl-NL"/>
        </w:rPr>
        <w:t>vervolgingen.</w:t>
      </w:r>
      <w:r w:rsidRPr="00395726">
        <w:rPr>
          <w:rFonts w:ascii="Times New Roman"/>
          <w:spacing w:val="-16"/>
          <w:sz w:val="24"/>
          <w:lang w:val="nl-NL"/>
        </w:rPr>
        <w:t xml:space="preserve"> </w:t>
      </w:r>
      <w:r w:rsidRPr="00395726">
        <w:rPr>
          <w:rFonts w:ascii="Times New Roman"/>
          <w:sz w:val="24"/>
          <w:lang w:val="nl-NL"/>
        </w:rPr>
        <w:t xml:space="preserve">De </w:t>
      </w:r>
      <w:r w:rsidRPr="00395726">
        <w:rPr>
          <w:rFonts w:ascii="Times New Roman"/>
          <w:spacing w:val="-4"/>
          <w:sz w:val="24"/>
          <w:lang w:val="nl-NL"/>
        </w:rPr>
        <w:t>discipelen</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18"/>
          <w:sz w:val="24"/>
          <w:lang w:val="nl-NL"/>
        </w:rPr>
        <w:t xml:space="preserve"> </w:t>
      </w:r>
      <w:r w:rsidRPr="00395726">
        <w:rPr>
          <w:rFonts w:ascii="Times New Roman"/>
          <w:sz w:val="24"/>
          <w:lang w:val="nl-NL"/>
        </w:rPr>
        <w:t>Christus,</w:t>
      </w:r>
      <w:r w:rsidRPr="00395726">
        <w:rPr>
          <w:rFonts w:ascii="Times New Roman"/>
          <w:spacing w:val="-10"/>
          <w:sz w:val="24"/>
          <w:lang w:val="nl-NL"/>
        </w:rPr>
        <w:t xml:space="preserve"> </w:t>
      </w:r>
      <w:r w:rsidRPr="00395726">
        <w:rPr>
          <w:rFonts w:ascii="Times New Roman"/>
          <w:sz w:val="24"/>
          <w:lang w:val="nl-NL"/>
        </w:rPr>
        <w:t>vooral</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dienaren,</w:t>
      </w:r>
      <w:r w:rsidRPr="00395726">
        <w:rPr>
          <w:rFonts w:ascii="Times New Roman"/>
          <w:spacing w:val="-10"/>
          <w:sz w:val="24"/>
          <w:lang w:val="nl-NL"/>
        </w:rPr>
        <w:t xml:space="preserve"> </w:t>
      </w:r>
      <w:r w:rsidRPr="00395726">
        <w:rPr>
          <w:rFonts w:ascii="Times New Roman"/>
          <w:sz w:val="24"/>
          <w:lang w:val="nl-NL"/>
        </w:rPr>
        <w:t>moeten</w:t>
      </w:r>
      <w:r w:rsidRPr="00395726">
        <w:rPr>
          <w:rFonts w:ascii="Times New Roman"/>
          <w:spacing w:val="-18"/>
          <w:sz w:val="24"/>
          <w:lang w:val="nl-NL"/>
        </w:rPr>
        <w:t xml:space="preserve"> </w:t>
      </w:r>
      <w:r w:rsidRPr="00395726">
        <w:rPr>
          <w:rFonts w:ascii="Times New Roman"/>
          <w:sz w:val="24"/>
          <w:lang w:val="nl-NL"/>
        </w:rPr>
        <w:t>hun</w:t>
      </w:r>
      <w:r w:rsidRPr="00395726">
        <w:rPr>
          <w:rFonts w:ascii="Times New Roman"/>
          <w:spacing w:val="-23"/>
          <w:sz w:val="24"/>
          <w:lang w:val="nl-NL"/>
        </w:rPr>
        <w:t xml:space="preserve"> </w:t>
      </w:r>
      <w:r w:rsidRPr="00395726">
        <w:rPr>
          <w:rFonts w:ascii="Times New Roman"/>
          <w:sz w:val="24"/>
          <w:lang w:val="nl-NL"/>
        </w:rPr>
        <w:t>oprechtheid</w:t>
      </w:r>
      <w:r w:rsidRPr="00395726">
        <w:rPr>
          <w:rFonts w:ascii="Times New Roman"/>
          <w:spacing w:val="-9"/>
          <w:sz w:val="24"/>
          <w:lang w:val="nl-NL"/>
        </w:rPr>
        <w:t xml:space="preserve"> </w:t>
      </w:r>
      <w:r w:rsidRPr="00395726">
        <w:rPr>
          <w:rFonts w:ascii="Times New Roman"/>
          <w:sz w:val="24"/>
          <w:lang w:val="nl-NL"/>
        </w:rPr>
        <w:t>bewaren,</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z w:val="24"/>
          <w:lang w:val="nl-NL"/>
        </w:rPr>
        <w:t>goed</w:t>
      </w:r>
      <w:r w:rsidRPr="00395726">
        <w:rPr>
          <w:rFonts w:ascii="Times New Roman"/>
          <w:spacing w:val="-12"/>
          <w:sz w:val="24"/>
          <w:lang w:val="nl-NL"/>
        </w:rPr>
        <w:t xml:space="preserve"> </w:t>
      </w:r>
      <w:r w:rsidRPr="00395726">
        <w:rPr>
          <w:rFonts w:ascii="Times New Roman"/>
          <w:sz w:val="24"/>
          <w:lang w:val="nl-NL"/>
        </w:rPr>
        <w:t>geweten behouden,</w:t>
      </w:r>
      <w:r w:rsidRPr="00395726">
        <w:rPr>
          <w:rFonts w:ascii="Times New Roman"/>
          <w:spacing w:val="-23"/>
          <w:sz w:val="24"/>
          <w:lang w:val="nl-NL"/>
        </w:rPr>
        <w:t xml:space="preserve"> </w:t>
      </w:r>
      <w:r w:rsidRPr="00395726">
        <w:rPr>
          <w:rFonts w:ascii="Times New Roman"/>
          <w:sz w:val="24"/>
          <w:lang w:val="nl-NL"/>
        </w:rPr>
        <w:t>welken</w:t>
      </w:r>
      <w:r w:rsidRPr="00395726">
        <w:rPr>
          <w:rFonts w:ascii="Times New Roman"/>
          <w:spacing w:val="-32"/>
          <w:sz w:val="24"/>
          <w:lang w:val="nl-NL"/>
        </w:rPr>
        <w:t xml:space="preserve"> </w:t>
      </w:r>
      <w:r w:rsidRPr="00395726">
        <w:rPr>
          <w:rFonts w:ascii="Times New Roman"/>
          <w:sz w:val="24"/>
          <w:lang w:val="nl-NL"/>
        </w:rPr>
        <w:t>tegenstand</w:t>
      </w:r>
      <w:r w:rsidRPr="00395726">
        <w:rPr>
          <w:rFonts w:ascii="Times New Roman"/>
          <w:spacing w:val="-22"/>
          <w:sz w:val="24"/>
          <w:lang w:val="nl-NL"/>
        </w:rPr>
        <w:t xml:space="preserve"> </w:t>
      </w:r>
      <w:r w:rsidRPr="00395726">
        <w:rPr>
          <w:rFonts w:ascii="Times New Roman"/>
          <w:spacing w:val="2"/>
          <w:sz w:val="24"/>
          <w:lang w:val="nl-NL"/>
        </w:rPr>
        <w:t>of</w:t>
      </w:r>
      <w:r w:rsidRPr="00395726">
        <w:rPr>
          <w:rFonts w:ascii="Times New Roman"/>
          <w:spacing w:val="-34"/>
          <w:sz w:val="24"/>
          <w:lang w:val="nl-NL"/>
        </w:rPr>
        <w:t xml:space="preserve"> </w:t>
      </w:r>
      <w:r w:rsidRPr="00395726">
        <w:rPr>
          <w:rFonts w:ascii="Times New Roman"/>
          <w:spacing w:val="-5"/>
          <w:sz w:val="24"/>
          <w:lang w:val="nl-NL"/>
        </w:rPr>
        <w:t>mishandeling</w:t>
      </w:r>
      <w:r w:rsidRPr="00395726">
        <w:rPr>
          <w:rFonts w:ascii="Times New Roman"/>
          <w:spacing w:val="-26"/>
          <w:sz w:val="24"/>
          <w:lang w:val="nl-NL"/>
        </w:rPr>
        <w:t xml:space="preserve"> </w:t>
      </w:r>
      <w:r w:rsidRPr="00395726">
        <w:rPr>
          <w:rFonts w:ascii="Times New Roman"/>
          <w:sz w:val="24"/>
          <w:lang w:val="nl-NL"/>
        </w:rPr>
        <w:t>ze</w:t>
      </w:r>
      <w:r w:rsidRPr="00395726">
        <w:rPr>
          <w:rFonts w:ascii="Times New Roman"/>
          <w:spacing w:val="-27"/>
          <w:sz w:val="24"/>
          <w:lang w:val="nl-NL"/>
        </w:rPr>
        <w:t xml:space="preserve"> </w:t>
      </w:r>
      <w:r w:rsidRPr="00395726">
        <w:rPr>
          <w:rFonts w:ascii="Times New Roman"/>
          <w:spacing w:val="2"/>
          <w:sz w:val="24"/>
          <w:lang w:val="nl-NL"/>
        </w:rPr>
        <w:t>ook</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4"/>
          <w:sz w:val="24"/>
          <w:lang w:val="nl-NL"/>
        </w:rPr>
        <w:t>wereld</w:t>
      </w:r>
      <w:r w:rsidRPr="00395726">
        <w:rPr>
          <w:rFonts w:ascii="Times New Roman"/>
          <w:spacing w:val="-20"/>
          <w:sz w:val="24"/>
          <w:lang w:val="nl-NL"/>
        </w:rPr>
        <w:t xml:space="preserve"> </w:t>
      </w:r>
      <w:r w:rsidRPr="00395726">
        <w:rPr>
          <w:rFonts w:ascii="Times New Roman"/>
          <w:sz w:val="24"/>
          <w:lang w:val="nl-NL"/>
        </w:rPr>
        <w:t>ondergaan.</w:t>
      </w:r>
      <w:r w:rsidRPr="00395726">
        <w:rPr>
          <w:rFonts w:ascii="Times New Roman"/>
          <w:spacing w:val="-22"/>
          <w:sz w:val="24"/>
          <w:lang w:val="nl-NL"/>
        </w:rPr>
        <w:t xml:space="preserve"> </w:t>
      </w:r>
      <w:r w:rsidRPr="00395726">
        <w:rPr>
          <w:rFonts w:ascii="Times New Roman"/>
          <w:sz w:val="24"/>
          <w:lang w:val="nl-NL"/>
        </w:rPr>
        <w:t>Wat</w:t>
      </w:r>
      <w:r w:rsidRPr="00395726">
        <w:rPr>
          <w:rFonts w:ascii="Times New Roman"/>
          <w:spacing w:val="-23"/>
          <w:sz w:val="24"/>
          <w:lang w:val="nl-NL"/>
        </w:rPr>
        <w:t xml:space="preserve"> </w:t>
      </w:r>
      <w:r w:rsidRPr="00395726">
        <w:rPr>
          <w:rFonts w:ascii="Times New Roman"/>
          <w:sz w:val="24"/>
          <w:lang w:val="nl-NL"/>
        </w:rPr>
        <w:t>ze</w:t>
      </w:r>
      <w:r w:rsidRPr="00395726">
        <w:rPr>
          <w:rFonts w:ascii="Times New Roman"/>
          <w:spacing w:val="-27"/>
          <w:sz w:val="24"/>
          <w:lang w:val="nl-NL"/>
        </w:rPr>
        <w:t xml:space="preserve"> </w:t>
      </w:r>
      <w:r w:rsidRPr="00395726">
        <w:rPr>
          <w:rFonts w:ascii="Times New Roman"/>
          <w:spacing w:val="2"/>
          <w:sz w:val="24"/>
          <w:lang w:val="nl-NL"/>
        </w:rPr>
        <w:t>ook</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 xml:space="preserve">de </w:t>
      </w:r>
      <w:r w:rsidRPr="00395726">
        <w:rPr>
          <w:rFonts w:ascii="Times New Roman"/>
          <w:spacing w:val="-3"/>
          <w:sz w:val="24"/>
          <w:lang w:val="nl-NL"/>
        </w:rPr>
        <w:t>mensen</w:t>
      </w:r>
      <w:r w:rsidRPr="00395726">
        <w:rPr>
          <w:rFonts w:ascii="Times New Roman"/>
          <w:spacing w:val="-35"/>
          <w:sz w:val="24"/>
          <w:lang w:val="nl-NL"/>
        </w:rPr>
        <w:t xml:space="preserve"> </w:t>
      </w:r>
      <w:r w:rsidRPr="00395726">
        <w:rPr>
          <w:rFonts w:ascii="Times New Roman"/>
          <w:spacing w:val="-6"/>
          <w:sz w:val="24"/>
          <w:lang w:val="nl-NL"/>
        </w:rPr>
        <w:t>lijden,</w:t>
      </w:r>
      <w:r w:rsidRPr="00395726">
        <w:rPr>
          <w:rFonts w:ascii="Times New Roman"/>
          <w:spacing w:val="-27"/>
          <w:sz w:val="24"/>
          <w:lang w:val="nl-NL"/>
        </w:rPr>
        <w:t xml:space="preserve"> </w:t>
      </w:r>
      <w:r w:rsidRPr="00395726">
        <w:rPr>
          <w:rFonts w:ascii="Times New Roman"/>
          <w:spacing w:val="-5"/>
          <w:sz w:val="24"/>
          <w:lang w:val="nl-NL"/>
        </w:rPr>
        <w:t>zij</w:t>
      </w:r>
      <w:r w:rsidRPr="00395726">
        <w:rPr>
          <w:rFonts w:ascii="Times New Roman"/>
          <w:spacing w:val="-33"/>
          <w:sz w:val="24"/>
          <w:lang w:val="nl-NL"/>
        </w:rPr>
        <w:t xml:space="preserve"> </w:t>
      </w:r>
      <w:r w:rsidRPr="00395726">
        <w:rPr>
          <w:rFonts w:ascii="Times New Roman"/>
          <w:sz w:val="24"/>
          <w:lang w:val="nl-NL"/>
        </w:rPr>
        <w:t>moeten</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pacing w:val="-3"/>
          <w:sz w:val="24"/>
          <w:lang w:val="nl-NL"/>
        </w:rPr>
        <w:t>voorbeeld</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z w:val="24"/>
          <w:lang w:val="nl-NL"/>
        </w:rPr>
        <w:t>Heere</w:t>
      </w:r>
      <w:r w:rsidRPr="00395726">
        <w:rPr>
          <w:rFonts w:ascii="Times New Roman"/>
          <w:spacing w:val="-31"/>
          <w:sz w:val="24"/>
          <w:lang w:val="nl-NL"/>
        </w:rPr>
        <w:t xml:space="preserve"> </w:t>
      </w:r>
      <w:r w:rsidRPr="00395726">
        <w:rPr>
          <w:rFonts w:ascii="Times New Roman"/>
          <w:spacing w:val="-3"/>
          <w:sz w:val="24"/>
          <w:lang w:val="nl-NL"/>
        </w:rPr>
        <w:t>volgen,</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pacing w:val="-5"/>
          <w:sz w:val="24"/>
          <w:lang w:val="nl-NL"/>
        </w:rPr>
        <w:t>wil</w:t>
      </w:r>
      <w:r w:rsidRPr="00395726">
        <w:rPr>
          <w:rFonts w:ascii="Times New Roman"/>
          <w:spacing w:val="-33"/>
          <w:sz w:val="24"/>
          <w:lang w:val="nl-NL"/>
        </w:rPr>
        <w:t xml:space="preserve"> </w:t>
      </w:r>
      <w:r w:rsidRPr="00395726">
        <w:rPr>
          <w:rFonts w:ascii="Times New Roman"/>
          <w:spacing w:val="-3"/>
          <w:sz w:val="24"/>
          <w:lang w:val="nl-NL"/>
        </w:rPr>
        <w:t>volbrengen,</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pacing w:val="-3"/>
          <w:sz w:val="24"/>
          <w:lang w:val="nl-NL"/>
        </w:rPr>
        <w:t xml:space="preserve">voorschrift </w:t>
      </w:r>
      <w:r w:rsidRPr="00395726">
        <w:rPr>
          <w:rFonts w:ascii="Times New Roman"/>
          <w:sz w:val="24"/>
          <w:lang w:val="nl-NL"/>
        </w:rPr>
        <w:t>naleven.</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moet</w:t>
      </w:r>
      <w:r w:rsidRPr="00395726">
        <w:rPr>
          <w:rFonts w:ascii="Times New Roman"/>
          <w:spacing w:val="-8"/>
          <w:sz w:val="24"/>
          <w:lang w:val="nl-NL"/>
        </w:rPr>
        <w:t xml:space="preserve"> </w:t>
      </w:r>
      <w:r w:rsidRPr="00395726">
        <w:rPr>
          <w:rFonts w:ascii="Times New Roman"/>
          <w:sz w:val="24"/>
          <w:lang w:val="nl-NL"/>
        </w:rPr>
        <w:t>hun</w:t>
      </w:r>
      <w:r w:rsidRPr="00395726">
        <w:rPr>
          <w:rFonts w:ascii="Times New Roman"/>
          <w:spacing w:val="-8"/>
          <w:sz w:val="24"/>
          <w:lang w:val="nl-NL"/>
        </w:rPr>
        <w:t xml:space="preserve"> </w:t>
      </w:r>
      <w:r w:rsidRPr="00395726">
        <w:rPr>
          <w:rFonts w:ascii="Times New Roman"/>
          <w:sz w:val="24"/>
          <w:lang w:val="nl-NL"/>
        </w:rPr>
        <w:t>goed</w:t>
      </w:r>
      <w:r w:rsidRPr="00395726">
        <w:rPr>
          <w:rFonts w:ascii="Times New Roman"/>
          <w:spacing w:val="-7"/>
          <w:sz w:val="24"/>
          <w:lang w:val="nl-NL"/>
        </w:rPr>
        <w:t xml:space="preserve"> </w:t>
      </w:r>
      <w:r w:rsidRPr="00395726">
        <w:rPr>
          <w:rFonts w:ascii="Times New Roman"/>
          <w:sz w:val="24"/>
          <w:lang w:val="nl-NL"/>
        </w:rPr>
        <w:t>zijn,</w:t>
      </w:r>
      <w:r w:rsidRPr="00395726">
        <w:rPr>
          <w:rFonts w:ascii="Times New Roman"/>
          <w:spacing w:val="-8"/>
          <w:sz w:val="24"/>
          <w:lang w:val="nl-NL"/>
        </w:rPr>
        <w:t xml:space="preserve"> </w:t>
      </w:r>
      <w:r w:rsidRPr="00395726">
        <w:rPr>
          <w:rFonts w:ascii="Times New Roman"/>
          <w:sz w:val="24"/>
          <w:lang w:val="nl-NL"/>
        </w:rPr>
        <w:t>met</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Hem</w:t>
      </w:r>
      <w:r w:rsidRPr="00395726">
        <w:rPr>
          <w:rFonts w:ascii="Times New Roman"/>
          <w:spacing w:val="-7"/>
          <w:sz w:val="24"/>
          <w:lang w:val="nl-NL"/>
        </w:rPr>
        <w:t xml:space="preserve"> </w:t>
      </w:r>
      <w:r w:rsidRPr="00395726">
        <w:rPr>
          <w:rFonts w:ascii="Times New Roman"/>
          <w:sz w:val="24"/>
          <w:lang w:val="nl-NL"/>
        </w:rPr>
        <w:t>veracht</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miskend</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worden.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20" w:name="4:14-16"/>
      <w:bookmarkEnd w:id="20"/>
      <w:r w:rsidRPr="00395726">
        <w:rPr>
          <w:lang w:val="nl-NL"/>
        </w:rPr>
        <w:lastRenderedPageBreak/>
        <w:t>1 Corinthiërs</w:t>
      </w:r>
      <w:r w:rsidRPr="00395726">
        <w:rPr>
          <w:spacing w:val="-15"/>
          <w:lang w:val="nl-NL"/>
        </w:rPr>
        <w:t xml:space="preserve"> </w:t>
      </w:r>
      <w:r w:rsidRPr="00395726">
        <w:rPr>
          <w:lang w:val="nl-NL"/>
        </w:rPr>
        <w:t>4:14-16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ind w:left="115"/>
        <w:jc w:val="both"/>
        <w:rPr>
          <w:lang w:val="nl-NL"/>
        </w:rPr>
      </w:pPr>
      <w:r w:rsidRPr="00395726">
        <w:rPr>
          <w:lang w:val="nl-NL"/>
        </w:rPr>
        <w:t>Hier</w:t>
      </w:r>
      <w:r w:rsidRPr="00395726">
        <w:rPr>
          <w:spacing w:val="-8"/>
          <w:lang w:val="nl-NL"/>
        </w:rPr>
        <w:t xml:space="preserve"> </w:t>
      </w:r>
      <w:r w:rsidRPr="00395726">
        <w:rPr>
          <w:lang w:val="nl-NL"/>
        </w:rPr>
        <w:t>beroept</w:t>
      </w:r>
      <w:r w:rsidRPr="00395726">
        <w:rPr>
          <w:spacing w:val="-7"/>
          <w:lang w:val="nl-NL"/>
        </w:rPr>
        <w:t xml:space="preserve"> </w:t>
      </w:r>
      <w:r w:rsidRPr="00395726">
        <w:rPr>
          <w:lang w:val="nl-NL"/>
        </w:rPr>
        <w:t>Paulus</w:t>
      </w:r>
      <w:r w:rsidRPr="00395726">
        <w:rPr>
          <w:spacing w:val="-8"/>
          <w:lang w:val="nl-NL"/>
        </w:rPr>
        <w:t xml:space="preserve"> </w:t>
      </w:r>
      <w:r w:rsidRPr="00395726">
        <w:rPr>
          <w:lang w:val="nl-NL"/>
        </w:rPr>
        <w:t>zich</w:t>
      </w:r>
      <w:r w:rsidRPr="00395726">
        <w:rPr>
          <w:spacing w:val="-8"/>
          <w:lang w:val="nl-NL"/>
        </w:rPr>
        <w:t xml:space="preserve"> </w:t>
      </w:r>
      <w:r w:rsidRPr="00395726">
        <w:rPr>
          <w:lang w:val="nl-NL"/>
        </w:rPr>
        <w:t>op</w:t>
      </w:r>
      <w:r w:rsidRPr="00395726">
        <w:rPr>
          <w:spacing w:val="-8"/>
          <w:lang w:val="nl-NL"/>
        </w:rPr>
        <w:t xml:space="preserve"> </w:t>
      </w:r>
      <w:r w:rsidRPr="00395726">
        <w:rPr>
          <w:lang w:val="nl-NL"/>
        </w:rPr>
        <w:t>hun</w:t>
      </w:r>
      <w:r w:rsidRPr="00395726">
        <w:rPr>
          <w:spacing w:val="-8"/>
          <w:lang w:val="nl-NL"/>
        </w:rPr>
        <w:t xml:space="preserve"> </w:t>
      </w:r>
      <w:r w:rsidRPr="00395726">
        <w:rPr>
          <w:lang w:val="nl-NL"/>
        </w:rPr>
        <w:t>betrekking</w:t>
      </w:r>
      <w:r w:rsidRPr="00395726">
        <w:rPr>
          <w:spacing w:val="-7"/>
          <w:lang w:val="nl-NL"/>
        </w:rPr>
        <w:t xml:space="preserve"> </w:t>
      </w:r>
      <w:r w:rsidRPr="00395726">
        <w:rPr>
          <w:lang w:val="nl-NL"/>
        </w:rPr>
        <w:t>tot</w:t>
      </w:r>
      <w:r w:rsidRPr="00395726">
        <w:rPr>
          <w:spacing w:val="-8"/>
          <w:lang w:val="nl-NL"/>
        </w:rPr>
        <w:t xml:space="preserve"> </w:t>
      </w:r>
      <w:r w:rsidRPr="00395726">
        <w:rPr>
          <w:lang w:val="nl-NL"/>
        </w:rPr>
        <w:t>hem</w:t>
      </w:r>
      <w:r w:rsidRPr="00395726">
        <w:rPr>
          <w:spacing w:val="-8"/>
          <w:lang w:val="nl-NL"/>
        </w:rPr>
        <w:t xml:space="preserve"> </w:t>
      </w:r>
      <w:r w:rsidRPr="00395726">
        <w:rPr>
          <w:lang w:val="nl-NL"/>
        </w:rPr>
        <w:t>als</w:t>
      </w:r>
      <w:r w:rsidRPr="00395726">
        <w:rPr>
          <w:spacing w:val="-8"/>
          <w:lang w:val="nl-NL"/>
        </w:rPr>
        <w:t xml:space="preserve"> </w:t>
      </w:r>
      <w:r w:rsidRPr="00395726">
        <w:rPr>
          <w:lang w:val="nl-NL"/>
        </w:rPr>
        <w:t>hun</w:t>
      </w:r>
      <w:r w:rsidRPr="00395726">
        <w:rPr>
          <w:spacing w:val="-8"/>
          <w:lang w:val="nl-NL"/>
        </w:rPr>
        <w:t xml:space="preserve"> </w:t>
      </w:r>
      <w:r w:rsidRPr="00395726">
        <w:rPr>
          <w:lang w:val="nl-NL"/>
        </w:rPr>
        <w:t>vader.</w:t>
      </w:r>
      <w:r w:rsidRPr="00395726">
        <w:rPr>
          <w:spacing w:val="-8"/>
          <w:lang w:val="nl-NL"/>
        </w:rPr>
        <w:t xml:space="preserve"> </w:t>
      </w:r>
      <w:r w:rsidRPr="00395726">
        <w:rPr>
          <w:lang w:val="nl-NL"/>
        </w:rPr>
        <w:t>Hij</w:t>
      </w:r>
      <w:r w:rsidRPr="00395726">
        <w:rPr>
          <w:spacing w:val="-8"/>
          <w:lang w:val="nl-NL"/>
        </w:rPr>
        <w:t xml:space="preserve"> </w:t>
      </w:r>
      <w:r w:rsidRPr="00395726">
        <w:rPr>
          <w:lang w:val="nl-NL"/>
        </w:rPr>
        <w:t>zegt</w:t>
      </w:r>
      <w:r w:rsidRPr="00395726">
        <w:rPr>
          <w:spacing w:val="-8"/>
          <w:lang w:val="nl-NL"/>
        </w:rPr>
        <w:t xml:space="preserve"> </w:t>
      </w:r>
      <w:r w:rsidRPr="00395726">
        <w:rPr>
          <w:lang w:val="nl-NL"/>
        </w:rPr>
        <w:t>hun: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26"/>
        </w:numPr>
        <w:tabs>
          <w:tab w:val="left" w:pos="33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0"/>
          <w:sz w:val="24"/>
          <w:lang w:val="nl-NL"/>
        </w:rPr>
        <w:t xml:space="preserve"> </w:t>
      </w:r>
      <w:r w:rsidRPr="00395726">
        <w:rPr>
          <w:rFonts w:ascii="Times New Roman"/>
          <w:spacing w:val="-4"/>
          <w:sz w:val="24"/>
          <w:lang w:val="nl-NL"/>
        </w:rPr>
        <w:t>heeft</w:t>
      </w:r>
      <w:r w:rsidRPr="00395726">
        <w:rPr>
          <w:rFonts w:ascii="Times New Roman"/>
          <w:spacing w:val="-15"/>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z w:val="24"/>
          <w:lang w:val="nl-NL"/>
        </w:rPr>
        <w:t>geen</w:t>
      </w:r>
      <w:r w:rsidRPr="00395726">
        <w:rPr>
          <w:rFonts w:ascii="Times New Roman"/>
          <w:spacing w:val="-29"/>
          <w:sz w:val="24"/>
          <w:lang w:val="nl-NL"/>
        </w:rPr>
        <w:t xml:space="preserve"> </w:t>
      </w:r>
      <w:r w:rsidRPr="00395726">
        <w:rPr>
          <w:rFonts w:ascii="Times New Roman"/>
          <w:spacing w:val="-3"/>
          <w:sz w:val="24"/>
          <w:lang w:val="nl-NL"/>
        </w:rPr>
        <w:t>verwijten</w:t>
      </w:r>
      <w:r w:rsidRPr="00395726">
        <w:rPr>
          <w:rFonts w:ascii="Times New Roman"/>
          <w:spacing w:val="-31"/>
          <w:sz w:val="24"/>
          <w:lang w:val="nl-NL"/>
        </w:rPr>
        <w:t xml:space="preserve"> </w:t>
      </w:r>
      <w:r w:rsidRPr="00395726">
        <w:rPr>
          <w:rFonts w:ascii="Times New Roman"/>
          <w:spacing w:val="-3"/>
          <w:sz w:val="24"/>
          <w:lang w:val="nl-NL"/>
        </w:rPr>
        <w:t>maar</w:t>
      </w:r>
      <w:r w:rsidRPr="00395726">
        <w:rPr>
          <w:rFonts w:ascii="Times New Roman"/>
          <w:spacing w:val="-23"/>
          <w:sz w:val="24"/>
          <w:lang w:val="nl-NL"/>
        </w:rPr>
        <w:t xml:space="preserve"> </w:t>
      </w:r>
      <w:r w:rsidRPr="00395726">
        <w:rPr>
          <w:rFonts w:ascii="Times New Roman"/>
          <w:spacing w:val="-4"/>
          <w:sz w:val="24"/>
          <w:lang w:val="nl-NL"/>
        </w:rPr>
        <w:t>vermaningen</w:t>
      </w:r>
      <w:r w:rsidRPr="00395726">
        <w:rPr>
          <w:rFonts w:ascii="Times New Roman"/>
          <w:spacing w:val="-32"/>
          <w:sz w:val="24"/>
          <w:lang w:val="nl-NL"/>
        </w:rPr>
        <w:t xml:space="preserve"> </w:t>
      </w:r>
      <w:r w:rsidRPr="00395726">
        <w:rPr>
          <w:rFonts w:ascii="Times New Roman"/>
          <w:sz w:val="24"/>
          <w:lang w:val="nl-NL"/>
        </w:rPr>
        <w:t>geschreven,</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pacing w:val="-3"/>
          <w:sz w:val="24"/>
          <w:lang w:val="nl-NL"/>
        </w:rPr>
        <w:t>met</w:t>
      </w:r>
      <w:r w:rsidRPr="00395726">
        <w:rPr>
          <w:rFonts w:ascii="Times New Roman"/>
          <w:spacing w:val="-22"/>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gal</w:t>
      </w:r>
      <w:r w:rsidRPr="00395726">
        <w:rPr>
          <w:rFonts w:ascii="Times New Roman"/>
          <w:spacing w:val="-34"/>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pacing w:val="-5"/>
          <w:sz w:val="24"/>
          <w:lang w:val="nl-NL"/>
        </w:rPr>
        <w:t>vijand</w:t>
      </w:r>
      <w:r w:rsidRPr="00395726">
        <w:rPr>
          <w:rFonts w:ascii="Times New Roman"/>
          <w:spacing w:val="-25"/>
          <w:sz w:val="24"/>
          <w:lang w:val="nl-NL"/>
        </w:rPr>
        <w:t xml:space="preserve"> </w:t>
      </w:r>
      <w:r w:rsidRPr="00395726">
        <w:rPr>
          <w:rFonts w:ascii="Times New Roman"/>
          <w:spacing w:val="-4"/>
          <w:sz w:val="24"/>
          <w:lang w:val="nl-NL"/>
        </w:rPr>
        <w:t xml:space="preserve">maar </w:t>
      </w:r>
      <w:r w:rsidRPr="00395726">
        <w:rPr>
          <w:rFonts w:ascii="Times New Roman"/>
          <w:spacing w:val="-3"/>
          <w:sz w:val="24"/>
          <w:lang w:val="nl-NL"/>
        </w:rPr>
        <w:t>met</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ontfermingen</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z w:val="24"/>
          <w:lang w:val="nl-NL"/>
        </w:rPr>
        <w:t>vader.</w:t>
      </w:r>
      <w:r w:rsidRPr="00395726">
        <w:rPr>
          <w:rFonts w:ascii="Times New Roman"/>
          <w:spacing w:val="-13"/>
          <w:sz w:val="24"/>
          <w:lang w:val="nl-NL"/>
        </w:rPr>
        <w:t xml:space="preserve"> </w:t>
      </w:r>
      <w:r w:rsidRPr="00395726">
        <w:rPr>
          <w:rFonts w:ascii="Times New Roman"/>
          <w:sz w:val="24"/>
          <w:lang w:val="nl-NL"/>
        </w:rPr>
        <w:t>Ik</w:t>
      </w:r>
      <w:r w:rsidRPr="00395726">
        <w:rPr>
          <w:rFonts w:ascii="Times New Roman"/>
          <w:spacing w:val="-12"/>
          <w:sz w:val="24"/>
          <w:lang w:val="nl-NL"/>
        </w:rPr>
        <w:t xml:space="preserve"> </w:t>
      </w:r>
      <w:r w:rsidRPr="00395726">
        <w:rPr>
          <w:rFonts w:ascii="Times New Roman"/>
          <w:spacing w:val="-5"/>
          <w:sz w:val="24"/>
          <w:lang w:val="nl-NL"/>
        </w:rPr>
        <w:t>schrijf</w:t>
      </w:r>
      <w:r w:rsidRPr="00395726">
        <w:rPr>
          <w:rFonts w:ascii="Times New Roman"/>
          <w:spacing w:val="-17"/>
          <w:sz w:val="24"/>
          <w:lang w:val="nl-NL"/>
        </w:rPr>
        <w:t xml:space="preserve"> </w:t>
      </w:r>
      <w:r w:rsidRPr="00395726">
        <w:rPr>
          <w:rFonts w:ascii="Times New Roman"/>
          <w:sz w:val="24"/>
          <w:lang w:val="nl-NL"/>
        </w:rPr>
        <w:t>deze</w:t>
      </w:r>
      <w:r w:rsidRPr="00395726">
        <w:rPr>
          <w:rFonts w:ascii="Times New Roman"/>
          <w:spacing w:val="-13"/>
          <w:sz w:val="24"/>
          <w:lang w:val="nl-NL"/>
        </w:rPr>
        <w:t xml:space="preserve"> </w:t>
      </w:r>
      <w:r w:rsidRPr="00395726">
        <w:rPr>
          <w:rFonts w:ascii="Times New Roman"/>
          <w:spacing w:val="-3"/>
          <w:sz w:val="24"/>
          <w:lang w:val="nl-NL"/>
        </w:rPr>
        <w:t>dingen</w:t>
      </w:r>
      <w:r w:rsidRPr="00395726">
        <w:rPr>
          <w:rFonts w:ascii="Times New Roman"/>
          <w:spacing w:val="-20"/>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pacing w:val="2"/>
          <w:sz w:val="24"/>
          <w:lang w:val="nl-NL"/>
        </w:rPr>
        <w:t>om</w:t>
      </w:r>
      <w:r w:rsidRPr="00395726">
        <w:rPr>
          <w:rFonts w:ascii="Times New Roman"/>
          <w:spacing w:val="-22"/>
          <w:sz w:val="24"/>
          <w:lang w:val="nl-NL"/>
        </w:rPr>
        <w:t xml:space="preserve"> </w:t>
      </w:r>
      <w:r w:rsidRPr="00395726">
        <w:rPr>
          <w:rFonts w:ascii="Times New Roman"/>
          <w:sz w:val="24"/>
          <w:lang w:val="nl-NL"/>
        </w:rPr>
        <w:t>u</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pacing w:val="-4"/>
          <w:sz w:val="24"/>
          <w:lang w:val="nl-NL"/>
        </w:rPr>
        <w:t>beschamen,</w:t>
      </w:r>
      <w:r w:rsidRPr="00395726">
        <w:rPr>
          <w:rFonts w:ascii="Times New Roman"/>
          <w:spacing w:val="-6"/>
          <w:sz w:val="24"/>
          <w:lang w:val="nl-NL"/>
        </w:rPr>
        <w:t xml:space="preserve"> </w:t>
      </w:r>
      <w:r w:rsidRPr="00395726">
        <w:rPr>
          <w:rFonts w:ascii="Times New Roman"/>
          <w:spacing w:val="-3"/>
          <w:sz w:val="24"/>
          <w:lang w:val="nl-NL"/>
        </w:rPr>
        <w:t>maar</w:t>
      </w:r>
      <w:r w:rsidRPr="00395726">
        <w:rPr>
          <w:rFonts w:ascii="Times New Roman"/>
          <w:spacing w:val="-6"/>
          <w:sz w:val="24"/>
          <w:lang w:val="nl-NL"/>
        </w:rPr>
        <w:t xml:space="preserve"> </w:t>
      </w:r>
      <w:r w:rsidRPr="00395726">
        <w:rPr>
          <w:rFonts w:ascii="Times New Roman"/>
          <w:spacing w:val="-4"/>
          <w:sz w:val="24"/>
          <w:lang w:val="nl-NL"/>
        </w:rPr>
        <w:t>als</w:t>
      </w:r>
      <w:r w:rsidRPr="00395726">
        <w:rPr>
          <w:rFonts w:ascii="Times New Roman"/>
          <w:spacing w:val="-9"/>
          <w:sz w:val="24"/>
          <w:lang w:val="nl-NL"/>
        </w:rPr>
        <w:t xml:space="preserve"> </w:t>
      </w:r>
      <w:r w:rsidRPr="00395726">
        <w:rPr>
          <w:rFonts w:ascii="Times New Roman"/>
          <w:spacing w:val="-8"/>
          <w:sz w:val="24"/>
          <w:lang w:val="nl-NL"/>
        </w:rPr>
        <w:t xml:space="preserve">mijne </w:t>
      </w:r>
      <w:r w:rsidRPr="00395726">
        <w:rPr>
          <w:rFonts w:ascii="Times New Roman"/>
          <w:spacing w:val="-5"/>
          <w:sz w:val="24"/>
          <w:lang w:val="nl-NL"/>
        </w:rPr>
        <w:t>lieve</w:t>
      </w:r>
      <w:r w:rsidRPr="00395726">
        <w:rPr>
          <w:rFonts w:ascii="Times New Roman"/>
          <w:spacing w:val="-18"/>
          <w:sz w:val="24"/>
          <w:lang w:val="nl-NL"/>
        </w:rPr>
        <w:t xml:space="preserve"> </w:t>
      </w:r>
      <w:r w:rsidRPr="00395726">
        <w:rPr>
          <w:rFonts w:ascii="Times New Roman"/>
          <w:sz w:val="24"/>
          <w:lang w:val="nl-NL"/>
        </w:rPr>
        <w:t>kinderen</w:t>
      </w:r>
      <w:r w:rsidRPr="00395726">
        <w:rPr>
          <w:rFonts w:ascii="Times New Roman"/>
          <w:spacing w:val="-22"/>
          <w:sz w:val="24"/>
          <w:lang w:val="nl-NL"/>
        </w:rPr>
        <w:t xml:space="preserve"> </w:t>
      </w:r>
      <w:r w:rsidRPr="00395726">
        <w:rPr>
          <w:rFonts w:ascii="Times New Roman"/>
          <w:spacing w:val="-3"/>
          <w:sz w:val="24"/>
          <w:lang w:val="nl-NL"/>
        </w:rPr>
        <w:t>vermaan</w:t>
      </w:r>
      <w:r w:rsidRPr="00395726">
        <w:rPr>
          <w:rFonts w:ascii="Times New Roman"/>
          <w:spacing w:val="-22"/>
          <w:sz w:val="24"/>
          <w:lang w:val="nl-NL"/>
        </w:rPr>
        <w:t xml:space="preserve"> </w:t>
      </w:r>
      <w:r w:rsidRPr="00395726">
        <w:rPr>
          <w:rFonts w:ascii="Times New Roman"/>
          <w:spacing w:val="-5"/>
          <w:sz w:val="24"/>
          <w:lang w:val="nl-NL"/>
        </w:rPr>
        <w:t>ik</w:t>
      </w:r>
      <w:r w:rsidRPr="00395726">
        <w:rPr>
          <w:rFonts w:ascii="Times New Roman"/>
          <w:spacing w:val="-16"/>
          <w:sz w:val="24"/>
          <w:lang w:val="nl-NL"/>
        </w:rPr>
        <w:t xml:space="preserve"> </w:t>
      </w:r>
      <w:r w:rsidRPr="00395726">
        <w:rPr>
          <w:rFonts w:ascii="Times New Roman"/>
          <w:sz w:val="24"/>
          <w:lang w:val="nl-NL"/>
        </w:rPr>
        <w:t>u,</w:t>
      </w:r>
      <w:r w:rsidRPr="00395726">
        <w:rPr>
          <w:rFonts w:ascii="Times New Roman"/>
          <w:spacing w:val="-15"/>
          <w:sz w:val="24"/>
          <w:lang w:val="nl-NL"/>
        </w:rPr>
        <w:t xml:space="preserve"> </w:t>
      </w:r>
      <w:r w:rsidRPr="00395726">
        <w:rPr>
          <w:rFonts w:ascii="Times New Roman"/>
          <w:sz w:val="24"/>
          <w:lang w:val="nl-NL"/>
        </w:rPr>
        <w:t>vers</w:t>
      </w:r>
      <w:r w:rsidRPr="00395726">
        <w:rPr>
          <w:rFonts w:ascii="Times New Roman"/>
          <w:spacing w:val="-21"/>
          <w:sz w:val="24"/>
          <w:lang w:val="nl-NL"/>
        </w:rPr>
        <w:t xml:space="preserve"> </w:t>
      </w:r>
      <w:r w:rsidRPr="00395726">
        <w:rPr>
          <w:rFonts w:ascii="Times New Roman"/>
          <w:sz w:val="24"/>
          <w:lang w:val="nl-NL"/>
        </w:rPr>
        <w:t>14.</w:t>
      </w:r>
      <w:r w:rsidRPr="00395726">
        <w:rPr>
          <w:rFonts w:ascii="Times New Roman"/>
          <w:spacing w:val="-16"/>
          <w:sz w:val="24"/>
          <w:lang w:val="nl-NL"/>
        </w:rPr>
        <w:t xml:space="preserve"> </w:t>
      </w:r>
      <w:r w:rsidRPr="00395726">
        <w:rPr>
          <w:rFonts w:ascii="Times New Roman"/>
          <w:spacing w:val="-5"/>
          <w:sz w:val="24"/>
          <w:lang w:val="nl-NL"/>
        </w:rPr>
        <w:t>Bij</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bestraffen</w:t>
      </w:r>
      <w:r w:rsidRPr="00395726">
        <w:rPr>
          <w:rFonts w:ascii="Times New Roman"/>
          <w:spacing w:val="-27"/>
          <w:sz w:val="24"/>
          <w:lang w:val="nl-NL"/>
        </w:rPr>
        <w:t xml:space="preserve"> </w:t>
      </w:r>
      <w:r w:rsidRPr="00395726">
        <w:rPr>
          <w:rFonts w:ascii="Times New Roman"/>
          <w:sz w:val="24"/>
          <w:lang w:val="nl-NL"/>
        </w:rPr>
        <w:t>der</w:t>
      </w:r>
      <w:r w:rsidRPr="00395726">
        <w:rPr>
          <w:rFonts w:ascii="Times New Roman"/>
          <w:spacing w:val="-13"/>
          <w:sz w:val="24"/>
          <w:lang w:val="nl-NL"/>
        </w:rPr>
        <w:t xml:space="preserve"> </w:t>
      </w:r>
      <w:r w:rsidRPr="00395726">
        <w:rPr>
          <w:rFonts w:ascii="Times New Roman"/>
          <w:sz w:val="24"/>
          <w:lang w:val="nl-NL"/>
        </w:rPr>
        <w:t>zonden</w:t>
      </w:r>
      <w:r w:rsidRPr="00395726">
        <w:rPr>
          <w:rFonts w:ascii="Times New Roman"/>
          <w:spacing w:val="-21"/>
          <w:sz w:val="24"/>
          <w:lang w:val="nl-NL"/>
        </w:rPr>
        <w:t xml:space="preserve"> </w:t>
      </w:r>
      <w:r w:rsidRPr="00395726">
        <w:rPr>
          <w:rFonts w:ascii="Times New Roman"/>
          <w:sz w:val="24"/>
          <w:lang w:val="nl-NL"/>
        </w:rPr>
        <w:t>moeten</w:t>
      </w:r>
      <w:r w:rsidRPr="00395726">
        <w:rPr>
          <w:rFonts w:ascii="Times New Roman"/>
          <w:spacing w:val="-21"/>
          <w:sz w:val="24"/>
          <w:lang w:val="nl-NL"/>
        </w:rPr>
        <w:t xml:space="preserve"> </w:t>
      </w:r>
      <w:r w:rsidRPr="00395726">
        <w:rPr>
          <w:rFonts w:ascii="Times New Roman"/>
          <w:sz w:val="24"/>
          <w:lang w:val="nl-NL"/>
        </w:rPr>
        <w:t>we</w:t>
      </w:r>
      <w:r w:rsidRPr="00395726">
        <w:rPr>
          <w:rFonts w:ascii="Times New Roman"/>
          <w:spacing w:val="-17"/>
          <w:sz w:val="24"/>
          <w:lang w:val="nl-NL"/>
        </w:rPr>
        <w:t xml:space="preserve"> </w:t>
      </w:r>
      <w:r w:rsidRPr="00395726">
        <w:rPr>
          <w:rFonts w:ascii="Times New Roman"/>
          <w:sz w:val="24"/>
          <w:lang w:val="nl-NL"/>
        </w:rPr>
        <w:t>zeer</w:t>
      </w:r>
      <w:r w:rsidRPr="00395726">
        <w:rPr>
          <w:rFonts w:ascii="Times New Roman"/>
          <w:spacing w:val="-13"/>
          <w:sz w:val="24"/>
          <w:lang w:val="nl-NL"/>
        </w:rPr>
        <w:t xml:space="preserve"> </w:t>
      </w:r>
      <w:r w:rsidRPr="00395726">
        <w:rPr>
          <w:rFonts w:ascii="Times New Roman"/>
          <w:sz w:val="24"/>
          <w:lang w:val="nl-NL"/>
        </w:rPr>
        <w:t>teder</w:t>
      </w:r>
      <w:r w:rsidRPr="00395726">
        <w:rPr>
          <w:rFonts w:ascii="Times New Roman"/>
          <w:spacing w:val="-12"/>
          <w:sz w:val="24"/>
          <w:lang w:val="nl-NL"/>
        </w:rPr>
        <w:t xml:space="preserve"> </w:t>
      </w:r>
      <w:r w:rsidRPr="00395726">
        <w:rPr>
          <w:rFonts w:ascii="Times New Roman"/>
          <w:spacing w:val="-3"/>
          <w:sz w:val="24"/>
          <w:lang w:val="nl-NL"/>
        </w:rPr>
        <w:t xml:space="preserve">handelen </w:t>
      </w:r>
      <w:r w:rsidRPr="00395726">
        <w:rPr>
          <w:rFonts w:ascii="Times New Roman"/>
          <w:sz w:val="24"/>
          <w:lang w:val="nl-NL"/>
        </w:rPr>
        <w:t>ten</w:t>
      </w:r>
      <w:r w:rsidRPr="00395726">
        <w:rPr>
          <w:rFonts w:ascii="Times New Roman"/>
          <w:spacing w:val="-19"/>
          <w:sz w:val="24"/>
          <w:lang w:val="nl-NL"/>
        </w:rPr>
        <w:t xml:space="preserve"> </w:t>
      </w:r>
      <w:r w:rsidRPr="00395726">
        <w:rPr>
          <w:rFonts w:ascii="Times New Roman"/>
          <w:sz w:val="24"/>
          <w:lang w:val="nl-NL"/>
        </w:rPr>
        <w:t>opzichte</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goeden</w:t>
      </w:r>
      <w:r w:rsidRPr="00395726">
        <w:rPr>
          <w:rFonts w:ascii="Times New Roman"/>
          <w:spacing w:val="-19"/>
          <w:sz w:val="24"/>
          <w:lang w:val="nl-NL"/>
        </w:rPr>
        <w:t xml:space="preserve"> </w:t>
      </w:r>
      <w:r w:rsidRPr="00395726">
        <w:rPr>
          <w:rFonts w:ascii="Times New Roman"/>
          <w:sz w:val="24"/>
          <w:lang w:val="nl-NL"/>
        </w:rPr>
        <w:t>naam</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4"/>
          <w:sz w:val="24"/>
          <w:lang w:val="nl-NL"/>
        </w:rPr>
        <w:t>hervorming</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z w:val="24"/>
          <w:lang w:val="nl-NL"/>
        </w:rPr>
        <w:t>zondaar.</w:t>
      </w:r>
      <w:r w:rsidRPr="00395726">
        <w:rPr>
          <w:rFonts w:ascii="Times New Roman"/>
          <w:spacing w:val="-19"/>
          <w:sz w:val="24"/>
          <w:lang w:val="nl-NL"/>
        </w:rPr>
        <w:t xml:space="preserve"> </w:t>
      </w:r>
      <w:r w:rsidRPr="00395726">
        <w:rPr>
          <w:rFonts w:ascii="Times New Roman"/>
          <w:spacing w:val="-6"/>
          <w:sz w:val="24"/>
          <w:lang w:val="nl-NL"/>
        </w:rPr>
        <w:t>Wij</w:t>
      </w:r>
      <w:r w:rsidRPr="00395726">
        <w:rPr>
          <w:rFonts w:ascii="Times New Roman"/>
          <w:spacing w:val="-27"/>
          <w:sz w:val="24"/>
          <w:lang w:val="nl-NL"/>
        </w:rPr>
        <w:t xml:space="preserve"> </w:t>
      </w:r>
      <w:r w:rsidRPr="00395726">
        <w:rPr>
          <w:rFonts w:ascii="Times New Roman"/>
          <w:sz w:val="24"/>
          <w:lang w:val="nl-NL"/>
        </w:rPr>
        <w:t>moeten</w:t>
      </w:r>
      <w:r w:rsidRPr="00395726">
        <w:rPr>
          <w:rFonts w:ascii="Times New Roman"/>
          <w:spacing w:val="-24"/>
          <w:sz w:val="24"/>
          <w:lang w:val="nl-NL"/>
        </w:rPr>
        <w:t xml:space="preserve"> </w:t>
      </w:r>
      <w:r w:rsidRPr="00395726">
        <w:rPr>
          <w:rFonts w:ascii="Times New Roman"/>
          <w:sz w:val="24"/>
          <w:lang w:val="nl-NL"/>
        </w:rPr>
        <w:t>zoveel</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ons</w:t>
      </w:r>
      <w:r w:rsidRPr="00395726">
        <w:rPr>
          <w:rFonts w:ascii="Times New Roman"/>
          <w:spacing w:val="-18"/>
          <w:sz w:val="24"/>
          <w:lang w:val="nl-NL"/>
        </w:rPr>
        <w:t xml:space="preserve"> </w:t>
      </w:r>
      <w:r w:rsidRPr="00395726">
        <w:rPr>
          <w:rFonts w:ascii="Times New Roman"/>
          <w:spacing w:val="-8"/>
          <w:sz w:val="24"/>
          <w:lang w:val="nl-NL"/>
        </w:rPr>
        <w:t xml:space="preserve">is </w:t>
      </w:r>
      <w:r w:rsidRPr="00395726">
        <w:rPr>
          <w:rFonts w:ascii="Times New Roman"/>
          <w:sz w:val="24"/>
          <w:lang w:val="nl-NL"/>
        </w:rPr>
        <w:t>trachten</w:t>
      </w:r>
      <w:r w:rsidRPr="00395726">
        <w:rPr>
          <w:rFonts w:ascii="Times New Roman"/>
          <w:spacing w:val="-27"/>
          <w:sz w:val="24"/>
          <w:lang w:val="nl-NL"/>
        </w:rPr>
        <w:t xml:space="preserve"> </w:t>
      </w:r>
      <w:r w:rsidRPr="00395726">
        <w:rPr>
          <w:rFonts w:ascii="Times New Roman"/>
          <w:spacing w:val="-3"/>
          <w:sz w:val="24"/>
          <w:lang w:val="nl-NL"/>
        </w:rPr>
        <w:t>onderscheid</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3"/>
          <w:sz w:val="24"/>
          <w:lang w:val="nl-NL"/>
        </w:rPr>
        <w:t>maken</w:t>
      </w:r>
      <w:r w:rsidRPr="00395726">
        <w:rPr>
          <w:rFonts w:ascii="Times New Roman"/>
          <w:spacing w:val="-30"/>
          <w:sz w:val="24"/>
          <w:lang w:val="nl-NL"/>
        </w:rPr>
        <w:t xml:space="preserve"> </w:t>
      </w:r>
      <w:r w:rsidRPr="00395726">
        <w:rPr>
          <w:rFonts w:ascii="Times New Roman"/>
          <w:sz w:val="24"/>
          <w:lang w:val="nl-NL"/>
        </w:rPr>
        <w:t>tussen</w:t>
      </w:r>
      <w:r w:rsidRPr="00395726">
        <w:rPr>
          <w:rFonts w:ascii="Times New Roman"/>
          <w:spacing w:val="-28"/>
          <w:sz w:val="24"/>
          <w:lang w:val="nl-NL"/>
        </w:rPr>
        <w:t xml:space="preserve"> </w:t>
      </w:r>
      <w:r w:rsidRPr="00395726">
        <w:rPr>
          <w:rFonts w:ascii="Times New Roman"/>
          <w:sz w:val="24"/>
          <w:lang w:val="nl-NL"/>
        </w:rPr>
        <w:t>hem</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5"/>
          <w:sz w:val="24"/>
          <w:lang w:val="nl-NL"/>
        </w:rPr>
        <w:t>zijne</w:t>
      </w:r>
      <w:r w:rsidRPr="00395726">
        <w:rPr>
          <w:rFonts w:ascii="Times New Roman"/>
          <w:spacing w:val="-24"/>
          <w:sz w:val="24"/>
          <w:lang w:val="nl-NL"/>
        </w:rPr>
        <w:t xml:space="preserve"> </w:t>
      </w:r>
      <w:r w:rsidRPr="00395726">
        <w:rPr>
          <w:rFonts w:ascii="Times New Roman"/>
          <w:sz w:val="24"/>
          <w:lang w:val="nl-NL"/>
        </w:rPr>
        <w:t>zonden,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zorg</w:t>
      </w:r>
      <w:r w:rsidRPr="00395726">
        <w:rPr>
          <w:rFonts w:ascii="Times New Roman"/>
          <w:spacing w:val="-22"/>
          <w:sz w:val="24"/>
          <w:lang w:val="nl-NL"/>
        </w:rPr>
        <w:t xml:space="preserve"> </w:t>
      </w:r>
      <w:r w:rsidRPr="00395726">
        <w:rPr>
          <w:rFonts w:ascii="Times New Roman"/>
          <w:sz w:val="24"/>
          <w:lang w:val="nl-NL"/>
        </w:rPr>
        <w:t>dragen</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z w:val="24"/>
          <w:lang w:val="nl-NL"/>
        </w:rPr>
        <w:t>we</w:t>
      </w:r>
      <w:r w:rsidRPr="00395726">
        <w:rPr>
          <w:rFonts w:ascii="Times New Roman"/>
          <w:spacing w:val="-24"/>
          <w:sz w:val="24"/>
          <w:lang w:val="nl-NL"/>
        </w:rPr>
        <w:t xml:space="preserve"> </w:t>
      </w:r>
      <w:r w:rsidRPr="00395726">
        <w:rPr>
          <w:rFonts w:ascii="Times New Roman"/>
          <w:sz w:val="24"/>
          <w:lang w:val="nl-NL"/>
        </w:rPr>
        <w:t>geen</w:t>
      </w:r>
      <w:r w:rsidRPr="00395726">
        <w:rPr>
          <w:rFonts w:ascii="Times New Roman"/>
          <w:spacing w:val="-28"/>
          <w:sz w:val="24"/>
          <w:lang w:val="nl-NL"/>
        </w:rPr>
        <w:t xml:space="preserve"> </w:t>
      </w:r>
      <w:r w:rsidRPr="00395726">
        <w:rPr>
          <w:rFonts w:ascii="Times New Roman"/>
          <w:sz w:val="24"/>
          <w:lang w:val="nl-NL"/>
        </w:rPr>
        <w:t>wrok</w:t>
      </w:r>
      <w:r w:rsidRPr="00395726">
        <w:rPr>
          <w:rFonts w:ascii="Times New Roman"/>
          <w:spacing w:val="-25"/>
          <w:sz w:val="24"/>
          <w:lang w:val="nl-NL"/>
        </w:rPr>
        <w:t xml:space="preserve"> </w:t>
      </w:r>
      <w:r w:rsidRPr="00395726">
        <w:rPr>
          <w:rFonts w:ascii="Times New Roman"/>
          <w:sz w:val="24"/>
          <w:lang w:val="nl-NL"/>
        </w:rPr>
        <w:t>tegen hem</w:t>
      </w:r>
      <w:r w:rsidRPr="00395726">
        <w:rPr>
          <w:rFonts w:ascii="Times New Roman"/>
          <w:spacing w:val="-27"/>
          <w:sz w:val="24"/>
          <w:lang w:val="nl-NL"/>
        </w:rPr>
        <w:t xml:space="preserve"> </w:t>
      </w:r>
      <w:r w:rsidRPr="00395726">
        <w:rPr>
          <w:rFonts w:ascii="Times New Roman"/>
          <w:sz w:val="24"/>
          <w:lang w:val="nl-NL"/>
        </w:rPr>
        <w:t>tonen,</w:t>
      </w:r>
      <w:r w:rsidRPr="00395726">
        <w:rPr>
          <w:rFonts w:ascii="Times New Roman"/>
          <w:spacing w:val="-12"/>
          <w:sz w:val="24"/>
          <w:lang w:val="nl-NL"/>
        </w:rPr>
        <w:t xml:space="preserve"> </w:t>
      </w:r>
      <w:r w:rsidRPr="00395726">
        <w:rPr>
          <w:rFonts w:ascii="Times New Roman"/>
          <w:spacing w:val="2"/>
          <w:sz w:val="24"/>
          <w:lang w:val="nl-NL"/>
        </w:rPr>
        <w:t>of</w:t>
      </w:r>
      <w:r w:rsidRPr="00395726">
        <w:rPr>
          <w:rFonts w:ascii="Times New Roman"/>
          <w:spacing w:val="-29"/>
          <w:sz w:val="24"/>
          <w:lang w:val="nl-NL"/>
        </w:rPr>
        <w:t xml:space="preserve"> </w:t>
      </w:r>
      <w:r w:rsidRPr="00395726">
        <w:rPr>
          <w:rFonts w:ascii="Times New Roman"/>
          <w:sz w:val="24"/>
          <w:lang w:val="nl-NL"/>
        </w:rPr>
        <w:t>hem</w:t>
      </w:r>
      <w:r w:rsidRPr="00395726">
        <w:rPr>
          <w:rFonts w:ascii="Times New Roman"/>
          <w:spacing w:val="-31"/>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25"/>
          <w:sz w:val="24"/>
          <w:lang w:val="nl-NL"/>
        </w:rPr>
        <w:t xml:space="preserve"> </w:t>
      </w:r>
      <w:r w:rsidRPr="00395726">
        <w:rPr>
          <w:rFonts w:ascii="Times New Roman"/>
          <w:sz w:val="24"/>
          <w:lang w:val="nl-NL"/>
        </w:rPr>
        <w:t>wrevel</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5"/>
          <w:sz w:val="24"/>
          <w:lang w:val="nl-NL"/>
        </w:rPr>
        <w:t>verwijt</w:t>
      </w:r>
      <w:r w:rsidRPr="00395726">
        <w:rPr>
          <w:rFonts w:ascii="Times New Roman"/>
          <w:spacing w:val="-11"/>
          <w:sz w:val="24"/>
          <w:lang w:val="nl-NL"/>
        </w:rPr>
        <w:t xml:space="preserve"> </w:t>
      </w:r>
      <w:r w:rsidRPr="00395726">
        <w:rPr>
          <w:rFonts w:ascii="Times New Roman"/>
          <w:sz w:val="24"/>
          <w:lang w:val="nl-NL"/>
        </w:rPr>
        <w:t>der</w:t>
      </w:r>
      <w:r w:rsidRPr="00395726">
        <w:rPr>
          <w:rFonts w:ascii="Times New Roman"/>
          <w:spacing w:val="-17"/>
          <w:sz w:val="24"/>
          <w:lang w:val="nl-NL"/>
        </w:rPr>
        <w:t xml:space="preserve"> </w:t>
      </w:r>
      <w:r w:rsidRPr="00395726">
        <w:rPr>
          <w:rFonts w:ascii="Times New Roman"/>
          <w:spacing w:val="-4"/>
          <w:sz w:val="24"/>
          <w:lang w:val="nl-NL"/>
        </w:rPr>
        <w:t>wereld</w:t>
      </w:r>
      <w:r w:rsidRPr="00395726">
        <w:rPr>
          <w:rFonts w:ascii="Times New Roman"/>
          <w:spacing w:val="-14"/>
          <w:sz w:val="24"/>
          <w:lang w:val="nl-NL"/>
        </w:rPr>
        <w:t xml:space="preserve"> </w:t>
      </w:r>
      <w:r w:rsidRPr="00395726">
        <w:rPr>
          <w:rFonts w:ascii="Times New Roman"/>
          <w:sz w:val="24"/>
          <w:lang w:val="nl-NL"/>
        </w:rPr>
        <w:t>blootstellen.</w:t>
      </w:r>
      <w:r w:rsidRPr="00395726">
        <w:rPr>
          <w:rFonts w:ascii="Times New Roman"/>
          <w:spacing w:val="-17"/>
          <w:sz w:val="24"/>
          <w:lang w:val="nl-NL"/>
        </w:rPr>
        <w:t xml:space="preserve"> </w:t>
      </w:r>
      <w:r w:rsidRPr="00395726">
        <w:rPr>
          <w:rFonts w:ascii="Times New Roman"/>
          <w:spacing w:val="-3"/>
          <w:sz w:val="24"/>
          <w:lang w:val="nl-NL"/>
        </w:rPr>
        <w:t>Verwijten,</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z w:val="24"/>
          <w:lang w:val="nl-NL"/>
        </w:rPr>
        <w:t>laatste doen,</w:t>
      </w:r>
      <w:r w:rsidRPr="00395726">
        <w:rPr>
          <w:rFonts w:ascii="Times New Roman"/>
          <w:spacing w:val="-1"/>
          <w:sz w:val="24"/>
          <w:lang w:val="nl-NL"/>
        </w:rPr>
        <w:t xml:space="preserve"> </w:t>
      </w:r>
      <w:r w:rsidRPr="00395726">
        <w:rPr>
          <w:rFonts w:ascii="Times New Roman"/>
          <w:sz w:val="24"/>
          <w:lang w:val="nl-NL"/>
        </w:rPr>
        <w:t>verbitteren</w:t>
      </w:r>
      <w:r w:rsidRPr="00395726">
        <w:rPr>
          <w:rFonts w:ascii="Times New Roman"/>
          <w:spacing w:val="-10"/>
          <w:sz w:val="24"/>
          <w:lang w:val="nl-NL"/>
        </w:rPr>
        <w:t xml:space="preserve"> </w:t>
      </w:r>
      <w:r w:rsidRPr="00395726">
        <w:rPr>
          <w:rFonts w:ascii="Times New Roman"/>
          <w:spacing w:val="-3"/>
          <w:sz w:val="24"/>
          <w:lang w:val="nl-NL"/>
        </w:rPr>
        <w:t>slechts,</w:t>
      </w:r>
      <w:r w:rsidRPr="00395726">
        <w:rPr>
          <w:rFonts w:ascii="Times New Roman"/>
          <w:spacing w:val="-2"/>
          <w:sz w:val="24"/>
          <w:lang w:val="nl-NL"/>
        </w:rPr>
        <w:t xml:space="preserve"> </w:t>
      </w:r>
      <w:r w:rsidRPr="00395726">
        <w:rPr>
          <w:rFonts w:ascii="Times New Roman"/>
          <w:spacing w:val="-4"/>
          <w:sz w:val="24"/>
          <w:lang w:val="nl-NL"/>
        </w:rPr>
        <w:t>terwijl</w:t>
      </w:r>
      <w:r w:rsidRPr="00395726">
        <w:rPr>
          <w:rFonts w:ascii="Times New Roman"/>
          <w:spacing w:val="-8"/>
          <w:sz w:val="24"/>
          <w:lang w:val="nl-NL"/>
        </w:rPr>
        <w:t xml:space="preserve"> </w:t>
      </w:r>
      <w:r w:rsidRPr="00395726">
        <w:rPr>
          <w:rFonts w:ascii="Times New Roman"/>
          <w:spacing w:val="-4"/>
          <w:sz w:val="24"/>
          <w:lang w:val="nl-NL"/>
        </w:rPr>
        <w:t>vriendelijke</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tedere</w:t>
      </w:r>
      <w:r w:rsidRPr="00395726">
        <w:rPr>
          <w:rFonts w:ascii="Times New Roman"/>
          <w:spacing w:val="-13"/>
          <w:sz w:val="24"/>
          <w:lang w:val="nl-NL"/>
        </w:rPr>
        <w:t xml:space="preserve"> </w:t>
      </w:r>
      <w:r w:rsidRPr="00395726">
        <w:rPr>
          <w:rFonts w:ascii="Times New Roman"/>
          <w:spacing w:val="-4"/>
          <w:sz w:val="24"/>
          <w:lang w:val="nl-NL"/>
        </w:rPr>
        <w:t>vermaningen</w:t>
      </w:r>
      <w:r w:rsidRPr="00395726">
        <w:rPr>
          <w:rFonts w:ascii="Times New Roman"/>
          <w:spacing w:val="-17"/>
          <w:sz w:val="24"/>
          <w:lang w:val="nl-NL"/>
        </w:rPr>
        <w:t xml:space="preserve"> </w:t>
      </w:r>
      <w:r w:rsidRPr="00395726">
        <w:rPr>
          <w:rFonts w:ascii="Times New Roman"/>
          <w:sz w:val="24"/>
          <w:lang w:val="nl-NL"/>
        </w:rPr>
        <w:t>beterschap</w:t>
      </w:r>
      <w:r w:rsidRPr="00395726">
        <w:rPr>
          <w:rFonts w:ascii="Times New Roman"/>
          <w:spacing w:val="-6"/>
          <w:sz w:val="24"/>
          <w:lang w:val="nl-NL"/>
        </w:rPr>
        <w:t xml:space="preserve"> </w:t>
      </w:r>
      <w:r w:rsidRPr="00395726">
        <w:rPr>
          <w:rFonts w:ascii="Times New Roman"/>
          <w:sz w:val="24"/>
          <w:lang w:val="nl-NL"/>
        </w:rPr>
        <w:t>kunnen</w:t>
      </w:r>
      <w:r w:rsidRPr="00395726">
        <w:rPr>
          <w:rFonts w:ascii="Times New Roman"/>
          <w:spacing w:val="-11"/>
          <w:sz w:val="24"/>
          <w:lang w:val="nl-NL"/>
        </w:rPr>
        <w:t xml:space="preserve"> </w:t>
      </w:r>
      <w:r w:rsidRPr="00395726">
        <w:rPr>
          <w:rFonts w:ascii="Times New Roman"/>
          <w:spacing w:val="-3"/>
          <w:sz w:val="24"/>
          <w:lang w:val="nl-NL"/>
        </w:rPr>
        <w:t xml:space="preserve">brengen. </w:t>
      </w:r>
      <w:r w:rsidRPr="00395726">
        <w:rPr>
          <w:rFonts w:ascii="Times New Roman"/>
          <w:spacing w:val="-4"/>
          <w:sz w:val="24"/>
          <w:lang w:val="nl-NL"/>
        </w:rPr>
        <w:t>Wanneer</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3"/>
          <w:sz w:val="24"/>
          <w:lang w:val="nl-NL"/>
        </w:rPr>
        <w:t>ontfermingen</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z w:val="24"/>
          <w:lang w:val="nl-NL"/>
        </w:rPr>
        <w:t>vader</w:t>
      </w:r>
      <w:r w:rsidRPr="00395726">
        <w:rPr>
          <w:rFonts w:ascii="Times New Roman"/>
          <w:spacing w:val="-22"/>
          <w:sz w:val="24"/>
          <w:lang w:val="nl-NL"/>
        </w:rPr>
        <w:t xml:space="preserve"> </w:t>
      </w:r>
      <w:r w:rsidRPr="00395726">
        <w:rPr>
          <w:rFonts w:ascii="Times New Roman"/>
          <w:spacing w:val="-3"/>
          <w:sz w:val="24"/>
          <w:lang w:val="nl-NL"/>
        </w:rPr>
        <w:t>verenigd</w:t>
      </w:r>
      <w:r w:rsidRPr="00395726">
        <w:rPr>
          <w:rFonts w:ascii="Times New Roman"/>
          <w:spacing w:val="-26"/>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pacing w:val="-3"/>
          <w:sz w:val="24"/>
          <w:lang w:val="nl-NL"/>
        </w:rPr>
        <w:t>met</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4"/>
          <w:sz w:val="24"/>
          <w:lang w:val="nl-NL"/>
        </w:rPr>
        <w:t>vermaningen</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een</w:t>
      </w:r>
      <w:r w:rsidRPr="00395726">
        <w:rPr>
          <w:rFonts w:ascii="Times New Roman"/>
          <w:spacing w:val="-34"/>
          <w:sz w:val="24"/>
          <w:lang w:val="nl-NL"/>
        </w:rPr>
        <w:t xml:space="preserve"> </w:t>
      </w:r>
      <w:r w:rsidRPr="00395726">
        <w:rPr>
          <w:rFonts w:ascii="Times New Roman"/>
          <w:sz w:val="24"/>
          <w:lang w:val="nl-NL"/>
        </w:rPr>
        <w:t>dienaar,</w:t>
      </w:r>
      <w:r w:rsidRPr="00395726">
        <w:rPr>
          <w:rFonts w:ascii="Times New Roman"/>
          <w:spacing w:val="-30"/>
          <w:sz w:val="24"/>
          <w:lang w:val="nl-NL"/>
        </w:rPr>
        <w:t xml:space="preserve"> </w:t>
      </w:r>
      <w:r w:rsidRPr="00395726">
        <w:rPr>
          <w:rFonts w:ascii="Times New Roman"/>
          <w:sz w:val="24"/>
          <w:lang w:val="nl-NL"/>
        </w:rPr>
        <w:t>bestaat er</w:t>
      </w:r>
      <w:r w:rsidRPr="00395726">
        <w:rPr>
          <w:rFonts w:ascii="Times New Roman"/>
          <w:spacing w:val="-5"/>
          <w:sz w:val="24"/>
          <w:lang w:val="nl-NL"/>
        </w:rPr>
        <w:t xml:space="preserve"> </w:t>
      </w:r>
      <w:r w:rsidRPr="00395726">
        <w:rPr>
          <w:rFonts w:ascii="Times New Roman"/>
          <w:sz w:val="24"/>
          <w:lang w:val="nl-NL"/>
        </w:rPr>
        <w:t>hoop</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pacing w:val="-4"/>
          <w:sz w:val="24"/>
          <w:lang w:val="nl-NL"/>
        </w:rPr>
        <w:t>ineensmelten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3"/>
          <w:sz w:val="24"/>
          <w:lang w:val="nl-NL"/>
        </w:rPr>
        <w:t>zacht</w:t>
      </w:r>
      <w:r w:rsidRPr="00395726">
        <w:rPr>
          <w:rFonts w:ascii="Times New Roman"/>
          <w:spacing w:val="-5"/>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pacing w:val="-4"/>
          <w:sz w:val="24"/>
          <w:lang w:val="nl-NL"/>
        </w:rPr>
        <w:t>zullen,</w:t>
      </w:r>
      <w:r w:rsidRPr="00395726">
        <w:rPr>
          <w:rFonts w:ascii="Times New Roman"/>
          <w:spacing w:val="-12"/>
          <w:sz w:val="24"/>
          <w:lang w:val="nl-NL"/>
        </w:rPr>
        <w:t xml:space="preserve"> </w:t>
      </w:r>
      <w:r w:rsidRPr="00395726">
        <w:rPr>
          <w:rFonts w:ascii="Times New Roman"/>
          <w:spacing w:val="-3"/>
          <w:sz w:val="24"/>
          <w:lang w:val="nl-NL"/>
        </w:rPr>
        <w:t>maar</w:t>
      </w:r>
      <w:r w:rsidRPr="00395726">
        <w:rPr>
          <w:rFonts w:ascii="Times New Roman"/>
          <w:spacing w:val="-11"/>
          <w:sz w:val="24"/>
          <w:lang w:val="nl-NL"/>
        </w:rPr>
        <w:t xml:space="preserve"> </w:t>
      </w:r>
      <w:r w:rsidRPr="00395726">
        <w:rPr>
          <w:rFonts w:ascii="Times New Roman"/>
          <w:spacing w:val="-5"/>
          <w:sz w:val="24"/>
          <w:lang w:val="nl-NL"/>
        </w:rPr>
        <w:t>wie</w:t>
      </w:r>
      <w:r w:rsidRPr="00395726">
        <w:rPr>
          <w:rFonts w:ascii="Times New Roman"/>
          <w:spacing w:val="-10"/>
          <w:sz w:val="24"/>
          <w:lang w:val="nl-NL"/>
        </w:rPr>
        <w:t xml:space="preserve"> </w:t>
      </w:r>
      <w:r w:rsidRPr="00395726">
        <w:rPr>
          <w:rFonts w:ascii="Times New Roman"/>
          <w:spacing w:val="-4"/>
          <w:sz w:val="24"/>
          <w:lang w:val="nl-NL"/>
        </w:rPr>
        <w:t>geselt</w:t>
      </w:r>
      <w:r w:rsidRPr="00395726">
        <w:rPr>
          <w:rFonts w:ascii="Times New Roman"/>
          <w:spacing w:val="-2"/>
          <w:sz w:val="24"/>
          <w:lang w:val="nl-NL"/>
        </w:rPr>
        <w:t xml:space="preserve"> </w:t>
      </w:r>
      <w:r w:rsidRPr="00395726">
        <w:rPr>
          <w:rFonts w:ascii="Times New Roman"/>
          <w:spacing w:val="-4"/>
          <w:sz w:val="24"/>
          <w:lang w:val="nl-NL"/>
        </w:rPr>
        <w:t>als</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pacing w:val="-5"/>
          <w:sz w:val="24"/>
          <w:lang w:val="nl-NL"/>
        </w:rPr>
        <w:t>vijand</w:t>
      </w:r>
      <w:r w:rsidRPr="00395726">
        <w:rPr>
          <w:rFonts w:ascii="Times New Roman"/>
          <w:spacing w:val="-8"/>
          <w:sz w:val="24"/>
          <w:lang w:val="nl-NL"/>
        </w:rPr>
        <w:t xml:space="preserve"> </w:t>
      </w:r>
      <w:r w:rsidRPr="00395726">
        <w:rPr>
          <w:rFonts w:ascii="Times New Roman"/>
          <w:spacing w:val="2"/>
          <w:sz w:val="24"/>
          <w:lang w:val="nl-NL"/>
        </w:rPr>
        <w:t>of</w:t>
      </w:r>
      <w:r w:rsidRPr="00395726">
        <w:rPr>
          <w:rFonts w:ascii="Times New Roman"/>
          <w:spacing w:val="-16"/>
          <w:sz w:val="24"/>
          <w:lang w:val="nl-NL"/>
        </w:rPr>
        <w:t xml:space="preserve"> </w:t>
      </w:r>
      <w:r w:rsidRPr="00395726">
        <w:rPr>
          <w:rFonts w:ascii="Times New Roman"/>
          <w:spacing w:val="-4"/>
          <w:sz w:val="24"/>
          <w:lang w:val="nl-NL"/>
        </w:rPr>
        <w:t>als</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z w:val="24"/>
          <w:lang w:val="nl-NL"/>
        </w:rPr>
        <w:t>beul</w:t>
      </w:r>
      <w:r w:rsidRPr="00395726">
        <w:rPr>
          <w:rFonts w:ascii="Times New Roman"/>
          <w:spacing w:val="-19"/>
          <w:sz w:val="24"/>
          <w:lang w:val="nl-NL"/>
        </w:rPr>
        <w:t xml:space="preserve"> </w:t>
      </w:r>
      <w:r w:rsidRPr="00395726">
        <w:rPr>
          <w:rFonts w:ascii="Times New Roman"/>
          <w:sz w:val="24"/>
          <w:lang w:val="nl-NL"/>
        </w:rPr>
        <w:t xml:space="preserve">zal </w:t>
      </w:r>
      <w:r w:rsidRPr="00395726">
        <w:rPr>
          <w:rFonts w:ascii="Times New Roman"/>
          <w:spacing w:val="-4"/>
          <w:sz w:val="24"/>
          <w:lang w:val="nl-NL"/>
        </w:rPr>
        <w:t>slechts</w:t>
      </w:r>
      <w:r w:rsidRPr="00395726">
        <w:rPr>
          <w:rFonts w:ascii="Times New Roman"/>
          <w:spacing w:val="-28"/>
          <w:sz w:val="24"/>
          <w:lang w:val="nl-NL"/>
        </w:rPr>
        <w:t xml:space="preserve"> </w:t>
      </w:r>
      <w:r w:rsidRPr="00395726">
        <w:rPr>
          <w:rFonts w:ascii="Times New Roman"/>
          <w:spacing w:val="-3"/>
          <w:sz w:val="24"/>
          <w:lang w:val="nl-NL"/>
        </w:rPr>
        <w:t>tot</w:t>
      </w:r>
      <w:r w:rsidRPr="00395726">
        <w:rPr>
          <w:rFonts w:ascii="Times New Roman"/>
          <w:spacing w:val="-28"/>
          <w:sz w:val="24"/>
          <w:lang w:val="nl-NL"/>
        </w:rPr>
        <w:t xml:space="preserve"> </w:t>
      </w:r>
      <w:r w:rsidRPr="00395726">
        <w:rPr>
          <w:rFonts w:ascii="Times New Roman"/>
          <w:spacing w:val="-4"/>
          <w:sz w:val="24"/>
          <w:lang w:val="nl-NL"/>
        </w:rPr>
        <w:t>tegenstand</w:t>
      </w:r>
      <w:r w:rsidRPr="00395726">
        <w:rPr>
          <w:rFonts w:ascii="Times New Roman"/>
          <w:spacing w:val="-29"/>
          <w:sz w:val="24"/>
          <w:lang w:val="nl-NL"/>
        </w:rPr>
        <w:t xml:space="preserve"> </w:t>
      </w:r>
      <w:r w:rsidRPr="00395726">
        <w:rPr>
          <w:rFonts w:ascii="Times New Roman"/>
          <w:spacing w:val="-4"/>
          <w:sz w:val="24"/>
          <w:lang w:val="nl-NL"/>
        </w:rPr>
        <w:t>drijven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onwilligheid</w:t>
      </w:r>
      <w:r w:rsidRPr="00395726">
        <w:rPr>
          <w:rFonts w:ascii="Times New Roman"/>
          <w:spacing w:val="-28"/>
          <w:sz w:val="24"/>
          <w:lang w:val="nl-NL"/>
        </w:rPr>
        <w:t xml:space="preserve"> </w:t>
      </w:r>
      <w:r w:rsidRPr="00395726">
        <w:rPr>
          <w:rFonts w:ascii="Times New Roman"/>
          <w:spacing w:val="-4"/>
          <w:sz w:val="24"/>
          <w:lang w:val="nl-NL"/>
        </w:rPr>
        <w:t>kweken.</w:t>
      </w:r>
      <w:r w:rsidRPr="00395726">
        <w:rPr>
          <w:rFonts w:ascii="Times New Roman"/>
          <w:spacing w:val="-28"/>
          <w:sz w:val="24"/>
          <w:lang w:val="nl-NL"/>
        </w:rPr>
        <w:t xml:space="preserve"> </w:t>
      </w:r>
      <w:r w:rsidRPr="00395726">
        <w:rPr>
          <w:rFonts w:ascii="Times New Roman"/>
          <w:spacing w:val="-4"/>
          <w:sz w:val="24"/>
          <w:lang w:val="nl-NL"/>
        </w:rPr>
        <w:t>Iemand</w:t>
      </w:r>
      <w:r w:rsidRPr="00395726">
        <w:rPr>
          <w:rFonts w:ascii="Times New Roman"/>
          <w:spacing w:val="-28"/>
          <w:sz w:val="24"/>
          <w:lang w:val="nl-NL"/>
        </w:rPr>
        <w:t xml:space="preserve"> </w:t>
      </w:r>
      <w:r w:rsidRPr="00395726">
        <w:rPr>
          <w:rFonts w:ascii="Times New Roman"/>
          <w:spacing w:val="-4"/>
          <w:sz w:val="24"/>
          <w:lang w:val="nl-NL"/>
        </w:rPr>
        <w:t>blootstelen</w:t>
      </w:r>
      <w:r w:rsidRPr="00395726">
        <w:rPr>
          <w:rFonts w:ascii="Times New Roman"/>
          <w:spacing w:val="-28"/>
          <w:sz w:val="24"/>
          <w:lang w:val="nl-NL"/>
        </w:rPr>
        <w:t xml:space="preserve"> </w:t>
      </w:r>
      <w:r w:rsidRPr="00395726">
        <w:rPr>
          <w:rFonts w:ascii="Times New Roman"/>
          <w:spacing w:val="-3"/>
          <w:sz w:val="24"/>
          <w:lang w:val="nl-NL"/>
        </w:rPr>
        <w:t>aan</w:t>
      </w:r>
      <w:r w:rsidRPr="00395726">
        <w:rPr>
          <w:rFonts w:ascii="Times New Roman"/>
          <w:spacing w:val="-28"/>
          <w:sz w:val="24"/>
          <w:lang w:val="nl-NL"/>
        </w:rPr>
        <w:t xml:space="preserve"> </w:t>
      </w:r>
      <w:r w:rsidRPr="00395726">
        <w:rPr>
          <w:rFonts w:ascii="Times New Roman"/>
          <w:spacing w:val="-4"/>
          <w:sz w:val="24"/>
          <w:lang w:val="nl-NL"/>
        </w:rPr>
        <w:t>openlijke</w:t>
      </w:r>
      <w:r w:rsidRPr="00395726">
        <w:rPr>
          <w:rFonts w:ascii="Times New Roman"/>
          <w:spacing w:val="-28"/>
          <w:sz w:val="24"/>
          <w:lang w:val="nl-NL"/>
        </w:rPr>
        <w:t xml:space="preserve"> </w:t>
      </w:r>
      <w:r w:rsidRPr="00395726">
        <w:rPr>
          <w:rFonts w:ascii="Times New Roman"/>
          <w:spacing w:val="-4"/>
          <w:sz w:val="24"/>
          <w:lang w:val="nl-NL"/>
        </w:rPr>
        <w:t xml:space="preserve">beschaming </w:t>
      </w:r>
      <w:r w:rsidRPr="00395726">
        <w:rPr>
          <w:rFonts w:ascii="Times New Roman"/>
          <w:sz w:val="24"/>
          <w:lang w:val="nl-NL"/>
        </w:rPr>
        <w:t xml:space="preserve">is het </w:t>
      </w:r>
      <w:r w:rsidRPr="00395726">
        <w:rPr>
          <w:rFonts w:ascii="Times New Roman"/>
          <w:spacing w:val="-3"/>
          <w:sz w:val="24"/>
          <w:lang w:val="nl-NL"/>
        </w:rPr>
        <w:t xml:space="preserve">beste middel </w:t>
      </w:r>
      <w:r w:rsidRPr="00395726">
        <w:rPr>
          <w:rFonts w:ascii="Times New Roman"/>
          <w:sz w:val="24"/>
          <w:lang w:val="nl-NL"/>
        </w:rPr>
        <w:t xml:space="preserve">om hem </w:t>
      </w:r>
      <w:r w:rsidRPr="00395726">
        <w:rPr>
          <w:rFonts w:ascii="Times New Roman"/>
          <w:spacing w:val="-3"/>
          <w:sz w:val="24"/>
          <w:lang w:val="nl-NL"/>
        </w:rPr>
        <w:t xml:space="preserve">schaamteloos </w:t>
      </w:r>
      <w:r w:rsidRPr="00395726">
        <w:rPr>
          <w:rFonts w:ascii="Times New Roman"/>
          <w:sz w:val="24"/>
          <w:lang w:val="nl-NL"/>
        </w:rPr>
        <w:t>te</w:t>
      </w:r>
      <w:r w:rsidRPr="00395726">
        <w:rPr>
          <w:rFonts w:ascii="Times New Roman"/>
          <w:spacing w:val="-3"/>
          <w:sz w:val="24"/>
          <w:lang w:val="nl-NL"/>
        </w:rPr>
        <w:t xml:space="preserve"> maken.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6"/>
        </w:numPr>
        <w:tabs>
          <w:tab w:val="left" w:pos="376"/>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t>
      </w:r>
      <w:r w:rsidRPr="00395726">
        <w:rPr>
          <w:rFonts w:ascii="Times New Roman"/>
          <w:sz w:val="24"/>
          <w:lang w:val="nl-NL"/>
        </w:rPr>
        <w:t xml:space="preserve">toont hun op </w:t>
      </w:r>
      <w:r w:rsidRPr="00395726">
        <w:rPr>
          <w:rFonts w:ascii="Times New Roman"/>
          <w:spacing w:val="-3"/>
          <w:sz w:val="24"/>
          <w:lang w:val="nl-NL"/>
        </w:rPr>
        <w:t xml:space="preserve">welke </w:t>
      </w:r>
      <w:r w:rsidRPr="00395726">
        <w:rPr>
          <w:rFonts w:ascii="Times New Roman"/>
          <w:sz w:val="24"/>
          <w:lang w:val="nl-NL"/>
        </w:rPr>
        <w:t xml:space="preserve">gronden </w:t>
      </w:r>
      <w:r w:rsidRPr="00395726">
        <w:rPr>
          <w:rFonts w:ascii="Times New Roman"/>
          <w:spacing w:val="-6"/>
          <w:sz w:val="24"/>
          <w:lang w:val="nl-NL"/>
        </w:rPr>
        <w:t xml:space="preserve">hij </w:t>
      </w:r>
      <w:r w:rsidRPr="00395726">
        <w:rPr>
          <w:rFonts w:ascii="Times New Roman"/>
          <w:sz w:val="24"/>
          <w:lang w:val="nl-NL"/>
        </w:rPr>
        <w:t xml:space="preserve">aanspraak </w:t>
      </w:r>
      <w:r w:rsidRPr="00395726">
        <w:rPr>
          <w:rFonts w:ascii="Times New Roman"/>
          <w:spacing w:val="-3"/>
          <w:sz w:val="24"/>
          <w:lang w:val="nl-NL"/>
        </w:rPr>
        <w:t xml:space="preserve">maakt </w:t>
      </w:r>
      <w:r w:rsidRPr="00395726">
        <w:rPr>
          <w:rFonts w:ascii="Times New Roman"/>
          <w:sz w:val="24"/>
          <w:lang w:val="nl-NL"/>
        </w:rPr>
        <w:t xml:space="preserve">op </w:t>
      </w:r>
      <w:r w:rsidRPr="00395726">
        <w:rPr>
          <w:rFonts w:ascii="Times New Roman"/>
          <w:spacing w:val="-6"/>
          <w:sz w:val="24"/>
          <w:lang w:val="nl-NL"/>
        </w:rPr>
        <w:t xml:space="preserve">zijn </w:t>
      </w:r>
      <w:r w:rsidRPr="00395726">
        <w:rPr>
          <w:rFonts w:ascii="Times New Roman"/>
          <w:spacing w:val="-4"/>
          <w:sz w:val="24"/>
          <w:lang w:val="nl-NL"/>
        </w:rPr>
        <w:t xml:space="preserve">vaderlijke </w:t>
      </w:r>
      <w:r w:rsidRPr="00395726">
        <w:rPr>
          <w:rFonts w:ascii="Times New Roman"/>
          <w:sz w:val="24"/>
          <w:lang w:val="nl-NL"/>
        </w:rPr>
        <w:t xml:space="preserve">rechten en hen zijn kinderen noemt. </w:t>
      </w:r>
      <w:r w:rsidRPr="00395726">
        <w:rPr>
          <w:rFonts w:ascii="Times New Roman"/>
          <w:spacing w:val="-5"/>
          <w:sz w:val="24"/>
          <w:lang w:val="nl-NL"/>
        </w:rPr>
        <w:t xml:space="preserve">Zij </w:t>
      </w:r>
      <w:r w:rsidRPr="00395726">
        <w:rPr>
          <w:rFonts w:ascii="Times New Roman"/>
          <w:sz w:val="24"/>
          <w:lang w:val="nl-NL"/>
        </w:rPr>
        <w:t xml:space="preserve">mogen </w:t>
      </w:r>
      <w:r w:rsidRPr="00395726">
        <w:rPr>
          <w:rFonts w:ascii="Times New Roman"/>
          <w:spacing w:val="-6"/>
          <w:sz w:val="24"/>
          <w:lang w:val="nl-NL"/>
        </w:rPr>
        <w:t xml:space="preserve">vele </w:t>
      </w:r>
      <w:r w:rsidRPr="00395726">
        <w:rPr>
          <w:rFonts w:ascii="Times New Roman"/>
          <w:sz w:val="24"/>
          <w:lang w:val="nl-NL"/>
        </w:rPr>
        <w:t xml:space="preserve">leermeesters en onderwijzers gehad </w:t>
      </w:r>
      <w:r w:rsidRPr="00395726">
        <w:rPr>
          <w:rFonts w:ascii="Times New Roman"/>
          <w:spacing w:val="-4"/>
          <w:sz w:val="24"/>
          <w:lang w:val="nl-NL"/>
        </w:rPr>
        <w:t xml:space="preserve">hebben, </w:t>
      </w:r>
      <w:r w:rsidRPr="00395726">
        <w:rPr>
          <w:rFonts w:ascii="Times New Roman"/>
          <w:spacing w:val="-3"/>
          <w:sz w:val="24"/>
          <w:lang w:val="nl-NL"/>
        </w:rPr>
        <w:t xml:space="preserve">maar </w:t>
      </w:r>
      <w:r w:rsidRPr="00395726">
        <w:rPr>
          <w:rFonts w:ascii="Times New Roman"/>
          <w:spacing w:val="-6"/>
          <w:sz w:val="24"/>
          <w:lang w:val="nl-NL"/>
        </w:rPr>
        <w:t xml:space="preserve">hij </w:t>
      </w:r>
      <w:r w:rsidRPr="00395726">
        <w:rPr>
          <w:rFonts w:ascii="Times New Roman"/>
          <w:sz w:val="24"/>
          <w:lang w:val="nl-NL"/>
        </w:rPr>
        <w:t xml:space="preserve">was </w:t>
      </w:r>
      <w:r w:rsidRPr="00395726">
        <w:rPr>
          <w:rFonts w:ascii="Times New Roman"/>
          <w:spacing w:val="3"/>
          <w:sz w:val="24"/>
          <w:lang w:val="nl-NL"/>
        </w:rPr>
        <w:t xml:space="preserve">hun </w:t>
      </w:r>
      <w:r w:rsidRPr="00395726">
        <w:rPr>
          <w:rFonts w:ascii="Times New Roman"/>
          <w:sz w:val="24"/>
          <w:lang w:val="nl-NL"/>
        </w:rPr>
        <w:t xml:space="preserve">vader. </w:t>
      </w:r>
      <w:r w:rsidRPr="00395726">
        <w:rPr>
          <w:rFonts w:ascii="Times New Roman"/>
          <w:spacing w:val="-3"/>
          <w:sz w:val="24"/>
          <w:lang w:val="nl-NL"/>
        </w:rPr>
        <w:t xml:space="preserve">Want </w:t>
      </w:r>
      <w:r w:rsidRPr="00395726">
        <w:rPr>
          <w:rFonts w:ascii="Times New Roman"/>
          <w:spacing w:val="-5"/>
          <w:sz w:val="24"/>
          <w:lang w:val="nl-NL"/>
        </w:rPr>
        <w:t xml:space="preserve">in </w:t>
      </w:r>
      <w:r w:rsidRPr="00395726">
        <w:rPr>
          <w:rFonts w:ascii="Times New Roman"/>
          <w:sz w:val="24"/>
          <w:lang w:val="nl-NL"/>
        </w:rPr>
        <w:t xml:space="preserve">Christus Jezus had </w:t>
      </w:r>
      <w:r w:rsidRPr="00395726">
        <w:rPr>
          <w:rFonts w:ascii="Times New Roman"/>
          <w:spacing w:val="-6"/>
          <w:sz w:val="24"/>
          <w:lang w:val="nl-NL"/>
        </w:rPr>
        <w:t xml:space="preserve">hij </w:t>
      </w:r>
      <w:r w:rsidRPr="00395726">
        <w:rPr>
          <w:rFonts w:ascii="Times New Roman"/>
          <w:sz w:val="24"/>
          <w:lang w:val="nl-NL"/>
        </w:rPr>
        <w:t xml:space="preserve">hen </w:t>
      </w:r>
      <w:r w:rsidRPr="00395726">
        <w:rPr>
          <w:rFonts w:ascii="Times New Roman"/>
          <w:spacing w:val="3"/>
          <w:sz w:val="24"/>
          <w:lang w:val="nl-NL"/>
        </w:rPr>
        <w:t xml:space="preserve">door </w:t>
      </w:r>
      <w:r w:rsidRPr="00395726">
        <w:rPr>
          <w:rFonts w:ascii="Times New Roman"/>
          <w:sz w:val="24"/>
          <w:lang w:val="nl-NL"/>
        </w:rPr>
        <w:t xml:space="preserve">het </w:t>
      </w:r>
      <w:r w:rsidRPr="00395726">
        <w:rPr>
          <w:rFonts w:ascii="Times New Roman"/>
          <w:spacing w:val="-5"/>
          <w:sz w:val="24"/>
          <w:lang w:val="nl-NL"/>
        </w:rPr>
        <w:t xml:space="preserve">Evangelie </w:t>
      </w:r>
      <w:r w:rsidRPr="00395726">
        <w:rPr>
          <w:rFonts w:ascii="Times New Roman"/>
          <w:sz w:val="24"/>
          <w:lang w:val="nl-NL"/>
        </w:rPr>
        <w:t xml:space="preserve">geteeld, vers 15. </w:t>
      </w:r>
      <w:r w:rsidRPr="00395726">
        <w:rPr>
          <w:rFonts w:ascii="Times New Roman"/>
          <w:spacing w:val="2"/>
          <w:sz w:val="24"/>
          <w:lang w:val="nl-NL"/>
        </w:rPr>
        <w:t xml:space="preserve">Door </w:t>
      </w:r>
      <w:r w:rsidRPr="00395726">
        <w:rPr>
          <w:rFonts w:ascii="Times New Roman"/>
          <w:spacing w:val="-6"/>
          <w:sz w:val="24"/>
          <w:lang w:val="nl-NL"/>
        </w:rPr>
        <w:t xml:space="preserve">zijn </w:t>
      </w:r>
      <w:r w:rsidRPr="00395726">
        <w:rPr>
          <w:rFonts w:ascii="Times New Roman"/>
          <w:spacing w:val="-4"/>
          <w:sz w:val="24"/>
          <w:lang w:val="nl-NL"/>
        </w:rPr>
        <w:t xml:space="preserve">dienst </w:t>
      </w:r>
      <w:r w:rsidRPr="00395726">
        <w:rPr>
          <w:rFonts w:ascii="Times New Roman"/>
          <w:sz w:val="24"/>
          <w:lang w:val="nl-NL"/>
        </w:rPr>
        <w:t>waren</w:t>
      </w:r>
      <w:r w:rsidRPr="00395726">
        <w:rPr>
          <w:rFonts w:ascii="Times New Roman"/>
          <w:spacing w:val="-22"/>
          <w:sz w:val="24"/>
          <w:lang w:val="nl-NL"/>
        </w:rPr>
        <w:t xml:space="preserve"> </w:t>
      </w:r>
      <w:r w:rsidRPr="00395726">
        <w:rPr>
          <w:rFonts w:ascii="Times New Roman"/>
          <w:spacing w:val="-5"/>
          <w:sz w:val="24"/>
          <w:lang w:val="nl-NL"/>
        </w:rPr>
        <w:t>zij</w:t>
      </w:r>
      <w:r w:rsidRPr="00395726">
        <w:rPr>
          <w:rFonts w:ascii="Times New Roman"/>
          <w:spacing w:val="-24"/>
          <w:sz w:val="24"/>
          <w:lang w:val="nl-NL"/>
        </w:rPr>
        <w:t xml:space="preserve"> </w:t>
      </w:r>
      <w:r w:rsidRPr="00395726">
        <w:rPr>
          <w:rFonts w:ascii="Times New Roman"/>
          <w:sz w:val="24"/>
          <w:lang w:val="nl-NL"/>
        </w:rPr>
        <w:t>Christenen</w:t>
      </w:r>
      <w:r w:rsidRPr="00395726">
        <w:rPr>
          <w:rFonts w:ascii="Times New Roman"/>
          <w:spacing w:val="-24"/>
          <w:sz w:val="24"/>
          <w:lang w:val="nl-NL"/>
        </w:rPr>
        <w:t xml:space="preserve"> </w:t>
      </w:r>
      <w:r w:rsidRPr="00395726">
        <w:rPr>
          <w:rFonts w:ascii="Times New Roman"/>
          <w:sz w:val="24"/>
          <w:lang w:val="nl-NL"/>
        </w:rPr>
        <w:t>geworden.</w:t>
      </w:r>
      <w:r w:rsidRPr="00395726">
        <w:rPr>
          <w:rFonts w:ascii="Times New Roman"/>
          <w:spacing w:val="-14"/>
          <w:sz w:val="24"/>
          <w:lang w:val="nl-NL"/>
        </w:rPr>
        <w:t xml:space="preserve"> </w:t>
      </w: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z w:val="24"/>
          <w:lang w:val="nl-NL"/>
        </w:rPr>
        <w:t>had</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4"/>
          <w:sz w:val="24"/>
          <w:lang w:val="nl-NL"/>
        </w:rPr>
        <w:t>fondament</w:t>
      </w:r>
      <w:r w:rsidRPr="00395726">
        <w:rPr>
          <w:rFonts w:ascii="Times New Roman"/>
          <w:spacing w:val="-17"/>
          <w:sz w:val="24"/>
          <w:lang w:val="nl-NL"/>
        </w:rPr>
        <w:t xml:space="preserve"> </w:t>
      </w:r>
      <w:r w:rsidRPr="00395726">
        <w:rPr>
          <w:rFonts w:ascii="Times New Roman"/>
          <w:spacing w:val="-3"/>
          <w:sz w:val="24"/>
          <w:lang w:val="nl-NL"/>
        </w:rPr>
        <w:t>ener</w:t>
      </w:r>
      <w:r w:rsidRPr="00395726">
        <w:rPr>
          <w:rFonts w:ascii="Times New Roman"/>
          <w:spacing w:val="-16"/>
          <w:sz w:val="24"/>
          <w:lang w:val="nl-NL"/>
        </w:rPr>
        <w:t xml:space="preserve"> </w:t>
      </w:r>
      <w:r w:rsidRPr="00395726">
        <w:rPr>
          <w:rFonts w:ascii="Times New Roman"/>
          <w:sz w:val="24"/>
          <w:lang w:val="nl-NL"/>
        </w:rPr>
        <w:t>gemeente</w:t>
      </w:r>
      <w:r w:rsidRPr="00395726">
        <w:rPr>
          <w:rFonts w:ascii="Times New Roman"/>
          <w:spacing w:val="-23"/>
          <w:sz w:val="24"/>
          <w:lang w:val="nl-NL"/>
        </w:rPr>
        <w:t xml:space="preserve"> </w:t>
      </w:r>
      <w:r w:rsidRPr="00395726">
        <w:rPr>
          <w:rFonts w:ascii="Times New Roman"/>
          <w:sz w:val="24"/>
          <w:lang w:val="nl-NL"/>
        </w:rPr>
        <w:t>onder</w:t>
      </w:r>
      <w:r w:rsidRPr="00395726">
        <w:rPr>
          <w:rFonts w:ascii="Times New Roman"/>
          <w:spacing w:val="-14"/>
          <w:sz w:val="24"/>
          <w:lang w:val="nl-NL"/>
        </w:rPr>
        <w:t xml:space="preserve"> </w:t>
      </w:r>
      <w:r w:rsidRPr="00395726">
        <w:rPr>
          <w:rFonts w:ascii="Times New Roman"/>
          <w:sz w:val="24"/>
          <w:lang w:val="nl-NL"/>
        </w:rPr>
        <w:t>hen</w:t>
      </w:r>
      <w:r w:rsidRPr="00395726">
        <w:rPr>
          <w:rFonts w:ascii="Times New Roman"/>
          <w:spacing w:val="-24"/>
          <w:sz w:val="24"/>
          <w:lang w:val="nl-NL"/>
        </w:rPr>
        <w:t xml:space="preserve"> </w:t>
      </w:r>
      <w:r w:rsidRPr="00395726">
        <w:rPr>
          <w:rFonts w:ascii="Times New Roman"/>
          <w:sz w:val="24"/>
          <w:lang w:val="nl-NL"/>
        </w:rPr>
        <w:t>gelegd.</w:t>
      </w:r>
      <w:r w:rsidRPr="00395726">
        <w:rPr>
          <w:rFonts w:ascii="Times New Roman"/>
          <w:spacing w:val="-19"/>
          <w:sz w:val="24"/>
          <w:lang w:val="nl-NL"/>
        </w:rPr>
        <w:t xml:space="preserve"> </w:t>
      </w:r>
      <w:r w:rsidRPr="00395726">
        <w:rPr>
          <w:rFonts w:ascii="Times New Roman"/>
          <w:sz w:val="24"/>
          <w:lang w:val="nl-NL"/>
        </w:rPr>
        <w:t xml:space="preserve">Anderen konden daarop slechts gebouwd hebben. Welke andere leraars ze ook hadden, hij was </w:t>
      </w:r>
      <w:r w:rsidRPr="00395726">
        <w:rPr>
          <w:rFonts w:ascii="Times New Roman"/>
          <w:spacing w:val="-2"/>
          <w:sz w:val="24"/>
          <w:lang w:val="nl-NL"/>
        </w:rPr>
        <w:t xml:space="preserve">hun </w:t>
      </w:r>
      <w:r w:rsidRPr="00395726">
        <w:rPr>
          <w:rFonts w:ascii="Times New Roman"/>
          <w:spacing w:val="-3"/>
          <w:sz w:val="24"/>
          <w:lang w:val="nl-NL"/>
        </w:rPr>
        <w:t>geestelijke</w:t>
      </w:r>
      <w:r w:rsidRPr="00395726">
        <w:rPr>
          <w:rFonts w:ascii="Times New Roman"/>
          <w:spacing w:val="-25"/>
          <w:sz w:val="24"/>
          <w:lang w:val="nl-NL"/>
        </w:rPr>
        <w:t xml:space="preserve"> </w:t>
      </w:r>
      <w:r w:rsidRPr="00395726">
        <w:rPr>
          <w:rFonts w:ascii="Times New Roman"/>
          <w:sz w:val="24"/>
          <w:lang w:val="nl-NL"/>
        </w:rPr>
        <w:t>vader.</w:t>
      </w:r>
      <w:r w:rsidRPr="00395726">
        <w:rPr>
          <w:rFonts w:ascii="Times New Roman"/>
          <w:spacing w:val="-23"/>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z w:val="24"/>
          <w:lang w:val="nl-NL"/>
        </w:rPr>
        <w:t>eerst</w:t>
      </w:r>
      <w:r w:rsidRPr="00395726">
        <w:rPr>
          <w:rFonts w:ascii="Times New Roman"/>
          <w:spacing w:val="-15"/>
          <w:sz w:val="24"/>
          <w:lang w:val="nl-NL"/>
        </w:rPr>
        <w:t xml:space="preserve"> </w:t>
      </w:r>
      <w:r w:rsidRPr="00395726">
        <w:rPr>
          <w:rFonts w:ascii="Times New Roman"/>
          <w:spacing w:val="-3"/>
          <w:sz w:val="24"/>
          <w:lang w:val="nl-NL"/>
        </w:rPr>
        <w:t>bracht</w:t>
      </w:r>
      <w:r w:rsidRPr="00395726">
        <w:rPr>
          <w:rFonts w:ascii="Times New Roman"/>
          <w:spacing w:val="-16"/>
          <w:sz w:val="24"/>
          <w:lang w:val="nl-NL"/>
        </w:rPr>
        <w:t xml:space="preserve"> </w:t>
      </w:r>
      <w:r w:rsidRPr="00395726">
        <w:rPr>
          <w:rFonts w:ascii="Times New Roman"/>
          <w:sz w:val="24"/>
          <w:lang w:val="nl-NL"/>
        </w:rPr>
        <w:t>hen</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3"/>
          <w:sz w:val="24"/>
          <w:lang w:val="nl-NL"/>
        </w:rPr>
        <w:t>heidenen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afgoderij</w:t>
      </w:r>
      <w:r w:rsidRPr="00395726">
        <w:rPr>
          <w:rFonts w:ascii="Times New Roman"/>
          <w:spacing w:val="-25"/>
          <w:sz w:val="24"/>
          <w:lang w:val="nl-NL"/>
        </w:rPr>
        <w:t xml:space="preserve"> </w:t>
      </w:r>
      <w:r w:rsidRPr="00395726">
        <w:rPr>
          <w:rFonts w:ascii="Times New Roman"/>
          <w:spacing w:val="3"/>
          <w:sz w:val="24"/>
          <w:lang w:val="nl-NL"/>
        </w:rPr>
        <w:t>tot</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geloof</w:t>
      </w:r>
      <w:r w:rsidRPr="00395726">
        <w:rPr>
          <w:rFonts w:ascii="Times New Roman"/>
          <w:spacing w:val="-36"/>
          <w:sz w:val="24"/>
          <w:lang w:val="nl-NL"/>
        </w:rPr>
        <w:t xml:space="preserve"> </w:t>
      </w:r>
      <w:r w:rsidRPr="00395726">
        <w:rPr>
          <w:rFonts w:ascii="Times New Roman"/>
          <w:sz w:val="24"/>
          <w:lang w:val="nl-NL"/>
        </w:rPr>
        <w:t>des</w:t>
      </w:r>
      <w:r w:rsidRPr="00395726">
        <w:rPr>
          <w:rFonts w:ascii="Times New Roman"/>
          <w:spacing w:val="-24"/>
          <w:sz w:val="24"/>
          <w:lang w:val="nl-NL"/>
        </w:rPr>
        <w:t xml:space="preserve"> </w:t>
      </w:r>
      <w:r w:rsidRPr="00395726">
        <w:rPr>
          <w:rFonts w:ascii="Times New Roman"/>
          <w:spacing w:val="-4"/>
          <w:sz w:val="24"/>
          <w:lang w:val="nl-NL"/>
        </w:rPr>
        <w:t>Evangelies</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 xml:space="preserve">de </w:t>
      </w:r>
      <w:r w:rsidRPr="00395726">
        <w:rPr>
          <w:rFonts w:ascii="Times New Roman"/>
          <w:spacing w:val="-3"/>
          <w:sz w:val="24"/>
          <w:lang w:val="nl-NL"/>
        </w:rPr>
        <w:t>verering</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z w:val="24"/>
          <w:lang w:val="nl-NL"/>
        </w:rPr>
        <w:t>waren</w:t>
      </w:r>
      <w:r w:rsidRPr="00395726">
        <w:rPr>
          <w:rFonts w:ascii="Times New Roman"/>
          <w:spacing w:val="-14"/>
          <w:sz w:val="24"/>
          <w:lang w:val="nl-NL"/>
        </w:rPr>
        <w:t xml:space="preserve"> </w:t>
      </w:r>
      <w:r w:rsidRPr="00395726">
        <w:rPr>
          <w:rFonts w:ascii="Times New Roman"/>
          <w:spacing w:val="-3"/>
          <w:sz w:val="24"/>
          <w:lang w:val="nl-NL"/>
        </w:rPr>
        <w:t>levenden</w:t>
      </w:r>
      <w:r w:rsidRPr="00395726">
        <w:rPr>
          <w:rFonts w:ascii="Times New Roman"/>
          <w:spacing w:val="-16"/>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pacing w:val="-5"/>
          <w:sz w:val="24"/>
          <w:lang w:val="nl-NL"/>
        </w:rPr>
        <w:t>Hij</w:t>
      </w:r>
      <w:r w:rsidRPr="00395726">
        <w:rPr>
          <w:rFonts w:ascii="Times New Roman"/>
          <w:spacing w:val="-15"/>
          <w:sz w:val="24"/>
          <w:lang w:val="nl-NL"/>
        </w:rPr>
        <w:t xml:space="preserve"> </w:t>
      </w:r>
      <w:r w:rsidRPr="00395726">
        <w:rPr>
          <w:rFonts w:ascii="Times New Roman"/>
          <w:sz w:val="24"/>
          <w:lang w:val="nl-NL"/>
        </w:rPr>
        <w:t>was</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werktuig</w:t>
      </w:r>
      <w:r w:rsidRPr="00395726">
        <w:rPr>
          <w:rFonts w:ascii="Times New Roman"/>
          <w:spacing w:val="-1"/>
          <w:sz w:val="24"/>
          <w:lang w:val="nl-NL"/>
        </w:rPr>
        <w:t xml:space="preserve"> </w:t>
      </w:r>
      <w:r w:rsidRPr="00395726">
        <w:rPr>
          <w:rFonts w:ascii="Times New Roman"/>
          <w:spacing w:val="-4"/>
          <w:sz w:val="24"/>
          <w:lang w:val="nl-NL"/>
        </w:rPr>
        <w:t>hunner</w:t>
      </w:r>
      <w:r w:rsidRPr="00395726">
        <w:rPr>
          <w:rFonts w:ascii="Times New Roman"/>
          <w:spacing w:val="-7"/>
          <w:sz w:val="24"/>
          <w:lang w:val="nl-NL"/>
        </w:rPr>
        <w:t xml:space="preserve"> </w:t>
      </w:r>
      <w:r w:rsidRPr="00395726">
        <w:rPr>
          <w:rFonts w:ascii="Times New Roman"/>
          <w:spacing w:val="-3"/>
          <w:sz w:val="24"/>
          <w:lang w:val="nl-NL"/>
        </w:rPr>
        <w:t>nieuwe</w:t>
      </w:r>
      <w:r w:rsidRPr="00395726">
        <w:rPr>
          <w:rFonts w:ascii="Times New Roman"/>
          <w:spacing w:val="-11"/>
          <w:sz w:val="24"/>
          <w:lang w:val="nl-NL"/>
        </w:rPr>
        <w:t xml:space="preserve"> </w:t>
      </w:r>
      <w:r w:rsidRPr="00395726">
        <w:rPr>
          <w:rFonts w:ascii="Times New Roman"/>
          <w:sz w:val="24"/>
          <w:lang w:val="nl-NL"/>
        </w:rPr>
        <w:t>geboorte,</w:t>
      </w:r>
      <w:r w:rsidRPr="00395726">
        <w:rPr>
          <w:rFonts w:ascii="Times New Roman"/>
          <w:spacing w:val="-3"/>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daarom maakte</w:t>
      </w:r>
      <w:r w:rsidRPr="00395726">
        <w:rPr>
          <w:rFonts w:ascii="Times New Roman"/>
          <w:spacing w:val="-26"/>
          <w:sz w:val="24"/>
          <w:lang w:val="nl-NL"/>
        </w:rPr>
        <w:t xml:space="preserve"> </w:t>
      </w:r>
      <w:r w:rsidRPr="00395726">
        <w:rPr>
          <w:rFonts w:ascii="Times New Roman"/>
          <w:spacing w:val="-6"/>
          <w:sz w:val="24"/>
          <w:lang w:val="nl-NL"/>
        </w:rPr>
        <w:t>hij</w:t>
      </w:r>
      <w:r w:rsidRPr="00395726">
        <w:rPr>
          <w:rFonts w:ascii="Times New Roman"/>
          <w:spacing w:val="-28"/>
          <w:sz w:val="24"/>
          <w:lang w:val="nl-NL"/>
        </w:rPr>
        <w:t xml:space="preserve"> </w:t>
      </w:r>
      <w:r w:rsidRPr="00395726">
        <w:rPr>
          <w:rFonts w:ascii="Times New Roman"/>
          <w:sz w:val="24"/>
          <w:lang w:val="nl-NL"/>
        </w:rPr>
        <w:t>aanspraak</w:t>
      </w:r>
      <w:r w:rsidRPr="00395726">
        <w:rPr>
          <w:rFonts w:ascii="Times New Roman"/>
          <w:spacing w:val="-22"/>
          <w:sz w:val="24"/>
          <w:lang w:val="nl-NL"/>
        </w:rPr>
        <w:t xml:space="preserve"> </w:t>
      </w:r>
      <w:r w:rsidRPr="00395726">
        <w:rPr>
          <w:rFonts w:ascii="Times New Roman"/>
          <w:sz w:val="24"/>
          <w:lang w:val="nl-NL"/>
        </w:rPr>
        <w:t>op</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z w:val="24"/>
          <w:lang w:val="nl-NL"/>
        </w:rPr>
        <w:t>betrekking</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z w:val="24"/>
          <w:lang w:val="nl-NL"/>
        </w:rPr>
        <w:t>vader</w:t>
      </w:r>
      <w:r w:rsidRPr="00395726">
        <w:rPr>
          <w:rFonts w:ascii="Times New Roman"/>
          <w:spacing w:val="-18"/>
          <w:sz w:val="24"/>
          <w:lang w:val="nl-NL"/>
        </w:rPr>
        <w:t xml:space="preserve"> </w:t>
      </w:r>
      <w:r w:rsidRPr="00395726">
        <w:rPr>
          <w:rFonts w:ascii="Times New Roman"/>
          <w:spacing w:val="3"/>
          <w:sz w:val="24"/>
          <w:lang w:val="nl-NL"/>
        </w:rPr>
        <w:t>tot</w:t>
      </w:r>
      <w:r w:rsidRPr="00395726">
        <w:rPr>
          <w:rFonts w:ascii="Times New Roman"/>
          <w:spacing w:val="-16"/>
          <w:sz w:val="24"/>
          <w:lang w:val="nl-NL"/>
        </w:rPr>
        <w:t xml:space="preserve"> </w:t>
      </w:r>
      <w:r w:rsidRPr="00395726">
        <w:rPr>
          <w:rFonts w:ascii="Times New Roman"/>
          <w:sz w:val="24"/>
          <w:lang w:val="nl-NL"/>
        </w:rPr>
        <w:t>hen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voelde</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3"/>
          <w:sz w:val="24"/>
          <w:lang w:val="nl-NL"/>
        </w:rPr>
        <w:t>ingewanden</w:t>
      </w:r>
      <w:r w:rsidRPr="00395726">
        <w:rPr>
          <w:rFonts w:ascii="Times New Roman"/>
          <w:spacing w:val="-27"/>
          <w:sz w:val="24"/>
          <w:lang w:val="nl-NL"/>
        </w:rPr>
        <w:t xml:space="preserve"> </w:t>
      </w:r>
      <w:r w:rsidRPr="00395726">
        <w:rPr>
          <w:rFonts w:ascii="Times New Roman"/>
          <w:spacing w:val="-3"/>
          <w:sz w:val="24"/>
          <w:lang w:val="nl-NL"/>
        </w:rPr>
        <w:t>eens</w:t>
      </w:r>
      <w:r w:rsidRPr="00395726">
        <w:rPr>
          <w:rFonts w:ascii="Times New Roman"/>
          <w:spacing w:val="-20"/>
          <w:sz w:val="24"/>
          <w:lang w:val="nl-NL"/>
        </w:rPr>
        <w:t xml:space="preserve"> </w:t>
      </w:r>
      <w:r w:rsidRPr="00395726">
        <w:rPr>
          <w:rFonts w:ascii="Times New Roman"/>
          <w:sz w:val="24"/>
          <w:lang w:val="nl-NL"/>
        </w:rPr>
        <w:t xml:space="preserve">vaders voor </w:t>
      </w:r>
      <w:r w:rsidRPr="00395726">
        <w:rPr>
          <w:rFonts w:ascii="Times New Roman"/>
          <w:spacing w:val="-3"/>
          <w:sz w:val="24"/>
          <w:lang w:val="nl-NL"/>
        </w:rPr>
        <w:t xml:space="preserve">hen. </w:t>
      </w:r>
      <w:r w:rsidRPr="00395726">
        <w:rPr>
          <w:rFonts w:ascii="Times New Roman"/>
          <w:sz w:val="24"/>
          <w:lang w:val="nl-NL"/>
        </w:rPr>
        <w:t xml:space="preserve">Merk op: Daar </w:t>
      </w:r>
      <w:r w:rsidRPr="00395726">
        <w:rPr>
          <w:rFonts w:ascii="Times New Roman"/>
          <w:spacing w:val="-4"/>
          <w:sz w:val="24"/>
          <w:lang w:val="nl-NL"/>
        </w:rPr>
        <w:t xml:space="preserve">is </w:t>
      </w:r>
      <w:r w:rsidRPr="00395726">
        <w:rPr>
          <w:rFonts w:ascii="Times New Roman"/>
          <w:sz w:val="24"/>
          <w:lang w:val="nl-NL"/>
        </w:rPr>
        <w:t xml:space="preserve">gewoonlijk, en behoort altijd te zijn, de innigste betrekking </w:t>
      </w:r>
      <w:r w:rsidRPr="00395726">
        <w:rPr>
          <w:rFonts w:ascii="Times New Roman"/>
          <w:spacing w:val="-2"/>
          <w:sz w:val="24"/>
          <w:lang w:val="nl-NL"/>
        </w:rPr>
        <w:t xml:space="preserve">tussen </w:t>
      </w:r>
      <w:r w:rsidRPr="00395726">
        <w:rPr>
          <w:rFonts w:ascii="Times New Roman"/>
          <w:sz w:val="24"/>
          <w:lang w:val="nl-NL"/>
        </w:rPr>
        <w:t>getrouwe</w:t>
      </w:r>
      <w:r w:rsidRPr="00395726">
        <w:rPr>
          <w:rFonts w:ascii="Times New Roman"/>
          <w:spacing w:val="-13"/>
          <w:sz w:val="24"/>
          <w:lang w:val="nl-NL"/>
        </w:rPr>
        <w:t xml:space="preserve"> </w:t>
      </w:r>
      <w:r w:rsidRPr="00395726">
        <w:rPr>
          <w:rFonts w:ascii="Times New Roman"/>
          <w:sz w:val="24"/>
          <w:lang w:val="nl-NL"/>
        </w:rPr>
        <w:t>dienaren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3"/>
          <w:sz w:val="24"/>
          <w:lang w:val="nl-NL"/>
        </w:rPr>
        <w:t>hen,</w:t>
      </w:r>
      <w:r w:rsidRPr="00395726">
        <w:rPr>
          <w:rFonts w:ascii="Times New Roman"/>
          <w:spacing w:val="-13"/>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5"/>
          <w:sz w:val="24"/>
          <w:lang w:val="nl-NL"/>
        </w:rPr>
        <w:t>Evangelie</w:t>
      </w:r>
      <w:r w:rsidRPr="00395726">
        <w:rPr>
          <w:rFonts w:ascii="Times New Roman"/>
          <w:spacing w:val="-9"/>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Christus</w:t>
      </w:r>
      <w:r w:rsidRPr="00395726">
        <w:rPr>
          <w:rFonts w:ascii="Times New Roman"/>
          <w:spacing w:val="-16"/>
          <w:sz w:val="24"/>
          <w:lang w:val="nl-NL"/>
        </w:rPr>
        <w:t xml:space="preserve"> </w:t>
      </w:r>
      <w:r w:rsidRPr="00395726">
        <w:rPr>
          <w:rFonts w:ascii="Times New Roman"/>
          <w:sz w:val="24"/>
          <w:lang w:val="nl-NL"/>
        </w:rPr>
        <w:t>Jezus</w:t>
      </w:r>
      <w:r w:rsidRPr="00395726">
        <w:rPr>
          <w:rFonts w:ascii="Times New Roman"/>
          <w:spacing w:val="-16"/>
          <w:sz w:val="24"/>
          <w:lang w:val="nl-NL"/>
        </w:rPr>
        <w:t xml:space="preserve"> </w:t>
      </w:r>
      <w:r w:rsidRPr="00395726">
        <w:rPr>
          <w:rFonts w:ascii="Times New Roman"/>
          <w:spacing w:val="-3"/>
          <w:sz w:val="24"/>
          <w:lang w:val="nl-NL"/>
        </w:rPr>
        <w:t>geteeld</w:t>
      </w:r>
      <w:r w:rsidRPr="00395726">
        <w:rPr>
          <w:rFonts w:ascii="Times New Roman"/>
          <w:spacing w:val="-12"/>
          <w:sz w:val="24"/>
          <w:lang w:val="nl-NL"/>
        </w:rPr>
        <w:t xml:space="preserve"> </w:t>
      </w:r>
      <w:r w:rsidRPr="00395726">
        <w:rPr>
          <w:rFonts w:ascii="Times New Roman"/>
          <w:spacing w:val="-4"/>
          <w:sz w:val="24"/>
          <w:lang w:val="nl-NL"/>
        </w:rPr>
        <w:t>hebben.</w:t>
      </w:r>
      <w:r w:rsidRPr="00395726">
        <w:rPr>
          <w:rFonts w:ascii="Times New Roman"/>
          <w:spacing w:val="-13"/>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z w:val="24"/>
          <w:lang w:val="nl-NL"/>
        </w:rPr>
        <w:t xml:space="preserve">moeten </w:t>
      </w:r>
      <w:r w:rsidRPr="00395726">
        <w:rPr>
          <w:rFonts w:ascii="Times New Roman"/>
          <w:spacing w:val="-3"/>
          <w:sz w:val="24"/>
          <w:lang w:val="nl-NL"/>
        </w:rPr>
        <w:t xml:space="preserve">elkaar liefde bewijzen </w:t>
      </w:r>
      <w:r w:rsidRPr="00395726">
        <w:rPr>
          <w:rFonts w:ascii="Times New Roman"/>
          <w:sz w:val="24"/>
          <w:lang w:val="nl-NL"/>
        </w:rPr>
        <w:t xml:space="preserve">als </w:t>
      </w:r>
      <w:r w:rsidRPr="00395726">
        <w:rPr>
          <w:rFonts w:ascii="Times New Roman"/>
          <w:spacing w:val="-3"/>
          <w:sz w:val="24"/>
          <w:lang w:val="nl-NL"/>
        </w:rPr>
        <w:t xml:space="preserve">ouders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3"/>
          <w:sz w:val="24"/>
          <w:lang w:val="nl-NL"/>
        </w:rPr>
        <w:t>kinderen.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6"/>
        </w:numPr>
        <w:tabs>
          <w:tab w:val="left" w:pos="35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Hier</w:t>
      </w:r>
      <w:r w:rsidRPr="00395726">
        <w:rPr>
          <w:rFonts w:ascii="Times New Roman"/>
          <w:spacing w:val="-6"/>
          <w:sz w:val="24"/>
          <w:lang w:val="nl-NL"/>
        </w:rPr>
        <w:t xml:space="preserve"> </w:t>
      </w:r>
      <w:r w:rsidRPr="00395726">
        <w:rPr>
          <w:rFonts w:ascii="Times New Roman"/>
          <w:sz w:val="24"/>
          <w:lang w:val="nl-NL"/>
        </w:rPr>
        <w:t>hebben</w:t>
      </w:r>
      <w:r w:rsidRPr="00395726">
        <w:rPr>
          <w:rFonts w:ascii="Times New Roman"/>
          <w:spacing w:val="-6"/>
          <w:sz w:val="24"/>
          <w:lang w:val="nl-NL"/>
        </w:rPr>
        <w:t xml:space="preserve"> </w:t>
      </w:r>
      <w:r w:rsidRPr="00395726">
        <w:rPr>
          <w:rFonts w:ascii="Times New Roman"/>
          <w:sz w:val="24"/>
          <w:lang w:val="nl-NL"/>
        </w:rPr>
        <w:t>we</w:t>
      </w:r>
      <w:r w:rsidRPr="00395726">
        <w:rPr>
          <w:rFonts w:ascii="Times New Roman"/>
          <w:spacing w:val="-6"/>
          <w:sz w:val="24"/>
          <w:lang w:val="nl-NL"/>
        </w:rPr>
        <w:t xml:space="preserve"> </w:t>
      </w:r>
      <w:r w:rsidRPr="00395726">
        <w:rPr>
          <w:rFonts w:ascii="Times New Roman"/>
          <w:sz w:val="24"/>
          <w:lang w:val="nl-NL"/>
        </w:rPr>
        <w:t>hetgeen,</w:t>
      </w:r>
      <w:r w:rsidRPr="00395726">
        <w:rPr>
          <w:rFonts w:ascii="Times New Roman"/>
          <w:spacing w:val="-6"/>
          <w:sz w:val="24"/>
          <w:lang w:val="nl-NL"/>
        </w:rPr>
        <w:t xml:space="preserve"> </w:t>
      </w:r>
      <w:r w:rsidRPr="00395726">
        <w:rPr>
          <w:rFonts w:ascii="Times New Roman"/>
          <w:sz w:val="24"/>
          <w:lang w:val="nl-NL"/>
        </w:rPr>
        <w:t>waarop</w:t>
      </w:r>
      <w:r w:rsidRPr="00395726">
        <w:rPr>
          <w:rFonts w:ascii="Times New Roman"/>
          <w:spacing w:val="-6"/>
          <w:sz w:val="24"/>
          <w:lang w:val="nl-NL"/>
        </w:rPr>
        <w:t xml:space="preserve"> </w:t>
      </w:r>
      <w:r w:rsidRPr="00395726">
        <w:rPr>
          <w:rFonts w:ascii="Times New Roman"/>
          <w:sz w:val="24"/>
          <w:lang w:val="nl-NL"/>
        </w:rPr>
        <w:t>hij</w:t>
      </w:r>
      <w:r w:rsidRPr="00395726">
        <w:rPr>
          <w:rFonts w:ascii="Times New Roman"/>
          <w:spacing w:val="-6"/>
          <w:sz w:val="24"/>
          <w:lang w:val="nl-NL"/>
        </w:rPr>
        <w:t xml:space="preserve"> </w:t>
      </w:r>
      <w:r w:rsidRPr="00395726">
        <w:rPr>
          <w:rFonts w:ascii="Times New Roman"/>
          <w:sz w:val="24"/>
          <w:lang w:val="nl-NL"/>
        </w:rPr>
        <w:t>vooral</w:t>
      </w:r>
      <w:r w:rsidRPr="00395726">
        <w:rPr>
          <w:rFonts w:ascii="Times New Roman"/>
          <w:spacing w:val="-6"/>
          <w:sz w:val="24"/>
          <w:lang w:val="nl-NL"/>
        </w:rPr>
        <w:t xml:space="preserve"> </w:t>
      </w:r>
      <w:r w:rsidRPr="00395726">
        <w:rPr>
          <w:rFonts w:ascii="Times New Roman"/>
          <w:sz w:val="24"/>
          <w:lang w:val="nl-NL"/>
        </w:rPr>
        <w:t>bij</w:t>
      </w:r>
      <w:r w:rsidRPr="00395726">
        <w:rPr>
          <w:rFonts w:ascii="Times New Roman"/>
          <w:spacing w:val="-6"/>
          <w:sz w:val="24"/>
          <w:lang w:val="nl-NL"/>
        </w:rPr>
        <w:t xml:space="preserve"> </w:t>
      </w:r>
      <w:r w:rsidRPr="00395726">
        <w:rPr>
          <w:rFonts w:ascii="Times New Roman"/>
          <w:sz w:val="24"/>
          <w:lang w:val="nl-NL"/>
        </w:rPr>
        <w:t>hen</w:t>
      </w:r>
      <w:r w:rsidRPr="00395726">
        <w:rPr>
          <w:rFonts w:ascii="Times New Roman"/>
          <w:spacing w:val="-6"/>
          <w:sz w:val="24"/>
          <w:lang w:val="nl-NL"/>
        </w:rPr>
        <w:t xml:space="preserve"> </w:t>
      </w:r>
      <w:r w:rsidRPr="00395726">
        <w:rPr>
          <w:rFonts w:ascii="Times New Roman"/>
          <w:sz w:val="24"/>
          <w:lang w:val="nl-NL"/>
        </w:rPr>
        <w:t>aandringt:</w:t>
      </w:r>
      <w:r w:rsidRPr="00395726">
        <w:rPr>
          <w:rFonts w:ascii="Times New Roman"/>
          <w:spacing w:val="-6"/>
          <w:sz w:val="24"/>
          <w:lang w:val="nl-NL"/>
        </w:rPr>
        <w:t xml:space="preserve"> </w:t>
      </w:r>
      <w:r w:rsidRPr="00395726">
        <w:rPr>
          <w:rFonts w:ascii="Times New Roman"/>
          <w:sz w:val="24"/>
          <w:lang w:val="nl-NL"/>
        </w:rPr>
        <w:t>Zo</w:t>
      </w:r>
      <w:r w:rsidRPr="00395726">
        <w:rPr>
          <w:rFonts w:ascii="Times New Roman"/>
          <w:spacing w:val="-7"/>
          <w:sz w:val="24"/>
          <w:lang w:val="nl-NL"/>
        </w:rPr>
        <w:t xml:space="preserve"> </w:t>
      </w:r>
      <w:r w:rsidRPr="00395726">
        <w:rPr>
          <w:rFonts w:ascii="Times New Roman"/>
          <w:spacing w:val="-4"/>
          <w:sz w:val="24"/>
          <w:lang w:val="nl-NL"/>
        </w:rPr>
        <w:t>vermaan</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u</w:t>
      </w:r>
      <w:r w:rsidRPr="00395726">
        <w:rPr>
          <w:rFonts w:ascii="Times New Roman"/>
          <w:spacing w:val="-7"/>
          <w:sz w:val="24"/>
          <w:lang w:val="nl-NL"/>
        </w:rPr>
        <w:t xml:space="preserve"> </w:t>
      </w:r>
      <w:r w:rsidRPr="00395726">
        <w:rPr>
          <w:rFonts w:ascii="Times New Roman"/>
          <w:spacing w:val="-3"/>
          <w:sz w:val="24"/>
          <w:lang w:val="nl-NL"/>
        </w:rPr>
        <w:t>dan,</w:t>
      </w:r>
      <w:r w:rsidRPr="00395726">
        <w:rPr>
          <w:rFonts w:ascii="Times New Roman"/>
          <w:spacing w:val="-7"/>
          <w:sz w:val="24"/>
          <w:lang w:val="nl-NL"/>
        </w:rPr>
        <w:t xml:space="preserve"> </w:t>
      </w:r>
      <w:r w:rsidRPr="00395726">
        <w:rPr>
          <w:rFonts w:ascii="Times New Roman"/>
          <w:spacing w:val="-3"/>
          <w:sz w:val="24"/>
          <w:lang w:val="nl-NL"/>
        </w:rPr>
        <w:t>zijt</w:t>
      </w:r>
      <w:r w:rsidRPr="00395726">
        <w:rPr>
          <w:rFonts w:ascii="Times New Roman"/>
          <w:spacing w:val="-7"/>
          <w:sz w:val="24"/>
          <w:lang w:val="nl-NL"/>
        </w:rPr>
        <w:t xml:space="preserve"> </w:t>
      </w:r>
      <w:r w:rsidRPr="00395726">
        <w:rPr>
          <w:rFonts w:ascii="Times New Roman"/>
          <w:spacing w:val="-4"/>
          <w:sz w:val="24"/>
          <w:lang w:val="nl-NL"/>
        </w:rPr>
        <w:t xml:space="preserve">mijne </w:t>
      </w:r>
      <w:r w:rsidRPr="00395726">
        <w:rPr>
          <w:rFonts w:ascii="Times New Roman"/>
          <w:sz w:val="24"/>
          <w:lang w:val="nl-NL"/>
        </w:rPr>
        <w:t>navolgers,</w:t>
      </w:r>
      <w:r w:rsidRPr="00395726">
        <w:rPr>
          <w:rFonts w:ascii="Times New Roman"/>
          <w:spacing w:val="-8"/>
          <w:sz w:val="24"/>
          <w:lang w:val="nl-NL"/>
        </w:rPr>
        <w:t xml:space="preserve"> </w:t>
      </w:r>
      <w:r w:rsidRPr="00395726">
        <w:rPr>
          <w:rFonts w:ascii="Times New Roman"/>
          <w:sz w:val="24"/>
          <w:lang w:val="nl-NL"/>
        </w:rPr>
        <w:t>vers</w:t>
      </w:r>
      <w:r w:rsidRPr="00395726">
        <w:rPr>
          <w:rFonts w:ascii="Times New Roman"/>
          <w:spacing w:val="-8"/>
          <w:sz w:val="24"/>
          <w:lang w:val="nl-NL"/>
        </w:rPr>
        <w:t xml:space="preserve"> </w:t>
      </w:r>
      <w:r w:rsidRPr="00395726">
        <w:rPr>
          <w:rFonts w:ascii="Times New Roman"/>
          <w:sz w:val="24"/>
          <w:lang w:val="nl-NL"/>
        </w:rPr>
        <w:t>16.</w:t>
      </w:r>
      <w:r w:rsidRPr="00395726">
        <w:rPr>
          <w:rFonts w:ascii="Times New Roman"/>
          <w:spacing w:val="-8"/>
          <w:sz w:val="24"/>
          <w:lang w:val="nl-NL"/>
        </w:rPr>
        <w:t xml:space="preserve"> </w:t>
      </w:r>
      <w:r w:rsidRPr="00395726">
        <w:rPr>
          <w:rFonts w:ascii="Times New Roman"/>
          <w:sz w:val="24"/>
          <w:lang w:val="nl-NL"/>
        </w:rPr>
        <w:t>Later</w:t>
      </w:r>
      <w:r w:rsidRPr="00395726">
        <w:rPr>
          <w:rFonts w:ascii="Times New Roman"/>
          <w:spacing w:val="-8"/>
          <w:sz w:val="24"/>
          <w:lang w:val="nl-NL"/>
        </w:rPr>
        <w:t xml:space="preserve"> </w:t>
      </w:r>
      <w:r w:rsidRPr="00395726">
        <w:rPr>
          <w:rFonts w:ascii="Times New Roman"/>
          <w:sz w:val="24"/>
          <w:lang w:val="nl-NL"/>
        </w:rPr>
        <w:t>legt</w:t>
      </w:r>
      <w:r w:rsidRPr="00395726">
        <w:rPr>
          <w:rFonts w:ascii="Times New Roman"/>
          <w:spacing w:val="-8"/>
          <w:sz w:val="24"/>
          <w:lang w:val="nl-NL"/>
        </w:rPr>
        <w:t xml:space="preserve"> </w:t>
      </w: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dit</w:t>
      </w:r>
      <w:r w:rsidRPr="00395726">
        <w:rPr>
          <w:rFonts w:ascii="Times New Roman"/>
          <w:spacing w:val="-8"/>
          <w:sz w:val="24"/>
          <w:lang w:val="nl-NL"/>
        </w:rPr>
        <w:t xml:space="preserve"> </w:t>
      </w:r>
      <w:r w:rsidRPr="00395726">
        <w:rPr>
          <w:rFonts w:ascii="Times New Roman"/>
          <w:sz w:val="24"/>
          <w:lang w:val="nl-NL"/>
        </w:rPr>
        <w:t>uit</w:t>
      </w:r>
      <w:r w:rsidRPr="00395726">
        <w:rPr>
          <w:rFonts w:ascii="Times New Roman"/>
          <w:spacing w:val="1"/>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beperkt</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z w:val="24"/>
          <w:lang w:val="nl-NL"/>
        </w:rPr>
        <w:t>Hoofdstuk</w:t>
      </w:r>
      <w:r w:rsidRPr="00395726">
        <w:rPr>
          <w:rFonts w:ascii="Times New Roman"/>
          <w:spacing w:val="-7"/>
          <w:sz w:val="24"/>
          <w:lang w:val="nl-NL"/>
        </w:rPr>
        <w:t xml:space="preserve"> </w:t>
      </w:r>
      <w:r w:rsidRPr="00395726">
        <w:rPr>
          <w:rFonts w:ascii="Times New Roman"/>
          <w:sz w:val="24"/>
          <w:lang w:val="nl-NL"/>
        </w:rPr>
        <w:t>11:1.</w:t>
      </w:r>
      <w:r w:rsidRPr="00395726">
        <w:rPr>
          <w:rFonts w:ascii="Times New Roman"/>
          <w:spacing w:val="-7"/>
          <w:sz w:val="24"/>
          <w:lang w:val="nl-NL"/>
        </w:rPr>
        <w:t xml:space="preserve"> </w:t>
      </w:r>
      <w:r w:rsidRPr="00395726">
        <w:rPr>
          <w:rFonts w:ascii="Times New Roman"/>
          <w:sz w:val="24"/>
          <w:lang w:val="nl-NL"/>
        </w:rPr>
        <w:t>Weest</w:t>
      </w:r>
      <w:r w:rsidRPr="00395726">
        <w:rPr>
          <w:rFonts w:ascii="Times New Roman"/>
          <w:spacing w:val="-8"/>
          <w:sz w:val="24"/>
          <w:lang w:val="nl-NL"/>
        </w:rPr>
        <w:t xml:space="preserve"> </w:t>
      </w:r>
      <w:r w:rsidRPr="00395726">
        <w:rPr>
          <w:rFonts w:ascii="Times New Roman"/>
          <w:sz w:val="24"/>
          <w:lang w:val="nl-NL"/>
        </w:rPr>
        <w:t>mijne</w:t>
      </w:r>
      <w:r w:rsidRPr="00395726">
        <w:rPr>
          <w:rFonts w:ascii="Times New Roman"/>
          <w:spacing w:val="-8"/>
          <w:sz w:val="24"/>
          <w:lang w:val="nl-NL"/>
        </w:rPr>
        <w:t xml:space="preserve"> </w:t>
      </w:r>
      <w:r w:rsidRPr="00395726">
        <w:rPr>
          <w:rFonts w:ascii="Times New Roman"/>
          <w:sz w:val="24"/>
          <w:lang w:val="nl-NL"/>
        </w:rPr>
        <w:t xml:space="preserve">navolgers, </w:t>
      </w:r>
      <w:r w:rsidRPr="00395726">
        <w:rPr>
          <w:rFonts w:ascii="Times New Roman"/>
          <w:spacing w:val="-5"/>
          <w:sz w:val="24"/>
          <w:lang w:val="nl-NL"/>
        </w:rPr>
        <w:t xml:space="preserve">gelijkerwijs </w:t>
      </w:r>
      <w:r w:rsidRPr="00395726">
        <w:rPr>
          <w:rFonts w:ascii="Times New Roman"/>
          <w:spacing w:val="2"/>
          <w:sz w:val="24"/>
          <w:lang w:val="nl-NL"/>
        </w:rPr>
        <w:t xml:space="preserve">ook </w:t>
      </w:r>
      <w:r w:rsidRPr="00395726">
        <w:rPr>
          <w:rFonts w:ascii="Times New Roman"/>
          <w:spacing w:val="-5"/>
          <w:sz w:val="24"/>
          <w:lang w:val="nl-NL"/>
        </w:rPr>
        <w:t xml:space="preserve">ik </w:t>
      </w:r>
      <w:r w:rsidRPr="00395726">
        <w:rPr>
          <w:rFonts w:ascii="Times New Roman"/>
          <w:sz w:val="24"/>
          <w:lang w:val="nl-NL"/>
        </w:rPr>
        <w:t xml:space="preserve">van Christus. Volgt </w:t>
      </w:r>
      <w:r w:rsidRPr="00395726">
        <w:rPr>
          <w:rFonts w:ascii="Times New Roman"/>
          <w:spacing w:val="-7"/>
          <w:sz w:val="24"/>
          <w:lang w:val="nl-NL"/>
        </w:rPr>
        <w:t xml:space="preserve">mij </w:t>
      </w:r>
      <w:r w:rsidRPr="00395726">
        <w:rPr>
          <w:rFonts w:ascii="Times New Roman"/>
          <w:sz w:val="24"/>
          <w:lang w:val="nl-NL"/>
        </w:rPr>
        <w:t xml:space="preserve">voorzover ik Christus volg. </w:t>
      </w:r>
      <w:r w:rsidRPr="00395726">
        <w:rPr>
          <w:rFonts w:ascii="Times New Roman"/>
          <w:spacing w:val="-4"/>
          <w:sz w:val="24"/>
          <w:lang w:val="nl-NL"/>
        </w:rPr>
        <w:t xml:space="preserve">Komt </w:t>
      </w:r>
      <w:r w:rsidRPr="00395726">
        <w:rPr>
          <w:rFonts w:ascii="Times New Roman"/>
          <w:sz w:val="24"/>
          <w:lang w:val="nl-NL"/>
        </w:rPr>
        <w:t xml:space="preserve">zo </w:t>
      </w:r>
      <w:r w:rsidRPr="00395726">
        <w:rPr>
          <w:rFonts w:ascii="Times New Roman"/>
          <w:spacing w:val="-4"/>
          <w:sz w:val="24"/>
          <w:lang w:val="nl-NL"/>
        </w:rPr>
        <w:t xml:space="preserve">dicht </w:t>
      </w:r>
      <w:r w:rsidRPr="00395726">
        <w:rPr>
          <w:rFonts w:ascii="Times New Roman"/>
          <w:spacing w:val="-6"/>
          <w:sz w:val="24"/>
          <w:lang w:val="nl-NL"/>
        </w:rPr>
        <w:t xml:space="preserve">mogelijk </w:t>
      </w:r>
      <w:r w:rsidRPr="00395726">
        <w:rPr>
          <w:rFonts w:ascii="Times New Roman"/>
          <w:sz w:val="24"/>
          <w:lang w:val="nl-NL"/>
        </w:rPr>
        <w:t xml:space="preserve">achter </w:t>
      </w:r>
      <w:r w:rsidRPr="00395726">
        <w:rPr>
          <w:rFonts w:ascii="Times New Roman"/>
          <w:spacing w:val="-8"/>
          <w:sz w:val="24"/>
          <w:lang w:val="nl-NL"/>
        </w:rPr>
        <w:t xml:space="preserve">mijn </w:t>
      </w:r>
      <w:r w:rsidRPr="00395726">
        <w:rPr>
          <w:rFonts w:ascii="Times New Roman"/>
          <w:spacing w:val="-3"/>
          <w:sz w:val="24"/>
          <w:lang w:val="nl-NL"/>
        </w:rPr>
        <w:t xml:space="preserve">voorbeeld </w:t>
      </w:r>
      <w:r w:rsidRPr="00395726">
        <w:rPr>
          <w:rFonts w:ascii="Times New Roman"/>
          <w:sz w:val="24"/>
          <w:lang w:val="nl-NL"/>
        </w:rPr>
        <w:t xml:space="preserve">aan in al die </w:t>
      </w:r>
      <w:r w:rsidRPr="00395726">
        <w:rPr>
          <w:rFonts w:ascii="Times New Roman"/>
          <w:spacing w:val="-3"/>
          <w:sz w:val="24"/>
          <w:lang w:val="nl-NL"/>
        </w:rPr>
        <w:t xml:space="preserve">dingen, waarin </w:t>
      </w:r>
      <w:r w:rsidRPr="00395726">
        <w:rPr>
          <w:rFonts w:ascii="Times New Roman"/>
          <w:sz w:val="24"/>
          <w:lang w:val="nl-NL"/>
        </w:rPr>
        <w:t xml:space="preserve">ik mij </w:t>
      </w:r>
      <w:r w:rsidRPr="00395726">
        <w:rPr>
          <w:rFonts w:ascii="Times New Roman"/>
          <w:spacing w:val="-3"/>
          <w:sz w:val="24"/>
          <w:lang w:val="nl-NL"/>
        </w:rPr>
        <w:t xml:space="preserve">beijver Zijne voetstappen </w:t>
      </w:r>
      <w:r w:rsidRPr="00395726">
        <w:rPr>
          <w:rFonts w:ascii="Times New Roman"/>
          <w:sz w:val="24"/>
          <w:lang w:val="nl-NL"/>
        </w:rPr>
        <w:t xml:space="preserve">te </w:t>
      </w:r>
      <w:r w:rsidRPr="00395726">
        <w:rPr>
          <w:rFonts w:ascii="Times New Roman"/>
          <w:spacing w:val="-3"/>
          <w:sz w:val="24"/>
          <w:lang w:val="nl-NL"/>
        </w:rPr>
        <w:t xml:space="preserve">drukken. Weest </w:t>
      </w:r>
      <w:r w:rsidRPr="00395726">
        <w:rPr>
          <w:rFonts w:ascii="Times New Roman"/>
          <w:spacing w:val="-7"/>
          <w:sz w:val="24"/>
          <w:lang w:val="nl-NL"/>
        </w:rPr>
        <w:t xml:space="preserve">mijne </w:t>
      </w:r>
      <w:r w:rsidRPr="00395726">
        <w:rPr>
          <w:rFonts w:ascii="Times New Roman"/>
          <w:spacing w:val="-4"/>
          <w:sz w:val="24"/>
          <w:lang w:val="nl-NL"/>
        </w:rPr>
        <w:t xml:space="preserve">discipelen </w:t>
      </w:r>
      <w:r w:rsidRPr="00395726">
        <w:rPr>
          <w:rFonts w:ascii="Times New Roman"/>
          <w:spacing w:val="-3"/>
          <w:sz w:val="24"/>
          <w:lang w:val="nl-NL"/>
        </w:rPr>
        <w:t xml:space="preserve">zover </w:t>
      </w:r>
      <w:r w:rsidRPr="00395726">
        <w:rPr>
          <w:rFonts w:ascii="Times New Roman"/>
          <w:sz w:val="24"/>
          <w:lang w:val="nl-NL"/>
        </w:rPr>
        <w:t xml:space="preserve">ik mij </w:t>
      </w:r>
      <w:r w:rsidRPr="00395726">
        <w:rPr>
          <w:rFonts w:ascii="Times New Roman"/>
          <w:spacing w:val="-3"/>
          <w:sz w:val="24"/>
          <w:lang w:val="nl-NL"/>
        </w:rPr>
        <w:t xml:space="preserve">betoon </w:t>
      </w:r>
      <w:r w:rsidRPr="00395726">
        <w:rPr>
          <w:rFonts w:ascii="Times New Roman"/>
          <w:sz w:val="24"/>
          <w:lang w:val="nl-NL"/>
        </w:rPr>
        <w:t xml:space="preserve">een </w:t>
      </w:r>
      <w:r w:rsidRPr="00395726">
        <w:rPr>
          <w:rFonts w:ascii="Times New Roman"/>
          <w:spacing w:val="-3"/>
          <w:sz w:val="24"/>
          <w:lang w:val="nl-NL"/>
        </w:rPr>
        <w:t xml:space="preserve">getrouw dienaar </w:t>
      </w:r>
      <w:r w:rsidRPr="00395726">
        <w:rPr>
          <w:rFonts w:ascii="Times New Roman"/>
          <w:sz w:val="24"/>
          <w:lang w:val="nl-NL"/>
        </w:rPr>
        <w:t xml:space="preserve">en </w:t>
      </w:r>
      <w:r w:rsidRPr="00395726">
        <w:rPr>
          <w:rFonts w:ascii="Times New Roman"/>
          <w:spacing w:val="-3"/>
          <w:sz w:val="24"/>
          <w:lang w:val="nl-NL"/>
        </w:rPr>
        <w:t xml:space="preserve">discipel </w:t>
      </w:r>
      <w:r w:rsidRPr="00395726">
        <w:rPr>
          <w:rFonts w:ascii="Times New Roman"/>
          <w:sz w:val="24"/>
          <w:lang w:val="nl-NL"/>
        </w:rPr>
        <w:t xml:space="preserve">van </w:t>
      </w:r>
      <w:r w:rsidRPr="00395726">
        <w:rPr>
          <w:rFonts w:ascii="Times New Roman"/>
          <w:spacing w:val="-3"/>
          <w:sz w:val="24"/>
          <w:lang w:val="nl-NL"/>
        </w:rPr>
        <w:t xml:space="preserve">Christus </w:t>
      </w:r>
      <w:r w:rsidRPr="00395726">
        <w:rPr>
          <w:rFonts w:ascii="Times New Roman"/>
          <w:sz w:val="24"/>
          <w:lang w:val="nl-NL"/>
        </w:rPr>
        <w:t xml:space="preserve">te </w:t>
      </w:r>
      <w:r w:rsidRPr="00395726">
        <w:rPr>
          <w:rFonts w:ascii="Times New Roman"/>
          <w:spacing w:val="-3"/>
          <w:sz w:val="24"/>
          <w:lang w:val="nl-NL"/>
        </w:rPr>
        <w:t xml:space="preserve">zijn. </w:t>
      </w:r>
      <w:r w:rsidRPr="00395726">
        <w:rPr>
          <w:rFonts w:ascii="Times New Roman"/>
          <w:sz w:val="24"/>
          <w:lang w:val="nl-NL"/>
        </w:rPr>
        <w:t>Maar</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z w:val="24"/>
          <w:lang w:val="nl-NL"/>
        </w:rPr>
        <w:t>verder!</w:t>
      </w:r>
      <w:r w:rsidRPr="00395726">
        <w:rPr>
          <w:rFonts w:ascii="Times New Roman"/>
          <w:spacing w:val="-23"/>
          <w:sz w:val="24"/>
          <w:lang w:val="nl-NL"/>
        </w:rPr>
        <w:t xml:space="preserve"> </w:t>
      </w:r>
      <w:r w:rsidRPr="00395726">
        <w:rPr>
          <w:rFonts w:ascii="Times New Roman"/>
          <w:sz w:val="24"/>
          <w:lang w:val="nl-NL"/>
        </w:rPr>
        <w:t>Ik</w:t>
      </w:r>
      <w:r w:rsidRPr="00395726">
        <w:rPr>
          <w:rFonts w:ascii="Times New Roman"/>
          <w:spacing w:val="-17"/>
          <w:sz w:val="24"/>
          <w:lang w:val="nl-NL"/>
        </w:rPr>
        <w:t xml:space="preserve"> </w:t>
      </w:r>
      <w:r w:rsidRPr="00395726">
        <w:rPr>
          <w:rFonts w:ascii="Times New Roman"/>
          <w:spacing w:val="-5"/>
          <w:sz w:val="24"/>
          <w:lang w:val="nl-NL"/>
        </w:rPr>
        <w:t>wil</w:t>
      </w:r>
      <w:r w:rsidRPr="00395726">
        <w:rPr>
          <w:rFonts w:ascii="Times New Roman"/>
          <w:spacing w:val="-24"/>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ge</w:t>
      </w:r>
      <w:r w:rsidRPr="00395726">
        <w:rPr>
          <w:rFonts w:ascii="Times New Roman"/>
          <w:spacing w:val="-19"/>
          <w:sz w:val="24"/>
          <w:lang w:val="nl-NL"/>
        </w:rPr>
        <w:t xml:space="preserve"> </w:t>
      </w:r>
      <w:r w:rsidRPr="00395726">
        <w:rPr>
          <w:rFonts w:ascii="Times New Roman"/>
          <w:spacing w:val="-7"/>
          <w:sz w:val="24"/>
          <w:lang w:val="nl-NL"/>
        </w:rPr>
        <w:t>mijne</w:t>
      </w:r>
      <w:r w:rsidRPr="00395726">
        <w:rPr>
          <w:rFonts w:ascii="Times New Roman"/>
          <w:spacing w:val="-21"/>
          <w:sz w:val="24"/>
          <w:lang w:val="nl-NL"/>
        </w:rPr>
        <w:t xml:space="preserve"> </w:t>
      </w:r>
      <w:r w:rsidRPr="00395726">
        <w:rPr>
          <w:rFonts w:ascii="Times New Roman"/>
          <w:spacing w:val="-4"/>
          <w:sz w:val="24"/>
          <w:lang w:val="nl-NL"/>
        </w:rPr>
        <w:t>discipelen</w:t>
      </w:r>
      <w:r w:rsidRPr="00395726">
        <w:rPr>
          <w:rFonts w:ascii="Times New Roman"/>
          <w:spacing w:val="-26"/>
          <w:sz w:val="24"/>
          <w:lang w:val="nl-NL"/>
        </w:rPr>
        <w:t xml:space="preserve"> </w:t>
      </w:r>
      <w:r w:rsidRPr="00395726">
        <w:rPr>
          <w:rFonts w:ascii="Times New Roman"/>
          <w:sz w:val="24"/>
          <w:lang w:val="nl-NL"/>
        </w:rPr>
        <w:t>zijt,</w:t>
      </w:r>
      <w:r w:rsidRPr="00395726">
        <w:rPr>
          <w:rFonts w:ascii="Times New Roman"/>
          <w:spacing w:val="-24"/>
          <w:sz w:val="24"/>
          <w:lang w:val="nl-NL"/>
        </w:rPr>
        <w:t xml:space="preserve"> </w:t>
      </w:r>
      <w:r w:rsidRPr="00395726">
        <w:rPr>
          <w:rFonts w:ascii="Times New Roman"/>
          <w:sz w:val="24"/>
          <w:lang w:val="nl-NL"/>
        </w:rPr>
        <w:t>doch</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Zijne.</w:t>
      </w:r>
      <w:r w:rsidRPr="00395726">
        <w:rPr>
          <w:rFonts w:ascii="Times New Roman"/>
          <w:spacing w:val="-18"/>
          <w:sz w:val="24"/>
          <w:lang w:val="nl-NL"/>
        </w:rPr>
        <w:t xml:space="preserve"> </w:t>
      </w:r>
      <w:r w:rsidRPr="00395726">
        <w:rPr>
          <w:rFonts w:ascii="Times New Roman"/>
          <w:sz w:val="24"/>
          <w:lang w:val="nl-NL"/>
        </w:rPr>
        <w:t>Maar</w:t>
      </w:r>
      <w:r w:rsidRPr="00395726">
        <w:rPr>
          <w:rFonts w:ascii="Times New Roman"/>
          <w:spacing w:val="-15"/>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z w:val="24"/>
          <w:lang w:val="nl-NL"/>
        </w:rPr>
        <w:t>hoop</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pacing w:val="-7"/>
          <w:sz w:val="24"/>
          <w:lang w:val="nl-NL"/>
        </w:rPr>
        <w:t>mij</w:t>
      </w:r>
      <w:r w:rsidRPr="00395726">
        <w:rPr>
          <w:rFonts w:ascii="Times New Roman"/>
          <w:spacing w:val="-27"/>
          <w:sz w:val="24"/>
          <w:lang w:val="nl-NL"/>
        </w:rPr>
        <w:t xml:space="preserve"> </w:t>
      </w:r>
      <w:r w:rsidRPr="00395726">
        <w:rPr>
          <w:rFonts w:ascii="Times New Roman"/>
          <w:sz w:val="24"/>
          <w:lang w:val="nl-NL"/>
        </w:rPr>
        <w:t xml:space="preserve">een getrouw uitdeler van de verborgenheden van Christus en een getrouw </w:t>
      </w:r>
      <w:r w:rsidRPr="00395726">
        <w:rPr>
          <w:rFonts w:ascii="Times New Roman"/>
          <w:spacing w:val="-3"/>
          <w:sz w:val="24"/>
          <w:lang w:val="nl-NL"/>
        </w:rPr>
        <w:t xml:space="preserve">dienaar </w:t>
      </w:r>
      <w:r w:rsidRPr="00395726">
        <w:rPr>
          <w:rFonts w:ascii="Times New Roman"/>
          <w:sz w:val="24"/>
          <w:lang w:val="nl-NL"/>
        </w:rPr>
        <w:t xml:space="preserve">van </w:t>
      </w:r>
      <w:r w:rsidRPr="00395726">
        <w:rPr>
          <w:rFonts w:ascii="Times New Roman"/>
          <w:spacing w:val="-8"/>
          <w:sz w:val="24"/>
          <w:lang w:val="nl-NL"/>
        </w:rPr>
        <w:t xml:space="preserve">mijn </w:t>
      </w:r>
      <w:r w:rsidRPr="00395726">
        <w:rPr>
          <w:rFonts w:ascii="Times New Roman"/>
          <w:sz w:val="24"/>
          <w:lang w:val="nl-NL"/>
        </w:rPr>
        <w:t>meester Christus</w:t>
      </w:r>
      <w:r w:rsidRPr="00395726">
        <w:rPr>
          <w:rFonts w:ascii="Times New Roman"/>
          <w:spacing w:val="-8"/>
          <w:sz w:val="24"/>
          <w:lang w:val="nl-NL"/>
        </w:rPr>
        <w:t xml:space="preserve"> </w:t>
      </w:r>
      <w:r w:rsidRPr="00395726">
        <w:rPr>
          <w:rFonts w:ascii="Times New Roman"/>
          <w:sz w:val="24"/>
          <w:lang w:val="nl-NL"/>
        </w:rPr>
        <w:t>betoond</w:t>
      </w:r>
      <w:r w:rsidRPr="00395726">
        <w:rPr>
          <w:rFonts w:ascii="Times New Roman"/>
          <w:spacing w:val="-3"/>
          <w:sz w:val="24"/>
          <w:lang w:val="nl-NL"/>
        </w:rPr>
        <w:t xml:space="preserve"> heb,</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volgt</w:t>
      </w:r>
      <w:r w:rsidRPr="00395726">
        <w:rPr>
          <w:rFonts w:ascii="Times New Roman"/>
          <w:spacing w:val="-5"/>
          <w:sz w:val="24"/>
          <w:lang w:val="nl-NL"/>
        </w:rPr>
        <w:t xml:space="preserve"> </w:t>
      </w:r>
      <w:r w:rsidRPr="00395726">
        <w:rPr>
          <w:rFonts w:ascii="Times New Roman"/>
          <w:sz w:val="24"/>
          <w:lang w:val="nl-NL"/>
        </w:rPr>
        <w:t>mij</w:t>
      </w:r>
      <w:r w:rsidRPr="00395726">
        <w:rPr>
          <w:rFonts w:ascii="Times New Roman"/>
          <w:spacing w:val="-6"/>
          <w:sz w:val="24"/>
          <w:lang w:val="nl-NL"/>
        </w:rPr>
        <w:t xml:space="preserve"> </w:t>
      </w:r>
      <w:r w:rsidRPr="00395726">
        <w:rPr>
          <w:rFonts w:ascii="Times New Roman"/>
          <w:spacing w:val="-3"/>
          <w:sz w:val="24"/>
          <w:lang w:val="nl-NL"/>
        </w:rPr>
        <w:t>zover</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treedt</w:t>
      </w:r>
      <w:r w:rsidRPr="00395726">
        <w:rPr>
          <w:rFonts w:ascii="Times New Roman"/>
          <w:spacing w:val="-2"/>
          <w:sz w:val="24"/>
          <w:lang w:val="nl-NL"/>
        </w:rPr>
        <w:t xml:space="preserve"> </w:t>
      </w:r>
      <w:r w:rsidRPr="00395726">
        <w:rPr>
          <w:rFonts w:ascii="Times New Roman"/>
          <w:spacing w:val="-5"/>
          <w:sz w:val="24"/>
          <w:lang w:val="nl-NL"/>
        </w:rPr>
        <w:t>in</w:t>
      </w:r>
      <w:r w:rsidRPr="00395726">
        <w:rPr>
          <w:rFonts w:ascii="Times New Roman"/>
          <w:spacing w:val="-11"/>
          <w:sz w:val="24"/>
          <w:lang w:val="nl-NL"/>
        </w:rPr>
        <w:t xml:space="preserve"> </w:t>
      </w:r>
      <w:r w:rsidRPr="00395726">
        <w:rPr>
          <w:rFonts w:ascii="Times New Roman"/>
          <w:spacing w:val="-7"/>
          <w:sz w:val="24"/>
          <w:lang w:val="nl-NL"/>
        </w:rPr>
        <w:t>mijne</w:t>
      </w:r>
      <w:r w:rsidRPr="00395726">
        <w:rPr>
          <w:rFonts w:ascii="Times New Roman"/>
          <w:spacing w:val="-10"/>
          <w:sz w:val="24"/>
          <w:lang w:val="nl-NL"/>
        </w:rPr>
        <w:t xml:space="preserve"> </w:t>
      </w:r>
      <w:r w:rsidRPr="00395726">
        <w:rPr>
          <w:rFonts w:ascii="Times New Roman"/>
          <w:sz w:val="24"/>
          <w:lang w:val="nl-NL"/>
        </w:rPr>
        <w:t>voetstappen.</w:t>
      </w:r>
      <w:r w:rsidRPr="00395726">
        <w:rPr>
          <w:rFonts w:ascii="Times New Roman"/>
          <w:spacing w:val="-3"/>
          <w:sz w:val="24"/>
          <w:lang w:val="nl-NL"/>
        </w:rPr>
        <w:t xml:space="preserve"> </w:t>
      </w:r>
      <w:r w:rsidRPr="00395726">
        <w:rPr>
          <w:rFonts w:ascii="Times New Roman"/>
          <w:sz w:val="24"/>
          <w:lang w:val="nl-NL"/>
        </w:rPr>
        <w:t>Dienaren</w:t>
      </w:r>
      <w:r w:rsidRPr="00395726">
        <w:rPr>
          <w:rFonts w:ascii="Times New Roman"/>
          <w:spacing w:val="-13"/>
          <w:sz w:val="24"/>
          <w:lang w:val="nl-NL"/>
        </w:rPr>
        <w:t xml:space="preserve"> </w:t>
      </w:r>
      <w:r w:rsidRPr="00395726">
        <w:rPr>
          <w:rFonts w:ascii="Times New Roman"/>
          <w:sz w:val="24"/>
          <w:lang w:val="nl-NL"/>
        </w:rPr>
        <w:t>behoren</w:t>
      </w:r>
      <w:r w:rsidRPr="00395726">
        <w:rPr>
          <w:rFonts w:ascii="Times New Roman"/>
          <w:spacing w:val="-12"/>
          <w:sz w:val="24"/>
          <w:lang w:val="nl-NL"/>
        </w:rPr>
        <w:t xml:space="preserve"> </w:t>
      </w:r>
      <w:r w:rsidRPr="00395726">
        <w:rPr>
          <w:rFonts w:ascii="Times New Roman"/>
          <w:sz w:val="24"/>
          <w:lang w:val="nl-NL"/>
        </w:rPr>
        <w:t>zo</w:t>
      </w:r>
      <w:r w:rsidRPr="00395726">
        <w:rPr>
          <w:rFonts w:ascii="Times New Roman"/>
          <w:spacing w:val="-4"/>
          <w:sz w:val="24"/>
          <w:lang w:val="nl-NL"/>
        </w:rPr>
        <w:t xml:space="preserve"> </w:t>
      </w:r>
      <w:r w:rsidRPr="00395726">
        <w:rPr>
          <w:rFonts w:ascii="Times New Roman"/>
          <w:spacing w:val="4"/>
          <w:sz w:val="24"/>
          <w:lang w:val="nl-NL"/>
        </w:rPr>
        <w:t xml:space="preserve">te </w:t>
      </w:r>
      <w:r w:rsidRPr="00395726">
        <w:rPr>
          <w:rFonts w:ascii="Times New Roman"/>
          <w:spacing w:val="-4"/>
          <w:sz w:val="24"/>
          <w:lang w:val="nl-NL"/>
        </w:rPr>
        <w:t>leven</w:t>
      </w:r>
      <w:r w:rsidRPr="00395726">
        <w:rPr>
          <w:rFonts w:ascii="Times New Roman"/>
          <w:spacing w:val="-31"/>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3"/>
          <w:sz w:val="24"/>
          <w:lang w:val="nl-NL"/>
        </w:rPr>
        <w:t>mensen</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voetstappen</w:t>
      </w:r>
      <w:r w:rsidRPr="00395726">
        <w:rPr>
          <w:rFonts w:ascii="Times New Roman"/>
          <w:spacing w:val="-27"/>
          <w:sz w:val="24"/>
          <w:lang w:val="nl-NL"/>
        </w:rPr>
        <w:t xml:space="preserve"> </w:t>
      </w:r>
      <w:r w:rsidRPr="00395726">
        <w:rPr>
          <w:rFonts w:ascii="Times New Roman"/>
          <w:sz w:val="24"/>
          <w:lang w:val="nl-NL"/>
        </w:rPr>
        <w:t>treden</w:t>
      </w:r>
      <w:r w:rsidRPr="00395726">
        <w:rPr>
          <w:rFonts w:ascii="Times New Roman"/>
          <w:spacing w:val="-27"/>
          <w:sz w:val="24"/>
          <w:lang w:val="nl-NL"/>
        </w:rPr>
        <w:t xml:space="preserve"> </w:t>
      </w:r>
      <w:r w:rsidRPr="00395726">
        <w:rPr>
          <w:rFonts w:ascii="Times New Roman"/>
          <w:sz w:val="24"/>
          <w:lang w:val="nl-NL"/>
        </w:rPr>
        <w:t>kunnen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hun</w:t>
      </w:r>
      <w:r w:rsidRPr="00395726">
        <w:rPr>
          <w:rFonts w:ascii="Times New Roman"/>
          <w:spacing w:val="-34"/>
          <w:sz w:val="24"/>
          <w:lang w:val="nl-NL"/>
        </w:rPr>
        <w:t xml:space="preserve"> </w:t>
      </w:r>
      <w:r w:rsidRPr="00395726">
        <w:rPr>
          <w:rFonts w:ascii="Times New Roman"/>
          <w:spacing w:val="-3"/>
          <w:sz w:val="24"/>
          <w:lang w:val="nl-NL"/>
        </w:rPr>
        <w:t>voorbeeld</w:t>
      </w:r>
      <w:r w:rsidRPr="00395726">
        <w:rPr>
          <w:rFonts w:ascii="Times New Roman"/>
          <w:spacing w:val="-20"/>
          <w:sz w:val="24"/>
          <w:lang w:val="nl-NL"/>
        </w:rPr>
        <w:t xml:space="preserve"> </w:t>
      </w:r>
      <w:r w:rsidRPr="00395726">
        <w:rPr>
          <w:rFonts w:ascii="Times New Roman"/>
          <w:spacing w:val="-3"/>
          <w:sz w:val="24"/>
          <w:lang w:val="nl-NL"/>
        </w:rPr>
        <w:t>navolgen.</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behoren</w:t>
      </w:r>
      <w:r w:rsidRPr="00395726">
        <w:rPr>
          <w:rFonts w:ascii="Times New Roman"/>
          <w:spacing w:val="-29"/>
          <w:sz w:val="24"/>
          <w:lang w:val="nl-NL"/>
        </w:rPr>
        <w:t xml:space="preserve"> </w:t>
      </w:r>
      <w:r w:rsidRPr="00395726">
        <w:rPr>
          <w:rFonts w:ascii="Times New Roman"/>
          <w:spacing w:val="-2"/>
          <w:sz w:val="24"/>
          <w:lang w:val="nl-NL"/>
        </w:rPr>
        <w:t xml:space="preserve">hun </w:t>
      </w:r>
      <w:r w:rsidRPr="00395726">
        <w:rPr>
          <w:rFonts w:ascii="Times New Roman"/>
          <w:spacing w:val="-3"/>
          <w:sz w:val="24"/>
          <w:lang w:val="nl-NL"/>
        </w:rPr>
        <w:t>gidsen</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pacing w:val="3"/>
          <w:sz w:val="24"/>
          <w:lang w:val="nl-NL"/>
        </w:rPr>
        <w:t>door</w:t>
      </w:r>
      <w:r w:rsidRPr="00395726">
        <w:rPr>
          <w:rFonts w:ascii="Times New Roman"/>
          <w:spacing w:val="-13"/>
          <w:sz w:val="24"/>
          <w:lang w:val="nl-NL"/>
        </w:rPr>
        <w:t xml:space="preserve"> </w:t>
      </w:r>
      <w:r w:rsidRPr="00395726">
        <w:rPr>
          <w:rFonts w:ascii="Times New Roman"/>
          <w:sz w:val="24"/>
          <w:lang w:val="nl-NL"/>
        </w:rPr>
        <w:t>hun</w:t>
      </w:r>
      <w:r w:rsidRPr="00395726">
        <w:rPr>
          <w:rFonts w:ascii="Times New Roman"/>
          <w:spacing w:val="-19"/>
          <w:sz w:val="24"/>
          <w:lang w:val="nl-NL"/>
        </w:rPr>
        <w:t xml:space="preserve"> </w:t>
      </w:r>
      <w:r w:rsidRPr="00395726">
        <w:rPr>
          <w:rFonts w:ascii="Times New Roman"/>
          <w:spacing w:val="-4"/>
          <w:sz w:val="24"/>
          <w:lang w:val="nl-NL"/>
        </w:rPr>
        <w:t>leven</w:t>
      </w:r>
      <w:r w:rsidRPr="00395726">
        <w:rPr>
          <w:rFonts w:ascii="Times New Roman"/>
          <w:spacing w:val="-20"/>
          <w:sz w:val="24"/>
          <w:lang w:val="nl-NL"/>
        </w:rPr>
        <w:t xml:space="preserve"> </w:t>
      </w:r>
      <w:r w:rsidRPr="00395726">
        <w:rPr>
          <w:rFonts w:ascii="Times New Roman"/>
          <w:sz w:val="24"/>
          <w:lang w:val="nl-NL"/>
        </w:rPr>
        <w:t>zowel</w:t>
      </w:r>
      <w:r w:rsidRPr="00395726">
        <w:rPr>
          <w:rFonts w:ascii="Times New Roman"/>
          <w:spacing w:val="-21"/>
          <w:sz w:val="24"/>
          <w:lang w:val="nl-NL"/>
        </w:rPr>
        <w:t xml:space="preserve"> </w:t>
      </w:r>
      <w:r w:rsidRPr="00395726">
        <w:rPr>
          <w:rFonts w:ascii="Times New Roman"/>
          <w:spacing w:val="-4"/>
          <w:sz w:val="24"/>
          <w:lang w:val="nl-NL"/>
        </w:rPr>
        <w:t>als</w:t>
      </w:r>
      <w:r w:rsidRPr="00395726">
        <w:rPr>
          <w:rFonts w:ascii="Times New Roman"/>
          <w:spacing w:val="-18"/>
          <w:sz w:val="24"/>
          <w:lang w:val="nl-NL"/>
        </w:rPr>
        <w:t xml:space="preserve"> </w:t>
      </w:r>
      <w:r w:rsidRPr="00395726">
        <w:rPr>
          <w:rFonts w:ascii="Times New Roman"/>
          <w:spacing w:val="3"/>
          <w:sz w:val="24"/>
          <w:lang w:val="nl-NL"/>
        </w:rPr>
        <w:t>door</w:t>
      </w:r>
      <w:r w:rsidRPr="00395726">
        <w:rPr>
          <w:rFonts w:ascii="Times New Roman"/>
          <w:spacing w:val="-18"/>
          <w:sz w:val="24"/>
          <w:lang w:val="nl-NL"/>
        </w:rPr>
        <w:t xml:space="preserve"> </w:t>
      </w:r>
      <w:r w:rsidRPr="00395726">
        <w:rPr>
          <w:rFonts w:ascii="Times New Roman"/>
          <w:sz w:val="24"/>
          <w:lang w:val="nl-NL"/>
        </w:rPr>
        <w:t>hun</w:t>
      </w:r>
      <w:r w:rsidRPr="00395726">
        <w:rPr>
          <w:rFonts w:ascii="Times New Roman"/>
          <w:spacing w:val="-24"/>
          <w:sz w:val="24"/>
          <w:lang w:val="nl-NL"/>
        </w:rPr>
        <w:t xml:space="preserve"> </w:t>
      </w:r>
      <w:r w:rsidRPr="00395726">
        <w:rPr>
          <w:rFonts w:ascii="Times New Roman"/>
          <w:sz w:val="24"/>
          <w:lang w:val="nl-NL"/>
        </w:rPr>
        <w:t>woorden,</w:t>
      </w:r>
      <w:r w:rsidRPr="00395726">
        <w:rPr>
          <w:rFonts w:ascii="Times New Roman"/>
          <w:spacing w:val="-12"/>
          <w:sz w:val="24"/>
          <w:lang w:val="nl-NL"/>
        </w:rPr>
        <w:t xml:space="preserve"> </w:t>
      </w:r>
      <w:r w:rsidRPr="00395726">
        <w:rPr>
          <w:rFonts w:ascii="Times New Roman"/>
          <w:sz w:val="24"/>
          <w:lang w:val="nl-NL"/>
        </w:rPr>
        <w:t>hun</w:t>
      </w:r>
      <w:r w:rsidRPr="00395726">
        <w:rPr>
          <w:rFonts w:ascii="Times New Roman"/>
          <w:spacing w:val="-24"/>
          <w:sz w:val="24"/>
          <w:lang w:val="nl-NL"/>
        </w:rPr>
        <w:t xml:space="preserve"> </w:t>
      </w:r>
      <w:r w:rsidRPr="00395726">
        <w:rPr>
          <w:rFonts w:ascii="Times New Roman"/>
          <w:sz w:val="24"/>
          <w:lang w:val="nl-NL"/>
        </w:rPr>
        <w:t>voor</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gaan</w:t>
      </w:r>
      <w:r w:rsidRPr="00395726">
        <w:rPr>
          <w:rFonts w:ascii="Times New Roman"/>
          <w:spacing w:val="-22"/>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22"/>
          <w:sz w:val="24"/>
          <w:lang w:val="nl-NL"/>
        </w:rPr>
        <w:t xml:space="preserve"> </w:t>
      </w:r>
      <w:r w:rsidRPr="00395726">
        <w:rPr>
          <w:rFonts w:ascii="Times New Roman"/>
          <w:sz w:val="24"/>
          <w:lang w:val="nl-NL"/>
        </w:rPr>
        <w:t>weg</w:t>
      </w:r>
      <w:r w:rsidRPr="00395726">
        <w:rPr>
          <w:rFonts w:ascii="Times New Roman"/>
          <w:spacing w:val="-13"/>
          <w:sz w:val="24"/>
          <w:lang w:val="nl-NL"/>
        </w:rPr>
        <w:t xml:space="preserve"> </w:t>
      </w:r>
      <w:r w:rsidRPr="00395726">
        <w:rPr>
          <w:rFonts w:ascii="Times New Roman"/>
          <w:sz w:val="24"/>
          <w:lang w:val="nl-NL"/>
        </w:rPr>
        <w:t>ten</w:t>
      </w:r>
      <w:r w:rsidRPr="00395726">
        <w:rPr>
          <w:rFonts w:ascii="Times New Roman"/>
          <w:spacing w:val="-16"/>
          <w:sz w:val="24"/>
          <w:lang w:val="nl-NL"/>
        </w:rPr>
        <w:t xml:space="preserve"> </w:t>
      </w:r>
      <w:r w:rsidRPr="00395726">
        <w:rPr>
          <w:rFonts w:ascii="Times New Roman"/>
          <w:spacing w:val="-4"/>
          <w:sz w:val="24"/>
          <w:lang w:val="nl-NL"/>
        </w:rPr>
        <w:t xml:space="preserve">hemel </w:t>
      </w:r>
      <w:r w:rsidRPr="00395726">
        <w:rPr>
          <w:rFonts w:ascii="Times New Roman"/>
          <w:sz w:val="24"/>
          <w:lang w:val="nl-NL"/>
        </w:rPr>
        <w:t>en</w:t>
      </w:r>
      <w:r w:rsidRPr="00395726">
        <w:rPr>
          <w:rFonts w:ascii="Times New Roman"/>
          <w:spacing w:val="-2"/>
          <w:sz w:val="24"/>
          <w:lang w:val="nl-NL"/>
        </w:rPr>
        <w:t xml:space="preserve"> </w:t>
      </w:r>
      <w:r w:rsidRPr="00395726">
        <w:rPr>
          <w:rFonts w:ascii="Times New Roman"/>
          <w:sz w:val="24"/>
          <w:lang w:val="nl-NL"/>
        </w:rPr>
        <w:t>zich</w:t>
      </w:r>
      <w:r w:rsidRPr="00395726">
        <w:rPr>
          <w:rFonts w:ascii="Times New Roman"/>
          <w:spacing w:val="-2"/>
          <w:sz w:val="24"/>
          <w:lang w:val="nl-NL"/>
        </w:rPr>
        <w:t xml:space="preserve"> </w:t>
      </w:r>
      <w:r w:rsidRPr="00395726">
        <w:rPr>
          <w:rFonts w:ascii="Times New Roman"/>
          <w:spacing w:val="-3"/>
          <w:sz w:val="24"/>
          <w:lang w:val="nl-NL"/>
        </w:rPr>
        <w:t>niet</w:t>
      </w:r>
      <w:r w:rsidRPr="00395726">
        <w:rPr>
          <w:rFonts w:ascii="Times New Roman"/>
          <w:spacing w:val="-2"/>
          <w:sz w:val="24"/>
          <w:lang w:val="nl-NL"/>
        </w:rPr>
        <w:t xml:space="preserve"> </w:t>
      </w:r>
      <w:r w:rsidRPr="00395726">
        <w:rPr>
          <w:rFonts w:ascii="Times New Roman"/>
          <w:sz w:val="24"/>
          <w:lang w:val="nl-NL"/>
        </w:rPr>
        <w:t>tevreden</w:t>
      </w:r>
      <w:r w:rsidRPr="00395726">
        <w:rPr>
          <w:rFonts w:ascii="Times New Roman"/>
          <w:spacing w:val="-2"/>
          <w:sz w:val="24"/>
          <w:lang w:val="nl-NL"/>
        </w:rPr>
        <w:t xml:space="preserve"> </w:t>
      </w:r>
      <w:r w:rsidRPr="00395726">
        <w:rPr>
          <w:rFonts w:ascii="Times New Roman"/>
          <w:sz w:val="24"/>
          <w:lang w:val="nl-NL"/>
        </w:rPr>
        <w:t>te</w:t>
      </w:r>
      <w:r w:rsidRPr="00395726">
        <w:rPr>
          <w:rFonts w:ascii="Times New Roman"/>
          <w:spacing w:val="-2"/>
          <w:sz w:val="24"/>
          <w:lang w:val="nl-NL"/>
        </w:rPr>
        <w:t xml:space="preserve"> </w:t>
      </w:r>
      <w:r w:rsidRPr="00395726">
        <w:rPr>
          <w:rFonts w:ascii="Times New Roman"/>
          <w:spacing w:val="-3"/>
          <w:sz w:val="24"/>
          <w:lang w:val="nl-NL"/>
        </w:rPr>
        <w:t>stellen</w:t>
      </w:r>
      <w:r w:rsidRPr="00395726">
        <w:rPr>
          <w:rFonts w:ascii="Times New Roman"/>
          <w:spacing w:val="-2"/>
          <w:sz w:val="24"/>
          <w:lang w:val="nl-NL"/>
        </w:rPr>
        <w:t xml:space="preserve"> </w:t>
      </w:r>
      <w:r w:rsidRPr="00395726">
        <w:rPr>
          <w:rFonts w:ascii="Times New Roman"/>
          <w:sz w:val="24"/>
          <w:lang w:val="nl-NL"/>
        </w:rPr>
        <w:t>met</w:t>
      </w:r>
      <w:r w:rsidRPr="00395726">
        <w:rPr>
          <w:rFonts w:ascii="Times New Roman"/>
          <w:spacing w:val="-2"/>
          <w:sz w:val="24"/>
          <w:lang w:val="nl-NL"/>
        </w:rPr>
        <w:t xml:space="preserve"> </w:t>
      </w:r>
      <w:r w:rsidRPr="00395726">
        <w:rPr>
          <w:rFonts w:ascii="Times New Roman"/>
          <w:spacing w:val="-3"/>
          <w:sz w:val="24"/>
          <w:lang w:val="nl-NL"/>
        </w:rPr>
        <w:t>dien</w:t>
      </w:r>
      <w:r w:rsidRPr="00395726">
        <w:rPr>
          <w:rFonts w:ascii="Times New Roman"/>
          <w:spacing w:val="-12"/>
          <w:sz w:val="24"/>
          <w:lang w:val="nl-NL"/>
        </w:rPr>
        <w:t xml:space="preserve"> </w:t>
      </w:r>
      <w:r w:rsidRPr="00395726">
        <w:rPr>
          <w:rFonts w:ascii="Times New Roman"/>
          <w:sz w:val="24"/>
          <w:lang w:val="nl-NL"/>
        </w:rPr>
        <w:t>slechts</w:t>
      </w:r>
      <w:r w:rsidRPr="00395726">
        <w:rPr>
          <w:rFonts w:ascii="Times New Roman"/>
          <w:spacing w:val="-15"/>
          <w:sz w:val="24"/>
          <w:lang w:val="nl-NL"/>
        </w:rPr>
        <w:t xml:space="preserve"> </w:t>
      </w:r>
      <w:r w:rsidRPr="00395726">
        <w:rPr>
          <w:rFonts w:ascii="Times New Roman"/>
          <w:sz w:val="24"/>
          <w:lang w:val="nl-NL"/>
        </w:rPr>
        <w:t>aan</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pacing w:val="-4"/>
          <w:sz w:val="24"/>
          <w:lang w:val="nl-NL"/>
        </w:rPr>
        <w:t>wijzen. Wanneer</w:t>
      </w:r>
      <w:r w:rsidRPr="00395726">
        <w:rPr>
          <w:rFonts w:ascii="Times New Roman"/>
          <w:spacing w:val="-3"/>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leraren</w:t>
      </w:r>
      <w:r w:rsidRPr="00395726">
        <w:rPr>
          <w:rFonts w:ascii="Times New Roman"/>
          <w:spacing w:val="-11"/>
          <w:sz w:val="24"/>
          <w:lang w:val="nl-NL"/>
        </w:rPr>
        <w:t xml:space="preserve"> </w:t>
      </w:r>
      <w:r w:rsidRPr="00395726">
        <w:rPr>
          <w:rFonts w:ascii="Times New Roman"/>
          <w:spacing w:val="3"/>
          <w:sz w:val="24"/>
          <w:lang w:val="nl-NL"/>
        </w:rPr>
        <w:t>tot</w:t>
      </w:r>
      <w:r w:rsidRPr="00395726">
        <w:rPr>
          <w:rFonts w:ascii="Times New Roman"/>
          <w:sz w:val="24"/>
          <w:lang w:val="nl-NL"/>
        </w:rPr>
        <w:t xml:space="preserve"> </w:t>
      </w:r>
      <w:r w:rsidRPr="00395726">
        <w:rPr>
          <w:rFonts w:ascii="Times New Roman"/>
          <w:spacing w:val="-4"/>
          <w:sz w:val="24"/>
          <w:lang w:val="nl-NL"/>
        </w:rPr>
        <w:t xml:space="preserve">leidslieden </w:t>
      </w:r>
      <w:r w:rsidRPr="00395726">
        <w:rPr>
          <w:rFonts w:ascii="Times New Roman"/>
          <w:spacing w:val="-3"/>
          <w:sz w:val="24"/>
          <w:lang w:val="nl-NL"/>
        </w:rPr>
        <w:t>gesteld</w:t>
      </w:r>
      <w:r w:rsidRPr="00395726">
        <w:rPr>
          <w:rFonts w:ascii="Times New Roman"/>
          <w:spacing w:val="-23"/>
          <w:sz w:val="24"/>
          <w:lang w:val="nl-NL"/>
        </w:rPr>
        <w:t xml:space="preserve"> </w:t>
      </w:r>
      <w:r w:rsidRPr="00395726">
        <w:rPr>
          <w:rFonts w:ascii="Times New Roman"/>
          <w:spacing w:val="-5"/>
          <w:sz w:val="24"/>
          <w:lang w:val="nl-NL"/>
        </w:rPr>
        <w:t>zijn,</w:t>
      </w:r>
      <w:r w:rsidRPr="00395726">
        <w:rPr>
          <w:rFonts w:ascii="Times New Roman"/>
          <w:spacing w:val="-30"/>
          <w:sz w:val="24"/>
          <w:lang w:val="nl-NL"/>
        </w:rPr>
        <w:t xml:space="preserve"> </w:t>
      </w:r>
      <w:r w:rsidRPr="00395726">
        <w:rPr>
          <w:rFonts w:ascii="Times New Roman"/>
          <w:sz w:val="24"/>
          <w:lang w:val="nl-NL"/>
        </w:rPr>
        <w:t>moeten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anderen</w:t>
      </w:r>
      <w:r w:rsidRPr="00395726">
        <w:rPr>
          <w:rFonts w:ascii="Times New Roman"/>
          <w:spacing w:val="-31"/>
          <w:sz w:val="24"/>
          <w:lang w:val="nl-NL"/>
        </w:rPr>
        <w:t xml:space="preserve"> </w:t>
      </w:r>
      <w:r w:rsidRPr="00395726">
        <w:rPr>
          <w:rFonts w:ascii="Times New Roman"/>
          <w:sz w:val="24"/>
          <w:lang w:val="nl-NL"/>
        </w:rPr>
        <w:t>hen</w:t>
      </w:r>
      <w:r w:rsidRPr="00395726">
        <w:rPr>
          <w:rFonts w:ascii="Times New Roman"/>
          <w:spacing w:val="-36"/>
          <w:sz w:val="24"/>
          <w:lang w:val="nl-NL"/>
        </w:rPr>
        <w:t xml:space="preserve"> </w:t>
      </w:r>
      <w:r w:rsidRPr="00395726">
        <w:rPr>
          <w:rFonts w:ascii="Times New Roman"/>
          <w:spacing w:val="-3"/>
          <w:sz w:val="24"/>
          <w:lang w:val="nl-NL"/>
        </w:rPr>
        <w:t>navolgen.</w:t>
      </w:r>
      <w:r w:rsidRPr="00395726">
        <w:rPr>
          <w:rFonts w:ascii="Times New Roman"/>
          <w:spacing w:val="-28"/>
          <w:sz w:val="24"/>
          <w:lang w:val="nl-NL"/>
        </w:rPr>
        <w:t xml:space="preserve"> </w:t>
      </w:r>
      <w:r w:rsidRPr="00395726">
        <w:rPr>
          <w:rFonts w:ascii="Times New Roman"/>
          <w:spacing w:val="-5"/>
          <w:sz w:val="24"/>
          <w:lang w:val="nl-NL"/>
        </w:rPr>
        <w:t>Zij</w:t>
      </w:r>
      <w:r w:rsidRPr="00395726">
        <w:rPr>
          <w:rFonts w:ascii="Times New Roman"/>
          <w:spacing w:val="-36"/>
          <w:sz w:val="24"/>
          <w:lang w:val="nl-NL"/>
        </w:rPr>
        <w:t xml:space="preserve"> </w:t>
      </w:r>
      <w:r w:rsidRPr="00395726">
        <w:rPr>
          <w:rFonts w:ascii="Times New Roman"/>
          <w:sz w:val="24"/>
          <w:lang w:val="nl-NL"/>
        </w:rPr>
        <w:t>behoren</w:t>
      </w:r>
      <w:r w:rsidRPr="00395726">
        <w:rPr>
          <w:rFonts w:ascii="Times New Roman"/>
          <w:spacing w:val="-34"/>
          <w:sz w:val="24"/>
          <w:lang w:val="nl-NL"/>
        </w:rPr>
        <w:t xml:space="preserve"> </w:t>
      </w:r>
      <w:r w:rsidRPr="00395726">
        <w:rPr>
          <w:rFonts w:ascii="Times New Roman"/>
          <w:sz w:val="24"/>
          <w:lang w:val="nl-NL"/>
        </w:rPr>
        <w:t>hen</w:t>
      </w:r>
      <w:r w:rsidRPr="00395726">
        <w:rPr>
          <w:rFonts w:ascii="Times New Roman"/>
          <w:spacing w:val="-36"/>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z w:val="24"/>
          <w:lang w:val="nl-NL"/>
        </w:rPr>
        <w:t>volgen</w:t>
      </w:r>
      <w:r w:rsidRPr="00395726">
        <w:rPr>
          <w:rFonts w:ascii="Times New Roman"/>
          <w:spacing w:val="-35"/>
          <w:sz w:val="24"/>
          <w:lang w:val="nl-NL"/>
        </w:rPr>
        <w:t xml:space="preserve"> </w:t>
      </w:r>
      <w:r w:rsidRPr="00395726">
        <w:rPr>
          <w:rFonts w:ascii="Times New Roman"/>
          <w:sz w:val="24"/>
          <w:lang w:val="nl-NL"/>
        </w:rPr>
        <w:t>zover</w:t>
      </w:r>
      <w:r w:rsidRPr="00395726">
        <w:rPr>
          <w:rFonts w:ascii="Times New Roman"/>
          <w:spacing w:val="-26"/>
          <w:sz w:val="24"/>
          <w:lang w:val="nl-NL"/>
        </w:rPr>
        <w:t xml:space="preserve"> </w:t>
      </w:r>
      <w:r w:rsidRPr="00395726">
        <w:rPr>
          <w:rFonts w:ascii="Times New Roman"/>
          <w:sz w:val="24"/>
          <w:lang w:val="nl-NL"/>
        </w:rPr>
        <w:t>ze</w:t>
      </w:r>
      <w:r w:rsidRPr="00395726">
        <w:rPr>
          <w:rFonts w:ascii="Times New Roman"/>
          <w:spacing w:val="-31"/>
          <w:sz w:val="24"/>
          <w:lang w:val="nl-NL"/>
        </w:rPr>
        <w:t xml:space="preserve"> </w:t>
      </w:r>
      <w:r w:rsidRPr="00395726">
        <w:rPr>
          <w:rFonts w:ascii="Times New Roman"/>
          <w:sz w:val="24"/>
          <w:lang w:val="nl-NL"/>
        </w:rPr>
        <w:t>overtuigd</w:t>
      </w:r>
      <w:r w:rsidRPr="00395726">
        <w:rPr>
          <w:rFonts w:ascii="Times New Roman"/>
          <w:spacing w:val="-30"/>
          <w:sz w:val="24"/>
          <w:lang w:val="nl-NL"/>
        </w:rPr>
        <w:t xml:space="preserve"> </w:t>
      </w:r>
      <w:r w:rsidRPr="00395726">
        <w:rPr>
          <w:rFonts w:ascii="Times New Roman"/>
          <w:spacing w:val="-5"/>
          <w:sz w:val="24"/>
          <w:lang w:val="nl-NL"/>
        </w:rPr>
        <w:t>zijn,</w:t>
      </w:r>
      <w:r w:rsidRPr="00395726">
        <w:rPr>
          <w:rFonts w:ascii="Times New Roman"/>
          <w:spacing w:val="-30"/>
          <w:sz w:val="24"/>
          <w:lang w:val="nl-NL"/>
        </w:rPr>
        <w:t xml:space="preserve"> </w:t>
      </w:r>
      <w:r w:rsidRPr="00395726">
        <w:rPr>
          <w:rFonts w:ascii="Times New Roman"/>
          <w:sz w:val="24"/>
          <w:lang w:val="nl-NL"/>
        </w:rPr>
        <w:t>dat ze</w:t>
      </w:r>
      <w:r w:rsidRPr="00395726">
        <w:rPr>
          <w:rFonts w:ascii="Times New Roman"/>
          <w:spacing w:val="-10"/>
          <w:sz w:val="24"/>
          <w:lang w:val="nl-NL"/>
        </w:rPr>
        <w:t xml:space="preserve"> </w:t>
      </w:r>
      <w:r w:rsidRPr="00395726">
        <w:rPr>
          <w:rFonts w:ascii="Times New Roman"/>
          <w:sz w:val="24"/>
          <w:lang w:val="nl-NL"/>
        </w:rPr>
        <w:t>daardoor</w:t>
      </w:r>
      <w:r w:rsidRPr="00395726">
        <w:rPr>
          <w:rFonts w:ascii="Times New Roman"/>
          <w:spacing w:val="-10"/>
          <w:sz w:val="24"/>
          <w:lang w:val="nl-NL"/>
        </w:rPr>
        <w:t xml:space="preserve"> </w:t>
      </w:r>
      <w:r w:rsidRPr="00395726">
        <w:rPr>
          <w:rFonts w:ascii="Times New Roman"/>
          <w:sz w:val="24"/>
          <w:lang w:val="nl-NL"/>
        </w:rPr>
        <w:t>in</w:t>
      </w:r>
      <w:r w:rsidRPr="00395726">
        <w:rPr>
          <w:rFonts w:ascii="Times New Roman"/>
          <w:spacing w:val="-10"/>
          <w:sz w:val="24"/>
          <w:lang w:val="nl-NL"/>
        </w:rPr>
        <w:t xml:space="preserve"> </w:t>
      </w:r>
      <w:r w:rsidRPr="00395726">
        <w:rPr>
          <w:rFonts w:ascii="Times New Roman"/>
          <w:sz w:val="24"/>
          <w:lang w:val="nl-NL"/>
        </w:rPr>
        <w:t>leer</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wandel</w:t>
      </w:r>
      <w:r w:rsidRPr="00395726">
        <w:rPr>
          <w:rFonts w:ascii="Times New Roman"/>
          <w:spacing w:val="-10"/>
          <w:sz w:val="24"/>
          <w:lang w:val="nl-NL"/>
        </w:rPr>
        <w:t xml:space="preserve"> </w:t>
      </w:r>
      <w:r w:rsidRPr="00395726">
        <w:rPr>
          <w:rFonts w:ascii="Times New Roman"/>
          <w:sz w:val="24"/>
          <w:lang w:val="nl-NL"/>
        </w:rPr>
        <w:t>Christus</w:t>
      </w:r>
      <w:r w:rsidRPr="00395726">
        <w:rPr>
          <w:rFonts w:ascii="Times New Roman"/>
          <w:spacing w:val="-10"/>
          <w:sz w:val="24"/>
          <w:lang w:val="nl-NL"/>
        </w:rPr>
        <w:t xml:space="preserve"> </w:t>
      </w:r>
      <w:r w:rsidRPr="00395726">
        <w:rPr>
          <w:rFonts w:ascii="Times New Roman"/>
          <w:sz w:val="24"/>
          <w:lang w:val="nl-NL"/>
        </w:rPr>
        <w:t>navolgen.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520" w:lineRule="auto"/>
        <w:ind w:left="115" w:right="7133"/>
        <w:rPr>
          <w:lang w:val="nl-NL"/>
        </w:rPr>
      </w:pPr>
      <w:bookmarkStart w:id="21" w:name="4:17-21"/>
      <w:bookmarkEnd w:id="21"/>
      <w:r w:rsidRPr="00395726">
        <w:rPr>
          <w:lang w:val="nl-NL"/>
        </w:rPr>
        <w:lastRenderedPageBreak/>
        <w:t>1 Corinthiërs</w:t>
      </w:r>
      <w:r w:rsidRPr="00395726">
        <w:rPr>
          <w:spacing w:val="-15"/>
          <w:lang w:val="nl-NL"/>
        </w:rPr>
        <w:t xml:space="preserve"> </w:t>
      </w:r>
      <w:r w:rsidRPr="00395726">
        <w:rPr>
          <w:lang w:val="nl-NL"/>
        </w:rPr>
        <w:t>4:17-21 Hier:</w:t>
      </w:r>
    </w:p>
    <w:p w:rsidR="00A97EE0" w:rsidRPr="00395726" w:rsidRDefault="00395726">
      <w:pPr>
        <w:pStyle w:val="Lijstalinea"/>
        <w:numPr>
          <w:ilvl w:val="0"/>
          <w:numId w:val="125"/>
        </w:numPr>
        <w:tabs>
          <w:tab w:val="left" w:pos="299"/>
        </w:tabs>
        <w:spacing w:before="13"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Zegt</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apostel</w:t>
      </w:r>
      <w:r w:rsidRPr="00395726">
        <w:rPr>
          <w:rFonts w:ascii="Times New Roman" w:hAnsi="Times New Roman"/>
          <w:spacing w:val="-33"/>
          <w:sz w:val="24"/>
          <w:lang w:val="nl-NL"/>
        </w:rPr>
        <w:t xml:space="preserve"> </w:t>
      </w:r>
      <w:r w:rsidRPr="00395726">
        <w:rPr>
          <w:rFonts w:ascii="Times New Roman" w:hAnsi="Times New Roman"/>
          <w:sz w:val="24"/>
          <w:lang w:val="nl-NL"/>
        </w:rPr>
        <w:t>dat</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2"/>
          <w:sz w:val="24"/>
          <w:lang w:val="nl-NL"/>
        </w:rPr>
        <w:t xml:space="preserve"> </w:t>
      </w:r>
      <w:r w:rsidRPr="00395726">
        <w:rPr>
          <w:rFonts w:ascii="Times New Roman" w:hAnsi="Times New Roman"/>
          <w:sz w:val="24"/>
          <w:lang w:val="nl-NL"/>
        </w:rPr>
        <w:t>hun</w:t>
      </w:r>
      <w:r w:rsidRPr="00395726">
        <w:rPr>
          <w:rFonts w:ascii="Times New Roman" w:hAnsi="Times New Roman"/>
          <w:spacing w:val="-30"/>
          <w:sz w:val="24"/>
          <w:lang w:val="nl-NL"/>
        </w:rPr>
        <w:t xml:space="preserve"> </w:t>
      </w:r>
      <w:r w:rsidRPr="00395726">
        <w:rPr>
          <w:rFonts w:ascii="Times New Roman" w:hAnsi="Times New Roman"/>
          <w:sz w:val="24"/>
          <w:lang w:val="nl-NL"/>
        </w:rPr>
        <w:t>Timotheus</w:t>
      </w:r>
      <w:r w:rsidRPr="00395726">
        <w:rPr>
          <w:rFonts w:ascii="Times New Roman" w:hAnsi="Times New Roman"/>
          <w:spacing w:val="-26"/>
          <w:sz w:val="24"/>
          <w:lang w:val="nl-NL"/>
        </w:rPr>
        <w:t xml:space="preserve"> </w:t>
      </w:r>
      <w:r w:rsidRPr="00395726">
        <w:rPr>
          <w:rFonts w:ascii="Times New Roman" w:hAnsi="Times New Roman"/>
          <w:sz w:val="24"/>
          <w:lang w:val="nl-NL"/>
        </w:rPr>
        <w:t>gezonden</w:t>
      </w:r>
      <w:r w:rsidRPr="00395726">
        <w:rPr>
          <w:rFonts w:ascii="Times New Roman" w:hAnsi="Times New Roman"/>
          <w:spacing w:val="-29"/>
          <w:sz w:val="24"/>
          <w:lang w:val="nl-NL"/>
        </w:rPr>
        <w:t xml:space="preserve"> </w:t>
      </w:r>
      <w:r w:rsidRPr="00395726">
        <w:rPr>
          <w:rFonts w:ascii="Times New Roman" w:hAnsi="Times New Roman"/>
          <w:sz w:val="24"/>
          <w:lang w:val="nl-NL"/>
        </w:rPr>
        <w:t>heeft,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26"/>
          <w:sz w:val="24"/>
          <w:lang w:val="nl-NL"/>
        </w:rPr>
        <w:t xml:space="preserve"> </w:t>
      </w:r>
      <w:r w:rsidRPr="00395726">
        <w:rPr>
          <w:rFonts w:ascii="Times New Roman" w:hAnsi="Times New Roman"/>
          <w:sz w:val="24"/>
          <w:lang w:val="nl-NL"/>
        </w:rPr>
        <w:t>u</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indachtig</w:t>
      </w:r>
      <w:r w:rsidRPr="00395726">
        <w:rPr>
          <w:rFonts w:ascii="Times New Roman" w:hAnsi="Times New Roman"/>
          <w:spacing w:val="-18"/>
          <w:sz w:val="24"/>
          <w:lang w:val="nl-NL"/>
        </w:rPr>
        <w:t xml:space="preserve"> </w:t>
      </w:r>
      <w:r w:rsidRPr="00395726">
        <w:rPr>
          <w:rFonts w:ascii="Times New Roman" w:hAnsi="Times New Roman"/>
          <w:sz w:val="24"/>
          <w:lang w:val="nl-NL"/>
        </w:rPr>
        <w:t>zal</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maken</w:t>
      </w:r>
      <w:r w:rsidRPr="00395726">
        <w:rPr>
          <w:rFonts w:ascii="Times New Roman" w:hAnsi="Times New Roman"/>
          <w:spacing w:val="-31"/>
          <w:sz w:val="24"/>
          <w:lang w:val="nl-NL"/>
        </w:rPr>
        <w:t xml:space="preserve"> </w:t>
      </w:r>
      <w:r w:rsidRPr="00395726">
        <w:rPr>
          <w:rFonts w:ascii="Times New Roman" w:hAnsi="Times New Roman"/>
          <w:spacing w:val="-7"/>
          <w:sz w:val="24"/>
          <w:lang w:val="nl-NL"/>
        </w:rPr>
        <w:t>mijne</w:t>
      </w:r>
      <w:r w:rsidRPr="00395726">
        <w:rPr>
          <w:rFonts w:ascii="Times New Roman" w:hAnsi="Times New Roman"/>
          <w:spacing w:val="-27"/>
          <w:sz w:val="24"/>
          <w:lang w:val="nl-NL"/>
        </w:rPr>
        <w:t xml:space="preserve"> </w:t>
      </w:r>
      <w:r w:rsidRPr="00395726">
        <w:rPr>
          <w:rFonts w:ascii="Times New Roman" w:hAnsi="Times New Roman"/>
          <w:spacing w:val="-2"/>
          <w:sz w:val="24"/>
          <w:lang w:val="nl-NL"/>
        </w:rPr>
        <w:t xml:space="preserve">wegen, </w:t>
      </w:r>
      <w:r w:rsidRPr="00395726">
        <w:rPr>
          <w:rFonts w:ascii="Times New Roman" w:hAnsi="Times New Roman"/>
          <w:spacing w:val="-5"/>
          <w:sz w:val="24"/>
          <w:lang w:val="nl-NL"/>
        </w:rPr>
        <w:t>die</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r w:rsidRPr="00395726">
        <w:rPr>
          <w:rFonts w:ascii="Times New Roman" w:hAnsi="Times New Roman"/>
          <w:sz w:val="24"/>
          <w:lang w:val="nl-NL"/>
        </w:rPr>
        <w:t>Christus</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gelijkerwijs</w:t>
      </w:r>
      <w:r w:rsidRPr="00395726">
        <w:rPr>
          <w:rFonts w:ascii="Times New Roman" w:hAnsi="Times New Roman"/>
          <w:spacing w:val="-32"/>
          <w:sz w:val="24"/>
          <w:lang w:val="nl-NL"/>
        </w:rPr>
        <w:t xml:space="preserve"> </w:t>
      </w:r>
      <w:r w:rsidRPr="00395726">
        <w:rPr>
          <w:rFonts w:ascii="Times New Roman" w:hAnsi="Times New Roman"/>
          <w:sz w:val="24"/>
          <w:lang w:val="nl-NL"/>
        </w:rPr>
        <w:t>ik</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alom</w:t>
      </w:r>
      <w:r w:rsidRPr="00395726">
        <w:rPr>
          <w:rFonts w:ascii="Times New Roman" w:hAnsi="Times New Roman"/>
          <w:spacing w:val="-31"/>
          <w:sz w:val="24"/>
          <w:lang w:val="nl-NL"/>
        </w:rPr>
        <w:t xml:space="preserve"> </w:t>
      </w:r>
      <w:r w:rsidRPr="00395726">
        <w:rPr>
          <w:rFonts w:ascii="Times New Roman" w:hAnsi="Times New Roman"/>
          <w:sz w:val="24"/>
          <w:lang w:val="nl-NL"/>
        </w:rPr>
        <w:t>in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alle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gemeenten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leer,</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vers</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17.</w:t>
      </w:r>
      <w:r w:rsidRPr="00395726">
        <w:rPr>
          <w:rFonts w:ascii="Times New Roman" w:hAnsi="Times New Roman"/>
          <w:spacing w:val="-31"/>
          <w:sz w:val="24"/>
          <w:lang w:val="nl-NL"/>
        </w:rPr>
        <w:t xml:space="preserve"> </w:t>
      </w:r>
      <w:r w:rsidRPr="00395726">
        <w:rPr>
          <w:rFonts w:ascii="Times New Roman" w:hAnsi="Times New Roman"/>
          <w:sz w:val="24"/>
          <w:lang w:val="nl-NL"/>
        </w:rPr>
        <w:t>Om</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hun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wegen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 xml:space="preserve">indachtig </w:t>
      </w:r>
      <w:r w:rsidRPr="00395726">
        <w:rPr>
          <w:rFonts w:ascii="Times New Roman" w:hAnsi="Times New Roman"/>
          <w:sz w:val="24"/>
          <w:lang w:val="nl-NL"/>
        </w:rPr>
        <w:t>te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maken,</w:t>
      </w:r>
      <w:r w:rsidRPr="00395726">
        <w:rPr>
          <w:rFonts w:ascii="Times New Roman" w:hAnsi="Times New Roman"/>
          <w:spacing w:val="-24"/>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5"/>
          <w:sz w:val="24"/>
          <w:lang w:val="nl-NL"/>
        </w:rPr>
        <w:t xml:space="preserve"> </w:t>
      </w:r>
      <w:r w:rsidRPr="00395726">
        <w:rPr>
          <w:rFonts w:ascii="Times New Roman" w:hAnsi="Times New Roman"/>
          <w:sz w:val="24"/>
          <w:lang w:val="nl-NL"/>
        </w:rPr>
        <w:t>hun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herinnering</w:t>
      </w:r>
      <w:r w:rsidRPr="00395726">
        <w:rPr>
          <w:rFonts w:ascii="Times New Roman" w:hAnsi="Times New Roman"/>
          <w:spacing w:val="-30"/>
          <w:sz w:val="24"/>
          <w:lang w:val="nl-NL"/>
        </w:rPr>
        <w:t xml:space="preserve"> </w:t>
      </w:r>
      <w:r w:rsidRPr="00395726">
        <w:rPr>
          <w:rFonts w:ascii="Times New Roman" w:hAnsi="Times New Roman"/>
          <w:sz w:val="24"/>
          <w:lang w:val="nl-NL"/>
        </w:rPr>
        <w:t>te</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verlevendigen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aan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zijne</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prediking</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wandel,</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hoe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hij</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 xml:space="preserve">onderwees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7"/>
          <w:sz w:val="24"/>
          <w:lang w:val="nl-NL"/>
        </w:rPr>
        <w:t xml:space="preserve"> </w:t>
      </w:r>
      <w:r w:rsidRPr="00395726">
        <w:rPr>
          <w:rFonts w:ascii="Times New Roman" w:hAnsi="Times New Roman"/>
          <w:sz w:val="24"/>
          <w:lang w:val="nl-NL"/>
        </w:rPr>
        <w:t>hun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midden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leefde.</w:t>
      </w:r>
      <w:r w:rsidRPr="00395726">
        <w:rPr>
          <w:rFonts w:ascii="Times New Roman" w:hAnsi="Times New Roman"/>
          <w:spacing w:val="-20"/>
          <w:sz w:val="24"/>
          <w:lang w:val="nl-NL"/>
        </w:rPr>
        <w:t xml:space="preserve"> </w:t>
      </w:r>
      <w:r w:rsidRPr="00395726">
        <w:rPr>
          <w:rFonts w:ascii="Times New Roman" w:hAnsi="Times New Roman"/>
          <w:sz w:val="24"/>
          <w:lang w:val="nl-NL"/>
        </w:rPr>
        <w:t>Merk</w:t>
      </w:r>
      <w:r w:rsidRPr="00395726">
        <w:rPr>
          <w:rFonts w:ascii="Times New Roman" w:hAnsi="Times New Roman"/>
          <w:spacing w:val="-22"/>
          <w:sz w:val="24"/>
          <w:lang w:val="nl-NL"/>
        </w:rPr>
        <w:t xml:space="preserve"> </w:t>
      </w:r>
      <w:r w:rsidRPr="00395726">
        <w:rPr>
          <w:rFonts w:ascii="Times New Roman" w:hAnsi="Times New Roman"/>
          <w:sz w:val="24"/>
          <w:lang w:val="nl-NL"/>
        </w:rPr>
        <w:t>op:</w:t>
      </w:r>
      <w:r w:rsidRPr="00395726">
        <w:rPr>
          <w:rFonts w:ascii="Times New Roman" w:hAnsi="Times New Roman"/>
          <w:spacing w:val="-25"/>
          <w:sz w:val="24"/>
          <w:lang w:val="nl-NL"/>
        </w:rPr>
        <w:t xml:space="preserve"> </w:t>
      </w:r>
      <w:r w:rsidRPr="00395726">
        <w:rPr>
          <w:rFonts w:ascii="Times New Roman" w:hAnsi="Times New Roman"/>
          <w:sz w:val="24"/>
          <w:lang w:val="nl-NL"/>
        </w:rPr>
        <w:t>Ook</w:t>
      </w:r>
      <w:r w:rsidRPr="00395726">
        <w:rPr>
          <w:rFonts w:ascii="Times New Roman" w:hAnsi="Times New Roman"/>
          <w:spacing w:val="-29"/>
          <w:sz w:val="24"/>
          <w:lang w:val="nl-NL"/>
        </w:rPr>
        <w:t xml:space="preserve"> </w:t>
      </w:r>
      <w:r w:rsidRPr="00395726">
        <w:rPr>
          <w:rFonts w:ascii="Times New Roman" w:hAnsi="Times New Roman"/>
          <w:spacing w:val="-6"/>
          <w:sz w:val="24"/>
          <w:lang w:val="nl-NL"/>
        </w:rPr>
        <w:t>zij,</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4"/>
          <w:sz w:val="24"/>
          <w:lang w:val="nl-NL"/>
        </w:rPr>
        <w:t xml:space="preserve"> </w:t>
      </w:r>
      <w:r w:rsidRPr="00395726">
        <w:rPr>
          <w:rFonts w:ascii="Times New Roman" w:hAnsi="Times New Roman"/>
          <w:sz w:val="24"/>
          <w:lang w:val="nl-NL"/>
        </w:rPr>
        <w:t>het</w:t>
      </w:r>
      <w:r w:rsidRPr="00395726">
        <w:rPr>
          <w:rFonts w:ascii="Times New Roman" w:hAnsi="Times New Roman"/>
          <w:spacing w:val="-24"/>
          <w:sz w:val="24"/>
          <w:lang w:val="nl-NL"/>
        </w:rPr>
        <w:t xml:space="preserve"> </w:t>
      </w:r>
      <w:r w:rsidRPr="00395726">
        <w:rPr>
          <w:rFonts w:ascii="Times New Roman" w:hAnsi="Times New Roman"/>
          <w:sz w:val="24"/>
          <w:lang w:val="nl-NL"/>
        </w:rPr>
        <w:t>beste</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onderwijs</w:t>
      </w:r>
      <w:r w:rsidRPr="00395726">
        <w:rPr>
          <w:rFonts w:ascii="Times New Roman" w:hAnsi="Times New Roman"/>
          <w:spacing w:val="-25"/>
          <w:sz w:val="24"/>
          <w:lang w:val="nl-NL"/>
        </w:rPr>
        <w:t xml:space="preserve"> </w:t>
      </w:r>
      <w:r w:rsidRPr="00395726">
        <w:rPr>
          <w:rFonts w:ascii="Times New Roman" w:hAnsi="Times New Roman"/>
          <w:sz w:val="24"/>
          <w:lang w:val="nl-NL"/>
        </w:rPr>
        <w:t>genoten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geneigd</w:t>
      </w:r>
      <w:r w:rsidRPr="00395726">
        <w:rPr>
          <w:rFonts w:ascii="Times New Roman" w:hAnsi="Times New Roman"/>
          <w:spacing w:val="-24"/>
          <w:sz w:val="24"/>
          <w:lang w:val="nl-NL"/>
        </w:rPr>
        <w:t xml:space="preserve"> </w:t>
      </w:r>
      <w:r w:rsidRPr="00395726">
        <w:rPr>
          <w:rFonts w:ascii="Times New Roman" w:hAnsi="Times New Roman"/>
          <w:sz w:val="24"/>
          <w:lang w:val="nl-NL"/>
        </w:rPr>
        <w:t>dat te vergeten en hebben nodig dat hun geheugen verfrist wordt. Dezelfde waarheid, opnieuw onderwezen,</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geeft</w:t>
      </w:r>
      <w:r w:rsidRPr="00395726">
        <w:rPr>
          <w:rFonts w:ascii="Times New Roman" w:hAnsi="Times New Roman"/>
          <w:sz w:val="24"/>
          <w:lang w:val="nl-NL"/>
        </w:rPr>
        <w:t xml:space="preserve"> </w:t>
      </w:r>
      <w:r w:rsidRPr="00395726">
        <w:rPr>
          <w:rFonts w:ascii="Times New Roman" w:hAnsi="Times New Roman"/>
          <w:spacing w:val="-4"/>
          <w:sz w:val="24"/>
          <w:lang w:val="nl-NL"/>
        </w:rPr>
        <w:t>nieuw</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licht</w:t>
      </w:r>
      <w:r w:rsidRPr="00395726">
        <w:rPr>
          <w:rFonts w:ascii="Times New Roman" w:hAnsi="Times New Roman"/>
          <w:spacing w:val="-10"/>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maakt</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nieuwen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juisteren</w:t>
      </w:r>
      <w:r w:rsidRPr="00395726">
        <w:rPr>
          <w:rFonts w:ascii="Times New Roman" w:hAnsi="Times New Roman"/>
          <w:spacing w:val="-16"/>
          <w:sz w:val="24"/>
          <w:lang w:val="nl-NL"/>
        </w:rPr>
        <w:t xml:space="preserve"> </w:t>
      </w:r>
      <w:r w:rsidRPr="00395726">
        <w:rPr>
          <w:rFonts w:ascii="Times New Roman" w:hAnsi="Times New Roman"/>
          <w:sz w:val="24"/>
          <w:lang w:val="nl-NL"/>
        </w:rPr>
        <w:t>indruk.</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16"/>
          <w:sz w:val="24"/>
          <w:lang w:val="nl-NL"/>
        </w:rPr>
        <w:t xml:space="preserve"> </w:t>
      </w:r>
      <w:r w:rsidRPr="00395726">
        <w:rPr>
          <w:rFonts w:ascii="Times New Roman" w:hAnsi="Times New Roman"/>
          <w:sz w:val="24"/>
          <w:lang w:val="nl-NL"/>
        </w:rPr>
        <w:t>zegt</w:t>
      </w:r>
      <w:r w:rsidRPr="00395726">
        <w:rPr>
          <w:rFonts w:ascii="Times New Roman" w:hAnsi="Times New Roman"/>
          <w:spacing w:val="-5"/>
          <w:sz w:val="24"/>
          <w:lang w:val="nl-NL"/>
        </w:rPr>
        <w:t xml:space="preserve"> </w:t>
      </w:r>
      <w:r w:rsidRPr="00395726">
        <w:rPr>
          <w:rFonts w:ascii="Times New Roman" w:hAnsi="Times New Roman"/>
          <w:sz w:val="24"/>
          <w:lang w:val="nl-NL"/>
        </w:rPr>
        <w:t>hun</w:t>
      </w:r>
      <w:r w:rsidRPr="00395726">
        <w:rPr>
          <w:rFonts w:ascii="Times New Roman" w:hAnsi="Times New Roman"/>
          <w:spacing w:val="-16"/>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10"/>
          <w:sz w:val="24"/>
          <w:lang w:val="nl-NL"/>
        </w:rPr>
        <w:t xml:space="preserve"> </w:t>
      </w:r>
      <w:r w:rsidRPr="00395726">
        <w:rPr>
          <w:rFonts w:ascii="Times New Roman" w:hAnsi="Times New Roman"/>
          <w:sz w:val="24"/>
          <w:lang w:val="nl-NL"/>
        </w:rPr>
        <w:t>dat</w:t>
      </w:r>
      <w:r w:rsidRPr="00395726">
        <w:rPr>
          <w:rFonts w:ascii="Times New Roman" w:hAnsi="Times New Roman"/>
          <w:spacing w:val="-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7"/>
          <w:sz w:val="24"/>
          <w:lang w:val="nl-NL"/>
        </w:rPr>
        <w:t xml:space="preserve"> </w:t>
      </w:r>
      <w:r w:rsidRPr="00395726">
        <w:rPr>
          <w:rFonts w:ascii="Times New Roman" w:hAnsi="Times New Roman"/>
          <w:spacing w:val="-2"/>
          <w:sz w:val="24"/>
          <w:lang w:val="nl-NL"/>
        </w:rPr>
        <w:t xml:space="preserve">hen </w:t>
      </w:r>
      <w:r w:rsidRPr="00395726">
        <w:rPr>
          <w:rFonts w:ascii="Times New Roman" w:hAnsi="Times New Roman"/>
          <w:sz w:val="24"/>
          <w:lang w:val="nl-NL"/>
        </w:rPr>
        <w:t>leerde,</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gelijkerwijs</w:t>
      </w:r>
      <w:r w:rsidRPr="00395726">
        <w:rPr>
          <w:rFonts w:ascii="Times New Roman" w:hAnsi="Times New Roman"/>
          <w:spacing w:val="-10"/>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8"/>
          <w:sz w:val="24"/>
          <w:lang w:val="nl-NL"/>
        </w:rPr>
        <w:t xml:space="preserve"> </w:t>
      </w:r>
      <w:r w:rsidRPr="00395726">
        <w:rPr>
          <w:rFonts w:ascii="Times New Roman" w:hAnsi="Times New Roman"/>
          <w:sz w:val="24"/>
          <w:lang w:val="nl-NL"/>
        </w:rPr>
        <w:t>alom</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8"/>
          <w:sz w:val="24"/>
          <w:lang w:val="nl-NL"/>
        </w:rPr>
        <w:t xml:space="preserve"> </w:t>
      </w:r>
      <w:r w:rsidRPr="00395726">
        <w:rPr>
          <w:rFonts w:ascii="Times New Roman" w:hAnsi="Times New Roman"/>
          <w:sz w:val="24"/>
          <w:lang w:val="nl-NL"/>
        </w:rPr>
        <w:t>gemeenten</w:t>
      </w:r>
      <w:r w:rsidRPr="00395726">
        <w:rPr>
          <w:rFonts w:ascii="Times New Roman" w:hAnsi="Times New Roman"/>
          <w:spacing w:val="-17"/>
          <w:sz w:val="24"/>
          <w:lang w:val="nl-NL"/>
        </w:rPr>
        <w:t xml:space="preserve"> </w:t>
      </w:r>
      <w:r w:rsidRPr="00395726">
        <w:rPr>
          <w:rFonts w:ascii="Times New Roman" w:hAnsi="Times New Roman"/>
          <w:sz w:val="24"/>
          <w:lang w:val="nl-NL"/>
        </w:rPr>
        <w:t>leerde.</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17"/>
          <w:sz w:val="24"/>
          <w:lang w:val="nl-NL"/>
        </w:rPr>
        <w:t xml:space="preserve"> </w:t>
      </w:r>
      <w:r w:rsidRPr="00395726">
        <w:rPr>
          <w:rFonts w:ascii="Times New Roman" w:hAnsi="Times New Roman"/>
          <w:sz w:val="24"/>
          <w:lang w:val="nl-NL"/>
        </w:rPr>
        <w:t>had</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9"/>
          <w:sz w:val="24"/>
          <w:lang w:val="nl-NL"/>
        </w:rPr>
        <w:t xml:space="preserve"> </w:t>
      </w:r>
      <w:r w:rsidRPr="00395726">
        <w:rPr>
          <w:rFonts w:ascii="Times New Roman" w:hAnsi="Times New Roman"/>
          <w:sz w:val="24"/>
          <w:lang w:val="nl-NL"/>
        </w:rPr>
        <w:t>voor</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ene</w:t>
      </w:r>
      <w:r w:rsidRPr="00395726">
        <w:rPr>
          <w:rFonts w:ascii="Times New Roman" w:hAnsi="Times New Roman"/>
          <w:spacing w:val="-10"/>
          <w:sz w:val="24"/>
          <w:lang w:val="nl-NL"/>
        </w:rPr>
        <w:t xml:space="preserve"> </w:t>
      </w:r>
      <w:r w:rsidRPr="00395726">
        <w:rPr>
          <w:rFonts w:ascii="Times New Roman" w:hAnsi="Times New Roman"/>
          <w:sz w:val="24"/>
          <w:lang w:val="nl-NL"/>
        </w:rPr>
        <w:t>plaats</w:t>
      </w:r>
      <w:r w:rsidRPr="00395726">
        <w:rPr>
          <w:rFonts w:ascii="Times New Roman" w:hAnsi="Times New Roman"/>
          <w:spacing w:val="-20"/>
          <w:sz w:val="24"/>
          <w:lang w:val="nl-NL"/>
        </w:rPr>
        <w:t xml:space="preserve"> </w:t>
      </w:r>
      <w:r w:rsidRPr="00395726">
        <w:rPr>
          <w:rFonts w:ascii="Times New Roman" w:hAnsi="Times New Roman"/>
          <w:sz w:val="24"/>
          <w:lang w:val="nl-NL"/>
        </w:rPr>
        <w:t>deze</w:t>
      </w:r>
      <w:r w:rsidRPr="00395726">
        <w:rPr>
          <w:rFonts w:ascii="Times New Roman" w:hAnsi="Times New Roman"/>
          <w:spacing w:val="-11"/>
          <w:sz w:val="24"/>
          <w:lang w:val="nl-NL"/>
        </w:rPr>
        <w:t xml:space="preserve"> </w:t>
      </w:r>
      <w:r w:rsidRPr="00395726">
        <w:rPr>
          <w:rFonts w:ascii="Times New Roman" w:hAnsi="Times New Roman"/>
          <w:sz w:val="24"/>
          <w:lang w:val="nl-NL"/>
        </w:rPr>
        <w:t>leer,</w:t>
      </w:r>
      <w:r w:rsidRPr="00395726">
        <w:rPr>
          <w:rFonts w:ascii="Times New Roman" w:hAnsi="Times New Roman"/>
          <w:spacing w:val="-12"/>
          <w:sz w:val="24"/>
          <w:lang w:val="nl-NL"/>
        </w:rPr>
        <w:t xml:space="preserve"> </w:t>
      </w:r>
      <w:r w:rsidRPr="00395726">
        <w:rPr>
          <w:rFonts w:ascii="Times New Roman" w:hAnsi="Times New Roman"/>
          <w:sz w:val="24"/>
          <w:lang w:val="nl-NL"/>
        </w:rPr>
        <w:t xml:space="preserve">en voor de andere een andere. Hij </w:t>
      </w:r>
      <w:r w:rsidRPr="00395726">
        <w:rPr>
          <w:rFonts w:ascii="Times New Roman" w:hAnsi="Times New Roman"/>
          <w:spacing w:val="-3"/>
          <w:sz w:val="24"/>
          <w:lang w:val="nl-NL"/>
        </w:rPr>
        <w:t xml:space="preserve">hield zich nauwgezet </w:t>
      </w:r>
      <w:r w:rsidRPr="00395726">
        <w:rPr>
          <w:rFonts w:ascii="Times New Roman" w:hAnsi="Times New Roman"/>
          <w:sz w:val="24"/>
          <w:lang w:val="nl-NL"/>
        </w:rPr>
        <w:t xml:space="preserve">aan </w:t>
      </w:r>
      <w:r w:rsidRPr="00395726">
        <w:rPr>
          <w:rFonts w:ascii="Times New Roman" w:hAnsi="Times New Roman"/>
          <w:spacing w:val="-3"/>
          <w:sz w:val="24"/>
          <w:lang w:val="nl-NL"/>
        </w:rPr>
        <w:t xml:space="preserve">zijn lastbrief. </w:t>
      </w:r>
      <w:r w:rsidRPr="00395726">
        <w:rPr>
          <w:rFonts w:ascii="Times New Roman" w:hAnsi="Times New Roman"/>
          <w:sz w:val="24"/>
          <w:lang w:val="nl-NL"/>
        </w:rPr>
        <w:t xml:space="preserve">Wat hij van den </w:t>
      </w:r>
      <w:r w:rsidRPr="00395726">
        <w:rPr>
          <w:rFonts w:ascii="Times New Roman" w:hAnsi="Times New Roman"/>
          <w:spacing w:val="-3"/>
          <w:sz w:val="24"/>
          <w:lang w:val="nl-NL"/>
        </w:rPr>
        <w:t xml:space="preserve">Heere </w:t>
      </w:r>
      <w:r w:rsidRPr="00395726">
        <w:rPr>
          <w:rFonts w:ascii="Times New Roman" w:hAnsi="Times New Roman"/>
          <w:sz w:val="24"/>
          <w:lang w:val="nl-NL"/>
        </w:rPr>
        <w:t>ontvangen</w:t>
      </w:r>
      <w:r w:rsidRPr="00395726">
        <w:rPr>
          <w:rFonts w:ascii="Times New Roman" w:hAnsi="Times New Roman"/>
          <w:spacing w:val="-35"/>
          <w:sz w:val="24"/>
          <w:lang w:val="nl-NL"/>
        </w:rPr>
        <w:t xml:space="preserve"> </w:t>
      </w:r>
      <w:r w:rsidRPr="00395726">
        <w:rPr>
          <w:rFonts w:ascii="Times New Roman" w:hAnsi="Times New Roman"/>
          <w:sz w:val="24"/>
          <w:lang w:val="nl-NL"/>
        </w:rPr>
        <w:t>had,</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6"/>
          <w:sz w:val="24"/>
          <w:lang w:val="nl-NL"/>
        </w:rPr>
        <w:t xml:space="preserve"> </w:t>
      </w:r>
      <w:r w:rsidRPr="00395726">
        <w:rPr>
          <w:rFonts w:ascii="Times New Roman" w:hAnsi="Times New Roman"/>
          <w:sz w:val="24"/>
          <w:lang w:val="nl-NL"/>
        </w:rPr>
        <w:t>hun</w:t>
      </w:r>
      <w:r w:rsidRPr="00395726">
        <w:rPr>
          <w:rFonts w:ascii="Times New Roman" w:hAnsi="Times New Roman"/>
          <w:spacing w:val="-35"/>
          <w:sz w:val="24"/>
          <w:lang w:val="nl-NL"/>
        </w:rPr>
        <w:t xml:space="preserve"> </w:t>
      </w:r>
      <w:r w:rsidRPr="00395726">
        <w:rPr>
          <w:rFonts w:ascii="Times New Roman" w:hAnsi="Times New Roman"/>
          <w:sz w:val="24"/>
          <w:lang w:val="nl-NL"/>
        </w:rPr>
        <w:t>overgegeven,</w:t>
      </w:r>
      <w:r w:rsidRPr="00395726">
        <w:rPr>
          <w:rFonts w:ascii="Times New Roman" w:hAnsi="Times New Roman"/>
          <w:spacing w:val="-27"/>
          <w:sz w:val="24"/>
          <w:lang w:val="nl-NL"/>
        </w:rPr>
        <w:t xml:space="preserve"> </w:t>
      </w:r>
      <w:r w:rsidRPr="00395726">
        <w:rPr>
          <w:rFonts w:ascii="Times New Roman" w:hAnsi="Times New Roman"/>
          <w:sz w:val="24"/>
          <w:lang w:val="nl-NL"/>
        </w:rPr>
        <w:t>Hfdst,</w:t>
      </w:r>
      <w:r w:rsidRPr="00395726">
        <w:rPr>
          <w:rFonts w:ascii="Times New Roman" w:hAnsi="Times New Roman"/>
          <w:spacing w:val="-34"/>
          <w:sz w:val="24"/>
          <w:lang w:val="nl-NL"/>
        </w:rPr>
        <w:t xml:space="preserve"> </w:t>
      </w:r>
      <w:r w:rsidRPr="00395726">
        <w:rPr>
          <w:rFonts w:ascii="Times New Roman" w:hAnsi="Times New Roman"/>
          <w:sz w:val="24"/>
          <w:lang w:val="nl-NL"/>
        </w:rPr>
        <w:t>11:23.</w:t>
      </w:r>
      <w:r w:rsidRPr="00395726">
        <w:rPr>
          <w:rFonts w:ascii="Times New Roman" w:hAnsi="Times New Roman"/>
          <w:spacing w:val="-29"/>
          <w:sz w:val="24"/>
          <w:lang w:val="nl-NL"/>
        </w:rPr>
        <w:t xml:space="preserve"> </w:t>
      </w:r>
      <w:r w:rsidRPr="00395726">
        <w:rPr>
          <w:rFonts w:ascii="Times New Roman" w:hAnsi="Times New Roman"/>
          <w:sz w:val="24"/>
          <w:lang w:val="nl-NL"/>
        </w:rPr>
        <w:t>Dat</w:t>
      </w:r>
      <w:r w:rsidRPr="00395726">
        <w:rPr>
          <w:rFonts w:ascii="Times New Roman" w:hAnsi="Times New Roman"/>
          <w:spacing w:val="-25"/>
          <w:sz w:val="24"/>
          <w:lang w:val="nl-NL"/>
        </w:rPr>
        <w:t xml:space="preserve"> </w:t>
      </w:r>
      <w:r w:rsidRPr="00395726">
        <w:rPr>
          <w:rFonts w:ascii="Times New Roman" w:hAnsi="Times New Roman"/>
          <w:sz w:val="24"/>
          <w:lang w:val="nl-NL"/>
        </w:rPr>
        <w:t>was</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openbaring</w:t>
      </w:r>
      <w:r w:rsidRPr="00395726">
        <w:rPr>
          <w:rFonts w:ascii="Times New Roman" w:hAnsi="Times New Roman"/>
          <w:spacing w:val="-27"/>
          <w:sz w:val="24"/>
          <w:lang w:val="nl-NL"/>
        </w:rPr>
        <w:t xml:space="preserve"> </w:t>
      </w:r>
      <w:r w:rsidRPr="00395726">
        <w:rPr>
          <w:rFonts w:ascii="Times New Roman" w:hAnsi="Times New Roman"/>
          <w:sz w:val="24"/>
          <w:lang w:val="nl-NL"/>
        </w:rPr>
        <w:t>des</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Evangelies,</w:t>
      </w:r>
      <w:r w:rsidRPr="00395726">
        <w:rPr>
          <w:rFonts w:ascii="Times New Roman" w:hAnsi="Times New Roman"/>
          <w:spacing w:val="-28"/>
          <w:sz w:val="24"/>
          <w:lang w:val="nl-NL"/>
        </w:rPr>
        <w:t xml:space="preserve"> </w:t>
      </w:r>
      <w:r w:rsidRPr="00395726">
        <w:rPr>
          <w:rFonts w:ascii="Times New Roman" w:hAnsi="Times New Roman"/>
          <w:spacing w:val="-7"/>
          <w:sz w:val="24"/>
          <w:lang w:val="nl-NL"/>
        </w:rPr>
        <w:t xml:space="preserve">die </w:t>
      </w:r>
      <w:r w:rsidRPr="00395726">
        <w:rPr>
          <w:rFonts w:ascii="Times New Roman" w:hAnsi="Times New Roman"/>
          <w:sz w:val="24"/>
          <w:lang w:val="nl-NL"/>
        </w:rPr>
        <w:t>voor</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mensen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dezelfde</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zelve</w:t>
      </w:r>
      <w:r w:rsidRPr="00395726">
        <w:rPr>
          <w:rFonts w:ascii="Times New Roman" w:hAnsi="Times New Roman"/>
          <w:spacing w:val="-22"/>
          <w:sz w:val="24"/>
          <w:lang w:val="nl-NL"/>
        </w:rPr>
        <w:t xml:space="preserve"> </w:t>
      </w:r>
      <w:r w:rsidRPr="00395726">
        <w:rPr>
          <w:rFonts w:ascii="Times New Roman" w:hAnsi="Times New Roman"/>
          <w:sz w:val="24"/>
          <w:lang w:val="nl-NL"/>
        </w:rPr>
        <w:t>geen</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verschillen</w:t>
      </w:r>
      <w:r w:rsidRPr="00395726">
        <w:rPr>
          <w:rFonts w:ascii="Times New Roman" w:hAnsi="Times New Roman"/>
          <w:spacing w:val="-30"/>
          <w:sz w:val="24"/>
          <w:lang w:val="nl-NL"/>
        </w:rPr>
        <w:t xml:space="preserve"> </w:t>
      </w:r>
      <w:r w:rsidRPr="00395726">
        <w:rPr>
          <w:rFonts w:ascii="Times New Roman" w:hAnsi="Times New Roman"/>
          <w:sz w:val="24"/>
          <w:lang w:val="nl-NL"/>
        </w:rPr>
        <w:t>heeft.</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8"/>
          <w:sz w:val="24"/>
          <w:lang w:val="nl-NL"/>
        </w:rPr>
        <w:t xml:space="preserve"> </w:t>
      </w:r>
      <w:r w:rsidRPr="00395726">
        <w:rPr>
          <w:rFonts w:ascii="Times New Roman" w:hAnsi="Times New Roman"/>
          <w:sz w:val="24"/>
          <w:lang w:val="nl-NL"/>
        </w:rPr>
        <w:t>onderwees</w:t>
      </w:r>
      <w:r w:rsidRPr="00395726">
        <w:rPr>
          <w:rFonts w:ascii="Times New Roman" w:hAnsi="Times New Roman"/>
          <w:spacing w:val="-22"/>
          <w:sz w:val="24"/>
          <w:lang w:val="nl-NL"/>
        </w:rPr>
        <w:t xml:space="preserve"> </w:t>
      </w:r>
      <w:r w:rsidRPr="00395726">
        <w:rPr>
          <w:rFonts w:ascii="Times New Roman" w:hAnsi="Times New Roman"/>
          <w:sz w:val="24"/>
          <w:lang w:val="nl-NL"/>
        </w:rPr>
        <w:t>daarom</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 xml:space="preserve">dezelfde dingen </w:t>
      </w:r>
      <w:r w:rsidRPr="00395726">
        <w:rPr>
          <w:rFonts w:ascii="Times New Roman" w:hAnsi="Times New Roman"/>
          <w:spacing w:val="-5"/>
          <w:sz w:val="24"/>
          <w:lang w:val="nl-NL"/>
        </w:rPr>
        <w:t xml:space="preserve">in </w:t>
      </w:r>
      <w:r w:rsidRPr="00395726">
        <w:rPr>
          <w:rFonts w:ascii="Times New Roman" w:hAnsi="Times New Roman"/>
          <w:spacing w:val="-6"/>
          <w:sz w:val="24"/>
          <w:lang w:val="nl-NL"/>
        </w:rPr>
        <w:t xml:space="preserve">alle </w:t>
      </w:r>
      <w:r w:rsidRPr="00395726">
        <w:rPr>
          <w:rFonts w:ascii="Times New Roman" w:hAnsi="Times New Roman"/>
          <w:sz w:val="24"/>
          <w:lang w:val="nl-NL"/>
        </w:rPr>
        <w:t xml:space="preserve">gemeenten, en </w:t>
      </w:r>
      <w:r w:rsidRPr="00395726">
        <w:rPr>
          <w:rFonts w:ascii="Times New Roman" w:hAnsi="Times New Roman"/>
          <w:spacing w:val="-4"/>
          <w:sz w:val="24"/>
          <w:lang w:val="nl-NL"/>
        </w:rPr>
        <w:t xml:space="preserve">leefde </w:t>
      </w:r>
      <w:r w:rsidRPr="00395726">
        <w:rPr>
          <w:rFonts w:ascii="Times New Roman" w:hAnsi="Times New Roman"/>
          <w:sz w:val="24"/>
          <w:lang w:val="nl-NL"/>
        </w:rPr>
        <w:t xml:space="preserve">op dezelfde </w:t>
      </w:r>
      <w:r w:rsidRPr="00395726">
        <w:rPr>
          <w:rFonts w:ascii="Times New Roman" w:hAnsi="Times New Roman"/>
          <w:spacing w:val="-3"/>
          <w:sz w:val="24"/>
          <w:lang w:val="nl-NL"/>
        </w:rPr>
        <w:t xml:space="preserve">wijze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alle plaatsen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omstandigheden. De </w:t>
      </w:r>
      <w:r w:rsidRPr="00395726">
        <w:rPr>
          <w:rFonts w:ascii="Times New Roman" w:hAnsi="Times New Roman"/>
          <w:spacing w:val="-4"/>
          <w:sz w:val="24"/>
          <w:lang w:val="nl-NL"/>
        </w:rPr>
        <w:t xml:space="preserve">waarheid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Christus </w:t>
      </w:r>
      <w:r w:rsidRPr="00395726">
        <w:rPr>
          <w:rFonts w:ascii="Times New Roman" w:hAnsi="Times New Roman"/>
          <w:sz w:val="24"/>
          <w:lang w:val="nl-NL"/>
        </w:rPr>
        <w:t xml:space="preserve">is een en </w:t>
      </w:r>
      <w:r w:rsidRPr="00395726">
        <w:rPr>
          <w:rFonts w:ascii="Times New Roman" w:hAnsi="Times New Roman"/>
          <w:spacing w:val="-3"/>
          <w:sz w:val="24"/>
          <w:lang w:val="nl-NL"/>
        </w:rPr>
        <w:t xml:space="preserve">onveranderlijk. </w:t>
      </w:r>
      <w:r w:rsidRPr="00395726">
        <w:rPr>
          <w:rFonts w:ascii="Times New Roman" w:hAnsi="Times New Roman"/>
          <w:sz w:val="24"/>
          <w:lang w:val="nl-NL"/>
        </w:rPr>
        <w:t xml:space="preserve">Wat de ene apostel onderwees, leerden </w:t>
      </w:r>
      <w:r w:rsidRPr="00395726">
        <w:rPr>
          <w:rFonts w:ascii="Times New Roman" w:hAnsi="Times New Roman"/>
          <w:spacing w:val="-5"/>
          <w:sz w:val="24"/>
          <w:lang w:val="nl-NL"/>
        </w:rPr>
        <w:t xml:space="preserve">zij allen. </w:t>
      </w:r>
      <w:r w:rsidRPr="00395726">
        <w:rPr>
          <w:rFonts w:ascii="Times New Roman" w:hAnsi="Times New Roman"/>
          <w:sz w:val="24"/>
          <w:lang w:val="nl-NL"/>
        </w:rPr>
        <w:t xml:space="preserve">Wat een apostel op zekeren </w:t>
      </w:r>
      <w:r w:rsidRPr="00395726">
        <w:rPr>
          <w:rFonts w:ascii="Times New Roman" w:hAnsi="Times New Roman"/>
          <w:spacing w:val="-5"/>
          <w:sz w:val="24"/>
          <w:lang w:val="nl-NL"/>
        </w:rPr>
        <w:t xml:space="preserve">tijd </w:t>
      </w:r>
      <w:r w:rsidRPr="00395726">
        <w:rPr>
          <w:rFonts w:ascii="Times New Roman" w:hAnsi="Times New Roman"/>
          <w:sz w:val="24"/>
          <w:lang w:val="nl-NL"/>
        </w:rPr>
        <w:t xml:space="preserve">en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zekere gemeente onderwees, leerde </w:t>
      </w:r>
      <w:r w:rsidRPr="00395726">
        <w:rPr>
          <w:rFonts w:ascii="Times New Roman" w:hAnsi="Times New Roman"/>
          <w:spacing w:val="-6"/>
          <w:sz w:val="24"/>
          <w:lang w:val="nl-NL"/>
        </w:rPr>
        <w:t xml:space="preserve">hij </w:t>
      </w:r>
      <w:r w:rsidRPr="00395726">
        <w:rPr>
          <w:rFonts w:ascii="Times New Roman" w:hAnsi="Times New Roman"/>
          <w:spacing w:val="-5"/>
          <w:sz w:val="24"/>
          <w:lang w:val="nl-NL"/>
        </w:rPr>
        <w:t xml:space="preserve">altijd </w:t>
      </w:r>
      <w:r w:rsidRPr="00395726">
        <w:rPr>
          <w:rFonts w:ascii="Times New Roman" w:hAnsi="Times New Roman"/>
          <w:sz w:val="24"/>
          <w:lang w:val="nl-NL"/>
        </w:rPr>
        <w:t xml:space="preserve">en op </w:t>
      </w:r>
      <w:r w:rsidRPr="00395726">
        <w:rPr>
          <w:rFonts w:ascii="Times New Roman" w:hAnsi="Times New Roman"/>
          <w:spacing w:val="-8"/>
          <w:sz w:val="24"/>
          <w:lang w:val="nl-NL"/>
        </w:rPr>
        <w:t xml:space="preserve">alle </w:t>
      </w:r>
      <w:r w:rsidRPr="00395726">
        <w:rPr>
          <w:rFonts w:ascii="Times New Roman" w:hAnsi="Times New Roman"/>
          <w:spacing w:val="-6"/>
          <w:sz w:val="24"/>
          <w:lang w:val="nl-NL"/>
        </w:rPr>
        <w:t>plaatsen.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Christenen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kunnen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zich</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vergissen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onderling</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verschillen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hun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opvattingen,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maar</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 xml:space="preserve">Christus </w:t>
      </w:r>
      <w:r w:rsidRPr="00395726">
        <w:rPr>
          <w:rFonts w:ascii="Times New Roman" w:hAnsi="Times New Roman"/>
          <w:sz w:val="24"/>
          <w:lang w:val="nl-NL"/>
        </w:rPr>
        <w:t>en</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Christelijke</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waarheid</w:t>
      </w:r>
      <w:r w:rsidRPr="00395726">
        <w:rPr>
          <w:rFonts w:ascii="Times New Roman" w:hAnsi="Times New Roman"/>
          <w:spacing w:val="-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dezelfde</w:t>
      </w:r>
      <w:r w:rsidRPr="00395726">
        <w:rPr>
          <w:rFonts w:ascii="Times New Roman" w:hAnsi="Times New Roman"/>
          <w:spacing w:val="-12"/>
          <w:sz w:val="24"/>
          <w:lang w:val="nl-NL"/>
        </w:rPr>
        <w:t xml:space="preserve"> </w:t>
      </w:r>
      <w:r w:rsidRPr="00395726">
        <w:rPr>
          <w:rFonts w:ascii="Times New Roman" w:hAnsi="Times New Roman"/>
          <w:sz w:val="24"/>
          <w:lang w:val="nl-NL"/>
        </w:rPr>
        <w:t>gisteren,</w:t>
      </w:r>
      <w:r w:rsidRPr="00395726">
        <w:rPr>
          <w:rFonts w:ascii="Times New Roman" w:hAnsi="Times New Roman"/>
          <w:spacing w:val="-6"/>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heden</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tot</w:t>
      </w:r>
      <w:r w:rsidRPr="00395726">
        <w:rPr>
          <w:rFonts w:ascii="Times New Roman" w:hAnsi="Times New Roman"/>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eeuwigheid,</w:t>
      </w:r>
      <w:r w:rsidRPr="00395726">
        <w:rPr>
          <w:rFonts w:ascii="Times New Roman" w:hAnsi="Times New Roman"/>
          <w:spacing w:val="-7"/>
          <w:sz w:val="24"/>
          <w:lang w:val="nl-NL"/>
        </w:rPr>
        <w:t xml:space="preserve"> </w:t>
      </w:r>
      <w:r w:rsidRPr="00395726">
        <w:rPr>
          <w:rFonts w:ascii="Times New Roman" w:hAnsi="Times New Roman"/>
          <w:sz w:val="24"/>
          <w:lang w:val="nl-NL"/>
        </w:rPr>
        <w:t>Hebreeën</w:t>
      </w:r>
      <w:r w:rsidRPr="00395726">
        <w:rPr>
          <w:rFonts w:ascii="Times New Roman" w:hAnsi="Times New Roman"/>
          <w:spacing w:val="-10"/>
          <w:sz w:val="24"/>
          <w:lang w:val="nl-NL"/>
        </w:rPr>
        <w:t xml:space="preserve"> </w:t>
      </w:r>
      <w:r w:rsidRPr="00395726">
        <w:rPr>
          <w:rFonts w:ascii="Times New Roman" w:hAnsi="Times New Roman"/>
          <w:sz w:val="24"/>
          <w:lang w:val="nl-NL"/>
        </w:rPr>
        <w:t>13:8. Om</w:t>
      </w:r>
      <w:r w:rsidRPr="00395726">
        <w:rPr>
          <w:rFonts w:ascii="Times New Roman" w:hAnsi="Times New Roman"/>
          <w:spacing w:val="-36"/>
          <w:sz w:val="24"/>
          <w:lang w:val="nl-NL"/>
        </w:rPr>
        <w:t xml:space="preserve"> </w:t>
      </w:r>
      <w:r w:rsidRPr="00395726">
        <w:rPr>
          <w:rFonts w:ascii="Times New Roman" w:hAnsi="Times New Roman"/>
          <w:sz w:val="24"/>
          <w:lang w:val="nl-NL"/>
        </w:rPr>
        <w:t>hun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eerbied</w:t>
      </w:r>
      <w:r w:rsidRPr="00395726">
        <w:rPr>
          <w:rFonts w:ascii="Times New Roman" w:hAnsi="Times New Roman"/>
          <w:spacing w:val="-29"/>
          <w:sz w:val="24"/>
          <w:lang w:val="nl-NL"/>
        </w:rPr>
        <w:t xml:space="preserve"> </w:t>
      </w:r>
      <w:r w:rsidRPr="00395726">
        <w:rPr>
          <w:rFonts w:ascii="Times New Roman" w:hAnsi="Times New Roman"/>
          <w:sz w:val="24"/>
          <w:lang w:val="nl-NL"/>
        </w:rPr>
        <w:t>voor</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Timotheus</w:t>
      </w:r>
      <w:r w:rsidRPr="00395726">
        <w:rPr>
          <w:rFonts w:ascii="Times New Roman" w:hAnsi="Times New Roman"/>
          <w:spacing w:val="-30"/>
          <w:sz w:val="24"/>
          <w:lang w:val="nl-NL"/>
        </w:rPr>
        <w:t xml:space="preserve"> </w:t>
      </w:r>
      <w:r w:rsidRPr="00395726">
        <w:rPr>
          <w:rFonts w:ascii="Times New Roman" w:hAnsi="Times New Roman"/>
          <w:sz w:val="24"/>
          <w:lang w:val="nl-NL"/>
        </w:rPr>
        <w:t>te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versterken,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duidt</w:t>
      </w:r>
      <w:r w:rsidRPr="00395726">
        <w:rPr>
          <w:rFonts w:ascii="Times New Roman" w:hAnsi="Times New Roman"/>
          <w:spacing w:val="-30"/>
          <w:sz w:val="24"/>
          <w:lang w:val="nl-NL"/>
        </w:rPr>
        <w:t xml:space="preserve"> </w:t>
      </w:r>
      <w:r w:rsidRPr="00395726">
        <w:rPr>
          <w:rFonts w:ascii="Times New Roman" w:hAnsi="Times New Roman"/>
          <w:sz w:val="24"/>
          <w:lang w:val="nl-NL"/>
        </w:rPr>
        <w:t>hij</w:t>
      </w:r>
      <w:r w:rsidRPr="00395726">
        <w:rPr>
          <w:rFonts w:ascii="Times New Roman" w:hAnsi="Times New Roman"/>
          <w:spacing w:val="-30"/>
          <w:sz w:val="24"/>
          <w:lang w:val="nl-NL"/>
        </w:rPr>
        <w:t xml:space="preserve"> </w:t>
      </w:r>
      <w:r w:rsidRPr="00395726">
        <w:rPr>
          <w:rFonts w:ascii="Times New Roman" w:hAnsi="Times New Roman"/>
          <w:sz w:val="24"/>
          <w:lang w:val="nl-NL"/>
        </w:rPr>
        <w:t>hem</w:t>
      </w:r>
      <w:r w:rsidRPr="00395726">
        <w:rPr>
          <w:rFonts w:ascii="Times New Roman" w:hAnsi="Times New Roman"/>
          <w:spacing w:val="-30"/>
          <w:sz w:val="24"/>
          <w:lang w:val="nl-NL"/>
        </w:rPr>
        <w:t xml:space="preserve"> </w:t>
      </w:r>
      <w:r w:rsidRPr="00395726">
        <w:rPr>
          <w:rFonts w:ascii="Times New Roman" w:hAnsi="Times New Roman"/>
          <w:sz w:val="24"/>
          <w:lang w:val="nl-NL"/>
        </w:rPr>
        <w:t>aan</w:t>
      </w:r>
      <w:r w:rsidRPr="00395726">
        <w:rPr>
          <w:rFonts w:ascii="Times New Roman" w:hAnsi="Times New Roman"/>
          <w:spacing w:val="-30"/>
          <w:sz w:val="24"/>
          <w:lang w:val="nl-NL"/>
        </w:rPr>
        <w:t xml:space="preserve"> </w:t>
      </w:r>
      <w:r w:rsidRPr="00395726">
        <w:rPr>
          <w:rFonts w:ascii="Times New Roman" w:hAnsi="Times New Roman"/>
          <w:sz w:val="24"/>
          <w:lang w:val="nl-NL"/>
        </w:rPr>
        <w:t>als</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lieve</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getrouwe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zoon,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zijn </w:t>
      </w:r>
      <w:r w:rsidRPr="00395726">
        <w:rPr>
          <w:rFonts w:ascii="Times New Roman" w:hAnsi="Times New Roman"/>
          <w:spacing w:val="-4"/>
          <w:sz w:val="24"/>
          <w:lang w:val="nl-NL"/>
        </w:rPr>
        <w:t xml:space="preserve">geestelijk kind </w:t>
      </w:r>
      <w:r w:rsidRPr="00395726">
        <w:rPr>
          <w:rFonts w:ascii="Times New Roman" w:hAnsi="Times New Roman"/>
          <w:spacing w:val="-3"/>
          <w:sz w:val="24"/>
          <w:lang w:val="nl-NL"/>
        </w:rPr>
        <w:t xml:space="preserve">zoals </w:t>
      </w:r>
      <w:r w:rsidRPr="00395726">
        <w:rPr>
          <w:rFonts w:ascii="Times New Roman" w:hAnsi="Times New Roman"/>
          <w:spacing w:val="-5"/>
          <w:sz w:val="24"/>
          <w:lang w:val="nl-NL"/>
        </w:rPr>
        <w:t xml:space="preserve">zij </w:t>
      </w:r>
      <w:r w:rsidRPr="00395726">
        <w:rPr>
          <w:rFonts w:ascii="Times New Roman" w:hAnsi="Times New Roman"/>
          <w:spacing w:val="2"/>
          <w:sz w:val="24"/>
          <w:lang w:val="nl-NL"/>
        </w:rPr>
        <w:t xml:space="preserve">ook </w:t>
      </w:r>
      <w:r w:rsidRPr="00395726">
        <w:rPr>
          <w:rFonts w:ascii="Times New Roman" w:hAnsi="Times New Roman"/>
          <w:sz w:val="24"/>
          <w:lang w:val="nl-NL"/>
        </w:rPr>
        <w:t xml:space="preserve">waren. De </w:t>
      </w:r>
      <w:r w:rsidRPr="00395726">
        <w:rPr>
          <w:rFonts w:ascii="Times New Roman" w:hAnsi="Times New Roman"/>
          <w:spacing w:val="-3"/>
          <w:sz w:val="24"/>
          <w:lang w:val="nl-NL"/>
        </w:rPr>
        <w:t xml:space="preserve">geestelijke </w:t>
      </w:r>
      <w:r w:rsidRPr="00395726">
        <w:rPr>
          <w:rFonts w:ascii="Times New Roman" w:hAnsi="Times New Roman"/>
          <w:sz w:val="24"/>
          <w:lang w:val="nl-NL"/>
        </w:rPr>
        <w:t xml:space="preserve">broederschap moet evenals de gewone </w:t>
      </w:r>
      <w:r w:rsidRPr="00395726">
        <w:rPr>
          <w:rFonts w:ascii="Times New Roman" w:hAnsi="Times New Roman"/>
          <w:spacing w:val="-3"/>
          <w:sz w:val="24"/>
          <w:lang w:val="nl-NL"/>
        </w:rPr>
        <w:t>natuurlijke</w:t>
      </w:r>
      <w:r w:rsidRPr="00395726">
        <w:rPr>
          <w:rFonts w:ascii="Times New Roman" w:hAnsi="Times New Roman"/>
          <w:spacing w:val="-25"/>
          <w:sz w:val="24"/>
          <w:lang w:val="nl-NL"/>
        </w:rPr>
        <w:t xml:space="preserve"> </w:t>
      </w:r>
      <w:r w:rsidRPr="00395726">
        <w:rPr>
          <w:rFonts w:ascii="Times New Roman" w:hAnsi="Times New Roman"/>
          <w:sz w:val="24"/>
          <w:lang w:val="nl-NL"/>
        </w:rPr>
        <w:t>toegenegenheid</w:t>
      </w:r>
      <w:r w:rsidRPr="00395726">
        <w:rPr>
          <w:rFonts w:ascii="Times New Roman" w:hAnsi="Times New Roman"/>
          <w:spacing w:val="-16"/>
          <w:sz w:val="24"/>
          <w:lang w:val="nl-NL"/>
        </w:rPr>
        <w:t xml:space="preserve"> </w:t>
      </w:r>
      <w:r w:rsidRPr="00395726">
        <w:rPr>
          <w:rFonts w:ascii="Times New Roman" w:hAnsi="Times New Roman"/>
          <w:sz w:val="24"/>
          <w:lang w:val="nl-NL"/>
        </w:rPr>
        <w:t>wekken.</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z w:val="24"/>
          <w:lang w:val="nl-NL"/>
        </w:rPr>
        <w:t>kinderen</w:t>
      </w:r>
      <w:r w:rsidRPr="00395726">
        <w:rPr>
          <w:rFonts w:ascii="Times New Roman" w:hAnsi="Times New Roman"/>
          <w:spacing w:val="-29"/>
          <w:sz w:val="24"/>
          <w:lang w:val="nl-NL"/>
        </w:rPr>
        <w:t xml:space="preserve"> </w:t>
      </w:r>
      <w:r w:rsidRPr="00395726">
        <w:rPr>
          <w:rFonts w:ascii="Times New Roman" w:hAnsi="Times New Roman"/>
          <w:sz w:val="24"/>
          <w:lang w:val="nl-NL"/>
        </w:rPr>
        <w:t>van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dezelfden</w:t>
      </w:r>
      <w:r w:rsidRPr="00395726">
        <w:rPr>
          <w:rFonts w:ascii="Times New Roman" w:hAnsi="Times New Roman"/>
          <w:spacing w:val="-24"/>
          <w:sz w:val="24"/>
          <w:lang w:val="nl-NL"/>
        </w:rPr>
        <w:t xml:space="preserve"> </w:t>
      </w:r>
      <w:r w:rsidRPr="00395726">
        <w:rPr>
          <w:rFonts w:ascii="Times New Roman" w:hAnsi="Times New Roman"/>
          <w:sz w:val="24"/>
          <w:lang w:val="nl-NL"/>
        </w:rPr>
        <w:t>vader</w:t>
      </w:r>
      <w:r w:rsidRPr="00395726">
        <w:rPr>
          <w:rFonts w:ascii="Times New Roman" w:hAnsi="Times New Roman"/>
          <w:spacing w:val="-16"/>
          <w:sz w:val="24"/>
          <w:lang w:val="nl-NL"/>
        </w:rPr>
        <w:t xml:space="preserve"> </w:t>
      </w:r>
      <w:r w:rsidRPr="00395726">
        <w:rPr>
          <w:rFonts w:ascii="Times New Roman" w:hAnsi="Times New Roman"/>
          <w:sz w:val="24"/>
          <w:lang w:val="nl-NL"/>
        </w:rPr>
        <w:t>behoren</w:t>
      </w:r>
      <w:r w:rsidRPr="00395726">
        <w:rPr>
          <w:rFonts w:ascii="Times New Roman" w:hAnsi="Times New Roman"/>
          <w:spacing w:val="-28"/>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z w:val="24"/>
          <w:lang w:val="nl-NL"/>
        </w:rPr>
        <w:t>hart</w:t>
      </w:r>
      <w:r w:rsidRPr="00395726">
        <w:rPr>
          <w:rFonts w:ascii="Times New Roman" w:hAnsi="Times New Roman"/>
          <w:spacing w:val="-19"/>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 xml:space="preserve">hebben. </w:t>
      </w:r>
      <w:r w:rsidRPr="00395726">
        <w:rPr>
          <w:rFonts w:ascii="Times New Roman" w:hAnsi="Times New Roman"/>
          <w:sz w:val="24"/>
          <w:lang w:val="nl-NL"/>
        </w:rPr>
        <w:t>Maar</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2"/>
          <w:sz w:val="24"/>
          <w:lang w:val="nl-NL"/>
        </w:rPr>
        <w:t xml:space="preserve"> </w:t>
      </w:r>
      <w:r w:rsidRPr="00395726">
        <w:rPr>
          <w:rFonts w:ascii="Times New Roman" w:hAnsi="Times New Roman"/>
          <w:sz w:val="24"/>
          <w:lang w:val="nl-NL"/>
        </w:rPr>
        <w:t>voegt</w:t>
      </w:r>
      <w:r w:rsidRPr="00395726">
        <w:rPr>
          <w:rFonts w:ascii="Times New Roman" w:hAnsi="Times New Roman"/>
          <w:spacing w:val="-19"/>
          <w:sz w:val="24"/>
          <w:lang w:val="nl-NL"/>
        </w:rPr>
        <w:t xml:space="preserve"> </w:t>
      </w:r>
      <w:r w:rsidRPr="00395726">
        <w:rPr>
          <w:rFonts w:ascii="Times New Roman" w:hAnsi="Times New Roman"/>
          <w:sz w:val="24"/>
          <w:lang w:val="nl-NL"/>
        </w:rPr>
        <w:t>er</w:t>
      </w:r>
      <w:r w:rsidRPr="00395726">
        <w:rPr>
          <w:rFonts w:ascii="Times New Roman" w:hAnsi="Times New Roman"/>
          <w:spacing w:val="-21"/>
          <w:sz w:val="24"/>
          <w:lang w:val="nl-NL"/>
        </w:rPr>
        <w:t xml:space="preserve"> </w:t>
      </w:r>
      <w:r w:rsidRPr="00395726">
        <w:rPr>
          <w:rFonts w:ascii="Times New Roman" w:hAnsi="Times New Roman"/>
          <w:spacing w:val="-7"/>
          <w:sz w:val="24"/>
          <w:lang w:val="nl-NL"/>
        </w:rPr>
        <w:t>bij:</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z w:val="24"/>
          <w:lang w:val="nl-NL"/>
        </w:rPr>
        <w:t>getrouwe</w:t>
      </w:r>
      <w:r w:rsidRPr="00395726">
        <w:rPr>
          <w:rFonts w:ascii="Times New Roman" w:hAnsi="Times New Roman"/>
          <w:spacing w:val="-23"/>
          <w:sz w:val="24"/>
          <w:lang w:val="nl-NL"/>
        </w:rPr>
        <w:t xml:space="preserve"> </w:t>
      </w:r>
      <w:r w:rsidRPr="00395726">
        <w:rPr>
          <w:rFonts w:ascii="Times New Roman" w:hAnsi="Times New Roman"/>
          <w:spacing w:val="2"/>
          <w:sz w:val="24"/>
          <w:lang w:val="nl-NL"/>
        </w:rPr>
        <w:t>zoon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r w:rsidRPr="00395726">
        <w:rPr>
          <w:rFonts w:ascii="Times New Roman" w:hAnsi="Times New Roman"/>
          <w:sz w:val="24"/>
          <w:lang w:val="nl-NL"/>
        </w:rPr>
        <w:t>den</w:t>
      </w:r>
      <w:r w:rsidRPr="00395726">
        <w:rPr>
          <w:rFonts w:ascii="Times New Roman" w:hAnsi="Times New Roman"/>
          <w:spacing w:val="-29"/>
          <w:sz w:val="24"/>
          <w:lang w:val="nl-NL"/>
        </w:rPr>
        <w:t xml:space="preserve"> </w:t>
      </w:r>
      <w:r w:rsidRPr="00395726">
        <w:rPr>
          <w:rFonts w:ascii="Times New Roman" w:hAnsi="Times New Roman"/>
          <w:sz w:val="24"/>
          <w:lang w:val="nl-NL"/>
        </w:rPr>
        <w:t>Heere,</w:t>
      </w:r>
      <w:r w:rsidRPr="00395726">
        <w:rPr>
          <w:rFonts w:ascii="Times New Roman" w:hAnsi="Times New Roman"/>
          <w:spacing w:val="-20"/>
          <w:sz w:val="24"/>
          <w:lang w:val="nl-NL"/>
        </w:rPr>
        <w:t xml:space="preserve"> </w:t>
      </w:r>
      <w:r w:rsidRPr="00395726">
        <w:rPr>
          <w:rFonts w:ascii="Times New Roman" w:hAnsi="Times New Roman"/>
          <w:sz w:val="24"/>
          <w:lang w:val="nl-NL"/>
        </w:rPr>
        <w:t>vertrouwenswaard</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iemand,</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1"/>
          <w:sz w:val="24"/>
          <w:lang w:val="nl-NL"/>
        </w:rPr>
        <w:t xml:space="preserve"> </w:t>
      </w:r>
      <w:r w:rsidRPr="00395726">
        <w:rPr>
          <w:rFonts w:ascii="Times New Roman" w:hAnsi="Times New Roman"/>
          <w:sz w:val="24"/>
          <w:lang w:val="nl-NL"/>
        </w:rPr>
        <w:t xml:space="preserve">den Heere vreesde. </w:t>
      </w:r>
      <w:r w:rsidRPr="00395726">
        <w:rPr>
          <w:rFonts w:ascii="Times New Roman" w:hAnsi="Times New Roman"/>
          <w:spacing w:val="-5"/>
          <w:sz w:val="24"/>
          <w:lang w:val="nl-NL"/>
        </w:rPr>
        <w:t xml:space="preserve">Hij </w:t>
      </w:r>
      <w:r w:rsidRPr="00395726">
        <w:rPr>
          <w:rFonts w:ascii="Times New Roman" w:hAnsi="Times New Roman"/>
          <w:sz w:val="24"/>
          <w:lang w:val="nl-NL"/>
        </w:rPr>
        <w:t xml:space="preserve">zal getrouw </w:t>
      </w:r>
      <w:r w:rsidRPr="00395726">
        <w:rPr>
          <w:rFonts w:ascii="Times New Roman" w:hAnsi="Times New Roman"/>
          <w:spacing w:val="-6"/>
          <w:sz w:val="24"/>
          <w:lang w:val="nl-NL"/>
        </w:rPr>
        <w:t xml:space="preserve">zijn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den bepaalden dienst, welke hem nu door den Heere opgedragen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de bijzondere boodschap, </w:t>
      </w:r>
      <w:r w:rsidRPr="00395726">
        <w:rPr>
          <w:rFonts w:ascii="Times New Roman" w:hAnsi="Times New Roman"/>
          <w:spacing w:val="-5"/>
          <w:sz w:val="24"/>
          <w:lang w:val="nl-NL"/>
        </w:rPr>
        <w:t xml:space="preserve">die </w:t>
      </w:r>
      <w:r w:rsidRPr="00395726">
        <w:rPr>
          <w:rFonts w:ascii="Times New Roman" w:hAnsi="Times New Roman"/>
          <w:spacing w:val="-6"/>
          <w:sz w:val="24"/>
          <w:lang w:val="nl-NL"/>
        </w:rPr>
        <w:t xml:space="preserve">hij </w:t>
      </w:r>
      <w:r w:rsidRPr="00395726">
        <w:rPr>
          <w:rFonts w:ascii="Times New Roman" w:hAnsi="Times New Roman"/>
          <w:spacing w:val="-3"/>
          <w:sz w:val="24"/>
          <w:lang w:val="nl-NL"/>
        </w:rPr>
        <w:t xml:space="preserve">komt brengen, niet alleen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mij, maar van </w:t>
      </w:r>
      <w:r w:rsidRPr="00395726">
        <w:rPr>
          <w:rFonts w:ascii="Times New Roman" w:hAnsi="Times New Roman"/>
          <w:sz w:val="24"/>
          <w:lang w:val="nl-NL"/>
        </w:rPr>
        <w:t xml:space="preserve">Christus. </w:t>
      </w:r>
      <w:r w:rsidRPr="00395726">
        <w:rPr>
          <w:rFonts w:ascii="Times New Roman" w:hAnsi="Times New Roman"/>
          <w:spacing w:val="-5"/>
          <w:sz w:val="24"/>
          <w:lang w:val="nl-NL"/>
        </w:rPr>
        <w:t xml:space="preserve">Hij </w:t>
      </w:r>
      <w:r w:rsidRPr="00395726">
        <w:rPr>
          <w:rFonts w:ascii="Times New Roman" w:hAnsi="Times New Roman"/>
          <w:sz w:val="24"/>
          <w:lang w:val="nl-NL"/>
        </w:rPr>
        <w:t xml:space="preserve">weet wat ik onderwezen heb, hoe </w:t>
      </w:r>
      <w:r w:rsidRPr="00395726">
        <w:rPr>
          <w:rFonts w:ascii="Times New Roman" w:hAnsi="Times New Roman"/>
          <w:spacing w:val="-5"/>
          <w:sz w:val="24"/>
          <w:lang w:val="nl-NL"/>
        </w:rPr>
        <w:t xml:space="preserve">ik </w:t>
      </w:r>
      <w:r w:rsidRPr="00395726">
        <w:rPr>
          <w:rFonts w:ascii="Times New Roman" w:hAnsi="Times New Roman"/>
          <w:spacing w:val="-7"/>
          <w:sz w:val="24"/>
          <w:lang w:val="nl-NL"/>
        </w:rPr>
        <w:t xml:space="preserve">mij </w:t>
      </w:r>
      <w:r w:rsidRPr="00395726">
        <w:rPr>
          <w:rFonts w:ascii="Times New Roman" w:hAnsi="Times New Roman"/>
          <w:spacing w:val="-5"/>
          <w:sz w:val="24"/>
          <w:lang w:val="nl-NL"/>
        </w:rPr>
        <w:t xml:space="preserve">in </w:t>
      </w:r>
      <w:r w:rsidRPr="00395726">
        <w:rPr>
          <w:rFonts w:ascii="Times New Roman" w:hAnsi="Times New Roman"/>
          <w:spacing w:val="-6"/>
          <w:sz w:val="24"/>
          <w:lang w:val="nl-NL"/>
        </w:rPr>
        <w:t xml:space="preserve">alle </w:t>
      </w:r>
      <w:r w:rsidRPr="00395726">
        <w:rPr>
          <w:rFonts w:ascii="Times New Roman" w:hAnsi="Times New Roman"/>
          <w:sz w:val="24"/>
          <w:lang w:val="nl-NL"/>
        </w:rPr>
        <w:t xml:space="preserve">plaatsen gedraag, en ge </w:t>
      </w:r>
      <w:r w:rsidRPr="00395726">
        <w:rPr>
          <w:rFonts w:ascii="Times New Roman" w:hAnsi="Times New Roman"/>
          <w:spacing w:val="-3"/>
          <w:sz w:val="24"/>
          <w:lang w:val="nl-NL"/>
        </w:rPr>
        <w:t xml:space="preserve">kunt </w:t>
      </w:r>
      <w:r w:rsidRPr="00395726">
        <w:rPr>
          <w:rFonts w:ascii="Times New Roman" w:hAnsi="Times New Roman"/>
          <w:sz w:val="24"/>
          <w:lang w:val="nl-NL"/>
        </w:rPr>
        <w:t xml:space="preserve">er </w:t>
      </w:r>
      <w:r w:rsidRPr="00395726">
        <w:rPr>
          <w:rFonts w:ascii="Times New Roman" w:hAnsi="Times New Roman"/>
          <w:spacing w:val="4"/>
          <w:sz w:val="24"/>
          <w:lang w:val="nl-NL"/>
        </w:rPr>
        <w:t xml:space="preserve">op </w:t>
      </w:r>
      <w:r w:rsidRPr="00395726">
        <w:rPr>
          <w:rFonts w:ascii="Times New Roman" w:hAnsi="Times New Roman"/>
          <w:sz w:val="24"/>
          <w:lang w:val="nl-NL"/>
        </w:rPr>
        <w:t>rekenen</w:t>
      </w:r>
      <w:r w:rsidRPr="00395726">
        <w:rPr>
          <w:rFonts w:ascii="Times New Roman" w:hAnsi="Times New Roman"/>
          <w:spacing w:val="-25"/>
          <w:sz w:val="24"/>
          <w:lang w:val="nl-NL"/>
        </w:rPr>
        <w:t xml:space="preserve"> </w:t>
      </w:r>
      <w:r w:rsidRPr="00395726">
        <w:rPr>
          <w:rFonts w:ascii="Times New Roman" w:hAnsi="Times New Roman"/>
          <w:sz w:val="24"/>
          <w:lang w:val="nl-NL"/>
        </w:rPr>
        <w:t>dat</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7"/>
          <w:sz w:val="24"/>
          <w:lang w:val="nl-NL"/>
        </w:rPr>
        <w:t xml:space="preserve"> </w:t>
      </w:r>
      <w:r w:rsidRPr="00395726">
        <w:rPr>
          <w:rFonts w:ascii="Times New Roman" w:hAnsi="Times New Roman"/>
          <w:sz w:val="24"/>
          <w:lang w:val="nl-NL"/>
        </w:rPr>
        <w:t>een</w:t>
      </w:r>
      <w:r w:rsidRPr="00395726">
        <w:rPr>
          <w:rFonts w:ascii="Times New Roman" w:hAnsi="Times New Roman"/>
          <w:spacing w:val="-25"/>
          <w:sz w:val="24"/>
          <w:lang w:val="nl-NL"/>
        </w:rPr>
        <w:t xml:space="preserve"> </w:t>
      </w:r>
      <w:r w:rsidRPr="00395726">
        <w:rPr>
          <w:rFonts w:ascii="Times New Roman" w:hAnsi="Times New Roman"/>
          <w:sz w:val="24"/>
          <w:lang w:val="nl-NL"/>
        </w:rPr>
        <w:t>getrouw</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verslag</w:t>
      </w:r>
      <w:r w:rsidRPr="00395726">
        <w:rPr>
          <w:rFonts w:ascii="Times New Roman" w:hAnsi="Times New Roman"/>
          <w:spacing w:val="-21"/>
          <w:sz w:val="24"/>
          <w:lang w:val="nl-NL"/>
        </w:rPr>
        <w:t xml:space="preserve"> </w:t>
      </w:r>
      <w:r w:rsidRPr="00395726">
        <w:rPr>
          <w:rFonts w:ascii="Times New Roman" w:hAnsi="Times New Roman"/>
          <w:sz w:val="24"/>
          <w:lang w:val="nl-NL"/>
        </w:rPr>
        <w:t>zal</w:t>
      </w:r>
      <w:r w:rsidRPr="00395726">
        <w:rPr>
          <w:rFonts w:ascii="Times New Roman" w:hAnsi="Times New Roman"/>
          <w:spacing w:val="-29"/>
          <w:sz w:val="24"/>
          <w:lang w:val="nl-NL"/>
        </w:rPr>
        <w:t xml:space="preserve"> </w:t>
      </w:r>
      <w:r w:rsidRPr="00395726">
        <w:rPr>
          <w:rFonts w:ascii="Times New Roman" w:hAnsi="Times New Roman"/>
          <w:sz w:val="24"/>
          <w:lang w:val="nl-NL"/>
        </w:rPr>
        <w:t>uitbrengen.</w:t>
      </w:r>
      <w:r w:rsidRPr="00395726">
        <w:rPr>
          <w:rFonts w:ascii="Times New Roman" w:hAnsi="Times New Roman"/>
          <w:spacing w:val="-12"/>
          <w:sz w:val="24"/>
          <w:lang w:val="nl-NL"/>
        </w:rPr>
        <w:t xml:space="preserve"> </w:t>
      </w:r>
      <w:r w:rsidRPr="00395726">
        <w:rPr>
          <w:rFonts w:ascii="Times New Roman" w:hAnsi="Times New Roman"/>
          <w:sz w:val="24"/>
          <w:lang w:val="nl-NL"/>
        </w:rPr>
        <w:t>Het</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een</w:t>
      </w:r>
      <w:r w:rsidRPr="00395726">
        <w:rPr>
          <w:rFonts w:ascii="Times New Roman" w:hAnsi="Times New Roman"/>
          <w:spacing w:val="-20"/>
          <w:sz w:val="24"/>
          <w:lang w:val="nl-NL"/>
        </w:rPr>
        <w:t xml:space="preserve"> </w:t>
      </w:r>
      <w:r w:rsidRPr="00395726">
        <w:rPr>
          <w:rFonts w:ascii="Times New Roman" w:hAnsi="Times New Roman"/>
          <w:spacing w:val="2"/>
          <w:sz w:val="24"/>
          <w:lang w:val="nl-NL"/>
        </w:rPr>
        <w:t>grote</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aanbeveling</w:t>
      </w:r>
      <w:r w:rsidRPr="00395726">
        <w:rPr>
          <w:rFonts w:ascii="Times New Roman" w:hAnsi="Times New Roman"/>
          <w:spacing w:val="-15"/>
          <w:sz w:val="24"/>
          <w:lang w:val="nl-NL"/>
        </w:rPr>
        <w:t xml:space="preserve"> </w:t>
      </w:r>
      <w:r w:rsidRPr="00395726">
        <w:rPr>
          <w:rFonts w:ascii="Times New Roman" w:hAnsi="Times New Roman"/>
          <w:sz w:val="24"/>
          <w:lang w:val="nl-NL"/>
        </w:rPr>
        <w:t>voor</w:t>
      </w:r>
      <w:r w:rsidRPr="00395726">
        <w:rPr>
          <w:rFonts w:ascii="Times New Roman" w:hAnsi="Times New Roman"/>
          <w:spacing w:val="-16"/>
          <w:sz w:val="24"/>
          <w:lang w:val="nl-NL"/>
        </w:rPr>
        <w:t xml:space="preserve"> </w:t>
      </w:r>
      <w:r w:rsidRPr="00395726">
        <w:rPr>
          <w:rFonts w:ascii="Times New Roman" w:hAnsi="Times New Roman"/>
          <w:sz w:val="24"/>
          <w:lang w:val="nl-NL"/>
        </w:rPr>
        <w:t>een</w:t>
      </w:r>
      <w:r w:rsidRPr="00395726">
        <w:rPr>
          <w:rFonts w:ascii="Times New Roman" w:hAnsi="Times New Roman"/>
          <w:spacing w:val="-20"/>
          <w:sz w:val="24"/>
          <w:lang w:val="nl-NL"/>
        </w:rPr>
        <w:t xml:space="preserve"> </w:t>
      </w:r>
      <w:r w:rsidRPr="00395726">
        <w:rPr>
          <w:rFonts w:ascii="Times New Roman" w:hAnsi="Times New Roman"/>
          <w:sz w:val="24"/>
          <w:lang w:val="nl-NL"/>
        </w:rPr>
        <w:t>dienaar, dat</w:t>
      </w:r>
      <w:r w:rsidRPr="00395726">
        <w:rPr>
          <w:rFonts w:ascii="Times New Roman" w:hAnsi="Times New Roman"/>
          <w:spacing w:val="-14"/>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6"/>
          <w:sz w:val="24"/>
          <w:lang w:val="nl-NL"/>
        </w:rPr>
        <w:t xml:space="preserve"> </w:t>
      </w:r>
      <w:r w:rsidRPr="00395726">
        <w:rPr>
          <w:rFonts w:ascii="Times New Roman" w:hAnsi="Times New Roman"/>
          <w:sz w:val="24"/>
          <w:lang w:val="nl-NL"/>
        </w:rPr>
        <w:t>getrouw</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1"/>
          <w:sz w:val="24"/>
          <w:lang w:val="nl-NL"/>
        </w:rPr>
        <w:t xml:space="preserve"> </w:t>
      </w:r>
      <w:r w:rsidRPr="00395726">
        <w:rPr>
          <w:rFonts w:ascii="Times New Roman" w:hAnsi="Times New Roman"/>
          <w:sz w:val="24"/>
          <w:lang w:val="nl-NL"/>
        </w:rPr>
        <w:t>aan</w:t>
      </w:r>
      <w:r w:rsidRPr="00395726">
        <w:rPr>
          <w:rFonts w:ascii="Times New Roman" w:hAnsi="Times New Roman"/>
          <w:spacing w:val="-24"/>
          <w:sz w:val="24"/>
          <w:lang w:val="nl-NL"/>
        </w:rPr>
        <w:t xml:space="preserve"> </w:t>
      </w:r>
      <w:r w:rsidRPr="00395726">
        <w:rPr>
          <w:rFonts w:ascii="Times New Roman" w:hAnsi="Times New Roman"/>
          <w:sz w:val="24"/>
          <w:lang w:val="nl-NL"/>
        </w:rPr>
        <w:t>den</w:t>
      </w:r>
      <w:r w:rsidRPr="00395726">
        <w:rPr>
          <w:rFonts w:ascii="Times New Roman" w:hAnsi="Times New Roman"/>
          <w:spacing w:val="-23"/>
          <w:sz w:val="24"/>
          <w:lang w:val="nl-NL"/>
        </w:rPr>
        <w:t xml:space="preserve"> </w:t>
      </w:r>
      <w:r w:rsidRPr="00395726">
        <w:rPr>
          <w:rFonts w:ascii="Times New Roman" w:hAnsi="Times New Roman"/>
          <w:sz w:val="24"/>
          <w:lang w:val="nl-NL"/>
        </w:rPr>
        <w:t>Heere,</w:t>
      </w:r>
      <w:r w:rsidRPr="00395726">
        <w:rPr>
          <w:rFonts w:ascii="Times New Roman" w:hAnsi="Times New Roman"/>
          <w:spacing w:val="-14"/>
          <w:sz w:val="24"/>
          <w:lang w:val="nl-NL"/>
        </w:rPr>
        <w:t xml:space="preserve"> </w:t>
      </w:r>
      <w:r w:rsidRPr="00395726">
        <w:rPr>
          <w:rFonts w:ascii="Times New Roman" w:hAnsi="Times New Roman"/>
          <w:sz w:val="24"/>
          <w:lang w:val="nl-NL"/>
        </w:rPr>
        <w:t>aan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ziel,</w:t>
      </w:r>
      <w:r w:rsidRPr="00395726">
        <w:rPr>
          <w:rFonts w:ascii="Times New Roman" w:hAnsi="Times New Roman"/>
          <w:spacing w:val="-14"/>
          <w:sz w:val="24"/>
          <w:lang w:val="nl-NL"/>
        </w:rPr>
        <w:t xml:space="preserve"> </w:t>
      </w:r>
      <w:r w:rsidRPr="00395726">
        <w:rPr>
          <w:rFonts w:ascii="Times New Roman" w:hAnsi="Times New Roman"/>
          <w:sz w:val="24"/>
          <w:lang w:val="nl-NL"/>
        </w:rPr>
        <w:t>aan</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1"/>
          <w:sz w:val="24"/>
          <w:lang w:val="nl-NL"/>
        </w:rPr>
        <w:t xml:space="preserve"> </w:t>
      </w:r>
      <w:r w:rsidRPr="00395726">
        <w:rPr>
          <w:rFonts w:ascii="Times New Roman" w:hAnsi="Times New Roman"/>
          <w:sz w:val="24"/>
          <w:lang w:val="nl-NL"/>
        </w:rPr>
        <w:t>licht,</w:t>
      </w:r>
      <w:r w:rsidRPr="00395726">
        <w:rPr>
          <w:rFonts w:ascii="Times New Roman" w:hAnsi="Times New Roman"/>
          <w:spacing w:val="-25"/>
          <w:sz w:val="24"/>
          <w:lang w:val="nl-NL"/>
        </w:rPr>
        <w:t xml:space="preserve"> </w:t>
      </w:r>
      <w:r w:rsidRPr="00395726">
        <w:rPr>
          <w:rFonts w:ascii="Times New Roman" w:hAnsi="Times New Roman"/>
          <w:sz w:val="24"/>
          <w:lang w:val="nl-NL"/>
        </w:rPr>
        <w:t>aan</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1"/>
          <w:sz w:val="24"/>
          <w:lang w:val="nl-NL"/>
        </w:rPr>
        <w:t xml:space="preserve"> </w:t>
      </w:r>
      <w:r w:rsidRPr="00395726">
        <w:rPr>
          <w:rFonts w:ascii="Times New Roman" w:hAnsi="Times New Roman"/>
          <w:sz w:val="24"/>
          <w:lang w:val="nl-NL"/>
        </w:rPr>
        <w:t>geloof</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3"/>
          <w:sz w:val="24"/>
          <w:lang w:val="nl-NL"/>
        </w:rPr>
        <w:t xml:space="preserve"> </w:t>
      </w:r>
      <w:r w:rsidRPr="00395726">
        <w:rPr>
          <w:rFonts w:ascii="Times New Roman" w:hAnsi="Times New Roman"/>
          <w:sz w:val="24"/>
          <w:lang w:val="nl-NL"/>
        </w:rPr>
        <w:t>God,</w:t>
      </w:r>
      <w:r w:rsidRPr="00395726">
        <w:rPr>
          <w:rFonts w:ascii="Times New Roman" w:hAnsi="Times New Roman"/>
          <w:spacing w:val="-17"/>
          <w:sz w:val="24"/>
          <w:lang w:val="nl-NL"/>
        </w:rPr>
        <w:t xml:space="preserve"> </w:t>
      </w:r>
      <w:r w:rsidRPr="00395726">
        <w:rPr>
          <w:rFonts w:ascii="Times New Roman" w:hAnsi="Times New Roman"/>
          <w:sz w:val="24"/>
          <w:lang w:val="nl-NL"/>
        </w:rPr>
        <w:t>dat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helpt</w:t>
      </w:r>
      <w:r w:rsidRPr="00395726">
        <w:rPr>
          <w:rFonts w:ascii="Times New Roman" w:hAnsi="Times New Roman"/>
          <w:spacing w:val="-16"/>
          <w:sz w:val="24"/>
          <w:lang w:val="nl-NL"/>
        </w:rPr>
        <w:t xml:space="preserve"> </w:t>
      </w:r>
      <w:r w:rsidRPr="00395726">
        <w:rPr>
          <w:rFonts w:ascii="Times New Roman" w:hAnsi="Times New Roman"/>
          <w:spacing w:val="-2"/>
          <w:sz w:val="24"/>
          <w:lang w:val="nl-NL"/>
        </w:rPr>
        <w:t xml:space="preserve">hem </w:t>
      </w:r>
      <w:r w:rsidRPr="00395726">
        <w:rPr>
          <w:rFonts w:ascii="Times New Roman" w:hAnsi="Times New Roman"/>
          <w:spacing w:val="-3"/>
          <w:sz w:val="24"/>
          <w:lang w:val="nl-NL"/>
        </w:rPr>
        <w:t xml:space="preserve">veel </w:t>
      </w:r>
      <w:r w:rsidRPr="00395726">
        <w:rPr>
          <w:rFonts w:ascii="Times New Roman" w:hAnsi="Times New Roman"/>
          <w:sz w:val="24"/>
          <w:lang w:val="nl-NL"/>
        </w:rPr>
        <w:t xml:space="preserve">om </w:t>
      </w:r>
      <w:r w:rsidRPr="00395726">
        <w:rPr>
          <w:rFonts w:ascii="Times New Roman" w:hAnsi="Times New Roman"/>
          <w:spacing w:val="-3"/>
          <w:sz w:val="24"/>
          <w:lang w:val="nl-NL"/>
        </w:rPr>
        <w:t xml:space="preserve">zijn boodschap ingang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doen vinden </w:t>
      </w:r>
      <w:r w:rsidRPr="00395726">
        <w:rPr>
          <w:rFonts w:ascii="Times New Roman" w:hAnsi="Times New Roman"/>
          <w:sz w:val="24"/>
          <w:lang w:val="nl-NL"/>
        </w:rPr>
        <w:t xml:space="preserve">bij </w:t>
      </w:r>
      <w:r w:rsidRPr="00395726">
        <w:rPr>
          <w:rFonts w:ascii="Times New Roman" w:hAnsi="Times New Roman"/>
          <w:spacing w:val="-3"/>
          <w:sz w:val="24"/>
          <w:lang w:val="nl-NL"/>
        </w:rPr>
        <w:t xml:space="preserve">hen, </w:t>
      </w:r>
      <w:r w:rsidRPr="00395726">
        <w:rPr>
          <w:rFonts w:ascii="Times New Roman" w:hAnsi="Times New Roman"/>
          <w:sz w:val="24"/>
          <w:lang w:val="nl-NL"/>
        </w:rPr>
        <w:t>die God</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vrezen.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5"/>
        </w:numPr>
        <w:tabs>
          <w:tab w:val="left" w:pos="39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bestraft</w:t>
      </w:r>
      <w:r w:rsidRPr="00395726">
        <w:rPr>
          <w:rFonts w:ascii="Times New Roman" w:hAnsi="Times New Roman"/>
          <w:spacing w:val="4"/>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ijdelheid</w:t>
      </w:r>
      <w:r w:rsidRPr="00395726">
        <w:rPr>
          <w:rFonts w:ascii="Times New Roman" w:hAnsi="Times New Roman"/>
          <w:spacing w:val="-5"/>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verbeelden</w:t>
      </w:r>
      <w:r w:rsidRPr="00395726">
        <w:rPr>
          <w:rFonts w:ascii="Times New Roman" w:hAnsi="Times New Roman"/>
          <w:spacing w:val="-20"/>
          <w:sz w:val="24"/>
          <w:lang w:val="nl-NL"/>
        </w:rPr>
        <w:t xml:space="preserve"> </w:t>
      </w:r>
      <w:r w:rsidRPr="00395726">
        <w:rPr>
          <w:rFonts w:ascii="Times New Roman" w:hAnsi="Times New Roman"/>
          <w:sz w:val="24"/>
          <w:lang w:val="nl-NL"/>
        </w:rPr>
        <w:t>dat</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8"/>
          <w:sz w:val="24"/>
          <w:lang w:val="nl-NL"/>
        </w:rPr>
        <w:t xml:space="preserve"> </w:t>
      </w:r>
      <w:r w:rsidRPr="00395726">
        <w:rPr>
          <w:rFonts w:ascii="Times New Roman" w:hAnsi="Times New Roman"/>
          <w:sz w:val="24"/>
          <w:lang w:val="nl-NL"/>
        </w:rPr>
        <w:t>hen</w:t>
      </w:r>
      <w:r w:rsidRPr="00395726">
        <w:rPr>
          <w:rFonts w:ascii="Times New Roman" w:hAnsi="Times New Roman"/>
          <w:spacing w:val="-20"/>
          <w:sz w:val="24"/>
          <w:lang w:val="nl-NL"/>
        </w:rPr>
        <w:t xml:space="preserve"> </w:t>
      </w:r>
      <w:r w:rsidRPr="00395726">
        <w:rPr>
          <w:rFonts w:ascii="Times New Roman" w:hAnsi="Times New Roman"/>
          <w:sz w:val="24"/>
          <w:lang w:val="nl-NL"/>
        </w:rPr>
        <w:t>komen</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 xml:space="preserve">zal, </w:t>
      </w:r>
      <w:r w:rsidRPr="00395726">
        <w:rPr>
          <w:rFonts w:ascii="Times New Roman" w:hAnsi="Times New Roman"/>
          <w:spacing w:val="3"/>
          <w:sz w:val="24"/>
          <w:lang w:val="nl-NL"/>
        </w:rPr>
        <w:t>door</w:t>
      </w:r>
      <w:r w:rsidRPr="00395726">
        <w:rPr>
          <w:rFonts w:ascii="Times New Roman" w:hAnsi="Times New Roman"/>
          <w:spacing w:val="-9"/>
          <w:sz w:val="24"/>
          <w:lang w:val="nl-NL"/>
        </w:rPr>
        <w:t xml:space="preserve"> </w:t>
      </w:r>
      <w:r w:rsidRPr="00395726">
        <w:rPr>
          <w:rFonts w:ascii="Times New Roman" w:hAnsi="Times New Roman"/>
          <w:sz w:val="24"/>
          <w:lang w:val="nl-NL"/>
        </w:rPr>
        <w:t>hun</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z w:val="24"/>
          <w:lang w:val="nl-NL"/>
        </w:rPr>
        <w:t>kennen</w:t>
      </w:r>
      <w:r w:rsidRPr="00395726">
        <w:rPr>
          <w:rFonts w:ascii="Times New Roman" w:hAnsi="Times New Roman"/>
          <w:spacing w:val="-18"/>
          <w:sz w:val="24"/>
          <w:lang w:val="nl-NL"/>
        </w:rPr>
        <w:t xml:space="preserve"> </w:t>
      </w:r>
      <w:r w:rsidRPr="00395726">
        <w:rPr>
          <w:rFonts w:ascii="Times New Roman" w:hAnsi="Times New Roman"/>
          <w:sz w:val="24"/>
          <w:lang w:val="nl-NL"/>
        </w:rPr>
        <w:t>te</w:t>
      </w:r>
      <w:r w:rsidRPr="00395726">
        <w:rPr>
          <w:rFonts w:ascii="Times New Roman" w:hAnsi="Times New Roman"/>
          <w:spacing w:val="-17"/>
          <w:sz w:val="24"/>
          <w:lang w:val="nl-NL"/>
        </w:rPr>
        <w:t xml:space="preserve"> </w:t>
      </w:r>
      <w:r w:rsidRPr="00395726">
        <w:rPr>
          <w:rFonts w:ascii="Times New Roman" w:hAnsi="Times New Roman"/>
          <w:sz w:val="24"/>
          <w:lang w:val="nl-NL"/>
        </w:rPr>
        <w:t>geven</w:t>
      </w:r>
      <w:r w:rsidRPr="00395726">
        <w:rPr>
          <w:rFonts w:ascii="Times New Roman" w:hAnsi="Times New Roman"/>
          <w:spacing w:val="-23"/>
          <w:sz w:val="24"/>
          <w:lang w:val="nl-NL"/>
        </w:rPr>
        <w:t xml:space="preserve"> </w:t>
      </w:r>
      <w:r w:rsidRPr="00395726">
        <w:rPr>
          <w:rFonts w:ascii="Times New Roman" w:hAnsi="Times New Roman"/>
          <w:sz w:val="24"/>
          <w:lang w:val="nl-NL"/>
        </w:rPr>
        <w:t>dat</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9"/>
          <w:sz w:val="24"/>
          <w:lang w:val="nl-NL"/>
        </w:rPr>
        <w:t xml:space="preserve"> </w:t>
      </w:r>
      <w:r w:rsidRPr="00395726">
        <w:rPr>
          <w:rFonts w:ascii="Times New Roman" w:hAnsi="Times New Roman"/>
          <w:sz w:val="24"/>
          <w:lang w:val="nl-NL"/>
        </w:rPr>
        <w:t>wèl</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9"/>
          <w:sz w:val="24"/>
          <w:lang w:val="nl-NL"/>
        </w:rPr>
        <w:t xml:space="preserve"> </w:t>
      </w:r>
      <w:r w:rsidRPr="00395726">
        <w:rPr>
          <w:rFonts w:ascii="Times New Roman" w:hAnsi="Times New Roman"/>
          <w:sz w:val="24"/>
          <w:lang w:val="nl-NL"/>
        </w:rPr>
        <w:t>voornemen</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6"/>
          <w:sz w:val="24"/>
          <w:lang w:val="nl-NL"/>
        </w:rPr>
        <w:t xml:space="preserve"> </w:t>
      </w:r>
      <w:r w:rsidRPr="00395726">
        <w:rPr>
          <w:rFonts w:ascii="Times New Roman" w:hAnsi="Times New Roman"/>
          <w:sz w:val="24"/>
          <w:lang w:val="nl-NL"/>
        </w:rPr>
        <w:t>ofschoon</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4"/>
          <w:sz w:val="24"/>
          <w:lang w:val="nl-NL"/>
        </w:rPr>
        <w:t xml:space="preserve"> </w:t>
      </w:r>
      <w:r w:rsidRPr="00395726">
        <w:rPr>
          <w:rFonts w:ascii="Times New Roman" w:hAnsi="Times New Roman"/>
          <w:sz w:val="24"/>
          <w:lang w:val="nl-NL"/>
        </w:rPr>
        <w:t>Timotheus</w:t>
      </w:r>
      <w:r w:rsidRPr="00395726">
        <w:rPr>
          <w:rFonts w:ascii="Times New Roman" w:hAnsi="Times New Roman"/>
          <w:spacing w:val="-18"/>
          <w:sz w:val="24"/>
          <w:lang w:val="nl-NL"/>
        </w:rPr>
        <w:t xml:space="preserve"> </w:t>
      </w:r>
      <w:r w:rsidRPr="00395726">
        <w:rPr>
          <w:rFonts w:ascii="Times New Roman" w:hAnsi="Times New Roman"/>
          <w:sz w:val="24"/>
          <w:lang w:val="nl-NL"/>
        </w:rPr>
        <w:t>gezonden</w:t>
      </w:r>
      <w:r w:rsidRPr="00395726">
        <w:rPr>
          <w:rFonts w:ascii="Times New Roman" w:hAnsi="Times New Roman"/>
          <w:spacing w:val="-22"/>
          <w:sz w:val="24"/>
          <w:lang w:val="nl-NL"/>
        </w:rPr>
        <w:t xml:space="preserve"> </w:t>
      </w:r>
      <w:r w:rsidRPr="00395726">
        <w:rPr>
          <w:rFonts w:ascii="Times New Roman" w:hAnsi="Times New Roman"/>
          <w:sz w:val="24"/>
          <w:lang w:val="nl-NL"/>
        </w:rPr>
        <w:t>had.</w:t>
      </w:r>
      <w:r w:rsidRPr="00395726">
        <w:rPr>
          <w:rFonts w:ascii="Times New Roman" w:hAnsi="Times New Roman"/>
          <w:spacing w:val="-17"/>
          <w:sz w:val="24"/>
          <w:lang w:val="nl-NL"/>
        </w:rPr>
        <w:t xml:space="preserve"> </w:t>
      </w:r>
      <w:r w:rsidRPr="00395726">
        <w:rPr>
          <w:rFonts w:ascii="Times New Roman" w:hAnsi="Times New Roman"/>
          <w:sz w:val="24"/>
          <w:lang w:val="nl-NL"/>
        </w:rPr>
        <w:t>Maar</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12"/>
          <w:sz w:val="24"/>
          <w:lang w:val="nl-NL"/>
        </w:rPr>
        <w:t xml:space="preserve"> </w:t>
      </w:r>
      <w:r w:rsidRPr="00395726">
        <w:rPr>
          <w:rFonts w:ascii="Times New Roman" w:hAnsi="Times New Roman"/>
          <w:sz w:val="24"/>
          <w:lang w:val="nl-NL"/>
        </w:rPr>
        <w:t xml:space="preserve">zal </w:t>
      </w:r>
      <w:r w:rsidRPr="00395726">
        <w:rPr>
          <w:rFonts w:ascii="Times New Roman" w:hAnsi="Times New Roman"/>
          <w:spacing w:val="-3"/>
          <w:sz w:val="24"/>
          <w:lang w:val="nl-NL"/>
        </w:rPr>
        <w:t>haast</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7"/>
          <w:sz w:val="24"/>
          <w:lang w:val="nl-NL"/>
        </w:rPr>
        <w:t xml:space="preserve"> </w:t>
      </w:r>
      <w:r w:rsidRPr="00395726">
        <w:rPr>
          <w:rFonts w:ascii="Times New Roman" w:hAnsi="Times New Roman"/>
          <w:sz w:val="24"/>
          <w:lang w:val="nl-NL"/>
        </w:rPr>
        <w:t>u</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komen,</w:t>
      </w:r>
      <w:r w:rsidRPr="00395726">
        <w:rPr>
          <w:rFonts w:ascii="Times New Roman" w:hAnsi="Times New Roman"/>
          <w:spacing w:val="-19"/>
          <w:sz w:val="24"/>
          <w:lang w:val="nl-NL"/>
        </w:rPr>
        <w:t xml:space="preserve"> </w:t>
      </w:r>
      <w:r w:rsidRPr="00395726">
        <w:rPr>
          <w:rFonts w:ascii="Times New Roman" w:hAnsi="Times New Roman"/>
          <w:sz w:val="24"/>
          <w:lang w:val="nl-NL"/>
        </w:rPr>
        <w:t>ofschoon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sommigen</w:t>
      </w:r>
      <w:r w:rsidRPr="00395726">
        <w:rPr>
          <w:rFonts w:ascii="Times New Roman" w:hAnsi="Times New Roman"/>
          <w:spacing w:val="-35"/>
          <w:sz w:val="24"/>
          <w:lang w:val="nl-NL"/>
        </w:rPr>
        <w:t xml:space="preserve"> </w:t>
      </w:r>
      <w:r w:rsidRPr="00395726">
        <w:rPr>
          <w:rFonts w:ascii="Times New Roman" w:hAnsi="Times New Roman"/>
          <w:sz w:val="24"/>
          <w:lang w:val="nl-NL"/>
        </w:rPr>
        <w:t>uwer</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4"/>
          <w:sz w:val="24"/>
          <w:lang w:val="nl-NL"/>
        </w:rPr>
        <w:t xml:space="preserve"> </w:t>
      </w:r>
      <w:r w:rsidRPr="00395726">
        <w:rPr>
          <w:rFonts w:ascii="Times New Roman" w:hAnsi="Times New Roman"/>
          <w:spacing w:val="-4"/>
          <w:sz w:val="24"/>
          <w:lang w:val="nl-NL"/>
        </w:rPr>
        <w:t>inbeelden</w:t>
      </w:r>
      <w:r w:rsidRPr="00395726">
        <w:rPr>
          <w:rFonts w:ascii="Times New Roman" w:hAnsi="Times New Roman"/>
          <w:spacing w:val="-35"/>
          <w:sz w:val="24"/>
          <w:lang w:val="nl-NL"/>
        </w:rPr>
        <w:t xml:space="preserve"> </w:t>
      </w:r>
      <w:r w:rsidRPr="00395726">
        <w:rPr>
          <w:rFonts w:ascii="Times New Roman" w:hAnsi="Times New Roman"/>
          <w:sz w:val="24"/>
          <w:lang w:val="nl-NL"/>
        </w:rPr>
        <w:t>dat</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6"/>
          <w:sz w:val="24"/>
          <w:lang w:val="nl-NL"/>
        </w:rPr>
        <w:t xml:space="preserve"> </w:t>
      </w:r>
      <w:r w:rsidRPr="00395726">
        <w:rPr>
          <w:rFonts w:ascii="Times New Roman" w:hAnsi="Times New Roman"/>
          <w:sz w:val="24"/>
          <w:lang w:val="nl-NL"/>
        </w:rPr>
        <w:t>komen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zal.</w:t>
      </w:r>
      <w:r w:rsidRPr="00395726">
        <w:rPr>
          <w:rFonts w:ascii="Times New Roman" w:hAnsi="Times New Roman"/>
          <w:spacing w:val="-17"/>
          <w:sz w:val="24"/>
          <w:lang w:val="nl-NL"/>
        </w:rPr>
        <w:t xml:space="preserve"> </w:t>
      </w:r>
      <w:r w:rsidRPr="00395726">
        <w:rPr>
          <w:rFonts w:ascii="Times New Roman" w:hAnsi="Times New Roman"/>
          <w:sz w:val="24"/>
          <w:lang w:val="nl-NL"/>
        </w:rPr>
        <w:t>Doch</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0"/>
          <w:sz w:val="24"/>
          <w:lang w:val="nl-NL"/>
        </w:rPr>
        <w:t xml:space="preserve"> </w:t>
      </w:r>
      <w:r w:rsidRPr="00395726">
        <w:rPr>
          <w:rFonts w:ascii="Times New Roman" w:hAnsi="Times New Roman"/>
          <w:sz w:val="24"/>
          <w:lang w:val="nl-NL"/>
        </w:rPr>
        <w:t>voegt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 xml:space="preserve">er </w:t>
      </w:r>
      <w:r w:rsidRPr="00395726">
        <w:rPr>
          <w:rFonts w:ascii="Times New Roman" w:hAnsi="Times New Roman"/>
          <w:spacing w:val="-7"/>
          <w:sz w:val="24"/>
          <w:lang w:val="nl-NL"/>
        </w:rPr>
        <w:t>bij:</w:t>
      </w:r>
      <w:r w:rsidRPr="00395726">
        <w:rPr>
          <w:rFonts w:ascii="Times New Roman" w:hAnsi="Times New Roman"/>
          <w:spacing w:val="-12"/>
          <w:sz w:val="24"/>
          <w:lang w:val="nl-NL"/>
        </w:rPr>
        <w:t xml:space="preserve"> </w:t>
      </w:r>
      <w:r w:rsidRPr="00395726">
        <w:rPr>
          <w:rFonts w:ascii="Times New Roman" w:hAnsi="Times New Roman"/>
          <w:sz w:val="24"/>
          <w:lang w:val="nl-NL"/>
        </w:rPr>
        <w:t>Zo</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Heere</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wil.</w:t>
      </w:r>
      <w:r w:rsidRPr="00395726">
        <w:rPr>
          <w:rFonts w:ascii="Times New Roman" w:hAnsi="Times New Roman"/>
          <w:spacing w:val="-10"/>
          <w:sz w:val="24"/>
          <w:lang w:val="nl-NL"/>
        </w:rPr>
        <w:t xml:space="preserve"> </w:t>
      </w:r>
      <w:r w:rsidRPr="00395726">
        <w:rPr>
          <w:rFonts w:ascii="Times New Roman" w:hAnsi="Times New Roman"/>
          <w:sz w:val="24"/>
          <w:lang w:val="nl-NL"/>
        </w:rPr>
        <w:t>Het</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schijnt</w:t>
      </w:r>
      <w:r w:rsidRPr="00395726">
        <w:rPr>
          <w:rFonts w:ascii="Times New Roman" w:hAnsi="Times New Roman"/>
          <w:spacing w:val="-9"/>
          <w:sz w:val="24"/>
          <w:lang w:val="nl-NL"/>
        </w:rPr>
        <w:t xml:space="preserve"> </w:t>
      </w:r>
      <w:r w:rsidRPr="00395726">
        <w:rPr>
          <w:rFonts w:ascii="Times New Roman" w:hAnsi="Times New Roman"/>
          <w:sz w:val="24"/>
          <w:lang w:val="nl-NL"/>
        </w:rPr>
        <w:t>dat</w:t>
      </w:r>
      <w:r w:rsidRPr="00395726">
        <w:rPr>
          <w:rFonts w:ascii="Times New Roman" w:hAnsi="Times New Roman"/>
          <w:spacing w:val="-9"/>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apostelen</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gewone</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dingen</w:t>
      </w:r>
      <w:r w:rsidRPr="00395726">
        <w:rPr>
          <w:rFonts w:ascii="Times New Roman" w:hAnsi="Times New Roman"/>
          <w:spacing w:val="-21"/>
          <w:sz w:val="24"/>
          <w:lang w:val="nl-NL"/>
        </w:rPr>
        <w:t xml:space="preserve"> </w:t>
      </w:r>
      <w:r w:rsidRPr="00395726">
        <w:rPr>
          <w:rFonts w:ascii="Times New Roman" w:hAnsi="Times New Roman"/>
          <w:sz w:val="24"/>
          <w:lang w:val="nl-NL"/>
        </w:rPr>
        <w:t>des</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levens</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2"/>
          <w:sz w:val="24"/>
          <w:lang w:val="nl-NL"/>
        </w:rPr>
        <w:t xml:space="preserve"> </w:t>
      </w:r>
      <w:r w:rsidRPr="00395726">
        <w:rPr>
          <w:rFonts w:ascii="Times New Roman" w:hAnsi="Times New Roman"/>
          <w:spacing w:val="-2"/>
          <w:sz w:val="24"/>
          <w:lang w:val="nl-NL"/>
        </w:rPr>
        <w:t xml:space="preserve">wisten </w:t>
      </w:r>
      <w:r w:rsidRPr="00395726">
        <w:rPr>
          <w:rFonts w:ascii="Times New Roman" w:hAnsi="Times New Roman"/>
          <w:sz w:val="24"/>
          <w:lang w:val="nl-NL"/>
        </w:rPr>
        <w:t>dan</w:t>
      </w:r>
      <w:r w:rsidRPr="00395726">
        <w:rPr>
          <w:rFonts w:ascii="Times New Roman" w:hAnsi="Times New Roman"/>
          <w:spacing w:val="-33"/>
          <w:sz w:val="24"/>
          <w:lang w:val="nl-NL"/>
        </w:rPr>
        <w:t xml:space="preserve"> </w:t>
      </w:r>
      <w:r w:rsidRPr="00395726">
        <w:rPr>
          <w:rFonts w:ascii="Times New Roman" w:hAnsi="Times New Roman"/>
          <w:sz w:val="24"/>
          <w:lang w:val="nl-NL"/>
        </w:rPr>
        <w:t>andere</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mensen,</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z w:val="24"/>
          <w:lang w:val="nl-NL"/>
        </w:rPr>
        <w:t>daaromtrent</w:t>
      </w:r>
      <w:r w:rsidRPr="00395726">
        <w:rPr>
          <w:rFonts w:ascii="Times New Roman" w:hAnsi="Times New Roman"/>
          <w:spacing w:val="-19"/>
          <w:sz w:val="24"/>
          <w:lang w:val="nl-NL"/>
        </w:rPr>
        <w:t xml:space="preserve"> </w:t>
      </w:r>
      <w:r w:rsidRPr="00395726">
        <w:rPr>
          <w:rFonts w:ascii="Times New Roman" w:hAnsi="Times New Roman"/>
          <w:sz w:val="24"/>
          <w:lang w:val="nl-NL"/>
        </w:rPr>
        <w:t>geen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ingeving</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hadden.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37"/>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z w:val="24"/>
          <w:lang w:val="nl-NL"/>
        </w:rPr>
        <w:t>apostel</w:t>
      </w:r>
      <w:r w:rsidRPr="00395726">
        <w:rPr>
          <w:rFonts w:ascii="Times New Roman" w:hAnsi="Times New Roman"/>
          <w:spacing w:val="-3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opzicht</w:t>
      </w:r>
      <w:r w:rsidRPr="00395726">
        <w:rPr>
          <w:rFonts w:ascii="Times New Roman" w:hAnsi="Times New Roman"/>
          <w:spacing w:val="-20"/>
          <w:sz w:val="24"/>
          <w:lang w:val="nl-NL"/>
        </w:rPr>
        <w:t xml:space="preserve"> </w:t>
      </w:r>
      <w:r w:rsidRPr="00395726">
        <w:rPr>
          <w:rFonts w:ascii="Times New Roman" w:hAnsi="Times New Roman"/>
          <w:sz w:val="24"/>
          <w:lang w:val="nl-NL"/>
        </w:rPr>
        <w:t xml:space="preserve">den </w:t>
      </w:r>
      <w:r w:rsidRPr="00395726">
        <w:rPr>
          <w:rFonts w:ascii="Times New Roman" w:hAnsi="Times New Roman"/>
          <w:spacing w:val="-5"/>
          <w:sz w:val="24"/>
          <w:lang w:val="nl-NL"/>
        </w:rPr>
        <w:t>wil</w:t>
      </w:r>
      <w:r w:rsidRPr="00395726">
        <w:rPr>
          <w:rFonts w:ascii="Times New Roman" w:hAnsi="Times New Roman"/>
          <w:spacing w:val="-29"/>
          <w:sz w:val="24"/>
          <w:lang w:val="nl-NL"/>
        </w:rPr>
        <w:t xml:space="preserve"> </w:t>
      </w:r>
      <w:r w:rsidRPr="00395726">
        <w:rPr>
          <w:rFonts w:ascii="Times New Roman" w:hAnsi="Times New Roman"/>
          <w:sz w:val="24"/>
          <w:lang w:val="nl-NL"/>
        </w:rPr>
        <w:t>Gods</w:t>
      </w:r>
      <w:r w:rsidRPr="00395726">
        <w:rPr>
          <w:rFonts w:ascii="Times New Roman" w:hAnsi="Times New Roman"/>
          <w:spacing w:val="-23"/>
          <w:sz w:val="24"/>
          <w:lang w:val="nl-NL"/>
        </w:rPr>
        <w:t xml:space="preserve"> </w:t>
      </w:r>
      <w:r w:rsidRPr="00395726">
        <w:rPr>
          <w:rFonts w:ascii="Times New Roman" w:hAnsi="Times New Roman"/>
          <w:sz w:val="24"/>
          <w:lang w:val="nl-NL"/>
        </w:rPr>
        <w:t>gekend</w:t>
      </w:r>
      <w:r w:rsidRPr="00395726">
        <w:rPr>
          <w:rFonts w:ascii="Times New Roman" w:hAnsi="Times New Roman"/>
          <w:spacing w:val="-20"/>
          <w:sz w:val="24"/>
          <w:lang w:val="nl-NL"/>
        </w:rPr>
        <w:t xml:space="preserve"> </w:t>
      </w:r>
      <w:r w:rsidRPr="00395726">
        <w:rPr>
          <w:rFonts w:ascii="Times New Roman" w:hAnsi="Times New Roman"/>
          <w:sz w:val="24"/>
          <w:lang w:val="nl-NL"/>
        </w:rPr>
        <w:t>had,</w:t>
      </w:r>
      <w:r w:rsidRPr="00395726">
        <w:rPr>
          <w:rFonts w:ascii="Times New Roman" w:hAnsi="Times New Roman"/>
          <w:spacing w:val="-24"/>
          <w:sz w:val="24"/>
          <w:lang w:val="nl-NL"/>
        </w:rPr>
        <w:t xml:space="preserve"> </w:t>
      </w:r>
      <w:r w:rsidRPr="00395726">
        <w:rPr>
          <w:rFonts w:ascii="Times New Roman" w:hAnsi="Times New Roman"/>
          <w:sz w:val="24"/>
          <w:lang w:val="nl-NL"/>
        </w:rPr>
        <w:t>dan</w:t>
      </w:r>
      <w:r w:rsidRPr="00395726">
        <w:rPr>
          <w:rFonts w:ascii="Times New Roman" w:hAnsi="Times New Roman"/>
          <w:spacing w:val="-28"/>
          <w:sz w:val="24"/>
          <w:lang w:val="nl-NL"/>
        </w:rPr>
        <w:t xml:space="preserve"> </w:t>
      </w:r>
      <w:r w:rsidRPr="00395726">
        <w:rPr>
          <w:rFonts w:ascii="Times New Roman" w:hAnsi="Times New Roman"/>
          <w:sz w:val="24"/>
          <w:lang w:val="nl-NL"/>
        </w:rPr>
        <w:t>zou</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zekerheid</w:t>
      </w:r>
      <w:r w:rsidRPr="00395726">
        <w:rPr>
          <w:rFonts w:ascii="Times New Roman" w:hAnsi="Times New Roman"/>
          <w:spacing w:val="-11"/>
          <w:sz w:val="24"/>
          <w:lang w:val="nl-NL"/>
        </w:rPr>
        <w:t xml:space="preserve"> </w:t>
      </w:r>
      <w:r w:rsidRPr="00395726">
        <w:rPr>
          <w:rFonts w:ascii="Times New Roman" w:hAnsi="Times New Roman"/>
          <w:sz w:val="24"/>
          <w:lang w:val="nl-NL"/>
        </w:rPr>
        <w:t>gesproken</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17"/>
          <w:sz w:val="24"/>
          <w:lang w:val="nl-NL"/>
        </w:rPr>
        <w:t xml:space="preserve"> </w:t>
      </w:r>
      <w:r w:rsidRPr="00395726">
        <w:rPr>
          <w:rFonts w:ascii="Times New Roman" w:hAnsi="Times New Roman"/>
          <w:sz w:val="24"/>
          <w:lang w:val="nl-NL"/>
        </w:rPr>
        <w:t>Maar</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geeft</w:t>
      </w:r>
      <w:r w:rsidRPr="00395726">
        <w:rPr>
          <w:rFonts w:ascii="Times New Roman" w:hAnsi="Times New Roman"/>
          <w:spacing w:val="-12"/>
          <w:sz w:val="24"/>
          <w:lang w:val="nl-NL"/>
        </w:rPr>
        <w:t xml:space="preserve"> </w:t>
      </w:r>
      <w:r w:rsidRPr="00395726">
        <w:rPr>
          <w:rFonts w:ascii="Times New Roman" w:hAnsi="Times New Roman"/>
          <w:sz w:val="24"/>
          <w:lang w:val="nl-NL"/>
        </w:rPr>
        <w:t>ons</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hierin</w:t>
      </w:r>
      <w:r w:rsidRPr="00395726">
        <w:rPr>
          <w:rFonts w:ascii="Times New Roman" w:hAnsi="Times New Roman"/>
          <w:spacing w:val="-23"/>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z w:val="24"/>
          <w:lang w:val="nl-NL"/>
        </w:rPr>
        <w:t>goed voorbeeld.</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Al</w:t>
      </w:r>
      <w:r w:rsidRPr="00395726">
        <w:rPr>
          <w:rFonts w:ascii="Times New Roman" w:hAnsi="Times New Roman"/>
          <w:spacing w:val="-34"/>
          <w:sz w:val="24"/>
          <w:lang w:val="nl-NL"/>
        </w:rPr>
        <w:t xml:space="preserve"> </w:t>
      </w:r>
      <w:r w:rsidRPr="00395726">
        <w:rPr>
          <w:rFonts w:ascii="Times New Roman" w:hAnsi="Times New Roman"/>
          <w:sz w:val="24"/>
          <w:lang w:val="nl-NL"/>
        </w:rPr>
        <w:t>onze</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voornemens</w:t>
      </w:r>
      <w:r w:rsidRPr="00395726">
        <w:rPr>
          <w:rFonts w:ascii="Times New Roman" w:hAnsi="Times New Roman"/>
          <w:spacing w:val="-21"/>
          <w:sz w:val="24"/>
          <w:lang w:val="nl-NL"/>
        </w:rPr>
        <w:t xml:space="preserve"> </w:t>
      </w:r>
      <w:r w:rsidRPr="00395726">
        <w:rPr>
          <w:rFonts w:ascii="Times New Roman" w:hAnsi="Times New Roman"/>
          <w:sz w:val="24"/>
          <w:lang w:val="nl-NL"/>
        </w:rPr>
        <w:t>moeten</w:t>
      </w:r>
      <w:r w:rsidRPr="00395726">
        <w:rPr>
          <w:rFonts w:ascii="Times New Roman" w:hAnsi="Times New Roman"/>
          <w:spacing w:val="-29"/>
          <w:sz w:val="24"/>
          <w:lang w:val="nl-NL"/>
        </w:rPr>
        <w:t xml:space="preserve"> </w:t>
      </w:r>
      <w:r w:rsidRPr="00395726">
        <w:rPr>
          <w:rFonts w:ascii="Times New Roman" w:hAnsi="Times New Roman"/>
          <w:sz w:val="24"/>
          <w:lang w:val="nl-NL"/>
        </w:rPr>
        <w:t>opgevat</w:t>
      </w:r>
      <w:r w:rsidRPr="00395726">
        <w:rPr>
          <w:rFonts w:ascii="Times New Roman" w:hAnsi="Times New Roman"/>
          <w:spacing w:val="-19"/>
          <w:sz w:val="24"/>
          <w:lang w:val="nl-NL"/>
        </w:rPr>
        <w:t xml:space="preserve"> </w:t>
      </w:r>
      <w:r w:rsidRPr="00395726">
        <w:rPr>
          <w:rFonts w:ascii="Times New Roman" w:hAnsi="Times New Roman"/>
          <w:sz w:val="24"/>
          <w:lang w:val="nl-NL"/>
        </w:rPr>
        <w:t>worden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afhankelijkheid</w:t>
      </w:r>
      <w:r w:rsidRPr="00395726">
        <w:rPr>
          <w:rFonts w:ascii="Times New Roman" w:hAnsi="Times New Roman"/>
          <w:spacing w:val="-24"/>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 xml:space="preserve">Voorzienigheid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onder</w:t>
      </w:r>
      <w:r w:rsidRPr="00395726">
        <w:rPr>
          <w:rFonts w:ascii="Times New Roman" w:hAnsi="Times New Roman"/>
          <w:spacing w:val="-14"/>
          <w:sz w:val="24"/>
          <w:lang w:val="nl-NL"/>
        </w:rPr>
        <w:t xml:space="preserve"> </w:t>
      </w:r>
      <w:r w:rsidRPr="00395726">
        <w:rPr>
          <w:rFonts w:ascii="Times New Roman" w:hAnsi="Times New Roman"/>
          <w:sz w:val="24"/>
          <w:lang w:val="nl-NL"/>
        </w:rPr>
        <w:t>voorbehoud</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z w:val="24"/>
          <w:lang w:val="nl-NL"/>
        </w:rPr>
        <w:t>Gods</w:t>
      </w:r>
      <w:r w:rsidRPr="00395726">
        <w:rPr>
          <w:rFonts w:ascii="Times New Roman" w:hAnsi="Times New Roman"/>
          <w:spacing w:val="-18"/>
          <w:sz w:val="24"/>
          <w:lang w:val="nl-NL"/>
        </w:rPr>
        <w:t xml:space="preserve"> </w:t>
      </w:r>
      <w:r w:rsidRPr="00395726">
        <w:rPr>
          <w:rFonts w:ascii="Times New Roman" w:hAnsi="Times New Roman"/>
          <w:sz w:val="24"/>
          <w:lang w:val="nl-NL"/>
        </w:rPr>
        <w:t>andere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beschikking.</w:t>
      </w:r>
      <w:r w:rsidRPr="00395726">
        <w:rPr>
          <w:rFonts w:ascii="Times New Roman" w:hAnsi="Times New Roman"/>
          <w:spacing w:val="-21"/>
          <w:sz w:val="24"/>
          <w:lang w:val="nl-NL"/>
        </w:rPr>
        <w:t xml:space="preserve"> </w:t>
      </w:r>
      <w:r w:rsidRPr="00395726">
        <w:rPr>
          <w:rFonts w:ascii="Times New Roman" w:hAnsi="Times New Roman"/>
          <w:sz w:val="24"/>
          <w:lang w:val="nl-NL"/>
        </w:rPr>
        <w:t>Zo</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Heere</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wil</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0"/>
          <w:sz w:val="24"/>
          <w:lang w:val="nl-NL"/>
        </w:rPr>
        <w:t xml:space="preserve"> </w:t>
      </w:r>
      <w:r w:rsidRPr="00395726">
        <w:rPr>
          <w:rFonts w:ascii="Times New Roman" w:hAnsi="Times New Roman"/>
          <w:sz w:val="24"/>
          <w:lang w:val="nl-NL"/>
        </w:rPr>
        <w:t>en dat doen, Jakobus</w:t>
      </w:r>
      <w:r w:rsidRPr="00395726">
        <w:rPr>
          <w:rFonts w:ascii="Times New Roman" w:hAnsi="Times New Roman"/>
          <w:spacing w:val="5"/>
          <w:sz w:val="24"/>
          <w:lang w:val="nl-NL"/>
        </w:rPr>
        <w:t xml:space="preserve"> </w:t>
      </w:r>
      <w:r w:rsidRPr="00395726">
        <w:rPr>
          <w:rFonts w:ascii="Times New Roman" w:hAnsi="Times New Roman"/>
          <w:sz w:val="24"/>
          <w:lang w:val="nl-NL"/>
        </w:rPr>
        <w:t>4:15.</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5"/>
        </w:numPr>
        <w:tabs>
          <w:tab w:val="left" w:pos="47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6"/>
          <w:sz w:val="24"/>
          <w:lang w:val="nl-NL"/>
        </w:rPr>
        <w:t xml:space="preserve"> </w:t>
      </w:r>
      <w:r w:rsidRPr="00395726">
        <w:rPr>
          <w:rFonts w:ascii="Times New Roman"/>
          <w:spacing w:val="-4"/>
          <w:sz w:val="24"/>
          <w:lang w:val="nl-NL"/>
        </w:rPr>
        <w:t>deelt</w:t>
      </w:r>
      <w:r w:rsidRPr="00395726">
        <w:rPr>
          <w:rFonts w:ascii="Times New Roman"/>
          <w:spacing w:val="1"/>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pacing w:val="-3"/>
          <w:sz w:val="24"/>
          <w:lang w:val="nl-NL"/>
        </w:rPr>
        <w:t>mede</w:t>
      </w:r>
      <w:r w:rsidRPr="00395726">
        <w:rPr>
          <w:rFonts w:ascii="Times New Roman"/>
          <w:spacing w:val="-12"/>
          <w:sz w:val="24"/>
          <w:lang w:val="nl-NL"/>
        </w:rPr>
        <w:t xml:space="preserve"> </w:t>
      </w:r>
      <w:r w:rsidRPr="00395726">
        <w:rPr>
          <w:rFonts w:ascii="Times New Roman"/>
          <w:sz w:val="24"/>
          <w:lang w:val="nl-NL"/>
        </w:rPr>
        <w:t>wat</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4"/>
          <w:sz w:val="24"/>
          <w:lang w:val="nl-NL"/>
        </w:rPr>
        <w:t>gevolg</w:t>
      </w:r>
      <w:r w:rsidRPr="00395726">
        <w:rPr>
          <w:rFonts w:ascii="Times New Roman"/>
          <w:spacing w:val="-3"/>
          <w:sz w:val="24"/>
          <w:lang w:val="nl-NL"/>
        </w:rPr>
        <w:t xml:space="preserve"> </w:t>
      </w:r>
      <w:r w:rsidRPr="00395726">
        <w:rPr>
          <w:rFonts w:ascii="Times New Roman"/>
          <w:sz w:val="24"/>
          <w:lang w:val="nl-NL"/>
        </w:rPr>
        <w:t>zal</w:t>
      </w:r>
      <w:r w:rsidRPr="00395726">
        <w:rPr>
          <w:rFonts w:ascii="Times New Roman"/>
          <w:spacing w:val="-20"/>
          <w:sz w:val="24"/>
          <w:lang w:val="nl-NL"/>
        </w:rPr>
        <w:t xml:space="preserve">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z w:val="24"/>
          <w:lang w:val="nl-NL"/>
        </w:rPr>
        <w:t>komen</w:t>
      </w:r>
      <w:r w:rsidRPr="00395726">
        <w:rPr>
          <w:rFonts w:ascii="Times New Roman"/>
          <w:spacing w:val="-11"/>
          <w:sz w:val="24"/>
          <w:lang w:val="nl-NL"/>
        </w:rPr>
        <w:t xml:space="preserve"> </w:t>
      </w:r>
      <w:r w:rsidRPr="00395726">
        <w:rPr>
          <w:rFonts w:ascii="Times New Roman"/>
          <w:spacing w:val="3"/>
          <w:sz w:val="24"/>
          <w:lang w:val="nl-NL"/>
        </w:rPr>
        <w:t>tot</w:t>
      </w:r>
      <w:r w:rsidRPr="00395726">
        <w:rPr>
          <w:rFonts w:ascii="Times New Roman"/>
          <w:sz w:val="24"/>
          <w:lang w:val="nl-NL"/>
        </w:rPr>
        <w:t xml:space="preserve"> </w:t>
      </w:r>
      <w:r w:rsidRPr="00395726">
        <w:rPr>
          <w:rFonts w:ascii="Times New Roman"/>
          <w:spacing w:val="-3"/>
          <w:sz w:val="24"/>
          <w:lang w:val="nl-NL"/>
        </w:rPr>
        <w:t xml:space="preserve">hen. </w:t>
      </w:r>
      <w:r w:rsidRPr="00395726">
        <w:rPr>
          <w:rFonts w:ascii="Times New Roman"/>
          <w:sz w:val="24"/>
          <w:lang w:val="nl-NL"/>
        </w:rPr>
        <w:t>Ik</w:t>
      </w:r>
      <w:r w:rsidRPr="00395726">
        <w:rPr>
          <w:rFonts w:ascii="Times New Roman"/>
          <w:spacing w:val="-4"/>
          <w:sz w:val="24"/>
          <w:lang w:val="nl-NL"/>
        </w:rPr>
        <w:t xml:space="preserve"> </w:t>
      </w:r>
      <w:r w:rsidRPr="00395726">
        <w:rPr>
          <w:rFonts w:ascii="Times New Roman"/>
          <w:sz w:val="24"/>
          <w:lang w:val="nl-NL"/>
        </w:rPr>
        <w:t>zal</w:t>
      </w:r>
      <w:r w:rsidRPr="00395726">
        <w:rPr>
          <w:rFonts w:ascii="Times New Roman"/>
          <w:spacing w:val="-15"/>
          <w:sz w:val="24"/>
          <w:lang w:val="nl-NL"/>
        </w:rPr>
        <w:t xml:space="preserve"> </w:t>
      </w:r>
      <w:r w:rsidRPr="00395726">
        <w:rPr>
          <w:rFonts w:ascii="Times New Roman"/>
          <w:sz w:val="24"/>
          <w:lang w:val="nl-NL"/>
        </w:rPr>
        <w:t>dan</w:t>
      </w:r>
      <w:r w:rsidRPr="00395726">
        <w:rPr>
          <w:rFonts w:ascii="Times New Roman"/>
          <w:spacing w:val="-10"/>
          <w:sz w:val="24"/>
          <w:lang w:val="nl-NL"/>
        </w:rPr>
        <w:t xml:space="preserve"> </w:t>
      </w:r>
      <w:r w:rsidRPr="00395726">
        <w:rPr>
          <w:rFonts w:ascii="Times New Roman"/>
          <w:sz w:val="24"/>
          <w:lang w:val="nl-NL"/>
        </w:rPr>
        <w:t>verstaan</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z w:val="24"/>
          <w:lang w:val="nl-NL"/>
        </w:rPr>
        <w:t>de woorden</w:t>
      </w:r>
      <w:r w:rsidRPr="00395726">
        <w:rPr>
          <w:rFonts w:ascii="Times New Roman"/>
          <w:spacing w:val="-18"/>
          <w:sz w:val="24"/>
          <w:lang w:val="nl-NL"/>
        </w:rPr>
        <w:t xml:space="preserve"> </w:t>
      </w:r>
      <w:r w:rsidRPr="00395726">
        <w:rPr>
          <w:rFonts w:ascii="Times New Roman"/>
          <w:sz w:val="24"/>
          <w:lang w:val="nl-NL"/>
        </w:rPr>
        <w:t>dergenen,</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8"/>
          <w:sz w:val="24"/>
          <w:lang w:val="nl-NL"/>
        </w:rPr>
        <w:t xml:space="preserve"> </w:t>
      </w:r>
      <w:r w:rsidRPr="00395726">
        <w:rPr>
          <w:rFonts w:ascii="Times New Roman"/>
          <w:sz w:val="24"/>
          <w:lang w:val="nl-NL"/>
        </w:rPr>
        <w:t>opgeblazen</w:t>
      </w:r>
      <w:r w:rsidRPr="00395726">
        <w:rPr>
          <w:rFonts w:ascii="Times New Roman"/>
          <w:spacing w:val="-16"/>
          <w:sz w:val="24"/>
          <w:lang w:val="nl-NL"/>
        </w:rPr>
        <w:t xml:space="preserve"> </w:t>
      </w:r>
      <w:r w:rsidRPr="00395726">
        <w:rPr>
          <w:rFonts w:ascii="Times New Roman"/>
          <w:spacing w:val="-5"/>
          <w:sz w:val="24"/>
          <w:lang w:val="nl-NL"/>
        </w:rPr>
        <w:t>zijn,</w:t>
      </w:r>
      <w:r w:rsidRPr="00395726">
        <w:rPr>
          <w:rFonts w:ascii="Times New Roman"/>
          <w:spacing w:val="-11"/>
          <w:sz w:val="24"/>
          <w:lang w:val="nl-NL"/>
        </w:rPr>
        <w:t xml:space="preserve"> </w:t>
      </w:r>
      <w:r w:rsidRPr="00395726">
        <w:rPr>
          <w:rFonts w:ascii="Times New Roman"/>
          <w:spacing w:val="-3"/>
          <w:sz w:val="24"/>
          <w:lang w:val="nl-NL"/>
        </w:rPr>
        <w:t>maar</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kracht,</w:t>
      </w:r>
      <w:r w:rsidRPr="00395726">
        <w:rPr>
          <w:rFonts w:ascii="Times New Roman"/>
          <w:spacing w:val="-18"/>
          <w:sz w:val="24"/>
          <w:lang w:val="nl-NL"/>
        </w:rPr>
        <w:t xml:space="preserve"> </w:t>
      </w:r>
      <w:r w:rsidRPr="00395726">
        <w:rPr>
          <w:rFonts w:ascii="Times New Roman"/>
          <w:sz w:val="24"/>
          <w:lang w:val="nl-NL"/>
        </w:rPr>
        <w:t>vers</w:t>
      </w:r>
      <w:r w:rsidRPr="00395726">
        <w:rPr>
          <w:rFonts w:ascii="Times New Roman"/>
          <w:spacing w:val="-20"/>
          <w:sz w:val="24"/>
          <w:lang w:val="nl-NL"/>
        </w:rPr>
        <w:t xml:space="preserve"> </w:t>
      </w:r>
      <w:r w:rsidRPr="00395726">
        <w:rPr>
          <w:rFonts w:ascii="Times New Roman"/>
          <w:sz w:val="24"/>
          <w:lang w:val="nl-NL"/>
        </w:rPr>
        <w:t>19.</w:t>
      </w:r>
      <w:r w:rsidRPr="00395726">
        <w:rPr>
          <w:rFonts w:ascii="Times New Roman"/>
          <w:spacing w:val="-14"/>
          <w:sz w:val="24"/>
          <w:lang w:val="nl-NL"/>
        </w:rPr>
        <w:t xml:space="preserve"> </w:t>
      </w:r>
      <w:r w:rsidRPr="00395726">
        <w:rPr>
          <w:rFonts w:ascii="Times New Roman"/>
          <w:spacing w:val="-5"/>
          <w:sz w:val="24"/>
          <w:lang w:val="nl-NL"/>
        </w:rPr>
        <w:t>Hij</w:t>
      </w:r>
      <w:r w:rsidRPr="00395726">
        <w:rPr>
          <w:rFonts w:ascii="Times New Roman"/>
          <w:spacing w:val="-21"/>
          <w:sz w:val="24"/>
          <w:lang w:val="nl-NL"/>
        </w:rPr>
        <w:t xml:space="preserve"> </w:t>
      </w:r>
      <w:r w:rsidRPr="00395726">
        <w:rPr>
          <w:rFonts w:ascii="Times New Roman"/>
          <w:sz w:val="24"/>
          <w:lang w:val="nl-NL"/>
        </w:rPr>
        <w:t>zou</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2"/>
          <w:sz w:val="24"/>
          <w:lang w:val="nl-NL"/>
        </w:rPr>
        <w:t>grote</w:t>
      </w:r>
      <w:r w:rsidRPr="00395726">
        <w:rPr>
          <w:rFonts w:ascii="Times New Roman"/>
          <w:spacing w:val="-16"/>
          <w:sz w:val="24"/>
          <w:lang w:val="nl-NL"/>
        </w:rPr>
        <w:t xml:space="preserve"> </w:t>
      </w:r>
      <w:r w:rsidRPr="00395726">
        <w:rPr>
          <w:rFonts w:ascii="Times New Roman"/>
          <w:sz w:val="24"/>
          <w:lang w:val="nl-NL"/>
        </w:rPr>
        <w:t>snoevers</w:t>
      </w:r>
      <w:r w:rsidRPr="00395726">
        <w:rPr>
          <w:rFonts w:ascii="Times New Roman"/>
          <w:spacing w:val="-20"/>
          <w:sz w:val="24"/>
          <w:lang w:val="nl-NL"/>
        </w:rPr>
        <w:t xml:space="preserve"> </w:t>
      </w:r>
      <w:r w:rsidRPr="00395726">
        <w:rPr>
          <w:rFonts w:ascii="Times New Roman"/>
          <w:sz w:val="24"/>
          <w:lang w:val="nl-NL"/>
        </w:rPr>
        <w:t>onder hen</w:t>
      </w:r>
      <w:r w:rsidRPr="00395726">
        <w:rPr>
          <w:rFonts w:ascii="Times New Roman"/>
          <w:spacing w:val="-17"/>
          <w:sz w:val="24"/>
          <w:lang w:val="nl-NL"/>
        </w:rPr>
        <w:t xml:space="preserve"> </w:t>
      </w:r>
      <w:r w:rsidRPr="00395726">
        <w:rPr>
          <w:rFonts w:ascii="Times New Roman"/>
          <w:sz w:val="24"/>
          <w:lang w:val="nl-NL"/>
        </w:rPr>
        <w:t>op</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proef</w:t>
      </w:r>
      <w:r w:rsidRPr="00395726">
        <w:rPr>
          <w:rFonts w:ascii="Times New Roman"/>
          <w:spacing w:val="-15"/>
          <w:sz w:val="24"/>
          <w:lang w:val="nl-NL"/>
        </w:rPr>
        <w:t xml:space="preserve"> </w:t>
      </w:r>
      <w:r w:rsidRPr="00395726">
        <w:rPr>
          <w:rFonts w:ascii="Times New Roman"/>
          <w:spacing w:val="-4"/>
          <w:sz w:val="24"/>
          <w:lang w:val="nl-NL"/>
        </w:rPr>
        <w:t>stellen,</w:t>
      </w:r>
      <w:r w:rsidRPr="00395726">
        <w:rPr>
          <w:rFonts w:ascii="Times New Roman"/>
          <w:spacing w:val="-10"/>
          <w:sz w:val="24"/>
          <w:lang w:val="nl-NL"/>
        </w:rPr>
        <w:t xml:space="preserve"> </w:t>
      </w:r>
      <w:r w:rsidRPr="00395726">
        <w:rPr>
          <w:rFonts w:ascii="Times New Roman"/>
          <w:sz w:val="24"/>
          <w:lang w:val="nl-NL"/>
        </w:rPr>
        <w:t>weten</w:t>
      </w:r>
      <w:r w:rsidRPr="00395726">
        <w:rPr>
          <w:rFonts w:ascii="Times New Roman"/>
          <w:spacing w:val="-15"/>
          <w:sz w:val="24"/>
          <w:lang w:val="nl-NL"/>
        </w:rPr>
        <w:t xml:space="preserve"> </w:t>
      </w:r>
      <w:r w:rsidRPr="00395726">
        <w:rPr>
          <w:rFonts w:ascii="Times New Roman"/>
          <w:sz w:val="24"/>
          <w:lang w:val="nl-NL"/>
        </w:rPr>
        <w:t>wat</w:t>
      </w:r>
      <w:r w:rsidRPr="00395726">
        <w:rPr>
          <w:rFonts w:ascii="Times New Roman"/>
          <w:spacing w:val="-7"/>
          <w:sz w:val="24"/>
          <w:lang w:val="nl-NL"/>
        </w:rPr>
        <w:t xml:space="preserve"> </w:t>
      </w:r>
      <w:r w:rsidRPr="00395726">
        <w:rPr>
          <w:rFonts w:ascii="Times New Roman"/>
          <w:spacing w:val="-5"/>
          <w:sz w:val="24"/>
          <w:lang w:val="nl-NL"/>
        </w:rPr>
        <w:t>zij</w:t>
      </w:r>
      <w:r w:rsidRPr="00395726">
        <w:rPr>
          <w:rFonts w:ascii="Times New Roman"/>
          <w:spacing w:val="-17"/>
          <w:sz w:val="24"/>
          <w:lang w:val="nl-NL"/>
        </w:rPr>
        <w:t xml:space="preserve"> </w:t>
      </w:r>
      <w:r w:rsidRPr="00395726">
        <w:rPr>
          <w:rFonts w:ascii="Times New Roman"/>
          <w:sz w:val="24"/>
          <w:lang w:val="nl-NL"/>
        </w:rPr>
        <w:t>waren,</w:t>
      </w:r>
      <w:r w:rsidRPr="00395726">
        <w:rPr>
          <w:rFonts w:ascii="Times New Roman"/>
          <w:spacing w:val="-8"/>
          <w:sz w:val="24"/>
          <w:lang w:val="nl-NL"/>
        </w:rPr>
        <w:t xml:space="preserve"> </w:t>
      </w:r>
      <w:r w:rsidRPr="00395726">
        <w:rPr>
          <w:rFonts w:ascii="Times New Roman"/>
          <w:spacing w:val="-3"/>
          <w:sz w:val="24"/>
          <w:lang w:val="nl-NL"/>
        </w:rPr>
        <w:t>niet</w:t>
      </w:r>
      <w:r w:rsidRPr="00395726">
        <w:rPr>
          <w:rFonts w:ascii="Times New Roman"/>
          <w:spacing w:val="-10"/>
          <w:sz w:val="24"/>
          <w:lang w:val="nl-NL"/>
        </w:rPr>
        <w:t xml:space="preserve"> </w:t>
      </w:r>
      <w:r w:rsidRPr="00395726">
        <w:rPr>
          <w:rFonts w:ascii="Times New Roman"/>
          <w:spacing w:val="3"/>
          <w:sz w:val="24"/>
          <w:lang w:val="nl-NL"/>
        </w:rPr>
        <w:t>door</w:t>
      </w:r>
      <w:r w:rsidRPr="00395726">
        <w:rPr>
          <w:rFonts w:ascii="Times New Roman"/>
          <w:spacing w:val="-12"/>
          <w:sz w:val="24"/>
          <w:lang w:val="nl-NL"/>
        </w:rPr>
        <w:t xml:space="preserve"> </w:t>
      </w:r>
      <w:r w:rsidRPr="00395726">
        <w:rPr>
          <w:rFonts w:ascii="Times New Roman"/>
          <w:sz w:val="24"/>
          <w:lang w:val="nl-NL"/>
        </w:rPr>
        <w:t>hun</w:t>
      </w:r>
      <w:r w:rsidRPr="00395726">
        <w:rPr>
          <w:rFonts w:ascii="Times New Roman"/>
          <w:spacing w:val="-17"/>
          <w:sz w:val="24"/>
          <w:lang w:val="nl-NL"/>
        </w:rPr>
        <w:t xml:space="preserve"> </w:t>
      </w:r>
      <w:r w:rsidRPr="00395726">
        <w:rPr>
          <w:rFonts w:ascii="Times New Roman"/>
          <w:sz w:val="24"/>
          <w:lang w:val="nl-NL"/>
        </w:rPr>
        <w:t>redekunst</w:t>
      </w:r>
      <w:r w:rsidRPr="00395726">
        <w:rPr>
          <w:rFonts w:ascii="Times New Roman"/>
          <w:spacing w:val="-3"/>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wijsbegeerte,</w:t>
      </w:r>
      <w:r w:rsidRPr="00395726">
        <w:rPr>
          <w:rFonts w:ascii="Times New Roman"/>
          <w:spacing w:val="-9"/>
          <w:sz w:val="24"/>
          <w:lang w:val="nl-NL"/>
        </w:rPr>
        <w:t xml:space="preserve"> </w:t>
      </w:r>
      <w:r w:rsidRPr="00395726">
        <w:rPr>
          <w:rFonts w:ascii="Times New Roman"/>
          <w:spacing w:val="-3"/>
          <w:sz w:val="24"/>
          <w:lang w:val="nl-NL"/>
        </w:rPr>
        <w:t>maar</w:t>
      </w:r>
      <w:r w:rsidRPr="00395726">
        <w:rPr>
          <w:rFonts w:ascii="Times New Roman"/>
          <w:spacing w:val="-10"/>
          <w:sz w:val="24"/>
          <w:lang w:val="nl-NL"/>
        </w:rPr>
        <w:t xml:space="preserve"> </w:t>
      </w:r>
      <w:r w:rsidRPr="00395726">
        <w:rPr>
          <w:rFonts w:ascii="Times New Roman"/>
          <w:spacing w:val="4"/>
          <w:sz w:val="24"/>
          <w:lang w:val="nl-NL"/>
        </w:rPr>
        <w:t xml:space="preserve">door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gezag</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5"/>
          <w:sz w:val="24"/>
          <w:lang w:val="nl-NL"/>
        </w:rPr>
        <w:t>juistheid</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hetgeen</w:t>
      </w:r>
      <w:r w:rsidRPr="00395726">
        <w:rPr>
          <w:rFonts w:ascii="Times New Roman"/>
          <w:spacing w:val="-29"/>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pacing w:val="-3"/>
          <w:sz w:val="24"/>
          <w:lang w:val="nl-NL"/>
        </w:rPr>
        <w:t>leerden,</w:t>
      </w:r>
      <w:r w:rsidRPr="00395726">
        <w:rPr>
          <w:rFonts w:ascii="Times New Roman"/>
          <w:spacing w:val="-22"/>
          <w:sz w:val="24"/>
          <w:lang w:val="nl-NL"/>
        </w:rPr>
        <w:t xml:space="preserve"> </w:t>
      </w:r>
      <w:r w:rsidRPr="00395726">
        <w:rPr>
          <w:rFonts w:ascii="Times New Roman"/>
          <w:spacing w:val="-4"/>
          <w:sz w:val="24"/>
          <w:lang w:val="nl-NL"/>
        </w:rPr>
        <w:t>hetzij</w:t>
      </w:r>
      <w:r w:rsidRPr="00395726">
        <w:rPr>
          <w:rFonts w:ascii="Times New Roman"/>
          <w:spacing w:val="-27"/>
          <w:sz w:val="24"/>
          <w:lang w:val="nl-NL"/>
        </w:rPr>
        <w:t xml:space="preserve"> </w:t>
      </w:r>
      <w:r w:rsidRPr="00395726">
        <w:rPr>
          <w:rFonts w:ascii="Times New Roman"/>
          <w:sz w:val="24"/>
          <w:lang w:val="nl-NL"/>
        </w:rPr>
        <w:t>ze</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pacing w:val="3"/>
          <w:sz w:val="24"/>
          <w:lang w:val="nl-NL"/>
        </w:rPr>
        <w:t>door</w:t>
      </w:r>
      <w:r w:rsidRPr="00395726">
        <w:rPr>
          <w:rFonts w:ascii="Times New Roman"/>
          <w:spacing w:val="-21"/>
          <w:sz w:val="24"/>
          <w:lang w:val="nl-NL"/>
        </w:rPr>
        <w:t xml:space="preserve"> </w:t>
      </w:r>
      <w:r w:rsidRPr="00395726">
        <w:rPr>
          <w:rFonts w:ascii="Times New Roman"/>
          <w:sz w:val="24"/>
          <w:lang w:val="nl-NL"/>
        </w:rPr>
        <w:t>wonderen</w:t>
      </w:r>
      <w:r w:rsidRPr="00395726">
        <w:rPr>
          <w:rFonts w:ascii="Times New Roman"/>
          <w:spacing w:val="-24"/>
          <w:sz w:val="24"/>
          <w:lang w:val="nl-NL"/>
        </w:rPr>
        <w:t xml:space="preserve"> </w:t>
      </w:r>
      <w:r w:rsidRPr="00395726">
        <w:rPr>
          <w:rFonts w:ascii="Times New Roman"/>
          <w:sz w:val="24"/>
          <w:lang w:val="nl-NL"/>
        </w:rPr>
        <w:t>konden</w:t>
      </w:r>
      <w:r w:rsidRPr="00395726">
        <w:rPr>
          <w:rFonts w:ascii="Times New Roman"/>
          <w:spacing w:val="-24"/>
          <w:sz w:val="24"/>
          <w:lang w:val="nl-NL"/>
        </w:rPr>
        <w:t xml:space="preserve"> </w:t>
      </w:r>
      <w:r w:rsidRPr="00395726">
        <w:rPr>
          <w:rFonts w:ascii="Times New Roman"/>
          <w:sz w:val="24"/>
          <w:lang w:val="nl-NL"/>
        </w:rPr>
        <w:t>staven,</w:t>
      </w:r>
      <w:r w:rsidRPr="00395726">
        <w:rPr>
          <w:rFonts w:ascii="Times New Roman"/>
          <w:spacing w:val="-22"/>
          <w:sz w:val="24"/>
          <w:lang w:val="nl-NL"/>
        </w:rPr>
        <w:t xml:space="preserve"> </w:t>
      </w:r>
      <w:r w:rsidRPr="00395726">
        <w:rPr>
          <w:rFonts w:ascii="Times New Roman"/>
          <w:spacing w:val="-4"/>
          <w:sz w:val="24"/>
          <w:lang w:val="nl-NL"/>
        </w:rPr>
        <w:t xml:space="preserve">hetzij </w:t>
      </w:r>
      <w:r w:rsidRPr="00395726">
        <w:rPr>
          <w:rFonts w:ascii="Times New Roman"/>
          <w:sz w:val="24"/>
          <w:lang w:val="nl-NL"/>
        </w:rPr>
        <w:t xml:space="preserve">het </w:t>
      </w:r>
      <w:r w:rsidRPr="00395726">
        <w:rPr>
          <w:rFonts w:ascii="Times New Roman"/>
          <w:spacing w:val="-3"/>
          <w:sz w:val="24"/>
          <w:lang w:val="nl-NL"/>
        </w:rPr>
        <w:t xml:space="preserve">vergezeld </w:t>
      </w:r>
      <w:r w:rsidRPr="00395726">
        <w:rPr>
          <w:rFonts w:ascii="Times New Roman"/>
          <w:sz w:val="24"/>
          <w:lang w:val="nl-NL"/>
        </w:rPr>
        <w:t xml:space="preserve">was van goddelijken invloed tot bekering der zielen. Want, voegt hij er bij, </w:t>
      </w:r>
      <w:r w:rsidRPr="00395726">
        <w:rPr>
          <w:rFonts w:ascii="Times New Roman"/>
          <w:spacing w:val="-2"/>
          <w:sz w:val="24"/>
          <w:lang w:val="nl-NL"/>
        </w:rPr>
        <w:t xml:space="preserve">het </w:t>
      </w:r>
      <w:r w:rsidRPr="00395726">
        <w:rPr>
          <w:rFonts w:ascii="Times New Roman"/>
          <w:spacing w:val="-4"/>
          <w:sz w:val="24"/>
          <w:lang w:val="nl-NL"/>
        </w:rPr>
        <w:t>koninkrijk</w:t>
      </w:r>
      <w:r w:rsidRPr="00395726">
        <w:rPr>
          <w:rFonts w:ascii="Times New Roman"/>
          <w:spacing w:val="-13"/>
          <w:sz w:val="24"/>
          <w:lang w:val="nl-NL"/>
        </w:rPr>
        <w:t xml:space="preserve"> </w:t>
      </w:r>
      <w:r w:rsidRPr="00395726">
        <w:rPr>
          <w:rFonts w:ascii="Times New Roman"/>
          <w:sz w:val="24"/>
          <w:lang w:val="nl-NL"/>
        </w:rPr>
        <w:t>Gods</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gelegen</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woorden,</w:t>
      </w:r>
      <w:r w:rsidRPr="00395726">
        <w:rPr>
          <w:rFonts w:ascii="Times New Roman"/>
          <w:spacing w:val="-18"/>
          <w:sz w:val="24"/>
          <w:lang w:val="nl-NL"/>
        </w:rPr>
        <w:t xml:space="preserve"> </w:t>
      </w:r>
      <w:r w:rsidRPr="00395726">
        <w:rPr>
          <w:rFonts w:ascii="Times New Roman"/>
          <w:spacing w:val="-3"/>
          <w:sz w:val="24"/>
          <w:lang w:val="nl-NL"/>
        </w:rPr>
        <w:t>maar</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kracht.</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z w:val="24"/>
          <w:lang w:val="nl-NL"/>
        </w:rPr>
        <w:t>wordt</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harten</w:t>
      </w:r>
      <w:r w:rsidRPr="00395726">
        <w:rPr>
          <w:rFonts w:ascii="Times New Roman"/>
          <w:spacing w:val="-23"/>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pacing w:val="-3"/>
          <w:sz w:val="24"/>
          <w:lang w:val="nl-NL"/>
        </w:rPr>
        <w:t>mensen</w:t>
      </w:r>
      <w:r w:rsidRPr="00395726">
        <w:rPr>
          <w:rFonts w:ascii="Times New Roman"/>
          <w:spacing w:val="-26"/>
          <w:sz w:val="24"/>
          <w:lang w:val="nl-NL"/>
        </w:rPr>
        <w:t xml:space="preserve"> </w:t>
      </w:r>
      <w:r w:rsidRPr="00395726">
        <w:rPr>
          <w:rFonts w:ascii="Times New Roman"/>
          <w:spacing w:val="-4"/>
          <w:sz w:val="24"/>
          <w:lang w:val="nl-NL"/>
        </w:rPr>
        <w:t>niet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20"/>
        <w:jc w:val="both"/>
        <w:rPr>
          <w:lang w:val="nl-NL"/>
        </w:rPr>
      </w:pPr>
      <w:r w:rsidRPr="00395726">
        <w:rPr>
          <w:lang w:val="nl-NL"/>
        </w:rPr>
        <w:lastRenderedPageBreak/>
        <w:t>opgericht,</w:t>
      </w:r>
      <w:r w:rsidRPr="00395726">
        <w:rPr>
          <w:spacing w:val="-24"/>
          <w:lang w:val="nl-NL"/>
        </w:rPr>
        <w:t xml:space="preserve"> </w:t>
      </w:r>
      <w:r w:rsidRPr="00395726">
        <w:rPr>
          <w:spacing w:val="2"/>
          <w:lang w:val="nl-NL"/>
        </w:rPr>
        <w:t>of</w:t>
      </w:r>
      <w:r w:rsidRPr="00395726">
        <w:rPr>
          <w:spacing w:val="-28"/>
          <w:lang w:val="nl-NL"/>
        </w:rPr>
        <w:t xml:space="preserve"> </w:t>
      </w:r>
      <w:r w:rsidRPr="00395726">
        <w:rPr>
          <w:lang w:val="nl-NL"/>
        </w:rPr>
        <w:t>bevorderd,</w:t>
      </w:r>
      <w:r w:rsidRPr="00395726">
        <w:rPr>
          <w:spacing w:val="-19"/>
          <w:lang w:val="nl-NL"/>
        </w:rPr>
        <w:t xml:space="preserve"> </w:t>
      </w:r>
      <w:r w:rsidRPr="00395726">
        <w:rPr>
          <w:spacing w:val="2"/>
          <w:lang w:val="nl-NL"/>
        </w:rPr>
        <w:t>of</w:t>
      </w:r>
      <w:r w:rsidRPr="00395726">
        <w:rPr>
          <w:spacing w:val="-28"/>
          <w:lang w:val="nl-NL"/>
        </w:rPr>
        <w:t xml:space="preserve"> </w:t>
      </w:r>
      <w:r w:rsidRPr="00395726">
        <w:rPr>
          <w:spacing w:val="-3"/>
          <w:lang w:val="nl-NL"/>
        </w:rPr>
        <w:t>gesticht</w:t>
      </w:r>
      <w:r w:rsidRPr="00395726">
        <w:rPr>
          <w:spacing w:val="-16"/>
          <w:lang w:val="nl-NL"/>
        </w:rPr>
        <w:t xml:space="preserve"> </w:t>
      </w:r>
      <w:r w:rsidRPr="00395726">
        <w:rPr>
          <w:spacing w:val="3"/>
          <w:lang w:val="nl-NL"/>
        </w:rPr>
        <w:t>door</w:t>
      </w:r>
      <w:r w:rsidRPr="00395726">
        <w:rPr>
          <w:spacing w:val="-25"/>
          <w:lang w:val="nl-NL"/>
        </w:rPr>
        <w:t xml:space="preserve"> </w:t>
      </w:r>
      <w:r w:rsidRPr="00395726">
        <w:rPr>
          <w:spacing w:val="-4"/>
          <w:lang w:val="nl-NL"/>
        </w:rPr>
        <w:t>diepzinnige</w:t>
      </w:r>
      <w:r w:rsidRPr="00395726">
        <w:rPr>
          <w:spacing w:val="-27"/>
          <w:lang w:val="nl-NL"/>
        </w:rPr>
        <w:t xml:space="preserve"> </w:t>
      </w:r>
      <w:r w:rsidRPr="00395726">
        <w:rPr>
          <w:lang w:val="nl-NL"/>
        </w:rPr>
        <w:t>redeneringen</w:t>
      </w:r>
      <w:r w:rsidRPr="00395726">
        <w:rPr>
          <w:spacing w:val="-30"/>
          <w:lang w:val="nl-NL"/>
        </w:rPr>
        <w:t xml:space="preserve"> </w:t>
      </w:r>
      <w:r w:rsidRPr="00395726">
        <w:rPr>
          <w:lang w:val="nl-NL"/>
        </w:rPr>
        <w:t>en</w:t>
      </w:r>
      <w:r w:rsidRPr="00395726">
        <w:rPr>
          <w:spacing w:val="-29"/>
          <w:lang w:val="nl-NL"/>
        </w:rPr>
        <w:t xml:space="preserve"> </w:t>
      </w:r>
      <w:r w:rsidRPr="00395726">
        <w:rPr>
          <w:spacing w:val="-3"/>
          <w:lang w:val="nl-NL"/>
        </w:rPr>
        <w:t>schone</w:t>
      </w:r>
      <w:r w:rsidRPr="00395726">
        <w:rPr>
          <w:spacing w:val="-21"/>
          <w:lang w:val="nl-NL"/>
        </w:rPr>
        <w:t xml:space="preserve"> </w:t>
      </w:r>
      <w:r w:rsidRPr="00395726">
        <w:rPr>
          <w:lang w:val="nl-NL"/>
        </w:rPr>
        <w:t>woorden,</w:t>
      </w:r>
      <w:r w:rsidRPr="00395726">
        <w:rPr>
          <w:spacing w:val="-19"/>
          <w:lang w:val="nl-NL"/>
        </w:rPr>
        <w:t xml:space="preserve"> </w:t>
      </w:r>
      <w:r w:rsidRPr="00395726">
        <w:rPr>
          <w:spacing w:val="-3"/>
          <w:lang w:val="nl-NL"/>
        </w:rPr>
        <w:t>maar</w:t>
      </w:r>
      <w:r w:rsidRPr="00395726">
        <w:rPr>
          <w:spacing w:val="-23"/>
          <w:lang w:val="nl-NL"/>
        </w:rPr>
        <w:t xml:space="preserve"> </w:t>
      </w:r>
      <w:r w:rsidRPr="00395726">
        <w:rPr>
          <w:spacing w:val="4"/>
          <w:lang w:val="nl-NL"/>
        </w:rPr>
        <w:t xml:space="preserve">door </w:t>
      </w:r>
      <w:r w:rsidRPr="00395726">
        <w:rPr>
          <w:lang w:val="nl-NL"/>
        </w:rPr>
        <w:t>de</w:t>
      </w:r>
      <w:r w:rsidRPr="00395726">
        <w:rPr>
          <w:spacing w:val="-17"/>
          <w:lang w:val="nl-NL"/>
        </w:rPr>
        <w:t xml:space="preserve"> </w:t>
      </w:r>
      <w:r w:rsidRPr="00395726">
        <w:rPr>
          <w:lang w:val="nl-NL"/>
        </w:rPr>
        <w:t>uitwendige</w:t>
      </w:r>
      <w:r w:rsidRPr="00395726">
        <w:rPr>
          <w:spacing w:val="-18"/>
          <w:lang w:val="nl-NL"/>
        </w:rPr>
        <w:t xml:space="preserve"> </w:t>
      </w:r>
      <w:r w:rsidRPr="00395726">
        <w:rPr>
          <w:lang w:val="nl-NL"/>
        </w:rPr>
        <w:t>kracht</w:t>
      </w:r>
      <w:r w:rsidRPr="00395726">
        <w:rPr>
          <w:spacing w:val="-8"/>
          <w:lang w:val="nl-NL"/>
        </w:rPr>
        <w:t xml:space="preserve"> </w:t>
      </w:r>
      <w:r w:rsidRPr="00395726">
        <w:rPr>
          <w:lang w:val="nl-NL"/>
        </w:rPr>
        <w:t>des</w:t>
      </w:r>
      <w:r w:rsidRPr="00395726">
        <w:rPr>
          <w:spacing w:val="-13"/>
          <w:lang w:val="nl-NL"/>
        </w:rPr>
        <w:t xml:space="preserve"> </w:t>
      </w:r>
      <w:r w:rsidRPr="00395726">
        <w:rPr>
          <w:spacing w:val="-4"/>
          <w:lang w:val="nl-NL"/>
        </w:rPr>
        <w:t>Heiligen</w:t>
      </w:r>
      <w:r w:rsidRPr="00395726">
        <w:rPr>
          <w:spacing w:val="-19"/>
          <w:lang w:val="nl-NL"/>
        </w:rPr>
        <w:t xml:space="preserve"> </w:t>
      </w:r>
      <w:r w:rsidRPr="00395726">
        <w:rPr>
          <w:lang w:val="nl-NL"/>
        </w:rPr>
        <w:t>Geestes,</w:t>
      </w:r>
      <w:r w:rsidRPr="00395726">
        <w:rPr>
          <w:spacing w:val="-7"/>
          <w:lang w:val="nl-NL"/>
        </w:rPr>
        <w:t xml:space="preserve"> </w:t>
      </w:r>
      <w:r w:rsidRPr="00395726">
        <w:rPr>
          <w:lang w:val="nl-NL"/>
        </w:rPr>
        <w:t>vooreerst</w:t>
      </w:r>
      <w:r w:rsidRPr="00395726">
        <w:rPr>
          <w:spacing w:val="-3"/>
          <w:lang w:val="nl-NL"/>
        </w:rPr>
        <w:t xml:space="preserve"> </w:t>
      </w:r>
      <w:r w:rsidRPr="00395726">
        <w:rPr>
          <w:spacing w:val="-5"/>
          <w:lang w:val="nl-NL"/>
        </w:rPr>
        <w:t>in</w:t>
      </w:r>
      <w:r w:rsidRPr="00395726">
        <w:rPr>
          <w:spacing w:val="-16"/>
          <w:lang w:val="nl-NL"/>
        </w:rPr>
        <w:t xml:space="preserve"> </w:t>
      </w:r>
      <w:r w:rsidRPr="00395726">
        <w:rPr>
          <w:lang w:val="nl-NL"/>
        </w:rPr>
        <w:t>wonderen,</w:t>
      </w:r>
      <w:r w:rsidRPr="00395726">
        <w:rPr>
          <w:spacing w:val="-8"/>
          <w:lang w:val="nl-NL"/>
        </w:rPr>
        <w:t xml:space="preserve"> </w:t>
      </w:r>
      <w:r w:rsidRPr="00395726">
        <w:rPr>
          <w:lang w:val="nl-NL"/>
        </w:rPr>
        <w:t>en</w:t>
      </w:r>
      <w:r w:rsidRPr="00395726">
        <w:rPr>
          <w:spacing w:val="-17"/>
          <w:lang w:val="nl-NL"/>
        </w:rPr>
        <w:t xml:space="preserve"> </w:t>
      </w:r>
      <w:r w:rsidRPr="00395726">
        <w:rPr>
          <w:lang w:val="nl-NL"/>
        </w:rPr>
        <w:t>den</w:t>
      </w:r>
      <w:r w:rsidRPr="00395726">
        <w:rPr>
          <w:spacing w:val="-17"/>
          <w:lang w:val="nl-NL"/>
        </w:rPr>
        <w:t xml:space="preserve"> </w:t>
      </w:r>
      <w:r w:rsidRPr="00395726">
        <w:rPr>
          <w:spacing w:val="-3"/>
          <w:lang w:val="nl-NL"/>
        </w:rPr>
        <w:t>machtigen</w:t>
      </w:r>
      <w:r w:rsidRPr="00395726">
        <w:rPr>
          <w:spacing w:val="-19"/>
          <w:lang w:val="nl-NL"/>
        </w:rPr>
        <w:t xml:space="preserve"> </w:t>
      </w:r>
      <w:r w:rsidRPr="00395726">
        <w:rPr>
          <w:spacing w:val="-4"/>
          <w:lang w:val="nl-NL"/>
        </w:rPr>
        <w:t>invloed</w:t>
      </w:r>
      <w:r w:rsidRPr="00395726">
        <w:rPr>
          <w:spacing w:val="-15"/>
          <w:lang w:val="nl-NL"/>
        </w:rPr>
        <w:t xml:space="preserve"> </w:t>
      </w:r>
      <w:r w:rsidRPr="00395726">
        <w:rPr>
          <w:spacing w:val="-2"/>
          <w:lang w:val="nl-NL"/>
        </w:rPr>
        <w:t xml:space="preserve">der </w:t>
      </w:r>
      <w:r w:rsidRPr="00395726">
        <w:rPr>
          <w:spacing w:val="-3"/>
          <w:lang w:val="nl-NL"/>
        </w:rPr>
        <w:t>goddelijke</w:t>
      </w:r>
      <w:r w:rsidRPr="00395726">
        <w:rPr>
          <w:spacing w:val="-24"/>
          <w:lang w:val="nl-NL"/>
        </w:rPr>
        <w:t xml:space="preserve"> </w:t>
      </w:r>
      <w:r w:rsidRPr="00395726">
        <w:rPr>
          <w:spacing w:val="-4"/>
          <w:lang w:val="nl-NL"/>
        </w:rPr>
        <w:t>waarheid</w:t>
      </w:r>
      <w:r w:rsidRPr="00395726">
        <w:rPr>
          <w:spacing w:val="-15"/>
          <w:lang w:val="nl-NL"/>
        </w:rPr>
        <w:t xml:space="preserve"> </w:t>
      </w:r>
      <w:r w:rsidRPr="00395726">
        <w:rPr>
          <w:lang w:val="nl-NL"/>
        </w:rPr>
        <w:t>op</w:t>
      </w:r>
      <w:r w:rsidRPr="00395726">
        <w:rPr>
          <w:spacing w:val="-22"/>
          <w:lang w:val="nl-NL"/>
        </w:rPr>
        <w:t xml:space="preserve"> </w:t>
      </w:r>
      <w:r w:rsidRPr="00395726">
        <w:rPr>
          <w:lang w:val="nl-NL"/>
        </w:rPr>
        <w:t>de</w:t>
      </w:r>
      <w:r w:rsidRPr="00395726">
        <w:rPr>
          <w:spacing w:val="-23"/>
          <w:lang w:val="nl-NL"/>
        </w:rPr>
        <w:t xml:space="preserve"> </w:t>
      </w:r>
      <w:r w:rsidRPr="00395726">
        <w:rPr>
          <w:spacing w:val="-4"/>
          <w:lang w:val="nl-NL"/>
        </w:rPr>
        <w:t>zielen</w:t>
      </w:r>
      <w:r w:rsidRPr="00395726">
        <w:rPr>
          <w:spacing w:val="-30"/>
          <w:lang w:val="nl-NL"/>
        </w:rPr>
        <w:t xml:space="preserve"> </w:t>
      </w:r>
      <w:r w:rsidRPr="00395726">
        <w:rPr>
          <w:lang w:val="nl-NL"/>
        </w:rPr>
        <w:t>en</w:t>
      </w:r>
      <w:r w:rsidRPr="00395726">
        <w:rPr>
          <w:spacing w:val="-23"/>
          <w:lang w:val="nl-NL"/>
        </w:rPr>
        <w:t xml:space="preserve"> </w:t>
      </w:r>
      <w:r w:rsidRPr="00395726">
        <w:rPr>
          <w:lang w:val="nl-NL"/>
        </w:rPr>
        <w:t>de</w:t>
      </w:r>
      <w:r w:rsidRPr="00395726">
        <w:rPr>
          <w:spacing w:val="-18"/>
          <w:lang w:val="nl-NL"/>
        </w:rPr>
        <w:t xml:space="preserve"> </w:t>
      </w:r>
      <w:r w:rsidRPr="00395726">
        <w:rPr>
          <w:spacing w:val="-4"/>
          <w:lang w:val="nl-NL"/>
        </w:rPr>
        <w:t>levenswijze</w:t>
      </w:r>
      <w:r w:rsidRPr="00395726">
        <w:rPr>
          <w:spacing w:val="-21"/>
          <w:lang w:val="nl-NL"/>
        </w:rPr>
        <w:t xml:space="preserve"> </w:t>
      </w:r>
      <w:r w:rsidRPr="00395726">
        <w:rPr>
          <w:lang w:val="nl-NL"/>
        </w:rPr>
        <w:t>der</w:t>
      </w:r>
      <w:r w:rsidRPr="00395726">
        <w:rPr>
          <w:spacing w:val="-14"/>
          <w:lang w:val="nl-NL"/>
        </w:rPr>
        <w:t xml:space="preserve"> </w:t>
      </w:r>
      <w:r w:rsidRPr="00395726">
        <w:rPr>
          <w:spacing w:val="-4"/>
          <w:lang w:val="nl-NL"/>
        </w:rPr>
        <w:t>mensen.</w:t>
      </w:r>
      <w:r w:rsidRPr="00395726">
        <w:rPr>
          <w:spacing w:val="-16"/>
          <w:lang w:val="nl-NL"/>
        </w:rPr>
        <w:t xml:space="preserve"> </w:t>
      </w:r>
      <w:r w:rsidRPr="00395726">
        <w:rPr>
          <w:lang w:val="nl-NL"/>
        </w:rPr>
        <w:t>De</w:t>
      </w:r>
      <w:r w:rsidRPr="00395726">
        <w:rPr>
          <w:spacing w:val="-18"/>
          <w:lang w:val="nl-NL"/>
        </w:rPr>
        <w:t xml:space="preserve"> </w:t>
      </w:r>
      <w:r w:rsidRPr="00395726">
        <w:rPr>
          <w:lang w:val="nl-NL"/>
        </w:rPr>
        <w:t>goede</w:t>
      </w:r>
      <w:r w:rsidRPr="00395726">
        <w:rPr>
          <w:spacing w:val="-17"/>
          <w:lang w:val="nl-NL"/>
        </w:rPr>
        <w:t xml:space="preserve"> </w:t>
      </w:r>
      <w:r w:rsidRPr="00395726">
        <w:rPr>
          <w:spacing w:val="-4"/>
          <w:lang w:val="nl-NL"/>
        </w:rPr>
        <w:t>wijze</w:t>
      </w:r>
      <w:r w:rsidRPr="00395726">
        <w:rPr>
          <w:spacing w:val="-21"/>
          <w:lang w:val="nl-NL"/>
        </w:rPr>
        <w:t xml:space="preserve"> </w:t>
      </w:r>
      <w:r w:rsidRPr="00395726">
        <w:rPr>
          <w:lang w:val="nl-NL"/>
        </w:rPr>
        <w:t>over</w:t>
      </w:r>
      <w:r w:rsidRPr="00395726">
        <w:rPr>
          <w:spacing w:val="-13"/>
          <w:lang w:val="nl-NL"/>
        </w:rPr>
        <w:t xml:space="preserve"> </w:t>
      </w:r>
      <w:r w:rsidRPr="00395726">
        <w:rPr>
          <w:lang w:val="nl-NL"/>
        </w:rPr>
        <w:t>het</w:t>
      </w:r>
      <w:r w:rsidRPr="00395726">
        <w:rPr>
          <w:spacing w:val="-14"/>
          <w:lang w:val="nl-NL"/>
        </w:rPr>
        <w:t xml:space="preserve"> </w:t>
      </w:r>
      <w:r w:rsidRPr="00395726">
        <w:rPr>
          <w:spacing w:val="-3"/>
          <w:lang w:val="nl-NL"/>
        </w:rPr>
        <w:t>algemeen</w:t>
      </w:r>
      <w:r w:rsidR="006245B1">
        <w:rPr>
          <w:spacing w:val="-3"/>
          <w:lang w:val="nl-NL"/>
        </w:rPr>
        <w:t xml:space="preserve"> om te </w:t>
      </w:r>
      <w:r w:rsidRPr="00395726">
        <w:rPr>
          <w:lang w:val="nl-NL"/>
        </w:rPr>
        <w:t>oordelen</w:t>
      </w:r>
      <w:r w:rsidRPr="00395726">
        <w:rPr>
          <w:spacing w:val="-23"/>
          <w:lang w:val="nl-NL"/>
        </w:rPr>
        <w:t xml:space="preserve"> </w:t>
      </w:r>
      <w:r w:rsidRPr="00395726">
        <w:rPr>
          <w:lang w:val="nl-NL"/>
        </w:rPr>
        <w:t>over</w:t>
      </w:r>
      <w:r w:rsidRPr="00395726">
        <w:rPr>
          <w:spacing w:val="-15"/>
          <w:lang w:val="nl-NL"/>
        </w:rPr>
        <w:t xml:space="preserve"> </w:t>
      </w:r>
      <w:r w:rsidRPr="00395726">
        <w:rPr>
          <w:lang w:val="nl-NL"/>
        </w:rPr>
        <w:t>de</w:t>
      </w:r>
      <w:r w:rsidRPr="00395726">
        <w:rPr>
          <w:spacing w:val="-20"/>
          <w:lang w:val="nl-NL"/>
        </w:rPr>
        <w:t xml:space="preserve"> </w:t>
      </w:r>
      <w:r w:rsidRPr="00395726">
        <w:rPr>
          <w:spacing w:val="-3"/>
          <w:lang w:val="nl-NL"/>
        </w:rPr>
        <w:t>leer</w:t>
      </w:r>
      <w:r w:rsidRPr="00395726">
        <w:rPr>
          <w:spacing w:val="-18"/>
          <w:lang w:val="nl-NL"/>
        </w:rPr>
        <w:t xml:space="preserve"> </w:t>
      </w:r>
      <w:r w:rsidRPr="00395726">
        <w:rPr>
          <w:lang w:val="nl-NL"/>
        </w:rPr>
        <w:t>van</w:t>
      </w:r>
      <w:r w:rsidRPr="00395726">
        <w:rPr>
          <w:spacing w:val="-25"/>
          <w:lang w:val="nl-NL"/>
        </w:rPr>
        <w:t xml:space="preserve"> </w:t>
      </w:r>
      <w:r w:rsidRPr="00395726">
        <w:rPr>
          <w:lang w:val="nl-NL"/>
        </w:rPr>
        <w:t>een</w:t>
      </w:r>
      <w:r w:rsidRPr="00395726">
        <w:rPr>
          <w:spacing w:val="-24"/>
          <w:lang w:val="nl-NL"/>
        </w:rPr>
        <w:t xml:space="preserve"> </w:t>
      </w:r>
      <w:r w:rsidRPr="00395726">
        <w:rPr>
          <w:lang w:val="nl-NL"/>
        </w:rPr>
        <w:t>prediker</w:t>
      </w:r>
      <w:r w:rsidRPr="00395726">
        <w:rPr>
          <w:spacing w:val="-16"/>
          <w:lang w:val="nl-NL"/>
        </w:rPr>
        <w:t xml:space="preserve"> </w:t>
      </w:r>
      <w:r w:rsidRPr="00395726">
        <w:rPr>
          <w:spacing w:val="-4"/>
          <w:lang w:val="nl-NL"/>
        </w:rPr>
        <w:t>is</w:t>
      </w:r>
      <w:r w:rsidRPr="00395726">
        <w:rPr>
          <w:spacing w:val="-21"/>
          <w:lang w:val="nl-NL"/>
        </w:rPr>
        <w:t xml:space="preserve"> </w:t>
      </w:r>
      <w:r w:rsidRPr="00395726">
        <w:rPr>
          <w:lang w:val="nl-NL"/>
        </w:rPr>
        <w:t>te</w:t>
      </w:r>
      <w:r w:rsidRPr="00395726">
        <w:rPr>
          <w:spacing w:val="-19"/>
          <w:lang w:val="nl-NL"/>
        </w:rPr>
        <w:t xml:space="preserve"> </w:t>
      </w:r>
      <w:r w:rsidRPr="00395726">
        <w:rPr>
          <w:spacing w:val="-3"/>
          <w:lang w:val="nl-NL"/>
        </w:rPr>
        <w:t>zien</w:t>
      </w:r>
      <w:r w:rsidRPr="00395726">
        <w:rPr>
          <w:spacing w:val="-31"/>
          <w:lang w:val="nl-NL"/>
        </w:rPr>
        <w:t xml:space="preserve"> </w:t>
      </w:r>
      <w:r w:rsidRPr="00395726">
        <w:rPr>
          <w:lang w:val="nl-NL"/>
        </w:rPr>
        <w:t>welken</w:t>
      </w:r>
      <w:r w:rsidRPr="00395726">
        <w:rPr>
          <w:spacing w:val="-30"/>
          <w:lang w:val="nl-NL"/>
        </w:rPr>
        <w:t xml:space="preserve"> </w:t>
      </w:r>
      <w:r w:rsidRPr="00395726">
        <w:rPr>
          <w:spacing w:val="-4"/>
          <w:lang w:val="nl-NL"/>
        </w:rPr>
        <w:t>invloed</w:t>
      </w:r>
      <w:r w:rsidRPr="00395726">
        <w:rPr>
          <w:spacing w:val="-27"/>
          <w:lang w:val="nl-NL"/>
        </w:rPr>
        <w:t xml:space="preserve"> </w:t>
      </w:r>
      <w:r w:rsidRPr="00395726">
        <w:rPr>
          <w:spacing w:val="-5"/>
          <w:lang w:val="nl-NL"/>
        </w:rPr>
        <w:t>zij</w:t>
      </w:r>
      <w:r w:rsidRPr="00395726">
        <w:rPr>
          <w:spacing w:val="-29"/>
          <w:lang w:val="nl-NL"/>
        </w:rPr>
        <w:t xml:space="preserve"> </w:t>
      </w:r>
      <w:r w:rsidRPr="00395726">
        <w:rPr>
          <w:spacing w:val="3"/>
          <w:lang w:val="nl-NL"/>
        </w:rPr>
        <w:t>door</w:t>
      </w:r>
      <w:r w:rsidRPr="00395726">
        <w:rPr>
          <w:spacing w:val="-24"/>
          <w:lang w:val="nl-NL"/>
        </w:rPr>
        <w:t xml:space="preserve"> </w:t>
      </w:r>
      <w:r w:rsidRPr="00395726">
        <w:rPr>
          <w:spacing w:val="-3"/>
          <w:lang w:val="nl-NL"/>
        </w:rPr>
        <w:t>goddelijke</w:t>
      </w:r>
      <w:r w:rsidRPr="00395726">
        <w:rPr>
          <w:spacing w:val="-25"/>
          <w:lang w:val="nl-NL"/>
        </w:rPr>
        <w:t xml:space="preserve"> </w:t>
      </w:r>
      <w:r w:rsidRPr="00395726">
        <w:rPr>
          <w:spacing w:val="-4"/>
          <w:lang w:val="nl-NL"/>
        </w:rPr>
        <w:t xml:space="preserve">waarheid </w:t>
      </w:r>
      <w:r w:rsidRPr="00395726">
        <w:rPr>
          <w:lang w:val="nl-NL"/>
        </w:rPr>
        <w:t>op</w:t>
      </w:r>
      <w:r w:rsidRPr="00395726">
        <w:rPr>
          <w:spacing w:val="-8"/>
          <w:lang w:val="nl-NL"/>
        </w:rPr>
        <w:t xml:space="preserve"> </w:t>
      </w:r>
      <w:r w:rsidRPr="00395726">
        <w:rPr>
          <w:lang w:val="nl-NL"/>
        </w:rPr>
        <w:t>de</w:t>
      </w:r>
      <w:r w:rsidRPr="00395726">
        <w:rPr>
          <w:spacing w:val="-5"/>
          <w:lang w:val="nl-NL"/>
        </w:rPr>
        <w:t xml:space="preserve"> </w:t>
      </w:r>
      <w:r w:rsidRPr="00395726">
        <w:rPr>
          <w:lang w:val="nl-NL"/>
        </w:rPr>
        <w:t>harten</w:t>
      </w:r>
      <w:r w:rsidRPr="00395726">
        <w:rPr>
          <w:spacing w:val="-4"/>
          <w:lang w:val="nl-NL"/>
        </w:rPr>
        <w:t xml:space="preserve"> </w:t>
      </w:r>
      <w:r w:rsidRPr="00395726">
        <w:rPr>
          <w:lang w:val="nl-NL"/>
        </w:rPr>
        <w:t>der</w:t>
      </w:r>
      <w:r w:rsidRPr="00395726">
        <w:rPr>
          <w:spacing w:val="-5"/>
          <w:lang w:val="nl-NL"/>
        </w:rPr>
        <w:t xml:space="preserve"> </w:t>
      </w:r>
      <w:r w:rsidRPr="00395726">
        <w:rPr>
          <w:lang w:val="nl-NL"/>
        </w:rPr>
        <w:t>mensen</w:t>
      </w:r>
      <w:r w:rsidRPr="00395726">
        <w:rPr>
          <w:spacing w:val="-5"/>
          <w:lang w:val="nl-NL"/>
        </w:rPr>
        <w:t xml:space="preserve"> </w:t>
      </w:r>
      <w:r w:rsidRPr="00395726">
        <w:rPr>
          <w:lang w:val="nl-NL"/>
        </w:rPr>
        <w:t>heeft.</w:t>
      </w:r>
      <w:r w:rsidRPr="00395726">
        <w:rPr>
          <w:spacing w:val="-4"/>
          <w:lang w:val="nl-NL"/>
        </w:rPr>
        <w:t xml:space="preserve"> </w:t>
      </w:r>
      <w:r w:rsidRPr="00395726">
        <w:rPr>
          <w:lang w:val="nl-NL"/>
        </w:rPr>
        <w:t>Dat</w:t>
      </w:r>
      <w:r w:rsidRPr="00395726">
        <w:rPr>
          <w:spacing w:val="-5"/>
          <w:lang w:val="nl-NL"/>
        </w:rPr>
        <w:t xml:space="preserve"> </w:t>
      </w:r>
      <w:r w:rsidRPr="00395726">
        <w:rPr>
          <w:lang w:val="nl-NL"/>
        </w:rPr>
        <w:t>zal</w:t>
      </w:r>
      <w:r w:rsidRPr="00395726">
        <w:rPr>
          <w:spacing w:val="-5"/>
          <w:lang w:val="nl-NL"/>
        </w:rPr>
        <w:t xml:space="preserve"> </w:t>
      </w:r>
      <w:r w:rsidRPr="00395726">
        <w:rPr>
          <w:lang w:val="nl-NL"/>
        </w:rPr>
        <w:t>het</w:t>
      </w:r>
      <w:r w:rsidRPr="00395726">
        <w:rPr>
          <w:spacing w:val="-5"/>
          <w:lang w:val="nl-NL"/>
        </w:rPr>
        <w:t xml:space="preserve"> </w:t>
      </w:r>
      <w:r w:rsidRPr="00395726">
        <w:rPr>
          <w:lang w:val="nl-NL"/>
        </w:rPr>
        <w:t>meest</w:t>
      </w:r>
      <w:r w:rsidRPr="00395726">
        <w:rPr>
          <w:spacing w:val="-5"/>
          <w:lang w:val="nl-NL"/>
        </w:rPr>
        <w:t xml:space="preserve"> </w:t>
      </w:r>
      <w:r w:rsidRPr="00395726">
        <w:rPr>
          <w:lang w:val="nl-NL"/>
        </w:rPr>
        <w:t>zich</w:t>
      </w:r>
      <w:r w:rsidRPr="00395726">
        <w:rPr>
          <w:spacing w:val="-5"/>
          <w:lang w:val="nl-NL"/>
        </w:rPr>
        <w:t xml:space="preserve"> </w:t>
      </w:r>
      <w:r w:rsidRPr="00395726">
        <w:rPr>
          <w:lang w:val="nl-NL"/>
        </w:rPr>
        <w:t>betonen</w:t>
      </w:r>
      <w:r w:rsidRPr="00395726">
        <w:rPr>
          <w:spacing w:val="-4"/>
          <w:lang w:val="nl-NL"/>
        </w:rPr>
        <w:t xml:space="preserve"> </w:t>
      </w:r>
      <w:r w:rsidRPr="00395726">
        <w:rPr>
          <w:lang w:val="nl-NL"/>
        </w:rPr>
        <w:t>van</w:t>
      </w:r>
      <w:r w:rsidRPr="00395726">
        <w:rPr>
          <w:spacing w:val="-5"/>
          <w:lang w:val="nl-NL"/>
        </w:rPr>
        <w:t xml:space="preserve"> </w:t>
      </w:r>
      <w:r w:rsidRPr="00395726">
        <w:rPr>
          <w:lang w:val="nl-NL"/>
        </w:rPr>
        <w:t>God</w:t>
      </w:r>
      <w:r w:rsidRPr="00395726">
        <w:rPr>
          <w:spacing w:val="-5"/>
          <w:lang w:val="nl-NL"/>
        </w:rPr>
        <w:t xml:space="preserve"> </w:t>
      </w:r>
      <w:r w:rsidRPr="00395726">
        <w:rPr>
          <w:lang w:val="nl-NL"/>
        </w:rPr>
        <w:t>te</w:t>
      </w:r>
      <w:r w:rsidRPr="00395726">
        <w:rPr>
          <w:spacing w:val="-5"/>
          <w:lang w:val="nl-NL"/>
        </w:rPr>
        <w:t xml:space="preserve"> </w:t>
      </w:r>
      <w:r w:rsidRPr="00395726">
        <w:rPr>
          <w:lang w:val="nl-NL"/>
        </w:rPr>
        <w:t>zijn,</w:t>
      </w:r>
      <w:r w:rsidRPr="00395726">
        <w:rPr>
          <w:spacing w:val="-5"/>
          <w:lang w:val="nl-NL"/>
        </w:rPr>
        <w:t xml:space="preserve"> </w:t>
      </w:r>
      <w:r w:rsidRPr="00395726">
        <w:rPr>
          <w:lang w:val="nl-NL"/>
        </w:rPr>
        <w:t>wat</w:t>
      </w:r>
      <w:r w:rsidRPr="00395726">
        <w:rPr>
          <w:spacing w:val="-4"/>
          <w:lang w:val="nl-NL"/>
        </w:rPr>
        <w:t xml:space="preserve"> </w:t>
      </w:r>
      <w:r w:rsidRPr="00395726">
        <w:rPr>
          <w:spacing w:val="-5"/>
          <w:lang w:val="nl-NL"/>
        </w:rPr>
        <w:t>in</w:t>
      </w:r>
      <w:r w:rsidRPr="00395726">
        <w:rPr>
          <w:spacing w:val="-12"/>
          <w:lang w:val="nl-NL"/>
        </w:rPr>
        <w:t xml:space="preserve"> </w:t>
      </w:r>
      <w:r w:rsidRPr="00395726">
        <w:rPr>
          <w:spacing w:val="-6"/>
          <w:lang w:val="nl-NL"/>
        </w:rPr>
        <w:t>zijn</w:t>
      </w:r>
      <w:r w:rsidRPr="00395726">
        <w:rPr>
          <w:spacing w:val="-10"/>
          <w:lang w:val="nl-NL"/>
        </w:rPr>
        <w:t xml:space="preserve"> </w:t>
      </w:r>
      <w:r w:rsidRPr="00395726">
        <w:rPr>
          <w:spacing w:val="-3"/>
          <w:lang w:val="nl-NL"/>
        </w:rPr>
        <w:t xml:space="preserve">eigen </w:t>
      </w:r>
      <w:r w:rsidRPr="00395726">
        <w:rPr>
          <w:lang w:val="nl-NL"/>
        </w:rPr>
        <w:t xml:space="preserve">natuur het </w:t>
      </w:r>
      <w:r w:rsidRPr="00395726">
        <w:rPr>
          <w:spacing w:val="-4"/>
          <w:lang w:val="nl-NL"/>
        </w:rPr>
        <w:t xml:space="preserve">meest </w:t>
      </w:r>
      <w:r w:rsidRPr="00395726">
        <w:rPr>
          <w:spacing w:val="-3"/>
          <w:lang w:val="nl-NL"/>
        </w:rPr>
        <w:t xml:space="preserve">geschikt </w:t>
      </w:r>
      <w:r w:rsidRPr="00395726">
        <w:rPr>
          <w:spacing w:val="-5"/>
          <w:lang w:val="nl-NL"/>
        </w:rPr>
        <w:t xml:space="preserve">blijkt </w:t>
      </w:r>
      <w:r w:rsidRPr="00395726">
        <w:rPr>
          <w:spacing w:val="2"/>
          <w:lang w:val="nl-NL"/>
        </w:rPr>
        <w:t xml:space="preserve">om </w:t>
      </w:r>
      <w:r w:rsidRPr="00395726">
        <w:rPr>
          <w:lang w:val="nl-NL"/>
        </w:rPr>
        <w:t xml:space="preserve">den </w:t>
      </w:r>
      <w:r w:rsidRPr="00395726">
        <w:rPr>
          <w:spacing w:val="-5"/>
          <w:lang w:val="nl-NL"/>
        </w:rPr>
        <w:t xml:space="preserve">mens </w:t>
      </w:r>
      <w:r w:rsidRPr="00395726">
        <w:rPr>
          <w:spacing w:val="-4"/>
          <w:lang w:val="nl-NL"/>
        </w:rPr>
        <w:t xml:space="preserve">goddelijk </w:t>
      </w:r>
      <w:r w:rsidRPr="00395726">
        <w:rPr>
          <w:lang w:val="nl-NL"/>
        </w:rPr>
        <w:t xml:space="preserve">te </w:t>
      </w:r>
      <w:r w:rsidRPr="00395726">
        <w:rPr>
          <w:spacing w:val="-3"/>
          <w:lang w:val="nl-NL"/>
        </w:rPr>
        <w:t xml:space="preserve">maken, </w:t>
      </w:r>
      <w:r w:rsidRPr="00395726">
        <w:rPr>
          <w:lang w:val="nl-NL"/>
        </w:rPr>
        <w:t xml:space="preserve">godsvrucht en deugd </w:t>
      </w:r>
      <w:r w:rsidRPr="00395726">
        <w:rPr>
          <w:spacing w:val="4"/>
          <w:lang w:val="nl-NL"/>
        </w:rPr>
        <w:t xml:space="preserve">te </w:t>
      </w:r>
      <w:r w:rsidRPr="00395726">
        <w:rPr>
          <w:lang w:val="nl-NL"/>
        </w:rPr>
        <w:t>verwekken,</w:t>
      </w:r>
      <w:r w:rsidRPr="00395726">
        <w:rPr>
          <w:spacing w:val="-11"/>
          <w:lang w:val="nl-NL"/>
        </w:rPr>
        <w:t xml:space="preserve"> </w:t>
      </w:r>
      <w:r w:rsidRPr="00395726">
        <w:rPr>
          <w:lang w:val="nl-NL"/>
        </w:rPr>
        <w:t>en</w:t>
      </w:r>
      <w:r w:rsidRPr="00395726">
        <w:rPr>
          <w:spacing w:val="-11"/>
          <w:lang w:val="nl-NL"/>
        </w:rPr>
        <w:t xml:space="preserve"> </w:t>
      </w:r>
      <w:r w:rsidRPr="00395726">
        <w:rPr>
          <w:lang w:val="nl-NL"/>
        </w:rPr>
        <w:t>de</w:t>
      </w:r>
      <w:r w:rsidRPr="00395726">
        <w:rPr>
          <w:spacing w:val="-11"/>
          <w:lang w:val="nl-NL"/>
        </w:rPr>
        <w:t xml:space="preserve"> </w:t>
      </w:r>
      <w:r w:rsidRPr="00395726">
        <w:rPr>
          <w:lang w:val="nl-NL"/>
        </w:rPr>
        <w:t>harten</w:t>
      </w:r>
      <w:r w:rsidRPr="00395726">
        <w:rPr>
          <w:spacing w:val="-11"/>
          <w:lang w:val="nl-NL"/>
        </w:rPr>
        <w:t xml:space="preserve"> </w:t>
      </w:r>
      <w:r w:rsidRPr="00395726">
        <w:rPr>
          <w:lang w:val="nl-NL"/>
        </w:rPr>
        <w:t>en</w:t>
      </w:r>
      <w:r w:rsidRPr="00395726">
        <w:rPr>
          <w:spacing w:val="-11"/>
          <w:lang w:val="nl-NL"/>
        </w:rPr>
        <w:t xml:space="preserve"> </w:t>
      </w:r>
      <w:r w:rsidRPr="00395726">
        <w:rPr>
          <w:lang w:val="nl-NL"/>
        </w:rPr>
        <w:t>levenswijze</w:t>
      </w:r>
      <w:r w:rsidRPr="00395726">
        <w:rPr>
          <w:spacing w:val="-11"/>
          <w:lang w:val="nl-NL"/>
        </w:rPr>
        <w:t xml:space="preserve"> </w:t>
      </w:r>
      <w:r w:rsidRPr="00395726">
        <w:rPr>
          <w:lang w:val="nl-NL"/>
        </w:rPr>
        <w:t>der</w:t>
      </w:r>
      <w:r w:rsidRPr="00395726">
        <w:rPr>
          <w:spacing w:val="-11"/>
          <w:lang w:val="nl-NL"/>
        </w:rPr>
        <w:t xml:space="preserve"> </w:t>
      </w:r>
      <w:r w:rsidRPr="00395726">
        <w:rPr>
          <w:lang w:val="nl-NL"/>
        </w:rPr>
        <w:t>mensen</w:t>
      </w:r>
      <w:r w:rsidRPr="00395726">
        <w:rPr>
          <w:spacing w:val="-11"/>
          <w:lang w:val="nl-NL"/>
        </w:rPr>
        <w:t xml:space="preserve"> </w:t>
      </w:r>
      <w:r w:rsidRPr="00395726">
        <w:rPr>
          <w:lang w:val="nl-NL"/>
        </w:rPr>
        <w:t>te</w:t>
      </w:r>
      <w:r w:rsidRPr="00395726">
        <w:rPr>
          <w:spacing w:val="-11"/>
          <w:lang w:val="nl-NL"/>
        </w:rPr>
        <w:t xml:space="preserve"> </w:t>
      </w:r>
      <w:r w:rsidRPr="00395726">
        <w:rPr>
          <w:lang w:val="nl-NL"/>
        </w:rPr>
        <w:t>veranderen.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5"/>
        </w:numPr>
        <w:tabs>
          <w:tab w:val="left" w:pos="476"/>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pacing w:val="-4"/>
          <w:sz w:val="24"/>
          <w:lang w:val="nl-NL"/>
        </w:rPr>
        <w:t>geeft</w:t>
      </w:r>
      <w:r w:rsidRPr="00395726">
        <w:rPr>
          <w:rFonts w:ascii="Times New Roman"/>
          <w:spacing w:val="-8"/>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keuze</w:t>
      </w:r>
      <w:r w:rsidRPr="00395726">
        <w:rPr>
          <w:rFonts w:ascii="Times New Roman"/>
          <w:spacing w:val="-19"/>
          <w:sz w:val="24"/>
          <w:lang w:val="nl-NL"/>
        </w:rPr>
        <w:t xml:space="preserve"> </w:t>
      </w:r>
      <w:r w:rsidRPr="00395726">
        <w:rPr>
          <w:rFonts w:ascii="Times New Roman"/>
          <w:sz w:val="24"/>
          <w:lang w:val="nl-NL"/>
        </w:rPr>
        <w:t>hoe</w:t>
      </w:r>
      <w:r w:rsidRPr="00395726">
        <w:rPr>
          <w:rFonts w:ascii="Times New Roman"/>
          <w:spacing w:val="-22"/>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pacing w:val="3"/>
          <w:sz w:val="24"/>
          <w:lang w:val="nl-NL"/>
        </w:rPr>
        <w:t>tot</w:t>
      </w:r>
      <w:r w:rsidRPr="00395726">
        <w:rPr>
          <w:rFonts w:ascii="Times New Roman"/>
          <w:spacing w:val="-13"/>
          <w:sz w:val="24"/>
          <w:lang w:val="nl-NL"/>
        </w:rPr>
        <w:t xml:space="preserve"> </w:t>
      </w:r>
      <w:r w:rsidRPr="00395726">
        <w:rPr>
          <w:rFonts w:ascii="Times New Roman"/>
          <w:sz w:val="24"/>
          <w:lang w:val="nl-NL"/>
        </w:rPr>
        <w:t>hen</w:t>
      </w:r>
      <w:r w:rsidRPr="00395726">
        <w:rPr>
          <w:rFonts w:ascii="Times New Roman"/>
          <w:spacing w:val="-20"/>
          <w:sz w:val="24"/>
          <w:lang w:val="nl-NL"/>
        </w:rPr>
        <w:t xml:space="preserve"> </w:t>
      </w:r>
      <w:r w:rsidRPr="00395726">
        <w:rPr>
          <w:rFonts w:ascii="Times New Roman"/>
          <w:sz w:val="24"/>
          <w:lang w:val="nl-NL"/>
        </w:rPr>
        <w:t>zal</w:t>
      </w:r>
      <w:r w:rsidRPr="00395726">
        <w:rPr>
          <w:rFonts w:ascii="Times New Roman"/>
          <w:spacing w:val="-23"/>
          <w:sz w:val="24"/>
          <w:lang w:val="nl-NL"/>
        </w:rPr>
        <w:t xml:space="preserve"> </w:t>
      </w:r>
      <w:r w:rsidRPr="00395726">
        <w:rPr>
          <w:rFonts w:ascii="Times New Roman"/>
          <w:spacing w:val="-3"/>
          <w:sz w:val="24"/>
          <w:lang w:val="nl-NL"/>
        </w:rPr>
        <w:t>komen:</w:t>
      </w:r>
      <w:r w:rsidRPr="00395726">
        <w:rPr>
          <w:rFonts w:ascii="Times New Roman"/>
          <w:spacing w:val="-11"/>
          <w:sz w:val="24"/>
          <w:lang w:val="nl-NL"/>
        </w:rPr>
        <w:t xml:space="preserve"> </w:t>
      </w:r>
      <w:r w:rsidRPr="00395726">
        <w:rPr>
          <w:rFonts w:ascii="Times New Roman"/>
          <w:sz w:val="24"/>
          <w:lang w:val="nl-NL"/>
        </w:rPr>
        <w:t>Zal</w:t>
      </w:r>
      <w:r w:rsidRPr="00395726">
        <w:rPr>
          <w:rFonts w:ascii="Times New Roman"/>
          <w:spacing w:val="-29"/>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pacing w:val="-3"/>
          <w:sz w:val="24"/>
          <w:lang w:val="nl-NL"/>
        </w:rPr>
        <w:t>met</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roede</w:t>
      </w:r>
      <w:r w:rsidRPr="00395726">
        <w:rPr>
          <w:rFonts w:ascii="Times New Roman"/>
          <w:spacing w:val="-17"/>
          <w:sz w:val="24"/>
          <w:lang w:val="nl-NL"/>
        </w:rPr>
        <w:t xml:space="preserve"> </w:t>
      </w:r>
      <w:r w:rsidRPr="00395726">
        <w:rPr>
          <w:rFonts w:ascii="Times New Roman"/>
          <w:spacing w:val="3"/>
          <w:sz w:val="24"/>
          <w:lang w:val="nl-NL"/>
        </w:rPr>
        <w:t>tot</w:t>
      </w:r>
      <w:r w:rsidRPr="00395726">
        <w:rPr>
          <w:rFonts w:ascii="Times New Roman"/>
          <w:spacing w:val="-13"/>
          <w:sz w:val="24"/>
          <w:lang w:val="nl-NL"/>
        </w:rPr>
        <w:t xml:space="preserve"> </w:t>
      </w:r>
      <w:r w:rsidRPr="00395726">
        <w:rPr>
          <w:rFonts w:ascii="Times New Roman"/>
          <w:sz w:val="24"/>
          <w:lang w:val="nl-NL"/>
        </w:rPr>
        <w:t>u</w:t>
      </w:r>
      <w:r w:rsidRPr="00395726">
        <w:rPr>
          <w:rFonts w:ascii="Times New Roman"/>
          <w:spacing w:val="-18"/>
          <w:sz w:val="24"/>
          <w:lang w:val="nl-NL"/>
        </w:rPr>
        <w:t xml:space="preserve"> </w:t>
      </w:r>
      <w:r w:rsidRPr="00395726">
        <w:rPr>
          <w:rFonts w:ascii="Times New Roman"/>
          <w:sz w:val="24"/>
          <w:lang w:val="nl-NL"/>
        </w:rPr>
        <w:t>komen</w:t>
      </w:r>
      <w:r w:rsidRPr="00395726">
        <w:rPr>
          <w:rFonts w:ascii="Times New Roman"/>
          <w:spacing w:val="-24"/>
          <w:sz w:val="24"/>
          <w:lang w:val="nl-NL"/>
        </w:rPr>
        <w:t xml:space="preserve"> </w:t>
      </w:r>
      <w:r w:rsidRPr="00395726">
        <w:rPr>
          <w:rFonts w:ascii="Times New Roman"/>
          <w:spacing w:val="2"/>
          <w:sz w:val="24"/>
          <w:lang w:val="nl-NL"/>
        </w:rPr>
        <w:t>of</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5"/>
          <w:sz w:val="24"/>
          <w:lang w:val="nl-NL"/>
        </w:rPr>
        <w:t xml:space="preserve">liefde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geest</w:t>
      </w:r>
      <w:r w:rsidRPr="00395726">
        <w:rPr>
          <w:rFonts w:ascii="Times New Roman"/>
          <w:spacing w:val="-5"/>
          <w:sz w:val="24"/>
          <w:lang w:val="nl-NL"/>
        </w:rPr>
        <w:t xml:space="preserve"> </w:t>
      </w:r>
      <w:r w:rsidRPr="00395726">
        <w:rPr>
          <w:rFonts w:ascii="Times New Roman"/>
          <w:sz w:val="24"/>
          <w:lang w:val="nl-NL"/>
        </w:rPr>
        <w:t>der</w:t>
      </w:r>
      <w:r w:rsidRPr="00395726">
        <w:rPr>
          <w:rFonts w:ascii="Times New Roman"/>
          <w:spacing w:val="-10"/>
          <w:sz w:val="24"/>
          <w:lang w:val="nl-NL"/>
        </w:rPr>
        <w:t xml:space="preserve"> </w:t>
      </w:r>
      <w:r w:rsidRPr="00395726">
        <w:rPr>
          <w:rFonts w:ascii="Times New Roman"/>
          <w:spacing w:val="-3"/>
          <w:sz w:val="24"/>
          <w:lang w:val="nl-NL"/>
        </w:rPr>
        <w:t>zachtmoedigheid?</w:t>
      </w:r>
      <w:r w:rsidRPr="00395726">
        <w:rPr>
          <w:rFonts w:ascii="Times New Roman"/>
          <w:spacing w:val="-25"/>
          <w:sz w:val="24"/>
          <w:lang w:val="nl-NL"/>
        </w:rPr>
        <w:t xml:space="preserve"> </w:t>
      </w:r>
      <w:r w:rsidRPr="00395726">
        <w:rPr>
          <w:rFonts w:ascii="Times New Roman"/>
          <w:sz w:val="24"/>
          <w:lang w:val="nl-NL"/>
        </w:rPr>
        <w:t>vers</w:t>
      </w:r>
      <w:r w:rsidRPr="00395726">
        <w:rPr>
          <w:rFonts w:ascii="Times New Roman"/>
          <w:spacing w:val="-23"/>
          <w:sz w:val="24"/>
          <w:lang w:val="nl-NL"/>
        </w:rPr>
        <w:t xml:space="preserve"> </w:t>
      </w:r>
      <w:r w:rsidRPr="00395726">
        <w:rPr>
          <w:rFonts w:ascii="Times New Roman"/>
          <w:sz w:val="24"/>
          <w:lang w:val="nl-NL"/>
        </w:rPr>
        <w:t>21,</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pacing w:val="-3"/>
          <w:sz w:val="24"/>
          <w:lang w:val="nl-NL"/>
        </w:rPr>
        <w:t>zoals</w:t>
      </w:r>
      <w:r w:rsidRPr="00395726">
        <w:rPr>
          <w:rFonts w:ascii="Times New Roman"/>
          <w:spacing w:val="-11"/>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z w:val="24"/>
          <w:lang w:val="nl-NL"/>
        </w:rPr>
        <w:t>hen</w:t>
      </w:r>
      <w:r w:rsidRPr="00395726">
        <w:rPr>
          <w:rFonts w:ascii="Times New Roman"/>
          <w:spacing w:val="-20"/>
          <w:sz w:val="24"/>
          <w:lang w:val="nl-NL"/>
        </w:rPr>
        <w:t xml:space="preserve"> </w:t>
      </w:r>
      <w:r w:rsidRPr="00395726">
        <w:rPr>
          <w:rFonts w:ascii="Times New Roman"/>
          <w:spacing w:val="-6"/>
          <w:sz w:val="24"/>
          <w:lang w:val="nl-NL"/>
        </w:rPr>
        <w:t>bij</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3"/>
          <w:sz w:val="24"/>
          <w:lang w:val="nl-NL"/>
        </w:rPr>
        <w:t>komst</w:t>
      </w:r>
      <w:r w:rsidRPr="00395726">
        <w:rPr>
          <w:rFonts w:ascii="Times New Roman"/>
          <w:spacing w:val="-6"/>
          <w:sz w:val="24"/>
          <w:lang w:val="nl-NL"/>
        </w:rPr>
        <w:t xml:space="preserve"> </w:t>
      </w:r>
      <w:r w:rsidRPr="00395726">
        <w:rPr>
          <w:rFonts w:ascii="Times New Roman"/>
          <w:spacing w:val="-4"/>
          <w:sz w:val="24"/>
          <w:lang w:val="nl-NL"/>
        </w:rPr>
        <w:t>vinden</w:t>
      </w:r>
      <w:r w:rsidRPr="00395726">
        <w:rPr>
          <w:rFonts w:ascii="Times New Roman"/>
          <w:spacing w:val="-21"/>
          <w:sz w:val="24"/>
          <w:lang w:val="nl-NL"/>
        </w:rPr>
        <w:t xml:space="preserve"> </w:t>
      </w:r>
      <w:r w:rsidRPr="00395726">
        <w:rPr>
          <w:rFonts w:ascii="Times New Roman"/>
          <w:sz w:val="24"/>
          <w:lang w:val="nl-NL"/>
        </w:rPr>
        <w:t>zou.</w:t>
      </w:r>
      <w:r w:rsidRPr="00395726">
        <w:rPr>
          <w:rFonts w:ascii="Times New Roman"/>
          <w:spacing w:val="-12"/>
          <w:sz w:val="24"/>
          <w:lang w:val="nl-NL"/>
        </w:rPr>
        <w:t xml:space="preserve"> </w:t>
      </w:r>
      <w:r w:rsidRPr="00395726">
        <w:rPr>
          <w:rFonts w:ascii="Times New Roman"/>
          <w:sz w:val="24"/>
          <w:lang w:val="nl-NL"/>
        </w:rPr>
        <w:t>Zo</w:t>
      </w:r>
      <w:r w:rsidRPr="00395726">
        <w:rPr>
          <w:rFonts w:ascii="Times New Roman"/>
          <w:spacing w:val="-8"/>
          <w:sz w:val="24"/>
          <w:lang w:val="nl-NL"/>
        </w:rPr>
        <w:t xml:space="preserve"> </w:t>
      </w:r>
      <w:r w:rsidRPr="00395726">
        <w:rPr>
          <w:rFonts w:ascii="Times New Roman"/>
          <w:spacing w:val="-7"/>
          <w:sz w:val="24"/>
          <w:lang w:val="nl-NL"/>
        </w:rPr>
        <w:t xml:space="preserve">zij </w:t>
      </w:r>
      <w:r w:rsidRPr="00395726">
        <w:rPr>
          <w:rFonts w:ascii="Times New Roman"/>
          <w:sz w:val="24"/>
          <w:lang w:val="nl-NL"/>
        </w:rPr>
        <w:t xml:space="preserve">voortgingen tegen </w:t>
      </w:r>
      <w:r w:rsidRPr="00395726">
        <w:rPr>
          <w:rFonts w:ascii="Times New Roman"/>
          <w:spacing w:val="-3"/>
          <w:sz w:val="24"/>
          <w:lang w:val="nl-NL"/>
        </w:rPr>
        <w:t xml:space="preserve">elkaar </w:t>
      </w:r>
      <w:r w:rsidRPr="00395726">
        <w:rPr>
          <w:rFonts w:ascii="Times New Roman"/>
          <w:sz w:val="24"/>
          <w:lang w:val="nl-NL"/>
        </w:rPr>
        <w:t xml:space="preserve">en tegen hem op te staan, dan zou het </w:t>
      </w:r>
      <w:r w:rsidRPr="00395726">
        <w:rPr>
          <w:rFonts w:ascii="Times New Roman"/>
          <w:spacing w:val="-4"/>
          <w:sz w:val="24"/>
          <w:lang w:val="nl-NL"/>
        </w:rPr>
        <w:t xml:space="preserve">nodig </w:t>
      </w:r>
      <w:r w:rsidRPr="00395726">
        <w:rPr>
          <w:rFonts w:ascii="Times New Roman"/>
          <w:spacing w:val="-6"/>
          <w:sz w:val="24"/>
          <w:lang w:val="nl-NL"/>
        </w:rPr>
        <w:t xml:space="preserve">zijn </w:t>
      </w:r>
      <w:r w:rsidRPr="00395726">
        <w:rPr>
          <w:rFonts w:ascii="Times New Roman"/>
          <w:sz w:val="24"/>
          <w:lang w:val="nl-NL"/>
        </w:rPr>
        <w:t xml:space="preserve">dat </w:t>
      </w:r>
      <w:r w:rsidRPr="00395726">
        <w:rPr>
          <w:rFonts w:ascii="Times New Roman"/>
          <w:spacing w:val="-6"/>
          <w:sz w:val="24"/>
          <w:lang w:val="nl-NL"/>
        </w:rPr>
        <w:t xml:space="preserve">hij </w:t>
      </w:r>
      <w:r w:rsidRPr="00395726">
        <w:rPr>
          <w:rFonts w:ascii="Times New Roman"/>
          <w:spacing w:val="-3"/>
          <w:sz w:val="24"/>
          <w:lang w:val="nl-NL"/>
        </w:rPr>
        <w:t xml:space="preserve">met </w:t>
      </w:r>
      <w:r w:rsidRPr="00395726">
        <w:rPr>
          <w:rFonts w:ascii="Times New Roman"/>
          <w:sz w:val="24"/>
          <w:lang w:val="nl-NL"/>
        </w:rPr>
        <w:t xml:space="preserve">de roede </w:t>
      </w:r>
      <w:r w:rsidRPr="00395726">
        <w:rPr>
          <w:rFonts w:ascii="Times New Roman"/>
          <w:spacing w:val="-4"/>
          <w:sz w:val="24"/>
          <w:lang w:val="nl-NL"/>
        </w:rPr>
        <w:t xml:space="preserve">kwam, </w:t>
      </w:r>
      <w:r w:rsidRPr="00395726">
        <w:rPr>
          <w:rFonts w:ascii="Times New Roman"/>
          <w:sz w:val="24"/>
          <w:lang w:val="nl-NL"/>
        </w:rPr>
        <w:t xml:space="preserve">dat </w:t>
      </w:r>
      <w:r w:rsidRPr="00395726">
        <w:rPr>
          <w:rFonts w:ascii="Times New Roman"/>
          <w:spacing w:val="-4"/>
          <w:sz w:val="24"/>
          <w:lang w:val="nl-NL"/>
        </w:rPr>
        <w:t xml:space="preserve">is </w:t>
      </w:r>
      <w:r w:rsidRPr="00395726">
        <w:rPr>
          <w:rFonts w:ascii="Times New Roman"/>
          <w:spacing w:val="-6"/>
          <w:sz w:val="24"/>
          <w:lang w:val="nl-NL"/>
        </w:rPr>
        <w:t xml:space="preserve">zijn </w:t>
      </w:r>
      <w:r w:rsidRPr="00395726">
        <w:rPr>
          <w:rFonts w:ascii="Times New Roman"/>
          <w:sz w:val="24"/>
          <w:lang w:val="nl-NL"/>
        </w:rPr>
        <w:t xml:space="preserve">apostolisch gezag uitoefende </w:t>
      </w:r>
      <w:r w:rsidRPr="00395726">
        <w:rPr>
          <w:rFonts w:ascii="Times New Roman"/>
          <w:spacing w:val="2"/>
          <w:sz w:val="24"/>
          <w:lang w:val="nl-NL"/>
        </w:rPr>
        <w:t xml:space="preserve">om </w:t>
      </w:r>
      <w:r w:rsidRPr="00395726">
        <w:rPr>
          <w:rFonts w:ascii="Times New Roman"/>
          <w:sz w:val="24"/>
          <w:lang w:val="nl-NL"/>
        </w:rPr>
        <w:t xml:space="preserve">hen te </w:t>
      </w:r>
      <w:r w:rsidRPr="00395726">
        <w:rPr>
          <w:rFonts w:ascii="Times New Roman"/>
          <w:spacing w:val="-3"/>
          <w:sz w:val="24"/>
          <w:lang w:val="nl-NL"/>
        </w:rPr>
        <w:t xml:space="preserve">kastijden, </w:t>
      </w:r>
      <w:r w:rsidRPr="00395726">
        <w:rPr>
          <w:rFonts w:ascii="Times New Roman"/>
          <w:spacing w:val="3"/>
          <w:sz w:val="24"/>
          <w:lang w:val="nl-NL"/>
        </w:rPr>
        <w:t xml:space="preserve">door </w:t>
      </w:r>
      <w:r w:rsidRPr="00395726">
        <w:rPr>
          <w:rFonts w:ascii="Times New Roman"/>
          <w:spacing w:val="-4"/>
          <w:sz w:val="24"/>
          <w:lang w:val="nl-NL"/>
        </w:rPr>
        <w:t xml:space="preserve">enige </w:t>
      </w:r>
      <w:r w:rsidRPr="00395726">
        <w:rPr>
          <w:rFonts w:ascii="Times New Roman"/>
          <w:sz w:val="24"/>
          <w:lang w:val="nl-NL"/>
        </w:rPr>
        <w:t xml:space="preserve">voorbeelden </w:t>
      </w:r>
      <w:r w:rsidRPr="00395726">
        <w:rPr>
          <w:rFonts w:ascii="Times New Roman"/>
          <w:spacing w:val="4"/>
          <w:sz w:val="24"/>
          <w:lang w:val="nl-NL"/>
        </w:rPr>
        <w:t xml:space="preserve">te </w:t>
      </w:r>
      <w:r w:rsidRPr="00395726">
        <w:rPr>
          <w:rFonts w:ascii="Times New Roman"/>
          <w:spacing w:val="-3"/>
          <w:sz w:val="24"/>
          <w:lang w:val="nl-NL"/>
        </w:rPr>
        <w:t>stellen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5"/>
          <w:sz w:val="24"/>
          <w:lang w:val="nl-NL"/>
        </w:rPr>
        <w:t>enkele</w:t>
      </w:r>
      <w:r w:rsidRPr="00395726">
        <w:rPr>
          <w:rFonts w:ascii="Times New Roman"/>
          <w:spacing w:val="-17"/>
          <w:sz w:val="24"/>
          <w:lang w:val="nl-NL"/>
        </w:rPr>
        <w:t xml:space="preserve"> </w:t>
      </w:r>
      <w:r w:rsidRPr="00395726">
        <w:rPr>
          <w:rFonts w:ascii="Times New Roman"/>
          <w:spacing w:val="-6"/>
          <w:sz w:val="24"/>
          <w:lang w:val="nl-NL"/>
        </w:rPr>
        <w:t>lichamelijke</w:t>
      </w:r>
      <w:r w:rsidRPr="00395726">
        <w:rPr>
          <w:rFonts w:ascii="Times New Roman"/>
          <w:spacing w:val="-27"/>
          <w:sz w:val="24"/>
          <w:lang w:val="nl-NL"/>
        </w:rPr>
        <w:t xml:space="preserve"> </w:t>
      </w:r>
      <w:r w:rsidRPr="00395726">
        <w:rPr>
          <w:rFonts w:ascii="Times New Roman"/>
          <w:sz w:val="24"/>
          <w:lang w:val="nl-NL"/>
        </w:rPr>
        <w:t>straffen</w:t>
      </w:r>
      <w:r w:rsidRPr="00395726">
        <w:rPr>
          <w:rFonts w:ascii="Times New Roman"/>
          <w:spacing w:val="-28"/>
          <w:sz w:val="24"/>
          <w:lang w:val="nl-NL"/>
        </w:rPr>
        <w:t xml:space="preserve"> </w:t>
      </w:r>
      <w:r w:rsidRPr="00395726">
        <w:rPr>
          <w:rFonts w:ascii="Times New Roman"/>
          <w:spacing w:val="2"/>
          <w:sz w:val="24"/>
          <w:lang w:val="nl-NL"/>
        </w:rPr>
        <w:t>toe</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z w:val="24"/>
          <w:lang w:val="nl-NL"/>
        </w:rPr>
        <w:t>passen,</w:t>
      </w:r>
      <w:r w:rsidRPr="00395726">
        <w:rPr>
          <w:rFonts w:ascii="Times New Roman"/>
          <w:spacing w:val="-19"/>
          <w:sz w:val="24"/>
          <w:lang w:val="nl-NL"/>
        </w:rPr>
        <w:t xml:space="preserve"> </w:t>
      </w:r>
      <w:r w:rsidRPr="00395726">
        <w:rPr>
          <w:rFonts w:ascii="Times New Roman"/>
          <w:spacing w:val="2"/>
          <w:sz w:val="24"/>
          <w:lang w:val="nl-NL"/>
        </w:rPr>
        <w:t>of</w:t>
      </w:r>
      <w:r w:rsidRPr="00395726">
        <w:rPr>
          <w:rFonts w:ascii="Times New Roman"/>
          <w:spacing w:val="-26"/>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z w:val="24"/>
          <w:lang w:val="nl-NL"/>
        </w:rPr>
        <w:t>andere</w:t>
      </w:r>
      <w:r w:rsidRPr="00395726">
        <w:rPr>
          <w:rFonts w:ascii="Times New Roman"/>
          <w:spacing w:val="-27"/>
          <w:sz w:val="24"/>
          <w:lang w:val="nl-NL"/>
        </w:rPr>
        <w:t xml:space="preserve"> </w:t>
      </w:r>
      <w:r w:rsidRPr="00395726">
        <w:rPr>
          <w:rFonts w:ascii="Times New Roman"/>
          <w:spacing w:val="-4"/>
          <w:sz w:val="24"/>
          <w:lang w:val="nl-NL"/>
        </w:rPr>
        <w:t>wijzen</w:t>
      </w:r>
      <w:r w:rsidRPr="00395726">
        <w:rPr>
          <w:rFonts w:ascii="Times New Roman"/>
          <w:spacing w:val="-30"/>
          <w:sz w:val="24"/>
          <w:lang w:val="nl-NL"/>
        </w:rPr>
        <w:t xml:space="preserve">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pacing w:val="-4"/>
          <w:sz w:val="24"/>
          <w:lang w:val="nl-NL"/>
        </w:rPr>
        <w:t>misslagen</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pacing w:val="-3"/>
          <w:sz w:val="24"/>
          <w:lang w:val="nl-NL"/>
        </w:rPr>
        <w:t xml:space="preserve">kastijden. </w:t>
      </w:r>
      <w:r w:rsidRPr="00395726">
        <w:rPr>
          <w:rFonts w:ascii="Times New Roman"/>
          <w:spacing w:val="-4"/>
          <w:sz w:val="24"/>
          <w:lang w:val="nl-NL"/>
        </w:rPr>
        <w:t>Kwaadwillige</w:t>
      </w:r>
      <w:r w:rsidRPr="00395726">
        <w:rPr>
          <w:rFonts w:ascii="Times New Roman"/>
          <w:spacing w:val="-30"/>
          <w:sz w:val="24"/>
          <w:lang w:val="nl-NL"/>
        </w:rPr>
        <w:t xml:space="preserve"> </w:t>
      </w:r>
      <w:r w:rsidRPr="00395726">
        <w:rPr>
          <w:rFonts w:ascii="Times New Roman"/>
          <w:sz w:val="24"/>
          <w:lang w:val="nl-NL"/>
        </w:rPr>
        <w:t>overtreders</w:t>
      </w:r>
      <w:r w:rsidRPr="00395726">
        <w:rPr>
          <w:rFonts w:ascii="Times New Roman"/>
          <w:spacing w:val="-31"/>
          <w:sz w:val="24"/>
          <w:lang w:val="nl-NL"/>
        </w:rPr>
        <w:t xml:space="preserve"> </w:t>
      </w:r>
      <w:r w:rsidRPr="00395726">
        <w:rPr>
          <w:rFonts w:ascii="Times New Roman"/>
          <w:sz w:val="24"/>
          <w:lang w:val="nl-NL"/>
        </w:rPr>
        <w:t>moeten</w:t>
      </w:r>
      <w:r w:rsidRPr="00395726">
        <w:rPr>
          <w:rFonts w:ascii="Times New Roman"/>
          <w:spacing w:val="-32"/>
          <w:sz w:val="24"/>
          <w:lang w:val="nl-NL"/>
        </w:rPr>
        <w:t xml:space="preserve"> </w:t>
      </w:r>
      <w:r w:rsidRPr="00395726">
        <w:rPr>
          <w:rFonts w:ascii="Times New Roman"/>
          <w:spacing w:val="-3"/>
          <w:sz w:val="24"/>
          <w:lang w:val="nl-NL"/>
        </w:rPr>
        <w:t>met</w:t>
      </w:r>
      <w:r w:rsidRPr="00395726">
        <w:rPr>
          <w:rFonts w:ascii="Times New Roman"/>
          <w:spacing w:val="-25"/>
          <w:sz w:val="24"/>
          <w:lang w:val="nl-NL"/>
        </w:rPr>
        <w:t xml:space="preserve"> </w:t>
      </w:r>
      <w:r w:rsidRPr="00395726">
        <w:rPr>
          <w:rFonts w:ascii="Times New Roman"/>
          <w:spacing w:val="-3"/>
          <w:sz w:val="24"/>
          <w:lang w:val="nl-NL"/>
        </w:rPr>
        <w:t>strengheid</w:t>
      </w:r>
      <w:r w:rsidRPr="00395726">
        <w:rPr>
          <w:rFonts w:ascii="Times New Roman"/>
          <w:spacing w:val="-20"/>
          <w:sz w:val="24"/>
          <w:lang w:val="nl-NL"/>
        </w:rPr>
        <w:t xml:space="preserve"> </w:t>
      </w:r>
      <w:r w:rsidRPr="00395726">
        <w:rPr>
          <w:rFonts w:ascii="Times New Roman"/>
          <w:spacing w:val="-4"/>
          <w:sz w:val="24"/>
          <w:lang w:val="nl-NL"/>
        </w:rPr>
        <w:t>behandeld</w:t>
      </w:r>
      <w:r w:rsidRPr="00395726">
        <w:rPr>
          <w:rFonts w:ascii="Times New Roman"/>
          <w:spacing w:val="-16"/>
          <w:sz w:val="24"/>
          <w:lang w:val="nl-NL"/>
        </w:rPr>
        <w:t xml:space="preserve"> </w:t>
      </w:r>
      <w:r w:rsidRPr="00395726">
        <w:rPr>
          <w:rFonts w:ascii="Times New Roman"/>
          <w:sz w:val="24"/>
          <w:lang w:val="nl-NL"/>
        </w:rPr>
        <w:t>worden.</w:t>
      </w:r>
      <w:r w:rsidRPr="00395726">
        <w:rPr>
          <w:rFonts w:ascii="Times New Roman"/>
          <w:spacing w:val="-18"/>
          <w:sz w:val="24"/>
          <w:lang w:val="nl-NL"/>
        </w:rPr>
        <w:t xml:space="preserve"> </w:t>
      </w:r>
      <w:r w:rsidRPr="00395726">
        <w:rPr>
          <w:rFonts w:ascii="Times New Roman"/>
          <w:spacing w:val="-3"/>
          <w:sz w:val="24"/>
          <w:lang w:val="nl-NL"/>
        </w:rPr>
        <w:t>Soms</w:t>
      </w:r>
      <w:r w:rsidRPr="00395726">
        <w:rPr>
          <w:rFonts w:ascii="Times New Roman"/>
          <w:spacing w:val="-20"/>
          <w:sz w:val="24"/>
          <w:lang w:val="nl-NL"/>
        </w:rPr>
        <w:t xml:space="preserve"> </w:t>
      </w:r>
      <w:r w:rsidRPr="00395726">
        <w:rPr>
          <w:rFonts w:ascii="Times New Roman"/>
          <w:spacing w:val="-4"/>
          <w:sz w:val="24"/>
          <w:lang w:val="nl-NL"/>
        </w:rPr>
        <w:t>zullen</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pacing w:val="-4"/>
          <w:sz w:val="24"/>
          <w:lang w:val="nl-NL"/>
        </w:rPr>
        <w:t>gezin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10"/>
          <w:sz w:val="24"/>
          <w:lang w:val="nl-NL"/>
        </w:rPr>
        <w:t xml:space="preserve">in </w:t>
      </w:r>
      <w:r w:rsidRPr="00395726">
        <w:rPr>
          <w:rFonts w:ascii="Times New Roman"/>
          <w:spacing w:val="-4"/>
          <w:sz w:val="24"/>
          <w:lang w:val="nl-NL"/>
        </w:rPr>
        <w:t xml:space="preserve">Christelijke </w:t>
      </w:r>
      <w:r w:rsidRPr="00395726">
        <w:rPr>
          <w:rFonts w:ascii="Times New Roman"/>
          <w:sz w:val="24"/>
          <w:lang w:val="nl-NL"/>
        </w:rPr>
        <w:t xml:space="preserve">gemeenten </w:t>
      </w:r>
      <w:r w:rsidRPr="00395726">
        <w:rPr>
          <w:rFonts w:ascii="Times New Roman"/>
          <w:spacing w:val="-4"/>
          <w:sz w:val="24"/>
          <w:lang w:val="nl-NL"/>
        </w:rPr>
        <w:t xml:space="preserve">vaderlijke </w:t>
      </w:r>
      <w:r w:rsidRPr="00395726">
        <w:rPr>
          <w:rFonts w:ascii="Times New Roman"/>
          <w:spacing w:val="-3"/>
          <w:sz w:val="24"/>
          <w:lang w:val="nl-NL"/>
        </w:rPr>
        <w:t xml:space="preserve">tederheid </w:t>
      </w:r>
      <w:r w:rsidRPr="00395726">
        <w:rPr>
          <w:rFonts w:ascii="Times New Roman"/>
          <w:sz w:val="24"/>
          <w:lang w:val="nl-NL"/>
        </w:rPr>
        <w:t xml:space="preserve">en </w:t>
      </w:r>
      <w:r w:rsidRPr="00395726">
        <w:rPr>
          <w:rFonts w:ascii="Times New Roman"/>
          <w:spacing w:val="-5"/>
          <w:sz w:val="24"/>
          <w:lang w:val="nl-NL"/>
        </w:rPr>
        <w:t xml:space="preserve">liefde, </w:t>
      </w:r>
      <w:r w:rsidRPr="00395726">
        <w:rPr>
          <w:rFonts w:ascii="Times New Roman"/>
          <w:spacing w:val="-3"/>
          <w:sz w:val="24"/>
          <w:lang w:val="nl-NL"/>
        </w:rPr>
        <w:t xml:space="preserve">Christelijke </w:t>
      </w:r>
      <w:r w:rsidRPr="00395726">
        <w:rPr>
          <w:rFonts w:ascii="Times New Roman"/>
          <w:sz w:val="24"/>
          <w:lang w:val="nl-NL"/>
        </w:rPr>
        <w:t xml:space="preserve">barmhartigheid en liefde, </w:t>
      </w:r>
      <w:r w:rsidRPr="00395726">
        <w:rPr>
          <w:rFonts w:ascii="Times New Roman"/>
          <w:spacing w:val="-2"/>
          <w:sz w:val="24"/>
          <w:lang w:val="nl-NL"/>
        </w:rPr>
        <w:t xml:space="preserve">het </w:t>
      </w:r>
      <w:r w:rsidRPr="00395726">
        <w:rPr>
          <w:rFonts w:ascii="Times New Roman"/>
          <w:spacing w:val="-4"/>
          <w:sz w:val="24"/>
          <w:lang w:val="nl-NL"/>
        </w:rPr>
        <w:t>gebruik</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roede</w:t>
      </w:r>
      <w:r w:rsidRPr="00395726">
        <w:rPr>
          <w:rFonts w:ascii="Times New Roman"/>
          <w:spacing w:val="-27"/>
          <w:sz w:val="24"/>
          <w:lang w:val="nl-NL"/>
        </w:rPr>
        <w:t xml:space="preserve"> </w:t>
      </w:r>
      <w:r w:rsidRPr="00395726">
        <w:rPr>
          <w:rFonts w:ascii="Times New Roman"/>
          <w:spacing w:val="-4"/>
          <w:sz w:val="24"/>
          <w:lang w:val="nl-NL"/>
        </w:rPr>
        <w:t>nodig</w:t>
      </w:r>
      <w:r w:rsidRPr="00395726">
        <w:rPr>
          <w:rFonts w:ascii="Times New Roman"/>
          <w:spacing w:val="-22"/>
          <w:sz w:val="24"/>
          <w:lang w:val="nl-NL"/>
        </w:rPr>
        <w:t xml:space="preserve"> </w:t>
      </w:r>
      <w:r w:rsidRPr="00395726">
        <w:rPr>
          <w:rFonts w:ascii="Times New Roman"/>
          <w:spacing w:val="-3"/>
          <w:sz w:val="24"/>
          <w:lang w:val="nl-NL"/>
        </w:rPr>
        <w:t>maken.</w:t>
      </w:r>
      <w:r w:rsidRPr="00395726">
        <w:rPr>
          <w:rFonts w:ascii="Times New Roman"/>
          <w:spacing w:val="-26"/>
          <w:sz w:val="24"/>
          <w:lang w:val="nl-NL"/>
        </w:rPr>
        <w:t xml:space="preserve"> </w:t>
      </w:r>
      <w:r w:rsidRPr="00395726">
        <w:rPr>
          <w:rFonts w:ascii="Times New Roman"/>
          <w:sz w:val="24"/>
          <w:lang w:val="nl-NL"/>
        </w:rPr>
        <w:t>Maar</w:t>
      </w:r>
      <w:r w:rsidRPr="00395726">
        <w:rPr>
          <w:rFonts w:ascii="Times New Roman"/>
          <w:spacing w:val="-25"/>
          <w:sz w:val="24"/>
          <w:lang w:val="nl-NL"/>
        </w:rPr>
        <w:t xml:space="preserve"> </w:t>
      </w:r>
      <w:r w:rsidRPr="00395726">
        <w:rPr>
          <w:rFonts w:ascii="Times New Roman"/>
          <w:spacing w:val="-5"/>
          <w:sz w:val="24"/>
          <w:lang w:val="nl-NL"/>
        </w:rPr>
        <w:t>dit</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ver</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pacing w:val="-4"/>
          <w:sz w:val="24"/>
          <w:lang w:val="nl-NL"/>
        </w:rPr>
        <w:t>verkieslijk,</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moet</w:t>
      </w:r>
      <w:r w:rsidRPr="00395726">
        <w:rPr>
          <w:rFonts w:ascii="Times New Roman"/>
          <w:spacing w:val="-24"/>
          <w:sz w:val="24"/>
          <w:lang w:val="nl-NL"/>
        </w:rPr>
        <w:t xml:space="preserve"> </w:t>
      </w:r>
      <w:r w:rsidRPr="00395726">
        <w:rPr>
          <w:rFonts w:ascii="Times New Roman"/>
          <w:sz w:val="24"/>
          <w:lang w:val="nl-NL"/>
        </w:rPr>
        <w:t>zo</w:t>
      </w:r>
      <w:r w:rsidRPr="00395726">
        <w:rPr>
          <w:rFonts w:ascii="Times New Roman"/>
          <w:spacing w:val="-24"/>
          <w:sz w:val="24"/>
          <w:lang w:val="nl-NL"/>
        </w:rPr>
        <w:t xml:space="preserve"> </w:t>
      </w:r>
      <w:r w:rsidRPr="00395726">
        <w:rPr>
          <w:rFonts w:ascii="Times New Roman"/>
          <w:spacing w:val="-6"/>
          <w:sz w:val="24"/>
          <w:lang w:val="nl-NL"/>
        </w:rPr>
        <w:t>mogelijk</w:t>
      </w:r>
      <w:r w:rsidRPr="00395726">
        <w:rPr>
          <w:rFonts w:ascii="Times New Roman"/>
          <w:spacing w:val="-24"/>
          <w:sz w:val="24"/>
          <w:lang w:val="nl-NL"/>
        </w:rPr>
        <w:t xml:space="preserve"> </w:t>
      </w:r>
      <w:r w:rsidRPr="00395726">
        <w:rPr>
          <w:rFonts w:ascii="Times New Roman"/>
          <w:sz w:val="24"/>
          <w:lang w:val="nl-NL"/>
        </w:rPr>
        <w:t>voorkomen worden.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daarom</w:t>
      </w:r>
      <w:r w:rsidRPr="00395726">
        <w:rPr>
          <w:rFonts w:ascii="Times New Roman"/>
          <w:spacing w:val="-26"/>
          <w:sz w:val="24"/>
          <w:lang w:val="nl-NL"/>
        </w:rPr>
        <w:t xml:space="preserve"> </w:t>
      </w:r>
      <w:r w:rsidRPr="00395726">
        <w:rPr>
          <w:rFonts w:ascii="Times New Roman"/>
          <w:sz w:val="24"/>
          <w:lang w:val="nl-NL"/>
        </w:rPr>
        <w:t>voegt</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apostel</w:t>
      </w:r>
      <w:r w:rsidRPr="00395726">
        <w:rPr>
          <w:rFonts w:ascii="Times New Roman"/>
          <w:spacing w:val="-22"/>
          <w:sz w:val="24"/>
          <w:lang w:val="nl-NL"/>
        </w:rPr>
        <w:t xml:space="preserve"> </w:t>
      </w:r>
      <w:r w:rsidRPr="00395726">
        <w:rPr>
          <w:rFonts w:ascii="Times New Roman"/>
          <w:spacing w:val="-4"/>
          <w:sz w:val="24"/>
          <w:lang w:val="nl-NL"/>
        </w:rPr>
        <w:t>erbij</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pacing w:val="-3"/>
          <w:sz w:val="24"/>
          <w:lang w:val="nl-NL"/>
        </w:rPr>
        <w:t>eigen</w:t>
      </w:r>
      <w:r w:rsidRPr="00395726">
        <w:rPr>
          <w:rFonts w:ascii="Times New Roman"/>
          <w:spacing w:val="-25"/>
          <w:sz w:val="24"/>
          <w:lang w:val="nl-NL"/>
        </w:rPr>
        <w:t xml:space="preserve"> </w:t>
      </w:r>
      <w:r w:rsidRPr="00395726">
        <w:rPr>
          <w:rFonts w:ascii="Times New Roman"/>
          <w:sz w:val="24"/>
          <w:lang w:val="nl-NL"/>
        </w:rPr>
        <w:t>keus</w:t>
      </w:r>
      <w:r w:rsidRPr="00395726">
        <w:rPr>
          <w:rFonts w:ascii="Times New Roman"/>
          <w:spacing w:val="-19"/>
          <w:sz w:val="24"/>
          <w:lang w:val="nl-NL"/>
        </w:rPr>
        <w:t xml:space="preserve"> </w:t>
      </w:r>
      <w:r w:rsidRPr="00395726">
        <w:rPr>
          <w:rFonts w:ascii="Times New Roman"/>
          <w:sz w:val="24"/>
          <w:lang w:val="nl-NL"/>
        </w:rPr>
        <w:t>stond</w:t>
      </w:r>
      <w:r w:rsidRPr="00395726">
        <w:rPr>
          <w:rFonts w:ascii="Times New Roman"/>
          <w:spacing w:val="-10"/>
          <w:sz w:val="24"/>
          <w:lang w:val="nl-NL"/>
        </w:rPr>
        <w:t xml:space="preserve"> </w:t>
      </w:r>
      <w:r w:rsidRPr="00395726">
        <w:rPr>
          <w:rFonts w:ascii="Times New Roman"/>
          <w:spacing w:val="2"/>
          <w:sz w:val="24"/>
          <w:lang w:val="nl-NL"/>
        </w:rPr>
        <w:t>of</w:t>
      </w:r>
      <w:r w:rsidRPr="00395726">
        <w:rPr>
          <w:rFonts w:ascii="Times New Roman"/>
          <w:spacing w:val="-22"/>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z w:val="24"/>
          <w:lang w:val="nl-NL"/>
        </w:rPr>
        <w:t>zou</w:t>
      </w:r>
      <w:r w:rsidRPr="00395726">
        <w:rPr>
          <w:rFonts w:ascii="Times New Roman"/>
          <w:spacing w:val="-16"/>
          <w:sz w:val="24"/>
          <w:lang w:val="nl-NL"/>
        </w:rPr>
        <w:t xml:space="preserve"> </w:t>
      </w:r>
      <w:r w:rsidRPr="00395726">
        <w:rPr>
          <w:rFonts w:ascii="Times New Roman"/>
          <w:sz w:val="24"/>
          <w:lang w:val="nl-NL"/>
        </w:rPr>
        <w:t>komen</w:t>
      </w:r>
      <w:r w:rsidRPr="00395726">
        <w:rPr>
          <w:rFonts w:ascii="Times New Roman"/>
          <w:spacing w:val="-19"/>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de roede,</w:t>
      </w:r>
      <w:r w:rsidRPr="00395726">
        <w:rPr>
          <w:rFonts w:ascii="Times New Roman"/>
          <w:spacing w:val="-12"/>
          <w:sz w:val="24"/>
          <w:lang w:val="nl-NL"/>
        </w:rPr>
        <w:t xml:space="preserve"> </w:t>
      </w:r>
      <w:r w:rsidRPr="00395726">
        <w:rPr>
          <w:rFonts w:ascii="Times New Roman"/>
          <w:sz w:val="24"/>
          <w:lang w:val="nl-NL"/>
        </w:rPr>
        <w:t>dan</w:t>
      </w:r>
      <w:r w:rsidRPr="00395726">
        <w:rPr>
          <w:rFonts w:ascii="Times New Roman"/>
          <w:spacing w:val="-22"/>
          <w:sz w:val="24"/>
          <w:lang w:val="nl-NL"/>
        </w:rPr>
        <w:t xml:space="preserve"> </w:t>
      </w:r>
      <w:r w:rsidRPr="00395726">
        <w:rPr>
          <w:rFonts w:ascii="Times New Roman"/>
          <w:sz w:val="24"/>
          <w:lang w:val="nl-NL"/>
        </w:rPr>
        <w:t>wel</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geheel</w:t>
      </w:r>
      <w:r w:rsidRPr="00395726">
        <w:rPr>
          <w:rFonts w:ascii="Times New Roman"/>
          <w:spacing w:val="-26"/>
          <w:sz w:val="24"/>
          <w:lang w:val="nl-NL"/>
        </w:rPr>
        <w:t xml:space="preserve"> </w:t>
      </w:r>
      <w:r w:rsidRPr="00395726">
        <w:rPr>
          <w:rFonts w:ascii="Times New Roman"/>
          <w:sz w:val="24"/>
          <w:lang w:val="nl-NL"/>
        </w:rPr>
        <w:t>andere</w:t>
      </w:r>
      <w:r w:rsidRPr="00395726">
        <w:rPr>
          <w:rFonts w:ascii="Times New Roman"/>
          <w:spacing w:val="-21"/>
          <w:sz w:val="24"/>
          <w:lang w:val="nl-NL"/>
        </w:rPr>
        <w:t xml:space="preserve"> </w:t>
      </w:r>
      <w:r w:rsidRPr="00395726">
        <w:rPr>
          <w:rFonts w:ascii="Times New Roman"/>
          <w:spacing w:val="-4"/>
          <w:sz w:val="24"/>
          <w:lang w:val="nl-NL"/>
        </w:rPr>
        <w:t>wijze:</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21"/>
          <w:sz w:val="24"/>
          <w:lang w:val="nl-NL"/>
        </w:rPr>
        <w:t xml:space="preserve"> </w:t>
      </w:r>
      <w:r w:rsidRPr="00395726">
        <w:rPr>
          <w:rFonts w:ascii="Times New Roman"/>
          <w:spacing w:val="-5"/>
          <w:sz w:val="24"/>
          <w:lang w:val="nl-NL"/>
        </w:rPr>
        <w:t>liefde</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2"/>
          <w:sz w:val="24"/>
          <w:lang w:val="nl-NL"/>
        </w:rPr>
        <w:t xml:space="preserve"> </w:t>
      </w:r>
      <w:r w:rsidRPr="00395726">
        <w:rPr>
          <w:rFonts w:ascii="Times New Roman"/>
          <w:sz w:val="24"/>
          <w:lang w:val="nl-NL"/>
        </w:rPr>
        <w:t>geest</w:t>
      </w:r>
      <w:r w:rsidRPr="00395726">
        <w:rPr>
          <w:rFonts w:ascii="Times New Roman"/>
          <w:spacing w:val="-9"/>
          <w:sz w:val="24"/>
          <w:lang w:val="nl-NL"/>
        </w:rPr>
        <w:t xml:space="preserve"> </w:t>
      </w:r>
      <w:r w:rsidRPr="00395726">
        <w:rPr>
          <w:rFonts w:ascii="Times New Roman"/>
          <w:sz w:val="24"/>
          <w:lang w:val="nl-NL"/>
        </w:rPr>
        <w:t>der</w:t>
      </w:r>
      <w:r w:rsidRPr="00395726">
        <w:rPr>
          <w:rFonts w:ascii="Times New Roman"/>
          <w:spacing w:val="-13"/>
          <w:sz w:val="24"/>
          <w:lang w:val="nl-NL"/>
        </w:rPr>
        <w:t xml:space="preserve"> </w:t>
      </w:r>
      <w:r w:rsidRPr="00395726">
        <w:rPr>
          <w:rFonts w:ascii="Times New Roman"/>
          <w:sz w:val="24"/>
          <w:lang w:val="nl-NL"/>
        </w:rPr>
        <w:t>zachtmoedigheid.</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zoveel alsof</w:t>
      </w:r>
      <w:r w:rsidRPr="00395726">
        <w:rPr>
          <w:rFonts w:ascii="Times New Roman"/>
          <w:spacing w:val="-38"/>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5"/>
          <w:sz w:val="24"/>
          <w:lang w:val="nl-NL"/>
        </w:rPr>
        <w:t>zei:</w:t>
      </w:r>
      <w:r w:rsidRPr="00395726">
        <w:rPr>
          <w:rFonts w:ascii="Times New Roman"/>
          <w:spacing w:val="-18"/>
          <w:sz w:val="24"/>
          <w:lang w:val="nl-NL"/>
        </w:rPr>
        <w:t xml:space="preserve"> </w:t>
      </w:r>
      <w:r w:rsidRPr="00395726">
        <w:rPr>
          <w:rFonts w:ascii="Times New Roman"/>
          <w:spacing w:val="-4"/>
          <w:sz w:val="24"/>
          <w:lang w:val="nl-NL"/>
        </w:rPr>
        <w:t>Neemt</w:t>
      </w:r>
      <w:r w:rsidRPr="00395726">
        <w:rPr>
          <w:rFonts w:ascii="Times New Roman"/>
          <w:spacing w:val="-13"/>
          <w:sz w:val="24"/>
          <w:lang w:val="nl-NL"/>
        </w:rPr>
        <w:t xml:space="preserve"> </w:t>
      </w:r>
      <w:r w:rsidRPr="00395726">
        <w:rPr>
          <w:rFonts w:ascii="Times New Roman"/>
          <w:sz w:val="24"/>
          <w:lang w:val="nl-NL"/>
        </w:rPr>
        <w:t>u</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acht,</w:t>
      </w:r>
      <w:r w:rsidRPr="00395726">
        <w:rPr>
          <w:rFonts w:ascii="Times New Roman"/>
          <w:spacing w:val="-27"/>
          <w:sz w:val="24"/>
          <w:lang w:val="nl-NL"/>
        </w:rPr>
        <w:t xml:space="preserve"> </w:t>
      </w:r>
      <w:r w:rsidRPr="00395726">
        <w:rPr>
          <w:rFonts w:ascii="Times New Roman"/>
          <w:sz w:val="24"/>
          <w:lang w:val="nl-NL"/>
        </w:rPr>
        <w:t>staakt</w:t>
      </w:r>
      <w:r w:rsidRPr="00395726">
        <w:rPr>
          <w:rFonts w:ascii="Times New Roman"/>
          <w:spacing w:val="-18"/>
          <w:sz w:val="24"/>
          <w:lang w:val="nl-NL"/>
        </w:rPr>
        <w:t xml:space="preserve"> </w:t>
      </w:r>
      <w:r w:rsidRPr="00395726">
        <w:rPr>
          <w:rFonts w:ascii="Times New Roman"/>
          <w:sz w:val="24"/>
          <w:lang w:val="nl-NL"/>
        </w:rPr>
        <w:t>uw</w:t>
      </w:r>
      <w:r w:rsidRPr="00395726">
        <w:rPr>
          <w:rFonts w:ascii="Times New Roman"/>
          <w:spacing w:val="-23"/>
          <w:sz w:val="24"/>
          <w:lang w:val="nl-NL"/>
        </w:rPr>
        <w:t xml:space="preserve"> </w:t>
      </w:r>
      <w:r w:rsidRPr="00395726">
        <w:rPr>
          <w:rFonts w:ascii="Times New Roman"/>
          <w:spacing w:val="-3"/>
          <w:sz w:val="24"/>
          <w:lang w:val="nl-NL"/>
        </w:rPr>
        <w:t>onchristelijke</w:t>
      </w:r>
      <w:r w:rsidRPr="00395726">
        <w:rPr>
          <w:rFonts w:ascii="Times New Roman"/>
          <w:spacing w:val="-26"/>
          <w:sz w:val="24"/>
          <w:lang w:val="nl-NL"/>
        </w:rPr>
        <w:t xml:space="preserve"> </w:t>
      </w:r>
      <w:r w:rsidRPr="00395726">
        <w:rPr>
          <w:rFonts w:ascii="Times New Roman"/>
          <w:sz w:val="24"/>
          <w:lang w:val="nl-NL"/>
        </w:rPr>
        <w:t>twisten,</w:t>
      </w:r>
      <w:r w:rsidRPr="00395726">
        <w:rPr>
          <w:rFonts w:ascii="Times New Roman"/>
          <w:spacing w:val="-19"/>
          <w:sz w:val="24"/>
          <w:lang w:val="nl-NL"/>
        </w:rPr>
        <w:t xml:space="preserve"> </w:t>
      </w:r>
      <w:r w:rsidRPr="00395726">
        <w:rPr>
          <w:rFonts w:ascii="Times New Roman"/>
          <w:spacing w:val="-3"/>
          <w:sz w:val="24"/>
          <w:lang w:val="nl-NL"/>
        </w:rPr>
        <w:t>herstelt</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misbruiken</w:t>
      </w:r>
      <w:r w:rsidRPr="00395726">
        <w:rPr>
          <w:rFonts w:ascii="Times New Roman"/>
          <w:spacing w:val="-31"/>
          <w:sz w:val="24"/>
          <w:lang w:val="nl-NL"/>
        </w:rPr>
        <w:t xml:space="preserve"> </w:t>
      </w:r>
      <w:r w:rsidRPr="00395726">
        <w:rPr>
          <w:rFonts w:ascii="Times New Roman"/>
          <w:sz w:val="24"/>
          <w:lang w:val="nl-NL"/>
        </w:rPr>
        <w:t>onder</w:t>
      </w:r>
      <w:r w:rsidRPr="00395726">
        <w:rPr>
          <w:rFonts w:ascii="Times New Roman"/>
          <w:spacing w:val="-19"/>
          <w:sz w:val="24"/>
          <w:lang w:val="nl-NL"/>
        </w:rPr>
        <w:t xml:space="preserve"> </w:t>
      </w:r>
      <w:r w:rsidRPr="00395726">
        <w:rPr>
          <w:rFonts w:ascii="Times New Roman"/>
          <w:sz w:val="24"/>
          <w:lang w:val="nl-NL"/>
        </w:rPr>
        <w:t>u,</w:t>
      </w:r>
      <w:r w:rsidRPr="00395726">
        <w:rPr>
          <w:rFonts w:ascii="Times New Roman"/>
          <w:spacing w:val="-22"/>
          <w:sz w:val="24"/>
          <w:lang w:val="nl-NL"/>
        </w:rPr>
        <w:t xml:space="preserve"> </w:t>
      </w:r>
      <w:r w:rsidRPr="00395726">
        <w:rPr>
          <w:rFonts w:ascii="Times New Roman"/>
          <w:sz w:val="24"/>
          <w:lang w:val="nl-NL"/>
        </w:rPr>
        <w:t>keert terug</w:t>
      </w:r>
      <w:r w:rsidRPr="00395726">
        <w:rPr>
          <w:rFonts w:ascii="Times New Roman"/>
          <w:spacing w:val="-11"/>
          <w:sz w:val="24"/>
          <w:lang w:val="nl-NL"/>
        </w:rPr>
        <w:t xml:space="preserve"> </w:t>
      </w:r>
      <w:r w:rsidRPr="00395726">
        <w:rPr>
          <w:rFonts w:ascii="Times New Roman"/>
          <w:spacing w:val="3"/>
          <w:sz w:val="24"/>
          <w:lang w:val="nl-NL"/>
        </w:rPr>
        <w:t>tot</w:t>
      </w:r>
      <w:r w:rsidRPr="00395726">
        <w:rPr>
          <w:rFonts w:ascii="Times New Roman"/>
          <w:spacing w:val="-7"/>
          <w:sz w:val="24"/>
          <w:lang w:val="nl-NL"/>
        </w:rPr>
        <w:t xml:space="preserve"> </w:t>
      </w:r>
      <w:r w:rsidRPr="00395726">
        <w:rPr>
          <w:rFonts w:ascii="Times New Roman"/>
          <w:sz w:val="24"/>
          <w:lang w:val="nl-NL"/>
        </w:rPr>
        <w:t>uw</w:t>
      </w:r>
      <w:r w:rsidRPr="00395726">
        <w:rPr>
          <w:rFonts w:ascii="Times New Roman"/>
          <w:spacing w:val="-13"/>
          <w:sz w:val="24"/>
          <w:lang w:val="nl-NL"/>
        </w:rPr>
        <w:t xml:space="preserve"> </w:t>
      </w:r>
      <w:r w:rsidRPr="00395726">
        <w:rPr>
          <w:rFonts w:ascii="Times New Roman"/>
          <w:sz w:val="24"/>
          <w:lang w:val="nl-NL"/>
        </w:rPr>
        <w:t>plicht,</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ge</w:t>
      </w:r>
      <w:r w:rsidRPr="00395726">
        <w:rPr>
          <w:rFonts w:ascii="Times New Roman"/>
          <w:spacing w:val="-13"/>
          <w:sz w:val="24"/>
          <w:lang w:val="nl-NL"/>
        </w:rPr>
        <w:t xml:space="preserve"> </w:t>
      </w:r>
      <w:r w:rsidRPr="00395726">
        <w:rPr>
          <w:rFonts w:ascii="Times New Roman"/>
          <w:spacing w:val="-4"/>
          <w:sz w:val="24"/>
          <w:lang w:val="nl-NL"/>
        </w:rPr>
        <w:t>zult</w:t>
      </w:r>
      <w:r w:rsidRPr="00395726">
        <w:rPr>
          <w:rFonts w:ascii="Times New Roman"/>
          <w:spacing w:val="-3"/>
          <w:sz w:val="24"/>
          <w:lang w:val="nl-NL"/>
        </w:rPr>
        <w:t xml:space="preserve"> </w:t>
      </w:r>
      <w:r w:rsidRPr="00395726">
        <w:rPr>
          <w:rFonts w:ascii="Times New Roman"/>
          <w:spacing w:val="-7"/>
          <w:sz w:val="24"/>
          <w:lang w:val="nl-NL"/>
        </w:rPr>
        <w:t>mij</w:t>
      </w:r>
      <w:r w:rsidRPr="00395726">
        <w:rPr>
          <w:rFonts w:ascii="Times New Roman"/>
          <w:spacing w:val="-22"/>
          <w:sz w:val="24"/>
          <w:lang w:val="nl-NL"/>
        </w:rPr>
        <w:t xml:space="preserve"> </w:t>
      </w:r>
      <w:r w:rsidRPr="00395726">
        <w:rPr>
          <w:rFonts w:ascii="Times New Roman"/>
          <w:sz w:val="24"/>
          <w:lang w:val="nl-NL"/>
        </w:rPr>
        <w:t>zo</w:t>
      </w:r>
      <w:r w:rsidRPr="00395726">
        <w:rPr>
          <w:rFonts w:ascii="Times New Roman"/>
          <w:spacing w:val="-8"/>
          <w:sz w:val="24"/>
          <w:lang w:val="nl-NL"/>
        </w:rPr>
        <w:t xml:space="preserve"> </w:t>
      </w:r>
      <w:r w:rsidRPr="00395726">
        <w:rPr>
          <w:rFonts w:ascii="Times New Roman"/>
          <w:spacing w:val="-6"/>
          <w:sz w:val="24"/>
          <w:lang w:val="nl-NL"/>
        </w:rPr>
        <w:t>vriendelijk</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3"/>
          <w:sz w:val="24"/>
          <w:lang w:val="nl-NL"/>
        </w:rPr>
        <w:t>zegenend</w:t>
      </w:r>
      <w:r w:rsidRPr="00395726">
        <w:rPr>
          <w:rFonts w:ascii="Times New Roman"/>
          <w:spacing w:val="-15"/>
          <w:sz w:val="24"/>
          <w:lang w:val="nl-NL"/>
        </w:rPr>
        <w:t xml:space="preserve"> </w:t>
      </w:r>
      <w:r w:rsidRPr="00395726">
        <w:rPr>
          <w:rFonts w:ascii="Times New Roman"/>
          <w:spacing w:val="-4"/>
          <w:sz w:val="24"/>
          <w:lang w:val="nl-NL"/>
        </w:rPr>
        <w:t>vinden</w:t>
      </w:r>
      <w:r w:rsidRPr="00395726">
        <w:rPr>
          <w:rFonts w:ascii="Times New Roman"/>
          <w:spacing w:val="-20"/>
          <w:sz w:val="24"/>
          <w:lang w:val="nl-NL"/>
        </w:rPr>
        <w:t xml:space="preserve"> </w:t>
      </w:r>
      <w:r w:rsidRPr="00395726">
        <w:rPr>
          <w:rFonts w:ascii="Times New Roman"/>
          <w:spacing w:val="-4"/>
          <w:sz w:val="24"/>
          <w:lang w:val="nl-NL"/>
        </w:rPr>
        <w:t>als</w:t>
      </w:r>
      <w:r w:rsidRPr="00395726">
        <w:rPr>
          <w:rFonts w:ascii="Times New Roman"/>
          <w:spacing w:val="-13"/>
          <w:sz w:val="24"/>
          <w:lang w:val="nl-NL"/>
        </w:rPr>
        <w:t xml:space="preserve"> </w:t>
      </w:r>
      <w:r w:rsidRPr="00395726">
        <w:rPr>
          <w:rFonts w:ascii="Times New Roman"/>
          <w:sz w:val="24"/>
          <w:lang w:val="nl-NL"/>
        </w:rPr>
        <w:t>ge</w:t>
      </w:r>
      <w:r w:rsidRPr="00395726">
        <w:rPr>
          <w:rFonts w:ascii="Times New Roman"/>
          <w:spacing w:val="-13"/>
          <w:sz w:val="24"/>
          <w:lang w:val="nl-NL"/>
        </w:rPr>
        <w:t xml:space="preserve"> </w:t>
      </w:r>
      <w:r w:rsidRPr="00395726">
        <w:rPr>
          <w:rFonts w:ascii="Times New Roman"/>
          <w:sz w:val="24"/>
          <w:lang w:val="nl-NL"/>
        </w:rPr>
        <w:t>slechts</w:t>
      </w:r>
      <w:r w:rsidRPr="00395726">
        <w:rPr>
          <w:rFonts w:ascii="Times New Roman"/>
          <w:spacing w:val="-23"/>
          <w:sz w:val="24"/>
          <w:lang w:val="nl-NL"/>
        </w:rPr>
        <w:t xml:space="preserve"> </w:t>
      </w:r>
      <w:r w:rsidRPr="00395726">
        <w:rPr>
          <w:rFonts w:ascii="Times New Roman"/>
          <w:spacing w:val="-3"/>
          <w:sz w:val="24"/>
          <w:lang w:val="nl-NL"/>
        </w:rPr>
        <w:t>kunt</w:t>
      </w:r>
      <w:r w:rsidRPr="00395726">
        <w:rPr>
          <w:rFonts w:ascii="Times New Roman"/>
          <w:spacing w:val="-5"/>
          <w:sz w:val="24"/>
          <w:lang w:val="nl-NL"/>
        </w:rPr>
        <w:t xml:space="preserve"> </w:t>
      </w:r>
      <w:r w:rsidRPr="00395726">
        <w:rPr>
          <w:rFonts w:ascii="Times New Roman"/>
          <w:spacing w:val="-3"/>
          <w:sz w:val="24"/>
          <w:lang w:val="nl-NL"/>
        </w:rPr>
        <w:t>wensen.</w:t>
      </w:r>
      <w:r w:rsidRPr="00395726">
        <w:rPr>
          <w:rFonts w:ascii="Times New Roman"/>
          <w:spacing w:val="-10"/>
          <w:sz w:val="24"/>
          <w:lang w:val="nl-NL"/>
        </w:rPr>
        <w:t xml:space="preserve"> </w:t>
      </w:r>
      <w:r w:rsidRPr="00395726">
        <w:rPr>
          <w:rFonts w:ascii="Times New Roman"/>
          <w:sz w:val="24"/>
          <w:lang w:val="nl-NL"/>
        </w:rPr>
        <w:t>Ik moet</w:t>
      </w:r>
      <w:r w:rsidRPr="00395726">
        <w:rPr>
          <w:rFonts w:ascii="Times New Roman"/>
          <w:spacing w:val="-4"/>
          <w:sz w:val="24"/>
          <w:lang w:val="nl-NL"/>
        </w:rPr>
        <w:t xml:space="preserve"> </w:t>
      </w:r>
      <w:r w:rsidRPr="00395726">
        <w:rPr>
          <w:rFonts w:ascii="Times New Roman"/>
          <w:spacing w:val="-7"/>
          <w:sz w:val="24"/>
          <w:lang w:val="nl-NL"/>
        </w:rPr>
        <w:t>mij</w:t>
      </w:r>
      <w:r w:rsidRPr="00395726">
        <w:rPr>
          <w:rFonts w:ascii="Times New Roman"/>
          <w:spacing w:val="-17"/>
          <w:sz w:val="24"/>
          <w:lang w:val="nl-NL"/>
        </w:rPr>
        <w:t xml:space="preserve"> </w:t>
      </w:r>
      <w:r w:rsidRPr="00395726">
        <w:rPr>
          <w:rFonts w:ascii="Times New Roman"/>
          <w:spacing w:val="-3"/>
          <w:sz w:val="24"/>
          <w:lang w:val="nl-NL"/>
        </w:rPr>
        <w:t>zelven</w:t>
      </w:r>
      <w:r w:rsidRPr="00395726">
        <w:rPr>
          <w:rFonts w:ascii="Times New Roman"/>
          <w:spacing w:val="-15"/>
          <w:sz w:val="24"/>
          <w:lang w:val="nl-NL"/>
        </w:rPr>
        <w:t xml:space="preserve"> </w:t>
      </w:r>
      <w:r w:rsidRPr="00395726">
        <w:rPr>
          <w:rFonts w:ascii="Times New Roman"/>
          <w:spacing w:val="-4"/>
          <w:sz w:val="24"/>
          <w:lang w:val="nl-NL"/>
        </w:rPr>
        <w:t>geweld</w:t>
      </w:r>
      <w:r w:rsidRPr="00395726">
        <w:rPr>
          <w:rFonts w:ascii="Times New Roman"/>
          <w:spacing w:val="-6"/>
          <w:sz w:val="24"/>
          <w:lang w:val="nl-NL"/>
        </w:rPr>
        <w:t xml:space="preserve"> </w:t>
      </w:r>
      <w:r w:rsidRPr="00395726">
        <w:rPr>
          <w:rFonts w:ascii="Times New Roman"/>
          <w:sz w:val="24"/>
          <w:lang w:val="nl-NL"/>
        </w:rPr>
        <w:t>aandoen</w:t>
      </w:r>
      <w:r w:rsidRPr="00395726">
        <w:rPr>
          <w:rFonts w:ascii="Times New Roman"/>
          <w:spacing w:val="-13"/>
          <w:sz w:val="24"/>
          <w:lang w:val="nl-NL"/>
        </w:rPr>
        <w:t xml:space="preserve"> </w:t>
      </w:r>
      <w:r w:rsidRPr="00395726">
        <w:rPr>
          <w:rFonts w:ascii="Times New Roman"/>
          <w:spacing w:val="2"/>
          <w:sz w:val="24"/>
          <w:lang w:val="nl-NL"/>
        </w:rPr>
        <w:t>om</w:t>
      </w:r>
      <w:r w:rsidRPr="00395726">
        <w:rPr>
          <w:rFonts w:ascii="Times New Roman"/>
          <w:spacing w:val="-17"/>
          <w:sz w:val="24"/>
          <w:lang w:val="nl-NL"/>
        </w:rPr>
        <w:t xml:space="preserve"> </w:t>
      </w:r>
      <w:r w:rsidRPr="00395726">
        <w:rPr>
          <w:rFonts w:ascii="Times New Roman"/>
          <w:sz w:val="24"/>
          <w:lang w:val="nl-NL"/>
        </w:rPr>
        <w:t>u</w:t>
      </w:r>
      <w:r w:rsidRPr="00395726">
        <w:rPr>
          <w:rFonts w:ascii="Times New Roman"/>
          <w:spacing w:val="-8"/>
          <w:sz w:val="24"/>
          <w:lang w:val="nl-NL"/>
        </w:rPr>
        <w:t xml:space="preserve"> </w:t>
      </w:r>
      <w:r w:rsidRPr="00395726">
        <w:rPr>
          <w:rFonts w:ascii="Times New Roman"/>
          <w:spacing w:val="-3"/>
          <w:sz w:val="24"/>
          <w:lang w:val="nl-NL"/>
        </w:rPr>
        <w:t>met</w:t>
      </w:r>
      <w:r w:rsidRPr="00395726">
        <w:rPr>
          <w:rFonts w:ascii="Times New Roman"/>
          <w:spacing w:val="-6"/>
          <w:sz w:val="24"/>
          <w:lang w:val="nl-NL"/>
        </w:rPr>
        <w:t xml:space="preserve"> </w:t>
      </w:r>
      <w:r w:rsidRPr="00395726">
        <w:rPr>
          <w:rFonts w:ascii="Times New Roman"/>
          <w:spacing w:val="-3"/>
          <w:sz w:val="24"/>
          <w:lang w:val="nl-NL"/>
        </w:rPr>
        <w:t>strengheid</w:t>
      </w:r>
      <w:r w:rsidRPr="00395726">
        <w:rPr>
          <w:rFonts w:ascii="Times New Roman"/>
          <w:sz w:val="24"/>
          <w:lang w:val="nl-NL"/>
        </w:rPr>
        <w:t xml:space="preserve"> te</w:t>
      </w:r>
      <w:r w:rsidRPr="00395726">
        <w:rPr>
          <w:rFonts w:ascii="Times New Roman"/>
          <w:spacing w:val="-8"/>
          <w:sz w:val="24"/>
          <w:lang w:val="nl-NL"/>
        </w:rPr>
        <w:t xml:space="preserve"> </w:t>
      </w:r>
      <w:r w:rsidRPr="00395726">
        <w:rPr>
          <w:rFonts w:ascii="Times New Roman"/>
          <w:spacing w:val="-4"/>
          <w:sz w:val="24"/>
          <w:lang w:val="nl-NL"/>
        </w:rPr>
        <w:t>behandelen.</w:t>
      </w:r>
      <w:r w:rsidRPr="00395726">
        <w:rPr>
          <w:rFonts w:ascii="Times New Roman"/>
          <w:spacing w:val="-6"/>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zal</w:t>
      </w:r>
      <w:r w:rsidRPr="00395726">
        <w:rPr>
          <w:rFonts w:ascii="Times New Roman"/>
          <w:spacing w:val="-18"/>
          <w:sz w:val="24"/>
          <w:lang w:val="nl-NL"/>
        </w:rPr>
        <w:t xml:space="preserve"> </w:t>
      </w:r>
      <w:r w:rsidRPr="00395726">
        <w:rPr>
          <w:rFonts w:ascii="Times New Roman"/>
          <w:sz w:val="24"/>
          <w:lang w:val="nl-NL"/>
        </w:rPr>
        <w:t>veel</w:t>
      </w:r>
      <w:r w:rsidRPr="00395726">
        <w:rPr>
          <w:rFonts w:ascii="Times New Roman"/>
          <w:spacing w:val="-19"/>
          <w:sz w:val="24"/>
          <w:lang w:val="nl-NL"/>
        </w:rPr>
        <w:t xml:space="preserve"> </w:t>
      </w:r>
      <w:r w:rsidRPr="00395726">
        <w:rPr>
          <w:rFonts w:ascii="Times New Roman"/>
          <w:spacing w:val="-5"/>
          <w:sz w:val="24"/>
          <w:lang w:val="nl-NL"/>
        </w:rPr>
        <w:t>liever</w:t>
      </w:r>
      <w:r w:rsidRPr="00395726">
        <w:rPr>
          <w:rFonts w:ascii="Times New Roman"/>
          <w:spacing w:val="-8"/>
          <w:sz w:val="24"/>
          <w:lang w:val="nl-NL"/>
        </w:rPr>
        <w:t xml:space="preserve"> </w:t>
      </w:r>
      <w:r w:rsidRPr="00395726">
        <w:rPr>
          <w:rFonts w:ascii="Times New Roman"/>
          <w:sz w:val="24"/>
          <w:lang w:val="nl-NL"/>
        </w:rPr>
        <w:t>onder</w:t>
      </w:r>
      <w:r w:rsidRPr="00395726">
        <w:rPr>
          <w:rFonts w:ascii="Times New Roman"/>
          <w:spacing w:val="-4"/>
          <w:sz w:val="24"/>
          <w:lang w:val="nl-NL"/>
        </w:rPr>
        <w:t xml:space="preserve"> </w:t>
      </w:r>
      <w:r w:rsidRPr="00395726">
        <w:rPr>
          <w:rFonts w:ascii="Times New Roman"/>
          <w:sz w:val="24"/>
          <w:lang w:val="nl-NL"/>
        </w:rPr>
        <w:t>u</w:t>
      </w:r>
      <w:r w:rsidRPr="00395726">
        <w:rPr>
          <w:rFonts w:ascii="Times New Roman"/>
          <w:spacing w:val="-8"/>
          <w:sz w:val="24"/>
          <w:lang w:val="nl-NL"/>
        </w:rPr>
        <w:t xml:space="preserve"> </w:t>
      </w:r>
      <w:r w:rsidRPr="00395726">
        <w:rPr>
          <w:rFonts w:ascii="Times New Roman"/>
          <w:sz w:val="24"/>
          <w:lang w:val="nl-NL"/>
        </w:rPr>
        <w:t xml:space="preserve">de </w:t>
      </w:r>
      <w:r w:rsidRPr="00395726">
        <w:rPr>
          <w:rFonts w:ascii="Times New Roman"/>
          <w:spacing w:val="-3"/>
          <w:sz w:val="24"/>
          <w:lang w:val="nl-NL"/>
        </w:rPr>
        <w:t xml:space="preserve">tederheid </w:t>
      </w:r>
      <w:r w:rsidRPr="00395726">
        <w:rPr>
          <w:rFonts w:ascii="Times New Roman"/>
          <w:sz w:val="24"/>
          <w:lang w:val="nl-NL"/>
        </w:rPr>
        <w:t xml:space="preserve">van een vader betonen dan </w:t>
      </w:r>
      <w:r w:rsidRPr="00395726">
        <w:rPr>
          <w:rFonts w:ascii="Times New Roman"/>
          <w:spacing w:val="-3"/>
          <w:sz w:val="24"/>
          <w:lang w:val="nl-NL"/>
        </w:rPr>
        <w:t xml:space="preserve">met </w:t>
      </w:r>
      <w:r w:rsidRPr="00395726">
        <w:rPr>
          <w:rFonts w:ascii="Times New Roman"/>
          <w:spacing w:val="-7"/>
          <w:sz w:val="24"/>
          <w:lang w:val="nl-NL"/>
        </w:rPr>
        <w:t xml:space="preserve">mijn </w:t>
      </w:r>
      <w:r w:rsidRPr="00395726">
        <w:rPr>
          <w:rFonts w:ascii="Times New Roman"/>
          <w:sz w:val="24"/>
          <w:lang w:val="nl-NL"/>
        </w:rPr>
        <w:t xml:space="preserve">gezag optreden. Maar doet uw </w:t>
      </w:r>
      <w:r w:rsidRPr="00395726">
        <w:rPr>
          <w:rFonts w:ascii="Times New Roman"/>
          <w:spacing w:val="-5"/>
          <w:sz w:val="24"/>
          <w:lang w:val="nl-NL"/>
        </w:rPr>
        <w:t xml:space="preserve">plicht </w:t>
      </w:r>
      <w:r w:rsidRPr="00395726">
        <w:rPr>
          <w:rFonts w:ascii="Times New Roman"/>
          <w:sz w:val="24"/>
          <w:lang w:val="nl-NL"/>
        </w:rPr>
        <w:t xml:space="preserve">en ge </w:t>
      </w:r>
      <w:r w:rsidRPr="00395726">
        <w:rPr>
          <w:rFonts w:ascii="Times New Roman"/>
          <w:spacing w:val="-4"/>
          <w:sz w:val="24"/>
          <w:lang w:val="nl-NL"/>
        </w:rPr>
        <w:t xml:space="preserve">hebt </w:t>
      </w:r>
      <w:r w:rsidRPr="00395726">
        <w:rPr>
          <w:rFonts w:ascii="Times New Roman"/>
          <w:spacing w:val="-7"/>
          <w:sz w:val="24"/>
          <w:lang w:val="nl-NL"/>
        </w:rPr>
        <w:t>mijne</w:t>
      </w:r>
      <w:r w:rsidRPr="00395726">
        <w:rPr>
          <w:rFonts w:ascii="Times New Roman"/>
          <w:spacing w:val="-12"/>
          <w:sz w:val="24"/>
          <w:lang w:val="nl-NL"/>
        </w:rPr>
        <w:t xml:space="preserve"> </w:t>
      </w:r>
      <w:r w:rsidRPr="00395726">
        <w:rPr>
          <w:rFonts w:ascii="Times New Roman"/>
          <w:sz w:val="24"/>
          <w:lang w:val="nl-NL"/>
        </w:rPr>
        <w:t>tegenwoordigheid</w:t>
      </w:r>
      <w:r w:rsidRPr="00395726">
        <w:rPr>
          <w:rFonts w:ascii="Times New Roman"/>
          <w:spacing w:val="-3"/>
          <w:sz w:val="24"/>
          <w:lang w:val="nl-NL"/>
        </w:rPr>
        <w:t xml:space="preserve"> niet</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vrezen.</w:t>
      </w:r>
      <w:r w:rsidRPr="00395726">
        <w:rPr>
          <w:rFonts w:ascii="Times New Roman"/>
          <w:spacing w:val="-3"/>
          <w:sz w:val="24"/>
          <w:lang w:val="nl-NL"/>
        </w:rPr>
        <w:t xml:space="preserve"> </w:t>
      </w:r>
      <w:r w:rsidRPr="00395726">
        <w:rPr>
          <w:rFonts w:ascii="Times New Roman"/>
          <w:sz w:val="24"/>
          <w:lang w:val="nl-NL"/>
        </w:rPr>
        <w:t>Merk</w:t>
      </w:r>
      <w:r w:rsidRPr="00395726">
        <w:rPr>
          <w:rFonts w:ascii="Times New Roman"/>
          <w:spacing w:val="-10"/>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pacing w:val="-5"/>
          <w:sz w:val="24"/>
          <w:lang w:val="nl-NL"/>
        </w:rPr>
        <w:t>Die</w:t>
      </w:r>
      <w:r w:rsidRPr="00395726">
        <w:rPr>
          <w:rFonts w:ascii="Times New Roman"/>
          <w:spacing w:val="-8"/>
          <w:sz w:val="24"/>
          <w:lang w:val="nl-NL"/>
        </w:rPr>
        <w:t xml:space="preserve"> </w:t>
      </w:r>
      <w:r w:rsidRPr="00395726">
        <w:rPr>
          <w:rFonts w:ascii="Times New Roman"/>
          <w:spacing w:val="-3"/>
          <w:sz w:val="24"/>
          <w:lang w:val="nl-NL"/>
        </w:rPr>
        <w:t>leraar</w:t>
      </w:r>
      <w:r w:rsidRPr="00395726">
        <w:rPr>
          <w:rFonts w:ascii="Times New Roman"/>
          <w:spacing w:val="-8"/>
          <w:sz w:val="24"/>
          <w:lang w:val="nl-NL"/>
        </w:rPr>
        <w:t xml:space="preserve"> </w:t>
      </w:r>
      <w:r w:rsidRPr="00395726">
        <w:rPr>
          <w:rFonts w:ascii="Times New Roman"/>
          <w:spacing w:val="-4"/>
          <w:sz w:val="24"/>
          <w:lang w:val="nl-NL"/>
        </w:rPr>
        <w:t>heeft</w:t>
      </w:r>
      <w:r w:rsidRPr="00395726">
        <w:rPr>
          <w:rFonts w:ascii="Times New Roman"/>
          <w:spacing w:val="-1"/>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rechte</w:t>
      </w:r>
      <w:r w:rsidRPr="00395726">
        <w:rPr>
          <w:rFonts w:ascii="Times New Roman"/>
          <w:spacing w:val="-14"/>
          <w:sz w:val="24"/>
          <w:lang w:val="nl-NL"/>
        </w:rPr>
        <w:t xml:space="preserve"> </w:t>
      </w:r>
      <w:r w:rsidRPr="00395726">
        <w:rPr>
          <w:rFonts w:ascii="Times New Roman"/>
          <w:sz w:val="24"/>
          <w:lang w:val="nl-NL"/>
        </w:rPr>
        <w:t>karakter,</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8"/>
          <w:sz w:val="24"/>
          <w:lang w:val="nl-NL"/>
        </w:rPr>
        <w:t xml:space="preserve"> </w:t>
      </w:r>
      <w:r w:rsidRPr="00395726">
        <w:rPr>
          <w:rFonts w:ascii="Times New Roman"/>
          <w:spacing w:val="-5"/>
          <w:sz w:val="24"/>
          <w:lang w:val="nl-NL"/>
        </w:rPr>
        <w:t>liefst</w:t>
      </w:r>
      <w:r w:rsidRPr="00395726">
        <w:rPr>
          <w:rFonts w:ascii="Times New Roman"/>
          <w:spacing w:val="-7"/>
          <w:sz w:val="24"/>
          <w:lang w:val="nl-NL"/>
        </w:rPr>
        <w:t xml:space="preserve"> </w:t>
      </w:r>
      <w:r w:rsidRPr="00395726">
        <w:rPr>
          <w:rFonts w:ascii="Times New Roman"/>
          <w:spacing w:val="-10"/>
          <w:sz w:val="24"/>
          <w:lang w:val="nl-NL"/>
        </w:rPr>
        <w:t xml:space="preserve">in </w:t>
      </w:r>
      <w:r w:rsidRPr="00395726">
        <w:rPr>
          <w:rFonts w:ascii="Times New Roman"/>
          <w:sz w:val="24"/>
          <w:lang w:val="nl-NL"/>
        </w:rPr>
        <w:t>liefde</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zachtmoedigheid</w:t>
      </w:r>
      <w:r w:rsidRPr="00395726">
        <w:rPr>
          <w:rFonts w:ascii="Times New Roman"/>
          <w:spacing w:val="-11"/>
          <w:sz w:val="24"/>
          <w:lang w:val="nl-NL"/>
        </w:rPr>
        <w:t xml:space="preserve"> </w:t>
      </w:r>
      <w:r w:rsidRPr="00395726">
        <w:rPr>
          <w:rFonts w:ascii="Times New Roman"/>
          <w:sz w:val="24"/>
          <w:lang w:val="nl-NL"/>
        </w:rPr>
        <w:t>handelt,</w:t>
      </w:r>
      <w:r w:rsidRPr="00395726">
        <w:rPr>
          <w:rFonts w:ascii="Times New Roman"/>
          <w:spacing w:val="-11"/>
          <w:sz w:val="24"/>
          <w:lang w:val="nl-NL"/>
        </w:rPr>
        <w:t xml:space="preserve"> </w:t>
      </w:r>
      <w:r w:rsidRPr="00395726">
        <w:rPr>
          <w:rFonts w:ascii="Times New Roman"/>
          <w:sz w:val="24"/>
          <w:lang w:val="nl-NL"/>
        </w:rPr>
        <w:t>maar</w:t>
      </w:r>
      <w:r w:rsidRPr="00395726">
        <w:rPr>
          <w:rFonts w:ascii="Times New Roman"/>
          <w:spacing w:val="-11"/>
          <w:sz w:val="24"/>
          <w:lang w:val="nl-NL"/>
        </w:rPr>
        <w:t xml:space="preserve"> </w:t>
      </w:r>
      <w:r w:rsidRPr="00395726">
        <w:rPr>
          <w:rFonts w:ascii="Times New Roman"/>
          <w:sz w:val="24"/>
          <w:lang w:val="nl-NL"/>
        </w:rPr>
        <w:t>ook</w:t>
      </w:r>
      <w:r w:rsidRPr="00395726">
        <w:rPr>
          <w:rFonts w:ascii="Times New Roman"/>
          <w:spacing w:val="-11"/>
          <w:sz w:val="24"/>
          <w:lang w:val="nl-NL"/>
        </w:rPr>
        <w:t xml:space="preserve"> </w:t>
      </w:r>
      <w:r w:rsidRPr="00395726">
        <w:rPr>
          <w:rFonts w:ascii="Times New Roman"/>
          <w:sz w:val="24"/>
          <w:lang w:val="nl-NL"/>
        </w:rPr>
        <w:t>zijn</w:t>
      </w:r>
      <w:r w:rsidRPr="00395726">
        <w:rPr>
          <w:rFonts w:ascii="Times New Roman"/>
          <w:spacing w:val="-11"/>
          <w:sz w:val="24"/>
          <w:lang w:val="nl-NL"/>
        </w:rPr>
        <w:t xml:space="preserve"> </w:t>
      </w:r>
      <w:r w:rsidRPr="00395726">
        <w:rPr>
          <w:rFonts w:ascii="Times New Roman"/>
          <w:sz w:val="24"/>
          <w:lang w:val="nl-NL"/>
        </w:rPr>
        <w:t>gezag</w:t>
      </w:r>
      <w:r w:rsidRPr="00395726">
        <w:rPr>
          <w:rFonts w:ascii="Times New Roman"/>
          <w:spacing w:val="-11"/>
          <w:sz w:val="24"/>
          <w:lang w:val="nl-NL"/>
        </w:rPr>
        <w:t xml:space="preserve"> </w:t>
      </w:r>
      <w:r w:rsidRPr="00395726">
        <w:rPr>
          <w:rFonts w:ascii="Times New Roman"/>
          <w:sz w:val="24"/>
          <w:lang w:val="nl-NL"/>
        </w:rPr>
        <w:t>weet</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z w:val="24"/>
          <w:lang w:val="nl-NL"/>
        </w:rPr>
        <w:t>handhaven.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rPr>
          <w:lang w:val="nl-NL"/>
        </w:rPr>
      </w:pPr>
      <w:bookmarkStart w:id="22" w:name="5"/>
      <w:bookmarkEnd w:id="22"/>
      <w:r w:rsidRPr="00395726">
        <w:rPr>
          <w:lang w:val="nl-NL"/>
        </w:rPr>
        <w:lastRenderedPageBreak/>
        <w:t>HOOFDSTUK</w:t>
      </w:r>
      <w:r w:rsidRPr="00395726">
        <w:rPr>
          <w:spacing w:val="-8"/>
          <w:lang w:val="nl-NL"/>
        </w:rPr>
        <w:t xml:space="preserve"> </w:t>
      </w:r>
      <w:r w:rsidRPr="00395726">
        <w:rPr>
          <w:lang w:val="nl-NL"/>
        </w:rPr>
        <w:t>5</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24"/>
        </w:numPr>
        <w:tabs>
          <w:tab w:val="left" w:pos="284"/>
        </w:tabs>
        <w:spacing w:line="259" w:lineRule="auto"/>
        <w:ind w:right="120" w:firstLine="0"/>
        <w:rPr>
          <w:rFonts w:ascii="Times New Roman" w:eastAsia="Times New Roman" w:hAnsi="Times New Roman" w:cs="Times New Roman"/>
          <w:sz w:val="24"/>
          <w:szCs w:val="24"/>
          <w:lang w:val="nl-NL"/>
        </w:rPr>
      </w:pPr>
      <w:r w:rsidRPr="00395726">
        <w:rPr>
          <w:rFonts w:ascii="Times New Roman"/>
          <w:sz w:val="24"/>
          <w:lang w:val="nl-NL"/>
        </w:rPr>
        <w:t>Men</w:t>
      </w:r>
      <w:r w:rsidRPr="00395726">
        <w:rPr>
          <w:rFonts w:ascii="Times New Roman"/>
          <w:spacing w:val="-19"/>
          <w:sz w:val="24"/>
          <w:lang w:val="nl-NL"/>
        </w:rPr>
        <w:t xml:space="preserve"> </w:t>
      </w:r>
      <w:r w:rsidRPr="00395726">
        <w:rPr>
          <w:rFonts w:ascii="Times New Roman"/>
          <w:sz w:val="24"/>
          <w:lang w:val="nl-NL"/>
        </w:rPr>
        <w:t>hoort</w:t>
      </w:r>
      <w:r w:rsidRPr="00395726">
        <w:rPr>
          <w:rFonts w:ascii="Times New Roman"/>
          <w:spacing w:val="-2"/>
          <w:sz w:val="24"/>
          <w:lang w:val="nl-NL"/>
        </w:rPr>
        <w:t xml:space="preserve"> </w:t>
      </w:r>
      <w:r w:rsidRPr="00395726">
        <w:rPr>
          <w:rFonts w:ascii="Times New Roman"/>
          <w:spacing w:val="-4"/>
          <w:sz w:val="24"/>
          <w:lang w:val="nl-NL"/>
        </w:rPr>
        <w:t>ganselijk,</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er</w:t>
      </w:r>
      <w:r w:rsidRPr="00395726">
        <w:rPr>
          <w:rFonts w:ascii="Times New Roman"/>
          <w:spacing w:val="-6"/>
          <w:sz w:val="24"/>
          <w:lang w:val="nl-NL"/>
        </w:rPr>
        <w:t xml:space="preserve"> </w:t>
      </w:r>
      <w:r w:rsidRPr="00395726">
        <w:rPr>
          <w:rFonts w:ascii="Times New Roman"/>
          <w:spacing w:val="-3"/>
          <w:sz w:val="24"/>
          <w:lang w:val="nl-NL"/>
        </w:rPr>
        <w:t>hoererij</w:t>
      </w:r>
      <w:r w:rsidRPr="00395726">
        <w:rPr>
          <w:rFonts w:ascii="Times New Roman"/>
          <w:spacing w:val="-11"/>
          <w:sz w:val="24"/>
          <w:lang w:val="nl-NL"/>
        </w:rPr>
        <w:t xml:space="preserve"> </w:t>
      </w:r>
      <w:r w:rsidRPr="00395726">
        <w:rPr>
          <w:rFonts w:ascii="Times New Roman"/>
          <w:sz w:val="24"/>
          <w:lang w:val="nl-NL"/>
        </w:rPr>
        <w:t>onder</w:t>
      </w:r>
      <w:r w:rsidRPr="00395726">
        <w:rPr>
          <w:rFonts w:ascii="Times New Roman"/>
          <w:spacing w:val="-5"/>
          <w:sz w:val="24"/>
          <w:lang w:val="nl-NL"/>
        </w:rPr>
        <w:t xml:space="preserve"> </w:t>
      </w:r>
      <w:r w:rsidRPr="00395726">
        <w:rPr>
          <w:rFonts w:ascii="Times New Roman"/>
          <w:sz w:val="24"/>
          <w:lang w:val="nl-NL"/>
        </w:rPr>
        <w:t>u</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zodanige</w:t>
      </w:r>
      <w:r w:rsidRPr="00395726">
        <w:rPr>
          <w:rFonts w:ascii="Times New Roman"/>
          <w:spacing w:val="-10"/>
          <w:sz w:val="24"/>
          <w:lang w:val="nl-NL"/>
        </w:rPr>
        <w:t xml:space="preserve"> </w:t>
      </w:r>
      <w:r w:rsidRPr="00395726">
        <w:rPr>
          <w:rFonts w:ascii="Times New Roman"/>
          <w:spacing w:val="-3"/>
          <w:sz w:val="24"/>
          <w:lang w:val="nl-NL"/>
        </w:rPr>
        <w:t>hoererij,</w:t>
      </w:r>
      <w:r w:rsidRPr="00395726">
        <w:rPr>
          <w:rFonts w:ascii="Times New Roman"/>
          <w:spacing w:val="-2"/>
          <w:sz w:val="24"/>
          <w:lang w:val="nl-NL"/>
        </w:rPr>
        <w:t xml:space="preserve"> </w:t>
      </w:r>
      <w:r w:rsidRPr="00395726">
        <w:rPr>
          <w:rFonts w:ascii="Times New Roman"/>
          <w:spacing w:val="-5"/>
          <w:sz w:val="24"/>
          <w:lang w:val="nl-NL"/>
        </w:rPr>
        <w:t>die</w:t>
      </w:r>
      <w:r w:rsidRPr="00395726">
        <w:rPr>
          <w:rFonts w:ascii="Times New Roman"/>
          <w:spacing w:val="-6"/>
          <w:sz w:val="24"/>
          <w:lang w:val="nl-NL"/>
        </w:rPr>
        <w:t xml:space="preserve"> </w:t>
      </w:r>
      <w:r w:rsidRPr="00395726">
        <w:rPr>
          <w:rFonts w:ascii="Times New Roman"/>
          <w:spacing w:val="2"/>
          <w:sz w:val="24"/>
          <w:lang w:val="nl-NL"/>
        </w:rPr>
        <w:t>ook</w:t>
      </w:r>
      <w:r w:rsidRPr="00395726">
        <w:rPr>
          <w:rFonts w:ascii="Times New Roman"/>
          <w:spacing w:val="-9"/>
          <w:sz w:val="24"/>
          <w:lang w:val="nl-NL"/>
        </w:rPr>
        <w:t xml:space="preserve"> </w:t>
      </w:r>
      <w:r w:rsidRPr="00395726">
        <w:rPr>
          <w:rFonts w:ascii="Times New Roman"/>
          <w:sz w:val="24"/>
          <w:lang w:val="nl-NL"/>
        </w:rPr>
        <w:t>onder</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3"/>
          <w:sz w:val="24"/>
          <w:lang w:val="nl-NL"/>
        </w:rPr>
        <w:t xml:space="preserve">heidenen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genoemd</w:t>
      </w:r>
      <w:r w:rsidRPr="00395726">
        <w:rPr>
          <w:rFonts w:ascii="Times New Roman"/>
          <w:spacing w:val="-7"/>
          <w:sz w:val="24"/>
          <w:lang w:val="nl-NL"/>
        </w:rPr>
        <w:t xml:space="preserve"> </w:t>
      </w:r>
      <w:r w:rsidRPr="00395726">
        <w:rPr>
          <w:rFonts w:ascii="Times New Roman"/>
          <w:sz w:val="24"/>
          <w:lang w:val="nl-NL"/>
        </w:rPr>
        <w:t>wordt,</w:t>
      </w:r>
      <w:r w:rsidRPr="00395726">
        <w:rPr>
          <w:rFonts w:ascii="Times New Roman"/>
          <w:spacing w:val="-7"/>
          <w:sz w:val="24"/>
          <w:lang w:val="nl-NL"/>
        </w:rPr>
        <w:t xml:space="preserve"> </w:t>
      </w:r>
      <w:r w:rsidRPr="00395726">
        <w:rPr>
          <w:rFonts w:ascii="Times New Roman"/>
          <w:sz w:val="24"/>
          <w:lang w:val="nl-NL"/>
        </w:rPr>
        <w:t>alzo</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er</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7"/>
          <w:sz w:val="24"/>
          <w:lang w:val="nl-NL"/>
        </w:rPr>
        <w:t xml:space="preserve"> </w:t>
      </w:r>
      <w:r w:rsidRPr="00395726">
        <w:rPr>
          <w:rFonts w:ascii="Times New Roman"/>
          <w:sz w:val="24"/>
          <w:lang w:val="nl-NL"/>
        </w:rPr>
        <w:t>zijns</w:t>
      </w:r>
      <w:r w:rsidRPr="00395726">
        <w:rPr>
          <w:rFonts w:ascii="Times New Roman"/>
          <w:spacing w:val="-7"/>
          <w:sz w:val="24"/>
          <w:lang w:val="nl-NL"/>
        </w:rPr>
        <w:t xml:space="preserve"> </w:t>
      </w:r>
      <w:r w:rsidRPr="00395726">
        <w:rPr>
          <w:rFonts w:ascii="Times New Roman"/>
          <w:sz w:val="24"/>
          <w:lang w:val="nl-NL"/>
        </w:rPr>
        <w:t>vaders</w:t>
      </w:r>
      <w:r w:rsidRPr="00395726">
        <w:rPr>
          <w:rFonts w:ascii="Times New Roman"/>
          <w:spacing w:val="-7"/>
          <w:sz w:val="24"/>
          <w:lang w:val="nl-NL"/>
        </w:rPr>
        <w:t xml:space="preserve"> </w:t>
      </w:r>
      <w:r w:rsidRPr="00395726">
        <w:rPr>
          <w:rFonts w:ascii="Times New Roman"/>
          <w:sz w:val="24"/>
          <w:lang w:val="nl-NL"/>
        </w:rPr>
        <w:t>huisvrouw</w:t>
      </w:r>
      <w:r w:rsidRPr="00395726">
        <w:rPr>
          <w:rFonts w:ascii="Times New Roman"/>
          <w:spacing w:val="-7"/>
          <w:sz w:val="24"/>
          <w:lang w:val="nl-NL"/>
        </w:rPr>
        <w:t xml:space="preserve"> </w:t>
      </w:r>
      <w:r w:rsidRPr="00395726">
        <w:rPr>
          <w:rFonts w:ascii="Times New Roman"/>
          <w:spacing w:val="-2"/>
          <w:sz w:val="24"/>
          <w:lang w:val="nl-NL"/>
        </w:rPr>
        <w:t>heeft.</w:t>
      </w:r>
    </w:p>
    <w:p w:rsidR="00A97EE0" w:rsidRPr="00395726" w:rsidRDefault="00395726">
      <w:pPr>
        <w:pStyle w:val="Lijstalinea"/>
        <w:numPr>
          <w:ilvl w:val="0"/>
          <w:numId w:val="124"/>
        </w:numPr>
        <w:tabs>
          <w:tab w:val="left" w:pos="289"/>
        </w:tabs>
        <w:spacing w:before="5" w:line="259" w:lineRule="auto"/>
        <w:ind w:right="12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pacing w:val="-6"/>
          <w:sz w:val="24"/>
          <w:lang w:val="nl-NL"/>
        </w:rPr>
        <w:t>zijt</w:t>
      </w:r>
      <w:r w:rsidRPr="00395726">
        <w:rPr>
          <w:rFonts w:ascii="Times New Roman"/>
          <w:spacing w:val="-2"/>
          <w:sz w:val="24"/>
          <w:lang w:val="nl-NL"/>
        </w:rPr>
        <w:t xml:space="preserve"> </w:t>
      </w:r>
      <w:r w:rsidRPr="00395726">
        <w:rPr>
          <w:rFonts w:ascii="Times New Roman"/>
          <w:spacing w:val="-5"/>
          <w:sz w:val="24"/>
          <w:lang w:val="nl-NL"/>
        </w:rPr>
        <w:t>gij</w:t>
      </w:r>
      <w:r w:rsidRPr="00395726">
        <w:rPr>
          <w:rFonts w:ascii="Times New Roman"/>
          <w:spacing w:val="-16"/>
          <w:sz w:val="24"/>
          <w:lang w:val="nl-NL"/>
        </w:rPr>
        <w:t xml:space="preserve"> </w:t>
      </w:r>
      <w:r w:rsidRPr="00395726">
        <w:rPr>
          <w:rFonts w:ascii="Times New Roman"/>
          <w:sz w:val="24"/>
          <w:lang w:val="nl-NL"/>
        </w:rPr>
        <w:t>nog</w:t>
      </w:r>
      <w:r w:rsidRPr="00395726">
        <w:rPr>
          <w:rFonts w:ascii="Times New Roman"/>
          <w:spacing w:val="-13"/>
          <w:sz w:val="24"/>
          <w:lang w:val="nl-NL"/>
        </w:rPr>
        <w:t xml:space="preserve"> </w:t>
      </w:r>
      <w:r w:rsidRPr="00395726">
        <w:rPr>
          <w:rFonts w:ascii="Times New Roman"/>
          <w:sz w:val="24"/>
          <w:lang w:val="nl-NL"/>
        </w:rPr>
        <w:t>opgeblazen,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3"/>
          <w:sz w:val="24"/>
          <w:lang w:val="nl-NL"/>
        </w:rPr>
        <w:t>hebt</w:t>
      </w:r>
      <w:r w:rsidRPr="00395726">
        <w:rPr>
          <w:rFonts w:ascii="Times New Roman"/>
          <w:spacing w:val="-4"/>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z w:val="24"/>
          <w:lang w:val="nl-NL"/>
        </w:rPr>
        <w:t>veel</w:t>
      </w:r>
      <w:r w:rsidRPr="00395726">
        <w:rPr>
          <w:rFonts w:ascii="Times New Roman"/>
          <w:spacing w:val="-16"/>
          <w:sz w:val="24"/>
          <w:lang w:val="nl-NL"/>
        </w:rPr>
        <w:t xml:space="preserve"> </w:t>
      </w:r>
      <w:r w:rsidRPr="00395726">
        <w:rPr>
          <w:rFonts w:ascii="Times New Roman"/>
          <w:spacing w:val="-3"/>
          <w:sz w:val="24"/>
          <w:lang w:val="nl-NL"/>
        </w:rPr>
        <w:t>meer</w:t>
      </w:r>
      <w:r w:rsidRPr="00395726">
        <w:rPr>
          <w:rFonts w:ascii="Times New Roman"/>
          <w:spacing w:val="-4"/>
          <w:sz w:val="24"/>
          <w:lang w:val="nl-NL"/>
        </w:rPr>
        <w:t xml:space="preserve"> </w:t>
      </w:r>
      <w:r w:rsidRPr="00395726">
        <w:rPr>
          <w:rFonts w:ascii="Times New Roman"/>
          <w:spacing w:val="-3"/>
          <w:sz w:val="24"/>
          <w:lang w:val="nl-NL"/>
        </w:rPr>
        <w:t>leed</w:t>
      </w:r>
      <w:r w:rsidRPr="00395726">
        <w:rPr>
          <w:rFonts w:ascii="Times New Roman"/>
          <w:spacing w:val="-8"/>
          <w:sz w:val="24"/>
          <w:lang w:val="nl-NL"/>
        </w:rPr>
        <w:t xml:space="preserve"> </w:t>
      </w:r>
      <w:r w:rsidRPr="00395726">
        <w:rPr>
          <w:rFonts w:ascii="Times New Roman"/>
          <w:sz w:val="24"/>
          <w:lang w:val="nl-NL"/>
        </w:rPr>
        <w:t>gedragen,</w:t>
      </w:r>
      <w:r w:rsidRPr="00395726">
        <w:rPr>
          <w:rFonts w:ascii="Times New Roman"/>
          <w:spacing w:val="-1"/>
          <w:sz w:val="24"/>
          <w:lang w:val="nl-NL"/>
        </w:rPr>
        <w:t xml:space="preserve"> </w:t>
      </w:r>
      <w:r w:rsidRPr="00395726">
        <w:rPr>
          <w:rFonts w:ascii="Times New Roman"/>
          <w:sz w:val="24"/>
          <w:lang w:val="nl-NL"/>
        </w:rPr>
        <w:t>opdat</w:t>
      </w:r>
      <w:r w:rsidRPr="00395726">
        <w:rPr>
          <w:rFonts w:ascii="Times New Roman"/>
          <w:spacing w:val="1"/>
          <w:sz w:val="24"/>
          <w:lang w:val="nl-NL"/>
        </w:rPr>
        <w:t xml:space="preserve"> </w:t>
      </w:r>
      <w:r w:rsidRPr="00395726">
        <w:rPr>
          <w:rFonts w:ascii="Times New Roman"/>
          <w:spacing w:val="-6"/>
          <w:sz w:val="24"/>
          <w:lang w:val="nl-NL"/>
        </w:rPr>
        <w:t>hij</w:t>
      </w:r>
      <w:r w:rsidRPr="00395726">
        <w:rPr>
          <w:rFonts w:ascii="Times New Roman"/>
          <w:spacing w:val="-12"/>
          <w:sz w:val="24"/>
          <w:lang w:val="nl-NL"/>
        </w:rPr>
        <w:t xml:space="preserve"> </w:t>
      </w:r>
      <w:r w:rsidRPr="00395726">
        <w:rPr>
          <w:rFonts w:ascii="Times New Roman"/>
          <w:spacing w:val="-5"/>
          <w:sz w:val="24"/>
          <w:lang w:val="nl-NL"/>
        </w:rPr>
        <w:t>uit</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4"/>
          <w:sz w:val="24"/>
          <w:lang w:val="nl-NL"/>
        </w:rPr>
        <w:t>midden</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u weggedaan worde, die deze daad begaan</w:t>
      </w:r>
      <w:r w:rsidRPr="00395726">
        <w:rPr>
          <w:rFonts w:ascii="Times New Roman"/>
          <w:spacing w:val="-26"/>
          <w:sz w:val="24"/>
          <w:lang w:val="nl-NL"/>
        </w:rPr>
        <w:t xml:space="preserve"> </w:t>
      </w:r>
      <w:r w:rsidRPr="00395726">
        <w:rPr>
          <w:rFonts w:ascii="Times New Roman"/>
          <w:sz w:val="24"/>
          <w:lang w:val="nl-NL"/>
        </w:rPr>
        <w:t>heeft?</w:t>
      </w:r>
    </w:p>
    <w:p w:rsidR="00A97EE0" w:rsidRPr="00395726" w:rsidRDefault="00395726">
      <w:pPr>
        <w:pStyle w:val="Lijstalinea"/>
        <w:numPr>
          <w:ilvl w:val="0"/>
          <w:numId w:val="124"/>
        </w:numPr>
        <w:tabs>
          <w:tab w:val="left" w:pos="280"/>
        </w:tabs>
        <w:spacing w:before="5" w:line="259" w:lineRule="auto"/>
        <w:ind w:right="130"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24"/>
          <w:sz w:val="24"/>
          <w:lang w:val="nl-NL"/>
        </w:rPr>
        <w:t xml:space="preserve"> </w:t>
      </w:r>
      <w:r w:rsidRPr="00395726">
        <w:rPr>
          <w:rFonts w:ascii="Times New Roman"/>
          <w:sz w:val="24"/>
          <w:lang w:val="nl-NL"/>
        </w:rPr>
        <w:t>ik,</w:t>
      </w:r>
      <w:r w:rsidRPr="00395726">
        <w:rPr>
          <w:rFonts w:ascii="Times New Roman"/>
          <w:spacing w:val="-23"/>
          <w:sz w:val="24"/>
          <w:lang w:val="nl-NL"/>
        </w:rPr>
        <w:t xml:space="preserve"> </w:t>
      </w:r>
      <w:r w:rsidRPr="00395726">
        <w:rPr>
          <w:rFonts w:ascii="Times New Roman"/>
          <w:spacing w:val="-4"/>
          <w:sz w:val="24"/>
          <w:lang w:val="nl-NL"/>
        </w:rPr>
        <w:t>als</w:t>
      </w:r>
      <w:r w:rsidRPr="00395726">
        <w:rPr>
          <w:rFonts w:ascii="Times New Roman"/>
          <w:spacing w:val="-21"/>
          <w:sz w:val="24"/>
          <w:lang w:val="nl-NL"/>
        </w:rPr>
        <w:t xml:space="preserve"> </w:t>
      </w:r>
      <w:r w:rsidRPr="00395726">
        <w:rPr>
          <w:rFonts w:ascii="Times New Roman"/>
          <w:sz w:val="24"/>
          <w:lang w:val="nl-NL"/>
        </w:rPr>
        <w:t>wel</w:t>
      </w:r>
      <w:r w:rsidRPr="00395726">
        <w:rPr>
          <w:rFonts w:ascii="Times New Roman"/>
          <w:spacing w:val="-30"/>
          <w:sz w:val="24"/>
          <w:lang w:val="nl-NL"/>
        </w:rPr>
        <w:t xml:space="preserve"> </w:t>
      </w:r>
      <w:r w:rsidRPr="00395726">
        <w:rPr>
          <w:rFonts w:ascii="Times New Roman"/>
          <w:spacing w:val="-3"/>
          <w:sz w:val="24"/>
          <w:lang w:val="nl-NL"/>
        </w:rPr>
        <w:t>met</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pacing w:val="-4"/>
          <w:sz w:val="24"/>
          <w:lang w:val="nl-NL"/>
        </w:rPr>
        <w:t>lichaam</w:t>
      </w:r>
      <w:r w:rsidRPr="00395726">
        <w:rPr>
          <w:rFonts w:ascii="Times New Roman"/>
          <w:spacing w:val="-32"/>
          <w:sz w:val="24"/>
          <w:lang w:val="nl-NL"/>
        </w:rPr>
        <w:t xml:space="preserve"> </w:t>
      </w:r>
      <w:r w:rsidRPr="00395726">
        <w:rPr>
          <w:rFonts w:ascii="Times New Roman"/>
          <w:sz w:val="24"/>
          <w:lang w:val="nl-NL"/>
        </w:rPr>
        <w:t>afwezend,</w:t>
      </w:r>
      <w:r w:rsidRPr="00395726">
        <w:rPr>
          <w:rFonts w:ascii="Times New Roman"/>
          <w:spacing w:val="-22"/>
          <w:sz w:val="24"/>
          <w:lang w:val="nl-NL"/>
        </w:rPr>
        <w:t xml:space="preserve"> </w:t>
      </w:r>
      <w:r w:rsidRPr="00395726">
        <w:rPr>
          <w:rFonts w:ascii="Times New Roman"/>
          <w:spacing w:val="-3"/>
          <w:sz w:val="24"/>
          <w:lang w:val="nl-NL"/>
        </w:rPr>
        <w:t>maar</w:t>
      </w:r>
      <w:r w:rsidRPr="00395726">
        <w:rPr>
          <w:rFonts w:ascii="Times New Roman"/>
          <w:spacing w:val="-19"/>
          <w:sz w:val="24"/>
          <w:lang w:val="nl-NL"/>
        </w:rPr>
        <w:t xml:space="preserve"> </w:t>
      </w:r>
      <w:r w:rsidRPr="00395726">
        <w:rPr>
          <w:rFonts w:ascii="Times New Roman"/>
          <w:sz w:val="24"/>
          <w:lang w:val="nl-NL"/>
        </w:rPr>
        <w:t>tegenwoordig</w:t>
      </w:r>
      <w:r w:rsidRPr="00395726">
        <w:rPr>
          <w:rFonts w:ascii="Times New Roman"/>
          <w:spacing w:val="-13"/>
          <w:sz w:val="24"/>
          <w:lang w:val="nl-NL"/>
        </w:rPr>
        <w:t xml:space="preserve"> </w:t>
      </w:r>
      <w:r w:rsidRPr="00395726">
        <w:rPr>
          <w:rFonts w:ascii="Times New Roman"/>
          <w:spacing w:val="-5"/>
          <w:sz w:val="24"/>
          <w:lang w:val="nl-NL"/>
        </w:rPr>
        <w:t>zijnde</w:t>
      </w:r>
      <w:r w:rsidRPr="00395726">
        <w:rPr>
          <w:rFonts w:ascii="Times New Roman"/>
          <w:spacing w:val="-24"/>
          <w:sz w:val="24"/>
          <w:lang w:val="nl-NL"/>
        </w:rPr>
        <w:t xml:space="preserve"> </w:t>
      </w:r>
      <w:r w:rsidRPr="00395726">
        <w:rPr>
          <w:rFonts w:ascii="Times New Roman"/>
          <w:spacing w:val="-3"/>
          <w:sz w:val="24"/>
          <w:lang w:val="nl-NL"/>
        </w:rPr>
        <w:t>met</w:t>
      </w:r>
      <w:r w:rsidRPr="00395726">
        <w:rPr>
          <w:rFonts w:ascii="Times New Roman"/>
          <w:spacing w:val="-19"/>
          <w:sz w:val="24"/>
          <w:lang w:val="nl-NL"/>
        </w:rPr>
        <w:t xml:space="preserve"> </w:t>
      </w:r>
      <w:r w:rsidRPr="00395726">
        <w:rPr>
          <w:rFonts w:ascii="Times New Roman"/>
          <w:sz w:val="24"/>
          <w:lang w:val="nl-NL"/>
        </w:rPr>
        <w:t>den</w:t>
      </w:r>
      <w:r w:rsidRPr="00395726">
        <w:rPr>
          <w:rFonts w:ascii="Times New Roman"/>
          <w:spacing w:val="-25"/>
          <w:sz w:val="24"/>
          <w:lang w:val="nl-NL"/>
        </w:rPr>
        <w:t xml:space="preserve"> </w:t>
      </w:r>
      <w:r w:rsidRPr="00395726">
        <w:rPr>
          <w:rFonts w:ascii="Times New Roman"/>
          <w:sz w:val="24"/>
          <w:lang w:val="nl-NL"/>
        </w:rPr>
        <w:t>geest,</w:t>
      </w:r>
      <w:r w:rsidRPr="00395726">
        <w:rPr>
          <w:rFonts w:ascii="Times New Roman"/>
          <w:spacing w:val="-24"/>
          <w:sz w:val="24"/>
          <w:lang w:val="nl-NL"/>
        </w:rPr>
        <w:t xml:space="preserve"> </w:t>
      </w:r>
      <w:r w:rsidRPr="00395726">
        <w:rPr>
          <w:rFonts w:ascii="Times New Roman"/>
          <w:sz w:val="24"/>
          <w:lang w:val="nl-NL"/>
        </w:rPr>
        <w:t>heb</w:t>
      </w:r>
      <w:r w:rsidRPr="00395726">
        <w:rPr>
          <w:rFonts w:ascii="Times New Roman"/>
          <w:spacing w:val="-27"/>
          <w:sz w:val="24"/>
          <w:lang w:val="nl-NL"/>
        </w:rPr>
        <w:t xml:space="preserve"> </w:t>
      </w:r>
      <w:r w:rsidRPr="00395726">
        <w:rPr>
          <w:rFonts w:ascii="Times New Roman"/>
          <w:sz w:val="24"/>
          <w:lang w:val="nl-NL"/>
        </w:rPr>
        <w:t>alrede, als</w:t>
      </w:r>
      <w:r w:rsidRPr="00395726">
        <w:rPr>
          <w:rFonts w:ascii="Times New Roman"/>
          <w:spacing w:val="-9"/>
          <w:sz w:val="24"/>
          <w:lang w:val="nl-NL"/>
        </w:rPr>
        <w:t xml:space="preserve"> </w:t>
      </w:r>
      <w:r w:rsidRPr="00395726">
        <w:rPr>
          <w:rFonts w:ascii="Times New Roman"/>
          <w:sz w:val="24"/>
          <w:lang w:val="nl-NL"/>
        </w:rPr>
        <w:t>of</w:t>
      </w:r>
      <w:r w:rsidRPr="00395726">
        <w:rPr>
          <w:rFonts w:ascii="Times New Roman"/>
          <w:spacing w:val="-9"/>
          <w:sz w:val="24"/>
          <w:lang w:val="nl-NL"/>
        </w:rPr>
        <w:t xml:space="preserve"> </w:t>
      </w:r>
      <w:r w:rsidRPr="00395726">
        <w:rPr>
          <w:rFonts w:ascii="Times New Roman"/>
          <w:sz w:val="24"/>
          <w:lang w:val="nl-NL"/>
        </w:rPr>
        <w:t>ik</w:t>
      </w:r>
      <w:r w:rsidRPr="00395726">
        <w:rPr>
          <w:rFonts w:ascii="Times New Roman"/>
          <w:spacing w:val="-9"/>
          <w:sz w:val="24"/>
          <w:lang w:val="nl-NL"/>
        </w:rPr>
        <w:t xml:space="preserve"> </w:t>
      </w:r>
      <w:r w:rsidRPr="00395726">
        <w:rPr>
          <w:rFonts w:ascii="Times New Roman"/>
          <w:sz w:val="24"/>
          <w:lang w:val="nl-NL"/>
        </w:rPr>
        <w:t>tegenwoordig</w:t>
      </w:r>
      <w:r w:rsidRPr="00395726">
        <w:rPr>
          <w:rFonts w:ascii="Times New Roman"/>
          <w:spacing w:val="-10"/>
          <w:sz w:val="24"/>
          <w:lang w:val="nl-NL"/>
        </w:rPr>
        <w:t xml:space="preserve"> </w:t>
      </w:r>
      <w:r w:rsidRPr="00395726">
        <w:rPr>
          <w:rFonts w:ascii="Times New Roman"/>
          <w:sz w:val="24"/>
          <w:lang w:val="nl-NL"/>
        </w:rPr>
        <w:t>ware,</w:t>
      </w:r>
      <w:r w:rsidRPr="00395726">
        <w:rPr>
          <w:rFonts w:ascii="Times New Roman"/>
          <w:spacing w:val="-9"/>
          <w:sz w:val="24"/>
          <w:lang w:val="nl-NL"/>
        </w:rPr>
        <w:t xml:space="preserve"> </w:t>
      </w:r>
      <w:r w:rsidRPr="00395726">
        <w:rPr>
          <w:rFonts w:ascii="Times New Roman"/>
          <w:sz w:val="24"/>
          <w:lang w:val="nl-NL"/>
        </w:rPr>
        <w:t>dengene,</w:t>
      </w:r>
      <w:r w:rsidRPr="00395726">
        <w:rPr>
          <w:rFonts w:ascii="Times New Roman"/>
          <w:spacing w:val="-9"/>
          <w:sz w:val="24"/>
          <w:lang w:val="nl-NL"/>
        </w:rPr>
        <w:t xml:space="preserve"> </w:t>
      </w:r>
      <w:r w:rsidRPr="00395726">
        <w:rPr>
          <w:rFonts w:ascii="Times New Roman"/>
          <w:sz w:val="24"/>
          <w:lang w:val="nl-NL"/>
        </w:rPr>
        <w:t>die</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alzo</w:t>
      </w:r>
      <w:r w:rsidRPr="00395726">
        <w:rPr>
          <w:rFonts w:ascii="Times New Roman"/>
          <w:spacing w:val="-9"/>
          <w:sz w:val="24"/>
          <w:lang w:val="nl-NL"/>
        </w:rPr>
        <w:t xml:space="preserve"> </w:t>
      </w:r>
      <w:r w:rsidRPr="00395726">
        <w:rPr>
          <w:rFonts w:ascii="Times New Roman"/>
          <w:sz w:val="24"/>
          <w:lang w:val="nl-NL"/>
        </w:rPr>
        <w:t>bedreven</w:t>
      </w:r>
      <w:r w:rsidRPr="00395726">
        <w:rPr>
          <w:rFonts w:ascii="Times New Roman"/>
          <w:spacing w:val="-9"/>
          <w:sz w:val="24"/>
          <w:lang w:val="nl-NL"/>
        </w:rPr>
        <w:t xml:space="preserve"> </w:t>
      </w:r>
      <w:r w:rsidRPr="00395726">
        <w:rPr>
          <w:rFonts w:ascii="Times New Roman"/>
          <w:sz w:val="24"/>
          <w:lang w:val="nl-NL"/>
        </w:rPr>
        <w:t>heeft,</w:t>
      </w:r>
      <w:r w:rsidRPr="00395726">
        <w:rPr>
          <w:rFonts w:ascii="Times New Roman"/>
          <w:spacing w:val="-9"/>
          <w:sz w:val="24"/>
          <w:lang w:val="nl-NL"/>
        </w:rPr>
        <w:t xml:space="preserve"> </w:t>
      </w:r>
      <w:r w:rsidRPr="00395726">
        <w:rPr>
          <w:rFonts w:ascii="Times New Roman"/>
          <w:sz w:val="24"/>
          <w:lang w:val="nl-NL"/>
        </w:rPr>
        <w:t>besloten,</w:t>
      </w:r>
    </w:p>
    <w:p w:rsidR="00A97EE0" w:rsidRPr="00395726" w:rsidRDefault="00395726">
      <w:pPr>
        <w:pStyle w:val="Lijstalinea"/>
        <w:numPr>
          <w:ilvl w:val="0"/>
          <w:numId w:val="124"/>
        </w:numPr>
        <w:tabs>
          <w:tab w:val="left" w:pos="284"/>
        </w:tabs>
        <w:spacing w:before="5" w:line="259" w:lineRule="auto"/>
        <w:ind w:right="120" w:firstLine="0"/>
        <w:rPr>
          <w:rFonts w:ascii="Times New Roman" w:eastAsia="Times New Roman" w:hAnsi="Times New Roman" w:cs="Times New Roman"/>
          <w:sz w:val="24"/>
          <w:szCs w:val="24"/>
          <w:lang w:val="nl-NL"/>
        </w:rPr>
      </w:pPr>
      <w:r w:rsidRPr="00395726">
        <w:rPr>
          <w:rFonts w:ascii="Times New Roman"/>
          <w:sz w:val="24"/>
          <w:lang w:val="nl-NL"/>
        </w:rPr>
        <w:t>In</w:t>
      </w:r>
      <w:r w:rsidRPr="00395726">
        <w:rPr>
          <w:rFonts w:ascii="Times New Roman"/>
          <w:spacing w:val="-19"/>
          <w:sz w:val="24"/>
          <w:lang w:val="nl-NL"/>
        </w:rPr>
        <w:t xml:space="preserve"> </w:t>
      </w:r>
      <w:r w:rsidRPr="00395726">
        <w:rPr>
          <w:rFonts w:ascii="Times New Roman"/>
          <w:sz w:val="24"/>
          <w:lang w:val="nl-NL"/>
        </w:rPr>
        <w:t>den</w:t>
      </w:r>
      <w:r w:rsidRPr="00395726">
        <w:rPr>
          <w:rFonts w:ascii="Times New Roman"/>
          <w:spacing w:val="-21"/>
          <w:sz w:val="24"/>
          <w:lang w:val="nl-NL"/>
        </w:rPr>
        <w:t xml:space="preserve"> </w:t>
      </w:r>
      <w:r w:rsidRPr="00395726">
        <w:rPr>
          <w:rFonts w:ascii="Times New Roman"/>
          <w:sz w:val="24"/>
          <w:lang w:val="nl-NL"/>
        </w:rPr>
        <w:t>Naam</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onzen</w:t>
      </w:r>
      <w:r w:rsidRPr="00395726">
        <w:rPr>
          <w:rFonts w:ascii="Times New Roman"/>
          <w:spacing w:val="-25"/>
          <w:sz w:val="24"/>
          <w:lang w:val="nl-NL"/>
        </w:rPr>
        <w:t xml:space="preserve"> </w:t>
      </w:r>
      <w:r w:rsidRPr="00395726">
        <w:rPr>
          <w:rFonts w:ascii="Times New Roman"/>
          <w:sz w:val="24"/>
          <w:lang w:val="nl-NL"/>
        </w:rPr>
        <w:t>Heere</w:t>
      </w:r>
      <w:r w:rsidRPr="00395726">
        <w:rPr>
          <w:rFonts w:ascii="Times New Roman"/>
          <w:spacing w:val="-24"/>
          <w:sz w:val="24"/>
          <w:lang w:val="nl-NL"/>
        </w:rPr>
        <w:t xml:space="preserve"> </w:t>
      </w:r>
      <w:r w:rsidRPr="00395726">
        <w:rPr>
          <w:rFonts w:ascii="Times New Roman"/>
          <w:sz w:val="24"/>
          <w:lang w:val="nl-NL"/>
        </w:rPr>
        <w:t>Jezus</w:t>
      </w:r>
      <w:r w:rsidRPr="00395726">
        <w:rPr>
          <w:rFonts w:ascii="Times New Roman"/>
          <w:spacing w:val="-21"/>
          <w:sz w:val="24"/>
          <w:lang w:val="nl-NL"/>
        </w:rPr>
        <w:t xml:space="preserve"> </w:t>
      </w:r>
      <w:r w:rsidRPr="00395726">
        <w:rPr>
          <w:rFonts w:ascii="Times New Roman"/>
          <w:sz w:val="24"/>
          <w:lang w:val="nl-NL"/>
        </w:rPr>
        <w:t>Christus,</w:t>
      </w:r>
      <w:r w:rsidRPr="00395726">
        <w:rPr>
          <w:rFonts w:ascii="Times New Roman"/>
          <w:spacing w:val="-17"/>
          <w:sz w:val="24"/>
          <w:lang w:val="nl-NL"/>
        </w:rPr>
        <w:t xml:space="preserve"> </w:t>
      </w:r>
      <w:r w:rsidRPr="00395726">
        <w:rPr>
          <w:rFonts w:ascii="Times New Roman"/>
          <w:spacing w:val="-4"/>
          <w:sz w:val="24"/>
          <w:lang w:val="nl-NL"/>
        </w:rPr>
        <w:t>als</w:t>
      </w:r>
      <w:r w:rsidRPr="00395726">
        <w:rPr>
          <w:rFonts w:ascii="Times New Roman"/>
          <w:spacing w:val="-21"/>
          <w:sz w:val="24"/>
          <w:lang w:val="nl-NL"/>
        </w:rPr>
        <w:t xml:space="preserve"> </w:t>
      </w:r>
      <w:r w:rsidRPr="00395726">
        <w:rPr>
          <w:rFonts w:ascii="Times New Roman"/>
          <w:spacing w:val="-5"/>
          <w:sz w:val="24"/>
          <w:lang w:val="nl-NL"/>
        </w:rPr>
        <w:t>gijlieden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pacing w:val="-8"/>
          <w:sz w:val="24"/>
          <w:lang w:val="nl-NL"/>
        </w:rPr>
        <w:t>mijn</w:t>
      </w:r>
      <w:r w:rsidRPr="00395726">
        <w:rPr>
          <w:rFonts w:ascii="Times New Roman"/>
          <w:spacing w:val="-20"/>
          <w:sz w:val="24"/>
          <w:lang w:val="nl-NL"/>
        </w:rPr>
        <w:t xml:space="preserve"> </w:t>
      </w:r>
      <w:r w:rsidRPr="00395726">
        <w:rPr>
          <w:rFonts w:ascii="Times New Roman"/>
          <w:sz w:val="24"/>
          <w:lang w:val="nl-NL"/>
        </w:rPr>
        <w:t>geest</w:t>
      </w:r>
      <w:r w:rsidRPr="00395726">
        <w:rPr>
          <w:rFonts w:ascii="Times New Roman"/>
          <w:spacing w:val="-8"/>
          <w:sz w:val="24"/>
          <w:lang w:val="nl-NL"/>
        </w:rPr>
        <w:t xml:space="preserve"> </w:t>
      </w:r>
      <w:r w:rsidRPr="00395726">
        <w:rPr>
          <w:rFonts w:ascii="Times New Roman"/>
          <w:spacing w:val="-3"/>
          <w:sz w:val="24"/>
          <w:lang w:val="nl-NL"/>
        </w:rPr>
        <w:t>samen</w:t>
      </w:r>
      <w:r w:rsidRPr="00395726">
        <w:rPr>
          <w:rFonts w:ascii="Times New Roman"/>
          <w:spacing w:val="-23"/>
          <w:sz w:val="24"/>
          <w:lang w:val="nl-NL"/>
        </w:rPr>
        <w:t xml:space="preserve"> </w:t>
      </w:r>
      <w:r w:rsidRPr="00395726">
        <w:rPr>
          <w:rFonts w:ascii="Times New Roman"/>
          <w:sz w:val="24"/>
          <w:lang w:val="nl-NL"/>
        </w:rPr>
        <w:t>vergaderd</w:t>
      </w:r>
      <w:r w:rsidRPr="00395726">
        <w:rPr>
          <w:rFonts w:ascii="Times New Roman"/>
          <w:spacing w:val="-17"/>
          <w:sz w:val="24"/>
          <w:lang w:val="nl-NL"/>
        </w:rPr>
        <w:t xml:space="preserve"> </w:t>
      </w:r>
      <w:r w:rsidRPr="00395726">
        <w:rPr>
          <w:rFonts w:ascii="Times New Roman"/>
          <w:spacing w:val="-4"/>
          <w:sz w:val="24"/>
          <w:lang w:val="nl-NL"/>
        </w:rPr>
        <w:t xml:space="preserve">zullen </w:t>
      </w:r>
      <w:r w:rsidRPr="00395726">
        <w:rPr>
          <w:rFonts w:ascii="Times New Roman"/>
          <w:sz w:val="24"/>
          <w:lang w:val="nl-NL"/>
        </w:rPr>
        <w:t>zijn,</w:t>
      </w:r>
      <w:r w:rsidRPr="00395726">
        <w:rPr>
          <w:rFonts w:ascii="Times New Roman"/>
          <w:spacing w:val="-9"/>
          <w:sz w:val="24"/>
          <w:lang w:val="nl-NL"/>
        </w:rPr>
        <w:t xml:space="preserve"> </w:t>
      </w:r>
      <w:r w:rsidRPr="00395726">
        <w:rPr>
          <w:rFonts w:ascii="Times New Roman"/>
          <w:sz w:val="24"/>
          <w:lang w:val="nl-NL"/>
        </w:rPr>
        <w:t>met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kracht</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onzen</w:t>
      </w:r>
      <w:r w:rsidRPr="00395726">
        <w:rPr>
          <w:rFonts w:ascii="Times New Roman"/>
          <w:spacing w:val="-9"/>
          <w:sz w:val="24"/>
          <w:lang w:val="nl-NL"/>
        </w:rPr>
        <w:t xml:space="preserve"> </w:t>
      </w:r>
      <w:r w:rsidRPr="00395726">
        <w:rPr>
          <w:rFonts w:ascii="Times New Roman"/>
          <w:sz w:val="24"/>
          <w:lang w:val="nl-NL"/>
        </w:rPr>
        <w:t>Heere</w:t>
      </w:r>
      <w:r w:rsidRPr="00395726">
        <w:rPr>
          <w:rFonts w:ascii="Times New Roman"/>
          <w:spacing w:val="-9"/>
          <w:sz w:val="24"/>
          <w:lang w:val="nl-NL"/>
        </w:rPr>
        <w:t xml:space="preserve"> </w:t>
      </w:r>
      <w:r w:rsidRPr="00395726">
        <w:rPr>
          <w:rFonts w:ascii="Times New Roman"/>
          <w:sz w:val="24"/>
          <w:lang w:val="nl-NL"/>
        </w:rPr>
        <w:t>Jezus</w:t>
      </w:r>
      <w:r w:rsidRPr="00395726">
        <w:rPr>
          <w:rFonts w:ascii="Times New Roman"/>
          <w:spacing w:val="-9"/>
          <w:sz w:val="24"/>
          <w:lang w:val="nl-NL"/>
        </w:rPr>
        <w:t xml:space="preserve"> </w:t>
      </w:r>
      <w:r w:rsidRPr="00395726">
        <w:rPr>
          <w:rFonts w:ascii="Times New Roman"/>
          <w:sz w:val="24"/>
          <w:lang w:val="nl-NL"/>
        </w:rPr>
        <w:t>Christus,</w:t>
      </w:r>
    </w:p>
    <w:p w:rsidR="00A97EE0" w:rsidRPr="00395726" w:rsidRDefault="00395726">
      <w:pPr>
        <w:pStyle w:val="Lijstalinea"/>
        <w:numPr>
          <w:ilvl w:val="0"/>
          <w:numId w:val="124"/>
        </w:numPr>
        <w:tabs>
          <w:tab w:val="left" w:pos="297"/>
        </w:tabs>
        <w:spacing w:before="5" w:line="259" w:lineRule="auto"/>
        <w:ind w:right="125" w:firstLine="0"/>
        <w:rPr>
          <w:rFonts w:ascii="Times New Roman" w:eastAsia="Times New Roman" w:hAnsi="Times New Roman" w:cs="Times New Roman"/>
          <w:sz w:val="24"/>
          <w:szCs w:val="24"/>
          <w:lang w:val="nl-NL"/>
        </w:rPr>
      </w:pPr>
      <w:proofErr w:type="spellStart"/>
      <w:r w:rsidRPr="00395726">
        <w:rPr>
          <w:rFonts w:ascii="Times New Roman"/>
          <w:sz w:val="24"/>
          <w:lang w:val="nl-NL"/>
        </w:rPr>
        <w:t>Denzulken</w:t>
      </w:r>
      <w:proofErr w:type="spellEnd"/>
      <w:r w:rsidRPr="00395726">
        <w:rPr>
          <w:rFonts w:ascii="Times New Roman"/>
          <w:spacing w:val="-13"/>
          <w:sz w:val="24"/>
          <w:lang w:val="nl-NL"/>
        </w:rPr>
        <w:t xml:space="preserve"> </w:t>
      </w:r>
      <w:r w:rsidRPr="00395726">
        <w:rPr>
          <w:rFonts w:ascii="Times New Roman"/>
          <w:sz w:val="24"/>
          <w:lang w:val="nl-NL"/>
        </w:rPr>
        <w:t>over</w:t>
      </w:r>
      <w:r w:rsidRPr="00395726">
        <w:rPr>
          <w:rFonts w:ascii="Times New Roman"/>
          <w:spacing w:val="-3"/>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geven</w:t>
      </w:r>
      <w:r w:rsidRPr="00395726">
        <w:rPr>
          <w:rFonts w:ascii="Times New Roman"/>
          <w:spacing w:val="-13"/>
          <w:sz w:val="24"/>
          <w:lang w:val="nl-NL"/>
        </w:rPr>
        <w:t xml:space="preserve"> </w:t>
      </w:r>
      <w:r w:rsidRPr="00395726">
        <w:rPr>
          <w:rFonts w:ascii="Times New Roman"/>
          <w:sz w:val="24"/>
          <w:lang w:val="nl-NL"/>
        </w:rPr>
        <w:t>aan</w:t>
      </w:r>
      <w:r w:rsidRPr="00395726">
        <w:rPr>
          <w:rFonts w:ascii="Times New Roman"/>
          <w:spacing w:val="-12"/>
          <w:sz w:val="24"/>
          <w:lang w:val="nl-NL"/>
        </w:rPr>
        <w:t xml:space="preserve"> </w:t>
      </w:r>
      <w:r w:rsidRPr="00395726">
        <w:rPr>
          <w:rFonts w:ascii="Times New Roman"/>
          <w:sz w:val="24"/>
          <w:lang w:val="nl-NL"/>
        </w:rPr>
        <w:t>den</w:t>
      </w:r>
      <w:r w:rsidRPr="00395726">
        <w:rPr>
          <w:rFonts w:ascii="Times New Roman"/>
          <w:spacing w:val="-12"/>
          <w:sz w:val="24"/>
          <w:lang w:val="nl-NL"/>
        </w:rPr>
        <w:t xml:space="preserve"> </w:t>
      </w:r>
      <w:r w:rsidRPr="00395726">
        <w:rPr>
          <w:rFonts w:ascii="Times New Roman"/>
          <w:sz w:val="24"/>
          <w:lang w:val="nl-NL"/>
        </w:rPr>
        <w:t>satan,</w:t>
      </w:r>
      <w:r w:rsidRPr="00395726">
        <w:rPr>
          <w:rFonts w:ascii="Times New Roman"/>
          <w:spacing w:val="-3"/>
          <w:sz w:val="24"/>
          <w:lang w:val="nl-NL"/>
        </w:rPr>
        <w:t xml:space="preserve"> </w:t>
      </w:r>
      <w:r w:rsidRPr="00395726">
        <w:rPr>
          <w:rFonts w:ascii="Times New Roman"/>
          <w:spacing w:val="3"/>
          <w:sz w:val="24"/>
          <w:lang w:val="nl-NL"/>
        </w:rPr>
        <w:t>tot</w:t>
      </w:r>
      <w:r w:rsidRPr="00395726">
        <w:rPr>
          <w:rFonts w:ascii="Times New Roman"/>
          <w:spacing w:val="-2"/>
          <w:sz w:val="24"/>
          <w:lang w:val="nl-NL"/>
        </w:rPr>
        <w:t xml:space="preserve"> </w:t>
      </w:r>
      <w:r w:rsidRPr="00395726">
        <w:rPr>
          <w:rFonts w:ascii="Times New Roman"/>
          <w:sz w:val="24"/>
          <w:lang w:val="nl-NL"/>
        </w:rPr>
        <w:t>verderf</w:t>
      </w:r>
      <w:r w:rsidRPr="00395726">
        <w:rPr>
          <w:rFonts w:ascii="Times New Roman"/>
          <w:spacing w:val="-16"/>
          <w:sz w:val="24"/>
          <w:lang w:val="nl-NL"/>
        </w:rPr>
        <w:t xml:space="preserve"> </w:t>
      </w:r>
      <w:r w:rsidRPr="00395726">
        <w:rPr>
          <w:rFonts w:ascii="Times New Roman"/>
          <w:sz w:val="24"/>
          <w:lang w:val="nl-NL"/>
        </w:rPr>
        <w:t>des</w:t>
      </w:r>
      <w:r w:rsidRPr="00395726">
        <w:rPr>
          <w:rFonts w:ascii="Times New Roman"/>
          <w:spacing w:val="-8"/>
          <w:sz w:val="24"/>
          <w:lang w:val="nl-NL"/>
        </w:rPr>
        <w:t xml:space="preserve"> </w:t>
      </w:r>
      <w:r w:rsidRPr="00395726">
        <w:rPr>
          <w:rFonts w:ascii="Times New Roman"/>
          <w:spacing w:val="-4"/>
          <w:sz w:val="24"/>
          <w:lang w:val="nl-NL"/>
        </w:rPr>
        <w:t>vleses,</w:t>
      </w:r>
      <w:r w:rsidRPr="00395726">
        <w:rPr>
          <w:rFonts w:ascii="Times New Roman"/>
          <w:spacing w:val="-5"/>
          <w:sz w:val="24"/>
          <w:lang w:val="nl-NL"/>
        </w:rPr>
        <w:t xml:space="preserve"> </w:t>
      </w:r>
      <w:r w:rsidRPr="00395726">
        <w:rPr>
          <w:rFonts w:ascii="Times New Roman"/>
          <w:sz w:val="24"/>
          <w:lang w:val="nl-NL"/>
        </w:rPr>
        <w:t>opdat</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2"/>
          <w:sz w:val="24"/>
          <w:lang w:val="nl-NL"/>
        </w:rPr>
        <w:t xml:space="preserve"> </w:t>
      </w:r>
      <w:r w:rsidRPr="00395726">
        <w:rPr>
          <w:rFonts w:ascii="Times New Roman"/>
          <w:sz w:val="24"/>
          <w:lang w:val="nl-NL"/>
        </w:rPr>
        <w:t>geest</w:t>
      </w:r>
      <w:r w:rsidRPr="00395726">
        <w:rPr>
          <w:rFonts w:ascii="Times New Roman"/>
          <w:spacing w:val="-2"/>
          <w:sz w:val="24"/>
          <w:lang w:val="nl-NL"/>
        </w:rPr>
        <w:t xml:space="preserve"> </w:t>
      </w:r>
      <w:r w:rsidRPr="00395726">
        <w:rPr>
          <w:rFonts w:ascii="Times New Roman"/>
          <w:sz w:val="24"/>
          <w:lang w:val="nl-NL"/>
        </w:rPr>
        <w:t>behouden</w:t>
      </w:r>
      <w:r w:rsidRPr="00395726">
        <w:rPr>
          <w:rFonts w:ascii="Times New Roman"/>
          <w:spacing w:val="-2"/>
          <w:sz w:val="24"/>
          <w:lang w:val="nl-NL"/>
        </w:rPr>
        <w:t xml:space="preserve"> </w:t>
      </w:r>
      <w:r w:rsidRPr="00395726">
        <w:rPr>
          <w:rFonts w:ascii="Times New Roman"/>
          <w:sz w:val="24"/>
          <w:lang w:val="nl-NL"/>
        </w:rPr>
        <w:t>moge worden in den dag van den Heere</w:t>
      </w:r>
      <w:r w:rsidRPr="00395726">
        <w:rPr>
          <w:rFonts w:ascii="Times New Roman"/>
          <w:spacing w:val="-35"/>
          <w:sz w:val="24"/>
          <w:lang w:val="nl-NL"/>
        </w:rPr>
        <w:t xml:space="preserve"> </w:t>
      </w:r>
      <w:r w:rsidRPr="00395726">
        <w:rPr>
          <w:rFonts w:ascii="Times New Roman"/>
          <w:spacing w:val="-2"/>
          <w:sz w:val="24"/>
          <w:lang w:val="nl-NL"/>
        </w:rPr>
        <w:t>Jezus.</w:t>
      </w:r>
    </w:p>
    <w:p w:rsidR="00A97EE0" w:rsidRPr="00395726" w:rsidRDefault="00395726">
      <w:pPr>
        <w:pStyle w:val="Lijstalinea"/>
        <w:numPr>
          <w:ilvl w:val="0"/>
          <w:numId w:val="124"/>
        </w:numPr>
        <w:tabs>
          <w:tab w:val="left" w:pos="297"/>
        </w:tabs>
        <w:spacing w:before="5" w:line="261" w:lineRule="auto"/>
        <w:ind w:right="125" w:firstLine="0"/>
        <w:rPr>
          <w:rFonts w:ascii="Times New Roman" w:eastAsia="Times New Roman" w:hAnsi="Times New Roman" w:cs="Times New Roman"/>
          <w:sz w:val="24"/>
          <w:szCs w:val="24"/>
          <w:lang w:val="nl-NL"/>
        </w:rPr>
      </w:pPr>
      <w:r w:rsidRPr="00395726">
        <w:rPr>
          <w:rFonts w:ascii="Times New Roman"/>
          <w:sz w:val="24"/>
          <w:lang w:val="nl-NL"/>
        </w:rPr>
        <w:t xml:space="preserve">Uw roem is niet goed. Weet gij niet, dat een weinig zuurdesem het gehele deeg zuur </w:t>
      </w:r>
      <w:r w:rsidRPr="00395726">
        <w:rPr>
          <w:rFonts w:ascii="Times New Roman"/>
          <w:spacing w:val="-2"/>
          <w:sz w:val="24"/>
          <w:lang w:val="nl-NL"/>
        </w:rPr>
        <w:t xml:space="preserve">maakt? </w:t>
      </w:r>
      <w:r w:rsidRPr="00395726">
        <w:rPr>
          <w:rFonts w:ascii="Times New Roman"/>
          <w:sz w:val="24"/>
          <w:lang w:val="nl-NL"/>
        </w:rPr>
        <w:t>7</w:t>
      </w:r>
      <w:r w:rsidRPr="00395726">
        <w:rPr>
          <w:rFonts w:ascii="Times New Roman"/>
          <w:spacing w:val="-18"/>
          <w:sz w:val="24"/>
          <w:lang w:val="nl-NL"/>
        </w:rPr>
        <w:t xml:space="preserve"> </w:t>
      </w:r>
      <w:r w:rsidRPr="00395726">
        <w:rPr>
          <w:rFonts w:ascii="Times New Roman"/>
          <w:spacing w:val="-3"/>
          <w:sz w:val="24"/>
          <w:lang w:val="nl-NL"/>
        </w:rPr>
        <w:t>Zuivert</w:t>
      </w:r>
      <w:r w:rsidRPr="00395726">
        <w:rPr>
          <w:rFonts w:ascii="Times New Roman"/>
          <w:spacing w:val="-11"/>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ouden</w:t>
      </w:r>
      <w:r w:rsidRPr="00395726">
        <w:rPr>
          <w:rFonts w:ascii="Times New Roman"/>
          <w:spacing w:val="-17"/>
          <w:sz w:val="24"/>
          <w:lang w:val="nl-NL"/>
        </w:rPr>
        <w:t xml:space="preserve"> </w:t>
      </w:r>
      <w:r w:rsidRPr="00395726">
        <w:rPr>
          <w:rFonts w:ascii="Times New Roman"/>
          <w:sz w:val="24"/>
          <w:lang w:val="nl-NL"/>
        </w:rPr>
        <w:t>zuurdesem</w:t>
      </w:r>
      <w:r w:rsidRPr="00395726">
        <w:rPr>
          <w:rFonts w:ascii="Times New Roman"/>
          <w:spacing w:val="-23"/>
          <w:sz w:val="24"/>
          <w:lang w:val="nl-NL"/>
        </w:rPr>
        <w:t xml:space="preserve"> </w:t>
      </w:r>
      <w:r w:rsidRPr="00395726">
        <w:rPr>
          <w:rFonts w:ascii="Times New Roman"/>
          <w:sz w:val="24"/>
          <w:lang w:val="nl-NL"/>
        </w:rPr>
        <w:t>uit,</w:t>
      </w:r>
      <w:r w:rsidRPr="00395726">
        <w:rPr>
          <w:rFonts w:ascii="Times New Roman"/>
          <w:spacing w:val="-17"/>
          <w:sz w:val="24"/>
          <w:lang w:val="nl-NL"/>
        </w:rPr>
        <w:t xml:space="preserve"> </w:t>
      </w:r>
      <w:r w:rsidRPr="00395726">
        <w:rPr>
          <w:rFonts w:ascii="Times New Roman"/>
          <w:sz w:val="24"/>
          <w:lang w:val="nl-NL"/>
        </w:rPr>
        <w:t>opdat</w:t>
      </w:r>
      <w:r w:rsidRPr="00395726">
        <w:rPr>
          <w:rFonts w:ascii="Times New Roman"/>
          <w:spacing w:val="-8"/>
          <w:sz w:val="24"/>
          <w:lang w:val="nl-NL"/>
        </w:rPr>
        <w:t xml:space="preserve"> </w:t>
      </w:r>
      <w:r w:rsidRPr="00395726">
        <w:rPr>
          <w:rFonts w:ascii="Times New Roman"/>
          <w:spacing w:val="-5"/>
          <w:sz w:val="24"/>
          <w:lang w:val="nl-NL"/>
        </w:rPr>
        <w:t>gij</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4"/>
          <w:sz w:val="24"/>
          <w:lang w:val="nl-NL"/>
        </w:rPr>
        <w:t>nieuw</w:t>
      </w:r>
      <w:r w:rsidRPr="00395726">
        <w:rPr>
          <w:rFonts w:ascii="Times New Roman"/>
          <w:spacing w:val="-16"/>
          <w:sz w:val="24"/>
          <w:lang w:val="nl-NL"/>
        </w:rPr>
        <w:t xml:space="preserve"> </w:t>
      </w:r>
      <w:r w:rsidRPr="00395726">
        <w:rPr>
          <w:rFonts w:ascii="Times New Roman"/>
          <w:sz w:val="24"/>
          <w:lang w:val="nl-NL"/>
        </w:rPr>
        <w:t>deeg</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z w:val="24"/>
          <w:lang w:val="nl-NL"/>
        </w:rPr>
        <w:t>moogt,</w:t>
      </w:r>
      <w:r w:rsidRPr="00395726">
        <w:rPr>
          <w:rFonts w:ascii="Times New Roman"/>
          <w:spacing w:val="-21"/>
          <w:sz w:val="24"/>
          <w:lang w:val="nl-NL"/>
        </w:rPr>
        <w:t xml:space="preserve"> </w:t>
      </w:r>
      <w:r w:rsidRPr="00395726">
        <w:rPr>
          <w:rFonts w:ascii="Times New Roman"/>
          <w:spacing w:val="-6"/>
          <w:sz w:val="24"/>
          <w:lang w:val="nl-NL"/>
        </w:rPr>
        <w:t>gelijk</w:t>
      </w:r>
      <w:r w:rsidRPr="00395726">
        <w:rPr>
          <w:rFonts w:ascii="Times New Roman"/>
          <w:spacing w:val="-15"/>
          <w:sz w:val="24"/>
          <w:lang w:val="nl-NL"/>
        </w:rPr>
        <w:t xml:space="preserve"> </w:t>
      </w:r>
      <w:r w:rsidRPr="00395726">
        <w:rPr>
          <w:rFonts w:ascii="Times New Roman"/>
          <w:spacing w:val="-5"/>
          <w:sz w:val="24"/>
          <w:lang w:val="nl-NL"/>
        </w:rPr>
        <w:t>gij</w:t>
      </w:r>
      <w:r w:rsidRPr="00395726">
        <w:rPr>
          <w:rFonts w:ascii="Times New Roman"/>
          <w:spacing w:val="-24"/>
          <w:sz w:val="24"/>
          <w:lang w:val="nl-NL"/>
        </w:rPr>
        <w:t xml:space="preserve"> </w:t>
      </w:r>
      <w:r w:rsidRPr="00395726">
        <w:rPr>
          <w:rFonts w:ascii="Times New Roman"/>
          <w:sz w:val="24"/>
          <w:lang w:val="nl-NL"/>
        </w:rPr>
        <w:t>ongezuurd zijt.</w:t>
      </w:r>
      <w:r w:rsidRPr="00395726">
        <w:rPr>
          <w:rFonts w:ascii="Times New Roman"/>
          <w:spacing w:val="-10"/>
          <w:sz w:val="24"/>
          <w:lang w:val="nl-NL"/>
        </w:rPr>
        <w:t xml:space="preserve"> </w:t>
      </w:r>
      <w:r w:rsidRPr="00395726">
        <w:rPr>
          <w:rFonts w:ascii="Times New Roman"/>
          <w:sz w:val="24"/>
          <w:lang w:val="nl-NL"/>
        </w:rPr>
        <w:t>Want</w:t>
      </w:r>
      <w:r w:rsidRPr="00395726">
        <w:rPr>
          <w:rFonts w:ascii="Times New Roman"/>
          <w:spacing w:val="-10"/>
          <w:sz w:val="24"/>
          <w:lang w:val="nl-NL"/>
        </w:rPr>
        <w:t xml:space="preserve"> </w:t>
      </w:r>
      <w:r w:rsidRPr="00395726">
        <w:rPr>
          <w:rFonts w:ascii="Times New Roman"/>
          <w:sz w:val="24"/>
          <w:lang w:val="nl-NL"/>
        </w:rPr>
        <w:t>ook</w:t>
      </w:r>
      <w:r w:rsidRPr="00395726">
        <w:rPr>
          <w:rFonts w:ascii="Times New Roman"/>
          <w:spacing w:val="-10"/>
          <w:sz w:val="24"/>
          <w:lang w:val="nl-NL"/>
        </w:rPr>
        <w:t xml:space="preserve"> </w:t>
      </w:r>
      <w:r w:rsidRPr="00395726">
        <w:rPr>
          <w:rFonts w:ascii="Times New Roman"/>
          <w:sz w:val="24"/>
          <w:lang w:val="nl-NL"/>
        </w:rPr>
        <w:t>ons</w:t>
      </w:r>
      <w:r w:rsidRPr="00395726">
        <w:rPr>
          <w:rFonts w:ascii="Times New Roman"/>
          <w:spacing w:val="-10"/>
          <w:sz w:val="24"/>
          <w:lang w:val="nl-NL"/>
        </w:rPr>
        <w:t xml:space="preserve"> </w:t>
      </w:r>
      <w:r w:rsidRPr="00395726">
        <w:rPr>
          <w:rFonts w:ascii="Times New Roman"/>
          <w:sz w:val="24"/>
          <w:lang w:val="nl-NL"/>
        </w:rPr>
        <w:t>Pascha</w:t>
      </w:r>
      <w:r w:rsidRPr="00395726">
        <w:rPr>
          <w:rFonts w:ascii="Times New Roman"/>
          <w:spacing w:val="-10"/>
          <w:sz w:val="24"/>
          <w:lang w:val="nl-NL"/>
        </w:rPr>
        <w:t xml:space="preserve"> </w:t>
      </w:r>
      <w:r w:rsidRPr="00395726">
        <w:rPr>
          <w:rFonts w:ascii="Times New Roman"/>
          <w:sz w:val="24"/>
          <w:lang w:val="nl-NL"/>
        </w:rPr>
        <w:t>is</w:t>
      </w:r>
      <w:r w:rsidRPr="00395726">
        <w:rPr>
          <w:rFonts w:ascii="Times New Roman"/>
          <w:spacing w:val="-10"/>
          <w:sz w:val="24"/>
          <w:lang w:val="nl-NL"/>
        </w:rPr>
        <w:t xml:space="preserve"> </w:t>
      </w:r>
      <w:r w:rsidRPr="00395726">
        <w:rPr>
          <w:rFonts w:ascii="Times New Roman"/>
          <w:sz w:val="24"/>
          <w:lang w:val="nl-NL"/>
        </w:rPr>
        <w:t>voor</w:t>
      </w:r>
      <w:r w:rsidRPr="00395726">
        <w:rPr>
          <w:rFonts w:ascii="Times New Roman"/>
          <w:spacing w:val="-10"/>
          <w:sz w:val="24"/>
          <w:lang w:val="nl-NL"/>
        </w:rPr>
        <w:t xml:space="preserve"> </w:t>
      </w:r>
      <w:r w:rsidRPr="00395726">
        <w:rPr>
          <w:rFonts w:ascii="Times New Roman"/>
          <w:sz w:val="24"/>
          <w:lang w:val="nl-NL"/>
        </w:rPr>
        <w:t>ons</w:t>
      </w:r>
      <w:r w:rsidRPr="00395726">
        <w:rPr>
          <w:rFonts w:ascii="Times New Roman"/>
          <w:spacing w:val="-10"/>
          <w:sz w:val="24"/>
          <w:lang w:val="nl-NL"/>
        </w:rPr>
        <w:t xml:space="preserve"> </w:t>
      </w:r>
      <w:r w:rsidRPr="00395726">
        <w:rPr>
          <w:rFonts w:ascii="Times New Roman"/>
          <w:sz w:val="24"/>
          <w:lang w:val="nl-NL"/>
        </w:rPr>
        <w:t>geslacht,</w:t>
      </w:r>
      <w:r w:rsidRPr="00395726">
        <w:rPr>
          <w:rFonts w:ascii="Times New Roman"/>
          <w:spacing w:val="-10"/>
          <w:sz w:val="24"/>
          <w:lang w:val="nl-NL"/>
        </w:rPr>
        <w:t xml:space="preserve"> </w:t>
      </w:r>
      <w:r w:rsidRPr="00395726">
        <w:rPr>
          <w:rFonts w:ascii="Times New Roman"/>
          <w:sz w:val="24"/>
          <w:lang w:val="nl-NL"/>
        </w:rPr>
        <w:t>namelijk</w:t>
      </w:r>
      <w:r w:rsidRPr="00395726">
        <w:rPr>
          <w:rFonts w:ascii="Times New Roman"/>
          <w:spacing w:val="-10"/>
          <w:sz w:val="24"/>
          <w:lang w:val="nl-NL"/>
        </w:rPr>
        <w:t xml:space="preserve"> </w:t>
      </w:r>
      <w:r w:rsidRPr="00395726">
        <w:rPr>
          <w:rFonts w:ascii="Times New Roman"/>
          <w:sz w:val="24"/>
          <w:lang w:val="nl-NL"/>
        </w:rPr>
        <w:t>Christus.</w:t>
      </w:r>
    </w:p>
    <w:p w:rsidR="00A97EE0" w:rsidRPr="00395726" w:rsidRDefault="00395726">
      <w:pPr>
        <w:pStyle w:val="Lijstalinea"/>
        <w:numPr>
          <w:ilvl w:val="0"/>
          <w:numId w:val="123"/>
        </w:numPr>
        <w:tabs>
          <w:tab w:val="left" w:pos="270"/>
        </w:tabs>
        <w:spacing w:line="264" w:lineRule="auto"/>
        <w:ind w:right="134" w:firstLine="0"/>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25"/>
          <w:sz w:val="24"/>
          <w:lang w:val="nl-NL"/>
        </w:rPr>
        <w:t xml:space="preserve"> </w:t>
      </w:r>
      <w:r w:rsidRPr="00395726">
        <w:rPr>
          <w:rFonts w:ascii="Times New Roman"/>
          <w:sz w:val="24"/>
          <w:lang w:val="nl-NL"/>
        </w:rPr>
        <w:t>dan</w:t>
      </w:r>
      <w:r w:rsidRPr="00395726">
        <w:rPr>
          <w:rFonts w:ascii="Times New Roman"/>
          <w:spacing w:val="-35"/>
          <w:sz w:val="24"/>
          <w:lang w:val="nl-NL"/>
        </w:rPr>
        <w:t xml:space="preserve"> </w:t>
      </w:r>
      <w:r w:rsidRPr="00395726">
        <w:rPr>
          <w:rFonts w:ascii="Times New Roman"/>
          <w:spacing w:val="-3"/>
          <w:sz w:val="24"/>
          <w:lang w:val="nl-NL"/>
        </w:rPr>
        <w:t>laat</w:t>
      </w:r>
      <w:r w:rsidRPr="00395726">
        <w:rPr>
          <w:rFonts w:ascii="Times New Roman"/>
          <w:spacing w:val="-29"/>
          <w:sz w:val="24"/>
          <w:lang w:val="nl-NL"/>
        </w:rPr>
        <w:t xml:space="preserve"> </w:t>
      </w:r>
      <w:r w:rsidRPr="00395726">
        <w:rPr>
          <w:rFonts w:ascii="Times New Roman"/>
          <w:sz w:val="24"/>
          <w:lang w:val="nl-NL"/>
        </w:rPr>
        <w:t>ons</w:t>
      </w:r>
      <w:r w:rsidRPr="00395726">
        <w:rPr>
          <w:rFonts w:ascii="Times New Roman"/>
          <w:spacing w:val="-28"/>
          <w:sz w:val="24"/>
          <w:lang w:val="nl-NL"/>
        </w:rPr>
        <w:t xml:space="preserve"> </w:t>
      </w:r>
      <w:r w:rsidRPr="00395726">
        <w:rPr>
          <w:rFonts w:ascii="Times New Roman"/>
          <w:spacing w:val="-4"/>
          <w:sz w:val="24"/>
          <w:lang w:val="nl-NL"/>
        </w:rPr>
        <w:t>feest</w:t>
      </w:r>
      <w:r w:rsidRPr="00395726">
        <w:rPr>
          <w:rFonts w:ascii="Times New Roman"/>
          <w:spacing w:val="-24"/>
          <w:sz w:val="24"/>
          <w:lang w:val="nl-NL"/>
        </w:rPr>
        <w:t xml:space="preserve"> </w:t>
      </w:r>
      <w:r w:rsidRPr="00395726">
        <w:rPr>
          <w:rFonts w:ascii="Times New Roman"/>
          <w:sz w:val="24"/>
          <w:lang w:val="nl-NL"/>
        </w:rPr>
        <w:t>houden,</w:t>
      </w:r>
      <w:r w:rsidRPr="00395726">
        <w:rPr>
          <w:rFonts w:ascii="Times New Roman"/>
          <w:spacing w:val="-27"/>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z w:val="24"/>
          <w:lang w:val="nl-NL"/>
        </w:rPr>
        <w:t>ouden</w:t>
      </w:r>
      <w:r w:rsidRPr="00395726">
        <w:rPr>
          <w:rFonts w:ascii="Times New Roman"/>
          <w:spacing w:val="-30"/>
          <w:sz w:val="24"/>
          <w:lang w:val="nl-NL"/>
        </w:rPr>
        <w:t xml:space="preserve"> </w:t>
      </w:r>
      <w:r w:rsidRPr="00395726">
        <w:rPr>
          <w:rFonts w:ascii="Times New Roman"/>
          <w:sz w:val="24"/>
          <w:lang w:val="nl-NL"/>
        </w:rPr>
        <w:t>zuurdesem,</w:t>
      </w:r>
      <w:r w:rsidRPr="00395726">
        <w:rPr>
          <w:rFonts w:ascii="Times New Roman"/>
          <w:spacing w:val="-19"/>
          <w:sz w:val="24"/>
          <w:lang w:val="nl-NL"/>
        </w:rPr>
        <w:t xml:space="preserve"> </w:t>
      </w:r>
      <w:r w:rsidRPr="00395726">
        <w:rPr>
          <w:rFonts w:ascii="Times New Roman"/>
          <w:sz w:val="24"/>
          <w:lang w:val="nl-NL"/>
        </w:rPr>
        <w:t>noch</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34"/>
          <w:sz w:val="24"/>
          <w:lang w:val="nl-NL"/>
        </w:rPr>
        <w:t xml:space="preserve"> </w:t>
      </w:r>
      <w:r w:rsidRPr="00395726">
        <w:rPr>
          <w:rFonts w:ascii="Times New Roman"/>
          <w:sz w:val="24"/>
          <w:lang w:val="nl-NL"/>
        </w:rPr>
        <w:t>den</w:t>
      </w:r>
      <w:r w:rsidRPr="00395726">
        <w:rPr>
          <w:rFonts w:ascii="Times New Roman"/>
          <w:spacing w:val="-35"/>
          <w:sz w:val="24"/>
          <w:lang w:val="nl-NL"/>
        </w:rPr>
        <w:t xml:space="preserve"> </w:t>
      </w:r>
      <w:r w:rsidRPr="00395726">
        <w:rPr>
          <w:rFonts w:ascii="Times New Roman"/>
          <w:sz w:val="24"/>
          <w:lang w:val="nl-NL"/>
        </w:rPr>
        <w:t>zuurdesem</w:t>
      </w:r>
      <w:r w:rsidRPr="00395726">
        <w:rPr>
          <w:rFonts w:ascii="Times New Roman"/>
          <w:spacing w:val="-40"/>
          <w:sz w:val="24"/>
          <w:lang w:val="nl-NL"/>
        </w:rPr>
        <w:t xml:space="preserve"> </w:t>
      </w:r>
      <w:r w:rsidRPr="00395726">
        <w:rPr>
          <w:rFonts w:ascii="Times New Roman"/>
          <w:sz w:val="24"/>
          <w:lang w:val="nl-NL"/>
        </w:rPr>
        <w:t>der</w:t>
      </w:r>
      <w:r w:rsidRPr="00395726">
        <w:rPr>
          <w:rFonts w:ascii="Times New Roman"/>
          <w:spacing w:val="-27"/>
          <w:sz w:val="24"/>
          <w:lang w:val="nl-NL"/>
        </w:rPr>
        <w:t xml:space="preserve"> </w:t>
      </w:r>
      <w:r w:rsidRPr="00395726">
        <w:rPr>
          <w:rFonts w:ascii="Times New Roman"/>
          <w:spacing w:val="-3"/>
          <w:sz w:val="24"/>
          <w:lang w:val="nl-NL"/>
        </w:rPr>
        <w:t xml:space="preserve">kwaadheid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boosheid,</w:t>
      </w:r>
      <w:r w:rsidRPr="00395726">
        <w:rPr>
          <w:rFonts w:ascii="Times New Roman"/>
          <w:spacing w:val="-8"/>
          <w:sz w:val="24"/>
          <w:lang w:val="nl-NL"/>
        </w:rPr>
        <w:t xml:space="preserve"> </w:t>
      </w:r>
      <w:r w:rsidRPr="00395726">
        <w:rPr>
          <w:rFonts w:ascii="Times New Roman"/>
          <w:sz w:val="24"/>
          <w:lang w:val="nl-NL"/>
        </w:rPr>
        <w:t>maar</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ongezuurde</w:t>
      </w:r>
      <w:r w:rsidRPr="00395726">
        <w:rPr>
          <w:rFonts w:ascii="Times New Roman"/>
          <w:spacing w:val="-8"/>
          <w:sz w:val="24"/>
          <w:lang w:val="nl-NL"/>
        </w:rPr>
        <w:t xml:space="preserve"> </w:t>
      </w:r>
      <w:r w:rsidRPr="00395726">
        <w:rPr>
          <w:rFonts w:ascii="Times New Roman"/>
          <w:sz w:val="24"/>
          <w:lang w:val="nl-NL"/>
        </w:rPr>
        <w:t>broden</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oprechtheid</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waarheid.</w:t>
      </w:r>
    </w:p>
    <w:p w:rsidR="00A97EE0" w:rsidRPr="00395726" w:rsidRDefault="00395726">
      <w:pPr>
        <w:pStyle w:val="Lijstalinea"/>
        <w:numPr>
          <w:ilvl w:val="0"/>
          <w:numId w:val="123"/>
        </w:numPr>
        <w:tabs>
          <w:tab w:val="left" w:pos="297"/>
        </w:tabs>
        <w:spacing w:line="271" w:lineRule="exact"/>
        <w:ind w:left="296" w:hanging="180"/>
        <w:rPr>
          <w:rFonts w:ascii="Times New Roman" w:eastAsia="Times New Roman" w:hAnsi="Times New Roman" w:cs="Times New Roman"/>
          <w:sz w:val="24"/>
          <w:szCs w:val="24"/>
          <w:lang w:val="nl-NL"/>
        </w:rPr>
      </w:pPr>
      <w:r w:rsidRPr="00395726">
        <w:rPr>
          <w:rFonts w:ascii="Times New Roman"/>
          <w:sz w:val="24"/>
          <w:lang w:val="nl-NL"/>
        </w:rPr>
        <w:t>Ik</w:t>
      </w:r>
      <w:r w:rsidRPr="00395726">
        <w:rPr>
          <w:rFonts w:ascii="Times New Roman"/>
          <w:spacing w:val="-6"/>
          <w:sz w:val="24"/>
          <w:lang w:val="nl-NL"/>
        </w:rPr>
        <w:t xml:space="preserve"> </w:t>
      </w:r>
      <w:r w:rsidRPr="00395726">
        <w:rPr>
          <w:rFonts w:ascii="Times New Roman"/>
          <w:sz w:val="24"/>
          <w:lang w:val="nl-NL"/>
        </w:rPr>
        <w:t>heb</w:t>
      </w:r>
      <w:r w:rsidRPr="00395726">
        <w:rPr>
          <w:rFonts w:ascii="Times New Roman"/>
          <w:spacing w:val="-6"/>
          <w:sz w:val="24"/>
          <w:lang w:val="nl-NL"/>
        </w:rPr>
        <w:t xml:space="preserve"> </w:t>
      </w:r>
      <w:r w:rsidRPr="00395726">
        <w:rPr>
          <w:rFonts w:ascii="Times New Roman"/>
          <w:sz w:val="24"/>
          <w:lang w:val="nl-NL"/>
        </w:rPr>
        <w:t>u</w:t>
      </w:r>
      <w:r w:rsidRPr="00395726">
        <w:rPr>
          <w:rFonts w:ascii="Times New Roman"/>
          <w:spacing w:val="-6"/>
          <w:sz w:val="24"/>
          <w:lang w:val="nl-NL"/>
        </w:rPr>
        <w:t xml:space="preserve"> </w:t>
      </w:r>
      <w:r w:rsidRPr="00395726">
        <w:rPr>
          <w:rFonts w:ascii="Times New Roman"/>
          <w:sz w:val="24"/>
          <w:lang w:val="nl-NL"/>
        </w:rPr>
        <w:t>geschreven</w:t>
      </w:r>
      <w:r w:rsidRPr="00395726">
        <w:rPr>
          <w:rFonts w:ascii="Times New Roman"/>
          <w:spacing w:val="-6"/>
          <w:sz w:val="24"/>
          <w:lang w:val="nl-NL"/>
        </w:rPr>
        <w:t xml:space="preserve"> </w:t>
      </w:r>
      <w:r w:rsidRPr="00395726">
        <w:rPr>
          <w:rFonts w:ascii="Times New Roman"/>
          <w:sz w:val="24"/>
          <w:lang w:val="nl-NL"/>
        </w:rPr>
        <w:t>in</w:t>
      </w:r>
      <w:r w:rsidRPr="00395726">
        <w:rPr>
          <w:rFonts w:ascii="Times New Roman"/>
          <w:spacing w:val="-6"/>
          <w:sz w:val="24"/>
          <w:lang w:val="nl-NL"/>
        </w:rPr>
        <w:t xml:space="preserve"> </w:t>
      </w:r>
      <w:r w:rsidRPr="00395726">
        <w:rPr>
          <w:rFonts w:ascii="Times New Roman"/>
          <w:sz w:val="24"/>
          <w:lang w:val="nl-NL"/>
        </w:rPr>
        <w:t>den</w:t>
      </w:r>
      <w:r w:rsidRPr="00395726">
        <w:rPr>
          <w:rFonts w:ascii="Times New Roman"/>
          <w:spacing w:val="-6"/>
          <w:sz w:val="24"/>
          <w:lang w:val="nl-NL"/>
        </w:rPr>
        <w:t xml:space="preserve"> </w:t>
      </w:r>
      <w:r w:rsidRPr="00395726">
        <w:rPr>
          <w:rFonts w:ascii="Times New Roman"/>
          <w:sz w:val="24"/>
          <w:lang w:val="nl-NL"/>
        </w:rPr>
        <w:t>brief,</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gij</w:t>
      </w:r>
      <w:r w:rsidRPr="00395726">
        <w:rPr>
          <w:rFonts w:ascii="Times New Roman"/>
          <w:spacing w:val="-6"/>
          <w:sz w:val="24"/>
          <w:lang w:val="nl-NL"/>
        </w:rPr>
        <w:t xml:space="preserve"> </w:t>
      </w:r>
      <w:r w:rsidRPr="00395726">
        <w:rPr>
          <w:rFonts w:ascii="Times New Roman"/>
          <w:sz w:val="24"/>
          <w:lang w:val="nl-NL"/>
        </w:rPr>
        <w:t>u</w:t>
      </w:r>
      <w:r w:rsidRPr="00395726">
        <w:rPr>
          <w:rFonts w:ascii="Times New Roman"/>
          <w:spacing w:val="-6"/>
          <w:sz w:val="24"/>
          <w:lang w:val="nl-NL"/>
        </w:rPr>
        <w:t xml:space="preserve"> </w:t>
      </w:r>
      <w:r w:rsidRPr="00395726">
        <w:rPr>
          <w:rFonts w:ascii="Times New Roman"/>
          <w:sz w:val="24"/>
          <w:lang w:val="nl-NL"/>
        </w:rPr>
        <w:t>niet</w:t>
      </w:r>
      <w:r w:rsidRPr="00395726">
        <w:rPr>
          <w:rFonts w:ascii="Times New Roman"/>
          <w:spacing w:val="-6"/>
          <w:sz w:val="24"/>
          <w:lang w:val="nl-NL"/>
        </w:rPr>
        <w:t xml:space="preserve"> </w:t>
      </w:r>
      <w:r w:rsidRPr="00395726">
        <w:rPr>
          <w:rFonts w:ascii="Times New Roman"/>
          <w:sz w:val="24"/>
          <w:lang w:val="nl-NL"/>
        </w:rPr>
        <w:t>zoudt</w:t>
      </w:r>
      <w:r w:rsidRPr="00395726">
        <w:rPr>
          <w:rFonts w:ascii="Times New Roman"/>
          <w:spacing w:val="-6"/>
          <w:sz w:val="24"/>
          <w:lang w:val="nl-NL"/>
        </w:rPr>
        <w:t xml:space="preserve"> </w:t>
      </w:r>
      <w:r w:rsidRPr="00395726">
        <w:rPr>
          <w:rFonts w:ascii="Times New Roman"/>
          <w:sz w:val="24"/>
          <w:lang w:val="nl-NL"/>
        </w:rPr>
        <w:t>vermengen</w:t>
      </w:r>
      <w:r w:rsidRPr="00395726">
        <w:rPr>
          <w:rFonts w:ascii="Times New Roman"/>
          <w:spacing w:val="-6"/>
          <w:sz w:val="24"/>
          <w:lang w:val="nl-NL"/>
        </w:rPr>
        <w:t xml:space="preserve"> </w:t>
      </w:r>
      <w:r w:rsidRPr="00395726">
        <w:rPr>
          <w:rFonts w:ascii="Times New Roman"/>
          <w:sz w:val="24"/>
          <w:lang w:val="nl-NL"/>
        </w:rPr>
        <w:t>met</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pacing w:val="-2"/>
          <w:sz w:val="24"/>
          <w:lang w:val="nl-NL"/>
        </w:rPr>
        <w:t>hoereerders;</w:t>
      </w:r>
    </w:p>
    <w:p w:rsidR="00A97EE0" w:rsidRPr="00395726" w:rsidRDefault="00395726">
      <w:pPr>
        <w:pStyle w:val="Lijstalinea"/>
        <w:numPr>
          <w:ilvl w:val="0"/>
          <w:numId w:val="123"/>
        </w:numPr>
        <w:tabs>
          <w:tab w:val="left" w:pos="390"/>
        </w:tabs>
        <w:spacing w:before="26" w:line="259" w:lineRule="auto"/>
        <w:ind w:right="110"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33"/>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6"/>
          <w:sz w:val="24"/>
          <w:lang w:val="nl-NL"/>
        </w:rPr>
        <w:t>geheellijk</w:t>
      </w:r>
      <w:r w:rsidRPr="00395726">
        <w:rPr>
          <w:rFonts w:ascii="Times New Roman"/>
          <w:spacing w:val="-25"/>
          <w:sz w:val="24"/>
          <w:lang w:val="nl-NL"/>
        </w:rPr>
        <w:t xml:space="preserve"> </w:t>
      </w:r>
      <w:r w:rsidRPr="00395726">
        <w:rPr>
          <w:rFonts w:ascii="Times New Roman"/>
          <w:spacing w:val="-3"/>
          <w:sz w:val="24"/>
          <w:lang w:val="nl-NL"/>
        </w:rPr>
        <w:t>met</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hoereerders</w:t>
      </w:r>
      <w:r w:rsidRPr="00395726">
        <w:rPr>
          <w:rFonts w:ascii="Times New Roman"/>
          <w:spacing w:val="-29"/>
          <w:sz w:val="24"/>
          <w:lang w:val="nl-NL"/>
        </w:rPr>
        <w:t xml:space="preserve"> </w:t>
      </w:r>
      <w:r w:rsidRPr="00395726">
        <w:rPr>
          <w:rFonts w:ascii="Times New Roman"/>
          <w:sz w:val="24"/>
          <w:lang w:val="nl-NL"/>
        </w:rPr>
        <w:t>dezer</w:t>
      </w:r>
      <w:r w:rsidRPr="00395726">
        <w:rPr>
          <w:rFonts w:ascii="Times New Roman"/>
          <w:spacing w:val="-21"/>
          <w:sz w:val="24"/>
          <w:lang w:val="nl-NL"/>
        </w:rPr>
        <w:t xml:space="preserve"> </w:t>
      </w:r>
      <w:r w:rsidRPr="00395726">
        <w:rPr>
          <w:rFonts w:ascii="Times New Roman"/>
          <w:sz w:val="24"/>
          <w:lang w:val="nl-NL"/>
        </w:rPr>
        <w:t>wereld,</w:t>
      </w:r>
      <w:r w:rsidRPr="00395726">
        <w:rPr>
          <w:rFonts w:ascii="Times New Roman"/>
          <w:spacing w:val="-26"/>
          <w:sz w:val="24"/>
          <w:lang w:val="nl-NL"/>
        </w:rPr>
        <w:t xml:space="preserve"> </w:t>
      </w:r>
      <w:r w:rsidRPr="00395726">
        <w:rPr>
          <w:rFonts w:ascii="Times New Roman"/>
          <w:spacing w:val="2"/>
          <w:sz w:val="24"/>
          <w:lang w:val="nl-NL"/>
        </w:rPr>
        <w:t>of</w:t>
      </w:r>
      <w:r w:rsidRPr="00395726">
        <w:rPr>
          <w:rFonts w:ascii="Times New Roman"/>
          <w:spacing w:val="-33"/>
          <w:sz w:val="24"/>
          <w:lang w:val="nl-NL"/>
        </w:rPr>
        <w:t xml:space="preserve"> </w:t>
      </w:r>
      <w:r w:rsidRPr="00395726">
        <w:rPr>
          <w:rFonts w:ascii="Times New Roman"/>
          <w:spacing w:val="-3"/>
          <w:sz w:val="24"/>
          <w:lang w:val="nl-NL"/>
        </w:rPr>
        <w:t>met</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gierigaards,</w:t>
      </w:r>
      <w:r w:rsidRPr="00395726">
        <w:rPr>
          <w:rFonts w:ascii="Times New Roman"/>
          <w:spacing w:val="-22"/>
          <w:sz w:val="24"/>
          <w:lang w:val="nl-NL"/>
        </w:rPr>
        <w:t xml:space="preserve"> </w:t>
      </w:r>
      <w:r w:rsidRPr="00395726">
        <w:rPr>
          <w:rFonts w:ascii="Times New Roman"/>
          <w:spacing w:val="2"/>
          <w:sz w:val="24"/>
          <w:lang w:val="nl-NL"/>
        </w:rPr>
        <w:t>of</w:t>
      </w:r>
      <w:r w:rsidRPr="00395726">
        <w:rPr>
          <w:rFonts w:ascii="Times New Roman"/>
          <w:spacing w:val="-33"/>
          <w:sz w:val="24"/>
          <w:lang w:val="nl-NL"/>
        </w:rPr>
        <w:t xml:space="preserve"> </w:t>
      </w:r>
      <w:r w:rsidRPr="00395726">
        <w:rPr>
          <w:rFonts w:ascii="Times New Roman"/>
          <w:spacing w:val="-3"/>
          <w:sz w:val="24"/>
          <w:lang w:val="nl-NL"/>
        </w:rPr>
        <w:t>met</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rovers,</w:t>
      </w:r>
      <w:r w:rsidRPr="00395726">
        <w:rPr>
          <w:rFonts w:ascii="Times New Roman"/>
          <w:spacing w:val="-25"/>
          <w:sz w:val="24"/>
          <w:lang w:val="nl-NL"/>
        </w:rPr>
        <w:t xml:space="preserve"> </w:t>
      </w:r>
      <w:r w:rsidRPr="00395726">
        <w:rPr>
          <w:rFonts w:ascii="Times New Roman"/>
          <w:spacing w:val="5"/>
          <w:sz w:val="24"/>
          <w:lang w:val="nl-NL"/>
        </w:rPr>
        <w:t xml:space="preserve">of </w:t>
      </w:r>
      <w:r w:rsidRPr="00395726">
        <w:rPr>
          <w:rFonts w:ascii="Times New Roman"/>
          <w:sz w:val="24"/>
          <w:lang w:val="nl-NL"/>
        </w:rPr>
        <w:t>met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afgodendienaars;</w:t>
      </w:r>
      <w:r w:rsidRPr="00395726">
        <w:rPr>
          <w:rFonts w:ascii="Times New Roman"/>
          <w:spacing w:val="-9"/>
          <w:sz w:val="24"/>
          <w:lang w:val="nl-NL"/>
        </w:rPr>
        <w:t xml:space="preserve"> </w:t>
      </w:r>
      <w:r w:rsidRPr="00395726">
        <w:rPr>
          <w:rFonts w:ascii="Times New Roman"/>
          <w:sz w:val="24"/>
          <w:lang w:val="nl-NL"/>
        </w:rPr>
        <w:t>want</w:t>
      </w:r>
      <w:r w:rsidRPr="00395726">
        <w:rPr>
          <w:rFonts w:ascii="Times New Roman"/>
          <w:spacing w:val="-9"/>
          <w:sz w:val="24"/>
          <w:lang w:val="nl-NL"/>
        </w:rPr>
        <w:t xml:space="preserve"> </w:t>
      </w:r>
      <w:r w:rsidRPr="00395726">
        <w:rPr>
          <w:rFonts w:ascii="Times New Roman"/>
          <w:sz w:val="24"/>
          <w:lang w:val="nl-NL"/>
        </w:rPr>
        <w:t>anders</w:t>
      </w:r>
      <w:r w:rsidRPr="00395726">
        <w:rPr>
          <w:rFonts w:ascii="Times New Roman"/>
          <w:spacing w:val="-9"/>
          <w:sz w:val="24"/>
          <w:lang w:val="nl-NL"/>
        </w:rPr>
        <w:t xml:space="preserve"> </w:t>
      </w:r>
      <w:r w:rsidRPr="00395726">
        <w:rPr>
          <w:rFonts w:ascii="Times New Roman"/>
          <w:sz w:val="24"/>
          <w:lang w:val="nl-NL"/>
        </w:rPr>
        <w:t>zoudt</w:t>
      </w:r>
      <w:r w:rsidRPr="00395726">
        <w:rPr>
          <w:rFonts w:ascii="Times New Roman"/>
          <w:spacing w:val="-9"/>
          <w:sz w:val="24"/>
          <w:lang w:val="nl-NL"/>
        </w:rPr>
        <w:t xml:space="preserve"> </w:t>
      </w:r>
      <w:r w:rsidRPr="00395726">
        <w:rPr>
          <w:rFonts w:ascii="Times New Roman"/>
          <w:sz w:val="24"/>
          <w:lang w:val="nl-NL"/>
        </w:rPr>
        <w:t>gij</w:t>
      </w:r>
      <w:r w:rsidRPr="00395726">
        <w:rPr>
          <w:rFonts w:ascii="Times New Roman"/>
          <w:spacing w:val="-9"/>
          <w:sz w:val="24"/>
          <w:lang w:val="nl-NL"/>
        </w:rPr>
        <w:t xml:space="preserve"> </w:t>
      </w:r>
      <w:r w:rsidRPr="00395726">
        <w:rPr>
          <w:rFonts w:ascii="Times New Roman"/>
          <w:sz w:val="24"/>
          <w:lang w:val="nl-NL"/>
        </w:rPr>
        <w:t>moeten</w:t>
      </w:r>
      <w:r w:rsidRPr="00395726">
        <w:rPr>
          <w:rFonts w:ascii="Times New Roman"/>
          <w:spacing w:val="-9"/>
          <w:sz w:val="24"/>
          <w:lang w:val="nl-NL"/>
        </w:rPr>
        <w:t xml:space="preserve"> </w:t>
      </w:r>
      <w:r w:rsidRPr="00395726">
        <w:rPr>
          <w:rFonts w:ascii="Times New Roman"/>
          <w:sz w:val="24"/>
          <w:lang w:val="nl-NL"/>
        </w:rPr>
        <w:t>uit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wereld</w:t>
      </w:r>
      <w:r w:rsidRPr="00395726">
        <w:rPr>
          <w:rFonts w:ascii="Times New Roman"/>
          <w:spacing w:val="-9"/>
          <w:sz w:val="24"/>
          <w:lang w:val="nl-NL"/>
        </w:rPr>
        <w:t xml:space="preserve"> </w:t>
      </w:r>
      <w:r w:rsidRPr="00395726">
        <w:rPr>
          <w:rFonts w:ascii="Times New Roman"/>
          <w:sz w:val="24"/>
          <w:lang w:val="nl-NL"/>
        </w:rPr>
        <w:t>gaan.</w:t>
      </w:r>
    </w:p>
    <w:p w:rsidR="00A97EE0" w:rsidRPr="00395726" w:rsidRDefault="00395726">
      <w:pPr>
        <w:pStyle w:val="Lijstalinea"/>
        <w:numPr>
          <w:ilvl w:val="0"/>
          <w:numId w:val="123"/>
        </w:numPr>
        <w:tabs>
          <w:tab w:val="left" w:pos="400"/>
        </w:tabs>
        <w:spacing w:before="5"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16"/>
          <w:sz w:val="24"/>
          <w:lang w:val="nl-NL"/>
        </w:rPr>
        <w:t xml:space="preserve"> </w:t>
      </w:r>
      <w:r w:rsidRPr="00395726">
        <w:rPr>
          <w:rFonts w:ascii="Times New Roman"/>
          <w:spacing w:val="-3"/>
          <w:sz w:val="24"/>
          <w:lang w:val="nl-NL"/>
        </w:rPr>
        <w:t>nu</w:t>
      </w:r>
      <w:r w:rsidRPr="00395726">
        <w:rPr>
          <w:rFonts w:ascii="Times New Roman"/>
          <w:spacing w:val="-19"/>
          <w:sz w:val="24"/>
          <w:lang w:val="nl-NL"/>
        </w:rPr>
        <w:t xml:space="preserve"> </w:t>
      </w:r>
      <w:r w:rsidRPr="00395726">
        <w:rPr>
          <w:rFonts w:ascii="Times New Roman"/>
          <w:sz w:val="24"/>
          <w:lang w:val="nl-NL"/>
        </w:rPr>
        <w:t>heb</w:t>
      </w:r>
      <w:r w:rsidRPr="00395726">
        <w:rPr>
          <w:rFonts w:ascii="Times New Roman"/>
          <w:spacing w:val="-30"/>
          <w:sz w:val="24"/>
          <w:lang w:val="nl-NL"/>
        </w:rPr>
        <w:t xml:space="preserve"> </w:t>
      </w:r>
      <w:r w:rsidRPr="00395726">
        <w:rPr>
          <w:rFonts w:ascii="Times New Roman"/>
          <w:spacing w:val="-5"/>
          <w:sz w:val="24"/>
          <w:lang w:val="nl-NL"/>
        </w:rPr>
        <w:t>ik</w:t>
      </w:r>
      <w:r w:rsidRPr="00395726">
        <w:rPr>
          <w:rFonts w:ascii="Times New Roman"/>
          <w:spacing w:val="-24"/>
          <w:sz w:val="24"/>
          <w:lang w:val="nl-NL"/>
        </w:rPr>
        <w:t xml:space="preserve"> </w:t>
      </w:r>
      <w:r w:rsidRPr="00395726">
        <w:rPr>
          <w:rFonts w:ascii="Times New Roman"/>
          <w:sz w:val="24"/>
          <w:lang w:val="nl-NL"/>
        </w:rPr>
        <w:t>u</w:t>
      </w:r>
      <w:r w:rsidRPr="00395726">
        <w:rPr>
          <w:rFonts w:ascii="Times New Roman"/>
          <w:spacing w:val="-24"/>
          <w:sz w:val="24"/>
          <w:lang w:val="nl-NL"/>
        </w:rPr>
        <w:t xml:space="preserve"> </w:t>
      </w:r>
      <w:r w:rsidRPr="00395726">
        <w:rPr>
          <w:rFonts w:ascii="Times New Roman"/>
          <w:sz w:val="24"/>
          <w:lang w:val="nl-NL"/>
        </w:rPr>
        <w:t>geschreven,</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5"/>
          <w:sz w:val="24"/>
          <w:lang w:val="nl-NL"/>
        </w:rPr>
        <w:t>gij</w:t>
      </w:r>
      <w:r w:rsidRPr="00395726">
        <w:rPr>
          <w:rFonts w:ascii="Times New Roman"/>
          <w:spacing w:val="-29"/>
          <w:sz w:val="24"/>
          <w:lang w:val="nl-NL"/>
        </w:rPr>
        <w:t xml:space="preserve"> </w:t>
      </w:r>
      <w:r w:rsidRPr="00395726">
        <w:rPr>
          <w:rFonts w:ascii="Times New Roman"/>
          <w:sz w:val="24"/>
          <w:lang w:val="nl-NL"/>
        </w:rPr>
        <w:t>u</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pacing w:val="-4"/>
          <w:sz w:val="24"/>
          <w:lang w:val="nl-NL"/>
        </w:rPr>
        <w:t>zult</w:t>
      </w:r>
      <w:r w:rsidRPr="00395726">
        <w:rPr>
          <w:rFonts w:ascii="Times New Roman"/>
          <w:spacing w:val="-10"/>
          <w:sz w:val="24"/>
          <w:lang w:val="nl-NL"/>
        </w:rPr>
        <w:t xml:space="preserve"> </w:t>
      </w:r>
      <w:r w:rsidRPr="00395726">
        <w:rPr>
          <w:rFonts w:ascii="Times New Roman"/>
          <w:spacing w:val="-3"/>
          <w:sz w:val="24"/>
          <w:lang w:val="nl-NL"/>
        </w:rPr>
        <w:t>vermengen,</w:t>
      </w:r>
      <w:r w:rsidRPr="00395726">
        <w:rPr>
          <w:rFonts w:ascii="Times New Roman"/>
          <w:spacing w:val="-17"/>
          <w:sz w:val="24"/>
          <w:lang w:val="nl-NL"/>
        </w:rPr>
        <w:t xml:space="preserve"> </w:t>
      </w:r>
      <w:r w:rsidRPr="00395726">
        <w:rPr>
          <w:rFonts w:ascii="Times New Roman"/>
          <w:spacing w:val="-7"/>
          <w:sz w:val="24"/>
          <w:lang w:val="nl-NL"/>
        </w:rPr>
        <w:t>namelijk</w:t>
      </w:r>
      <w:r w:rsidRPr="00395726">
        <w:rPr>
          <w:rFonts w:ascii="Times New Roman"/>
          <w:spacing w:val="-16"/>
          <w:sz w:val="24"/>
          <w:lang w:val="nl-NL"/>
        </w:rPr>
        <w:t xml:space="preserve"> </w:t>
      </w:r>
      <w:r w:rsidRPr="00395726">
        <w:rPr>
          <w:rFonts w:ascii="Times New Roman"/>
          <w:spacing w:val="-4"/>
          <w:sz w:val="24"/>
          <w:lang w:val="nl-NL"/>
        </w:rPr>
        <w:t>indien</w:t>
      </w:r>
      <w:r w:rsidRPr="00395726">
        <w:rPr>
          <w:rFonts w:ascii="Times New Roman"/>
          <w:spacing w:val="-27"/>
          <w:sz w:val="24"/>
          <w:lang w:val="nl-NL"/>
        </w:rPr>
        <w:t xml:space="preserve"> </w:t>
      </w:r>
      <w:r w:rsidRPr="00395726">
        <w:rPr>
          <w:rFonts w:ascii="Times New Roman"/>
          <w:spacing w:val="-4"/>
          <w:sz w:val="24"/>
          <w:lang w:val="nl-NL"/>
        </w:rPr>
        <w:t>iemand,</w:t>
      </w:r>
      <w:r w:rsidRPr="00395726">
        <w:rPr>
          <w:rFonts w:ascii="Times New Roman"/>
          <w:spacing w:val="-22"/>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z w:val="24"/>
          <w:lang w:val="nl-NL"/>
        </w:rPr>
        <w:t xml:space="preserve">broeder </w:t>
      </w:r>
      <w:r w:rsidRPr="00395726">
        <w:rPr>
          <w:rFonts w:ascii="Times New Roman"/>
          <w:spacing w:val="-4"/>
          <w:sz w:val="24"/>
          <w:lang w:val="nl-NL"/>
        </w:rPr>
        <w:t>genaamd</w:t>
      </w:r>
      <w:r w:rsidRPr="00395726">
        <w:rPr>
          <w:rFonts w:ascii="Times New Roman"/>
          <w:spacing w:val="-22"/>
          <w:sz w:val="24"/>
          <w:lang w:val="nl-NL"/>
        </w:rPr>
        <w:t xml:space="preserve"> </w:t>
      </w:r>
      <w:r w:rsidRPr="00395726">
        <w:rPr>
          <w:rFonts w:ascii="Times New Roman"/>
          <w:spacing w:val="-4"/>
          <w:sz w:val="24"/>
          <w:lang w:val="nl-NL"/>
        </w:rPr>
        <w:t>zijnde,</w:t>
      </w:r>
      <w:r w:rsidRPr="00395726">
        <w:rPr>
          <w:rFonts w:ascii="Times New Roman"/>
          <w:spacing w:val="-26"/>
          <w:sz w:val="24"/>
          <w:lang w:val="nl-NL"/>
        </w:rPr>
        <w:t xml:space="preserve"> </w:t>
      </w:r>
      <w:r w:rsidRPr="00395726">
        <w:rPr>
          <w:rFonts w:ascii="Times New Roman"/>
          <w:sz w:val="24"/>
          <w:lang w:val="nl-NL"/>
        </w:rPr>
        <w:t>een</w:t>
      </w:r>
      <w:r w:rsidRPr="00395726">
        <w:rPr>
          <w:rFonts w:ascii="Times New Roman"/>
          <w:spacing w:val="-36"/>
          <w:sz w:val="24"/>
          <w:lang w:val="nl-NL"/>
        </w:rPr>
        <w:t xml:space="preserve"> </w:t>
      </w:r>
      <w:r w:rsidRPr="00395726">
        <w:rPr>
          <w:rFonts w:ascii="Times New Roman"/>
          <w:sz w:val="24"/>
          <w:lang w:val="nl-NL"/>
        </w:rPr>
        <w:t>hoereerder</w:t>
      </w:r>
      <w:r w:rsidRPr="00395726">
        <w:rPr>
          <w:rFonts w:ascii="Times New Roman"/>
          <w:spacing w:val="-27"/>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pacing w:val="2"/>
          <w:sz w:val="24"/>
          <w:lang w:val="nl-NL"/>
        </w:rPr>
        <w:t>of</w:t>
      </w:r>
      <w:r w:rsidRPr="00395726">
        <w:rPr>
          <w:rFonts w:ascii="Times New Roman"/>
          <w:spacing w:val="-39"/>
          <w:sz w:val="24"/>
          <w:lang w:val="nl-NL"/>
        </w:rPr>
        <w:t xml:space="preserve"> </w:t>
      </w:r>
      <w:r w:rsidRPr="00395726">
        <w:rPr>
          <w:rFonts w:ascii="Times New Roman"/>
          <w:sz w:val="24"/>
          <w:lang w:val="nl-NL"/>
        </w:rPr>
        <w:t>een</w:t>
      </w:r>
      <w:r w:rsidRPr="00395726">
        <w:rPr>
          <w:rFonts w:ascii="Times New Roman"/>
          <w:spacing w:val="-36"/>
          <w:sz w:val="24"/>
          <w:lang w:val="nl-NL"/>
        </w:rPr>
        <w:t xml:space="preserve"> </w:t>
      </w:r>
      <w:r w:rsidRPr="00395726">
        <w:rPr>
          <w:rFonts w:ascii="Times New Roman"/>
          <w:sz w:val="24"/>
          <w:lang w:val="nl-NL"/>
        </w:rPr>
        <w:t>gierigaard,</w:t>
      </w:r>
      <w:r w:rsidRPr="00395726">
        <w:rPr>
          <w:rFonts w:ascii="Times New Roman"/>
          <w:spacing w:val="-32"/>
          <w:sz w:val="24"/>
          <w:lang w:val="nl-NL"/>
        </w:rPr>
        <w:t xml:space="preserve"> </w:t>
      </w:r>
      <w:r w:rsidRPr="00395726">
        <w:rPr>
          <w:rFonts w:ascii="Times New Roman"/>
          <w:spacing w:val="2"/>
          <w:sz w:val="24"/>
          <w:lang w:val="nl-NL"/>
        </w:rPr>
        <w:t>of</w:t>
      </w:r>
      <w:r w:rsidRPr="00395726">
        <w:rPr>
          <w:rFonts w:ascii="Times New Roman"/>
          <w:spacing w:val="-39"/>
          <w:sz w:val="24"/>
          <w:lang w:val="nl-NL"/>
        </w:rPr>
        <w:t xml:space="preserve"> </w:t>
      </w:r>
      <w:r w:rsidRPr="00395726">
        <w:rPr>
          <w:rFonts w:ascii="Times New Roman"/>
          <w:sz w:val="24"/>
          <w:lang w:val="nl-NL"/>
        </w:rPr>
        <w:t>een</w:t>
      </w:r>
      <w:r w:rsidRPr="00395726">
        <w:rPr>
          <w:rFonts w:ascii="Times New Roman"/>
          <w:spacing w:val="-31"/>
          <w:sz w:val="24"/>
          <w:lang w:val="nl-NL"/>
        </w:rPr>
        <w:t xml:space="preserve"> </w:t>
      </w:r>
      <w:r w:rsidRPr="00395726">
        <w:rPr>
          <w:rFonts w:ascii="Times New Roman"/>
          <w:sz w:val="24"/>
          <w:lang w:val="nl-NL"/>
        </w:rPr>
        <w:t>afgodendienaar,</w:t>
      </w:r>
      <w:r w:rsidRPr="00395726">
        <w:rPr>
          <w:rFonts w:ascii="Times New Roman"/>
          <w:spacing w:val="-29"/>
          <w:sz w:val="24"/>
          <w:lang w:val="nl-NL"/>
        </w:rPr>
        <w:t xml:space="preserve"> </w:t>
      </w:r>
      <w:r w:rsidRPr="00395726">
        <w:rPr>
          <w:rFonts w:ascii="Times New Roman"/>
          <w:spacing w:val="2"/>
          <w:sz w:val="24"/>
          <w:lang w:val="nl-NL"/>
        </w:rPr>
        <w:t>of</w:t>
      </w:r>
      <w:r w:rsidRPr="00395726">
        <w:rPr>
          <w:rFonts w:ascii="Times New Roman"/>
          <w:spacing w:val="-35"/>
          <w:sz w:val="24"/>
          <w:lang w:val="nl-NL"/>
        </w:rPr>
        <w:t xml:space="preserve"> </w:t>
      </w:r>
      <w:r w:rsidRPr="00395726">
        <w:rPr>
          <w:rFonts w:ascii="Times New Roman"/>
          <w:sz w:val="24"/>
          <w:lang w:val="nl-NL"/>
        </w:rPr>
        <w:t>een</w:t>
      </w:r>
      <w:r w:rsidRPr="00395726">
        <w:rPr>
          <w:rFonts w:ascii="Times New Roman"/>
          <w:spacing w:val="-31"/>
          <w:sz w:val="24"/>
          <w:lang w:val="nl-NL"/>
        </w:rPr>
        <w:t xml:space="preserve"> </w:t>
      </w:r>
      <w:r w:rsidRPr="00395726">
        <w:rPr>
          <w:rFonts w:ascii="Times New Roman"/>
          <w:sz w:val="24"/>
          <w:lang w:val="nl-NL"/>
        </w:rPr>
        <w:t>lasteraar,</w:t>
      </w:r>
      <w:r w:rsidRPr="00395726">
        <w:rPr>
          <w:rFonts w:ascii="Times New Roman"/>
          <w:spacing w:val="-27"/>
          <w:sz w:val="24"/>
          <w:lang w:val="nl-NL"/>
        </w:rPr>
        <w:t xml:space="preserve"> </w:t>
      </w:r>
      <w:r w:rsidRPr="00395726">
        <w:rPr>
          <w:rFonts w:ascii="Times New Roman"/>
          <w:spacing w:val="2"/>
          <w:sz w:val="24"/>
          <w:lang w:val="nl-NL"/>
        </w:rPr>
        <w:t>of</w:t>
      </w:r>
      <w:r w:rsidRPr="00395726">
        <w:rPr>
          <w:rFonts w:ascii="Times New Roman"/>
          <w:spacing w:val="-35"/>
          <w:sz w:val="24"/>
          <w:lang w:val="nl-NL"/>
        </w:rPr>
        <w:t xml:space="preserve"> </w:t>
      </w:r>
      <w:r w:rsidRPr="00395726">
        <w:rPr>
          <w:rFonts w:ascii="Times New Roman"/>
          <w:sz w:val="24"/>
          <w:lang w:val="nl-NL"/>
        </w:rPr>
        <w:t>een dronkaard, of een rover; dat gij met zodanig een ook niet zult</w:t>
      </w:r>
      <w:r w:rsidRPr="00395726">
        <w:rPr>
          <w:rFonts w:ascii="Times New Roman"/>
          <w:spacing w:val="-32"/>
          <w:sz w:val="24"/>
          <w:lang w:val="nl-NL"/>
        </w:rPr>
        <w:t xml:space="preserve"> </w:t>
      </w:r>
      <w:r w:rsidRPr="00395726">
        <w:rPr>
          <w:rFonts w:ascii="Times New Roman"/>
          <w:sz w:val="24"/>
          <w:lang w:val="nl-NL"/>
        </w:rPr>
        <w:t>eten.</w:t>
      </w:r>
    </w:p>
    <w:p w:rsidR="00A97EE0" w:rsidRPr="00395726" w:rsidRDefault="00395726">
      <w:pPr>
        <w:pStyle w:val="Lijstalinea"/>
        <w:numPr>
          <w:ilvl w:val="0"/>
          <w:numId w:val="123"/>
        </w:numPr>
        <w:tabs>
          <w:tab w:val="left" w:pos="414"/>
        </w:tabs>
        <w:spacing w:line="264" w:lineRule="auto"/>
        <w:ind w:right="566"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z w:val="24"/>
          <w:lang w:val="nl-NL"/>
        </w:rPr>
        <w:t xml:space="preserve">wat heb ik ook die </w:t>
      </w:r>
      <w:r w:rsidRPr="00395726">
        <w:rPr>
          <w:rFonts w:ascii="Times New Roman"/>
          <w:spacing w:val="-3"/>
          <w:sz w:val="24"/>
          <w:lang w:val="nl-NL"/>
        </w:rPr>
        <w:t xml:space="preserve">buiten zijn </w:t>
      </w:r>
      <w:r w:rsidRPr="00395726">
        <w:rPr>
          <w:rFonts w:ascii="Times New Roman"/>
          <w:sz w:val="24"/>
          <w:lang w:val="nl-NL"/>
        </w:rPr>
        <w:t xml:space="preserve">te </w:t>
      </w:r>
      <w:r w:rsidRPr="00395726">
        <w:rPr>
          <w:rFonts w:ascii="Times New Roman"/>
          <w:spacing w:val="-3"/>
          <w:sz w:val="24"/>
          <w:lang w:val="nl-NL"/>
        </w:rPr>
        <w:t xml:space="preserve">oordelen? Oordeelt gijlieden niet </w:t>
      </w:r>
      <w:r w:rsidRPr="00395726">
        <w:rPr>
          <w:rFonts w:ascii="Times New Roman"/>
          <w:sz w:val="24"/>
          <w:lang w:val="nl-NL"/>
        </w:rPr>
        <w:t xml:space="preserve">die </w:t>
      </w:r>
      <w:r w:rsidRPr="00395726">
        <w:rPr>
          <w:rFonts w:ascii="Times New Roman"/>
          <w:spacing w:val="-3"/>
          <w:sz w:val="24"/>
          <w:lang w:val="nl-NL"/>
        </w:rPr>
        <w:t xml:space="preserve">binnen zijn? </w:t>
      </w:r>
      <w:r w:rsidRPr="00395726">
        <w:rPr>
          <w:rFonts w:ascii="Times New Roman"/>
          <w:sz w:val="24"/>
          <w:lang w:val="nl-NL"/>
        </w:rPr>
        <w:t>13</w:t>
      </w:r>
      <w:r w:rsidRPr="00395726">
        <w:rPr>
          <w:rFonts w:ascii="Times New Roman"/>
          <w:spacing w:val="-6"/>
          <w:sz w:val="24"/>
          <w:lang w:val="nl-NL"/>
        </w:rPr>
        <w:t xml:space="preserve"> </w:t>
      </w:r>
      <w:r w:rsidRPr="00395726">
        <w:rPr>
          <w:rFonts w:ascii="Times New Roman"/>
          <w:sz w:val="24"/>
          <w:lang w:val="nl-NL"/>
        </w:rPr>
        <w:t>Maar</w:t>
      </w:r>
      <w:r w:rsidRPr="00395726">
        <w:rPr>
          <w:rFonts w:ascii="Times New Roman"/>
          <w:spacing w:val="-6"/>
          <w:sz w:val="24"/>
          <w:lang w:val="nl-NL"/>
        </w:rPr>
        <w:t xml:space="preserve"> </w:t>
      </w:r>
      <w:r w:rsidRPr="00395726">
        <w:rPr>
          <w:rFonts w:ascii="Times New Roman"/>
          <w:sz w:val="24"/>
          <w:lang w:val="nl-NL"/>
        </w:rPr>
        <w:t>die</w:t>
      </w:r>
      <w:r w:rsidRPr="00395726">
        <w:rPr>
          <w:rFonts w:ascii="Times New Roman"/>
          <w:spacing w:val="-6"/>
          <w:sz w:val="24"/>
          <w:lang w:val="nl-NL"/>
        </w:rPr>
        <w:t xml:space="preserve"> </w:t>
      </w:r>
      <w:r w:rsidRPr="00395726">
        <w:rPr>
          <w:rFonts w:ascii="Times New Roman"/>
          <w:sz w:val="24"/>
          <w:lang w:val="nl-NL"/>
        </w:rPr>
        <w:t>buiten</w:t>
      </w:r>
      <w:r w:rsidRPr="00395726">
        <w:rPr>
          <w:rFonts w:ascii="Times New Roman"/>
          <w:spacing w:val="-6"/>
          <w:sz w:val="24"/>
          <w:lang w:val="nl-NL"/>
        </w:rPr>
        <w:t xml:space="preserve"> </w:t>
      </w:r>
      <w:r w:rsidRPr="00395726">
        <w:rPr>
          <w:rFonts w:ascii="Times New Roman"/>
          <w:sz w:val="24"/>
          <w:lang w:val="nl-NL"/>
        </w:rPr>
        <w:t>zijn</w:t>
      </w:r>
      <w:r w:rsidRPr="00395726">
        <w:rPr>
          <w:rFonts w:ascii="Times New Roman"/>
          <w:spacing w:val="-6"/>
          <w:sz w:val="24"/>
          <w:lang w:val="nl-NL"/>
        </w:rPr>
        <w:t xml:space="preserve"> </w:t>
      </w:r>
      <w:r w:rsidRPr="00395726">
        <w:rPr>
          <w:rFonts w:ascii="Times New Roman"/>
          <w:sz w:val="24"/>
          <w:lang w:val="nl-NL"/>
        </w:rPr>
        <w:t>oordeelt</w:t>
      </w:r>
      <w:r w:rsidRPr="00395726">
        <w:rPr>
          <w:rFonts w:ascii="Times New Roman"/>
          <w:spacing w:val="-6"/>
          <w:sz w:val="24"/>
          <w:lang w:val="nl-NL"/>
        </w:rPr>
        <w:t xml:space="preserve"> </w:t>
      </w:r>
      <w:r w:rsidRPr="00395726">
        <w:rPr>
          <w:rFonts w:ascii="Times New Roman"/>
          <w:sz w:val="24"/>
          <w:lang w:val="nl-NL"/>
        </w:rPr>
        <w:t>God.</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doet</w:t>
      </w:r>
      <w:r w:rsidRPr="00395726">
        <w:rPr>
          <w:rFonts w:ascii="Times New Roman"/>
          <w:spacing w:val="-6"/>
          <w:sz w:val="24"/>
          <w:lang w:val="nl-NL"/>
        </w:rPr>
        <w:t xml:space="preserve"> </w:t>
      </w:r>
      <w:r w:rsidRPr="00395726">
        <w:rPr>
          <w:rFonts w:ascii="Times New Roman"/>
          <w:sz w:val="24"/>
          <w:lang w:val="nl-NL"/>
        </w:rPr>
        <w:t>gij</w:t>
      </w:r>
      <w:r w:rsidRPr="00395726">
        <w:rPr>
          <w:rFonts w:ascii="Times New Roman"/>
          <w:spacing w:val="-6"/>
          <w:sz w:val="24"/>
          <w:lang w:val="nl-NL"/>
        </w:rPr>
        <w:t xml:space="preserve"> </w:t>
      </w:r>
      <w:r w:rsidRPr="00395726">
        <w:rPr>
          <w:rFonts w:ascii="Times New Roman"/>
          <w:sz w:val="24"/>
          <w:lang w:val="nl-NL"/>
        </w:rPr>
        <w:t>dezen</w:t>
      </w:r>
      <w:r w:rsidRPr="00395726">
        <w:rPr>
          <w:rFonts w:ascii="Times New Roman"/>
          <w:spacing w:val="-6"/>
          <w:sz w:val="24"/>
          <w:lang w:val="nl-NL"/>
        </w:rPr>
        <w:t xml:space="preserve"> </w:t>
      </w:r>
      <w:r w:rsidRPr="00395726">
        <w:rPr>
          <w:rFonts w:ascii="Times New Roman"/>
          <w:sz w:val="24"/>
          <w:lang w:val="nl-NL"/>
        </w:rPr>
        <w:t>boze</w:t>
      </w:r>
      <w:r w:rsidRPr="00395726">
        <w:rPr>
          <w:rFonts w:ascii="Times New Roman"/>
          <w:spacing w:val="-6"/>
          <w:sz w:val="24"/>
          <w:lang w:val="nl-NL"/>
        </w:rPr>
        <w:t xml:space="preserve"> </w:t>
      </w:r>
      <w:r w:rsidRPr="00395726">
        <w:rPr>
          <w:rFonts w:ascii="Times New Roman"/>
          <w:sz w:val="24"/>
          <w:lang w:val="nl-NL"/>
        </w:rPr>
        <w:t>uit</w:t>
      </w:r>
      <w:r w:rsidRPr="00395726">
        <w:rPr>
          <w:rFonts w:ascii="Times New Roman"/>
          <w:spacing w:val="-6"/>
          <w:sz w:val="24"/>
          <w:lang w:val="nl-NL"/>
        </w:rPr>
        <w:t xml:space="preserve"> </w:t>
      </w:r>
      <w:r w:rsidRPr="00395726">
        <w:rPr>
          <w:rFonts w:ascii="Times New Roman"/>
          <w:sz w:val="24"/>
          <w:lang w:val="nl-NL"/>
        </w:rPr>
        <w:t>ulieden</w:t>
      </w:r>
      <w:r w:rsidRPr="00395726">
        <w:rPr>
          <w:rFonts w:ascii="Times New Roman"/>
          <w:spacing w:val="-6"/>
          <w:sz w:val="24"/>
          <w:lang w:val="nl-NL"/>
        </w:rPr>
        <w:t xml:space="preserve"> </w:t>
      </w:r>
      <w:r w:rsidRPr="00395726">
        <w:rPr>
          <w:rFonts w:ascii="Times New Roman"/>
          <w:sz w:val="24"/>
          <w:lang w:val="nl-NL"/>
        </w:rPr>
        <w:t>weg.</w:t>
      </w:r>
    </w:p>
    <w:p w:rsidR="00A97EE0" w:rsidRPr="00395726" w:rsidRDefault="00A97EE0">
      <w:pPr>
        <w:spacing w:line="264" w:lineRule="auto"/>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rPr>
          <w:lang w:val="nl-NL"/>
        </w:rPr>
      </w:pPr>
      <w:r w:rsidRPr="00395726">
        <w:rPr>
          <w:lang w:val="nl-NL"/>
        </w:rPr>
        <w:lastRenderedPageBreak/>
        <w:t>In dit</w:t>
      </w:r>
      <w:r w:rsidRPr="00395726">
        <w:rPr>
          <w:spacing w:val="-10"/>
          <w:lang w:val="nl-NL"/>
        </w:rPr>
        <w:t xml:space="preserve"> </w:t>
      </w:r>
      <w:r w:rsidRPr="00395726">
        <w:rPr>
          <w:lang w:val="nl-NL"/>
        </w:rPr>
        <w:t>hoofdstuk:</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22"/>
        </w:numPr>
        <w:tabs>
          <w:tab w:val="left" w:pos="299"/>
        </w:tabs>
        <w:spacing w:line="259" w:lineRule="auto"/>
        <w:ind w:right="100" w:firstLine="0"/>
        <w:rPr>
          <w:rFonts w:ascii="Times New Roman" w:eastAsia="Times New Roman" w:hAnsi="Times New Roman" w:cs="Times New Roman"/>
          <w:sz w:val="24"/>
          <w:szCs w:val="24"/>
          <w:lang w:val="nl-NL"/>
        </w:rPr>
      </w:pPr>
      <w:r w:rsidRPr="00395726">
        <w:rPr>
          <w:rFonts w:ascii="Times New Roman"/>
          <w:spacing w:val="-3"/>
          <w:sz w:val="24"/>
          <w:lang w:val="nl-NL"/>
        </w:rPr>
        <w:t>bestraft</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apostel</w:t>
      </w:r>
      <w:r w:rsidRPr="00395726">
        <w:rPr>
          <w:rFonts w:ascii="Times New Roman"/>
          <w:spacing w:val="-32"/>
          <w:sz w:val="24"/>
          <w:lang w:val="nl-NL"/>
        </w:rPr>
        <w:t xml:space="preserve"> </w:t>
      </w:r>
      <w:r w:rsidRPr="00395726">
        <w:rPr>
          <w:rFonts w:ascii="Times New Roman"/>
          <w:sz w:val="24"/>
          <w:lang w:val="nl-NL"/>
        </w:rPr>
        <w:t>hen</w:t>
      </w:r>
      <w:r w:rsidRPr="00395726">
        <w:rPr>
          <w:rFonts w:ascii="Times New Roman"/>
          <w:spacing w:val="-30"/>
          <w:sz w:val="24"/>
          <w:lang w:val="nl-NL"/>
        </w:rPr>
        <w:t xml:space="preserve"> </w:t>
      </w:r>
      <w:r w:rsidRPr="00395726">
        <w:rPr>
          <w:rFonts w:ascii="Times New Roman"/>
          <w:sz w:val="24"/>
          <w:lang w:val="nl-NL"/>
        </w:rPr>
        <w:t>over</w:t>
      </w:r>
      <w:r w:rsidRPr="00395726">
        <w:rPr>
          <w:rFonts w:ascii="Times New Roman"/>
          <w:spacing w:val="-19"/>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pacing w:val="-3"/>
          <w:sz w:val="24"/>
          <w:lang w:val="nl-NL"/>
        </w:rPr>
        <w:t>toegevendheid</w:t>
      </w:r>
      <w:r w:rsidRPr="00395726">
        <w:rPr>
          <w:rFonts w:ascii="Times New Roman"/>
          <w:spacing w:val="-11"/>
          <w:sz w:val="24"/>
          <w:lang w:val="nl-NL"/>
        </w:rPr>
        <w:t xml:space="preserve"> </w:t>
      </w:r>
      <w:r w:rsidRPr="00395726">
        <w:rPr>
          <w:rFonts w:ascii="Times New Roman"/>
          <w:spacing w:val="-4"/>
          <w:sz w:val="24"/>
          <w:lang w:val="nl-NL"/>
        </w:rPr>
        <w:t>jegens</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z w:val="24"/>
          <w:lang w:val="nl-NL"/>
        </w:rPr>
        <w:t>hoereerder,</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5"/>
          <w:sz w:val="24"/>
          <w:lang w:val="nl-NL"/>
        </w:rPr>
        <w:t>beveelt</w:t>
      </w:r>
      <w:r w:rsidRPr="00395726">
        <w:rPr>
          <w:rFonts w:ascii="Times New Roman"/>
          <w:spacing w:val="-8"/>
          <w:sz w:val="24"/>
          <w:lang w:val="nl-NL"/>
        </w:rPr>
        <w:t xml:space="preserve"> </w:t>
      </w:r>
      <w:r w:rsidRPr="00395726">
        <w:rPr>
          <w:rFonts w:ascii="Times New Roman"/>
          <w:sz w:val="24"/>
          <w:lang w:val="nl-NL"/>
        </w:rPr>
        <w:t>hem</w:t>
      </w:r>
      <w:r w:rsidRPr="00395726">
        <w:rPr>
          <w:rFonts w:ascii="Times New Roman"/>
          <w:spacing w:val="-34"/>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pacing w:val="-2"/>
          <w:sz w:val="24"/>
          <w:lang w:val="nl-NL"/>
        </w:rPr>
        <w:t xml:space="preserve">ban </w:t>
      </w:r>
      <w:r w:rsidRPr="00395726">
        <w:rPr>
          <w:rFonts w:ascii="Times New Roman"/>
          <w:sz w:val="24"/>
          <w:lang w:val="nl-NL"/>
        </w:rPr>
        <w:t>te doen en Satan over te leveren, vers</w:t>
      </w:r>
      <w:r w:rsidRPr="00395726">
        <w:rPr>
          <w:rFonts w:ascii="Times New Roman"/>
          <w:spacing w:val="-18"/>
          <w:sz w:val="24"/>
          <w:lang w:val="nl-NL"/>
        </w:rPr>
        <w:t xml:space="preserve"> </w:t>
      </w:r>
      <w:r w:rsidRPr="00395726">
        <w:rPr>
          <w:rFonts w:ascii="Times New Roman"/>
          <w:sz w:val="24"/>
          <w:lang w:val="nl-NL"/>
        </w:rPr>
        <w:t>1-6,</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22"/>
        </w:numPr>
        <w:tabs>
          <w:tab w:val="left" w:pos="396"/>
        </w:tabs>
        <w:ind w:left="395" w:hanging="279"/>
        <w:rPr>
          <w:rFonts w:ascii="Times New Roman" w:eastAsia="Times New Roman" w:hAnsi="Times New Roman" w:cs="Times New Roman"/>
          <w:sz w:val="24"/>
          <w:szCs w:val="24"/>
          <w:lang w:val="nl-NL"/>
        </w:rPr>
      </w:pPr>
      <w:r w:rsidRPr="00395726">
        <w:rPr>
          <w:rFonts w:ascii="Times New Roman"/>
          <w:sz w:val="24"/>
          <w:lang w:val="nl-NL"/>
        </w:rPr>
        <w:t>Wekt</w:t>
      </w:r>
      <w:r w:rsidRPr="00395726">
        <w:rPr>
          <w:rFonts w:ascii="Times New Roman"/>
          <w:spacing w:val="-4"/>
          <w:sz w:val="24"/>
          <w:lang w:val="nl-NL"/>
        </w:rPr>
        <w:t xml:space="preserve"> </w:t>
      </w:r>
      <w:r w:rsidRPr="00395726">
        <w:rPr>
          <w:rFonts w:ascii="Times New Roman"/>
          <w:sz w:val="24"/>
          <w:lang w:val="nl-NL"/>
        </w:rPr>
        <w:t>hen</w:t>
      </w:r>
      <w:r w:rsidRPr="00395726">
        <w:rPr>
          <w:rFonts w:ascii="Times New Roman"/>
          <w:spacing w:val="-4"/>
          <w:sz w:val="24"/>
          <w:lang w:val="nl-NL"/>
        </w:rPr>
        <w:t xml:space="preserve"> </w:t>
      </w:r>
      <w:r w:rsidRPr="00395726">
        <w:rPr>
          <w:rFonts w:ascii="Times New Roman"/>
          <w:sz w:val="24"/>
          <w:lang w:val="nl-NL"/>
        </w:rPr>
        <w:t>op</w:t>
      </w:r>
      <w:r w:rsidRPr="00395726">
        <w:rPr>
          <w:rFonts w:ascii="Times New Roman"/>
          <w:spacing w:val="-4"/>
          <w:sz w:val="24"/>
          <w:lang w:val="nl-NL"/>
        </w:rPr>
        <w:t xml:space="preserve"> </w:t>
      </w:r>
      <w:r w:rsidRPr="00395726">
        <w:rPr>
          <w:rFonts w:ascii="Times New Roman"/>
          <w:sz w:val="24"/>
          <w:lang w:val="nl-NL"/>
        </w:rPr>
        <w:t>tot</w:t>
      </w:r>
      <w:r w:rsidRPr="00395726">
        <w:rPr>
          <w:rFonts w:ascii="Times New Roman"/>
          <w:spacing w:val="-4"/>
          <w:sz w:val="24"/>
          <w:lang w:val="nl-NL"/>
        </w:rPr>
        <w:t xml:space="preserve"> </w:t>
      </w:r>
      <w:r w:rsidRPr="00395726">
        <w:rPr>
          <w:rFonts w:ascii="Times New Roman"/>
          <w:sz w:val="24"/>
          <w:lang w:val="nl-NL"/>
        </w:rPr>
        <w:t>Christelijke</w:t>
      </w:r>
      <w:r w:rsidRPr="00395726">
        <w:rPr>
          <w:rFonts w:ascii="Times New Roman"/>
          <w:spacing w:val="-4"/>
          <w:sz w:val="24"/>
          <w:lang w:val="nl-NL"/>
        </w:rPr>
        <w:t xml:space="preserve"> </w:t>
      </w:r>
      <w:r w:rsidRPr="00395726">
        <w:rPr>
          <w:rFonts w:ascii="Times New Roman"/>
          <w:sz w:val="24"/>
          <w:lang w:val="nl-NL"/>
        </w:rPr>
        <w:t>reinheid,</w:t>
      </w:r>
      <w:r w:rsidRPr="00395726">
        <w:rPr>
          <w:rFonts w:ascii="Times New Roman"/>
          <w:spacing w:val="-4"/>
          <w:sz w:val="24"/>
          <w:lang w:val="nl-NL"/>
        </w:rPr>
        <w:t xml:space="preserve"> </w:t>
      </w:r>
      <w:r w:rsidRPr="00395726">
        <w:rPr>
          <w:rFonts w:ascii="Times New Roman"/>
          <w:sz w:val="24"/>
          <w:lang w:val="nl-NL"/>
        </w:rPr>
        <w:t>door</w:t>
      </w:r>
      <w:r w:rsidRPr="00395726">
        <w:rPr>
          <w:rFonts w:ascii="Times New Roman"/>
          <w:spacing w:val="-4"/>
          <w:sz w:val="24"/>
          <w:lang w:val="nl-NL"/>
        </w:rPr>
        <w:t xml:space="preserve"> </w:t>
      </w:r>
      <w:r w:rsidRPr="00395726">
        <w:rPr>
          <w:rFonts w:ascii="Times New Roman"/>
          <w:sz w:val="24"/>
          <w:lang w:val="nl-NL"/>
        </w:rPr>
        <w:t>den</w:t>
      </w:r>
      <w:r w:rsidRPr="00395726">
        <w:rPr>
          <w:rFonts w:ascii="Times New Roman"/>
          <w:spacing w:val="-4"/>
          <w:sz w:val="24"/>
          <w:lang w:val="nl-NL"/>
        </w:rPr>
        <w:t xml:space="preserve"> </w:t>
      </w:r>
      <w:r w:rsidRPr="00395726">
        <w:rPr>
          <w:rFonts w:ascii="Times New Roman"/>
          <w:sz w:val="24"/>
          <w:lang w:val="nl-NL"/>
        </w:rPr>
        <w:t>ouden</w:t>
      </w:r>
      <w:r w:rsidRPr="00395726">
        <w:rPr>
          <w:rFonts w:ascii="Times New Roman"/>
          <w:spacing w:val="-4"/>
          <w:sz w:val="24"/>
          <w:lang w:val="nl-NL"/>
        </w:rPr>
        <w:t xml:space="preserve"> </w:t>
      </w:r>
      <w:r w:rsidRPr="00395726">
        <w:rPr>
          <w:rFonts w:ascii="Times New Roman"/>
          <w:sz w:val="24"/>
          <w:lang w:val="nl-NL"/>
        </w:rPr>
        <w:t>zuurdesem</w:t>
      </w:r>
      <w:r w:rsidRPr="00395726">
        <w:rPr>
          <w:rFonts w:ascii="Times New Roman"/>
          <w:spacing w:val="-4"/>
          <w:sz w:val="24"/>
          <w:lang w:val="nl-NL"/>
        </w:rPr>
        <w:t xml:space="preserve"> </w:t>
      </w:r>
      <w:r w:rsidRPr="00395726">
        <w:rPr>
          <w:rFonts w:ascii="Times New Roman"/>
          <w:sz w:val="24"/>
          <w:lang w:val="nl-NL"/>
        </w:rPr>
        <w:t>uit</w:t>
      </w:r>
      <w:r w:rsidRPr="00395726">
        <w:rPr>
          <w:rFonts w:ascii="Times New Roman"/>
          <w:spacing w:val="-4"/>
          <w:sz w:val="24"/>
          <w:lang w:val="nl-NL"/>
        </w:rPr>
        <w:t xml:space="preserve"> </w:t>
      </w:r>
      <w:r w:rsidRPr="00395726">
        <w:rPr>
          <w:rFonts w:ascii="Times New Roman"/>
          <w:sz w:val="24"/>
          <w:lang w:val="nl-NL"/>
        </w:rPr>
        <w:t>te</w:t>
      </w:r>
      <w:r w:rsidRPr="00395726">
        <w:rPr>
          <w:rFonts w:ascii="Times New Roman"/>
          <w:spacing w:val="-4"/>
          <w:sz w:val="24"/>
          <w:lang w:val="nl-NL"/>
        </w:rPr>
        <w:t xml:space="preserve"> </w:t>
      </w:r>
      <w:r w:rsidRPr="00395726">
        <w:rPr>
          <w:rFonts w:ascii="Times New Roman"/>
          <w:sz w:val="24"/>
          <w:lang w:val="nl-NL"/>
        </w:rPr>
        <w:t>zuiveren,</w:t>
      </w:r>
      <w:r w:rsidRPr="00395726">
        <w:rPr>
          <w:rFonts w:ascii="Times New Roman"/>
          <w:spacing w:val="-4"/>
          <w:sz w:val="24"/>
          <w:lang w:val="nl-NL"/>
        </w:rPr>
        <w:t xml:space="preserve"> </w:t>
      </w:r>
      <w:r w:rsidRPr="00395726">
        <w:rPr>
          <w:rFonts w:ascii="Times New Roman"/>
          <w:sz w:val="24"/>
          <w:lang w:val="nl-NL"/>
        </w:rPr>
        <w:t>vers</w:t>
      </w:r>
      <w:r w:rsidRPr="00395726">
        <w:rPr>
          <w:rFonts w:ascii="Times New Roman"/>
          <w:spacing w:val="-4"/>
          <w:sz w:val="24"/>
          <w:lang w:val="nl-NL"/>
        </w:rPr>
        <w:t xml:space="preserve"> </w:t>
      </w:r>
      <w:r w:rsidRPr="00395726">
        <w:rPr>
          <w:rFonts w:ascii="Times New Roman"/>
          <w:sz w:val="24"/>
          <w:lang w:val="nl-NL"/>
        </w:rPr>
        <w:t>7,</w:t>
      </w:r>
      <w:r w:rsidRPr="00395726">
        <w:rPr>
          <w:rFonts w:ascii="Times New Roman"/>
          <w:spacing w:val="-4"/>
          <w:sz w:val="24"/>
          <w:lang w:val="nl-NL"/>
        </w:rPr>
        <w:t xml:space="preserve"> </w:t>
      </w:r>
      <w:r w:rsidRPr="00395726">
        <w:rPr>
          <w:rFonts w:ascii="Times New Roman"/>
          <w:sz w:val="24"/>
          <w:lang w:val="nl-NL"/>
        </w:rPr>
        <w:t>8.</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22"/>
        </w:numPr>
        <w:tabs>
          <w:tab w:val="left" w:pos="467"/>
        </w:tabs>
        <w:spacing w:line="264" w:lineRule="auto"/>
        <w:ind w:right="100" w:firstLine="0"/>
        <w:rPr>
          <w:rFonts w:ascii="Times New Roman" w:eastAsia="Times New Roman" w:hAnsi="Times New Roman" w:cs="Times New Roman"/>
          <w:sz w:val="24"/>
          <w:szCs w:val="24"/>
          <w:lang w:val="nl-NL"/>
        </w:rPr>
      </w:pPr>
      <w:r w:rsidRPr="00395726">
        <w:rPr>
          <w:rFonts w:ascii="Times New Roman"/>
          <w:spacing w:val="-4"/>
          <w:sz w:val="24"/>
          <w:lang w:val="nl-NL"/>
        </w:rPr>
        <w:t>Beveelt</w:t>
      </w:r>
      <w:r w:rsidRPr="00395726">
        <w:rPr>
          <w:rFonts w:ascii="Times New Roman"/>
          <w:spacing w:val="-8"/>
          <w:sz w:val="24"/>
          <w:lang w:val="nl-NL"/>
        </w:rPr>
        <w:t xml:space="preserve"> </w:t>
      </w:r>
      <w:r w:rsidRPr="00395726">
        <w:rPr>
          <w:rFonts w:ascii="Times New Roman"/>
          <w:sz w:val="24"/>
          <w:lang w:val="nl-NL"/>
        </w:rPr>
        <w:t>hen</w:t>
      </w:r>
      <w:r w:rsidRPr="00395726">
        <w:rPr>
          <w:rFonts w:ascii="Times New Roman"/>
          <w:spacing w:val="-25"/>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pacing w:val="-5"/>
          <w:sz w:val="24"/>
          <w:lang w:val="nl-NL"/>
        </w:rPr>
        <w:t>zelfs</w:t>
      </w:r>
      <w:r w:rsidRPr="00395726">
        <w:rPr>
          <w:rFonts w:ascii="Times New Roman"/>
          <w:spacing w:val="-14"/>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gewonen</w:t>
      </w:r>
      <w:r w:rsidRPr="00395726">
        <w:rPr>
          <w:rFonts w:ascii="Times New Roman"/>
          <w:spacing w:val="-19"/>
          <w:sz w:val="24"/>
          <w:lang w:val="nl-NL"/>
        </w:rPr>
        <w:t xml:space="preserve"> </w:t>
      </w:r>
      <w:r w:rsidRPr="00395726">
        <w:rPr>
          <w:rFonts w:ascii="Times New Roman"/>
          <w:spacing w:val="-3"/>
          <w:sz w:val="24"/>
          <w:lang w:val="nl-NL"/>
        </w:rPr>
        <w:t>omgang</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z w:val="24"/>
          <w:lang w:val="nl-NL"/>
        </w:rPr>
        <w:t>schuwen</w:t>
      </w:r>
      <w:r w:rsidRPr="00395726">
        <w:rPr>
          <w:rFonts w:ascii="Times New Roman"/>
          <w:spacing w:val="-20"/>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pacing w:val="-3"/>
          <w:sz w:val="24"/>
          <w:lang w:val="nl-NL"/>
        </w:rPr>
        <w:t>Christenen,</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pacing w:val="-5"/>
          <w:sz w:val="24"/>
          <w:lang w:val="nl-NL"/>
        </w:rPr>
        <w:t>schuldig</w:t>
      </w:r>
      <w:r w:rsidRPr="00395726">
        <w:rPr>
          <w:rFonts w:ascii="Times New Roman"/>
          <w:spacing w:val="-13"/>
          <w:sz w:val="24"/>
          <w:lang w:val="nl-NL"/>
        </w:rPr>
        <w:t xml:space="preserve"> </w:t>
      </w:r>
      <w:r w:rsidRPr="00395726">
        <w:rPr>
          <w:rFonts w:ascii="Times New Roman"/>
          <w:sz w:val="24"/>
          <w:lang w:val="nl-NL"/>
        </w:rPr>
        <w:t>staan</w:t>
      </w:r>
      <w:r w:rsidRPr="00395726">
        <w:rPr>
          <w:rFonts w:ascii="Times New Roman"/>
          <w:spacing w:val="-23"/>
          <w:sz w:val="24"/>
          <w:lang w:val="nl-NL"/>
        </w:rPr>
        <w:t xml:space="preserve"> </w:t>
      </w:r>
      <w:r w:rsidRPr="00395726">
        <w:rPr>
          <w:rFonts w:ascii="Times New Roman"/>
          <w:sz w:val="24"/>
          <w:lang w:val="nl-NL"/>
        </w:rPr>
        <w:t>aan enige</w:t>
      </w:r>
      <w:r w:rsidRPr="00395726">
        <w:rPr>
          <w:rFonts w:ascii="Times New Roman"/>
          <w:spacing w:val="-12"/>
          <w:sz w:val="24"/>
          <w:lang w:val="nl-NL"/>
        </w:rPr>
        <w:t xml:space="preserve"> </w:t>
      </w:r>
      <w:r w:rsidRPr="00395726">
        <w:rPr>
          <w:rFonts w:ascii="Times New Roman"/>
          <w:sz w:val="24"/>
          <w:lang w:val="nl-NL"/>
        </w:rPr>
        <w:t>bewezen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aanstotelijke</w:t>
      </w:r>
      <w:r w:rsidRPr="00395726">
        <w:rPr>
          <w:rFonts w:ascii="Times New Roman"/>
          <w:spacing w:val="-13"/>
          <w:sz w:val="24"/>
          <w:lang w:val="nl-NL"/>
        </w:rPr>
        <w:t xml:space="preserve"> </w:t>
      </w:r>
      <w:r w:rsidRPr="00395726">
        <w:rPr>
          <w:rFonts w:ascii="Times New Roman"/>
          <w:sz w:val="24"/>
          <w:lang w:val="nl-NL"/>
        </w:rPr>
        <w:t>ondeugd,</w:t>
      </w:r>
      <w:r w:rsidRPr="00395726">
        <w:rPr>
          <w:rFonts w:ascii="Times New Roman"/>
          <w:spacing w:val="-12"/>
          <w:sz w:val="24"/>
          <w:lang w:val="nl-NL"/>
        </w:rPr>
        <w:t xml:space="preserve"> </w:t>
      </w:r>
      <w:r w:rsidRPr="00395726">
        <w:rPr>
          <w:rFonts w:ascii="Times New Roman"/>
          <w:sz w:val="24"/>
          <w:lang w:val="nl-NL"/>
        </w:rPr>
        <w:t>vers</w:t>
      </w:r>
      <w:r w:rsidRPr="00395726">
        <w:rPr>
          <w:rFonts w:ascii="Times New Roman"/>
          <w:spacing w:val="-12"/>
          <w:sz w:val="24"/>
          <w:lang w:val="nl-NL"/>
        </w:rPr>
        <w:t xml:space="preserve"> </w:t>
      </w:r>
      <w:r w:rsidRPr="00395726">
        <w:rPr>
          <w:rFonts w:ascii="Times New Roman"/>
          <w:sz w:val="24"/>
          <w:lang w:val="nl-NL"/>
        </w:rPr>
        <w:t>9-13.</w:t>
      </w:r>
    </w:p>
    <w:p w:rsidR="00A97EE0" w:rsidRPr="00395726" w:rsidRDefault="00A97EE0">
      <w:pPr>
        <w:spacing w:line="264" w:lineRule="auto"/>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23" w:name="5:1-6"/>
      <w:bookmarkEnd w:id="23"/>
      <w:r w:rsidRPr="00395726">
        <w:rPr>
          <w:lang w:val="nl-NL"/>
        </w:rPr>
        <w:lastRenderedPageBreak/>
        <w:t>1 Corinthiërs</w:t>
      </w:r>
      <w:r w:rsidRPr="00395726">
        <w:rPr>
          <w:spacing w:val="-13"/>
          <w:lang w:val="nl-NL"/>
        </w:rPr>
        <w:t xml:space="preserve"> </w:t>
      </w:r>
      <w:r w:rsidRPr="00395726">
        <w:rPr>
          <w:lang w:val="nl-NL"/>
        </w:rPr>
        <w:t>5:1-6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ind w:left="115"/>
        <w:jc w:val="both"/>
        <w:rPr>
          <w:lang w:val="nl-NL"/>
        </w:rPr>
      </w:pPr>
      <w:r w:rsidRPr="00395726">
        <w:rPr>
          <w:lang w:val="nl-NL"/>
        </w:rPr>
        <w:t>Hier</w:t>
      </w:r>
      <w:r w:rsidRPr="00395726">
        <w:rPr>
          <w:spacing w:val="-9"/>
          <w:lang w:val="nl-NL"/>
        </w:rPr>
        <w:t xml:space="preserve"> </w:t>
      </w:r>
      <w:r w:rsidRPr="00395726">
        <w:rPr>
          <w:lang w:val="nl-NL"/>
        </w:rPr>
        <w:t>vermeldt</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apostel</w:t>
      </w:r>
      <w:r w:rsidRPr="00395726">
        <w:rPr>
          <w:spacing w:val="-10"/>
          <w:lang w:val="nl-NL"/>
        </w:rPr>
        <w:t xml:space="preserve"> </w:t>
      </w:r>
      <w:r w:rsidRPr="00395726">
        <w:rPr>
          <w:lang w:val="nl-NL"/>
        </w:rPr>
        <w:t>het</w:t>
      </w:r>
      <w:r w:rsidRPr="00395726">
        <w:rPr>
          <w:spacing w:val="-9"/>
          <w:lang w:val="nl-NL"/>
        </w:rPr>
        <w:t xml:space="preserve"> </w:t>
      </w:r>
      <w:r w:rsidRPr="00395726">
        <w:rPr>
          <w:lang w:val="nl-NL"/>
        </w:rPr>
        <w:t>geval</w:t>
      </w:r>
      <w:r w:rsidRPr="00395726">
        <w:rPr>
          <w:spacing w:val="-9"/>
          <w:lang w:val="nl-NL"/>
        </w:rPr>
        <w:t xml:space="preserve"> </w:t>
      </w:r>
      <w:r w:rsidRPr="00395726">
        <w:rPr>
          <w:lang w:val="nl-NL"/>
        </w:rPr>
        <w:t>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21"/>
        </w:numPr>
        <w:tabs>
          <w:tab w:val="left" w:pos="313"/>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Maakt</w:t>
      </w:r>
      <w:r w:rsidRPr="00395726">
        <w:rPr>
          <w:rFonts w:ascii="Times New Roman"/>
          <w:spacing w:val="-5"/>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pacing w:val="-3"/>
          <w:sz w:val="24"/>
          <w:lang w:val="nl-NL"/>
        </w:rPr>
        <w:t>bekend</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pacing w:val="-3"/>
          <w:sz w:val="24"/>
          <w:lang w:val="nl-NL"/>
        </w:rPr>
        <w:t>algemeen</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hen</w:t>
      </w:r>
      <w:r w:rsidRPr="00395726">
        <w:rPr>
          <w:rFonts w:ascii="Times New Roman"/>
          <w:spacing w:val="-16"/>
          <w:sz w:val="24"/>
          <w:lang w:val="nl-NL"/>
        </w:rPr>
        <w:t xml:space="preserve"> </w:t>
      </w:r>
      <w:r w:rsidRPr="00395726">
        <w:rPr>
          <w:rFonts w:ascii="Times New Roman"/>
          <w:sz w:val="24"/>
          <w:lang w:val="nl-NL"/>
        </w:rPr>
        <w:t>gezegd</w:t>
      </w:r>
      <w:r w:rsidRPr="00395726">
        <w:rPr>
          <w:rFonts w:ascii="Times New Roman"/>
          <w:spacing w:val="-10"/>
          <w:sz w:val="24"/>
          <w:lang w:val="nl-NL"/>
        </w:rPr>
        <w:t xml:space="preserve"> </w:t>
      </w:r>
      <w:r w:rsidRPr="00395726">
        <w:rPr>
          <w:rFonts w:ascii="Times New Roman"/>
          <w:spacing w:val="2"/>
          <w:sz w:val="24"/>
          <w:lang w:val="nl-NL"/>
        </w:rPr>
        <w:t>wordt,</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z w:val="24"/>
          <w:lang w:val="nl-NL"/>
        </w:rPr>
        <w:t>gemeente</w:t>
      </w:r>
      <w:r w:rsidRPr="00395726">
        <w:rPr>
          <w:rFonts w:ascii="Times New Roman"/>
          <w:spacing w:val="-15"/>
          <w:sz w:val="24"/>
          <w:lang w:val="nl-NL"/>
        </w:rPr>
        <w:t xml:space="preserve"> </w:t>
      </w:r>
      <w:r w:rsidRPr="00395726">
        <w:rPr>
          <w:rFonts w:ascii="Times New Roman"/>
          <w:spacing w:val="-5"/>
          <w:sz w:val="24"/>
          <w:lang w:val="nl-NL"/>
        </w:rPr>
        <w:t>schuldig</w:t>
      </w:r>
      <w:r w:rsidRPr="00395726">
        <w:rPr>
          <w:rFonts w:ascii="Times New Roman"/>
          <w:spacing w:val="-4"/>
          <w:sz w:val="24"/>
          <w:lang w:val="nl-NL"/>
        </w:rPr>
        <w:t xml:space="preserve"> </w:t>
      </w:r>
      <w:r w:rsidRPr="00395726">
        <w:rPr>
          <w:rFonts w:ascii="Times New Roman"/>
          <w:sz w:val="24"/>
          <w:lang w:val="nl-NL"/>
        </w:rPr>
        <w:t xml:space="preserve">staat aan </w:t>
      </w:r>
      <w:r w:rsidRPr="00395726">
        <w:rPr>
          <w:rFonts w:ascii="Times New Roman"/>
          <w:spacing w:val="-3"/>
          <w:sz w:val="24"/>
          <w:lang w:val="nl-NL"/>
        </w:rPr>
        <w:t xml:space="preserve">hoererij, </w:t>
      </w:r>
      <w:r w:rsidRPr="00395726">
        <w:rPr>
          <w:rFonts w:ascii="Times New Roman"/>
          <w:sz w:val="24"/>
          <w:lang w:val="nl-NL"/>
        </w:rPr>
        <w:t xml:space="preserve">vers 1. Het werd </w:t>
      </w:r>
      <w:r w:rsidRPr="00395726">
        <w:rPr>
          <w:rFonts w:ascii="Times New Roman"/>
          <w:spacing w:val="-5"/>
          <w:sz w:val="24"/>
          <w:lang w:val="nl-NL"/>
        </w:rPr>
        <w:t xml:space="preserve">in </w:t>
      </w:r>
      <w:r w:rsidRPr="00395726">
        <w:rPr>
          <w:rFonts w:ascii="Times New Roman"/>
          <w:spacing w:val="-6"/>
          <w:sz w:val="24"/>
          <w:lang w:val="nl-NL"/>
        </w:rPr>
        <w:t xml:space="preserve">alle </w:t>
      </w:r>
      <w:r w:rsidRPr="00395726">
        <w:rPr>
          <w:rFonts w:ascii="Times New Roman"/>
          <w:sz w:val="24"/>
          <w:lang w:val="nl-NL"/>
        </w:rPr>
        <w:t xml:space="preserve">plaatsen </w:t>
      </w:r>
      <w:r w:rsidRPr="00395726">
        <w:rPr>
          <w:rFonts w:ascii="Times New Roman"/>
          <w:spacing w:val="-4"/>
          <w:sz w:val="24"/>
          <w:lang w:val="nl-NL"/>
        </w:rPr>
        <w:t xml:space="preserve">verhaald </w:t>
      </w:r>
      <w:r w:rsidRPr="00395726">
        <w:rPr>
          <w:rFonts w:ascii="Times New Roman"/>
          <w:spacing w:val="3"/>
          <w:sz w:val="24"/>
          <w:lang w:val="nl-NL"/>
        </w:rPr>
        <w:t xml:space="preserve">tot </w:t>
      </w:r>
      <w:r w:rsidRPr="00395726">
        <w:rPr>
          <w:rFonts w:ascii="Times New Roman"/>
          <w:sz w:val="24"/>
          <w:lang w:val="nl-NL"/>
        </w:rPr>
        <w:t xml:space="preserve">hun oneer en </w:t>
      </w:r>
      <w:r w:rsidRPr="00395726">
        <w:rPr>
          <w:rFonts w:ascii="Times New Roman"/>
          <w:spacing w:val="-4"/>
          <w:sz w:val="24"/>
          <w:lang w:val="nl-NL"/>
        </w:rPr>
        <w:t xml:space="preserve">als </w:t>
      </w:r>
      <w:r w:rsidRPr="00395726">
        <w:rPr>
          <w:rFonts w:ascii="Times New Roman"/>
          <w:sz w:val="24"/>
          <w:lang w:val="nl-NL"/>
        </w:rPr>
        <w:t xml:space="preserve">een verwijt aan het </w:t>
      </w:r>
      <w:r w:rsidRPr="00395726">
        <w:rPr>
          <w:rFonts w:ascii="Times New Roman"/>
          <w:spacing w:val="-3"/>
          <w:sz w:val="24"/>
          <w:lang w:val="nl-NL"/>
        </w:rPr>
        <w:t xml:space="preserve">Christendom. </w:t>
      </w:r>
      <w:r w:rsidRPr="00395726">
        <w:rPr>
          <w:rFonts w:ascii="Times New Roman"/>
          <w:sz w:val="24"/>
          <w:lang w:val="nl-NL"/>
        </w:rPr>
        <w:t xml:space="preserve">En het was des te laakbaarder omdat het </w:t>
      </w:r>
      <w:r w:rsidRPr="00395726">
        <w:rPr>
          <w:rFonts w:ascii="Times New Roman"/>
          <w:spacing w:val="-3"/>
          <w:sz w:val="24"/>
          <w:lang w:val="nl-NL"/>
        </w:rPr>
        <w:t xml:space="preserve">niet </w:t>
      </w:r>
      <w:r w:rsidRPr="00395726">
        <w:rPr>
          <w:rFonts w:ascii="Times New Roman"/>
          <w:sz w:val="24"/>
          <w:lang w:val="nl-NL"/>
        </w:rPr>
        <w:t xml:space="preserve">kon ontkend worden. Merk op: </w:t>
      </w:r>
      <w:r w:rsidRPr="00395726">
        <w:rPr>
          <w:rFonts w:ascii="Times New Roman"/>
          <w:spacing w:val="-3"/>
          <w:sz w:val="24"/>
          <w:lang w:val="nl-NL"/>
        </w:rPr>
        <w:t xml:space="preserve">Ergerlijke </w:t>
      </w:r>
      <w:r w:rsidRPr="00395726">
        <w:rPr>
          <w:rFonts w:ascii="Times New Roman"/>
          <w:sz w:val="24"/>
          <w:lang w:val="nl-NL"/>
        </w:rPr>
        <w:t>zonden van Christenen worden spoedig opgemerkt en overal ruchtbaar gemaakt.</w:t>
      </w:r>
      <w:r w:rsidRPr="00395726">
        <w:rPr>
          <w:rFonts w:ascii="Times New Roman"/>
          <w:spacing w:val="-35"/>
          <w:sz w:val="24"/>
          <w:lang w:val="nl-NL"/>
        </w:rPr>
        <w:t xml:space="preserve"> </w:t>
      </w:r>
      <w:r w:rsidRPr="00395726">
        <w:rPr>
          <w:rFonts w:ascii="Times New Roman"/>
          <w:spacing w:val="-8"/>
          <w:sz w:val="24"/>
          <w:lang w:val="nl-NL"/>
        </w:rPr>
        <w:t xml:space="preserve">Wij </w:t>
      </w:r>
      <w:r w:rsidRPr="00395726">
        <w:rPr>
          <w:rFonts w:ascii="Times New Roman"/>
          <w:spacing w:val="-3"/>
          <w:sz w:val="24"/>
          <w:lang w:val="nl-NL"/>
        </w:rPr>
        <w:t>moeten</w:t>
      </w:r>
      <w:r w:rsidRPr="00395726">
        <w:rPr>
          <w:rFonts w:ascii="Times New Roman"/>
          <w:spacing w:val="-29"/>
          <w:sz w:val="24"/>
          <w:lang w:val="nl-NL"/>
        </w:rPr>
        <w:t xml:space="preserve"> </w:t>
      </w:r>
      <w:r w:rsidRPr="00395726">
        <w:rPr>
          <w:rFonts w:ascii="Times New Roman"/>
          <w:spacing w:val="-3"/>
          <w:sz w:val="24"/>
          <w:lang w:val="nl-NL"/>
        </w:rPr>
        <w:t>voorzichtig</w:t>
      </w:r>
      <w:r w:rsidRPr="00395726">
        <w:rPr>
          <w:rFonts w:ascii="Times New Roman"/>
          <w:spacing w:val="-29"/>
          <w:sz w:val="24"/>
          <w:lang w:val="nl-NL"/>
        </w:rPr>
        <w:t xml:space="preserve"> </w:t>
      </w:r>
      <w:r w:rsidRPr="00395726">
        <w:rPr>
          <w:rFonts w:ascii="Times New Roman"/>
          <w:spacing w:val="-3"/>
          <w:sz w:val="24"/>
          <w:lang w:val="nl-NL"/>
        </w:rPr>
        <w:t>wandelen,</w:t>
      </w:r>
      <w:r w:rsidRPr="00395726">
        <w:rPr>
          <w:rFonts w:ascii="Times New Roman"/>
          <w:spacing w:val="-29"/>
          <w:sz w:val="24"/>
          <w:lang w:val="nl-NL"/>
        </w:rPr>
        <w:t xml:space="preserve"> </w:t>
      </w:r>
      <w:r w:rsidRPr="00395726">
        <w:rPr>
          <w:rFonts w:ascii="Times New Roman"/>
          <w:spacing w:val="-3"/>
          <w:sz w:val="24"/>
          <w:lang w:val="nl-NL"/>
        </w:rPr>
        <w:t>want</w:t>
      </w:r>
      <w:r w:rsidRPr="00395726">
        <w:rPr>
          <w:rFonts w:ascii="Times New Roman"/>
          <w:spacing w:val="-29"/>
          <w:sz w:val="24"/>
          <w:lang w:val="nl-NL"/>
        </w:rPr>
        <w:t xml:space="preserve"> </w:t>
      </w:r>
      <w:r w:rsidRPr="00395726">
        <w:rPr>
          <w:rFonts w:ascii="Times New Roman"/>
          <w:spacing w:val="-3"/>
          <w:sz w:val="24"/>
          <w:lang w:val="nl-NL"/>
        </w:rPr>
        <w:t>veler</w:t>
      </w:r>
      <w:r w:rsidRPr="00395726">
        <w:rPr>
          <w:rFonts w:ascii="Times New Roman"/>
          <w:spacing w:val="-29"/>
          <w:sz w:val="24"/>
          <w:lang w:val="nl-NL"/>
        </w:rPr>
        <w:t xml:space="preserve"> </w:t>
      </w:r>
      <w:r w:rsidRPr="00395726">
        <w:rPr>
          <w:rFonts w:ascii="Times New Roman"/>
          <w:sz w:val="24"/>
          <w:lang w:val="nl-NL"/>
        </w:rPr>
        <w:t>oog</w:t>
      </w:r>
      <w:r w:rsidRPr="00395726">
        <w:rPr>
          <w:rFonts w:ascii="Times New Roman"/>
          <w:spacing w:val="-29"/>
          <w:sz w:val="24"/>
          <w:lang w:val="nl-NL"/>
        </w:rPr>
        <w:t xml:space="preserve"> </w:t>
      </w:r>
      <w:r w:rsidRPr="00395726">
        <w:rPr>
          <w:rFonts w:ascii="Times New Roman"/>
          <w:spacing w:val="-3"/>
          <w:sz w:val="24"/>
          <w:lang w:val="nl-NL"/>
        </w:rPr>
        <w:t>ziet</w:t>
      </w:r>
      <w:r w:rsidRPr="00395726">
        <w:rPr>
          <w:rFonts w:ascii="Times New Roman"/>
          <w:spacing w:val="-29"/>
          <w:sz w:val="24"/>
          <w:lang w:val="nl-NL"/>
        </w:rPr>
        <w:t xml:space="preserve"> </w:t>
      </w:r>
      <w:r w:rsidRPr="00395726">
        <w:rPr>
          <w:rFonts w:ascii="Times New Roman"/>
          <w:sz w:val="24"/>
          <w:lang w:val="nl-NL"/>
        </w:rPr>
        <w:t>op</w:t>
      </w:r>
      <w:r w:rsidRPr="00395726">
        <w:rPr>
          <w:rFonts w:ascii="Times New Roman"/>
          <w:spacing w:val="-29"/>
          <w:sz w:val="24"/>
          <w:lang w:val="nl-NL"/>
        </w:rPr>
        <w:t xml:space="preserve"> </w:t>
      </w:r>
      <w:r w:rsidRPr="00395726">
        <w:rPr>
          <w:rFonts w:ascii="Times New Roman"/>
          <w:sz w:val="24"/>
          <w:lang w:val="nl-NL"/>
        </w:rPr>
        <w:t>ons</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3"/>
          <w:sz w:val="24"/>
          <w:lang w:val="nl-NL"/>
        </w:rPr>
        <w:t>vele</w:t>
      </w:r>
      <w:r w:rsidRPr="00395726">
        <w:rPr>
          <w:rFonts w:ascii="Times New Roman"/>
          <w:spacing w:val="-29"/>
          <w:sz w:val="24"/>
          <w:lang w:val="nl-NL"/>
        </w:rPr>
        <w:t xml:space="preserve"> </w:t>
      </w:r>
      <w:r w:rsidRPr="00395726">
        <w:rPr>
          <w:rFonts w:ascii="Times New Roman"/>
          <w:spacing w:val="-3"/>
          <w:sz w:val="24"/>
          <w:lang w:val="nl-NL"/>
        </w:rPr>
        <w:t>monden</w:t>
      </w:r>
      <w:r w:rsidRPr="00395726">
        <w:rPr>
          <w:rFonts w:ascii="Times New Roman"/>
          <w:spacing w:val="-29"/>
          <w:sz w:val="24"/>
          <w:lang w:val="nl-NL"/>
        </w:rPr>
        <w:t xml:space="preserve"> </w:t>
      </w:r>
      <w:r w:rsidRPr="00395726">
        <w:rPr>
          <w:rFonts w:ascii="Times New Roman"/>
          <w:spacing w:val="-3"/>
          <w:sz w:val="24"/>
          <w:lang w:val="nl-NL"/>
        </w:rPr>
        <w:t>zullen</w:t>
      </w:r>
      <w:r w:rsidRPr="00395726">
        <w:rPr>
          <w:rFonts w:ascii="Times New Roman"/>
          <w:spacing w:val="-29"/>
          <w:sz w:val="24"/>
          <w:lang w:val="nl-NL"/>
        </w:rPr>
        <w:t xml:space="preserve"> </w:t>
      </w:r>
      <w:r w:rsidRPr="00395726">
        <w:rPr>
          <w:rFonts w:ascii="Times New Roman"/>
          <w:spacing w:val="-3"/>
          <w:sz w:val="24"/>
          <w:lang w:val="nl-NL"/>
        </w:rPr>
        <w:t>tegen</w:t>
      </w:r>
      <w:r w:rsidRPr="00395726">
        <w:rPr>
          <w:rFonts w:ascii="Times New Roman"/>
          <w:spacing w:val="-29"/>
          <w:sz w:val="24"/>
          <w:lang w:val="nl-NL"/>
        </w:rPr>
        <w:t xml:space="preserve"> </w:t>
      </w:r>
      <w:r w:rsidRPr="00395726">
        <w:rPr>
          <w:rFonts w:ascii="Times New Roman"/>
          <w:sz w:val="24"/>
          <w:lang w:val="nl-NL"/>
        </w:rPr>
        <w:t>ons</w:t>
      </w:r>
      <w:r w:rsidRPr="00395726">
        <w:rPr>
          <w:rFonts w:ascii="Times New Roman"/>
          <w:spacing w:val="-29"/>
          <w:sz w:val="24"/>
          <w:lang w:val="nl-NL"/>
        </w:rPr>
        <w:t xml:space="preserve"> </w:t>
      </w:r>
      <w:r w:rsidRPr="00395726">
        <w:rPr>
          <w:rFonts w:ascii="Times New Roman"/>
          <w:spacing w:val="-3"/>
          <w:sz w:val="24"/>
          <w:lang w:val="nl-NL"/>
        </w:rPr>
        <w:t xml:space="preserve">opengaan </w:t>
      </w:r>
      <w:r w:rsidRPr="00395726">
        <w:rPr>
          <w:rFonts w:ascii="Times New Roman"/>
          <w:sz w:val="24"/>
          <w:lang w:val="nl-NL"/>
        </w:rPr>
        <w:t>zo</w:t>
      </w:r>
      <w:r w:rsidRPr="00395726">
        <w:rPr>
          <w:rFonts w:ascii="Times New Roman"/>
          <w:spacing w:val="-23"/>
          <w:sz w:val="24"/>
          <w:lang w:val="nl-NL"/>
        </w:rPr>
        <w:t xml:space="preserve"> </w:t>
      </w:r>
      <w:r w:rsidRPr="00395726">
        <w:rPr>
          <w:rFonts w:ascii="Times New Roman"/>
          <w:spacing w:val="-5"/>
          <w:sz w:val="24"/>
          <w:lang w:val="nl-NL"/>
        </w:rPr>
        <w:t>wij</w:t>
      </w:r>
      <w:r w:rsidRPr="00395726">
        <w:rPr>
          <w:rFonts w:ascii="Times New Roman"/>
          <w:spacing w:val="-33"/>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pacing w:val="-4"/>
          <w:sz w:val="24"/>
          <w:lang w:val="nl-NL"/>
        </w:rPr>
        <w:t>enige</w:t>
      </w:r>
      <w:r w:rsidRPr="00395726">
        <w:rPr>
          <w:rFonts w:ascii="Times New Roman"/>
          <w:spacing w:val="-25"/>
          <w:sz w:val="24"/>
          <w:lang w:val="nl-NL"/>
        </w:rPr>
        <w:t xml:space="preserve"> </w:t>
      </w:r>
      <w:r w:rsidRPr="00395726">
        <w:rPr>
          <w:rFonts w:ascii="Times New Roman"/>
          <w:spacing w:val="-3"/>
          <w:sz w:val="24"/>
          <w:lang w:val="nl-NL"/>
        </w:rPr>
        <w:t>ergerlijke</w:t>
      </w:r>
      <w:r w:rsidRPr="00395726">
        <w:rPr>
          <w:rFonts w:ascii="Times New Roman"/>
          <w:spacing w:val="-25"/>
          <w:sz w:val="24"/>
          <w:lang w:val="nl-NL"/>
        </w:rPr>
        <w:t xml:space="preserve"> </w:t>
      </w:r>
      <w:r w:rsidRPr="00395726">
        <w:rPr>
          <w:rFonts w:ascii="Times New Roman"/>
          <w:sz w:val="24"/>
          <w:lang w:val="nl-NL"/>
        </w:rPr>
        <w:t>zonde</w:t>
      </w:r>
      <w:r w:rsidRPr="00395726">
        <w:rPr>
          <w:rFonts w:ascii="Times New Roman"/>
          <w:spacing w:val="-22"/>
          <w:sz w:val="24"/>
          <w:lang w:val="nl-NL"/>
        </w:rPr>
        <w:t xml:space="preserve"> </w:t>
      </w:r>
      <w:r w:rsidRPr="00395726">
        <w:rPr>
          <w:rFonts w:ascii="Times New Roman"/>
          <w:spacing w:val="-5"/>
          <w:sz w:val="24"/>
          <w:lang w:val="nl-NL"/>
        </w:rPr>
        <w:t>vallen.</w:t>
      </w:r>
      <w:r w:rsidRPr="00395726">
        <w:rPr>
          <w:rFonts w:ascii="Times New Roman"/>
          <w:spacing w:val="-22"/>
          <w:sz w:val="24"/>
          <w:lang w:val="nl-NL"/>
        </w:rPr>
        <w:t xml:space="preserve"> </w:t>
      </w:r>
      <w:r w:rsidRPr="00395726">
        <w:rPr>
          <w:rFonts w:ascii="Times New Roman"/>
          <w:spacing w:val="-5"/>
          <w:sz w:val="24"/>
          <w:lang w:val="nl-NL"/>
        </w:rPr>
        <w:t>Dit</w:t>
      </w:r>
      <w:r w:rsidRPr="00395726">
        <w:rPr>
          <w:rFonts w:ascii="Times New Roman"/>
          <w:spacing w:val="-14"/>
          <w:sz w:val="24"/>
          <w:lang w:val="nl-NL"/>
        </w:rPr>
        <w:t xml:space="preserve"> </w:t>
      </w:r>
      <w:r w:rsidRPr="00395726">
        <w:rPr>
          <w:rFonts w:ascii="Times New Roman"/>
          <w:sz w:val="24"/>
          <w:lang w:val="nl-NL"/>
        </w:rPr>
        <w:t>was</w:t>
      </w:r>
      <w:r w:rsidRPr="00395726">
        <w:rPr>
          <w:rFonts w:ascii="Times New Roman"/>
          <w:spacing w:val="-23"/>
          <w:sz w:val="24"/>
          <w:lang w:val="nl-NL"/>
        </w:rPr>
        <w:t xml:space="preserve"> </w:t>
      </w:r>
      <w:r w:rsidRPr="00395726">
        <w:rPr>
          <w:rFonts w:ascii="Times New Roman"/>
          <w:sz w:val="24"/>
          <w:lang w:val="nl-NL"/>
        </w:rPr>
        <w:t>geen</w:t>
      </w:r>
      <w:r w:rsidRPr="00395726">
        <w:rPr>
          <w:rFonts w:ascii="Times New Roman"/>
          <w:spacing w:val="-27"/>
          <w:sz w:val="24"/>
          <w:lang w:val="nl-NL"/>
        </w:rPr>
        <w:t xml:space="preserve"> </w:t>
      </w:r>
      <w:r w:rsidRPr="00395726">
        <w:rPr>
          <w:rFonts w:ascii="Times New Roman"/>
          <w:sz w:val="24"/>
          <w:lang w:val="nl-NL"/>
        </w:rPr>
        <w:t>gewoon</w:t>
      </w:r>
      <w:r w:rsidRPr="00395726">
        <w:rPr>
          <w:rFonts w:ascii="Times New Roman"/>
          <w:spacing w:val="-29"/>
          <w:sz w:val="24"/>
          <w:lang w:val="nl-NL"/>
        </w:rPr>
        <w:t xml:space="preserve"> </w:t>
      </w:r>
      <w:r w:rsidRPr="00395726">
        <w:rPr>
          <w:rFonts w:ascii="Times New Roman"/>
          <w:sz w:val="24"/>
          <w:lang w:val="nl-NL"/>
        </w:rPr>
        <w:t>geval</w:t>
      </w:r>
      <w:r w:rsidRPr="00395726">
        <w:rPr>
          <w:rFonts w:ascii="Times New Roman"/>
          <w:spacing w:val="-33"/>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pacing w:val="-3"/>
          <w:sz w:val="24"/>
          <w:lang w:val="nl-NL"/>
        </w:rPr>
        <w:t>hoererij,</w:t>
      </w:r>
      <w:r w:rsidRPr="00395726">
        <w:rPr>
          <w:rFonts w:ascii="Times New Roman"/>
          <w:spacing w:val="-20"/>
          <w:sz w:val="24"/>
          <w:lang w:val="nl-NL"/>
        </w:rPr>
        <w:t xml:space="preserve"> </w:t>
      </w:r>
      <w:r w:rsidRPr="00395726">
        <w:rPr>
          <w:rFonts w:ascii="Times New Roman"/>
          <w:spacing w:val="-3"/>
          <w:sz w:val="24"/>
          <w:lang w:val="nl-NL"/>
        </w:rPr>
        <w:t>maar</w:t>
      </w:r>
      <w:r w:rsidRPr="00395726">
        <w:rPr>
          <w:rFonts w:ascii="Times New Roman"/>
          <w:spacing w:val="-26"/>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pacing w:val="2"/>
          <w:sz w:val="24"/>
          <w:lang w:val="nl-NL"/>
        </w:rPr>
        <w:t>ook</w:t>
      </w:r>
      <w:r w:rsidRPr="00395726">
        <w:rPr>
          <w:rFonts w:ascii="Times New Roman"/>
          <w:spacing w:val="-27"/>
          <w:sz w:val="24"/>
          <w:lang w:val="nl-NL"/>
        </w:rPr>
        <w:t xml:space="preserve"> </w:t>
      </w:r>
      <w:r w:rsidRPr="00395726">
        <w:rPr>
          <w:rFonts w:ascii="Times New Roman"/>
          <w:sz w:val="24"/>
          <w:lang w:val="nl-NL"/>
        </w:rPr>
        <w:t xml:space="preserve">onder de </w:t>
      </w:r>
      <w:r w:rsidRPr="00395726">
        <w:rPr>
          <w:rFonts w:ascii="Times New Roman"/>
          <w:spacing w:val="-3"/>
          <w:sz w:val="24"/>
          <w:lang w:val="nl-NL"/>
        </w:rPr>
        <w:t xml:space="preserve">heidenen niet genoemd </w:t>
      </w:r>
      <w:r w:rsidRPr="00395726">
        <w:rPr>
          <w:rFonts w:ascii="Times New Roman"/>
          <w:spacing w:val="2"/>
          <w:sz w:val="24"/>
          <w:lang w:val="nl-NL"/>
        </w:rPr>
        <w:t xml:space="preserve">wordt, </w:t>
      </w:r>
      <w:r w:rsidRPr="00395726">
        <w:rPr>
          <w:rFonts w:ascii="Times New Roman"/>
          <w:spacing w:val="-3"/>
          <w:sz w:val="24"/>
          <w:lang w:val="nl-NL"/>
        </w:rPr>
        <w:t xml:space="preserve">alzo </w:t>
      </w:r>
      <w:r w:rsidRPr="00395726">
        <w:rPr>
          <w:rFonts w:ascii="Times New Roman"/>
          <w:sz w:val="24"/>
          <w:lang w:val="nl-NL"/>
        </w:rPr>
        <w:t xml:space="preserve">dat er een </w:t>
      </w:r>
      <w:r w:rsidRPr="00395726">
        <w:rPr>
          <w:rFonts w:ascii="Times New Roman"/>
          <w:spacing w:val="-6"/>
          <w:sz w:val="24"/>
          <w:lang w:val="nl-NL"/>
        </w:rPr>
        <w:t xml:space="preserve">zijns </w:t>
      </w:r>
      <w:r w:rsidRPr="00395726">
        <w:rPr>
          <w:rFonts w:ascii="Times New Roman"/>
          <w:spacing w:val="-3"/>
          <w:sz w:val="24"/>
          <w:lang w:val="nl-NL"/>
        </w:rPr>
        <w:t xml:space="preserve">vaders </w:t>
      </w:r>
      <w:r w:rsidRPr="00395726">
        <w:rPr>
          <w:rFonts w:ascii="Times New Roman"/>
          <w:sz w:val="24"/>
          <w:lang w:val="nl-NL"/>
        </w:rPr>
        <w:t>huisvrouw heeft, hetzij met haar gehuwd</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pacing w:val="-6"/>
          <w:sz w:val="24"/>
          <w:lang w:val="nl-NL"/>
        </w:rPr>
        <w:t>bij</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4"/>
          <w:sz w:val="24"/>
          <w:lang w:val="nl-NL"/>
        </w:rPr>
        <w:t>leven</w:t>
      </w:r>
      <w:r w:rsidRPr="00395726">
        <w:rPr>
          <w:rFonts w:ascii="Times New Roman"/>
          <w:spacing w:val="-31"/>
          <w:sz w:val="24"/>
          <w:lang w:val="nl-NL"/>
        </w:rPr>
        <w:t xml:space="preserve"> </w:t>
      </w:r>
      <w:r w:rsidRPr="00395726">
        <w:rPr>
          <w:rFonts w:ascii="Times New Roman"/>
          <w:spacing w:val="-6"/>
          <w:sz w:val="24"/>
          <w:lang w:val="nl-NL"/>
        </w:rPr>
        <w:t>zijns</w:t>
      </w:r>
      <w:r w:rsidRPr="00395726">
        <w:rPr>
          <w:rFonts w:ascii="Times New Roman"/>
          <w:spacing w:val="-25"/>
          <w:sz w:val="24"/>
          <w:lang w:val="nl-NL"/>
        </w:rPr>
        <w:t xml:space="preserve"> </w:t>
      </w:r>
      <w:r w:rsidRPr="00395726">
        <w:rPr>
          <w:rFonts w:ascii="Times New Roman"/>
          <w:sz w:val="24"/>
          <w:lang w:val="nl-NL"/>
        </w:rPr>
        <w:t>vaders,</w:t>
      </w:r>
      <w:r w:rsidRPr="00395726">
        <w:rPr>
          <w:rFonts w:ascii="Times New Roman"/>
          <w:spacing w:val="-21"/>
          <w:sz w:val="24"/>
          <w:lang w:val="nl-NL"/>
        </w:rPr>
        <w:t xml:space="preserve"> </w:t>
      </w:r>
      <w:r w:rsidRPr="00395726">
        <w:rPr>
          <w:rFonts w:ascii="Times New Roman"/>
          <w:spacing w:val="-4"/>
          <w:sz w:val="24"/>
          <w:lang w:val="nl-NL"/>
        </w:rPr>
        <w:t>hetzij</w:t>
      </w:r>
      <w:r w:rsidRPr="00395726">
        <w:rPr>
          <w:rFonts w:ascii="Times New Roman"/>
          <w:spacing w:val="-27"/>
          <w:sz w:val="24"/>
          <w:lang w:val="nl-NL"/>
        </w:rPr>
        <w:t xml:space="preserve"> </w:t>
      </w:r>
      <w:r w:rsidRPr="00395726">
        <w:rPr>
          <w:rFonts w:ascii="Times New Roman"/>
          <w:sz w:val="24"/>
          <w:lang w:val="nl-NL"/>
        </w:rPr>
        <w:t>haar,</w:t>
      </w:r>
      <w:r w:rsidRPr="00395726">
        <w:rPr>
          <w:rFonts w:ascii="Times New Roman"/>
          <w:spacing w:val="-25"/>
          <w:sz w:val="24"/>
          <w:lang w:val="nl-NL"/>
        </w:rPr>
        <w:t xml:space="preserve"> </w:t>
      </w:r>
      <w:r w:rsidRPr="00395726">
        <w:rPr>
          <w:rFonts w:ascii="Times New Roman"/>
          <w:spacing w:val="-6"/>
          <w:sz w:val="24"/>
          <w:lang w:val="nl-NL"/>
        </w:rPr>
        <w:t>bij</w:t>
      </w:r>
      <w:r w:rsidRPr="00395726">
        <w:rPr>
          <w:rFonts w:ascii="Times New Roman"/>
          <w:spacing w:val="-31"/>
          <w:sz w:val="24"/>
          <w:lang w:val="nl-NL"/>
        </w:rPr>
        <w:t xml:space="preserve"> </w:t>
      </w:r>
      <w:r w:rsidRPr="00395726">
        <w:rPr>
          <w:rFonts w:ascii="Times New Roman"/>
          <w:spacing w:val="2"/>
          <w:sz w:val="24"/>
          <w:lang w:val="nl-NL"/>
        </w:rPr>
        <w:t>of</w:t>
      </w:r>
      <w:r w:rsidRPr="00395726">
        <w:rPr>
          <w:rFonts w:ascii="Times New Roman"/>
          <w:spacing w:val="-32"/>
          <w:sz w:val="24"/>
          <w:lang w:val="nl-NL"/>
        </w:rPr>
        <w:t xml:space="preserve"> </w:t>
      </w:r>
      <w:r w:rsidRPr="00395726">
        <w:rPr>
          <w:rFonts w:ascii="Times New Roman"/>
          <w:spacing w:val="-3"/>
          <w:sz w:val="24"/>
          <w:lang w:val="nl-NL"/>
        </w:rPr>
        <w:t>na</w:t>
      </w:r>
      <w:r w:rsidRPr="00395726">
        <w:rPr>
          <w:rFonts w:ascii="Times New Roman"/>
          <w:spacing w:val="-25"/>
          <w:sz w:val="24"/>
          <w:lang w:val="nl-NL"/>
        </w:rPr>
        <w:t xml:space="preserve"> </w:t>
      </w:r>
      <w:r w:rsidRPr="00395726">
        <w:rPr>
          <w:rFonts w:ascii="Times New Roman"/>
          <w:spacing w:val="-4"/>
          <w:sz w:val="24"/>
          <w:lang w:val="nl-NL"/>
        </w:rPr>
        <w:t>diens</w:t>
      </w:r>
      <w:r w:rsidRPr="00395726">
        <w:rPr>
          <w:rFonts w:ascii="Times New Roman"/>
          <w:spacing w:val="-19"/>
          <w:sz w:val="24"/>
          <w:lang w:val="nl-NL"/>
        </w:rPr>
        <w:t xml:space="preserve"> </w:t>
      </w:r>
      <w:r w:rsidRPr="00395726">
        <w:rPr>
          <w:rFonts w:ascii="Times New Roman"/>
          <w:spacing w:val="-4"/>
          <w:sz w:val="24"/>
          <w:lang w:val="nl-NL"/>
        </w:rPr>
        <w:t>leven,</w:t>
      </w:r>
      <w:r w:rsidRPr="00395726">
        <w:rPr>
          <w:rFonts w:ascii="Times New Roman"/>
          <w:spacing w:val="-18"/>
          <w:sz w:val="24"/>
          <w:lang w:val="nl-NL"/>
        </w:rPr>
        <w:t xml:space="preserve"> </w:t>
      </w:r>
      <w:r w:rsidRPr="00395726">
        <w:rPr>
          <w:rFonts w:ascii="Times New Roman"/>
          <w:spacing w:val="3"/>
          <w:sz w:val="24"/>
          <w:lang w:val="nl-NL"/>
        </w:rPr>
        <w:t>tot</w:t>
      </w:r>
      <w:r w:rsidRPr="00395726">
        <w:rPr>
          <w:rFonts w:ascii="Times New Roman"/>
          <w:spacing w:val="-14"/>
          <w:sz w:val="24"/>
          <w:lang w:val="nl-NL"/>
        </w:rPr>
        <w:t xml:space="preserve"> </w:t>
      </w:r>
      <w:r w:rsidRPr="00395726">
        <w:rPr>
          <w:rFonts w:ascii="Times New Roman"/>
          <w:spacing w:val="-7"/>
          <w:sz w:val="24"/>
          <w:lang w:val="nl-NL"/>
        </w:rPr>
        <w:t>bijzit</w:t>
      </w:r>
      <w:r w:rsidRPr="00395726">
        <w:rPr>
          <w:rFonts w:ascii="Times New Roman"/>
          <w:spacing w:val="-12"/>
          <w:sz w:val="24"/>
          <w:lang w:val="nl-NL"/>
        </w:rPr>
        <w:t xml:space="preserve"> </w:t>
      </w:r>
      <w:r w:rsidRPr="00395726">
        <w:rPr>
          <w:rFonts w:ascii="Times New Roman"/>
          <w:sz w:val="24"/>
          <w:lang w:val="nl-NL"/>
        </w:rPr>
        <w:t>genomen</w:t>
      </w:r>
      <w:r w:rsidRPr="00395726">
        <w:rPr>
          <w:rFonts w:ascii="Times New Roman"/>
          <w:spacing w:val="-29"/>
          <w:sz w:val="24"/>
          <w:lang w:val="nl-NL"/>
        </w:rPr>
        <w:t xml:space="preserve"> </w:t>
      </w:r>
      <w:r w:rsidRPr="00395726">
        <w:rPr>
          <w:rFonts w:ascii="Times New Roman"/>
          <w:sz w:val="24"/>
          <w:lang w:val="nl-NL"/>
        </w:rPr>
        <w:t>heeft.</w:t>
      </w:r>
      <w:r w:rsidRPr="00395726">
        <w:rPr>
          <w:rFonts w:ascii="Times New Roman"/>
          <w:spacing w:val="-29"/>
          <w:sz w:val="24"/>
          <w:lang w:val="nl-NL"/>
        </w:rPr>
        <w:t xml:space="preserve"> </w:t>
      </w:r>
      <w:r w:rsidRPr="00395726">
        <w:rPr>
          <w:rFonts w:ascii="Times New Roman"/>
          <w:sz w:val="24"/>
          <w:lang w:val="nl-NL"/>
        </w:rPr>
        <w:t>In</w:t>
      </w:r>
      <w:r w:rsidRPr="00395726">
        <w:rPr>
          <w:rFonts w:ascii="Times New Roman"/>
          <w:spacing w:val="-28"/>
          <w:sz w:val="24"/>
          <w:lang w:val="nl-NL"/>
        </w:rPr>
        <w:t xml:space="preserve"> </w:t>
      </w:r>
      <w:r w:rsidRPr="00395726">
        <w:rPr>
          <w:rFonts w:ascii="Times New Roman"/>
          <w:spacing w:val="-7"/>
          <w:sz w:val="24"/>
          <w:lang w:val="nl-NL"/>
        </w:rPr>
        <w:t xml:space="preserve">elk </w:t>
      </w:r>
      <w:r w:rsidRPr="00395726">
        <w:rPr>
          <w:rFonts w:ascii="Times New Roman"/>
          <w:sz w:val="24"/>
          <w:lang w:val="nl-NL"/>
        </w:rPr>
        <w:t xml:space="preserve">van </w:t>
      </w:r>
      <w:r w:rsidRPr="00395726">
        <w:rPr>
          <w:rFonts w:ascii="Times New Roman"/>
          <w:spacing w:val="-3"/>
          <w:sz w:val="24"/>
          <w:lang w:val="nl-NL"/>
        </w:rPr>
        <w:t xml:space="preserve">deze gevallen, moest zijn </w:t>
      </w:r>
      <w:r w:rsidRPr="00395726">
        <w:rPr>
          <w:rFonts w:ascii="Times New Roman"/>
          <w:spacing w:val="-4"/>
          <w:sz w:val="24"/>
          <w:lang w:val="nl-NL"/>
        </w:rPr>
        <w:t xml:space="preserve">misdadige </w:t>
      </w:r>
      <w:r w:rsidRPr="00395726">
        <w:rPr>
          <w:rFonts w:ascii="Times New Roman"/>
          <w:spacing w:val="-3"/>
          <w:sz w:val="24"/>
          <w:lang w:val="nl-NL"/>
        </w:rPr>
        <w:t xml:space="preserve">omgang </w:t>
      </w:r>
      <w:r w:rsidRPr="00395726">
        <w:rPr>
          <w:rFonts w:ascii="Times New Roman"/>
          <w:sz w:val="24"/>
          <w:lang w:val="nl-NL"/>
        </w:rPr>
        <w:t xml:space="preserve">met </w:t>
      </w:r>
      <w:r w:rsidRPr="00395726">
        <w:rPr>
          <w:rFonts w:ascii="Times New Roman"/>
          <w:spacing w:val="-3"/>
          <w:sz w:val="24"/>
          <w:lang w:val="nl-NL"/>
        </w:rPr>
        <w:t xml:space="preserve">haar hoererij heten, want indien zijn vader </w:t>
      </w:r>
      <w:r w:rsidRPr="00395726">
        <w:rPr>
          <w:rFonts w:ascii="Times New Roman"/>
          <w:sz w:val="24"/>
          <w:lang w:val="nl-NL"/>
        </w:rPr>
        <w:t>overleden</w:t>
      </w:r>
      <w:r w:rsidRPr="00395726">
        <w:rPr>
          <w:rFonts w:ascii="Times New Roman"/>
          <w:spacing w:val="-26"/>
          <w:sz w:val="24"/>
          <w:lang w:val="nl-NL"/>
        </w:rPr>
        <w:t xml:space="preserve"> </w:t>
      </w:r>
      <w:r w:rsidRPr="00395726">
        <w:rPr>
          <w:rFonts w:ascii="Times New Roman"/>
          <w:sz w:val="24"/>
          <w:lang w:val="nl-NL"/>
        </w:rPr>
        <w:t>ware</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6"/>
          <w:sz w:val="24"/>
          <w:lang w:val="nl-NL"/>
        </w:rPr>
        <w:t>hij</w:t>
      </w:r>
      <w:r w:rsidRPr="00395726">
        <w:rPr>
          <w:rFonts w:ascii="Times New Roman"/>
          <w:spacing w:val="-28"/>
          <w:sz w:val="24"/>
          <w:lang w:val="nl-NL"/>
        </w:rPr>
        <w:t xml:space="preserve"> </w:t>
      </w:r>
      <w:r w:rsidRPr="00395726">
        <w:rPr>
          <w:rFonts w:ascii="Times New Roman"/>
          <w:spacing w:val="-3"/>
          <w:sz w:val="24"/>
          <w:lang w:val="nl-NL"/>
        </w:rPr>
        <w:t>haar</w:t>
      </w:r>
      <w:r w:rsidRPr="00395726">
        <w:rPr>
          <w:rFonts w:ascii="Times New Roman"/>
          <w:spacing w:val="-18"/>
          <w:sz w:val="24"/>
          <w:lang w:val="nl-NL"/>
        </w:rPr>
        <w:t xml:space="preserve"> </w:t>
      </w:r>
      <w:r w:rsidRPr="00395726">
        <w:rPr>
          <w:rFonts w:ascii="Times New Roman"/>
          <w:sz w:val="24"/>
          <w:lang w:val="nl-NL"/>
        </w:rPr>
        <w:t>daarna</w:t>
      </w:r>
      <w:r w:rsidRPr="00395726">
        <w:rPr>
          <w:rFonts w:ascii="Times New Roman"/>
          <w:spacing w:val="-17"/>
          <w:sz w:val="24"/>
          <w:lang w:val="nl-NL"/>
        </w:rPr>
        <w:t xml:space="preserve"> </w:t>
      </w:r>
      <w:r w:rsidRPr="00395726">
        <w:rPr>
          <w:rFonts w:ascii="Times New Roman"/>
          <w:sz w:val="24"/>
          <w:lang w:val="nl-NL"/>
        </w:rPr>
        <w:t>gehuwd</w:t>
      </w:r>
      <w:r w:rsidRPr="00395726">
        <w:rPr>
          <w:rFonts w:ascii="Times New Roman"/>
          <w:spacing w:val="-17"/>
          <w:sz w:val="24"/>
          <w:lang w:val="nl-NL"/>
        </w:rPr>
        <w:t xml:space="preserve"> </w:t>
      </w:r>
      <w:r w:rsidRPr="00395726">
        <w:rPr>
          <w:rFonts w:ascii="Times New Roman"/>
          <w:sz w:val="24"/>
          <w:lang w:val="nl-NL"/>
        </w:rPr>
        <w:t>had,</w:t>
      </w:r>
      <w:r w:rsidRPr="00395726">
        <w:rPr>
          <w:rFonts w:ascii="Times New Roman"/>
          <w:spacing w:val="-17"/>
          <w:sz w:val="24"/>
          <w:lang w:val="nl-NL"/>
        </w:rPr>
        <w:t xml:space="preserve"> </w:t>
      </w:r>
      <w:r w:rsidRPr="00395726">
        <w:rPr>
          <w:rFonts w:ascii="Times New Roman"/>
          <w:sz w:val="24"/>
          <w:lang w:val="nl-NL"/>
        </w:rPr>
        <w:t>dan</w:t>
      </w:r>
      <w:r w:rsidRPr="00395726">
        <w:rPr>
          <w:rFonts w:ascii="Times New Roman"/>
          <w:spacing w:val="-21"/>
          <w:sz w:val="24"/>
          <w:lang w:val="nl-NL"/>
        </w:rPr>
        <w:t xml:space="preserve"> </w:t>
      </w:r>
      <w:r w:rsidRPr="00395726">
        <w:rPr>
          <w:rFonts w:ascii="Times New Roman"/>
          <w:sz w:val="24"/>
          <w:lang w:val="nl-NL"/>
        </w:rPr>
        <w:t>zou</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pacing w:val="-3"/>
          <w:sz w:val="24"/>
          <w:lang w:val="nl-NL"/>
        </w:rPr>
        <w:t>bloedschande</w:t>
      </w:r>
      <w:r w:rsidRPr="00395726">
        <w:rPr>
          <w:rFonts w:ascii="Times New Roman"/>
          <w:spacing w:val="-17"/>
          <w:sz w:val="24"/>
          <w:lang w:val="nl-NL"/>
        </w:rPr>
        <w:t xml:space="preserve"> </w:t>
      </w:r>
      <w:r w:rsidRPr="00395726">
        <w:rPr>
          <w:rFonts w:ascii="Times New Roman"/>
          <w:sz w:val="24"/>
          <w:lang w:val="nl-NL"/>
        </w:rPr>
        <w:t>geweest</w:t>
      </w:r>
      <w:r w:rsidRPr="00395726">
        <w:rPr>
          <w:rFonts w:ascii="Times New Roman"/>
          <w:spacing w:val="-13"/>
          <w:sz w:val="24"/>
          <w:lang w:val="nl-NL"/>
        </w:rPr>
        <w:t xml:space="preserve"> </w:t>
      </w:r>
      <w:r w:rsidRPr="00395726">
        <w:rPr>
          <w:rFonts w:ascii="Times New Roman"/>
          <w:spacing w:val="-5"/>
          <w:sz w:val="24"/>
          <w:lang w:val="nl-NL"/>
        </w:rPr>
        <w:t>zijn,</w:t>
      </w:r>
      <w:r w:rsidRPr="00395726">
        <w:rPr>
          <w:rFonts w:ascii="Times New Roman"/>
          <w:spacing w:val="-21"/>
          <w:sz w:val="24"/>
          <w:lang w:val="nl-NL"/>
        </w:rPr>
        <w:t xml:space="preserve"> </w:t>
      </w:r>
      <w:r w:rsidRPr="00395726">
        <w:rPr>
          <w:rFonts w:ascii="Times New Roman"/>
          <w:spacing w:val="-3"/>
          <w:sz w:val="24"/>
          <w:lang w:val="nl-NL"/>
        </w:rPr>
        <w:t>maar</w:t>
      </w:r>
      <w:r w:rsidRPr="00395726">
        <w:rPr>
          <w:rFonts w:ascii="Times New Roman"/>
          <w:spacing w:val="-19"/>
          <w:sz w:val="24"/>
          <w:lang w:val="nl-NL"/>
        </w:rPr>
        <w:t xml:space="preserve"> </w:t>
      </w:r>
      <w:r w:rsidRPr="00395726">
        <w:rPr>
          <w:rFonts w:ascii="Times New Roman"/>
          <w:sz w:val="24"/>
          <w:lang w:val="nl-NL"/>
        </w:rPr>
        <w:t xml:space="preserve">geen </w:t>
      </w:r>
      <w:r w:rsidRPr="00395726">
        <w:rPr>
          <w:rFonts w:ascii="Times New Roman"/>
          <w:spacing w:val="-3"/>
          <w:sz w:val="24"/>
          <w:lang w:val="nl-NL"/>
        </w:rPr>
        <w:t>hoererij</w:t>
      </w:r>
      <w:r w:rsidRPr="00395726">
        <w:rPr>
          <w:rFonts w:ascii="Times New Roman"/>
          <w:spacing w:val="-19"/>
          <w:sz w:val="24"/>
          <w:lang w:val="nl-NL"/>
        </w:rPr>
        <w:t xml:space="preserve"> </w:t>
      </w:r>
      <w:r w:rsidRPr="00395726">
        <w:rPr>
          <w:rFonts w:ascii="Times New Roman"/>
          <w:spacing w:val="2"/>
          <w:sz w:val="24"/>
          <w:lang w:val="nl-NL"/>
        </w:rPr>
        <w:t>of</w:t>
      </w:r>
      <w:r w:rsidRPr="00395726">
        <w:rPr>
          <w:rFonts w:ascii="Times New Roman"/>
          <w:spacing w:val="-26"/>
          <w:sz w:val="24"/>
          <w:lang w:val="nl-NL"/>
        </w:rPr>
        <w:t xml:space="preserve"> </w:t>
      </w:r>
      <w:r w:rsidRPr="00395726">
        <w:rPr>
          <w:rFonts w:ascii="Times New Roman"/>
          <w:sz w:val="24"/>
          <w:lang w:val="nl-NL"/>
        </w:rPr>
        <w:t>overspel</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22"/>
          <w:sz w:val="24"/>
          <w:lang w:val="nl-NL"/>
        </w:rPr>
        <w:t xml:space="preserve"> </w:t>
      </w:r>
      <w:r w:rsidRPr="00395726">
        <w:rPr>
          <w:rFonts w:ascii="Times New Roman"/>
          <w:sz w:val="24"/>
          <w:lang w:val="nl-NL"/>
        </w:rPr>
        <w:t>den</w:t>
      </w:r>
      <w:r w:rsidRPr="00395726">
        <w:rPr>
          <w:rFonts w:ascii="Times New Roman"/>
          <w:spacing w:val="-22"/>
          <w:sz w:val="24"/>
          <w:lang w:val="nl-NL"/>
        </w:rPr>
        <w:t xml:space="preserve"> </w:t>
      </w:r>
      <w:r w:rsidRPr="00395726">
        <w:rPr>
          <w:rFonts w:ascii="Times New Roman"/>
          <w:spacing w:val="-3"/>
          <w:sz w:val="24"/>
          <w:lang w:val="nl-NL"/>
        </w:rPr>
        <w:t>letterlijken</w:t>
      </w:r>
      <w:r w:rsidRPr="00395726">
        <w:rPr>
          <w:rFonts w:ascii="Times New Roman"/>
          <w:spacing w:val="-24"/>
          <w:sz w:val="24"/>
          <w:lang w:val="nl-NL"/>
        </w:rPr>
        <w:t xml:space="preserve"> </w:t>
      </w:r>
      <w:r w:rsidRPr="00395726">
        <w:rPr>
          <w:rFonts w:ascii="Times New Roman"/>
          <w:spacing w:val="-5"/>
          <w:sz w:val="24"/>
          <w:lang w:val="nl-NL"/>
        </w:rPr>
        <w:t>zin</w:t>
      </w:r>
      <w:r w:rsidRPr="00395726">
        <w:rPr>
          <w:rFonts w:ascii="Times New Roman"/>
          <w:spacing w:val="-19"/>
          <w:sz w:val="24"/>
          <w:lang w:val="nl-NL"/>
        </w:rPr>
        <w:t xml:space="preserve"> </w:t>
      </w:r>
      <w:r w:rsidRPr="00395726">
        <w:rPr>
          <w:rFonts w:ascii="Times New Roman"/>
          <w:sz w:val="24"/>
          <w:lang w:val="nl-NL"/>
        </w:rPr>
        <w:t>des</w:t>
      </w:r>
      <w:r w:rsidRPr="00395726">
        <w:rPr>
          <w:rFonts w:ascii="Times New Roman"/>
          <w:spacing w:val="-18"/>
          <w:sz w:val="24"/>
          <w:lang w:val="nl-NL"/>
        </w:rPr>
        <w:t xml:space="preserve"> </w:t>
      </w:r>
      <w:r w:rsidRPr="00395726">
        <w:rPr>
          <w:rFonts w:ascii="Times New Roman"/>
          <w:sz w:val="24"/>
          <w:lang w:val="nl-NL"/>
        </w:rPr>
        <w:t>woords.</w:t>
      </w:r>
      <w:r w:rsidRPr="00395726">
        <w:rPr>
          <w:rFonts w:ascii="Times New Roman"/>
          <w:spacing w:val="-12"/>
          <w:sz w:val="24"/>
          <w:lang w:val="nl-NL"/>
        </w:rPr>
        <w:t xml:space="preserve"> </w:t>
      </w:r>
      <w:r w:rsidRPr="00395726">
        <w:rPr>
          <w:rFonts w:ascii="Times New Roman"/>
          <w:sz w:val="24"/>
          <w:lang w:val="nl-NL"/>
        </w:rPr>
        <w:t>Maar</w:t>
      </w:r>
      <w:r w:rsidRPr="00395726">
        <w:rPr>
          <w:rFonts w:ascii="Times New Roman"/>
          <w:spacing w:val="-14"/>
          <w:sz w:val="24"/>
          <w:lang w:val="nl-NL"/>
        </w:rPr>
        <w:t xml:space="preserve"> </w:t>
      </w:r>
      <w:r w:rsidRPr="00395726">
        <w:rPr>
          <w:rFonts w:ascii="Times New Roman"/>
          <w:spacing w:val="-3"/>
          <w:sz w:val="24"/>
          <w:lang w:val="nl-NL"/>
        </w:rPr>
        <w:t>haar</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huwen</w:t>
      </w:r>
      <w:r w:rsidRPr="00395726">
        <w:rPr>
          <w:rFonts w:ascii="Times New Roman"/>
          <w:spacing w:val="-23"/>
          <w:sz w:val="24"/>
          <w:lang w:val="nl-NL"/>
        </w:rPr>
        <w:t xml:space="preserve"> </w:t>
      </w:r>
      <w:r w:rsidRPr="00395726">
        <w:rPr>
          <w:rFonts w:ascii="Times New Roman"/>
          <w:spacing w:val="2"/>
          <w:sz w:val="24"/>
          <w:lang w:val="nl-NL"/>
        </w:rPr>
        <w:t>of</w:t>
      </w:r>
      <w:r w:rsidRPr="00395726">
        <w:rPr>
          <w:rFonts w:ascii="Times New Roman"/>
          <w:spacing w:val="-26"/>
          <w:sz w:val="24"/>
          <w:lang w:val="nl-NL"/>
        </w:rPr>
        <w:t xml:space="preserve"> </w:t>
      </w:r>
      <w:r w:rsidRPr="00395726">
        <w:rPr>
          <w:rFonts w:ascii="Times New Roman"/>
          <w:spacing w:val="3"/>
          <w:sz w:val="24"/>
          <w:lang w:val="nl-NL"/>
        </w:rPr>
        <w:t>tot</w:t>
      </w:r>
      <w:r w:rsidRPr="00395726">
        <w:rPr>
          <w:rFonts w:ascii="Times New Roman"/>
          <w:spacing w:val="-12"/>
          <w:sz w:val="24"/>
          <w:lang w:val="nl-NL"/>
        </w:rPr>
        <w:t xml:space="preserve"> </w:t>
      </w:r>
      <w:r w:rsidRPr="00395726">
        <w:rPr>
          <w:rFonts w:ascii="Times New Roman"/>
          <w:spacing w:val="-7"/>
          <w:sz w:val="24"/>
          <w:lang w:val="nl-NL"/>
        </w:rPr>
        <w:t>bijzit</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4"/>
          <w:sz w:val="24"/>
          <w:lang w:val="nl-NL"/>
        </w:rPr>
        <w:t>nemen</w:t>
      </w:r>
      <w:r w:rsidRPr="00395726">
        <w:rPr>
          <w:rFonts w:ascii="Times New Roman"/>
          <w:spacing w:val="-25"/>
          <w:sz w:val="24"/>
          <w:lang w:val="nl-NL"/>
        </w:rPr>
        <w:t xml:space="preserve"> </w:t>
      </w:r>
      <w:r w:rsidRPr="00395726">
        <w:rPr>
          <w:rFonts w:ascii="Times New Roman"/>
          <w:spacing w:val="-8"/>
          <w:sz w:val="24"/>
          <w:lang w:val="nl-NL"/>
        </w:rPr>
        <w:t xml:space="preserve">bij </w:t>
      </w:r>
      <w:r w:rsidRPr="00395726">
        <w:rPr>
          <w:rFonts w:ascii="Times New Roman"/>
          <w:spacing w:val="-6"/>
          <w:sz w:val="24"/>
          <w:lang w:val="nl-NL"/>
        </w:rPr>
        <w:t>zijns</w:t>
      </w:r>
      <w:r w:rsidRPr="00395726">
        <w:rPr>
          <w:rFonts w:ascii="Times New Roman"/>
          <w:spacing w:val="-21"/>
          <w:sz w:val="24"/>
          <w:lang w:val="nl-NL"/>
        </w:rPr>
        <w:t xml:space="preserve"> </w:t>
      </w:r>
      <w:r w:rsidRPr="00395726">
        <w:rPr>
          <w:rFonts w:ascii="Times New Roman"/>
          <w:sz w:val="24"/>
          <w:lang w:val="nl-NL"/>
        </w:rPr>
        <w:t>vaders</w:t>
      </w:r>
      <w:r w:rsidRPr="00395726">
        <w:rPr>
          <w:rFonts w:ascii="Times New Roman"/>
          <w:spacing w:val="-24"/>
          <w:sz w:val="24"/>
          <w:lang w:val="nl-NL"/>
        </w:rPr>
        <w:t xml:space="preserve"> </w:t>
      </w:r>
      <w:r w:rsidRPr="00395726">
        <w:rPr>
          <w:rFonts w:ascii="Times New Roman"/>
          <w:spacing w:val="-4"/>
          <w:sz w:val="24"/>
          <w:lang w:val="nl-NL"/>
        </w:rPr>
        <w:t>leven,</w:t>
      </w:r>
      <w:r w:rsidRPr="00395726">
        <w:rPr>
          <w:rFonts w:ascii="Times New Roman"/>
          <w:spacing w:val="-18"/>
          <w:sz w:val="24"/>
          <w:lang w:val="nl-NL"/>
        </w:rPr>
        <w:t xml:space="preserve"> </w:t>
      </w:r>
      <w:r w:rsidRPr="00395726">
        <w:rPr>
          <w:rFonts w:ascii="Times New Roman"/>
          <w:spacing w:val="2"/>
          <w:sz w:val="24"/>
          <w:lang w:val="nl-NL"/>
        </w:rPr>
        <w:t>ook</w:t>
      </w:r>
      <w:r w:rsidRPr="00395726">
        <w:rPr>
          <w:rFonts w:ascii="Times New Roman"/>
          <w:spacing w:val="-19"/>
          <w:sz w:val="24"/>
          <w:lang w:val="nl-NL"/>
        </w:rPr>
        <w:t xml:space="preserve"> </w:t>
      </w:r>
      <w:r w:rsidRPr="00395726">
        <w:rPr>
          <w:rFonts w:ascii="Times New Roman"/>
          <w:spacing w:val="-4"/>
          <w:sz w:val="24"/>
          <w:lang w:val="nl-NL"/>
        </w:rPr>
        <w:t>als</w:t>
      </w:r>
      <w:r w:rsidRPr="00395726">
        <w:rPr>
          <w:rFonts w:ascii="Times New Roman"/>
          <w:spacing w:val="-20"/>
          <w:sz w:val="24"/>
          <w:lang w:val="nl-NL"/>
        </w:rPr>
        <w:t xml:space="preserve"> </w:t>
      </w:r>
      <w:r w:rsidRPr="00395726">
        <w:rPr>
          <w:rFonts w:ascii="Times New Roman"/>
          <w:sz w:val="24"/>
          <w:lang w:val="nl-NL"/>
        </w:rPr>
        <w:t>deze</w:t>
      </w:r>
      <w:r w:rsidRPr="00395726">
        <w:rPr>
          <w:rFonts w:ascii="Times New Roman"/>
          <w:spacing w:val="-20"/>
          <w:sz w:val="24"/>
          <w:lang w:val="nl-NL"/>
        </w:rPr>
        <w:t xml:space="preserve"> </w:t>
      </w:r>
      <w:r w:rsidRPr="00395726">
        <w:rPr>
          <w:rFonts w:ascii="Times New Roman"/>
          <w:spacing w:val="-3"/>
          <w:sz w:val="24"/>
          <w:lang w:val="nl-NL"/>
        </w:rPr>
        <w:t>haar</w:t>
      </w:r>
      <w:r w:rsidRPr="00395726">
        <w:rPr>
          <w:rFonts w:ascii="Times New Roman"/>
          <w:spacing w:val="-17"/>
          <w:sz w:val="24"/>
          <w:lang w:val="nl-NL"/>
        </w:rPr>
        <w:t xml:space="preserve"> </w:t>
      </w:r>
      <w:r w:rsidRPr="00395726">
        <w:rPr>
          <w:rFonts w:ascii="Times New Roman"/>
          <w:sz w:val="24"/>
          <w:lang w:val="nl-NL"/>
        </w:rPr>
        <w:t>verstoten</w:t>
      </w:r>
      <w:r w:rsidRPr="00395726">
        <w:rPr>
          <w:rFonts w:ascii="Times New Roman"/>
          <w:spacing w:val="-23"/>
          <w:sz w:val="24"/>
          <w:lang w:val="nl-NL"/>
        </w:rPr>
        <w:t xml:space="preserve"> </w:t>
      </w:r>
      <w:r w:rsidRPr="00395726">
        <w:rPr>
          <w:rFonts w:ascii="Times New Roman"/>
          <w:sz w:val="24"/>
          <w:lang w:val="nl-NL"/>
        </w:rPr>
        <w:t>had,</w:t>
      </w:r>
      <w:r w:rsidRPr="00395726">
        <w:rPr>
          <w:rFonts w:ascii="Times New Roman"/>
          <w:spacing w:val="-20"/>
          <w:sz w:val="24"/>
          <w:lang w:val="nl-NL"/>
        </w:rPr>
        <w:t xml:space="preserve"> </w:t>
      </w:r>
      <w:r w:rsidRPr="00395726">
        <w:rPr>
          <w:rFonts w:ascii="Times New Roman"/>
          <w:spacing w:val="2"/>
          <w:sz w:val="24"/>
          <w:lang w:val="nl-NL"/>
        </w:rPr>
        <w:t>of</w:t>
      </w:r>
      <w:r w:rsidRPr="00395726">
        <w:rPr>
          <w:rFonts w:ascii="Times New Roman"/>
          <w:spacing w:val="-28"/>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hem</w:t>
      </w:r>
      <w:r w:rsidRPr="00395726">
        <w:rPr>
          <w:rFonts w:ascii="Times New Roman"/>
          <w:spacing w:val="-26"/>
          <w:sz w:val="24"/>
          <w:lang w:val="nl-NL"/>
        </w:rPr>
        <w:t xml:space="preserve"> </w:t>
      </w:r>
      <w:r w:rsidRPr="00395726">
        <w:rPr>
          <w:rFonts w:ascii="Times New Roman"/>
          <w:sz w:val="24"/>
          <w:lang w:val="nl-NL"/>
        </w:rPr>
        <w:t>gescheiden</w:t>
      </w:r>
      <w:r w:rsidRPr="00395726">
        <w:rPr>
          <w:rFonts w:ascii="Times New Roman"/>
          <w:spacing w:val="-26"/>
          <w:sz w:val="24"/>
          <w:lang w:val="nl-NL"/>
        </w:rPr>
        <w:t xml:space="preserve"> </w:t>
      </w:r>
      <w:r w:rsidRPr="00395726">
        <w:rPr>
          <w:rFonts w:ascii="Times New Roman"/>
          <w:sz w:val="24"/>
          <w:lang w:val="nl-NL"/>
        </w:rPr>
        <w:t>was,</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was-om</w:t>
      </w:r>
      <w:r w:rsidRPr="00395726">
        <w:rPr>
          <w:rFonts w:ascii="Times New Roman"/>
          <w:spacing w:val="-32"/>
          <w:sz w:val="24"/>
          <w:lang w:val="nl-NL"/>
        </w:rPr>
        <w:t xml:space="preserve"> </w:t>
      </w:r>
      <w:r w:rsidRPr="00395726">
        <w:rPr>
          <w:rFonts w:ascii="Times New Roman"/>
          <w:spacing w:val="-2"/>
          <w:sz w:val="24"/>
          <w:lang w:val="nl-NL"/>
        </w:rPr>
        <w:t xml:space="preserve">het </w:t>
      </w:r>
      <w:r w:rsidRPr="00395726">
        <w:rPr>
          <w:rFonts w:ascii="Times New Roman"/>
          <w:sz w:val="24"/>
          <w:lang w:val="nl-NL"/>
        </w:rPr>
        <w:t>even</w:t>
      </w:r>
      <w:r w:rsidRPr="00395726">
        <w:rPr>
          <w:rFonts w:ascii="Times New Roman"/>
          <w:spacing w:val="-30"/>
          <w:sz w:val="24"/>
          <w:lang w:val="nl-NL"/>
        </w:rPr>
        <w:t xml:space="preserve"> </w:t>
      </w:r>
      <w:r w:rsidRPr="00395726">
        <w:rPr>
          <w:rFonts w:ascii="Times New Roman"/>
          <w:spacing w:val="2"/>
          <w:sz w:val="24"/>
          <w:lang w:val="nl-NL"/>
        </w:rPr>
        <w:t>of</w:t>
      </w:r>
      <w:r w:rsidRPr="00395726">
        <w:rPr>
          <w:rFonts w:ascii="Times New Roman"/>
          <w:spacing w:val="-32"/>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z w:val="24"/>
          <w:lang w:val="nl-NL"/>
        </w:rPr>
        <w:t>vrouw</w:t>
      </w:r>
      <w:r w:rsidRPr="00395726">
        <w:rPr>
          <w:rFonts w:ascii="Times New Roman"/>
          <w:spacing w:val="-23"/>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pacing w:val="-3"/>
          <w:sz w:val="24"/>
          <w:lang w:val="nl-NL"/>
        </w:rPr>
        <w:t>eigen</w:t>
      </w:r>
      <w:r w:rsidRPr="00395726">
        <w:rPr>
          <w:rFonts w:ascii="Times New Roman"/>
          <w:spacing w:val="-30"/>
          <w:sz w:val="24"/>
          <w:lang w:val="nl-NL"/>
        </w:rPr>
        <w:t xml:space="preserve"> </w:t>
      </w:r>
      <w:r w:rsidRPr="00395726">
        <w:rPr>
          <w:rFonts w:ascii="Times New Roman"/>
          <w:sz w:val="24"/>
          <w:lang w:val="nl-NL"/>
        </w:rPr>
        <w:t>moeder</w:t>
      </w:r>
      <w:r w:rsidRPr="00395726">
        <w:rPr>
          <w:rFonts w:ascii="Times New Roman"/>
          <w:spacing w:val="-20"/>
          <w:sz w:val="24"/>
          <w:lang w:val="nl-NL"/>
        </w:rPr>
        <w:t xml:space="preserve"> </w:t>
      </w:r>
      <w:r w:rsidRPr="00395726">
        <w:rPr>
          <w:rFonts w:ascii="Times New Roman"/>
          <w:sz w:val="24"/>
          <w:lang w:val="nl-NL"/>
        </w:rPr>
        <w:t>was</w:t>
      </w:r>
      <w:r w:rsidRPr="00395726">
        <w:rPr>
          <w:rFonts w:ascii="Times New Roman"/>
          <w:spacing w:val="-24"/>
          <w:sz w:val="24"/>
          <w:lang w:val="nl-NL"/>
        </w:rPr>
        <w:t xml:space="preserve"> </w:t>
      </w:r>
      <w:r w:rsidRPr="00395726">
        <w:rPr>
          <w:rFonts w:ascii="Times New Roman"/>
          <w:spacing w:val="2"/>
          <w:sz w:val="24"/>
          <w:lang w:val="nl-NL"/>
        </w:rPr>
        <w:t>of</w:t>
      </w:r>
      <w:r w:rsidRPr="00395726">
        <w:rPr>
          <w:rFonts w:ascii="Times New Roman"/>
          <w:spacing w:val="-37"/>
          <w:sz w:val="24"/>
          <w:lang w:val="nl-NL"/>
        </w:rPr>
        <w:t xml:space="preserve"> </w:t>
      </w:r>
      <w:r w:rsidRPr="00395726">
        <w:rPr>
          <w:rFonts w:ascii="Times New Roman"/>
          <w:spacing w:val="-3"/>
          <w:sz w:val="24"/>
          <w:lang w:val="nl-NL"/>
        </w:rPr>
        <w:t>niet-bloedschennige</w:t>
      </w:r>
      <w:r w:rsidRPr="00395726">
        <w:rPr>
          <w:rFonts w:ascii="Times New Roman"/>
          <w:spacing w:val="-30"/>
          <w:sz w:val="24"/>
          <w:lang w:val="nl-NL"/>
        </w:rPr>
        <w:t xml:space="preserve"> </w:t>
      </w:r>
      <w:r w:rsidRPr="00395726">
        <w:rPr>
          <w:rFonts w:ascii="Times New Roman"/>
          <w:spacing w:val="-3"/>
          <w:sz w:val="24"/>
          <w:lang w:val="nl-NL"/>
        </w:rPr>
        <w:t>hoererij.</w:t>
      </w:r>
      <w:r w:rsidRPr="00395726">
        <w:rPr>
          <w:rFonts w:ascii="Times New Roman"/>
          <w:spacing w:val="-21"/>
          <w:sz w:val="24"/>
          <w:lang w:val="nl-NL"/>
        </w:rPr>
        <w:t xml:space="preserve"> </w:t>
      </w:r>
      <w:r w:rsidRPr="00395726">
        <w:rPr>
          <w:rFonts w:ascii="Times New Roman"/>
          <w:spacing w:val="-4"/>
          <w:sz w:val="24"/>
          <w:lang w:val="nl-NL"/>
        </w:rPr>
        <w:t>Ongelooflijke</w:t>
      </w:r>
      <w:r w:rsidRPr="00395726">
        <w:rPr>
          <w:rFonts w:ascii="Times New Roman"/>
          <w:spacing w:val="-31"/>
          <w:sz w:val="24"/>
          <w:lang w:val="nl-NL"/>
        </w:rPr>
        <w:t xml:space="preserve"> </w:t>
      </w:r>
      <w:r w:rsidRPr="00395726">
        <w:rPr>
          <w:rFonts w:ascii="Times New Roman"/>
          <w:spacing w:val="-3"/>
          <w:sz w:val="24"/>
          <w:lang w:val="nl-NL"/>
        </w:rPr>
        <w:t xml:space="preserve">slechtheid, </w:t>
      </w:r>
      <w:r w:rsidRPr="00395726">
        <w:rPr>
          <w:rFonts w:ascii="Times New Roman"/>
          <w:sz w:val="24"/>
          <w:lang w:val="nl-NL"/>
        </w:rPr>
        <w:t xml:space="preserve">noemt Cicero het: zo </w:t>
      </w:r>
      <w:r w:rsidRPr="00395726">
        <w:rPr>
          <w:rFonts w:ascii="Times New Roman"/>
          <w:spacing w:val="-4"/>
          <w:sz w:val="24"/>
          <w:lang w:val="nl-NL"/>
        </w:rPr>
        <w:t xml:space="preserve">als </w:t>
      </w:r>
      <w:r w:rsidRPr="00395726">
        <w:rPr>
          <w:rFonts w:ascii="Times New Roman"/>
          <w:spacing w:val="-5"/>
          <w:sz w:val="24"/>
          <w:lang w:val="nl-NL"/>
        </w:rPr>
        <w:t xml:space="preserve">ik </w:t>
      </w:r>
      <w:r w:rsidRPr="00395726">
        <w:rPr>
          <w:rFonts w:ascii="Times New Roman"/>
          <w:spacing w:val="-8"/>
          <w:sz w:val="24"/>
          <w:lang w:val="nl-NL"/>
        </w:rPr>
        <w:t xml:space="preserve">mijn </w:t>
      </w:r>
      <w:r w:rsidRPr="00395726">
        <w:rPr>
          <w:rFonts w:ascii="Times New Roman"/>
          <w:spacing w:val="-5"/>
          <w:sz w:val="24"/>
          <w:lang w:val="nl-NL"/>
        </w:rPr>
        <w:t xml:space="preserve">gehele </w:t>
      </w:r>
      <w:r w:rsidRPr="00395726">
        <w:rPr>
          <w:rFonts w:ascii="Times New Roman"/>
          <w:spacing w:val="-4"/>
          <w:sz w:val="24"/>
          <w:lang w:val="nl-NL"/>
        </w:rPr>
        <w:t xml:space="preserve">leven </w:t>
      </w:r>
      <w:r w:rsidRPr="00395726">
        <w:rPr>
          <w:rFonts w:ascii="Times New Roman"/>
          <w:spacing w:val="-3"/>
          <w:sz w:val="24"/>
          <w:lang w:val="nl-NL"/>
        </w:rPr>
        <w:t xml:space="preserve">niet </w:t>
      </w:r>
      <w:r w:rsidRPr="00395726">
        <w:rPr>
          <w:rFonts w:ascii="Times New Roman"/>
          <w:sz w:val="24"/>
          <w:lang w:val="nl-NL"/>
        </w:rPr>
        <w:t xml:space="preserve">gehoord </w:t>
      </w:r>
      <w:r w:rsidRPr="00395726">
        <w:rPr>
          <w:rFonts w:ascii="Times New Roman"/>
          <w:spacing w:val="-3"/>
          <w:sz w:val="24"/>
          <w:lang w:val="nl-NL"/>
        </w:rPr>
        <w:t xml:space="preserve">heb, </w:t>
      </w:r>
      <w:r w:rsidRPr="00395726">
        <w:rPr>
          <w:rFonts w:ascii="Times New Roman"/>
          <w:sz w:val="24"/>
          <w:lang w:val="nl-NL"/>
        </w:rPr>
        <w:t xml:space="preserve">toen </w:t>
      </w:r>
      <w:r w:rsidRPr="00395726">
        <w:rPr>
          <w:rFonts w:ascii="Times New Roman"/>
          <w:spacing w:val="-3"/>
          <w:sz w:val="24"/>
          <w:lang w:val="nl-NL"/>
        </w:rPr>
        <w:t xml:space="preserve">ene </w:t>
      </w:r>
      <w:r w:rsidRPr="00395726">
        <w:rPr>
          <w:rFonts w:ascii="Times New Roman"/>
          <w:sz w:val="24"/>
          <w:lang w:val="nl-NL"/>
        </w:rPr>
        <w:t xml:space="preserve">vrouw had bewerkt dat </w:t>
      </w:r>
      <w:r w:rsidRPr="00395726">
        <w:rPr>
          <w:rFonts w:ascii="Times New Roman"/>
          <w:spacing w:val="-3"/>
          <w:sz w:val="24"/>
          <w:lang w:val="nl-NL"/>
        </w:rPr>
        <w:t>haar</w:t>
      </w:r>
      <w:r w:rsidRPr="00395726">
        <w:rPr>
          <w:rFonts w:ascii="Times New Roman"/>
          <w:spacing w:val="-31"/>
          <w:sz w:val="24"/>
          <w:lang w:val="nl-NL"/>
        </w:rPr>
        <w:t xml:space="preserve"> </w:t>
      </w:r>
      <w:r w:rsidRPr="00395726">
        <w:rPr>
          <w:rFonts w:ascii="Times New Roman"/>
          <w:sz w:val="24"/>
          <w:lang w:val="nl-NL"/>
        </w:rPr>
        <w:t>dochter</w:t>
      </w:r>
      <w:r w:rsidRPr="00395726">
        <w:rPr>
          <w:rFonts w:ascii="Times New Roman"/>
          <w:spacing w:val="-29"/>
          <w:sz w:val="24"/>
          <w:lang w:val="nl-NL"/>
        </w:rPr>
        <w:t xml:space="preserve"> </w:t>
      </w:r>
      <w:r w:rsidRPr="00395726">
        <w:rPr>
          <w:rFonts w:ascii="Times New Roman"/>
          <w:sz w:val="24"/>
          <w:lang w:val="nl-NL"/>
        </w:rPr>
        <w:t>verstoten</w:t>
      </w:r>
      <w:r w:rsidRPr="00395726">
        <w:rPr>
          <w:rFonts w:ascii="Times New Roman"/>
          <w:spacing w:val="-36"/>
          <w:sz w:val="24"/>
          <w:lang w:val="nl-NL"/>
        </w:rPr>
        <w:t xml:space="preserve"> </w:t>
      </w:r>
      <w:r w:rsidRPr="00395726">
        <w:rPr>
          <w:rFonts w:ascii="Times New Roman"/>
          <w:sz w:val="24"/>
          <w:lang w:val="nl-NL"/>
        </w:rPr>
        <w:t>was,</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7"/>
          <w:sz w:val="24"/>
          <w:lang w:val="nl-NL"/>
        </w:rPr>
        <w:t xml:space="preserve"> </w:t>
      </w:r>
      <w:r w:rsidRPr="00395726">
        <w:rPr>
          <w:rFonts w:ascii="Times New Roman"/>
          <w:spacing w:val="-5"/>
          <w:sz w:val="24"/>
          <w:lang w:val="nl-NL"/>
        </w:rPr>
        <w:t>zij</w:t>
      </w:r>
      <w:r w:rsidRPr="00395726">
        <w:rPr>
          <w:rFonts w:ascii="Times New Roman"/>
          <w:spacing w:val="-38"/>
          <w:sz w:val="24"/>
          <w:lang w:val="nl-NL"/>
        </w:rPr>
        <w:t xml:space="preserve"> </w:t>
      </w:r>
      <w:r w:rsidRPr="00395726">
        <w:rPr>
          <w:rFonts w:ascii="Times New Roman"/>
          <w:sz w:val="24"/>
          <w:lang w:val="nl-NL"/>
        </w:rPr>
        <w:t>den</w:t>
      </w:r>
      <w:r w:rsidRPr="00395726">
        <w:rPr>
          <w:rFonts w:ascii="Times New Roman"/>
          <w:spacing w:val="-35"/>
          <w:sz w:val="24"/>
          <w:lang w:val="nl-NL"/>
        </w:rPr>
        <w:t xml:space="preserve"> </w:t>
      </w:r>
      <w:r w:rsidRPr="00395726">
        <w:rPr>
          <w:rFonts w:ascii="Times New Roman"/>
          <w:sz w:val="24"/>
          <w:lang w:val="nl-NL"/>
        </w:rPr>
        <w:t>echtgenoot</w:t>
      </w:r>
      <w:r w:rsidRPr="00395726">
        <w:rPr>
          <w:rFonts w:ascii="Times New Roman"/>
          <w:spacing w:val="-35"/>
          <w:sz w:val="24"/>
          <w:lang w:val="nl-NL"/>
        </w:rPr>
        <w:t xml:space="preserve"> </w:t>
      </w:r>
      <w:r w:rsidRPr="00395726">
        <w:rPr>
          <w:rFonts w:ascii="Times New Roman"/>
          <w:sz w:val="24"/>
          <w:lang w:val="nl-NL"/>
        </w:rPr>
        <w:t>gehuwd</w:t>
      </w:r>
      <w:r w:rsidRPr="00395726">
        <w:rPr>
          <w:rFonts w:ascii="Times New Roman"/>
          <w:spacing w:val="-35"/>
          <w:sz w:val="24"/>
          <w:lang w:val="nl-NL"/>
        </w:rPr>
        <w:t xml:space="preserve"> </w:t>
      </w:r>
      <w:r w:rsidRPr="00395726">
        <w:rPr>
          <w:rFonts w:ascii="Times New Roman"/>
          <w:sz w:val="24"/>
          <w:lang w:val="nl-NL"/>
        </w:rPr>
        <w:t>had.</w:t>
      </w:r>
      <w:r w:rsidRPr="00395726">
        <w:rPr>
          <w:rFonts w:ascii="Times New Roman"/>
          <w:spacing w:val="-35"/>
          <w:sz w:val="24"/>
          <w:lang w:val="nl-NL"/>
        </w:rPr>
        <w:t xml:space="preserve"> </w:t>
      </w:r>
      <w:r w:rsidRPr="00395726">
        <w:rPr>
          <w:rFonts w:ascii="Times New Roman"/>
          <w:sz w:val="24"/>
          <w:lang w:val="nl-NL"/>
        </w:rPr>
        <w:t>Er</w:t>
      </w:r>
      <w:r w:rsidRPr="00395726">
        <w:rPr>
          <w:rFonts w:ascii="Times New Roman"/>
          <w:spacing w:val="-35"/>
          <w:sz w:val="24"/>
          <w:lang w:val="nl-NL"/>
        </w:rPr>
        <w:t xml:space="preserve"> </w:t>
      </w:r>
      <w:r w:rsidRPr="00395726">
        <w:rPr>
          <w:rFonts w:ascii="Times New Roman"/>
          <w:sz w:val="24"/>
          <w:lang w:val="nl-NL"/>
        </w:rPr>
        <w:t>waren</w:t>
      </w:r>
      <w:r w:rsidRPr="00395726">
        <w:rPr>
          <w:rFonts w:ascii="Times New Roman"/>
          <w:spacing w:val="-35"/>
          <w:sz w:val="24"/>
          <w:lang w:val="nl-NL"/>
        </w:rPr>
        <w:t xml:space="preserve"> </w:t>
      </w:r>
      <w:r w:rsidRPr="00395726">
        <w:rPr>
          <w:rFonts w:ascii="Times New Roman"/>
          <w:sz w:val="24"/>
          <w:lang w:val="nl-NL"/>
        </w:rPr>
        <w:t>wel</w:t>
      </w:r>
      <w:r w:rsidRPr="00395726">
        <w:rPr>
          <w:rFonts w:ascii="Times New Roman"/>
          <w:spacing w:val="-35"/>
          <w:sz w:val="24"/>
          <w:lang w:val="nl-NL"/>
        </w:rPr>
        <w:t xml:space="preserve"> </w:t>
      </w:r>
      <w:r w:rsidRPr="00395726">
        <w:rPr>
          <w:rFonts w:ascii="Times New Roman"/>
          <w:sz w:val="24"/>
          <w:lang w:val="nl-NL"/>
        </w:rPr>
        <w:t>voorbeelden</w:t>
      </w:r>
      <w:r w:rsidRPr="00395726">
        <w:rPr>
          <w:rFonts w:ascii="Times New Roman"/>
          <w:spacing w:val="-35"/>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 xml:space="preserve">zulke </w:t>
      </w:r>
      <w:r w:rsidRPr="00395726">
        <w:rPr>
          <w:rFonts w:ascii="Times New Roman"/>
          <w:spacing w:val="-3"/>
          <w:sz w:val="24"/>
          <w:lang w:val="nl-NL"/>
        </w:rPr>
        <w:t>bloedschennige</w:t>
      </w:r>
      <w:r w:rsidRPr="00395726">
        <w:rPr>
          <w:rFonts w:ascii="Times New Roman"/>
          <w:spacing w:val="-27"/>
          <w:sz w:val="24"/>
          <w:lang w:val="nl-NL"/>
        </w:rPr>
        <w:t xml:space="preserve"> </w:t>
      </w:r>
      <w:r w:rsidRPr="00395726">
        <w:rPr>
          <w:rFonts w:ascii="Times New Roman"/>
          <w:spacing w:val="-4"/>
          <w:sz w:val="24"/>
          <w:lang w:val="nl-NL"/>
        </w:rPr>
        <w:t>huwelijken</w:t>
      </w:r>
      <w:r w:rsidRPr="00395726">
        <w:rPr>
          <w:rFonts w:ascii="Times New Roman"/>
          <w:spacing w:val="-32"/>
          <w:sz w:val="24"/>
          <w:lang w:val="nl-NL"/>
        </w:rPr>
        <w:t xml:space="preserve"> </w:t>
      </w:r>
      <w:r w:rsidRPr="00395726">
        <w:rPr>
          <w:rFonts w:ascii="Times New Roman"/>
          <w:sz w:val="24"/>
          <w:lang w:val="nl-NL"/>
        </w:rPr>
        <w:t>onder</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4"/>
          <w:sz w:val="24"/>
          <w:lang w:val="nl-NL"/>
        </w:rPr>
        <w:t>heidenen,</w:t>
      </w:r>
      <w:r w:rsidRPr="00395726">
        <w:rPr>
          <w:rFonts w:ascii="Times New Roman"/>
          <w:spacing w:val="-22"/>
          <w:sz w:val="24"/>
          <w:lang w:val="nl-NL"/>
        </w:rPr>
        <w:t xml:space="preserve"> </w:t>
      </w:r>
      <w:r w:rsidRPr="00395726">
        <w:rPr>
          <w:rFonts w:ascii="Times New Roman"/>
          <w:spacing w:val="-3"/>
          <w:sz w:val="24"/>
          <w:lang w:val="nl-NL"/>
        </w:rPr>
        <w:t>maar</w:t>
      </w:r>
      <w:r w:rsidRPr="00395726">
        <w:rPr>
          <w:rFonts w:ascii="Times New Roman"/>
          <w:spacing w:val="-23"/>
          <w:sz w:val="24"/>
          <w:lang w:val="nl-NL"/>
        </w:rPr>
        <w:t xml:space="preserve"> </w:t>
      </w:r>
      <w:r w:rsidRPr="00395726">
        <w:rPr>
          <w:rFonts w:ascii="Times New Roman"/>
          <w:spacing w:val="-3"/>
          <w:sz w:val="24"/>
          <w:lang w:val="nl-NL"/>
        </w:rPr>
        <w:t>wanneer</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voorkwamen,</w:t>
      </w:r>
      <w:r w:rsidRPr="00395726">
        <w:rPr>
          <w:rFonts w:ascii="Times New Roman"/>
          <w:spacing w:val="-20"/>
          <w:sz w:val="24"/>
          <w:lang w:val="nl-NL"/>
        </w:rPr>
        <w:t xml:space="preserve"> </w:t>
      </w:r>
      <w:r w:rsidRPr="00395726">
        <w:rPr>
          <w:rFonts w:ascii="Times New Roman"/>
          <w:sz w:val="24"/>
          <w:lang w:val="nl-NL"/>
        </w:rPr>
        <w:t>gaven</w:t>
      </w:r>
      <w:r w:rsidRPr="00395726">
        <w:rPr>
          <w:rFonts w:ascii="Times New Roman"/>
          <w:spacing w:val="-30"/>
          <w:sz w:val="24"/>
          <w:lang w:val="nl-NL"/>
        </w:rPr>
        <w:t xml:space="preserve"> </w:t>
      </w:r>
      <w:r w:rsidRPr="00395726">
        <w:rPr>
          <w:rFonts w:ascii="Times New Roman"/>
          <w:sz w:val="24"/>
          <w:lang w:val="nl-NL"/>
        </w:rPr>
        <w:t>ze</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z w:val="24"/>
          <w:lang w:val="nl-NL"/>
        </w:rPr>
        <w:t>schok aan</w:t>
      </w:r>
      <w:r w:rsidRPr="00395726">
        <w:rPr>
          <w:rFonts w:ascii="Times New Roman"/>
          <w:spacing w:val="-26"/>
          <w:sz w:val="24"/>
          <w:lang w:val="nl-NL"/>
        </w:rPr>
        <w:t xml:space="preserve"> </w:t>
      </w:r>
      <w:r w:rsidRPr="00395726">
        <w:rPr>
          <w:rFonts w:ascii="Times New Roman"/>
          <w:spacing w:val="-3"/>
          <w:sz w:val="24"/>
          <w:lang w:val="nl-NL"/>
        </w:rPr>
        <w:t>ieder</w:t>
      </w:r>
      <w:r w:rsidRPr="00395726">
        <w:rPr>
          <w:rFonts w:ascii="Times New Roman"/>
          <w:spacing w:val="-18"/>
          <w:sz w:val="24"/>
          <w:lang w:val="nl-NL"/>
        </w:rPr>
        <w:t xml:space="preserve"> </w:t>
      </w:r>
      <w:r w:rsidRPr="00395726">
        <w:rPr>
          <w:rFonts w:ascii="Times New Roman"/>
          <w:sz w:val="24"/>
          <w:lang w:val="nl-NL"/>
        </w:rPr>
        <w:t>deugdzaam</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5"/>
          <w:sz w:val="24"/>
          <w:lang w:val="nl-NL"/>
        </w:rPr>
        <w:t>zedelijk</w:t>
      </w:r>
      <w:r w:rsidRPr="00395726">
        <w:rPr>
          <w:rFonts w:ascii="Times New Roman"/>
          <w:spacing w:val="-16"/>
          <w:sz w:val="24"/>
          <w:lang w:val="nl-NL"/>
        </w:rPr>
        <w:t xml:space="preserve"> </w:t>
      </w:r>
      <w:r w:rsidRPr="00395726">
        <w:rPr>
          <w:rFonts w:ascii="Times New Roman"/>
          <w:spacing w:val="-3"/>
          <w:sz w:val="24"/>
          <w:lang w:val="nl-NL"/>
        </w:rPr>
        <w:t>man</w:t>
      </w:r>
      <w:r w:rsidRPr="00395726">
        <w:rPr>
          <w:rFonts w:ascii="Times New Roman"/>
          <w:spacing w:val="-27"/>
          <w:sz w:val="24"/>
          <w:lang w:val="nl-NL"/>
        </w:rPr>
        <w:t xml:space="preserve"> </w:t>
      </w:r>
      <w:r w:rsidRPr="00395726">
        <w:rPr>
          <w:rFonts w:ascii="Times New Roman"/>
          <w:sz w:val="24"/>
          <w:lang w:val="nl-NL"/>
        </w:rPr>
        <w:t>onder</w:t>
      </w:r>
      <w:r w:rsidRPr="00395726">
        <w:rPr>
          <w:rFonts w:ascii="Times New Roman"/>
          <w:spacing w:val="-16"/>
          <w:sz w:val="24"/>
          <w:lang w:val="nl-NL"/>
        </w:rPr>
        <w:t xml:space="preserve"> </w:t>
      </w:r>
      <w:r w:rsidRPr="00395726">
        <w:rPr>
          <w:rFonts w:ascii="Times New Roman"/>
          <w:spacing w:val="-3"/>
          <w:sz w:val="24"/>
          <w:lang w:val="nl-NL"/>
        </w:rPr>
        <w:t>hen.</w:t>
      </w:r>
      <w:r w:rsidRPr="00395726">
        <w:rPr>
          <w:rFonts w:ascii="Times New Roman"/>
          <w:spacing w:val="-19"/>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konden</w:t>
      </w:r>
      <w:r w:rsidRPr="00395726">
        <w:rPr>
          <w:rFonts w:ascii="Times New Roman"/>
          <w:spacing w:val="-25"/>
          <w:sz w:val="24"/>
          <w:lang w:val="nl-NL"/>
        </w:rPr>
        <w:t xml:space="preserve"> </w:t>
      </w:r>
      <w:r w:rsidRPr="00395726">
        <w:rPr>
          <w:rFonts w:ascii="Times New Roman"/>
          <w:sz w:val="24"/>
          <w:lang w:val="nl-NL"/>
        </w:rPr>
        <w:t>er</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denken</w:t>
      </w:r>
      <w:r w:rsidRPr="00395726">
        <w:rPr>
          <w:rFonts w:ascii="Times New Roman"/>
          <w:spacing w:val="-26"/>
          <w:sz w:val="24"/>
          <w:lang w:val="nl-NL"/>
        </w:rPr>
        <w:t xml:space="preserve"> </w:t>
      </w:r>
      <w:r w:rsidRPr="00395726">
        <w:rPr>
          <w:rFonts w:ascii="Times New Roman"/>
          <w:sz w:val="24"/>
          <w:lang w:val="nl-NL"/>
        </w:rPr>
        <w:t>zonder</w:t>
      </w:r>
      <w:r w:rsidRPr="00395726">
        <w:rPr>
          <w:rFonts w:ascii="Times New Roman"/>
          <w:spacing w:val="-16"/>
          <w:sz w:val="24"/>
          <w:lang w:val="nl-NL"/>
        </w:rPr>
        <w:t xml:space="preserve"> </w:t>
      </w:r>
      <w:r w:rsidRPr="00395726">
        <w:rPr>
          <w:rFonts w:ascii="Times New Roman"/>
          <w:sz w:val="24"/>
          <w:lang w:val="nl-NL"/>
        </w:rPr>
        <w:t>schrik,</w:t>
      </w:r>
      <w:r w:rsidRPr="00395726">
        <w:rPr>
          <w:rFonts w:ascii="Times New Roman"/>
          <w:spacing w:val="-22"/>
          <w:sz w:val="24"/>
          <w:lang w:val="nl-NL"/>
        </w:rPr>
        <w:t xml:space="preserve"> </w:t>
      </w:r>
      <w:r w:rsidRPr="00395726">
        <w:rPr>
          <w:rFonts w:ascii="Times New Roman"/>
          <w:spacing w:val="2"/>
          <w:sz w:val="24"/>
          <w:lang w:val="nl-NL"/>
        </w:rPr>
        <w:t>of</w:t>
      </w:r>
      <w:r w:rsidRPr="00395726">
        <w:rPr>
          <w:rFonts w:ascii="Times New Roman"/>
          <w:spacing w:val="-28"/>
          <w:sz w:val="24"/>
          <w:lang w:val="nl-NL"/>
        </w:rPr>
        <w:t xml:space="preserve"> </w:t>
      </w:r>
      <w:r w:rsidRPr="00395726">
        <w:rPr>
          <w:rFonts w:ascii="Times New Roman"/>
          <w:spacing w:val="-3"/>
          <w:sz w:val="24"/>
          <w:lang w:val="nl-NL"/>
        </w:rPr>
        <w:t xml:space="preserve">er </w:t>
      </w:r>
      <w:r w:rsidRPr="00395726">
        <w:rPr>
          <w:rFonts w:ascii="Times New Roman"/>
          <w:sz w:val="24"/>
          <w:lang w:val="nl-NL"/>
        </w:rPr>
        <w:t>over</w:t>
      </w:r>
      <w:r w:rsidRPr="00395726">
        <w:rPr>
          <w:rFonts w:ascii="Times New Roman"/>
          <w:spacing w:val="-20"/>
          <w:sz w:val="24"/>
          <w:lang w:val="nl-NL"/>
        </w:rPr>
        <w:t xml:space="preserve"> </w:t>
      </w:r>
      <w:r w:rsidRPr="00395726">
        <w:rPr>
          <w:rFonts w:ascii="Times New Roman"/>
          <w:sz w:val="24"/>
          <w:lang w:val="nl-NL"/>
        </w:rPr>
        <w:t>spreken</w:t>
      </w:r>
      <w:r w:rsidRPr="00395726">
        <w:rPr>
          <w:rFonts w:ascii="Times New Roman"/>
          <w:spacing w:val="-28"/>
          <w:sz w:val="24"/>
          <w:lang w:val="nl-NL"/>
        </w:rPr>
        <w:t xml:space="preserve"> </w:t>
      </w:r>
      <w:r w:rsidRPr="00395726">
        <w:rPr>
          <w:rFonts w:ascii="Times New Roman"/>
          <w:sz w:val="24"/>
          <w:lang w:val="nl-NL"/>
        </w:rPr>
        <w:t>zonder</w:t>
      </w:r>
      <w:r w:rsidRPr="00395726">
        <w:rPr>
          <w:rFonts w:ascii="Times New Roman"/>
          <w:spacing w:val="-25"/>
          <w:sz w:val="24"/>
          <w:lang w:val="nl-NL"/>
        </w:rPr>
        <w:t xml:space="preserve"> </w:t>
      </w:r>
      <w:r w:rsidRPr="00395726">
        <w:rPr>
          <w:rFonts w:ascii="Times New Roman"/>
          <w:spacing w:val="-3"/>
          <w:sz w:val="24"/>
          <w:lang w:val="nl-NL"/>
        </w:rPr>
        <w:t>afkeuring</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3"/>
          <w:sz w:val="24"/>
          <w:lang w:val="nl-NL"/>
        </w:rPr>
        <w:t>walging.</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zo</w:t>
      </w:r>
      <w:r w:rsidRPr="00395726">
        <w:rPr>
          <w:rFonts w:ascii="Times New Roman"/>
          <w:spacing w:val="-25"/>
          <w:sz w:val="24"/>
          <w:lang w:val="nl-NL"/>
        </w:rPr>
        <w:t xml:space="preserve"> </w:t>
      </w:r>
      <w:r w:rsidRPr="00395726">
        <w:rPr>
          <w:rFonts w:ascii="Times New Roman"/>
          <w:spacing w:val="-4"/>
          <w:sz w:val="24"/>
          <w:lang w:val="nl-NL"/>
        </w:rPr>
        <w:t>schandelijke</w:t>
      </w:r>
      <w:r w:rsidRPr="00395726">
        <w:rPr>
          <w:rFonts w:ascii="Times New Roman"/>
          <w:spacing w:val="-31"/>
          <w:sz w:val="24"/>
          <w:lang w:val="nl-NL"/>
        </w:rPr>
        <w:t xml:space="preserve"> </w:t>
      </w:r>
      <w:r w:rsidRPr="00395726">
        <w:rPr>
          <w:rFonts w:ascii="Times New Roman"/>
          <w:spacing w:val="-4"/>
          <w:sz w:val="24"/>
          <w:lang w:val="nl-NL"/>
        </w:rPr>
        <w:t>misdaad</w:t>
      </w:r>
      <w:r w:rsidRPr="00395726">
        <w:rPr>
          <w:rFonts w:ascii="Times New Roman"/>
          <w:spacing w:val="-31"/>
          <w:sz w:val="24"/>
          <w:lang w:val="nl-NL"/>
        </w:rPr>
        <w:t xml:space="preserve"> </w:t>
      </w:r>
      <w:r w:rsidRPr="00395726">
        <w:rPr>
          <w:rFonts w:ascii="Times New Roman"/>
          <w:sz w:val="24"/>
          <w:lang w:val="nl-NL"/>
        </w:rPr>
        <w:t>was</w:t>
      </w:r>
      <w:r w:rsidRPr="00395726">
        <w:rPr>
          <w:rFonts w:ascii="Times New Roman"/>
          <w:spacing w:val="-29"/>
          <w:sz w:val="24"/>
          <w:lang w:val="nl-NL"/>
        </w:rPr>
        <w:t xml:space="preserve"> </w:t>
      </w:r>
      <w:r w:rsidRPr="00395726">
        <w:rPr>
          <w:rFonts w:ascii="Times New Roman"/>
          <w:sz w:val="24"/>
          <w:lang w:val="nl-NL"/>
        </w:rPr>
        <w:t>begaan</w:t>
      </w:r>
      <w:r w:rsidRPr="00395726">
        <w:rPr>
          <w:rFonts w:ascii="Times New Roman"/>
          <w:spacing w:val="-34"/>
          <w:sz w:val="24"/>
          <w:lang w:val="nl-NL"/>
        </w:rPr>
        <w:t xml:space="preserve"> </w:t>
      </w:r>
      <w:r w:rsidRPr="00395726">
        <w:rPr>
          <w:rFonts w:ascii="Times New Roman"/>
          <w:spacing w:val="3"/>
          <w:sz w:val="24"/>
          <w:lang w:val="nl-NL"/>
        </w:rPr>
        <w:t>door</w:t>
      </w:r>
      <w:r w:rsidRPr="00395726">
        <w:rPr>
          <w:rFonts w:ascii="Times New Roman"/>
          <w:spacing w:val="-29"/>
          <w:sz w:val="24"/>
          <w:lang w:val="nl-NL"/>
        </w:rPr>
        <w:t xml:space="preserve"> </w:t>
      </w: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pacing w:val="-7"/>
          <w:sz w:val="24"/>
          <w:lang w:val="nl-NL"/>
        </w:rPr>
        <w:t>lid</w:t>
      </w:r>
      <w:r w:rsidRPr="00395726">
        <w:rPr>
          <w:rFonts w:ascii="Times New Roman"/>
          <w:spacing w:val="-28"/>
          <w:sz w:val="24"/>
          <w:lang w:val="nl-NL"/>
        </w:rPr>
        <w:t xml:space="preserve"> </w:t>
      </w:r>
      <w:r w:rsidRPr="00395726">
        <w:rPr>
          <w:rFonts w:ascii="Times New Roman"/>
          <w:spacing w:val="-2"/>
          <w:sz w:val="24"/>
          <w:lang w:val="nl-NL"/>
        </w:rPr>
        <w:t xml:space="preserve">van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gemeente</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Corinthe,</w:t>
      </w:r>
      <w:r w:rsidRPr="00395726">
        <w:rPr>
          <w:rFonts w:ascii="Times New Roman"/>
          <w:spacing w:val="-3"/>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pacing w:val="-3"/>
          <w:sz w:val="24"/>
          <w:lang w:val="nl-NL"/>
        </w:rPr>
        <w:t xml:space="preserve">naar </w:t>
      </w:r>
      <w:r w:rsidRPr="00395726">
        <w:rPr>
          <w:rFonts w:ascii="Times New Roman"/>
          <w:spacing w:val="-6"/>
          <w:sz w:val="24"/>
          <w:lang w:val="nl-NL"/>
        </w:rPr>
        <w:t>alle</w:t>
      </w:r>
      <w:r w:rsidRPr="00395726">
        <w:rPr>
          <w:rFonts w:ascii="Times New Roman"/>
          <w:spacing w:val="-4"/>
          <w:sz w:val="24"/>
          <w:lang w:val="nl-NL"/>
        </w:rPr>
        <w:t xml:space="preserve"> </w:t>
      </w:r>
      <w:r w:rsidRPr="00395726">
        <w:rPr>
          <w:rFonts w:ascii="Times New Roman"/>
          <w:spacing w:val="-5"/>
          <w:sz w:val="24"/>
          <w:lang w:val="nl-NL"/>
        </w:rPr>
        <w:t>waarschijnlijkheid</w:t>
      </w:r>
      <w:r w:rsidRPr="00395726">
        <w:rPr>
          <w:rFonts w:ascii="Times New Roman"/>
          <w:spacing w:val="-2"/>
          <w:sz w:val="24"/>
          <w:lang w:val="nl-NL"/>
        </w:rPr>
        <w:t xml:space="preserve"> </w:t>
      </w:r>
      <w:r w:rsidRPr="00395726">
        <w:rPr>
          <w:rFonts w:ascii="Times New Roman"/>
          <w:spacing w:val="3"/>
          <w:sz w:val="24"/>
          <w:lang w:val="nl-NL"/>
        </w:rPr>
        <w:t>door</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z w:val="24"/>
          <w:lang w:val="nl-NL"/>
        </w:rPr>
        <w:t>hoofd</w:t>
      </w:r>
      <w:r w:rsidRPr="00395726">
        <w:rPr>
          <w:rFonts w:ascii="Times New Roman"/>
          <w:spacing w:val="-3"/>
          <w:sz w:val="24"/>
          <w:lang w:val="nl-NL"/>
        </w:rPr>
        <w:t xml:space="preserve"> </w:t>
      </w:r>
      <w:r w:rsidRPr="00395726">
        <w:rPr>
          <w:rFonts w:ascii="Times New Roman"/>
          <w:sz w:val="24"/>
          <w:lang w:val="nl-NL"/>
        </w:rPr>
        <w:t>van</w:t>
      </w:r>
      <w:r w:rsidRPr="00395726">
        <w:rPr>
          <w:rFonts w:ascii="Times New Roman"/>
          <w:spacing w:val="-3"/>
          <w:sz w:val="24"/>
          <w:lang w:val="nl-NL"/>
        </w:rPr>
        <w:t xml:space="preserve"> </w:t>
      </w:r>
      <w:r w:rsidRPr="00395726">
        <w:rPr>
          <w:rFonts w:ascii="Times New Roman"/>
          <w:sz w:val="24"/>
          <w:lang w:val="nl-NL"/>
        </w:rPr>
        <w:t>een</w:t>
      </w:r>
      <w:r w:rsidRPr="00395726">
        <w:rPr>
          <w:rFonts w:ascii="Times New Roman"/>
          <w:spacing w:val="-3"/>
          <w:sz w:val="24"/>
          <w:lang w:val="nl-NL"/>
        </w:rPr>
        <w:t xml:space="preserve"> </w:t>
      </w:r>
      <w:r w:rsidRPr="00395726">
        <w:rPr>
          <w:rFonts w:ascii="Times New Roman"/>
          <w:sz w:val="24"/>
          <w:lang w:val="nl-NL"/>
        </w:rPr>
        <w:t>hunner</w:t>
      </w:r>
      <w:r w:rsidRPr="00395726">
        <w:rPr>
          <w:rFonts w:ascii="Times New Roman"/>
          <w:spacing w:val="-3"/>
          <w:sz w:val="24"/>
          <w:lang w:val="nl-NL"/>
        </w:rPr>
        <w:t xml:space="preserve"> partijen, </w:t>
      </w:r>
      <w:r w:rsidRPr="00395726">
        <w:rPr>
          <w:rFonts w:ascii="Times New Roman"/>
          <w:spacing w:val="3"/>
          <w:sz w:val="24"/>
          <w:lang w:val="nl-NL"/>
        </w:rPr>
        <w:t>door</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12"/>
          <w:sz w:val="24"/>
          <w:lang w:val="nl-NL"/>
        </w:rPr>
        <w:t xml:space="preserve"> </w:t>
      </w:r>
      <w:r w:rsidRPr="00395726">
        <w:rPr>
          <w:rFonts w:ascii="Times New Roman"/>
          <w:sz w:val="24"/>
          <w:lang w:val="nl-NL"/>
        </w:rPr>
        <w:t>voornaam</w:t>
      </w:r>
      <w:r w:rsidRPr="00395726">
        <w:rPr>
          <w:rFonts w:ascii="Times New Roman"/>
          <w:spacing w:val="-16"/>
          <w:sz w:val="24"/>
          <w:lang w:val="nl-NL"/>
        </w:rPr>
        <w:t xml:space="preserve"> </w:t>
      </w:r>
      <w:r w:rsidRPr="00395726">
        <w:rPr>
          <w:rFonts w:ascii="Times New Roman"/>
          <w:spacing w:val="-4"/>
          <w:sz w:val="24"/>
          <w:lang w:val="nl-NL"/>
        </w:rPr>
        <w:t>man.</w:t>
      </w:r>
      <w:r w:rsidRPr="00395726">
        <w:rPr>
          <w:rFonts w:ascii="Times New Roman"/>
          <w:spacing w:val="-7"/>
          <w:sz w:val="24"/>
          <w:lang w:val="nl-NL"/>
        </w:rPr>
        <w:t xml:space="preserve"> </w:t>
      </w:r>
      <w:r w:rsidRPr="00395726">
        <w:rPr>
          <w:rFonts w:ascii="Times New Roman"/>
          <w:sz w:val="24"/>
          <w:lang w:val="nl-NL"/>
        </w:rPr>
        <w:t>Merk</w:t>
      </w:r>
      <w:r w:rsidRPr="00395726">
        <w:rPr>
          <w:rFonts w:ascii="Times New Roman"/>
          <w:spacing w:val="-8"/>
          <w:sz w:val="24"/>
          <w:lang w:val="nl-NL"/>
        </w:rPr>
        <w:t xml:space="preserve"> </w:t>
      </w:r>
      <w:r w:rsidRPr="00395726">
        <w:rPr>
          <w:rFonts w:ascii="Times New Roman"/>
          <w:sz w:val="24"/>
          <w:lang w:val="nl-NL"/>
        </w:rPr>
        <w:t>op:</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beste</w:t>
      </w:r>
      <w:r w:rsidRPr="00395726">
        <w:rPr>
          <w:rFonts w:ascii="Times New Roman"/>
          <w:spacing w:val="-16"/>
          <w:sz w:val="24"/>
          <w:lang w:val="nl-NL"/>
        </w:rPr>
        <w:t xml:space="preserve"> </w:t>
      </w:r>
      <w:r w:rsidRPr="00395726">
        <w:rPr>
          <w:rFonts w:ascii="Times New Roman"/>
          <w:sz w:val="24"/>
          <w:lang w:val="nl-NL"/>
        </w:rPr>
        <w:t>gemeenten</w:t>
      </w:r>
      <w:r w:rsidRPr="00395726">
        <w:rPr>
          <w:rFonts w:ascii="Times New Roman"/>
          <w:spacing w:val="-18"/>
          <w:sz w:val="24"/>
          <w:lang w:val="nl-NL"/>
        </w:rPr>
        <w:t xml:space="preserve"> </w:t>
      </w:r>
      <w:r w:rsidRPr="00395726">
        <w:rPr>
          <w:rFonts w:ascii="Times New Roman"/>
          <w:spacing w:val="-5"/>
          <w:sz w:val="24"/>
          <w:lang w:val="nl-NL"/>
        </w:rPr>
        <w:t>zijn,</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1"/>
          <w:sz w:val="24"/>
          <w:lang w:val="nl-NL"/>
        </w:rPr>
        <w:t xml:space="preserve"> </w:t>
      </w:r>
      <w:r w:rsidRPr="00395726">
        <w:rPr>
          <w:rFonts w:ascii="Times New Roman"/>
          <w:sz w:val="24"/>
          <w:lang w:val="nl-NL"/>
        </w:rPr>
        <w:t>dezen</w:t>
      </w:r>
      <w:r w:rsidRPr="00395726">
        <w:rPr>
          <w:rFonts w:ascii="Times New Roman"/>
          <w:spacing w:val="-12"/>
          <w:sz w:val="24"/>
          <w:lang w:val="nl-NL"/>
        </w:rPr>
        <w:t xml:space="preserve"> </w:t>
      </w:r>
      <w:r w:rsidRPr="00395726">
        <w:rPr>
          <w:rFonts w:ascii="Times New Roman"/>
          <w:sz w:val="24"/>
          <w:lang w:val="nl-NL"/>
        </w:rPr>
        <w:t>staat</w:t>
      </w:r>
      <w:r w:rsidRPr="00395726">
        <w:rPr>
          <w:rFonts w:ascii="Times New Roman"/>
          <w:spacing w:val="-3"/>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z w:val="24"/>
          <w:lang w:val="nl-NL"/>
        </w:rPr>
        <w:t>onvolmaaktheid, vatbaar</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14"/>
          <w:sz w:val="24"/>
          <w:lang w:val="nl-NL"/>
        </w:rPr>
        <w:t xml:space="preserve"> </w:t>
      </w:r>
      <w:r w:rsidRPr="00395726">
        <w:rPr>
          <w:rFonts w:ascii="Times New Roman"/>
          <w:sz w:val="24"/>
          <w:lang w:val="nl-NL"/>
        </w:rPr>
        <w:t>zeer</w:t>
      </w:r>
      <w:r w:rsidRPr="00395726">
        <w:rPr>
          <w:rFonts w:ascii="Times New Roman"/>
          <w:spacing w:val="-8"/>
          <w:sz w:val="24"/>
          <w:lang w:val="nl-NL"/>
        </w:rPr>
        <w:t xml:space="preserve"> </w:t>
      </w:r>
      <w:r w:rsidRPr="00395726">
        <w:rPr>
          <w:rFonts w:ascii="Times New Roman"/>
          <w:spacing w:val="2"/>
          <w:sz w:val="24"/>
          <w:lang w:val="nl-NL"/>
        </w:rPr>
        <w:t>grote</w:t>
      </w:r>
      <w:r w:rsidRPr="00395726">
        <w:rPr>
          <w:rFonts w:ascii="Times New Roman"/>
          <w:spacing w:val="-13"/>
          <w:sz w:val="24"/>
          <w:lang w:val="nl-NL"/>
        </w:rPr>
        <w:t xml:space="preserve"> </w:t>
      </w:r>
      <w:r w:rsidRPr="00395726">
        <w:rPr>
          <w:rFonts w:ascii="Times New Roman"/>
          <w:sz w:val="24"/>
          <w:lang w:val="nl-NL"/>
        </w:rPr>
        <w:t>verdorvenheid.</w:t>
      </w:r>
      <w:r w:rsidRPr="00395726">
        <w:rPr>
          <w:rFonts w:ascii="Times New Roman"/>
          <w:spacing w:val="-13"/>
          <w:sz w:val="24"/>
          <w:lang w:val="nl-NL"/>
        </w:rPr>
        <w:t xml:space="preserve"> </w:t>
      </w:r>
      <w:r w:rsidRPr="00395726">
        <w:rPr>
          <w:rFonts w:ascii="Times New Roman"/>
          <w:sz w:val="24"/>
          <w:lang w:val="nl-NL"/>
        </w:rPr>
        <w:t>Is</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wonder</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zo</w:t>
      </w:r>
      <w:r w:rsidRPr="00395726">
        <w:rPr>
          <w:rFonts w:ascii="Times New Roman"/>
          <w:spacing w:val="-7"/>
          <w:sz w:val="24"/>
          <w:lang w:val="nl-NL"/>
        </w:rPr>
        <w:t xml:space="preserve"> </w:t>
      </w:r>
      <w:r w:rsidRPr="00395726">
        <w:rPr>
          <w:rFonts w:ascii="Times New Roman"/>
          <w:spacing w:val="-3"/>
          <w:sz w:val="24"/>
          <w:lang w:val="nl-NL"/>
        </w:rPr>
        <w:t>gruwelijke</w:t>
      </w:r>
      <w:r w:rsidRPr="00395726">
        <w:rPr>
          <w:rFonts w:ascii="Times New Roman"/>
          <w:spacing w:val="-9"/>
          <w:sz w:val="24"/>
          <w:lang w:val="nl-NL"/>
        </w:rPr>
        <w:t xml:space="preserve"> </w:t>
      </w:r>
      <w:r w:rsidRPr="00395726">
        <w:rPr>
          <w:rFonts w:ascii="Times New Roman"/>
          <w:sz w:val="24"/>
          <w:lang w:val="nl-NL"/>
        </w:rPr>
        <w:t>wandaad</w:t>
      </w:r>
      <w:r w:rsidRPr="00395726">
        <w:rPr>
          <w:rFonts w:ascii="Times New Roman"/>
          <w:spacing w:val="-8"/>
          <w:sz w:val="24"/>
          <w:lang w:val="nl-NL"/>
        </w:rPr>
        <w:t xml:space="preserve"> </w:t>
      </w:r>
      <w:r w:rsidRPr="00395726">
        <w:rPr>
          <w:rFonts w:ascii="Times New Roman"/>
          <w:spacing w:val="-4"/>
          <w:sz w:val="24"/>
          <w:lang w:val="nl-NL"/>
        </w:rPr>
        <w:t>geduld</w:t>
      </w:r>
      <w:r w:rsidRPr="00395726">
        <w:rPr>
          <w:rFonts w:ascii="Times New Roman"/>
          <w:spacing w:val="-5"/>
          <w:sz w:val="24"/>
          <w:lang w:val="nl-NL"/>
        </w:rPr>
        <w:t xml:space="preserve"> </w:t>
      </w:r>
      <w:r w:rsidRPr="00395726">
        <w:rPr>
          <w:rFonts w:ascii="Times New Roman"/>
          <w:sz w:val="24"/>
          <w:lang w:val="nl-NL"/>
        </w:rPr>
        <w:t>werd</w:t>
      </w:r>
      <w:r w:rsidRPr="00395726">
        <w:rPr>
          <w:rFonts w:ascii="Times New Roman"/>
          <w:spacing w:val="-12"/>
          <w:sz w:val="24"/>
          <w:lang w:val="nl-NL"/>
        </w:rPr>
        <w:t xml:space="preserve"> </w:t>
      </w:r>
      <w:r w:rsidRPr="00395726">
        <w:rPr>
          <w:rFonts w:ascii="Times New Roman"/>
          <w:spacing w:val="-10"/>
          <w:sz w:val="24"/>
          <w:lang w:val="nl-NL"/>
        </w:rPr>
        <w:t xml:space="preserve">in </w:t>
      </w:r>
      <w:r w:rsidRPr="00395726">
        <w:rPr>
          <w:rFonts w:ascii="Times New Roman"/>
          <w:sz w:val="24"/>
          <w:lang w:val="nl-NL"/>
        </w:rPr>
        <w:t>een</w:t>
      </w:r>
      <w:r w:rsidRPr="00395726">
        <w:rPr>
          <w:rFonts w:ascii="Times New Roman"/>
          <w:spacing w:val="-12"/>
          <w:sz w:val="24"/>
          <w:lang w:val="nl-NL"/>
        </w:rPr>
        <w:t xml:space="preserve"> </w:t>
      </w:r>
      <w:r w:rsidRPr="00395726">
        <w:rPr>
          <w:rFonts w:ascii="Times New Roman"/>
          <w:sz w:val="24"/>
          <w:lang w:val="nl-NL"/>
        </w:rPr>
        <w:t>apostolische</w:t>
      </w:r>
      <w:r w:rsidRPr="00395726">
        <w:rPr>
          <w:rFonts w:ascii="Times New Roman"/>
          <w:spacing w:val="-12"/>
          <w:sz w:val="24"/>
          <w:lang w:val="nl-NL"/>
        </w:rPr>
        <w:t xml:space="preserve"> </w:t>
      </w:r>
      <w:r w:rsidRPr="00395726">
        <w:rPr>
          <w:rFonts w:ascii="Times New Roman"/>
          <w:sz w:val="24"/>
          <w:lang w:val="nl-NL"/>
        </w:rPr>
        <w:t>gemeente,</w:t>
      </w:r>
      <w:r w:rsidRPr="00395726">
        <w:rPr>
          <w:rFonts w:ascii="Times New Roman"/>
          <w:spacing w:val="-12"/>
          <w:sz w:val="24"/>
          <w:lang w:val="nl-NL"/>
        </w:rPr>
        <w:t xml:space="preserve"> </w:t>
      </w:r>
      <w:r w:rsidRPr="00395726">
        <w:rPr>
          <w:rFonts w:ascii="Times New Roman"/>
          <w:sz w:val="24"/>
          <w:lang w:val="nl-NL"/>
        </w:rPr>
        <w:t>een</w:t>
      </w:r>
      <w:r w:rsidRPr="00395726">
        <w:rPr>
          <w:rFonts w:ascii="Times New Roman"/>
          <w:spacing w:val="-12"/>
          <w:sz w:val="24"/>
          <w:lang w:val="nl-NL"/>
        </w:rPr>
        <w:t xml:space="preserve"> </w:t>
      </w:r>
      <w:r w:rsidRPr="00395726">
        <w:rPr>
          <w:rFonts w:ascii="Times New Roman"/>
          <w:sz w:val="24"/>
          <w:lang w:val="nl-NL"/>
        </w:rPr>
        <w:t>gemeente</w:t>
      </w:r>
      <w:r w:rsidRPr="00395726">
        <w:rPr>
          <w:rFonts w:ascii="Times New Roman"/>
          <w:spacing w:val="-12"/>
          <w:sz w:val="24"/>
          <w:lang w:val="nl-NL"/>
        </w:rPr>
        <w:t xml:space="preserve"> </w:t>
      </w:r>
      <w:r w:rsidRPr="00395726">
        <w:rPr>
          <w:rFonts w:ascii="Times New Roman"/>
          <w:sz w:val="24"/>
          <w:lang w:val="nl-NL"/>
        </w:rPr>
        <w:t>gesticht</w:t>
      </w:r>
      <w:r w:rsidRPr="00395726">
        <w:rPr>
          <w:rFonts w:ascii="Times New Roman"/>
          <w:spacing w:val="-12"/>
          <w:sz w:val="24"/>
          <w:lang w:val="nl-NL"/>
        </w:rPr>
        <w:t xml:space="preserve"> </w:t>
      </w:r>
      <w:r w:rsidRPr="00395726">
        <w:rPr>
          <w:rFonts w:ascii="Times New Roman"/>
          <w:sz w:val="24"/>
          <w:lang w:val="nl-NL"/>
        </w:rPr>
        <w:t>door</w:t>
      </w:r>
      <w:r w:rsidRPr="00395726">
        <w:rPr>
          <w:rFonts w:ascii="Times New Roman"/>
          <w:spacing w:val="-12"/>
          <w:sz w:val="24"/>
          <w:lang w:val="nl-NL"/>
        </w:rPr>
        <w:t xml:space="preserve"> </w:t>
      </w:r>
      <w:r w:rsidRPr="00395726">
        <w:rPr>
          <w:rFonts w:ascii="Times New Roman"/>
          <w:sz w:val="24"/>
          <w:lang w:val="nl-NL"/>
        </w:rPr>
        <w:t>den</w:t>
      </w:r>
      <w:r w:rsidRPr="00395726">
        <w:rPr>
          <w:rFonts w:ascii="Times New Roman"/>
          <w:spacing w:val="-12"/>
          <w:sz w:val="24"/>
          <w:lang w:val="nl-NL"/>
        </w:rPr>
        <w:t xml:space="preserve"> </w:t>
      </w:r>
      <w:r w:rsidRPr="00395726">
        <w:rPr>
          <w:rFonts w:ascii="Times New Roman"/>
          <w:sz w:val="24"/>
          <w:lang w:val="nl-NL"/>
        </w:rPr>
        <w:t>apostel</w:t>
      </w:r>
      <w:r w:rsidRPr="00395726">
        <w:rPr>
          <w:rFonts w:ascii="Times New Roman"/>
          <w:spacing w:val="-12"/>
          <w:sz w:val="24"/>
          <w:lang w:val="nl-NL"/>
        </w:rPr>
        <w:t xml:space="preserve"> </w:t>
      </w:r>
      <w:r w:rsidRPr="00395726">
        <w:rPr>
          <w:rFonts w:ascii="Times New Roman"/>
          <w:sz w:val="24"/>
          <w:lang w:val="nl-NL"/>
        </w:rPr>
        <w:t>der</w:t>
      </w:r>
      <w:r w:rsidRPr="00395726">
        <w:rPr>
          <w:rFonts w:ascii="Times New Roman"/>
          <w:spacing w:val="-12"/>
          <w:sz w:val="24"/>
          <w:lang w:val="nl-NL"/>
        </w:rPr>
        <w:t xml:space="preserve"> </w:t>
      </w:r>
      <w:r w:rsidRPr="00395726">
        <w:rPr>
          <w:rFonts w:ascii="Times New Roman"/>
          <w:sz w:val="24"/>
          <w:lang w:val="nl-NL"/>
        </w:rPr>
        <w:t>heidenen?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1"/>
        </w:numPr>
        <w:tabs>
          <w:tab w:val="left" w:pos="409"/>
        </w:tabs>
        <w:spacing w:line="264"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berispt</w:t>
      </w:r>
      <w:r w:rsidRPr="00395726">
        <w:rPr>
          <w:rFonts w:ascii="Times New Roman"/>
          <w:spacing w:val="-7"/>
          <w:sz w:val="24"/>
          <w:lang w:val="nl-NL"/>
        </w:rPr>
        <w:t xml:space="preserve"> </w:t>
      </w:r>
      <w:r w:rsidRPr="00395726">
        <w:rPr>
          <w:rFonts w:ascii="Times New Roman"/>
          <w:sz w:val="24"/>
          <w:lang w:val="nl-NL"/>
        </w:rPr>
        <w:t>hen</w:t>
      </w:r>
      <w:r w:rsidRPr="00395726">
        <w:rPr>
          <w:rFonts w:ascii="Times New Roman"/>
          <w:spacing w:val="-7"/>
          <w:sz w:val="24"/>
          <w:lang w:val="nl-NL"/>
        </w:rPr>
        <w:t xml:space="preserve"> </w:t>
      </w:r>
      <w:r w:rsidRPr="00395726">
        <w:rPr>
          <w:rFonts w:ascii="Times New Roman"/>
          <w:sz w:val="24"/>
          <w:lang w:val="nl-NL"/>
        </w:rPr>
        <w:t>gestreng</w:t>
      </w:r>
      <w:r w:rsidRPr="00395726">
        <w:rPr>
          <w:rFonts w:ascii="Times New Roman"/>
          <w:spacing w:val="-7"/>
          <w:sz w:val="24"/>
          <w:lang w:val="nl-NL"/>
        </w:rPr>
        <w:t xml:space="preserve"> </w:t>
      </w:r>
      <w:r w:rsidRPr="00395726">
        <w:rPr>
          <w:rFonts w:ascii="Times New Roman"/>
          <w:sz w:val="24"/>
          <w:lang w:val="nl-NL"/>
        </w:rPr>
        <w:t>over</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eigen</w:t>
      </w:r>
      <w:r w:rsidRPr="00395726">
        <w:rPr>
          <w:rFonts w:ascii="Times New Roman"/>
          <w:spacing w:val="-7"/>
          <w:sz w:val="24"/>
          <w:lang w:val="nl-NL"/>
        </w:rPr>
        <w:t xml:space="preserve"> </w:t>
      </w:r>
      <w:r w:rsidRPr="00395726">
        <w:rPr>
          <w:rFonts w:ascii="Times New Roman"/>
          <w:sz w:val="24"/>
          <w:lang w:val="nl-NL"/>
        </w:rPr>
        <w:t>gedrag</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dit</w:t>
      </w:r>
      <w:r w:rsidRPr="00395726">
        <w:rPr>
          <w:rFonts w:ascii="Times New Roman"/>
          <w:spacing w:val="-7"/>
          <w:sz w:val="24"/>
          <w:lang w:val="nl-NL"/>
        </w:rPr>
        <w:t xml:space="preserve"> </w:t>
      </w:r>
      <w:r w:rsidRPr="00395726">
        <w:rPr>
          <w:rFonts w:ascii="Times New Roman"/>
          <w:sz w:val="24"/>
          <w:lang w:val="nl-NL"/>
        </w:rPr>
        <w:t>geval.</w:t>
      </w:r>
      <w:r w:rsidRPr="00395726">
        <w:rPr>
          <w:rFonts w:ascii="Times New Roman"/>
          <w:spacing w:val="-7"/>
          <w:sz w:val="24"/>
          <w:lang w:val="nl-NL"/>
        </w:rPr>
        <w:t xml:space="preserve"> </w:t>
      </w:r>
      <w:r w:rsidRPr="00395726">
        <w:rPr>
          <w:rFonts w:ascii="Times New Roman"/>
          <w:sz w:val="24"/>
          <w:lang w:val="nl-NL"/>
        </w:rPr>
        <w:t>Zij</w:t>
      </w:r>
      <w:r w:rsidRPr="00395726">
        <w:rPr>
          <w:rFonts w:ascii="Times New Roman"/>
          <w:spacing w:val="-7"/>
          <w:sz w:val="24"/>
          <w:lang w:val="nl-NL"/>
        </w:rPr>
        <w:t xml:space="preserve"> </w:t>
      </w:r>
      <w:r w:rsidRPr="00395726">
        <w:rPr>
          <w:rFonts w:ascii="Times New Roman"/>
          <w:sz w:val="24"/>
          <w:lang w:val="nl-NL"/>
        </w:rPr>
        <w:t>waren</w:t>
      </w:r>
      <w:r w:rsidRPr="00395726">
        <w:rPr>
          <w:rFonts w:ascii="Times New Roman"/>
          <w:spacing w:val="-7"/>
          <w:sz w:val="24"/>
          <w:lang w:val="nl-NL"/>
        </w:rPr>
        <w:t xml:space="preserve"> </w:t>
      </w:r>
      <w:r w:rsidRPr="00395726">
        <w:rPr>
          <w:rFonts w:ascii="Times New Roman"/>
          <w:sz w:val="24"/>
          <w:lang w:val="nl-NL"/>
        </w:rPr>
        <w:t>opgeblazen,</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7"/>
          <w:sz w:val="24"/>
          <w:lang w:val="nl-NL"/>
        </w:rPr>
        <w:t xml:space="preserve"> </w:t>
      </w:r>
      <w:r w:rsidRPr="00395726">
        <w:rPr>
          <w:rFonts w:ascii="Times New Roman"/>
          <w:sz w:val="24"/>
          <w:lang w:val="nl-NL"/>
        </w:rPr>
        <w:t xml:space="preserve">2, </w:t>
      </w:r>
      <w:r w:rsidRPr="00395726">
        <w:rPr>
          <w:rFonts w:ascii="Times New Roman"/>
          <w:spacing w:val="-7"/>
          <w:sz w:val="24"/>
          <w:lang w:val="nl-NL"/>
        </w:rPr>
        <w:t xml:space="preserve">zij </w:t>
      </w:r>
      <w:r w:rsidRPr="00395726">
        <w:rPr>
          <w:rFonts w:ascii="Times New Roman"/>
          <w:sz w:val="24"/>
          <w:lang w:val="nl-NL"/>
        </w:rPr>
        <w:t>roemden.</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1"/>
          <w:numId w:val="121"/>
        </w:numPr>
        <w:tabs>
          <w:tab w:val="left" w:pos="366"/>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hAnsi="Times New Roman"/>
          <w:spacing w:val="-4"/>
          <w:sz w:val="24"/>
          <w:lang w:val="nl-NL"/>
        </w:rPr>
        <w:t xml:space="preserve">Misschien beroemden </w:t>
      </w:r>
      <w:r w:rsidRPr="00395726">
        <w:rPr>
          <w:rFonts w:ascii="Times New Roman" w:hAnsi="Times New Roman"/>
          <w:sz w:val="24"/>
          <w:lang w:val="nl-NL"/>
        </w:rPr>
        <w:t xml:space="preserve">ze </w:t>
      </w:r>
      <w:r w:rsidRPr="00395726">
        <w:rPr>
          <w:rFonts w:ascii="Times New Roman" w:hAnsi="Times New Roman"/>
          <w:spacing w:val="-3"/>
          <w:sz w:val="24"/>
          <w:lang w:val="nl-NL"/>
        </w:rPr>
        <w:t xml:space="preserve">zich </w:t>
      </w:r>
      <w:r w:rsidRPr="00395726">
        <w:rPr>
          <w:rFonts w:ascii="Times New Roman" w:hAnsi="Times New Roman"/>
          <w:sz w:val="24"/>
          <w:lang w:val="nl-NL"/>
        </w:rPr>
        <w:t xml:space="preserve">op </w:t>
      </w:r>
      <w:r w:rsidRPr="00395726">
        <w:rPr>
          <w:rFonts w:ascii="Times New Roman" w:hAnsi="Times New Roman"/>
          <w:spacing w:val="-3"/>
          <w:sz w:val="24"/>
          <w:lang w:val="nl-NL"/>
        </w:rPr>
        <w:t xml:space="preserve">dien </w:t>
      </w:r>
      <w:r w:rsidRPr="00395726">
        <w:rPr>
          <w:rFonts w:ascii="Times New Roman" w:hAnsi="Times New Roman"/>
          <w:spacing w:val="-4"/>
          <w:sz w:val="24"/>
          <w:lang w:val="nl-NL"/>
        </w:rPr>
        <w:t xml:space="preserve">schandelijken </w:t>
      </w:r>
      <w:r w:rsidRPr="00395726">
        <w:rPr>
          <w:rFonts w:ascii="Times New Roman" w:hAnsi="Times New Roman"/>
          <w:spacing w:val="-3"/>
          <w:sz w:val="24"/>
          <w:lang w:val="nl-NL"/>
        </w:rPr>
        <w:t xml:space="preserve">man. </w:t>
      </w:r>
      <w:r w:rsidRPr="00395726">
        <w:rPr>
          <w:rFonts w:ascii="Times New Roman" w:hAnsi="Times New Roman"/>
          <w:spacing w:val="-4"/>
          <w:sz w:val="24"/>
          <w:lang w:val="nl-NL"/>
        </w:rPr>
        <w:t xml:space="preserve">Wellicht </w:t>
      </w:r>
      <w:r w:rsidRPr="00395726">
        <w:rPr>
          <w:rFonts w:ascii="Times New Roman" w:hAnsi="Times New Roman"/>
          <w:spacing w:val="-3"/>
          <w:sz w:val="24"/>
          <w:lang w:val="nl-NL"/>
        </w:rPr>
        <w:t xml:space="preserve">was </w:t>
      </w:r>
      <w:r w:rsidRPr="00395726">
        <w:rPr>
          <w:rFonts w:ascii="Times New Roman" w:hAnsi="Times New Roman"/>
          <w:spacing w:val="-6"/>
          <w:sz w:val="24"/>
          <w:lang w:val="nl-NL"/>
        </w:rPr>
        <w:t xml:space="preserve">hij </w:t>
      </w:r>
      <w:r w:rsidRPr="00395726">
        <w:rPr>
          <w:rFonts w:ascii="Times New Roman" w:hAnsi="Times New Roman"/>
          <w:sz w:val="24"/>
          <w:lang w:val="nl-NL"/>
        </w:rPr>
        <w:t xml:space="preserve">een </w:t>
      </w:r>
      <w:r w:rsidRPr="00395726">
        <w:rPr>
          <w:rFonts w:ascii="Times New Roman" w:hAnsi="Times New Roman"/>
          <w:spacing w:val="-3"/>
          <w:sz w:val="24"/>
          <w:lang w:val="nl-NL"/>
        </w:rPr>
        <w:t xml:space="preserve">man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grote </w:t>
      </w:r>
      <w:r w:rsidRPr="00395726">
        <w:rPr>
          <w:rFonts w:ascii="Times New Roman" w:hAnsi="Times New Roman"/>
          <w:spacing w:val="-3"/>
          <w:sz w:val="24"/>
          <w:lang w:val="nl-NL"/>
        </w:rPr>
        <w:t>welsprekendheid</w:t>
      </w:r>
      <w:r w:rsidRPr="00395726">
        <w:rPr>
          <w:rFonts w:ascii="Times New Roman" w:hAnsi="Times New Roman"/>
          <w:spacing w:val="-14"/>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diepe</w:t>
      </w:r>
      <w:r w:rsidRPr="00395726">
        <w:rPr>
          <w:rFonts w:ascii="Times New Roman" w:hAnsi="Times New Roman"/>
          <w:spacing w:val="-22"/>
          <w:sz w:val="24"/>
          <w:lang w:val="nl-NL"/>
        </w:rPr>
        <w:t xml:space="preserve"> </w:t>
      </w:r>
      <w:r w:rsidRPr="00395726">
        <w:rPr>
          <w:rFonts w:ascii="Times New Roman" w:hAnsi="Times New Roman"/>
          <w:sz w:val="24"/>
          <w:lang w:val="nl-NL"/>
        </w:rPr>
        <w:t>geleerdheid,</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7"/>
          <w:sz w:val="24"/>
          <w:lang w:val="nl-NL"/>
        </w:rPr>
        <w:t xml:space="preserve"> </w:t>
      </w:r>
      <w:r w:rsidRPr="00395726">
        <w:rPr>
          <w:rFonts w:ascii="Times New Roman" w:hAnsi="Times New Roman"/>
          <w:sz w:val="24"/>
          <w:lang w:val="nl-NL"/>
        </w:rPr>
        <w:t>oorzaak</w:t>
      </w:r>
      <w:r w:rsidRPr="00395726">
        <w:rPr>
          <w:rFonts w:ascii="Times New Roman" w:hAnsi="Times New Roman"/>
          <w:spacing w:val="-19"/>
          <w:sz w:val="24"/>
          <w:lang w:val="nl-NL"/>
        </w:rPr>
        <w:t xml:space="preserve"> </w:t>
      </w:r>
      <w:r w:rsidRPr="00395726">
        <w:rPr>
          <w:rFonts w:ascii="Times New Roman" w:hAnsi="Times New Roman"/>
          <w:sz w:val="24"/>
          <w:lang w:val="nl-NL"/>
        </w:rPr>
        <w:t>zeer</w:t>
      </w:r>
      <w:r w:rsidRPr="00395726">
        <w:rPr>
          <w:rFonts w:ascii="Times New Roman" w:hAnsi="Times New Roman"/>
          <w:spacing w:val="-17"/>
          <w:sz w:val="24"/>
          <w:lang w:val="nl-NL"/>
        </w:rPr>
        <w:t xml:space="preserve"> </w:t>
      </w:r>
      <w:r w:rsidRPr="00395726">
        <w:rPr>
          <w:rFonts w:ascii="Times New Roman" w:hAnsi="Times New Roman"/>
          <w:sz w:val="24"/>
          <w:lang w:val="nl-NL"/>
        </w:rPr>
        <w:t>geacht,</w:t>
      </w:r>
      <w:r w:rsidRPr="00395726">
        <w:rPr>
          <w:rFonts w:ascii="Times New Roman" w:hAnsi="Times New Roman"/>
          <w:spacing w:val="-24"/>
          <w:sz w:val="24"/>
          <w:lang w:val="nl-NL"/>
        </w:rPr>
        <w:t xml:space="preserve"> </w:t>
      </w:r>
      <w:r w:rsidRPr="00395726">
        <w:rPr>
          <w:rFonts w:ascii="Times New Roman" w:hAnsi="Times New Roman"/>
          <w:sz w:val="24"/>
          <w:lang w:val="nl-NL"/>
        </w:rPr>
        <w:t>gevolgd</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besproken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 xml:space="preserve">door </w:t>
      </w:r>
      <w:r w:rsidRPr="00395726">
        <w:rPr>
          <w:rFonts w:ascii="Times New Roman" w:hAnsi="Times New Roman"/>
          <w:spacing w:val="-4"/>
          <w:sz w:val="24"/>
          <w:lang w:val="nl-NL"/>
        </w:rPr>
        <w:t>velen</w:t>
      </w:r>
      <w:r w:rsidRPr="00395726">
        <w:rPr>
          <w:rFonts w:ascii="Times New Roman" w:hAnsi="Times New Roman"/>
          <w:spacing w:val="-31"/>
          <w:sz w:val="24"/>
          <w:lang w:val="nl-NL"/>
        </w:rPr>
        <w:t xml:space="preserve"> </w:t>
      </w:r>
      <w:r w:rsidRPr="00395726">
        <w:rPr>
          <w:rFonts w:ascii="Times New Roman" w:hAnsi="Times New Roman"/>
          <w:sz w:val="24"/>
          <w:lang w:val="nl-NL"/>
        </w:rPr>
        <w:t>onder</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0"/>
          <w:sz w:val="24"/>
          <w:lang w:val="nl-NL"/>
        </w:rPr>
        <w:t xml:space="preserve"> </w:t>
      </w:r>
      <w:r w:rsidRPr="00395726">
        <w:rPr>
          <w:rFonts w:ascii="Times New Roman" w:hAnsi="Times New Roman"/>
          <w:sz w:val="24"/>
          <w:lang w:val="nl-NL"/>
        </w:rPr>
        <w:t>waren</w:t>
      </w:r>
      <w:r w:rsidRPr="00395726">
        <w:rPr>
          <w:rFonts w:ascii="Times New Roman" w:hAnsi="Times New Roman"/>
          <w:spacing w:val="-28"/>
          <w:sz w:val="24"/>
          <w:lang w:val="nl-NL"/>
        </w:rPr>
        <w:t xml:space="preserve"> </w:t>
      </w:r>
      <w:r w:rsidRPr="00395726">
        <w:rPr>
          <w:rFonts w:ascii="Times New Roman" w:hAnsi="Times New Roman"/>
          <w:sz w:val="24"/>
          <w:lang w:val="nl-NL"/>
        </w:rPr>
        <w:t>er</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trots</w:t>
      </w:r>
      <w:r w:rsidRPr="00395726">
        <w:rPr>
          <w:rFonts w:ascii="Times New Roman" w:hAnsi="Times New Roman"/>
          <w:spacing w:val="-28"/>
          <w:sz w:val="24"/>
          <w:lang w:val="nl-NL"/>
        </w:rPr>
        <w:t xml:space="preserve"> </w:t>
      </w:r>
      <w:r w:rsidRPr="00395726">
        <w:rPr>
          <w:rFonts w:ascii="Times New Roman" w:hAnsi="Times New Roman"/>
          <w:sz w:val="24"/>
          <w:lang w:val="nl-NL"/>
        </w:rPr>
        <w:t>op</w:t>
      </w:r>
      <w:r w:rsidRPr="00395726">
        <w:rPr>
          <w:rFonts w:ascii="Times New Roman" w:hAnsi="Times New Roman"/>
          <w:spacing w:val="-23"/>
          <w:sz w:val="24"/>
          <w:lang w:val="nl-NL"/>
        </w:rPr>
        <w:t xml:space="preserve"> </w:t>
      </w:r>
      <w:r w:rsidRPr="00395726">
        <w:rPr>
          <w:rFonts w:ascii="Times New Roman" w:hAnsi="Times New Roman"/>
          <w:sz w:val="24"/>
          <w:lang w:val="nl-NL"/>
        </w:rPr>
        <w:t>dat</w:t>
      </w:r>
      <w:r w:rsidRPr="00395726">
        <w:rPr>
          <w:rFonts w:ascii="Times New Roman" w:hAnsi="Times New Roman"/>
          <w:spacing w:val="-19"/>
          <w:sz w:val="24"/>
          <w:lang w:val="nl-NL"/>
        </w:rPr>
        <w:t xml:space="preserve"> </w:t>
      </w:r>
      <w:r w:rsidRPr="00395726">
        <w:rPr>
          <w:rFonts w:ascii="Times New Roman" w:hAnsi="Times New Roman"/>
          <w:sz w:val="24"/>
          <w:lang w:val="nl-NL"/>
        </w:rPr>
        <w:t>ze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zulk</w:t>
      </w:r>
      <w:r w:rsidRPr="00395726">
        <w:rPr>
          <w:rFonts w:ascii="Times New Roman" w:hAnsi="Times New Roman"/>
          <w:spacing w:val="-19"/>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leider</w:t>
      </w:r>
      <w:r w:rsidRPr="00395726">
        <w:rPr>
          <w:rFonts w:ascii="Times New Roman" w:hAnsi="Times New Roman"/>
          <w:spacing w:val="-22"/>
          <w:sz w:val="24"/>
          <w:lang w:val="nl-NL"/>
        </w:rPr>
        <w:t xml:space="preserve"> </w:t>
      </w:r>
      <w:r w:rsidRPr="00395726">
        <w:rPr>
          <w:rFonts w:ascii="Times New Roman" w:hAnsi="Times New Roman"/>
          <w:sz w:val="24"/>
          <w:lang w:val="nl-NL"/>
        </w:rPr>
        <w:t>hadden.</w:t>
      </w:r>
      <w:r w:rsidRPr="00395726">
        <w:rPr>
          <w:rFonts w:ascii="Times New Roman" w:hAnsi="Times New Roman"/>
          <w:spacing w:val="-20"/>
          <w:sz w:val="24"/>
          <w:lang w:val="nl-NL"/>
        </w:rPr>
        <w:t xml:space="preserve"> </w:t>
      </w:r>
      <w:r w:rsidRPr="00395726">
        <w:rPr>
          <w:rFonts w:ascii="Times New Roman" w:hAnsi="Times New Roman"/>
          <w:sz w:val="24"/>
          <w:lang w:val="nl-NL"/>
        </w:rPr>
        <w:t>In</w:t>
      </w:r>
      <w:r w:rsidRPr="00395726">
        <w:rPr>
          <w:rFonts w:ascii="Times New Roman" w:hAnsi="Times New Roman"/>
          <w:spacing w:val="-27"/>
          <w:sz w:val="24"/>
          <w:lang w:val="nl-NL"/>
        </w:rPr>
        <w:t xml:space="preserve"> </w:t>
      </w:r>
      <w:r w:rsidRPr="00395726">
        <w:rPr>
          <w:rFonts w:ascii="Times New Roman" w:hAnsi="Times New Roman"/>
          <w:sz w:val="24"/>
          <w:lang w:val="nl-NL"/>
        </w:rPr>
        <w:t>plaats</w:t>
      </w:r>
      <w:r w:rsidRPr="00395726">
        <w:rPr>
          <w:rFonts w:ascii="Times New Roman" w:hAnsi="Times New Roman"/>
          <w:spacing w:val="-32"/>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over</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1"/>
          <w:sz w:val="24"/>
          <w:lang w:val="nl-NL"/>
        </w:rPr>
        <w:t xml:space="preserve"> </w:t>
      </w:r>
      <w:r w:rsidRPr="00395726">
        <w:rPr>
          <w:rFonts w:ascii="Times New Roman" w:hAnsi="Times New Roman"/>
          <w:sz w:val="24"/>
          <w:lang w:val="nl-NL"/>
        </w:rPr>
        <w:t>val</w:t>
      </w:r>
      <w:r w:rsidRPr="00395726">
        <w:rPr>
          <w:rFonts w:ascii="Times New Roman" w:hAnsi="Times New Roman"/>
          <w:spacing w:val="-30"/>
          <w:sz w:val="24"/>
          <w:lang w:val="nl-NL"/>
        </w:rPr>
        <w:t xml:space="preserve"> </w:t>
      </w:r>
      <w:r w:rsidRPr="00395726">
        <w:rPr>
          <w:rFonts w:ascii="Times New Roman" w:hAnsi="Times New Roman"/>
          <w:sz w:val="24"/>
          <w:lang w:val="nl-NL"/>
        </w:rPr>
        <w:t>rouw te</w:t>
      </w:r>
      <w:r w:rsidRPr="00395726">
        <w:rPr>
          <w:rFonts w:ascii="Times New Roman" w:hAnsi="Times New Roman"/>
          <w:spacing w:val="-29"/>
          <w:sz w:val="24"/>
          <w:lang w:val="nl-NL"/>
        </w:rPr>
        <w:t xml:space="preserve"> </w:t>
      </w:r>
      <w:r w:rsidRPr="00395726">
        <w:rPr>
          <w:rFonts w:ascii="Times New Roman" w:hAnsi="Times New Roman"/>
          <w:sz w:val="24"/>
          <w:lang w:val="nl-NL"/>
        </w:rPr>
        <w:t>dragen,</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6"/>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8"/>
          <w:sz w:val="24"/>
          <w:lang w:val="nl-NL"/>
        </w:rPr>
        <w:t xml:space="preserve"> </w:t>
      </w:r>
      <w:r w:rsidRPr="00395726">
        <w:rPr>
          <w:rFonts w:ascii="Times New Roman" w:hAnsi="Times New Roman"/>
          <w:spacing w:val="-5"/>
          <w:sz w:val="24"/>
          <w:lang w:val="nl-NL"/>
        </w:rPr>
        <w:t>zijnentwil</w:t>
      </w:r>
      <w:r w:rsidRPr="00395726">
        <w:rPr>
          <w:rFonts w:ascii="Times New Roman" w:hAnsi="Times New Roman"/>
          <w:spacing w:val="-33"/>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z w:val="24"/>
          <w:lang w:val="nl-NL"/>
        </w:rPr>
        <w:t>bedroeven,</w:t>
      </w:r>
      <w:r w:rsidRPr="00395726">
        <w:rPr>
          <w:rFonts w:ascii="Times New Roman" w:hAnsi="Times New Roman"/>
          <w:spacing w:val="-25"/>
          <w:sz w:val="24"/>
          <w:lang w:val="nl-NL"/>
        </w:rPr>
        <w:t xml:space="preserve"> </w:t>
      </w:r>
      <w:r w:rsidRPr="00395726">
        <w:rPr>
          <w:rFonts w:ascii="Times New Roman" w:hAnsi="Times New Roman"/>
          <w:sz w:val="24"/>
          <w:lang w:val="nl-NL"/>
        </w:rPr>
        <w:t>hem</w:t>
      </w:r>
      <w:r w:rsidRPr="00395726">
        <w:rPr>
          <w:rFonts w:ascii="Times New Roman" w:hAnsi="Times New Roman"/>
          <w:spacing w:val="-40"/>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z w:val="24"/>
          <w:lang w:val="nl-NL"/>
        </w:rPr>
        <w:t>verwerpen</w:t>
      </w:r>
      <w:r w:rsidRPr="00395726">
        <w:rPr>
          <w:rFonts w:ascii="Times New Roman" w:hAnsi="Times New Roman"/>
          <w:spacing w:val="-34"/>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z w:val="24"/>
          <w:lang w:val="nl-NL"/>
        </w:rPr>
        <w:t>hem</w:t>
      </w:r>
      <w:r w:rsidRPr="00395726">
        <w:rPr>
          <w:rFonts w:ascii="Times New Roman" w:hAnsi="Times New Roman"/>
          <w:spacing w:val="-40"/>
          <w:sz w:val="24"/>
          <w:lang w:val="nl-NL"/>
        </w:rPr>
        <w:t xml:space="preserve"> </w:t>
      </w:r>
      <w:r w:rsidRPr="00395726">
        <w:rPr>
          <w:rFonts w:ascii="Times New Roman" w:hAnsi="Times New Roman"/>
          <w:spacing w:val="-5"/>
          <w:sz w:val="24"/>
          <w:lang w:val="nl-NL"/>
        </w:rPr>
        <w:t>uit</w:t>
      </w:r>
      <w:r w:rsidRPr="00395726">
        <w:rPr>
          <w:rFonts w:ascii="Times New Roman" w:hAnsi="Times New Roman"/>
          <w:spacing w:val="-20"/>
          <w:sz w:val="24"/>
          <w:lang w:val="nl-NL"/>
        </w:rPr>
        <w:t xml:space="preserve"> </w:t>
      </w:r>
      <w:r w:rsidRPr="00395726">
        <w:rPr>
          <w:rFonts w:ascii="Times New Roman" w:hAnsi="Times New Roman"/>
          <w:sz w:val="24"/>
          <w:lang w:val="nl-NL"/>
        </w:rPr>
        <w:t>hun</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gemeenschap</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 xml:space="preserve">buiten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sluiten, gingen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voort hem </w:t>
      </w:r>
      <w:r w:rsidRPr="00395726">
        <w:rPr>
          <w:rFonts w:ascii="Times New Roman" w:hAnsi="Times New Roman"/>
          <w:spacing w:val="2"/>
          <w:sz w:val="24"/>
          <w:lang w:val="nl-NL"/>
        </w:rPr>
        <w:t xml:space="preserve">toe </w:t>
      </w:r>
      <w:r w:rsidRPr="00395726">
        <w:rPr>
          <w:rFonts w:ascii="Times New Roman" w:hAnsi="Times New Roman"/>
          <w:sz w:val="24"/>
          <w:lang w:val="nl-NL"/>
        </w:rPr>
        <w:t xml:space="preserve">te </w:t>
      </w:r>
      <w:r w:rsidRPr="00395726">
        <w:rPr>
          <w:rFonts w:ascii="Times New Roman" w:hAnsi="Times New Roman"/>
          <w:spacing w:val="-4"/>
          <w:sz w:val="24"/>
          <w:lang w:val="nl-NL"/>
        </w:rPr>
        <w:t xml:space="preserve">juichen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zich </w:t>
      </w:r>
      <w:r w:rsidRPr="00395726">
        <w:rPr>
          <w:rFonts w:ascii="Times New Roman" w:hAnsi="Times New Roman"/>
          <w:sz w:val="24"/>
          <w:lang w:val="nl-NL"/>
        </w:rPr>
        <w:t xml:space="preserve">op hem te verhovaardigen. Merk op: </w:t>
      </w:r>
      <w:r w:rsidRPr="00395726">
        <w:rPr>
          <w:rFonts w:ascii="Times New Roman" w:hAnsi="Times New Roman"/>
          <w:spacing w:val="-5"/>
          <w:sz w:val="24"/>
          <w:lang w:val="nl-NL"/>
        </w:rPr>
        <w:t>Hoogmoed</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zelfverheffing</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zijn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dikwijls</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de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grondslag</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van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onze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buitensporige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achting</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voor</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 xml:space="preserve">anderen,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maakt</w:t>
      </w:r>
      <w:r w:rsidRPr="00395726">
        <w:rPr>
          <w:rFonts w:ascii="Times New Roman" w:hAnsi="Times New Roman"/>
          <w:spacing w:val="-19"/>
          <w:sz w:val="24"/>
          <w:lang w:val="nl-NL"/>
        </w:rPr>
        <w:t xml:space="preserve"> </w:t>
      </w:r>
      <w:r w:rsidRPr="00395726">
        <w:rPr>
          <w:rFonts w:ascii="Times New Roman" w:hAnsi="Times New Roman"/>
          <w:sz w:val="24"/>
          <w:lang w:val="nl-NL"/>
        </w:rPr>
        <w:t>ons</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blind</w:t>
      </w:r>
      <w:r w:rsidRPr="00395726">
        <w:rPr>
          <w:rFonts w:ascii="Times New Roman" w:hAnsi="Times New Roman"/>
          <w:spacing w:val="-24"/>
          <w:sz w:val="24"/>
          <w:lang w:val="nl-NL"/>
        </w:rPr>
        <w:t xml:space="preserve"> </w:t>
      </w:r>
      <w:r w:rsidRPr="00395726">
        <w:rPr>
          <w:rFonts w:ascii="Times New Roman" w:hAnsi="Times New Roman"/>
          <w:sz w:val="24"/>
          <w:lang w:val="nl-NL"/>
        </w:rPr>
        <w:t>voor</w:t>
      </w:r>
      <w:r w:rsidRPr="00395726">
        <w:rPr>
          <w:rFonts w:ascii="Times New Roman" w:hAnsi="Times New Roman"/>
          <w:spacing w:val="-24"/>
          <w:sz w:val="24"/>
          <w:lang w:val="nl-NL"/>
        </w:rPr>
        <w:t xml:space="preserve"> </w:t>
      </w:r>
      <w:r w:rsidRPr="00395726">
        <w:rPr>
          <w:rFonts w:ascii="Times New Roman" w:hAnsi="Times New Roman"/>
          <w:sz w:val="24"/>
          <w:lang w:val="nl-NL"/>
        </w:rPr>
        <w:t>hun</w:t>
      </w:r>
      <w:r w:rsidRPr="00395726">
        <w:rPr>
          <w:rFonts w:ascii="Times New Roman" w:hAnsi="Times New Roman"/>
          <w:spacing w:val="-28"/>
          <w:sz w:val="24"/>
          <w:lang w:val="nl-NL"/>
        </w:rPr>
        <w:t xml:space="preserve"> </w:t>
      </w:r>
      <w:r w:rsidRPr="00395726">
        <w:rPr>
          <w:rFonts w:ascii="Times New Roman" w:hAnsi="Times New Roman"/>
          <w:sz w:val="24"/>
          <w:lang w:val="nl-NL"/>
        </w:rPr>
        <w:t>fouten</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z w:val="24"/>
          <w:lang w:val="nl-NL"/>
        </w:rPr>
        <w:t>voor</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z w:val="24"/>
          <w:lang w:val="nl-NL"/>
        </w:rPr>
        <w:t>onze.</w:t>
      </w:r>
      <w:r w:rsidRPr="00395726">
        <w:rPr>
          <w:rFonts w:ascii="Times New Roman" w:hAnsi="Times New Roman"/>
          <w:spacing w:val="-18"/>
          <w:sz w:val="24"/>
          <w:lang w:val="nl-NL"/>
        </w:rPr>
        <w:t xml:space="preserve"> </w:t>
      </w:r>
      <w:r w:rsidRPr="00395726">
        <w:rPr>
          <w:rFonts w:ascii="Times New Roman" w:hAnsi="Times New Roman"/>
          <w:sz w:val="24"/>
          <w:lang w:val="nl-NL"/>
        </w:rPr>
        <w:t>Ware</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nederigheid</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geeft</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iemand</w:t>
      </w:r>
      <w:r w:rsidRPr="00395726">
        <w:rPr>
          <w:rFonts w:ascii="Times New Roman" w:hAnsi="Times New Roman"/>
          <w:spacing w:val="-17"/>
          <w:sz w:val="24"/>
          <w:lang w:val="nl-NL"/>
        </w:rPr>
        <w:t xml:space="preserve"> </w:t>
      </w:r>
      <w:r w:rsidRPr="00395726">
        <w:rPr>
          <w:rFonts w:ascii="Times New Roman" w:hAnsi="Times New Roman"/>
          <w:sz w:val="24"/>
          <w:lang w:val="nl-NL"/>
        </w:rPr>
        <w:t>het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 xml:space="preserve">gezicht </w:t>
      </w:r>
      <w:r w:rsidRPr="00395726">
        <w:rPr>
          <w:rFonts w:ascii="Times New Roman" w:hAnsi="Times New Roman"/>
          <w:sz w:val="24"/>
          <w:lang w:val="nl-NL"/>
        </w:rPr>
        <w:t>en</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3"/>
          <w:sz w:val="24"/>
          <w:lang w:val="nl-NL"/>
        </w:rPr>
        <w:t xml:space="preserve"> </w:t>
      </w:r>
      <w:r w:rsidRPr="00395726">
        <w:rPr>
          <w:rFonts w:ascii="Times New Roman" w:hAnsi="Times New Roman"/>
          <w:sz w:val="24"/>
          <w:lang w:val="nl-NL"/>
        </w:rPr>
        <w:t>erkentenis</w:t>
      </w:r>
      <w:r w:rsidRPr="00395726">
        <w:rPr>
          <w:rFonts w:ascii="Times New Roman" w:hAnsi="Times New Roman"/>
          <w:spacing w:val="-8"/>
          <w:sz w:val="24"/>
          <w:lang w:val="nl-NL"/>
        </w:rPr>
        <w:t xml:space="preserve"> </w:t>
      </w:r>
      <w:r w:rsidRPr="00395726">
        <w:rPr>
          <w:rFonts w:ascii="Times New Roman" w:hAnsi="Times New Roman"/>
          <w:sz w:val="24"/>
          <w:lang w:val="nl-NL"/>
        </w:rPr>
        <w:t>van</w:t>
      </w:r>
      <w:r w:rsidRPr="00395726">
        <w:rPr>
          <w:rFonts w:ascii="Times New Roman" w:hAnsi="Times New Roman"/>
          <w:spacing w:val="-8"/>
          <w:sz w:val="24"/>
          <w:lang w:val="nl-NL"/>
        </w:rPr>
        <w:t xml:space="preserve"> </w:t>
      </w:r>
      <w:r w:rsidRPr="00395726">
        <w:rPr>
          <w:rFonts w:ascii="Times New Roman" w:hAnsi="Times New Roman"/>
          <w:sz w:val="24"/>
          <w:lang w:val="nl-NL"/>
        </w:rPr>
        <w:t>zijn</w:t>
      </w:r>
      <w:r w:rsidRPr="00395726">
        <w:rPr>
          <w:rFonts w:ascii="Times New Roman" w:hAnsi="Times New Roman"/>
          <w:spacing w:val="-8"/>
          <w:sz w:val="24"/>
          <w:lang w:val="nl-NL"/>
        </w:rPr>
        <w:t xml:space="preserve"> </w:t>
      </w:r>
      <w:r w:rsidRPr="00395726">
        <w:rPr>
          <w:rFonts w:ascii="Times New Roman" w:hAnsi="Times New Roman"/>
          <w:sz w:val="24"/>
          <w:lang w:val="nl-NL"/>
        </w:rPr>
        <w:t>dwalingen.</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8"/>
          <w:sz w:val="24"/>
          <w:lang w:val="nl-NL"/>
        </w:rPr>
        <w:t xml:space="preserve"> </w:t>
      </w:r>
      <w:r w:rsidRPr="00395726">
        <w:rPr>
          <w:rFonts w:ascii="Times New Roman" w:hAnsi="Times New Roman"/>
          <w:sz w:val="24"/>
          <w:lang w:val="nl-NL"/>
        </w:rPr>
        <w:t>hoogmoedige</w:t>
      </w:r>
      <w:r w:rsidRPr="00395726">
        <w:rPr>
          <w:rFonts w:ascii="Times New Roman" w:hAnsi="Times New Roman"/>
          <w:spacing w:val="-8"/>
          <w:sz w:val="24"/>
          <w:lang w:val="nl-NL"/>
        </w:rPr>
        <w:t xml:space="preserve"> </w:t>
      </w:r>
      <w:r w:rsidRPr="00395726">
        <w:rPr>
          <w:rFonts w:ascii="Times New Roman" w:hAnsi="Times New Roman"/>
          <w:sz w:val="24"/>
          <w:lang w:val="nl-NL"/>
        </w:rPr>
        <w:t>zal</w:t>
      </w:r>
      <w:r w:rsidRPr="00395726">
        <w:rPr>
          <w:rFonts w:ascii="Times New Roman" w:hAnsi="Times New Roman"/>
          <w:spacing w:val="-8"/>
          <w:sz w:val="24"/>
          <w:lang w:val="nl-NL"/>
        </w:rPr>
        <w:t xml:space="preserve"> </w:t>
      </w:r>
      <w:r w:rsidRPr="00395726">
        <w:rPr>
          <w:rFonts w:ascii="Times New Roman" w:hAnsi="Times New Roman"/>
          <w:sz w:val="24"/>
          <w:lang w:val="nl-NL"/>
        </w:rPr>
        <w:t>zijn</w:t>
      </w:r>
      <w:r w:rsidRPr="00395726">
        <w:rPr>
          <w:rFonts w:ascii="Times New Roman" w:hAnsi="Times New Roman"/>
          <w:spacing w:val="-8"/>
          <w:sz w:val="24"/>
          <w:lang w:val="nl-NL"/>
        </w:rPr>
        <w:t xml:space="preserve"> </w:t>
      </w:r>
      <w:r w:rsidRPr="00395726">
        <w:rPr>
          <w:rFonts w:ascii="Times New Roman" w:hAnsi="Times New Roman"/>
          <w:sz w:val="24"/>
          <w:lang w:val="nl-NL"/>
        </w:rPr>
        <w:t>fouten</w:t>
      </w:r>
      <w:r w:rsidRPr="00395726">
        <w:rPr>
          <w:rFonts w:ascii="Times New Roman" w:hAnsi="Times New Roman"/>
          <w:spacing w:val="-8"/>
          <w:sz w:val="24"/>
          <w:lang w:val="nl-NL"/>
        </w:rPr>
        <w:t xml:space="preserve"> </w:t>
      </w:r>
      <w:r w:rsidRPr="00395726">
        <w:rPr>
          <w:rFonts w:ascii="Times New Roman" w:hAnsi="Times New Roman"/>
          <w:sz w:val="24"/>
          <w:lang w:val="nl-NL"/>
        </w:rPr>
        <w:t>bedekken,</w:t>
      </w:r>
      <w:r w:rsidRPr="00395726">
        <w:rPr>
          <w:rFonts w:ascii="Times New Roman" w:hAnsi="Times New Roman"/>
          <w:spacing w:val="-8"/>
          <w:sz w:val="24"/>
          <w:lang w:val="nl-NL"/>
        </w:rPr>
        <w:t xml:space="preserve"> </w:t>
      </w:r>
      <w:r w:rsidRPr="00395726">
        <w:rPr>
          <w:rFonts w:ascii="Times New Roman" w:hAnsi="Times New Roman"/>
          <w:sz w:val="24"/>
          <w:lang w:val="nl-NL"/>
        </w:rPr>
        <w:t>of</w:t>
      </w:r>
      <w:r w:rsidRPr="00395726">
        <w:rPr>
          <w:rFonts w:ascii="Times New Roman" w:hAnsi="Times New Roman"/>
          <w:spacing w:val="-17"/>
          <w:sz w:val="24"/>
          <w:lang w:val="nl-NL"/>
        </w:rPr>
        <w:t xml:space="preserve"> </w:t>
      </w:r>
      <w:r w:rsidRPr="00395726">
        <w:rPr>
          <w:rFonts w:ascii="Times New Roman" w:hAnsi="Times New Roman"/>
          <w:sz w:val="24"/>
          <w:lang w:val="nl-NL"/>
        </w:rPr>
        <w:t>trachten</w:t>
      </w:r>
      <w:r w:rsidRPr="00395726">
        <w:rPr>
          <w:rFonts w:ascii="Times New Roman" w:hAnsi="Times New Roman"/>
          <w:spacing w:val="-5"/>
          <w:sz w:val="24"/>
          <w:lang w:val="nl-NL"/>
        </w:rPr>
        <w:t xml:space="preserve"> </w:t>
      </w:r>
      <w:r w:rsidRPr="00395726">
        <w:rPr>
          <w:rFonts w:ascii="Times New Roman" w:hAnsi="Times New Roman"/>
          <w:spacing w:val="-8"/>
          <w:sz w:val="24"/>
          <w:lang w:val="nl-NL"/>
        </w:rPr>
        <w:t xml:space="preserve">zijn </w:t>
      </w:r>
      <w:r w:rsidRPr="00395726">
        <w:rPr>
          <w:rFonts w:ascii="Times New Roman" w:hAnsi="Times New Roman"/>
          <w:sz w:val="24"/>
          <w:lang w:val="nl-NL"/>
        </w:rPr>
        <w:t>ondeugden</w:t>
      </w:r>
      <w:r w:rsidRPr="00395726">
        <w:rPr>
          <w:rFonts w:ascii="Times New Roman" w:hAnsi="Times New Roman"/>
          <w:spacing w:val="-3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6"/>
          <w:sz w:val="24"/>
          <w:lang w:val="nl-NL"/>
        </w:rPr>
        <w:t xml:space="preserve"> </w:t>
      </w:r>
      <w:r w:rsidRPr="00395726">
        <w:rPr>
          <w:rFonts w:ascii="Times New Roman" w:hAnsi="Times New Roman"/>
          <w:sz w:val="24"/>
          <w:lang w:val="nl-NL"/>
        </w:rPr>
        <w:t>schoonheden</w:t>
      </w:r>
      <w:r w:rsidRPr="00395726">
        <w:rPr>
          <w:rFonts w:ascii="Times New Roman" w:hAnsi="Times New Roman"/>
          <w:spacing w:val="-37"/>
          <w:sz w:val="24"/>
          <w:lang w:val="nl-NL"/>
        </w:rPr>
        <w:t xml:space="preserve"> </w:t>
      </w:r>
      <w:r w:rsidRPr="00395726">
        <w:rPr>
          <w:rFonts w:ascii="Times New Roman" w:hAnsi="Times New Roman"/>
          <w:sz w:val="24"/>
          <w:lang w:val="nl-NL"/>
        </w:rPr>
        <w:t>te</w:t>
      </w:r>
      <w:r w:rsidRPr="00395726">
        <w:rPr>
          <w:rFonts w:ascii="Times New Roman" w:hAnsi="Times New Roman"/>
          <w:spacing w:val="-33"/>
          <w:sz w:val="24"/>
          <w:lang w:val="nl-NL"/>
        </w:rPr>
        <w:t xml:space="preserve"> </w:t>
      </w:r>
      <w:r w:rsidRPr="00395726">
        <w:rPr>
          <w:rFonts w:ascii="Times New Roman" w:hAnsi="Times New Roman"/>
          <w:sz w:val="24"/>
          <w:lang w:val="nl-NL"/>
        </w:rPr>
        <w:t>veranderen.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34"/>
          <w:sz w:val="24"/>
          <w:lang w:val="nl-NL"/>
        </w:rPr>
        <w:t xml:space="preserve"> </w:t>
      </w:r>
      <w:r w:rsidRPr="00395726">
        <w:rPr>
          <w:rFonts w:ascii="Times New Roman" w:hAnsi="Times New Roman"/>
          <w:sz w:val="24"/>
          <w:lang w:val="nl-NL"/>
        </w:rPr>
        <w:t>Corinthiërs,</w:t>
      </w:r>
      <w:r w:rsidRPr="00395726">
        <w:rPr>
          <w:rFonts w:ascii="Times New Roman" w:hAnsi="Times New Roman"/>
          <w:spacing w:val="-31"/>
          <w:sz w:val="24"/>
          <w:lang w:val="nl-NL"/>
        </w:rPr>
        <w:t xml:space="preserve"> </w:t>
      </w:r>
      <w:r w:rsidRPr="00395726">
        <w:rPr>
          <w:rFonts w:ascii="Times New Roman" w:hAnsi="Times New Roman"/>
          <w:sz w:val="24"/>
          <w:lang w:val="nl-NL"/>
        </w:rPr>
        <w:t>voor</w:t>
      </w:r>
      <w:r w:rsidRPr="00395726">
        <w:rPr>
          <w:rFonts w:ascii="Times New Roman" w:hAnsi="Times New Roman"/>
          <w:spacing w:val="-35"/>
          <w:sz w:val="24"/>
          <w:lang w:val="nl-NL"/>
        </w:rPr>
        <w:t xml:space="preserve"> </w:t>
      </w:r>
      <w:r w:rsidRPr="00395726">
        <w:rPr>
          <w:rFonts w:ascii="Times New Roman" w:hAnsi="Times New Roman"/>
          <w:sz w:val="24"/>
          <w:lang w:val="nl-NL"/>
        </w:rPr>
        <w:t>zoveel</w:t>
      </w:r>
      <w:r w:rsidRPr="00395726">
        <w:rPr>
          <w:rFonts w:ascii="Times New Roman" w:hAnsi="Times New Roman"/>
          <w:spacing w:val="-41"/>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8"/>
          <w:sz w:val="24"/>
          <w:lang w:val="nl-NL"/>
        </w:rPr>
        <w:t xml:space="preserve"> </w:t>
      </w:r>
      <w:r w:rsidRPr="00395726">
        <w:rPr>
          <w:rFonts w:ascii="Times New Roman" w:hAnsi="Times New Roman"/>
          <w:sz w:val="24"/>
          <w:lang w:val="nl-NL"/>
        </w:rPr>
        <w:t>bewonderaars</w:t>
      </w:r>
      <w:r w:rsidRPr="00395726">
        <w:rPr>
          <w:rFonts w:ascii="Times New Roman" w:hAnsi="Times New Roman"/>
          <w:spacing w:val="-37"/>
          <w:sz w:val="24"/>
          <w:lang w:val="nl-NL"/>
        </w:rPr>
        <w:t xml:space="preserve"> </w:t>
      </w:r>
      <w:r w:rsidRPr="00395726">
        <w:rPr>
          <w:rFonts w:ascii="Times New Roman" w:hAnsi="Times New Roman"/>
          <w:sz w:val="24"/>
          <w:lang w:val="nl-NL"/>
        </w:rPr>
        <w:t>waren</w:t>
      </w:r>
      <w:r w:rsidRPr="00395726">
        <w:rPr>
          <w:rFonts w:ascii="Times New Roman" w:hAnsi="Times New Roman"/>
          <w:spacing w:val="-37"/>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 xml:space="preserve">de gaven van dezen hoereerder, zagen </w:t>
      </w:r>
      <w:r w:rsidRPr="00395726">
        <w:rPr>
          <w:rFonts w:ascii="Times New Roman" w:hAnsi="Times New Roman"/>
          <w:spacing w:val="-6"/>
          <w:sz w:val="24"/>
          <w:lang w:val="nl-NL"/>
        </w:rPr>
        <w:t xml:space="preserve">zijn </w:t>
      </w:r>
      <w:r w:rsidRPr="00395726">
        <w:rPr>
          <w:rFonts w:ascii="Times New Roman" w:hAnsi="Times New Roman"/>
          <w:sz w:val="24"/>
          <w:lang w:val="nl-NL"/>
        </w:rPr>
        <w:t>afschuwelijke gewoonte over het hoofd of verontschuldigden</w:t>
      </w:r>
      <w:r w:rsidRPr="00395726">
        <w:rPr>
          <w:rFonts w:ascii="Times New Roman" w:hAnsi="Times New Roman"/>
          <w:spacing w:val="-17"/>
          <w:sz w:val="24"/>
          <w:lang w:val="nl-NL"/>
        </w:rPr>
        <w:t xml:space="preserve"> </w:t>
      </w:r>
      <w:r w:rsidRPr="00395726">
        <w:rPr>
          <w:rFonts w:ascii="Times New Roman" w:hAnsi="Times New Roman"/>
          <w:sz w:val="24"/>
          <w:lang w:val="nl-NL"/>
        </w:rPr>
        <w:t>haar.</w:t>
      </w:r>
      <w:r w:rsidRPr="00395726">
        <w:rPr>
          <w:rFonts w:ascii="Times New Roman" w:hAnsi="Times New Roman"/>
          <w:spacing w:val="-17"/>
          <w:sz w:val="24"/>
          <w:lang w:val="nl-NL"/>
        </w:rPr>
        <w:t xml:space="preserve"> </w:t>
      </w:r>
      <w:r w:rsidRPr="00395726">
        <w:rPr>
          <w:rFonts w:ascii="Times New Roman" w:hAnsi="Times New Roman"/>
          <w:sz w:val="24"/>
          <w:lang w:val="nl-NL"/>
        </w:rPr>
        <w:t>Of</w:t>
      </w:r>
      <w:r w:rsidRPr="00395726">
        <w:rPr>
          <w:rFonts w:ascii="Times New Roman" w:hAnsi="Times New Roman"/>
          <w:spacing w:val="-17"/>
          <w:sz w:val="24"/>
          <w:lang w:val="nl-NL"/>
        </w:rPr>
        <w:t xml:space="preserve"> </w:t>
      </w:r>
      <w:r w:rsidRPr="00395726">
        <w:rPr>
          <w:rFonts w:ascii="Times New Roman" w:hAnsi="Times New Roman"/>
          <w:sz w:val="24"/>
          <w:lang w:val="nl-NL"/>
        </w:rPr>
        <w:t>wel:</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21"/>
        </w:numPr>
        <w:tabs>
          <w:tab w:val="left" w:pos="342"/>
        </w:tabs>
        <w:spacing w:line="259"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kan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pacing w:val="-3"/>
          <w:sz w:val="24"/>
          <w:lang w:val="nl-NL"/>
        </w:rPr>
        <w:t>enigen</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z w:val="24"/>
          <w:lang w:val="nl-NL"/>
        </w:rPr>
        <w:t>tegenovergestelde</w:t>
      </w:r>
      <w:r w:rsidRPr="00395726">
        <w:rPr>
          <w:rFonts w:ascii="Times New Roman"/>
          <w:spacing w:val="-22"/>
          <w:sz w:val="24"/>
          <w:lang w:val="nl-NL"/>
        </w:rPr>
        <w:t xml:space="preserve"> </w:t>
      </w:r>
      <w:r w:rsidRPr="00395726">
        <w:rPr>
          <w:rFonts w:ascii="Times New Roman"/>
          <w:spacing w:val="-3"/>
          <w:sz w:val="24"/>
          <w:lang w:val="nl-NL"/>
        </w:rPr>
        <w:t>partij</w:t>
      </w:r>
      <w:r w:rsidRPr="00395726">
        <w:rPr>
          <w:rFonts w:ascii="Times New Roman"/>
          <w:spacing w:val="-23"/>
          <w:sz w:val="24"/>
          <w:lang w:val="nl-NL"/>
        </w:rPr>
        <w:t xml:space="preserve"> </w:t>
      </w:r>
      <w:r w:rsidRPr="00395726">
        <w:rPr>
          <w:rFonts w:ascii="Times New Roman"/>
          <w:sz w:val="24"/>
          <w:lang w:val="nl-NL"/>
        </w:rPr>
        <w:t>opgeblazen</w:t>
      </w:r>
      <w:r w:rsidRPr="00395726">
        <w:rPr>
          <w:rFonts w:ascii="Times New Roman"/>
          <w:spacing w:val="-27"/>
          <w:sz w:val="24"/>
          <w:lang w:val="nl-NL"/>
        </w:rPr>
        <w:t xml:space="preserve"> </w:t>
      </w:r>
      <w:r w:rsidRPr="00395726">
        <w:rPr>
          <w:rFonts w:ascii="Times New Roman"/>
          <w:sz w:val="24"/>
          <w:lang w:val="nl-NL"/>
        </w:rPr>
        <w:t>waren.</w:t>
      </w:r>
      <w:r w:rsidRPr="00395726">
        <w:rPr>
          <w:rFonts w:ascii="Times New Roman"/>
          <w:spacing w:val="-18"/>
          <w:sz w:val="24"/>
          <w:lang w:val="nl-NL"/>
        </w:rPr>
        <w:t xml:space="preserve"> </w:t>
      </w:r>
      <w:r w:rsidRPr="00395726">
        <w:rPr>
          <w:rFonts w:ascii="Times New Roman"/>
          <w:spacing w:val="-5"/>
          <w:sz w:val="24"/>
          <w:lang w:val="nl-NL"/>
        </w:rPr>
        <w:t>Zij</w:t>
      </w:r>
      <w:r w:rsidRPr="00395726">
        <w:rPr>
          <w:rFonts w:ascii="Times New Roman"/>
          <w:spacing w:val="-27"/>
          <w:sz w:val="24"/>
          <w:lang w:val="nl-NL"/>
        </w:rPr>
        <w:t xml:space="preserve"> </w:t>
      </w:r>
      <w:r w:rsidRPr="00395726">
        <w:rPr>
          <w:rFonts w:ascii="Times New Roman"/>
          <w:sz w:val="24"/>
          <w:lang w:val="nl-NL"/>
        </w:rPr>
        <w:t>waren</w:t>
      </w:r>
      <w:r w:rsidRPr="00395726">
        <w:rPr>
          <w:rFonts w:ascii="Times New Roman"/>
          <w:spacing w:val="-26"/>
          <w:sz w:val="24"/>
          <w:lang w:val="nl-NL"/>
        </w:rPr>
        <w:t xml:space="preserve"> </w:t>
      </w:r>
      <w:r w:rsidRPr="00395726">
        <w:rPr>
          <w:rFonts w:ascii="Times New Roman"/>
          <w:sz w:val="24"/>
          <w:lang w:val="nl-NL"/>
        </w:rPr>
        <w:t>er</w:t>
      </w:r>
      <w:r w:rsidRPr="00395726">
        <w:rPr>
          <w:rFonts w:ascii="Times New Roman"/>
          <w:spacing w:val="-19"/>
          <w:sz w:val="24"/>
          <w:lang w:val="nl-NL"/>
        </w:rPr>
        <w:t xml:space="preserve"> </w:t>
      </w:r>
      <w:r w:rsidRPr="00395726">
        <w:rPr>
          <w:rFonts w:ascii="Times New Roman"/>
          <w:spacing w:val="3"/>
          <w:sz w:val="24"/>
          <w:lang w:val="nl-NL"/>
        </w:rPr>
        <w:t>trots</w:t>
      </w:r>
      <w:r w:rsidRPr="00395726">
        <w:rPr>
          <w:rFonts w:ascii="Times New Roman"/>
          <w:spacing w:val="-26"/>
          <w:sz w:val="24"/>
          <w:lang w:val="nl-NL"/>
        </w:rPr>
        <w:t xml:space="preserve"> </w:t>
      </w:r>
      <w:r w:rsidRPr="00395726">
        <w:rPr>
          <w:rFonts w:ascii="Times New Roman"/>
          <w:spacing w:val="2"/>
          <w:sz w:val="24"/>
          <w:lang w:val="nl-NL"/>
        </w:rPr>
        <w:t xml:space="preserve">op,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pacing w:val="-5"/>
          <w:sz w:val="24"/>
          <w:lang w:val="nl-NL"/>
        </w:rPr>
        <w:t>zij</w:t>
      </w:r>
      <w:r w:rsidRPr="00395726">
        <w:rPr>
          <w:rFonts w:ascii="Times New Roman"/>
          <w:spacing w:val="-10"/>
          <w:sz w:val="24"/>
          <w:lang w:val="nl-NL"/>
        </w:rPr>
        <w:t xml:space="preserve"> </w:t>
      </w:r>
      <w:r w:rsidRPr="00395726">
        <w:rPr>
          <w:rFonts w:ascii="Times New Roman"/>
          <w:sz w:val="24"/>
          <w:lang w:val="nl-NL"/>
        </w:rPr>
        <w:t>staande</w:t>
      </w:r>
      <w:r w:rsidRPr="00395726">
        <w:rPr>
          <w:rFonts w:ascii="Times New Roman"/>
          <w:spacing w:val="-9"/>
          <w:sz w:val="24"/>
          <w:lang w:val="nl-NL"/>
        </w:rPr>
        <w:t xml:space="preserve"> </w:t>
      </w:r>
      <w:r w:rsidRPr="00395726">
        <w:rPr>
          <w:rFonts w:ascii="Times New Roman"/>
          <w:spacing w:val="-4"/>
          <w:sz w:val="24"/>
          <w:lang w:val="nl-NL"/>
        </w:rPr>
        <w:t>bleven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trapten</w:t>
      </w:r>
      <w:r w:rsidRPr="00395726">
        <w:rPr>
          <w:rFonts w:ascii="Times New Roman"/>
          <w:spacing w:val="-12"/>
          <w:sz w:val="24"/>
          <w:lang w:val="nl-NL"/>
        </w:rPr>
        <w:t xml:space="preserve"> </w:t>
      </w:r>
      <w:r w:rsidRPr="00395726">
        <w:rPr>
          <w:rFonts w:ascii="Times New Roman"/>
          <w:sz w:val="24"/>
          <w:lang w:val="nl-NL"/>
        </w:rPr>
        <w:t>hem</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6"/>
          <w:sz w:val="24"/>
          <w:lang w:val="nl-NL"/>
        </w:rPr>
        <w:t xml:space="preserve"> viel.</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1"/>
          <w:sz w:val="24"/>
          <w:lang w:val="nl-NL"/>
        </w:rPr>
        <w:t xml:space="preserve"> </w:t>
      </w:r>
      <w:r w:rsidRPr="00395726">
        <w:rPr>
          <w:rFonts w:ascii="Times New Roman"/>
          <w:spacing w:val="-4"/>
          <w:sz w:val="24"/>
          <w:lang w:val="nl-NL"/>
        </w:rPr>
        <w:t>is</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z w:val="24"/>
          <w:lang w:val="nl-NL"/>
        </w:rPr>
        <w:t>zeer</w:t>
      </w:r>
      <w:r w:rsidRPr="00395726">
        <w:rPr>
          <w:rFonts w:ascii="Times New Roman"/>
          <w:spacing w:val="-1"/>
          <w:sz w:val="24"/>
          <w:lang w:val="nl-NL"/>
        </w:rPr>
        <w:t xml:space="preserve"> </w:t>
      </w:r>
      <w:r w:rsidRPr="00395726">
        <w:rPr>
          <w:rFonts w:ascii="Times New Roman"/>
          <w:spacing w:val="-4"/>
          <w:sz w:val="24"/>
          <w:lang w:val="nl-NL"/>
        </w:rPr>
        <w:t>slecht</w:t>
      </w:r>
      <w:r w:rsidRPr="00395726">
        <w:rPr>
          <w:rFonts w:ascii="Times New Roman"/>
          <w:spacing w:val="2"/>
          <w:sz w:val="24"/>
          <w:lang w:val="nl-NL"/>
        </w:rPr>
        <w:t xml:space="preserve"> </w:t>
      </w:r>
      <w:r w:rsidRPr="00395726">
        <w:rPr>
          <w:rFonts w:ascii="Times New Roman"/>
          <w:spacing w:val="-4"/>
          <w:sz w:val="24"/>
          <w:lang w:val="nl-NL"/>
        </w:rPr>
        <w:t xml:space="preserve">ding </w:t>
      </w:r>
      <w:r w:rsidRPr="00395726">
        <w:rPr>
          <w:rFonts w:ascii="Times New Roman"/>
          <w:spacing w:val="-3"/>
          <w:sz w:val="24"/>
          <w:lang w:val="nl-NL"/>
        </w:rPr>
        <w:t>zich</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4"/>
          <w:sz w:val="24"/>
          <w:lang w:val="nl-NL"/>
        </w:rPr>
        <w:t xml:space="preserve"> </w:t>
      </w:r>
      <w:r w:rsidRPr="00395726">
        <w:rPr>
          <w:rFonts w:ascii="Times New Roman"/>
          <w:sz w:val="24"/>
          <w:lang w:val="nl-NL"/>
        </w:rPr>
        <w:t>verheugen</w:t>
      </w:r>
      <w:r w:rsidRPr="00395726">
        <w:rPr>
          <w:rFonts w:ascii="Times New Roman"/>
          <w:spacing w:val="-10"/>
          <w:sz w:val="24"/>
          <w:lang w:val="nl-NL"/>
        </w:rPr>
        <w:t xml:space="preserve"> </w:t>
      </w:r>
      <w:r w:rsidRPr="00395726">
        <w:rPr>
          <w:rFonts w:ascii="Times New Roman"/>
          <w:spacing w:val="-5"/>
          <w:sz w:val="24"/>
          <w:lang w:val="nl-NL"/>
        </w:rPr>
        <w:t>in</w:t>
      </w:r>
      <w:r w:rsidRPr="00395726">
        <w:rPr>
          <w:rFonts w:ascii="Times New Roman"/>
          <w:spacing w:val="-8"/>
          <w:sz w:val="24"/>
          <w:lang w:val="nl-NL"/>
        </w:rPr>
        <w:t xml:space="preserve"> </w:t>
      </w:r>
      <w:r w:rsidRPr="00395726">
        <w:rPr>
          <w:rFonts w:ascii="Times New Roman"/>
          <w:spacing w:val="-2"/>
          <w:sz w:val="24"/>
          <w:lang w:val="nl-NL"/>
        </w:rPr>
        <w:t xml:space="preserve">het </w:t>
      </w:r>
      <w:r w:rsidRPr="00395726">
        <w:rPr>
          <w:rFonts w:ascii="Times New Roman"/>
          <w:sz w:val="24"/>
          <w:lang w:val="nl-NL"/>
        </w:rPr>
        <w:t>wangedrag</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z w:val="24"/>
          <w:lang w:val="nl-NL"/>
        </w:rPr>
        <w:t>zonden</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3"/>
          <w:sz w:val="24"/>
          <w:lang w:val="nl-NL"/>
        </w:rPr>
        <w:t xml:space="preserve"> </w:t>
      </w:r>
      <w:r w:rsidRPr="00395726">
        <w:rPr>
          <w:rFonts w:ascii="Times New Roman"/>
          <w:sz w:val="24"/>
          <w:lang w:val="nl-NL"/>
        </w:rPr>
        <w:t>anderen.</w:t>
      </w:r>
      <w:r w:rsidRPr="00395726">
        <w:rPr>
          <w:rFonts w:ascii="Times New Roman"/>
          <w:spacing w:val="-13"/>
          <w:sz w:val="24"/>
          <w:lang w:val="nl-NL"/>
        </w:rPr>
        <w:t xml:space="preserve"> </w:t>
      </w:r>
      <w:r w:rsidRPr="00395726">
        <w:rPr>
          <w:rFonts w:ascii="Times New Roman"/>
          <w:spacing w:val="-6"/>
          <w:sz w:val="24"/>
          <w:lang w:val="nl-NL"/>
        </w:rPr>
        <w:t>Wij</w:t>
      </w:r>
      <w:r w:rsidRPr="00395726">
        <w:rPr>
          <w:rFonts w:ascii="Times New Roman"/>
          <w:spacing w:val="-24"/>
          <w:sz w:val="24"/>
          <w:lang w:val="nl-NL"/>
        </w:rPr>
        <w:t xml:space="preserve"> </w:t>
      </w:r>
      <w:r w:rsidRPr="00395726">
        <w:rPr>
          <w:rFonts w:ascii="Times New Roman"/>
          <w:sz w:val="24"/>
          <w:lang w:val="nl-NL"/>
        </w:rPr>
        <w:t>moeten</w:t>
      </w:r>
      <w:r w:rsidRPr="00395726">
        <w:rPr>
          <w:rFonts w:ascii="Times New Roman"/>
          <w:spacing w:val="-21"/>
          <w:sz w:val="24"/>
          <w:lang w:val="nl-NL"/>
        </w:rPr>
        <w:t xml:space="preserve"> </w:t>
      </w:r>
      <w:r w:rsidRPr="00395726">
        <w:rPr>
          <w:rFonts w:ascii="Times New Roman"/>
          <w:sz w:val="24"/>
          <w:lang w:val="nl-NL"/>
        </w:rPr>
        <w:t>hen</w:t>
      </w:r>
      <w:r w:rsidRPr="00395726">
        <w:rPr>
          <w:rFonts w:ascii="Times New Roman"/>
          <w:spacing w:val="-23"/>
          <w:sz w:val="24"/>
          <w:lang w:val="nl-NL"/>
        </w:rPr>
        <w:t xml:space="preserve"> </w:t>
      </w:r>
      <w:r w:rsidRPr="00395726">
        <w:rPr>
          <w:rFonts w:ascii="Times New Roman"/>
          <w:sz w:val="24"/>
          <w:lang w:val="nl-NL"/>
        </w:rPr>
        <w:t>op</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z w:val="24"/>
          <w:lang w:val="nl-NL"/>
        </w:rPr>
        <w:t>hart</w:t>
      </w:r>
      <w:r w:rsidRPr="00395726">
        <w:rPr>
          <w:rFonts w:ascii="Times New Roman"/>
          <w:spacing w:val="-13"/>
          <w:sz w:val="24"/>
          <w:lang w:val="nl-NL"/>
        </w:rPr>
        <w:t xml:space="preserve"> </w:t>
      </w:r>
      <w:r w:rsidRPr="00395726">
        <w:rPr>
          <w:rFonts w:ascii="Times New Roman"/>
          <w:sz w:val="24"/>
          <w:lang w:val="nl-NL"/>
        </w:rPr>
        <w:t>dragen,</w:t>
      </w:r>
      <w:r w:rsidRPr="00395726">
        <w:rPr>
          <w:rFonts w:ascii="Times New Roman"/>
          <w:spacing w:val="-13"/>
          <w:sz w:val="24"/>
          <w:lang w:val="nl-NL"/>
        </w:rPr>
        <w:t xml:space="preserve"> </w:t>
      </w:r>
      <w:r w:rsidRPr="00395726">
        <w:rPr>
          <w:rFonts w:ascii="Times New Roman"/>
          <w:spacing w:val="-3"/>
          <w:sz w:val="24"/>
          <w:lang w:val="nl-NL"/>
        </w:rPr>
        <w:t>bedroefd</w:t>
      </w:r>
      <w:r w:rsidRPr="00395726">
        <w:rPr>
          <w:rFonts w:ascii="Times New Roman"/>
          <w:spacing w:val="-10"/>
          <w:sz w:val="24"/>
          <w:lang w:val="nl-NL"/>
        </w:rPr>
        <w:t xml:space="preserve"> </w:t>
      </w:r>
      <w:r w:rsidRPr="00395726">
        <w:rPr>
          <w:rFonts w:ascii="Times New Roman"/>
          <w:sz w:val="24"/>
          <w:lang w:val="nl-NL"/>
        </w:rPr>
        <w:t>over</w:t>
      </w:r>
      <w:r w:rsidRPr="00395726">
        <w:rPr>
          <w:rFonts w:ascii="Times New Roman"/>
          <w:spacing w:val="-17"/>
          <w:sz w:val="24"/>
          <w:lang w:val="nl-NL"/>
        </w:rPr>
        <w:t xml:space="preserve"> </w:t>
      </w:r>
      <w:r w:rsidRPr="00395726">
        <w:rPr>
          <w:rFonts w:ascii="Times New Roman"/>
          <w:sz w:val="24"/>
          <w:lang w:val="nl-NL"/>
        </w:rPr>
        <w:t>hen</w:t>
      </w:r>
      <w:r w:rsidRPr="00395726">
        <w:rPr>
          <w:rFonts w:ascii="Times New Roman"/>
          <w:spacing w:val="-27"/>
          <w:sz w:val="24"/>
          <w:lang w:val="nl-NL"/>
        </w:rPr>
        <w:t xml:space="preserve"> </w:t>
      </w:r>
      <w:r w:rsidRPr="00395726">
        <w:rPr>
          <w:rFonts w:ascii="Times New Roman"/>
          <w:spacing w:val="-6"/>
          <w:sz w:val="24"/>
          <w:lang w:val="nl-NL"/>
        </w:rPr>
        <w:t xml:space="preserve">zijn, </w:t>
      </w:r>
      <w:r w:rsidRPr="00395726">
        <w:rPr>
          <w:rFonts w:ascii="Times New Roman"/>
          <w:spacing w:val="-3"/>
          <w:sz w:val="24"/>
          <w:lang w:val="nl-NL"/>
        </w:rPr>
        <w:t>maar</w:t>
      </w:r>
      <w:r w:rsidRPr="00395726">
        <w:rPr>
          <w:rFonts w:ascii="Times New Roman"/>
          <w:spacing w:val="-7"/>
          <w:sz w:val="24"/>
          <w:lang w:val="nl-NL"/>
        </w:rPr>
        <w:t xml:space="preserve"> </w:t>
      </w:r>
      <w:r w:rsidRPr="00395726">
        <w:rPr>
          <w:rFonts w:ascii="Times New Roman"/>
          <w:sz w:val="24"/>
          <w:lang w:val="nl-NL"/>
        </w:rPr>
        <w:t>ons</w:t>
      </w:r>
      <w:r w:rsidRPr="00395726">
        <w:rPr>
          <w:rFonts w:ascii="Times New Roman"/>
          <w:spacing w:val="-1"/>
          <w:sz w:val="24"/>
          <w:lang w:val="nl-NL"/>
        </w:rPr>
        <w:t xml:space="preserve"> </w:t>
      </w:r>
      <w:r w:rsidRPr="00395726">
        <w:rPr>
          <w:rFonts w:ascii="Times New Roman"/>
          <w:spacing w:val="-3"/>
          <w:sz w:val="24"/>
          <w:lang w:val="nl-NL"/>
        </w:rPr>
        <w:t xml:space="preserve">niet </w:t>
      </w:r>
      <w:r w:rsidRPr="00395726">
        <w:rPr>
          <w:rFonts w:ascii="Times New Roman"/>
          <w:sz w:val="24"/>
          <w:lang w:val="nl-NL"/>
        </w:rPr>
        <w:t>tegen</w:t>
      </w:r>
      <w:r w:rsidRPr="00395726">
        <w:rPr>
          <w:rFonts w:ascii="Times New Roman"/>
          <w:spacing w:val="-8"/>
          <w:sz w:val="24"/>
          <w:lang w:val="nl-NL"/>
        </w:rPr>
        <w:t xml:space="preserve"> </w:t>
      </w:r>
      <w:r w:rsidRPr="00395726">
        <w:rPr>
          <w:rFonts w:ascii="Times New Roman"/>
          <w:sz w:val="24"/>
          <w:lang w:val="nl-NL"/>
        </w:rPr>
        <w:t>hen</w:t>
      </w:r>
      <w:r w:rsidRPr="00395726">
        <w:rPr>
          <w:rFonts w:ascii="Times New Roman"/>
          <w:spacing w:val="-11"/>
          <w:sz w:val="24"/>
          <w:lang w:val="nl-NL"/>
        </w:rPr>
        <w:t xml:space="preserve"> </w:t>
      </w:r>
      <w:r w:rsidRPr="00395726">
        <w:rPr>
          <w:rFonts w:ascii="Times New Roman"/>
          <w:spacing w:val="-3"/>
          <w:sz w:val="24"/>
          <w:lang w:val="nl-NL"/>
        </w:rPr>
        <w:t>opblazen.</w:t>
      </w:r>
      <w:r w:rsidRPr="00395726">
        <w:rPr>
          <w:rFonts w:ascii="Times New Roman"/>
          <w:spacing w:val="-1"/>
          <w:sz w:val="24"/>
          <w:lang w:val="nl-NL"/>
        </w:rPr>
        <w:t xml:space="preserve"> </w:t>
      </w:r>
      <w:r w:rsidRPr="00395726">
        <w:rPr>
          <w:rFonts w:ascii="Times New Roman"/>
          <w:spacing w:val="-6"/>
          <w:sz w:val="24"/>
          <w:lang w:val="nl-NL"/>
        </w:rPr>
        <w:t>Waarschijnlijk</w:t>
      </w:r>
      <w:r w:rsidRPr="00395726">
        <w:rPr>
          <w:rFonts w:ascii="Times New Roman"/>
          <w:spacing w:val="1"/>
          <w:sz w:val="24"/>
          <w:lang w:val="nl-NL"/>
        </w:rPr>
        <w:t xml:space="preserve"> </w:t>
      </w:r>
      <w:r w:rsidRPr="00395726">
        <w:rPr>
          <w:rFonts w:ascii="Times New Roman"/>
          <w:sz w:val="24"/>
          <w:lang w:val="nl-NL"/>
        </w:rPr>
        <w:t>was</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4"/>
          <w:sz w:val="24"/>
          <w:lang w:val="nl-NL"/>
        </w:rPr>
        <w:t>gevolg</w:t>
      </w:r>
      <w:r w:rsidRPr="00395726">
        <w:rPr>
          <w:rFonts w:ascii="Times New Roman"/>
          <w:spacing w:val="-2"/>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hun</w:t>
      </w:r>
      <w:r w:rsidRPr="00395726">
        <w:rPr>
          <w:rFonts w:ascii="Times New Roman"/>
          <w:spacing w:val="-15"/>
          <w:sz w:val="24"/>
          <w:lang w:val="nl-NL"/>
        </w:rPr>
        <w:t xml:space="preserve"> </w:t>
      </w:r>
      <w:r w:rsidRPr="00395726">
        <w:rPr>
          <w:rFonts w:ascii="Times New Roman"/>
          <w:spacing w:val="-3"/>
          <w:sz w:val="24"/>
          <w:lang w:val="nl-NL"/>
        </w:rPr>
        <w:t>verdeeldheden.</w:t>
      </w:r>
      <w:r w:rsidRPr="00395726">
        <w:rPr>
          <w:rFonts w:ascii="Times New Roman"/>
          <w:spacing w:val="-6"/>
          <w:sz w:val="24"/>
          <w:lang w:val="nl-NL"/>
        </w:rPr>
        <w:t xml:space="preserve"> </w:t>
      </w:r>
      <w:r w:rsidRPr="00395726">
        <w:rPr>
          <w:rFonts w:ascii="Times New Roman"/>
          <w:sz w:val="24"/>
          <w:lang w:val="nl-NL"/>
        </w:rPr>
        <w:t>De</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20"/>
        <w:jc w:val="both"/>
        <w:rPr>
          <w:lang w:val="nl-NL"/>
        </w:rPr>
      </w:pPr>
      <w:r w:rsidRPr="00395726">
        <w:rPr>
          <w:lang w:val="nl-NL"/>
        </w:rPr>
        <w:lastRenderedPageBreak/>
        <w:t>tegenovergestelde</w:t>
      </w:r>
      <w:r w:rsidRPr="00395726">
        <w:rPr>
          <w:spacing w:val="-25"/>
          <w:lang w:val="nl-NL"/>
        </w:rPr>
        <w:t xml:space="preserve"> </w:t>
      </w:r>
      <w:r w:rsidRPr="00395726">
        <w:rPr>
          <w:spacing w:val="-3"/>
          <w:lang w:val="nl-NL"/>
        </w:rPr>
        <w:t>partij</w:t>
      </w:r>
      <w:r w:rsidRPr="00395726">
        <w:rPr>
          <w:spacing w:val="-26"/>
          <w:lang w:val="nl-NL"/>
        </w:rPr>
        <w:t xml:space="preserve"> </w:t>
      </w:r>
      <w:r w:rsidRPr="00395726">
        <w:rPr>
          <w:lang w:val="nl-NL"/>
        </w:rPr>
        <w:t>maakte</w:t>
      </w:r>
      <w:r w:rsidRPr="00395726">
        <w:rPr>
          <w:spacing w:val="-29"/>
          <w:lang w:val="nl-NL"/>
        </w:rPr>
        <w:t xml:space="preserve"> </w:t>
      </w:r>
      <w:r w:rsidRPr="00395726">
        <w:rPr>
          <w:spacing w:val="-3"/>
          <w:lang w:val="nl-NL"/>
        </w:rPr>
        <w:t>haar</w:t>
      </w:r>
      <w:r w:rsidRPr="00395726">
        <w:rPr>
          <w:spacing w:val="-22"/>
          <w:lang w:val="nl-NL"/>
        </w:rPr>
        <w:t xml:space="preserve"> </w:t>
      </w:r>
      <w:r w:rsidRPr="00395726">
        <w:rPr>
          <w:lang w:val="nl-NL"/>
        </w:rPr>
        <w:t>voordeel</w:t>
      </w:r>
      <w:r w:rsidRPr="00395726">
        <w:rPr>
          <w:spacing w:val="-32"/>
          <w:lang w:val="nl-NL"/>
        </w:rPr>
        <w:t xml:space="preserve"> </w:t>
      </w:r>
      <w:r w:rsidRPr="00395726">
        <w:rPr>
          <w:spacing w:val="-5"/>
          <w:lang w:val="nl-NL"/>
        </w:rPr>
        <w:t>uit</w:t>
      </w:r>
      <w:r w:rsidRPr="00395726">
        <w:rPr>
          <w:spacing w:val="-16"/>
          <w:lang w:val="nl-NL"/>
        </w:rPr>
        <w:t xml:space="preserve"> </w:t>
      </w:r>
      <w:r w:rsidRPr="00395726">
        <w:rPr>
          <w:spacing w:val="-5"/>
          <w:lang w:val="nl-NL"/>
        </w:rPr>
        <w:t>dit</w:t>
      </w:r>
      <w:r w:rsidRPr="00395726">
        <w:rPr>
          <w:spacing w:val="-16"/>
          <w:lang w:val="nl-NL"/>
        </w:rPr>
        <w:t xml:space="preserve"> </w:t>
      </w:r>
      <w:r w:rsidRPr="00395726">
        <w:rPr>
          <w:spacing w:val="-5"/>
          <w:lang w:val="nl-NL"/>
        </w:rPr>
        <w:t>schandelijk</w:t>
      </w:r>
      <w:r w:rsidRPr="00395726">
        <w:rPr>
          <w:spacing w:val="-19"/>
          <w:lang w:val="nl-NL"/>
        </w:rPr>
        <w:t xml:space="preserve"> </w:t>
      </w:r>
      <w:r w:rsidRPr="00395726">
        <w:rPr>
          <w:lang w:val="nl-NL"/>
        </w:rPr>
        <w:t>geval</w:t>
      </w:r>
      <w:r w:rsidRPr="00395726">
        <w:rPr>
          <w:spacing w:val="-30"/>
          <w:lang w:val="nl-NL"/>
        </w:rPr>
        <w:t xml:space="preserve"> </w:t>
      </w:r>
      <w:r w:rsidRPr="00395726">
        <w:rPr>
          <w:lang w:val="nl-NL"/>
        </w:rPr>
        <w:t>en</w:t>
      </w:r>
      <w:r w:rsidRPr="00395726">
        <w:rPr>
          <w:spacing w:val="-25"/>
          <w:lang w:val="nl-NL"/>
        </w:rPr>
        <w:t xml:space="preserve"> </w:t>
      </w:r>
      <w:r w:rsidRPr="00395726">
        <w:rPr>
          <w:lang w:val="nl-NL"/>
        </w:rPr>
        <w:t>was</w:t>
      </w:r>
      <w:r w:rsidRPr="00395726">
        <w:rPr>
          <w:spacing w:val="-25"/>
          <w:lang w:val="nl-NL"/>
        </w:rPr>
        <w:t xml:space="preserve"> </w:t>
      </w:r>
      <w:r w:rsidRPr="00395726">
        <w:rPr>
          <w:lang w:val="nl-NL"/>
        </w:rPr>
        <w:t>er</w:t>
      </w:r>
      <w:r w:rsidRPr="00395726">
        <w:rPr>
          <w:spacing w:val="-21"/>
          <w:lang w:val="nl-NL"/>
        </w:rPr>
        <w:t xml:space="preserve"> </w:t>
      </w:r>
      <w:r w:rsidRPr="00395726">
        <w:rPr>
          <w:spacing w:val="-6"/>
          <w:lang w:val="nl-NL"/>
        </w:rPr>
        <w:t>verblijd</w:t>
      </w:r>
      <w:r w:rsidRPr="00395726">
        <w:rPr>
          <w:spacing w:val="-20"/>
          <w:lang w:val="nl-NL"/>
        </w:rPr>
        <w:t xml:space="preserve"> </w:t>
      </w:r>
      <w:r w:rsidRPr="00395726">
        <w:rPr>
          <w:lang w:val="nl-NL"/>
        </w:rPr>
        <w:t>over.</w:t>
      </w:r>
      <w:r w:rsidRPr="00395726">
        <w:rPr>
          <w:spacing w:val="-23"/>
          <w:lang w:val="nl-NL"/>
        </w:rPr>
        <w:t xml:space="preserve"> </w:t>
      </w:r>
      <w:r w:rsidRPr="00395726">
        <w:rPr>
          <w:lang w:val="nl-NL"/>
        </w:rPr>
        <w:t xml:space="preserve">Het </w:t>
      </w:r>
      <w:r w:rsidRPr="00395726">
        <w:rPr>
          <w:spacing w:val="-4"/>
          <w:lang w:val="nl-NL"/>
        </w:rPr>
        <w:t>is</w:t>
      </w:r>
      <w:r w:rsidRPr="00395726">
        <w:rPr>
          <w:spacing w:val="-17"/>
          <w:lang w:val="nl-NL"/>
        </w:rPr>
        <w:t xml:space="preserve"> </w:t>
      </w:r>
      <w:r w:rsidRPr="00395726">
        <w:rPr>
          <w:lang w:val="nl-NL"/>
        </w:rPr>
        <w:t>een</w:t>
      </w:r>
      <w:r w:rsidRPr="00395726">
        <w:rPr>
          <w:spacing w:val="-19"/>
          <w:lang w:val="nl-NL"/>
        </w:rPr>
        <w:t xml:space="preserve"> </w:t>
      </w:r>
      <w:r w:rsidRPr="00395726">
        <w:rPr>
          <w:lang w:val="nl-NL"/>
        </w:rPr>
        <w:t>treurig</w:t>
      </w:r>
      <w:r w:rsidRPr="00395726">
        <w:rPr>
          <w:spacing w:val="-5"/>
          <w:lang w:val="nl-NL"/>
        </w:rPr>
        <w:t xml:space="preserve"> </w:t>
      </w:r>
      <w:r w:rsidRPr="00395726">
        <w:rPr>
          <w:spacing w:val="-4"/>
          <w:lang w:val="nl-NL"/>
        </w:rPr>
        <w:t>gevolg</w:t>
      </w:r>
      <w:r w:rsidRPr="00395726">
        <w:rPr>
          <w:spacing w:val="-7"/>
          <w:lang w:val="nl-NL"/>
        </w:rPr>
        <w:t xml:space="preserve"> </w:t>
      </w:r>
      <w:r w:rsidRPr="00395726">
        <w:rPr>
          <w:lang w:val="nl-NL"/>
        </w:rPr>
        <w:t>van</w:t>
      </w:r>
      <w:r w:rsidRPr="00395726">
        <w:rPr>
          <w:spacing w:val="-15"/>
          <w:lang w:val="nl-NL"/>
        </w:rPr>
        <w:t xml:space="preserve"> </w:t>
      </w:r>
      <w:r w:rsidRPr="00395726">
        <w:rPr>
          <w:spacing w:val="-4"/>
          <w:lang w:val="nl-NL"/>
        </w:rPr>
        <w:t>verdeeldheid</w:t>
      </w:r>
      <w:r w:rsidRPr="00395726">
        <w:rPr>
          <w:spacing w:val="-2"/>
          <w:lang w:val="nl-NL"/>
        </w:rPr>
        <w:t xml:space="preserve"> </w:t>
      </w:r>
      <w:r w:rsidRPr="00395726">
        <w:rPr>
          <w:lang w:val="nl-NL"/>
        </w:rPr>
        <w:t>onder</w:t>
      </w:r>
      <w:r w:rsidRPr="00395726">
        <w:rPr>
          <w:spacing w:val="-5"/>
          <w:lang w:val="nl-NL"/>
        </w:rPr>
        <w:t xml:space="preserve"> </w:t>
      </w:r>
      <w:r w:rsidRPr="00395726">
        <w:rPr>
          <w:lang w:val="nl-NL"/>
        </w:rPr>
        <w:t>de</w:t>
      </w:r>
      <w:r w:rsidRPr="00395726">
        <w:rPr>
          <w:spacing w:val="-9"/>
          <w:lang w:val="nl-NL"/>
        </w:rPr>
        <w:t xml:space="preserve"> </w:t>
      </w:r>
      <w:r w:rsidRPr="00395726">
        <w:rPr>
          <w:spacing w:val="-3"/>
          <w:lang w:val="nl-NL"/>
        </w:rPr>
        <w:t>Christenen,</w:t>
      </w:r>
      <w:r w:rsidRPr="00395726">
        <w:rPr>
          <w:spacing w:val="-6"/>
          <w:lang w:val="nl-NL"/>
        </w:rPr>
        <w:t xml:space="preserve"> </w:t>
      </w:r>
      <w:r w:rsidRPr="00395726">
        <w:rPr>
          <w:lang w:val="nl-NL"/>
        </w:rPr>
        <w:t>dat</w:t>
      </w:r>
      <w:r w:rsidRPr="00395726">
        <w:rPr>
          <w:spacing w:val="-4"/>
          <w:lang w:val="nl-NL"/>
        </w:rPr>
        <w:t xml:space="preserve"> </w:t>
      </w:r>
      <w:r w:rsidRPr="00395726">
        <w:rPr>
          <w:spacing w:val="-5"/>
          <w:lang w:val="nl-NL"/>
        </w:rPr>
        <w:t>die</w:t>
      </w:r>
      <w:r w:rsidRPr="00395726">
        <w:rPr>
          <w:spacing w:val="-6"/>
          <w:lang w:val="nl-NL"/>
        </w:rPr>
        <w:t xml:space="preserve"> </w:t>
      </w:r>
      <w:r w:rsidRPr="00395726">
        <w:rPr>
          <w:lang w:val="nl-NL"/>
        </w:rPr>
        <w:t>hen</w:t>
      </w:r>
      <w:r w:rsidRPr="00395726">
        <w:rPr>
          <w:spacing w:val="-15"/>
          <w:lang w:val="nl-NL"/>
        </w:rPr>
        <w:t xml:space="preserve"> </w:t>
      </w:r>
      <w:r w:rsidRPr="00395726">
        <w:rPr>
          <w:spacing w:val="-3"/>
          <w:lang w:val="nl-NL"/>
        </w:rPr>
        <w:t>geneigd</w:t>
      </w:r>
      <w:r w:rsidRPr="00395726">
        <w:rPr>
          <w:spacing w:val="-11"/>
          <w:lang w:val="nl-NL"/>
        </w:rPr>
        <w:t xml:space="preserve"> </w:t>
      </w:r>
      <w:r w:rsidRPr="00395726">
        <w:rPr>
          <w:spacing w:val="-3"/>
          <w:lang w:val="nl-NL"/>
        </w:rPr>
        <w:t>maakt</w:t>
      </w:r>
      <w:r w:rsidRPr="00395726">
        <w:rPr>
          <w:spacing w:val="-6"/>
          <w:lang w:val="nl-NL"/>
        </w:rPr>
        <w:t xml:space="preserve"> </w:t>
      </w:r>
      <w:r w:rsidRPr="00395726">
        <w:rPr>
          <w:spacing w:val="2"/>
          <w:lang w:val="nl-NL"/>
        </w:rPr>
        <w:t>om</w:t>
      </w:r>
      <w:r w:rsidRPr="00395726">
        <w:rPr>
          <w:spacing w:val="-23"/>
          <w:lang w:val="nl-NL"/>
        </w:rPr>
        <w:t xml:space="preserve"> </w:t>
      </w:r>
      <w:r w:rsidRPr="00395726">
        <w:rPr>
          <w:spacing w:val="-3"/>
          <w:lang w:val="nl-NL"/>
        </w:rPr>
        <w:t>zich</w:t>
      </w:r>
      <w:r w:rsidRPr="00395726">
        <w:rPr>
          <w:spacing w:val="-21"/>
          <w:lang w:val="nl-NL"/>
        </w:rPr>
        <w:t xml:space="preserve"> </w:t>
      </w:r>
      <w:r w:rsidRPr="00395726">
        <w:rPr>
          <w:spacing w:val="4"/>
          <w:lang w:val="nl-NL"/>
        </w:rPr>
        <w:t xml:space="preserve">te </w:t>
      </w:r>
      <w:r w:rsidRPr="00395726">
        <w:rPr>
          <w:lang w:val="nl-NL"/>
        </w:rPr>
        <w:t>verheugen</w:t>
      </w:r>
      <w:r w:rsidRPr="00395726">
        <w:rPr>
          <w:spacing w:val="-34"/>
          <w:lang w:val="nl-NL"/>
        </w:rPr>
        <w:t xml:space="preserve"> </w:t>
      </w:r>
      <w:r w:rsidRPr="00395726">
        <w:rPr>
          <w:spacing w:val="-5"/>
          <w:lang w:val="nl-NL"/>
        </w:rPr>
        <w:t>in</w:t>
      </w:r>
      <w:r w:rsidRPr="00395726">
        <w:rPr>
          <w:spacing w:val="-33"/>
          <w:lang w:val="nl-NL"/>
        </w:rPr>
        <w:t xml:space="preserve"> </w:t>
      </w:r>
      <w:r w:rsidRPr="00395726">
        <w:rPr>
          <w:lang w:val="nl-NL"/>
        </w:rPr>
        <w:t>ongerechtigheid.</w:t>
      </w:r>
      <w:r w:rsidRPr="00395726">
        <w:rPr>
          <w:spacing w:val="-30"/>
          <w:lang w:val="nl-NL"/>
        </w:rPr>
        <w:t xml:space="preserve"> </w:t>
      </w:r>
      <w:r w:rsidRPr="00395726">
        <w:rPr>
          <w:lang w:val="nl-NL"/>
        </w:rPr>
        <w:t>De</w:t>
      </w:r>
      <w:r w:rsidRPr="00395726">
        <w:rPr>
          <w:spacing w:val="-30"/>
          <w:lang w:val="nl-NL"/>
        </w:rPr>
        <w:t xml:space="preserve"> </w:t>
      </w:r>
      <w:r w:rsidRPr="00395726">
        <w:rPr>
          <w:lang w:val="nl-NL"/>
        </w:rPr>
        <w:t>zonden</w:t>
      </w:r>
      <w:r w:rsidRPr="00395726">
        <w:rPr>
          <w:spacing w:val="-33"/>
          <w:lang w:val="nl-NL"/>
        </w:rPr>
        <w:t xml:space="preserve"> </w:t>
      </w:r>
      <w:r w:rsidRPr="00395726">
        <w:rPr>
          <w:lang w:val="nl-NL"/>
        </w:rPr>
        <w:t>van</w:t>
      </w:r>
      <w:r w:rsidRPr="00395726">
        <w:rPr>
          <w:spacing w:val="-35"/>
          <w:lang w:val="nl-NL"/>
        </w:rPr>
        <w:t xml:space="preserve"> </w:t>
      </w:r>
      <w:r w:rsidRPr="00395726">
        <w:rPr>
          <w:lang w:val="nl-NL"/>
        </w:rPr>
        <w:t>anderen</w:t>
      </w:r>
      <w:r w:rsidRPr="00395726">
        <w:rPr>
          <w:spacing w:val="-34"/>
          <w:lang w:val="nl-NL"/>
        </w:rPr>
        <w:t xml:space="preserve"> </w:t>
      </w:r>
      <w:r w:rsidRPr="00395726">
        <w:rPr>
          <w:lang w:val="nl-NL"/>
        </w:rPr>
        <w:t>behoren</w:t>
      </w:r>
      <w:r w:rsidRPr="00395726">
        <w:rPr>
          <w:spacing w:val="-34"/>
          <w:lang w:val="nl-NL"/>
        </w:rPr>
        <w:t xml:space="preserve"> </w:t>
      </w:r>
      <w:r w:rsidRPr="00395726">
        <w:rPr>
          <w:lang w:val="nl-NL"/>
        </w:rPr>
        <w:t>ons</w:t>
      </w:r>
      <w:r w:rsidRPr="00395726">
        <w:rPr>
          <w:spacing w:val="-28"/>
          <w:lang w:val="nl-NL"/>
        </w:rPr>
        <w:t xml:space="preserve"> </w:t>
      </w:r>
      <w:r w:rsidRPr="00395726">
        <w:rPr>
          <w:spacing w:val="3"/>
          <w:lang w:val="nl-NL"/>
        </w:rPr>
        <w:t>tot</w:t>
      </w:r>
      <w:r w:rsidRPr="00395726">
        <w:rPr>
          <w:spacing w:val="-29"/>
          <w:lang w:val="nl-NL"/>
        </w:rPr>
        <w:t xml:space="preserve"> </w:t>
      </w:r>
      <w:r w:rsidRPr="00395726">
        <w:rPr>
          <w:lang w:val="nl-NL"/>
        </w:rPr>
        <w:t>smart</w:t>
      </w:r>
      <w:r w:rsidRPr="00395726">
        <w:rPr>
          <w:spacing w:val="-31"/>
          <w:lang w:val="nl-NL"/>
        </w:rPr>
        <w:t xml:space="preserve"> </w:t>
      </w:r>
      <w:r w:rsidRPr="00395726">
        <w:rPr>
          <w:lang w:val="nl-NL"/>
        </w:rPr>
        <w:t>te</w:t>
      </w:r>
      <w:r w:rsidRPr="00395726">
        <w:rPr>
          <w:spacing w:val="-33"/>
          <w:lang w:val="nl-NL"/>
        </w:rPr>
        <w:t xml:space="preserve"> </w:t>
      </w:r>
      <w:r w:rsidRPr="00395726">
        <w:rPr>
          <w:spacing w:val="-5"/>
          <w:lang w:val="nl-NL"/>
        </w:rPr>
        <w:t>zijn.</w:t>
      </w:r>
      <w:r w:rsidRPr="00395726">
        <w:rPr>
          <w:spacing w:val="-33"/>
          <w:lang w:val="nl-NL"/>
        </w:rPr>
        <w:t xml:space="preserve"> </w:t>
      </w:r>
      <w:r w:rsidRPr="00395726">
        <w:rPr>
          <w:lang w:val="nl-NL"/>
        </w:rPr>
        <w:t>De</w:t>
      </w:r>
      <w:r w:rsidRPr="00395726">
        <w:rPr>
          <w:spacing w:val="-30"/>
          <w:lang w:val="nl-NL"/>
        </w:rPr>
        <w:t xml:space="preserve"> </w:t>
      </w:r>
      <w:r w:rsidRPr="00395726">
        <w:rPr>
          <w:lang w:val="nl-NL"/>
        </w:rPr>
        <w:t>gemeenten moeten</w:t>
      </w:r>
      <w:r w:rsidRPr="00395726">
        <w:rPr>
          <w:spacing w:val="-8"/>
          <w:lang w:val="nl-NL"/>
        </w:rPr>
        <w:t xml:space="preserve"> </w:t>
      </w:r>
      <w:r w:rsidRPr="00395726">
        <w:rPr>
          <w:lang w:val="nl-NL"/>
        </w:rPr>
        <w:t>treuren</w:t>
      </w:r>
      <w:r w:rsidRPr="00395726">
        <w:rPr>
          <w:spacing w:val="-8"/>
          <w:lang w:val="nl-NL"/>
        </w:rPr>
        <w:t xml:space="preserve"> </w:t>
      </w:r>
      <w:r w:rsidRPr="00395726">
        <w:rPr>
          <w:lang w:val="nl-NL"/>
        </w:rPr>
        <w:t>over</w:t>
      </w:r>
      <w:r w:rsidRPr="00395726">
        <w:rPr>
          <w:spacing w:val="-8"/>
          <w:lang w:val="nl-NL"/>
        </w:rPr>
        <w:t xml:space="preserve"> </w:t>
      </w:r>
      <w:r w:rsidRPr="00395726">
        <w:rPr>
          <w:lang w:val="nl-NL"/>
        </w:rPr>
        <w:t>het</w:t>
      </w:r>
      <w:r w:rsidRPr="00395726">
        <w:rPr>
          <w:spacing w:val="-8"/>
          <w:lang w:val="nl-NL"/>
        </w:rPr>
        <w:t xml:space="preserve"> </w:t>
      </w:r>
      <w:r w:rsidRPr="00395726">
        <w:rPr>
          <w:lang w:val="nl-NL"/>
        </w:rPr>
        <w:t>schandelijk</w:t>
      </w:r>
      <w:r w:rsidRPr="00395726">
        <w:rPr>
          <w:spacing w:val="-8"/>
          <w:lang w:val="nl-NL"/>
        </w:rPr>
        <w:t xml:space="preserve"> </w:t>
      </w:r>
      <w:r w:rsidRPr="00395726">
        <w:rPr>
          <w:lang w:val="nl-NL"/>
        </w:rPr>
        <w:t>gedrag</w:t>
      </w:r>
      <w:r w:rsidRPr="00395726">
        <w:rPr>
          <w:spacing w:val="-8"/>
          <w:lang w:val="nl-NL"/>
        </w:rPr>
        <w:t xml:space="preserve"> </w:t>
      </w:r>
      <w:r w:rsidRPr="00395726">
        <w:rPr>
          <w:lang w:val="nl-NL"/>
        </w:rPr>
        <w:t>van</w:t>
      </w:r>
      <w:r w:rsidRPr="00395726">
        <w:rPr>
          <w:spacing w:val="-8"/>
          <w:lang w:val="nl-NL"/>
        </w:rPr>
        <w:t xml:space="preserve"> </w:t>
      </w:r>
      <w:r w:rsidRPr="00395726">
        <w:rPr>
          <w:lang w:val="nl-NL"/>
        </w:rPr>
        <w:t>bijzondere</w:t>
      </w:r>
      <w:r w:rsidRPr="00395726">
        <w:rPr>
          <w:spacing w:val="-8"/>
          <w:lang w:val="nl-NL"/>
        </w:rPr>
        <w:t xml:space="preserve"> </w:t>
      </w:r>
      <w:r w:rsidRPr="00395726">
        <w:rPr>
          <w:lang w:val="nl-NL"/>
        </w:rPr>
        <w:t>leden,</w:t>
      </w:r>
      <w:r w:rsidRPr="00395726">
        <w:rPr>
          <w:spacing w:val="-8"/>
          <w:lang w:val="nl-NL"/>
        </w:rPr>
        <w:t xml:space="preserve"> </w:t>
      </w:r>
      <w:r w:rsidRPr="00395726">
        <w:rPr>
          <w:lang w:val="nl-NL"/>
        </w:rPr>
        <w:t>en</w:t>
      </w:r>
      <w:r w:rsidRPr="00395726">
        <w:rPr>
          <w:spacing w:val="-15"/>
          <w:lang w:val="nl-NL"/>
        </w:rPr>
        <w:t xml:space="preserve"> </w:t>
      </w:r>
      <w:r w:rsidRPr="00395726">
        <w:rPr>
          <w:lang w:val="nl-NL"/>
        </w:rPr>
        <w:t>dezen,</w:t>
      </w:r>
      <w:r w:rsidRPr="00395726">
        <w:rPr>
          <w:spacing w:val="-8"/>
          <w:lang w:val="nl-NL"/>
        </w:rPr>
        <w:t xml:space="preserve"> </w:t>
      </w:r>
      <w:r w:rsidRPr="00395726">
        <w:rPr>
          <w:lang w:val="nl-NL"/>
        </w:rPr>
        <w:t>zo</w:t>
      </w:r>
      <w:r w:rsidRPr="00395726">
        <w:rPr>
          <w:spacing w:val="-7"/>
          <w:lang w:val="nl-NL"/>
        </w:rPr>
        <w:t xml:space="preserve"> </w:t>
      </w:r>
      <w:r w:rsidRPr="00395726">
        <w:rPr>
          <w:lang w:val="nl-NL"/>
        </w:rPr>
        <w:t>ze</w:t>
      </w:r>
      <w:r w:rsidRPr="00395726">
        <w:rPr>
          <w:spacing w:val="-12"/>
          <w:lang w:val="nl-NL"/>
        </w:rPr>
        <w:t xml:space="preserve"> </w:t>
      </w:r>
      <w:r w:rsidRPr="00395726">
        <w:rPr>
          <w:spacing w:val="-3"/>
          <w:lang w:val="nl-NL"/>
        </w:rPr>
        <w:t xml:space="preserve">onverbeterlijk </w:t>
      </w:r>
      <w:r w:rsidRPr="00395726">
        <w:rPr>
          <w:spacing w:val="-6"/>
          <w:lang w:val="nl-NL"/>
        </w:rPr>
        <w:t xml:space="preserve">blijven, </w:t>
      </w:r>
      <w:r w:rsidRPr="00395726">
        <w:rPr>
          <w:spacing w:val="-3"/>
          <w:lang w:val="nl-NL"/>
        </w:rPr>
        <w:t xml:space="preserve">verwijderen. </w:t>
      </w:r>
      <w:r w:rsidRPr="00395726">
        <w:rPr>
          <w:spacing w:val="-6"/>
          <w:lang w:val="nl-NL"/>
        </w:rPr>
        <w:t xml:space="preserve">Hij, </w:t>
      </w:r>
      <w:r w:rsidRPr="00395726">
        <w:rPr>
          <w:spacing w:val="-5"/>
          <w:lang w:val="nl-NL"/>
        </w:rPr>
        <w:t xml:space="preserve">die </w:t>
      </w:r>
      <w:r w:rsidRPr="00395726">
        <w:rPr>
          <w:lang w:val="nl-NL"/>
        </w:rPr>
        <w:t xml:space="preserve">deze boze daad bedreven had, </w:t>
      </w:r>
      <w:r w:rsidRPr="00395726">
        <w:rPr>
          <w:spacing w:val="-3"/>
          <w:lang w:val="nl-NL"/>
        </w:rPr>
        <w:t xml:space="preserve">moest </w:t>
      </w:r>
      <w:r w:rsidRPr="00395726">
        <w:rPr>
          <w:spacing w:val="-5"/>
          <w:lang w:val="nl-NL"/>
        </w:rPr>
        <w:t xml:space="preserve">uit </w:t>
      </w:r>
      <w:r w:rsidRPr="00395726">
        <w:rPr>
          <w:lang w:val="nl-NL"/>
        </w:rPr>
        <w:t xml:space="preserve">hun </w:t>
      </w:r>
      <w:r w:rsidRPr="00395726">
        <w:rPr>
          <w:spacing w:val="-4"/>
          <w:lang w:val="nl-NL"/>
        </w:rPr>
        <w:t xml:space="preserve">midden </w:t>
      </w:r>
      <w:r w:rsidRPr="00395726">
        <w:rPr>
          <w:lang w:val="nl-NL"/>
        </w:rPr>
        <w:t>weggedaan 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1"/>
        </w:numPr>
        <w:tabs>
          <w:tab w:val="left" w:pos="45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3"/>
          <w:sz w:val="24"/>
          <w:lang w:val="nl-NL"/>
        </w:rPr>
        <w:t>Hier</w:t>
      </w:r>
      <w:r w:rsidRPr="00395726">
        <w:rPr>
          <w:rFonts w:ascii="Times New Roman"/>
          <w:spacing w:val="-27"/>
          <w:sz w:val="24"/>
          <w:lang w:val="nl-NL"/>
        </w:rPr>
        <w:t xml:space="preserve"> </w:t>
      </w:r>
      <w:r w:rsidRPr="00395726">
        <w:rPr>
          <w:rFonts w:ascii="Times New Roman"/>
          <w:sz w:val="24"/>
          <w:lang w:val="nl-NL"/>
        </w:rPr>
        <w:t>volgt</w:t>
      </w:r>
      <w:r w:rsidRPr="00395726">
        <w:rPr>
          <w:rFonts w:ascii="Times New Roman"/>
          <w:spacing w:val="-26"/>
          <w:sz w:val="24"/>
          <w:lang w:val="nl-NL"/>
        </w:rPr>
        <w:t xml:space="preserve"> </w:t>
      </w:r>
      <w:r w:rsidRPr="00395726">
        <w:rPr>
          <w:rFonts w:ascii="Times New Roman"/>
          <w:sz w:val="24"/>
          <w:lang w:val="nl-NL"/>
        </w:rPr>
        <w:t>des</w:t>
      </w:r>
      <w:r w:rsidRPr="00395726">
        <w:rPr>
          <w:rFonts w:ascii="Times New Roman"/>
          <w:spacing w:val="-30"/>
          <w:sz w:val="24"/>
          <w:lang w:val="nl-NL"/>
        </w:rPr>
        <w:t xml:space="preserve"> </w:t>
      </w:r>
      <w:r w:rsidRPr="00395726">
        <w:rPr>
          <w:rFonts w:ascii="Times New Roman"/>
          <w:sz w:val="24"/>
          <w:lang w:val="nl-NL"/>
        </w:rPr>
        <w:t>apostels</w:t>
      </w:r>
      <w:r w:rsidRPr="00395726">
        <w:rPr>
          <w:rFonts w:ascii="Times New Roman"/>
          <w:spacing w:val="-25"/>
          <w:sz w:val="24"/>
          <w:lang w:val="nl-NL"/>
        </w:rPr>
        <w:t xml:space="preserve"> </w:t>
      </w:r>
      <w:r w:rsidRPr="00395726">
        <w:rPr>
          <w:rFonts w:ascii="Times New Roman"/>
          <w:spacing w:val="-5"/>
          <w:sz w:val="24"/>
          <w:lang w:val="nl-NL"/>
        </w:rPr>
        <w:t>aanwijzing</w:t>
      </w:r>
      <w:r w:rsidRPr="00395726">
        <w:rPr>
          <w:rFonts w:ascii="Times New Roman"/>
          <w:spacing w:val="-29"/>
          <w:sz w:val="24"/>
          <w:lang w:val="nl-NL"/>
        </w:rPr>
        <w:t xml:space="preserve"> </w:t>
      </w:r>
      <w:r w:rsidRPr="00395726">
        <w:rPr>
          <w:rFonts w:ascii="Times New Roman"/>
          <w:sz w:val="24"/>
          <w:lang w:val="nl-NL"/>
        </w:rPr>
        <w:t>hoe</w:t>
      </w:r>
      <w:r w:rsidRPr="00395726">
        <w:rPr>
          <w:rFonts w:ascii="Times New Roman"/>
          <w:spacing w:val="-32"/>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pacing w:val="-3"/>
          <w:sz w:val="24"/>
          <w:lang w:val="nl-NL"/>
        </w:rPr>
        <w:t>handelen</w:t>
      </w:r>
      <w:r w:rsidRPr="00395726">
        <w:rPr>
          <w:rFonts w:ascii="Times New Roman"/>
          <w:spacing w:val="-31"/>
          <w:sz w:val="24"/>
          <w:lang w:val="nl-NL"/>
        </w:rPr>
        <w:t xml:space="preserve"> </w:t>
      </w:r>
      <w:r w:rsidRPr="00395726">
        <w:rPr>
          <w:rFonts w:ascii="Times New Roman"/>
          <w:sz w:val="24"/>
          <w:lang w:val="nl-NL"/>
        </w:rPr>
        <w:t>hadden</w:t>
      </w:r>
      <w:r w:rsidRPr="00395726">
        <w:rPr>
          <w:rFonts w:ascii="Times New Roman"/>
          <w:spacing w:val="-30"/>
          <w:sz w:val="24"/>
          <w:lang w:val="nl-NL"/>
        </w:rPr>
        <w:t xml:space="preserve"> </w:t>
      </w:r>
      <w:r w:rsidRPr="00395726">
        <w:rPr>
          <w:rFonts w:ascii="Times New Roman"/>
          <w:spacing w:val="-3"/>
          <w:sz w:val="24"/>
          <w:lang w:val="nl-NL"/>
        </w:rPr>
        <w:t>met</w:t>
      </w:r>
      <w:r w:rsidRPr="00395726">
        <w:rPr>
          <w:rFonts w:ascii="Times New Roman"/>
          <w:spacing w:val="-22"/>
          <w:sz w:val="24"/>
          <w:lang w:val="nl-NL"/>
        </w:rPr>
        <w:t xml:space="preserve"> </w:t>
      </w:r>
      <w:r w:rsidRPr="00395726">
        <w:rPr>
          <w:rFonts w:ascii="Times New Roman"/>
          <w:sz w:val="24"/>
          <w:lang w:val="nl-NL"/>
        </w:rPr>
        <w:t>dezen</w:t>
      </w:r>
      <w:r w:rsidRPr="00395726">
        <w:rPr>
          <w:rFonts w:ascii="Times New Roman"/>
          <w:spacing w:val="-29"/>
          <w:sz w:val="24"/>
          <w:lang w:val="nl-NL"/>
        </w:rPr>
        <w:t xml:space="preserve"> </w:t>
      </w:r>
      <w:r w:rsidRPr="00395726">
        <w:rPr>
          <w:rFonts w:ascii="Times New Roman"/>
          <w:spacing w:val="-4"/>
          <w:sz w:val="24"/>
          <w:lang w:val="nl-NL"/>
        </w:rPr>
        <w:t>schandelijken</w:t>
      </w:r>
      <w:r w:rsidRPr="00395726">
        <w:rPr>
          <w:rFonts w:ascii="Times New Roman"/>
          <w:spacing w:val="-36"/>
          <w:sz w:val="24"/>
          <w:lang w:val="nl-NL"/>
        </w:rPr>
        <w:t xml:space="preserve"> </w:t>
      </w:r>
      <w:r w:rsidRPr="00395726">
        <w:rPr>
          <w:rFonts w:ascii="Times New Roman"/>
          <w:sz w:val="24"/>
          <w:lang w:val="nl-NL"/>
        </w:rPr>
        <w:t xml:space="preserve">zondaar. </w:t>
      </w:r>
      <w:r w:rsidRPr="00395726">
        <w:rPr>
          <w:rFonts w:ascii="Times New Roman"/>
          <w:spacing w:val="-5"/>
          <w:sz w:val="24"/>
          <w:lang w:val="nl-NL"/>
        </w:rPr>
        <w:t xml:space="preserve">Hij </w:t>
      </w:r>
      <w:r w:rsidRPr="00395726">
        <w:rPr>
          <w:rFonts w:ascii="Times New Roman"/>
          <w:spacing w:val="-3"/>
          <w:sz w:val="24"/>
          <w:lang w:val="nl-NL"/>
        </w:rPr>
        <w:t xml:space="preserve">moest </w:t>
      </w:r>
      <w:r w:rsidRPr="00395726">
        <w:rPr>
          <w:rFonts w:ascii="Times New Roman"/>
          <w:sz w:val="24"/>
          <w:lang w:val="nl-NL"/>
        </w:rPr>
        <w:t>afgesneden en den Satan overgegeven worden, vers 3-5. Ik, als wel met het lichaam afwezend,</w:t>
      </w:r>
      <w:r w:rsidRPr="00395726">
        <w:rPr>
          <w:rFonts w:ascii="Times New Roman"/>
          <w:spacing w:val="-30"/>
          <w:sz w:val="24"/>
          <w:lang w:val="nl-NL"/>
        </w:rPr>
        <w:t xml:space="preserve"> </w:t>
      </w:r>
      <w:r w:rsidRPr="00395726">
        <w:rPr>
          <w:rFonts w:ascii="Times New Roman"/>
          <w:spacing w:val="-3"/>
          <w:sz w:val="24"/>
          <w:lang w:val="nl-NL"/>
        </w:rPr>
        <w:t>maar</w:t>
      </w:r>
      <w:r w:rsidRPr="00395726">
        <w:rPr>
          <w:rFonts w:ascii="Times New Roman"/>
          <w:spacing w:val="-27"/>
          <w:sz w:val="24"/>
          <w:lang w:val="nl-NL"/>
        </w:rPr>
        <w:t xml:space="preserve"> </w:t>
      </w:r>
      <w:r w:rsidRPr="00395726">
        <w:rPr>
          <w:rFonts w:ascii="Times New Roman"/>
          <w:sz w:val="24"/>
          <w:lang w:val="nl-NL"/>
        </w:rPr>
        <w:t>tegenwoordig</w:t>
      </w:r>
      <w:r w:rsidRPr="00395726">
        <w:rPr>
          <w:rFonts w:ascii="Times New Roman"/>
          <w:spacing w:val="-19"/>
          <w:sz w:val="24"/>
          <w:lang w:val="nl-NL"/>
        </w:rPr>
        <w:t xml:space="preserve"> </w:t>
      </w:r>
      <w:r w:rsidRPr="00395726">
        <w:rPr>
          <w:rFonts w:ascii="Times New Roman"/>
          <w:spacing w:val="-5"/>
          <w:sz w:val="24"/>
          <w:lang w:val="nl-NL"/>
        </w:rPr>
        <w:t>zijnde</w:t>
      </w:r>
      <w:r w:rsidRPr="00395726">
        <w:rPr>
          <w:rFonts w:ascii="Times New Roman"/>
          <w:spacing w:val="-32"/>
          <w:sz w:val="24"/>
          <w:lang w:val="nl-NL"/>
        </w:rPr>
        <w:t xml:space="preserve"> </w:t>
      </w:r>
      <w:r w:rsidRPr="00395726">
        <w:rPr>
          <w:rFonts w:ascii="Times New Roman"/>
          <w:spacing w:val="-3"/>
          <w:sz w:val="24"/>
          <w:lang w:val="nl-NL"/>
        </w:rPr>
        <w:t>met</w:t>
      </w:r>
      <w:r w:rsidRPr="00395726">
        <w:rPr>
          <w:rFonts w:ascii="Times New Roman"/>
          <w:spacing w:val="-26"/>
          <w:sz w:val="24"/>
          <w:lang w:val="nl-NL"/>
        </w:rPr>
        <w:t xml:space="preserve"> </w:t>
      </w:r>
      <w:r w:rsidRPr="00395726">
        <w:rPr>
          <w:rFonts w:ascii="Times New Roman"/>
          <w:spacing w:val="-3"/>
          <w:sz w:val="24"/>
          <w:lang w:val="nl-NL"/>
        </w:rPr>
        <w:t>den</w:t>
      </w:r>
      <w:r w:rsidRPr="00395726">
        <w:rPr>
          <w:rFonts w:ascii="Times New Roman"/>
          <w:spacing w:val="-31"/>
          <w:sz w:val="24"/>
          <w:lang w:val="nl-NL"/>
        </w:rPr>
        <w:t xml:space="preserve"> </w:t>
      </w:r>
      <w:r w:rsidRPr="00395726">
        <w:rPr>
          <w:rFonts w:ascii="Times New Roman"/>
          <w:spacing w:val="-4"/>
          <w:sz w:val="24"/>
          <w:lang w:val="nl-NL"/>
        </w:rPr>
        <w:t>geest,</w:t>
      </w:r>
      <w:r w:rsidRPr="00395726">
        <w:rPr>
          <w:rFonts w:ascii="Times New Roman"/>
          <w:spacing w:val="-31"/>
          <w:sz w:val="24"/>
          <w:lang w:val="nl-NL"/>
        </w:rPr>
        <w:t xml:space="preserve"> </w:t>
      </w:r>
      <w:r w:rsidRPr="00395726">
        <w:rPr>
          <w:rFonts w:ascii="Times New Roman"/>
          <w:spacing w:val="-3"/>
          <w:sz w:val="24"/>
          <w:lang w:val="nl-NL"/>
        </w:rPr>
        <w:t>heb</w:t>
      </w:r>
      <w:r w:rsidRPr="00395726">
        <w:rPr>
          <w:rFonts w:ascii="Times New Roman"/>
          <w:spacing w:val="-31"/>
          <w:sz w:val="24"/>
          <w:lang w:val="nl-NL"/>
        </w:rPr>
        <w:t xml:space="preserve"> </w:t>
      </w:r>
      <w:r w:rsidRPr="00395726">
        <w:rPr>
          <w:rFonts w:ascii="Times New Roman"/>
          <w:spacing w:val="-4"/>
          <w:sz w:val="24"/>
          <w:lang w:val="nl-NL"/>
        </w:rPr>
        <w:t>alrede</w:t>
      </w:r>
      <w:r w:rsidRPr="00395726">
        <w:rPr>
          <w:rFonts w:ascii="Times New Roman"/>
          <w:spacing w:val="-31"/>
          <w:sz w:val="24"/>
          <w:lang w:val="nl-NL"/>
        </w:rPr>
        <w:t xml:space="preserve"> </w:t>
      </w:r>
      <w:r w:rsidRPr="00395726">
        <w:rPr>
          <w:rFonts w:ascii="Times New Roman"/>
          <w:spacing w:val="-4"/>
          <w:sz w:val="24"/>
          <w:lang w:val="nl-NL"/>
        </w:rPr>
        <w:t>alsof</w:t>
      </w:r>
      <w:r w:rsidRPr="00395726">
        <w:rPr>
          <w:rFonts w:ascii="Times New Roman"/>
          <w:spacing w:val="-31"/>
          <w:sz w:val="24"/>
          <w:lang w:val="nl-NL"/>
        </w:rPr>
        <w:t xml:space="preserve"> </w:t>
      </w:r>
      <w:r w:rsidRPr="00395726">
        <w:rPr>
          <w:rFonts w:ascii="Times New Roman"/>
          <w:sz w:val="24"/>
          <w:lang w:val="nl-NL"/>
        </w:rPr>
        <w:t>ik</w:t>
      </w:r>
      <w:r w:rsidRPr="00395726">
        <w:rPr>
          <w:rFonts w:ascii="Times New Roman"/>
          <w:spacing w:val="-31"/>
          <w:sz w:val="24"/>
          <w:lang w:val="nl-NL"/>
        </w:rPr>
        <w:t xml:space="preserve"> </w:t>
      </w:r>
      <w:r w:rsidRPr="00395726">
        <w:rPr>
          <w:rFonts w:ascii="Times New Roman"/>
          <w:spacing w:val="-4"/>
          <w:sz w:val="24"/>
          <w:lang w:val="nl-NL"/>
        </w:rPr>
        <w:t>tegenwoordig</w:t>
      </w:r>
      <w:r w:rsidRPr="00395726">
        <w:rPr>
          <w:rFonts w:ascii="Times New Roman"/>
          <w:spacing w:val="-32"/>
          <w:sz w:val="24"/>
          <w:lang w:val="nl-NL"/>
        </w:rPr>
        <w:t xml:space="preserve"> </w:t>
      </w:r>
      <w:r w:rsidRPr="00395726">
        <w:rPr>
          <w:rFonts w:ascii="Times New Roman"/>
          <w:spacing w:val="-3"/>
          <w:sz w:val="24"/>
          <w:lang w:val="nl-NL"/>
        </w:rPr>
        <w:t>ware</w:t>
      </w:r>
      <w:r w:rsidRPr="00395726">
        <w:rPr>
          <w:rFonts w:ascii="Times New Roman"/>
          <w:spacing w:val="-31"/>
          <w:sz w:val="24"/>
          <w:lang w:val="nl-NL"/>
        </w:rPr>
        <w:t xml:space="preserve"> </w:t>
      </w:r>
      <w:r w:rsidRPr="00395726">
        <w:rPr>
          <w:rFonts w:ascii="Times New Roman"/>
          <w:spacing w:val="-4"/>
          <w:sz w:val="24"/>
          <w:lang w:val="nl-NL"/>
        </w:rPr>
        <w:t xml:space="preserve">besloten.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hij</w:t>
      </w:r>
      <w:r w:rsidRPr="00395726">
        <w:rPr>
          <w:rFonts w:ascii="Times New Roman"/>
          <w:spacing w:val="-6"/>
          <w:sz w:val="24"/>
          <w:lang w:val="nl-NL"/>
        </w:rPr>
        <w:t xml:space="preserve"> </w:t>
      </w:r>
      <w:r w:rsidRPr="00395726">
        <w:rPr>
          <w:rFonts w:ascii="Times New Roman"/>
          <w:sz w:val="24"/>
          <w:lang w:val="nl-NL"/>
        </w:rPr>
        <w:t>had</w:t>
      </w:r>
      <w:r w:rsidRPr="00395726">
        <w:rPr>
          <w:rFonts w:ascii="Times New Roman"/>
          <w:spacing w:val="-6"/>
          <w:sz w:val="24"/>
          <w:lang w:val="nl-NL"/>
        </w:rPr>
        <w:t xml:space="preserve"> </w:t>
      </w:r>
      <w:r w:rsidRPr="00395726">
        <w:rPr>
          <w:rFonts w:ascii="Times New Roman"/>
          <w:sz w:val="24"/>
          <w:lang w:val="nl-NL"/>
        </w:rPr>
        <w:t>door</w:t>
      </w:r>
      <w:r w:rsidRPr="00395726">
        <w:rPr>
          <w:rFonts w:ascii="Times New Roman"/>
          <w:spacing w:val="-6"/>
          <w:sz w:val="24"/>
          <w:lang w:val="nl-NL"/>
        </w:rPr>
        <w:t xml:space="preserve"> </w:t>
      </w:r>
      <w:r w:rsidRPr="00395726">
        <w:rPr>
          <w:rFonts w:ascii="Times New Roman"/>
          <w:sz w:val="24"/>
          <w:lang w:val="nl-NL"/>
        </w:rPr>
        <w:t>openbaring</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door</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wonderdadige</w:t>
      </w:r>
      <w:r w:rsidRPr="00395726">
        <w:rPr>
          <w:rFonts w:ascii="Times New Roman"/>
          <w:spacing w:val="-5"/>
          <w:sz w:val="24"/>
          <w:lang w:val="nl-NL"/>
        </w:rPr>
        <w:t xml:space="preserve"> </w:t>
      </w:r>
      <w:r w:rsidRPr="00395726">
        <w:rPr>
          <w:rFonts w:ascii="Times New Roman"/>
          <w:sz w:val="24"/>
          <w:lang w:val="nl-NL"/>
        </w:rPr>
        <w:t>gave</w:t>
      </w:r>
      <w:r w:rsidRPr="00395726">
        <w:rPr>
          <w:rFonts w:ascii="Times New Roman"/>
          <w:spacing w:val="-5"/>
          <w:sz w:val="24"/>
          <w:lang w:val="nl-NL"/>
        </w:rPr>
        <w:t xml:space="preserve"> </w:t>
      </w:r>
      <w:r w:rsidRPr="00395726">
        <w:rPr>
          <w:rFonts w:ascii="Times New Roman"/>
          <w:sz w:val="24"/>
          <w:lang w:val="nl-NL"/>
        </w:rPr>
        <w:t>des</w:t>
      </w:r>
      <w:r w:rsidRPr="00395726">
        <w:rPr>
          <w:rFonts w:ascii="Times New Roman"/>
          <w:spacing w:val="-5"/>
          <w:sz w:val="24"/>
          <w:lang w:val="nl-NL"/>
        </w:rPr>
        <w:t xml:space="preserve"> </w:t>
      </w:r>
      <w:r w:rsidRPr="00395726">
        <w:rPr>
          <w:rFonts w:ascii="Times New Roman"/>
          <w:sz w:val="24"/>
          <w:lang w:val="nl-NL"/>
        </w:rPr>
        <w:t>onderscheids,</w:t>
      </w:r>
      <w:r w:rsidRPr="00395726">
        <w:rPr>
          <w:rFonts w:ascii="Times New Roman"/>
          <w:spacing w:val="-5"/>
          <w:sz w:val="24"/>
          <w:lang w:val="nl-NL"/>
        </w:rPr>
        <w:t xml:space="preserve"> </w:t>
      </w:r>
      <w:r w:rsidRPr="00395726">
        <w:rPr>
          <w:rFonts w:ascii="Times New Roman"/>
          <w:sz w:val="24"/>
          <w:lang w:val="nl-NL"/>
        </w:rPr>
        <w:t>hem</w:t>
      </w:r>
      <w:r w:rsidRPr="00395726">
        <w:rPr>
          <w:rFonts w:ascii="Times New Roman"/>
          <w:spacing w:val="-5"/>
          <w:sz w:val="24"/>
          <w:lang w:val="nl-NL"/>
        </w:rPr>
        <w:t xml:space="preserve"> </w:t>
      </w:r>
      <w:r w:rsidRPr="00395726">
        <w:rPr>
          <w:rFonts w:ascii="Times New Roman"/>
          <w:sz w:val="24"/>
          <w:lang w:val="nl-NL"/>
        </w:rPr>
        <w:t>door</w:t>
      </w:r>
      <w:r w:rsidRPr="00395726">
        <w:rPr>
          <w:rFonts w:ascii="Times New Roman"/>
          <w:spacing w:val="-5"/>
          <w:sz w:val="24"/>
          <w:lang w:val="nl-NL"/>
        </w:rPr>
        <w:t xml:space="preserve"> </w:t>
      </w:r>
      <w:r w:rsidRPr="00395726">
        <w:rPr>
          <w:rFonts w:ascii="Times New Roman"/>
          <w:sz w:val="24"/>
          <w:lang w:val="nl-NL"/>
        </w:rPr>
        <w:t>den Geest</w:t>
      </w:r>
      <w:r w:rsidRPr="00395726">
        <w:rPr>
          <w:rFonts w:ascii="Times New Roman"/>
          <w:spacing w:val="-12"/>
          <w:sz w:val="24"/>
          <w:lang w:val="nl-NL"/>
        </w:rPr>
        <w:t xml:space="preserve"> </w:t>
      </w:r>
      <w:r w:rsidRPr="00395726">
        <w:rPr>
          <w:rFonts w:ascii="Times New Roman"/>
          <w:sz w:val="24"/>
          <w:lang w:val="nl-NL"/>
        </w:rPr>
        <w:t>verleend,</w:t>
      </w:r>
      <w:r w:rsidRPr="00395726">
        <w:rPr>
          <w:rFonts w:ascii="Times New Roman"/>
          <w:spacing w:val="-22"/>
          <w:sz w:val="24"/>
          <w:lang w:val="nl-NL"/>
        </w:rPr>
        <w:t xml:space="preserve"> </w:t>
      </w:r>
      <w:r w:rsidRPr="00395726">
        <w:rPr>
          <w:rFonts w:ascii="Times New Roman"/>
          <w:sz w:val="24"/>
          <w:lang w:val="nl-NL"/>
        </w:rPr>
        <w:t>volkomen</w:t>
      </w:r>
      <w:r w:rsidRPr="00395726">
        <w:rPr>
          <w:rFonts w:ascii="Times New Roman"/>
          <w:spacing w:val="-27"/>
          <w:sz w:val="24"/>
          <w:lang w:val="nl-NL"/>
        </w:rPr>
        <w:t xml:space="preserve"> </w:t>
      </w:r>
      <w:r w:rsidRPr="00395726">
        <w:rPr>
          <w:rFonts w:ascii="Times New Roman"/>
          <w:spacing w:val="-5"/>
          <w:sz w:val="24"/>
          <w:lang w:val="nl-NL"/>
        </w:rPr>
        <w:t>kennis</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4"/>
          <w:sz w:val="24"/>
          <w:lang w:val="nl-NL"/>
        </w:rPr>
        <w:t>geval,</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was</w:t>
      </w:r>
      <w:r w:rsidRPr="00395726">
        <w:rPr>
          <w:rFonts w:ascii="Times New Roman"/>
          <w:spacing w:val="-21"/>
          <w:sz w:val="24"/>
          <w:lang w:val="nl-NL"/>
        </w:rPr>
        <w:t xml:space="preserve"> </w:t>
      </w:r>
      <w:r w:rsidRPr="00395726">
        <w:rPr>
          <w:rFonts w:ascii="Times New Roman"/>
          <w:sz w:val="24"/>
          <w:lang w:val="nl-NL"/>
        </w:rPr>
        <w:t>daardoor</w:t>
      </w:r>
      <w:r w:rsidRPr="00395726">
        <w:rPr>
          <w:rFonts w:ascii="Times New Roman"/>
          <w:spacing w:val="-23"/>
          <w:sz w:val="24"/>
          <w:lang w:val="nl-NL"/>
        </w:rPr>
        <w:t xml:space="preserve"> </w:t>
      </w:r>
      <w:r w:rsidRPr="00395726">
        <w:rPr>
          <w:rFonts w:ascii="Times New Roman"/>
          <w:spacing w:val="3"/>
          <w:sz w:val="24"/>
          <w:lang w:val="nl-NL"/>
        </w:rPr>
        <w:t>tot</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3"/>
          <w:sz w:val="24"/>
          <w:lang w:val="nl-NL"/>
        </w:rPr>
        <w:t>volgend</w:t>
      </w:r>
      <w:r w:rsidRPr="00395726">
        <w:rPr>
          <w:rFonts w:ascii="Times New Roman"/>
          <w:spacing w:val="-23"/>
          <w:sz w:val="24"/>
          <w:lang w:val="nl-NL"/>
        </w:rPr>
        <w:t xml:space="preserve"> </w:t>
      </w:r>
      <w:r w:rsidRPr="00395726">
        <w:rPr>
          <w:rFonts w:ascii="Times New Roman"/>
          <w:spacing w:val="-6"/>
          <w:sz w:val="24"/>
          <w:lang w:val="nl-NL"/>
        </w:rPr>
        <w:t>besluit</w:t>
      </w:r>
      <w:r w:rsidRPr="00395726">
        <w:rPr>
          <w:rFonts w:ascii="Times New Roman"/>
          <w:spacing w:val="-12"/>
          <w:sz w:val="24"/>
          <w:lang w:val="nl-NL"/>
        </w:rPr>
        <w:t xml:space="preserve"> </w:t>
      </w:r>
      <w:r w:rsidRPr="00395726">
        <w:rPr>
          <w:rFonts w:ascii="Times New Roman"/>
          <w:sz w:val="24"/>
          <w:lang w:val="nl-NL"/>
        </w:rPr>
        <w:t xml:space="preserve">gekomen, </w:t>
      </w:r>
      <w:r w:rsidRPr="00395726">
        <w:rPr>
          <w:rFonts w:ascii="Times New Roman"/>
          <w:spacing w:val="-3"/>
          <w:sz w:val="24"/>
          <w:lang w:val="nl-NL"/>
        </w:rPr>
        <w:t>niet</w:t>
      </w:r>
      <w:r w:rsidRPr="00395726">
        <w:rPr>
          <w:rFonts w:ascii="Times New Roman"/>
          <w:spacing w:val="-5"/>
          <w:sz w:val="24"/>
          <w:lang w:val="nl-NL"/>
        </w:rPr>
        <w:t xml:space="preserve"> </w:t>
      </w:r>
      <w:r w:rsidRPr="00395726">
        <w:rPr>
          <w:rFonts w:ascii="Times New Roman"/>
          <w:sz w:val="24"/>
          <w:lang w:val="nl-NL"/>
        </w:rPr>
        <w:t>zonder</w:t>
      </w:r>
      <w:r w:rsidRPr="00395726">
        <w:rPr>
          <w:rFonts w:ascii="Times New Roman"/>
          <w:spacing w:val="-3"/>
          <w:sz w:val="24"/>
          <w:lang w:val="nl-NL"/>
        </w:rPr>
        <w:t xml:space="preserve"> bepaalde</w:t>
      </w:r>
      <w:r w:rsidRPr="00395726">
        <w:rPr>
          <w:rFonts w:ascii="Times New Roman"/>
          <w:spacing w:val="-9"/>
          <w:sz w:val="24"/>
          <w:lang w:val="nl-NL"/>
        </w:rPr>
        <w:t xml:space="preserve"> </w:t>
      </w:r>
      <w:r w:rsidRPr="00395726">
        <w:rPr>
          <w:rFonts w:ascii="Times New Roman"/>
          <w:spacing w:val="-4"/>
          <w:sz w:val="24"/>
          <w:lang w:val="nl-NL"/>
        </w:rPr>
        <w:t>machtiging</w:t>
      </w:r>
      <w:r w:rsidRPr="00395726">
        <w:rPr>
          <w:rFonts w:ascii="Times New Roman"/>
          <w:spacing w:val="-6"/>
          <w:sz w:val="24"/>
          <w:lang w:val="nl-NL"/>
        </w:rPr>
        <w:t xml:space="preserve"> </w:t>
      </w:r>
      <w:r w:rsidRPr="00395726">
        <w:rPr>
          <w:rFonts w:ascii="Times New Roman"/>
          <w:spacing w:val="3"/>
          <w:sz w:val="24"/>
          <w:lang w:val="nl-NL"/>
        </w:rPr>
        <w:t>door</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13"/>
          <w:sz w:val="24"/>
          <w:lang w:val="nl-NL"/>
        </w:rPr>
        <w:t xml:space="preserve"> </w:t>
      </w:r>
      <w:r w:rsidRPr="00395726">
        <w:rPr>
          <w:rFonts w:ascii="Times New Roman"/>
          <w:spacing w:val="-4"/>
          <w:sz w:val="24"/>
          <w:lang w:val="nl-NL"/>
        </w:rPr>
        <w:t>Heiligen</w:t>
      </w:r>
      <w:r w:rsidRPr="00395726">
        <w:rPr>
          <w:rFonts w:ascii="Times New Roman"/>
          <w:spacing w:val="-16"/>
          <w:sz w:val="24"/>
          <w:lang w:val="nl-NL"/>
        </w:rPr>
        <w:t xml:space="preserve"> </w:t>
      </w:r>
      <w:r w:rsidRPr="00395726">
        <w:rPr>
          <w:rFonts w:ascii="Times New Roman"/>
          <w:sz w:val="24"/>
          <w:lang w:val="nl-NL"/>
        </w:rPr>
        <w:t>Geest.</w:t>
      </w:r>
      <w:r w:rsidRPr="00395726">
        <w:rPr>
          <w:rFonts w:ascii="Times New Roman"/>
          <w:spacing w:val="-10"/>
          <w:sz w:val="24"/>
          <w:lang w:val="nl-NL"/>
        </w:rPr>
        <w:t xml:space="preserve"> </w:t>
      </w:r>
      <w:r w:rsidRPr="00395726">
        <w:rPr>
          <w:rFonts w:ascii="Times New Roman"/>
          <w:spacing w:val="-5"/>
          <w:sz w:val="24"/>
          <w:lang w:val="nl-NL"/>
        </w:rPr>
        <w:t>Hij</w:t>
      </w:r>
      <w:r w:rsidRPr="00395726">
        <w:rPr>
          <w:rFonts w:ascii="Times New Roman"/>
          <w:spacing w:val="-14"/>
          <w:sz w:val="24"/>
          <w:lang w:val="nl-NL"/>
        </w:rPr>
        <w:t xml:space="preserve"> </w:t>
      </w:r>
      <w:r w:rsidRPr="00395726">
        <w:rPr>
          <w:rFonts w:ascii="Times New Roman"/>
          <w:sz w:val="24"/>
          <w:lang w:val="nl-NL"/>
        </w:rPr>
        <w:t>zegt</w:t>
      </w:r>
      <w:r w:rsidRPr="00395726">
        <w:rPr>
          <w:rFonts w:ascii="Times New Roman"/>
          <w:spacing w:val="-2"/>
          <w:sz w:val="24"/>
          <w:lang w:val="nl-NL"/>
        </w:rPr>
        <w:t xml:space="preserve"> </w:t>
      </w:r>
      <w:r w:rsidRPr="00395726">
        <w:rPr>
          <w:rFonts w:ascii="Times New Roman"/>
          <w:spacing w:val="-5"/>
          <w:sz w:val="24"/>
          <w:lang w:val="nl-NL"/>
        </w:rPr>
        <w:t>dit</w:t>
      </w:r>
      <w:r w:rsidRPr="00395726">
        <w:rPr>
          <w:rFonts w:ascii="Times New Roman"/>
          <w:spacing w:val="2"/>
          <w:sz w:val="24"/>
          <w:lang w:val="nl-NL"/>
        </w:rPr>
        <w:t xml:space="preserve"> om</w:t>
      </w:r>
      <w:r w:rsidRPr="00395726">
        <w:rPr>
          <w:rFonts w:ascii="Times New Roman"/>
          <w:spacing w:val="-17"/>
          <w:sz w:val="24"/>
          <w:lang w:val="nl-NL"/>
        </w:rPr>
        <w:t xml:space="preserve"> </w:t>
      </w:r>
      <w:r w:rsidRPr="00395726">
        <w:rPr>
          <w:rFonts w:ascii="Times New Roman"/>
          <w:sz w:val="24"/>
          <w:lang w:val="nl-NL"/>
        </w:rPr>
        <w:t>hen</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doen</w:t>
      </w:r>
      <w:r w:rsidRPr="00395726">
        <w:rPr>
          <w:rFonts w:ascii="Times New Roman"/>
          <w:spacing w:val="-10"/>
          <w:sz w:val="24"/>
          <w:lang w:val="nl-NL"/>
        </w:rPr>
        <w:t xml:space="preserve"> </w:t>
      </w:r>
      <w:r w:rsidRPr="00395726">
        <w:rPr>
          <w:rFonts w:ascii="Times New Roman"/>
          <w:sz w:val="24"/>
          <w:lang w:val="nl-NL"/>
        </w:rPr>
        <w:t>weten</w:t>
      </w:r>
      <w:r w:rsidRPr="00395726">
        <w:rPr>
          <w:rFonts w:ascii="Times New Roman"/>
          <w:spacing w:val="-11"/>
          <w:sz w:val="24"/>
          <w:lang w:val="nl-NL"/>
        </w:rPr>
        <w:t xml:space="preserve"> </w:t>
      </w:r>
      <w:r w:rsidRPr="00395726">
        <w:rPr>
          <w:rFonts w:ascii="Times New Roman"/>
          <w:sz w:val="24"/>
          <w:lang w:val="nl-NL"/>
        </w:rPr>
        <w:t xml:space="preserve">dat, ofschoon </w:t>
      </w:r>
      <w:r w:rsidRPr="00395726">
        <w:rPr>
          <w:rFonts w:ascii="Times New Roman"/>
          <w:spacing w:val="-6"/>
          <w:sz w:val="24"/>
          <w:lang w:val="nl-NL"/>
        </w:rPr>
        <w:t xml:space="preserve">hij </w:t>
      </w:r>
      <w:r w:rsidRPr="00395726">
        <w:rPr>
          <w:rFonts w:ascii="Times New Roman"/>
          <w:sz w:val="24"/>
          <w:lang w:val="nl-NL"/>
        </w:rPr>
        <w:t xml:space="preserve">op een </w:t>
      </w:r>
      <w:r w:rsidRPr="00395726">
        <w:rPr>
          <w:rFonts w:ascii="Times New Roman"/>
          <w:spacing w:val="-3"/>
          <w:sz w:val="24"/>
          <w:lang w:val="nl-NL"/>
        </w:rPr>
        <w:t xml:space="preserve">afstand </w:t>
      </w:r>
      <w:r w:rsidRPr="00395726">
        <w:rPr>
          <w:rFonts w:ascii="Times New Roman"/>
          <w:sz w:val="24"/>
          <w:lang w:val="nl-NL"/>
        </w:rPr>
        <w:t xml:space="preserve">was, </w:t>
      </w:r>
      <w:r w:rsidRPr="00395726">
        <w:rPr>
          <w:rFonts w:ascii="Times New Roman"/>
          <w:spacing w:val="-6"/>
          <w:sz w:val="24"/>
          <w:lang w:val="nl-NL"/>
        </w:rPr>
        <w:t xml:space="preserve">hij </w:t>
      </w:r>
      <w:r w:rsidRPr="00395726">
        <w:rPr>
          <w:rFonts w:ascii="Times New Roman"/>
          <w:sz w:val="24"/>
          <w:lang w:val="nl-NL"/>
        </w:rPr>
        <w:t xml:space="preserve">geen onrechtvaardig </w:t>
      </w:r>
      <w:r w:rsidRPr="00395726">
        <w:rPr>
          <w:rFonts w:ascii="Times New Roman"/>
          <w:spacing w:val="-5"/>
          <w:sz w:val="24"/>
          <w:lang w:val="nl-NL"/>
        </w:rPr>
        <w:t xml:space="preserve">vonnis </w:t>
      </w:r>
      <w:r w:rsidRPr="00395726">
        <w:rPr>
          <w:rFonts w:ascii="Times New Roman"/>
          <w:spacing w:val="-4"/>
          <w:sz w:val="24"/>
          <w:lang w:val="nl-NL"/>
        </w:rPr>
        <w:t xml:space="preserve">velde </w:t>
      </w:r>
      <w:r w:rsidRPr="00395726">
        <w:rPr>
          <w:rFonts w:ascii="Times New Roman"/>
          <w:spacing w:val="2"/>
          <w:sz w:val="24"/>
          <w:lang w:val="nl-NL"/>
        </w:rPr>
        <w:t xml:space="preserve">of </w:t>
      </w:r>
      <w:r w:rsidRPr="00395726">
        <w:rPr>
          <w:rFonts w:ascii="Times New Roman"/>
          <w:sz w:val="24"/>
          <w:lang w:val="nl-NL"/>
        </w:rPr>
        <w:t>oordeelde zonder zo nauwkeurige</w:t>
      </w:r>
      <w:r w:rsidRPr="00395726">
        <w:rPr>
          <w:rFonts w:ascii="Times New Roman"/>
          <w:spacing w:val="-32"/>
          <w:sz w:val="24"/>
          <w:lang w:val="nl-NL"/>
        </w:rPr>
        <w:t xml:space="preserve"> </w:t>
      </w:r>
      <w:r w:rsidRPr="00395726">
        <w:rPr>
          <w:rFonts w:ascii="Times New Roman"/>
          <w:spacing w:val="-5"/>
          <w:sz w:val="24"/>
          <w:lang w:val="nl-NL"/>
        </w:rPr>
        <w:t>kennis</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31"/>
          <w:sz w:val="24"/>
          <w:lang w:val="nl-NL"/>
        </w:rPr>
        <w:t xml:space="preserve"> </w:t>
      </w:r>
      <w:r w:rsidRPr="00395726">
        <w:rPr>
          <w:rFonts w:ascii="Times New Roman"/>
          <w:sz w:val="24"/>
          <w:lang w:val="nl-NL"/>
        </w:rPr>
        <w:t>zaak</w:t>
      </w:r>
      <w:r w:rsidRPr="00395726">
        <w:rPr>
          <w:rFonts w:ascii="Times New Roman"/>
          <w:spacing w:val="-32"/>
          <w:sz w:val="24"/>
          <w:lang w:val="nl-NL"/>
        </w:rPr>
        <w:t xml:space="preserve"> </w:t>
      </w:r>
      <w:r w:rsidRPr="00395726">
        <w:rPr>
          <w:rFonts w:ascii="Times New Roman"/>
          <w:sz w:val="24"/>
          <w:lang w:val="nl-NL"/>
        </w:rPr>
        <w:t>alsof</w:t>
      </w:r>
      <w:r w:rsidR="006245B1">
        <w:rPr>
          <w:rFonts w:ascii="Times New Roman"/>
          <w:sz w:val="24"/>
          <w:lang w:val="nl-NL"/>
        </w:rPr>
        <w:t xml:space="preserve"> </w:t>
      </w:r>
      <w:r w:rsidRPr="00395726">
        <w:rPr>
          <w:rFonts w:ascii="Times New Roman"/>
          <w:sz w:val="24"/>
          <w:lang w:val="nl-NL"/>
        </w:rPr>
        <w:t>hij</w:t>
      </w:r>
      <w:r w:rsidRPr="00395726">
        <w:rPr>
          <w:rFonts w:ascii="Times New Roman"/>
          <w:spacing w:val="-37"/>
          <w:sz w:val="24"/>
          <w:lang w:val="nl-NL"/>
        </w:rPr>
        <w:t xml:space="preserve"> </w:t>
      </w:r>
      <w:r w:rsidRPr="00395726">
        <w:rPr>
          <w:rFonts w:ascii="Times New Roman"/>
          <w:sz w:val="24"/>
          <w:lang w:val="nl-NL"/>
        </w:rPr>
        <w:t>tegenwoordig</w:t>
      </w:r>
      <w:r w:rsidRPr="00395726">
        <w:rPr>
          <w:rFonts w:ascii="Times New Roman"/>
          <w:spacing w:val="-33"/>
          <w:sz w:val="24"/>
          <w:lang w:val="nl-NL"/>
        </w:rPr>
        <w:t xml:space="preserve"> </w:t>
      </w:r>
      <w:r w:rsidRPr="00395726">
        <w:rPr>
          <w:rFonts w:ascii="Times New Roman"/>
          <w:spacing w:val="-3"/>
          <w:sz w:val="24"/>
          <w:lang w:val="nl-NL"/>
        </w:rPr>
        <w:t>ware.</w:t>
      </w:r>
      <w:r w:rsidRPr="00395726">
        <w:rPr>
          <w:rFonts w:ascii="Times New Roman"/>
          <w:spacing w:val="-33"/>
          <w:sz w:val="24"/>
          <w:lang w:val="nl-NL"/>
        </w:rPr>
        <w:t xml:space="preserve"> </w:t>
      </w:r>
      <w:r w:rsidRPr="00395726">
        <w:rPr>
          <w:rFonts w:ascii="Times New Roman"/>
          <w:spacing w:val="-3"/>
          <w:sz w:val="24"/>
          <w:lang w:val="nl-NL"/>
        </w:rPr>
        <w:t>Zij,</w:t>
      </w:r>
      <w:r w:rsidRPr="00395726">
        <w:rPr>
          <w:rFonts w:ascii="Times New Roman"/>
          <w:spacing w:val="-33"/>
          <w:sz w:val="24"/>
          <w:lang w:val="nl-NL"/>
        </w:rPr>
        <w:t xml:space="preserve"> </w:t>
      </w:r>
      <w:r w:rsidRPr="00395726">
        <w:rPr>
          <w:rFonts w:ascii="Times New Roman"/>
          <w:sz w:val="24"/>
          <w:lang w:val="nl-NL"/>
        </w:rPr>
        <w:t>die</w:t>
      </w:r>
      <w:r w:rsidRPr="00395726">
        <w:rPr>
          <w:rFonts w:ascii="Times New Roman"/>
          <w:spacing w:val="-33"/>
          <w:sz w:val="24"/>
          <w:lang w:val="nl-NL"/>
        </w:rPr>
        <w:t xml:space="preserve"> </w:t>
      </w:r>
      <w:r w:rsidRPr="00395726">
        <w:rPr>
          <w:rFonts w:ascii="Times New Roman"/>
          <w:spacing w:val="-3"/>
          <w:sz w:val="24"/>
          <w:lang w:val="nl-NL"/>
        </w:rPr>
        <w:t>wensen</w:t>
      </w:r>
      <w:r w:rsidRPr="00395726">
        <w:rPr>
          <w:rFonts w:ascii="Times New Roman"/>
          <w:spacing w:val="-33"/>
          <w:sz w:val="24"/>
          <w:lang w:val="nl-NL"/>
        </w:rPr>
        <w:t xml:space="preserve"> </w:t>
      </w:r>
      <w:r w:rsidRPr="00395726">
        <w:rPr>
          <w:rFonts w:ascii="Times New Roman"/>
          <w:spacing w:val="-3"/>
          <w:sz w:val="24"/>
          <w:lang w:val="nl-NL"/>
        </w:rPr>
        <w:t>rechtvaardige</w:t>
      </w:r>
      <w:r w:rsidRPr="00395726">
        <w:rPr>
          <w:rFonts w:ascii="Times New Roman"/>
          <w:spacing w:val="-32"/>
          <w:sz w:val="24"/>
          <w:lang w:val="nl-NL"/>
        </w:rPr>
        <w:t xml:space="preserve"> </w:t>
      </w:r>
      <w:r w:rsidRPr="00395726">
        <w:rPr>
          <w:rFonts w:ascii="Times New Roman"/>
          <w:spacing w:val="-3"/>
          <w:sz w:val="24"/>
          <w:lang w:val="nl-NL"/>
        </w:rPr>
        <w:t xml:space="preserve">rechters </w:t>
      </w:r>
      <w:r w:rsidRPr="00395726">
        <w:rPr>
          <w:rFonts w:ascii="Times New Roman"/>
          <w:sz w:val="24"/>
          <w:lang w:val="nl-NL"/>
        </w:rPr>
        <w:t xml:space="preserve">te </w:t>
      </w:r>
      <w:r w:rsidRPr="00395726">
        <w:rPr>
          <w:rFonts w:ascii="Times New Roman"/>
          <w:spacing w:val="-3"/>
          <w:sz w:val="24"/>
          <w:lang w:val="nl-NL"/>
        </w:rPr>
        <w:t xml:space="preserve">zijn, hebben </w:t>
      </w:r>
      <w:r w:rsidRPr="00395726">
        <w:rPr>
          <w:rFonts w:ascii="Times New Roman"/>
          <w:sz w:val="24"/>
          <w:lang w:val="nl-NL"/>
        </w:rPr>
        <w:t xml:space="preserve">zorg te dragen dat ze geen uitspraak doen zonder volkomen </w:t>
      </w:r>
      <w:r w:rsidRPr="00395726">
        <w:rPr>
          <w:rFonts w:ascii="Times New Roman"/>
          <w:spacing w:val="-5"/>
          <w:sz w:val="24"/>
          <w:lang w:val="nl-NL"/>
        </w:rPr>
        <w:t xml:space="preserve">kennis </w:t>
      </w:r>
      <w:r w:rsidRPr="00395726">
        <w:rPr>
          <w:rFonts w:ascii="Times New Roman"/>
          <w:sz w:val="24"/>
          <w:lang w:val="nl-NL"/>
        </w:rPr>
        <w:t xml:space="preserve">en </w:t>
      </w:r>
      <w:r w:rsidRPr="00395726">
        <w:rPr>
          <w:rFonts w:ascii="Times New Roman"/>
          <w:spacing w:val="-4"/>
          <w:sz w:val="24"/>
          <w:lang w:val="nl-NL"/>
        </w:rPr>
        <w:t xml:space="preserve">volledige bewijzen. </w:t>
      </w:r>
      <w:r w:rsidRPr="00395726">
        <w:rPr>
          <w:rFonts w:ascii="Times New Roman"/>
          <w:sz w:val="24"/>
          <w:lang w:val="nl-NL"/>
        </w:rPr>
        <w:t xml:space="preserve">De apostel voegt er bij: hem die dat </w:t>
      </w:r>
      <w:r w:rsidRPr="00395726">
        <w:rPr>
          <w:rFonts w:ascii="Times New Roman"/>
          <w:spacing w:val="-3"/>
          <w:sz w:val="24"/>
          <w:lang w:val="nl-NL"/>
        </w:rPr>
        <w:t xml:space="preserve">alzo </w:t>
      </w:r>
      <w:r w:rsidRPr="00395726">
        <w:rPr>
          <w:rFonts w:ascii="Times New Roman"/>
          <w:sz w:val="24"/>
          <w:lang w:val="nl-NL"/>
        </w:rPr>
        <w:t xml:space="preserve">bedreven heeft. De daad was </w:t>
      </w:r>
      <w:r w:rsidRPr="00395726">
        <w:rPr>
          <w:rFonts w:ascii="Times New Roman"/>
          <w:spacing w:val="-3"/>
          <w:sz w:val="24"/>
          <w:lang w:val="nl-NL"/>
        </w:rPr>
        <w:t xml:space="preserve">niet </w:t>
      </w:r>
      <w:r w:rsidRPr="00395726">
        <w:rPr>
          <w:rFonts w:ascii="Times New Roman"/>
          <w:spacing w:val="-4"/>
          <w:sz w:val="24"/>
          <w:lang w:val="nl-NL"/>
        </w:rPr>
        <w:t xml:space="preserve">alleen </w:t>
      </w:r>
      <w:r w:rsidRPr="00395726">
        <w:rPr>
          <w:rFonts w:ascii="Times New Roman"/>
          <w:sz w:val="24"/>
          <w:lang w:val="nl-NL"/>
        </w:rPr>
        <w:t xml:space="preserve">een </w:t>
      </w:r>
      <w:r w:rsidRPr="00395726">
        <w:rPr>
          <w:rFonts w:ascii="Times New Roman"/>
          <w:spacing w:val="-4"/>
          <w:sz w:val="24"/>
          <w:lang w:val="nl-NL"/>
        </w:rPr>
        <w:t xml:space="preserve">ergerlijk </w:t>
      </w:r>
      <w:r w:rsidRPr="00395726">
        <w:rPr>
          <w:rFonts w:ascii="Times New Roman"/>
          <w:sz w:val="24"/>
          <w:lang w:val="nl-NL"/>
        </w:rPr>
        <w:t>kwaad op zich zelve en schandelijk tegenover de heidenen, maar er waren sommige bijzondere</w:t>
      </w:r>
      <w:r w:rsidRPr="00395726">
        <w:rPr>
          <w:rFonts w:ascii="Times New Roman"/>
          <w:spacing w:val="-22"/>
          <w:sz w:val="24"/>
          <w:lang w:val="nl-NL"/>
        </w:rPr>
        <w:t xml:space="preserve"> </w:t>
      </w:r>
      <w:r w:rsidRPr="00395726">
        <w:rPr>
          <w:rFonts w:ascii="Times New Roman"/>
          <w:sz w:val="24"/>
          <w:lang w:val="nl-NL"/>
        </w:rPr>
        <w:t>omstandigheden,</w:t>
      </w:r>
      <w:r w:rsidRPr="00395726">
        <w:rPr>
          <w:rFonts w:ascii="Times New Roman"/>
          <w:spacing w:val="-13"/>
          <w:sz w:val="24"/>
          <w:lang w:val="nl-NL"/>
        </w:rPr>
        <w:t xml:space="preserve"> </w:t>
      </w:r>
      <w:r w:rsidRPr="00395726">
        <w:rPr>
          <w:rFonts w:ascii="Times New Roman"/>
          <w:spacing w:val="-5"/>
          <w:sz w:val="24"/>
          <w:lang w:val="nl-NL"/>
        </w:rPr>
        <w:t>die</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pacing w:val="-5"/>
          <w:sz w:val="24"/>
          <w:lang w:val="nl-NL"/>
        </w:rPr>
        <w:t>belediging</w:t>
      </w:r>
      <w:r w:rsidRPr="00395726">
        <w:rPr>
          <w:rFonts w:ascii="Times New Roman"/>
          <w:spacing w:val="-16"/>
          <w:sz w:val="24"/>
          <w:lang w:val="nl-NL"/>
        </w:rPr>
        <w:t xml:space="preserve"> </w:t>
      </w:r>
      <w:r w:rsidRPr="00395726">
        <w:rPr>
          <w:rFonts w:ascii="Times New Roman"/>
          <w:sz w:val="24"/>
          <w:lang w:val="nl-NL"/>
        </w:rPr>
        <w:t>zeer</w:t>
      </w:r>
      <w:r w:rsidRPr="00395726">
        <w:rPr>
          <w:rFonts w:ascii="Times New Roman"/>
          <w:spacing w:val="-13"/>
          <w:sz w:val="24"/>
          <w:lang w:val="nl-NL"/>
        </w:rPr>
        <w:t xml:space="preserve"> </w:t>
      </w:r>
      <w:r w:rsidRPr="00395726">
        <w:rPr>
          <w:rFonts w:ascii="Times New Roman"/>
          <w:sz w:val="24"/>
          <w:lang w:val="nl-NL"/>
        </w:rPr>
        <w:t>vergrootten.</w:t>
      </w:r>
      <w:r w:rsidRPr="00395726">
        <w:rPr>
          <w:rFonts w:ascii="Times New Roman"/>
          <w:spacing w:val="-11"/>
          <w:sz w:val="24"/>
          <w:lang w:val="nl-NL"/>
        </w:rPr>
        <w:t xml:space="preserve"> </w:t>
      </w:r>
      <w:r w:rsidRPr="00395726">
        <w:rPr>
          <w:rFonts w:ascii="Times New Roman"/>
          <w:spacing w:val="-5"/>
          <w:sz w:val="24"/>
          <w:lang w:val="nl-NL"/>
        </w:rPr>
        <w:t>Hij</w:t>
      </w:r>
      <w:r w:rsidRPr="00395726">
        <w:rPr>
          <w:rFonts w:ascii="Times New Roman"/>
          <w:spacing w:val="-22"/>
          <w:sz w:val="24"/>
          <w:lang w:val="nl-NL"/>
        </w:rPr>
        <w:t xml:space="preserve"> </w:t>
      </w:r>
      <w:r w:rsidRPr="00395726">
        <w:rPr>
          <w:rFonts w:ascii="Times New Roman"/>
          <w:sz w:val="24"/>
          <w:lang w:val="nl-NL"/>
        </w:rPr>
        <w:t>had</w:t>
      </w:r>
      <w:r w:rsidRPr="00395726">
        <w:rPr>
          <w:rFonts w:ascii="Times New Roman"/>
          <w:spacing w:val="-18"/>
          <w:sz w:val="24"/>
          <w:lang w:val="nl-NL"/>
        </w:rPr>
        <w:t xml:space="preserve"> </w:t>
      </w:r>
      <w:r w:rsidRPr="00395726">
        <w:rPr>
          <w:rFonts w:ascii="Times New Roman"/>
          <w:spacing w:val="3"/>
          <w:sz w:val="24"/>
          <w:lang w:val="nl-NL"/>
        </w:rPr>
        <w:t>door</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pacing w:val="-4"/>
          <w:sz w:val="24"/>
          <w:lang w:val="nl-NL"/>
        </w:rPr>
        <w:t>wijze,</w:t>
      </w:r>
      <w:r w:rsidRPr="00395726">
        <w:rPr>
          <w:rFonts w:ascii="Times New Roman"/>
          <w:spacing w:val="-15"/>
          <w:sz w:val="24"/>
          <w:lang w:val="nl-NL"/>
        </w:rPr>
        <w:t xml:space="preserve"> </w:t>
      </w:r>
      <w:r w:rsidRPr="00395726">
        <w:rPr>
          <w:rFonts w:ascii="Times New Roman"/>
          <w:sz w:val="24"/>
          <w:lang w:val="nl-NL"/>
        </w:rPr>
        <w:t>waarop</w:t>
      </w:r>
      <w:r w:rsidRPr="00395726">
        <w:rPr>
          <w:rFonts w:ascii="Times New Roman"/>
          <w:spacing w:val="-19"/>
          <w:sz w:val="24"/>
          <w:lang w:val="nl-NL"/>
        </w:rPr>
        <w:t xml:space="preserve"> </w:t>
      </w:r>
      <w:r w:rsidRPr="00395726">
        <w:rPr>
          <w:rFonts w:ascii="Times New Roman"/>
          <w:sz w:val="24"/>
          <w:lang w:val="nl-NL"/>
        </w:rPr>
        <w:t xml:space="preserve">ze bedreven werd, de daad verergerd. </w:t>
      </w:r>
      <w:r w:rsidRPr="00395726">
        <w:rPr>
          <w:rFonts w:ascii="Times New Roman"/>
          <w:spacing w:val="-6"/>
          <w:sz w:val="24"/>
          <w:lang w:val="nl-NL"/>
        </w:rPr>
        <w:t xml:space="preserve">Wellicht </w:t>
      </w:r>
      <w:r w:rsidRPr="00395726">
        <w:rPr>
          <w:rFonts w:ascii="Times New Roman"/>
          <w:sz w:val="24"/>
          <w:lang w:val="nl-NL"/>
        </w:rPr>
        <w:t xml:space="preserve">was </w:t>
      </w:r>
      <w:r w:rsidRPr="00395726">
        <w:rPr>
          <w:rFonts w:ascii="Times New Roman"/>
          <w:spacing w:val="-6"/>
          <w:sz w:val="24"/>
          <w:lang w:val="nl-NL"/>
        </w:rPr>
        <w:t xml:space="preserve">hij </w:t>
      </w:r>
      <w:r w:rsidRPr="00395726">
        <w:rPr>
          <w:rFonts w:ascii="Times New Roman"/>
          <w:sz w:val="24"/>
          <w:lang w:val="nl-NL"/>
        </w:rPr>
        <w:t xml:space="preserve">een dienaar, een leraar of een </w:t>
      </w:r>
      <w:r w:rsidRPr="00395726">
        <w:rPr>
          <w:rFonts w:ascii="Times New Roman"/>
          <w:spacing w:val="-2"/>
          <w:sz w:val="24"/>
          <w:lang w:val="nl-NL"/>
        </w:rPr>
        <w:t xml:space="preserve">hunner </w:t>
      </w:r>
      <w:r w:rsidRPr="00395726">
        <w:rPr>
          <w:rFonts w:ascii="Times New Roman"/>
          <w:sz w:val="24"/>
          <w:lang w:val="nl-NL"/>
        </w:rPr>
        <w:t>voornaamste</w:t>
      </w:r>
      <w:r w:rsidRPr="00395726">
        <w:rPr>
          <w:rFonts w:ascii="Times New Roman"/>
          <w:spacing w:val="-23"/>
          <w:sz w:val="24"/>
          <w:lang w:val="nl-NL"/>
        </w:rPr>
        <w:t xml:space="preserve"> </w:t>
      </w:r>
      <w:r w:rsidRPr="00395726">
        <w:rPr>
          <w:rFonts w:ascii="Times New Roman"/>
          <w:spacing w:val="-4"/>
          <w:sz w:val="24"/>
          <w:lang w:val="nl-NL"/>
        </w:rPr>
        <w:t>mannen.</w:t>
      </w:r>
      <w:r w:rsidRPr="00395726">
        <w:rPr>
          <w:rFonts w:ascii="Times New Roman"/>
          <w:spacing w:val="-17"/>
          <w:sz w:val="24"/>
          <w:lang w:val="nl-NL"/>
        </w:rPr>
        <w:t xml:space="preserve"> </w:t>
      </w:r>
      <w:r w:rsidRPr="00395726">
        <w:rPr>
          <w:rFonts w:ascii="Times New Roman"/>
          <w:sz w:val="24"/>
          <w:lang w:val="nl-NL"/>
        </w:rPr>
        <w:t>Daardoor</w:t>
      </w:r>
      <w:r w:rsidRPr="00395726">
        <w:rPr>
          <w:rFonts w:ascii="Times New Roman"/>
          <w:spacing w:val="-21"/>
          <w:sz w:val="24"/>
          <w:lang w:val="nl-NL"/>
        </w:rPr>
        <w:t xml:space="preserve"> </w:t>
      </w:r>
      <w:r w:rsidRPr="00395726">
        <w:rPr>
          <w:rFonts w:ascii="Times New Roman"/>
          <w:sz w:val="24"/>
          <w:lang w:val="nl-NL"/>
        </w:rPr>
        <w:t>waren</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gemeente</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hare</w:t>
      </w:r>
      <w:r w:rsidRPr="00395726">
        <w:rPr>
          <w:rFonts w:ascii="Times New Roman"/>
          <w:spacing w:val="-23"/>
          <w:sz w:val="24"/>
          <w:lang w:val="nl-NL"/>
        </w:rPr>
        <w:t xml:space="preserve"> </w:t>
      </w:r>
      <w:r w:rsidRPr="00395726">
        <w:rPr>
          <w:rFonts w:ascii="Times New Roman"/>
          <w:spacing w:val="-6"/>
          <w:sz w:val="24"/>
          <w:lang w:val="nl-NL"/>
        </w:rPr>
        <w:t>belijdenis</w:t>
      </w:r>
      <w:r w:rsidRPr="00395726">
        <w:rPr>
          <w:rFonts w:ascii="Times New Roman"/>
          <w:spacing w:val="-19"/>
          <w:sz w:val="24"/>
          <w:lang w:val="nl-NL"/>
        </w:rPr>
        <w:t xml:space="preserve"> </w:t>
      </w:r>
      <w:r w:rsidRPr="00395726">
        <w:rPr>
          <w:rFonts w:ascii="Times New Roman"/>
          <w:sz w:val="24"/>
          <w:lang w:val="nl-NL"/>
        </w:rPr>
        <w:t>des</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pacing w:val="-3"/>
          <w:sz w:val="24"/>
          <w:lang w:val="nl-NL"/>
        </w:rPr>
        <w:t>meer</w:t>
      </w:r>
      <w:r w:rsidRPr="00395726">
        <w:rPr>
          <w:rFonts w:ascii="Times New Roman"/>
          <w:spacing w:val="-17"/>
          <w:sz w:val="24"/>
          <w:lang w:val="nl-NL"/>
        </w:rPr>
        <w:t xml:space="preserve"> </w:t>
      </w:r>
      <w:r w:rsidRPr="00395726">
        <w:rPr>
          <w:rFonts w:ascii="Times New Roman"/>
          <w:spacing w:val="-3"/>
          <w:sz w:val="24"/>
          <w:lang w:val="nl-NL"/>
        </w:rPr>
        <w:t>beledigd.</w:t>
      </w:r>
      <w:r w:rsidRPr="00395726">
        <w:rPr>
          <w:rFonts w:ascii="Times New Roman"/>
          <w:spacing w:val="-21"/>
          <w:sz w:val="24"/>
          <w:lang w:val="nl-NL"/>
        </w:rPr>
        <w:t xml:space="preserve"> </w:t>
      </w:r>
      <w:r w:rsidRPr="00395726">
        <w:rPr>
          <w:rFonts w:ascii="Times New Roman"/>
          <w:sz w:val="24"/>
          <w:lang w:val="nl-NL"/>
        </w:rPr>
        <w:t>Merk op:</w:t>
      </w:r>
      <w:r w:rsidRPr="00395726">
        <w:rPr>
          <w:rFonts w:ascii="Times New Roman"/>
          <w:spacing w:val="-22"/>
          <w:sz w:val="24"/>
          <w:lang w:val="nl-NL"/>
        </w:rPr>
        <w:t xml:space="preserve"> </w:t>
      </w:r>
      <w:r w:rsidRPr="00395726">
        <w:rPr>
          <w:rFonts w:ascii="Times New Roman"/>
          <w:sz w:val="24"/>
          <w:lang w:val="nl-NL"/>
        </w:rPr>
        <w:t>In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3"/>
          <w:sz w:val="24"/>
          <w:lang w:val="nl-NL"/>
        </w:rPr>
        <w:t>beoordeling</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zondaren</w:t>
      </w:r>
      <w:r w:rsidRPr="00395726">
        <w:rPr>
          <w:rFonts w:ascii="Times New Roman"/>
          <w:spacing w:val="-29"/>
          <w:sz w:val="24"/>
          <w:lang w:val="nl-NL"/>
        </w:rPr>
        <w:t xml:space="preserve"> </w:t>
      </w:r>
      <w:r w:rsidRPr="00395726">
        <w:rPr>
          <w:rFonts w:ascii="Times New Roman"/>
          <w:sz w:val="24"/>
          <w:lang w:val="nl-NL"/>
        </w:rPr>
        <w:t>moet</w:t>
      </w:r>
      <w:r w:rsidRPr="00395726">
        <w:rPr>
          <w:rFonts w:ascii="Times New Roman"/>
          <w:spacing w:val="-20"/>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pacing w:val="-4"/>
          <w:sz w:val="24"/>
          <w:lang w:val="nl-NL"/>
        </w:rPr>
        <w:t>alleen</w:t>
      </w:r>
      <w:r w:rsidRPr="00395726">
        <w:rPr>
          <w:rFonts w:ascii="Times New Roman"/>
          <w:spacing w:val="-31"/>
          <w:sz w:val="24"/>
          <w:lang w:val="nl-NL"/>
        </w:rPr>
        <w:t xml:space="preserve"> </w:t>
      </w:r>
      <w:r w:rsidRPr="00395726">
        <w:rPr>
          <w:rFonts w:ascii="Times New Roman"/>
          <w:spacing w:val="-3"/>
          <w:sz w:val="24"/>
          <w:lang w:val="nl-NL"/>
        </w:rPr>
        <w:t>gelet</w:t>
      </w:r>
      <w:r w:rsidRPr="00395726">
        <w:rPr>
          <w:rFonts w:ascii="Times New Roman"/>
          <w:spacing w:val="-21"/>
          <w:sz w:val="24"/>
          <w:lang w:val="nl-NL"/>
        </w:rPr>
        <w:t xml:space="preserve"> </w:t>
      </w:r>
      <w:r w:rsidRPr="00395726">
        <w:rPr>
          <w:rFonts w:ascii="Times New Roman"/>
          <w:sz w:val="24"/>
          <w:lang w:val="nl-NL"/>
        </w:rPr>
        <w:t>worden</w:t>
      </w:r>
      <w:r w:rsidRPr="00395726">
        <w:rPr>
          <w:rFonts w:ascii="Times New Roman"/>
          <w:spacing w:val="-28"/>
          <w:sz w:val="24"/>
          <w:lang w:val="nl-NL"/>
        </w:rPr>
        <w:t xml:space="preserve"> </w:t>
      </w:r>
      <w:r w:rsidRPr="00395726">
        <w:rPr>
          <w:rFonts w:ascii="Times New Roman"/>
          <w:sz w:val="24"/>
          <w:lang w:val="nl-NL"/>
        </w:rPr>
        <w:t>op</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bedreven</w:t>
      </w:r>
      <w:r w:rsidRPr="00395726">
        <w:rPr>
          <w:rFonts w:ascii="Times New Roman"/>
          <w:spacing w:val="-25"/>
          <w:sz w:val="24"/>
          <w:lang w:val="nl-NL"/>
        </w:rPr>
        <w:t xml:space="preserve"> </w:t>
      </w:r>
      <w:r w:rsidRPr="00395726">
        <w:rPr>
          <w:rFonts w:ascii="Times New Roman"/>
          <w:sz w:val="24"/>
          <w:lang w:val="nl-NL"/>
        </w:rPr>
        <w:t>zonde,</w:t>
      </w:r>
      <w:r w:rsidRPr="00395726">
        <w:rPr>
          <w:rFonts w:ascii="Times New Roman"/>
          <w:spacing w:val="-15"/>
          <w:sz w:val="24"/>
          <w:lang w:val="nl-NL"/>
        </w:rPr>
        <w:t xml:space="preserve"> </w:t>
      </w:r>
      <w:r w:rsidRPr="00395726">
        <w:rPr>
          <w:rFonts w:ascii="Times New Roman"/>
          <w:spacing w:val="-3"/>
          <w:sz w:val="24"/>
          <w:lang w:val="nl-NL"/>
        </w:rPr>
        <w:t>maar</w:t>
      </w:r>
      <w:r w:rsidRPr="00395726">
        <w:rPr>
          <w:rFonts w:ascii="Times New Roman"/>
          <w:spacing w:val="-18"/>
          <w:sz w:val="24"/>
          <w:lang w:val="nl-NL"/>
        </w:rPr>
        <w:t xml:space="preserve"> </w:t>
      </w:r>
      <w:r w:rsidRPr="00395726">
        <w:rPr>
          <w:rFonts w:ascii="Times New Roman"/>
          <w:spacing w:val="4"/>
          <w:sz w:val="24"/>
          <w:lang w:val="nl-NL"/>
        </w:rPr>
        <w:t xml:space="preserve">ook </w:t>
      </w:r>
      <w:r w:rsidRPr="00395726">
        <w:rPr>
          <w:rFonts w:ascii="Times New Roman"/>
          <w:sz w:val="24"/>
          <w:lang w:val="nl-NL"/>
        </w:rPr>
        <w:t>op</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omstandigheden</w:t>
      </w:r>
      <w:r w:rsidRPr="00395726">
        <w:rPr>
          <w:rFonts w:ascii="Times New Roman"/>
          <w:spacing w:val="-23"/>
          <w:sz w:val="24"/>
          <w:lang w:val="nl-NL"/>
        </w:rPr>
        <w:t xml:space="preserve"> </w:t>
      </w:r>
      <w:r w:rsidRPr="00395726">
        <w:rPr>
          <w:rFonts w:ascii="Times New Roman"/>
          <w:spacing w:val="-5"/>
          <w:sz w:val="24"/>
          <w:lang w:val="nl-NL"/>
        </w:rPr>
        <w:t>die</w:t>
      </w:r>
      <w:r w:rsidRPr="00395726">
        <w:rPr>
          <w:rFonts w:ascii="Times New Roman"/>
          <w:spacing w:val="-14"/>
          <w:sz w:val="24"/>
          <w:lang w:val="nl-NL"/>
        </w:rPr>
        <w:t xml:space="preserve"> </w:t>
      </w:r>
      <w:r w:rsidRPr="00395726">
        <w:rPr>
          <w:rFonts w:ascii="Times New Roman"/>
          <w:spacing w:val="-3"/>
          <w:sz w:val="24"/>
          <w:lang w:val="nl-NL"/>
        </w:rPr>
        <w:t>haar</w:t>
      </w:r>
      <w:r w:rsidRPr="00395726">
        <w:rPr>
          <w:rFonts w:ascii="Times New Roman"/>
          <w:spacing w:val="-15"/>
          <w:sz w:val="24"/>
          <w:lang w:val="nl-NL"/>
        </w:rPr>
        <w:t xml:space="preserve"> </w:t>
      </w:r>
      <w:r w:rsidRPr="00395726">
        <w:rPr>
          <w:rFonts w:ascii="Times New Roman"/>
          <w:sz w:val="24"/>
          <w:lang w:val="nl-NL"/>
        </w:rPr>
        <w:t>verzwaren.</w:t>
      </w:r>
      <w:r w:rsidRPr="00395726">
        <w:rPr>
          <w:rFonts w:ascii="Times New Roman"/>
          <w:spacing w:val="-19"/>
          <w:sz w:val="24"/>
          <w:lang w:val="nl-NL"/>
        </w:rPr>
        <w:t xml:space="preserve"> </w:t>
      </w:r>
      <w:r w:rsidRPr="00395726">
        <w:rPr>
          <w:rFonts w:ascii="Times New Roman"/>
          <w:sz w:val="24"/>
          <w:lang w:val="nl-NL"/>
        </w:rPr>
        <w:t>Paulus</w:t>
      </w:r>
      <w:r w:rsidRPr="00395726">
        <w:rPr>
          <w:rFonts w:ascii="Times New Roman"/>
          <w:spacing w:val="-23"/>
          <w:sz w:val="24"/>
          <w:lang w:val="nl-NL"/>
        </w:rPr>
        <w:t xml:space="preserve"> </w:t>
      </w:r>
      <w:r w:rsidRPr="00395726">
        <w:rPr>
          <w:rFonts w:ascii="Times New Roman"/>
          <w:sz w:val="24"/>
          <w:lang w:val="nl-NL"/>
        </w:rPr>
        <w:t>had</w:t>
      </w:r>
      <w:r w:rsidRPr="00395726">
        <w:rPr>
          <w:rFonts w:ascii="Times New Roman"/>
          <w:spacing w:val="-23"/>
          <w:sz w:val="24"/>
          <w:lang w:val="nl-NL"/>
        </w:rPr>
        <w:t xml:space="preserve"> </w:t>
      </w:r>
      <w:r w:rsidRPr="00395726">
        <w:rPr>
          <w:rFonts w:ascii="Times New Roman"/>
          <w:sz w:val="24"/>
          <w:lang w:val="nl-NL"/>
        </w:rPr>
        <w:t>besloten</w:t>
      </w:r>
      <w:r w:rsidRPr="00395726">
        <w:rPr>
          <w:rFonts w:ascii="Times New Roman"/>
          <w:spacing w:val="-27"/>
          <w:sz w:val="24"/>
          <w:lang w:val="nl-NL"/>
        </w:rPr>
        <w:t xml:space="preserve"> </w:t>
      </w:r>
      <w:r w:rsidRPr="00395726">
        <w:rPr>
          <w:rFonts w:ascii="Times New Roman"/>
          <w:sz w:val="24"/>
          <w:lang w:val="nl-NL"/>
        </w:rPr>
        <w:t>hem</w:t>
      </w:r>
      <w:r w:rsidRPr="00395726">
        <w:rPr>
          <w:rFonts w:ascii="Times New Roman"/>
          <w:spacing w:val="-32"/>
          <w:sz w:val="24"/>
          <w:lang w:val="nl-NL"/>
        </w:rPr>
        <w:t xml:space="preserve"> </w:t>
      </w:r>
      <w:r w:rsidRPr="00395726">
        <w:rPr>
          <w:rFonts w:ascii="Times New Roman"/>
          <w:sz w:val="24"/>
          <w:lang w:val="nl-NL"/>
        </w:rPr>
        <w:t>den</w:t>
      </w:r>
      <w:r w:rsidRPr="00395726">
        <w:rPr>
          <w:rFonts w:ascii="Times New Roman"/>
          <w:spacing w:val="-26"/>
          <w:sz w:val="24"/>
          <w:lang w:val="nl-NL"/>
        </w:rPr>
        <w:t xml:space="preserve"> </w:t>
      </w:r>
      <w:r w:rsidRPr="00395726">
        <w:rPr>
          <w:rFonts w:ascii="Times New Roman"/>
          <w:sz w:val="24"/>
          <w:lang w:val="nl-NL"/>
        </w:rPr>
        <w:t>Satan</w:t>
      </w:r>
      <w:r w:rsidRPr="00395726">
        <w:rPr>
          <w:rFonts w:ascii="Times New Roman"/>
          <w:spacing w:val="-25"/>
          <w:sz w:val="24"/>
          <w:lang w:val="nl-NL"/>
        </w:rPr>
        <w:t xml:space="preserve"> </w:t>
      </w:r>
      <w:r w:rsidRPr="00395726">
        <w:rPr>
          <w:rFonts w:ascii="Times New Roman"/>
          <w:sz w:val="24"/>
          <w:lang w:val="nl-NL"/>
        </w:rPr>
        <w:t>over</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21"/>
          <w:sz w:val="24"/>
          <w:lang w:val="nl-NL"/>
        </w:rPr>
        <w:t xml:space="preserve"> </w:t>
      </w:r>
      <w:r w:rsidRPr="00395726">
        <w:rPr>
          <w:rFonts w:ascii="Times New Roman"/>
          <w:spacing w:val="-3"/>
          <w:sz w:val="24"/>
          <w:lang w:val="nl-NL"/>
        </w:rPr>
        <w:t>geven,</w:t>
      </w:r>
      <w:r w:rsidRPr="00395726">
        <w:rPr>
          <w:rFonts w:ascii="Times New Roman"/>
          <w:spacing w:val="-20"/>
          <w:sz w:val="24"/>
          <w:lang w:val="nl-NL"/>
        </w:rPr>
        <w:t xml:space="preserve"> </w:t>
      </w:r>
      <w:r w:rsidRPr="00395726">
        <w:rPr>
          <w:rFonts w:ascii="Times New Roman"/>
          <w:sz w:val="24"/>
          <w:lang w:val="nl-NL"/>
        </w:rPr>
        <w:t>vers 5,</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wel</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z w:val="24"/>
          <w:lang w:val="nl-NL"/>
        </w:rPr>
        <w:t>den</w:t>
      </w:r>
      <w:r w:rsidRPr="00395726">
        <w:rPr>
          <w:rFonts w:ascii="Times New Roman"/>
          <w:spacing w:val="-16"/>
          <w:sz w:val="24"/>
          <w:lang w:val="nl-NL"/>
        </w:rPr>
        <w:t xml:space="preserve"> </w:t>
      </w:r>
      <w:r w:rsidRPr="00395726">
        <w:rPr>
          <w:rFonts w:ascii="Times New Roman"/>
          <w:sz w:val="24"/>
          <w:lang w:val="nl-NL"/>
        </w:rPr>
        <w:t>naam</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z w:val="24"/>
          <w:lang w:val="nl-NL"/>
        </w:rPr>
        <w:t>onzen</w:t>
      </w:r>
      <w:r w:rsidRPr="00395726">
        <w:rPr>
          <w:rFonts w:ascii="Times New Roman"/>
          <w:spacing w:val="-21"/>
          <w:sz w:val="24"/>
          <w:lang w:val="nl-NL"/>
        </w:rPr>
        <w:t xml:space="preserve"> </w:t>
      </w:r>
      <w:r w:rsidRPr="00395726">
        <w:rPr>
          <w:rFonts w:ascii="Times New Roman"/>
          <w:sz w:val="24"/>
          <w:lang w:val="nl-NL"/>
        </w:rPr>
        <w:t>Heere</w:t>
      </w:r>
      <w:r w:rsidRPr="00395726">
        <w:rPr>
          <w:rFonts w:ascii="Times New Roman"/>
          <w:spacing w:val="-20"/>
          <w:sz w:val="24"/>
          <w:lang w:val="nl-NL"/>
        </w:rPr>
        <w:t xml:space="preserve"> </w:t>
      </w:r>
      <w:r w:rsidRPr="00395726">
        <w:rPr>
          <w:rFonts w:ascii="Times New Roman"/>
          <w:sz w:val="24"/>
          <w:lang w:val="nl-NL"/>
        </w:rPr>
        <w:t>Jezus</w:t>
      </w:r>
      <w:r w:rsidRPr="00395726">
        <w:rPr>
          <w:rFonts w:ascii="Times New Roman"/>
          <w:spacing w:val="-17"/>
          <w:sz w:val="24"/>
          <w:lang w:val="nl-NL"/>
        </w:rPr>
        <w:t xml:space="preserve"> </w:t>
      </w:r>
      <w:r w:rsidRPr="00395726">
        <w:rPr>
          <w:rFonts w:ascii="Times New Roman"/>
          <w:sz w:val="24"/>
          <w:lang w:val="nl-NL"/>
        </w:rPr>
        <w:t>Christus,</w:t>
      </w:r>
      <w:r w:rsidRPr="00395726">
        <w:rPr>
          <w:rFonts w:ascii="Times New Roman"/>
          <w:spacing w:val="-13"/>
          <w:sz w:val="24"/>
          <w:lang w:val="nl-NL"/>
        </w:rPr>
        <w:t xml:space="preserve"> </w:t>
      </w:r>
      <w:r w:rsidRPr="00395726">
        <w:rPr>
          <w:rFonts w:ascii="Times New Roman"/>
          <w:spacing w:val="3"/>
          <w:sz w:val="24"/>
          <w:lang w:val="nl-NL"/>
        </w:rPr>
        <w:t>door</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pacing w:val="-4"/>
          <w:sz w:val="24"/>
          <w:lang w:val="nl-NL"/>
        </w:rPr>
        <w:t>macht</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z w:val="24"/>
          <w:lang w:val="nl-NL"/>
        </w:rPr>
        <w:t>Christus</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pacing w:val="-6"/>
          <w:sz w:val="24"/>
          <w:lang w:val="nl-NL"/>
        </w:rPr>
        <w:t xml:space="preserve">volle </w:t>
      </w:r>
      <w:r w:rsidRPr="00395726">
        <w:rPr>
          <w:rFonts w:ascii="Times New Roman"/>
          <w:spacing w:val="-3"/>
          <w:sz w:val="24"/>
          <w:lang w:val="nl-NL"/>
        </w:rPr>
        <w:t>vergadering,</w:t>
      </w:r>
      <w:r w:rsidRPr="00395726">
        <w:rPr>
          <w:rFonts w:ascii="Times New Roman"/>
          <w:spacing w:val="-30"/>
          <w:sz w:val="24"/>
          <w:lang w:val="nl-NL"/>
        </w:rPr>
        <w:t xml:space="preserve"> </w:t>
      </w:r>
      <w:r w:rsidRPr="00395726">
        <w:rPr>
          <w:rFonts w:ascii="Times New Roman"/>
          <w:spacing w:val="-3"/>
          <w:sz w:val="24"/>
          <w:lang w:val="nl-NL"/>
        </w:rPr>
        <w:t>waar</w:t>
      </w:r>
      <w:r w:rsidRPr="00395726">
        <w:rPr>
          <w:rFonts w:ascii="Times New Roman"/>
          <w:spacing w:val="-30"/>
          <w:sz w:val="24"/>
          <w:lang w:val="nl-NL"/>
        </w:rPr>
        <w:t xml:space="preserve"> </w:t>
      </w:r>
      <w:r w:rsidRPr="00395726">
        <w:rPr>
          <w:rFonts w:ascii="Times New Roman"/>
          <w:sz w:val="24"/>
          <w:lang w:val="nl-NL"/>
        </w:rPr>
        <w:t>ook</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apostel</w:t>
      </w:r>
      <w:r w:rsidRPr="00395726">
        <w:rPr>
          <w:rFonts w:ascii="Times New Roman"/>
          <w:spacing w:val="-30"/>
          <w:sz w:val="24"/>
          <w:lang w:val="nl-NL"/>
        </w:rPr>
        <w:t xml:space="preserve"> </w:t>
      </w:r>
      <w:r w:rsidRPr="00395726">
        <w:rPr>
          <w:rFonts w:ascii="Times New Roman"/>
          <w:sz w:val="24"/>
          <w:lang w:val="nl-NL"/>
        </w:rPr>
        <w:t>in</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3"/>
          <w:sz w:val="24"/>
          <w:lang w:val="nl-NL"/>
        </w:rPr>
        <w:t>geest</w:t>
      </w:r>
      <w:r w:rsidRPr="00395726">
        <w:rPr>
          <w:rFonts w:ascii="Times New Roman"/>
          <w:spacing w:val="-30"/>
          <w:sz w:val="24"/>
          <w:lang w:val="nl-NL"/>
        </w:rPr>
        <w:t xml:space="preserve"> </w:t>
      </w:r>
      <w:r w:rsidRPr="00395726">
        <w:rPr>
          <w:rFonts w:ascii="Times New Roman"/>
          <w:spacing w:val="-3"/>
          <w:sz w:val="24"/>
          <w:lang w:val="nl-NL"/>
        </w:rPr>
        <w:t>tegenwoordig</w:t>
      </w:r>
      <w:r w:rsidRPr="00395726">
        <w:rPr>
          <w:rFonts w:ascii="Times New Roman"/>
          <w:spacing w:val="-30"/>
          <w:sz w:val="24"/>
          <w:lang w:val="nl-NL"/>
        </w:rPr>
        <w:t xml:space="preserve"> </w:t>
      </w:r>
      <w:r w:rsidRPr="00395726">
        <w:rPr>
          <w:rFonts w:ascii="Times New Roman"/>
          <w:sz w:val="24"/>
          <w:lang w:val="nl-NL"/>
        </w:rPr>
        <w:t>zal</w:t>
      </w:r>
      <w:r w:rsidRPr="00395726">
        <w:rPr>
          <w:rFonts w:ascii="Times New Roman"/>
          <w:spacing w:val="-30"/>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z w:val="24"/>
          <w:lang w:val="nl-NL"/>
        </w:rPr>
        <w:t>dat</w:t>
      </w:r>
      <w:r w:rsidRPr="00395726">
        <w:rPr>
          <w:rFonts w:ascii="Times New Roman"/>
          <w:spacing w:val="-30"/>
          <w:sz w:val="24"/>
          <w:lang w:val="nl-NL"/>
        </w:rPr>
        <w:t xml:space="preserve"> </w:t>
      </w:r>
      <w:r w:rsidRPr="00395726">
        <w:rPr>
          <w:rFonts w:ascii="Times New Roman"/>
          <w:sz w:val="24"/>
          <w:lang w:val="nl-NL"/>
        </w:rPr>
        <w:t>is</w:t>
      </w:r>
      <w:r w:rsidRPr="00395726">
        <w:rPr>
          <w:rFonts w:ascii="Times New Roman"/>
          <w:spacing w:val="-30"/>
          <w:sz w:val="24"/>
          <w:lang w:val="nl-NL"/>
        </w:rPr>
        <w:t xml:space="preserve"> </w:t>
      </w:r>
      <w:r w:rsidRPr="00395726">
        <w:rPr>
          <w:rFonts w:ascii="Times New Roman"/>
          <w:spacing w:val="-3"/>
          <w:sz w:val="24"/>
          <w:lang w:val="nl-NL"/>
        </w:rPr>
        <w:t>door</w:t>
      </w:r>
      <w:r w:rsidRPr="00395726">
        <w:rPr>
          <w:rFonts w:ascii="Times New Roman"/>
          <w:spacing w:val="-30"/>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pacing w:val="-3"/>
          <w:sz w:val="24"/>
          <w:lang w:val="nl-NL"/>
        </w:rPr>
        <w:t>geestelijke</w:t>
      </w:r>
      <w:r w:rsidRPr="00395726">
        <w:rPr>
          <w:rFonts w:ascii="Times New Roman"/>
          <w:spacing w:val="-30"/>
          <w:sz w:val="24"/>
          <w:lang w:val="nl-NL"/>
        </w:rPr>
        <w:t xml:space="preserve"> </w:t>
      </w:r>
      <w:r w:rsidRPr="00395726">
        <w:rPr>
          <w:rFonts w:ascii="Times New Roman"/>
          <w:spacing w:val="-3"/>
          <w:sz w:val="24"/>
          <w:lang w:val="nl-NL"/>
        </w:rPr>
        <w:t xml:space="preserve">gave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z w:val="24"/>
          <w:lang w:val="nl-NL"/>
        </w:rPr>
        <w:t>op</w:t>
      </w:r>
      <w:r w:rsidRPr="00395726">
        <w:rPr>
          <w:rFonts w:ascii="Times New Roman"/>
          <w:spacing w:val="-18"/>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3"/>
          <w:sz w:val="24"/>
          <w:lang w:val="nl-NL"/>
        </w:rPr>
        <w:t>afstand</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kunnen</w:t>
      </w:r>
      <w:r w:rsidRPr="00395726">
        <w:rPr>
          <w:rFonts w:ascii="Times New Roman"/>
          <w:spacing w:val="-25"/>
          <w:sz w:val="24"/>
          <w:lang w:val="nl-NL"/>
        </w:rPr>
        <w:t xml:space="preserve"> </w:t>
      </w:r>
      <w:r w:rsidRPr="00395726">
        <w:rPr>
          <w:rFonts w:ascii="Times New Roman"/>
          <w:sz w:val="24"/>
          <w:lang w:val="nl-NL"/>
        </w:rPr>
        <w:t>oordelen.</w:t>
      </w:r>
      <w:r w:rsidRPr="00395726">
        <w:rPr>
          <w:rFonts w:ascii="Times New Roman"/>
          <w:spacing w:val="-14"/>
          <w:sz w:val="24"/>
          <w:lang w:val="nl-NL"/>
        </w:rPr>
        <w:t xml:space="preserve"> </w:t>
      </w:r>
      <w:r w:rsidRPr="00395726">
        <w:rPr>
          <w:rFonts w:ascii="Times New Roman"/>
          <w:spacing w:val="-3"/>
          <w:sz w:val="24"/>
          <w:lang w:val="nl-NL"/>
        </w:rPr>
        <w:t>Sommigen</w:t>
      </w:r>
      <w:r w:rsidRPr="00395726">
        <w:rPr>
          <w:rFonts w:ascii="Times New Roman"/>
          <w:spacing w:val="-26"/>
          <w:sz w:val="24"/>
          <w:lang w:val="nl-NL"/>
        </w:rPr>
        <w:t xml:space="preserve"> </w:t>
      </w:r>
      <w:r w:rsidRPr="00395726">
        <w:rPr>
          <w:rFonts w:ascii="Times New Roman"/>
          <w:spacing w:val="-4"/>
          <w:sz w:val="24"/>
          <w:lang w:val="nl-NL"/>
        </w:rPr>
        <w:t>menen,</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4"/>
          <w:sz w:val="24"/>
          <w:lang w:val="nl-NL"/>
        </w:rPr>
        <w:t>hier</w:t>
      </w:r>
      <w:r w:rsidRPr="00395726">
        <w:rPr>
          <w:rFonts w:ascii="Times New Roman"/>
          <w:spacing w:val="-23"/>
          <w:sz w:val="24"/>
          <w:lang w:val="nl-NL"/>
        </w:rPr>
        <w:t xml:space="preserve"> </w:t>
      </w:r>
      <w:r w:rsidRPr="00395726">
        <w:rPr>
          <w:rFonts w:ascii="Times New Roman"/>
          <w:spacing w:val="-4"/>
          <w:sz w:val="24"/>
          <w:lang w:val="nl-NL"/>
        </w:rPr>
        <w:t>alleen</w:t>
      </w:r>
      <w:r w:rsidRPr="00395726">
        <w:rPr>
          <w:rFonts w:ascii="Times New Roman"/>
          <w:spacing w:val="-31"/>
          <w:sz w:val="24"/>
          <w:lang w:val="nl-NL"/>
        </w:rPr>
        <w:t xml:space="preserve"> </w:t>
      </w:r>
      <w:r w:rsidRPr="00395726">
        <w:rPr>
          <w:rFonts w:ascii="Times New Roman"/>
          <w:sz w:val="24"/>
          <w:lang w:val="nl-NL"/>
        </w:rPr>
        <w:t>sprake</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2"/>
          <w:sz w:val="24"/>
          <w:lang w:val="nl-NL"/>
        </w:rPr>
        <w:t xml:space="preserve">gewone </w:t>
      </w:r>
      <w:r w:rsidRPr="00395726">
        <w:rPr>
          <w:rFonts w:ascii="Times New Roman"/>
          <w:spacing w:val="-6"/>
          <w:sz w:val="24"/>
          <w:lang w:val="nl-NL"/>
        </w:rPr>
        <w:t>afsnijding</w:t>
      </w:r>
      <w:r w:rsidRPr="00395726">
        <w:rPr>
          <w:rFonts w:ascii="Times New Roman"/>
          <w:spacing w:val="-30"/>
          <w:sz w:val="24"/>
          <w:lang w:val="nl-NL"/>
        </w:rPr>
        <w:t xml:space="preserve"> </w:t>
      </w:r>
      <w:r w:rsidRPr="00395726">
        <w:rPr>
          <w:rFonts w:ascii="Times New Roman"/>
          <w:spacing w:val="-5"/>
          <w:sz w:val="24"/>
          <w:lang w:val="nl-NL"/>
        </w:rPr>
        <w:t>uit</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gemeente</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dat</w:t>
      </w:r>
      <w:r w:rsidRPr="00395726">
        <w:rPr>
          <w:rFonts w:ascii="Times New Roman"/>
          <w:spacing w:val="-25"/>
          <w:sz w:val="24"/>
          <w:lang w:val="nl-NL"/>
        </w:rPr>
        <w:t xml:space="preserve">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z w:val="24"/>
          <w:lang w:val="nl-NL"/>
        </w:rPr>
        <w:t>Satan</w:t>
      </w:r>
      <w:r w:rsidRPr="00395726">
        <w:rPr>
          <w:rFonts w:ascii="Times New Roman"/>
          <w:spacing w:val="-33"/>
          <w:sz w:val="24"/>
          <w:lang w:val="nl-NL"/>
        </w:rPr>
        <w:t xml:space="preserve"> </w:t>
      </w:r>
      <w:r w:rsidRPr="00395726">
        <w:rPr>
          <w:rFonts w:ascii="Times New Roman"/>
          <w:sz w:val="24"/>
          <w:lang w:val="nl-NL"/>
        </w:rPr>
        <w:t>overleveren</w:t>
      </w:r>
      <w:r w:rsidRPr="00395726">
        <w:rPr>
          <w:rFonts w:ascii="Times New Roman"/>
          <w:spacing w:val="-35"/>
          <w:sz w:val="24"/>
          <w:lang w:val="nl-NL"/>
        </w:rPr>
        <w:t xml:space="preserve"> </w:t>
      </w:r>
      <w:r w:rsidRPr="00395726">
        <w:rPr>
          <w:rFonts w:ascii="Times New Roman"/>
          <w:spacing w:val="3"/>
          <w:sz w:val="24"/>
          <w:lang w:val="nl-NL"/>
        </w:rPr>
        <w:t>tot</w:t>
      </w:r>
      <w:r w:rsidRPr="00395726">
        <w:rPr>
          <w:rFonts w:ascii="Times New Roman"/>
          <w:spacing w:val="-25"/>
          <w:sz w:val="24"/>
          <w:lang w:val="nl-NL"/>
        </w:rPr>
        <w:t xml:space="preserve"> </w:t>
      </w:r>
      <w:r w:rsidRPr="00395726">
        <w:rPr>
          <w:rFonts w:ascii="Times New Roman"/>
          <w:sz w:val="24"/>
          <w:lang w:val="nl-NL"/>
        </w:rPr>
        <w:t>verderf</w:t>
      </w:r>
      <w:r w:rsidRPr="00395726">
        <w:rPr>
          <w:rFonts w:ascii="Times New Roman"/>
          <w:spacing w:val="-32"/>
          <w:sz w:val="24"/>
          <w:lang w:val="nl-NL"/>
        </w:rPr>
        <w:t xml:space="preserve"> </w:t>
      </w:r>
      <w:r w:rsidRPr="00395726">
        <w:rPr>
          <w:rFonts w:ascii="Times New Roman"/>
          <w:sz w:val="24"/>
          <w:lang w:val="nl-NL"/>
        </w:rPr>
        <w:t>des</w:t>
      </w:r>
      <w:r w:rsidRPr="00395726">
        <w:rPr>
          <w:rFonts w:ascii="Times New Roman"/>
          <w:spacing w:val="-32"/>
          <w:sz w:val="24"/>
          <w:lang w:val="nl-NL"/>
        </w:rPr>
        <w:t xml:space="preserve"> </w:t>
      </w:r>
      <w:r w:rsidRPr="00395726">
        <w:rPr>
          <w:rFonts w:ascii="Times New Roman"/>
          <w:spacing w:val="-3"/>
          <w:sz w:val="24"/>
          <w:lang w:val="nl-NL"/>
        </w:rPr>
        <w:t>vlezes"</w:t>
      </w:r>
      <w:r w:rsidRPr="00395726">
        <w:rPr>
          <w:rFonts w:ascii="Times New Roman"/>
          <w:spacing w:val="-32"/>
          <w:sz w:val="24"/>
          <w:lang w:val="nl-NL"/>
        </w:rPr>
        <w:t xml:space="preserve"> </w:t>
      </w:r>
      <w:r w:rsidRPr="00395726">
        <w:rPr>
          <w:rFonts w:ascii="Times New Roman"/>
          <w:spacing w:val="-3"/>
          <w:sz w:val="24"/>
          <w:lang w:val="nl-NL"/>
        </w:rPr>
        <w:t>alleen</w:t>
      </w:r>
      <w:r w:rsidRPr="00395726">
        <w:rPr>
          <w:rFonts w:ascii="Times New Roman"/>
          <w:spacing w:val="-32"/>
          <w:sz w:val="24"/>
          <w:lang w:val="nl-NL"/>
        </w:rPr>
        <w:t xml:space="preserve"> </w:t>
      </w:r>
      <w:r w:rsidRPr="00395726">
        <w:rPr>
          <w:rFonts w:ascii="Times New Roman"/>
          <w:spacing w:val="-3"/>
          <w:sz w:val="24"/>
          <w:lang w:val="nl-NL"/>
        </w:rPr>
        <w:t>betekent</w:t>
      </w:r>
      <w:r w:rsidRPr="00395726">
        <w:rPr>
          <w:rFonts w:ascii="Times New Roman"/>
          <w:spacing w:val="-32"/>
          <w:sz w:val="24"/>
          <w:lang w:val="nl-NL"/>
        </w:rPr>
        <w:t xml:space="preserve"> </w:t>
      </w:r>
      <w:r w:rsidRPr="00395726">
        <w:rPr>
          <w:rFonts w:ascii="Times New Roman"/>
          <w:spacing w:val="-3"/>
          <w:sz w:val="24"/>
          <w:lang w:val="nl-NL"/>
        </w:rPr>
        <w:t xml:space="preserve">hem </w:t>
      </w:r>
      <w:r w:rsidRPr="00395726">
        <w:rPr>
          <w:rFonts w:ascii="Times New Roman"/>
          <w:spacing w:val="-4"/>
          <w:sz w:val="24"/>
          <w:lang w:val="nl-NL"/>
        </w:rPr>
        <w:t>als</w:t>
      </w:r>
      <w:r w:rsidRPr="00395726">
        <w:rPr>
          <w:rFonts w:ascii="Times New Roman"/>
          <w:spacing w:val="-19"/>
          <w:sz w:val="24"/>
          <w:lang w:val="nl-NL"/>
        </w:rPr>
        <w:t xml:space="preserve"> </w:t>
      </w:r>
      <w:r w:rsidRPr="00395726">
        <w:rPr>
          <w:rFonts w:ascii="Times New Roman"/>
          <w:spacing w:val="-7"/>
          <w:sz w:val="24"/>
          <w:lang w:val="nl-NL"/>
        </w:rPr>
        <w:t>lid</w:t>
      </w:r>
      <w:r w:rsidRPr="00395726">
        <w:rPr>
          <w:rFonts w:ascii="Times New Roman"/>
          <w:spacing w:val="-18"/>
          <w:sz w:val="24"/>
          <w:lang w:val="nl-NL"/>
        </w:rPr>
        <w:t xml:space="preserve"> </w:t>
      </w:r>
      <w:r w:rsidRPr="00395726">
        <w:rPr>
          <w:rFonts w:ascii="Times New Roman"/>
          <w:sz w:val="24"/>
          <w:lang w:val="nl-NL"/>
        </w:rPr>
        <w:t>verloochenen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5"/>
          <w:sz w:val="24"/>
          <w:lang w:val="nl-NL"/>
        </w:rPr>
        <w:t>uit</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gemeente</w:t>
      </w:r>
      <w:r w:rsidRPr="00395726">
        <w:rPr>
          <w:rFonts w:ascii="Times New Roman"/>
          <w:spacing w:val="-29"/>
          <w:sz w:val="24"/>
          <w:lang w:val="nl-NL"/>
        </w:rPr>
        <w:t xml:space="preserve"> </w:t>
      </w:r>
      <w:r w:rsidRPr="00395726">
        <w:rPr>
          <w:rFonts w:ascii="Times New Roman"/>
          <w:spacing w:val="-4"/>
          <w:sz w:val="24"/>
          <w:lang w:val="nl-NL"/>
        </w:rPr>
        <w:t>bannen,</w:t>
      </w:r>
      <w:r w:rsidRPr="00395726">
        <w:rPr>
          <w:rFonts w:ascii="Times New Roman"/>
          <w:spacing w:val="-22"/>
          <w:sz w:val="24"/>
          <w:lang w:val="nl-NL"/>
        </w:rPr>
        <w:t xml:space="preserve"> </w:t>
      </w:r>
      <w:r w:rsidRPr="00395726">
        <w:rPr>
          <w:rFonts w:ascii="Times New Roman"/>
          <w:sz w:val="24"/>
          <w:lang w:val="nl-NL"/>
        </w:rPr>
        <w:t>opdat</w:t>
      </w:r>
      <w:r w:rsidRPr="00395726">
        <w:rPr>
          <w:rFonts w:ascii="Times New Roman"/>
          <w:spacing w:val="-13"/>
          <w:sz w:val="24"/>
          <w:lang w:val="nl-NL"/>
        </w:rPr>
        <w:t xml:space="preserve"> </w:t>
      </w:r>
      <w:r w:rsidRPr="00395726">
        <w:rPr>
          <w:rFonts w:ascii="Times New Roman"/>
          <w:spacing w:val="-6"/>
          <w:sz w:val="24"/>
          <w:lang w:val="nl-NL"/>
        </w:rPr>
        <w:t>hij,</w:t>
      </w:r>
      <w:r w:rsidRPr="00395726">
        <w:rPr>
          <w:rFonts w:ascii="Times New Roman"/>
          <w:spacing w:val="-16"/>
          <w:sz w:val="24"/>
          <w:lang w:val="nl-NL"/>
        </w:rPr>
        <w:t xml:space="preserve"> </w:t>
      </w:r>
      <w:r w:rsidRPr="00395726">
        <w:rPr>
          <w:rFonts w:ascii="Times New Roman"/>
          <w:sz w:val="24"/>
          <w:lang w:val="nl-NL"/>
        </w:rPr>
        <w:t>daardoor</w:t>
      </w:r>
      <w:r w:rsidRPr="00395726">
        <w:rPr>
          <w:rFonts w:ascii="Times New Roman"/>
          <w:spacing w:val="-21"/>
          <w:sz w:val="24"/>
          <w:lang w:val="nl-NL"/>
        </w:rPr>
        <w:t xml:space="preserve"> </w:t>
      </w:r>
      <w:r w:rsidRPr="00395726">
        <w:rPr>
          <w:rFonts w:ascii="Times New Roman"/>
          <w:spacing w:val="3"/>
          <w:sz w:val="24"/>
          <w:lang w:val="nl-NL"/>
        </w:rPr>
        <w:t>tot</w:t>
      </w:r>
      <w:r w:rsidRPr="00395726">
        <w:rPr>
          <w:rFonts w:ascii="Times New Roman"/>
          <w:spacing w:val="-13"/>
          <w:sz w:val="24"/>
          <w:lang w:val="nl-NL"/>
        </w:rPr>
        <w:t xml:space="preserve"> </w:t>
      </w:r>
      <w:r w:rsidRPr="00395726">
        <w:rPr>
          <w:rFonts w:ascii="Times New Roman"/>
          <w:sz w:val="24"/>
          <w:lang w:val="nl-NL"/>
        </w:rPr>
        <w:t>berouw</w:t>
      </w:r>
      <w:r w:rsidRPr="00395726">
        <w:rPr>
          <w:rFonts w:ascii="Times New Roman"/>
          <w:spacing w:val="-18"/>
          <w:sz w:val="24"/>
          <w:lang w:val="nl-NL"/>
        </w:rPr>
        <w:t xml:space="preserve"> </w:t>
      </w:r>
      <w:r w:rsidRPr="00395726">
        <w:rPr>
          <w:rFonts w:ascii="Times New Roman"/>
          <w:sz w:val="24"/>
          <w:lang w:val="nl-NL"/>
        </w:rPr>
        <w:t>gebracht,</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2"/>
          <w:sz w:val="24"/>
          <w:lang w:val="nl-NL"/>
        </w:rPr>
        <w:t xml:space="preserve">lusten </w:t>
      </w:r>
      <w:r w:rsidRPr="00395726">
        <w:rPr>
          <w:rFonts w:ascii="Times New Roman"/>
          <w:sz w:val="24"/>
          <w:lang w:val="nl-NL"/>
        </w:rPr>
        <w:t>des</w:t>
      </w:r>
      <w:r w:rsidRPr="00395726">
        <w:rPr>
          <w:rFonts w:ascii="Times New Roman"/>
          <w:spacing w:val="-20"/>
          <w:sz w:val="24"/>
          <w:lang w:val="nl-NL"/>
        </w:rPr>
        <w:t xml:space="preserve"> </w:t>
      </w:r>
      <w:r w:rsidRPr="00395726">
        <w:rPr>
          <w:rFonts w:ascii="Times New Roman"/>
          <w:spacing w:val="-4"/>
          <w:sz w:val="24"/>
          <w:lang w:val="nl-NL"/>
        </w:rPr>
        <w:t>vlezes</w:t>
      </w:r>
      <w:r w:rsidRPr="00395726">
        <w:rPr>
          <w:rFonts w:ascii="Times New Roman"/>
          <w:spacing w:val="-22"/>
          <w:sz w:val="24"/>
          <w:lang w:val="nl-NL"/>
        </w:rPr>
        <w:t xml:space="preserve"> </w:t>
      </w:r>
      <w:r w:rsidRPr="00395726">
        <w:rPr>
          <w:rFonts w:ascii="Times New Roman"/>
          <w:sz w:val="24"/>
          <w:lang w:val="nl-NL"/>
        </w:rPr>
        <w:t>zou</w:t>
      </w:r>
      <w:r w:rsidRPr="00395726">
        <w:rPr>
          <w:rFonts w:ascii="Times New Roman"/>
          <w:spacing w:val="-21"/>
          <w:sz w:val="24"/>
          <w:lang w:val="nl-NL"/>
        </w:rPr>
        <w:t xml:space="preserve"> </w:t>
      </w:r>
      <w:r w:rsidRPr="00395726">
        <w:rPr>
          <w:rFonts w:ascii="Times New Roman"/>
          <w:sz w:val="24"/>
          <w:lang w:val="nl-NL"/>
        </w:rPr>
        <w:t>doden.</w:t>
      </w:r>
      <w:r w:rsidRPr="00395726">
        <w:rPr>
          <w:rFonts w:ascii="Times New Roman"/>
          <w:spacing w:val="-11"/>
          <w:sz w:val="24"/>
          <w:lang w:val="nl-NL"/>
        </w:rPr>
        <w:t xml:space="preserve"> </w:t>
      </w:r>
      <w:r w:rsidRPr="00395726">
        <w:rPr>
          <w:rFonts w:ascii="Times New Roman"/>
          <w:sz w:val="24"/>
          <w:lang w:val="nl-NL"/>
        </w:rPr>
        <w:t>Christus</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Satan</w:t>
      </w:r>
      <w:r w:rsidRPr="00395726">
        <w:rPr>
          <w:rFonts w:ascii="Times New Roman"/>
          <w:spacing w:val="-18"/>
          <w:sz w:val="24"/>
          <w:lang w:val="nl-NL"/>
        </w:rPr>
        <w:t xml:space="preserve"> </w:t>
      </w:r>
      <w:r w:rsidRPr="00395726">
        <w:rPr>
          <w:rFonts w:ascii="Times New Roman"/>
          <w:sz w:val="24"/>
          <w:lang w:val="nl-NL"/>
        </w:rPr>
        <w:t>verdelen</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wereld,</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6"/>
          <w:sz w:val="24"/>
          <w:lang w:val="nl-NL"/>
        </w:rPr>
        <w:t>zij,</w:t>
      </w:r>
      <w:r w:rsidRPr="00395726">
        <w:rPr>
          <w:rFonts w:ascii="Times New Roman"/>
          <w:spacing w:val="-12"/>
          <w:sz w:val="24"/>
          <w:lang w:val="nl-NL"/>
        </w:rPr>
        <w:t xml:space="preserve"> </w:t>
      </w:r>
      <w:r w:rsidRPr="00395726">
        <w:rPr>
          <w:rFonts w:ascii="Times New Roman"/>
          <w:spacing w:val="-5"/>
          <w:sz w:val="24"/>
          <w:lang w:val="nl-NL"/>
        </w:rPr>
        <w:t>die</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zonde</w:t>
      </w:r>
      <w:r w:rsidRPr="00395726">
        <w:rPr>
          <w:rFonts w:ascii="Times New Roman"/>
          <w:spacing w:val="-20"/>
          <w:sz w:val="24"/>
          <w:lang w:val="nl-NL"/>
        </w:rPr>
        <w:t xml:space="preserve"> </w:t>
      </w:r>
      <w:r w:rsidRPr="00395726">
        <w:rPr>
          <w:rFonts w:ascii="Times New Roman"/>
          <w:spacing w:val="-4"/>
          <w:sz w:val="24"/>
          <w:lang w:val="nl-NL"/>
        </w:rPr>
        <w:t>leven</w:t>
      </w:r>
      <w:r w:rsidRPr="00395726">
        <w:rPr>
          <w:rFonts w:ascii="Times New Roman"/>
          <w:spacing w:val="-27"/>
          <w:sz w:val="24"/>
          <w:lang w:val="nl-NL"/>
        </w:rPr>
        <w:t xml:space="preserve"> </w:t>
      </w:r>
      <w:r w:rsidRPr="00395726">
        <w:rPr>
          <w:rFonts w:ascii="Times New Roman"/>
          <w:spacing w:val="-4"/>
          <w:sz w:val="24"/>
          <w:lang w:val="nl-NL"/>
        </w:rPr>
        <w:t>terwijl</w:t>
      </w:r>
      <w:r w:rsidRPr="00395726">
        <w:rPr>
          <w:rFonts w:ascii="Times New Roman"/>
          <w:spacing w:val="-22"/>
          <w:sz w:val="24"/>
          <w:lang w:val="nl-NL"/>
        </w:rPr>
        <w:t xml:space="preserve"> </w:t>
      </w:r>
      <w:r w:rsidRPr="00395726">
        <w:rPr>
          <w:rFonts w:ascii="Times New Roman"/>
          <w:sz w:val="24"/>
          <w:lang w:val="nl-NL"/>
        </w:rPr>
        <w:t>ze Christus</w:t>
      </w:r>
      <w:r w:rsidRPr="00395726">
        <w:rPr>
          <w:rFonts w:ascii="Times New Roman"/>
          <w:spacing w:val="-7"/>
          <w:sz w:val="24"/>
          <w:lang w:val="nl-NL"/>
        </w:rPr>
        <w:t xml:space="preserve"> </w:t>
      </w:r>
      <w:r w:rsidRPr="00395726">
        <w:rPr>
          <w:rFonts w:ascii="Times New Roman"/>
          <w:spacing w:val="-5"/>
          <w:sz w:val="24"/>
          <w:lang w:val="nl-NL"/>
        </w:rPr>
        <w:t xml:space="preserve">belijden, </w:t>
      </w:r>
      <w:r w:rsidRPr="00395726">
        <w:rPr>
          <w:rFonts w:ascii="Times New Roman"/>
          <w:sz w:val="24"/>
          <w:lang w:val="nl-NL"/>
        </w:rPr>
        <w:t>behoren</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16"/>
          <w:sz w:val="24"/>
          <w:lang w:val="nl-NL"/>
        </w:rPr>
        <w:t xml:space="preserve"> </w:t>
      </w:r>
      <w:r w:rsidRPr="00395726">
        <w:rPr>
          <w:rFonts w:ascii="Times New Roman"/>
          <w:sz w:val="24"/>
          <w:lang w:val="nl-NL"/>
        </w:rPr>
        <w:t>anderen</w:t>
      </w:r>
      <w:r w:rsidRPr="00395726">
        <w:rPr>
          <w:rFonts w:ascii="Times New Roman"/>
          <w:spacing w:val="-16"/>
          <w:sz w:val="24"/>
          <w:lang w:val="nl-NL"/>
        </w:rPr>
        <w:t xml:space="preserve"> </w:t>
      </w:r>
      <w:r w:rsidRPr="00395726">
        <w:rPr>
          <w:rFonts w:ascii="Times New Roman"/>
          <w:sz w:val="24"/>
          <w:lang w:val="nl-NL"/>
        </w:rPr>
        <w:t>meester</w:t>
      </w:r>
      <w:r w:rsidRPr="00395726">
        <w:rPr>
          <w:rFonts w:ascii="Times New Roman"/>
          <w:spacing w:val="-8"/>
          <w:sz w:val="24"/>
          <w:lang w:val="nl-NL"/>
        </w:rPr>
        <w:t xml:space="preserve"> </w:t>
      </w:r>
      <w:r w:rsidRPr="00395726">
        <w:rPr>
          <w:rFonts w:ascii="Times New Roman"/>
          <w:sz w:val="24"/>
          <w:lang w:val="nl-NL"/>
        </w:rPr>
        <w:t>toe.</w:t>
      </w:r>
      <w:r w:rsidRPr="00395726">
        <w:rPr>
          <w:rFonts w:ascii="Times New Roman"/>
          <w:spacing w:val="-5"/>
          <w:sz w:val="24"/>
          <w:lang w:val="nl-NL"/>
        </w:rPr>
        <w:t xml:space="preserve"> </w:t>
      </w:r>
      <w:r w:rsidRPr="00395726">
        <w:rPr>
          <w:rFonts w:ascii="Times New Roman"/>
          <w:spacing w:val="2"/>
          <w:sz w:val="24"/>
          <w:lang w:val="nl-NL"/>
        </w:rPr>
        <w:t>Door</w:t>
      </w:r>
      <w:r w:rsidRPr="00395726">
        <w:rPr>
          <w:rFonts w:ascii="Times New Roman"/>
          <w:spacing w:val="-12"/>
          <w:sz w:val="24"/>
          <w:lang w:val="nl-NL"/>
        </w:rPr>
        <w:t xml:space="preserve"> </w:t>
      </w:r>
      <w:r w:rsidRPr="00395726">
        <w:rPr>
          <w:rFonts w:ascii="Times New Roman"/>
          <w:spacing w:val="-6"/>
          <w:sz w:val="24"/>
          <w:lang w:val="nl-NL"/>
        </w:rPr>
        <w:t xml:space="preserve">afsnijding </w:t>
      </w:r>
      <w:r w:rsidRPr="00395726">
        <w:rPr>
          <w:rFonts w:ascii="Times New Roman"/>
          <w:spacing w:val="-5"/>
          <w:sz w:val="24"/>
          <w:lang w:val="nl-NL"/>
        </w:rPr>
        <w:t>uit</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gemeente,</w:t>
      </w:r>
      <w:r w:rsidRPr="00395726">
        <w:rPr>
          <w:rFonts w:ascii="Times New Roman"/>
          <w:spacing w:val="-4"/>
          <w:sz w:val="24"/>
          <w:lang w:val="nl-NL"/>
        </w:rPr>
        <w:t xml:space="preserve"> </w:t>
      </w:r>
      <w:r w:rsidRPr="00395726">
        <w:rPr>
          <w:rFonts w:ascii="Times New Roman"/>
          <w:sz w:val="24"/>
          <w:lang w:val="nl-NL"/>
        </w:rPr>
        <w:t>den</w:t>
      </w:r>
      <w:r w:rsidRPr="00395726">
        <w:rPr>
          <w:rFonts w:ascii="Times New Roman"/>
          <w:spacing w:val="-11"/>
          <w:sz w:val="24"/>
          <w:lang w:val="nl-NL"/>
        </w:rPr>
        <w:t xml:space="preserve"> </w:t>
      </w:r>
      <w:r w:rsidRPr="00395726">
        <w:rPr>
          <w:rFonts w:ascii="Times New Roman"/>
          <w:spacing w:val="-3"/>
          <w:sz w:val="24"/>
          <w:lang w:val="nl-NL"/>
        </w:rPr>
        <w:t>ban,</w:t>
      </w:r>
      <w:r w:rsidRPr="00395726">
        <w:rPr>
          <w:rFonts w:ascii="Times New Roman"/>
          <w:spacing w:val="-5"/>
          <w:sz w:val="24"/>
          <w:lang w:val="nl-NL"/>
        </w:rPr>
        <w:t xml:space="preserve"> </w:t>
      </w:r>
      <w:r w:rsidRPr="00395726">
        <w:rPr>
          <w:rFonts w:ascii="Times New Roman"/>
          <w:spacing w:val="-10"/>
          <w:sz w:val="24"/>
          <w:lang w:val="nl-NL"/>
        </w:rPr>
        <w:t xml:space="preserve">in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z w:val="24"/>
          <w:lang w:val="nl-NL"/>
        </w:rPr>
        <w:t>naam</w:t>
      </w:r>
      <w:r w:rsidRPr="00395726">
        <w:rPr>
          <w:rFonts w:ascii="Times New Roman"/>
          <w:spacing w:val="-40"/>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Christus,</w:t>
      </w:r>
      <w:r w:rsidRPr="00395726">
        <w:rPr>
          <w:rFonts w:ascii="Times New Roman"/>
          <w:spacing w:val="-27"/>
          <w:sz w:val="24"/>
          <w:lang w:val="nl-NL"/>
        </w:rPr>
        <w:t xml:space="preserve"> </w:t>
      </w:r>
      <w:r w:rsidRPr="00395726">
        <w:rPr>
          <w:rFonts w:ascii="Times New Roman"/>
          <w:sz w:val="24"/>
          <w:lang w:val="nl-NL"/>
        </w:rPr>
        <w:t>worden</w:t>
      </w:r>
      <w:r w:rsidRPr="00395726">
        <w:rPr>
          <w:rFonts w:ascii="Times New Roman"/>
          <w:spacing w:val="-33"/>
          <w:sz w:val="24"/>
          <w:lang w:val="nl-NL"/>
        </w:rPr>
        <w:t xml:space="preserve"> </w:t>
      </w:r>
      <w:r w:rsidRPr="00395726">
        <w:rPr>
          <w:rFonts w:ascii="Times New Roman"/>
          <w:sz w:val="24"/>
          <w:lang w:val="nl-NL"/>
        </w:rPr>
        <w:t>ze</w:t>
      </w:r>
      <w:r w:rsidRPr="00395726">
        <w:rPr>
          <w:rFonts w:ascii="Times New Roman"/>
          <w:spacing w:val="-30"/>
          <w:sz w:val="24"/>
          <w:lang w:val="nl-NL"/>
        </w:rPr>
        <w:t xml:space="preserve"> </w:t>
      </w:r>
      <w:r w:rsidRPr="00395726">
        <w:rPr>
          <w:rFonts w:ascii="Times New Roman"/>
          <w:sz w:val="24"/>
          <w:lang w:val="nl-NL"/>
        </w:rPr>
        <w:t>aan</w:t>
      </w:r>
      <w:r w:rsidRPr="00395726">
        <w:rPr>
          <w:rFonts w:ascii="Times New Roman"/>
          <w:spacing w:val="-34"/>
          <w:sz w:val="24"/>
          <w:lang w:val="nl-NL"/>
        </w:rPr>
        <w:t xml:space="preserve"> </w:t>
      </w:r>
      <w:r w:rsidRPr="00395726">
        <w:rPr>
          <w:rFonts w:ascii="Times New Roman"/>
          <w:spacing w:val="-3"/>
          <w:sz w:val="24"/>
          <w:lang w:val="nl-NL"/>
        </w:rPr>
        <w:t>dien</w:t>
      </w:r>
      <w:r w:rsidRPr="00395726">
        <w:rPr>
          <w:rFonts w:ascii="Times New Roman"/>
          <w:spacing w:val="-32"/>
          <w:sz w:val="24"/>
          <w:lang w:val="nl-NL"/>
        </w:rPr>
        <w:t xml:space="preserve"> </w:t>
      </w:r>
      <w:r w:rsidRPr="00395726">
        <w:rPr>
          <w:rFonts w:ascii="Times New Roman"/>
          <w:spacing w:val="-3"/>
          <w:sz w:val="24"/>
          <w:lang w:val="nl-NL"/>
        </w:rPr>
        <w:t>meester</w:t>
      </w:r>
      <w:r w:rsidRPr="00395726">
        <w:rPr>
          <w:rFonts w:ascii="Times New Roman"/>
          <w:spacing w:val="-32"/>
          <w:sz w:val="24"/>
          <w:lang w:val="nl-NL"/>
        </w:rPr>
        <w:t xml:space="preserve"> </w:t>
      </w:r>
      <w:r w:rsidRPr="00395726">
        <w:rPr>
          <w:rFonts w:ascii="Times New Roman"/>
          <w:spacing w:val="-4"/>
          <w:sz w:val="24"/>
          <w:lang w:val="nl-NL"/>
        </w:rPr>
        <w:t>overgeleverd.</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32"/>
          <w:sz w:val="24"/>
          <w:lang w:val="nl-NL"/>
        </w:rPr>
        <w:t xml:space="preserve"> </w:t>
      </w:r>
      <w:r w:rsidRPr="00395726">
        <w:rPr>
          <w:rFonts w:ascii="Times New Roman"/>
          <w:spacing w:val="-4"/>
          <w:sz w:val="24"/>
          <w:lang w:val="nl-NL"/>
        </w:rPr>
        <w:t>kerkelijke</w:t>
      </w:r>
      <w:r w:rsidRPr="00395726">
        <w:rPr>
          <w:rFonts w:ascii="Times New Roman"/>
          <w:spacing w:val="-32"/>
          <w:sz w:val="24"/>
          <w:lang w:val="nl-NL"/>
        </w:rPr>
        <w:t xml:space="preserve"> </w:t>
      </w:r>
      <w:r w:rsidRPr="00395726">
        <w:rPr>
          <w:rFonts w:ascii="Times New Roman"/>
          <w:spacing w:val="-3"/>
          <w:sz w:val="24"/>
          <w:lang w:val="nl-NL"/>
        </w:rPr>
        <w:t>ban</w:t>
      </w:r>
      <w:r w:rsidRPr="00395726">
        <w:rPr>
          <w:rFonts w:ascii="Times New Roman"/>
          <w:spacing w:val="-32"/>
          <w:sz w:val="24"/>
          <w:lang w:val="nl-NL"/>
        </w:rPr>
        <w:t xml:space="preserve"> </w:t>
      </w:r>
      <w:r w:rsidRPr="00395726">
        <w:rPr>
          <w:rFonts w:ascii="Times New Roman"/>
          <w:sz w:val="24"/>
          <w:lang w:val="nl-NL"/>
        </w:rPr>
        <w:t>is</w:t>
      </w:r>
      <w:r w:rsidRPr="00395726">
        <w:rPr>
          <w:rFonts w:ascii="Times New Roman"/>
          <w:spacing w:val="-32"/>
          <w:sz w:val="24"/>
          <w:lang w:val="nl-NL"/>
        </w:rPr>
        <w:t xml:space="preserve"> </w:t>
      </w:r>
      <w:r w:rsidRPr="00395726">
        <w:rPr>
          <w:rFonts w:ascii="Times New Roman"/>
          <w:sz w:val="24"/>
          <w:lang w:val="nl-NL"/>
        </w:rPr>
        <w:t>een</w:t>
      </w:r>
      <w:r w:rsidRPr="00395726">
        <w:rPr>
          <w:rFonts w:ascii="Times New Roman"/>
          <w:spacing w:val="-32"/>
          <w:sz w:val="24"/>
          <w:lang w:val="nl-NL"/>
        </w:rPr>
        <w:t xml:space="preserve"> </w:t>
      </w:r>
      <w:r w:rsidRPr="00395726">
        <w:rPr>
          <w:rFonts w:ascii="Times New Roman"/>
          <w:spacing w:val="-4"/>
          <w:sz w:val="24"/>
          <w:lang w:val="nl-NL"/>
        </w:rPr>
        <w:t xml:space="preserve">instelling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Christus</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moet</w:t>
      </w:r>
      <w:r w:rsidRPr="00395726">
        <w:rPr>
          <w:rFonts w:ascii="Times New Roman"/>
          <w:spacing w:val="-30"/>
          <w:sz w:val="24"/>
          <w:lang w:val="nl-NL"/>
        </w:rPr>
        <w:t xml:space="preserve"> </w:t>
      </w:r>
      <w:r w:rsidRPr="00395726">
        <w:rPr>
          <w:rFonts w:ascii="Times New Roman"/>
          <w:sz w:val="24"/>
          <w:lang w:val="nl-NL"/>
        </w:rPr>
        <w:t>in</w:t>
      </w:r>
      <w:r w:rsidRPr="00395726">
        <w:rPr>
          <w:rFonts w:ascii="Times New Roman"/>
          <w:spacing w:val="-30"/>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pacing w:val="-3"/>
          <w:sz w:val="24"/>
          <w:lang w:val="nl-NL"/>
        </w:rPr>
        <w:t>naam</w:t>
      </w:r>
      <w:r w:rsidRPr="00395726">
        <w:rPr>
          <w:rFonts w:ascii="Times New Roman"/>
          <w:spacing w:val="-30"/>
          <w:sz w:val="24"/>
          <w:lang w:val="nl-NL"/>
        </w:rPr>
        <w:t xml:space="preserve"> </w:t>
      </w:r>
      <w:r w:rsidRPr="00395726">
        <w:rPr>
          <w:rFonts w:ascii="Times New Roman"/>
          <w:spacing w:val="-3"/>
          <w:sz w:val="24"/>
          <w:lang w:val="nl-NL"/>
        </w:rPr>
        <w:t>uitgeoefend</w:t>
      </w:r>
      <w:r w:rsidRPr="00395726">
        <w:rPr>
          <w:rFonts w:ascii="Times New Roman"/>
          <w:spacing w:val="-30"/>
          <w:sz w:val="24"/>
          <w:lang w:val="nl-NL"/>
        </w:rPr>
        <w:t xml:space="preserve"> </w:t>
      </w:r>
      <w:r w:rsidRPr="00395726">
        <w:rPr>
          <w:rFonts w:ascii="Times New Roman"/>
          <w:spacing w:val="-3"/>
          <w:sz w:val="24"/>
          <w:lang w:val="nl-NL"/>
        </w:rPr>
        <w:t>worden.</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30"/>
          <w:sz w:val="24"/>
          <w:lang w:val="nl-NL"/>
        </w:rPr>
        <w:t xml:space="preserve"> </w:t>
      </w:r>
      <w:r w:rsidRPr="00395726">
        <w:rPr>
          <w:rFonts w:ascii="Times New Roman"/>
          <w:sz w:val="24"/>
          <w:lang w:val="nl-NL"/>
        </w:rPr>
        <w:t>zou</w:t>
      </w:r>
      <w:r w:rsidRPr="00395726">
        <w:rPr>
          <w:rFonts w:ascii="Times New Roman"/>
          <w:spacing w:val="-30"/>
          <w:sz w:val="24"/>
          <w:lang w:val="nl-NL"/>
        </w:rPr>
        <w:t xml:space="preserve"> </w:t>
      </w:r>
      <w:r w:rsidRPr="00395726">
        <w:rPr>
          <w:rFonts w:ascii="Times New Roman"/>
          <w:spacing w:val="-3"/>
          <w:sz w:val="24"/>
          <w:lang w:val="nl-NL"/>
        </w:rPr>
        <w:t>moeten</w:t>
      </w:r>
      <w:r w:rsidRPr="00395726">
        <w:rPr>
          <w:rFonts w:ascii="Times New Roman"/>
          <w:spacing w:val="-30"/>
          <w:sz w:val="24"/>
          <w:lang w:val="nl-NL"/>
        </w:rPr>
        <w:t xml:space="preserve"> </w:t>
      </w:r>
      <w:r w:rsidRPr="00395726">
        <w:rPr>
          <w:rFonts w:ascii="Times New Roman"/>
          <w:spacing w:val="-3"/>
          <w:sz w:val="24"/>
          <w:lang w:val="nl-NL"/>
        </w:rPr>
        <w:t>gebeuren</w:t>
      </w:r>
      <w:r w:rsidRPr="00395726">
        <w:rPr>
          <w:rFonts w:ascii="Times New Roman"/>
          <w:spacing w:val="-30"/>
          <w:sz w:val="24"/>
          <w:lang w:val="nl-NL"/>
        </w:rPr>
        <w:t xml:space="preserve"> </w:t>
      </w:r>
      <w:r w:rsidRPr="00395726">
        <w:rPr>
          <w:rFonts w:ascii="Times New Roman"/>
          <w:spacing w:val="-3"/>
          <w:sz w:val="24"/>
          <w:lang w:val="nl-NL"/>
        </w:rPr>
        <w:t>wanneer</w:t>
      </w:r>
      <w:r w:rsidRPr="00395726">
        <w:rPr>
          <w:rFonts w:ascii="Times New Roman"/>
          <w:spacing w:val="-30"/>
          <w:sz w:val="24"/>
          <w:lang w:val="nl-NL"/>
        </w:rPr>
        <w:t xml:space="preserve"> </w:t>
      </w:r>
      <w:r w:rsidRPr="00395726">
        <w:rPr>
          <w:rFonts w:ascii="Times New Roman"/>
          <w:spacing w:val="-3"/>
          <w:sz w:val="24"/>
          <w:lang w:val="nl-NL"/>
        </w:rPr>
        <w:t xml:space="preserve">gijlieden </w:t>
      </w:r>
      <w:r w:rsidRPr="00395726">
        <w:rPr>
          <w:rFonts w:ascii="Times New Roman"/>
          <w:sz w:val="24"/>
          <w:lang w:val="nl-NL"/>
        </w:rPr>
        <w:t xml:space="preserve">en </w:t>
      </w:r>
      <w:r w:rsidRPr="00395726">
        <w:rPr>
          <w:rFonts w:ascii="Times New Roman"/>
          <w:spacing w:val="-8"/>
          <w:sz w:val="24"/>
          <w:lang w:val="nl-NL"/>
        </w:rPr>
        <w:t xml:space="preserve">mijn </w:t>
      </w:r>
      <w:r w:rsidRPr="00395726">
        <w:rPr>
          <w:rFonts w:ascii="Times New Roman"/>
          <w:sz w:val="24"/>
          <w:lang w:val="nl-NL"/>
        </w:rPr>
        <w:t xml:space="preserve">geest </w:t>
      </w:r>
      <w:r w:rsidRPr="00395726">
        <w:rPr>
          <w:rFonts w:ascii="Times New Roman"/>
          <w:spacing w:val="-3"/>
          <w:sz w:val="24"/>
          <w:lang w:val="nl-NL"/>
        </w:rPr>
        <w:t xml:space="preserve">samen </w:t>
      </w:r>
      <w:r w:rsidRPr="00395726">
        <w:rPr>
          <w:rFonts w:ascii="Times New Roman"/>
          <w:sz w:val="24"/>
          <w:lang w:val="nl-NL"/>
        </w:rPr>
        <w:t xml:space="preserve">vergaderd </w:t>
      </w:r>
      <w:r w:rsidRPr="00395726">
        <w:rPr>
          <w:rFonts w:ascii="Times New Roman"/>
          <w:spacing w:val="-4"/>
          <w:sz w:val="24"/>
          <w:lang w:val="nl-NL"/>
        </w:rPr>
        <w:t xml:space="preserve">zullen </w:t>
      </w:r>
      <w:r w:rsidRPr="00395726">
        <w:rPr>
          <w:rFonts w:ascii="Times New Roman"/>
          <w:spacing w:val="-5"/>
          <w:sz w:val="24"/>
          <w:lang w:val="nl-NL"/>
        </w:rPr>
        <w:t xml:space="preserve">zijn, in volle </w:t>
      </w:r>
      <w:r w:rsidRPr="00395726">
        <w:rPr>
          <w:rFonts w:ascii="Times New Roman"/>
          <w:sz w:val="24"/>
          <w:lang w:val="nl-NL"/>
        </w:rPr>
        <w:t xml:space="preserve">vergadering. Hoe </w:t>
      </w:r>
      <w:r w:rsidRPr="00395726">
        <w:rPr>
          <w:rFonts w:ascii="Times New Roman"/>
          <w:spacing w:val="-3"/>
          <w:sz w:val="24"/>
          <w:lang w:val="nl-NL"/>
        </w:rPr>
        <w:t xml:space="preserve">meer aanwezigen, </w:t>
      </w:r>
      <w:r w:rsidRPr="00395726">
        <w:rPr>
          <w:rFonts w:ascii="Times New Roman"/>
          <w:sz w:val="24"/>
          <w:lang w:val="nl-NL"/>
        </w:rPr>
        <w:t xml:space="preserve">des </w:t>
      </w:r>
      <w:r w:rsidRPr="00395726">
        <w:rPr>
          <w:rFonts w:ascii="Times New Roman"/>
          <w:spacing w:val="4"/>
          <w:sz w:val="24"/>
          <w:lang w:val="nl-NL"/>
        </w:rPr>
        <w:t xml:space="preserve">te </w:t>
      </w:r>
      <w:r w:rsidRPr="00395726">
        <w:rPr>
          <w:rFonts w:ascii="Times New Roman"/>
          <w:sz w:val="24"/>
          <w:lang w:val="nl-NL"/>
        </w:rPr>
        <w:t xml:space="preserve">plechtiger, en hoe plechtiger, des te meer kans van goede uitwerking op den banneling. De </w:t>
      </w:r>
      <w:r w:rsidRPr="00395726">
        <w:rPr>
          <w:rFonts w:ascii="Times New Roman"/>
          <w:spacing w:val="-3"/>
          <w:sz w:val="24"/>
          <w:lang w:val="nl-NL"/>
        </w:rPr>
        <w:t xml:space="preserve">kerkelijke ban </w:t>
      </w:r>
      <w:r w:rsidRPr="00395726">
        <w:rPr>
          <w:rFonts w:ascii="Times New Roman"/>
          <w:sz w:val="24"/>
          <w:lang w:val="nl-NL"/>
        </w:rPr>
        <w:t xml:space="preserve">over erkende en onverbeterlijke zondaren behoort met grote </w:t>
      </w:r>
      <w:r w:rsidRPr="00395726">
        <w:rPr>
          <w:rFonts w:ascii="Times New Roman"/>
          <w:spacing w:val="-2"/>
          <w:sz w:val="24"/>
          <w:lang w:val="nl-NL"/>
        </w:rPr>
        <w:t xml:space="preserve">plechtigheid </w:t>
      </w:r>
      <w:r w:rsidRPr="00395726">
        <w:rPr>
          <w:rFonts w:ascii="Times New Roman"/>
          <w:sz w:val="24"/>
          <w:lang w:val="nl-NL"/>
        </w:rPr>
        <w:t xml:space="preserve">uitgesproken te worden. Dezen, die op zulke wijze zondigen, moeten bestraft worden in tegenwoordigheid van </w:t>
      </w:r>
      <w:r w:rsidRPr="00395726">
        <w:rPr>
          <w:rFonts w:ascii="Times New Roman"/>
          <w:spacing w:val="-5"/>
          <w:sz w:val="24"/>
          <w:lang w:val="nl-NL"/>
        </w:rPr>
        <w:t xml:space="preserve">allen, </w:t>
      </w:r>
      <w:r w:rsidRPr="00395726">
        <w:rPr>
          <w:rFonts w:ascii="Times New Roman"/>
          <w:sz w:val="24"/>
          <w:lang w:val="nl-NL"/>
        </w:rPr>
        <w:t xml:space="preserve">opdat </w:t>
      </w:r>
      <w:r w:rsidRPr="00395726">
        <w:rPr>
          <w:rFonts w:ascii="Times New Roman"/>
          <w:spacing w:val="2"/>
          <w:sz w:val="24"/>
          <w:lang w:val="nl-NL"/>
        </w:rPr>
        <w:t xml:space="preserve">ook </w:t>
      </w:r>
      <w:r w:rsidRPr="00395726">
        <w:rPr>
          <w:rFonts w:ascii="Times New Roman"/>
          <w:sz w:val="24"/>
          <w:lang w:val="nl-NL"/>
        </w:rPr>
        <w:t xml:space="preserve">de anderen vreze mogen hebben, 1 Timotheus 5:20. Anderen </w:t>
      </w:r>
      <w:r w:rsidRPr="00395726">
        <w:rPr>
          <w:rFonts w:ascii="Times New Roman"/>
          <w:spacing w:val="-4"/>
          <w:sz w:val="24"/>
          <w:lang w:val="nl-NL"/>
        </w:rPr>
        <w:t xml:space="preserve">menen </w:t>
      </w:r>
      <w:r w:rsidRPr="00395726">
        <w:rPr>
          <w:rFonts w:ascii="Times New Roman"/>
          <w:sz w:val="24"/>
          <w:lang w:val="nl-NL"/>
        </w:rPr>
        <w:t xml:space="preserve">dat de apostel </w:t>
      </w:r>
      <w:r w:rsidRPr="00395726">
        <w:rPr>
          <w:rFonts w:ascii="Times New Roman"/>
          <w:spacing w:val="-3"/>
          <w:sz w:val="24"/>
          <w:lang w:val="nl-NL"/>
        </w:rPr>
        <w:t xml:space="preserve">niet </w:t>
      </w:r>
      <w:r w:rsidRPr="00395726">
        <w:rPr>
          <w:rFonts w:ascii="Times New Roman"/>
          <w:sz w:val="24"/>
          <w:lang w:val="nl-NL"/>
        </w:rPr>
        <w:t xml:space="preserve">van den gewonen ban spreekt, maar van een wonderdadige </w:t>
      </w:r>
      <w:r w:rsidRPr="00395726">
        <w:rPr>
          <w:rFonts w:ascii="Times New Roman"/>
          <w:spacing w:val="-4"/>
          <w:sz w:val="24"/>
          <w:lang w:val="nl-NL"/>
        </w:rPr>
        <w:t>macht</w:t>
      </w:r>
      <w:r w:rsidRPr="00395726">
        <w:rPr>
          <w:rFonts w:ascii="Times New Roman"/>
          <w:spacing w:val="-20"/>
          <w:sz w:val="24"/>
          <w:lang w:val="nl-NL"/>
        </w:rPr>
        <w:t xml:space="preserve"> </w:t>
      </w:r>
      <w:r w:rsidRPr="00395726">
        <w:rPr>
          <w:rFonts w:ascii="Times New Roman"/>
          <w:sz w:val="24"/>
          <w:lang w:val="nl-NL"/>
        </w:rPr>
        <w:t>hem</w:t>
      </w:r>
      <w:r w:rsidRPr="00395726">
        <w:rPr>
          <w:rFonts w:ascii="Times New Roman"/>
          <w:spacing w:val="-36"/>
          <w:sz w:val="24"/>
          <w:lang w:val="nl-NL"/>
        </w:rPr>
        <w:t xml:space="preserve"> </w:t>
      </w:r>
      <w:r w:rsidRPr="00395726">
        <w:rPr>
          <w:rFonts w:ascii="Times New Roman"/>
          <w:sz w:val="24"/>
          <w:lang w:val="nl-NL"/>
        </w:rPr>
        <w:t>verleend,</w:t>
      </w:r>
      <w:r w:rsidRPr="00395726">
        <w:rPr>
          <w:rFonts w:ascii="Times New Roman"/>
          <w:spacing w:val="-28"/>
          <w:sz w:val="24"/>
          <w:lang w:val="nl-NL"/>
        </w:rPr>
        <w:t xml:space="preserve"> </w:t>
      </w:r>
      <w:r w:rsidRPr="00395726">
        <w:rPr>
          <w:rFonts w:ascii="Times New Roman"/>
          <w:sz w:val="24"/>
          <w:lang w:val="nl-NL"/>
        </w:rPr>
        <w:t>waardoor</w:t>
      </w:r>
      <w:r w:rsidRPr="00395726">
        <w:rPr>
          <w:rFonts w:ascii="Times New Roman"/>
          <w:spacing w:val="-28"/>
          <w:sz w:val="24"/>
          <w:lang w:val="nl-NL"/>
        </w:rPr>
        <w:t xml:space="preserve"> </w:t>
      </w:r>
      <w:r w:rsidRPr="00395726">
        <w:rPr>
          <w:rFonts w:ascii="Times New Roman"/>
          <w:spacing w:val="-6"/>
          <w:sz w:val="24"/>
          <w:lang w:val="nl-NL"/>
        </w:rPr>
        <w:t>hij</w:t>
      </w:r>
      <w:r w:rsidRPr="00395726">
        <w:rPr>
          <w:rFonts w:ascii="Times New Roman"/>
          <w:spacing w:val="-33"/>
          <w:sz w:val="24"/>
          <w:lang w:val="nl-NL"/>
        </w:rPr>
        <w:t xml:space="preserve"> </w:t>
      </w:r>
      <w:r w:rsidRPr="00395726">
        <w:rPr>
          <w:rFonts w:ascii="Times New Roman"/>
          <w:sz w:val="24"/>
          <w:lang w:val="nl-NL"/>
        </w:rPr>
        <w:t>een</w:t>
      </w:r>
      <w:r w:rsidRPr="00395726">
        <w:rPr>
          <w:rFonts w:ascii="Times New Roman"/>
          <w:spacing w:val="-35"/>
          <w:sz w:val="24"/>
          <w:lang w:val="nl-NL"/>
        </w:rPr>
        <w:t xml:space="preserve"> </w:t>
      </w:r>
      <w:r w:rsidRPr="00395726">
        <w:rPr>
          <w:rFonts w:ascii="Times New Roman"/>
          <w:spacing w:val="-5"/>
          <w:sz w:val="24"/>
          <w:lang w:val="nl-NL"/>
        </w:rPr>
        <w:t>schandelijk</w:t>
      </w:r>
      <w:r w:rsidRPr="00395726">
        <w:rPr>
          <w:rFonts w:ascii="Times New Roman"/>
          <w:spacing w:val="-26"/>
          <w:sz w:val="24"/>
          <w:lang w:val="nl-NL"/>
        </w:rPr>
        <w:t xml:space="preserve"> </w:t>
      </w:r>
      <w:r w:rsidRPr="00395726">
        <w:rPr>
          <w:rFonts w:ascii="Times New Roman"/>
          <w:sz w:val="24"/>
          <w:lang w:val="nl-NL"/>
        </w:rPr>
        <w:t>zondaar</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macht</w:t>
      </w:r>
      <w:r w:rsidRPr="00395726">
        <w:rPr>
          <w:rFonts w:ascii="Times New Roman"/>
          <w:spacing w:val="-25"/>
          <w:sz w:val="24"/>
          <w:lang w:val="nl-NL"/>
        </w:rPr>
        <w:t xml:space="preserve"> </w:t>
      </w:r>
      <w:r w:rsidRPr="00395726">
        <w:rPr>
          <w:rFonts w:ascii="Times New Roman"/>
          <w:sz w:val="24"/>
          <w:lang w:val="nl-NL"/>
        </w:rPr>
        <w:t>des</w:t>
      </w:r>
      <w:r w:rsidRPr="00395726">
        <w:rPr>
          <w:rFonts w:ascii="Times New Roman"/>
          <w:spacing w:val="-31"/>
          <w:sz w:val="24"/>
          <w:lang w:val="nl-NL"/>
        </w:rPr>
        <w:t xml:space="preserve"> </w:t>
      </w:r>
      <w:r w:rsidRPr="00395726">
        <w:rPr>
          <w:rFonts w:ascii="Times New Roman"/>
          <w:sz w:val="24"/>
          <w:lang w:val="nl-NL"/>
        </w:rPr>
        <w:t>Satans</w:t>
      </w:r>
      <w:r w:rsidRPr="00395726">
        <w:rPr>
          <w:rFonts w:ascii="Times New Roman"/>
          <w:spacing w:val="-27"/>
          <w:sz w:val="24"/>
          <w:lang w:val="nl-NL"/>
        </w:rPr>
        <w:t xml:space="preserve"> </w:t>
      </w:r>
      <w:r w:rsidRPr="00395726">
        <w:rPr>
          <w:rFonts w:ascii="Times New Roman"/>
          <w:sz w:val="24"/>
          <w:lang w:val="nl-NL"/>
        </w:rPr>
        <w:t>overleveren</w:t>
      </w:r>
      <w:r w:rsidRPr="00395726">
        <w:rPr>
          <w:rFonts w:ascii="Times New Roman"/>
          <w:spacing w:val="-31"/>
          <w:sz w:val="24"/>
          <w:lang w:val="nl-NL"/>
        </w:rPr>
        <w:t xml:space="preserve"> </w:t>
      </w:r>
      <w:r w:rsidRPr="00395726">
        <w:rPr>
          <w:rFonts w:ascii="Times New Roman"/>
          <w:sz w:val="24"/>
          <w:lang w:val="nl-NL"/>
        </w:rPr>
        <w:t xml:space="preserve">kon, ten </w:t>
      </w:r>
      <w:r w:rsidRPr="00395726">
        <w:rPr>
          <w:rFonts w:ascii="Times New Roman"/>
          <w:spacing w:val="-4"/>
          <w:sz w:val="24"/>
          <w:lang w:val="nl-NL"/>
        </w:rPr>
        <w:t xml:space="preserve">einde </w:t>
      </w:r>
      <w:r w:rsidRPr="00395726">
        <w:rPr>
          <w:rFonts w:ascii="Times New Roman"/>
          <w:spacing w:val="3"/>
          <w:sz w:val="24"/>
          <w:lang w:val="nl-NL"/>
        </w:rPr>
        <w:t xml:space="preserve">door </w:t>
      </w:r>
      <w:r w:rsidRPr="00395726">
        <w:rPr>
          <w:rFonts w:ascii="Times New Roman"/>
          <w:sz w:val="24"/>
          <w:lang w:val="nl-NL"/>
        </w:rPr>
        <w:t>ziekten en kwalen in het lichaam gekweld te worden, waarop dan doelen de woorden:</w:t>
      </w:r>
      <w:r w:rsidRPr="00395726">
        <w:rPr>
          <w:rFonts w:ascii="Times New Roman"/>
          <w:spacing w:val="-8"/>
          <w:sz w:val="24"/>
          <w:lang w:val="nl-NL"/>
        </w:rPr>
        <w:t xml:space="preserve"> </w:t>
      </w:r>
      <w:r w:rsidRPr="00395726">
        <w:rPr>
          <w:rFonts w:ascii="Times New Roman"/>
          <w:spacing w:val="3"/>
          <w:sz w:val="24"/>
          <w:lang w:val="nl-NL"/>
        </w:rPr>
        <w:t>tot</w:t>
      </w:r>
      <w:r w:rsidRPr="00395726">
        <w:rPr>
          <w:rFonts w:ascii="Times New Roman"/>
          <w:spacing w:val="-7"/>
          <w:sz w:val="24"/>
          <w:lang w:val="nl-NL"/>
        </w:rPr>
        <w:t xml:space="preserve"> </w:t>
      </w:r>
      <w:r w:rsidRPr="00395726">
        <w:rPr>
          <w:rFonts w:ascii="Times New Roman"/>
          <w:sz w:val="24"/>
          <w:lang w:val="nl-NL"/>
        </w:rPr>
        <w:t>bederf</w:t>
      </w:r>
      <w:r w:rsidRPr="00395726">
        <w:rPr>
          <w:rFonts w:ascii="Times New Roman"/>
          <w:spacing w:val="-23"/>
          <w:sz w:val="24"/>
          <w:lang w:val="nl-NL"/>
        </w:rPr>
        <w:t xml:space="preserve"> </w:t>
      </w:r>
      <w:r w:rsidRPr="00395726">
        <w:rPr>
          <w:rFonts w:ascii="Times New Roman"/>
          <w:sz w:val="24"/>
          <w:lang w:val="nl-NL"/>
        </w:rPr>
        <w:t>des</w:t>
      </w:r>
      <w:r w:rsidRPr="00395726">
        <w:rPr>
          <w:rFonts w:ascii="Times New Roman"/>
          <w:spacing w:val="-13"/>
          <w:sz w:val="24"/>
          <w:lang w:val="nl-NL"/>
        </w:rPr>
        <w:t xml:space="preserve"> </w:t>
      </w:r>
      <w:r w:rsidRPr="00395726">
        <w:rPr>
          <w:rFonts w:ascii="Times New Roman"/>
          <w:spacing w:val="-4"/>
          <w:sz w:val="24"/>
          <w:lang w:val="nl-NL"/>
        </w:rPr>
        <w:t>vlezes.</w:t>
      </w:r>
      <w:r w:rsidRPr="00395726">
        <w:rPr>
          <w:rFonts w:ascii="Times New Roman"/>
          <w:spacing w:val="-15"/>
          <w:sz w:val="24"/>
          <w:lang w:val="nl-NL"/>
        </w:rPr>
        <w:t xml:space="preserve"> </w:t>
      </w:r>
      <w:r w:rsidRPr="00395726">
        <w:rPr>
          <w:rFonts w:ascii="Times New Roman"/>
          <w:sz w:val="24"/>
          <w:lang w:val="nl-NL"/>
        </w:rPr>
        <w:t>In</w:t>
      </w:r>
      <w:r w:rsidRPr="00395726">
        <w:rPr>
          <w:rFonts w:ascii="Times New Roman"/>
          <w:spacing w:val="-16"/>
          <w:sz w:val="24"/>
          <w:lang w:val="nl-NL"/>
        </w:rPr>
        <w:t xml:space="preserve"> </w:t>
      </w:r>
      <w:r w:rsidRPr="00395726">
        <w:rPr>
          <w:rFonts w:ascii="Times New Roman"/>
          <w:spacing w:val="-3"/>
          <w:sz w:val="24"/>
          <w:lang w:val="nl-NL"/>
        </w:rPr>
        <w:t>dien</w:t>
      </w:r>
      <w:r w:rsidRPr="00395726">
        <w:rPr>
          <w:rFonts w:ascii="Times New Roman"/>
          <w:spacing w:val="-20"/>
          <w:sz w:val="24"/>
          <w:lang w:val="nl-NL"/>
        </w:rPr>
        <w:t xml:space="preserve"> </w:t>
      </w:r>
      <w:r w:rsidRPr="00395726">
        <w:rPr>
          <w:rFonts w:ascii="Times New Roman"/>
          <w:spacing w:val="-5"/>
          <w:sz w:val="24"/>
          <w:lang w:val="nl-NL"/>
        </w:rPr>
        <w:t>zin</w:t>
      </w:r>
      <w:r w:rsidRPr="00395726">
        <w:rPr>
          <w:rFonts w:ascii="Times New Roman"/>
          <w:spacing w:val="-14"/>
          <w:sz w:val="24"/>
          <w:lang w:val="nl-NL"/>
        </w:rPr>
        <w:t xml:space="preserve"> </w:t>
      </w:r>
      <w:r w:rsidRPr="00395726">
        <w:rPr>
          <w:rFonts w:ascii="Times New Roman"/>
          <w:sz w:val="24"/>
          <w:lang w:val="nl-NL"/>
        </w:rPr>
        <w:t>zou</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verderf</w:t>
      </w:r>
      <w:r w:rsidRPr="00395726">
        <w:rPr>
          <w:rFonts w:ascii="Times New Roman"/>
          <w:spacing w:val="-22"/>
          <w:sz w:val="24"/>
          <w:lang w:val="nl-NL"/>
        </w:rPr>
        <w:t xml:space="preserve"> </w:t>
      </w:r>
      <w:r w:rsidRPr="00395726">
        <w:rPr>
          <w:rFonts w:ascii="Times New Roman"/>
          <w:sz w:val="24"/>
          <w:lang w:val="nl-NL"/>
        </w:rPr>
        <w:t>des</w:t>
      </w:r>
      <w:r w:rsidRPr="00395726">
        <w:rPr>
          <w:rFonts w:ascii="Times New Roman"/>
          <w:spacing w:val="-13"/>
          <w:sz w:val="24"/>
          <w:lang w:val="nl-NL"/>
        </w:rPr>
        <w:t xml:space="preserve"> </w:t>
      </w:r>
      <w:r w:rsidRPr="00395726">
        <w:rPr>
          <w:rFonts w:ascii="Times New Roman"/>
          <w:spacing w:val="-4"/>
          <w:sz w:val="24"/>
          <w:lang w:val="nl-NL"/>
        </w:rPr>
        <w:t>vlezes</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pacing w:val="-4"/>
          <w:sz w:val="24"/>
          <w:lang w:val="nl-NL"/>
        </w:rPr>
        <w:t>gelukkig</w:t>
      </w:r>
      <w:r w:rsidRPr="00395726">
        <w:rPr>
          <w:rFonts w:ascii="Times New Roman"/>
          <w:spacing w:val="-6"/>
          <w:sz w:val="24"/>
          <w:lang w:val="nl-NL"/>
        </w:rPr>
        <w:t xml:space="preserve"> </w:t>
      </w:r>
      <w:r w:rsidRPr="00395726">
        <w:rPr>
          <w:rFonts w:ascii="Times New Roman"/>
          <w:spacing w:val="-4"/>
          <w:sz w:val="24"/>
          <w:lang w:val="nl-NL"/>
        </w:rPr>
        <w:t>middel</w:t>
      </w:r>
      <w:r w:rsidRPr="00395726">
        <w:rPr>
          <w:rFonts w:ascii="Times New Roman"/>
          <w:spacing w:val="-25"/>
          <w:sz w:val="24"/>
          <w:lang w:val="nl-NL"/>
        </w:rPr>
        <w:t xml:space="preserve"> </w:t>
      </w:r>
      <w:r w:rsidRPr="00395726">
        <w:rPr>
          <w:rFonts w:ascii="Times New Roman"/>
          <w:spacing w:val="-2"/>
          <w:sz w:val="24"/>
          <w:lang w:val="nl-NL"/>
        </w:rPr>
        <w:t xml:space="preserve">kunnen </w:t>
      </w:r>
      <w:r w:rsidRPr="00395726">
        <w:rPr>
          <w:rFonts w:ascii="Times New Roman"/>
          <w:spacing w:val="-6"/>
          <w:sz w:val="24"/>
          <w:lang w:val="nl-NL"/>
        </w:rPr>
        <w:t>zijn</w:t>
      </w:r>
      <w:r w:rsidRPr="00395726">
        <w:rPr>
          <w:rFonts w:ascii="Times New Roman"/>
          <w:spacing w:val="-10"/>
          <w:sz w:val="24"/>
          <w:lang w:val="nl-NL"/>
        </w:rPr>
        <w:t xml:space="preserve"> </w:t>
      </w:r>
      <w:r w:rsidRPr="00395726">
        <w:rPr>
          <w:rFonts w:ascii="Times New Roman"/>
          <w:spacing w:val="2"/>
          <w:sz w:val="24"/>
          <w:lang w:val="nl-NL"/>
        </w:rPr>
        <w:t>om</w:t>
      </w:r>
      <w:r w:rsidRPr="00395726">
        <w:rPr>
          <w:rFonts w:ascii="Times New Roman"/>
          <w:spacing w:val="-16"/>
          <w:sz w:val="24"/>
          <w:lang w:val="nl-NL"/>
        </w:rPr>
        <w:t xml:space="preserve"> </w:t>
      </w:r>
      <w:r w:rsidRPr="00395726">
        <w:rPr>
          <w:rFonts w:ascii="Times New Roman"/>
          <w:sz w:val="24"/>
          <w:lang w:val="nl-NL"/>
        </w:rPr>
        <w:t>den</w:t>
      </w:r>
      <w:r w:rsidRPr="00395726">
        <w:rPr>
          <w:rFonts w:ascii="Times New Roman"/>
          <w:spacing w:val="-12"/>
          <w:sz w:val="24"/>
          <w:lang w:val="nl-NL"/>
        </w:rPr>
        <w:t xml:space="preserve"> </w:t>
      </w:r>
      <w:r w:rsidRPr="00395726">
        <w:rPr>
          <w:rFonts w:ascii="Times New Roman"/>
          <w:sz w:val="24"/>
          <w:lang w:val="nl-NL"/>
        </w:rPr>
        <w:t>geest te</w:t>
      </w:r>
      <w:r w:rsidRPr="00395726">
        <w:rPr>
          <w:rFonts w:ascii="Times New Roman"/>
          <w:spacing w:val="-8"/>
          <w:sz w:val="24"/>
          <w:lang w:val="nl-NL"/>
        </w:rPr>
        <w:t xml:space="preserve"> </w:t>
      </w:r>
      <w:r w:rsidRPr="00395726">
        <w:rPr>
          <w:rFonts w:ascii="Times New Roman"/>
          <w:sz w:val="24"/>
          <w:lang w:val="nl-NL"/>
        </w:rPr>
        <w:t>behouden.</w:t>
      </w:r>
      <w:r w:rsidRPr="00395726">
        <w:rPr>
          <w:rFonts w:ascii="Times New Roman"/>
          <w:spacing w:val="-5"/>
          <w:sz w:val="24"/>
          <w:lang w:val="nl-NL"/>
        </w:rPr>
        <w:t xml:space="preserve"> </w:t>
      </w:r>
      <w:r w:rsidRPr="00395726">
        <w:rPr>
          <w:rFonts w:ascii="Times New Roman"/>
          <w:spacing w:val="-6"/>
          <w:sz w:val="24"/>
          <w:lang w:val="nl-NL"/>
        </w:rPr>
        <w:t>Waarschijnlijk</w:t>
      </w:r>
      <w:r w:rsidRPr="00395726">
        <w:rPr>
          <w:rFonts w:ascii="Times New Roman"/>
          <w:spacing w:val="-3"/>
          <w:sz w:val="24"/>
          <w:lang w:val="nl-NL"/>
        </w:rPr>
        <w:t xml:space="preserve"> </w:t>
      </w:r>
      <w:r w:rsidRPr="00395726">
        <w:rPr>
          <w:rFonts w:ascii="Times New Roman"/>
          <w:sz w:val="24"/>
          <w:lang w:val="nl-NL"/>
        </w:rPr>
        <w:t>was</w:t>
      </w:r>
      <w:r w:rsidRPr="00395726">
        <w:rPr>
          <w:rFonts w:ascii="Times New Roman"/>
          <w:spacing w:val="-5"/>
          <w:sz w:val="24"/>
          <w:lang w:val="nl-NL"/>
        </w:rPr>
        <w:t xml:space="preserve"> </w:t>
      </w:r>
      <w:r w:rsidRPr="00395726">
        <w:rPr>
          <w:rFonts w:ascii="Times New Roman"/>
          <w:sz w:val="24"/>
          <w:lang w:val="nl-NL"/>
        </w:rPr>
        <w:t>beiden</w:t>
      </w:r>
      <w:r w:rsidRPr="00395726">
        <w:rPr>
          <w:rFonts w:ascii="Times New Roman"/>
          <w:spacing w:val="-5"/>
          <w:sz w:val="24"/>
          <w:lang w:val="nl-NL"/>
        </w:rPr>
        <w:t xml:space="preserve"> </w:t>
      </w:r>
      <w:r w:rsidRPr="00395726">
        <w:rPr>
          <w:rFonts w:ascii="Times New Roman"/>
          <w:sz w:val="24"/>
          <w:lang w:val="nl-NL"/>
        </w:rPr>
        <w:t>hier</w:t>
      </w:r>
      <w:r w:rsidRPr="00395726">
        <w:rPr>
          <w:rFonts w:ascii="Times New Roman"/>
          <w:spacing w:val="-5"/>
          <w:sz w:val="24"/>
          <w:lang w:val="nl-NL"/>
        </w:rPr>
        <w:t xml:space="preserve"> </w:t>
      </w:r>
      <w:r w:rsidRPr="00395726">
        <w:rPr>
          <w:rFonts w:ascii="Times New Roman"/>
          <w:sz w:val="24"/>
          <w:lang w:val="nl-NL"/>
        </w:rPr>
        <w:t>waar.</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z w:val="24"/>
          <w:lang w:val="nl-NL"/>
        </w:rPr>
        <w:t>was</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12"/>
          <w:sz w:val="24"/>
          <w:lang w:val="nl-NL"/>
        </w:rPr>
        <w:t xml:space="preserve"> </w:t>
      </w:r>
      <w:r w:rsidRPr="00395726">
        <w:rPr>
          <w:rFonts w:ascii="Times New Roman"/>
          <w:sz w:val="24"/>
          <w:lang w:val="nl-NL"/>
        </w:rPr>
        <w:t xml:space="preserve">buitengewoon </w:t>
      </w:r>
      <w:r w:rsidRPr="00395726">
        <w:rPr>
          <w:rFonts w:ascii="Times New Roman"/>
          <w:spacing w:val="-4"/>
          <w:sz w:val="24"/>
          <w:lang w:val="nl-NL"/>
        </w:rPr>
        <w:t>geval,</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gemeente</w:t>
      </w:r>
      <w:r w:rsidRPr="00395726">
        <w:rPr>
          <w:rFonts w:ascii="Times New Roman"/>
          <w:spacing w:val="-29"/>
          <w:sz w:val="24"/>
          <w:lang w:val="nl-NL"/>
        </w:rPr>
        <w:t xml:space="preserve"> </w:t>
      </w:r>
      <w:r w:rsidRPr="00395726">
        <w:rPr>
          <w:rFonts w:ascii="Times New Roman"/>
          <w:spacing w:val="-3"/>
          <w:sz w:val="24"/>
          <w:lang w:val="nl-NL"/>
        </w:rPr>
        <w:t>moest</w:t>
      </w:r>
      <w:r w:rsidRPr="00395726">
        <w:rPr>
          <w:rFonts w:ascii="Times New Roman"/>
          <w:spacing w:val="-16"/>
          <w:sz w:val="24"/>
          <w:lang w:val="nl-NL"/>
        </w:rPr>
        <w:t xml:space="preserve"> </w:t>
      </w:r>
      <w:r w:rsidRPr="00395726">
        <w:rPr>
          <w:rFonts w:ascii="Times New Roman"/>
          <w:sz w:val="24"/>
          <w:lang w:val="nl-NL"/>
        </w:rPr>
        <w:t>optreden</w:t>
      </w:r>
      <w:r w:rsidRPr="00395726">
        <w:rPr>
          <w:rFonts w:ascii="Times New Roman"/>
          <w:spacing w:val="-27"/>
          <w:sz w:val="24"/>
          <w:lang w:val="nl-NL"/>
        </w:rPr>
        <w:t xml:space="preserve"> </w:t>
      </w:r>
      <w:r w:rsidRPr="00395726">
        <w:rPr>
          <w:rFonts w:ascii="Times New Roman"/>
          <w:spacing w:val="3"/>
          <w:sz w:val="24"/>
          <w:lang w:val="nl-NL"/>
        </w:rPr>
        <w:t>tot</w:t>
      </w:r>
      <w:r w:rsidRPr="00395726">
        <w:rPr>
          <w:rFonts w:ascii="Times New Roman"/>
          <w:spacing w:val="-18"/>
          <w:sz w:val="24"/>
          <w:lang w:val="nl-NL"/>
        </w:rPr>
        <w:t xml:space="preserve"> </w:t>
      </w:r>
      <w:r w:rsidRPr="00395726">
        <w:rPr>
          <w:rFonts w:ascii="Times New Roman"/>
          <w:spacing w:val="-3"/>
          <w:sz w:val="24"/>
          <w:lang w:val="nl-NL"/>
        </w:rPr>
        <w:t>uitoefening</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pacing w:val="-3"/>
          <w:sz w:val="24"/>
          <w:lang w:val="nl-NL"/>
        </w:rPr>
        <w:t>ban,</w:t>
      </w:r>
      <w:r w:rsidRPr="00395726">
        <w:rPr>
          <w:rFonts w:ascii="Times New Roman"/>
          <w:spacing w:val="-21"/>
          <w:sz w:val="24"/>
          <w:lang w:val="nl-NL"/>
        </w:rPr>
        <w:t xml:space="preserve"> </w:t>
      </w:r>
      <w:r w:rsidRPr="00395726">
        <w:rPr>
          <w:rFonts w:ascii="Times New Roman"/>
          <w:spacing w:val="-4"/>
          <w:sz w:val="24"/>
          <w:lang w:val="nl-NL"/>
        </w:rPr>
        <w:t>terwijl</w:t>
      </w:r>
      <w:r w:rsidRPr="00395726">
        <w:rPr>
          <w:rFonts w:ascii="Times New Roman"/>
          <w:spacing w:val="-26"/>
          <w:sz w:val="24"/>
          <w:lang w:val="nl-NL"/>
        </w:rPr>
        <w:t xml:space="preserve"> </w:t>
      </w:r>
      <w:r w:rsidRPr="00395726">
        <w:rPr>
          <w:rFonts w:ascii="Times New Roman"/>
          <w:spacing w:val="-5"/>
          <w:sz w:val="24"/>
          <w:lang w:val="nl-NL"/>
        </w:rPr>
        <w:t>zij</w:t>
      </w:r>
      <w:r w:rsidRPr="00395726">
        <w:rPr>
          <w:rFonts w:ascii="Times New Roman"/>
          <w:spacing w:val="-29"/>
          <w:sz w:val="24"/>
          <w:lang w:val="nl-NL"/>
        </w:rPr>
        <w:t xml:space="preserve"> </w:t>
      </w:r>
      <w:r w:rsidRPr="00395726">
        <w:rPr>
          <w:rFonts w:ascii="Times New Roman"/>
          <w:spacing w:val="-5"/>
          <w:sz w:val="24"/>
          <w:lang w:val="nl-NL"/>
        </w:rPr>
        <w:t>dit</w:t>
      </w:r>
      <w:r w:rsidRPr="00395726">
        <w:rPr>
          <w:rFonts w:ascii="Times New Roman"/>
          <w:spacing w:val="-15"/>
          <w:sz w:val="24"/>
          <w:lang w:val="nl-NL"/>
        </w:rPr>
        <w:t xml:space="preserve"> </w:t>
      </w:r>
      <w:r w:rsidRPr="00395726">
        <w:rPr>
          <w:rFonts w:ascii="Times New Roman"/>
          <w:sz w:val="24"/>
          <w:lang w:val="nl-NL"/>
        </w:rPr>
        <w:t>deed,</w:t>
      </w:r>
      <w:r w:rsidRPr="00395726">
        <w:rPr>
          <w:rFonts w:ascii="Times New Roman"/>
          <w:spacing w:val="-23"/>
          <w:sz w:val="24"/>
          <w:lang w:val="nl-NL"/>
        </w:rPr>
        <w:t xml:space="preserve"> </w:t>
      </w:r>
      <w:r w:rsidRPr="00395726">
        <w:rPr>
          <w:rFonts w:ascii="Times New Roman"/>
          <w:sz w:val="24"/>
          <w:lang w:val="nl-NL"/>
        </w:rPr>
        <w:t>verrichtte</w:t>
      </w:r>
      <w:r w:rsidRPr="00395726">
        <w:rPr>
          <w:rFonts w:ascii="Times New Roman"/>
          <w:spacing w:val="-28"/>
          <w:sz w:val="24"/>
          <w:lang w:val="nl-NL"/>
        </w:rPr>
        <w:t xml:space="preserve"> </w:t>
      </w:r>
      <w:r w:rsidRPr="00395726">
        <w:rPr>
          <w:rFonts w:ascii="Times New Roman"/>
          <w:sz w:val="24"/>
          <w:lang w:val="nl-NL"/>
        </w:rPr>
        <w:t>de apostel</w:t>
      </w:r>
      <w:r w:rsidRPr="00395726">
        <w:rPr>
          <w:rFonts w:ascii="Times New Roman"/>
          <w:spacing w:val="-38"/>
          <w:sz w:val="24"/>
          <w:lang w:val="nl-NL"/>
        </w:rPr>
        <w:t xml:space="preserve"> </w:t>
      </w:r>
      <w:r w:rsidRPr="00395726">
        <w:rPr>
          <w:rFonts w:ascii="Times New Roman"/>
          <w:sz w:val="24"/>
          <w:lang w:val="nl-NL"/>
        </w:rPr>
        <w:t>een</w:t>
      </w:r>
      <w:r w:rsidRPr="00395726">
        <w:rPr>
          <w:rFonts w:ascii="Times New Roman"/>
          <w:spacing w:val="-34"/>
          <w:sz w:val="24"/>
          <w:lang w:val="nl-NL"/>
        </w:rPr>
        <w:t xml:space="preserve"> </w:t>
      </w:r>
      <w:r w:rsidRPr="00395726">
        <w:rPr>
          <w:rFonts w:ascii="Times New Roman"/>
          <w:sz w:val="24"/>
          <w:lang w:val="nl-NL"/>
        </w:rPr>
        <w:t>daad</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buitengewone</w:t>
      </w:r>
      <w:r w:rsidRPr="00395726">
        <w:rPr>
          <w:rFonts w:ascii="Times New Roman"/>
          <w:spacing w:val="-27"/>
          <w:sz w:val="24"/>
          <w:lang w:val="nl-NL"/>
        </w:rPr>
        <w:t xml:space="preserve"> </w:t>
      </w:r>
      <w:r w:rsidRPr="00395726">
        <w:rPr>
          <w:rFonts w:ascii="Times New Roman"/>
          <w:spacing w:val="-4"/>
          <w:sz w:val="24"/>
          <w:lang w:val="nl-NL"/>
        </w:rPr>
        <w:t>macht</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gaf</w:t>
      </w:r>
      <w:r w:rsidRPr="00395726">
        <w:rPr>
          <w:rFonts w:ascii="Times New Roman"/>
          <w:spacing w:val="-31"/>
          <w:sz w:val="24"/>
          <w:lang w:val="nl-NL"/>
        </w:rPr>
        <w:t xml:space="preserve"> </w:t>
      </w:r>
      <w:r w:rsidRPr="00395726">
        <w:rPr>
          <w:rFonts w:ascii="Times New Roman"/>
          <w:sz w:val="24"/>
          <w:lang w:val="nl-NL"/>
        </w:rPr>
        <w:t>hem</w:t>
      </w:r>
      <w:r w:rsidRPr="00395726">
        <w:rPr>
          <w:rFonts w:ascii="Times New Roman"/>
          <w:spacing w:val="-35"/>
          <w:sz w:val="24"/>
          <w:lang w:val="nl-NL"/>
        </w:rPr>
        <w:t xml:space="preserve"> </w:t>
      </w:r>
      <w:r w:rsidRPr="00395726">
        <w:rPr>
          <w:rFonts w:ascii="Times New Roman"/>
          <w:sz w:val="24"/>
          <w:lang w:val="nl-NL"/>
        </w:rPr>
        <w:t>over</w:t>
      </w:r>
      <w:r w:rsidRPr="00395726">
        <w:rPr>
          <w:rFonts w:ascii="Times New Roman"/>
          <w:spacing w:val="-21"/>
          <w:sz w:val="24"/>
          <w:lang w:val="nl-NL"/>
        </w:rPr>
        <w:t xml:space="preserve"> </w:t>
      </w:r>
      <w:r w:rsidRPr="00395726">
        <w:rPr>
          <w:rFonts w:ascii="Times New Roman"/>
          <w:sz w:val="24"/>
          <w:lang w:val="nl-NL"/>
        </w:rPr>
        <w:t>aan</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z w:val="24"/>
          <w:lang w:val="nl-NL"/>
        </w:rPr>
        <w:t>Satan,</w:t>
      </w:r>
      <w:r w:rsidRPr="00395726">
        <w:rPr>
          <w:rFonts w:ascii="Times New Roman"/>
          <w:spacing w:val="-25"/>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3"/>
          <w:sz w:val="24"/>
          <w:lang w:val="nl-NL"/>
        </w:rPr>
        <w:t>tot</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32"/>
          <w:sz w:val="24"/>
          <w:lang w:val="nl-NL"/>
        </w:rPr>
        <w:t xml:space="preserve"> </w:t>
      </w:r>
      <w:r w:rsidRPr="00395726">
        <w:rPr>
          <w:rFonts w:ascii="Times New Roman"/>
          <w:spacing w:val="-3"/>
          <w:sz w:val="24"/>
          <w:lang w:val="nl-NL"/>
        </w:rPr>
        <w:t>verderf,</w:t>
      </w:r>
      <w:r w:rsidRPr="00395726">
        <w:rPr>
          <w:rFonts w:ascii="Times New Roman"/>
          <w:spacing w:val="-23"/>
          <w:sz w:val="24"/>
          <w:lang w:val="nl-NL"/>
        </w:rPr>
        <w:t xml:space="preserve"> </w:t>
      </w:r>
      <w:r w:rsidRPr="00395726">
        <w:rPr>
          <w:rFonts w:ascii="Times New Roman"/>
          <w:spacing w:val="-4"/>
          <w:sz w:val="24"/>
          <w:lang w:val="nl-NL"/>
        </w:rPr>
        <w:t xml:space="preserve">maar </w:t>
      </w:r>
      <w:r w:rsidRPr="00395726">
        <w:rPr>
          <w:rFonts w:ascii="Times New Roman"/>
          <w:spacing w:val="3"/>
          <w:sz w:val="24"/>
          <w:lang w:val="nl-NL"/>
        </w:rPr>
        <w:t>tot</w:t>
      </w:r>
      <w:r w:rsidRPr="00395726">
        <w:rPr>
          <w:rFonts w:ascii="Times New Roman"/>
          <w:spacing w:val="-10"/>
          <w:sz w:val="24"/>
          <w:lang w:val="nl-NL"/>
        </w:rPr>
        <w:t xml:space="preserve"> </w:t>
      </w:r>
      <w:r w:rsidRPr="00395726">
        <w:rPr>
          <w:rFonts w:ascii="Times New Roman"/>
          <w:spacing w:val="-6"/>
          <w:sz w:val="24"/>
          <w:lang w:val="nl-NL"/>
        </w:rPr>
        <w:t>zijn</w:t>
      </w:r>
      <w:r w:rsidRPr="00395726">
        <w:rPr>
          <w:rFonts w:ascii="Times New Roman"/>
          <w:spacing w:val="-18"/>
          <w:sz w:val="24"/>
          <w:lang w:val="nl-NL"/>
        </w:rPr>
        <w:t xml:space="preserve"> </w:t>
      </w:r>
      <w:r w:rsidRPr="00395726">
        <w:rPr>
          <w:rFonts w:ascii="Times New Roman"/>
          <w:sz w:val="24"/>
          <w:lang w:val="nl-NL"/>
        </w:rPr>
        <w:t>behoud,</w:t>
      </w:r>
      <w:r w:rsidRPr="00395726">
        <w:rPr>
          <w:rFonts w:ascii="Times New Roman"/>
          <w:spacing w:val="-16"/>
          <w:sz w:val="24"/>
          <w:lang w:val="nl-NL"/>
        </w:rPr>
        <w:t xml:space="preserve"> </w:t>
      </w:r>
      <w:r w:rsidRPr="00395726">
        <w:rPr>
          <w:rFonts w:ascii="Times New Roman"/>
          <w:sz w:val="24"/>
          <w:lang w:val="nl-NL"/>
        </w:rPr>
        <w:t>tenminste</w:t>
      </w:r>
      <w:r w:rsidRPr="00395726">
        <w:rPr>
          <w:rFonts w:ascii="Times New Roman"/>
          <w:spacing w:val="-17"/>
          <w:sz w:val="24"/>
          <w:lang w:val="nl-NL"/>
        </w:rPr>
        <w:t xml:space="preserve"> </w:t>
      </w:r>
      <w:r w:rsidRPr="00395726">
        <w:rPr>
          <w:rFonts w:ascii="Times New Roman"/>
          <w:spacing w:val="3"/>
          <w:sz w:val="24"/>
          <w:lang w:val="nl-NL"/>
        </w:rPr>
        <w:t>tot</w:t>
      </w:r>
      <w:r w:rsidRPr="00395726">
        <w:rPr>
          <w:rFonts w:ascii="Times New Roman"/>
          <w:spacing w:val="-7"/>
          <w:sz w:val="24"/>
          <w:lang w:val="nl-NL"/>
        </w:rPr>
        <w:t xml:space="preserve"> </w:t>
      </w:r>
      <w:r w:rsidRPr="00395726">
        <w:rPr>
          <w:rFonts w:ascii="Times New Roman"/>
          <w:sz w:val="24"/>
          <w:lang w:val="nl-NL"/>
        </w:rPr>
        <w:t>verderf</w:t>
      </w:r>
      <w:r w:rsidRPr="00395726">
        <w:rPr>
          <w:rFonts w:ascii="Times New Roman"/>
          <w:spacing w:val="-20"/>
          <w:sz w:val="24"/>
          <w:lang w:val="nl-NL"/>
        </w:rPr>
        <w:t xml:space="preserve"> </w:t>
      </w:r>
      <w:r w:rsidRPr="00395726">
        <w:rPr>
          <w:rFonts w:ascii="Times New Roman"/>
          <w:sz w:val="24"/>
          <w:lang w:val="nl-NL"/>
        </w:rPr>
        <w:t>des</w:t>
      </w:r>
      <w:r w:rsidRPr="00395726">
        <w:rPr>
          <w:rFonts w:ascii="Times New Roman"/>
          <w:spacing w:val="-12"/>
          <w:sz w:val="24"/>
          <w:lang w:val="nl-NL"/>
        </w:rPr>
        <w:t xml:space="preserve"> </w:t>
      </w:r>
      <w:r w:rsidRPr="00395726">
        <w:rPr>
          <w:rFonts w:ascii="Times New Roman"/>
          <w:spacing w:val="-4"/>
          <w:sz w:val="24"/>
          <w:lang w:val="nl-NL"/>
        </w:rPr>
        <w:t>vlezes</w:t>
      </w:r>
      <w:r w:rsidRPr="00395726">
        <w:rPr>
          <w:rFonts w:ascii="Times New Roman"/>
          <w:spacing w:val="-14"/>
          <w:sz w:val="24"/>
          <w:lang w:val="nl-NL"/>
        </w:rPr>
        <w:t xml:space="preserve"> </w:t>
      </w:r>
      <w:r w:rsidRPr="00395726">
        <w:rPr>
          <w:rFonts w:ascii="Times New Roman"/>
          <w:sz w:val="24"/>
          <w:lang w:val="nl-NL"/>
        </w:rPr>
        <w:t>opdat</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geest</w:t>
      </w:r>
      <w:r w:rsidRPr="00395726">
        <w:rPr>
          <w:rFonts w:ascii="Times New Roman"/>
          <w:spacing w:val="-4"/>
          <w:sz w:val="24"/>
          <w:lang w:val="nl-NL"/>
        </w:rPr>
        <w:t xml:space="preserve"> </w:t>
      </w:r>
      <w:r w:rsidRPr="00395726">
        <w:rPr>
          <w:rFonts w:ascii="Times New Roman"/>
          <w:sz w:val="24"/>
          <w:lang w:val="nl-NL"/>
        </w:rPr>
        <w:t>behouden</w:t>
      </w:r>
      <w:r w:rsidRPr="00395726">
        <w:rPr>
          <w:rFonts w:ascii="Times New Roman"/>
          <w:spacing w:val="-16"/>
          <w:sz w:val="24"/>
          <w:lang w:val="nl-NL"/>
        </w:rPr>
        <w:t xml:space="preserve"> </w:t>
      </w:r>
      <w:r w:rsidRPr="00395726">
        <w:rPr>
          <w:rFonts w:ascii="Times New Roman"/>
          <w:sz w:val="24"/>
          <w:lang w:val="nl-NL"/>
        </w:rPr>
        <w:t>zou</w:t>
      </w:r>
      <w:r w:rsidRPr="00395726">
        <w:rPr>
          <w:rFonts w:ascii="Times New Roman"/>
          <w:spacing w:val="-13"/>
          <w:sz w:val="24"/>
          <w:lang w:val="nl-NL"/>
        </w:rPr>
        <w:t xml:space="preserve"> </w:t>
      </w:r>
      <w:r w:rsidRPr="00395726">
        <w:rPr>
          <w:rFonts w:ascii="Times New Roman"/>
          <w:sz w:val="24"/>
          <w:lang w:val="nl-NL"/>
        </w:rPr>
        <w:t>worden.</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3"/>
          <w:sz w:val="24"/>
          <w:lang w:val="nl-NL"/>
        </w:rPr>
        <w:t xml:space="preserve">grote </w:t>
      </w:r>
      <w:r w:rsidRPr="00395726">
        <w:rPr>
          <w:rFonts w:ascii="Times New Roman"/>
          <w:sz w:val="24"/>
          <w:lang w:val="nl-NL"/>
        </w:rPr>
        <w:t xml:space="preserve">doel van den </w:t>
      </w:r>
      <w:r w:rsidRPr="00395726">
        <w:rPr>
          <w:rFonts w:ascii="Times New Roman"/>
          <w:spacing w:val="-3"/>
          <w:sz w:val="24"/>
          <w:lang w:val="nl-NL"/>
        </w:rPr>
        <w:t xml:space="preserve">kerkelijken </w:t>
      </w:r>
      <w:r w:rsidRPr="00395726">
        <w:rPr>
          <w:rFonts w:ascii="Times New Roman"/>
          <w:sz w:val="24"/>
          <w:lang w:val="nl-NL"/>
        </w:rPr>
        <w:t xml:space="preserve">ban </w:t>
      </w:r>
      <w:r w:rsidRPr="00395726">
        <w:rPr>
          <w:rFonts w:ascii="Times New Roman"/>
          <w:spacing w:val="-4"/>
          <w:sz w:val="24"/>
          <w:lang w:val="nl-NL"/>
        </w:rPr>
        <w:t xml:space="preserve">is </w:t>
      </w:r>
      <w:r w:rsidRPr="00395726">
        <w:rPr>
          <w:rFonts w:ascii="Times New Roman"/>
          <w:sz w:val="24"/>
          <w:lang w:val="nl-NL"/>
        </w:rPr>
        <w:t>het geestelijk en eeuwig welzijn van hen, die er door</w:t>
      </w:r>
      <w:r w:rsidRPr="00395726">
        <w:rPr>
          <w:rFonts w:ascii="Times New Roman"/>
          <w:spacing w:val="51"/>
          <w:sz w:val="24"/>
          <w:lang w:val="nl-NL"/>
        </w:rPr>
        <w:t xml:space="preserve"> </w:t>
      </w:r>
      <w:r w:rsidRPr="00395726">
        <w:rPr>
          <w:rFonts w:ascii="Times New Roman"/>
          <w:sz w:val="24"/>
          <w:lang w:val="nl-NL"/>
        </w:rPr>
        <w:t>getroffen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left="115" w:right="110"/>
        <w:jc w:val="both"/>
        <w:rPr>
          <w:lang w:val="nl-NL"/>
        </w:rPr>
      </w:pPr>
      <w:r w:rsidRPr="00395726">
        <w:rPr>
          <w:lang w:val="nl-NL"/>
        </w:rPr>
        <w:lastRenderedPageBreak/>
        <w:t>worden.</w:t>
      </w:r>
      <w:r w:rsidRPr="00395726">
        <w:rPr>
          <w:spacing w:val="-11"/>
          <w:lang w:val="nl-NL"/>
        </w:rPr>
        <w:t xml:space="preserve"> </w:t>
      </w:r>
      <w:r w:rsidRPr="00395726">
        <w:rPr>
          <w:lang w:val="nl-NL"/>
        </w:rPr>
        <w:t>Het</w:t>
      </w:r>
      <w:r w:rsidRPr="00395726">
        <w:rPr>
          <w:spacing w:val="-11"/>
          <w:lang w:val="nl-NL"/>
        </w:rPr>
        <w:t xml:space="preserve"> </w:t>
      </w:r>
      <w:r w:rsidRPr="00395726">
        <w:rPr>
          <w:spacing w:val="-4"/>
          <w:lang w:val="nl-NL"/>
        </w:rPr>
        <w:t>is</w:t>
      </w:r>
      <w:r w:rsidRPr="00395726">
        <w:rPr>
          <w:spacing w:val="-19"/>
          <w:lang w:val="nl-NL"/>
        </w:rPr>
        <w:t xml:space="preserve"> </w:t>
      </w:r>
      <w:r w:rsidRPr="00395726">
        <w:rPr>
          <w:lang w:val="nl-NL"/>
        </w:rPr>
        <w:t>dat</w:t>
      </w:r>
      <w:r w:rsidRPr="00395726">
        <w:rPr>
          <w:spacing w:val="-11"/>
          <w:lang w:val="nl-NL"/>
        </w:rPr>
        <w:t xml:space="preserve"> </w:t>
      </w:r>
      <w:r w:rsidRPr="00395726">
        <w:rPr>
          <w:lang w:val="nl-NL"/>
        </w:rPr>
        <w:t>hun</w:t>
      </w:r>
      <w:r w:rsidRPr="00395726">
        <w:rPr>
          <w:spacing w:val="-21"/>
          <w:lang w:val="nl-NL"/>
        </w:rPr>
        <w:t xml:space="preserve"> </w:t>
      </w:r>
      <w:r w:rsidRPr="00395726">
        <w:rPr>
          <w:lang w:val="nl-NL"/>
        </w:rPr>
        <w:t>geest</w:t>
      </w:r>
      <w:r w:rsidRPr="00395726">
        <w:rPr>
          <w:spacing w:val="-7"/>
          <w:lang w:val="nl-NL"/>
        </w:rPr>
        <w:t xml:space="preserve"> </w:t>
      </w:r>
      <w:r w:rsidRPr="00395726">
        <w:rPr>
          <w:lang w:val="nl-NL"/>
        </w:rPr>
        <w:t>behouden</w:t>
      </w:r>
      <w:r w:rsidRPr="00395726">
        <w:rPr>
          <w:spacing w:val="-20"/>
          <w:lang w:val="nl-NL"/>
        </w:rPr>
        <w:t xml:space="preserve"> </w:t>
      </w:r>
      <w:r w:rsidRPr="00395726">
        <w:rPr>
          <w:lang w:val="nl-NL"/>
        </w:rPr>
        <w:t>worde</w:t>
      </w:r>
      <w:r w:rsidRPr="00395726">
        <w:rPr>
          <w:spacing w:val="-14"/>
          <w:lang w:val="nl-NL"/>
        </w:rPr>
        <w:t xml:space="preserve"> </w:t>
      </w:r>
      <w:r w:rsidRPr="00395726">
        <w:rPr>
          <w:spacing w:val="-5"/>
          <w:lang w:val="nl-NL"/>
        </w:rPr>
        <w:t>in</w:t>
      </w:r>
      <w:r w:rsidRPr="00395726">
        <w:rPr>
          <w:spacing w:val="-20"/>
          <w:lang w:val="nl-NL"/>
        </w:rPr>
        <w:t xml:space="preserve"> </w:t>
      </w:r>
      <w:r w:rsidRPr="00395726">
        <w:rPr>
          <w:lang w:val="nl-NL"/>
        </w:rPr>
        <w:t>den</w:t>
      </w:r>
      <w:r w:rsidRPr="00395726">
        <w:rPr>
          <w:spacing w:val="-16"/>
          <w:lang w:val="nl-NL"/>
        </w:rPr>
        <w:t xml:space="preserve"> </w:t>
      </w:r>
      <w:r w:rsidRPr="00395726">
        <w:rPr>
          <w:lang w:val="nl-NL"/>
        </w:rPr>
        <w:t>dag</w:t>
      </w:r>
      <w:r w:rsidRPr="00395726">
        <w:rPr>
          <w:spacing w:val="-11"/>
          <w:lang w:val="nl-NL"/>
        </w:rPr>
        <w:t xml:space="preserve"> </w:t>
      </w:r>
      <w:r w:rsidRPr="00395726">
        <w:rPr>
          <w:lang w:val="nl-NL"/>
        </w:rPr>
        <w:t>van</w:t>
      </w:r>
      <w:r w:rsidRPr="00395726">
        <w:rPr>
          <w:spacing w:val="-17"/>
          <w:lang w:val="nl-NL"/>
        </w:rPr>
        <w:t xml:space="preserve"> </w:t>
      </w:r>
      <w:r w:rsidRPr="00395726">
        <w:rPr>
          <w:lang w:val="nl-NL"/>
        </w:rPr>
        <w:t>den</w:t>
      </w:r>
      <w:r w:rsidRPr="00395726">
        <w:rPr>
          <w:spacing w:val="-16"/>
          <w:lang w:val="nl-NL"/>
        </w:rPr>
        <w:t xml:space="preserve"> </w:t>
      </w:r>
      <w:r w:rsidRPr="00395726">
        <w:rPr>
          <w:lang w:val="nl-NL"/>
        </w:rPr>
        <w:t>Heere</w:t>
      </w:r>
      <w:r w:rsidRPr="00395726">
        <w:rPr>
          <w:spacing w:val="-20"/>
          <w:lang w:val="nl-NL"/>
        </w:rPr>
        <w:t xml:space="preserve"> </w:t>
      </w:r>
      <w:r w:rsidRPr="00395726">
        <w:rPr>
          <w:lang w:val="nl-NL"/>
        </w:rPr>
        <w:t>Jezus,</w:t>
      </w:r>
      <w:r w:rsidRPr="00395726">
        <w:rPr>
          <w:spacing w:val="-12"/>
          <w:lang w:val="nl-NL"/>
        </w:rPr>
        <w:t xml:space="preserve"> </w:t>
      </w:r>
      <w:r w:rsidRPr="00395726">
        <w:rPr>
          <w:lang w:val="nl-NL"/>
        </w:rPr>
        <w:t>vers</w:t>
      </w:r>
      <w:r w:rsidRPr="00395726">
        <w:rPr>
          <w:spacing w:val="-20"/>
          <w:lang w:val="nl-NL"/>
        </w:rPr>
        <w:t xml:space="preserve"> </w:t>
      </w:r>
      <w:r w:rsidRPr="00395726">
        <w:rPr>
          <w:lang w:val="nl-NL"/>
        </w:rPr>
        <w:t>6.</w:t>
      </w:r>
      <w:r w:rsidRPr="00395726">
        <w:rPr>
          <w:spacing w:val="-14"/>
          <w:lang w:val="nl-NL"/>
        </w:rPr>
        <w:t xml:space="preserve"> </w:t>
      </w:r>
      <w:r w:rsidRPr="00395726">
        <w:rPr>
          <w:lang w:val="nl-NL"/>
        </w:rPr>
        <w:t>Toch</w:t>
      </w:r>
      <w:r w:rsidRPr="00395726">
        <w:rPr>
          <w:spacing w:val="-19"/>
          <w:lang w:val="nl-NL"/>
        </w:rPr>
        <w:t xml:space="preserve"> </w:t>
      </w:r>
      <w:r w:rsidRPr="00395726">
        <w:rPr>
          <w:spacing w:val="-4"/>
          <w:lang w:val="nl-NL"/>
        </w:rPr>
        <w:t>is</w:t>
      </w:r>
      <w:r w:rsidRPr="00395726">
        <w:rPr>
          <w:spacing w:val="-19"/>
          <w:lang w:val="nl-NL"/>
        </w:rPr>
        <w:t xml:space="preserve"> </w:t>
      </w:r>
      <w:r w:rsidRPr="00395726">
        <w:rPr>
          <w:spacing w:val="-2"/>
          <w:lang w:val="nl-NL"/>
        </w:rPr>
        <w:t xml:space="preserve">het </w:t>
      </w:r>
      <w:r w:rsidRPr="00395726">
        <w:rPr>
          <w:lang w:val="nl-NL"/>
        </w:rPr>
        <w:t>niet</w:t>
      </w:r>
      <w:r w:rsidRPr="00395726">
        <w:rPr>
          <w:spacing w:val="-8"/>
          <w:lang w:val="nl-NL"/>
        </w:rPr>
        <w:t xml:space="preserve"> </w:t>
      </w:r>
      <w:r w:rsidRPr="00395726">
        <w:rPr>
          <w:lang w:val="nl-NL"/>
        </w:rPr>
        <w:t>enkel</w:t>
      </w:r>
      <w:r w:rsidRPr="00395726">
        <w:rPr>
          <w:spacing w:val="-9"/>
          <w:lang w:val="nl-NL"/>
        </w:rPr>
        <w:t xml:space="preserve"> </w:t>
      </w:r>
      <w:r w:rsidRPr="00395726">
        <w:rPr>
          <w:lang w:val="nl-NL"/>
        </w:rPr>
        <w:t>in</w:t>
      </w:r>
      <w:r w:rsidRPr="00395726">
        <w:rPr>
          <w:spacing w:val="-8"/>
          <w:lang w:val="nl-NL"/>
        </w:rPr>
        <w:t xml:space="preserve"> </w:t>
      </w:r>
      <w:r w:rsidRPr="00395726">
        <w:rPr>
          <w:lang w:val="nl-NL"/>
        </w:rPr>
        <w:t>hun</w:t>
      </w:r>
      <w:r w:rsidRPr="00395726">
        <w:rPr>
          <w:spacing w:val="-8"/>
          <w:lang w:val="nl-NL"/>
        </w:rPr>
        <w:t xml:space="preserve"> </w:t>
      </w:r>
      <w:r w:rsidRPr="00395726">
        <w:rPr>
          <w:lang w:val="nl-NL"/>
        </w:rPr>
        <w:t>belang,</w:t>
      </w:r>
      <w:r w:rsidRPr="00395726">
        <w:rPr>
          <w:spacing w:val="-8"/>
          <w:lang w:val="nl-NL"/>
        </w:rPr>
        <w:t xml:space="preserve"> </w:t>
      </w:r>
      <w:r w:rsidRPr="00395726">
        <w:rPr>
          <w:lang w:val="nl-NL"/>
        </w:rPr>
        <w:t>dat</w:t>
      </w:r>
      <w:r w:rsidRPr="00395726">
        <w:rPr>
          <w:spacing w:val="-8"/>
          <w:lang w:val="nl-NL"/>
        </w:rPr>
        <w:t xml:space="preserve"> </w:t>
      </w:r>
      <w:r w:rsidRPr="00395726">
        <w:rPr>
          <w:lang w:val="nl-NL"/>
        </w:rPr>
        <w:t>tegen</w:t>
      </w:r>
      <w:r w:rsidRPr="00395726">
        <w:rPr>
          <w:spacing w:val="-9"/>
          <w:lang w:val="nl-NL"/>
        </w:rPr>
        <w:t xml:space="preserve"> </w:t>
      </w:r>
      <w:r w:rsidRPr="00395726">
        <w:rPr>
          <w:lang w:val="nl-NL"/>
        </w:rPr>
        <w:t>hen</w:t>
      </w:r>
      <w:r w:rsidRPr="00395726">
        <w:rPr>
          <w:spacing w:val="-8"/>
          <w:lang w:val="nl-NL"/>
        </w:rPr>
        <w:t xml:space="preserve"> </w:t>
      </w:r>
      <w:r w:rsidRPr="00395726">
        <w:rPr>
          <w:lang w:val="nl-NL"/>
        </w:rPr>
        <w:t>gehandeld</w:t>
      </w:r>
      <w:r w:rsidRPr="00395726">
        <w:rPr>
          <w:spacing w:val="-8"/>
          <w:lang w:val="nl-NL"/>
        </w:rPr>
        <w:t xml:space="preserve"> </w:t>
      </w:r>
      <w:r w:rsidRPr="00395726">
        <w:rPr>
          <w:lang w:val="nl-NL"/>
        </w:rPr>
        <w:t>moet</w:t>
      </w:r>
      <w:r w:rsidRPr="00395726">
        <w:rPr>
          <w:spacing w:val="-8"/>
          <w:lang w:val="nl-NL"/>
        </w:rPr>
        <w:t xml:space="preserve"> </w:t>
      </w:r>
      <w:r w:rsidRPr="00395726">
        <w:rPr>
          <w:lang w:val="nl-NL"/>
        </w:rPr>
        <w:t>worden.</w:t>
      </w:r>
      <w:r w:rsidRPr="00395726">
        <w:rPr>
          <w:spacing w:val="-8"/>
          <w:lang w:val="nl-NL"/>
        </w:rPr>
        <w:t xml:space="preserve"> </w:t>
      </w:r>
      <w:r w:rsidRPr="00395726">
        <w:rPr>
          <w:lang w:val="nl-NL"/>
        </w:rPr>
        <w:t>Want</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21"/>
        </w:numPr>
        <w:tabs>
          <w:tab w:val="left" w:pos="487"/>
        </w:tabs>
        <w:ind w:left="486" w:hanging="370"/>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wijst</w:t>
      </w:r>
      <w:r w:rsidRPr="00395726">
        <w:rPr>
          <w:rFonts w:ascii="Times New Roman"/>
          <w:spacing w:val="-9"/>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gevaar</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besmetting.</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00"/>
        <w:jc w:val="both"/>
        <w:rPr>
          <w:lang w:val="nl-NL"/>
        </w:rPr>
      </w:pPr>
      <w:r w:rsidRPr="00395726">
        <w:rPr>
          <w:lang w:val="nl-NL"/>
        </w:rPr>
        <w:t xml:space="preserve">Uw roem is niet goed. Weet gij niet dat een </w:t>
      </w:r>
      <w:r w:rsidRPr="00395726">
        <w:rPr>
          <w:spacing w:val="-5"/>
          <w:lang w:val="nl-NL"/>
        </w:rPr>
        <w:t xml:space="preserve">weinig </w:t>
      </w:r>
      <w:r w:rsidRPr="00395726">
        <w:rPr>
          <w:lang w:val="nl-NL"/>
        </w:rPr>
        <w:t xml:space="preserve">zuurdesem het </w:t>
      </w:r>
      <w:r w:rsidRPr="00395726">
        <w:rPr>
          <w:spacing w:val="-5"/>
          <w:lang w:val="nl-NL"/>
        </w:rPr>
        <w:t xml:space="preserve">gehele </w:t>
      </w:r>
      <w:r w:rsidRPr="00395726">
        <w:rPr>
          <w:lang w:val="nl-NL"/>
        </w:rPr>
        <w:t xml:space="preserve">deeg </w:t>
      </w:r>
      <w:proofErr w:type="spellStart"/>
      <w:r w:rsidRPr="00395726">
        <w:rPr>
          <w:lang w:val="nl-NL"/>
        </w:rPr>
        <w:t>zuurmaakt</w:t>
      </w:r>
      <w:proofErr w:type="spellEnd"/>
      <w:r w:rsidRPr="00395726">
        <w:rPr>
          <w:lang w:val="nl-NL"/>
        </w:rPr>
        <w:t>? Het slechte</w:t>
      </w:r>
      <w:r w:rsidRPr="00395726">
        <w:rPr>
          <w:spacing w:val="-34"/>
          <w:lang w:val="nl-NL"/>
        </w:rPr>
        <w:t xml:space="preserve"> </w:t>
      </w:r>
      <w:r w:rsidRPr="00395726">
        <w:rPr>
          <w:lang w:val="nl-NL"/>
        </w:rPr>
        <w:t>voorbeeld</w:t>
      </w:r>
      <w:r w:rsidRPr="00395726">
        <w:rPr>
          <w:spacing w:val="-31"/>
          <w:lang w:val="nl-NL"/>
        </w:rPr>
        <w:t xml:space="preserve"> </w:t>
      </w:r>
      <w:r w:rsidRPr="00395726">
        <w:rPr>
          <w:spacing w:val="-3"/>
          <w:lang w:val="nl-NL"/>
        </w:rPr>
        <w:t>van</w:t>
      </w:r>
      <w:r w:rsidRPr="00395726">
        <w:rPr>
          <w:spacing w:val="-31"/>
          <w:lang w:val="nl-NL"/>
        </w:rPr>
        <w:t xml:space="preserve"> </w:t>
      </w:r>
      <w:r w:rsidRPr="00395726">
        <w:rPr>
          <w:spacing w:val="-3"/>
          <w:lang w:val="nl-NL"/>
        </w:rPr>
        <w:t>een</w:t>
      </w:r>
      <w:r w:rsidRPr="00395726">
        <w:rPr>
          <w:spacing w:val="-31"/>
          <w:lang w:val="nl-NL"/>
        </w:rPr>
        <w:t xml:space="preserve"> </w:t>
      </w:r>
      <w:r w:rsidRPr="00395726">
        <w:rPr>
          <w:spacing w:val="-3"/>
          <w:lang w:val="nl-NL"/>
        </w:rPr>
        <w:t>man</w:t>
      </w:r>
      <w:r w:rsidRPr="00395726">
        <w:rPr>
          <w:spacing w:val="-31"/>
          <w:lang w:val="nl-NL"/>
        </w:rPr>
        <w:t xml:space="preserve"> </w:t>
      </w:r>
      <w:r w:rsidRPr="00395726">
        <w:rPr>
          <w:spacing w:val="-3"/>
          <w:lang w:val="nl-NL"/>
        </w:rPr>
        <w:t>van</w:t>
      </w:r>
      <w:r w:rsidRPr="00395726">
        <w:rPr>
          <w:spacing w:val="-31"/>
          <w:lang w:val="nl-NL"/>
        </w:rPr>
        <w:t xml:space="preserve"> </w:t>
      </w:r>
      <w:r w:rsidRPr="00395726">
        <w:rPr>
          <w:spacing w:val="-3"/>
          <w:lang w:val="nl-NL"/>
        </w:rPr>
        <w:t>rang</w:t>
      </w:r>
      <w:r w:rsidRPr="00395726">
        <w:rPr>
          <w:spacing w:val="-31"/>
          <w:lang w:val="nl-NL"/>
        </w:rPr>
        <w:t xml:space="preserve"> </w:t>
      </w:r>
      <w:r w:rsidRPr="00395726">
        <w:rPr>
          <w:lang w:val="nl-NL"/>
        </w:rPr>
        <w:t>en</w:t>
      </w:r>
      <w:r w:rsidRPr="00395726">
        <w:rPr>
          <w:spacing w:val="-31"/>
          <w:lang w:val="nl-NL"/>
        </w:rPr>
        <w:t xml:space="preserve"> </w:t>
      </w:r>
      <w:r w:rsidRPr="00395726">
        <w:rPr>
          <w:spacing w:val="-3"/>
          <w:lang w:val="nl-NL"/>
        </w:rPr>
        <w:t>naam</w:t>
      </w:r>
      <w:r w:rsidRPr="00395726">
        <w:rPr>
          <w:spacing w:val="-31"/>
          <w:lang w:val="nl-NL"/>
        </w:rPr>
        <w:t xml:space="preserve"> </w:t>
      </w:r>
      <w:r w:rsidRPr="00395726">
        <w:rPr>
          <w:lang w:val="nl-NL"/>
        </w:rPr>
        <w:t>is</w:t>
      </w:r>
      <w:r w:rsidRPr="00395726">
        <w:rPr>
          <w:spacing w:val="-31"/>
          <w:lang w:val="nl-NL"/>
        </w:rPr>
        <w:t xml:space="preserve"> </w:t>
      </w:r>
      <w:r w:rsidRPr="00395726">
        <w:rPr>
          <w:spacing w:val="-3"/>
          <w:lang w:val="nl-NL"/>
        </w:rPr>
        <w:t>zeer</w:t>
      </w:r>
      <w:r w:rsidRPr="00395726">
        <w:rPr>
          <w:spacing w:val="-31"/>
          <w:lang w:val="nl-NL"/>
        </w:rPr>
        <w:t xml:space="preserve"> </w:t>
      </w:r>
      <w:r w:rsidRPr="00395726">
        <w:rPr>
          <w:spacing w:val="-4"/>
          <w:lang w:val="nl-NL"/>
        </w:rPr>
        <w:t>verderflijk,</w:t>
      </w:r>
      <w:r w:rsidRPr="00395726">
        <w:rPr>
          <w:spacing w:val="-31"/>
          <w:lang w:val="nl-NL"/>
        </w:rPr>
        <w:t xml:space="preserve"> </w:t>
      </w:r>
      <w:r w:rsidRPr="00395726">
        <w:rPr>
          <w:spacing w:val="-3"/>
          <w:lang w:val="nl-NL"/>
        </w:rPr>
        <w:t>het</w:t>
      </w:r>
      <w:r w:rsidRPr="00395726">
        <w:rPr>
          <w:spacing w:val="-31"/>
          <w:lang w:val="nl-NL"/>
        </w:rPr>
        <w:t xml:space="preserve"> </w:t>
      </w:r>
      <w:r w:rsidRPr="00395726">
        <w:rPr>
          <w:spacing w:val="-4"/>
          <w:lang w:val="nl-NL"/>
        </w:rPr>
        <w:t>verspreidt</w:t>
      </w:r>
      <w:r w:rsidRPr="00395726">
        <w:rPr>
          <w:spacing w:val="-31"/>
          <w:lang w:val="nl-NL"/>
        </w:rPr>
        <w:t xml:space="preserve"> </w:t>
      </w:r>
      <w:r w:rsidRPr="00395726">
        <w:rPr>
          <w:spacing w:val="-4"/>
          <w:lang w:val="nl-NL"/>
        </w:rPr>
        <w:t>besmetting</w:t>
      </w:r>
      <w:r w:rsidRPr="00395726">
        <w:rPr>
          <w:spacing w:val="-31"/>
          <w:lang w:val="nl-NL"/>
        </w:rPr>
        <w:t xml:space="preserve"> </w:t>
      </w:r>
      <w:r w:rsidRPr="00395726">
        <w:rPr>
          <w:spacing w:val="-4"/>
          <w:lang w:val="nl-NL"/>
        </w:rPr>
        <w:t xml:space="preserve">heinde </w:t>
      </w:r>
      <w:r w:rsidRPr="00395726">
        <w:rPr>
          <w:lang w:val="nl-NL"/>
        </w:rPr>
        <w:t xml:space="preserve">en ver. </w:t>
      </w:r>
      <w:r w:rsidRPr="00395726">
        <w:rPr>
          <w:spacing w:val="-5"/>
          <w:lang w:val="nl-NL"/>
        </w:rPr>
        <w:t xml:space="preserve">Dit </w:t>
      </w:r>
      <w:r w:rsidRPr="00395726">
        <w:rPr>
          <w:lang w:val="nl-NL"/>
        </w:rPr>
        <w:t xml:space="preserve">was </w:t>
      </w:r>
      <w:r w:rsidRPr="00395726">
        <w:rPr>
          <w:spacing w:val="-5"/>
          <w:lang w:val="nl-NL"/>
        </w:rPr>
        <w:t xml:space="preserve">waarschijnlijk in </w:t>
      </w:r>
      <w:r w:rsidRPr="00395726">
        <w:rPr>
          <w:lang w:val="nl-NL"/>
        </w:rPr>
        <w:t xml:space="preserve">deze gemeente het </w:t>
      </w:r>
      <w:r w:rsidRPr="00395726">
        <w:rPr>
          <w:spacing w:val="-4"/>
          <w:lang w:val="nl-NL"/>
        </w:rPr>
        <w:t xml:space="preserve">geval. </w:t>
      </w:r>
      <w:r w:rsidRPr="00395726">
        <w:rPr>
          <w:spacing w:val="-6"/>
          <w:lang w:val="nl-NL"/>
        </w:rPr>
        <w:t xml:space="preserve">Zie </w:t>
      </w:r>
      <w:r w:rsidRPr="00395726">
        <w:rPr>
          <w:lang w:val="nl-NL"/>
        </w:rPr>
        <w:t xml:space="preserve">2 Corinthiërs 12:21. </w:t>
      </w:r>
      <w:r w:rsidRPr="00395726">
        <w:rPr>
          <w:spacing w:val="-5"/>
          <w:lang w:val="nl-NL"/>
        </w:rPr>
        <w:t xml:space="preserve">Zij </w:t>
      </w:r>
      <w:r w:rsidRPr="00395726">
        <w:rPr>
          <w:lang w:val="nl-NL"/>
        </w:rPr>
        <w:t>konden daarvan</w:t>
      </w:r>
      <w:r w:rsidRPr="00395726">
        <w:rPr>
          <w:spacing w:val="-14"/>
          <w:lang w:val="nl-NL"/>
        </w:rPr>
        <w:t xml:space="preserve"> </w:t>
      </w:r>
      <w:r w:rsidRPr="00395726">
        <w:rPr>
          <w:spacing w:val="-3"/>
          <w:lang w:val="nl-NL"/>
        </w:rPr>
        <w:t>niet</w:t>
      </w:r>
      <w:r w:rsidRPr="00395726">
        <w:rPr>
          <w:spacing w:val="-7"/>
          <w:lang w:val="nl-NL"/>
        </w:rPr>
        <w:t xml:space="preserve"> </w:t>
      </w:r>
      <w:r w:rsidRPr="00395726">
        <w:rPr>
          <w:lang w:val="nl-NL"/>
        </w:rPr>
        <w:t>onwetend</w:t>
      </w:r>
      <w:r w:rsidRPr="00395726">
        <w:rPr>
          <w:spacing w:val="-5"/>
          <w:lang w:val="nl-NL"/>
        </w:rPr>
        <w:t xml:space="preserve"> zijn.</w:t>
      </w:r>
      <w:r w:rsidRPr="00395726">
        <w:rPr>
          <w:spacing w:val="-9"/>
          <w:lang w:val="nl-NL"/>
        </w:rPr>
        <w:t xml:space="preserve"> </w:t>
      </w:r>
      <w:r w:rsidRPr="00395726">
        <w:rPr>
          <w:lang w:val="nl-NL"/>
        </w:rPr>
        <w:t>De</w:t>
      </w:r>
      <w:r w:rsidRPr="00395726">
        <w:rPr>
          <w:spacing w:val="-9"/>
          <w:lang w:val="nl-NL"/>
        </w:rPr>
        <w:t xml:space="preserve"> </w:t>
      </w:r>
      <w:r w:rsidRPr="00395726">
        <w:rPr>
          <w:spacing w:val="-4"/>
          <w:lang w:val="nl-NL"/>
        </w:rPr>
        <w:t>ondervinding</w:t>
      </w:r>
      <w:r w:rsidRPr="00395726">
        <w:rPr>
          <w:spacing w:val="-7"/>
          <w:lang w:val="nl-NL"/>
        </w:rPr>
        <w:t xml:space="preserve"> </w:t>
      </w:r>
      <w:r w:rsidRPr="00395726">
        <w:rPr>
          <w:lang w:val="nl-NL"/>
        </w:rPr>
        <w:t>van</w:t>
      </w:r>
      <w:r w:rsidRPr="00395726">
        <w:rPr>
          <w:spacing w:val="-20"/>
          <w:lang w:val="nl-NL"/>
        </w:rPr>
        <w:t xml:space="preserve"> </w:t>
      </w:r>
      <w:r w:rsidRPr="00395726">
        <w:rPr>
          <w:lang w:val="nl-NL"/>
        </w:rPr>
        <w:t>de</w:t>
      </w:r>
      <w:r w:rsidRPr="00395726">
        <w:rPr>
          <w:spacing w:val="-14"/>
          <w:lang w:val="nl-NL"/>
        </w:rPr>
        <w:t xml:space="preserve"> </w:t>
      </w:r>
      <w:r w:rsidRPr="00395726">
        <w:rPr>
          <w:spacing w:val="-5"/>
          <w:lang w:val="nl-NL"/>
        </w:rPr>
        <w:t>gehele</w:t>
      </w:r>
      <w:r w:rsidRPr="00395726">
        <w:rPr>
          <w:spacing w:val="-8"/>
          <w:lang w:val="nl-NL"/>
        </w:rPr>
        <w:t xml:space="preserve"> </w:t>
      </w:r>
      <w:r w:rsidRPr="00395726">
        <w:rPr>
          <w:spacing w:val="-4"/>
          <w:lang w:val="nl-NL"/>
        </w:rPr>
        <w:t>wereld</w:t>
      </w:r>
      <w:r w:rsidRPr="00395726">
        <w:rPr>
          <w:spacing w:val="-7"/>
          <w:lang w:val="nl-NL"/>
        </w:rPr>
        <w:t xml:space="preserve"> </w:t>
      </w:r>
      <w:r w:rsidRPr="00395726">
        <w:rPr>
          <w:lang w:val="nl-NL"/>
        </w:rPr>
        <w:t>leert</w:t>
      </w:r>
      <w:r w:rsidRPr="00395726">
        <w:rPr>
          <w:spacing w:val="-6"/>
          <w:lang w:val="nl-NL"/>
        </w:rPr>
        <w:t xml:space="preserve"> </w:t>
      </w:r>
      <w:r w:rsidRPr="00395726">
        <w:rPr>
          <w:lang w:val="nl-NL"/>
        </w:rPr>
        <w:t>het:</w:t>
      </w:r>
      <w:r w:rsidRPr="00395726">
        <w:rPr>
          <w:spacing w:val="-12"/>
          <w:lang w:val="nl-NL"/>
        </w:rPr>
        <w:t xml:space="preserve"> </w:t>
      </w:r>
      <w:r w:rsidRPr="00395726">
        <w:rPr>
          <w:lang w:val="nl-NL"/>
        </w:rPr>
        <w:t>een</w:t>
      </w:r>
      <w:r w:rsidRPr="00395726">
        <w:rPr>
          <w:spacing w:val="-14"/>
          <w:lang w:val="nl-NL"/>
        </w:rPr>
        <w:t xml:space="preserve"> </w:t>
      </w:r>
      <w:r w:rsidRPr="00395726">
        <w:rPr>
          <w:spacing w:val="-4"/>
          <w:lang w:val="nl-NL"/>
        </w:rPr>
        <w:t>schurftig</w:t>
      </w:r>
      <w:r w:rsidRPr="00395726">
        <w:rPr>
          <w:spacing w:val="-2"/>
          <w:lang w:val="nl-NL"/>
        </w:rPr>
        <w:t xml:space="preserve"> schaap </w:t>
      </w:r>
      <w:r w:rsidRPr="00395726">
        <w:rPr>
          <w:lang w:val="nl-NL"/>
        </w:rPr>
        <w:t>steekt</w:t>
      </w:r>
      <w:r w:rsidRPr="00395726">
        <w:rPr>
          <w:spacing w:val="-11"/>
          <w:lang w:val="nl-NL"/>
        </w:rPr>
        <w:t xml:space="preserve"> </w:t>
      </w:r>
      <w:r w:rsidRPr="00395726">
        <w:rPr>
          <w:lang w:val="nl-NL"/>
        </w:rPr>
        <w:t>de</w:t>
      </w:r>
      <w:r w:rsidRPr="00395726">
        <w:rPr>
          <w:spacing w:val="-17"/>
          <w:lang w:val="nl-NL"/>
        </w:rPr>
        <w:t xml:space="preserve"> </w:t>
      </w:r>
      <w:r w:rsidRPr="00395726">
        <w:rPr>
          <w:spacing w:val="-5"/>
          <w:lang w:val="nl-NL"/>
        </w:rPr>
        <w:t>gehele</w:t>
      </w:r>
      <w:r w:rsidRPr="00395726">
        <w:rPr>
          <w:spacing w:val="-16"/>
          <w:lang w:val="nl-NL"/>
        </w:rPr>
        <w:t xml:space="preserve"> </w:t>
      </w:r>
      <w:r w:rsidRPr="00395726">
        <w:rPr>
          <w:lang w:val="nl-NL"/>
        </w:rPr>
        <w:t>kudde</w:t>
      </w:r>
      <w:r w:rsidRPr="00395726">
        <w:rPr>
          <w:spacing w:val="-21"/>
          <w:lang w:val="nl-NL"/>
        </w:rPr>
        <w:t xml:space="preserve"> </w:t>
      </w:r>
      <w:r w:rsidRPr="00395726">
        <w:rPr>
          <w:spacing w:val="-3"/>
          <w:lang w:val="nl-NL"/>
        </w:rPr>
        <w:t>aan.</w:t>
      </w:r>
      <w:r w:rsidRPr="00395726">
        <w:rPr>
          <w:spacing w:val="-19"/>
          <w:lang w:val="nl-NL"/>
        </w:rPr>
        <w:t xml:space="preserve"> </w:t>
      </w:r>
      <w:r w:rsidRPr="00395726">
        <w:rPr>
          <w:lang w:val="nl-NL"/>
        </w:rPr>
        <w:t>Een</w:t>
      </w:r>
      <w:r w:rsidRPr="00395726">
        <w:rPr>
          <w:spacing w:val="-26"/>
          <w:lang w:val="nl-NL"/>
        </w:rPr>
        <w:t xml:space="preserve"> </w:t>
      </w:r>
      <w:r w:rsidRPr="00395726">
        <w:rPr>
          <w:spacing w:val="-5"/>
          <w:lang w:val="nl-NL"/>
        </w:rPr>
        <w:t>weinig</w:t>
      </w:r>
      <w:r w:rsidRPr="00395726">
        <w:rPr>
          <w:spacing w:val="-17"/>
          <w:lang w:val="nl-NL"/>
        </w:rPr>
        <w:t xml:space="preserve"> </w:t>
      </w:r>
      <w:r w:rsidRPr="00395726">
        <w:rPr>
          <w:lang w:val="nl-NL"/>
        </w:rPr>
        <w:t>zuurdeeg</w:t>
      </w:r>
      <w:r w:rsidRPr="00395726">
        <w:rPr>
          <w:spacing w:val="-21"/>
          <w:lang w:val="nl-NL"/>
        </w:rPr>
        <w:t xml:space="preserve"> </w:t>
      </w:r>
      <w:r w:rsidRPr="00395726">
        <w:rPr>
          <w:lang w:val="nl-NL"/>
        </w:rPr>
        <w:t>doortrekt</w:t>
      </w:r>
      <w:r w:rsidRPr="00395726">
        <w:rPr>
          <w:spacing w:val="-14"/>
          <w:lang w:val="nl-NL"/>
        </w:rPr>
        <w:t xml:space="preserve"> </w:t>
      </w:r>
      <w:r w:rsidRPr="00395726">
        <w:rPr>
          <w:spacing w:val="-3"/>
          <w:lang w:val="nl-NL"/>
        </w:rPr>
        <w:t>spoedig</w:t>
      </w:r>
      <w:r w:rsidRPr="00395726">
        <w:rPr>
          <w:spacing w:val="-14"/>
          <w:lang w:val="nl-NL"/>
        </w:rPr>
        <w:t xml:space="preserve"> </w:t>
      </w:r>
      <w:r w:rsidRPr="00395726">
        <w:rPr>
          <w:lang w:val="nl-NL"/>
        </w:rPr>
        <w:t>het</w:t>
      </w:r>
      <w:r w:rsidRPr="00395726">
        <w:rPr>
          <w:spacing w:val="-13"/>
          <w:lang w:val="nl-NL"/>
        </w:rPr>
        <w:t xml:space="preserve"> </w:t>
      </w:r>
      <w:r w:rsidRPr="00395726">
        <w:rPr>
          <w:spacing w:val="-5"/>
          <w:lang w:val="nl-NL"/>
        </w:rPr>
        <w:t>gehele</w:t>
      </w:r>
      <w:r w:rsidRPr="00395726">
        <w:rPr>
          <w:spacing w:val="-11"/>
          <w:lang w:val="nl-NL"/>
        </w:rPr>
        <w:t xml:space="preserve"> </w:t>
      </w:r>
      <w:r w:rsidRPr="00395726">
        <w:rPr>
          <w:lang w:val="nl-NL"/>
        </w:rPr>
        <w:t>deeg.</w:t>
      </w:r>
      <w:r w:rsidRPr="00395726">
        <w:rPr>
          <w:spacing w:val="-16"/>
          <w:lang w:val="nl-NL"/>
        </w:rPr>
        <w:t xml:space="preserve"> </w:t>
      </w:r>
      <w:r w:rsidRPr="00395726">
        <w:rPr>
          <w:lang w:val="nl-NL"/>
        </w:rPr>
        <w:t>De</w:t>
      </w:r>
      <w:r w:rsidRPr="00395726">
        <w:rPr>
          <w:spacing w:val="-17"/>
          <w:lang w:val="nl-NL"/>
        </w:rPr>
        <w:t xml:space="preserve"> </w:t>
      </w:r>
      <w:r w:rsidRPr="00395726">
        <w:rPr>
          <w:lang w:val="nl-NL"/>
        </w:rPr>
        <w:t>zorg</w:t>
      </w:r>
      <w:r w:rsidRPr="00395726">
        <w:rPr>
          <w:spacing w:val="-15"/>
          <w:lang w:val="nl-NL"/>
        </w:rPr>
        <w:t xml:space="preserve"> </w:t>
      </w:r>
      <w:r w:rsidRPr="00395726">
        <w:rPr>
          <w:lang w:val="nl-NL"/>
        </w:rPr>
        <w:t xml:space="preserve">voor hun </w:t>
      </w:r>
      <w:r w:rsidRPr="00395726">
        <w:rPr>
          <w:spacing w:val="-3"/>
          <w:lang w:val="nl-NL"/>
        </w:rPr>
        <w:t xml:space="preserve">reinheid </w:t>
      </w:r>
      <w:r w:rsidRPr="00395726">
        <w:rPr>
          <w:lang w:val="nl-NL"/>
        </w:rPr>
        <w:t xml:space="preserve">en </w:t>
      </w:r>
      <w:r w:rsidRPr="00395726">
        <w:rPr>
          <w:spacing w:val="-3"/>
          <w:lang w:val="nl-NL"/>
        </w:rPr>
        <w:t xml:space="preserve">zelfbewaring behoort </w:t>
      </w:r>
      <w:r w:rsidRPr="00395726">
        <w:rPr>
          <w:lang w:val="nl-NL"/>
        </w:rPr>
        <w:t xml:space="preserve">de </w:t>
      </w:r>
      <w:r w:rsidRPr="00395726">
        <w:rPr>
          <w:spacing w:val="-4"/>
          <w:lang w:val="nl-NL"/>
        </w:rPr>
        <w:t xml:space="preserve">Christelijke </w:t>
      </w:r>
      <w:r w:rsidRPr="00395726">
        <w:rPr>
          <w:lang w:val="nl-NL"/>
        </w:rPr>
        <w:t xml:space="preserve">gemeenten te nopen tot de verbanning </w:t>
      </w:r>
      <w:r w:rsidRPr="00395726">
        <w:rPr>
          <w:spacing w:val="-2"/>
          <w:lang w:val="nl-NL"/>
        </w:rPr>
        <w:t xml:space="preserve">van </w:t>
      </w:r>
      <w:r w:rsidRPr="00395726">
        <w:rPr>
          <w:lang w:val="nl-NL"/>
        </w:rPr>
        <w:t>schandelijke</w:t>
      </w:r>
      <w:r w:rsidRPr="00395726">
        <w:rPr>
          <w:spacing w:val="-16"/>
          <w:lang w:val="nl-NL"/>
        </w:rPr>
        <w:t xml:space="preserve"> </w:t>
      </w:r>
      <w:r w:rsidRPr="00395726">
        <w:rPr>
          <w:lang w:val="nl-NL"/>
        </w:rPr>
        <w:t>en</w:t>
      </w:r>
      <w:r w:rsidRPr="00395726">
        <w:rPr>
          <w:spacing w:val="-17"/>
          <w:lang w:val="nl-NL"/>
        </w:rPr>
        <w:t xml:space="preserve"> </w:t>
      </w:r>
      <w:r w:rsidRPr="00395726">
        <w:rPr>
          <w:lang w:val="nl-NL"/>
        </w:rPr>
        <w:t>grote</w:t>
      </w:r>
      <w:r w:rsidRPr="00395726">
        <w:rPr>
          <w:spacing w:val="-16"/>
          <w:lang w:val="nl-NL"/>
        </w:rPr>
        <w:t xml:space="preserve"> </w:t>
      </w:r>
      <w:r w:rsidRPr="00395726">
        <w:rPr>
          <w:lang w:val="nl-NL"/>
        </w:rPr>
        <w:t>zondaren.</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24" w:name="5:7-8"/>
      <w:bookmarkEnd w:id="24"/>
      <w:r w:rsidRPr="00395726">
        <w:rPr>
          <w:lang w:val="nl-NL"/>
        </w:rPr>
        <w:lastRenderedPageBreak/>
        <w:t>1 Corinthiërs</w:t>
      </w:r>
      <w:r w:rsidRPr="00395726">
        <w:rPr>
          <w:spacing w:val="-13"/>
          <w:lang w:val="nl-NL"/>
        </w:rPr>
        <w:t xml:space="preserve"> </w:t>
      </w:r>
      <w:r w:rsidRPr="00395726">
        <w:rPr>
          <w:lang w:val="nl-NL"/>
        </w:rPr>
        <w:t>5:7-8</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ind w:left="115"/>
        <w:jc w:val="both"/>
        <w:rPr>
          <w:lang w:val="nl-NL"/>
        </w:rPr>
      </w:pPr>
      <w:r w:rsidRPr="00395726">
        <w:rPr>
          <w:lang w:val="nl-NL"/>
        </w:rPr>
        <w:t>Hier</w:t>
      </w:r>
      <w:r w:rsidRPr="00395726">
        <w:rPr>
          <w:spacing w:val="-8"/>
          <w:lang w:val="nl-NL"/>
        </w:rPr>
        <w:t xml:space="preserve"> </w:t>
      </w:r>
      <w:r w:rsidRPr="00395726">
        <w:rPr>
          <w:lang w:val="nl-NL"/>
        </w:rPr>
        <w:t>wekt</w:t>
      </w:r>
      <w:r w:rsidRPr="00395726">
        <w:rPr>
          <w:spacing w:val="-8"/>
          <w:lang w:val="nl-NL"/>
        </w:rPr>
        <w:t xml:space="preserve"> </w:t>
      </w:r>
      <w:r w:rsidRPr="00395726">
        <w:rPr>
          <w:lang w:val="nl-NL"/>
        </w:rPr>
        <w:t>de</w:t>
      </w:r>
      <w:r w:rsidRPr="00395726">
        <w:rPr>
          <w:spacing w:val="-8"/>
          <w:lang w:val="nl-NL"/>
        </w:rPr>
        <w:t xml:space="preserve"> </w:t>
      </w:r>
      <w:r w:rsidRPr="00395726">
        <w:rPr>
          <w:lang w:val="nl-NL"/>
        </w:rPr>
        <w:t>apostel</w:t>
      </w:r>
      <w:r w:rsidRPr="00395726">
        <w:rPr>
          <w:spacing w:val="-9"/>
          <w:lang w:val="nl-NL"/>
        </w:rPr>
        <w:t xml:space="preserve"> </w:t>
      </w:r>
      <w:r w:rsidRPr="00395726">
        <w:rPr>
          <w:lang w:val="nl-NL"/>
        </w:rPr>
        <w:t>hen</w:t>
      </w:r>
      <w:r w:rsidRPr="00395726">
        <w:rPr>
          <w:spacing w:val="-8"/>
          <w:lang w:val="nl-NL"/>
        </w:rPr>
        <w:t xml:space="preserve"> </w:t>
      </w:r>
      <w:r w:rsidRPr="00395726">
        <w:rPr>
          <w:lang w:val="nl-NL"/>
        </w:rPr>
        <w:t>tot</w:t>
      </w:r>
      <w:r w:rsidRPr="00395726">
        <w:rPr>
          <w:spacing w:val="-8"/>
          <w:lang w:val="nl-NL"/>
        </w:rPr>
        <w:t xml:space="preserve"> </w:t>
      </w:r>
      <w:r w:rsidRPr="00395726">
        <w:rPr>
          <w:lang w:val="nl-NL"/>
        </w:rPr>
        <w:t>reinheid</w:t>
      </w:r>
      <w:r w:rsidRPr="00395726">
        <w:rPr>
          <w:spacing w:val="-8"/>
          <w:lang w:val="nl-NL"/>
        </w:rPr>
        <w:t xml:space="preserve"> </w:t>
      </w:r>
      <w:r w:rsidRPr="00395726">
        <w:rPr>
          <w:lang w:val="nl-NL"/>
        </w:rPr>
        <w:t>op,</w:t>
      </w:r>
      <w:r w:rsidRPr="00395726">
        <w:rPr>
          <w:spacing w:val="-8"/>
          <w:lang w:val="nl-NL"/>
        </w:rPr>
        <w:t xml:space="preserve"> </w:t>
      </w:r>
      <w:r w:rsidRPr="00395726">
        <w:rPr>
          <w:lang w:val="nl-NL"/>
        </w:rPr>
        <w:t>door</w:t>
      </w:r>
      <w:r w:rsidRPr="00395726">
        <w:rPr>
          <w:spacing w:val="-8"/>
          <w:lang w:val="nl-NL"/>
        </w:rPr>
        <w:t xml:space="preserve"> </w:t>
      </w:r>
      <w:r w:rsidRPr="00395726">
        <w:rPr>
          <w:lang w:val="nl-NL"/>
        </w:rPr>
        <w:t>uitzuivering</w:t>
      </w:r>
      <w:r w:rsidRPr="00395726">
        <w:rPr>
          <w:spacing w:val="-8"/>
          <w:lang w:val="nl-NL"/>
        </w:rPr>
        <w:t xml:space="preserve"> </w:t>
      </w:r>
      <w:r w:rsidRPr="00395726">
        <w:rPr>
          <w:lang w:val="nl-NL"/>
        </w:rPr>
        <w:t>van</w:t>
      </w:r>
      <w:r w:rsidRPr="00395726">
        <w:rPr>
          <w:spacing w:val="-8"/>
          <w:lang w:val="nl-NL"/>
        </w:rPr>
        <w:t xml:space="preserve"> </w:t>
      </w:r>
      <w:r w:rsidRPr="00395726">
        <w:rPr>
          <w:lang w:val="nl-NL"/>
        </w:rPr>
        <w:t>het</w:t>
      </w:r>
      <w:r w:rsidRPr="00395726">
        <w:rPr>
          <w:spacing w:val="-8"/>
          <w:lang w:val="nl-NL"/>
        </w:rPr>
        <w:t xml:space="preserve"> </w:t>
      </w:r>
      <w:r w:rsidRPr="00395726">
        <w:rPr>
          <w:lang w:val="nl-NL"/>
        </w:rPr>
        <w:t>oude</w:t>
      </w:r>
      <w:r w:rsidRPr="00395726">
        <w:rPr>
          <w:spacing w:val="-8"/>
          <w:lang w:val="nl-NL"/>
        </w:rPr>
        <w:t xml:space="preserve"> </w:t>
      </w:r>
      <w:r w:rsidRPr="00395726">
        <w:rPr>
          <w:lang w:val="nl-NL"/>
        </w:rPr>
        <w:t>zuurdeeg.</w:t>
      </w:r>
      <w:r w:rsidRPr="00395726">
        <w:rPr>
          <w:spacing w:val="-9"/>
          <w:lang w:val="nl-NL"/>
        </w:rPr>
        <w:t xml:space="preserve"> </w:t>
      </w:r>
      <w:r w:rsidRPr="00395726">
        <w:rPr>
          <w:lang w:val="nl-NL"/>
        </w:rPr>
        <w:t>Wij</w:t>
      </w:r>
      <w:r w:rsidRPr="00395726">
        <w:rPr>
          <w:spacing w:val="-8"/>
          <w:lang w:val="nl-NL"/>
        </w:rPr>
        <w:t xml:space="preserve"> </w:t>
      </w:r>
      <w:r w:rsidRPr="00395726">
        <w:rPr>
          <w:lang w:val="nl-NL"/>
        </w:rPr>
        <w:t>vinden</w:t>
      </w:r>
      <w:r w:rsidRPr="00395726">
        <w:rPr>
          <w:spacing w:val="-8"/>
          <w:lang w:val="nl-NL"/>
        </w:rPr>
        <w:t xml:space="preserve"> </w:t>
      </w:r>
      <w:r w:rsidRPr="00395726">
        <w:rPr>
          <w:lang w:val="nl-NL"/>
        </w:rPr>
        <w:t>hier:</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20"/>
        </w:numPr>
        <w:tabs>
          <w:tab w:val="left" w:pos="318"/>
        </w:tabs>
        <w:ind w:firstLine="0"/>
        <w:jc w:val="both"/>
        <w:rPr>
          <w:rFonts w:ascii="Times New Roman" w:eastAsia="Times New Roman" w:hAnsi="Times New Roman" w:cs="Times New Roman"/>
          <w:sz w:val="24"/>
          <w:szCs w:val="24"/>
          <w:lang w:val="nl-NL"/>
        </w:rPr>
      </w:pPr>
      <w:r w:rsidRPr="00395726">
        <w:rPr>
          <w:rFonts w:ascii="Times New Roman"/>
          <w:sz w:val="24"/>
          <w:lang w:val="nl-NL"/>
        </w:rPr>
        <w:t>Den raad zelf, gericht</w:t>
      </w:r>
      <w:r w:rsidRPr="00395726">
        <w:rPr>
          <w:rFonts w:ascii="Times New Roman"/>
          <w:spacing w:val="-13"/>
          <w:sz w:val="24"/>
          <w:lang w:val="nl-NL"/>
        </w:rPr>
        <w:t xml:space="preserve"> </w:t>
      </w:r>
      <w:r w:rsidRPr="00395726">
        <w:rPr>
          <w:rFonts w:ascii="Times New Roman"/>
          <w:sz w:val="24"/>
          <w:lang w:val="nl-NL"/>
        </w:rPr>
        <w:t>tot: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120"/>
        </w:numPr>
        <w:tabs>
          <w:tab w:val="left" w:pos="337"/>
        </w:tabs>
        <w:spacing w:line="259" w:lineRule="auto"/>
        <w:ind w:right="101" w:firstLine="0"/>
        <w:rPr>
          <w:rFonts w:ascii="Times New Roman" w:eastAsia="Times New Roman" w:hAnsi="Times New Roman" w:cs="Times New Roman"/>
          <w:sz w:val="24"/>
          <w:szCs w:val="24"/>
          <w:lang w:val="nl-NL"/>
        </w:rPr>
      </w:pPr>
      <w:r w:rsidRPr="00395726">
        <w:rPr>
          <w:rFonts w:ascii="Times New Roman"/>
          <w:sz w:val="24"/>
          <w:lang w:val="nl-NL"/>
        </w:rPr>
        <w:t xml:space="preserve">De gemeente </w:t>
      </w:r>
      <w:r w:rsidRPr="00395726">
        <w:rPr>
          <w:rFonts w:ascii="Times New Roman"/>
          <w:spacing w:val="-5"/>
          <w:sz w:val="24"/>
          <w:lang w:val="nl-NL"/>
        </w:rPr>
        <w:t xml:space="preserve">in </w:t>
      </w:r>
      <w:r w:rsidRPr="00395726">
        <w:rPr>
          <w:rFonts w:ascii="Times New Roman"/>
          <w:sz w:val="24"/>
          <w:lang w:val="nl-NL"/>
        </w:rPr>
        <w:t xml:space="preserve">het </w:t>
      </w:r>
      <w:r w:rsidRPr="00395726">
        <w:rPr>
          <w:rFonts w:ascii="Times New Roman"/>
          <w:spacing w:val="-4"/>
          <w:sz w:val="24"/>
          <w:lang w:val="nl-NL"/>
        </w:rPr>
        <w:t xml:space="preserve">algemeen, </w:t>
      </w:r>
      <w:r w:rsidRPr="00395726">
        <w:rPr>
          <w:rFonts w:ascii="Times New Roman"/>
          <w:spacing w:val="-5"/>
          <w:sz w:val="24"/>
          <w:lang w:val="nl-NL"/>
        </w:rPr>
        <w:t xml:space="preserve">die </w:t>
      </w:r>
      <w:r w:rsidRPr="00395726">
        <w:rPr>
          <w:rFonts w:ascii="Times New Roman"/>
          <w:sz w:val="24"/>
          <w:lang w:val="nl-NL"/>
        </w:rPr>
        <w:t xml:space="preserve">den ouden zuurdesem moet </w:t>
      </w:r>
      <w:r w:rsidRPr="00395726">
        <w:rPr>
          <w:rFonts w:ascii="Times New Roman"/>
          <w:spacing w:val="-3"/>
          <w:sz w:val="24"/>
          <w:lang w:val="nl-NL"/>
        </w:rPr>
        <w:t xml:space="preserve">uitzuiveren, </w:t>
      </w:r>
      <w:r w:rsidRPr="00395726">
        <w:rPr>
          <w:rFonts w:ascii="Times New Roman"/>
          <w:spacing w:val="2"/>
          <w:sz w:val="24"/>
          <w:lang w:val="nl-NL"/>
        </w:rPr>
        <w:t xml:space="preserve">om </w:t>
      </w:r>
      <w:r w:rsidRPr="00395726">
        <w:rPr>
          <w:rFonts w:ascii="Times New Roman"/>
          <w:sz w:val="24"/>
          <w:lang w:val="nl-NL"/>
        </w:rPr>
        <w:t xml:space="preserve">een </w:t>
      </w:r>
      <w:r w:rsidRPr="00395726">
        <w:rPr>
          <w:rFonts w:ascii="Times New Roman"/>
          <w:spacing w:val="-4"/>
          <w:sz w:val="24"/>
          <w:lang w:val="nl-NL"/>
        </w:rPr>
        <w:t xml:space="preserve">nieuw </w:t>
      </w:r>
      <w:r w:rsidRPr="00395726">
        <w:rPr>
          <w:rFonts w:ascii="Times New Roman"/>
          <w:sz w:val="24"/>
          <w:lang w:val="nl-NL"/>
        </w:rPr>
        <w:t xml:space="preserve">deeg </w:t>
      </w:r>
      <w:r w:rsidRPr="00395726">
        <w:rPr>
          <w:rFonts w:ascii="Times New Roman"/>
          <w:spacing w:val="4"/>
          <w:sz w:val="24"/>
          <w:lang w:val="nl-NL"/>
        </w:rPr>
        <w:t xml:space="preserve">te </w:t>
      </w:r>
      <w:r w:rsidRPr="00395726">
        <w:rPr>
          <w:rFonts w:ascii="Times New Roman"/>
          <w:sz w:val="24"/>
          <w:lang w:val="nl-NL"/>
        </w:rPr>
        <w:t xml:space="preserve">worden. Daarop ziet: Doet </w:t>
      </w:r>
      <w:r w:rsidRPr="00395726">
        <w:rPr>
          <w:rFonts w:ascii="Times New Roman"/>
          <w:spacing w:val="-5"/>
          <w:sz w:val="24"/>
          <w:lang w:val="nl-NL"/>
        </w:rPr>
        <w:t xml:space="preserve">gij </w:t>
      </w:r>
      <w:r w:rsidRPr="00395726">
        <w:rPr>
          <w:rFonts w:ascii="Times New Roman"/>
          <w:sz w:val="24"/>
          <w:lang w:val="nl-NL"/>
        </w:rPr>
        <w:t xml:space="preserve">dezen boze </w:t>
      </w:r>
      <w:r w:rsidRPr="00395726">
        <w:rPr>
          <w:rFonts w:ascii="Times New Roman"/>
          <w:spacing w:val="-5"/>
          <w:sz w:val="24"/>
          <w:lang w:val="nl-NL"/>
        </w:rPr>
        <w:t xml:space="preserve">uit </w:t>
      </w:r>
      <w:r w:rsidRPr="00395726">
        <w:rPr>
          <w:rFonts w:ascii="Times New Roman"/>
          <w:spacing w:val="-3"/>
          <w:sz w:val="24"/>
          <w:lang w:val="nl-NL"/>
        </w:rPr>
        <w:t xml:space="preserve">ulieden </w:t>
      </w:r>
      <w:r w:rsidRPr="00395726">
        <w:rPr>
          <w:rFonts w:ascii="Times New Roman"/>
          <w:sz w:val="24"/>
          <w:lang w:val="nl-NL"/>
        </w:rPr>
        <w:t xml:space="preserve">weg, vers 13. De Christelijke gemeenten moeten </w:t>
      </w:r>
      <w:r w:rsidRPr="00395726">
        <w:rPr>
          <w:rFonts w:ascii="Times New Roman"/>
          <w:spacing w:val="-4"/>
          <w:sz w:val="24"/>
          <w:lang w:val="nl-NL"/>
        </w:rPr>
        <w:t xml:space="preserve">rein </w:t>
      </w:r>
      <w:r w:rsidRPr="00395726">
        <w:rPr>
          <w:rFonts w:ascii="Times New Roman"/>
          <w:sz w:val="24"/>
          <w:lang w:val="nl-NL"/>
        </w:rPr>
        <w:t xml:space="preserve">en </w:t>
      </w:r>
      <w:r w:rsidRPr="00395726">
        <w:rPr>
          <w:rFonts w:ascii="Times New Roman"/>
          <w:spacing w:val="-7"/>
          <w:sz w:val="24"/>
          <w:lang w:val="nl-NL"/>
        </w:rPr>
        <w:t xml:space="preserve">heilig </w:t>
      </w:r>
      <w:r w:rsidRPr="00395726">
        <w:rPr>
          <w:rFonts w:ascii="Times New Roman"/>
          <w:spacing w:val="-5"/>
          <w:sz w:val="24"/>
          <w:lang w:val="nl-NL"/>
        </w:rPr>
        <w:t xml:space="preserve">zijn, </w:t>
      </w:r>
      <w:r w:rsidRPr="00395726">
        <w:rPr>
          <w:rFonts w:ascii="Times New Roman"/>
          <w:sz w:val="24"/>
          <w:lang w:val="nl-NL"/>
        </w:rPr>
        <w:t xml:space="preserve">en </w:t>
      </w:r>
      <w:r w:rsidRPr="00395726">
        <w:rPr>
          <w:rFonts w:ascii="Times New Roman"/>
          <w:spacing w:val="-3"/>
          <w:sz w:val="24"/>
          <w:lang w:val="nl-NL"/>
        </w:rPr>
        <w:t xml:space="preserve">zulke </w:t>
      </w:r>
      <w:r w:rsidRPr="00395726">
        <w:rPr>
          <w:rFonts w:ascii="Times New Roman"/>
          <w:sz w:val="24"/>
          <w:lang w:val="nl-NL"/>
        </w:rPr>
        <w:t xml:space="preserve">bedorven en schandelijke leden niet dulden. Zij  </w:t>
      </w:r>
      <w:r w:rsidRPr="00395726">
        <w:rPr>
          <w:rFonts w:ascii="Times New Roman"/>
          <w:spacing w:val="-2"/>
          <w:sz w:val="24"/>
          <w:lang w:val="nl-NL"/>
        </w:rPr>
        <w:t xml:space="preserve">moeten </w:t>
      </w:r>
      <w:r w:rsidRPr="00395726">
        <w:rPr>
          <w:rFonts w:ascii="Times New Roman"/>
          <w:sz w:val="24"/>
          <w:lang w:val="nl-NL"/>
        </w:rPr>
        <w:t>ongezuurd</w:t>
      </w:r>
      <w:r w:rsidRPr="00395726">
        <w:rPr>
          <w:rFonts w:ascii="Times New Roman"/>
          <w:spacing w:val="-10"/>
          <w:sz w:val="24"/>
          <w:lang w:val="nl-NL"/>
        </w:rPr>
        <w:t xml:space="preserve"> </w:t>
      </w:r>
      <w:r w:rsidRPr="00395726">
        <w:rPr>
          <w:rFonts w:ascii="Times New Roman"/>
          <w:sz w:val="24"/>
          <w:lang w:val="nl-NL"/>
        </w:rPr>
        <w:t>zijn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zulke</w:t>
      </w:r>
      <w:r w:rsidRPr="00395726">
        <w:rPr>
          <w:rFonts w:ascii="Times New Roman"/>
          <w:spacing w:val="-10"/>
          <w:sz w:val="24"/>
          <w:lang w:val="nl-NL"/>
        </w:rPr>
        <w:t xml:space="preserve"> </w:t>
      </w:r>
      <w:r w:rsidRPr="00395726">
        <w:rPr>
          <w:rFonts w:ascii="Times New Roman"/>
          <w:sz w:val="24"/>
          <w:lang w:val="nl-NL"/>
        </w:rPr>
        <w:t>tegenstrijdige</w:t>
      </w:r>
      <w:r w:rsidRPr="00395726">
        <w:rPr>
          <w:rFonts w:ascii="Times New Roman"/>
          <w:spacing w:val="-10"/>
          <w:sz w:val="24"/>
          <w:lang w:val="nl-NL"/>
        </w:rPr>
        <w:t xml:space="preserve"> </w:t>
      </w:r>
      <w:r w:rsidRPr="00395726">
        <w:rPr>
          <w:rFonts w:ascii="Times New Roman"/>
          <w:sz w:val="24"/>
          <w:lang w:val="nl-NL"/>
        </w:rPr>
        <w:t>inmengsels</w:t>
      </w:r>
      <w:r w:rsidRPr="00395726">
        <w:rPr>
          <w:rFonts w:ascii="Times New Roman"/>
          <w:spacing w:val="-10"/>
          <w:sz w:val="24"/>
          <w:lang w:val="nl-NL"/>
        </w:rPr>
        <w:t xml:space="preserve"> </w:t>
      </w:r>
      <w:r w:rsidRPr="00395726">
        <w:rPr>
          <w:rFonts w:ascii="Times New Roman"/>
          <w:sz w:val="24"/>
          <w:lang w:val="nl-NL"/>
        </w:rPr>
        <w:t>niet</w:t>
      </w:r>
      <w:r w:rsidRPr="00395726">
        <w:rPr>
          <w:rFonts w:ascii="Times New Roman"/>
          <w:spacing w:val="-10"/>
          <w:sz w:val="24"/>
          <w:lang w:val="nl-NL"/>
        </w:rPr>
        <w:t xml:space="preserve"> </w:t>
      </w:r>
      <w:r w:rsidRPr="00395726">
        <w:rPr>
          <w:rFonts w:ascii="Times New Roman"/>
          <w:sz w:val="24"/>
          <w:lang w:val="nl-NL"/>
        </w:rPr>
        <w:t>toelaten</w:t>
      </w:r>
      <w:r w:rsidRPr="00395726">
        <w:rPr>
          <w:rFonts w:ascii="Times New Roman"/>
          <w:spacing w:val="-10"/>
          <w:sz w:val="24"/>
          <w:lang w:val="nl-NL"/>
        </w:rPr>
        <w:t xml:space="preserve"> </w:t>
      </w:r>
      <w:r w:rsidRPr="00395726">
        <w:rPr>
          <w:rFonts w:ascii="Times New Roman"/>
          <w:sz w:val="24"/>
          <w:lang w:val="nl-NL"/>
        </w:rPr>
        <w:t>haar</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doorzuren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bederven.</w:t>
      </w:r>
      <w:r w:rsidRPr="00395726">
        <w:rPr>
          <w:rFonts w:ascii="Times New Roman"/>
          <w:spacing w:val="-10"/>
          <w:sz w:val="24"/>
          <w:lang w:val="nl-NL"/>
        </w:rPr>
        <w:t xml:space="preserve"> </w:t>
      </w:r>
      <w:r w:rsidRPr="00395726">
        <w:rPr>
          <w:rFonts w:ascii="Times New Roman"/>
          <w:spacing w:val="-2"/>
          <w:sz w:val="24"/>
          <w:lang w:val="nl-NL"/>
        </w:rPr>
        <w:t>Of:</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120"/>
        </w:numPr>
        <w:tabs>
          <w:tab w:val="left" w:pos="337"/>
        </w:tabs>
        <w:spacing w:line="261" w:lineRule="auto"/>
        <w:ind w:right="60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Ieder</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7"/>
          <w:sz w:val="24"/>
          <w:szCs w:val="24"/>
          <w:lang w:val="nl-NL"/>
        </w:rPr>
        <w:t>lid</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gemeente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bijzonder.</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bedoelt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hebben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zuiveren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8"/>
          <w:sz w:val="24"/>
          <w:szCs w:val="24"/>
          <w:lang w:val="nl-NL"/>
        </w:rPr>
        <w:t xml:space="preserve">alle </w:t>
      </w:r>
      <w:r w:rsidRPr="00395726">
        <w:rPr>
          <w:rFonts w:ascii="Times New Roman" w:eastAsia="Times New Roman" w:hAnsi="Times New Roman" w:cs="Times New Roman"/>
          <w:sz w:val="24"/>
          <w:szCs w:val="24"/>
          <w:lang w:val="nl-NL"/>
        </w:rPr>
        <w:t>onreinheid</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hart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leven,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vooral</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die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soort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boosheid,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waarvan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Corinthiërs</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tot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een spreekwoord</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geworden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waren.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6"/>
          <w:sz w:val="24"/>
          <w:szCs w:val="24"/>
          <w:lang w:val="nl-NL"/>
        </w:rPr>
        <w:t>Zie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bewijsvoering</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aanvang.</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oude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zuurdesem</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 xml:space="preserve">moest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bijzondere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4"/>
          <w:sz w:val="24"/>
          <w:szCs w:val="24"/>
          <w:lang w:val="nl-NL"/>
        </w:rPr>
        <w:t>wijze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uitgezuiverd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opdat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zij</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4"/>
          <w:sz w:val="24"/>
          <w:szCs w:val="24"/>
          <w:lang w:val="nl-NL"/>
        </w:rPr>
        <w:t>nieuw</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deeg</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mochten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Christenen moeten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zorgvuldig</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3"/>
          <w:sz w:val="24"/>
          <w:szCs w:val="24"/>
          <w:lang w:val="nl-NL"/>
        </w:rPr>
        <w:t>zelven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rein</w:t>
      </w:r>
      <w:r w:rsidR="008C6264">
        <w:rPr>
          <w:rFonts w:ascii="Times New Roman" w:eastAsia="Times New Roman" w:hAnsi="Times New Roman" w:cs="Times New Roman"/>
          <w:sz w:val="24"/>
          <w:szCs w:val="24"/>
          <w:lang w:val="nl-NL"/>
        </w:rPr>
        <w:t xml:space="preserve"> </w:t>
      </w:r>
      <w:r w:rsidRPr="00395726">
        <w:rPr>
          <w:rFonts w:ascii="Times New Roman" w:eastAsia="Times New Roman" w:hAnsi="Times New Roman" w:cs="Times New Roman"/>
          <w:sz w:val="24"/>
          <w:szCs w:val="24"/>
          <w:lang w:val="nl-NL"/>
        </w:rPr>
        <w:t>houden,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evenzeer</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bedorven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hun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5"/>
          <w:sz w:val="24"/>
          <w:szCs w:val="24"/>
          <w:lang w:val="nl-NL"/>
        </w:rPr>
        <w:t>midden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5"/>
          <w:sz w:val="24"/>
          <w:szCs w:val="24"/>
          <w:lang w:val="nl-NL"/>
        </w:rPr>
        <w:t>weren.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6"/>
          <w:sz w:val="24"/>
          <w:szCs w:val="24"/>
          <w:lang w:val="nl-NL"/>
        </w:rPr>
        <w:t xml:space="preserve">En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bijzonder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hebben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waken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tegen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zonden,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waarmee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vroeger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meest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besmet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2"/>
          <w:sz w:val="24"/>
          <w:szCs w:val="24"/>
          <w:lang w:val="nl-NL"/>
        </w:rPr>
        <w:t xml:space="preserve">waren,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tegen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heersende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ondeugden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plaatsen,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waarin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wonen.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moesten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derhalve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 xml:space="preserve">zich zelven </w:t>
      </w:r>
      <w:r w:rsidRPr="00395726">
        <w:rPr>
          <w:rFonts w:ascii="Times New Roman" w:eastAsia="Times New Roman" w:hAnsi="Times New Roman" w:cs="Times New Roman"/>
          <w:sz w:val="24"/>
          <w:szCs w:val="24"/>
          <w:lang w:val="nl-NL"/>
        </w:rPr>
        <w:t xml:space="preserve">uitzuiveren </w:t>
      </w:r>
      <w:r w:rsidRPr="00395726">
        <w:rPr>
          <w:rFonts w:ascii="Times New Roman" w:eastAsia="Times New Roman" w:hAnsi="Times New Roman" w:cs="Times New Roman"/>
          <w:spacing w:val="-6"/>
          <w:sz w:val="24"/>
          <w:szCs w:val="24"/>
          <w:lang w:val="nl-NL"/>
        </w:rPr>
        <w:t xml:space="preserve">alle </w:t>
      </w:r>
      <w:r w:rsidRPr="00395726">
        <w:rPr>
          <w:rFonts w:ascii="Times New Roman" w:eastAsia="Times New Roman" w:hAnsi="Times New Roman" w:cs="Times New Roman"/>
          <w:spacing w:val="-3"/>
          <w:sz w:val="24"/>
          <w:szCs w:val="24"/>
          <w:lang w:val="nl-NL"/>
        </w:rPr>
        <w:t xml:space="preserve">kwaadaardigheid </w:t>
      </w:r>
      <w:r w:rsidRPr="00395726">
        <w:rPr>
          <w:rFonts w:ascii="Times New Roman" w:eastAsia="Times New Roman" w:hAnsi="Times New Roman" w:cs="Times New Roman"/>
          <w:sz w:val="24"/>
          <w:szCs w:val="24"/>
          <w:lang w:val="nl-NL"/>
        </w:rPr>
        <w:t xml:space="preserve">en boosheid, </w:t>
      </w:r>
      <w:r w:rsidRPr="00395726">
        <w:rPr>
          <w:rFonts w:ascii="Times New Roman" w:eastAsia="Times New Roman" w:hAnsi="Times New Roman" w:cs="Times New Roman"/>
          <w:spacing w:val="-4"/>
          <w:sz w:val="24"/>
          <w:szCs w:val="24"/>
          <w:lang w:val="nl-NL"/>
        </w:rPr>
        <w:t xml:space="preserve">allen onwil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4"/>
          <w:sz w:val="24"/>
          <w:szCs w:val="24"/>
          <w:lang w:val="nl-NL"/>
        </w:rPr>
        <w:t xml:space="preserve">misdadige </w:t>
      </w:r>
      <w:r w:rsidRPr="00395726">
        <w:rPr>
          <w:rFonts w:ascii="Times New Roman" w:eastAsia="Times New Roman" w:hAnsi="Times New Roman" w:cs="Times New Roman"/>
          <w:sz w:val="24"/>
          <w:szCs w:val="24"/>
          <w:lang w:val="nl-NL"/>
        </w:rPr>
        <w:t xml:space="preserve">loosheid. Deze zuurdesem doortrekt het deeg </w:t>
      </w:r>
      <w:r w:rsidRPr="00395726">
        <w:rPr>
          <w:rFonts w:ascii="Times New Roman" w:eastAsia="Times New Roman" w:hAnsi="Times New Roman" w:cs="Times New Roman"/>
          <w:spacing w:val="3"/>
          <w:sz w:val="24"/>
          <w:szCs w:val="24"/>
          <w:lang w:val="nl-NL"/>
        </w:rPr>
        <w:t xml:space="preserve">tot </w:t>
      </w:r>
      <w:r w:rsidRPr="00395726">
        <w:rPr>
          <w:rFonts w:ascii="Times New Roman" w:eastAsia="Times New Roman" w:hAnsi="Times New Roman" w:cs="Times New Roman"/>
          <w:sz w:val="24"/>
          <w:szCs w:val="24"/>
          <w:lang w:val="nl-NL"/>
        </w:rPr>
        <w:t xml:space="preserve">hogen graad.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pacing w:val="-5"/>
          <w:sz w:val="24"/>
          <w:szCs w:val="24"/>
          <w:lang w:val="nl-NL"/>
        </w:rPr>
        <w:t xml:space="preserve">onwaarschijnlijk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pacing w:val="-5"/>
          <w:sz w:val="24"/>
          <w:szCs w:val="24"/>
          <w:lang w:val="nl-NL"/>
        </w:rPr>
        <w:t xml:space="preserve">dit </w:t>
      </w:r>
      <w:r w:rsidRPr="00395726">
        <w:rPr>
          <w:rFonts w:ascii="Times New Roman" w:eastAsia="Times New Roman" w:hAnsi="Times New Roman" w:cs="Times New Roman"/>
          <w:spacing w:val="-3"/>
          <w:sz w:val="24"/>
          <w:szCs w:val="24"/>
          <w:lang w:val="nl-NL"/>
        </w:rPr>
        <w:t xml:space="preserve">bedoeld </w:t>
      </w:r>
      <w:r w:rsidRPr="00395726">
        <w:rPr>
          <w:rFonts w:ascii="Times New Roman" w:eastAsia="Times New Roman" w:hAnsi="Times New Roman" w:cs="Times New Roman"/>
          <w:spacing w:val="-4"/>
          <w:sz w:val="24"/>
          <w:szCs w:val="24"/>
          <w:lang w:val="nl-NL"/>
        </w:rPr>
        <w:t xml:space="preserve">als </w:t>
      </w:r>
      <w:r w:rsidRPr="00395726">
        <w:rPr>
          <w:rFonts w:ascii="Times New Roman" w:eastAsia="Times New Roman" w:hAnsi="Times New Roman" w:cs="Times New Roman"/>
          <w:sz w:val="24"/>
          <w:szCs w:val="24"/>
          <w:lang w:val="nl-NL"/>
        </w:rPr>
        <w:t xml:space="preserve">een </w:t>
      </w:r>
      <w:r w:rsidRPr="00395726">
        <w:rPr>
          <w:rFonts w:ascii="Times New Roman" w:eastAsia="Times New Roman" w:hAnsi="Times New Roman" w:cs="Times New Roman"/>
          <w:spacing w:val="-3"/>
          <w:sz w:val="24"/>
          <w:szCs w:val="24"/>
          <w:lang w:val="nl-NL"/>
        </w:rPr>
        <w:t xml:space="preserve">wenk </w:t>
      </w:r>
      <w:r w:rsidRPr="00395726">
        <w:rPr>
          <w:rFonts w:ascii="Times New Roman" w:eastAsia="Times New Roman" w:hAnsi="Times New Roman" w:cs="Times New Roman"/>
          <w:sz w:val="24"/>
          <w:szCs w:val="24"/>
          <w:lang w:val="nl-NL"/>
        </w:rPr>
        <w:t>voor hen, die den schandelijken overtreder roemden, zowel uit hoogmoed als uit twistzucht. Christenen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moeten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vrijhouden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kwaadaardigheid</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tweedracht.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Liefde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ware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 xml:space="preserve">inhoud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Christelijk</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4"/>
          <w:sz w:val="24"/>
          <w:szCs w:val="24"/>
          <w:lang w:val="nl-NL"/>
        </w:rPr>
        <w:t>leven.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vertoont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schoonste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beeld</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Gods,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want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5"/>
          <w:sz w:val="24"/>
          <w:szCs w:val="24"/>
          <w:lang w:val="nl-NL"/>
        </w:rPr>
        <w:t>liefde,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1</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Johannes</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4:16, 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daarom</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geen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wonder,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hoogste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schoonheid</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versiering</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Christens</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Maar haat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beginsel</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moord.</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broeder</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haat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doodslager,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1</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Johannes</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3:15,</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draagt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2"/>
          <w:sz w:val="24"/>
          <w:szCs w:val="24"/>
          <w:lang w:val="nl-NL"/>
        </w:rPr>
        <w:t xml:space="preserve">het </w:t>
      </w:r>
      <w:r w:rsidRPr="00395726">
        <w:rPr>
          <w:rFonts w:ascii="Times New Roman" w:eastAsia="Times New Roman" w:hAnsi="Times New Roman" w:cs="Times New Roman"/>
          <w:spacing w:val="-5"/>
          <w:sz w:val="24"/>
          <w:szCs w:val="24"/>
          <w:lang w:val="nl-NL"/>
        </w:rPr>
        <w:t xml:space="preserve">beeld </w:t>
      </w:r>
      <w:r w:rsidRPr="00395726">
        <w:rPr>
          <w:rFonts w:ascii="Times New Roman" w:eastAsia="Times New Roman" w:hAnsi="Times New Roman" w:cs="Times New Roman"/>
          <w:sz w:val="24"/>
          <w:szCs w:val="24"/>
          <w:lang w:val="nl-NL"/>
        </w:rPr>
        <w:t xml:space="preserve">en toont </w:t>
      </w:r>
      <w:r w:rsidRPr="00395726">
        <w:rPr>
          <w:rFonts w:ascii="Times New Roman" w:eastAsia="Times New Roman" w:hAnsi="Times New Roman" w:cs="Times New Roman"/>
          <w:spacing w:val="-3"/>
          <w:sz w:val="24"/>
          <w:szCs w:val="24"/>
          <w:lang w:val="nl-NL"/>
        </w:rPr>
        <w:t xml:space="preserve">zich zelven </w:t>
      </w:r>
      <w:r w:rsidRPr="00395726">
        <w:rPr>
          <w:rFonts w:ascii="Times New Roman" w:eastAsia="Times New Roman" w:hAnsi="Times New Roman" w:cs="Times New Roman"/>
          <w:sz w:val="24"/>
          <w:szCs w:val="24"/>
          <w:lang w:val="nl-NL"/>
        </w:rPr>
        <w:t xml:space="preserve">te </w:t>
      </w:r>
      <w:r w:rsidRPr="00395726">
        <w:rPr>
          <w:rFonts w:ascii="Times New Roman" w:eastAsia="Times New Roman" w:hAnsi="Times New Roman" w:cs="Times New Roman"/>
          <w:spacing w:val="-3"/>
          <w:sz w:val="24"/>
          <w:szCs w:val="24"/>
          <w:lang w:val="nl-NL"/>
        </w:rPr>
        <w:t xml:space="preserve">zijn </w:t>
      </w:r>
      <w:r w:rsidRPr="00395726">
        <w:rPr>
          <w:rFonts w:ascii="Times New Roman" w:eastAsia="Times New Roman" w:hAnsi="Times New Roman" w:cs="Times New Roman"/>
          <w:sz w:val="24"/>
          <w:szCs w:val="24"/>
          <w:lang w:val="nl-NL"/>
        </w:rPr>
        <w:t xml:space="preserve">een </w:t>
      </w:r>
      <w:r w:rsidRPr="00395726">
        <w:rPr>
          <w:rFonts w:ascii="Times New Roman" w:eastAsia="Times New Roman" w:hAnsi="Times New Roman" w:cs="Times New Roman"/>
          <w:spacing w:val="-3"/>
          <w:sz w:val="24"/>
          <w:szCs w:val="24"/>
          <w:lang w:val="nl-NL"/>
        </w:rPr>
        <w:t xml:space="preserve">kind </w:t>
      </w:r>
      <w:r w:rsidRPr="00395726">
        <w:rPr>
          <w:rFonts w:ascii="Times New Roman" w:eastAsia="Times New Roman" w:hAnsi="Times New Roman" w:cs="Times New Roman"/>
          <w:sz w:val="24"/>
          <w:szCs w:val="24"/>
          <w:lang w:val="nl-NL"/>
        </w:rPr>
        <w:t xml:space="preserve">van </w:t>
      </w:r>
      <w:r w:rsidRPr="00395726">
        <w:rPr>
          <w:rFonts w:ascii="Times New Roman" w:eastAsia="Times New Roman" w:hAnsi="Times New Roman" w:cs="Times New Roman"/>
          <w:spacing w:val="-3"/>
          <w:sz w:val="24"/>
          <w:szCs w:val="24"/>
          <w:lang w:val="nl-NL"/>
        </w:rPr>
        <w:t xml:space="preserve">hem, </w:t>
      </w:r>
      <w:r w:rsidRPr="00395726">
        <w:rPr>
          <w:rFonts w:ascii="Times New Roman" w:eastAsia="Times New Roman" w:hAnsi="Times New Roman" w:cs="Times New Roman"/>
          <w:sz w:val="24"/>
          <w:szCs w:val="24"/>
          <w:lang w:val="nl-NL"/>
        </w:rPr>
        <w:t xml:space="preserve">die een </w:t>
      </w:r>
      <w:r w:rsidRPr="00395726">
        <w:rPr>
          <w:rFonts w:ascii="Times New Roman" w:eastAsia="Times New Roman" w:hAnsi="Times New Roman" w:cs="Times New Roman"/>
          <w:spacing w:val="-3"/>
          <w:sz w:val="24"/>
          <w:szCs w:val="24"/>
          <w:lang w:val="nl-NL"/>
        </w:rPr>
        <w:t xml:space="preserve">moordenaar </w:t>
      </w:r>
      <w:r w:rsidRPr="00395726">
        <w:rPr>
          <w:rFonts w:ascii="Times New Roman" w:eastAsia="Times New Roman" w:hAnsi="Times New Roman" w:cs="Times New Roman"/>
          <w:sz w:val="24"/>
          <w:szCs w:val="24"/>
          <w:lang w:val="nl-NL"/>
        </w:rPr>
        <w:t xml:space="preserve">is van den </w:t>
      </w:r>
      <w:r w:rsidRPr="00395726">
        <w:rPr>
          <w:rFonts w:ascii="Times New Roman" w:eastAsia="Times New Roman" w:hAnsi="Times New Roman" w:cs="Times New Roman"/>
          <w:spacing w:val="-3"/>
          <w:sz w:val="24"/>
          <w:szCs w:val="24"/>
          <w:lang w:val="nl-NL"/>
        </w:rPr>
        <w:t xml:space="preserve">beginne, </w:t>
      </w:r>
      <w:r w:rsidRPr="00395726">
        <w:rPr>
          <w:rFonts w:ascii="Times New Roman" w:eastAsia="Times New Roman" w:hAnsi="Times New Roman" w:cs="Times New Roman"/>
          <w:sz w:val="24"/>
          <w:szCs w:val="24"/>
          <w:lang w:val="nl-NL"/>
        </w:rPr>
        <w:t>Johannes</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8:44.</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Hoe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hatelijk</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moet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iedere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Christen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haat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kwaadaardigheid</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20"/>
        </w:numPr>
        <w:tabs>
          <w:tab w:val="left" w:pos="390"/>
        </w:tabs>
        <w:spacing w:line="261" w:lineRule="auto"/>
        <w:ind w:right="60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reden,</w:t>
      </w:r>
      <w:r w:rsidRPr="00395726">
        <w:rPr>
          <w:rFonts w:ascii="Times New Roman"/>
          <w:spacing w:val="-14"/>
          <w:sz w:val="24"/>
          <w:lang w:val="nl-NL"/>
        </w:rPr>
        <w:t xml:space="preserve"> </w:t>
      </w:r>
      <w:r w:rsidRPr="00395726">
        <w:rPr>
          <w:rFonts w:ascii="Times New Roman"/>
          <w:sz w:val="24"/>
          <w:lang w:val="nl-NL"/>
        </w:rPr>
        <w:t>waarmee</w:t>
      </w:r>
      <w:r w:rsidRPr="00395726">
        <w:rPr>
          <w:rFonts w:ascii="Times New Roman"/>
          <w:spacing w:val="-18"/>
          <w:sz w:val="24"/>
          <w:lang w:val="nl-NL"/>
        </w:rPr>
        <w:t xml:space="preserve"> </w:t>
      </w:r>
      <w:r w:rsidRPr="00395726">
        <w:rPr>
          <w:rFonts w:ascii="Times New Roman"/>
          <w:sz w:val="24"/>
          <w:lang w:val="nl-NL"/>
        </w:rPr>
        <w:t>deze</w:t>
      </w:r>
      <w:r w:rsidRPr="00395726">
        <w:rPr>
          <w:rFonts w:ascii="Times New Roman"/>
          <w:spacing w:val="-18"/>
          <w:sz w:val="24"/>
          <w:lang w:val="nl-NL"/>
        </w:rPr>
        <w:t xml:space="preserve"> </w:t>
      </w:r>
      <w:r w:rsidRPr="00395726">
        <w:rPr>
          <w:rFonts w:ascii="Times New Roman"/>
          <w:sz w:val="24"/>
          <w:lang w:val="nl-NL"/>
        </w:rPr>
        <w:t>raad</w:t>
      </w:r>
      <w:r w:rsidRPr="00395726">
        <w:rPr>
          <w:rFonts w:ascii="Times New Roman"/>
          <w:spacing w:val="-21"/>
          <w:sz w:val="24"/>
          <w:lang w:val="nl-NL"/>
        </w:rPr>
        <w:t xml:space="preserve"> </w:t>
      </w:r>
      <w:r w:rsidRPr="00395726">
        <w:rPr>
          <w:rFonts w:ascii="Times New Roman"/>
          <w:sz w:val="24"/>
          <w:lang w:val="nl-NL"/>
        </w:rPr>
        <w:t>wordt</w:t>
      </w:r>
      <w:r w:rsidRPr="00395726">
        <w:rPr>
          <w:rFonts w:ascii="Times New Roman"/>
          <w:spacing w:val="-16"/>
          <w:sz w:val="24"/>
          <w:lang w:val="nl-NL"/>
        </w:rPr>
        <w:t xml:space="preserve"> </w:t>
      </w:r>
      <w:r w:rsidRPr="00395726">
        <w:rPr>
          <w:rFonts w:ascii="Times New Roman"/>
          <w:sz w:val="24"/>
          <w:lang w:val="nl-NL"/>
        </w:rPr>
        <w:t>aangedrongen.</w:t>
      </w:r>
      <w:r w:rsidRPr="00395726">
        <w:rPr>
          <w:rFonts w:ascii="Times New Roman"/>
          <w:spacing w:val="-18"/>
          <w:sz w:val="24"/>
          <w:lang w:val="nl-NL"/>
        </w:rPr>
        <w:t xml:space="preserve"> </w:t>
      </w:r>
      <w:r w:rsidRPr="00395726">
        <w:rPr>
          <w:rFonts w:ascii="Times New Roman"/>
          <w:spacing w:val="-3"/>
          <w:sz w:val="24"/>
          <w:lang w:val="nl-NL"/>
        </w:rPr>
        <w:t>Want</w:t>
      </w:r>
      <w:r w:rsidRPr="00395726">
        <w:rPr>
          <w:rFonts w:ascii="Times New Roman"/>
          <w:spacing w:val="-17"/>
          <w:sz w:val="24"/>
          <w:lang w:val="nl-NL"/>
        </w:rPr>
        <w:t xml:space="preserve"> </w:t>
      </w:r>
      <w:r w:rsidRPr="00395726">
        <w:rPr>
          <w:rFonts w:ascii="Times New Roman"/>
          <w:spacing w:val="2"/>
          <w:sz w:val="24"/>
          <w:lang w:val="nl-NL"/>
        </w:rPr>
        <w:t>ook</w:t>
      </w:r>
      <w:r w:rsidRPr="00395726">
        <w:rPr>
          <w:rFonts w:ascii="Times New Roman"/>
          <w:spacing w:val="-21"/>
          <w:sz w:val="24"/>
          <w:lang w:val="nl-NL"/>
        </w:rPr>
        <w:t xml:space="preserve"> </w:t>
      </w:r>
      <w:r w:rsidRPr="00395726">
        <w:rPr>
          <w:rFonts w:ascii="Times New Roman"/>
          <w:sz w:val="24"/>
          <w:lang w:val="nl-NL"/>
        </w:rPr>
        <w:t>ons</w:t>
      </w:r>
      <w:r w:rsidRPr="00395726">
        <w:rPr>
          <w:rFonts w:ascii="Times New Roman"/>
          <w:spacing w:val="-19"/>
          <w:sz w:val="24"/>
          <w:lang w:val="nl-NL"/>
        </w:rPr>
        <w:t xml:space="preserve"> </w:t>
      </w:r>
      <w:r w:rsidRPr="00395726">
        <w:rPr>
          <w:rFonts w:ascii="Times New Roman"/>
          <w:spacing w:val="-3"/>
          <w:sz w:val="24"/>
          <w:lang w:val="nl-NL"/>
        </w:rPr>
        <w:t>Pascha</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z w:val="24"/>
          <w:lang w:val="nl-NL"/>
        </w:rPr>
        <w:t>voor</w:t>
      </w:r>
      <w:r w:rsidRPr="00395726">
        <w:rPr>
          <w:rFonts w:ascii="Times New Roman"/>
          <w:spacing w:val="-23"/>
          <w:sz w:val="24"/>
          <w:lang w:val="nl-NL"/>
        </w:rPr>
        <w:t xml:space="preserve"> </w:t>
      </w:r>
      <w:r w:rsidRPr="00395726">
        <w:rPr>
          <w:rFonts w:ascii="Times New Roman"/>
          <w:sz w:val="24"/>
          <w:lang w:val="nl-NL"/>
        </w:rPr>
        <w:t>ons</w:t>
      </w:r>
      <w:r w:rsidRPr="00395726">
        <w:rPr>
          <w:rFonts w:ascii="Times New Roman"/>
          <w:spacing w:val="-15"/>
          <w:sz w:val="24"/>
          <w:lang w:val="nl-NL"/>
        </w:rPr>
        <w:t xml:space="preserve"> </w:t>
      </w:r>
      <w:r w:rsidRPr="00395726">
        <w:rPr>
          <w:rFonts w:ascii="Times New Roman"/>
          <w:sz w:val="24"/>
          <w:lang w:val="nl-NL"/>
        </w:rPr>
        <w:t xml:space="preserve">geslacht, </w:t>
      </w:r>
      <w:r w:rsidRPr="00395726">
        <w:rPr>
          <w:rFonts w:ascii="Times New Roman"/>
          <w:spacing w:val="-7"/>
          <w:sz w:val="24"/>
          <w:lang w:val="nl-NL"/>
        </w:rPr>
        <w:t>namelijk</w:t>
      </w:r>
      <w:r w:rsidRPr="00395726">
        <w:rPr>
          <w:rFonts w:ascii="Times New Roman"/>
          <w:spacing w:val="-11"/>
          <w:sz w:val="24"/>
          <w:lang w:val="nl-NL"/>
        </w:rPr>
        <w:t xml:space="preserve"> </w:t>
      </w:r>
      <w:r w:rsidRPr="00395726">
        <w:rPr>
          <w:rFonts w:ascii="Times New Roman"/>
          <w:sz w:val="24"/>
          <w:lang w:val="nl-NL"/>
        </w:rPr>
        <w:t>Christus,</w:t>
      </w:r>
      <w:r w:rsidRPr="00395726">
        <w:rPr>
          <w:rFonts w:ascii="Times New Roman"/>
          <w:spacing w:val="-11"/>
          <w:sz w:val="24"/>
          <w:lang w:val="nl-NL"/>
        </w:rPr>
        <w:t xml:space="preserve"> </w:t>
      </w:r>
      <w:r w:rsidRPr="00395726">
        <w:rPr>
          <w:rFonts w:ascii="Times New Roman"/>
          <w:sz w:val="24"/>
          <w:lang w:val="nl-NL"/>
        </w:rPr>
        <w:t>vers</w:t>
      </w:r>
      <w:r w:rsidRPr="00395726">
        <w:rPr>
          <w:rFonts w:ascii="Times New Roman"/>
          <w:spacing w:val="-20"/>
          <w:sz w:val="24"/>
          <w:lang w:val="nl-NL"/>
        </w:rPr>
        <w:t xml:space="preserve"> </w:t>
      </w:r>
      <w:r w:rsidRPr="00395726">
        <w:rPr>
          <w:rFonts w:ascii="Times New Roman"/>
          <w:sz w:val="24"/>
          <w:lang w:val="nl-NL"/>
        </w:rPr>
        <w:t>7.</w:t>
      </w:r>
      <w:r w:rsidRPr="00395726">
        <w:rPr>
          <w:rFonts w:ascii="Times New Roman"/>
          <w:spacing w:val="-8"/>
          <w:sz w:val="24"/>
          <w:lang w:val="nl-NL"/>
        </w:rPr>
        <w:t xml:space="preserve"> </w:t>
      </w:r>
      <w:r w:rsidRPr="00395726">
        <w:rPr>
          <w:rFonts w:ascii="Times New Roman"/>
          <w:spacing w:val="-5"/>
          <w:sz w:val="24"/>
          <w:lang w:val="nl-NL"/>
        </w:rPr>
        <w:t>Dit</w:t>
      </w:r>
      <w:r w:rsidRPr="00395726">
        <w:rPr>
          <w:rFonts w:ascii="Times New Roman"/>
          <w:spacing w:val="-6"/>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2"/>
          <w:sz w:val="24"/>
          <w:lang w:val="nl-NL"/>
        </w:rPr>
        <w:t>grote</w:t>
      </w:r>
      <w:r w:rsidRPr="00395726">
        <w:rPr>
          <w:rFonts w:ascii="Times New Roman"/>
          <w:spacing w:val="-16"/>
          <w:sz w:val="24"/>
          <w:lang w:val="nl-NL"/>
        </w:rPr>
        <w:t xml:space="preserve"> </w:t>
      </w:r>
      <w:r w:rsidRPr="00395726">
        <w:rPr>
          <w:rFonts w:ascii="Times New Roman"/>
          <w:spacing w:val="-3"/>
          <w:sz w:val="24"/>
          <w:lang w:val="nl-NL"/>
        </w:rPr>
        <w:t>leer</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4"/>
          <w:sz w:val="24"/>
          <w:lang w:val="nl-NL"/>
        </w:rPr>
        <w:t>Evangelie.</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Joden</w:t>
      </w:r>
      <w:r w:rsidRPr="00395726">
        <w:rPr>
          <w:rFonts w:ascii="Times New Roman"/>
          <w:spacing w:val="-19"/>
          <w:sz w:val="24"/>
          <w:lang w:val="nl-NL"/>
        </w:rPr>
        <w:t xml:space="preserve"> </w:t>
      </w:r>
      <w:r w:rsidRPr="00395726">
        <w:rPr>
          <w:rFonts w:ascii="Times New Roman"/>
          <w:spacing w:val="-3"/>
          <w:sz w:val="24"/>
          <w:lang w:val="nl-NL"/>
        </w:rPr>
        <w:t>vierden,</w:t>
      </w:r>
      <w:r w:rsidRPr="00395726">
        <w:rPr>
          <w:rFonts w:ascii="Times New Roman"/>
          <w:spacing w:val="-12"/>
          <w:sz w:val="24"/>
          <w:lang w:val="nl-NL"/>
        </w:rPr>
        <w:t xml:space="preserve"> </w:t>
      </w:r>
      <w:r w:rsidRPr="00395726">
        <w:rPr>
          <w:rFonts w:ascii="Times New Roman"/>
          <w:spacing w:val="-3"/>
          <w:sz w:val="24"/>
          <w:lang w:val="nl-NL"/>
        </w:rPr>
        <w:t>na</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 xml:space="preserve">slachten van het paaslam, het feest der ongehevelde broden. Zo ook wij, niet slechts zeven dagen, maar </w:t>
      </w:r>
      <w:r w:rsidRPr="00395726">
        <w:rPr>
          <w:rFonts w:ascii="Times New Roman"/>
          <w:spacing w:val="-4"/>
          <w:sz w:val="24"/>
          <w:lang w:val="nl-NL"/>
        </w:rPr>
        <w:t>levenslang.</w:t>
      </w:r>
      <w:r w:rsidRPr="00395726">
        <w:rPr>
          <w:rFonts w:ascii="Times New Roman"/>
          <w:spacing w:val="-18"/>
          <w:sz w:val="24"/>
          <w:lang w:val="nl-NL"/>
        </w:rPr>
        <w:t xml:space="preserve"> </w:t>
      </w:r>
      <w:r w:rsidRPr="00395726">
        <w:rPr>
          <w:rFonts w:ascii="Times New Roman"/>
          <w:spacing w:val="-6"/>
          <w:sz w:val="24"/>
          <w:lang w:val="nl-NL"/>
        </w:rPr>
        <w:t>Wij</w:t>
      </w:r>
      <w:r w:rsidRPr="00395726">
        <w:rPr>
          <w:rFonts w:ascii="Times New Roman"/>
          <w:spacing w:val="-27"/>
          <w:sz w:val="24"/>
          <w:lang w:val="nl-NL"/>
        </w:rPr>
        <w:t xml:space="preserve"> </w:t>
      </w:r>
      <w:r w:rsidRPr="00395726">
        <w:rPr>
          <w:rFonts w:ascii="Times New Roman"/>
          <w:sz w:val="24"/>
          <w:lang w:val="nl-NL"/>
        </w:rPr>
        <w:t>moeten</w:t>
      </w:r>
      <w:r w:rsidRPr="00395726">
        <w:rPr>
          <w:rFonts w:ascii="Times New Roman"/>
          <w:spacing w:val="-24"/>
          <w:sz w:val="24"/>
          <w:lang w:val="nl-NL"/>
        </w:rPr>
        <w:t xml:space="preserve"> </w:t>
      </w:r>
      <w:r w:rsidRPr="00395726">
        <w:rPr>
          <w:rFonts w:ascii="Times New Roman"/>
          <w:spacing w:val="-3"/>
          <w:sz w:val="24"/>
          <w:lang w:val="nl-NL"/>
        </w:rPr>
        <w:t>met</w:t>
      </w:r>
      <w:r w:rsidRPr="00395726">
        <w:rPr>
          <w:rFonts w:ascii="Times New Roman"/>
          <w:spacing w:val="-18"/>
          <w:sz w:val="24"/>
          <w:lang w:val="nl-NL"/>
        </w:rPr>
        <w:t xml:space="preserve"> </w:t>
      </w:r>
      <w:r w:rsidRPr="00395726">
        <w:rPr>
          <w:rFonts w:ascii="Times New Roman"/>
          <w:sz w:val="24"/>
          <w:lang w:val="nl-NL"/>
        </w:rPr>
        <w:t>onzen</w:t>
      </w:r>
      <w:r w:rsidRPr="00395726">
        <w:rPr>
          <w:rFonts w:ascii="Times New Roman"/>
          <w:spacing w:val="-24"/>
          <w:sz w:val="24"/>
          <w:lang w:val="nl-NL"/>
        </w:rPr>
        <w:t xml:space="preserve"> </w:t>
      </w:r>
      <w:r w:rsidRPr="00395726">
        <w:rPr>
          <w:rFonts w:ascii="Times New Roman"/>
          <w:spacing w:val="-4"/>
          <w:sz w:val="24"/>
          <w:lang w:val="nl-NL"/>
        </w:rPr>
        <w:t>Zaligmaker</w:t>
      </w:r>
      <w:r w:rsidRPr="00395726">
        <w:rPr>
          <w:rFonts w:ascii="Times New Roman"/>
          <w:spacing w:val="-18"/>
          <w:sz w:val="24"/>
          <w:lang w:val="nl-NL"/>
        </w:rPr>
        <w:t xml:space="preserve"> </w:t>
      </w:r>
      <w:r w:rsidRPr="00395726">
        <w:rPr>
          <w:rFonts w:ascii="Times New Roman"/>
          <w:sz w:val="24"/>
          <w:lang w:val="nl-NL"/>
        </w:rPr>
        <w:t>der</w:t>
      </w:r>
      <w:r w:rsidRPr="00395726">
        <w:rPr>
          <w:rFonts w:ascii="Times New Roman"/>
          <w:spacing w:val="-16"/>
          <w:sz w:val="24"/>
          <w:lang w:val="nl-NL"/>
        </w:rPr>
        <w:t xml:space="preserve"> </w:t>
      </w:r>
      <w:r w:rsidRPr="00395726">
        <w:rPr>
          <w:rFonts w:ascii="Times New Roman"/>
          <w:sz w:val="24"/>
          <w:lang w:val="nl-NL"/>
        </w:rPr>
        <w:t>zonden</w:t>
      </w:r>
      <w:r w:rsidRPr="00395726">
        <w:rPr>
          <w:rFonts w:ascii="Times New Roman"/>
          <w:spacing w:val="-20"/>
          <w:sz w:val="24"/>
          <w:lang w:val="nl-NL"/>
        </w:rPr>
        <w:t xml:space="preserve"> </w:t>
      </w:r>
      <w:r w:rsidRPr="00395726">
        <w:rPr>
          <w:rFonts w:ascii="Times New Roman"/>
          <w:sz w:val="24"/>
          <w:lang w:val="nl-NL"/>
        </w:rPr>
        <w:t>sterven,</w:t>
      </w:r>
      <w:r w:rsidRPr="00395726">
        <w:rPr>
          <w:rFonts w:ascii="Times New Roman"/>
          <w:spacing w:val="-11"/>
          <w:sz w:val="24"/>
          <w:lang w:val="nl-NL"/>
        </w:rPr>
        <w:t xml:space="preserve"> </w:t>
      </w:r>
      <w:r w:rsidRPr="00395726">
        <w:rPr>
          <w:rFonts w:ascii="Times New Roman"/>
          <w:spacing w:val="-3"/>
          <w:sz w:val="24"/>
          <w:lang w:val="nl-NL"/>
        </w:rPr>
        <w:t>ene</w:t>
      </w:r>
      <w:r w:rsidRPr="00395726">
        <w:rPr>
          <w:rFonts w:ascii="Times New Roman"/>
          <w:spacing w:val="-13"/>
          <w:sz w:val="24"/>
          <w:lang w:val="nl-NL"/>
        </w:rPr>
        <w:t xml:space="preserve"> </w:t>
      </w:r>
      <w:proofErr w:type="spellStart"/>
      <w:r w:rsidRPr="00395726">
        <w:rPr>
          <w:rFonts w:ascii="Times New Roman"/>
          <w:sz w:val="24"/>
          <w:lang w:val="nl-NL"/>
        </w:rPr>
        <w:t>plante</w:t>
      </w:r>
      <w:proofErr w:type="spellEnd"/>
      <w:r w:rsidRPr="00395726">
        <w:rPr>
          <w:rFonts w:ascii="Times New Roman"/>
          <w:spacing w:val="-20"/>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Hem</w:t>
      </w:r>
      <w:r w:rsidRPr="00395726">
        <w:rPr>
          <w:rFonts w:ascii="Times New Roman"/>
          <w:spacing w:val="-24"/>
          <w:sz w:val="24"/>
          <w:lang w:val="nl-NL"/>
        </w:rPr>
        <w:t xml:space="preserve"> </w:t>
      </w:r>
      <w:r w:rsidRPr="00395726">
        <w:rPr>
          <w:rFonts w:ascii="Times New Roman"/>
          <w:sz w:val="24"/>
          <w:lang w:val="nl-NL"/>
        </w:rPr>
        <w:t>worden</w:t>
      </w:r>
      <w:r w:rsidRPr="00395726">
        <w:rPr>
          <w:rFonts w:ascii="Times New Roman"/>
          <w:spacing w:val="-18"/>
          <w:sz w:val="24"/>
          <w:lang w:val="nl-NL"/>
        </w:rPr>
        <w:t xml:space="preserve"> </w:t>
      </w:r>
      <w:r w:rsidRPr="00395726">
        <w:rPr>
          <w:rFonts w:ascii="Times New Roman"/>
          <w:spacing w:val="-10"/>
          <w:sz w:val="24"/>
          <w:lang w:val="nl-NL"/>
        </w:rPr>
        <w:t xml:space="preserve">in </w:t>
      </w:r>
      <w:r w:rsidRPr="00395726">
        <w:rPr>
          <w:rFonts w:ascii="Times New Roman"/>
          <w:sz w:val="24"/>
          <w:lang w:val="nl-NL"/>
        </w:rPr>
        <w:t xml:space="preserve">de </w:t>
      </w:r>
      <w:r w:rsidRPr="00395726">
        <w:rPr>
          <w:rFonts w:ascii="Times New Roman"/>
          <w:spacing w:val="-5"/>
          <w:sz w:val="24"/>
          <w:lang w:val="nl-NL"/>
        </w:rPr>
        <w:t xml:space="preserve">gelijkmaking </w:t>
      </w:r>
      <w:r w:rsidRPr="00395726">
        <w:rPr>
          <w:rFonts w:ascii="Times New Roman"/>
          <w:spacing w:val="-6"/>
          <w:sz w:val="24"/>
          <w:lang w:val="nl-NL"/>
        </w:rPr>
        <w:t xml:space="preserve">Zijns </w:t>
      </w:r>
      <w:r w:rsidRPr="00395726">
        <w:rPr>
          <w:rFonts w:ascii="Times New Roman"/>
          <w:sz w:val="24"/>
          <w:lang w:val="nl-NL"/>
        </w:rPr>
        <w:t xml:space="preserve">doods </w:t>
      </w:r>
      <w:r w:rsidRPr="00395726">
        <w:rPr>
          <w:rFonts w:ascii="Times New Roman"/>
          <w:spacing w:val="3"/>
          <w:sz w:val="24"/>
          <w:lang w:val="nl-NL"/>
        </w:rPr>
        <w:t xml:space="preserve">door </w:t>
      </w:r>
      <w:r w:rsidRPr="00395726">
        <w:rPr>
          <w:rFonts w:ascii="Times New Roman"/>
          <w:sz w:val="24"/>
          <w:lang w:val="nl-NL"/>
        </w:rPr>
        <w:t xml:space="preserve">de </w:t>
      </w:r>
      <w:r w:rsidRPr="00395726">
        <w:rPr>
          <w:rFonts w:ascii="Times New Roman"/>
          <w:spacing w:val="-3"/>
          <w:sz w:val="24"/>
          <w:lang w:val="nl-NL"/>
        </w:rPr>
        <w:t xml:space="preserve">zonde </w:t>
      </w:r>
      <w:r w:rsidRPr="00395726">
        <w:rPr>
          <w:rFonts w:ascii="Times New Roman"/>
          <w:sz w:val="24"/>
          <w:lang w:val="nl-NL"/>
        </w:rPr>
        <w:t xml:space="preserve">te </w:t>
      </w:r>
      <w:r w:rsidRPr="00395726">
        <w:rPr>
          <w:rFonts w:ascii="Times New Roman"/>
          <w:spacing w:val="-3"/>
          <w:sz w:val="24"/>
          <w:lang w:val="nl-NL"/>
        </w:rPr>
        <w:t xml:space="preserve">doden, </w:t>
      </w:r>
      <w:r w:rsidRPr="00395726">
        <w:rPr>
          <w:rFonts w:ascii="Times New Roman"/>
          <w:sz w:val="24"/>
          <w:lang w:val="nl-NL"/>
        </w:rPr>
        <w:t xml:space="preserve">en ene </w:t>
      </w:r>
      <w:proofErr w:type="spellStart"/>
      <w:r w:rsidRPr="00395726">
        <w:rPr>
          <w:rFonts w:ascii="Times New Roman"/>
          <w:spacing w:val="-3"/>
          <w:sz w:val="24"/>
          <w:lang w:val="nl-NL"/>
        </w:rPr>
        <w:t>plante</w:t>
      </w:r>
      <w:proofErr w:type="spellEnd"/>
      <w:r w:rsidRPr="00395726">
        <w:rPr>
          <w:rFonts w:ascii="Times New Roman"/>
          <w:spacing w:val="-3"/>
          <w:sz w:val="24"/>
          <w:lang w:val="nl-NL"/>
        </w:rPr>
        <w:t xml:space="preserve"> </w:t>
      </w:r>
      <w:r w:rsidRPr="00395726">
        <w:rPr>
          <w:rFonts w:ascii="Times New Roman"/>
          <w:sz w:val="24"/>
          <w:lang w:val="nl-NL"/>
        </w:rPr>
        <w:t xml:space="preserve">met Hem in de </w:t>
      </w:r>
      <w:r w:rsidRPr="00395726">
        <w:rPr>
          <w:rFonts w:ascii="Times New Roman"/>
          <w:spacing w:val="-3"/>
          <w:sz w:val="24"/>
          <w:lang w:val="nl-NL"/>
        </w:rPr>
        <w:t xml:space="preserve">gelijkmaking </w:t>
      </w:r>
      <w:r w:rsidRPr="00395726">
        <w:rPr>
          <w:rFonts w:ascii="Times New Roman"/>
          <w:spacing w:val="-5"/>
          <w:sz w:val="24"/>
          <w:lang w:val="nl-NL"/>
        </w:rPr>
        <w:t>Zijner</w:t>
      </w:r>
      <w:r w:rsidRPr="00395726">
        <w:rPr>
          <w:rFonts w:ascii="Times New Roman"/>
          <w:spacing w:val="-8"/>
          <w:sz w:val="24"/>
          <w:lang w:val="nl-NL"/>
        </w:rPr>
        <w:t xml:space="preserve"> </w:t>
      </w:r>
      <w:r w:rsidRPr="00395726">
        <w:rPr>
          <w:rFonts w:ascii="Times New Roman"/>
          <w:sz w:val="24"/>
          <w:lang w:val="nl-NL"/>
        </w:rPr>
        <w:t>opstanding</w:t>
      </w:r>
      <w:r w:rsidRPr="00395726">
        <w:rPr>
          <w:rFonts w:ascii="Times New Roman"/>
          <w:spacing w:val="-4"/>
          <w:sz w:val="24"/>
          <w:lang w:val="nl-NL"/>
        </w:rPr>
        <w:t xml:space="preserve"> </w:t>
      </w:r>
      <w:r w:rsidRPr="00395726">
        <w:rPr>
          <w:rFonts w:ascii="Times New Roman"/>
          <w:spacing w:val="3"/>
          <w:sz w:val="24"/>
          <w:lang w:val="nl-NL"/>
        </w:rPr>
        <w:t>door</w:t>
      </w:r>
      <w:r w:rsidRPr="00395726">
        <w:rPr>
          <w:rFonts w:ascii="Times New Roman"/>
          <w:spacing w:val="-8"/>
          <w:sz w:val="24"/>
          <w:lang w:val="nl-NL"/>
        </w:rPr>
        <w:t xml:space="preserve"> </w:t>
      </w:r>
      <w:r w:rsidRPr="00395726">
        <w:rPr>
          <w:rFonts w:ascii="Times New Roman"/>
          <w:sz w:val="24"/>
          <w:lang w:val="nl-NL"/>
        </w:rPr>
        <w:t>ten</w:t>
      </w:r>
      <w:r w:rsidRPr="00395726">
        <w:rPr>
          <w:rFonts w:ascii="Times New Roman"/>
          <w:spacing w:val="-11"/>
          <w:sz w:val="24"/>
          <w:lang w:val="nl-NL"/>
        </w:rPr>
        <w:t xml:space="preserve"> </w:t>
      </w:r>
      <w:r w:rsidRPr="00395726">
        <w:rPr>
          <w:rFonts w:ascii="Times New Roman"/>
          <w:spacing w:val="-3"/>
          <w:sz w:val="24"/>
          <w:lang w:val="nl-NL"/>
        </w:rPr>
        <w:t>nieuwen</w:t>
      </w:r>
      <w:r w:rsidRPr="00395726">
        <w:rPr>
          <w:rFonts w:ascii="Times New Roman"/>
          <w:spacing w:val="-15"/>
          <w:sz w:val="24"/>
          <w:lang w:val="nl-NL"/>
        </w:rPr>
        <w:t xml:space="preserve"> </w:t>
      </w:r>
      <w:r w:rsidRPr="00395726">
        <w:rPr>
          <w:rFonts w:ascii="Times New Roman"/>
          <w:spacing w:val="-4"/>
          <w:sz w:val="24"/>
          <w:lang w:val="nl-NL"/>
        </w:rPr>
        <w:t>leven</w:t>
      </w:r>
      <w:r w:rsidRPr="00395726">
        <w:rPr>
          <w:rFonts w:ascii="Times New Roman"/>
          <w:spacing w:val="-16"/>
          <w:sz w:val="24"/>
          <w:lang w:val="nl-NL"/>
        </w:rPr>
        <w:t xml:space="preserve"> </w:t>
      </w:r>
      <w:r w:rsidRPr="00395726">
        <w:rPr>
          <w:rFonts w:ascii="Times New Roman"/>
          <w:sz w:val="24"/>
          <w:lang w:val="nl-NL"/>
        </w:rPr>
        <w:t>op</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staan,</w:t>
      </w:r>
      <w:r w:rsidRPr="00395726">
        <w:rPr>
          <w:rFonts w:ascii="Times New Roman"/>
          <w:spacing w:val="-4"/>
          <w:sz w:val="24"/>
          <w:lang w:val="nl-NL"/>
        </w:rPr>
        <w:t xml:space="preserve"> </w:t>
      </w:r>
      <w:r w:rsidRPr="00395726">
        <w:rPr>
          <w:rFonts w:ascii="Times New Roman"/>
          <w:sz w:val="24"/>
          <w:lang w:val="nl-NL"/>
        </w:rPr>
        <w:t>zowel</w:t>
      </w:r>
      <w:r w:rsidRPr="00395726">
        <w:rPr>
          <w:rFonts w:ascii="Times New Roman"/>
          <w:spacing w:val="-17"/>
          <w:sz w:val="24"/>
          <w:lang w:val="nl-NL"/>
        </w:rPr>
        <w:t xml:space="preserve"> </w:t>
      </w:r>
      <w:r w:rsidRPr="00395726">
        <w:rPr>
          <w:rFonts w:ascii="Times New Roman"/>
          <w:spacing w:val="-4"/>
          <w:sz w:val="24"/>
          <w:lang w:val="nl-NL"/>
        </w:rPr>
        <w:t>uitwendig</w:t>
      </w:r>
      <w:r w:rsidRPr="00395726">
        <w:rPr>
          <w:rFonts w:ascii="Times New Roman"/>
          <w:spacing w:val="-1"/>
          <w:sz w:val="24"/>
          <w:lang w:val="nl-NL"/>
        </w:rPr>
        <w:t xml:space="preserve"> </w:t>
      </w:r>
      <w:r w:rsidRPr="00395726">
        <w:rPr>
          <w:rFonts w:ascii="Times New Roman"/>
          <w:spacing w:val="-4"/>
          <w:sz w:val="24"/>
          <w:lang w:val="nl-NL"/>
        </w:rPr>
        <w:t>als</w:t>
      </w:r>
      <w:r w:rsidRPr="00395726">
        <w:rPr>
          <w:rFonts w:ascii="Times New Roman"/>
          <w:spacing w:val="-9"/>
          <w:sz w:val="24"/>
          <w:lang w:val="nl-NL"/>
        </w:rPr>
        <w:t xml:space="preserve"> </w:t>
      </w:r>
      <w:r w:rsidRPr="00395726">
        <w:rPr>
          <w:rFonts w:ascii="Times New Roman"/>
          <w:spacing w:val="-3"/>
          <w:sz w:val="24"/>
          <w:lang w:val="nl-NL"/>
        </w:rPr>
        <w:t>inwendig.</w:t>
      </w:r>
      <w:r w:rsidRPr="00395726">
        <w:rPr>
          <w:rFonts w:ascii="Times New Roman"/>
          <w:spacing w:val="-11"/>
          <w:sz w:val="24"/>
          <w:lang w:val="nl-NL"/>
        </w:rPr>
        <w:t xml:space="preserve"> </w:t>
      </w:r>
      <w:r w:rsidRPr="00395726">
        <w:rPr>
          <w:rFonts w:ascii="Times New Roman"/>
          <w:spacing w:val="-6"/>
          <w:sz w:val="24"/>
          <w:lang w:val="nl-NL"/>
        </w:rPr>
        <w:t>Wij</w:t>
      </w:r>
      <w:r w:rsidRPr="00395726">
        <w:rPr>
          <w:rFonts w:ascii="Times New Roman"/>
          <w:spacing w:val="-16"/>
          <w:sz w:val="24"/>
          <w:lang w:val="nl-NL"/>
        </w:rPr>
        <w:t xml:space="preserve"> </w:t>
      </w:r>
      <w:r w:rsidRPr="00395726">
        <w:rPr>
          <w:rFonts w:ascii="Times New Roman"/>
          <w:sz w:val="24"/>
          <w:lang w:val="nl-NL"/>
        </w:rPr>
        <w:t xml:space="preserve">moeten </w:t>
      </w:r>
      <w:r w:rsidRPr="00395726">
        <w:rPr>
          <w:rFonts w:ascii="Times New Roman"/>
          <w:spacing w:val="-3"/>
          <w:sz w:val="24"/>
          <w:lang w:val="nl-NL"/>
        </w:rPr>
        <w:t>nieuwe</w:t>
      </w:r>
      <w:r w:rsidRPr="00395726">
        <w:rPr>
          <w:rFonts w:ascii="Times New Roman"/>
          <w:spacing w:val="-20"/>
          <w:sz w:val="24"/>
          <w:lang w:val="nl-NL"/>
        </w:rPr>
        <w:t xml:space="preserve"> </w:t>
      </w:r>
      <w:r w:rsidRPr="00395726">
        <w:rPr>
          <w:rFonts w:ascii="Times New Roman"/>
          <w:sz w:val="24"/>
          <w:lang w:val="nl-NL"/>
        </w:rPr>
        <w:t>harten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pacing w:val="-4"/>
          <w:sz w:val="24"/>
          <w:lang w:val="nl-NL"/>
        </w:rPr>
        <w:t>nieuw</w:t>
      </w:r>
      <w:r w:rsidRPr="00395726">
        <w:rPr>
          <w:rFonts w:ascii="Times New Roman"/>
          <w:spacing w:val="-20"/>
          <w:sz w:val="24"/>
          <w:lang w:val="nl-NL"/>
        </w:rPr>
        <w:t xml:space="preserve"> </w:t>
      </w:r>
      <w:r w:rsidRPr="00395726">
        <w:rPr>
          <w:rFonts w:ascii="Times New Roman"/>
          <w:spacing w:val="-4"/>
          <w:sz w:val="24"/>
          <w:lang w:val="nl-NL"/>
        </w:rPr>
        <w:t>leven</w:t>
      </w:r>
      <w:r w:rsidRPr="00395726">
        <w:rPr>
          <w:rFonts w:ascii="Times New Roman"/>
          <w:spacing w:val="-25"/>
          <w:sz w:val="24"/>
          <w:lang w:val="nl-NL"/>
        </w:rPr>
        <w:t xml:space="preserve"> </w:t>
      </w:r>
      <w:r w:rsidRPr="00395726">
        <w:rPr>
          <w:rFonts w:ascii="Times New Roman"/>
          <w:spacing w:val="-4"/>
          <w:sz w:val="24"/>
          <w:lang w:val="nl-NL"/>
        </w:rPr>
        <w:t>hebben.</w:t>
      </w:r>
      <w:r w:rsidRPr="00395726">
        <w:rPr>
          <w:rFonts w:ascii="Times New Roman"/>
          <w:spacing w:val="-16"/>
          <w:sz w:val="24"/>
          <w:lang w:val="nl-NL"/>
        </w:rPr>
        <w:t xml:space="preserve"> </w:t>
      </w:r>
      <w:r w:rsidRPr="00395726">
        <w:rPr>
          <w:rFonts w:ascii="Times New Roman"/>
          <w:sz w:val="24"/>
          <w:lang w:val="nl-NL"/>
        </w:rPr>
        <w:t>Merk</w:t>
      </w:r>
      <w:r w:rsidRPr="00395726">
        <w:rPr>
          <w:rFonts w:ascii="Times New Roman"/>
          <w:spacing w:val="-18"/>
          <w:sz w:val="24"/>
          <w:lang w:val="nl-NL"/>
        </w:rPr>
        <w:t xml:space="preserve"> </w:t>
      </w:r>
      <w:r w:rsidRPr="00395726">
        <w:rPr>
          <w:rFonts w:ascii="Times New Roman"/>
          <w:sz w:val="24"/>
          <w:lang w:val="nl-NL"/>
        </w:rPr>
        <w:t>op:</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pacing w:val="-5"/>
          <w:sz w:val="24"/>
          <w:lang w:val="nl-NL"/>
        </w:rPr>
        <w:t>gehele</w:t>
      </w:r>
      <w:r w:rsidRPr="00395726">
        <w:rPr>
          <w:rFonts w:ascii="Times New Roman"/>
          <w:spacing w:val="-7"/>
          <w:sz w:val="24"/>
          <w:lang w:val="nl-NL"/>
        </w:rPr>
        <w:t xml:space="preserve"> </w:t>
      </w:r>
      <w:r w:rsidRPr="00395726">
        <w:rPr>
          <w:rFonts w:ascii="Times New Roman"/>
          <w:spacing w:val="-4"/>
          <w:sz w:val="24"/>
          <w:lang w:val="nl-NL"/>
        </w:rPr>
        <w:t>leven</w:t>
      </w:r>
      <w:r w:rsidRPr="00395726">
        <w:rPr>
          <w:rFonts w:ascii="Times New Roman"/>
          <w:spacing w:val="-20"/>
          <w:sz w:val="24"/>
          <w:lang w:val="nl-NL"/>
        </w:rPr>
        <w:t xml:space="preserve"> </w:t>
      </w:r>
      <w:r w:rsidRPr="00395726">
        <w:rPr>
          <w:rFonts w:ascii="Times New Roman"/>
          <w:sz w:val="24"/>
          <w:lang w:val="nl-NL"/>
        </w:rPr>
        <w:t>des</w:t>
      </w:r>
      <w:r w:rsidRPr="00395726">
        <w:rPr>
          <w:rFonts w:ascii="Times New Roman"/>
          <w:spacing w:val="-13"/>
          <w:sz w:val="24"/>
          <w:lang w:val="nl-NL"/>
        </w:rPr>
        <w:t xml:space="preserve"> </w:t>
      </w:r>
      <w:r w:rsidRPr="00395726">
        <w:rPr>
          <w:rFonts w:ascii="Times New Roman"/>
          <w:spacing w:val="-3"/>
          <w:sz w:val="24"/>
          <w:lang w:val="nl-NL"/>
        </w:rPr>
        <w:t>Christens</w:t>
      </w:r>
      <w:r w:rsidRPr="00395726">
        <w:rPr>
          <w:rFonts w:ascii="Times New Roman"/>
          <w:spacing w:val="-15"/>
          <w:sz w:val="24"/>
          <w:lang w:val="nl-NL"/>
        </w:rPr>
        <w:t xml:space="preserve"> </w:t>
      </w:r>
      <w:r w:rsidRPr="00395726">
        <w:rPr>
          <w:rFonts w:ascii="Times New Roman"/>
          <w:sz w:val="24"/>
          <w:lang w:val="nl-NL"/>
        </w:rPr>
        <w:t>moet</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pacing w:val="-4"/>
          <w:sz w:val="24"/>
          <w:lang w:val="nl-NL"/>
        </w:rPr>
        <w:t xml:space="preserve">feest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pacing w:val="-3"/>
          <w:sz w:val="24"/>
          <w:lang w:val="nl-NL"/>
        </w:rPr>
        <w:t>ongehevelde</w:t>
      </w:r>
      <w:r w:rsidRPr="00395726">
        <w:rPr>
          <w:rFonts w:ascii="Times New Roman"/>
          <w:spacing w:val="-12"/>
          <w:sz w:val="24"/>
          <w:lang w:val="nl-NL"/>
        </w:rPr>
        <w:t xml:space="preserve"> </w:t>
      </w:r>
      <w:r w:rsidRPr="00395726">
        <w:rPr>
          <w:rFonts w:ascii="Times New Roman"/>
          <w:sz w:val="24"/>
          <w:lang w:val="nl-NL"/>
        </w:rPr>
        <w:t>broden</w:t>
      </w:r>
      <w:r w:rsidRPr="00395726">
        <w:rPr>
          <w:rFonts w:ascii="Times New Roman"/>
          <w:spacing w:val="-14"/>
          <w:sz w:val="24"/>
          <w:lang w:val="nl-NL"/>
        </w:rPr>
        <w:t xml:space="preserve"> </w:t>
      </w:r>
      <w:r w:rsidRPr="00395726">
        <w:rPr>
          <w:rFonts w:ascii="Times New Roman"/>
          <w:spacing w:val="-5"/>
          <w:sz w:val="24"/>
          <w:lang w:val="nl-NL"/>
        </w:rPr>
        <w:t>zijn.</w:t>
      </w:r>
      <w:r w:rsidRPr="00395726">
        <w:rPr>
          <w:rFonts w:ascii="Times New Roman"/>
          <w:spacing w:val="-10"/>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pacing w:val="-4"/>
          <w:sz w:val="24"/>
          <w:lang w:val="nl-NL"/>
        </w:rPr>
        <w:t>dagelijkse</w:t>
      </w:r>
      <w:r w:rsidRPr="00395726">
        <w:rPr>
          <w:rFonts w:ascii="Times New Roman"/>
          <w:spacing w:val="-13"/>
          <w:sz w:val="24"/>
          <w:lang w:val="nl-NL"/>
        </w:rPr>
        <w:t xml:space="preserve"> </w:t>
      </w:r>
      <w:r w:rsidRPr="00395726">
        <w:rPr>
          <w:rFonts w:ascii="Times New Roman"/>
          <w:spacing w:val="-3"/>
          <w:sz w:val="24"/>
          <w:lang w:val="nl-NL"/>
        </w:rPr>
        <w:t>omgang</w:t>
      </w:r>
      <w:r w:rsidRPr="00395726">
        <w:rPr>
          <w:rFonts w:ascii="Times New Roman"/>
          <w:spacing w:val="-2"/>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z w:val="24"/>
          <w:lang w:val="nl-NL"/>
        </w:rPr>
        <w:t>godsdienstige</w:t>
      </w:r>
      <w:r w:rsidRPr="00395726">
        <w:rPr>
          <w:rFonts w:ascii="Times New Roman"/>
          <w:spacing w:val="-6"/>
          <w:sz w:val="24"/>
          <w:lang w:val="nl-NL"/>
        </w:rPr>
        <w:t xml:space="preserve"> </w:t>
      </w:r>
      <w:r w:rsidRPr="00395726">
        <w:rPr>
          <w:rFonts w:ascii="Times New Roman"/>
          <w:spacing w:val="-3"/>
          <w:sz w:val="24"/>
          <w:lang w:val="nl-NL"/>
        </w:rPr>
        <w:t>verrichtingen</w:t>
      </w:r>
      <w:r w:rsidRPr="00395726">
        <w:rPr>
          <w:rFonts w:ascii="Times New Roman"/>
          <w:spacing w:val="-12"/>
          <w:sz w:val="24"/>
          <w:lang w:val="nl-NL"/>
        </w:rPr>
        <w:t xml:space="preserve"> </w:t>
      </w:r>
      <w:r w:rsidRPr="00395726">
        <w:rPr>
          <w:rFonts w:ascii="Times New Roman"/>
          <w:sz w:val="24"/>
          <w:lang w:val="nl-NL"/>
        </w:rPr>
        <w:t xml:space="preserve">moeten </w:t>
      </w:r>
      <w:r w:rsidRPr="00395726">
        <w:rPr>
          <w:rFonts w:ascii="Times New Roman"/>
          <w:spacing w:val="-7"/>
          <w:sz w:val="24"/>
          <w:lang w:val="nl-NL"/>
        </w:rPr>
        <w:t>heilig</w:t>
      </w:r>
      <w:r w:rsidRPr="00395726">
        <w:rPr>
          <w:rFonts w:ascii="Times New Roman"/>
          <w:spacing w:val="-27"/>
          <w:sz w:val="24"/>
          <w:lang w:val="nl-NL"/>
        </w:rPr>
        <w:t xml:space="preserve"> </w:t>
      </w:r>
      <w:r w:rsidRPr="00395726">
        <w:rPr>
          <w:rFonts w:ascii="Times New Roman"/>
          <w:spacing w:val="-5"/>
          <w:sz w:val="24"/>
          <w:lang w:val="nl-NL"/>
        </w:rPr>
        <w:t>zijn.</w:t>
      </w:r>
      <w:r w:rsidRPr="00395726">
        <w:rPr>
          <w:rFonts w:ascii="Times New Roman"/>
          <w:spacing w:val="-30"/>
          <w:sz w:val="24"/>
          <w:lang w:val="nl-NL"/>
        </w:rPr>
        <w:t xml:space="preserve"> </w:t>
      </w:r>
      <w:r w:rsidRPr="00395726">
        <w:rPr>
          <w:rFonts w:ascii="Times New Roman"/>
          <w:spacing w:val="-5"/>
          <w:sz w:val="24"/>
          <w:lang w:val="nl-NL"/>
        </w:rPr>
        <w:t>Hij</w:t>
      </w:r>
      <w:r w:rsidRPr="00395726">
        <w:rPr>
          <w:rFonts w:ascii="Times New Roman"/>
          <w:spacing w:val="-36"/>
          <w:sz w:val="24"/>
          <w:lang w:val="nl-NL"/>
        </w:rPr>
        <w:t xml:space="preserve"> </w:t>
      </w:r>
      <w:r w:rsidRPr="00395726">
        <w:rPr>
          <w:rFonts w:ascii="Times New Roman"/>
          <w:sz w:val="24"/>
          <w:lang w:val="nl-NL"/>
        </w:rPr>
        <w:t>moet</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z w:val="24"/>
          <w:lang w:val="nl-NL"/>
        </w:rPr>
        <w:t>ouden</w:t>
      </w:r>
      <w:r w:rsidRPr="00395726">
        <w:rPr>
          <w:rFonts w:ascii="Times New Roman"/>
          <w:spacing w:val="-29"/>
          <w:sz w:val="24"/>
          <w:lang w:val="nl-NL"/>
        </w:rPr>
        <w:t xml:space="preserve"> </w:t>
      </w:r>
      <w:r w:rsidRPr="00395726">
        <w:rPr>
          <w:rFonts w:ascii="Times New Roman"/>
          <w:sz w:val="24"/>
          <w:lang w:val="nl-NL"/>
        </w:rPr>
        <w:t>zuurdesem</w:t>
      </w:r>
      <w:r w:rsidRPr="00395726">
        <w:rPr>
          <w:rFonts w:ascii="Times New Roman"/>
          <w:spacing w:val="-35"/>
          <w:sz w:val="24"/>
          <w:lang w:val="nl-NL"/>
        </w:rPr>
        <w:t xml:space="preserve"> </w:t>
      </w:r>
      <w:r w:rsidRPr="00395726">
        <w:rPr>
          <w:rFonts w:ascii="Times New Roman"/>
          <w:sz w:val="24"/>
          <w:lang w:val="nl-NL"/>
        </w:rPr>
        <w:t>uitzuiveren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4"/>
          <w:sz w:val="24"/>
          <w:lang w:val="nl-NL"/>
        </w:rPr>
        <w:t>feest</w:t>
      </w:r>
      <w:r w:rsidRPr="00395726">
        <w:rPr>
          <w:rFonts w:ascii="Times New Roman"/>
          <w:spacing w:val="-20"/>
          <w:sz w:val="24"/>
          <w:lang w:val="nl-NL"/>
        </w:rPr>
        <w:t xml:space="preserve"> </w:t>
      </w:r>
      <w:r w:rsidRPr="00395726">
        <w:rPr>
          <w:rFonts w:ascii="Times New Roman"/>
          <w:sz w:val="24"/>
          <w:lang w:val="nl-NL"/>
        </w:rPr>
        <w:t>houden</w:t>
      </w:r>
      <w:r w:rsidRPr="00395726">
        <w:rPr>
          <w:rFonts w:ascii="Times New Roman"/>
          <w:spacing w:val="-35"/>
          <w:sz w:val="24"/>
          <w:lang w:val="nl-NL"/>
        </w:rPr>
        <w:t xml:space="preserve"> </w:t>
      </w:r>
      <w:r w:rsidRPr="00395726">
        <w:rPr>
          <w:rFonts w:ascii="Times New Roman"/>
          <w:spacing w:val="-5"/>
          <w:sz w:val="24"/>
          <w:lang w:val="nl-NL"/>
        </w:rPr>
        <w:t>in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ongezuurde</w:t>
      </w:r>
      <w:r w:rsidRPr="00395726">
        <w:rPr>
          <w:rFonts w:ascii="Times New Roman"/>
          <w:spacing w:val="-30"/>
          <w:sz w:val="24"/>
          <w:lang w:val="nl-NL"/>
        </w:rPr>
        <w:t xml:space="preserve"> </w:t>
      </w:r>
      <w:r w:rsidRPr="00395726">
        <w:rPr>
          <w:rFonts w:ascii="Times New Roman"/>
          <w:sz w:val="24"/>
          <w:lang w:val="nl-NL"/>
        </w:rPr>
        <w:t>broden</w:t>
      </w:r>
      <w:r w:rsidRPr="00395726">
        <w:rPr>
          <w:rFonts w:ascii="Times New Roman"/>
          <w:spacing w:val="-35"/>
          <w:sz w:val="24"/>
          <w:lang w:val="nl-NL"/>
        </w:rPr>
        <w:t xml:space="preserve"> </w:t>
      </w:r>
      <w:r w:rsidRPr="00395726">
        <w:rPr>
          <w:rFonts w:ascii="Times New Roman"/>
          <w:spacing w:val="-2"/>
          <w:sz w:val="24"/>
          <w:lang w:val="nl-NL"/>
        </w:rPr>
        <w:t xml:space="preserve">der </w:t>
      </w:r>
      <w:r w:rsidRPr="00395726">
        <w:rPr>
          <w:rFonts w:ascii="Times New Roman"/>
          <w:sz w:val="24"/>
          <w:lang w:val="nl-NL"/>
        </w:rPr>
        <w:t>oprechtheid</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waarheid.</w:t>
      </w:r>
      <w:r w:rsidRPr="00395726">
        <w:rPr>
          <w:rFonts w:ascii="Times New Roman"/>
          <w:spacing w:val="-13"/>
          <w:sz w:val="24"/>
          <w:lang w:val="nl-NL"/>
        </w:rPr>
        <w:t xml:space="preserve"> </w:t>
      </w:r>
      <w:r w:rsidRPr="00395726">
        <w:rPr>
          <w:rFonts w:ascii="Times New Roman"/>
          <w:spacing w:val="-5"/>
          <w:sz w:val="24"/>
          <w:lang w:val="nl-NL"/>
        </w:rPr>
        <w:t>Hij</w:t>
      </w:r>
      <w:r w:rsidRPr="00395726">
        <w:rPr>
          <w:rFonts w:ascii="Times New Roman"/>
          <w:spacing w:val="-18"/>
          <w:sz w:val="24"/>
          <w:lang w:val="nl-NL"/>
        </w:rPr>
        <w:t xml:space="preserve"> </w:t>
      </w:r>
      <w:r w:rsidRPr="00395726">
        <w:rPr>
          <w:rFonts w:ascii="Times New Roman"/>
          <w:sz w:val="24"/>
          <w:lang w:val="nl-NL"/>
        </w:rPr>
        <w:t>moet</w:t>
      </w:r>
      <w:r w:rsidRPr="00395726">
        <w:rPr>
          <w:rFonts w:ascii="Times New Roman"/>
          <w:spacing w:val="-4"/>
          <w:sz w:val="24"/>
          <w:lang w:val="nl-NL"/>
        </w:rPr>
        <w:t xml:space="preserve"> </w:t>
      </w:r>
      <w:r w:rsidRPr="00395726">
        <w:rPr>
          <w:rFonts w:ascii="Times New Roman"/>
          <w:sz w:val="24"/>
          <w:lang w:val="nl-NL"/>
        </w:rPr>
        <w:t>voor</w:t>
      </w:r>
      <w:r w:rsidRPr="00395726">
        <w:rPr>
          <w:rFonts w:ascii="Times New Roman"/>
          <w:spacing w:val="-9"/>
          <w:sz w:val="24"/>
          <w:lang w:val="nl-NL"/>
        </w:rPr>
        <w:t xml:space="preserve"> </w:t>
      </w:r>
      <w:r w:rsidRPr="00395726">
        <w:rPr>
          <w:rFonts w:ascii="Times New Roman"/>
          <w:sz w:val="24"/>
          <w:lang w:val="nl-NL"/>
        </w:rPr>
        <w:t>God</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pacing w:val="-3"/>
          <w:sz w:val="24"/>
          <w:lang w:val="nl-NL"/>
        </w:rPr>
        <w:t>mensen</w:t>
      </w:r>
      <w:r w:rsidRPr="00395726">
        <w:rPr>
          <w:rFonts w:ascii="Times New Roman"/>
          <w:spacing w:val="-15"/>
          <w:sz w:val="24"/>
          <w:lang w:val="nl-NL"/>
        </w:rPr>
        <w:t xml:space="preserve"> </w:t>
      </w:r>
      <w:r w:rsidRPr="00395726">
        <w:rPr>
          <w:rFonts w:ascii="Times New Roman"/>
          <w:sz w:val="24"/>
          <w:lang w:val="nl-NL"/>
        </w:rPr>
        <w:t>schuldeloos</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z w:val="24"/>
          <w:lang w:val="nl-NL"/>
        </w:rPr>
        <w:t>gedrag</w:t>
      </w:r>
      <w:r w:rsidRPr="00395726">
        <w:rPr>
          <w:rFonts w:ascii="Times New Roman"/>
          <w:spacing w:val="-12"/>
          <w:sz w:val="24"/>
          <w:lang w:val="nl-NL"/>
        </w:rPr>
        <w:t xml:space="preserve"> </w:t>
      </w:r>
      <w:r w:rsidRPr="00395726">
        <w:rPr>
          <w:rFonts w:ascii="Times New Roman"/>
          <w:spacing w:val="-5"/>
          <w:sz w:val="24"/>
          <w:lang w:val="nl-NL"/>
        </w:rPr>
        <w:t>zijn.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 xml:space="preserve">hoe </w:t>
      </w:r>
      <w:r w:rsidRPr="00395726">
        <w:rPr>
          <w:rFonts w:ascii="Times New Roman"/>
          <w:spacing w:val="-3"/>
          <w:sz w:val="24"/>
          <w:lang w:val="nl-NL"/>
        </w:rPr>
        <w:t>meer</w:t>
      </w:r>
      <w:r w:rsidRPr="00395726">
        <w:rPr>
          <w:rFonts w:ascii="Times New Roman"/>
          <w:spacing w:val="-9"/>
          <w:sz w:val="24"/>
          <w:lang w:val="nl-NL"/>
        </w:rPr>
        <w:t xml:space="preserve"> </w:t>
      </w:r>
      <w:r w:rsidRPr="00395726">
        <w:rPr>
          <w:rFonts w:ascii="Times New Roman"/>
          <w:sz w:val="24"/>
          <w:lang w:val="nl-NL"/>
        </w:rPr>
        <w:t>oprechtheid</w:t>
      </w:r>
      <w:r w:rsidRPr="00395726">
        <w:rPr>
          <w:rFonts w:ascii="Times New Roman"/>
          <w:spacing w:val="-3"/>
          <w:sz w:val="24"/>
          <w:lang w:val="nl-NL"/>
        </w:rPr>
        <w:t xml:space="preserve"> </w:t>
      </w:r>
      <w:r w:rsidRPr="00395726">
        <w:rPr>
          <w:rFonts w:ascii="Times New Roman"/>
          <w:sz w:val="24"/>
          <w:lang w:val="nl-NL"/>
        </w:rPr>
        <w:t>er</w:t>
      </w:r>
      <w:r w:rsidRPr="00395726">
        <w:rPr>
          <w:rFonts w:ascii="Times New Roman"/>
          <w:spacing w:val="-8"/>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onze</w:t>
      </w:r>
      <w:r w:rsidRPr="00395726">
        <w:rPr>
          <w:rFonts w:ascii="Times New Roman"/>
          <w:spacing w:val="-11"/>
          <w:sz w:val="24"/>
          <w:lang w:val="nl-NL"/>
        </w:rPr>
        <w:t xml:space="preserve"> </w:t>
      </w:r>
      <w:r w:rsidRPr="00395726">
        <w:rPr>
          <w:rFonts w:ascii="Times New Roman"/>
          <w:spacing w:val="-5"/>
          <w:sz w:val="24"/>
          <w:lang w:val="nl-NL"/>
        </w:rPr>
        <w:t>belijdenis,</w:t>
      </w:r>
      <w:r w:rsidRPr="00395726">
        <w:rPr>
          <w:rFonts w:ascii="Times New Roman"/>
          <w:spacing w:val="-10"/>
          <w:sz w:val="24"/>
          <w:lang w:val="nl-NL"/>
        </w:rPr>
        <w:t xml:space="preserve"> </w:t>
      </w:r>
      <w:r w:rsidRPr="00395726">
        <w:rPr>
          <w:rFonts w:ascii="Times New Roman"/>
          <w:sz w:val="24"/>
          <w:lang w:val="nl-NL"/>
        </w:rPr>
        <w:t>des</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pacing w:val="-5"/>
          <w:sz w:val="24"/>
          <w:lang w:val="nl-NL"/>
        </w:rPr>
        <w:t>minder</w:t>
      </w:r>
      <w:r w:rsidRPr="00395726">
        <w:rPr>
          <w:rFonts w:ascii="Times New Roman"/>
          <w:spacing w:val="-14"/>
          <w:sz w:val="24"/>
          <w:lang w:val="nl-NL"/>
        </w:rPr>
        <w:t xml:space="preserve"> </w:t>
      </w:r>
      <w:r w:rsidRPr="00395726">
        <w:rPr>
          <w:rFonts w:ascii="Times New Roman"/>
          <w:spacing w:val="-4"/>
          <w:sz w:val="24"/>
          <w:lang w:val="nl-NL"/>
        </w:rPr>
        <w:t>zullen</w:t>
      </w:r>
      <w:r w:rsidRPr="00395726">
        <w:rPr>
          <w:rFonts w:ascii="Times New Roman"/>
          <w:spacing w:val="-23"/>
          <w:sz w:val="24"/>
          <w:lang w:val="nl-NL"/>
        </w:rPr>
        <w:t xml:space="preserve"> </w:t>
      </w:r>
      <w:r w:rsidRPr="00395726">
        <w:rPr>
          <w:rFonts w:ascii="Times New Roman"/>
          <w:sz w:val="24"/>
          <w:lang w:val="nl-NL"/>
        </w:rPr>
        <w:t>we</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anderen</w:t>
      </w:r>
      <w:r w:rsidRPr="00395726">
        <w:rPr>
          <w:rFonts w:ascii="Times New Roman"/>
          <w:spacing w:val="-15"/>
          <w:sz w:val="24"/>
          <w:lang w:val="nl-NL"/>
        </w:rPr>
        <w:t xml:space="preserve"> </w:t>
      </w:r>
      <w:r w:rsidRPr="00395726">
        <w:rPr>
          <w:rFonts w:ascii="Times New Roman"/>
          <w:sz w:val="24"/>
          <w:lang w:val="nl-NL"/>
        </w:rPr>
        <w:t>veroordelen.</w:t>
      </w:r>
      <w:r w:rsidRPr="00395726">
        <w:rPr>
          <w:rFonts w:ascii="Times New Roman"/>
          <w:spacing w:val="-7"/>
          <w:sz w:val="24"/>
          <w:lang w:val="nl-NL"/>
        </w:rPr>
        <w:t xml:space="preserve"> </w:t>
      </w:r>
      <w:r w:rsidRPr="00395726">
        <w:rPr>
          <w:rFonts w:ascii="Times New Roman"/>
          <w:sz w:val="24"/>
          <w:lang w:val="nl-NL"/>
        </w:rPr>
        <w:t>In een</w:t>
      </w:r>
      <w:r w:rsidRPr="00395726">
        <w:rPr>
          <w:rFonts w:ascii="Times New Roman"/>
          <w:spacing w:val="-31"/>
          <w:sz w:val="24"/>
          <w:lang w:val="nl-NL"/>
        </w:rPr>
        <w:t xml:space="preserve"> </w:t>
      </w:r>
      <w:r w:rsidRPr="00395726">
        <w:rPr>
          <w:rFonts w:ascii="Times New Roman"/>
          <w:sz w:val="24"/>
          <w:lang w:val="nl-NL"/>
        </w:rPr>
        <w:t>woord:</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offerande</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33"/>
          <w:sz w:val="24"/>
          <w:lang w:val="nl-NL"/>
        </w:rPr>
        <w:t xml:space="preserve"> </w:t>
      </w:r>
      <w:r w:rsidRPr="00395726">
        <w:rPr>
          <w:rFonts w:ascii="Times New Roman"/>
          <w:sz w:val="24"/>
          <w:lang w:val="nl-NL"/>
        </w:rPr>
        <w:t>onzen</w:t>
      </w:r>
      <w:r w:rsidRPr="00395726">
        <w:rPr>
          <w:rFonts w:ascii="Times New Roman"/>
          <w:spacing w:val="-27"/>
          <w:sz w:val="24"/>
          <w:lang w:val="nl-NL"/>
        </w:rPr>
        <w:t xml:space="preserve"> </w:t>
      </w:r>
      <w:r w:rsidRPr="00395726">
        <w:rPr>
          <w:rFonts w:ascii="Times New Roman"/>
          <w:sz w:val="24"/>
          <w:lang w:val="nl-NL"/>
        </w:rPr>
        <w:t>Verlosser</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krachtigste</w:t>
      </w:r>
      <w:r w:rsidRPr="00395726">
        <w:rPr>
          <w:rFonts w:ascii="Times New Roman"/>
          <w:spacing w:val="-27"/>
          <w:sz w:val="24"/>
          <w:lang w:val="nl-NL"/>
        </w:rPr>
        <w:t xml:space="preserve"> </w:t>
      </w:r>
      <w:r w:rsidRPr="00395726">
        <w:rPr>
          <w:rFonts w:ascii="Times New Roman"/>
          <w:sz w:val="24"/>
          <w:lang w:val="nl-NL"/>
        </w:rPr>
        <w:t>reden</w:t>
      </w:r>
      <w:r w:rsidRPr="00395726">
        <w:rPr>
          <w:rFonts w:ascii="Times New Roman"/>
          <w:spacing w:val="-27"/>
          <w:sz w:val="24"/>
          <w:lang w:val="nl-NL"/>
        </w:rPr>
        <w:t xml:space="preserve"> </w:t>
      </w:r>
      <w:r w:rsidRPr="00395726">
        <w:rPr>
          <w:rFonts w:ascii="Times New Roman"/>
          <w:sz w:val="24"/>
          <w:lang w:val="nl-NL"/>
        </w:rPr>
        <w:t>voor</w:t>
      </w:r>
      <w:r w:rsidRPr="00395726">
        <w:rPr>
          <w:rFonts w:ascii="Times New Roman"/>
          <w:spacing w:val="-28"/>
          <w:sz w:val="24"/>
          <w:lang w:val="nl-NL"/>
        </w:rPr>
        <w:t xml:space="preserve"> </w:t>
      </w:r>
      <w:r w:rsidRPr="00395726">
        <w:rPr>
          <w:rFonts w:ascii="Times New Roman"/>
          <w:spacing w:val="-5"/>
          <w:sz w:val="24"/>
          <w:lang w:val="nl-NL"/>
        </w:rPr>
        <w:t>reinheid</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z w:val="24"/>
          <w:lang w:val="nl-NL"/>
        </w:rPr>
        <w:t xml:space="preserve">oprechtheid van een begenadigd hart. </w:t>
      </w:r>
      <w:r w:rsidRPr="00395726">
        <w:rPr>
          <w:rFonts w:ascii="Times New Roman"/>
          <w:spacing w:val="-4"/>
          <w:sz w:val="24"/>
          <w:lang w:val="nl-NL"/>
        </w:rPr>
        <w:t xml:space="preserve">Welke </w:t>
      </w:r>
      <w:r w:rsidRPr="00395726">
        <w:rPr>
          <w:rFonts w:ascii="Times New Roman"/>
          <w:sz w:val="24"/>
          <w:lang w:val="nl-NL"/>
        </w:rPr>
        <w:t xml:space="preserve">oprechte begeerte </w:t>
      </w:r>
      <w:r w:rsidRPr="00395726">
        <w:rPr>
          <w:rFonts w:ascii="Times New Roman"/>
          <w:spacing w:val="3"/>
          <w:sz w:val="24"/>
          <w:lang w:val="nl-NL"/>
        </w:rPr>
        <w:t xml:space="preserve">tot </w:t>
      </w:r>
      <w:r w:rsidRPr="00395726">
        <w:rPr>
          <w:rFonts w:ascii="Times New Roman"/>
          <w:sz w:val="24"/>
          <w:lang w:val="nl-NL"/>
        </w:rPr>
        <w:t xml:space="preserve">ons </w:t>
      </w:r>
      <w:r w:rsidRPr="00395726">
        <w:rPr>
          <w:rFonts w:ascii="Times New Roman"/>
          <w:spacing w:val="-6"/>
          <w:sz w:val="24"/>
          <w:lang w:val="nl-NL"/>
        </w:rPr>
        <w:t xml:space="preserve">welzijn </w:t>
      </w:r>
      <w:r w:rsidRPr="00395726">
        <w:rPr>
          <w:rFonts w:ascii="Times New Roman"/>
          <w:sz w:val="24"/>
          <w:lang w:val="nl-NL"/>
        </w:rPr>
        <w:t xml:space="preserve">toonde </w:t>
      </w:r>
      <w:r w:rsidRPr="00395726">
        <w:rPr>
          <w:rFonts w:ascii="Times New Roman"/>
          <w:spacing w:val="-5"/>
          <w:sz w:val="24"/>
          <w:lang w:val="nl-NL"/>
        </w:rPr>
        <w:t xml:space="preserve">Hij </w:t>
      </w:r>
      <w:r w:rsidRPr="00395726">
        <w:rPr>
          <w:rFonts w:ascii="Times New Roman"/>
          <w:spacing w:val="3"/>
          <w:sz w:val="24"/>
          <w:lang w:val="nl-NL"/>
        </w:rPr>
        <w:t xml:space="preserve">door </w:t>
      </w:r>
      <w:r w:rsidRPr="00395726">
        <w:rPr>
          <w:rFonts w:ascii="Times New Roman"/>
          <w:sz w:val="24"/>
          <w:lang w:val="nl-NL"/>
        </w:rPr>
        <w:t xml:space="preserve">voor ons </w:t>
      </w:r>
      <w:r w:rsidRPr="00395726">
        <w:rPr>
          <w:rFonts w:ascii="Times New Roman"/>
          <w:spacing w:val="4"/>
          <w:sz w:val="24"/>
          <w:lang w:val="nl-NL"/>
        </w:rPr>
        <w:t xml:space="preserve">te </w:t>
      </w:r>
      <w:r w:rsidRPr="00395726">
        <w:rPr>
          <w:rFonts w:ascii="Times New Roman"/>
          <w:sz w:val="24"/>
          <w:lang w:val="nl-NL"/>
        </w:rPr>
        <w:t xml:space="preserve">sterven! </w:t>
      </w:r>
      <w:r w:rsidRPr="00395726">
        <w:rPr>
          <w:rFonts w:ascii="Times New Roman"/>
          <w:spacing w:val="-6"/>
          <w:sz w:val="24"/>
          <w:lang w:val="nl-NL"/>
        </w:rPr>
        <w:t xml:space="preserve">Welk </w:t>
      </w:r>
      <w:r w:rsidRPr="00395726">
        <w:rPr>
          <w:rFonts w:ascii="Times New Roman"/>
          <w:sz w:val="24"/>
          <w:lang w:val="nl-NL"/>
        </w:rPr>
        <w:t xml:space="preserve">een </w:t>
      </w:r>
      <w:r w:rsidRPr="00395726">
        <w:rPr>
          <w:rFonts w:ascii="Times New Roman"/>
          <w:spacing w:val="-5"/>
          <w:sz w:val="24"/>
          <w:lang w:val="nl-NL"/>
        </w:rPr>
        <w:t xml:space="preserve">schrikkelijk bewijs </w:t>
      </w:r>
      <w:r w:rsidRPr="00395726">
        <w:rPr>
          <w:rFonts w:ascii="Times New Roman"/>
          <w:sz w:val="24"/>
          <w:lang w:val="nl-NL"/>
        </w:rPr>
        <w:t xml:space="preserve">van de </w:t>
      </w:r>
      <w:r w:rsidRPr="00395726">
        <w:rPr>
          <w:rFonts w:ascii="Times New Roman"/>
          <w:spacing w:val="-4"/>
          <w:sz w:val="24"/>
          <w:lang w:val="nl-NL"/>
        </w:rPr>
        <w:t xml:space="preserve">afschuwelijke </w:t>
      </w:r>
      <w:r w:rsidRPr="00395726">
        <w:rPr>
          <w:rFonts w:ascii="Times New Roman"/>
          <w:sz w:val="24"/>
          <w:lang w:val="nl-NL"/>
        </w:rPr>
        <w:t>natuur der zonde en van Gods haat tegen</w:t>
      </w:r>
      <w:r w:rsidRPr="00395726">
        <w:rPr>
          <w:rFonts w:ascii="Times New Roman"/>
          <w:spacing w:val="-22"/>
          <w:sz w:val="24"/>
          <w:lang w:val="nl-NL"/>
        </w:rPr>
        <w:t xml:space="preserve"> </w:t>
      </w:r>
      <w:r w:rsidRPr="00395726">
        <w:rPr>
          <w:rFonts w:ascii="Times New Roman"/>
          <w:spacing w:val="-3"/>
          <w:sz w:val="24"/>
          <w:lang w:val="nl-NL"/>
        </w:rPr>
        <w:t>haar</w:t>
      </w:r>
      <w:r w:rsidRPr="00395726">
        <w:rPr>
          <w:rFonts w:ascii="Times New Roman"/>
          <w:spacing w:val="-21"/>
          <w:sz w:val="24"/>
          <w:lang w:val="nl-NL"/>
        </w:rPr>
        <w:t xml:space="preserve"> </w:t>
      </w:r>
      <w:r w:rsidRPr="00395726">
        <w:rPr>
          <w:rFonts w:ascii="Times New Roman"/>
          <w:sz w:val="24"/>
          <w:lang w:val="nl-NL"/>
        </w:rPr>
        <w:t>was</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z w:val="24"/>
          <w:lang w:val="nl-NL"/>
        </w:rPr>
        <w:t>dood!</w:t>
      </w:r>
      <w:r w:rsidRPr="00395726">
        <w:rPr>
          <w:rFonts w:ascii="Times New Roman"/>
          <w:spacing w:val="-26"/>
          <w:sz w:val="24"/>
          <w:lang w:val="nl-NL"/>
        </w:rPr>
        <w:t xml:space="preserve"> </w:t>
      </w:r>
      <w:r w:rsidRPr="00395726">
        <w:rPr>
          <w:rFonts w:ascii="Times New Roman"/>
          <w:spacing w:val="-6"/>
          <w:sz w:val="24"/>
          <w:lang w:val="nl-NL"/>
        </w:rPr>
        <w:t>Welk</w:t>
      </w:r>
      <w:r w:rsidRPr="00395726">
        <w:rPr>
          <w:rFonts w:ascii="Times New Roman"/>
          <w:spacing w:val="-20"/>
          <w:sz w:val="24"/>
          <w:lang w:val="nl-NL"/>
        </w:rPr>
        <w:t xml:space="preserve"> </w:t>
      </w:r>
      <w:r w:rsidRPr="00395726">
        <w:rPr>
          <w:rFonts w:ascii="Times New Roman"/>
          <w:spacing w:val="-5"/>
          <w:sz w:val="24"/>
          <w:lang w:val="nl-NL"/>
        </w:rPr>
        <w:t>vreeslijk</w:t>
      </w:r>
      <w:r w:rsidRPr="00395726">
        <w:rPr>
          <w:rFonts w:ascii="Times New Roman"/>
          <w:spacing w:val="-18"/>
          <w:sz w:val="24"/>
          <w:lang w:val="nl-NL"/>
        </w:rPr>
        <w:t xml:space="preserve"> </w:t>
      </w:r>
      <w:r w:rsidRPr="00395726">
        <w:rPr>
          <w:rFonts w:ascii="Times New Roman"/>
          <w:sz w:val="24"/>
          <w:lang w:val="nl-NL"/>
        </w:rPr>
        <w:t>kwaad,</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kon</w:t>
      </w:r>
      <w:r w:rsidRPr="00395726">
        <w:rPr>
          <w:rFonts w:ascii="Times New Roman"/>
          <w:spacing w:val="-25"/>
          <w:sz w:val="24"/>
          <w:lang w:val="nl-NL"/>
        </w:rPr>
        <w:t xml:space="preserve"> </w:t>
      </w:r>
      <w:r w:rsidRPr="00395726">
        <w:rPr>
          <w:rFonts w:ascii="Times New Roman"/>
          <w:sz w:val="24"/>
          <w:lang w:val="nl-NL"/>
        </w:rPr>
        <w:t>verzoend</w:t>
      </w:r>
      <w:r w:rsidRPr="00395726">
        <w:rPr>
          <w:rFonts w:ascii="Times New Roman"/>
          <w:spacing w:val="-15"/>
          <w:sz w:val="24"/>
          <w:lang w:val="nl-NL"/>
        </w:rPr>
        <w:t xml:space="preserve"> </w:t>
      </w:r>
      <w:r w:rsidRPr="00395726">
        <w:rPr>
          <w:rFonts w:ascii="Times New Roman"/>
          <w:sz w:val="24"/>
          <w:lang w:val="nl-NL"/>
        </w:rPr>
        <w:t>worden</w:t>
      </w:r>
      <w:r w:rsidRPr="00395726">
        <w:rPr>
          <w:rFonts w:ascii="Times New Roman"/>
          <w:spacing w:val="-22"/>
          <w:sz w:val="24"/>
          <w:lang w:val="nl-NL"/>
        </w:rPr>
        <w:t xml:space="preserve"> </w:t>
      </w:r>
      <w:r w:rsidRPr="00395726">
        <w:rPr>
          <w:rFonts w:ascii="Times New Roman"/>
          <w:sz w:val="24"/>
          <w:lang w:val="nl-NL"/>
        </w:rPr>
        <w:t>dan</w:t>
      </w:r>
      <w:r w:rsidRPr="00395726">
        <w:rPr>
          <w:rFonts w:ascii="Times New Roman"/>
          <w:spacing w:val="-23"/>
          <w:sz w:val="24"/>
          <w:lang w:val="nl-NL"/>
        </w:rPr>
        <w:t xml:space="preserve"> </w:t>
      </w:r>
      <w:r w:rsidRPr="00395726">
        <w:rPr>
          <w:rFonts w:ascii="Times New Roman"/>
          <w:spacing w:val="3"/>
          <w:sz w:val="24"/>
          <w:lang w:val="nl-NL"/>
        </w:rPr>
        <w:t>door</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 xml:space="preserve">bloed des Zoons van God! En zal dan de </w:t>
      </w:r>
      <w:r w:rsidRPr="00395726">
        <w:rPr>
          <w:rFonts w:ascii="Times New Roman"/>
          <w:spacing w:val="-3"/>
          <w:sz w:val="24"/>
          <w:lang w:val="nl-NL"/>
        </w:rPr>
        <w:t xml:space="preserve">Christen </w:t>
      </w:r>
      <w:r w:rsidRPr="00395726">
        <w:rPr>
          <w:rFonts w:ascii="Times New Roman"/>
          <w:sz w:val="24"/>
          <w:lang w:val="nl-NL"/>
        </w:rPr>
        <w:t xml:space="preserve">de </w:t>
      </w:r>
      <w:r w:rsidRPr="00395726">
        <w:rPr>
          <w:rFonts w:ascii="Times New Roman"/>
          <w:spacing w:val="-3"/>
          <w:sz w:val="24"/>
          <w:lang w:val="nl-NL"/>
        </w:rPr>
        <w:t xml:space="preserve">moordenares </w:t>
      </w:r>
      <w:r w:rsidRPr="00395726">
        <w:rPr>
          <w:rFonts w:ascii="Times New Roman"/>
          <w:sz w:val="24"/>
          <w:lang w:val="nl-NL"/>
        </w:rPr>
        <w:t xml:space="preserve">van </w:t>
      </w:r>
      <w:r w:rsidRPr="00395726">
        <w:rPr>
          <w:rFonts w:ascii="Times New Roman"/>
          <w:spacing w:val="-3"/>
          <w:sz w:val="24"/>
          <w:lang w:val="nl-NL"/>
        </w:rPr>
        <w:t>zijn Heere liefhebben? Dat</w:t>
      </w:r>
      <w:r w:rsidRPr="00395726">
        <w:rPr>
          <w:rFonts w:ascii="Times New Roman"/>
          <w:spacing w:val="54"/>
          <w:sz w:val="24"/>
          <w:lang w:val="nl-NL"/>
        </w:rPr>
        <w:t xml:space="preserve"> </w:t>
      </w:r>
      <w:r w:rsidRPr="00395726">
        <w:rPr>
          <w:rFonts w:ascii="Times New Roman"/>
          <w:sz w:val="24"/>
          <w:lang w:val="nl-NL"/>
        </w:rPr>
        <w:t>verhoede</w:t>
      </w:r>
      <w:r w:rsidRPr="00395726">
        <w:rPr>
          <w:rFonts w:ascii="Times New Roman"/>
          <w:spacing w:val="-12"/>
          <w:sz w:val="24"/>
          <w:lang w:val="nl-NL"/>
        </w:rPr>
        <w:t xml:space="preserve"> </w:t>
      </w:r>
      <w:r w:rsidRPr="00395726">
        <w:rPr>
          <w:rFonts w:ascii="Times New Roman"/>
          <w:sz w:val="24"/>
          <w:lang w:val="nl-NL"/>
        </w:rPr>
        <w:t>God!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800" w:bottom="280" w:left="1300" w:header="708" w:footer="708" w:gutter="0"/>
          <w:cols w:space="708"/>
        </w:sectPr>
      </w:pPr>
    </w:p>
    <w:p w:rsidR="00A97EE0" w:rsidRPr="00395726" w:rsidRDefault="00395726">
      <w:pPr>
        <w:pStyle w:val="Plattetekst"/>
        <w:spacing w:before="53"/>
        <w:ind w:left="115"/>
        <w:jc w:val="both"/>
        <w:rPr>
          <w:lang w:val="nl-NL"/>
        </w:rPr>
      </w:pPr>
      <w:bookmarkStart w:id="25" w:name="5:9-13"/>
      <w:bookmarkEnd w:id="25"/>
      <w:r w:rsidRPr="00395726">
        <w:rPr>
          <w:lang w:val="nl-NL"/>
        </w:rPr>
        <w:lastRenderedPageBreak/>
        <w:t>1 Corinthiërs</w:t>
      </w:r>
      <w:r w:rsidRPr="00395726">
        <w:rPr>
          <w:spacing w:val="-14"/>
          <w:lang w:val="nl-NL"/>
        </w:rPr>
        <w:t xml:space="preserve"> </w:t>
      </w:r>
      <w:r w:rsidRPr="00395726">
        <w:rPr>
          <w:lang w:val="nl-NL"/>
        </w:rPr>
        <w:t>5:9-13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130"/>
        <w:jc w:val="both"/>
        <w:rPr>
          <w:lang w:val="nl-NL"/>
        </w:rPr>
      </w:pPr>
      <w:r w:rsidRPr="00395726">
        <w:rPr>
          <w:spacing w:val="-3"/>
          <w:lang w:val="nl-NL"/>
        </w:rPr>
        <w:t>Hier</w:t>
      </w:r>
      <w:r w:rsidRPr="00395726">
        <w:rPr>
          <w:spacing w:val="-7"/>
          <w:lang w:val="nl-NL"/>
        </w:rPr>
        <w:t xml:space="preserve"> </w:t>
      </w:r>
      <w:r w:rsidRPr="00395726">
        <w:rPr>
          <w:spacing w:val="-4"/>
          <w:lang w:val="nl-NL"/>
        </w:rPr>
        <w:t>vermaant</w:t>
      </w:r>
      <w:r w:rsidRPr="00395726">
        <w:rPr>
          <w:spacing w:val="-2"/>
          <w:lang w:val="nl-NL"/>
        </w:rPr>
        <w:t xml:space="preserve"> </w:t>
      </w:r>
      <w:r w:rsidRPr="00395726">
        <w:rPr>
          <w:lang w:val="nl-NL"/>
        </w:rPr>
        <w:t>de</w:t>
      </w:r>
      <w:r w:rsidRPr="00395726">
        <w:rPr>
          <w:spacing w:val="-9"/>
          <w:lang w:val="nl-NL"/>
        </w:rPr>
        <w:t xml:space="preserve"> </w:t>
      </w:r>
      <w:r w:rsidRPr="00395726">
        <w:rPr>
          <w:lang w:val="nl-NL"/>
        </w:rPr>
        <w:t>apostel</w:t>
      </w:r>
      <w:r w:rsidRPr="00395726">
        <w:rPr>
          <w:spacing w:val="-17"/>
          <w:lang w:val="nl-NL"/>
        </w:rPr>
        <w:t xml:space="preserve"> </w:t>
      </w:r>
      <w:r w:rsidRPr="00395726">
        <w:rPr>
          <w:lang w:val="nl-NL"/>
        </w:rPr>
        <w:t>hen</w:t>
      </w:r>
      <w:r w:rsidRPr="00395726">
        <w:rPr>
          <w:spacing w:val="-15"/>
          <w:lang w:val="nl-NL"/>
        </w:rPr>
        <w:t xml:space="preserve"> </w:t>
      </w:r>
      <w:r w:rsidRPr="00395726">
        <w:rPr>
          <w:spacing w:val="2"/>
          <w:lang w:val="nl-NL"/>
        </w:rPr>
        <w:t>om</w:t>
      </w:r>
      <w:r w:rsidRPr="00395726">
        <w:rPr>
          <w:spacing w:val="-18"/>
          <w:lang w:val="nl-NL"/>
        </w:rPr>
        <w:t xml:space="preserve"> </w:t>
      </w:r>
      <w:r w:rsidRPr="00395726">
        <w:rPr>
          <w:lang w:val="nl-NL"/>
        </w:rPr>
        <w:t>den</w:t>
      </w:r>
      <w:r w:rsidRPr="00395726">
        <w:rPr>
          <w:spacing w:val="-9"/>
          <w:lang w:val="nl-NL"/>
        </w:rPr>
        <w:t xml:space="preserve"> </w:t>
      </w:r>
      <w:r w:rsidRPr="00395726">
        <w:rPr>
          <w:spacing w:val="-3"/>
          <w:lang w:val="nl-NL"/>
        </w:rPr>
        <w:t>omgang</w:t>
      </w:r>
      <w:r w:rsidRPr="00395726">
        <w:rPr>
          <w:spacing w:val="-1"/>
          <w:lang w:val="nl-NL"/>
        </w:rPr>
        <w:t xml:space="preserve"> </w:t>
      </w:r>
      <w:r w:rsidRPr="00395726">
        <w:rPr>
          <w:lang w:val="nl-NL"/>
        </w:rPr>
        <w:t>en</w:t>
      </w:r>
      <w:r w:rsidRPr="00395726">
        <w:rPr>
          <w:spacing w:val="-9"/>
          <w:lang w:val="nl-NL"/>
        </w:rPr>
        <w:t xml:space="preserve"> </w:t>
      </w:r>
      <w:r w:rsidRPr="00395726">
        <w:rPr>
          <w:lang w:val="nl-NL"/>
        </w:rPr>
        <w:t>het</w:t>
      </w:r>
      <w:r w:rsidRPr="00395726">
        <w:rPr>
          <w:spacing w:val="-1"/>
          <w:lang w:val="nl-NL"/>
        </w:rPr>
        <w:t xml:space="preserve"> </w:t>
      </w:r>
      <w:r w:rsidRPr="00395726">
        <w:rPr>
          <w:spacing w:val="-3"/>
          <w:lang w:val="nl-NL"/>
        </w:rPr>
        <w:t>gezelschap</w:t>
      </w:r>
      <w:r w:rsidRPr="00395726">
        <w:rPr>
          <w:spacing w:val="-6"/>
          <w:lang w:val="nl-NL"/>
        </w:rPr>
        <w:t xml:space="preserve"> </w:t>
      </w:r>
      <w:r w:rsidRPr="00395726">
        <w:rPr>
          <w:lang w:val="nl-NL"/>
        </w:rPr>
        <w:t>van</w:t>
      </w:r>
      <w:r w:rsidRPr="00395726">
        <w:rPr>
          <w:spacing w:val="-11"/>
          <w:lang w:val="nl-NL"/>
        </w:rPr>
        <w:t xml:space="preserve"> </w:t>
      </w:r>
      <w:r w:rsidRPr="00395726">
        <w:rPr>
          <w:lang w:val="nl-NL"/>
        </w:rPr>
        <w:t>dezen</w:t>
      </w:r>
      <w:r w:rsidRPr="00395726">
        <w:rPr>
          <w:spacing w:val="-9"/>
          <w:lang w:val="nl-NL"/>
        </w:rPr>
        <w:t xml:space="preserve"> </w:t>
      </w:r>
      <w:r w:rsidRPr="00395726">
        <w:rPr>
          <w:lang w:val="nl-NL"/>
        </w:rPr>
        <w:t>overtreder</w:t>
      </w:r>
      <w:r w:rsidRPr="00395726">
        <w:rPr>
          <w:spacing w:val="1"/>
          <w:lang w:val="nl-NL"/>
        </w:rPr>
        <w:t xml:space="preserve"> </w:t>
      </w:r>
      <w:r w:rsidRPr="00395726">
        <w:rPr>
          <w:lang w:val="nl-NL"/>
        </w:rPr>
        <w:t>te</w:t>
      </w:r>
      <w:r w:rsidRPr="00395726">
        <w:rPr>
          <w:spacing w:val="-4"/>
          <w:lang w:val="nl-NL"/>
        </w:rPr>
        <w:t xml:space="preserve"> </w:t>
      </w:r>
      <w:r w:rsidRPr="00395726">
        <w:rPr>
          <w:spacing w:val="-6"/>
          <w:lang w:val="nl-NL"/>
        </w:rPr>
        <w:t xml:space="preserve">mijden. </w:t>
      </w:r>
      <w:r w:rsidRPr="00395726">
        <w:rPr>
          <w:spacing w:val="-4"/>
          <w:lang w:val="nl-NL"/>
        </w:rPr>
        <w:t>Zie:</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19"/>
        </w:numPr>
        <w:tabs>
          <w:tab w:val="left" w:pos="304"/>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raad</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zelf:</w:t>
      </w:r>
      <w:r w:rsidRPr="00395726">
        <w:rPr>
          <w:rFonts w:ascii="Times New Roman" w:hAnsi="Times New Roman"/>
          <w:spacing w:val="-20"/>
          <w:sz w:val="24"/>
          <w:lang w:val="nl-NL"/>
        </w:rPr>
        <w:t xml:space="preserve"> </w:t>
      </w:r>
      <w:r w:rsidRPr="00395726">
        <w:rPr>
          <w:rFonts w:ascii="Times New Roman" w:hAnsi="Times New Roman"/>
          <w:sz w:val="24"/>
          <w:lang w:val="nl-NL"/>
        </w:rPr>
        <w:t>Ik</w:t>
      </w:r>
      <w:r w:rsidRPr="00395726">
        <w:rPr>
          <w:rFonts w:ascii="Times New Roman" w:hAnsi="Times New Roman"/>
          <w:spacing w:val="-23"/>
          <w:sz w:val="24"/>
          <w:lang w:val="nl-NL"/>
        </w:rPr>
        <w:t xml:space="preserve"> </w:t>
      </w:r>
      <w:r w:rsidRPr="00395726">
        <w:rPr>
          <w:rFonts w:ascii="Times New Roman" w:hAnsi="Times New Roman"/>
          <w:sz w:val="24"/>
          <w:lang w:val="nl-NL"/>
        </w:rPr>
        <w:t>heb</w:t>
      </w:r>
      <w:r w:rsidRPr="00395726">
        <w:rPr>
          <w:rFonts w:ascii="Times New Roman" w:hAnsi="Times New Roman"/>
          <w:spacing w:val="-31"/>
          <w:sz w:val="24"/>
          <w:lang w:val="nl-NL"/>
        </w:rPr>
        <w:t xml:space="preserve"> </w:t>
      </w:r>
      <w:r w:rsidRPr="00395726">
        <w:rPr>
          <w:rFonts w:ascii="Times New Roman" w:hAnsi="Times New Roman"/>
          <w:sz w:val="24"/>
          <w:lang w:val="nl-NL"/>
        </w:rPr>
        <w:t>u</w:t>
      </w:r>
      <w:r w:rsidRPr="00395726">
        <w:rPr>
          <w:rFonts w:ascii="Times New Roman" w:hAnsi="Times New Roman"/>
          <w:spacing w:val="-24"/>
          <w:sz w:val="24"/>
          <w:lang w:val="nl-NL"/>
        </w:rPr>
        <w:t xml:space="preserve"> </w:t>
      </w:r>
      <w:r w:rsidRPr="00395726">
        <w:rPr>
          <w:rFonts w:ascii="Times New Roman" w:hAnsi="Times New Roman"/>
          <w:sz w:val="24"/>
          <w:lang w:val="nl-NL"/>
        </w:rPr>
        <w:t>geschreven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den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brief,</w:t>
      </w:r>
      <w:r w:rsidRPr="00395726">
        <w:rPr>
          <w:rFonts w:ascii="Times New Roman" w:hAnsi="Times New Roman"/>
          <w:spacing w:val="-19"/>
          <w:sz w:val="24"/>
          <w:lang w:val="nl-NL"/>
        </w:rPr>
        <w:t xml:space="preserve"> </w:t>
      </w:r>
      <w:r w:rsidRPr="00395726">
        <w:rPr>
          <w:rFonts w:ascii="Times New Roman" w:hAnsi="Times New Roman"/>
          <w:sz w:val="24"/>
          <w:lang w:val="nl-NL"/>
        </w:rPr>
        <w:t>dat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30"/>
          <w:sz w:val="24"/>
          <w:lang w:val="nl-NL"/>
        </w:rPr>
        <w:t xml:space="preserve"> </w:t>
      </w:r>
      <w:r w:rsidRPr="00395726">
        <w:rPr>
          <w:rFonts w:ascii="Times New Roman" w:hAnsi="Times New Roman"/>
          <w:sz w:val="24"/>
          <w:lang w:val="nl-NL"/>
        </w:rPr>
        <w:t>u</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3"/>
          <w:sz w:val="24"/>
          <w:lang w:val="nl-NL"/>
        </w:rPr>
        <w:t xml:space="preserve"> </w:t>
      </w:r>
      <w:r w:rsidRPr="00395726">
        <w:rPr>
          <w:rFonts w:ascii="Times New Roman" w:hAnsi="Times New Roman"/>
          <w:sz w:val="24"/>
          <w:lang w:val="nl-NL"/>
        </w:rPr>
        <w:t>zoudt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vermengen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hoereerders, vers</w:t>
      </w:r>
      <w:r w:rsidRPr="00395726">
        <w:rPr>
          <w:rFonts w:ascii="Times New Roman" w:hAnsi="Times New Roman"/>
          <w:spacing w:val="-16"/>
          <w:sz w:val="24"/>
          <w:lang w:val="nl-NL"/>
        </w:rPr>
        <w:t xml:space="preserve"> </w:t>
      </w:r>
      <w:r w:rsidRPr="00395726">
        <w:rPr>
          <w:rFonts w:ascii="Times New Roman" w:hAnsi="Times New Roman"/>
          <w:sz w:val="24"/>
          <w:lang w:val="nl-NL"/>
        </w:rPr>
        <w:t>9.</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Sommigen</w:t>
      </w:r>
      <w:r w:rsidRPr="00395726">
        <w:rPr>
          <w:rFonts w:ascii="Times New Roman" w:hAnsi="Times New Roman"/>
          <w:spacing w:val="-18"/>
          <w:sz w:val="24"/>
          <w:lang w:val="nl-NL"/>
        </w:rPr>
        <w:t xml:space="preserve"> </w:t>
      </w:r>
      <w:r w:rsidRPr="00395726">
        <w:rPr>
          <w:rFonts w:ascii="Times New Roman" w:hAnsi="Times New Roman"/>
          <w:sz w:val="24"/>
          <w:lang w:val="nl-NL"/>
        </w:rPr>
        <w:t>denken</w:t>
      </w:r>
      <w:r w:rsidRPr="00395726">
        <w:rPr>
          <w:rFonts w:ascii="Times New Roman" w:hAnsi="Times New Roman"/>
          <w:spacing w:val="-17"/>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hier</w:t>
      </w:r>
      <w:r w:rsidRPr="00395726">
        <w:rPr>
          <w:rFonts w:ascii="Times New Roman" w:hAnsi="Times New Roman"/>
          <w:spacing w:val="-10"/>
          <w:sz w:val="24"/>
          <w:lang w:val="nl-NL"/>
        </w:rPr>
        <w:t xml:space="preserve"> </w:t>
      </w:r>
      <w:r w:rsidRPr="00395726">
        <w:rPr>
          <w:rFonts w:ascii="Times New Roman" w:hAnsi="Times New Roman"/>
          <w:sz w:val="24"/>
          <w:lang w:val="nl-NL"/>
        </w:rPr>
        <w:t>sprake</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4"/>
          <w:sz w:val="24"/>
          <w:lang w:val="nl-NL"/>
        </w:rPr>
        <w:t xml:space="preserve"> </w:t>
      </w:r>
      <w:r w:rsidRPr="00395726">
        <w:rPr>
          <w:rFonts w:ascii="Times New Roman" w:hAnsi="Times New Roman"/>
          <w:sz w:val="24"/>
          <w:lang w:val="nl-NL"/>
        </w:rPr>
        <w:t>van</w:t>
      </w:r>
      <w:r w:rsidRPr="00395726">
        <w:rPr>
          <w:rFonts w:ascii="Times New Roman" w:hAnsi="Times New Roman"/>
          <w:spacing w:val="-17"/>
          <w:sz w:val="24"/>
          <w:lang w:val="nl-NL"/>
        </w:rPr>
        <w:t xml:space="preserve"> </w:t>
      </w:r>
      <w:r w:rsidRPr="00395726">
        <w:rPr>
          <w:rFonts w:ascii="Times New Roman" w:hAnsi="Times New Roman"/>
          <w:sz w:val="24"/>
          <w:lang w:val="nl-NL"/>
        </w:rPr>
        <w:t>een</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brief</w:t>
      </w:r>
      <w:r w:rsidRPr="00395726">
        <w:rPr>
          <w:rFonts w:ascii="Times New Roman" w:hAnsi="Times New Roman"/>
          <w:spacing w:val="-14"/>
          <w:sz w:val="24"/>
          <w:lang w:val="nl-NL"/>
        </w:rPr>
        <w:t xml:space="preserve"> </w:t>
      </w:r>
      <w:r w:rsidRPr="00395726">
        <w:rPr>
          <w:rFonts w:ascii="Times New Roman" w:hAnsi="Times New Roman"/>
          <w:sz w:val="24"/>
          <w:lang w:val="nl-NL"/>
        </w:rPr>
        <w:t>van</w:t>
      </w:r>
      <w:r w:rsidRPr="00395726">
        <w:rPr>
          <w:rFonts w:ascii="Times New Roman" w:hAnsi="Times New Roman"/>
          <w:spacing w:val="-13"/>
          <w:sz w:val="24"/>
          <w:lang w:val="nl-NL"/>
        </w:rPr>
        <w:t xml:space="preserve"> </w:t>
      </w:r>
      <w:r w:rsidRPr="00395726">
        <w:rPr>
          <w:rFonts w:ascii="Times New Roman" w:hAnsi="Times New Roman"/>
          <w:sz w:val="24"/>
          <w:lang w:val="nl-NL"/>
        </w:rPr>
        <w:t>den</w:t>
      </w:r>
      <w:r w:rsidRPr="00395726">
        <w:rPr>
          <w:rFonts w:ascii="Times New Roman" w:hAnsi="Times New Roman"/>
          <w:spacing w:val="-16"/>
          <w:sz w:val="24"/>
          <w:lang w:val="nl-NL"/>
        </w:rPr>
        <w:t xml:space="preserve"> </w:t>
      </w:r>
      <w:r w:rsidRPr="00395726">
        <w:rPr>
          <w:rFonts w:ascii="Times New Roman" w:hAnsi="Times New Roman"/>
          <w:sz w:val="24"/>
          <w:lang w:val="nl-NL"/>
        </w:rPr>
        <w:t>apostel,</w:t>
      </w:r>
      <w:r w:rsidRPr="00395726">
        <w:rPr>
          <w:rFonts w:ascii="Times New Roman" w:hAnsi="Times New Roman"/>
          <w:spacing w:val="-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8"/>
          <w:sz w:val="24"/>
          <w:lang w:val="nl-NL"/>
        </w:rPr>
        <w:t xml:space="preserve"> </w:t>
      </w:r>
      <w:r w:rsidRPr="00395726">
        <w:rPr>
          <w:rFonts w:ascii="Times New Roman" w:hAnsi="Times New Roman"/>
          <w:sz w:val="24"/>
          <w:lang w:val="nl-NL"/>
        </w:rPr>
        <w:t>verloren</w:t>
      </w:r>
      <w:r w:rsidRPr="00395726">
        <w:rPr>
          <w:rFonts w:ascii="Times New Roman" w:hAnsi="Times New Roman"/>
          <w:spacing w:val="-16"/>
          <w:sz w:val="24"/>
          <w:lang w:val="nl-NL"/>
        </w:rPr>
        <w:t xml:space="preserve"> </w:t>
      </w:r>
      <w:r w:rsidRPr="00395726">
        <w:rPr>
          <w:rFonts w:ascii="Times New Roman" w:hAnsi="Times New Roman"/>
          <w:sz w:val="24"/>
          <w:lang w:val="nl-NL"/>
        </w:rPr>
        <w:t>gegaan</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 xml:space="preserve">is. </w:t>
      </w:r>
      <w:r w:rsidRPr="00395726">
        <w:rPr>
          <w:rFonts w:ascii="Times New Roman" w:hAnsi="Times New Roman"/>
          <w:sz w:val="24"/>
          <w:lang w:val="nl-NL"/>
        </w:rPr>
        <w:t>Toch</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17"/>
          <w:sz w:val="24"/>
          <w:lang w:val="nl-NL"/>
        </w:rPr>
        <w:t xml:space="preserve"> </w:t>
      </w:r>
      <w:r w:rsidRPr="00395726">
        <w:rPr>
          <w:rFonts w:ascii="Times New Roman" w:hAnsi="Times New Roman"/>
          <w:sz w:val="24"/>
          <w:lang w:val="nl-NL"/>
        </w:rPr>
        <w:t>we</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daarbij</w:t>
      </w:r>
      <w:r w:rsidRPr="00395726">
        <w:rPr>
          <w:rFonts w:ascii="Times New Roman" w:hAnsi="Times New Roman"/>
          <w:spacing w:val="-13"/>
          <w:sz w:val="24"/>
          <w:lang w:val="nl-NL"/>
        </w:rPr>
        <w:t xml:space="preserve"> </w:t>
      </w:r>
      <w:r w:rsidRPr="00395726">
        <w:rPr>
          <w:rFonts w:ascii="Times New Roman" w:hAnsi="Times New Roman"/>
          <w:sz w:val="24"/>
          <w:lang w:val="nl-NL"/>
        </w:rPr>
        <w:t>niets</w:t>
      </w:r>
      <w:r w:rsidRPr="00395726">
        <w:rPr>
          <w:rFonts w:ascii="Times New Roman" w:hAnsi="Times New Roman"/>
          <w:spacing w:val="-20"/>
          <w:sz w:val="24"/>
          <w:lang w:val="nl-NL"/>
        </w:rPr>
        <w:t xml:space="preserve"> </w:t>
      </w:r>
      <w:r w:rsidRPr="00395726">
        <w:rPr>
          <w:rFonts w:ascii="Times New Roman" w:hAnsi="Times New Roman"/>
          <w:sz w:val="24"/>
          <w:lang w:val="nl-NL"/>
        </w:rPr>
        <w:t>verloren.</w:t>
      </w:r>
      <w:r w:rsidRPr="00395726">
        <w:rPr>
          <w:rFonts w:ascii="Times New Roman" w:hAnsi="Times New Roman"/>
          <w:spacing w:val="-2"/>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gehele</w:t>
      </w:r>
      <w:r w:rsidRPr="00395726">
        <w:rPr>
          <w:rFonts w:ascii="Times New Roman" w:hAnsi="Times New Roman"/>
          <w:sz w:val="24"/>
          <w:lang w:val="nl-NL"/>
        </w:rPr>
        <w:t xml:space="preserve"> </w:t>
      </w:r>
      <w:r w:rsidRPr="00395726">
        <w:rPr>
          <w:rFonts w:ascii="Times New Roman" w:hAnsi="Times New Roman"/>
          <w:spacing w:val="-4"/>
          <w:sz w:val="24"/>
          <w:lang w:val="nl-NL"/>
        </w:rPr>
        <w:t>Christelijke</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openbaring</w:t>
      </w:r>
      <w:r w:rsidRPr="00395726">
        <w:rPr>
          <w:rFonts w:ascii="Times New Roman" w:hAnsi="Times New Roman"/>
          <w:spacing w:val="-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8"/>
          <w:sz w:val="24"/>
          <w:lang w:val="nl-NL"/>
        </w:rPr>
        <w:t xml:space="preserve"> </w:t>
      </w:r>
      <w:r w:rsidRPr="00395726">
        <w:rPr>
          <w:rFonts w:ascii="Times New Roman" w:hAnsi="Times New Roman"/>
          <w:sz w:val="24"/>
          <w:lang w:val="nl-NL"/>
        </w:rPr>
        <w:t>vervat</w:t>
      </w:r>
      <w:r w:rsidRPr="00395726">
        <w:rPr>
          <w:rFonts w:ascii="Times New Roman" w:hAnsi="Times New Roman"/>
          <w:spacing w:val="-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9"/>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 xml:space="preserve">boeken, </w:t>
      </w:r>
      <w:r w:rsidRPr="00395726">
        <w:rPr>
          <w:rFonts w:ascii="Times New Roman" w:hAnsi="Times New Roman"/>
          <w:spacing w:val="-5"/>
          <w:sz w:val="24"/>
          <w:lang w:val="nl-NL"/>
        </w:rPr>
        <w:t xml:space="preserve">die </w:t>
      </w:r>
      <w:r w:rsidRPr="00395726">
        <w:rPr>
          <w:rFonts w:ascii="Times New Roman" w:hAnsi="Times New Roman"/>
          <w:spacing w:val="3"/>
          <w:sz w:val="24"/>
          <w:lang w:val="nl-NL"/>
        </w:rPr>
        <w:t xml:space="preserve">tot </w:t>
      </w:r>
      <w:r w:rsidRPr="00395726">
        <w:rPr>
          <w:rFonts w:ascii="Times New Roman" w:hAnsi="Times New Roman"/>
          <w:sz w:val="24"/>
          <w:lang w:val="nl-NL"/>
        </w:rPr>
        <w:t xml:space="preserve">ons gekomen </w:t>
      </w:r>
      <w:r w:rsidRPr="00395726">
        <w:rPr>
          <w:rFonts w:ascii="Times New Roman" w:hAnsi="Times New Roman"/>
          <w:spacing w:val="-5"/>
          <w:sz w:val="24"/>
          <w:lang w:val="nl-NL"/>
        </w:rPr>
        <w:t xml:space="preserve">zijn, </w:t>
      </w:r>
      <w:r w:rsidRPr="00395726">
        <w:rPr>
          <w:rFonts w:ascii="Times New Roman" w:hAnsi="Times New Roman"/>
          <w:spacing w:val="-3"/>
          <w:sz w:val="24"/>
          <w:lang w:val="nl-NL"/>
        </w:rPr>
        <w:t xml:space="preserve">welke </w:t>
      </w:r>
      <w:r w:rsidRPr="00395726">
        <w:rPr>
          <w:rFonts w:ascii="Times New Roman" w:hAnsi="Times New Roman"/>
          <w:spacing w:val="-6"/>
          <w:sz w:val="24"/>
          <w:lang w:val="nl-NL"/>
        </w:rPr>
        <w:t xml:space="preserve">alle </w:t>
      </w:r>
      <w:r w:rsidRPr="00395726">
        <w:rPr>
          <w:rFonts w:ascii="Times New Roman" w:hAnsi="Times New Roman"/>
          <w:spacing w:val="3"/>
          <w:sz w:val="24"/>
          <w:lang w:val="nl-NL"/>
        </w:rPr>
        <w:t xml:space="preserve">door </w:t>
      </w:r>
      <w:r w:rsidRPr="00395726">
        <w:rPr>
          <w:rFonts w:ascii="Times New Roman" w:hAnsi="Times New Roman"/>
          <w:sz w:val="24"/>
          <w:lang w:val="nl-NL"/>
        </w:rPr>
        <w:t xml:space="preserve">God </w:t>
      </w:r>
      <w:r w:rsidRPr="00395726">
        <w:rPr>
          <w:rFonts w:ascii="Times New Roman" w:hAnsi="Times New Roman"/>
          <w:spacing w:val="-4"/>
          <w:sz w:val="24"/>
          <w:lang w:val="nl-NL"/>
        </w:rPr>
        <w:t xml:space="preserve">bestemd </w:t>
      </w:r>
      <w:r w:rsidRPr="00395726">
        <w:rPr>
          <w:rFonts w:ascii="Times New Roman" w:hAnsi="Times New Roman"/>
          <w:sz w:val="24"/>
          <w:lang w:val="nl-NL"/>
        </w:rPr>
        <w:t xml:space="preserve">waren voor het algemeen gebruik der </w:t>
      </w:r>
      <w:r w:rsidRPr="00395726">
        <w:rPr>
          <w:rFonts w:ascii="Times New Roman" w:hAnsi="Times New Roman"/>
          <w:spacing w:val="-3"/>
          <w:sz w:val="24"/>
          <w:lang w:val="nl-NL"/>
        </w:rPr>
        <w:t>Christenen,</w:t>
      </w:r>
      <w:r w:rsidRPr="00395726">
        <w:rPr>
          <w:rFonts w:ascii="Times New Roman" w:hAnsi="Times New Roman"/>
          <w:spacing w:val="-10"/>
          <w:sz w:val="24"/>
          <w:lang w:val="nl-NL"/>
        </w:rPr>
        <w:t xml:space="preserve"> </w:t>
      </w:r>
      <w:r w:rsidRPr="00395726">
        <w:rPr>
          <w:rFonts w:ascii="Times New Roman" w:hAnsi="Times New Roman"/>
          <w:sz w:val="24"/>
          <w:lang w:val="nl-NL"/>
        </w:rPr>
        <w:t>anders</w:t>
      </w:r>
      <w:r w:rsidRPr="00395726">
        <w:rPr>
          <w:rFonts w:ascii="Times New Roman" w:hAnsi="Times New Roman"/>
          <w:spacing w:val="-17"/>
          <w:sz w:val="24"/>
          <w:lang w:val="nl-NL"/>
        </w:rPr>
        <w:t xml:space="preserve"> </w:t>
      </w:r>
      <w:r w:rsidRPr="00395726">
        <w:rPr>
          <w:rFonts w:ascii="Times New Roman" w:hAnsi="Times New Roman"/>
          <w:sz w:val="24"/>
          <w:lang w:val="nl-NL"/>
        </w:rPr>
        <w:t>had</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Zijne</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voorzienigheid</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0"/>
          <w:sz w:val="24"/>
          <w:lang w:val="nl-NL"/>
        </w:rPr>
        <w:t xml:space="preserve"> </w:t>
      </w:r>
      <w:r w:rsidRPr="00395726">
        <w:rPr>
          <w:rFonts w:ascii="Times New Roman" w:hAnsi="Times New Roman"/>
          <w:sz w:val="24"/>
          <w:lang w:val="nl-NL"/>
        </w:rPr>
        <w:t>geschriften</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12"/>
          <w:sz w:val="24"/>
          <w:lang w:val="nl-NL"/>
        </w:rPr>
        <w:t xml:space="preserve"> </w:t>
      </w:r>
      <w:r w:rsidRPr="00395726">
        <w:rPr>
          <w:rFonts w:ascii="Times New Roman" w:hAnsi="Times New Roman"/>
          <w:sz w:val="24"/>
          <w:lang w:val="nl-NL"/>
        </w:rPr>
        <w:t>geïnspireerde</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 xml:space="preserve">mannen </w:t>
      </w:r>
      <w:r w:rsidRPr="00395726">
        <w:rPr>
          <w:rFonts w:ascii="Times New Roman" w:hAnsi="Times New Roman"/>
          <w:sz w:val="24"/>
          <w:lang w:val="nl-NL"/>
        </w:rPr>
        <w:t>voor</w:t>
      </w:r>
      <w:r w:rsidRPr="00395726">
        <w:rPr>
          <w:rFonts w:ascii="Times New Roman" w:hAnsi="Times New Roman"/>
          <w:spacing w:val="-13"/>
          <w:sz w:val="24"/>
          <w:lang w:val="nl-NL"/>
        </w:rPr>
        <w:t xml:space="preserve"> </w:t>
      </w:r>
      <w:r w:rsidRPr="00395726">
        <w:rPr>
          <w:rFonts w:ascii="Times New Roman" w:hAnsi="Times New Roman"/>
          <w:sz w:val="24"/>
          <w:lang w:val="nl-NL"/>
        </w:rPr>
        <w:t>ons</w:t>
      </w:r>
      <w:r w:rsidRPr="00395726">
        <w:rPr>
          <w:rFonts w:ascii="Times New Roman" w:hAnsi="Times New Roman"/>
          <w:spacing w:val="-8"/>
          <w:sz w:val="24"/>
          <w:lang w:val="nl-NL"/>
        </w:rPr>
        <w:t xml:space="preserve"> </w:t>
      </w:r>
      <w:r w:rsidRPr="00395726">
        <w:rPr>
          <w:rFonts w:ascii="Times New Roman" w:hAnsi="Times New Roman"/>
          <w:sz w:val="24"/>
          <w:lang w:val="nl-NL"/>
        </w:rPr>
        <w:t>kunnen</w:t>
      </w:r>
      <w:r w:rsidRPr="00395726">
        <w:rPr>
          <w:rFonts w:ascii="Times New Roman" w:hAnsi="Times New Roman"/>
          <w:spacing w:val="-16"/>
          <w:sz w:val="24"/>
          <w:lang w:val="nl-NL"/>
        </w:rPr>
        <w:t xml:space="preserve"> </w:t>
      </w:r>
      <w:r w:rsidRPr="00395726">
        <w:rPr>
          <w:rFonts w:ascii="Times New Roman" w:hAnsi="Times New Roman"/>
          <w:sz w:val="24"/>
          <w:lang w:val="nl-NL"/>
        </w:rPr>
        <w:t>doen</w:t>
      </w:r>
      <w:r w:rsidRPr="00395726">
        <w:rPr>
          <w:rFonts w:ascii="Times New Roman" w:hAnsi="Times New Roman"/>
          <w:spacing w:val="-10"/>
          <w:sz w:val="24"/>
          <w:lang w:val="nl-NL"/>
        </w:rPr>
        <w:t xml:space="preserve"> </w:t>
      </w:r>
      <w:r w:rsidRPr="00395726">
        <w:rPr>
          <w:rFonts w:ascii="Times New Roman" w:hAnsi="Times New Roman"/>
          <w:sz w:val="24"/>
          <w:lang w:val="nl-NL"/>
        </w:rPr>
        <w:t>bewaard</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blijven.</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Sommigen</w:t>
      </w:r>
      <w:r w:rsidRPr="00395726">
        <w:rPr>
          <w:rFonts w:ascii="Times New Roman" w:hAnsi="Times New Roman"/>
          <w:spacing w:val="-17"/>
          <w:sz w:val="24"/>
          <w:lang w:val="nl-NL"/>
        </w:rPr>
        <w:t xml:space="preserve"> </w:t>
      </w:r>
      <w:r w:rsidRPr="00395726">
        <w:rPr>
          <w:rFonts w:ascii="Times New Roman" w:hAnsi="Times New Roman"/>
          <w:sz w:val="24"/>
          <w:lang w:val="nl-NL"/>
        </w:rPr>
        <w:t>denken</w:t>
      </w:r>
      <w:r w:rsidRPr="00395726">
        <w:rPr>
          <w:rFonts w:ascii="Times New Roman" w:hAnsi="Times New Roman"/>
          <w:spacing w:val="-16"/>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men</w:t>
      </w:r>
      <w:r w:rsidRPr="00395726">
        <w:rPr>
          <w:rFonts w:ascii="Times New Roman" w:hAnsi="Times New Roman"/>
          <w:spacing w:val="-18"/>
          <w:sz w:val="24"/>
          <w:lang w:val="nl-NL"/>
        </w:rPr>
        <w:t xml:space="preserve"> </w:t>
      </w:r>
      <w:r w:rsidRPr="00395726">
        <w:rPr>
          <w:rFonts w:ascii="Times New Roman" w:hAnsi="Times New Roman"/>
          <w:sz w:val="24"/>
          <w:lang w:val="nl-NL"/>
        </w:rPr>
        <w:t>er</w:t>
      </w:r>
      <w:r w:rsidRPr="00395726">
        <w:rPr>
          <w:rFonts w:ascii="Times New Roman" w:hAnsi="Times New Roman"/>
          <w:spacing w:val="-8"/>
          <w:sz w:val="24"/>
          <w:lang w:val="nl-NL"/>
        </w:rPr>
        <w:t xml:space="preserve"> </w:t>
      </w:r>
      <w:r w:rsidRPr="00395726">
        <w:rPr>
          <w:rFonts w:ascii="Times New Roman" w:hAnsi="Times New Roman"/>
          <w:sz w:val="24"/>
          <w:lang w:val="nl-NL"/>
        </w:rPr>
        <w:t>dezen</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brief</w:t>
      </w:r>
      <w:r w:rsidRPr="00395726">
        <w:rPr>
          <w:rFonts w:ascii="Times New Roman" w:hAnsi="Times New Roman"/>
          <w:spacing w:val="-18"/>
          <w:sz w:val="24"/>
          <w:lang w:val="nl-NL"/>
        </w:rPr>
        <w:t xml:space="preserve"> </w:t>
      </w:r>
      <w:r w:rsidRPr="00395726">
        <w:rPr>
          <w:rFonts w:ascii="Times New Roman" w:hAnsi="Times New Roman"/>
          <w:sz w:val="24"/>
          <w:lang w:val="nl-NL"/>
        </w:rPr>
        <w:t>onder</w:t>
      </w:r>
      <w:r w:rsidRPr="00395726">
        <w:rPr>
          <w:rFonts w:ascii="Times New Roman" w:hAnsi="Times New Roman"/>
          <w:spacing w:val="-7"/>
          <w:sz w:val="24"/>
          <w:lang w:val="nl-NL"/>
        </w:rPr>
        <w:t xml:space="preserve"> </w:t>
      </w:r>
      <w:r w:rsidRPr="00395726">
        <w:rPr>
          <w:rFonts w:ascii="Times New Roman" w:hAnsi="Times New Roman"/>
          <w:sz w:val="24"/>
          <w:lang w:val="nl-NL"/>
        </w:rPr>
        <w:t xml:space="preserve">verstaan moet, en dat </w:t>
      </w:r>
      <w:r w:rsidRPr="00395726">
        <w:rPr>
          <w:rFonts w:ascii="Times New Roman" w:hAnsi="Times New Roman"/>
          <w:spacing w:val="-6"/>
          <w:sz w:val="24"/>
          <w:lang w:val="nl-NL"/>
        </w:rPr>
        <w:t xml:space="preserve">hij </w:t>
      </w:r>
      <w:r w:rsidRPr="00395726">
        <w:rPr>
          <w:rFonts w:ascii="Times New Roman" w:hAnsi="Times New Roman"/>
          <w:sz w:val="24"/>
          <w:lang w:val="nl-NL"/>
        </w:rPr>
        <w:t xml:space="preserve">dezen raad geschreven had </w:t>
      </w:r>
      <w:r w:rsidRPr="00395726">
        <w:rPr>
          <w:rFonts w:ascii="Times New Roman" w:hAnsi="Times New Roman"/>
          <w:spacing w:val="-3"/>
          <w:sz w:val="24"/>
          <w:lang w:val="nl-NL"/>
        </w:rPr>
        <w:t xml:space="preserve">alvorens </w:t>
      </w:r>
      <w:r w:rsidRPr="00395726">
        <w:rPr>
          <w:rFonts w:ascii="Times New Roman" w:hAnsi="Times New Roman"/>
          <w:sz w:val="24"/>
          <w:lang w:val="nl-NL"/>
        </w:rPr>
        <w:t xml:space="preserve">hij </w:t>
      </w:r>
      <w:r w:rsidRPr="00395726">
        <w:rPr>
          <w:rFonts w:ascii="Times New Roman" w:hAnsi="Times New Roman"/>
          <w:spacing w:val="-3"/>
          <w:sz w:val="24"/>
          <w:lang w:val="nl-NL"/>
        </w:rPr>
        <w:t xml:space="preserve">volkomen kennis </w:t>
      </w:r>
      <w:r w:rsidRPr="00395726">
        <w:rPr>
          <w:rFonts w:ascii="Times New Roman" w:hAnsi="Times New Roman"/>
          <w:sz w:val="24"/>
          <w:lang w:val="nl-NL"/>
        </w:rPr>
        <w:t xml:space="preserve">van het </w:t>
      </w:r>
      <w:r w:rsidRPr="00395726">
        <w:rPr>
          <w:rFonts w:ascii="Times New Roman" w:hAnsi="Times New Roman"/>
          <w:spacing w:val="-3"/>
          <w:sz w:val="24"/>
          <w:lang w:val="nl-NL"/>
        </w:rPr>
        <w:t xml:space="preserve">gehele geval </w:t>
      </w:r>
      <w:r w:rsidRPr="00395726">
        <w:rPr>
          <w:rFonts w:ascii="Times New Roman" w:hAnsi="Times New Roman"/>
          <w:sz w:val="24"/>
          <w:lang w:val="nl-NL"/>
        </w:rPr>
        <w:t>gekregen</w:t>
      </w:r>
      <w:r w:rsidRPr="00395726">
        <w:rPr>
          <w:rFonts w:ascii="Times New Roman" w:hAnsi="Times New Roman"/>
          <w:spacing w:val="-18"/>
          <w:sz w:val="24"/>
          <w:lang w:val="nl-NL"/>
        </w:rPr>
        <w:t xml:space="preserve"> </w:t>
      </w:r>
      <w:r w:rsidRPr="00395726">
        <w:rPr>
          <w:rFonts w:ascii="Times New Roman" w:hAnsi="Times New Roman"/>
          <w:sz w:val="24"/>
          <w:lang w:val="nl-NL"/>
        </w:rPr>
        <w:t>had,</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nu</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noodzakelijk</w:t>
      </w:r>
      <w:r w:rsidRPr="00395726">
        <w:rPr>
          <w:rFonts w:ascii="Times New Roman" w:hAnsi="Times New Roman"/>
          <w:spacing w:val="-7"/>
          <w:sz w:val="24"/>
          <w:lang w:val="nl-NL"/>
        </w:rPr>
        <w:t xml:space="preserve"> </w:t>
      </w:r>
      <w:r w:rsidRPr="00395726">
        <w:rPr>
          <w:rFonts w:ascii="Times New Roman" w:hAnsi="Times New Roman"/>
          <w:sz w:val="24"/>
          <w:lang w:val="nl-NL"/>
        </w:rPr>
        <w:t>achtte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bijzonderheden</w:t>
      </w:r>
      <w:r w:rsidRPr="00395726">
        <w:rPr>
          <w:rFonts w:ascii="Times New Roman" w:hAnsi="Times New Roman"/>
          <w:spacing w:val="-20"/>
          <w:sz w:val="24"/>
          <w:lang w:val="nl-NL"/>
        </w:rPr>
        <w:t xml:space="preserve"> </w:t>
      </w:r>
      <w:r w:rsidRPr="00395726">
        <w:rPr>
          <w:rFonts w:ascii="Times New Roman" w:hAnsi="Times New Roman"/>
          <w:sz w:val="24"/>
          <w:lang w:val="nl-NL"/>
        </w:rPr>
        <w:t>te</w:t>
      </w:r>
      <w:r w:rsidRPr="00395726">
        <w:rPr>
          <w:rFonts w:ascii="Times New Roman" w:hAnsi="Times New Roman"/>
          <w:spacing w:val="-14"/>
          <w:sz w:val="24"/>
          <w:lang w:val="nl-NL"/>
        </w:rPr>
        <w:t xml:space="preserve"> </w:t>
      </w:r>
      <w:r w:rsidRPr="00395726">
        <w:rPr>
          <w:rFonts w:ascii="Times New Roman" w:hAnsi="Times New Roman"/>
          <w:sz w:val="24"/>
          <w:lang w:val="nl-NL"/>
        </w:rPr>
        <w:t>treden.</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17"/>
          <w:sz w:val="24"/>
          <w:lang w:val="nl-NL"/>
        </w:rPr>
        <w:t xml:space="preserve"> </w:t>
      </w:r>
      <w:r w:rsidRPr="00395726">
        <w:rPr>
          <w:rFonts w:ascii="Times New Roman" w:hAnsi="Times New Roman"/>
          <w:sz w:val="24"/>
          <w:lang w:val="nl-NL"/>
        </w:rPr>
        <w:t>daarom</w:t>
      </w:r>
      <w:r w:rsidRPr="00395726">
        <w:rPr>
          <w:rFonts w:ascii="Times New Roman" w:hAnsi="Times New Roman"/>
          <w:spacing w:val="-26"/>
          <w:sz w:val="24"/>
          <w:lang w:val="nl-NL"/>
        </w:rPr>
        <w:t xml:space="preserve"> </w:t>
      </w:r>
      <w:r w:rsidRPr="00395726">
        <w:rPr>
          <w:rFonts w:ascii="Times New Roman" w:hAnsi="Times New Roman"/>
          <w:sz w:val="24"/>
          <w:lang w:val="nl-NL"/>
        </w:rPr>
        <w:t>zegt</w:t>
      </w:r>
      <w:r w:rsidRPr="00395726">
        <w:rPr>
          <w:rFonts w:ascii="Times New Roman" w:hAnsi="Times New Roman"/>
          <w:spacing w:val="-9"/>
          <w:sz w:val="24"/>
          <w:lang w:val="nl-NL"/>
        </w:rPr>
        <w:t xml:space="preserve"> </w:t>
      </w:r>
      <w:r w:rsidRPr="00395726">
        <w:rPr>
          <w:rFonts w:ascii="Times New Roman" w:hAnsi="Times New Roman"/>
          <w:spacing w:val="-8"/>
          <w:sz w:val="24"/>
          <w:lang w:val="nl-NL"/>
        </w:rPr>
        <w:t xml:space="preserve">hij </w:t>
      </w:r>
      <w:r w:rsidRPr="00395726">
        <w:rPr>
          <w:rFonts w:ascii="Times New Roman" w:hAnsi="Times New Roman"/>
          <w:sz w:val="24"/>
          <w:lang w:val="nl-NL"/>
        </w:rPr>
        <w:t>hun</w:t>
      </w:r>
      <w:r w:rsidRPr="00395726">
        <w:rPr>
          <w:rFonts w:ascii="Times New Roman" w:hAnsi="Times New Roman"/>
          <w:spacing w:val="-24"/>
          <w:sz w:val="24"/>
          <w:lang w:val="nl-NL"/>
        </w:rPr>
        <w:t xml:space="preserve"> </w:t>
      </w:r>
      <w:r w:rsidRPr="00395726">
        <w:rPr>
          <w:rFonts w:ascii="Times New Roman" w:hAnsi="Times New Roman"/>
          <w:sz w:val="24"/>
          <w:lang w:val="nl-NL"/>
        </w:rPr>
        <w:t>thans,</w:t>
      </w:r>
      <w:r w:rsidRPr="00395726">
        <w:rPr>
          <w:rFonts w:ascii="Times New Roman" w:hAnsi="Times New Roman"/>
          <w:spacing w:val="-14"/>
          <w:sz w:val="24"/>
          <w:lang w:val="nl-NL"/>
        </w:rPr>
        <w:t xml:space="preserve"> </w:t>
      </w:r>
      <w:r w:rsidRPr="00395726">
        <w:rPr>
          <w:rFonts w:ascii="Times New Roman" w:hAnsi="Times New Roman"/>
          <w:sz w:val="24"/>
          <w:lang w:val="nl-NL"/>
        </w:rPr>
        <w:t>dat</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iemand</w:t>
      </w:r>
      <w:r w:rsidRPr="00395726">
        <w:rPr>
          <w:rFonts w:ascii="Times New Roman" w:hAnsi="Times New Roman"/>
          <w:spacing w:val="-17"/>
          <w:sz w:val="24"/>
          <w:lang w:val="nl-NL"/>
        </w:rPr>
        <w:t xml:space="preserve"> </w:t>
      </w:r>
      <w:r w:rsidRPr="00395726">
        <w:rPr>
          <w:rFonts w:ascii="Times New Roman" w:hAnsi="Times New Roman"/>
          <w:sz w:val="24"/>
          <w:lang w:val="nl-NL"/>
        </w:rPr>
        <w:t>een</w:t>
      </w:r>
      <w:r w:rsidRPr="00395726">
        <w:rPr>
          <w:rFonts w:ascii="Times New Roman" w:hAnsi="Times New Roman"/>
          <w:spacing w:val="-23"/>
          <w:sz w:val="24"/>
          <w:lang w:val="nl-NL"/>
        </w:rPr>
        <w:t xml:space="preserve"> </w:t>
      </w:r>
      <w:r w:rsidRPr="00395726">
        <w:rPr>
          <w:rFonts w:ascii="Times New Roman" w:hAnsi="Times New Roman"/>
          <w:sz w:val="24"/>
          <w:lang w:val="nl-NL"/>
        </w:rPr>
        <w:t>broeder</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genaamd</w:t>
      </w:r>
      <w:r w:rsidRPr="00395726">
        <w:rPr>
          <w:rFonts w:ascii="Times New Roman" w:hAnsi="Times New Roman"/>
          <w:spacing w:val="-11"/>
          <w:sz w:val="24"/>
          <w:lang w:val="nl-NL"/>
        </w:rPr>
        <w:t xml:space="preserve"> </w:t>
      </w:r>
      <w:r w:rsidRPr="00395726">
        <w:rPr>
          <w:rFonts w:ascii="Times New Roman" w:hAnsi="Times New Roman"/>
          <w:sz w:val="24"/>
          <w:lang w:val="nl-NL"/>
        </w:rPr>
        <w:t>wordt</w:t>
      </w:r>
      <w:r w:rsidRPr="00395726">
        <w:rPr>
          <w:rFonts w:ascii="Times New Roman" w:hAnsi="Times New Roman"/>
          <w:spacing w:val="-11"/>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belijdenis</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29"/>
          <w:sz w:val="24"/>
          <w:lang w:val="nl-NL"/>
        </w:rPr>
        <w:t xml:space="preserve"> </w:t>
      </w:r>
      <w:r w:rsidRPr="00395726">
        <w:rPr>
          <w:rFonts w:ascii="Times New Roman" w:hAnsi="Times New Roman"/>
          <w:sz w:val="24"/>
          <w:lang w:val="nl-NL"/>
        </w:rPr>
        <w:t>het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Christelijk</w:t>
      </w:r>
      <w:r w:rsidRPr="00395726">
        <w:rPr>
          <w:rFonts w:ascii="Times New Roman" w:hAnsi="Times New Roman"/>
          <w:spacing w:val="-12"/>
          <w:sz w:val="24"/>
          <w:lang w:val="nl-NL"/>
        </w:rPr>
        <w:t xml:space="preserve"> </w:t>
      </w:r>
      <w:r w:rsidRPr="00395726">
        <w:rPr>
          <w:rFonts w:ascii="Times New Roman" w:hAnsi="Times New Roman"/>
          <w:sz w:val="24"/>
          <w:lang w:val="nl-NL"/>
        </w:rPr>
        <w:t xml:space="preserve">geloof gedaan heeft, en </w:t>
      </w:r>
      <w:r w:rsidRPr="00395726">
        <w:rPr>
          <w:rFonts w:ascii="Times New Roman" w:hAnsi="Times New Roman"/>
          <w:spacing w:val="-7"/>
          <w:sz w:val="24"/>
          <w:lang w:val="nl-NL"/>
        </w:rPr>
        <w:t xml:space="preserve">lid </w:t>
      </w:r>
      <w:r w:rsidRPr="00395726">
        <w:rPr>
          <w:rFonts w:ascii="Times New Roman" w:hAnsi="Times New Roman"/>
          <w:spacing w:val="-3"/>
          <w:sz w:val="24"/>
          <w:lang w:val="nl-NL"/>
        </w:rPr>
        <w:t xml:space="preserve">ener </w:t>
      </w:r>
      <w:r w:rsidRPr="00395726">
        <w:rPr>
          <w:rFonts w:ascii="Times New Roman" w:hAnsi="Times New Roman"/>
          <w:spacing w:val="-4"/>
          <w:sz w:val="24"/>
          <w:lang w:val="nl-NL"/>
        </w:rPr>
        <w:t xml:space="preserve">Christelijke </w:t>
      </w:r>
      <w:r w:rsidRPr="00395726">
        <w:rPr>
          <w:rFonts w:ascii="Times New Roman" w:hAnsi="Times New Roman"/>
          <w:sz w:val="24"/>
          <w:lang w:val="nl-NL"/>
        </w:rPr>
        <w:t xml:space="preserve">gemeente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en openbaar wordt </w:t>
      </w:r>
      <w:r w:rsidRPr="00395726">
        <w:rPr>
          <w:rFonts w:ascii="Times New Roman" w:hAnsi="Times New Roman"/>
          <w:spacing w:val="-4"/>
          <w:sz w:val="24"/>
          <w:lang w:val="nl-NL"/>
        </w:rPr>
        <w:t xml:space="preserve">als </w:t>
      </w:r>
      <w:r w:rsidRPr="00395726">
        <w:rPr>
          <w:rFonts w:ascii="Times New Roman" w:hAnsi="Times New Roman"/>
          <w:sz w:val="24"/>
          <w:lang w:val="nl-NL"/>
        </w:rPr>
        <w:t xml:space="preserve">een hoereerder, </w:t>
      </w:r>
      <w:r w:rsidRPr="00395726">
        <w:rPr>
          <w:rFonts w:ascii="Times New Roman" w:hAnsi="Times New Roman"/>
          <w:spacing w:val="5"/>
          <w:sz w:val="24"/>
          <w:lang w:val="nl-NL"/>
        </w:rPr>
        <w:t xml:space="preserve">of </w:t>
      </w:r>
      <w:r w:rsidRPr="00395726">
        <w:rPr>
          <w:rFonts w:ascii="Times New Roman" w:hAnsi="Times New Roman"/>
          <w:sz w:val="24"/>
          <w:lang w:val="nl-NL"/>
        </w:rPr>
        <w:t xml:space="preserve">gierigaard,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afgodendienaar,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lasteraar,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dronkaard, dat ze dan </w:t>
      </w:r>
      <w:r w:rsidRPr="00395726">
        <w:rPr>
          <w:rFonts w:ascii="Times New Roman" w:hAnsi="Times New Roman"/>
          <w:spacing w:val="-3"/>
          <w:sz w:val="24"/>
          <w:lang w:val="nl-NL"/>
        </w:rPr>
        <w:t xml:space="preserve">zich niet met </w:t>
      </w:r>
      <w:r w:rsidRPr="00395726">
        <w:rPr>
          <w:rFonts w:ascii="Times New Roman" w:hAnsi="Times New Roman"/>
          <w:sz w:val="24"/>
          <w:lang w:val="nl-NL"/>
        </w:rPr>
        <w:t xml:space="preserve">hem moeten </w:t>
      </w:r>
      <w:r w:rsidRPr="00395726">
        <w:rPr>
          <w:rFonts w:ascii="Times New Roman" w:hAnsi="Times New Roman"/>
          <w:spacing w:val="-3"/>
          <w:sz w:val="24"/>
          <w:lang w:val="nl-NL"/>
        </w:rPr>
        <w:t>vermengen</w:t>
      </w:r>
      <w:r w:rsidRPr="00395726">
        <w:rPr>
          <w:rFonts w:ascii="Times New Roman" w:hAnsi="Times New Roman"/>
          <w:spacing w:val="-33"/>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4"/>
          <w:sz w:val="24"/>
          <w:lang w:val="nl-NL"/>
        </w:rPr>
        <w:t xml:space="preserve"> </w:t>
      </w:r>
      <w:r w:rsidRPr="00395726">
        <w:rPr>
          <w:rFonts w:ascii="Times New Roman" w:hAnsi="Times New Roman"/>
          <w:sz w:val="24"/>
          <w:lang w:val="nl-NL"/>
        </w:rPr>
        <w:t>hem</w:t>
      </w:r>
      <w:r w:rsidRPr="00395726">
        <w:rPr>
          <w:rFonts w:ascii="Times New Roman" w:hAnsi="Times New Roman"/>
          <w:spacing w:val="-38"/>
          <w:sz w:val="24"/>
          <w:lang w:val="nl-NL"/>
        </w:rPr>
        <w:t xml:space="preserve"> </w:t>
      </w:r>
      <w:r w:rsidRPr="00395726">
        <w:rPr>
          <w:rFonts w:ascii="Times New Roman" w:hAnsi="Times New Roman"/>
          <w:sz w:val="24"/>
          <w:lang w:val="nl-NL"/>
        </w:rPr>
        <w:t>eten.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Zij</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moesten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alle</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gemeenzaamheid</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met</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hem</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vermijden,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zich</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niet</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met</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 xml:space="preserve">hem </w:t>
      </w:r>
      <w:r w:rsidRPr="00395726">
        <w:rPr>
          <w:rFonts w:ascii="Times New Roman" w:hAnsi="Times New Roman"/>
          <w:spacing w:val="-3"/>
          <w:sz w:val="24"/>
          <w:lang w:val="nl-NL"/>
        </w:rPr>
        <w:t>vermengen,</w:t>
      </w:r>
      <w:r w:rsidRPr="00395726">
        <w:rPr>
          <w:rFonts w:ascii="Times New Roman" w:hAnsi="Times New Roman"/>
          <w:spacing w:val="-27"/>
          <w:sz w:val="24"/>
          <w:lang w:val="nl-NL"/>
        </w:rPr>
        <w:t xml:space="preserve"> </w:t>
      </w:r>
      <w:r w:rsidRPr="00395726">
        <w:rPr>
          <w:rFonts w:ascii="Times New Roman" w:hAnsi="Times New Roman"/>
          <w:sz w:val="24"/>
          <w:lang w:val="nl-NL"/>
        </w:rPr>
        <w:t>maar-</w:t>
      </w:r>
      <w:r w:rsidRPr="00395726">
        <w:rPr>
          <w:rFonts w:ascii="Times New Roman" w:hAnsi="Times New Roman"/>
          <w:spacing w:val="-30"/>
          <w:sz w:val="24"/>
          <w:lang w:val="nl-NL"/>
        </w:rPr>
        <w:t xml:space="preserve"> </w:t>
      </w:r>
      <w:r w:rsidRPr="00395726">
        <w:rPr>
          <w:rFonts w:ascii="Times New Roman" w:hAnsi="Times New Roman"/>
          <w:sz w:val="24"/>
          <w:lang w:val="nl-NL"/>
        </w:rPr>
        <w:t>ten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einde</w:t>
      </w:r>
      <w:r w:rsidRPr="00395726">
        <w:rPr>
          <w:rFonts w:ascii="Times New Roman" w:hAnsi="Times New Roman"/>
          <w:spacing w:val="-32"/>
          <w:sz w:val="24"/>
          <w:lang w:val="nl-NL"/>
        </w:rPr>
        <w:t xml:space="preserve"> </w:t>
      </w:r>
      <w:r w:rsidRPr="00395726">
        <w:rPr>
          <w:rFonts w:ascii="Times New Roman" w:hAnsi="Times New Roman"/>
          <w:sz w:val="24"/>
          <w:lang w:val="nl-NL"/>
        </w:rPr>
        <w:t>hem</w:t>
      </w:r>
      <w:r w:rsidRPr="00395726">
        <w:rPr>
          <w:rFonts w:ascii="Times New Roman" w:hAnsi="Times New Roman"/>
          <w:spacing w:val="-40"/>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beschamen</w:t>
      </w:r>
      <w:r w:rsidRPr="00395726">
        <w:rPr>
          <w:rFonts w:ascii="Times New Roman" w:hAnsi="Times New Roman"/>
          <w:spacing w:val="-36"/>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inkeer</w:t>
      </w:r>
      <w:r w:rsidRPr="00395726">
        <w:rPr>
          <w:rFonts w:ascii="Times New Roman" w:hAnsi="Times New Roman"/>
          <w:spacing w:val="-27"/>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z w:val="24"/>
          <w:lang w:val="nl-NL"/>
        </w:rPr>
        <w:t>brengen-hem</w:t>
      </w:r>
      <w:r w:rsidRPr="00395726">
        <w:rPr>
          <w:rFonts w:ascii="Times New Roman" w:hAnsi="Times New Roman"/>
          <w:spacing w:val="-40"/>
          <w:sz w:val="24"/>
          <w:lang w:val="nl-NL"/>
        </w:rPr>
        <w:t xml:space="preserve"> </w:t>
      </w:r>
      <w:r w:rsidRPr="00395726">
        <w:rPr>
          <w:rFonts w:ascii="Times New Roman" w:hAnsi="Times New Roman"/>
          <w:sz w:val="24"/>
          <w:lang w:val="nl-NL"/>
        </w:rPr>
        <w:t>ontwijken</w:t>
      </w:r>
      <w:r w:rsidRPr="00395726">
        <w:rPr>
          <w:rFonts w:ascii="Times New Roman" w:hAnsi="Times New Roman"/>
          <w:spacing w:val="-35"/>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 xml:space="preserve">schuwen.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Christenen moeten vermijden </w:t>
      </w:r>
      <w:r w:rsidRPr="00395726">
        <w:rPr>
          <w:rFonts w:ascii="Times New Roman" w:hAnsi="Times New Roman"/>
          <w:sz w:val="24"/>
          <w:lang w:val="nl-NL"/>
        </w:rPr>
        <w:t xml:space="preserve">den </w:t>
      </w:r>
      <w:r w:rsidRPr="00395726">
        <w:rPr>
          <w:rFonts w:ascii="Times New Roman" w:hAnsi="Times New Roman"/>
          <w:spacing w:val="-3"/>
          <w:sz w:val="24"/>
          <w:lang w:val="nl-NL"/>
        </w:rPr>
        <w:t xml:space="preserve">omgang </w:t>
      </w:r>
      <w:r w:rsidRPr="00395726">
        <w:rPr>
          <w:rFonts w:ascii="Times New Roman" w:hAnsi="Times New Roman"/>
          <w:sz w:val="24"/>
          <w:lang w:val="nl-NL"/>
        </w:rPr>
        <w:t xml:space="preserve">met </w:t>
      </w:r>
      <w:r w:rsidRPr="00395726">
        <w:rPr>
          <w:rFonts w:ascii="Times New Roman" w:hAnsi="Times New Roman"/>
          <w:spacing w:val="-3"/>
          <w:sz w:val="24"/>
          <w:lang w:val="nl-NL"/>
        </w:rPr>
        <w:t xml:space="preserve">medeleden, </w:t>
      </w:r>
      <w:r w:rsidRPr="00395726">
        <w:rPr>
          <w:rFonts w:ascii="Times New Roman" w:hAnsi="Times New Roman"/>
          <w:sz w:val="24"/>
          <w:lang w:val="nl-NL"/>
        </w:rPr>
        <w:t xml:space="preserve">die </w:t>
      </w:r>
      <w:r w:rsidRPr="00395726">
        <w:rPr>
          <w:rFonts w:ascii="Times New Roman" w:hAnsi="Times New Roman"/>
          <w:spacing w:val="-3"/>
          <w:sz w:val="24"/>
          <w:lang w:val="nl-NL"/>
        </w:rPr>
        <w:t xml:space="preserve">openbaar slecht </w:t>
      </w:r>
      <w:r w:rsidRPr="00395726">
        <w:rPr>
          <w:rFonts w:ascii="Times New Roman" w:hAnsi="Times New Roman"/>
          <w:spacing w:val="-6"/>
          <w:sz w:val="24"/>
          <w:lang w:val="nl-NL"/>
        </w:rPr>
        <w:t xml:space="preserve">zijn </w:t>
      </w:r>
      <w:r w:rsidRPr="00395726">
        <w:rPr>
          <w:rFonts w:ascii="Times New Roman" w:hAnsi="Times New Roman"/>
          <w:sz w:val="24"/>
          <w:lang w:val="nl-NL"/>
        </w:rPr>
        <w:t>en onder rechtvaardigen</w:t>
      </w:r>
      <w:r w:rsidRPr="00395726">
        <w:rPr>
          <w:rFonts w:ascii="Times New Roman" w:hAnsi="Times New Roman"/>
          <w:spacing w:val="-33"/>
          <w:sz w:val="24"/>
          <w:lang w:val="nl-NL"/>
        </w:rPr>
        <w:t xml:space="preserve"> </w:t>
      </w:r>
      <w:r w:rsidRPr="00395726">
        <w:rPr>
          <w:rFonts w:ascii="Times New Roman" w:hAnsi="Times New Roman"/>
          <w:sz w:val="24"/>
          <w:lang w:val="nl-NL"/>
        </w:rPr>
        <w:t>ban</w:t>
      </w:r>
      <w:r w:rsidRPr="00395726">
        <w:rPr>
          <w:rFonts w:ascii="Times New Roman" w:hAnsi="Times New Roman"/>
          <w:spacing w:val="-34"/>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6"/>
          <w:sz w:val="24"/>
          <w:lang w:val="nl-NL"/>
        </w:rPr>
        <w:t xml:space="preserve"> </w:t>
      </w:r>
      <w:r w:rsidRPr="00395726">
        <w:rPr>
          <w:rFonts w:ascii="Times New Roman" w:hAnsi="Times New Roman"/>
          <w:sz w:val="24"/>
          <w:lang w:val="nl-NL"/>
        </w:rPr>
        <w:t>hun</w:t>
      </w:r>
      <w:r w:rsidRPr="00395726">
        <w:rPr>
          <w:rFonts w:ascii="Times New Roman" w:hAnsi="Times New Roman"/>
          <w:spacing w:val="-37"/>
          <w:sz w:val="24"/>
          <w:lang w:val="nl-NL"/>
        </w:rPr>
        <w:t xml:space="preserve"> </w:t>
      </w:r>
      <w:r w:rsidRPr="00395726">
        <w:rPr>
          <w:rFonts w:ascii="Times New Roman" w:hAnsi="Times New Roman"/>
          <w:sz w:val="24"/>
          <w:lang w:val="nl-NL"/>
        </w:rPr>
        <w:t>goddeloze</w:t>
      </w:r>
      <w:r w:rsidRPr="00395726">
        <w:rPr>
          <w:rFonts w:ascii="Times New Roman" w:hAnsi="Times New Roman"/>
          <w:spacing w:val="-28"/>
          <w:sz w:val="24"/>
          <w:lang w:val="nl-NL"/>
        </w:rPr>
        <w:t xml:space="preserve"> </w:t>
      </w:r>
      <w:r w:rsidRPr="00395726">
        <w:rPr>
          <w:rFonts w:ascii="Times New Roman" w:hAnsi="Times New Roman"/>
          <w:sz w:val="24"/>
          <w:lang w:val="nl-NL"/>
        </w:rPr>
        <w:t>daden.</w:t>
      </w:r>
      <w:r w:rsidRPr="00395726">
        <w:rPr>
          <w:rFonts w:ascii="Times New Roman" w:hAnsi="Times New Roman"/>
          <w:spacing w:val="-26"/>
          <w:sz w:val="24"/>
          <w:lang w:val="nl-NL"/>
        </w:rPr>
        <w:t xml:space="preserve"> </w:t>
      </w:r>
      <w:r w:rsidRPr="00395726">
        <w:rPr>
          <w:rFonts w:ascii="Times New Roman" w:hAnsi="Times New Roman"/>
          <w:sz w:val="24"/>
          <w:lang w:val="nl-NL"/>
        </w:rPr>
        <w:t>Dezulken</w:t>
      </w:r>
      <w:r w:rsidRPr="00395726">
        <w:rPr>
          <w:rFonts w:ascii="Times New Roman" w:hAnsi="Times New Roman"/>
          <w:spacing w:val="-33"/>
          <w:sz w:val="24"/>
          <w:lang w:val="nl-NL"/>
        </w:rPr>
        <w:t xml:space="preserve"> </w:t>
      </w:r>
      <w:r w:rsidRPr="00395726">
        <w:rPr>
          <w:rFonts w:ascii="Times New Roman" w:hAnsi="Times New Roman"/>
          <w:sz w:val="24"/>
          <w:lang w:val="nl-NL"/>
        </w:rPr>
        <w:t>onteren</w:t>
      </w:r>
      <w:r w:rsidRPr="00395726">
        <w:rPr>
          <w:rFonts w:ascii="Times New Roman" w:hAnsi="Times New Roman"/>
          <w:spacing w:val="-32"/>
          <w:sz w:val="24"/>
          <w:lang w:val="nl-NL"/>
        </w:rPr>
        <w:t xml:space="preserve"> </w:t>
      </w:r>
      <w:r w:rsidRPr="00395726">
        <w:rPr>
          <w:rFonts w:ascii="Times New Roman" w:hAnsi="Times New Roman"/>
          <w:sz w:val="24"/>
          <w:lang w:val="nl-NL"/>
        </w:rPr>
        <w:t>den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Christennaam.</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4"/>
          <w:sz w:val="24"/>
          <w:lang w:val="nl-NL"/>
        </w:rPr>
        <w:t xml:space="preserve"> </w:t>
      </w:r>
      <w:r w:rsidRPr="00395726">
        <w:rPr>
          <w:rFonts w:ascii="Times New Roman" w:hAnsi="Times New Roman"/>
          <w:sz w:val="24"/>
          <w:lang w:val="nl-NL"/>
        </w:rPr>
        <w:t>mogen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 xml:space="preserve">zich zelven </w:t>
      </w:r>
      <w:r w:rsidRPr="00395726">
        <w:rPr>
          <w:rFonts w:ascii="Times New Roman" w:hAnsi="Times New Roman"/>
          <w:sz w:val="24"/>
          <w:lang w:val="nl-NL"/>
        </w:rPr>
        <w:t xml:space="preserve">broeders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Christus </w:t>
      </w:r>
      <w:r w:rsidRPr="00395726">
        <w:rPr>
          <w:rFonts w:ascii="Times New Roman" w:hAnsi="Times New Roman"/>
          <w:spacing w:val="-3"/>
          <w:sz w:val="24"/>
          <w:lang w:val="nl-NL"/>
        </w:rPr>
        <w:t xml:space="preserve">noemen, maar </w:t>
      </w:r>
      <w:r w:rsidRPr="00395726">
        <w:rPr>
          <w:rFonts w:ascii="Times New Roman" w:hAnsi="Times New Roman"/>
          <w:sz w:val="24"/>
          <w:lang w:val="nl-NL"/>
        </w:rPr>
        <w:t xml:space="preserve">ze </w:t>
      </w:r>
      <w:r w:rsidRPr="00395726">
        <w:rPr>
          <w:rFonts w:ascii="Times New Roman" w:hAnsi="Times New Roman"/>
          <w:spacing w:val="-6"/>
          <w:sz w:val="24"/>
          <w:lang w:val="nl-NL"/>
        </w:rPr>
        <w:t xml:space="preserve">zijn </w:t>
      </w:r>
      <w:r w:rsidRPr="00395726">
        <w:rPr>
          <w:rFonts w:ascii="Times New Roman" w:hAnsi="Times New Roman"/>
          <w:spacing w:val="-3"/>
          <w:sz w:val="24"/>
          <w:lang w:val="nl-NL"/>
        </w:rPr>
        <w:t xml:space="preserve">geen Christelijke broeders. </w:t>
      </w:r>
      <w:r w:rsidRPr="00395726">
        <w:rPr>
          <w:rFonts w:ascii="Times New Roman" w:hAnsi="Times New Roman"/>
          <w:sz w:val="24"/>
          <w:lang w:val="nl-NL"/>
        </w:rPr>
        <w:t xml:space="preserve">Zij </w:t>
      </w:r>
      <w:r w:rsidRPr="00395726">
        <w:rPr>
          <w:rFonts w:ascii="Times New Roman" w:hAnsi="Times New Roman"/>
          <w:spacing w:val="-3"/>
          <w:sz w:val="24"/>
          <w:lang w:val="nl-NL"/>
        </w:rPr>
        <w:t>zijn alleen goed gezelschap</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voor</w:t>
      </w:r>
      <w:r w:rsidRPr="00395726">
        <w:rPr>
          <w:rFonts w:ascii="Times New Roman" w:hAnsi="Times New Roman"/>
          <w:spacing w:val="-30"/>
          <w:sz w:val="24"/>
          <w:lang w:val="nl-NL"/>
        </w:rPr>
        <w:t xml:space="preserve"> </w:t>
      </w:r>
      <w:r w:rsidRPr="00395726">
        <w:rPr>
          <w:rFonts w:ascii="Times New Roman" w:hAnsi="Times New Roman"/>
          <w:sz w:val="24"/>
          <w:lang w:val="nl-NL"/>
        </w:rPr>
        <w:t>hun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broeders</w:t>
      </w:r>
      <w:r w:rsidRPr="00395726">
        <w:rPr>
          <w:rFonts w:ascii="Times New Roman" w:hAnsi="Times New Roman"/>
          <w:spacing w:val="-30"/>
          <w:sz w:val="24"/>
          <w:lang w:val="nl-NL"/>
        </w:rPr>
        <w:t xml:space="preserve"> </w:t>
      </w:r>
      <w:r w:rsidRPr="00395726">
        <w:rPr>
          <w:rFonts w:ascii="Times New Roman" w:hAnsi="Times New Roman"/>
          <w:sz w:val="24"/>
          <w:lang w:val="nl-NL"/>
        </w:rPr>
        <w:t>in</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onreinheid,</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moeten</w:t>
      </w:r>
      <w:r w:rsidRPr="00395726">
        <w:rPr>
          <w:rFonts w:ascii="Times New Roman" w:hAnsi="Times New Roman"/>
          <w:spacing w:val="-30"/>
          <w:sz w:val="24"/>
          <w:lang w:val="nl-NL"/>
        </w:rPr>
        <w:t xml:space="preserve"> </w:t>
      </w:r>
      <w:r w:rsidRPr="00395726">
        <w:rPr>
          <w:rFonts w:ascii="Times New Roman" w:hAnsi="Times New Roman"/>
          <w:sz w:val="24"/>
          <w:lang w:val="nl-NL"/>
        </w:rPr>
        <w:t>aan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dezulken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overgelaten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worden,</w:t>
      </w:r>
      <w:r w:rsidRPr="00395726">
        <w:rPr>
          <w:rFonts w:ascii="Times New Roman" w:hAnsi="Times New Roman"/>
          <w:spacing w:val="-30"/>
          <w:sz w:val="24"/>
          <w:lang w:val="nl-NL"/>
        </w:rPr>
        <w:t xml:space="preserve"> </w:t>
      </w:r>
      <w:r w:rsidRPr="00395726">
        <w:rPr>
          <w:rFonts w:ascii="Times New Roman" w:hAnsi="Times New Roman"/>
          <w:sz w:val="24"/>
          <w:lang w:val="nl-NL"/>
        </w:rPr>
        <w:t>tot</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tijd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wijle </w:t>
      </w:r>
      <w:r w:rsidRPr="00395726">
        <w:rPr>
          <w:rFonts w:ascii="Times New Roman" w:hAnsi="Times New Roman"/>
          <w:sz w:val="24"/>
          <w:lang w:val="nl-NL"/>
        </w:rPr>
        <w:t xml:space="preserve">dat ze </w:t>
      </w:r>
      <w:r w:rsidRPr="00395726">
        <w:rPr>
          <w:rFonts w:ascii="Times New Roman" w:hAnsi="Times New Roman"/>
          <w:spacing w:val="-3"/>
          <w:sz w:val="24"/>
          <w:lang w:val="nl-NL"/>
        </w:rPr>
        <w:t xml:space="preserve">zich bekeren </w:t>
      </w:r>
      <w:r w:rsidRPr="00395726">
        <w:rPr>
          <w:rFonts w:ascii="Times New Roman" w:hAnsi="Times New Roman"/>
          <w:sz w:val="24"/>
          <w:lang w:val="nl-NL"/>
        </w:rPr>
        <w:t xml:space="preserve">van hun </w:t>
      </w:r>
      <w:r w:rsidRPr="00395726">
        <w:rPr>
          <w:rFonts w:ascii="Times New Roman" w:hAnsi="Times New Roman"/>
          <w:spacing w:val="-3"/>
          <w:sz w:val="24"/>
          <w:lang w:val="nl-NL"/>
        </w:rPr>
        <w:t xml:space="preserve">wegen </w:t>
      </w:r>
      <w:r w:rsidRPr="00395726">
        <w:rPr>
          <w:rFonts w:ascii="Times New Roman" w:hAnsi="Times New Roman"/>
          <w:sz w:val="24"/>
          <w:lang w:val="nl-NL"/>
        </w:rPr>
        <w:t>en</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handelingen.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9"/>
        </w:numPr>
        <w:tabs>
          <w:tab w:val="left" w:pos="39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Hij beperkt echter dezen raad. Hij verbiedt den Christenen </w:t>
      </w:r>
      <w:r w:rsidRPr="00395726">
        <w:rPr>
          <w:rFonts w:ascii="Times New Roman"/>
          <w:spacing w:val="-4"/>
          <w:sz w:val="24"/>
          <w:lang w:val="nl-NL"/>
        </w:rPr>
        <w:t xml:space="preserve">gelijken omgang </w:t>
      </w:r>
      <w:r w:rsidRPr="00395726">
        <w:rPr>
          <w:rFonts w:ascii="Times New Roman"/>
          <w:spacing w:val="-3"/>
          <w:sz w:val="24"/>
          <w:lang w:val="nl-NL"/>
        </w:rPr>
        <w:t xml:space="preserve">met </w:t>
      </w:r>
      <w:r w:rsidRPr="00395726">
        <w:rPr>
          <w:rFonts w:ascii="Times New Roman"/>
          <w:spacing w:val="-4"/>
          <w:sz w:val="24"/>
          <w:lang w:val="nl-NL"/>
        </w:rPr>
        <w:t xml:space="preserve">schandelijk- </w:t>
      </w:r>
      <w:r w:rsidRPr="00395726">
        <w:rPr>
          <w:rFonts w:ascii="Times New Roman"/>
          <w:sz w:val="24"/>
          <w:lang w:val="nl-NL"/>
        </w:rPr>
        <w:t>slechte</w:t>
      </w:r>
      <w:r w:rsidRPr="00395726">
        <w:rPr>
          <w:rFonts w:ascii="Times New Roman"/>
          <w:spacing w:val="-20"/>
          <w:sz w:val="24"/>
          <w:lang w:val="nl-NL"/>
        </w:rPr>
        <w:t xml:space="preserve"> </w:t>
      </w:r>
      <w:r w:rsidRPr="00395726">
        <w:rPr>
          <w:rFonts w:ascii="Times New Roman"/>
          <w:spacing w:val="-3"/>
          <w:sz w:val="24"/>
          <w:lang w:val="nl-NL"/>
        </w:rPr>
        <w:t>heidenen</w:t>
      </w:r>
      <w:r w:rsidRPr="00395726">
        <w:rPr>
          <w:rFonts w:ascii="Times New Roman"/>
          <w:spacing w:val="-22"/>
          <w:sz w:val="24"/>
          <w:lang w:val="nl-NL"/>
        </w:rPr>
        <w:t xml:space="preserve"> </w:t>
      </w:r>
      <w:r w:rsidRPr="00395726">
        <w:rPr>
          <w:rFonts w:ascii="Times New Roman"/>
          <w:sz w:val="24"/>
          <w:lang w:val="nl-NL"/>
        </w:rPr>
        <w:t>niet.</w:t>
      </w:r>
      <w:r w:rsidRPr="00395726">
        <w:rPr>
          <w:rFonts w:ascii="Times New Roman"/>
          <w:spacing w:val="-20"/>
          <w:sz w:val="24"/>
          <w:lang w:val="nl-NL"/>
        </w:rPr>
        <w:t xml:space="preserve"> </w:t>
      </w:r>
      <w:r w:rsidRPr="00395726">
        <w:rPr>
          <w:rFonts w:ascii="Times New Roman"/>
          <w:spacing w:val="-5"/>
          <w:sz w:val="24"/>
          <w:lang w:val="nl-NL"/>
        </w:rPr>
        <w:t>Hij</w:t>
      </w:r>
      <w:r w:rsidRPr="00395726">
        <w:rPr>
          <w:rFonts w:ascii="Times New Roman"/>
          <w:spacing w:val="-21"/>
          <w:sz w:val="24"/>
          <w:lang w:val="nl-NL"/>
        </w:rPr>
        <w:t xml:space="preserve"> </w:t>
      </w:r>
      <w:r w:rsidRPr="00395726">
        <w:rPr>
          <w:rFonts w:ascii="Times New Roman"/>
          <w:spacing w:val="-3"/>
          <w:sz w:val="24"/>
          <w:lang w:val="nl-NL"/>
        </w:rPr>
        <w:t>verbiedt</w:t>
      </w:r>
      <w:r w:rsidRPr="00395726">
        <w:rPr>
          <w:rFonts w:ascii="Times New Roman"/>
          <w:spacing w:val="-12"/>
          <w:sz w:val="24"/>
          <w:lang w:val="nl-NL"/>
        </w:rPr>
        <w:t xml:space="preserve"> </w:t>
      </w:r>
      <w:r w:rsidRPr="00395726">
        <w:rPr>
          <w:rFonts w:ascii="Times New Roman"/>
          <w:sz w:val="24"/>
          <w:lang w:val="nl-NL"/>
        </w:rPr>
        <w:t>hen</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z w:val="24"/>
          <w:lang w:val="nl-NL"/>
        </w:rPr>
        <w:t>eten</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2"/>
          <w:sz w:val="24"/>
          <w:lang w:val="nl-NL"/>
        </w:rPr>
        <w:t>om</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gaan</w:t>
      </w:r>
      <w:r w:rsidRPr="00395726">
        <w:rPr>
          <w:rFonts w:ascii="Times New Roman"/>
          <w:spacing w:val="-24"/>
          <w:sz w:val="24"/>
          <w:lang w:val="nl-NL"/>
        </w:rPr>
        <w:t xml:space="preserve"> </w:t>
      </w:r>
      <w:r w:rsidRPr="00395726">
        <w:rPr>
          <w:rFonts w:ascii="Times New Roman"/>
          <w:spacing w:val="-3"/>
          <w:sz w:val="24"/>
          <w:lang w:val="nl-NL"/>
        </w:rPr>
        <w:t>met</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hoereerders</w:t>
      </w:r>
      <w:r w:rsidRPr="00395726">
        <w:rPr>
          <w:rFonts w:ascii="Times New Roman"/>
          <w:spacing w:val="-24"/>
          <w:sz w:val="24"/>
          <w:lang w:val="nl-NL"/>
        </w:rPr>
        <w:t xml:space="preserve"> </w:t>
      </w:r>
      <w:r w:rsidRPr="00395726">
        <w:rPr>
          <w:rFonts w:ascii="Times New Roman"/>
          <w:sz w:val="24"/>
          <w:lang w:val="nl-NL"/>
        </w:rPr>
        <w:t>dezer</w:t>
      </w:r>
      <w:r w:rsidRPr="00395726">
        <w:rPr>
          <w:rFonts w:ascii="Times New Roman"/>
          <w:spacing w:val="-16"/>
          <w:sz w:val="24"/>
          <w:lang w:val="nl-NL"/>
        </w:rPr>
        <w:t xml:space="preserve"> </w:t>
      </w:r>
      <w:r w:rsidRPr="00395726">
        <w:rPr>
          <w:rFonts w:ascii="Times New Roman"/>
          <w:sz w:val="24"/>
          <w:lang w:val="nl-NL"/>
        </w:rPr>
        <w:t xml:space="preserve">wereld. </w:t>
      </w:r>
      <w:r w:rsidRPr="00395726">
        <w:rPr>
          <w:rFonts w:ascii="Times New Roman"/>
          <w:spacing w:val="-5"/>
          <w:sz w:val="24"/>
          <w:lang w:val="nl-NL"/>
        </w:rPr>
        <w:t xml:space="preserve">Die </w:t>
      </w:r>
      <w:r w:rsidRPr="00395726">
        <w:rPr>
          <w:rFonts w:ascii="Times New Roman"/>
          <w:sz w:val="24"/>
          <w:lang w:val="nl-NL"/>
        </w:rPr>
        <w:t xml:space="preserve">weten </w:t>
      </w:r>
      <w:r w:rsidRPr="00395726">
        <w:rPr>
          <w:rFonts w:ascii="Times New Roman"/>
          <w:spacing w:val="-3"/>
          <w:sz w:val="24"/>
          <w:lang w:val="nl-NL"/>
        </w:rPr>
        <w:t xml:space="preserve">niet </w:t>
      </w:r>
      <w:r w:rsidRPr="00395726">
        <w:rPr>
          <w:rFonts w:ascii="Times New Roman"/>
          <w:sz w:val="24"/>
          <w:lang w:val="nl-NL"/>
        </w:rPr>
        <w:t xml:space="preserve">beter en </w:t>
      </w:r>
      <w:r w:rsidRPr="00395726">
        <w:rPr>
          <w:rFonts w:ascii="Times New Roman"/>
          <w:spacing w:val="-5"/>
          <w:sz w:val="24"/>
          <w:lang w:val="nl-NL"/>
        </w:rPr>
        <w:t xml:space="preserve">belijden </w:t>
      </w:r>
      <w:r w:rsidRPr="00395726">
        <w:rPr>
          <w:rFonts w:ascii="Times New Roman"/>
          <w:spacing w:val="-3"/>
          <w:sz w:val="24"/>
          <w:lang w:val="nl-NL"/>
        </w:rPr>
        <w:t xml:space="preserve">niet </w:t>
      </w:r>
      <w:r w:rsidRPr="00395726">
        <w:rPr>
          <w:rFonts w:ascii="Times New Roman"/>
          <w:sz w:val="24"/>
          <w:lang w:val="nl-NL"/>
        </w:rPr>
        <w:t xml:space="preserve">beter. De goden, welken zij vereren, en den dienst van </w:t>
      </w:r>
      <w:r w:rsidRPr="00395726">
        <w:rPr>
          <w:rFonts w:ascii="Times New Roman"/>
          <w:spacing w:val="-4"/>
          <w:sz w:val="24"/>
          <w:lang w:val="nl-NL"/>
        </w:rPr>
        <w:t>menigeen</w:t>
      </w:r>
      <w:r w:rsidRPr="00395726">
        <w:rPr>
          <w:rFonts w:ascii="Times New Roman"/>
          <w:spacing w:val="-31"/>
          <w:sz w:val="24"/>
          <w:lang w:val="nl-NL"/>
        </w:rPr>
        <w:t xml:space="preserve"> </w:t>
      </w:r>
      <w:r w:rsidRPr="00395726">
        <w:rPr>
          <w:rFonts w:ascii="Times New Roman"/>
          <w:spacing w:val="-3"/>
          <w:sz w:val="24"/>
          <w:lang w:val="nl-NL"/>
        </w:rPr>
        <w:t>dier</w:t>
      </w:r>
      <w:r w:rsidRPr="00395726">
        <w:rPr>
          <w:rFonts w:ascii="Times New Roman"/>
          <w:spacing w:val="-22"/>
          <w:sz w:val="24"/>
          <w:lang w:val="nl-NL"/>
        </w:rPr>
        <w:t xml:space="preserve"> </w:t>
      </w:r>
      <w:r w:rsidRPr="00395726">
        <w:rPr>
          <w:rFonts w:ascii="Times New Roman"/>
          <w:sz w:val="24"/>
          <w:lang w:val="nl-NL"/>
        </w:rPr>
        <w:t>goden</w:t>
      </w:r>
      <w:r w:rsidRPr="00395726">
        <w:rPr>
          <w:rFonts w:ascii="Times New Roman"/>
          <w:spacing w:val="-32"/>
          <w:sz w:val="24"/>
          <w:lang w:val="nl-NL"/>
        </w:rPr>
        <w:t xml:space="preserve"> </w:t>
      </w:r>
      <w:r w:rsidRPr="00395726">
        <w:rPr>
          <w:rFonts w:ascii="Times New Roman"/>
          <w:spacing w:val="-3"/>
          <w:sz w:val="24"/>
          <w:lang w:val="nl-NL"/>
        </w:rPr>
        <w:t>laat</w:t>
      </w:r>
      <w:r w:rsidRPr="00395726">
        <w:rPr>
          <w:rFonts w:ascii="Times New Roman"/>
          <w:spacing w:val="-26"/>
          <w:sz w:val="24"/>
          <w:lang w:val="nl-NL"/>
        </w:rPr>
        <w:t xml:space="preserve"> </w:t>
      </w:r>
      <w:r w:rsidRPr="00395726">
        <w:rPr>
          <w:rFonts w:ascii="Times New Roman"/>
          <w:spacing w:val="-3"/>
          <w:sz w:val="24"/>
          <w:lang w:val="nl-NL"/>
        </w:rPr>
        <w:t>zulke</w:t>
      </w:r>
      <w:r w:rsidRPr="00395726">
        <w:rPr>
          <w:rFonts w:ascii="Times New Roman"/>
          <w:spacing w:val="-25"/>
          <w:sz w:val="24"/>
          <w:lang w:val="nl-NL"/>
        </w:rPr>
        <w:t xml:space="preserve"> </w:t>
      </w:r>
      <w:r w:rsidRPr="00395726">
        <w:rPr>
          <w:rFonts w:ascii="Times New Roman"/>
          <w:spacing w:val="-3"/>
          <w:sz w:val="24"/>
          <w:lang w:val="nl-NL"/>
        </w:rPr>
        <w:t>boosheid</w:t>
      </w:r>
      <w:r w:rsidRPr="00395726">
        <w:rPr>
          <w:rFonts w:ascii="Times New Roman"/>
          <w:spacing w:val="-16"/>
          <w:sz w:val="24"/>
          <w:lang w:val="nl-NL"/>
        </w:rPr>
        <w:t xml:space="preserve"> </w:t>
      </w:r>
      <w:r w:rsidRPr="00395726">
        <w:rPr>
          <w:rFonts w:ascii="Times New Roman"/>
          <w:sz w:val="24"/>
          <w:lang w:val="nl-NL"/>
        </w:rPr>
        <w:t>toe.</w:t>
      </w:r>
      <w:r w:rsidRPr="00395726">
        <w:rPr>
          <w:rFonts w:ascii="Times New Roman"/>
          <w:spacing w:val="-17"/>
          <w:sz w:val="24"/>
          <w:lang w:val="nl-NL"/>
        </w:rPr>
        <w:t xml:space="preserve"> </w:t>
      </w:r>
      <w:r w:rsidRPr="00395726">
        <w:rPr>
          <w:rFonts w:ascii="Times New Roman"/>
          <w:sz w:val="24"/>
          <w:lang w:val="nl-NL"/>
        </w:rPr>
        <w:t>Anders</w:t>
      </w:r>
      <w:r w:rsidRPr="00395726">
        <w:rPr>
          <w:rFonts w:ascii="Times New Roman"/>
          <w:spacing w:val="-29"/>
          <w:sz w:val="24"/>
          <w:lang w:val="nl-NL"/>
        </w:rPr>
        <w:t xml:space="preserve"> </w:t>
      </w:r>
      <w:r w:rsidRPr="00395726">
        <w:rPr>
          <w:rFonts w:ascii="Times New Roman"/>
          <w:sz w:val="24"/>
          <w:lang w:val="nl-NL"/>
        </w:rPr>
        <w:t>zoudt</w:t>
      </w:r>
      <w:r w:rsidRPr="00395726">
        <w:rPr>
          <w:rFonts w:ascii="Times New Roman"/>
          <w:spacing w:val="-17"/>
          <w:sz w:val="24"/>
          <w:lang w:val="nl-NL"/>
        </w:rPr>
        <w:t xml:space="preserve"> </w:t>
      </w:r>
      <w:r w:rsidRPr="00395726">
        <w:rPr>
          <w:rFonts w:ascii="Times New Roman"/>
          <w:spacing w:val="-5"/>
          <w:sz w:val="24"/>
          <w:lang w:val="nl-NL"/>
        </w:rPr>
        <w:t>gij</w:t>
      </w:r>
      <w:r w:rsidRPr="00395726">
        <w:rPr>
          <w:rFonts w:ascii="Times New Roman"/>
          <w:spacing w:val="-29"/>
          <w:sz w:val="24"/>
          <w:lang w:val="nl-NL"/>
        </w:rPr>
        <w:t xml:space="preserve"> </w:t>
      </w:r>
      <w:r w:rsidRPr="00395726">
        <w:rPr>
          <w:rFonts w:ascii="Times New Roman"/>
          <w:sz w:val="24"/>
          <w:lang w:val="nl-NL"/>
        </w:rPr>
        <w:t>moeten</w:t>
      </w:r>
      <w:r w:rsidRPr="00395726">
        <w:rPr>
          <w:rFonts w:ascii="Times New Roman"/>
          <w:spacing w:val="-28"/>
          <w:sz w:val="24"/>
          <w:lang w:val="nl-NL"/>
        </w:rPr>
        <w:t xml:space="preserve"> </w:t>
      </w:r>
      <w:r w:rsidRPr="00395726">
        <w:rPr>
          <w:rFonts w:ascii="Times New Roman"/>
          <w:spacing w:val="-5"/>
          <w:sz w:val="24"/>
          <w:lang w:val="nl-NL"/>
        </w:rPr>
        <w:t>uit</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wereld</w:t>
      </w:r>
      <w:r w:rsidRPr="00395726">
        <w:rPr>
          <w:rFonts w:ascii="Times New Roman"/>
          <w:spacing w:val="-17"/>
          <w:sz w:val="24"/>
          <w:lang w:val="nl-NL"/>
        </w:rPr>
        <w:t xml:space="preserve"> </w:t>
      </w:r>
      <w:r w:rsidRPr="00395726">
        <w:rPr>
          <w:rFonts w:ascii="Times New Roman"/>
          <w:sz w:val="24"/>
          <w:lang w:val="nl-NL"/>
        </w:rPr>
        <w:t>gaan,</w:t>
      </w:r>
      <w:r w:rsidRPr="00395726">
        <w:rPr>
          <w:rFonts w:ascii="Times New Roman"/>
          <w:spacing w:val="-20"/>
          <w:sz w:val="24"/>
          <w:lang w:val="nl-NL"/>
        </w:rPr>
        <w:t xml:space="preserve"> </w:t>
      </w:r>
      <w:r w:rsidRPr="00395726">
        <w:rPr>
          <w:rFonts w:ascii="Times New Roman"/>
          <w:spacing w:val="-3"/>
          <w:sz w:val="24"/>
          <w:lang w:val="nl-NL"/>
        </w:rPr>
        <w:t xml:space="preserve">wanneer </w:t>
      </w:r>
      <w:r w:rsidRPr="00395726">
        <w:rPr>
          <w:rFonts w:ascii="Times New Roman"/>
          <w:sz w:val="24"/>
          <w:lang w:val="nl-NL"/>
        </w:rPr>
        <w:t>ge</w:t>
      </w:r>
      <w:r w:rsidRPr="00395726">
        <w:rPr>
          <w:rFonts w:ascii="Times New Roman"/>
          <w:spacing w:val="-14"/>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pacing w:val="-3"/>
          <w:sz w:val="24"/>
          <w:lang w:val="nl-NL"/>
        </w:rPr>
        <w:t>zulke</w:t>
      </w:r>
      <w:r w:rsidRPr="00395726">
        <w:rPr>
          <w:rFonts w:ascii="Times New Roman"/>
          <w:spacing w:val="-16"/>
          <w:sz w:val="24"/>
          <w:lang w:val="nl-NL"/>
        </w:rPr>
        <w:t xml:space="preserve"> </w:t>
      </w:r>
      <w:r w:rsidRPr="00395726">
        <w:rPr>
          <w:rFonts w:ascii="Times New Roman"/>
          <w:spacing w:val="-3"/>
          <w:sz w:val="24"/>
          <w:lang w:val="nl-NL"/>
        </w:rPr>
        <w:t>mensen</w:t>
      </w:r>
      <w:r w:rsidRPr="00395726">
        <w:rPr>
          <w:rFonts w:ascii="Times New Roman"/>
          <w:spacing w:val="-16"/>
          <w:sz w:val="24"/>
          <w:lang w:val="nl-NL"/>
        </w:rPr>
        <w:t xml:space="preserve"> </w:t>
      </w:r>
      <w:r w:rsidRPr="00395726">
        <w:rPr>
          <w:rFonts w:ascii="Times New Roman"/>
          <w:sz w:val="24"/>
          <w:lang w:val="nl-NL"/>
        </w:rPr>
        <w:t>geen</w:t>
      </w:r>
      <w:r w:rsidRPr="00395726">
        <w:rPr>
          <w:rFonts w:ascii="Times New Roman"/>
          <w:spacing w:val="-14"/>
          <w:sz w:val="24"/>
          <w:lang w:val="nl-NL"/>
        </w:rPr>
        <w:t xml:space="preserve"> </w:t>
      </w:r>
      <w:r w:rsidRPr="00395726">
        <w:rPr>
          <w:rFonts w:ascii="Times New Roman"/>
          <w:spacing w:val="-3"/>
          <w:sz w:val="24"/>
          <w:lang w:val="nl-NL"/>
        </w:rPr>
        <w:t>omgang</w:t>
      </w:r>
      <w:r w:rsidRPr="00395726">
        <w:rPr>
          <w:rFonts w:ascii="Times New Roman"/>
          <w:spacing w:val="-6"/>
          <w:sz w:val="24"/>
          <w:lang w:val="nl-NL"/>
        </w:rPr>
        <w:t xml:space="preserve"> </w:t>
      </w:r>
      <w:r w:rsidRPr="00395726">
        <w:rPr>
          <w:rFonts w:ascii="Times New Roman"/>
          <w:sz w:val="24"/>
          <w:lang w:val="nl-NL"/>
        </w:rPr>
        <w:t>zoudt</w:t>
      </w:r>
      <w:r w:rsidRPr="00395726">
        <w:rPr>
          <w:rFonts w:ascii="Times New Roman"/>
          <w:spacing w:val="-3"/>
          <w:sz w:val="24"/>
          <w:lang w:val="nl-NL"/>
        </w:rPr>
        <w:t xml:space="preserve"> </w:t>
      </w:r>
      <w:r w:rsidRPr="00395726">
        <w:rPr>
          <w:rFonts w:ascii="Times New Roman"/>
          <w:sz w:val="24"/>
          <w:lang w:val="nl-NL"/>
        </w:rPr>
        <w:t>mogen</w:t>
      </w:r>
      <w:r w:rsidRPr="00395726">
        <w:rPr>
          <w:rFonts w:ascii="Times New Roman"/>
          <w:spacing w:val="-15"/>
          <w:sz w:val="24"/>
          <w:lang w:val="nl-NL"/>
        </w:rPr>
        <w:t xml:space="preserve"> </w:t>
      </w:r>
      <w:r w:rsidRPr="00395726">
        <w:rPr>
          <w:rFonts w:ascii="Times New Roman"/>
          <w:spacing w:val="-4"/>
          <w:sz w:val="24"/>
          <w:lang w:val="nl-NL"/>
        </w:rPr>
        <w:t>hebben.</w:t>
      </w:r>
      <w:r w:rsidRPr="00395726">
        <w:rPr>
          <w:rFonts w:ascii="Times New Roman"/>
          <w:spacing w:val="-7"/>
          <w:sz w:val="24"/>
          <w:lang w:val="nl-NL"/>
        </w:rPr>
        <w:t xml:space="preserve"> </w:t>
      </w:r>
      <w:r w:rsidRPr="00395726">
        <w:rPr>
          <w:rFonts w:ascii="Times New Roman"/>
          <w:sz w:val="24"/>
          <w:lang w:val="nl-NL"/>
        </w:rPr>
        <w:t>Uw</w:t>
      </w:r>
      <w:r w:rsidRPr="00395726">
        <w:rPr>
          <w:rFonts w:ascii="Times New Roman"/>
          <w:spacing w:val="-9"/>
          <w:sz w:val="24"/>
          <w:lang w:val="nl-NL"/>
        </w:rPr>
        <w:t xml:space="preserve"> </w:t>
      </w:r>
      <w:r w:rsidRPr="00395726">
        <w:rPr>
          <w:rFonts w:ascii="Times New Roman"/>
          <w:spacing w:val="-3"/>
          <w:sz w:val="24"/>
          <w:lang w:val="nl-NL"/>
        </w:rPr>
        <w:t>heidense</w:t>
      </w:r>
      <w:r w:rsidRPr="00395726">
        <w:rPr>
          <w:rFonts w:ascii="Times New Roman"/>
          <w:spacing w:val="-16"/>
          <w:sz w:val="24"/>
          <w:lang w:val="nl-NL"/>
        </w:rPr>
        <w:t xml:space="preserve"> </w:t>
      </w:r>
      <w:r w:rsidRPr="00395726">
        <w:rPr>
          <w:rFonts w:ascii="Times New Roman"/>
          <w:sz w:val="24"/>
          <w:lang w:val="nl-NL"/>
        </w:rPr>
        <w:t>medeburgers</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over</w:t>
      </w:r>
      <w:r w:rsidRPr="00395726">
        <w:rPr>
          <w:rFonts w:ascii="Times New Roman"/>
          <w:spacing w:val="-10"/>
          <w:sz w:val="24"/>
          <w:lang w:val="nl-NL"/>
        </w:rPr>
        <w:t xml:space="preserve"> </w:t>
      </w:r>
      <w:r w:rsidRPr="00395726">
        <w:rPr>
          <w:rFonts w:ascii="Times New Roman"/>
          <w:spacing w:val="-2"/>
          <w:sz w:val="24"/>
          <w:lang w:val="nl-NL"/>
        </w:rPr>
        <w:t xml:space="preserve">het </w:t>
      </w:r>
      <w:r w:rsidRPr="00395726">
        <w:rPr>
          <w:rFonts w:ascii="Times New Roman"/>
          <w:spacing w:val="-3"/>
          <w:sz w:val="24"/>
          <w:lang w:val="nl-NL"/>
        </w:rPr>
        <w:t xml:space="preserve">algemeen goddeloos </w:t>
      </w:r>
      <w:r w:rsidRPr="00395726">
        <w:rPr>
          <w:rFonts w:ascii="Times New Roman"/>
          <w:sz w:val="24"/>
          <w:lang w:val="nl-NL"/>
        </w:rPr>
        <w:t xml:space="preserve">en </w:t>
      </w:r>
      <w:r w:rsidRPr="00395726">
        <w:rPr>
          <w:rFonts w:ascii="Times New Roman"/>
          <w:spacing w:val="-3"/>
          <w:sz w:val="24"/>
          <w:lang w:val="nl-NL"/>
        </w:rPr>
        <w:t xml:space="preserve">onheilig, </w:t>
      </w:r>
      <w:r w:rsidRPr="00395726">
        <w:rPr>
          <w:rFonts w:ascii="Times New Roman"/>
          <w:sz w:val="24"/>
          <w:lang w:val="nl-NL"/>
        </w:rPr>
        <w:t xml:space="preserve">en het is </w:t>
      </w:r>
      <w:r w:rsidRPr="00395726">
        <w:rPr>
          <w:rFonts w:ascii="Times New Roman"/>
          <w:spacing w:val="-3"/>
          <w:sz w:val="24"/>
          <w:lang w:val="nl-NL"/>
        </w:rPr>
        <w:t xml:space="preserve">onmogelijk zolang </w:t>
      </w:r>
      <w:r w:rsidRPr="00395726">
        <w:rPr>
          <w:rFonts w:ascii="Times New Roman"/>
          <w:spacing w:val="-5"/>
          <w:sz w:val="24"/>
          <w:lang w:val="nl-NL"/>
        </w:rPr>
        <w:t xml:space="preserve">gij in </w:t>
      </w:r>
      <w:r w:rsidRPr="00395726">
        <w:rPr>
          <w:rFonts w:ascii="Times New Roman"/>
          <w:sz w:val="24"/>
          <w:lang w:val="nl-NL"/>
        </w:rPr>
        <w:t xml:space="preserve">de </w:t>
      </w:r>
      <w:r w:rsidRPr="00395726">
        <w:rPr>
          <w:rFonts w:ascii="Times New Roman"/>
          <w:spacing w:val="-4"/>
          <w:sz w:val="24"/>
          <w:lang w:val="nl-NL"/>
        </w:rPr>
        <w:t xml:space="preserve">wereld </w:t>
      </w:r>
      <w:r w:rsidRPr="00395726">
        <w:rPr>
          <w:rFonts w:ascii="Times New Roman"/>
          <w:spacing w:val="-6"/>
          <w:sz w:val="24"/>
          <w:lang w:val="nl-NL"/>
        </w:rPr>
        <w:t xml:space="preserve">zijt </w:t>
      </w:r>
      <w:r w:rsidRPr="00395726">
        <w:rPr>
          <w:rFonts w:ascii="Times New Roman"/>
          <w:sz w:val="24"/>
          <w:lang w:val="nl-NL"/>
        </w:rPr>
        <w:t xml:space="preserve">en </w:t>
      </w:r>
      <w:r w:rsidRPr="00395726">
        <w:rPr>
          <w:rFonts w:ascii="Times New Roman"/>
          <w:spacing w:val="-4"/>
          <w:sz w:val="24"/>
          <w:lang w:val="nl-NL"/>
        </w:rPr>
        <w:t xml:space="preserve">wereldlijke </w:t>
      </w:r>
      <w:r w:rsidRPr="00395726">
        <w:rPr>
          <w:rFonts w:ascii="Times New Roman"/>
          <w:sz w:val="24"/>
          <w:lang w:val="nl-NL"/>
        </w:rPr>
        <w:t>beroepen</w:t>
      </w:r>
      <w:r w:rsidRPr="00395726">
        <w:rPr>
          <w:rFonts w:ascii="Times New Roman"/>
          <w:spacing w:val="-18"/>
          <w:sz w:val="24"/>
          <w:lang w:val="nl-NL"/>
        </w:rPr>
        <w:t xml:space="preserve"> </w:t>
      </w:r>
      <w:r w:rsidRPr="00395726">
        <w:rPr>
          <w:rFonts w:ascii="Times New Roman"/>
          <w:sz w:val="24"/>
          <w:lang w:val="nl-NL"/>
        </w:rPr>
        <w:t>hebt,</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z w:val="24"/>
          <w:lang w:val="nl-NL"/>
        </w:rPr>
        <w:t>hen</w:t>
      </w:r>
      <w:r w:rsidRPr="00395726">
        <w:rPr>
          <w:rFonts w:ascii="Times New Roman"/>
          <w:spacing w:val="-19"/>
          <w:sz w:val="24"/>
          <w:lang w:val="nl-NL"/>
        </w:rPr>
        <w:t xml:space="preserve"> </w:t>
      </w:r>
      <w:r w:rsidRPr="00395726">
        <w:rPr>
          <w:rFonts w:ascii="Times New Roman"/>
          <w:spacing w:val="2"/>
          <w:sz w:val="24"/>
          <w:lang w:val="nl-NL"/>
        </w:rPr>
        <w:t>om</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gaan.</w:t>
      </w:r>
      <w:r w:rsidRPr="00395726">
        <w:rPr>
          <w:rFonts w:ascii="Times New Roman"/>
          <w:spacing w:val="-11"/>
          <w:sz w:val="24"/>
          <w:lang w:val="nl-NL"/>
        </w:rPr>
        <w:t xml:space="preserve"> </w:t>
      </w:r>
      <w:r w:rsidRPr="00395726">
        <w:rPr>
          <w:rFonts w:ascii="Times New Roman"/>
          <w:spacing w:val="-5"/>
          <w:sz w:val="24"/>
          <w:lang w:val="nl-NL"/>
        </w:rPr>
        <w:t>Zij</w:t>
      </w:r>
      <w:r w:rsidRPr="00395726">
        <w:rPr>
          <w:rFonts w:ascii="Times New Roman"/>
          <w:spacing w:val="-20"/>
          <w:sz w:val="24"/>
          <w:lang w:val="nl-NL"/>
        </w:rPr>
        <w:t xml:space="preserve"> </w:t>
      </w:r>
      <w:r w:rsidRPr="00395726">
        <w:rPr>
          <w:rFonts w:ascii="Times New Roman"/>
          <w:sz w:val="24"/>
          <w:lang w:val="nl-NL"/>
        </w:rPr>
        <w:t>kunnen</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z w:val="24"/>
          <w:lang w:val="nl-NL"/>
        </w:rPr>
        <w:t>geheel</w:t>
      </w:r>
      <w:r w:rsidRPr="00395726">
        <w:rPr>
          <w:rFonts w:ascii="Times New Roman"/>
          <w:spacing w:val="-22"/>
          <w:sz w:val="24"/>
          <w:lang w:val="nl-NL"/>
        </w:rPr>
        <w:t xml:space="preserve"> </w:t>
      </w:r>
      <w:r w:rsidRPr="00395726">
        <w:rPr>
          <w:rFonts w:ascii="Times New Roman"/>
          <w:sz w:val="24"/>
          <w:lang w:val="nl-NL"/>
        </w:rPr>
        <w:t>vermeden</w:t>
      </w:r>
      <w:r w:rsidRPr="00395726">
        <w:rPr>
          <w:rFonts w:ascii="Times New Roman"/>
          <w:spacing w:val="-19"/>
          <w:sz w:val="24"/>
          <w:lang w:val="nl-NL"/>
        </w:rPr>
        <w:t xml:space="preserve"> </w:t>
      </w:r>
      <w:r w:rsidRPr="00395726">
        <w:rPr>
          <w:rFonts w:ascii="Times New Roman"/>
          <w:sz w:val="24"/>
          <w:lang w:val="nl-NL"/>
        </w:rPr>
        <w:t>worden.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Christenen moeten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mogen</w:t>
      </w:r>
      <w:r w:rsidRPr="00395726">
        <w:rPr>
          <w:rFonts w:ascii="Times New Roman"/>
          <w:spacing w:val="-25"/>
          <w:sz w:val="24"/>
          <w:lang w:val="nl-NL"/>
        </w:rPr>
        <w:t xml:space="preserve"> </w:t>
      </w:r>
      <w:r w:rsidRPr="00395726">
        <w:rPr>
          <w:rFonts w:ascii="Times New Roman"/>
          <w:spacing w:val="-3"/>
          <w:sz w:val="24"/>
          <w:lang w:val="nl-NL"/>
        </w:rPr>
        <w:t>meer</w:t>
      </w:r>
      <w:r w:rsidRPr="00395726">
        <w:rPr>
          <w:rFonts w:ascii="Times New Roman"/>
          <w:spacing w:val="-18"/>
          <w:sz w:val="24"/>
          <w:lang w:val="nl-NL"/>
        </w:rPr>
        <w:t xml:space="preserve"> </w:t>
      </w:r>
      <w:r w:rsidRPr="00395726">
        <w:rPr>
          <w:rFonts w:ascii="Times New Roman"/>
          <w:spacing w:val="-3"/>
          <w:sz w:val="24"/>
          <w:lang w:val="nl-NL"/>
        </w:rPr>
        <w:t>achting</w:t>
      </w:r>
      <w:r w:rsidRPr="00395726">
        <w:rPr>
          <w:rFonts w:ascii="Times New Roman"/>
          <w:spacing w:val="-17"/>
          <w:sz w:val="24"/>
          <w:lang w:val="nl-NL"/>
        </w:rPr>
        <w:t xml:space="preserve"> </w:t>
      </w:r>
      <w:r w:rsidRPr="00395726">
        <w:rPr>
          <w:rFonts w:ascii="Times New Roman"/>
          <w:sz w:val="24"/>
          <w:lang w:val="nl-NL"/>
        </w:rPr>
        <w:t>betonen</w:t>
      </w:r>
      <w:r w:rsidRPr="00395726">
        <w:rPr>
          <w:rFonts w:ascii="Times New Roman"/>
          <w:spacing w:val="-24"/>
          <w:sz w:val="24"/>
          <w:lang w:val="nl-NL"/>
        </w:rPr>
        <w:t xml:space="preserve"> </w:t>
      </w:r>
      <w:r w:rsidRPr="00395726">
        <w:rPr>
          <w:rFonts w:ascii="Times New Roman"/>
          <w:sz w:val="24"/>
          <w:lang w:val="nl-NL"/>
        </w:rPr>
        <w:t>voor</w:t>
      </w:r>
      <w:r w:rsidRPr="00395726">
        <w:rPr>
          <w:rFonts w:ascii="Times New Roman"/>
          <w:spacing w:val="-21"/>
          <w:sz w:val="24"/>
          <w:lang w:val="nl-NL"/>
        </w:rPr>
        <w:t xml:space="preserve"> </w:t>
      </w:r>
      <w:r w:rsidRPr="00395726">
        <w:rPr>
          <w:rFonts w:ascii="Times New Roman"/>
          <w:sz w:val="24"/>
          <w:lang w:val="nl-NL"/>
        </w:rPr>
        <w:t>slechte</w:t>
      </w:r>
      <w:r w:rsidRPr="00395726">
        <w:rPr>
          <w:rFonts w:ascii="Times New Roman"/>
          <w:spacing w:val="-25"/>
          <w:sz w:val="24"/>
          <w:lang w:val="nl-NL"/>
        </w:rPr>
        <w:t xml:space="preserve"> </w:t>
      </w:r>
      <w:r w:rsidRPr="00395726">
        <w:rPr>
          <w:rFonts w:ascii="Times New Roman"/>
          <w:spacing w:val="-3"/>
          <w:sz w:val="24"/>
          <w:lang w:val="nl-NL"/>
        </w:rPr>
        <w:t>heidenen</w:t>
      </w:r>
      <w:r w:rsidRPr="00395726">
        <w:rPr>
          <w:rFonts w:ascii="Times New Roman"/>
          <w:spacing w:val="-22"/>
          <w:sz w:val="24"/>
          <w:lang w:val="nl-NL"/>
        </w:rPr>
        <w:t xml:space="preserve"> </w:t>
      </w:r>
      <w:r w:rsidRPr="00395726">
        <w:rPr>
          <w:rFonts w:ascii="Times New Roman"/>
          <w:sz w:val="24"/>
          <w:lang w:val="nl-NL"/>
        </w:rPr>
        <w:t>dan</w:t>
      </w:r>
      <w:r w:rsidRPr="00395726">
        <w:rPr>
          <w:rFonts w:ascii="Times New Roman"/>
          <w:spacing w:val="-20"/>
          <w:sz w:val="24"/>
          <w:lang w:val="nl-NL"/>
        </w:rPr>
        <w:t xml:space="preserve"> </w:t>
      </w:r>
      <w:r w:rsidRPr="00395726">
        <w:rPr>
          <w:rFonts w:ascii="Times New Roman"/>
          <w:sz w:val="24"/>
          <w:lang w:val="nl-NL"/>
        </w:rPr>
        <w:t>voor</w:t>
      </w:r>
      <w:r w:rsidRPr="00395726">
        <w:rPr>
          <w:rFonts w:ascii="Times New Roman"/>
          <w:spacing w:val="-16"/>
          <w:sz w:val="24"/>
          <w:lang w:val="nl-NL"/>
        </w:rPr>
        <w:t xml:space="preserve"> </w:t>
      </w:r>
      <w:r w:rsidRPr="00395726">
        <w:rPr>
          <w:rFonts w:ascii="Times New Roman"/>
          <w:sz w:val="24"/>
          <w:lang w:val="nl-NL"/>
        </w:rPr>
        <w:t>slechte</w:t>
      </w:r>
      <w:r w:rsidRPr="00395726">
        <w:rPr>
          <w:rFonts w:ascii="Times New Roman"/>
          <w:spacing w:val="-20"/>
          <w:sz w:val="24"/>
          <w:lang w:val="nl-NL"/>
        </w:rPr>
        <w:t xml:space="preserve"> </w:t>
      </w:r>
      <w:r w:rsidRPr="00395726">
        <w:rPr>
          <w:rFonts w:ascii="Times New Roman"/>
          <w:spacing w:val="-3"/>
          <w:sz w:val="24"/>
          <w:lang w:val="nl-NL"/>
        </w:rPr>
        <w:t>Christenen.</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pacing w:val="-8"/>
          <w:sz w:val="24"/>
          <w:lang w:val="nl-NL"/>
        </w:rPr>
        <w:t xml:space="preserve">is </w:t>
      </w:r>
      <w:r w:rsidRPr="00395726">
        <w:rPr>
          <w:rFonts w:ascii="Times New Roman"/>
          <w:sz w:val="24"/>
          <w:lang w:val="nl-NL"/>
        </w:rPr>
        <w:t xml:space="preserve">een paradox. Waarom zouden </w:t>
      </w:r>
      <w:r w:rsidRPr="00395726">
        <w:rPr>
          <w:rFonts w:ascii="Times New Roman"/>
          <w:spacing w:val="-5"/>
          <w:sz w:val="24"/>
          <w:lang w:val="nl-NL"/>
        </w:rPr>
        <w:t xml:space="preserve">wij </w:t>
      </w:r>
      <w:r w:rsidRPr="00395726">
        <w:rPr>
          <w:rFonts w:ascii="Times New Roman"/>
          <w:sz w:val="24"/>
          <w:lang w:val="nl-NL"/>
        </w:rPr>
        <w:t xml:space="preserve">den </w:t>
      </w:r>
      <w:r w:rsidRPr="00395726">
        <w:rPr>
          <w:rFonts w:ascii="Times New Roman"/>
          <w:spacing w:val="-3"/>
          <w:sz w:val="24"/>
          <w:lang w:val="nl-NL"/>
        </w:rPr>
        <w:t xml:space="preserve">omgang met </w:t>
      </w:r>
      <w:r w:rsidRPr="00395726">
        <w:rPr>
          <w:rFonts w:ascii="Times New Roman"/>
          <w:sz w:val="24"/>
          <w:lang w:val="nl-NL"/>
        </w:rPr>
        <w:t xml:space="preserve">een </w:t>
      </w:r>
      <w:r w:rsidRPr="00395726">
        <w:rPr>
          <w:rFonts w:ascii="Times New Roman"/>
          <w:spacing w:val="-4"/>
          <w:sz w:val="24"/>
          <w:lang w:val="nl-NL"/>
        </w:rPr>
        <w:t xml:space="preserve">onheiligen </w:t>
      </w:r>
      <w:r w:rsidRPr="00395726">
        <w:rPr>
          <w:rFonts w:ascii="Times New Roman"/>
          <w:sz w:val="24"/>
          <w:lang w:val="nl-NL"/>
        </w:rPr>
        <w:t xml:space="preserve">en slechten Christen meer </w:t>
      </w:r>
      <w:r w:rsidRPr="00395726">
        <w:rPr>
          <w:rFonts w:ascii="Times New Roman"/>
          <w:spacing w:val="-4"/>
          <w:sz w:val="24"/>
          <w:lang w:val="nl-NL"/>
        </w:rPr>
        <w:t xml:space="preserve">vermijden </w:t>
      </w:r>
      <w:r w:rsidRPr="00395726">
        <w:rPr>
          <w:rFonts w:ascii="Times New Roman"/>
          <w:spacing w:val="-3"/>
          <w:sz w:val="24"/>
          <w:lang w:val="nl-NL"/>
        </w:rPr>
        <w:t xml:space="preserve">dan met </w:t>
      </w:r>
      <w:r w:rsidRPr="00395726">
        <w:rPr>
          <w:rFonts w:ascii="Times New Roman"/>
          <w:spacing w:val="-4"/>
          <w:sz w:val="24"/>
          <w:lang w:val="nl-NL"/>
        </w:rPr>
        <w:t xml:space="preserve">dergelijk </w:t>
      </w:r>
      <w:r w:rsidRPr="00395726">
        <w:rPr>
          <w:rFonts w:ascii="Times New Roman"/>
          <w:spacing w:val="-3"/>
          <w:sz w:val="24"/>
          <w:lang w:val="nl-NL"/>
        </w:rPr>
        <w:t>een</w:t>
      </w:r>
      <w:r w:rsidRPr="00395726">
        <w:rPr>
          <w:rFonts w:ascii="Times New Roman"/>
          <w:spacing w:val="10"/>
          <w:sz w:val="24"/>
          <w:lang w:val="nl-NL"/>
        </w:rPr>
        <w:t xml:space="preserve"> </w:t>
      </w:r>
      <w:r w:rsidRPr="00395726">
        <w:rPr>
          <w:rFonts w:ascii="Times New Roman"/>
          <w:spacing w:val="-4"/>
          <w:sz w:val="24"/>
          <w:lang w:val="nl-NL"/>
        </w:rPr>
        <w:t>heiden?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9"/>
        </w:numPr>
        <w:tabs>
          <w:tab w:val="left" w:pos="47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Hier</w:t>
      </w:r>
      <w:r w:rsidRPr="00395726">
        <w:rPr>
          <w:rFonts w:ascii="Times New Roman"/>
          <w:spacing w:val="-13"/>
          <w:sz w:val="24"/>
          <w:lang w:val="nl-NL"/>
        </w:rPr>
        <w:t xml:space="preserve"> </w:t>
      </w:r>
      <w:r w:rsidRPr="00395726">
        <w:rPr>
          <w:rFonts w:ascii="Times New Roman"/>
          <w:sz w:val="24"/>
          <w:lang w:val="nl-NL"/>
        </w:rPr>
        <w:t>wordt</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reden</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deze</w:t>
      </w:r>
      <w:r w:rsidRPr="00395726">
        <w:rPr>
          <w:rFonts w:ascii="Times New Roman"/>
          <w:spacing w:val="-10"/>
          <w:sz w:val="24"/>
          <w:lang w:val="nl-NL"/>
        </w:rPr>
        <w:t xml:space="preserve"> </w:t>
      </w:r>
      <w:r w:rsidRPr="00395726">
        <w:rPr>
          <w:rFonts w:ascii="Times New Roman"/>
          <w:spacing w:val="-3"/>
          <w:sz w:val="24"/>
          <w:lang w:val="nl-NL"/>
        </w:rPr>
        <w:t>beperking</w:t>
      </w:r>
      <w:r w:rsidRPr="00395726">
        <w:rPr>
          <w:rFonts w:ascii="Times New Roman"/>
          <w:spacing w:val="-12"/>
          <w:sz w:val="24"/>
          <w:lang w:val="nl-NL"/>
        </w:rPr>
        <w:t xml:space="preserve"> </w:t>
      </w:r>
      <w:r w:rsidRPr="00395726">
        <w:rPr>
          <w:rFonts w:ascii="Times New Roman"/>
          <w:sz w:val="24"/>
          <w:lang w:val="nl-NL"/>
        </w:rPr>
        <w:t>aangewezen.</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pacing w:val="-5"/>
          <w:sz w:val="24"/>
          <w:lang w:val="nl-NL"/>
        </w:rPr>
        <w:t>onmogelijk</w:t>
      </w:r>
      <w:r w:rsidRPr="00395726">
        <w:rPr>
          <w:rFonts w:ascii="Times New Roman"/>
          <w:spacing w:val="-9"/>
          <w:sz w:val="24"/>
          <w:lang w:val="nl-NL"/>
        </w:rPr>
        <w:t xml:space="preserve"> </w:t>
      </w:r>
      <w:r w:rsidRPr="00395726">
        <w:rPr>
          <w:rFonts w:ascii="Times New Roman"/>
          <w:sz w:val="24"/>
          <w:lang w:val="nl-NL"/>
        </w:rPr>
        <w:t>hen</w:t>
      </w:r>
      <w:r w:rsidRPr="00395726">
        <w:rPr>
          <w:rFonts w:ascii="Times New Roman"/>
          <w:spacing w:val="-21"/>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pacing w:val="-4"/>
          <w:sz w:val="24"/>
          <w:lang w:val="nl-NL"/>
        </w:rPr>
        <w:t>vermijden.</w:t>
      </w:r>
      <w:r w:rsidRPr="00395726">
        <w:rPr>
          <w:rFonts w:ascii="Times New Roman"/>
          <w:spacing w:val="-13"/>
          <w:sz w:val="24"/>
          <w:lang w:val="nl-NL"/>
        </w:rPr>
        <w:t xml:space="preserve"> </w:t>
      </w:r>
      <w:r w:rsidRPr="00395726">
        <w:rPr>
          <w:rFonts w:ascii="Times New Roman"/>
          <w:sz w:val="24"/>
          <w:lang w:val="nl-NL"/>
        </w:rPr>
        <w:t>De Christenen zouden de wereld moeten uitgaan indien ze den omgang met losbandige heidenen moesten</w:t>
      </w:r>
      <w:r w:rsidRPr="00395726">
        <w:rPr>
          <w:rFonts w:ascii="Times New Roman"/>
          <w:spacing w:val="-32"/>
          <w:sz w:val="24"/>
          <w:lang w:val="nl-NL"/>
        </w:rPr>
        <w:t xml:space="preserve"> </w:t>
      </w:r>
      <w:r w:rsidRPr="00395726">
        <w:rPr>
          <w:rFonts w:ascii="Times New Roman"/>
          <w:spacing w:val="-4"/>
          <w:sz w:val="24"/>
          <w:lang w:val="nl-NL"/>
        </w:rPr>
        <w:t>vermijden.</w:t>
      </w:r>
      <w:r w:rsidRPr="00395726">
        <w:rPr>
          <w:rFonts w:ascii="Times New Roman"/>
          <w:spacing w:val="-26"/>
          <w:sz w:val="24"/>
          <w:lang w:val="nl-NL"/>
        </w:rPr>
        <w:t xml:space="preserve"> </w:t>
      </w:r>
      <w:r w:rsidRPr="00395726">
        <w:rPr>
          <w:rFonts w:ascii="Times New Roman"/>
          <w:sz w:val="24"/>
          <w:lang w:val="nl-NL"/>
        </w:rPr>
        <w:t>Maar</w:t>
      </w:r>
      <w:r w:rsidRPr="00395726">
        <w:rPr>
          <w:rFonts w:ascii="Times New Roman"/>
          <w:spacing w:val="-24"/>
          <w:sz w:val="24"/>
          <w:lang w:val="nl-NL"/>
        </w:rPr>
        <w:t xml:space="preserve"> </w:t>
      </w:r>
      <w:r w:rsidRPr="00395726">
        <w:rPr>
          <w:rFonts w:ascii="Times New Roman"/>
          <w:spacing w:val="-3"/>
          <w:sz w:val="24"/>
          <w:lang w:val="nl-NL"/>
        </w:rPr>
        <w:t>dat</w:t>
      </w:r>
      <w:r w:rsidRPr="00395726">
        <w:rPr>
          <w:rFonts w:ascii="Times New Roman"/>
          <w:spacing w:val="-30"/>
          <w:sz w:val="24"/>
          <w:lang w:val="nl-NL"/>
        </w:rPr>
        <w:t xml:space="preserve"> </w:t>
      </w:r>
      <w:r w:rsidRPr="00395726">
        <w:rPr>
          <w:rFonts w:ascii="Times New Roman"/>
          <w:sz w:val="24"/>
          <w:lang w:val="nl-NL"/>
        </w:rPr>
        <w:t>is</w:t>
      </w:r>
      <w:r w:rsidRPr="00395726">
        <w:rPr>
          <w:rFonts w:ascii="Times New Roman"/>
          <w:spacing w:val="-30"/>
          <w:sz w:val="24"/>
          <w:lang w:val="nl-NL"/>
        </w:rPr>
        <w:t xml:space="preserve"> </w:t>
      </w:r>
      <w:r w:rsidRPr="00395726">
        <w:rPr>
          <w:rFonts w:ascii="Times New Roman"/>
          <w:spacing w:val="-4"/>
          <w:sz w:val="24"/>
          <w:lang w:val="nl-NL"/>
        </w:rPr>
        <w:t>onmogelijk</w:t>
      </w:r>
      <w:r w:rsidRPr="00395726">
        <w:rPr>
          <w:rFonts w:ascii="Times New Roman"/>
          <w:spacing w:val="-30"/>
          <w:sz w:val="24"/>
          <w:lang w:val="nl-NL"/>
        </w:rPr>
        <w:t xml:space="preserve"> </w:t>
      </w:r>
      <w:r w:rsidRPr="00395726">
        <w:rPr>
          <w:rFonts w:ascii="Times New Roman"/>
          <w:spacing w:val="-4"/>
          <w:sz w:val="24"/>
          <w:lang w:val="nl-NL"/>
        </w:rPr>
        <w:t>zolang</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wereld</w:t>
      </w:r>
      <w:r w:rsidRPr="00395726">
        <w:rPr>
          <w:rFonts w:ascii="Times New Roman"/>
          <w:spacing w:val="-30"/>
          <w:sz w:val="24"/>
          <w:lang w:val="nl-NL"/>
        </w:rPr>
        <w:t xml:space="preserve"> </w:t>
      </w:r>
      <w:r w:rsidRPr="00395726">
        <w:rPr>
          <w:rFonts w:ascii="Times New Roman"/>
          <w:spacing w:val="-3"/>
          <w:sz w:val="24"/>
          <w:lang w:val="nl-NL"/>
        </w:rPr>
        <w:t>het</w:t>
      </w:r>
      <w:r w:rsidRPr="00395726">
        <w:rPr>
          <w:rFonts w:ascii="Times New Roman"/>
          <w:spacing w:val="-30"/>
          <w:sz w:val="24"/>
          <w:lang w:val="nl-NL"/>
        </w:rPr>
        <w:t xml:space="preserve"> </w:t>
      </w:r>
      <w:r w:rsidRPr="00395726">
        <w:rPr>
          <w:rFonts w:ascii="Times New Roman"/>
          <w:spacing w:val="-4"/>
          <w:sz w:val="24"/>
          <w:lang w:val="nl-NL"/>
        </w:rPr>
        <w:t>terrein</w:t>
      </w:r>
      <w:r w:rsidRPr="00395726">
        <w:rPr>
          <w:rFonts w:ascii="Times New Roman"/>
          <w:spacing w:val="-30"/>
          <w:sz w:val="24"/>
          <w:lang w:val="nl-NL"/>
        </w:rPr>
        <w:t xml:space="preserve"> </w:t>
      </w:r>
      <w:r w:rsidRPr="00395726">
        <w:rPr>
          <w:rFonts w:ascii="Times New Roman"/>
          <w:spacing w:val="-3"/>
          <w:sz w:val="24"/>
          <w:lang w:val="nl-NL"/>
        </w:rPr>
        <w:t>van</w:t>
      </w:r>
      <w:r w:rsidRPr="00395726">
        <w:rPr>
          <w:rFonts w:ascii="Times New Roman"/>
          <w:spacing w:val="-30"/>
          <w:sz w:val="24"/>
          <w:lang w:val="nl-NL"/>
        </w:rPr>
        <w:t xml:space="preserve"> </w:t>
      </w:r>
      <w:r w:rsidRPr="00395726">
        <w:rPr>
          <w:rFonts w:ascii="Times New Roman"/>
          <w:spacing w:val="-3"/>
          <w:sz w:val="24"/>
          <w:lang w:val="nl-NL"/>
        </w:rPr>
        <w:t>hun</w:t>
      </w:r>
      <w:r w:rsidRPr="00395726">
        <w:rPr>
          <w:rFonts w:ascii="Times New Roman"/>
          <w:spacing w:val="-30"/>
          <w:sz w:val="24"/>
          <w:lang w:val="nl-NL"/>
        </w:rPr>
        <w:t xml:space="preserve"> </w:t>
      </w:r>
      <w:r w:rsidRPr="00395726">
        <w:rPr>
          <w:rFonts w:ascii="Times New Roman"/>
          <w:spacing w:val="-4"/>
          <w:sz w:val="24"/>
          <w:lang w:val="nl-NL"/>
        </w:rPr>
        <w:t>arbeid</w:t>
      </w:r>
      <w:r w:rsidRPr="00395726">
        <w:rPr>
          <w:rFonts w:ascii="Times New Roman"/>
          <w:spacing w:val="-30"/>
          <w:sz w:val="24"/>
          <w:lang w:val="nl-NL"/>
        </w:rPr>
        <w:t xml:space="preserve"> </w:t>
      </w:r>
      <w:r w:rsidRPr="00395726">
        <w:rPr>
          <w:rFonts w:ascii="Times New Roman"/>
          <w:spacing w:val="-3"/>
          <w:sz w:val="24"/>
          <w:lang w:val="nl-NL"/>
        </w:rPr>
        <w:t>is.</w:t>
      </w:r>
      <w:r w:rsidRPr="00395726">
        <w:rPr>
          <w:rFonts w:ascii="Times New Roman"/>
          <w:spacing w:val="-30"/>
          <w:sz w:val="24"/>
          <w:lang w:val="nl-NL"/>
        </w:rPr>
        <w:t xml:space="preserve"> </w:t>
      </w:r>
      <w:r w:rsidRPr="00395726">
        <w:rPr>
          <w:rFonts w:ascii="Times New Roman"/>
          <w:spacing w:val="-4"/>
          <w:sz w:val="24"/>
          <w:lang w:val="nl-NL"/>
        </w:rPr>
        <w:t>Terwijl</w:t>
      </w:r>
      <w:r w:rsidRPr="00395726">
        <w:rPr>
          <w:rFonts w:ascii="Times New Roman"/>
          <w:spacing w:val="-30"/>
          <w:sz w:val="24"/>
          <w:lang w:val="nl-NL"/>
        </w:rPr>
        <w:t xml:space="preserve"> </w:t>
      </w:r>
      <w:r w:rsidRPr="00395726">
        <w:rPr>
          <w:rFonts w:ascii="Times New Roman"/>
          <w:spacing w:val="-4"/>
          <w:sz w:val="24"/>
          <w:lang w:val="nl-NL"/>
        </w:rPr>
        <w:t xml:space="preserve">zij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pacing w:val="-5"/>
          <w:sz w:val="24"/>
          <w:lang w:val="nl-NL"/>
        </w:rPr>
        <w:t>plicht</w:t>
      </w:r>
      <w:r w:rsidRPr="00395726">
        <w:rPr>
          <w:rFonts w:ascii="Times New Roman"/>
          <w:spacing w:val="-17"/>
          <w:sz w:val="24"/>
          <w:lang w:val="nl-NL"/>
        </w:rPr>
        <w:t xml:space="preserve"> </w:t>
      </w:r>
      <w:r w:rsidRPr="00395726">
        <w:rPr>
          <w:rFonts w:ascii="Times New Roman"/>
          <w:sz w:val="24"/>
          <w:lang w:val="nl-NL"/>
        </w:rPr>
        <w:t>behartigen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z w:val="24"/>
          <w:lang w:val="nl-NL"/>
        </w:rPr>
        <w:t>werk</w:t>
      </w:r>
      <w:r w:rsidRPr="00395726">
        <w:rPr>
          <w:rFonts w:ascii="Times New Roman"/>
          <w:spacing w:val="-22"/>
          <w:sz w:val="24"/>
          <w:lang w:val="nl-NL"/>
        </w:rPr>
        <w:t xml:space="preserve"> </w:t>
      </w:r>
      <w:r w:rsidRPr="00395726">
        <w:rPr>
          <w:rFonts w:ascii="Times New Roman"/>
          <w:sz w:val="24"/>
          <w:lang w:val="nl-NL"/>
        </w:rPr>
        <w:t>doen,</w:t>
      </w:r>
      <w:r w:rsidRPr="00395726">
        <w:rPr>
          <w:rFonts w:ascii="Times New Roman"/>
          <w:spacing w:val="-18"/>
          <w:sz w:val="24"/>
          <w:lang w:val="nl-NL"/>
        </w:rPr>
        <w:t xml:space="preserve"> </w:t>
      </w:r>
      <w:r w:rsidRPr="00395726">
        <w:rPr>
          <w:rFonts w:ascii="Times New Roman"/>
          <w:sz w:val="24"/>
          <w:lang w:val="nl-NL"/>
        </w:rPr>
        <w:t>kan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5"/>
          <w:sz w:val="24"/>
          <w:lang w:val="nl-NL"/>
        </w:rPr>
        <w:t>wil</w:t>
      </w:r>
      <w:r w:rsidRPr="00395726">
        <w:rPr>
          <w:rFonts w:ascii="Times New Roman"/>
          <w:spacing w:val="-27"/>
          <w:sz w:val="24"/>
          <w:lang w:val="nl-NL"/>
        </w:rPr>
        <w:t xml:space="preserve"> </w:t>
      </w:r>
      <w:r w:rsidRPr="00395726">
        <w:rPr>
          <w:rFonts w:ascii="Times New Roman"/>
          <w:sz w:val="24"/>
          <w:lang w:val="nl-NL"/>
        </w:rPr>
        <w:t>God</w:t>
      </w:r>
      <w:r w:rsidRPr="00395726">
        <w:rPr>
          <w:rFonts w:ascii="Times New Roman"/>
          <w:spacing w:val="-24"/>
          <w:sz w:val="24"/>
          <w:lang w:val="nl-NL"/>
        </w:rPr>
        <w:t xml:space="preserve"> </w:t>
      </w:r>
      <w:r w:rsidRPr="00395726">
        <w:rPr>
          <w:rFonts w:ascii="Times New Roman"/>
          <w:sz w:val="24"/>
          <w:lang w:val="nl-NL"/>
        </w:rPr>
        <w:t>hen</w:t>
      </w:r>
      <w:r w:rsidRPr="00395726">
        <w:rPr>
          <w:rFonts w:ascii="Times New Roman"/>
          <w:spacing w:val="-28"/>
          <w:sz w:val="24"/>
          <w:lang w:val="nl-NL"/>
        </w:rPr>
        <w:t xml:space="preserve"> </w:t>
      </w:r>
      <w:r w:rsidRPr="00395726">
        <w:rPr>
          <w:rFonts w:ascii="Times New Roman"/>
          <w:sz w:val="24"/>
          <w:lang w:val="nl-NL"/>
        </w:rPr>
        <w:t>bewaren</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19"/>
          <w:sz w:val="24"/>
          <w:lang w:val="nl-NL"/>
        </w:rPr>
        <w:t xml:space="preserve"> </w:t>
      </w:r>
      <w:r w:rsidRPr="00395726">
        <w:rPr>
          <w:rFonts w:ascii="Times New Roman"/>
          <w:sz w:val="24"/>
          <w:lang w:val="nl-NL"/>
        </w:rPr>
        <w:t>besmetting.</w:t>
      </w:r>
      <w:r w:rsidRPr="00395726">
        <w:rPr>
          <w:rFonts w:ascii="Times New Roman"/>
          <w:spacing w:val="-19"/>
          <w:sz w:val="24"/>
          <w:lang w:val="nl-NL"/>
        </w:rPr>
        <w:t xml:space="preserve"> </w:t>
      </w:r>
      <w:r w:rsidRPr="00395726">
        <w:rPr>
          <w:rFonts w:ascii="Times New Roman"/>
          <w:sz w:val="24"/>
          <w:lang w:val="nl-NL"/>
        </w:rPr>
        <w:t>Bovendien bezitten</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22"/>
          <w:sz w:val="24"/>
          <w:lang w:val="nl-NL"/>
        </w:rPr>
        <w:t xml:space="preserve"> </w:t>
      </w: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z w:val="24"/>
          <w:lang w:val="nl-NL"/>
        </w:rPr>
        <w:t>verweermiddel</w:t>
      </w:r>
      <w:r w:rsidRPr="00395726">
        <w:rPr>
          <w:rFonts w:ascii="Times New Roman"/>
          <w:spacing w:val="-31"/>
          <w:sz w:val="24"/>
          <w:lang w:val="nl-NL"/>
        </w:rPr>
        <w:t xml:space="preserve"> </w:t>
      </w:r>
      <w:r w:rsidRPr="00395726">
        <w:rPr>
          <w:rFonts w:ascii="Times New Roman"/>
          <w:sz w:val="24"/>
          <w:lang w:val="nl-NL"/>
        </w:rPr>
        <w:t>tegen</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slechte</w:t>
      </w:r>
      <w:r w:rsidRPr="00395726">
        <w:rPr>
          <w:rFonts w:ascii="Times New Roman"/>
          <w:spacing w:val="-26"/>
          <w:sz w:val="24"/>
          <w:lang w:val="nl-NL"/>
        </w:rPr>
        <w:t xml:space="preserve"> </w:t>
      </w:r>
      <w:r w:rsidRPr="00395726">
        <w:rPr>
          <w:rFonts w:ascii="Times New Roman"/>
          <w:spacing w:val="-3"/>
          <w:sz w:val="24"/>
          <w:lang w:val="nl-NL"/>
        </w:rPr>
        <w:t>voorbeeld</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pacing w:val="-4"/>
          <w:sz w:val="24"/>
          <w:lang w:val="nl-NL"/>
        </w:rPr>
        <w:t>natuurlijk</w:t>
      </w:r>
      <w:r w:rsidRPr="00395726">
        <w:rPr>
          <w:rFonts w:ascii="Times New Roman"/>
          <w:spacing w:val="-15"/>
          <w:sz w:val="24"/>
          <w:lang w:val="nl-NL"/>
        </w:rPr>
        <w:t xml:space="preserve"> </w:t>
      </w:r>
      <w:r w:rsidRPr="00395726">
        <w:rPr>
          <w:rFonts w:ascii="Times New Roman"/>
          <w:sz w:val="24"/>
          <w:lang w:val="nl-NL"/>
        </w:rPr>
        <w:t>op</w:t>
      </w:r>
      <w:r w:rsidRPr="00395726">
        <w:rPr>
          <w:rFonts w:ascii="Times New Roman"/>
          <w:spacing w:val="-20"/>
          <w:sz w:val="24"/>
          <w:lang w:val="nl-NL"/>
        </w:rPr>
        <w:t xml:space="preserve"> </w:t>
      </w:r>
      <w:r w:rsidRPr="00395726">
        <w:rPr>
          <w:rFonts w:ascii="Times New Roman"/>
          <w:sz w:val="24"/>
          <w:lang w:val="nl-NL"/>
        </w:rPr>
        <w:t>hun</w:t>
      </w:r>
      <w:r w:rsidRPr="00395726">
        <w:rPr>
          <w:rFonts w:ascii="Times New Roman"/>
          <w:spacing w:val="-22"/>
          <w:sz w:val="24"/>
          <w:lang w:val="nl-NL"/>
        </w:rPr>
        <w:t xml:space="preserve"> </w:t>
      </w:r>
      <w:r w:rsidRPr="00395726">
        <w:rPr>
          <w:rFonts w:ascii="Times New Roman"/>
          <w:sz w:val="24"/>
          <w:lang w:val="nl-NL"/>
        </w:rPr>
        <w:t>hoede.</w:t>
      </w:r>
      <w:r w:rsidRPr="00395726">
        <w:rPr>
          <w:rFonts w:ascii="Times New Roman"/>
          <w:spacing w:val="-12"/>
          <w:sz w:val="24"/>
          <w:lang w:val="nl-NL"/>
        </w:rPr>
        <w:t xml:space="preserve"> </w:t>
      </w:r>
      <w:r w:rsidRPr="00395726">
        <w:rPr>
          <w:rFonts w:ascii="Times New Roman"/>
          <w:spacing w:val="-5"/>
          <w:sz w:val="24"/>
          <w:lang w:val="nl-NL"/>
        </w:rPr>
        <w:t>Zij</w:t>
      </w:r>
      <w:r w:rsidRPr="00395726">
        <w:rPr>
          <w:rFonts w:ascii="Times New Roman"/>
          <w:spacing w:val="-22"/>
          <w:sz w:val="24"/>
          <w:lang w:val="nl-NL"/>
        </w:rPr>
        <w:t xml:space="preserve"> </w:t>
      </w:r>
      <w:r w:rsidRPr="00395726">
        <w:rPr>
          <w:rFonts w:ascii="Times New Roman"/>
          <w:spacing w:val="-8"/>
          <w:sz w:val="24"/>
          <w:lang w:val="nl-NL"/>
        </w:rPr>
        <w:t xml:space="preserve">zijn </w:t>
      </w:r>
      <w:r w:rsidRPr="00395726">
        <w:rPr>
          <w:rFonts w:ascii="Times New Roman"/>
          <w:spacing w:val="-3"/>
          <w:sz w:val="24"/>
          <w:lang w:val="nl-NL"/>
        </w:rPr>
        <w:t xml:space="preserve">geneigd </w:t>
      </w:r>
      <w:r w:rsidRPr="00395726">
        <w:rPr>
          <w:rFonts w:ascii="Times New Roman"/>
          <w:spacing w:val="2"/>
          <w:sz w:val="24"/>
          <w:lang w:val="nl-NL"/>
        </w:rPr>
        <w:t xml:space="preserve">om </w:t>
      </w:r>
      <w:r w:rsidRPr="00395726">
        <w:rPr>
          <w:rFonts w:ascii="Times New Roman"/>
          <w:spacing w:val="-3"/>
          <w:sz w:val="24"/>
          <w:lang w:val="nl-NL"/>
        </w:rPr>
        <w:t xml:space="preserve">afschuw </w:t>
      </w:r>
      <w:r w:rsidRPr="00395726">
        <w:rPr>
          <w:rFonts w:ascii="Times New Roman"/>
          <w:sz w:val="24"/>
          <w:lang w:val="nl-NL"/>
        </w:rPr>
        <w:t xml:space="preserve">te </w:t>
      </w:r>
      <w:r w:rsidRPr="00395726">
        <w:rPr>
          <w:rFonts w:ascii="Times New Roman"/>
          <w:spacing w:val="-3"/>
          <w:sz w:val="24"/>
          <w:lang w:val="nl-NL"/>
        </w:rPr>
        <w:t xml:space="preserve">hebben </w:t>
      </w:r>
      <w:r w:rsidRPr="00395726">
        <w:rPr>
          <w:rFonts w:ascii="Times New Roman"/>
          <w:sz w:val="24"/>
          <w:lang w:val="nl-NL"/>
        </w:rPr>
        <w:t xml:space="preserve">van de slechte daden. Maar de schrik voor de zonde slijt af in </w:t>
      </w:r>
      <w:r w:rsidRPr="00395726">
        <w:rPr>
          <w:rFonts w:ascii="Times New Roman"/>
          <w:spacing w:val="-3"/>
          <w:sz w:val="24"/>
          <w:lang w:val="nl-NL"/>
        </w:rPr>
        <w:t>gemeenzamen</w:t>
      </w:r>
      <w:r w:rsidRPr="00395726">
        <w:rPr>
          <w:rFonts w:ascii="Times New Roman"/>
          <w:spacing w:val="-21"/>
          <w:sz w:val="24"/>
          <w:lang w:val="nl-NL"/>
        </w:rPr>
        <w:t xml:space="preserve"> </w:t>
      </w:r>
      <w:r w:rsidRPr="00395726">
        <w:rPr>
          <w:rFonts w:ascii="Times New Roman"/>
          <w:spacing w:val="-3"/>
          <w:sz w:val="24"/>
          <w:lang w:val="nl-NL"/>
        </w:rPr>
        <w:t>omgang</w:t>
      </w:r>
      <w:r w:rsidRPr="00395726">
        <w:rPr>
          <w:rFonts w:ascii="Times New Roman"/>
          <w:spacing w:val="-11"/>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z w:val="24"/>
          <w:lang w:val="nl-NL"/>
        </w:rPr>
        <w:t>slechte</w:t>
      </w:r>
      <w:r w:rsidRPr="00395726">
        <w:rPr>
          <w:rFonts w:ascii="Times New Roman"/>
          <w:spacing w:val="-19"/>
          <w:sz w:val="24"/>
          <w:lang w:val="nl-NL"/>
        </w:rPr>
        <w:t xml:space="preserve"> </w:t>
      </w:r>
      <w:r w:rsidRPr="00395726">
        <w:rPr>
          <w:rFonts w:ascii="Times New Roman"/>
          <w:spacing w:val="-3"/>
          <w:sz w:val="24"/>
          <w:lang w:val="nl-NL"/>
        </w:rPr>
        <w:t>Christenen.</w:t>
      </w:r>
      <w:r w:rsidRPr="00395726">
        <w:rPr>
          <w:rFonts w:ascii="Times New Roman"/>
          <w:spacing w:val="-11"/>
          <w:sz w:val="24"/>
          <w:lang w:val="nl-NL"/>
        </w:rPr>
        <w:t xml:space="preserve"> </w:t>
      </w:r>
      <w:r w:rsidRPr="00395726">
        <w:rPr>
          <w:rFonts w:ascii="Times New Roman"/>
          <w:sz w:val="24"/>
          <w:lang w:val="nl-NL"/>
        </w:rPr>
        <w:t>Onze</w:t>
      </w:r>
      <w:r w:rsidRPr="00395726">
        <w:rPr>
          <w:rFonts w:ascii="Times New Roman"/>
          <w:spacing w:val="-15"/>
          <w:sz w:val="24"/>
          <w:lang w:val="nl-NL"/>
        </w:rPr>
        <w:t xml:space="preserve"> </w:t>
      </w:r>
      <w:r w:rsidRPr="00395726">
        <w:rPr>
          <w:rFonts w:ascii="Times New Roman"/>
          <w:spacing w:val="-3"/>
          <w:sz w:val="24"/>
          <w:lang w:val="nl-NL"/>
        </w:rPr>
        <w:t>eigen</w:t>
      </w:r>
      <w:r w:rsidRPr="00395726">
        <w:rPr>
          <w:rFonts w:ascii="Times New Roman"/>
          <w:spacing w:val="-20"/>
          <w:sz w:val="24"/>
          <w:lang w:val="nl-NL"/>
        </w:rPr>
        <w:t xml:space="preserve"> </w:t>
      </w:r>
      <w:r w:rsidRPr="00395726">
        <w:rPr>
          <w:rFonts w:ascii="Times New Roman"/>
          <w:spacing w:val="-6"/>
          <w:sz w:val="24"/>
          <w:lang w:val="nl-NL"/>
        </w:rPr>
        <w:t>veiligheid</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4"/>
          <w:sz w:val="24"/>
          <w:lang w:val="nl-NL"/>
        </w:rPr>
        <w:t>bewaring</w:t>
      </w:r>
      <w:r w:rsidRPr="00395726">
        <w:rPr>
          <w:rFonts w:ascii="Times New Roman"/>
          <w:spacing w:val="-12"/>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redenen voor</w:t>
      </w:r>
      <w:r w:rsidRPr="00395726">
        <w:rPr>
          <w:rFonts w:ascii="Times New Roman"/>
          <w:spacing w:val="-6"/>
          <w:sz w:val="24"/>
          <w:lang w:val="nl-NL"/>
        </w:rPr>
        <w:t xml:space="preserve"> </w:t>
      </w:r>
      <w:r w:rsidRPr="00395726">
        <w:rPr>
          <w:rFonts w:ascii="Times New Roman"/>
          <w:sz w:val="24"/>
          <w:lang w:val="nl-NL"/>
        </w:rPr>
        <w:t>dit</w:t>
      </w:r>
      <w:r w:rsidRPr="00395726">
        <w:rPr>
          <w:rFonts w:ascii="Times New Roman"/>
          <w:spacing w:val="-6"/>
          <w:sz w:val="24"/>
          <w:lang w:val="nl-NL"/>
        </w:rPr>
        <w:t xml:space="preserve"> </w:t>
      </w:r>
      <w:r w:rsidRPr="00395726">
        <w:rPr>
          <w:rFonts w:ascii="Times New Roman"/>
          <w:sz w:val="24"/>
          <w:lang w:val="nl-NL"/>
        </w:rPr>
        <w:t>onderscheid.</w:t>
      </w:r>
      <w:r w:rsidRPr="00395726">
        <w:rPr>
          <w:rFonts w:ascii="Times New Roman"/>
          <w:spacing w:val="-6"/>
          <w:sz w:val="24"/>
          <w:lang w:val="nl-NL"/>
        </w:rPr>
        <w:t xml:space="preserve"> </w:t>
      </w:r>
      <w:r w:rsidRPr="00395726">
        <w:rPr>
          <w:rFonts w:ascii="Times New Roman"/>
          <w:sz w:val="24"/>
          <w:lang w:val="nl-NL"/>
        </w:rPr>
        <w:t>Maar</w:t>
      </w:r>
      <w:r w:rsidRPr="00395726">
        <w:rPr>
          <w:rFonts w:ascii="Times New Roman"/>
          <w:spacing w:val="-6"/>
          <w:sz w:val="24"/>
          <w:lang w:val="nl-NL"/>
        </w:rPr>
        <w:t xml:space="preserve"> </w:t>
      </w:r>
      <w:r w:rsidRPr="00395726">
        <w:rPr>
          <w:rFonts w:ascii="Times New Roman"/>
          <w:sz w:val="24"/>
          <w:lang w:val="nl-NL"/>
        </w:rPr>
        <w:t>bovendien:</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heidenen</w:t>
      </w:r>
      <w:r w:rsidRPr="00395726">
        <w:rPr>
          <w:rFonts w:ascii="Times New Roman"/>
          <w:spacing w:val="-6"/>
          <w:sz w:val="24"/>
          <w:lang w:val="nl-NL"/>
        </w:rPr>
        <w:t xml:space="preserve"> </w:t>
      </w:r>
      <w:r w:rsidRPr="00395726">
        <w:rPr>
          <w:rFonts w:ascii="Times New Roman"/>
          <w:sz w:val="24"/>
          <w:lang w:val="nl-NL"/>
        </w:rPr>
        <w:t>staan</w:t>
      </w:r>
      <w:r w:rsidRPr="00395726">
        <w:rPr>
          <w:rFonts w:ascii="Times New Roman"/>
          <w:spacing w:val="-6"/>
          <w:sz w:val="24"/>
          <w:lang w:val="nl-NL"/>
        </w:rPr>
        <w:t xml:space="preserve"> </w:t>
      </w:r>
      <w:r w:rsidRPr="00395726">
        <w:rPr>
          <w:rFonts w:ascii="Times New Roman"/>
          <w:sz w:val="24"/>
          <w:lang w:val="nl-NL"/>
        </w:rPr>
        <w:t>niet</w:t>
      </w:r>
      <w:r w:rsidRPr="00395726">
        <w:rPr>
          <w:rFonts w:ascii="Times New Roman"/>
          <w:spacing w:val="-6"/>
          <w:sz w:val="24"/>
          <w:lang w:val="nl-NL"/>
        </w:rPr>
        <w:t xml:space="preserve"> </w:t>
      </w:r>
      <w:r w:rsidRPr="00395726">
        <w:rPr>
          <w:rFonts w:ascii="Times New Roman"/>
          <w:sz w:val="24"/>
          <w:lang w:val="nl-NL"/>
        </w:rPr>
        <w:t>onder</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oordeel</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den</w:t>
      </w:r>
      <w:r w:rsidRPr="00395726">
        <w:rPr>
          <w:rFonts w:ascii="Times New Roman"/>
          <w:spacing w:val="-5"/>
          <w:sz w:val="24"/>
          <w:lang w:val="nl-NL"/>
        </w:rPr>
        <w:t xml:space="preserve"> </w:t>
      </w:r>
      <w:r w:rsidRPr="00395726">
        <w:rPr>
          <w:rFonts w:ascii="Times New Roman"/>
          <w:sz w:val="24"/>
          <w:lang w:val="nl-NL"/>
        </w:rPr>
        <w:t>ban</w:t>
      </w:r>
      <w:r w:rsidRPr="00395726">
        <w:rPr>
          <w:rFonts w:ascii="Times New Roman"/>
          <w:spacing w:val="-7"/>
          <w:sz w:val="24"/>
          <w:lang w:val="nl-NL"/>
        </w:rPr>
        <w:t xml:space="preserve"> </w:t>
      </w:r>
      <w:r w:rsidRPr="00395726">
        <w:rPr>
          <w:rFonts w:ascii="Times New Roman"/>
          <w:spacing w:val="-2"/>
          <w:sz w:val="24"/>
          <w:lang w:val="nl-NL"/>
        </w:rPr>
        <w:t xml:space="preserve">der </w:t>
      </w:r>
      <w:r w:rsidRPr="00395726">
        <w:rPr>
          <w:rFonts w:ascii="Times New Roman"/>
          <w:spacing w:val="-3"/>
          <w:sz w:val="24"/>
          <w:lang w:val="nl-NL"/>
        </w:rPr>
        <w:t xml:space="preserve">Christenen, </w:t>
      </w:r>
      <w:r w:rsidRPr="00395726">
        <w:rPr>
          <w:rFonts w:ascii="Times New Roman"/>
          <w:sz w:val="24"/>
          <w:lang w:val="nl-NL"/>
        </w:rPr>
        <w:t xml:space="preserve">zij </w:t>
      </w:r>
      <w:r w:rsidRPr="00395726">
        <w:rPr>
          <w:rFonts w:ascii="Times New Roman"/>
          <w:spacing w:val="-3"/>
          <w:sz w:val="24"/>
          <w:lang w:val="nl-NL"/>
        </w:rPr>
        <w:t xml:space="preserve">vermijden </w:t>
      </w:r>
      <w:r w:rsidRPr="00395726">
        <w:rPr>
          <w:rFonts w:ascii="Times New Roman"/>
          <w:sz w:val="24"/>
          <w:lang w:val="nl-NL"/>
        </w:rPr>
        <w:t xml:space="preserve">hun </w:t>
      </w:r>
      <w:r w:rsidRPr="00395726">
        <w:rPr>
          <w:rFonts w:ascii="Times New Roman"/>
          <w:spacing w:val="-3"/>
          <w:sz w:val="24"/>
          <w:lang w:val="nl-NL"/>
        </w:rPr>
        <w:t xml:space="preserve">bestraffing, want </w:t>
      </w:r>
      <w:r w:rsidRPr="00395726">
        <w:rPr>
          <w:rFonts w:ascii="Times New Roman"/>
          <w:sz w:val="24"/>
          <w:lang w:val="nl-NL"/>
        </w:rPr>
        <w:t xml:space="preserve">zij zijn </w:t>
      </w:r>
      <w:r w:rsidRPr="00395726">
        <w:rPr>
          <w:rFonts w:ascii="Times New Roman"/>
          <w:spacing w:val="-3"/>
          <w:sz w:val="24"/>
          <w:lang w:val="nl-NL"/>
        </w:rPr>
        <w:t xml:space="preserve">buiten, vers </w:t>
      </w:r>
      <w:r w:rsidRPr="00395726">
        <w:rPr>
          <w:rFonts w:ascii="Times New Roman"/>
          <w:sz w:val="24"/>
          <w:lang w:val="nl-NL"/>
        </w:rPr>
        <w:t xml:space="preserve">12, en moeten </w:t>
      </w:r>
      <w:r w:rsidRPr="00395726">
        <w:rPr>
          <w:rFonts w:ascii="Times New Roman"/>
          <w:spacing w:val="-3"/>
          <w:sz w:val="24"/>
          <w:lang w:val="nl-NL"/>
        </w:rPr>
        <w:t xml:space="preserve">overgelaten </w:t>
      </w:r>
      <w:r w:rsidRPr="00395726">
        <w:rPr>
          <w:rFonts w:ascii="Times New Roman"/>
          <w:sz w:val="24"/>
          <w:lang w:val="nl-NL"/>
        </w:rPr>
        <w:t>worden</w:t>
      </w:r>
      <w:r w:rsidRPr="00395726">
        <w:rPr>
          <w:rFonts w:ascii="Times New Roman"/>
          <w:spacing w:val="-23"/>
          <w:sz w:val="24"/>
          <w:lang w:val="nl-NL"/>
        </w:rPr>
        <w:t xml:space="preserve"> </w:t>
      </w:r>
      <w:r w:rsidRPr="00395726">
        <w:rPr>
          <w:rFonts w:ascii="Times New Roman"/>
          <w:sz w:val="24"/>
          <w:lang w:val="nl-NL"/>
        </w:rPr>
        <w:t>aan</w:t>
      </w:r>
      <w:r w:rsidRPr="00395726">
        <w:rPr>
          <w:rFonts w:ascii="Times New Roman"/>
          <w:spacing w:val="-25"/>
          <w:sz w:val="24"/>
          <w:lang w:val="nl-NL"/>
        </w:rPr>
        <w:t xml:space="preserve"> </w:t>
      </w:r>
      <w:r w:rsidRPr="00395726">
        <w:rPr>
          <w:rFonts w:ascii="Times New Roman"/>
          <w:sz w:val="24"/>
          <w:lang w:val="nl-NL"/>
        </w:rPr>
        <w:t>Gods</w:t>
      </w:r>
      <w:r w:rsidRPr="00395726">
        <w:rPr>
          <w:rFonts w:ascii="Times New Roman"/>
          <w:spacing w:val="-19"/>
          <w:sz w:val="24"/>
          <w:lang w:val="nl-NL"/>
        </w:rPr>
        <w:t xml:space="preserve"> </w:t>
      </w:r>
      <w:r w:rsidRPr="00395726">
        <w:rPr>
          <w:rFonts w:ascii="Times New Roman"/>
          <w:sz w:val="24"/>
          <w:lang w:val="nl-NL"/>
        </w:rPr>
        <w:t>oordeel,</w:t>
      </w:r>
      <w:r w:rsidRPr="00395726">
        <w:rPr>
          <w:rFonts w:ascii="Times New Roman"/>
          <w:spacing w:val="-10"/>
          <w:sz w:val="24"/>
          <w:lang w:val="nl-NL"/>
        </w:rPr>
        <w:t xml:space="preserve"> </w:t>
      </w:r>
      <w:r w:rsidRPr="00395726">
        <w:rPr>
          <w:rFonts w:ascii="Times New Roman"/>
          <w:sz w:val="24"/>
          <w:lang w:val="nl-NL"/>
        </w:rPr>
        <w:t>vers</w:t>
      </w:r>
      <w:r w:rsidRPr="00395726">
        <w:rPr>
          <w:rFonts w:ascii="Times New Roman"/>
          <w:spacing w:val="-24"/>
          <w:sz w:val="24"/>
          <w:lang w:val="nl-NL"/>
        </w:rPr>
        <w:t xml:space="preserve"> </w:t>
      </w:r>
      <w:r w:rsidRPr="00395726">
        <w:rPr>
          <w:rFonts w:ascii="Times New Roman"/>
          <w:sz w:val="24"/>
          <w:lang w:val="nl-NL"/>
        </w:rPr>
        <w:t>13.</w:t>
      </w:r>
      <w:r w:rsidRPr="00395726">
        <w:rPr>
          <w:rFonts w:ascii="Times New Roman"/>
          <w:spacing w:val="-18"/>
          <w:sz w:val="24"/>
          <w:lang w:val="nl-NL"/>
        </w:rPr>
        <w:t xml:space="preserve"> </w:t>
      </w:r>
      <w:r w:rsidRPr="00395726">
        <w:rPr>
          <w:rFonts w:ascii="Times New Roman"/>
          <w:sz w:val="24"/>
          <w:lang w:val="nl-NL"/>
        </w:rPr>
        <w:t>Doch</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3"/>
          <w:sz w:val="24"/>
          <w:lang w:val="nl-NL"/>
        </w:rPr>
        <w:t>leden</w:t>
      </w:r>
      <w:r w:rsidRPr="00395726">
        <w:rPr>
          <w:rFonts w:ascii="Times New Roman"/>
          <w:spacing w:val="-26"/>
          <w:sz w:val="24"/>
          <w:lang w:val="nl-NL"/>
        </w:rPr>
        <w:t xml:space="preserve"> </w:t>
      </w:r>
      <w:r w:rsidRPr="00395726">
        <w:rPr>
          <w:rFonts w:ascii="Times New Roman"/>
          <w:sz w:val="24"/>
          <w:lang w:val="nl-NL"/>
        </w:rPr>
        <w:t>der</w:t>
      </w:r>
      <w:r w:rsidRPr="00395726">
        <w:rPr>
          <w:rFonts w:ascii="Times New Roman"/>
          <w:spacing w:val="-11"/>
          <w:sz w:val="24"/>
          <w:lang w:val="nl-NL"/>
        </w:rPr>
        <w:t xml:space="preserve"> </w:t>
      </w:r>
      <w:r w:rsidRPr="00395726">
        <w:rPr>
          <w:rFonts w:ascii="Times New Roman"/>
          <w:sz w:val="24"/>
          <w:lang w:val="nl-NL"/>
        </w:rPr>
        <w:t>gemeente</w:t>
      </w:r>
      <w:r w:rsidRPr="00395726">
        <w:rPr>
          <w:rFonts w:ascii="Times New Roman"/>
          <w:spacing w:val="-20"/>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pacing w:val="-5"/>
          <w:sz w:val="24"/>
          <w:lang w:val="nl-NL"/>
        </w:rPr>
        <w:t>binnen</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3"/>
          <w:sz w:val="24"/>
          <w:lang w:val="nl-NL"/>
        </w:rPr>
        <w:t>door</w:t>
      </w:r>
      <w:r w:rsidRPr="00395726">
        <w:rPr>
          <w:rFonts w:ascii="Times New Roman"/>
          <w:spacing w:val="-20"/>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pacing w:val="-6"/>
          <w:sz w:val="24"/>
          <w:lang w:val="nl-NL"/>
        </w:rPr>
        <w:t xml:space="preserve">belijdenis </w:t>
      </w:r>
      <w:r w:rsidRPr="00395726">
        <w:rPr>
          <w:rFonts w:ascii="Times New Roman"/>
          <w:sz w:val="24"/>
          <w:lang w:val="nl-NL"/>
        </w:rPr>
        <w:t>gebonden aan de wetten en regelen van het Christendom, en niet slechts onderworpen aan</w:t>
      </w:r>
      <w:r w:rsidRPr="00395726">
        <w:rPr>
          <w:rFonts w:ascii="Times New Roman"/>
          <w:spacing w:val="54"/>
          <w:sz w:val="24"/>
          <w:lang w:val="nl-NL"/>
        </w:rPr>
        <w:t xml:space="preserve"> </w:t>
      </w:r>
      <w:r w:rsidRPr="00395726">
        <w:rPr>
          <w:rFonts w:ascii="Times New Roman"/>
          <w:spacing w:val="-2"/>
          <w:sz w:val="24"/>
          <w:lang w:val="nl-NL"/>
        </w:rPr>
        <w:t>het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00"/>
        <w:jc w:val="both"/>
        <w:rPr>
          <w:lang w:val="nl-NL"/>
        </w:rPr>
      </w:pPr>
      <w:r w:rsidRPr="00395726">
        <w:rPr>
          <w:lang w:val="nl-NL"/>
        </w:rPr>
        <w:lastRenderedPageBreak/>
        <w:t xml:space="preserve">oordeel Gods, maar ook aan dat van hen, die over hen gesteld zijn, en van hun medeleden </w:t>
      </w:r>
      <w:r w:rsidRPr="00395726">
        <w:rPr>
          <w:spacing w:val="-2"/>
          <w:lang w:val="nl-NL"/>
        </w:rPr>
        <w:t xml:space="preserve">van </w:t>
      </w:r>
      <w:r w:rsidRPr="00395726">
        <w:rPr>
          <w:spacing w:val="-3"/>
          <w:lang w:val="nl-NL"/>
        </w:rPr>
        <w:t xml:space="preserve">hetzelfde </w:t>
      </w:r>
      <w:r w:rsidRPr="00395726">
        <w:rPr>
          <w:spacing w:val="-6"/>
          <w:lang w:val="nl-NL"/>
        </w:rPr>
        <w:t xml:space="preserve">lichaam, </w:t>
      </w:r>
      <w:r w:rsidRPr="00395726">
        <w:rPr>
          <w:spacing w:val="-3"/>
          <w:lang w:val="nl-NL"/>
        </w:rPr>
        <w:t xml:space="preserve">wanneer </w:t>
      </w:r>
      <w:r w:rsidRPr="00395726">
        <w:rPr>
          <w:spacing w:val="-5"/>
          <w:lang w:val="nl-NL"/>
        </w:rPr>
        <w:t xml:space="preserve">zij die </w:t>
      </w:r>
      <w:r w:rsidRPr="00395726">
        <w:rPr>
          <w:lang w:val="nl-NL"/>
        </w:rPr>
        <w:t>regelen overtreden. Ieder Christen moet hen houden voor ongeschikt</w:t>
      </w:r>
      <w:r w:rsidRPr="00395726">
        <w:rPr>
          <w:spacing w:val="-22"/>
          <w:lang w:val="nl-NL"/>
        </w:rPr>
        <w:t xml:space="preserve"> </w:t>
      </w:r>
      <w:r w:rsidRPr="00395726">
        <w:rPr>
          <w:lang w:val="nl-NL"/>
        </w:rPr>
        <w:t>voor</w:t>
      </w:r>
      <w:r w:rsidRPr="00395726">
        <w:rPr>
          <w:spacing w:val="-28"/>
          <w:lang w:val="nl-NL"/>
        </w:rPr>
        <w:t xml:space="preserve"> </w:t>
      </w:r>
      <w:r w:rsidRPr="00395726">
        <w:rPr>
          <w:spacing w:val="-4"/>
          <w:lang w:val="nl-NL"/>
        </w:rPr>
        <w:t>gemeenzamen</w:t>
      </w:r>
      <w:r w:rsidRPr="00395726">
        <w:rPr>
          <w:spacing w:val="-29"/>
          <w:lang w:val="nl-NL"/>
        </w:rPr>
        <w:t xml:space="preserve"> </w:t>
      </w:r>
      <w:r w:rsidRPr="00395726">
        <w:rPr>
          <w:spacing w:val="-4"/>
          <w:lang w:val="nl-NL"/>
        </w:rPr>
        <w:t>omgang.</w:t>
      </w:r>
      <w:r w:rsidRPr="00395726">
        <w:rPr>
          <w:spacing w:val="-30"/>
          <w:lang w:val="nl-NL"/>
        </w:rPr>
        <w:t xml:space="preserve"> </w:t>
      </w:r>
      <w:r w:rsidRPr="00395726">
        <w:rPr>
          <w:spacing w:val="-3"/>
          <w:lang w:val="nl-NL"/>
        </w:rPr>
        <w:t>Zij</w:t>
      </w:r>
      <w:r w:rsidRPr="00395726">
        <w:rPr>
          <w:spacing w:val="-30"/>
          <w:lang w:val="nl-NL"/>
        </w:rPr>
        <w:t xml:space="preserve"> </w:t>
      </w:r>
      <w:r w:rsidRPr="00395726">
        <w:rPr>
          <w:spacing w:val="-4"/>
          <w:lang w:val="nl-NL"/>
        </w:rPr>
        <w:t>moeten</w:t>
      </w:r>
      <w:r w:rsidRPr="00395726">
        <w:rPr>
          <w:spacing w:val="-30"/>
          <w:lang w:val="nl-NL"/>
        </w:rPr>
        <w:t xml:space="preserve"> </w:t>
      </w:r>
      <w:r w:rsidRPr="00395726">
        <w:rPr>
          <w:spacing w:val="-4"/>
          <w:lang w:val="nl-NL"/>
        </w:rPr>
        <w:t>bestraft</w:t>
      </w:r>
      <w:r w:rsidRPr="00395726">
        <w:rPr>
          <w:spacing w:val="-29"/>
          <w:lang w:val="nl-NL"/>
        </w:rPr>
        <w:t xml:space="preserve"> </w:t>
      </w:r>
      <w:r w:rsidRPr="00395726">
        <w:rPr>
          <w:spacing w:val="-4"/>
          <w:lang w:val="nl-NL"/>
        </w:rPr>
        <w:t>worden,</w:t>
      </w:r>
      <w:r w:rsidRPr="00395726">
        <w:rPr>
          <w:spacing w:val="-30"/>
          <w:lang w:val="nl-NL"/>
        </w:rPr>
        <w:t xml:space="preserve"> </w:t>
      </w:r>
      <w:r w:rsidRPr="00395726">
        <w:rPr>
          <w:spacing w:val="-3"/>
          <w:lang w:val="nl-NL"/>
        </w:rPr>
        <w:t>het</w:t>
      </w:r>
      <w:r w:rsidRPr="00395726">
        <w:rPr>
          <w:spacing w:val="-30"/>
          <w:lang w:val="nl-NL"/>
        </w:rPr>
        <w:t xml:space="preserve"> </w:t>
      </w:r>
      <w:r w:rsidRPr="00395726">
        <w:rPr>
          <w:spacing w:val="-4"/>
          <w:lang w:val="nl-NL"/>
        </w:rPr>
        <w:t>stempel</w:t>
      </w:r>
      <w:r w:rsidRPr="00395726">
        <w:rPr>
          <w:spacing w:val="-29"/>
          <w:lang w:val="nl-NL"/>
        </w:rPr>
        <w:t xml:space="preserve"> </w:t>
      </w:r>
      <w:r w:rsidRPr="00395726">
        <w:rPr>
          <w:spacing w:val="-3"/>
          <w:lang w:val="nl-NL"/>
        </w:rPr>
        <w:t>der</w:t>
      </w:r>
      <w:r w:rsidRPr="00395726">
        <w:rPr>
          <w:spacing w:val="-30"/>
          <w:lang w:val="nl-NL"/>
        </w:rPr>
        <w:t xml:space="preserve"> </w:t>
      </w:r>
      <w:r w:rsidRPr="00395726">
        <w:rPr>
          <w:spacing w:val="-4"/>
          <w:lang w:val="nl-NL"/>
        </w:rPr>
        <w:t>ongenade</w:t>
      </w:r>
      <w:r w:rsidRPr="00395726">
        <w:rPr>
          <w:spacing w:val="-29"/>
          <w:lang w:val="nl-NL"/>
        </w:rPr>
        <w:t xml:space="preserve"> </w:t>
      </w:r>
      <w:r w:rsidRPr="00395726">
        <w:rPr>
          <w:spacing w:val="-4"/>
          <w:lang w:val="nl-NL"/>
        </w:rPr>
        <w:t xml:space="preserve">moet </w:t>
      </w:r>
      <w:r w:rsidRPr="00395726">
        <w:rPr>
          <w:lang w:val="nl-NL"/>
        </w:rPr>
        <w:t>hun</w:t>
      </w:r>
      <w:r w:rsidRPr="00395726">
        <w:rPr>
          <w:spacing w:val="-17"/>
          <w:lang w:val="nl-NL"/>
        </w:rPr>
        <w:t xml:space="preserve"> </w:t>
      </w:r>
      <w:r w:rsidRPr="00395726">
        <w:rPr>
          <w:lang w:val="nl-NL"/>
        </w:rPr>
        <w:t>ingedrukt</w:t>
      </w:r>
      <w:r w:rsidRPr="00395726">
        <w:rPr>
          <w:spacing w:val="-9"/>
          <w:lang w:val="nl-NL"/>
        </w:rPr>
        <w:t xml:space="preserve"> </w:t>
      </w:r>
      <w:r w:rsidRPr="00395726">
        <w:rPr>
          <w:lang w:val="nl-NL"/>
        </w:rPr>
        <w:t>worden,</w:t>
      </w:r>
      <w:r w:rsidRPr="00395726">
        <w:rPr>
          <w:spacing w:val="-7"/>
          <w:lang w:val="nl-NL"/>
        </w:rPr>
        <w:t xml:space="preserve"> </w:t>
      </w:r>
      <w:r w:rsidRPr="00395726">
        <w:rPr>
          <w:lang w:val="nl-NL"/>
        </w:rPr>
        <w:t>opdat</w:t>
      </w:r>
      <w:r w:rsidRPr="00395726">
        <w:rPr>
          <w:spacing w:val="-7"/>
          <w:lang w:val="nl-NL"/>
        </w:rPr>
        <w:t xml:space="preserve"> </w:t>
      </w:r>
      <w:r w:rsidRPr="00395726">
        <w:rPr>
          <w:lang w:val="nl-NL"/>
        </w:rPr>
        <w:t>zij</w:t>
      </w:r>
      <w:r w:rsidRPr="00395726">
        <w:rPr>
          <w:spacing w:val="-8"/>
          <w:lang w:val="nl-NL"/>
        </w:rPr>
        <w:t xml:space="preserve"> </w:t>
      </w:r>
      <w:r w:rsidRPr="00395726">
        <w:rPr>
          <w:lang w:val="nl-NL"/>
        </w:rPr>
        <w:t>beschaamd</w:t>
      </w:r>
      <w:r w:rsidRPr="00395726">
        <w:rPr>
          <w:spacing w:val="-8"/>
          <w:lang w:val="nl-NL"/>
        </w:rPr>
        <w:t xml:space="preserve"> </w:t>
      </w:r>
      <w:r w:rsidRPr="00395726">
        <w:rPr>
          <w:lang w:val="nl-NL"/>
        </w:rPr>
        <w:t>en</w:t>
      </w:r>
      <w:r w:rsidRPr="00395726">
        <w:rPr>
          <w:spacing w:val="-8"/>
          <w:lang w:val="nl-NL"/>
        </w:rPr>
        <w:t xml:space="preserve"> </w:t>
      </w:r>
      <w:r w:rsidRPr="00395726">
        <w:rPr>
          <w:lang w:val="nl-NL"/>
        </w:rPr>
        <w:t>zo</w:t>
      </w:r>
      <w:r w:rsidRPr="00395726">
        <w:rPr>
          <w:spacing w:val="-8"/>
          <w:lang w:val="nl-NL"/>
        </w:rPr>
        <w:t xml:space="preserve"> </w:t>
      </w:r>
      <w:r w:rsidRPr="00395726">
        <w:rPr>
          <w:lang w:val="nl-NL"/>
        </w:rPr>
        <w:t>mogelijk</w:t>
      </w:r>
      <w:r w:rsidRPr="00395726">
        <w:rPr>
          <w:spacing w:val="-8"/>
          <w:lang w:val="nl-NL"/>
        </w:rPr>
        <w:t xml:space="preserve"> </w:t>
      </w:r>
      <w:r w:rsidRPr="00395726">
        <w:rPr>
          <w:lang w:val="nl-NL"/>
        </w:rPr>
        <w:t>daardoor</w:t>
      </w:r>
      <w:r w:rsidRPr="00395726">
        <w:rPr>
          <w:spacing w:val="-8"/>
          <w:lang w:val="nl-NL"/>
        </w:rPr>
        <w:t xml:space="preserve"> </w:t>
      </w:r>
      <w:r w:rsidRPr="00395726">
        <w:rPr>
          <w:lang w:val="nl-NL"/>
        </w:rPr>
        <w:t>teruggebracht</w:t>
      </w:r>
      <w:r w:rsidRPr="00395726">
        <w:rPr>
          <w:spacing w:val="-9"/>
          <w:lang w:val="nl-NL"/>
        </w:rPr>
        <w:t xml:space="preserve"> </w:t>
      </w:r>
      <w:r w:rsidRPr="00395726">
        <w:rPr>
          <w:lang w:val="nl-NL"/>
        </w:rPr>
        <w:t>worden.</w:t>
      </w:r>
      <w:r w:rsidRPr="00395726">
        <w:rPr>
          <w:spacing w:val="-8"/>
          <w:lang w:val="nl-NL"/>
        </w:rPr>
        <w:t xml:space="preserve"> </w:t>
      </w:r>
      <w:r w:rsidRPr="00395726">
        <w:rPr>
          <w:lang w:val="nl-NL"/>
        </w:rPr>
        <w:t xml:space="preserve">En </w:t>
      </w:r>
      <w:r w:rsidRPr="00395726">
        <w:rPr>
          <w:spacing w:val="-3"/>
          <w:lang w:val="nl-NL"/>
        </w:rPr>
        <w:t xml:space="preserve">zulks </w:t>
      </w:r>
      <w:r w:rsidRPr="00395726">
        <w:rPr>
          <w:lang w:val="nl-NL"/>
        </w:rPr>
        <w:t xml:space="preserve">te </w:t>
      </w:r>
      <w:r w:rsidRPr="00395726">
        <w:rPr>
          <w:spacing w:val="-3"/>
          <w:lang w:val="nl-NL"/>
        </w:rPr>
        <w:t xml:space="preserve">meer </w:t>
      </w:r>
      <w:r w:rsidRPr="00395726">
        <w:rPr>
          <w:lang w:val="nl-NL"/>
        </w:rPr>
        <w:t>omdat hun zonden God meer onteren dan de zonden van openlijk-onheiligen en goddelozen</w:t>
      </w:r>
      <w:r w:rsidRPr="00395726">
        <w:rPr>
          <w:spacing w:val="-34"/>
          <w:lang w:val="nl-NL"/>
        </w:rPr>
        <w:t xml:space="preserve"> </w:t>
      </w:r>
      <w:r w:rsidRPr="00395726">
        <w:rPr>
          <w:lang w:val="nl-NL"/>
        </w:rPr>
        <w:t>kunnen</w:t>
      </w:r>
      <w:r w:rsidRPr="00395726">
        <w:rPr>
          <w:spacing w:val="-35"/>
          <w:lang w:val="nl-NL"/>
        </w:rPr>
        <w:t xml:space="preserve"> </w:t>
      </w:r>
      <w:r w:rsidRPr="00395726">
        <w:rPr>
          <w:lang w:val="nl-NL"/>
        </w:rPr>
        <w:t>doen.</w:t>
      </w:r>
      <w:r w:rsidRPr="00395726">
        <w:rPr>
          <w:spacing w:val="-25"/>
          <w:lang w:val="nl-NL"/>
        </w:rPr>
        <w:t xml:space="preserve"> </w:t>
      </w:r>
      <w:r w:rsidRPr="00395726">
        <w:rPr>
          <w:lang w:val="nl-NL"/>
        </w:rPr>
        <w:t>De</w:t>
      </w:r>
      <w:r w:rsidRPr="00395726">
        <w:rPr>
          <w:spacing w:val="-30"/>
          <w:lang w:val="nl-NL"/>
        </w:rPr>
        <w:t xml:space="preserve"> </w:t>
      </w:r>
      <w:r w:rsidRPr="00395726">
        <w:rPr>
          <w:lang w:val="nl-NL"/>
        </w:rPr>
        <w:t>gemeente</w:t>
      </w:r>
      <w:r w:rsidRPr="00395726">
        <w:rPr>
          <w:spacing w:val="-34"/>
          <w:lang w:val="nl-NL"/>
        </w:rPr>
        <w:t xml:space="preserve"> </w:t>
      </w:r>
      <w:r w:rsidRPr="00395726">
        <w:rPr>
          <w:spacing w:val="-4"/>
          <w:lang w:val="nl-NL"/>
        </w:rPr>
        <w:t>is</w:t>
      </w:r>
      <w:r w:rsidRPr="00395726">
        <w:rPr>
          <w:spacing w:val="-32"/>
          <w:lang w:val="nl-NL"/>
        </w:rPr>
        <w:t xml:space="preserve"> </w:t>
      </w:r>
      <w:r w:rsidRPr="00395726">
        <w:rPr>
          <w:spacing w:val="-4"/>
          <w:lang w:val="nl-NL"/>
        </w:rPr>
        <w:t>derhalve</w:t>
      </w:r>
      <w:r w:rsidRPr="00395726">
        <w:rPr>
          <w:spacing w:val="-27"/>
          <w:lang w:val="nl-NL"/>
        </w:rPr>
        <w:t xml:space="preserve"> </w:t>
      </w:r>
      <w:r w:rsidRPr="00395726">
        <w:rPr>
          <w:spacing w:val="-4"/>
          <w:lang w:val="nl-NL"/>
        </w:rPr>
        <w:t>verplicht</w:t>
      </w:r>
      <w:r w:rsidRPr="00395726">
        <w:rPr>
          <w:spacing w:val="-23"/>
          <w:lang w:val="nl-NL"/>
        </w:rPr>
        <w:t xml:space="preserve"> </w:t>
      </w:r>
      <w:r w:rsidRPr="00395726">
        <w:rPr>
          <w:spacing w:val="-3"/>
          <w:lang w:val="nl-NL"/>
        </w:rPr>
        <w:t>zich</w:t>
      </w:r>
      <w:r w:rsidRPr="00395726">
        <w:rPr>
          <w:spacing w:val="-35"/>
          <w:lang w:val="nl-NL"/>
        </w:rPr>
        <w:t xml:space="preserve"> </w:t>
      </w:r>
      <w:r w:rsidRPr="00395726">
        <w:rPr>
          <w:spacing w:val="-4"/>
          <w:lang w:val="nl-NL"/>
        </w:rPr>
        <w:t>zelve</w:t>
      </w:r>
      <w:r w:rsidRPr="00395726">
        <w:rPr>
          <w:spacing w:val="-28"/>
          <w:lang w:val="nl-NL"/>
        </w:rPr>
        <w:t xml:space="preserve"> </w:t>
      </w:r>
      <w:r w:rsidRPr="00395726">
        <w:rPr>
          <w:lang w:val="nl-NL"/>
        </w:rPr>
        <w:t>van</w:t>
      </w:r>
      <w:r w:rsidRPr="00395726">
        <w:rPr>
          <w:spacing w:val="-35"/>
          <w:lang w:val="nl-NL"/>
        </w:rPr>
        <w:t xml:space="preserve"> </w:t>
      </w:r>
      <w:r w:rsidRPr="00395726">
        <w:rPr>
          <w:spacing w:val="-4"/>
          <w:lang w:val="nl-NL"/>
        </w:rPr>
        <w:t>allen</w:t>
      </w:r>
      <w:r w:rsidRPr="00395726">
        <w:rPr>
          <w:spacing w:val="-37"/>
          <w:lang w:val="nl-NL"/>
        </w:rPr>
        <w:t xml:space="preserve"> </w:t>
      </w:r>
      <w:r w:rsidRPr="00395726">
        <w:rPr>
          <w:spacing w:val="-3"/>
          <w:lang w:val="nl-NL"/>
        </w:rPr>
        <w:t>omgang</w:t>
      </w:r>
      <w:r w:rsidRPr="00395726">
        <w:rPr>
          <w:spacing w:val="-26"/>
          <w:lang w:val="nl-NL"/>
        </w:rPr>
        <w:t xml:space="preserve"> </w:t>
      </w:r>
      <w:r w:rsidRPr="00395726">
        <w:rPr>
          <w:spacing w:val="-3"/>
          <w:lang w:val="nl-NL"/>
        </w:rPr>
        <w:t>met</w:t>
      </w:r>
      <w:r w:rsidRPr="00395726">
        <w:rPr>
          <w:spacing w:val="-27"/>
          <w:lang w:val="nl-NL"/>
        </w:rPr>
        <w:t xml:space="preserve"> </w:t>
      </w:r>
      <w:r w:rsidRPr="00395726">
        <w:rPr>
          <w:lang w:val="nl-NL"/>
        </w:rPr>
        <w:t>hen</w:t>
      </w:r>
      <w:r w:rsidRPr="00395726">
        <w:rPr>
          <w:spacing w:val="-35"/>
          <w:lang w:val="nl-NL"/>
        </w:rPr>
        <w:t xml:space="preserve"> </w:t>
      </w:r>
      <w:r w:rsidRPr="00395726">
        <w:rPr>
          <w:spacing w:val="4"/>
          <w:lang w:val="nl-NL"/>
        </w:rPr>
        <w:t xml:space="preserve">te </w:t>
      </w:r>
      <w:r w:rsidRPr="00395726">
        <w:rPr>
          <w:spacing w:val="-3"/>
          <w:lang w:val="nl-NL"/>
        </w:rPr>
        <w:t>vrijwaren,</w:t>
      </w:r>
      <w:r w:rsidRPr="00395726">
        <w:rPr>
          <w:spacing w:val="-9"/>
          <w:lang w:val="nl-NL"/>
        </w:rPr>
        <w:t xml:space="preserve"> </w:t>
      </w:r>
      <w:r w:rsidRPr="00395726">
        <w:rPr>
          <w:lang w:val="nl-NL"/>
        </w:rPr>
        <w:t>hen</w:t>
      </w:r>
      <w:r w:rsidRPr="00395726">
        <w:rPr>
          <w:spacing w:val="-16"/>
          <w:lang w:val="nl-NL"/>
        </w:rPr>
        <w:t xml:space="preserve"> </w:t>
      </w:r>
      <w:r w:rsidRPr="00395726">
        <w:rPr>
          <w:spacing w:val="-3"/>
          <w:lang w:val="nl-NL"/>
        </w:rPr>
        <w:t>niet</w:t>
      </w:r>
      <w:r w:rsidRPr="00395726">
        <w:rPr>
          <w:spacing w:val="-9"/>
          <w:lang w:val="nl-NL"/>
        </w:rPr>
        <w:t xml:space="preserve"> </w:t>
      </w:r>
      <w:r w:rsidRPr="00395726">
        <w:rPr>
          <w:lang w:val="nl-NL"/>
        </w:rPr>
        <w:t>te</w:t>
      </w:r>
      <w:r w:rsidRPr="00395726">
        <w:rPr>
          <w:spacing w:val="-10"/>
          <w:lang w:val="nl-NL"/>
        </w:rPr>
        <w:t xml:space="preserve"> </w:t>
      </w:r>
      <w:r w:rsidRPr="00395726">
        <w:rPr>
          <w:lang w:val="nl-NL"/>
        </w:rPr>
        <w:t>verdragen,</w:t>
      </w:r>
      <w:r w:rsidRPr="00395726">
        <w:rPr>
          <w:spacing w:val="-7"/>
          <w:lang w:val="nl-NL"/>
        </w:rPr>
        <w:t xml:space="preserve"> </w:t>
      </w:r>
      <w:r w:rsidRPr="00395726">
        <w:rPr>
          <w:lang w:val="nl-NL"/>
        </w:rPr>
        <w:t>en</w:t>
      </w:r>
      <w:r w:rsidRPr="00395726">
        <w:rPr>
          <w:spacing w:val="-15"/>
          <w:lang w:val="nl-NL"/>
        </w:rPr>
        <w:t xml:space="preserve"> </w:t>
      </w:r>
      <w:r w:rsidRPr="00395726">
        <w:rPr>
          <w:spacing w:val="-3"/>
          <w:lang w:val="nl-NL"/>
        </w:rPr>
        <w:t>getuigenis</w:t>
      </w:r>
      <w:r w:rsidRPr="00395726">
        <w:rPr>
          <w:spacing w:val="-8"/>
          <w:lang w:val="nl-NL"/>
        </w:rPr>
        <w:t xml:space="preserve"> </w:t>
      </w:r>
      <w:r w:rsidRPr="00395726">
        <w:rPr>
          <w:lang w:val="nl-NL"/>
        </w:rPr>
        <w:t>af</w:t>
      </w:r>
      <w:r w:rsidRPr="00395726">
        <w:rPr>
          <w:spacing w:val="-17"/>
          <w:lang w:val="nl-NL"/>
        </w:rPr>
        <w:t xml:space="preserve"> </w:t>
      </w:r>
      <w:r w:rsidRPr="00395726">
        <w:rPr>
          <w:lang w:val="nl-NL"/>
        </w:rPr>
        <w:t>te</w:t>
      </w:r>
      <w:r w:rsidRPr="00395726">
        <w:rPr>
          <w:spacing w:val="-6"/>
          <w:lang w:val="nl-NL"/>
        </w:rPr>
        <w:t xml:space="preserve"> </w:t>
      </w:r>
      <w:r w:rsidRPr="00395726">
        <w:rPr>
          <w:lang w:val="nl-NL"/>
        </w:rPr>
        <w:t>leggen</w:t>
      </w:r>
      <w:r w:rsidRPr="00395726">
        <w:rPr>
          <w:spacing w:val="-12"/>
          <w:lang w:val="nl-NL"/>
        </w:rPr>
        <w:t xml:space="preserve"> </w:t>
      </w:r>
      <w:r w:rsidRPr="00395726">
        <w:rPr>
          <w:lang w:val="nl-NL"/>
        </w:rPr>
        <w:t>tegen</w:t>
      </w:r>
      <w:r w:rsidRPr="00395726">
        <w:rPr>
          <w:spacing w:val="-14"/>
          <w:lang w:val="nl-NL"/>
        </w:rPr>
        <w:t xml:space="preserve"> </w:t>
      </w:r>
      <w:r w:rsidRPr="00395726">
        <w:rPr>
          <w:lang w:val="nl-NL"/>
        </w:rPr>
        <w:t>hun</w:t>
      </w:r>
      <w:r w:rsidRPr="00395726">
        <w:rPr>
          <w:spacing w:val="-16"/>
          <w:lang w:val="nl-NL"/>
        </w:rPr>
        <w:t xml:space="preserve"> </w:t>
      </w:r>
      <w:r w:rsidRPr="00395726">
        <w:rPr>
          <w:spacing w:val="-4"/>
          <w:lang w:val="nl-NL"/>
        </w:rPr>
        <w:t>slecht</w:t>
      </w:r>
      <w:r w:rsidRPr="00395726">
        <w:rPr>
          <w:spacing w:val="-5"/>
          <w:lang w:val="nl-NL"/>
        </w:rPr>
        <w:t xml:space="preserve"> </w:t>
      </w:r>
      <w:r w:rsidRPr="00395726">
        <w:rPr>
          <w:lang w:val="nl-NL"/>
        </w:rPr>
        <w:t>gedrag.</w:t>
      </w:r>
      <w:r w:rsidRPr="00395726">
        <w:rPr>
          <w:spacing w:val="-9"/>
          <w:lang w:val="nl-NL"/>
        </w:rPr>
        <w:t xml:space="preserve"> </w:t>
      </w:r>
      <w:r w:rsidRPr="00395726">
        <w:rPr>
          <w:lang w:val="nl-NL"/>
        </w:rPr>
        <w:t>Ofschoon</w:t>
      </w:r>
      <w:r w:rsidRPr="00395726">
        <w:rPr>
          <w:spacing w:val="-19"/>
          <w:lang w:val="nl-NL"/>
        </w:rPr>
        <w:t xml:space="preserve"> </w:t>
      </w:r>
      <w:r w:rsidRPr="00395726">
        <w:rPr>
          <w:lang w:val="nl-NL"/>
        </w:rPr>
        <w:t>de gemeente</w:t>
      </w:r>
      <w:r w:rsidRPr="00395726">
        <w:rPr>
          <w:spacing w:val="-33"/>
          <w:lang w:val="nl-NL"/>
        </w:rPr>
        <w:t xml:space="preserve"> </w:t>
      </w:r>
      <w:r w:rsidRPr="00395726">
        <w:rPr>
          <w:lang w:val="nl-NL"/>
        </w:rPr>
        <w:t>niets</w:t>
      </w:r>
      <w:r w:rsidRPr="00395726">
        <w:rPr>
          <w:spacing w:val="-38"/>
          <w:lang w:val="nl-NL"/>
        </w:rPr>
        <w:t xml:space="preserve"> </w:t>
      </w:r>
      <w:r w:rsidRPr="00395726">
        <w:rPr>
          <w:lang w:val="nl-NL"/>
        </w:rPr>
        <w:t>te</w:t>
      </w:r>
      <w:r w:rsidRPr="00395726">
        <w:rPr>
          <w:spacing w:val="-29"/>
          <w:lang w:val="nl-NL"/>
        </w:rPr>
        <w:t xml:space="preserve"> </w:t>
      </w:r>
      <w:r w:rsidRPr="00395726">
        <w:rPr>
          <w:spacing w:val="-3"/>
          <w:lang w:val="nl-NL"/>
        </w:rPr>
        <w:t>maken</w:t>
      </w:r>
      <w:r w:rsidRPr="00395726">
        <w:rPr>
          <w:spacing w:val="-35"/>
          <w:lang w:val="nl-NL"/>
        </w:rPr>
        <w:t xml:space="preserve"> </w:t>
      </w:r>
      <w:r w:rsidRPr="00395726">
        <w:rPr>
          <w:spacing w:val="-4"/>
          <w:lang w:val="nl-NL"/>
        </w:rPr>
        <w:t>heeft</w:t>
      </w:r>
      <w:r w:rsidRPr="00395726">
        <w:rPr>
          <w:spacing w:val="-19"/>
          <w:lang w:val="nl-NL"/>
        </w:rPr>
        <w:t xml:space="preserve"> </w:t>
      </w:r>
      <w:r w:rsidRPr="00395726">
        <w:rPr>
          <w:spacing w:val="-3"/>
          <w:lang w:val="nl-NL"/>
        </w:rPr>
        <w:t>met</w:t>
      </w:r>
      <w:r w:rsidRPr="00395726">
        <w:rPr>
          <w:spacing w:val="-27"/>
          <w:lang w:val="nl-NL"/>
        </w:rPr>
        <w:t xml:space="preserve"> </w:t>
      </w:r>
      <w:r w:rsidRPr="00395726">
        <w:rPr>
          <w:lang w:val="nl-NL"/>
        </w:rPr>
        <w:t>hen</w:t>
      </w:r>
      <w:r w:rsidRPr="00395726">
        <w:rPr>
          <w:spacing w:val="-35"/>
          <w:lang w:val="nl-NL"/>
        </w:rPr>
        <w:t xml:space="preserve"> </w:t>
      </w:r>
      <w:r w:rsidRPr="00395726">
        <w:rPr>
          <w:spacing w:val="-5"/>
          <w:lang w:val="nl-NL"/>
        </w:rPr>
        <w:t>die</w:t>
      </w:r>
      <w:r w:rsidRPr="00395726">
        <w:rPr>
          <w:spacing w:val="-26"/>
          <w:lang w:val="nl-NL"/>
        </w:rPr>
        <w:t xml:space="preserve"> </w:t>
      </w:r>
      <w:r w:rsidRPr="00395726">
        <w:rPr>
          <w:lang w:val="nl-NL"/>
        </w:rPr>
        <w:t>buiten</w:t>
      </w:r>
      <w:r w:rsidRPr="00395726">
        <w:rPr>
          <w:spacing w:val="-34"/>
          <w:lang w:val="nl-NL"/>
        </w:rPr>
        <w:t xml:space="preserve"> </w:t>
      </w:r>
      <w:r w:rsidRPr="00395726">
        <w:rPr>
          <w:spacing w:val="-5"/>
          <w:lang w:val="nl-NL"/>
        </w:rPr>
        <w:t>zijn,</w:t>
      </w:r>
      <w:r w:rsidRPr="00395726">
        <w:rPr>
          <w:spacing w:val="-29"/>
          <w:lang w:val="nl-NL"/>
        </w:rPr>
        <w:t xml:space="preserve"> </w:t>
      </w:r>
      <w:r w:rsidRPr="00395726">
        <w:rPr>
          <w:lang w:val="nl-NL"/>
        </w:rPr>
        <w:t>moet</w:t>
      </w:r>
      <w:r w:rsidRPr="00395726">
        <w:rPr>
          <w:spacing w:val="-25"/>
          <w:lang w:val="nl-NL"/>
        </w:rPr>
        <w:t xml:space="preserve"> </w:t>
      </w:r>
      <w:r w:rsidRPr="00395726">
        <w:rPr>
          <w:spacing w:val="-5"/>
          <w:lang w:val="nl-NL"/>
        </w:rPr>
        <w:t>zij</w:t>
      </w:r>
      <w:r w:rsidRPr="00395726">
        <w:rPr>
          <w:spacing w:val="-34"/>
          <w:lang w:val="nl-NL"/>
        </w:rPr>
        <w:t xml:space="preserve"> </w:t>
      </w:r>
      <w:r w:rsidRPr="00395726">
        <w:rPr>
          <w:lang w:val="nl-NL"/>
        </w:rPr>
        <w:t>trachten</w:t>
      </w:r>
      <w:r w:rsidRPr="00395726">
        <w:rPr>
          <w:spacing w:val="-32"/>
          <w:lang w:val="nl-NL"/>
        </w:rPr>
        <w:t xml:space="preserve"> </w:t>
      </w:r>
      <w:r w:rsidRPr="00395726">
        <w:rPr>
          <w:spacing w:val="-3"/>
          <w:lang w:val="nl-NL"/>
        </w:rPr>
        <w:t>zich</w:t>
      </w:r>
      <w:r w:rsidRPr="00395726">
        <w:rPr>
          <w:spacing w:val="-31"/>
          <w:lang w:val="nl-NL"/>
        </w:rPr>
        <w:t xml:space="preserve"> </w:t>
      </w:r>
      <w:r w:rsidRPr="00395726">
        <w:rPr>
          <w:spacing w:val="-4"/>
          <w:lang w:val="nl-NL"/>
        </w:rPr>
        <w:t>zuiver</w:t>
      </w:r>
      <w:r w:rsidRPr="00395726">
        <w:rPr>
          <w:spacing w:val="-22"/>
          <w:lang w:val="nl-NL"/>
        </w:rPr>
        <w:t xml:space="preserve"> </w:t>
      </w:r>
      <w:r w:rsidRPr="00395726">
        <w:rPr>
          <w:lang w:val="nl-NL"/>
        </w:rPr>
        <w:t>te</w:t>
      </w:r>
      <w:r w:rsidRPr="00395726">
        <w:rPr>
          <w:spacing w:val="-29"/>
          <w:lang w:val="nl-NL"/>
        </w:rPr>
        <w:t xml:space="preserve"> </w:t>
      </w:r>
      <w:r w:rsidRPr="00395726">
        <w:rPr>
          <w:lang w:val="nl-NL"/>
        </w:rPr>
        <w:t>houden</w:t>
      </w:r>
      <w:r w:rsidRPr="00395726">
        <w:rPr>
          <w:spacing w:val="-33"/>
          <w:lang w:val="nl-NL"/>
        </w:rPr>
        <w:t xml:space="preserve"> </w:t>
      </w:r>
      <w:r w:rsidRPr="00395726">
        <w:rPr>
          <w:lang w:val="nl-NL"/>
        </w:rPr>
        <w:t>van</w:t>
      </w:r>
      <w:r w:rsidRPr="00395726">
        <w:rPr>
          <w:spacing w:val="-35"/>
          <w:lang w:val="nl-NL"/>
        </w:rPr>
        <w:t xml:space="preserve"> </w:t>
      </w:r>
      <w:r w:rsidRPr="00395726">
        <w:rPr>
          <w:lang w:val="nl-NL"/>
        </w:rPr>
        <w:t xml:space="preserve">de </w:t>
      </w:r>
      <w:r w:rsidRPr="00395726">
        <w:rPr>
          <w:spacing w:val="-4"/>
          <w:lang w:val="nl-NL"/>
        </w:rPr>
        <w:t xml:space="preserve">schuld </w:t>
      </w:r>
      <w:r w:rsidRPr="00395726">
        <w:rPr>
          <w:lang w:val="nl-NL"/>
        </w:rPr>
        <w:t xml:space="preserve">en </w:t>
      </w:r>
      <w:r w:rsidRPr="00395726">
        <w:rPr>
          <w:spacing w:val="-4"/>
          <w:lang w:val="nl-NL"/>
        </w:rPr>
        <w:t xml:space="preserve">bestraffing </w:t>
      </w:r>
      <w:r w:rsidRPr="00395726">
        <w:rPr>
          <w:spacing w:val="-3"/>
          <w:lang w:val="nl-NL"/>
        </w:rPr>
        <w:t xml:space="preserve">van hen die </w:t>
      </w:r>
      <w:r w:rsidRPr="00395726">
        <w:rPr>
          <w:spacing w:val="-4"/>
          <w:lang w:val="nl-NL"/>
        </w:rPr>
        <w:t>binnen</w:t>
      </w:r>
      <w:r w:rsidRPr="00395726">
        <w:rPr>
          <w:spacing w:val="15"/>
          <w:lang w:val="nl-NL"/>
        </w:rPr>
        <w:t xml:space="preserve"> </w:t>
      </w:r>
      <w:r w:rsidRPr="00395726">
        <w:rPr>
          <w:spacing w:val="-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9"/>
        </w:numPr>
        <w:tabs>
          <w:tab w:val="left" w:pos="486"/>
        </w:tabs>
        <w:spacing w:line="259"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6"/>
          <w:sz w:val="24"/>
          <w:lang w:val="nl-NL"/>
        </w:rPr>
        <w:t xml:space="preserve"> </w:t>
      </w:r>
      <w:r w:rsidRPr="00395726">
        <w:rPr>
          <w:rFonts w:ascii="Times New Roman"/>
          <w:spacing w:val="-5"/>
          <w:sz w:val="24"/>
          <w:lang w:val="nl-NL"/>
        </w:rPr>
        <w:t xml:space="preserve">wijst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4"/>
          <w:sz w:val="24"/>
          <w:lang w:val="nl-NL"/>
        </w:rPr>
        <w:t>middel</w:t>
      </w:r>
      <w:r w:rsidRPr="00395726">
        <w:rPr>
          <w:rFonts w:ascii="Times New Roman"/>
          <w:spacing w:val="-22"/>
          <w:sz w:val="24"/>
          <w:lang w:val="nl-NL"/>
        </w:rPr>
        <w:t xml:space="preserve"> </w:t>
      </w:r>
      <w:r w:rsidRPr="00395726">
        <w:rPr>
          <w:rFonts w:ascii="Times New Roman"/>
          <w:sz w:val="24"/>
          <w:lang w:val="nl-NL"/>
        </w:rPr>
        <w:t>daartoe</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onderhavige</w:t>
      </w:r>
      <w:r w:rsidRPr="00395726">
        <w:rPr>
          <w:rFonts w:ascii="Times New Roman"/>
          <w:spacing w:val="-16"/>
          <w:sz w:val="24"/>
          <w:lang w:val="nl-NL"/>
        </w:rPr>
        <w:t xml:space="preserve"> </w:t>
      </w:r>
      <w:r w:rsidRPr="00395726">
        <w:rPr>
          <w:rFonts w:ascii="Times New Roman"/>
          <w:sz w:val="24"/>
          <w:lang w:val="nl-NL"/>
        </w:rPr>
        <w:t>geval</w:t>
      </w:r>
      <w:r w:rsidRPr="00395726">
        <w:rPr>
          <w:rFonts w:ascii="Times New Roman"/>
          <w:spacing w:val="-24"/>
          <w:sz w:val="24"/>
          <w:lang w:val="nl-NL"/>
        </w:rPr>
        <w:t xml:space="preserve"> </w:t>
      </w:r>
      <w:r w:rsidRPr="00395726">
        <w:rPr>
          <w:rFonts w:ascii="Times New Roman"/>
          <w:spacing w:val="-3"/>
          <w:sz w:val="24"/>
          <w:lang w:val="nl-NL"/>
        </w:rPr>
        <w:t>aan.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doet</w:t>
      </w:r>
      <w:r w:rsidRPr="00395726">
        <w:rPr>
          <w:rFonts w:ascii="Times New Roman"/>
          <w:spacing w:val="-4"/>
          <w:sz w:val="24"/>
          <w:lang w:val="nl-NL"/>
        </w:rPr>
        <w:t xml:space="preserve"> </w:t>
      </w:r>
      <w:r w:rsidRPr="00395726">
        <w:rPr>
          <w:rFonts w:ascii="Times New Roman"/>
          <w:spacing w:val="-5"/>
          <w:sz w:val="24"/>
          <w:lang w:val="nl-NL"/>
        </w:rPr>
        <w:t>gij</w:t>
      </w:r>
      <w:r w:rsidRPr="00395726">
        <w:rPr>
          <w:rFonts w:ascii="Times New Roman"/>
          <w:spacing w:val="-16"/>
          <w:sz w:val="24"/>
          <w:lang w:val="nl-NL"/>
        </w:rPr>
        <w:t xml:space="preserve"> </w:t>
      </w:r>
      <w:r w:rsidRPr="00395726">
        <w:rPr>
          <w:rFonts w:ascii="Times New Roman"/>
          <w:sz w:val="24"/>
          <w:lang w:val="nl-NL"/>
        </w:rPr>
        <w:t>dezen</w:t>
      </w:r>
      <w:r w:rsidRPr="00395726">
        <w:rPr>
          <w:rFonts w:ascii="Times New Roman"/>
          <w:spacing w:val="-15"/>
          <w:sz w:val="24"/>
          <w:lang w:val="nl-NL"/>
        </w:rPr>
        <w:t xml:space="preserve"> </w:t>
      </w:r>
      <w:r w:rsidRPr="00395726">
        <w:rPr>
          <w:rFonts w:ascii="Times New Roman"/>
          <w:sz w:val="24"/>
          <w:lang w:val="nl-NL"/>
        </w:rPr>
        <w:t>bozen</w:t>
      </w:r>
      <w:r w:rsidRPr="00395726">
        <w:rPr>
          <w:rFonts w:ascii="Times New Roman"/>
          <w:spacing w:val="-15"/>
          <w:sz w:val="24"/>
          <w:lang w:val="nl-NL"/>
        </w:rPr>
        <w:t xml:space="preserve"> </w:t>
      </w:r>
      <w:r w:rsidRPr="00395726">
        <w:rPr>
          <w:rFonts w:ascii="Times New Roman"/>
          <w:spacing w:val="-5"/>
          <w:sz w:val="24"/>
          <w:lang w:val="nl-NL"/>
        </w:rPr>
        <w:t>uit</w:t>
      </w:r>
      <w:r w:rsidRPr="00395726">
        <w:rPr>
          <w:rFonts w:ascii="Times New Roman"/>
          <w:spacing w:val="-1"/>
          <w:sz w:val="24"/>
          <w:lang w:val="nl-NL"/>
        </w:rPr>
        <w:t xml:space="preserve"> </w:t>
      </w:r>
      <w:r w:rsidRPr="00395726">
        <w:rPr>
          <w:rFonts w:ascii="Times New Roman"/>
          <w:spacing w:val="-3"/>
          <w:sz w:val="24"/>
          <w:lang w:val="nl-NL"/>
        </w:rPr>
        <w:t xml:space="preserve">ulieden weg, vers </w:t>
      </w:r>
      <w:r w:rsidRPr="00395726">
        <w:rPr>
          <w:rFonts w:ascii="Times New Roman"/>
          <w:sz w:val="24"/>
          <w:lang w:val="nl-NL"/>
        </w:rPr>
        <w:t xml:space="preserve">13. </w:t>
      </w:r>
      <w:r w:rsidRPr="00395726">
        <w:rPr>
          <w:rFonts w:ascii="Times New Roman"/>
          <w:spacing w:val="-3"/>
          <w:sz w:val="24"/>
          <w:lang w:val="nl-NL"/>
        </w:rPr>
        <w:t xml:space="preserve">Sluit </w:t>
      </w:r>
      <w:r w:rsidRPr="00395726">
        <w:rPr>
          <w:rFonts w:ascii="Times New Roman"/>
          <w:sz w:val="24"/>
          <w:lang w:val="nl-NL"/>
        </w:rPr>
        <w:t xml:space="preserve">hem </w:t>
      </w:r>
      <w:r w:rsidRPr="00395726">
        <w:rPr>
          <w:rFonts w:ascii="Times New Roman"/>
          <w:spacing w:val="-3"/>
          <w:sz w:val="24"/>
          <w:lang w:val="nl-NL"/>
        </w:rPr>
        <w:t xml:space="preserve">buiten </w:t>
      </w:r>
      <w:r w:rsidRPr="00395726">
        <w:rPr>
          <w:rFonts w:ascii="Times New Roman"/>
          <w:sz w:val="24"/>
          <w:lang w:val="nl-NL"/>
        </w:rPr>
        <w:t xml:space="preserve">uw </w:t>
      </w:r>
      <w:r w:rsidRPr="00395726">
        <w:rPr>
          <w:rFonts w:ascii="Times New Roman"/>
          <w:spacing w:val="-3"/>
          <w:sz w:val="24"/>
          <w:lang w:val="nl-NL"/>
        </w:rPr>
        <w:t xml:space="preserve">gemeenschap </w:t>
      </w:r>
      <w:r w:rsidRPr="00395726">
        <w:rPr>
          <w:rFonts w:ascii="Times New Roman"/>
          <w:sz w:val="24"/>
          <w:lang w:val="nl-NL"/>
        </w:rPr>
        <w:t xml:space="preserve">en </w:t>
      </w:r>
      <w:r w:rsidRPr="00395726">
        <w:rPr>
          <w:rFonts w:ascii="Times New Roman"/>
          <w:spacing w:val="-3"/>
          <w:sz w:val="24"/>
          <w:lang w:val="nl-NL"/>
        </w:rPr>
        <w:t xml:space="preserve">vermijdt </w:t>
      </w:r>
      <w:r w:rsidRPr="00395726">
        <w:rPr>
          <w:rFonts w:ascii="Times New Roman"/>
          <w:sz w:val="24"/>
          <w:lang w:val="nl-NL"/>
        </w:rPr>
        <w:t xml:space="preserve">den </w:t>
      </w:r>
      <w:r w:rsidRPr="00395726">
        <w:rPr>
          <w:rFonts w:ascii="Times New Roman"/>
          <w:spacing w:val="-3"/>
          <w:sz w:val="24"/>
          <w:lang w:val="nl-NL"/>
        </w:rPr>
        <w:t xml:space="preserve">omgang </w:t>
      </w:r>
      <w:r w:rsidRPr="00395726">
        <w:rPr>
          <w:rFonts w:ascii="Times New Roman"/>
          <w:sz w:val="24"/>
          <w:lang w:val="nl-NL"/>
        </w:rPr>
        <w:t>met</w:t>
      </w:r>
      <w:r w:rsidRPr="00395726">
        <w:rPr>
          <w:rFonts w:ascii="Times New Roman"/>
          <w:spacing w:val="15"/>
          <w:sz w:val="24"/>
          <w:lang w:val="nl-NL"/>
        </w:rPr>
        <w:t xml:space="preserve"> </w:t>
      </w:r>
      <w:r w:rsidRPr="00395726">
        <w:rPr>
          <w:rFonts w:ascii="Times New Roman"/>
          <w:spacing w:val="-3"/>
          <w:sz w:val="24"/>
          <w:lang w:val="nl-NL"/>
        </w:rPr>
        <w:t>hen.</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26" w:name="6"/>
      <w:bookmarkEnd w:id="26"/>
      <w:r w:rsidRPr="00395726">
        <w:rPr>
          <w:lang w:val="nl-NL"/>
        </w:rPr>
        <w:lastRenderedPageBreak/>
        <w:t>HOOFDSTUK</w:t>
      </w:r>
      <w:r w:rsidRPr="00395726">
        <w:rPr>
          <w:spacing w:val="-8"/>
          <w:lang w:val="nl-NL"/>
        </w:rPr>
        <w:t xml:space="preserve"> </w:t>
      </w:r>
      <w:r w:rsidRPr="00395726">
        <w:rPr>
          <w:lang w:val="nl-NL"/>
        </w:rPr>
        <w:t>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18"/>
        </w:numPr>
        <w:tabs>
          <w:tab w:val="left" w:pos="356"/>
        </w:tabs>
        <w:spacing w:line="259" w:lineRule="auto"/>
        <w:ind w:right="105" w:firstLine="0"/>
        <w:jc w:val="both"/>
        <w:rPr>
          <w:rFonts w:ascii="Times New Roman" w:eastAsia="Times New Roman" w:hAnsi="Times New Roman" w:cs="Times New Roman"/>
          <w:sz w:val="24"/>
          <w:szCs w:val="24"/>
          <w:lang w:val="nl-NL"/>
        </w:rPr>
      </w:pPr>
      <w:r w:rsidRPr="00395726">
        <w:rPr>
          <w:rFonts w:ascii="Times New Roman"/>
          <w:sz w:val="24"/>
          <w:lang w:val="nl-NL"/>
        </w:rPr>
        <w:t>Durft iemand van ulieden, die een zaak heeft tegen een ander, te recht gaan voor de onrechtvaardigen,</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niet</w:t>
      </w:r>
      <w:r w:rsidRPr="00395726">
        <w:rPr>
          <w:rFonts w:ascii="Times New Roman"/>
          <w:spacing w:val="-14"/>
          <w:sz w:val="24"/>
          <w:lang w:val="nl-NL"/>
        </w:rPr>
        <w:t xml:space="preserve"> </w:t>
      </w:r>
      <w:r w:rsidRPr="00395726">
        <w:rPr>
          <w:rFonts w:ascii="Times New Roman"/>
          <w:sz w:val="24"/>
          <w:lang w:val="nl-NL"/>
        </w:rPr>
        <w:t>voor</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heiligen?</w:t>
      </w:r>
    </w:p>
    <w:p w:rsidR="00A97EE0" w:rsidRPr="00395726" w:rsidRDefault="00395726">
      <w:pPr>
        <w:pStyle w:val="Lijstalinea"/>
        <w:numPr>
          <w:ilvl w:val="0"/>
          <w:numId w:val="118"/>
        </w:numPr>
        <w:tabs>
          <w:tab w:val="left" w:pos="284"/>
        </w:tabs>
        <w:spacing w:before="5" w:line="259" w:lineRule="auto"/>
        <w:ind w:right="114" w:firstLine="0"/>
        <w:jc w:val="both"/>
        <w:rPr>
          <w:rFonts w:ascii="Times New Roman" w:eastAsia="Times New Roman" w:hAnsi="Times New Roman" w:cs="Times New Roman"/>
          <w:sz w:val="24"/>
          <w:szCs w:val="24"/>
          <w:lang w:val="nl-NL"/>
        </w:rPr>
      </w:pPr>
      <w:r w:rsidRPr="00395726">
        <w:rPr>
          <w:rFonts w:ascii="Times New Roman"/>
          <w:sz w:val="24"/>
          <w:lang w:val="nl-NL"/>
        </w:rPr>
        <w:t>Weet</w:t>
      </w:r>
      <w:r w:rsidRPr="00395726">
        <w:rPr>
          <w:rFonts w:ascii="Times New Roman"/>
          <w:spacing w:val="-6"/>
          <w:sz w:val="24"/>
          <w:lang w:val="nl-NL"/>
        </w:rPr>
        <w:t xml:space="preserve"> </w:t>
      </w:r>
      <w:r w:rsidRPr="00395726">
        <w:rPr>
          <w:rFonts w:ascii="Times New Roman"/>
          <w:spacing w:val="-5"/>
          <w:sz w:val="24"/>
          <w:lang w:val="nl-NL"/>
        </w:rPr>
        <w:t>gij</w:t>
      </w:r>
      <w:r w:rsidRPr="00395726">
        <w:rPr>
          <w:rFonts w:ascii="Times New Roman"/>
          <w:spacing w:val="-15"/>
          <w:sz w:val="24"/>
          <w:lang w:val="nl-NL"/>
        </w:rPr>
        <w:t xml:space="preserve"> </w:t>
      </w:r>
      <w:r w:rsidRPr="00395726">
        <w:rPr>
          <w:rFonts w:ascii="Times New Roman"/>
          <w:sz w:val="24"/>
          <w:lang w:val="nl-NL"/>
        </w:rPr>
        <w:t>niet,</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5"/>
          <w:sz w:val="24"/>
          <w:lang w:val="nl-NL"/>
        </w:rPr>
        <w:t>heiligen</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4"/>
          <w:sz w:val="24"/>
          <w:lang w:val="nl-NL"/>
        </w:rPr>
        <w:t>wereld</w:t>
      </w:r>
      <w:r w:rsidRPr="00395726">
        <w:rPr>
          <w:rFonts w:ascii="Times New Roman"/>
          <w:spacing w:val="-7"/>
          <w:sz w:val="24"/>
          <w:lang w:val="nl-NL"/>
        </w:rPr>
        <w:t xml:space="preserve"> </w:t>
      </w:r>
      <w:r w:rsidRPr="00395726">
        <w:rPr>
          <w:rFonts w:ascii="Times New Roman"/>
          <w:sz w:val="24"/>
          <w:lang w:val="nl-NL"/>
        </w:rPr>
        <w:t>oordelen</w:t>
      </w:r>
      <w:r w:rsidRPr="00395726">
        <w:rPr>
          <w:rFonts w:ascii="Times New Roman"/>
          <w:spacing w:val="-18"/>
          <w:sz w:val="24"/>
          <w:lang w:val="nl-NL"/>
        </w:rPr>
        <w:t xml:space="preserve"> </w:t>
      </w:r>
      <w:r w:rsidRPr="00395726">
        <w:rPr>
          <w:rFonts w:ascii="Times New Roman"/>
          <w:spacing w:val="-5"/>
          <w:sz w:val="24"/>
          <w:lang w:val="nl-NL"/>
        </w:rPr>
        <w:t>zullen?</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pacing w:val="-4"/>
          <w:sz w:val="24"/>
          <w:lang w:val="nl-NL"/>
        </w:rPr>
        <w:t>indien</w:t>
      </w:r>
      <w:r w:rsidRPr="00395726">
        <w:rPr>
          <w:rFonts w:ascii="Times New Roman"/>
          <w:spacing w:val="-22"/>
          <w:sz w:val="24"/>
          <w:lang w:val="nl-NL"/>
        </w:rPr>
        <w:t xml:space="preserve"> </w:t>
      </w:r>
      <w:r w:rsidRPr="00395726">
        <w:rPr>
          <w:rFonts w:ascii="Times New Roman"/>
          <w:spacing w:val="3"/>
          <w:sz w:val="24"/>
          <w:lang w:val="nl-NL"/>
        </w:rPr>
        <w:t>door</w:t>
      </w:r>
      <w:r w:rsidRPr="00395726">
        <w:rPr>
          <w:rFonts w:ascii="Times New Roman"/>
          <w:spacing w:val="-14"/>
          <w:sz w:val="24"/>
          <w:lang w:val="nl-NL"/>
        </w:rPr>
        <w:t xml:space="preserve"> </w:t>
      </w:r>
      <w:r w:rsidRPr="00395726">
        <w:rPr>
          <w:rFonts w:ascii="Times New Roman"/>
          <w:sz w:val="24"/>
          <w:lang w:val="nl-NL"/>
        </w:rPr>
        <w:t>u</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4"/>
          <w:sz w:val="24"/>
          <w:lang w:val="nl-NL"/>
        </w:rPr>
        <w:t>wereld</w:t>
      </w:r>
      <w:r w:rsidRPr="00395726">
        <w:rPr>
          <w:rFonts w:ascii="Times New Roman"/>
          <w:spacing w:val="-7"/>
          <w:sz w:val="24"/>
          <w:lang w:val="nl-NL"/>
        </w:rPr>
        <w:t xml:space="preserve"> </w:t>
      </w:r>
      <w:r w:rsidRPr="00395726">
        <w:rPr>
          <w:rFonts w:ascii="Times New Roman"/>
          <w:sz w:val="24"/>
          <w:lang w:val="nl-NL"/>
        </w:rPr>
        <w:t>geoordeeld wordt,</w:t>
      </w:r>
      <w:r w:rsidRPr="00395726">
        <w:rPr>
          <w:rFonts w:ascii="Times New Roman"/>
          <w:spacing w:val="-13"/>
          <w:sz w:val="24"/>
          <w:lang w:val="nl-NL"/>
        </w:rPr>
        <w:t xml:space="preserve"> </w:t>
      </w:r>
      <w:r w:rsidRPr="00395726">
        <w:rPr>
          <w:rFonts w:ascii="Times New Roman"/>
          <w:sz w:val="24"/>
          <w:lang w:val="nl-NL"/>
        </w:rPr>
        <w:t>zijt</w:t>
      </w:r>
      <w:r w:rsidRPr="00395726">
        <w:rPr>
          <w:rFonts w:ascii="Times New Roman"/>
          <w:spacing w:val="-13"/>
          <w:sz w:val="24"/>
          <w:lang w:val="nl-NL"/>
        </w:rPr>
        <w:t xml:space="preserve"> </w:t>
      </w:r>
      <w:r w:rsidRPr="00395726">
        <w:rPr>
          <w:rFonts w:ascii="Times New Roman"/>
          <w:sz w:val="24"/>
          <w:lang w:val="nl-NL"/>
        </w:rPr>
        <w:t>gij</w:t>
      </w:r>
      <w:r w:rsidRPr="00395726">
        <w:rPr>
          <w:rFonts w:ascii="Times New Roman"/>
          <w:spacing w:val="-12"/>
          <w:sz w:val="24"/>
          <w:lang w:val="nl-NL"/>
        </w:rPr>
        <w:t xml:space="preserve"> </w:t>
      </w:r>
      <w:r w:rsidRPr="00395726">
        <w:rPr>
          <w:rFonts w:ascii="Times New Roman"/>
          <w:sz w:val="24"/>
          <w:lang w:val="nl-NL"/>
        </w:rPr>
        <w:t>onwaardig</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minste</w:t>
      </w:r>
      <w:r w:rsidRPr="00395726">
        <w:rPr>
          <w:rFonts w:ascii="Times New Roman"/>
          <w:spacing w:val="-13"/>
          <w:sz w:val="24"/>
          <w:lang w:val="nl-NL"/>
        </w:rPr>
        <w:t xml:space="preserve"> </w:t>
      </w:r>
      <w:r w:rsidRPr="00395726">
        <w:rPr>
          <w:rFonts w:ascii="Times New Roman"/>
          <w:sz w:val="24"/>
          <w:lang w:val="nl-NL"/>
        </w:rPr>
        <w:t>gerechtzaken?</w:t>
      </w:r>
    </w:p>
    <w:p w:rsidR="00A97EE0" w:rsidRPr="00395726" w:rsidRDefault="00395726">
      <w:pPr>
        <w:pStyle w:val="Lijstalinea"/>
        <w:numPr>
          <w:ilvl w:val="0"/>
          <w:numId w:val="118"/>
        </w:numPr>
        <w:tabs>
          <w:tab w:val="left" w:pos="318"/>
        </w:tabs>
        <w:spacing w:before="5" w:line="259" w:lineRule="auto"/>
        <w:ind w:right="10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Weet </w:t>
      </w:r>
      <w:r w:rsidRPr="00395726">
        <w:rPr>
          <w:rFonts w:ascii="Times New Roman"/>
          <w:sz w:val="24"/>
          <w:lang w:val="nl-NL"/>
        </w:rPr>
        <w:t xml:space="preserve">gij niet, dat wij de engelen oordelen zullen? Hoeveel te meer de zaken, die dit leven </w:t>
      </w:r>
      <w:r w:rsidRPr="00395726">
        <w:rPr>
          <w:rFonts w:ascii="Times New Roman"/>
          <w:spacing w:val="-3"/>
          <w:sz w:val="24"/>
          <w:lang w:val="nl-NL"/>
        </w:rPr>
        <w:t>aangaan?</w:t>
      </w:r>
    </w:p>
    <w:p w:rsidR="00A97EE0" w:rsidRPr="00395726" w:rsidRDefault="00395726">
      <w:pPr>
        <w:pStyle w:val="Lijstalinea"/>
        <w:numPr>
          <w:ilvl w:val="0"/>
          <w:numId w:val="118"/>
        </w:numPr>
        <w:tabs>
          <w:tab w:val="left" w:pos="289"/>
        </w:tabs>
        <w:spacing w:before="5" w:line="259" w:lineRule="auto"/>
        <w:ind w:right="114" w:firstLine="0"/>
        <w:jc w:val="both"/>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9"/>
          <w:sz w:val="24"/>
          <w:lang w:val="nl-NL"/>
        </w:rPr>
        <w:t xml:space="preserve"> </w:t>
      </w:r>
      <w:r w:rsidRPr="00395726">
        <w:rPr>
          <w:rFonts w:ascii="Times New Roman"/>
          <w:spacing w:val="-5"/>
          <w:sz w:val="24"/>
          <w:lang w:val="nl-NL"/>
        </w:rPr>
        <w:t>gij</w:t>
      </w:r>
      <w:r w:rsidRPr="00395726">
        <w:rPr>
          <w:rFonts w:ascii="Times New Roman"/>
          <w:spacing w:val="-16"/>
          <w:sz w:val="24"/>
          <w:lang w:val="nl-NL"/>
        </w:rPr>
        <w:t xml:space="preserve"> </w:t>
      </w:r>
      <w:r w:rsidRPr="00395726">
        <w:rPr>
          <w:rFonts w:ascii="Times New Roman"/>
          <w:sz w:val="24"/>
          <w:lang w:val="nl-NL"/>
        </w:rPr>
        <w:t>dan</w:t>
      </w:r>
      <w:r w:rsidRPr="00395726">
        <w:rPr>
          <w:rFonts w:ascii="Times New Roman"/>
          <w:spacing w:val="-15"/>
          <w:sz w:val="24"/>
          <w:lang w:val="nl-NL"/>
        </w:rPr>
        <w:t xml:space="preserve"> </w:t>
      </w:r>
      <w:r w:rsidRPr="00395726">
        <w:rPr>
          <w:rFonts w:ascii="Times New Roman"/>
          <w:sz w:val="24"/>
          <w:lang w:val="nl-NL"/>
        </w:rPr>
        <w:t>gerechtzaken</w:t>
      </w:r>
      <w:r w:rsidRPr="00395726">
        <w:rPr>
          <w:rFonts w:ascii="Times New Roman"/>
          <w:spacing w:val="-15"/>
          <w:sz w:val="24"/>
          <w:lang w:val="nl-NL"/>
        </w:rPr>
        <w:t xml:space="preserve"> </w:t>
      </w:r>
      <w:r w:rsidRPr="00395726">
        <w:rPr>
          <w:rFonts w:ascii="Times New Roman"/>
          <w:sz w:val="24"/>
          <w:lang w:val="nl-NL"/>
        </w:rPr>
        <w:t>hebt,</w:t>
      </w:r>
      <w:r w:rsidRPr="00395726">
        <w:rPr>
          <w:rFonts w:ascii="Times New Roman"/>
          <w:spacing w:val="-14"/>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pacing w:val="-5"/>
          <w:sz w:val="24"/>
          <w:lang w:val="nl-NL"/>
        </w:rPr>
        <w:t>dit</w:t>
      </w:r>
      <w:r w:rsidRPr="00395726">
        <w:rPr>
          <w:rFonts w:ascii="Times New Roman"/>
          <w:spacing w:val="-2"/>
          <w:sz w:val="24"/>
          <w:lang w:val="nl-NL"/>
        </w:rPr>
        <w:t xml:space="preserve"> </w:t>
      </w:r>
      <w:r w:rsidRPr="00395726">
        <w:rPr>
          <w:rFonts w:ascii="Times New Roman"/>
          <w:spacing w:val="-4"/>
          <w:sz w:val="24"/>
          <w:lang w:val="nl-NL"/>
        </w:rPr>
        <w:t>leven</w:t>
      </w:r>
      <w:r w:rsidRPr="00395726">
        <w:rPr>
          <w:rFonts w:ascii="Times New Roman"/>
          <w:spacing w:val="-18"/>
          <w:sz w:val="24"/>
          <w:lang w:val="nl-NL"/>
        </w:rPr>
        <w:t xml:space="preserve"> </w:t>
      </w:r>
      <w:r w:rsidRPr="00395726">
        <w:rPr>
          <w:rFonts w:ascii="Times New Roman"/>
          <w:sz w:val="24"/>
          <w:lang w:val="nl-NL"/>
        </w:rPr>
        <w:t>aangaan,</w:t>
      </w:r>
      <w:r w:rsidRPr="00395726">
        <w:rPr>
          <w:rFonts w:ascii="Times New Roman"/>
          <w:spacing w:val="-7"/>
          <w:sz w:val="24"/>
          <w:lang w:val="nl-NL"/>
        </w:rPr>
        <w:t xml:space="preserve"> </w:t>
      </w:r>
      <w:r w:rsidRPr="00395726">
        <w:rPr>
          <w:rFonts w:ascii="Times New Roman"/>
          <w:sz w:val="24"/>
          <w:lang w:val="nl-NL"/>
        </w:rPr>
        <w:t>zet</w:t>
      </w:r>
      <w:r w:rsidRPr="00395726">
        <w:rPr>
          <w:rFonts w:ascii="Times New Roman"/>
          <w:spacing w:val="-6"/>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daarover,</w:t>
      </w:r>
      <w:r w:rsidRPr="00395726">
        <w:rPr>
          <w:rFonts w:ascii="Times New Roman"/>
          <w:spacing w:val="-9"/>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Gemeente</w:t>
      </w:r>
      <w:r w:rsidRPr="00395726">
        <w:rPr>
          <w:rFonts w:ascii="Times New Roman"/>
          <w:spacing w:val="-15"/>
          <w:sz w:val="24"/>
          <w:lang w:val="nl-NL"/>
        </w:rPr>
        <w:t xml:space="preserve"> </w:t>
      </w:r>
      <w:r w:rsidRPr="00395726">
        <w:rPr>
          <w:rFonts w:ascii="Times New Roman"/>
          <w:spacing w:val="-6"/>
          <w:sz w:val="24"/>
          <w:lang w:val="nl-NL"/>
        </w:rPr>
        <w:t xml:space="preserve">minst </w:t>
      </w:r>
      <w:r w:rsidRPr="00395726">
        <w:rPr>
          <w:rFonts w:ascii="Times New Roman"/>
          <w:spacing w:val="-3"/>
          <w:sz w:val="24"/>
          <w:lang w:val="nl-NL"/>
        </w:rPr>
        <w:t>geacht</w:t>
      </w:r>
      <w:r w:rsidRPr="00395726">
        <w:rPr>
          <w:rFonts w:ascii="Times New Roman"/>
          <w:spacing w:val="2"/>
          <w:sz w:val="24"/>
          <w:lang w:val="nl-NL"/>
        </w:rPr>
        <w:t xml:space="preserve"> </w:t>
      </w:r>
      <w:r w:rsidRPr="00395726">
        <w:rPr>
          <w:rFonts w:ascii="Times New Roman"/>
          <w:spacing w:val="-3"/>
          <w:sz w:val="24"/>
          <w:lang w:val="nl-NL"/>
        </w:rPr>
        <w:t>zijn.</w:t>
      </w:r>
    </w:p>
    <w:p w:rsidR="00A97EE0" w:rsidRPr="00395726" w:rsidRDefault="00395726">
      <w:pPr>
        <w:pStyle w:val="Lijstalinea"/>
        <w:numPr>
          <w:ilvl w:val="0"/>
          <w:numId w:val="118"/>
        </w:numPr>
        <w:tabs>
          <w:tab w:val="left" w:pos="294"/>
        </w:tabs>
        <w:spacing w:before="5" w:line="259"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Ik zeg u </w:t>
      </w:r>
      <w:r w:rsidRPr="00395726">
        <w:rPr>
          <w:rFonts w:ascii="Times New Roman"/>
          <w:spacing w:val="-5"/>
          <w:sz w:val="24"/>
          <w:lang w:val="nl-NL"/>
        </w:rPr>
        <w:t xml:space="preserve">dit </w:t>
      </w:r>
      <w:r w:rsidRPr="00395726">
        <w:rPr>
          <w:rFonts w:ascii="Times New Roman"/>
          <w:spacing w:val="3"/>
          <w:sz w:val="24"/>
          <w:lang w:val="nl-NL"/>
        </w:rPr>
        <w:t xml:space="preserve">tot </w:t>
      </w:r>
      <w:r w:rsidRPr="00395726">
        <w:rPr>
          <w:rFonts w:ascii="Times New Roman"/>
          <w:sz w:val="24"/>
          <w:lang w:val="nl-NL"/>
        </w:rPr>
        <w:t xml:space="preserve">schaamte. Is er dan </w:t>
      </w:r>
      <w:r w:rsidRPr="00395726">
        <w:rPr>
          <w:rFonts w:ascii="Times New Roman"/>
          <w:spacing w:val="-3"/>
          <w:sz w:val="24"/>
          <w:lang w:val="nl-NL"/>
        </w:rPr>
        <w:t xml:space="preserve">alzo </w:t>
      </w:r>
      <w:r w:rsidRPr="00395726">
        <w:rPr>
          <w:rFonts w:ascii="Times New Roman"/>
          <w:sz w:val="24"/>
          <w:lang w:val="nl-NL"/>
        </w:rPr>
        <w:t xml:space="preserve">onder u geen, </w:t>
      </w:r>
      <w:r w:rsidRPr="00395726">
        <w:rPr>
          <w:rFonts w:ascii="Times New Roman"/>
          <w:spacing w:val="-5"/>
          <w:sz w:val="24"/>
          <w:lang w:val="nl-NL"/>
        </w:rPr>
        <w:t xml:space="preserve">die </w:t>
      </w:r>
      <w:r w:rsidRPr="00395726">
        <w:rPr>
          <w:rFonts w:ascii="Times New Roman"/>
          <w:spacing w:val="-6"/>
          <w:sz w:val="24"/>
          <w:lang w:val="nl-NL"/>
        </w:rPr>
        <w:t xml:space="preserve">wijs </w:t>
      </w:r>
      <w:r w:rsidRPr="00395726">
        <w:rPr>
          <w:rFonts w:ascii="Times New Roman"/>
          <w:spacing w:val="-4"/>
          <w:sz w:val="24"/>
          <w:lang w:val="nl-NL"/>
        </w:rPr>
        <w:t xml:space="preserve">is, </w:t>
      </w:r>
      <w:r w:rsidRPr="00395726">
        <w:rPr>
          <w:rFonts w:ascii="Times New Roman"/>
          <w:spacing w:val="2"/>
          <w:sz w:val="24"/>
          <w:lang w:val="nl-NL"/>
        </w:rPr>
        <w:t xml:space="preserve">ook </w:t>
      </w:r>
      <w:r w:rsidRPr="00395726">
        <w:rPr>
          <w:rFonts w:ascii="Times New Roman"/>
          <w:spacing w:val="-3"/>
          <w:sz w:val="24"/>
          <w:lang w:val="nl-NL"/>
        </w:rPr>
        <w:t xml:space="preserve">niet een, </w:t>
      </w:r>
      <w:r w:rsidRPr="00395726">
        <w:rPr>
          <w:rFonts w:ascii="Times New Roman"/>
          <w:spacing w:val="-5"/>
          <w:sz w:val="24"/>
          <w:lang w:val="nl-NL"/>
        </w:rPr>
        <w:t xml:space="preserve">die </w:t>
      </w:r>
      <w:r w:rsidRPr="00395726">
        <w:rPr>
          <w:rFonts w:ascii="Times New Roman"/>
          <w:sz w:val="24"/>
          <w:lang w:val="nl-NL"/>
        </w:rPr>
        <w:t xml:space="preserve">zou </w:t>
      </w:r>
      <w:r w:rsidRPr="00395726">
        <w:rPr>
          <w:rFonts w:ascii="Times New Roman"/>
          <w:spacing w:val="-2"/>
          <w:sz w:val="24"/>
          <w:lang w:val="nl-NL"/>
        </w:rPr>
        <w:t xml:space="preserve">kunnen </w:t>
      </w:r>
      <w:r w:rsidRPr="00395726">
        <w:rPr>
          <w:rFonts w:ascii="Times New Roman"/>
          <w:sz w:val="24"/>
          <w:lang w:val="nl-NL"/>
        </w:rPr>
        <w:t>oordelen</w:t>
      </w:r>
      <w:r w:rsidRPr="00395726">
        <w:rPr>
          <w:rFonts w:ascii="Times New Roman"/>
          <w:spacing w:val="-16"/>
          <w:sz w:val="24"/>
          <w:lang w:val="nl-NL"/>
        </w:rPr>
        <w:t xml:space="preserve"> </w:t>
      </w:r>
      <w:r w:rsidRPr="00395726">
        <w:rPr>
          <w:rFonts w:ascii="Times New Roman"/>
          <w:sz w:val="24"/>
          <w:lang w:val="nl-NL"/>
        </w:rPr>
        <w:t>tussen</w:t>
      </w:r>
      <w:r w:rsidRPr="00395726">
        <w:rPr>
          <w:rFonts w:ascii="Times New Roman"/>
          <w:spacing w:val="-16"/>
          <w:sz w:val="24"/>
          <w:lang w:val="nl-NL"/>
        </w:rPr>
        <w:t xml:space="preserve"> </w:t>
      </w:r>
      <w:r w:rsidRPr="00395726">
        <w:rPr>
          <w:rFonts w:ascii="Times New Roman"/>
          <w:sz w:val="24"/>
          <w:lang w:val="nl-NL"/>
        </w:rPr>
        <w:t>zijn</w:t>
      </w:r>
      <w:r w:rsidRPr="00395726">
        <w:rPr>
          <w:rFonts w:ascii="Times New Roman"/>
          <w:spacing w:val="-16"/>
          <w:sz w:val="24"/>
          <w:lang w:val="nl-NL"/>
        </w:rPr>
        <w:t xml:space="preserve"> </w:t>
      </w:r>
      <w:r w:rsidRPr="00395726">
        <w:rPr>
          <w:rFonts w:ascii="Times New Roman"/>
          <w:sz w:val="24"/>
          <w:lang w:val="nl-NL"/>
        </w:rPr>
        <w:t>broeders?</w:t>
      </w:r>
    </w:p>
    <w:p w:rsidR="00A97EE0" w:rsidRPr="00395726" w:rsidRDefault="00395726">
      <w:pPr>
        <w:pStyle w:val="Lijstalinea"/>
        <w:numPr>
          <w:ilvl w:val="0"/>
          <w:numId w:val="118"/>
        </w:numPr>
        <w:tabs>
          <w:tab w:val="left" w:pos="298"/>
        </w:tabs>
        <w:spacing w:before="5"/>
        <w:ind w:left="297" w:hanging="181"/>
        <w:jc w:val="both"/>
        <w:rPr>
          <w:rFonts w:ascii="Times New Roman" w:eastAsia="Times New Roman" w:hAnsi="Times New Roman" w:cs="Times New Roman"/>
          <w:sz w:val="24"/>
          <w:szCs w:val="24"/>
          <w:lang w:val="nl-NL"/>
        </w:rPr>
      </w:pPr>
      <w:r w:rsidRPr="00395726">
        <w:rPr>
          <w:rFonts w:ascii="Times New Roman"/>
          <w:sz w:val="24"/>
          <w:lang w:val="nl-NL"/>
        </w:rPr>
        <w:t>Maar de ene broeder gaat met den anderen broeder te recht, en dat voor</w:t>
      </w:r>
      <w:r w:rsidRPr="00395726">
        <w:rPr>
          <w:rFonts w:ascii="Times New Roman"/>
          <w:spacing w:val="-41"/>
          <w:sz w:val="24"/>
          <w:lang w:val="nl-NL"/>
        </w:rPr>
        <w:t xml:space="preserve"> </w:t>
      </w:r>
      <w:r w:rsidRPr="00395726">
        <w:rPr>
          <w:rFonts w:ascii="Times New Roman"/>
          <w:sz w:val="24"/>
          <w:lang w:val="nl-NL"/>
        </w:rPr>
        <w:t>ongelovigen.</w:t>
      </w:r>
    </w:p>
    <w:p w:rsidR="00A97EE0" w:rsidRPr="00395726" w:rsidRDefault="00395726">
      <w:pPr>
        <w:pStyle w:val="Lijstalinea"/>
        <w:numPr>
          <w:ilvl w:val="0"/>
          <w:numId w:val="118"/>
        </w:numPr>
        <w:tabs>
          <w:tab w:val="left" w:pos="289"/>
        </w:tabs>
        <w:spacing w:before="21" w:line="264" w:lineRule="auto"/>
        <w:ind w:right="105" w:firstLine="0"/>
        <w:jc w:val="both"/>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3"/>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z w:val="24"/>
          <w:lang w:val="nl-NL"/>
        </w:rPr>
        <w:t>er</w:t>
      </w:r>
      <w:r w:rsidRPr="00395726">
        <w:rPr>
          <w:rFonts w:ascii="Times New Roman"/>
          <w:spacing w:val="-6"/>
          <w:sz w:val="24"/>
          <w:lang w:val="nl-NL"/>
        </w:rPr>
        <w:t xml:space="preserve"> </w:t>
      </w:r>
      <w:r w:rsidRPr="00395726">
        <w:rPr>
          <w:rFonts w:ascii="Times New Roman"/>
          <w:sz w:val="24"/>
          <w:lang w:val="nl-NL"/>
        </w:rPr>
        <w:t>dan</w:t>
      </w:r>
      <w:r w:rsidRPr="00395726">
        <w:rPr>
          <w:rFonts w:ascii="Times New Roman"/>
          <w:spacing w:val="-14"/>
          <w:sz w:val="24"/>
          <w:lang w:val="nl-NL"/>
        </w:rPr>
        <w:t xml:space="preserve"> </w:t>
      </w:r>
      <w:r w:rsidRPr="00395726">
        <w:rPr>
          <w:rFonts w:ascii="Times New Roman"/>
          <w:spacing w:val="-3"/>
          <w:sz w:val="24"/>
          <w:lang w:val="nl-NL"/>
        </w:rPr>
        <w:t>nu</w:t>
      </w:r>
      <w:r w:rsidRPr="00395726">
        <w:rPr>
          <w:rFonts w:ascii="Times New Roman"/>
          <w:spacing w:val="-9"/>
          <w:sz w:val="24"/>
          <w:lang w:val="nl-NL"/>
        </w:rPr>
        <w:t xml:space="preserve"> </w:t>
      </w:r>
      <w:r w:rsidRPr="00395726">
        <w:rPr>
          <w:rFonts w:ascii="Times New Roman"/>
          <w:spacing w:val="-6"/>
          <w:sz w:val="24"/>
          <w:lang w:val="nl-NL"/>
        </w:rPr>
        <w:t>ganselijk</w:t>
      </w:r>
      <w:r w:rsidRPr="00395726">
        <w:rPr>
          <w:rFonts w:ascii="Times New Roman"/>
          <w:spacing w:val="-4"/>
          <w:sz w:val="24"/>
          <w:lang w:val="nl-NL"/>
        </w:rPr>
        <w:t xml:space="preserve"> </w:t>
      </w:r>
      <w:r w:rsidRPr="00395726">
        <w:rPr>
          <w:rFonts w:ascii="Times New Roman"/>
          <w:sz w:val="24"/>
          <w:lang w:val="nl-NL"/>
        </w:rPr>
        <w:t>gebrek</w:t>
      </w:r>
      <w:r w:rsidRPr="00395726">
        <w:rPr>
          <w:rFonts w:ascii="Times New Roman"/>
          <w:spacing w:val="-9"/>
          <w:sz w:val="24"/>
          <w:lang w:val="nl-NL"/>
        </w:rPr>
        <w:t xml:space="preserve"> </w:t>
      </w:r>
      <w:r w:rsidRPr="00395726">
        <w:rPr>
          <w:rFonts w:ascii="Times New Roman"/>
          <w:sz w:val="24"/>
          <w:lang w:val="nl-NL"/>
        </w:rPr>
        <w:t>onder</w:t>
      </w:r>
      <w:r w:rsidRPr="00395726">
        <w:rPr>
          <w:rFonts w:ascii="Times New Roman"/>
          <w:spacing w:val="-5"/>
          <w:sz w:val="24"/>
          <w:lang w:val="nl-NL"/>
        </w:rPr>
        <w:t xml:space="preserve"> </w:t>
      </w:r>
      <w:r w:rsidRPr="00395726">
        <w:rPr>
          <w:rFonts w:ascii="Times New Roman"/>
          <w:sz w:val="24"/>
          <w:lang w:val="nl-NL"/>
        </w:rPr>
        <w:t>u,</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pacing w:val="-5"/>
          <w:sz w:val="24"/>
          <w:lang w:val="nl-NL"/>
        </w:rPr>
        <w:t>gij</w:t>
      </w:r>
      <w:r w:rsidRPr="00395726">
        <w:rPr>
          <w:rFonts w:ascii="Times New Roman"/>
          <w:spacing w:val="-15"/>
          <w:sz w:val="24"/>
          <w:lang w:val="nl-NL"/>
        </w:rPr>
        <w:t xml:space="preserve"> </w:t>
      </w:r>
      <w:r w:rsidRPr="00395726">
        <w:rPr>
          <w:rFonts w:ascii="Times New Roman"/>
          <w:spacing w:val="-3"/>
          <w:sz w:val="24"/>
          <w:lang w:val="nl-NL"/>
        </w:rPr>
        <w:t>met</w:t>
      </w:r>
      <w:r w:rsidRPr="00395726">
        <w:rPr>
          <w:rFonts w:ascii="Times New Roman"/>
          <w:spacing w:val="-7"/>
          <w:sz w:val="24"/>
          <w:lang w:val="nl-NL"/>
        </w:rPr>
        <w:t xml:space="preserve"> </w:t>
      </w:r>
      <w:r w:rsidRPr="00395726">
        <w:rPr>
          <w:rFonts w:ascii="Times New Roman"/>
          <w:spacing w:val="-3"/>
          <w:sz w:val="24"/>
          <w:lang w:val="nl-NL"/>
        </w:rPr>
        <w:t>elkander</w:t>
      </w:r>
      <w:r w:rsidRPr="00395726">
        <w:rPr>
          <w:rFonts w:ascii="Times New Roman"/>
          <w:spacing w:val="-6"/>
          <w:sz w:val="24"/>
          <w:lang w:val="nl-NL"/>
        </w:rPr>
        <w:t xml:space="preserve"> </w:t>
      </w:r>
      <w:r w:rsidRPr="00395726">
        <w:rPr>
          <w:rFonts w:ascii="Times New Roman"/>
          <w:sz w:val="24"/>
          <w:lang w:val="nl-NL"/>
        </w:rPr>
        <w:t>rechtzaken</w:t>
      </w:r>
      <w:r w:rsidRPr="00395726">
        <w:rPr>
          <w:rFonts w:ascii="Times New Roman"/>
          <w:spacing w:val="-14"/>
          <w:sz w:val="24"/>
          <w:lang w:val="nl-NL"/>
        </w:rPr>
        <w:t xml:space="preserve"> </w:t>
      </w:r>
      <w:r w:rsidRPr="00395726">
        <w:rPr>
          <w:rFonts w:ascii="Times New Roman"/>
          <w:sz w:val="24"/>
          <w:lang w:val="nl-NL"/>
        </w:rPr>
        <w:t>hebt.</w:t>
      </w:r>
      <w:r w:rsidRPr="00395726">
        <w:rPr>
          <w:rFonts w:ascii="Times New Roman"/>
          <w:spacing w:val="-13"/>
          <w:sz w:val="24"/>
          <w:lang w:val="nl-NL"/>
        </w:rPr>
        <w:t xml:space="preserve"> </w:t>
      </w:r>
      <w:r w:rsidRPr="00395726">
        <w:rPr>
          <w:rFonts w:ascii="Times New Roman"/>
          <w:sz w:val="24"/>
          <w:lang w:val="nl-NL"/>
        </w:rPr>
        <w:t>Waarom</w:t>
      </w:r>
      <w:r w:rsidRPr="00395726">
        <w:rPr>
          <w:rFonts w:ascii="Times New Roman"/>
          <w:spacing w:val="-22"/>
          <w:sz w:val="24"/>
          <w:lang w:val="nl-NL"/>
        </w:rPr>
        <w:t xml:space="preserve"> </w:t>
      </w:r>
      <w:r w:rsidRPr="00395726">
        <w:rPr>
          <w:rFonts w:ascii="Times New Roman"/>
          <w:spacing w:val="-5"/>
          <w:sz w:val="24"/>
          <w:lang w:val="nl-NL"/>
        </w:rPr>
        <w:t>lijdt</w:t>
      </w:r>
      <w:r w:rsidRPr="00395726">
        <w:rPr>
          <w:rFonts w:ascii="Times New Roman"/>
          <w:spacing w:val="-9"/>
          <w:sz w:val="24"/>
          <w:lang w:val="nl-NL"/>
        </w:rPr>
        <w:t xml:space="preserve"> </w:t>
      </w:r>
      <w:r w:rsidRPr="00395726">
        <w:rPr>
          <w:rFonts w:ascii="Times New Roman"/>
          <w:spacing w:val="-7"/>
          <w:sz w:val="24"/>
          <w:lang w:val="nl-NL"/>
        </w:rPr>
        <w:t xml:space="preserve">gij </w:t>
      </w:r>
      <w:r w:rsidRPr="00395726">
        <w:rPr>
          <w:rFonts w:ascii="Times New Roman"/>
          <w:spacing w:val="-3"/>
          <w:sz w:val="24"/>
          <w:lang w:val="nl-NL"/>
        </w:rPr>
        <w:t xml:space="preserve">niet </w:t>
      </w:r>
      <w:r w:rsidRPr="00395726">
        <w:rPr>
          <w:rFonts w:ascii="Times New Roman"/>
          <w:spacing w:val="-4"/>
          <w:sz w:val="24"/>
          <w:lang w:val="nl-NL"/>
        </w:rPr>
        <w:t xml:space="preserve">liever ongelijk? Waarom lijdt </w:t>
      </w:r>
      <w:r w:rsidRPr="00395726">
        <w:rPr>
          <w:rFonts w:ascii="Times New Roman"/>
          <w:spacing w:val="-3"/>
          <w:sz w:val="24"/>
          <w:lang w:val="nl-NL"/>
        </w:rPr>
        <w:t xml:space="preserve">gij niet </w:t>
      </w:r>
      <w:r w:rsidRPr="00395726">
        <w:rPr>
          <w:rFonts w:ascii="Times New Roman"/>
          <w:spacing w:val="-4"/>
          <w:sz w:val="24"/>
          <w:lang w:val="nl-NL"/>
        </w:rPr>
        <w:t>liever</w:t>
      </w:r>
      <w:r w:rsidRPr="00395726">
        <w:rPr>
          <w:rFonts w:ascii="Times New Roman"/>
          <w:spacing w:val="38"/>
          <w:sz w:val="24"/>
          <w:lang w:val="nl-NL"/>
        </w:rPr>
        <w:t xml:space="preserve"> </w:t>
      </w:r>
      <w:r w:rsidRPr="00395726">
        <w:rPr>
          <w:rFonts w:ascii="Times New Roman"/>
          <w:spacing w:val="-4"/>
          <w:sz w:val="24"/>
          <w:lang w:val="nl-NL"/>
        </w:rPr>
        <w:t>schade?</w:t>
      </w:r>
    </w:p>
    <w:p w:rsidR="00A97EE0" w:rsidRPr="00395726" w:rsidRDefault="00395726">
      <w:pPr>
        <w:pStyle w:val="Lijstalinea"/>
        <w:numPr>
          <w:ilvl w:val="0"/>
          <w:numId w:val="118"/>
        </w:numPr>
        <w:tabs>
          <w:tab w:val="left" w:pos="297"/>
        </w:tabs>
        <w:spacing w:line="271" w:lineRule="exact"/>
        <w:ind w:left="297" w:hanging="181"/>
        <w:jc w:val="both"/>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z w:val="24"/>
          <w:lang w:val="nl-NL"/>
        </w:rPr>
        <w:t>gijlieden</w:t>
      </w:r>
      <w:r w:rsidRPr="00395726">
        <w:rPr>
          <w:rFonts w:ascii="Times New Roman"/>
          <w:spacing w:val="-9"/>
          <w:sz w:val="24"/>
          <w:lang w:val="nl-NL"/>
        </w:rPr>
        <w:t xml:space="preserve"> </w:t>
      </w:r>
      <w:r w:rsidRPr="00395726">
        <w:rPr>
          <w:rFonts w:ascii="Times New Roman"/>
          <w:sz w:val="24"/>
          <w:lang w:val="nl-NL"/>
        </w:rPr>
        <w:t>doet</w:t>
      </w:r>
      <w:r w:rsidRPr="00395726">
        <w:rPr>
          <w:rFonts w:ascii="Times New Roman"/>
          <w:spacing w:val="-9"/>
          <w:sz w:val="24"/>
          <w:lang w:val="nl-NL"/>
        </w:rPr>
        <w:t xml:space="preserve"> </w:t>
      </w:r>
      <w:r w:rsidRPr="00395726">
        <w:rPr>
          <w:rFonts w:ascii="Times New Roman"/>
          <w:sz w:val="24"/>
          <w:lang w:val="nl-NL"/>
        </w:rPr>
        <w:t>ongelijk,</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doet</w:t>
      </w:r>
      <w:r w:rsidRPr="00395726">
        <w:rPr>
          <w:rFonts w:ascii="Times New Roman"/>
          <w:spacing w:val="-9"/>
          <w:sz w:val="24"/>
          <w:lang w:val="nl-NL"/>
        </w:rPr>
        <w:t xml:space="preserve"> </w:t>
      </w:r>
      <w:r w:rsidRPr="00395726">
        <w:rPr>
          <w:rFonts w:ascii="Times New Roman"/>
          <w:sz w:val="24"/>
          <w:lang w:val="nl-NL"/>
        </w:rPr>
        <w:t>schade,</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z w:val="24"/>
          <w:lang w:val="nl-NL"/>
        </w:rPr>
        <w:t>broederen.</w:t>
      </w:r>
    </w:p>
    <w:p w:rsidR="00A97EE0" w:rsidRPr="00395726" w:rsidRDefault="00395726">
      <w:pPr>
        <w:pStyle w:val="Lijstalinea"/>
        <w:numPr>
          <w:ilvl w:val="0"/>
          <w:numId w:val="118"/>
        </w:numPr>
        <w:tabs>
          <w:tab w:val="left" w:pos="297"/>
        </w:tabs>
        <w:spacing w:before="26"/>
        <w:ind w:left="296" w:hanging="180"/>
        <w:jc w:val="both"/>
        <w:rPr>
          <w:rFonts w:ascii="Times New Roman" w:eastAsia="Times New Roman" w:hAnsi="Times New Roman" w:cs="Times New Roman"/>
          <w:sz w:val="24"/>
          <w:szCs w:val="24"/>
          <w:lang w:val="nl-NL"/>
        </w:rPr>
      </w:pPr>
      <w:r w:rsidRPr="00395726">
        <w:rPr>
          <w:rFonts w:ascii="Times New Roman"/>
          <w:sz w:val="24"/>
          <w:lang w:val="nl-NL"/>
        </w:rPr>
        <w:t>Of</w:t>
      </w:r>
      <w:r w:rsidRPr="00395726">
        <w:rPr>
          <w:rFonts w:ascii="Times New Roman"/>
          <w:spacing w:val="-10"/>
          <w:sz w:val="24"/>
          <w:lang w:val="nl-NL"/>
        </w:rPr>
        <w:t xml:space="preserve"> </w:t>
      </w:r>
      <w:r w:rsidRPr="00395726">
        <w:rPr>
          <w:rFonts w:ascii="Times New Roman"/>
          <w:sz w:val="24"/>
          <w:lang w:val="nl-NL"/>
        </w:rPr>
        <w:t>weet</w:t>
      </w:r>
      <w:r w:rsidRPr="00395726">
        <w:rPr>
          <w:rFonts w:ascii="Times New Roman"/>
          <w:spacing w:val="-10"/>
          <w:sz w:val="24"/>
          <w:lang w:val="nl-NL"/>
        </w:rPr>
        <w:t xml:space="preserve"> </w:t>
      </w:r>
      <w:r w:rsidRPr="00395726">
        <w:rPr>
          <w:rFonts w:ascii="Times New Roman"/>
          <w:sz w:val="24"/>
          <w:lang w:val="nl-NL"/>
        </w:rPr>
        <w:t>gij</w:t>
      </w:r>
      <w:r w:rsidRPr="00395726">
        <w:rPr>
          <w:rFonts w:ascii="Times New Roman"/>
          <w:spacing w:val="-10"/>
          <w:sz w:val="24"/>
          <w:lang w:val="nl-NL"/>
        </w:rPr>
        <w:t xml:space="preserve"> </w:t>
      </w:r>
      <w:r w:rsidRPr="00395726">
        <w:rPr>
          <w:rFonts w:ascii="Times New Roman"/>
          <w:sz w:val="24"/>
          <w:lang w:val="nl-NL"/>
        </w:rPr>
        <w:t>niet,</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onrechtvaardigen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Koninkrijk</w:t>
      </w:r>
      <w:r w:rsidRPr="00395726">
        <w:rPr>
          <w:rFonts w:ascii="Times New Roman"/>
          <w:spacing w:val="-10"/>
          <w:sz w:val="24"/>
          <w:lang w:val="nl-NL"/>
        </w:rPr>
        <w:t xml:space="preserve"> </w:t>
      </w:r>
      <w:r w:rsidRPr="00395726">
        <w:rPr>
          <w:rFonts w:ascii="Times New Roman"/>
          <w:sz w:val="24"/>
          <w:lang w:val="nl-NL"/>
        </w:rPr>
        <w:t>Gods</w:t>
      </w:r>
      <w:r w:rsidRPr="00395726">
        <w:rPr>
          <w:rFonts w:ascii="Times New Roman"/>
          <w:spacing w:val="-10"/>
          <w:sz w:val="24"/>
          <w:lang w:val="nl-NL"/>
        </w:rPr>
        <w:t xml:space="preserve"> </w:t>
      </w:r>
      <w:r w:rsidRPr="00395726">
        <w:rPr>
          <w:rFonts w:ascii="Times New Roman"/>
          <w:sz w:val="24"/>
          <w:lang w:val="nl-NL"/>
        </w:rPr>
        <w:t>niet</w:t>
      </w:r>
      <w:r w:rsidRPr="00395726">
        <w:rPr>
          <w:rFonts w:ascii="Times New Roman"/>
          <w:spacing w:val="-10"/>
          <w:sz w:val="24"/>
          <w:lang w:val="nl-NL"/>
        </w:rPr>
        <w:t xml:space="preserve"> </w:t>
      </w:r>
      <w:r w:rsidRPr="00395726">
        <w:rPr>
          <w:rFonts w:ascii="Times New Roman"/>
          <w:sz w:val="24"/>
          <w:lang w:val="nl-NL"/>
        </w:rPr>
        <w:t>zullen</w:t>
      </w:r>
      <w:r w:rsidRPr="00395726">
        <w:rPr>
          <w:rFonts w:ascii="Times New Roman"/>
          <w:spacing w:val="-10"/>
          <w:sz w:val="24"/>
          <w:lang w:val="nl-NL"/>
        </w:rPr>
        <w:t xml:space="preserve"> </w:t>
      </w:r>
      <w:r w:rsidRPr="00395726">
        <w:rPr>
          <w:rFonts w:ascii="Times New Roman"/>
          <w:sz w:val="24"/>
          <w:lang w:val="nl-NL"/>
        </w:rPr>
        <w:t>beerven?</w:t>
      </w:r>
    </w:p>
    <w:p w:rsidR="00A97EE0" w:rsidRPr="00395726" w:rsidRDefault="00395726">
      <w:pPr>
        <w:pStyle w:val="Lijstalinea"/>
        <w:numPr>
          <w:ilvl w:val="0"/>
          <w:numId w:val="118"/>
        </w:numPr>
        <w:tabs>
          <w:tab w:val="left" w:pos="390"/>
        </w:tabs>
        <w:spacing w:before="21"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4"/>
          <w:sz w:val="24"/>
          <w:lang w:val="nl-NL"/>
        </w:rPr>
        <w:t>Dwaalt</w:t>
      </w:r>
      <w:r w:rsidRPr="00395726">
        <w:rPr>
          <w:rFonts w:ascii="Times New Roman"/>
          <w:spacing w:val="-25"/>
          <w:sz w:val="24"/>
          <w:lang w:val="nl-NL"/>
        </w:rPr>
        <w:t xml:space="preserve"> </w:t>
      </w:r>
      <w:r w:rsidRPr="00395726">
        <w:rPr>
          <w:rFonts w:ascii="Times New Roman"/>
          <w:sz w:val="24"/>
          <w:lang w:val="nl-NL"/>
        </w:rPr>
        <w:t>niet;</w:t>
      </w:r>
      <w:r w:rsidRPr="00395726">
        <w:rPr>
          <w:rFonts w:ascii="Times New Roman"/>
          <w:spacing w:val="-42"/>
          <w:sz w:val="24"/>
          <w:lang w:val="nl-NL"/>
        </w:rPr>
        <w:t xml:space="preserve"> </w:t>
      </w:r>
      <w:r w:rsidRPr="00395726">
        <w:rPr>
          <w:rFonts w:ascii="Times New Roman"/>
          <w:sz w:val="24"/>
          <w:lang w:val="nl-NL"/>
        </w:rPr>
        <w:t>noch</w:t>
      </w:r>
      <w:r w:rsidRPr="00395726">
        <w:rPr>
          <w:rFonts w:ascii="Times New Roman"/>
          <w:spacing w:val="-38"/>
          <w:sz w:val="24"/>
          <w:lang w:val="nl-NL"/>
        </w:rPr>
        <w:t xml:space="preserve"> </w:t>
      </w:r>
      <w:r w:rsidRPr="00395726">
        <w:rPr>
          <w:rFonts w:ascii="Times New Roman"/>
          <w:sz w:val="24"/>
          <w:lang w:val="nl-NL"/>
        </w:rPr>
        <w:t>hoereerders,</w:t>
      </w:r>
      <w:r w:rsidRPr="00395726">
        <w:rPr>
          <w:rFonts w:ascii="Times New Roman"/>
          <w:spacing w:val="-30"/>
          <w:sz w:val="24"/>
          <w:lang w:val="nl-NL"/>
        </w:rPr>
        <w:t xml:space="preserve"> </w:t>
      </w:r>
      <w:r w:rsidRPr="00395726">
        <w:rPr>
          <w:rFonts w:ascii="Times New Roman"/>
          <w:sz w:val="24"/>
          <w:lang w:val="nl-NL"/>
        </w:rPr>
        <w:t>noch</w:t>
      </w:r>
      <w:r w:rsidRPr="00395726">
        <w:rPr>
          <w:rFonts w:ascii="Times New Roman"/>
          <w:spacing w:val="-38"/>
          <w:sz w:val="24"/>
          <w:lang w:val="nl-NL"/>
        </w:rPr>
        <w:t xml:space="preserve"> </w:t>
      </w:r>
      <w:r w:rsidRPr="00395726">
        <w:rPr>
          <w:rFonts w:ascii="Times New Roman"/>
          <w:sz w:val="24"/>
          <w:lang w:val="nl-NL"/>
        </w:rPr>
        <w:t>afgodendienaars,</w:t>
      </w:r>
      <w:r w:rsidRPr="00395726">
        <w:rPr>
          <w:rFonts w:ascii="Times New Roman"/>
          <w:spacing w:val="-31"/>
          <w:sz w:val="24"/>
          <w:lang w:val="nl-NL"/>
        </w:rPr>
        <w:t xml:space="preserve"> </w:t>
      </w:r>
      <w:r w:rsidRPr="00395726">
        <w:rPr>
          <w:rFonts w:ascii="Times New Roman"/>
          <w:sz w:val="24"/>
          <w:lang w:val="nl-NL"/>
        </w:rPr>
        <w:t>noch</w:t>
      </w:r>
      <w:r w:rsidRPr="00395726">
        <w:rPr>
          <w:rFonts w:ascii="Times New Roman"/>
          <w:spacing w:val="-38"/>
          <w:sz w:val="24"/>
          <w:lang w:val="nl-NL"/>
        </w:rPr>
        <w:t xml:space="preserve"> </w:t>
      </w:r>
      <w:r w:rsidRPr="00395726">
        <w:rPr>
          <w:rFonts w:ascii="Times New Roman"/>
          <w:sz w:val="24"/>
          <w:lang w:val="nl-NL"/>
        </w:rPr>
        <w:t>overspelers,</w:t>
      </w:r>
      <w:r w:rsidRPr="00395726">
        <w:rPr>
          <w:rFonts w:ascii="Times New Roman"/>
          <w:spacing w:val="-36"/>
          <w:sz w:val="24"/>
          <w:lang w:val="nl-NL"/>
        </w:rPr>
        <w:t xml:space="preserve"> </w:t>
      </w:r>
      <w:r w:rsidRPr="00395726">
        <w:rPr>
          <w:rFonts w:ascii="Times New Roman"/>
          <w:spacing w:val="-3"/>
          <w:sz w:val="24"/>
          <w:lang w:val="nl-NL"/>
        </w:rPr>
        <w:t>noch</w:t>
      </w:r>
      <w:r w:rsidRPr="00395726">
        <w:rPr>
          <w:rFonts w:ascii="Times New Roman"/>
          <w:spacing w:val="-36"/>
          <w:sz w:val="24"/>
          <w:lang w:val="nl-NL"/>
        </w:rPr>
        <w:t xml:space="preserve"> </w:t>
      </w:r>
      <w:proofErr w:type="spellStart"/>
      <w:r w:rsidRPr="00395726">
        <w:rPr>
          <w:rFonts w:ascii="Times New Roman"/>
          <w:spacing w:val="-3"/>
          <w:sz w:val="24"/>
          <w:lang w:val="nl-NL"/>
        </w:rPr>
        <w:t>ontuchtigen</w:t>
      </w:r>
      <w:proofErr w:type="spellEnd"/>
      <w:r w:rsidRPr="00395726">
        <w:rPr>
          <w:rFonts w:ascii="Times New Roman"/>
          <w:spacing w:val="-3"/>
          <w:sz w:val="24"/>
          <w:lang w:val="nl-NL"/>
        </w:rPr>
        <w:t>,</w:t>
      </w:r>
      <w:r w:rsidRPr="00395726">
        <w:rPr>
          <w:rFonts w:ascii="Times New Roman"/>
          <w:spacing w:val="-36"/>
          <w:sz w:val="24"/>
          <w:lang w:val="nl-NL"/>
        </w:rPr>
        <w:t xml:space="preserve"> </w:t>
      </w:r>
      <w:r w:rsidRPr="00395726">
        <w:rPr>
          <w:rFonts w:ascii="Times New Roman"/>
          <w:spacing w:val="-3"/>
          <w:sz w:val="24"/>
          <w:lang w:val="nl-NL"/>
        </w:rPr>
        <w:t xml:space="preserve">noch </w:t>
      </w:r>
      <w:r w:rsidRPr="00395726">
        <w:rPr>
          <w:rFonts w:ascii="Times New Roman"/>
          <w:spacing w:val="-5"/>
          <w:sz w:val="24"/>
          <w:lang w:val="nl-NL"/>
        </w:rPr>
        <w:t>die</w:t>
      </w:r>
      <w:r w:rsidRPr="00395726">
        <w:rPr>
          <w:rFonts w:ascii="Times New Roman"/>
          <w:spacing w:val="-28"/>
          <w:sz w:val="24"/>
          <w:lang w:val="nl-NL"/>
        </w:rPr>
        <w:t xml:space="preserve"> </w:t>
      </w:r>
      <w:r w:rsidRPr="00395726">
        <w:rPr>
          <w:rFonts w:ascii="Times New Roman"/>
          <w:spacing w:val="-6"/>
          <w:sz w:val="24"/>
          <w:lang w:val="nl-NL"/>
        </w:rPr>
        <w:t>bij</w:t>
      </w:r>
      <w:r w:rsidRPr="00395726">
        <w:rPr>
          <w:rFonts w:ascii="Times New Roman"/>
          <w:spacing w:val="-37"/>
          <w:sz w:val="24"/>
          <w:lang w:val="nl-NL"/>
        </w:rPr>
        <w:t xml:space="preserve"> </w:t>
      </w:r>
      <w:r w:rsidRPr="00395726">
        <w:rPr>
          <w:rFonts w:ascii="Times New Roman"/>
          <w:spacing w:val="-4"/>
          <w:sz w:val="24"/>
          <w:lang w:val="nl-NL"/>
        </w:rPr>
        <w:t>mannen</w:t>
      </w:r>
      <w:r w:rsidRPr="00395726">
        <w:rPr>
          <w:rFonts w:ascii="Times New Roman"/>
          <w:spacing w:val="-38"/>
          <w:sz w:val="24"/>
          <w:lang w:val="nl-NL"/>
        </w:rPr>
        <w:t xml:space="preserve"> </w:t>
      </w:r>
      <w:r w:rsidRPr="00395726">
        <w:rPr>
          <w:rFonts w:ascii="Times New Roman"/>
          <w:spacing w:val="-4"/>
          <w:sz w:val="24"/>
          <w:lang w:val="nl-NL"/>
        </w:rPr>
        <w:t>liggen,</w:t>
      </w:r>
      <w:r w:rsidRPr="00395726">
        <w:rPr>
          <w:rFonts w:ascii="Times New Roman"/>
          <w:spacing w:val="-30"/>
          <w:sz w:val="24"/>
          <w:lang w:val="nl-NL"/>
        </w:rPr>
        <w:t xml:space="preserve"> </w:t>
      </w:r>
      <w:r w:rsidRPr="00395726">
        <w:rPr>
          <w:rFonts w:ascii="Times New Roman"/>
          <w:sz w:val="24"/>
          <w:lang w:val="nl-NL"/>
        </w:rPr>
        <w:t>noch</w:t>
      </w:r>
      <w:r w:rsidRPr="00395726">
        <w:rPr>
          <w:rFonts w:ascii="Times New Roman"/>
          <w:spacing w:val="-35"/>
          <w:sz w:val="24"/>
          <w:lang w:val="nl-NL"/>
        </w:rPr>
        <w:t xml:space="preserve"> </w:t>
      </w:r>
      <w:r w:rsidRPr="00395726">
        <w:rPr>
          <w:rFonts w:ascii="Times New Roman"/>
          <w:spacing w:val="-4"/>
          <w:sz w:val="24"/>
          <w:lang w:val="nl-NL"/>
        </w:rPr>
        <w:t>dieven,</w:t>
      </w:r>
      <w:r w:rsidRPr="00395726">
        <w:rPr>
          <w:rFonts w:ascii="Times New Roman"/>
          <w:spacing w:val="-29"/>
          <w:sz w:val="24"/>
          <w:lang w:val="nl-NL"/>
        </w:rPr>
        <w:t xml:space="preserve"> </w:t>
      </w:r>
      <w:r w:rsidRPr="00395726">
        <w:rPr>
          <w:rFonts w:ascii="Times New Roman"/>
          <w:sz w:val="24"/>
          <w:lang w:val="nl-NL"/>
        </w:rPr>
        <w:t>noch</w:t>
      </w:r>
      <w:r w:rsidRPr="00395726">
        <w:rPr>
          <w:rFonts w:ascii="Times New Roman"/>
          <w:spacing w:val="-35"/>
          <w:sz w:val="24"/>
          <w:lang w:val="nl-NL"/>
        </w:rPr>
        <w:t xml:space="preserve"> </w:t>
      </w:r>
      <w:r w:rsidRPr="00395726">
        <w:rPr>
          <w:rFonts w:ascii="Times New Roman"/>
          <w:sz w:val="24"/>
          <w:lang w:val="nl-NL"/>
        </w:rPr>
        <w:t>gierigaards,</w:t>
      </w:r>
      <w:r w:rsidRPr="00395726">
        <w:rPr>
          <w:rFonts w:ascii="Times New Roman"/>
          <w:spacing w:val="-28"/>
          <w:sz w:val="24"/>
          <w:lang w:val="nl-NL"/>
        </w:rPr>
        <w:t xml:space="preserve"> </w:t>
      </w:r>
      <w:r w:rsidRPr="00395726">
        <w:rPr>
          <w:rFonts w:ascii="Times New Roman"/>
          <w:sz w:val="24"/>
          <w:lang w:val="nl-NL"/>
        </w:rPr>
        <w:t>noch</w:t>
      </w:r>
      <w:r w:rsidRPr="00395726">
        <w:rPr>
          <w:rFonts w:ascii="Times New Roman"/>
          <w:spacing w:val="-35"/>
          <w:sz w:val="24"/>
          <w:lang w:val="nl-NL"/>
        </w:rPr>
        <w:t xml:space="preserve"> </w:t>
      </w:r>
      <w:r w:rsidRPr="00395726">
        <w:rPr>
          <w:rFonts w:ascii="Times New Roman"/>
          <w:sz w:val="24"/>
          <w:lang w:val="nl-NL"/>
        </w:rPr>
        <w:t>dronkaards,</w:t>
      </w:r>
      <w:r w:rsidRPr="00395726">
        <w:rPr>
          <w:rFonts w:ascii="Times New Roman"/>
          <w:spacing w:val="-26"/>
          <w:sz w:val="24"/>
          <w:lang w:val="nl-NL"/>
        </w:rPr>
        <w:t xml:space="preserve"> </w:t>
      </w:r>
      <w:r w:rsidRPr="00395726">
        <w:rPr>
          <w:rFonts w:ascii="Times New Roman"/>
          <w:sz w:val="24"/>
          <w:lang w:val="nl-NL"/>
        </w:rPr>
        <w:t>geen</w:t>
      </w:r>
      <w:r w:rsidRPr="00395726">
        <w:rPr>
          <w:rFonts w:ascii="Times New Roman"/>
          <w:spacing w:val="-35"/>
          <w:sz w:val="24"/>
          <w:lang w:val="nl-NL"/>
        </w:rPr>
        <w:t xml:space="preserve"> </w:t>
      </w:r>
      <w:r w:rsidRPr="00395726">
        <w:rPr>
          <w:rFonts w:ascii="Times New Roman"/>
          <w:sz w:val="24"/>
          <w:lang w:val="nl-NL"/>
        </w:rPr>
        <w:t>lasteraars,</w:t>
      </w:r>
      <w:r w:rsidRPr="00395726">
        <w:rPr>
          <w:rFonts w:ascii="Times New Roman"/>
          <w:spacing w:val="-27"/>
          <w:sz w:val="24"/>
          <w:lang w:val="nl-NL"/>
        </w:rPr>
        <w:t xml:space="preserve"> </w:t>
      </w:r>
      <w:r w:rsidRPr="00395726">
        <w:rPr>
          <w:rFonts w:ascii="Times New Roman"/>
          <w:sz w:val="24"/>
          <w:lang w:val="nl-NL"/>
        </w:rPr>
        <w:t>geen</w:t>
      </w:r>
      <w:r w:rsidRPr="00395726">
        <w:rPr>
          <w:rFonts w:ascii="Times New Roman"/>
          <w:spacing w:val="-35"/>
          <w:sz w:val="24"/>
          <w:lang w:val="nl-NL"/>
        </w:rPr>
        <w:t xml:space="preserve"> </w:t>
      </w:r>
      <w:r w:rsidRPr="00395726">
        <w:rPr>
          <w:rFonts w:ascii="Times New Roman"/>
          <w:sz w:val="24"/>
          <w:lang w:val="nl-NL"/>
        </w:rPr>
        <w:t xml:space="preserve">rovers </w:t>
      </w:r>
      <w:r w:rsidRPr="00395726">
        <w:rPr>
          <w:rFonts w:ascii="Times New Roman"/>
          <w:spacing w:val="-3"/>
          <w:sz w:val="24"/>
          <w:lang w:val="nl-NL"/>
        </w:rPr>
        <w:t xml:space="preserve">zullen </w:t>
      </w:r>
      <w:r w:rsidRPr="00395726">
        <w:rPr>
          <w:rFonts w:ascii="Times New Roman"/>
          <w:sz w:val="24"/>
          <w:lang w:val="nl-NL"/>
        </w:rPr>
        <w:t xml:space="preserve">het </w:t>
      </w:r>
      <w:r w:rsidRPr="00395726">
        <w:rPr>
          <w:rFonts w:ascii="Times New Roman"/>
          <w:spacing w:val="-3"/>
          <w:sz w:val="24"/>
          <w:lang w:val="nl-NL"/>
        </w:rPr>
        <w:t>Koninkrijk Gods</w:t>
      </w:r>
      <w:r w:rsidRPr="00395726">
        <w:rPr>
          <w:rFonts w:ascii="Times New Roman"/>
          <w:spacing w:val="7"/>
          <w:sz w:val="24"/>
          <w:lang w:val="nl-NL"/>
        </w:rPr>
        <w:t xml:space="preserve"> </w:t>
      </w:r>
      <w:r w:rsidRPr="00395726">
        <w:rPr>
          <w:rFonts w:ascii="Times New Roman"/>
          <w:spacing w:val="-3"/>
          <w:sz w:val="24"/>
          <w:lang w:val="nl-NL"/>
        </w:rPr>
        <w:t>beerven.</w:t>
      </w:r>
    </w:p>
    <w:p w:rsidR="00A97EE0" w:rsidRPr="00395726" w:rsidRDefault="00395726">
      <w:pPr>
        <w:pStyle w:val="Lijstalinea"/>
        <w:numPr>
          <w:ilvl w:val="0"/>
          <w:numId w:val="118"/>
        </w:numPr>
        <w:tabs>
          <w:tab w:val="left" w:pos="443"/>
        </w:tabs>
        <w:spacing w:before="2" w:line="259" w:lineRule="auto"/>
        <w:ind w:right="119"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5"/>
          <w:sz w:val="24"/>
          <w:lang w:val="nl-NL"/>
        </w:rPr>
        <w:t xml:space="preserve">dit </w:t>
      </w:r>
      <w:r w:rsidRPr="00395726">
        <w:rPr>
          <w:rFonts w:ascii="Times New Roman"/>
          <w:spacing w:val="-3"/>
          <w:sz w:val="24"/>
          <w:lang w:val="nl-NL"/>
        </w:rPr>
        <w:t xml:space="preserve">waart </w:t>
      </w:r>
      <w:r w:rsidRPr="00395726">
        <w:rPr>
          <w:rFonts w:ascii="Times New Roman"/>
          <w:sz w:val="24"/>
          <w:lang w:val="nl-NL"/>
        </w:rPr>
        <w:t xml:space="preserve">gij </w:t>
      </w:r>
      <w:r w:rsidRPr="00395726">
        <w:rPr>
          <w:rFonts w:ascii="Times New Roman"/>
          <w:spacing w:val="-3"/>
          <w:sz w:val="24"/>
          <w:lang w:val="nl-NL"/>
        </w:rPr>
        <w:t xml:space="preserve">sommigen; maar </w:t>
      </w:r>
      <w:r w:rsidRPr="00395726">
        <w:rPr>
          <w:rFonts w:ascii="Times New Roman"/>
          <w:sz w:val="24"/>
          <w:lang w:val="nl-NL"/>
        </w:rPr>
        <w:t xml:space="preserve">gij </w:t>
      </w:r>
      <w:r w:rsidRPr="00395726">
        <w:rPr>
          <w:rFonts w:ascii="Times New Roman"/>
          <w:spacing w:val="-3"/>
          <w:sz w:val="24"/>
          <w:lang w:val="nl-NL"/>
        </w:rPr>
        <w:t xml:space="preserve">zijt afgewassen, maar </w:t>
      </w:r>
      <w:r w:rsidRPr="00395726">
        <w:rPr>
          <w:rFonts w:ascii="Times New Roman"/>
          <w:sz w:val="24"/>
          <w:lang w:val="nl-NL"/>
        </w:rPr>
        <w:t xml:space="preserve">gij </w:t>
      </w:r>
      <w:r w:rsidRPr="00395726">
        <w:rPr>
          <w:rFonts w:ascii="Times New Roman"/>
          <w:spacing w:val="-3"/>
          <w:sz w:val="24"/>
          <w:lang w:val="nl-NL"/>
        </w:rPr>
        <w:t xml:space="preserve">zijt geheiligd, maar </w:t>
      </w:r>
      <w:r w:rsidRPr="00395726">
        <w:rPr>
          <w:rFonts w:ascii="Times New Roman"/>
          <w:sz w:val="24"/>
          <w:lang w:val="nl-NL"/>
        </w:rPr>
        <w:t xml:space="preserve">gij </w:t>
      </w:r>
      <w:r w:rsidRPr="00395726">
        <w:rPr>
          <w:rFonts w:ascii="Times New Roman"/>
          <w:spacing w:val="-3"/>
          <w:sz w:val="24"/>
          <w:lang w:val="nl-NL"/>
        </w:rPr>
        <w:t>zijt</w:t>
      </w:r>
      <w:r w:rsidRPr="00395726">
        <w:rPr>
          <w:rFonts w:ascii="Times New Roman"/>
          <w:spacing w:val="54"/>
          <w:sz w:val="24"/>
          <w:lang w:val="nl-NL"/>
        </w:rPr>
        <w:t xml:space="preserve"> </w:t>
      </w:r>
      <w:r w:rsidRPr="00395726">
        <w:rPr>
          <w:rFonts w:ascii="Times New Roman"/>
          <w:sz w:val="24"/>
          <w:lang w:val="nl-NL"/>
        </w:rPr>
        <w:t>gerechtvaardigd,</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Naam</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Heere</w:t>
      </w:r>
      <w:r w:rsidRPr="00395726">
        <w:rPr>
          <w:rFonts w:ascii="Times New Roman"/>
          <w:spacing w:val="-8"/>
          <w:sz w:val="24"/>
          <w:lang w:val="nl-NL"/>
        </w:rPr>
        <w:t xml:space="preserve"> </w:t>
      </w:r>
      <w:r w:rsidRPr="00395726">
        <w:rPr>
          <w:rFonts w:ascii="Times New Roman"/>
          <w:sz w:val="24"/>
          <w:lang w:val="nl-NL"/>
        </w:rPr>
        <w:t>Jezus,</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door</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Geest</w:t>
      </w:r>
      <w:r w:rsidRPr="00395726">
        <w:rPr>
          <w:rFonts w:ascii="Times New Roman"/>
          <w:spacing w:val="-8"/>
          <w:sz w:val="24"/>
          <w:lang w:val="nl-NL"/>
        </w:rPr>
        <w:t xml:space="preserve"> </w:t>
      </w:r>
      <w:r w:rsidRPr="00395726">
        <w:rPr>
          <w:rFonts w:ascii="Times New Roman"/>
          <w:sz w:val="24"/>
          <w:lang w:val="nl-NL"/>
        </w:rPr>
        <w:t>onzes</w:t>
      </w:r>
      <w:r w:rsidRPr="00395726">
        <w:rPr>
          <w:rFonts w:ascii="Times New Roman"/>
          <w:spacing w:val="-8"/>
          <w:sz w:val="24"/>
          <w:lang w:val="nl-NL"/>
        </w:rPr>
        <w:t xml:space="preserve"> </w:t>
      </w:r>
      <w:r w:rsidRPr="00395726">
        <w:rPr>
          <w:rFonts w:ascii="Times New Roman"/>
          <w:sz w:val="24"/>
          <w:lang w:val="nl-NL"/>
        </w:rPr>
        <w:t>Gods;</w:t>
      </w:r>
    </w:p>
    <w:p w:rsidR="00A97EE0" w:rsidRPr="00395726" w:rsidRDefault="00395726">
      <w:pPr>
        <w:pStyle w:val="Lijstalinea"/>
        <w:numPr>
          <w:ilvl w:val="0"/>
          <w:numId w:val="118"/>
        </w:numPr>
        <w:tabs>
          <w:tab w:val="left" w:pos="390"/>
        </w:tabs>
        <w:spacing w:before="5" w:line="259" w:lineRule="auto"/>
        <w:ind w:right="105" w:firstLine="0"/>
        <w:jc w:val="both"/>
        <w:rPr>
          <w:rFonts w:ascii="Times New Roman" w:eastAsia="Times New Roman" w:hAnsi="Times New Roman" w:cs="Times New Roman"/>
          <w:sz w:val="24"/>
          <w:szCs w:val="24"/>
          <w:lang w:val="nl-NL"/>
        </w:rPr>
      </w:pPr>
      <w:r w:rsidRPr="00395726">
        <w:rPr>
          <w:rFonts w:ascii="Times New Roman"/>
          <w:spacing w:val="-7"/>
          <w:sz w:val="24"/>
          <w:lang w:val="nl-NL"/>
        </w:rPr>
        <w:t>Alle</w:t>
      </w:r>
      <w:r w:rsidRPr="00395726">
        <w:rPr>
          <w:rFonts w:ascii="Times New Roman"/>
          <w:spacing w:val="-25"/>
          <w:sz w:val="24"/>
          <w:lang w:val="nl-NL"/>
        </w:rPr>
        <w:t xml:space="preserve"> </w:t>
      </w:r>
      <w:r w:rsidRPr="00395726">
        <w:rPr>
          <w:rFonts w:ascii="Times New Roman"/>
          <w:spacing w:val="-3"/>
          <w:sz w:val="24"/>
          <w:lang w:val="nl-NL"/>
        </w:rPr>
        <w:t>dingen</w:t>
      </w:r>
      <w:r w:rsidRPr="00395726">
        <w:rPr>
          <w:rFonts w:ascii="Times New Roman"/>
          <w:spacing w:val="-33"/>
          <w:sz w:val="24"/>
          <w:lang w:val="nl-NL"/>
        </w:rPr>
        <w:t xml:space="preserve"> </w:t>
      </w:r>
      <w:r w:rsidRPr="00395726">
        <w:rPr>
          <w:rFonts w:ascii="Times New Roman"/>
          <w:spacing w:val="-6"/>
          <w:sz w:val="24"/>
          <w:lang w:val="nl-NL"/>
        </w:rPr>
        <w:t>zijn</w:t>
      </w:r>
      <w:r w:rsidRPr="00395726">
        <w:rPr>
          <w:rFonts w:ascii="Times New Roman"/>
          <w:spacing w:val="-28"/>
          <w:sz w:val="24"/>
          <w:lang w:val="nl-NL"/>
        </w:rPr>
        <w:t xml:space="preserve"> </w:t>
      </w:r>
      <w:r w:rsidRPr="00395726">
        <w:rPr>
          <w:rFonts w:ascii="Times New Roman"/>
          <w:spacing w:val="-7"/>
          <w:sz w:val="24"/>
          <w:lang w:val="nl-NL"/>
        </w:rPr>
        <w:t>mij</w:t>
      </w:r>
      <w:r w:rsidRPr="00395726">
        <w:rPr>
          <w:rFonts w:ascii="Times New Roman"/>
          <w:spacing w:val="-35"/>
          <w:sz w:val="24"/>
          <w:lang w:val="nl-NL"/>
        </w:rPr>
        <w:t xml:space="preserve"> </w:t>
      </w:r>
      <w:r w:rsidRPr="00395726">
        <w:rPr>
          <w:rFonts w:ascii="Times New Roman"/>
          <w:sz w:val="24"/>
          <w:lang w:val="nl-NL"/>
        </w:rPr>
        <w:t>geoorloofd,</w:t>
      </w:r>
      <w:r w:rsidRPr="00395726">
        <w:rPr>
          <w:rFonts w:ascii="Times New Roman"/>
          <w:spacing w:val="-25"/>
          <w:sz w:val="24"/>
          <w:lang w:val="nl-NL"/>
        </w:rPr>
        <w:t xml:space="preserve"> </w:t>
      </w:r>
      <w:r w:rsidRPr="00395726">
        <w:rPr>
          <w:rFonts w:ascii="Times New Roman"/>
          <w:spacing w:val="-3"/>
          <w:sz w:val="24"/>
          <w:lang w:val="nl-NL"/>
        </w:rPr>
        <w:t>maar</w:t>
      </w:r>
      <w:r w:rsidRPr="00395726">
        <w:rPr>
          <w:rFonts w:ascii="Times New Roman"/>
          <w:spacing w:val="-30"/>
          <w:sz w:val="24"/>
          <w:lang w:val="nl-NL"/>
        </w:rPr>
        <w:t xml:space="preserve"> </w:t>
      </w:r>
      <w:r w:rsidRPr="00395726">
        <w:rPr>
          <w:rFonts w:ascii="Times New Roman"/>
          <w:spacing w:val="-4"/>
          <w:sz w:val="24"/>
          <w:lang w:val="nl-NL"/>
        </w:rPr>
        <w:t>alle</w:t>
      </w:r>
      <w:r w:rsidRPr="00395726">
        <w:rPr>
          <w:rFonts w:ascii="Times New Roman"/>
          <w:spacing w:val="-30"/>
          <w:sz w:val="24"/>
          <w:lang w:val="nl-NL"/>
        </w:rPr>
        <w:t xml:space="preserve"> </w:t>
      </w:r>
      <w:r w:rsidRPr="00395726">
        <w:rPr>
          <w:rFonts w:ascii="Times New Roman"/>
          <w:spacing w:val="-5"/>
          <w:sz w:val="24"/>
          <w:lang w:val="nl-NL"/>
        </w:rPr>
        <w:t>dingen</w:t>
      </w:r>
      <w:r w:rsidRPr="00395726">
        <w:rPr>
          <w:rFonts w:ascii="Times New Roman"/>
          <w:spacing w:val="-30"/>
          <w:sz w:val="24"/>
          <w:lang w:val="nl-NL"/>
        </w:rPr>
        <w:t xml:space="preserve"> </w:t>
      </w:r>
      <w:r w:rsidRPr="00395726">
        <w:rPr>
          <w:rFonts w:ascii="Times New Roman"/>
          <w:spacing w:val="-4"/>
          <w:sz w:val="24"/>
          <w:lang w:val="nl-NL"/>
        </w:rPr>
        <w:t>zijn</w:t>
      </w:r>
      <w:r w:rsidRPr="00395726">
        <w:rPr>
          <w:rFonts w:ascii="Times New Roman"/>
          <w:spacing w:val="-30"/>
          <w:sz w:val="24"/>
          <w:lang w:val="nl-NL"/>
        </w:rPr>
        <w:t xml:space="preserve"> </w:t>
      </w:r>
      <w:r w:rsidRPr="00395726">
        <w:rPr>
          <w:rFonts w:ascii="Times New Roman"/>
          <w:spacing w:val="-4"/>
          <w:sz w:val="24"/>
          <w:lang w:val="nl-NL"/>
        </w:rPr>
        <w:t>niet</w:t>
      </w:r>
      <w:r w:rsidRPr="00395726">
        <w:rPr>
          <w:rFonts w:ascii="Times New Roman"/>
          <w:spacing w:val="-30"/>
          <w:sz w:val="24"/>
          <w:lang w:val="nl-NL"/>
        </w:rPr>
        <w:t xml:space="preserve"> </w:t>
      </w:r>
      <w:r w:rsidRPr="00395726">
        <w:rPr>
          <w:rFonts w:ascii="Times New Roman"/>
          <w:spacing w:val="-5"/>
          <w:sz w:val="24"/>
          <w:lang w:val="nl-NL"/>
        </w:rPr>
        <w:t>oorbaar;</w:t>
      </w:r>
      <w:r w:rsidRPr="00395726">
        <w:rPr>
          <w:rFonts w:ascii="Times New Roman"/>
          <w:spacing w:val="-30"/>
          <w:sz w:val="24"/>
          <w:lang w:val="nl-NL"/>
        </w:rPr>
        <w:t xml:space="preserve"> </w:t>
      </w:r>
      <w:r w:rsidRPr="00395726">
        <w:rPr>
          <w:rFonts w:ascii="Times New Roman"/>
          <w:spacing w:val="-4"/>
          <w:sz w:val="24"/>
          <w:lang w:val="nl-NL"/>
        </w:rPr>
        <w:t>alle</w:t>
      </w:r>
      <w:r w:rsidRPr="00395726">
        <w:rPr>
          <w:rFonts w:ascii="Times New Roman"/>
          <w:spacing w:val="-30"/>
          <w:sz w:val="24"/>
          <w:lang w:val="nl-NL"/>
        </w:rPr>
        <w:t xml:space="preserve"> </w:t>
      </w:r>
      <w:r w:rsidRPr="00395726">
        <w:rPr>
          <w:rFonts w:ascii="Times New Roman"/>
          <w:spacing w:val="-5"/>
          <w:sz w:val="24"/>
          <w:lang w:val="nl-NL"/>
        </w:rPr>
        <w:t>dingen</w:t>
      </w:r>
      <w:r w:rsidRPr="00395726">
        <w:rPr>
          <w:rFonts w:ascii="Times New Roman"/>
          <w:spacing w:val="-30"/>
          <w:sz w:val="24"/>
          <w:lang w:val="nl-NL"/>
        </w:rPr>
        <w:t xml:space="preserve"> </w:t>
      </w:r>
      <w:r w:rsidRPr="00395726">
        <w:rPr>
          <w:rFonts w:ascii="Times New Roman"/>
          <w:spacing w:val="-4"/>
          <w:sz w:val="24"/>
          <w:lang w:val="nl-NL"/>
        </w:rPr>
        <w:t>zijn</w:t>
      </w:r>
      <w:r w:rsidRPr="00395726">
        <w:rPr>
          <w:rFonts w:ascii="Times New Roman"/>
          <w:spacing w:val="-30"/>
          <w:sz w:val="24"/>
          <w:lang w:val="nl-NL"/>
        </w:rPr>
        <w:t xml:space="preserve"> </w:t>
      </w:r>
      <w:r w:rsidRPr="00395726">
        <w:rPr>
          <w:rFonts w:ascii="Times New Roman"/>
          <w:spacing w:val="-4"/>
          <w:sz w:val="24"/>
          <w:lang w:val="nl-NL"/>
        </w:rPr>
        <w:t>mij</w:t>
      </w:r>
      <w:r w:rsidRPr="00395726">
        <w:rPr>
          <w:rFonts w:ascii="Times New Roman"/>
          <w:spacing w:val="-30"/>
          <w:sz w:val="24"/>
          <w:lang w:val="nl-NL"/>
        </w:rPr>
        <w:t xml:space="preserve"> </w:t>
      </w:r>
      <w:r w:rsidRPr="00395726">
        <w:rPr>
          <w:rFonts w:ascii="Times New Roman"/>
          <w:spacing w:val="-5"/>
          <w:sz w:val="24"/>
          <w:lang w:val="nl-NL"/>
        </w:rPr>
        <w:t xml:space="preserve">geoorloofd, </w:t>
      </w:r>
      <w:r w:rsidRPr="00395726">
        <w:rPr>
          <w:rFonts w:ascii="Times New Roman"/>
          <w:spacing w:val="-3"/>
          <w:sz w:val="24"/>
          <w:lang w:val="nl-NL"/>
        </w:rPr>
        <w:t xml:space="preserve">maar </w:t>
      </w:r>
      <w:r w:rsidRPr="00395726">
        <w:rPr>
          <w:rFonts w:ascii="Times New Roman"/>
          <w:sz w:val="24"/>
          <w:lang w:val="nl-NL"/>
        </w:rPr>
        <w:t xml:space="preserve">ik zal </w:t>
      </w:r>
      <w:r w:rsidRPr="00395726">
        <w:rPr>
          <w:rFonts w:ascii="Times New Roman"/>
          <w:spacing w:val="-3"/>
          <w:sz w:val="24"/>
          <w:lang w:val="nl-NL"/>
        </w:rPr>
        <w:t xml:space="preserve">onder </w:t>
      </w:r>
      <w:r w:rsidRPr="00395726">
        <w:rPr>
          <w:rFonts w:ascii="Times New Roman"/>
          <w:sz w:val="24"/>
          <w:lang w:val="nl-NL"/>
        </w:rPr>
        <w:t xml:space="preserve">de </w:t>
      </w:r>
      <w:r w:rsidRPr="00395726">
        <w:rPr>
          <w:rFonts w:ascii="Times New Roman"/>
          <w:spacing w:val="-3"/>
          <w:sz w:val="24"/>
          <w:lang w:val="nl-NL"/>
        </w:rPr>
        <w:t xml:space="preserve">macht </w:t>
      </w:r>
      <w:r w:rsidRPr="00395726">
        <w:rPr>
          <w:rFonts w:ascii="Times New Roman"/>
          <w:sz w:val="24"/>
          <w:lang w:val="nl-NL"/>
        </w:rPr>
        <w:t xml:space="preserve">van </w:t>
      </w:r>
      <w:r w:rsidRPr="00395726">
        <w:rPr>
          <w:rFonts w:ascii="Times New Roman"/>
          <w:spacing w:val="-3"/>
          <w:sz w:val="24"/>
          <w:lang w:val="nl-NL"/>
        </w:rPr>
        <w:t xml:space="preserve">geen </w:t>
      </w:r>
      <w:r w:rsidRPr="00395726">
        <w:rPr>
          <w:rFonts w:ascii="Times New Roman"/>
          <w:sz w:val="24"/>
          <w:lang w:val="nl-NL"/>
        </w:rPr>
        <w:t xml:space="preserve">mij </w:t>
      </w:r>
      <w:r w:rsidRPr="00395726">
        <w:rPr>
          <w:rFonts w:ascii="Times New Roman"/>
          <w:spacing w:val="-3"/>
          <w:sz w:val="24"/>
          <w:lang w:val="nl-NL"/>
        </w:rPr>
        <w:t>laten</w:t>
      </w:r>
      <w:r w:rsidRPr="00395726">
        <w:rPr>
          <w:rFonts w:ascii="Times New Roman"/>
          <w:spacing w:val="-7"/>
          <w:sz w:val="24"/>
          <w:lang w:val="nl-NL"/>
        </w:rPr>
        <w:t xml:space="preserve"> </w:t>
      </w:r>
      <w:r w:rsidRPr="00395726">
        <w:rPr>
          <w:rFonts w:ascii="Times New Roman"/>
          <w:spacing w:val="-3"/>
          <w:sz w:val="24"/>
          <w:lang w:val="nl-NL"/>
        </w:rPr>
        <w:t>brengen.</w:t>
      </w:r>
    </w:p>
    <w:p w:rsidR="00A97EE0" w:rsidRPr="00395726" w:rsidRDefault="00395726">
      <w:pPr>
        <w:pStyle w:val="Lijstalinea"/>
        <w:numPr>
          <w:ilvl w:val="0"/>
          <w:numId w:val="118"/>
        </w:numPr>
        <w:tabs>
          <w:tab w:val="left" w:pos="409"/>
        </w:tabs>
        <w:spacing w:before="5"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pacing w:val="-4"/>
          <w:sz w:val="24"/>
          <w:lang w:val="nl-NL"/>
        </w:rPr>
        <w:t>spijzen</w:t>
      </w:r>
      <w:r w:rsidRPr="00395726">
        <w:rPr>
          <w:rFonts w:ascii="Times New Roman"/>
          <w:spacing w:val="-15"/>
          <w:sz w:val="24"/>
          <w:lang w:val="nl-NL"/>
        </w:rPr>
        <w:t xml:space="preserve"> </w:t>
      </w:r>
      <w:r w:rsidRPr="00395726">
        <w:rPr>
          <w:rFonts w:ascii="Times New Roman"/>
          <w:spacing w:val="-6"/>
          <w:sz w:val="24"/>
          <w:lang w:val="nl-NL"/>
        </w:rPr>
        <w:t>zijn</w:t>
      </w:r>
      <w:r w:rsidRPr="00395726">
        <w:rPr>
          <w:rFonts w:ascii="Times New Roman"/>
          <w:spacing w:val="-9"/>
          <w:sz w:val="24"/>
          <w:lang w:val="nl-NL"/>
        </w:rPr>
        <w:t xml:space="preserve"> </w:t>
      </w:r>
      <w:r w:rsidRPr="00395726">
        <w:rPr>
          <w:rFonts w:ascii="Times New Roman"/>
          <w:sz w:val="24"/>
          <w:lang w:val="nl-NL"/>
        </w:rPr>
        <w:t>voor</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pacing w:val="-3"/>
          <w:sz w:val="24"/>
          <w:lang w:val="nl-NL"/>
        </w:rPr>
        <w:t>buik,</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pacing w:val="-5"/>
          <w:sz w:val="24"/>
          <w:lang w:val="nl-NL"/>
        </w:rPr>
        <w:t>buik</w:t>
      </w:r>
      <w:r w:rsidRPr="00395726">
        <w:rPr>
          <w:rFonts w:ascii="Times New Roman"/>
          <w:spacing w:val="-3"/>
          <w:sz w:val="24"/>
          <w:lang w:val="nl-NL"/>
        </w:rPr>
        <w:t xml:space="preserve"> </w:t>
      </w:r>
      <w:r w:rsidRPr="00395726">
        <w:rPr>
          <w:rFonts w:ascii="Times New Roman"/>
          <w:spacing w:val="-4"/>
          <w:sz w:val="24"/>
          <w:lang w:val="nl-NL"/>
        </w:rPr>
        <w:t>is</w:t>
      </w:r>
      <w:r w:rsidRPr="00395726">
        <w:rPr>
          <w:rFonts w:ascii="Times New Roman"/>
          <w:spacing w:val="-10"/>
          <w:sz w:val="24"/>
          <w:lang w:val="nl-NL"/>
        </w:rPr>
        <w:t xml:space="preserve"> </w:t>
      </w:r>
      <w:r w:rsidRPr="00395726">
        <w:rPr>
          <w:rFonts w:ascii="Times New Roman"/>
          <w:sz w:val="24"/>
          <w:lang w:val="nl-NL"/>
        </w:rPr>
        <w:t>voor</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pacing w:val="-4"/>
          <w:sz w:val="24"/>
          <w:lang w:val="nl-NL"/>
        </w:rPr>
        <w:t>spijzen;</w:t>
      </w:r>
      <w:r w:rsidRPr="00395726">
        <w:rPr>
          <w:rFonts w:ascii="Times New Roman"/>
          <w:spacing w:val="-10"/>
          <w:sz w:val="24"/>
          <w:lang w:val="nl-NL"/>
        </w:rPr>
        <w:t xml:space="preserve"> </w:t>
      </w:r>
      <w:r w:rsidRPr="00395726">
        <w:rPr>
          <w:rFonts w:ascii="Times New Roman"/>
          <w:spacing w:val="-3"/>
          <w:sz w:val="24"/>
          <w:lang w:val="nl-NL"/>
        </w:rPr>
        <w:t>maar</w:t>
      </w:r>
      <w:r w:rsidRPr="00395726">
        <w:rPr>
          <w:rFonts w:ascii="Times New Roman"/>
          <w:spacing w:val="-1"/>
          <w:sz w:val="24"/>
          <w:lang w:val="nl-NL"/>
        </w:rPr>
        <w:t xml:space="preserve"> </w:t>
      </w:r>
      <w:r w:rsidRPr="00395726">
        <w:rPr>
          <w:rFonts w:ascii="Times New Roman"/>
          <w:sz w:val="24"/>
          <w:lang w:val="nl-NL"/>
        </w:rPr>
        <w:t>God</w:t>
      </w:r>
      <w:r w:rsidRPr="00395726">
        <w:rPr>
          <w:rFonts w:ascii="Times New Roman"/>
          <w:spacing w:val="-4"/>
          <w:sz w:val="24"/>
          <w:lang w:val="nl-NL"/>
        </w:rPr>
        <w:t xml:space="preserve"> </w:t>
      </w:r>
      <w:r w:rsidRPr="00395726">
        <w:rPr>
          <w:rFonts w:ascii="Times New Roman"/>
          <w:sz w:val="24"/>
          <w:lang w:val="nl-NL"/>
        </w:rPr>
        <w:t>zal</w:t>
      </w:r>
      <w:r w:rsidRPr="00395726">
        <w:rPr>
          <w:rFonts w:ascii="Times New Roman"/>
          <w:spacing w:val="-12"/>
          <w:sz w:val="24"/>
          <w:lang w:val="nl-NL"/>
        </w:rPr>
        <w:t xml:space="preserve"> </w:t>
      </w:r>
      <w:r w:rsidRPr="00395726">
        <w:rPr>
          <w:rFonts w:ascii="Times New Roman"/>
          <w:spacing w:val="-4"/>
          <w:sz w:val="24"/>
          <w:lang w:val="nl-NL"/>
        </w:rPr>
        <w:t>beide</w:t>
      </w:r>
      <w:r w:rsidRPr="00395726">
        <w:rPr>
          <w:rFonts w:ascii="Times New Roman"/>
          <w:spacing w:val="-5"/>
          <w:sz w:val="24"/>
          <w:lang w:val="nl-NL"/>
        </w:rPr>
        <w:t xml:space="preserve"> </w:t>
      </w:r>
      <w:r w:rsidRPr="00395726">
        <w:rPr>
          <w:rFonts w:ascii="Times New Roman"/>
          <w:sz w:val="24"/>
          <w:lang w:val="nl-NL"/>
        </w:rPr>
        <w:t>dezen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pacing w:val="-5"/>
          <w:sz w:val="24"/>
          <w:lang w:val="nl-NL"/>
        </w:rPr>
        <w:t>die</w:t>
      </w:r>
      <w:r w:rsidRPr="00395726">
        <w:rPr>
          <w:rFonts w:ascii="Times New Roman"/>
          <w:spacing w:val="-4"/>
          <w:sz w:val="24"/>
          <w:lang w:val="nl-NL"/>
        </w:rPr>
        <w:t xml:space="preserve"> </w:t>
      </w:r>
      <w:r w:rsidRPr="00395726">
        <w:rPr>
          <w:rFonts w:ascii="Times New Roman"/>
          <w:spacing w:val="4"/>
          <w:sz w:val="24"/>
          <w:lang w:val="nl-NL"/>
        </w:rPr>
        <w:t xml:space="preserve">te </w:t>
      </w:r>
      <w:r w:rsidRPr="00395726">
        <w:rPr>
          <w:rFonts w:ascii="Times New Roman"/>
          <w:spacing w:val="-3"/>
          <w:sz w:val="24"/>
          <w:lang w:val="nl-NL"/>
        </w:rPr>
        <w:t xml:space="preserve">niet doen. Doch </w:t>
      </w:r>
      <w:r w:rsidRPr="00395726">
        <w:rPr>
          <w:rFonts w:ascii="Times New Roman"/>
          <w:sz w:val="24"/>
          <w:lang w:val="nl-NL"/>
        </w:rPr>
        <w:t xml:space="preserve">het </w:t>
      </w:r>
      <w:r w:rsidRPr="00395726">
        <w:rPr>
          <w:rFonts w:ascii="Times New Roman"/>
          <w:spacing w:val="-3"/>
          <w:sz w:val="24"/>
          <w:lang w:val="nl-NL"/>
        </w:rPr>
        <w:t xml:space="preserve">lichaam </w:t>
      </w:r>
      <w:r w:rsidRPr="00395726">
        <w:rPr>
          <w:rFonts w:ascii="Times New Roman"/>
          <w:sz w:val="24"/>
          <w:lang w:val="nl-NL"/>
        </w:rPr>
        <w:t xml:space="preserve">is </w:t>
      </w:r>
      <w:r w:rsidRPr="00395726">
        <w:rPr>
          <w:rFonts w:ascii="Times New Roman"/>
          <w:spacing w:val="-3"/>
          <w:sz w:val="24"/>
          <w:lang w:val="nl-NL"/>
        </w:rPr>
        <w:t xml:space="preserve">niet </w:t>
      </w:r>
      <w:r w:rsidRPr="00395726">
        <w:rPr>
          <w:rFonts w:ascii="Times New Roman"/>
          <w:sz w:val="24"/>
          <w:lang w:val="nl-NL"/>
        </w:rPr>
        <w:t xml:space="preserve">voor de hoererij, maar voor den Heere en de Heere voor het </w:t>
      </w:r>
      <w:r w:rsidRPr="00395726">
        <w:rPr>
          <w:rFonts w:ascii="Times New Roman"/>
          <w:spacing w:val="-6"/>
          <w:sz w:val="24"/>
          <w:lang w:val="nl-NL"/>
        </w:rPr>
        <w:t>lichaam.</w:t>
      </w:r>
    </w:p>
    <w:p w:rsidR="00A97EE0" w:rsidRPr="00395726" w:rsidRDefault="00395726">
      <w:pPr>
        <w:pStyle w:val="Lijstalinea"/>
        <w:numPr>
          <w:ilvl w:val="0"/>
          <w:numId w:val="118"/>
        </w:numPr>
        <w:tabs>
          <w:tab w:val="left" w:pos="418"/>
        </w:tabs>
        <w:spacing w:line="274" w:lineRule="exact"/>
        <w:ind w:left="417" w:hanging="301"/>
        <w:jc w:val="both"/>
        <w:rPr>
          <w:rFonts w:ascii="Times New Roman" w:eastAsia="Times New Roman" w:hAnsi="Times New Roman" w:cs="Times New Roman"/>
          <w:sz w:val="24"/>
          <w:szCs w:val="24"/>
          <w:lang w:val="nl-NL"/>
        </w:rPr>
      </w:pPr>
      <w:r w:rsidRPr="00395726">
        <w:rPr>
          <w:rFonts w:ascii="Times New Roman"/>
          <w:sz w:val="24"/>
          <w:lang w:val="nl-NL"/>
        </w:rPr>
        <w:t>En God heeft ook den Heere opgewekt, en zal ons opwekken door Zijn</w:t>
      </w:r>
      <w:r w:rsidRPr="00395726">
        <w:rPr>
          <w:rFonts w:ascii="Times New Roman"/>
          <w:spacing w:val="-22"/>
          <w:sz w:val="24"/>
          <w:lang w:val="nl-NL"/>
        </w:rPr>
        <w:t xml:space="preserve"> </w:t>
      </w:r>
      <w:r w:rsidRPr="00395726">
        <w:rPr>
          <w:rFonts w:ascii="Times New Roman"/>
          <w:sz w:val="24"/>
          <w:lang w:val="nl-NL"/>
        </w:rPr>
        <w:t>kracht.</w:t>
      </w:r>
    </w:p>
    <w:p w:rsidR="00A97EE0" w:rsidRPr="00395726" w:rsidRDefault="00395726">
      <w:pPr>
        <w:pStyle w:val="Lijstalinea"/>
        <w:numPr>
          <w:ilvl w:val="0"/>
          <w:numId w:val="118"/>
        </w:numPr>
        <w:tabs>
          <w:tab w:val="left" w:pos="400"/>
        </w:tabs>
        <w:spacing w:before="26" w:line="259"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Weet</w:t>
      </w:r>
      <w:r w:rsidRPr="00395726">
        <w:rPr>
          <w:rFonts w:ascii="Times New Roman"/>
          <w:spacing w:val="-17"/>
          <w:sz w:val="24"/>
          <w:lang w:val="nl-NL"/>
        </w:rPr>
        <w:t xml:space="preserve"> </w:t>
      </w:r>
      <w:r w:rsidRPr="00395726">
        <w:rPr>
          <w:rFonts w:ascii="Times New Roman"/>
          <w:spacing w:val="-5"/>
          <w:sz w:val="24"/>
          <w:lang w:val="nl-NL"/>
        </w:rPr>
        <w:t>gij</w:t>
      </w:r>
      <w:r w:rsidRPr="00395726">
        <w:rPr>
          <w:rFonts w:ascii="Times New Roman"/>
          <w:spacing w:val="-26"/>
          <w:sz w:val="24"/>
          <w:lang w:val="nl-NL"/>
        </w:rPr>
        <w:t xml:space="preserve"> </w:t>
      </w:r>
      <w:r w:rsidRPr="00395726">
        <w:rPr>
          <w:rFonts w:ascii="Times New Roman"/>
          <w:sz w:val="24"/>
          <w:lang w:val="nl-NL"/>
        </w:rPr>
        <w:t>niet,</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z w:val="24"/>
          <w:lang w:val="nl-NL"/>
        </w:rPr>
        <w:t>uw</w:t>
      </w:r>
      <w:r w:rsidRPr="00395726">
        <w:rPr>
          <w:rFonts w:ascii="Times New Roman"/>
          <w:spacing w:val="-16"/>
          <w:sz w:val="24"/>
          <w:lang w:val="nl-NL"/>
        </w:rPr>
        <w:t xml:space="preserve"> </w:t>
      </w:r>
      <w:r w:rsidRPr="00395726">
        <w:rPr>
          <w:rFonts w:ascii="Times New Roman"/>
          <w:spacing w:val="-5"/>
          <w:sz w:val="24"/>
          <w:lang w:val="nl-NL"/>
        </w:rPr>
        <w:t>lichamen</w:t>
      </w:r>
      <w:r w:rsidRPr="00395726">
        <w:rPr>
          <w:rFonts w:ascii="Times New Roman"/>
          <w:spacing w:val="-25"/>
          <w:sz w:val="24"/>
          <w:lang w:val="nl-NL"/>
        </w:rPr>
        <w:t xml:space="preserve"> </w:t>
      </w:r>
      <w:r w:rsidRPr="00395726">
        <w:rPr>
          <w:rFonts w:ascii="Times New Roman"/>
          <w:spacing w:val="-3"/>
          <w:sz w:val="24"/>
          <w:lang w:val="nl-NL"/>
        </w:rPr>
        <w:t>leden</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z w:val="24"/>
          <w:lang w:val="nl-NL"/>
        </w:rPr>
        <w:t>Christus</w:t>
      </w:r>
      <w:r w:rsidRPr="00395726">
        <w:rPr>
          <w:rFonts w:ascii="Times New Roman"/>
          <w:spacing w:val="-17"/>
          <w:sz w:val="24"/>
          <w:lang w:val="nl-NL"/>
        </w:rPr>
        <w:t xml:space="preserve"> </w:t>
      </w:r>
      <w:r w:rsidRPr="00395726">
        <w:rPr>
          <w:rFonts w:ascii="Times New Roman"/>
          <w:spacing w:val="-5"/>
          <w:sz w:val="24"/>
          <w:lang w:val="nl-NL"/>
        </w:rPr>
        <w:t>zijn?</w:t>
      </w:r>
      <w:r w:rsidRPr="00395726">
        <w:rPr>
          <w:rFonts w:ascii="Times New Roman"/>
          <w:spacing w:val="-21"/>
          <w:sz w:val="24"/>
          <w:lang w:val="nl-NL"/>
        </w:rPr>
        <w:t xml:space="preserve"> </w:t>
      </w:r>
      <w:r w:rsidRPr="00395726">
        <w:rPr>
          <w:rFonts w:ascii="Times New Roman"/>
          <w:sz w:val="24"/>
          <w:lang w:val="nl-NL"/>
        </w:rPr>
        <w:t>Zal</w:t>
      </w:r>
      <w:r w:rsidRPr="00395726">
        <w:rPr>
          <w:rFonts w:ascii="Times New Roman"/>
          <w:spacing w:val="-26"/>
          <w:sz w:val="24"/>
          <w:lang w:val="nl-NL"/>
        </w:rPr>
        <w:t xml:space="preserve"> </w:t>
      </w:r>
      <w:r w:rsidRPr="00395726">
        <w:rPr>
          <w:rFonts w:ascii="Times New Roman"/>
          <w:spacing w:val="-5"/>
          <w:sz w:val="24"/>
          <w:lang w:val="nl-NL"/>
        </w:rPr>
        <w:t>ik</w:t>
      </w:r>
      <w:r w:rsidRPr="00395726">
        <w:rPr>
          <w:rFonts w:ascii="Times New Roman"/>
          <w:spacing w:val="-15"/>
          <w:sz w:val="24"/>
          <w:lang w:val="nl-NL"/>
        </w:rPr>
        <w:t xml:space="preserve"> </w:t>
      </w:r>
      <w:r w:rsidRPr="00395726">
        <w:rPr>
          <w:rFonts w:ascii="Times New Roman"/>
          <w:sz w:val="24"/>
          <w:lang w:val="nl-NL"/>
        </w:rPr>
        <w:t>dan</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leden</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Christus</w:t>
      </w:r>
      <w:r w:rsidRPr="00395726">
        <w:rPr>
          <w:rFonts w:ascii="Times New Roman"/>
          <w:spacing w:val="-22"/>
          <w:sz w:val="24"/>
          <w:lang w:val="nl-NL"/>
        </w:rPr>
        <w:t xml:space="preserve"> </w:t>
      </w:r>
      <w:r w:rsidRPr="00395726">
        <w:rPr>
          <w:rFonts w:ascii="Times New Roman"/>
          <w:spacing w:val="-4"/>
          <w:sz w:val="24"/>
          <w:lang w:val="nl-NL"/>
        </w:rPr>
        <w:t xml:space="preserve">nemen,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maken</w:t>
      </w:r>
      <w:r w:rsidRPr="00395726">
        <w:rPr>
          <w:rFonts w:ascii="Times New Roman"/>
          <w:spacing w:val="-6"/>
          <w:sz w:val="24"/>
          <w:lang w:val="nl-NL"/>
        </w:rPr>
        <w:t xml:space="preserve"> </w:t>
      </w:r>
      <w:r w:rsidRPr="00395726">
        <w:rPr>
          <w:rFonts w:ascii="Times New Roman"/>
          <w:sz w:val="24"/>
          <w:lang w:val="nl-NL"/>
        </w:rPr>
        <w:t>ze</w:t>
      </w:r>
      <w:r w:rsidRPr="00395726">
        <w:rPr>
          <w:rFonts w:ascii="Times New Roman"/>
          <w:spacing w:val="-6"/>
          <w:sz w:val="24"/>
          <w:lang w:val="nl-NL"/>
        </w:rPr>
        <w:t xml:space="preserve"> </w:t>
      </w:r>
      <w:r w:rsidRPr="00395726">
        <w:rPr>
          <w:rFonts w:ascii="Times New Roman"/>
          <w:sz w:val="24"/>
          <w:lang w:val="nl-NL"/>
        </w:rPr>
        <w:t>leden</w:t>
      </w:r>
      <w:r w:rsidRPr="00395726">
        <w:rPr>
          <w:rFonts w:ascii="Times New Roman"/>
          <w:spacing w:val="-6"/>
          <w:sz w:val="24"/>
          <w:lang w:val="nl-NL"/>
        </w:rPr>
        <w:t xml:space="preserve"> </w:t>
      </w:r>
      <w:r w:rsidRPr="00395726">
        <w:rPr>
          <w:rFonts w:ascii="Times New Roman"/>
          <w:sz w:val="24"/>
          <w:lang w:val="nl-NL"/>
        </w:rPr>
        <w:t>ener</w:t>
      </w:r>
      <w:r w:rsidRPr="00395726">
        <w:rPr>
          <w:rFonts w:ascii="Times New Roman"/>
          <w:spacing w:val="-6"/>
          <w:sz w:val="24"/>
          <w:lang w:val="nl-NL"/>
        </w:rPr>
        <w:t xml:space="preserve"> </w:t>
      </w:r>
      <w:r w:rsidRPr="00395726">
        <w:rPr>
          <w:rFonts w:ascii="Times New Roman"/>
          <w:sz w:val="24"/>
          <w:lang w:val="nl-NL"/>
        </w:rPr>
        <w:t>hoer?</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zij</w:t>
      </w:r>
      <w:r w:rsidRPr="00395726">
        <w:rPr>
          <w:rFonts w:ascii="Times New Roman"/>
          <w:spacing w:val="-6"/>
          <w:sz w:val="24"/>
          <w:lang w:val="nl-NL"/>
        </w:rPr>
        <w:t xml:space="preserve"> </w:t>
      </w:r>
      <w:r w:rsidRPr="00395726">
        <w:rPr>
          <w:rFonts w:ascii="Times New Roman"/>
          <w:spacing w:val="-2"/>
          <w:sz w:val="24"/>
          <w:lang w:val="nl-NL"/>
        </w:rPr>
        <w:t>verre.</w:t>
      </w:r>
    </w:p>
    <w:p w:rsidR="00A97EE0" w:rsidRPr="00395726" w:rsidRDefault="00395726">
      <w:pPr>
        <w:pStyle w:val="Lijstalinea"/>
        <w:numPr>
          <w:ilvl w:val="0"/>
          <w:numId w:val="118"/>
        </w:numPr>
        <w:tabs>
          <w:tab w:val="left" w:pos="416"/>
        </w:tabs>
        <w:spacing w:before="5" w:line="259" w:lineRule="auto"/>
        <w:ind w:right="114"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Of weet gij niet, dat die de hoer aanhangt, een </w:t>
      </w:r>
      <w:r w:rsidRPr="00395726">
        <w:rPr>
          <w:rFonts w:ascii="Times New Roman"/>
          <w:spacing w:val="-3"/>
          <w:sz w:val="24"/>
          <w:lang w:val="nl-NL"/>
        </w:rPr>
        <w:t xml:space="preserve">lichaam </w:t>
      </w:r>
      <w:r w:rsidRPr="00395726">
        <w:rPr>
          <w:rFonts w:ascii="Times New Roman"/>
          <w:sz w:val="24"/>
          <w:lang w:val="nl-NL"/>
        </w:rPr>
        <w:t xml:space="preserve">met </w:t>
      </w:r>
      <w:r w:rsidRPr="00395726">
        <w:rPr>
          <w:rFonts w:ascii="Times New Roman"/>
          <w:spacing w:val="-3"/>
          <w:sz w:val="24"/>
          <w:lang w:val="nl-NL"/>
        </w:rPr>
        <w:t xml:space="preserve">haar </w:t>
      </w:r>
      <w:r w:rsidRPr="00395726">
        <w:rPr>
          <w:rFonts w:ascii="Times New Roman"/>
          <w:sz w:val="24"/>
          <w:lang w:val="nl-NL"/>
        </w:rPr>
        <w:t xml:space="preserve">is? </w:t>
      </w:r>
      <w:r w:rsidRPr="00395726">
        <w:rPr>
          <w:rFonts w:ascii="Times New Roman"/>
          <w:spacing w:val="-3"/>
          <w:sz w:val="24"/>
          <w:lang w:val="nl-NL"/>
        </w:rPr>
        <w:t xml:space="preserve">Want </w:t>
      </w:r>
      <w:r w:rsidRPr="00395726">
        <w:rPr>
          <w:rFonts w:ascii="Times New Roman"/>
          <w:sz w:val="24"/>
          <w:lang w:val="nl-NL"/>
        </w:rPr>
        <w:t xml:space="preserve">die </w:t>
      </w:r>
      <w:r w:rsidRPr="00395726">
        <w:rPr>
          <w:rFonts w:ascii="Times New Roman"/>
          <w:spacing w:val="-3"/>
          <w:sz w:val="24"/>
          <w:lang w:val="nl-NL"/>
        </w:rPr>
        <w:t xml:space="preserve">twee, zegt Hij, </w:t>
      </w:r>
      <w:r w:rsidRPr="00395726">
        <w:rPr>
          <w:rFonts w:ascii="Times New Roman"/>
          <w:sz w:val="24"/>
          <w:lang w:val="nl-NL"/>
        </w:rPr>
        <w:t>zullen tot een vlees</w:t>
      </w:r>
      <w:r w:rsidRPr="00395726">
        <w:rPr>
          <w:rFonts w:ascii="Times New Roman"/>
          <w:spacing w:val="-26"/>
          <w:sz w:val="24"/>
          <w:lang w:val="nl-NL"/>
        </w:rPr>
        <w:t xml:space="preserve"> </w:t>
      </w:r>
      <w:r w:rsidRPr="00395726">
        <w:rPr>
          <w:rFonts w:ascii="Times New Roman"/>
          <w:spacing w:val="-2"/>
          <w:sz w:val="24"/>
          <w:lang w:val="nl-NL"/>
        </w:rPr>
        <w:t>wezen.</w:t>
      </w:r>
    </w:p>
    <w:p w:rsidR="00A97EE0" w:rsidRPr="00395726" w:rsidRDefault="00395726">
      <w:pPr>
        <w:pStyle w:val="Lijstalinea"/>
        <w:numPr>
          <w:ilvl w:val="0"/>
          <w:numId w:val="118"/>
        </w:numPr>
        <w:tabs>
          <w:tab w:val="left" w:pos="416"/>
        </w:tabs>
        <w:spacing w:before="5"/>
        <w:ind w:left="415" w:hanging="299"/>
        <w:jc w:val="both"/>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Heere</w:t>
      </w:r>
      <w:r w:rsidRPr="00395726">
        <w:rPr>
          <w:rFonts w:ascii="Times New Roman"/>
          <w:spacing w:val="-8"/>
          <w:sz w:val="24"/>
          <w:lang w:val="nl-NL"/>
        </w:rPr>
        <w:t xml:space="preserve"> </w:t>
      </w:r>
      <w:r w:rsidRPr="00395726">
        <w:rPr>
          <w:rFonts w:ascii="Times New Roman"/>
          <w:sz w:val="24"/>
          <w:lang w:val="nl-NL"/>
        </w:rPr>
        <w:t>aanhangt,</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geest</w:t>
      </w:r>
      <w:r w:rsidRPr="00395726">
        <w:rPr>
          <w:rFonts w:ascii="Times New Roman"/>
          <w:spacing w:val="-8"/>
          <w:sz w:val="24"/>
          <w:lang w:val="nl-NL"/>
        </w:rPr>
        <w:t xml:space="preserve"> </w:t>
      </w:r>
      <w:r w:rsidRPr="00395726">
        <w:rPr>
          <w:rFonts w:ascii="Times New Roman"/>
          <w:sz w:val="24"/>
          <w:lang w:val="nl-NL"/>
        </w:rPr>
        <w:t>met</w:t>
      </w:r>
      <w:r w:rsidRPr="00395726">
        <w:rPr>
          <w:rFonts w:ascii="Times New Roman"/>
          <w:spacing w:val="-8"/>
          <w:sz w:val="24"/>
          <w:lang w:val="nl-NL"/>
        </w:rPr>
        <w:t xml:space="preserve"> </w:t>
      </w:r>
      <w:r w:rsidRPr="00395726">
        <w:rPr>
          <w:rFonts w:ascii="Times New Roman"/>
          <w:sz w:val="24"/>
          <w:lang w:val="nl-NL"/>
        </w:rPr>
        <w:t>Hem.</w:t>
      </w:r>
    </w:p>
    <w:p w:rsidR="00A97EE0" w:rsidRPr="00395726" w:rsidRDefault="00395726">
      <w:pPr>
        <w:pStyle w:val="Lijstalinea"/>
        <w:numPr>
          <w:ilvl w:val="0"/>
          <w:numId w:val="118"/>
        </w:numPr>
        <w:tabs>
          <w:tab w:val="left" w:pos="395"/>
        </w:tabs>
        <w:spacing w:before="21" w:line="264" w:lineRule="auto"/>
        <w:ind w:right="100" w:firstLine="0"/>
        <w:jc w:val="both"/>
        <w:rPr>
          <w:rFonts w:ascii="Times New Roman" w:eastAsia="Times New Roman" w:hAnsi="Times New Roman" w:cs="Times New Roman"/>
          <w:sz w:val="24"/>
          <w:szCs w:val="24"/>
          <w:lang w:val="nl-NL"/>
        </w:rPr>
      </w:pPr>
      <w:r w:rsidRPr="00395726">
        <w:rPr>
          <w:rFonts w:ascii="Times New Roman"/>
          <w:spacing w:val="-4"/>
          <w:sz w:val="24"/>
          <w:lang w:val="nl-NL"/>
        </w:rPr>
        <w:t>Vliedt</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3"/>
          <w:sz w:val="24"/>
          <w:lang w:val="nl-NL"/>
        </w:rPr>
        <w:t>hoererij.</w:t>
      </w:r>
      <w:r w:rsidRPr="00395726">
        <w:rPr>
          <w:rFonts w:ascii="Times New Roman"/>
          <w:spacing w:val="-16"/>
          <w:sz w:val="24"/>
          <w:lang w:val="nl-NL"/>
        </w:rPr>
        <w:t xml:space="preserve"> </w:t>
      </w:r>
      <w:r w:rsidRPr="00395726">
        <w:rPr>
          <w:rFonts w:ascii="Times New Roman"/>
          <w:spacing w:val="-7"/>
          <w:sz w:val="24"/>
          <w:lang w:val="nl-NL"/>
        </w:rPr>
        <w:t>Alle</w:t>
      </w:r>
      <w:r w:rsidRPr="00395726">
        <w:rPr>
          <w:rFonts w:ascii="Times New Roman"/>
          <w:spacing w:val="-22"/>
          <w:sz w:val="24"/>
          <w:lang w:val="nl-NL"/>
        </w:rPr>
        <w:t xml:space="preserve"> </w:t>
      </w:r>
      <w:r w:rsidRPr="00395726">
        <w:rPr>
          <w:rFonts w:ascii="Times New Roman"/>
          <w:sz w:val="24"/>
          <w:lang w:val="nl-NL"/>
        </w:rPr>
        <w:t>zonde,</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5"/>
          <w:sz w:val="24"/>
          <w:lang w:val="nl-NL"/>
        </w:rPr>
        <w:t>mens</w:t>
      </w:r>
      <w:r w:rsidRPr="00395726">
        <w:rPr>
          <w:rFonts w:ascii="Times New Roman"/>
          <w:spacing w:val="-24"/>
          <w:sz w:val="24"/>
          <w:lang w:val="nl-NL"/>
        </w:rPr>
        <w:t xml:space="preserve"> </w:t>
      </w:r>
      <w:r w:rsidRPr="00395726">
        <w:rPr>
          <w:rFonts w:ascii="Times New Roman"/>
          <w:spacing w:val="2"/>
          <w:sz w:val="24"/>
          <w:lang w:val="nl-NL"/>
        </w:rPr>
        <w:t>doet,</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buiten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6"/>
          <w:sz w:val="24"/>
          <w:lang w:val="nl-NL"/>
        </w:rPr>
        <w:t>lichaam,</w:t>
      </w:r>
      <w:r w:rsidRPr="00395726">
        <w:rPr>
          <w:rFonts w:ascii="Times New Roman"/>
          <w:spacing w:val="-15"/>
          <w:sz w:val="24"/>
          <w:lang w:val="nl-NL"/>
        </w:rPr>
        <w:t xml:space="preserve"> </w:t>
      </w:r>
      <w:r w:rsidRPr="00395726">
        <w:rPr>
          <w:rFonts w:ascii="Times New Roman"/>
          <w:spacing w:val="-3"/>
          <w:sz w:val="24"/>
          <w:lang w:val="nl-NL"/>
        </w:rPr>
        <w:t>maar</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pacing w:val="-3"/>
          <w:sz w:val="24"/>
          <w:lang w:val="nl-NL"/>
        </w:rPr>
        <w:t>hoererij</w:t>
      </w:r>
      <w:r w:rsidRPr="00395726">
        <w:rPr>
          <w:rFonts w:ascii="Times New Roman"/>
          <w:spacing w:val="-25"/>
          <w:sz w:val="24"/>
          <w:lang w:val="nl-NL"/>
        </w:rPr>
        <w:t xml:space="preserve"> </w:t>
      </w:r>
      <w:r w:rsidRPr="00395726">
        <w:rPr>
          <w:rFonts w:ascii="Times New Roman"/>
          <w:sz w:val="24"/>
          <w:lang w:val="nl-NL"/>
        </w:rPr>
        <w:t xml:space="preserve">bedrijft, </w:t>
      </w:r>
      <w:r w:rsidRPr="00395726">
        <w:rPr>
          <w:rFonts w:ascii="Times New Roman"/>
          <w:spacing w:val="-3"/>
          <w:sz w:val="24"/>
          <w:lang w:val="nl-NL"/>
        </w:rPr>
        <w:t>zondigt tegen zijn eigen</w:t>
      </w:r>
      <w:r w:rsidRPr="00395726">
        <w:rPr>
          <w:rFonts w:ascii="Times New Roman"/>
          <w:spacing w:val="17"/>
          <w:sz w:val="24"/>
          <w:lang w:val="nl-NL"/>
        </w:rPr>
        <w:t xml:space="preserve"> </w:t>
      </w:r>
      <w:r w:rsidRPr="00395726">
        <w:rPr>
          <w:rFonts w:ascii="Times New Roman"/>
          <w:spacing w:val="-4"/>
          <w:sz w:val="24"/>
          <w:lang w:val="nl-NL"/>
        </w:rPr>
        <w:t>lichaam.</w:t>
      </w:r>
    </w:p>
    <w:p w:rsidR="00A97EE0" w:rsidRPr="00395726" w:rsidRDefault="00395726">
      <w:pPr>
        <w:pStyle w:val="Lijstalinea"/>
        <w:numPr>
          <w:ilvl w:val="0"/>
          <w:numId w:val="118"/>
        </w:numPr>
        <w:tabs>
          <w:tab w:val="left" w:pos="390"/>
        </w:tabs>
        <w:spacing w:line="264"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Of</w:t>
      </w:r>
      <w:r w:rsidRPr="00395726">
        <w:rPr>
          <w:rFonts w:ascii="Times New Roman"/>
          <w:spacing w:val="-31"/>
          <w:sz w:val="24"/>
          <w:lang w:val="nl-NL"/>
        </w:rPr>
        <w:t xml:space="preserve"> </w:t>
      </w:r>
      <w:r w:rsidRPr="00395726">
        <w:rPr>
          <w:rFonts w:ascii="Times New Roman"/>
          <w:sz w:val="24"/>
          <w:lang w:val="nl-NL"/>
        </w:rPr>
        <w:t>weet</w:t>
      </w:r>
      <w:r w:rsidRPr="00395726">
        <w:rPr>
          <w:rFonts w:ascii="Times New Roman"/>
          <w:spacing w:val="-18"/>
          <w:sz w:val="24"/>
          <w:lang w:val="nl-NL"/>
        </w:rPr>
        <w:t xml:space="preserve"> </w:t>
      </w:r>
      <w:r w:rsidRPr="00395726">
        <w:rPr>
          <w:rFonts w:ascii="Times New Roman"/>
          <w:spacing w:val="-5"/>
          <w:sz w:val="24"/>
          <w:lang w:val="nl-NL"/>
        </w:rPr>
        <w:t>gij</w:t>
      </w:r>
      <w:r w:rsidRPr="00395726">
        <w:rPr>
          <w:rFonts w:ascii="Times New Roman"/>
          <w:spacing w:val="-28"/>
          <w:sz w:val="24"/>
          <w:lang w:val="nl-NL"/>
        </w:rPr>
        <w:t xml:space="preserve"> </w:t>
      </w:r>
      <w:r w:rsidRPr="00395726">
        <w:rPr>
          <w:rFonts w:ascii="Times New Roman"/>
          <w:sz w:val="24"/>
          <w:lang w:val="nl-NL"/>
        </w:rPr>
        <w:t>niet,</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pacing w:val="-4"/>
          <w:sz w:val="24"/>
          <w:lang w:val="nl-NL"/>
        </w:rPr>
        <w:t>ulieder</w:t>
      </w:r>
      <w:r w:rsidRPr="00395726">
        <w:rPr>
          <w:rFonts w:ascii="Times New Roman"/>
          <w:spacing w:val="-20"/>
          <w:sz w:val="24"/>
          <w:lang w:val="nl-NL"/>
        </w:rPr>
        <w:t xml:space="preserve"> </w:t>
      </w:r>
      <w:r w:rsidRPr="00395726">
        <w:rPr>
          <w:rFonts w:ascii="Times New Roman"/>
          <w:spacing w:val="-4"/>
          <w:sz w:val="24"/>
          <w:lang w:val="nl-NL"/>
        </w:rPr>
        <w:t>lichaam</w:t>
      </w:r>
      <w:r w:rsidRPr="00395726">
        <w:rPr>
          <w:rFonts w:ascii="Times New Roman"/>
          <w:spacing w:val="-35"/>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z w:val="24"/>
          <w:lang w:val="nl-NL"/>
        </w:rPr>
        <w:t>tempel</w:t>
      </w:r>
      <w:r w:rsidRPr="00395726">
        <w:rPr>
          <w:rFonts w:ascii="Times New Roman"/>
          <w:spacing w:val="-32"/>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den</w:t>
      </w:r>
      <w:r w:rsidRPr="00395726">
        <w:rPr>
          <w:rFonts w:ascii="Times New Roman"/>
          <w:spacing w:val="-27"/>
          <w:sz w:val="24"/>
          <w:lang w:val="nl-NL"/>
        </w:rPr>
        <w:t xml:space="preserve"> </w:t>
      </w:r>
      <w:r w:rsidRPr="00395726">
        <w:rPr>
          <w:rFonts w:ascii="Times New Roman"/>
          <w:spacing w:val="-4"/>
          <w:sz w:val="24"/>
          <w:lang w:val="nl-NL"/>
        </w:rPr>
        <w:t>Heiligen</w:t>
      </w:r>
      <w:r w:rsidRPr="00395726">
        <w:rPr>
          <w:rFonts w:ascii="Times New Roman"/>
          <w:spacing w:val="-35"/>
          <w:sz w:val="24"/>
          <w:lang w:val="nl-NL"/>
        </w:rPr>
        <w:t xml:space="preserve"> </w:t>
      </w:r>
      <w:r w:rsidRPr="00395726">
        <w:rPr>
          <w:rFonts w:ascii="Times New Roman"/>
          <w:sz w:val="24"/>
          <w:lang w:val="nl-NL"/>
        </w:rPr>
        <w:t>Geest,</w:t>
      </w:r>
      <w:r w:rsidRPr="00395726">
        <w:rPr>
          <w:rFonts w:ascii="Times New Roman"/>
          <w:spacing w:val="-30"/>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u</w:t>
      </w:r>
      <w:r w:rsidRPr="00395726">
        <w:rPr>
          <w:rFonts w:ascii="Times New Roman"/>
          <w:spacing w:val="-27"/>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pacing w:val="-3"/>
          <w:sz w:val="24"/>
          <w:lang w:val="nl-NL"/>
        </w:rPr>
        <w:t>Dien</w:t>
      </w:r>
      <w:r w:rsidRPr="00395726">
        <w:rPr>
          <w:rFonts w:ascii="Times New Roman"/>
          <w:spacing w:val="-34"/>
          <w:sz w:val="24"/>
          <w:lang w:val="nl-NL"/>
        </w:rPr>
        <w:t xml:space="preserve"> </w:t>
      </w:r>
      <w:r w:rsidRPr="00395726">
        <w:rPr>
          <w:rFonts w:ascii="Times New Roman"/>
          <w:spacing w:val="-5"/>
          <w:sz w:val="24"/>
          <w:lang w:val="nl-NL"/>
        </w:rPr>
        <w:t>gij</w:t>
      </w:r>
      <w:r w:rsidRPr="00395726">
        <w:rPr>
          <w:rFonts w:ascii="Times New Roman"/>
          <w:spacing w:val="-33"/>
          <w:sz w:val="24"/>
          <w:lang w:val="nl-NL"/>
        </w:rPr>
        <w:t xml:space="preserve"> </w:t>
      </w:r>
      <w:r w:rsidRPr="00395726">
        <w:rPr>
          <w:rFonts w:ascii="Times New Roman"/>
          <w:spacing w:val="-2"/>
          <w:sz w:val="24"/>
          <w:lang w:val="nl-NL"/>
        </w:rPr>
        <w:t xml:space="preserve">van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z w:val="24"/>
          <w:lang w:val="nl-NL"/>
        </w:rPr>
        <w:t>hebt,</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gij</w:t>
      </w:r>
      <w:r w:rsidRPr="00395726">
        <w:rPr>
          <w:rFonts w:ascii="Times New Roman"/>
          <w:spacing w:val="-7"/>
          <w:sz w:val="24"/>
          <w:lang w:val="nl-NL"/>
        </w:rPr>
        <w:t xml:space="preserve"> </w:t>
      </w:r>
      <w:r w:rsidRPr="00395726">
        <w:rPr>
          <w:rFonts w:ascii="Times New Roman"/>
          <w:sz w:val="24"/>
          <w:lang w:val="nl-NL"/>
        </w:rPr>
        <w:t>uws</w:t>
      </w:r>
      <w:r w:rsidRPr="00395726">
        <w:rPr>
          <w:rFonts w:ascii="Times New Roman"/>
          <w:spacing w:val="-7"/>
          <w:sz w:val="24"/>
          <w:lang w:val="nl-NL"/>
        </w:rPr>
        <w:t xml:space="preserve"> </w:t>
      </w:r>
      <w:r w:rsidRPr="00395726">
        <w:rPr>
          <w:rFonts w:ascii="Times New Roman"/>
          <w:sz w:val="24"/>
          <w:lang w:val="nl-NL"/>
        </w:rPr>
        <w:t>zelfs</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zijt?</w:t>
      </w:r>
    </w:p>
    <w:p w:rsidR="00A97EE0" w:rsidRPr="00395726" w:rsidRDefault="00395726">
      <w:pPr>
        <w:pStyle w:val="Lijstalinea"/>
        <w:numPr>
          <w:ilvl w:val="0"/>
          <w:numId w:val="118"/>
        </w:numPr>
        <w:tabs>
          <w:tab w:val="left" w:pos="400"/>
        </w:tabs>
        <w:spacing w:line="264" w:lineRule="auto"/>
        <w:ind w:right="105" w:firstLine="0"/>
        <w:jc w:val="both"/>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1"/>
          <w:sz w:val="24"/>
          <w:lang w:val="nl-NL"/>
        </w:rPr>
        <w:t xml:space="preserve"> </w:t>
      </w:r>
      <w:r w:rsidRPr="00395726">
        <w:rPr>
          <w:rFonts w:ascii="Times New Roman"/>
          <w:spacing w:val="-5"/>
          <w:sz w:val="24"/>
          <w:lang w:val="nl-NL"/>
        </w:rPr>
        <w:t>gij</w:t>
      </w:r>
      <w:r w:rsidRPr="00395726">
        <w:rPr>
          <w:rFonts w:ascii="Times New Roman"/>
          <w:spacing w:val="-22"/>
          <w:sz w:val="24"/>
          <w:lang w:val="nl-NL"/>
        </w:rPr>
        <w:t xml:space="preserve"> </w:t>
      </w:r>
      <w:r w:rsidRPr="00395726">
        <w:rPr>
          <w:rFonts w:ascii="Times New Roman"/>
          <w:spacing w:val="-6"/>
          <w:sz w:val="24"/>
          <w:lang w:val="nl-NL"/>
        </w:rPr>
        <w:t>zijt</w:t>
      </w:r>
      <w:r w:rsidRPr="00395726">
        <w:rPr>
          <w:rFonts w:ascii="Times New Roman"/>
          <w:spacing w:val="-4"/>
          <w:sz w:val="24"/>
          <w:lang w:val="nl-NL"/>
        </w:rPr>
        <w:t xml:space="preserve"> </w:t>
      </w:r>
      <w:r w:rsidRPr="00395726">
        <w:rPr>
          <w:rFonts w:ascii="Times New Roman"/>
          <w:sz w:val="24"/>
          <w:lang w:val="nl-NL"/>
        </w:rPr>
        <w:t>duur</w:t>
      </w:r>
      <w:r w:rsidRPr="00395726">
        <w:rPr>
          <w:rFonts w:ascii="Times New Roman"/>
          <w:spacing w:val="-11"/>
          <w:sz w:val="24"/>
          <w:lang w:val="nl-NL"/>
        </w:rPr>
        <w:t xml:space="preserve"> </w:t>
      </w:r>
      <w:r w:rsidRPr="00395726">
        <w:rPr>
          <w:rFonts w:ascii="Times New Roman"/>
          <w:sz w:val="24"/>
          <w:lang w:val="nl-NL"/>
        </w:rPr>
        <w:t>gekocht:</w:t>
      </w:r>
      <w:r w:rsidRPr="00395726">
        <w:rPr>
          <w:rFonts w:ascii="Times New Roman"/>
          <w:spacing w:val="-15"/>
          <w:sz w:val="24"/>
          <w:lang w:val="nl-NL"/>
        </w:rPr>
        <w:t xml:space="preserve"> </w:t>
      </w:r>
      <w:r w:rsidRPr="00395726">
        <w:rPr>
          <w:rFonts w:ascii="Times New Roman"/>
          <w:sz w:val="24"/>
          <w:lang w:val="nl-NL"/>
        </w:rPr>
        <w:t>zo</w:t>
      </w:r>
      <w:r w:rsidRPr="00395726">
        <w:rPr>
          <w:rFonts w:ascii="Times New Roman"/>
          <w:spacing w:val="-7"/>
          <w:sz w:val="24"/>
          <w:lang w:val="nl-NL"/>
        </w:rPr>
        <w:t xml:space="preserve"> </w:t>
      </w:r>
      <w:r w:rsidRPr="00395726">
        <w:rPr>
          <w:rFonts w:ascii="Times New Roman"/>
          <w:spacing w:val="-3"/>
          <w:sz w:val="24"/>
          <w:lang w:val="nl-NL"/>
        </w:rPr>
        <w:t>verheerlijkt</w:t>
      </w:r>
      <w:r w:rsidRPr="00395726">
        <w:rPr>
          <w:rFonts w:ascii="Times New Roman"/>
          <w:spacing w:val="-9"/>
          <w:sz w:val="24"/>
          <w:lang w:val="nl-NL"/>
        </w:rPr>
        <w:t xml:space="preserve"> </w:t>
      </w:r>
      <w:r w:rsidRPr="00395726">
        <w:rPr>
          <w:rFonts w:ascii="Times New Roman"/>
          <w:sz w:val="24"/>
          <w:lang w:val="nl-NL"/>
        </w:rPr>
        <w:t>dan</w:t>
      </w:r>
      <w:r w:rsidRPr="00395726">
        <w:rPr>
          <w:rFonts w:ascii="Times New Roman"/>
          <w:spacing w:val="-17"/>
          <w:sz w:val="24"/>
          <w:lang w:val="nl-NL"/>
        </w:rPr>
        <w:t xml:space="preserve"> </w:t>
      </w:r>
      <w:r w:rsidRPr="00395726">
        <w:rPr>
          <w:rFonts w:ascii="Times New Roman"/>
          <w:sz w:val="24"/>
          <w:lang w:val="nl-NL"/>
        </w:rPr>
        <w:t>God</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z w:val="24"/>
          <w:lang w:val="nl-NL"/>
        </w:rPr>
        <w:t>uw</w:t>
      </w:r>
      <w:r w:rsidRPr="00395726">
        <w:rPr>
          <w:rFonts w:ascii="Times New Roman"/>
          <w:spacing w:val="-12"/>
          <w:sz w:val="24"/>
          <w:lang w:val="nl-NL"/>
        </w:rPr>
        <w:t xml:space="preserve"> </w:t>
      </w:r>
      <w:r w:rsidRPr="00395726">
        <w:rPr>
          <w:rFonts w:ascii="Times New Roman"/>
          <w:spacing w:val="-4"/>
          <w:sz w:val="24"/>
          <w:lang w:val="nl-NL"/>
        </w:rPr>
        <w:t>lichaam</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z w:val="24"/>
          <w:lang w:val="nl-NL"/>
        </w:rPr>
        <w:t>uw</w:t>
      </w:r>
      <w:r w:rsidRPr="00395726">
        <w:rPr>
          <w:rFonts w:ascii="Times New Roman"/>
          <w:spacing w:val="-12"/>
          <w:sz w:val="24"/>
          <w:lang w:val="nl-NL"/>
        </w:rPr>
        <w:t xml:space="preserve"> </w:t>
      </w:r>
      <w:r w:rsidRPr="00395726">
        <w:rPr>
          <w:rFonts w:ascii="Times New Roman"/>
          <w:sz w:val="24"/>
          <w:lang w:val="nl-NL"/>
        </w:rPr>
        <w:t>geest,</w:t>
      </w:r>
      <w:r w:rsidRPr="00395726">
        <w:rPr>
          <w:rFonts w:ascii="Times New Roman"/>
          <w:spacing w:val="-15"/>
          <w:sz w:val="24"/>
          <w:lang w:val="nl-NL"/>
        </w:rPr>
        <w:t xml:space="preserve"> </w:t>
      </w:r>
      <w:r w:rsidRPr="00395726">
        <w:rPr>
          <w:rFonts w:ascii="Times New Roman"/>
          <w:spacing w:val="-3"/>
          <w:sz w:val="24"/>
          <w:lang w:val="nl-NL"/>
        </w:rPr>
        <w:t>welke</w:t>
      </w:r>
      <w:r w:rsidRPr="00395726">
        <w:rPr>
          <w:rFonts w:ascii="Times New Roman"/>
          <w:spacing w:val="-14"/>
          <w:sz w:val="24"/>
          <w:lang w:val="nl-NL"/>
        </w:rPr>
        <w:t xml:space="preserve"> </w:t>
      </w:r>
      <w:r w:rsidRPr="00395726">
        <w:rPr>
          <w:rFonts w:ascii="Times New Roman"/>
          <w:sz w:val="24"/>
          <w:lang w:val="nl-NL"/>
        </w:rPr>
        <w:t xml:space="preserve">Godes </w:t>
      </w:r>
      <w:r w:rsidRPr="00395726">
        <w:rPr>
          <w:rFonts w:ascii="Times New Roman"/>
          <w:spacing w:val="-6"/>
          <w:sz w:val="24"/>
          <w:lang w:val="nl-NL"/>
        </w:rPr>
        <w:t>zijn.</w:t>
      </w:r>
    </w:p>
    <w:p w:rsidR="00A97EE0" w:rsidRPr="00395726" w:rsidRDefault="00A97EE0">
      <w:pPr>
        <w:spacing w:line="264"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rPr>
          <w:lang w:val="nl-NL"/>
        </w:rPr>
      </w:pPr>
      <w:r w:rsidRPr="00395726">
        <w:rPr>
          <w:lang w:val="nl-NL"/>
        </w:rPr>
        <w:lastRenderedPageBreak/>
        <w:t>In dit</w:t>
      </w:r>
      <w:r w:rsidRPr="00395726">
        <w:rPr>
          <w:spacing w:val="-10"/>
          <w:lang w:val="nl-NL"/>
        </w:rPr>
        <w:t xml:space="preserve"> </w:t>
      </w:r>
      <w:r w:rsidRPr="00395726">
        <w:rPr>
          <w:lang w:val="nl-NL"/>
        </w:rPr>
        <w:t>hoofdstuk:</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17"/>
        </w:numPr>
        <w:tabs>
          <w:tab w:val="left" w:pos="299"/>
        </w:tabs>
        <w:spacing w:line="259" w:lineRule="auto"/>
        <w:ind w:right="105" w:firstLine="0"/>
        <w:rPr>
          <w:rFonts w:ascii="Times New Roman" w:eastAsia="Times New Roman" w:hAnsi="Times New Roman" w:cs="Times New Roman"/>
          <w:sz w:val="24"/>
          <w:szCs w:val="24"/>
          <w:lang w:val="nl-NL"/>
        </w:rPr>
      </w:pPr>
      <w:r w:rsidRPr="00395726">
        <w:rPr>
          <w:rFonts w:ascii="Times New Roman"/>
          <w:spacing w:val="-3"/>
          <w:sz w:val="24"/>
          <w:lang w:val="nl-NL"/>
        </w:rPr>
        <w:t>berispt</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apostel</w:t>
      </w:r>
      <w:r w:rsidRPr="00395726">
        <w:rPr>
          <w:rFonts w:ascii="Times New Roman"/>
          <w:spacing w:val="-28"/>
          <w:sz w:val="24"/>
          <w:lang w:val="nl-NL"/>
        </w:rPr>
        <w:t xml:space="preserve"> </w:t>
      </w:r>
      <w:r w:rsidRPr="00395726">
        <w:rPr>
          <w:rFonts w:ascii="Times New Roman"/>
          <w:sz w:val="24"/>
          <w:lang w:val="nl-NL"/>
        </w:rPr>
        <w:t>hen</w:t>
      </w:r>
      <w:r w:rsidRPr="00395726">
        <w:rPr>
          <w:rFonts w:ascii="Times New Roman"/>
          <w:spacing w:val="-26"/>
          <w:sz w:val="24"/>
          <w:lang w:val="nl-NL"/>
        </w:rPr>
        <w:t xml:space="preserve"> </w:t>
      </w:r>
      <w:r w:rsidRPr="00395726">
        <w:rPr>
          <w:rFonts w:ascii="Times New Roman"/>
          <w:sz w:val="24"/>
          <w:lang w:val="nl-NL"/>
        </w:rPr>
        <w:t>omdat</w:t>
      </w:r>
      <w:r w:rsidRPr="00395726">
        <w:rPr>
          <w:rFonts w:ascii="Times New Roman"/>
          <w:spacing w:val="-15"/>
          <w:sz w:val="24"/>
          <w:lang w:val="nl-NL"/>
        </w:rPr>
        <w:t xml:space="preserve"> </w:t>
      </w:r>
      <w:r w:rsidRPr="00395726">
        <w:rPr>
          <w:rFonts w:ascii="Times New Roman"/>
          <w:sz w:val="24"/>
          <w:lang w:val="nl-NL"/>
        </w:rPr>
        <w:t>ze</w:t>
      </w:r>
      <w:r w:rsidRPr="00395726">
        <w:rPr>
          <w:rFonts w:ascii="Times New Roman"/>
          <w:spacing w:val="-20"/>
          <w:sz w:val="24"/>
          <w:lang w:val="nl-NL"/>
        </w:rPr>
        <w:t xml:space="preserve"> </w:t>
      </w:r>
      <w:r w:rsidRPr="00395726">
        <w:rPr>
          <w:rFonts w:ascii="Times New Roman"/>
          <w:sz w:val="24"/>
          <w:lang w:val="nl-NL"/>
        </w:rPr>
        <w:t>over</w:t>
      </w:r>
      <w:r w:rsidRPr="00395726">
        <w:rPr>
          <w:rFonts w:ascii="Times New Roman"/>
          <w:spacing w:val="-15"/>
          <w:sz w:val="24"/>
          <w:lang w:val="nl-NL"/>
        </w:rPr>
        <w:t xml:space="preserve"> </w:t>
      </w:r>
      <w:r w:rsidRPr="00395726">
        <w:rPr>
          <w:rFonts w:ascii="Times New Roman"/>
          <w:spacing w:val="-3"/>
          <w:sz w:val="24"/>
          <w:lang w:val="nl-NL"/>
        </w:rPr>
        <w:t>geringe</w:t>
      </w:r>
      <w:r w:rsidRPr="00395726">
        <w:rPr>
          <w:rFonts w:ascii="Times New Roman"/>
          <w:spacing w:val="-21"/>
          <w:sz w:val="24"/>
          <w:lang w:val="nl-NL"/>
        </w:rPr>
        <w:t xml:space="preserve"> </w:t>
      </w:r>
      <w:r w:rsidRPr="00395726">
        <w:rPr>
          <w:rFonts w:ascii="Times New Roman"/>
          <w:sz w:val="24"/>
          <w:lang w:val="nl-NL"/>
        </w:rPr>
        <w:t>zaken</w:t>
      </w:r>
      <w:r w:rsidRPr="00395726">
        <w:rPr>
          <w:rFonts w:ascii="Times New Roman"/>
          <w:spacing w:val="-25"/>
          <w:sz w:val="24"/>
          <w:lang w:val="nl-NL"/>
        </w:rPr>
        <w:t xml:space="preserve"> </w:t>
      </w:r>
      <w:r w:rsidRPr="00395726">
        <w:rPr>
          <w:rFonts w:ascii="Times New Roman"/>
          <w:sz w:val="24"/>
          <w:lang w:val="nl-NL"/>
        </w:rPr>
        <w:t>rechtshandel</w:t>
      </w:r>
      <w:r w:rsidRPr="00395726">
        <w:rPr>
          <w:rFonts w:ascii="Times New Roman"/>
          <w:spacing w:val="-30"/>
          <w:sz w:val="24"/>
          <w:lang w:val="nl-NL"/>
        </w:rPr>
        <w:t xml:space="preserve"> </w:t>
      </w:r>
      <w:r w:rsidRPr="00395726">
        <w:rPr>
          <w:rFonts w:ascii="Times New Roman"/>
          <w:spacing w:val="-3"/>
          <w:sz w:val="24"/>
          <w:lang w:val="nl-NL"/>
        </w:rPr>
        <w:t>hebben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3"/>
          <w:sz w:val="24"/>
          <w:lang w:val="nl-NL"/>
        </w:rPr>
        <w:t>elkaar</w:t>
      </w:r>
      <w:r w:rsidRPr="00395726">
        <w:rPr>
          <w:rFonts w:ascii="Times New Roman"/>
          <w:spacing w:val="-17"/>
          <w:sz w:val="24"/>
          <w:lang w:val="nl-NL"/>
        </w:rPr>
        <w:t xml:space="preserve"> </w:t>
      </w:r>
      <w:r w:rsidRPr="00395726">
        <w:rPr>
          <w:rFonts w:ascii="Times New Roman"/>
          <w:sz w:val="24"/>
          <w:lang w:val="nl-NL"/>
        </w:rPr>
        <w:t>voor</w:t>
      </w:r>
      <w:r w:rsidRPr="00395726">
        <w:rPr>
          <w:rFonts w:ascii="Times New Roman"/>
          <w:spacing w:val="-21"/>
          <w:sz w:val="24"/>
          <w:lang w:val="nl-NL"/>
        </w:rPr>
        <w:t xml:space="preserve"> </w:t>
      </w:r>
      <w:r w:rsidRPr="00395726">
        <w:rPr>
          <w:rFonts w:ascii="Times New Roman"/>
          <w:spacing w:val="-3"/>
          <w:sz w:val="24"/>
          <w:lang w:val="nl-NL"/>
        </w:rPr>
        <w:t xml:space="preserve">heidense </w:t>
      </w:r>
      <w:r w:rsidRPr="00395726">
        <w:rPr>
          <w:rFonts w:ascii="Times New Roman"/>
          <w:sz w:val="24"/>
          <w:lang w:val="nl-NL"/>
        </w:rPr>
        <w:t>rechters dagen, vers</w:t>
      </w:r>
      <w:r w:rsidRPr="00395726">
        <w:rPr>
          <w:rFonts w:ascii="Times New Roman"/>
          <w:spacing w:val="-13"/>
          <w:sz w:val="24"/>
          <w:lang w:val="nl-NL"/>
        </w:rPr>
        <w:t xml:space="preserve"> </w:t>
      </w:r>
      <w:r w:rsidRPr="00395726">
        <w:rPr>
          <w:rFonts w:ascii="Times New Roman"/>
          <w:sz w:val="24"/>
          <w:lang w:val="nl-NL"/>
        </w:rPr>
        <w:t>1-8.</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17"/>
        </w:numPr>
        <w:tabs>
          <w:tab w:val="left" w:pos="376"/>
        </w:tabs>
        <w:spacing w:line="264" w:lineRule="auto"/>
        <w:ind w:right="110" w:firstLine="0"/>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5"/>
          <w:sz w:val="24"/>
          <w:lang w:val="nl-NL"/>
        </w:rPr>
        <w:t xml:space="preserve"> </w:t>
      </w:r>
      <w:r w:rsidRPr="00395726">
        <w:rPr>
          <w:rFonts w:ascii="Times New Roman"/>
          <w:spacing w:val="-4"/>
          <w:sz w:val="24"/>
          <w:lang w:val="nl-NL"/>
        </w:rPr>
        <w:t>neemt</w:t>
      </w:r>
      <w:r w:rsidRPr="00395726">
        <w:rPr>
          <w:rFonts w:ascii="Times New Roman"/>
          <w:spacing w:val="-20"/>
          <w:sz w:val="24"/>
          <w:lang w:val="nl-NL"/>
        </w:rPr>
        <w:t xml:space="preserve"> </w:t>
      </w:r>
      <w:r w:rsidRPr="00395726">
        <w:rPr>
          <w:rFonts w:ascii="Times New Roman"/>
          <w:spacing w:val="-3"/>
          <w:sz w:val="24"/>
          <w:lang w:val="nl-NL"/>
        </w:rPr>
        <w:t>daaruit</w:t>
      </w:r>
      <w:r w:rsidRPr="00395726">
        <w:rPr>
          <w:rFonts w:ascii="Times New Roman"/>
          <w:spacing w:val="-18"/>
          <w:sz w:val="24"/>
          <w:lang w:val="nl-NL"/>
        </w:rPr>
        <w:t xml:space="preserve"> </w:t>
      </w:r>
      <w:r w:rsidRPr="00395726">
        <w:rPr>
          <w:rFonts w:ascii="Times New Roman"/>
          <w:spacing w:val="-5"/>
          <w:sz w:val="24"/>
          <w:lang w:val="nl-NL"/>
        </w:rPr>
        <w:t>aanleiding</w:t>
      </w:r>
      <w:r w:rsidRPr="00395726">
        <w:rPr>
          <w:rFonts w:ascii="Times New Roman"/>
          <w:spacing w:val="-28"/>
          <w:sz w:val="24"/>
          <w:lang w:val="nl-NL"/>
        </w:rPr>
        <w:t xml:space="preserve"> </w:t>
      </w:r>
      <w:r w:rsidRPr="00395726">
        <w:rPr>
          <w:rFonts w:ascii="Times New Roman"/>
          <w:spacing w:val="2"/>
          <w:sz w:val="24"/>
          <w:lang w:val="nl-NL"/>
        </w:rPr>
        <w:t>om</w:t>
      </w:r>
      <w:r w:rsidRPr="00395726">
        <w:rPr>
          <w:rFonts w:ascii="Times New Roman"/>
          <w:spacing w:val="-38"/>
          <w:sz w:val="24"/>
          <w:lang w:val="nl-NL"/>
        </w:rPr>
        <w:t xml:space="preserve"> </w:t>
      </w:r>
      <w:r w:rsidRPr="00395726">
        <w:rPr>
          <w:rFonts w:ascii="Times New Roman"/>
          <w:sz w:val="24"/>
          <w:lang w:val="nl-NL"/>
        </w:rPr>
        <w:t>hen</w:t>
      </w:r>
      <w:r w:rsidRPr="00395726">
        <w:rPr>
          <w:rFonts w:ascii="Times New Roman"/>
          <w:spacing w:val="-36"/>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z w:val="24"/>
          <w:lang w:val="nl-NL"/>
        </w:rPr>
        <w:t>waarschuwen</w:t>
      </w:r>
      <w:r w:rsidRPr="00395726">
        <w:rPr>
          <w:rFonts w:ascii="Times New Roman"/>
          <w:spacing w:val="-34"/>
          <w:sz w:val="24"/>
          <w:lang w:val="nl-NL"/>
        </w:rPr>
        <w:t xml:space="preserve"> </w:t>
      </w:r>
      <w:r w:rsidRPr="00395726">
        <w:rPr>
          <w:rFonts w:ascii="Times New Roman"/>
          <w:sz w:val="24"/>
          <w:lang w:val="nl-NL"/>
        </w:rPr>
        <w:t>tegen</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grove</w:t>
      </w:r>
      <w:r w:rsidRPr="00395726">
        <w:rPr>
          <w:rFonts w:ascii="Times New Roman"/>
          <w:spacing w:val="-25"/>
          <w:sz w:val="24"/>
          <w:lang w:val="nl-NL"/>
        </w:rPr>
        <w:t xml:space="preserve"> </w:t>
      </w:r>
      <w:r w:rsidRPr="00395726">
        <w:rPr>
          <w:rFonts w:ascii="Times New Roman"/>
          <w:sz w:val="24"/>
          <w:lang w:val="nl-NL"/>
        </w:rPr>
        <w:t>zonden,</w:t>
      </w:r>
      <w:r w:rsidRPr="00395726">
        <w:rPr>
          <w:rFonts w:ascii="Times New Roman"/>
          <w:spacing w:val="-25"/>
          <w:sz w:val="24"/>
          <w:lang w:val="nl-NL"/>
        </w:rPr>
        <w:t xml:space="preserve"> </w:t>
      </w:r>
      <w:r w:rsidRPr="00395726">
        <w:rPr>
          <w:rFonts w:ascii="Times New Roman"/>
          <w:sz w:val="24"/>
          <w:lang w:val="nl-NL"/>
        </w:rPr>
        <w:t>waaraan</w:t>
      </w:r>
      <w:r w:rsidRPr="00395726">
        <w:rPr>
          <w:rFonts w:ascii="Times New Roman"/>
          <w:spacing w:val="-34"/>
          <w:sz w:val="24"/>
          <w:lang w:val="nl-NL"/>
        </w:rPr>
        <w:t xml:space="preserve"> </w:t>
      </w:r>
      <w:r w:rsidRPr="00395726">
        <w:rPr>
          <w:rFonts w:ascii="Times New Roman"/>
          <w:sz w:val="24"/>
          <w:lang w:val="nl-NL"/>
        </w:rPr>
        <w:t>ze</w:t>
      </w:r>
      <w:r w:rsidRPr="00395726">
        <w:rPr>
          <w:rFonts w:ascii="Times New Roman"/>
          <w:spacing w:val="-30"/>
          <w:sz w:val="24"/>
          <w:lang w:val="nl-NL"/>
        </w:rPr>
        <w:t xml:space="preserve"> </w:t>
      </w:r>
      <w:r w:rsidRPr="00395726">
        <w:rPr>
          <w:rFonts w:ascii="Times New Roman"/>
          <w:spacing w:val="-4"/>
          <w:sz w:val="24"/>
          <w:lang w:val="nl-NL"/>
        </w:rPr>
        <w:t xml:space="preserve">vroeger </w:t>
      </w:r>
      <w:r w:rsidRPr="00395726">
        <w:rPr>
          <w:rFonts w:ascii="Times New Roman"/>
          <w:sz w:val="24"/>
          <w:lang w:val="nl-NL"/>
        </w:rPr>
        <w:t>onderworpen waren, vers 9 -11.</w:t>
      </w:r>
      <w:r w:rsidRPr="00395726">
        <w:rPr>
          <w:rFonts w:ascii="Times New Roman"/>
          <w:spacing w:val="-18"/>
          <w:sz w:val="24"/>
          <w:lang w:val="nl-NL"/>
        </w:rPr>
        <w:t xml:space="preserve"> </w:t>
      </w:r>
      <w:r w:rsidRPr="00395726">
        <w:rPr>
          <w:rFonts w:ascii="Times New Roman"/>
          <w:sz w:val="24"/>
          <w:lang w:val="nl-NL"/>
        </w:rPr>
        <w:t>En</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117"/>
        </w:numPr>
        <w:tabs>
          <w:tab w:val="left" w:pos="457"/>
        </w:tabs>
        <w:spacing w:line="259" w:lineRule="auto"/>
        <w:ind w:right="105" w:firstLine="0"/>
        <w:rPr>
          <w:rFonts w:ascii="Times New Roman" w:eastAsia="Times New Roman" w:hAnsi="Times New Roman" w:cs="Times New Roman"/>
          <w:sz w:val="24"/>
          <w:szCs w:val="24"/>
          <w:lang w:val="nl-NL"/>
        </w:rPr>
      </w:pPr>
      <w:r w:rsidRPr="00395726">
        <w:rPr>
          <w:rFonts w:ascii="Times New Roman"/>
          <w:sz w:val="24"/>
          <w:lang w:val="nl-NL"/>
        </w:rPr>
        <w:t>Na</w:t>
      </w:r>
      <w:r w:rsidRPr="00395726">
        <w:rPr>
          <w:rFonts w:ascii="Times New Roman"/>
          <w:spacing w:val="-30"/>
          <w:sz w:val="24"/>
          <w:lang w:val="nl-NL"/>
        </w:rPr>
        <w:t xml:space="preserve"> </w:t>
      </w:r>
      <w:r w:rsidRPr="00395726">
        <w:rPr>
          <w:rFonts w:ascii="Times New Roman"/>
          <w:sz w:val="24"/>
          <w:lang w:val="nl-NL"/>
        </w:rPr>
        <w:t>hen</w:t>
      </w:r>
      <w:r w:rsidRPr="00395726">
        <w:rPr>
          <w:rFonts w:ascii="Times New Roman"/>
          <w:spacing w:val="-35"/>
          <w:sz w:val="24"/>
          <w:lang w:val="nl-NL"/>
        </w:rPr>
        <w:t xml:space="preserve"> </w:t>
      </w:r>
      <w:r w:rsidRPr="00395726">
        <w:rPr>
          <w:rFonts w:ascii="Times New Roman"/>
          <w:sz w:val="24"/>
          <w:lang w:val="nl-NL"/>
        </w:rPr>
        <w:t>gewaarschuwd</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3"/>
          <w:sz w:val="24"/>
          <w:lang w:val="nl-NL"/>
        </w:rPr>
        <w:t>hebben</w:t>
      </w:r>
      <w:r w:rsidRPr="00395726">
        <w:rPr>
          <w:rFonts w:ascii="Times New Roman"/>
          <w:spacing w:val="-35"/>
          <w:sz w:val="24"/>
          <w:lang w:val="nl-NL"/>
        </w:rPr>
        <w:t xml:space="preserve"> </w:t>
      </w:r>
      <w:r w:rsidRPr="00395726">
        <w:rPr>
          <w:rFonts w:ascii="Times New Roman"/>
          <w:sz w:val="24"/>
          <w:lang w:val="nl-NL"/>
        </w:rPr>
        <w:t>tegen</w:t>
      </w:r>
      <w:r w:rsidRPr="00395726">
        <w:rPr>
          <w:rFonts w:ascii="Times New Roman"/>
          <w:spacing w:val="-33"/>
          <w:sz w:val="24"/>
          <w:lang w:val="nl-NL"/>
        </w:rPr>
        <w:t xml:space="preserve"> </w:t>
      </w:r>
      <w:r w:rsidRPr="00395726">
        <w:rPr>
          <w:rFonts w:ascii="Times New Roman"/>
          <w:spacing w:val="-6"/>
          <w:sz w:val="24"/>
          <w:lang w:val="nl-NL"/>
        </w:rPr>
        <w:t>misbruik</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pacing w:val="-4"/>
          <w:sz w:val="24"/>
          <w:lang w:val="nl-NL"/>
        </w:rPr>
        <w:t>vrijheid,</w:t>
      </w:r>
      <w:r w:rsidRPr="00395726">
        <w:rPr>
          <w:rFonts w:ascii="Times New Roman"/>
          <w:spacing w:val="-28"/>
          <w:sz w:val="24"/>
          <w:lang w:val="nl-NL"/>
        </w:rPr>
        <w:t xml:space="preserve"> </w:t>
      </w:r>
      <w:r w:rsidRPr="00395726">
        <w:rPr>
          <w:rFonts w:ascii="Times New Roman"/>
          <w:spacing w:val="-4"/>
          <w:sz w:val="24"/>
          <w:lang w:val="nl-NL"/>
        </w:rPr>
        <w:t>vermaant</w:t>
      </w:r>
      <w:r w:rsidRPr="00395726">
        <w:rPr>
          <w:rFonts w:ascii="Times New Roman"/>
          <w:spacing w:val="-17"/>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z w:val="24"/>
          <w:lang w:val="nl-NL"/>
        </w:rPr>
        <w:t>hen</w:t>
      </w:r>
      <w:r w:rsidRPr="00395726">
        <w:rPr>
          <w:rFonts w:ascii="Times New Roman"/>
          <w:spacing w:val="-31"/>
          <w:sz w:val="24"/>
          <w:lang w:val="nl-NL"/>
        </w:rPr>
        <w:t xml:space="preserve"> </w:t>
      </w:r>
      <w:r w:rsidRPr="00395726">
        <w:rPr>
          <w:rFonts w:ascii="Times New Roman"/>
          <w:sz w:val="24"/>
          <w:lang w:val="nl-NL"/>
        </w:rPr>
        <w:t>zeer</w:t>
      </w:r>
      <w:r w:rsidRPr="00395726">
        <w:rPr>
          <w:rFonts w:ascii="Times New Roman"/>
          <w:spacing w:val="-21"/>
          <w:sz w:val="24"/>
          <w:lang w:val="nl-NL"/>
        </w:rPr>
        <w:t xml:space="preserve"> </w:t>
      </w:r>
      <w:r w:rsidRPr="00395726">
        <w:rPr>
          <w:rFonts w:ascii="Times New Roman"/>
          <w:sz w:val="24"/>
          <w:lang w:val="nl-NL"/>
        </w:rPr>
        <w:t>ernstig, op verscheidene gronden, om zich te wachten voor hoererij, vers</w:t>
      </w:r>
      <w:r w:rsidRPr="00395726">
        <w:rPr>
          <w:rFonts w:ascii="Times New Roman"/>
          <w:spacing w:val="-40"/>
          <w:sz w:val="24"/>
          <w:lang w:val="nl-NL"/>
        </w:rPr>
        <w:t xml:space="preserve"> </w:t>
      </w:r>
      <w:r w:rsidRPr="00395726">
        <w:rPr>
          <w:rFonts w:ascii="Times New Roman"/>
          <w:sz w:val="24"/>
          <w:lang w:val="nl-NL"/>
        </w:rPr>
        <w:t>12-20.</w:t>
      </w:r>
    </w:p>
    <w:p w:rsidR="00A97EE0" w:rsidRPr="00395726" w:rsidRDefault="00A97EE0">
      <w:pPr>
        <w:spacing w:line="259" w:lineRule="auto"/>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27" w:name="6:1-8"/>
      <w:bookmarkEnd w:id="27"/>
      <w:r w:rsidRPr="00395726">
        <w:rPr>
          <w:lang w:val="nl-NL"/>
        </w:rPr>
        <w:lastRenderedPageBreak/>
        <w:t>1 Corinthiërs</w:t>
      </w:r>
      <w:r w:rsidRPr="00395726">
        <w:rPr>
          <w:spacing w:val="-13"/>
          <w:lang w:val="nl-NL"/>
        </w:rPr>
        <w:t xml:space="preserve"> </w:t>
      </w:r>
      <w:r w:rsidRPr="00395726">
        <w:rPr>
          <w:lang w:val="nl-NL"/>
        </w:rPr>
        <w:t>6:1-8</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20"/>
        <w:jc w:val="both"/>
        <w:rPr>
          <w:lang w:val="nl-NL"/>
        </w:rPr>
      </w:pPr>
      <w:r w:rsidRPr="00395726">
        <w:rPr>
          <w:spacing w:val="-3"/>
          <w:lang w:val="nl-NL"/>
        </w:rPr>
        <w:t>Hier</w:t>
      </w:r>
      <w:r w:rsidRPr="00395726">
        <w:rPr>
          <w:spacing w:val="-18"/>
          <w:lang w:val="nl-NL"/>
        </w:rPr>
        <w:t xml:space="preserve"> </w:t>
      </w:r>
      <w:r w:rsidRPr="00395726">
        <w:rPr>
          <w:spacing w:val="-3"/>
          <w:lang w:val="nl-NL"/>
        </w:rPr>
        <w:t>bestraft</w:t>
      </w:r>
      <w:r w:rsidRPr="00395726">
        <w:rPr>
          <w:spacing w:val="-7"/>
          <w:lang w:val="nl-NL"/>
        </w:rPr>
        <w:t xml:space="preserve"> </w:t>
      </w:r>
      <w:r w:rsidRPr="00395726">
        <w:rPr>
          <w:lang w:val="nl-NL"/>
        </w:rPr>
        <w:t>de</w:t>
      </w:r>
      <w:r w:rsidRPr="00395726">
        <w:rPr>
          <w:spacing w:val="-20"/>
          <w:lang w:val="nl-NL"/>
        </w:rPr>
        <w:t xml:space="preserve"> </w:t>
      </w:r>
      <w:r w:rsidRPr="00395726">
        <w:rPr>
          <w:lang w:val="nl-NL"/>
        </w:rPr>
        <w:t>apostel</w:t>
      </w:r>
      <w:r w:rsidRPr="00395726">
        <w:rPr>
          <w:spacing w:val="-28"/>
          <w:lang w:val="nl-NL"/>
        </w:rPr>
        <w:t xml:space="preserve"> </w:t>
      </w:r>
      <w:r w:rsidRPr="00395726">
        <w:rPr>
          <w:lang w:val="nl-NL"/>
        </w:rPr>
        <w:t>hen</w:t>
      </w:r>
      <w:r w:rsidRPr="00395726">
        <w:rPr>
          <w:spacing w:val="-26"/>
          <w:lang w:val="nl-NL"/>
        </w:rPr>
        <w:t xml:space="preserve"> </w:t>
      </w:r>
      <w:r w:rsidRPr="00395726">
        <w:rPr>
          <w:lang w:val="nl-NL"/>
        </w:rPr>
        <w:t>omdat</w:t>
      </w:r>
      <w:r w:rsidRPr="00395726">
        <w:rPr>
          <w:spacing w:val="-11"/>
          <w:lang w:val="nl-NL"/>
        </w:rPr>
        <w:t xml:space="preserve"> </w:t>
      </w:r>
      <w:r w:rsidRPr="00395726">
        <w:rPr>
          <w:spacing w:val="-5"/>
          <w:lang w:val="nl-NL"/>
        </w:rPr>
        <w:t>zij</w:t>
      </w:r>
      <w:r w:rsidRPr="00395726">
        <w:rPr>
          <w:spacing w:val="-21"/>
          <w:lang w:val="nl-NL"/>
        </w:rPr>
        <w:t xml:space="preserve"> </w:t>
      </w:r>
      <w:r w:rsidRPr="00395726">
        <w:rPr>
          <w:lang w:val="nl-NL"/>
        </w:rPr>
        <w:t>terecht</w:t>
      </w:r>
      <w:r w:rsidRPr="00395726">
        <w:rPr>
          <w:spacing w:val="-6"/>
          <w:lang w:val="nl-NL"/>
        </w:rPr>
        <w:t xml:space="preserve"> </w:t>
      </w:r>
      <w:r w:rsidRPr="00395726">
        <w:rPr>
          <w:lang w:val="nl-NL"/>
        </w:rPr>
        <w:t>gaan</w:t>
      </w:r>
      <w:r w:rsidRPr="00395726">
        <w:rPr>
          <w:spacing w:val="-20"/>
          <w:lang w:val="nl-NL"/>
        </w:rPr>
        <w:t xml:space="preserve"> </w:t>
      </w:r>
      <w:r w:rsidRPr="00395726">
        <w:rPr>
          <w:spacing w:val="-3"/>
          <w:lang w:val="nl-NL"/>
        </w:rPr>
        <w:t>met</w:t>
      </w:r>
      <w:r w:rsidRPr="00395726">
        <w:rPr>
          <w:spacing w:val="-13"/>
          <w:lang w:val="nl-NL"/>
        </w:rPr>
        <w:t xml:space="preserve"> </w:t>
      </w:r>
      <w:r w:rsidRPr="00395726">
        <w:rPr>
          <w:lang w:val="nl-NL"/>
        </w:rPr>
        <w:t>elkaar,</w:t>
      </w:r>
      <w:r w:rsidRPr="00395726">
        <w:rPr>
          <w:spacing w:val="-16"/>
          <w:lang w:val="nl-NL"/>
        </w:rPr>
        <w:t xml:space="preserve"> </w:t>
      </w:r>
      <w:r w:rsidRPr="00395726">
        <w:rPr>
          <w:lang w:val="nl-NL"/>
        </w:rPr>
        <w:t>voor</w:t>
      </w:r>
      <w:r w:rsidRPr="00395726">
        <w:rPr>
          <w:spacing w:val="-16"/>
          <w:lang w:val="nl-NL"/>
        </w:rPr>
        <w:t xml:space="preserve"> </w:t>
      </w:r>
      <w:r w:rsidRPr="00395726">
        <w:rPr>
          <w:spacing w:val="-3"/>
          <w:lang w:val="nl-NL"/>
        </w:rPr>
        <w:t>heidense</w:t>
      </w:r>
      <w:r w:rsidRPr="00395726">
        <w:rPr>
          <w:spacing w:val="-17"/>
          <w:lang w:val="nl-NL"/>
        </w:rPr>
        <w:t xml:space="preserve"> </w:t>
      </w:r>
      <w:r w:rsidRPr="00395726">
        <w:rPr>
          <w:lang w:val="nl-NL"/>
        </w:rPr>
        <w:t>rechters,</w:t>
      </w:r>
      <w:r w:rsidRPr="00395726">
        <w:rPr>
          <w:spacing w:val="-10"/>
          <w:lang w:val="nl-NL"/>
        </w:rPr>
        <w:t xml:space="preserve"> </w:t>
      </w:r>
      <w:r w:rsidRPr="00395726">
        <w:rPr>
          <w:spacing w:val="2"/>
          <w:lang w:val="nl-NL"/>
        </w:rPr>
        <w:t>om</w:t>
      </w:r>
      <w:r w:rsidRPr="00395726">
        <w:rPr>
          <w:spacing w:val="-24"/>
          <w:lang w:val="nl-NL"/>
        </w:rPr>
        <w:t xml:space="preserve"> </w:t>
      </w:r>
      <w:r w:rsidRPr="00395726">
        <w:rPr>
          <w:spacing w:val="-3"/>
          <w:lang w:val="nl-NL"/>
        </w:rPr>
        <w:t xml:space="preserve">geringe </w:t>
      </w:r>
      <w:r w:rsidRPr="00395726">
        <w:rPr>
          <w:spacing w:val="-4"/>
          <w:lang w:val="nl-NL"/>
        </w:rPr>
        <w:t>verschillen,</w:t>
      </w:r>
      <w:r w:rsidRPr="00395726">
        <w:rPr>
          <w:spacing w:val="-22"/>
          <w:lang w:val="nl-NL"/>
        </w:rPr>
        <w:t xml:space="preserve"> </w:t>
      </w:r>
      <w:r w:rsidRPr="00395726">
        <w:rPr>
          <w:lang w:val="nl-NL"/>
        </w:rPr>
        <w:t>en</w:t>
      </w:r>
      <w:r w:rsidRPr="00395726">
        <w:rPr>
          <w:spacing w:val="-28"/>
          <w:lang w:val="nl-NL"/>
        </w:rPr>
        <w:t xml:space="preserve"> </w:t>
      </w:r>
      <w:r w:rsidRPr="00395726">
        <w:rPr>
          <w:lang w:val="nl-NL"/>
        </w:rPr>
        <w:t>veroordeelt</w:t>
      </w:r>
      <w:r w:rsidRPr="00395726">
        <w:rPr>
          <w:spacing w:val="-11"/>
          <w:lang w:val="nl-NL"/>
        </w:rPr>
        <w:t xml:space="preserve"> </w:t>
      </w:r>
      <w:r w:rsidRPr="00395726">
        <w:rPr>
          <w:lang w:val="nl-NL"/>
        </w:rPr>
        <w:t>daarmee</w:t>
      </w:r>
      <w:r w:rsidRPr="00395726">
        <w:rPr>
          <w:spacing w:val="-24"/>
          <w:lang w:val="nl-NL"/>
        </w:rPr>
        <w:t xml:space="preserve"> </w:t>
      </w:r>
      <w:r w:rsidRPr="00395726">
        <w:rPr>
          <w:spacing w:val="-6"/>
          <w:lang w:val="nl-NL"/>
        </w:rPr>
        <w:t>alle</w:t>
      </w:r>
      <w:r w:rsidRPr="00395726">
        <w:rPr>
          <w:spacing w:val="-16"/>
          <w:lang w:val="nl-NL"/>
        </w:rPr>
        <w:t xml:space="preserve"> </w:t>
      </w:r>
      <w:r w:rsidRPr="00395726">
        <w:rPr>
          <w:spacing w:val="-3"/>
          <w:lang w:val="nl-NL"/>
        </w:rPr>
        <w:t>ergerlijke</w:t>
      </w:r>
      <w:r w:rsidRPr="00395726">
        <w:rPr>
          <w:spacing w:val="-21"/>
          <w:lang w:val="nl-NL"/>
        </w:rPr>
        <w:t xml:space="preserve"> </w:t>
      </w:r>
      <w:r w:rsidRPr="00395726">
        <w:rPr>
          <w:lang w:val="nl-NL"/>
        </w:rPr>
        <w:t>rechtsgedingen.</w:t>
      </w:r>
      <w:r w:rsidRPr="00395726">
        <w:rPr>
          <w:spacing w:val="-16"/>
          <w:lang w:val="nl-NL"/>
        </w:rPr>
        <w:t xml:space="preserve"> </w:t>
      </w:r>
      <w:r w:rsidRPr="00395726">
        <w:rPr>
          <w:lang w:val="nl-NL"/>
        </w:rPr>
        <w:t>In</w:t>
      </w:r>
      <w:r w:rsidRPr="00395726">
        <w:rPr>
          <w:spacing w:val="-22"/>
          <w:lang w:val="nl-NL"/>
        </w:rPr>
        <w:t xml:space="preserve"> </w:t>
      </w:r>
      <w:r w:rsidRPr="00395726">
        <w:rPr>
          <w:lang w:val="nl-NL"/>
        </w:rPr>
        <w:t>het</w:t>
      </w:r>
      <w:r w:rsidRPr="00395726">
        <w:rPr>
          <w:spacing w:val="-16"/>
          <w:lang w:val="nl-NL"/>
        </w:rPr>
        <w:t xml:space="preserve"> </w:t>
      </w:r>
      <w:r w:rsidRPr="00395726">
        <w:rPr>
          <w:lang w:val="nl-NL"/>
        </w:rPr>
        <w:t>vorige</w:t>
      </w:r>
      <w:r w:rsidRPr="00395726">
        <w:rPr>
          <w:spacing w:val="-20"/>
          <w:lang w:val="nl-NL"/>
        </w:rPr>
        <w:t xml:space="preserve"> </w:t>
      </w:r>
      <w:r w:rsidRPr="00395726">
        <w:rPr>
          <w:lang w:val="nl-NL"/>
        </w:rPr>
        <w:t>hoofdstuk</w:t>
      </w:r>
      <w:r w:rsidRPr="00395726">
        <w:rPr>
          <w:spacing w:val="-18"/>
          <w:lang w:val="nl-NL"/>
        </w:rPr>
        <w:t xml:space="preserve"> </w:t>
      </w:r>
      <w:r w:rsidRPr="00395726">
        <w:rPr>
          <w:lang w:val="nl-NL"/>
        </w:rPr>
        <w:t>had</w:t>
      </w:r>
      <w:r w:rsidRPr="00395726">
        <w:rPr>
          <w:spacing w:val="-24"/>
          <w:lang w:val="nl-NL"/>
        </w:rPr>
        <w:t xml:space="preserve"> </w:t>
      </w:r>
      <w:r w:rsidRPr="00395726">
        <w:rPr>
          <w:spacing w:val="-8"/>
          <w:lang w:val="nl-NL"/>
        </w:rPr>
        <w:t xml:space="preserve">hij </w:t>
      </w:r>
      <w:r w:rsidRPr="00395726">
        <w:rPr>
          <w:lang w:val="nl-NL"/>
        </w:rPr>
        <w:t xml:space="preserve">hun opgedragen </w:t>
      </w:r>
      <w:r w:rsidRPr="00395726">
        <w:rPr>
          <w:spacing w:val="-3"/>
          <w:lang w:val="nl-NL"/>
        </w:rPr>
        <w:t xml:space="preserve">gruwelijke </w:t>
      </w:r>
      <w:r w:rsidRPr="00395726">
        <w:rPr>
          <w:lang w:val="nl-NL"/>
        </w:rPr>
        <w:t xml:space="preserve">zonden </w:t>
      </w:r>
      <w:r w:rsidRPr="00395726">
        <w:rPr>
          <w:spacing w:val="-5"/>
          <w:lang w:val="nl-NL"/>
        </w:rPr>
        <w:t xml:space="preserve">in </w:t>
      </w:r>
      <w:r w:rsidRPr="00395726">
        <w:rPr>
          <w:spacing w:val="-3"/>
          <w:lang w:val="nl-NL"/>
        </w:rPr>
        <w:t xml:space="preserve">eigen </w:t>
      </w:r>
      <w:r w:rsidRPr="00395726">
        <w:rPr>
          <w:spacing w:val="-4"/>
          <w:lang w:val="nl-NL"/>
        </w:rPr>
        <w:t xml:space="preserve">kring </w:t>
      </w:r>
      <w:r w:rsidRPr="00395726">
        <w:rPr>
          <w:spacing w:val="3"/>
          <w:lang w:val="nl-NL"/>
        </w:rPr>
        <w:t xml:space="preserve">door </w:t>
      </w:r>
      <w:r w:rsidRPr="00395726">
        <w:rPr>
          <w:lang w:val="nl-NL"/>
        </w:rPr>
        <w:t xml:space="preserve">den </w:t>
      </w:r>
      <w:r w:rsidRPr="00395726">
        <w:rPr>
          <w:spacing w:val="-3"/>
          <w:lang w:val="nl-NL"/>
        </w:rPr>
        <w:t xml:space="preserve">kerkelijken </w:t>
      </w:r>
      <w:r w:rsidRPr="00395726">
        <w:rPr>
          <w:lang w:val="nl-NL"/>
        </w:rPr>
        <w:t xml:space="preserve">ban te straffen. Hier </w:t>
      </w:r>
      <w:r w:rsidRPr="00395726">
        <w:rPr>
          <w:spacing w:val="-4"/>
          <w:lang w:val="nl-NL"/>
        </w:rPr>
        <w:t>vermaant</w:t>
      </w:r>
      <w:r w:rsidRPr="00395726">
        <w:rPr>
          <w:spacing w:val="-19"/>
          <w:lang w:val="nl-NL"/>
        </w:rPr>
        <w:t xml:space="preserve"> </w:t>
      </w:r>
      <w:r w:rsidRPr="00395726">
        <w:rPr>
          <w:spacing w:val="-6"/>
          <w:lang w:val="nl-NL"/>
        </w:rPr>
        <w:t>hij</w:t>
      </w:r>
      <w:r w:rsidRPr="00395726">
        <w:rPr>
          <w:spacing w:val="-33"/>
          <w:lang w:val="nl-NL"/>
        </w:rPr>
        <w:t xml:space="preserve"> </w:t>
      </w:r>
      <w:r w:rsidRPr="00395726">
        <w:rPr>
          <w:lang w:val="nl-NL"/>
        </w:rPr>
        <w:t>hen</w:t>
      </w:r>
      <w:r w:rsidRPr="00395726">
        <w:rPr>
          <w:spacing w:val="-33"/>
          <w:lang w:val="nl-NL"/>
        </w:rPr>
        <w:t xml:space="preserve"> </w:t>
      </w:r>
      <w:r w:rsidRPr="00395726">
        <w:rPr>
          <w:spacing w:val="-3"/>
          <w:lang w:val="nl-NL"/>
        </w:rPr>
        <w:t>onderlinge</w:t>
      </w:r>
      <w:r w:rsidRPr="00395726">
        <w:rPr>
          <w:spacing w:val="-28"/>
          <w:lang w:val="nl-NL"/>
        </w:rPr>
        <w:t xml:space="preserve"> </w:t>
      </w:r>
      <w:r w:rsidRPr="00395726">
        <w:rPr>
          <w:spacing w:val="-4"/>
          <w:lang w:val="nl-NL"/>
        </w:rPr>
        <w:t>geschillen</w:t>
      </w:r>
      <w:r w:rsidRPr="00395726">
        <w:rPr>
          <w:spacing w:val="-34"/>
          <w:lang w:val="nl-NL"/>
        </w:rPr>
        <w:t xml:space="preserve"> </w:t>
      </w:r>
      <w:r w:rsidRPr="00395726">
        <w:rPr>
          <w:lang w:val="nl-NL"/>
        </w:rPr>
        <w:t>te</w:t>
      </w:r>
      <w:r w:rsidRPr="00395726">
        <w:rPr>
          <w:spacing w:val="-26"/>
          <w:lang w:val="nl-NL"/>
        </w:rPr>
        <w:t xml:space="preserve"> </w:t>
      </w:r>
      <w:r w:rsidRPr="00395726">
        <w:rPr>
          <w:spacing w:val="-4"/>
          <w:lang w:val="nl-NL"/>
        </w:rPr>
        <w:t>beëindigen</w:t>
      </w:r>
      <w:r w:rsidRPr="00395726">
        <w:rPr>
          <w:spacing w:val="-34"/>
          <w:lang w:val="nl-NL"/>
        </w:rPr>
        <w:t xml:space="preserve"> </w:t>
      </w:r>
      <w:r w:rsidRPr="00395726">
        <w:rPr>
          <w:spacing w:val="3"/>
          <w:lang w:val="nl-NL"/>
        </w:rPr>
        <w:t>door</w:t>
      </w:r>
      <w:r w:rsidRPr="00395726">
        <w:rPr>
          <w:spacing w:val="-27"/>
          <w:lang w:val="nl-NL"/>
        </w:rPr>
        <w:t xml:space="preserve"> </w:t>
      </w:r>
      <w:r w:rsidRPr="00395726">
        <w:rPr>
          <w:spacing w:val="-3"/>
          <w:lang w:val="nl-NL"/>
        </w:rPr>
        <w:t>kerkelijken</w:t>
      </w:r>
      <w:r w:rsidRPr="00395726">
        <w:rPr>
          <w:spacing w:val="-33"/>
          <w:lang w:val="nl-NL"/>
        </w:rPr>
        <w:t xml:space="preserve"> </w:t>
      </w:r>
      <w:r w:rsidRPr="00395726">
        <w:rPr>
          <w:spacing w:val="-3"/>
          <w:lang w:val="nl-NL"/>
        </w:rPr>
        <w:t>raad</w:t>
      </w:r>
      <w:r w:rsidRPr="00395726">
        <w:rPr>
          <w:spacing w:val="-28"/>
          <w:lang w:val="nl-NL"/>
        </w:rPr>
        <w:t xml:space="preserve"> </w:t>
      </w:r>
      <w:r w:rsidRPr="00395726">
        <w:rPr>
          <w:lang w:val="nl-NL"/>
        </w:rPr>
        <w:t>en</w:t>
      </w:r>
      <w:r w:rsidRPr="00395726">
        <w:rPr>
          <w:spacing w:val="-28"/>
          <w:lang w:val="nl-NL"/>
        </w:rPr>
        <w:t xml:space="preserve"> </w:t>
      </w:r>
      <w:r w:rsidRPr="00395726">
        <w:rPr>
          <w:spacing w:val="-3"/>
          <w:lang w:val="nl-NL"/>
        </w:rPr>
        <w:t>uitspraak.</w:t>
      </w:r>
      <w:r w:rsidRPr="00395726">
        <w:rPr>
          <w:spacing w:val="-28"/>
          <w:lang w:val="nl-NL"/>
        </w:rPr>
        <w:t xml:space="preserve"> </w:t>
      </w:r>
      <w:r w:rsidRPr="00395726">
        <w:rPr>
          <w:lang w:val="nl-NL"/>
        </w:rPr>
        <w:t>We</w:t>
      </w:r>
      <w:r w:rsidRPr="00395726">
        <w:rPr>
          <w:spacing w:val="-28"/>
          <w:lang w:val="nl-NL"/>
        </w:rPr>
        <w:t xml:space="preserve"> </w:t>
      </w:r>
      <w:r w:rsidRPr="00395726">
        <w:rPr>
          <w:spacing w:val="-3"/>
          <w:lang w:val="nl-NL"/>
        </w:rPr>
        <w:t xml:space="preserve">merken </w:t>
      </w:r>
      <w:r w:rsidRPr="00395726">
        <w:rPr>
          <w:lang w:val="nl-NL"/>
        </w:rPr>
        <w:t>hier</w:t>
      </w:r>
      <w:r w:rsidRPr="00395726">
        <w:rPr>
          <w:spacing w:val="-5"/>
          <w:lang w:val="nl-NL"/>
        </w:rPr>
        <w:t xml:space="preserve"> </w:t>
      </w:r>
      <w:r w:rsidRPr="00395726">
        <w:rPr>
          <w:spacing w:val="-2"/>
          <w:lang w:val="nl-NL"/>
        </w:rPr>
        <w:t>op: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6"/>
        </w:numPr>
        <w:tabs>
          <w:tab w:val="left" w:pos="299"/>
        </w:tabs>
        <w:spacing w:line="259"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pacing w:val="-4"/>
          <w:sz w:val="24"/>
          <w:lang w:val="nl-NL"/>
        </w:rPr>
        <w:t>misslag,</w:t>
      </w:r>
      <w:r w:rsidRPr="00395726">
        <w:rPr>
          <w:rFonts w:ascii="Times New Roman"/>
          <w:spacing w:val="-28"/>
          <w:sz w:val="24"/>
          <w:lang w:val="nl-NL"/>
        </w:rPr>
        <w:t xml:space="preserve"> </w:t>
      </w:r>
      <w:r w:rsidRPr="00395726">
        <w:rPr>
          <w:rFonts w:ascii="Times New Roman"/>
          <w:sz w:val="24"/>
          <w:lang w:val="nl-NL"/>
        </w:rPr>
        <w:t>waarover</w:t>
      </w:r>
      <w:r w:rsidRPr="00395726">
        <w:rPr>
          <w:rFonts w:ascii="Times New Roman"/>
          <w:spacing w:val="-20"/>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z w:val="24"/>
          <w:lang w:val="nl-NL"/>
        </w:rPr>
        <w:t>hen</w:t>
      </w:r>
      <w:r w:rsidRPr="00395726">
        <w:rPr>
          <w:rFonts w:ascii="Times New Roman"/>
          <w:spacing w:val="-31"/>
          <w:sz w:val="24"/>
          <w:lang w:val="nl-NL"/>
        </w:rPr>
        <w:t xml:space="preserve"> </w:t>
      </w:r>
      <w:r w:rsidRPr="00395726">
        <w:rPr>
          <w:rFonts w:ascii="Times New Roman"/>
          <w:sz w:val="24"/>
          <w:lang w:val="nl-NL"/>
        </w:rPr>
        <w:t>bestraft:</w:t>
      </w:r>
      <w:r w:rsidRPr="00395726">
        <w:rPr>
          <w:rFonts w:ascii="Times New Roman"/>
          <w:spacing w:val="-33"/>
          <w:sz w:val="24"/>
          <w:lang w:val="nl-NL"/>
        </w:rPr>
        <w:t xml:space="preserve"> </w:t>
      </w:r>
      <w:r w:rsidRPr="00395726">
        <w:rPr>
          <w:rFonts w:ascii="Times New Roman"/>
          <w:spacing w:val="-5"/>
          <w:sz w:val="24"/>
          <w:lang w:val="nl-NL"/>
        </w:rPr>
        <w:t>die</w:t>
      </w:r>
      <w:r w:rsidRPr="00395726">
        <w:rPr>
          <w:rFonts w:ascii="Times New Roman"/>
          <w:spacing w:val="-26"/>
          <w:sz w:val="24"/>
          <w:lang w:val="nl-NL"/>
        </w:rPr>
        <w:t xml:space="preserve"> </w:t>
      </w:r>
      <w:r w:rsidRPr="00395726">
        <w:rPr>
          <w:rFonts w:ascii="Times New Roman"/>
          <w:sz w:val="24"/>
          <w:lang w:val="nl-NL"/>
        </w:rPr>
        <w:t>was</w:t>
      </w:r>
      <w:r w:rsidRPr="00395726">
        <w:rPr>
          <w:rFonts w:ascii="Times New Roman"/>
          <w:spacing w:val="-25"/>
          <w:sz w:val="24"/>
          <w:lang w:val="nl-NL"/>
        </w:rPr>
        <w:t xml:space="preserve"> </w:t>
      </w:r>
      <w:r w:rsidRPr="00395726">
        <w:rPr>
          <w:rFonts w:ascii="Times New Roman"/>
          <w:sz w:val="24"/>
          <w:lang w:val="nl-NL"/>
        </w:rPr>
        <w:t>tegen</w:t>
      </w:r>
      <w:r w:rsidRPr="00395726">
        <w:rPr>
          <w:rFonts w:ascii="Times New Roman"/>
          <w:spacing w:val="-28"/>
          <w:sz w:val="24"/>
          <w:lang w:val="nl-NL"/>
        </w:rPr>
        <w:t xml:space="preserve"> </w:t>
      </w:r>
      <w:r w:rsidRPr="00395726">
        <w:rPr>
          <w:rFonts w:ascii="Times New Roman"/>
          <w:spacing w:val="-3"/>
          <w:sz w:val="24"/>
          <w:lang w:val="nl-NL"/>
        </w:rPr>
        <w:t>elkaar</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wet</w:t>
      </w:r>
      <w:r w:rsidRPr="00395726">
        <w:rPr>
          <w:rFonts w:ascii="Times New Roman"/>
          <w:spacing w:val="-20"/>
          <w:sz w:val="24"/>
          <w:lang w:val="nl-NL"/>
        </w:rPr>
        <w:t xml:space="preserve"> </w:t>
      </w:r>
      <w:r w:rsidRPr="00395726">
        <w:rPr>
          <w:rFonts w:ascii="Times New Roman"/>
          <w:sz w:val="24"/>
          <w:lang w:val="nl-NL"/>
        </w:rPr>
        <w:t>inroepen.</w:t>
      </w:r>
      <w:r w:rsidRPr="00395726">
        <w:rPr>
          <w:rFonts w:ascii="Times New Roman"/>
          <w:spacing w:val="-21"/>
          <w:sz w:val="24"/>
          <w:lang w:val="nl-NL"/>
        </w:rPr>
        <w:t xml:space="preserve"> </w:t>
      </w:r>
      <w:r w:rsidRPr="00395726">
        <w:rPr>
          <w:rFonts w:ascii="Times New Roman"/>
          <w:sz w:val="24"/>
          <w:lang w:val="nl-NL"/>
        </w:rPr>
        <w:t>Wel</w:t>
      </w:r>
      <w:r w:rsidRPr="00395726">
        <w:rPr>
          <w:rFonts w:ascii="Times New Roman"/>
          <w:spacing w:val="-36"/>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wet</w:t>
      </w:r>
      <w:r w:rsidRPr="00395726">
        <w:rPr>
          <w:rFonts w:ascii="Times New Roman"/>
          <w:spacing w:val="-20"/>
          <w:sz w:val="24"/>
          <w:lang w:val="nl-NL"/>
        </w:rPr>
        <w:t xml:space="preserve"> </w:t>
      </w:r>
      <w:r w:rsidRPr="00395726">
        <w:rPr>
          <w:rFonts w:ascii="Times New Roman"/>
          <w:sz w:val="24"/>
          <w:lang w:val="nl-NL"/>
        </w:rPr>
        <w:t xml:space="preserve">goed, </w:t>
      </w:r>
      <w:r w:rsidRPr="00395726">
        <w:rPr>
          <w:rFonts w:ascii="Times New Roman"/>
          <w:spacing w:val="-3"/>
          <w:sz w:val="24"/>
          <w:lang w:val="nl-NL"/>
        </w:rPr>
        <w:t xml:space="preserve">indien iemand </w:t>
      </w:r>
      <w:r w:rsidRPr="00395726">
        <w:rPr>
          <w:rFonts w:ascii="Times New Roman"/>
          <w:sz w:val="24"/>
          <w:lang w:val="nl-NL"/>
        </w:rPr>
        <w:t xml:space="preserve">die </w:t>
      </w:r>
      <w:r w:rsidRPr="00395726">
        <w:rPr>
          <w:rFonts w:ascii="Times New Roman"/>
          <w:spacing w:val="-3"/>
          <w:sz w:val="24"/>
          <w:lang w:val="nl-NL"/>
        </w:rPr>
        <w:t>wettelijk gebruikt.</w:t>
      </w:r>
      <w:r w:rsidRPr="00395726">
        <w:rPr>
          <w:rFonts w:ascii="Times New Roman"/>
          <w:spacing w:val="13"/>
          <w:sz w:val="24"/>
          <w:lang w:val="nl-NL"/>
        </w:rPr>
        <w:t xml:space="preserve"> </w:t>
      </w:r>
      <w:r w:rsidRPr="00395726">
        <w:rPr>
          <w:rFonts w:ascii="Times New Roman"/>
          <w:spacing w:val="-3"/>
          <w:sz w:val="24"/>
          <w:lang w:val="nl-NL"/>
        </w:rPr>
        <w:t>Maar</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116"/>
        </w:numPr>
        <w:tabs>
          <w:tab w:val="left" w:pos="35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ene</w:t>
      </w:r>
      <w:r w:rsidRPr="00395726">
        <w:rPr>
          <w:rFonts w:ascii="Times New Roman"/>
          <w:spacing w:val="-9"/>
          <w:sz w:val="24"/>
          <w:lang w:val="nl-NL"/>
        </w:rPr>
        <w:t xml:space="preserve"> </w:t>
      </w:r>
      <w:r w:rsidRPr="00395726">
        <w:rPr>
          <w:rFonts w:ascii="Times New Roman"/>
          <w:sz w:val="24"/>
          <w:lang w:val="nl-NL"/>
        </w:rPr>
        <w:t>broeder</w:t>
      </w:r>
      <w:r w:rsidRPr="00395726">
        <w:rPr>
          <w:rFonts w:ascii="Times New Roman"/>
          <w:spacing w:val="-5"/>
          <w:sz w:val="24"/>
          <w:lang w:val="nl-NL"/>
        </w:rPr>
        <w:t xml:space="preserve"> </w:t>
      </w:r>
      <w:r w:rsidRPr="00395726">
        <w:rPr>
          <w:rFonts w:ascii="Times New Roman"/>
          <w:sz w:val="24"/>
          <w:lang w:val="nl-NL"/>
        </w:rPr>
        <w:t>gaat</w:t>
      </w:r>
      <w:r w:rsidRPr="00395726">
        <w:rPr>
          <w:rFonts w:ascii="Times New Roman"/>
          <w:spacing w:val="-5"/>
          <w:sz w:val="24"/>
          <w:lang w:val="nl-NL"/>
        </w:rPr>
        <w:t xml:space="preserve"> </w:t>
      </w:r>
      <w:r w:rsidRPr="00395726">
        <w:rPr>
          <w:rFonts w:ascii="Times New Roman"/>
          <w:spacing w:val="-3"/>
          <w:sz w:val="24"/>
          <w:lang w:val="nl-NL"/>
        </w:rPr>
        <w:t>met</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15"/>
          <w:sz w:val="24"/>
          <w:lang w:val="nl-NL"/>
        </w:rPr>
        <w:t xml:space="preserve"> </w:t>
      </w:r>
      <w:r w:rsidRPr="00395726">
        <w:rPr>
          <w:rFonts w:ascii="Times New Roman"/>
          <w:sz w:val="24"/>
          <w:lang w:val="nl-NL"/>
        </w:rPr>
        <w:t>anderen</w:t>
      </w:r>
      <w:r w:rsidRPr="00395726">
        <w:rPr>
          <w:rFonts w:ascii="Times New Roman"/>
          <w:spacing w:val="-15"/>
          <w:sz w:val="24"/>
          <w:lang w:val="nl-NL"/>
        </w:rPr>
        <w:t xml:space="preserve"> </w:t>
      </w:r>
      <w:r w:rsidRPr="00395726">
        <w:rPr>
          <w:rFonts w:ascii="Times New Roman"/>
          <w:sz w:val="24"/>
          <w:lang w:val="nl-NL"/>
        </w:rPr>
        <w:t>broeder</w:t>
      </w:r>
      <w:r w:rsidRPr="00395726">
        <w:rPr>
          <w:rFonts w:ascii="Times New Roman"/>
          <w:spacing w:val="-5"/>
          <w:sz w:val="24"/>
          <w:lang w:val="nl-NL"/>
        </w:rPr>
        <w:t xml:space="preserve"> </w:t>
      </w:r>
      <w:r w:rsidRPr="00395726">
        <w:rPr>
          <w:rFonts w:ascii="Times New Roman"/>
          <w:sz w:val="24"/>
          <w:lang w:val="nl-NL"/>
        </w:rPr>
        <w:t>terecht,</w:t>
      </w:r>
      <w:r w:rsidRPr="00395726">
        <w:rPr>
          <w:rFonts w:ascii="Times New Roman"/>
          <w:spacing w:val="-13"/>
          <w:sz w:val="24"/>
          <w:lang w:val="nl-NL"/>
        </w:rPr>
        <w:t xml:space="preserve"> </w:t>
      </w:r>
      <w:r w:rsidRPr="00395726">
        <w:rPr>
          <w:rFonts w:ascii="Times New Roman"/>
          <w:sz w:val="24"/>
          <w:lang w:val="nl-NL"/>
        </w:rPr>
        <w:t>vers</w:t>
      </w:r>
      <w:r w:rsidRPr="00395726">
        <w:rPr>
          <w:rFonts w:ascii="Times New Roman"/>
          <w:spacing w:val="-15"/>
          <w:sz w:val="24"/>
          <w:lang w:val="nl-NL"/>
        </w:rPr>
        <w:t xml:space="preserve"> </w:t>
      </w:r>
      <w:r w:rsidRPr="00395726">
        <w:rPr>
          <w:rFonts w:ascii="Times New Roman"/>
          <w:sz w:val="24"/>
          <w:lang w:val="nl-NL"/>
        </w:rPr>
        <w:t>6,</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3"/>
          <w:sz w:val="24"/>
          <w:lang w:val="nl-NL"/>
        </w:rPr>
        <w:t>ene</w:t>
      </w:r>
      <w:r w:rsidRPr="00395726">
        <w:rPr>
          <w:rFonts w:ascii="Times New Roman"/>
          <w:spacing w:val="-9"/>
          <w:sz w:val="24"/>
          <w:lang w:val="nl-NL"/>
        </w:rPr>
        <w:t xml:space="preserve"> </w:t>
      </w:r>
      <w:r w:rsidRPr="00395726">
        <w:rPr>
          <w:rFonts w:ascii="Times New Roman"/>
          <w:spacing w:val="-7"/>
          <w:sz w:val="24"/>
          <w:lang w:val="nl-NL"/>
        </w:rPr>
        <w:t>lid</w:t>
      </w:r>
      <w:r w:rsidRPr="00395726">
        <w:rPr>
          <w:rFonts w:ascii="Times New Roman"/>
          <w:spacing w:val="-9"/>
          <w:sz w:val="24"/>
          <w:lang w:val="nl-NL"/>
        </w:rPr>
        <w:t xml:space="preserve"> </w:t>
      </w:r>
      <w:r w:rsidRPr="00395726">
        <w:rPr>
          <w:rFonts w:ascii="Times New Roman"/>
          <w:sz w:val="24"/>
          <w:lang w:val="nl-NL"/>
        </w:rPr>
        <w:t>der</w:t>
      </w:r>
      <w:r w:rsidRPr="00395726">
        <w:rPr>
          <w:rFonts w:ascii="Times New Roman"/>
          <w:spacing w:val="-6"/>
          <w:sz w:val="24"/>
          <w:lang w:val="nl-NL"/>
        </w:rPr>
        <w:t xml:space="preserve"> </w:t>
      </w:r>
      <w:r w:rsidRPr="00395726">
        <w:rPr>
          <w:rFonts w:ascii="Times New Roman"/>
          <w:sz w:val="24"/>
          <w:lang w:val="nl-NL"/>
        </w:rPr>
        <w:t>gemeente</w:t>
      </w:r>
      <w:r w:rsidRPr="00395726">
        <w:rPr>
          <w:rFonts w:ascii="Times New Roman"/>
          <w:spacing w:val="-15"/>
          <w:sz w:val="24"/>
          <w:lang w:val="nl-NL"/>
        </w:rPr>
        <w:t xml:space="preserve"> </w:t>
      </w:r>
      <w:r w:rsidRPr="00395726">
        <w:rPr>
          <w:rFonts w:ascii="Times New Roman"/>
          <w:spacing w:val="-3"/>
          <w:sz w:val="24"/>
          <w:lang w:val="nl-NL"/>
        </w:rPr>
        <w:t>met</w:t>
      </w:r>
      <w:r w:rsidRPr="00395726">
        <w:rPr>
          <w:rFonts w:ascii="Times New Roman"/>
          <w:spacing w:val="-8"/>
          <w:sz w:val="24"/>
          <w:lang w:val="nl-NL"/>
        </w:rPr>
        <w:t xml:space="preserve"> </w:t>
      </w:r>
      <w:r w:rsidRPr="00395726">
        <w:rPr>
          <w:rFonts w:ascii="Times New Roman"/>
          <w:spacing w:val="-2"/>
          <w:sz w:val="24"/>
          <w:lang w:val="nl-NL"/>
        </w:rPr>
        <w:t xml:space="preserve">het </w:t>
      </w:r>
      <w:r w:rsidRPr="00395726">
        <w:rPr>
          <w:rFonts w:ascii="Times New Roman"/>
          <w:sz w:val="24"/>
          <w:lang w:val="nl-NL"/>
        </w:rPr>
        <w:t>andere.</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nauwe</w:t>
      </w:r>
      <w:r w:rsidRPr="00395726">
        <w:rPr>
          <w:rFonts w:ascii="Times New Roman"/>
          <w:spacing w:val="-11"/>
          <w:sz w:val="24"/>
          <w:lang w:val="nl-NL"/>
        </w:rPr>
        <w:t xml:space="preserve"> </w:t>
      </w:r>
      <w:r w:rsidRPr="00395726">
        <w:rPr>
          <w:rFonts w:ascii="Times New Roman"/>
          <w:sz w:val="24"/>
          <w:lang w:val="nl-NL"/>
        </w:rPr>
        <w:t>betrekking</w:t>
      </w:r>
      <w:r w:rsidRPr="00395726">
        <w:rPr>
          <w:rFonts w:ascii="Times New Roman"/>
          <w:spacing w:val="-8"/>
          <w:sz w:val="24"/>
          <w:lang w:val="nl-NL"/>
        </w:rPr>
        <w:t xml:space="preserve"> </w:t>
      </w:r>
      <w:r w:rsidRPr="00395726">
        <w:rPr>
          <w:rFonts w:ascii="Times New Roman"/>
          <w:spacing w:val="3"/>
          <w:sz w:val="24"/>
          <w:lang w:val="nl-NL"/>
        </w:rPr>
        <w:t>tot</w:t>
      </w:r>
      <w:r w:rsidRPr="00395726">
        <w:rPr>
          <w:rFonts w:ascii="Times New Roman"/>
          <w:spacing w:val="-6"/>
          <w:sz w:val="24"/>
          <w:lang w:val="nl-NL"/>
        </w:rPr>
        <w:t xml:space="preserve"> </w:t>
      </w:r>
      <w:r w:rsidRPr="00395726">
        <w:rPr>
          <w:rFonts w:ascii="Times New Roman"/>
          <w:spacing w:val="-3"/>
          <w:sz w:val="24"/>
          <w:lang w:val="nl-NL"/>
        </w:rPr>
        <w:t>elkaar</w:t>
      </w:r>
      <w:r w:rsidRPr="00395726">
        <w:rPr>
          <w:rFonts w:ascii="Times New Roman"/>
          <w:spacing w:val="-8"/>
          <w:sz w:val="24"/>
          <w:lang w:val="nl-NL"/>
        </w:rPr>
        <w:t xml:space="preserve"> </w:t>
      </w:r>
      <w:r w:rsidRPr="00395726">
        <w:rPr>
          <w:rFonts w:ascii="Times New Roman"/>
          <w:sz w:val="24"/>
          <w:lang w:val="nl-NL"/>
        </w:rPr>
        <w:t>kon</w:t>
      </w:r>
      <w:r w:rsidRPr="00395726">
        <w:rPr>
          <w:rFonts w:ascii="Times New Roman"/>
          <w:spacing w:val="-15"/>
          <w:sz w:val="24"/>
          <w:lang w:val="nl-NL"/>
        </w:rPr>
        <w:t xml:space="preserve"> </w:t>
      </w:r>
      <w:r w:rsidRPr="00395726">
        <w:rPr>
          <w:rFonts w:ascii="Times New Roman"/>
          <w:sz w:val="24"/>
          <w:lang w:val="nl-NL"/>
        </w:rPr>
        <w:t>geen</w:t>
      </w:r>
      <w:r w:rsidRPr="00395726">
        <w:rPr>
          <w:rFonts w:ascii="Times New Roman"/>
          <w:spacing w:val="-7"/>
          <w:sz w:val="24"/>
          <w:lang w:val="nl-NL"/>
        </w:rPr>
        <w:t xml:space="preserve"> </w:t>
      </w:r>
      <w:r w:rsidRPr="00395726">
        <w:rPr>
          <w:rFonts w:ascii="Times New Roman"/>
          <w:sz w:val="24"/>
          <w:lang w:val="nl-NL"/>
        </w:rPr>
        <w:t>vrede</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goede</w:t>
      </w:r>
      <w:r w:rsidRPr="00395726">
        <w:rPr>
          <w:rFonts w:ascii="Times New Roman"/>
          <w:spacing w:val="-7"/>
          <w:sz w:val="24"/>
          <w:lang w:val="nl-NL"/>
        </w:rPr>
        <w:t xml:space="preserve"> </w:t>
      </w:r>
      <w:r w:rsidRPr="00395726">
        <w:rPr>
          <w:rFonts w:ascii="Times New Roman"/>
          <w:sz w:val="24"/>
          <w:lang w:val="nl-NL"/>
        </w:rPr>
        <w:t>verstandhouding</w:t>
      </w:r>
      <w:r w:rsidRPr="00395726">
        <w:rPr>
          <w:rFonts w:ascii="Times New Roman"/>
          <w:spacing w:val="-7"/>
          <w:sz w:val="24"/>
          <w:lang w:val="nl-NL"/>
        </w:rPr>
        <w:t xml:space="preserve"> </w:t>
      </w:r>
      <w:r w:rsidRPr="00395726">
        <w:rPr>
          <w:rFonts w:ascii="Times New Roman"/>
          <w:sz w:val="24"/>
          <w:lang w:val="nl-NL"/>
        </w:rPr>
        <w:t>bewaren.</w:t>
      </w:r>
      <w:r w:rsidRPr="00395726">
        <w:rPr>
          <w:rFonts w:ascii="Times New Roman"/>
          <w:spacing w:val="-7"/>
          <w:sz w:val="24"/>
          <w:lang w:val="nl-NL"/>
        </w:rPr>
        <w:t xml:space="preserve"> </w:t>
      </w:r>
      <w:r w:rsidRPr="00395726">
        <w:rPr>
          <w:rFonts w:ascii="Times New Roman"/>
          <w:sz w:val="24"/>
          <w:lang w:val="nl-NL"/>
        </w:rPr>
        <w:t>De banden</w:t>
      </w:r>
      <w:r w:rsidRPr="00395726">
        <w:rPr>
          <w:rFonts w:ascii="Times New Roman"/>
          <w:spacing w:val="-15"/>
          <w:sz w:val="24"/>
          <w:lang w:val="nl-NL"/>
        </w:rPr>
        <w:t xml:space="preserve"> </w:t>
      </w:r>
      <w:r w:rsidRPr="00395726">
        <w:rPr>
          <w:rFonts w:ascii="Times New Roman"/>
          <w:sz w:val="24"/>
          <w:lang w:val="nl-NL"/>
        </w:rPr>
        <w:t>der</w:t>
      </w:r>
      <w:r w:rsidRPr="00395726">
        <w:rPr>
          <w:rFonts w:ascii="Times New Roman"/>
          <w:spacing w:val="-5"/>
          <w:sz w:val="24"/>
          <w:lang w:val="nl-NL"/>
        </w:rPr>
        <w:t xml:space="preserve"> </w:t>
      </w:r>
      <w:r w:rsidRPr="00395726">
        <w:rPr>
          <w:rFonts w:ascii="Times New Roman"/>
          <w:spacing w:val="-3"/>
          <w:sz w:val="24"/>
          <w:lang w:val="nl-NL"/>
        </w:rPr>
        <w:t>broederliefde</w:t>
      </w:r>
      <w:r w:rsidRPr="00395726">
        <w:rPr>
          <w:rFonts w:ascii="Times New Roman"/>
          <w:spacing w:val="-10"/>
          <w:sz w:val="24"/>
          <w:lang w:val="nl-NL"/>
        </w:rPr>
        <w:t xml:space="preserve"> </w:t>
      </w:r>
      <w:r w:rsidRPr="00395726">
        <w:rPr>
          <w:rFonts w:ascii="Times New Roman"/>
          <w:sz w:val="24"/>
          <w:lang w:val="nl-NL"/>
        </w:rPr>
        <w:t>waren</w:t>
      </w:r>
      <w:r w:rsidRPr="00395726">
        <w:rPr>
          <w:rFonts w:ascii="Times New Roman"/>
          <w:spacing w:val="-13"/>
          <w:sz w:val="24"/>
          <w:lang w:val="nl-NL"/>
        </w:rPr>
        <w:t xml:space="preserve"> </w:t>
      </w:r>
      <w:r w:rsidRPr="00395726">
        <w:rPr>
          <w:rFonts w:ascii="Times New Roman"/>
          <w:sz w:val="24"/>
          <w:lang w:val="nl-NL"/>
        </w:rPr>
        <w:t>gebroken,</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een</w:t>
      </w:r>
      <w:r w:rsidRPr="00395726">
        <w:rPr>
          <w:rFonts w:ascii="Times New Roman"/>
          <w:spacing w:val="-6"/>
          <w:sz w:val="24"/>
          <w:lang w:val="nl-NL"/>
        </w:rPr>
        <w:t xml:space="preserve"> </w:t>
      </w:r>
      <w:r w:rsidRPr="00395726">
        <w:rPr>
          <w:rFonts w:ascii="Times New Roman"/>
          <w:sz w:val="24"/>
          <w:lang w:val="nl-NL"/>
        </w:rPr>
        <w:t>broeder</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weerspanniger</w:t>
      </w:r>
      <w:r w:rsidRPr="00395726">
        <w:rPr>
          <w:rFonts w:ascii="Times New Roman"/>
          <w:spacing w:val="-6"/>
          <w:sz w:val="24"/>
          <w:lang w:val="nl-NL"/>
        </w:rPr>
        <w:t xml:space="preserve"> </w:t>
      </w:r>
      <w:r w:rsidRPr="00395726">
        <w:rPr>
          <w:rFonts w:ascii="Times New Roman"/>
          <w:sz w:val="24"/>
          <w:lang w:val="nl-NL"/>
        </w:rPr>
        <w:t>dan</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z w:val="24"/>
          <w:lang w:val="nl-NL"/>
        </w:rPr>
        <w:t>sterke</w:t>
      </w:r>
      <w:r w:rsidRPr="00395726">
        <w:rPr>
          <w:rFonts w:ascii="Times New Roman"/>
          <w:spacing w:val="-7"/>
          <w:sz w:val="24"/>
          <w:lang w:val="nl-NL"/>
        </w:rPr>
        <w:t xml:space="preserve"> </w:t>
      </w:r>
      <w:r w:rsidRPr="00395726">
        <w:rPr>
          <w:rFonts w:ascii="Times New Roman"/>
          <w:sz w:val="24"/>
          <w:lang w:val="nl-NL"/>
        </w:rPr>
        <w:t xml:space="preserve">stad, zegt Salomo, Spreuken 18:21, hun </w:t>
      </w:r>
      <w:r w:rsidRPr="00395726">
        <w:rPr>
          <w:rFonts w:ascii="Times New Roman"/>
          <w:spacing w:val="-3"/>
          <w:sz w:val="24"/>
          <w:lang w:val="nl-NL"/>
        </w:rPr>
        <w:t xml:space="preserve">geschillen zijn </w:t>
      </w:r>
      <w:r w:rsidRPr="00395726">
        <w:rPr>
          <w:rFonts w:ascii="Times New Roman"/>
          <w:sz w:val="24"/>
          <w:lang w:val="nl-NL"/>
        </w:rPr>
        <w:t xml:space="preserve">als de </w:t>
      </w:r>
      <w:r w:rsidRPr="00395726">
        <w:rPr>
          <w:rFonts w:ascii="Times New Roman"/>
          <w:spacing w:val="-3"/>
          <w:sz w:val="24"/>
          <w:lang w:val="nl-NL"/>
        </w:rPr>
        <w:t xml:space="preserve">grendel </w:t>
      </w:r>
      <w:r w:rsidRPr="00395726">
        <w:rPr>
          <w:rFonts w:ascii="Times New Roman"/>
          <w:sz w:val="24"/>
          <w:lang w:val="nl-NL"/>
        </w:rPr>
        <w:t xml:space="preserve">van een </w:t>
      </w:r>
      <w:r w:rsidRPr="00395726">
        <w:rPr>
          <w:rFonts w:ascii="Times New Roman"/>
          <w:spacing w:val="-3"/>
          <w:sz w:val="24"/>
          <w:lang w:val="nl-NL"/>
        </w:rPr>
        <w:t xml:space="preserve">paleis. </w:t>
      </w:r>
      <w:r w:rsidRPr="00395726">
        <w:rPr>
          <w:rFonts w:ascii="Times New Roman"/>
          <w:sz w:val="24"/>
          <w:lang w:val="nl-NL"/>
        </w:rPr>
        <w:t xml:space="preserve">De </w:t>
      </w:r>
      <w:r w:rsidRPr="00395726">
        <w:rPr>
          <w:rFonts w:ascii="Times New Roman"/>
          <w:spacing w:val="-3"/>
          <w:sz w:val="24"/>
          <w:lang w:val="nl-NL"/>
        </w:rPr>
        <w:t xml:space="preserve">Christenen </w:t>
      </w:r>
      <w:r w:rsidRPr="00395726">
        <w:rPr>
          <w:rFonts w:ascii="Times New Roman"/>
          <w:sz w:val="24"/>
          <w:lang w:val="nl-NL"/>
        </w:rPr>
        <w:t>behoren</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pacing w:val="-3"/>
          <w:sz w:val="24"/>
          <w:lang w:val="nl-NL"/>
        </w:rPr>
        <w:t>elkaar</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twisten,</w:t>
      </w:r>
      <w:r w:rsidRPr="00395726">
        <w:rPr>
          <w:rFonts w:ascii="Times New Roman"/>
          <w:spacing w:val="-6"/>
          <w:sz w:val="24"/>
          <w:lang w:val="nl-NL"/>
        </w:rPr>
        <w:t xml:space="preserve"> </w:t>
      </w:r>
      <w:r w:rsidRPr="00395726">
        <w:rPr>
          <w:rFonts w:ascii="Times New Roman"/>
          <w:spacing w:val="-3"/>
          <w:sz w:val="24"/>
          <w:lang w:val="nl-NL"/>
        </w:rPr>
        <w:t xml:space="preserve">want </w:t>
      </w: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z w:val="24"/>
          <w:lang w:val="nl-NL"/>
        </w:rPr>
        <w:t>broeders.</w:t>
      </w:r>
      <w:r w:rsidRPr="00395726">
        <w:rPr>
          <w:rFonts w:ascii="Times New Roman"/>
          <w:spacing w:val="-10"/>
          <w:sz w:val="24"/>
          <w:lang w:val="nl-NL"/>
        </w:rPr>
        <w:t xml:space="preserve"> </w:t>
      </w:r>
      <w:r w:rsidRPr="00395726">
        <w:rPr>
          <w:rFonts w:ascii="Times New Roman"/>
          <w:spacing w:val="-4"/>
          <w:sz w:val="24"/>
          <w:lang w:val="nl-NL"/>
        </w:rPr>
        <w:t>Wanneer</w:t>
      </w:r>
      <w:r w:rsidRPr="00395726">
        <w:rPr>
          <w:rFonts w:ascii="Times New Roman"/>
          <w:spacing w:val="-13"/>
          <w:sz w:val="24"/>
          <w:lang w:val="nl-NL"/>
        </w:rPr>
        <w:t xml:space="preserve"> </w:t>
      </w:r>
      <w:r w:rsidRPr="00395726">
        <w:rPr>
          <w:rFonts w:ascii="Times New Roman"/>
          <w:spacing w:val="-5"/>
          <w:sz w:val="24"/>
          <w:lang w:val="nl-NL"/>
        </w:rPr>
        <w:t>dit</w:t>
      </w:r>
      <w:r w:rsidRPr="00395726">
        <w:rPr>
          <w:rFonts w:ascii="Times New Roman"/>
          <w:spacing w:val="-6"/>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2"/>
          <w:sz w:val="24"/>
          <w:lang w:val="nl-NL"/>
        </w:rPr>
        <w:t>oog</w:t>
      </w:r>
      <w:r w:rsidRPr="00395726">
        <w:rPr>
          <w:rFonts w:ascii="Times New Roman"/>
          <w:spacing w:val="-14"/>
          <w:sz w:val="24"/>
          <w:lang w:val="nl-NL"/>
        </w:rPr>
        <w:t xml:space="preserve"> </w:t>
      </w:r>
      <w:r w:rsidRPr="00395726">
        <w:rPr>
          <w:rFonts w:ascii="Times New Roman"/>
          <w:sz w:val="24"/>
          <w:lang w:val="nl-NL"/>
        </w:rPr>
        <w:t>gehouden</w:t>
      </w:r>
      <w:r w:rsidRPr="00395726">
        <w:rPr>
          <w:rFonts w:ascii="Times New Roman"/>
          <w:spacing w:val="-18"/>
          <w:sz w:val="24"/>
          <w:lang w:val="nl-NL"/>
        </w:rPr>
        <w:t xml:space="preserve"> </w:t>
      </w:r>
      <w:r w:rsidRPr="00395726">
        <w:rPr>
          <w:rFonts w:ascii="Times New Roman"/>
          <w:sz w:val="24"/>
          <w:lang w:val="nl-NL"/>
        </w:rPr>
        <w:t xml:space="preserve">werd, zouden daardoor rechtszaken voorkomen worden, en twisten en </w:t>
      </w:r>
      <w:r w:rsidRPr="00395726">
        <w:rPr>
          <w:rFonts w:ascii="Times New Roman"/>
          <w:spacing w:val="-4"/>
          <w:sz w:val="24"/>
          <w:lang w:val="nl-NL"/>
        </w:rPr>
        <w:t xml:space="preserve">geschillen </w:t>
      </w:r>
      <w:r w:rsidRPr="00395726">
        <w:rPr>
          <w:rFonts w:ascii="Times New Roman"/>
          <w:sz w:val="24"/>
          <w:lang w:val="nl-NL"/>
        </w:rPr>
        <w:t xml:space="preserve">zouden een einde </w:t>
      </w:r>
      <w:r w:rsidRPr="00395726">
        <w:rPr>
          <w:rFonts w:ascii="Times New Roman"/>
          <w:spacing w:val="-4"/>
          <w:sz w:val="24"/>
          <w:lang w:val="nl-NL"/>
        </w:rPr>
        <w:t>nemen.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16"/>
        </w:numPr>
        <w:tabs>
          <w:tab w:val="left" w:pos="428"/>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Zij </w:t>
      </w:r>
      <w:r w:rsidRPr="00395726">
        <w:rPr>
          <w:rFonts w:ascii="Times New Roman"/>
          <w:sz w:val="24"/>
          <w:lang w:val="nl-NL"/>
        </w:rPr>
        <w:t xml:space="preserve">brachten hun zaken voor </w:t>
      </w:r>
      <w:r w:rsidRPr="00395726">
        <w:rPr>
          <w:rFonts w:ascii="Times New Roman"/>
          <w:spacing w:val="-3"/>
          <w:sz w:val="24"/>
          <w:lang w:val="nl-NL"/>
        </w:rPr>
        <w:t xml:space="preserve">heidense </w:t>
      </w:r>
      <w:r w:rsidRPr="00395726">
        <w:rPr>
          <w:rFonts w:ascii="Times New Roman"/>
          <w:sz w:val="24"/>
          <w:lang w:val="nl-NL"/>
        </w:rPr>
        <w:t xml:space="preserve">overheidspersonen. Zij gingen terecht voor de onrechtvaardigen en niet voor de heiligen, vers 1, daagden elkaar voor ongelovigen, vers 6, en beslechtten hun zaken </w:t>
      </w:r>
      <w:r w:rsidRPr="00395726">
        <w:rPr>
          <w:rFonts w:ascii="Times New Roman"/>
          <w:spacing w:val="-3"/>
          <w:sz w:val="24"/>
          <w:lang w:val="nl-NL"/>
        </w:rPr>
        <w:t xml:space="preserve">niet </w:t>
      </w:r>
      <w:r w:rsidRPr="00395726">
        <w:rPr>
          <w:rFonts w:ascii="Times New Roman"/>
          <w:spacing w:val="-4"/>
          <w:sz w:val="24"/>
          <w:lang w:val="nl-NL"/>
        </w:rPr>
        <w:t xml:space="preserve">onderling, </w:t>
      </w:r>
      <w:r w:rsidRPr="00395726">
        <w:rPr>
          <w:rFonts w:ascii="Times New Roman"/>
          <w:spacing w:val="-3"/>
          <w:sz w:val="24"/>
          <w:lang w:val="nl-NL"/>
        </w:rPr>
        <w:t xml:space="preserve">zij, </w:t>
      </w:r>
      <w:r w:rsidRPr="00395726">
        <w:rPr>
          <w:rFonts w:ascii="Times New Roman"/>
          <w:spacing w:val="-4"/>
          <w:sz w:val="24"/>
          <w:lang w:val="nl-NL"/>
        </w:rPr>
        <w:t xml:space="preserve">Christenen </w:t>
      </w:r>
      <w:r w:rsidRPr="00395726">
        <w:rPr>
          <w:rFonts w:ascii="Times New Roman"/>
          <w:sz w:val="24"/>
          <w:lang w:val="nl-NL"/>
        </w:rPr>
        <w:t xml:space="preserve">en </w:t>
      </w:r>
      <w:r w:rsidRPr="00395726">
        <w:rPr>
          <w:rFonts w:ascii="Times New Roman"/>
          <w:spacing w:val="-4"/>
          <w:sz w:val="24"/>
          <w:lang w:val="nl-NL"/>
        </w:rPr>
        <w:t xml:space="preserve">heiligen, tenminste </w:t>
      </w:r>
      <w:r w:rsidRPr="00395726">
        <w:rPr>
          <w:rFonts w:ascii="Times New Roman"/>
          <w:sz w:val="24"/>
          <w:lang w:val="nl-NL"/>
        </w:rPr>
        <w:t xml:space="preserve">in </w:t>
      </w:r>
      <w:r w:rsidRPr="00395726">
        <w:rPr>
          <w:rFonts w:ascii="Times New Roman"/>
          <w:spacing w:val="-3"/>
          <w:sz w:val="24"/>
          <w:lang w:val="nl-NL"/>
        </w:rPr>
        <w:t xml:space="preserve">hun </w:t>
      </w:r>
      <w:r w:rsidRPr="00395726">
        <w:rPr>
          <w:rFonts w:ascii="Times New Roman"/>
          <w:spacing w:val="-4"/>
          <w:sz w:val="24"/>
          <w:lang w:val="nl-NL"/>
        </w:rPr>
        <w:t xml:space="preserve">belijdenis. Dit </w:t>
      </w:r>
      <w:r w:rsidRPr="00395726">
        <w:rPr>
          <w:rFonts w:ascii="Times New Roman"/>
          <w:spacing w:val="-3"/>
          <w:sz w:val="24"/>
          <w:lang w:val="nl-NL"/>
        </w:rPr>
        <w:t>diende</w:t>
      </w:r>
      <w:r w:rsidRPr="00395726">
        <w:rPr>
          <w:rFonts w:ascii="Times New Roman"/>
          <w:spacing w:val="-20"/>
          <w:sz w:val="24"/>
          <w:lang w:val="nl-NL"/>
        </w:rPr>
        <w:t xml:space="preserve"> </w:t>
      </w:r>
      <w:r w:rsidRPr="00395726">
        <w:rPr>
          <w:rFonts w:ascii="Times New Roman"/>
          <w:sz w:val="24"/>
          <w:lang w:val="nl-NL"/>
        </w:rPr>
        <w:t>veel</w:t>
      </w:r>
      <w:r w:rsidRPr="00395726">
        <w:rPr>
          <w:rFonts w:ascii="Times New Roman"/>
          <w:spacing w:val="-24"/>
          <w:sz w:val="24"/>
          <w:lang w:val="nl-NL"/>
        </w:rPr>
        <w:t xml:space="preserve"> </w:t>
      </w:r>
      <w:r w:rsidRPr="00395726">
        <w:rPr>
          <w:rFonts w:ascii="Times New Roman"/>
          <w:spacing w:val="3"/>
          <w:sz w:val="24"/>
          <w:lang w:val="nl-NL"/>
        </w:rPr>
        <w:t>tot</w:t>
      </w:r>
      <w:r w:rsidRPr="00395726">
        <w:rPr>
          <w:rFonts w:ascii="Times New Roman"/>
          <w:spacing w:val="-7"/>
          <w:sz w:val="24"/>
          <w:lang w:val="nl-NL"/>
        </w:rPr>
        <w:t xml:space="preserve"> </w:t>
      </w:r>
      <w:r w:rsidRPr="00395726">
        <w:rPr>
          <w:rFonts w:ascii="Times New Roman"/>
          <w:spacing w:val="-5"/>
          <w:sz w:val="24"/>
          <w:lang w:val="nl-NL"/>
        </w:rPr>
        <w:t>verwijt</w:t>
      </w:r>
      <w:r w:rsidRPr="00395726">
        <w:rPr>
          <w:rFonts w:ascii="Times New Roman"/>
          <w:spacing w:val="-2"/>
          <w:sz w:val="24"/>
          <w:lang w:val="nl-NL"/>
        </w:rPr>
        <w:t xml:space="preserve"> </w:t>
      </w:r>
      <w:r w:rsidRPr="00395726">
        <w:rPr>
          <w:rFonts w:ascii="Times New Roman"/>
          <w:sz w:val="24"/>
          <w:lang w:val="nl-NL"/>
        </w:rPr>
        <w:t>voor</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3"/>
          <w:sz w:val="24"/>
          <w:lang w:val="nl-NL"/>
        </w:rPr>
        <w:t>Christendom,</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pacing w:val="-3"/>
          <w:sz w:val="24"/>
          <w:lang w:val="nl-NL"/>
        </w:rPr>
        <w:t>bracht</w:t>
      </w:r>
      <w:r w:rsidRPr="00395726">
        <w:rPr>
          <w:rFonts w:ascii="Times New Roman"/>
          <w:spacing w:val="-5"/>
          <w:sz w:val="24"/>
          <w:lang w:val="nl-NL"/>
        </w:rPr>
        <w:t xml:space="preserve"> </w:t>
      </w:r>
      <w:r w:rsidRPr="00395726">
        <w:rPr>
          <w:rFonts w:ascii="Times New Roman"/>
          <w:sz w:val="24"/>
          <w:lang w:val="nl-NL"/>
        </w:rPr>
        <w:t>hun</w:t>
      </w:r>
      <w:r w:rsidRPr="00395726">
        <w:rPr>
          <w:rFonts w:ascii="Times New Roman"/>
          <w:spacing w:val="-19"/>
          <w:sz w:val="24"/>
          <w:lang w:val="nl-NL"/>
        </w:rPr>
        <w:t xml:space="preserve"> </w:t>
      </w:r>
      <w:r w:rsidRPr="00395726">
        <w:rPr>
          <w:rFonts w:ascii="Times New Roman"/>
          <w:spacing w:val="-4"/>
          <w:sz w:val="24"/>
          <w:lang w:val="nl-NL"/>
        </w:rPr>
        <w:t>dwaasheid</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proofErr w:type="spellStart"/>
      <w:r w:rsidRPr="00395726">
        <w:rPr>
          <w:rFonts w:ascii="Times New Roman"/>
          <w:spacing w:val="-3"/>
          <w:sz w:val="24"/>
          <w:lang w:val="nl-NL"/>
        </w:rPr>
        <w:t>onvreedzaamheid</w:t>
      </w:r>
      <w:proofErr w:type="spellEnd"/>
      <w:r w:rsidRPr="00395726">
        <w:rPr>
          <w:rFonts w:ascii="Times New Roman"/>
          <w:spacing w:val="-5"/>
          <w:sz w:val="24"/>
          <w:lang w:val="nl-NL"/>
        </w:rPr>
        <w:t xml:space="preserve"> </w:t>
      </w:r>
      <w:r w:rsidRPr="00395726">
        <w:rPr>
          <w:rFonts w:ascii="Times New Roman"/>
          <w:sz w:val="24"/>
          <w:lang w:val="nl-NL"/>
        </w:rPr>
        <w:t xml:space="preserve">aan het licht, </w:t>
      </w:r>
      <w:r w:rsidRPr="00395726">
        <w:rPr>
          <w:rFonts w:ascii="Times New Roman"/>
          <w:spacing w:val="-4"/>
          <w:sz w:val="24"/>
          <w:lang w:val="nl-NL"/>
        </w:rPr>
        <w:t xml:space="preserve">terwijl </w:t>
      </w:r>
      <w:r w:rsidRPr="00395726">
        <w:rPr>
          <w:rFonts w:ascii="Times New Roman"/>
          <w:spacing w:val="-5"/>
          <w:sz w:val="24"/>
          <w:lang w:val="nl-NL"/>
        </w:rPr>
        <w:t xml:space="preserve">zij </w:t>
      </w:r>
      <w:r w:rsidRPr="00395726">
        <w:rPr>
          <w:rFonts w:ascii="Times New Roman"/>
          <w:sz w:val="24"/>
          <w:lang w:val="nl-NL"/>
        </w:rPr>
        <w:t xml:space="preserve">beweerden te </w:t>
      </w:r>
      <w:r w:rsidRPr="00395726">
        <w:rPr>
          <w:rFonts w:ascii="Times New Roman"/>
          <w:spacing w:val="-6"/>
          <w:sz w:val="24"/>
          <w:lang w:val="nl-NL"/>
        </w:rPr>
        <w:t xml:space="preserve">zijn </w:t>
      </w:r>
      <w:r w:rsidRPr="00395726">
        <w:rPr>
          <w:rFonts w:ascii="Times New Roman"/>
          <w:sz w:val="24"/>
          <w:lang w:val="nl-NL"/>
        </w:rPr>
        <w:t xml:space="preserve">kinderen der </w:t>
      </w:r>
      <w:r w:rsidRPr="00395726">
        <w:rPr>
          <w:rFonts w:ascii="Times New Roman"/>
          <w:spacing w:val="-3"/>
          <w:sz w:val="24"/>
          <w:lang w:val="nl-NL"/>
        </w:rPr>
        <w:t xml:space="preserve">wijsheid, volgers </w:t>
      </w:r>
      <w:r w:rsidRPr="00395726">
        <w:rPr>
          <w:rFonts w:ascii="Times New Roman"/>
          <w:sz w:val="24"/>
          <w:lang w:val="nl-NL"/>
        </w:rPr>
        <w:t xml:space="preserve">van het </w:t>
      </w:r>
      <w:r w:rsidRPr="00395726">
        <w:rPr>
          <w:rFonts w:ascii="Times New Roman"/>
          <w:spacing w:val="-3"/>
          <w:sz w:val="24"/>
          <w:lang w:val="nl-NL"/>
        </w:rPr>
        <w:t xml:space="preserve">Lam, den </w:t>
      </w:r>
      <w:r w:rsidRPr="00395726">
        <w:rPr>
          <w:rFonts w:ascii="Times New Roman"/>
          <w:sz w:val="24"/>
          <w:lang w:val="nl-NL"/>
        </w:rPr>
        <w:t xml:space="preserve">zachtmoedigen Jezus, den Vredevorst. En daarom zegt de apostel: Durft iemand van ulieden, </w:t>
      </w:r>
      <w:r w:rsidRPr="00395726">
        <w:rPr>
          <w:rFonts w:ascii="Times New Roman"/>
          <w:spacing w:val="-3"/>
          <w:sz w:val="24"/>
          <w:lang w:val="nl-NL"/>
        </w:rPr>
        <w:t xml:space="preserve">wanneer </w:t>
      </w:r>
      <w:r w:rsidRPr="00395726">
        <w:rPr>
          <w:rFonts w:ascii="Times New Roman"/>
          <w:spacing w:val="-6"/>
          <w:sz w:val="24"/>
          <w:lang w:val="nl-NL"/>
        </w:rPr>
        <w:t xml:space="preserve">hij </w:t>
      </w:r>
      <w:r w:rsidRPr="00395726">
        <w:rPr>
          <w:rFonts w:ascii="Times New Roman"/>
          <w:spacing w:val="-3"/>
          <w:sz w:val="24"/>
          <w:lang w:val="nl-NL"/>
        </w:rPr>
        <w:t xml:space="preserve">met </w:t>
      </w:r>
      <w:r w:rsidRPr="00395726">
        <w:rPr>
          <w:rFonts w:ascii="Times New Roman"/>
          <w:sz w:val="24"/>
          <w:lang w:val="nl-NL"/>
        </w:rPr>
        <w:t xml:space="preserve">een ander </w:t>
      </w:r>
      <w:r w:rsidRPr="00395726">
        <w:rPr>
          <w:rFonts w:ascii="Times New Roman"/>
          <w:spacing w:val="-4"/>
          <w:sz w:val="24"/>
          <w:lang w:val="nl-NL"/>
        </w:rPr>
        <w:t xml:space="preserve">geschil </w:t>
      </w:r>
      <w:r w:rsidRPr="00395726">
        <w:rPr>
          <w:rFonts w:ascii="Times New Roman"/>
          <w:sz w:val="24"/>
          <w:lang w:val="nl-NL"/>
        </w:rPr>
        <w:t xml:space="preserve">heeft, terecht gaan, hem aanklagen, de zaak brengen voor de onrechtvaardigen? Christenen behoren niet te durven enige zaak te begaan, waardoor hun </w:t>
      </w:r>
      <w:r w:rsidRPr="00395726">
        <w:rPr>
          <w:rFonts w:ascii="Times New Roman"/>
          <w:spacing w:val="-3"/>
          <w:sz w:val="24"/>
          <w:lang w:val="nl-NL"/>
        </w:rPr>
        <w:t xml:space="preserve">Christelijke naam </w:t>
      </w:r>
      <w:r w:rsidRPr="00395726">
        <w:rPr>
          <w:rFonts w:ascii="Times New Roman"/>
          <w:sz w:val="24"/>
          <w:lang w:val="nl-NL"/>
        </w:rPr>
        <w:t xml:space="preserve">en </w:t>
      </w:r>
      <w:r w:rsidRPr="00395726">
        <w:rPr>
          <w:rFonts w:ascii="Times New Roman"/>
          <w:spacing w:val="-3"/>
          <w:sz w:val="24"/>
          <w:lang w:val="nl-NL"/>
        </w:rPr>
        <w:t xml:space="preserve">belijdenis </w:t>
      </w:r>
      <w:r w:rsidRPr="00395726">
        <w:rPr>
          <w:rFonts w:ascii="Times New Roman"/>
          <w:sz w:val="24"/>
          <w:lang w:val="nl-NL"/>
        </w:rPr>
        <w:t xml:space="preserve">in </w:t>
      </w:r>
      <w:r w:rsidRPr="00395726">
        <w:rPr>
          <w:rFonts w:ascii="Times New Roman"/>
          <w:spacing w:val="-3"/>
          <w:sz w:val="24"/>
          <w:lang w:val="nl-NL"/>
        </w:rPr>
        <w:t>opspraak gebracht</w:t>
      </w:r>
      <w:r w:rsidRPr="00395726">
        <w:rPr>
          <w:rFonts w:ascii="Times New Roman"/>
          <w:spacing w:val="21"/>
          <w:sz w:val="24"/>
          <w:lang w:val="nl-NL"/>
        </w:rPr>
        <w:t xml:space="preserve"> </w:t>
      </w:r>
      <w:r w:rsidRPr="00395726">
        <w:rPr>
          <w:rFonts w:ascii="Times New Roman"/>
          <w:spacing w:val="-3"/>
          <w:sz w:val="24"/>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16"/>
        </w:numPr>
        <w:tabs>
          <w:tab w:val="left" w:pos="35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Hier</w:t>
      </w:r>
      <w:r w:rsidRPr="00395726">
        <w:rPr>
          <w:rFonts w:ascii="Times New Roman"/>
          <w:spacing w:val="-5"/>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ten</w:t>
      </w:r>
      <w:r w:rsidRPr="00395726">
        <w:rPr>
          <w:rFonts w:ascii="Times New Roman"/>
          <w:spacing w:val="-5"/>
          <w:sz w:val="24"/>
          <w:lang w:val="nl-NL"/>
        </w:rPr>
        <w:t xml:space="preserve"> </w:t>
      </w:r>
      <w:r w:rsidRPr="00395726">
        <w:rPr>
          <w:rFonts w:ascii="Times New Roman"/>
          <w:sz w:val="24"/>
          <w:lang w:val="nl-NL"/>
        </w:rPr>
        <w:t>slotte</w:t>
      </w:r>
      <w:r w:rsidRPr="00395726">
        <w:rPr>
          <w:rFonts w:ascii="Times New Roman"/>
          <w:spacing w:val="-5"/>
          <w:sz w:val="24"/>
          <w:lang w:val="nl-NL"/>
        </w:rPr>
        <w:t xml:space="preserve"> </w:t>
      </w:r>
      <w:r w:rsidRPr="00395726">
        <w:rPr>
          <w:rFonts w:ascii="Times New Roman"/>
          <w:sz w:val="24"/>
          <w:lang w:val="nl-NL"/>
        </w:rPr>
        <w:t>ene</w:t>
      </w:r>
      <w:r w:rsidRPr="00395726">
        <w:rPr>
          <w:rFonts w:ascii="Times New Roman"/>
          <w:spacing w:val="-5"/>
          <w:sz w:val="24"/>
          <w:lang w:val="nl-NL"/>
        </w:rPr>
        <w:t xml:space="preserve"> </w:t>
      </w:r>
      <w:r w:rsidRPr="00395726">
        <w:rPr>
          <w:rFonts w:ascii="Times New Roman"/>
          <w:sz w:val="24"/>
          <w:lang w:val="nl-NL"/>
        </w:rPr>
        <w:t>aanwijzing,</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5"/>
          <w:sz w:val="24"/>
          <w:lang w:val="nl-NL"/>
        </w:rPr>
        <w:t xml:space="preserve"> zij</w:t>
      </w:r>
      <w:r w:rsidRPr="00395726">
        <w:rPr>
          <w:rFonts w:ascii="Times New Roman"/>
          <w:spacing w:val="-13"/>
          <w:sz w:val="24"/>
          <w:lang w:val="nl-NL"/>
        </w:rPr>
        <w:t xml:space="preserve"> </w:t>
      </w:r>
      <w:r w:rsidRPr="00395726">
        <w:rPr>
          <w:rFonts w:ascii="Times New Roman"/>
          <w:sz w:val="24"/>
          <w:lang w:val="nl-NL"/>
        </w:rPr>
        <w:t>terecht</w:t>
      </w:r>
      <w:r w:rsidRPr="00395726">
        <w:rPr>
          <w:rFonts w:ascii="Times New Roman"/>
          <w:spacing w:val="1"/>
          <w:sz w:val="24"/>
          <w:lang w:val="nl-NL"/>
        </w:rPr>
        <w:t xml:space="preserve"> </w:t>
      </w:r>
      <w:r w:rsidRPr="00395726">
        <w:rPr>
          <w:rFonts w:ascii="Times New Roman"/>
          <w:spacing w:val="-3"/>
          <w:sz w:val="24"/>
          <w:lang w:val="nl-NL"/>
        </w:rPr>
        <w:t>gingen</w:t>
      </w:r>
      <w:r w:rsidRPr="00395726">
        <w:rPr>
          <w:rFonts w:ascii="Times New Roman"/>
          <w:spacing w:val="-14"/>
          <w:sz w:val="24"/>
          <w:lang w:val="nl-NL"/>
        </w:rPr>
        <w:t xml:space="preserve"> </w:t>
      </w:r>
      <w:r w:rsidRPr="00395726">
        <w:rPr>
          <w:rFonts w:ascii="Times New Roman"/>
          <w:spacing w:val="2"/>
          <w:sz w:val="24"/>
          <w:lang w:val="nl-NL"/>
        </w:rPr>
        <w:t>om</w:t>
      </w:r>
      <w:r w:rsidRPr="00395726">
        <w:rPr>
          <w:rFonts w:ascii="Times New Roman"/>
          <w:spacing w:val="-16"/>
          <w:sz w:val="24"/>
          <w:lang w:val="nl-NL"/>
        </w:rPr>
        <w:t xml:space="preserve"> </w:t>
      </w:r>
      <w:r w:rsidRPr="00395726">
        <w:rPr>
          <w:rFonts w:ascii="Times New Roman"/>
          <w:sz w:val="24"/>
          <w:lang w:val="nl-NL"/>
        </w:rPr>
        <w:t>ondergeschikte</w:t>
      </w:r>
      <w:r w:rsidRPr="00395726">
        <w:rPr>
          <w:rFonts w:ascii="Times New Roman"/>
          <w:spacing w:val="-12"/>
          <w:sz w:val="24"/>
          <w:lang w:val="nl-NL"/>
        </w:rPr>
        <w:t xml:space="preserve"> </w:t>
      </w:r>
      <w:r w:rsidRPr="00395726">
        <w:rPr>
          <w:rFonts w:ascii="Times New Roman"/>
          <w:spacing w:val="-4"/>
          <w:sz w:val="24"/>
          <w:lang w:val="nl-NL"/>
        </w:rPr>
        <w:t>dingen,</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pacing w:val="-6"/>
          <w:sz w:val="24"/>
          <w:lang w:val="nl-NL"/>
        </w:rPr>
        <w:t xml:space="preserve">weinig </w:t>
      </w:r>
      <w:r w:rsidRPr="00395726">
        <w:rPr>
          <w:rFonts w:ascii="Times New Roman"/>
          <w:sz w:val="24"/>
          <w:lang w:val="nl-NL"/>
        </w:rPr>
        <w:t>waarde,</w:t>
      </w:r>
      <w:r w:rsidRPr="00395726">
        <w:rPr>
          <w:rFonts w:ascii="Times New Roman"/>
          <w:spacing w:val="-4"/>
          <w:sz w:val="24"/>
          <w:lang w:val="nl-NL"/>
        </w:rPr>
        <w:t xml:space="preserve"> </w:t>
      </w:r>
      <w:r w:rsidRPr="00395726">
        <w:rPr>
          <w:rFonts w:ascii="Times New Roman"/>
          <w:spacing w:val="-3"/>
          <w:sz w:val="24"/>
          <w:lang w:val="nl-NL"/>
        </w:rPr>
        <w:t>want</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apostel</w:t>
      </w:r>
      <w:r w:rsidRPr="00395726">
        <w:rPr>
          <w:rFonts w:ascii="Times New Roman"/>
          <w:spacing w:val="-17"/>
          <w:sz w:val="24"/>
          <w:lang w:val="nl-NL"/>
        </w:rPr>
        <w:t xml:space="preserve"> </w:t>
      </w:r>
      <w:r w:rsidRPr="00395726">
        <w:rPr>
          <w:rFonts w:ascii="Times New Roman"/>
          <w:spacing w:val="-3"/>
          <w:sz w:val="24"/>
          <w:lang w:val="nl-NL"/>
        </w:rPr>
        <w:t>bestraft</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ze</w:t>
      </w:r>
      <w:r w:rsidRPr="00395726">
        <w:rPr>
          <w:rFonts w:ascii="Times New Roman"/>
          <w:spacing w:val="-10"/>
          <w:sz w:val="24"/>
          <w:lang w:val="nl-NL"/>
        </w:rPr>
        <w:t xml:space="preserve"> </w:t>
      </w:r>
      <w:r w:rsidRPr="00395726">
        <w:rPr>
          <w:rFonts w:ascii="Times New Roman"/>
          <w:spacing w:val="-3"/>
          <w:sz w:val="24"/>
          <w:lang w:val="nl-NL"/>
        </w:rPr>
        <w:t xml:space="preserve">niet </w:t>
      </w:r>
      <w:r w:rsidRPr="00395726">
        <w:rPr>
          <w:rFonts w:ascii="Times New Roman"/>
          <w:spacing w:val="-5"/>
          <w:sz w:val="24"/>
          <w:lang w:val="nl-NL"/>
        </w:rPr>
        <w:t>liever</w:t>
      </w:r>
      <w:r w:rsidRPr="00395726">
        <w:rPr>
          <w:rFonts w:ascii="Times New Roman"/>
          <w:spacing w:val="-4"/>
          <w:sz w:val="24"/>
          <w:lang w:val="nl-NL"/>
        </w:rPr>
        <w:t xml:space="preserve"> </w:t>
      </w:r>
      <w:r w:rsidRPr="00395726">
        <w:rPr>
          <w:rFonts w:ascii="Times New Roman"/>
          <w:spacing w:val="-5"/>
          <w:sz w:val="24"/>
          <w:lang w:val="nl-NL"/>
        </w:rPr>
        <w:t>ongelijk</w:t>
      </w:r>
      <w:r w:rsidRPr="00395726">
        <w:rPr>
          <w:rFonts w:ascii="Times New Roman"/>
          <w:spacing w:val="1"/>
          <w:sz w:val="24"/>
          <w:lang w:val="nl-NL"/>
        </w:rPr>
        <w:t xml:space="preserve"> </w:t>
      </w:r>
      <w:r w:rsidRPr="00395726">
        <w:rPr>
          <w:rFonts w:ascii="Times New Roman"/>
          <w:spacing w:val="-3"/>
          <w:sz w:val="24"/>
          <w:lang w:val="nl-NL"/>
        </w:rPr>
        <w:t>leden,</w:t>
      </w:r>
      <w:r w:rsidRPr="00395726">
        <w:rPr>
          <w:rFonts w:ascii="Times New Roman"/>
          <w:spacing w:val="-2"/>
          <w:sz w:val="24"/>
          <w:lang w:val="nl-NL"/>
        </w:rPr>
        <w:t xml:space="preserve"> </w:t>
      </w:r>
      <w:r w:rsidRPr="00395726">
        <w:rPr>
          <w:rFonts w:ascii="Times New Roman"/>
          <w:sz w:val="24"/>
          <w:lang w:val="nl-NL"/>
        </w:rPr>
        <w:t>dan</w:t>
      </w:r>
      <w:r w:rsidRPr="00395726">
        <w:rPr>
          <w:rFonts w:ascii="Times New Roman"/>
          <w:spacing w:val="-9"/>
          <w:sz w:val="24"/>
          <w:lang w:val="nl-NL"/>
        </w:rPr>
        <w:t xml:space="preserve"> </w:t>
      </w:r>
      <w:r w:rsidRPr="00395726">
        <w:rPr>
          <w:rFonts w:ascii="Times New Roman"/>
          <w:spacing w:val="3"/>
          <w:sz w:val="24"/>
          <w:lang w:val="nl-NL"/>
        </w:rPr>
        <w:t>tot</w:t>
      </w:r>
      <w:r w:rsidRPr="00395726">
        <w:rPr>
          <w:rFonts w:ascii="Times New Roman"/>
          <w:spacing w:val="1"/>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z w:val="24"/>
          <w:lang w:val="nl-NL"/>
        </w:rPr>
        <w:t>rechter</w:t>
      </w:r>
      <w:r w:rsidRPr="00395726">
        <w:rPr>
          <w:rFonts w:ascii="Times New Roman"/>
          <w:spacing w:val="1"/>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gaan, vers</w:t>
      </w:r>
      <w:r w:rsidRPr="00395726">
        <w:rPr>
          <w:rFonts w:ascii="Times New Roman"/>
          <w:spacing w:val="-13"/>
          <w:sz w:val="24"/>
          <w:lang w:val="nl-NL"/>
        </w:rPr>
        <w:t xml:space="preserve"> </w:t>
      </w:r>
      <w:r w:rsidRPr="00395726">
        <w:rPr>
          <w:rFonts w:ascii="Times New Roman"/>
          <w:sz w:val="24"/>
          <w:lang w:val="nl-NL"/>
        </w:rPr>
        <w:t>7,</w:t>
      </w:r>
      <w:r w:rsidRPr="00395726">
        <w:rPr>
          <w:rFonts w:ascii="Times New Roman"/>
          <w:spacing w:val="-11"/>
          <w:sz w:val="24"/>
          <w:lang w:val="nl-NL"/>
        </w:rPr>
        <w:t xml:space="preserve"> </w:t>
      </w:r>
      <w:r w:rsidRPr="00395726">
        <w:rPr>
          <w:rFonts w:ascii="Times New Roman"/>
          <w:spacing w:val="-3"/>
          <w:sz w:val="24"/>
          <w:lang w:val="nl-NL"/>
        </w:rPr>
        <w:t>waaruit</w:t>
      </w:r>
      <w:r w:rsidRPr="00395726">
        <w:rPr>
          <w:rFonts w:ascii="Times New Roman"/>
          <w:spacing w:val="-1"/>
          <w:sz w:val="24"/>
          <w:lang w:val="nl-NL"/>
        </w:rPr>
        <w:t xml:space="preserve"> </w:t>
      </w:r>
      <w:r w:rsidRPr="00395726">
        <w:rPr>
          <w:rFonts w:ascii="Times New Roman"/>
          <w:spacing w:val="-3"/>
          <w:sz w:val="24"/>
          <w:lang w:val="nl-NL"/>
        </w:rPr>
        <w:t>men</w:t>
      </w:r>
      <w:r w:rsidRPr="00395726">
        <w:rPr>
          <w:rFonts w:ascii="Times New Roman"/>
          <w:spacing w:val="-21"/>
          <w:sz w:val="24"/>
          <w:lang w:val="nl-NL"/>
        </w:rPr>
        <w:t xml:space="preserve"> </w:t>
      </w:r>
      <w:r w:rsidRPr="00395726">
        <w:rPr>
          <w:rFonts w:ascii="Times New Roman"/>
          <w:spacing w:val="-3"/>
          <w:sz w:val="24"/>
          <w:lang w:val="nl-NL"/>
        </w:rPr>
        <w:t>zien</w:t>
      </w:r>
      <w:r w:rsidRPr="00395726">
        <w:rPr>
          <w:rFonts w:ascii="Times New Roman"/>
          <w:spacing w:val="-20"/>
          <w:sz w:val="24"/>
          <w:lang w:val="nl-NL"/>
        </w:rPr>
        <w:t xml:space="preserve"> </w:t>
      </w:r>
      <w:r w:rsidRPr="00395726">
        <w:rPr>
          <w:rFonts w:ascii="Times New Roman"/>
          <w:sz w:val="24"/>
          <w:lang w:val="nl-NL"/>
        </w:rPr>
        <w:t>kan</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over</w:t>
      </w:r>
      <w:r w:rsidRPr="00395726">
        <w:rPr>
          <w:rFonts w:ascii="Times New Roman"/>
          <w:spacing w:val="-9"/>
          <w:sz w:val="24"/>
          <w:lang w:val="nl-NL"/>
        </w:rPr>
        <w:t xml:space="preserve"> </w:t>
      </w:r>
      <w:r w:rsidRPr="00395726">
        <w:rPr>
          <w:rFonts w:ascii="Times New Roman"/>
          <w:spacing w:val="-3"/>
          <w:sz w:val="24"/>
          <w:lang w:val="nl-NL"/>
        </w:rPr>
        <w:t>onbelangrijke</w:t>
      </w:r>
      <w:r w:rsidRPr="00395726">
        <w:rPr>
          <w:rFonts w:ascii="Times New Roman"/>
          <w:spacing w:val="-10"/>
          <w:sz w:val="24"/>
          <w:lang w:val="nl-NL"/>
        </w:rPr>
        <w:t xml:space="preserve"> </w:t>
      </w:r>
      <w:r w:rsidRPr="00395726">
        <w:rPr>
          <w:rFonts w:ascii="Times New Roman"/>
          <w:spacing w:val="-3"/>
          <w:sz w:val="24"/>
          <w:lang w:val="nl-NL"/>
        </w:rPr>
        <w:t>dingen</w:t>
      </w:r>
      <w:r w:rsidRPr="00395726">
        <w:rPr>
          <w:rFonts w:ascii="Times New Roman"/>
          <w:spacing w:val="-15"/>
          <w:sz w:val="24"/>
          <w:lang w:val="nl-NL"/>
        </w:rPr>
        <w:t xml:space="preserve"> </w:t>
      </w:r>
      <w:r w:rsidRPr="00395726">
        <w:rPr>
          <w:rFonts w:ascii="Times New Roman"/>
          <w:spacing w:val="-3"/>
          <w:sz w:val="24"/>
          <w:lang w:val="nl-NL"/>
        </w:rPr>
        <w:t>ging.</w:t>
      </w:r>
      <w:r w:rsidRPr="00395726">
        <w:rPr>
          <w:rFonts w:ascii="Times New Roman"/>
          <w:spacing w:val="-10"/>
          <w:sz w:val="24"/>
          <w:lang w:val="nl-NL"/>
        </w:rPr>
        <w:t xml:space="preserve"> </w:t>
      </w:r>
      <w:r w:rsidRPr="00395726">
        <w:rPr>
          <w:rFonts w:ascii="Times New Roman"/>
          <w:sz w:val="24"/>
          <w:lang w:val="nl-NL"/>
        </w:rPr>
        <w:t>In</w:t>
      </w:r>
      <w:r w:rsidRPr="00395726">
        <w:rPr>
          <w:rFonts w:ascii="Times New Roman"/>
          <w:spacing w:val="-12"/>
          <w:sz w:val="24"/>
          <w:lang w:val="nl-NL"/>
        </w:rPr>
        <w:t xml:space="preserve"> </w:t>
      </w:r>
      <w:r w:rsidRPr="00395726">
        <w:rPr>
          <w:rFonts w:ascii="Times New Roman"/>
          <w:spacing w:val="-4"/>
          <w:sz w:val="24"/>
          <w:lang w:val="nl-NL"/>
        </w:rPr>
        <w:t>gevallen</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pacing w:val="2"/>
          <w:sz w:val="24"/>
          <w:lang w:val="nl-NL"/>
        </w:rPr>
        <w:t>groot</w:t>
      </w:r>
      <w:r w:rsidRPr="00395726">
        <w:rPr>
          <w:rFonts w:ascii="Times New Roman"/>
          <w:spacing w:val="-4"/>
          <w:sz w:val="24"/>
          <w:lang w:val="nl-NL"/>
        </w:rPr>
        <w:t xml:space="preserve"> </w:t>
      </w:r>
      <w:r w:rsidRPr="00395726">
        <w:rPr>
          <w:rFonts w:ascii="Times New Roman"/>
          <w:spacing w:val="-2"/>
          <w:sz w:val="24"/>
          <w:lang w:val="nl-NL"/>
        </w:rPr>
        <w:t xml:space="preserve">nadeel </w:t>
      </w:r>
      <w:r w:rsidRPr="00395726">
        <w:rPr>
          <w:rFonts w:ascii="Times New Roman"/>
          <w:sz w:val="24"/>
          <w:lang w:val="nl-NL"/>
        </w:rPr>
        <w:t xml:space="preserve">voor ons </w:t>
      </w:r>
      <w:r w:rsidRPr="00395726">
        <w:rPr>
          <w:rFonts w:ascii="Times New Roman"/>
          <w:spacing w:val="-3"/>
          <w:sz w:val="24"/>
          <w:lang w:val="nl-NL"/>
        </w:rPr>
        <w:t xml:space="preserve">zelven </w:t>
      </w:r>
      <w:r w:rsidRPr="00395726">
        <w:rPr>
          <w:rFonts w:ascii="Times New Roman"/>
          <w:spacing w:val="2"/>
          <w:sz w:val="24"/>
          <w:lang w:val="nl-NL"/>
        </w:rPr>
        <w:t xml:space="preserve">of </w:t>
      </w:r>
      <w:r w:rsidRPr="00395726">
        <w:rPr>
          <w:rFonts w:ascii="Times New Roman"/>
          <w:sz w:val="24"/>
          <w:lang w:val="nl-NL"/>
        </w:rPr>
        <w:t xml:space="preserve">onze </w:t>
      </w:r>
      <w:r w:rsidRPr="00395726">
        <w:rPr>
          <w:rFonts w:ascii="Times New Roman"/>
          <w:spacing w:val="-4"/>
          <w:sz w:val="24"/>
          <w:lang w:val="nl-NL"/>
        </w:rPr>
        <w:t xml:space="preserve">gezinnen, </w:t>
      </w:r>
      <w:r w:rsidRPr="00395726">
        <w:rPr>
          <w:rFonts w:ascii="Times New Roman"/>
          <w:sz w:val="24"/>
          <w:lang w:val="nl-NL"/>
        </w:rPr>
        <w:t xml:space="preserve">mogen </w:t>
      </w:r>
      <w:r w:rsidRPr="00395726">
        <w:rPr>
          <w:rFonts w:ascii="Times New Roman"/>
          <w:spacing w:val="-5"/>
          <w:sz w:val="24"/>
          <w:lang w:val="nl-NL"/>
        </w:rPr>
        <w:t xml:space="preserve">wij </w:t>
      </w:r>
      <w:r w:rsidRPr="00395726">
        <w:rPr>
          <w:rFonts w:ascii="Times New Roman"/>
          <w:sz w:val="24"/>
          <w:lang w:val="nl-NL"/>
        </w:rPr>
        <w:t xml:space="preserve">wettige </w:t>
      </w:r>
      <w:r w:rsidRPr="00395726">
        <w:rPr>
          <w:rFonts w:ascii="Times New Roman"/>
          <w:spacing w:val="-4"/>
          <w:sz w:val="24"/>
          <w:lang w:val="nl-NL"/>
        </w:rPr>
        <w:t xml:space="preserve">middelen </w:t>
      </w:r>
      <w:r w:rsidRPr="00395726">
        <w:rPr>
          <w:rFonts w:ascii="Times New Roman"/>
          <w:sz w:val="24"/>
          <w:lang w:val="nl-NL"/>
        </w:rPr>
        <w:t xml:space="preserve">gebruiken </w:t>
      </w:r>
      <w:r w:rsidRPr="00395726">
        <w:rPr>
          <w:rFonts w:ascii="Times New Roman"/>
          <w:spacing w:val="2"/>
          <w:sz w:val="24"/>
          <w:lang w:val="nl-NL"/>
        </w:rPr>
        <w:t xml:space="preserve">om </w:t>
      </w:r>
      <w:r w:rsidRPr="00395726">
        <w:rPr>
          <w:rFonts w:ascii="Times New Roman"/>
          <w:sz w:val="24"/>
          <w:lang w:val="nl-NL"/>
        </w:rPr>
        <w:t xml:space="preserve">onze rechten </w:t>
      </w:r>
      <w:r w:rsidRPr="00395726">
        <w:rPr>
          <w:rFonts w:ascii="Times New Roman"/>
          <w:spacing w:val="4"/>
          <w:sz w:val="24"/>
          <w:lang w:val="nl-NL"/>
        </w:rPr>
        <w:t xml:space="preserve">te </w:t>
      </w:r>
      <w:r w:rsidRPr="00395726">
        <w:rPr>
          <w:rFonts w:ascii="Times New Roman"/>
          <w:spacing w:val="-3"/>
          <w:sz w:val="24"/>
          <w:lang w:val="nl-NL"/>
        </w:rPr>
        <w:t>handhaven.</w:t>
      </w:r>
      <w:r w:rsidRPr="00395726">
        <w:rPr>
          <w:rFonts w:ascii="Times New Roman"/>
          <w:spacing w:val="-18"/>
          <w:sz w:val="24"/>
          <w:lang w:val="nl-NL"/>
        </w:rPr>
        <w:t xml:space="preserve"> </w:t>
      </w:r>
      <w:r w:rsidRPr="00395726">
        <w:rPr>
          <w:rFonts w:ascii="Times New Roman"/>
          <w:spacing w:val="-6"/>
          <w:sz w:val="24"/>
          <w:lang w:val="nl-NL"/>
        </w:rPr>
        <w:t>Wij</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z w:val="24"/>
          <w:lang w:val="nl-NL"/>
        </w:rPr>
        <w:t>gehouden</w:t>
      </w:r>
      <w:r w:rsidRPr="00395726">
        <w:rPr>
          <w:rFonts w:ascii="Times New Roman"/>
          <w:spacing w:val="-24"/>
          <w:sz w:val="24"/>
          <w:lang w:val="nl-NL"/>
        </w:rPr>
        <w:t xml:space="preserve"> </w:t>
      </w:r>
      <w:r w:rsidRPr="00395726">
        <w:rPr>
          <w:rFonts w:ascii="Times New Roman"/>
          <w:spacing w:val="-3"/>
          <w:sz w:val="24"/>
          <w:lang w:val="nl-NL"/>
        </w:rPr>
        <w:t>neer</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z w:val="24"/>
          <w:lang w:val="nl-NL"/>
        </w:rPr>
        <w:t>zitten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6"/>
          <w:sz w:val="24"/>
          <w:lang w:val="nl-NL"/>
        </w:rPr>
        <w:t>alle</w:t>
      </w:r>
      <w:r w:rsidRPr="00395726">
        <w:rPr>
          <w:rFonts w:ascii="Times New Roman"/>
          <w:spacing w:val="-18"/>
          <w:sz w:val="24"/>
          <w:lang w:val="nl-NL"/>
        </w:rPr>
        <w:t xml:space="preserve"> </w:t>
      </w:r>
      <w:r w:rsidRPr="00395726">
        <w:rPr>
          <w:rFonts w:ascii="Times New Roman"/>
          <w:sz w:val="24"/>
          <w:lang w:val="nl-NL"/>
        </w:rPr>
        <w:t>onrecht</w:t>
      </w:r>
      <w:r w:rsidRPr="00395726">
        <w:rPr>
          <w:rFonts w:ascii="Times New Roman"/>
          <w:spacing w:val="-12"/>
          <w:sz w:val="24"/>
          <w:lang w:val="nl-NL"/>
        </w:rPr>
        <w:t xml:space="preserve"> </w:t>
      </w:r>
      <w:r w:rsidRPr="00395726">
        <w:rPr>
          <w:rFonts w:ascii="Times New Roman"/>
          <w:sz w:val="24"/>
          <w:lang w:val="nl-NL"/>
        </w:rPr>
        <w:t>weerloos</w:t>
      </w:r>
      <w:r w:rsidRPr="00395726">
        <w:rPr>
          <w:rFonts w:ascii="Times New Roman"/>
          <w:spacing w:val="-24"/>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z w:val="24"/>
          <w:lang w:val="nl-NL"/>
        </w:rPr>
        <w:t>verdragen,</w:t>
      </w:r>
      <w:r w:rsidRPr="00395726">
        <w:rPr>
          <w:rFonts w:ascii="Times New Roman"/>
          <w:spacing w:val="-17"/>
          <w:sz w:val="24"/>
          <w:lang w:val="nl-NL"/>
        </w:rPr>
        <w:t xml:space="preserve"> </w:t>
      </w:r>
      <w:r w:rsidRPr="00395726">
        <w:rPr>
          <w:rFonts w:ascii="Times New Roman"/>
          <w:sz w:val="24"/>
          <w:lang w:val="nl-NL"/>
        </w:rPr>
        <w:t>zonder</w:t>
      </w:r>
      <w:r w:rsidRPr="00395726">
        <w:rPr>
          <w:rFonts w:ascii="Times New Roman"/>
          <w:spacing w:val="-16"/>
          <w:sz w:val="24"/>
          <w:lang w:val="nl-NL"/>
        </w:rPr>
        <w:t xml:space="preserve"> </w:t>
      </w:r>
      <w:r w:rsidRPr="00395726">
        <w:rPr>
          <w:rFonts w:ascii="Times New Roman"/>
          <w:sz w:val="24"/>
          <w:lang w:val="nl-NL"/>
        </w:rPr>
        <w:t xml:space="preserve">een </w:t>
      </w:r>
      <w:r w:rsidRPr="00395726">
        <w:rPr>
          <w:rFonts w:ascii="Times New Roman"/>
          <w:spacing w:val="-4"/>
          <w:sz w:val="24"/>
          <w:lang w:val="nl-NL"/>
        </w:rPr>
        <w:t>vinger</w:t>
      </w:r>
      <w:r w:rsidRPr="00395726">
        <w:rPr>
          <w:rFonts w:ascii="Times New Roman"/>
          <w:spacing w:val="-26"/>
          <w:sz w:val="24"/>
          <w:lang w:val="nl-NL"/>
        </w:rPr>
        <w:t xml:space="preserve"> </w:t>
      </w:r>
      <w:r w:rsidRPr="00395726">
        <w:rPr>
          <w:rFonts w:ascii="Times New Roman"/>
          <w:spacing w:val="3"/>
          <w:sz w:val="24"/>
          <w:lang w:val="nl-NL"/>
        </w:rPr>
        <w:t>tot</w:t>
      </w:r>
      <w:r w:rsidRPr="00395726">
        <w:rPr>
          <w:rFonts w:ascii="Times New Roman"/>
          <w:spacing w:val="-22"/>
          <w:sz w:val="24"/>
          <w:lang w:val="nl-NL"/>
        </w:rPr>
        <w:t xml:space="preserve"> </w:t>
      </w:r>
      <w:r w:rsidRPr="00395726">
        <w:rPr>
          <w:rFonts w:ascii="Times New Roman"/>
          <w:spacing w:val="-4"/>
          <w:sz w:val="24"/>
          <w:lang w:val="nl-NL"/>
        </w:rPr>
        <w:t>verlichting</w:t>
      </w:r>
      <w:r w:rsidRPr="00395726">
        <w:rPr>
          <w:rFonts w:ascii="Times New Roman"/>
          <w:spacing w:val="-26"/>
          <w:sz w:val="24"/>
          <w:lang w:val="nl-NL"/>
        </w:rPr>
        <w:t xml:space="preserve"> </w:t>
      </w:r>
      <w:r w:rsidRPr="00395726">
        <w:rPr>
          <w:rFonts w:ascii="Times New Roman"/>
          <w:spacing w:val="-5"/>
          <w:sz w:val="24"/>
          <w:lang w:val="nl-NL"/>
        </w:rPr>
        <w:t>uit</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z w:val="24"/>
          <w:lang w:val="nl-NL"/>
        </w:rPr>
        <w:t>steken,</w:t>
      </w:r>
      <w:r w:rsidRPr="00395726">
        <w:rPr>
          <w:rFonts w:ascii="Times New Roman"/>
          <w:spacing w:val="-23"/>
          <w:sz w:val="24"/>
          <w:lang w:val="nl-NL"/>
        </w:rPr>
        <w:t xml:space="preserve"> </w:t>
      </w:r>
      <w:r w:rsidRPr="00395726">
        <w:rPr>
          <w:rFonts w:ascii="Times New Roman"/>
          <w:spacing w:val="-3"/>
          <w:sz w:val="24"/>
          <w:lang w:val="nl-NL"/>
        </w:rPr>
        <w:t>maar</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zaken</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pacing w:val="-5"/>
          <w:sz w:val="24"/>
          <w:lang w:val="nl-NL"/>
        </w:rPr>
        <w:t>weinig</w:t>
      </w:r>
      <w:r w:rsidRPr="00395726">
        <w:rPr>
          <w:rFonts w:ascii="Times New Roman"/>
          <w:spacing w:val="-30"/>
          <w:sz w:val="24"/>
          <w:lang w:val="nl-NL"/>
        </w:rPr>
        <w:t xml:space="preserve"> </w:t>
      </w:r>
      <w:r w:rsidRPr="00395726">
        <w:rPr>
          <w:rFonts w:ascii="Times New Roman"/>
          <w:spacing w:val="-4"/>
          <w:sz w:val="24"/>
          <w:lang w:val="nl-NL"/>
        </w:rPr>
        <w:t>belang</w:t>
      </w:r>
      <w:r w:rsidRPr="00395726">
        <w:rPr>
          <w:rFonts w:ascii="Times New Roman"/>
          <w:spacing w:val="-30"/>
          <w:sz w:val="24"/>
          <w:lang w:val="nl-NL"/>
        </w:rPr>
        <w:t xml:space="preserve"> </w:t>
      </w:r>
      <w:r w:rsidRPr="00395726">
        <w:rPr>
          <w:rFonts w:ascii="Times New Roman"/>
          <w:sz w:val="24"/>
          <w:lang w:val="nl-NL"/>
        </w:rPr>
        <w:t>is</w:t>
      </w:r>
      <w:r w:rsidRPr="00395726">
        <w:rPr>
          <w:rFonts w:ascii="Times New Roman"/>
          <w:spacing w:val="-30"/>
          <w:sz w:val="24"/>
          <w:lang w:val="nl-NL"/>
        </w:rPr>
        <w:t xml:space="preserve"> </w:t>
      </w:r>
      <w:r w:rsidRPr="00395726">
        <w:rPr>
          <w:rFonts w:ascii="Times New Roman"/>
          <w:spacing w:val="-3"/>
          <w:sz w:val="24"/>
          <w:lang w:val="nl-NL"/>
        </w:rPr>
        <w:t>het</w:t>
      </w:r>
      <w:r w:rsidRPr="00395726">
        <w:rPr>
          <w:rFonts w:ascii="Times New Roman"/>
          <w:spacing w:val="-30"/>
          <w:sz w:val="24"/>
          <w:lang w:val="nl-NL"/>
        </w:rPr>
        <w:t xml:space="preserve"> </w:t>
      </w:r>
      <w:r w:rsidRPr="00395726">
        <w:rPr>
          <w:rFonts w:ascii="Times New Roman"/>
          <w:spacing w:val="-4"/>
          <w:sz w:val="24"/>
          <w:lang w:val="nl-NL"/>
        </w:rPr>
        <w:t>beter</w:t>
      </w:r>
      <w:r w:rsidRPr="00395726">
        <w:rPr>
          <w:rFonts w:ascii="Times New Roman"/>
          <w:spacing w:val="-30"/>
          <w:sz w:val="24"/>
          <w:lang w:val="nl-NL"/>
        </w:rPr>
        <w:t xml:space="preserve"> </w:t>
      </w:r>
      <w:r w:rsidRPr="00395726">
        <w:rPr>
          <w:rFonts w:ascii="Times New Roman"/>
          <w:spacing w:val="-4"/>
          <w:sz w:val="24"/>
          <w:lang w:val="nl-NL"/>
        </w:rPr>
        <w:t>onrecht</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pacing w:val="-4"/>
          <w:sz w:val="24"/>
          <w:lang w:val="nl-NL"/>
        </w:rPr>
        <w:t xml:space="preserve">verdragen. </w:t>
      </w:r>
      <w:r w:rsidRPr="00395726">
        <w:rPr>
          <w:rFonts w:ascii="Times New Roman"/>
          <w:sz w:val="24"/>
          <w:lang w:val="nl-NL"/>
        </w:rPr>
        <w:t>Christenen</w:t>
      </w:r>
      <w:r w:rsidRPr="00395726">
        <w:rPr>
          <w:rFonts w:ascii="Times New Roman"/>
          <w:spacing w:val="-21"/>
          <w:sz w:val="24"/>
          <w:lang w:val="nl-NL"/>
        </w:rPr>
        <w:t xml:space="preserve"> </w:t>
      </w:r>
      <w:r w:rsidRPr="00395726">
        <w:rPr>
          <w:rFonts w:ascii="Times New Roman"/>
          <w:sz w:val="24"/>
          <w:lang w:val="nl-NL"/>
        </w:rPr>
        <w:t>behoren</w:t>
      </w:r>
      <w:r w:rsidRPr="00395726">
        <w:rPr>
          <w:rFonts w:ascii="Times New Roman"/>
          <w:spacing w:val="-20"/>
          <w:sz w:val="24"/>
          <w:lang w:val="nl-NL"/>
        </w:rPr>
        <w:t xml:space="preserve"> </w:t>
      </w:r>
      <w:r w:rsidRPr="00395726">
        <w:rPr>
          <w:rFonts w:ascii="Times New Roman"/>
          <w:spacing w:val="-3"/>
          <w:sz w:val="24"/>
          <w:lang w:val="nl-NL"/>
        </w:rPr>
        <w:t>vergevensgezind</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pacing w:val="-5"/>
          <w:sz w:val="24"/>
          <w:lang w:val="nl-NL"/>
        </w:rPr>
        <w:t>zijn.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strekt</w:t>
      </w:r>
      <w:r w:rsidRPr="00395726">
        <w:rPr>
          <w:rFonts w:ascii="Times New Roman"/>
          <w:spacing w:val="-9"/>
          <w:sz w:val="24"/>
          <w:lang w:val="nl-NL"/>
        </w:rPr>
        <w:t xml:space="preserve">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pacing w:val="-3"/>
          <w:sz w:val="24"/>
          <w:lang w:val="nl-NL"/>
        </w:rPr>
        <w:t>meer</w:t>
      </w:r>
      <w:r w:rsidRPr="00395726">
        <w:rPr>
          <w:rFonts w:ascii="Times New Roman"/>
          <w:spacing w:val="-13"/>
          <w:sz w:val="24"/>
          <w:lang w:val="nl-NL"/>
        </w:rPr>
        <w:t xml:space="preserve"> </w:t>
      </w:r>
      <w:r w:rsidRPr="00395726">
        <w:rPr>
          <w:rFonts w:ascii="Times New Roman"/>
          <w:spacing w:val="3"/>
          <w:sz w:val="24"/>
          <w:lang w:val="nl-NL"/>
        </w:rPr>
        <w:t>tot</w:t>
      </w:r>
      <w:r w:rsidRPr="00395726">
        <w:rPr>
          <w:rFonts w:ascii="Times New Roman"/>
          <w:spacing w:val="-9"/>
          <w:sz w:val="24"/>
          <w:lang w:val="nl-NL"/>
        </w:rPr>
        <w:t xml:space="preserve"> </w:t>
      </w:r>
      <w:r w:rsidRPr="00395726">
        <w:rPr>
          <w:rFonts w:ascii="Times New Roman"/>
          <w:sz w:val="24"/>
          <w:lang w:val="nl-NL"/>
        </w:rPr>
        <w:t>eer</w:t>
      </w:r>
      <w:r w:rsidRPr="00395726">
        <w:rPr>
          <w:rFonts w:ascii="Times New Roman"/>
          <w:spacing w:val="-7"/>
          <w:sz w:val="24"/>
          <w:lang w:val="nl-NL"/>
        </w:rPr>
        <w:t xml:space="preserve"> </w:t>
      </w:r>
      <w:r w:rsidRPr="00395726">
        <w:rPr>
          <w:rFonts w:ascii="Times New Roman"/>
          <w:spacing w:val="-5"/>
          <w:sz w:val="24"/>
          <w:lang w:val="nl-NL"/>
        </w:rPr>
        <w:t>kleine</w:t>
      </w:r>
      <w:r w:rsidRPr="00395726">
        <w:rPr>
          <w:rFonts w:ascii="Times New Roman"/>
          <w:spacing w:val="-10"/>
          <w:sz w:val="24"/>
          <w:lang w:val="nl-NL"/>
        </w:rPr>
        <w:t xml:space="preserve"> </w:t>
      </w:r>
      <w:r w:rsidRPr="00395726">
        <w:rPr>
          <w:rFonts w:ascii="Times New Roman"/>
          <w:spacing w:val="-4"/>
          <w:sz w:val="24"/>
          <w:lang w:val="nl-NL"/>
        </w:rPr>
        <w:t>beledigingen</w:t>
      </w:r>
      <w:r w:rsidRPr="00395726">
        <w:rPr>
          <w:rFonts w:ascii="Times New Roman"/>
          <w:spacing w:val="-22"/>
          <w:sz w:val="24"/>
          <w:lang w:val="nl-NL"/>
        </w:rPr>
        <w:t xml:space="preserve"> </w:t>
      </w:r>
      <w:r w:rsidRPr="00395726">
        <w:rPr>
          <w:rFonts w:ascii="Times New Roman"/>
          <w:sz w:val="24"/>
          <w:lang w:val="nl-NL"/>
        </w:rPr>
        <w:t>en onrechtvaardigheden</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verdragen</w:t>
      </w:r>
      <w:r w:rsidRPr="00395726">
        <w:rPr>
          <w:rFonts w:ascii="Times New Roman"/>
          <w:spacing w:val="-17"/>
          <w:sz w:val="24"/>
          <w:lang w:val="nl-NL"/>
        </w:rPr>
        <w:t xml:space="preserve"> </w:t>
      </w:r>
      <w:r w:rsidRPr="00395726">
        <w:rPr>
          <w:rFonts w:ascii="Times New Roman"/>
          <w:sz w:val="24"/>
          <w:lang w:val="nl-NL"/>
        </w:rPr>
        <w:t>dan</w:t>
      </w:r>
      <w:r w:rsidRPr="00395726">
        <w:rPr>
          <w:rFonts w:ascii="Times New Roman"/>
          <w:spacing w:val="-17"/>
          <w:sz w:val="24"/>
          <w:lang w:val="nl-NL"/>
        </w:rPr>
        <w:t xml:space="preserve"> </w:t>
      </w:r>
      <w:r w:rsidRPr="00395726">
        <w:rPr>
          <w:rFonts w:ascii="Times New Roman"/>
          <w:sz w:val="24"/>
          <w:lang w:val="nl-NL"/>
        </w:rPr>
        <w:t>twistgierig</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schijnen.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6"/>
        </w:numPr>
        <w:tabs>
          <w:tab w:val="left" w:pos="37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4"/>
          <w:sz w:val="24"/>
          <w:lang w:val="nl-NL"/>
        </w:rPr>
        <w:t xml:space="preserve"> </w:t>
      </w:r>
      <w:r w:rsidRPr="00395726">
        <w:rPr>
          <w:rFonts w:ascii="Times New Roman"/>
          <w:sz w:val="24"/>
          <w:lang w:val="nl-NL"/>
        </w:rPr>
        <w:t>toont</w:t>
      </w:r>
      <w:r w:rsidRPr="00395726">
        <w:rPr>
          <w:rFonts w:ascii="Times New Roman"/>
          <w:spacing w:val="-17"/>
          <w:sz w:val="24"/>
          <w:lang w:val="nl-NL"/>
        </w:rPr>
        <w:t xml:space="preserve"> </w:t>
      </w:r>
      <w:r w:rsidRPr="00395726">
        <w:rPr>
          <w:rFonts w:ascii="Times New Roman"/>
          <w:sz w:val="24"/>
          <w:lang w:val="nl-NL"/>
        </w:rPr>
        <w:t>hun</w:t>
      </w:r>
      <w:r w:rsidRPr="00395726">
        <w:rPr>
          <w:rFonts w:ascii="Times New Roman"/>
          <w:spacing w:val="-34"/>
          <w:sz w:val="24"/>
          <w:lang w:val="nl-NL"/>
        </w:rPr>
        <w:t xml:space="preserve"> </w:t>
      </w:r>
      <w:r w:rsidRPr="00395726">
        <w:rPr>
          <w:rFonts w:ascii="Times New Roman"/>
          <w:sz w:val="24"/>
          <w:lang w:val="nl-NL"/>
        </w:rPr>
        <w:t>aan</w:t>
      </w:r>
      <w:r w:rsidRPr="00395726">
        <w:rPr>
          <w:rFonts w:ascii="Times New Roman"/>
          <w:spacing w:val="-33"/>
          <w:sz w:val="24"/>
          <w:lang w:val="nl-NL"/>
        </w:rPr>
        <w:t xml:space="preserve"> </w:t>
      </w:r>
      <w:r w:rsidRPr="00395726">
        <w:rPr>
          <w:rFonts w:ascii="Times New Roman"/>
          <w:sz w:val="24"/>
          <w:lang w:val="nl-NL"/>
        </w:rPr>
        <w:t>hetgeen</w:t>
      </w:r>
      <w:r w:rsidRPr="00395726">
        <w:rPr>
          <w:rFonts w:ascii="Times New Roman"/>
          <w:spacing w:val="-33"/>
          <w:sz w:val="24"/>
          <w:lang w:val="nl-NL"/>
        </w:rPr>
        <w:t xml:space="preserve"> </w:t>
      </w:r>
      <w:r w:rsidRPr="00395726">
        <w:rPr>
          <w:rFonts w:ascii="Times New Roman"/>
          <w:sz w:val="24"/>
          <w:lang w:val="nl-NL"/>
        </w:rPr>
        <w:t>hun</w:t>
      </w:r>
      <w:r w:rsidRPr="00395726">
        <w:rPr>
          <w:rFonts w:ascii="Times New Roman"/>
          <w:spacing w:val="-34"/>
          <w:sz w:val="24"/>
          <w:lang w:val="nl-NL"/>
        </w:rPr>
        <w:t xml:space="preserve"> </w:t>
      </w:r>
      <w:r w:rsidRPr="00395726">
        <w:rPr>
          <w:rFonts w:ascii="Times New Roman"/>
          <w:spacing w:val="-5"/>
          <w:sz w:val="24"/>
          <w:lang w:val="nl-NL"/>
        </w:rPr>
        <w:t>misslag</w:t>
      </w:r>
      <w:r w:rsidRPr="00395726">
        <w:rPr>
          <w:rFonts w:ascii="Times New Roman"/>
          <w:spacing w:val="-33"/>
          <w:sz w:val="24"/>
          <w:lang w:val="nl-NL"/>
        </w:rPr>
        <w:t xml:space="preserve"> </w:t>
      </w:r>
      <w:r w:rsidRPr="00395726">
        <w:rPr>
          <w:rFonts w:ascii="Times New Roman"/>
          <w:sz w:val="24"/>
          <w:lang w:val="nl-NL"/>
        </w:rPr>
        <w:t>verzwaart.</w:t>
      </w:r>
      <w:r w:rsidRPr="00395726">
        <w:rPr>
          <w:rFonts w:ascii="Times New Roman"/>
          <w:spacing w:val="-32"/>
          <w:sz w:val="24"/>
          <w:lang w:val="nl-NL"/>
        </w:rPr>
        <w:t xml:space="preserve"> </w:t>
      </w:r>
      <w:r w:rsidRPr="00395726">
        <w:rPr>
          <w:rFonts w:ascii="Times New Roman"/>
          <w:sz w:val="24"/>
          <w:lang w:val="nl-NL"/>
        </w:rPr>
        <w:t>Weet</w:t>
      </w:r>
      <w:r w:rsidRPr="00395726">
        <w:rPr>
          <w:rFonts w:ascii="Times New Roman"/>
          <w:spacing w:val="-25"/>
          <w:sz w:val="24"/>
          <w:lang w:val="nl-NL"/>
        </w:rPr>
        <w:t xml:space="preserve"> </w:t>
      </w:r>
      <w:r w:rsidRPr="00395726">
        <w:rPr>
          <w:rFonts w:ascii="Times New Roman"/>
          <w:spacing w:val="-5"/>
          <w:sz w:val="24"/>
          <w:lang w:val="nl-NL"/>
        </w:rPr>
        <w:t>gij</w:t>
      </w:r>
      <w:r w:rsidRPr="00395726">
        <w:rPr>
          <w:rFonts w:ascii="Times New Roman"/>
          <w:spacing w:val="-34"/>
          <w:sz w:val="24"/>
          <w:lang w:val="nl-NL"/>
        </w:rPr>
        <w:t xml:space="preserve"> </w:t>
      </w:r>
      <w:r w:rsidRPr="00395726">
        <w:rPr>
          <w:rFonts w:ascii="Times New Roman"/>
          <w:spacing w:val="-3"/>
          <w:sz w:val="24"/>
          <w:lang w:val="nl-NL"/>
        </w:rPr>
        <w:t>niet</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5"/>
          <w:sz w:val="24"/>
          <w:lang w:val="nl-NL"/>
        </w:rPr>
        <w:t>heiligen</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4"/>
          <w:sz w:val="24"/>
          <w:lang w:val="nl-NL"/>
        </w:rPr>
        <w:t>wereld</w:t>
      </w:r>
      <w:r w:rsidRPr="00395726">
        <w:rPr>
          <w:rFonts w:ascii="Times New Roman"/>
          <w:spacing w:val="-32"/>
          <w:sz w:val="24"/>
          <w:lang w:val="nl-NL"/>
        </w:rPr>
        <w:t xml:space="preserve"> </w:t>
      </w:r>
      <w:r w:rsidRPr="00395726">
        <w:rPr>
          <w:rFonts w:ascii="Times New Roman"/>
          <w:spacing w:val="-4"/>
          <w:sz w:val="24"/>
          <w:lang w:val="nl-NL"/>
        </w:rPr>
        <w:t xml:space="preserve">oordelen </w:t>
      </w:r>
      <w:r w:rsidRPr="00395726">
        <w:rPr>
          <w:rFonts w:ascii="Times New Roman"/>
          <w:spacing w:val="-5"/>
          <w:sz w:val="24"/>
          <w:lang w:val="nl-NL"/>
        </w:rPr>
        <w:t xml:space="preserve">zullen? </w:t>
      </w:r>
      <w:r w:rsidRPr="00395726">
        <w:rPr>
          <w:rFonts w:ascii="Times New Roman"/>
          <w:sz w:val="24"/>
          <w:lang w:val="nl-NL"/>
        </w:rPr>
        <w:t xml:space="preserve">vers 2, dat </w:t>
      </w:r>
      <w:r w:rsidRPr="00395726">
        <w:rPr>
          <w:rFonts w:ascii="Times New Roman"/>
          <w:spacing w:val="-5"/>
          <w:sz w:val="24"/>
          <w:lang w:val="nl-NL"/>
        </w:rPr>
        <w:t xml:space="preserve">wij </w:t>
      </w:r>
      <w:r w:rsidRPr="00395726">
        <w:rPr>
          <w:rFonts w:ascii="Times New Roman"/>
          <w:sz w:val="24"/>
          <w:lang w:val="nl-NL"/>
        </w:rPr>
        <w:t xml:space="preserve">de </w:t>
      </w:r>
      <w:r w:rsidRPr="00395726">
        <w:rPr>
          <w:rFonts w:ascii="Times New Roman"/>
          <w:spacing w:val="-3"/>
          <w:sz w:val="24"/>
          <w:lang w:val="nl-NL"/>
        </w:rPr>
        <w:t xml:space="preserve">engelen </w:t>
      </w:r>
      <w:r w:rsidRPr="00395726">
        <w:rPr>
          <w:rFonts w:ascii="Times New Roman"/>
          <w:sz w:val="24"/>
          <w:lang w:val="nl-NL"/>
        </w:rPr>
        <w:t xml:space="preserve">oordelen zullen? vers 3. En zijt gij dan onwaardig de </w:t>
      </w:r>
      <w:r w:rsidRPr="00395726">
        <w:rPr>
          <w:rFonts w:ascii="Times New Roman"/>
          <w:spacing w:val="-2"/>
          <w:sz w:val="24"/>
          <w:lang w:val="nl-NL"/>
        </w:rPr>
        <w:t xml:space="preserve">minste </w:t>
      </w:r>
      <w:r w:rsidRPr="00395726">
        <w:rPr>
          <w:rFonts w:ascii="Times New Roman"/>
          <w:sz w:val="24"/>
          <w:lang w:val="nl-NL"/>
        </w:rPr>
        <w:t>gerechtszaken?</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zaken</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pacing w:val="-5"/>
          <w:sz w:val="24"/>
          <w:lang w:val="nl-NL"/>
        </w:rPr>
        <w:t>dit</w:t>
      </w:r>
      <w:r w:rsidRPr="00395726">
        <w:rPr>
          <w:rFonts w:ascii="Times New Roman"/>
          <w:spacing w:val="-2"/>
          <w:sz w:val="24"/>
          <w:lang w:val="nl-NL"/>
        </w:rPr>
        <w:t xml:space="preserve"> </w:t>
      </w:r>
      <w:r w:rsidRPr="00395726">
        <w:rPr>
          <w:rFonts w:ascii="Times New Roman"/>
          <w:spacing w:val="-4"/>
          <w:sz w:val="24"/>
          <w:lang w:val="nl-NL"/>
        </w:rPr>
        <w:t>leven</w:t>
      </w:r>
      <w:r w:rsidRPr="00395726">
        <w:rPr>
          <w:rFonts w:ascii="Times New Roman"/>
          <w:spacing w:val="-18"/>
          <w:sz w:val="24"/>
          <w:lang w:val="nl-NL"/>
        </w:rPr>
        <w:t xml:space="preserve"> </w:t>
      </w:r>
      <w:r w:rsidRPr="00395726">
        <w:rPr>
          <w:rFonts w:ascii="Times New Roman"/>
          <w:spacing w:val="-3"/>
          <w:sz w:val="24"/>
          <w:lang w:val="nl-NL"/>
        </w:rPr>
        <w:t>aangaan?</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was</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oneer</w:t>
      </w:r>
      <w:r w:rsidRPr="00395726">
        <w:rPr>
          <w:rFonts w:ascii="Times New Roman"/>
          <w:spacing w:val="-6"/>
          <w:sz w:val="24"/>
          <w:lang w:val="nl-NL"/>
        </w:rPr>
        <w:t xml:space="preserve"> </w:t>
      </w:r>
      <w:r w:rsidRPr="00395726">
        <w:rPr>
          <w:rFonts w:ascii="Times New Roman"/>
          <w:sz w:val="24"/>
          <w:lang w:val="nl-NL"/>
        </w:rPr>
        <w:t>voor</w:t>
      </w:r>
      <w:r w:rsidRPr="00395726">
        <w:rPr>
          <w:rFonts w:ascii="Times New Roman"/>
          <w:spacing w:val="-12"/>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pacing w:val="-5"/>
          <w:sz w:val="24"/>
          <w:lang w:val="nl-NL"/>
        </w:rPr>
        <w:t>Christelijk</w:t>
      </w:r>
      <w:r w:rsidRPr="00395726">
        <w:rPr>
          <w:rFonts w:ascii="Times New Roman"/>
          <w:spacing w:val="-4"/>
          <w:sz w:val="24"/>
          <w:lang w:val="nl-NL"/>
        </w:rPr>
        <w:t xml:space="preserve"> </w:t>
      </w:r>
      <w:r w:rsidRPr="00395726">
        <w:rPr>
          <w:rFonts w:ascii="Times New Roman"/>
          <w:sz w:val="24"/>
          <w:lang w:val="nl-NL"/>
        </w:rPr>
        <w:t>karakter, een</w:t>
      </w:r>
      <w:r w:rsidRPr="00395726">
        <w:rPr>
          <w:rFonts w:ascii="Times New Roman"/>
          <w:spacing w:val="-23"/>
          <w:sz w:val="24"/>
          <w:lang w:val="nl-NL"/>
        </w:rPr>
        <w:t xml:space="preserve"> </w:t>
      </w:r>
      <w:r w:rsidRPr="00395726">
        <w:rPr>
          <w:rFonts w:ascii="Times New Roman"/>
          <w:sz w:val="24"/>
          <w:lang w:val="nl-NL"/>
        </w:rPr>
        <w:t>vergeten</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24"/>
          <w:sz w:val="24"/>
          <w:lang w:val="nl-NL"/>
        </w:rPr>
        <w:t xml:space="preserve"> </w:t>
      </w:r>
      <w:r w:rsidRPr="00395726">
        <w:rPr>
          <w:rFonts w:ascii="Times New Roman"/>
          <w:spacing w:val="-4"/>
          <w:sz w:val="24"/>
          <w:lang w:val="nl-NL"/>
        </w:rPr>
        <w:t>koninklijke</w:t>
      </w:r>
      <w:r w:rsidRPr="00395726">
        <w:rPr>
          <w:rFonts w:ascii="Times New Roman"/>
          <w:spacing w:val="-26"/>
          <w:sz w:val="24"/>
          <w:lang w:val="nl-NL"/>
        </w:rPr>
        <w:t xml:space="preserve"> </w:t>
      </w:r>
      <w:r w:rsidRPr="00395726">
        <w:rPr>
          <w:rFonts w:ascii="Times New Roman"/>
          <w:spacing w:val="-4"/>
          <w:sz w:val="24"/>
          <w:lang w:val="nl-NL"/>
        </w:rPr>
        <w:t>waardigheid</w:t>
      </w:r>
      <w:r w:rsidRPr="00395726">
        <w:rPr>
          <w:rFonts w:ascii="Times New Roman"/>
          <w:spacing w:val="-15"/>
          <w:sz w:val="24"/>
          <w:lang w:val="nl-NL"/>
        </w:rPr>
        <w:t xml:space="preserve"> </w:t>
      </w:r>
      <w:r w:rsidRPr="00395726">
        <w:rPr>
          <w:rFonts w:ascii="Times New Roman"/>
          <w:spacing w:val="-4"/>
          <w:sz w:val="24"/>
          <w:lang w:val="nl-NL"/>
        </w:rPr>
        <w:t>als</w:t>
      </w:r>
      <w:r w:rsidRPr="00395726">
        <w:rPr>
          <w:rFonts w:ascii="Times New Roman"/>
          <w:spacing w:val="-23"/>
          <w:sz w:val="24"/>
          <w:lang w:val="nl-NL"/>
        </w:rPr>
        <w:t xml:space="preserve"> </w:t>
      </w:r>
      <w:r w:rsidRPr="00395726">
        <w:rPr>
          <w:rFonts w:ascii="Times New Roman"/>
          <w:spacing w:val="-5"/>
          <w:sz w:val="24"/>
          <w:lang w:val="nl-NL"/>
        </w:rPr>
        <w:t>heiligen,</w:t>
      </w:r>
      <w:r w:rsidRPr="00395726">
        <w:rPr>
          <w:rFonts w:ascii="Times New Roman"/>
          <w:spacing w:val="-22"/>
          <w:sz w:val="24"/>
          <w:lang w:val="nl-NL"/>
        </w:rPr>
        <w:t xml:space="preserve"> </w:t>
      </w:r>
      <w:r w:rsidRPr="00395726">
        <w:rPr>
          <w:rFonts w:ascii="Times New Roman"/>
          <w:spacing w:val="-3"/>
          <w:sz w:val="24"/>
          <w:lang w:val="nl-NL"/>
        </w:rPr>
        <w:t>wanneer</w:t>
      </w:r>
      <w:r w:rsidRPr="00395726">
        <w:rPr>
          <w:rFonts w:ascii="Times New Roman"/>
          <w:spacing w:val="-15"/>
          <w:sz w:val="24"/>
          <w:lang w:val="nl-NL"/>
        </w:rPr>
        <w:t xml:space="preserve"> </w:t>
      </w:r>
      <w:r w:rsidRPr="00395726">
        <w:rPr>
          <w:rFonts w:ascii="Times New Roman"/>
          <w:spacing w:val="-5"/>
          <w:sz w:val="24"/>
          <w:lang w:val="nl-NL"/>
        </w:rPr>
        <w:t>zij</w:t>
      </w:r>
      <w:r w:rsidRPr="00395726">
        <w:rPr>
          <w:rFonts w:ascii="Times New Roman"/>
          <w:spacing w:val="-24"/>
          <w:sz w:val="24"/>
          <w:lang w:val="nl-NL"/>
        </w:rPr>
        <w:t xml:space="preserve"> </w:t>
      </w:r>
      <w:r w:rsidRPr="00395726">
        <w:rPr>
          <w:rFonts w:ascii="Times New Roman"/>
          <w:spacing w:val="-5"/>
          <w:sz w:val="24"/>
          <w:lang w:val="nl-NL"/>
        </w:rPr>
        <w:t>kleine</w:t>
      </w:r>
      <w:r w:rsidRPr="00395726">
        <w:rPr>
          <w:rFonts w:ascii="Times New Roman"/>
          <w:spacing w:val="-17"/>
          <w:sz w:val="24"/>
          <w:lang w:val="nl-NL"/>
        </w:rPr>
        <w:t xml:space="preserve"> </w:t>
      </w:r>
      <w:r w:rsidRPr="00395726">
        <w:rPr>
          <w:rFonts w:ascii="Times New Roman"/>
          <w:spacing w:val="-5"/>
          <w:sz w:val="24"/>
          <w:lang w:val="nl-NL"/>
        </w:rPr>
        <w:t>geschillen,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3"/>
          <w:sz w:val="24"/>
          <w:lang w:val="nl-NL"/>
        </w:rPr>
        <w:t xml:space="preserve">dingen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4"/>
          <w:sz w:val="24"/>
          <w:lang w:val="nl-NL"/>
        </w:rPr>
        <w:t>dagelijks</w:t>
      </w:r>
      <w:r w:rsidRPr="00395726">
        <w:rPr>
          <w:rFonts w:ascii="Times New Roman"/>
          <w:spacing w:val="-13"/>
          <w:sz w:val="24"/>
          <w:lang w:val="nl-NL"/>
        </w:rPr>
        <w:t xml:space="preserve"> </w:t>
      </w:r>
      <w:r w:rsidRPr="00395726">
        <w:rPr>
          <w:rFonts w:ascii="Times New Roman"/>
          <w:spacing w:val="-4"/>
          <w:sz w:val="24"/>
          <w:lang w:val="nl-NL"/>
        </w:rPr>
        <w:t>leven</w:t>
      </w:r>
      <w:r w:rsidRPr="00395726">
        <w:rPr>
          <w:rFonts w:ascii="Times New Roman"/>
          <w:spacing w:val="-22"/>
          <w:sz w:val="24"/>
          <w:lang w:val="nl-NL"/>
        </w:rPr>
        <w:t xml:space="preserve"> </w:t>
      </w:r>
      <w:r w:rsidRPr="00395726">
        <w:rPr>
          <w:rFonts w:ascii="Times New Roman"/>
          <w:spacing w:val="-3"/>
          <w:sz w:val="24"/>
          <w:lang w:val="nl-NL"/>
        </w:rPr>
        <w:t>betreffende,</w:t>
      </w:r>
      <w:r w:rsidRPr="00395726">
        <w:rPr>
          <w:rFonts w:ascii="Times New Roman"/>
          <w:spacing w:val="-12"/>
          <w:sz w:val="24"/>
          <w:lang w:val="nl-NL"/>
        </w:rPr>
        <w:t xml:space="preserve"> </w:t>
      </w:r>
      <w:r w:rsidRPr="00395726">
        <w:rPr>
          <w:rFonts w:ascii="Times New Roman"/>
          <w:sz w:val="24"/>
          <w:lang w:val="nl-NL"/>
        </w:rPr>
        <w:t>voor</w:t>
      </w:r>
      <w:r w:rsidRPr="00395726">
        <w:rPr>
          <w:rFonts w:ascii="Times New Roman"/>
          <w:spacing w:val="-16"/>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rechter</w:t>
      </w:r>
      <w:r w:rsidRPr="00395726">
        <w:rPr>
          <w:rFonts w:ascii="Times New Roman"/>
          <w:spacing w:val="-10"/>
          <w:sz w:val="24"/>
          <w:lang w:val="nl-NL"/>
        </w:rPr>
        <w:t xml:space="preserve"> </w:t>
      </w:r>
      <w:r w:rsidRPr="00395726">
        <w:rPr>
          <w:rFonts w:ascii="Times New Roman"/>
          <w:sz w:val="24"/>
          <w:lang w:val="nl-NL"/>
        </w:rPr>
        <w:t>brachten.</w:t>
      </w:r>
      <w:r w:rsidRPr="00395726">
        <w:rPr>
          <w:rFonts w:ascii="Times New Roman"/>
          <w:spacing w:val="-11"/>
          <w:sz w:val="24"/>
          <w:lang w:val="nl-NL"/>
        </w:rPr>
        <w:t xml:space="preserve"> </w:t>
      </w:r>
      <w:r w:rsidRPr="00395726">
        <w:rPr>
          <w:rFonts w:ascii="Times New Roman"/>
          <w:spacing w:val="-3"/>
          <w:sz w:val="24"/>
          <w:lang w:val="nl-NL"/>
        </w:rPr>
        <w:t>Indien</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pacing w:val="-3"/>
          <w:sz w:val="24"/>
          <w:lang w:val="nl-NL"/>
        </w:rPr>
        <w:t>eenmaal</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wereld,</w:t>
      </w:r>
      <w:r w:rsidRPr="00395726">
        <w:rPr>
          <w:rFonts w:ascii="Times New Roman"/>
          <w:spacing w:val="-11"/>
          <w:sz w:val="24"/>
          <w:lang w:val="nl-NL"/>
        </w:rPr>
        <w:t xml:space="preserve"> </w:t>
      </w:r>
      <w:r w:rsidRPr="00395726">
        <w:rPr>
          <w:rFonts w:ascii="Times New Roman"/>
          <w:spacing w:val="-6"/>
          <w:sz w:val="24"/>
          <w:lang w:val="nl-NL"/>
        </w:rPr>
        <w:t xml:space="preserve">zelfs </w:t>
      </w:r>
      <w:r w:rsidRPr="00395726">
        <w:rPr>
          <w:rFonts w:ascii="Times New Roman"/>
          <w:sz w:val="24"/>
          <w:lang w:val="nl-NL"/>
        </w:rPr>
        <w:t xml:space="preserve">de engelen, zouden oordelen, was het onverantwoordelijk dat ze </w:t>
      </w:r>
      <w:r w:rsidRPr="00395726">
        <w:rPr>
          <w:rFonts w:ascii="Times New Roman"/>
          <w:spacing w:val="-5"/>
          <w:sz w:val="24"/>
          <w:lang w:val="nl-NL"/>
        </w:rPr>
        <w:t xml:space="preserve">kleine </w:t>
      </w:r>
      <w:r w:rsidRPr="00395726">
        <w:rPr>
          <w:rFonts w:ascii="Times New Roman"/>
          <w:sz w:val="24"/>
          <w:lang w:val="nl-NL"/>
        </w:rPr>
        <w:t xml:space="preserve">onenigheden niet onder </w:t>
      </w:r>
      <w:r w:rsidRPr="00395726">
        <w:rPr>
          <w:rFonts w:ascii="Times New Roman"/>
          <w:spacing w:val="-3"/>
          <w:sz w:val="24"/>
          <w:lang w:val="nl-NL"/>
        </w:rPr>
        <w:t xml:space="preserve">elkaar vereffenen </w:t>
      </w:r>
      <w:r w:rsidRPr="00395726">
        <w:rPr>
          <w:rFonts w:ascii="Times New Roman"/>
          <w:sz w:val="24"/>
          <w:lang w:val="nl-NL"/>
        </w:rPr>
        <w:t xml:space="preserve">konden. </w:t>
      </w:r>
      <w:r w:rsidRPr="00395726">
        <w:rPr>
          <w:rFonts w:ascii="Times New Roman"/>
          <w:spacing w:val="-3"/>
          <w:sz w:val="24"/>
          <w:lang w:val="nl-NL"/>
        </w:rPr>
        <w:t xml:space="preserve">Sommigen </w:t>
      </w:r>
      <w:r w:rsidRPr="00395726">
        <w:rPr>
          <w:rFonts w:ascii="Times New Roman"/>
          <w:spacing w:val="-4"/>
          <w:sz w:val="24"/>
          <w:lang w:val="nl-NL"/>
        </w:rPr>
        <w:t xml:space="preserve">menen </w:t>
      </w:r>
      <w:r w:rsidRPr="00395726">
        <w:rPr>
          <w:rFonts w:ascii="Times New Roman"/>
          <w:sz w:val="24"/>
          <w:lang w:val="nl-NL"/>
        </w:rPr>
        <w:t xml:space="preserve">dat "met de </w:t>
      </w:r>
      <w:r w:rsidRPr="00395726">
        <w:rPr>
          <w:rFonts w:ascii="Times New Roman"/>
          <w:spacing w:val="-4"/>
          <w:sz w:val="24"/>
          <w:lang w:val="nl-NL"/>
        </w:rPr>
        <w:t xml:space="preserve">wereld </w:t>
      </w:r>
      <w:r w:rsidRPr="00395726">
        <w:rPr>
          <w:rFonts w:ascii="Times New Roman"/>
          <w:sz w:val="24"/>
          <w:lang w:val="nl-NL"/>
        </w:rPr>
        <w:t xml:space="preserve">en </w:t>
      </w:r>
      <w:r w:rsidRPr="00395726">
        <w:rPr>
          <w:rFonts w:ascii="Times New Roman"/>
          <w:spacing w:val="-3"/>
          <w:sz w:val="24"/>
          <w:lang w:val="nl-NL"/>
        </w:rPr>
        <w:t xml:space="preserve">engelen </w:t>
      </w:r>
      <w:r w:rsidRPr="00395726">
        <w:rPr>
          <w:rFonts w:ascii="Times New Roman"/>
          <w:sz w:val="24"/>
          <w:lang w:val="nl-NL"/>
        </w:rPr>
        <w:t xml:space="preserve">oordelen" </w:t>
      </w:r>
      <w:r w:rsidRPr="00395726">
        <w:rPr>
          <w:rFonts w:ascii="Times New Roman"/>
          <w:spacing w:val="-3"/>
          <w:sz w:val="24"/>
          <w:lang w:val="nl-NL"/>
        </w:rPr>
        <w:t xml:space="preserve">bedoeld </w:t>
      </w:r>
      <w:r w:rsidRPr="00395726">
        <w:rPr>
          <w:rFonts w:ascii="Times New Roman"/>
          <w:spacing w:val="2"/>
          <w:sz w:val="24"/>
          <w:lang w:val="nl-NL"/>
        </w:rPr>
        <w:t xml:space="preserve">wordt, </w:t>
      </w:r>
      <w:r w:rsidRPr="00395726">
        <w:rPr>
          <w:rFonts w:ascii="Times New Roman"/>
          <w:sz w:val="24"/>
          <w:lang w:val="nl-NL"/>
        </w:rPr>
        <w:t xml:space="preserve">dat de Christenen </w:t>
      </w:r>
      <w:r w:rsidRPr="00395726">
        <w:rPr>
          <w:rFonts w:ascii="Times New Roman"/>
          <w:spacing w:val="-5"/>
          <w:sz w:val="24"/>
          <w:lang w:val="nl-NL"/>
        </w:rPr>
        <w:t xml:space="preserve">in </w:t>
      </w:r>
      <w:r w:rsidRPr="00395726">
        <w:rPr>
          <w:rFonts w:ascii="Times New Roman"/>
          <w:sz w:val="24"/>
          <w:lang w:val="nl-NL"/>
        </w:rPr>
        <w:t xml:space="preserve">den groten oordeelsdag met Christus </w:t>
      </w:r>
      <w:r w:rsidRPr="00395726">
        <w:rPr>
          <w:rFonts w:ascii="Times New Roman"/>
          <w:spacing w:val="-5"/>
          <w:sz w:val="24"/>
          <w:lang w:val="nl-NL"/>
        </w:rPr>
        <w:t xml:space="preserve">vonnis vellen </w:t>
      </w:r>
      <w:r w:rsidRPr="00395726">
        <w:rPr>
          <w:rFonts w:ascii="Times New Roman"/>
          <w:spacing w:val="-4"/>
          <w:sz w:val="24"/>
          <w:lang w:val="nl-NL"/>
        </w:rPr>
        <w:t xml:space="preserve">zullen, </w:t>
      </w:r>
      <w:r w:rsidRPr="00395726">
        <w:rPr>
          <w:rFonts w:ascii="Times New Roman"/>
          <w:spacing w:val="-6"/>
          <w:sz w:val="24"/>
          <w:lang w:val="nl-NL"/>
        </w:rPr>
        <w:t>gelijk</w:t>
      </w:r>
      <w:r w:rsidRPr="00395726">
        <w:rPr>
          <w:rFonts w:ascii="Times New Roman"/>
          <w:spacing w:val="46"/>
          <w:sz w:val="24"/>
          <w:lang w:val="nl-NL"/>
        </w:rPr>
        <w:t xml:space="preserve"> </w:t>
      </w:r>
      <w:r w:rsidRPr="00395726">
        <w:rPr>
          <w:rFonts w:ascii="Times New Roman"/>
          <w:sz w:val="24"/>
          <w:lang w:val="nl-NL"/>
        </w:rPr>
        <w:t>de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5"/>
        <w:jc w:val="both"/>
        <w:rPr>
          <w:lang w:val="nl-NL"/>
        </w:rPr>
      </w:pPr>
      <w:r w:rsidRPr="00395726">
        <w:rPr>
          <w:spacing w:val="-4"/>
          <w:lang w:val="nl-NL"/>
        </w:rPr>
        <w:lastRenderedPageBreak/>
        <w:t xml:space="preserve">Zaligmaker </w:t>
      </w:r>
      <w:r w:rsidRPr="00395726">
        <w:rPr>
          <w:spacing w:val="-5"/>
          <w:lang w:val="nl-NL"/>
        </w:rPr>
        <w:t xml:space="preserve">Zijnen </w:t>
      </w:r>
      <w:r w:rsidRPr="00395726">
        <w:rPr>
          <w:spacing w:val="-4"/>
          <w:lang w:val="nl-NL"/>
        </w:rPr>
        <w:t xml:space="preserve">discipelen </w:t>
      </w:r>
      <w:r w:rsidRPr="00395726">
        <w:rPr>
          <w:lang w:val="nl-NL"/>
        </w:rPr>
        <w:t xml:space="preserve">toezegt, dat </w:t>
      </w:r>
      <w:r w:rsidRPr="00395726">
        <w:rPr>
          <w:spacing w:val="-5"/>
          <w:lang w:val="nl-NL"/>
        </w:rPr>
        <w:t xml:space="preserve">zij </w:t>
      </w:r>
      <w:r w:rsidRPr="00395726">
        <w:rPr>
          <w:spacing w:val="-4"/>
          <w:lang w:val="nl-NL"/>
        </w:rPr>
        <w:t xml:space="preserve">zullen </w:t>
      </w:r>
      <w:r w:rsidRPr="00395726">
        <w:rPr>
          <w:lang w:val="nl-NL"/>
        </w:rPr>
        <w:t xml:space="preserve">zitten op </w:t>
      </w:r>
      <w:r w:rsidRPr="00395726">
        <w:rPr>
          <w:spacing w:val="-3"/>
          <w:lang w:val="nl-NL"/>
        </w:rPr>
        <w:t xml:space="preserve">twaalf </w:t>
      </w:r>
      <w:r w:rsidRPr="00395726">
        <w:rPr>
          <w:lang w:val="nl-NL"/>
        </w:rPr>
        <w:t xml:space="preserve">tronen, oordelende de </w:t>
      </w:r>
      <w:r w:rsidRPr="00395726">
        <w:rPr>
          <w:spacing w:val="-3"/>
          <w:lang w:val="nl-NL"/>
        </w:rPr>
        <w:t xml:space="preserve">twaalf </w:t>
      </w:r>
      <w:r w:rsidRPr="00395726">
        <w:rPr>
          <w:lang w:val="nl-NL"/>
        </w:rPr>
        <w:t>geslachten</w:t>
      </w:r>
      <w:r w:rsidRPr="00395726">
        <w:rPr>
          <w:spacing w:val="-22"/>
          <w:lang w:val="nl-NL"/>
        </w:rPr>
        <w:t xml:space="preserve"> </w:t>
      </w:r>
      <w:r w:rsidRPr="00395726">
        <w:rPr>
          <w:lang w:val="nl-NL"/>
        </w:rPr>
        <w:t>Israël’s,</w:t>
      </w:r>
      <w:r w:rsidRPr="00395726">
        <w:rPr>
          <w:spacing w:val="-13"/>
          <w:lang w:val="nl-NL"/>
        </w:rPr>
        <w:t xml:space="preserve"> </w:t>
      </w:r>
      <w:r w:rsidRPr="00395726">
        <w:rPr>
          <w:lang w:val="nl-NL"/>
        </w:rPr>
        <w:t>Mattheus</w:t>
      </w:r>
      <w:r w:rsidRPr="00395726">
        <w:rPr>
          <w:spacing w:val="-15"/>
          <w:lang w:val="nl-NL"/>
        </w:rPr>
        <w:t xml:space="preserve"> </w:t>
      </w:r>
      <w:r w:rsidRPr="00395726">
        <w:rPr>
          <w:lang w:val="nl-NL"/>
        </w:rPr>
        <w:t>19:28.</w:t>
      </w:r>
      <w:r w:rsidRPr="00395726">
        <w:rPr>
          <w:spacing w:val="-15"/>
          <w:lang w:val="nl-NL"/>
        </w:rPr>
        <w:t xml:space="preserve"> </w:t>
      </w:r>
      <w:r w:rsidRPr="00395726">
        <w:rPr>
          <w:lang w:val="nl-NL"/>
        </w:rPr>
        <w:t>En</w:t>
      </w:r>
      <w:r w:rsidRPr="00395726">
        <w:rPr>
          <w:spacing w:val="-19"/>
          <w:lang w:val="nl-NL"/>
        </w:rPr>
        <w:t xml:space="preserve"> </w:t>
      </w:r>
      <w:r w:rsidRPr="00395726">
        <w:rPr>
          <w:lang w:val="nl-NL"/>
        </w:rPr>
        <w:t>op</w:t>
      </w:r>
      <w:r w:rsidRPr="00395726">
        <w:rPr>
          <w:spacing w:val="-15"/>
          <w:lang w:val="nl-NL"/>
        </w:rPr>
        <w:t xml:space="preserve"> </w:t>
      </w:r>
      <w:r w:rsidRPr="00395726">
        <w:rPr>
          <w:lang w:val="nl-NL"/>
        </w:rPr>
        <w:t>een</w:t>
      </w:r>
      <w:r w:rsidRPr="00395726">
        <w:rPr>
          <w:spacing w:val="-21"/>
          <w:lang w:val="nl-NL"/>
        </w:rPr>
        <w:t xml:space="preserve"> </w:t>
      </w:r>
      <w:r w:rsidRPr="00395726">
        <w:rPr>
          <w:lang w:val="nl-NL"/>
        </w:rPr>
        <w:t>andere</w:t>
      </w:r>
      <w:r w:rsidRPr="00395726">
        <w:rPr>
          <w:spacing w:val="-20"/>
          <w:lang w:val="nl-NL"/>
        </w:rPr>
        <w:t xml:space="preserve"> </w:t>
      </w:r>
      <w:r w:rsidRPr="00395726">
        <w:rPr>
          <w:lang w:val="nl-NL"/>
        </w:rPr>
        <w:t>plaats</w:t>
      </w:r>
      <w:r w:rsidRPr="00395726">
        <w:rPr>
          <w:spacing w:val="-20"/>
          <w:lang w:val="nl-NL"/>
        </w:rPr>
        <w:t xml:space="preserve"> </w:t>
      </w:r>
      <w:r w:rsidRPr="00395726">
        <w:rPr>
          <w:spacing w:val="-3"/>
          <w:lang w:val="nl-NL"/>
        </w:rPr>
        <w:t>lezen</w:t>
      </w:r>
      <w:r w:rsidRPr="00395726">
        <w:rPr>
          <w:spacing w:val="-18"/>
          <w:lang w:val="nl-NL"/>
        </w:rPr>
        <w:t xml:space="preserve"> </w:t>
      </w:r>
      <w:r w:rsidRPr="00395726">
        <w:rPr>
          <w:spacing w:val="-6"/>
          <w:lang w:val="nl-NL"/>
        </w:rPr>
        <w:t>wij:</w:t>
      </w:r>
      <w:r w:rsidRPr="00395726">
        <w:rPr>
          <w:spacing w:val="-9"/>
          <w:lang w:val="nl-NL"/>
        </w:rPr>
        <w:t xml:space="preserve"> </w:t>
      </w:r>
      <w:r w:rsidRPr="00395726">
        <w:rPr>
          <w:lang w:val="nl-NL"/>
        </w:rPr>
        <w:t>De</w:t>
      </w:r>
      <w:r w:rsidRPr="00395726">
        <w:rPr>
          <w:spacing w:val="-12"/>
          <w:lang w:val="nl-NL"/>
        </w:rPr>
        <w:t xml:space="preserve"> </w:t>
      </w:r>
      <w:r w:rsidRPr="00395726">
        <w:rPr>
          <w:lang w:val="nl-NL"/>
        </w:rPr>
        <w:t>Heere</w:t>
      </w:r>
      <w:r w:rsidRPr="00395726">
        <w:rPr>
          <w:spacing w:val="-20"/>
          <w:lang w:val="nl-NL"/>
        </w:rPr>
        <w:t xml:space="preserve"> </w:t>
      </w:r>
      <w:r w:rsidRPr="00395726">
        <w:rPr>
          <w:spacing w:val="-4"/>
          <w:lang w:val="nl-NL"/>
        </w:rPr>
        <w:t>is</w:t>
      </w:r>
      <w:r w:rsidRPr="00395726">
        <w:rPr>
          <w:spacing w:val="-19"/>
          <w:lang w:val="nl-NL"/>
        </w:rPr>
        <w:t xml:space="preserve"> </w:t>
      </w:r>
      <w:r w:rsidRPr="00395726">
        <w:rPr>
          <w:lang w:val="nl-NL"/>
        </w:rPr>
        <w:t>gekomen</w:t>
      </w:r>
      <w:r w:rsidRPr="00395726">
        <w:rPr>
          <w:spacing w:val="-21"/>
          <w:lang w:val="nl-NL"/>
        </w:rPr>
        <w:t xml:space="preserve"> </w:t>
      </w:r>
      <w:r w:rsidRPr="00395726">
        <w:rPr>
          <w:spacing w:val="-4"/>
          <w:lang w:val="nl-NL"/>
        </w:rPr>
        <w:t xml:space="preserve">met </w:t>
      </w:r>
      <w:r w:rsidRPr="00395726">
        <w:rPr>
          <w:spacing w:val="-6"/>
          <w:lang w:val="nl-NL"/>
        </w:rPr>
        <w:t>Zijne</w:t>
      </w:r>
      <w:r w:rsidRPr="00395726">
        <w:rPr>
          <w:spacing w:val="-16"/>
          <w:lang w:val="nl-NL"/>
        </w:rPr>
        <w:t xml:space="preserve"> </w:t>
      </w:r>
      <w:r w:rsidRPr="00395726">
        <w:rPr>
          <w:spacing w:val="-6"/>
          <w:lang w:val="nl-NL"/>
        </w:rPr>
        <w:t>vele</w:t>
      </w:r>
      <w:r w:rsidRPr="00395726">
        <w:rPr>
          <w:spacing w:val="-11"/>
          <w:lang w:val="nl-NL"/>
        </w:rPr>
        <w:t xml:space="preserve"> </w:t>
      </w:r>
      <w:r w:rsidRPr="00395726">
        <w:rPr>
          <w:lang w:val="nl-NL"/>
        </w:rPr>
        <w:t>duizenden</w:t>
      </w:r>
      <w:r w:rsidRPr="00395726">
        <w:rPr>
          <w:spacing w:val="-21"/>
          <w:lang w:val="nl-NL"/>
        </w:rPr>
        <w:t xml:space="preserve"> </w:t>
      </w:r>
      <w:r w:rsidRPr="00395726">
        <w:rPr>
          <w:spacing w:val="-5"/>
          <w:lang w:val="nl-NL"/>
        </w:rPr>
        <w:t>heiligen</w:t>
      </w:r>
      <w:r w:rsidRPr="00395726">
        <w:rPr>
          <w:spacing w:val="-23"/>
          <w:lang w:val="nl-NL"/>
        </w:rPr>
        <w:t xml:space="preserve"> </w:t>
      </w:r>
      <w:r w:rsidRPr="00395726">
        <w:rPr>
          <w:spacing w:val="2"/>
          <w:lang w:val="nl-NL"/>
        </w:rPr>
        <w:t>om</w:t>
      </w:r>
      <w:r w:rsidRPr="00395726">
        <w:rPr>
          <w:spacing w:val="-23"/>
          <w:lang w:val="nl-NL"/>
        </w:rPr>
        <w:t xml:space="preserve"> </w:t>
      </w:r>
      <w:r w:rsidRPr="00395726">
        <w:rPr>
          <w:spacing w:val="-3"/>
          <w:lang w:val="nl-NL"/>
        </w:rPr>
        <w:t>gericht</w:t>
      </w:r>
      <w:r w:rsidRPr="00395726">
        <w:rPr>
          <w:spacing w:val="-7"/>
          <w:lang w:val="nl-NL"/>
        </w:rPr>
        <w:t xml:space="preserve"> </w:t>
      </w:r>
      <w:r w:rsidRPr="00395726">
        <w:rPr>
          <w:lang w:val="nl-NL"/>
        </w:rPr>
        <w:t>te</w:t>
      </w:r>
      <w:r w:rsidRPr="00395726">
        <w:rPr>
          <w:spacing w:val="-15"/>
          <w:lang w:val="nl-NL"/>
        </w:rPr>
        <w:t xml:space="preserve"> </w:t>
      </w:r>
      <w:r w:rsidRPr="00395726">
        <w:rPr>
          <w:lang w:val="nl-NL"/>
        </w:rPr>
        <w:t>houden</w:t>
      </w:r>
      <w:r w:rsidRPr="00395726">
        <w:rPr>
          <w:spacing w:val="-19"/>
          <w:lang w:val="nl-NL"/>
        </w:rPr>
        <w:t xml:space="preserve"> </w:t>
      </w:r>
      <w:r w:rsidRPr="00395726">
        <w:rPr>
          <w:lang w:val="nl-NL"/>
        </w:rPr>
        <w:t>tegen</w:t>
      </w:r>
      <w:r w:rsidRPr="00395726">
        <w:rPr>
          <w:spacing w:val="-19"/>
          <w:lang w:val="nl-NL"/>
        </w:rPr>
        <w:t xml:space="preserve"> </w:t>
      </w:r>
      <w:r w:rsidRPr="00395726">
        <w:rPr>
          <w:spacing w:val="-5"/>
          <w:lang w:val="nl-NL"/>
        </w:rPr>
        <w:t>allen,</w:t>
      </w:r>
      <w:r w:rsidRPr="00395726">
        <w:rPr>
          <w:spacing w:val="-14"/>
          <w:lang w:val="nl-NL"/>
        </w:rPr>
        <w:t xml:space="preserve"> </w:t>
      </w:r>
      <w:r w:rsidRPr="00395726">
        <w:rPr>
          <w:lang w:val="nl-NL"/>
        </w:rPr>
        <w:t>Judas:</w:t>
      </w:r>
      <w:r w:rsidRPr="00395726">
        <w:rPr>
          <w:spacing w:val="-6"/>
          <w:lang w:val="nl-NL"/>
        </w:rPr>
        <w:t xml:space="preserve"> </w:t>
      </w:r>
      <w:r w:rsidRPr="00395726">
        <w:rPr>
          <w:lang w:val="nl-NL"/>
        </w:rPr>
        <w:t>14,</w:t>
      </w:r>
      <w:r w:rsidRPr="00395726">
        <w:rPr>
          <w:spacing w:val="-9"/>
          <w:lang w:val="nl-NL"/>
        </w:rPr>
        <w:t xml:space="preserve"> </w:t>
      </w:r>
      <w:r w:rsidRPr="00395726">
        <w:rPr>
          <w:lang w:val="nl-NL"/>
        </w:rPr>
        <w:t>15,</w:t>
      </w:r>
      <w:r w:rsidRPr="00395726">
        <w:rPr>
          <w:spacing w:val="-9"/>
          <w:lang w:val="nl-NL"/>
        </w:rPr>
        <w:t xml:space="preserve"> </w:t>
      </w:r>
      <w:r w:rsidRPr="00395726">
        <w:rPr>
          <w:lang w:val="nl-NL"/>
        </w:rPr>
        <w:t>en</w:t>
      </w:r>
      <w:r w:rsidRPr="00395726">
        <w:rPr>
          <w:spacing w:val="-20"/>
          <w:lang w:val="nl-NL"/>
        </w:rPr>
        <w:t xml:space="preserve"> </w:t>
      </w:r>
      <w:r w:rsidRPr="00395726">
        <w:rPr>
          <w:lang w:val="nl-NL"/>
        </w:rPr>
        <w:t>van</w:t>
      </w:r>
      <w:r w:rsidRPr="00395726">
        <w:rPr>
          <w:spacing w:val="-21"/>
          <w:lang w:val="nl-NL"/>
        </w:rPr>
        <w:t xml:space="preserve"> </w:t>
      </w:r>
      <w:r w:rsidRPr="00395726">
        <w:rPr>
          <w:lang w:val="nl-NL"/>
        </w:rPr>
        <w:t>de</w:t>
      </w:r>
      <w:r w:rsidRPr="00395726">
        <w:rPr>
          <w:spacing w:val="-15"/>
          <w:lang w:val="nl-NL"/>
        </w:rPr>
        <w:t xml:space="preserve"> </w:t>
      </w:r>
      <w:r w:rsidRPr="00395726">
        <w:rPr>
          <w:lang w:val="nl-NL"/>
        </w:rPr>
        <w:t>toekomst van</w:t>
      </w:r>
      <w:r w:rsidRPr="00395726">
        <w:rPr>
          <w:spacing w:val="-34"/>
          <w:lang w:val="nl-NL"/>
        </w:rPr>
        <w:t xml:space="preserve"> </w:t>
      </w:r>
      <w:r w:rsidRPr="00395726">
        <w:rPr>
          <w:lang w:val="nl-NL"/>
        </w:rPr>
        <w:t>onzen</w:t>
      </w:r>
      <w:r w:rsidRPr="00395726">
        <w:rPr>
          <w:spacing w:val="-32"/>
          <w:lang w:val="nl-NL"/>
        </w:rPr>
        <w:t xml:space="preserve"> </w:t>
      </w:r>
      <w:r w:rsidRPr="00395726">
        <w:rPr>
          <w:lang w:val="nl-NL"/>
        </w:rPr>
        <w:t>Heere</w:t>
      </w:r>
      <w:r w:rsidRPr="00395726">
        <w:rPr>
          <w:spacing w:val="-31"/>
          <w:lang w:val="nl-NL"/>
        </w:rPr>
        <w:t xml:space="preserve"> </w:t>
      </w:r>
      <w:r w:rsidRPr="00395726">
        <w:rPr>
          <w:lang w:val="nl-NL"/>
        </w:rPr>
        <w:t>Jezus</w:t>
      </w:r>
      <w:r w:rsidRPr="00395726">
        <w:rPr>
          <w:spacing w:val="-28"/>
          <w:lang w:val="nl-NL"/>
        </w:rPr>
        <w:t xml:space="preserve"> </w:t>
      </w:r>
      <w:r w:rsidRPr="00395726">
        <w:rPr>
          <w:spacing w:val="-4"/>
          <w:lang w:val="nl-NL"/>
        </w:rPr>
        <w:t>Christus</w:t>
      </w:r>
      <w:r w:rsidRPr="00395726">
        <w:rPr>
          <w:spacing w:val="-31"/>
          <w:lang w:val="nl-NL"/>
        </w:rPr>
        <w:t xml:space="preserve"> </w:t>
      </w:r>
      <w:r w:rsidRPr="00395726">
        <w:rPr>
          <w:spacing w:val="-3"/>
          <w:lang w:val="nl-NL"/>
        </w:rPr>
        <w:t>met</w:t>
      </w:r>
      <w:r w:rsidRPr="00395726">
        <w:rPr>
          <w:spacing w:val="-31"/>
          <w:lang w:val="nl-NL"/>
        </w:rPr>
        <w:t xml:space="preserve"> </w:t>
      </w:r>
      <w:r w:rsidRPr="00395726">
        <w:rPr>
          <w:lang w:val="nl-NL"/>
        </w:rPr>
        <w:t>al</w:t>
      </w:r>
      <w:r w:rsidRPr="00395726">
        <w:rPr>
          <w:spacing w:val="-31"/>
          <w:lang w:val="nl-NL"/>
        </w:rPr>
        <w:t xml:space="preserve"> </w:t>
      </w:r>
      <w:r w:rsidRPr="00395726">
        <w:rPr>
          <w:spacing w:val="-4"/>
          <w:lang w:val="nl-NL"/>
        </w:rPr>
        <w:t>Zijne</w:t>
      </w:r>
      <w:r w:rsidRPr="00395726">
        <w:rPr>
          <w:spacing w:val="-31"/>
          <w:lang w:val="nl-NL"/>
        </w:rPr>
        <w:t xml:space="preserve"> </w:t>
      </w:r>
      <w:r w:rsidRPr="00395726">
        <w:rPr>
          <w:spacing w:val="-4"/>
          <w:lang w:val="nl-NL"/>
        </w:rPr>
        <w:t>heiligen,</w:t>
      </w:r>
      <w:r w:rsidRPr="00395726">
        <w:rPr>
          <w:spacing w:val="-30"/>
          <w:lang w:val="nl-NL"/>
        </w:rPr>
        <w:t xml:space="preserve"> </w:t>
      </w:r>
      <w:r w:rsidRPr="00395726">
        <w:rPr>
          <w:lang w:val="nl-NL"/>
        </w:rPr>
        <w:t>1</w:t>
      </w:r>
      <w:r w:rsidRPr="00395726">
        <w:rPr>
          <w:spacing w:val="-31"/>
          <w:lang w:val="nl-NL"/>
        </w:rPr>
        <w:t xml:space="preserve"> </w:t>
      </w:r>
      <w:r w:rsidRPr="00395726">
        <w:rPr>
          <w:spacing w:val="-4"/>
          <w:lang w:val="nl-NL"/>
        </w:rPr>
        <w:t>Thessalonicenzen</w:t>
      </w:r>
      <w:r w:rsidRPr="00395726">
        <w:rPr>
          <w:spacing w:val="-31"/>
          <w:lang w:val="nl-NL"/>
        </w:rPr>
        <w:t xml:space="preserve"> </w:t>
      </w:r>
      <w:r w:rsidRPr="00395726">
        <w:rPr>
          <w:spacing w:val="-4"/>
          <w:lang w:val="nl-NL"/>
        </w:rPr>
        <w:t>3:13.</w:t>
      </w:r>
      <w:r w:rsidRPr="00395726">
        <w:rPr>
          <w:spacing w:val="-31"/>
          <w:lang w:val="nl-NL"/>
        </w:rPr>
        <w:t xml:space="preserve"> </w:t>
      </w:r>
      <w:r w:rsidRPr="00395726">
        <w:rPr>
          <w:spacing w:val="-3"/>
          <w:lang w:val="nl-NL"/>
        </w:rPr>
        <w:t>Wel</w:t>
      </w:r>
      <w:r w:rsidRPr="00395726">
        <w:rPr>
          <w:spacing w:val="-31"/>
          <w:lang w:val="nl-NL"/>
        </w:rPr>
        <w:t xml:space="preserve"> </w:t>
      </w:r>
      <w:r w:rsidRPr="00395726">
        <w:rPr>
          <w:spacing w:val="-4"/>
          <w:lang w:val="nl-NL"/>
        </w:rPr>
        <w:t>zullen</w:t>
      </w:r>
      <w:r w:rsidRPr="00395726">
        <w:rPr>
          <w:spacing w:val="-31"/>
          <w:lang w:val="nl-NL"/>
        </w:rPr>
        <w:t xml:space="preserve"> </w:t>
      </w:r>
      <w:r w:rsidRPr="00395726">
        <w:rPr>
          <w:spacing w:val="-3"/>
          <w:lang w:val="nl-NL"/>
        </w:rPr>
        <w:t>zij</w:t>
      </w:r>
      <w:r w:rsidRPr="00395726">
        <w:rPr>
          <w:spacing w:val="-31"/>
          <w:lang w:val="nl-NL"/>
        </w:rPr>
        <w:t xml:space="preserve"> </w:t>
      </w:r>
      <w:r w:rsidRPr="00395726">
        <w:rPr>
          <w:spacing w:val="-4"/>
          <w:lang w:val="nl-NL"/>
        </w:rPr>
        <w:t xml:space="preserve">zelven </w:t>
      </w:r>
      <w:r w:rsidRPr="00395726">
        <w:rPr>
          <w:lang w:val="nl-NL"/>
        </w:rPr>
        <w:t>ook</w:t>
      </w:r>
      <w:r w:rsidRPr="00395726">
        <w:rPr>
          <w:spacing w:val="-3"/>
          <w:lang w:val="nl-NL"/>
        </w:rPr>
        <w:t xml:space="preserve"> </w:t>
      </w:r>
      <w:r w:rsidRPr="00395726">
        <w:rPr>
          <w:lang w:val="nl-NL"/>
        </w:rPr>
        <w:t>geoordeeld</w:t>
      </w:r>
      <w:r w:rsidRPr="00395726">
        <w:rPr>
          <w:spacing w:val="-3"/>
          <w:lang w:val="nl-NL"/>
        </w:rPr>
        <w:t xml:space="preserve"> </w:t>
      </w:r>
      <w:r w:rsidRPr="00395726">
        <w:rPr>
          <w:lang w:val="nl-NL"/>
        </w:rPr>
        <w:t>worden,</w:t>
      </w:r>
      <w:r w:rsidRPr="00395726">
        <w:rPr>
          <w:spacing w:val="-3"/>
          <w:lang w:val="nl-NL"/>
        </w:rPr>
        <w:t xml:space="preserve"> </w:t>
      </w:r>
      <w:r w:rsidRPr="00395726">
        <w:rPr>
          <w:spacing w:val="-5"/>
          <w:lang w:val="nl-NL"/>
        </w:rPr>
        <w:t xml:space="preserve">zie </w:t>
      </w:r>
      <w:r w:rsidRPr="00395726">
        <w:rPr>
          <w:lang w:val="nl-NL"/>
        </w:rPr>
        <w:t>Mattheus</w:t>
      </w:r>
      <w:r w:rsidRPr="00395726">
        <w:rPr>
          <w:spacing w:val="-7"/>
          <w:lang w:val="nl-NL"/>
        </w:rPr>
        <w:t xml:space="preserve"> </w:t>
      </w:r>
      <w:r w:rsidRPr="00395726">
        <w:rPr>
          <w:lang w:val="nl-NL"/>
        </w:rPr>
        <w:t>25:31-41,</w:t>
      </w:r>
      <w:r w:rsidRPr="00395726">
        <w:rPr>
          <w:spacing w:val="-6"/>
          <w:lang w:val="nl-NL"/>
        </w:rPr>
        <w:t xml:space="preserve"> </w:t>
      </w:r>
      <w:r w:rsidRPr="00395726">
        <w:rPr>
          <w:spacing w:val="-3"/>
          <w:lang w:val="nl-NL"/>
        </w:rPr>
        <w:t>maar</w:t>
      </w:r>
      <w:r w:rsidRPr="00395726">
        <w:rPr>
          <w:spacing w:val="-6"/>
          <w:lang w:val="nl-NL"/>
        </w:rPr>
        <w:t xml:space="preserve"> </w:t>
      </w:r>
      <w:r w:rsidRPr="00395726">
        <w:rPr>
          <w:lang w:val="nl-NL"/>
        </w:rPr>
        <w:t>ze</w:t>
      </w:r>
      <w:r w:rsidRPr="00395726">
        <w:rPr>
          <w:spacing w:val="-8"/>
          <w:lang w:val="nl-NL"/>
        </w:rPr>
        <w:t xml:space="preserve"> </w:t>
      </w:r>
      <w:r w:rsidRPr="00395726">
        <w:rPr>
          <w:lang w:val="nl-NL"/>
        </w:rPr>
        <w:t>kunnen</w:t>
      </w:r>
      <w:r w:rsidRPr="00395726">
        <w:rPr>
          <w:spacing w:val="-13"/>
          <w:lang w:val="nl-NL"/>
        </w:rPr>
        <w:t xml:space="preserve"> </w:t>
      </w:r>
      <w:r w:rsidRPr="00395726">
        <w:rPr>
          <w:lang w:val="nl-NL"/>
        </w:rPr>
        <w:t>eerst vrijgesproken</w:t>
      </w:r>
      <w:r w:rsidRPr="00395726">
        <w:rPr>
          <w:spacing w:val="-13"/>
          <w:lang w:val="nl-NL"/>
        </w:rPr>
        <w:t xml:space="preserve"> </w:t>
      </w:r>
      <w:r w:rsidRPr="00395726">
        <w:rPr>
          <w:lang w:val="nl-NL"/>
        </w:rPr>
        <w:t>worden</w:t>
      </w:r>
      <w:r w:rsidRPr="00395726">
        <w:rPr>
          <w:spacing w:val="-11"/>
          <w:lang w:val="nl-NL"/>
        </w:rPr>
        <w:t xml:space="preserve"> </w:t>
      </w:r>
      <w:r w:rsidRPr="00395726">
        <w:rPr>
          <w:lang w:val="nl-NL"/>
        </w:rPr>
        <w:t xml:space="preserve">en daarna toegelaten </w:t>
      </w:r>
      <w:r w:rsidRPr="00395726">
        <w:rPr>
          <w:spacing w:val="3"/>
          <w:lang w:val="nl-NL"/>
        </w:rPr>
        <w:t xml:space="preserve">tot </w:t>
      </w:r>
      <w:r w:rsidRPr="00395726">
        <w:rPr>
          <w:lang w:val="nl-NL"/>
        </w:rPr>
        <w:t xml:space="preserve">de rechtbank om in te stemmen met en te verheerlijken het rechtvaardige </w:t>
      </w:r>
      <w:r w:rsidRPr="00395726">
        <w:rPr>
          <w:spacing w:val="-5"/>
          <w:lang w:val="nl-NL"/>
        </w:rPr>
        <w:t>vonnis</w:t>
      </w:r>
      <w:r w:rsidRPr="00395726">
        <w:rPr>
          <w:spacing w:val="-24"/>
          <w:lang w:val="nl-NL"/>
        </w:rPr>
        <w:t xml:space="preserve"> </w:t>
      </w:r>
      <w:r w:rsidRPr="00395726">
        <w:rPr>
          <w:lang w:val="nl-NL"/>
        </w:rPr>
        <w:t>van</w:t>
      </w:r>
      <w:r w:rsidRPr="00395726">
        <w:rPr>
          <w:spacing w:val="-31"/>
          <w:lang w:val="nl-NL"/>
        </w:rPr>
        <w:t xml:space="preserve"> </w:t>
      </w:r>
      <w:r w:rsidRPr="00395726">
        <w:rPr>
          <w:lang w:val="nl-NL"/>
        </w:rPr>
        <w:t>Christus</w:t>
      </w:r>
      <w:r w:rsidRPr="00395726">
        <w:rPr>
          <w:spacing w:val="-26"/>
          <w:lang w:val="nl-NL"/>
        </w:rPr>
        <w:t xml:space="preserve"> </w:t>
      </w:r>
      <w:r w:rsidRPr="00395726">
        <w:rPr>
          <w:spacing w:val="-3"/>
          <w:lang w:val="nl-NL"/>
        </w:rPr>
        <w:t>beiden</w:t>
      </w:r>
      <w:r w:rsidRPr="00395726">
        <w:rPr>
          <w:spacing w:val="-31"/>
          <w:lang w:val="nl-NL"/>
        </w:rPr>
        <w:t xml:space="preserve"> </w:t>
      </w:r>
      <w:r w:rsidRPr="00395726">
        <w:rPr>
          <w:lang w:val="nl-NL"/>
        </w:rPr>
        <w:t>over</w:t>
      </w:r>
      <w:r w:rsidRPr="00395726">
        <w:rPr>
          <w:spacing w:val="-20"/>
          <w:lang w:val="nl-NL"/>
        </w:rPr>
        <w:t xml:space="preserve"> </w:t>
      </w:r>
      <w:r w:rsidRPr="00395726">
        <w:rPr>
          <w:spacing w:val="-3"/>
          <w:lang w:val="nl-NL"/>
        </w:rPr>
        <w:t>mensen</w:t>
      </w:r>
      <w:r w:rsidRPr="00395726">
        <w:rPr>
          <w:spacing w:val="-32"/>
          <w:lang w:val="nl-NL"/>
        </w:rPr>
        <w:t xml:space="preserve"> </w:t>
      </w:r>
      <w:r w:rsidRPr="00395726">
        <w:rPr>
          <w:lang w:val="nl-NL"/>
        </w:rPr>
        <w:t>en</w:t>
      </w:r>
      <w:r w:rsidRPr="00395726">
        <w:rPr>
          <w:spacing w:val="-29"/>
          <w:lang w:val="nl-NL"/>
        </w:rPr>
        <w:t xml:space="preserve"> </w:t>
      </w:r>
      <w:r w:rsidRPr="00395726">
        <w:rPr>
          <w:spacing w:val="-3"/>
          <w:lang w:val="nl-NL"/>
        </w:rPr>
        <w:t>engelen.</w:t>
      </w:r>
      <w:r w:rsidRPr="00395726">
        <w:rPr>
          <w:spacing w:val="-27"/>
          <w:lang w:val="nl-NL"/>
        </w:rPr>
        <w:t xml:space="preserve"> </w:t>
      </w:r>
      <w:r w:rsidRPr="00395726">
        <w:rPr>
          <w:lang w:val="nl-NL"/>
        </w:rPr>
        <w:t>In</w:t>
      </w:r>
      <w:r w:rsidRPr="00395726">
        <w:rPr>
          <w:spacing w:val="-33"/>
          <w:lang w:val="nl-NL"/>
        </w:rPr>
        <w:t xml:space="preserve"> </w:t>
      </w:r>
      <w:r w:rsidRPr="00395726">
        <w:rPr>
          <w:lang w:val="nl-NL"/>
        </w:rPr>
        <w:t>geen</w:t>
      </w:r>
      <w:r w:rsidRPr="00395726">
        <w:rPr>
          <w:spacing w:val="-34"/>
          <w:lang w:val="nl-NL"/>
        </w:rPr>
        <w:t xml:space="preserve"> </w:t>
      </w:r>
      <w:r w:rsidRPr="00395726">
        <w:rPr>
          <w:lang w:val="nl-NL"/>
        </w:rPr>
        <w:t>anderen</w:t>
      </w:r>
      <w:r w:rsidRPr="00395726">
        <w:rPr>
          <w:spacing w:val="-35"/>
          <w:lang w:val="nl-NL"/>
        </w:rPr>
        <w:t xml:space="preserve"> </w:t>
      </w:r>
      <w:r w:rsidRPr="00395726">
        <w:rPr>
          <w:spacing w:val="-5"/>
          <w:lang w:val="nl-NL"/>
        </w:rPr>
        <w:t>zin</w:t>
      </w:r>
      <w:r w:rsidRPr="00395726">
        <w:rPr>
          <w:spacing w:val="-31"/>
          <w:lang w:val="nl-NL"/>
        </w:rPr>
        <w:t xml:space="preserve"> </w:t>
      </w:r>
      <w:r w:rsidRPr="00395726">
        <w:rPr>
          <w:lang w:val="nl-NL"/>
        </w:rPr>
        <w:t>kunnen</w:t>
      </w:r>
      <w:r w:rsidRPr="00395726">
        <w:rPr>
          <w:spacing w:val="-35"/>
          <w:lang w:val="nl-NL"/>
        </w:rPr>
        <w:t xml:space="preserve"> </w:t>
      </w:r>
      <w:r w:rsidRPr="00395726">
        <w:rPr>
          <w:lang w:val="nl-NL"/>
        </w:rPr>
        <w:t>ze</w:t>
      </w:r>
      <w:r w:rsidRPr="00395726">
        <w:rPr>
          <w:spacing w:val="-30"/>
          <w:lang w:val="nl-NL"/>
        </w:rPr>
        <w:t xml:space="preserve"> </w:t>
      </w:r>
      <w:r w:rsidRPr="00395726">
        <w:rPr>
          <w:lang w:val="nl-NL"/>
        </w:rPr>
        <w:t>rechters</w:t>
      </w:r>
      <w:r w:rsidRPr="00395726">
        <w:rPr>
          <w:spacing w:val="-28"/>
          <w:lang w:val="nl-NL"/>
        </w:rPr>
        <w:t xml:space="preserve"> </w:t>
      </w:r>
      <w:r w:rsidRPr="00395726">
        <w:rPr>
          <w:spacing w:val="-5"/>
          <w:lang w:val="nl-NL"/>
        </w:rPr>
        <w:t>zijn.</w:t>
      </w:r>
      <w:r w:rsidRPr="00395726">
        <w:rPr>
          <w:spacing w:val="-25"/>
          <w:lang w:val="nl-NL"/>
        </w:rPr>
        <w:t xml:space="preserve"> </w:t>
      </w:r>
      <w:r w:rsidRPr="00395726">
        <w:rPr>
          <w:spacing w:val="-7"/>
          <w:lang w:val="nl-NL"/>
        </w:rPr>
        <w:t xml:space="preserve">Zij </w:t>
      </w:r>
      <w:r w:rsidRPr="00395726">
        <w:rPr>
          <w:spacing w:val="-6"/>
          <w:lang w:val="nl-NL"/>
        </w:rPr>
        <w:t>zijn</w:t>
      </w:r>
      <w:r w:rsidRPr="00395726">
        <w:rPr>
          <w:spacing w:val="-11"/>
          <w:lang w:val="nl-NL"/>
        </w:rPr>
        <w:t xml:space="preserve"> </w:t>
      </w:r>
      <w:r w:rsidRPr="00395726">
        <w:rPr>
          <w:lang w:val="nl-NL"/>
        </w:rPr>
        <w:t>geen</w:t>
      </w:r>
      <w:r w:rsidRPr="00395726">
        <w:rPr>
          <w:spacing w:val="-14"/>
          <w:lang w:val="nl-NL"/>
        </w:rPr>
        <w:t xml:space="preserve"> </w:t>
      </w:r>
      <w:r w:rsidRPr="00395726">
        <w:rPr>
          <w:spacing w:val="-3"/>
          <w:lang w:val="nl-NL"/>
        </w:rPr>
        <w:t>deelhebbers</w:t>
      </w:r>
      <w:r w:rsidRPr="00395726">
        <w:rPr>
          <w:spacing w:val="-11"/>
          <w:lang w:val="nl-NL"/>
        </w:rPr>
        <w:t xml:space="preserve"> </w:t>
      </w:r>
      <w:r w:rsidRPr="00395726">
        <w:rPr>
          <w:lang w:val="nl-NL"/>
        </w:rPr>
        <w:t>aan</w:t>
      </w:r>
      <w:r w:rsidRPr="00395726">
        <w:rPr>
          <w:spacing w:val="-10"/>
          <w:lang w:val="nl-NL"/>
        </w:rPr>
        <w:t xml:space="preserve"> </w:t>
      </w:r>
      <w:r w:rsidRPr="00395726">
        <w:rPr>
          <w:lang w:val="nl-NL"/>
        </w:rPr>
        <w:t>de</w:t>
      </w:r>
      <w:r w:rsidRPr="00395726">
        <w:rPr>
          <w:spacing w:val="-5"/>
          <w:lang w:val="nl-NL"/>
        </w:rPr>
        <w:t xml:space="preserve"> </w:t>
      </w:r>
      <w:r w:rsidRPr="00395726">
        <w:rPr>
          <w:spacing w:val="-4"/>
          <w:lang w:val="nl-NL"/>
        </w:rPr>
        <w:t>handelingen</w:t>
      </w:r>
      <w:r w:rsidRPr="00395726">
        <w:rPr>
          <w:spacing w:val="-17"/>
          <w:lang w:val="nl-NL"/>
        </w:rPr>
        <w:t xml:space="preserve"> </w:t>
      </w:r>
      <w:r w:rsidRPr="00395726">
        <w:rPr>
          <w:lang w:val="nl-NL"/>
        </w:rPr>
        <w:t>des</w:t>
      </w:r>
      <w:r w:rsidRPr="00395726">
        <w:rPr>
          <w:spacing w:val="-10"/>
          <w:lang w:val="nl-NL"/>
        </w:rPr>
        <w:t xml:space="preserve"> </w:t>
      </w:r>
      <w:r w:rsidRPr="00395726">
        <w:rPr>
          <w:lang w:val="nl-NL"/>
        </w:rPr>
        <w:t>Heeren,</w:t>
      </w:r>
      <w:r w:rsidRPr="00395726">
        <w:rPr>
          <w:spacing w:val="-6"/>
          <w:lang w:val="nl-NL"/>
        </w:rPr>
        <w:t xml:space="preserve"> </w:t>
      </w:r>
      <w:r w:rsidRPr="00395726">
        <w:rPr>
          <w:spacing w:val="-3"/>
          <w:lang w:val="nl-NL"/>
        </w:rPr>
        <w:t>maar</w:t>
      </w:r>
      <w:r w:rsidRPr="00395726">
        <w:rPr>
          <w:spacing w:val="-8"/>
          <w:lang w:val="nl-NL"/>
        </w:rPr>
        <w:t xml:space="preserve"> </w:t>
      </w:r>
      <w:r w:rsidRPr="00395726">
        <w:rPr>
          <w:spacing w:val="-5"/>
          <w:lang w:val="nl-NL"/>
        </w:rPr>
        <w:t>zij</w:t>
      </w:r>
      <w:r w:rsidRPr="00395726">
        <w:rPr>
          <w:spacing w:val="-15"/>
          <w:lang w:val="nl-NL"/>
        </w:rPr>
        <w:t xml:space="preserve"> </w:t>
      </w:r>
      <w:r w:rsidRPr="00395726">
        <w:rPr>
          <w:spacing w:val="-3"/>
          <w:lang w:val="nl-NL"/>
        </w:rPr>
        <w:t>hebben</w:t>
      </w:r>
      <w:r w:rsidRPr="00395726">
        <w:rPr>
          <w:spacing w:val="-16"/>
          <w:lang w:val="nl-NL"/>
        </w:rPr>
        <w:t xml:space="preserve"> </w:t>
      </w:r>
      <w:r w:rsidRPr="00395726">
        <w:rPr>
          <w:lang w:val="nl-NL"/>
        </w:rPr>
        <w:t>de</w:t>
      </w:r>
      <w:r w:rsidRPr="00395726">
        <w:rPr>
          <w:spacing w:val="-10"/>
          <w:lang w:val="nl-NL"/>
        </w:rPr>
        <w:t xml:space="preserve"> </w:t>
      </w:r>
      <w:r w:rsidRPr="00395726">
        <w:rPr>
          <w:lang w:val="nl-NL"/>
        </w:rPr>
        <w:t>eer</w:t>
      </w:r>
      <w:r w:rsidRPr="00395726">
        <w:rPr>
          <w:spacing w:val="-7"/>
          <w:lang w:val="nl-NL"/>
        </w:rPr>
        <w:t xml:space="preserve"> </w:t>
      </w:r>
      <w:r w:rsidRPr="00395726">
        <w:rPr>
          <w:lang w:val="nl-NL"/>
        </w:rPr>
        <w:t>van</w:t>
      </w:r>
      <w:r w:rsidRPr="00395726">
        <w:rPr>
          <w:spacing w:val="-15"/>
          <w:lang w:val="nl-NL"/>
        </w:rPr>
        <w:t xml:space="preserve"> </w:t>
      </w:r>
      <w:r w:rsidRPr="00395726">
        <w:rPr>
          <w:spacing w:val="-4"/>
          <w:lang w:val="nl-NL"/>
        </w:rPr>
        <w:t>daarbij</w:t>
      </w:r>
      <w:r w:rsidRPr="00395726">
        <w:rPr>
          <w:spacing w:val="-12"/>
          <w:lang w:val="nl-NL"/>
        </w:rPr>
        <w:t xml:space="preserve"> </w:t>
      </w:r>
      <w:r w:rsidRPr="00395726">
        <w:rPr>
          <w:lang w:val="nl-NL"/>
        </w:rPr>
        <w:t>te</w:t>
      </w:r>
      <w:r w:rsidRPr="00395726">
        <w:rPr>
          <w:spacing w:val="-10"/>
          <w:lang w:val="nl-NL"/>
        </w:rPr>
        <w:t xml:space="preserve"> </w:t>
      </w:r>
      <w:r w:rsidRPr="00395726">
        <w:rPr>
          <w:lang w:val="nl-NL"/>
        </w:rPr>
        <w:t>zitten en</w:t>
      </w:r>
      <w:r w:rsidRPr="00395726">
        <w:rPr>
          <w:spacing w:val="-9"/>
          <w:lang w:val="nl-NL"/>
        </w:rPr>
        <w:t xml:space="preserve"> </w:t>
      </w:r>
      <w:r w:rsidRPr="00395726">
        <w:rPr>
          <w:lang w:val="nl-NL"/>
        </w:rPr>
        <w:t>te</w:t>
      </w:r>
      <w:r w:rsidRPr="00395726">
        <w:rPr>
          <w:spacing w:val="-9"/>
          <w:lang w:val="nl-NL"/>
        </w:rPr>
        <w:t xml:space="preserve"> </w:t>
      </w:r>
      <w:r w:rsidRPr="00395726">
        <w:rPr>
          <w:spacing w:val="-3"/>
          <w:lang w:val="nl-NL"/>
        </w:rPr>
        <w:t>zien</w:t>
      </w:r>
      <w:r w:rsidRPr="00395726">
        <w:rPr>
          <w:spacing w:val="-16"/>
          <w:lang w:val="nl-NL"/>
        </w:rPr>
        <w:t xml:space="preserve"> </w:t>
      </w:r>
      <w:r w:rsidRPr="00395726">
        <w:rPr>
          <w:lang w:val="nl-NL"/>
        </w:rPr>
        <w:t>hoe</w:t>
      </w:r>
      <w:r w:rsidRPr="00395726">
        <w:rPr>
          <w:spacing w:val="-12"/>
          <w:lang w:val="nl-NL"/>
        </w:rPr>
        <w:t xml:space="preserve"> </w:t>
      </w:r>
      <w:r w:rsidRPr="00395726">
        <w:rPr>
          <w:spacing w:val="-5"/>
          <w:lang w:val="nl-NL"/>
        </w:rPr>
        <w:t>Hij</w:t>
      </w:r>
      <w:r w:rsidRPr="00395726">
        <w:rPr>
          <w:spacing w:val="-15"/>
          <w:lang w:val="nl-NL"/>
        </w:rPr>
        <w:t xml:space="preserve"> </w:t>
      </w:r>
      <w:r w:rsidRPr="00395726">
        <w:rPr>
          <w:lang w:val="nl-NL"/>
        </w:rPr>
        <w:t>optreedt</w:t>
      </w:r>
      <w:r w:rsidRPr="00395726">
        <w:rPr>
          <w:spacing w:val="2"/>
          <w:lang w:val="nl-NL"/>
        </w:rPr>
        <w:t xml:space="preserve"> </w:t>
      </w:r>
      <w:r w:rsidRPr="00395726">
        <w:rPr>
          <w:lang w:val="nl-NL"/>
        </w:rPr>
        <w:t>tegen</w:t>
      </w:r>
      <w:r w:rsidRPr="00395726">
        <w:rPr>
          <w:spacing w:val="-8"/>
          <w:lang w:val="nl-NL"/>
        </w:rPr>
        <w:t xml:space="preserve"> </w:t>
      </w:r>
      <w:r w:rsidRPr="00395726">
        <w:rPr>
          <w:lang w:val="nl-NL"/>
        </w:rPr>
        <w:t>de</w:t>
      </w:r>
      <w:r w:rsidRPr="00395726">
        <w:rPr>
          <w:spacing w:val="-4"/>
          <w:lang w:val="nl-NL"/>
        </w:rPr>
        <w:t xml:space="preserve"> </w:t>
      </w:r>
      <w:r w:rsidRPr="00395726">
        <w:rPr>
          <w:lang w:val="nl-NL"/>
        </w:rPr>
        <w:t>goddeloze</w:t>
      </w:r>
      <w:r w:rsidRPr="00395726">
        <w:rPr>
          <w:spacing w:val="-4"/>
          <w:lang w:val="nl-NL"/>
        </w:rPr>
        <w:t xml:space="preserve"> </w:t>
      </w:r>
      <w:r w:rsidRPr="00395726">
        <w:rPr>
          <w:lang w:val="nl-NL"/>
        </w:rPr>
        <w:t>wereld,</w:t>
      </w:r>
      <w:r w:rsidRPr="00395726">
        <w:rPr>
          <w:spacing w:val="-5"/>
          <w:lang w:val="nl-NL"/>
        </w:rPr>
        <w:t xml:space="preserve"> </w:t>
      </w:r>
      <w:r w:rsidRPr="00395726">
        <w:rPr>
          <w:lang w:val="nl-NL"/>
        </w:rPr>
        <w:t>en</w:t>
      </w:r>
      <w:r w:rsidRPr="00395726">
        <w:rPr>
          <w:spacing w:val="-9"/>
          <w:lang w:val="nl-NL"/>
        </w:rPr>
        <w:t xml:space="preserve"> </w:t>
      </w:r>
      <w:r w:rsidRPr="00395726">
        <w:rPr>
          <w:lang w:val="nl-NL"/>
        </w:rPr>
        <w:t>dat</w:t>
      </w:r>
      <w:r w:rsidRPr="00395726">
        <w:rPr>
          <w:spacing w:val="1"/>
          <w:lang w:val="nl-NL"/>
        </w:rPr>
        <w:t xml:space="preserve"> </w:t>
      </w:r>
      <w:r w:rsidRPr="00395726">
        <w:rPr>
          <w:spacing w:val="2"/>
          <w:lang w:val="nl-NL"/>
        </w:rPr>
        <w:t>toe</w:t>
      </w:r>
      <w:r w:rsidRPr="00395726">
        <w:rPr>
          <w:spacing w:val="-4"/>
          <w:lang w:val="nl-NL"/>
        </w:rPr>
        <w:t xml:space="preserve"> </w:t>
      </w:r>
      <w:r w:rsidRPr="00395726">
        <w:rPr>
          <w:lang w:val="nl-NL"/>
        </w:rPr>
        <w:t>te</w:t>
      </w:r>
      <w:r w:rsidRPr="00395726">
        <w:rPr>
          <w:spacing w:val="-4"/>
          <w:lang w:val="nl-NL"/>
        </w:rPr>
        <w:t xml:space="preserve"> juichen.</w:t>
      </w:r>
      <w:r w:rsidRPr="00395726">
        <w:rPr>
          <w:spacing w:val="-3"/>
          <w:lang w:val="nl-NL"/>
        </w:rPr>
        <w:t xml:space="preserve"> </w:t>
      </w:r>
      <w:r w:rsidRPr="00395726">
        <w:rPr>
          <w:lang w:val="nl-NL"/>
        </w:rPr>
        <w:t>Anderen</w:t>
      </w:r>
      <w:r w:rsidRPr="00395726">
        <w:rPr>
          <w:spacing w:val="-10"/>
          <w:lang w:val="nl-NL"/>
        </w:rPr>
        <w:t xml:space="preserve"> </w:t>
      </w:r>
      <w:r w:rsidRPr="00395726">
        <w:rPr>
          <w:spacing w:val="-4"/>
          <w:lang w:val="nl-NL"/>
        </w:rPr>
        <w:t>menen</w:t>
      </w:r>
      <w:r w:rsidRPr="00395726">
        <w:rPr>
          <w:spacing w:val="-12"/>
          <w:lang w:val="nl-NL"/>
        </w:rPr>
        <w:t xml:space="preserve"> </w:t>
      </w:r>
      <w:r w:rsidRPr="00395726">
        <w:rPr>
          <w:lang w:val="nl-NL"/>
        </w:rPr>
        <w:t xml:space="preserve">dat </w:t>
      </w:r>
      <w:r w:rsidRPr="00395726">
        <w:rPr>
          <w:spacing w:val="-3"/>
          <w:lang w:val="nl-NL"/>
        </w:rPr>
        <w:t>met</w:t>
      </w:r>
      <w:r w:rsidRPr="00395726">
        <w:rPr>
          <w:spacing w:val="-7"/>
          <w:lang w:val="nl-NL"/>
        </w:rPr>
        <w:t xml:space="preserve"> </w:t>
      </w:r>
      <w:r w:rsidRPr="00395726">
        <w:rPr>
          <w:spacing w:val="-5"/>
          <w:lang w:val="nl-NL"/>
        </w:rPr>
        <w:t>dit</w:t>
      </w:r>
      <w:r w:rsidRPr="00395726">
        <w:rPr>
          <w:lang w:val="nl-NL"/>
        </w:rPr>
        <w:t xml:space="preserve"> oordelen</w:t>
      </w:r>
      <w:r w:rsidRPr="00395726">
        <w:rPr>
          <w:spacing w:val="-13"/>
          <w:lang w:val="nl-NL"/>
        </w:rPr>
        <w:t xml:space="preserve"> </w:t>
      </w:r>
      <w:r w:rsidRPr="00395726">
        <w:rPr>
          <w:lang w:val="nl-NL"/>
        </w:rPr>
        <w:t>van</w:t>
      </w:r>
      <w:r w:rsidRPr="00395726">
        <w:rPr>
          <w:spacing w:val="-15"/>
          <w:lang w:val="nl-NL"/>
        </w:rPr>
        <w:t xml:space="preserve"> </w:t>
      </w:r>
      <w:r w:rsidRPr="00395726">
        <w:rPr>
          <w:lang w:val="nl-NL"/>
        </w:rPr>
        <w:t>de</w:t>
      </w:r>
      <w:r w:rsidRPr="00395726">
        <w:rPr>
          <w:spacing w:val="-9"/>
          <w:lang w:val="nl-NL"/>
        </w:rPr>
        <w:t xml:space="preserve"> </w:t>
      </w:r>
      <w:r w:rsidRPr="00395726">
        <w:rPr>
          <w:spacing w:val="-4"/>
          <w:lang w:val="nl-NL"/>
        </w:rPr>
        <w:t>wereld</w:t>
      </w:r>
      <w:r w:rsidRPr="00395726">
        <w:rPr>
          <w:spacing w:val="-2"/>
          <w:lang w:val="nl-NL"/>
        </w:rPr>
        <w:t xml:space="preserve"> </w:t>
      </w:r>
      <w:r w:rsidRPr="00395726">
        <w:rPr>
          <w:spacing w:val="-3"/>
          <w:lang w:val="nl-NL"/>
        </w:rPr>
        <w:t>bedoeld</w:t>
      </w:r>
      <w:r w:rsidRPr="00395726">
        <w:rPr>
          <w:spacing w:val="-2"/>
          <w:lang w:val="nl-NL"/>
        </w:rPr>
        <w:t xml:space="preserve"> </w:t>
      </w:r>
      <w:r w:rsidRPr="00395726">
        <w:rPr>
          <w:lang w:val="nl-NL"/>
        </w:rPr>
        <w:t>wordt</w:t>
      </w:r>
      <w:r w:rsidRPr="00395726">
        <w:rPr>
          <w:spacing w:val="-3"/>
          <w:lang w:val="nl-NL"/>
        </w:rPr>
        <w:t xml:space="preserve"> </w:t>
      </w:r>
      <w:r w:rsidRPr="00395726">
        <w:rPr>
          <w:lang w:val="nl-NL"/>
        </w:rPr>
        <w:t>dat</w:t>
      </w:r>
      <w:r w:rsidRPr="00395726">
        <w:rPr>
          <w:spacing w:val="-4"/>
          <w:lang w:val="nl-NL"/>
        </w:rPr>
        <w:t xml:space="preserve"> </w:t>
      </w:r>
      <w:r w:rsidRPr="00395726">
        <w:rPr>
          <w:lang w:val="nl-NL"/>
        </w:rPr>
        <w:t>het</w:t>
      </w:r>
      <w:r w:rsidRPr="00395726">
        <w:rPr>
          <w:spacing w:val="-6"/>
          <w:lang w:val="nl-NL"/>
        </w:rPr>
        <w:t xml:space="preserve"> </w:t>
      </w:r>
      <w:r w:rsidRPr="00395726">
        <w:rPr>
          <w:spacing w:val="-4"/>
          <w:lang w:val="nl-NL"/>
        </w:rPr>
        <w:t>keizerrijk</w:t>
      </w:r>
      <w:r w:rsidRPr="00395726">
        <w:rPr>
          <w:spacing w:val="-2"/>
          <w:lang w:val="nl-NL"/>
        </w:rPr>
        <w:t xml:space="preserve"> </w:t>
      </w:r>
      <w:r w:rsidRPr="00395726">
        <w:rPr>
          <w:lang w:val="nl-NL"/>
        </w:rPr>
        <w:t>Christus’</w:t>
      </w:r>
      <w:r w:rsidRPr="00395726">
        <w:rPr>
          <w:spacing w:val="-6"/>
          <w:lang w:val="nl-NL"/>
        </w:rPr>
        <w:t xml:space="preserve"> </w:t>
      </w:r>
      <w:r w:rsidRPr="00395726">
        <w:rPr>
          <w:spacing w:val="-4"/>
          <w:lang w:val="nl-NL"/>
        </w:rPr>
        <w:t>koninkrijk</w:t>
      </w:r>
      <w:r w:rsidRPr="00395726">
        <w:rPr>
          <w:spacing w:val="-3"/>
          <w:lang w:val="nl-NL"/>
        </w:rPr>
        <w:t xml:space="preserve"> </w:t>
      </w:r>
      <w:r w:rsidRPr="00395726">
        <w:rPr>
          <w:lang w:val="nl-NL"/>
        </w:rPr>
        <w:t>worden</w:t>
      </w:r>
      <w:r w:rsidRPr="00395726">
        <w:rPr>
          <w:spacing w:val="-13"/>
          <w:lang w:val="nl-NL"/>
        </w:rPr>
        <w:t xml:space="preserve"> </w:t>
      </w:r>
      <w:r w:rsidRPr="00395726">
        <w:rPr>
          <w:spacing w:val="-5"/>
          <w:lang w:val="nl-NL"/>
        </w:rPr>
        <w:t xml:space="preserve">zal. </w:t>
      </w:r>
      <w:r w:rsidRPr="00395726">
        <w:rPr>
          <w:lang w:val="nl-NL"/>
        </w:rPr>
        <w:t>Maar</w:t>
      </w:r>
      <w:r w:rsidRPr="00395726">
        <w:rPr>
          <w:spacing w:val="-27"/>
          <w:lang w:val="nl-NL"/>
        </w:rPr>
        <w:t xml:space="preserve"> </w:t>
      </w:r>
      <w:r w:rsidRPr="00395726">
        <w:rPr>
          <w:lang w:val="nl-NL"/>
        </w:rPr>
        <w:t>het</w:t>
      </w:r>
      <w:r w:rsidRPr="00395726">
        <w:rPr>
          <w:spacing w:val="-27"/>
          <w:lang w:val="nl-NL"/>
        </w:rPr>
        <w:t xml:space="preserve"> </w:t>
      </w:r>
      <w:r w:rsidRPr="00395726">
        <w:rPr>
          <w:spacing w:val="-5"/>
          <w:lang w:val="nl-NL"/>
        </w:rPr>
        <w:t>blijkt</w:t>
      </w:r>
      <w:r w:rsidRPr="00395726">
        <w:rPr>
          <w:spacing w:val="-30"/>
          <w:lang w:val="nl-NL"/>
        </w:rPr>
        <w:t xml:space="preserve"> </w:t>
      </w:r>
      <w:r w:rsidRPr="00395726">
        <w:rPr>
          <w:spacing w:val="-3"/>
          <w:lang w:val="nl-NL"/>
        </w:rPr>
        <w:t>nergens</w:t>
      </w:r>
      <w:r w:rsidRPr="00395726">
        <w:rPr>
          <w:spacing w:val="-27"/>
          <w:lang w:val="nl-NL"/>
        </w:rPr>
        <w:t xml:space="preserve"> </w:t>
      </w:r>
      <w:r w:rsidRPr="00395726">
        <w:rPr>
          <w:spacing w:val="-5"/>
          <w:lang w:val="nl-NL"/>
        </w:rPr>
        <w:t>uit</w:t>
      </w:r>
      <w:r w:rsidRPr="00395726">
        <w:rPr>
          <w:spacing w:val="-17"/>
          <w:lang w:val="nl-NL"/>
        </w:rPr>
        <w:t xml:space="preserve"> </w:t>
      </w:r>
      <w:r w:rsidRPr="00395726">
        <w:rPr>
          <w:lang w:val="nl-NL"/>
        </w:rPr>
        <w:t>dat</w:t>
      </w:r>
      <w:r w:rsidRPr="00395726">
        <w:rPr>
          <w:spacing w:val="-25"/>
          <w:lang w:val="nl-NL"/>
        </w:rPr>
        <w:t xml:space="preserve"> </w:t>
      </w:r>
      <w:r w:rsidRPr="00395726">
        <w:rPr>
          <w:lang w:val="nl-NL"/>
        </w:rPr>
        <w:t>de</w:t>
      </w:r>
      <w:r w:rsidRPr="00395726">
        <w:rPr>
          <w:spacing w:val="-30"/>
          <w:lang w:val="nl-NL"/>
        </w:rPr>
        <w:t xml:space="preserve"> </w:t>
      </w:r>
      <w:r w:rsidRPr="00395726">
        <w:rPr>
          <w:lang w:val="nl-NL"/>
        </w:rPr>
        <w:t>Corinthiërs</w:t>
      </w:r>
      <w:r w:rsidRPr="00395726">
        <w:rPr>
          <w:spacing w:val="-35"/>
          <w:lang w:val="nl-NL"/>
        </w:rPr>
        <w:t xml:space="preserve"> </w:t>
      </w:r>
      <w:r w:rsidRPr="00395726">
        <w:rPr>
          <w:lang w:val="nl-NL"/>
        </w:rPr>
        <w:t>verwachtten</w:t>
      </w:r>
      <w:r w:rsidRPr="00395726">
        <w:rPr>
          <w:spacing w:val="-34"/>
          <w:lang w:val="nl-NL"/>
        </w:rPr>
        <w:t xml:space="preserve"> </w:t>
      </w:r>
      <w:r w:rsidRPr="00395726">
        <w:rPr>
          <w:lang w:val="nl-NL"/>
        </w:rPr>
        <w:t>dat</w:t>
      </w:r>
      <w:r w:rsidRPr="00395726">
        <w:rPr>
          <w:spacing w:val="-25"/>
          <w:lang w:val="nl-NL"/>
        </w:rPr>
        <w:t xml:space="preserve"> </w:t>
      </w:r>
      <w:r w:rsidRPr="00395726">
        <w:rPr>
          <w:lang w:val="nl-NL"/>
        </w:rPr>
        <w:t>het</w:t>
      </w:r>
      <w:r w:rsidRPr="00395726">
        <w:rPr>
          <w:spacing w:val="-27"/>
          <w:lang w:val="nl-NL"/>
        </w:rPr>
        <w:t xml:space="preserve"> </w:t>
      </w:r>
      <w:r w:rsidRPr="00395726">
        <w:rPr>
          <w:spacing w:val="-4"/>
          <w:lang w:val="nl-NL"/>
        </w:rPr>
        <w:t>keizerrijk</w:t>
      </w:r>
      <w:r w:rsidRPr="00395726">
        <w:rPr>
          <w:spacing w:val="-24"/>
          <w:lang w:val="nl-NL"/>
        </w:rPr>
        <w:t xml:space="preserve"> </w:t>
      </w:r>
      <w:r w:rsidRPr="00395726">
        <w:rPr>
          <w:spacing w:val="-5"/>
          <w:lang w:val="nl-NL"/>
        </w:rPr>
        <w:t>Christelijk</w:t>
      </w:r>
      <w:r w:rsidRPr="00395726">
        <w:rPr>
          <w:spacing w:val="-24"/>
          <w:lang w:val="nl-NL"/>
        </w:rPr>
        <w:t xml:space="preserve"> </w:t>
      </w:r>
      <w:proofErr w:type="spellStart"/>
      <w:r w:rsidRPr="00395726">
        <w:rPr>
          <w:spacing w:val="3"/>
          <w:lang w:val="nl-NL"/>
        </w:rPr>
        <w:t>wordenzou</w:t>
      </w:r>
      <w:proofErr w:type="spellEnd"/>
      <w:r w:rsidRPr="00395726">
        <w:rPr>
          <w:spacing w:val="3"/>
          <w:lang w:val="nl-NL"/>
        </w:rPr>
        <w:t xml:space="preserve">, </w:t>
      </w:r>
      <w:r w:rsidRPr="00395726">
        <w:rPr>
          <w:lang w:val="nl-NL"/>
        </w:rPr>
        <w:t>en</w:t>
      </w:r>
      <w:r w:rsidRPr="00395726">
        <w:rPr>
          <w:spacing w:val="-30"/>
          <w:lang w:val="nl-NL"/>
        </w:rPr>
        <w:t xml:space="preserve"> </w:t>
      </w:r>
      <w:r w:rsidRPr="00395726">
        <w:rPr>
          <w:spacing w:val="-5"/>
          <w:lang w:val="nl-NL"/>
        </w:rPr>
        <w:t>in</w:t>
      </w:r>
      <w:r w:rsidRPr="00395726">
        <w:rPr>
          <w:spacing w:val="-30"/>
          <w:lang w:val="nl-NL"/>
        </w:rPr>
        <w:t xml:space="preserve"> </w:t>
      </w:r>
      <w:r w:rsidRPr="00395726">
        <w:rPr>
          <w:lang w:val="nl-NL"/>
        </w:rPr>
        <w:t>welken</w:t>
      </w:r>
      <w:r w:rsidRPr="00395726">
        <w:rPr>
          <w:spacing w:val="-32"/>
          <w:lang w:val="nl-NL"/>
        </w:rPr>
        <w:t xml:space="preserve"> </w:t>
      </w:r>
      <w:r w:rsidRPr="00395726">
        <w:rPr>
          <w:spacing w:val="-5"/>
          <w:lang w:val="nl-NL"/>
        </w:rPr>
        <w:t>zin</w:t>
      </w:r>
      <w:r w:rsidRPr="00395726">
        <w:rPr>
          <w:spacing w:val="-27"/>
          <w:lang w:val="nl-NL"/>
        </w:rPr>
        <w:t xml:space="preserve"> </w:t>
      </w:r>
      <w:r w:rsidRPr="00395726">
        <w:rPr>
          <w:lang w:val="nl-NL"/>
        </w:rPr>
        <w:t>kan</w:t>
      </w:r>
      <w:r w:rsidRPr="00395726">
        <w:rPr>
          <w:spacing w:val="-30"/>
          <w:lang w:val="nl-NL"/>
        </w:rPr>
        <w:t xml:space="preserve"> </w:t>
      </w:r>
      <w:r w:rsidRPr="00395726">
        <w:rPr>
          <w:lang w:val="nl-NL"/>
        </w:rPr>
        <w:t>gezegd</w:t>
      </w:r>
      <w:r w:rsidRPr="00395726">
        <w:rPr>
          <w:spacing w:val="-25"/>
          <w:lang w:val="nl-NL"/>
        </w:rPr>
        <w:t xml:space="preserve"> </w:t>
      </w:r>
      <w:r w:rsidRPr="00395726">
        <w:rPr>
          <w:lang w:val="nl-NL"/>
        </w:rPr>
        <w:t>worden</w:t>
      </w:r>
      <w:r w:rsidRPr="00395726">
        <w:rPr>
          <w:spacing w:val="-29"/>
          <w:lang w:val="nl-NL"/>
        </w:rPr>
        <w:t xml:space="preserve"> </w:t>
      </w:r>
      <w:r w:rsidRPr="00395726">
        <w:rPr>
          <w:lang w:val="nl-NL"/>
        </w:rPr>
        <w:t>dat</w:t>
      </w:r>
      <w:r w:rsidRPr="00395726">
        <w:rPr>
          <w:spacing w:val="-17"/>
          <w:lang w:val="nl-NL"/>
        </w:rPr>
        <w:t xml:space="preserve"> </w:t>
      </w:r>
      <w:r w:rsidRPr="00395726">
        <w:rPr>
          <w:spacing w:val="-4"/>
          <w:lang w:val="nl-NL"/>
        </w:rPr>
        <w:t>Christelijke</w:t>
      </w:r>
      <w:r w:rsidRPr="00395726">
        <w:rPr>
          <w:spacing w:val="-23"/>
          <w:lang w:val="nl-NL"/>
        </w:rPr>
        <w:t xml:space="preserve"> </w:t>
      </w:r>
      <w:r w:rsidRPr="00395726">
        <w:rPr>
          <w:lang w:val="nl-NL"/>
        </w:rPr>
        <w:t>keizers</w:t>
      </w:r>
      <w:r w:rsidRPr="00395726">
        <w:rPr>
          <w:spacing w:val="-26"/>
          <w:lang w:val="nl-NL"/>
        </w:rPr>
        <w:t xml:space="preserve"> </w:t>
      </w:r>
      <w:r w:rsidRPr="00395726">
        <w:rPr>
          <w:spacing w:val="-3"/>
          <w:lang w:val="nl-NL"/>
        </w:rPr>
        <w:t>engelen</w:t>
      </w:r>
      <w:r w:rsidRPr="00395726">
        <w:rPr>
          <w:spacing w:val="-27"/>
          <w:lang w:val="nl-NL"/>
        </w:rPr>
        <w:t xml:space="preserve"> </w:t>
      </w:r>
      <w:r w:rsidRPr="00395726">
        <w:rPr>
          <w:spacing w:val="-4"/>
          <w:lang w:val="nl-NL"/>
        </w:rPr>
        <w:t>zullen</w:t>
      </w:r>
      <w:r w:rsidRPr="00395726">
        <w:rPr>
          <w:spacing w:val="-32"/>
          <w:lang w:val="nl-NL"/>
        </w:rPr>
        <w:t xml:space="preserve"> </w:t>
      </w:r>
      <w:r w:rsidRPr="00395726">
        <w:rPr>
          <w:lang w:val="nl-NL"/>
        </w:rPr>
        <w:t>oordelen?</w:t>
      </w:r>
      <w:r w:rsidRPr="00395726">
        <w:rPr>
          <w:spacing w:val="-26"/>
          <w:lang w:val="nl-NL"/>
        </w:rPr>
        <w:t xml:space="preserve"> </w:t>
      </w:r>
      <w:r w:rsidRPr="00395726">
        <w:rPr>
          <w:lang w:val="nl-NL"/>
        </w:rPr>
        <w:t>Nog</w:t>
      </w:r>
      <w:r w:rsidRPr="00395726">
        <w:rPr>
          <w:spacing w:val="-27"/>
          <w:lang w:val="nl-NL"/>
        </w:rPr>
        <w:t xml:space="preserve"> </w:t>
      </w:r>
      <w:r w:rsidRPr="00395726">
        <w:rPr>
          <w:lang w:val="nl-NL"/>
        </w:rPr>
        <w:t>anderen verstaan</w:t>
      </w:r>
      <w:r w:rsidRPr="00395726">
        <w:rPr>
          <w:spacing w:val="-19"/>
          <w:lang w:val="nl-NL"/>
        </w:rPr>
        <w:t xml:space="preserve"> </w:t>
      </w:r>
      <w:r w:rsidRPr="00395726">
        <w:rPr>
          <w:lang w:val="nl-NL"/>
        </w:rPr>
        <w:t>er</w:t>
      </w:r>
      <w:r w:rsidRPr="00395726">
        <w:rPr>
          <w:spacing w:val="-12"/>
          <w:lang w:val="nl-NL"/>
        </w:rPr>
        <w:t xml:space="preserve"> </w:t>
      </w:r>
      <w:r w:rsidRPr="00395726">
        <w:rPr>
          <w:lang w:val="nl-NL"/>
        </w:rPr>
        <w:t>onder</w:t>
      </w:r>
      <w:r w:rsidRPr="00395726">
        <w:rPr>
          <w:spacing w:val="-10"/>
          <w:lang w:val="nl-NL"/>
        </w:rPr>
        <w:t xml:space="preserve"> </w:t>
      </w:r>
      <w:r w:rsidRPr="00395726">
        <w:rPr>
          <w:lang w:val="nl-NL"/>
        </w:rPr>
        <w:t>dat</w:t>
      </w:r>
      <w:r w:rsidRPr="00395726">
        <w:rPr>
          <w:spacing w:val="-10"/>
          <w:lang w:val="nl-NL"/>
        </w:rPr>
        <w:t xml:space="preserve"> </w:t>
      </w:r>
      <w:r w:rsidRPr="00395726">
        <w:rPr>
          <w:spacing w:val="-5"/>
          <w:lang w:val="nl-NL"/>
        </w:rPr>
        <w:t>zij</w:t>
      </w:r>
      <w:r w:rsidRPr="00395726">
        <w:rPr>
          <w:spacing w:val="-21"/>
          <w:lang w:val="nl-NL"/>
        </w:rPr>
        <w:t xml:space="preserve"> </w:t>
      </w:r>
      <w:r w:rsidRPr="00395726">
        <w:rPr>
          <w:lang w:val="nl-NL"/>
        </w:rPr>
        <w:t>de</w:t>
      </w:r>
      <w:r w:rsidRPr="00395726">
        <w:rPr>
          <w:spacing w:val="-15"/>
          <w:lang w:val="nl-NL"/>
        </w:rPr>
        <w:t xml:space="preserve"> </w:t>
      </w:r>
      <w:r w:rsidRPr="00395726">
        <w:rPr>
          <w:spacing w:val="-4"/>
          <w:lang w:val="nl-NL"/>
        </w:rPr>
        <w:t>wereld</w:t>
      </w:r>
      <w:r w:rsidRPr="00395726">
        <w:rPr>
          <w:spacing w:val="-8"/>
          <w:lang w:val="nl-NL"/>
        </w:rPr>
        <w:t xml:space="preserve"> </w:t>
      </w:r>
      <w:r w:rsidRPr="00395726">
        <w:rPr>
          <w:spacing w:val="3"/>
          <w:lang w:val="nl-NL"/>
        </w:rPr>
        <w:t>door</w:t>
      </w:r>
      <w:r w:rsidRPr="00395726">
        <w:rPr>
          <w:spacing w:val="-15"/>
          <w:lang w:val="nl-NL"/>
        </w:rPr>
        <w:t xml:space="preserve"> </w:t>
      </w:r>
      <w:r w:rsidRPr="00395726">
        <w:rPr>
          <w:lang w:val="nl-NL"/>
        </w:rPr>
        <w:t>hun</w:t>
      </w:r>
      <w:r w:rsidRPr="00395726">
        <w:rPr>
          <w:spacing w:val="-16"/>
          <w:lang w:val="nl-NL"/>
        </w:rPr>
        <w:t xml:space="preserve"> </w:t>
      </w:r>
      <w:r w:rsidRPr="00395726">
        <w:rPr>
          <w:lang w:val="nl-NL"/>
        </w:rPr>
        <w:t>geloof</w:t>
      </w:r>
      <w:r w:rsidRPr="00395726">
        <w:rPr>
          <w:spacing w:val="-23"/>
          <w:lang w:val="nl-NL"/>
        </w:rPr>
        <w:t xml:space="preserve"> </w:t>
      </w:r>
      <w:r w:rsidRPr="00395726">
        <w:rPr>
          <w:lang w:val="nl-NL"/>
        </w:rPr>
        <w:t>en</w:t>
      </w:r>
      <w:r w:rsidRPr="00395726">
        <w:rPr>
          <w:spacing w:val="-15"/>
          <w:lang w:val="nl-NL"/>
        </w:rPr>
        <w:t xml:space="preserve"> </w:t>
      </w:r>
      <w:r w:rsidRPr="00395726">
        <w:rPr>
          <w:lang w:val="nl-NL"/>
        </w:rPr>
        <w:t>wandel</w:t>
      </w:r>
      <w:r w:rsidRPr="00395726">
        <w:rPr>
          <w:spacing w:val="-20"/>
          <w:lang w:val="nl-NL"/>
        </w:rPr>
        <w:t xml:space="preserve"> </w:t>
      </w:r>
      <w:r w:rsidRPr="00395726">
        <w:rPr>
          <w:lang w:val="nl-NL"/>
        </w:rPr>
        <w:t>oordelen</w:t>
      </w:r>
      <w:r w:rsidRPr="00395726">
        <w:rPr>
          <w:spacing w:val="-14"/>
          <w:lang w:val="nl-NL"/>
        </w:rPr>
        <w:t xml:space="preserve"> </w:t>
      </w:r>
      <w:r w:rsidRPr="00395726">
        <w:rPr>
          <w:spacing w:val="-4"/>
          <w:lang w:val="nl-NL"/>
        </w:rPr>
        <w:t>zullen</w:t>
      </w:r>
      <w:r w:rsidRPr="00395726">
        <w:rPr>
          <w:spacing w:val="-23"/>
          <w:lang w:val="nl-NL"/>
        </w:rPr>
        <w:t xml:space="preserve"> </w:t>
      </w:r>
      <w:r w:rsidRPr="00395726">
        <w:rPr>
          <w:lang w:val="nl-NL"/>
        </w:rPr>
        <w:t>en</w:t>
      </w:r>
      <w:r w:rsidRPr="00395726">
        <w:rPr>
          <w:spacing w:val="-20"/>
          <w:lang w:val="nl-NL"/>
        </w:rPr>
        <w:t xml:space="preserve"> </w:t>
      </w:r>
      <w:r w:rsidRPr="00395726">
        <w:rPr>
          <w:lang w:val="nl-NL"/>
        </w:rPr>
        <w:t>de</w:t>
      </w:r>
      <w:r w:rsidRPr="00395726">
        <w:rPr>
          <w:spacing w:val="-15"/>
          <w:lang w:val="nl-NL"/>
        </w:rPr>
        <w:t xml:space="preserve"> </w:t>
      </w:r>
      <w:r w:rsidRPr="00395726">
        <w:rPr>
          <w:lang w:val="nl-NL"/>
        </w:rPr>
        <w:t>boze</w:t>
      </w:r>
      <w:r w:rsidRPr="00395726">
        <w:rPr>
          <w:spacing w:val="-15"/>
          <w:lang w:val="nl-NL"/>
        </w:rPr>
        <w:t xml:space="preserve"> </w:t>
      </w:r>
      <w:r w:rsidRPr="00395726">
        <w:rPr>
          <w:spacing w:val="-3"/>
          <w:lang w:val="nl-NL"/>
        </w:rPr>
        <w:t xml:space="preserve">engelen </w:t>
      </w:r>
      <w:r w:rsidRPr="00395726">
        <w:rPr>
          <w:lang w:val="nl-NL"/>
        </w:rPr>
        <w:t>uitwerpen</w:t>
      </w:r>
      <w:r w:rsidRPr="00395726">
        <w:rPr>
          <w:spacing w:val="-20"/>
          <w:lang w:val="nl-NL"/>
        </w:rPr>
        <w:t xml:space="preserve"> </w:t>
      </w:r>
      <w:r w:rsidRPr="00395726">
        <w:rPr>
          <w:spacing w:val="3"/>
          <w:lang w:val="nl-NL"/>
        </w:rPr>
        <w:t>door</w:t>
      </w:r>
      <w:r w:rsidRPr="00395726">
        <w:rPr>
          <w:spacing w:val="-15"/>
          <w:lang w:val="nl-NL"/>
        </w:rPr>
        <w:t xml:space="preserve"> </w:t>
      </w:r>
      <w:r w:rsidRPr="00395726">
        <w:rPr>
          <w:lang w:val="nl-NL"/>
        </w:rPr>
        <w:t>wondermacht,</w:t>
      </w:r>
      <w:r w:rsidRPr="00395726">
        <w:rPr>
          <w:spacing w:val="-19"/>
          <w:lang w:val="nl-NL"/>
        </w:rPr>
        <w:t xml:space="preserve"> </w:t>
      </w:r>
      <w:r w:rsidRPr="00395726">
        <w:rPr>
          <w:spacing w:val="-5"/>
          <w:lang w:val="nl-NL"/>
        </w:rPr>
        <w:t>die</w:t>
      </w:r>
      <w:r w:rsidRPr="00395726">
        <w:rPr>
          <w:spacing w:val="-12"/>
          <w:lang w:val="nl-NL"/>
        </w:rPr>
        <w:t xml:space="preserve"> </w:t>
      </w:r>
      <w:r w:rsidRPr="00395726">
        <w:rPr>
          <w:spacing w:val="-3"/>
          <w:lang w:val="nl-NL"/>
        </w:rPr>
        <w:t>niet</w:t>
      </w:r>
      <w:r w:rsidRPr="00395726">
        <w:rPr>
          <w:spacing w:val="-14"/>
          <w:lang w:val="nl-NL"/>
        </w:rPr>
        <w:t xml:space="preserve"> </w:t>
      </w:r>
      <w:r w:rsidRPr="00395726">
        <w:rPr>
          <w:lang w:val="nl-NL"/>
        </w:rPr>
        <w:t>beperkt</w:t>
      </w:r>
      <w:r w:rsidRPr="00395726">
        <w:rPr>
          <w:spacing w:val="-11"/>
          <w:lang w:val="nl-NL"/>
        </w:rPr>
        <w:t xml:space="preserve"> </w:t>
      </w:r>
      <w:r w:rsidRPr="00395726">
        <w:rPr>
          <w:spacing w:val="-4"/>
          <w:lang w:val="nl-NL"/>
        </w:rPr>
        <w:t>is</w:t>
      </w:r>
      <w:r w:rsidRPr="00395726">
        <w:rPr>
          <w:spacing w:val="-18"/>
          <w:lang w:val="nl-NL"/>
        </w:rPr>
        <w:t xml:space="preserve"> </w:t>
      </w:r>
      <w:r w:rsidRPr="00395726">
        <w:rPr>
          <w:spacing w:val="3"/>
          <w:lang w:val="nl-NL"/>
        </w:rPr>
        <w:t>tot</w:t>
      </w:r>
      <w:r w:rsidRPr="00395726">
        <w:rPr>
          <w:spacing w:val="-10"/>
          <w:lang w:val="nl-NL"/>
        </w:rPr>
        <w:t xml:space="preserve"> </w:t>
      </w:r>
      <w:r w:rsidRPr="00395726">
        <w:rPr>
          <w:lang w:val="nl-NL"/>
        </w:rPr>
        <w:t>de</w:t>
      </w:r>
      <w:r w:rsidRPr="00395726">
        <w:rPr>
          <w:spacing w:val="-15"/>
          <w:lang w:val="nl-NL"/>
        </w:rPr>
        <w:t xml:space="preserve"> </w:t>
      </w:r>
      <w:r w:rsidRPr="00395726">
        <w:rPr>
          <w:lang w:val="nl-NL"/>
        </w:rPr>
        <w:t>eerste</w:t>
      </w:r>
      <w:r w:rsidRPr="00395726">
        <w:rPr>
          <w:spacing w:val="-18"/>
          <w:lang w:val="nl-NL"/>
        </w:rPr>
        <w:t xml:space="preserve"> </w:t>
      </w:r>
      <w:r w:rsidRPr="00395726">
        <w:rPr>
          <w:lang w:val="nl-NL"/>
        </w:rPr>
        <w:t>eeuw</w:t>
      </w:r>
      <w:r w:rsidRPr="00395726">
        <w:rPr>
          <w:spacing w:val="-15"/>
          <w:lang w:val="nl-NL"/>
        </w:rPr>
        <w:t xml:space="preserve"> </w:t>
      </w:r>
      <w:r w:rsidRPr="00395726">
        <w:rPr>
          <w:spacing w:val="2"/>
          <w:lang w:val="nl-NL"/>
        </w:rPr>
        <w:t>of</w:t>
      </w:r>
      <w:r w:rsidRPr="00395726">
        <w:rPr>
          <w:spacing w:val="-23"/>
          <w:lang w:val="nl-NL"/>
        </w:rPr>
        <w:t xml:space="preserve"> </w:t>
      </w:r>
      <w:r w:rsidRPr="00395726">
        <w:rPr>
          <w:spacing w:val="3"/>
          <w:lang w:val="nl-NL"/>
        </w:rPr>
        <w:t>tot</w:t>
      </w:r>
      <w:r w:rsidRPr="00395726">
        <w:rPr>
          <w:spacing w:val="-15"/>
          <w:lang w:val="nl-NL"/>
        </w:rPr>
        <w:t xml:space="preserve"> </w:t>
      </w:r>
      <w:r w:rsidRPr="00395726">
        <w:rPr>
          <w:lang w:val="nl-NL"/>
        </w:rPr>
        <w:t>de</w:t>
      </w:r>
      <w:r w:rsidRPr="00395726">
        <w:rPr>
          <w:spacing w:val="-15"/>
          <w:lang w:val="nl-NL"/>
        </w:rPr>
        <w:t xml:space="preserve"> </w:t>
      </w:r>
      <w:r w:rsidRPr="00395726">
        <w:rPr>
          <w:lang w:val="nl-NL"/>
        </w:rPr>
        <w:t>apostelen.</w:t>
      </w:r>
      <w:r w:rsidRPr="00395726">
        <w:rPr>
          <w:spacing w:val="-12"/>
          <w:lang w:val="nl-NL"/>
        </w:rPr>
        <w:t xml:space="preserve"> </w:t>
      </w:r>
      <w:r w:rsidRPr="00395726">
        <w:rPr>
          <w:lang w:val="nl-NL"/>
        </w:rPr>
        <w:t>De</w:t>
      </w:r>
      <w:r w:rsidRPr="00395726">
        <w:rPr>
          <w:spacing w:val="-15"/>
          <w:lang w:val="nl-NL"/>
        </w:rPr>
        <w:t xml:space="preserve"> </w:t>
      </w:r>
      <w:r w:rsidRPr="00395726">
        <w:rPr>
          <w:lang w:val="nl-NL"/>
        </w:rPr>
        <w:t xml:space="preserve">eerste </w:t>
      </w:r>
      <w:r w:rsidRPr="00395726">
        <w:rPr>
          <w:spacing w:val="-3"/>
          <w:lang w:val="nl-NL"/>
        </w:rPr>
        <w:t>betekenis</w:t>
      </w:r>
      <w:r w:rsidRPr="00395726">
        <w:rPr>
          <w:spacing w:val="-24"/>
          <w:lang w:val="nl-NL"/>
        </w:rPr>
        <w:t xml:space="preserve"> </w:t>
      </w:r>
      <w:r w:rsidRPr="00395726">
        <w:rPr>
          <w:spacing w:val="-6"/>
          <w:lang w:val="nl-NL"/>
        </w:rPr>
        <w:t>schijnt</w:t>
      </w:r>
      <w:r w:rsidRPr="00395726">
        <w:rPr>
          <w:spacing w:val="-22"/>
          <w:lang w:val="nl-NL"/>
        </w:rPr>
        <w:t xml:space="preserve"> </w:t>
      </w:r>
      <w:r w:rsidRPr="00395726">
        <w:rPr>
          <w:lang w:val="nl-NL"/>
        </w:rPr>
        <w:t>het</w:t>
      </w:r>
      <w:r w:rsidRPr="00395726">
        <w:rPr>
          <w:spacing w:val="-24"/>
          <w:lang w:val="nl-NL"/>
        </w:rPr>
        <w:t xml:space="preserve"> </w:t>
      </w:r>
      <w:r w:rsidRPr="00395726">
        <w:rPr>
          <w:spacing w:val="-4"/>
          <w:lang w:val="nl-NL"/>
        </w:rPr>
        <w:t>meest</w:t>
      </w:r>
      <w:r w:rsidRPr="00395726">
        <w:rPr>
          <w:spacing w:val="-15"/>
          <w:lang w:val="nl-NL"/>
        </w:rPr>
        <w:t xml:space="preserve"> </w:t>
      </w:r>
      <w:r w:rsidRPr="00395726">
        <w:rPr>
          <w:spacing w:val="-6"/>
          <w:lang w:val="nl-NL"/>
        </w:rPr>
        <w:t>aannemelijk</w:t>
      </w:r>
      <w:r w:rsidRPr="00395726">
        <w:rPr>
          <w:spacing w:val="-18"/>
          <w:lang w:val="nl-NL"/>
        </w:rPr>
        <w:t xml:space="preserve"> </w:t>
      </w:r>
      <w:r w:rsidRPr="00395726">
        <w:rPr>
          <w:lang w:val="nl-NL"/>
        </w:rPr>
        <w:t>te</w:t>
      </w:r>
      <w:r w:rsidRPr="00395726">
        <w:rPr>
          <w:spacing w:val="-22"/>
          <w:lang w:val="nl-NL"/>
        </w:rPr>
        <w:t xml:space="preserve"> </w:t>
      </w:r>
      <w:r w:rsidRPr="00395726">
        <w:rPr>
          <w:spacing w:val="-5"/>
          <w:lang w:val="nl-NL"/>
        </w:rPr>
        <w:t>zijn,</w:t>
      </w:r>
      <w:r w:rsidRPr="00395726">
        <w:rPr>
          <w:spacing w:val="-23"/>
          <w:lang w:val="nl-NL"/>
        </w:rPr>
        <w:t xml:space="preserve"> </w:t>
      </w:r>
      <w:r w:rsidRPr="00395726">
        <w:rPr>
          <w:lang w:val="nl-NL"/>
        </w:rPr>
        <w:t>en</w:t>
      </w:r>
      <w:r w:rsidRPr="00395726">
        <w:rPr>
          <w:spacing w:val="-27"/>
          <w:lang w:val="nl-NL"/>
        </w:rPr>
        <w:t xml:space="preserve"> </w:t>
      </w:r>
      <w:r w:rsidRPr="00395726">
        <w:rPr>
          <w:spacing w:val="-4"/>
          <w:lang w:val="nl-NL"/>
        </w:rPr>
        <w:t>daarbij</w:t>
      </w:r>
      <w:r w:rsidRPr="00395726">
        <w:rPr>
          <w:spacing w:val="-25"/>
          <w:lang w:val="nl-NL"/>
        </w:rPr>
        <w:t xml:space="preserve"> </w:t>
      </w:r>
      <w:r w:rsidRPr="00395726">
        <w:rPr>
          <w:lang w:val="nl-NL"/>
        </w:rPr>
        <w:t>zet</w:t>
      </w:r>
      <w:r w:rsidRPr="00395726">
        <w:rPr>
          <w:spacing w:val="-18"/>
          <w:lang w:val="nl-NL"/>
        </w:rPr>
        <w:t xml:space="preserve"> </w:t>
      </w:r>
      <w:r w:rsidRPr="00395726">
        <w:rPr>
          <w:lang w:val="nl-NL"/>
        </w:rPr>
        <w:t>het</w:t>
      </w:r>
      <w:r w:rsidRPr="00395726">
        <w:rPr>
          <w:spacing w:val="-19"/>
          <w:lang w:val="nl-NL"/>
        </w:rPr>
        <w:t xml:space="preserve"> </w:t>
      </w:r>
      <w:r w:rsidRPr="00395726">
        <w:rPr>
          <w:lang w:val="nl-NL"/>
        </w:rPr>
        <w:t>de</w:t>
      </w:r>
      <w:r w:rsidRPr="00395726">
        <w:rPr>
          <w:spacing w:val="-23"/>
          <w:lang w:val="nl-NL"/>
        </w:rPr>
        <w:t xml:space="preserve"> </w:t>
      </w:r>
      <w:r w:rsidRPr="00395726">
        <w:rPr>
          <w:spacing w:val="-4"/>
          <w:lang w:val="nl-NL"/>
        </w:rPr>
        <w:t>bewijsvoering</w:t>
      </w:r>
      <w:r w:rsidRPr="00395726">
        <w:rPr>
          <w:spacing w:val="-21"/>
          <w:lang w:val="nl-NL"/>
        </w:rPr>
        <w:t xml:space="preserve"> </w:t>
      </w:r>
      <w:r w:rsidRPr="00395726">
        <w:rPr>
          <w:lang w:val="nl-NL"/>
        </w:rPr>
        <w:t>de</w:t>
      </w:r>
      <w:r w:rsidRPr="00395726">
        <w:rPr>
          <w:spacing w:val="-23"/>
          <w:lang w:val="nl-NL"/>
        </w:rPr>
        <w:t xml:space="preserve"> </w:t>
      </w:r>
      <w:r w:rsidRPr="00395726">
        <w:rPr>
          <w:lang w:val="nl-NL"/>
        </w:rPr>
        <w:t>meeste</w:t>
      </w:r>
      <w:r w:rsidRPr="00395726">
        <w:rPr>
          <w:spacing w:val="-27"/>
          <w:lang w:val="nl-NL"/>
        </w:rPr>
        <w:t xml:space="preserve"> </w:t>
      </w:r>
      <w:r w:rsidRPr="00395726">
        <w:rPr>
          <w:spacing w:val="-2"/>
          <w:lang w:val="nl-NL"/>
        </w:rPr>
        <w:t xml:space="preserve">kracht </w:t>
      </w:r>
      <w:r w:rsidRPr="00395726">
        <w:rPr>
          <w:spacing w:val="-6"/>
          <w:lang w:val="nl-NL"/>
        </w:rPr>
        <w:t>bij.</w:t>
      </w:r>
      <w:r w:rsidRPr="00395726">
        <w:rPr>
          <w:spacing w:val="-10"/>
          <w:lang w:val="nl-NL"/>
        </w:rPr>
        <w:t xml:space="preserve"> </w:t>
      </w:r>
      <w:r w:rsidRPr="00395726">
        <w:rPr>
          <w:spacing w:val="-4"/>
          <w:lang w:val="nl-NL"/>
        </w:rPr>
        <w:t>Zullen</w:t>
      </w:r>
      <w:r w:rsidRPr="00395726">
        <w:rPr>
          <w:spacing w:val="-19"/>
          <w:lang w:val="nl-NL"/>
        </w:rPr>
        <w:t xml:space="preserve"> </w:t>
      </w:r>
      <w:r w:rsidRPr="00395726">
        <w:rPr>
          <w:lang w:val="nl-NL"/>
        </w:rPr>
        <w:t>Christenen</w:t>
      </w:r>
      <w:r w:rsidRPr="00395726">
        <w:rPr>
          <w:spacing w:val="-22"/>
          <w:lang w:val="nl-NL"/>
        </w:rPr>
        <w:t xml:space="preserve"> </w:t>
      </w:r>
      <w:r w:rsidRPr="00395726">
        <w:rPr>
          <w:lang w:val="nl-NL"/>
        </w:rPr>
        <w:t>de</w:t>
      </w:r>
      <w:r w:rsidRPr="00395726">
        <w:rPr>
          <w:spacing w:val="-16"/>
          <w:lang w:val="nl-NL"/>
        </w:rPr>
        <w:t xml:space="preserve"> </w:t>
      </w:r>
      <w:r w:rsidRPr="00395726">
        <w:rPr>
          <w:lang w:val="nl-NL"/>
        </w:rPr>
        <w:t>eer</w:t>
      </w:r>
      <w:r w:rsidRPr="00395726">
        <w:rPr>
          <w:spacing w:val="-13"/>
          <w:lang w:val="nl-NL"/>
        </w:rPr>
        <w:t xml:space="preserve"> </w:t>
      </w:r>
      <w:r w:rsidRPr="00395726">
        <w:rPr>
          <w:spacing w:val="-3"/>
          <w:lang w:val="nl-NL"/>
        </w:rPr>
        <w:t>hebben</w:t>
      </w:r>
      <w:r w:rsidRPr="00395726">
        <w:rPr>
          <w:spacing w:val="-23"/>
          <w:lang w:val="nl-NL"/>
        </w:rPr>
        <w:t xml:space="preserve"> </w:t>
      </w:r>
      <w:r w:rsidRPr="00395726">
        <w:rPr>
          <w:lang w:val="nl-NL"/>
        </w:rPr>
        <w:t>van</w:t>
      </w:r>
      <w:r w:rsidRPr="00395726">
        <w:rPr>
          <w:spacing w:val="-22"/>
          <w:lang w:val="nl-NL"/>
        </w:rPr>
        <w:t xml:space="preserve"> </w:t>
      </w:r>
      <w:r w:rsidRPr="00395726">
        <w:rPr>
          <w:lang w:val="nl-NL"/>
        </w:rPr>
        <w:t>ten</w:t>
      </w:r>
      <w:r w:rsidRPr="00395726">
        <w:rPr>
          <w:spacing w:val="-19"/>
          <w:lang w:val="nl-NL"/>
        </w:rPr>
        <w:t xml:space="preserve"> </w:t>
      </w:r>
      <w:r w:rsidRPr="00395726">
        <w:rPr>
          <w:lang w:val="nl-NL"/>
        </w:rPr>
        <w:t>jongsten</w:t>
      </w:r>
      <w:r w:rsidRPr="00395726">
        <w:rPr>
          <w:spacing w:val="-21"/>
          <w:lang w:val="nl-NL"/>
        </w:rPr>
        <w:t xml:space="preserve"> </w:t>
      </w:r>
      <w:r w:rsidRPr="00395726">
        <w:rPr>
          <w:lang w:val="nl-NL"/>
        </w:rPr>
        <w:t>dage</w:t>
      </w:r>
      <w:r w:rsidRPr="00395726">
        <w:rPr>
          <w:spacing w:val="-16"/>
          <w:lang w:val="nl-NL"/>
        </w:rPr>
        <w:t xml:space="preserve"> </w:t>
      </w:r>
      <w:r w:rsidRPr="00395726">
        <w:rPr>
          <w:spacing w:val="-3"/>
          <w:lang w:val="nl-NL"/>
        </w:rPr>
        <w:t>met</w:t>
      </w:r>
      <w:r w:rsidRPr="00395726">
        <w:rPr>
          <w:spacing w:val="-15"/>
          <w:lang w:val="nl-NL"/>
        </w:rPr>
        <w:t xml:space="preserve"> </w:t>
      </w:r>
      <w:r w:rsidRPr="00395726">
        <w:rPr>
          <w:lang w:val="nl-NL"/>
        </w:rPr>
        <w:t>den</w:t>
      </w:r>
      <w:r w:rsidRPr="00395726">
        <w:rPr>
          <w:spacing w:val="-16"/>
          <w:lang w:val="nl-NL"/>
        </w:rPr>
        <w:t xml:space="preserve"> </w:t>
      </w:r>
      <w:r w:rsidRPr="00395726">
        <w:rPr>
          <w:spacing w:val="-3"/>
          <w:lang w:val="nl-NL"/>
        </w:rPr>
        <w:t>almachtigen</w:t>
      </w:r>
      <w:r w:rsidRPr="00395726">
        <w:rPr>
          <w:spacing w:val="-18"/>
          <w:lang w:val="nl-NL"/>
        </w:rPr>
        <w:t xml:space="preserve"> </w:t>
      </w:r>
      <w:r w:rsidRPr="00395726">
        <w:rPr>
          <w:lang w:val="nl-NL"/>
        </w:rPr>
        <w:t>Rechter</w:t>
      </w:r>
      <w:r w:rsidRPr="00395726">
        <w:rPr>
          <w:spacing w:val="-8"/>
          <w:lang w:val="nl-NL"/>
        </w:rPr>
        <w:t xml:space="preserve"> </w:t>
      </w:r>
      <w:r w:rsidRPr="00395726">
        <w:rPr>
          <w:lang w:val="nl-NL"/>
        </w:rPr>
        <w:t>te</w:t>
      </w:r>
      <w:r w:rsidRPr="00395726">
        <w:rPr>
          <w:spacing w:val="-12"/>
          <w:lang w:val="nl-NL"/>
        </w:rPr>
        <w:t xml:space="preserve"> </w:t>
      </w:r>
      <w:r w:rsidRPr="00395726">
        <w:rPr>
          <w:lang w:val="nl-NL"/>
        </w:rPr>
        <w:t xml:space="preserve">zitten, </w:t>
      </w:r>
      <w:r w:rsidRPr="00395726">
        <w:rPr>
          <w:spacing w:val="-3"/>
          <w:lang w:val="nl-NL"/>
        </w:rPr>
        <w:t>wanneer</w:t>
      </w:r>
      <w:r w:rsidRPr="00395726">
        <w:rPr>
          <w:spacing w:val="-15"/>
          <w:lang w:val="nl-NL"/>
        </w:rPr>
        <w:t xml:space="preserve"> </w:t>
      </w:r>
      <w:r w:rsidRPr="00395726">
        <w:rPr>
          <w:spacing w:val="-5"/>
          <w:lang w:val="nl-NL"/>
        </w:rPr>
        <w:t>Hij</w:t>
      </w:r>
      <w:r w:rsidRPr="00395726">
        <w:rPr>
          <w:spacing w:val="-23"/>
          <w:lang w:val="nl-NL"/>
        </w:rPr>
        <w:t xml:space="preserve"> </w:t>
      </w:r>
      <w:r w:rsidRPr="00395726">
        <w:rPr>
          <w:spacing w:val="-5"/>
          <w:lang w:val="nl-NL"/>
        </w:rPr>
        <w:t>vonnis</w:t>
      </w:r>
      <w:r w:rsidRPr="00395726">
        <w:rPr>
          <w:spacing w:val="-17"/>
          <w:lang w:val="nl-NL"/>
        </w:rPr>
        <w:t xml:space="preserve"> </w:t>
      </w:r>
      <w:r w:rsidRPr="00395726">
        <w:rPr>
          <w:spacing w:val="-5"/>
          <w:lang w:val="nl-NL"/>
        </w:rPr>
        <w:t>velt</w:t>
      </w:r>
      <w:r w:rsidRPr="00395726">
        <w:rPr>
          <w:spacing w:val="-9"/>
          <w:lang w:val="nl-NL"/>
        </w:rPr>
        <w:t xml:space="preserve"> </w:t>
      </w:r>
      <w:r w:rsidRPr="00395726">
        <w:rPr>
          <w:lang w:val="nl-NL"/>
        </w:rPr>
        <w:t>over</w:t>
      </w:r>
      <w:r w:rsidRPr="00395726">
        <w:rPr>
          <w:spacing w:val="-13"/>
          <w:lang w:val="nl-NL"/>
        </w:rPr>
        <w:t xml:space="preserve"> </w:t>
      </w:r>
      <w:r w:rsidRPr="00395726">
        <w:rPr>
          <w:lang w:val="nl-NL"/>
        </w:rPr>
        <w:t>de</w:t>
      </w:r>
      <w:r w:rsidRPr="00395726">
        <w:rPr>
          <w:spacing w:val="-18"/>
          <w:lang w:val="nl-NL"/>
        </w:rPr>
        <w:t xml:space="preserve"> </w:t>
      </w:r>
      <w:r w:rsidRPr="00395726">
        <w:rPr>
          <w:lang w:val="nl-NL"/>
        </w:rPr>
        <w:t>godloze</w:t>
      </w:r>
      <w:r w:rsidRPr="00395726">
        <w:rPr>
          <w:spacing w:val="-17"/>
          <w:lang w:val="nl-NL"/>
        </w:rPr>
        <w:t xml:space="preserve"> </w:t>
      </w:r>
      <w:r w:rsidRPr="00395726">
        <w:rPr>
          <w:spacing w:val="-3"/>
          <w:lang w:val="nl-NL"/>
        </w:rPr>
        <w:t>mensen</w:t>
      </w:r>
      <w:r w:rsidRPr="00395726">
        <w:rPr>
          <w:spacing w:val="-20"/>
          <w:lang w:val="nl-NL"/>
        </w:rPr>
        <w:t xml:space="preserve"> </w:t>
      </w:r>
      <w:r w:rsidRPr="00395726">
        <w:rPr>
          <w:lang w:val="nl-NL"/>
        </w:rPr>
        <w:t>en</w:t>
      </w:r>
      <w:r w:rsidRPr="00395726">
        <w:rPr>
          <w:spacing w:val="-23"/>
          <w:lang w:val="nl-NL"/>
        </w:rPr>
        <w:t xml:space="preserve"> </w:t>
      </w:r>
      <w:r w:rsidRPr="00395726">
        <w:rPr>
          <w:lang w:val="nl-NL"/>
        </w:rPr>
        <w:t>de</w:t>
      </w:r>
      <w:r w:rsidRPr="00395726">
        <w:rPr>
          <w:spacing w:val="-18"/>
          <w:lang w:val="nl-NL"/>
        </w:rPr>
        <w:t xml:space="preserve"> </w:t>
      </w:r>
      <w:r w:rsidRPr="00395726">
        <w:rPr>
          <w:spacing w:val="-4"/>
          <w:lang w:val="nl-NL"/>
        </w:rPr>
        <w:t>gevallen</w:t>
      </w:r>
      <w:r w:rsidRPr="00395726">
        <w:rPr>
          <w:spacing w:val="-25"/>
          <w:lang w:val="nl-NL"/>
        </w:rPr>
        <w:t xml:space="preserve"> </w:t>
      </w:r>
      <w:r w:rsidRPr="00395726">
        <w:rPr>
          <w:spacing w:val="-3"/>
          <w:lang w:val="nl-NL"/>
        </w:rPr>
        <w:t>engelen,</w:t>
      </w:r>
      <w:r w:rsidRPr="00395726">
        <w:rPr>
          <w:spacing w:val="-15"/>
          <w:lang w:val="nl-NL"/>
        </w:rPr>
        <w:t xml:space="preserve"> </w:t>
      </w:r>
      <w:r w:rsidRPr="00395726">
        <w:rPr>
          <w:lang w:val="nl-NL"/>
        </w:rPr>
        <w:t>en</w:t>
      </w:r>
      <w:r w:rsidRPr="00395726">
        <w:rPr>
          <w:spacing w:val="-23"/>
          <w:lang w:val="nl-NL"/>
        </w:rPr>
        <w:t xml:space="preserve"> </w:t>
      </w:r>
      <w:r w:rsidRPr="00395726">
        <w:rPr>
          <w:spacing w:val="-6"/>
          <w:lang w:val="nl-NL"/>
        </w:rPr>
        <w:t>zijn</w:t>
      </w:r>
      <w:r w:rsidRPr="00395726">
        <w:rPr>
          <w:spacing w:val="-20"/>
          <w:lang w:val="nl-NL"/>
        </w:rPr>
        <w:t xml:space="preserve"> </w:t>
      </w:r>
      <w:r w:rsidRPr="00395726">
        <w:rPr>
          <w:spacing w:val="-5"/>
          <w:lang w:val="nl-NL"/>
        </w:rPr>
        <w:t>zij</w:t>
      </w:r>
      <w:r w:rsidRPr="00395726">
        <w:rPr>
          <w:spacing w:val="-24"/>
          <w:lang w:val="nl-NL"/>
        </w:rPr>
        <w:t xml:space="preserve"> </w:t>
      </w:r>
      <w:r w:rsidRPr="00395726">
        <w:rPr>
          <w:spacing w:val="-3"/>
          <w:lang w:val="nl-NL"/>
        </w:rPr>
        <w:t>niet</w:t>
      </w:r>
      <w:r w:rsidRPr="00395726">
        <w:rPr>
          <w:spacing w:val="-16"/>
          <w:lang w:val="nl-NL"/>
        </w:rPr>
        <w:t xml:space="preserve"> </w:t>
      </w:r>
      <w:r w:rsidRPr="00395726">
        <w:rPr>
          <w:lang w:val="nl-NL"/>
        </w:rPr>
        <w:t>waard</w:t>
      </w:r>
      <w:r w:rsidRPr="00395726">
        <w:rPr>
          <w:spacing w:val="-17"/>
          <w:lang w:val="nl-NL"/>
        </w:rPr>
        <w:t xml:space="preserve"> </w:t>
      </w:r>
      <w:r w:rsidRPr="00395726">
        <w:rPr>
          <w:lang w:val="nl-NL"/>
        </w:rPr>
        <w:t xml:space="preserve">over de </w:t>
      </w:r>
      <w:r w:rsidRPr="00395726">
        <w:rPr>
          <w:spacing w:val="-4"/>
          <w:lang w:val="nl-NL"/>
        </w:rPr>
        <w:t xml:space="preserve">geschillen </w:t>
      </w:r>
      <w:r w:rsidRPr="00395726">
        <w:rPr>
          <w:lang w:val="nl-NL"/>
        </w:rPr>
        <w:t>te oordelen, om welke gij elkaar voor de heidense rechters trekt? Kunnen zij uw twistvragen</w:t>
      </w:r>
      <w:r w:rsidRPr="00395726">
        <w:rPr>
          <w:spacing w:val="-27"/>
          <w:lang w:val="nl-NL"/>
        </w:rPr>
        <w:t xml:space="preserve"> </w:t>
      </w:r>
      <w:r w:rsidRPr="00395726">
        <w:rPr>
          <w:spacing w:val="-3"/>
          <w:lang w:val="nl-NL"/>
        </w:rPr>
        <w:t>niet</w:t>
      </w:r>
      <w:r w:rsidRPr="00395726">
        <w:rPr>
          <w:spacing w:val="-26"/>
          <w:lang w:val="nl-NL"/>
        </w:rPr>
        <w:t xml:space="preserve"> </w:t>
      </w:r>
      <w:r w:rsidRPr="00395726">
        <w:rPr>
          <w:spacing w:val="-3"/>
          <w:lang w:val="nl-NL"/>
        </w:rPr>
        <w:t>uitmaken?</w:t>
      </w:r>
      <w:r w:rsidRPr="00395726">
        <w:rPr>
          <w:spacing w:val="-29"/>
          <w:lang w:val="nl-NL"/>
        </w:rPr>
        <w:t xml:space="preserve"> </w:t>
      </w:r>
      <w:r w:rsidRPr="00395726">
        <w:rPr>
          <w:lang w:val="nl-NL"/>
        </w:rPr>
        <w:t>Waarom</w:t>
      </w:r>
      <w:r w:rsidR="008C6264">
        <w:rPr>
          <w:lang w:val="nl-NL"/>
        </w:rPr>
        <w:t xml:space="preserve"> </w:t>
      </w:r>
      <w:r w:rsidRPr="00395726">
        <w:rPr>
          <w:lang w:val="nl-NL"/>
        </w:rPr>
        <w:t>brengt</w:t>
      </w:r>
      <w:r w:rsidRPr="00395726">
        <w:rPr>
          <w:spacing w:val="-23"/>
          <w:lang w:val="nl-NL"/>
        </w:rPr>
        <w:t xml:space="preserve"> </w:t>
      </w:r>
      <w:r w:rsidRPr="00395726">
        <w:rPr>
          <w:lang w:val="nl-NL"/>
        </w:rPr>
        <w:t>ge</w:t>
      </w:r>
      <w:r w:rsidRPr="00395726">
        <w:rPr>
          <w:spacing w:val="-27"/>
          <w:lang w:val="nl-NL"/>
        </w:rPr>
        <w:t xml:space="preserve"> </w:t>
      </w:r>
      <w:r w:rsidRPr="00395726">
        <w:rPr>
          <w:spacing w:val="-3"/>
          <w:lang w:val="nl-NL"/>
        </w:rPr>
        <w:t>elkaar</w:t>
      </w:r>
      <w:r w:rsidRPr="00395726">
        <w:rPr>
          <w:spacing w:val="-20"/>
          <w:lang w:val="nl-NL"/>
        </w:rPr>
        <w:t xml:space="preserve"> </w:t>
      </w:r>
      <w:r w:rsidRPr="00395726">
        <w:rPr>
          <w:lang w:val="nl-NL"/>
        </w:rPr>
        <w:t>voor</w:t>
      </w:r>
      <w:r w:rsidRPr="00395726">
        <w:rPr>
          <w:spacing w:val="-24"/>
          <w:lang w:val="nl-NL"/>
        </w:rPr>
        <w:t xml:space="preserve"> </w:t>
      </w:r>
      <w:r w:rsidRPr="00395726">
        <w:rPr>
          <w:spacing w:val="-3"/>
          <w:lang w:val="nl-NL"/>
        </w:rPr>
        <w:t>heidense</w:t>
      </w:r>
      <w:r w:rsidRPr="00395726">
        <w:rPr>
          <w:spacing w:val="-25"/>
          <w:lang w:val="nl-NL"/>
        </w:rPr>
        <w:t xml:space="preserve"> </w:t>
      </w:r>
      <w:r w:rsidRPr="00395726">
        <w:rPr>
          <w:lang w:val="nl-NL"/>
        </w:rPr>
        <w:t>rechters?</w:t>
      </w:r>
      <w:r w:rsidRPr="00395726">
        <w:rPr>
          <w:spacing w:val="-27"/>
          <w:lang w:val="nl-NL"/>
        </w:rPr>
        <w:t xml:space="preserve"> </w:t>
      </w:r>
      <w:r w:rsidRPr="00395726">
        <w:rPr>
          <w:spacing w:val="-4"/>
          <w:lang w:val="nl-NL"/>
        </w:rPr>
        <w:t>Wanneer</w:t>
      </w:r>
      <w:r w:rsidRPr="00395726">
        <w:rPr>
          <w:spacing w:val="-20"/>
          <w:lang w:val="nl-NL"/>
        </w:rPr>
        <w:t xml:space="preserve"> </w:t>
      </w:r>
      <w:r w:rsidRPr="00395726">
        <w:rPr>
          <w:spacing w:val="-5"/>
          <w:lang w:val="nl-NL"/>
        </w:rPr>
        <w:t>gij</w:t>
      </w:r>
      <w:r w:rsidRPr="00395726">
        <w:rPr>
          <w:spacing w:val="-28"/>
          <w:lang w:val="nl-NL"/>
        </w:rPr>
        <w:t xml:space="preserve"> </w:t>
      </w:r>
      <w:r w:rsidRPr="00395726">
        <w:rPr>
          <w:spacing w:val="-3"/>
          <w:lang w:val="nl-NL"/>
        </w:rPr>
        <w:t xml:space="preserve">eenmaal </w:t>
      </w:r>
      <w:r w:rsidRPr="00395726">
        <w:rPr>
          <w:lang w:val="nl-NL"/>
        </w:rPr>
        <w:t>hen</w:t>
      </w:r>
      <w:r w:rsidRPr="00395726">
        <w:rPr>
          <w:spacing w:val="-36"/>
          <w:lang w:val="nl-NL"/>
        </w:rPr>
        <w:t xml:space="preserve"> </w:t>
      </w:r>
      <w:r w:rsidRPr="00395726">
        <w:rPr>
          <w:spacing w:val="-4"/>
          <w:lang w:val="nl-NL"/>
        </w:rPr>
        <w:t>zult</w:t>
      </w:r>
      <w:r w:rsidRPr="00395726">
        <w:rPr>
          <w:spacing w:val="-20"/>
          <w:lang w:val="nl-NL"/>
        </w:rPr>
        <w:t xml:space="preserve"> </w:t>
      </w:r>
      <w:r w:rsidRPr="00395726">
        <w:rPr>
          <w:lang w:val="nl-NL"/>
        </w:rPr>
        <w:t>oordelen,</w:t>
      </w:r>
      <w:r w:rsidRPr="00395726">
        <w:rPr>
          <w:spacing w:val="-26"/>
          <w:lang w:val="nl-NL"/>
        </w:rPr>
        <w:t xml:space="preserve"> </w:t>
      </w:r>
      <w:r w:rsidRPr="00395726">
        <w:rPr>
          <w:spacing w:val="-3"/>
          <w:lang w:val="nl-NL"/>
        </w:rPr>
        <w:t>komt</w:t>
      </w:r>
      <w:r w:rsidRPr="00395726">
        <w:rPr>
          <w:spacing w:val="-19"/>
          <w:lang w:val="nl-NL"/>
        </w:rPr>
        <w:t xml:space="preserve"> </w:t>
      </w:r>
      <w:r w:rsidRPr="00395726">
        <w:rPr>
          <w:lang w:val="nl-NL"/>
        </w:rPr>
        <w:t>het</w:t>
      </w:r>
      <w:r w:rsidRPr="00395726">
        <w:rPr>
          <w:spacing w:val="-27"/>
          <w:lang w:val="nl-NL"/>
        </w:rPr>
        <w:t xml:space="preserve"> </w:t>
      </w:r>
      <w:r w:rsidRPr="00395726">
        <w:rPr>
          <w:lang w:val="nl-NL"/>
        </w:rPr>
        <w:t>dan</w:t>
      </w:r>
      <w:r w:rsidRPr="00395726">
        <w:rPr>
          <w:spacing w:val="-29"/>
          <w:lang w:val="nl-NL"/>
        </w:rPr>
        <w:t xml:space="preserve"> </w:t>
      </w:r>
      <w:r w:rsidRPr="00395726">
        <w:rPr>
          <w:lang w:val="nl-NL"/>
        </w:rPr>
        <w:t>te</w:t>
      </w:r>
      <w:r w:rsidRPr="00395726">
        <w:rPr>
          <w:spacing w:val="-25"/>
          <w:lang w:val="nl-NL"/>
        </w:rPr>
        <w:t xml:space="preserve"> </w:t>
      </w:r>
      <w:r w:rsidRPr="00395726">
        <w:rPr>
          <w:lang w:val="nl-NL"/>
        </w:rPr>
        <w:t>pas</w:t>
      </w:r>
      <w:r w:rsidRPr="00395726">
        <w:rPr>
          <w:spacing w:val="-26"/>
          <w:lang w:val="nl-NL"/>
        </w:rPr>
        <w:t xml:space="preserve"> </w:t>
      </w:r>
      <w:r w:rsidRPr="00395726">
        <w:rPr>
          <w:spacing w:val="-3"/>
          <w:lang w:val="nl-NL"/>
        </w:rPr>
        <w:t>nu</w:t>
      </w:r>
      <w:r w:rsidRPr="00395726">
        <w:rPr>
          <w:spacing w:val="-25"/>
          <w:lang w:val="nl-NL"/>
        </w:rPr>
        <w:t xml:space="preserve"> </w:t>
      </w:r>
      <w:r w:rsidRPr="00395726">
        <w:rPr>
          <w:lang w:val="nl-NL"/>
        </w:rPr>
        <w:t>hun</w:t>
      </w:r>
      <w:r w:rsidRPr="00395726">
        <w:rPr>
          <w:spacing w:val="-35"/>
          <w:lang w:val="nl-NL"/>
        </w:rPr>
        <w:t xml:space="preserve"> </w:t>
      </w:r>
      <w:r w:rsidRPr="00395726">
        <w:rPr>
          <w:lang w:val="nl-NL"/>
        </w:rPr>
        <w:t>uitspraak</w:t>
      </w:r>
      <w:r w:rsidRPr="00395726">
        <w:rPr>
          <w:spacing w:val="-29"/>
          <w:lang w:val="nl-NL"/>
        </w:rPr>
        <w:t xml:space="preserve"> </w:t>
      </w:r>
      <w:r w:rsidRPr="00395726">
        <w:rPr>
          <w:spacing w:val="-5"/>
          <w:lang w:val="nl-NL"/>
        </w:rPr>
        <w:t>in</w:t>
      </w:r>
      <w:r w:rsidRPr="00395726">
        <w:rPr>
          <w:spacing w:val="-33"/>
          <w:lang w:val="nl-NL"/>
        </w:rPr>
        <w:t xml:space="preserve"> </w:t>
      </w:r>
      <w:r w:rsidRPr="00395726">
        <w:rPr>
          <w:lang w:val="nl-NL"/>
        </w:rPr>
        <w:t>te</w:t>
      </w:r>
      <w:r w:rsidRPr="00395726">
        <w:rPr>
          <w:spacing w:val="-29"/>
          <w:lang w:val="nl-NL"/>
        </w:rPr>
        <w:t xml:space="preserve"> </w:t>
      </w:r>
      <w:r w:rsidRPr="00395726">
        <w:rPr>
          <w:lang w:val="nl-NL"/>
        </w:rPr>
        <w:t>roepen?</w:t>
      </w:r>
      <w:r w:rsidRPr="00395726">
        <w:rPr>
          <w:spacing w:val="-30"/>
          <w:lang w:val="nl-NL"/>
        </w:rPr>
        <w:t xml:space="preserve"> </w:t>
      </w:r>
      <w:r w:rsidRPr="00395726">
        <w:rPr>
          <w:lang w:val="nl-NL"/>
        </w:rPr>
        <w:t>Moet</w:t>
      </w:r>
      <w:r w:rsidRPr="00395726">
        <w:rPr>
          <w:spacing w:val="-24"/>
          <w:lang w:val="nl-NL"/>
        </w:rPr>
        <w:t xml:space="preserve"> </w:t>
      </w:r>
      <w:r w:rsidRPr="00395726">
        <w:rPr>
          <w:spacing w:val="-6"/>
          <w:lang w:val="nl-NL"/>
        </w:rPr>
        <w:t>gij,</w:t>
      </w:r>
      <w:r w:rsidRPr="00395726">
        <w:rPr>
          <w:spacing w:val="-27"/>
          <w:lang w:val="nl-NL"/>
        </w:rPr>
        <w:t xml:space="preserve"> </w:t>
      </w:r>
      <w:r w:rsidRPr="00395726">
        <w:rPr>
          <w:spacing w:val="-5"/>
          <w:lang w:val="nl-NL"/>
        </w:rPr>
        <w:t>in</w:t>
      </w:r>
      <w:r w:rsidRPr="00395726">
        <w:rPr>
          <w:spacing w:val="-33"/>
          <w:lang w:val="nl-NL"/>
        </w:rPr>
        <w:t xml:space="preserve"> </w:t>
      </w:r>
      <w:r w:rsidRPr="00395726">
        <w:rPr>
          <w:lang w:val="nl-NL"/>
        </w:rPr>
        <w:t>gerechtszaken,</w:t>
      </w:r>
      <w:r w:rsidRPr="00395726">
        <w:rPr>
          <w:spacing w:val="-26"/>
          <w:lang w:val="nl-NL"/>
        </w:rPr>
        <w:t xml:space="preserve"> </w:t>
      </w:r>
      <w:r w:rsidRPr="00395726">
        <w:rPr>
          <w:spacing w:val="-7"/>
          <w:lang w:val="nl-NL"/>
        </w:rPr>
        <w:t xml:space="preserve">die </w:t>
      </w:r>
      <w:r w:rsidRPr="00395726">
        <w:rPr>
          <w:spacing w:val="-5"/>
          <w:lang w:val="nl-NL"/>
        </w:rPr>
        <w:t>dit</w:t>
      </w:r>
      <w:r w:rsidRPr="00395726">
        <w:rPr>
          <w:spacing w:val="-2"/>
          <w:lang w:val="nl-NL"/>
        </w:rPr>
        <w:t xml:space="preserve"> </w:t>
      </w:r>
      <w:r w:rsidRPr="00395726">
        <w:rPr>
          <w:spacing w:val="-4"/>
          <w:lang w:val="nl-NL"/>
        </w:rPr>
        <w:t>leven</w:t>
      </w:r>
      <w:r w:rsidRPr="00395726">
        <w:rPr>
          <w:spacing w:val="-18"/>
          <w:lang w:val="nl-NL"/>
        </w:rPr>
        <w:t xml:space="preserve"> </w:t>
      </w:r>
      <w:r w:rsidRPr="00395726">
        <w:rPr>
          <w:lang w:val="nl-NL"/>
        </w:rPr>
        <w:t>aangaan,</w:t>
      </w:r>
      <w:r w:rsidRPr="00395726">
        <w:rPr>
          <w:spacing w:val="-12"/>
          <w:lang w:val="nl-NL"/>
        </w:rPr>
        <w:t xml:space="preserve"> </w:t>
      </w:r>
      <w:r w:rsidRPr="00395726">
        <w:rPr>
          <w:lang w:val="nl-NL"/>
        </w:rPr>
        <w:t>daarover</w:t>
      </w:r>
      <w:r w:rsidRPr="00395726">
        <w:rPr>
          <w:spacing w:val="-10"/>
          <w:lang w:val="nl-NL"/>
        </w:rPr>
        <w:t xml:space="preserve"> </w:t>
      </w:r>
      <w:r w:rsidRPr="00395726">
        <w:rPr>
          <w:lang w:val="nl-NL"/>
        </w:rPr>
        <w:t>hen</w:t>
      </w:r>
      <w:r w:rsidRPr="00395726">
        <w:rPr>
          <w:spacing w:val="-21"/>
          <w:lang w:val="nl-NL"/>
        </w:rPr>
        <w:t xml:space="preserve"> </w:t>
      </w:r>
      <w:r w:rsidRPr="00395726">
        <w:rPr>
          <w:spacing w:val="3"/>
          <w:lang w:val="nl-NL"/>
        </w:rPr>
        <w:t>tot</w:t>
      </w:r>
      <w:r w:rsidRPr="00395726">
        <w:rPr>
          <w:spacing w:val="-9"/>
          <w:lang w:val="nl-NL"/>
        </w:rPr>
        <w:t xml:space="preserve"> </w:t>
      </w:r>
      <w:r w:rsidRPr="00395726">
        <w:rPr>
          <w:lang w:val="nl-NL"/>
        </w:rPr>
        <w:t>rechters</w:t>
      </w:r>
      <w:r w:rsidRPr="00395726">
        <w:rPr>
          <w:spacing w:val="-19"/>
          <w:lang w:val="nl-NL"/>
        </w:rPr>
        <w:t xml:space="preserve"> </w:t>
      </w:r>
      <w:r w:rsidRPr="00395726">
        <w:rPr>
          <w:spacing w:val="-4"/>
          <w:lang w:val="nl-NL"/>
        </w:rPr>
        <w:t>stellen,</w:t>
      </w:r>
      <w:r w:rsidRPr="00395726">
        <w:rPr>
          <w:spacing w:val="-8"/>
          <w:lang w:val="nl-NL"/>
        </w:rPr>
        <w:t xml:space="preserve"> </w:t>
      </w:r>
      <w:r w:rsidRPr="00395726">
        <w:rPr>
          <w:spacing w:val="-5"/>
          <w:lang w:val="nl-NL"/>
        </w:rPr>
        <w:t>die</w:t>
      </w:r>
      <w:r w:rsidRPr="00395726">
        <w:rPr>
          <w:spacing w:val="-7"/>
          <w:lang w:val="nl-NL"/>
        </w:rPr>
        <w:t xml:space="preserve"> </w:t>
      </w:r>
      <w:r w:rsidRPr="00395726">
        <w:rPr>
          <w:spacing w:val="-5"/>
          <w:lang w:val="nl-NL"/>
        </w:rPr>
        <w:t>in</w:t>
      </w:r>
      <w:r w:rsidRPr="00395726">
        <w:rPr>
          <w:spacing w:val="-14"/>
          <w:lang w:val="nl-NL"/>
        </w:rPr>
        <w:t xml:space="preserve"> </w:t>
      </w:r>
      <w:r w:rsidRPr="00395726">
        <w:rPr>
          <w:lang w:val="nl-NL"/>
        </w:rPr>
        <w:t>de</w:t>
      </w:r>
      <w:r w:rsidRPr="00395726">
        <w:rPr>
          <w:spacing w:val="-10"/>
          <w:lang w:val="nl-NL"/>
        </w:rPr>
        <w:t xml:space="preserve"> </w:t>
      </w:r>
      <w:r w:rsidRPr="00395726">
        <w:rPr>
          <w:lang w:val="nl-NL"/>
        </w:rPr>
        <w:t>gemeente</w:t>
      </w:r>
      <w:r w:rsidRPr="00395726">
        <w:rPr>
          <w:spacing w:val="-15"/>
          <w:lang w:val="nl-NL"/>
        </w:rPr>
        <w:t xml:space="preserve"> </w:t>
      </w:r>
      <w:r w:rsidRPr="00395726">
        <w:rPr>
          <w:spacing w:val="-3"/>
          <w:lang w:val="nl-NL"/>
        </w:rPr>
        <w:t>niet</w:t>
      </w:r>
      <w:r w:rsidRPr="00395726">
        <w:rPr>
          <w:spacing w:val="-8"/>
          <w:lang w:val="nl-NL"/>
        </w:rPr>
        <w:t xml:space="preserve"> </w:t>
      </w:r>
      <w:r w:rsidRPr="00395726">
        <w:rPr>
          <w:lang w:val="nl-NL"/>
        </w:rPr>
        <w:t>geacht</w:t>
      </w:r>
      <w:r w:rsidRPr="00395726">
        <w:rPr>
          <w:spacing w:val="-3"/>
          <w:lang w:val="nl-NL"/>
        </w:rPr>
        <w:t xml:space="preserve"> </w:t>
      </w:r>
      <w:r w:rsidRPr="00395726">
        <w:rPr>
          <w:spacing w:val="-5"/>
          <w:lang w:val="nl-NL"/>
        </w:rPr>
        <w:t>zijn?</w:t>
      </w:r>
      <w:r w:rsidRPr="00395726">
        <w:rPr>
          <w:spacing w:val="-16"/>
          <w:lang w:val="nl-NL"/>
        </w:rPr>
        <w:t xml:space="preserve"> </w:t>
      </w:r>
      <w:r w:rsidRPr="00395726">
        <w:rPr>
          <w:lang w:val="nl-NL"/>
        </w:rPr>
        <w:t>(zo</w:t>
      </w:r>
      <w:r w:rsidRPr="00395726">
        <w:rPr>
          <w:spacing w:val="-5"/>
          <w:lang w:val="nl-NL"/>
        </w:rPr>
        <w:t xml:space="preserve"> </w:t>
      </w:r>
      <w:r w:rsidRPr="00395726">
        <w:rPr>
          <w:spacing w:val="-3"/>
          <w:lang w:val="nl-NL"/>
        </w:rPr>
        <w:t xml:space="preserve">lezen </w:t>
      </w:r>
      <w:r w:rsidRPr="00395726">
        <w:rPr>
          <w:spacing w:val="-4"/>
          <w:lang w:val="nl-NL"/>
        </w:rPr>
        <w:t xml:space="preserve">sommigen </w:t>
      </w:r>
      <w:r w:rsidRPr="00395726">
        <w:rPr>
          <w:lang w:val="nl-NL"/>
        </w:rPr>
        <w:t xml:space="preserve">en </w:t>
      </w:r>
      <w:r w:rsidRPr="00395726">
        <w:rPr>
          <w:spacing w:val="-5"/>
          <w:lang w:val="nl-NL"/>
        </w:rPr>
        <w:t xml:space="preserve">misschien </w:t>
      </w:r>
      <w:r w:rsidRPr="00395726">
        <w:rPr>
          <w:spacing w:val="-3"/>
          <w:lang w:val="nl-NL"/>
        </w:rPr>
        <w:t xml:space="preserve">niet </w:t>
      </w:r>
      <w:r w:rsidRPr="00395726">
        <w:rPr>
          <w:lang w:val="nl-NL"/>
        </w:rPr>
        <w:t xml:space="preserve">ten onrechte) </w:t>
      </w:r>
      <w:r w:rsidRPr="00395726">
        <w:rPr>
          <w:spacing w:val="-3"/>
          <w:lang w:val="nl-NL"/>
        </w:rPr>
        <w:t xml:space="preserve">heidense </w:t>
      </w:r>
      <w:r w:rsidRPr="00395726">
        <w:rPr>
          <w:lang w:val="nl-NL"/>
        </w:rPr>
        <w:t>overheidspersonen, dingen die niet zijn, Hoofdstuk</w:t>
      </w:r>
      <w:r w:rsidRPr="00395726">
        <w:rPr>
          <w:spacing w:val="-17"/>
          <w:lang w:val="nl-NL"/>
        </w:rPr>
        <w:t xml:space="preserve"> </w:t>
      </w:r>
      <w:r w:rsidRPr="00395726">
        <w:rPr>
          <w:lang w:val="nl-NL"/>
        </w:rPr>
        <w:t>1:28.</w:t>
      </w:r>
      <w:r w:rsidRPr="00395726">
        <w:rPr>
          <w:spacing w:val="-17"/>
          <w:lang w:val="nl-NL"/>
        </w:rPr>
        <w:t xml:space="preserve"> </w:t>
      </w:r>
      <w:r w:rsidRPr="00395726">
        <w:rPr>
          <w:lang w:val="nl-NL"/>
        </w:rPr>
        <w:t>Moeten</w:t>
      </w:r>
      <w:r w:rsidRPr="00395726">
        <w:rPr>
          <w:spacing w:val="-21"/>
          <w:lang w:val="nl-NL"/>
        </w:rPr>
        <w:t xml:space="preserve"> </w:t>
      </w:r>
      <w:r w:rsidRPr="00395726">
        <w:rPr>
          <w:spacing w:val="-5"/>
          <w:lang w:val="nl-NL"/>
        </w:rPr>
        <w:t>zij</w:t>
      </w:r>
      <w:r w:rsidRPr="00395726">
        <w:rPr>
          <w:spacing w:val="-24"/>
          <w:lang w:val="nl-NL"/>
        </w:rPr>
        <w:t xml:space="preserve"> </w:t>
      </w:r>
      <w:r w:rsidRPr="00395726">
        <w:rPr>
          <w:lang w:val="nl-NL"/>
        </w:rPr>
        <w:t>opgeroepen</w:t>
      </w:r>
      <w:r w:rsidRPr="00395726">
        <w:rPr>
          <w:spacing w:val="-21"/>
          <w:lang w:val="nl-NL"/>
        </w:rPr>
        <w:t xml:space="preserve"> </w:t>
      </w:r>
      <w:r w:rsidRPr="00395726">
        <w:rPr>
          <w:lang w:val="nl-NL"/>
        </w:rPr>
        <w:t>worden</w:t>
      </w:r>
      <w:r w:rsidRPr="00395726">
        <w:rPr>
          <w:spacing w:val="-21"/>
          <w:lang w:val="nl-NL"/>
        </w:rPr>
        <w:t xml:space="preserve"> </w:t>
      </w:r>
      <w:r w:rsidRPr="00395726">
        <w:rPr>
          <w:spacing w:val="-4"/>
          <w:lang w:val="nl-NL"/>
        </w:rPr>
        <w:t>als</w:t>
      </w:r>
      <w:r w:rsidRPr="00395726">
        <w:rPr>
          <w:spacing w:val="-18"/>
          <w:lang w:val="nl-NL"/>
        </w:rPr>
        <w:t xml:space="preserve"> </w:t>
      </w:r>
      <w:r w:rsidRPr="00395726">
        <w:rPr>
          <w:lang w:val="nl-NL"/>
        </w:rPr>
        <w:t>rechters,</w:t>
      </w:r>
      <w:r w:rsidRPr="00395726">
        <w:rPr>
          <w:spacing w:val="-13"/>
          <w:lang w:val="nl-NL"/>
        </w:rPr>
        <w:t xml:space="preserve"> </w:t>
      </w:r>
      <w:r w:rsidRPr="00395726">
        <w:rPr>
          <w:spacing w:val="-5"/>
          <w:lang w:val="nl-NL"/>
        </w:rPr>
        <w:t>die</w:t>
      </w:r>
      <w:r w:rsidRPr="00395726">
        <w:rPr>
          <w:spacing w:val="-14"/>
          <w:lang w:val="nl-NL"/>
        </w:rPr>
        <w:t xml:space="preserve"> </w:t>
      </w:r>
      <w:r w:rsidRPr="00395726">
        <w:rPr>
          <w:spacing w:val="-6"/>
          <w:lang w:val="nl-NL"/>
        </w:rPr>
        <w:t>bij</w:t>
      </w:r>
      <w:r w:rsidRPr="00395726">
        <w:rPr>
          <w:spacing w:val="-25"/>
          <w:lang w:val="nl-NL"/>
        </w:rPr>
        <w:t xml:space="preserve"> </w:t>
      </w:r>
      <w:r w:rsidRPr="00395726">
        <w:rPr>
          <w:lang w:val="nl-NL"/>
        </w:rPr>
        <w:t>u</w:t>
      </w:r>
      <w:r w:rsidRPr="00395726">
        <w:rPr>
          <w:spacing w:val="-17"/>
          <w:lang w:val="nl-NL"/>
        </w:rPr>
        <w:t xml:space="preserve"> </w:t>
      </w:r>
      <w:r w:rsidRPr="00395726">
        <w:rPr>
          <w:lang w:val="nl-NL"/>
        </w:rPr>
        <w:t>zo</w:t>
      </w:r>
      <w:r w:rsidRPr="00395726">
        <w:rPr>
          <w:spacing w:val="-13"/>
          <w:lang w:val="nl-NL"/>
        </w:rPr>
        <w:t xml:space="preserve"> </w:t>
      </w:r>
      <w:r w:rsidRPr="00395726">
        <w:rPr>
          <w:spacing w:val="-3"/>
          <w:lang w:val="nl-NL"/>
        </w:rPr>
        <w:t>laag</w:t>
      </w:r>
      <w:r w:rsidRPr="00395726">
        <w:rPr>
          <w:spacing w:val="-20"/>
          <w:lang w:val="nl-NL"/>
        </w:rPr>
        <w:t xml:space="preserve"> </w:t>
      </w:r>
      <w:r w:rsidRPr="00395726">
        <w:rPr>
          <w:spacing w:val="-5"/>
          <w:lang w:val="nl-NL"/>
        </w:rPr>
        <w:t>in</w:t>
      </w:r>
      <w:r w:rsidRPr="00395726">
        <w:rPr>
          <w:spacing w:val="-22"/>
          <w:lang w:val="nl-NL"/>
        </w:rPr>
        <w:t xml:space="preserve"> </w:t>
      </w:r>
      <w:r w:rsidRPr="00395726">
        <w:rPr>
          <w:lang w:val="nl-NL"/>
        </w:rPr>
        <w:t>tel</w:t>
      </w:r>
      <w:r w:rsidRPr="00395726">
        <w:rPr>
          <w:spacing w:val="-25"/>
          <w:lang w:val="nl-NL"/>
        </w:rPr>
        <w:t xml:space="preserve"> </w:t>
      </w:r>
      <w:r w:rsidRPr="00395726">
        <w:rPr>
          <w:spacing w:val="-5"/>
          <w:lang w:val="nl-NL"/>
        </w:rPr>
        <w:t>zijn?</w:t>
      </w:r>
      <w:r w:rsidRPr="00395726">
        <w:rPr>
          <w:spacing w:val="-23"/>
          <w:lang w:val="nl-NL"/>
        </w:rPr>
        <w:t xml:space="preserve"> </w:t>
      </w:r>
      <w:r w:rsidRPr="00395726">
        <w:rPr>
          <w:lang w:val="nl-NL"/>
        </w:rPr>
        <w:t>Is</w:t>
      </w:r>
      <w:r w:rsidRPr="00395726">
        <w:rPr>
          <w:spacing w:val="-20"/>
          <w:lang w:val="nl-NL"/>
        </w:rPr>
        <w:t xml:space="preserve"> </w:t>
      </w:r>
      <w:r w:rsidRPr="00395726">
        <w:rPr>
          <w:lang w:val="nl-NL"/>
        </w:rPr>
        <w:t>dat</w:t>
      </w:r>
      <w:r w:rsidRPr="00395726">
        <w:rPr>
          <w:spacing w:val="-13"/>
          <w:lang w:val="nl-NL"/>
        </w:rPr>
        <w:t xml:space="preserve"> </w:t>
      </w:r>
      <w:r w:rsidRPr="00395726">
        <w:rPr>
          <w:spacing w:val="-4"/>
          <w:lang w:val="nl-NL"/>
        </w:rPr>
        <w:t xml:space="preserve">niet </w:t>
      </w:r>
      <w:r w:rsidRPr="00395726">
        <w:rPr>
          <w:spacing w:val="-3"/>
          <w:lang w:val="nl-NL"/>
        </w:rPr>
        <w:t>beschamend?</w:t>
      </w:r>
      <w:r w:rsidRPr="00395726">
        <w:rPr>
          <w:spacing w:val="-16"/>
          <w:lang w:val="nl-NL"/>
        </w:rPr>
        <w:t xml:space="preserve"> </w:t>
      </w:r>
      <w:r w:rsidRPr="00395726">
        <w:rPr>
          <w:lang w:val="nl-NL"/>
        </w:rPr>
        <w:t>vers</w:t>
      </w:r>
      <w:r w:rsidRPr="00395726">
        <w:rPr>
          <w:spacing w:val="-14"/>
          <w:lang w:val="nl-NL"/>
        </w:rPr>
        <w:t xml:space="preserve"> </w:t>
      </w:r>
      <w:r w:rsidRPr="00395726">
        <w:rPr>
          <w:lang w:val="nl-NL"/>
        </w:rPr>
        <w:t>5.</w:t>
      </w:r>
      <w:r w:rsidRPr="00395726">
        <w:rPr>
          <w:spacing w:val="-7"/>
          <w:lang w:val="nl-NL"/>
        </w:rPr>
        <w:t xml:space="preserve"> </w:t>
      </w:r>
      <w:r w:rsidRPr="00395726">
        <w:rPr>
          <w:spacing w:val="-3"/>
          <w:lang w:val="nl-NL"/>
        </w:rPr>
        <w:t>Sommigen</w:t>
      </w:r>
      <w:r w:rsidRPr="00395726">
        <w:rPr>
          <w:spacing w:val="-16"/>
          <w:lang w:val="nl-NL"/>
        </w:rPr>
        <w:t xml:space="preserve"> </w:t>
      </w:r>
      <w:r w:rsidRPr="00395726">
        <w:rPr>
          <w:spacing w:val="-3"/>
          <w:lang w:val="nl-NL"/>
        </w:rPr>
        <w:t>lezen</w:t>
      </w:r>
      <w:r w:rsidRPr="00395726">
        <w:rPr>
          <w:spacing w:val="-16"/>
          <w:lang w:val="nl-NL"/>
        </w:rPr>
        <w:t xml:space="preserve"> </w:t>
      </w:r>
      <w:r w:rsidRPr="00395726">
        <w:rPr>
          <w:lang w:val="nl-NL"/>
        </w:rPr>
        <w:t>het</w:t>
      </w:r>
      <w:r w:rsidRPr="00395726">
        <w:rPr>
          <w:spacing w:val="-6"/>
          <w:lang w:val="nl-NL"/>
        </w:rPr>
        <w:t xml:space="preserve"> </w:t>
      </w:r>
      <w:r w:rsidRPr="00395726">
        <w:rPr>
          <w:lang w:val="nl-NL"/>
        </w:rPr>
        <w:t>echter</w:t>
      </w:r>
      <w:r w:rsidRPr="00395726">
        <w:rPr>
          <w:spacing w:val="-5"/>
          <w:lang w:val="nl-NL"/>
        </w:rPr>
        <w:t xml:space="preserve"> </w:t>
      </w:r>
      <w:r w:rsidRPr="00395726">
        <w:rPr>
          <w:spacing w:val="-4"/>
          <w:lang w:val="nl-NL"/>
        </w:rPr>
        <w:t>als</w:t>
      </w:r>
      <w:r w:rsidRPr="00395726">
        <w:rPr>
          <w:spacing w:val="-14"/>
          <w:lang w:val="nl-NL"/>
        </w:rPr>
        <w:t xml:space="preserve"> </w:t>
      </w:r>
      <w:r w:rsidRPr="00395726">
        <w:rPr>
          <w:lang w:val="nl-NL"/>
        </w:rPr>
        <w:t>onze</w:t>
      </w:r>
      <w:r w:rsidRPr="00395726">
        <w:rPr>
          <w:spacing w:val="-14"/>
          <w:lang w:val="nl-NL"/>
        </w:rPr>
        <w:t xml:space="preserve"> </w:t>
      </w:r>
      <w:r w:rsidRPr="00395726">
        <w:rPr>
          <w:lang w:val="nl-NL"/>
        </w:rPr>
        <w:t>gewone</w:t>
      </w:r>
      <w:r w:rsidRPr="00395726">
        <w:rPr>
          <w:spacing w:val="-10"/>
          <w:lang w:val="nl-NL"/>
        </w:rPr>
        <w:t xml:space="preserve"> </w:t>
      </w:r>
      <w:r w:rsidRPr="00395726">
        <w:rPr>
          <w:spacing w:val="-3"/>
          <w:lang w:val="nl-NL"/>
        </w:rPr>
        <w:t>vertaling,</w:t>
      </w:r>
      <w:r w:rsidRPr="00395726">
        <w:rPr>
          <w:spacing w:val="-15"/>
          <w:lang w:val="nl-NL"/>
        </w:rPr>
        <w:t xml:space="preserve"> </w:t>
      </w:r>
      <w:r w:rsidRPr="00395726">
        <w:rPr>
          <w:lang w:val="nl-NL"/>
        </w:rPr>
        <w:t>en</w:t>
      </w:r>
      <w:r w:rsidRPr="00395726">
        <w:rPr>
          <w:spacing w:val="-19"/>
          <w:lang w:val="nl-NL"/>
        </w:rPr>
        <w:t xml:space="preserve"> </w:t>
      </w:r>
      <w:r w:rsidRPr="00395726">
        <w:rPr>
          <w:spacing w:val="-6"/>
          <w:lang w:val="nl-NL"/>
        </w:rPr>
        <w:t>bij</w:t>
      </w:r>
      <w:r w:rsidRPr="00395726">
        <w:rPr>
          <w:spacing w:val="-21"/>
          <w:lang w:val="nl-NL"/>
        </w:rPr>
        <w:t xml:space="preserve"> </w:t>
      </w:r>
      <w:r w:rsidRPr="00395726">
        <w:rPr>
          <w:spacing w:val="-4"/>
          <w:lang w:val="nl-NL"/>
        </w:rPr>
        <w:t>wijze</w:t>
      </w:r>
      <w:r w:rsidRPr="00395726">
        <w:rPr>
          <w:spacing w:val="-17"/>
          <w:lang w:val="nl-NL"/>
        </w:rPr>
        <w:t xml:space="preserve"> </w:t>
      </w:r>
      <w:r w:rsidRPr="00395726">
        <w:rPr>
          <w:lang w:val="nl-NL"/>
        </w:rPr>
        <w:t>van</w:t>
      </w:r>
      <w:r w:rsidRPr="00395726">
        <w:rPr>
          <w:spacing w:val="-15"/>
          <w:lang w:val="nl-NL"/>
        </w:rPr>
        <w:t xml:space="preserve"> </w:t>
      </w:r>
      <w:r w:rsidRPr="00395726">
        <w:rPr>
          <w:lang w:val="nl-NL"/>
        </w:rPr>
        <w:t>spot: Zet</w:t>
      </w:r>
      <w:r w:rsidRPr="00395726">
        <w:rPr>
          <w:spacing w:val="-11"/>
          <w:lang w:val="nl-NL"/>
        </w:rPr>
        <w:t xml:space="preserve"> </w:t>
      </w:r>
      <w:r w:rsidRPr="00395726">
        <w:rPr>
          <w:spacing w:val="-5"/>
          <w:lang w:val="nl-NL"/>
        </w:rPr>
        <w:t>die</w:t>
      </w:r>
      <w:r w:rsidRPr="00395726">
        <w:rPr>
          <w:spacing w:val="-11"/>
          <w:lang w:val="nl-NL"/>
        </w:rPr>
        <w:t xml:space="preserve"> </w:t>
      </w:r>
      <w:r w:rsidRPr="00395726">
        <w:rPr>
          <w:lang w:val="nl-NL"/>
        </w:rPr>
        <w:t>daarover,</w:t>
      </w:r>
      <w:r w:rsidRPr="00395726">
        <w:rPr>
          <w:spacing w:val="-14"/>
          <w:lang w:val="nl-NL"/>
        </w:rPr>
        <w:t xml:space="preserve"> </w:t>
      </w:r>
      <w:r w:rsidRPr="00395726">
        <w:rPr>
          <w:spacing w:val="-5"/>
          <w:lang w:val="nl-NL"/>
        </w:rPr>
        <w:t>die</w:t>
      </w:r>
      <w:r w:rsidRPr="00395726">
        <w:rPr>
          <w:spacing w:val="-11"/>
          <w:lang w:val="nl-NL"/>
        </w:rPr>
        <w:t xml:space="preserve"> </w:t>
      </w:r>
      <w:r w:rsidRPr="00395726">
        <w:rPr>
          <w:spacing w:val="-5"/>
          <w:lang w:val="nl-NL"/>
        </w:rPr>
        <w:t>in</w:t>
      </w:r>
      <w:r w:rsidRPr="00395726">
        <w:rPr>
          <w:spacing w:val="-19"/>
          <w:lang w:val="nl-NL"/>
        </w:rPr>
        <w:t xml:space="preserve"> </w:t>
      </w:r>
      <w:r w:rsidRPr="00395726">
        <w:rPr>
          <w:lang w:val="nl-NL"/>
        </w:rPr>
        <w:t>de</w:t>
      </w:r>
      <w:r w:rsidRPr="00395726">
        <w:rPr>
          <w:spacing w:val="-15"/>
          <w:lang w:val="nl-NL"/>
        </w:rPr>
        <w:t xml:space="preserve"> </w:t>
      </w:r>
      <w:r w:rsidRPr="00395726">
        <w:rPr>
          <w:lang w:val="nl-NL"/>
        </w:rPr>
        <w:t>gemeente</w:t>
      </w:r>
      <w:r w:rsidRPr="00395726">
        <w:rPr>
          <w:spacing w:val="-20"/>
          <w:lang w:val="nl-NL"/>
        </w:rPr>
        <w:t xml:space="preserve"> </w:t>
      </w:r>
      <w:r w:rsidRPr="00395726">
        <w:rPr>
          <w:spacing w:val="-5"/>
          <w:lang w:val="nl-NL"/>
        </w:rPr>
        <w:t>minst</w:t>
      </w:r>
      <w:r w:rsidRPr="00395726">
        <w:rPr>
          <w:spacing w:val="-11"/>
          <w:lang w:val="nl-NL"/>
        </w:rPr>
        <w:t xml:space="preserve"> </w:t>
      </w:r>
      <w:r w:rsidRPr="00395726">
        <w:rPr>
          <w:lang w:val="nl-NL"/>
        </w:rPr>
        <w:t>geacht</w:t>
      </w:r>
      <w:r w:rsidRPr="00395726">
        <w:rPr>
          <w:spacing w:val="-7"/>
          <w:lang w:val="nl-NL"/>
        </w:rPr>
        <w:t xml:space="preserve"> </w:t>
      </w:r>
      <w:r w:rsidRPr="00395726">
        <w:rPr>
          <w:spacing w:val="-5"/>
          <w:lang w:val="nl-NL"/>
        </w:rPr>
        <w:t>zijn,</w:t>
      </w:r>
      <w:r w:rsidRPr="00395726">
        <w:rPr>
          <w:spacing w:val="-15"/>
          <w:lang w:val="nl-NL"/>
        </w:rPr>
        <w:t xml:space="preserve"> </w:t>
      </w:r>
      <w:r w:rsidRPr="00395726">
        <w:rPr>
          <w:spacing w:val="-5"/>
          <w:lang w:val="nl-NL"/>
        </w:rPr>
        <w:t>die</w:t>
      </w:r>
      <w:r w:rsidRPr="00395726">
        <w:rPr>
          <w:spacing w:val="-11"/>
          <w:lang w:val="nl-NL"/>
        </w:rPr>
        <w:t xml:space="preserve"> </w:t>
      </w:r>
      <w:r w:rsidRPr="00395726">
        <w:rPr>
          <w:lang w:val="nl-NL"/>
        </w:rPr>
        <w:t>uwer</w:t>
      </w:r>
      <w:r w:rsidRPr="00395726">
        <w:rPr>
          <w:spacing w:val="-11"/>
          <w:lang w:val="nl-NL"/>
        </w:rPr>
        <w:t xml:space="preserve"> </w:t>
      </w:r>
      <w:r w:rsidRPr="00395726">
        <w:rPr>
          <w:spacing w:val="-3"/>
          <w:lang w:val="nl-NL"/>
        </w:rPr>
        <w:t>medeleden,</w:t>
      </w:r>
      <w:r w:rsidRPr="00395726">
        <w:rPr>
          <w:spacing w:val="-13"/>
          <w:lang w:val="nl-NL"/>
        </w:rPr>
        <w:t xml:space="preserve"> </w:t>
      </w:r>
      <w:r w:rsidRPr="00395726">
        <w:rPr>
          <w:spacing w:val="-3"/>
          <w:lang w:val="nl-NL"/>
        </w:rPr>
        <w:t>welke</w:t>
      </w:r>
      <w:r w:rsidRPr="00395726">
        <w:rPr>
          <w:spacing w:val="-12"/>
          <w:lang w:val="nl-NL"/>
        </w:rPr>
        <w:t xml:space="preserve"> </w:t>
      </w:r>
      <w:r w:rsidRPr="00395726">
        <w:rPr>
          <w:lang w:val="nl-NL"/>
        </w:rPr>
        <w:t>ge</w:t>
      </w:r>
      <w:r w:rsidRPr="00395726">
        <w:rPr>
          <w:spacing w:val="-10"/>
          <w:lang w:val="nl-NL"/>
        </w:rPr>
        <w:t xml:space="preserve"> </w:t>
      </w:r>
      <w:r w:rsidRPr="00395726">
        <w:rPr>
          <w:lang w:val="nl-NL"/>
        </w:rPr>
        <w:t>er</w:t>
      </w:r>
      <w:r w:rsidRPr="00395726">
        <w:rPr>
          <w:spacing w:val="-12"/>
          <w:lang w:val="nl-NL"/>
        </w:rPr>
        <w:t xml:space="preserve"> </w:t>
      </w:r>
      <w:r w:rsidRPr="00395726">
        <w:rPr>
          <w:lang w:val="nl-NL"/>
        </w:rPr>
        <w:t>het</w:t>
      </w:r>
      <w:r w:rsidRPr="00395726">
        <w:rPr>
          <w:spacing w:val="-11"/>
          <w:lang w:val="nl-NL"/>
        </w:rPr>
        <w:t xml:space="preserve"> </w:t>
      </w:r>
      <w:r w:rsidRPr="00395726">
        <w:rPr>
          <w:spacing w:val="-6"/>
          <w:lang w:val="nl-NL"/>
        </w:rPr>
        <w:t xml:space="preserve">minst </w:t>
      </w:r>
      <w:r w:rsidRPr="00395726">
        <w:rPr>
          <w:lang w:val="nl-NL"/>
        </w:rPr>
        <w:t xml:space="preserve">bekwaam voor acht. De </w:t>
      </w:r>
      <w:r w:rsidRPr="00395726">
        <w:rPr>
          <w:spacing w:val="-3"/>
          <w:lang w:val="nl-NL"/>
        </w:rPr>
        <w:t xml:space="preserve">minsten </w:t>
      </w:r>
      <w:r w:rsidRPr="00395726">
        <w:rPr>
          <w:lang w:val="nl-NL"/>
        </w:rPr>
        <w:t xml:space="preserve">uwer </w:t>
      </w:r>
      <w:r w:rsidRPr="00395726">
        <w:rPr>
          <w:spacing w:val="-3"/>
          <w:lang w:val="nl-NL"/>
        </w:rPr>
        <w:t xml:space="preserve">medeleden </w:t>
      </w:r>
      <w:r w:rsidRPr="00395726">
        <w:rPr>
          <w:spacing w:val="-6"/>
          <w:lang w:val="nl-NL"/>
        </w:rPr>
        <w:t xml:space="preserve">zijn </w:t>
      </w:r>
      <w:r w:rsidRPr="00395726">
        <w:rPr>
          <w:lang w:val="nl-NL"/>
        </w:rPr>
        <w:t>zeker bekwaam genoeg om in die zaken uitspraak</w:t>
      </w:r>
      <w:r w:rsidRPr="00395726">
        <w:rPr>
          <w:spacing w:val="-8"/>
          <w:lang w:val="nl-NL"/>
        </w:rPr>
        <w:t xml:space="preserve"> </w:t>
      </w:r>
      <w:r w:rsidRPr="00395726">
        <w:rPr>
          <w:lang w:val="nl-NL"/>
        </w:rPr>
        <w:t>te</w:t>
      </w:r>
      <w:r w:rsidRPr="00395726">
        <w:rPr>
          <w:spacing w:val="-8"/>
          <w:lang w:val="nl-NL"/>
        </w:rPr>
        <w:t xml:space="preserve"> </w:t>
      </w:r>
      <w:r w:rsidRPr="00395726">
        <w:rPr>
          <w:lang w:val="nl-NL"/>
        </w:rPr>
        <w:t>doen.</w:t>
      </w:r>
      <w:r w:rsidRPr="00395726">
        <w:rPr>
          <w:spacing w:val="-8"/>
          <w:lang w:val="nl-NL"/>
        </w:rPr>
        <w:t xml:space="preserve"> </w:t>
      </w:r>
      <w:r w:rsidRPr="00395726">
        <w:rPr>
          <w:lang w:val="nl-NL"/>
        </w:rPr>
        <w:t>Beslecht</w:t>
      </w:r>
      <w:r w:rsidRPr="00395726">
        <w:rPr>
          <w:spacing w:val="-8"/>
          <w:lang w:val="nl-NL"/>
        </w:rPr>
        <w:t xml:space="preserve"> </w:t>
      </w:r>
      <w:r w:rsidRPr="00395726">
        <w:rPr>
          <w:lang w:val="nl-NL"/>
        </w:rPr>
        <w:t>die</w:t>
      </w:r>
      <w:r w:rsidRPr="00395726">
        <w:rPr>
          <w:spacing w:val="-8"/>
          <w:lang w:val="nl-NL"/>
        </w:rPr>
        <w:t xml:space="preserve"> </w:t>
      </w:r>
      <w:r w:rsidRPr="00395726">
        <w:rPr>
          <w:lang w:val="nl-NL"/>
        </w:rPr>
        <w:t>zaken</w:t>
      </w:r>
      <w:r w:rsidRPr="00395726">
        <w:rPr>
          <w:spacing w:val="-8"/>
          <w:lang w:val="nl-NL"/>
        </w:rPr>
        <w:t xml:space="preserve"> </w:t>
      </w:r>
      <w:r w:rsidRPr="00395726">
        <w:rPr>
          <w:lang w:val="nl-NL"/>
        </w:rPr>
        <w:t>in</w:t>
      </w:r>
      <w:r w:rsidRPr="00395726">
        <w:rPr>
          <w:spacing w:val="-8"/>
          <w:lang w:val="nl-NL"/>
        </w:rPr>
        <w:t xml:space="preserve"> </w:t>
      </w:r>
      <w:r w:rsidRPr="00395726">
        <w:rPr>
          <w:lang w:val="nl-NL"/>
        </w:rPr>
        <w:t>elk</w:t>
      </w:r>
      <w:r w:rsidRPr="00395726">
        <w:rPr>
          <w:spacing w:val="-8"/>
          <w:lang w:val="nl-NL"/>
        </w:rPr>
        <w:t xml:space="preserve"> </w:t>
      </w:r>
      <w:r w:rsidRPr="00395726">
        <w:rPr>
          <w:lang w:val="nl-NL"/>
        </w:rPr>
        <w:t>geval</w:t>
      </w:r>
      <w:r w:rsidRPr="00395726">
        <w:rPr>
          <w:spacing w:val="-8"/>
          <w:lang w:val="nl-NL"/>
        </w:rPr>
        <w:t xml:space="preserve"> </w:t>
      </w:r>
      <w:r w:rsidRPr="00395726">
        <w:rPr>
          <w:lang w:val="nl-NL"/>
        </w:rPr>
        <w:t>onder</w:t>
      </w:r>
      <w:r w:rsidRPr="00395726">
        <w:rPr>
          <w:spacing w:val="-8"/>
          <w:lang w:val="nl-NL"/>
        </w:rPr>
        <w:t xml:space="preserve"> </w:t>
      </w:r>
      <w:r w:rsidRPr="00395726">
        <w:rPr>
          <w:lang w:val="nl-NL"/>
        </w:rPr>
        <w:t>elkaar,</w:t>
      </w:r>
      <w:r w:rsidRPr="00395726">
        <w:rPr>
          <w:spacing w:val="-12"/>
          <w:lang w:val="nl-NL"/>
        </w:rPr>
        <w:t xml:space="preserve"> </w:t>
      </w:r>
      <w:r w:rsidRPr="00395726">
        <w:rPr>
          <w:lang w:val="nl-NL"/>
        </w:rPr>
        <w:t>en</w:t>
      </w:r>
      <w:r w:rsidRPr="00395726">
        <w:rPr>
          <w:spacing w:val="-7"/>
          <w:lang w:val="nl-NL"/>
        </w:rPr>
        <w:t xml:space="preserve"> </w:t>
      </w:r>
      <w:r w:rsidRPr="00395726">
        <w:rPr>
          <w:lang w:val="nl-NL"/>
        </w:rPr>
        <w:t>ga</w:t>
      </w:r>
      <w:r w:rsidRPr="00395726">
        <w:rPr>
          <w:spacing w:val="-7"/>
          <w:lang w:val="nl-NL"/>
        </w:rPr>
        <w:t xml:space="preserve"> </w:t>
      </w:r>
      <w:r w:rsidRPr="00395726">
        <w:rPr>
          <w:lang w:val="nl-NL"/>
        </w:rPr>
        <w:t>niet</w:t>
      </w:r>
      <w:r w:rsidRPr="00395726">
        <w:rPr>
          <w:spacing w:val="-7"/>
          <w:lang w:val="nl-NL"/>
        </w:rPr>
        <w:t xml:space="preserve"> </w:t>
      </w:r>
      <w:r w:rsidRPr="00395726">
        <w:rPr>
          <w:lang w:val="nl-NL"/>
        </w:rPr>
        <w:t>terecht</w:t>
      </w:r>
      <w:r w:rsidRPr="00395726">
        <w:rPr>
          <w:spacing w:val="-7"/>
          <w:lang w:val="nl-NL"/>
        </w:rPr>
        <w:t xml:space="preserve"> </w:t>
      </w:r>
      <w:r w:rsidRPr="00395726">
        <w:rPr>
          <w:lang w:val="nl-NL"/>
        </w:rPr>
        <w:t>voor</w:t>
      </w:r>
      <w:r w:rsidRPr="00395726">
        <w:rPr>
          <w:spacing w:val="-7"/>
          <w:lang w:val="nl-NL"/>
        </w:rPr>
        <w:t xml:space="preserve"> </w:t>
      </w:r>
      <w:r w:rsidRPr="00395726">
        <w:rPr>
          <w:lang w:val="nl-NL"/>
        </w:rPr>
        <w:t>heidense rechters.</w:t>
      </w:r>
      <w:r w:rsidRPr="00395726">
        <w:rPr>
          <w:spacing w:val="-15"/>
          <w:lang w:val="nl-NL"/>
        </w:rPr>
        <w:t xml:space="preserve"> </w:t>
      </w:r>
      <w:r w:rsidRPr="00395726">
        <w:rPr>
          <w:lang w:val="nl-NL"/>
        </w:rPr>
        <w:t>Het</w:t>
      </w:r>
      <w:r w:rsidRPr="00395726">
        <w:rPr>
          <w:spacing w:val="-15"/>
          <w:lang w:val="nl-NL"/>
        </w:rPr>
        <w:t xml:space="preserve"> </w:t>
      </w:r>
      <w:r w:rsidRPr="00395726">
        <w:rPr>
          <w:spacing w:val="-6"/>
          <w:lang w:val="nl-NL"/>
        </w:rPr>
        <w:t>zijn</w:t>
      </w:r>
      <w:r w:rsidRPr="00395726">
        <w:rPr>
          <w:spacing w:val="-26"/>
          <w:lang w:val="nl-NL"/>
        </w:rPr>
        <w:t xml:space="preserve"> </w:t>
      </w:r>
      <w:r w:rsidRPr="00395726">
        <w:rPr>
          <w:lang w:val="nl-NL"/>
        </w:rPr>
        <w:t>geen</w:t>
      </w:r>
      <w:r w:rsidRPr="00395726">
        <w:rPr>
          <w:spacing w:val="-29"/>
          <w:lang w:val="nl-NL"/>
        </w:rPr>
        <w:t xml:space="preserve"> </w:t>
      </w:r>
      <w:r w:rsidRPr="00395726">
        <w:rPr>
          <w:spacing w:val="-3"/>
          <w:lang w:val="nl-NL"/>
        </w:rPr>
        <w:t>dingen</w:t>
      </w:r>
      <w:r w:rsidRPr="00395726">
        <w:rPr>
          <w:spacing w:val="-31"/>
          <w:lang w:val="nl-NL"/>
        </w:rPr>
        <w:t xml:space="preserve"> </w:t>
      </w:r>
      <w:r w:rsidRPr="00395726">
        <w:rPr>
          <w:spacing w:val="2"/>
          <w:lang w:val="nl-NL"/>
        </w:rPr>
        <w:t>om</w:t>
      </w:r>
      <w:r w:rsidRPr="00395726">
        <w:rPr>
          <w:spacing w:val="-33"/>
          <w:lang w:val="nl-NL"/>
        </w:rPr>
        <w:t xml:space="preserve"> </w:t>
      </w:r>
      <w:r w:rsidRPr="00395726">
        <w:rPr>
          <w:lang w:val="nl-NL"/>
        </w:rPr>
        <w:t>over</w:t>
      </w:r>
      <w:r w:rsidRPr="00395726">
        <w:rPr>
          <w:spacing w:val="-20"/>
          <w:lang w:val="nl-NL"/>
        </w:rPr>
        <w:t xml:space="preserve"> </w:t>
      </w:r>
      <w:r w:rsidRPr="00395726">
        <w:rPr>
          <w:lang w:val="nl-NL"/>
        </w:rPr>
        <w:t>te</w:t>
      </w:r>
      <w:r w:rsidRPr="00395726">
        <w:rPr>
          <w:spacing w:val="-24"/>
          <w:lang w:val="nl-NL"/>
        </w:rPr>
        <w:t xml:space="preserve"> </w:t>
      </w:r>
      <w:r w:rsidRPr="00395726">
        <w:rPr>
          <w:lang w:val="nl-NL"/>
        </w:rPr>
        <w:t>twisten,</w:t>
      </w:r>
      <w:r w:rsidRPr="00395726">
        <w:rPr>
          <w:spacing w:val="-20"/>
          <w:lang w:val="nl-NL"/>
        </w:rPr>
        <w:t xml:space="preserve"> </w:t>
      </w:r>
      <w:r w:rsidRPr="00395726">
        <w:rPr>
          <w:lang w:val="nl-NL"/>
        </w:rPr>
        <w:t>ze</w:t>
      </w:r>
      <w:r w:rsidRPr="00395726">
        <w:rPr>
          <w:spacing w:val="-20"/>
          <w:lang w:val="nl-NL"/>
        </w:rPr>
        <w:t xml:space="preserve"> </w:t>
      </w:r>
      <w:r w:rsidRPr="00395726">
        <w:rPr>
          <w:lang w:val="nl-NL"/>
        </w:rPr>
        <w:t>kunnen</w:t>
      </w:r>
      <w:r w:rsidRPr="00395726">
        <w:rPr>
          <w:spacing w:val="-26"/>
          <w:lang w:val="nl-NL"/>
        </w:rPr>
        <w:t xml:space="preserve"> </w:t>
      </w:r>
      <w:r w:rsidRPr="00395726">
        <w:rPr>
          <w:spacing w:val="-5"/>
          <w:lang w:val="nl-NL"/>
        </w:rPr>
        <w:t>gemakkelijk</w:t>
      </w:r>
      <w:r w:rsidRPr="00395726">
        <w:rPr>
          <w:spacing w:val="-14"/>
          <w:lang w:val="nl-NL"/>
        </w:rPr>
        <w:t xml:space="preserve"> </w:t>
      </w:r>
      <w:r w:rsidRPr="00395726">
        <w:rPr>
          <w:spacing w:val="-5"/>
          <w:lang w:val="nl-NL"/>
        </w:rPr>
        <w:t>beslist</w:t>
      </w:r>
      <w:r w:rsidRPr="00395726">
        <w:rPr>
          <w:spacing w:val="-14"/>
          <w:lang w:val="nl-NL"/>
        </w:rPr>
        <w:t xml:space="preserve"> </w:t>
      </w:r>
      <w:r w:rsidRPr="00395726">
        <w:rPr>
          <w:lang w:val="nl-NL"/>
        </w:rPr>
        <w:t>worden,</w:t>
      </w:r>
      <w:r w:rsidRPr="00395726">
        <w:rPr>
          <w:spacing w:val="-15"/>
          <w:lang w:val="nl-NL"/>
        </w:rPr>
        <w:t xml:space="preserve"> </w:t>
      </w:r>
      <w:r w:rsidRPr="00395726">
        <w:rPr>
          <w:spacing w:val="-4"/>
          <w:lang w:val="nl-NL"/>
        </w:rPr>
        <w:t>indien</w:t>
      </w:r>
      <w:r w:rsidRPr="00395726">
        <w:rPr>
          <w:spacing w:val="-28"/>
          <w:lang w:val="nl-NL"/>
        </w:rPr>
        <w:t xml:space="preserve"> </w:t>
      </w:r>
      <w:r w:rsidRPr="00395726">
        <w:rPr>
          <w:lang w:val="nl-NL"/>
        </w:rPr>
        <w:t xml:space="preserve">ge </w:t>
      </w:r>
      <w:r w:rsidRPr="00395726">
        <w:rPr>
          <w:spacing w:val="-3"/>
          <w:lang w:val="nl-NL"/>
        </w:rPr>
        <w:t xml:space="preserve">maar </w:t>
      </w:r>
      <w:r w:rsidRPr="00395726">
        <w:rPr>
          <w:lang w:val="nl-NL"/>
        </w:rPr>
        <w:t xml:space="preserve">eerst uw </w:t>
      </w:r>
      <w:r w:rsidRPr="00395726">
        <w:rPr>
          <w:spacing w:val="-3"/>
          <w:lang w:val="nl-NL"/>
        </w:rPr>
        <w:t xml:space="preserve">eigen humeur </w:t>
      </w:r>
      <w:r w:rsidRPr="00395726">
        <w:rPr>
          <w:lang w:val="nl-NL"/>
        </w:rPr>
        <w:t xml:space="preserve">overwonnen </w:t>
      </w:r>
      <w:r w:rsidRPr="00395726">
        <w:rPr>
          <w:spacing w:val="-3"/>
          <w:lang w:val="nl-NL"/>
        </w:rPr>
        <w:t xml:space="preserve">hebt </w:t>
      </w:r>
      <w:r w:rsidRPr="00395726">
        <w:rPr>
          <w:lang w:val="nl-NL"/>
        </w:rPr>
        <w:t>en uzelven in het ware Christelijke gevoelen teruggebracht</w:t>
      </w:r>
      <w:r w:rsidRPr="00395726">
        <w:rPr>
          <w:spacing w:val="-1"/>
          <w:lang w:val="nl-NL"/>
        </w:rPr>
        <w:t xml:space="preserve"> </w:t>
      </w:r>
      <w:r w:rsidRPr="00395726">
        <w:rPr>
          <w:lang w:val="nl-NL"/>
        </w:rPr>
        <w:t>hebt.</w:t>
      </w:r>
      <w:r w:rsidRPr="00395726">
        <w:rPr>
          <w:spacing w:val="-13"/>
          <w:lang w:val="nl-NL"/>
        </w:rPr>
        <w:t xml:space="preserve"> </w:t>
      </w:r>
      <w:r w:rsidRPr="00395726">
        <w:rPr>
          <w:lang w:val="nl-NL"/>
        </w:rPr>
        <w:t>Draag</w:t>
      </w:r>
      <w:r w:rsidRPr="00395726">
        <w:rPr>
          <w:spacing w:val="-14"/>
          <w:lang w:val="nl-NL"/>
        </w:rPr>
        <w:t xml:space="preserve"> </w:t>
      </w:r>
      <w:r w:rsidRPr="00395726">
        <w:rPr>
          <w:lang w:val="nl-NL"/>
        </w:rPr>
        <w:t>en</w:t>
      </w:r>
      <w:r w:rsidRPr="00395726">
        <w:rPr>
          <w:spacing w:val="-18"/>
          <w:lang w:val="nl-NL"/>
        </w:rPr>
        <w:t xml:space="preserve"> </w:t>
      </w:r>
      <w:r w:rsidRPr="00395726">
        <w:rPr>
          <w:lang w:val="nl-NL"/>
        </w:rPr>
        <w:t>verdraag,</w:t>
      </w:r>
      <w:r w:rsidRPr="00395726">
        <w:rPr>
          <w:spacing w:val="-14"/>
          <w:lang w:val="nl-NL"/>
        </w:rPr>
        <w:t xml:space="preserve"> </w:t>
      </w:r>
      <w:r w:rsidRPr="00395726">
        <w:rPr>
          <w:lang w:val="nl-NL"/>
        </w:rPr>
        <w:t>dan</w:t>
      </w:r>
      <w:r w:rsidRPr="00395726">
        <w:rPr>
          <w:spacing w:val="-18"/>
          <w:lang w:val="nl-NL"/>
        </w:rPr>
        <w:t xml:space="preserve"> </w:t>
      </w:r>
      <w:r w:rsidRPr="00395726">
        <w:rPr>
          <w:lang w:val="nl-NL"/>
        </w:rPr>
        <w:t>zal</w:t>
      </w:r>
      <w:r w:rsidRPr="00395726">
        <w:rPr>
          <w:spacing w:val="-23"/>
          <w:lang w:val="nl-NL"/>
        </w:rPr>
        <w:t xml:space="preserve"> </w:t>
      </w:r>
      <w:r w:rsidRPr="00395726">
        <w:rPr>
          <w:lang w:val="nl-NL"/>
        </w:rPr>
        <w:t>de</w:t>
      </w:r>
      <w:r w:rsidRPr="00395726">
        <w:rPr>
          <w:spacing w:val="-14"/>
          <w:lang w:val="nl-NL"/>
        </w:rPr>
        <w:t xml:space="preserve"> </w:t>
      </w:r>
      <w:r w:rsidRPr="00395726">
        <w:rPr>
          <w:lang w:val="nl-NL"/>
        </w:rPr>
        <w:t>minst-ontwikkelde</w:t>
      </w:r>
      <w:r w:rsidRPr="00395726">
        <w:rPr>
          <w:spacing w:val="-16"/>
          <w:lang w:val="nl-NL"/>
        </w:rPr>
        <w:t xml:space="preserve"> </w:t>
      </w:r>
      <w:r w:rsidRPr="00395726">
        <w:rPr>
          <w:lang w:val="nl-NL"/>
        </w:rPr>
        <w:t>onder</w:t>
      </w:r>
      <w:r w:rsidRPr="00395726">
        <w:rPr>
          <w:spacing w:val="-10"/>
          <w:lang w:val="nl-NL"/>
        </w:rPr>
        <w:t xml:space="preserve"> </w:t>
      </w:r>
      <w:r w:rsidRPr="00395726">
        <w:rPr>
          <w:lang w:val="nl-NL"/>
        </w:rPr>
        <w:t>u</w:t>
      </w:r>
      <w:r w:rsidRPr="00395726">
        <w:rPr>
          <w:spacing w:val="-14"/>
          <w:lang w:val="nl-NL"/>
        </w:rPr>
        <w:t xml:space="preserve"> </w:t>
      </w:r>
      <w:r w:rsidRPr="00395726">
        <w:rPr>
          <w:lang w:val="nl-NL"/>
        </w:rPr>
        <w:t>instaat</w:t>
      </w:r>
      <w:r w:rsidRPr="00395726">
        <w:rPr>
          <w:spacing w:val="-7"/>
          <w:lang w:val="nl-NL"/>
        </w:rPr>
        <w:t xml:space="preserve"> </w:t>
      </w:r>
      <w:r w:rsidRPr="00395726">
        <w:rPr>
          <w:spacing w:val="-6"/>
          <w:lang w:val="nl-NL"/>
        </w:rPr>
        <w:t>zijn</w:t>
      </w:r>
      <w:r w:rsidRPr="00395726">
        <w:rPr>
          <w:spacing w:val="-11"/>
          <w:lang w:val="nl-NL"/>
        </w:rPr>
        <w:t xml:space="preserve"> </w:t>
      </w:r>
      <w:r w:rsidRPr="00395726">
        <w:rPr>
          <w:spacing w:val="2"/>
          <w:lang w:val="nl-NL"/>
        </w:rPr>
        <w:t>om</w:t>
      </w:r>
      <w:r w:rsidRPr="00395726">
        <w:rPr>
          <w:spacing w:val="-17"/>
          <w:lang w:val="nl-NL"/>
        </w:rPr>
        <w:t xml:space="preserve"> </w:t>
      </w:r>
      <w:r w:rsidRPr="00395726">
        <w:rPr>
          <w:lang w:val="nl-NL"/>
        </w:rPr>
        <w:t>uw twisten</w:t>
      </w:r>
      <w:r w:rsidRPr="00395726">
        <w:rPr>
          <w:spacing w:val="-24"/>
          <w:lang w:val="nl-NL"/>
        </w:rPr>
        <w:t xml:space="preserve"> </w:t>
      </w:r>
      <w:r w:rsidRPr="00395726">
        <w:rPr>
          <w:lang w:val="nl-NL"/>
        </w:rPr>
        <w:t>te</w:t>
      </w:r>
      <w:r w:rsidRPr="00395726">
        <w:rPr>
          <w:spacing w:val="-15"/>
          <w:lang w:val="nl-NL"/>
        </w:rPr>
        <w:t xml:space="preserve"> </w:t>
      </w:r>
      <w:r w:rsidRPr="00395726">
        <w:rPr>
          <w:spacing w:val="-3"/>
          <w:lang w:val="nl-NL"/>
        </w:rPr>
        <w:t>beslechten.</w:t>
      </w:r>
      <w:r w:rsidRPr="00395726">
        <w:rPr>
          <w:spacing w:val="-12"/>
          <w:lang w:val="nl-NL"/>
        </w:rPr>
        <w:t xml:space="preserve"> </w:t>
      </w:r>
      <w:r w:rsidRPr="00395726">
        <w:rPr>
          <w:lang w:val="nl-NL"/>
        </w:rPr>
        <w:t>Ik</w:t>
      </w:r>
      <w:r w:rsidRPr="00395726">
        <w:rPr>
          <w:spacing w:val="-14"/>
          <w:lang w:val="nl-NL"/>
        </w:rPr>
        <w:t xml:space="preserve"> </w:t>
      </w:r>
      <w:r w:rsidRPr="00395726">
        <w:rPr>
          <w:lang w:val="nl-NL"/>
        </w:rPr>
        <w:t>zeg</w:t>
      </w:r>
      <w:r w:rsidRPr="00395726">
        <w:rPr>
          <w:spacing w:val="-15"/>
          <w:lang w:val="nl-NL"/>
        </w:rPr>
        <w:t xml:space="preserve"> </w:t>
      </w:r>
      <w:r w:rsidRPr="00395726">
        <w:rPr>
          <w:lang w:val="nl-NL"/>
        </w:rPr>
        <w:t>u</w:t>
      </w:r>
      <w:r w:rsidRPr="00395726">
        <w:rPr>
          <w:spacing w:val="-14"/>
          <w:lang w:val="nl-NL"/>
        </w:rPr>
        <w:t xml:space="preserve"> </w:t>
      </w:r>
      <w:r w:rsidRPr="00395726">
        <w:rPr>
          <w:spacing w:val="-5"/>
          <w:lang w:val="nl-NL"/>
        </w:rPr>
        <w:t>dit</w:t>
      </w:r>
      <w:r w:rsidRPr="00395726">
        <w:rPr>
          <w:spacing w:val="-6"/>
          <w:lang w:val="nl-NL"/>
        </w:rPr>
        <w:t xml:space="preserve"> </w:t>
      </w:r>
      <w:r w:rsidRPr="00395726">
        <w:rPr>
          <w:spacing w:val="3"/>
          <w:lang w:val="nl-NL"/>
        </w:rPr>
        <w:t>tot</w:t>
      </w:r>
      <w:r w:rsidRPr="00395726">
        <w:rPr>
          <w:spacing w:val="-9"/>
          <w:lang w:val="nl-NL"/>
        </w:rPr>
        <w:t xml:space="preserve"> </w:t>
      </w:r>
      <w:r w:rsidRPr="00395726">
        <w:rPr>
          <w:lang w:val="nl-NL"/>
        </w:rPr>
        <w:t>schaamte,</w:t>
      </w:r>
      <w:r w:rsidRPr="00395726">
        <w:rPr>
          <w:spacing w:val="-11"/>
          <w:lang w:val="nl-NL"/>
        </w:rPr>
        <w:t xml:space="preserve"> </w:t>
      </w:r>
      <w:r w:rsidRPr="00395726">
        <w:rPr>
          <w:lang w:val="nl-NL"/>
        </w:rPr>
        <w:t>vers</w:t>
      </w:r>
      <w:r w:rsidRPr="00395726">
        <w:rPr>
          <w:spacing w:val="-20"/>
          <w:lang w:val="nl-NL"/>
        </w:rPr>
        <w:t xml:space="preserve"> </w:t>
      </w:r>
      <w:r w:rsidRPr="00395726">
        <w:rPr>
          <w:lang w:val="nl-NL"/>
        </w:rPr>
        <w:t>5.</w:t>
      </w:r>
      <w:r w:rsidRPr="00395726">
        <w:rPr>
          <w:spacing w:val="-13"/>
          <w:lang w:val="nl-NL"/>
        </w:rPr>
        <w:t xml:space="preserve"> </w:t>
      </w:r>
      <w:r w:rsidRPr="00395726">
        <w:rPr>
          <w:lang w:val="nl-NL"/>
        </w:rPr>
        <w:t>Het</w:t>
      </w:r>
      <w:r w:rsidRPr="00395726">
        <w:rPr>
          <w:spacing w:val="-10"/>
          <w:lang w:val="nl-NL"/>
        </w:rPr>
        <w:t xml:space="preserve"> </w:t>
      </w:r>
      <w:r w:rsidRPr="00395726">
        <w:rPr>
          <w:spacing w:val="-4"/>
          <w:lang w:val="nl-NL"/>
        </w:rPr>
        <w:t>is</w:t>
      </w:r>
      <w:r w:rsidRPr="00395726">
        <w:rPr>
          <w:spacing w:val="-18"/>
          <w:lang w:val="nl-NL"/>
        </w:rPr>
        <w:t xml:space="preserve"> </w:t>
      </w:r>
      <w:r w:rsidRPr="00395726">
        <w:rPr>
          <w:spacing w:val="-3"/>
          <w:lang w:val="nl-NL"/>
        </w:rPr>
        <w:t>beschamend,</w:t>
      </w:r>
      <w:r w:rsidRPr="00395726">
        <w:rPr>
          <w:spacing w:val="-22"/>
          <w:lang w:val="nl-NL"/>
        </w:rPr>
        <w:t xml:space="preserve"> </w:t>
      </w:r>
      <w:r w:rsidRPr="00395726">
        <w:rPr>
          <w:lang w:val="nl-NL"/>
        </w:rPr>
        <w:t>dat</w:t>
      </w:r>
      <w:r w:rsidRPr="00395726">
        <w:rPr>
          <w:spacing w:val="-15"/>
          <w:lang w:val="nl-NL"/>
        </w:rPr>
        <w:t xml:space="preserve"> </w:t>
      </w:r>
      <w:r w:rsidRPr="00395726">
        <w:rPr>
          <w:lang w:val="nl-NL"/>
        </w:rPr>
        <w:t>twisten</w:t>
      </w:r>
      <w:r w:rsidRPr="00395726">
        <w:rPr>
          <w:spacing w:val="-24"/>
          <w:lang w:val="nl-NL"/>
        </w:rPr>
        <w:t xml:space="preserve"> </w:t>
      </w:r>
      <w:r w:rsidRPr="00395726">
        <w:rPr>
          <w:lang w:val="nl-NL"/>
        </w:rPr>
        <w:t>zo</w:t>
      </w:r>
      <w:r w:rsidRPr="00395726">
        <w:rPr>
          <w:spacing w:val="-15"/>
          <w:lang w:val="nl-NL"/>
        </w:rPr>
        <w:t xml:space="preserve"> </w:t>
      </w:r>
      <w:r w:rsidRPr="00395726">
        <w:rPr>
          <w:lang w:val="nl-NL"/>
        </w:rPr>
        <w:t>den</w:t>
      </w:r>
      <w:r w:rsidRPr="00395726">
        <w:rPr>
          <w:spacing w:val="-24"/>
          <w:lang w:val="nl-NL"/>
        </w:rPr>
        <w:t xml:space="preserve"> </w:t>
      </w:r>
      <w:r w:rsidRPr="00395726">
        <w:rPr>
          <w:spacing w:val="3"/>
          <w:lang w:val="nl-NL"/>
        </w:rPr>
        <w:t xml:space="preserve">kop </w:t>
      </w:r>
      <w:r w:rsidRPr="00395726">
        <w:rPr>
          <w:lang w:val="nl-NL"/>
        </w:rPr>
        <w:t>kunnen</w:t>
      </w:r>
      <w:r w:rsidRPr="00395726">
        <w:rPr>
          <w:spacing w:val="-27"/>
          <w:lang w:val="nl-NL"/>
        </w:rPr>
        <w:t xml:space="preserve"> </w:t>
      </w:r>
      <w:r w:rsidRPr="00395726">
        <w:rPr>
          <w:lang w:val="nl-NL"/>
        </w:rPr>
        <w:t>opsteken</w:t>
      </w:r>
      <w:r w:rsidRPr="00395726">
        <w:rPr>
          <w:spacing w:val="-24"/>
          <w:lang w:val="nl-NL"/>
        </w:rPr>
        <w:t xml:space="preserve"> </w:t>
      </w:r>
      <w:r w:rsidRPr="00395726">
        <w:rPr>
          <w:lang w:val="nl-NL"/>
        </w:rPr>
        <w:t>onder</w:t>
      </w:r>
      <w:r w:rsidRPr="00395726">
        <w:rPr>
          <w:spacing w:val="-16"/>
          <w:lang w:val="nl-NL"/>
        </w:rPr>
        <w:t xml:space="preserve"> </w:t>
      </w:r>
      <w:r w:rsidRPr="00395726">
        <w:rPr>
          <w:spacing w:val="-3"/>
          <w:lang w:val="nl-NL"/>
        </w:rPr>
        <w:t>Christenen,</w:t>
      </w:r>
      <w:r w:rsidRPr="00395726">
        <w:rPr>
          <w:spacing w:val="-18"/>
          <w:lang w:val="nl-NL"/>
        </w:rPr>
        <w:t xml:space="preserve"> </w:t>
      </w:r>
      <w:r w:rsidRPr="00395726">
        <w:rPr>
          <w:lang w:val="nl-NL"/>
        </w:rPr>
        <w:t>dat</w:t>
      </w:r>
      <w:r w:rsidRPr="00395726">
        <w:rPr>
          <w:spacing w:val="-11"/>
          <w:lang w:val="nl-NL"/>
        </w:rPr>
        <w:t xml:space="preserve"> </w:t>
      </w:r>
      <w:r w:rsidRPr="00395726">
        <w:rPr>
          <w:lang w:val="nl-NL"/>
        </w:rPr>
        <w:t>ze</w:t>
      </w:r>
      <w:r w:rsidRPr="00395726">
        <w:rPr>
          <w:spacing w:val="-16"/>
          <w:lang w:val="nl-NL"/>
        </w:rPr>
        <w:t xml:space="preserve"> </w:t>
      </w:r>
      <w:r w:rsidRPr="00395726">
        <w:rPr>
          <w:spacing w:val="-3"/>
          <w:lang w:val="nl-NL"/>
        </w:rPr>
        <w:t>niet</w:t>
      </w:r>
      <w:r w:rsidRPr="00395726">
        <w:rPr>
          <w:spacing w:val="-14"/>
          <w:lang w:val="nl-NL"/>
        </w:rPr>
        <w:t xml:space="preserve"> </w:t>
      </w:r>
      <w:r w:rsidRPr="00395726">
        <w:rPr>
          <w:spacing w:val="3"/>
          <w:lang w:val="nl-NL"/>
        </w:rPr>
        <w:t>door</w:t>
      </w:r>
      <w:r w:rsidRPr="00395726">
        <w:rPr>
          <w:spacing w:val="-16"/>
          <w:lang w:val="nl-NL"/>
        </w:rPr>
        <w:t xml:space="preserve"> </w:t>
      </w:r>
      <w:r w:rsidRPr="00395726">
        <w:rPr>
          <w:lang w:val="nl-NL"/>
        </w:rPr>
        <w:t>tussenkomst</w:t>
      </w:r>
      <w:r w:rsidRPr="00395726">
        <w:rPr>
          <w:spacing w:val="-8"/>
          <w:lang w:val="nl-NL"/>
        </w:rPr>
        <w:t xml:space="preserve"> </w:t>
      </w:r>
      <w:r w:rsidRPr="00395726">
        <w:rPr>
          <w:lang w:val="nl-NL"/>
        </w:rPr>
        <w:t>der</w:t>
      </w:r>
      <w:r w:rsidRPr="00395726">
        <w:rPr>
          <w:spacing w:val="-17"/>
          <w:lang w:val="nl-NL"/>
        </w:rPr>
        <w:t xml:space="preserve"> </w:t>
      </w:r>
      <w:r w:rsidRPr="00395726">
        <w:rPr>
          <w:lang w:val="nl-NL"/>
        </w:rPr>
        <w:t>broederen</w:t>
      </w:r>
      <w:r w:rsidRPr="00395726">
        <w:rPr>
          <w:spacing w:val="-25"/>
          <w:lang w:val="nl-NL"/>
        </w:rPr>
        <w:t xml:space="preserve"> </w:t>
      </w:r>
      <w:r w:rsidRPr="00395726">
        <w:rPr>
          <w:spacing w:val="-4"/>
          <w:lang w:val="nl-NL"/>
        </w:rPr>
        <w:t>beëindigd</w:t>
      </w:r>
      <w:r w:rsidRPr="00395726">
        <w:rPr>
          <w:spacing w:val="-23"/>
          <w:lang w:val="nl-NL"/>
        </w:rPr>
        <w:t xml:space="preserve"> </w:t>
      </w:r>
      <w:r w:rsidRPr="00395726">
        <w:rPr>
          <w:spacing w:val="-2"/>
          <w:lang w:val="nl-NL"/>
        </w:rPr>
        <w:t xml:space="preserve">kunnen </w:t>
      </w:r>
      <w:r w:rsidRPr="00395726">
        <w:rPr>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6"/>
        </w:numPr>
        <w:tabs>
          <w:tab w:val="left" w:pos="471"/>
        </w:tabs>
        <w:ind w:left="470" w:hanging="354"/>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geeft</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7"/>
          <w:sz w:val="24"/>
          <w:lang w:val="nl-NL"/>
        </w:rPr>
        <w:t xml:space="preserve"> </w:t>
      </w:r>
      <w:r w:rsidRPr="00395726">
        <w:rPr>
          <w:rFonts w:ascii="Times New Roman"/>
          <w:sz w:val="24"/>
          <w:lang w:val="nl-NL"/>
        </w:rPr>
        <w:t>middel</w:t>
      </w:r>
      <w:r w:rsidRPr="00395726">
        <w:rPr>
          <w:rFonts w:ascii="Times New Roman"/>
          <w:spacing w:val="-7"/>
          <w:sz w:val="24"/>
          <w:lang w:val="nl-NL"/>
        </w:rPr>
        <w:t xml:space="preserve"> </w:t>
      </w:r>
      <w:r w:rsidRPr="00395726">
        <w:rPr>
          <w:rFonts w:ascii="Times New Roman"/>
          <w:sz w:val="24"/>
          <w:lang w:val="nl-NL"/>
        </w:rPr>
        <w:t>aan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hand</w:t>
      </w:r>
      <w:r w:rsidRPr="00395726">
        <w:rPr>
          <w:rFonts w:ascii="Times New Roman"/>
          <w:spacing w:val="-7"/>
          <w:sz w:val="24"/>
          <w:lang w:val="nl-NL"/>
        </w:rPr>
        <w:t xml:space="preserve"> </w:t>
      </w:r>
      <w:r w:rsidRPr="00395726">
        <w:rPr>
          <w:rFonts w:ascii="Times New Roman"/>
          <w:sz w:val="24"/>
          <w:lang w:val="nl-NL"/>
        </w:rPr>
        <w:t>om</w:t>
      </w:r>
      <w:r w:rsidRPr="00395726">
        <w:rPr>
          <w:rFonts w:ascii="Times New Roman"/>
          <w:spacing w:val="-7"/>
          <w:sz w:val="24"/>
          <w:lang w:val="nl-NL"/>
        </w:rPr>
        <w:t xml:space="preserve"> </w:t>
      </w:r>
      <w:r w:rsidRPr="00395726">
        <w:rPr>
          <w:rFonts w:ascii="Times New Roman"/>
          <w:sz w:val="24"/>
          <w:lang w:val="nl-NL"/>
        </w:rPr>
        <w:t>deze</w:t>
      </w:r>
      <w:r w:rsidRPr="00395726">
        <w:rPr>
          <w:rFonts w:ascii="Times New Roman"/>
          <w:spacing w:val="-7"/>
          <w:sz w:val="24"/>
          <w:lang w:val="nl-NL"/>
        </w:rPr>
        <w:t xml:space="preserve"> </w:t>
      </w:r>
      <w:r w:rsidRPr="00395726">
        <w:rPr>
          <w:rFonts w:ascii="Times New Roman"/>
          <w:sz w:val="24"/>
          <w:lang w:val="nl-NL"/>
        </w:rPr>
        <w:t>fout</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herstellen.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wel</w:t>
      </w:r>
      <w:r w:rsidRPr="00395726">
        <w:rPr>
          <w:rFonts w:ascii="Times New Roman"/>
          <w:spacing w:val="-7"/>
          <w:sz w:val="24"/>
          <w:lang w:val="nl-NL"/>
        </w:rPr>
        <w:t xml:space="preserve"> </w:t>
      </w:r>
      <w:r w:rsidRPr="00395726">
        <w:rPr>
          <w:rFonts w:ascii="Times New Roman"/>
          <w:sz w:val="24"/>
          <w:lang w:val="nl-NL"/>
        </w:rPr>
        <w:t>tweeledig:</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15"/>
        </w:numPr>
        <w:tabs>
          <w:tab w:val="left" w:pos="33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2"/>
          <w:sz w:val="24"/>
          <w:lang w:val="nl-NL"/>
        </w:rPr>
        <w:t>Door</w:t>
      </w:r>
      <w:r w:rsidRPr="00395726">
        <w:rPr>
          <w:rFonts w:ascii="Times New Roman"/>
          <w:spacing w:val="-24"/>
          <w:sz w:val="24"/>
          <w:lang w:val="nl-NL"/>
        </w:rPr>
        <w:t xml:space="preserve"> </w:t>
      </w:r>
      <w:r w:rsidRPr="00395726">
        <w:rPr>
          <w:rFonts w:ascii="Times New Roman"/>
          <w:spacing w:val="-5"/>
          <w:sz w:val="24"/>
          <w:lang w:val="nl-NL"/>
        </w:rPr>
        <w:t>aanwijzing</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3"/>
          <w:sz w:val="24"/>
          <w:lang w:val="nl-NL"/>
        </w:rPr>
        <w:t>enkelen,</w:t>
      </w:r>
      <w:r w:rsidRPr="00395726">
        <w:rPr>
          <w:rFonts w:ascii="Times New Roman"/>
          <w:spacing w:val="-21"/>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z w:val="24"/>
          <w:lang w:val="nl-NL"/>
        </w:rPr>
        <w:t>er</w:t>
      </w:r>
      <w:r w:rsidRPr="00395726">
        <w:rPr>
          <w:rFonts w:ascii="Times New Roman"/>
          <w:spacing w:val="-20"/>
          <w:sz w:val="24"/>
          <w:lang w:val="nl-NL"/>
        </w:rPr>
        <w:t xml:space="preserve"> </w:t>
      </w:r>
      <w:r w:rsidRPr="00395726">
        <w:rPr>
          <w:rFonts w:ascii="Times New Roman"/>
          <w:spacing w:val="-3"/>
          <w:sz w:val="24"/>
          <w:lang w:val="nl-NL"/>
        </w:rPr>
        <w:t>mede</w:t>
      </w:r>
      <w:r w:rsidRPr="00395726">
        <w:rPr>
          <w:rFonts w:ascii="Times New Roman"/>
          <w:spacing w:val="-26"/>
          <w:sz w:val="24"/>
          <w:lang w:val="nl-NL"/>
        </w:rPr>
        <w:t xml:space="preserve"> </w:t>
      </w:r>
      <w:r w:rsidRPr="00395726">
        <w:rPr>
          <w:rFonts w:ascii="Times New Roman"/>
          <w:spacing w:val="-4"/>
          <w:sz w:val="24"/>
          <w:lang w:val="nl-NL"/>
        </w:rPr>
        <w:t>belast</w:t>
      </w:r>
      <w:r w:rsidRPr="00395726">
        <w:rPr>
          <w:rFonts w:ascii="Times New Roman"/>
          <w:spacing w:val="-18"/>
          <w:sz w:val="24"/>
          <w:lang w:val="nl-NL"/>
        </w:rPr>
        <w:t xml:space="preserve"> </w:t>
      </w:r>
      <w:r w:rsidRPr="00395726">
        <w:rPr>
          <w:rFonts w:ascii="Times New Roman"/>
          <w:sz w:val="24"/>
          <w:lang w:val="nl-NL"/>
        </w:rPr>
        <w:t>kunnen</w:t>
      </w:r>
      <w:r w:rsidRPr="00395726">
        <w:rPr>
          <w:rFonts w:ascii="Times New Roman"/>
          <w:spacing w:val="-25"/>
          <w:sz w:val="24"/>
          <w:lang w:val="nl-NL"/>
        </w:rPr>
        <w:t xml:space="preserve"> </w:t>
      </w:r>
      <w:r w:rsidRPr="00395726">
        <w:rPr>
          <w:rFonts w:ascii="Times New Roman"/>
          <w:sz w:val="24"/>
          <w:lang w:val="nl-NL"/>
        </w:rPr>
        <w:t>worden:</w:t>
      </w:r>
      <w:r w:rsidRPr="00395726">
        <w:rPr>
          <w:rFonts w:ascii="Times New Roman"/>
          <w:spacing w:val="-20"/>
          <w:sz w:val="24"/>
          <w:lang w:val="nl-NL"/>
        </w:rPr>
        <w:t xml:space="preserve"> </w:t>
      </w:r>
      <w:r w:rsidRPr="00395726">
        <w:rPr>
          <w:rFonts w:ascii="Times New Roman"/>
          <w:sz w:val="24"/>
          <w:lang w:val="nl-NL"/>
        </w:rPr>
        <w:t>Is</w:t>
      </w:r>
      <w:r w:rsidRPr="00395726">
        <w:rPr>
          <w:rFonts w:ascii="Times New Roman"/>
          <w:spacing w:val="-26"/>
          <w:sz w:val="24"/>
          <w:lang w:val="nl-NL"/>
        </w:rPr>
        <w:t xml:space="preserve"> </w:t>
      </w:r>
      <w:r w:rsidRPr="00395726">
        <w:rPr>
          <w:rFonts w:ascii="Times New Roman"/>
          <w:sz w:val="24"/>
          <w:lang w:val="nl-NL"/>
        </w:rPr>
        <w:t>er</w:t>
      </w:r>
      <w:r w:rsidRPr="00395726">
        <w:rPr>
          <w:rFonts w:ascii="Times New Roman"/>
          <w:spacing w:val="-20"/>
          <w:sz w:val="24"/>
          <w:lang w:val="nl-NL"/>
        </w:rPr>
        <w:t xml:space="preserve"> </w:t>
      </w:r>
      <w:r w:rsidRPr="00395726">
        <w:rPr>
          <w:rFonts w:ascii="Times New Roman"/>
          <w:sz w:val="24"/>
          <w:lang w:val="nl-NL"/>
        </w:rPr>
        <w:t>dan</w:t>
      </w:r>
      <w:r w:rsidRPr="00395726">
        <w:rPr>
          <w:rFonts w:ascii="Times New Roman"/>
          <w:spacing w:val="-28"/>
          <w:sz w:val="24"/>
          <w:lang w:val="nl-NL"/>
        </w:rPr>
        <w:t xml:space="preserve"> </w:t>
      </w:r>
      <w:r w:rsidRPr="00395726">
        <w:rPr>
          <w:rFonts w:ascii="Times New Roman"/>
          <w:spacing w:val="-3"/>
          <w:sz w:val="24"/>
          <w:lang w:val="nl-NL"/>
        </w:rPr>
        <w:t>alzo</w:t>
      </w:r>
      <w:r w:rsidRPr="00395726">
        <w:rPr>
          <w:rFonts w:ascii="Times New Roman"/>
          <w:spacing w:val="-21"/>
          <w:sz w:val="24"/>
          <w:lang w:val="nl-NL"/>
        </w:rPr>
        <w:t xml:space="preserve"> </w:t>
      </w:r>
      <w:r w:rsidRPr="00395726">
        <w:rPr>
          <w:rFonts w:ascii="Times New Roman"/>
          <w:sz w:val="24"/>
          <w:lang w:val="nl-NL"/>
        </w:rPr>
        <w:t>onder</w:t>
      </w:r>
      <w:r w:rsidRPr="00395726">
        <w:rPr>
          <w:rFonts w:ascii="Times New Roman"/>
          <w:spacing w:val="-20"/>
          <w:sz w:val="24"/>
          <w:lang w:val="nl-NL"/>
        </w:rPr>
        <w:t xml:space="preserve"> </w:t>
      </w:r>
      <w:r w:rsidRPr="00395726">
        <w:rPr>
          <w:rFonts w:ascii="Times New Roman"/>
          <w:sz w:val="24"/>
          <w:lang w:val="nl-NL"/>
        </w:rPr>
        <w:t>u</w:t>
      </w:r>
      <w:r w:rsidRPr="00395726">
        <w:rPr>
          <w:rFonts w:ascii="Times New Roman"/>
          <w:spacing w:val="-23"/>
          <w:sz w:val="24"/>
          <w:lang w:val="nl-NL"/>
        </w:rPr>
        <w:t xml:space="preserve"> </w:t>
      </w:r>
      <w:r w:rsidRPr="00395726">
        <w:rPr>
          <w:rFonts w:ascii="Times New Roman"/>
          <w:sz w:val="24"/>
          <w:lang w:val="nl-NL"/>
        </w:rPr>
        <w:t>geen,</w:t>
      </w:r>
      <w:r w:rsidRPr="00395726">
        <w:rPr>
          <w:rFonts w:ascii="Times New Roman"/>
          <w:spacing w:val="-20"/>
          <w:sz w:val="24"/>
          <w:lang w:val="nl-NL"/>
        </w:rPr>
        <w:t xml:space="preserve"> </w:t>
      </w:r>
      <w:r w:rsidRPr="00395726">
        <w:rPr>
          <w:rFonts w:ascii="Times New Roman"/>
          <w:spacing w:val="-7"/>
          <w:sz w:val="24"/>
          <w:lang w:val="nl-NL"/>
        </w:rPr>
        <w:t xml:space="preserve">die </w:t>
      </w:r>
      <w:r w:rsidRPr="00395726">
        <w:rPr>
          <w:rFonts w:ascii="Times New Roman"/>
          <w:spacing w:val="-6"/>
          <w:sz w:val="24"/>
          <w:lang w:val="nl-NL"/>
        </w:rPr>
        <w:t xml:space="preserve">wijs </w:t>
      </w:r>
      <w:r w:rsidRPr="00395726">
        <w:rPr>
          <w:rFonts w:ascii="Times New Roman"/>
          <w:spacing w:val="-4"/>
          <w:sz w:val="24"/>
          <w:lang w:val="nl-NL"/>
        </w:rPr>
        <w:t xml:space="preserve">is, </w:t>
      </w:r>
      <w:r w:rsidRPr="00395726">
        <w:rPr>
          <w:rFonts w:ascii="Times New Roman"/>
          <w:spacing w:val="2"/>
          <w:sz w:val="24"/>
          <w:lang w:val="nl-NL"/>
        </w:rPr>
        <w:t xml:space="preserve">ook </w:t>
      </w:r>
      <w:r w:rsidRPr="00395726">
        <w:rPr>
          <w:rFonts w:ascii="Times New Roman"/>
          <w:spacing w:val="-3"/>
          <w:sz w:val="24"/>
          <w:lang w:val="nl-NL"/>
        </w:rPr>
        <w:t xml:space="preserve">niet een, </w:t>
      </w:r>
      <w:r w:rsidRPr="00395726">
        <w:rPr>
          <w:rFonts w:ascii="Times New Roman"/>
          <w:spacing w:val="-5"/>
          <w:sz w:val="24"/>
          <w:lang w:val="nl-NL"/>
        </w:rPr>
        <w:t xml:space="preserve">die </w:t>
      </w:r>
      <w:r w:rsidRPr="00395726">
        <w:rPr>
          <w:rFonts w:ascii="Times New Roman"/>
          <w:sz w:val="24"/>
          <w:lang w:val="nl-NL"/>
        </w:rPr>
        <w:t xml:space="preserve">zou kunnen oordelen onder zijne broeders? vers 5. Gij laat u zoveel voorstaan op uw </w:t>
      </w:r>
      <w:r w:rsidRPr="00395726">
        <w:rPr>
          <w:rFonts w:ascii="Times New Roman"/>
          <w:spacing w:val="-5"/>
          <w:sz w:val="24"/>
          <w:lang w:val="nl-NL"/>
        </w:rPr>
        <w:t xml:space="preserve">wijsheid </w:t>
      </w:r>
      <w:r w:rsidRPr="00395726">
        <w:rPr>
          <w:rFonts w:ascii="Times New Roman"/>
          <w:sz w:val="24"/>
          <w:lang w:val="nl-NL"/>
        </w:rPr>
        <w:t>en kennis, gij zijt zo opgeblazen over uw buitengewone gaven en voorrechten,</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er</w:t>
      </w:r>
      <w:r w:rsidRPr="00395726">
        <w:rPr>
          <w:rFonts w:ascii="Times New Roman"/>
          <w:spacing w:val="-7"/>
          <w:sz w:val="24"/>
          <w:lang w:val="nl-NL"/>
        </w:rPr>
        <w:t xml:space="preserve"> </w:t>
      </w:r>
      <w:r w:rsidRPr="00395726">
        <w:rPr>
          <w:rFonts w:ascii="Times New Roman"/>
          <w:spacing w:val="-3"/>
          <w:sz w:val="24"/>
          <w:lang w:val="nl-NL"/>
        </w:rPr>
        <w:t>nu</w:t>
      </w:r>
      <w:r w:rsidRPr="00395726">
        <w:rPr>
          <w:rFonts w:ascii="Times New Roman"/>
          <w:spacing w:val="-10"/>
          <w:sz w:val="24"/>
          <w:lang w:val="nl-NL"/>
        </w:rPr>
        <w:t xml:space="preserve"> </w:t>
      </w:r>
      <w:r w:rsidRPr="00395726">
        <w:rPr>
          <w:rFonts w:ascii="Times New Roman"/>
          <w:spacing w:val="-5"/>
          <w:sz w:val="24"/>
          <w:lang w:val="nl-NL"/>
        </w:rPr>
        <w:t>niemand</w:t>
      </w:r>
      <w:r w:rsidRPr="00395726">
        <w:rPr>
          <w:rFonts w:ascii="Times New Roman"/>
          <w:spacing w:val="-10"/>
          <w:sz w:val="24"/>
          <w:lang w:val="nl-NL"/>
        </w:rPr>
        <w:t xml:space="preserve"> </w:t>
      </w:r>
      <w:r w:rsidRPr="00395726">
        <w:rPr>
          <w:rFonts w:ascii="Times New Roman"/>
          <w:sz w:val="24"/>
          <w:lang w:val="nl-NL"/>
        </w:rPr>
        <w:t>onder</w:t>
      </w:r>
      <w:r w:rsidRPr="00395726">
        <w:rPr>
          <w:rFonts w:ascii="Times New Roman"/>
          <w:spacing w:val="-6"/>
          <w:sz w:val="24"/>
          <w:lang w:val="nl-NL"/>
        </w:rPr>
        <w:t xml:space="preserve"> </w:t>
      </w:r>
      <w:r w:rsidRPr="00395726">
        <w:rPr>
          <w:rFonts w:ascii="Times New Roman"/>
          <w:sz w:val="24"/>
          <w:lang w:val="nl-NL"/>
        </w:rPr>
        <w:t>u</w:t>
      </w:r>
      <w:r w:rsidRPr="00395726">
        <w:rPr>
          <w:rFonts w:ascii="Times New Roman"/>
          <w:spacing w:val="-10"/>
          <w:sz w:val="24"/>
          <w:lang w:val="nl-NL"/>
        </w:rPr>
        <w:t xml:space="preserve"> </w:t>
      </w:r>
      <w:r w:rsidRPr="00395726">
        <w:rPr>
          <w:rFonts w:ascii="Times New Roman"/>
          <w:sz w:val="24"/>
          <w:lang w:val="nl-NL"/>
        </w:rPr>
        <w:t>bekwaam</w:t>
      </w:r>
      <w:r w:rsidRPr="00395726">
        <w:rPr>
          <w:rFonts w:ascii="Times New Roman"/>
          <w:spacing w:val="-15"/>
          <w:sz w:val="24"/>
          <w:lang w:val="nl-NL"/>
        </w:rPr>
        <w:t xml:space="preserve"> </w:t>
      </w:r>
      <w:r w:rsidRPr="00395726">
        <w:rPr>
          <w:rFonts w:ascii="Times New Roman"/>
          <w:sz w:val="24"/>
          <w:lang w:val="nl-NL"/>
        </w:rPr>
        <w:t>voor</w:t>
      </w:r>
      <w:r w:rsidRPr="00395726">
        <w:rPr>
          <w:rFonts w:ascii="Times New Roman"/>
          <w:spacing w:val="-7"/>
          <w:sz w:val="24"/>
          <w:lang w:val="nl-NL"/>
        </w:rPr>
        <w:t xml:space="preserve"> </w:t>
      </w:r>
      <w:r w:rsidRPr="00395726">
        <w:rPr>
          <w:rFonts w:ascii="Times New Roman"/>
          <w:sz w:val="24"/>
          <w:lang w:val="nl-NL"/>
        </w:rPr>
        <w:t>dezen</w:t>
      </w:r>
      <w:r w:rsidRPr="00395726">
        <w:rPr>
          <w:rFonts w:ascii="Times New Roman"/>
          <w:spacing w:val="-10"/>
          <w:sz w:val="24"/>
          <w:lang w:val="nl-NL"/>
        </w:rPr>
        <w:t xml:space="preserve"> </w:t>
      </w:r>
      <w:r w:rsidRPr="00395726">
        <w:rPr>
          <w:rFonts w:ascii="Times New Roman"/>
          <w:sz w:val="24"/>
          <w:lang w:val="nl-NL"/>
        </w:rPr>
        <w:t>dienst,</w:t>
      </w:r>
      <w:r w:rsidRPr="00395726">
        <w:rPr>
          <w:rFonts w:ascii="Times New Roman"/>
          <w:spacing w:val="-10"/>
          <w:sz w:val="24"/>
          <w:lang w:val="nl-NL"/>
        </w:rPr>
        <w:t xml:space="preserve"> </w:t>
      </w:r>
      <w:r w:rsidRPr="00395726">
        <w:rPr>
          <w:rFonts w:ascii="Times New Roman"/>
          <w:spacing w:val="-5"/>
          <w:sz w:val="24"/>
          <w:lang w:val="nl-NL"/>
        </w:rPr>
        <w:t>niemand</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pacing w:val="-6"/>
          <w:sz w:val="24"/>
          <w:lang w:val="nl-NL"/>
        </w:rPr>
        <w:t xml:space="preserve">wijsheid </w:t>
      </w:r>
      <w:r w:rsidRPr="00395726">
        <w:rPr>
          <w:rFonts w:ascii="Times New Roman"/>
          <w:sz w:val="24"/>
          <w:lang w:val="nl-NL"/>
        </w:rPr>
        <w:t xml:space="preserve">genoeg </w:t>
      </w:r>
      <w:r w:rsidRPr="00395726">
        <w:rPr>
          <w:rFonts w:ascii="Times New Roman"/>
          <w:spacing w:val="-4"/>
          <w:sz w:val="24"/>
          <w:lang w:val="nl-NL"/>
        </w:rPr>
        <w:t>heeft</w:t>
      </w:r>
      <w:r w:rsidRPr="00395726">
        <w:rPr>
          <w:rFonts w:ascii="Times New Roman"/>
          <w:sz w:val="24"/>
          <w:lang w:val="nl-NL"/>
        </w:rPr>
        <w:t xml:space="preserve"> </w:t>
      </w:r>
      <w:r w:rsidRPr="00395726">
        <w:rPr>
          <w:rFonts w:ascii="Times New Roman"/>
          <w:spacing w:val="2"/>
          <w:sz w:val="24"/>
          <w:lang w:val="nl-NL"/>
        </w:rPr>
        <w:t>om</w:t>
      </w:r>
      <w:r w:rsidRPr="00395726">
        <w:rPr>
          <w:rFonts w:ascii="Times New Roman"/>
          <w:spacing w:val="-18"/>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pacing w:val="-4"/>
          <w:sz w:val="24"/>
          <w:lang w:val="nl-NL"/>
        </w:rPr>
        <w:t>geschillen</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z w:val="24"/>
          <w:lang w:val="nl-NL"/>
        </w:rPr>
        <w:t>oordelen?</w:t>
      </w:r>
      <w:r w:rsidRPr="00395726">
        <w:rPr>
          <w:rFonts w:ascii="Times New Roman"/>
          <w:spacing w:val="-15"/>
          <w:sz w:val="24"/>
          <w:lang w:val="nl-NL"/>
        </w:rPr>
        <w:t xml:space="preserve"> </w:t>
      </w:r>
      <w:r w:rsidRPr="00395726">
        <w:rPr>
          <w:rFonts w:ascii="Times New Roman"/>
          <w:sz w:val="24"/>
          <w:lang w:val="nl-NL"/>
        </w:rPr>
        <w:t>Moeten</w:t>
      </w:r>
      <w:r w:rsidRPr="00395726">
        <w:rPr>
          <w:rFonts w:ascii="Times New Roman"/>
          <w:spacing w:val="-17"/>
          <w:sz w:val="24"/>
          <w:lang w:val="nl-NL"/>
        </w:rPr>
        <w:t xml:space="preserve"> </w:t>
      </w:r>
      <w:r w:rsidRPr="00395726">
        <w:rPr>
          <w:rFonts w:ascii="Times New Roman"/>
          <w:sz w:val="24"/>
          <w:lang w:val="nl-NL"/>
        </w:rPr>
        <w:t>broederen</w:t>
      </w:r>
      <w:r w:rsidRPr="00395726">
        <w:rPr>
          <w:rFonts w:ascii="Times New Roman"/>
          <w:spacing w:val="-18"/>
          <w:sz w:val="24"/>
          <w:lang w:val="nl-NL"/>
        </w:rPr>
        <w:t xml:space="preserve"> </w:t>
      </w:r>
      <w:r w:rsidRPr="00395726">
        <w:rPr>
          <w:rFonts w:ascii="Times New Roman"/>
          <w:sz w:val="24"/>
          <w:lang w:val="nl-NL"/>
        </w:rPr>
        <w:t>twisten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3"/>
          <w:sz w:val="24"/>
          <w:lang w:val="nl-NL"/>
        </w:rPr>
        <w:t>heidenen</w:t>
      </w:r>
      <w:r w:rsidRPr="00395726">
        <w:rPr>
          <w:rFonts w:ascii="Times New Roman"/>
          <w:spacing w:val="-21"/>
          <w:sz w:val="24"/>
          <w:lang w:val="nl-NL"/>
        </w:rPr>
        <w:t xml:space="preserve"> </w:t>
      </w:r>
      <w:r w:rsidRPr="00395726">
        <w:rPr>
          <w:rFonts w:ascii="Times New Roman"/>
          <w:sz w:val="24"/>
          <w:lang w:val="nl-NL"/>
        </w:rPr>
        <w:t>uitspraak</w:t>
      </w:r>
      <w:r w:rsidRPr="00395726">
        <w:rPr>
          <w:rFonts w:ascii="Times New Roman"/>
          <w:spacing w:val="-15"/>
          <w:sz w:val="24"/>
          <w:lang w:val="nl-NL"/>
        </w:rPr>
        <w:t xml:space="preserve"> </w:t>
      </w:r>
      <w:r w:rsidRPr="00395726">
        <w:rPr>
          <w:rFonts w:ascii="Times New Roman"/>
          <w:sz w:val="24"/>
          <w:lang w:val="nl-NL"/>
        </w:rPr>
        <w:t>doen</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een gemeente,</w:t>
      </w:r>
      <w:r w:rsidRPr="00395726">
        <w:rPr>
          <w:rFonts w:ascii="Times New Roman"/>
          <w:spacing w:val="-1"/>
          <w:sz w:val="24"/>
          <w:lang w:val="nl-NL"/>
        </w:rPr>
        <w:t xml:space="preserve"> </w:t>
      </w:r>
      <w:r w:rsidRPr="00395726">
        <w:rPr>
          <w:rFonts w:ascii="Times New Roman"/>
          <w:sz w:val="24"/>
          <w:lang w:val="nl-NL"/>
        </w:rPr>
        <w:t xml:space="preserve">zo </w:t>
      </w:r>
      <w:r w:rsidRPr="00395726">
        <w:rPr>
          <w:rFonts w:ascii="Times New Roman"/>
          <w:spacing w:val="-3"/>
          <w:sz w:val="24"/>
          <w:lang w:val="nl-NL"/>
        </w:rPr>
        <w:t>beroemd</w:t>
      </w:r>
      <w:r w:rsidRPr="00395726">
        <w:rPr>
          <w:rFonts w:ascii="Times New Roman"/>
          <w:spacing w:val="3"/>
          <w:sz w:val="24"/>
          <w:lang w:val="nl-NL"/>
        </w:rPr>
        <w:t xml:space="preserve"> </w:t>
      </w:r>
      <w:r w:rsidRPr="00395726">
        <w:rPr>
          <w:rFonts w:ascii="Times New Roman"/>
          <w:spacing w:val="2"/>
          <w:sz w:val="24"/>
          <w:lang w:val="nl-NL"/>
        </w:rPr>
        <w:t>om</w:t>
      </w:r>
      <w:r w:rsidRPr="00395726">
        <w:rPr>
          <w:rFonts w:ascii="Times New Roman"/>
          <w:spacing w:val="-13"/>
          <w:sz w:val="24"/>
          <w:lang w:val="nl-NL"/>
        </w:rPr>
        <w:t xml:space="preserve"> </w:t>
      </w:r>
      <w:r w:rsidRPr="00395726">
        <w:rPr>
          <w:rFonts w:ascii="Times New Roman"/>
          <w:spacing w:val="-3"/>
          <w:sz w:val="24"/>
          <w:lang w:val="nl-NL"/>
        </w:rPr>
        <w:t>haar</w:t>
      </w:r>
      <w:r w:rsidRPr="00395726">
        <w:rPr>
          <w:rFonts w:ascii="Times New Roman"/>
          <w:spacing w:val="-1"/>
          <w:sz w:val="24"/>
          <w:lang w:val="nl-NL"/>
        </w:rPr>
        <w:t xml:space="preserve"> </w:t>
      </w:r>
      <w:r w:rsidRPr="00395726">
        <w:rPr>
          <w:rFonts w:ascii="Times New Roman"/>
          <w:spacing w:val="-5"/>
          <w:sz w:val="24"/>
          <w:lang w:val="nl-NL"/>
        </w:rPr>
        <w:t>kennis</w:t>
      </w:r>
      <w:r w:rsidRPr="00395726">
        <w:rPr>
          <w:rFonts w:ascii="Times New Roman"/>
          <w:spacing w:val="-3"/>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6"/>
          <w:sz w:val="24"/>
          <w:lang w:val="nl-NL"/>
        </w:rPr>
        <w:t>wijsheid</w:t>
      </w:r>
      <w:r w:rsidRPr="00395726">
        <w:rPr>
          <w:rFonts w:ascii="Times New Roman"/>
          <w:spacing w:val="-5"/>
          <w:sz w:val="24"/>
          <w:lang w:val="nl-NL"/>
        </w:rPr>
        <w:t xml:space="preserve"> </w:t>
      </w:r>
      <w:r w:rsidRPr="00395726">
        <w:rPr>
          <w:rFonts w:ascii="Times New Roman"/>
          <w:spacing w:val="-4"/>
          <w:sz w:val="24"/>
          <w:lang w:val="nl-NL"/>
        </w:rPr>
        <w:t>als</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uwe?</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4"/>
          <w:sz w:val="24"/>
          <w:lang w:val="nl-NL"/>
        </w:rPr>
        <w:t xml:space="preserve"> is</w:t>
      </w:r>
      <w:r w:rsidRPr="00395726">
        <w:rPr>
          <w:rFonts w:ascii="Times New Roman"/>
          <w:spacing w:val="-12"/>
          <w:sz w:val="24"/>
          <w:lang w:val="nl-NL"/>
        </w:rPr>
        <w:t xml:space="preserve"> </w:t>
      </w:r>
      <w:r w:rsidRPr="00395726">
        <w:rPr>
          <w:rFonts w:ascii="Times New Roman"/>
          <w:spacing w:val="-3"/>
          <w:sz w:val="24"/>
          <w:lang w:val="nl-NL"/>
        </w:rPr>
        <w:t>schande,</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uw</w:t>
      </w:r>
      <w:r w:rsidRPr="00395726">
        <w:rPr>
          <w:rFonts w:ascii="Times New Roman"/>
          <w:spacing w:val="-9"/>
          <w:sz w:val="24"/>
          <w:lang w:val="nl-NL"/>
        </w:rPr>
        <w:t xml:space="preserve"> </w:t>
      </w:r>
      <w:r w:rsidRPr="00395726">
        <w:rPr>
          <w:rFonts w:ascii="Times New Roman"/>
          <w:sz w:val="24"/>
          <w:lang w:val="nl-NL"/>
        </w:rPr>
        <w:t>twisten</w:t>
      </w:r>
      <w:r w:rsidRPr="00395726">
        <w:rPr>
          <w:rFonts w:ascii="Times New Roman"/>
          <w:spacing w:val="-14"/>
          <w:sz w:val="24"/>
          <w:lang w:val="nl-NL"/>
        </w:rPr>
        <w:t xml:space="preserve"> </w:t>
      </w:r>
      <w:r w:rsidRPr="00395726">
        <w:rPr>
          <w:rFonts w:ascii="Times New Roman"/>
          <w:sz w:val="24"/>
          <w:lang w:val="nl-NL"/>
        </w:rPr>
        <w:t>zo hoog</w:t>
      </w:r>
      <w:r w:rsidRPr="00395726">
        <w:rPr>
          <w:rFonts w:ascii="Times New Roman"/>
          <w:spacing w:val="-23"/>
          <w:sz w:val="24"/>
          <w:lang w:val="nl-NL"/>
        </w:rPr>
        <w:t xml:space="preserve"> </w:t>
      </w:r>
      <w:r w:rsidRPr="00395726">
        <w:rPr>
          <w:rFonts w:ascii="Times New Roman"/>
          <w:sz w:val="24"/>
          <w:lang w:val="nl-NL"/>
        </w:rPr>
        <w:t>lopen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er</w:t>
      </w:r>
      <w:r w:rsidRPr="00395726">
        <w:rPr>
          <w:rFonts w:ascii="Times New Roman"/>
          <w:spacing w:val="-18"/>
          <w:sz w:val="24"/>
          <w:lang w:val="nl-NL"/>
        </w:rPr>
        <w:t xml:space="preserve"> </w:t>
      </w:r>
      <w:r w:rsidRPr="00395726">
        <w:rPr>
          <w:rFonts w:ascii="Times New Roman"/>
          <w:sz w:val="24"/>
          <w:lang w:val="nl-NL"/>
        </w:rPr>
        <w:t>geen</w:t>
      </w:r>
      <w:r w:rsidRPr="00395726">
        <w:rPr>
          <w:rFonts w:ascii="Times New Roman"/>
          <w:spacing w:val="-25"/>
          <w:sz w:val="24"/>
          <w:lang w:val="nl-NL"/>
        </w:rPr>
        <w:t xml:space="preserve"> </w:t>
      </w:r>
      <w:r w:rsidRPr="00395726">
        <w:rPr>
          <w:rFonts w:ascii="Times New Roman"/>
          <w:spacing w:val="-5"/>
          <w:sz w:val="24"/>
          <w:lang w:val="nl-NL"/>
        </w:rPr>
        <w:t>enkele</w:t>
      </w:r>
      <w:r w:rsidRPr="00395726">
        <w:rPr>
          <w:rFonts w:ascii="Times New Roman"/>
          <w:spacing w:val="-15"/>
          <w:sz w:val="24"/>
          <w:lang w:val="nl-NL"/>
        </w:rPr>
        <w:t xml:space="preserve"> </w:t>
      </w:r>
      <w:r w:rsidRPr="00395726">
        <w:rPr>
          <w:rFonts w:ascii="Times New Roman"/>
          <w:sz w:val="24"/>
          <w:lang w:val="nl-NL"/>
        </w:rPr>
        <w:t>onder</w:t>
      </w:r>
      <w:r w:rsidRPr="00395726">
        <w:rPr>
          <w:rFonts w:ascii="Times New Roman"/>
          <w:spacing w:val="-16"/>
          <w:sz w:val="24"/>
          <w:lang w:val="nl-NL"/>
        </w:rPr>
        <w:t xml:space="preserve"> </w:t>
      </w:r>
      <w:r w:rsidRPr="00395726">
        <w:rPr>
          <w:rFonts w:ascii="Times New Roman"/>
          <w:sz w:val="24"/>
          <w:lang w:val="nl-NL"/>
        </w:rPr>
        <w:t>u</w:t>
      </w:r>
      <w:r w:rsidRPr="00395726">
        <w:rPr>
          <w:rFonts w:ascii="Times New Roman"/>
          <w:spacing w:val="-25"/>
          <w:sz w:val="24"/>
          <w:lang w:val="nl-NL"/>
        </w:rPr>
        <w:t xml:space="preserve"> </w:t>
      </w:r>
      <w:r w:rsidRPr="00395726">
        <w:rPr>
          <w:rFonts w:ascii="Times New Roman"/>
          <w:spacing w:val="-6"/>
          <w:sz w:val="24"/>
          <w:lang w:val="nl-NL"/>
        </w:rPr>
        <w:t>wijs</w:t>
      </w:r>
      <w:r w:rsidRPr="00395726">
        <w:rPr>
          <w:rFonts w:ascii="Times New Roman"/>
          <w:spacing w:val="-26"/>
          <w:sz w:val="24"/>
          <w:lang w:val="nl-NL"/>
        </w:rPr>
        <w:t xml:space="preserve"> </w:t>
      </w:r>
      <w:r w:rsidRPr="00395726">
        <w:rPr>
          <w:rFonts w:ascii="Times New Roman"/>
          <w:sz w:val="24"/>
          <w:lang w:val="nl-NL"/>
        </w:rPr>
        <w:t>genoeg</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pacing w:val="2"/>
          <w:sz w:val="24"/>
          <w:lang w:val="nl-NL"/>
        </w:rPr>
        <w:t>om</w:t>
      </w:r>
      <w:r w:rsidRPr="00395726">
        <w:rPr>
          <w:rFonts w:ascii="Times New Roman"/>
          <w:spacing w:val="-33"/>
          <w:sz w:val="24"/>
          <w:lang w:val="nl-NL"/>
        </w:rPr>
        <w:t xml:space="preserve"> </w:t>
      </w:r>
      <w:r w:rsidRPr="00395726">
        <w:rPr>
          <w:rFonts w:ascii="Times New Roman"/>
          <w:sz w:val="24"/>
          <w:lang w:val="nl-NL"/>
        </w:rPr>
        <w:t>ze</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25"/>
          <w:sz w:val="24"/>
          <w:lang w:val="nl-NL"/>
        </w:rPr>
        <w:t xml:space="preserve"> </w:t>
      </w:r>
      <w:r w:rsidRPr="00395726">
        <w:rPr>
          <w:rFonts w:ascii="Times New Roman"/>
          <w:sz w:val="24"/>
          <w:lang w:val="nl-NL"/>
        </w:rPr>
        <w:t>bedaren</w:t>
      </w:r>
      <w:r w:rsidRPr="00395726">
        <w:rPr>
          <w:rFonts w:ascii="Times New Roman"/>
          <w:spacing w:val="-30"/>
          <w:sz w:val="24"/>
          <w:lang w:val="nl-NL"/>
        </w:rPr>
        <w:t xml:space="preserve"> </w:t>
      </w:r>
      <w:r w:rsidRPr="00395726">
        <w:rPr>
          <w:rFonts w:ascii="Times New Roman"/>
          <w:spacing w:val="9"/>
          <w:sz w:val="24"/>
          <w:lang w:val="nl-NL"/>
        </w:rPr>
        <w:t>ofte</w:t>
      </w:r>
      <w:r w:rsidRPr="00395726">
        <w:rPr>
          <w:rFonts w:ascii="Times New Roman"/>
          <w:spacing w:val="-20"/>
          <w:sz w:val="24"/>
          <w:lang w:val="nl-NL"/>
        </w:rPr>
        <w:t xml:space="preserve"> </w:t>
      </w:r>
      <w:r w:rsidRPr="00395726">
        <w:rPr>
          <w:rFonts w:ascii="Times New Roman"/>
          <w:sz w:val="24"/>
          <w:lang w:val="nl-NL"/>
        </w:rPr>
        <w:t>voorkomen.</w:t>
      </w:r>
      <w:r w:rsidRPr="00395726">
        <w:rPr>
          <w:rFonts w:ascii="Times New Roman"/>
          <w:spacing w:val="-16"/>
          <w:sz w:val="24"/>
          <w:lang w:val="nl-NL"/>
        </w:rPr>
        <w:t xml:space="preserve"> </w:t>
      </w:r>
      <w:r w:rsidRPr="00395726">
        <w:rPr>
          <w:rFonts w:ascii="Times New Roman"/>
          <w:sz w:val="24"/>
          <w:lang w:val="nl-NL"/>
        </w:rPr>
        <w:t xml:space="preserve">Christenen behoren </w:t>
      </w:r>
      <w:r w:rsidRPr="00395726">
        <w:rPr>
          <w:rFonts w:ascii="Times New Roman"/>
          <w:spacing w:val="-3"/>
          <w:sz w:val="24"/>
          <w:lang w:val="nl-NL"/>
        </w:rPr>
        <w:t xml:space="preserve">nooit </w:t>
      </w:r>
      <w:r w:rsidRPr="00395726">
        <w:rPr>
          <w:rFonts w:ascii="Times New Roman"/>
          <w:spacing w:val="3"/>
          <w:sz w:val="24"/>
          <w:lang w:val="nl-NL"/>
        </w:rPr>
        <w:t xml:space="preserve">tot </w:t>
      </w:r>
      <w:r w:rsidRPr="00395726">
        <w:rPr>
          <w:rFonts w:ascii="Times New Roman"/>
          <w:spacing w:val="-3"/>
          <w:sz w:val="24"/>
          <w:lang w:val="nl-NL"/>
        </w:rPr>
        <w:t xml:space="preserve">gerechtelijke </w:t>
      </w:r>
      <w:r w:rsidRPr="00395726">
        <w:rPr>
          <w:rFonts w:ascii="Times New Roman"/>
          <w:sz w:val="24"/>
          <w:lang w:val="nl-NL"/>
        </w:rPr>
        <w:t xml:space="preserve">uitspraak de toevlucht te nemen, alvorens alle andere middelen </w:t>
      </w:r>
      <w:r w:rsidRPr="00395726">
        <w:rPr>
          <w:rFonts w:ascii="Times New Roman"/>
          <w:spacing w:val="-3"/>
          <w:sz w:val="24"/>
          <w:lang w:val="nl-NL"/>
        </w:rPr>
        <w:t>vergeefs</w:t>
      </w:r>
      <w:r w:rsidRPr="00395726">
        <w:rPr>
          <w:rFonts w:ascii="Times New Roman"/>
          <w:spacing w:val="-28"/>
          <w:sz w:val="24"/>
          <w:lang w:val="nl-NL"/>
        </w:rPr>
        <w:t xml:space="preserve"> </w:t>
      </w:r>
      <w:r w:rsidRPr="00395726">
        <w:rPr>
          <w:rFonts w:ascii="Times New Roman"/>
          <w:spacing w:val="-3"/>
          <w:sz w:val="24"/>
          <w:lang w:val="nl-NL"/>
        </w:rPr>
        <w:t>beproefd</w:t>
      </w:r>
      <w:r w:rsidRPr="00395726">
        <w:rPr>
          <w:rFonts w:ascii="Times New Roman"/>
          <w:spacing w:val="-23"/>
          <w:sz w:val="24"/>
          <w:lang w:val="nl-NL"/>
        </w:rPr>
        <w:t xml:space="preserve"> </w:t>
      </w:r>
      <w:r w:rsidRPr="00395726">
        <w:rPr>
          <w:rFonts w:ascii="Times New Roman"/>
          <w:spacing w:val="-5"/>
          <w:sz w:val="24"/>
          <w:lang w:val="nl-NL"/>
        </w:rPr>
        <w:t>zijn.</w:t>
      </w:r>
      <w:r w:rsidRPr="00395726">
        <w:rPr>
          <w:rFonts w:ascii="Times New Roman"/>
          <w:spacing w:val="-30"/>
          <w:sz w:val="24"/>
          <w:lang w:val="nl-NL"/>
        </w:rPr>
        <w:t xml:space="preserve"> </w:t>
      </w:r>
      <w:r w:rsidRPr="00395726">
        <w:rPr>
          <w:rFonts w:ascii="Times New Roman"/>
          <w:sz w:val="24"/>
          <w:lang w:val="nl-NL"/>
        </w:rPr>
        <w:t>Voorzichtige</w:t>
      </w:r>
      <w:r w:rsidRPr="00395726">
        <w:rPr>
          <w:rFonts w:ascii="Times New Roman"/>
          <w:spacing w:val="-30"/>
          <w:sz w:val="24"/>
          <w:lang w:val="nl-NL"/>
        </w:rPr>
        <w:t xml:space="preserve"> </w:t>
      </w:r>
      <w:r w:rsidRPr="00395726">
        <w:rPr>
          <w:rFonts w:ascii="Times New Roman"/>
          <w:sz w:val="24"/>
          <w:lang w:val="nl-NL"/>
        </w:rPr>
        <w:t>Christenen</w:t>
      </w:r>
      <w:r w:rsidRPr="00395726">
        <w:rPr>
          <w:rFonts w:ascii="Times New Roman"/>
          <w:spacing w:val="-36"/>
          <w:sz w:val="24"/>
          <w:lang w:val="nl-NL"/>
        </w:rPr>
        <w:t xml:space="preserve"> </w:t>
      </w:r>
      <w:r w:rsidRPr="00395726">
        <w:rPr>
          <w:rFonts w:ascii="Times New Roman"/>
          <w:sz w:val="24"/>
          <w:lang w:val="nl-NL"/>
        </w:rPr>
        <w:t>moeten</w:t>
      </w:r>
      <w:r w:rsidRPr="00395726">
        <w:rPr>
          <w:rFonts w:ascii="Times New Roman"/>
          <w:spacing w:val="-35"/>
          <w:sz w:val="24"/>
          <w:lang w:val="nl-NL"/>
        </w:rPr>
        <w:t xml:space="preserve"> </w:t>
      </w:r>
      <w:r w:rsidRPr="00395726">
        <w:rPr>
          <w:rFonts w:ascii="Times New Roman"/>
          <w:sz w:val="24"/>
          <w:lang w:val="nl-NL"/>
        </w:rPr>
        <w:t>zo</w:t>
      </w:r>
      <w:r w:rsidRPr="00395726">
        <w:rPr>
          <w:rFonts w:ascii="Times New Roman"/>
          <w:spacing w:val="-26"/>
          <w:sz w:val="24"/>
          <w:lang w:val="nl-NL"/>
        </w:rPr>
        <w:t xml:space="preserve"> </w:t>
      </w:r>
      <w:r w:rsidRPr="00395726">
        <w:rPr>
          <w:rFonts w:ascii="Times New Roman"/>
          <w:spacing w:val="-6"/>
          <w:sz w:val="24"/>
          <w:lang w:val="nl-NL"/>
        </w:rPr>
        <w:t>mogelijk</w:t>
      </w:r>
      <w:r w:rsidRPr="00395726">
        <w:rPr>
          <w:rFonts w:ascii="Times New Roman"/>
          <w:spacing w:val="-26"/>
          <w:sz w:val="24"/>
          <w:lang w:val="nl-NL"/>
        </w:rPr>
        <w:t xml:space="preserve"> </w:t>
      </w:r>
      <w:r w:rsidRPr="00395726">
        <w:rPr>
          <w:rFonts w:ascii="Times New Roman"/>
          <w:sz w:val="24"/>
          <w:lang w:val="nl-NL"/>
        </w:rPr>
        <w:t>hun</w:t>
      </w:r>
      <w:r w:rsidRPr="00395726">
        <w:rPr>
          <w:rFonts w:ascii="Times New Roman"/>
          <w:spacing w:val="-36"/>
          <w:sz w:val="24"/>
          <w:lang w:val="nl-NL"/>
        </w:rPr>
        <w:t xml:space="preserve"> </w:t>
      </w:r>
      <w:r w:rsidRPr="00395726">
        <w:rPr>
          <w:rFonts w:ascii="Times New Roman"/>
          <w:spacing w:val="-4"/>
          <w:sz w:val="24"/>
          <w:lang w:val="nl-NL"/>
        </w:rPr>
        <w:t>geschillen</w:t>
      </w:r>
      <w:r w:rsidRPr="00395726">
        <w:rPr>
          <w:rFonts w:ascii="Times New Roman"/>
          <w:spacing w:val="-37"/>
          <w:sz w:val="24"/>
          <w:lang w:val="nl-NL"/>
        </w:rPr>
        <w:t xml:space="preserve"> </w:t>
      </w:r>
      <w:r w:rsidRPr="00395726">
        <w:rPr>
          <w:rFonts w:ascii="Times New Roman"/>
          <w:sz w:val="24"/>
          <w:lang w:val="nl-NL"/>
        </w:rPr>
        <w:t>voorkomen,</w:t>
      </w:r>
      <w:r w:rsidRPr="00395726">
        <w:rPr>
          <w:rFonts w:ascii="Times New Roman"/>
          <w:spacing w:val="-26"/>
          <w:sz w:val="24"/>
          <w:lang w:val="nl-NL"/>
        </w:rPr>
        <w:t xml:space="preserve"> </w:t>
      </w:r>
      <w:r w:rsidRPr="00395726">
        <w:rPr>
          <w:rFonts w:ascii="Times New Roman"/>
          <w:sz w:val="24"/>
          <w:lang w:val="nl-NL"/>
        </w:rPr>
        <w:t xml:space="preserve">en </w:t>
      </w:r>
      <w:r w:rsidRPr="00395726">
        <w:rPr>
          <w:rFonts w:ascii="Times New Roman"/>
          <w:spacing w:val="-3"/>
          <w:sz w:val="24"/>
          <w:lang w:val="nl-NL"/>
        </w:rPr>
        <w:t xml:space="preserve">geen gerechtshoven laten beslissen, vooral niet </w:t>
      </w:r>
      <w:r w:rsidRPr="00395726">
        <w:rPr>
          <w:rFonts w:ascii="Times New Roman"/>
          <w:sz w:val="24"/>
          <w:lang w:val="nl-NL"/>
        </w:rPr>
        <w:t xml:space="preserve">in </w:t>
      </w:r>
      <w:r w:rsidRPr="00395726">
        <w:rPr>
          <w:rFonts w:ascii="Times New Roman"/>
          <w:spacing w:val="-3"/>
          <w:sz w:val="24"/>
          <w:lang w:val="nl-NL"/>
        </w:rPr>
        <w:t xml:space="preserve">zaken </w:t>
      </w:r>
      <w:r w:rsidRPr="00395726">
        <w:rPr>
          <w:rFonts w:ascii="Times New Roman"/>
          <w:sz w:val="24"/>
          <w:lang w:val="nl-NL"/>
        </w:rPr>
        <w:t xml:space="preserve">van </w:t>
      </w:r>
      <w:r w:rsidRPr="00395726">
        <w:rPr>
          <w:rFonts w:ascii="Times New Roman"/>
          <w:spacing w:val="-3"/>
          <w:sz w:val="24"/>
          <w:lang w:val="nl-NL"/>
        </w:rPr>
        <w:t>gering</w:t>
      </w:r>
      <w:r w:rsidRPr="00395726">
        <w:rPr>
          <w:rFonts w:ascii="Times New Roman"/>
          <w:spacing w:val="36"/>
          <w:sz w:val="24"/>
          <w:lang w:val="nl-NL"/>
        </w:rPr>
        <w:t xml:space="preserve"> </w:t>
      </w:r>
      <w:r w:rsidRPr="00395726">
        <w:rPr>
          <w:rFonts w:ascii="Times New Roman"/>
          <w:spacing w:val="-3"/>
          <w:sz w:val="24"/>
          <w:lang w:val="nl-NL"/>
        </w:rPr>
        <w:t>belang.</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0"/>
          <w:numId w:val="115"/>
        </w:numPr>
        <w:tabs>
          <w:tab w:val="left" w:pos="352"/>
        </w:tabs>
        <w:spacing w:before="53" w:line="261" w:lineRule="auto"/>
        <w:ind w:right="110" w:firstLine="0"/>
        <w:jc w:val="both"/>
        <w:rPr>
          <w:rFonts w:ascii="Times New Roman" w:eastAsia="Times New Roman" w:hAnsi="Times New Roman" w:cs="Times New Roman"/>
          <w:sz w:val="24"/>
          <w:szCs w:val="24"/>
          <w:lang w:val="nl-NL"/>
        </w:rPr>
      </w:pPr>
      <w:r w:rsidRPr="00395726">
        <w:rPr>
          <w:rFonts w:ascii="Times New Roman"/>
          <w:spacing w:val="2"/>
          <w:sz w:val="24"/>
          <w:lang w:val="nl-NL"/>
        </w:rPr>
        <w:lastRenderedPageBreak/>
        <w:t>Door</w:t>
      </w:r>
      <w:r w:rsidRPr="00395726">
        <w:rPr>
          <w:rFonts w:ascii="Times New Roman"/>
          <w:spacing w:val="-9"/>
          <w:sz w:val="24"/>
          <w:lang w:val="nl-NL"/>
        </w:rPr>
        <w:t xml:space="preserve"> </w:t>
      </w:r>
      <w:r w:rsidRPr="00395726">
        <w:rPr>
          <w:rFonts w:ascii="Times New Roman"/>
          <w:spacing w:val="-5"/>
          <w:sz w:val="24"/>
          <w:lang w:val="nl-NL"/>
        </w:rPr>
        <w:t>liever</w:t>
      </w:r>
      <w:r w:rsidRPr="00395726">
        <w:rPr>
          <w:rFonts w:ascii="Times New Roman"/>
          <w:spacing w:val="-8"/>
          <w:sz w:val="24"/>
          <w:lang w:val="nl-NL"/>
        </w:rPr>
        <w:t xml:space="preserve"> </w:t>
      </w:r>
      <w:r w:rsidRPr="00395726">
        <w:rPr>
          <w:rFonts w:ascii="Times New Roman"/>
          <w:spacing w:val="-5"/>
          <w:sz w:val="24"/>
          <w:lang w:val="nl-NL"/>
        </w:rPr>
        <w:t>ongelijk</w:t>
      </w:r>
      <w:r w:rsidRPr="00395726">
        <w:rPr>
          <w:rFonts w:ascii="Times New Roman"/>
          <w:spacing w:val="-3"/>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pacing w:val="-5"/>
          <w:sz w:val="24"/>
          <w:lang w:val="nl-NL"/>
        </w:rPr>
        <w:t>lijden</w:t>
      </w:r>
      <w:r w:rsidRPr="00395726">
        <w:rPr>
          <w:rFonts w:ascii="Times New Roman"/>
          <w:spacing w:val="-17"/>
          <w:sz w:val="24"/>
          <w:lang w:val="nl-NL"/>
        </w:rPr>
        <w:t xml:space="preserve"> </w:t>
      </w:r>
      <w:r w:rsidRPr="00395726">
        <w:rPr>
          <w:rFonts w:ascii="Times New Roman"/>
          <w:sz w:val="24"/>
          <w:lang w:val="nl-NL"/>
        </w:rPr>
        <w:t>dan</w:t>
      </w:r>
      <w:r w:rsidRPr="00395726">
        <w:rPr>
          <w:rFonts w:ascii="Times New Roman"/>
          <w:spacing w:val="-13"/>
          <w:sz w:val="24"/>
          <w:lang w:val="nl-NL"/>
        </w:rPr>
        <w:t xml:space="preserve"> </w:t>
      </w:r>
      <w:r w:rsidRPr="00395726">
        <w:rPr>
          <w:rFonts w:ascii="Times New Roman"/>
          <w:spacing w:val="-4"/>
          <w:sz w:val="24"/>
          <w:lang w:val="nl-NL"/>
        </w:rPr>
        <w:t>langs</w:t>
      </w:r>
      <w:r w:rsidRPr="00395726">
        <w:rPr>
          <w:rFonts w:ascii="Times New Roman"/>
          <w:spacing w:val="-11"/>
          <w:sz w:val="24"/>
          <w:lang w:val="nl-NL"/>
        </w:rPr>
        <w:t xml:space="preserve"> </w:t>
      </w:r>
      <w:r w:rsidRPr="00395726">
        <w:rPr>
          <w:rFonts w:ascii="Times New Roman"/>
          <w:sz w:val="24"/>
          <w:lang w:val="nl-NL"/>
        </w:rPr>
        <w:t>dezen</w:t>
      </w:r>
      <w:r w:rsidRPr="00395726">
        <w:rPr>
          <w:rFonts w:ascii="Times New Roman"/>
          <w:spacing w:val="-13"/>
          <w:sz w:val="24"/>
          <w:lang w:val="nl-NL"/>
        </w:rPr>
        <w:t xml:space="preserve"> </w:t>
      </w:r>
      <w:r w:rsidRPr="00395726">
        <w:rPr>
          <w:rFonts w:ascii="Times New Roman"/>
          <w:sz w:val="24"/>
          <w:lang w:val="nl-NL"/>
        </w:rPr>
        <w:t>weg</w:t>
      </w:r>
      <w:r w:rsidRPr="00395726">
        <w:rPr>
          <w:rFonts w:ascii="Times New Roman"/>
          <w:spacing w:val="-8"/>
          <w:sz w:val="24"/>
          <w:lang w:val="nl-NL"/>
        </w:rPr>
        <w:t xml:space="preserve"> </w:t>
      </w:r>
      <w:r w:rsidRPr="00395726">
        <w:rPr>
          <w:rFonts w:ascii="Times New Roman"/>
          <w:sz w:val="24"/>
          <w:lang w:val="nl-NL"/>
        </w:rPr>
        <w:t>recht</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pacing w:val="-3"/>
          <w:sz w:val="24"/>
          <w:lang w:val="nl-NL"/>
        </w:rPr>
        <w:t>verkrijgen.</w:t>
      </w:r>
      <w:r w:rsidRPr="00395726">
        <w:rPr>
          <w:rFonts w:ascii="Times New Roman"/>
          <w:spacing w:val="-5"/>
          <w:sz w:val="24"/>
          <w:lang w:val="nl-NL"/>
        </w:rPr>
        <w:t xml:space="preserve"> </w:t>
      </w:r>
      <w:r w:rsidRPr="00395726">
        <w:rPr>
          <w:rFonts w:ascii="Times New Roman"/>
          <w:sz w:val="24"/>
          <w:lang w:val="nl-NL"/>
        </w:rPr>
        <w:t>Zo</w:t>
      </w:r>
      <w:r w:rsidRPr="00395726">
        <w:rPr>
          <w:rFonts w:ascii="Times New Roman"/>
          <w:spacing w:val="-2"/>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er</w:t>
      </w:r>
      <w:r w:rsidRPr="00395726">
        <w:rPr>
          <w:rFonts w:ascii="Times New Roman"/>
          <w:spacing w:val="-5"/>
          <w:sz w:val="24"/>
          <w:lang w:val="nl-NL"/>
        </w:rPr>
        <w:t xml:space="preserve"> </w:t>
      </w:r>
      <w:r w:rsidRPr="00395726">
        <w:rPr>
          <w:rFonts w:ascii="Times New Roman"/>
          <w:sz w:val="24"/>
          <w:lang w:val="nl-NL"/>
        </w:rPr>
        <w:t>dan</w:t>
      </w:r>
      <w:r w:rsidRPr="00395726">
        <w:rPr>
          <w:rFonts w:ascii="Times New Roman"/>
          <w:spacing w:val="-13"/>
          <w:sz w:val="24"/>
          <w:lang w:val="nl-NL"/>
        </w:rPr>
        <w:t xml:space="preserve"> </w:t>
      </w:r>
      <w:r w:rsidRPr="00395726">
        <w:rPr>
          <w:rFonts w:ascii="Times New Roman"/>
          <w:spacing w:val="-3"/>
          <w:sz w:val="24"/>
          <w:lang w:val="nl-NL"/>
        </w:rPr>
        <w:t>nu</w:t>
      </w:r>
      <w:r w:rsidRPr="00395726">
        <w:rPr>
          <w:rFonts w:ascii="Times New Roman"/>
          <w:spacing w:val="-8"/>
          <w:sz w:val="24"/>
          <w:lang w:val="nl-NL"/>
        </w:rPr>
        <w:t xml:space="preserve"> </w:t>
      </w:r>
      <w:r w:rsidRPr="00395726">
        <w:rPr>
          <w:rFonts w:ascii="Times New Roman"/>
          <w:spacing w:val="-6"/>
          <w:sz w:val="24"/>
          <w:lang w:val="nl-NL"/>
        </w:rPr>
        <w:t xml:space="preserve">ganselijk </w:t>
      </w:r>
      <w:r w:rsidRPr="00395726">
        <w:rPr>
          <w:rFonts w:ascii="Times New Roman"/>
          <w:sz w:val="24"/>
          <w:lang w:val="nl-NL"/>
        </w:rPr>
        <w:t>gebrek</w:t>
      </w:r>
      <w:r w:rsidRPr="00395726">
        <w:rPr>
          <w:rFonts w:ascii="Times New Roman"/>
          <w:spacing w:val="-25"/>
          <w:sz w:val="24"/>
          <w:lang w:val="nl-NL"/>
        </w:rPr>
        <w:t xml:space="preserve"> </w:t>
      </w:r>
      <w:r w:rsidRPr="00395726">
        <w:rPr>
          <w:rFonts w:ascii="Times New Roman"/>
          <w:sz w:val="24"/>
          <w:lang w:val="nl-NL"/>
        </w:rPr>
        <w:t>onder</w:t>
      </w:r>
      <w:r w:rsidRPr="00395726">
        <w:rPr>
          <w:rFonts w:ascii="Times New Roman"/>
          <w:spacing w:val="-20"/>
          <w:sz w:val="24"/>
          <w:lang w:val="nl-NL"/>
        </w:rPr>
        <w:t xml:space="preserve"> </w:t>
      </w:r>
      <w:r w:rsidRPr="00395726">
        <w:rPr>
          <w:rFonts w:ascii="Times New Roman"/>
          <w:sz w:val="24"/>
          <w:lang w:val="nl-NL"/>
        </w:rPr>
        <w:t>u,</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5"/>
          <w:sz w:val="24"/>
          <w:lang w:val="nl-NL"/>
        </w:rPr>
        <w:t>gij</w:t>
      </w:r>
      <w:r w:rsidRPr="00395726">
        <w:rPr>
          <w:rFonts w:ascii="Times New Roman"/>
          <w:spacing w:val="-30"/>
          <w:sz w:val="24"/>
          <w:lang w:val="nl-NL"/>
        </w:rPr>
        <w:t xml:space="preserve"> </w:t>
      </w:r>
      <w:r w:rsidRPr="00395726">
        <w:rPr>
          <w:rFonts w:ascii="Times New Roman"/>
          <w:spacing w:val="-3"/>
          <w:sz w:val="24"/>
          <w:lang w:val="nl-NL"/>
        </w:rPr>
        <w:t>met</w:t>
      </w:r>
      <w:r w:rsidRPr="00395726">
        <w:rPr>
          <w:rFonts w:ascii="Times New Roman"/>
          <w:spacing w:val="-22"/>
          <w:sz w:val="24"/>
          <w:lang w:val="nl-NL"/>
        </w:rPr>
        <w:t xml:space="preserve"> </w:t>
      </w:r>
      <w:r w:rsidRPr="00395726">
        <w:rPr>
          <w:rFonts w:ascii="Times New Roman"/>
          <w:spacing w:val="-3"/>
          <w:sz w:val="24"/>
          <w:lang w:val="nl-NL"/>
        </w:rPr>
        <w:t>elkaar</w:t>
      </w:r>
      <w:r w:rsidRPr="00395726">
        <w:rPr>
          <w:rFonts w:ascii="Times New Roman"/>
          <w:spacing w:val="-22"/>
          <w:sz w:val="24"/>
          <w:lang w:val="nl-NL"/>
        </w:rPr>
        <w:t xml:space="preserve"> </w:t>
      </w:r>
      <w:r w:rsidRPr="00395726">
        <w:rPr>
          <w:rFonts w:ascii="Times New Roman"/>
          <w:sz w:val="24"/>
          <w:lang w:val="nl-NL"/>
        </w:rPr>
        <w:t>rechtszaken</w:t>
      </w:r>
      <w:r w:rsidRPr="00395726">
        <w:rPr>
          <w:rFonts w:ascii="Times New Roman"/>
          <w:spacing w:val="-29"/>
          <w:sz w:val="24"/>
          <w:lang w:val="nl-NL"/>
        </w:rPr>
        <w:t xml:space="preserve"> </w:t>
      </w:r>
      <w:r w:rsidRPr="00395726">
        <w:rPr>
          <w:rFonts w:ascii="Times New Roman"/>
          <w:sz w:val="24"/>
          <w:lang w:val="nl-NL"/>
        </w:rPr>
        <w:t>hebt,</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pacing w:val="-3"/>
          <w:sz w:val="24"/>
          <w:lang w:val="nl-NL"/>
        </w:rPr>
        <w:t>enerzijds</w:t>
      </w:r>
      <w:r w:rsidRPr="00395726">
        <w:rPr>
          <w:rFonts w:ascii="Times New Roman"/>
          <w:spacing w:val="-27"/>
          <w:sz w:val="24"/>
          <w:lang w:val="nl-NL"/>
        </w:rPr>
        <w:t xml:space="preserve"> </w:t>
      </w:r>
      <w:r w:rsidRPr="00395726">
        <w:rPr>
          <w:rFonts w:ascii="Times New Roman"/>
          <w:spacing w:val="-5"/>
          <w:sz w:val="24"/>
          <w:lang w:val="nl-NL"/>
        </w:rPr>
        <w:t>altijd</w:t>
      </w:r>
      <w:r w:rsidRPr="00395726">
        <w:rPr>
          <w:rFonts w:ascii="Times New Roman"/>
          <w:spacing w:val="-20"/>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z w:val="24"/>
          <w:lang w:val="nl-NL"/>
        </w:rPr>
        <w:t>fout</w:t>
      </w:r>
      <w:r w:rsidRPr="00395726">
        <w:rPr>
          <w:rFonts w:ascii="Times New Roman"/>
          <w:spacing w:val="-20"/>
          <w:sz w:val="24"/>
          <w:lang w:val="nl-NL"/>
        </w:rPr>
        <w:t xml:space="preserve"> </w:t>
      </w:r>
      <w:r w:rsidRPr="00395726">
        <w:rPr>
          <w:rFonts w:ascii="Times New Roman"/>
          <w:spacing w:val="2"/>
          <w:sz w:val="24"/>
          <w:lang w:val="nl-NL"/>
        </w:rPr>
        <w:t>om</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gerecht</w:t>
      </w:r>
      <w:r w:rsidRPr="00395726">
        <w:rPr>
          <w:rFonts w:ascii="Times New Roman"/>
          <w:spacing w:val="-12"/>
          <w:sz w:val="24"/>
          <w:lang w:val="nl-NL"/>
        </w:rPr>
        <w:t xml:space="preserve"> </w:t>
      </w:r>
      <w:r w:rsidRPr="00395726">
        <w:rPr>
          <w:rFonts w:ascii="Times New Roman"/>
          <w:spacing w:val="-10"/>
          <w:sz w:val="24"/>
          <w:lang w:val="nl-NL"/>
        </w:rPr>
        <w:t xml:space="preserve">in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roepen,</w:t>
      </w:r>
      <w:r w:rsidRPr="00395726">
        <w:rPr>
          <w:rFonts w:ascii="Times New Roman"/>
          <w:spacing w:val="-10"/>
          <w:sz w:val="24"/>
          <w:lang w:val="nl-NL"/>
        </w:rPr>
        <w:t xml:space="preserve"> </w:t>
      </w:r>
      <w:r w:rsidRPr="00395726">
        <w:rPr>
          <w:rFonts w:ascii="Times New Roman"/>
          <w:spacing w:val="-5"/>
          <w:sz w:val="24"/>
          <w:lang w:val="nl-NL"/>
        </w:rPr>
        <w:t>behalve</w:t>
      </w:r>
      <w:r w:rsidRPr="00395726">
        <w:rPr>
          <w:rFonts w:ascii="Times New Roman"/>
          <w:spacing w:val="-14"/>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zaken</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pacing w:val="-4"/>
          <w:sz w:val="24"/>
          <w:lang w:val="nl-NL"/>
        </w:rPr>
        <w:t>twijfelachtig</w:t>
      </w:r>
      <w:r w:rsidRPr="00395726">
        <w:rPr>
          <w:rFonts w:ascii="Times New Roman"/>
          <w:spacing w:val="-9"/>
          <w:sz w:val="24"/>
          <w:lang w:val="nl-NL"/>
        </w:rPr>
        <w:t xml:space="preserve"> </w:t>
      </w:r>
      <w:r w:rsidRPr="00395726">
        <w:rPr>
          <w:rFonts w:ascii="Times New Roman"/>
          <w:sz w:val="24"/>
          <w:lang w:val="nl-NL"/>
        </w:rPr>
        <w:t>karakter</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6"/>
          <w:sz w:val="24"/>
          <w:lang w:val="nl-NL"/>
        </w:rPr>
        <w:t>bij</w:t>
      </w:r>
      <w:r w:rsidRPr="00395726">
        <w:rPr>
          <w:rFonts w:ascii="Times New Roman"/>
          <w:spacing w:val="-27"/>
          <w:sz w:val="24"/>
          <w:lang w:val="nl-NL"/>
        </w:rPr>
        <w:t xml:space="preserve"> </w:t>
      </w:r>
      <w:r w:rsidRPr="00395726">
        <w:rPr>
          <w:rFonts w:ascii="Times New Roman"/>
          <w:spacing w:val="-4"/>
          <w:sz w:val="24"/>
          <w:lang w:val="nl-NL"/>
        </w:rPr>
        <w:t>vriendschappelijke</w:t>
      </w:r>
      <w:r w:rsidRPr="00395726">
        <w:rPr>
          <w:rFonts w:ascii="Times New Roman"/>
          <w:spacing w:val="-22"/>
          <w:sz w:val="24"/>
          <w:lang w:val="nl-NL"/>
        </w:rPr>
        <w:t xml:space="preserve"> </w:t>
      </w:r>
      <w:r w:rsidRPr="00395726">
        <w:rPr>
          <w:rFonts w:ascii="Times New Roman"/>
          <w:sz w:val="24"/>
          <w:lang w:val="nl-NL"/>
        </w:rPr>
        <w:t>overeenkomst</w:t>
      </w:r>
      <w:r w:rsidRPr="00395726">
        <w:rPr>
          <w:rFonts w:ascii="Times New Roman"/>
          <w:spacing w:val="-11"/>
          <w:sz w:val="24"/>
          <w:lang w:val="nl-NL"/>
        </w:rPr>
        <w:t xml:space="preserve"> </w:t>
      </w:r>
      <w:r w:rsidRPr="00395726">
        <w:rPr>
          <w:rFonts w:ascii="Times New Roman"/>
          <w:spacing w:val="-2"/>
          <w:sz w:val="24"/>
          <w:lang w:val="nl-NL"/>
        </w:rPr>
        <w:t xml:space="preserve">van </w:t>
      </w:r>
      <w:r w:rsidRPr="00395726">
        <w:rPr>
          <w:rFonts w:ascii="Times New Roman"/>
          <w:spacing w:val="-4"/>
          <w:sz w:val="24"/>
          <w:lang w:val="nl-NL"/>
        </w:rPr>
        <w:t>beide</w:t>
      </w:r>
      <w:r w:rsidRPr="00395726">
        <w:rPr>
          <w:rFonts w:ascii="Times New Roman"/>
          <w:spacing w:val="-12"/>
          <w:sz w:val="24"/>
          <w:lang w:val="nl-NL"/>
        </w:rPr>
        <w:t xml:space="preserve"> </w:t>
      </w:r>
      <w:r w:rsidRPr="00395726">
        <w:rPr>
          <w:rFonts w:ascii="Times New Roman"/>
          <w:sz w:val="24"/>
          <w:lang w:val="nl-NL"/>
        </w:rPr>
        <w:t>partijen</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18"/>
          <w:sz w:val="24"/>
          <w:lang w:val="nl-NL"/>
        </w:rPr>
        <w:t xml:space="preserve"> </w:t>
      </w:r>
      <w:r w:rsidRPr="00395726">
        <w:rPr>
          <w:rFonts w:ascii="Times New Roman"/>
          <w:spacing w:val="3"/>
          <w:sz w:val="24"/>
          <w:lang w:val="nl-NL"/>
        </w:rPr>
        <w:t>door</w:t>
      </w:r>
      <w:r w:rsidRPr="00395726">
        <w:rPr>
          <w:rFonts w:ascii="Times New Roman"/>
          <w:spacing w:val="-9"/>
          <w:sz w:val="24"/>
          <w:lang w:val="nl-NL"/>
        </w:rPr>
        <w:t xml:space="preserve"> </w:t>
      </w:r>
      <w:r w:rsidRPr="00395726">
        <w:rPr>
          <w:rFonts w:ascii="Times New Roman"/>
          <w:spacing w:val="-4"/>
          <w:sz w:val="24"/>
          <w:lang w:val="nl-NL"/>
        </w:rPr>
        <w:t>gerechtelijk</w:t>
      </w:r>
      <w:r w:rsidRPr="00395726">
        <w:rPr>
          <w:rFonts w:ascii="Times New Roman"/>
          <w:spacing w:val="-2"/>
          <w:sz w:val="24"/>
          <w:lang w:val="nl-NL"/>
        </w:rPr>
        <w:t xml:space="preserve"> </w:t>
      </w:r>
      <w:r w:rsidRPr="00395726">
        <w:rPr>
          <w:rFonts w:ascii="Times New Roman"/>
          <w:spacing w:val="-5"/>
          <w:sz w:val="24"/>
          <w:lang w:val="nl-NL"/>
        </w:rPr>
        <w:t>vonnis</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weten</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komen</w:t>
      </w:r>
      <w:r w:rsidRPr="00395726">
        <w:rPr>
          <w:rFonts w:ascii="Times New Roman"/>
          <w:spacing w:val="-14"/>
          <w:sz w:val="24"/>
          <w:lang w:val="nl-NL"/>
        </w:rPr>
        <w:t xml:space="preserve"> </w:t>
      </w:r>
      <w:r w:rsidRPr="00395726">
        <w:rPr>
          <w:rFonts w:ascii="Times New Roman"/>
          <w:sz w:val="24"/>
          <w:lang w:val="nl-NL"/>
        </w:rPr>
        <w:t>hoe</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wet</w:t>
      </w:r>
      <w:r w:rsidRPr="00395726">
        <w:rPr>
          <w:rFonts w:ascii="Times New Roman"/>
          <w:spacing w:val="-9"/>
          <w:sz w:val="24"/>
          <w:lang w:val="nl-NL"/>
        </w:rPr>
        <w:t xml:space="preserve"> </w:t>
      </w:r>
      <w:r w:rsidRPr="00395726">
        <w:rPr>
          <w:rFonts w:ascii="Times New Roman"/>
          <w:sz w:val="24"/>
          <w:lang w:val="nl-NL"/>
        </w:rPr>
        <w:t>beslist.</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pacing w:val="-5"/>
          <w:sz w:val="24"/>
          <w:lang w:val="nl-NL"/>
        </w:rPr>
        <w:t>dit</w:t>
      </w:r>
      <w:r w:rsidRPr="00395726">
        <w:rPr>
          <w:rFonts w:ascii="Times New Roman"/>
          <w:sz w:val="24"/>
          <w:lang w:val="nl-NL"/>
        </w:rPr>
        <w:t xml:space="preserve"> </w:t>
      </w:r>
      <w:r w:rsidRPr="00395726">
        <w:rPr>
          <w:rFonts w:ascii="Times New Roman"/>
          <w:spacing w:val="-6"/>
          <w:sz w:val="24"/>
          <w:lang w:val="nl-NL"/>
        </w:rPr>
        <w:t>schijnt</w:t>
      </w:r>
      <w:r w:rsidRPr="00395726">
        <w:rPr>
          <w:rFonts w:ascii="Times New Roman"/>
          <w:spacing w:val="-4"/>
          <w:sz w:val="24"/>
          <w:lang w:val="nl-NL"/>
        </w:rPr>
        <w:t xml:space="preserve"> </w:t>
      </w:r>
      <w:r w:rsidRPr="00395726">
        <w:rPr>
          <w:rFonts w:ascii="Times New Roman"/>
          <w:sz w:val="24"/>
          <w:lang w:val="nl-NL"/>
        </w:rPr>
        <w:t xml:space="preserve">de </w:t>
      </w:r>
      <w:proofErr w:type="spellStart"/>
      <w:r w:rsidRPr="00395726">
        <w:rPr>
          <w:rFonts w:ascii="Times New Roman"/>
          <w:spacing w:val="3"/>
          <w:sz w:val="24"/>
          <w:lang w:val="nl-NL"/>
        </w:rPr>
        <w:t>apostelte</w:t>
      </w:r>
      <w:proofErr w:type="spellEnd"/>
      <w:r w:rsidRPr="00395726">
        <w:rPr>
          <w:rFonts w:ascii="Times New Roman"/>
          <w:spacing w:val="-32"/>
          <w:sz w:val="24"/>
          <w:lang w:val="nl-NL"/>
        </w:rPr>
        <w:t xml:space="preserve"> </w:t>
      </w:r>
      <w:r w:rsidRPr="00395726">
        <w:rPr>
          <w:rFonts w:ascii="Times New Roman"/>
          <w:sz w:val="24"/>
          <w:lang w:val="nl-NL"/>
        </w:rPr>
        <w:t>raden,</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35"/>
          <w:sz w:val="24"/>
          <w:lang w:val="nl-NL"/>
        </w:rPr>
        <w:t xml:space="preserve"> </w:t>
      </w:r>
      <w:r w:rsidRPr="00395726">
        <w:rPr>
          <w:rFonts w:ascii="Times New Roman"/>
          <w:sz w:val="24"/>
          <w:lang w:val="nl-NL"/>
        </w:rPr>
        <w:t>plaats</w:t>
      </w:r>
      <w:r w:rsidRPr="00395726">
        <w:rPr>
          <w:rFonts w:ascii="Times New Roman"/>
          <w:spacing w:val="-40"/>
          <w:sz w:val="24"/>
          <w:lang w:val="nl-NL"/>
        </w:rPr>
        <w:t xml:space="preserve"> </w:t>
      </w:r>
      <w:r w:rsidRPr="00395726">
        <w:rPr>
          <w:rFonts w:ascii="Times New Roman"/>
          <w:sz w:val="24"/>
          <w:lang w:val="nl-NL"/>
        </w:rPr>
        <w:t>van</w:t>
      </w:r>
      <w:r w:rsidRPr="00395726">
        <w:rPr>
          <w:rFonts w:ascii="Times New Roman"/>
          <w:spacing w:val="-38"/>
          <w:sz w:val="24"/>
          <w:lang w:val="nl-NL"/>
        </w:rPr>
        <w:t xml:space="preserve"> </w:t>
      </w:r>
      <w:r w:rsidRPr="00395726">
        <w:rPr>
          <w:rFonts w:ascii="Times New Roman"/>
          <w:spacing w:val="-3"/>
          <w:sz w:val="24"/>
          <w:lang w:val="nl-NL"/>
        </w:rPr>
        <w:t>met</w:t>
      </w:r>
      <w:r w:rsidRPr="00395726">
        <w:rPr>
          <w:rFonts w:ascii="Times New Roman"/>
          <w:spacing w:val="-30"/>
          <w:sz w:val="24"/>
          <w:lang w:val="nl-NL"/>
        </w:rPr>
        <w:t xml:space="preserve"> </w:t>
      </w:r>
      <w:r w:rsidRPr="00395726">
        <w:rPr>
          <w:rFonts w:ascii="Times New Roman"/>
          <w:spacing w:val="-3"/>
          <w:sz w:val="24"/>
          <w:lang w:val="nl-NL"/>
        </w:rPr>
        <w:t>elkaar</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32"/>
          <w:sz w:val="24"/>
          <w:lang w:val="nl-NL"/>
        </w:rPr>
        <w:t xml:space="preserve"> </w:t>
      </w:r>
      <w:r w:rsidRPr="00395726">
        <w:rPr>
          <w:rFonts w:ascii="Times New Roman"/>
          <w:sz w:val="24"/>
          <w:lang w:val="nl-NL"/>
        </w:rPr>
        <w:t>twisten,</w:t>
      </w:r>
      <w:r w:rsidRPr="00395726">
        <w:rPr>
          <w:rFonts w:ascii="Times New Roman"/>
          <w:spacing w:val="-28"/>
          <w:sz w:val="24"/>
          <w:lang w:val="nl-NL"/>
        </w:rPr>
        <w:t xml:space="preserve"> </w:t>
      </w:r>
      <w:r w:rsidRPr="00395726">
        <w:rPr>
          <w:rFonts w:ascii="Times New Roman"/>
          <w:spacing w:val="-3"/>
          <w:sz w:val="24"/>
          <w:lang w:val="nl-NL"/>
        </w:rPr>
        <w:t>hetwelk</w:t>
      </w:r>
      <w:r w:rsidRPr="00395726">
        <w:rPr>
          <w:rFonts w:ascii="Times New Roman"/>
          <w:spacing w:val="-26"/>
          <w:sz w:val="24"/>
          <w:lang w:val="nl-NL"/>
        </w:rPr>
        <w:t xml:space="preserve"> </w:t>
      </w:r>
      <w:r w:rsidRPr="00395726">
        <w:rPr>
          <w:rFonts w:ascii="Times New Roman"/>
          <w:spacing w:val="-6"/>
          <w:sz w:val="24"/>
          <w:lang w:val="nl-NL"/>
        </w:rPr>
        <w:t>hij</w:t>
      </w:r>
      <w:r w:rsidRPr="00395726">
        <w:rPr>
          <w:rFonts w:ascii="Times New Roman"/>
          <w:spacing w:val="-38"/>
          <w:sz w:val="24"/>
          <w:lang w:val="nl-NL"/>
        </w:rPr>
        <w:t xml:space="preserve"> </w:t>
      </w:r>
      <w:r w:rsidRPr="00395726">
        <w:rPr>
          <w:rFonts w:ascii="Times New Roman"/>
          <w:sz w:val="24"/>
          <w:lang w:val="nl-NL"/>
        </w:rPr>
        <w:t>voor</w:t>
      </w:r>
      <w:r w:rsidRPr="00395726">
        <w:rPr>
          <w:rFonts w:ascii="Times New Roman"/>
          <w:spacing w:val="-33"/>
          <w:sz w:val="24"/>
          <w:lang w:val="nl-NL"/>
        </w:rPr>
        <w:t xml:space="preserve"> </w:t>
      </w:r>
      <w:r w:rsidRPr="00395726">
        <w:rPr>
          <w:rFonts w:ascii="Times New Roman"/>
          <w:sz w:val="24"/>
          <w:lang w:val="nl-NL"/>
        </w:rPr>
        <w:t>alles</w:t>
      </w:r>
      <w:r w:rsidRPr="00395726">
        <w:rPr>
          <w:rFonts w:ascii="Times New Roman"/>
          <w:spacing w:val="-33"/>
          <w:sz w:val="24"/>
          <w:lang w:val="nl-NL"/>
        </w:rPr>
        <w:t xml:space="preserve"> </w:t>
      </w:r>
      <w:r w:rsidRPr="00395726">
        <w:rPr>
          <w:rFonts w:ascii="Times New Roman"/>
          <w:sz w:val="24"/>
          <w:lang w:val="nl-NL"/>
        </w:rPr>
        <w:t>veroordeelt:</w:t>
      </w:r>
      <w:r w:rsidRPr="00395726">
        <w:rPr>
          <w:rFonts w:ascii="Times New Roman"/>
          <w:spacing w:val="-33"/>
          <w:sz w:val="24"/>
          <w:lang w:val="nl-NL"/>
        </w:rPr>
        <w:t xml:space="preserve"> </w:t>
      </w:r>
      <w:r w:rsidRPr="00395726">
        <w:rPr>
          <w:rFonts w:ascii="Times New Roman"/>
          <w:sz w:val="24"/>
          <w:lang w:val="nl-NL"/>
        </w:rPr>
        <w:t>Waarom</w:t>
      </w:r>
      <w:r w:rsidRPr="00395726">
        <w:rPr>
          <w:rFonts w:ascii="Times New Roman"/>
          <w:spacing w:val="-33"/>
          <w:sz w:val="24"/>
          <w:lang w:val="nl-NL"/>
        </w:rPr>
        <w:t xml:space="preserve"> </w:t>
      </w:r>
      <w:r w:rsidRPr="00395726">
        <w:rPr>
          <w:rFonts w:ascii="Times New Roman"/>
          <w:sz w:val="24"/>
          <w:lang w:val="nl-NL"/>
        </w:rPr>
        <w:t xml:space="preserve">lijdt </w:t>
      </w:r>
      <w:r w:rsidRPr="00395726">
        <w:rPr>
          <w:rFonts w:ascii="Times New Roman"/>
          <w:spacing w:val="-5"/>
          <w:sz w:val="24"/>
          <w:lang w:val="nl-NL"/>
        </w:rPr>
        <w:t xml:space="preserve">gij </w:t>
      </w:r>
      <w:r w:rsidRPr="00395726">
        <w:rPr>
          <w:rFonts w:ascii="Times New Roman"/>
          <w:spacing w:val="-3"/>
          <w:sz w:val="24"/>
          <w:lang w:val="nl-NL"/>
        </w:rPr>
        <w:t xml:space="preserve">niet </w:t>
      </w:r>
      <w:r w:rsidRPr="00395726">
        <w:rPr>
          <w:rFonts w:ascii="Times New Roman"/>
          <w:spacing w:val="-5"/>
          <w:sz w:val="24"/>
          <w:lang w:val="nl-NL"/>
        </w:rPr>
        <w:t xml:space="preserve">liever </w:t>
      </w:r>
      <w:r w:rsidRPr="00395726">
        <w:rPr>
          <w:rFonts w:ascii="Times New Roman"/>
          <w:spacing w:val="-4"/>
          <w:sz w:val="24"/>
          <w:lang w:val="nl-NL"/>
        </w:rPr>
        <w:t xml:space="preserve">ongelijk? </w:t>
      </w:r>
      <w:r w:rsidRPr="00395726">
        <w:rPr>
          <w:rFonts w:ascii="Times New Roman"/>
          <w:sz w:val="24"/>
          <w:lang w:val="nl-NL"/>
        </w:rPr>
        <w:t xml:space="preserve">Waarom </w:t>
      </w:r>
      <w:r w:rsidRPr="00395726">
        <w:rPr>
          <w:rFonts w:ascii="Times New Roman"/>
          <w:spacing w:val="-5"/>
          <w:sz w:val="24"/>
          <w:lang w:val="nl-NL"/>
        </w:rPr>
        <w:t xml:space="preserve">lijdt gij </w:t>
      </w:r>
      <w:r w:rsidRPr="00395726">
        <w:rPr>
          <w:rFonts w:ascii="Times New Roman"/>
          <w:spacing w:val="-3"/>
          <w:sz w:val="24"/>
          <w:lang w:val="nl-NL"/>
        </w:rPr>
        <w:t xml:space="preserve">niet </w:t>
      </w:r>
      <w:r w:rsidRPr="00395726">
        <w:rPr>
          <w:rFonts w:ascii="Times New Roman"/>
          <w:spacing w:val="-5"/>
          <w:sz w:val="24"/>
          <w:lang w:val="nl-NL"/>
        </w:rPr>
        <w:t xml:space="preserve">liever </w:t>
      </w:r>
      <w:r w:rsidRPr="00395726">
        <w:rPr>
          <w:rFonts w:ascii="Times New Roman"/>
          <w:sz w:val="24"/>
          <w:lang w:val="nl-NL"/>
        </w:rPr>
        <w:t xml:space="preserve">schade? Een Christen behoort </w:t>
      </w:r>
      <w:r w:rsidRPr="00395726">
        <w:rPr>
          <w:rFonts w:ascii="Times New Roman"/>
          <w:spacing w:val="-5"/>
          <w:sz w:val="24"/>
          <w:lang w:val="nl-NL"/>
        </w:rPr>
        <w:t xml:space="preserve">liever </w:t>
      </w:r>
      <w:r w:rsidRPr="00395726">
        <w:rPr>
          <w:rFonts w:ascii="Times New Roman"/>
          <w:sz w:val="24"/>
          <w:lang w:val="nl-NL"/>
        </w:rPr>
        <w:t xml:space="preserve">een </w:t>
      </w:r>
      <w:r w:rsidRPr="00395726">
        <w:rPr>
          <w:rFonts w:ascii="Times New Roman"/>
          <w:spacing w:val="-6"/>
          <w:sz w:val="24"/>
          <w:lang w:val="nl-NL"/>
        </w:rPr>
        <w:t xml:space="preserve">klein </w:t>
      </w:r>
      <w:r w:rsidRPr="00395726">
        <w:rPr>
          <w:rFonts w:ascii="Times New Roman"/>
          <w:spacing w:val="-5"/>
          <w:sz w:val="24"/>
          <w:lang w:val="nl-NL"/>
        </w:rPr>
        <w:t>ongelijk</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5"/>
          <w:sz w:val="24"/>
          <w:lang w:val="nl-NL"/>
        </w:rPr>
        <w:t>lijden</w:t>
      </w:r>
      <w:r w:rsidRPr="00395726">
        <w:rPr>
          <w:rFonts w:ascii="Times New Roman"/>
          <w:spacing w:val="-27"/>
          <w:sz w:val="24"/>
          <w:lang w:val="nl-NL"/>
        </w:rPr>
        <w:t xml:space="preserve"> </w:t>
      </w:r>
      <w:r w:rsidRPr="00395726">
        <w:rPr>
          <w:rFonts w:ascii="Times New Roman"/>
          <w:sz w:val="24"/>
          <w:lang w:val="nl-NL"/>
        </w:rPr>
        <w:t>dan</w:t>
      </w:r>
      <w:r w:rsidRPr="00395726">
        <w:rPr>
          <w:rFonts w:ascii="Times New Roman"/>
          <w:spacing w:val="-22"/>
          <w:sz w:val="24"/>
          <w:lang w:val="nl-NL"/>
        </w:rPr>
        <w:t xml:space="preserve"> </w:t>
      </w:r>
      <w:r w:rsidRPr="00395726">
        <w:rPr>
          <w:rFonts w:ascii="Times New Roman"/>
          <w:spacing w:val="-3"/>
          <w:sz w:val="24"/>
          <w:lang w:val="nl-NL"/>
        </w:rPr>
        <w:t>zich</w:t>
      </w:r>
      <w:r w:rsidRPr="00395726">
        <w:rPr>
          <w:rFonts w:ascii="Times New Roman"/>
          <w:spacing w:val="-25"/>
          <w:sz w:val="24"/>
          <w:lang w:val="nl-NL"/>
        </w:rPr>
        <w:t xml:space="preserve"> </w:t>
      </w:r>
      <w:r w:rsidRPr="00395726">
        <w:rPr>
          <w:rFonts w:ascii="Times New Roman"/>
          <w:spacing w:val="-3"/>
          <w:sz w:val="24"/>
          <w:lang w:val="nl-NL"/>
        </w:rPr>
        <w:t>zelven</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bevredigen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anderen</w:t>
      </w:r>
      <w:r w:rsidRPr="00395726">
        <w:rPr>
          <w:rFonts w:ascii="Times New Roman"/>
          <w:spacing w:val="-23"/>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3"/>
          <w:sz w:val="24"/>
          <w:lang w:val="nl-NL"/>
        </w:rPr>
        <w:t>benadelen</w:t>
      </w:r>
      <w:r w:rsidRPr="00395726">
        <w:rPr>
          <w:rFonts w:ascii="Times New Roman"/>
          <w:spacing w:val="-24"/>
          <w:sz w:val="24"/>
          <w:lang w:val="nl-NL"/>
        </w:rPr>
        <w:t xml:space="preserve"> </w:t>
      </w:r>
      <w:r w:rsidRPr="00395726">
        <w:rPr>
          <w:rFonts w:ascii="Times New Roman"/>
          <w:spacing w:val="3"/>
          <w:sz w:val="24"/>
          <w:lang w:val="nl-NL"/>
        </w:rPr>
        <w:t>door</w:t>
      </w:r>
      <w:r w:rsidRPr="00395726">
        <w:rPr>
          <w:rFonts w:ascii="Times New Roman"/>
          <w:spacing w:val="-18"/>
          <w:sz w:val="24"/>
          <w:lang w:val="nl-NL"/>
        </w:rPr>
        <w:t xml:space="preserve"> </w:t>
      </w: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pacing w:val="-4"/>
          <w:sz w:val="24"/>
          <w:lang w:val="nl-NL"/>
        </w:rPr>
        <w:t>rechtelijk</w:t>
      </w:r>
      <w:r w:rsidRPr="00395726">
        <w:rPr>
          <w:rFonts w:ascii="Times New Roman"/>
          <w:spacing w:val="-11"/>
          <w:sz w:val="24"/>
          <w:lang w:val="nl-NL"/>
        </w:rPr>
        <w:t xml:space="preserve"> </w:t>
      </w:r>
      <w:r w:rsidRPr="00395726">
        <w:rPr>
          <w:rFonts w:ascii="Times New Roman"/>
          <w:spacing w:val="-4"/>
          <w:sz w:val="24"/>
          <w:lang w:val="nl-NL"/>
        </w:rPr>
        <w:t xml:space="preserve">vonnis.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vrede</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pacing w:val="-6"/>
          <w:sz w:val="24"/>
          <w:lang w:val="nl-NL"/>
        </w:rPr>
        <w:t xml:space="preserve">zijn </w:t>
      </w:r>
      <w:r w:rsidRPr="00395726">
        <w:rPr>
          <w:rFonts w:ascii="Times New Roman"/>
          <w:spacing w:val="-3"/>
          <w:sz w:val="24"/>
          <w:lang w:val="nl-NL"/>
        </w:rPr>
        <w:t>eigen</w:t>
      </w:r>
      <w:r w:rsidRPr="00395726">
        <w:rPr>
          <w:rFonts w:ascii="Times New Roman"/>
          <w:spacing w:val="-11"/>
          <w:sz w:val="24"/>
          <w:lang w:val="nl-NL"/>
        </w:rPr>
        <w:t xml:space="preserve"> </w:t>
      </w:r>
      <w:r w:rsidRPr="00395726">
        <w:rPr>
          <w:rFonts w:ascii="Times New Roman"/>
          <w:spacing w:val="-3"/>
          <w:sz w:val="24"/>
          <w:lang w:val="nl-NL"/>
        </w:rPr>
        <w:t>ziel</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rust</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pacing w:val="-6"/>
          <w:sz w:val="24"/>
          <w:lang w:val="nl-NL"/>
        </w:rPr>
        <w:t xml:space="preserve">zijn </w:t>
      </w:r>
      <w:r w:rsidRPr="00395726">
        <w:rPr>
          <w:rFonts w:ascii="Times New Roman"/>
          <w:spacing w:val="-4"/>
          <w:sz w:val="24"/>
          <w:lang w:val="nl-NL"/>
        </w:rPr>
        <w:t>omgeving</w:t>
      </w:r>
      <w:r w:rsidRPr="00395726">
        <w:rPr>
          <w:rFonts w:ascii="Times New Roman"/>
          <w:spacing w:val="-3"/>
          <w:sz w:val="24"/>
          <w:lang w:val="nl-NL"/>
        </w:rPr>
        <w:t xml:space="preserve"> </w:t>
      </w:r>
      <w:r w:rsidRPr="00395726">
        <w:rPr>
          <w:rFonts w:ascii="Times New Roman"/>
          <w:spacing w:val="-6"/>
          <w:sz w:val="24"/>
          <w:lang w:val="nl-NL"/>
        </w:rPr>
        <w:t xml:space="preserve">zijn </w:t>
      </w:r>
      <w:r w:rsidRPr="00395726">
        <w:rPr>
          <w:rFonts w:ascii="Times New Roman"/>
          <w:spacing w:val="-3"/>
          <w:sz w:val="24"/>
          <w:lang w:val="nl-NL"/>
        </w:rPr>
        <w:t xml:space="preserve">meer </w:t>
      </w:r>
      <w:r w:rsidRPr="00395726">
        <w:rPr>
          <w:rFonts w:ascii="Times New Roman"/>
          <w:sz w:val="24"/>
          <w:lang w:val="nl-NL"/>
        </w:rPr>
        <w:t>waard</w:t>
      </w:r>
      <w:r w:rsidRPr="00395726">
        <w:rPr>
          <w:rFonts w:ascii="Times New Roman"/>
          <w:spacing w:val="-4"/>
          <w:sz w:val="24"/>
          <w:lang w:val="nl-NL"/>
        </w:rPr>
        <w:t xml:space="preserve"> </w:t>
      </w:r>
      <w:r w:rsidRPr="00395726">
        <w:rPr>
          <w:rFonts w:ascii="Times New Roman"/>
          <w:sz w:val="24"/>
          <w:lang w:val="nl-NL"/>
        </w:rPr>
        <w:t>dan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4"/>
          <w:sz w:val="24"/>
          <w:lang w:val="nl-NL"/>
        </w:rPr>
        <w:t xml:space="preserve"> overwinning</w:t>
      </w:r>
      <w:r w:rsidRPr="00395726">
        <w:rPr>
          <w:rFonts w:ascii="Times New Roman"/>
          <w:spacing w:val="-2"/>
          <w:sz w:val="24"/>
          <w:lang w:val="nl-NL"/>
        </w:rPr>
        <w:t xml:space="preserve"> </w:t>
      </w:r>
      <w:r w:rsidRPr="00395726">
        <w:rPr>
          <w:rFonts w:ascii="Times New Roman"/>
          <w:spacing w:val="-10"/>
          <w:sz w:val="24"/>
          <w:lang w:val="nl-NL"/>
        </w:rPr>
        <w:t xml:space="preserve">in </w:t>
      </w:r>
      <w:r w:rsidRPr="00395726">
        <w:rPr>
          <w:rFonts w:ascii="Times New Roman"/>
          <w:spacing w:val="-3"/>
          <w:sz w:val="24"/>
          <w:lang w:val="nl-NL"/>
        </w:rPr>
        <w:t>zulke</w:t>
      </w:r>
      <w:r w:rsidRPr="00395726">
        <w:rPr>
          <w:rFonts w:ascii="Times New Roman"/>
          <w:spacing w:val="-24"/>
          <w:sz w:val="24"/>
          <w:lang w:val="nl-NL"/>
        </w:rPr>
        <w:t xml:space="preserve"> </w:t>
      </w:r>
      <w:r w:rsidRPr="00395726">
        <w:rPr>
          <w:rFonts w:ascii="Times New Roman"/>
          <w:spacing w:val="-4"/>
          <w:sz w:val="24"/>
          <w:lang w:val="nl-NL"/>
        </w:rPr>
        <w:t>gevallen,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dan</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staan</w:t>
      </w:r>
      <w:r w:rsidRPr="00395726">
        <w:rPr>
          <w:rFonts w:ascii="Times New Roman"/>
          <w:spacing w:val="-23"/>
          <w:sz w:val="24"/>
          <w:lang w:val="nl-NL"/>
        </w:rPr>
        <w:t xml:space="preserve"> </w:t>
      </w:r>
      <w:r w:rsidRPr="00395726">
        <w:rPr>
          <w:rFonts w:ascii="Times New Roman"/>
          <w:sz w:val="24"/>
          <w:lang w:val="nl-NL"/>
        </w:rPr>
        <w:t>op</w:t>
      </w:r>
      <w:r w:rsidRPr="00395726">
        <w:rPr>
          <w:rFonts w:ascii="Times New Roman"/>
          <w:spacing w:val="-18"/>
          <w:sz w:val="24"/>
          <w:lang w:val="nl-NL"/>
        </w:rPr>
        <w:t xml:space="preserve"> </w:t>
      </w:r>
      <w:r w:rsidRPr="00395726">
        <w:rPr>
          <w:rFonts w:ascii="Times New Roman"/>
          <w:spacing w:val="-3"/>
          <w:sz w:val="24"/>
          <w:lang w:val="nl-NL"/>
        </w:rPr>
        <w:t>eigen</w:t>
      </w:r>
      <w:r w:rsidRPr="00395726">
        <w:rPr>
          <w:rFonts w:ascii="Times New Roman"/>
          <w:spacing w:val="-24"/>
          <w:sz w:val="24"/>
          <w:lang w:val="nl-NL"/>
        </w:rPr>
        <w:t xml:space="preserve"> </w:t>
      </w:r>
      <w:r w:rsidRPr="00395726">
        <w:rPr>
          <w:rFonts w:ascii="Times New Roman"/>
          <w:sz w:val="24"/>
          <w:lang w:val="nl-NL"/>
        </w:rPr>
        <w:t>recht,</w:t>
      </w:r>
      <w:r w:rsidRPr="00395726">
        <w:rPr>
          <w:rFonts w:ascii="Times New Roman"/>
          <w:spacing w:val="-22"/>
          <w:sz w:val="24"/>
          <w:lang w:val="nl-NL"/>
        </w:rPr>
        <w:t xml:space="preserve"> </w:t>
      </w:r>
      <w:r w:rsidRPr="00395726">
        <w:rPr>
          <w:rFonts w:ascii="Times New Roman"/>
          <w:sz w:val="24"/>
          <w:lang w:val="nl-NL"/>
        </w:rPr>
        <w:t>vooral</w:t>
      </w:r>
      <w:r w:rsidRPr="00395726">
        <w:rPr>
          <w:rFonts w:ascii="Times New Roman"/>
          <w:spacing w:val="-27"/>
          <w:sz w:val="24"/>
          <w:lang w:val="nl-NL"/>
        </w:rPr>
        <w:t xml:space="preserve"> </w:t>
      </w:r>
      <w:r w:rsidRPr="00395726">
        <w:rPr>
          <w:rFonts w:ascii="Times New Roman"/>
          <w:spacing w:val="-3"/>
          <w:sz w:val="24"/>
          <w:lang w:val="nl-NL"/>
        </w:rPr>
        <w:t>wanneer</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4"/>
          <w:sz w:val="24"/>
          <w:lang w:val="nl-NL"/>
        </w:rPr>
        <w:t>geschil</w:t>
      </w:r>
      <w:r w:rsidRPr="00395726">
        <w:rPr>
          <w:rFonts w:ascii="Times New Roman"/>
          <w:spacing w:val="-22"/>
          <w:sz w:val="24"/>
          <w:lang w:val="nl-NL"/>
        </w:rPr>
        <w:t xml:space="preserve"> </w:t>
      </w:r>
      <w:r w:rsidRPr="00395726">
        <w:rPr>
          <w:rFonts w:ascii="Times New Roman"/>
          <w:sz w:val="24"/>
          <w:lang w:val="nl-NL"/>
        </w:rPr>
        <w:t>zou</w:t>
      </w:r>
      <w:r w:rsidRPr="00395726">
        <w:rPr>
          <w:rFonts w:ascii="Times New Roman"/>
          <w:spacing w:val="-19"/>
          <w:sz w:val="24"/>
          <w:lang w:val="nl-NL"/>
        </w:rPr>
        <w:t xml:space="preserve"> </w:t>
      </w:r>
      <w:r w:rsidRPr="00395726">
        <w:rPr>
          <w:rFonts w:ascii="Times New Roman"/>
          <w:sz w:val="24"/>
          <w:lang w:val="nl-NL"/>
        </w:rPr>
        <w:t>moeten</w:t>
      </w:r>
      <w:r w:rsidRPr="00395726">
        <w:rPr>
          <w:rFonts w:ascii="Times New Roman"/>
          <w:spacing w:val="-23"/>
          <w:sz w:val="24"/>
          <w:lang w:val="nl-NL"/>
        </w:rPr>
        <w:t xml:space="preserve"> </w:t>
      </w:r>
      <w:r w:rsidRPr="00395726">
        <w:rPr>
          <w:rFonts w:ascii="Times New Roman"/>
          <w:sz w:val="24"/>
          <w:lang w:val="nl-NL"/>
        </w:rPr>
        <w:t>uitgemaakt worden</w:t>
      </w:r>
      <w:r w:rsidRPr="00395726">
        <w:rPr>
          <w:rFonts w:ascii="Times New Roman"/>
          <w:spacing w:val="-23"/>
          <w:sz w:val="24"/>
          <w:lang w:val="nl-NL"/>
        </w:rPr>
        <w:t xml:space="preserve"> </w:t>
      </w:r>
      <w:r w:rsidRPr="00395726">
        <w:rPr>
          <w:rFonts w:ascii="Times New Roman"/>
          <w:spacing w:val="3"/>
          <w:sz w:val="24"/>
          <w:lang w:val="nl-NL"/>
        </w:rPr>
        <w:t>door</w:t>
      </w:r>
      <w:r w:rsidRPr="00395726">
        <w:rPr>
          <w:rFonts w:ascii="Times New Roman"/>
          <w:spacing w:val="-20"/>
          <w:sz w:val="24"/>
          <w:lang w:val="nl-NL"/>
        </w:rPr>
        <w:t xml:space="preserve"> </w:t>
      </w:r>
      <w:r w:rsidRPr="00395726">
        <w:rPr>
          <w:rFonts w:ascii="Times New Roman"/>
          <w:spacing w:val="-4"/>
          <w:sz w:val="24"/>
          <w:lang w:val="nl-NL"/>
        </w:rPr>
        <w:t>vijanden</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z w:val="24"/>
          <w:lang w:val="nl-NL"/>
        </w:rPr>
        <w:t>godsdienst.</w:t>
      </w:r>
      <w:r w:rsidRPr="00395726">
        <w:rPr>
          <w:rFonts w:ascii="Times New Roman"/>
          <w:spacing w:val="-24"/>
          <w:sz w:val="24"/>
          <w:lang w:val="nl-NL"/>
        </w:rPr>
        <w:t xml:space="preserve"> </w:t>
      </w:r>
      <w:r w:rsidRPr="00395726">
        <w:rPr>
          <w:rFonts w:ascii="Times New Roman"/>
          <w:sz w:val="24"/>
          <w:lang w:val="nl-NL"/>
        </w:rPr>
        <w:t>Maar</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apostel</w:t>
      </w:r>
      <w:r w:rsidRPr="00395726">
        <w:rPr>
          <w:rFonts w:ascii="Times New Roman"/>
          <w:spacing w:val="-23"/>
          <w:sz w:val="24"/>
          <w:lang w:val="nl-NL"/>
        </w:rPr>
        <w:t xml:space="preserve"> </w:t>
      </w:r>
      <w:r w:rsidRPr="00395726">
        <w:rPr>
          <w:rFonts w:ascii="Times New Roman"/>
          <w:sz w:val="24"/>
          <w:lang w:val="nl-NL"/>
        </w:rPr>
        <w:t>zegt</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z w:val="24"/>
          <w:lang w:val="nl-NL"/>
        </w:rPr>
        <w:t>ze</w:t>
      </w:r>
      <w:r w:rsidRPr="00395726">
        <w:rPr>
          <w:rFonts w:ascii="Times New Roman"/>
          <w:spacing w:val="-16"/>
          <w:sz w:val="24"/>
          <w:lang w:val="nl-NL"/>
        </w:rPr>
        <w:t xml:space="preserve"> </w:t>
      </w:r>
      <w:r w:rsidRPr="00395726">
        <w:rPr>
          <w:rFonts w:ascii="Times New Roman"/>
          <w:sz w:val="24"/>
          <w:lang w:val="nl-NL"/>
        </w:rPr>
        <w:t>er</w:t>
      </w:r>
      <w:r w:rsidRPr="00395726">
        <w:rPr>
          <w:rFonts w:ascii="Times New Roman"/>
          <w:spacing w:val="-13"/>
          <w:sz w:val="24"/>
          <w:lang w:val="nl-NL"/>
        </w:rPr>
        <w:t xml:space="preserve"> </w:t>
      </w:r>
      <w:r w:rsidRPr="00395726">
        <w:rPr>
          <w:rFonts w:ascii="Times New Roman"/>
          <w:sz w:val="24"/>
          <w:lang w:val="nl-NL"/>
        </w:rPr>
        <w:t>zo</w:t>
      </w:r>
      <w:r w:rsidRPr="00395726">
        <w:rPr>
          <w:rFonts w:ascii="Times New Roman"/>
          <w:spacing w:val="-16"/>
          <w:sz w:val="24"/>
          <w:lang w:val="nl-NL"/>
        </w:rPr>
        <w:t xml:space="preserve"> </w:t>
      </w:r>
      <w:r w:rsidRPr="00395726">
        <w:rPr>
          <w:rFonts w:ascii="Times New Roman"/>
          <w:sz w:val="24"/>
          <w:lang w:val="nl-NL"/>
        </w:rPr>
        <w:t>ver</w:t>
      </w:r>
      <w:r w:rsidRPr="00395726">
        <w:rPr>
          <w:rFonts w:ascii="Times New Roman"/>
          <w:spacing w:val="-17"/>
          <w:sz w:val="24"/>
          <w:lang w:val="nl-NL"/>
        </w:rPr>
        <w:t xml:space="preserve"> </w:t>
      </w:r>
      <w:r w:rsidRPr="00395726">
        <w:rPr>
          <w:rFonts w:ascii="Times New Roman"/>
          <w:spacing w:val="-3"/>
          <w:sz w:val="24"/>
          <w:lang w:val="nl-NL"/>
        </w:rPr>
        <w:t>vanaf</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pacing w:val="5"/>
          <w:sz w:val="24"/>
          <w:lang w:val="nl-NL"/>
        </w:rPr>
        <w:t xml:space="preserve">om </w:t>
      </w:r>
      <w:r w:rsidRPr="00395726">
        <w:rPr>
          <w:rFonts w:ascii="Times New Roman"/>
          <w:spacing w:val="-5"/>
          <w:sz w:val="24"/>
          <w:lang w:val="nl-NL"/>
        </w:rPr>
        <w:t xml:space="preserve">ongelijk </w:t>
      </w:r>
      <w:r w:rsidRPr="00395726">
        <w:rPr>
          <w:rFonts w:ascii="Times New Roman"/>
          <w:sz w:val="24"/>
          <w:lang w:val="nl-NL"/>
        </w:rPr>
        <w:t xml:space="preserve">te </w:t>
      </w:r>
      <w:r w:rsidRPr="00395726">
        <w:rPr>
          <w:rFonts w:ascii="Times New Roman"/>
          <w:spacing w:val="-5"/>
          <w:sz w:val="24"/>
          <w:lang w:val="nl-NL"/>
        </w:rPr>
        <w:t xml:space="preserve">lijden, </w:t>
      </w:r>
      <w:r w:rsidRPr="00395726">
        <w:rPr>
          <w:rFonts w:ascii="Times New Roman"/>
          <w:sz w:val="24"/>
          <w:lang w:val="nl-NL"/>
        </w:rPr>
        <w:t xml:space="preserve">dat ze liever ongelijk en schade doen en dat den broederen! Het is een zware </w:t>
      </w:r>
      <w:r w:rsidRPr="00395726">
        <w:rPr>
          <w:rFonts w:ascii="Times New Roman"/>
          <w:spacing w:val="-5"/>
          <w:sz w:val="24"/>
          <w:lang w:val="nl-NL"/>
        </w:rPr>
        <w:t>misslag</w:t>
      </w:r>
      <w:r w:rsidRPr="00395726">
        <w:rPr>
          <w:rFonts w:ascii="Times New Roman"/>
          <w:spacing w:val="-13"/>
          <w:sz w:val="24"/>
          <w:lang w:val="nl-NL"/>
        </w:rPr>
        <w:t xml:space="preserve"> </w:t>
      </w:r>
      <w:r w:rsidRPr="00395726">
        <w:rPr>
          <w:rFonts w:ascii="Times New Roman"/>
          <w:spacing w:val="-5"/>
          <w:sz w:val="24"/>
          <w:lang w:val="nl-NL"/>
        </w:rPr>
        <w:t>iemand</w:t>
      </w:r>
      <w:r w:rsidRPr="00395726">
        <w:rPr>
          <w:rFonts w:ascii="Times New Roman"/>
          <w:spacing w:val="-9"/>
          <w:sz w:val="24"/>
          <w:lang w:val="nl-NL"/>
        </w:rPr>
        <w:t xml:space="preserve"> </w:t>
      </w:r>
      <w:r w:rsidRPr="00395726">
        <w:rPr>
          <w:rFonts w:ascii="Times New Roman"/>
          <w:spacing w:val="-5"/>
          <w:sz w:val="24"/>
          <w:lang w:val="nl-NL"/>
        </w:rPr>
        <w:t>ongelijk</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schade</w:t>
      </w:r>
      <w:r w:rsidRPr="00395726">
        <w:rPr>
          <w:rFonts w:ascii="Times New Roman"/>
          <w:spacing w:val="-10"/>
          <w:sz w:val="24"/>
          <w:lang w:val="nl-NL"/>
        </w:rPr>
        <w:t xml:space="preserve"> </w:t>
      </w:r>
      <w:r w:rsidRPr="00395726">
        <w:rPr>
          <w:rFonts w:ascii="Times New Roman"/>
          <w:sz w:val="24"/>
          <w:lang w:val="nl-NL"/>
        </w:rPr>
        <w:t>aan</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doen,</w:t>
      </w:r>
      <w:r w:rsidRPr="00395726">
        <w:rPr>
          <w:rFonts w:ascii="Times New Roman"/>
          <w:spacing w:val="-5"/>
          <w:sz w:val="24"/>
          <w:lang w:val="nl-NL"/>
        </w:rPr>
        <w:t xml:space="preserve"> </w:t>
      </w:r>
      <w:r w:rsidRPr="00395726">
        <w:rPr>
          <w:rFonts w:ascii="Times New Roman"/>
          <w:spacing w:val="-3"/>
          <w:sz w:val="24"/>
          <w:lang w:val="nl-NL"/>
        </w:rPr>
        <w:t>maar</w:t>
      </w:r>
      <w:r w:rsidRPr="00395726">
        <w:rPr>
          <w:rFonts w:ascii="Times New Roman"/>
          <w:spacing w:val="-7"/>
          <w:sz w:val="24"/>
          <w:lang w:val="nl-NL"/>
        </w:rPr>
        <w:t xml:space="preserve"> </w:t>
      </w:r>
      <w:r w:rsidRPr="00395726">
        <w:rPr>
          <w:rFonts w:ascii="Times New Roman"/>
          <w:spacing w:val="-5"/>
          <w:sz w:val="24"/>
          <w:lang w:val="nl-NL"/>
        </w:rPr>
        <w:t>dit</w:t>
      </w:r>
      <w:r w:rsidRPr="00395726">
        <w:rPr>
          <w:rFonts w:ascii="Times New Roman"/>
          <w:sz w:val="24"/>
          <w:lang w:val="nl-NL"/>
        </w:rPr>
        <w:t xml:space="preserve"> wordt</w:t>
      </w:r>
      <w:r w:rsidRPr="00395726">
        <w:rPr>
          <w:rFonts w:ascii="Times New Roman"/>
          <w:spacing w:val="-3"/>
          <w:sz w:val="24"/>
          <w:lang w:val="nl-NL"/>
        </w:rPr>
        <w:t xml:space="preserve"> </w:t>
      </w:r>
      <w:r w:rsidRPr="00395726">
        <w:rPr>
          <w:rFonts w:ascii="Times New Roman"/>
          <w:sz w:val="24"/>
          <w:lang w:val="nl-NL"/>
        </w:rPr>
        <w:t>nog</w:t>
      </w:r>
      <w:r w:rsidRPr="00395726">
        <w:rPr>
          <w:rFonts w:ascii="Times New Roman"/>
          <w:spacing w:val="-12"/>
          <w:sz w:val="24"/>
          <w:lang w:val="nl-NL"/>
        </w:rPr>
        <w:t xml:space="preserve"> </w:t>
      </w:r>
      <w:r w:rsidRPr="00395726">
        <w:rPr>
          <w:rFonts w:ascii="Times New Roman"/>
          <w:sz w:val="24"/>
          <w:lang w:val="nl-NL"/>
        </w:rPr>
        <w:t>veel</w:t>
      </w:r>
      <w:r w:rsidRPr="00395726">
        <w:rPr>
          <w:rFonts w:ascii="Times New Roman"/>
          <w:spacing w:val="-20"/>
          <w:sz w:val="24"/>
          <w:lang w:val="nl-NL"/>
        </w:rPr>
        <w:t xml:space="preserve"> </w:t>
      </w:r>
      <w:r w:rsidRPr="00395726">
        <w:rPr>
          <w:rFonts w:ascii="Times New Roman"/>
          <w:sz w:val="24"/>
          <w:lang w:val="nl-NL"/>
        </w:rPr>
        <w:t>erger</w:t>
      </w:r>
      <w:r w:rsidRPr="00395726">
        <w:rPr>
          <w:rFonts w:ascii="Times New Roman"/>
          <w:spacing w:val="-5"/>
          <w:sz w:val="24"/>
          <w:lang w:val="nl-NL"/>
        </w:rPr>
        <w:t xml:space="preserve"> </w:t>
      </w:r>
      <w:r w:rsidRPr="00395726">
        <w:rPr>
          <w:rFonts w:ascii="Times New Roman"/>
          <w:spacing w:val="-3"/>
          <w:sz w:val="24"/>
          <w:lang w:val="nl-NL"/>
        </w:rPr>
        <w:t>wanneer</w:t>
      </w:r>
      <w:r w:rsidRPr="00395726">
        <w:rPr>
          <w:rFonts w:ascii="Times New Roman"/>
          <w:spacing w:val="-1"/>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onzen Christelijken</w:t>
      </w:r>
      <w:r w:rsidRPr="00395726">
        <w:rPr>
          <w:rFonts w:ascii="Times New Roman"/>
          <w:spacing w:val="-11"/>
          <w:sz w:val="24"/>
          <w:lang w:val="nl-NL"/>
        </w:rPr>
        <w:t xml:space="preserve"> </w:t>
      </w:r>
      <w:r w:rsidRPr="00395726">
        <w:rPr>
          <w:rFonts w:ascii="Times New Roman"/>
          <w:sz w:val="24"/>
          <w:lang w:val="nl-NL"/>
        </w:rPr>
        <w:t>broederen</w:t>
      </w:r>
      <w:r w:rsidRPr="00395726">
        <w:rPr>
          <w:rFonts w:ascii="Times New Roman"/>
          <w:spacing w:val="-11"/>
          <w:sz w:val="24"/>
          <w:lang w:val="nl-NL"/>
        </w:rPr>
        <w:t xml:space="preserve"> </w:t>
      </w:r>
      <w:r w:rsidRPr="00395726">
        <w:rPr>
          <w:rFonts w:ascii="Times New Roman"/>
          <w:sz w:val="24"/>
          <w:lang w:val="nl-NL"/>
        </w:rPr>
        <w:t>aangedaan</w:t>
      </w:r>
      <w:r w:rsidRPr="00395726">
        <w:rPr>
          <w:rFonts w:ascii="Times New Roman"/>
          <w:spacing w:val="-12"/>
          <w:sz w:val="24"/>
          <w:lang w:val="nl-NL"/>
        </w:rPr>
        <w:t xml:space="preserve"> </w:t>
      </w:r>
      <w:r w:rsidRPr="00395726">
        <w:rPr>
          <w:rFonts w:ascii="Times New Roman"/>
          <w:sz w:val="24"/>
          <w:lang w:val="nl-NL"/>
        </w:rPr>
        <w:t>wordt.</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banden</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z w:val="24"/>
          <w:lang w:val="nl-NL"/>
        </w:rPr>
        <w:t>wederkerige</w:t>
      </w:r>
      <w:r w:rsidRPr="00395726">
        <w:rPr>
          <w:rFonts w:ascii="Times New Roman"/>
          <w:spacing w:val="-12"/>
          <w:sz w:val="24"/>
          <w:lang w:val="nl-NL"/>
        </w:rPr>
        <w:t xml:space="preserve"> </w:t>
      </w:r>
      <w:r w:rsidRPr="00395726">
        <w:rPr>
          <w:rFonts w:ascii="Times New Roman"/>
          <w:sz w:val="24"/>
          <w:lang w:val="nl-NL"/>
        </w:rPr>
        <w:t>liefde</w:t>
      </w:r>
      <w:r w:rsidRPr="00395726">
        <w:rPr>
          <w:rFonts w:ascii="Times New Roman"/>
          <w:spacing w:val="-12"/>
          <w:sz w:val="24"/>
          <w:lang w:val="nl-NL"/>
        </w:rPr>
        <w:t xml:space="preserve"> </w:t>
      </w:r>
      <w:r w:rsidRPr="00395726">
        <w:rPr>
          <w:rFonts w:ascii="Times New Roman"/>
          <w:sz w:val="24"/>
          <w:lang w:val="nl-NL"/>
        </w:rPr>
        <w:t>moeten</w:t>
      </w:r>
      <w:r w:rsidRPr="00395726">
        <w:rPr>
          <w:rFonts w:ascii="Times New Roman"/>
          <w:spacing w:val="-12"/>
          <w:sz w:val="24"/>
          <w:lang w:val="nl-NL"/>
        </w:rPr>
        <w:t xml:space="preserve"> </w:t>
      </w:r>
      <w:r w:rsidRPr="00395726">
        <w:rPr>
          <w:rFonts w:ascii="Times New Roman"/>
          <w:sz w:val="24"/>
          <w:lang w:val="nl-NL"/>
        </w:rPr>
        <w:t>tussen</w:t>
      </w:r>
      <w:r w:rsidRPr="00395726">
        <w:rPr>
          <w:rFonts w:ascii="Times New Roman"/>
          <w:spacing w:val="-12"/>
          <w:sz w:val="24"/>
          <w:lang w:val="nl-NL"/>
        </w:rPr>
        <w:t xml:space="preserve"> </w:t>
      </w:r>
      <w:r w:rsidRPr="00395726">
        <w:rPr>
          <w:rFonts w:ascii="Times New Roman"/>
          <w:spacing w:val="-2"/>
          <w:sz w:val="24"/>
          <w:lang w:val="nl-NL"/>
        </w:rPr>
        <w:t xml:space="preserve">hen </w:t>
      </w:r>
      <w:r w:rsidRPr="00395726">
        <w:rPr>
          <w:rFonts w:ascii="Times New Roman"/>
          <w:sz w:val="24"/>
          <w:lang w:val="nl-NL"/>
        </w:rPr>
        <w:t>sterker</w:t>
      </w:r>
      <w:r w:rsidRPr="00395726">
        <w:rPr>
          <w:rFonts w:ascii="Times New Roman"/>
          <w:spacing w:val="-12"/>
          <w:sz w:val="24"/>
          <w:lang w:val="nl-NL"/>
        </w:rPr>
        <w:t xml:space="preserve"> </w:t>
      </w:r>
      <w:r w:rsidRPr="00395726">
        <w:rPr>
          <w:rFonts w:ascii="Times New Roman"/>
          <w:sz w:val="24"/>
          <w:lang w:val="nl-NL"/>
        </w:rPr>
        <w:t>zijn</w:t>
      </w:r>
      <w:r w:rsidRPr="00395726">
        <w:rPr>
          <w:rFonts w:ascii="Times New Roman"/>
          <w:spacing w:val="-12"/>
          <w:sz w:val="24"/>
          <w:lang w:val="nl-NL"/>
        </w:rPr>
        <w:t xml:space="preserve"> </w:t>
      </w:r>
      <w:r w:rsidRPr="00395726">
        <w:rPr>
          <w:rFonts w:ascii="Times New Roman"/>
          <w:sz w:val="24"/>
          <w:lang w:val="nl-NL"/>
        </w:rPr>
        <w:t>dan</w:t>
      </w:r>
      <w:r w:rsidRPr="00395726">
        <w:rPr>
          <w:rFonts w:ascii="Times New Roman"/>
          <w:spacing w:val="-12"/>
          <w:sz w:val="24"/>
          <w:lang w:val="nl-NL"/>
        </w:rPr>
        <w:t xml:space="preserve"> </w:t>
      </w:r>
      <w:r w:rsidRPr="00395726">
        <w:rPr>
          <w:rFonts w:ascii="Times New Roman"/>
          <w:sz w:val="24"/>
          <w:lang w:val="nl-NL"/>
        </w:rPr>
        <w:t>tussen</w:t>
      </w:r>
      <w:r w:rsidRPr="00395726">
        <w:rPr>
          <w:rFonts w:ascii="Times New Roman"/>
          <w:spacing w:val="-12"/>
          <w:sz w:val="24"/>
          <w:lang w:val="nl-NL"/>
        </w:rPr>
        <w:t xml:space="preserve"> </w:t>
      </w:r>
      <w:r w:rsidRPr="00395726">
        <w:rPr>
          <w:rFonts w:ascii="Times New Roman"/>
          <w:sz w:val="24"/>
          <w:lang w:val="nl-NL"/>
        </w:rPr>
        <w:t>anderen.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4" w:lineRule="auto"/>
        <w:ind w:left="115" w:right="120"/>
        <w:jc w:val="both"/>
        <w:rPr>
          <w:lang w:val="nl-NL"/>
        </w:rPr>
      </w:pPr>
      <w:r w:rsidRPr="00395726">
        <w:rPr>
          <w:lang w:val="nl-NL"/>
        </w:rPr>
        <w:t>De</w:t>
      </w:r>
      <w:r w:rsidRPr="00395726">
        <w:rPr>
          <w:spacing w:val="-13"/>
          <w:lang w:val="nl-NL"/>
        </w:rPr>
        <w:t xml:space="preserve"> </w:t>
      </w:r>
      <w:r w:rsidRPr="00395726">
        <w:rPr>
          <w:spacing w:val="-5"/>
          <w:lang w:val="nl-NL"/>
        </w:rPr>
        <w:t>liefde</w:t>
      </w:r>
      <w:r w:rsidRPr="00395726">
        <w:rPr>
          <w:spacing w:val="-17"/>
          <w:lang w:val="nl-NL"/>
        </w:rPr>
        <w:t xml:space="preserve"> </w:t>
      </w:r>
      <w:r w:rsidRPr="00395726">
        <w:rPr>
          <w:lang w:val="nl-NL"/>
        </w:rPr>
        <w:t>doet</w:t>
      </w:r>
      <w:r w:rsidRPr="00395726">
        <w:rPr>
          <w:spacing w:val="-7"/>
          <w:lang w:val="nl-NL"/>
        </w:rPr>
        <w:t xml:space="preserve"> </w:t>
      </w:r>
      <w:r w:rsidRPr="00395726">
        <w:rPr>
          <w:lang w:val="nl-NL"/>
        </w:rPr>
        <w:t>den</w:t>
      </w:r>
      <w:r w:rsidRPr="00395726">
        <w:rPr>
          <w:spacing w:val="-18"/>
          <w:lang w:val="nl-NL"/>
        </w:rPr>
        <w:t xml:space="preserve"> </w:t>
      </w:r>
      <w:r w:rsidRPr="00395726">
        <w:rPr>
          <w:lang w:val="nl-NL"/>
        </w:rPr>
        <w:t>naasten</w:t>
      </w:r>
      <w:r w:rsidRPr="00395726">
        <w:rPr>
          <w:spacing w:val="-18"/>
          <w:lang w:val="nl-NL"/>
        </w:rPr>
        <w:t xml:space="preserve"> </w:t>
      </w:r>
      <w:r w:rsidRPr="00395726">
        <w:rPr>
          <w:lang w:val="nl-NL"/>
        </w:rPr>
        <w:t>geen</w:t>
      </w:r>
      <w:r w:rsidRPr="00395726">
        <w:rPr>
          <w:spacing w:val="-18"/>
          <w:lang w:val="nl-NL"/>
        </w:rPr>
        <w:t xml:space="preserve"> </w:t>
      </w:r>
      <w:r w:rsidRPr="00395726">
        <w:rPr>
          <w:lang w:val="nl-NL"/>
        </w:rPr>
        <w:t>kwaad,</w:t>
      </w:r>
      <w:r w:rsidRPr="00395726">
        <w:rPr>
          <w:spacing w:val="-12"/>
          <w:lang w:val="nl-NL"/>
        </w:rPr>
        <w:t xml:space="preserve"> </w:t>
      </w:r>
      <w:r w:rsidRPr="00395726">
        <w:rPr>
          <w:spacing w:val="-3"/>
          <w:lang w:val="nl-NL"/>
        </w:rPr>
        <w:t>Romeinen</w:t>
      </w:r>
      <w:r w:rsidRPr="00395726">
        <w:rPr>
          <w:spacing w:val="-20"/>
          <w:lang w:val="nl-NL"/>
        </w:rPr>
        <w:t xml:space="preserve"> </w:t>
      </w:r>
      <w:r w:rsidRPr="00395726">
        <w:rPr>
          <w:lang w:val="nl-NL"/>
        </w:rPr>
        <w:t>13:10.</w:t>
      </w:r>
      <w:r w:rsidRPr="00395726">
        <w:rPr>
          <w:spacing w:val="-12"/>
          <w:lang w:val="nl-NL"/>
        </w:rPr>
        <w:t xml:space="preserve"> </w:t>
      </w:r>
      <w:r w:rsidRPr="00395726">
        <w:rPr>
          <w:spacing w:val="-5"/>
          <w:lang w:val="nl-NL"/>
        </w:rPr>
        <w:t>Zij</w:t>
      </w:r>
      <w:r w:rsidRPr="00395726">
        <w:rPr>
          <w:spacing w:val="-24"/>
          <w:lang w:val="nl-NL"/>
        </w:rPr>
        <w:t xml:space="preserve"> </w:t>
      </w:r>
      <w:r w:rsidRPr="00395726">
        <w:rPr>
          <w:spacing w:val="-5"/>
          <w:lang w:val="nl-NL"/>
        </w:rPr>
        <w:t>die</w:t>
      </w:r>
      <w:r w:rsidRPr="00395726">
        <w:rPr>
          <w:spacing w:val="-14"/>
          <w:lang w:val="nl-NL"/>
        </w:rPr>
        <w:t xml:space="preserve"> </w:t>
      </w:r>
      <w:r w:rsidRPr="00395726">
        <w:rPr>
          <w:lang w:val="nl-NL"/>
        </w:rPr>
        <w:t>de</w:t>
      </w:r>
      <w:r w:rsidRPr="00395726">
        <w:rPr>
          <w:spacing w:val="-13"/>
          <w:lang w:val="nl-NL"/>
        </w:rPr>
        <w:t xml:space="preserve"> </w:t>
      </w:r>
      <w:r w:rsidRPr="00395726">
        <w:rPr>
          <w:lang w:val="nl-NL"/>
        </w:rPr>
        <w:t>broederen</w:t>
      </w:r>
      <w:r w:rsidRPr="00395726">
        <w:rPr>
          <w:spacing w:val="-17"/>
          <w:lang w:val="nl-NL"/>
        </w:rPr>
        <w:t xml:space="preserve"> </w:t>
      </w:r>
      <w:r w:rsidRPr="00395726">
        <w:rPr>
          <w:spacing w:val="-5"/>
          <w:lang w:val="nl-NL"/>
        </w:rPr>
        <w:t>liefhebben,</w:t>
      </w:r>
      <w:r w:rsidRPr="00395726">
        <w:rPr>
          <w:spacing w:val="-12"/>
          <w:lang w:val="nl-NL"/>
        </w:rPr>
        <w:t xml:space="preserve"> </w:t>
      </w:r>
      <w:r w:rsidRPr="00395726">
        <w:rPr>
          <w:spacing w:val="-2"/>
          <w:lang w:val="nl-NL"/>
        </w:rPr>
        <w:t xml:space="preserve">kunnen </w:t>
      </w:r>
      <w:r w:rsidRPr="00395726">
        <w:rPr>
          <w:lang w:val="nl-NL"/>
        </w:rPr>
        <w:t>onder</w:t>
      </w:r>
      <w:r w:rsidRPr="00395726">
        <w:rPr>
          <w:spacing w:val="-10"/>
          <w:lang w:val="nl-NL"/>
        </w:rPr>
        <w:t xml:space="preserve"> </w:t>
      </w:r>
      <w:r w:rsidRPr="00395726">
        <w:rPr>
          <w:lang w:val="nl-NL"/>
        </w:rPr>
        <w:t>den</w:t>
      </w:r>
      <w:r w:rsidRPr="00395726">
        <w:rPr>
          <w:spacing w:val="-10"/>
          <w:lang w:val="nl-NL"/>
        </w:rPr>
        <w:t xml:space="preserve"> </w:t>
      </w:r>
      <w:r w:rsidRPr="00395726">
        <w:rPr>
          <w:lang w:val="nl-NL"/>
        </w:rPr>
        <w:t>invloed</w:t>
      </w:r>
      <w:r w:rsidRPr="00395726">
        <w:rPr>
          <w:spacing w:val="-10"/>
          <w:lang w:val="nl-NL"/>
        </w:rPr>
        <w:t xml:space="preserve"> </w:t>
      </w:r>
      <w:r w:rsidRPr="00395726">
        <w:rPr>
          <w:lang w:val="nl-NL"/>
        </w:rPr>
        <w:t>van</w:t>
      </w:r>
      <w:r w:rsidRPr="00395726">
        <w:rPr>
          <w:spacing w:val="-10"/>
          <w:lang w:val="nl-NL"/>
        </w:rPr>
        <w:t xml:space="preserve"> </w:t>
      </w:r>
      <w:r w:rsidRPr="00395726">
        <w:rPr>
          <w:lang w:val="nl-NL"/>
        </w:rPr>
        <w:t>dit</w:t>
      </w:r>
      <w:r w:rsidRPr="00395726">
        <w:rPr>
          <w:spacing w:val="-10"/>
          <w:lang w:val="nl-NL"/>
        </w:rPr>
        <w:t xml:space="preserve"> </w:t>
      </w:r>
      <w:r w:rsidRPr="00395726">
        <w:rPr>
          <w:lang w:val="nl-NL"/>
        </w:rPr>
        <w:t>beginsel</w:t>
      </w:r>
      <w:r w:rsidRPr="00395726">
        <w:rPr>
          <w:spacing w:val="-10"/>
          <w:lang w:val="nl-NL"/>
        </w:rPr>
        <w:t xml:space="preserve"> </w:t>
      </w:r>
      <w:r w:rsidRPr="00395726">
        <w:rPr>
          <w:lang w:val="nl-NL"/>
        </w:rPr>
        <w:t>nooit</w:t>
      </w:r>
      <w:r w:rsidRPr="00395726">
        <w:rPr>
          <w:spacing w:val="-10"/>
          <w:lang w:val="nl-NL"/>
        </w:rPr>
        <w:t xml:space="preserve"> </w:t>
      </w:r>
      <w:r w:rsidRPr="00395726">
        <w:rPr>
          <w:lang w:val="nl-NL"/>
        </w:rPr>
        <w:t>elkaar</w:t>
      </w:r>
      <w:r w:rsidRPr="00395726">
        <w:rPr>
          <w:spacing w:val="-10"/>
          <w:lang w:val="nl-NL"/>
        </w:rPr>
        <w:t xml:space="preserve"> </w:t>
      </w:r>
      <w:r w:rsidRPr="00395726">
        <w:rPr>
          <w:lang w:val="nl-NL"/>
        </w:rPr>
        <w:t>kwaad</w:t>
      </w:r>
      <w:r w:rsidRPr="00395726">
        <w:rPr>
          <w:spacing w:val="-10"/>
          <w:lang w:val="nl-NL"/>
        </w:rPr>
        <w:t xml:space="preserve"> </w:t>
      </w:r>
      <w:r w:rsidRPr="00395726">
        <w:rPr>
          <w:lang w:val="nl-NL"/>
        </w:rPr>
        <w:t>doen</w:t>
      </w:r>
      <w:r w:rsidRPr="00395726">
        <w:rPr>
          <w:spacing w:val="-10"/>
          <w:lang w:val="nl-NL"/>
        </w:rPr>
        <w:t xml:space="preserve"> </w:t>
      </w:r>
      <w:r w:rsidRPr="00395726">
        <w:rPr>
          <w:lang w:val="nl-NL"/>
        </w:rPr>
        <w:t>of</w:t>
      </w:r>
      <w:r w:rsidRPr="00395726">
        <w:rPr>
          <w:spacing w:val="-10"/>
          <w:lang w:val="nl-NL"/>
        </w:rPr>
        <w:t xml:space="preserve"> </w:t>
      </w:r>
      <w:r w:rsidRPr="00395726">
        <w:rPr>
          <w:lang w:val="nl-NL"/>
        </w:rPr>
        <w:t>beledigen.</w:t>
      </w:r>
    </w:p>
    <w:p w:rsidR="00A97EE0" w:rsidRPr="00395726" w:rsidRDefault="00A97EE0">
      <w:pPr>
        <w:spacing w:line="264"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28" w:name="6:9-11"/>
      <w:bookmarkEnd w:id="28"/>
      <w:r w:rsidRPr="00395726">
        <w:rPr>
          <w:lang w:val="nl-NL"/>
        </w:rPr>
        <w:lastRenderedPageBreak/>
        <w:t>1 Corinthiërs</w:t>
      </w:r>
      <w:r w:rsidRPr="00395726">
        <w:rPr>
          <w:spacing w:val="-14"/>
          <w:lang w:val="nl-NL"/>
        </w:rPr>
        <w:t xml:space="preserve"> </w:t>
      </w:r>
      <w:r w:rsidRPr="00395726">
        <w:rPr>
          <w:lang w:val="nl-NL"/>
        </w:rPr>
        <w:t>6:9-11</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100"/>
        <w:jc w:val="both"/>
        <w:rPr>
          <w:lang w:val="nl-NL"/>
        </w:rPr>
      </w:pPr>
      <w:r w:rsidRPr="00395726">
        <w:rPr>
          <w:spacing w:val="-3"/>
          <w:lang w:val="nl-NL"/>
        </w:rPr>
        <w:t>Hier</w:t>
      </w:r>
      <w:r w:rsidRPr="00395726">
        <w:rPr>
          <w:spacing w:val="-10"/>
          <w:lang w:val="nl-NL"/>
        </w:rPr>
        <w:t xml:space="preserve"> </w:t>
      </w:r>
      <w:r w:rsidRPr="00395726">
        <w:rPr>
          <w:lang w:val="nl-NL"/>
        </w:rPr>
        <w:t>waarschuwt</w:t>
      </w:r>
      <w:r w:rsidRPr="00395726">
        <w:rPr>
          <w:spacing w:val="-9"/>
          <w:lang w:val="nl-NL"/>
        </w:rPr>
        <w:t xml:space="preserve"> </w:t>
      </w:r>
      <w:r w:rsidRPr="00395726">
        <w:rPr>
          <w:spacing w:val="-6"/>
          <w:lang w:val="nl-NL"/>
        </w:rPr>
        <w:t>hij</w:t>
      </w:r>
      <w:r w:rsidRPr="00395726">
        <w:rPr>
          <w:spacing w:val="-19"/>
          <w:lang w:val="nl-NL"/>
        </w:rPr>
        <w:t xml:space="preserve"> </w:t>
      </w:r>
      <w:r w:rsidRPr="00395726">
        <w:rPr>
          <w:lang w:val="nl-NL"/>
        </w:rPr>
        <w:t>hen</w:t>
      </w:r>
      <w:r w:rsidRPr="00395726">
        <w:rPr>
          <w:spacing w:val="-18"/>
          <w:lang w:val="nl-NL"/>
        </w:rPr>
        <w:t xml:space="preserve"> </w:t>
      </w:r>
      <w:r w:rsidRPr="00395726">
        <w:rPr>
          <w:lang w:val="nl-NL"/>
        </w:rPr>
        <w:t>tegen</w:t>
      </w:r>
      <w:r w:rsidRPr="00395726">
        <w:rPr>
          <w:spacing w:val="-16"/>
          <w:lang w:val="nl-NL"/>
        </w:rPr>
        <w:t xml:space="preserve"> </w:t>
      </w:r>
      <w:r w:rsidRPr="00395726">
        <w:rPr>
          <w:spacing w:val="-4"/>
          <w:lang w:val="nl-NL"/>
        </w:rPr>
        <w:t>verschillende</w:t>
      </w:r>
      <w:r w:rsidRPr="00395726">
        <w:rPr>
          <w:spacing w:val="-15"/>
          <w:lang w:val="nl-NL"/>
        </w:rPr>
        <w:t xml:space="preserve"> </w:t>
      </w:r>
      <w:r w:rsidRPr="00395726">
        <w:rPr>
          <w:lang w:val="nl-NL"/>
        </w:rPr>
        <w:t>snode</w:t>
      </w:r>
      <w:r w:rsidRPr="00395726">
        <w:rPr>
          <w:spacing w:val="-12"/>
          <w:lang w:val="nl-NL"/>
        </w:rPr>
        <w:t xml:space="preserve"> </w:t>
      </w:r>
      <w:r w:rsidRPr="00395726">
        <w:rPr>
          <w:lang w:val="nl-NL"/>
        </w:rPr>
        <w:t>ondeugden,</w:t>
      </w:r>
      <w:r w:rsidRPr="00395726">
        <w:rPr>
          <w:spacing w:val="-9"/>
          <w:lang w:val="nl-NL"/>
        </w:rPr>
        <w:t xml:space="preserve"> </w:t>
      </w:r>
      <w:r w:rsidRPr="00395726">
        <w:rPr>
          <w:lang w:val="nl-NL"/>
        </w:rPr>
        <w:t>waaraan</w:t>
      </w:r>
      <w:r w:rsidRPr="00395726">
        <w:rPr>
          <w:spacing w:val="-17"/>
          <w:lang w:val="nl-NL"/>
        </w:rPr>
        <w:t xml:space="preserve"> </w:t>
      </w:r>
      <w:r w:rsidRPr="00395726">
        <w:rPr>
          <w:lang w:val="nl-NL"/>
        </w:rPr>
        <w:t>ze</w:t>
      </w:r>
      <w:r w:rsidRPr="00395726">
        <w:rPr>
          <w:spacing w:val="-13"/>
          <w:lang w:val="nl-NL"/>
        </w:rPr>
        <w:t xml:space="preserve"> </w:t>
      </w:r>
      <w:r w:rsidRPr="00395726">
        <w:rPr>
          <w:lang w:val="nl-NL"/>
        </w:rPr>
        <w:t>vroeger</w:t>
      </w:r>
      <w:r w:rsidRPr="00395726">
        <w:rPr>
          <w:spacing w:val="-8"/>
          <w:lang w:val="nl-NL"/>
        </w:rPr>
        <w:t xml:space="preserve"> </w:t>
      </w:r>
      <w:r w:rsidRPr="00395726">
        <w:rPr>
          <w:lang w:val="nl-NL"/>
        </w:rPr>
        <w:t>overgegeven waren.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14"/>
        </w:numPr>
        <w:tabs>
          <w:tab w:val="left" w:pos="299"/>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noemt</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24"/>
          <w:sz w:val="24"/>
          <w:lang w:val="nl-NL"/>
        </w:rPr>
        <w:t xml:space="preserve"> </w:t>
      </w:r>
      <w:r w:rsidRPr="00395726">
        <w:rPr>
          <w:rFonts w:ascii="Times New Roman" w:hAnsi="Times New Roman"/>
          <w:sz w:val="24"/>
          <w:lang w:val="nl-NL"/>
        </w:rPr>
        <w:t>een</w:t>
      </w:r>
      <w:r w:rsidRPr="00395726">
        <w:rPr>
          <w:rFonts w:ascii="Times New Roman" w:hAnsi="Times New Roman"/>
          <w:spacing w:val="-31"/>
          <w:sz w:val="24"/>
          <w:lang w:val="nl-NL"/>
        </w:rPr>
        <w:t xml:space="preserve"> </w:t>
      </w:r>
      <w:r w:rsidRPr="00395726">
        <w:rPr>
          <w:rFonts w:ascii="Times New Roman" w:hAnsi="Times New Roman"/>
          <w:sz w:val="24"/>
          <w:lang w:val="nl-NL"/>
        </w:rPr>
        <w:t>onder</w:t>
      </w:r>
      <w:r w:rsidRPr="00395726">
        <w:rPr>
          <w:rFonts w:ascii="Times New Roman" w:hAnsi="Times New Roman"/>
          <w:spacing w:val="-23"/>
          <w:sz w:val="24"/>
          <w:lang w:val="nl-NL"/>
        </w:rPr>
        <w:t xml:space="preserve"> </w:t>
      </w:r>
      <w:r w:rsidRPr="00395726">
        <w:rPr>
          <w:rFonts w:ascii="Times New Roman" w:hAnsi="Times New Roman"/>
          <w:sz w:val="24"/>
          <w:lang w:val="nl-NL"/>
        </w:rPr>
        <w:t>hen</w:t>
      </w:r>
      <w:r w:rsidRPr="00395726">
        <w:rPr>
          <w:rFonts w:ascii="Times New Roman" w:hAnsi="Times New Roman"/>
          <w:spacing w:val="-28"/>
          <w:sz w:val="24"/>
          <w:lang w:val="nl-NL"/>
        </w:rPr>
        <w:t xml:space="preserve"> </w:t>
      </w:r>
      <w:r w:rsidRPr="00395726">
        <w:rPr>
          <w:rFonts w:ascii="Times New Roman" w:hAnsi="Times New Roman"/>
          <w:sz w:val="24"/>
          <w:lang w:val="nl-NL"/>
        </w:rPr>
        <w:t>bekende</w:t>
      </w:r>
      <w:r w:rsidRPr="00395726">
        <w:rPr>
          <w:rFonts w:ascii="Times New Roman" w:hAnsi="Times New Roman"/>
          <w:spacing w:val="-24"/>
          <w:sz w:val="24"/>
          <w:lang w:val="nl-NL"/>
        </w:rPr>
        <w:t xml:space="preserve"> </w:t>
      </w:r>
      <w:r w:rsidRPr="00395726">
        <w:rPr>
          <w:rFonts w:ascii="Times New Roman" w:hAnsi="Times New Roman"/>
          <w:sz w:val="24"/>
          <w:lang w:val="nl-NL"/>
        </w:rPr>
        <w:t>waarheid,</w:t>
      </w:r>
      <w:r w:rsidRPr="00395726">
        <w:rPr>
          <w:rFonts w:ascii="Times New Roman" w:hAnsi="Times New Roman"/>
          <w:spacing w:val="-27"/>
          <w:sz w:val="24"/>
          <w:lang w:val="nl-NL"/>
        </w:rPr>
        <w:t xml:space="preserve"> </w:t>
      </w:r>
      <w:r w:rsidRPr="00395726">
        <w:rPr>
          <w:rFonts w:ascii="Times New Roman" w:hAnsi="Times New Roman"/>
          <w:sz w:val="24"/>
          <w:lang w:val="nl-NL"/>
        </w:rPr>
        <w:t>waarvan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5"/>
          <w:sz w:val="24"/>
          <w:lang w:val="nl-NL"/>
        </w:rPr>
        <w:t xml:space="preserve"> </w:t>
      </w:r>
      <w:r w:rsidRPr="00395726">
        <w:rPr>
          <w:rFonts w:ascii="Times New Roman" w:hAnsi="Times New Roman"/>
          <w:sz w:val="24"/>
          <w:lang w:val="nl-NL"/>
        </w:rPr>
        <w:t>onwetend</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8"/>
          <w:sz w:val="24"/>
          <w:lang w:val="nl-NL"/>
        </w:rPr>
        <w:t xml:space="preserve"> </w:t>
      </w:r>
      <w:r w:rsidRPr="00395726">
        <w:rPr>
          <w:rFonts w:ascii="Times New Roman" w:hAnsi="Times New Roman"/>
          <w:sz w:val="24"/>
          <w:lang w:val="nl-NL"/>
        </w:rPr>
        <w:t>konden,</w:t>
      </w:r>
      <w:r w:rsidRPr="00395726">
        <w:rPr>
          <w:rFonts w:ascii="Times New Roman" w:hAnsi="Times New Roman"/>
          <w:spacing w:val="-23"/>
          <w:sz w:val="24"/>
          <w:lang w:val="nl-NL"/>
        </w:rPr>
        <w:t xml:space="preserve"> </w:t>
      </w:r>
      <w:r w:rsidRPr="00395726">
        <w:rPr>
          <w:rFonts w:ascii="Times New Roman" w:hAnsi="Times New Roman"/>
          <w:sz w:val="24"/>
          <w:lang w:val="nl-NL"/>
        </w:rPr>
        <w:t>dat</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 xml:space="preserve">zulke </w:t>
      </w:r>
      <w:r w:rsidRPr="00395726">
        <w:rPr>
          <w:rFonts w:ascii="Times New Roman" w:hAnsi="Times New Roman"/>
          <w:sz w:val="24"/>
          <w:lang w:val="nl-NL"/>
        </w:rPr>
        <w:t>zondaren het koninkrijk Gods niet zullen beërven. De minsten onder hen konden weten, dat de onrechtvaardigen</w:t>
      </w:r>
      <w:r w:rsidRPr="00395726">
        <w:rPr>
          <w:rFonts w:ascii="Times New Roman" w:hAnsi="Times New Roman"/>
          <w:spacing w:val="-35"/>
          <w:sz w:val="24"/>
          <w:lang w:val="nl-NL"/>
        </w:rPr>
        <w:t xml:space="preserve"> </w:t>
      </w:r>
      <w:r w:rsidRPr="00395726">
        <w:rPr>
          <w:rFonts w:ascii="Times New Roman" w:hAnsi="Times New Roman"/>
          <w:sz w:val="24"/>
          <w:lang w:val="nl-NL"/>
        </w:rPr>
        <w:t>het</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koninkrijk</w:t>
      </w:r>
      <w:r w:rsidRPr="00395726">
        <w:rPr>
          <w:rFonts w:ascii="Times New Roman" w:hAnsi="Times New Roman"/>
          <w:spacing w:val="-24"/>
          <w:sz w:val="24"/>
          <w:lang w:val="nl-NL"/>
        </w:rPr>
        <w:t xml:space="preserve"> </w:t>
      </w:r>
      <w:r w:rsidRPr="00395726">
        <w:rPr>
          <w:rFonts w:ascii="Times New Roman" w:hAnsi="Times New Roman"/>
          <w:sz w:val="24"/>
          <w:lang w:val="nl-NL"/>
        </w:rPr>
        <w:t>Gods</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7"/>
          <w:sz w:val="24"/>
          <w:lang w:val="nl-NL"/>
        </w:rPr>
        <w:t xml:space="preserve"> </w:t>
      </w:r>
      <w:r w:rsidRPr="00395726">
        <w:rPr>
          <w:rFonts w:ascii="Times New Roman" w:hAnsi="Times New Roman"/>
          <w:spacing w:val="-3"/>
          <w:sz w:val="24"/>
          <w:lang w:val="nl-NL"/>
        </w:rPr>
        <w:t>beërven,</w:t>
      </w:r>
      <w:r w:rsidRPr="00395726">
        <w:rPr>
          <w:rFonts w:ascii="Times New Roman" w:hAnsi="Times New Roman"/>
          <w:spacing w:val="-27"/>
          <w:sz w:val="24"/>
          <w:lang w:val="nl-NL"/>
        </w:rPr>
        <w:t xml:space="preserve"> </w:t>
      </w:r>
      <w:r w:rsidRPr="00395726">
        <w:rPr>
          <w:rFonts w:ascii="Times New Roman" w:hAnsi="Times New Roman"/>
          <w:sz w:val="24"/>
          <w:lang w:val="nl-NL"/>
        </w:rPr>
        <w:t>vers</w:t>
      </w:r>
      <w:r w:rsidRPr="00395726">
        <w:rPr>
          <w:rFonts w:ascii="Times New Roman" w:hAnsi="Times New Roman"/>
          <w:spacing w:val="-34"/>
          <w:sz w:val="24"/>
          <w:lang w:val="nl-NL"/>
        </w:rPr>
        <w:t xml:space="preserve"> </w:t>
      </w:r>
      <w:r w:rsidRPr="00395726">
        <w:rPr>
          <w:rFonts w:ascii="Times New Roman" w:hAnsi="Times New Roman"/>
          <w:sz w:val="24"/>
          <w:lang w:val="nl-NL"/>
        </w:rPr>
        <w:t>9,</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8"/>
          <w:sz w:val="24"/>
          <w:lang w:val="nl-NL"/>
        </w:rPr>
        <w:t xml:space="preserve"> </w:t>
      </w:r>
      <w:r w:rsidRPr="00395726">
        <w:rPr>
          <w:rFonts w:ascii="Times New Roman" w:hAnsi="Times New Roman"/>
          <w:sz w:val="24"/>
          <w:lang w:val="nl-NL"/>
        </w:rPr>
        <w:t>erkend</w:t>
      </w:r>
      <w:r w:rsidRPr="00395726">
        <w:rPr>
          <w:rFonts w:ascii="Times New Roman" w:hAnsi="Times New Roman"/>
          <w:spacing w:val="-27"/>
          <w:sz w:val="24"/>
          <w:lang w:val="nl-NL"/>
        </w:rPr>
        <w:t xml:space="preserve"> </w:t>
      </w:r>
      <w:r w:rsidRPr="00395726">
        <w:rPr>
          <w:rFonts w:ascii="Times New Roman" w:hAnsi="Times New Roman"/>
          <w:sz w:val="24"/>
          <w:lang w:val="nl-NL"/>
        </w:rPr>
        <w:t>worden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ware</w:t>
      </w:r>
      <w:r w:rsidRPr="00395726">
        <w:rPr>
          <w:rFonts w:ascii="Times New Roman" w:hAnsi="Times New Roman"/>
          <w:spacing w:val="-35"/>
          <w:sz w:val="24"/>
          <w:lang w:val="nl-NL"/>
        </w:rPr>
        <w:t xml:space="preserve"> </w:t>
      </w:r>
      <w:r w:rsidRPr="00395726">
        <w:rPr>
          <w:rFonts w:ascii="Times New Roman" w:hAnsi="Times New Roman"/>
          <w:spacing w:val="-7"/>
          <w:sz w:val="24"/>
          <w:lang w:val="nl-NL"/>
        </w:rPr>
        <w:t xml:space="preserve">leden </w:t>
      </w:r>
      <w:r w:rsidRPr="00395726">
        <w:rPr>
          <w:rFonts w:ascii="Times New Roman" w:hAnsi="Times New Roman"/>
          <w:spacing w:val="-5"/>
          <w:sz w:val="24"/>
          <w:lang w:val="nl-NL"/>
        </w:rPr>
        <w:t xml:space="preserve">Zijner </w:t>
      </w:r>
      <w:r w:rsidRPr="00395726">
        <w:rPr>
          <w:rFonts w:ascii="Times New Roman" w:hAnsi="Times New Roman"/>
          <w:sz w:val="24"/>
          <w:lang w:val="nl-NL"/>
        </w:rPr>
        <w:t xml:space="preserve">kerk op aarde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toegelaten </w:t>
      </w:r>
      <w:r w:rsidRPr="00395726">
        <w:rPr>
          <w:rFonts w:ascii="Times New Roman" w:hAnsi="Times New Roman"/>
          <w:spacing w:val="-4"/>
          <w:sz w:val="24"/>
          <w:lang w:val="nl-NL"/>
        </w:rPr>
        <w:t xml:space="preserve">als </w:t>
      </w:r>
      <w:r w:rsidRPr="00395726">
        <w:rPr>
          <w:rFonts w:ascii="Times New Roman" w:hAnsi="Times New Roman"/>
          <w:spacing w:val="-3"/>
          <w:sz w:val="24"/>
          <w:lang w:val="nl-NL"/>
        </w:rPr>
        <w:t xml:space="preserve">verheerlijkte leden Zijner kerk </w:t>
      </w:r>
      <w:r w:rsidRPr="00395726">
        <w:rPr>
          <w:rFonts w:ascii="Times New Roman" w:hAnsi="Times New Roman"/>
          <w:sz w:val="24"/>
          <w:lang w:val="nl-NL"/>
        </w:rPr>
        <w:t xml:space="preserve">in de </w:t>
      </w:r>
      <w:r w:rsidRPr="00395726">
        <w:rPr>
          <w:rFonts w:ascii="Times New Roman" w:hAnsi="Times New Roman"/>
          <w:spacing w:val="-3"/>
          <w:sz w:val="24"/>
          <w:lang w:val="nl-NL"/>
        </w:rPr>
        <w:t xml:space="preserve">hemelen. Alle </w:t>
      </w:r>
      <w:r w:rsidRPr="00395726">
        <w:rPr>
          <w:rFonts w:ascii="Times New Roman" w:hAnsi="Times New Roman"/>
          <w:sz w:val="24"/>
          <w:lang w:val="nl-NL"/>
        </w:rPr>
        <w:t xml:space="preserve">ongerechtigheid is zonde, en </w:t>
      </w:r>
      <w:r w:rsidRPr="00395726">
        <w:rPr>
          <w:rFonts w:ascii="Times New Roman" w:hAnsi="Times New Roman"/>
          <w:spacing w:val="-6"/>
          <w:sz w:val="24"/>
          <w:lang w:val="nl-NL"/>
        </w:rPr>
        <w:t xml:space="preserve">alle </w:t>
      </w:r>
      <w:r w:rsidRPr="00395726">
        <w:rPr>
          <w:rFonts w:ascii="Times New Roman" w:hAnsi="Times New Roman"/>
          <w:sz w:val="24"/>
          <w:lang w:val="nl-NL"/>
        </w:rPr>
        <w:t xml:space="preserve">heersende </w:t>
      </w:r>
      <w:r w:rsidRPr="00395726">
        <w:rPr>
          <w:rFonts w:ascii="Times New Roman" w:hAnsi="Times New Roman"/>
          <w:spacing w:val="-3"/>
          <w:sz w:val="24"/>
          <w:lang w:val="nl-NL"/>
        </w:rPr>
        <w:t xml:space="preserve">zonde, </w:t>
      </w:r>
      <w:r w:rsidRPr="00395726">
        <w:rPr>
          <w:rFonts w:ascii="Times New Roman" w:hAnsi="Times New Roman"/>
          <w:sz w:val="24"/>
          <w:lang w:val="nl-NL"/>
        </w:rPr>
        <w:t xml:space="preserve">ja, </w:t>
      </w:r>
      <w:r w:rsidRPr="00395726">
        <w:rPr>
          <w:rFonts w:ascii="Times New Roman" w:hAnsi="Times New Roman"/>
          <w:spacing w:val="-3"/>
          <w:sz w:val="24"/>
          <w:lang w:val="nl-NL"/>
        </w:rPr>
        <w:t xml:space="preserve">elke moedwillig-bedreven zonde, </w:t>
      </w:r>
      <w:r w:rsidRPr="00395726">
        <w:rPr>
          <w:rFonts w:ascii="Times New Roman" w:hAnsi="Times New Roman"/>
          <w:sz w:val="24"/>
          <w:lang w:val="nl-NL"/>
        </w:rPr>
        <w:t xml:space="preserve">die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berouwd </w:t>
      </w:r>
      <w:r w:rsidRPr="00395726">
        <w:rPr>
          <w:rFonts w:ascii="Times New Roman" w:hAnsi="Times New Roman"/>
          <w:spacing w:val="2"/>
          <w:sz w:val="24"/>
          <w:lang w:val="nl-NL"/>
        </w:rPr>
        <w:t xml:space="preserve">wordt, </w:t>
      </w:r>
      <w:r w:rsidRPr="00395726">
        <w:rPr>
          <w:rFonts w:ascii="Times New Roman" w:hAnsi="Times New Roman"/>
          <w:spacing w:val="-5"/>
          <w:sz w:val="24"/>
          <w:lang w:val="nl-NL"/>
        </w:rPr>
        <w:t xml:space="preserve">sluit </w:t>
      </w:r>
      <w:r w:rsidRPr="00395726">
        <w:rPr>
          <w:rFonts w:ascii="Times New Roman" w:hAnsi="Times New Roman"/>
          <w:sz w:val="24"/>
          <w:lang w:val="nl-NL"/>
        </w:rPr>
        <w:t xml:space="preserve">buiten het </w:t>
      </w:r>
      <w:r w:rsidRPr="00395726">
        <w:rPr>
          <w:rFonts w:ascii="Times New Roman" w:hAnsi="Times New Roman"/>
          <w:spacing w:val="-4"/>
          <w:sz w:val="24"/>
          <w:lang w:val="nl-NL"/>
        </w:rPr>
        <w:t xml:space="preserve">koninkrijk </w:t>
      </w:r>
      <w:r w:rsidRPr="00395726">
        <w:rPr>
          <w:rFonts w:ascii="Times New Roman" w:hAnsi="Times New Roman"/>
          <w:sz w:val="24"/>
          <w:lang w:val="nl-NL"/>
        </w:rPr>
        <w:t xml:space="preserve">der </w:t>
      </w:r>
      <w:r w:rsidRPr="00395726">
        <w:rPr>
          <w:rFonts w:ascii="Times New Roman" w:hAnsi="Times New Roman"/>
          <w:spacing w:val="-3"/>
          <w:sz w:val="24"/>
          <w:lang w:val="nl-NL"/>
        </w:rPr>
        <w:t xml:space="preserve">hemelen. </w:t>
      </w:r>
      <w:r w:rsidRPr="00395726">
        <w:rPr>
          <w:rFonts w:ascii="Times New Roman" w:hAnsi="Times New Roman"/>
          <w:sz w:val="24"/>
          <w:lang w:val="nl-NL"/>
        </w:rPr>
        <w:t xml:space="preserve">Hij </w:t>
      </w:r>
      <w:r w:rsidRPr="00395726">
        <w:rPr>
          <w:rFonts w:ascii="Times New Roman" w:hAnsi="Times New Roman"/>
          <w:spacing w:val="-3"/>
          <w:sz w:val="24"/>
          <w:lang w:val="nl-NL"/>
        </w:rPr>
        <w:t xml:space="preserve">onderscheidt verschillende zonden, </w:t>
      </w:r>
      <w:r w:rsidRPr="00395726">
        <w:rPr>
          <w:rFonts w:ascii="Times New Roman" w:hAnsi="Times New Roman"/>
          <w:spacing w:val="-4"/>
          <w:sz w:val="24"/>
          <w:lang w:val="nl-NL"/>
        </w:rPr>
        <w:t>volgens</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beide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tafelen</w:t>
      </w:r>
      <w:r w:rsidRPr="00395726">
        <w:rPr>
          <w:rFonts w:ascii="Times New Roman" w:hAnsi="Times New Roman"/>
          <w:spacing w:val="-33"/>
          <w:sz w:val="24"/>
          <w:lang w:val="nl-NL"/>
        </w:rPr>
        <w:t xml:space="preserve"> </w:t>
      </w:r>
      <w:r w:rsidRPr="00395726">
        <w:rPr>
          <w:rFonts w:ascii="Times New Roman" w:hAnsi="Times New Roman"/>
          <w:sz w:val="24"/>
          <w:lang w:val="nl-NL"/>
        </w:rPr>
        <w:t>der</w:t>
      </w:r>
      <w:r w:rsidRPr="00395726">
        <w:rPr>
          <w:rFonts w:ascii="Times New Roman" w:hAnsi="Times New Roman"/>
          <w:spacing w:val="-24"/>
          <w:sz w:val="24"/>
          <w:lang w:val="nl-NL"/>
        </w:rPr>
        <w:t xml:space="preserve"> </w:t>
      </w:r>
      <w:r w:rsidRPr="00395726">
        <w:rPr>
          <w:rFonts w:ascii="Times New Roman" w:hAnsi="Times New Roman"/>
          <w:sz w:val="24"/>
          <w:lang w:val="nl-NL"/>
        </w:rPr>
        <w:t>wet:</w:t>
      </w:r>
      <w:r w:rsidRPr="00395726">
        <w:rPr>
          <w:rFonts w:ascii="Times New Roman" w:hAnsi="Times New Roman"/>
          <w:spacing w:val="-25"/>
          <w:sz w:val="24"/>
          <w:lang w:val="nl-NL"/>
        </w:rPr>
        <w:t xml:space="preserve"> </w:t>
      </w:r>
      <w:r w:rsidRPr="00395726">
        <w:rPr>
          <w:rFonts w:ascii="Times New Roman" w:hAnsi="Times New Roman"/>
          <w:sz w:val="24"/>
          <w:lang w:val="nl-NL"/>
        </w:rPr>
        <w:t>afgodendienaars,</w:t>
      </w:r>
      <w:r w:rsidRPr="00395726">
        <w:rPr>
          <w:rFonts w:ascii="Times New Roman" w:hAnsi="Times New Roman"/>
          <w:spacing w:val="-20"/>
          <w:sz w:val="24"/>
          <w:lang w:val="nl-NL"/>
        </w:rPr>
        <w:t xml:space="preserve"> </w:t>
      </w:r>
      <w:r w:rsidRPr="00395726">
        <w:rPr>
          <w:rFonts w:ascii="Times New Roman" w:hAnsi="Times New Roman"/>
          <w:sz w:val="24"/>
          <w:lang w:val="nl-NL"/>
        </w:rPr>
        <w:t>hoereerders,</w:t>
      </w:r>
      <w:r w:rsidRPr="00395726">
        <w:rPr>
          <w:rFonts w:ascii="Times New Roman" w:hAnsi="Times New Roman"/>
          <w:spacing w:val="-22"/>
          <w:sz w:val="24"/>
          <w:lang w:val="nl-NL"/>
        </w:rPr>
        <w:t xml:space="preserve"> </w:t>
      </w:r>
      <w:r w:rsidRPr="00395726">
        <w:rPr>
          <w:rFonts w:ascii="Times New Roman" w:hAnsi="Times New Roman"/>
          <w:sz w:val="24"/>
          <w:lang w:val="nl-NL"/>
        </w:rPr>
        <w:t>overspelers,</w:t>
      </w:r>
      <w:r w:rsidRPr="00395726">
        <w:rPr>
          <w:rFonts w:ascii="Times New Roman" w:hAnsi="Times New Roman"/>
          <w:spacing w:val="-23"/>
          <w:sz w:val="24"/>
          <w:lang w:val="nl-NL"/>
        </w:rPr>
        <w:t xml:space="preserve"> </w:t>
      </w:r>
      <w:proofErr w:type="spellStart"/>
      <w:r w:rsidRPr="00395726">
        <w:rPr>
          <w:rFonts w:ascii="Times New Roman" w:hAnsi="Times New Roman"/>
          <w:sz w:val="24"/>
          <w:lang w:val="nl-NL"/>
        </w:rPr>
        <w:t>ontuchtigen</w:t>
      </w:r>
      <w:proofErr w:type="spellEnd"/>
      <w:r w:rsidRPr="00395726">
        <w:rPr>
          <w:rFonts w:ascii="Times New Roman" w:hAnsi="Times New Roman"/>
          <w:spacing w:val="-31"/>
          <w:sz w:val="24"/>
          <w:lang w:val="nl-NL"/>
        </w:rPr>
        <w:t xml:space="preserve"> </w:t>
      </w:r>
      <w:r w:rsidRPr="00395726">
        <w:rPr>
          <w:rFonts w:ascii="Times New Roman" w:hAnsi="Times New Roman"/>
          <w:sz w:val="24"/>
          <w:lang w:val="nl-NL"/>
        </w:rPr>
        <w:t>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4"/>
          <w:sz w:val="24"/>
          <w:lang w:val="nl-NL"/>
        </w:rPr>
        <w:t xml:space="preserve"> </w:t>
      </w:r>
      <w:r w:rsidRPr="00395726">
        <w:rPr>
          <w:rFonts w:ascii="Times New Roman" w:hAnsi="Times New Roman"/>
          <w:spacing w:val="-8"/>
          <w:sz w:val="24"/>
          <w:lang w:val="nl-NL"/>
        </w:rPr>
        <w:t xml:space="preserve">bij </w:t>
      </w:r>
      <w:r w:rsidRPr="00395726">
        <w:rPr>
          <w:rFonts w:ascii="Times New Roman" w:hAnsi="Times New Roman"/>
          <w:spacing w:val="-4"/>
          <w:sz w:val="24"/>
          <w:lang w:val="nl-NL"/>
        </w:rPr>
        <w:t xml:space="preserve">mannen liggen, </w:t>
      </w:r>
      <w:r w:rsidRPr="00395726">
        <w:rPr>
          <w:rFonts w:ascii="Times New Roman" w:hAnsi="Times New Roman"/>
          <w:sz w:val="24"/>
          <w:lang w:val="nl-NL"/>
        </w:rPr>
        <w:t xml:space="preserve">zevende gebod, </w:t>
      </w:r>
      <w:r w:rsidRPr="00395726">
        <w:rPr>
          <w:rFonts w:ascii="Times New Roman" w:hAnsi="Times New Roman"/>
          <w:spacing w:val="-3"/>
          <w:sz w:val="24"/>
          <w:lang w:val="nl-NL"/>
        </w:rPr>
        <w:t xml:space="preserve">dieven </w:t>
      </w:r>
      <w:r w:rsidRPr="00395726">
        <w:rPr>
          <w:rFonts w:ascii="Times New Roman" w:hAnsi="Times New Roman"/>
          <w:sz w:val="24"/>
          <w:lang w:val="nl-NL"/>
        </w:rPr>
        <w:t xml:space="preserve">en gierigaards, die door geweld of bedrog hun naasten </w:t>
      </w:r>
      <w:r w:rsidRPr="00395726">
        <w:rPr>
          <w:rFonts w:ascii="Times New Roman" w:hAnsi="Times New Roman"/>
          <w:spacing w:val="-3"/>
          <w:sz w:val="24"/>
          <w:lang w:val="nl-NL"/>
        </w:rPr>
        <w:t>benadelen,</w:t>
      </w:r>
      <w:r w:rsidRPr="00395726">
        <w:rPr>
          <w:rFonts w:ascii="Times New Roman" w:hAnsi="Times New Roman"/>
          <w:spacing w:val="-19"/>
          <w:sz w:val="24"/>
          <w:lang w:val="nl-NL"/>
        </w:rPr>
        <w:t xml:space="preserve"> </w:t>
      </w:r>
      <w:r w:rsidRPr="00395726">
        <w:rPr>
          <w:rFonts w:ascii="Times New Roman" w:hAnsi="Times New Roman"/>
          <w:sz w:val="24"/>
          <w:lang w:val="nl-NL"/>
        </w:rPr>
        <w:t>achtste</w:t>
      </w:r>
      <w:r w:rsidRPr="00395726">
        <w:rPr>
          <w:rFonts w:ascii="Times New Roman" w:hAnsi="Times New Roman"/>
          <w:spacing w:val="-25"/>
          <w:sz w:val="24"/>
          <w:lang w:val="nl-NL"/>
        </w:rPr>
        <w:t xml:space="preserve"> </w:t>
      </w:r>
      <w:r w:rsidRPr="00395726">
        <w:rPr>
          <w:rFonts w:ascii="Times New Roman" w:hAnsi="Times New Roman"/>
          <w:sz w:val="24"/>
          <w:lang w:val="nl-NL"/>
        </w:rPr>
        <w:t>gebod,</w:t>
      </w:r>
      <w:r w:rsidRPr="00395726">
        <w:rPr>
          <w:rFonts w:ascii="Times New Roman" w:hAnsi="Times New Roman"/>
          <w:spacing w:val="-21"/>
          <w:sz w:val="24"/>
          <w:lang w:val="nl-NL"/>
        </w:rPr>
        <w:t xml:space="preserve"> </w:t>
      </w:r>
      <w:r w:rsidRPr="00395726">
        <w:rPr>
          <w:rFonts w:ascii="Times New Roman" w:hAnsi="Times New Roman"/>
          <w:sz w:val="24"/>
          <w:lang w:val="nl-NL"/>
        </w:rPr>
        <w:t>lasteraars,</w:t>
      </w:r>
      <w:r w:rsidRPr="00395726">
        <w:rPr>
          <w:rFonts w:ascii="Times New Roman" w:hAnsi="Times New Roman"/>
          <w:spacing w:val="-17"/>
          <w:sz w:val="24"/>
          <w:lang w:val="nl-NL"/>
        </w:rPr>
        <w:t xml:space="preserve"> </w:t>
      </w:r>
      <w:r w:rsidRPr="00395726">
        <w:rPr>
          <w:rFonts w:ascii="Times New Roman" w:hAnsi="Times New Roman"/>
          <w:sz w:val="24"/>
          <w:lang w:val="nl-NL"/>
        </w:rPr>
        <w:t>negende</w:t>
      </w:r>
      <w:r w:rsidRPr="00395726">
        <w:rPr>
          <w:rFonts w:ascii="Times New Roman" w:hAnsi="Times New Roman"/>
          <w:spacing w:val="-23"/>
          <w:sz w:val="24"/>
          <w:lang w:val="nl-NL"/>
        </w:rPr>
        <w:t xml:space="preserve"> </w:t>
      </w:r>
      <w:r w:rsidRPr="00395726">
        <w:rPr>
          <w:rFonts w:ascii="Times New Roman" w:hAnsi="Times New Roman"/>
          <w:sz w:val="24"/>
          <w:lang w:val="nl-NL"/>
        </w:rPr>
        <w:t>gebod,</w:t>
      </w:r>
      <w:r w:rsidRPr="00395726">
        <w:rPr>
          <w:rFonts w:ascii="Times New Roman" w:hAnsi="Times New Roman"/>
          <w:spacing w:val="-21"/>
          <w:sz w:val="24"/>
          <w:lang w:val="nl-NL"/>
        </w:rPr>
        <w:t xml:space="preserve"> </w:t>
      </w:r>
      <w:r w:rsidRPr="00395726">
        <w:rPr>
          <w:rFonts w:ascii="Times New Roman" w:hAnsi="Times New Roman"/>
          <w:sz w:val="24"/>
          <w:lang w:val="nl-NL"/>
        </w:rPr>
        <w:t>dronkaards</w:t>
      </w:r>
      <w:r w:rsidRPr="00395726">
        <w:rPr>
          <w:rFonts w:ascii="Times New Roman" w:hAnsi="Times New Roman"/>
          <w:spacing w:val="-21"/>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z w:val="24"/>
          <w:lang w:val="nl-NL"/>
        </w:rPr>
        <w:t>rovers,</w:t>
      </w:r>
      <w:r w:rsidRPr="00395726">
        <w:rPr>
          <w:rFonts w:ascii="Times New Roman" w:hAnsi="Times New Roman"/>
          <w:spacing w:val="-17"/>
          <w:sz w:val="24"/>
          <w:lang w:val="nl-NL"/>
        </w:rPr>
        <w:t xml:space="preserve"> </w:t>
      </w:r>
      <w:r w:rsidRPr="00395726">
        <w:rPr>
          <w:rFonts w:ascii="Times New Roman" w:hAnsi="Times New Roman"/>
          <w:sz w:val="24"/>
          <w:lang w:val="nl-NL"/>
        </w:rPr>
        <w:t>tiende</w:t>
      </w:r>
      <w:r w:rsidRPr="00395726">
        <w:rPr>
          <w:rFonts w:ascii="Times New Roman" w:hAnsi="Times New Roman"/>
          <w:spacing w:val="-23"/>
          <w:sz w:val="24"/>
          <w:lang w:val="nl-NL"/>
        </w:rPr>
        <w:t xml:space="preserve"> </w:t>
      </w:r>
      <w:r w:rsidRPr="00395726">
        <w:rPr>
          <w:rFonts w:ascii="Times New Roman" w:hAnsi="Times New Roman"/>
          <w:sz w:val="24"/>
          <w:lang w:val="nl-NL"/>
        </w:rPr>
        <w:t>gebod,</w:t>
      </w:r>
      <w:r w:rsidRPr="00395726">
        <w:rPr>
          <w:rFonts w:ascii="Times New Roman" w:hAnsi="Times New Roman"/>
          <w:spacing w:val="-21"/>
          <w:sz w:val="24"/>
          <w:lang w:val="nl-NL"/>
        </w:rPr>
        <w:t xml:space="preserve"> </w:t>
      </w:r>
      <w:r w:rsidRPr="00395726">
        <w:rPr>
          <w:rFonts w:ascii="Times New Roman" w:hAnsi="Times New Roman"/>
          <w:sz w:val="24"/>
          <w:lang w:val="nl-NL"/>
        </w:rPr>
        <w:t>en</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 xml:space="preserve">allen </w:t>
      </w:r>
      <w:r w:rsidRPr="00395726">
        <w:rPr>
          <w:rFonts w:ascii="Times New Roman" w:hAnsi="Times New Roman"/>
          <w:spacing w:val="-5"/>
          <w:sz w:val="24"/>
          <w:lang w:val="nl-NL"/>
        </w:rPr>
        <w:t>die</w:t>
      </w:r>
      <w:r w:rsidRPr="00395726">
        <w:rPr>
          <w:rFonts w:ascii="Times New Roman" w:hAnsi="Times New Roman"/>
          <w:spacing w:val="-12"/>
          <w:sz w:val="24"/>
          <w:lang w:val="nl-NL"/>
        </w:rPr>
        <w:t xml:space="preserve"> </w:t>
      </w:r>
      <w:r w:rsidRPr="00395726">
        <w:rPr>
          <w:rFonts w:ascii="Times New Roman" w:hAnsi="Times New Roman"/>
          <w:sz w:val="24"/>
          <w:lang w:val="nl-NL"/>
        </w:rPr>
        <w:t>op</w:t>
      </w:r>
      <w:r w:rsidRPr="00395726">
        <w:rPr>
          <w:rFonts w:ascii="Times New Roman" w:hAnsi="Times New Roman"/>
          <w:spacing w:val="-15"/>
          <w:sz w:val="24"/>
          <w:lang w:val="nl-NL"/>
        </w:rPr>
        <w:t xml:space="preserve"> </w:t>
      </w:r>
      <w:r w:rsidRPr="00395726">
        <w:rPr>
          <w:rFonts w:ascii="Times New Roman" w:hAnsi="Times New Roman"/>
          <w:sz w:val="24"/>
          <w:lang w:val="nl-NL"/>
        </w:rPr>
        <w:t>weg</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21"/>
          <w:sz w:val="24"/>
          <w:lang w:val="nl-NL"/>
        </w:rPr>
        <w:t xml:space="preserve"> </w:t>
      </w:r>
      <w:r w:rsidRPr="00395726">
        <w:rPr>
          <w:rFonts w:ascii="Times New Roman" w:hAnsi="Times New Roman"/>
          <w:sz w:val="24"/>
          <w:lang w:val="nl-NL"/>
        </w:rPr>
        <w:t>overige</w:t>
      </w:r>
      <w:r w:rsidRPr="00395726">
        <w:rPr>
          <w:rFonts w:ascii="Times New Roman" w:hAnsi="Times New Roman"/>
          <w:spacing w:val="-21"/>
          <w:sz w:val="24"/>
          <w:lang w:val="nl-NL"/>
        </w:rPr>
        <w:t xml:space="preserve"> </w:t>
      </w:r>
      <w:r w:rsidRPr="00395726">
        <w:rPr>
          <w:rFonts w:ascii="Times New Roman" w:hAnsi="Times New Roman"/>
          <w:sz w:val="24"/>
          <w:lang w:val="nl-NL"/>
        </w:rPr>
        <w:t>geboden</w:t>
      </w:r>
      <w:r w:rsidRPr="00395726">
        <w:rPr>
          <w:rFonts w:ascii="Times New Roman" w:hAnsi="Times New Roman"/>
          <w:spacing w:val="-24"/>
          <w:sz w:val="24"/>
          <w:lang w:val="nl-NL"/>
        </w:rPr>
        <w:t xml:space="preserve"> </w:t>
      </w:r>
      <w:r w:rsidRPr="00395726">
        <w:rPr>
          <w:rFonts w:ascii="Times New Roman" w:hAnsi="Times New Roman"/>
          <w:sz w:val="24"/>
          <w:lang w:val="nl-NL"/>
        </w:rPr>
        <w:t>te</w:t>
      </w:r>
      <w:r w:rsidRPr="00395726">
        <w:rPr>
          <w:rFonts w:ascii="Times New Roman" w:hAnsi="Times New Roman"/>
          <w:spacing w:val="-20"/>
          <w:sz w:val="24"/>
          <w:lang w:val="nl-NL"/>
        </w:rPr>
        <w:t xml:space="preserve"> </w:t>
      </w:r>
      <w:r w:rsidRPr="00395726">
        <w:rPr>
          <w:rFonts w:ascii="Times New Roman" w:hAnsi="Times New Roman"/>
          <w:sz w:val="24"/>
          <w:lang w:val="nl-NL"/>
        </w:rPr>
        <w:t>overtreden.</w:t>
      </w:r>
      <w:r w:rsidRPr="00395726">
        <w:rPr>
          <w:rFonts w:ascii="Times New Roman" w:hAnsi="Times New Roman"/>
          <w:spacing w:val="-15"/>
          <w:sz w:val="24"/>
          <w:lang w:val="nl-NL"/>
        </w:rPr>
        <w:t xml:space="preserve"> </w:t>
      </w:r>
      <w:r w:rsidRPr="00395726">
        <w:rPr>
          <w:rFonts w:ascii="Times New Roman" w:hAnsi="Times New Roman"/>
          <w:sz w:val="24"/>
          <w:lang w:val="nl-NL"/>
        </w:rPr>
        <w:t>Ieder,</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7"/>
          <w:sz w:val="24"/>
          <w:lang w:val="nl-NL"/>
        </w:rPr>
        <w:t xml:space="preserve"> </w:t>
      </w:r>
      <w:r w:rsidRPr="00395726">
        <w:rPr>
          <w:rFonts w:ascii="Times New Roman" w:hAnsi="Times New Roman"/>
          <w:sz w:val="24"/>
          <w:lang w:val="nl-NL"/>
        </w:rPr>
        <w:t>iets</w:t>
      </w:r>
      <w:r w:rsidRPr="00395726">
        <w:rPr>
          <w:rFonts w:ascii="Times New Roman" w:hAnsi="Times New Roman"/>
          <w:spacing w:val="-28"/>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godsdienst</w:t>
      </w:r>
      <w:r w:rsidRPr="00395726">
        <w:rPr>
          <w:rFonts w:ascii="Times New Roman" w:hAnsi="Times New Roman"/>
          <w:spacing w:val="-8"/>
          <w:sz w:val="24"/>
          <w:lang w:val="nl-NL"/>
        </w:rPr>
        <w:t xml:space="preserve"> </w:t>
      </w:r>
      <w:r w:rsidRPr="00395726">
        <w:rPr>
          <w:rFonts w:ascii="Times New Roman" w:hAnsi="Times New Roman"/>
          <w:sz w:val="24"/>
          <w:lang w:val="nl-NL"/>
        </w:rPr>
        <w:t>af</w:t>
      </w:r>
      <w:r w:rsidRPr="00395726">
        <w:rPr>
          <w:rFonts w:ascii="Times New Roman" w:hAnsi="Times New Roman"/>
          <w:spacing w:val="-22"/>
          <w:sz w:val="24"/>
          <w:lang w:val="nl-NL"/>
        </w:rPr>
        <w:t xml:space="preserve"> </w:t>
      </w:r>
      <w:r w:rsidRPr="00395726">
        <w:rPr>
          <w:rFonts w:ascii="Times New Roman" w:hAnsi="Times New Roman"/>
          <w:sz w:val="24"/>
          <w:lang w:val="nl-NL"/>
        </w:rPr>
        <w:t>weet,</w:t>
      </w:r>
      <w:r w:rsidRPr="00395726">
        <w:rPr>
          <w:rFonts w:ascii="Times New Roman" w:hAnsi="Times New Roman"/>
          <w:spacing w:val="-18"/>
          <w:sz w:val="24"/>
          <w:lang w:val="nl-NL"/>
        </w:rPr>
        <w:t xml:space="preserve"> </w:t>
      </w:r>
      <w:r w:rsidRPr="00395726">
        <w:rPr>
          <w:rFonts w:ascii="Times New Roman" w:hAnsi="Times New Roman"/>
          <w:sz w:val="24"/>
          <w:lang w:val="nl-NL"/>
        </w:rPr>
        <w:t>weet</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 xml:space="preserve">ook </w:t>
      </w:r>
      <w:r w:rsidRPr="00395726">
        <w:rPr>
          <w:rFonts w:ascii="Times New Roman" w:hAnsi="Times New Roman"/>
          <w:sz w:val="24"/>
          <w:lang w:val="nl-NL"/>
        </w:rPr>
        <w:t>dat</w:t>
      </w:r>
      <w:r w:rsidRPr="00395726">
        <w:rPr>
          <w:rFonts w:ascii="Times New Roman" w:hAnsi="Times New Roman"/>
          <w:spacing w:val="-4"/>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hemel</w:t>
      </w:r>
      <w:r w:rsidRPr="00395726">
        <w:rPr>
          <w:rFonts w:ascii="Times New Roman" w:hAnsi="Times New Roman"/>
          <w:spacing w:val="-21"/>
          <w:sz w:val="24"/>
          <w:lang w:val="nl-NL"/>
        </w:rPr>
        <w:t xml:space="preserve"> </w:t>
      </w:r>
      <w:r w:rsidRPr="00395726">
        <w:rPr>
          <w:rFonts w:ascii="Times New Roman" w:hAnsi="Times New Roman"/>
          <w:sz w:val="24"/>
          <w:lang w:val="nl-NL"/>
        </w:rPr>
        <w:t>voor</w:t>
      </w:r>
      <w:r w:rsidRPr="00395726">
        <w:rPr>
          <w:rFonts w:ascii="Times New Roman" w:hAnsi="Times New Roman"/>
          <w:spacing w:val="-11"/>
          <w:sz w:val="24"/>
          <w:lang w:val="nl-NL"/>
        </w:rPr>
        <w:t xml:space="preserve"> </w:t>
      </w:r>
      <w:r w:rsidRPr="00395726">
        <w:rPr>
          <w:rFonts w:ascii="Times New Roman" w:hAnsi="Times New Roman"/>
          <w:sz w:val="24"/>
          <w:lang w:val="nl-NL"/>
        </w:rPr>
        <w:t>dezulken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bestemd</w:t>
      </w:r>
      <w:r w:rsidRPr="00395726">
        <w:rPr>
          <w:rFonts w:ascii="Times New Roman" w:hAnsi="Times New Roman"/>
          <w:spacing w:val="-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8"/>
          <w:sz w:val="24"/>
          <w:lang w:val="nl-NL"/>
        </w:rPr>
        <w:t xml:space="preserve"> </w:t>
      </w:r>
      <w:r w:rsidRPr="00395726">
        <w:rPr>
          <w:rFonts w:ascii="Times New Roman" w:hAnsi="Times New Roman"/>
          <w:sz w:val="24"/>
          <w:lang w:val="nl-NL"/>
        </w:rPr>
        <w:t>Het</w:t>
      </w:r>
      <w:r w:rsidRPr="00395726">
        <w:rPr>
          <w:rFonts w:ascii="Times New Roman" w:hAnsi="Times New Roman"/>
          <w:spacing w:val="-4"/>
          <w:sz w:val="24"/>
          <w:lang w:val="nl-NL"/>
        </w:rPr>
        <w:t xml:space="preserve"> </w:t>
      </w:r>
      <w:r w:rsidRPr="00395726">
        <w:rPr>
          <w:rFonts w:ascii="Times New Roman" w:hAnsi="Times New Roman"/>
          <w:spacing w:val="-5"/>
          <w:sz w:val="24"/>
          <w:lang w:val="nl-NL"/>
        </w:rPr>
        <w:t>schuim</w:t>
      </w:r>
      <w:r w:rsidRPr="00395726">
        <w:rPr>
          <w:rFonts w:ascii="Times New Roman" w:hAnsi="Times New Roman"/>
          <w:spacing w:val="-13"/>
          <w:sz w:val="24"/>
          <w:lang w:val="nl-NL"/>
        </w:rPr>
        <w:t xml:space="preserve"> </w:t>
      </w:r>
      <w:r w:rsidRPr="00395726">
        <w:rPr>
          <w:rFonts w:ascii="Times New Roman" w:hAnsi="Times New Roman"/>
          <w:sz w:val="24"/>
          <w:lang w:val="nl-NL"/>
        </w:rPr>
        <w:t>der</w:t>
      </w:r>
      <w:r w:rsidRPr="00395726">
        <w:rPr>
          <w:rFonts w:ascii="Times New Roman" w:hAnsi="Times New Roman"/>
          <w:spacing w:val="-5"/>
          <w:sz w:val="24"/>
          <w:lang w:val="nl-NL"/>
        </w:rPr>
        <w:t xml:space="preserve"> </w:t>
      </w:r>
      <w:r w:rsidRPr="00395726">
        <w:rPr>
          <w:rFonts w:ascii="Times New Roman" w:hAnsi="Times New Roman"/>
          <w:sz w:val="24"/>
          <w:lang w:val="nl-NL"/>
        </w:rPr>
        <w:t>aarde</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z w:val="24"/>
          <w:lang w:val="nl-NL"/>
        </w:rPr>
        <w:t>geen</w:t>
      </w:r>
      <w:r w:rsidRPr="00395726">
        <w:rPr>
          <w:rFonts w:ascii="Times New Roman" w:hAnsi="Times New Roman"/>
          <w:spacing w:val="-19"/>
          <w:sz w:val="24"/>
          <w:lang w:val="nl-NL"/>
        </w:rPr>
        <w:t xml:space="preserve"> </w:t>
      </w:r>
      <w:r w:rsidRPr="00395726">
        <w:rPr>
          <w:rFonts w:ascii="Times New Roman" w:hAnsi="Times New Roman"/>
          <w:sz w:val="24"/>
          <w:lang w:val="nl-NL"/>
        </w:rPr>
        <w:t>geval</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geschikt</w:t>
      </w:r>
      <w:r w:rsidRPr="00395726">
        <w:rPr>
          <w:rFonts w:ascii="Times New Roman" w:hAnsi="Times New Roman"/>
          <w:spacing w:val="-11"/>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3"/>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4"/>
          <w:sz w:val="24"/>
          <w:lang w:val="nl-NL"/>
        </w:rPr>
        <w:t xml:space="preserve">hemelse </w:t>
      </w:r>
      <w:r w:rsidRPr="00395726">
        <w:rPr>
          <w:rFonts w:ascii="Times New Roman" w:hAnsi="Times New Roman"/>
          <w:sz w:val="24"/>
          <w:lang w:val="nl-NL"/>
        </w:rPr>
        <w:t xml:space="preserve">woningen te </w:t>
      </w:r>
      <w:r w:rsidRPr="00395726">
        <w:rPr>
          <w:rFonts w:ascii="Times New Roman" w:hAnsi="Times New Roman"/>
          <w:spacing w:val="-5"/>
          <w:sz w:val="24"/>
          <w:lang w:val="nl-NL"/>
        </w:rPr>
        <w:t xml:space="preserve">vullen. </w:t>
      </w:r>
      <w:r w:rsidRPr="00395726">
        <w:rPr>
          <w:rFonts w:ascii="Times New Roman" w:hAnsi="Times New Roman"/>
          <w:spacing w:val="-6"/>
          <w:sz w:val="24"/>
          <w:lang w:val="nl-NL"/>
        </w:rPr>
        <w:t xml:space="preserve">Zij,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des </w:t>
      </w:r>
      <w:r w:rsidRPr="00395726">
        <w:rPr>
          <w:rFonts w:ascii="Times New Roman" w:hAnsi="Times New Roman"/>
          <w:spacing w:val="-5"/>
          <w:sz w:val="24"/>
          <w:lang w:val="nl-NL"/>
        </w:rPr>
        <w:t xml:space="preserve">duivels </w:t>
      </w:r>
      <w:r w:rsidRPr="00395726">
        <w:rPr>
          <w:rFonts w:ascii="Times New Roman" w:hAnsi="Times New Roman"/>
          <w:sz w:val="24"/>
          <w:lang w:val="nl-NL"/>
        </w:rPr>
        <w:t>werk doen, kunnen Gods bezoldiging niet ontvangen,</w:t>
      </w:r>
      <w:r w:rsidRPr="00395726">
        <w:rPr>
          <w:rFonts w:ascii="Times New Roman" w:hAnsi="Times New Roman"/>
          <w:spacing w:val="-9"/>
          <w:sz w:val="24"/>
          <w:lang w:val="nl-NL"/>
        </w:rPr>
        <w:t xml:space="preserve"> </w:t>
      </w:r>
      <w:r w:rsidRPr="00395726">
        <w:rPr>
          <w:rFonts w:ascii="Times New Roman" w:hAnsi="Times New Roman"/>
          <w:sz w:val="24"/>
          <w:lang w:val="nl-NL"/>
        </w:rPr>
        <w:t>tenzij</w:t>
      </w:r>
      <w:r w:rsidRPr="00395726">
        <w:rPr>
          <w:rFonts w:ascii="Times New Roman" w:hAnsi="Times New Roman"/>
          <w:spacing w:val="-9"/>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z w:val="24"/>
          <w:lang w:val="nl-NL"/>
        </w:rPr>
        <w:t>bezoldiging</w:t>
      </w:r>
      <w:r w:rsidRPr="00395726">
        <w:rPr>
          <w:rFonts w:ascii="Times New Roman" w:hAnsi="Times New Roman"/>
          <w:spacing w:val="-9"/>
          <w:sz w:val="24"/>
          <w:lang w:val="nl-NL"/>
        </w:rPr>
        <w:t xml:space="preserve"> </w:t>
      </w:r>
      <w:r w:rsidRPr="00395726">
        <w:rPr>
          <w:rFonts w:ascii="Times New Roman" w:hAnsi="Times New Roman"/>
          <w:sz w:val="24"/>
          <w:lang w:val="nl-NL"/>
        </w:rPr>
        <w:t>der</w:t>
      </w:r>
      <w:r w:rsidRPr="00395726">
        <w:rPr>
          <w:rFonts w:ascii="Times New Roman" w:hAnsi="Times New Roman"/>
          <w:spacing w:val="-9"/>
          <w:sz w:val="24"/>
          <w:lang w:val="nl-NL"/>
        </w:rPr>
        <w:t xml:space="preserve"> </w:t>
      </w:r>
      <w:r w:rsidRPr="00395726">
        <w:rPr>
          <w:rFonts w:ascii="Times New Roman" w:hAnsi="Times New Roman"/>
          <w:sz w:val="24"/>
          <w:lang w:val="nl-NL"/>
        </w:rPr>
        <w:t>zonde,</w:t>
      </w:r>
      <w:r w:rsidRPr="00395726">
        <w:rPr>
          <w:rFonts w:ascii="Times New Roman" w:hAnsi="Times New Roman"/>
          <w:spacing w:val="-9"/>
          <w:sz w:val="24"/>
          <w:lang w:val="nl-NL"/>
        </w:rPr>
        <w:t xml:space="preserve"> </w:t>
      </w:r>
      <w:r w:rsidRPr="00395726">
        <w:rPr>
          <w:rFonts w:ascii="Times New Roman" w:hAnsi="Times New Roman"/>
          <w:sz w:val="24"/>
          <w:lang w:val="nl-NL"/>
        </w:rPr>
        <w:t>dat</w:t>
      </w:r>
      <w:r w:rsidRPr="00395726">
        <w:rPr>
          <w:rFonts w:ascii="Times New Roman" w:hAnsi="Times New Roman"/>
          <w:spacing w:val="-9"/>
          <w:sz w:val="24"/>
          <w:lang w:val="nl-NL"/>
        </w:rPr>
        <w:t xml:space="preserve"> </w:t>
      </w:r>
      <w:r w:rsidRPr="00395726">
        <w:rPr>
          <w:rFonts w:ascii="Times New Roman" w:hAnsi="Times New Roman"/>
          <w:sz w:val="24"/>
          <w:lang w:val="nl-NL"/>
        </w:rPr>
        <w:t>is</w:t>
      </w:r>
      <w:r w:rsidRPr="00395726">
        <w:rPr>
          <w:rFonts w:ascii="Times New Roman" w:hAnsi="Times New Roman"/>
          <w:spacing w:val="-9"/>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z w:val="24"/>
          <w:lang w:val="nl-NL"/>
        </w:rPr>
        <w:t>dood,</w:t>
      </w:r>
      <w:r w:rsidRPr="00395726">
        <w:rPr>
          <w:rFonts w:ascii="Times New Roman" w:hAnsi="Times New Roman"/>
          <w:spacing w:val="-9"/>
          <w:sz w:val="24"/>
          <w:lang w:val="nl-NL"/>
        </w:rPr>
        <w:t xml:space="preserve"> </w:t>
      </w:r>
      <w:r w:rsidRPr="00395726">
        <w:rPr>
          <w:rFonts w:ascii="Times New Roman" w:hAnsi="Times New Roman"/>
          <w:sz w:val="24"/>
          <w:lang w:val="nl-NL"/>
        </w:rPr>
        <w:t>Romeinen</w:t>
      </w:r>
      <w:r w:rsidRPr="00395726">
        <w:rPr>
          <w:rFonts w:ascii="Times New Roman" w:hAnsi="Times New Roman"/>
          <w:spacing w:val="-9"/>
          <w:sz w:val="24"/>
          <w:lang w:val="nl-NL"/>
        </w:rPr>
        <w:t xml:space="preserve"> </w:t>
      </w:r>
      <w:r w:rsidRPr="00395726">
        <w:rPr>
          <w:rFonts w:ascii="Times New Roman" w:hAnsi="Times New Roman"/>
          <w:sz w:val="24"/>
          <w:lang w:val="nl-NL"/>
        </w:rPr>
        <w:t>6:23.</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4"/>
        </w:numPr>
        <w:tabs>
          <w:tab w:val="left" w:pos="424"/>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t>
      </w:r>
      <w:r w:rsidRPr="00395726">
        <w:rPr>
          <w:rFonts w:ascii="Times New Roman"/>
          <w:sz w:val="24"/>
          <w:lang w:val="nl-NL"/>
        </w:rPr>
        <w:t xml:space="preserve">waarschuwt hen tegen </w:t>
      </w:r>
      <w:r w:rsidRPr="00395726">
        <w:rPr>
          <w:rFonts w:ascii="Times New Roman"/>
          <w:spacing w:val="-3"/>
          <w:sz w:val="24"/>
          <w:lang w:val="nl-NL"/>
        </w:rPr>
        <w:t xml:space="preserve">dwaling: Dwaalt niet! Zij, </w:t>
      </w:r>
      <w:r w:rsidRPr="00395726">
        <w:rPr>
          <w:rFonts w:ascii="Times New Roman"/>
          <w:sz w:val="24"/>
          <w:lang w:val="nl-NL"/>
        </w:rPr>
        <w:t xml:space="preserve">die de </w:t>
      </w:r>
      <w:r w:rsidRPr="00395726">
        <w:rPr>
          <w:rFonts w:ascii="Times New Roman"/>
          <w:spacing w:val="-3"/>
          <w:sz w:val="24"/>
          <w:lang w:val="nl-NL"/>
        </w:rPr>
        <w:t xml:space="preserve">vorengenoemde waarheid niet </w:t>
      </w:r>
      <w:r w:rsidRPr="00395726">
        <w:rPr>
          <w:rFonts w:ascii="Times New Roman"/>
          <w:sz w:val="24"/>
          <w:lang w:val="nl-NL"/>
        </w:rPr>
        <w:t>ontkennen</w:t>
      </w:r>
      <w:r w:rsidRPr="00395726">
        <w:rPr>
          <w:rFonts w:ascii="Times New Roman"/>
          <w:spacing w:val="-28"/>
          <w:sz w:val="24"/>
          <w:lang w:val="nl-NL"/>
        </w:rPr>
        <w:t xml:space="preserve"> </w:t>
      </w:r>
      <w:r w:rsidRPr="00395726">
        <w:rPr>
          <w:rFonts w:ascii="Times New Roman"/>
          <w:spacing w:val="-3"/>
          <w:sz w:val="24"/>
          <w:lang w:val="nl-NL"/>
        </w:rPr>
        <w:t>kunnen,</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z w:val="24"/>
          <w:lang w:val="nl-NL"/>
        </w:rPr>
        <w:t>slechts</w:t>
      </w:r>
      <w:r w:rsidRPr="00395726">
        <w:rPr>
          <w:rFonts w:ascii="Times New Roman"/>
          <w:spacing w:val="-33"/>
          <w:sz w:val="24"/>
          <w:lang w:val="nl-NL"/>
        </w:rPr>
        <w:t xml:space="preserve"> </w:t>
      </w:r>
      <w:r w:rsidRPr="00395726">
        <w:rPr>
          <w:rFonts w:ascii="Times New Roman"/>
          <w:sz w:val="24"/>
          <w:lang w:val="nl-NL"/>
        </w:rPr>
        <w:t>al</w:t>
      </w:r>
      <w:r w:rsidRPr="00395726">
        <w:rPr>
          <w:rFonts w:ascii="Times New Roman"/>
          <w:spacing w:val="-33"/>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z w:val="24"/>
          <w:lang w:val="nl-NL"/>
        </w:rPr>
        <w:t>veel</w:t>
      </w:r>
      <w:r w:rsidRPr="00395726">
        <w:rPr>
          <w:rFonts w:ascii="Times New Roman"/>
          <w:spacing w:val="-34"/>
          <w:sz w:val="24"/>
          <w:lang w:val="nl-NL"/>
        </w:rPr>
        <w:t xml:space="preserve"> </w:t>
      </w:r>
      <w:r w:rsidRPr="00395726">
        <w:rPr>
          <w:rFonts w:ascii="Times New Roman"/>
          <w:spacing w:val="-3"/>
          <w:sz w:val="24"/>
          <w:lang w:val="nl-NL"/>
        </w:rPr>
        <w:t>geneigd</w:t>
      </w:r>
      <w:r w:rsidRPr="00395726">
        <w:rPr>
          <w:rFonts w:ascii="Times New Roman"/>
          <w:spacing w:val="-25"/>
          <w:sz w:val="24"/>
          <w:lang w:val="nl-NL"/>
        </w:rPr>
        <w:t xml:space="preserve"> </w:t>
      </w:r>
      <w:r w:rsidRPr="00395726">
        <w:rPr>
          <w:rFonts w:ascii="Times New Roman"/>
          <w:sz w:val="24"/>
          <w:lang w:val="nl-NL"/>
        </w:rPr>
        <w:t>er</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z w:val="24"/>
          <w:lang w:val="nl-NL"/>
        </w:rPr>
        <w:t>op</w:t>
      </w:r>
      <w:r w:rsidRPr="00395726">
        <w:rPr>
          <w:rFonts w:ascii="Times New Roman"/>
          <w:spacing w:val="-23"/>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z w:val="24"/>
          <w:lang w:val="nl-NL"/>
        </w:rPr>
        <w:t>letten.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3"/>
          <w:sz w:val="24"/>
          <w:lang w:val="nl-NL"/>
        </w:rPr>
        <w:t>mensen</w:t>
      </w:r>
      <w:r w:rsidRPr="00395726">
        <w:rPr>
          <w:rFonts w:ascii="Times New Roman"/>
          <w:spacing w:val="-31"/>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z w:val="24"/>
          <w:lang w:val="nl-NL"/>
        </w:rPr>
        <w:t>zeer</w:t>
      </w:r>
      <w:r w:rsidRPr="00395726">
        <w:rPr>
          <w:rFonts w:ascii="Times New Roman"/>
          <w:spacing w:val="-21"/>
          <w:sz w:val="24"/>
          <w:lang w:val="nl-NL"/>
        </w:rPr>
        <w:t xml:space="preserve"> </w:t>
      </w:r>
      <w:r w:rsidRPr="00395726">
        <w:rPr>
          <w:rFonts w:ascii="Times New Roman"/>
          <w:spacing w:val="-3"/>
          <w:sz w:val="24"/>
          <w:lang w:val="nl-NL"/>
        </w:rPr>
        <w:t>geneigd</w:t>
      </w:r>
      <w:r w:rsidRPr="00395726">
        <w:rPr>
          <w:rFonts w:ascii="Times New Roman"/>
          <w:spacing w:val="-21"/>
          <w:sz w:val="24"/>
          <w:lang w:val="nl-NL"/>
        </w:rPr>
        <w:t xml:space="preserve"> </w:t>
      </w:r>
      <w:r w:rsidRPr="00395726">
        <w:rPr>
          <w:rFonts w:ascii="Times New Roman"/>
          <w:spacing w:val="4"/>
          <w:sz w:val="24"/>
          <w:lang w:val="nl-NL"/>
        </w:rPr>
        <w:t xml:space="preserve">te </w:t>
      </w:r>
      <w:r w:rsidRPr="00395726">
        <w:rPr>
          <w:rFonts w:ascii="Times New Roman"/>
          <w:sz w:val="24"/>
          <w:lang w:val="nl-NL"/>
        </w:rPr>
        <w:t>denken,</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12"/>
          <w:sz w:val="24"/>
          <w:lang w:val="nl-NL"/>
        </w:rPr>
        <w:t xml:space="preserve"> </w:t>
      </w:r>
      <w:r w:rsidRPr="00395726">
        <w:rPr>
          <w:rFonts w:ascii="Times New Roman"/>
          <w:sz w:val="24"/>
          <w:lang w:val="nl-NL"/>
        </w:rPr>
        <w:t>God</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pacing w:val="-4"/>
          <w:sz w:val="24"/>
          <w:lang w:val="nl-NL"/>
        </w:rPr>
        <w:t>als</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21"/>
          <w:sz w:val="24"/>
          <w:lang w:val="nl-NL"/>
        </w:rPr>
        <w:t xml:space="preserve"> </w:t>
      </w:r>
      <w:r w:rsidRPr="00395726">
        <w:rPr>
          <w:rFonts w:ascii="Times New Roman"/>
          <w:sz w:val="24"/>
          <w:lang w:val="nl-NL"/>
        </w:rPr>
        <w:t>hunner,</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12"/>
          <w:sz w:val="24"/>
          <w:lang w:val="nl-NL"/>
        </w:rPr>
        <w:t xml:space="preserve"> </w:t>
      </w:r>
      <w:r w:rsidRPr="00395726">
        <w:rPr>
          <w:rFonts w:ascii="Times New Roman"/>
          <w:sz w:val="24"/>
          <w:lang w:val="nl-NL"/>
        </w:rPr>
        <w:t>ze</w:t>
      </w:r>
      <w:r w:rsidRPr="00395726">
        <w:rPr>
          <w:rFonts w:ascii="Times New Roman"/>
          <w:spacing w:val="-13"/>
          <w:sz w:val="24"/>
          <w:lang w:val="nl-NL"/>
        </w:rPr>
        <w:t xml:space="preserve"> </w:t>
      </w:r>
      <w:r w:rsidRPr="00395726">
        <w:rPr>
          <w:rFonts w:ascii="Times New Roman"/>
          <w:sz w:val="24"/>
          <w:lang w:val="nl-NL"/>
        </w:rPr>
        <w:t>kunnen</w:t>
      </w:r>
      <w:r w:rsidRPr="00395726">
        <w:rPr>
          <w:rFonts w:ascii="Times New Roman"/>
          <w:spacing w:val="-17"/>
          <w:sz w:val="24"/>
          <w:lang w:val="nl-NL"/>
        </w:rPr>
        <w:t xml:space="preserve"> </w:t>
      </w:r>
      <w:r w:rsidRPr="00395726">
        <w:rPr>
          <w:rFonts w:ascii="Times New Roman"/>
          <w:spacing w:val="-4"/>
          <w:sz w:val="24"/>
          <w:lang w:val="nl-NL"/>
        </w:rPr>
        <w:t>leven</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zonde</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toch</w:t>
      </w:r>
      <w:r w:rsidRPr="00395726">
        <w:rPr>
          <w:rFonts w:ascii="Times New Roman"/>
          <w:spacing w:val="-18"/>
          <w:sz w:val="24"/>
          <w:lang w:val="nl-NL"/>
        </w:rPr>
        <w:t xml:space="preserve"> </w:t>
      </w:r>
      <w:r w:rsidRPr="00395726">
        <w:rPr>
          <w:rFonts w:ascii="Times New Roman"/>
          <w:sz w:val="24"/>
          <w:lang w:val="nl-NL"/>
        </w:rPr>
        <w:t>sterven</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20"/>
          <w:sz w:val="24"/>
          <w:lang w:val="nl-NL"/>
        </w:rPr>
        <w:t xml:space="preserve"> </w:t>
      </w:r>
      <w:r w:rsidRPr="00395726">
        <w:rPr>
          <w:rFonts w:ascii="Times New Roman"/>
          <w:sz w:val="24"/>
          <w:lang w:val="nl-NL"/>
        </w:rPr>
        <w:t xml:space="preserve">Christus, </w:t>
      </w:r>
      <w:r w:rsidRPr="00395726">
        <w:rPr>
          <w:rFonts w:ascii="Times New Roman"/>
          <w:spacing w:val="-4"/>
          <w:sz w:val="24"/>
          <w:lang w:val="nl-NL"/>
        </w:rPr>
        <w:t>leven</w:t>
      </w:r>
      <w:r w:rsidRPr="00395726">
        <w:rPr>
          <w:rFonts w:ascii="Times New Roman"/>
          <w:spacing w:val="-27"/>
          <w:sz w:val="24"/>
          <w:lang w:val="nl-NL"/>
        </w:rPr>
        <w:t xml:space="preserve"> </w:t>
      </w:r>
      <w:r w:rsidRPr="00395726">
        <w:rPr>
          <w:rFonts w:ascii="Times New Roman"/>
          <w:spacing w:val="-4"/>
          <w:sz w:val="24"/>
          <w:lang w:val="nl-NL"/>
        </w:rPr>
        <w:t>als</w:t>
      </w:r>
      <w:r w:rsidRPr="00395726">
        <w:rPr>
          <w:rFonts w:ascii="Times New Roman"/>
          <w:spacing w:val="-20"/>
          <w:sz w:val="24"/>
          <w:lang w:val="nl-NL"/>
        </w:rPr>
        <w:t xml:space="preserve"> </w:t>
      </w:r>
      <w:r w:rsidRPr="00395726">
        <w:rPr>
          <w:rFonts w:ascii="Times New Roman"/>
          <w:sz w:val="24"/>
          <w:lang w:val="nl-NL"/>
        </w:rPr>
        <w:t>kinderen</w:t>
      </w:r>
      <w:r w:rsidRPr="00395726">
        <w:rPr>
          <w:rFonts w:ascii="Times New Roman"/>
          <w:spacing w:val="-26"/>
          <w:sz w:val="24"/>
          <w:lang w:val="nl-NL"/>
        </w:rPr>
        <w:t xml:space="preserve"> </w:t>
      </w:r>
      <w:r w:rsidRPr="00395726">
        <w:rPr>
          <w:rFonts w:ascii="Times New Roman"/>
          <w:sz w:val="24"/>
          <w:lang w:val="nl-NL"/>
        </w:rPr>
        <w:t>des</w:t>
      </w:r>
      <w:r w:rsidRPr="00395726">
        <w:rPr>
          <w:rFonts w:ascii="Times New Roman"/>
          <w:spacing w:val="-20"/>
          <w:sz w:val="24"/>
          <w:lang w:val="nl-NL"/>
        </w:rPr>
        <w:t xml:space="preserve"> </w:t>
      </w:r>
      <w:r w:rsidRPr="00395726">
        <w:rPr>
          <w:rFonts w:ascii="Times New Roman"/>
          <w:spacing w:val="-5"/>
          <w:sz w:val="24"/>
          <w:lang w:val="nl-NL"/>
        </w:rPr>
        <w:t>duivels</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pacing w:val="-4"/>
          <w:sz w:val="24"/>
          <w:lang w:val="nl-NL"/>
        </w:rPr>
        <w:t>hemel</w:t>
      </w:r>
      <w:r w:rsidRPr="00395726">
        <w:rPr>
          <w:rFonts w:ascii="Times New Roman"/>
          <w:spacing w:val="-32"/>
          <w:sz w:val="24"/>
          <w:lang w:val="nl-NL"/>
        </w:rPr>
        <w:t xml:space="preserve"> </w:t>
      </w:r>
      <w:r w:rsidRPr="00395726">
        <w:rPr>
          <w:rFonts w:ascii="Times New Roman"/>
          <w:spacing w:val="-4"/>
          <w:sz w:val="24"/>
          <w:lang w:val="nl-NL"/>
        </w:rPr>
        <w:t>binnenkomen</w:t>
      </w:r>
      <w:r w:rsidRPr="00395726">
        <w:rPr>
          <w:rFonts w:ascii="Times New Roman"/>
          <w:spacing w:val="-27"/>
          <w:sz w:val="24"/>
          <w:lang w:val="nl-NL"/>
        </w:rPr>
        <w:t xml:space="preserve"> </w:t>
      </w:r>
      <w:r w:rsidRPr="00395726">
        <w:rPr>
          <w:rFonts w:ascii="Times New Roman"/>
          <w:spacing w:val="-4"/>
          <w:sz w:val="24"/>
          <w:lang w:val="nl-NL"/>
        </w:rPr>
        <w:t>als</w:t>
      </w:r>
      <w:r w:rsidRPr="00395726">
        <w:rPr>
          <w:rFonts w:ascii="Times New Roman"/>
          <w:spacing w:val="-20"/>
          <w:sz w:val="24"/>
          <w:lang w:val="nl-NL"/>
        </w:rPr>
        <w:t xml:space="preserve"> </w:t>
      </w:r>
      <w:r w:rsidRPr="00395726">
        <w:rPr>
          <w:rFonts w:ascii="Times New Roman"/>
          <w:sz w:val="24"/>
          <w:lang w:val="nl-NL"/>
        </w:rPr>
        <w:t>kinderen</w:t>
      </w:r>
      <w:r w:rsidRPr="00395726">
        <w:rPr>
          <w:rFonts w:ascii="Times New Roman"/>
          <w:spacing w:val="-26"/>
          <w:sz w:val="24"/>
          <w:lang w:val="nl-NL"/>
        </w:rPr>
        <w:t xml:space="preserve"> </w:t>
      </w:r>
      <w:r w:rsidRPr="00395726">
        <w:rPr>
          <w:rFonts w:ascii="Times New Roman"/>
          <w:sz w:val="24"/>
          <w:lang w:val="nl-NL"/>
        </w:rPr>
        <w:t>Gods.</w:t>
      </w:r>
      <w:r w:rsidRPr="00395726">
        <w:rPr>
          <w:rFonts w:ascii="Times New Roman"/>
          <w:spacing w:val="-16"/>
          <w:sz w:val="24"/>
          <w:lang w:val="nl-NL"/>
        </w:rPr>
        <w:t xml:space="preserve"> </w:t>
      </w:r>
      <w:r w:rsidRPr="00395726">
        <w:rPr>
          <w:rFonts w:ascii="Times New Roman"/>
          <w:sz w:val="24"/>
          <w:lang w:val="nl-NL"/>
        </w:rPr>
        <w:t>Maar</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pacing w:val="3"/>
          <w:sz w:val="24"/>
          <w:lang w:val="nl-NL"/>
        </w:rPr>
        <w:t xml:space="preserve">grote </w:t>
      </w:r>
      <w:r w:rsidRPr="00395726">
        <w:rPr>
          <w:rFonts w:ascii="Times New Roman"/>
          <w:spacing w:val="-3"/>
          <w:sz w:val="24"/>
          <w:lang w:val="nl-NL"/>
        </w:rPr>
        <w:t>dwaling.</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pacing w:val="-4"/>
          <w:sz w:val="24"/>
          <w:lang w:val="nl-NL"/>
        </w:rPr>
        <w:t>is</w:t>
      </w:r>
      <w:r w:rsidRPr="00395726">
        <w:rPr>
          <w:rFonts w:ascii="Times New Roman"/>
          <w:spacing w:val="-5"/>
          <w:sz w:val="24"/>
          <w:lang w:val="nl-NL"/>
        </w:rPr>
        <w:t xml:space="preserve"> </w:t>
      </w:r>
      <w:r w:rsidRPr="00395726">
        <w:rPr>
          <w:rFonts w:ascii="Times New Roman"/>
          <w:spacing w:val="-6"/>
          <w:sz w:val="24"/>
          <w:lang w:val="nl-NL"/>
        </w:rPr>
        <w:t>dikwijls</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pacing w:val="2"/>
          <w:sz w:val="24"/>
          <w:lang w:val="nl-NL"/>
        </w:rPr>
        <w:t>grote</w:t>
      </w:r>
      <w:r w:rsidRPr="00395726">
        <w:rPr>
          <w:rFonts w:ascii="Times New Roman"/>
          <w:spacing w:val="-8"/>
          <w:sz w:val="24"/>
          <w:lang w:val="nl-NL"/>
        </w:rPr>
        <w:t xml:space="preserve"> </w:t>
      </w:r>
      <w:r w:rsidRPr="00395726">
        <w:rPr>
          <w:rFonts w:ascii="Times New Roman"/>
          <w:spacing w:val="-5"/>
          <w:sz w:val="24"/>
          <w:lang w:val="nl-NL"/>
        </w:rPr>
        <w:t>dwaling</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pacing w:val="-4"/>
          <w:sz w:val="24"/>
          <w:lang w:val="nl-NL"/>
        </w:rPr>
        <w:t>velen,</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2"/>
          <w:sz w:val="24"/>
          <w:lang w:val="nl-NL"/>
        </w:rPr>
        <w:t xml:space="preserve"> </w:t>
      </w:r>
      <w:r w:rsidRPr="00395726">
        <w:rPr>
          <w:rFonts w:ascii="Times New Roman"/>
          <w:sz w:val="24"/>
          <w:lang w:val="nl-NL"/>
        </w:rPr>
        <w:t>ze</w:t>
      </w:r>
      <w:r w:rsidRPr="00395726">
        <w:rPr>
          <w:rFonts w:ascii="Times New Roman"/>
          <w:spacing w:val="-8"/>
          <w:sz w:val="24"/>
          <w:lang w:val="nl-NL"/>
        </w:rPr>
        <w:t xml:space="preserve"> </w:t>
      </w:r>
      <w:r w:rsidRPr="00395726">
        <w:rPr>
          <w:rFonts w:ascii="Times New Roman"/>
          <w:spacing w:val="-4"/>
          <w:sz w:val="24"/>
          <w:lang w:val="nl-NL"/>
        </w:rPr>
        <w:t>menen</w:t>
      </w:r>
      <w:r w:rsidRPr="00395726">
        <w:rPr>
          <w:rFonts w:ascii="Times New Roman"/>
          <w:spacing w:val="-15"/>
          <w:sz w:val="24"/>
          <w:lang w:val="nl-NL"/>
        </w:rPr>
        <w:t xml:space="preserve"> </w:t>
      </w:r>
      <w:r w:rsidRPr="00395726">
        <w:rPr>
          <w:rFonts w:ascii="Times New Roman"/>
          <w:sz w:val="24"/>
          <w:lang w:val="nl-NL"/>
        </w:rPr>
        <w:t>hun</w:t>
      </w:r>
      <w:r w:rsidRPr="00395726">
        <w:rPr>
          <w:rFonts w:ascii="Times New Roman"/>
          <w:spacing w:val="-13"/>
          <w:sz w:val="24"/>
          <w:lang w:val="nl-NL"/>
        </w:rPr>
        <w:t xml:space="preserve"> </w:t>
      </w:r>
      <w:r w:rsidRPr="00395726">
        <w:rPr>
          <w:rFonts w:ascii="Times New Roman"/>
          <w:spacing w:val="-3"/>
          <w:sz w:val="24"/>
          <w:lang w:val="nl-NL"/>
        </w:rPr>
        <w:t>eigen</w:t>
      </w:r>
      <w:r w:rsidRPr="00395726">
        <w:rPr>
          <w:rFonts w:ascii="Times New Roman"/>
          <w:spacing w:val="-14"/>
          <w:sz w:val="24"/>
          <w:lang w:val="nl-NL"/>
        </w:rPr>
        <w:t xml:space="preserve"> </w:t>
      </w:r>
      <w:r w:rsidRPr="00395726">
        <w:rPr>
          <w:rFonts w:ascii="Times New Roman"/>
          <w:spacing w:val="-4"/>
          <w:sz w:val="24"/>
          <w:lang w:val="nl-NL"/>
        </w:rPr>
        <w:t>zielen</w:t>
      </w:r>
      <w:r w:rsidRPr="00395726">
        <w:rPr>
          <w:rFonts w:ascii="Times New Roman"/>
          <w:spacing w:val="-15"/>
          <w:sz w:val="24"/>
          <w:lang w:val="nl-NL"/>
        </w:rPr>
        <w:t xml:space="preserve"> </w:t>
      </w:r>
      <w:r w:rsidRPr="00395726">
        <w:rPr>
          <w:rFonts w:ascii="Times New Roman"/>
          <w:spacing w:val="-3"/>
          <w:sz w:val="24"/>
          <w:lang w:val="nl-NL"/>
        </w:rPr>
        <w:t>niet</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pacing w:val="-2"/>
          <w:sz w:val="24"/>
          <w:lang w:val="nl-NL"/>
        </w:rPr>
        <w:t xml:space="preserve">kunnen </w:t>
      </w:r>
      <w:r w:rsidRPr="00395726">
        <w:rPr>
          <w:rFonts w:ascii="Times New Roman"/>
          <w:spacing w:val="-3"/>
          <w:sz w:val="24"/>
          <w:lang w:val="nl-NL"/>
        </w:rPr>
        <w:t>benadelen.</w:t>
      </w:r>
      <w:r w:rsidRPr="00395726">
        <w:rPr>
          <w:rFonts w:ascii="Times New Roman"/>
          <w:spacing w:val="-4"/>
          <w:sz w:val="24"/>
          <w:lang w:val="nl-NL"/>
        </w:rPr>
        <w:t xml:space="preserve"> </w:t>
      </w:r>
      <w:r w:rsidRPr="00395726">
        <w:rPr>
          <w:rFonts w:ascii="Times New Roman"/>
          <w:sz w:val="24"/>
          <w:lang w:val="nl-NL"/>
        </w:rPr>
        <w:t>Wij</w:t>
      </w:r>
      <w:r w:rsidRPr="00395726">
        <w:rPr>
          <w:rFonts w:ascii="Times New Roman"/>
          <w:spacing w:val="-4"/>
          <w:sz w:val="24"/>
          <w:lang w:val="nl-NL"/>
        </w:rPr>
        <w:t xml:space="preserve"> </w:t>
      </w:r>
      <w:r w:rsidRPr="00395726">
        <w:rPr>
          <w:rFonts w:ascii="Times New Roman"/>
          <w:spacing w:val="-3"/>
          <w:sz w:val="24"/>
          <w:lang w:val="nl-NL"/>
        </w:rPr>
        <w:t>kunnen</w:t>
      </w:r>
      <w:r w:rsidRPr="00395726">
        <w:rPr>
          <w:rFonts w:ascii="Times New Roman"/>
          <w:spacing w:val="-4"/>
          <w:sz w:val="24"/>
          <w:lang w:val="nl-NL"/>
        </w:rPr>
        <w:t xml:space="preserve"> </w:t>
      </w:r>
      <w:r w:rsidRPr="00395726">
        <w:rPr>
          <w:rFonts w:ascii="Times New Roman"/>
          <w:sz w:val="24"/>
          <w:lang w:val="nl-NL"/>
        </w:rPr>
        <w:t>echter</w:t>
      </w:r>
      <w:r w:rsidRPr="00395726">
        <w:rPr>
          <w:rFonts w:ascii="Times New Roman"/>
          <w:spacing w:val="-4"/>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z w:val="24"/>
          <w:lang w:val="nl-NL"/>
        </w:rPr>
        <w:t>zaaien</w:t>
      </w:r>
      <w:r w:rsidRPr="00395726">
        <w:rPr>
          <w:rFonts w:ascii="Times New Roman"/>
          <w:spacing w:val="-4"/>
          <w:sz w:val="24"/>
          <w:lang w:val="nl-NL"/>
        </w:rPr>
        <w:t xml:space="preserve"> </w:t>
      </w:r>
      <w:r w:rsidRPr="00395726">
        <w:rPr>
          <w:rFonts w:ascii="Times New Roman"/>
          <w:sz w:val="24"/>
          <w:lang w:val="nl-NL"/>
        </w:rPr>
        <w:t>in</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pacing w:val="-3"/>
          <w:sz w:val="24"/>
          <w:lang w:val="nl-NL"/>
        </w:rPr>
        <w:t>vlees</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4"/>
          <w:sz w:val="24"/>
          <w:lang w:val="nl-NL"/>
        </w:rPr>
        <w:t xml:space="preserve"> </w:t>
      </w:r>
      <w:r w:rsidRPr="00395726">
        <w:rPr>
          <w:rFonts w:ascii="Times New Roman"/>
          <w:sz w:val="24"/>
          <w:lang w:val="nl-NL"/>
        </w:rPr>
        <w:t>toch</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eeuwige</w:t>
      </w:r>
      <w:r w:rsidRPr="00395726">
        <w:rPr>
          <w:rFonts w:ascii="Times New Roman"/>
          <w:spacing w:val="-4"/>
          <w:sz w:val="24"/>
          <w:lang w:val="nl-NL"/>
        </w:rPr>
        <w:t xml:space="preserve"> </w:t>
      </w:r>
      <w:r w:rsidRPr="00395726">
        <w:rPr>
          <w:rFonts w:ascii="Times New Roman"/>
          <w:sz w:val="24"/>
          <w:lang w:val="nl-NL"/>
        </w:rPr>
        <w:t>leven</w:t>
      </w:r>
      <w:r w:rsidRPr="00395726">
        <w:rPr>
          <w:rFonts w:ascii="Times New Roman"/>
          <w:spacing w:val="-4"/>
          <w:sz w:val="24"/>
          <w:lang w:val="nl-NL"/>
        </w:rPr>
        <w:t xml:space="preserve"> </w:t>
      </w:r>
      <w:r w:rsidRPr="00395726">
        <w:rPr>
          <w:rFonts w:ascii="Times New Roman"/>
          <w:spacing w:val="-3"/>
          <w:sz w:val="24"/>
          <w:lang w:val="nl-NL"/>
        </w:rPr>
        <w:t>oogsten.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4"/>
        </w:numPr>
        <w:tabs>
          <w:tab w:val="left" w:pos="496"/>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t>
      </w:r>
      <w:r w:rsidRPr="00395726">
        <w:rPr>
          <w:rFonts w:ascii="Times New Roman"/>
          <w:spacing w:val="-3"/>
          <w:sz w:val="24"/>
          <w:lang w:val="nl-NL"/>
        </w:rPr>
        <w:t xml:space="preserve">herinnert </w:t>
      </w:r>
      <w:r w:rsidRPr="00395726">
        <w:rPr>
          <w:rFonts w:ascii="Times New Roman"/>
          <w:sz w:val="24"/>
          <w:lang w:val="nl-NL"/>
        </w:rPr>
        <w:t xml:space="preserve">hun </w:t>
      </w:r>
      <w:r w:rsidRPr="00395726">
        <w:rPr>
          <w:rFonts w:ascii="Times New Roman"/>
          <w:spacing w:val="-3"/>
          <w:sz w:val="24"/>
          <w:lang w:val="nl-NL"/>
        </w:rPr>
        <w:t xml:space="preserve">welke verandering </w:t>
      </w:r>
      <w:r w:rsidRPr="00395726">
        <w:rPr>
          <w:rFonts w:ascii="Times New Roman"/>
          <w:sz w:val="24"/>
          <w:lang w:val="nl-NL"/>
        </w:rPr>
        <w:t xml:space="preserve">het </w:t>
      </w:r>
      <w:r w:rsidRPr="00395726">
        <w:rPr>
          <w:rFonts w:ascii="Times New Roman"/>
          <w:spacing w:val="-5"/>
          <w:sz w:val="24"/>
          <w:lang w:val="nl-NL"/>
        </w:rPr>
        <w:t xml:space="preserve">Evangelie </w:t>
      </w:r>
      <w:r w:rsidRPr="00395726">
        <w:rPr>
          <w:rFonts w:ascii="Times New Roman"/>
          <w:sz w:val="24"/>
          <w:lang w:val="nl-NL"/>
        </w:rPr>
        <w:t xml:space="preserve">en Gods genade </w:t>
      </w:r>
      <w:r w:rsidRPr="00395726">
        <w:rPr>
          <w:rFonts w:ascii="Times New Roman"/>
          <w:spacing w:val="-5"/>
          <w:sz w:val="24"/>
          <w:lang w:val="nl-NL"/>
        </w:rPr>
        <w:t xml:space="preserve">in </w:t>
      </w:r>
      <w:r w:rsidRPr="00395726">
        <w:rPr>
          <w:rFonts w:ascii="Times New Roman"/>
          <w:sz w:val="24"/>
          <w:lang w:val="nl-NL"/>
        </w:rPr>
        <w:t xml:space="preserve">hen teweeggebracht </w:t>
      </w:r>
      <w:r w:rsidRPr="00395726">
        <w:rPr>
          <w:rFonts w:ascii="Times New Roman"/>
          <w:spacing w:val="-4"/>
          <w:sz w:val="24"/>
          <w:lang w:val="nl-NL"/>
        </w:rPr>
        <w:t>hebben.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pacing w:val="-5"/>
          <w:sz w:val="24"/>
          <w:lang w:val="nl-NL"/>
        </w:rPr>
        <w:t>dit</w:t>
      </w:r>
      <w:r w:rsidRPr="00395726">
        <w:rPr>
          <w:rFonts w:ascii="Times New Roman"/>
          <w:spacing w:val="-10"/>
          <w:sz w:val="24"/>
          <w:lang w:val="nl-NL"/>
        </w:rPr>
        <w:t xml:space="preserve"> </w:t>
      </w:r>
      <w:r w:rsidRPr="00395726">
        <w:rPr>
          <w:rFonts w:ascii="Times New Roman"/>
          <w:sz w:val="24"/>
          <w:lang w:val="nl-NL"/>
        </w:rPr>
        <w:t>waart</w:t>
      </w:r>
      <w:r w:rsidRPr="00395726">
        <w:rPr>
          <w:rFonts w:ascii="Times New Roman"/>
          <w:spacing w:val="-13"/>
          <w:sz w:val="24"/>
          <w:lang w:val="nl-NL"/>
        </w:rPr>
        <w:t xml:space="preserve"> </w:t>
      </w:r>
      <w:r w:rsidRPr="00395726">
        <w:rPr>
          <w:rFonts w:ascii="Times New Roman"/>
          <w:spacing w:val="-5"/>
          <w:sz w:val="24"/>
          <w:lang w:val="nl-NL"/>
        </w:rPr>
        <w:t>gij</w:t>
      </w:r>
      <w:r w:rsidRPr="00395726">
        <w:rPr>
          <w:rFonts w:ascii="Times New Roman"/>
          <w:spacing w:val="-24"/>
          <w:sz w:val="24"/>
          <w:lang w:val="nl-NL"/>
        </w:rPr>
        <w:t xml:space="preserve"> </w:t>
      </w:r>
      <w:r w:rsidRPr="00395726">
        <w:rPr>
          <w:rFonts w:ascii="Times New Roman"/>
          <w:spacing w:val="-4"/>
          <w:sz w:val="24"/>
          <w:lang w:val="nl-NL"/>
        </w:rPr>
        <w:t>sommigen.</w:t>
      </w:r>
      <w:r w:rsidRPr="00395726">
        <w:rPr>
          <w:rFonts w:ascii="Times New Roman"/>
          <w:spacing w:val="-17"/>
          <w:sz w:val="24"/>
          <w:lang w:val="nl-NL"/>
        </w:rPr>
        <w:t xml:space="preserve"> </w:t>
      </w:r>
      <w:r w:rsidRPr="00395726">
        <w:rPr>
          <w:rFonts w:ascii="Times New Roman"/>
          <w:sz w:val="24"/>
          <w:lang w:val="nl-NL"/>
        </w:rPr>
        <w:t>vers</w:t>
      </w:r>
      <w:r w:rsidRPr="00395726">
        <w:rPr>
          <w:rFonts w:ascii="Times New Roman"/>
          <w:spacing w:val="-23"/>
          <w:sz w:val="24"/>
          <w:lang w:val="nl-NL"/>
        </w:rPr>
        <w:t xml:space="preserve"> </w:t>
      </w:r>
      <w:r w:rsidRPr="00395726">
        <w:rPr>
          <w:rFonts w:ascii="Times New Roman"/>
          <w:sz w:val="24"/>
          <w:lang w:val="nl-NL"/>
        </w:rPr>
        <w:t>11.</w:t>
      </w:r>
      <w:r w:rsidRPr="00395726">
        <w:rPr>
          <w:rFonts w:ascii="Times New Roman"/>
          <w:spacing w:val="-17"/>
          <w:sz w:val="24"/>
          <w:lang w:val="nl-NL"/>
        </w:rPr>
        <w:t xml:space="preserve"> </w:t>
      </w:r>
      <w:r w:rsidRPr="00395726">
        <w:rPr>
          <w:rFonts w:ascii="Times New Roman"/>
          <w:spacing w:val="-3"/>
          <w:sz w:val="24"/>
          <w:lang w:val="nl-NL"/>
        </w:rPr>
        <w:t>Zulke</w:t>
      </w:r>
      <w:r w:rsidRPr="00395726">
        <w:rPr>
          <w:rFonts w:ascii="Times New Roman"/>
          <w:spacing w:val="-21"/>
          <w:sz w:val="24"/>
          <w:lang w:val="nl-NL"/>
        </w:rPr>
        <w:t xml:space="preserve"> </w:t>
      </w:r>
      <w:r w:rsidRPr="00395726">
        <w:rPr>
          <w:rFonts w:ascii="Times New Roman"/>
          <w:spacing w:val="-3"/>
          <w:sz w:val="24"/>
          <w:lang w:val="nl-NL"/>
        </w:rPr>
        <w:t>ergerlijke</w:t>
      </w:r>
      <w:r w:rsidRPr="00395726">
        <w:rPr>
          <w:rFonts w:ascii="Times New Roman"/>
          <w:spacing w:val="-16"/>
          <w:sz w:val="24"/>
          <w:lang w:val="nl-NL"/>
        </w:rPr>
        <w:t xml:space="preserve"> </w:t>
      </w:r>
      <w:r w:rsidRPr="00395726">
        <w:rPr>
          <w:rFonts w:ascii="Times New Roman"/>
          <w:sz w:val="24"/>
          <w:lang w:val="nl-NL"/>
        </w:rPr>
        <w:t>zondaars</w:t>
      </w:r>
      <w:r w:rsidRPr="00395726">
        <w:rPr>
          <w:rFonts w:ascii="Times New Roman"/>
          <w:spacing w:val="-18"/>
          <w:sz w:val="24"/>
          <w:lang w:val="nl-NL"/>
        </w:rPr>
        <w:t xml:space="preserve"> </w:t>
      </w:r>
      <w:r w:rsidRPr="00395726">
        <w:rPr>
          <w:rFonts w:ascii="Times New Roman"/>
          <w:spacing w:val="-4"/>
          <w:sz w:val="24"/>
          <w:lang w:val="nl-NL"/>
        </w:rPr>
        <w:t>als</w:t>
      </w:r>
      <w:r w:rsidRPr="00395726">
        <w:rPr>
          <w:rFonts w:ascii="Times New Roman"/>
          <w:spacing w:val="-14"/>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z w:val="24"/>
          <w:lang w:val="nl-NL"/>
        </w:rPr>
        <w:t>opgenoemd</w:t>
      </w:r>
      <w:r w:rsidRPr="00395726">
        <w:rPr>
          <w:rFonts w:ascii="Times New Roman"/>
          <w:spacing w:val="-6"/>
          <w:sz w:val="24"/>
          <w:lang w:val="nl-NL"/>
        </w:rPr>
        <w:t xml:space="preserve"> </w:t>
      </w:r>
      <w:r w:rsidRPr="00395726">
        <w:rPr>
          <w:rFonts w:ascii="Times New Roman"/>
          <w:sz w:val="24"/>
          <w:lang w:val="nl-NL"/>
        </w:rPr>
        <w:t>had.</w:t>
      </w:r>
      <w:r w:rsidRPr="00395726">
        <w:rPr>
          <w:rFonts w:ascii="Times New Roman"/>
          <w:spacing w:val="-14"/>
          <w:sz w:val="24"/>
          <w:lang w:val="nl-NL"/>
        </w:rPr>
        <w:t xml:space="preserve"> </w:t>
      </w:r>
      <w:r w:rsidRPr="00395726">
        <w:rPr>
          <w:rFonts w:ascii="Times New Roman"/>
          <w:sz w:val="24"/>
          <w:lang w:val="nl-NL"/>
        </w:rPr>
        <w:t>Het Griekse</w:t>
      </w:r>
      <w:r w:rsidRPr="00395726">
        <w:rPr>
          <w:rFonts w:ascii="Times New Roman"/>
          <w:spacing w:val="-11"/>
          <w:sz w:val="24"/>
          <w:lang w:val="nl-NL"/>
        </w:rPr>
        <w:t xml:space="preserve"> </w:t>
      </w:r>
      <w:r w:rsidRPr="00395726">
        <w:rPr>
          <w:rFonts w:ascii="Times New Roman"/>
          <w:sz w:val="24"/>
          <w:lang w:val="nl-NL"/>
        </w:rPr>
        <w:t>woord</w:t>
      </w:r>
      <w:r w:rsidRPr="00395726">
        <w:rPr>
          <w:rFonts w:ascii="Times New Roman"/>
          <w:spacing w:val="-8"/>
          <w:sz w:val="24"/>
          <w:lang w:val="nl-NL"/>
        </w:rPr>
        <w:t xml:space="preserve"> </w:t>
      </w:r>
      <w:r w:rsidRPr="00395726">
        <w:rPr>
          <w:rFonts w:ascii="Times New Roman"/>
          <w:sz w:val="24"/>
          <w:lang w:val="nl-NL"/>
        </w:rPr>
        <w:t>betekent</w:t>
      </w:r>
      <w:r w:rsidRPr="00395726">
        <w:rPr>
          <w:rFonts w:ascii="Times New Roman"/>
          <w:spacing w:val="-1"/>
          <w:sz w:val="24"/>
          <w:lang w:val="nl-NL"/>
        </w:rPr>
        <w:t xml:space="preserve"> </w:t>
      </w:r>
      <w:r w:rsidRPr="00395726">
        <w:rPr>
          <w:rFonts w:ascii="Times New Roman"/>
          <w:spacing w:val="-3"/>
          <w:sz w:val="24"/>
          <w:lang w:val="nl-NL"/>
        </w:rPr>
        <w:t>zulke</w:t>
      </w:r>
      <w:r w:rsidRPr="00395726">
        <w:rPr>
          <w:rFonts w:ascii="Times New Roman"/>
          <w:spacing w:val="-12"/>
          <w:sz w:val="24"/>
          <w:lang w:val="nl-NL"/>
        </w:rPr>
        <w:t xml:space="preserve"> </w:t>
      </w:r>
      <w:r w:rsidRPr="00395726">
        <w:rPr>
          <w:rFonts w:ascii="Times New Roman"/>
          <w:spacing w:val="-4"/>
          <w:sz w:val="24"/>
          <w:lang w:val="nl-NL"/>
        </w:rPr>
        <w:t>dingen,</w:t>
      </w:r>
      <w:r w:rsidRPr="00395726">
        <w:rPr>
          <w:rFonts w:ascii="Times New Roman"/>
          <w:spacing w:val="-8"/>
          <w:sz w:val="24"/>
          <w:lang w:val="nl-NL"/>
        </w:rPr>
        <w:t xml:space="preserve"> </w:t>
      </w:r>
      <w:r w:rsidRPr="00395726">
        <w:rPr>
          <w:rFonts w:ascii="Times New Roman"/>
          <w:sz w:val="24"/>
          <w:lang w:val="nl-NL"/>
        </w:rPr>
        <w:t>eer</w:t>
      </w:r>
      <w:r w:rsidRPr="00395726">
        <w:rPr>
          <w:rFonts w:ascii="Times New Roman"/>
          <w:spacing w:val="-7"/>
          <w:sz w:val="24"/>
          <w:lang w:val="nl-NL"/>
        </w:rPr>
        <w:t xml:space="preserve"> </w:t>
      </w:r>
      <w:r w:rsidRPr="00395726">
        <w:rPr>
          <w:rFonts w:ascii="Times New Roman"/>
          <w:sz w:val="24"/>
          <w:lang w:val="nl-NL"/>
        </w:rPr>
        <w:t>monsters</w:t>
      </w:r>
      <w:r w:rsidRPr="00395726">
        <w:rPr>
          <w:rFonts w:ascii="Times New Roman"/>
          <w:spacing w:val="-15"/>
          <w:sz w:val="24"/>
          <w:lang w:val="nl-NL"/>
        </w:rPr>
        <w:t xml:space="preserve"> </w:t>
      </w:r>
      <w:r w:rsidRPr="00395726">
        <w:rPr>
          <w:rFonts w:ascii="Times New Roman"/>
          <w:sz w:val="24"/>
          <w:lang w:val="nl-NL"/>
        </w:rPr>
        <w:t>dan</w:t>
      </w:r>
      <w:r w:rsidRPr="00395726">
        <w:rPr>
          <w:rFonts w:ascii="Times New Roman"/>
          <w:spacing w:val="-15"/>
          <w:sz w:val="24"/>
          <w:lang w:val="nl-NL"/>
        </w:rPr>
        <w:t xml:space="preserve"> </w:t>
      </w:r>
      <w:r w:rsidRPr="00395726">
        <w:rPr>
          <w:rFonts w:ascii="Times New Roman"/>
          <w:spacing w:val="-4"/>
          <w:sz w:val="24"/>
          <w:lang w:val="nl-NL"/>
        </w:rPr>
        <w:t>mensen.</w:t>
      </w:r>
      <w:r w:rsidRPr="00395726">
        <w:rPr>
          <w:rFonts w:ascii="Times New Roman"/>
          <w:spacing w:val="-8"/>
          <w:sz w:val="24"/>
          <w:lang w:val="nl-NL"/>
        </w:rPr>
        <w:t xml:space="preserve"> </w:t>
      </w:r>
      <w:r w:rsidRPr="00395726">
        <w:rPr>
          <w:rFonts w:ascii="Times New Roman"/>
          <w:spacing w:val="-4"/>
          <w:sz w:val="24"/>
          <w:lang w:val="nl-NL"/>
        </w:rPr>
        <w:t>Sommigen,</w:t>
      </w:r>
      <w:r w:rsidRPr="00395726">
        <w:rPr>
          <w:rFonts w:ascii="Times New Roman"/>
          <w:spacing w:val="-8"/>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pacing w:val="-3"/>
          <w:sz w:val="24"/>
          <w:lang w:val="nl-NL"/>
        </w:rPr>
        <w:t>na</w:t>
      </w:r>
      <w:r w:rsidRPr="00395726">
        <w:rPr>
          <w:rFonts w:ascii="Times New Roman"/>
          <w:spacing w:val="-10"/>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pacing w:val="-3"/>
          <w:sz w:val="24"/>
          <w:lang w:val="nl-NL"/>
        </w:rPr>
        <w:t xml:space="preserve">bekering </w:t>
      </w:r>
      <w:r w:rsidRPr="00395726">
        <w:rPr>
          <w:rFonts w:ascii="Times New Roman"/>
          <w:sz w:val="24"/>
          <w:lang w:val="nl-NL"/>
        </w:rPr>
        <w:t xml:space="preserve">buitengewoon goed werden, waren tevoren ongemeen </w:t>
      </w:r>
      <w:r w:rsidRPr="00395726">
        <w:rPr>
          <w:rFonts w:ascii="Times New Roman"/>
          <w:spacing w:val="-3"/>
          <w:sz w:val="24"/>
          <w:lang w:val="nl-NL"/>
        </w:rPr>
        <w:t xml:space="preserve">kwaad. Welk </w:t>
      </w:r>
      <w:r w:rsidRPr="00395726">
        <w:rPr>
          <w:rFonts w:ascii="Times New Roman"/>
          <w:sz w:val="24"/>
          <w:lang w:val="nl-NL"/>
        </w:rPr>
        <w:t xml:space="preserve">een </w:t>
      </w:r>
      <w:r w:rsidRPr="00395726">
        <w:rPr>
          <w:rFonts w:ascii="Times New Roman"/>
          <w:spacing w:val="-3"/>
          <w:sz w:val="24"/>
          <w:lang w:val="nl-NL"/>
        </w:rPr>
        <w:t xml:space="preserve">heerlijke verandering </w:t>
      </w:r>
      <w:r w:rsidRPr="00395726">
        <w:rPr>
          <w:rFonts w:ascii="Times New Roman"/>
          <w:sz w:val="24"/>
          <w:lang w:val="nl-NL"/>
        </w:rPr>
        <w:t>bewerkt</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genade!</w:t>
      </w:r>
      <w:r w:rsidRPr="00395726">
        <w:rPr>
          <w:rFonts w:ascii="Times New Roman"/>
          <w:spacing w:val="-28"/>
          <w:sz w:val="24"/>
          <w:lang w:val="nl-NL"/>
        </w:rPr>
        <w:t xml:space="preserve"> </w:t>
      </w:r>
      <w:r w:rsidRPr="00395726">
        <w:rPr>
          <w:rFonts w:ascii="Times New Roman"/>
          <w:spacing w:val="-5"/>
          <w:sz w:val="24"/>
          <w:lang w:val="nl-NL"/>
        </w:rPr>
        <w:t>Hij</w:t>
      </w:r>
      <w:r w:rsidRPr="00395726">
        <w:rPr>
          <w:rFonts w:ascii="Times New Roman"/>
          <w:spacing w:val="-31"/>
          <w:sz w:val="24"/>
          <w:lang w:val="nl-NL"/>
        </w:rPr>
        <w:t xml:space="preserve"> </w:t>
      </w:r>
      <w:r w:rsidRPr="00395726">
        <w:rPr>
          <w:rFonts w:ascii="Times New Roman"/>
          <w:sz w:val="24"/>
          <w:lang w:val="nl-NL"/>
        </w:rPr>
        <w:t>verandert</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slechtste</w:t>
      </w:r>
      <w:r w:rsidRPr="00395726">
        <w:rPr>
          <w:rFonts w:ascii="Times New Roman"/>
          <w:spacing w:val="-30"/>
          <w:sz w:val="24"/>
          <w:lang w:val="nl-NL"/>
        </w:rPr>
        <w:t xml:space="preserve"> </w:t>
      </w:r>
      <w:r w:rsidRPr="00395726">
        <w:rPr>
          <w:rFonts w:ascii="Times New Roman"/>
          <w:spacing w:val="-3"/>
          <w:sz w:val="24"/>
          <w:lang w:val="nl-NL"/>
        </w:rPr>
        <w:t>mensen</w:t>
      </w:r>
      <w:r w:rsidRPr="00395726">
        <w:rPr>
          <w:rFonts w:ascii="Times New Roman"/>
          <w:spacing w:val="-33"/>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pacing w:val="-5"/>
          <w:sz w:val="24"/>
          <w:lang w:val="nl-NL"/>
        </w:rPr>
        <w:t>heiligen</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z w:val="24"/>
          <w:lang w:val="nl-NL"/>
        </w:rPr>
        <w:t>kinderen</w:t>
      </w:r>
      <w:r w:rsidRPr="00395726">
        <w:rPr>
          <w:rFonts w:ascii="Times New Roman"/>
          <w:spacing w:val="-36"/>
          <w:sz w:val="24"/>
          <w:lang w:val="nl-NL"/>
        </w:rPr>
        <w:t xml:space="preserve"> </w:t>
      </w:r>
      <w:r w:rsidRPr="00395726">
        <w:rPr>
          <w:rFonts w:ascii="Times New Roman"/>
          <w:sz w:val="24"/>
          <w:lang w:val="nl-NL"/>
        </w:rPr>
        <w:t>Gods.</w:t>
      </w:r>
      <w:r w:rsidRPr="00395726">
        <w:rPr>
          <w:rFonts w:ascii="Times New Roman"/>
          <w:spacing w:val="-26"/>
          <w:sz w:val="24"/>
          <w:lang w:val="nl-NL"/>
        </w:rPr>
        <w:t xml:space="preserve"> </w:t>
      </w:r>
      <w:r w:rsidRPr="00395726">
        <w:rPr>
          <w:rFonts w:ascii="Times New Roman"/>
          <w:spacing w:val="-3"/>
          <w:sz w:val="24"/>
          <w:lang w:val="nl-NL"/>
        </w:rPr>
        <w:t>Zulke</w:t>
      </w:r>
      <w:r w:rsidRPr="00395726">
        <w:rPr>
          <w:rFonts w:ascii="Times New Roman"/>
          <w:spacing w:val="-32"/>
          <w:sz w:val="24"/>
          <w:lang w:val="nl-NL"/>
        </w:rPr>
        <w:t xml:space="preserve"> </w:t>
      </w:r>
      <w:r w:rsidRPr="00395726">
        <w:rPr>
          <w:rFonts w:ascii="Times New Roman"/>
          <w:sz w:val="24"/>
          <w:lang w:val="nl-NL"/>
        </w:rPr>
        <w:t>waart</w:t>
      </w:r>
      <w:r w:rsidRPr="00395726">
        <w:rPr>
          <w:rFonts w:ascii="Times New Roman"/>
          <w:spacing w:val="-26"/>
          <w:sz w:val="24"/>
          <w:lang w:val="nl-NL"/>
        </w:rPr>
        <w:t xml:space="preserve"> </w:t>
      </w:r>
      <w:r w:rsidRPr="00395726">
        <w:rPr>
          <w:rFonts w:ascii="Times New Roman"/>
          <w:spacing w:val="-7"/>
          <w:sz w:val="24"/>
          <w:lang w:val="nl-NL"/>
        </w:rPr>
        <w:t xml:space="preserve">gij </w:t>
      </w:r>
      <w:r w:rsidRPr="00395726">
        <w:rPr>
          <w:rFonts w:ascii="Times New Roman"/>
          <w:spacing w:val="-4"/>
          <w:sz w:val="24"/>
          <w:lang w:val="nl-NL"/>
        </w:rPr>
        <w:t>sommigen,</w:t>
      </w:r>
      <w:r w:rsidRPr="00395726">
        <w:rPr>
          <w:rFonts w:ascii="Times New Roman"/>
          <w:spacing w:val="-16"/>
          <w:sz w:val="24"/>
          <w:lang w:val="nl-NL"/>
        </w:rPr>
        <w:t xml:space="preserve"> </w:t>
      </w:r>
      <w:r w:rsidRPr="00395726">
        <w:rPr>
          <w:rFonts w:ascii="Times New Roman"/>
          <w:spacing w:val="-3"/>
          <w:sz w:val="24"/>
          <w:lang w:val="nl-NL"/>
        </w:rPr>
        <w:t>maar</w:t>
      </w:r>
      <w:r w:rsidRPr="00395726">
        <w:rPr>
          <w:rFonts w:ascii="Times New Roman"/>
          <w:spacing w:val="-16"/>
          <w:sz w:val="24"/>
          <w:lang w:val="nl-NL"/>
        </w:rPr>
        <w:t xml:space="preserve"> </w:t>
      </w:r>
      <w:r w:rsidRPr="00395726">
        <w:rPr>
          <w:rFonts w:ascii="Times New Roman"/>
          <w:spacing w:val="-5"/>
          <w:sz w:val="24"/>
          <w:lang w:val="nl-NL"/>
        </w:rPr>
        <w:t>gij</w:t>
      </w:r>
      <w:r w:rsidRPr="00395726">
        <w:rPr>
          <w:rFonts w:ascii="Times New Roman"/>
          <w:spacing w:val="-23"/>
          <w:sz w:val="24"/>
          <w:lang w:val="nl-NL"/>
        </w:rPr>
        <w:t xml:space="preserve"> </w:t>
      </w:r>
      <w:r w:rsidRPr="00395726">
        <w:rPr>
          <w:rFonts w:ascii="Times New Roman"/>
          <w:spacing w:val="-6"/>
          <w:sz w:val="24"/>
          <w:lang w:val="nl-NL"/>
        </w:rPr>
        <w:t>zijt</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z w:val="24"/>
          <w:lang w:val="nl-NL"/>
        </w:rPr>
        <w:t>wat</w:t>
      </w:r>
      <w:r w:rsidRPr="00395726">
        <w:rPr>
          <w:rFonts w:ascii="Times New Roman"/>
          <w:spacing w:val="-13"/>
          <w:sz w:val="24"/>
          <w:lang w:val="nl-NL"/>
        </w:rPr>
        <w:t xml:space="preserve"> </w:t>
      </w:r>
      <w:r w:rsidRPr="00395726">
        <w:rPr>
          <w:rFonts w:ascii="Times New Roman"/>
          <w:spacing w:val="-5"/>
          <w:sz w:val="24"/>
          <w:lang w:val="nl-NL"/>
        </w:rPr>
        <w:t>gij</w:t>
      </w:r>
      <w:r w:rsidRPr="00395726">
        <w:rPr>
          <w:rFonts w:ascii="Times New Roman"/>
          <w:spacing w:val="-23"/>
          <w:sz w:val="24"/>
          <w:lang w:val="nl-NL"/>
        </w:rPr>
        <w:t xml:space="preserve"> </w:t>
      </w:r>
      <w:r w:rsidRPr="00395726">
        <w:rPr>
          <w:rFonts w:ascii="Times New Roman"/>
          <w:sz w:val="24"/>
          <w:lang w:val="nl-NL"/>
        </w:rPr>
        <w:t>waart.</w:t>
      </w:r>
      <w:r w:rsidRPr="00395726">
        <w:rPr>
          <w:rFonts w:ascii="Times New Roman"/>
          <w:spacing w:val="-20"/>
          <w:sz w:val="24"/>
          <w:lang w:val="nl-NL"/>
        </w:rPr>
        <w:t xml:space="preserve"> </w:t>
      </w:r>
      <w:r w:rsidRPr="00395726">
        <w:rPr>
          <w:rFonts w:ascii="Times New Roman"/>
          <w:sz w:val="24"/>
          <w:lang w:val="nl-NL"/>
        </w:rPr>
        <w:t>Maar</w:t>
      </w:r>
      <w:r w:rsidRPr="00395726">
        <w:rPr>
          <w:rFonts w:ascii="Times New Roman"/>
          <w:spacing w:val="-14"/>
          <w:sz w:val="24"/>
          <w:lang w:val="nl-NL"/>
        </w:rPr>
        <w:t xml:space="preserve"> </w:t>
      </w:r>
      <w:r w:rsidRPr="00395726">
        <w:rPr>
          <w:rFonts w:ascii="Times New Roman"/>
          <w:spacing w:val="-5"/>
          <w:sz w:val="24"/>
          <w:lang w:val="nl-NL"/>
        </w:rPr>
        <w:t>gij</w:t>
      </w:r>
      <w:r w:rsidRPr="00395726">
        <w:rPr>
          <w:rFonts w:ascii="Times New Roman"/>
          <w:spacing w:val="-23"/>
          <w:sz w:val="24"/>
          <w:lang w:val="nl-NL"/>
        </w:rPr>
        <w:t xml:space="preserve"> </w:t>
      </w:r>
      <w:r w:rsidRPr="00395726">
        <w:rPr>
          <w:rFonts w:ascii="Times New Roman"/>
          <w:spacing w:val="-6"/>
          <w:sz w:val="24"/>
          <w:lang w:val="nl-NL"/>
        </w:rPr>
        <w:t>zijt</w:t>
      </w:r>
      <w:r w:rsidRPr="00395726">
        <w:rPr>
          <w:rFonts w:ascii="Times New Roman"/>
          <w:spacing w:val="-15"/>
          <w:sz w:val="24"/>
          <w:lang w:val="nl-NL"/>
        </w:rPr>
        <w:t xml:space="preserve"> </w:t>
      </w:r>
      <w:r w:rsidRPr="00395726">
        <w:rPr>
          <w:rFonts w:ascii="Times New Roman"/>
          <w:spacing w:val="-3"/>
          <w:sz w:val="24"/>
          <w:lang w:val="nl-NL"/>
        </w:rPr>
        <w:t>afgewassen,</w:t>
      </w:r>
      <w:r w:rsidRPr="00395726">
        <w:rPr>
          <w:rFonts w:ascii="Times New Roman"/>
          <w:spacing w:val="-19"/>
          <w:sz w:val="24"/>
          <w:lang w:val="nl-NL"/>
        </w:rPr>
        <w:t xml:space="preserve"> </w:t>
      </w:r>
      <w:r w:rsidRPr="00395726">
        <w:rPr>
          <w:rFonts w:ascii="Times New Roman"/>
          <w:spacing w:val="-3"/>
          <w:sz w:val="24"/>
          <w:lang w:val="nl-NL"/>
        </w:rPr>
        <w:t>maar</w:t>
      </w:r>
      <w:r w:rsidRPr="00395726">
        <w:rPr>
          <w:rFonts w:ascii="Times New Roman"/>
          <w:spacing w:val="-21"/>
          <w:sz w:val="24"/>
          <w:lang w:val="nl-NL"/>
        </w:rPr>
        <w:t xml:space="preserve"> </w:t>
      </w:r>
      <w:r w:rsidRPr="00395726">
        <w:rPr>
          <w:rFonts w:ascii="Times New Roman"/>
          <w:spacing w:val="-5"/>
          <w:sz w:val="24"/>
          <w:lang w:val="nl-NL"/>
        </w:rPr>
        <w:t>gij</w:t>
      </w:r>
      <w:r w:rsidRPr="00395726">
        <w:rPr>
          <w:rFonts w:ascii="Times New Roman"/>
          <w:spacing w:val="-28"/>
          <w:sz w:val="24"/>
          <w:lang w:val="nl-NL"/>
        </w:rPr>
        <w:t xml:space="preserve"> </w:t>
      </w:r>
      <w:r w:rsidRPr="00395726">
        <w:rPr>
          <w:rFonts w:ascii="Times New Roman"/>
          <w:spacing w:val="-6"/>
          <w:sz w:val="24"/>
          <w:lang w:val="nl-NL"/>
        </w:rPr>
        <w:t>zijt</w:t>
      </w:r>
      <w:r w:rsidRPr="00395726">
        <w:rPr>
          <w:rFonts w:ascii="Times New Roman"/>
          <w:spacing w:val="-15"/>
          <w:sz w:val="24"/>
          <w:lang w:val="nl-NL"/>
        </w:rPr>
        <w:t xml:space="preserve"> </w:t>
      </w:r>
      <w:r w:rsidRPr="00395726">
        <w:rPr>
          <w:rFonts w:ascii="Times New Roman"/>
          <w:spacing w:val="-4"/>
          <w:sz w:val="24"/>
          <w:lang w:val="nl-NL"/>
        </w:rPr>
        <w:t>geheiligd,</w:t>
      </w:r>
      <w:r w:rsidRPr="00395726">
        <w:rPr>
          <w:rFonts w:ascii="Times New Roman"/>
          <w:spacing w:val="-25"/>
          <w:sz w:val="24"/>
          <w:lang w:val="nl-NL"/>
        </w:rPr>
        <w:t xml:space="preserve"> </w:t>
      </w:r>
      <w:r w:rsidRPr="00395726">
        <w:rPr>
          <w:rFonts w:ascii="Times New Roman"/>
          <w:spacing w:val="-3"/>
          <w:sz w:val="24"/>
          <w:lang w:val="nl-NL"/>
        </w:rPr>
        <w:t>maar</w:t>
      </w:r>
      <w:r w:rsidRPr="00395726">
        <w:rPr>
          <w:rFonts w:ascii="Times New Roman"/>
          <w:spacing w:val="-16"/>
          <w:sz w:val="24"/>
          <w:lang w:val="nl-NL"/>
        </w:rPr>
        <w:t xml:space="preserve"> </w:t>
      </w:r>
      <w:r w:rsidRPr="00395726">
        <w:rPr>
          <w:rFonts w:ascii="Times New Roman"/>
          <w:spacing w:val="-7"/>
          <w:sz w:val="24"/>
          <w:lang w:val="nl-NL"/>
        </w:rPr>
        <w:t xml:space="preserve">gij </w:t>
      </w:r>
      <w:r w:rsidRPr="00395726">
        <w:rPr>
          <w:rFonts w:ascii="Times New Roman"/>
          <w:spacing w:val="-6"/>
          <w:sz w:val="24"/>
          <w:lang w:val="nl-NL"/>
        </w:rPr>
        <w:t>zijt</w:t>
      </w:r>
      <w:r w:rsidRPr="00395726">
        <w:rPr>
          <w:rFonts w:ascii="Times New Roman"/>
          <w:spacing w:val="-19"/>
          <w:sz w:val="24"/>
          <w:lang w:val="nl-NL"/>
        </w:rPr>
        <w:t xml:space="preserve"> </w:t>
      </w:r>
      <w:r w:rsidRPr="00395726">
        <w:rPr>
          <w:rFonts w:ascii="Times New Roman"/>
          <w:sz w:val="24"/>
          <w:lang w:val="nl-NL"/>
        </w:rPr>
        <w:t>gerechtvaardigd</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z w:val="24"/>
          <w:lang w:val="nl-NL"/>
        </w:rPr>
        <w:t>naam</w:t>
      </w:r>
      <w:r w:rsidRPr="00395726">
        <w:rPr>
          <w:rFonts w:ascii="Times New Roman"/>
          <w:spacing w:val="-36"/>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den</w:t>
      </w:r>
      <w:r w:rsidRPr="00395726">
        <w:rPr>
          <w:rFonts w:ascii="Times New Roman"/>
          <w:spacing w:val="-26"/>
          <w:sz w:val="24"/>
          <w:lang w:val="nl-NL"/>
        </w:rPr>
        <w:t xml:space="preserve"> </w:t>
      </w:r>
      <w:r w:rsidRPr="00395726">
        <w:rPr>
          <w:rFonts w:ascii="Times New Roman"/>
          <w:sz w:val="24"/>
          <w:lang w:val="nl-NL"/>
        </w:rPr>
        <w:t>Heere</w:t>
      </w:r>
      <w:r w:rsidRPr="00395726">
        <w:rPr>
          <w:rFonts w:ascii="Times New Roman"/>
          <w:spacing w:val="-25"/>
          <w:sz w:val="24"/>
          <w:lang w:val="nl-NL"/>
        </w:rPr>
        <w:t xml:space="preserve"> </w:t>
      </w:r>
      <w:r w:rsidRPr="00395726">
        <w:rPr>
          <w:rFonts w:ascii="Times New Roman"/>
          <w:sz w:val="24"/>
          <w:lang w:val="nl-NL"/>
        </w:rPr>
        <w:t>Jezus</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3"/>
          <w:sz w:val="24"/>
          <w:lang w:val="nl-NL"/>
        </w:rPr>
        <w:t>door</w:t>
      </w:r>
      <w:r w:rsidRPr="00395726">
        <w:rPr>
          <w:rFonts w:ascii="Times New Roman"/>
          <w:spacing w:val="-22"/>
          <w:sz w:val="24"/>
          <w:lang w:val="nl-NL"/>
        </w:rPr>
        <w:t xml:space="preserve"> </w:t>
      </w:r>
      <w:r w:rsidRPr="00395726">
        <w:rPr>
          <w:rFonts w:ascii="Times New Roman"/>
          <w:sz w:val="24"/>
          <w:lang w:val="nl-NL"/>
        </w:rPr>
        <w:t>den</w:t>
      </w:r>
      <w:r w:rsidRPr="00395726">
        <w:rPr>
          <w:rFonts w:ascii="Times New Roman"/>
          <w:spacing w:val="-26"/>
          <w:sz w:val="24"/>
          <w:lang w:val="nl-NL"/>
        </w:rPr>
        <w:t xml:space="preserve"> </w:t>
      </w:r>
      <w:r w:rsidRPr="00395726">
        <w:rPr>
          <w:rFonts w:ascii="Times New Roman"/>
          <w:sz w:val="24"/>
          <w:lang w:val="nl-NL"/>
        </w:rPr>
        <w:t>Geest</w:t>
      </w:r>
      <w:r w:rsidRPr="00395726">
        <w:rPr>
          <w:rFonts w:ascii="Times New Roman"/>
          <w:spacing w:val="-14"/>
          <w:sz w:val="24"/>
          <w:lang w:val="nl-NL"/>
        </w:rPr>
        <w:t xml:space="preserve"> </w:t>
      </w:r>
      <w:r w:rsidRPr="00395726">
        <w:rPr>
          <w:rFonts w:ascii="Times New Roman"/>
          <w:sz w:val="24"/>
          <w:lang w:val="nl-NL"/>
        </w:rPr>
        <w:t>onzes</w:t>
      </w:r>
      <w:r w:rsidRPr="00395726">
        <w:rPr>
          <w:rFonts w:ascii="Times New Roman"/>
          <w:spacing w:val="-22"/>
          <w:sz w:val="24"/>
          <w:lang w:val="nl-NL"/>
        </w:rPr>
        <w:t xml:space="preserve"> </w:t>
      </w:r>
      <w:r w:rsidRPr="00395726">
        <w:rPr>
          <w:rFonts w:ascii="Times New Roman"/>
          <w:sz w:val="24"/>
          <w:lang w:val="nl-NL"/>
        </w:rPr>
        <w:t>Gods.</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pacing w:val="-3"/>
          <w:sz w:val="24"/>
          <w:lang w:val="nl-NL"/>
        </w:rPr>
        <w:t xml:space="preserve">boosheid </w:t>
      </w:r>
      <w:r w:rsidRPr="00395726">
        <w:rPr>
          <w:rFonts w:ascii="Times New Roman"/>
          <w:sz w:val="24"/>
          <w:lang w:val="nl-NL"/>
        </w:rPr>
        <w:t>der</w:t>
      </w:r>
      <w:r w:rsidRPr="00395726">
        <w:rPr>
          <w:rFonts w:ascii="Times New Roman"/>
          <w:spacing w:val="-28"/>
          <w:sz w:val="24"/>
          <w:lang w:val="nl-NL"/>
        </w:rPr>
        <w:t xml:space="preserve"> </w:t>
      </w:r>
      <w:r w:rsidRPr="00395726">
        <w:rPr>
          <w:rFonts w:ascii="Times New Roman"/>
          <w:spacing w:val="-3"/>
          <w:sz w:val="24"/>
          <w:lang w:val="nl-NL"/>
        </w:rPr>
        <w:t>mensen</w:t>
      </w:r>
      <w:r w:rsidRPr="00395726">
        <w:rPr>
          <w:rFonts w:ascii="Times New Roman"/>
          <w:spacing w:val="-38"/>
          <w:sz w:val="24"/>
          <w:lang w:val="nl-NL"/>
        </w:rPr>
        <w:t xml:space="preserve"> </w:t>
      </w:r>
      <w:r w:rsidRPr="00395726">
        <w:rPr>
          <w:rFonts w:ascii="Times New Roman"/>
          <w:sz w:val="24"/>
          <w:lang w:val="nl-NL"/>
        </w:rPr>
        <w:t>voor</w:t>
      </w:r>
      <w:r w:rsidRPr="00395726">
        <w:rPr>
          <w:rFonts w:ascii="Times New Roman"/>
          <w:spacing w:val="-33"/>
          <w:sz w:val="24"/>
          <w:lang w:val="nl-NL"/>
        </w:rPr>
        <w:t xml:space="preserve"> </w:t>
      </w:r>
      <w:r w:rsidRPr="00395726">
        <w:rPr>
          <w:rFonts w:ascii="Times New Roman"/>
          <w:sz w:val="24"/>
          <w:lang w:val="nl-NL"/>
        </w:rPr>
        <w:t>hun</w:t>
      </w:r>
      <w:r w:rsidRPr="00395726">
        <w:rPr>
          <w:rFonts w:ascii="Times New Roman"/>
          <w:spacing w:val="-37"/>
          <w:sz w:val="24"/>
          <w:lang w:val="nl-NL"/>
        </w:rPr>
        <w:t xml:space="preserve"> </w:t>
      </w:r>
      <w:r w:rsidRPr="00395726">
        <w:rPr>
          <w:rFonts w:ascii="Times New Roman"/>
          <w:spacing w:val="-3"/>
          <w:sz w:val="24"/>
          <w:lang w:val="nl-NL"/>
        </w:rPr>
        <w:t>bekering</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34"/>
          <w:sz w:val="24"/>
          <w:lang w:val="nl-NL"/>
        </w:rPr>
        <w:t xml:space="preserve"> </w:t>
      </w:r>
      <w:r w:rsidRPr="00395726">
        <w:rPr>
          <w:rFonts w:ascii="Times New Roman"/>
          <w:sz w:val="24"/>
          <w:lang w:val="nl-NL"/>
        </w:rPr>
        <w:t>geen</w:t>
      </w:r>
      <w:r w:rsidRPr="00395726">
        <w:rPr>
          <w:rFonts w:ascii="Times New Roman"/>
          <w:spacing w:val="-36"/>
          <w:sz w:val="24"/>
          <w:lang w:val="nl-NL"/>
        </w:rPr>
        <w:t xml:space="preserve"> </w:t>
      </w:r>
      <w:r w:rsidRPr="00395726">
        <w:rPr>
          <w:rFonts w:ascii="Times New Roman"/>
          <w:spacing w:val="-3"/>
          <w:sz w:val="24"/>
          <w:lang w:val="nl-NL"/>
        </w:rPr>
        <w:t>beletsel</w:t>
      </w:r>
      <w:r w:rsidRPr="00395726">
        <w:rPr>
          <w:rFonts w:ascii="Times New Roman"/>
          <w:spacing w:val="-33"/>
          <w:sz w:val="24"/>
          <w:lang w:val="nl-NL"/>
        </w:rPr>
        <w:t xml:space="preserve"> </w:t>
      </w:r>
      <w:r w:rsidRPr="00395726">
        <w:rPr>
          <w:rFonts w:ascii="Times New Roman"/>
          <w:sz w:val="24"/>
          <w:lang w:val="nl-NL"/>
        </w:rPr>
        <w:t>voor</w:t>
      </w:r>
      <w:r w:rsidRPr="00395726">
        <w:rPr>
          <w:rFonts w:ascii="Times New Roman"/>
          <w:spacing w:val="-33"/>
          <w:sz w:val="24"/>
          <w:lang w:val="nl-NL"/>
        </w:rPr>
        <w:t xml:space="preserve">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z w:val="24"/>
          <w:lang w:val="nl-NL"/>
        </w:rPr>
        <w:t>wedergeboorte</w:t>
      </w:r>
      <w:r w:rsidRPr="00395726">
        <w:rPr>
          <w:rFonts w:ascii="Times New Roman"/>
          <w:spacing w:val="-33"/>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verzoening</w:t>
      </w:r>
      <w:r w:rsidRPr="00395726">
        <w:rPr>
          <w:rFonts w:ascii="Times New Roman"/>
          <w:spacing w:val="-33"/>
          <w:sz w:val="24"/>
          <w:lang w:val="nl-NL"/>
        </w:rPr>
        <w:t xml:space="preserve"> </w:t>
      </w:r>
      <w:r w:rsidRPr="00395726">
        <w:rPr>
          <w:rFonts w:ascii="Times New Roman"/>
          <w:sz w:val="24"/>
          <w:lang w:val="nl-NL"/>
        </w:rPr>
        <w:t>met</w:t>
      </w:r>
      <w:r w:rsidRPr="00395726">
        <w:rPr>
          <w:rFonts w:ascii="Times New Roman"/>
          <w:spacing w:val="-33"/>
          <w:sz w:val="24"/>
          <w:lang w:val="nl-NL"/>
        </w:rPr>
        <w:t xml:space="preserve"> </w:t>
      </w:r>
      <w:r w:rsidRPr="00395726">
        <w:rPr>
          <w:rFonts w:ascii="Times New Roman"/>
          <w:sz w:val="24"/>
          <w:lang w:val="nl-NL"/>
        </w:rPr>
        <w:t>God.</w:t>
      </w:r>
      <w:r w:rsidRPr="00395726">
        <w:rPr>
          <w:rFonts w:ascii="Times New Roman"/>
          <w:spacing w:val="-33"/>
          <w:sz w:val="24"/>
          <w:lang w:val="nl-NL"/>
        </w:rPr>
        <w:t xml:space="preserve"> </w:t>
      </w:r>
      <w:r w:rsidRPr="00395726">
        <w:rPr>
          <w:rFonts w:ascii="Times New Roman"/>
          <w:spacing w:val="-2"/>
          <w:sz w:val="24"/>
          <w:lang w:val="nl-NL"/>
        </w:rPr>
        <w:t xml:space="preserve">Het </w:t>
      </w:r>
      <w:r w:rsidRPr="00395726">
        <w:rPr>
          <w:rFonts w:ascii="Times New Roman"/>
          <w:sz w:val="24"/>
          <w:lang w:val="nl-NL"/>
        </w:rPr>
        <w:t>bloed</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Christus</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bad</w:t>
      </w:r>
      <w:r w:rsidRPr="00395726">
        <w:rPr>
          <w:rFonts w:ascii="Times New Roman"/>
          <w:spacing w:val="-26"/>
          <w:sz w:val="24"/>
          <w:lang w:val="nl-NL"/>
        </w:rPr>
        <w:t xml:space="preserve"> </w:t>
      </w:r>
      <w:r w:rsidRPr="00395726">
        <w:rPr>
          <w:rFonts w:ascii="Times New Roman"/>
          <w:sz w:val="24"/>
          <w:lang w:val="nl-NL"/>
        </w:rPr>
        <w:t>der</w:t>
      </w:r>
      <w:r w:rsidRPr="00395726">
        <w:rPr>
          <w:rFonts w:ascii="Times New Roman"/>
          <w:spacing w:val="-22"/>
          <w:sz w:val="24"/>
          <w:lang w:val="nl-NL"/>
        </w:rPr>
        <w:t xml:space="preserve"> </w:t>
      </w:r>
      <w:r w:rsidRPr="00395726">
        <w:rPr>
          <w:rFonts w:ascii="Times New Roman"/>
          <w:sz w:val="24"/>
          <w:lang w:val="nl-NL"/>
        </w:rPr>
        <w:t>wedergeboorte</w:t>
      </w:r>
      <w:r w:rsidRPr="00395726">
        <w:rPr>
          <w:rFonts w:ascii="Times New Roman"/>
          <w:spacing w:val="-32"/>
          <w:sz w:val="24"/>
          <w:lang w:val="nl-NL"/>
        </w:rPr>
        <w:t xml:space="preserve"> </w:t>
      </w:r>
      <w:r w:rsidRPr="00395726">
        <w:rPr>
          <w:rFonts w:ascii="Times New Roman"/>
          <w:sz w:val="24"/>
          <w:lang w:val="nl-NL"/>
        </w:rPr>
        <w:t>kunnen</w:t>
      </w:r>
      <w:r w:rsidRPr="00395726">
        <w:rPr>
          <w:rFonts w:ascii="Times New Roman"/>
          <w:spacing w:val="-35"/>
          <w:sz w:val="24"/>
          <w:lang w:val="nl-NL"/>
        </w:rPr>
        <w:t xml:space="preserve"> </w:t>
      </w:r>
      <w:r w:rsidRPr="00395726">
        <w:rPr>
          <w:rFonts w:ascii="Times New Roman"/>
          <w:spacing w:val="-6"/>
          <w:sz w:val="24"/>
          <w:lang w:val="nl-NL"/>
        </w:rPr>
        <w:t>alle</w:t>
      </w:r>
      <w:r w:rsidRPr="00395726">
        <w:rPr>
          <w:rFonts w:ascii="Times New Roman"/>
          <w:spacing w:val="-27"/>
          <w:sz w:val="24"/>
          <w:lang w:val="nl-NL"/>
        </w:rPr>
        <w:t xml:space="preserve"> </w:t>
      </w:r>
      <w:r w:rsidRPr="00395726">
        <w:rPr>
          <w:rFonts w:ascii="Times New Roman"/>
          <w:spacing w:val="-5"/>
          <w:sz w:val="24"/>
          <w:lang w:val="nl-NL"/>
        </w:rPr>
        <w:t>schuld</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pacing w:val="-4"/>
          <w:sz w:val="24"/>
          <w:lang w:val="nl-NL"/>
        </w:rPr>
        <w:t>onreinheid</w:t>
      </w:r>
      <w:r w:rsidRPr="00395726">
        <w:rPr>
          <w:rFonts w:ascii="Times New Roman"/>
          <w:spacing w:val="-23"/>
          <w:sz w:val="24"/>
          <w:lang w:val="nl-NL"/>
        </w:rPr>
        <w:t xml:space="preserve"> </w:t>
      </w:r>
      <w:r w:rsidRPr="00395726">
        <w:rPr>
          <w:rFonts w:ascii="Times New Roman"/>
          <w:spacing w:val="-3"/>
          <w:sz w:val="24"/>
          <w:lang w:val="nl-NL"/>
        </w:rPr>
        <w:t>wegnemen.</w:t>
      </w:r>
      <w:r w:rsidRPr="00395726">
        <w:rPr>
          <w:rFonts w:ascii="Times New Roman"/>
          <w:spacing w:val="-27"/>
          <w:sz w:val="24"/>
          <w:lang w:val="nl-NL"/>
        </w:rPr>
        <w:t xml:space="preserve"> </w:t>
      </w:r>
      <w:r w:rsidRPr="00395726">
        <w:rPr>
          <w:rFonts w:ascii="Times New Roman"/>
          <w:spacing w:val="-4"/>
          <w:sz w:val="24"/>
          <w:lang w:val="nl-NL"/>
        </w:rPr>
        <w:t xml:space="preserve">Hier </w:t>
      </w:r>
      <w:r w:rsidRPr="00395726">
        <w:rPr>
          <w:rFonts w:ascii="Times New Roman"/>
          <w:sz w:val="24"/>
          <w:lang w:val="nl-NL"/>
        </w:rPr>
        <w:t xml:space="preserve">is een redekunstige verandering van de gewone orde. </w:t>
      </w:r>
      <w:r w:rsidRPr="00395726">
        <w:rPr>
          <w:rFonts w:ascii="Times New Roman"/>
          <w:spacing w:val="-5"/>
          <w:sz w:val="24"/>
          <w:lang w:val="nl-NL"/>
        </w:rPr>
        <w:t xml:space="preserve">Gij </w:t>
      </w:r>
      <w:r w:rsidRPr="00395726">
        <w:rPr>
          <w:rFonts w:ascii="Times New Roman"/>
          <w:spacing w:val="-6"/>
          <w:sz w:val="24"/>
          <w:lang w:val="nl-NL"/>
        </w:rPr>
        <w:t xml:space="preserve">zijt </w:t>
      </w:r>
      <w:r w:rsidRPr="00395726">
        <w:rPr>
          <w:rFonts w:ascii="Times New Roman"/>
          <w:spacing w:val="-4"/>
          <w:sz w:val="24"/>
          <w:lang w:val="nl-NL"/>
        </w:rPr>
        <w:t xml:space="preserve">geheiligd, </w:t>
      </w:r>
      <w:r w:rsidRPr="00395726">
        <w:rPr>
          <w:rFonts w:ascii="Times New Roman"/>
          <w:spacing w:val="-5"/>
          <w:sz w:val="24"/>
          <w:lang w:val="nl-NL"/>
        </w:rPr>
        <w:t xml:space="preserve">gij </w:t>
      </w:r>
      <w:r w:rsidRPr="00395726">
        <w:rPr>
          <w:rFonts w:ascii="Times New Roman"/>
          <w:sz w:val="24"/>
          <w:lang w:val="nl-NL"/>
        </w:rPr>
        <w:t xml:space="preserve">zijt gerechtvaardigd. </w:t>
      </w:r>
      <w:r w:rsidRPr="00395726">
        <w:rPr>
          <w:rFonts w:ascii="Times New Roman"/>
          <w:spacing w:val="-6"/>
          <w:sz w:val="24"/>
          <w:lang w:val="nl-NL"/>
        </w:rPr>
        <w:t>Heiliging</w:t>
      </w:r>
      <w:r w:rsidRPr="00395726">
        <w:rPr>
          <w:rFonts w:ascii="Times New Roman"/>
          <w:spacing w:val="-23"/>
          <w:sz w:val="24"/>
          <w:lang w:val="nl-NL"/>
        </w:rPr>
        <w:t xml:space="preserve"> </w:t>
      </w:r>
      <w:r w:rsidRPr="00395726">
        <w:rPr>
          <w:rFonts w:ascii="Times New Roman"/>
          <w:sz w:val="24"/>
          <w:lang w:val="nl-NL"/>
        </w:rPr>
        <w:t>wordt</w:t>
      </w:r>
      <w:r w:rsidRPr="00395726">
        <w:rPr>
          <w:rFonts w:ascii="Times New Roman"/>
          <w:spacing w:val="-18"/>
          <w:sz w:val="24"/>
          <w:lang w:val="nl-NL"/>
        </w:rPr>
        <w:t xml:space="preserve"> </w:t>
      </w:r>
      <w:r w:rsidRPr="00395726">
        <w:rPr>
          <w:rFonts w:ascii="Times New Roman"/>
          <w:sz w:val="24"/>
          <w:lang w:val="nl-NL"/>
        </w:rPr>
        <w:t>voor</w:t>
      </w:r>
      <w:r w:rsidRPr="00395726">
        <w:rPr>
          <w:rFonts w:ascii="Times New Roman"/>
          <w:spacing w:val="-25"/>
          <w:sz w:val="24"/>
          <w:lang w:val="nl-NL"/>
        </w:rPr>
        <w:t xml:space="preserve"> </w:t>
      </w:r>
      <w:r w:rsidRPr="00395726">
        <w:rPr>
          <w:rFonts w:ascii="Times New Roman"/>
          <w:spacing w:val="-3"/>
          <w:sz w:val="24"/>
          <w:lang w:val="nl-NL"/>
        </w:rPr>
        <w:t>rechtvaardigmaking</w:t>
      </w:r>
      <w:r w:rsidRPr="00395726">
        <w:rPr>
          <w:rFonts w:ascii="Times New Roman"/>
          <w:spacing w:val="-20"/>
          <w:sz w:val="24"/>
          <w:lang w:val="nl-NL"/>
        </w:rPr>
        <w:t xml:space="preserve"> </w:t>
      </w:r>
      <w:r w:rsidRPr="00395726">
        <w:rPr>
          <w:rFonts w:ascii="Times New Roman"/>
          <w:sz w:val="24"/>
          <w:lang w:val="nl-NL"/>
        </w:rPr>
        <w:t>genoemd,</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toch</w:t>
      </w:r>
      <w:r w:rsidRPr="00395726">
        <w:rPr>
          <w:rFonts w:ascii="Times New Roman"/>
          <w:spacing w:val="-30"/>
          <w:sz w:val="24"/>
          <w:lang w:val="nl-NL"/>
        </w:rPr>
        <w:t xml:space="preserve"> </w:t>
      </w:r>
      <w:r w:rsidRPr="00395726">
        <w:rPr>
          <w:rFonts w:ascii="Times New Roman"/>
          <w:sz w:val="24"/>
          <w:lang w:val="nl-NL"/>
        </w:rPr>
        <w:t>wordt</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naam</w:t>
      </w:r>
      <w:r w:rsidRPr="00395726">
        <w:rPr>
          <w:rFonts w:ascii="Times New Roman"/>
          <w:spacing w:val="-39"/>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Christus,</w:t>
      </w:r>
      <w:r w:rsidRPr="00395726">
        <w:rPr>
          <w:rFonts w:ascii="Times New Roman"/>
          <w:spacing w:val="-20"/>
          <w:sz w:val="24"/>
          <w:lang w:val="nl-NL"/>
        </w:rPr>
        <w:t xml:space="preserve"> </w:t>
      </w:r>
      <w:r w:rsidRPr="00395726">
        <w:rPr>
          <w:rFonts w:ascii="Times New Roman"/>
          <w:spacing w:val="3"/>
          <w:sz w:val="24"/>
          <w:lang w:val="nl-NL"/>
        </w:rPr>
        <w:t>door</w:t>
      </w:r>
      <w:r w:rsidRPr="00395726">
        <w:rPr>
          <w:rFonts w:ascii="Times New Roman"/>
          <w:spacing w:val="-24"/>
          <w:sz w:val="24"/>
          <w:lang w:val="nl-NL"/>
        </w:rPr>
        <w:t xml:space="preserve"> </w:t>
      </w:r>
      <w:r w:rsidRPr="00395726">
        <w:rPr>
          <w:rFonts w:ascii="Times New Roman"/>
          <w:spacing w:val="-7"/>
          <w:sz w:val="24"/>
          <w:lang w:val="nl-NL"/>
        </w:rPr>
        <w:t xml:space="preserve">wie </w:t>
      </w:r>
      <w:r w:rsidRPr="00395726">
        <w:rPr>
          <w:rFonts w:ascii="Times New Roman"/>
          <w:sz w:val="24"/>
          <w:lang w:val="nl-NL"/>
        </w:rPr>
        <w:t>we</w:t>
      </w:r>
      <w:r w:rsidRPr="00395726">
        <w:rPr>
          <w:rFonts w:ascii="Times New Roman"/>
          <w:spacing w:val="-16"/>
          <w:sz w:val="24"/>
          <w:lang w:val="nl-NL"/>
        </w:rPr>
        <w:t xml:space="preserve"> </w:t>
      </w:r>
      <w:r w:rsidRPr="00395726">
        <w:rPr>
          <w:rFonts w:ascii="Times New Roman"/>
          <w:sz w:val="24"/>
          <w:lang w:val="nl-NL"/>
        </w:rPr>
        <w:t>gerechtvaardigd</w:t>
      </w:r>
      <w:r w:rsidRPr="00395726">
        <w:rPr>
          <w:rFonts w:ascii="Times New Roman"/>
          <w:spacing w:val="-12"/>
          <w:sz w:val="24"/>
          <w:lang w:val="nl-NL"/>
        </w:rPr>
        <w:t xml:space="preserve"> </w:t>
      </w:r>
      <w:r w:rsidRPr="00395726">
        <w:rPr>
          <w:rFonts w:ascii="Times New Roman"/>
          <w:spacing w:val="-6"/>
          <w:sz w:val="24"/>
          <w:lang w:val="nl-NL"/>
        </w:rPr>
        <w:t>zijn</w:t>
      </w:r>
      <w:r w:rsidRPr="00395726">
        <w:rPr>
          <w:rFonts w:ascii="Times New Roman"/>
          <w:spacing w:val="-14"/>
          <w:sz w:val="24"/>
          <w:lang w:val="nl-NL"/>
        </w:rPr>
        <w:t xml:space="preserve"> </w:t>
      </w:r>
      <w:r w:rsidRPr="00395726">
        <w:rPr>
          <w:rFonts w:ascii="Times New Roman"/>
          <w:sz w:val="24"/>
          <w:lang w:val="nl-NL"/>
        </w:rPr>
        <w:t>geplaatst</w:t>
      </w:r>
      <w:r w:rsidRPr="00395726">
        <w:rPr>
          <w:rFonts w:ascii="Times New Roman"/>
          <w:spacing w:val="-3"/>
          <w:sz w:val="24"/>
          <w:lang w:val="nl-NL"/>
        </w:rPr>
        <w:t xml:space="preserve"> </w:t>
      </w:r>
      <w:r w:rsidRPr="00395726">
        <w:rPr>
          <w:rFonts w:ascii="Times New Roman"/>
          <w:sz w:val="24"/>
          <w:lang w:val="nl-NL"/>
        </w:rPr>
        <w:t>voor</w:t>
      </w:r>
      <w:r w:rsidRPr="00395726">
        <w:rPr>
          <w:rFonts w:ascii="Times New Roman"/>
          <w:spacing w:val="-14"/>
          <w:sz w:val="24"/>
          <w:lang w:val="nl-NL"/>
        </w:rPr>
        <w:t xml:space="preserve"> </w:t>
      </w:r>
      <w:r w:rsidRPr="00395726">
        <w:rPr>
          <w:rFonts w:ascii="Times New Roman"/>
          <w:sz w:val="24"/>
          <w:lang w:val="nl-NL"/>
        </w:rPr>
        <w:t>den</w:t>
      </w:r>
      <w:r w:rsidRPr="00395726">
        <w:rPr>
          <w:rFonts w:ascii="Times New Roman"/>
          <w:spacing w:val="-16"/>
          <w:sz w:val="24"/>
          <w:lang w:val="nl-NL"/>
        </w:rPr>
        <w:t xml:space="preserve"> </w:t>
      </w:r>
      <w:r w:rsidRPr="00395726">
        <w:rPr>
          <w:rFonts w:ascii="Times New Roman"/>
          <w:sz w:val="24"/>
          <w:lang w:val="nl-NL"/>
        </w:rPr>
        <w:t>Geest</w:t>
      </w:r>
      <w:r w:rsidRPr="00395726">
        <w:rPr>
          <w:rFonts w:ascii="Times New Roman"/>
          <w:spacing w:val="-4"/>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God,</w:t>
      </w:r>
      <w:r w:rsidRPr="00395726">
        <w:rPr>
          <w:rFonts w:ascii="Times New Roman"/>
          <w:spacing w:val="-10"/>
          <w:sz w:val="24"/>
          <w:lang w:val="nl-NL"/>
        </w:rPr>
        <w:t xml:space="preserve"> </w:t>
      </w:r>
      <w:r w:rsidRPr="00395726">
        <w:rPr>
          <w:rFonts w:ascii="Times New Roman"/>
          <w:spacing w:val="3"/>
          <w:sz w:val="24"/>
          <w:lang w:val="nl-NL"/>
        </w:rPr>
        <w:t>door</w:t>
      </w:r>
      <w:r w:rsidRPr="00395726">
        <w:rPr>
          <w:rFonts w:ascii="Times New Roman"/>
          <w:spacing w:val="-12"/>
          <w:sz w:val="24"/>
          <w:lang w:val="nl-NL"/>
        </w:rPr>
        <w:t xml:space="preserve"> </w:t>
      </w:r>
      <w:r w:rsidRPr="00395726">
        <w:rPr>
          <w:rFonts w:ascii="Times New Roman"/>
          <w:spacing w:val="-5"/>
          <w:sz w:val="24"/>
          <w:lang w:val="nl-NL"/>
        </w:rPr>
        <w:t>wie</w:t>
      </w:r>
      <w:r w:rsidRPr="00395726">
        <w:rPr>
          <w:rFonts w:ascii="Times New Roman"/>
          <w:spacing w:val="-9"/>
          <w:sz w:val="24"/>
          <w:lang w:val="nl-NL"/>
        </w:rPr>
        <w:t xml:space="preserve"> </w:t>
      </w:r>
      <w:r w:rsidRPr="00395726">
        <w:rPr>
          <w:rFonts w:ascii="Times New Roman"/>
          <w:sz w:val="24"/>
          <w:lang w:val="nl-NL"/>
        </w:rPr>
        <w:t>we</w:t>
      </w:r>
      <w:r w:rsidRPr="00395726">
        <w:rPr>
          <w:rFonts w:ascii="Times New Roman"/>
          <w:spacing w:val="-12"/>
          <w:sz w:val="24"/>
          <w:lang w:val="nl-NL"/>
        </w:rPr>
        <w:t xml:space="preserve"> </w:t>
      </w:r>
      <w:r w:rsidRPr="00395726">
        <w:rPr>
          <w:rFonts w:ascii="Times New Roman"/>
          <w:spacing w:val="-4"/>
          <w:sz w:val="24"/>
          <w:lang w:val="nl-NL"/>
        </w:rPr>
        <w:t>geheiligd</w:t>
      </w:r>
      <w:r w:rsidRPr="00395726">
        <w:rPr>
          <w:rFonts w:ascii="Times New Roman"/>
          <w:spacing w:val="-19"/>
          <w:sz w:val="24"/>
          <w:lang w:val="nl-NL"/>
        </w:rPr>
        <w:t xml:space="preserve"> </w:t>
      </w:r>
      <w:r w:rsidRPr="00395726">
        <w:rPr>
          <w:rFonts w:ascii="Times New Roman"/>
          <w:sz w:val="24"/>
          <w:lang w:val="nl-NL"/>
        </w:rPr>
        <w:t>worden.</w:t>
      </w:r>
      <w:r w:rsidRPr="00395726">
        <w:rPr>
          <w:rFonts w:ascii="Times New Roman"/>
          <w:spacing w:val="-12"/>
          <w:sz w:val="24"/>
          <w:lang w:val="nl-NL"/>
        </w:rPr>
        <w:t xml:space="preserve"> </w:t>
      </w:r>
      <w:r w:rsidRPr="00395726">
        <w:rPr>
          <w:rFonts w:ascii="Times New Roman"/>
          <w:sz w:val="24"/>
          <w:lang w:val="nl-NL"/>
        </w:rPr>
        <w:t xml:space="preserve">Onze </w:t>
      </w:r>
      <w:r w:rsidRPr="00395726">
        <w:rPr>
          <w:rFonts w:ascii="Times New Roman"/>
          <w:spacing w:val="-3"/>
          <w:sz w:val="24"/>
          <w:lang w:val="nl-NL"/>
        </w:rPr>
        <w:t>rechtvaardigmaking</w:t>
      </w:r>
      <w:r w:rsidRPr="00395726">
        <w:rPr>
          <w:rFonts w:ascii="Times New Roman"/>
          <w:spacing w:val="-23"/>
          <w:sz w:val="24"/>
          <w:lang w:val="nl-NL"/>
        </w:rPr>
        <w:t xml:space="preserve"> </w:t>
      </w:r>
      <w:r w:rsidRPr="00395726">
        <w:rPr>
          <w:rFonts w:ascii="Times New Roman"/>
          <w:sz w:val="24"/>
          <w:lang w:val="nl-NL"/>
        </w:rPr>
        <w:t>danken</w:t>
      </w:r>
      <w:r w:rsidRPr="00395726">
        <w:rPr>
          <w:rFonts w:ascii="Times New Roman"/>
          <w:spacing w:val="-32"/>
          <w:sz w:val="24"/>
          <w:lang w:val="nl-NL"/>
        </w:rPr>
        <w:t xml:space="preserve"> </w:t>
      </w:r>
      <w:r w:rsidRPr="00395726">
        <w:rPr>
          <w:rFonts w:ascii="Times New Roman"/>
          <w:sz w:val="24"/>
          <w:lang w:val="nl-NL"/>
        </w:rPr>
        <w:t>we</w:t>
      </w:r>
      <w:r w:rsidRPr="00395726">
        <w:rPr>
          <w:rFonts w:ascii="Times New Roman"/>
          <w:spacing w:val="-27"/>
          <w:sz w:val="24"/>
          <w:lang w:val="nl-NL"/>
        </w:rPr>
        <w:t xml:space="preserve"> </w:t>
      </w:r>
      <w:r w:rsidRPr="00395726">
        <w:rPr>
          <w:rFonts w:ascii="Times New Roman"/>
          <w:sz w:val="24"/>
          <w:lang w:val="nl-NL"/>
        </w:rPr>
        <w:t>aan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verdiensten</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Christus,</w:t>
      </w:r>
      <w:r w:rsidRPr="00395726">
        <w:rPr>
          <w:rFonts w:ascii="Times New Roman"/>
          <w:spacing w:val="-23"/>
          <w:sz w:val="24"/>
          <w:lang w:val="nl-NL"/>
        </w:rPr>
        <w:t xml:space="preserve"> </w:t>
      </w:r>
      <w:r w:rsidRPr="00395726">
        <w:rPr>
          <w:rFonts w:ascii="Times New Roman"/>
          <w:sz w:val="24"/>
          <w:lang w:val="nl-NL"/>
        </w:rPr>
        <w:t>onze</w:t>
      </w:r>
      <w:r w:rsidRPr="00395726">
        <w:rPr>
          <w:rFonts w:ascii="Times New Roman"/>
          <w:spacing w:val="-26"/>
          <w:sz w:val="24"/>
          <w:lang w:val="nl-NL"/>
        </w:rPr>
        <w:t xml:space="preserve"> </w:t>
      </w:r>
      <w:r w:rsidRPr="00395726">
        <w:rPr>
          <w:rFonts w:ascii="Times New Roman"/>
          <w:spacing w:val="-6"/>
          <w:sz w:val="24"/>
          <w:lang w:val="nl-NL"/>
        </w:rPr>
        <w:t>heiligmaking</w:t>
      </w:r>
      <w:r w:rsidRPr="00395726">
        <w:rPr>
          <w:rFonts w:ascii="Times New Roman"/>
          <w:spacing w:val="-22"/>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werk</w:t>
      </w:r>
      <w:r w:rsidRPr="00395726">
        <w:rPr>
          <w:rFonts w:ascii="Times New Roman"/>
          <w:spacing w:val="-26"/>
          <w:sz w:val="24"/>
          <w:lang w:val="nl-NL"/>
        </w:rPr>
        <w:t xml:space="preserve"> </w:t>
      </w:r>
      <w:r w:rsidRPr="00395726">
        <w:rPr>
          <w:rFonts w:ascii="Times New Roman"/>
          <w:spacing w:val="-2"/>
          <w:sz w:val="24"/>
          <w:lang w:val="nl-NL"/>
        </w:rPr>
        <w:t xml:space="preserve">des </w:t>
      </w:r>
      <w:r w:rsidRPr="00395726">
        <w:rPr>
          <w:rFonts w:ascii="Times New Roman"/>
          <w:sz w:val="24"/>
          <w:lang w:val="nl-NL"/>
        </w:rPr>
        <w:t xml:space="preserve">Geestes, </w:t>
      </w:r>
      <w:r w:rsidRPr="00395726">
        <w:rPr>
          <w:rFonts w:ascii="Times New Roman"/>
          <w:spacing w:val="-3"/>
          <w:sz w:val="24"/>
          <w:lang w:val="nl-NL"/>
        </w:rPr>
        <w:t xml:space="preserve">maar </w:t>
      </w:r>
      <w:r w:rsidRPr="00395726">
        <w:rPr>
          <w:rFonts w:ascii="Times New Roman"/>
          <w:spacing w:val="-4"/>
          <w:sz w:val="24"/>
          <w:lang w:val="nl-NL"/>
        </w:rPr>
        <w:t xml:space="preserve">beide </w:t>
      </w:r>
      <w:r w:rsidRPr="00395726">
        <w:rPr>
          <w:rFonts w:ascii="Times New Roman"/>
          <w:sz w:val="24"/>
          <w:lang w:val="nl-NL"/>
        </w:rPr>
        <w:t xml:space="preserve">gaan </w:t>
      </w:r>
      <w:r w:rsidRPr="00395726">
        <w:rPr>
          <w:rFonts w:ascii="Times New Roman"/>
          <w:spacing w:val="-4"/>
          <w:sz w:val="24"/>
          <w:lang w:val="nl-NL"/>
        </w:rPr>
        <w:t xml:space="preserve">samen. </w:t>
      </w:r>
      <w:r w:rsidRPr="00395726">
        <w:rPr>
          <w:rFonts w:ascii="Times New Roman"/>
          <w:spacing w:val="-5"/>
          <w:sz w:val="24"/>
          <w:lang w:val="nl-NL"/>
        </w:rPr>
        <w:t xml:space="preserve">Niemand </w:t>
      </w:r>
      <w:r w:rsidRPr="00395726">
        <w:rPr>
          <w:rFonts w:ascii="Times New Roman"/>
          <w:sz w:val="24"/>
          <w:lang w:val="nl-NL"/>
        </w:rPr>
        <w:t xml:space="preserve">wordt van de </w:t>
      </w:r>
      <w:r w:rsidRPr="00395726">
        <w:rPr>
          <w:rFonts w:ascii="Times New Roman"/>
          <w:spacing w:val="-5"/>
          <w:sz w:val="24"/>
          <w:lang w:val="nl-NL"/>
        </w:rPr>
        <w:t xml:space="preserve">schuld </w:t>
      </w:r>
      <w:r w:rsidRPr="00395726">
        <w:rPr>
          <w:rFonts w:ascii="Times New Roman"/>
          <w:sz w:val="24"/>
          <w:lang w:val="nl-NL"/>
        </w:rPr>
        <w:t xml:space="preserve">der zonde </w:t>
      </w:r>
      <w:r w:rsidRPr="00395726">
        <w:rPr>
          <w:rFonts w:ascii="Times New Roman"/>
          <w:spacing w:val="-3"/>
          <w:sz w:val="24"/>
          <w:lang w:val="nl-NL"/>
        </w:rPr>
        <w:t xml:space="preserve">gereinigd </w:t>
      </w:r>
      <w:r w:rsidRPr="00395726">
        <w:rPr>
          <w:rFonts w:ascii="Times New Roman"/>
          <w:sz w:val="24"/>
          <w:lang w:val="nl-NL"/>
        </w:rPr>
        <w:t xml:space="preserve">en </w:t>
      </w:r>
      <w:r w:rsidRPr="00395726">
        <w:rPr>
          <w:rFonts w:ascii="Times New Roman"/>
          <w:spacing w:val="-3"/>
          <w:sz w:val="24"/>
          <w:lang w:val="nl-NL"/>
        </w:rPr>
        <w:t xml:space="preserve">met </w:t>
      </w:r>
      <w:r w:rsidRPr="00395726">
        <w:rPr>
          <w:rFonts w:ascii="Times New Roman"/>
          <w:spacing w:val="3"/>
          <w:sz w:val="24"/>
          <w:lang w:val="nl-NL"/>
        </w:rPr>
        <w:t xml:space="preserve">God </w:t>
      </w:r>
      <w:r w:rsidRPr="00395726">
        <w:rPr>
          <w:rFonts w:ascii="Times New Roman"/>
          <w:sz w:val="24"/>
          <w:lang w:val="nl-NL"/>
        </w:rPr>
        <w:t xml:space="preserve">verzoend door Christus, dan alleen hij, </w:t>
      </w:r>
      <w:r w:rsidRPr="00395726">
        <w:rPr>
          <w:rFonts w:ascii="Times New Roman"/>
          <w:spacing w:val="-5"/>
          <w:sz w:val="24"/>
          <w:lang w:val="nl-NL"/>
        </w:rPr>
        <w:t xml:space="preserve">die </w:t>
      </w:r>
      <w:r w:rsidRPr="00395726">
        <w:rPr>
          <w:rFonts w:ascii="Times New Roman"/>
          <w:spacing w:val="2"/>
          <w:sz w:val="24"/>
          <w:lang w:val="nl-NL"/>
        </w:rPr>
        <w:t xml:space="preserve">ook </w:t>
      </w:r>
      <w:r w:rsidRPr="00395726">
        <w:rPr>
          <w:rFonts w:ascii="Times New Roman"/>
          <w:spacing w:val="-4"/>
          <w:sz w:val="24"/>
          <w:lang w:val="nl-NL"/>
        </w:rPr>
        <w:t xml:space="preserve">geheiligd </w:t>
      </w:r>
      <w:r w:rsidRPr="00395726">
        <w:rPr>
          <w:rFonts w:ascii="Times New Roman"/>
          <w:sz w:val="24"/>
          <w:lang w:val="nl-NL"/>
        </w:rPr>
        <w:t xml:space="preserve">wordt </w:t>
      </w:r>
      <w:r w:rsidRPr="00395726">
        <w:rPr>
          <w:rFonts w:ascii="Times New Roman"/>
          <w:spacing w:val="3"/>
          <w:sz w:val="24"/>
          <w:lang w:val="nl-NL"/>
        </w:rPr>
        <w:t xml:space="preserve">door </w:t>
      </w:r>
      <w:r w:rsidRPr="00395726">
        <w:rPr>
          <w:rFonts w:ascii="Times New Roman"/>
          <w:spacing w:val="-3"/>
          <w:sz w:val="24"/>
          <w:lang w:val="nl-NL"/>
        </w:rPr>
        <w:t xml:space="preserve">Zijn Geest. Allen, </w:t>
      </w:r>
      <w:r w:rsidRPr="00395726">
        <w:rPr>
          <w:rFonts w:ascii="Times New Roman"/>
          <w:sz w:val="24"/>
          <w:lang w:val="nl-NL"/>
        </w:rPr>
        <w:t>die</w:t>
      </w:r>
      <w:r w:rsidRPr="00395726">
        <w:rPr>
          <w:rFonts w:ascii="Times New Roman"/>
          <w:spacing w:val="-33"/>
          <w:sz w:val="24"/>
          <w:lang w:val="nl-NL"/>
        </w:rPr>
        <w:t xml:space="preserve"> </w:t>
      </w:r>
      <w:r w:rsidRPr="00395726">
        <w:rPr>
          <w:rFonts w:ascii="Times New Roman"/>
          <w:spacing w:val="-3"/>
          <w:sz w:val="24"/>
          <w:lang w:val="nl-NL"/>
        </w:rPr>
        <w:t xml:space="preserve">voor </w:t>
      </w:r>
      <w:r w:rsidRPr="00395726">
        <w:rPr>
          <w:rFonts w:ascii="Times New Roman"/>
          <w:sz w:val="24"/>
          <w:lang w:val="nl-NL"/>
        </w:rPr>
        <w:t>Gods</w:t>
      </w:r>
      <w:r w:rsidRPr="00395726">
        <w:rPr>
          <w:rFonts w:ascii="Times New Roman"/>
          <w:spacing w:val="-5"/>
          <w:sz w:val="24"/>
          <w:lang w:val="nl-NL"/>
        </w:rPr>
        <w:t xml:space="preserve"> </w:t>
      </w:r>
      <w:r w:rsidRPr="00395726">
        <w:rPr>
          <w:rFonts w:ascii="Times New Roman"/>
          <w:sz w:val="24"/>
          <w:lang w:val="nl-NL"/>
        </w:rPr>
        <w:t>oog</w:t>
      </w:r>
      <w:r w:rsidRPr="00395726">
        <w:rPr>
          <w:rFonts w:ascii="Times New Roman"/>
          <w:spacing w:val="-5"/>
          <w:sz w:val="24"/>
          <w:lang w:val="nl-NL"/>
        </w:rPr>
        <w:t xml:space="preserve"> </w:t>
      </w:r>
      <w:r w:rsidRPr="00395726">
        <w:rPr>
          <w:rFonts w:ascii="Times New Roman"/>
          <w:sz w:val="24"/>
          <w:lang w:val="nl-NL"/>
        </w:rPr>
        <w:t>rechtvaardig</w:t>
      </w:r>
      <w:r w:rsidRPr="00395726">
        <w:rPr>
          <w:rFonts w:ascii="Times New Roman"/>
          <w:spacing w:val="-5"/>
          <w:sz w:val="24"/>
          <w:lang w:val="nl-NL"/>
        </w:rPr>
        <w:t xml:space="preserve"> </w:t>
      </w:r>
      <w:r w:rsidRPr="00395726">
        <w:rPr>
          <w:rFonts w:ascii="Times New Roman"/>
          <w:sz w:val="24"/>
          <w:lang w:val="nl-NL"/>
        </w:rPr>
        <w:t>gemaakt</w:t>
      </w:r>
      <w:r w:rsidRPr="00395726">
        <w:rPr>
          <w:rFonts w:ascii="Times New Roman"/>
          <w:spacing w:val="-5"/>
          <w:sz w:val="24"/>
          <w:lang w:val="nl-NL"/>
        </w:rPr>
        <w:t xml:space="preserve"> </w:t>
      </w:r>
      <w:r w:rsidRPr="00395726">
        <w:rPr>
          <w:rFonts w:ascii="Times New Roman"/>
          <w:sz w:val="24"/>
          <w:lang w:val="nl-NL"/>
        </w:rPr>
        <w:t>zijn,</w:t>
      </w:r>
      <w:r w:rsidRPr="00395726">
        <w:rPr>
          <w:rFonts w:ascii="Times New Roman"/>
          <w:spacing w:val="-5"/>
          <w:sz w:val="24"/>
          <w:lang w:val="nl-NL"/>
        </w:rPr>
        <w:t xml:space="preserve"> </w:t>
      </w:r>
      <w:r w:rsidRPr="00395726">
        <w:rPr>
          <w:rFonts w:ascii="Times New Roman"/>
          <w:sz w:val="24"/>
          <w:lang w:val="nl-NL"/>
        </w:rPr>
        <w:t>worden</w:t>
      </w:r>
      <w:r w:rsidRPr="00395726">
        <w:rPr>
          <w:rFonts w:ascii="Times New Roman"/>
          <w:spacing w:val="-5"/>
          <w:sz w:val="24"/>
          <w:lang w:val="nl-NL"/>
        </w:rPr>
        <w:t xml:space="preserve"> </w:t>
      </w:r>
      <w:r w:rsidRPr="00395726">
        <w:rPr>
          <w:rFonts w:ascii="Times New Roman"/>
          <w:sz w:val="24"/>
          <w:lang w:val="nl-NL"/>
        </w:rPr>
        <w:t>door</w:t>
      </w:r>
      <w:r w:rsidRPr="00395726">
        <w:rPr>
          <w:rFonts w:ascii="Times New Roman"/>
          <w:spacing w:val="-5"/>
          <w:sz w:val="24"/>
          <w:lang w:val="nl-NL"/>
        </w:rPr>
        <w:t xml:space="preserve"> </w:t>
      </w:r>
      <w:r w:rsidRPr="00395726">
        <w:rPr>
          <w:rFonts w:ascii="Times New Roman"/>
          <w:sz w:val="24"/>
          <w:lang w:val="nl-NL"/>
        </w:rPr>
        <w:t>Gods</w:t>
      </w:r>
      <w:r w:rsidRPr="00395726">
        <w:rPr>
          <w:rFonts w:ascii="Times New Roman"/>
          <w:spacing w:val="-5"/>
          <w:sz w:val="24"/>
          <w:lang w:val="nl-NL"/>
        </w:rPr>
        <w:t xml:space="preserve"> </w:t>
      </w:r>
      <w:r w:rsidRPr="00395726">
        <w:rPr>
          <w:rFonts w:ascii="Times New Roman"/>
          <w:sz w:val="24"/>
          <w:lang w:val="nl-NL"/>
        </w:rPr>
        <w:t>genade</w:t>
      </w:r>
      <w:r w:rsidRPr="00395726">
        <w:rPr>
          <w:rFonts w:ascii="Times New Roman"/>
          <w:spacing w:val="-5"/>
          <w:sz w:val="24"/>
          <w:lang w:val="nl-NL"/>
        </w:rPr>
        <w:t xml:space="preserve"> </w:t>
      </w:r>
      <w:r w:rsidRPr="00395726">
        <w:rPr>
          <w:rFonts w:ascii="Times New Roman"/>
          <w:sz w:val="24"/>
          <w:lang w:val="nl-NL"/>
        </w:rPr>
        <w:t>heilig</w:t>
      </w:r>
      <w:r w:rsidRPr="00395726">
        <w:rPr>
          <w:rFonts w:ascii="Times New Roman"/>
          <w:spacing w:val="-5"/>
          <w:sz w:val="24"/>
          <w:lang w:val="nl-NL"/>
        </w:rPr>
        <w:t xml:space="preserve"> </w:t>
      </w:r>
      <w:r w:rsidRPr="00395726">
        <w:rPr>
          <w:rFonts w:ascii="Times New Roman"/>
          <w:sz w:val="24"/>
          <w:lang w:val="nl-NL"/>
        </w:rPr>
        <w:t>gemaakt.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29" w:name="6:12-20"/>
      <w:bookmarkEnd w:id="29"/>
      <w:r w:rsidRPr="00395726">
        <w:rPr>
          <w:lang w:val="nl-NL"/>
        </w:rPr>
        <w:lastRenderedPageBreak/>
        <w:t>1 Corinthiërs</w:t>
      </w:r>
      <w:r w:rsidRPr="00395726">
        <w:rPr>
          <w:spacing w:val="-15"/>
          <w:lang w:val="nl-NL"/>
        </w:rPr>
        <w:t xml:space="preserve"> </w:t>
      </w:r>
      <w:r w:rsidRPr="00395726">
        <w:rPr>
          <w:lang w:val="nl-NL"/>
        </w:rPr>
        <w:t>6:12-20</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5"/>
        <w:jc w:val="both"/>
        <w:rPr>
          <w:lang w:val="nl-NL"/>
        </w:rPr>
      </w:pPr>
      <w:r w:rsidRPr="00395726">
        <w:rPr>
          <w:lang w:val="nl-NL"/>
        </w:rPr>
        <w:t xml:space="preserve">Het twaalfde vers en het eerste gedeelte van het dertiende </w:t>
      </w:r>
      <w:r w:rsidRPr="00395726">
        <w:rPr>
          <w:spacing w:val="-4"/>
          <w:lang w:val="nl-NL"/>
        </w:rPr>
        <w:t xml:space="preserve">schijnen </w:t>
      </w:r>
      <w:r w:rsidRPr="00395726">
        <w:rPr>
          <w:lang w:val="nl-NL"/>
        </w:rPr>
        <w:t xml:space="preserve">betrekking te hebben op </w:t>
      </w:r>
      <w:r w:rsidRPr="00395726">
        <w:rPr>
          <w:spacing w:val="-2"/>
          <w:lang w:val="nl-NL"/>
        </w:rPr>
        <w:t xml:space="preserve">die </w:t>
      </w:r>
      <w:r w:rsidRPr="00395726">
        <w:rPr>
          <w:lang w:val="nl-NL"/>
        </w:rPr>
        <w:t>vroegere twistvraag onder de Christenen omtrent het onderscheid in de spijzen, en toch den voorrang</w:t>
      </w:r>
      <w:r w:rsidRPr="00395726">
        <w:rPr>
          <w:spacing w:val="-23"/>
          <w:lang w:val="nl-NL"/>
        </w:rPr>
        <w:t xml:space="preserve"> </w:t>
      </w:r>
      <w:r w:rsidRPr="00395726">
        <w:rPr>
          <w:lang w:val="nl-NL"/>
        </w:rPr>
        <w:t>te</w:t>
      </w:r>
      <w:r w:rsidRPr="00395726">
        <w:rPr>
          <w:spacing w:val="-31"/>
          <w:lang w:val="nl-NL"/>
        </w:rPr>
        <w:t xml:space="preserve"> </w:t>
      </w:r>
      <w:r w:rsidRPr="00395726">
        <w:rPr>
          <w:spacing w:val="-3"/>
          <w:lang w:val="nl-NL"/>
        </w:rPr>
        <w:t>hebben</w:t>
      </w:r>
      <w:r w:rsidRPr="00395726">
        <w:rPr>
          <w:spacing w:val="-31"/>
          <w:lang w:val="nl-NL"/>
        </w:rPr>
        <w:t xml:space="preserve"> </w:t>
      </w:r>
      <w:r w:rsidRPr="00395726">
        <w:rPr>
          <w:spacing w:val="-3"/>
          <w:lang w:val="nl-NL"/>
        </w:rPr>
        <w:t>boven</w:t>
      </w:r>
      <w:r w:rsidRPr="00395726">
        <w:rPr>
          <w:spacing w:val="-31"/>
          <w:lang w:val="nl-NL"/>
        </w:rPr>
        <w:t xml:space="preserve"> </w:t>
      </w:r>
      <w:r w:rsidRPr="00395726">
        <w:rPr>
          <w:lang w:val="nl-NL"/>
        </w:rPr>
        <w:t>de</w:t>
      </w:r>
      <w:r w:rsidRPr="00395726">
        <w:rPr>
          <w:spacing w:val="-31"/>
          <w:lang w:val="nl-NL"/>
        </w:rPr>
        <w:t xml:space="preserve"> </w:t>
      </w:r>
      <w:r w:rsidRPr="00395726">
        <w:rPr>
          <w:spacing w:val="-3"/>
          <w:lang w:val="nl-NL"/>
        </w:rPr>
        <w:t>waarschuwing</w:t>
      </w:r>
      <w:r w:rsidRPr="00395726">
        <w:rPr>
          <w:spacing w:val="-31"/>
          <w:lang w:val="nl-NL"/>
        </w:rPr>
        <w:t xml:space="preserve"> </w:t>
      </w:r>
      <w:r w:rsidRPr="00395726">
        <w:rPr>
          <w:spacing w:val="-3"/>
          <w:lang w:val="nl-NL"/>
        </w:rPr>
        <w:t>tegen</w:t>
      </w:r>
      <w:r w:rsidRPr="00395726">
        <w:rPr>
          <w:spacing w:val="-31"/>
          <w:lang w:val="nl-NL"/>
        </w:rPr>
        <w:t xml:space="preserve"> </w:t>
      </w:r>
      <w:r w:rsidRPr="00395726">
        <w:rPr>
          <w:spacing w:val="-3"/>
          <w:lang w:val="nl-NL"/>
        </w:rPr>
        <w:t>hoererij,</w:t>
      </w:r>
      <w:r w:rsidRPr="00395726">
        <w:rPr>
          <w:spacing w:val="-31"/>
          <w:lang w:val="nl-NL"/>
        </w:rPr>
        <w:t xml:space="preserve"> </w:t>
      </w:r>
      <w:r w:rsidRPr="00395726">
        <w:rPr>
          <w:lang w:val="nl-NL"/>
        </w:rPr>
        <w:t>die</w:t>
      </w:r>
      <w:r w:rsidRPr="00395726">
        <w:rPr>
          <w:spacing w:val="-31"/>
          <w:lang w:val="nl-NL"/>
        </w:rPr>
        <w:t xml:space="preserve"> </w:t>
      </w:r>
      <w:r w:rsidRPr="00395726">
        <w:rPr>
          <w:lang w:val="nl-NL"/>
        </w:rPr>
        <w:t>dan</w:t>
      </w:r>
      <w:r w:rsidRPr="00395726">
        <w:rPr>
          <w:spacing w:val="-31"/>
          <w:lang w:val="nl-NL"/>
        </w:rPr>
        <w:t xml:space="preserve"> </w:t>
      </w:r>
      <w:r w:rsidRPr="00395726">
        <w:rPr>
          <w:spacing w:val="-3"/>
          <w:lang w:val="nl-NL"/>
        </w:rPr>
        <w:t>volgt.</w:t>
      </w:r>
      <w:r w:rsidRPr="00395726">
        <w:rPr>
          <w:spacing w:val="-31"/>
          <w:lang w:val="nl-NL"/>
        </w:rPr>
        <w:t xml:space="preserve"> </w:t>
      </w:r>
      <w:r w:rsidRPr="00395726">
        <w:rPr>
          <w:spacing w:val="-3"/>
          <w:lang w:val="nl-NL"/>
        </w:rPr>
        <w:t>Deze</w:t>
      </w:r>
      <w:r w:rsidRPr="00395726">
        <w:rPr>
          <w:spacing w:val="-31"/>
          <w:lang w:val="nl-NL"/>
        </w:rPr>
        <w:t xml:space="preserve"> </w:t>
      </w:r>
      <w:r w:rsidRPr="00395726">
        <w:rPr>
          <w:spacing w:val="-3"/>
          <w:lang w:val="nl-NL"/>
        </w:rPr>
        <w:t>volgorde</w:t>
      </w:r>
      <w:r w:rsidRPr="00395726">
        <w:rPr>
          <w:spacing w:val="-31"/>
          <w:lang w:val="nl-NL"/>
        </w:rPr>
        <w:t xml:space="preserve"> </w:t>
      </w:r>
      <w:r w:rsidRPr="00395726">
        <w:rPr>
          <w:lang w:val="nl-NL"/>
        </w:rPr>
        <w:t>is</w:t>
      </w:r>
      <w:r w:rsidRPr="00395726">
        <w:rPr>
          <w:spacing w:val="-31"/>
          <w:lang w:val="nl-NL"/>
        </w:rPr>
        <w:t xml:space="preserve"> </w:t>
      </w:r>
      <w:r w:rsidRPr="00395726">
        <w:rPr>
          <w:spacing w:val="-3"/>
          <w:lang w:val="nl-NL"/>
        </w:rPr>
        <w:t xml:space="preserve">duidelijk </w:t>
      </w:r>
      <w:r w:rsidRPr="00395726">
        <w:rPr>
          <w:lang w:val="nl-NL"/>
        </w:rPr>
        <w:t xml:space="preserve">genoeg </w:t>
      </w:r>
      <w:r w:rsidRPr="00395726">
        <w:rPr>
          <w:spacing w:val="-3"/>
          <w:lang w:val="nl-NL"/>
        </w:rPr>
        <w:t xml:space="preserve">wanneer </w:t>
      </w:r>
      <w:r w:rsidRPr="00395726">
        <w:rPr>
          <w:spacing w:val="-5"/>
          <w:lang w:val="nl-NL"/>
        </w:rPr>
        <w:t xml:space="preserve">wij </w:t>
      </w:r>
      <w:r w:rsidRPr="00395726">
        <w:rPr>
          <w:lang w:val="nl-NL"/>
        </w:rPr>
        <w:t>letten op het bekende besluit van de apostelen, Handelingen 15, waar het verbod</w:t>
      </w:r>
      <w:r w:rsidRPr="00395726">
        <w:rPr>
          <w:spacing w:val="-33"/>
          <w:lang w:val="nl-NL"/>
        </w:rPr>
        <w:t xml:space="preserve"> </w:t>
      </w:r>
      <w:r w:rsidRPr="00395726">
        <w:rPr>
          <w:lang w:val="nl-NL"/>
        </w:rPr>
        <w:t>van</w:t>
      </w:r>
      <w:r w:rsidRPr="00395726">
        <w:rPr>
          <w:spacing w:val="-35"/>
          <w:lang w:val="nl-NL"/>
        </w:rPr>
        <w:t xml:space="preserve"> </w:t>
      </w:r>
      <w:r w:rsidRPr="00395726">
        <w:rPr>
          <w:lang w:val="nl-NL"/>
        </w:rPr>
        <w:t>zekere</w:t>
      </w:r>
      <w:r w:rsidRPr="00395726">
        <w:rPr>
          <w:spacing w:val="-32"/>
          <w:lang w:val="nl-NL"/>
        </w:rPr>
        <w:t xml:space="preserve"> </w:t>
      </w:r>
      <w:r w:rsidRPr="00395726">
        <w:rPr>
          <w:spacing w:val="-4"/>
          <w:lang w:val="nl-NL"/>
        </w:rPr>
        <w:t>spijzen</w:t>
      </w:r>
      <w:r w:rsidRPr="00395726">
        <w:rPr>
          <w:spacing w:val="-36"/>
          <w:lang w:val="nl-NL"/>
        </w:rPr>
        <w:t xml:space="preserve"> </w:t>
      </w:r>
      <w:r w:rsidRPr="00395726">
        <w:rPr>
          <w:spacing w:val="-3"/>
          <w:lang w:val="nl-NL"/>
        </w:rPr>
        <w:t>samengaat</w:t>
      </w:r>
      <w:r w:rsidRPr="00395726">
        <w:rPr>
          <w:spacing w:val="-25"/>
          <w:lang w:val="nl-NL"/>
        </w:rPr>
        <w:t xml:space="preserve"> </w:t>
      </w:r>
      <w:r w:rsidRPr="00395726">
        <w:rPr>
          <w:lang w:val="nl-NL"/>
        </w:rPr>
        <w:t>met</w:t>
      </w:r>
      <w:r w:rsidRPr="00395726">
        <w:rPr>
          <w:spacing w:val="-30"/>
          <w:lang w:val="nl-NL"/>
        </w:rPr>
        <w:t xml:space="preserve"> </w:t>
      </w:r>
      <w:r w:rsidRPr="00395726">
        <w:rPr>
          <w:lang w:val="nl-NL"/>
        </w:rPr>
        <w:t>dat</w:t>
      </w:r>
      <w:r w:rsidRPr="00395726">
        <w:rPr>
          <w:spacing w:val="-30"/>
          <w:lang w:val="nl-NL"/>
        </w:rPr>
        <w:t xml:space="preserve"> </w:t>
      </w:r>
      <w:r w:rsidRPr="00395726">
        <w:rPr>
          <w:lang w:val="nl-NL"/>
        </w:rPr>
        <w:t>van</w:t>
      </w:r>
      <w:r w:rsidRPr="00395726">
        <w:rPr>
          <w:spacing w:val="-30"/>
          <w:lang w:val="nl-NL"/>
        </w:rPr>
        <w:t xml:space="preserve"> </w:t>
      </w:r>
      <w:r w:rsidRPr="00395726">
        <w:rPr>
          <w:spacing w:val="-3"/>
          <w:lang w:val="nl-NL"/>
        </w:rPr>
        <w:t>hoererij.</w:t>
      </w:r>
      <w:r w:rsidRPr="00395726">
        <w:rPr>
          <w:spacing w:val="-30"/>
          <w:lang w:val="nl-NL"/>
        </w:rPr>
        <w:t xml:space="preserve"> </w:t>
      </w:r>
      <w:r w:rsidRPr="00395726">
        <w:rPr>
          <w:lang w:val="nl-NL"/>
        </w:rPr>
        <w:t>Het</w:t>
      </w:r>
      <w:r w:rsidRPr="00395726">
        <w:rPr>
          <w:spacing w:val="-30"/>
          <w:lang w:val="nl-NL"/>
        </w:rPr>
        <w:t xml:space="preserve"> </w:t>
      </w:r>
      <w:r w:rsidRPr="00395726">
        <w:rPr>
          <w:spacing w:val="-3"/>
          <w:lang w:val="nl-NL"/>
        </w:rPr>
        <w:t>schijnt</w:t>
      </w:r>
      <w:r w:rsidRPr="00395726">
        <w:rPr>
          <w:spacing w:val="-30"/>
          <w:lang w:val="nl-NL"/>
        </w:rPr>
        <w:t xml:space="preserve"> </w:t>
      </w:r>
      <w:r w:rsidRPr="00395726">
        <w:rPr>
          <w:lang w:val="nl-NL"/>
        </w:rPr>
        <w:t>dat</w:t>
      </w:r>
      <w:r w:rsidRPr="00395726">
        <w:rPr>
          <w:spacing w:val="-30"/>
          <w:lang w:val="nl-NL"/>
        </w:rPr>
        <w:t xml:space="preserve"> </w:t>
      </w:r>
      <w:r w:rsidRPr="00395726">
        <w:rPr>
          <w:spacing w:val="-3"/>
          <w:lang w:val="nl-NL"/>
        </w:rPr>
        <w:t>sommige</w:t>
      </w:r>
      <w:r w:rsidRPr="00395726">
        <w:rPr>
          <w:spacing w:val="-30"/>
          <w:lang w:val="nl-NL"/>
        </w:rPr>
        <w:t xml:space="preserve"> </w:t>
      </w:r>
      <w:r w:rsidRPr="00395726">
        <w:rPr>
          <w:spacing w:val="-3"/>
          <w:lang w:val="nl-NL"/>
        </w:rPr>
        <w:t>Corinthiërs</w:t>
      </w:r>
      <w:r w:rsidRPr="00395726">
        <w:rPr>
          <w:spacing w:val="-30"/>
          <w:lang w:val="nl-NL"/>
        </w:rPr>
        <w:t xml:space="preserve"> </w:t>
      </w:r>
      <w:r w:rsidRPr="00395726">
        <w:rPr>
          <w:spacing w:val="-3"/>
          <w:lang w:val="nl-NL"/>
        </w:rPr>
        <w:t xml:space="preserve">zich hebben ingebeeld, </w:t>
      </w:r>
      <w:r w:rsidRPr="00395726">
        <w:rPr>
          <w:lang w:val="nl-NL"/>
        </w:rPr>
        <w:t xml:space="preserve">dat ze op het </w:t>
      </w:r>
      <w:r w:rsidRPr="00395726">
        <w:rPr>
          <w:spacing w:val="-3"/>
          <w:lang w:val="nl-NL"/>
        </w:rPr>
        <w:t xml:space="preserve">punt </w:t>
      </w:r>
      <w:r w:rsidRPr="00395726">
        <w:rPr>
          <w:lang w:val="nl-NL"/>
        </w:rPr>
        <w:t xml:space="preserve">van </w:t>
      </w:r>
      <w:r w:rsidRPr="00395726">
        <w:rPr>
          <w:spacing w:val="-3"/>
          <w:lang w:val="nl-NL"/>
        </w:rPr>
        <w:t xml:space="preserve">hoererij dezelfde </w:t>
      </w:r>
      <w:r w:rsidRPr="00395726">
        <w:rPr>
          <w:spacing w:val="-6"/>
          <w:lang w:val="nl-NL"/>
        </w:rPr>
        <w:t xml:space="preserve">vrijheid </w:t>
      </w:r>
      <w:r w:rsidRPr="00395726">
        <w:rPr>
          <w:lang w:val="nl-NL"/>
        </w:rPr>
        <w:t xml:space="preserve">hadden </w:t>
      </w:r>
      <w:r w:rsidRPr="00395726">
        <w:rPr>
          <w:spacing w:val="-4"/>
          <w:lang w:val="nl-NL"/>
        </w:rPr>
        <w:t xml:space="preserve">als </w:t>
      </w:r>
      <w:r w:rsidRPr="00395726">
        <w:rPr>
          <w:lang w:val="nl-NL"/>
        </w:rPr>
        <w:t xml:space="preserve">op dat der </w:t>
      </w:r>
      <w:r w:rsidRPr="00395726">
        <w:rPr>
          <w:spacing w:val="-4"/>
          <w:lang w:val="nl-NL"/>
        </w:rPr>
        <w:t xml:space="preserve">spijzen, </w:t>
      </w:r>
      <w:r w:rsidRPr="00395726">
        <w:rPr>
          <w:lang w:val="nl-NL"/>
        </w:rPr>
        <w:t>vooral</w:t>
      </w:r>
      <w:r w:rsidRPr="00395726">
        <w:rPr>
          <w:spacing w:val="-18"/>
          <w:lang w:val="nl-NL"/>
        </w:rPr>
        <w:t xml:space="preserve"> </w:t>
      </w:r>
      <w:r w:rsidRPr="00395726">
        <w:rPr>
          <w:lang w:val="nl-NL"/>
        </w:rPr>
        <w:t>omdat</w:t>
      </w:r>
      <w:r w:rsidRPr="00395726">
        <w:rPr>
          <w:spacing w:val="-6"/>
          <w:lang w:val="nl-NL"/>
        </w:rPr>
        <w:t xml:space="preserve"> </w:t>
      </w:r>
      <w:r w:rsidRPr="00395726">
        <w:rPr>
          <w:spacing w:val="-5"/>
          <w:lang w:val="nl-NL"/>
        </w:rPr>
        <w:t>die</w:t>
      </w:r>
      <w:r w:rsidRPr="00395726">
        <w:rPr>
          <w:spacing w:val="-7"/>
          <w:lang w:val="nl-NL"/>
        </w:rPr>
        <w:t xml:space="preserve"> </w:t>
      </w:r>
      <w:r w:rsidRPr="00395726">
        <w:rPr>
          <w:lang w:val="nl-NL"/>
        </w:rPr>
        <w:t>zonde</w:t>
      </w:r>
      <w:r w:rsidRPr="00395726">
        <w:rPr>
          <w:spacing w:val="-10"/>
          <w:lang w:val="nl-NL"/>
        </w:rPr>
        <w:t xml:space="preserve"> </w:t>
      </w:r>
      <w:r w:rsidRPr="00395726">
        <w:rPr>
          <w:spacing w:val="-3"/>
          <w:lang w:val="nl-NL"/>
        </w:rPr>
        <w:t>niet</w:t>
      </w:r>
      <w:r w:rsidRPr="00395726">
        <w:rPr>
          <w:spacing w:val="-13"/>
          <w:lang w:val="nl-NL"/>
        </w:rPr>
        <w:t xml:space="preserve"> </w:t>
      </w:r>
      <w:r w:rsidRPr="00395726">
        <w:rPr>
          <w:spacing w:val="3"/>
          <w:lang w:val="nl-NL"/>
        </w:rPr>
        <w:t>door</w:t>
      </w:r>
      <w:r w:rsidRPr="00395726">
        <w:rPr>
          <w:spacing w:val="-15"/>
          <w:lang w:val="nl-NL"/>
        </w:rPr>
        <w:t xml:space="preserve"> </w:t>
      </w:r>
      <w:r w:rsidRPr="00395726">
        <w:rPr>
          <w:lang w:val="nl-NL"/>
        </w:rPr>
        <w:t>de</w:t>
      </w:r>
      <w:r w:rsidRPr="00395726">
        <w:rPr>
          <w:spacing w:val="-15"/>
          <w:lang w:val="nl-NL"/>
        </w:rPr>
        <w:t xml:space="preserve"> </w:t>
      </w:r>
      <w:r w:rsidRPr="00395726">
        <w:rPr>
          <w:lang w:val="nl-NL"/>
        </w:rPr>
        <w:t>wetten</w:t>
      </w:r>
      <w:r w:rsidRPr="00395726">
        <w:rPr>
          <w:spacing w:val="-18"/>
          <w:lang w:val="nl-NL"/>
        </w:rPr>
        <w:t xml:space="preserve"> </w:t>
      </w:r>
      <w:r w:rsidRPr="00395726">
        <w:rPr>
          <w:lang w:val="nl-NL"/>
        </w:rPr>
        <w:t>van</w:t>
      </w:r>
      <w:r w:rsidRPr="00395726">
        <w:rPr>
          <w:spacing w:val="-21"/>
          <w:lang w:val="nl-NL"/>
        </w:rPr>
        <w:t xml:space="preserve"> </w:t>
      </w:r>
      <w:r w:rsidRPr="00395726">
        <w:rPr>
          <w:lang w:val="nl-NL"/>
        </w:rPr>
        <w:t>hun</w:t>
      </w:r>
      <w:r w:rsidRPr="00395726">
        <w:rPr>
          <w:spacing w:val="-21"/>
          <w:lang w:val="nl-NL"/>
        </w:rPr>
        <w:t xml:space="preserve"> </w:t>
      </w:r>
      <w:r w:rsidRPr="00395726">
        <w:rPr>
          <w:spacing w:val="-4"/>
          <w:lang w:val="nl-NL"/>
        </w:rPr>
        <w:t>land</w:t>
      </w:r>
      <w:r w:rsidRPr="00395726">
        <w:rPr>
          <w:spacing w:val="-15"/>
          <w:lang w:val="nl-NL"/>
        </w:rPr>
        <w:t xml:space="preserve"> </w:t>
      </w:r>
      <w:r w:rsidRPr="00395726">
        <w:rPr>
          <w:lang w:val="nl-NL"/>
        </w:rPr>
        <w:t>veroordeeld</w:t>
      </w:r>
      <w:r w:rsidRPr="00395726">
        <w:rPr>
          <w:spacing w:val="-1"/>
          <w:lang w:val="nl-NL"/>
        </w:rPr>
        <w:t xml:space="preserve"> </w:t>
      </w:r>
      <w:r w:rsidRPr="00395726">
        <w:rPr>
          <w:lang w:val="nl-NL"/>
        </w:rPr>
        <w:t>werd.</w:t>
      </w:r>
      <w:r w:rsidRPr="00395726">
        <w:rPr>
          <w:spacing w:val="-9"/>
          <w:lang w:val="nl-NL"/>
        </w:rPr>
        <w:t xml:space="preserve"> </w:t>
      </w:r>
      <w:r w:rsidRPr="00395726">
        <w:rPr>
          <w:spacing w:val="-5"/>
          <w:lang w:val="nl-NL"/>
        </w:rPr>
        <w:t>Zij</w:t>
      </w:r>
      <w:r w:rsidRPr="00395726">
        <w:rPr>
          <w:spacing w:val="-17"/>
          <w:lang w:val="nl-NL"/>
        </w:rPr>
        <w:t xml:space="preserve"> </w:t>
      </w:r>
      <w:r w:rsidRPr="00395726">
        <w:rPr>
          <w:lang w:val="nl-NL"/>
        </w:rPr>
        <w:t>waren</w:t>
      </w:r>
      <w:r w:rsidRPr="00395726">
        <w:rPr>
          <w:spacing w:val="-15"/>
          <w:lang w:val="nl-NL"/>
        </w:rPr>
        <w:t xml:space="preserve"> </w:t>
      </w:r>
      <w:r w:rsidRPr="00395726">
        <w:rPr>
          <w:spacing w:val="-3"/>
          <w:lang w:val="nl-NL"/>
        </w:rPr>
        <w:t>geneigd</w:t>
      </w:r>
      <w:r w:rsidRPr="00395726">
        <w:rPr>
          <w:spacing w:val="-12"/>
          <w:lang w:val="nl-NL"/>
        </w:rPr>
        <w:t xml:space="preserve"> </w:t>
      </w:r>
      <w:r w:rsidRPr="00395726">
        <w:rPr>
          <w:spacing w:val="4"/>
          <w:lang w:val="nl-NL"/>
        </w:rPr>
        <w:t xml:space="preserve">te </w:t>
      </w:r>
      <w:r w:rsidRPr="00395726">
        <w:rPr>
          <w:spacing w:val="-5"/>
          <w:lang w:val="nl-NL"/>
        </w:rPr>
        <w:t>zeggen,</w:t>
      </w:r>
      <w:r w:rsidRPr="00395726">
        <w:rPr>
          <w:spacing w:val="-30"/>
          <w:lang w:val="nl-NL"/>
        </w:rPr>
        <w:t xml:space="preserve"> </w:t>
      </w:r>
      <w:r w:rsidRPr="00395726">
        <w:rPr>
          <w:spacing w:val="-4"/>
          <w:lang w:val="nl-NL"/>
        </w:rPr>
        <w:t>zelfs</w:t>
      </w:r>
      <w:r w:rsidRPr="00395726">
        <w:rPr>
          <w:spacing w:val="-30"/>
          <w:lang w:val="nl-NL"/>
        </w:rPr>
        <w:t xml:space="preserve"> </w:t>
      </w:r>
      <w:r w:rsidRPr="00395726">
        <w:rPr>
          <w:spacing w:val="-4"/>
          <w:lang w:val="nl-NL"/>
        </w:rPr>
        <w:t>ten</w:t>
      </w:r>
      <w:r w:rsidRPr="00395726">
        <w:rPr>
          <w:spacing w:val="-30"/>
          <w:lang w:val="nl-NL"/>
        </w:rPr>
        <w:t xml:space="preserve"> </w:t>
      </w:r>
      <w:r w:rsidRPr="00395726">
        <w:rPr>
          <w:spacing w:val="-5"/>
          <w:lang w:val="nl-NL"/>
        </w:rPr>
        <w:t>opzichte</w:t>
      </w:r>
      <w:r w:rsidRPr="00395726">
        <w:rPr>
          <w:spacing w:val="-29"/>
          <w:lang w:val="nl-NL"/>
        </w:rPr>
        <w:t xml:space="preserve"> </w:t>
      </w:r>
      <w:r w:rsidRPr="00395726">
        <w:rPr>
          <w:spacing w:val="-4"/>
          <w:lang w:val="nl-NL"/>
        </w:rPr>
        <w:t>van</w:t>
      </w:r>
      <w:r w:rsidRPr="00395726">
        <w:rPr>
          <w:spacing w:val="-29"/>
          <w:lang w:val="nl-NL"/>
        </w:rPr>
        <w:t xml:space="preserve"> </w:t>
      </w:r>
      <w:r w:rsidRPr="00395726">
        <w:rPr>
          <w:spacing w:val="-5"/>
          <w:lang w:val="nl-NL"/>
        </w:rPr>
        <w:t>hoererij:</w:t>
      </w:r>
      <w:r w:rsidRPr="00395726">
        <w:rPr>
          <w:spacing w:val="-29"/>
          <w:lang w:val="nl-NL"/>
        </w:rPr>
        <w:t xml:space="preserve"> </w:t>
      </w:r>
      <w:r w:rsidRPr="00395726">
        <w:rPr>
          <w:spacing w:val="-4"/>
          <w:lang w:val="nl-NL"/>
        </w:rPr>
        <w:t>Alle</w:t>
      </w:r>
      <w:r w:rsidRPr="00395726">
        <w:rPr>
          <w:spacing w:val="-29"/>
          <w:lang w:val="nl-NL"/>
        </w:rPr>
        <w:t xml:space="preserve"> </w:t>
      </w:r>
      <w:r w:rsidRPr="00395726">
        <w:rPr>
          <w:spacing w:val="-5"/>
          <w:lang w:val="nl-NL"/>
        </w:rPr>
        <w:t>dingen</w:t>
      </w:r>
      <w:r w:rsidRPr="00395726">
        <w:rPr>
          <w:spacing w:val="-29"/>
          <w:lang w:val="nl-NL"/>
        </w:rPr>
        <w:t xml:space="preserve"> </w:t>
      </w:r>
      <w:r w:rsidRPr="00395726">
        <w:rPr>
          <w:spacing w:val="-4"/>
          <w:lang w:val="nl-NL"/>
        </w:rPr>
        <w:t>zijn</w:t>
      </w:r>
      <w:r w:rsidRPr="00395726">
        <w:rPr>
          <w:spacing w:val="-29"/>
          <w:lang w:val="nl-NL"/>
        </w:rPr>
        <w:t xml:space="preserve"> </w:t>
      </w:r>
      <w:r w:rsidRPr="00395726">
        <w:rPr>
          <w:spacing w:val="-4"/>
          <w:lang w:val="nl-NL"/>
        </w:rPr>
        <w:t>mij</w:t>
      </w:r>
      <w:r w:rsidRPr="00395726">
        <w:rPr>
          <w:spacing w:val="-29"/>
          <w:lang w:val="nl-NL"/>
        </w:rPr>
        <w:t xml:space="preserve"> </w:t>
      </w:r>
      <w:r w:rsidRPr="00395726">
        <w:rPr>
          <w:spacing w:val="-5"/>
          <w:lang w:val="nl-NL"/>
        </w:rPr>
        <w:t>geoorloofd.</w:t>
      </w:r>
      <w:r w:rsidRPr="00395726">
        <w:rPr>
          <w:spacing w:val="-29"/>
          <w:lang w:val="nl-NL"/>
        </w:rPr>
        <w:t xml:space="preserve"> </w:t>
      </w:r>
      <w:r w:rsidRPr="00395726">
        <w:rPr>
          <w:spacing w:val="-4"/>
          <w:lang w:val="nl-NL"/>
        </w:rPr>
        <w:t>Deze</w:t>
      </w:r>
      <w:r w:rsidRPr="00395726">
        <w:rPr>
          <w:spacing w:val="-29"/>
          <w:lang w:val="nl-NL"/>
        </w:rPr>
        <w:t xml:space="preserve"> </w:t>
      </w:r>
      <w:r w:rsidRPr="00395726">
        <w:rPr>
          <w:spacing w:val="-5"/>
          <w:lang w:val="nl-NL"/>
        </w:rPr>
        <w:t>verderfelijke</w:t>
      </w:r>
      <w:r w:rsidRPr="00395726">
        <w:rPr>
          <w:spacing w:val="-29"/>
          <w:lang w:val="nl-NL"/>
        </w:rPr>
        <w:t xml:space="preserve"> </w:t>
      </w:r>
      <w:r w:rsidRPr="00395726">
        <w:rPr>
          <w:spacing w:val="-5"/>
          <w:lang w:val="nl-NL"/>
        </w:rPr>
        <w:t xml:space="preserve">zienswijze </w:t>
      </w:r>
      <w:r w:rsidRPr="00395726">
        <w:rPr>
          <w:lang w:val="nl-NL"/>
        </w:rPr>
        <w:t>wordt</w:t>
      </w:r>
      <w:r w:rsidRPr="00395726">
        <w:rPr>
          <w:spacing w:val="-6"/>
          <w:lang w:val="nl-NL"/>
        </w:rPr>
        <w:t xml:space="preserve"> </w:t>
      </w:r>
      <w:r w:rsidRPr="00395726">
        <w:rPr>
          <w:spacing w:val="-4"/>
          <w:lang w:val="nl-NL"/>
        </w:rPr>
        <w:t>hier</w:t>
      </w:r>
      <w:r w:rsidRPr="00395726">
        <w:rPr>
          <w:spacing w:val="-12"/>
          <w:lang w:val="nl-NL"/>
        </w:rPr>
        <w:t xml:space="preserve"> </w:t>
      </w:r>
      <w:r w:rsidRPr="00395726">
        <w:rPr>
          <w:spacing w:val="3"/>
          <w:lang w:val="nl-NL"/>
        </w:rPr>
        <w:t>door</w:t>
      </w:r>
      <w:r w:rsidRPr="00395726">
        <w:rPr>
          <w:spacing w:val="-13"/>
          <w:lang w:val="nl-NL"/>
        </w:rPr>
        <w:t xml:space="preserve"> </w:t>
      </w:r>
      <w:r w:rsidRPr="00395726">
        <w:rPr>
          <w:lang w:val="nl-NL"/>
        </w:rPr>
        <w:t>Paulus</w:t>
      </w:r>
      <w:r w:rsidRPr="00395726">
        <w:rPr>
          <w:spacing w:val="-14"/>
          <w:lang w:val="nl-NL"/>
        </w:rPr>
        <w:t xml:space="preserve"> </w:t>
      </w:r>
      <w:r w:rsidRPr="00395726">
        <w:rPr>
          <w:lang w:val="nl-NL"/>
        </w:rPr>
        <w:t>bestreden,</w:t>
      </w:r>
      <w:r w:rsidRPr="00395726">
        <w:rPr>
          <w:spacing w:val="-9"/>
          <w:lang w:val="nl-NL"/>
        </w:rPr>
        <w:t xml:space="preserve"> </w:t>
      </w:r>
      <w:r w:rsidRPr="00395726">
        <w:rPr>
          <w:spacing w:val="-6"/>
          <w:lang w:val="nl-NL"/>
        </w:rPr>
        <w:t>hij</w:t>
      </w:r>
      <w:r w:rsidRPr="00395726">
        <w:rPr>
          <w:spacing w:val="-25"/>
          <w:lang w:val="nl-NL"/>
        </w:rPr>
        <w:t xml:space="preserve"> </w:t>
      </w:r>
      <w:r w:rsidRPr="00395726">
        <w:rPr>
          <w:lang w:val="nl-NL"/>
        </w:rPr>
        <w:t>zegt</w:t>
      </w:r>
      <w:r w:rsidRPr="00395726">
        <w:rPr>
          <w:spacing w:val="-13"/>
          <w:lang w:val="nl-NL"/>
        </w:rPr>
        <w:t xml:space="preserve"> </w:t>
      </w:r>
      <w:r w:rsidRPr="00395726">
        <w:rPr>
          <w:spacing w:val="-3"/>
          <w:lang w:val="nl-NL"/>
        </w:rPr>
        <w:t>hun,</w:t>
      </w:r>
      <w:r w:rsidRPr="00395726">
        <w:rPr>
          <w:spacing w:val="-11"/>
          <w:lang w:val="nl-NL"/>
        </w:rPr>
        <w:t xml:space="preserve"> </w:t>
      </w:r>
      <w:r w:rsidRPr="00395726">
        <w:rPr>
          <w:lang w:val="nl-NL"/>
        </w:rPr>
        <w:t>dat</w:t>
      </w:r>
      <w:r w:rsidRPr="00395726">
        <w:rPr>
          <w:spacing w:val="-8"/>
          <w:lang w:val="nl-NL"/>
        </w:rPr>
        <w:t xml:space="preserve"> </w:t>
      </w:r>
      <w:r w:rsidRPr="00395726">
        <w:rPr>
          <w:spacing w:val="-3"/>
          <w:lang w:val="nl-NL"/>
        </w:rPr>
        <w:t>onderscheidene</w:t>
      </w:r>
      <w:r w:rsidRPr="00395726">
        <w:rPr>
          <w:spacing w:val="-10"/>
          <w:lang w:val="nl-NL"/>
        </w:rPr>
        <w:t xml:space="preserve"> </w:t>
      </w:r>
      <w:r w:rsidRPr="00395726">
        <w:rPr>
          <w:spacing w:val="-4"/>
          <w:lang w:val="nl-NL"/>
        </w:rPr>
        <w:t>dingen,</w:t>
      </w:r>
      <w:r w:rsidRPr="00395726">
        <w:rPr>
          <w:spacing w:val="-11"/>
          <w:lang w:val="nl-NL"/>
        </w:rPr>
        <w:t xml:space="preserve"> </w:t>
      </w:r>
      <w:r w:rsidRPr="00395726">
        <w:rPr>
          <w:lang w:val="nl-NL"/>
        </w:rPr>
        <w:t>oorbaar</w:t>
      </w:r>
      <w:r w:rsidRPr="00395726">
        <w:rPr>
          <w:spacing w:val="-7"/>
          <w:lang w:val="nl-NL"/>
        </w:rPr>
        <w:t xml:space="preserve"> </w:t>
      </w:r>
      <w:r w:rsidRPr="00395726">
        <w:rPr>
          <w:lang w:val="nl-NL"/>
        </w:rPr>
        <w:t>op</w:t>
      </w:r>
      <w:r w:rsidRPr="00395726">
        <w:rPr>
          <w:spacing w:val="-12"/>
          <w:lang w:val="nl-NL"/>
        </w:rPr>
        <w:t xml:space="preserve"> </w:t>
      </w:r>
      <w:r w:rsidRPr="00395726">
        <w:rPr>
          <w:spacing w:val="-3"/>
          <w:lang w:val="nl-NL"/>
        </w:rPr>
        <w:t>zich</w:t>
      </w:r>
      <w:r w:rsidRPr="00395726">
        <w:rPr>
          <w:spacing w:val="-20"/>
          <w:lang w:val="nl-NL"/>
        </w:rPr>
        <w:t xml:space="preserve"> </w:t>
      </w:r>
      <w:r w:rsidRPr="00395726">
        <w:rPr>
          <w:spacing w:val="-4"/>
          <w:lang w:val="nl-NL"/>
        </w:rPr>
        <w:t xml:space="preserve">zelve, </w:t>
      </w:r>
      <w:r w:rsidRPr="00395726">
        <w:rPr>
          <w:lang w:val="nl-NL"/>
        </w:rPr>
        <w:t>op</w:t>
      </w:r>
      <w:r w:rsidRPr="00395726">
        <w:rPr>
          <w:spacing w:val="-22"/>
          <w:lang w:val="nl-NL"/>
        </w:rPr>
        <w:t xml:space="preserve"> </w:t>
      </w:r>
      <w:r w:rsidRPr="00395726">
        <w:rPr>
          <w:spacing w:val="-3"/>
          <w:lang w:val="nl-NL"/>
        </w:rPr>
        <w:t>bepaalde</w:t>
      </w:r>
      <w:r w:rsidRPr="00395726">
        <w:rPr>
          <w:spacing w:val="-24"/>
          <w:lang w:val="nl-NL"/>
        </w:rPr>
        <w:t xml:space="preserve"> </w:t>
      </w:r>
      <w:r w:rsidRPr="00395726">
        <w:rPr>
          <w:spacing w:val="-3"/>
          <w:lang w:val="nl-NL"/>
        </w:rPr>
        <w:t>tijden</w:t>
      </w:r>
      <w:r w:rsidRPr="00395726">
        <w:rPr>
          <w:spacing w:val="-28"/>
          <w:lang w:val="nl-NL"/>
        </w:rPr>
        <w:t xml:space="preserve"> </w:t>
      </w:r>
      <w:r w:rsidRPr="00395726">
        <w:rPr>
          <w:lang w:val="nl-NL"/>
        </w:rPr>
        <w:t>en</w:t>
      </w:r>
      <w:r w:rsidRPr="00395726">
        <w:rPr>
          <w:spacing w:val="-23"/>
          <w:lang w:val="nl-NL"/>
        </w:rPr>
        <w:t xml:space="preserve"> </w:t>
      </w:r>
      <w:r w:rsidRPr="00395726">
        <w:rPr>
          <w:lang w:val="nl-NL"/>
        </w:rPr>
        <w:t>onder</w:t>
      </w:r>
      <w:r w:rsidRPr="00395726">
        <w:rPr>
          <w:spacing w:val="-14"/>
          <w:lang w:val="nl-NL"/>
        </w:rPr>
        <w:t xml:space="preserve"> </w:t>
      </w:r>
      <w:r w:rsidRPr="00395726">
        <w:rPr>
          <w:spacing w:val="-3"/>
          <w:lang w:val="nl-NL"/>
        </w:rPr>
        <w:t>bepaalde</w:t>
      </w:r>
      <w:r w:rsidRPr="00395726">
        <w:rPr>
          <w:spacing w:val="-20"/>
          <w:lang w:val="nl-NL"/>
        </w:rPr>
        <w:t xml:space="preserve"> </w:t>
      </w:r>
      <w:r w:rsidRPr="00395726">
        <w:rPr>
          <w:lang w:val="nl-NL"/>
        </w:rPr>
        <w:t>omstandigheden</w:t>
      </w:r>
      <w:r w:rsidRPr="00395726">
        <w:rPr>
          <w:spacing w:val="-24"/>
          <w:lang w:val="nl-NL"/>
        </w:rPr>
        <w:t xml:space="preserve"> </w:t>
      </w:r>
      <w:r w:rsidRPr="00395726">
        <w:rPr>
          <w:spacing w:val="-3"/>
          <w:lang w:val="nl-NL"/>
        </w:rPr>
        <w:t>niet</w:t>
      </w:r>
      <w:r w:rsidRPr="00395726">
        <w:rPr>
          <w:spacing w:val="-21"/>
          <w:lang w:val="nl-NL"/>
        </w:rPr>
        <w:t xml:space="preserve"> </w:t>
      </w:r>
      <w:r w:rsidRPr="00395726">
        <w:rPr>
          <w:lang w:val="nl-NL"/>
        </w:rPr>
        <w:t>kunnen</w:t>
      </w:r>
      <w:r w:rsidRPr="00395726">
        <w:rPr>
          <w:spacing w:val="-28"/>
          <w:lang w:val="nl-NL"/>
        </w:rPr>
        <w:t xml:space="preserve"> </w:t>
      </w:r>
      <w:r w:rsidRPr="00395726">
        <w:rPr>
          <w:lang w:val="nl-NL"/>
        </w:rPr>
        <w:t>toegelaten</w:t>
      </w:r>
      <w:r w:rsidRPr="00395726">
        <w:rPr>
          <w:spacing w:val="-26"/>
          <w:lang w:val="nl-NL"/>
        </w:rPr>
        <w:t xml:space="preserve"> </w:t>
      </w:r>
      <w:r w:rsidRPr="00395726">
        <w:rPr>
          <w:lang w:val="nl-NL"/>
        </w:rPr>
        <w:t>worden.</w:t>
      </w:r>
      <w:r w:rsidRPr="00395726">
        <w:rPr>
          <w:spacing w:val="-18"/>
          <w:lang w:val="nl-NL"/>
        </w:rPr>
        <w:t xml:space="preserve"> </w:t>
      </w:r>
      <w:r w:rsidRPr="00395726">
        <w:rPr>
          <w:lang w:val="nl-NL"/>
        </w:rPr>
        <w:t>Christenen behoren</w:t>
      </w:r>
      <w:r w:rsidRPr="00395726">
        <w:rPr>
          <w:spacing w:val="-14"/>
          <w:lang w:val="nl-NL"/>
        </w:rPr>
        <w:t xml:space="preserve"> </w:t>
      </w:r>
      <w:r w:rsidRPr="00395726">
        <w:rPr>
          <w:spacing w:val="-3"/>
          <w:lang w:val="nl-NL"/>
        </w:rPr>
        <w:t>niet</w:t>
      </w:r>
      <w:r w:rsidRPr="00395726">
        <w:rPr>
          <w:spacing w:val="-8"/>
          <w:lang w:val="nl-NL"/>
        </w:rPr>
        <w:t xml:space="preserve"> </w:t>
      </w:r>
      <w:r w:rsidRPr="00395726">
        <w:rPr>
          <w:spacing w:val="-4"/>
          <w:lang w:val="nl-NL"/>
        </w:rPr>
        <w:t>alleen</w:t>
      </w:r>
      <w:r w:rsidRPr="00395726">
        <w:rPr>
          <w:spacing w:val="-17"/>
          <w:lang w:val="nl-NL"/>
        </w:rPr>
        <w:t xml:space="preserve"> </w:t>
      </w:r>
      <w:r w:rsidRPr="00395726">
        <w:rPr>
          <w:lang w:val="nl-NL"/>
        </w:rPr>
        <w:t>op</w:t>
      </w:r>
      <w:r w:rsidRPr="00395726">
        <w:rPr>
          <w:spacing w:val="-14"/>
          <w:lang w:val="nl-NL"/>
        </w:rPr>
        <w:t xml:space="preserve"> </w:t>
      </w:r>
      <w:r w:rsidRPr="00395726">
        <w:rPr>
          <w:lang w:val="nl-NL"/>
        </w:rPr>
        <w:t>te</w:t>
      </w:r>
      <w:r w:rsidRPr="00395726">
        <w:rPr>
          <w:spacing w:val="-14"/>
          <w:lang w:val="nl-NL"/>
        </w:rPr>
        <w:t xml:space="preserve"> </w:t>
      </w:r>
      <w:r w:rsidRPr="00395726">
        <w:rPr>
          <w:lang w:val="nl-NL"/>
        </w:rPr>
        <w:t>merken</w:t>
      </w:r>
      <w:r w:rsidRPr="00395726">
        <w:rPr>
          <w:spacing w:val="-20"/>
          <w:lang w:val="nl-NL"/>
        </w:rPr>
        <w:t xml:space="preserve"> </w:t>
      </w:r>
      <w:r w:rsidRPr="00395726">
        <w:rPr>
          <w:lang w:val="nl-NL"/>
        </w:rPr>
        <w:t>wat</w:t>
      </w:r>
      <w:r w:rsidRPr="00395726">
        <w:rPr>
          <w:spacing w:val="-10"/>
          <w:lang w:val="nl-NL"/>
        </w:rPr>
        <w:t xml:space="preserve"> </w:t>
      </w:r>
      <w:r w:rsidRPr="00395726">
        <w:rPr>
          <w:lang w:val="nl-NL"/>
        </w:rPr>
        <w:t>op</w:t>
      </w:r>
      <w:r w:rsidRPr="00395726">
        <w:rPr>
          <w:spacing w:val="-14"/>
          <w:lang w:val="nl-NL"/>
        </w:rPr>
        <w:t xml:space="preserve"> </w:t>
      </w:r>
      <w:r w:rsidRPr="00395726">
        <w:rPr>
          <w:spacing w:val="-3"/>
          <w:lang w:val="nl-NL"/>
        </w:rPr>
        <w:t>zich</w:t>
      </w:r>
      <w:r w:rsidRPr="00395726">
        <w:rPr>
          <w:spacing w:val="-16"/>
          <w:lang w:val="nl-NL"/>
        </w:rPr>
        <w:t xml:space="preserve"> </w:t>
      </w:r>
      <w:r w:rsidRPr="00395726">
        <w:rPr>
          <w:spacing w:val="-4"/>
          <w:lang w:val="nl-NL"/>
        </w:rPr>
        <w:t>zelve</w:t>
      </w:r>
      <w:r w:rsidRPr="00395726">
        <w:rPr>
          <w:spacing w:val="-9"/>
          <w:lang w:val="nl-NL"/>
        </w:rPr>
        <w:t xml:space="preserve"> </w:t>
      </w:r>
      <w:r w:rsidRPr="00395726">
        <w:rPr>
          <w:lang w:val="nl-NL"/>
        </w:rPr>
        <w:t>vergund</w:t>
      </w:r>
      <w:r w:rsidRPr="00395726">
        <w:rPr>
          <w:spacing w:val="-7"/>
          <w:lang w:val="nl-NL"/>
        </w:rPr>
        <w:t xml:space="preserve"> </w:t>
      </w:r>
      <w:r w:rsidRPr="00395726">
        <w:rPr>
          <w:spacing w:val="-4"/>
          <w:lang w:val="nl-NL"/>
        </w:rPr>
        <w:t>is</w:t>
      </w:r>
      <w:r w:rsidRPr="00395726">
        <w:rPr>
          <w:spacing w:val="-13"/>
          <w:lang w:val="nl-NL"/>
        </w:rPr>
        <w:t xml:space="preserve"> </w:t>
      </w:r>
      <w:r w:rsidRPr="00395726">
        <w:rPr>
          <w:lang w:val="nl-NL"/>
        </w:rPr>
        <w:t>te</w:t>
      </w:r>
      <w:r w:rsidRPr="00395726">
        <w:rPr>
          <w:spacing w:val="-10"/>
          <w:lang w:val="nl-NL"/>
        </w:rPr>
        <w:t xml:space="preserve"> </w:t>
      </w:r>
      <w:r w:rsidRPr="00395726">
        <w:rPr>
          <w:lang w:val="nl-NL"/>
        </w:rPr>
        <w:t>doen,</w:t>
      </w:r>
      <w:r w:rsidRPr="00395726">
        <w:rPr>
          <w:spacing w:val="-6"/>
          <w:lang w:val="nl-NL"/>
        </w:rPr>
        <w:t xml:space="preserve"> </w:t>
      </w:r>
      <w:r w:rsidRPr="00395726">
        <w:rPr>
          <w:spacing w:val="-3"/>
          <w:lang w:val="nl-NL"/>
        </w:rPr>
        <w:t>maar</w:t>
      </w:r>
      <w:r w:rsidRPr="00395726">
        <w:rPr>
          <w:spacing w:val="-8"/>
          <w:lang w:val="nl-NL"/>
        </w:rPr>
        <w:t xml:space="preserve"> </w:t>
      </w:r>
      <w:r w:rsidRPr="00395726">
        <w:rPr>
          <w:lang w:val="nl-NL"/>
        </w:rPr>
        <w:t>wat</w:t>
      </w:r>
      <w:r w:rsidRPr="00395726">
        <w:rPr>
          <w:spacing w:val="-5"/>
          <w:lang w:val="nl-NL"/>
        </w:rPr>
        <w:t xml:space="preserve"> </w:t>
      </w:r>
      <w:r w:rsidRPr="00395726">
        <w:rPr>
          <w:lang w:val="nl-NL"/>
        </w:rPr>
        <w:t>hun</w:t>
      </w:r>
      <w:r w:rsidRPr="00395726">
        <w:rPr>
          <w:spacing w:val="-15"/>
          <w:lang w:val="nl-NL"/>
        </w:rPr>
        <w:t xml:space="preserve"> </w:t>
      </w:r>
      <w:r w:rsidRPr="00395726">
        <w:rPr>
          <w:lang w:val="nl-NL"/>
        </w:rPr>
        <w:t>past</w:t>
      </w:r>
      <w:r w:rsidRPr="00395726">
        <w:rPr>
          <w:spacing w:val="-2"/>
          <w:lang w:val="nl-NL"/>
        </w:rPr>
        <w:t xml:space="preserve"> </w:t>
      </w:r>
      <w:r w:rsidRPr="00395726">
        <w:rPr>
          <w:spacing w:val="-3"/>
          <w:lang w:val="nl-NL"/>
        </w:rPr>
        <w:t>met</w:t>
      </w:r>
      <w:r w:rsidRPr="00395726">
        <w:rPr>
          <w:spacing w:val="-8"/>
          <w:lang w:val="nl-NL"/>
        </w:rPr>
        <w:t xml:space="preserve"> </w:t>
      </w:r>
      <w:r w:rsidRPr="00395726">
        <w:rPr>
          <w:spacing w:val="-2"/>
          <w:lang w:val="nl-NL"/>
        </w:rPr>
        <w:t xml:space="preserve">het </w:t>
      </w:r>
      <w:r w:rsidRPr="00395726">
        <w:rPr>
          <w:spacing w:val="2"/>
          <w:lang w:val="nl-NL"/>
        </w:rPr>
        <w:t xml:space="preserve">oog </w:t>
      </w:r>
      <w:r w:rsidRPr="00395726">
        <w:rPr>
          <w:lang w:val="nl-NL"/>
        </w:rPr>
        <w:t xml:space="preserve">op hun </w:t>
      </w:r>
      <w:r w:rsidRPr="00395726">
        <w:rPr>
          <w:spacing w:val="-5"/>
          <w:lang w:val="nl-NL"/>
        </w:rPr>
        <w:t xml:space="preserve">belijdenis, </w:t>
      </w:r>
      <w:r w:rsidRPr="00395726">
        <w:rPr>
          <w:lang w:val="nl-NL"/>
        </w:rPr>
        <w:t xml:space="preserve">karakter, betrekkingen en hoop. </w:t>
      </w:r>
      <w:r w:rsidRPr="00395726">
        <w:rPr>
          <w:spacing w:val="-5"/>
          <w:lang w:val="nl-NL"/>
        </w:rPr>
        <w:t xml:space="preserve">Zij </w:t>
      </w:r>
      <w:r w:rsidRPr="00395726">
        <w:rPr>
          <w:lang w:val="nl-NL"/>
        </w:rPr>
        <w:t>moeten zeer zorgvuldig zijn dezen stelregel</w:t>
      </w:r>
      <w:r w:rsidRPr="00395726">
        <w:rPr>
          <w:spacing w:val="-32"/>
          <w:lang w:val="nl-NL"/>
        </w:rPr>
        <w:t xml:space="preserve"> </w:t>
      </w:r>
      <w:r w:rsidRPr="00395726">
        <w:rPr>
          <w:spacing w:val="-3"/>
          <w:lang w:val="nl-NL"/>
        </w:rPr>
        <w:t>niet</w:t>
      </w:r>
      <w:r w:rsidRPr="00395726">
        <w:rPr>
          <w:spacing w:val="-20"/>
          <w:lang w:val="nl-NL"/>
        </w:rPr>
        <w:t xml:space="preserve"> </w:t>
      </w:r>
      <w:r w:rsidRPr="00395726">
        <w:rPr>
          <w:lang w:val="nl-NL"/>
        </w:rPr>
        <w:t>zover</w:t>
      </w:r>
      <w:r w:rsidRPr="00395726">
        <w:rPr>
          <w:spacing w:val="-17"/>
          <w:lang w:val="nl-NL"/>
        </w:rPr>
        <w:t xml:space="preserve"> </w:t>
      </w:r>
      <w:r w:rsidRPr="00395726">
        <w:rPr>
          <w:lang w:val="nl-NL"/>
        </w:rPr>
        <w:t>te</w:t>
      </w:r>
      <w:r w:rsidRPr="00395726">
        <w:rPr>
          <w:spacing w:val="-21"/>
          <w:lang w:val="nl-NL"/>
        </w:rPr>
        <w:t xml:space="preserve"> </w:t>
      </w:r>
      <w:r w:rsidRPr="00395726">
        <w:rPr>
          <w:spacing w:val="-4"/>
          <w:lang w:val="nl-NL"/>
        </w:rPr>
        <w:t>drijven,</w:t>
      </w:r>
      <w:r w:rsidRPr="00395726">
        <w:rPr>
          <w:spacing w:val="-20"/>
          <w:lang w:val="nl-NL"/>
        </w:rPr>
        <w:t xml:space="preserve"> </w:t>
      </w:r>
      <w:r w:rsidRPr="00395726">
        <w:rPr>
          <w:lang w:val="nl-NL"/>
        </w:rPr>
        <w:t>dat</w:t>
      </w:r>
      <w:r w:rsidRPr="00395726">
        <w:rPr>
          <w:spacing w:val="-16"/>
          <w:lang w:val="nl-NL"/>
        </w:rPr>
        <w:t xml:space="preserve"> </w:t>
      </w:r>
      <w:r w:rsidRPr="00395726">
        <w:rPr>
          <w:lang w:val="nl-NL"/>
        </w:rPr>
        <w:t>ze</w:t>
      </w:r>
      <w:r w:rsidRPr="00395726">
        <w:rPr>
          <w:spacing w:val="-22"/>
          <w:lang w:val="nl-NL"/>
        </w:rPr>
        <w:t xml:space="preserve"> </w:t>
      </w:r>
      <w:r w:rsidRPr="00395726">
        <w:rPr>
          <w:spacing w:val="3"/>
          <w:lang w:val="nl-NL"/>
        </w:rPr>
        <w:t>tot</w:t>
      </w:r>
      <w:r w:rsidRPr="00395726">
        <w:rPr>
          <w:spacing w:val="-16"/>
          <w:lang w:val="nl-NL"/>
        </w:rPr>
        <w:t xml:space="preserve"> </w:t>
      </w:r>
      <w:r w:rsidRPr="00395726">
        <w:rPr>
          <w:spacing w:val="-4"/>
          <w:lang w:val="nl-NL"/>
        </w:rPr>
        <w:t>losbandigheid</w:t>
      </w:r>
      <w:r w:rsidRPr="00395726">
        <w:rPr>
          <w:spacing w:val="-15"/>
          <w:lang w:val="nl-NL"/>
        </w:rPr>
        <w:t xml:space="preserve"> </w:t>
      </w:r>
      <w:r w:rsidRPr="00395726">
        <w:rPr>
          <w:lang w:val="nl-NL"/>
        </w:rPr>
        <w:t>voert,</w:t>
      </w:r>
      <w:r w:rsidRPr="00395726">
        <w:rPr>
          <w:spacing w:val="-24"/>
          <w:lang w:val="nl-NL"/>
        </w:rPr>
        <w:t xml:space="preserve"> </w:t>
      </w:r>
      <w:proofErr w:type="spellStart"/>
      <w:r w:rsidRPr="00395726">
        <w:rPr>
          <w:spacing w:val="8"/>
          <w:lang w:val="nl-NL"/>
        </w:rPr>
        <w:t>oftot</w:t>
      </w:r>
      <w:proofErr w:type="spellEnd"/>
      <w:r w:rsidRPr="00395726">
        <w:rPr>
          <w:spacing w:val="-16"/>
          <w:lang w:val="nl-NL"/>
        </w:rPr>
        <w:t xml:space="preserve"> </w:t>
      </w:r>
      <w:r w:rsidRPr="00395726">
        <w:rPr>
          <w:lang w:val="nl-NL"/>
        </w:rPr>
        <w:t>ongeoorloofde</w:t>
      </w:r>
      <w:r w:rsidRPr="00395726">
        <w:rPr>
          <w:spacing w:val="-21"/>
          <w:lang w:val="nl-NL"/>
        </w:rPr>
        <w:t xml:space="preserve"> </w:t>
      </w:r>
      <w:r w:rsidRPr="00395726">
        <w:rPr>
          <w:spacing w:val="-3"/>
          <w:lang w:val="nl-NL"/>
        </w:rPr>
        <w:t>verdediging</w:t>
      </w:r>
      <w:r w:rsidRPr="00395726">
        <w:rPr>
          <w:spacing w:val="-19"/>
          <w:lang w:val="nl-NL"/>
        </w:rPr>
        <w:t xml:space="preserve"> </w:t>
      </w:r>
      <w:r w:rsidRPr="00395726">
        <w:rPr>
          <w:spacing w:val="-2"/>
          <w:lang w:val="nl-NL"/>
        </w:rPr>
        <w:t xml:space="preserve">van </w:t>
      </w:r>
      <w:r w:rsidRPr="00395726">
        <w:rPr>
          <w:spacing w:val="-5"/>
          <w:lang w:val="nl-NL"/>
        </w:rPr>
        <w:t>vleselijke</w:t>
      </w:r>
      <w:r w:rsidRPr="00395726">
        <w:rPr>
          <w:spacing w:val="-29"/>
          <w:lang w:val="nl-NL"/>
        </w:rPr>
        <w:t xml:space="preserve"> </w:t>
      </w:r>
      <w:r w:rsidRPr="00395726">
        <w:rPr>
          <w:spacing w:val="-4"/>
          <w:lang w:val="nl-NL"/>
        </w:rPr>
        <w:t>lust.</w:t>
      </w:r>
      <w:r w:rsidRPr="00395726">
        <w:rPr>
          <w:spacing w:val="-30"/>
          <w:lang w:val="nl-NL"/>
        </w:rPr>
        <w:t xml:space="preserve"> </w:t>
      </w:r>
      <w:r w:rsidRPr="00395726">
        <w:rPr>
          <w:spacing w:val="-3"/>
          <w:lang w:val="nl-NL"/>
        </w:rPr>
        <w:t>Alle</w:t>
      </w:r>
      <w:r w:rsidRPr="00395726">
        <w:rPr>
          <w:spacing w:val="-29"/>
          <w:lang w:val="nl-NL"/>
        </w:rPr>
        <w:t xml:space="preserve"> </w:t>
      </w:r>
      <w:r w:rsidRPr="00395726">
        <w:rPr>
          <w:spacing w:val="-4"/>
          <w:lang w:val="nl-NL"/>
        </w:rPr>
        <w:t>dingen</w:t>
      </w:r>
      <w:r w:rsidRPr="00395726">
        <w:rPr>
          <w:spacing w:val="-29"/>
          <w:lang w:val="nl-NL"/>
        </w:rPr>
        <w:t xml:space="preserve"> </w:t>
      </w:r>
      <w:r w:rsidRPr="00395726">
        <w:rPr>
          <w:spacing w:val="-3"/>
          <w:lang w:val="nl-NL"/>
        </w:rPr>
        <w:t>zijn</w:t>
      </w:r>
      <w:r w:rsidRPr="00395726">
        <w:rPr>
          <w:spacing w:val="-29"/>
          <w:lang w:val="nl-NL"/>
        </w:rPr>
        <w:t xml:space="preserve"> </w:t>
      </w:r>
      <w:r w:rsidRPr="00395726">
        <w:rPr>
          <w:spacing w:val="-3"/>
          <w:lang w:val="nl-NL"/>
        </w:rPr>
        <w:t>mij</w:t>
      </w:r>
      <w:r w:rsidRPr="00395726">
        <w:rPr>
          <w:spacing w:val="-29"/>
          <w:lang w:val="nl-NL"/>
        </w:rPr>
        <w:t xml:space="preserve"> </w:t>
      </w:r>
      <w:r w:rsidRPr="00395726">
        <w:rPr>
          <w:spacing w:val="-4"/>
          <w:lang w:val="nl-NL"/>
        </w:rPr>
        <w:t>geoorloofd,</w:t>
      </w:r>
      <w:r w:rsidRPr="00395726">
        <w:rPr>
          <w:spacing w:val="-29"/>
          <w:lang w:val="nl-NL"/>
        </w:rPr>
        <w:t xml:space="preserve"> </w:t>
      </w:r>
      <w:r w:rsidRPr="00395726">
        <w:rPr>
          <w:spacing w:val="-3"/>
          <w:lang w:val="nl-NL"/>
        </w:rPr>
        <w:t>zegt</w:t>
      </w:r>
      <w:r w:rsidRPr="00395726">
        <w:rPr>
          <w:spacing w:val="-29"/>
          <w:lang w:val="nl-NL"/>
        </w:rPr>
        <w:t xml:space="preserve"> </w:t>
      </w:r>
      <w:r w:rsidRPr="00395726">
        <w:rPr>
          <w:spacing w:val="-3"/>
          <w:lang w:val="nl-NL"/>
        </w:rPr>
        <w:t>hij,</w:t>
      </w:r>
      <w:r w:rsidRPr="00395726">
        <w:rPr>
          <w:spacing w:val="-29"/>
          <w:lang w:val="nl-NL"/>
        </w:rPr>
        <w:t xml:space="preserve"> </w:t>
      </w:r>
      <w:r w:rsidRPr="00395726">
        <w:rPr>
          <w:spacing w:val="-3"/>
          <w:lang w:val="nl-NL"/>
        </w:rPr>
        <w:t>maar</w:t>
      </w:r>
      <w:r w:rsidRPr="00395726">
        <w:rPr>
          <w:spacing w:val="-29"/>
          <w:lang w:val="nl-NL"/>
        </w:rPr>
        <w:t xml:space="preserve"> </w:t>
      </w:r>
      <w:r w:rsidRPr="00395726">
        <w:rPr>
          <w:lang w:val="nl-NL"/>
        </w:rPr>
        <w:t>ik</w:t>
      </w:r>
      <w:r w:rsidRPr="00395726">
        <w:rPr>
          <w:spacing w:val="-29"/>
          <w:lang w:val="nl-NL"/>
        </w:rPr>
        <w:t xml:space="preserve"> </w:t>
      </w:r>
      <w:r w:rsidRPr="00395726">
        <w:rPr>
          <w:spacing w:val="-3"/>
          <w:lang w:val="nl-NL"/>
        </w:rPr>
        <w:t>zal</w:t>
      </w:r>
      <w:r w:rsidRPr="00395726">
        <w:rPr>
          <w:spacing w:val="-29"/>
          <w:lang w:val="nl-NL"/>
        </w:rPr>
        <w:t xml:space="preserve"> </w:t>
      </w:r>
      <w:r w:rsidRPr="00395726">
        <w:rPr>
          <w:spacing w:val="-4"/>
          <w:lang w:val="nl-NL"/>
        </w:rPr>
        <w:t>onder</w:t>
      </w:r>
      <w:r w:rsidRPr="00395726">
        <w:rPr>
          <w:spacing w:val="-29"/>
          <w:lang w:val="nl-NL"/>
        </w:rPr>
        <w:t xml:space="preserve"> </w:t>
      </w:r>
      <w:r w:rsidRPr="00395726">
        <w:rPr>
          <w:lang w:val="nl-NL"/>
        </w:rPr>
        <w:t>de</w:t>
      </w:r>
      <w:r w:rsidRPr="00395726">
        <w:rPr>
          <w:spacing w:val="-29"/>
          <w:lang w:val="nl-NL"/>
        </w:rPr>
        <w:t xml:space="preserve"> </w:t>
      </w:r>
      <w:r w:rsidRPr="00395726">
        <w:rPr>
          <w:spacing w:val="-4"/>
          <w:lang w:val="nl-NL"/>
        </w:rPr>
        <w:t>macht</w:t>
      </w:r>
      <w:r w:rsidRPr="00395726">
        <w:rPr>
          <w:spacing w:val="-29"/>
          <w:lang w:val="nl-NL"/>
        </w:rPr>
        <w:t xml:space="preserve"> </w:t>
      </w:r>
      <w:r w:rsidRPr="00395726">
        <w:rPr>
          <w:spacing w:val="-3"/>
          <w:lang w:val="nl-NL"/>
        </w:rPr>
        <w:t>van</w:t>
      </w:r>
      <w:r w:rsidRPr="00395726">
        <w:rPr>
          <w:spacing w:val="-29"/>
          <w:lang w:val="nl-NL"/>
        </w:rPr>
        <w:t xml:space="preserve"> </w:t>
      </w:r>
      <w:r w:rsidRPr="00395726">
        <w:rPr>
          <w:spacing w:val="-3"/>
          <w:lang w:val="nl-NL"/>
        </w:rPr>
        <w:t>geen</w:t>
      </w:r>
      <w:r w:rsidRPr="00395726">
        <w:rPr>
          <w:spacing w:val="-29"/>
          <w:lang w:val="nl-NL"/>
        </w:rPr>
        <w:t xml:space="preserve"> </w:t>
      </w:r>
      <w:r w:rsidRPr="00395726">
        <w:rPr>
          <w:spacing w:val="-3"/>
          <w:lang w:val="nl-NL"/>
        </w:rPr>
        <w:t>mij</w:t>
      </w:r>
      <w:r w:rsidRPr="00395726">
        <w:rPr>
          <w:spacing w:val="-29"/>
          <w:lang w:val="nl-NL"/>
        </w:rPr>
        <w:t xml:space="preserve"> </w:t>
      </w:r>
      <w:r w:rsidRPr="00395726">
        <w:rPr>
          <w:spacing w:val="-4"/>
          <w:lang w:val="nl-NL"/>
        </w:rPr>
        <w:t xml:space="preserve">laten </w:t>
      </w:r>
      <w:r w:rsidRPr="00395726">
        <w:rPr>
          <w:spacing w:val="-3"/>
          <w:lang w:val="nl-NL"/>
        </w:rPr>
        <w:t>brengen,</w:t>
      </w:r>
      <w:r w:rsidRPr="00395726">
        <w:rPr>
          <w:spacing w:val="-24"/>
          <w:lang w:val="nl-NL"/>
        </w:rPr>
        <w:t xml:space="preserve"> </w:t>
      </w:r>
      <w:r w:rsidRPr="00395726">
        <w:rPr>
          <w:lang w:val="nl-NL"/>
        </w:rPr>
        <w:t>vers</w:t>
      </w:r>
      <w:r w:rsidRPr="00395726">
        <w:rPr>
          <w:spacing w:val="-32"/>
          <w:lang w:val="nl-NL"/>
        </w:rPr>
        <w:t xml:space="preserve"> </w:t>
      </w:r>
      <w:r w:rsidRPr="00395726">
        <w:rPr>
          <w:lang w:val="nl-NL"/>
        </w:rPr>
        <w:t>12.</w:t>
      </w:r>
      <w:r w:rsidRPr="00395726">
        <w:rPr>
          <w:spacing w:val="-26"/>
          <w:lang w:val="nl-NL"/>
        </w:rPr>
        <w:t xml:space="preserve"> </w:t>
      </w:r>
      <w:r w:rsidRPr="00395726">
        <w:rPr>
          <w:spacing w:val="-5"/>
          <w:lang w:val="nl-NL"/>
        </w:rPr>
        <w:t>Zelfs</w:t>
      </w:r>
      <w:r w:rsidRPr="00395726">
        <w:rPr>
          <w:spacing w:val="-28"/>
          <w:lang w:val="nl-NL"/>
        </w:rPr>
        <w:t xml:space="preserve"> </w:t>
      </w:r>
      <w:r w:rsidRPr="00395726">
        <w:rPr>
          <w:lang w:val="nl-NL"/>
        </w:rPr>
        <w:t>in</w:t>
      </w:r>
      <w:r w:rsidRPr="00395726">
        <w:rPr>
          <w:spacing w:val="-31"/>
          <w:lang w:val="nl-NL"/>
        </w:rPr>
        <w:t xml:space="preserve"> </w:t>
      </w:r>
      <w:r w:rsidRPr="00395726">
        <w:rPr>
          <w:spacing w:val="-4"/>
          <w:lang w:val="nl-NL"/>
        </w:rPr>
        <w:t>geoorloofde</w:t>
      </w:r>
      <w:r w:rsidRPr="00395726">
        <w:rPr>
          <w:spacing w:val="-30"/>
          <w:lang w:val="nl-NL"/>
        </w:rPr>
        <w:t xml:space="preserve"> </w:t>
      </w:r>
      <w:r w:rsidRPr="00395726">
        <w:rPr>
          <w:spacing w:val="-4"/>
          <w:lang w:val="nl-NL"/>
        </w:rPr>
        <w:t>dingen</w:t>
      </w:r>
      <w:r w:rsidRPr="00395726">
        <w:rPr>
          <w:spacing w:val="-31"/>
          <w:lang w:val="nl-NL"/>
        </w:rPr>
        <w:t xml:space="preserve"> </w:t>
      </w:r>
      <w:r w:rsidRPr="00395726">
        <w:rPr>
          <w:spacing w:val="-3"/>
          <w:lang w:val="nl-NL"/>
        </w:rPr>
        <w:t>wil</w:t>
      </w:r>
      <w:r w:rsidRPr="00395726">
        <w:rPr>
          <w:spacing w:val="-31"/>
          <w:lang w:val="nl-NL"/>
        </w:rPr>
        <w:t xml:space="preserve"> </w:t>
      </w:r>
      <w:r w:rsidRPr="00395726">
        <w:rPr>
          <w:spacing w:val="-3"/>
          <w:lang w:val="nl-NL"/>
        </w:rPr>
        <w:t>hij</w:t>
      </w:r>
      <w:r w:rsidRPr="00395726">
        <w:rPr>
          <w:spacing w:val="-31"/>
          <w:lang w:val="nl-NL"/>
        </w:rPr>
        <w:t xml:space="preserve"> </w:t>
      </w:r>
      <w:r w:rsidRPr="00395726">
        <w:rPr>
          <w:spacing w:val="-3"/>
          <w:lang w:val="nl-NL"/>
        </w:rPr>
        <w:t>niet</w:t>
      </w:r>
      <w:r w:rsidRPr="00395726">
        <w:rPr>
          <w:spacing w:val="-30"/>
          <w:lang w:val="nl-NL"/>
        </w:rPr>
        <w:t xml:space="preserve"> </w:t>
      </w:r>
      <w:r w:rsidRPr="00395726">
        <w:rPr>
          <w:spacing w:val="-4"/>
          <w:lang w:val="nl-NL"/>
        </w:rPr>
        <w:t>onderworpen</w:t>
      </w:r>
      <w:r w:rsidRPr="00395726">
        <w:rPr>
          <w:spacing w:val="-31"/>
          <w:lang w:val="nl-NL"/>
        </w:rPr>
        <w:t xml:space="preserve"> </w:t>
      </w:r>
      <w:r w:rsidRPr="00395726">
        <w:rPr>
          <w:spacing w:val="-3"/>
          <w:lang w:val="nl-NL"/>
        </w:rPr>
        <w:t>zijn</w:t>
      </w:r>
      <w:r w:rsidRPr="00395726">
        <w:rPr>
          <w:spacing w:val="-31"/>
          <w:lang w:val="nl-NL"/>
        </w:rPr>
        <w:t xml:space="preserve"> </w:t>
      </w:r>
      <w:r w:rsidRPr="00395726">
        <w:rPr>
          <w:spacing w:val="-3"/>
          <w:lang w:val="nl-NL"/>
        </w:rPr>
        <w:t>aan</w:t>
      </w:r>
      <w:r w:rsidRPr="00395726">
        <w:rPr>
          <w:spacing w:val="-31"/>
          <w:lang w:val="nl-NL"/>
        </w:rPr>
        <w:t xml:space="preserve"> </w:t>
      </w:r>
      <w:r w:rsidRPr="00395726">
        <w:rPr>
          <w:lang w:val="nl-NL"/>
        </w:rPr>
        <w:t>de</w:t>
      </w:r>
      <w:r w:rsidRPr="00395726">
        <w:rPr>
          <w:spacing w:val="-31"/>
          <w:lang w:val="nl-NL"/>
        </w:rPr>
        <w:t xml:space="preserve"> </w:t>
      </w:r>
      <w:r w:rsidRPr="00395726">
        <w:rPr>
          <w:spacing w:val="-4"/>
          <w:lang w:val="nl-NL"/>
        </w:rPr>
        <w:t>misleiding</w:t>
      </w:r>
      <w:r w:rsidRPr="00395726">
        <w:rPr>
          <w:spacing w:val="-31"/>
          <w:lang w:val="nl-NL"/>
        </w:rPr>
        <w:t xml:space="preserve"> </w:t>
      </w:r>
      <w:r w:rsidRPr="00395726">
        <w:rPr>
          <w:spacing w:val="-3"/>
          <w:lang w:val="nl-NL"/>
        </w:rPr>
        <w:t>van</w:t>
      </w:r>
      <w:r w:rsidRPr="00395726">
        <w:rPr>
          <w:spacing w:val="-31"/>
          <w:lang w:val="nl-NL"/>
        </w:rPr>
        <w:t xml:space="preserve"> </w:t>
      </w:r>
      <w:r w:rsidRPr="00395726">
        <w:rPr>
          <w:spacing w:val="-4"/>
          <w:lang w:val="nl-NL"/>
        </w:rPr>
        <w:t xml:space="preserve">een </w:t>
      </w:r>
      <w:r w:rsidRPr="00395726">
        <w:rPr>
          <w:lang w:val="nl-NL"/>
        </w:rPr>
        <w:t>aangematigd</w:t>
      </w:r>
      <w:r w:rsidRPr="00395726">
        <w:rPr>
          <w:spacing w:val="-12"/>
          <w:lang w:val="nl-NL"/>
        </w:rPr>
        <w:t xml:space="preserve"> </w:t>
      </w:r>
      <w:r w:rsidRPr="00395726">
        <w:rPr>
          <w:lang w:val="nl-NL"/>
        </w:rPr>
        <w:t>gezag,</w:t>
      </w:r>
      <w:r w:rsidRPr="00395726">
        <w:rPr>
          <w:spacing w:val="-10"/>
          <w:lang w:val="nl-NL"/>
        </w:rPr>
        <w:t xml:space="preserve"> </w:t>
      </w:r>
      <w:r w:rsidRPr="00395726">
        <w:rPr>
          <w:lang w:val="nl-NL"/>
        </w:rPr>
        <w:t>zover</w:t>
      </w:r>
      <w:r w:rsidRPr="00395726">
        <w:rPr>
          <w:spacing w:val="-6"/>
          <w:lang w:val="nl-NL"/>
        </w:rPr>
        <w:t xml:space="preserve"> </w:t>
      </w:r>
      <w:r w:rsidRPr="00395726">
        <w:rPr>
          <w:lang w:val="nl-NL"/>
        </w:rPr>
        <w:t>was</w:t>
      </w:r>
      <w:r w:rsidRPr="00395726">
        <w:rPr>
          <w:spacing w:val="-11"/>
          <w:lang w:val="nl-NL"/>
        </w:rPr>
        <w:t xml:space="preserve"> </w:t>
      </w:r>
      <w:r w:rsidRPr="00395726">
        <w:rPr>
          <w:spacing w:val="-6"/>
          <w:lang w:val="nl-NL"/>
        </w:rPr>
        <w:t>hij</w:t>
      </w:r>
      <w:r w:rsidRPr="00395726">
        <w:rPr>
          <w:spacing w:val="-17"/>
          <w:lang w:val="nl-NL"/>
        </w:rPr>
        <w:t xml:space="preserve"> </w:t>
      </w:r>
      <w:r w:rsidRPr="00395726">
        <w:rPr>
          <w:lang w:val="nl-NL"/>
        </w:rPr>
        <w:t>er</w:t>
      </w:r>
      <w:r w:rsidRPr="00395726">
        <w:rPr>
          <w:spacing w:val="-3"/>
          <w:lang w:val="nl-NL"/>
        </w:rPr>
        <w:t xml:space="preserve"> </w:t>
      </w:r>
      <w:r w:rsidRPr="00395726">
        <w:rPr>
          <w:lang w:val="nl-NL"/>
        </w:rPr>
        <w:t>van</w:t>
      </w:r>
      <w:r w:rsidRPr="00395726">
        <w:rPr>
          <w:spacing w:val="-12"/>
          <w:lang w:val="nl-NL"/>
        </w:rPr>
        <w:t xml:space="preserve"> </w:t>
      </w:r>
      <w:r w:rsidRPr="00395726">
        <w:rPr>
          <w:lang w:val="nl-NL"/>
        </w:rPr>
        <w:t>af</w:t>
      </w:r>
      <w:r w:rsidRPr="00395726">
        <w:rPr>
          <w:spacing w:val="-12"/>
          <w:lang w:val="nl-NL"/>
        </w:rPr>
        <w:t xml:space="preserve"> </w:t>
      </w:r>
      <w:r w:rsidRPr="00395726">
        <w:rPr>
          <w:spacing w:val="2"/>
          <w:lang w:val="nl-NL"/>
        </w:rPr>
        <w:t>om</w:t>
      </w:r>
      <w:r w:rsidRPr="00395726">
        <w:rPr>
          <w:spacing w:val="-14"/>
          <w:lang w:val="nl-NL"/>
        </w:rPr>
        <w:t xml:space="preserve"> </w:t>
      </w:r>
      <w:r w:rsidRPr="00395726">
        <w:rPr>
          <w:lang w:val="nl-NL"/>
        </w:rPr>
        <w:t>te</w:t>
      </w:r>
      <w:r w:rsidRPr="00395726">
        <w:rPr>
          <w:spacing w:val="-5"/>
          <w:lang w:val="nl-NL"/>
        </w:rPr>
        <w:t xml:space="preserve"> </w:t>
      </w:r>
      <w:r w:rsidRPr="00395726">
        <w:rPr>
          <w:lang w:val="nl-NL"/>
        </w:rPr>
        <w:t>beweren</w:t>
      </w:r>
      <w:r w:rsidRPr="00395726">
        <w:rPr>
          <w:spacing w:val="-15"/>
          <w:lang w:val="nl-NL"/>
        </w:rPr>
        <w:t xml:space="preserve"> </w:t>
      </w:r>
      <w:r w:rsidRPr="00395726">
        <w:rPr>
          <w:lang w:val="nl-NL"/>
        </w:rPr>
        <w:t>dat</w:t>
      </w:r>
      <w:r w:rsidRPr="00395726">
        <w:rPr>
          <w:spacing w:val="-5"/>
          <w:lang w:val="nl-NL"/>
        </w:rPr>
        <w:t xml:space="preserve"> in</w:t>
      </w:r>
      <w:r w:rsidRPr="00395726">
        <w:rPr>
          <w:spacing w:val="-14"/>
          <w:lang w:val="nl-NL"/>
        </w:rPr>
        <w:t xml:space="preserve"> </w:t>
      </w:r>
      <w:r w:rsidRPr="00395726">
        <w:rPr>
          <w:lang w:val="nl-NL"/>
        </w:rPr>
        <w:t>de</w:t>
      </w:r>
      <w:r w:rsidRPr="00395726">
        <w:rPr>
          <w:spacing w:val="-10"/>
          <w:lang w:val="nl-NL"/>
        </w:rPr>
        <w:t xml:space="preserve"> </w:t>
      </w:r>
      <w:r w:rsidRPr="00395726">
        <w:rPr>
          <w:spacing w:val="-3"/>
          <w:lang w:val="nl-NL"/>
        </w:rPr>
        <w:t>dingen</w:t>
      </w:r>
      <w:r w:rsidRPr="00395726">
        <w:rPr>
          <w:spacing w:val="-17"/>
          <w:lang w:val="nl-NL"/>
        </w:rPr>
        <w:t xml:space="preserve"> </w:t>
      </w:r>
      <w:r w:rsidRPr="00395726">
        <w:rPr>
          <w:lang w:val="nl-NL"/>
        </w:rPr>
        <w:t>Gods</w:t>
      </w:r>
      <w:r w:rsidRPr="00395726">
        <w:rPr>
          <w:spacing w:val="-9"/>
          <w:lang w:val="nl-NL"/>
        </w:rPr>
        <w:t xml:space="preserve"> </w:t>
      </w:r>
      <w:r w:rsidRPr="00395726">
        <w:rPr>
          <w:spacing w:val="-4"/>
          <w:lang w:val="nl-NL"/>
        </w:rPr>
        <w:t>enige</w:t>
      </w:r>
      <w:r w:rsidRPr="00395726">
        <w:rPr>
          <w:spacing w:val="-13"/>
          <w:lang w:val="nl-NL"/>
        </w:rPr>
        <w:t xml:space="preserve"> </w:t>
      </w:r>
      <w:r w:rsidRPr="00395726">
        <w:rPr>
          <w:spacing w:val="-4"/>
          <w:lang w:val="nl-NL"/>
        </w:rPr>
        <w:t xml:space="preserve">macht </w:t>
      </w:r>
      <w:r w:rsidRPr="00395726">
        <w:rPr>
          <w:spacing w:val="4"/>
          <w:lang w:val="nl-NL"/>
        </w:rPr>
        <w:t xml:space="preserve">op </w:t>
      </w:r>
      <w:r w:rsidRPr="00395726">
        <w:rPr>
          <w:lang w:val="nl-NL"/>
        </w:rPr>
        <w:t xml:space="preserve">aarde haar eigen gevoelens mag laten gelden. Er is ene vrijheid, met welke ons Christus heeft </w:t>
      </w:r>
      <w:r w:rsidRPr="00395726">
        <w:rPr>
          <w:spacing w:val="-3"/>
          <w:lang w:val="nl-NL"/>
        </w:rPr>
        <w:t xml:space="preserve">vrijgemaakt, </w:t>
      </w:r>
      <w:r w:rsidRPr="00395726">
        <w:rPr>
          <w:lang w:val="nl-NL"/>
        </w:rPr>
        <w:t xml:space="preserve">en </w:t>
      </w:r>
      <w:r w:rsidRPr="00395726">
        <w:rPr>
          <w:spacing w:val="-3"/>
          <w:lang w:val="nl-NL"/>
        </w:rPr>
        <w:t xml:space="preserve">daarin moeten </w:t>
      </w:r>
      <w:r w:rsidRPr="00395726">
        <w:rPr>
          <w:lang w:val="nl-NL"/>
        </w:rPr>
        <w:t xml:space="preserve">wij </w:t>
      </w:r>
      <w:r w:rsidRPr="00395726">
        <w:rPr>
          <w:spacing w:val="-3"/>
          <w:lang w:val="nl-NL"/>
        </w:rPr>
        <w:t xml:space="preserve">standvastig zijn. Maar nooit </w:t>
      </w:r>
      <w:r w:rsidRPr="00395726">
        <w:rPr>
          <w:lang w:val="nl-NL"/>
        </w:rPr>
        <w:t xml:space="preserve">mag </w:t>
      </w:r>
      <w:r w:rsidRPr="00395726">
        <w:rPr>
          <w:spacing w:val="-3"/>
          <w:lang w:val="nl-NL"/>
        </w:rPr>
        <w:t xml:space="preserve">iemand deze vrijheid </w:t>
      </w:r>
      <w:r w:rsidRPr="00395726">
        <w:rPr>
          <w:lang w:val="nl-NL"/>
        </w:rPr>
        <w:t xml:space="preserve">zo </w:t>
      </w:r>
      <w:r w:rsidRPr="00395726">
        <w:rPr>
          <w:spacing w:val="-3"/>
          <w:lang w:val="nl-NL"/>
        </w:rPr>
        <w:t xml:space="preserve">ver </w:t>
      </w:r>
      <w:r w:rsidRPr="00395726">
        <w:rPr>
          <w:spacing w:val="-4"/>
          <w:lang w:val="nl-NL"/>
        </w:rPr>
        <w:t>drijven,</w:t>
      </w:r>
      <w:r w:rsidRPr="00395726">
        <w:rPr>
          <w:spacing w:val="-27"/>
          <w:lang w:val="nl-NL"/>
        </w:rPr>
        <w:t xml:space="preserve"> </w:t>
      </w:r>
      <w:r w:rsidRPr="00395726">
        <w:rPr>
          <w:lang w:val="nl-NL"/>
        </w:rPr>
        <w:t>dat</w:t>
      </w:r>
      <w:r w:rsidRPr="00395726">
        <w:rPr>
          <w:spacing w:val="-18"/>
          <w:lang w:val="nl-NL"/>
        </w:rPr>
        <w:t xml:space="preserve"> </w:t>
      </w:r>
      <w:r w:rsidRPr="00395726">
        <w:rPr>
          <w:spacing w:val="-6"/>
          <w:lang w:val="nl-NL"/>
        </w:rPr>
        <w:t>hij</w:t>
      </w:r>
      <w:r w:rsidRPr="00395726">
        <w:rPr>
          <w:spacing w:val="-31"/>
          <w:lang w:val="nl-NL"/>
        </w:rPr>
        <w:t xml:space="preserve"> </w:t>
      </w:r>
      <w:r w:rsidRPr="00395726">
        <w:rPr>
          <w:lang w:val="nl-NL"/>
        </w:rPr>
        <w:t>daardoor</w:t>
      </w:r>
      <w:r w:rsidRPr="00395726">
        <w:rPr>
          <w:spacing w:val="-26"/>
          <w:lang w:val="nl-NL"/>
        </w:rPr>
        <w:t xml:space="preserve"> </w:t>
      </w:r>
      <w:r w:rsidRPr="00395726">
        <w:rPr>
          <w:spacing w:val="-3"/>
          <w:lang w:val="nl-NL"/>
        </w:rPr>
        <w:t>zich</w:t>
      </w:r>
      <w:r w:rsidRPr="00395726">
        <w:rPr>
          <w:spacing w:val="-31"/>
          <w:lang w:val="nl-NL"/>
        </w:rPr>
        <w:t xml:space="preserve"> </w:t>
      </w:r>
      <w:r w:rsidRPr="00395726">
        <w:rPr>
          <w:spacing w:val="-3"/>
          <w:lang w:val="nl-NL"/>
        </w:rPr>
        <w:t>zelven</w:t>
      </w:r>
      <w:r w:rsidRPr="00395726">
        <w:rPr>
          <w:spacing w:val="-31"/>
          <w:lang w:val="nl-NL"/>
        </w:rPr>
        <w:t xml:space="preserve"> </w:t>
      </w:r>
      <w:r w:rsidRPr="00395726">
        <w:rPr>
          <w:lang w:val="nl-NL"/>
        </w:rPr>
        <w:t>overlevert</w:t>
      </w:r>
      <w:r w:rsidRPr="00395726">
        <w:rPr>
          <w:spacing w:val="-19"/>
          <w:lang w:val="nl-NL"/>
        </w:rPr>
        <w:t xml:space="preserve"> </w:t>
      </w:r>
      <w:r w:rsidRPr="00395726">
        <w:rPr>
          <w:spacing w:val="-5"/>
          <w:lang w:val="nl-NL"/>
        </w:rPr>
        <w:t>in</w:t>
      </w:r>
      <w:r w:rsidRPr="00395726">
        <w:rPr>
          <w:spacing w:val="-28"/>
          <w:lang w:val="nl-NL"/>
        </w:rPr>
        <w:t xml:space="preserve"> </w:t>
      </w:r>
      <w:r w:rsidRPr="00395726">
        <w:rPr>
          <w:lang w:val="nl-NL"/>
        </w:rPr>
        <w:t>de</w:t>
      </w:r>
      <w:r w:rsidRPr="00395726">
        <w:rPr>
          <w:spacing w:val="-24"/>
          <w:lang w:val="nl-NL"/>
        </w:rPr>
        <w:t xml:space="preserve"> </w:t>
      </w:r>
      <w:r w:rsidRPr="00395726">
        <w:rPr>
          <w:spacing w:val="-4"/>
          <w:lang w:val="nl-NL"/>
        </w:rPr>
        <w:t>macht</w:t>
      </w:r>
      <w:r w:rsidRPr="00395726">
        <w:rPr>
          <w:spacing w:val="-17"/>
          <w:lang w:val="nl-NL"/>
        </w:rPr>
        <w:t xml:space="preserve"> </w:t>
      </w:r>
      <w:r w:rsidRPr="00395726">
        <w:rPr>
          <w:lang w:val="nl-NL"/>
        </w:rPr>
        <w:t>van</w:t>
      </w:r>
      <w:r w:rsidRPr="00395726">
        <w:rPr>
          <w:spacing w:val="-30"/>
          <w:lang w:val="nl-NL"/>
        </w:rPr>
        <w:t xml:space="preserve"> </w:t>
      </w:r>
      <w:r w:rsidRPr="00395726">
        <w:rPr>
          <w:spacing w:val="-4"/>
          <w:lang w:val="nl-NL"/>
        </w:rPr>
        <w:t>enige</w:t>
      </w:r>
      <w:r w:rsidRPr="00395726">
        <w:rPr>
          <w:spacing w:val="-26"/>
          <w:lang w:val="nl-NL"/>
        </w:rPr>
        <w:t xml:space="preserve"> </w:t>
      </w:r>
      <w:r w:rsidRPr="00395726">
        <w:rPr>
          <w:spacing w:val="-5"/>
          <w:lang w:val="nl-NL"/>
        </w:rPr>
        <w:t>vleselijke</w:t>
      </w:r>
      <w:r w:rsidRPr="00395726">
        <w:rPr>
          <w:spacing w:val="-27"/>
          <w:lang w:val="nl-NL"/>
        </w:rPr>
        <w:t xml:space="preserve"> </w:t>
      </w:r>
      <w:r w:rsidRPr="00395726">
        <w:rPr>
          <w:lang w:val="nl-NL"/>
        </w:rPr>
        <w:t>begeerte.</w:t>
      </w:r>
      <w:r w:rsidRPr="00395726">
        <w:rPr>
          <w:spacing w:val="-19"/>
          <w:lang w:val="nl-NL"/>
        </w:rPr>
        <w:t xml:space="preserve"> </w:t>
      </w:r>
      <w:r w:rsidRPr="00395726">
        <w:rPr>
          <w:lang w:val="nl-NL"/>
        </w:rPr>
        <w:t xml:space="preserve">Ofschoon </w:t>
      </w:r>
      <w:r w:rsidRPr="00395726">
        <w:rPr>
          <w:spacing w:val="-6"/>
          <w:lang w:val="nl-NL"/>
        </w:rPr>
        <w:t>alle</w:t>
      </w:r>
      <w:r w:rsidRPr="00395726">
        <w:rPr>
          <w:spacing w:val="-5"/>
          <w:lang w:val="nl-NL"/>
        </w:rPr>
        <w:t xml:space="preserve"> </w:t>
      </w:r>
      <w:r w:rsidRPr="00395726">
        <w:rPr>
          <w:spacing w:val="-4"/>
          <w:lang w:val="nl-NL"/>
        </w:rPr>
        <w:t>spijzen</w:t>
      </w:r>
      <w:r w:rsidRPr="00395726">
        <w:rPr>
          <w:spacing w:val="-15"/>
          <w:lang w:val="nl-NL"/>
        </w:rPr>
        <w:t xml:space="preserve"> </w:t>
      </w:r>
      <w:r w:rsidRPr="00395726">
        <w:rPr>
          <w:lang w:val="nl-NL"/>
        </w:rPr>
        <w:t>geoorloofd</w:t>
      </w:r>
      <w:r w:rsidRPr="00395726">
        <w:rPr>
          <w:spacing w:val="1"/>
          <w:lang w:val="nl-NL"/>
        </w:rPr>
        <w:t xml:space="preserve"> </w:t>
      </w:r>
      <w:r w:rsidRPr="00395726">
        <w:rPr>
          <w:spacing w:val="-5"/>
          <w:lang w:val="nl-NL"/>
        </w:rPr>
        <w:t>zijn,</w:t>
      </w:r>
      <w:r w:rsidRPr="00395726">
        <w:rPr>
          <w:spacing w:val="-7"/>
          <w:lang w:val="nl-NL"/>
        </w:rPr>
        <w:t xml:space="preserve"> </w:t>
      </w:r>
      <w:r w:rsidRPr="00395726">
        <w:rPr>
          <w:lang w:val="nl-NL"/>
        </w:rPr>
        <w:t>mag</w:t>
      </w:r>
      <w:r w:rsidRPr="00395726">
        <w:rPr>
          <w:spacing w:val="-4"/>
          <w:lang w:val="nl-NL"/>
        </w:rPr>
        <w:t xml:space="preserve"> </w:t>
      </w:r>
      <w:r w:rsidRPr="00395726">
        <w:rPr>
          <w:lang w:val="nl-NL"/>
        </w:rPr>
        <w:t>de</w:t>
      </w:r>
      <w:r w:rsidRPr="00395726">
        <w:rPr>
          <w:spacing w:val="-4"/>
          <w:lang w:val="nl-NL"/>
        </w:rPr>
        <w:t xml:space="preserve"> </w:t>
      </w:r>
      <w:r w:rsidRPr="00395726">
        <w:rPr>
          <w:lang w:val="nl-NL"/>
        </w:rPr>
        <w:t>Christen</w:t>
      </w:r>
      <w:r w:rsidRPr="00395726">
        <w:rPr>
          <w:spacing w:val="-13"/>
          <w:lang w:val="nl-NL"/>
        </w:rPr>
        <w:t xml:space="preserve"> </w:t>
      </w:r>
      <w:r w:rsidRPr="00395726">
        <w:rPr>
          <w:lang w:val="nl-NL"/>
        </w:rPr>
        <w:t>geen</w:t>
      </w:r>
      <w:r w:rsidRPr="00395726">
        <w:rPr>
          <w:spacing w:val="-12"/>
          <w:lang w:val="nl-NL"/>
        </w:rPr>
        <w:t xml:space="preserve"> </w:t>
      </w:r>
      <w:r w:rsidRPr="00395726">
        <w:rPr>
          <w:lang w:val="nl-NL"/>
        </w:rPr>
        <w:t>gulzigaard</w:t>
      </w:r>
      <w:r w:rsidRPr="00395726">
        <w:rPr>
          <w:spacing w:val="-9"/>
          <w:lang w:val="nl-NL"/>
        </w:rPr>
        <w:t xml:space="preserve"> </w:t>
      </w:r>
      <w:r w:rsidRPr="00395726">
        <w:rPr>
          <w:spacing w:val="2"/>
          <w:lang w:val="nl-NL"/>
        </w:rPr>
        <w:t>of</w:t>
      </w:r>
      <w:r w:rsidRPr="00395726">
        <w:rPr>
          <w:spacing w:val="-16"/>
          <w:lang w:val="nl-NL"/>
        </w:rPr>
        <w:t xml:space="preserve"> </w:t>
      </w:r>
      <w:r w:rsidRPr="00395726">
        <w:rPr>
          <w:lang w:val="nl-NL"/>
        </w:rPr>
        <w:t>dronkaard</w:t>
      </w:r>
      <w:r w:rsidRPr="00395726">
        <w:rPr>
          <w:spacing w:val="-7"/>
          <w:lang w:val="nl-NL"/>
        </w:rPr>
        <w:t xml:space="preserve"> </w:t>
      </w:r>
      <w:r w:rsidRPr="00395726">
        <w:rPr>
          <w:lang w:val="nl-NL"/>
        </w:rPr>
        <w:t>worden.</w:t>
      </w:r>
      <w:r w:rsidRPr="00395726">
        <w:rPr>
          <w:spacing w:val="-3"/>
          <w:lang w:val="nl-NL"/>
        </w:rPr>
        <w:t xml:space="preserve"> </w:t>
      </w:r>
      <w:r w:rsidRPr="00395726">
        <w:rPr>
          <w:lang w:val="nl-NL"/>
        </w:rPr>
        <w:t>En</w:t>
      </w:r>
      <w:r w:rsidRPr="00395726">
        <w:rPr>
          <w:spacing w:val="-11"/>
          <w:lang w:val="nl-NL"/>
        </w:rPr>
        <w:t xml:space="preserve"> </w:t>
      </w:r>
      <w:r w:rsidRPr="00395726">
        <w:rPr>
          <w:lang w:val="nl-NL"/>
        </w:rPr>
        <w:t>nog</w:t>
      </w:r>
      <w:r w:rsidRPr="00395726">
        <w:rPr>
          <w:spacing w:val="-10"/>
          <w:lang w:val="nl-NL"/>
        </w:rPr>
        <w:t xml:space="preserve"> </w:t>
      </w:r>
      <w:r w:rsidRPr="00395726">
        <w:rPr>
          <w:lang w:val="nl-NL"/>
        </w:rPr>
        <w:t xml:space="preserve">veel </w:t>
      </w:r>
      <w:r w:rsidRPr="00395726">
        <w:rPr>
          <w:spacing w:val="-5"/>
          <w:lang w:val="nl-NL"/>
        </w:rPr>
        <w:t>minder</w:t>
      </w:r>
      <w:r w:rsidRPr="00395726">
        <w:rPr>
          <w:spacing w:val="-28"/>
          <w:lang w:val="nl-NL"/>
        </w:rPr>
        <w:t xml:space="preserve"> </w:t>
      </w:r>
      <w:r w:rsidRPr="00395726">
        <w:rPr>
          <w:spacing w:val="-3"/>
          <w:lang w:val="nl-NL"/>
        </w:rPr>
        <w:t>mag</w:t>
      </w:r>
      <w:r w:rsidRPr="00395726">
        <w:rPr>
          <w:spacing w:val="-31"/>
          <w:lang w:val="nl-NL"/>
        </w:rPr>
        <w:t xml:space="preserve"> </w:t>
      </w:r>
      <w:r w:rsidRPr="00395726">
        <w:rPr>
          <w:spacing w:val="-6"/>
          <w:lang w:val="nl-NL"/>
        </w:rPr>
        <w:t>hij</w:t>
      </w:r>
      <w:r w:rsidRPr="00395726">
        <w:rPr>
          <w:spacing w:val="-35"/>
          <w:lang w:val="nl-NL"/>
        </w:rPr>
        <w:t xml:space="preserve"> </w:t>
      </w:r>
      <w:r w:rsidRPr="00395726">
        <w:rPr>
          <w:lang w:val="nl-NL"/>
        </w:rPr>
        <w:t>het</w:t>
      </w:r>
      <w:r w:rsidRPr="00395726">
        <w:rPr>
          <w:spacing w:val="-20"/>
          <w:lang w:val="nl-NL"/>
        </w:rPr>
        <w:t xml:space="preserve"> </w:t>
      </w:r>
      <w:r w:rsidRPr="00395726">
        <w:rPr>
          <w:spacing w:val="-3"/>
          <w:lang w:val="nl-NL"/>
        </w:rPr>
        <w:t>beginsel</w:t>
      </w:r>
      <w:r w:rsidRPr="00395726">
        <w:rPr>
          <w:spacing w:val="-35"/>
          <w:lang w:val="nl-NL"/>
        </w:rPr>
        <w:t xml:space="preserve"> </w:t>
      </w:r>
      <w:r w:rsidRPr="00395726">
        <w:rPr>
          <w:lang w:val="nl-NL"/>
        </w:rPr>
        <w:t>der</w:t>
      </w:r>
      <w:r w:rsidRPr="00395726">
        <w:rPr>
          <w:spacing w:val="-20"/>
          <w:lang w:val="nl-NL"/>
        </w:rPr>
        <w:t xml:space="preserve"> </w:t>
      </w:r>
      <w:r w:rsidRPr="00395726">
        <w:rPr>
          <w:lang w:val="nl-NL"/>
        </w:rPr>
        <w:t>wettelijke</w:t>
      </w:r>
      <w:r w:rsidRPr="00395726">
        <w:rPr>
          <w:spacing w:val="-25"/>
          <w:lang w:val="nl-NL"/>
        </w:rPr>
        <w:t xml:space="preserve"> </w:t>
      </w:r>
      <w:r w:rsidRPr="00395726">
        <w:rPr>
          <w:spacing w:val="-6"/>
          <w:lang w:val="nl-NL"/>
        </w:rPr>
        <w:t>vrijheid</w:t>
      </w:r>
      <w:r w:rsidRPr="00395726">
        <w:rPr>
          <w:spacing w:val="-19"/>
          <w:lang w:val="nl-NL"/>
        </w:rPr>
        <w:t xml:space="preserve"> </w:t>
      </w:r>
      <w:r w:rsidRPr="00395726">
        <w:rPr>
          <w:spacing w:val="-4"/>
          <w:lang w:val="nl-NL"/>
        </w:rPr>
        <w:t>misbruiken</w:t>
      </w:r>
      <w:r w:rsidRPr="00395726">
        <w:rPr>
          <w:spacing w:val="-31"/>
          <w:lang w:val="nl-NL"/>
        </w:rPr>
        <w:t xml:space="preserve"> </w:t>
      </w:r>
      <w:r w:rsidRPr="00395726">
        <w:rPr>
          <w:spacing w:val="2"/>
          <w:lang w:val="nl-NL"/>
        </w:rPr>
        <w:t>om</w:t>
      </w:r>
      <w:r w:rsidRPr="00395726">
        <w:rPr>
          <w:spacing w:val="-32"/>
          <w:lang w:val="nl-NL"/>
        </w:rPr>
        <w:t xml:space="preserve"> </w:t>
      </w:r>
      <w:r w:rsidRPr="00395726">
        <w:rPr>
          <w:lang w:val="nl-NL"/>
        </w:rPr>
        <w:t>de</w:t>
      </w:r>
      <w:r w:rsidRPr="00395726">
        <w:rPr>
          <w:spacing w:val="-24"/>
          <w:lang w:val="nl-NL"/>
        </w:rPr>
        <w:t xml:space="preserve"> </w:t>
      </w:r>
      <w:r w:rsidRPr="00395726">
        <w:rPr>
          <w:lang w:val="nl-NL"/>
        </w:rPr>
        <w:t>zonde</w:t>
      </w:r>
      <w:r w:rsidRPr="00395726">
        <w:rPr>
          <w:spacing w:val="-23"/>
          <w:lang w:val="nl-NL"/>
        </w:rPr>
        <w:t xml:space="preserve"> </w:t>
      </w:r>
      <w:r w:rsidRPr="00395726">
        <w:rPr>
          <w:lang w:val="nl-NL"/>
        </w:rPr>
        <w:t>der</w:t>
      </w:r>
      <w:r w:rsidRPr="00395726">
        <w:rPr>
          <w:spacing w:val="-20"/>
          <w:lang w:val="nl-NL"/>
        </w:rPr>
        <w:t xml:space="preserve"> </w:t>
      </w:r>
      <w:r w:rsidRPr="00395726">
        <w:rPr>
          <w:spacing w:val="-3"/>
          <w:lang w:val="nl-NL"/>
        </w:rPr>
        <w:t>hoererij</w:t>
      </w:r>
      <w:r w:rsidRPr="00395726">
        <w:rPr>
          <w:spacing w:val="-25"/>
          <w:lang w:val="nl-NL"/>
        </w:rPr>
        <w:t xml:space="preserve"> </w:t>
      </w:r>
      <w:r w:rsidRPr="00395726">
        <w:rPr>
          <w:lang w:val="nl-NL"/>
        </w:rPr>
        <w:t>aan</w:t>
      </w:r>
      <w:r w:rsidRPr="00395726">
        <w:rPr>
          <w:spacing w:val="-28"/>
          <w:lang w:val="nl-NL"/>
        </w:rPr>
        <w:t xml:space="preserve"> </w:t>
      </w:r>
      <w:r w:rsidRPr="00395726">
        <w:rPr>
          <w:lang w:val="nl-NL"/>
        </w:rPr>
        <w:t>de</w:t>
      </w:r>
      <w:r w:rsidRPr="00395726">
        <w:rPr>
          <w:spacing w:val="-28"/>
          <w:lang w:val="nl-NL"/>
        </w:rPr>
        <w:t xml:space="preserve"> </w:t>
      </w:r>
      <w:r w:rsidRPr="00395726">
        <w:rPr>
          <w:spacing w:val="-4"/>
          <w:lang w:val="nl-NL"/>
        </w:rPr>
        <w:t xml:space="preserve">hand </w:t>
      </w:r>
      <w:r w:rsidRPr="00395726">
        <w:rPr>
          <w:lang w:val="nl-NL"/>
        </w:rPr>
        <w:t xml:space="preserve">te houden, welke, ofschoon toegelaten door de wetten der Corinthiërs, ene verkrachting van </w:t>
      </w:r>
      <w:r w:rsidRPr="00395726">
        <w:rPr>
          <w:spacing w:val="-3"/>
          <w:lang w:val="nl-NL"/>
        </w:rPr>
        <w:t xml:space="preserve">de </w:t>
      </w:r>
      <w:r w:rsidRPr="00395726">
        <w:rPr>
          <w:lang w:val="nl-NL"/>
        </w:rPr>
        <w:t>wetten</w:t>
      </w:r>
      <w:r w:rsidRPr="00395726">
        <w:rPr>
          <w:spacing w:val="-23"/>
          <w:lang w:val="nl-NL"/>
        </w:rPr>
        <w:t xml:space="preserve"> </w:t>
      </w:r>
      <w:r w:rsidRPr="00395726">
        <w:rPr>
          <w:lang w:val="nl-NL"/>
        </w:rPr>
        <w:t>der</w:t>
      </w:r>
      <w:r w:rsidRPr="00395726">
        <w:rPr>
          <w:spacing w:val="-12"/>
          <w:lang w:val="nl-NL"/>
        </w:rPr>
        <w:t xml:space="preserve"> </w:t>
      </w:r>
      <w:r w:rsidRPr="00395726">
        <w:rPr>
          <w:lang w:val="nl-NL"/>
        </w:rPr>
        <w:t>natuur</w:t>
      </w:r>
      <w:r w:rsidRPr="00395726">
        <w:rPr>
          <w:spacing w:val="-15"/>
          <w:lang w:val="nl-NL"/>
        </w:rPr>
        <w:t xml:space="preserve"> </w:t>
      </w:r>
      <w:r w:rsidRPr="00395726">
        <w:rPr>
          <w:lang w:val="nl-NL"/>
        </w:rPr>
        <w:t>en</w:t>
      </w:r>
      <w:r w:rsidRPr="00395726">
        <w:rPr>
          <w:spacing w:val="-20"/>
          <w:lang w:val="nl-NL"/>
        </w:rPr>
        <w:t xml:space="preserve"> </w:t>
      </w:r>
      <w:r w:rsidRPr="00395726">
        <w:rPr>
          <w:lang w:val="nl-NL"/>
        </w:rPr>
        <w:t>bovenmate</w:t>
      </w:r>
      <w:r w:rsidRPr="00395726">
        <w:rPr>
          <w:spacing w:val="-20"/>
          <w:lang w:val="nl-NL"/>
        </w:rPr>
        <w:t xml:space="preserve"> </w:t>
      </w:r>
      <w:r w:rsidRPr="00395726">
        <w:rPr>
          <w:spacing w:val="-4"/>
          <w:lang w:val="nl-NL"/>
        </w:rPr>
        <w:t>onwelvoegelijk</w:t>
      </w:r>
      <w:r w:rsidRPr="00395726">
        <w:rPr>
          <w:spacing w:val="-9"/>
          <w:lang w:val="nl-NL"/>
        </w:rPr>
        <w:t xml:space="preserve"> </w:t>
      </w:r>
      <w:r w:rsidRPr="00395726">
        <w:rPr>
          <w:lang w:val="nl-NL"/>
        </w:rPr>
        <w:t>voor</w:t>
      </w:r>
      <w:r w:rsidRPr="00395726">
        <w:rPr>
          <w:spacing w:val="-17"/>
          <w:lang w:val="nl-NL"/>
        </w:rPr>
        <w:t xml:space="preserve"> </w:t>
      </w:r>
      <w:r w:rsidRPr="00395726">
        <w:rPr>
          <w:lang w:val="nl-NL"/>
        </w:rPr>
        <w:t>den</w:t>
      </w:r>
      <w:r w:rsidRPr="00395726">
        <w:rPr>
          <w:spacing w:val="-20"/>
          <w:lang w:val="nl-NL"/>
        </w:rPr>
        <w:t xml:space="preserve"> </w:t>
      </w:r>
      <w:r w:rsidRPr="00395726">
        <w:rPr>
          <w:lang w:val="nl-NL"/>
        </w:rPr>
        <w:t>Christen</w:t>
      </w:r>
      <w:r w:rsidRPr="00395726">
        <w:rPr>
          <w:spacing w:val="-21"/>
          <w:lang w:val="nl-NL"/>
        </w:rPr>
        <w:t xml:space="preserve"> </w:t>
      </w:r>
      <w:r w:rsidRPr="00395726">
        <w:rPr>
          <w:spacing w:val="-4"/>
          <w:lang w:val="nl-NL"/>
        </w:rPr>
        <w:t>is.</w:t>
      </w:r>
      <w:r w:rsidRPr="00395726">
        <w:rPr>
          <w:spacing w:val="-15"/>
          <w:lang w:val="nl-NL"/>
        </w:rPr>
        <w:t xml:space="preserve"> </w:t>
      </w:r>
      <w:r w:rsidRPr="00395726">
        <w:rPr>
          <w:lang w:val="nl-NL"/>
        </w:rPr>
        <w:t>Deze</w:t>
      </w:r>
      <w:r w:rsidRPr="00395726">
        <w:rPr>
          <w:spacing w:val="-16"/>
          <w:lang w:val="nl-NL"/>
        </w:rPr>
        <w:t xml:space="preserve"> </w:t>
      </w:r>
      <w:r w:rsidRPr="00395726">
        <w:rPr>
          <w:spacing w:val="-3"/>
          <w:lang w:val="nl-NL"/>
        </w:rPr>
        <w:t>mag</w:t>
      </w:r>
      <w:r w:rsidRPr="00395726">
        <w:rPr>
          <w:spacing w:val="-19"/>
          <w:lang w:val="nl-NL"/>
        </w:rPr>
        <w:t xml:space="preserve"> </w:t>
      </w:r>
      <w:r w:rsidRPr="00395726">
        <w:rPr>
          <w:spacing w:val="-3"/>
          <w:lang w:val="nl-NL"/>
        </w:rPr>
        <w:t>niet</w:t>
      </w:r>
      <w:r w:rsidRPr="00395726">
        <w:rPr>
          <w:spacing w:val="-19"/>
          <w:lang w:val="nl-NL"/>
        </w:rPr>
        <w:t xml:space="preserve"> </w:t>
      </w:r>
      <w:r w:rsidRPr="00395726">
        <w:rPr>
          <w:lang w:val="nl-NL"/>
        </w:rPr>
        <w:t>toelaten,</w:t>
      </w:r>
      <w:r w:rsidRPr="00395726">
        <w:rPr>
          <w:spacing w:val="-16"/>
          <w:lang w:val="nl-NL"/>
        </w:rPr>
        <w:t xml:space="preserve"> </w:t>
      </w:r>
      <w:r w:rsidRPr="00395726">
        <w:rPr>
          <w:lang w:val="nl-NL"/>
        </w:rPr>
        <w:t xml:space="preserve">dat het </w:t>
      </w:r>
      <w:r w:rsidRPr="00395726">
        <w:rPr>
          <w:spacing w:val="-3"/>
          <w:lang w:val="nl-NL"/>
        </w:rPr>
        <w:t xml:space="preserve">beginsel </w:t>
      </w:r>
      <w:r w:rsidRPr="00395726">
        <w:rPr>
          <w:lang w:val="nl-NL"/>
        </w:rPr>
        <w:t xml:space="preserve">der </w:t>
      </w:r>
      <w:r w:rsidRPr="00395726">
        <w:rPr>
          <w:spacing w:val="-3"/>
          <w:lang w:val="nl-NL"/>
        </w:rPr>
        <w:t xml:space="preserve">vrijheid </w:t>
      </w:r>
      <w:r w:rsidRPr="00395726">
        <w:rPr>
          <w:lang w:val="nl-NL"/>
        </w:rPr>
        <w:t xml:space="preserve">in </w:t>
      </w:r>
      <w:r w:rsidRPr="00395726">
        <w:rPr>
          <w:spacing w:val="-3"/>
          <w:lang w:val="nl-NL"/>
        </w:rPr>
        <w:t xml:space="preserve">spijs </w:t>
      </w:r>
      <w:r w:rsidRPr="00395726">
        <w:rPr>
          <w:lang w:val="nl-NL"/>
        </w:rPr>
        <w:t xml:space="preserve">en </w:t>
      </w:r>
      <w:r w:rsidRPr="00395726">
        <w:rPr>
          <w:spacing w:val="-3"/>
          <w:lang w:val="nl-NL"/>
        </w:rPr>
        <w:t xml:space="preserve">drank </w:t>
      </w:r>
      <w:r w:rsidRPr="00395726">
        <w:rPr>
          <w:lang w:val="nl-NL"/>
        </w:rPr>
        <w:t xml:space="preserve">hem </w:t>
      </w:r>
      <w:r w:rsidRPr="00395726">
        <w:rPr>
          <w:spacing w:val="-3"/>
          <w:lang w:val="nl-NL"/>
        </w:rPr>
        <w:t xml:space="preserve">aanmoedige </w:t>
      </w:r>
      <w:r w:rsidRPr="00395726">
        <w:rPr>
          <w:lang w:val="nl-NL"/>
        </w:rPr>
        <w:t xml:space="preserve">tot </w:t>
      </w:r>
      <w:r w:rsidRPr="00395726">
        <w:rPr>
          <w:spacing w:val="-3"/>
          <w:lang w:val="nl-NL"/>
        </w:rPr>
        <w:t xml:space="preserve">onmatigheid, </w:t>
      </w:r>
      <w:r w:rsidRPr="00395726">
        <w:rPr>
          <w:lang w:val="nl-NL"/>
        </w:rPr>
        <w:t xml:space="preserve">of </w:t>
      </w:r>
      <w:r w:rsidRPr="00395726">
        <w:rPr>
          <w:spacing w:val="-3"/>
          <w:lang w:val="nl-NL"/>
        </w:rPr>
        <w:t xml:space="preserve">vleselijke lusten </w:t>
      </w:r>
      <w:r w:rsidRPr="00395726">
        <w:rPr>
          <w:lang w:val="nl-NL"/>
        </w:rPr>
        <w:t>aanwakkere.</w:t>
      </w:r>
      <w:r w:rsidRPr="00395726">
        <w:rPr>
          <w:spacing w:val="-14"/>
          <w:lang w:val="nl-NL"/>
        </w:rPr>
        <w:t xml:space="preserve"> </w:t>
      </w:r>
      <w:r w:rsidRPr="00395726">
        <w:rPr>
          <w:lang w:val="nl-NL"/>
        </w:rPr>
        <w:t>Ofschoon</w:t>
      </w:r>
      <w:r w:rsidRPr="00395726">
        <w:rPr>
          <w:spacing w:val="-28"/>
          <w:lang w:val="nl-NL"/>
        </w:rPr>
        <w:t xml:space="preserve"> </w:t>
      </w:r>
      <w:r w:rsidRPr="00395726">
        <w:rPr>
          <w:lang w:val="nl-NL"/>
        </w:rPr>
        <w:t>de</w:t>
      </w:r>
      <w:r w:rsidRPr="00395726">
        <w:rPr>
          <w:spacing w:val="-19"/>
          <w:lang w:val="nl-NL"/>
        </w:rPr>
        <w:t xml:space="preserve"> </w:t>
      </w:r>
      <w:r w:rsidRPr="00395726">
        <w:rPr>
          <w:spacing w:val="-4"/>
          <w:lang w:val="nl-NL"/>
        </w:rPr>
        <w:t>spijzen</w:t>
      </w:r>
      <w:r w:rsidRPr="00395726">
        <w:rPr>
          <w:spacing w:val="-26"/>
          <w:lang w:val="nl-NL"/>
        </w:rPr>
        <w:t xml:space="preserve"> </w:t>
      </w:r>
      <w:r w:rsidRPr="00395726">
        <w:rPr>
          <w:spacing w:val="-6"/>
          <w:lang w:val="nl-NL"/>
        </w:rPr>
        <w:t>zijn</w:t>
      </w:r>
      <w:r w:rsidRPr="00395726">
        <w:rPr>
          <w:spacing w:val="-21"/>
          <w:lang w:val="nl-NL"/>
        </w:rPr>
        <w:t xml:space="preserve"> </w:t>
      </w:r>
      <w:r w:rsidRPr="00395726">
        <w:rPr>
          <w:lang w:val="nl-NL"/>
        </w:rPr>
        <w:t>voor</w:t>
      </w:r>
      <w:r w:rsidRPr="00395726">
        <w:rPr>
          <w:spacing w:val="-20"/>
          <w:lang w:val="nl-NL"/>
        </w:rPr>
        <w:t xml:space="preserve"> </w:t>
      </w:r>
      <w:r w:rsidRPr="00395726">
        <w:rPr>
          <w:lang w:val="nl-NL"/>
        </w:rPr>
        <w:t>den</w:t>
      </w:r>
      <w:r w:rsidRPr="00395726">
        <w:rPr>
          <w:spacing w:val="-23"/>
          <w:lang w:val="nl-NL"/>
        </w:rPr>
        <w:t xml:space="preserve"> </w:t>
      </w:r>
      <w:r w:rsidRPr="00395726">
        <w:rPr>
          <w:spacing w:val="-3"/>
          <w:lang w:val="nl-NL"/>
        </w:rPr>
        <w:t>buik,</w:t>
      </w:r>
      <w:r w:rsidRPr="00395726">
        <w:rPr>
          <w:spacing w:val="-21"/>
          <w:lang w:val="nl-NL"/>
        </w:rPr>
        <w:t xml:space="preserve"> </w:t>
      </w:r>
      <w:r w:rsidRPr="00395726">
        <w:rPr>
          <w:lang w:val="nl-NL"/>
        </w:rPr>
        <w:t>en</w:t>
      </w:r>
      <w:r w:rsidRPr="00395726">
        <w:rPr>
          <w:spacing w:val="-24"/>
          <w:lang w:val="nl-NL"/>
        </w:rPr>
        <w:t xml:space="preserve"> </w:t>
      </w:r>
      <w:r w:rsidRPr="00395726">
        <w:rPr>
          <w:lang w:val="nl-NL"/>
        </w:rPr>
        <w:t>de</w:t>
      </w:r>
      <w:r w:rsidRPr="00395726">
        <w:rPr>
          <w:spacing w:val="-24"/>
          <w:lang w:val="nl-NL"/>
        </w:rPr>
        <w:t xml:space="preserve"> </w:t>
      </w:r>
      <w:r w:rsidRPr="00395726">
        <w:rPr>
          <w:spacing w:val="-5"/>
          <w:lang w:val="nl-NL"/>
        </w:rPr>
        <w:t>buik</w:t>
      </w:r>
      <w:r w:rsidRPr="00395726">
        <w:rPr>
          <w:spacing w:val="-19"/>
          <w:lang w:val="nl-NL"/>
        </w:rPr>
        <w:t xml:space="preserve"> </w:t>
      </w:r>
      <w:r w:rsidRPr="00395726">
        <w:rPr>
          <w:lang w:val="nl-NL"/>
        </w:rPr>
        <w:t>voor</w:t>
      </w:r>
      <w:r w:rsidRPr="00395726">
        <w:rPr>
          <w:spacing w:val="-25"/>
          <w:lang w:val="nl-NL"/>
        </w:rPr>
        <w:t xml:space="preserve"> </w:t>
      </w:r>
      <w:r w:rsidRPr="00395726">
        <w:rPr>
          <w:lang w:val="nl-NL"/>
        </w:rPr>
        <w:t>de</w:t>
      </w:r>
      <w:r w:rsidRPr="00395726">
        <w:rPr>
          <w:spacing w:val="-24"/>
          <w:lang w:val="nl-NL"/>
        </w:rPr>
        <w:t xml:space="preserve"> </w:t>
      </w:r>
      <w:r w:rsidRPr="00395726">
        <w:rPr>
          <w:spacing w:val="-4"/>
          <w:lang w:val="nl-NL"/>
        </w:rPr>
        <w:t>spijzen,</w:t>
      </w:r>
      <w:r w:rsidRPr="00395726">
        <w:rPr>
          <w:spacing w:val="-22"/>
          <w:lang w:val="nl-NL"/>
        </w:rPr>
        <w:t xml:space="preserve"> </w:t>
      </w:r>
      <w:r w:rsidRPr="00395726">
        <w:rPr>
          <w:lang w:val="nl-NL"/>
        </w:rPr>
        <w:t>vers</w:t>
      </w:r>
      <w:r w:rsidRPr="00395726">
        <w:rPr>
          <w:spacing w:val="-28"/>
          <w:lang w:val="nl-NL"/>
        </w:rPr>
        <w:t xml:space="preserve"> </w:t>
      </w:r>
      <w:r w:rsidRPr="00395726">
        <w:rPr>
          <w:lang w:val="nl-NL"/>
        </w:rPr>
        <w:t>13,</w:t>
      </w:r>
      <w:r w:rsidRPr="00395726">
        <w:rPr>
          <w:spacing w:val="-17"/>
          <w:lang w:val="nl-NL"/>
        </w:rPr>
        <w:t xml:space="preserve"> </w:t>
      </w:r>
      <w:r w:rsidRPr="00395726">
        <w:rPr>
          <w:lang w:val="nl-NL"/>
        </w:rPr>
        <w:t>ofschoon de</w:t>
      </w:r>
      <w:r w:rsidRPr="00395726">
        <w:rPr>
          <w:spacing w:val="-3"/>
          <w:lang w:val="nl-NL"/>
        </w:rPr>
        <w:t xml:space="preserve"> </w:t>
      </w:r>
      <w:r w:rsidRPr="00395726">
        <w:rPr>
          <w:spacing w:val="-5"/>
          <w:lang w:val="nl-NL"/>
        </w:rPr>
        <w:t>buik</w:t>
      </w:r>
      <w:r w:rsidRPr="00395726">
        <w:rPr>
          <w:spacing w:val="1"/>
          <w:lang w:val="nl-NL"/>
        </w:rPr>
        <w:t xml:space="preserve"> </w:t>
      </w:r>
      <w:r w:rsidRPr="00395726">
        <w:rPr>
          <w:lang w:val="nl-NL"/>
        </w:rPr>
        <w:t xml:space="preserve">gemaakt </w:t>
      </w:r>
      <w:r w:rsidRPr="00395726">
        <w:rPr>
          <w:spacing w:val="-4"/>
          <w:lang w:val="nl-NL"/>
        </w:rPr>
        <w:t>is</w:t>
      </w:r>
      <w:r w:rsidRPr="00395726">
        <w:rPr>
          <w:spacing w:val="-6"/>
          <w:lang w:val="nl-NL"/>
        </w:rPr>
        <w:t xml:space="preserve"> </w:t>
      </w:r>
      <w:r w:rsidRPr="00395726">
        <w:rPr>
          <w:spacing w:val="2"/>
          <w:lang w:val="nl-NL"/>
        </w:rPr>
        <w:t>om</w:t>
      </w:r>
      <w:r w:rsidRPr="00395726">
        <w:rPr>
          <w:spacing w:val="-12"/>
          <w:lang w:val="nl-NL"/>
        </w:rPr>
        <w:t xml:space="preserve"> </w:t>
      </w:r>
      <w:r w:rsidRPr="00395726">
        <w:rPr>
          <w:lang w:val="nl-NL"/>
        </w:rPr>
        <w:t>de</w:t>
      </w:r>
      <w:r w:rsidRPr="00395726">
        <w:rPr>
          <w:spacing w:val="-3"/>
          <w:lang w:val="nl-NL"/>
        </w:rPr>
        <w:t xml:space="preserve"> </w:t>
      </w:r>
      <w:r w:rsidRPr="00395726">
        <w:rPr>
          <w:spacing w:val="-4"/>
          <w:lang w:val="nl-NL"/>
        </w:rPr>
        <w:t>spijzen</w:t>
      </w:r>
      <w:r w:rsidRPr="00395726">
        <w:rPr>
          <w:spacing w:val="-11"/>
          <w:lang w:val="nl-NL"/>
        </w:rPr>
        <w:t xml:space="preserve"> </w:t>
      </w:r>
      <w:r w:rsidRPr="00395726">
        <w:rPr>
          <w:lang w:val="nl-NL"/>
        </w:rPr>
        <w:t>te</w:t>
      </w:r>
      <w:r w:rsidRPr="00395726">
        <w:rPr>
          <w:spacing w:val="-8"/>
          <w:lang w:val="nl-NL"/>
        </w:rPr>
        <w:t xml:space="preserve"> </w:t>
      </w:r>
      <w:r w:rsidRPr="00395726">
        <w:rPr>
          <w:lang w:val="nl-NL"/>
        </w:rPr>
        <w:t>ontvangen</w:t>
      </w:r>
      <w:r w:rsidRPr="00395726">
        <w:rPr>
          <w:spacing w:val="-13"/>
          <w:lang w:val="nl-NL"/>
        </w:rPr>
        <w:t xml:space="preserve"> </w:t>
      </w:r>
      <w:r w:rsidRPr="00395726">
        <w:rPr>
          <w:lang w:val="nl-NL"/>
        </w:rPr>
        <w:t>en</w:t>
      </w:r>
      <w:r w:rsidRPr="00395726">
        <w:rPr>
          <w:spacing w:val="-13"/>
          <w:lang w:val="nl-NL"/>
        </w:rPr>
        <w:t xml:space="preserve"> </w:t>
      </w:r>
      <w:r w:rsidRPr="00395726">
        <w:rPr>
          <w:lang w:val="nl-NL"/>
        </w:rPr>
        <w:t>de</w:t>
      </w:r>
      <w:r w:rsidRPr="00395726">
        <w:rPr>
          <w:spacing w:val="-8"/>
          <w:lang w:val="nl-NL"/>
        </w:rPr>
        <w:t xml:space="preserve"> </w:t>
      </w:r>
      <w:r w:rsidRPr="00395726">
        <w:rPr>
          <w:spacing w:val="-4"/>
          <w:lang w:val="nl-NL"/>
        </w:rPr>
        <w:t>spijze</w:t>
      </w:r>
      <w:r w:rsidRPr="00395726">
        <w:rPr>
          <w:spacing w:val="-11"/>
          <w:lang w:val="nl-NL"/>
        </w:rPr>
        <w:t xml:space="preserve"> </w:t>
      </w:r>
      <w:r w:rsidRPr="00395726">
        <w:rPr>
          <w:spacing w:val="2"/>
          <w:lang w:val="nl-NL"/>
        </w:rPr>
        <w:t>om</w:t>
      </w:r>
      <w:r w:rsidRPr="00395726">
        <w:rPr>
          <w:spacing w:val="-12"/>
          <w:lang w:val="nl-NL"/>
        </w:rPr>
        <w:t xml:space="preserve"> </w:t>
      </w:r>
      <w:r w:rsidRPr="00395726">
        <w:rPr>
          <w:lang w:val="nl-NL"/>
        </w:rPr>
        <w:t>den</w:t>
      </w:r>
      <w:r w:rsidRPr="00395726">
        <w:rPr>
          <w:spacing w:val="-8"/>
          <w:lang w:val="nl-NL"/>
        </w:rPr>
        <w:t xml:space="preserve"> </w:t>
      </w:r>
      <w:r w:rsidRPr="00395726">
        <w:rPr>
          <w:spacing w:val="-5"/>
          <w:lang w:val="nl-NL"/>
        </w:rPr>
        <w:t>buik</w:t>
      </w:r>
      <w:r w:rsidRPr="00395726">
        <w:rPr>
          <w:spacing w:val="1"/>
          <w:lang w:val="nl-NL"/>
        </w:rPr>
        <w:t xml:space="preserve"> </w:t>
      </w:r>
      <w:r w:rsidRPr="00395726">
        <w:rPr>
          <w:lang w:val="nl-NL"/>
        </w:rPr>
        <w:t>te</w:t>
      </w:r>
      <w:r w:rsidRPr="00395726">
        <w:rPr>
          <w:spacing w:val="-3"/>
          <w:lang w:val="nl-NL"/>
        </w:rPr>
        <w:t xml:space="preserve"> </w:t>
      </w:r>
      <w:r w:rsidRPr="00395726">
        <w:rPr>
          <w:spacing w:val="-5"/>
          <w:lang w:val="nl-NL"/>
        </w:rPr>
        <w:t>vullen,</w:t>
      </w:r>
      <w:r w:rsidRPr="00395726">
        <w:rPr>
          <w:spacing w:val="-2"/>
          <w:lang w:val="nl-NL"/>
        </w:rPr>
        <w:t xml:space="preserve"> </w:t>
      </w:r>
      <w:r w:rsidRPr="00395726">
        <w:rPr>
          <w:lang w:val="nl-NL"/>
        </w:rPr>
        <w:t>toch</w:t>
      </w:r>
      <w:r w:rsidRPr="00395726">
        <w:rPr>
          <w:spacing w:val="-5"/>
          <w:lang w:val="nl-NL"/>
        </w:rPr>
        <w:t xml:space="preserve"> </w:t>
      </w:r>
      <w:r w:rsidRPr="00395726">
        <w:rPr>
          <w:lang w:val="nl-NL"/>
        </w:rPr>
        <w:t>zal</w:t>
      </w:r>
      <w:r w:rsidRPr="00395726">
        <w:rPr>
          <w:spacing w:val="-13"/>
          <w:lang w:val="nl-NL"/>
        </w:rPr>
        <w:t xml:space="preserve"> </w:t>
      </w:r>
      <w:r w:rsidRPr="00395726">
        <w:rPr>
          <w:spacing w:val="-5"/>
          <w:lang w:val="nl-NL"/>
        </w:rPr>
        <w:t>ik</w:t>
      </w:r>
      <w:r w:rsidRPr="00395726">
        <w:rPr>
          <w:spacing w:val="-3"/>
          <w:lang w:val="nl-NL"/>
        </w:rPr>
        <w:t xml:space="preserve"> </w:t>
      </w:r>
      <w:r w:rsidRPr="00395726">
        <w:rPr>
          <w:spacing w:val="-10"/>
          <w:lang w:val="nl-NL"/>
        </w:rPr>
        <w:t xml:space="preserve">mij </w:t>
      </w:r>
      <w:r w:rsidRPr="00395726">
        <w:rPr>
          <w:lang w:val="nl-NL"/>
        </w:rPr>
        <w:t>onthouden,</w:t>
      </w:r>
      <w:r w:rsidRPr="00395726">
        <w:rPr>
          <w:spacing w:val="-14"/>
          <w:lang w:val="nl-NL"/>
        </w:rPr>
        <w:t xml:space="preserve"> </w:t>
      </w:r>
      <w:r w:rsidRPr="00395726">
        <w:rPr>
          <w:spacing w:val="-4"/>
          <w:lang w:val="nl-NL"/>
        </w:rPr>
        <w:t>indien</w:t>
      </w:r>
      <w:r w:rsidRPr="00395726">
        <w:rPr>
          <w:spacing w:val="-27"/>
          <w:lang w:val="nl-NL"/>
        </w:rPr>
        <w:t xml:space="preserve"> </w:t>
      </w:r>
      <w:r w:rsidRPr="00395726">
        <w:rPr>
          <w:lang w:val="nl-NL"/>
        </w:rPr>
        <w:t>het</w:t>
      </w:r>
      <w:r w:rsidRPr="00395726">
        <w:rPr>
          <w:spacing w:val="-15"/>
          <w:lang w:val="nl-NL"/>
        </w:rPr>
        <w:t xml:space="preserve"> </w:t>
      </w:r>
      <w:r w:rsidRPr="00395726">
        <w:rPr>
          <w:lang w:val="nl-NL"/>
        </w:rPr>
        <w:t>voor</w:t>
      </w:r>
      <w:r w:rsidRPr="00395726">
        <w:rPr>
          <w:spacing w:val="-20"/>
          <w:lang w:val="nl-NL"/>
        </w:rPr>
        <w:t xml:space="preserve"> </w:t>
      </w:r>
      <w:r w:rsidRPr="00395726">
        <w:rPr>
          <w:spacing w:val="-7"/>
          <w:lang w:val="nl-NL"/>
        </w:rPr>
        <w:t>mij</w:t>
      </w:r>
      <w:r w:rsidRPr="00395726">
        <w:rPr>
          <w:spacing w:val="-27"/>
          <w:lang w:val="nl-NL"/>
        </w:rPr>
        <w:t xml:space="preserve"> </w:t>
      </w:r>
      <w:r w:rsidRPr="00395726">
        <w:rPr>
          <w:spacing w:val="-3"/>
          <w:lang w:val="nl-NL"/>
        </w:rPr>
        <w:t>niet</w:t>
      </w:r>
      <w:r w:rsidRPr="00395726">
        <w:rPr>
          <w:spacing w:val="-17"/>
          <w:lang w:val="nl-NL"/>
        </w:rPr>
        <w:t xml:space="preserve"> </w:t>
      </w:r>
      <w:r w:rsidRPr="00395726">
        <w:rPr>
          <w:spacing w:val="-3"/>
          <w:lang w:val="nl-NL"/>
        </w:rPr>
        <w:t>geschikt</w:t>
      </w:r>
      <w:r w:rsidRPr="00395726">
        <w:rPr>
          <w:spacing w:val="-20"/>
          <w:lang w:val="nl-NL"/>
        </w:rPr>
        <w:t xml:space="preserve"> </w:t>
      </w:r>
      <w:r w:rsidRPr="00395726">
        <w:rPr>
          <w:spacing w:val="-4"/>
          <w:lang w:val="nl-NL"/>
        </w:rPr>
        <w:t>is</w:t>
      </w:r>
      <w:r w:rsidRPr="00395726">
        <w:rPr>
          <w:spacing w:val="-26"/>
          <w:lang w:val="nl-NL"/>
        </w:rPr>
        <w:t xml:space="preserve"> </w:t>
      </w:r>
      <w:r w:rsidRPr="00395726">
        <w:rPr>
          <w:lang w:val="nl-NL"/>
        </w:rPr>
        <w:t>en</w:t>
      </w:r>
      <w:r w:rsidRPr="00395726">
        <w:rPr>
          <w:spacing w:val="-28"/>
          <w:lang w:val="nl-NL"/>
        </w:rPr>
        <w:t xml:space="preserve"> </w:t>
      </w:r>
      <w:r w:rsidRPr="00395726">
        <w:rPr>
          <w:lang w:val="nl-NL"/>
        </w:rPr>
        <w:t>zou</w:t>
      </w:r>
      <w:r w:rsidRPr="00395726">
        <w:rPr>
          <w:spacing w:val="-25"/>
          <w:lang w:val="nl-NL"/>
        </w:rPr>
        <w:t xml:space="preserve"> </w:t>
      </w:r>
      <w:r w:rsidRPr="00395726">
        <w:rPr>
          <w:lang w:val="nl-NL"/>
        </w:rPr>
        <w:t>kunnen</w:t>
      </w:r>
      <w:r w:rsidRPr="00395726">
        <w:rPr>
          <w:spacing w:val="-30"/>
          <w:lang w:val="nl-NL"/>
        </w:rPr>
        <w:t xml:space="preserve"> </w:t>
      </w:r>
      <w:r w:rsidRPr="00395726">
        <w:rPr>
          <w:lang w:val="nl-NL"/>
        </w:rPr>
        <w:t>brengen</w:t>
      </w:r>
      <w:r w:rsidRPr="00395726">
        <w:rPr>
          <w:spacing w:val="-29"/>
          <w:lang w:val="nl-NL"/>
        </w:rPr>
        <w:t xml:space="preserve"> </w:t>
      </w:r>
      <w:r w:rsidRPr="00395726">
        <w:rPr>
          <w:spacing w:val="3"/>
          <w:lang w:val="nl-NL"/>
        </w:rPr>
        <w:t>tot</w:t>
      </w:r>
      <w:r w:rsidRPr="00395726">
        <w:rPr>
          <w:spacing w:val="-18"/>
          <w:lang w:val="nl-NL"/>
        </w:rPr>
        <w:t xml:space="preserve"> </w:t>
      </w:r>
      <w:r w:rsidRPr="00395726">
        <w:rPr>
          <w:spacing w:val="-4"/>
          <w:lang w:val="nl-NL"/>
        </w:rPr>
        <w:t>slaafse</w:t>
      </w:r>
      <w:r w:rsidRPr="00395726">
        <w:rPr>
          <w:spacing w:val="-22"/>
          <w:lang w:val="nl-NL"/>
        </w:rPr>
        <w:t xml:space="preserve"> </w:t>
      </w:r>
      <w:r w:rsidRPr="00395726">
        <w:rPr>
          <w:spacing w:val="-3"/>
          <w:lang w:val="nl-NL"/>
        </w:rPr>
        <w:t>gehechtheid</w:t>
      </w:r>
      <w:r w:rsidRPr="00395726">
        <w:rPr>
          <w:spacing w:val="-11"/>
          <w:lang w:val="nl-NL"/>
        </w:rPr>
        <w:t xml:space="preserve"> </w:t>
      </w:r>
      <w:r w:rsidRPr="00395726">
        <w:rPr>
          <w:lang w:val="nl-NL"/>
        </w:rPr>
        <w:t>en</w:t>
      </w:r>
      <w:r w:rsidRPr="00395726">
        <w:rPr>
          <w:spacing w:val="-24"/>
          <w:lang w:val="nl-NL"/>
        </w:rPr>
        <w:t xml:space="preserve"> </w:t>
      </w:r>
      <w:r w:rsidRPr="00395726">
        <w:rPr>
          <w:spacing w:val="-10"/>
          <w:lang w:val="nl-NL"/>
        </w:rPr>
        <w:t xml:space="preserve">ik </w:t>
      </w:r>
      <w:r w:rsidRPr="00395726">
        <w:rPr>
          <w:lang w:val="nl-NL"/>
        </w:rPr>
        <w:t>gevaar</w:t>
      </w:r>
      <w:r w:rsidRPr="00395726">
        <w:rPr>
          <w:spacing w:val="-2"/>
          <w:lang w:val="nl-NL"/>
        </w:rPr>
        <w:t xml:space="preserve"> </w:t>
      </w:r>
      <w:r w:rsidRPr="00395726">
        <w:rPr>
          <w:lang w:val="nl-NL"/>
        </w:rPr>
        <w:t>loop</w:t>
      </w:r>
      <w:r w:rsidRPr="00395726">
        <w:rPr>
          <w:spacing w:val="-8"/>
          <w:lang w:val="nl-NL"/>
        </w:rPr>
        <w:t xml:space="preserve"> </w:t>
      </w:r>
      <w:r w:rsidRPr="00395726">
        <w:rPr>
          <w:lang w:val="nl-NL"/>
        </w:rPr>
        <w:t>de</w:t>
      </w:r>
      <w:r w:rsidRPr="00395726">
        <w:rPr>
          <w:spacing w:val="-5"/>
          <w:lang w:val="nl-NL"/>
        </w:rPr>
        <w:t xml:space="preserve"> </w:t>
      </w:r>
      <w:r w:rsidRPr="00395726">
        <w:rPr>
          <w:spacing w:val="-3"/>
          <w:lang w:val="nl-NL"/>
        </w:rPr>
        <w:t>knecht</w:t>
      </w:r>
      <w:r w:rsidRPr="00395726">
        <w:rPr>
          <w:spacing w:val="2"/>
          <w:lang w:val="nl-NL"/>
        </w:rPr>
        <w:t xml:space="preserve"> </w:t>
      </w:r>
      <w:r w:rsidRPr="00395726">
        <w:rPr>
          <w:lang w:val="nl-NL"/>
        </w:rPr>
        <w:t>van</w:t>
      </w:r>
      <w:r w:rsidRPr="00395726">
        <w:rPr>
          <w:spacing w:val="-15"/>
          <w:lang w:val="nl-NL"/>
        </w:rPr>
        <w:t xml:space="preserve"> </w:t>
      </w:r>
      <w:r w:rsidRPr="00395726">
        <w:rPr>
          <w:spacing w:val="-5"/>
          <w:lang w:val="nl-NL"/>
        </w:rPr>
        <w:t>buik</w:t>
      </w:r>
      <w:r w:rsidRPr="00395726">
        <w:rPr>
          <w:spacing w:val="-6"/>
          <w:lang w:val="nl-NL"/>
        </w:rPr>
        <w:t xml:space="preserve"> </w:t>
      </w:r>
      <w:r w:rsidRPr="00395726">
        <w:rPr>
          <w:lang w:val="nl-NL"/>
        </w:rPr>
        <w:t>en</w:t>
      </w:r>
      <w:r w:rsidRPr="00395726">
        <w:rPr>
          <w:spacing w:val="-14"/>
          <w:lang w:val="nl-NL"/>
        </w:rPr>
        <w:t xml:space="preserve"> </w:t>
      </w:r>
      <w:r w:rsidRPr="00395726">
        <w:rPr>
          <w:spacing w:val="-4"/>
          <w:lang w:val="nl-NL"/>
        </w:rPr>
        <w:t>spijze</w:t>
      </w:r>
      <w:r w:rsidRPr="00395726">
        <w:rPr>
          <w:spacing w:val="-13"/>
          <w:lang w:val="nl-NL"/>
        </w:rPr>
        <w:t xml:space="preserve"> </w:t>
      </w:r>
      <w:r w:rsidRPr="00395726">
        <w:rPr>
          <w:lang w:val="nl-NL"/>
        </w:rPr>
        <w:t>te</w:t>
      </w:r>
      <w:r w:rsidRPr="00395726">
        <w:rPr>
          <w:spacing w:val="-10"/>
          <w:lang w:val="nl-NL"/>
        </w:rPr>
        <w:t xml:space="preserve"> </w:t>
      </w:r>
      <w:r w:rsidRPr="00395726">
        <w:rPr>
          <w:lang w:val="nl-NL"/>
        </w:rPr>
        <w:t>worden.</w:t>
      </w:r>
      <w:r w:rsidRPr="00395726">
        <w:rPr>
          <w:spacing w:val="-5"/>
          <w:lang w:val="nl-NL"/>
        </w:rPr>
        <w:t xml:space="preserve"> </w:t>
      </w:r>
      <w:r w:rsidRPr="00395726">
        <w:rPr>
          <w:lang w:val="nl-NL"/>
        </w:rPr>
        <w:t>Maar</w:t>
      </w:r>
      <w:r w:rsidRPr="00395726">
        <w:rPr>
          <w:spacing w:val="-7"/>
          <w:lang w:val="nl-NL"/>
        </w:rPr>
        <w:t xml:space="preserve"> </w:t>
      </w:r>
      <w:r w:rsidRPr="00395726">
        <w:rPr>
          <w:lang w:val="nl-NL"/>
        </w:rPr>
        <w:t>God</w:t>
      </w:r>
      <w:r w:rsidRPr="00395726">
        <w:rPr>
          <w:spacing w:val="-11"/>
          <w:lang w:val="nl-NL"/>
        </w:rPr>
        <w:t xml:space="preserve"> </w:t>
      </w:r>
      <w:r w:rsidRPr="00395726">
        <w:rPr>
          <w:lang w:val="nl-NL"/>
        </w:rPr>
        <w:t>zal</w:t>
      </w:r>
      <w:r w:rsidRPr="00395726">
        <w:rPr>
          <w:spacing w:val="-14"/>
          <w:lang w:val="nl-NL"/>
        </w:rPr>
        <w:t xml:space="preserve"> </w:t>
      </w:r>
      <w:r w:rsidRPr="00395726">
        <w:rPr>
          <w:spacing w:val="-4"/>
          <w:lang w:val="nl-NL"/>
        </w:rPr>
        <w:t>beide</w:t>
      </w:r>
      <w:r w:rsidRPr="00395726">
        <w:rPr>
          <w:spacing w:val="-8"/>
          <w:lang w:val="nl-NL"/>
        </w:rPr>
        <w:t xml:space="preserve"> </w:t>
      </w:r>
      <w:r w:rsidRPr="00395726">
        <w:rPr>
          <w:lang w:val="nl-NL"/>
        </w:rPr>
        <w:t>deze</w:t>
      </w:r>
      <w:r w:rsidRPr="00395726">
        <w:rPr>
          <w:spacing w:val="-5"/>
          <w:lang w:val="nl-NL"/>
        </w:rPr>
        <w:t xml:space="preserve"> </w:t>
      </w:r>
      <w:r w:rsidRPr="00395726">
        <w:rPr>
          <w:lang w:val="nl-NL"/>
        </w:rPr>
        <w:t>en</w:t>
      </w:r>
      <w:r w:rsidRPr="00395726">
        <w:rPr>
          <w:spacing w:val="-10"/>
          <w:lang w:val="nl-NL"/>
        </w:rPr>
        <w:t xml:space="preserve"> </w:t>
      </w:r>
      <w:r w:rsidRPr="00395726">
        <w:rPr>
          <w:spacing w:val="-5"/>
          <w:lang w:val="nl-NL"/>
        </w:rPr>
        <w:t>die</w:t>
      </w:r>
      <w:r w:rsidRPr="00395726">
        <w:rPr>
          <w:spacing w:val="-2"/>
          <w:lang w:val="nl-NL"/>
        </w:rPr>
        <w:t xml:space="preserve"> </w:t>
      </w:r>
      <w:r w:rsidRPr="00395726">
        <w:rPr>
          <w:lang w:val="nl-NL"/>
        </w:rPr>
        <w:t>teniet</w:t>
      </w:r>
      <w:r w:rsidRPr="00395726">
        <w:rPr>
          <w:spacing w:val="-2"/>
          <w:lang w:val="nl-NL"/>
        </w:rPr>
        <w:t xml:space="preserve"> </w:t>
      </w:r>
      <w:r w:rsidRPr="00395726">
        <w:rPr>
          <w:lang w:val="nl-NL"/>
        </w:rPr>
        <w:t>doen, tenminste</w:t>
      </w:r>
      <w:r w:rsidRPr="00395726">
        <w:rPr>
          <w:spacing w:val="-35"/>
          <w:lang w:val="nl-NL"/>
        </w:rPr>
        <w:t xml:space="preserve"> </w:t>
      </w:r>
      <w:r w:rsidRPr="00395726">
        <w:rPr>
          <w:lang w:val="nl-NL"/>
        </w:rPr>
        <w:t>hun</w:t>
      </w:r>
      <w:r w:rsidRPr="00395726">
        <w:rPr>
          <w:spacing w:val="-35"/>
          <w:lang w:val="nl-NL"/>
        </w:rPr>
        <w:t xml:space="preserve"> </w:t>
      </w:r>
      <w:r w:rsidRPr="00395726">
        <w:rPr>
          <w:spacing w:val="-3"/>
          <w:lang w:val="nl-NL"/>
        </w:rPr>
        <w:t>onderlinge</w:t>
      </w:r>
      <w:r w:rsidRPr="00395726">
        <w:rPr>
          <w:spacing w:val="-31"/>
          <w:lang w:val="nl-NL"/>
        </w:rPr>
        <w:t xml:space="preserve"> </w:t>
      </w:r>
      <w:r w:rsidRPr="00395726">
        <w:rPr>
          <w:lang w:val="nl-NL"/>
        </w:rPr>
        <w:t>verhouding.</w:t>
      </w:r>
      <w:r w:rsidRPr="00395726">
        <w:rPr>
          <w:spacing w:val="-30"/>
          <w:lang w:val="nl-NL"/>
        </w:rPr>
        <w:t xml:space="preserve"> </w:t>
      </w:r>
      <w:r w:rsidRPr="00395726">
        <w:rPr>
          <w:lang w:val="nl-NL"/>
        </w:rPr>
        <w:t>Er</w:t>
      </w:r>
      <w:r w:rsidRPr="00395726">
        <w:rPr>
          <w:spacing w:val="-28"/>
          <w:lang w:val="nl-NL"/>
        </w:rPr>
        <w:t xml:space="preserve"> </w:t>
      </w:r>
      <w:r w:rsidRPr="00395726">
        <w:rPr>
          <w:spacing w:val="-3"/>
          <w:lang w:val="nl-NL"/>
        </w:rPr>
        <w:t>komt</w:t>
      </w:r>
      <w:r w:rsidRPr="00395726">
        <w:rPr>
          <w:spacing w:val="-19"/>
          <w:lang w:val="nl-NL"/>
        </w:rPr>
        <w:t xml:space="preserve"> </w:t>
      </w:r>
      <w:r w:rsidRPr="00395726">
        <w:rPr>
          <w:lang w:val="nl-NL"/>
        </w:rPr>
        <w:t>een</w:t>
      </w:r>
      <w:r w:rsidRPr="00395726">
        <w:rPr>
          <w:spacing w:val="-34"/>
          <w:lang w:val="nl-NL"/>
        </w:rPr>
        <w:t xml:space="preserve"> </w:t>
      </w:r>
      <w:r w:rsidRPr="00395726">
        <w:rPr>
          <w:spacing w:val="-3"/>
          <w:lang w:val="nl-NL"/>
        </w:rPr>
        <w:t>tijd,</w:t>
      </w:r>
      <w:r w:rsidRPr="00395726">
        <w:rPr>
          <w:spacing w:val="-31"/>
          <w:lang w:val="nl-NL"/>
        </w:rPr>
        <w:t xml:space="preserve"> </w:t>
      </w:r>
      <w:r w:rsidRPr="00395726">
        <w:rPr>
          <w:lang w:val="nl-NL"/>
        </w:rPr>
        <w:t>dat</w:t>
      </w:r>
      <w:r w:rsidRPr="00395726">
        <w:rPr>
          <w:spacing w:val="-25"/>
          <w:lang w:val="nl-NL"/>
        </w:rPr>
        <w:t xml:space="preserve"> </w:t>
      </w:r>
      <w:r w:rsidRPr="00395726">
        <w:rPr>
          <w:lang w:val="nl-NL"/>
        </w:rPr>
        <w:t>het</w:t>
      </w:r>
      <w:r w:rsidRPr="00395726">
        <w:rPr>
          <w:spacing w:val="-27"/>
          <w:lang w:val="nl-NL"/>
        </w:rPr>
        <w:t xml:space="preserve"> </w:t>
      </w:r>
      <w:r w:rsidRPr="00395726">
        <w:rPr>
          <w:spacing w:val="-4"/>
          <w:lang w:val="nl-NL"/>
        </w:rPr>
        <w:t>menselijk</w:t>
      </w:r>
      <w:r w:rsidRPr="00395726">
        <w:rPr>
          <w:spacing w:val="-32"/>
          <w:lang w:val="nl-NL"/>
        </w:rPr>
        <w:t xml:space="preserve"> </w:t>
      </w:r>
      <w:r w:rsidRPr="00395726">
        <w:rPr>
          <w:spacing w:val="-4"/>
          <w:lang w:val="nl-NL"/>
        </w:rPr>
        <w:t>lichaam</w:t>
      </w:r>
      <w:r w:rsidRPr="00395726">
        <w:rPr>
          <w:spacing w:val="-32"/>
          <w:lang w:val="nl-NL"/>
        </w:rPr>
        <w:t xml:space="preserve"> </w:t>
      </w:r>
      <w:r w:rsidRPr="00395726">
        <w:rPr>
          <w:spacing w:val="-3"/>
          <w:lang w:val="nl-NL"/>
        </w:rPr>
        <w:t>geen</w:t>
      </w:r>
      <w:r w:rsidRPr="00395726">
        <w:rPr>
          <w:spacing w:val="-32"/>
          <w:lang w:val="nl-NL"/>
        </w:rPr>
        <w:t xml:space="preserve"> </w:t>
      </w:r>
      <w:r w:rsidRPr="00395726">
        <w:rPr>
          <w:spacing w:val="-4"/>
          <w:lang w:val="nl-NL"/>
        </w:rPr>
        <w:t>behoefte</w:t>
      </w:r>
      <w:r w:rsidRPr="00395726">
        <w:rPr>
          <w:spacing w:val="-32"/>
          <w:lang w:val="nl-NL"/>
        </w:rPr>
        <w:t xml:space="preserve"> </w:t>
      </w:r>
      <w:r w:rsidRPr="00395726">
        <w:rPr>
          <w:spacing w:val="-4"/>
          <w:lang w:val="nl-NL"/>
        </w:rPr>
        <w:t xml:space="preserve">aan </w:t>
      </w:r>
      <w:r w:rsidRPr="00395726">
        <w:rPr>
          <w:lang w:val="nl-NL"/>
        </w:rPr>
        <w:t>voedsel</w:t>
      </w:r>
      <w:r w:rsidRPr="00395726">
        <w:rPr>
          <w:spacing w:val="-38"/>
          <w:lang w:val="nl-NL"/>
        </w:rPr>
        <w:t xml:space="preserve"> </w:t>
      </w:r>
      <w:r w:rsidRPr="00395726">
        <w:rPr>
          <w:spacing w:val="-3"/>
          <w:lang w:val="nl-NL"/>
        </w:rPr>
        <w:t>meer</w:t>
      </w:r>
      <w:r w:rsidRPr="00395726">
        <w:rPr>
          <w:spacing w:val="-27"/>
          <w:lang w:val="nl-NL"/>
        </w:rPr>
        <w:t xml:space="preserve"> </w:t>
      </w:r>
      <w:r w:rsidRPr="00395726">
        <w:rPr>
          <w:lang w:val="nl-NL"/>
        </w:rPr>
        <w:t>zal</w:t>
      </w:r>
      <w:r w:rsidRPr="00395726">
        <w:rPr>
          <w:spacing w:val="-38"/>
          <w:lang w:val="nl-NL"/>
        </w:rPr>
        <w:t xml:space="preserve"> </w:t>
      </w:r>
      <w:r w:rsidRPr="00395726">
        <w:rPr>
          <w:spacing w:val="-4"/>
          <w:lang w:val="nl-NL"/>
        </w:rPr>
        <w:t>hebben.</w:t>
      </w:r>
      <w:r w:rsidRPr="00395726">
        <w:rPr>
          <w:spacing w:val="-26"/>
          <w:lang w:val="nl-NL"/>
        </w:rPr>
        <w:t xml:space="preserve"> </w:t>
      </w:r>
      <w:r w:rsidRPr="00395726">
        <w:rPr>
          <w:spacing w:val="-3"/>
          <w:lang w:val="nl-NL"/>
        </w:rPr>
        <w:t>Sommigen</w:t>
      </w:r>
      <w:r w:rsidRPr="00395726">
        <w:rPr>
          <w:spacing w:val="-35"/>
          <w:lang w:val="nl-NL"/>
        </w:rPr>
        <w:t xml:space="preserve"> </w:t>
      </w:r>
      <w:r w:rsidRPr="00395726">
        <w:rPr>
          <w:lang w:val="nl-NL"/>
        </w:rPr>
        <w:t>der</w:t>
      </w:r>
      <w:r w:rsidRPr="00395726">
        <w:rPr>
          <w:spacing w:val="-20"/>
          <w:lang w:val="nl-NL"/>
        </w:rPr>
        <w:t xml:space="preserve"> </w:t>
      </w:r>
      <w:r w:rsidRPr="00395726">
        <w:rPr>
          <w:lang w:val="nl-NL"/>
        </w:rPr>
        <w:t>ouden</w:t>
      </w:r>
      <w:r w:rsidRPr="00395726">
        <w:rPr>
          <w:spacing w:val="-27"/>
          <w:lang w:val="nl-NL"/>
        </w:rPr>
        <w:t xml:space="preserve"> </w:t>
      </w:r>
      <w:r w:rsidRPr="00395726">
        <w:rPr>
          <w:lang w:val="nl-NL"/>
        </w:rPr>
        <w:t>verstaan</w:t>
      </w:r>
      <w:r w:rsidRPr="00395726">
        <w:rPr>
          <w:spacing w:val="-28"/>
          <w:lang w:val="nl-NL"/>
        </w:rPr>
        <w:t xml:space="preserve"> </w:t>
      </w:r>
      <w:r w:rsidRPr="00395726">
        <w:rPr>
          <w:spacing w:val="-5"/>
          <w:lang w:val="nl-NL"/>
        </w:rPr>
        <w:t>dit</w:t>
      </w:r>
      <w:r w:rsidRPr="00395726">
        <w:rPr>
          <w:spacing w:val="-15"/>
          <w:lang w:val="nl-NL"/>
        </w:rPr>
        <w:t xml:space="preserve"> </w:t>
      </w:r>
      <w:r w:rsidRPr="00395726">
        <w:rPr>
          <w:lang w:val="nl-NL"/>
        </w:rPr>
        <w:t>zo,</w:t>
      </w:r>
      <w:r w:rsidRPr="00395726">
        <w:rPr>
          <w:spacing w:val="-24"/>
          <w:lang w:val="nl-NL"/>
        </w:rPr>
        <w:t xml:space="preserve"> </w:t>
      </w:r>
      <w:r w:rsidRPr="00395726">
        <w:rPr>
          <w:lang w:val="nl-NL"/>
        </w:rPr>
        <w:t>dat</w:t>
      </w:r>
      <w:r w:rsidRPr="00395726">
        <w:rPr>
          <w:spacing w:val="-23"/>
          <w:lang w:val="nl-NL"/>
        </w:rPr>
        <w:t xml:space="preserve"> </w:t>
      </w:r>
      <w:r w:rsidRPr="00395726">
        <w:rPr>
          <w:lang w:val="nl-NL"/>
        </w:rPr>
        <w:t>zowel</w:t>
      </w:r>
      <w:r w:rsidRPr="00395726">
        <w:rPr>
          <w:spacing w:val="-37"/>
          <w:lang w:val="nl-NL"/>
        </w:rPr>
        <w:t xml:space="preserve"> </w:t>
      </w:r>
      <w:r w:rsidRPr="00395726">
        <w:rPr>
          <w:lang w:val="nl-NL"/>
        </w:rPr>
        <w:t>de</w:t>
      </w:r>
      <w:r w:rsidRPr="00395726">
        <w:rPr>
          <w:spacing w:val="-28"/>
          <w:lang w:val="nl-NL"/>
        </w:rPr>
        <w:t xml:space="preserve"> </w:t>
      </w:r>
      <w:r w:rsidRPr="00395726">
        <w:rPr>
          <w:spacing w:val="-5"/>
          <w:lang w:val="nl-NL"/>
        </w:rPr>
        <w:t>buik</w:t>
      </w:r>
      <w:r w:rsidRPr="00395726">
        <w:rPr>
          <w:spacing w:val="-24"/>
          <w:lang w:val="nl-NL"/>
        </w:rPr>
        <w:t xml:space="preserve"> </w:t>
      </w:r>
      <w:r w:rsidRPr="00395726">
        <w:rPr>
          <w:spacing w:val="-4"/>
          <w:lang w:val="nl-NL"/>
        </w:rPr>
        <w:t>als</w:t>
      </w:r>
      <w:r w:rsidRPr="00395726">
        <w:rPr>
          <w:spacing w:val="-29"/>
          <w:lang w:val="nl-NL"/>
        </w:rPr>
        <w:t xml:space="preserve"> </w:t>
      </w:r>
      <w:r w:rsidRPr="00395726">
        <w:rPr>
          <w:lang w:val="nl-NL"/>
        </w:rPr>
        <w:t>de</w:t>
      </w:r>
      <w:r w:rsidRPr="00395726">
        <w:rPr>
          <w:spacing w:val="-28"/>
          <w:lang w:val="nl-NL"/>
        </w:rPr>
        <w:t xml:space="preserve"> </w:t>
      </w:r>
      <w:r w:rsidRPr="00395726">
        <w:rPr>
          <w:spacing w:val="-4"/>
          <w:lang w:val="nl-NL"/>
        </w:rPr>
        <w:t>spijze</w:t>
      </w:r>
      <w:r w:rsidRPr="00395726">
        <w:rPr>
          <w:spacing w:val="-31"/>
          <w:lang w:val="nl-NL"/>
        </w:rPr>
        <w:t xml:space="preserve"> </w:t>
      </w:r>
      <w:r w:rsidRPr="00395726">
        <w:rPr>
          <w:spacing w:val="-2"/>
          <w:lang w:val="nl-NL"/>
        </w:rPr>
        <w:t xml:space="preserve">teniet </w:t>
      </w:r>
      <w:r w:rsidRPr="00395726">
        <w:rPr>
          <w:lang w:val="nl-NL"/>
        </w:rPr>
        <w:t>gedaan</w:t>
      </w:r>
      <w:r w:rsidRPr="00395726">
        <w:rPr>
          <w:spacing w:val="-24"/>
          <w:lang w:val="nl-NL"/>
        </w:rPr>
        <w:t xml:space="preserve"> </w:t>
      </w:r>
      <w:r w:rsidRPr="00395726">
        <w:rPr>
          <w:lang w:val="nl-NL"/>
        </w:rPr>
        <w:t>worden,</w:t>
      </w:r>
      <w:r w:rsidRPr="00395726">
        <w:rPr>
          <w:spacing w:val="-20"/>
          <w:lang w:val="nl-NL"/>
        </w:rPr>
        <w:t xml:space="preserve"> </w:t>
      </w:r>
      <w:r w:rsidRPr="00395726">
        <w:rPr>
          <w:lang w:val="nl-NL"/>
        </w:rPr>
        <w:t>dat</w:t>
      </w:r>
      <w:r w:rsidRPr="00395726">
        <w:rPr>
          <w:spacing w:val="-19"/>
          <w:lang w:val="nl-NL"/>
        </w:rPr>
        <w:t xml:space="preserve"> </w:t>
      </w:r>
      <w:r w:rsidRPr="00395726">
        <w:rPr>
          <w:lang w:val="nl-NL"/>
        </w:rPr>
        <w:t>het</w:t>
      </w:r>
      <w:r w:rsidRPr="00395726">
        <w:rPr>
          <w:spacing w:val="-21"/>
          <w:lang w:val="nl-NL"/>
        </w:rPr>
        <w:t xml:space="preserve"> </w:t>
      </w:r>
      <w:r w:rsidRPr="00395726">
        <w:rPr>
          <w:spacing w:val="-6"/>
          <w:lang w:val="nl-NL"/>
        </w:rPr>
        <w:t>lichaam,</w:t>
      </w:r>
      <w:r w:rsidRPr="00395726">
        <w:rPr>
          <w:spacing w:val="-15"/>
          <w:lang w:val="nl-NL"/>
        </w:rPr>
        <w:t xml:space="preserve"> </w:t>
      </w:r>
      <w:r w:rsidRPr="00395726">
        <w:rPr>
          <w:lang w:val="nl-NL"/>
        </w:rPr>
        <w:t>ofschoon</w:t>
      </w:r>
      <w:r w:rsidRPr="00395726">
        <w:rPr>
          <w:spacing w:val="-28"/>
          <w:lang w:val="nl-NL"/>
        </w:rPr>
        <w:t xml:space="preserve"> </w:t>
      </w:r>
      <w:r w:rsidRPr="00395726">
        <w:rPr>
          <w:lang w:val="nl-NL"/>
        </w:rPr>
        <w:t>ten</w:t>
      </w:r>
      <w:r w:rsidRPr="00395726">
        <w:rPr>
          <w:spacing w:val="-23"/>
          <w:lang w:val="nl-NL"/>
        </w:rPr>
        <w:t xml:space="preserve"> </w:t>
      </w:r>
      <w:r w:rsidRPr="00395726">
        <w:rPr>
          <w:lang w:val="nl-NL"/>
        </w:rPr>
        <w:t>jongsten</w:t>
      </w:r>
      <w:r w:rsidRPr="00395726">
        <w:rPr>
          <w:spacing w:val="-25"/>
          <w:lang w:val="nl-NL"/>
        </w:rPr>
        <w:t xml:space="preserve"> </w:t>
      </w:r>
      <w:r w:rsidRPr="00395726">
        <w:rPr>
          <w:lang w:val="nl-NL"/>
        </w:rPr>
        <w:t>dage</w:t>
      </w:r>
      <w:r w:rsidRPr="00395726">
        <w:rPr>
          <w:spacing w:val="-20"/>
          <w:lang w:val="nl-NL"/>
        </w:rPr>
        <w:t xml:space="preserve"> </w:t>
      </w:r>
      <w:r w:rsidRPr="00395726">
        <w:rPr>
          <w:lang w:val="nl-NL"/>
        </w:rPr>
        <w:t>opgewekt,</w:t>
      </w:r>
      <w:r w:rsidRPr="00395726">
        <w:rPr>
          <w:spacing w:val="-22"/>
          <w:lang w:val="nl-NL"/>
        </w:rPr>
        <w:t xml:space="preserve"> </w:t>
      </w:r>
      <w:r w:rsidRPr="00395726">
        <w:rPr>
          <w:spacing w:val="-3"/>
          <w:lang w:val="nl-NL"/>
        </w:rPr>
        <w:t>niet</w:t>
      </w:r>
      <w:r w:rsidRPr="00395726">
        <w:rPr>
          <w:spacing w:val="-18"/>
          <w:lang w:val="nl-NL"/>
        </w:rPr>
        <w:t xml:space="preserve"> </w:t>
      </w:r>
      <w:r w:rsidRPr="00395726">
        <w:rPr>
          <w:lang w:val="nl-NL"/>
        </w:rPr>
        <w:t>al</w:t>
      </w:r>
      <w:r w:rsidRPr="00395726">
        <w:rPr>
          <w:spacing w:val="-29"/>
          <w:lang w:val="nl-NL"/>
        </w:rPr>
        <w:t xml:space="preserve"> </w:t>
      </w:r>
      <w:r w:rsidRPr="00395726">
        <w:rPr>
          <w:spacing w:val="-6"/>
          <w:lang w:val="nl-NL"/>
        </w:rPr>
        <w:t>zijn</w:t>
      </w:r>
      <w:r w:rsidRPr="00395726">
        <w:rPr>
          <w:spacing w:val="-22"/>
          <w:lang w:val="nl-NL"/>
        </w:rPr>
        <w:t xml:space="preserve"> </w:t>
      </w:r>
      <w:r w:rsidRPr="00395726">
        <w:rPr>
          <w:lang w:val="nl-NL"/>
        </w:rPr>
        <w:t xml:space="preserve">tegenwoordige </w:t>
      </w:r>
      <w:r w:rsidRPr="00395726">
        <w:rPr>
          <w:spacing w:val="-3"/>
          <w:lang w:val="nl-NL"/>
        </w:rPr>
        <w:t xml:space="preserve">leden hebben </w:t>
      </w:r>
      <w:r w:rsidRPr="00395726">
        <w:rPr>
          <w:spacing w:val="-4"/>
          <w:lang w:val="nl-NL"/>
        </w:rPr>
        <w:t xml:space="preserve">zal, </w:t>
      </w:r>
      <w:r w:rsidRPr="00395726">
        <w:rPr>
          <w:lang w:val="nl-NL"/>
        </w:rPr>
        <w:t xml:space="preserve">maar </w:t>
      </w:r>
      <w:r w:rsidRPr="00395726">
        <w:rPr>
          <w:spacing w:val="-3"/>
          <w:lang w:val="nl-NL"/>
        </w:rPr>
        <w:t xml:space="preserve">alleen die, welke </w:t>
      </w:r>
      <w:r w:rsidRPr="00395726">
        <w:rPr>
          <w:lang w:val="nl-NL"/>
        </w:rPr>
        <w:t xml:space="preserve">in den toekomenden toestand </w:t>
      </w:r>
      <w:r w:rsidRPr="00395726">
        <w:rPr>
          <w:spacing w:val="-3"/>
          <w:lang w:val="nl-NL"/>
        </w:rPr>
        <w:t xml:space="preserve">nodig zijn, </w:t>
      </w:r>
      <w:r w:rsidRPr="00395726">
        <w:rPr>
          <w:lang w:val="nl-NL"/>
        </w:rPr>
        <w:t xml:space="preserve">zo is de </w:t>
      </w:r>
      <w:r w:rsidRPr="00395726">
        <w:rPr>
          <w:spacing w:val="-3"/>
          <w:lang w:val="nl-NL"/>
        </w:rPr>
        <w:t>buik, wanneer</w:t>
      </w:r>
      <w:r w:rsidRPr="00395726">
        <w:rPr>
          <w:spacing w:val="-25"/>
          <w:lang w:val="nl-NL"/>
        </w:rPr>
        <w:t xml:space="preserve"> </w:t>
      </w:r>
      <w:r w:rsidRPr="00395726">
        <w:rPr>
          <w:lang w:val="nl-NL"/>
        </w:rPr>
        <w:t>de</w:t>
      </w:r>
      <w:r w:rsidRPr="00395726">
        <w:rPr>
          <w:spacing w:val="-28"/>
          <w:lang w:val="nl-NL"/>
        </w:rPr>
        <w:t xml:space="preserve"> </w:t>
      </w:r>
      <w:r w:rsidRPr="00395726">
        <w:rPr>
          <w:spacing w:val="-5"/>
          <w:lang w:val="nl-NL"/>
        </w:rPr>
        <w:t>mens</w:t>
      </w:r>
      <w:r w:rsidRPr="00395726">
        <w:rPr>
          <w:spacing w:val="-29"/>
          <w:lang w:val="nl-NL"/>
        </w:rPr>
        <w:t xml:space="preserve"> </w:t>
      </w:r>
      <w:r w:rsidRPr="00395726">
        <w:rPr>
          <w:lang w:val="nl-NL"/>
        </w:rPr>
        <w:t>geen</w:t>
      </w:r>
      <w:r w:rsidRPr="00395726">
        <w:rPr>
          <w:spacing w:val="-33"/>
          <w:lang w:val="nl-NL"/>
        </w:rPr>
        <w:t xml:space="preserve"> </w:t>
      </w:r>
      <w:r w:rsidRPr="00395726">
        <w:rPr>
          <w:lang w:val="nl-NL"/>
        </w:rPr>
        <w:t>honger</w:t>
      </w:r>
      <w:r w:rsidRPr="00395726">
        <w:rPr>
          <w:spacing w:val="-25"/>
          <w:lang w:val="nl-NL"/>
        </w:rPr>
        <w:t xml:space="preserve"> </w:t>
      </w:r>
      <w:r w:rsidRPr="00395726">
        <w:rPr>
          <w:spacing w:val="4"/>
          <w:lang w:val="nl-NL"/>
        </w:rPr>
        <w:t>of</w:t>
      </w:r>
      <w:r w:rsidR="008C6264">
        <w:rPr>
          <w:spacing w:val="4"/>
          <w:lang w:val="nl-NL"/>
        </w:rPr>
        <w:t xml:space="preserve"> </w:t>
      </w:r>
      <w:r w:rsidRPr="00395726">
        <w:rPr>
          <w:spacing w:val="4"/>
          <w:lang w:val="nl-NL"/>
        </w:rPr>
        <w:t>dorst</w:t>
      </w:r>
      <w:r w:rsidRPr="00395726">
        <w:rPr>
          <w:spacing w:val="-13"/>
          <w:lang w:val="nl-NL"/>
        </w:rPr>
        <w:t xml:space="preserve"> </w:t>
      </w:r>
      <w:r w:rsidRPr="00395726">
        <w:rPr>
          <w:spacing w:val="-3"/>
          <w:lang w:val="nl-NL"/>
        </w:rPr>
        <w:t>meer</w:t>
      </w:r>
      <w:r w:rsidRPr="00395726">
        <w:rPr>
          <w:spacing w:val="-22"/>
          <w:lang w:val="nl-NL"/>
        </w:rPr>
        <w:t xml:space="preserve"> </w:t>
      </w:r>
      <w:r w:rsidRPr="00395726">
        <w:rPr>
          <w:spacing w:val="-4"/>
          <w:lang w:val="nl-NL"/>
        </w:rPr>
        <w:t>voelt</w:t>
      </w:r>
      <w:r w:rsidRPr="00395726">
        <w:rPr>
          <w:spacing w:val="-12"/>
          <w:lang w:val="nl-NL"/>
        </w:rPr>
        <w:t xml:space="preserve"> </w:t>
      </w:r>
      <w:r w:rsidRPr="00395726">
        <w:rPr>
          <w:lang w:val="nl-NL"/>
        </w:rPr>
        <w:t>en</w:t>
      </w:r>
      <w:r w:rsidRPr="00395726">
        <w:rPr>
          <w:spacing w:val="-28"/>
          <w:lang w:val="nl-NL"/>
        </w:rPr>
        <w:t xml:space="preserve"> </w:t>
      </w:r>
      <w:r w:rsidRPr="00395726">
        <w:rPr>
          <w:lang w:val="nl-NL"/>
        </w:rPr>
        <w:t>dus</w:t>
      </w:r>
      <w:r w:rsidRPr="00395726">
        <w:rPr>
          <w:spacing w:val="-24"/>
          <w:lang w:val="nl-NL"/>
        </w:rPr>
        <w:t xml:space="preserve"> </w:t>
      </w:r>
      <w:r w:rsidRPr="00395726">
        <w:rPr>
          <w:spacing w:val="-3"/>
          <w:lang w:val="nl-NL"/>
        </w:rPr>
        <w:t>niet</w:t>
      </w:r>
      <w:r w:rsidRPr="00395726">
        <w:rPr>
          <w:spacing w:val="-27"/>
          <w:lang w:val="nl-NL"/>
        </w:rPr>
        <w:t xml:space="preserve"> </w:t>
      </w:r>
      <w:r w:rsidRPr="00395726">
        <w:rPr>
          <w:spacing w:val="-3"/>
          <w:lang w:val="nl-NL"/>
        </w:rPr>
        <w:t>meer</w:t>
      </w:r>
      <w:r w:rsidRPr="00395726">
        <w:rPr>
          <w:spacing w:val="-27"/>
          <w:lang w:val="nl-NL"/>
        </w:rPr>
        <w:t xml:space="preserve"> </w:t>
      </w:r>
      <w:r w:rsidRPr="00395726">
        <w:rPr>
          <w:lang w:val="nl-NL"/>
        </w:rPr>
        <w:t>eet</w:t>
      </w:r>
      <w:r w:rsidRPr="00395726">
        <w:rPr>
          <w:spacing w:val="-23"/>
          <w:lang w:val="nl-NL"/>
        </w:rPr>
        <w:t xml:space="preserve"> </w:t>
      </w:r>
      <w:r w:rsidRPr="00395726">
        <w:rPr>
          <w:lang w:val="nl-NL"/>
        </w:rPr>
        <w:t>en</w:t>
      </w:r>
      <w:r w:rsidRPr="00395726">
        <w:rPr>
          <w:spacing w:val="-33"/>
          <w:lang w:val="nl-NL"/>
        </w:rPr>
        <w:t xml:space="preserve"> </w:t>
      </w:r>
      <w:r w:rsidRPr="00395726">
        <w:rPr>
          <w:lang w:val="nl-NL"/>
        </w:rPr>
        <w:t>drinkt,</w:t>
      </w:r>
      <w:r w:rsidRPr="00395726">
        <w:rPr>
          <w:spacing w:val="-33"/>
          <w:lang w:val="nl-NL"/>
        </w:rPr>
        <w:t xml:space="preserve"> </w:t>
      </w:r>
      <w:r w:rsidRPr="00395726">
        <w:rPr>
          <w:lang w:val="nl-NL"/>
        </w:rPr>
        <w:t>overbodig.</w:t>
      </w:r>
      <w:r w:rsidRPr="00395726">
        <w:rPr>
          <w:spacing w:val="-28"/>
          <w:lang w:val="nl-NL"/>
        </w:rPr>
        <w:t xml:space="preserve"> </w:t>
      </w:r>
      <w:r w:rsidRPr="00395726">
        <w:rPr>
          <w:lang w:val="nl-NL"/>
        </w:rPr>
        <w:t>Hoe</w:t>
      </w:r>
      <w:r w:rsidRPr="00395726">
        <w:rPr>
          <w:spacing w:val="-30"/>
          <w:lang w:val="nl-NL"/>
        </w:rPr>
        <w:t xml:space="preserve"> </w:t>
      </w:r>
      <w:r w:rsidRPr="00395726">
        <w:rPr>
          <w:spacing w:val="-7"/>
          <w:lang w:val="nl-NL"/>
        </w:rPr>
        <w:t xml:space="preserve">dit </w:t>
      </w:r>
      <w:r w:rsidRPr="00395726">
        <w:rPr>
          <w:spacing w:val="-6"/>
          <w:lang w:val="nl-NL"/>
        </w:rPr>
        <w:t>zij:</w:t>
      </w:r>
      <w:r w:rsidRPr="00395726">
        <w:rPr>
          <w:spacing w:val="-17"/>
          <w:lang w:val="nl-NL"/>
        </w:rPr>
        <w:t xml:space="preserve"> </w:t>
      </w:r>
      <w:r w:rsidRPr="00395726">
        <w:rPr>
          <w:lang w:val="nl-NL"/>
        </w:rPr>
        <w:t>er</w:t>
      </w:r>
      <w:r w:rsidRPr="00395726">
        <w:rPr>
          <w:spacing w:val="-21"/>
          <w:lang w:val="nl-NL"/>
        </w:rPr>
        <w:t xml:space="preserve"> </w:t>
      </w:r>
      <w:r w:rsidRPr="00395726">
        <w:rPr>
          <w:spacing w:val="-3"/>
          <w:lang w:val="nl-NL"/>
        </w:rPr>
        <w:t>komt</w:t>
      </w:r>
      <w:r w:rsidRPr="00395726">
        <w:rPr>
          <w:spacing w:val="-13"/>
          <w:lang w:val="nl-NL"/>
        </w:rPr>
        <w:t xml:space="preserve"> </w:t>
      </w:r>
      <w:r w:rsidRPr="00395726">
        <w:rPr>
          <w:lang w:val="nl-NL"/>
        </w:rPr>
        <w:t>een</w:t>
      </w:r>
      <w:r w:rsidRPr="00395726">
        <w:rPr>
          <w:spacing w:val="-29"/>
          <w:lang w:val="nl-NL"/>
        </w:rPr>
        <w:t xml:space="preserve"> </w:t>
      </w:r>
      <w:r w:rsidRPr="00395726">
        <w:rPr>
          <w:spacing w:val="-5"/>
          <w:lang w:val="nl-NL"/>
        </w:rPr>
        <w:t>tijd</w:t>
      </w:r>
      <w:r w:rsidRPr="00395726">
        <w:rPr>
          <w:spacing w:val="-20"/>
          <w:lang w:val="nl-NL"/>
        </w:rPr>
        <w:t xml:space="preserve"> </w:t>
      </w:r>
      <w:r w:rsidRPr="00395726">
        <w:rPr>
          <w:spacing w:val="-4"/>
          <w:lang w:val="nl-NL"/>
        </w:rPr>
        <w:t>waarin</w:t>
      </w:r>
      <w:r w:rsidRPr="00395726">
        <w:rPr>
          <w:spacing w:val="-22"/>
          <w:lang w:val="nl-NL"/>
        </w:rPr>
        <w:t xml:space="preserve"> </w:t>
      </w:r>
      <w:r w:rsidRPr="00395726">
        <w:rPr>
          <w:lang w:val="nl-NL"/>
        </w:rPr>
        <w:t>het</w:t>
      </w:r>
      <w:r w:rsidRPr="00395726">
        <w:rPr>
          <w:spacing w:val="-21"/>
          <w:lang w:val="nl-NL"/>
        </w:rPr>
        <w:t xml:space="preserve"> </w:t>
      </w:r>
      <w:r w:rsidRPr="00395726">
        <w:rPr>
          <w:spacing w:val="-4"/>
          <w:lang w:val="nl-NL"/>
        </w:rPr>
        <w:t>gebruik</w:t>
      </w:r>
      <w:r w:rsidRPr="00395726">
        <w:rPr>
          <w:spacing w:val="-18"/>
          <w:lang w:val="nl-NL"/>
        </w:rPr>
        <w:t xml:space="preserve"> </w:t>
      </w:r>
      <w:r w:rsidRPr="00395726">
        <w:rPr>
          <w:lang w:val="nl-NL"/>
        </w:rPr>
        <w:t>van</w:t>
      </w:r>
      <w:r w:rsidRPr="00395726">
        <w:rPr>
          <w:spacing w:val="-31"/>
          <w:lang w:val="nl-NL"/>
        </w:rPr>
        <w:t xml:space="preserve"> </w:t>
      </w:r>
      <w:r w:rsidRPr="00395726">
        <w:rPr>
          <w:lang w:val="nl-NL"/>
        </w:rPr>
        <w:t>en</w:t>
      </w:r>
      <w:r w:rsidRPr="00395726">
        <w:rPr>
          <w:spacing w:val="-25"/>
          <w:lang w:val="nl-NL"/>
        </w:rPr>
        <w:t xml:space="preserve"> </w:t>
      </w:r>
      <w:r w:rsidRPr="00395726">
        <w:rPr>
          <w:lang w:val="nl-NL"/>
        </w:rPr>
        <w:t>de</w:t>
      </w:r>
      <w:r w:rsidRPr="00395726">
        <w:rPr>
          <w:spacing w:val="-20"/>
          <w:lang w:val="nl-NL"/>
        </w:rPr>
        <w:t xml:space="preserve"> </w:t>
      </w:r>
      <w:r w:rsidRPr="00395726">
        <w:rPr>
          <w:lang w:val="nl-NL"/>
        </w:rPr>
        <w:t>behoefte</w:t>
      </w:r>
      <w:r w:rsidRPr="00395726">
        <w:rPr>
          <w:spacing w:val="-25"/>
          <w:lang w:val="nl-NL"/>
        </w:rPr>
        <w:t xml:space="preserve"> </w:t>
      </w:r>
      <w:r w:rsidRPr="00395726">
        <w:rPr>
          <w:lang w:val="nl-NL"/>
        </w:rPr>
        <w:t>aan</w:t>
      </w:r>
      <w:r w:rsidRPr="00395726">
        <w:rPr>
          <w:spacing w:val="-25"/>
          <w:lang w:val="nl-NL"/>
        </w:rPr>
        <w:t xml:space="preserve"> </w:t>
      </w:r>
      <w:r w:rsidRPr="00395726">
        <w:rPr>
          <w:lang w:val="nl-NL"/>
        </w:rPr>
        <w:t>voedsel</w:t>
      </w:r>
      <w:r w:rsidRPr="00395726">
        <w:rPr>
          <w:spacing w:val="-29"/>
          <w:lang w:val="nl-NL"/>
        </w:rPr>
        <w:t xml:space="preserve"> </w:t>
      </w:r>
      <w:r w:rsidRPr="00395726">
        <w:rPr>
          <w:lang w:val="nl-NL"/>
        </w:rPr>
        <w:t>teniet</w:t>
      </w:r>
      <w:r w:rsidRPr="00395726">
        <w:rPr>
          <w:spacing w:val="-16"/>
          <w:lang w:val="nl-NL"/>
        </w:rPr>
        <w:t xml:space="preserve"> </w:t>
      </w:r>
      <w:r w:rsidRPr="00395726">
        <w:rPr>
          <w:lang w:val="nl-NL"/>
        </w:rPr>
        <w:t>gedaan</w:t>
      </w:r>
      <w:r w:rsidRPr="00395726">
        <w:rPr>
          <w:spacing w:val="-24"/>
          <w:lang w:val="nl-NL"/>
        </w:rPr>
        <w:t xml:space="preserve"> </w:t>
      </w:r>
      <w:r w:rsidRPr="00395726">
        <w:rPr>
          <w:spacing w:val="-4"/>
          <w:lang w:val="nl-NL"/>
        </w:rPr>
        <w:t>zullen</w:t>
      </w:r>
      <w:r w:rsidRPr="00395726">
        <w:rPr>
          <w:spacing w:val="-27"/>
          <w:lang w:val="nl-NL"/>
        </w:rPr>
        <w:t xml:space="preserve"> </w:t>
      </w:r>
      <w:r w:rsidRPr="00395726">
        <w:rPr>
          <w:spacing w:val="-5"/>
          <w:lang w:val="nl-NL"/>
        </w:rPr>
        <w:t>zijn.</w:t>
      </w:r>
      <w:r w:rsidRPr="00395726">
        <w:rPr>
          <w:spacing w:val="-20"/>
          <w:lang w:val="nl-NL"/>
        </w:rPr>
        <w:t xml:space="preserve"> </w:t>
      </w:r>
      <w:r w:rsidRPr="00395726">
        <w:rPr>
          <w:lang w:val="nl-NL"/>
        </w:rPr>
        <w:t>De verwachting,</w:t>
      </w:r>
      <w:r w:rsidRPr="00395726">
        <w:rPr>
          <w:spacing w:val="-18"/>
          <w:lang w:val="nl-NL"/>
        </w:rPr>
        <w:t xml:space="preserve"> </w:t>
      </w:r>
      <w:r w:rsidRPr="00395726">
        <w:rPr>
          <w:lang w:val="nl-NL"/>
        </w:rPr>
        <w:t>dat</w:t>
      </w:r>
      <w:r w:rsidRPr="00395726">
        <w:rPr>
          <w:spacing w:val="-12"/>
          <w:lang w:val="nl-NL"/>
        </w:rPr>
        <w:t xml:space="preserve"> </w:t>
      </w:r>
      <w:r w:rsidRPr="00395726">
        <w:rPr>
          <w:lang w:val="nl-NL"/>
        </w:rPr>
        <w:t>ons</w:t>
      </w:r>
      <w:r w:rsidRPr="00395726">
        <w:rPr>
          <w:spacing w:val="-14"/>
          <w:lang w:val="nl-NL"/>
        </w:rPr>
        <w:t xml:space="preserve"> </w:t>
      </w:r>
      <w:r w:rsidRPr="00395726">
        <w:rPr>
          <w:spacing w:val="-4"/>
          <w:lang w:val="nl-NL"/>
        </w:rPr>
        <w:t>lichaam</w:t>
      </w:r>
      <w:r w:rsidRPr="00395726">
        <w:rPr>
          <w:spacing w:val="-29"/>
          <w:lang w:val="nl-NL"/>
        </w:rPr>
        <w:t xml:space="preserve"> </w:t>
      </w:r>
      <w:r w:rsidRPr="00395726">
        <w:rPr>
          <w:spacing w:val="-5"/>
          <w:lang w:val="nl-NL"/>
        </w:rPr>
        <w:t>in</w:t>
      </w:r>
      <w:r w:rsidRPr="00395726">
        <w:rPr>
          <w:spacing w:val="-20"/>
          <w:lang w:val="nl-NL"/>
        </w:rPr>
        <w:t xml:space="preserve"> </w:t>
      </w:r>
      <w:r w:rsidRPr="00395726">
        <w:rPr>
          <w:lang w:val="nl-NL"/>
        </w:rPr>
        <w:t>het</w:t>
      </w:r>
      <w:r w:rsidRPr="00395726">
        <w:rPr>
          <w:spacing w:val="-13"/>
          <w:lang w:val="nl-NL"/>
        </w:rPr>
        <w:t xml:space="preserve"> </w:t>
      </w:r>
      <w:r w:rsidRPr="00395726">
        <w:rPr>
          <w:lang w:val="nl-NL"/>
        </w:rPr>
        <w:t>toekomend</w:t>
      </w:r>
      <w:r w:rsidRPr="00395726">
        <w:rPr>
          <w:spacing w:val="-12"/>
          <w:lang w:val="nl-NL"/>
        </w:rPr>
        <w:t xml:space="preserve"> </w:t>
      </w:r>
      <w:r w:rsidRPr="00395726">
        <w:rPr>
          <w:spacing w:val="-4"/>
          <w:lang w:val="nl-NL"/>
        </w:rPr>
        <w:t>leven</w:t>
      </w:r>
      <w:r w:rsidRPr="00395726">
        <w:rPr>
          <w:spacing w:val="-23"/>
          <w:lang w:val="nl-NL"/>
        </w:rPr>
        <w:t xml:space="preserve"> </w:t>
      </w:r>
      <w:r w:rsidRPr="00395726">
        <w:rPr>
          <w:lang w:val="nl-NL"/>
        </w:rPr>
        <w:t>geen</w:t>
      </w:r>
      <w:r w:rsidRPr="00395726">
        <w:rPr>
          <w:spacing w:val="-21"/>
          <w:lang w:val="nl-NL"/>
        </w:rPr>
        <w:t xml:space="preserve"> </w:t>
      </w:r>
      <w:r w:rsidRPr="00395726">
        <w:rPr>
          <w:lang w:val="nl-NL"/>
        </w:rPr>
        <w:t>voedsel</w:t>
      </w:r>
      <w:r w:rsidRPr="00395726">
        <w:rPr>
          <w:spacing w:val="-25"/>
          <w:lang w:val="nl-NL"/>
        </w:rPr>
        <w:t xml:space="preserve"> </w:t>
      </w:r>
      <w:r w:rsidRPr="00395726">
        <w:rPr>
          <w:spacing w:val="-3"/>
          <w:lang w:val="nl-NL"/>
        </w:rPr>
        <w:t>meer</w:t>
      </w:r>
      <w:r w:rsidRPr="00395726">
        <w:rPr>
          <w:spacing w:val="-19"/>
          <w:lang w:val="nl-NL"/>
        </w:rPr>
        <w:t xml:space="preserve"> </w:t>
      </w:r>
      <w:r w:rsidRPr="00395726">
        <w:rPr>
          <w:spacing w:val="-3"/>
          <w:lang w:val="nl-NL"/>
        </w:rPr>
        <w:t>verlangen</w:t>
      </w:r>
      <w:r w:rsidRPr="00395726">
        <w:rPr>
          <w:spacing w:val="-27"/>
          <w:lang w:val="nl-NL"/>
        </w:rPr>
        <w:t xml:space="preserve"> </w:t>
      </w:r>
      <w:r w:rsidRPr="00395726">
        <w:rPr>
          <w:spacing w:val="-4"/>
          <w:lang w:val="nl-NL"/>
        </w:rPr>
        <w:t>zal,</w:t>
      </w:r>
      <w:r w:rsidRPr="00395726">
        <w:rPr>
          <w:spacing w:val="-16"/>
          <w:lang w:val="nl-NL"/>
        </w:rPr>
        <w:t xml:space="preserve"> </w:t>
      </w:r>
      <w:r w:rsidRPr="00395726">
        <w:rPr>
          <w:spacing w:val="-4"/>
          <w:lang w:val="nl-NL"/>
        </w:rPr>
        <w:t>is</w:t>
      </w:r>
      <w:r w:rsidRPr="00395726">
        <w:rPr>
          <w:spacing w:val="-23"/>
          <w:lang w:val="nl-NL"/>
        </w:rPr>
        <w:t xml:space="preserve"> </w:t>
      </w:r>
      <w:r w:rsidRPr="00395726">
        <w:rPr>
          <w:lang w:val="nl-NL"/>
        </w:rPr>
        <w:t>een</w:t>
      </w:r>
      <w:r w:rsidRPr="00395726">
        <w:rPr>
          <w:spacing w:val="-21"/>
          <w:lang w:val="nl-NL"/>
        </w:rPr>
        <w:t xml:space="preserve"> </w:t>
      </w:r>
      <w:r w:rsidRPr="00395726">
        <w:rPr>
          <w:lang w:val="nl-NL"/>
        </w:rPr>
        <w:t xml:space="preserve">zeer goede reden </w:t>
      </w:r>
      <w:r w:rsidRPr="00395726">
        <w:rPr>
          <w:spacing w:val="2"/>
          <w:lang w:val="nl-NL"/>
        </w:rPr>
        <w:t xml:space="preserve">om </w:t>
      </w:r>
      <w:r w:rsidRPr="00395726">
        <w:rPr>
          <w:spacing w:val="-5"/>
          <w:lang w:val="nl-NL"/>
        </w:rPr>
        <w:t xml:space="preserve">in dit </w:t>
      </w:r>
      <w:r w:rsidRPr="00395726">
        <w:rPr>
          <w:spacing w:val="-4"/>
          <w:lang w:val="nl-NL"/>
        </w:rPr>
        <w:t xml:space="preserve">leven </w:t>
      </w:r>
      <w:r w:rsidRPr="00395726">
        <w:rPr>
          <w:spacing w:val="-3"/>
          <w:lang w:val="nl-NL"/>
        </w:rPr>
        <w:t xml:space="preserve">niet </w:t>
      </w:r>
      <w:r w:rsidRPr="00395726">
        <w:rPr>
          <w:lang w:val="nl-NL"/>
        </w:rPr>
        <w:t xml:space="preserve">onder </w:t>
      </w:r>
      <w:r w:rsidRPr="00395726">
        <w:rPr>
          <w:spacing w:val="-6"/>
          <w:lang w:val="nl-NL"/>
        </w:rPr>
        <w:t xml:space="preserve">zijn </w:t>
      </w:r>
      <w:r w:rsidRPr="00395726">
        <w:rPr>
          <w:spacing w:val="-4"/>
          <w:lang w:val="nl-NL"/>
        </w:rPr>
        <w:t xml:space="preserve">macht </w:t>
      </w:r>
      <w:r w:rsidRPr="00395726">
        <w:rPr>
          <w:lang w:val="nl-NL"/>
        </w:rPr>
        <w:t xml:space="preserve">te geraken. </w:t>
      </w:r>
      <w:r w:rsidRPr="00395726">
        <w:rPr>
          <w:spacing w:val="-5"/>
          <w:lang w:val="nl-NL"/>
        </w:rPr>
        <w:t xml:space="preserve">Dit </w:t>
      </w:r>
      <w:r w:rsidRPr="00395726">
        <w:rPr>
          <w:spacing w:val="-6"/>
          <w:lang w:val="nl-NL"/>
        </w:rPr>
        <w:t xml:space="preserve">schijnt </w:t>
      </w:r>
      <w:r w:rsidRPr="00395726">
        <w:rPr>
          <w:lang w:val="nl-NL"/>
        </w:rPr>
        <w:t xml:space="preserve">de </w:t>
      </w:r>
      <w:r w:rsidRPr="00395726">
        <w:rPr>
          <w:spacing w:val="-4"/>
          <w:lang w:val="nl-NL"/>
        </w:rPr>
        <w:t xml:space="preserve">bedoeling </w:t>
      </w:r>
      <w:r w:rsidRPr="00395726">
        <w:rPr>
          <w:lang w:val="nl-NL"/>
        </w:rPr>
        <w:t xml:space="preserve">van </w:t>
      </w:r>
      <w:r w:rsidRPr="00395726">
        <w:rPr>
          <w:spacing w:val="-2"/>
          <w:lang w:val="nl-NL"/>
        </w:rPr>
        <w:t xml:space="preserve">des </w:t>
      </w:r>
      <w:r w:rsidRPr="00395726">
        <w:rPr>
          <w:lang w:val="nl-NL"/>
        </w:rPr>
        <w:t>apostels</w:t>
      </w:r>
      <w:r w:rsidRPr="00395726">
        <w:rPr>
          <w:spacing w:val="-10"/>
          <w:lang w:val="nl-NL"/>
        </w:rPr>
        <w:t xml:space="preserve"> </w:t>
      </w:r>
      <w:r w:rsidRPr="00395726">
        <w:rPr>
          <w:spacing w:val="-4"/>
          <w:lang w:val="nl-NL"/>
        </w:rPr>
        <w:t>bewijsvoering</w:t>
      </w:r>
      <w:r w:rsidRPr="00395726">
        <w:rPr>
          <w:spacing w:val="-12"/>
          <w:lang w:val="nl-NL"/>
        </w:rPr>
        <w:t xml:space="preserve"> </w:t>
      </w:r>
      <w:r w:rsidRPr="00395726">
        <w:rPr>
          <w:lang w:val="nl-NL"/>
        </w:rPr>
        <w:t>te</w:t>
      </w:r>
      <w:r w:rsidRPr="00395726">
        <w:rPr>
          <w:spacing w:val="-14"/>
          <w:lang w:val="nl-NL"/>
        </w:rPr>
        <w:t xml:space="preserve"> </w:t>
      </w:r>
      <w:r w:rsidRPr="00395726">
        <w:rPr>
          <w:spacing w:val="-6"/>
          <w:lang w:val="nl-NL"/>
        </w:rPr>
        <w:t>zijn</w:t>
      </w:r>
      <w:r w:rsidRPr="00395726">
        <w:rPr>
          <w:spacing w:val="-16"/>
          <w:lang w:val="nl-NL"/>
        </w:rPr>
        <w:t xml:space="preserve"> </w:t>
      </w:r>
      <w:r w:rsidRPr="00395726">
        <w:rPr>
          <w:lang w:val="nl-NL"/>
        </w:rPr>
        <w:t>en</w:t>
      </w:r>
      <w:r w:rsidRPr="00395726">
        <w:rPr>
          <w:spacing w:val="-19"/>
          <w:lang w:val="nl-NL"/>
        </w:rPr>
        <w:t xml:space="preserve"> </w:t>
      </w:r>
      <w:r w:rsidRPr="00395726">
        <w:rPr>
          <w:lang w:val="nl-NL"/>
        </w:rPr>
        <w:t>op</w:t>
      </w:r>
      <w:r w:rsidRPr="00395726">
        <w:rPr>
          <w:spacing w:val="-9"/>
          <w:lang w:val="nl-NL"/>
        </w:rPr>
        <w:t xml:space="preserve"> </w:t>
      </w:r>
      <w:r w:rsidRPr="00395726">
        <w:rPr>
          <w:spacing w:val="-5"/>
          <w:lang w:val="nl-NL"/>
        </w:rPr>
        <w:t>die</w:t>
      </w:r>
      <w:r w:rsidRPr="00395726">
        <w:rPr>
          <w:spacing w:val="-6"/>
          <w:lang w:val="nl-NL"/>
        </w:rPr>
        <w:t xml:space="preserve"> </w:t>
      </w:r>
      <w:r w:rsidRPr="00395726">
        <w:rPr>
          <w:spacing w:val="-4"/>
          <w:lang w:val="nl-NL"/>
        </w:rPr>
        <w:t>wijze</w:t>
      </w:r>
      <w:r w:rsidRPr="00395726">
        <w:rPr>
          <w:spacing w:val="-13"/>
          <w:lang w:val="nl-NL"/>
        </w:rPr>
        <w:t xml:space="preserve"> </w:t>
      </w:r>
      <w:r w:rsidRPr="00395726">
        <w:rPr>
          <w:lang w:val="nl-NL"/>
        </w:rPr>
        <w:t>kan</w:t>
      </w:r>
      <w:r w:rsidRPr="00395726">
        <w:rPr>
          <w:spacing w:val="-14"/>
          <w:lang w:val="nl-NL"/>
        </w:rPr>
        <w:t xml:space="preserve"> </w:t>
      </w:r>
      <w:r w:rsidRPr="00395726">
        <w:rPr>
          <w:lang w:val="nl-NL"/>
        </w:rPr>
        <w:t>deze</w:t>
      </w:r>
      <w:r w:rsidRPr="00395726">
        <w:rPr>
          <w:spacing w:val="-9"/>
          <w:lang w:val="nl-NL"/>
        </w:rPr>
        <w:t xml:space="preserve"> </w:t>
      </w:r>
      <w:r w:rsidRPr="00395726">
        <w:rPr>
          <w:lang w:val="nl-NL"/>
        </w:rPr>
        <w:t>uitspraak</w:t>
      </w:r>
      <w:r w:rsidRPr="00395726">
        <w:rPr>
          <w:spacing w:val="-9"/>
          <w:lang w:val="nl-NL"/>
        </w:rPr>
        <w:t xml:space="preserve"> </w:t>
      </w:r>
      <w:r w:rsidRPr="00395726">
        <w:rPr>
          <w:lang w:val="nl-NL"/>
        </w:rPr>
        <w:t>goed</w:t>
      </w:r>
      <w:r w:rsidRPr="00395726">
        <w:rPr>
          <w:spacing w:val="-8"/>
          <w:lang w:val="nl-NL"/>
        </w:rPr>
        <w:t xml:space="preserve"> </w:t>
      </w:r>
      <w:r w:rsidRPr="00395726">
        <w:rPr>
          <w:spacing w:val="-3"/>
          <w:lang w:val="nl-NL"/>
        </w:rPr>
        <w:t>verenigd</w:t>
      </w:r>
      <w:r w:rsidRPr="00395726">
        <w:rPr>
          <w:spacing w:val="-11"/>
          <w:lang w:val="nl-NL"/>
        </w:rPr>
        <w:t xml:space="preserve"> </w:t>
      </w:r>
      <w:r w:rsidRPr="00395726">
        <w:rPr>
          <w:lang w:val="nl-NL"/>
        </w:rPr>
        <w:t>worden</w:t>
      </w:r>
      <w:r w:rsidRPr="00395726">
        <w:rPr>
          <w:spacing w:val="-13"/>
          <w:lang w:val="nl-NL"/>
        </w:rPr>
        <w:t xml:space="preserve"> </w:t>
      </w:r>
      <w:r w:rsidRPr="00395726">
        <w:rPr>
          <w:spacing w:val="-3"/>
          <w:lang w:val="nl-NL"/>
        </w:rPr>
        <w:t>met</w:t>
      </w:r>
      <w:r w:rsidRPr="00395726">
        <w:rPr>
          <w:spacing w:val="-7"/>
          <w:lang w:val="nl-NL"/>
        </w:rPr>
        <w:t xml:space="preserve"> </w:t>
      </w:r>
      <w:r w:rsidRPr="00395726">
        <w:rPr>
          <w:spacing w:val="-6"/>
          <w:lang w:val="nl-NL"/>
        </w:rPr>
        <w:t xml:space="preserve">zijne </w:t>
      </w:r>
      <w:r w:rsidRPr="00395726">
        <w:rPr>
          <w:spacing w:val="-4"/>
          <w:lang w:val="nl-NL"/>
        </w:rPr>
        <w:t>waarschuwing</w:t>
      </w:r>
      <w:r w:rsidRPr="00395726">
        <w:rPr>
          <w:spacing w:val="-30"/>
          <w:lang w:val="nl-NL"/>
        </w:rPr>
        <w:t xml:space="preserve"> </w:t>
      </w:r>
      <w:r w:rsidRPr="00395726">
        <w:rPr>
          <w:spacing w:val="-4"/>
          <w:lang w:val="nl-NL"/>
        </w:rPr>
        <w:t>tegen</w:t>
      </w:r>
      <w:r w:rsidRPr="00395726">
        <w:rPr>
          <w:spacing w:val="-30"/>
          <w:lang w:val="nl-NL"/>
        </w:rPr>
        <w:t xml:space="preserve"> </w:t>
      </w:r>
      <w:r w:rsidRPr="00395726">
        <w:rPr>
          <w:lang w:val="nl-NL"/>
        </w:rPr>
        <w:t>de</w:t>
      </w:r>
      <w:r w:rsidRPr="00395726">
        <w:rPr>
          <w:spacing w:val="-30"/>
          <w:lang w:val="nl-NL"/>
        </w:rPr>
        <w:t xml:space="preserve"> </w:t>
      </w:r>
      <w:r w:rsidRPr="00395726">
        <w:rPr>
          <w:spacing w:val="-4"/>
          <w:lang w:val="nl-NL"/>
        </w:rPr>
        <w:t>hoererij,</w:t>
      </w:r>
      <w:r w:rsidRPr="00395726">
        <w:rPr>
          <w:spacing w:val="-30"/>
          <w:lang w:val="nl-NL"/>
        </w:rPr>
        <w:t xml:space="preserve"> </w:t>
      </w:r>
      <w:r w:rsidRPr="00395726">
        <w:rPr>
          <w:spacing w:val="-4"/>
          <w:lang w:val="nl-NL"/>
        </w:rPr>
        <w:t>ofschoon</w:t>
      </w:r>
      <w:r w:rsidRPr="00395726">
        <w:rPr>
          <w:spacing w:val="-30"/>
          <w:lang w:val="nl-NL"/>
        </w:rPr>
        <w:t xml:space="preserve"> </w:t>
      </w:r>
      <w:r w:rsidRPr="00395726">
        <w:rPr>
          <w:spacing w:val="-4"/>
          <w:lang w:val="nl-NL"/>
        </w:rPr>
        <w:t>sommigen</w:t>
      </w:r>
      <w:r w:rsidRPr="00395726">
        <w:rPr>
          <w:spacing w:val="-30"/>
          <w:lang w:val="nl-NL"/>
        </w:rPr>
        <w:t xml:space="preserve"> </w:t>
      </w:r>
      <w:r w:rsidRPr="00395726">
        <w:rPr>
          <w:lang w:val="nl-NL"/>
        </w:rPr>
        <w:t>er</w:t>
      </w:r>
      <w:r w:rsidRPr="00395726">
        <w:rPr>
          <w:spacing w:val="-30"/>
          <w:lang w:val="nl-NL"/>
        </w:rPr>
        <w:t xml:space="preserve"> </w:t>
      </w:r>
      <w:r w:rsidRPr="00395726">
        <w:rPr>
          <w:spacing w:val="-3"/>
          <w:lang w:val="nl-NL"/>
        </w:rPr>
        <w:t>een</w:t>
      </w:r>
      <w:r w:rsidRPr="00395726">
        <w:rPr>
          <w:spacing w:val="-30"/>
          <w:lang w:val="nl-NL"/>
        </w:rPr>
        <w:t xml:space="preserve"> </w:t>
      </w:r>
      <w:r w:rsidRPr="00395726">
        <w:rPr>
          <w:spacing w:val="-3"/>
          <w:lang w:val="nl-NL"/>
        </w:rPr>
        <w:t>deel</w:t>
      </w:r>
      <w:r w:rsidRPr="00395726">
        <w:rPr>
          <w:spacing w:val="-30"/>
          <w:lang w:val="nl-NL"/>
        </w:rPr>
        <w:t xml:space="preserve"> </w:t>
      </w:r>
      <w:r w:rsidRPr="00395726">
        <w:rPr>
          <w:lang w:val="nl-NL"/>
        </w:rPr>
        <w:t>in</w:t>
      </w:r>
      <w:r w:rsidRPr="00395726">
        <w:rPr>
          <w:spacing w:val="-30"/>
          <w:lang w:val="nl-NL"/>
        </w:rPr>
        <w:t xml:space="preserve"> </w:t>
      </w:r>
      <w:r w:rsidRPr="00395726">
        <w:rPr>
          <w:spacing w:val="-3"/>
          <w:lang w:val="nl-NL"/>
        </w:rPr>
        <w:t>zien</w:t>
      </w:r>
      <w:r w:rsidRPr="00395726">
        <w:rPr>
          <w:spacing w:val="-30"/>
          <w:lang w:val="nl-NL"/>
        </w:rPr>
        <w:t xml:space="preserve"> </w:t>
      </w:r>
      <w:r w:rsidRPr="00395726">
        <w:rPr>
          <w:spacing w:val="-3"/>
          <w:lang w:val="nl-NL"/>
        </w:rPr>
        <w:t>van</w:t>
      </w:r>
      <w:r w:rsidRPr="00395726">
        <w:rPr>
          <w:spacing w:val="-30"/>
          <w:lang w:val="nl-NL"/>
        </w:rPr>
        <w:t xml:space="preserve"> </w:t>
      </w:r>
      <w:r w:rsidRPr="00395726">
        <w:rPr>
          <w:spacing w:val="-3"/>
          <w:lang w:val="nl-NL"/>
        </w:rPr>
        <w:t>zijn</w:t>
      </w:r>
      <w:r w:rsidRPr="00395726">
        <w:rPr>
          <w:spacing w:val="-30"/>
          <w:lang w:val="nl-NL"/>
        </w:rPr>
        <w:t xml:space="preserve"> </w:t>
      </w:r>
      <w:r w:rsidRPr="00395726">
        <w:rPr>
          <w:spacing w:val="-4"/>
          <w:lang w:val="nl-NL"/>
        </w:rPr>
        <w:t>waarschuwing</w:t>
      </w:r>
      <w:r w:rsidRPr="00395726">
        <w:rPr>
          <w:spacing w:val="-30"/>
          <w:lang w:val="nl-NL"/>
        </w:rPr>
        <w:t xml:space="preserve"> </w:t>
      </w:r>
      <w:r w:rsidRPr="00395726">
        <w:rPr>
          <w:spacing w:val="-4"/>
          <w:lang w:val="nl-NL"/>
        </w:rPr>
        <w:t xml:space="preserve">tegen </w:t>
      </w:r>
      <w:r w:rsidRPr="00395726">
        <w:rPr>
          <w:lang w:val="nl-NL"/>
        </w:rPr>
        <w:t xml:space="preserve">rechtsgedingen, </w:t>
      </w:r>
      <w:r w:rsidRPr="00395726">
        <w:rPr>
          <w:spacing w:val="-5"/>
          <w:lang w:val="nl-NL"/>
        </w:rPr>
        <w:t xml:space="preserve">bepaaldelijk </w:t>
      </w:r>
      <w:r w:rsidRPr="00395726">
        <w:rPr>
          <w:lang w:val="nl-NL"/>
        </w:rPr>
        <w:t xml:space="preserve">voor </w:t>
      </w:r>
      <w:r w:rsidRPr="00395726">
        <w:rPr>
          <w:spacing w:val="-3"/>
          <w:lang w:val="nl-NL"/>
        </w:rPr>
        <w:t xml:space="preserve">heidense </w:t>
      </w:r>
      <w:r w:rsidRPr="00395726">
        <w:rPr>
          <w:lang w:val="nl-NL"/>
        </w:rPr>
        <w:t>overheden, die vijanden van den waren godsdienst waren.</w:t>
      </w:r>
      <w:r w:rsidRPr="00395726">
        <w:rPr>
          <w:spacing w:val="-9"/>
          <w:lang w:val="nl-NL"/>
        </w:rPr>
        <w:t xml:space="preserve"> </w:t>
      </w:r>
      <w:r w:rsidRPr="00395726">
        <w:rPr>
          <w:spacing w:val="-5"/>
          <w:lang w:val="nl-NL"/>
        </w:rPr>
        <w:t>Zij</w:t>
      </w:r>
      <w:r w:rsidRPr="00395726">
        <w:rPr>
          <w:spacing w:val="-19"/>
          <w:lang w:val="nl-NL"/>
        </w:rPr>
        <w:t xml:space="preserve"> </w:t>
      </w:r>
      <w:r w:rsidRPr="00395726">
        <w:rPr>
          <w:lang w:val="nl-NL"/>
        </w:rPr>
        <w:t>onderstellen</w:t>
      </w:r>
      <w:r w:rsidRPr="00395726">
        <w:rPr>
          <w:spacing w:val="-18"/>
          <w:lang w:val="nl-NL"/>
        </w:rPr>
        <w:t xml:space="preserve"> </w:t>
      </w:r>
      <w:r w:rsidRPr="00395726">
        <w:rPr>
          <w:lang w:val="nl-NL"/>
        </w:rPr>
        <w:t>dat</w:t>
      </w:r>
      <w:r w:rsidRPr="00395726">
        <w:rPr>
          <w:spacing w:val="-8"/>
          <w:lang w:val="nl-NL"/>
        </w:rPr>
        <w:t xml:space="preserve"> </w:t>
      </w:r>
      <w:r w:rsidRPr="00395726">
        <w:rPr>
          <w:lang w:val="nl-NL"/>
        </w:rPr>
        <w:t>de</w:t>
      </w:r>
      <w:r w:rsidRPr="00395726">
        <w:rPr>
          <w:spacing w:val="-13"/>
          <w:lang w:val="nl-NL"/>
        </w:rPr>
        <w:t xml:space="preserve"> </w:t>
      </w:r>
      <w:r w:rsidRPr="00395726">
        <w:rPr>
          <w:lang w:val="nl-NL"/>
        </w:rPr>
        <w:t>apostel</w:t>
      </w:r>
      <w:r w:rsidRPr="00395726">
        <w:rPr>
          <w:spacing w:val="-16"/>
          <w:lang w:val="nl-NL"/>
        </w:rPr>
        <w:t xml:space="preserve"> </w:t>
      </w:r>
      <w:r w:rsidRPr="00395726">
        <w:rPr>
          <w:lang w:val="nl-NL"/>
        </w:rPr>
        <w:t>bedoelt,</w:t>
      </w:r>
      <w:r w:rsidRPr="00395726">
        <w:rPr>
          <w:spacing w:val="-12"/>
          <w:lang w:val="nl-NL"/>
        </w:rPr>
        <w:t xml:space="preserve"> </w:t>
      </w:r>
      <w:r w:rsidRPr="00395726">
        <w:rPr>
          <w:lang w:val="nl-NL"/>
        </w:rPr>
        <w:t>dat</w:t>
      </w:r>
      <w:r w:rsidRPr="00395726">
        <w:rPr>
          <w:spacing w:val="-8"/>
          <w:lang w:val="nl-NL"/>
        </w:rPr>
        <w:t xml:space="preserve"> </w:t>
      </w:r>
      <w:r w:rsidRPr="00395726">
        <w:rPr>
          <w:lang w:val="nl-NL"/>
        </w:rPr>
        <w:t>ofschoon</w:t>
      </w:r>
      <w:r w:rsidRPr="00395726">
        <w:rPr>
          <w:spacing w:val="-21"/>
          <w:lang w:val="nl-NL"/>
        </w:rPr>
        <w:t xml:space="preserve"> </w:t>
      </w:r>
      <w:r w:rsidRPr="00395726">
        <w:rPr>
          <w:lang w:val="nl-NL"/>
        </w:rPr>
        <w:t>het</w:t>
      </w:r>
      <w:r w:rsidRPr="00395726">
        <w:rPr>
          <w:spacing w:val="-10"/>
          <w:lang w:val="nl-NL"/>
        </w:rPr>
        <w:t xml:space="preserve"> </w:t>
      </w:r>
      <w:r w:rsidRPr="00395726">
        <w:rPr>
          <w:lang w:val="nl-NL"/>
        </w:rPr>
        <w:t>wettig</w:t>
      </w:r>
      <w:r w:rsidRPr="00395726">
        <w:rPr>
          <w:spacing w:val="-5"/>
          <w:lang w:val="nl-NL"/>
        </w:rPr>
        <w:t xml:space="preserve"> </w:t>
      </w:r>
      <w:r w:rsidRPr="00395726">
        <w:rPr>
          <w:lang w:val="nl-NL"/>
        </w:rPr>
        <w:t>moge</w:t>
      </w:r>
      <w:r w:rsidRPr="00395726">
        <w:rPr>
          <w:spacing w:val="-13"/>
          <w:lang w:val="nl-NL"/>
        </w:rPr>
        <w:t xml:space="preserve"> </w:t>
      </w:r>
      <w:r w:rsidRPr="00395726">
        <w:rPr>
          <w:spacing w:val="-6"/>
          <w:lang w:val="nl-NL"/>
        </w:rPr>
        <w:t>zijn</w:t>
      </w:r>
      <w:r w:rsidRPr="00395726">
        <w:rPr>
          <w:spacing w:val="-14"/>
          <w:lang w:val="nl-NL"/>
        </w:rPr>
        <w:t xml:space="preserve"> </w:t>
      </w:r>
      <w:r w:rsidRPr="00395726">
        <w:rPr>
          <w:lang w:val="nl-NL"/>
        </w:rPr>
        <w:t>onze</w:t>
      </w:r>
      <w:r w:rsidRPr="00395726">
        <w:rPr>
          <w:spacing w:val="-13"/>
          <w:lang w:val="nl-NL"/>
        </w:rPr>
        <w:t xml:space="preserve"> </w:t>
      </w:r>
      <w:r w:rsidRPr="00395726">
        <w:rPr>
          <w:lang w:val="nl-NL"/>
        </w:rPr>
        <w:t>rechten</w:t>
      </w:r>
      <w:r w:rsidRPr="00395726">
        <w:rPr>
          <w:spacing w:val="-16"/>
          <w:lang w:val="nl-NL"/>
        </w:rPr>
        <w:t xml:space="preserve"> </w:t>
      </w:r>
      <w:r w:rsidRPr="00395726">
        <w:rPr>
          <w:spacing w:val="4"/>
          <w:lang w:val="nl-NL"/>
        </w:rPr>
        <w:t xml:space="preserve">te </w:t>
      </w:r>
      <w:r w:rsidRPr="00395726">
        <w:rPr>
          <w:spacing w:val="-3"/>
          <w:lang w:val="nl-NL"/>
        </w:rPr>
        <w:t>handhaven,</w:t>
      </w:r>
      <w:r w:rsidRPr="00395726">
        <w:rPr>
          <w:spacing w:val="-8"/>
          <w:lang w:val="nl-NL"/>
        </w:rPr>
        <w:t xml:space="preserve"> </w:t>
      </w:r>
      <w:r w:rsidRPr="00395726">
        <w:rPr>
          <w:lang w:val="nl-NL"/>
        </w:rPr>
        <w:t>het</w:t>
      </w:r>
      <w:r w:rsidRPr="00395726">
        <w:rPr>
          <w:spacing w:val="-10"/>
          <w:lang w:val="nl-NL"/>
        </w:rPr>
        <w:t xml:space="preserve"> </w:t>
      </w:r>
      <w:r w:rsidRPr="00395726">
        <w:rPr>
          <w:spacing w:val="-3"/>
          <w:lang w:val="nl-NL"/>
        </w:rPr>
        <w:t>niet</w:t>
      </w:r>
      <w:r w:rsidRPr="00395726">
        <w:rPr>
          <w:spacing w:val="-12"/>
          <w:lang w:val="nl-NL"/>
        </w:rPr>
        <w:t xml:space="preserve"> </w:t>
      </w:r>
      <w:r w:rsidRPr="00395726">
        <w:rPr>
          <w:spacing w:val="-5"/>
          <w:lang w:val="nl-NL"/>
        </w:rPr>
        <w:t xml:space="preserve">altijd </w:t>
      </w:r>
      <w:r w:rsidRPr="00395726">
        <w:rPr>
          <w:lang w:val="nl-NL"/>
        </w:rPr>
        <w:t>oorbaar</w:t>
      </w:r>
      <w:r w:rsidRPr="00395726">
        <w:rPr>
          <w:spacing w:val="-5"/>
          <w:lang w:val="nl-NL"/>
        </w:rPr>
        <w:t xml:space="preserve"> </w:t>
      </w:r>
      <w:r w:rsidRPr="00395726">
        <w:rPr>
          <w:spacing w:val="-4"/>
          <w:lang w:val="nl-NL"/>
        </w:rPr>
        <w:t>is,</w:t>
      </w:r>
      <w:r w:rsidRPr="00395726">
        <w:rPr>
          <w:spacing w:val="-8"/>
          <w:lang w:val="nl-NL"/>
        </w:rPr>
        <w:t xml:space="preserve"> </w:t>
      </w:r>
      <w:r w:rsidRPr="00395726">
        <w:rPr>
          <w:lang w:val="nl-NL"/>
        </w:rPr>
        <w:t>en</w:t>
      </w:r>
      <w:r w:rsidRPr="00395726">
        <w:rPr>
          <w:spacing w:val="-14"/>
          <w:lang w:val="nl-NL"/>
        </w:rPr>
        <w:t xml:space="preserve"> </w:t>
      </w:r>
      <w:r w:rsidRPr="00395726">
        <w:rPr>
          <w:lang w:val="nl-NL"/>
        </w:rPr>
        <w:t>dat</w:t>
      </w:r>
      <w:r w:rsidRPr="00395726">
        <w:rPr>
          <w:spacing w:val="-5"/>
          <w:lang w:val="nl-NL"/>
        </w:rPr>
        <w:t xml:space="preserve"> </w:t>
      </w:r>
      <w:r w:rsidRPr="00395726">
        <w:rPr>
          <w:lang w:val="nl-NL"/>
        </w:rPr>
        <w:t>het</w:t>
      </w:r>
      <w:r w:rsidRPr="00395726">
        <w:rPr>
          <w:spacing w:val="-7"/>
          <w:lang w:val="nl-NL"/>
        </w:rPr>
        <w:t xml:space="preserve"> </w:t>
      </w:r>
      <w:r w:rsidRPr="00395726">
        <w:rPr>
          <w:lang w:val="nl-NL"/>
        </w:rPr>
        <w:t>zeer</w:t>
      </w:r>
      <w:r w:rsidRPr="00395726">
        <w:rPr>
          <w:spacing w:val="-6"/>
          <w:lang w:val="nl-NL"/>
        </w:rPr>
        <w:t xml:space="preserve"> </w:t>
      </w:r>
      <w:r w:rsidRPr="00395726">
        <w:rPr>
          <w:spacing w:val="-3"/>
          <w:lang w:val="nl-NL"/>
        </w:rPr>
        <w:t xml:space="preserve">oneigenaardig </w:t>
      </w:r>
      <w:r w:rsidRPr="00395726">
        <w:rPr>
          <w:spacing w:val="-4"/>
          <w:lang w:val="nl-NL"/>
        </w:rPr>
        <w:t>is</w:t>
      </w:r>
      <w:r w:rsidRPr="00395726">
        <w:rPr>
          <w:spacing w:val="-12"/>
          <w:lang w:val="nl-NL"/>
        </w:rPr>
        <w:t xml:space="preserve"> </w:t>
      </w:r>
      <w:r w:rsidRPr="00395726">
        <w:rPr>
          <w:lang w:val="nl-NL"/>
        </w:rPr>
        <w:t>voor</w:t>
      </w:r>
      <w:r w:rsidRPr="00395726">
        <w:rPr>
          <w:spacing w:val="-11"/>
          <w:lang w:val="nl-NL"/>
        </w:rPr>
        <w:t xml:space="preserve"> </w:t>
      </w:r>
      <w:r w:rsidRPr="00395726">
        <w:rPr>
          <w:lang w:val="nl-NL"/>
        </w:rPr>
        <w:t>Christenen</w:t>
      </w:r>
      <w:r w:rsidRPr="00395726">
        <w:rPr>
          <w:spacing w:val="-15"/>
          <w:lang w:val="nl-NL"/>
        </w:rPr>
        <w:t xml:space="preserve"> </w:t>
      </w:r>
      <w:r w:rsidRPr="00395726">
        <w:rPr>
          <w:spacing w:val="2"/>
          <w:lang w:val="nl-NL"/>
        </w:rPr>
        <w:t>om</w:t>
      </w:r>
      <w:r w:rsidRPr="00395726">
        <w:rPr>
          <w:spacing w:val="-18"/>
          <w:lang w:val="nl-NL"/>
        </w:rPr>
        <w:t xml:space="preserve"> </w:t>
      </w:r>
      <w:r w:rsidRPr="00395726">
        <w:rPr>
          <w:spacing w:val="-3"/>
          <w:lang w:val="nl-NL"/>
        </w:rPr>
        <w:t>zich</w:t>
      </w:r>
      <w:r w:rsidRPr="00395726">
        <w:rPr>
          <w:spacing w:val="-16"/>
          <w:lang w:val="nl-NL"/>
        </w:rPr>
        <w:t xml:space="preserve"> </w:t>
      </w:r>
      <w:r w:rsidRPr="00395726">
        <w:rPr>
          <w:lang w:val="nl-NL"/>
        </w:rPr>
        <w:t xml:space="preserve">ter </w:t>
      </w:r>
      <w:r w:rsidRPr="00395726">
        <w:rPr>
          <w:spacing w:val="-3"/>
          <w:lang w:val="nl-NL"/>
        </w:rPr>
        <w:t xml:space="preserve">wille </w:t>
      </w:r>
      <w:r w:rsidRPr="00395726">
        <w:rPr>
          <w:lang w:val="nl-NL"/>
        </w:rPr>
        <w:t xml:space="preserve">van </w:t>
      </w:r>
      <w:r w:rsidRPr="00395726">
        <w:rPr>
          <w:spacing w:val="-3"/>
          <w:lang w:val="nl-NL"/>
        </w:rPr>
        <w:t xml:space="preserve">zulke redenen over </w:t>
      </w:r>
      <w:r w:rsidRPr="00395726">
        <w:rPr>
          <w:lang w:val="nl-NL"/>
        </w:rPr>
        <w:t xml:space="preserve">te </w:t>
      </w:r>
      <w:r w:rsidRPr="00395726">
        <w:rPr>
          <w:spacing w:val="-3"/>
          <w:lang w:val="nl-NL"/>
        </w:rPr>
        <w:t xml:space="preserve">leveren </w:t>
      </w:r>
      <w:r w:rsidRPr="00395726">
        <w:rPr>
          <w:lang w:val="nl-NL"/>
        </w:rPr>
        <w:t xml:space="preserve">in de </w:t>
      </w:r>
      <w:r w:rsidRPr="00395726">
        <w:rPr>
          <w:spacing w:val="-3"/>
          <w:lang w:val="nl-NL"/>
        </w:rPr>
        <w:t xml:space="preserve">handen </w:t>
      </w:r>
      <w:r w:rsidRPr="00395726">
        <w:rPr>
          <w:lang w:val="nl-NL"/>
        </w:rPr>
        <w:t>van ongelovige rechters en pleitbezorgers. Maar</w:t>
      </w:r>
      <w:r w:rsidRPr="00395726">
        <w:rPr>
          <w:spacing w:val="-15"/>
          <w:lang w:val="nl-NL"/>
        </w:rPr>
        <w:t xml:space="preserve"> </w:t>
      </w:r>
      <w:r w:rsidRPr="00395726">
        <w:rPr>
          <w:lang w:val="nl-NL"/>
        </w:rPr>
        <w:t>deze</w:t>
      </w:r>
      <w:r w:rsidRPr="00395726">
        <w:rPr>
          <w:spacing w:val="-19"/>
          <w:lang w:val="nl-NL"/>
        </w:rPr>
        <w:t xml:space="preserve"> </w:t>
      </w:r>
      <w:r w:rsidRPr="00395726">
        <w:rPr>
          <w:lang w:val="nl-NL"/>
        </w:rPr>
        <w:t>overgang</w:t>
      </w:r>
      <w:r w:rsidRPr="00395726">
        <w:rPr>
          <w:spacing w:val="-15"/>
          <w:lang w:val="nl-NL"/>
        </w:rPr>
        <w:t xml:space="preserve"> </w:t>
      </w:r>
      <w:r w:rsidRPr="00395726">
        <w:rPr>
          <w:spacing w:val="-6"/>
          <w:lang w:val="nl-NL"/>
        </w:rPr>
        <w:t>schijnt</w:t>
      </w:r>
      <w:r w:rsidRPr="00395726">
        <w:rPr>
          <w:spacing w:val="-14"/>
          <w:lang w:val="nl-NL"/>
        </w:rPr>
        <w:t xml:space="preserve"> </w:t>
      </w:r>
      <w:r w:rsidRPr="00395726">
        <w:rPr>
          <w:spacing w:val="-3"/>
          <w:lang w:val="nl-NL"/>
        </w:rPr>
        <w:t>niet</w:t>
      </w:r>
      <w:r w:rsidRPr="00395726">
        <w:rPr>
          <w:spacing w:val="-17"/>
          <w:lang w:val="nl-NL"/>
        </w:rPr>
        <w:t xml:space="preserve"> </w:t>
      </w:r>
      <w:r w:rsidRPr="00395726">
        <w:rPr>
          <w:spacing w:val="-6"/>
          <w:lang w:val="nl-NL"/>
        </w:rPr>
        <w:t>geleidelijk</w:t>
      </w:r>
      <w:r w:rsidRPr="00395726">
        <w:rPr>
          <w:spacing w:val="-14"/>
          <w:lang w:val="nl-NL"/>
        </w:rPr>
        <w:t xml:space="preserve"> </w:t>
      </w:r>
      <w:r w:rsidRPr="00395726">
        <w:rPr>
          <w:lang w:val="nl-NL"/>
        </w:rPr>
        <w:t>te</w:t>
      </w:r>
      <w:r w:rsidRPr="00395726">
        <w:rPr>
          <w:spacing w:val="-18"/>
          <w:lang w:val="nl-NL"/>
        </w:rPr>
        <w:t xml:space="preserve"> </w:t>
      </w:r>
      <w:r w:rsidRPr="00395726">
        <w:rPr>
          <w:spacing w:val="-5"/>
          <w:lang w:val="nl-NL"/>
        </w:rPr>
        <w:t>zijn.</w:t>
      </w:r>
      <w:r w:rsidRPr="00395726">
        <w:rPr>
          <w:spacing w:val="-19"/>
          <w:lang w:val="nl-NL"/>
        </w:rPr>
        <w:t xml:space="preserve"> </w:t>
      </w:r>
      <w:r w:rsidRPr="00395726">
        <w:rPr>
          <w:lang w:val="nl-NL"/>
        </w:rPr>
        <w:t>Doch</w:t>
      </w:r>
      <w:r w:rsidRPr="00395726">
        <w:rPr>
          <w:spacing w:val="-17"/>
          <w:lang w:val="nl-NL"/>
        </w:rPr>
        <w:t xml:space="preserve"> </w:t>
      </w:r>
      <w:r w:rsidRPr="00395726">
        <w:rPr>
          <w:lang w:val="nl-NL"/>
        </w:rPr>
        <w:t>de</w:t>
      </w:r>
      <w:r w:rsidRPr="00395726">
        <w:rPr>
          <w:spacing w:val="-14"/>
          <w:lang w:val="nl-NL"/>
        </w:rPr>
        <w:t xml:space="preserve"> </w:t>
      </w:r>
      <w:r w:rsidRPr="00395726">
        <w:rPr>
          <w:lang w:val="nl-NL"/>
        </w:rPr>
        <w:t>overgang</w:t>
      </w:r>
      <w:r w:rsidRPr="00395726">
        <w:rPr>
          <w:spacing w:val="-11"/>
          <w:lang w:val="nl-NL"/>
        </w:rPr>
        <w:t xml:space="preserve"> </w:t>
      </w:r>
      <w:r w:rsidRPr="00395726">
        <w:rPr>
          <w:spacing w:val="3"/>
          <w:lang w:val="nl-NL"/>
        </w:rPr>
        <w:t>tot</w:t>
      </w:r>
      <w:r w:rsidRPr="00395726">
        <w:rPr>
          <w:spacing w:val="-9"/>
          <w:lang w:val="nl-NL"/>
        </w:rPr>
        <w:t xml:space="preserve"> </w:t>
      </w:r>
      <w:r w:rsidRPr="00395726">
        <w:rPr>
          <w:spacing w:val="-3"/>
          <w:lang w:val="nl-NL"/>
        </w:rPr>
        <w:t>hoererij,</w:t>
      </w:r>
      <w:r w:rsidRPr="00395726">
        <w:rPr>
          <w:spacing w:val="-7"/>
          <w:lang w:val="nl-NL"/>
        </w:rPr>
        <w:t xml:space="preserve"> </w:t>
      </w:r>
      <w:r w:rsidRPr="00395726">
        <w:rPr>
          <w:spacing w:val="-4"/>
          <w:lang w:val="nl-NL"/>
        </w:rPr>
        <w:t>als</w:t>
      </w:r>
      <w:r w:rsidRPr="00395726">
        <w:rPr>
          <w:spacing w:val="-14"/>
          <w:lang w:val="nl-NL"/>
        </w:rPr>
        <w:t xml:space="preserve"> </w:t>
      </w:r>
      <w:r w:rsidRPr="00395726">
        <w:rPr>
          <w:spacing w:val="-5"/>
          <w:lang w:val="nl-NL"/>
        </w:rPr>
        <w:t>ik</w:t>
      </w:r>
      <w:r w:rsidRPr="00395726">
        <w:rPr>
          <w:spacing w:val="-14"/>
          <w:lang w:val="nl-NL"/>
        </w:rPr>
        <w:t xml:space="preserve"> </w:t>
      </w:r>
      <w:r w:rsidRPr="00395726">
        <w:rPr>
          <w:spacing w:val="-3"/>
          <w:lang w:val="nl-NL"/>
        </w:rPr>
        <w:t xml:space="preserve">hierboven </w:t>
      </w:r>
      <w:r w:rsidRPr="00395726">
        <w:rPr>
          <w:lang w:val="nl-NL"/>
        </w:rPr>
        <w:t>uiteenzette,</w:t>
      </w:r>
      <w:r w:rsidRPr="00395726">
        <w:rPr>
          <w:spacing w:val="-4"/>
          <w:lang w:val="nl-NL"/>
        </w:rPr>
        <w:t xml:space="preserve"> is</w:t>
      </w:r>
      <w:r w:rsidRPr="00395726">
        <w:rPr>
          <w:spacing w:val="-11"/>
          <w:lang w:val="nl-NL"/>
        </w:rPr>
        <w:t xml:space="preserve"> </w:t>
      </w:r>
      <w:r w:rsidRPr="00395726">
        <w:rPr>
          <w:spacing w:val="-4"/>
          <w:lang w:val="nl-NL"/>
        </w:rPr>
        <w:t>geleidelijk.</w:t>
      </w:r>
      <w:r w:rsidRPr="00395726">
        <w:rPr>
          <w:spacing w:val="-11"/>
          <w:lang w:val="nl-NL"/>
        </w:rPr>
        <w:t xml:space="preserve"> </w:t>
      </w:r>
      <w:r w:rsidRPr="00395726">
        <w:rPr>
          <w:lang w:val="nl-NL"/>
        </w:rPr>
        <w:t>Doch</w:t>
      </w:r>
      <w:r w:rsidRPr="00395726">
        <w:rPr>
          <w:spacing w:val="-6"/>
          <w:lang w:val="nl-NL"/>
        </w:rPr>
        <w:t xml:space="preserve"> </w:t>
      </w:r>
      <w:r w:rsidRPr="00395726">
        <w:rPr>
          <w:lang w:val="nl-NL"/>
        </w:rPr>
        <w:t>het</w:t>
      </w:r>
      <w:r w:rsidRPr="00395726">
        <w:rPr>
          <w:spacing w:val="-6"/>
          <w:lang w:val="nl-NL"/>
        </w:rPr>
        <w:t xml:space="preserve"> </w:t>
      </w:r>
      <w:r w:rsidRPr="00395726">
        <w:rPr>
          <w:lang w:val="nl-NL"/>
        </w:rPr>
        <w:t>lichaam</w:t>
      </w:r>
      <w:r w:rsidRPr="00395726">
        <w:rPr>
          <w:spacing w:val="-6"/>
          <w:lang w:val="nl-NL"/>
        </w:rPr>
        <w:t xml:space="preserve"> </w:t>
      </w:r>
      <w:r w:rsidRPr="00395726">
        <w:rPr>
          <w:lang w:val="nl-NL"/>
        </w:rPr>
        <w:t>is</w:t>
      </w:r>
      <w:r w:rsidRPr="00395726">
        <w:rPr>
          <w:spacing w:val="-6"/>
          <w:lang w:val="nl-NL"/>
        </w:rPr>
        <w:t xml:space="preserve"> </w:t>
      </w:r>
      <w:r w:rsidRPr="00395726">
        <w:rPr>
          <w:lang w:val="nl-NL"/>
        </w:rPr>
        <w:t>niet</w:t>
      </w:r>
      <w:r w:rsidRPr="00395726">
        <w:rPr>
          <w:spacing w:val="-5"/>
          <w:lang w:val="nl-NL"/>
        </w:rPr>
        <w:t xml:space="preserve"> </w:t>
      </w:r>
      <w:r w:rsidRPr="00395726">
        <w:rPr>
          <w:lang w:val="nl-NL"/>
        </w:rPr>
        <w:t>voor</w:t>
      </w:r>
      <w:r w:rsidRPr="00395726">
        <w:rPr>
          <w:spacing w:val="-6"/>
          <w:lang w:val="nl-NL"/>
        </w:rPr>
        <w:t xml:space="preserve"> </w:t>
      </w:r>
      <w:r w:rsidRPr="00395726">
        <w:rPr>
          <w:lang w:val="nl-NL"/>
        </w:rPr>
        <w:t>de</w:t>
      </w:r>
      <w:r w:rsidRPr="00395726">
        <w:rPr>
          <w:spacing w:val="-6"/>
          <w:lang w:val="nl-NL"/>
        </w:rPr>
        <w:t xml:space="preserve"> </w:t>
      </w:r>
      <w:r w:rsidRPr="00395726">
        <w:rPr>
          <w:lang w:val="nl-NL"/>
        </w:rPr>
        <w:t>hoererij,</w:t>
      </w:r>
      <w:r w:rsidRPr="00395726">
        <w:rPr>
          <w:spacing w:val="-5"/>
          <w:lang w:val="nl-NL"/>
        </w:rPr>
        <w:t xml:space="preserve"> </w:t>
      </w:r>
      <w:r w:rsidRPr="00395726">
        <w:rPr>
          <w:lang w:val="nl-NL"/>
        </w:rPr>
        <w:t>maar</w:t>
      </w:r>
      <w:r w:rsidRPr="00395726">
        <w:rPr>
          <w:spacing w:val="-6"/>
          <w:lang w:val="nl-NL"/>
        </w:rPr>
        <w:t xml:space="preserve"> </w:t>
      </w:r>
      <w:r w:rsidRPr="00395726">
        <w:rPr>
          <w:lang w:val="nl-NL"/>
        </w:rPr>
        <w:t>voor</w:t>
      </w:r>
      <w:r w:rsidRPr="00395726">
        <w:rPr>
          <w:spacing w:val="-14"/>
          <w:lang w:val="nl-NL"/>
        </w:rPr>
        <w:t xml:space="preserve"> </w:t>
      </w:r>
      <w:r w:rsidRPr="00395726">
        <w:rPr>
          <w:lang w:val="nl-NL"/>
        </w:rPr>
        <w:t>den</w:t>
      </w:r>
      <w:r w:rsidRPr="00395726">
        <w:rPr>
          <w:spacing w:val="-13"/>
          <w:lang w:val="nl-NL"/>
        </w:rPr>
        <w:t xml:space="preserve"> </w:t>
      </w:r>
      <w:r w:rsidRPr="00395726">
        <w:rPr>
          <w:lang w:val="nl-NL"/>
        </w:rPr>
        <w:t>Heere,</w:t>
      </w:r>
      <w:r w:rsidRPr="00395726">
        <w:rPr>
          <w:spacing w:val="-5"/>
          <w:lang w:val="nl-NL"/>
        </w:rPr>
        <w:t xml:space="preserve"> </w:t>
      </w:r>
      <w:r w:rsidRPr="00395726">
        <w:rPr>
          <w:lang w:val="nl-NL"/>
        </w:rPr>
        <w:t>en</w:t>
      </w:r>
      <w:r w:rsidRPr="00395726">
        <w:rPr>
          <w:spacing w:val="-13"/>
          <w:lang w:val="nl-NL"/>
        </w:rPr>
        <w:t xml:space="preserve"> </w:t>
      </w:r>
      <w:r w:rsidRPr="00395726">
        <w:rPr>
          <w:lang w:val="nl-NL"/>
        </w:rPr>
        <w:t>de</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left="115" w:right="125"/>
        <w:jc w:val="both"/>
        <w:rPr>
          <w:lang w:val="nl-NL"/>
        </w:rPr>
      </w:pPr>
      <w:r w:rsidRPr="00395726">
        <w:rPr>
          <w:lang w:val="nl-NL"/>
        </w:rPr>
        <w:lastRenderedPageBreak/>
        <w:t xml:space="preserve">Heere voor het </w:t>
      </w:r>
      <w:r w:rsidRPr="00395726">
        <w:rPr>
          <w:spacing w:val="-6"/>
          <w:lang w:val="nl-NL"/>
        </w:rPr>
        <w:t xml:space="preserve">lichaam, </w:t>
      </w:r>
      <w:r w:rsidRPr="00395726">
        <w:rPr>
          <w:lang w:val="nl-NL"/>
        </w:rPr>
        <w:t xml:space="preserve">vers 13. </w:t>
      </w:r>
      <w:r w:rsidRPr="00395726">
        <w:rPr>
          <w:spacing w:val="-4"/>
          <w:lang w:val="nl-NL"/>
        </w:rPr>
        <w:t xml:space="preserve">Spijze </w:t>
      </w:r>
      <w:r w:rsidRPr="00395726">
        <w:rPr>
          <w:lang w:val="nl-NL"/>
        </w:rPr>
        <w:t xml:space="preserve">en </w:t>
      </w:r>
      <w:r w:rsidRPr="00395726">
        <w:rPr>
          <w:spacing w:val="-5"/>
          <w:lang w:val="nl-NL"/>
        </w:rPr>
        <w:t xml:space="preserve">buik </w:t>
      </w:r>
      <w:r w:rsidRPr="00395726">
        <w:rPr>
          <w:spacing w:val="-6"/>
          <w:lang w:val="nl-NL"/>
        </w:rPr>
        <w:t xml:space="preserve">zijn </w:t>
      </w:r>
      <w:r w:rsidRPr="00395726">
        <w:rPr>
          <w:lang w:val="nl-NL"/>
        </w:rPr>
        <w:t xml:space="preserve">voor elkaar, </w:t>
      </w:r>
      <w:r w:rsidRPr="00395726">
        <w:rPr>
          <w:spacing w:val="-3"/>
          <w:lang w:val="nl-NL"/>
        </w:rPr>
        <w:t xml:space="preserve">maar </w:t>
      </w:r>
      <w:r w:rsidRPr="00395726">
        <w:rPr>
          <w:lang w:val="nl-NL"/>
        </w:rPr>
        <w:t xml:space="preserve">het </w:t>
      </w:r>
      <w:r w:rsidRPr="00395726">
        <w:rPr>
          <w:spacing w:val="-4"/>
          <w:lang w:val="nl-NL"/>
        </w:rPr>
        <w:t xml:space="preserve">lichaam </w:t>
      </w:r>
      <w:r w:rsidRPr="00395726">
        <w:rPr>
          <w:lang w:val="nl-NL"/>
        </w:rPr>
        <w:t xml:space="preserve">en de </w:t>
      </w:r>
      <w:r w:rsidRPr="00395726">
        <w:rPr>
          <w:spacing w:val="-3"/>
          <w:lang w:val="nl-NL"/>
        </w:rPr>
        <w:t xml:space="preserve">hoererij </w:t>
      </w:r>
      <w:r w:rsidRPr="00395726">
        <w:rPr>
          <w:lang w:val="nl-NL"/>
        </w:rPr>
        <w:t>zijn niet voor</w:t>
      </w:r>
      <w:r w:rsidRPr="00395726">
        <w:rPr>
          <w:spacing w:val="-33"/>
          <w:lang w:val="nl-NL"/>
        </w:rPr>
        <w:t xml:space="preserve"> </w:t>
      </w:r>
      <w:r w:rsidRPr="00395726">
        <w:rPr>
          <w:lang w:val="nl-NL"/>
        </w:rPr>
        <w:t>elkaar.</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13"/>
        </w:numPr>
        <w:tabs>
          <w:tab w:val="left" w:pos="316"/>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Het</w:t>
      </w:r>
      <w:r w:rsidRPr="00395726">
        <w:rPr>
          <w:rFonts w:ascii="Times New Roman" w:hAnsi="Times New Roman"/>
          <w:spacing w:val="-6"/>
          <w:sz w:val="24"/>
          <w:lang w:val="nl-NL"/>
        </w:rPr>
        <w:t xml:space="preserve"> </w:t>
      </w:r>
      <w:r w:rsidRPr="00395726">
        <w:rPr>
          <w:rFonts w:ascii="Times New Roman" w:hAnsi="Times New Roman"/>
          <w:sz w:val="24"/>
          <w:lang w:val="nl-NL"/>
        </w:rPr>
        <w:t>lichaam</w:t>
      </w:r>
      <w:r w:rsidRPr="00395726">
        <w:rPr>
          <w:rFonts w:ascii="Times New Roman" w:hAnsi="Times New Roman"/>
          <w:spacing w:val="-6"/>
          <w:sz w:val="24"/>
          <w:lang w:val="nl-NL"/>
        </w:rPr>
        <w:t xml:space="preserve"> </w:t>
      </w:r>
      <w:r w:rsidRPr="00395726">
        <w:rPr>
          <w:rFonts w:ascii="Times New Roman" w:hAnsi="Times New Roman"/>
          <w:sz w:val="24"/>
          <w:lang w:val="nl-NL"/>
        </w:rPr>
        <w:t>is</w:t>
      </w:r>
      <w:r w:rsidRPr="00395726">
        <w:rPr>
          <w:rFonts w:ascii="Times New Roman" w:hAnsi="Times New Roman"/>
          <w:spacing w:val="-6"/>
          <w:sz w:val="24"/>
          <w:lang w:val="nl-NL"/>
        </w:rPr>
        <w:t xml:space="preserve"> </w:t>
      </w:r>
      <w:r w:rsidRPr="00395726">
        <w:rPr>
          <w:rFonts w:ascii="Times New Roman" w:hAnsi="Times New Roman"/>
          <w:sz w:val="24"/>
          <w:lang w:val="nl-NL"/>
        </w:rPr>
        <w:t>niet</w:t>
      </w:r>
      <w:r w:rsidRPr="00395726">
        <w:rPr>
          <w:rFonts w:ascii="Times New Roman" w:hAnsi="Times New Roman"/>
          <w:spacing w:val="-6"/>
          <w:sz w:val="24"/>
          <w:lang w:val="nl-NL"/>
        </w:rPr>
        <w:t xml:space="preserve"> </w:t>
      </w:r>
      <w:r w:rsidRPr="00395726">
        <w:rPr>
          <w:rFonts w:ascii="Times New Roman" w:hAnsi="Times New Roman"/>
          <w:sz w:val="24"/>
          <w:lang w:val="nl-NL"/>
        </w:rPr>
        <w:t>voor</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hoererij,</w:t>
      </w:r>
      <w:r w:rsidRPr="00395726">
        <w:rPr>
          <w:rFonts w:ascii="Times New Roman" w:hAnsi="Times New Roman"/>
          <w:spacing w:val="-6"/>
          <w:sz w:val="24"/>
          <w:lang w:val="nl-NL"/>
        </w:rPr>
        <w:t xml:space="preserve"> </w:t>
      </w:r>
      <w:r w:rsidRPr="00395726">
        <w:rPr>
          <w:rFonts w:ascii="Times New Roman" w:hAnsi="Times New Roman"/>
          <w:sz w:val="24"/>
          <w:lang w:val="nl-NL"/>
        </w:rPr>
        <w:t>maar</w:t>
      </w:r>
      <w:r w:rsidRPr="00395726">
        <w:rPr>
          <w:rFonts w:ascii="Times New Roman" w:hAnsi="Times New Roman"/>
          <w:spacing w:val="-6"/>
          <w:sz w:val="24"/>
          <w:lang w:val="nl-NL"/>
        </w:rPr>
        <w:t xml:space="preserve"> </w:t>
      </w:r>
      <w:r w:rsidRPr="00395726">
        <w:rPr>
          <w:rFonts w:ascii="Times New Roman" w:hAnsi="Times New Roman"/>
          <w:sz w:val="24"/>
          <w:lang w:val="nl-NL"/>
        </w:rPr>
        <w:t>voor</w:t>
      </w:r>
      <w:r w:rsidRPr="00395726">
        <w:rPr>
          <w:rFonts w:ascii="Times New Roman" w:hAnsi="Times New Roman"/>
          <w:spacing w:val="-6"/>
          <w:sz w:val="24"/>
          <w:lang w:val="nl-NL"/>
        </w:rPr>
        <w:t xml:space="preserve"> </w:t>
      </w:r>
      <w:r w:rsidRPr="00395726">
        <w:rPr>
          <w:rFonts w:ascii="Times New Roman" w:hAnsi="Times New Roman"/>
          <w:sz w:val="24"/>
          <w:lang w:val="nl-NL"/>
        </w:rPr>
        <w:t>den</w:t>
      </w:r>
      <w:r w:rsidRPr="00395726">
        <w:rPr>
          <w:rFonts w:ascii="Times New Roman" w:hAnsi="Times New Roman"/>
          <w:spacing w:val="-6"/>
          <w:sz w:val="24"/>
          <w:lang w:val="nl-NL"/>
        </w:rPr>
        <w:t xml:space="preserve"> </w:t>
      </w:r>
      <w:r w:rsidRPr="00395726">
        <w:rPr>
          <w:rFonts w:ascii="Times New Roman" w:hAnsi="Times New Roman"/>
          <w:sz w:val="24"/>
          <w:lang w:val="nl-NL"/>
        </w:rPr>
        <w:t>Heere.</w:t>
      </w:r>
      <w:r w:rsidRPr="00395726">
        <w:rPr>
          <w:rFonts w:ascii="Times New Roman" w:hAnsi="Times New Roman"/>
          <w:spacing w:val="-6"/>
          <w:sz w:val="24"/>
          <w:lang w:val="nl-NL"/>
        </w:rPr>
        <w:t xml:space="preserve"> </w:t>
      </w:r>
      <w:r w:rsidRPr="00395726">
        <w:rPr>
          <w:rFonts w:ascii="Times New Roman" w:hAnsi="Times New Roman"/>
          <w:sz w:val="24"/>
          <w:lang w:val="nl-NL"/>
        </w:rPr>
        <w:t>Dat</w:t>
      </w:r>
      <w:r w:rsidRPr="00395726">
        <w:rPr>
          <w:rFonts w:ascii="Times New Roman" w:hAnsi="Times New Roman"/>
          <w:spacing w:val="-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2"/>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z w:val="24"/>
          <w:lang w:val="nl-NL"/>
        </w:rPr>
        <w:t>eerste</w:t>
      </w:r>
      <w:r w:rsidRPr="00395726">
        <w:rPr>
          <w:rFonts w:ascii="Times New Roman" w:hAnsi="Times New Roman"/>
          <w:spacing w:val="-13"/>
          <w:sz w:val="24"/>
          <w:lang w:val="nl-NL"/>
        </w:rPr>
        <w:t xml:space="preserve"> </w:t>
      </w:r>
      <w:r w:rsidRPr="00395726">
        <w:rPr>
          <w:rFonts w:ascii="Times New Roman" w:hAnsi="Times New Roman"/>
          <w:sz w:val="24"/>
          <w:lang w:val="nl-NL"/>
        </w:rPr>
        <w:t>bewijsgrond</w:t>
      </w:r>
      <w:r w:rsidRPr="00395726">
        <w:rPr>
          <w:rFonts w:ascii="Times New Roman" w:hAnsi="Times New Roman"/>
          <w:spacing w:val="-6"/>
          <w:sz w:val="24"/>
          <w:lang w:val="nl-NL"/>
        </w:rPr>
        <w:t xml:space="preserve"> </w:t>
      </w:r>
      <w:r w:rsidRPr="00395726">
        <w:rPr>
          <w:rFonts w:ascii="Times New Roman" w:hAnsi="Times New Roman"/>
          <w:sz w:val="24"/>
          <w:lang w:val="nl-NL"/>
        </w:rPr>
        <w:t xml:space="preserve">tegen deze zonde, voor </w:t>
      </w:r>
      <w:r w:rsidRPr="00395726">
        <w:rPr>
          <w:rFonts w:ascii="Times New Roman" w:hAnsi="Times New Roman"/>
          <w:spacing w:val="-3"/>
          <w:sz w:val="24"/>
          <w:lang w:val="nl-NL"/>
        </w:rPr>
        <w:t xml:space="preserve">welke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heidense inwoners </w:t>
      </w:r>
      <w:r w:rsidRPr="00395726">
        <w:rPr>
          <w:rFonts w:ascii="Times New Roman" w:hAnsi="Times New Roman"/>
          <w:sz w:val="24"/>
          <w:lang w:val="nl-NL"/>
        </w:rPr>
        <w:t xml:space="preserve">van Corinthe berucht waren, en waarvan de bekeerde Corinthiërs veel te </w:t>
      </w:r>
      <w:r w:rsidRPr="00395726">
        <w:rPr>
          <w:rFonts w:ascii="Times New Roman" w:hAnsi="Times New Roman"/>
          <w:spacing w:val="-3"/>
          <w:sz w:val="24"/>
          <w:lang w:val="nl-NL"/>
        </w:rPr>
        <w:t xml:space="preserve">vergoelijkende </w:t>
      </w:r>
      <w:r w:rsidRPr="00395726">
        <w:rPr>
          <w:rFonts w:ascii="Times New Roman" w:hAnsi="Times New Roman"/>
          <w:sz w:val="24"/>
          <w:lang w:val="nl-NL"/>
        </w:rPr>
        <w:t xml:space="preserve">gedachten bleven koesteren. Daardoor zouden de </w:t>
      </w:r>
      <w:r w:rsidRPr="00395726">
        <w:rPr>
          <w:rFonts w:ascii="Times New Roman" w:hAnsi="Times New Roman"/>
          <w:spacing w:val="-3"/>
          <w:sz w:val="24"/>
          <w:lang w:val="nl-NL"/>
        </w:rPr>
        <w:t>dingen</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bedoeling</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gebruik</w:t>
      </w:r>
      <w:r w:rsidRPr="00395726">
        <w:rPr>
          <w:rFonts w:ascii="Times New Roman" w:hAnsi="Times New Roman"/>
          <w:spacing w:val="-21"/>
          <w:sz w:val="24"/>
          <w:lang w:val="nl-NL"/>
        </w:rPr>
        <w:t xml:space="preserve"> </w:t>
      </w:r>
      <w:r w:rsidRPr="00395726">
        <w:rPr>
          <w:rFonts w:ascii="Times New Roman" w:hAnsi="Times New Roman"/>
          <w:sz w:val="24"/>
          <w:lang w:val="nl-NL"/>
        </w:rPr>
        <w:t>ontaarden.</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4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7"/>
          <w:sz w:val="24"/>
          <w:lang w:val="nl-NL"/>
        </w:rPr>
        <w:t xml:space="preserve"> </w:t>
      </w:r>
      <w:r w:rsidRPr="00395726">
        <w:rPr>
          <w:rFonts w:ascii="Times New Roman" w:hAnsi="Times New Roman"/>
          <w:sz w:val="24"/>
          <w:lang w:val="nl-NL"/>
        </w:rPr>
        <w:t>voor</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hoererij,</w:t>
      </w:r>
      <w:r w:rsidRPr="00395726">
        <w:rPr>
          <w:rFonts w:ascii="Times New Roman" w:hAnsi="Times New Roman"/>
          <w:spacing w:val="-21"/>
          <w:sz w:val="24"/>
          <w:lang w:val="nl-NL"/>
        </w:rPr>
        <w:t xml:space="preserve"> </w:t>
      </w:r>
      <w:r w:rsidRPr="00395726">
        <w:rPr>
          <w:rFonts w:ascii="Times New Roman" w:hAnsi="Times New Roman"/>
          <w:sz w:val="24"/>
          <w:lang w:val="nl-NL"/>
        </w:rPr>
        <w:t>het</w:t>
      </w:r>
      <w:r w:rsidRPr="00395726">
        <w:rPr>
          <w:rFonts w:ascii="Times New Roman" w:hAnsi="Times New Roman"/>
          <w:spacing w:val="-28"/>
          <w:sz w:val="24"/>
          <w:lang w:val="nl-NL"/>
        </w:rPr>
        <w:t xml:space="preserve"> </w:t>
      </w:r>
      <w:r w:rsidRPr="00395726">
        <w:rPr>
          <w:rFonts w:ascii="Times New Roman" w:hAnsi="Times New Roman"/>
          <w:sz w:val="24"/>
          <w:lang w:val="nl-NL"/>
        </w:rPr>
        <w:t>is</w:t>
      </w:r>
      <w:r w:rsidRPr="00395726">
        <w:rPr>
          <w:rFonts w:ascii="Times New Roman" w:hAnsi="Times New Roman"/>
          <w:spacing w:val="-28"/>
          <w:sz w:val="24"/>
          <w:lang w:val="nl-NL"/>
        </w:rPr>
        <w:t xml:space="preserve"> </w:t>
      </w:r>
      <w:r w:rsidRPr="00395726">
        <w:rPr>
          <w:rFonts w:ascii="Times New Roman" w:hAnsi="Times New Roman"/>
          <w:sz w:val="24"/>
          <w:lang w:val="nl-NL"/>
        </w:rPr>
        <w:t>niet</w:t>
      </w:r>
      <w:r w:rsidRPr="00395726">
        <w:rPr>
          <w:rFonts w:ascii="Times New Roman" w:hAnsi="Times New Roman"/>
          <w:spacing w:val="-28"/>
          <w:sz w:val="24"/>
          <w:lang w:val="nl-NL"/>
        </w:rPr>
        <w:t xml:space="preserve"> </w:t>
      </w:r>
      <w:r w:rsidRPr="00395726">
        <w:rPr>
          <w:rFonts w:ascii="Times New Roman" w:hAnsi="Times New Roman"/>
          <w:sz w:val="24"/>
          <w:lang w:val="nl-NL"/>
        </w:rPr>
        <w:t>tot</w:t>
      </w:r>
      <w:r w:rsidRPr="00395726">
        <w:rPr>
          <w:rFonts w:ascii="Times New Roman" w:hAnsi="Times New Roman"/>
          <w:spacing w:val="-28"/>
          <w:sz w:val="24"/>
          <w:lang w:val="nl-NL"/>
        </w:rPr>
        <w:t xml:space="preserve"> </w:t>
      </w:r>
      <w:r w:rsidRPr="00395726">
        <w:rPr>
          <w:rFonts w:ascii="Times New Roman" w:hAnsi="Times New Roman"/>
          <w:sz w:val="24"/>
          <w:lang w:val="nl-NL"/>
        </w:rPr>
        <w:t>dat</w:t>
      </w:r>
      <w:r w:rsidRPr="00395726">
        <w:rPr>
          <w:rFonts w:ascii="Times New Roman" w:hAnsi="Times New Roman"/>
          <w:spacing w:val="-28"/>
          <w:sz w:val="24"/>
          <w:lang w:val="nl-NL"/>
        </w:rPr>
        <w:t xml:space="preserve"> </w:t>
      </w:r>
      <w:r w:rsidRPr="00395726">
        <w:rPr>
          <w:rFonts w:ascii="Times New Roman" w:hAnsi="Times New Roman"/>
          <w:sz w:val="24"/>
          <w:lang w:val="nl-NL"/>
        </w:rPr>
        <w:t>doel geschapen,</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4"/>
          <w:sz w:val="24"/>
          <w:lang w:val="nl-NL"/>
        </w:rPr>
        <w:t xml:space="preserve"> </w:t>
      </w:r>
      <w:r w:rsidRPr="00395726">
        <w:rPr>
          <w:rFonts w:ascii="Times New Roman" w:hAnsi="Times New Roman"/>
          <w:sz w:val="24"/>
          <w:lang w:val="nl-NL"/>
        </w:rPr>
        <w:t>voor</w:t>
      </w:r>
      <w:r w:rsidRPr="00395726">
        <w:rPr>
          <w:rFonts w:ascii="Times New Roman" w:hAnsi="Times New Roman"/>
          <w:spacing w:val="-17"/>
          <w:sz w:val="24"/>
          <w:lang w:val="nl-NL"/>
        </w:rPr>
        <w:t xml:space="preserve"> </w:t>
      </w:r>
      <w:r w:rsidRPr="00395726">
        <w:rPr>
          <w:rFonts w:ascii="Times New Roman" w:hAnsi="Times New Roman"/>
          <w:sz w:val="24"/>
          <w:lang w:val="nl-NL"/>
        </w:rPr>
        <w:t>den</w:t>
      </w:r>
      <w:r w:rsidRPr="00395726">
        <w:rPr>
          <w:rFonts w:ascii="Times New Roman" w:hAnsi="Times New Roman"/>
          <w:spacing w:val="-21"/>
          <w:sz w:val="24"/>
          <w:lang w:val="nl-NL"/>
        </w:rPr>
        <w:t xml:space="preserve"> </w:t>
      </w:r>
      <w:r w:rsidRPr="00395726">
        <w:rPr>
          <w:rFonts w:ascii="Times New Roman" w:hAnsi="Times New Roman"/>
          <w:sz w:val="24"/>
          <w:lang w:val="nl-NL"/>
        </w:rPr>
        <w:t>Heere,</w:t>
      </w:r>
      <w:r w:rsidRPr="00395726">
        <w:rPr>
          <w:rFonts w:ascii="Times New Roman" w:hAnsi="Times New Roman"/>
          <w:spacing w:val="-12"/>
          <w:sz w:val="24"/>
          <w:lang w:val="nl-NL"/>
        </w:rPr>
        <w:t xml:space="preserve"> </w:t>
      </w:r>
      <w:r w:rsidRPr="00395726">
        <w:rPr>
          <w:rFonts w:ascii="Times New Roman" w:hAnsi="Times New Roman"/>
          <w:sz w:val="24"/>
          <w:lang w:val="nl-NL"/>
        </w:rPr>
        <w:t>ten</w:t>
      </w:r>
      <w:r w:rsidRPr="00395726">
        <w:rPr>
          <w:rFonts w:ascii="Times New Roman" w:hAnsi="Times New Roman"/>
          <w:spacing w:val="-14"/>
          <w:sz w:val="24"/>
          <w:lang w:val="nl-NL"/>
        </w:rPr>
        <w:t xml:space="preserve"> </w:t>
      </w:r>
      <w:r w:rsidRPr="00395726">
        <w:rPr>
          <w:rFonts w:ascii="Times New Roman" w:hAnsi="Times New Roman"/>
          <w:sz w:val="24"/>
          <w:lang w:val="nl-NL"/>
        </w:rPr>
        <w:t>dienste</w:t>
      </w:r>
      <w:r w:rsidRPr="00395726">
        <w:rPr>
          <w:rFonts w:ascii="Times New Roman" w:hAnsi="Times New Roman"/>
          <w:spacing w:val="-21"/>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z w:val="24"/>
          <w:lang w:val="nl-NL"/>
        </w:rPr>
        <w:t>ter</w:t>
      </w:r>
      <w:r w:rsidRPr="00395726">
        <w:rPr>
          <w:rFonts w:ascii="Times New Roman" w:hAnsi="Times New Roman"/>
          <w:spacing w:val="-11"/>
          <w:sz w:val="24"/>
          <w:lang w:val="nl-NL"/>
        </w:rPr>
        <w:t xml:space="preserve"> </w:t>
      </w:r>
      <w:r w:rsidRPr="00395726">
        <w:rPr>
          <w:rFonts w:ascii="Times New Roman" w:hAnsi="Times New Roman"/>
          <w:sz w:val="24"/>
          <w:lang w:val="nl-NL"/>
        </w:rPr>
        <w:t>ere</w:t>
      </w:r>
      <w:r w:rsidRPr="00395726">
        <w:rPr>
          <w:rFonts w:ascii="Times New Roman" w:hAnsi="Times New Roman"/>
          <w:spacing w:val="-19"/>
          <w:sz w:val="24"/>
          <w:lang w:val="nl-NL"/>
        </w:rPr>
        <w:t xml:space="preserve"> </w:t>
      </w:r>
      <w:r w:rsidRPr="00395726">
        <w:rPr>
          <w:rFonts w:ascii="Times New Roman" w:hAnsi="Times New Roman"/>
          <w:sz w:val="24"/>
          <w:lang w:val="nl-NL"/>
        </w:rPr>
        <w:t>Gods.</w:t>
      </w:r>
      <w:r w:rsidRPr="00395726">
        <w:rPr>
          <w:rFonts w:ascii="Times New Roman" w:hAnsi="Times New Roman"/>
          <w:spacing w:val="-12"/>
          <w:sz w:val="24"/>
          <w:lang w:val="nl-NL"/>
        </w:rPr>
        <w:t xml:space="preserve"> </w:t>
      </w:r>
      <w:r w:rsidRPr="00395726">
        <w:rPr>
          <w:rFonts w:ascii="Times New Roman" w:hAnsi="Times New Roman"/>
          <w:sz w:val="24"/>
          <w:lang w:val="nl-NL"/>
        </w:rPr>
        <w:t>Het</w:t>
      </w:r>
      <w:r w:rsidRPr="00395726">
        <w:rPr>
          <w:rFonts w:ascii="Times New Roman" w:hAnsi="Times New Roman"/>
          <w:spacing w:val="-12"/>
          <w:sz w:val="24"/>
          <w:lang w:val="nl-NL"/>
        </w:rPr>
        <w:t xml:space="preserve"> </w:t>
      </w:r>
      <w:r w:rsidRPr="00395726">
        <w:rPr>
          <w:rFonts w:ascii="Times New Roman" w:hAnsi="Times New Roman"/>
          <w:sz w:val="24"/>
          <w:lang w:val="nl-NL"/>
        </w:rPr>
        <w:t>moet</w:t>
      </w:r>
      <w:r w:rsidRPr="00395726">
        <w:rPr>
          <w:rFonts w:ascii="Times New Roman" w:hAnsi="Times New Roman"/>
          <w:spacing w:val="-13"/>
          <w:sz w:val="24"/>
          <w:lang w:val="nl-NL"/>
        </w:rPr>
        <w:t xml:space="preserve"> </w:t>
      </w:r>
      <w:r w:rsidRPr="00395726">
        <w:rPr>
          <w:rFonts w:ascii="Times New Roman" w:hAnsi="Times New Roman"/>
          <w:sz w:val="24"/>
          <w:lang w:val="nl-NL"/>
        </w:rPr>
        <w:t>een</w:t>
      </w:r>
      <w:r w:rsidRPr="00395726">
        <w:rPr>
          <w:rFonts w:ascii="Times New Roman" w:hAnsi="Times New Roman"/>
          <w:spacing w:val="-21"/>
          <w:sz w:val="24"/>
          <w:lang w:val="nl-NL"/>
        </w:rPr>
        <w:t xml:space="preserve"> </w:t>
      </w:r>
      <w:r w:rsidRPr="00395726">
        <w:rPr>
          <w:rFonts w:ascii="Times New Roman" w:hAnsi="Times New Roman"/>
          <w:sz w:val="24"/>
          <w:lang w:val="nl-NL"/>
        </w:rPr>
        <w:t>werktuig</w:t>
      </w:r>
      <w:r w:rsidRPr="00395726">
        <w:rPr>
          <w:rFonts w:ascii="Times New Roman" w:hAnsi="Times New Roman"/>
          <w:spacing w:val="-8"/>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8"/>
          <w:sz w:val="24"/>
          <w:lang w:val="nl-NL"/>
        </w:rPr>
        <w:t xml:space="preserve"> </w:t>
      </w:r>
      <w:r w:rsidRPr="00395726">
        <w:rPr>
          <w:rFonts w:ascii="Times New Roman" w:hAnsi="Times New Roman"/>
          <w:sz w:val="24"/>
          <w:lang w:val="nl-NL"/>
        </w:rPr>
        <w:t>voor</w:t>
      </w:r>
      <w:r w:rsidRPr="00395726">
        <w:rPr>
          <w:rFonts w:ascii="Times New Roman" w:hAnsi="Times New Roman"/>
          <w:spacing w:val="-17"/>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3"/>
          <w:sz w:val="24"/>
          <w:lang w:val="nl-NL"/>
        </w:rPr>
        <w:t>gerechtigheid</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heiligmaking,</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Romeinen</w:t>
      </w:r>
      <w:r w:rsidRPr="00395726">
        <w:rPr>
          <w:rFonts w:ascii="Times New Roman" w:hAnsi="Times New Roman"/>
          <w:spacing w:val="-25"/>
          <w:sz w:val="24"/>
          <w:lang w:val="nl-NL"/>
        </w:rPr>
        <w:t xml:space="preserve"> </w:t>
      </w:r>
      <w:r w:rsidRPr="00395726">
        <w:rPr>
          <w:rFonts w:ascii="Times New Roman" w:hAnsi="Times New Roman"/>
          <w:sz w:val="24"/>
          <w:lang w:val="nl-NL"/>
        </w:rPr>
        <w:t>6:19,</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mag</w:t>
      </w:r>
      <w:r w:rsidRPr="00395726">
        <w:rPr>
          <w:rFonts w:ascii="Times New Roman" w:hAnsi="Times New Roman"/>
          <w:spacing w:val="-16"/>
          <w:sz w:val="24"/>
          <w:lang w:val="nl-NL"/>
        </w:rPr>
        <w:t xml:space="preserve"> </w:t>
      </w:r>
      <w:r w:rsidRPr="00395726">
        <w:rPr>
          <w:rFonts w:ascii="Times New Roman" w:hAnsi="Times New Roman"/>
          <w:sz w:val="24"/>
          <w:lang w:val="nl-NL"/>
        </w:rPr>
        <w:t>daarom</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nooit</w:t>
      </w:r>
      <w:r w:rsidRPr="00395726">
        <w:rPr>
          <w:rFonts w:ascii="Times New Roman" w:hAnsi="Times New Roman"/>
          <w:spacing w:val="-1"/>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7"/>
          <w:sz w:val="24"/>
          <w:lang w:val="nl-NL"/>
        </w:rPr>
        <w:t xml:space="preserve"> </w:t>
      </w:r>
      <w:r w:rsidRPr="00395726">
        <w:rPr>
          <w:rFonts w:ascii="Times New Roman" w:hAnsi="Times New Roman"/>
          <w:sz w:val="24"/>
          <w:lang w:val="nl-NL"/>
        </w:rPr>
        <w:t>werktuig</w:t>
      </w:r>
      <w:r w:rsidRPr="00395726">
        <w:rPr>
          <w:rFonts w:ascii="Times New Roman" w:hAnsi="Times New Roman"/>
          <w:spacing w:val="-4"/>
          <w:sz w:val="24"/>
          <w:lang w:val="nl-NL"/>
        </w:rPr>
        <w:t xml:space="preserve"> </w:t>
      </w:r>
      <w:r w:rsidRPr="00395726">
        <w:rPr>
          <w:rFonts w:ascii="Times New Roman" w:hAnsi="Times New Roman"/>
          <w:sz w:val="24"/>
          <w:lang w:val="nl-NL"/>
        </w:rPr>
        <w:t>der</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 xml:space="preserve">onreinheid </w:t>
      </w:r>
      <w:r w:rsidRPr="00395726">
        <w:rPr>
          <w:rFonts w:ascii="Times New Roman" w:hAnsi="Times New Roman"/>
          <w:sz w:val="24"/>
          <w:lang w:val="nl-NL"/>
        </w:rPr>
        <w:t>gemaakt</w:t>
      </w:r>
      <w:r w:rsidRPr="00395726">
        <w:rPr>
          <w:rFonts w:ascii="Times New Roman" w:hAnsi="Times New Roman"/>
          <w:spacing w:val="-27"/>
          <w:sz w:val="24"/>
          <w:lang w:val="nl-NL"/>
        </w:rPr>
        <w:t xml:space="preserve"> </w:t>
      </w:r>
      <w:r w:rsidRPr="00395726">
        <w:rPr>
          <w:rFonts w:ascii="Times New Roman" w:hAnsi="Times New Roman"/>
          <w:sz w:val="24"/>
          <w:lang w:val="nl-NL"/>
        </w:rPr>
        <w:t>worden.</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22"/>
          <w:sz w:val="24"/>
          <w:lang w:val="nl-NL"/>
        </w:rPr>
        <w:t xml:space="preserve"> </w:t>
      </w:r>
      <w:r w:rsidRPr="00395726">
        <w:rPr>
          <w:rFonts w:ascii="Times New Roman" w:hAnsi="Times New Roman"/>
          <w:sz w:val="24"/>
          <w:lang w:val="nl-NL"/>
        </w:rPr>
        <w:t>moet</w:t>
      </w:r>
      <w:r w:rsidRPr="00395726">
        <w:rPr>
          <w:rFonts w:ascii="Times New Roman" w:hAnsi="Times New Roman"/>
          <w:spacing w:val="-22"/>
          <w:sz w:val="24"/>
          <w:lang w:val="nl-NL"/>
        </w:rPr>
        <w:t xml:space="preserve"> </w:t>
      </w:r>
      <w:r w:rsidRPr="00395726">
        <w:rPr>
          <w:rFonts w:ascii="Times New Roman" w:hAnsi="Times New Roman"/>
          <w:sz w:val="24"/>
          <w:lang w:val="nl-NL"/>
        </w:rPr>
        <w:t>een</w:t>
      </w:r>
      <w:r w:rsidRPr="00395726">
        <w:rPr>
          <w:rFonts w:ascii="Times New Roman" w:hAnsi="Times New Roman"/>
          <w:spacing w:val="-30"/>
          <w:sz w:val="24"/>
          <w:lang w:val="nl-NL"/>
        </w:rPr>
        <w:t xml:space="preserve"> </w:t>
      </w:r>
      <w:r w:rsidRPr="00395726">
        <w:rPr>
          <w:rFonts w:ascii="Times New Roman" w:hAnsi="Times New Roman"/>
          <w:spacing w:val="-7"/>
          <w:sz w:val="24"/>
          <w:lang w:val="nl-NL"/>
        </w:rPr>
        <w:t>lid</w:t>
      </w:r>
      <w:r w:rsidRPr="00395726">
        <w:rPr>
          <w:rFonts w:ascii="Times New Roman" w:hAnsi="Times New Roman"/>
          <w:spacing w:val="-26"/>
          <w:sz w:val="24"/>
          <w:lang w:val="nl-NL"/>
        </w:rPr>
        <w:t xml:space="preserve"> </w:t>
      </w:r>
      <w:r w:rsidRPr="00395726">
        <w:rPr>
          <w:rFonts w:ascii="Times New Roman" w:hAnsi="Times New Roman"/>
          <w:sz w:val="24"/>
          <w:lang w:val="nl-NL"/>
        </w:rPr>
        <w:t>van</w:t>
      </w:r>
      <w:r w:rsidRPr="00395726">
        <w:rPr>
          <w:rFonts w:ascii="Times New Roman" w:hAnsi="Times New Roman"/>
          <w:spacing w:val="-32"/>
          <w:sz w:val="24"/>
          <w:lang w:val="nl-NL"/>
        </w:rPr>
        <w:t xml:space="preserve"> </w:t>
      </w:r>
      <w:r w:rsidRPr="00395726">
        <w:rPr>
          <w:rFonts w:ascii="Times New Roman" w:hAnsi="Times New Roman"/>
          <w:sz w:val="24"/>
          <w:lang w:val="nl-NL"/>
        </w:rPr>
        <w:t>Christus</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mag</w:t>
      </w:r>
      <w:r w:rsidRPr="00395726">
        <w:rPr>
          <w:rFonts w:ascii="Times New Roman" w:hAnsi="Times New Roman"/>
          <w:spacing w:val="-28"/>
          <w:sz w:val="24"/>
          <w:lang w:val="nl-NL"/>
        </w:rPr>
        <w:t xml:space="preserve"> </w:t>
      </w:r>
      <w:r w:rsidRPr="00395726">
        <w:rPr>
          <w:rFonts w:ascii="Times New Roman" w:hAnsi="Times New Roman"/>
          <w:sz w:val="24"/>
          <w:lang w:val="nl-NL"/>
        </w:rPr>
        <w:t>daarom</w:t>
      </w:r>
      <w:r w:rsidRPr="00395726">
        <w:rPr>
          <w:rFonts w:ascii="Times New Roman" w:hAnsi="Times New Roman"/>
          <w:spacing w:val="-3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9"/>
          <w:sz w:val="24"/>
          <w:lang w:val="nl-NL"/>
        </w:rPr>
        <w:t xml:space="preserve"> </w:t>
      </w:r>
      <w:r w:rsidRPr="00395726">
        <w:rPr>
          <w:rFonts w:ascii="Times New Roman" w:hAnsi="Times New Roman"/>
          <w:sz w:val="24"/>
          <w:lang w:val="nl-NL"/>
        </w:rPr>
        <w:t>gemaakt</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worden</w:t>
      </w:r>
      <w:r w:rsidR="008C6264">
        <w:rPr>
          <w:rFonts w:ascii="Times New Roman" w:hAnsi="Times New Roman"/>
          <w:spacing w:val="4"/>
          <w:sz w:val="24"/>
          <w:lang w:val="nl-NL"/>
        </w:rPr>
        <w:t xml:space="preserve"> </w:t>
      </w:r>
      <w:r w:rsidRPr="00395726">
        <w:rPr>
          <w:rFonts w:ascii="Times New Roman" w:hAnsi="Times New Roman"/>
          <w:spacing w:val="4"/>
          <w:sz w:val="24"/>
          <w:lang w:val="nl-NL"/>
        </w:rPr>
        <w:t>tot</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27"/>
          <w:sz w:val="24"/>
          <w:lang w:val="nl-NL"/>
        </w:rPr>
        <w:t xml:space="preserve"> </w:t>
      </w:r>
      <w:r w:rsidRPr="00395726">
        <w:rPr>
          <w:rFonts w:ascii="Times New Roman" w:hAnsi="Times New Roman"/>
          <w:spacing w:val="-10"/>
          <w:sz w:val="24"/>
          <w:lang w:val="nl-NL"/>
        </w:rPr>
        <w:t xml:space="preserve">lid </w:t>
      </w:r>
      <w:r w:rsidRPr="00395726">
        <w:rPr>
          <w:rFonts w:ascii="Times New Roman" w:hAnsi="Times New Roman"/>
          <w:spacing w:val="-3"/>
          <w:sz w:val="24"/>
          <w:lang w:val="nl-NL"/>
        </w:rPr>
        <w:t>ener</w:t>
      </w:r>
      <w:r w:rsidRPr="00395726">
        <w:rPr>
          <w:rFonts w:ascii="Times New Roman" w:hAnsi="Times New Roman"/>
          <w:spacing w:val="-12"/>
          <w:sz w:val="24"/>
          <w:lang w:val="nl-NL"/>
        </w:rPr>
        <w:t xml:space="preserve"> </w:t>
      </w:r>
      <w:r w:rsidRPr="00395726">
        <w:rPr>
          <w:rFonts w:ascii="Times New Roman" w:hAnsi="Times New Roman"/>
          <w:sz w:val="24"/>
          <w:lang w:val="nl-NL"/>
        </w:rPr>
        <w:t>hoer,</w:t>
      </w:r>
      <w:r w:rsidRPr="00395726">
        <w:rPr>
          <w:rFonts w:ascii="Times New Roman" w:hAnsi="Times New Roman"/>
          <w:spacing w:val="-14"/>
          <w:sz w:val="24"/>
          <w:lang w:val="nl-NL"/>
        </w:rPr>
        <w:t xml:space="preserve"> </w:t>
      </w:r>
      <w:r w:rsidRPr="00395726">
        <w:rPr>
          <w:rFonts w:ascii="Times New Roman" w:hAnsi="Times New Roman"/>
          <w:sz w:val="24"/>
          <w:lang w:val="nl-NL"/>
        </w:rPr>
        <w:t>vers</w:t>
      </w:r>
      <w:r w:rsidRPr="00395726">
        <w:rPr>
          <w:rFonts w:ascii="Times New Roman" w:hAnsi="Times New Roman"/>
          <w:spacing w:val="-20"/>
          <w:sz w:val="24"/>
          <w:lang w:val="nl-NL"/>
        </w:rPr>
        <w:t xml:space="preserve"> </w:t>
      </w:r>
      <w:r w:rsidRPr="00395726">
        <w:rPr>
          <w:rFonts w:ascii="Times New Roman" w:hAnsi="Times New Roman"/>
          <w:sz w:val="24"/>
          <w:lang w:val="nl-NL"/>
        </w:rPr>
        <w:t>15.</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Heere</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voor</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lichaam,</w:t>
      </w:r>
      <w:r w:rsidRPr="00395726">
        <w:rPr>
          <w:rFonts w:ascii="Times New Roman" w:hAnsi="Times New Roman"/>
          <w:spacing w:val="-5"/>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wil</w:t>
      </w:r>
      <w:r w:rsidRPr="00395726">
        <w:rPr>
          <w:rFonts w:ascii="Times New Roman" w:hAnsi="Times New Roman"/>
          <w:spacing w:val="-21"/>
          <w:sz w:val="24"/>
          <w:lang w:val="nl-NL"/>
        </w:rPr>
        <w:t xml:space="preserve"> </w:t>
      </w:r>
      <w:r w:rsidRPr="00395726">
        <w:rPr>
          <w:rFonts w:ascii="Times New Roman" w:hAnsi="Times New Roman"/>
          <w:sz w:val="24"/>
          <w:lang w:val="nl-NL"/>
        </w:rPr>
        <w:t>zeggen,</w:t>
      </w:r>
      <w:r w:rsidRPr="00395726">
        <w:rPr>
          <w:rFonts w:ascii="Times New Roman" w:hAnsi="Times New Roman"/>
          <w:spacing w:val="-11"/>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z w:val="24"/>
          <w:lang w:val="nl-NL"/>
        </w:rPr>
        <w:t>Christus</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Heere</w:t>
      </w:r>
      <w:r w:rsidRPr="00395726">
        <w:rPr>
          <w:rFonts w:ascii="Times New Roman" w:hAnsi="Times New Roman"/>
          <w:spacing w:val="-19"/>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pacing w:val="-4"/>
          <w:sz w:val="24"/>
          <w:lang w:val="nl-NL"/>
        </w:rPr>
        <w:t>lichaam</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6"/>
          <w:sz w:val="24"/>
          <w:lang w:val="nl-NL"/>
        </w:rPr>
        <w:t xml:space="preserve"> </w:t>
      </w:r>
      <w:r w:rsidRPr="00395726">
        <w:rPr>
          <w:rFonts w:ascii="Times New Roman" w:hAnsi="Times New Roman"/>
          <w:sz w:val="24"/>
          <w:lang w:val="nl-NL"/>
        </w:rPr>
        <w:t>het</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z w:val="24"/>
          <w:lang w:val="nl-NL"/>
        </w:rPr>
        <w:t>eigendom</w:t>
      </w:r>
      <w:r w:rsidR="008C6264">
        <w:rPr>
          <w:rFonts w:ascii="Times New Roman" w:hAnsi="Times New Roman"/>
          <w:sz w:val="24"/>
          <w:lang w:val="nl-NL"/>
        </w:rPr>
        <w:t xml:space="preserve"> </w:t>
      </w:r>
      <w:r w:rsidRPr="00395726">
        <w:rPr>
          <w:rFonts w:ascii="Times New Roman" w:hAnsi="Times New Roman"/>
          <w:sz w:val="24"/>
          <w:lang w:val="nl-NL"/>
        </w:rPr>
        <w:t>te</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34"/>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z w:val="24"/>
          <w:lang w:val="nl-NL"/>
        </w:rPr>
        <w:t>het</w:t>
      </w:r>
      <w:r w:rsidRPr="00395726">
        <w:rPr>
          <w:rFonts w:ascii="Times New Roman" w:hAnsi="Times New Roman"/>
          <w:spacing w:val="-24"/>
          <w:sz w:val="24"/>
          <w:lang w:val="nl-NL"/>
        </w:rPr>
        <w:t xml:space="preserve"> </w:t>
      </w:r>
      <w:r w:rsidRPr="00395726">
        <w:rPr>
          <w:rFonts w:ascii="Times New Roman" w:hAnsi="Times New Roman"/>
          <w:sz w:val="24"/>
          <w:lang w:val="nl-NL"/>
        </w:rPr>
        <w:t>regeren,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aangezien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3"/>
          <w:sz w:val="24"/>
          <w:lang w:val="nl-NL"/>
        </w:rPr>
        <w:t xml:space="preserve"> </w:t>
      </w:r>
      <w:r w:rsidRPr="00395726">
        <w:rPr>
          <w:rFonts w:ascii="Times New Roman" w:hAnsi="Times New Roman"/>
          <w:sz w:val="24"/>
          <w:lang w:val="nl-NL"/>
        </w:rPr>
        <w:t>een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35"/>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 xml:space="preserve">menselijke </w:t>
      </w:r>
      <w:r w:rsidRPr="00395726">
        <w:rPr>
          <w:rFonts w:ascii="Times New Roman" w:hAnsi="Times New Roman"/>
          <w:sz w:val="24"/>
          <w:lang w:val="nl-NL"/>
        </w:rPr>
        <w:t>natuur</w:t>
      </w:r>
      <w:r w:rsidRPr="00395726">
        <w:rPr>
          <w:rFonts w:ascii="Times New Roman" w:hAnsi="Times New Roman"/>
          <w:spacing w:val="-18"/>
          <w:sz w:val="24"/>
          <w:lang w:val="nl-NL"/>
        </w:rPr>
        <w:t xml:space="preserve"> </w:t>
      </w:r>
      <w:r w:rsidRPr="00395726">
        <w:rPr>
          <w:rFonts w:ascii="Times New Roman" w:hAnsi="Times New Roman"/>
          <w:sz w:val="24"/>
          <w:lang w:val="nl-NL"/>
        </w:rPr>
        <w:t>aangenomen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9"/>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hoofd</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Zijner</w:t>
      </w:r>
      <w:r w:rsidRPr="00395726">
        <w:rPr>
          <w:rFonts w:ascii="Times New Roman" w:hAnsi="Times New Roman"/>
          <w:spacing w:val="-18"/>
          <w:sz w:val="24"/>
          <w:lang w:val="nl-NL"/>
        </w:rPr>
        <w:t xml:space="preserve"> </w:t>
      </w:r>
      <w:r w:rsidRPr="00395726">
        <w:rPr>
          <w:rFonts w:ascii="Times New Roman" w:hAnsi="Times New Roman"/>
          <w:sz w:val="24"/>
          <w:lang w:val="nl-NL"/>
        </w:rPr>
        <w:t>kerk</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hoofd</w:t>
      </w:r>
      <w:r w:rsidRPr="00395726">
        <w:rPr>
          <w:rFonts w:ascii="Times New Roman" w:hAnsi="Times New Roman"/>
          <w:spacing w:val="-6"/>
          <w:sz w:val="24"/>
          <w:lang w:val="nl-NL"/>
        </w:rPr>
        <w:t xml:space="preserve"> </w:t>
      </w:r>
      <w:r w:rsidRPr="00395726">
        <w:rPr>
          <w:rFonts w:ascii="Times New Roman" w:hAnsi="Times New Roman"/>
          <w:sz w:val="24"/>
          <w:lang w:val="nl-NL"/>
        </w:rPr>
        <w:t>van</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dingen</w:t>
      </w:r>
      <w:r w:rsidRPr="00395726">
        <w:rPr>
          <w:rFonts w:ascii="Times New Roman" w:hAnsi="Times New Roman"/>
          <w:spacing w:val="-21"/>
          <w:sz w:val="24"/>
          <w:lang w:val="nl-NL"/>
        </w:rPr>
        <w:t xml:space="preserve"> </w:t>
      </w:r>
      <w:r w:rsidRPr="00395726">
        <w:rPr>
          <w:rFonts w:ascii="Times New Roman" w:hAnsi="Times New Roman"/>
          <w:sz w:val="24"/>
          <w:lang w:val="nl-NL"/>
        </w:rPr>
        <w:t>te</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14"/>
          <w:sz w:val="24"/>
          <w:lang w:val="nl-NL"/>
        </w:rPr>
        <w:t xml:space="preserve"> </w:t>
      </w:r>
      <w:r w:rsidRPr="00395726">
        <w:rPr>
          <w:rFonts w:ascii="Times New Roman" w:hAnsi="Times New Roman"/>
          <w:sz w:val="24"/>
          <w:lang w:val="nl-NL"/>
        </w:rPr>
        <w:t>Hebreeën</w:t>
      </w:r>
      <w:r w:rsidRPr="00395726">
        <w:rPr>
          <w:rFonts w:ascii="Times New Roman" w:hAnsi="Times New Roman"/>
          <w:spacing w:val="-24"/>
          <w:sz w:val="24"/>
          <w:lang w:val="nl-NL"/>
        </w:rPr>
        <w:t xml:space="preserve"> </w:t>
      </w:r>
      <w:r w:rsidRPr="00395726">
        <w:rPr>
          <w:rFonts w:ascii="Times New Roman" w:hAnsi="Times New Roman"/>
          <w:sz w:val="24"/>
          <w:lang w:val="nl-NL"/>
        </w:rPr>
        <w:t>2:5,</w:t>
      </w:r>
      <w:r w:rsidRPr="00395726">
        <w:rPr>
          <w:rFonts w:ascii="Times New Roman" w:hAnsi="Times New Roman"/>
          <w:spacing w:val="-18"/>
          <w:sz w:val="24"/>
          <w:lang w:val="nl-NL"/>
        </w:rPr>
        <w:t xml:space="preserve"> </w:t>
      </w:r>
      <w:r w:rsidRPr="00395726">
        <w:rPr>
          <w:rFonts w:ascii="Times New Roman" w:hAnsi="Times New Roman"/>
          <w:sz w:val="24"/>
          <w:lang w:val="nl-NL"/>
        </w:rPr>
        <w:t xml:space="preserve">18. </w:t>
      </w:r>
      <w:r w:rsidRPr="00395726">
        <w:rPr>
          <w:rFonts w:ascii="Times New Roman" w:hAnsi="Times New Roman"/>
          <w:spacing w:val="-6"/>
          <w:sz w:val="24"/>
          <w:lang w:val="nl-NL"/>
        </w:rPr>
        <w:t>Wij</w:t>
      </w:r>
      <w:r w:rsidRPr="00395726">
        <w:rPr>
          <w:rFonts w:ascii="Times New Roman" w:hAnsi="Times New Roman"/>
          <w:spacing w:val="-41"/>
          <w:sz w:val="24"/>
          <w:lang w:val="nl-NL"/>
        </w:rPr>
        <w:t xml:space="preserve"> </w:t>
      </w:r>
      <w:r w:rsidRPr="00395726">
        <w:rPr>
          <w:rFonts w:ascii="Times New Roman" w:hAnsi="Times New Roman"/>
          <w:sz w:val="24"/>
          <w:lang w:val="nl-NL"/>
        </w:rPr>
        <w:t>moeten</w:t>
      </w:r>
      <w:r w:rsidRPr="00395726">
        <w:rPr>
          <w:rFonts w:ascii="Times New Roman" w:hAnsi="Times New Roman"/>
          <w:spacing w:val="-39"/>
          <w:sz w:val="24"/>
          <w:lang w:val="nl-NL"/>
        </w:rPr>
        <w:t xml:space="preserve"> </w:t>
      </w:r>
      <w:r w:rsidRPr="00395726">
        <w:rPr>
          <w:rFonts w:ascii="Times New Roman" w:hAnsi="Times New Roman"/>
          <w:sz w:val="24"/>
          <w:lang w:val="nl-NL"/>
        </w:rPr>
        <w:t>zorgen</w:t>
      </w:r>
      <w:r w:rsidRPr="00395726">
        <w:rPr>
          <w:rFonts w:ascii="Times New Roman" w:hAnsi="Times New Roman"/>
          <w:spacing w:val="-36"/>
          <w:sz w:val="24"/>
          <w:lang w:val="nl-NL"/>
        </w:rPr>
        <w:t xml:space="preserve"> </w:t>
      </w:r>
      <w:r w:rsidRPr="00395726">
        <w:rPr>
          <w:rFonts w:ascii="Times New Roman" w:hAnsi="Times New Roman"/>
          <w:sz w:val="24"/>
          <w:lang w:val="nl-NL"/>
        </w:rPr>
        <w:t>dat</w:t>
      </w:r>
      <w:r w:rsidRPr="00395726">
        <w:rPr>
          <w:rFonts w:ascii="Times New Roman" w:hAnsi="Times New Roman"/>
          <w:spacing w:val="-36"/>
          <w:sz w:val="24"/>
          <w:lang w:val="nl-NL"/>
        </w:rPr>
        <w:t xml:space="preserve"> </w:t>
      </w:r>
      <w:r w:rsidRPr="00395726">
        <w:rPr>
          <w:rFonts w:ascii="Times New Roman" w:hAnsi="Times New Roman"/>
          <w:sz w:val="24"/>
          <w:lang w:val="nl-NL"/>
        </w:rPr>
        <w:t>we</w:t>
      </w:r>
      <w:r w:rsidRPr="00395726">
        <w:rPr>
          <w:rFonts w:ascii="Times New Roman" w:hAnsi="Times New Roman"/>
          <w:spacing w:val="-36"/>
          <w:sz w:val="24"/>
          <w:lang w:val="nl-NL"/>
        </w:rPr>
        <w:t xml:space="preserve"> </w:t>
      </w:r>
      <w:r w:rsidRPr="00395726">
        <w:rPr>
          <w:rFonts w:ascii="Times New Roman" w:hAnsi="Times New Roman"/>
          <w:sz w:val="24"/>
          <w:lang w:val="nl-NL"/>
        </w:rPr>
        <w:t>niet</w:t>
      </w:r>
      <w:r w:rsidRPr="00395726">
        <w:rPr>
          <w:rFonts w:ascii="Times New Roman" w:hAnsi="Times New Roman"/>
          <w:spacing w:val="-36"/>
          <w:sz w:val="24"/>
          <w:lang w:val="nl-NL"/>
        </w:rPr>
        <w:t xml:space="preserve"> </w:t>
      </w:r>
      <w:r w:rsidRPr="00395726">
        <w:rPr>
          <w:rFonts w:ascii="Times New Roman" w:hAnsi="Times New Roman"/>
          <w:sz w:val="24"/>
          <w:lang w:val="nl-NL"/>
        </w:rPr>
        <w:t>hetgeen</w:t>
      </w:r>
      <w:r w:rsidRPr="00395726">
        <w:rPr>
          <w:rFonts w:ascii="Times New Roman" w:hAnsi="Times New Roman"/>
          <w:spacing w:val="-36"/>
          <w:sz w:val="24"/>
          <w:lang w:val="nl-NL"/>
        </w:rPr>
        <w:t xml:space="preserve"> </w:t>
      </w:r>
      <w:r w:rsidRPr="00395726">
        <w:rPr>
          <w:rFonts w:ascii="Times New Roman" w:hAnsi="Times New Roman"/>
          <w:sz w:val="24"/>
          <w:lang w:val="nl-NL"/>
        </w:rPr>
        <w:t>Christus</w:t>
      </w:r>
      <w:r w:rsidRPr="00395726">
        <w:rPr>
          <w:rFonts w:ascii="Times New Roman" w:hAnsi="Times New Roman"/>
          <w:spacing w:val="-36"/>
          <w:sz w:val="24"/>
          <w:lang w:val="nl-NL"/>
        </w:rPr>
        <w:t xml:space="preserve"> </w:t>
      </w:r>
      <w:r w:rsidRPr="00395726">
        <w:rPr>
          <w:rFonts w:ascii="Times New Roman" w:hAnsi="Times New Roman"/>
          <w:sz w:val="24"/>
          <w:lang w:val="nl-NL"/>
        </w:rPr>
        <w:t>toebehoort</w:t>
      </w:r>
      <w:r w:rsidRPr="00395726">
        <w:rPr>
          <w:rFonts w:ascii="Times New Roman" w:hAnsi="Times New Roman"/>
          <w:spacing w:val="-37"/>
          <w:sz w:val="24"/>
          <w:lang w:val="nl-NL"/>
        </w:rPr>
        <w:t xml:space="preserve"> </w:t>
      </w:r>
      <w:r w:rsidRPr="00395726">
        <w:rPr>
          <w:rFonts w:ascii="Times New Roman" w:hAnsi="Times New Roman"/>
          <w:sz w:val="24"/>
          <w:lang w:val="nl-NL"/>
        </w:rPr>
        <w:t>gebruiken</w:t>
      </w:r>
      <w:r w:rsidRPr="00395726">
        <w:rPr>
          <w:rFonts w:ascii="Times New Roman" w:hAnsi="Times New Roman"/>
          <w:spacing w:val="-36"/>
          <w:sz w:val="24"/>
          <w:lang w:val="nl-NL"/>
        </w:rPr>
        <w:t xml:space="preserve"> </w:t>
      </w:r>
      <w:r w:rsidRPr="00395726">
        <w:rPr>
          <w:rFonts w:ascii="Times New Roman" w:hAnsi="Times New Roman"/>
          <w:sz w:val="24"/>
          <w:lang w:val="nl-NL"/>
        </w:rPr>
        <w:t>als</w:t>
      </w:r>
      <w:r w:rsidRPr="00395726">
        <w:rPr>
          <w:rFonts w:ascii="Times New Roman" w:hAnsi="Times New Roman"/>
          <w:spacing w:val="-36"/>
          <w:sz w:val="24"/>
          <w:lang w:val="nl-NL"/>
        </w:rPr>
        <w:t xml:space="preserve"> </w:t>
      </w:r>
      <w:r w:rsidRPr="00395726">
        <w:rPr>
          <w:rFonts w:ascii="Times New Roman" w:hAnsi="Times New Roman"/>
          <w:sz w:val="24"/>
          <w:lang w:val="nl-NL"/>
        </w:rPr>
        <w:t>ons</w:t>
      </w:r>
      <w:r w:rsidRPr="00395726">
        <w:rPr>
          <w:rFonts w:ascii="Times New Roman" w:hAnsi="Times New Roman"/>
          <w:spacing w:val="-36"/>
          <w:sz w:val="24"/>
          <w:lang w:val="nl-NL"/>
        </w:rPr>
        <w:t xml:space="preserve"> </w:t>
      </w:r>
      <w:r w:rsidRPr="00395726">
        <w:rPr>
          <w:rFonts w:ascii="Times New Roman" w:hAnsi="Times New Roman"/>
          <w:sz w:val="24"/>
          <w:lang w:val="nl-NL"/>
        </w:rPr>
        <w:t>eigendom</w:t>
      </w:r>
      <w:r w:rsidRPr="00395726">
        <w:rPr>
          <w:rFonts w:ascii="Times New Roman" w:hAnsi="Times New Roman"/>
          <w:spacing w:val="-36"/>
          <w:sz w:val="24"/>
          <w:lang w:val="nl-NL"/>
        </w:rPr>
        <w:t xml:space="preserve"> </w:t>
      </w:r>
      <w:r w:rsidRPr="00395726">
        <w:rPr>
          <w:rFonts w:ascii="Times New Roman" w:hAnsi="Times New Roman"/>
          <w:sz w:val="24"/>
          <w:lang w:val="nl-NL"/>
        </w:rPr>
        <w:t>en</w:t>
      </w:r>
      <w:r w:rsidRPr="00395726">
        <w:rPr>
          <w:rFonts w:ascii="Times New Roman" w:hAnsi="Times New Roman"/>
          <w:spacing w:val="-36"/>
          <w:sz w:val="24"/>
          <w:lang w:val="nl-NL"/>
        </w:rPr>
        <w:t xml:space="preserve"> </w:t>
      </w:r>
      <w:r w:rsidRPr="00395726">
        <w:rPr>
          <w:rFonts w:ascii="Times New Roman" w:hAnsi="Times New Roman"/>
          <w:sz w:val="24"/>
          <w:lang w:val="nl-NL"/>
        </w:rPr>
        <w:t>nog</w:t>
      </w:r>
      <w:r w:rsidRPr="00395726">
        <w:rPr>
          <w:rFonts w:ascii="Times New Roman" w:hAnsi="Times New Roman"/>
          <w:spacing w:val="-36"/>
          <w:sz w:val="24"/>
          <w:lang w:val="nl-NL"/>
        </w:rPr>
        <w:t xml:space="preserve"> </w:t>
      </w:r>
      <w:r w:rsidRPr="00395726">
        <w:rPr>
          <w:rFonts w:ascii="Times New Roman" w:hAnsi="Times New Roman"/>
          <w:sz w:val="24"/>
          <w:lang w:val="nl-NL"/>
        </w:rPr>
        <w:t>veel minder tot Zijn</w:t>
      </w:r>
      <w:r w:rsidRPr="00395726">
        <w:rPr>
          <w:rFonts w:ascii="Times New Roman" w:hAnsi="Times New Roman"/>
          <w:spacing w:val="-20"/>
          <w:sz w:val="24"/>
          <w:lang w:val="nl-NL"/>
        </w:rPr>
        <w:t xml:space="preserve"> </w:t>
      </w:r>
      <w:r w:rsidRPr="00395726">
        <w:rPr>
          <w:rFonts w:ascii="Times New Roman" w:hAnsi="Times New Roman"/>
          <w:spacing w:val="-2"/>
          <w:sz w:val="24"/>
          <w:lang w:val="nl-NL"/>
        </w:rPr>
        <w:t>oneer.</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3"/>
        </w:numPr>
        <w:tabs>
          <w:tab w:val="left" w:pos="39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13"/>
          <w:sz w:val="24"/>
          <w:lang w:val="nl-NL"/>
        </w:rPr>
        <w:t xml:space="preserve"> </w:t>
      </w:r>
      <w:r w:rsidRPr="00395726">
        <w:rPr>
          <w:rFonts w:ascii="Times New Roman"/>
          <w:spacing w:val="-4"/>
          <w:sz w:val="24"/>
          <w:lang w:val="nl-NL"/>
        </w:rPr>
        <w:t>sommigen</w:t>
      </w:r>
      <w:r w:rsidRPr="00395726">
        <w:rPr>
          <w:rFonts w:ascii="Times New Roman"/>
          <w:spacing w:val="-17"/>
          <w:sz w:val="24"/>
          <w:lang w:val="nl-NL"/>
        </w:rPr>
        <w:t xml:space="preserve"> </w:t>
      </w:r>
      <w:r w:rsidRPr="00395726">
        <w:rPr>
          <w:rFonts w:ascii="Times New Roman"/>
          <w:sz w:val="24"/>
          <w:lang w:val="nl-NL"/>
        </w:rPr>
        <w:t>leggen</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6"/>
          <w:sz w:val="24"/>
          <w:lang w:val="nl-NL"/>
        </w:rPr>
        <w:t xml:space="preserve"> </w:t>
      </w:r>
      <w:r w:rsidRPr="00395726">
        <w:rPr>
          <w:rFonts w:ascii="Times New Roman"/>
          <w:sz w:val="24"/>
          <w:lang w:val="nl-NL"/>
        </w:rPr>
        <w:t>uitdrukking</w:t>
      </w:r>
      <w:r w:rsidRPr="00395726">
        <w:rPr>
          <w:rFonts w:ascii="Times New Roman"/>
          <w:spacing w:val="-6"/>
          <w:sz w:val="24"/>
          <w:lang w:val="nl-NL"/>
        </w:rPr>
        <w:t xml:space="preserve"> </w:t>
      </w:r>
      <w:r w:rsidRPr="00395726">
        <w:rPr>
          <w:rFonts w:ascii="Times New Roman"/>
          <w:spacing w:val="-3"/>
          <w:sz w:val="24"/>
          <w:lang w:val="nl-NL"/>
        </w:rPr>
        <w:t>aldus</w:t>
      </w:r>
      <w:r w:rsidRPr="00395726">
        <w:rPr>
          <w:rFonts w:ascii="Times New Roman"/>
          <w:spacing w:val="-6"/>
          <w:sz w:val="24"/>
          <w:lang w:val="nl-NL"/>
        </w:rPr>
        <w:t xml:space="preserve"> </w:t>
      </w:r>
      <w:r w:rsidRPr="00395726">
        <w:rPr>
          <w:rFonts w:ascii="Times New Roman"/>
          <w:sz w:val="24"/>
          <w:lang w:val="nl-NL"/>
        </w:rPr>
        <w:t>uit:</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Heere</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z w:val="24"/>
          <w:lang w:val="nl-NL"/>
        </w:rPr>
        <w:t>voor</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6"/>
          <w:sz w:val="24"/>
          <w:lang w:val="nl-NL"/>
        </w:rPr>
        <w:t xml:space="preserve"> lichaam,</w:t>
      </w:r>
      <w:r w:rsidRPr="00395726">
        <w:rPr>
          <w:rFonts w:ascii="Times New Roman"/>
          <w:spacing w:val="-4"/>
          <w:sz w:val="24"/>
          <w:lang w:val="nl-NL"/>
        </w:rPr>
        <w:t xml:space="preserve"> </w:t>
      </w:r>
      <w:r w:rsidRPr="00395726">
        <w:rPr>
          <w:rFonts w:ascii="Times New Roman"/>
          <w:spacing w:val="-5"/>
          <w:sz w:val="24"/>
          <w:lang w:val="nl-NL"/>
        </w:rPr>
        <w:t>Hij</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z w:val="24"/>
          <w:lang w:val="nl-NL"/>
        </w:rPr>
        <w:t>voor</w:t>
      </w:r>
      <w:r w:rsidRPr="00395726">
        <w:rPr>
          <w:rFonts w:ascii="Times New Roman"/>
          <w:spacing w:val="-11"/>
          <w:sz w:val="24"/>
          <w:lang w:val="nl-NL"/>
        </w:rPr>
        <w:t xml:space="preserve"> </w:t>
      </w:r>
      <w:r w:rsidRPr="00395726">
        <w:rPr>
          <w:rFonts w:ascii="Times New Roman"/>
          <w:sz w:val="24"/>
          <w:lang w:val="nl-NL"/>
        </w:rPr>
        <w:t>de opstanding</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4"/>
          <w:sz w:val="24"/>
          <w:lang w:val="nl-NL"/>
        </w:rPr>
        <w:t>verheerlijking</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6"/>
          <w:sz w:val="24"/>
          <w:lang w:val="nl-NL"/>
        </w:rPr>
        <w:t>lichaam,</w:t>
      </w:r>
      <w:r w:rsidRPr="00395726">
        <w:rPr>
          <w:rFonts w:ascii="Times New Roman"/>
          <w:spacing w:val="-20"/>
          <w:sz w:val="24"/>
          <w:lang w:val="nl-NL"/>
        </w:rPr>
        <w:t xml:space="preserve"> </w:t>
      </w:r>
      <w:r w:rsidRPr="00395726">
        <w:rPr>
          <w:rFonts w:ascii="Times New Roman"/>
          <w:spacing w:val="-5"/>
          <w:sz w:val="24"/>
          <w:lang w:val="nl-NL"/>
        </w:rPr>
        <w:t>zie</w:t>
      </w:r>
      <w:r w:rsidRPr="00395726">
        <w:rPr>
          <w:rFonts w:ascii="Times New Roman"/>
          <w:spacing w:val="-21"/>
          <w:sz w:val="24"/>
          <w:lang w:val="nl-NL"/>
        </w:rPr>
        <w:t xml:space="preserve"> </w:t>
      </w:r>
      <w:r w:rsidRPr="00395726">
        <w:rPr>
          <w:rFonts w:ascii="Times New Roman"/>
          <w:sz w:val="24"/>
          <w:lang w:val="nl-NL"/>
        </w:rPr>
        <w:t>vers</w:t>
      </w:r>
      <w:r w:rsidRPr="00395726">
        <w:rPr>
          <w:rFonts w:ascii="Times New Roman"/>
          <w:spacing w:val="-34"/>
          <w:sz w:val="24"/>
          <w:lang w:val="nl-NL"/>
        </w:rPr>
        <w:t xml:space="preserve"> </w:t>
      </w:r>
      <w:r w:rsidRPr="00395726">
        <w:rPr>
          <w:rFonts w:ascii="Times New Roman"/>
          <w:sz w:val="24"/>
          <w:lang w:val="nl-NL"/>
        </w:rPr>
        <w:t>14.</w:t>
      </w:r>
      <w:r w:rsidRPr="00395726">
        <w:rPr>
          <w:rFonts w:ascii="Times New Roman"/>
          <w:spacing w:val="-23"/>
          <w:sz w:val="24"/>
          <w:lang w:val="nl-NL"/>
        </w:rPr>
        <w:t xml:space="preserve"> </w:t>
      </w:r>
      <w:r w:rsidRPr="00395726">
        <w:rPr>
          <w:rFonts w:ascii="Times New Roman"/>
          <w:sz w:val="24"/>
          <w:lang w:val="nl-NL"/>
        </w:rPr>
        <w:t>Dan</w:t>
      </w:r>
      <w:r w:rsidRPr="00395726">
        <w:rPr>
          <w:rFonts w:ascii="Times New Roman"/>
          <w:spacing w:val="-29"/>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tweede</w:t>
      </w:r>
      <w:r w:rsidRPr="00395726">
        <w:rPr>
          <w:rFonts w:ascii="Times New Roman"/>
          <w:spacing w:val="-24"/>
          <w:sz w:val="24"/>
          <w:lang w:val="nl-NL"/>
        </w:rPr>
        <w:t xml:space="preserve"> </w:t>
      </w:r>
      <w:r w:rsidRPr="00395726">
        <w:rPr>
          <w:rFonts w:ascii="Times New Roman"/>
          <w:spacing w:val="-3"/>
          <w:sz w:val="24"/>
          <w:lang w:val="nl-NL"/>
        </w:rPr>
        <w:t>bewijsgrond</w:t>
      </w:r>
      <w:r w:rsidRPr="00395726">
        <w:rPr>
          <w:rFonts w:ascii="Times New Roman"/>
          <w:spacing w:val="-22"/>
          <w:sz w:val="24"/>
          <w:lang w:val="nl-NL"/>
        </w:rPr>
        <w:t xml:space="preserve"> </w:t>
      </w:r>
      <w:r w:rsidRPr="00395726">
        <w:rPr>
          <w:rFonts w:ascii="Times New Roman"/>
          <w:sz w:val="24"/>
          <w:lang w:val="nl-NL"/>
        </w:rPr>
        <w:t>tegen</w:t>
      </w:r>
      <w:r w:rsidRPr="00395726">
        <w:rPr>
          <w:rFonts w:ascii="Times New Roman"/>
          <w:spacing w:val="-28"/>
          <w:sz w:val="24"/>
          <w:lang w:val="nl-NL"/>
        </w:rPr>
        <w:t xml:space="preserve"> </w:t>
      </w:r>
      <w:r w:rsidRPr="00395726">
        <w:rPr>
          <w:rFonts w:ascii="Times New Roman"/>
          <w:sz w:val="24"/>
          <w:lang w:val="nl-NL"/>
        </w:rPr>
        <w:t>deze zonde,</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eer</w:t>
      </w:r>
      <w:r w:rsidRPr="00395726">
        <w:rPr>
          <w:rFonts w:ascii="Times New Roman"/>
          <w:spacing w:val="-19"/>
          <w:sz w:val="24"/>
          <w:lang w:val="nl-NL"/>
        </w:rPr>
        <w:t xml:space="preserve"> </w:t>
      </w:r>
      <w:r w:rsidRPr="00395726">
        <w:rPr>
          <w:rFonts w:ascii="Times New Roman"/>
          <w:spacing w:val="-3"/>
          <w:sz w:val="24"/>
          <w:lang w:val="nl-NL"/>
        </w:rPr>
        <w:t>welke</w:t>
      </w:r>
      <w:r w:rsidRPr="00395726">
        <w:rPr>
          <w:rFonts w:ascii="Times New Roman"/>
          <w:spacing w:val="-24"/>
          <w:sz w:val="24"/>
          <w:lang w:val="nl-NL"/>
        </w:rPr>
        <w:t xml:space="preserve"> </w:t>
      </w:r>
      <w:r w:rsidRPr="00395726">
        <w:rPr>
          <w:rFonts w:ascii="Times New Roman"/>
          <w:sz w:val="24"/>
          <w:lang w:val="nl-NL"/>
        </w:rPr>
        <w:t>voor</w:t>
      </w:r>
      <w:r w:rsidRPr="00395726">
        <w:rPr>
          <w:rFonts w:ascii="Times New Roman"/>
          <w:spacing w:val="-24"/>
          <w:sz w:val="24"/>
          <w:lang w:val="nl-NL"/>
        </w:rPr>
        <w:t xml:space="preserve"> </w:t>
      </w:r>
      <w:r w:rsidRPr="00395726">
        <w:rPr>
          <w:rFonts w:ascii="Times New Roman"/>
          <w:sz w:val="24"/>
          <w:lang w:val="nl-NL"/>
        </w:rPr>
        <w:t>onze</w:t>
      </w:r>
      <w:r w:rsidRPr="00395726">
        <w:rPr>
          <w:rFonts w:ascii="Times New Roman"/>
          <w:spacing w:val="-18"/>
          <w:sz w:val="24"/>
          <w:lang w:val="nl-NL"/>
        </w:rPr>
        <w:t xml:space="preserve"> </w:t>
      </w:r>
      <w:r w:rsidRPr="00395726">
        <w:rPr>
          <w:rFonts w:ascii="Times New Roman"/>
          <w:spacing w:val="-5"/>
          <w:sz w:val="24"/>
          <w:lang w:val="nl-NL"/>
        </w:rPr>
        <w:t>lichamen</w:t>
      </w:r>
      <w:r w:rsidRPr="00395726">
        <w:rPr>
          <w:rFonts w:ascii="Times New Roman"/>
          <w:spacing w:val="-26"/>
          <w:sz w:val="24"/>
          <w:lang w:val="nl-NL"/>
        </w:rPr>
        <w:t xml:space="preserve"> </w:t>
      </w:r>
      <w:r w:rsidRPr="00395726">
        <w:rPr>
          <w:rFonts w:ascii="Times New Roman"/>
          <w:spacing w:val="-4"/>
          <w:sz w:val="24"/>
          <w:lang w:val="nl-NL"/>
        </w:rPr>
        <w:t>bestemd</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God</w:t>
      </w:r>
      <w:r w:rsidRPr="00395726">
        <w:rPr>
          <w:rFonts w:ascii="Times New Roman"/>
          <w:spacing w:val="-19"/>
          <w:sz w:val="24"/>
          <w:lang w:val="nl-NL"/>
        </w:rPr>
        <w:t xml:space="preserve"> </w:t>
      </w:r>
      <w:r w:rsidRPr="00395726">
        <w:rPr>
          <w:rFonts w:ascii="Times New Roman"/>
          <w:spacing w:val="-4"/>
          <w:sz w:val="24"/>
          <w:lang w:val="nl-NL"/>
        </w:rPr>
        <w:t>heeft</w:t>
      </w:r>
      <w:r w:rsidRPr="00395726">
        <w:rPr>
          <w:rFonts w:ascii="Times New Roman"/>
          <w:spacing w:val="-8"/>
          <w:sz w:val="24"/>
          <w:lang w:val="nl-NL"/>
        </w:rPr>
        <w:t xml:space="preserve"> </w:t>
      </w:r>
      <w:r w:rsidRPr="00395726">
        <w:rPr>
          <w:rFonts w:ascii="Times New Roman"/>
          <w:spacing w:val="2"/>
          <w:sz w:val="24"/>
          <w:lang w:val="nl-NL"/>
        </w:rPr>
        <w:t>ook</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22"/>
          <w:sz w:val="24"/>
          <w:lang w:val="nl-NL"/>
        </w:rPr>
        <w:t xml:space="preserve"> </w:t>
      </w:r>
      <w:r w:rsidRPr="00395726">
        <w:rPr>
          <w:rFonts w:ascii="Times New Roman"/>
          <w:sz w:val="24"/>
          <w:lang w:val="nl-NL"/>
        </w:rPr>
        <w:t>Heere</w:t>
      </w:r>
      <w:r w:rsidRPr="00395726">
        <w:rPr>
          <w:rFonts w:ascii="Times New Roman"/>
          <w:spacing w:val="-21"/>
          <w:sz w:val="24"/>
          <w:lang w:val="nl-NL"/>
        </w:rPr>
        <w:t xml:space="preserve"> </w:t>
      </w:r>
      <w:r w:rsidRPr="00395726">
        <w:rPr>
          <w:rFonts w:ascii="Times New Roman"/>
          <w:sz w:val="24"/>
          <w:lang w:val="nl-NL"/>
        </w:rPr>
        <w:t>opgewekt</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zal</w:t>
      </w:r>
      <w:r w:rsidRPr="00395726">
        <w:rPr>
          <w:rFonts w:ascii="Times New Roman"/>
          <w:spacing w:val="-32"/>
          <w:sz w:val="24"/>
          <w:lang w:val="nl-NL"/>
        </w:rPr>
        <w:t xml:space="preserve"> </w:t>
      </w:r>
      <w:r w:rsidRPr="00395726">
        <w:rPr>
          <w:rFonts w:ascii="Times New Roman"/>
          <w:spacing w:val="-3"/>
          <w:sz w:val="24"/>
          <w:lang w:val="nl-NL"/>
        </w:rPr>
        <w:t xml:space="preserve">ons </w:t>
      </w:r>
      <w:r w:rsidRPr="00395726">
        <w:rPr>
          <w:rFonts w:ascii="Times New Roman"/>
          <w:sz w:val="24"/>
          <w:lang w:val="nl-NL"/>
        </w:rPr>
        <w:t xml:space="preserve">opwekken </w:t>
      </w:r>
      <w:r w:rsidRPr="00395726">
        <w:rPr>
          <w:rFonts w:ascii="Times New Roman"/>
          <w:spacing w:val="3"/>
          <w:sz w:val="24"/>
          <w:lang w:val="nl-NL"/>
        </w:rPr>
        <w:t xml:space="preserve">door </w:t>
      </w:r>
      <w:r w:rsidRPr="00395726">
        <w:rPr>
          <w:rFonts w:ascii="Times New Roman"/>
          <w:spacing w:val="-6"/>
          <w:sz w:val="24"/>
          <w:lang w:val="nl-NL"/>
        </w:rPr>
        <w:t xml:space="preserve">Zijne </w:t>
      </w:r>
      <w:r w:rsidRPr="00395726">
        <w:rPr>
          <w:rFonts w:ascii="Times New Roman"/>
          <w:sz w:val="24"/>
          <w:lang w:val="nl-NL"/>
        </w:rPr>
        <w:t xml:space="preserve">kracht, vers 14, </w:t>
      </w:r>
      <w:r w:rsidRPr="00395726">
        <w:rPr>
          <w:rFonts w:ascii="Times New Roman"/>
          <w:spacing w:val="3"/>
          <w:sz w:val="24"/>
          <w:lang w:val="nl-NL"/>
        </w:rPr>
        <w:t xml:space="preserve">door </w:t>
      </w:r>
      <w:r w:rsidRPr="00395726">
        <w:rPr>
          <w:rFonts w:ascii="Times New Roman"/>
          <w:sz w:val="24"/>
          <w:lang w:val="nl-NL"/>
        </w:rPr>
        <w:t xml:space="preserve">de </w:t>
      </w:r>
      <w:r w:rsidRPr="00395726">
        <w:rPr>
          <w:rFonts w:ascii="Times New Roman"/>
          <w:spacing w:val="-3"/>
          <w:sz w:val="24"/>
          <w:lang w:val="nl-NL"/>
        </w:rPr>
        <w:t xml:space="preserve">werking </w:t>
      </w:r>
      <w:r w:rsidRPr="00395726">
        <w:rPr>
          <w:rFonts w:ascii="Times New Roman"/>
          <w:sz w:val="24"/>
          <w:lang w:val="nl-NL"/>
        </w:rPr>
        <w:t xml:space="preserve">van </w:t>
      </w:r>
      <w:r w:rsidRPr="00395726">
        <w:rPr>
          <w:rFonts w:ascii="Times New Roman"/>
          <w:spacing w:val="-4"/>
          <w:sz w:val="24"/>
          <w:lang w:val="nl-NL"/>
        </w:rPr>
        <w:t xml:space="preserve">Hem, </w:t>
      </w:r>
      <w:r w:rsidRPr="00395726">
        <w:rPr>
          <w:rFonts w:ascii="Times New Roman"/>
          <w:spacing w:val="-5"/>
          <w:sz w:val="24"/>
          <w:lang w:val="nl-NL"/>
        </w:rPr>
        <w:t xml:space="preserve">die </w:t>
      </w:r>
      <w:r w:rsidRPr="00395726">
        <w:rPr>
          <w:rFonts w:ascii="Times New Roman"/>
          <w:sz w:val="24"/>
          <w:lang w:val="nl-NL"/>
        </w:rPr>
        <w:t xml:space="preserve">ons vernederd </w:t>
      </w:r>
      <w:r w:rsidRPr="00395726">
        <w:rPr>
          <w:rFonts w:ascii="Times New Roman"/>
          <w:spacing w:val="-4"/>
          <w:sz w:val="24"/>
          <w:lang w:val="nl-NL"/>
        </w:rPr>
        <w:t>lichaam</w:t>
      </w:r>
      <w:r w:rsidRPr="00395726">
        <w:rPr>
          <w:rFonts w:ascii="Times New Roman"/>
          <w:spacing w:val="52"/>
          <w:sz w:val="24"/>
          <w:lang w:val="nl-NL"/>
        </w:rPr>
        <w:t xml:space="preserve"> </w:t>
      </w:r>
      <w:r w:rsidRPr="00395726">
        <w:rPr>
          <w:rFonts w:ascii="Times New Roman"/>
          <w:sz w:val="24"/>
          <w:lang w:val="nl-NL"/>
        </w:rPr>
        <w:t>veranderen</w:t>
      </w:r>
      <w:r w:rsidRPr="00395726">
        <w:rPr>
          <w:rFonts w:ascii="Times New Roman"/>
          <w:spacing w:val="-23"/>
          <w:sz w:val="24"/>
          <w:lang w:val="nl-NL"/>
        </w:rPr>
        <w:t xml:space="preserve"> </w:t>
      </w:r>
      <w:r w:rsidRPr="00395726">
        <w:rPr>
          <w:rFonts w:ascii="Times New Roman"/>
          <w:spacing w:val="-4"/>
          <w:sz w:val="24"/>
          <w:lang w:val="nl-NL"/>
        </w:rPr>
        <w:t>zal,</w:t>
      </w:r>
      <w:r w:rsidRPr="00395726">
        <w:rPr>
          <w:rFonts w:ascii="Times New Roman"/>
          <w:spacing w:val="-12"/>
          <w:sz w:val="24"/>
          <w:lang w:val="nl-NL"/>
        </w:rPr>
        <w:t xml:space="preserve"> </w:t>
      </w:r>
      <w:r w:rsidRPr="00395726">
        <w:rPr>
          <w:rFonts w:ascii="Times New Roman"/>
          <w:sz w:val="24"/>
          <w:lang w:val="nl-NL"/>
        </w:rPr>
        <w:t>opdat</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pacing w:val="-5"/>
          <w:sz w:val="24"/>
          <w:lang w:val="nl-NL"/>
        </w:rPr>
        <w:t>gelijkvormig</w:t>
      </w:r>
      <w:r w:rsidRPr="00395726">
        <w:rPr>
          <w:rFonts w:ascii="Times New Roman"/>
          <w:spacing w:val="-12"/>
          <w:sz w:val="24"/>
          <w:lang w:val="nl-NL"/>
        </w:rPr>
        <w:t xml:space="preserve"> </w:t>
      </w:r>
      <w:r w:rsidRPr="00395726">
        <w:rPr>
          <w:rFonts w:ascii="Times New Roman"/>
          <w:sz w:val="24"/>
          <w:lang w:val="nl-NL"/>
        </w:rPr>
        <w:t>worde</w:t>
      </w:r>
      <w:r w:rsidRPr="00395726">
        <w:rPr>
          <w:rFonts w:ascii="Times New Roman"/>
          <w:spacing w:val="-21"/>
          <w:sz w:val="24"/>
          <w:lang w:val="nl-NL"/>
        </w:rPr>
        <w:t xml:space="preserve"> </w:t>
      </w:r>
      <w:r w:rsidRPr="00395726">
        <w:rPr>
          <w:rFonts w:ascii="Times New Roman"/>
          <w:sz w:val="24"/>
          <w:lang w:val="nl-NL"/>
        </w:rPr>
        <w:t>aan</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pacing w:val="-6"/>
          <w:sz w:val="24"/>
          <w:lang w:val="nl-NL"/>
        </w:rPr>
        <w:t>heerlijk</w:t>
      </w:r>
      <w:r w:rsidRPr="00395726">
        <w:rPr>
          <w:rFonts w:ascii="Times New Roman"/>
          <w:spacing w:val="-13"/>
          <w:sz w:val="24"/>
          <w:lang w:val="nl-NL"/>
        </w:rPr>
        <w:t xml:space="preserve"> </w:t>
      </w:r>
      <w:r w:rsidRPr="00395726">
        <w:rPr>
          <w:rFonts w:ascii="Times New Roman"/>
          <w:spacing w:val="-4"/>
          <w:sz w:val="24"/>
          <w:lang w:val="nl-NL"/>
        </w:rPr>
        <w:t>lichaam</w:t>
      </w:r>
      <w:r w:rsidRPr="00395726">
        <w:rPr>
          <w:rFonts w:ascii="Times New Roman"/>
          <w:spacing w:val="-30"/>
          <w:sz w:val="24"/>
          <w:lang w:val="nl-NL"/>
        </w:rPr>
        <w:t xml:space="preserve"> </w:t>
      </w:r>
      <w:r w:rsidRPr="00395726">
        <w:rPr>
          <w:rFonts w:ascii="Times New Roman"/>
          <w:spacing w:val="-3"/>
          <w:sz w:val="24"/>
          <w:lang w:val="nl-NL"/>
        </w:rPr>
        <w:t>naar</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werking,</w:t>
      </w:r>
      <w:r w:rsidRPr="00395726">
        <w:rPr>
          <w:rFonts w:ascii="Times New Roman"/>
          <w:spacing w:val="-19"/>
          <w:sz w:val="24"/>
          <w:lang w:val="nl-NL"/>
        </w:rPr>
        <w:t xml:space="preserve"> </w:t>
      </w:r>
      <w:r w:rsidRPr="00395726">
        <w:rPr>
          <w:rFonts w:ascii="Times New Roman"/>
          <w:sz w:val="24"/>
          <w:lang w:val="nl-NL"/>
        </w:rPr>
        <w:t xml:space="preserve">waardoor </w:t>
      </w: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pacing w:val="2"/>
          <w:sz w:val="24"/>
          <w:lang w:val="nl-NL"/>
        </w:rPr>
        <w:t>ook</w:t>
      </w:r>
      <w:r w:rsidRPr="00395726">
        <w:rPr>
          <w:rFonts w:ascii="Times New Roman"/>
          <w:spacing w:val="-18"/>
          <w:sz w:val="24"/>
          <w:lang w:val="nl-NL"/>
        </w:rPr>
        <w:t xml:space="preserve"> </w:t>
      </w:r>
      <w:r w:rsidRPr="00395726">
        <w:rPr>
          <w:rFonts w:ascii="Times New Roman"/>
          <w:spacing w:val="-6"/>
          <w:sz w:val="24"/>
          <w:lang w:val="nl-NL"/>
        </w:rPr>
        <w:t>alle</w:t>
      </w:r>
      <w:r w:rsidRPr="00395726">
        <w:rPr>
          <w:rFonts w:ascii="Times New Roman"/>
          <w:spacing w:val="-16"/>
          <w:sz w:val="24"/>
          <w:lang w:val="nl-NL"/>
        </w:rPr>
        <w:t xml:space="preserve"> </w:t>
      </w:r>
      <w:r w:rsidRPr="00395726">
        <w:rPr>
          <w:rFonts w:ascii="Times New Roman"/>
          <w:spacing w:val="-3"/>
          <w:sz w:val="24"/>
          <w:lang w:val="nl-NL"/>
        </w:rPr>
        <w:t>dingen</w:t>
      </w:r>
      <w:r w:rsidRPr="00395726">
        <w:rPr>
          <w:rFonts w:ascii="Times New Roman"/>
          <w:spacing w:val="-25"/>
          <w:sz w:val="24"/>
          <w:lang w:val="nl-NL"/>
        </w:rPr>
        <w:t xml:space="preserve"> </w:t>
      </w:r>
      <w:r w:rsidRPr="00395726">
        <w:rPr>
          <w:rFonts w:ascii="Times New Roman"/>
          <w:spacing w:val="-3"/>
          <w:sz w:val="24"/>
          <w:lang w:val="nl-NL"/>
        </w:rPr>
        <w:t>zich</w:t>
      </w:r>
      <w:r w:rsidRPr="00395726">
        <w:rPr>
          <w:rFonts w:ascii="Times New Roman"/>
          <w:spacing w:val="-26"/>
          <w:sz w:val="24"/>
          <w:lang w:val="nl-NL"/>
        </w:rPr>
        <w:t xml:space="preserve"> </w:t>
      </w:r>
      <w:r w:rsidRPr="00395726">
        <w:rPr>
          <w:rFonts w:ascii="Times New Roman"/>
          <w:spacing w:val="-3"/>
          <w:sz w:val="24"/>
          <w:lang w:val="nl-NL"/>
        </w:rPr>
        <w:t>zelven</w:t>
      </w:r>
      <w:r w:rsidRPr="00395726">
        <w:rPr>
          <w:rFonts w:ascii="Times New Roman"/>
          <w:spacing w:val="-26"/>
          <w:sz w:val="24"/>
          <w:lang w:val="nl-NL"/>
        </w:rPr>
        <w:t xml:space="preserve"> </w:t>
      </w:r>
      <w:r w:rsidRPr="00395726">
        <w:rPr>
          <w:rFonts w:ascii="Times New Roman"/>
          <w:sz w:val="24"/>
          <w:lang w:val="nl-NL"/>
        </w:rPr>
        <w:t>kan</w:t>
      </w:r>
      <w:r w:rsidRPr="00395726">
        <w:rPr>
          <w:rFonts w:ascii="Times New Roman"/>
          <w:spacing w:val="-23"/>
          <w:sz w:val="24"/>
          <w:lang w:val="nl-NL"/>
        </w:rPr>
        <w:t xml:space="preserve"> </w:t>
      </w:r>
      <w:r w:rsidRPr="00395726">
        <w:rPr>
          <w:rFonts w:ascii="Times New Roman"/>
          <w:sz w:val="24"/>
          <w:lang w:val="nl-NL"/>
        </w:rPr>
        <w:t>onderwerpen,</w:t>
      </w:r>
      <w:r w:rsidRPr="00395726">
        <w:rPr>
          <w:rFonts w:ascii="Times New Roman"/>
          <w:spacing w:val="-14"/>
          <w:sz w:val="24"/>
          <w:lang w:val="nl-NL"/>
        </w:rPr>
        <w:t xml:space="preserve"> </w:t>
      </w:r>
      <w:r w:rsidRPr="00395726">
        <w:rPr>
          <w:rFonts w:ascii="Times New Roman"/>
          <w:spacing w:val="-4"/>
          <w:sz w:val="24"/>
          <w:lang w:val="nl-NL"/>
        </w:rPr>
        <w:t>Filippenzen</w:t>
      </w:r>
      <w:r w:rsidRPr="00395726">
        <w:rPr>
          <w:rFonts w:ascii="Times New Roman"/>
          <w:spacing w:val="-26"/>
          <w:sz w:val="24"/>
          <w:lang w:val="nl-NL"/>
        </w:rPr>
        <w:t xml:space="preserve"> </w:t>
      </w:r>
      <w:r w:rsidRPr="00395726">
        <w:rPr>
          <w:rFonts w:ascii="Times New Roman"/>
          <w:sz w:val="24"/>
          <w:lang w:val="nl-NL"/>
        </w:rPr>
        <w:t>3:21.</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eer,</w:t>
      </w:r>
      <w:r w:rsidRPr="00395726">
        <w:rPr>
          <w:rFonts w:ascii="Times New Roman"/>
          <w:spacing w:val="-13"/>
          <w:sz w:val="24"/>
          <w:lang w:val="nl-NL"/>
        </w:rPr>
        <w:t xml:space="preserve">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4"/>
          <w:sz w:val="24"/>
          <w:lang w:val="nl-NL"/>
        </w:rPr>
        <w:t xml:space="preserve">lichaam </w:t>
      </w:r>
      <w:r w:rsidRPr="00395726">
        <w:rPr>
          <w:rFonts w:ascii="Times New Roman"/>
          <w:spacing w:val="-3"/>
          <w:sz w:val="24"/>
          <w:lang w:val="nl-NL"/>
        </w:rPr>
        <w:t>bewezen,</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Jezus</w:t>
      </w:r>
      <w:r w:rsidRPr="00395726">
        <w:rPr>
          <w:rFonts w:ascii="Times New Roman"/>
          <w:spacing w:val="-15"/>
          <w:sz w:val="24"/>
          <w:lang w:val="nl-NL"/>
        </w:rPr>
        <w:t xml:space="preserve"> </w:t>
      </w:r>
      <w:r w:rsidRPr="00395726">
        <w:rPr>
          <w:rFonts w:ascii="Times New Roman"/>
          <w:sz w:val="24"/>
          <w:lang w:val="nl-NL"/>
        </w:rPr>
        <w:t>Christus</w:t>
      </w:r>
      <w:r w:rsidRPr="00395726">
        <w:rPr>
          <w:rFonts w:ascii="Times New Roman"/>
          <w:spacing w:val="-15"/>
          <w:sz w:val="24"/>
          <w:lang w:val="nl-NL"/>
        </w:rPr>
        <w:t xml:space="preserve"> </w:t>
      </w:r>
      <w:r w:rsidRPr="00395726">
        <w:rPr>
          <w:rFonts w:ascii="Times New Roman"/>
          <w:spacing w:val="-5"/>
          <w:sz w:val="24"/>
          <w:lang w:val="nl-NL"/>
        </w:rPr>
        <w:t>uit</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doden</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z w:val="24"/>
          <w:lang w:val="nl-NL"/>
        </w:rPr>
        <w:t>opgewekt,</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zal</w:t>
      </w:r>
      <w:r w:rsidRPr="00395726">
        <w:rPr>
          <w:rFonts w:ascii="Times New Roman"/>
          <w:spacing w:val="-23"/>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ere</w:t>
      </w:r>
      <w:r w:rsidRPr="00395726">
        <w:rPr>
          <w:rFonts w:ascii="Times New Roman"/>
          <w:spacing w:val="-17"/>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voor</w:t>
      </w:r>
      <w:r w:rsidRPr="00395726">
        <w:rPr>
          <w:rFonts w:ascii="Times New Roman"/>
          <w:spacing w:val="-15"/>
          <w:sz w:val="24"/>
          <w:lang w:val="nl-NL"/>
        </w:rPr>
        <w:t xml:space="preserve"> </w:t>
      </w:r>
      <w:r w:rsidRPr="00395726">
        <w:rPr>
          <w:rFonts w:ascii="Times New Roman"/>
          <w:sz w:val="24"/>
          <w:lang w:val="nl-NL"/>
        </w:rPr>
        <w:t>onze</w:t>
      </w:r>
      <w:r w:rsidRPr="00395726">
        <w:rPr>
          <w:rFonts w:ascii="Times New Roman"/>
          <w:spacing w:val="-14"/>
          <w:sz w:val="24"/>
          <w:lang w:val="nl-NL"/>
        </w:rPr>
        <w:t xml:space="preserve"> </w:t>
      </w:r>
      <w:r w:rsidRPr="00395726">
        <w:rPr>
          <w:rFonts w:ascii="Times New Roman"/>
          <w:spacing w:val="-5"/>
          <w:sz w:val="24"/>
          <w:lang w:val="nl-NL"/>
        </w:rPr>
        <w:t xml:space="preserve">lichamen,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z w:val="24"/>
          <w:lang w:val="nl-NL"/>
        </w:rPr>
        <w:t>opgewekt</w:t>
      </w:r>
      <w:r w:rsidRPr="00395726">
        <w:rPr>
          <w:rFonts w:ascii="Times New Roman"/>
          <w:spacing w:val="-10"/>
          <w:sz w:val="24"/>
          <w:lang w:val="nl-NL"/>
        </w:rPr>
        <w:t xml:space="preserve"> </w:t>
      </w:r>
      <w:r w:rsidRPr="00395726">
        <w:rPr>
          <w:rFonts w:ascii="Times New Roman"/>
          <w:sz w:val="24"/>
          <w:lang w:val="nl-NL"/>
        </w:rPr>
        <w:t>worden.</w:t>
      </w:r>
      <w:r w:rsidRPr="00395726">
        <w:rPr>
          <w:rFonts w:ascii="Times New Roman"/>
          <w:spacing w:val="-11"/>
          <w:sz w:val="24"/>
          <w:lang w:val="nl-NL"/>
        </w:rPr>
        <w:t xml:space="preserve"> </w:t>
      </w:r>
      <w:r w:rsidRPr="00395726">
        <w:rPr>
          <w:rFonts w:ascii="Times New Roman"/>
          <w:sz w:val="24"/>
          <w:lang w:val="nl-NL"/>
        </w:rPr>
        <w:t>Laat</w:t>
      </w:r>
      <w:r w:rsidRPr="00395726">
        <w:rPr>
          <w:rFonts w:ascii="Times New Roman"/>
          <w:spacing w:val="-11"/>
          <w:sz w:val="24"/>
          <w:lang w:val="nl-NL"/>
        </w:rPr>
        <w:t xml:space="preserve"> </w:t>
      </w:r>
      <w:r w:rsidRPr="00395726">
        <w:rPr>
          <w:rFonts w:ascii="Times New Roman"/>
          <w:sz w:val="24"/>
          <w:lang w:val="nl-NL"/>
        </w:rPr>
        <w:t>ons</w:t>
      </w:r>
      <w:r w:rsidRPr="00395726">
        <w:rPr>
          <w:rFonts w:ascii="Times New Roman"/>
          <w:spacing w:val="-12"/>
          <w:sz w:val="24"/>
          <w:lang w:val="nl-NL"/>
        </w:rPr>
        <w:t xml:space="preserve"> </w:t>
      </w:r>
      <w:r w:rsidRPr="00395726">
        <w:rPr>
          <w:rFonts w:ascii="Times New Roman"/>
          <w:sz w:val="24"/>
          <w:lang w:val="nl-NL"/>
        </w:rPr>
        <w:t>dus</w:t>
      </w:r>
      <w:r w:rsidRPr="00395726">
        <w:rPr>
          <w:rFonts w:ascii="Times New Roman"/>
          <w:spacing w:val="-15"/>
          <w:sz w:val="24"/>
          <w:lang w:val="nl-NL"/>
        </w:rPr>
        <w:t xml:space="preserve"> </w:t>
      </w:r>
      <w:r w:rsidRPr="00395726">
        <w:rPr>
          <w:rFonts w:ascii="Times New Roman"/>
          <w:sz w:val="24"/>
          <w:lang w:val="nl-NL"/>
        </w:rPr>
        <w:t>onze</w:t>
      </w:r>
      <w:r w:rsidRPr="00395726">
        <w:rPr>
          <w:rFonts w:ascii="Times New Roman"/>
          <w:spacing w:val="-15"/>
          <w:sz w:val="24"/>
          <w:lang w:val="nl-NL"/>
        </w:rPr>
        <w:t xml:space="preserve"> </w:t>
      </w:r>
      <w:r w:rsidRPr="00395726">
        <w:rPr>
          <w:rFonts w:ascii="Times New Roman"/>
          <w:spacing w:val="-5"/>
          <w:sz w:val="24"/>
          <w:lang w:val="nl-NL"/>
        </w:rPr>
        <w:t>lichamen</w:t>
      </w:r>
      <w:r w:rsidRPr="00395726">
        <w:rPr>
          <w:rFonts w:ascii="Times New Roman"/>
          <w:spacing w:val="-24"/>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z w:val="24"/>
          <w:lang w:val="nl-NL"/>
        </w:rPr>
        <w:t>vernederen</w:t>
      </w:r>
      <w:r w:rsidRPr="00395726">
        <w:rPr>
          <w:rFonts w:ascii="Times New Roman"/>
          <w:spacing w:val="-20"/>
          <w:sz w:val="24"/>
          <w:lang w:val="nl-NL"/>
        </w:rPr>
        <w:t xml:space="preserve">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zonde</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ze</w:t>
      </w:r>
      <w:r w:rsidRPr="00395726">
        <w:rPr>
          <w:rFonts w:ascii="Times New Roman"/>
          <w:spacing w:val="-15"/>
          <w:sz w:val="24"/>
          <w:lang w:val="nl-NL"/>
        </w:rPr>
        <w:t xml:space="preserve"> </w:t>
      </w:r>
      <w:r w:rsidRPr="00395726">
        <w:rPr>
          <w:rFonts w:ascii="Times New Roman"/>
          <w:spacing w:val="-3"/>
          <w:sz w:val="24"/>
          <w:lang w:val="nl-NL"/>
        </w:rPr>
        <w:t>onrein maken,</w:t>
      </w:r>
      <w:r w:rsidRPr="00395726">
        <w:rPr>
          <w:rFonts w:ascii="Times New Roman"/>
          <w:spacing w:val="-10"/>
          <w:sz w:val="24"/>
          <w:lang w:val="nl-NL"/>
        </w:rPr>
        <w:t xml:space="preserve"> </w:t>
      </w:r>
      <w:r w:rsidRPr="00395726">
        <w:rPr>
          <w:rFonts w:ascii="Times New Roman"/>
          <w:spacing w:val="-3"/>
          <w:sz w:val="24"/>
          <w:lang w:val="nl-NL"/>
        </w:rPr>
        <w:t>want</w:t>
      </w:r>
      <w:r w:rsidRPr="00395726">
        <w:rPr>
          <w:rFonts w:ascii="Times New Roman"/>
          <w:spacing w:val="-5"/>
          <w:sz w:val="24"/>
          <w:lang w:val="nl-NL"/>
        </w:rPr>
        <w:t xml:space="preserve"> </w:t>
      </w:r>
      <w:r w:rsidRPr="00395726">
        <w:rPr>
          <w:rFonts w:ascii="Times New Roman"/>
          <w:sz w:val="24"/>
          <w:lang w:val="nl-NL"/>
        </w:rPr>
        <w:t>ze</w:t>
      </w:r>
      <w:r w:rsidRPr="00395726">
        <w:rPr>
          <w:rFonts w:ascii="Times New Roman"/>
          <w:spacing w:val="-12"/>
          <w:sz w:val="24"/>
          <w:lang w:val="nl-NL"/>
        </w:rPr>
        <w:t xml:space="preserve"> </w:t>
      </w:r>
      <w:r w:rsidRPr="00395726">
        <w:rPr>
          <w:rFonts w:ascii="Times New Roman"/>
          <w:spacing w:val="-4"/>
          <w:sz w:val="24"/>
          <w:lang w:val="nl-NL"/>
        </w:rPr>
        <w:t>zullen,</w:t>
      </w:r>
      <w:r w:rsidRPr="00395726">
        <w:rPr>
          <w:rFonts w:ascii="Times New Roman"/>
          <w:spacing w:val="-11"/>
          <w:sz w:val="24"/>
          <w:lang w:val="nl-NL"/>
        </w:rPr>
        <w:t xml:space="preserve"> </w:t>
      </w:r>
      <w:r w:rsidRPr="00395726">
        <w:rPr>
          <w:rFonts w:ascii="Times New Roman"/>
          <w:spacing w:val="-7"/>
          <w:sz w:val="24"/>
          <w:lang w:val="nl-NL"/>
        </w:rPr>
        <w:t>heilig</w:t>
      </w:r>
      <w:r w:rsidRPr="00395726">
        <w:rPr>
          <w:rFonts w:ascii="Times New Roman"/>
          <w:spacing w:val="-9"/>
          <w:sz w:val="24"/>
          <w:lang w:val="nl-NL"/>
        </w:rPr>
        <w:t xml:space="preserve"> </w:t>
      </w:r>
      <w:r w:rsidRPr="00395726">
        <w:rPr>
          <w:rFonts w:ascii="Times New Roman"/>
          <w:sz w:val="24"/>
          <w:lang w:val="nl-NL"/>
        </w:rPr>
        <w:t>gehouden,</w:t>
      </w:r>
      <w:r w:rsidRPr="00395726">
        <w:rPr>
          <w:rFonts w:ascii="Times New Roman"/>
          <w:spacing w:val="-8"/>
          <w:sz w:val="24"/>
          <w:lang w:val="nl-NL"/>
        </w:rPr>
        <w:t xml:space="preserve"> </w:t>
      </w:r>
      <w:r w:rsidRPr="00395726">
        <w:rPr>
          <w:rFonts w:ascii="Times New Roman"/>
          <w:sz w:val="24"/>
          <w:lang w:val="nl-NL"/>
        </w:rPr>
        <w:t>ongeacht</w:t>
      </w:r>
      <w:r w:rsidRPr="00395726">
        <w:rPr>
          <w:rFonts w:ascii="Times New Roman"/>
          <w:spacing w:val="-8"/>
          <w:sz w:val="24"/>
          <w:lang w:val="nl-NL"/>
        </w:rPr>
        <w:t xml:space="preserve"> </w:t>
      </w:r>
      <w:r w:rsidRPr="00395726">
        <w:rPr>
          <w:rFonts w:ascii="Times New Roman"/>
          <w:sz w:val="24"/>
          <w:lang w:val="nl-NL"/>
        </w:rPr>
        <w:t>hun</w:t>
      </w:r>
      <w:r w:rsidRPr="00395726">
        <w:rPr>
          <w:rFonts w:ascii="Times New Roman"/>
          <w:spacing w:val="-22"/>
          <w:sz w:val="24"/>
          <w:lang w:val="nl-NL"/>
        </w:rPr>
        <w:t xml:space="preserve"> </w:t>
      </w:r>
      <w:r w:rsidRPr="00395726">
        <w:rPr>
          <w:rFonts w:ascii="Times New Roman"/>
          <w:sz w:val="24"/>
          <w:lang w:val="nl-NL"/>
        </w:rPr>
        <w:t>tegenwoordige</w:t>
      </w:r>
      <w:r w:rsidRPr="00395726">
        <w:rPr>
          <w:rFonts w:ascii="Times New Roman"/>
          <w:spacing w:val="-16"/>
          <w:sz w:val="24"/>
          <w:lang w:val="nl-NL"/>
        </w:rPr>
        <w:t xml:space="preserve"> </w:t>
      </w:r>
      <w:r w:rsidRPr="00395726">
        <w:rPr>
          <w:rFonts w:ascii="Times New Roman"/>
          <w:spacing w:val="-3"/>
          <w:sz w:val="24"/>
          <w:lang w:val="nl-NL"/>
        </w:rPr>
        <w:t>onreinheid,</w:t>
      </w:r>
      <w:r w:rsidRPr="00395726">
        <w:rPr>
          <w:rFonts w:ascii="Times New Roman"/>
          <w:spacing w:val="-18"/>
          <w:sz w:val="24"/>
          <w:lang w:val="nl-NL"/>
        </w:rPr>
        <w:t xml:space="preserve"> </w:t>
      </w:r>
      <w:r w:rsidRPr="00395726">
        <w:rPr>
          <w:rFonts w:ascii="Times New Roman"/>
          <w:spacing w:val="-6"/>
          <w:sz w:val="24"/>
          <w:lang w:val="nl-NL"/>
        </w:rPr>
        <w:t>gelijk</w:t>
      </w:r>
      <w:r w:rsidRPr="00395726">
        <w:rPr>
          <w:rFonts w:ascii="Times New Roman"/>
          <w:spacing w:val="-8"/>
          <w:sz w:val="24"/>
          <w:lang w:val="nl-NL"/>
        </w:rPr>
        <w:t xml:space="preserve"> </w:t>
      </w:r>
      <w:r w:rsidRPr="00395726">
        <w:rPr>
          <w:rFonts w:ascii="Times New Roman"/>
          <w:sz w:val="24"/>
          <w:lang w:val="nl-NL"/>
        </w:rPr>
        <w:t>gemaakt worden</w:t>
      </w:r>
      <w:r w:rsidRPr="00395726">
        <w:rPr>
          <w:rFonts w:ascii="Times New Roman"/>
          <w:spacing w:val="-25"/>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pacing w:val="-3"/>
          <w:sz w:val="24"/>
          <w:lang w:val="nl-NL"/>
        </w:rPr>
        <w:t>verheerlijkte</w:t>
      </w:r>
      <w:r w:rsidRPr="00395726">
        <w:rPr>
          <w:rFonts w:ascii="Times New Roman"/>
          <w:spacing w:val="-27"/>
          <w:sz w:val="24"/>
          <w:lang w:val="nl-NL"/>
        </w:rPr>
        <w:t xml:space="preserve"> </w:t>
      </w:r>
      <w:r w:rsidRPr="00395726">
        <w:rPr>
          <w:rFonts w:ascii="Times New Roman"/>
          <w:spacing w:val="-4"/>
          <w:sz w:val="24"/>
          <w:lang w:val="nl-NL"/>
        </w:rPr>
        <w:t>lichaam</w:t>
      </w:r>
      <w:r w:rsidRPr="00395726">
        <w:rPr>
          <w:rFonts w:ascii="Times New Roman"/>
          <w:spacing w:val="-37"/>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Christus.</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hope</w:t>
      </w:r>
      <w:r w:rsidRPr="00395726">
        <w:rPr>
          <w:rFonts w:ascii="Times New Roman"/>
          <w:spacing w:val="-25"/>
          <w:sz w:val="24"/>
          <w:lang w:val="nl-NL"/>
        </w:rPr>
        <w:t xml:space="preserve"> </w:t>
      </w:r>
      <w:r w:rsidRPr="00395726">
        <w:rPr>
          <w:rFonts w:ascii="Times New Roman"/>
          <w:sz w:val="24"/>
          <w:lang w:val="nl-NL"/>
        </w:rPr>
        <w:t>der</w:t>
      </w:r>
      <w:r w:rsidRPr="00395726">
        <w:rPr>
          <w:rFonts w:ascii="Times New Roman"/>
          <w:spacing w:val="-23"/>
          <w:sz w:val="24"/>
          <w:lang w:val="nl-NL"/>
        </w:rPr>
        <w:t xml:space="preserve"> </w:t>
      </w:r>
      <w:r w:rsidRPr="00395726">
        <w:rPr>
          <w:rFonts w:ascii="Times New Roman"/>
          <w:sz w:val="24"/>
          <w:lang w:val="nl-NL"/>
        </w:rPr>
        <w:t>opstanding</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pacing w:val="-5"/>
          <w:sz w:val="24"/>
          <w:lang w:val="nl-NL"/>
        </w:rPr>
        <w:t>heerlijkheid</w:t>
      </w:r>
      <w:r w:rsidRPr="00395726">
        <w:rPr>
          <w:rFonts w:ascii="Times New Roman"/>
          <w:spacing w:val="-16"/>
          <w:sz w:val="24"/>
          <w:lang w:val="nl-NL"/>
        </w:rPr>
        <w:t xml:space="preserve"> </w:t>
      </w:r>
      <w:r w:rsidRPr="00395726">
        <w:rPr>
          <w:rFonts w:ascii="Times New Roman"/>
          <w:sz w:val="24"/>
          <w:lang w:val="nl-NL"/>
        </w:rPr>
        <w:t>moet</w:t>
      </w:r>
      <w:r w:rsidRPr="00395726">
        <w:rPr>
          <w:rFonts w:ascii="Times New Roman"/>
          <w:spacing w:val="-18"/>
          <w:sz w:val="24"/>
          <w:lang w:val="nl-NL"/>
        </w:rPr>
        <w:t xml:space="preserve"> </w:t>
      </w:r>
      <w:r w:rsidRPr="00395726">
        <w:rPr>
          <w:rFonts w:ascii="Times New Roman"/>
          <w:sz w:val="24"/>
          <w:lang w:val="nl-NL"/>
        </w:rPr>
        <w:t xml:space="preserve">de </w:t>
      </w:r>
      <w:r w:rsidRPr="00395726">
        <w:rPr>
          <w:rFonts w:ascii="Times New Roman"/>
          <w:spacing w:val="-3"/>
          <w:sz w:val="24"/>
          <w:lang w:val="nl-NL"/>
        </w:rPr>
        <w:t xml:space="preserve">Christenen weerhouden </w:t>
      </w:r>
      <w:r w:rsidRPr="00395726">
        <w:rPr>
          <w:rFonts w:ascii="Times New Roman"/>
          <w:sz w:val="24"/>
          <w:lang w:val="nl-NL"/>
        </w:rPr>
        <w:t xml:space="preserve">van </w:t>
      </w:r>
      <w:r w:rsidRPr="00395726">
        <w:rPr>
          <w:rFonts w:ascii="Times New Roman"/>
          <w:spacing w:val="-3"/>
          <w:sz w:val="24"/>
          <w:lang w:val="nl-NL"/>
        </w:rPr>
        <w:t>ontering hunner lichamen door vleselijke</w:t>
      </w:r>
      <w:r w:rsidRPr="00395726">
        <w:rPr>
          <w:rFonts w:ascii="Times New Roman"/>
          <w:spacing w:val="33"/>
          <w:sz w:val="24"/>
          <w:lang w:val="nl-NL"/>
        </w:rPr>
        <w:t xml:space="preserve"> </w:t>
      </w:r>
      <w:r w:rsidRPr="00395726">
        <w:rPr>
          <w:rFonts w:ascii="Times New Roman"/>
          <w:spacing w:val="-3"/>
          <w:sz w:val="24"/>
          <w:lang w:val="nl-NL"/>
        </w:rPr>
        <w:t>lusten.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3"/>
        </w:numPr>
        <w:tabs>
          <w:tab w:val="left" w:pos="46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z w:val="24"/>
          <w:lang w:val="nl-NL"/>
        </w:rPr>
        <w:t>derde</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bewijsgrond</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ontleend</w:t>
      </w:r>
      <w:r w:rsidRPr="00395726">
        <w:rPr>
          <w:rFonts w:ascii="Times New Roman" w:hAnsi="Times New Roman"/>
          <w:spacing w:val="-21"/>
          <w:sz w:val="24"/>
          <w:lang w:val="nl-NL"/>
        </w:rPr>
        <w:t xml:space="preserve"> </w:t>
      </w:r>
      <w:r w:rsidRPr="00395726">
        <w:rPr>
          <w:rFonts w:ascii="Times New Roman" w:hAnsi="Times New Roman"/>
          <w:sz w:val="24"/>
          <w:lang w:val="nl-NL"/>
        </w:rPr>
        <w:t>aan</w:t>
      </w:r>
      <w:r w:rsidRPr="00395726">
        <w:rPr>
          <w:rFonts w:ascii="Times New Roman" w:hAnsi="Times New Roman"/>
          <w:spacing w:val="-29"/>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eer,</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nu</w:t>
      </w:r>
      <w:r w:rsidRPr="00395726">
        <w:rPr>
          <w:rFonts w:ascii="Times New Roman" w:hAnsi="Times New Roman"/>
          <w:spacing w:val="-29"/>
          <w:sz w:val="24"/>
          <w:lang w:val="nl-NL"/>
        </w:rPr>
        <w:t xml:space="preserve"> </w:t>
      </w:r>
      <w:r w:rsidRPr="00395726">
        <w:rPr>
          <w:rFonts w:ascii="Times New Roman" w:hAnsi="Times New Roman"/>
          <w:sz w:val="24"/>
          <w:lang w:val="nl-NL"/>
        </w:rPr>
        <w:t>reeds</w:t>
      </w:r>
      <w:r w:rsidRPr="00395726">
        <w:rPr>
          <w:rFonts w:ascii="Times New Roman" w:hAnsi="Times New Roman"/>
          <w:spacing w:val="-24"/>
          <w:sz w:val="24"/>
          <w:lang w:val="nl-NL"/>
        </w:rPr>
        <w:t xml:space="preserve"> </w:t>
      </w:r>
      <w:r w:rsidRPr="00395726">
        <w:rPr>
          <w:rFonts w:ascii="Times New Roman" w:hAnsi="Times New Roman"/>
          <w:sz w:val="24"/>
          <w:lang w:val="nl-NL"/>
        </w:rPr>
        <w:t>op</w:t>
      </w:r>
      <w:r w:rsidRPr="00395726">
        <w:rPr>
          <w:rFonts w:ascii="Times New Roman" w:hAnsi="Times New Roman"/>
          <w:spacing w:val="-24"/>
          <w:sz w:val="24"/>
          <w:lang w:val="nl-NL"/>
        </w:rPr>
        <w:t xml:space="preserve"> </w:t>
      </w:r>
      <w:r w:rsidRPr="00395726">
        <w:rPr>
          <w:rFonts w:ascii="Times New Roman" w:hAnsi="Times New Roman"/>
          <w:sz w:val="24"/>
          <w:lang w:val="nl-NL"/>
        </w:rPr>
        <w:t>onze</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lichamen</w:t>
      </w:r>
      <w:r w:rsidRPr="00395726">
        <w:rPr>
          <w:rFonts w:ascii="Times New Roman" w:hAnsi="Times New Roman"/>
          <w:spacing w:val="-33"/>
          <w:sz w:val="24"/>
          <w:lang w:val="nl-NL"/>
        </w:rPr>
        <w:t xml:space="preserve"> </w:t>
      </w:r>
      <w:r w:rsidRPr="00395726">
        <w:rPr>
          <w:rFonts w:ascii="Times New Roman" w:hAnsi="Times New Roman"/>
          <w:sz w:val="24"/>
          <w:lang w:val="nl-NL"/>
        </w:rPr>
        <w:t>gelegd</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4"/>
          <w:sz w:val="24"/>
          <w:lang w:val="nl-NL"/>
        </w:rPr>
        <w:t xml:space="preserve"> </w:t>
      </w:r>
      <w:r w:rsidRPr="00395726">
        <w:rPr>
          <w:rFonts w:ascii="Times New Roman" w:hAnsi="Times New Roman"/>
          <w:sz w:val="24"/>
          <w:lang w:val="nl-NL"/>
        </w:rPr>
        <w:t>Weet gij</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5"/>
          <w:sz w:val="24"/>
          <w:lang w:val="nl-NL"/>
        </w:rPr>
        <w:t xml:space="preserve"> </w:t>
      </w:r>
      <w:r w:rsidRPr="00395726">
        <w:rPr>
          <w:rFonts w:ascii="Times New Roman" w:hAnsi="Times New Roman"/>
          <w:sz w:val="24"/>
          <w:lang w:val="nl-NL"/>
        </w:rPr>
        <w:t>dat</w:t>
      </w:r>
      <w:r w:rsidRPr="00395726">
        <w:rPr>
          <w:rFonts w:ascii="Times New Roman" w:hAnsi="Times New Roman"/>
          <w:spacing w:val="-5"/>
          <w:sz w:val="24"/>
          <w:lang w:val="nl-NL"/>
        </w:rPr>
        <w:t xml:space="preserve"> </w:t>
      </w:r>
      <w:r w:rsidRPr="00395726">
        <w:rPr>
          <w:rFonts w:ascii="Times New Roman" w:hAnsi="Times New Roman"/>
          <w:sz w:val="24"/>
          <w:lang w:val="nl-NL"/>
        </w:rPr>
        <w:t>uwe</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lichamen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leden</w:t>
      </w:r>
      <w:r w:rsidRPr="00395726">
        <w:rPr>
          <w:rFonts w:ascii="Times New Roman" w:hAnsi="Times New Roman"/>
          <w:spacing w:val="-14"/>
          <w:sz w:val="24"/>
          <w:lang w:val="nl-NL"/>
        </w:rPr>
        <w:t xml:space="preserve"> </w:t>
      </w:r>
      <w:r w:rsidRPr="00395726">
        <w:rPr>
          <w:rFonts w:ascii="Times New Roman" w:hAnsi="Times New Roman"/>
          <w:sz w:val="24"/>
          <w:lang w:val="nl-NL"/>
        </w:rPr>
        <w:t>van</w:t>
      </w:r>
      <w:r w:rsidRPr="00395726">
        <w:rPr>
          <w:rFonts w:ascii="Times New Roman" w:hAnsi="Times New Roman"/>
          <w:spacing w:val="-14"/>
          <w:sz w:val="24"/>
          <w:lang w:val="nl-NL"/>
        </w:rPr>
        <w:t xml:space="preserve"> </w:t>
      </w:r>
      <w:r w:rsidRPr="00395726">
        <w:rPr>
          <w:rFonts w:ascii="Times New Roman" w:hAnsi="Times New Roman"/>
          <w:sz w:val="24"/>
          <w:lang w:val="nl-NL"/>
        </w:rPr>
        <w:t>Christus</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13"/>
          <w:sz w:val="24"/>
          <w:lang w:val="nl-NL"/>
        </w:rPr>
        <w:t xml:space="preserve"> </w:t>
      </w:r>
      <w:r w:rsidRPr="00395726">
        <w:rPr>
          <w:rFonts w:ascii="Times New Roman" w:hAnsi="Times New Roman"/>
          <w:sz w:val="24"/>
          <w:lang w:val="nl-NL"/>
        </w:rPr>
        <w:t>vers</w:t>
      </w:r>
      <w:r w:rsidRPr="00395726">
        <w:rPr>
          <w:rFonts w:ascii="Times New Roman" w:hAnsi="Times New Roman"/>
          <w:spacing w:val="-12"/>
          <w:sz w:val="24"/>
          <w:lang w:val="nl-NL"/>
        </w:rPr>
        <w:t xml:space="preserve"> </w:t>
      </w:r>
      <w:r w:rsidRPr="00395726">
        <w:rPr>
          <w:rFonts w:ascii="Times New Roman" w:hAnsi="Times New Roman"/>
          <w:sz w:val="24"/>
          <w:lang w:val="nl-NL"/>
        </w:rPr>
        <w:t>15.</w:t>
      </w:r>
      <w:r w:rsidRPr="00395726">
        <w:rPr>
          <w:rFonts w:ascii="Times New Roman" w:hAnsi="Times New Roman"/>
          <w:spacing w:val="-6"/>
          <w:sz w:val="24"/>
          <w:lang w:val="nl-NL"/>
        </w:rPr>
        <w:t xml:space="preserve"> </w:t>
      </w:r>
      <w:r w:rsidRPr="00395726">
        <w:rPr>
          <w:rFonts w:ascii="Times New Roman" w:hAnsi="Times New Roman"/>
          <w:sz w:val="24"/>
          <w:lang w:val="nl-NL"/>
        </w:rPr>
        <w:t>Wanneer</w:t>
      </w:r>
      <w:r w:rsidRPr="00395726">
        <w:rPr>
          <w:rFonts w:ascii="Times New Roman" w:hAnsi="Times New Roman"/>
          <w:spacing w:val="-5"/>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z w:val="24"/>
          <w:lang w:val="nl-NL"/>
        </w:rPr>
        <w:t>ziel</w:t>
      </w:r>
      <w:r w:rsidRPr="00395726">
        <w:rPr>
          <w:rFonts w:ascii="Times New Roman" w:hAnsi="Times New Roman"/>
          <w:spacing w:val="-5"/>
          <w:sz w:val="24"/>
          <w:lang w:val="nl-NL"/>
        </w:rPr>
        <w:t xml:space="preserve"> </w:t>
      </w:r>
      <w:r w:rsidRPr="00395726">
        <w:rPr>
          <w:rFonts w:ascii="Times New Roman" w:hAnsi="Times New Roman"/>
          <w:sz w:val="24"/>
          <w:lang w:val="nl-NL"/>
        </w:rPr>
        <w:t>door</w:t>
      </w:r>
      <w:r w:rsidRPr="00395726">
        <w:rPr>
          <w:rFonts w:ascii="Times New Roman" w:hAnsi="Times New Roman"/>
          <w:spacing w:val="-5"/>
          <w:sz w:val="24"/>
          <w:lang w:val="nl-NL"/>
        </w:rPr>
        <w:t xml:space="preserve"> </w:t>
      </w:r>
      <w:r w:rsidRPr="00395726">
        <w:rPr>
          <w:rFonts w:ascii="Times New Roman" w:hAnsi="Times New Roman"/>
          <w:sz w:val="24"/>
          <w:lang w:val="nl-NL"/>
        </w:rPr>
        <w:t>het</w:t>
      </w:r>
      <w:r w:rsidRPr="00395726">
        <w:rPr>
          <w:rFonts w:ascii="Times New Roman" w:hAnsi="Times New Roman"/>
          <w:spacing w:val="-5"/>
          <w:sz w:val="24"/>
          <w:lang w:val="nl-NL"/>
        </w:rPr>
        <w:t xml:space="preserve"> </w:t>
      </w:r>
      <w:r w:rsidRPr="00395726">
        <w:rPr>
          <w:rFonts w:ascii="Times New Roman" w:hAnsi="Times New Roman"/>
          <w:sz w:val="24"/>
          <w:lang w:val="nl-NL"/>
        </w:rPr>
        <w:t>geloof</w:t>
      </w:r>
      <w:r w:rsidRPr="00395726">
        <w:rPr>
          <w:rFonts w:ascii="Times New Roman" w:hAnsi="Times New Roman"/>
          <w:spacing w:val="-5"/>
          <w:sz w:val="24"/>
          <w:lang w:val="nl-NL"/>
        </w:rPr>
        <w:t xml:space="preserve"> </w:t>
      </w:r>
      <w:r w:rsidRPr="00395726">
        <w:rPr>
          <w:rFonts w:ascii="Times New Roman" w:hAnsi="Times New Roman"/>
          <w:spacing w:val="-2"/>
          <w:sz w:val="24"/>
          <w:lang w:val="nl-NL"/>
        </w:rPr>
        <w:t xml:space="preserve">met </w:t>
      </w:r>
      <w:r w:rsidRPr="00395726">
        <w:rPr>
          <w:rFonts w:ascii="Times New Roman" w:hAnsi="Times New Roman"/>
          <w:sz w:val="24"/>
          <w:lang w:val="nl-NL"/>
        </w:rPr>
        <w:t>Christus</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verenigd</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dan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gehele</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mens</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een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lid</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geworden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mystieke</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Het</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lichaam is</w:t>
      </w:r>
      <w:r w:rsidRPr="00395726">
        <w:rPr>
          <w:rFonts w:ascii="Times New Roman" w:hAnsi="Times New Roman"/>
          <w:spacing w:val="-7"/>
          <w:sz w:val="24"/>
          <w:lang w:val="nl-NL"/>
        </w:rPr>
        <w:t xml:space="preserve"> </w:t>
      </w:r>
      <w:r w:rsidRPr="00395726">
        <w:rPr>
          <w:rFonts w:ascii="Times New Roman" w:hAnsi="Times New Roman"/>
          <w:sz w:val="24"/>
          <w:lang w:val="nl-NL"/>
        </w:rPr>
        <w:t>met</w:t>
      </w:r>
      <w:r w:rsidRPr="00395726">
        <w:rPr>
          <w:rFonts w:ascii="Times New Roman" w:hAnsi="Times New Roman"/>
          <w:spacing w:val="-2"/>
          <w:sz w:val="24"/>
          <w:lang w:val="nl-NL"/>
        </w:rPr>
        <w:t xml:space="preserve"> </w:t>
      </w:r>
      <w:r w:rsidRPr="00395726">
        <w:rPr>
          <w:rFonts w:ascii="Times New Roman" w:hAnsi="Times New Roman"/>
          <w:sz w:val="24"/>
          <w:lang w:val="nl-NL"/>
        </w:rPr>
        <w:t>Christus</w:t>
      </w:r>
      <w:r w:rsidRPr="00395726">
        <w:rPr>
          <w:rFonts w:ascii="Times New Roman" w:hAnsi="Times New Roman"/>
          <w:spacing w:val="-2"/>
          <w:sz w:val="24"/>
          <w:lang w:val="nl-NL"/>
        </w:rPr>
        <w:t xml:space="preserve"> </w:t>
      </w:r>
      <w:r w:rsidRPr="00395726">
        <w:rPr>
          <w:rFonts w:ascii="Times New Roman" w:hAnsi="Times New Roman"/>
          <w:sz w:val="24"/>
          <w:lang w:val="nl-NL"/>
        </w:rPr>
        <w:t>verenigd</w:t>
      </w:r>
      <w:r w:rsidRPr="00395726">
        <w:rPr>
          <w:rFonts w:ascii="Times New Roman" w:hAnsi="Times New Roman"/>
          <w:spacing w:val="-6"/>
          <w:sz w:val="24"/>
          <w:lang w:val="nl-NL"/>
        </w:rPr>
        <w:t xml:space="preserve"> </w:t>
      </w:r>
      <w:r w:rsidRPr="00395726">
        <w:rPr>
          <w:rFonts w:ascii="Times New Roman" w:hAnsi="Times New Roman"/>
          <w:sz w:val="24"/>
          <w:lang w:val="nl-NL"/>
        </w:rPr>
        <w:t>zowel</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5"/>
          <w:sz w:val="24"/>
          <w:lang w:val="nl-NL"/>
        </w:rPr>
        <w:t xml:space="preserve"> </w:t>
      </w:r>
      <w:r w:rsidRPr="00395726">
        <w:rPr>
          <w:rFonts w:ascii="Times New Roman" w:hAnsi="Times New Roman"/>
          <w:sz w:val="24"/>
          <w:lang w:val="nl-NL"/>
        </w:rPr>
        <w:t>de</w:t>
      </w:r>
      <w:r w:rsidRPr="00395726">
        <w:rPr>
          <w:rFonts w:ascii="Times New Roman" w:hAnsi="Times New Roman"/>
          <w:spacing w:val="-4"/>
          <w:sz w:val="24"/>
          <w:lang w:val="nl-NL"/>
        </w:rPr>
        <w:t xml:space="preserve"> </w:t>
      </w:r>
      <w:r w:rsidRPr="00395726">
        <w:rPr>
          <w:rFonts w:ascii="Times New Roman" w:hAnsi="Times New Roman"/>
          <w:spacing w:val="-5"/>
          <w:sz w:val="24"/>
          <w:lang w:val="nl-NL"/>
        </w:rPr>
        <w:t>ziel.</w:t>
      </w:r>
      <w:r w:rsidRPr="00395726">
        <w:rPr>
          <w:rFonts w:ascii="Times New Roman" w:hAnsi="Times New Roman"/>
          <w:spacing w:val="-1"/>
          <w:sz w:val="24"/>
          <w:lang w:val="nl-NL"/>
        </w:rPr>
        <w:t xml:space="preserve"> </w:t>
      </w:r>
      <w:r w:rsidRPr="00395726">
        <w:rPr>
          <w:rFonts w:ascii="Times New Roman" w:hAnsi="Times New Roman"/>
          <w:sz w:val="24"/>
          <w:lang w:val="nl-NL"/>
        </w:rPr>
        <w:t>Hoe</w:t>
      </w:r>
      <w:r w:rsidRPr="00395726">
        <w:rPr>
          <w:rFonts w:ascii="Times New Roman" w:hAnsi="Times New Roman"/>
          <w:spacing w:val="-6"/>
          <w:sz w:val="24"/>
          <w:lang w:val="nl-NL"/>
        </w:rPr>
        <w:t xml:space="preserve"> </w:t>
      </w:r>
      <w:r w:rsidRPr="00395726">
        <w:rPr>
          <w:rFonts w:ascii="Times New Roman" w:hAnsi="Times New Roman"/>
          <w:sz w:val="24"/>
          <w:lang w:val="nl-NL"/>
        </w:rPr>
        <w:t>eervol</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4"/>
          <w:sz w:val="24"/>
          <w:lang w:val="nl-NL"/>
        </w:rPr>
        <w:t xml:space="preserve"> </w:t>
      </w:r>
      <w:r w:rsidRPr="00395726">
        <w:rPr>
          <w:rFonts w:ascii="Times New Roman" w:hAnsi="Times New Roman"/>
          <w:sz w:val="24"/>
          <w:lang w:val="nl-NL"/>
        </w:rPr>
        <w:t>voor</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Christenen!</w:t>
      </w:r>
      <w:r w:rsidRPr="00395726">
        <w:rPr>
          <w:rFonts w:ascii="Times New Roman" w:hAnsi="Times New Roman"/>
          <w:spacing w:val="-6"/>
          <w:sz w:val="24"/>
          <w:lang w:val="nl-NL"/>
        </w:rPr>
        <w:t xml:space="preserve"> Zijn</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vlees</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7"/>
          <w:sz w:val="24"/>
          <w:lang w:val="nl-NL"/>
        </w:rPr>
        <w:t xml:space="preserve"> </w:t>
      </w:r>
      <w:r w:rsidRPr="00395726">
        <w:rPr>
          <w:rFonts w:ascii="Times New Roman" w:hAnsi="Times New Roman"/>
          <w:sz w:val="24"/>
          <w:lang w:val="nl-NL"/>
        </w:rPr>
        <w:t>een deel</w:t>
      </w:r>
      <w:r w:rsidRPr="00395726">
        <w:rPr>
          <w:rFonts w:ascii="Times New Roman" w:hAnsi="Times New Roman"/>
          <w:spacing w:val="-29"/>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mystieke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28"/>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z w:val="24"/>
          <w:lang w:val="nl-NL"/>
        </w:rPr>
        <w:t>Christus.</w:t>
      </w:r>
      <w:r w:rsidRPr="00395726">
        <w:rPr>
          <w:rFonts w:ascii="Times New Roman" w:hAnsi="Times New Roman"/>
          <w:spacing w:val="-12"/>
          <w:sz w:val="24"/>
          <w:lang w:val="nl-NL"/>
        </w:rPr>
        <w:t xml:space="preserve"> </w:t>
      </w:r>
      <w:r w:rsidRPr="00395726">
        <w:rPr>
          <w:rFonts w:ascii="Times New Roman" w:hAnsi="Times New Roman"/>
          <w:sz w:val="24"/>
          <w:lang w:val="nl-NL"/>
        </w:rPr>
        <w:t>Het</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goed</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15"/>
          <w:sz w:val="24"/>
          <w:lang w:val="nl-NL"/>
        </w:rPr>
        <w:t xml:space="preserve"> </w:t>
      </w:r>
      <w:r w:rsidRPr="00395726">
        <w:rPr>
          <w:rFonts w:ascii="Times New Roman" w:hAnsi="Times New Roman"/>
          <w:sz w:val="24"/>
          <w:lang w:val="nl-NL"/>
        </w:rPr>
        <w:t>weten</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heerlijke</w:t>
      </w:r>
      <w:r w:rsidRPr="00395726">
        <w:rPr>
          <w:rFonts w:ascii="Times New Roman" w:hAnsi="Times New Roman"/>
          <w:spacing w:val="-18"/>
          <w:sz w:val="24"/>
          <w:lang w:val="nl-NL"/>
        </w:rPr>
        <w:t xml:space="preserve"> </w:t>
      </w:r>
      <w:r w:rsidRPr="00395726">
        <w:rPr>
          <w:rFonts w:ascii="Times New Roman" w:hAnsi="Times New Roman"/>
          <w:sz w:val="24"/>
          <w:lang w:val="nl-NL"/>
        </w:rPr>
        <w:t>betrekking</w:t>
      </w:r>
      <w:r w:rsidRPr="00395726">
        <w:rPr>
          <w:rFonts w:ascii="Times New Roman" w:hAnsi="Times New Roman"/>
          <w:spacing w:val="-12"/>
          <w:sz w:val="24"/>
          <w:lang w:val="nl-NL"/>
        </w:rPr>
        <w:t xml:space="preserve"> </w:t>
      </w:r>
      <w:r w:rsidRPr="00395726">
        <w:rPr>
          <w:rFonts w:ascii="Times New Roman" w:hAnsi="Times New Roman"/>
          <w:spacing w:val="-7"/>
          <w:sz w:val="24"/>
          <w:lang w:val="nl-NL"/>
        </w:rPr>
        <w:t xml:space="preserve">wij </w:t>
      </w:r>
      <w:r w:rsidRPr="00395726">
        <w:rPr>
          <w:rFonts w:ascii="Times New Roman" w:hAnsi="Times New Roman"/>
          <w:sz w:val="24"/>
          <w:lang w:val="nl-NL"/>
        </w:rPr>
        <w:t>gekomen</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30"/>
          <w:sz w:val="24"/>
          <w:lang w:val="nl-NL"/>
        </w:rPr>
        <w:t xml:space="preserve"> </w:t>
      </w:r>
      <w:r w:rsidRPr="00395726">
        <w:rPr>
          <w:rFonts w:ascii="Times New Roman" w:hAnsi="Times New Roman"/>
          <w:sz w:val="24"/>
          <w:lang w:val="nl-NL"/>
        </w:rPr>
        <w:t>opdat</w:t>
      </w:r>
      <w:r w:rsidRPr="00395726">
        <w:rPr>
          <w:rFonts w:ascii="Times New Roman" w:hAnsi="Times New Roman"/>
          <w:spacing w:val="-25"/>
          <w:sz w:val="24"/>
          <w:lang w:val="nl-NL"/>
        </w:rPr>
        <w:t xml:space="preserve"> </w:t>
      </w:r>
      <w:r w:rsidRPr="00395726">
        <w:rPr>
          <w:rFonts w:ascii="Times New Roman" w:hAnsi="Times New Roman"/>
          <w:sz w:val="24"/>
          <w:lang w:val="nl-NL"/>
        </w:rPr>
        <w:t>we</w:t>
      </w:r>
      <w:r w:rsidRPr="00395726">
        <w:rPr>
          <w:rFonts w:ascii="Times New Roman" w:hAnsi="Times New Roman"/>
          <w:spacing w:val="-31"/>
          <w:sz w:val="24"/>
          <w:lang w:val="nl-NL"/>
        </w:rPr>
        <w:t xml:space="preserve"> </w:t>
      </w:r>
      <w:r w:rsidRPr="00395726">
        <w:rPr>
          <w:rFonts w:ascii="Times New Roman" w:hAnsi="Times New Roman"/>
          <w:sz w:val="24"/>
          <w:lang w:val="nl-NL"/>
        </w:rPr>
        <w:t>ons</w:t>
      </w:r>
      <w:r w:rsidRPr="00395726">
        <w:rPr>
          <w:rFonts w:ascii="Times New Roman" w:hAnsi="Times New Roman"/>
          <w:spacing w:val="-27"/>
          <w:sz w:val="24"/>
          <w:lang w:val="nl-NL"/>
        </w:rPr>
        <w:t xml:space="preserve"> </w:t>
      </w:r>
      <w:r w:rsidRPr="00395726">
        <w:rPr>
          <w:rFonts w:ascii="Times New Roman" w:hAnsi="Times New Roman"/>
          <w:sz w:val="24"/>
          <w:lang w:val="nl-NL"/>
        </w:rPr>
        <w:t>benaarstigen</w:t>
      </w:r>
      <w:r w:rsidRPr="00395726">
        <w:rPr>
          <w:rFonts w:ascii="Times New Roman" w:hAnsi="Times New Roman"/>
          <w:spacing w:val="-36"/>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8"/>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7"/>
          <w:sz w:val="24"/>
          <w:lang w:val="nl-NL"/>
        </w:rPr>
        <w:t xml:space="preserve"> </w:t>
      </w:r>
      <w:r w:rsidRPr="00395726">
        <w:rPr>
          <w:rFonts w:ascii="Times New Roman" w:hAnsi="Times New Roman"/>
          <w:sz w:val="24"/>
          <w:lang w:val="nl-NL"/>
        </w:rPr>
        <w:t>te</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verwezenlijken.</w:t>
      </w:r>
      <w:r w:rsidRPr="00395726">
        <w:rPr>
          <w:rFonts w:ascii="Times New Roman" w:hAnsi="Times New Roman"/>
          <w:spacing w:val="-28"/>
          <w:sz w:val="24"/>
          <w:lang w:val="nl-NL"/>
        </w:rPr>
        <w:t xml:space="preserve"> </w:t>
      </w:r>
      <w:r w:rsidRPr="00395726">
        <w:rPr>
          <w:rFonts w:ascii="Times New Roman" w:hAnsi="Times New Roman"/>
          <w:sz w:val="24"/>
          <w:lang w:val="nl-NL"/>
        </w:rPr>
        <w:t>Zal</w:t>
      </w:r>
      <w:r w:rsidRPr="00395726">
        <w:rPr>
          <w:rFonts w:ascii="Times New Roman" w:hAnsi="Times New Roman"/>
          <w:spacing w:val="-39"/>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dan,</w:t>
      </w:r>
      <w:r w:rsidRPr="00395726">
        <w:rPr>
          <w:rFonts w:ascii="Times New Roman" w:hAnsi="Times New Roman"/>
          <w:spacing w:val="-27"/>
          <w:sz w:val="24"/>
          <w:lang w:val="nl-NL"/>
        </w:rPr>
        <w:t xml:space="preserve"> </w:t>
      </w:r>
      <w:r w:rsidRPr="00395726">
        <w:rPr>
          <w:rFonts w:ascii="Times New Roman" w:hAnsi="Times New Roman"/>
          <w:sz w:val="24"/>
          <w:lang w:val="nl-NL"/>
        </w:rPr>
        <w:t>vraagt</w:t>
      </w:r>
      <w:r w:rsidRPr="00395726">
        <w:rPr>
          <w:rFonts w:ascii="Times New Roman" w:hAnsi="Times New Roman"/>
          <w:spacing w:val="-22"/>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z w:val="24"/>
          <w:lang w:val="nl-NL"/>
        </w:rPr>
        <w:t>apostel,</w:t>
      </w:r>
      <w:r w:rsidRPr="00395726">
        <w:rPr>
          <w:rFonts w:ascii="Times New Roman" w:hAnsi="Times New Roman"/>
          <w:spacing w:val="-23"/>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leden </w:t>
      </w:r>
      <w:r w:rsidRPr="00395726">
        <w:rPr>
          <w:rFonts w:ascii="Times New Roman" w:hAnsi="Times New Roman"/>
          <w:sz w:val="24"/>
          <w:lang w:val="nl-NL"/>
        </w:rPr>
        <w:t xml:space="preserve">van Christus nemen en maken ze leden ener hoer? Dat zij verre! Of: Christus Zijn leden </w:t>
      </w:r>
      <w:r w:rsidRPr="00395726">
        <w:rPr>
          <w:rFonts w:ascii="Times New Roman" w:hAnsi="Times New Roman"/>
          <w:spacing w:val="-3"/>
          <w:sz w:val="24"/>
          <w:lang w:val="nl-NL"/>
        </w:rPr>
        <w:t>ontnemen?</w:t>
      </w:r>
      <w:r w:rsidRPr="00395726">
        <w:rPr>
          <w:rFonts w:ascii="Times New Roman" w:hAnsi="Times New Roman"/>
          <w:spacing w:val="-17"/>
          <w:sz w:val="24"/>
          <w:lang w:val="nl-NL"/>
        </w:rPr>
        <w:t xml:space="preserve"> </w:t>
      </w:r>
      <w:r w:rsidRPr="00395726">
        <w:rPr>
          <w:rFonts w:ascii="Times New Roman" w:hAnsi="Times New Roman"/>
          <w:sz w:val="24"/>
          <w:lang w:val="nl-NL"/>
        </w:rPr>
        <w:t>Zou</w:t>
      </w:r>
      <w:r w:rsidRPr="00395726">
        <w:rPr>
          <w:rFonts w:ascii="Times New Roman" w:hAnsi="Times New Roman"/>
          <w:spacing w:val="-17"/>
          <w:sz w:val="24"/>
          <w:lang w:val="nl-NL"/>
        </w:rPr>
        <w:t xml:space="preserve"> </w:t>
      </w:r>
      <w:r w:rsidRPr="00395726">
        <w:rPr>
          <w:rFonts w:ascii="Times New Roman" w:hAnsi="Times New Roman"/>
          <w:sz w:val="24"/>
          <w:lang w:val="nl-NL"/>
        </w:rPr>
        <w:t>dat</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4"/>
          <w:sz w:val="24"/>
          <w:lang w:val="nl-NL"/>
        </w:rPr>
        <w:t xml:space="preserve"> </w:t>
      </w:r>
      <w:r w:rsidRPr="00395726">
        <w:rPr>
          <w:rFonts w:ascii="Times New Roman" w:hAnsi="Times New Roman"/>
          <w:sz w:val="24"/>
          <w:lang w:val="nl-NL"/>
        </w:rPr>
        <w:t>een</w:t>
      </w:r>
      <w:r w:rsidRPr="00395726">
        <w:rPr>
          <w:rFonts w:ascii="Times New Roman" w:hAnsi="Times New Roman"/>
          <w:spacing w:val="-20"/>
          <w:sz w:val="24"/>
          <w:lang w:val="nl-NL"/>
        </w:rPr>
        <w:t xml:space="preserve"> </w:t>
      </w:r>
      <w:r w:rsidRPr="00395726">
        <w:rPr>
          <w:rFonts w:ascii="Times New Roman" w:hAnsi="Times New Roman"/>
          <w:sz w:val="24"/>
          <w:lang w:val="nl-NL"/>
        </w:rPr>
        <w:t>zware</w:t>
      </w:r>
      <w:r w:rsidRPr="00395726">
        <w:rPr>
          <w:rFonts w:ascii="Times New Roman" w:hAnsi="Times New Roman"/>
          <w:spacing w:val="-19"/>
          <w:sz w:val="24"/>
          <w:lang w:val="nl-NL"/>
        </w:rPr>
        <w:t xml:space="preserve"> </w:t>
      </w:r>
      <w:r w:rsidRPr="00395726">
        <w:rPr>
          <w:rFonts w:ascii="Times New Roman" w:hAnsi="Times New Roman"/>
          <w:sz w:val="24"/>
          <w:lang w:val="nl-NL"/>
        </w:rPr>
        <w:t>zonde,</w:t>
      </w:r>
      <w:r w:rsidRPr="00395726">
        <w:rPr>
          <w:rFonts w:ascii="Times New Roman" w:hAnsi="Times New Roman"/>
          <w:spacing w:val="-11"/>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grievendste</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belediging</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0"/>
          <w:sz w:val="24"/>
          <w:lang w:val="nl-NL"/>
        </w:rPr>
        <w:t xml:space="preserve"> </w:t>
      </w:r>
      <w:r w:rsidRPr="00395726">
        <w:rPr>
          <w:rFonts w:ascii="Times New Roman" w:hAnsi="Times New Roman"/>
          <w:sz w:val="24"/>
          <w:lang w:val="nl-NL"/>
        </w:rPr>
        <w:t>Zou</w:t>
      </w:r>
      <w:r w:rsidRPr="00395726">
        <w:rPr>
          <w:rFonts w:ascii="Times New Roman" w:hAnsi="Times New Roman"/>
          <w:spacing w:val="-17"/>
          <w:sz w:val="24"/>
          <w:lang w:val="nl-NL"/>
        </w:rPr>
        <w:t xml:space="preserve"> </w:t>
      </w:r>
      <w:r w:rsidRPr="00395726">
        <w:rPr>
          <w:rFonts w:ascii="Times New Roman" w:hAnsi="Times New Roman"/>
          <w:sz w:val="24"/>
          <w:lang w:val="nl-NL"/>
        </w:rPr>
        <w:t>dat</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4"/>
          <w:sz w:val="24"/>
          <w:lang w:val="nl-NL"/>
        </w:rPr>
        <w:t xml:space="preserve"> </w:t>
      </w:r>
      <w:r w:rsidRPr="00395726">
        <w:rPr>
          <w:rFonts w:ascii="Times New Roman" w:hAnsi="Times New Roman"/>
          <w:sz w:val="24"/>
          <w:lang w:val="nl-NL"/>
        </w:rPr>
        <w:t>Christus</w:t>
      </w:r>
      <w:r w:rsidRPr="00395726">
        <w:rPr>
          <w:rFonts w:ascii="Times New Roman" w:hAnsi="Times New Roman"/>
          <w:spacing w:val="-16"/>
          <w:sz w:val="24"/>
          <w:lang w:val="nl-NL"/>
        </w:rPr>
        <w:t xml:space="preserve"> </w:t>
      </w:r>
      <w:r w:rsidRPr="00395726">
        <w:rPr>
          <w:rFonts w:ascii="Times New Roman" w:hAnsi="Times New Roman"/>
          <w:sz w:val="24"/>
          <w:lang w:val="nl-NL"/>
        </w:rPr>
        <w:t>èn ons</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5"/>
          <w:sz w:val="24"/>
          <w:lang w:val="nl-NL"/>
        </w:rPr>
        <w:t xml:space="preserve"> in</w:t>
      </w:r>
      <w:r w:rsidRPr="00395726">
        <w:rPr>
          <w:rFonts w:ascii="Times New Roman" w:hAnsi="Times New Roman"/>
          <w:spacing w:val="-14"/>
          <w:sz w:val="24"/>
          <w:lang w:val="nl-NL"/>
        </w:rPr>
        <w:t xml:space="preserve"> </w:t>
      </w:r>
      <w:r w:rsidRPr="00395726">
        <w:rPr>
          <w:rFonts w:ascii="Times New Roman" w:hAnsi="Times New Roman"/>
          <w:sz w:val="24"/>
          <w:lang w:val="nl-NL"/>
        </w:rPr>
        <w:t>den</w:t>
      </w:r>
      <w:r w:rsidRPr="00395726">
        <w:rPr>
          <w:rFonts w:ascii="Times New Roman" w:hAnsi="Times New Roman"/>
          <w:spacing w:val="-10"/>
          <w:sz w:val="24"/>
          <w:lang w:val="nl-NL"/>
        </w:rPr>
        <w:t xml:space="preserve"> </w:t>
      </w:r>
      <w:r w:rsidRPr="00395726">
        <w:rPr>
          <w:rFonts w:ascii="Times New Roman" w:hAnsi="Times New Roman"/>
          <w:sz w:val="24"/>
          <w:lang w:val="nl-NL"/>
        </w:rPr>
        <w:t>hoogsten</w:t>
      </w:r>
      <w:r w:rsidRPr="00395726">
        <w:rPr>
          <w:rFonts w:ascii="Times New Roman" w:hAnsi="Times New Roman"/>
          <w:spacing w:val="-9"/>
          <w:sz w:val="24"/>
          <w:lang w:val="nl-NL"/>
        </w:rPr>
        <w:t xml:space="preserve"> </w:t>
      </w:r>
      <w:r w:rsidRPr="00395726">
        <w:rPr>
          <w:rFonts w:ascii="Times New Roman" w:hAnsi="Times New Roman"/>
          <w:sz w:val="24"/>
          <w:lang w:val="nl-NL"/>
        </w:rPr>
        <w:t>graad</w:t>
      </w:r>
      <w:r w:rsidRPr="00395726">
        <w:rPr>
          <w:rFonts w:ascii="Times New Roman" w:hAnsi="Times New Roman"/>
          <w:spacing w:val="-5"/>
          <w:sz w:val="24"/>
          <w:lang w:val="nl-NL"/>
        </w:rPr>
        <w:t xml:space="preserve"> </w:t>
      </w:r>
      <w:r w:rsidRPr="00395726">
        <w:rPr>
          <w:rFonts w:ascii="Times New Roman" w:hAnsi="Times New Roman"/>
          <w:sz w:val="24"/>
          <w:lang w:val="nl-NL"/>
        </w:rPr>
        <w:t>onteren?</w:t>
      </w:r>
      <w:r w:rsidRPr="00395726">
        <w:rPr>
          <w:rFonts w:ascii="Times New Roman" w:hAnsi="Times New Roman"/>
          <w:spacing w:val="-5"/>
          <w:sz w:val="24"/>
          <w:lang w:val="nl-NL"/>
        </w:rPr>
        <w:t xml:space="preserve"> </w:t>
      </w:r>
      <w:r w:rsidRPr="00395726">
        <w:rPr>
          <w:rFonts w:ascii="Times New Roman" w:hAnsi="Times New Roman"/>
          <w:sz w:val="24"/>
          <w:lang w:val="nl-NL"/>
        </w:rPr>
        <w:t>Wat,</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leden</w:t>
      </w:r>
      <w:r w:rsidRPr="00395726">
        <w:rPr>
          <w:rFonts w:ascii="Times New Roman" w:hAnsi="Times New Roman"/>
          <w:spacing w:val="-12"/>
          <w:sz w:val="24"/>
          <w:lang w:val="nl-NL"/>
        </w:rPr>
        <w:t xml:space="preserve"> </w:t>
      </w:r>
      <w:r w:rsidRPr="00395726">
        <w:rPr>
          <w:rFonts w:ascii="Times New Roman" w:hAnsi="Times New Roman"/>
          <w:sz w:val="24"/>
          <w:lang w:val="nl-NL"/>
        </w:rPr>
        <w:t>van</w:t>
      </w:r>
      <w:r w:rsidRPr="00395726">
        <w:rPr>
          <w:rFonts w:ascii="Times New Roman" w:hAnsi="Times New Roman"/>
          <w:spacing w:val="-12"/>
          <w:sz w:val="24"/>
          <w:lang w:val="nl-NL"/>
        </w:rPr>
        <w:t xml:space="preserve"> </w:t>
      </w:r>
      <w:r w:rsidRPr="00395726">
        <w:rPr>
          <w:rFonts w:ascii="Times New Roman" w:hAnsi="Times New Roman"/>
          <w:sz w:val="24"/>
          <w:lang w:val="nl-NL"/>
        </w:rPr>
        <w:t>Christus</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tot</w:t>
      </w:r>
      <w:r w:rsidRPr="00395726">
        <w:rPr>
          <w:rFonts w:ascii="Times New Roman" w:hAnsi="Times New Roman"/>
          <w:sz w:val="24"/>
          <w:lang w:val="nl-NL"/>
        </w:rPr>
        <w:t xml:space="preserve"> </w:t>
      </w:r>
      <w:r w:rsidRPr="00395726">
        <w:rPr>
          <w:rFonts w:ascii="Times New Roman" w:hAnsi="Times New Roman"/>
          <w:spacing w:val="-3"/>
          <w:sz w:val="24"/>
          <w:lang w:val="nl-NL"/>
        </w:rPr>
        <w:t>leden</w:t>
      </w:r>
      <w:r w:rsidRPr="00395726">
        <w:rPr>
          <w:rFonts w:ascii="Times New Roman" w:hAnsi="Times New Roman"/>
          <w:spacing w:val="-12"/>
          <w:sz w:val="24"/>
          <w:lang w:val="nl-NL"/>
        </w:rPr>
        <w:t xml:space="preserve"> </w:t>
      </w:r>
      <w:r w:rsidRPr="00395726">
        <w:rPr>
          <w:rFonts w:ascii="Times New Roman" w:hAnsi="Times New Roman"/>
          <w:sz w:val="24"/>
          <w:lang w:val="nl-NL"/>
        </w:rPr>
        <w:t>van</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ene</w:t>
      </w:r>
      <w:r w:rsidRPr="00395726">
        <w:rPr>
          <w:rFonts w:ascii="Times New Roman" w:hAnsi="Times New Roman"/>
          <w:spacing w:val="-4"/>
          <w:sz w:val="24"/>
          <w:lang w:val="nl-NL"/>
        </w:rPr>
        <w:t xml:space="preserve"> </w:t>
      </w:r>
      <w:r w:rsidRPr="00395726">
        <w:rPr>
          <w:rFonts w:ascii="Times New Roman" w:hAnsi="Times New Roman"/>
          <w:sz w:val="24"/>
          <w:lang w:val="nl-NL"/>
        </w:rPr>
        <w:t xml:space="preserve">hoer </w:t>
      </w:r>
      <w:r w:rsidRPr="00395726">
        <w:rPr>
          <w:rFonts w:ascii="Times New Roman" w:hAnsi="Times New Roman"/>
          <w:spacing w:val="-3"/>
          <w:sz w:val="24"/>
          <w:lang w:val="nl-NL"/>
        </w:rPr>
        <w:t xml:space="preserve">maken, </w:t>
      </w:r>
      <w:r w:rsidRPr="00395726">
        <w:rPr>
          <w:rFonts w:ascii="Times New Roman" w:hAnsi="Times New Roman"/>
          <w:sz w:val="24"/>
          <w:lang w:val="nl-NL"/>
        </w:rPr>
        <w:t xml:space="preserve">hen </w:t>
      </w:r>
      <w:r w:rsidRPr="00395726">
        <w:rPr>
          <w:rFonts w:ascii="Times New Roman" w:hAnsi="Times New Roman"/>
          <w:spacing w:val="-3"/>
          <w:sz w:val="24"/>
          <w:lang w:val="nl-NL"/>
        </w:rPr>
        <w:t xml:space="preserve">overgeven </w:t>
      </w:r>
      <w:r w:rsidRPr="00395726">
        <w:rPr>
          <w:rFonts w:ascii="Times New Roman" w:hAnsi="Times New Roman"/>
          <w:sz w:val="24"/>
          <w:lang w:val="nl-NL"/>
        </w:rPr>
        <w:t xml:space="preserve">tot </w:t>
      </w:r>
      <w:r w:rsidRPr="00395726">
        <w:rPr>
          <w:rFonts w:ascii="Times New Roman" w:hAnsi="Times New Roman"/>
          <w:spacing w:val="-3"/>
          <w:sz w:val="24"/>
          <w:lang w:val="nl-NL"/>
        </w:rPr>
        <w:t xml:space="preserve">zulk </w:t>
      </w:r>
      <w:r w:rsidRPr="00395726">
        <w:rPr>
          <w:rFonts w:ascii="Times New Roman" w:hAnsi="Times New Roman"/>
          <w:sz w:val="24"/>
          <w:lang w:val="nl-NL"/>
        </w:rPr>
        <w:t xml:space="preserve">een </w:t>
      </w:r>
      <w:r w:rsidRPr="00395726">
        <w:rPr>
          <w:rFonts w:ascii="Times New Roman" w:hAnsi="Times New Roman"/>
          <w:spacing w:val="-3"/>
          <w:sz w:val="24"/>
          <w:lang w:val="nl-NL"/>
        </w:rPr>
        <w:t xml:space="preserve">schandelijk doel?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gedachte alleen </w:t>
      </w:r>
      <w:r w:rsidRPr="00395726">
        <w:rPr>
          <w:rFonts w:ascii="Times New Roman" w:hAnsi="Times New Roman"/>
          <w:sz w:val="24"/>
          <w:lang w:val="nl-NL"/>
        </w:rPr>
        <w:t xml:space="preserve">is </w:t>
      </w:r>
      <w:r w:rsidRPr="00395726">
        <w:rPr>
          <w:rFonts w:ascii="Times New Roman" w:hAnsi="Times New Roman"/>
          <w:spacing w:val="-3"/>
          <w:sz w:val="24"/>
          <w:lang w:val="nl-NL"/>
        </w:rPr>
        <w:t xml:space="preserve">afschuwelijk. </w:t>
      </w:r>
      <w:r w:rsidRPr="00395726">
        <w:rPr>
          <w:rFonts w:ascii="Times New Roman" w:hAnsi="Times New Roman"/>
          <w:sz w:val="24"/>
          <w:lang w:val="nl-NL"/>
        </w:rPr>
        <w:t xml:space="preserve">Dat </w:t>
      </w:r>
      <w:r w:rsidRPr="00395726">
        <w:rPr>
          <w:rFonts w:ascii="Times New Roman" w:hAnsi="Times New Roman"/>
          <w:spacing w:val="-3"/>
          <w:sz w:val="24"/>
          <w:lang w:val="nl-NL"/>
        </w:rPr>
        <w:t xml:space="preserve">zij </w:t>
      </w:r>
      <w:r w:rsidRPr="00395726">
        <w:rPr>
          <w:rFonts w:ascii="Times New Roman" w:hAnsi="Times New Roman"/>
          <w:sz w:val="24"/>
          <w:lang w:val="nl-NL"/>
        </w:rPr>
        <w:t>verre!</w:t>
      </w:r>
      <w:r w:rsidRPr="00395726">
        <w:rPr>
          <w:rFonts w:ascii="Times New Roman" w:hAnsi="Times New Roman"/>
          <w:spacing w:val="-5"/>
          <w:sz w:val="24"/>
          <w:lang w:val="nl-NL"/>
        </w:rPr>
        <w:t xml:space="preserve"> </w:t>
      </w:r>
      <w:r w:rsidRPr="00395726">
        <w:rPr>
          <w:rFonts w:ascii="Times New Roman" w:hAnsi="Times New Roman"/>
          <w:sz w:val="24"/>
          <w:lang w:val="nl-NL"/>
        </w:rPr>
        <w:t>Weet</w:t>
      </w:r>
      <w:r w:rsidRPr="00395726">
        <w:rPr>
          <w:rFonts w:ascii="Times New Roman" w:hAnsi="Times New Roman"/>
          <w:spacing w:val="-2"/>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4"/>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5"/>
          <w:sz w:val="24"/>
          <w:lang w:val="nl-NL"/>
        </w:rPr>
        <w:t>die</w:t>
      </w:r>
      <w:r w:rsidRPr="00395726">
        <w:rPr>
          <w:rFonts w:ascii="Times New Roman" w:hAnsi="Times New Roman"/>
          <w:spacing w:val="-2"/>
          <w:sz w:val="24"/>
          <w:lang w:val="nl-NL"/>
        </w:rPr>
        <w:t xml:space="preserve"> </w:t>
      </w:r>
      <w:r w:rsidRPr="00395726">
        <w:rPr>
          <w:rFonts w:ascii="Times New Roman" w:hAnsi="Times New Roman"/>
          <w:sz w:val="24"/>
          <w:lang w:val="nl-NL"/>
        </w:rPr>
        <w:t>de</w:t>
      </w:r>
      <w:r w:rsidRPr="00395726">
        <w:rPr>
          <w:rFonts w:ascii="Times New Roman" w:hAnsi="Times New Roman"/>
          <w:spacing w:val="-4"/>
          <w:sz w:val="24"/>
          <w:lang w:val="nl-NL"/>
        </w:rPr>
        <w:t xml:space="preserve"> </w:t>
      </w:r>
      <w:r w:rsidRPr="00395726">
        <w:rPr>
          <w:rFonts w:ascii="Times New Roman" w:hAnsi="Times New Roman"/>
          <w:sz w:val="24"/>
          <w:lang w:val="nl-NL"/>
        </w:rPr>
        <w:t>hoer</w:t>
      </w:r>
      <w:r w:rsidRPr="00395726">
        <w:rPr>
          <w:rFonts w:ascii="Times New Roman" w:hAnsi="Times New Roman"/>
          <w:spacing w:val="-1"/>
          <w:sz w:val="24"/>
          <w:lang w:val="nl-NL"/>
        </w:rPr>
        <w:t xml:space="preserve"> </w:t>
      </w:r>
      <w:r w:rsidRPr="00395726">
        <w:rPr>
          <w:rFonts w:ascii="Times New Roman" w:hAnsi="Times New Roman"/>
          <w:sz w:val="24"/>
          <w:lang w:val="nl-NL"/>
        </w:rPr>
        <w:t>aanhangt,</w:t>
      </w:r>
      <w:r w:rsidRPr="00395726">
        <w:rPr>
          <w:rFonts w:ascii="Times New Roman" w:hAnsi="Times New Roman"/>
          <w:spacing w:val="-9"/>
          <w:sz w:val="24"/>
          <w:lang w:val="nl-NL"/>
        </w:rPr>
        <w:t xml:space="preserve"> </w:t>
      </w:r>
      <w:r w:rsidRPr="00395726">
        <w:rPr>
          <w:rFonts w:ascii="Times New Roman" w:hAnsi="Times New Roman"/>
          <w:sz w:val="24"/>
          <w:lang w:val="nl-NL"/>
        </w:rPr>
        <w:t>een</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6"/>
          <w:sz w:val="24"/>
          <w:lang w:val="nl-NL"/>
        </w:rPr>
        <w:t xml:space="preserve"> </w:t>
      </w:r>
      <w:r w:rsidRPr="00395726">
        <w:rPr>
          <w:rFonts w:ascii="Times New Roman" w:hAnsi="Times New Roman"/>
          <w:sz w:val="24"/>
          <w:lang w:val="nl-NL"/>
        </w:rPr>
        <w:t xml:space="preserve">twee, </w:t>
      </w:r>
      <w:r w:rsidRPr="00395726">
        <w:rPr>
          <w:rFonts w:ascii="Times New Roman" w:hAnsi="Times New Roman"/>
          <w:spacing w:val="-4"/>
          <w:sz w:val="24"/>
          <w:lang w:val="nl-NL"/>
        </w:rPr>
        <w:t>heeft</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 xml:space="preserve">God </w:t>
      </w:r>
      <w:r w:rsidRPr="00395726">
        <w:rPr>
          <w:rFonts w:ascii="Times New Roman" w:hAnsi="Times New Roman"/>
          <w:sz w:val="24"/>
          <w:lang w:val="nl-NL"/>
        </w:rPr>
        <w:t xml:space="preserve">gezegd, </w:t>
      </w:r>
      <w:r w:rsidRPr="00395726">
        <w:rPr>
          <w:rFonts w:ascii="Times New Roman" w:hAnsi="Times New Roman"/>
          <w:spacing w:val="-4"/>
          <w:sz w:val="24"/>
          <w:lang w:val="nl-NL"/>
        </w:rPr>
        <w:t xml:space="preserve">zullen </w:t>
      </w:r>
      <w:r w:rsidRPr="00395726">
        <w:rPr>
          <w:rFonts w:ascii="Times New Roman" w:hAnsi="Times New Roman"/>
          <w:sz w:val="24"/>
          <w:lang w:val="nl-NL"/>
        </w:rPr>
        <w:t xml:space="preserve">een </w:t>
      </w:r>
      <w:r w:rsidRPr="00395726">
        <w:rPr>
          <w:rFonts w:ascii="Times New Roman" w:hAnsi="Times New Roman"/>
          <w:spacing w:val="-4"/>
          <w:sz w:val="24"/>
          <w:lang w:val="nl-NL"/>
        </w:rPr>
        <w:t xml:space="preserve">vlees </w:t>
      </w:r>
      <w:r w:rsidRPr="00395726">
        <w:rPr>
          <w:rFonts w:ascii="Times New Roman" w:hAnsi="Times New Roman"/>
          <w:spacing w:val="-5"/>
          <w:sz w:val="24"/>
          <w:lang w:val="nl-NL"/>
        </w:rPr>
        <w:t xml:space="preserve">zijn. </w:t>
      </w:r>
      <w:r w:rsidRPr="00395726">
        <w:rPr>
          <w:rFonts w:ascii="Times New Roman" w:hAnsi="Times New Roman"/>
          <w:sz w:val="24"/>
          <w:lang w:val="nl-NL"/>
        </w:rPr>
        <w:t xml:space="preserve">Maar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den Heere aanhangt, </w:t>
      </w:r>
      <w:r w:rsidRPr="00395726">
        <w:rPr>
          <w:rFonts w:ascii="Times New Roman" w:hAnsi="Times New Roman"/>
          <w:spacing w:val="-4"/>
          <w:sz w:val="24"/>
          <w:lang w:val="nl-NL"/>
        </w:rPr>
        <w:t xml:space="preserve">is </w:t>
      </w:r>
      <w:r w:rsidRPr="00395726">
        <w:rPr>
          <w:rFonts w:ascii="Times New Roman" w:hAnsi="Times New Roman"/>
          <w:sz w:val="24"/>
          <w:lang w:val="nl-NL"/>
        </w:rPr>
        <w:t>een geest met Hem, vers 16, 17. Niets</w:t>
      </w:r>
      <w:r w:rsidRPr="00395726">
        <w:rPr>
          <w:rFonts w:ascii="Times New Roman" w:hAnsi="Times New Roman"/>
          <w:spacing w:val="-29"/>
          <w:sz w:val="24"/>
          <w:lang w:val="nl-NL"/>
        </w:rPr>
        <w:t xml:space="preserve"> </w:t>
      </w:r>
      <w:r w:rsidRPr="00395726">
        <w:rPr>
          <w:rFonts w:ascii="Times New Roman" w:hAnsi="Times New Roman"/>
          <w:sz w:val="24"/>
          <w:lang w:val="nl-NL"/>
        </w:rPr>
        <w:t>staat</w:t>
      </w:r>
      <w:r w:rsidRPr="00395726">
        <w:rPr>
          <w:rFonts w:ascii="Times New Roman" w:hAnsi="Times New Roman"/>
          <w:spacing w:val="-16"/>
          <w:sz w:val="24"/>
          <w:lang w:val="nl-NL"/>
        </w:rPr>
        <w:t xml:space="preserve"> </w:t>
      </w:r>
      <w:r w:rsidRPr="00395726">
        <w:rPr>
          <w:rFonts w:ascii="Times New Roman" w:hAnsi="Times New Roman"/>
          <w:sz w:val="24"/>
          <w:lang w:val="nl-NL"/>
        </w:rPr>
        <w:t>zo</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lijnrecht</w:t>
      </w:r>
      <w:r w:rsidRPr="00395726">
        <w:rPr>
          <w:rFonts w:ascii="Times New Roman" w:hAnsi="Times New Roman"/>
          <w:spacing w:val="-16"/>
          <w:sz w:val="24"/>
          <w:lang w:val="nl-NL"/>
        </w:rPr>
        <w:t xml:space="preserve"> </w:t>
      </w:r>
      <w:r w:rsidRPr="00395726">
        <w:rPr>
          <w:rFonts w:ascii="Times New Roman" w:hAnsi="Times New Roman"/>
          <w:sz w:val="24"/>
          <w:lang w:val="nl-NL"/>
        </w:rPr>
        <w:t>tegenover</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eervolle</w:t>
      </w:r>
      <w:r w:rsidRPr="00395726">
        <w:rPr>
          <w:rFonts w:ascii="Times New Roman" w:hAnsi="Times New Roman"/>
          <w:spacing w:val="-11"/>
          <w:sz w:val="24"/>
          <w:lang w:val="nl-NL"/>
        </w:rPr>
        <w:t xml:space="preserve"> </w:t>
      </w:r>
      <w:r w:rsidRPr="00395726">
        <w:rPr>
          <w:rFonts w:ascii="Times New Roman" w:hAnsi="Times New Roman"/>
          <w:sz w:val="24"/>
          <w:lang w:val="nl-NL"/>
        </w:rPr>
        <w:t>betrekkingen</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z w:val="24"/>
          <w:lang w:val="nl-NL"/>
        </w:rPr>
        <w:t>verwantschap</w:t>
      </w:r>
      <w:r w:rsidRPr="00395726">
        <w:rPr>
          <w:rFonts w:ascii="Times New Roman" w:hAnsi="Times New Roman"/>
          <w:spacing w:val="-22"/>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z w:val="24"/>
          <w:lang w:val="nl-NL"/>
        </w:rPr>
        <w:t>den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Christen,</w:t>
      </w:r>
      <w:r w:rsidRPr="00395726">
        <w:rPr>
          <w:rFonts w:ascii="Times New Roman" w:hAnsi="Times New Roman"/>
          <w:spacing w:val="-18"/>
          <w:sz w:val="24"/>
          <w:lang w:val="nl-NL"/>
        </w:rPr>
        <w:t xml:space="preserve"> </w:t>
      </w:r>
      <w:r w:rsidRPr="00395726">
        <w:rPr>
          <w:rFonts w:ascii="Times New Roman" w:hAnsi="Times New Roman"/>
          <w:sz w:val="24"/>
          <w:lang w:val="nl-NL"/>
        </w:rPr>
        <w:t>dan deze</w:t>
      </w:r>
      <w:r w:rsidRPr="00395726">
        <w:rPr>
          <w:rFonts w:ascii="Times New Roman" w:hAnsi="Times New Roman"/>
          <w:spacing w:val="-6"/>
          <w:sz w:val="24"/>
          <w:lang w:val="nl-NL"/>
        </w:rPr>
        <w:t xml:space="preserve"> </w:t>
      </w:r>
      <w:r w:rsidRPr="00395726">
        <w:rPr>
          <w:rFonts w:ascii="Times New Roman" w:hAnsi="Times New Roman"/>
          <w:sz w:val="24"/>
          <w:lang w:val="nl-NL"/>
        </w:rPr>
        <w:t>zonde.</w:t>
      </w:r>
      <w:r w:rsidRPr="00395726">
        <w:rPr>
          <w:rFonts w:ascii="Times New Roman" w:hAnsi="Times New Roman"/>
          <w:spacing w:val="-3"/>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7"/>
          <w:sz w:val="24"/>
          <w:lang w:val="nl-NL"/>
        </w:rPr>
        <w:t xml:space="preserve"> </w:t>
      </w:r>
      <w:r w:rsidRPr="00395726">
        <w:rPr>
          <w:rFonts w:ascii="Times New Roman" w:hAnsi="Times New Roman"/>
          <w:sz w:val="24"/>
          <w:lang w:val="nl-NL"/>
        </w:rPr>
        <w:t>den</w:t>
      </w:r>
      <w:r w:rsidRPr="00395726">
        <w:rPr>
          <w:rFonts w:ascii="Times New Roman" w:hAnsi="Times New Roman"/>
          <w:spacing w:val="-11"/>
          <w:sz w:val="24"/>
          <w:lang w:val="nl-NL"/>
        </w:rPr>
        <w:t xml:space="preserve"> </w:t>
      </w:r>
      <w:r w:rsidRPr="00395726">
        <w:rPr>
          <w:rFonts w:ascii="Times New Roman" w:hAnsi="Times New Roman"/>
          <w:sz w:val="24"/>
          <w:lang w:val="nl-NL"/>
        </w:rPr>
        <w:t>Heere</w:t>
      </w:r>
      <w:r w:rsidRPr="00395726">
        <w:rPr>
          <w:rFonts w:ascii="Times New Roman" w:hAnsi="Times New Roman"/>
          <w:spacing w:val="-10"/>
          <w:sz w:val="24"/>
          <w:lang w:val="nl-NL"/>
        </w:rPr>
        <w:t xml:space="preserve"> </w:t>
      </w:r>
      <w:r w:rsidRPr="00395726">
        <w:rPr>
          <w:rFonts w:ascii="Times New Roman" w:hAnsi="Times New Roman"/>
          <w:sz w:val="24"/>
          <w:lang w:val="nl-NL"/>
        </w:rPr>
        <w:t>een</w:t>
      </w:r>
      <w:r w:rsidRPr="00395726">
        <w:rPr>
          <w:rFonts w:ascii="Times New Roman" w:hAnsi="Times New Roman"/>
          <w:spacing w:val="-11"/>
          <w:sz w:val="24"/>
          <w:lang w:val="nl-NL"/>
        </w:rPr>
        <w:t xml:space="preserve"> </w:t>
      </w:r>
      <w:r w:rsidRPr="00395726">
        <w:rPr>
          <w:rFonts w:ascii="Times New Roman" w:hAnsi="Times New Roman"/>
          <w:sz w:val="24"/>
          <w:lang w:val="nl-NL"/>
        </w:rPr>
        <w:t>gemaakt</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5"/>
          <w:sz w:val="24"/>
          <w:lang w:val="nl-NL"/>
        </w:rPr>
        <w:t xml:space="preserve"> </w:t>
      </w:r>
      <w:r w:rsidRPr="00395726">
        <w:rPr>
          <w:rFonts w:ascii="Times New Roman" w:hAnsi="Times New Roman"/>
          <w:sz w:val="24"/>
          <w:lang w:val="nl-NL"/>
        </w:rPr>
        <w:t>Christus,</w:t>
      </w:r>
      <w:r w:rsidRPr="00395726">
        <w:rPr>
          <w:rFonts w:ascii="Times New Roman" w:hAnsi="Times New Roman"/>
          <w:spacing w:val="-4"/>
          <w:sz w:val="24"/>
          <w:lang w:val="nl-NL"/>
        </w:rPr>
        <w:t xml:space="preserve"> </w:t>
      </w:r>
      <w:r w:rsidRPr="00395726">
        <w:rPr>
          <w:rFonts w:ascii="Times New Roman" w:hAnsi="Times New Roman"/>
          <w:sz w:val="24"/>
          <w:lang w:val="nl-NL"/>
        </w:rPr>
        <w:t>en</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7"/>
          <w:sz w:val="24"/>
          <w:lang w:val="nl-NL"/>
        </w:rPr>
        <w:t xml:space="preserve"> </w:t>
      </w:r>
      <w:r w:rsidRPr="00395726">
        <w:rPr>
          <w:rFonts w:ascii="Times New Roman" w:hAnsi="Times New Roman"/>
          <w:sz w:val="24"/>
          <w:lang w:val="nl-NL"/>
        </w:rPr>
        <w:t>het</w:t>
      </w:r>
      <w:r w:rsidRPr="00395726">
        <w:rPr>
          <w:rFonts w:ascii="Times New Roman" w:hAnsi="Times New Roman"/>
          <w:spacing w:val="-4"/>
          <w:sz w:val="24"/>
          <w:lang w:val="nl-NL"/>
        </w:rPr>
        <w:t xml:space="preserve"> </w:t>
      </w:r>
      <w:r w:rsidRPr="00395726">
        <w:rPr>
          <w:rFonts w:ascii="Times New Roman" w:hAnsi="Times New Roman"/>
          <w:sz w:val="24"/>
          <w:lang w:val="nl-NL"/>
        </w:rPr>
        <w:t>geloof</w:t>
      </w:r>
      <w:r w:rsidRPr="00395726">
        <w:rPr>
          <w:rFonts w:ascii="Times New Roman" w:hAnsi="Times New Roman"/>
          <w:spacing w:val="-19"/>
          <w:sz w:val="24"/>
          <w:lang w:val="nl-NL"/>
        </w:rPr>
        <w:t xml:space="preserve"> </w:t>
      </w:r>
      <w:r w:rsidRPr="00395726">
        <w:rPr>
          <w:rFonts w:ascii="Times New Roman" w:hAnsi="Times New Roman"/>
          <w:sz w:val="24"/>
          <w:lang w:val="nl-NL"/>
        </w:rPr>
        <w:t>deelgenoot</w:t>
      </w:r>
      <w:r w:rsidRPr="00395726">
        <w:rPr>
          <w:rFonts w:ascii="Times New Roman" w:hAnsi="Times New Roman"/>
          <w:spacing w:val="-6"/>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pacing w:val="-6"/>
          <w:sz w:val="24"/>
          <w:lang w:val="nl-NL"/>
        </w:rPr>
        <w:t xml:space="preserve">Zijn </w:t>
      </w:r>
      <w:r w:rsidRPr="00395726">
        <w:rPr>
          <w:rFonts w:ascii="Times New Roman" w:hAnsi="Times New Roman"/>
          <w:sz w:val="24"/>
          <w:lang w:val="nl-NL"/>
        </w:rPr>
        <w:t xml:space="preserve">Geest. </w:t>
      </w:r>
      <w:r w:rsidRPr="00395726">
        <w:rPr>
          <w:rFonts w:ascii="Times New Roman" w:hAnsi="Times New Roman"/>
          <w:spacing w:val="-3"/>
          <w:sz w:val="24"/>
          <w:lang w:val="nl-NL"/>
        </w:rPr>
        <w:t xml:space="preserve">Eenzelfde </w:t>
      </w:r>
      <w:r w:rsidRPr="00395726">
        <w:rPr>
          <w:rFonts w:ascii="Times New Roman" w:hAnsi="Times New Roman"/>
          <w:sz w:val="24"/>
          <w:lang w:val="nl-NL"/>
        </w:rPr>
        <w:t xml:space="preserve">geest leeft, ademt en werkt in het hoofd en in de leden. Christus en Zijn </w:t>
      </w:r>
      <w:r w:rsidRPr="00395726">
        <w:rPr>
          <w:rFonts w:ascii="Times New Roman" w:hAnsi="Times New Roman"/>
          <w:spacing w:val="-3"/>
          <w:sz w:val="24"/>
          <w:lang w:val="nl-NL"/>
        </w:rPr>
        <w:t>gelovige</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discipelen</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een,</w:t>
      </w:r>
      <w:r w:rsidRPr="00395726">
        <w:rPr>
          <w:rFonts w:ascii="Times New Roman" w:hAnsi="Times New Roman"/>
          <w:spacing w:val="-21"/>
          <w:sz w:val="24"/>
          <w:lang w:val="nl-NL"/>
        </w:rPr>
        <w:t xml:space="preserve"> </w:t>
      </w:r>
      <w:r w:rsidRPr="00395726">
        <w:rPr>
          <w:rFonts w:ascii="Times New Roman" w:hAnsi="Times New Roman"/>
          <w:sz w:val="24"/>
          <w:lang w:val="nl-NL"/>
        </w:rPr>
        <w:t>Johannes</w:t>
      </w:r>
      <w:r w:rsidRPr="00395726">
        <w:rPr>
          <w:rFonts w:ascii="Times New Roman" w:hAnsi="Times New Roman"/>
          <w:spacing w:val="-20"/>
          <w:sz w:val="24"/>
          <w:lang w:val="nl-NL"/>
        </w:rPr>
        <w:t xml:space="preserve"> </w:t>
      </w:r>
      <w:r w:rsidRPr="00395726">
        <w:rPr>
          <w:rFonts w:ascii="Times New Roman" w:hAnsi="Times New Roman"/>
          <w:sz w:val="24"/>
          <w:lang w:val="nl-NL"/>
        </w:rPr>
        <w:t>17:21,</w:t>
      </w:r>
      <w:r w:rsidRPr="00395726">
        <w:rPr>
          <w:rFonts w:ascii="Times New Roman" w:hAnsi="Times New Roman"/>
          <w:spacing w:val="-18"/>
          <w:sz w:val="24"/>
          <w:lang w:val="nl-NL"/>
        </w:rPr>
        <w:t xml:space="preserve"> </w:t>
      </w:r>
      <w:r w:rsidRPr="00395726">
        <w:rPr>
          <w:rFonts w:ascii="Times New Roman" w:hAnsi="Times New Roman"/>
          <w:sz w:val="24"/>
          <w:lang w:val="nl-NL"/>
        </w:rPr>
        <w:t>22.</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hoer</w:t>
      </w:r>
      <w:r w:rsidRPr="00395726">
        <w:rPr>
          <w:rFonts w:ascii="Times New Roman" w:hAnsi="Times New Roman"/>
          <w:spacing w:val="-14"/>
          <w:sz w:val="24"/>
          <w:lang w:val="nl-NL"/>
        </w:rPr>
        <w:t xml:space="preserve"> </w:t>
      </w:r>
      <w:r w:rsidRPr="00395726">
        <w:rPr>
          <w:rFonts w:ascii="Times New Roman" w:hAnsi="Times New Roman"/>
          <w:sz w:val="24"/>
          <w:lang w:val="nl-NL"/>
        </w:rPr>
        <w:t>aanhangt,</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1"/>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 xml:space="preserve">haar </w:t>
      </w:r>
      <w:r w:rsidRPr="00395726">
        <w:rPr>
          <w:rFonts w:ascii="Times New Roman" w:hAnsi="Times New Roman"/>
          <w:spacing w:val="3"/>
          <w:sz w:val="24"/>
          <w:lang w:val="nl-NL"/>
        </w:rPr>
        <w:t xml:space="preserve">door </w:t>
      </w:r>
      <w:r w:rsidRPr="00395726">
        <w:rPr>
          <w:rFonts w:ascii="Times New Roman" w:hAnsi="Times New Roman"/>
          <w:sz w:val="24"/>
          <w:lang w:val="nl-NL"/>
        </w:rPr>
        <w:t xml:space="preserve">de </w:t>
      </w:r>
      <w:r w:rsidRPr="00395726">
        <w:rPr>
          <w:rFonts w:ascii="Times New Roman" w:hAnsi="Times New Roman"/>
          <w:spacing w:val="-5"/>
          <w:sz w:val="24"/>
          <w:lang w:val="nl-NL"/>
        </w:rPr>
        <w:t xml:space="preserve">vleselijke </w:t>
      </w:r>
      <w:r w:rsidRPr="00395726">
        <w:rPr>
          <w:rFonts w:ascii="Times New Roman" w:hAnsi="Times New Roman"/>
          <w:spacing w:val="-3"/>
          <w:sz w:val="24"/>
          <w:lang w:val="nl-NL"/>
        </w:rPr>
        <w:t xml:space="preserve">samenvoeging, </w:t>
      </w:r>
      <w:r w:rsidRPr="00395726">
        <w:rPr>
          <w:rFonts w:ascii="Times New Roman" w:hAnsi="Times New Roman"/>
          <w:sz w:val="24"/>
          <w:lang w:val="nl-NL"/>
        </w:rPr>
        <w:t xml:space="preserve">welke God alleen voor den huwelijken staat beschikt </w:t>
      </w:r>
      <w:r w:rsidRPr="00395726">
        <w:rPr>
          <w:rFonts w:ascii="Times New Roman" w:hAnsi="Times New Roman"/>
          <w:spacing w:val="-2"/>
          <w:sz w:val="24"/>
          <w:lang w:val="nl-NL"/>
        </w:rPr>
        <w:t xml:space="preserve">heeft. </w:t>
      </w:r>
      <w:r w:rsidRPr="00395726">
        <w:rPr>
          <w:rFonts w:ascii="Times New Roman" w:hAnsi="Times New Roman"/>
          <w:spacing w:val="-4"/>
          <w:sz w:val="24"/>
          <w:lang w:val="nl-NL"/>
        </w:rPr>
        <w:t>Welnu,</w:t>
      </w:r>
      <w:r w:rsidRPr="00395726">
        <w:rPr>
          <w:rFonts w:ascii="Times New Roman" w:hAnsi="Times New Roman"/>
          <w:spacing w:val="-27"/>
          <w:sz w:val="24"/>
          <w:lang w:val="nl-NL"/>
        </w:rPr>
        <w:t xml:space="preserve"> </w:t>
      </w:r>
      <w:r w:rsidRPr="00395726">
        <w:rPr>
          <w:rFonts w:ascii="Times New Roman" w:hAnsi="Times New Roman"/>
          <w:sz w:val="24"/>
          <w:lang w:val="nl-NL"/>
        </w:rPr>
        <w:t>zal</w:t>
      </w:r>
      <w:r w:rsidRPr="00395726">
        <w:rPr>
          <w:rFonts w:ascii="Times New Roman" w:hAnsi="Times New Roman"/>
          <w:spacing w:val="-38"/>
          <w:sz w:val="24"/>
          <w:lang w:val="nl-NL"/>
        </w:rPr>
        <w:t xml:space="preserve"> </w:t>
      </w:r>
      <w:r w:rsidRPr="00395726">
        <w:rPr>
          <w:rFonts w:ascii="Times New Roman" w:hAnsi="Times New Roman"/>
          <w:spacing w:val="-4"/>
          <w:sz w:val="24"/>
          <w:lang w:val="nl-NL"/>
        </w:rPr>
        <w:t>iemand,</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r w:rsidRPr="00395726">
        <w:rPr>
          <w:rFonts w:ascii="Times New Roman" w:hAnsi="Times New Roman"/>
          <w:sz w:val="24"/>
          <w:lang w:val="nl-NL"/>
        </w:rPr>
        <w:t>zo</w:t>
      </w:r>
      <w:r w:rsidRPr="00395726">
        <w:rPr>
          <w:rFonts w:ascii="Times New Roman" w:hAnsi="Times New Roman"/>
          <w:spacing w:val="-25"/>
          <w:sz w:val="24"/>
          <w:lang w:val="nl-NL"/>
        </w:rPr>
        <w:t xml:space="preserve"> </w:t>
      </w:r>
      <w:r w:rsidRPr="00395726">
        <w:rPr>
          <w:rFonts w:ascii="Times New Roman" w:hAnsi="Times New Roman"/>
          <w:sz w:val="24"/>
          <w:lang w:val="nl-NL"/>
        </w:rPr>
        <w:t>nauwe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vereniging</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7"/>
          <w:sz w:val="24"/>
          <w:lang w:val="nl-NL"/>
        </w:rPr>
        <w:t xml:space="preserve"> </w:t>
      </w:r>
      <w:r w:rsidRPr="00395726">
        <w:rPr>
          <w:rFonts w:ascii="Times New Roman" w:hAnsi="Times New Roman"/>
          <w:sz w:val="24"/>
          <w:lang w:val="nl-NL"/>
        </w:rPr>
        <w:t>Christus</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kwam,</w:t>
      </w:r>
      <w:r w:rsidRPr="00395726">
        <w:rPr>
          <w:rFonts w:ascii="Times New Roman" w:hAnsi="Times New Roman"/>
          <w:spacing w:val="-23"/>
          <w:sz w:val="24"/>
          <w:lang w:val="nl-NL"/>
        </w:rPr>
        <w:t xml:space="preserve"> </w:t>
      </w:r>
      <w:r w:rsidRPr="00395726">
        <w:rPr>
          <w:rFonts w:ascii="Times New Roman" w:hAnsi="Times New Roman"/>
          <w:sz w:val="24"/>
          <w:lang w:val="nl-NL"/>
        </w:rPr>
        <w:t>dat</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1"/>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z w:val="24"/>
          <w:lang w:val="nl-NL"/>
        </w:rPr>
        <w:t>geest</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2"/>
          <w:sz w:val="24"/>
          <w:lang w:val="nl-NL"/>
        </w:rPr>
        <w:t xml:space="preserve"> </w:t>
      </w:r>
      <w:r w:rsidRPr="00395726">
        <w:rPr>
          <w:rFonts w:ascii="Times New Roman" w:hAnsi="Times New Roman"/>
          <w:sz w:val="24"/>
          <w:lang w:val="nl-NL"/>
        </w:rPr>
        <w:t>Hem</w:t>
      </w:r>
      <w:r w:rsidRPr="00395726">
        <w:rPr>
          <w:rFonts w:ascii="Times New Roman" w:hAnsi="Times New Roman"/>
          <w:spacing w:val="-33"/>
          <w:sz w:val="24"/>
          <w:lang w:val="nl-NL"/>
        </w:rPr>
        <w:t xml:space="preserve"> </w:t>
      </w:r>
      <w:r w:rsidRPr="00395726">
        <w:rPr>
          <w:rFonts w:ascii="Times New Roman" w:hAnsi="Times New Roman"/>
          <w:sz w:val="24"/>
          <w:lang w:val="nl-NL"/>
        </w:rPr>
        <w:t>werd,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spacing w:val="-3"/>
          <w:lang w:val="nl-NL"/>
        </w:rPr>
        <w:lastRenderedPageBreak/>
        <w:t>nu</w:t>
      </w:r>
      <w:r w:rsidRPr="00395726">
        <w:rPr>
          <w:spacing w:val="-8"/>
          <w:lang w:val="nl-NL"/>
        </w:rPr>
        <w:t xml:space="preserve"> </w:t>
      </w:r>
      <w:r w:rsidRPr="00395726">
        <w:rPr>
          <w:lang w:val="nl-NL"/>
        </w:rPr>
        <w:t>zo</w:t>
      </w:r>
      <w:r w:rsidRPr="00395726">
        <w:rPr>
          <w:spacing w:val="-3"/>
          <w:lang w:val="nl-NL"/>
        </w:rPr>
        <w:t xml:space="preserve"> met</w:t>
      </w:r>
      <w:r w:rsidRPr="00395726">
        <w:rPr>
          <w:spacing w:val="-6"/>
          <w:lang w:val="nl-NL"/>
        </w:rPr>
        <w:t xml:space="preserve"> </w:t>
      </w:r>
      <w:r w:rsidRPr="00395726">
        <w:rPr>
          <w:spacing w:val="-3"/>
          <w:lang w:val="nl-NL"/>
        </w:rPr>
        <w:t>ene</w:t>
      </w:r>
      <w:r w:rsidRPr="00395726">
        <w:rPr>
          <w:spacing w:val="-7"/>
          <w:lang w:val="nl-NL"/>
        </w:rPr>
        <w:t xml:space="preserve"> </w:t>
      </w:r>
      <w:r w:rsidRPr="00395726">
        <w:rPr>
          <w:lang w:val="nl-NL"/>
        </w:rPr>
        <w:t>hoer</w:t>
      </w:r>
      <w:r w:rsidRPr="00395726">
        <w:rPr>
          <w:spacing w:val="-4"/>
          <w:lang w:val="nl-NL"/>
        </w:rPr>
        <w:t xml:space="preserve"> </w:t>
      </w:r>
      <w:r w:rsidRPr="00395726">
        <w:rPr>
          <w:spacing w:val="-3"/>
          <w:lang w:val="nl-NL"/>
        </w:rPr>
        <w:t>verenigd</w:t>
      </w:r>
      <w:r w:rsidRPr="00395726">
        <w:rPr>
          <w:spacing w:val="-10"/>
          <w:lang w:val="nl-NL"/>
        </w:rPr>
        <w:t xml:space="preserve"> </w:t>
      </w:r>
      <w:r w:rsidRPr="00395726">
        <w:rPr>
          <w:lang w:val="nl-NL"/>
        </w:rPr>
        <w:t>worden,</w:t>
      </w:r>
      <w:r w:rsidRPr="00395726">
        <w:rPr>
          <w:spacing w:val="-3"/>
          <w:lang w:val="nl-NL"/>
        </w:rPr>
        <w:t xml:space="preserve"> </w:t>
      </w:r>
      <w:r w:rsidRPr="00395726">
        <w:rPr>
          <w:lang w:val="nl-NL"/>
        </w:rPr>
        <w:t>dat</w:t>
      </w:r>
      <w:r w:rsidRPr="00395726">
        <w:rPr>
          <w:spacing w:val="2"/>
          <w:lang w:val="nl-NL"/>
        </w:rPr>
        <w:t xml:space="preserve"> </w:t>
      </w:r>
      <w:r w:rsidRPr="00395726">
        <w:rPr>
          <w:spacing w:val="-6"/>
          <w:lang w:val="nl-NL"/>
        </w:rPr>
        <w:t>hij</w:t>
      </w:r>
      <w:r w:rsidRPr="00395726">
        <w:rPr>
          <w:spacing w:val="-10"/>
          <w:lang w:val="nl-NL"/>
        </w:rPr>
        <w:t xml:space="preserve"> </w:t>
      </w:r>
      <w:r w:rsidRPr="00395726">
        <w:rPr>
          <w:lang w:val="nl-NL"/>
        </w:rPr>
        <w:t>een</w:t>
      </w:r>
      <w:r w:rsidRPr="00395726">
        <w:rPr>
          <w:spacing w:val="-8"/>
          <w:lang w:val="nl-NL"/>
        </w:rPr>
        <w:t xml:space="preserve"> </w:t>
      </w:r>
      <w:r w:rsidRPr="00395726">
        <w:rPr>
          <w:spacing w:val="-4"/>
          <w:lang w:val="nl-NL"/>
        </w:rPr>
        <w:t>lichaam</w:t>
      </w:r>
      <w:r w:rsidRPr="00395726">
        <w:rPr>
          <w:spacing w:val="-21"/>
          <w:lang w:val="nl-NL"/>
        </w:rPr>
        <w:t xml:space="preserve"> </w:t>
      </w:r>
      <w:r w:rsidRPr="00395726">
        <w:rPr>
          <w:spacing w:val="-3"/>
          <w:lang w:val="nl-NL"/>
        </w:rPr>
        <w:t>met</w:t>
      </w:r>
      <w:r w:rsidRPr="00395726">
        <w:rPr>
          <w:spacing w:val="-6"/>
          <w:lang w:val="nl-NL"/>
        </w:rPr>
        <w:t xml:space="preserve"> </w:t>
      </w:r>
      <w:r w:rsidRPr="00395726">
        <w:rPr>
          <w:spacing w:val="-3"/>
          <w:lang w:val="nl-NL"/>
        </w:rPr>
        <w:t>haar</w:t>
      </w:r>
      <w:r w:rsidRPr="00395726">
        <w:rPr>
          <w:spacing w:val="-5"/>
          <w:lang w:val="nl-NL"/>
        </w:rPr>
        <w:t xml:space="preserve"> </w:t>
      </w:r>
      <w:r w:rsidRPr="00395726">
        <w:rPr>
          <w:lang w:val="nl-NL"/>
        </w:rPr>
        <w:t>wordt?</w:t>
      </w:r>
      <w:r w:rsidRPr="00395726">
        <w:rPr>
          <w:spacing w:val="-15"/>
          <w:lang w:val="nl-NL"/>
        </w:rPr>
        <w:t xml:space="preserve"> </w:t>
      </w:r>
      <w:r w:rsidRPr="00395726">
        <w:rPr>
          <w:lang w:val="nl-NL"/>
        </w:rPr>
        <w:t>Zou</w:t>
      </w:r>
      <w:r w:rsidRPr="00395726">
        <w:rPr>
          <w:spacing w:val="-10"/>
          <w:lang w:val="nl-NL"/>
        </w:rPr>
        <w:t xml:space="preserve"> </w:t>
      </w:r>
      <w:r w:rsidRPr="00395726">
        <w:rPr>
          <w:lang w:val="nl-NL"/>
        </w:rPr>
        <w:t>dat</w:t>
      </w:r>
      <w:r w:rsidRPr="00395726">
        <w:rPr>
          <w:spacing w:val="-3"/>
          <w:lang w:val="nl-NL"/>
        </w:rPr>
        <w:t xml:space="preserve"> niet</w:t>
      </w:r>
      <w:r w:rsidRPr="00395726">
        <w:rPr>
          <w:spacing w:val="-6"/>
          <w:lang w:val="nl-NL"/>
        </w:rPr>
        <w:t xml:space="preserve"> </w:t>
      </w:r>
      <w:r w:rsidRPr="00395726">
        <w:rPr>
          <w:lang w:val="nl-NL"/>
        </w:rPr>
        <w:t>een</w:t>
      </w:r>
      <w:r w:rsidRPr="00395726">
        <w:rPr>
          <w:spacing w:val="-13"/>
          <w:lang w:val="nl-NL"/>
        </w:rPr>
        <w:t xml:space="preserve"> </w:t>
      </w:r>
      <w:r w:rsidRPr="00395726">
        <w:rPr>
          <w:lang w:val="nl-NL"/>
        </w:rPr>
        <w:t xml:space="preserve">snode </w:t>
      </w:r>
      <w:r w:rsidRPr="00395726">
        <w:rPr>
          <w:spacing w:val="-3"/>
          <w:lang w:val="nl-NL"/>
        </w:rPr>
        <w:t xml:space="preserve">poging </w:t>
      </w:r>
      <w:r w:rsidRPr="00395726">
        <w:rPr>
          <w:spacing w:val="-6"/>
          <w:lang w:val="nl-NL"/>
        </w:rPr>
        <w:t xml:space="preserve">zijn </w:t>
      </w:r>
      <w:r w:rsidRPr="00395726">
        <w:rPr>
          <w:spacing w:val="2"/>
          <w:lang w:val="nl-NL"/>
        </w:rPr>
        <w:t xml:space="preserve">om </w:t>
      </w:r>
      <w:r w:rsidRPr="00395726">
        <w:rPr>
          <w:lang w:val="nl-NL"/>
        </w:rPr>
        <w:t xml:space="preserve">Christus en de hoeren een te maken? En kan Hem en ons groter belediging aangedaan </w:t>
      </w:r>
      <w:r w:rsidRPr="00395726">
        <w:rPr>
          <w:spacing w:val="-3"/>
          <w:lang w:val="nl-NL"/>
        </w:rPr>
        <w:t xml:space="preserve">worden? </w:t>
      </w:r>
      <w:r w:rsidRPr="00395726">
        <w:rPr>
          <w:lang w:val="nl-NL"/>
        </w:rPr>
        <w:t xml:space="preserve">Kan </w:t>
      </w:r>
      <w:r w:rsidRPr="00395726">
        <w:rPr>
          <w:spacing w:val="-3"/>
          <w:lang w:val="nl-NL"/>
        </w:rPr>
        <w:t xml:space="preserve">enig ander ding meer onbestaanbaar zijn </w:t>
      </w:r>
      <w:r w:rsidRPr="00395726">
        <w:rPr>
          <w:lang w:val="nl-NL"/>
        </w:rPr>
        <w:t xml:space="preserve">met </w:t>
      </w:r>
      <w:r w:rsidRPr="00395726">
        <w:rPr>
          <w:spacing w:val="-3"/>
          <w:lang w:val="nl-NL"/>
        </w:rPr>
        <w:t xml:space="preserve">onze belijdenis en </w:t>
      </w:r>
      <w:r w:rsidRPr="00395726">
        <w:rPr>
          <w:lang w:val="nl-NL"/>
        </w:rPr>
        <w:t>betrekking?</w:t>
      </w:r>
      <w:r w:rsidRPr="00395726">
        <w:rPr>
          <w:spacing w:val="-26"/>
          <w:lang w:val="nl-NL"/>
        </w:rPr>
        <w:t xml:space="preserve"> </w:t>
      </w:r>
      <w:r w:rsidRPr="00395726">
        <w:rPr>
          <w:lang w:val="nl-NL"/>
        </w:rPr>
        <w:t>De</w:t>
      </w:r>
      <w:r w:rsidRPr="00395726">
        <w:rPr>
          <w:spacing w:val="-21"/>
          <w:lang w:val="nl-NL"/>
        </w:rPr>
        <w:t xml:space="preserve"> </w:t>
      </w:r>
      <w:r w:rsidRPr="00395726">
        <w:rPr>
          <w:lang w:val="nl-NL"/>
        </w:rPr>
        <w:t>zonde</w:t>
      </w:r>
      <w:r w:rsidRPr="00395726">
        <w:rPr>
          <w:spacing w:val="-21"/>
          <w:lang w:val="nl-NL"/>
        </w:rPr>
        <w:t xml:space="preserve"> </w:t>
      </w:r>
      <w:r w:rsidRPr="00395726">
        <w:rPr>
          <w:lang w:val="nl-NL"/>
        </w:rPr>
        <w:t>der</w:t>
      </w:r>
      <w:r w:rsidRPr="00395726">
        <w:rPr>
          <w:spacing w:val="-17"/>
          <w:lang w:val="nl-NL"/>
        </w:rPr>
        <w:t xml:space="preserve"> </w:t>
      </w:r>
      <w:r w:rsidRPr="00395726">
        <w:rPr>
          <w:spacing w:val="-3"/>
          <w:lang w:val="nl-NL"/>
        </w:rPr>
        <w:t>hoererij</w:t>
      </w:r>
      <w:r w:rsidRPr="00395726">
        <w:rPr>
          <w:spacing w:val="-22"/>
          <w:lang w:val="nl-NL"/>
        </w:rPr>
        <w:t xml:space="preserve"> </w:t>
      </w:r>
      <w:r w:rsidRPr="00395726">
        <w:rPr>
          <w:spacing w:val="-5"/>
          <w:lang w:val="nl-NL"/>
        </w:rPr>
        <w:t>in</w:t>
      </w:r>
      <w:r w:rsidRPr="00395726">
        <w:rPr>
          <w:spacing w:val="-25"/>
          <w:lang w:val="nl-NL"/>
        </w:rPr>
        <w:t xml:space="preserve"> </w:t>
      </w:r>
      <w:r w:rsidRPr="00395726">
        <w:rPr>
          <w:lang w:val="nl-NL"/>
        </w:rPr>
        <w:t>een</w:t>
      </w:r>
      <w:r w:rsidRPr="00395726">
        <w:rPr>
          <w:spacing w:val="-26"/>
          <w:lang w:val="nl-NL"/>
        </w:rPr>
        <w:t xml:space="preserve"> </w:t>
      </w:r>
      <w:r w:rsidRPr="00395726">
        <w:rPr>
          <w:lang w:val="nl-NL"/>
        </w:rPr>
        <w:t>Christen</w:t>
      </w:r>
      <w:r w:rsidRPr="00395726">
        <w:rPr>
          <w:spacing w:val="-26"/>
          <w:lang w:val="nl-NL"/>
        </w:rPr>
        <w:t xml:space="preserve"> </w:t>
      </w:r>
      <w:r w:rsidRPr="00395726">
        <w:rPr>
          <w:spacing w:val="-4"/>
          <w:lang w:val="nl-NL"/>
        </w:rPr>
        <w:t>is</w:t>
      </w:r>
      <w:r w:rsidRPr="00395726">
        <w:rPr>
          <w:spacing w:val="-23"/>
          <w:lang w:val="nl-NL"/>
        </w:rPr>
        <w:t xml:space="preserve"> </w:t>
      </w:r>
      <w:r w:rsidRPr="00395726">
        <w:rPr>
          <w:lang w:val="nl-NL"/>
        </w:rPr>
        <w:t>een</w:t>
      </w:r>
      <w:r w:rsidRPr="00395726">
        <w:rPr>
          <w:spacing w:val="-26"/>
          <w:lang w:val="nl-NL"/>
        </w:rPr>
        <w:t xml:space="preserve"> </w:t>
      </w:r>
      <w:r w:rsidRPr="00395726">
        <w:rPr>
          <w:spacing w:val="2"/>
          <w:lang w:val="nl-NL"/>
        </w:rPr>
        <w:t>grote</w:t>
      </w:r>
      <w:r w:rsidRPr="00395726">
        <w:rPr>
          <w:spacing w:val="-22"/>
          <w:lang w:val="nl-NL"/>
        </w:rPr>
        <w:t xml:space="preserve"> </w:t>
      </w:r>
      <w:r w:rsidRPr="00395726">
        <w:rPr>
          <w:spacing w:val="-5"/>
          <w:lang w:val="nl-NL"/>
        </w:rPr>
        <w:t>belediging</w:t>
      </w:r>
      <w:r w:rsidRPr="00395726">
        <w:rPr>
          <w:spacing w:val="-24"/>
          <w:lang w:val="nl-NL"/>
        </w:rPr>
        <w:t xml:space="preserve"> </w:t>
      </w:r>
      <w:r w:rsidRPr="00395726">
        <w:rPr>
          <w:lang w:val="nl-NL"/>
        </w:rPr>
        <w:t>van</w:t>
      </w:r>
      <w:r w:rsidRPr="00395726">
        <w:rPr>
          <w:spacing w:val="-27"/>
          <w:lang w:val="nl-NL"/>
        </w:rPr>
        <w:t xml:space="preserve"> </w:t>
      </w:r>
      <w:r w:rsidRPr="00395726">
        <w:rPr>
          <w:spacing w:val="-6"/>
          <w:lang w:val="nl-NL"/>
        </w:rPr>
        <w:t>zijn</w:t>
      </w:r>
      <w:r w:rsidRPr="00395726">
        <w:rPr>
          <w:spacing w:val="-23"/>
          <w:lang w:val="nl-NL"/>
        </w:rPr>
        <w:t xml:space="preserve"> </w:t>
      </w:r>
      <w:r w:rsidRPr="00395726">
        <w:rPr>
          <w:lang w:val="nl-NL"/>
        </w:rPr>
        <w:t>Heere</w:t>
      </w:r>
      <w:r w:rsidRPr="00395726">
        <w:rPr>
          <w:spacing w:val="-24"/>
          <w:lang w:val="nl-NL"/>
        </w:rPr>
        <w:t xml:space="preserve"> </w:t>
      </w:r>
      <w:r w:rsidRPr="00395726">
        <w:rPr>
          <w:lang w:val="nl-NL"/>
        </w:rPr>
        <w:t>en</w:t>
      </w:r>
      <w:r w:rsidRPr="00395726">
        <w:rPr>
          <w:spacing w:val="-26"/>
          <w:lang w:val="nl-NL"/>
        </w:rPr>
        <w:t xml:space="preserve"> </w:t>
      </w:r>
      <w:r w:rsidRPr="00395726">
        <w:rPr>
          <w:lang w:val="nl-NL"/>
        </w:rPr>
        <w:t>Hoofd, en</w:t>
      </w:r>
      <w:r w:rsidRPr="00395726">
        <w:rPr>
          <w:spacing w:val="-8"/>
          <w:lang w:val="nl-NL"/>
        </w:rPr>
        <w:t xml:space="preserve"> </w:t>
      </w:r>
      <w:r w:rsidRPr="00395726">
        <w:rPr>
          <w:lang w:val="nl-NL"/>
        </w:rPr>
        <w:t>een</w:t>
      </w:r>
      <w:r w:rsidRPr="00395726">
        <w:rPr>
          <w:spacing w:val="-8"/>
          <w:lang w:val="nl-NL"/>
        </w:rPr>
        <w:t xml:space="preserve"> </w:t>
      </w:r>
      <w:r w:rsidRPr="00395726">
        <w:rPr>
          <w:spacing w:val="2"/>
          <w:lang w:val="nl-NL"/>
        </w:rPr>
        <w:t>grote</w:t>
      </w:r>
      <w:r w:rsidRPr="00395726">
        <w:rPr>
          <w:spacing w:val="-4"/>
          <w:lang w:val="nl-NL"/>
        </w:rPr>
        <w:t xml:space="preserve"> </w:t>
      </w:r>
      <w:r w:rsidRPr="00395726">
        <w:rPr>
          <w:spacing w:val="-3"/>
          <w:lang w:val="nl-NL"/>
        </w:rPr>
        <w:t>schande</w:t>
      </w:r>
      <w:r w:rsidRPr="00395726">
        <w:rPr>
          <w:spacing w:val="-5"/>
          <w:lang w:val="nl-NL"/>
        </w:rPr>
        <w:t xml:space="preserve"> </w:t>
      </w:r>
      <w:r w:rsidRPr="00395726">
        <w:rPr>
          <w:lang w:val="nl-NL"/>
        </w:rPr>
        <w:t>en</w:t>
      </w:r>
      <w:r w:rsidRPr="00395726">
        <w:rPr>
          <w:spacing w:val="-8"/>
          <w:lang w:val="nl-NL"/>
        </w:rPr>
        <w:t xml:space="preserve"> </w:t>
      </w:r>
      <w:r w:rsidRPr="00395726">
        <w:rPr>
          <w:spacing w:val="-3"/>
          <w:lang w:val="nl-NL"/>
        </w:rPr>
        <w:t>smet</w:t>
      </w:r>
      <w:r w:rsidRPr="00395726">
        <w:rPr>
          <w:spacing w:val="-1"/>
          <w:lang w:val="nl-NL"/>
        </w:rPr>
        <w:t xml:space="preserve"> </w:t>
      </w:r>
      <w:r w:rsidRPr="00395726">
        <w:rPr>
          <w:lang w:val="nl-NL"/>
        </w:rPr>
        <w:t>op</w:t>
      </w:r>
      <w:r w:rsidRPr="00395726">
        <w:rPr>
          <w:spacing w:val="-8"/>
          <w:lang w:val="nl-NL"/>
        </w:rPr>
        <w:t xml:space="preserve"> </w:t>
      </w:r>
      <w:r w:rsidRPr="00395726">
        <w:rPr>
          <w:spacing w:val="-6"/>
          <w:lang w:val="nl-NL"/>
        </w:rPr>
        <w:t>zijn</w:t>
      </w:r>
      <w:r w:rsidRPr="00395726">
        <w:rPr>
          <w:spacing w:val="-10"/>
          <w:lang w:val="nl-NL"/>
        </w:rPr>
        <w:t xml:space="preserve"> </w:t>
      </w:r>
      <w:r w:rsidRPr="00395726">
        <w:rPr>
          <w:spacing w:val="-5"/>
          <w:lang w:val="nl-NL"/>
        </w:rPr>
        <w:t>belijdenis.</w:t>
      </w:r>
      <w:r w:rsidRPr="00395726">
        <w:rPr>
          <w:spacing w:val="-7"/>
          <w:lang w:val="nl-NL"/>
        </w:rPr>
        <w:t xml:space="preserve"> </w:t>
      </w:r>
      <w:r w:rsidRPr="00395726">
        <w:rPr>
          <w:lang w:val="nl-NL"/>
        </w:rPr>
        <w:t>Het</w:t>
      </w:r>
      <w:r w:rsidRPr="00395726">
        <w:rPr>
          <w:spacing w:val="-3"/>
          <w:lang w:val="nl-NL"/>
        </w:rPr>
        <w:t xml:space="preserve"> </w:t>
      </w:r>
      <w:r w:rsidRPr="00395726">
        <w:rPr>
          <w:spacing w:val="-4"/>
          <w:lang w:val="nl-NL"/>
        </w:rPr>
        <w:t>is</w:t>
      </w:r>
      <w:r w:rsidRPr="00395726">
        <w:rPr>
          <w:spacing w:val="-11"/>
          <w:lang w:val="nl-NL"/>
        </w:rPr>
        <w:t xml:space="preserve"> </w:t>
      </w:r>
      <w:r w:rsidRPr="00395726">
        <w:rPr>
          <w:spacing w:val="-4"/>
          <w:lang w:val="nl-NL"/>
        </w:rPr>
        <w:t>derhalve</w:t>
      </w:r>
      <w:r w:rsidRPr="00395726">
        <w:rPr>
          <w:spacing w:val="-6"/>
          <w:lang w:val="nl-NL"/>
        </w:rPr>
        <w:t xml:space="preserve"> </w:t>
      </w:r>
      <w:r w:rsidRPr="00395726">
        <w:rPr>
          <w:lang w:val="nl-NL"/>
        </w:rPr>
        <w:t>geen</w:t>
      </w:r>
      <w:r w:rsidRPr="00395726">
        <w:rPr>
          <w:spacing w:val="-13"/>
          <w:lang w:val="nl-NL"/>
        </w:rPr>
        <w:t xml:space="preserve"> </w:t>
      </w:r>
      <w:r w:rsidRPr="00395726">
        <w:rPr>
          <w:lang w:val="nl-NL"/>
        </w:rPr>
        <w:t>wonder</w:t>
      </w:r>
      <w:r w:rsidRPr="00395726">
        <w:rPr>
          <w:spacing w:val="-4"/>
          <w:lang w:val="nl-NL"/>
        </w:rPr>
        <w:t xml:space="preserve"> </w:t>
      </w:r>
      <w:r w:rsidRPr="00395726">
        <w:rPr>
          <w:lang w:val="nl-NL"/>
        </w:rPr>
        <w:t>dat</w:t>
      </w:r>
      <w:r w:rsidRPr="00395726">
        <w:rPr>
          <w:spacing w:val="-3"/>
          <w:lang w:val="nl-NL"/>
        </w:rPr>
        <w:t xml:space="preserve"> </w:t>
      </w:r>
      <w:r w:rsidRPr="00395726">
        <w:rPr>
          <w:lang w:val="nl-NL"/>
        </w:rPr>
        <w:t>de</w:t>
      </w:r>
      <w:r w:rsidRPr="00395726">
        <w:rPr>
          <w:spacing w:val="-8"/>
          <w:lang w:val="nl-NL"/>
        </w:rPr>
        <w:t xml:space="preserve"> </w:t>
      </w:r>
      <w:r w:rsidRPr="00395726">
        <w:rPr>
          <w:lang w:val="nl-NL"/>
        </w:rPr>
        <w:t>apostel</w:t>
      </w:r>
      <w:r w:rsidRPr="00395726">
        <w:rPr>
          <w:spacing w:val="-12"/>
          <w:lang w:val="nl-NL"/>
        </w:rPr>
        <w:t xml:space="preserve"> </w:t>
      </w:r>
      <w:r w:rsidRPr="00395726">
        <w:rPr>
          <w:lang w:val="nl-NL"/>
        </w:rPr>
        <w:t xml:space="preserve">zegt: </w:t>
      </w:r>
      <w:r w:rsidRPr="00395726">
        <w:rPr>
          <w:spacing w:val="-4"/>
          <w:lang w:val="nl-NL"/>
        </w:rPr>
        <w:t>Vliedt</w:t>
      </w:r>
      <w:r w:rsidRPr="00395726">
        <w:rPr>
          <w:spacing w:val="-2"/>
          <w:lang w:val="nl-NL"/>
        </w:rPr>
        <w:t xml:space="preserve"> </w:t>
      </w:r>
      <w:r w:rsidRPr="00395726">
        <w:rPr>
          <w:lang w:val="nl-NL"/>
        </w:rPr>
        <w:t>de</w:t>
      </w:r>
      <w:r w:rsidRPr="00395726">
        <w:rPr>
          <w:spacing w:val="-4"/>
          <w:lang w:val="nl-NL"/>
        </w:rPr>
        <w:t xml:space="preserve"> </w:t>
      </w:r>
      <w:r w:rsidRPr="00395726">
        <w:rPr>
          <w:spacing w:val="-3"/>
          <w:lang w:val="nl-NL"/>
        </w:rPr>
        <w:t>hoererij!</w:t>
      </w:r>
      <w:r w:rsidRPr="00395726">
        <w:rPr>
          <w:spacing w:val="-2"/>
          <w:lang w:val="nl-NL"/>
        </w:rPr>
        <w:t xml:space="preserve"> </w:t>
      </w:r>
      <w:r w:rsidRPr="00395726">
        <w:rPr>
          <w:lang w:val="nl-NL"/>
        </w:rPr>
        <w:t>vers</w:t>
      </w:r>
      <w:r w:rsidRPr="00395726">
        <w:rPr>
          <w:spacing w:val="-9"/>
          <w:lang w:val="nl-NL"/>
        </w:rPr>
        <w:t xml:space="preserve"> </w:t>
      </w:r>
      <w:r w:rsidRPr="00395726">
        <w:rPr>
          <w:lang w:val="nl-NL"/>
        </w:rPr>
        <w:t>18,</w:t>
      </w:r>
      <w:r w:rsidRPr="00395726">
        <w:rPr>
          <w:spacing w:val="-3"/>
          <w:lang w:val="nl-NL"/>
        </w:rPr>
        <w:t xml:space="preserve"> </w:t>
      </w:r>
      <w:r w:rsidRPr="00395726">
        <w:rPr>
          <w:spacing w:val="-4"/>
          <w:lang w:val="nl-NL"/>
        </w:rPr>
        <w:t>vermijdt</w:t>
      </w:r>
      <w:r w:rsidRPr="00395726">
        <w:rPr>
          <w:spacing w:val="-3"/>
          <w:lang w:val="nl-NL"/>
        </w:rPr>
        <w:t xml:space="preserve"> haar,</w:t>
      </w:r>
      <w:r w:rsidRPr="00395726">
        <w:rPr>
          <w:spacing w:val="-2"/>
          <w:lang w:val="nl-NL"/>
        </w:rPr>
        <w:t xml:space="preserve"> </w:t>
      </w:r>
      <w:r w:rsidRPr="00395726">
        <w:rPr>
          <w:spacing w:val="-3"/>
          <w:lang w:val="nl-NL"/>
        </w:rPr>
        <w:t>blijft</w:t>
      </w:r>
      <w:r w:rsidRPr="00395726">
        <w:rPr>
          <w:spacing w:val="-2"/>
          <w:lang w:val="nl-NL"/>
        </w:rPr>
        <w:t xml:space="preserve"> </w:t>
      </w:r>
      <w:r w:rsidRPr="00395726">
        <w:rPr>
          <w:spacing w:val="-3"/>
          <w:lang w:val="nl-NL"/>
        </w:rPr>
        <w:t>buiten</w:t>
      </w:r>
      <w:r w:rsidRPr="00395726">
        <w:rPr>
          <w:spacing w:val="-11"/>
          <w:lang w:val="nl-NL"/>
        </w:rPr>
        <w:t xml:space="preserve"> </w:t>
      </w:r>
      <w:r w:rsidRPr="00395726">
        <w:rPr>
          <w:spacing w:val="-4"/>
          <w:lang w:val="nl-NL"/>
        </w:rPr>
        <w:t>bereik</w:t>
      </w:r>
      <w:r w:rsidRPr="00395726">
        <w:rPr>
          <w:spacing w:val="2"/>
          <w:lang w:val="nl-NL"/>
        </w:rPr>
        <w:t xml:space="preserve"> </w:t>
      </w:r>
      <w:r w:rsidRPr="00395726">
        <w:rPr>
          <w:lang w:val="nl-NL"/>
        </w:rPr>
        <w:t>van</w:t>
      </w:r>
      <w:r w:rsidRPr="00395726">
        <w:rPr>
          <w:spacing w:val="-11"/>
          <w:lang w:val="nl-NL"/>
        </w:rPr>
        <w:t xml:space="preserve"> </w:t>
      </w:r>
      <w:r w:rsidRPr="00395726">
        <w:rPr>
          <w:lang w:val="nl-NL"/>
        </w:rPr>
        <w:t>hare</w:t>
      </w:r>
      <w:r w:rsidRPr="00395726">
        <w:rPr>
          <w:spacing w:val="-9"/>
          <w:lang w:val="nl-NL"/>
        </w:rPr>
        <w:t xml:space="preserve"> </w:t>
      </w:r>
      <w:r w:rsidRPr="00395726">
        <w:rPr>
          <w:lang w:val="nl-NL"/>
        </w:rPr>
        <w:t>verzoeking</w:t>
      </w:r>
      <w:r w:rsidRPr="00395726">
        <w:rPr>
          <w:spacing w:val="-1"/>
          <w:lang w:val="nl-NL"/>
        </w:rPr>
        <w:t xml:space="preserve"> </w:t>
      </w:r>
      <w:r w:rsidRPr="00395726">
        <w:rPr>
          <w:lang w:val="nl-NL"/>
        </w:rPr>
        <w:t>en</w:t>
      </w:r>
      <w:r w:rsidRPr="00395726">
        <w:rPr>
          <w:spacing w:val="-9"/>
          <w:lang w:val="nl-NL"/>
        </w:rPr>
        <w:t xml:space="preserve"> </w:t>
      </w:r>
      <w:r w:rsidRPr="00395726">
        <w:rPr>
          <w:lang w:val="nl-NL"/>
        </w:rPr>
        <w:t>van</w:t>
      </w:r>
      <w:r w:rsidRPr="00395726">
        <w:rPr>
          <w:spacing w:val="-11"/>
          <w:lang w:val="nl-NL"/>
        </w:rPr>
        <w:t xml:space="preserve"> </w:t>
      </w:r>
      <w:r w:rsidRPr="00395726">
        <w:rPr>
          <w:lang w:val="nl-NL"/>
        </w:rPr>
        <w:t>hen</w:t>
      </w:r>
      <w:r w:rsidRPr="00395726">
        <w:rPr>
          <w:spacing w:val="-11"/>
          <w:lang w:val="nl-NL"/>
        </w:rPr>
        <w:t xml:space="preserve"> </w:t>
      </w:r>
      <w:r w:rsidRPr="00395726">
        <w:rPr>
          <w:spacing w:val="-7"/>
          <w:lang w:val="nl-NL"/>
        </w:rPr>
        <w:t xml:space="preserve">die </w:t>
      </w:r>
      <w:r w:rsidRPr="00395726">
        <w:rPr>
          <w:spacing w:val="-3"/>
          <w:lang w:val="nl-NL"/>
        </w:rPr>
        <w:t>haar</w:t>
      </w:r>
      <w:r w:rsidRPr="00395726">
        <w:rPr>
          <w:spacing w:val="-22"/>
          <w:lang w:val="nl-NL"/>
        </w:rPr>
        <w:t xml:space="preserve"> </w:t>
      </w:r>
      <w:r w:rsidRPr="00395726">
        <w:rPr>
          <w:lang w:val="nl-NL"/>
        </w:rPr>
        <w:t>voorstaan.</w:t>
      </w:r>
      <w:r w:rsidRPr="00395726">
        <w:rPr>
          <w:spacing w:val="-19"/>
          <w:lang w:val="nl-NL"/>
        </w:rPr>
        <w:t xml:space="preserve"> </w:t>
      </w:r>
      <w:r w:rsidRPr="00395726">
        <w:rPr>
          <w:spacing w:val="-4"/>
          <w:lang w:val="nl-NL"/>
        </w:rPr>
        <w:t>Richt</w:t>
      </w:r>
      <w:r w:rsidRPr="00395726">
        <w:rPr>
          <w:spacing w:val="-19"/>
          <w:lang w:val="nl-NL"/>
        </w:rPr>
        <w:t xml:space="preserve"> </w:t>
      </w:r>
      <w:r w:rsidRPr="00395726">
        <w:rPr>
          <w:lang w:val="nl-NL"/>
        </w:rPr>
        <w:t>ogen</w:t>
      </w:r>
      <w:r w:rsidRPr="00395726">
        <w:rPr>
          <w:spacing w:val="-28"/>
          <w:lang w:val="nl-NL"/>
        </w:rPr>
        <w:t xml:space="preserve"> </w:t>
      </w:r>
      <w:r w:rsidRPr="00395726">
        <w:rPr>
          <w:lang w:val="nl-NL"/>
        </w:rPr>
        <w:t>en</w:t>
      </w:r>
      <w:r w:rsidRPr="00395726">
        <w:rPr>
          <w:spacing w:val="-28"/>
          <w:lang w:val="nl-NL"/>
        </w:rPr>
        <w:t xml:space="preserve"> </w:t>
      </w:r>
      <w:r w:rsidRPr="00395726">
        <w:rPr>
          <w:lang w:val="nl-NL"/>
        </w:rPr>
        <w:t>hart</w:t>
      </w:r>
      <w:r w:rsidRPr="00395726">
        <w:rPr>
          <w:spacing w:val="-20"/>
          <w:lang w:val="nl-NL"/>
        </w:rPr>
        <w:t xml:space="preserve"> </w:t>
      </w:r>
      <w:r w:rsidRPr="00395726">
        <w:rPr>
          <w:lang w:val="nl-NL"/>
        </w:rPr>
        <w:t>op</w:t>
      </w:r>
      <w:r w:rsidRPr="00395726">
        <w:rPr>
          <w:spacing w:val="-24"/>
          <w:lang w:val="nl-NL"/>
        </w:rPr>
        <w:t xml:space="preserve"> </w:t>
      </w:r>
      <w:r w:rsidRPr="00395726">
        <w:rPr>
          <w:lang w:val="nl-NL"/>
        </w:rPr>
        <w:t>andere</w:t>
      </w:r>
      <w:r w:rsidRPr="00395726">
        <w:rPr>
          <w:spacing w:val="-33"/>
          <w:lang w:val="nl-NL"/>
        </w:rPr>
        <w:t xml:space="preserve"> </w:t>
      </w:r>
      <w:r w:rsidRPr="00395726">
        <w:rPr>
          <w:spacing w:val="-4"/>
          <w:lang w:val="nl-NL"/>
        </w:rPr>
        <w:t>dingen.</w:t>
      </w:r>
      <w:r w:rsidRPr="00395726">
        <w:rPr>
          <w:spacing w:val="-27"/>
          <w:lang w:val="nl-NL"/>
        </w:rPr>
        <w:t xml:space="preserve"> </w:t>
      </w:r>
      <w:r w:rsidRPr="00395726">
        <w:rPr>
          <w:lang w:val="nl-NL"/>
        </w:rPr>
        <w:t>Onze</w:t>
      </w:r>
      <w:r w:rsidRPr="00395726">
        <w:rPr>
          <w:spacing w:val="-26"/>
          <w:lang w:val="nl-NL"/>
        </w:rPr>
        <w:t xml:space="preserve"> </w:t>
      </w:r>
      <w:r w:rsidRPr="00395726">
        <w:rPr>
          <w:lang w:val="nl-NL"/>
        </w:rPr>
        <w:t>vaderen</w:t>
      </w:r>
      <w:r w:rsidRPr="00395726">
        <w:rPr>
          <w:spacing w:val="-29"/>
          <w:lang w:val="nl-NL"/>
        </w:rPr>
        <w:t xml:space="preserve"> </w:t>
      </w:r>
      <w:r w:rsidRPr="00395726">
        <w:rPr>
          <w:spacing w:val="-3"/>
          <w:lang w:val="nl-NL"/>
        </w:rPr>
        <w:t>zeiden:</w:t>
      </w:r>
      <w:r w:rsidRPr="00395726">
        <w:rPr>
          <w:spacing w:val="-22"/>
          <w:lang w:val="nl-NL"/>
        </w:rPr>
        <w:t xml:space="preserve"> </w:t>
      </w:r>
      <w:r w:rsidRPr="00395726">
        <w:rPr>
          <w:lang w:val="nl-NL"/>
        </w:rPr>
        <w:t>Andere</w:t>
      </w:r>
      <w:r w:rsidRPr="00395726">
        <w:rPr>
          <w:spacing w:val="-29"/>
          <w:lang w:val="nl-NL"/>
        </w:rPr>
        <w:t xml:space="preserve"> </w:t>
      </w:r>
      <w:r w:rsidRPr="00395726">
        <w:rPr>
          <w:lang w:val="nl-NL"/>
        </w:rPr>
        <w:t>zonden</w:t>
      </w:r>
      <w:r w:rsidRPr="00395726">
        <w:rPr>
          <w:spacing w:val="-28"/>
          <w:lang w:val="nl-NL"/>
        </w:rPr>
        <w:t xml:space="preserve"> </w:t>
      </w:r>
      <w:r w:rsidRPr="00395726">
        <w:rPr>
          <w:spacing w:val="-2"/>
          <w:lang w:val="nl-NL"/>
        </w:rPr>
        <w:t xml:space="preserve">kunnen </w:t>
      </w:r>
      <w:r w:rsidRPr="00395726">
        <w:rPr>
          <w:lang w:val="nl-NL"/>
        </w:rPr>
        <w:t>door strijd, deze slechts door de vlucht overwonnen</w:t>
      </w:r>
      <w:r w:rsidRPr="00395726">
        <w:rPr>
          <w:spacing w:val="-35"/>
          <w:lang w:val="nl-NL"/>
        </w:rPr>
        <w:t xml:space="preserve"> </w:t>
      </w:r>
      <w:r w:rsidRPr="00395726">
        <w:rPr>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3"/>
        </w:numPr>
        <w:tabs>
          <w:tab w:val="left" w:pos="47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pacing w:val="-3"/>
          <w:sz w:val="24"/>
          <w:lang w:val="nl-NL"/>
        </w:rPr>
        <w:t>vierde</w:t>
      </w:r>
      <w:r w:rsidRPr="00395726">
        <w:rPr>
          <w:rFonts w:ascii="Times New Roman"/>
          <w:spacing w:val="-24"/>
          <w:sz w:val="24"/>
          <w:lang w:val="nl-NL"/>
        </w:rPr>
        <w:t xml:space="preserve"> </w:t>
      </w:r>
      <w:r w:rsidRPr="00395726">
        <w:rPr>
          <w:rFonts w:ascii="Times New Roman"/>
          <w:spacing w:val="-3"/>
          <w:sz w:val="24"/>
          <w:lang w:val="nl-NL"/>
        </w:rPr>
        <w:t>bewijsgrond</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z w:val="24"/>
          <w:lang w:val="nl-NL"/>
        </w:rPr>
        <w:t>ze</w:t>
      </w:r>
      <w:r w:rsidRPr="00395726">
        <w:rPr>
          <w:rFonts w:ascii="Times New Roman"/>
          <w:spacing w:val="-23"/>
          <w:sz w:val="24"/>
          <w:lang w:val="nl-NL"/>
        </w:rPr>
        <w:t xml:space="preserve"> </w:t>
      </w:r>
      <w:r w:rsidRPr="00395726">
        <w:rPr>
          <w:rFonts w:ascii="Times New Roman"/>
          <w:spacing w:val="-3"/>
          <w:sz w:val="24"/>
          <w:lang w:val="nl-NL"/>
        </w:rPr>
        <w:t>ene</w:t>
      </w:r>
      <w:r w:rsidRPr="00395726">
        <w:rPr>
          <w:rFonts w:ascii="Times New Roman"/>
          <w:spacing w:val="-21"/>
          <w:sz w:val="24"/>
          <w:lang w:val="nl-NL"/>
        </w:rPr>
        <w:t xml:space="preserve"> </w:t>
      </w:r>
      <w:r w:rsidRPr="00395726">
        <w:rPr>
          <w:rFonts w:ascii="Times New Roman"/>
          <w:sz w:val="24"/>
          <w:lang w:val="nl-NL"/>
        </w:rPr>
        <w:t>zonde</w:t>
      </w:r>
      <w:r w:rsidRPr="00395726">
        <w:rPr>
          <w:rFonts w:ascii="Times New Roman"/>
          <w:spacing w:val="-22"/>
          <w:sz w:val="24"/>
          <w:lang w:val="nl-NL"/>
        </w:rPr>
        <w:t xml:space="preserve"> </w:t>
      </w:r>
      <w:r w:rsidRPr="00395726">
        <w:rPr>
          <w:rFonts w:ascii="Times New Roman"/>
          <w:sz w:val="24"/>
          <w:lang w:val="nl-NL"/>
        </w:rPr>
        <w:t>tegen</w:t>
      </w:r>
      <w:r w:rsidRPr="00395726">
        <w:rPr>
          <w:rFonts w:ascii="Times New Roman"/>
          <w:spacing w:val="-21"/>
          <w:sz w:val="24"/>
          <w:lang w:val="nl-NL"/>
        </w:rPr>
        <w:t xml:space="preserve"> </w:t>
      </w:r>
      <w:r w:rsidRPr="00395726">
        <w:rPr>
          <w:rFonts w:ascii="Times New Roman"/>
          <w:sz w:val="24"/>
          <w:lang w:val="nl-NL"/>
        </w:rPr>
        <w:t>ons</w:t>
      </w:r>
      <w:r w:rsidRPr="00395726">
        <w:rPr>
          <w:rFonts w:ascii="Times New Roman"/>
          <w:spacing w:val="-15"/>
          <w:sz w:val="24"/>
          <w:lang w:val="nl-NL"/>
        </w:rPr>
        <w:t xml:space="preserve"> </w:t>
      </w:r>
      <w:r w:rsidRPr="00395726">
        <w:rPr>
          <w:rFonts w:ascii="Times New Roman"/>
          <w:spacing w:val="-3"/>
          <w:sz w:val="24"/>
          <w:lang w:val="nl-NL"/>
        </w:rPr>
        <w:t>eigen</w:t>
      </w:r>
      <w:r w:rsidRPr="00395726">
        <w:rPr>
          <w:rFonts w:ascii="Times New Roman"/>
          <w:spacing w:val="-24"/>
          <w:sz w:val="24"/>
          <w:lang w:val="nl-NL"/>
        </w:rPr>
        <w:t xml:space="preserve"> </w:t>
      </w:r>
      <w:r w:rsidRPr="00395726">
        <w:rPr>
          <w:rFonts w:ascii="Times New Roman"/>
          <w:spacing w:val="-4"/>
          <w:sz w:val="24"/>
          <w:lang w:val="nl-NL"/>
        </w:rPr>
        <w:t>lichaam</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pacing w:val="-7"/>
          <w:sz w:val="24"/>
          <w:lang w:val="nl-NL"/>
        </w:rPr>
        <w:t>Alle</w:t>
      </w:r>
      <w:r w:rsidRPr="00395726">
        <w:rPr>
          <w:rFonts w:ascii="Times New Roman"/>
          <w:spacing w:val="-21"/>
          <w:sz w:val="24"/>
          <w:lang w:val="nl-NL"/>
        </w:rPr>
        <w:t xml:space="preserve"> </w:t>
      </w:r>
      <w:r w:rsidRPr="00395726">
        <w:rPr>
          <w:rFonts w:ascii="Times New Roman"/>
          <w:sz w:val="24"/>
          <w:lang w:val="nl-NL"/>
        </w:rPr>
        <w:t>zonde,</w:t>
      </w:r>
      <w:r w:rsidRPr="00395726">
        <w:rPr>
          <w:rFonts w:ascii="Times New Roman"/>
          <w:spacing w:val="-18"/>
          <w:sz w:val="24"/>
          <w:lang w:val="nl-NL"/>
        </w:rPr>
        <w:t xml:space="preserve"> </w:t>
      </w:r>
      <w:r w:rsidRPr="00395726">
        <w:rPr>
          <w:rFonts w:ascii="Times New Roman"/>
          <w:spacing w:val="-5"/>
          <w:sz w:val="24"/>
          <w:lang w:val="nl-NL"/>
        </w:rPr>
        <w:t>die</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6"/>
          <w:sz w:val="24"/>
          <w:lang w:val="nl-NL"/>
        </w:rPr>
        <w:t xml:space="preserve">mens </w:t>
      </w:r>
      <w:r w:rsidRPr="00395726">
        <w:rPr>
          <w:rFonts w:ascii="Times New Roman"/>
          <w:spacing w:val="2"/>
          <w:sz w:val="24"/>
          <w:lang w:val="nl-NL"/>
        </w:rPr>
        <w:t>doet,</w:t>
      </w:r>
      <w:r w:rsidRPr="00395726">
        <w:rPr>
          <w:rFonts w:ascii="Times New Roman"/>
          <w:spacing w:val="-26"/>
          <w:sz w:val="24"/>
          <w:lang w:val="nl-NL"/>
        </w:rPr>
        <w:t xml:space="preserve"> </w:t>
      </w:r>
      <w:r w:rsidRPr="00395726">
        <w:rPr>
          <w:rFonts w:ascii="Times New Roman"/>
          <w:spacing w:val="-4"/>
          <w:sz w:val="24"/>
          <w:lang w:val="nl-NL"/>
        </w:rPr>
        <w:t>is</w:t>
      </w:r>
      <w:r w:rsidRPr="00395726">
        <w:rPr>
          <w:rFonts w:ascii="Times New Roman"/>
          <w:spacing w:val="-32"/>
          <w:sz w:val="24"/>
          <w:lang w:val="nl-NL"/>
        </w:rPr>
        <w:t xml:space="preserve"> </w:t>
      </w:r>
      <w:r w:rsidRPr="00395726">
        <w:rPr>
          <w:rFonts w:ascii="Times New Roman"/>
          <w:sz w:val="24"/>
          <w:lang w:val="nl-NL"/>
        </w:rPr>
        <w:t>buiten</w:t>
      </w:r>
      <w:r w:rsidRPr="00395726">
        <w:rPr>
          <w:rFonts w:ascii="Times New Roman"/>
          <w:spacing w:val="-34"/>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6"/>
          <w:sz w:val="24"/>
          <w:lang w:val="nl-NL"/>
        </w:rPr>
        <w:t>lichaam,</w:t>
      </w:r>
      <w:r w:rsidRPr="00395726">
        <w:rPr>
          <w:rFonts w:ascii="Times New Roman"/>
          <w:spacing w:val="-20"/>
          <w:sz w:val="24"/>
          <w:lang w:val="nl-NL"/>
        </w:rPr>
        <w:t xml:space="preserve"> </w:t>
      </w:r>
      <w:r w:rsidRPr="00395726">
        <w:rPr>
          <w:rFonts w:ascii="Times New Roman"/>
          <w:spacing w:val="-3"/>
          <w:sz w:val="24"/>
          <w:lang w:val="nl-NL"/>
        </w:rPr>
        <w:t>maar</w:t>
      </w:r>
      <w:r w:rsidRPr="00395726">
        <w:rPr>
          <w:rFonts w:ascii="Times New Roman"/>
          <w:spacing w:val="-23"/>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pacing w:val="-3"/>
          <w:sz w:val="24"/>
          <w:lang w:val="nl-NL"/>
        </w:rPr>
        <w:t>hoererij</w:t>
      </w:r>
      <w:r w:rsidRPr="00395726">
        <w:rPr>
          <w:rFonts w:ascii="Times New Roman"/>
          <w:spacing w:val="-26"/>
          <w:sz w:val="24"/>
          <w:lang w:val="nl-NL"/>
        </w:rPr>
        <w:t xml:space="preserve"> </w:t>
      </w:r>
      <w:r w:rsidRPr="00395726">
        <w:rPr>
          <w:rFonts w:ascii="Times New Roman"/>
          <w:sz w:val="24"/>
          <w:lang w:val="nl-NL"/>
        </w:rPr>
        <w:t>bedrijft,</w:t>
      </w:r>
      <w:r w:rsidRPr="00395726">
        <w:rPr>
          <w:rFonts w:ascii="Times New Roman"/>
          <w:spacing w:val="-31"/>
          <w:sz w:val="24"/>
          <w:lang w:val="nl-NL"/>
        </w:rPr>
        <w:t xml:space="preserve"> </w:t>
      </w:r>
      <w:r w:rsidRPr="00395726">
        <w:rPr>
          <w:rFonts w:ascii="Times New Roman"/>
          <w:sz w:val="24"/>
          <w:lang w:val="nl-NL"/>
        </w:rPr>
        <w:t>zondigt</w:t>
      </w:r>
      <w:r w:rsidRPr="00395726">
        <w:rPr>
          <w:rFonts w:ascii="Times New Roman"/>
          <w:spacing w:val="-21"/>
          <w:sz w:val="24"/>
          <w:lang w:val="nl-NL"/>
        </w:rPr>
        <w:t xml:space="preserve"> </w:t>
      </w:r>
      <w:r w:rsidRPr="00395726">
        <w:rPr>
          <w:rFonts w:ascii="Times New Roman"/>
          <w:sz w:val="24"/>
          <w:lang w:val="nl-NL"/>
        </w:rPr>
        <w:t>tegen</w:t>
      </w:r>
      <w:r w:rsidRPr="00395726">
        <w:rPr>
          <w:rFonts w:ascii="Times New Roman"/>
          <w:spacing w:val="-28"/>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pacing w:val="-3"/>
          <w:sz w:val="24"/>
          <w:lang w:val="nl-NL"/>
        </w:rPr>
        <w:t>eigen</w:t>
      </w:r>
      <w:r w:rsidRPr="00395726">
        <w:rPr>
          <w:rFonts w:ascii="Times New Roman"/>
          <w:spacing w:val="-31"/>
          <w:sz w:val="24"/>
          <w:lang w:val="nl-NL"/>
        </w:rPr>
        <w:t xml:space="preserve"> </w:t>
      </w:r>
      <w:r w:rsidRPr="00395726">
        <w:rPr>
          <w:rFonts w:ascii="Times New Roman"/>
          <w:spacing w:val="-6"/>
          <w:sz w:val="24"/>
          <w:lang w:val="nl-NL"/>
        </w:rPr>
        <w:t>lichaam,</w:t>
      </w:r>
      <w:r w:rsidRPr="00395726">
        <w:rPr>
          <w:rFonts w:ascii="Times New Roman"/>
          <w:spacing w:val="-20"/>
          <w:sz w:val="24"/>
          <w:lang w:val="nl-NL"/>
        </w:rPr>
        <w:t xml:space="preserve"> </w:t>
      </w:r>
      <w:r w:rsidRPr="00395726">
        <w:rPr>
          <w:rFonts w:ascii="Times New Roman"/>
          <w:sz w:val="24"/>
          <w:lang w:val="nl-NL"/>
        </w:rPr>
        <w:t>vers</w:t>
      </w:r>
      <w:r w:rsidRPr="00395726">
        <w:rPr>
          <w:rFonts w:ascii="Times New Roman"/>
          <w:spacing w:val="-29"/>
          <w:sz w:val="24"/>
          <w:lang w:val="nl-NL"/>
        </w:rPr>
        <w:t xml:space="preserve"> </w:t>
      </w:r>
      <w:r w:rsidRPr="00395726">
        <w:rPr>
          <w:rFonts w:ascii="Times New Roman"/>
          <w:sz w:val="24"/>
          <w:lang w:val="nl-NL"/>
        </w:rPr>
        <w:t>18,</w:t>
      </w:r>
      <w:r w:rsidRPr="00395726">
        <w:rPr>
          <w:rFonts w:ascii="Times New Roman"/>
          <w:spacing w:val="-23"/>
          <w:sz w:val="24"/>
          <w:lang w:val="nl-NL"/>
        </w:rPr>
        <w:t xml:space="preserve"> </w:t>
      </w:r>
      <w:r w:rsidRPr="00395726">
        <w:rPr>
          <w:rFonts w:ascii="Times New Roman"/>
          <w:spacing w:val="-3"/>
          <w:sz w:val="24"/>
          <w:lang w:val="nl-NL"/>
        </w:rPr>
        <w:t xml:space="preserve">elke </w:t>
      </w:r>
      <w:r w:rsidRPr="00395726">
        <w:rPr>
          <w:rFonts w:ascii="Times New Roman"/>
          <w:sz w:val="24"/>
          <w:lang w:val="nl-NL"/>
        </w:rPr>
        <w:t>zonde,</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26"/>
          <w:sz w:val="24"/>
          <w:lang w:val="nl-NL"/>
        </w:rPr>
        <w:t xml:space="preserve"> </w:t>
      </w:r>
      <w:r w:rsidRPr="00395726">
        <w:rPr>
          <w:rFonts w:ascii="Times New Roman"/>
          <w:spacing w:val="-4"/>
          <w:sz w:val="24"/>
          <w:lang w:val="nl-NL"/>
        </w:rPr>
        <w:t>is</w:t>
      </w:r>
      <w:r w:rsidRPr="00395726">
        <w:rPr>
          <w:rFonts w:ascii="Times New Roman"/>
          <w:spacing w:val="-33"/>
          <w:sz w:val="24"/>
          <w:lang w:val="nl-NL"/>
        </w:rPr>
        <w:t xml:space="preserve"> </w:t>
      </w:r>
      <w:r w:rsidRPr="00395726">
        <w:rPr>
          <w:rFonts w:ascii="Times New Roman"/>
          <w:spacing w:val="-3"/>
          <w:sz w:val="24"/>
          <w:lang w:val="nl-NL"/>
        </w:rPr>
        <w:t>elke</w:t>
      </w:r>
      <w:r w:rsidRPr="00395726">
        <w:rPr>
          <w:rFonts w:ascii="Times New Roman"/>
          <w:spacing w:val="-33"/>
          <w:sz w:val="24"/>
          <w:lang w:val="nl-NL"/>
        </w:rPr>
        <w:t xml:space="preserve"> </w:t>
      </w:r>
      <w:r w:rsidRPr="00395726">
        <w:rPr>
          <w:rFonts w:ascii="Times New Roman"/>
          <w:sz w:val="24"/>
          <w:lang w:val="nl-NL"/>
        </w:rPr>
        <w:t>andere</w:t>
      </w:r>
      <w:r w:rsidRPr="00395726">
        <w:rPr>
          <w:rFonts w:ascii="Times New Roman"/>
          <w:spacing w:val="-30"/>
          <w:sz w:val="24"/>
          <w:lang w:val="nl-NL"/>
        </w:rPr>
        <w:t xml:space="preserve"> </w:t>
      </w:r>
      <w:r w:rsidRPr="00395726">
        <w:rPr>
          <w:rFonts w:ascii="Times New Roman"/>
          <w:sz w:val="24"/>
          <w:lang w:val="nl-NL"/>
        </w:rPr>
        <w:t>zonde,</w:t>
      </w:r>
      <w:r w:rsidRPr="00395726">
        <w:rPr>
          <w:rFonts w:ascii="Times New Roman"/>
          <w:spacing w:val="-22"/>
          <w:sz w:val="24"/>
          <w:lang w:val="nl-NL"/>
        </w:rPr>
        <w:t xml:space="preserve"> </w:t>
      </w:r>
      <w:r w:rsidRPr="00395726">
        <w:rPr>
          <w:rFonts w:ascii="Times New Roman"/>
          <w:spacing w:val="-3"/>
          <w:sz w:val="24"/>
          <w:lang w:val="nl-NL"/>
        </w:rPr>
        <w:t>elke</w:t>
      </w:r>
      <w:r w:rsidRPr="00395726">
        <w:rPr>
          <w:rFonts w:ascii="Times New Roman"/>
          <w:spacing w:val="-28"/>
          <w:sz w:val="24"/>
          <w:lang w:val="nl-NL"/>
        </w:rPr>
        <w:t xml:space="preserve"> </w:t>
      </w:r>
      <w:r w:rsidRPr="00395726">
        <w:rPr>
          <w:rFonts w:ascii="Times New Roman"/>
          <w:sz w:val="24"/>
          <w:lang w:val="nl-NL"/>
        </w:rPr>
        <w:t>uitwendige</w:t>
      </w:r>
      <w:r w:rsidRPr="00395726">
        <w:rPr>
          <w:rFonts w:ascii="Times New Roman"/>
          <w:spacing w:val="-27"/>
          <w:sz w:val="24"/>
          <w:lang w:val="nl-NL"/>
        </w:rPr>
        <w:t xml:space="preserve"> </w:t>
      </w:r>
      <w:r w:rsidRPr="00395726">
        <w:rPr>
          <w:rFonts w:ascii="Times New Roman"/>
          <w:sz w:val="24"/>
          <w:lang w:val="nl-NL"/>
        </w:rPr>
        <w:t>daad</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andere</w:t>
      </w:r>
      <w:r w:rsidRPr="00395726">
        <w:rPr>
          <w:rFonts w:ascii="Times New Roman"/>
          <w:spacing w:val="-30"/>
          <w:sz w:val="24"/>
          <w:lang w:val="nl-NL"/>
        </w:rPr>
        <w:t xml:space="preserve"> </w:t>
      </w:r>
      <w:r w:rsidRPr="00395726">
        <w:rPr>
          <w:rFonts w:ascii="Times New Roman"/>
          <w:sz w:val="24"/>
          <w:lang w:val="nl-NL"/>
        </w:rPr>
        <w:t>zonde,</w:t>
      </w:r>
      <w:r w:rsidRPr="00395726">
        <w:rPr>
          <w:rFonts w:ascii="Times New Roman"/>
          <w:spacing w:val="-22"/>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buiten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pacing w:val="-6"/>
          <w:sz w:val="24"/>
          <w:lang w:val="nl-NL"/>
        </w:rPr>
        <w:t>lichaam.</w:t>
      </w:r>
      <w:r w:rsidRPr="00395726">
        <w:rPr>
          <w:rFonts w:ascii="Times New Roman"/>
          <w:spacing w:val="-22"/>
          <w:sz w:val="24"/>
          <w:lang w:val="nl-NL"/>
        </w:rPr>
        <w:t xml:space="preserve"> </w:t>
      </w:r>
      <w:r w:rsidRPr="00395726">
        <w:rPr>
          <w:rFonts w:ascii="Times New Roman"/>
          <w:sz w:val="24"/>
          <w:lang w:val="nl-NL"/>
        </w:rPr>
        <w:t>Ze</w:t>
      </w:r>
      <w:r w:rsidRPr="00395726">
        <w:rPr>
          <w:rFonts w:ascii="Times New Roman"/>
          <w:spacing w:val="-27"/>
          <w:sz w:val="24"/>
          <w:lang w:val="nl-NL"/>
        </w:rPr>
        <w:t xml:space="preserve"> </w:t>
      </w:r>
      <w:r w:rsidRPr="00395726">
        <w:rPr>
          <w:rFonts w:ascii="Times New Roman"/>
          <w:spacing w:val="-8"/>
          <w:sz w:val="24"/>
          <w:lang w:val="nl-NL"/>
        </w:rPr>
        <w:t xml:space="preserve">is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6"/>
          <w:sz w:val="24"/>
          <w:lang w:val="nl-NL"/>
        </w:rPr>
        <w:t>misbruik</w:t>
      </w:r>
      <w:r w:rsidRPr="00395726">
        <w:rPr>
          <w:rFonts w:ascii="Times New Roman"/>
          <w:spacing w:val="-15"/>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6"/>
          <w:sz w:val="24"/>
          <w:lang w:val="nl-NL"/>
        </w:rPr>
        <w:t>lichaam,</w:t>
      </w:r>
      <w:r w:rsidRPr="00395726">
        <w:rPr>
          <w:rFonts w:ascii="Times New Roman"/>
          <w:spacing w:val="-10"/>
          <w:sz w:val="24"/>
          <w:lang w:val="nl-NL"/>
        </w:rPr>
        <w:t xml:space="preserve"> </w:t>
      </w:r>
      <w:r w:rsidRPr="00395726">
        <w:rPr>
          <w:rFonts w:ascii="Times New Roman"/>
          <w:spacing w:val="-3"/>
          <w:sz w:val="24"/>
          <w:lang w:val="nl-NL"/>
        </w:rPr>
        <w:t>zoals</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dronkaard</w:t>
      </w:r>
      <w:r w:rsidRPr="00395726">
        <w:rPr>
          <w:rFonts w:ascii="Times New Roman"/>
          <w:spacing w:val="-14"/>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pacing w:val="-6"/>
          <w:sz w:val="24"/>
          <w:lang w:val="nl-NL"/>
        </w:rPr>
        <w:t>wijn</w:t>
      </w:r>
      <w:r w:rsidRPr="00395726">
        <w:rPr>
          <w:rFonts w:ascii="Times New Roman"/>
          <w:spacing w:val="-17"/>
          <w:sz w:val="24"/>
          <w:lang w:val="nl-NL"/>
        </w:rPr>
        <w:t xml:space="preserve"> </w:t>
      </w:r>
      <w:r w:rsidRPr="00395726">
        <w:rPr>
          <w:rFonts w:ascii="Times New Roman"/>
          <w:spacing w:val="-4"/>
          <w:sz w:val="24"/>
          <w:lang w:val="nl-NL"/>
        </w:rPr>
        <w:t>misbruikt</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gulzigaard</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3"/>
          <w:sz w:val="24"/>
          <w:lang w:val="nl-NL"/>
        </w:rPr>
        <w:t xml:space="preserve">voedsel. </w:t>
      </w:r>
      <w:r w:rsidRPr="00395726">
        <w:rPr>
          <w:rFonts w:ascii="Times New Roman"/>
          <w:sz w:val="24"/>
          <w:lang w:val="nl-NL"/>
        </w:rPr>
        <w:t>Ook</w:t>
      </w:r>
      <w:r w:rsidRPr="00395726">
        <w:rPr>
          <w:rFonts w:ascii="Times New Roman"/>
          <w:spacing w:val="-25"/>
          <w:sz w:val="24"/>
          <w:lang w:val="nl-NL"/>
        </w:rPr>
        <w:t xml:space="preserve"> </w:t>
      </w:r>
      <w:r w:rsidRPr="00395726">
        <w:rPr>
          <w:rFonts w:ascii="Times New Roman"/>
          <w:spacing w:val="-4"/>
          <w:sz w:val="24"/>
          <w:lang w:val="nl-NL"/>
        </w:rPr>
        <w:t>geeft</w:t>
      </w:r>
      <w:r w:rsidRPr="00395726">
        <w:rPr>
          <w:rFonts w:ascii="Times New Roman"/>
          <w:spacing w:val="-12"/>
          <w:sz w:val="24"/>
          <w:lang w:val="nl-NL"/>
        </w:rPr>
        <w:t xml:space="preserve"> </w:t>
      </w:r>
      <w:r w:rsidRPr="00395726">
        <w:rPr>
          <w:rFonts w:ascii="Times New Roman"/>
          <w:spacing w:val="-5"/>
          <w:sz w:val="24"/>
          <w:lang w:val="nl-NL"/>
        </w:rPr>
        <w:t>zij</w:t>
      </w:r>
      <w:r w:rsidRPr="00395726">
        <w:rPr>
          <w:rFonts w:ascii="Times New Roman"/>
          <w:spacing w:val="-29"/>
          <w:sz w:val="24"/>
          <w:lang w:val="nl-NL"/>
        </w:rPr>
        <w:t xml:space="preserve"> </w:t>
      </w:r>
      <w:r w:rsidRPr="00395726">
        <w:rPr>
          <w:rFonts w:ascii="Times New Roman"/>
          <w:spacing w:val="-4"/>
          <w:sz w:val="24"/>
          <w:lang w:val="nl-NL"/>
        </w:rPr>
        <w:t>alleen</w:t>
      </w:r>
      <w:r w:rsidRPr="00395726">
        <w:rPr>
          <w:rFonts w:ascii="Times New Roman"/>
          <w:spacing w:val="-31"/>
          <w:sz w:val="24"/>
          <w:lang w:val="nl-NL"/>
        </w:rPr>
        <w:t xml:space="preserve"> </w:t>
      </w:r>
      <w:r w:rsidRPr="00395726">
        <w:rPr>
          <w:rFonts w:ascii="Times New Roman"/>
          <w:sz w:val="24"/>
          <w:lang w:val="nl-NL"/>
        </w:rPr>
        <w:t>aan</w:t>
      </w:r>
      <w:r w:rsidRPr="00395726">
        <w:rPr>
          <w:rFonts w:ascii="Times New Roman"/>
          <w:spacing w:val="-28"/>
          <w:sz w:val="24"/>
          <w:lang w:val="nl-NL"/>
        </w:rPr>
        <w:t xml:space="preserve"> </w:t>
      </w:r>
      <w:r w:rsidRPr="00395726">
        <w:rPr>
          <w:rFonts w:ascii="Times New Roman"/>
          <w:sz w:val="24"/>
          <w:lang w:val="nl-NL"/>
        </w:rPr>
        <w:t>anderen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macht</w:t>
      </w:r>
      <w:r w:rsidRPr="00395726">
        <w:rPr>
          <w:rFonts w:ascii="Times New Roman"/>
          <w:spacing w:val="-22"/>
          <w:sz w:val="24"/>
          <w:lang w:val="nl-NL"/>
        </w:rPr>
        <w:t xml:space="preserve"> </w:t>
      </w:r>
      <w:r w:rsidRPr="00395726">
        <w:rPr>
          <w:rFonts w:ascii="Times New Roman"/>
          <w:sz w:val="24"/>
          <w:lang w:val="nl-NL"/>
        </w:rPr>
        <w:t>over</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6"/>
          <w:sz w:val="24"/>
          <w:lang w:val="nl-NL"/>
        </w:rPr>
        <w:t>lichaam.</w:t>
      </w:r>
      <w:r w:rsidRPr="00395726">
        <w:rPr>
          <w:rFonts w:ascii="Times New Roman"/>
          <w:spacing w:val="-23"/>
          <w:sz w:val="24"/>
          <w:lang w:val="nl-NL"/>
        </w:rPr>
        <w:t xml:space="preserve"> </w:t>
      </w:r>
      <w:r w:rsidRPr="00395726">
        <w:rPr>
          <w:rFonts w:ascii="Times New Roman"/>
          <w:sz w:val="24"/>
          <w:lang w:val="nl-NL"/>
        </w:rPr>
        <w:t>Geen</w:t>
      </w:r>
      <w:r w:rsidRPr="00395726">
        <w:rPr>
          <w:rFonts w:ascii="Times New Roman"/>
          <w:spacing w:val="-33"/>
          <w:sz w:val="24"/>
          <w:lang w:val="nl-NL"/>
        </w:rPr>
        <w:t xml:space="preserve"> </w:t>
      </w:r>
      <w:r w:rsidRPr="00395726">
        <w:rPr>
          <w:rFonts w:ascii="Times New Roman"/>
          <w:sz w:val="24"/>
          <w:lang w:val="nl-NL"/>
        </w:rPr>
        <w:t>andere</w:t>
      </w:r>
      <w:r w:rsidRPr="00395726">
        <w:rPr>
          <w:rFonts w:ascii="Times New Roman"/>
          <w:spacing w:val="-33"/>
          <w:sz w:val="24"/>
          <w:lang w:val="nl-NL"/>
        </w:rPr>
        <w:t xml:space="preserve"> </w:t>
      </w:r>
      <w:r w:rsidRPr="00395726">
        <w:rPr>
          <w:rFonts w:ascii="Times New Roman"/>
          <w:sz w:val="24"/>
          <w:lang w:val="nl-NL"/>
        </w:rPr>
        <w:t>zonde</w:t>
      </w:r>
      <w:r w:rsidRPr="00395726">
        <w:rPr>
          <w:rFonts w:ascii="Times New Roman"/>
          <w:spacing w:val="-28"/>
          <w:sz w:val="24"/>
          <w:lang w:val="nl-NL"/>
        </w:rPr>
        <w:t xml:space="preserve"> </w:t>
      </w:r>
      <w:r w:rsidRPr="00395726">
        <w:rPr>
          <w:rFonts w:ascii="Times New Roman"/>
          <w:sz w:val="24"/>
          <w:lang w:val="nl-NL"/>
        </w:rPr>
        <w:t>draagt</w:t>
      </w:r>
      <w:r w:rsidRPr="00395726">
        <w:rPr>
          <w:rFonts w:ascii="Times New Roman"/>
          <w:spacing w:val="-18"/>
          <w:sz w:val="24"/>
          <w:lang w:val="nl-NL"/>
        </w:rPr>
        <w:t xml:space="preserve"> </w:t>
      </w:r>
      <w:r w:rsidRPr="00395726">
        <w:rPr>
          <w:rFonts w:ascii="Times New Roman"/>
          <w:sz w:val="24"/>
          <w:lang w:val="nl-NL"/>
        </w:rPr>
        <w:t>er</w:t>
      </w:r>
      <w:r w:rsidRPr="00395726">
        <w:rPr>
          <w:rFonts w:ascii="Times New Roman"/>
          <w:spacing w:val="-20"/>
          <w:sz w:val="24"/>
          <w:lang w:val="nl-NL"/>
        </w:rPr>
        <w:t xml:space="preserve"> </w:t>
      </w:r>
      <w:r w:rsidRPr="00395726">
        <w:rPr>
          <w:rFonts w:ascii="Times New Roman"/>
          <w:sz w:val="24"/>
          <w:lang w:val="nl-NL"/>
        </w:rPr>
        <w:t>zoveel</w:t>
      </w:r>
      <w:r w:rsidRPr="00395726">
        <w:rPr>
          <w:rFonts w:ascii="Times New Roman"/>
          <w:spacing w:val="-33"/>
          <w:sz w:val="24"/>
          <w:lang w:val="nl-NL"/>
        </w:rPr>
        <w:t xml:space="preserve"> </w:t>
      </w:r>
      <w:r w:rsidRPr="00395726">
        <w:rPr>
          <w:rFonts w:ascii="Times New Roman"/>
          <w:spacing w:val="4"/>
          <w:sz w:val="24"/>
          <w:lang w:val="nl-NL"/>
        </w:rPr>
        <w:t xml:space="preserve">toe </w:t>
      </w:r>
      <w:r w:rsidRPr="00395726">
        <w:rPr>
          <w:rFonts w:ascii="Times New Roman"/>
          <w:spacing w:val="-6"/>
          <w:sz w:val="24"/>
          <w:lang w:val="nl-NL"/>
        </w:rPr>
        <w:t>bij</w:t>
      </w:r>
      <w:r w:rsidRPr="00395726">
        <w:rPr>
          <w:rFonts w:ascii="Times New Roman"/>
          <w:spacing w:val="-35"/>
          <w:sz w:val="24"/>
          <w:lang w:val="nl-NL"/>
        </w:rPr>
        <w:t xml:space="preserve"> </w:t>
      </w:r>
      <w:r w:rsidRPr="00395726">
        <w:rPr>
          <w:rFonts w:ascii="Times New Roman"/>
          <w:spacing w:val="2"/>
          <w:sz w:val="24"/>
          <w:lang w:val="nl-NL"/>
        </w:rPr>
        <w:t>om</w:t>
      </w:r>
      <w:r w:rsidRPr="00395726">
        <w:rPr>
          <w:rFonts w:ascii="Times New Roman"/>
          <w:spacing w:val="-37"/>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proofErr w:type="spellStart"/>
      <w:r w:rsidRPr="00395726">
        <w:rPr>
          <w:rFonts w:ascii="Times New Roman"/>
          <w:sz w:val="24"/>
          <w:lang w:val="nl-NL"/>
        </w:rPr>
        <w:t>lichaamte</w:t>
      </w:r>
      <w:proofErr w:type="spellEnd"/>
      <w:r w:rsidRPr="00395726">
        <w:rPr>
          <w:rFonts w:ascii="Times New Roman"/>
          <w:spacing w:val="-28"/>
          <w:sz w:val="24"/>
          <w:lang w:val="nl-NL"/>
        </w:rPr>
        <w:t xml:space="preserve"> </w:t>
      </w:r>
      <w:r w:rsidRPr="00395726">
        <w:rPr>
          <w:rFonts w:ascii="Times New Roman"/>
          <w:sz w:val="24"/>
          <w:lang w:val="nl-NL"/>
        </w:rPr>
        <w:t>verlagen</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verachtelijk</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3"/>
          <w:sz w:val="24"/>
          <w:lang w:val="nl-NL"/>
        </w:rPr>
        <w:t>maken.</w:t>
      </w:r>
      <w:r w:rsidRPr="00395726">
        <w:rPr>
          <w:rFonts w:ascii="Times New Roman"/>
          <w:spacing w:val="-22"/>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z w:val="24"/>
          <w:lang w:val="nl-NL"/>
        </w:rPr>
        <w:t>zonde</w:t>
      </w:r>
      <w:r w:rsidRPr="00395726">
        <w:rPr>
          <w:rFonts w:ascii="Times New Roman"/>
          <w:spacing w:val="-28"/>
          <w:sz w:val="24"/>
          <w:lang w:val="nl-NL"/>
        </w:rPr>
        <w:t xml:space="preserve"> </w:t>
      </w:r>
      <w:r w:rsidRPr="00395726">
        <w:rPr>
          <w:rFonts w:ascii="Times New Roman"/>
          <w:sz w:val="24"/>
          <w:lang w:val="nl-NL"/>
        </w:rPr>
        <w:t>wordt</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geheel</w:t>
      </w:r>
      <w:r w:rsidRPr="00395726">
        <w:rPr>
          <w:rFonts w:ascii="Times New Roman"/>
          <w:spacing w:val="-39"/>
          <w:sz w:val="24"/>
          <w:lang w:val="nl-NL"/>
        </w:rPr>
        <w:t xml:space="preserve"> </w:t>
      </w:r>
      <w:r w:rsidRPr="00395726">
        <w:rPr>
          <w:rFonts w:ascii="Times New Roman"/>
          <w:spacing w:val="-3"/>
          <w:sz w:val="24"/>
          <w:lang w:val="nl-NL"/>
        </w:rPr>
        <w:t>bijzonderen</w:t>
      </w:r>
      <w:r w:rsidRPr="00395726">
        <w:rPr>
          <w:rFonts w:ascii="Times New Roman"/>
          <w:spacing w:val="-35"/>
          <w:sz w:val="24"/>
          <w:lang w:val="nl-NL"/>
        </w:rPr>
        <w:t xml:space="preserve"> </w:t>
      </w:r>
      <w:r w:rsidRPr="00395726">
        <w:rPr>
          <w:rFonts w:ascii="Times New Roman"/>
          <w:spacing w:val="-7"/>
          <w:sz w:val="24"/>
          <w:lang w:val="nl-NL"/>
        </w:rPr>
        <w:t xml:space="preserve">zin </w:t>
      </w:r>
      <w:r w:rsidRPr="00395726">
        <w:rPr>
          <w:rFonts w:ascii="Times New Roman"/>
          <w:spacing w:val="-4"/>
          <w:sz w:val="24"/>
          <w:lang w:val="nl-NL"/>
        </w:rPr>
        <w:t>onreinheid</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4"/>
          <w:sz w:val="24"/>
          <w:lang w:val="nl-NL"/>
        </w:rPr>
        <w:t>bevlekking</w:t>
      </w:r>
      <w:r w:rsidRPr="00395726">
        <w:rPr>
          <w:rFonts w:ascii="Times New Roman"/>
          <w:spacing w:val="-12"/>
          <w:sz w:val="24"/>
          <w:lang w:val="nl-NL"/>
        </w:rPr>
        <w:t xml:space="preserve"> </w:t>
      </w:r>
      <w:r w:rsidRPr="00395726">
        <w:rPr>
          <w:rFonts w:ascii="Times New Roman"/>
          <w:sz w:val="24"/>
          <w:lang w:val="nl-NL"/>
        </w:rPr>
        <w:t>geheten,</w:t>
      </w:r>
      <w:r w:rsidRPr="00395726">
        <w:rPr>
          <w:rFonts w:ascii="Times New Roman"/>
          <w:spacing w:val="-10"/>
          <w:sz w:val="24"/>
          <w:lang w:val="nl-NL"/>
        </w:rPr>
        <w:t xml:space="preserve"> </w:t>
      </w:r>
      <w:r w:rsidRPr="00395726">
        <w:rPr>
          <w:rFonts w:ascii="Times New Roman"/>
          <w:sz w:val="24"/>
          <w:lang w:val="nl-NL"/>
        </w:rPr>
        <w:t>omdat</w:t>
      </w:r>
      <w:r w:rsidRPr="00395726">
        <w:rPr>
          <w:rFonts w:ascii="Times New Roman"/>
          <w:spacing w:val="-10"/>
          <w:sz w:val="24"/>
          <w:lang w:val="nl-NL"/>
        </w:rPr>
        <w:t xml:space="preserve"> </w:t>
      </w:r>
      <w:r w:rsidRPr="00395726">
        <w:rPr>
          <w:rFonts w:ascii="Times New Roman"/>
          <w:sz w:val="24"/>
          <w:lang w:val="nl-NL"/>
        </w:rPr>
        <w:t>geen</w:t>
      </w:r>
      <w:r w:rsidRPr="00395726">
        <w:rPr>
          <w:rFonts w:ascii="Times New Roman"/>
          <w:spacing w:val="-19"/>
          <w:sz w:val="24"/>
          <w:lang w:val="nl-NL"/>
        </w:rPr>
        <w:t xml:space="preserve"> </w:t>
      </w:r>
      <w:r w:rsidRPr="00395726">
        <w:rPr>
          <w:rFonts w:ascii="Times New Roman"/>
          <w:sz w:val="24"/>
          <w:lang w:val="nl-NL"/>
        </w:rPr>
        <w:t>zonde</w:t>
      </w:r>
      <w:r w:rsidRPr="00395726">
        <w:rPr>
          <w:rFonts w:ascii="Times New Roman"/>
          <w:spacing w:val="-14"/>
          <w:sz w:val="24"/>
          <w:lang w:val="nl-NL"/>
        </w:rPr>
        <w:t xml:space="preserve"> </w:t>
      </w:r>
      <w:r w:rsidRPr="00395726">
        <w:rPr>
          <w:rFonts w:ascii="Times New Roman"/>
          <w:sz w:val="24"/>
          <w:lang w:val="nl-NL"/>
        </w:rPr>
        <w:t>zo</w:t>
      </w:r>
      <w:r w:rsidRPr="00395726">
        <w:rPr>
          <w:rFonts w:ascii="Times New Roman"/>
          <w:spacing w:val="-9"/>
          <w:sz w:val="24"/>
          <w:lang w:val="nl-NL"/>
        </w:rPr>
        <w:t xml:space="preserve"> </w:t>
      </w:r>
      <w:r w:rsidRPr="00395726">
        <w:rPr>
          <w:rFonts w:ascii="Times New Roman"/>
          <w:spacing w:val="-5"/>
          <w:sz w:val="24"/>
          <w:lang w:val="nl-NL"/>
        </w:rPr>
        <w:t>schandelijk</w:t>
      </w:r>
      <w:r w:rsidRPr="00395726">
        <w:rPr>
          <w:rFonts w:ascii="Times New Roman"/>
          <w:spacing w:val="-8"/>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vooral</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3"/>
          <w:sz w:val="24"/>
          <w:lang w:val="nl-NL"/>
        </w:rPr>
        <w:t>Christen.</w:t>
      </w:r>
      <w:r w:rsidRPr="00395726">
        <w:rPr>
          <w:rFonts w:ascii="Times New Roman"/>
          <w:spacing w:val="-11"/>
          <w:sz w:val="24"/>
          <w:lang w:val="nl-NL"/>
        </w:rPr>
        <w:t xml:space="preserve"> </w:t>
      </w:r>
      <w:r w:rsidRPr="00395726">
        <w:rPr>
          <w:rFonts w:ascii="Times New Roman"/>
          <w:spacing w:val="-7"/>
          <w:sz w:val="24"/>
          <w:lang w:val="nl-NL"/>
        </w:rPr>
        <w:t xml:space="preserve">Hij </w:t>
      </w:r>
      <w:r w:rsidRPr="00395726">
        <w:rPr>
          <w:rFonts w:ascii="Times New Roman"/>
          <w:sz w:val="24"/>
          <w:lang w:val="nl-NL"/>
        </w:rPr>
        <w:t>zondigt</w:t>
      </w:r>
      <w:r w:rsidRPr="00395726">
        <w:rPr>
          <w:rFonts w:ascii="Times New Roman"/>
          <w:spacing w:val="-24"/>
          <w:sz w:val="24"/>
          <w:lang w:val="nl-NL"/>
        </w:rPr>
        <w:t xml:space="preserve"> </w:t>
      </w:r>
      <w:r w:rsidRPr="00395726">
        <w:rPr>
          <w:rFonts w:ascii="Times New Roman"/>
          <w:sz w:val="24"/>
          <w:lang w:val="nl-NL"/>
        </w:rPr>
        <w:t>tegen</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pacing w:val="-3"/>
          <w:sz w:val="24"/>
          <w:lang w:val="nl-NL"/>
        </w:rPr>
        <w:t>eigen</w:t>
      </w:r>
      <w:r w:rsidRPr="00395726">
        <w:rPr>
          <w:rFonts w:ascii="Times New Roman"/>
          <w:spacing w:val="-34"/>
          <w:sz w:val="24"/>
          <w:lang w:val="nl-NL"/>
        </w:rPr>
        <w:t xml:space="preserve"> </w:t>
      </w:r>
      <w:r w:rsidRPr="00395726">
        <w:rPr>
          <w:rFonts w:ascii="Times New Roman"/>
          <w:spacing w:val="-6"/>
          <w:sz w:val="24"/>
          <w:lang w:val="nl-NL"/>
        </w:rPr>
        <w:t>lichaam,</w:t>
      </w:r>
      <w:r w:rsidRPr="00395726">
        <w:rPr>
          <w:rFonts w:ascii="Times New Roman"/>
          <w:spacing w:val="-23"/>
          <w:sz w:val="24"/>
          <w:lang w:val="nl-NL"/>
        </w:rPr>
        <w:t xml:space="preserve"> </w:t>
      </w:r>
      <w:r w:rsidRPr="00395726">
        <w:rPr>
          <w:rFonts w:ascii="Times New Roman"/>
          <w:spacing w:val="-6"/>
          <w:sz w:val="24"/>
          <w:lang w:val="nl-NL"/>
        </w:rPr>
        <w:t>hij</w:t>
      </w:r>
      <w:r w:rsidRPr="00395726">
        <w:rPr>
          <w:rFonts w:ascii="Times New Roman"/>
          <w:spacing w:val="-34"/>
          <w:sz w:val="24"/>
          <w:lang w:val="nl-NL"/>
        </w:rPr>
        <w:t xml:space="preserve"> </w:t>
      </w:r>
      <w:r w:rsidRPr="00395726">
        <w:rPr>
          <w:rFonts w:ascii="Times New Roman"/>
          <w:sz w:val="24"/>
          <w:lang w:val="nl-NL"/>
        </w:rPr>
        <w:t>onteert</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31"/>
          <w:sz w:val="24"/>
          <w:lang w:val="nl-NL"/>
        </w:rPr>
        <w:t xml:space="preserve"> </w:t>
      </w:r>
      <w:r w:rsidRPr="00395726">
        <w:rPr>
          <w:rFonts w:ascii="Times New Roman"/>
          <w:spacing w:val="-6"/>
          <w:sz w:val="24"/>
          <w:lang w:val="nl-NL"/>
        </w:rPr>
        <w:t>hij</w:t>
      </w:r>
      <w:r w:rsidRPr="00395726">
        <w:rPr>
          <w:rFonts w:ascii="Times New Roman"/>
          <w:spacing w:val="-34"/>
          <w:sz w:val="24"/>
          <w:lang w:val="nl-NL"/>
        </w:rPr>
        <w:t xml:space="preserve"> </w:t>
      </w:r>
      <w:r w:rsidRPr="00395726">
        <w:rPr>
          <w:rFonts w:ascii="Times New Roman"/>
          <w:sz w:val="24"/>
          <w:lang w:val="nl-NL"/>
        </w:rPr>
        <w:t>verlaagt</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31"/>
          <w:sz w:val="24"/>
          <w:lang w:val="nl-NL"/>
        </w:rPr>
        <w:t xml:space="preserve"> </w:t>
      </w:r>
      <w:r w:rsidRPr="00395726">
        <w:rPr>
          <w:rFonts w:ascii="Times New Roman"/>
          <w:spacing w:val="3"/>
          <w:sz w:val="24"/>
          <w:lang w:val="nl-NL"/>
        </w:rPr>
        <w:t>door</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pacing w:val="-4"/>
          <w:sz w:val="24"/>
          <w:lang w:val="nl-NL"/>
        </w:rPr>
        <w:t>vlees</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28"/>
          <w:sz w:val="24"/>
          <w:lang w:val="nl-NL"/>
        </w:rPr>
        <w:t xml:space="preserve"> </w:t>
      </w:r>
      <w:r w:rsidRPr="00395726">
        <w:rPr>
          <w:rFonts w:ascii="Times New Roman"/>
          <w:spacing w:val="-3"/>
          <w:sz w:val="24"/>
          <w:lang w:val="nl-NL"/>
        </w:rPr>
        <w:t>maken</w:t>
      </w:r>
      <w:r w:rsidRPr="00395726">
        <w:rPr>
          <w:rFonts w:ascii="Times New Roman"/>
          <w:spacing w:val="-34"/>
          <w:sz w:val="24"/>
          <w:lang w:val="nl-NL"/>
        </w:rPr>
        <w:t xml:space="preserve"> </w:t>
      </w:r>
      <w:r w:rsidRPr="00395726">
        <w:rPr>
          <w:rFonts w:ascii="Times New Roman"/>
          <w:spacing w:val="-3"/>
          <w:sz w:val="24"/>
          <w:lang w:val="nl-NL"/>
        </w:rPr>
        <w:t>met</w:t>
      </w:r>
      <w:r w:rsidRPr="00395726">
        <w:rPr>
          <w:rFonts w:ascii="Times New Roman"/>
          <w:spacing w:val="-26"/>
          <w:sz w:val="24"/>
          <w:lang w:val="nl-NL"/>
        </w:rPr>
        <w:t xml:space="preserve"> </w:t>
      </w:r>
      <w:r w:rsidRPr="00395726">
        <w:rPr>
          <w:rFonts w:ascii="Times New Roman"/>
          <w:spacing w:val="-2"/>
          <w:sz w:val="24"/>
          <w:lang w:val="nl-NL"/>
        </w:rPr>
        <w:t xml:space="preserve">het </w:t>
      </w:r>
      <w:r w:rsidRPr="00395726">
        <w:rPr>
          <w:rFonts w:ascii="Times New Roman"/>
          <w:spacing w:val="-3"/>
          <w:sz w:val="24"/>
          <w:lang w:val="nl-NL"/>
        </w:rPr>
        <w:t>verachtelijke</w:t>
      </w:r>
      <w:r w:rsidRPr="00395726">
        <w:rPr>
          <w:rFonts w:ascii="Times New Roman"/>
          <w:spacing w:val="-16"/>
          <w:sz w:val="24"/>
          <w:lang w:val="nl-NL"/>
        </w:rPr>
        <w:t xml:space="preserve"> </w:t>
      </w:r>
      <w:r w:rsidRPr="00395726">
        <w:rPr>
          <w:rFonts w:ascii="Times New Roman"/>
          <w:sz w:val="24"/>
          <w:lang w:val="nl-NL"/>
        </w:rPr>
        <w:t>schepsel</w:t>
      </w:r>
      <w:r w:rsidRPr="00395726">
        <w:rPr>
          <w:rFonts w:ascii="Times New Roman"/>
          <w:spacing w:val="-24"/>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pacing w:val="-3"/>
          <w:sz w:val="24"/>
          <w:lang w:val="nl-NL"/>
        </w:rPr>
        <w:t>hetwelk</w:t>
      </w:r>
      <w:r w:rsidRPr="00395726">
        <w:rPr>
          <w:rFonts w:ascii="Times New Roman"/>
          <w:spacing w:val="-7"/>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z w:val="24"/>
          <w:lang w:val="nl-NL"/>
        </w:rPr>
        <w:t>zondigt.</w:t>
      </w:r>
      <w:r w:rsidRPr="00395726">
        <w:rPr>
          <w:rFonts w:ascii="Times New Roman"/>
          <w:spacing w:val="-18"/>
          <w:sz w:val="24"/>
          <w:lang w:val="nl-NL"/>
        </w:rPr>
        <w:t xml:space="preserve"> </w:t>
      </w: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z w:val="24"/>
          <w:lang w:val="nl-NL"/>
        </w:rPr>
        <w:t>werpt</w:t>
      </w:r>
      <w:r w:rsidRPr="00395726">
        <w:rPr>
          <w:rFonts w:ascii="Times New Roman"/>
          <w:spacing w:val="-8"/>
          <w:sz w:val="24"/>
          <w:lang w:val="nl-NL"/>
        </w:rPr>
        <w:t xml:space="preserve"> </w:t>
      </w:r>
      <w:r w:rsidRPr="00395726">
        <w:rPr>
          <w:rFonts w:ascii="Times New Roman"/>
          <w:spacing w:val="-4"/>
          <w:sz w:val="24"/>
          <w:lang w:val="nl-NL"/>
        </w:rPr>
        <w:t>verfoeilijke</w:t>
      </w:r>
      <w:r w:rsidRPr="00395726">
        <w:rPr>
          <w:rFonts w:ascii="Times New Roman"/>
          <w:spacing w:val="-12"/>
          <w:sz w:val="24"/>
          <w:lang w:val="nl-NL"/>
        </w:rPr>
        <w:t xml:space="preserve"> </w:t>
      </w:r>
      <w:r w:rsidRPr="00395726">
        <w:rPr>
          <w:rFonts w:ascii="Times New Roman"/>
          <w:sz w:val="24"/>
          <w:lang w:val="nl-NL"/>
        </w:rPr>
        <w:t>smetten</w:t>
      </w:r>
      <w:r w:rsidRPr="00395726">
        <w:rPr>
          <w:rFonts w:ascii="Times New Roman"/>
          <w:spacing w:val="-14"/>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z w:val="24"/>
          <w:lang w:val="nl-NL"/>
        </w:rPr>
        <w:t>datgene,</w:t>
      </w:r>
      <w:r w:rsidRPr="00395726">
        <w:rPr>
          <w:rFonts w:ascii="Times New Roman"/>
          <w:spacing w:val="-4"/>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8"/>
          <w:sz w:val="24"/>
          <w:lang w:val="nl-NL"/>
        </w:rPr>
        <w:t xml:space="preserve">zijn </w:t>
      </w:r>
      <w:r w:rsidRPr="00395726">
        <w:rPr>
          <w:rFonts w:ascii="Times New Roman"/>
          <w:sz w:val="24"/>
          <w:lang w:val="nl-NL"/>
        </w:rPr>
        <w:t>Verlosser</w:t>
      </w:r>
      <w:r w:rsidRPr="00395726">
        <w:rPr>
          <w:rFonts w:ascii="Times New Roman"/>
          <w:spacing w:val="-21"/>
          <w:sz w:val="24"/>
          <w:lang w:val="nl-NL"/>
        </w:rPr>
        <w:t xml:space="preserve"> </w:t>
      </w:r>
      <w:r w:rsidRPr="00395726">
        <w:rPr>
          <w:rFonts w:ascii="Times New Roman"/>
          <w:spacing w:val="3"/>
          <w:sz w:val="24"/>
          <w:lang w:val="nl-NL"/>
        </w:rPr>
        <w:t>tot</w:t>
      </w:r>
      <w:r w:rsidRPr="00395726">
        <w:rPr>
          <w:rFonts w:ascii="Times New Roman"/>
          <w:spacing w:val="-19"/>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hoogsten</w:t>
      </w:r>
      <w:r w:rsidRPr="00395726">
        <w:rPr>
          <w:rFonts w:ascii="Times New Roman"/>
          <w:spacing w:val="-28"/>
          <w:sz w:val="24"/>
          <w:lang w:val="nl-NL"/>
        </w:rPr>
        <w:t xml:space="preserve"> </w:t>
      </w:r>
      <w:r w:rsidRPr="00395726">
        <w:rPr>
          <w:rFonts w:ascii="Times New Roman"/>
          <w:sz w:val="24"/>
          <w:lang w:val="nl-NL"/>
        </w:rPr>
        <w:t>trap</w:t>
      </w:r>
      <w:r w:rsidRPr="00395726">
        <w:rPr>
          <w:rFonts w:ascii="Times New Roman"/>
          <w:spacing w:val="-23"/>
          <w:sz w:val="24"/>
          <w:lang w:val="nl-NL"/>
        </w:rPr>
        <w:t xml:space="preserve"> </w:t>
      </w:r>
      <w:r w:rsidRPr="00395726">
        <w:rPr>
          <w:rFonts w:ascii="Times New Roman"/>
          <w:spacing w:val="-3"/>
          <w:sz w:val="24"/>
          <w:lang w:val="nl-NL"/>
        </w:rPr>
        <w:t>verheerlijkt</w:t>
      </w:r>
      <w:r w:rsidRPr="00395726">
        <w:rPr>
          <w:rFonts w:ascii="Times New Roman"/>
          <w:spacing w:val="-27"/>
          <w:sz w:val="24"/>
          <w:lang w:val="nl-NL"/>
        </w:rPr>
        <w:t xml:space="preserve"> </w:t>
      </w:r>
      <w:r w:rsidRPr="00395726">
        <w:rPr>
          <w:rFonts w:ascii="Times New Roman"/>
          <w:sz w:val="24"/>
          <w:lang w:val="nl-NL"/>
        </w:rPr>
        <w:t>heeft,</w:t>
      </w:r>
      <w:r w:rsidRPr="00395726">
        <w:rPr>
          <w:rFonts w:ascii="Times New Roman"/>
          <w:spacing w:val="-33"/>
          <w:sz w:val="24"/>
          <w:lang w:val="nl-NL"/>
        </w:rPr>
        <w:t xml:space="preserve"> </w:t>
      </w:r>
      <w:r w:rsidRPr="00395726">
        <w:rPr>
          <w:rFonts w:ascii="Times New Roman"/>
          <w:spacing w:val="3"/>
          <w:sz w:val="24"/>
          <w:lang w:val="nl-NL"/>
        </w:rPr>
        <w:t>door</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pacing w:val="-3"/>
          <w:sz w:val="24"/>
          <w:lang w:val="nl-NL"/>
        </w:rPr>
        <w:t>met</w:t>
      </w:r>
      <w:r w:rsidRPr="00395726">
        <w:rPr>
          <w:rFonts w:ascii="Times New Roman"/>
          <w:spacing w:val="-22"/>
          <w:sz w:val="24"/>
          <w:lang w:val="nl-NL"/>
        </w:rPr>
        <w:t xml:space="preserve"> </w:t>
      </w:r>
      <w:r w:rsidRPr="00395726">
        <w:rPr>
          <w:rFonts w:ascii="Times New Roman"/>
          <w:spacing w:val="-3"/>
          <w:sz w:val="24"/>
          <w:lang w:val="nl-NL"/>
        </w:rPr>
        <w:t>zich</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pacing w:val="-3"/>
          <w:sz w:val="24"/>
          <w:lang w:val="nl-NL"/>
        </w:rPr>
        <w:t>maken.</w:t>
      </w:r>
      <w:r w:rsidRPr="00395726">
        <w:rPr>
          <w:rFonts w:ascii="Times New Roman"/>
          <w:spacing w:val="-22"/>
          <w:sz w:val="24"/>
          <w:lang w:val="nl-NL"/>
        </w:rPr>
        <w:t xml:space="preserve"> </w:t>
      </w:r>
      <w:r w:rsidRPr="00395726">
        <w:rPr>
          <w:rFonts w:ascii="Times New Roman"/>
          <w:spacing w:val="-6"/>
          <w:sz w:val="24"/>
          <w:lang w:val="nl-NL"/>
        </w:rPr>
        <w:t>Wij</w:t>
      </w:r>
      <w:r w:rsidRPr="00395726">
        <w:rPr>
          <w:rFonts w:ascii="Times New Roman"/>
          <w:spacing w:val="-32"/>
          <w:sz w:val="24"/>
          <w:lang w:val="nl-NL"/>
        </w:rPr>
        <w:t xml:space="preserve"> </w:t>
      </w:r>
      <w:r w:rsidRPr="00395726">
        <w:rPr>
          <w:rFonts w:ascii="Times New Roman"/>
          <w:sz w:val="24"/>
          <w:lang w:val="nl-NL"/>
        </w:rPr>
        <w:t>mogen</w:t>
      </w:r>
      <w:r w:rsidRPr="00395726">
        <w:rPr>
          <w:rFonts w:ascii="Times New Roman"/>
          <w:spacing w:val="-30"/>
          <w:sz w:val="24"/>
          <w:lang w:val="nl-NL"/>
        </w:rPr>
        <w:t xml:space="preserve"> </w:t>
      </w:r>
      <w:r w:rsidRPr="00395726">
        <w:rPr>
          <w:rFonts w:ascii="Times New Roman"/>
          <w:sz w:val="24"/>
          <w:lang w:val="nl-NL"/>
        </w:rPr>
        <w:t>onze vernederde</w:t>
      </w:r>
      <w:r w:rsidRPr="00395726">
        <w:rPr>
          <w:rFonts w:ascii="Times New Roman"/>
          <w:spacing w:val="-10"/>
          <w:sz w:val="24"/>
          <w:lang w:val="nl-NL"/>
        </w:rPr>
        <w:t xml:space="preserve"> </w:t>
      </w:r>
      <w:r w:rsidRPr="00395726">
        <w:rPr>
          <w:rFonts w:ascii="Times New Roman"/>
          <w:sz w:val="24"/>
          <w:lang w:val="nl-NL"/>
        </w:rPr>
        <w:t>lichamen</w:t>
      </w:r>
      <w:r w:rsidRPr="00395726">
        <w:rPr>
          <w:rFonts w:ascii="Times New Roman"/>
          <w:spacing w:val="-10"/>
          <w:sz w:val="24"/>
          <w:lang w:val="nl-NL"/>
        </w:rPr>
        <w:t xml:space="preserve"> </w:t>
      </w:r>
      <w:r w:rsidRPr="00395726">
        <w:rPr>
          <w:rFonts w:ascii="Times New Roman"/>
          <w:sz w:val="24"/>
          <w:lang w:val="nl-NL"/>
        </w:rPr>
        <w:t>niet</w:t>
      </w:r>
      <w:r w:rsidRPr="00395726">
        <w:rPr>
          <w:rFonts w:ascii="Times New Roman"/>
          <w:spacing w:val="-10"/>
          <w:sz w:val="24"/>
          <w:lang w:val="nl-NL"/>
        </w:rPr>
        <w:t xml:space="preserve"> </w:t>
      </w:r>
      <w:r w:rsidRPr="00395726">
        <w:rPr>
          <w:rFonts w:ascii="Times New Roman"/>
          <w:sz w:val="24"/>
          <w:lang w:val="nl-NL"/>
        </w:rPr>
        <w:t>nog</w:t>
      </w:r>
      <w:r w:rsidRPr="00395726">
        <w:rPr>
          <w:rFonts w:ascii="Times New Roman"/>
          <w:spacing w:val="-10"/>
          <w:sz w:val="24"/>
          <w:lang w:val="nl-NL"/>
        </w:rPr>
        <w:t xml:space="preserve"> </w:t>
      </w:r>
      <w:r w:rsidRPr="00395726">
        <w:rPr>
          <w:rFonts w:ascii="Times New Roman"/>
          <w:sz w:val="24"/>
          <w:lang w:val="nl-NL"/>
        </w:rPr>
        <w:t>dieper</w:t>
      </w:r>
      <w:r w:rsidRPr="00395726">
        <w:rPr>
          <w:rFonts w:ascii="Times New Roman"/>
          <w:spacing w:val="-10"/>
          <w:sz w:val="24"/>
          <w:lang w:val="nl-NL"/>
        </w:rPr>
        <w:t xml:space="preserve"> </w:t>
      </w:r>
      <w:r w:rsidRPr="00395726">
        <w:rPr>
          <w:rFonts w:ascii="Times New Roman"/>
          <w:sz w:val="24"/>
          <w:lang w:val="nl-NL"/>
        </w:rPr>
        <w:t>vernederen</w:t>
      </w:r>
      <w:r w:rsidRPr="00395726">
        <w:rPr>
          <w:rFonts w:ascii="Times New Roman"/>
          <w:spacing w:val="-10"/>
          <w:sz w:val="24"/>
          <w:lang w:val="nl-NL"/>
        </w:rPr>
        <w:t xml:space="preserve"> </w:t>
      </w:r>
      <w:r w:rsidRPr="00395726">
        <w:rPr>
          <w:rFonts w:ascii="Times New Roman"/>
          <w:sz w:val="24"/>
          <w:lang w:val="nl-NL"/>
        </w:rPr>
        <w:t>door</w:t>
      </w:r>
      <w:r w:rsidRPr="00395726">
        <w:rPr>
          <w:rFonts w:ascii="Times New Roman"/>
          <w:spacing w:val="-10"/>
          <w:sz w:val="24"/>
          <w:lang w:val="nl-NL"/>
        </w:rPr>
        <w:t xml:space="preserve"> </w:t>
      </w:r>
      <w:r w:rsidRPr="00395726">
        <w:rPr>
          <w:rFonts w:ascii="Times New Roman"/>
          <w:sz w:val="24"/>
          <w:lang w:val="nl-NL"/>
        </w:rPr>
        <w:t>er</w:t>
      </w:r>
      <w:r w:rsidRPr="00395726">
        <w:rPr>
          <w:rFonts w:ascii="Times New Roman"/>
          <w:spacing w:val="-10"/>
          <w:sz w:val="24"/>
          <w:lang w:val="nl-NL"/>
        </w:rPr>
        <w:t xml:space="preserve"> </w:t>
      </w:r>
      <w:r w:rsidRPr="00395726">
        <w:rPr>
          <w:rFonts w:ascii="Times New Roman"/>
          <w:sz w:val="24"/>
          <w:lang w:val="nl-NL"/>
        </w:rPr>
        <w:t>tegen</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zondigen.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3"/>
        </w:numPr>
        <w:tabs>
          <w:tab w:val="left" w:pos="38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31"/>
          <w:sz w:val="24"/>
          <w:lang w:val="nl-NL"/>
        </w:rPr>
        <w:t xml:space="preserve"> </w:t>
      </w:r>
      <w:r w:rsidRPr="00395726">
        <w:rPr>
          <w:rFonts w:ascii="Times New Roman"/>
          <w:spacing w:val="-5"/>
          <w:sz w:val="24"/>
          <w:lang w:val="nl-NL"/>
        </w:rPr>
        <w:t>vijfde</w:t>
      </w:r>
      <w:r w:rsidRPr="00395726">
        <w:rPr>
          <w:rFonts w:ascii="Times New Roman"/>
          <w:spacing w:val="-35"/>
          <w:sz w:val="24"/>
          <w:lang w:val="nl-NL"/>
        </w:rPr>
        <w:t xml:space="preserve"> </w:t>
      </w:r>
      <w:r w:rsidRPr="00395726">
        <w:rPr>
          <w:rFonts w:ascii="Times New Roman"/>
          <w:spacing w:val="-3"/>
          <w:sz w:val="24"/>
          <w:lang w:val="nl-NL"/>
        </w:rPr>
        <w:t>bewijsgrond</w:t>
      </w:r>
      <w:r w:rsidRPr="00395726">
        <w:rPr>
          <w:rFonts w:ascii="Times New Roman"/>
          <w:spacing w:val="-28"/>
          <w:sz w:val="24"/>
          <w:lang w:val="nl-NL"/>
        </w:rPr>
        <w:t xml:space="preserve"> </w:t>
      </w:r>
      <w:r w:rsidRPr="00395726">
        <w:rPr>
          <w:rFonts w:ascii="Times New Roman"/>
          <w:sz w:val="24"/>
          <w:lang w:val="nl-NL"/>
        </w:rPr>
        <w:t>tegen</w:t>
      </w:r>
      <w:r w:rsidRPr="00395726">
        <w:rPr>
          <w:rFonts w:ascii="Times New Roman"/>
          <w:spacing w:val="-34"/>
          <w:sz w:val="24"/>
          <w:lang w:val="nl-NL"/>
        </w:rPr>
        <w:t xml:space="preserve"> </w:t>
      </w:r>
      <w:r w:rsidRPr="00395726">
        <w:rPr>
          <w:rFonts w:ascii="Times New Roman"/>
          <w:sz w:val="24"/>
          <w:lang w:val="nl-NL"/>
        </w:rPr>
        <w:t>deze</w:t>
      </w:r>
      <w:r w:rsidRPr="00395726">
        <w:rPr>
          <w:rFonts w:ascii="Times New Roman"/>
          <w:spacing w:val="-30"/>
          <w:sz w:val="24"/>
          <w:lang w:val="nl-NL"/>
        </w:rPr>
        <w:t xml:space="preserve"> </w:t>
      </w:r>
      <w:r w:rsidRPr="00395726">
        <w:rPr>
          <w:rFonts w:ascii="Times New Roman"/>
          <w:sz w:val="24"/>
          <w:lang w:val="nl-NL"/>
        </w:rPr>
        <w:t>zonde</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30"/>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5"/>
          <w:sz w:val="24"/>
          <w:lang w:val="nl-NL"/>
        </w:rPr>
        <w:t>lichamen</w:t>
      </w:r>
      <w:r w:rsidRPr="00395726">
        <w:rPr>
          <w:rFonts w:ascii="Times New Roman"/>
          <w:spacing w:val="-34"/>
          <w:sz w:val="24"/>
          <w:lang w:val="nl-NL"/>
        </w:rPr>
        <w:t xml:space="preserve"> </w:t>
      </w:r>
      <w:r w:rsidRPr="00395726">
        <w:rPr>
          <w:rFonts w:ascii="Times New Roman"/>
          <w:sz w:val="24"/>
          <w:lang w:val="nl-NL"/>
        </w:rPr>
        <w:t>der</w:t>
      </w:r>
      <w:r w:rsidRPr="00395726">
        <w:rPr>
          <w:rFonts w:ascii="Times New Roman"/>
          <w:spacing w:val="-23"/>
          <w:sz w:val="24"/>
          <w:lang w:val="nl-NL"/>
        </w:rPr>
        <w:t xml:space="preserve"> </w:t>
      </w:r>
      <w:r w:rsidRPr="00395726">
        <w:rPr>
          <w:rFonts w:ascii="Times New Roman"/>
          <w:sz w:val="24"/>
          <w:lang w:val="nl-NL"/>
        </w:rPr>
        <w:t>Christenen</w:t>
      </w:r>
      <w:r w:rsidRPr="00395726">
        <w:rPr>
          <w:rFonts w:ascii="Times New Roman"/>
          <w:spacing w:val="-31"/>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z w:val="24"/>
          <w:lang w:val="nl-NL"/>
        </w:rPr>
        <w:t>tempelen</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 xml:space="preserve">den </w:t>
      </w:r>
      <w:r w:rsidRPr="00395726">
        <w:rPr>
          <w:rFonts w:ascii="Times New Roman"/>
          <w:spacing w:val="-4"/>
          <w:sz w:val="24"/>
          <w:lang w:val="nl-NL"/>
        </w:rPr>
        <w:t>Heiligen</w:t>
      </w:r>
      <w:r w:rsidRPr="00395726">
        <w:rPr>
          <w:rFonts w:ascii="Times New Roman"/>
          <w:spacing w:val="-30"/>
          <w:sz w:val="24"/>
          <w:lang w:val="nl-NL"/>
        </w:rPr>
        <w:t xml:space="preserve"> </w:t>
      </w:r>
      <w:r w:rsidRPr="00395726">
        <w:rPr>
          <w:rFonts w:ascii="Times New Roman"/>
          <w:sz w:val="24"/>
          <w:lang w:val="nl-NL"/>
        </w:rPr>
        <w:t>Geest,</w:t>
      </w:r>
      <w:r w:rsidRPr="00395726">
        <w:rPr>
          <w:rFonts w:ascii="Times New Roman"/>
          <w:spacing w:val="-25"/>
          <w:sz w:val="24"/>
          <w:lang w:val="nl-NL"/>
        </w:rPr>
        <w:t xml:space="preserve"> </w:t>
      </w:r>
      <w:r w:rsidRPr="00395726">
        <w:rPr>
          <w:rFonts w:ascii="Times New Roman"/>
          <w:spacing w:val="-5"/>
          <w:sz w:val="24"/>
          <w:lang w:val="nl-NL"/>
        </w:rPr>
        <w:t>die</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hen</w:t>
      </w:r>
      <w:r w:rsidRPr="00395726">
        <w:rPr>
          <w:rFonts w:ascii="Times New Roman"/>
          <w:spacing w:val="-29"/>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3"/>
          <w:sz w:val="24"/>
          <w:lang w:val="nl-NL"/>
        </w:rPr>
        <w:t>dien</w:t>
      </w:r>
      <w:r w:rsidRPr="00395726">
        <w:rPr>
          <w:rFonts w:ascii="Times New Roman"/>
          <w:spacing w:val="-29"/>
          <w:sz w:val="24"/>
          <w:lang w:val="nl-NL"/>
        </w:rPr>
        <w:t xml:space="preserve"> </w:t>
      </w:r>
      <w:r w:rsidRPr="00395726">
        <w:rPr>
          <w:rFonts w:ascii="Times New Roman"/>
          <w:spacing w:val="-5"/>
          <w:sz w:val="24"/>
          <w:lang w:val="nl-NL"/>
        </w:rPr>
        <w:t>zij</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God</w:t>
      </w:r>
      <w:r w:rsidRPr="00395726">
        <w:rPr>
          <w:rFonts w:ascii="Times New Roman"/>
          <w:spacing w:val="-24"/>
          <w:sz w:val="24"/>
          <w:lang w:val="nl-NL"/>
        </w:rPr>
        <w:t xml:space="preserve"> </w:t>
      </w:r>
      <w:r w:rsidRPr="00395726">
        <w:rPr>
          <w:rFonts w:ascii="Times New Roman"/>
          <w:spacing w:val="-4"/>
          <w:sz w:val="24"/>
          <w:lang w:val="nl-NL"/>
        </w:rPr>
        <w:t>hebben,</w:t>
      </w:r>
      <w:r w:rsidRPr="00395726">
        <w:rPr>
          <w:rFonts w:ascii="Times New Roman"/>
          <w:spacing w:val="-21"/>
          <w:sz w:val="24"/>
          <w:lang w:val="nl-NL"/>
        </w:rPr>
        <w:t xml:space="preserve"> </w:t>
      </w:r>
      <w:r w:rsidRPr="00395726">
        <w:rPr>
          <w:rFonts w:ascii="Times New Roman"/>
          <w:sz w:val="24"/>
          <w:lang w:val="nl-NL"/>
        </w:rPr>
        <w:t>vers</w:t>
      </w:r>
      <w:r w:rsidRPr="00395726">
        <w:rPr>
          <w:rFonts w:ascii="Times New Roman"/>
          <w:spacing w:val="-27"/>
          <w:sz w:val="24"/>
          <w:lang w:val="nl-NL"/>
        </w:rPr>
        <w:t xml:space="preserve"> </w:t>
      </w:r>
      <w:r w:rsidRPr="00395726">
        <w:rPr>
          <w:rFonts w:ascii="Times New Roman"/>
          <w:sz w:val="24"/>
          <w:lang w:val="nl-NL"/>
        </w:rPr>
        <w:t>19.</w:t>
      </w:r>
      <w:r w:rsidRPr="00395726">
        <w:rPr>
          <w:rFonts w:ascii="Times New Roman"/>
          <w:spacing w:val="-21"/>
          <w:sz w:val="24"/>
          <w:lang w:val="nl-NL"/>
        </w:rPr>
        <w:t xml:space="preserve"> </w:t>
      </w:r>
      <w:r w:rsidRPr="00395726">
        <w:rPr>
          <w:rFonts w:ascii="Times New Roman"/>
          <w:spacing w:val="-6"/>
          <w:sz w:val="24"/>
          <w:lang w:val="nl-NL"/>
        </w:rPr>
        <w:t>Hij,</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pacing w:val="-3"/>
          <w:sz w:val="24"/>
          <w:lang w:val="nl-NL"/>
        </w:rPr>
        <w:t>met</w:t>
      </w:r>
      <w:r w:rsidRPr="00395726">
        <w:rPr>
          <w:rFonts w:ascii="Times New Roman"/>
          <w:spacing w:val="-25"/>
          <w:sz w:val="24"/>
          <w:lang w:val="nl-NL"/>
        </w:rPr>
        <w:t xml:space="preserve"> </w:t>
      </w:r>
      <w:r w:rsidRPr="00395726">
        <w:rPr>
          <w:rFonts w:ascii="Times New Roman"/>
          <w:sz w:val="24"/>
          <w:lang w:val="nl-NL"/>
        </w:rPr>
        <w:t>Christus</w:t>
      </w:r>
      <w:r w:rsidRPr="00395726">
        <w:rPr>
          <w:rFonts w:ascii="Times New Roman"/>
          <w:spacing w:val="-28"/>
          <w:sz w:val="24"/>
          <w:lang w:val="nl-NL"/>
        </w:rPr>
        <w:t xml:space="preserve"> </w:t>
      </w:r>
      <w:r w:rsidRPr="00395726">
        <w:rPr>
          <w:rFonts w:ascii="Times New Roman"/>
          <w:spacing w:val="-3"/>
          <w:sz w:val="24"/>
          <w:lang w:val="nl-NL"/>
        </w:rPr>
        <w:t>verenigd</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pacing w:val="-8"/>
          <w:sz w:val="24"/>
          <w:lang w:val="nl-NL"/>
        </w:rPr>
        <w:t xml:space="preserve">is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z w:val="24"/>
          <w:lang w:val="nl-NL"/>
        </w:rPr>
        <w:t>Geest</w:t>
      </w:r>
      <w:r w:rsidRPr="00395726">
        <w:rPr>
          <w:rFonts w:ascii="Times New Roman"/>
          <w:spacing w:val="-11"/>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pacing w:val="-4"/>
          <w:sz w:val="24"/>
          <w:lang w:val="nl-NL"/>
        </w:rPr>
        <w:t>Hem.</w:t>
      </w:r>
      <w:r w:rsidRPr="00395726">
        <w:rPr>
          <w:rFonts w:ascii="Times New Roman"/>
          <w:spacing w:val="-9"/>
          <w:sz w:val="24"/>
          <w:lang w:val="nl-NL"/>
        </w:rPr>
        <w:t xml:space="preserve"> </w:t>
      </w:r>
      <w:r w:rsidRPr="00395726">
        <w:rPr>
          <w:rFonts w:ascii="Times New Roman"/>
          <w:spacing w:val="-5"/>
          <w:sz w:val="24"/>
          <w:lang w:val="nl-NL"/>
        </w:rPr>
        <w:t>Hij</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aan</w:t>
      </w:r>
      <w:r w:rsidRPr="00395726">
        <w:rPr>
          <w:rFonts w:ascii="Times New Roman"/>
          <w:spacing w:val="-20"/>
          <w:sz w:val="24"/>
          <w:lang w:val="nl-NL"/>
        </w:rPr>
        <w:t xml:space="preserve"> </w:t>
      </w:r>
      <w:r w:rsidRPr="00395726">
        <w:rPr>
          <w:rFonts w:ascii="Times New Roman"/>
          <w:sz w:val="24"/>
          <w:lang w:val="nl-NL"/>
        </w:rPr>
        <w:t>Hem</w:t>
      </w:r>
      <w:r w:rsidRPr="00395726">
        <w:rPr>
          <w:rFonts w:ascii="Times New Roman"/>
          <w:spacing w:val="-28"/>
          <w:sz w:val="24"/>
          <w:lang w:val="nl-NL"/>
        </w:rPr>
        <w:t xml:space="preserve"> </w:t>
      </w:r>
      <w:r w:rsidRPr="00395726">
        <w:rPr>
          <w:rFonts w:ascii="Times New Roman"/>
          <w:sz w:val="24"/>
          <w:lang w:val="nl-NL"/>
        </w:rPr>
        <w:t>afgestaan,</w:t>
      </w:r>
      <w:r w:rsidRPr="00395726">
        <w:rPr>
          <w:rFonts w:ascii="Times New Roman"/>
          <w:spacing w:val="-16"/>
          <w:sz w:val="24"/>
          <w:lang w:val="nl-NL"/>
        </w:rPr>
        <w:t xml:space="preserve"> </w:t>
      </w:r>
      <w:r w:rsidRPr="00395726">
        <w:rPr>
          <w:rFonts w:ascii="Times New Roman"/>
          <w:sz w:val="24"/>
          <w:lang w:val="nl-NL"/>
        </w:rPr>
        <w:t>werd</w:t>
      </w:r>
      <w:r w:rsidRPr="00395726">
        <w:rPr>
          <w:rFonts w:ascii="Times New Roman"/>
          <w:spacing w:val="-19"/>
          <w:sz w:val="24"/>
          <w:lang w:val="nl-NL"/>
        </w:rPr>
        <w:t xml:space="preserve"> </w:t>
      </w:r>
      <w:r w:rsidRPr="00395726">
        <w:rPr>
          <w:rFonts w:ascii="Times New Roman"/>
          <w:sz w:val="24"/>
          <w:lang w:val="nl-NL"/>
        </w:rPr>
        <w:t>daardoor</w:t>
      </w:r>
      <w:r w:rsidRPr="00395726">
        <w:rPr>
          <w:rFonts w:ascii="Times New Roman"/>
          <w:spacing w:val="-22"/>
          <w:sz w:val="24"/>
          <w:lang w:val="nl-NL"/>
        </w:rPr>
        <w:t xml:space="preserve"> </w:t>
      </w:r>
      <w:r w:rsidRPr="00395726">
        <w:rPr>
          <w:rFonts w:ascii="Times New Roman"/>
          <w:spacing w:val="-3"/>
          <w:sz w:val="24"/>
          <w:lang w:val="nl-NL"/>
        </w:rPr>
        <w:t>gewijd,</w:t>
      </w:r>
      <w:r w:rsidRPr="00395726">
        <w:rPr>
          <w:rFonts w:ascii="Times New Roman"/>
          <w:spacing w:val="-22"/>
          <w:sz w:val="24"/>
          <w:lang w:val="nl-NL"/>
        </w:rPr>
        <w:t xml:space="preserve"> </w:t>
      </w:r>
      <w:r w:rsidRPr="00395726">
        <w:rPr>
          <w:rFonts w:ascii="Times New Roman"/>
          <w:spacing w:val="3"/>
          <w:sz w:val="24"/>
          <w:lang w:val="nl-NL"/>
        </w:rPr>
        <w:t>tot</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pacing w:val="-4"/>
          <w:sz w:val="24"/>
          <w:lang w:val="nl-NL"/>
        </w:rPr>
        <w:t>dienst</w:t>
      </w:r>
      <w:r w:rsidRPr="00395726">
        <w:rPr>
          <w:rFonts w:ascii="Times New Roman"/>
          <w:spacing w:val="-13"/>
          <w:sz w:val="24"/>
          <w:lang w:val="nl-NL"/>
        </w:rPr>
        <w:t xml:space="preserve"> </w:t>
      </w:r>
      <w:r w:rsidRPr="00395726">
        <w:rPr>
          <w:rFonts w:ascii="Times New Roman"/>
          <w:sz w:val="24"/>
          <w:lang w:val="nl-NL"/>
        </w:rPr>
        <w:t>afgezonderd, en</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daarna</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bezit</w:t>
      </w:r>
      <w:r w:rsidRPr="00395726">
        <w:rPr>
          <w:rFonts w:ascii="Times New Roman"/>
          <w:spacing w:val="-7"/>
          <w:sz w:val="24"/>
          <w:lang w:val="nl-NL"/>
        </w:rPr>
        <w:t xml:space="preserve"> </w:t>
      </w:r>
      <w:r w:rsidRPr="00395726">
        <w:rPr>
          <w:rFonts w:ascii="Times New Roman"/>
          <w:sz w:val="24"/>
          <w:lang w:val="nl-NL"/>
        </w:rPr>
        <w:t>genomen,</w:t>
      </w:r>
      <w:r w:rsidRPr="00395726">
        <w:rPr>
          <w:rFonts w:ascii="Times New Roman"/>
          <w:spacing w:val="-7"/>
          <w:sz w:val="24"/>
          <w:lang w:val="nl-NL"/>
        </w:rPr>
        <w:t xml:space="preserve"> </w:t>
      </w:r>
      <w:r w:rsidRPr="00395726">
        <w:rPr>
          <w:rFonts w:ascii="Times New Roman"/>
          <w:sz w:val="24"/>
          <w:lang w:val="nl-NL"/>
        </w:rPr>
        <w:t>gebruikt,</w:t>
      </w:r>
      <w:r w:rsidRPr="00395726">
        <w:rPr>
          <w:rFonts w:ascii="Times New Roman"/>
          <w:spacing w:val="-7"/>
          <w:sz w:val="24"/>
          <w:lang w:val="nl-NL"/>
        </w:rPr>
        <w:t xml:space="preserve"> </w:t>
      </w:r>
      <w:r w:rsidRPr="00395726">
        <w:rPr>
          <w:rFonts w:ascii="Times New Roman"/>
          <w:sz w:val="24"/>
          <w:lang w:val="nl-NL"/>
        </w:rPr>
        <w:t>bewoond</w:t>
      </w:r>
      <w:r w:rsidRPr="00395726">
        <w:rPr>
          <w:rFonts w:ascii="Times New Roman"/>
          <w:spacing w:val="-7"/>
          <w:sz w:val="24"/>
          <w:lang w:val="nl-NL"/>
        </w:rPr>
        <w:t xml:space="preserve"> </w:t>
      </w:r>
      <w:r w:rsidRPr="00395726">
        <w:rPr>
          <w:rFonts w:ascii="Times New Roman"/>
          <w:sz w:val="24"/>
          <w:lang w:val="nl-NL"/>
        </w:rPr>
        <w:t>door</w:t>
      </w:r>
      <w:r w:rsidRPr="00395726">
        <w:rPr>
          <w:rFonts w:ascii="Times New Roman"/>
          <w:spacing w:val="-7"/>
          <w:sz w:val="24"/>
          <w:lang w:val="nl-NL"/>
        </w:rPr>
        <w:t xml:space="preserve"> </w:t>
      </w:r>
      <w:r w:rsidRPr="00395726">
        <w:rPr>
          <w:rFonts w:ascii="Times New Roman"/>
          <w:sz w:val="24"/>
          <w:lang w:val="nl-NL"/>
        </w:rPr>
        <w:t>Zijn</w:t>
      </w:r>
      <w:r w:rsidRPr="00395726">
        <w:rPr>
          <w:rFonts w:ascii="Times New Roman"/>
          <w:spacing w:val="-7"/>
          <w:sz w:val="24"/>
          <w:lang w:val="nl-NL"/>
        </w:rPr>
        <w:t xml:space="preserve"> </w:t>
      </w:r>
      <w:r w:rsidRPr="00395726">
        <w:rPr>
          <w:rFonts w:ascii="Times New Roman"/>
          <w:sz w:val="24"/>
          <w:lang w:val="nl-NL"/>
        </w:rPr>
        <w:t>Heiligen</w:t>
      </w:r>
      <w:r w:rsidRPr="00395726">
        <w:rPr>
          <w:rFonts w:ascii="Times New Roman"/>
          <w:spacing w:val="-15"/>
          <w:sz w:val="24"/>
          <w:lang w:val="nl-NL"/>
        </w:rPr>
        <w:t xml:space="preserve"> </w:t>
      </w:r>
      <w:r w:rsidRPr="00395726">
        <w:rPr>
          <w:rFonts w:ascii="Times New Roman"/>
          <w:spacing w:val="-3"/>
          <w:sz w:val="24"/>
          <w:lang w:val="nl-NL"/>
        </w:rPr>
        <w:t>Geest.</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pacing w:val="-3"/>
          <w:sz w:val="24"/>
          <w:lang w:val="nl-NL"/>
        </w:rPr>
        <w:t xml:space="preserve">eigenlijke </w:t>
      </w:r>
      <w:r w:rsidRPr="00395726">
        <w:rPr>
          <w:rFonts w:ascii="Times New Roman"/>
          <w:spacing w:val="-5"/>
          <w:sz w:val="24"/>
          <w:lang w:val="nl-NL"/>
        </w:rPr>
        <w:t>bestemming</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een</w:t>
      </w:r>
      <w:r w:rsidRPr="00395726">
        <w:rPr>
          <w:rFonts w:ascii="Times New Roman"/>
          <w:spacing w:val="-32"/>
          <w:sz w:val="24"/>
          <w:lang w:val="nl-NL"/>
        </w:rPr>
        <w:t xml:space="preserve"> </w:t>
      </w:r>
      <w:r w:rsidRPr="00395726">
        <w:rPr>
          <w:rFonts w:ascii="Times New Roman"/>
          <w:spacing w:val="-4"/>
          <w:sz w:val="24"/>
          <w:lang w:val="nl-NL"/>
        </w:rPr>
        <w:t>tempel,</w:t>
      </w:r>
      <w:r w:rsidRPr="00395726">
        <w:rPr>
          <w:rFonts w:ascii="Times New Roman"/>
          <w:spacing w:val="-20"/>
          <w:sz w:val="24"/>
          <w:lang w:val="nl-NL"/>
        </w:rPr>
        <w:t xml:space="preserve"> </w:t>
      </w:r>
      <w:r w:rsidRPr="00395726">
        <w:rPr>
          <w:rFonts w:ascii="Times New Roman"/>
          <w:sz w:val="24"/>
          <w:lang w:val="nl-NL"/>
        </w:rPr>
        <w:t>een</w:t>
      </w:r>
      <w:r w:rsidRPr="00395726">
        <w:rPr>
          <w:rFonts w:ascii="Times New Roman"/>
          <w:spacing w:val="-32"/>
          <w:sz w:val="24"/>
          <w:lang w:val="nl-NL"/>
        </w:rPr>
        <w:t xml:space="preserve"> </w:t>
      </w:r>
      <w:r w:rsidRPr="00395726">
        <w:rPr>
          <w:rFonts w:ascii="Times New Roman"/>
          <w:sz w:val="24"/>
          <w:lang w:val="nl-NL"/>
        </w:rPr>
        <w:t>plaats</w:t>
      </w:r>
      <w:r w:rsidRPr="00395726">
        <w:rPr>
          <w:rFonts w:ascii="Times New Roman"/>
          <w:spacing w:val="-36"/>
          <w:sz w:val="24"/>
          <w:lang w:val="nl-NL"/>
        </w:rPr>
        <w:t xml:space="preserve"> </w:t>
      </w:r>
      <w:r w:rsidRPr="00395726">
        <w:rPr>
          <w:rFonts w:ascii="Times New Roman"/>
          <w:sz w:val="24"/>
          <w:lang w:val="nl-NL"/>
        </w:rPr>
        <w:t>waar</w:t>
      </w:r>
      <w:r w:rsidRPr="00395726">
        <w:rPr>
          <w:rFonts w:ascii="Times New Roman"/>
          <w:spacing w:val="-23"/>
          <w:sz w:val="24"/>
          <w:lang w:val="nl-NL"/>
        </w:rPr>
        <w:t xml:space="preserve"> </w:t>
      </w:r>
      <w:r w:rsidRPr="00395726">
        <w:rPr>
          <w:rFonts w:ascii="Times New Roman"/>
          <w:sz w:val="24"/>
          <w:lang w:val="nl-NL"/>
        </w:rPr>
        <w:t>God</w:t>
      </w:r>
      <w:r w:rsidRPr="00395726">
        <w:rPr>
          <w:rFonts w:ascii="Times New Roman"/>
          <w:spacing w:val="-29"/>
          <w:sz w:val="24"/>
          <w:lang w:val="nl-NL"/>
        </w:rPr>
        <w:t xml:space="preserve"> </w:t>
      </w:r>
      <w:r w:rsidRPr="00395726">
        <w:rPr>
          <w:rFonts w:ascii="Times New Roman"/>
          <w:sz w:val="24"/>
          <w:lang w:val="nl-NL"/>
        </w:rPr>
        <w:t>woont,</w:t>
      </w:r>
      <w:r w:rsidRPr="00395726">
        <w:rPr>
          <w:rFonts w:ascii="Times New Roman"/>
          <w:spacing w:val="-29"/>
          <w:sz w:val="24"/>
          <w:lang w:val="nl-NL"/>
        </w:rPr>
        <w:t xml:space="preserve"> </w:t>
      </w:r>
      <w:r w:rsidRPr="00395726">
        <w:rPr>
          <w:rFonts w:ascii="Times New Roman"/>
          <w:spacing w:val="3"/>
          <w:sz w:val="24"/>
          <w:lang w:val="nl-NL"/>
        </w:rPr>
        <w:t>tot</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z w:val="24"/>
          <w:lang w:val="nl-NL"/>
        </w:rPr>
        <w:t>gebruik</w:t>
      </w:r>
      <w:r w:rsidRPr="00395726">
        <w:rPr>
          <w:rFonts w:ascii="Times New Roman"/>
          <w:spacing w:val="-31"/>
          <w:sz w:val="24"/>
          <w:lang w:val="nl-NL"/>
        </w:rPr>
        <w:t xml:space="preserve"> </w:t>
      </w:r>
      <w:r w:rsidRPr="00395726">
        <w:rPr>
          <w:rFonts w:ascii="Times New Roman"/>
          <w:spacing w:val="-5"/>
          <w:sz w:val="24"/>
          <w:lang w:val="nl-NL"/>
        </w:rPr>
        <w:t>geheiligd,</w:t>
      </w:r>
      <w:r w:rsidRPr="00395726">
        <w:rPr>
          <w:rFonts w:ascii="Times New Roman"/>
          <w:spacing w:val="-31"/>
          <w:sz w:val="24"/>
          <w:lang w:val="nl-NL"/>
        </w:rPr>
        <w:t xml:space="preserve"> </w:t>
      </w:r>
      <w:r w:rsidRPr="00395726">
        <w:rPr>
          <w:rFonts w:ascii="Times New Roman"/>
          <w:spacing w:val="-4"/>
          <w:sz w:val="24"/>
          <w:lang w:val="nl-NL"/>
        </w:rPr>
        <w:t>zowel</w:t>
      </w:r>
      <w:r w:rsidRPr="00395726">
        <w:rPr>
          <w:rFonts w:ascii="Times New Roman"/>
          <w:spacing w:val="-31"/>
          <w:sz w:val="24"/>
          <w:lang w:val="nl-NL"/>
        </w:rPr>
        <w:t xml:space="preserve"> </w:t>
      </w:r>
      <w:r w:rsidRPr="00395726">
        <w:rPr>
          <w:rFonts w:ascii="Times New Roman"/>
          <w:spacing w:val="-4"/>
          <w:sz w:val="24"/>
          <w:lang w:val="nl-NL"/>
        </w:rPr>
        <w:t>door</w:t>
      </w:r>
      <w:r w:rsidRPr="00395726">
        <w:rPr>
          <w:rFonts w:ascii="Times New Roman"/>
          <w:spacing w:val="-31"/>
          <w:sz w:val="24"/>
          <w:lang w:val="nl-NL"/>
        </w:rPr>
        <w:t xml:space="preserve"> </w:t>
      </w:r>
      <w:r w:rsidRPr="00395726">
        <w:rPr>
          <w:rFonts w:ascii="Times New Roman"/>
          <w:spacing w:val="-5"/>
          <w:sz w:val="24"/>
          <w:lang w:val="nl-NL"/>
        </w:rPr>
        <w:t xml:space="preserve">Zijn </w:t>
      </w:r>
      <w:r w:rsidRPr="00395726">
        <w:rPr>
          <w:rFonts w:ascii="Times New Roman"/>
          <w:spacing w:val="-3"/>
          <w:sz w:val="24"/>
          <w:lang w:val="nl-NL"/>
        </w:rPr>
        <w:t xml:space="preserve">eigen recht </w:t>
      </w:r>
      <w:r w:rsidRPr="00395726">
        <w:rPr>
          <w:rFonts w:ascii="Times New Roman"/>
          <w:sz w:val="24"/>
          <w:lang w:val="nl-NL"/>
        </w:rPr>
        <w:t xml:space="preserve">als </w:t>
      </w:r>
      <w:r w:rsidRPr="00395726">
        <w:rPr>
          <w:rFonts w:ascii="Times New Roman"/>
          <w:spacing w:val="-3"/>
          <w:sz w:val="24"/>
          <w:lang w:val="nl-NL"/>
        </w:rPr>
        <w:t xml:space="preserve">door </w:t>
      </w:r>
      <w:r w:rsidRPr="00395726">
        <w:rPr>
          <w:rFonts w:ascii="Times New Roman"/>
          <w:sz w:val="24"/>
          <w:lang w:val="nl-NL"/>
        </w:rPr>
        <w:t xml:space="preserve">de </w:t>
      </w:r>
      <w:r w:rsidRPr="00395726">
        <w:rPr>
          <w:rFonts w:ascii="Times New Roman"/>
          <w:spacing w:val="-3"/>
          <w:sz w:val="24"/>
          <w:lang w:val="nl-NL"/>
        </w:rPr>
        <w:t xml:space="preserve">overgave </w:t>
      </w:r>
      <w:r w:rsidRPr="00395726">
        <w:rPr>
          <w:rFonts w:ascii="Times New Roman"/>
          <w:sz w:val="24"/>
          <w:lang w:val="nl-NL"/>
        </w:rPr>
        <w:t xml:space="preserve">van </w:t>
      </w:r>
      <w:r w:rsidRPr="00395726">
        <w:rPr>
          <w:rFonts w:ascii="Times New Roman"/>
          <w:spacing w:val="-3"/>
          <w:sz w:val="24"/>
          <w:lang w:val="nl-NL"/>
        </w:rPr>
        <w:t xml:space="preserve">Zijn schepsel. Ware Christenen zijn zulke tempels </w:t>
      </w:r>
      <w:r w:rsidRPr="00395726">
        <w:rPr>
          <w:rFonts w:ascii="Times New Roman"/>
          <w:sz w:val="24"/>
          <w:lang w:val="nl-NL"/>
        </w:rPr>
        <w:t xml:space="preserve">van </w:t>
      </w:r>
      <w:r w:rsidRPr="00395726">
        <w:rPr>
          <w:rFonts w:ascii="Times New Roman"/>
          <w:spacing w:val="-3"/>
          <w:sz w:val="24"/>
          <w:lang w:val="nl-NL"/>
        </w:rPr>
        <w:t xml:space="preserve">den </w:t>
      </w:r>
      <w:r w:rsidRPr="00395726">
        <w:rPr>
          <w:rFonts w:ascii="Times New Roman"/>
          <w:spacing w:val="-4"/>
          <w:sz w:val="24"/>
          <w:lang w:val="nl-NL"/>
        </w:rPr>
        <w:t>Heiligen</w:t>
      </w:r>
      <w:r w:rsidRPr="00395726">
        <w:rPr>
          <w:rFonts w:ascii="Times New Roman"/>
          <w:spacing w:val="-28"/>
          <w:sz w:val="24"/>
          <w:lang w:val="nl-NL"/>
        </w:rPr>
        <w:t xml:space="preserve"> </w:t>
      </w:r>
      <w:r w:rsidRPr="00395726">
        <w:rPr>
          <w:rFonts w:ascii="Times New Roman"/>
          <w:sz w:val="24"/>
          <w:lang w:val="nl-NL"/>
        </w:rPr>
        <w:t>Geest.</w:t>
      </w:r>
      <w:r w:rsidRPr="00395726">
        <w:rPr>
          <w:rFonts w:ascii="Times New Roman"/>
          <w:spacing w:val="-23"/>
          <w:sz w:val="24"/>
          <w:lang w:val="nl-NL"/>
        </w:rPr>
        <w:t xml:space="preserve"> </w:t>
      </w:r>
      <w:r w:rsidRPr="00395726">
        <w:rPr>
          <w:rFonts w:ascii="Times New Roman"/>
          <w:sz w:val="24"/>
          <w:lang w:val="nl-NL"/>
        </w:rPr>
        <w:t>Is</w:t>
      </w:r>
      <w:r w:rsidRPr="00395726">
        <w:rPr>
          <w:rFonts w:ascii="Times New Roman"/>
          <w:spacing w:val="-22"/>
          <w:sz w:val="24"/>
          <w:lang w:val="nl-NL"/>
        </w:rPr>
        <w:t xml:space="preserve"> </w:t>
      </w:r>
      <w:r w:rsidRPr="00395726">
        <w:rPr>
          <w:rFonts w:ascii="Times New Roman"/>
          <w:spacing w:val="-5"/>
          <w:sz w:val="24"/>
          <w:lang w:val="nl-NL"/>
        </w:rPr>
        <w:t>Hij</w:t>
      </w:r>
      <w:r w:rsidRPr="00395726">
        <w:rPr>
          <w:rFonts w:ascii="Times New Roman"/>
          <w:spacing w:val="-25"/>
          <w:sz w:val="24"/>
          <w:lang w:val="nl-NL"/>
        </w:rPr>
        <w:t xml:space="preserve"> </w:t>
      </w:r>
      <w:r w:rsidRPr="00395726">
        <w:rPr>
          <w:rFonts w:ascii="Times New Roman"/>
          <w:sz w:val="24"/>
          <w:lang w:val="nl-NL"/>
        </w:rPr>
        <w:t>dus</w:t>
      </w:r>
      <w:r w:rsidRPr="00395726">
        <w:rPr>
          <w:rFonts w:ascii="Times New Roman"/>
          <w:spacing w:val="-20"/>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z w:val="24"/>
          <w:lang w:val="nl-NL"/>
        </w:rPr>
        <w:t>God?</w:t>
      </w:r>
      <w:r w:rsidRPr="00395726">
        <w:rPr>
          <w:rFonts w:ascii="Times New Roman"/>
          <w:spacing w:val="-28"/>
          <w:sz w:val="24"/>
          <w:lang w:val="nl-NL"/>
        </w:rPr>
        <w:t xml:space="preserve"> </w:t>
      </w:r>
      <w:r w:rsidRPr="00395726">
        <w:rPr>
          <w:rFonts w:ascii="Times New Roman"/>
          <w:sz w:val="24"/>
          <w:lang w:val="nl-NL"/>
        </w:rPr>
        <w:t>Maar</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gevolgtrekking</w:t>
      </w:r>
      <w:r w:rsidRPr="00395726">
        <w:rPr>
          <w:rFonts w:ascii="Times New Roman"/>
          <w:spacing w:val="-21"/>
          <w:sz w:val="24"/>
          <w:lang w:val="nl-NL"/>
        </w:rPr>
        <w:t xml:space="preserve"> </w:t>
      </w:r>
      <w:r w:rsidRPr="00395726">
        <w:rPr>
          <w:rFonts w:ascii="Times New Roman"/>
          <w:spacing w:val="-4"/>
          <w:sz w:val="24"/>
          <w:lang w:val="nl-NL"/>
        </w:rPr>
        <w:t>ligt</w:t>
      </w:r>
      <w:r w:rsidRPr="00395726">
        <w:rPr>
          <w:rFonts w:ascii="Times New Roman"/>
          <w:spacing w:val="-19"/>
          <w:sz w:val="24"/>
          <w:lang w:val="nl-NL"/>
        </w:rPr>
        <w:t xml:space="preserve"> </w:t>
      </w:r>
      <w:r w:rsidRPr="00395726">
        <w:rPr>
          <w:rFonts w:ascii="Times New Roman"/>
          <w:sz w:val="24"/>
          <w:lang w:val="nl-NL"/>
        </w:rPr>
        <w:t>voor</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hand,</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5"/>
          <w:sz w:val="24"/>
          <w:lang w:val="nl-NL"/>
        </w:rPr>
        <w:t>wij</w:t>
      </w:r>
      <w:r w:rsidRPr="00395726">
        <w:rPr>
          <w:rFonts w:ascii="Times New Roman"/>
          <w:spacing w:val="-25"/>
          <w:sz w:val="24"/>
          <w:lang w:val="nl-NL"/>
        </w:rPr>
        <w:t xml:space="preserve"> </w:t>
      </w:r>
      <w:r w:rsidRPr="00395726">
        <w:rPr>
          <w:rFonts w:ascii="Times New Roman"/>
          <w:sz w:val="24"/>
          <w:lang w:val="nl-NL"/>
        </w:rPr>
        <w:t>dus</w:t>
      </w:r>
      <w:r w:rsidRPr="00395726">
        <w:rPr>
          <w:rFonts w:ascii="Times New Roman"/>
          <w:spacing w:val="-20"/>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pacing w:val="-3"/>
          <w:sz w:val="24"/>
          <w:lang w:val="nl-NL"/>
        </w:rPr>
        <w:t>ons zelven</w:t>
      </w:r>
      <w:r w:rsidRPr="00395726">
        <w:rPr>
          <w:rFonts w:ascii="Times New Roman"/>
          <w:spacing w:val="-31"/>
          <w:sz w:val="24"/>
          <w:lang w:val="nl-NL"/>
        </w:rPr>
        <w:t xml:space="preserve"> </w:t>
      </w:r>
      <w:r w:rsidRPr="00395726">
        <w:rPr>
          <w:rFonts w:ascii="Times New Roman"/>
          <w:spacing w:val="-3"/>
          <w:sz w:val="24"/>
          <w:lang w:val="nl-NL"/>
        </w:rPr>
        <w:t>toebehoren.</w:t>
      </w:r>
      <w:r w:rsidRPr="00395726">
        <w:rPr>
          <w:rFonts w:ascii="Times New Roman"/>
          <w:spacing w:val="-31"/>
          <w:sz w:val="24"/>
          <w:lang w:val="nl-NL"/>
        </w:rPr>
        <w:t xml:space="preserve"> </w:t>
      </w:r>
      <w:r w:rsidRPr="00395726">
        <w:rPr>
          <w:rFonts w:ascii="Times New Roman"/>
          <w:sz w:val="24"/>
          <w:lang w:val="nl-NL"/>
        </w:rPr>
        <w:t>Wij</w:t>
      </w:r>
      <w:r w:rsidRPr="00395726">
        <w:rPr>
          <w:rFonts w:ascii="Times New Roman"/>
          <w:spacing w:val="-31"/>
          <w:sz w:val="24"/>
          <w:lang w:val="nl-NL"/>
        </w:rPr>
        <w:t xml:space="preserve"> </w:t>
      </w:r>
      <w:r w:rsidRPr="00395726">
        <w:rPr>
          <w:rFonts w:ascii="Times New Roman"/>
          <w:spacing w:val="-3"/>
          <w:sz w:val="24"/>
          <w:lang w:val="nl-NL"/>
        </w:rPr>
        <w:t>zijn</w:t>
      </w:r>
      <w:r w:rsidRPr="00395726">
        <w:rPr>
          <w:rFonts w:ascii="Times New Roman"/>
          <w:spacing w:val="-31"/>
          <w:sz w:val="24"/>
          <w:lang w:val="nl-NL"/>
        </w:rPr>
        <w:t xml:space="preserve"> </w:t>
      </w:r>
      <w:r w:rsidRPr="00395726">
        <w:rPr>
          <w:rFonts w:ascii="Times New Roman"/>
          <w:sz w:val="24"/>
          <w:lang w:val="nl-NL"/>
        </w:rPr>
        <w:t>aan</w:t>
      </w:r>
      <w:r w:rsidRPr="00395726">
        <w:rPr>
          <w:rFonts w:ascii="Times New Roman"/>
          <w:spacing w:val="-31"/>
          <w:sz w:val="24"/>
          <w:lang w:val="nl-NL"/>
        </w:rPr>
        <w:t xml:space="preserve"> </w:t>
      </w:r>
      <w:r w:rsidRPr="00395726">
        <w:rPr>
          <w:rFonts w:ascii="Times New Roman"/>
          <w:sz w:val="24"/>
          <w:lang w:val="nl-NL"/>
        </w:rPr>
        <w:t>God</w:t>
      </w:r>
      <w:r w:rsidRPr="00395726">
        <w:rPr>
          <w:rFonts w:ascii="Times New Roman"/>
          <w:spacing w:val="-31"/>
          <w:sz w:val="24"/>
          <w:lang w:val="nl-NL"/>
        </w:rPr>
        <w:t xml:space="preserve"> </w:t>
      </w:r>
      <w:r w:rsidRPr="00395726">
        <w:rPr>
          <w:rFonts w:ascii="Times New Roman"/>
          <w:spacing w:val="-3"/>
          <w:sz w:val="24"/>
          <w:lang w:val="nl-NL"/>
        </w:rPr>
        <w:t>afgestaan,</w:t>
      </w:r>
      <w:r w:rsidRPr="00395726">
        <w:rPr>
          <w:rFonts w:ascii="Times New Roman"/>
          <w:spacing w:val="-31"/>
          <w:sz w:val="24"/>
          <w:lang w:val="nl-NL"/>
        </w:rPr>
        <w:t xml:space="preserve"> </w:t>
      </w:r>
      <w:r w:rsidRPr="00395726">
        <w:rPr>
          <w:rFonts w:ascii="Times New Roman"/>
          <w:spacing w:val="-3"/>
          <w:sz w:val="24"/>
          <w:lang w:val="nl-NL"/>
        </w:rPr>
        <w:t>Zijne</w:t>
      </w:r>
      <w:r w:rsidRPr="00395726">
        <w:rPr>
          <w:rFonts w:ascii="Times New Roman"/>
          <w:spacing w:val="-31"/>
          <w:sz w:val="24"/>
          <w:lang w:val="nl-NL"/>
        </w:rPr>
        <w:t xml:space="preserve"> </w:t>
      </w:r>
      <w:r w:rsidRPr="00395726">
        <w:rPr>
          <w:rFonts w:ascii="Times New Roman"/>
          <w:spacing w:val="-3"/>
          <w:sz w:val="24"/>
          <w:lang w:val="nl-NL"/>
        </w:rPr>
        <w:t>bezitting,</w:t>
      </w:r>
      <w:r w:rsidRPr="00395726">
        <w:rPr>
          <w:rFonts w:ascii="Times New Roman"/>
          <w:spacing w:val="-31"/>
          <w:sz w:val="24"/>
          <w:lang w:val="nl-NL"/>
        </w:rPr>
        <w:t xml:space="preserve"> </w:t>
      </w:r>
      <w:r w:rsidRPr="00395726">
        <w:rPr>
          <w:rFonts w:ascii="Times New Roman"/>
          <w:sz w:val="24"/>
          <w:lang w:val="nl-NL"/>
        </w:rPr>
        <w:t>ja</w:t>
      </w:r>
      <w:r w:rsidRPr="00395726">
        <w:rPr>
          <w:rFonts w:ascii="Times New Roman"/>
          <w:spacing w:val="-31"/>
          <w:sz w:val="24"/>
          <w:lang w:val="nl-NL"/>
        </w:rPr>
        <w:t xml:space="preserve"> </w:t>
      </w:r>
      <w:r w:rsidRPr="00395726">
        <w:rPr>
          <w:rFonts w:ascii="Times New Roman"/>
          <w:spacing w:val="-3"/>
          <w:sz w:val="24"/>
          <w:lang w:val="nl-NL"/>
        </w:rPr>
        <w:t>zelfs</w:t>
      </w:r>
      <w:r w:rsidRPr="00395726">
        <w:rPr>
          <w:rFonts w:ascii="Times New Roman"/>
          <w:spacing w:val="-31"/>
          <w:sz w:val="24"/>
          <w:lang w:val="nl-NL"/>
        </w:rPr>
        <w:t xml:space="preserve"> </w:t>
      </w:r>
      <w:r w:rsidRPr="00395726">
        <w:rPr>
          <w:rFonts w:ascii="Times New Roman"/>
          <w:sz w:val="24"/>
          <w:lang w:val="nl-NL"/>
        </w:rPr>
        <w:t>Hij</w:t>
      </w:r>
      <w:r w:rsidRPr="00395726">
        <w:rPr>
          <w:rFonts w:ascii="Times New Roman"/>
          <w:spacing w:val="-31"/>
          <w:sz w:val="24"/>
          <w:lang w:val="nl-NL"/>
        </w:rPr>
        <w:t xml:space="preserve"> </w:t>
      </w:r>
      <w:r w:rsidRPr="00395726">
        <w:rPr>
          <w:rFonts w:ascii="Times New Roman"/>
          <w:spacing w:val="-3"/>
          <w:sz w:val="24"/>
          <w:lang w:val="nl-NL"/>
        </w:rPr>
        <w:t>heeft</w:t>
      </w:r>
      <w:r w:rsidRPr="00395726">
        <w:rPr>
          <w:rFonts w:ascii="Times New Roman"/>
          <w:spacing w:val="-31"/>
          <w:sz w:val="24"/>
          <w:lang w:val="nl-NL"/>
        </w:rPr>
        <w:t xml:space="preserve"> </w:t>
      </w:r>
      <w:r w:rsidRPr="00395726">
        <w:rPr>
          <w:rFonts w:ascii="Times New Roman"/>
          <w:sz w:val="24"/>
          <w:lang w:val="nl-NL"/>
        </w:rPr>
        <w:t>ons</w:t>
      </w:r>
      <w:r w:rsidRPr="00395726">
        <w:rPr>
          <w:rFonts w:ascii="Times New Roman"/>
          <w:spacing w:val="-31"/>
          <w:sz w:val="24"/>
          <w:lang w:val="nl-NL"/>
        </w:rPr>
        <w:t xml:space="preserve"> </w:t>
      </w:r>
      <w:r w:rsidRPr="00395726">
        <w:rPr>
          <w:rFonts w:ascii="Times New Roman"/>
          <w:spacing w:val="-3"/>
          <w:sz w:val="24"/>
          <w:lang w:val="nl-NL"/>
        </w:rPr>
        <w:t>gekocht:</w:t>
      </w:r>
      <w:r w:rsidRPr="00395726">
        <w:rPr>
          <w:rFonts w:ascii="Times New Roman"/>
          <w:spacing w:val="-31"/>
          <w:sz w:val="24"/>
          <w:lang w:val="nl-NL"/>
        </w:rPr>
        <w:t xml:space="preserve"> </w:t>
      </w:r>
      <w:r w:rsidRPr="00395726">
        <w:rPr>
          <w:rFonts w:ascii="Times New Roman"/>
          <w:sz w:val="24"/>
          <w:lang w:val="nl-NL"/>
        </w:rPr>
        <w:t>Gij</w:t>
      </w:r>
      <w:r w:rsidRPr="00395726">
        <w:rPr>
          <w:rFonts w:ascii="Times New Roman"/>
          <w:spacing w:val="-31"/>
          <w:sz w:val="24"/>
          <w:lang w:val="nl-NL"/>
        </w:rPr>
        <w:t xml:space="preserve"> </w:t>
      </w:r>
      <w:r w:rsidRPr="00395726">
        <w:rPr>
          <w:rFonts w:ascii="Times New Roman"/>
          <w:spacing w:val="-3"/>
          <w:sz w:val="24"/>
          <w:lang w:val="nl-NL"/>
        </w:rPr>
        <w:t xml:space="preserve">zijt </w:t>
      </w:r>
      <w:r w:rsidRPr="00395726">
        <w:rPr>
          <w:rFonts w:ascii="Times New Roman"/>
          <w:sz w:val="24"/>
          <w:lang w:val="nl-NL"/>
        </w:rPr>
        <w:t xml:space="preserve">duur gekocht. In een woord, onze lichamen, voor God bestemd, </w:t>
      </w:r>
      <w:r w:rsidRPr="00395726">
        <w:rPr>
          <w:rFonts w:ascii="Times New Roman"/>
          <w:spacing w:val="-6"/>
          <w:sz w:val="24"/>
          <w:lang w:val="nl-NL"/>
        </w:rPr>
        <w:t xml:space="preserve">zijn </w:t>
      </w:r>
      <w:r w:rsidRPr="00395726">
        <w:rPr>
          <w:rFonts w:ascii="Times New Roman"/>
          <w:sz w:val="24"/>
          <w:lang w:val="nl-NL"/>
        </w:rPr>
        <w:t xml:space="preserve">door Hem gekocht. Zo we </w:t>
      </w:r>
      <w:r w:rsidRPr="00395726">
        <w:rPr>
          <w:rFonts w:ascii="Times New Roman"/>
          <w:spacing w:val="-5"/>
          <w:sz w:val="24"/>
          <w:lang w:val="nl-NL"/>
        </w:rPr>
        <w:t xml:space="preserve">waarlijk </w:t>
      </w:r>
      <w:r w:rsidRPr="00395726">
        <w:rPr>
          <w:rFonts w:ascii="Times New Roman"/>
          <w:sz w:val="24"/>
          <w:lang w:val="nl-NL"/>
        </w:rPr>
        <w:t xml:space="preserve">Christenen </w:t>
      </w:r>
      <w:r w:rsidRPr="00395726">
        <w:rPr>
          <w:rFonts w:ascii="Times New Roman"/>
          <w:spacing w:val="-5"/>
          <w:sz w:val="24"/>
          <w:lang w:val="nl-NL"/>
        </w:rPr>
        <w:t xml:space="preserve">zijn, </w:t>
      </w:r>
      <w:r w:rsidRPr="00395726">
        <w:rPr>
          <w:rFonts w:ascii="Times New Roman"/>
          <w:sz w:val="24"/>
          <w:lang w:val="nl-NL"/>
        </w:rPr>
        <w:t xml:space="preserve">werden ze Hem geleverd, en </w:t>
      </w:r>
      <w:r w:rsidRPr="00395726">
        <w:rPr>
          <w:rFonts w:ascii="Times New Roman"/>
          <w:spacing w:val="-5"/>
          <w:sz w:val="24"/>
          <w:lang w:val="nl-NL"/>
        </w:rPr>
        <w:t xml:space="preserve">Hij </w:t>
      </w:r>
      <w:r w:rsidRPr="00395726">
        <w:rPr>
          <w:rFonts w:ascii="Times New Roman"/>
          <w:sz w:val="24"/>
          <w:lang w:val="nl-NL"/>
        </w:rPr>
        <w:t>bewoont en gebruikt ze door Zijnen Geest,</w:t>
      </w:r>
      <w:r w:rsidRPr="00395726">
        <w:rPr>
          <w:rFonts w:ascii="Times New Roman"/>
          <w:spacing w:val="-7"/>
          <w:sz w:val="24"/>
          <w:lang w:val="nl-NL"/>
        </w:rPr>
        <w:t xml:space="preserve"> </w:t>
      </w:r>
      <w:r w:rsidRPr="00395726">
        <w:rPr>
          <w:rFonts w:ascii="Times New Roman"/>
          <w:sz w:val="24"/>
          <w:lang w:val="nl-NL"/>
        </w:rPr>
        <w:t>zodat</w:t>
      </w:r>
      <w:r w:rsidRPr="00395726">
        <w:rPr>
          <w:rFonts w:ascii="Times New Roman"/>
          <w:spacing w:val="-3"/>
          <w:sz w:val="24"/>
          <w:lang w:val="nl-NL"/>
        </w:rPr>
        <w:t xml:space="preserve"> </w:t>
      </w:r>
      <w:r w:rsidRPr="00395726">
        <w:rPr>
          <w:rFonts w:ascii="Times New Roman"/>
          <w:sz w:val="24"/>
          <w:lang w:val="nl-NL"/>
        </w:rPr>
        <w:t>onze</w:t>
      </w:r>
      <w:r w:rsidRPr="00395726">
        <w:rPr>
          <w:rFonts w:ascii="Times New Roman"/>
          <w:spacing w:val="-9"/>
          <w:sz w:val="24"/>
          <w:lang w:val="nl-NL"/>
        </w:rPr>
        <w:t xml:space="preserve"> </w:t>
      </w:r>
      <w:r w:rsidRPr="00395726">
        <w:rPr>
          <w:rFonts w:ascii="Times New Roman"/>
          <w:spacing w:val="-5"/>
          <w:sz w:val="24"/>
          <w:lang w:val="nl-NL"/>
        </w:rPr>
        <w:t>lichamen</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z w:val="24"/>
          <w:lang w:val="nl-NL"/>
        </w:rPr>
        <w:t>ons</w:t>
      </w:r>
      <w:r w:rsidRPr="00395726">
        <w:rPr>
          <w:rFonts w:ascii="Times New Roman"/>
          <w:spacing w:val="-6"/>
          <w:sz w:val="24"/>
          <w:lang w:val="nl-NL"/>
        </w:rPr>
        <w:t xml:space="preserve"> </w:t>
      </w:r>
      <w:r w:rsidRPr="00395726">
        <w:rPr>
          <w:rFonts w:ascii="Times New Roman"/>
          <w:sz w:val="24"/>
          <w:lang w:val="nl-NL"/>
        </w:rPr>
        <w:t>eigendom</w:t>
      </w:r>
      <w:r w:rsidRPr="00395726">
        <w:rPr>
          <w:rFonts w:ascii="Times New Roman"/>
          <w:spacing w:val="-24"/>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pacing w:val="-3"/>
          <w:sz w:val="24"/>
          <w:lang w:val="nl-NL"/>
        </w:rPr>
        <w:t>maar</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5"/>
          <w:sz w:val="24"/>
          <w:lang w:val="nl-NL"/>
        </w:rPr>
        <w:t>Zijne.</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pacing w:val="-4"/>
          <w:sz w:val="24"/>
          <w:lang w:val="nl-NL"/>
        </w:rPr>
        <w:t>zullen</w:t>
      </w:r>
      <w:r w:rsidRPr="00395726">
        <w:rPr>
          <w:rFonts w:ascii="Times New Roman"/>
          <w:spacing w:val="-12"/>
          <w:sz w:val="24"/>
          <w:lang w:val="nl-NL"/>
        </w:rPr>
        <w:t xml:space="preserve"> </w:t>
      </w:r>
      <w:r w:rsidRPr="00395726">
        <w:rPr>
          <w:rFonts w:ascii="Times New Roman"/>
          <w:spacing w:val="-5"/>
          <w:sz w:val="24"/>
          <w:lang w:val="nl-NL"/>
        </w:rPr>
        <w:t>wij</w:t>
      </w:r>
      <w:r w:rsidRPr="00395726">
        <w:rPr>
          <w:rFonts w:ascii="Times New Roman"/>
          <w:spacing w:val="-10"/>
          <w:sz w:val="24"/>
          <w:lang w:val="nl-NL"/>
        </w:rPr>
        <w:t xml:space="preserve"> </w:t>
      </w:r>
      <w:r w:rsidRPr="00395726">
        <w:rPr>
          <w:rFonts w:ascii="Times New Roman"/>
          <w:sz w:val="24"/>
          <w:lang w:val="nl-NL"/>
        </w:rPr>
        <w:t>dan</w:t>
      </w:r>
      <w:r w:rsidRPr="00395726">
        <w:rPr>
          <w:rFonts w:ascii="Times New Roman"/>
          <w:spacing w:val="-9"/>
          <w:sz w:val="24"/>
          <w:lang w:val="nl-NL"/>
        </w:rPr>
        <w:t xml:space="preserve">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z w:val="24"/>
          <w:lang w:val="nl-NL"/>
        </w:rPr>
        <w:t xml:space="preserve">tempel </w:t>
      </w:r>
      <w:r w:rsidRPr="00395726">
        <w:rPr>
          <w:rFonts w:ascii="Times New Roman"/>
          <w:spacing w:val="-3"/>
          <w:sz w:val="24"/>
          <w:lang w:val="nl-NL"/>
        </w:rPr>
        <w:t xml:space="preserve">ontheiligen, verlagen, </w:t>
      </w:r>
      <w:r w:rsidRPr="00395726">
        <w:rPr>
          <w:rFonts w:ascii="Times New Roman"/>
          <w:sz w:val="24"/>
          <w:lang w:val="nl-NL"/>
        </w:rPr>
        <w:t xml:space="preserve">en aan den </w:t>
      </w:r>
      <w:r w:rsidRPr="00395726">
        <w:rPr>
          <w:rFonts w:ascii="Times New Roman"/>
          <w:spacing w:val="-4"/>
          <w:sz w:val="24"/>
          <w:lang w:val="nl-NL"/>
        </w:rPr>
        <w:t xml:space="preserve">dienst </w:t>
      </w:r>
      <w:r w:rsidRPr="00395726">
        <w:rPr>
          <w:rFonts w:ascii="Times New Roman"/>
          <w:sz w:val="24"/>
          <w:lang w:val="nl-NL"/>
        </w:rPr>
        <w:t xml:space="preserve">en het </w:t>
      </w:r>
      <w:r w:rsidRPr="00395726">
        <w:rPr>
          <w:rFonts w:ascii="Times New Roman"/>
          <w:spacing w:val="-4"/>
          <w:sz w:val="24"/>
          <w:lang w:val="nl-NL"/>
        </w:rPr>
        <w:t xml:space="preserve">gebruik </w:t>
      </w:r>
      <w:r w:rsidRPr="00395726">
        <w:rPr>
          <w:rFonts w:ascii="Times New Roman"/>
          <w:sz w:val="24"/>
          <w:lang w:val="nl-NL"/>
        </w:rPr>
        <w:t xml:space="preserve">van een </w:t>
      </w:r>
      <w:r w:rsidRPr="00395726">
        <w:rPr>
          <w:rFonts w:ascii="Times New Roman"/>
          <w:spacing w:val="-3"/>
          <w:sz w:val="24"/>
          <w:lang w:val="nl-NL"/>
        </w:rPr>
        <w:t xml:space="preserve">hoer wijden? Schandelijke </w:t>
      </w:r>
      <w:r w:rsidRPr="00395726">
        <w:rPr>
          <w:rFonts w:ascii="Times New Roman"/>
          <w:spacing w:val="-4"/>
          <w:sz w:val="24"/>
          <w:lang w:val="nl-NL"/>
        </w:rPr>
        <w:t>ontheiliging!</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z w:val="24"/>
          <w:lang w:val="nl-NL"/>
        </w:rPr>
        <w:t>ergsten</w:t>
      </w:r>
      <w:r w:rsidRPr="00395726">
        <w:rPr>
          <w:rFonts w:ascii="Times New Roman"/>
          <w:spacing w:val="-24"/>
          <w:sz w:val="24"/>
          <w:lang w:val="nl-NL"/>
        </w:rPr>
        <w:t xml:space="preserve"> </w:t>
      </w:r>
      <w:r w:rsidRPr="00395726">
        <w:rPr>
          <w:rFonts w:ascii="Times New Roman"/>
          <w:spacing w:val="-5"/>
          <w:sz w:val="24"/>
          <w:lang w:val="nl-NL"/>
        </w:rPr>
        <w:t>zin</w:t>
      </w:r>
      <w:r w:rsidRPr="00395726">
        <w:rPr>
          <w:rFonts w:ascii="Times New Roman"/>
          <w:spacing w:val="-16"/>
          <w:sz w:val="24"/>
          <w:lang w:val="nl-NL"/>
        </w:rPr>
        <w:t xml:space="preserve"> </w:t>
      </w:r>
      <w:r w:rsidRPr="00395726">
        <w:rPr>
          <w:rFonts w:ascii="Times New Roman"/>
          <w:sz w:val="24"/>
          <w:lang w:val="nl-NL"/>
        </w:rPr>
        <w:t>God</w:t>
      </w:r>
      <w:r w:rsidRPr="00395726">
        <w:rPr>
          <w:rFonts w:ascii="Times New Roman"/>
          <w:spacing w:val="-16"/>
          <w:sz w:val="24"/>
          <w:lang w:val="nl-NL"/>
        </w:rPr>
        <w:t xml:space="preserve"> </w:t>
      </w:r>
      <w:r w:rsidRPr="00395726">
        <w:rPr>
          <w:rFonts w:ascii="Times New Roman"/>
          <w:sz w:val="24"/>
          <w:lang w:val="nl-NL"/>
        </w:rPr>
        <w:t>beroven.</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tempel</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pacing w:val="-4"/>
          <w:sz w:val="24"/>
          <w:lang w:val="nl-NL"/>
        </w:rPr>
        <w:t>Heiligen</w:t>
      </w:r>
      <w:r w:rsidRPr="00395726">
        <w:rPr>
          <w:rFonts w:ascii="Times New Roman"/>
          <w:spacing w:val="-23"/>
          <w:sz w:val="24"/>
          <w:lang w:val="nl-NL"/>
        </w:rPr>
        <w:t xml:space="preserve"> </w:t>
      </w:r>
      <w:r w:rsidRPr="00395726">
        <w:rPr>
          <w:rFonts w:ascii="Times New Roman"/>
          <w:sz w:val="24"/>
          <w:lang w:val="nl-NL"/>
        </w:rPr>
        <w:t>Geest</w:t>
      </w:r>
      <w:r w:rsidRPr="00395726">
        <w:rPr>
          <w:rFonts w:ascii="Times New Roman"/>
          <w:spacing w:val="-11"/>
          <w:sz w:val="24"/>
          <w:lang w:val="nl-NL"/>
        </w:rPr>
        <w:t xml:space="preserve"> </w:t>
      </w:r>
      <w:r w:rsidRPr="00395726">
        <w:rPr>
          <w:rFonts w:ascii="Times New Roman"/>
          <w:sz w:val="24"/>
          <w:lang w:val="nl-NL"/>
        </w:rPr>
        <w:t>moet</w:t>
      </w:r>
      <w:r w:rsidRPr="00395726">
        <w:rPr>
          <w:rFonts w:ascii="Times New Roman"/>
          <w:spacing w:val="-16"/>
          <w:sz w:val="24"/>
          <w:lang w:val="nl-NL"/>
        </w:rPr>
        <w:t xml:space="preserve"> </w:t>
      </w:r>
      <w:r w:rsidRPr="00395726">
        <w:rPr>
          <w:rFonts w:ascii="Times New Roman"/>
          <w:spacing w:val="-8"/>
          <w:sz w:val="24"/>
          <w:lang w:val="nl-NL"/>
        </w:rPr>
        <w:t xml:space="preserve">heilig </w:t>
      </w:r>
      <w:r w:rsidRPr="00395726">
        <w:rPr>
          <w:rFonts w:ascii="Times New Roman"/>
          <w:sz w:val="24"/>
          <w:lang w:val="nl-NL"/>
        </w:rPr>
        <w:t>gehouden</w:t>
      </w:r>
      <w:r w:rsidRPr="00395726">
        <w:rPr>
          <w:rFonts w:ascii="Times New Roman"/>
          <w:spacing w:val="-10"/>
          <w:sz w:val="24"/>
          <w:lang w:val="nl-NL"/>
        </w:rPr>
        <w:t xml:space="preserve"> </w:t>
      </w:r>
      <w:r w:rsidRPr="00395726">
        <w:rPr>
          <w:rFonts w:ascii="Times New Roman"/>
          <w:sz w:val="24"/>
          <w:lang w:val="nl-NL"/>
        </w:rPr>
        <w:t>worden.</w:t>
      </w:r>
      <w:r w:rsidRPr="00395726">
        <w:rPr>
          <w:rFonts w:ascii="Times New Roman"/>
          <w:spacing w:val="-1"/>
          <w:sz w:val="24"/>
          <w:lang w:val="nl-NL"/>
        </w:rPr>
        <w:t xml:space="preserve"> </w:t>
      </w:r>
      <w:r w:rsidRPr="00395726">
        <w:rPr>
          <w:rFonts w:ascii="Times New Roman"/>
          <w:sz w:val="24"/>
          <w:lang w:val="nl-NL"/>
        </w:rPr>
        <w:t>Onze</w:t>
      </w:r>
      <w:r w:rsidRPr="00395726">
        <w:rPr>
          <w:rFonts w:ascii="Times New Roman"/>
          <w:spacing w:val="-8"/>
          <w:sz w:val="24"/>
          <w:lang w:val="nl-NL"/>
        </w:rPr>
        <w:t xml:space="preserve"> </w:t>
      </w:r>
      <w:r w:rsidRPr="00395726">
        <w:rPr>
          <w:rFonts w:ascii="Times New Roman"/>
          <w:spacing w:val="-5"/>
          <w:sz w:val="24"/>
          <w:lang w:val="nl-NL"/>
        </w:rPr>
        <w:t>lichamen</w:t>
      </w:r>
      <w:r w:rsidRPr="00395726">
        <w:rPr>
          <w:rFonts w:ascii="Times New Roman"/>
          <w:spacing w:val="-14"/>
          <w:sz w:val="24"/>
          <w:lang w:val="nl-NL"/>
        </w:rPr>
        <w:t xml:space="preserve"> </w:t>
      </w:r>
      <w:r w:rsidRPr="00395726">
        <w:rPr>
          <w:rFonts w:ascii="Times New Roman"/>
          <w:sz w:val="24"/>
          <w:lang w:val="nl-NL"/>
        </w:rPr>
        <w:t>moeten</w:t>
      </w:r>
      <w:r w:rsidRPr="00395726">
        <w:rPr>
          <w:rFonts w:ascii="Times New Roman"/>
          <w:spacing w:val="-10"/>
          <w:sz w:val="24"/>
          <w:lang w:val="nl-NL"/>
        </w:rPr>
        <w:t xml:space="preserve"> </w:t>
      </w:r>
      <w:r w:rsidRPr="00395726">
        <w:rPr>
          <w:rFonts w:ascii="Times New Roman"/>
          <w:sz w:val="24"/>
          <w:lang w:val="nl-NL"/>
        </w:rPr>
        <w:t>gehouden</w:t>
      </w:r>
      <w:r w:rsidRPr="00395726">
        <w:rPr>
          <w:rFonts w:ascii="Times New Roman"/>
          <w:spacing w:val="-10"/>
          <w:sz w:val="24"/>
          <w:lang w:val="nl-NL"/>
        </w:rPr>
        <w:t xml:space="preserve"> </w:t>
      </w:r>
      <w:r w:rsidRPr="00395726">
        <w:rPr>
          <w:rFonts w:ascii="Times New Roman"/>
          <w:sz w:val="24"/>
          <w:lang w:val="nl-NL"/>
        </w:rPr>
        <w:t>worden</w:t>
      </w:r>
      <w:r w:rsidRPr="00395726">
        <w:rPr>
          <w:rFonts w:ascii="Times New Roman"/>
          <w:spacing w:val="-10"/>
          <w:sz w:val="24"/>
          <w:lang w:val="nl-NL"/>
        </w:rPr>
        <w:t xml:space="preserve"> </w:t>
      </w:r>
      <w:r w:rsidRPr="00395726">
        <w:rPr>
          <w:rFonts w:ascii="Times New Roman"/>
          <w:spacing w:val="-3"/>
          <w:sz w:val="24"/>
          <w:lang w:val="nl-NL"/>
        </w:rPr>
        <w:t>zoals</w:t>
      </w:r>
      <w:r w:rsidRPr="00395726">
        <w:rPr>
          <w:rFonts w:ascii="Times New Roman"/>
          <w:spacing w:val="-4"/>
          <w:sz w:val="24"/>
          <w:lang w:val="nl-NL"/>
        </w:rPr>
        <w:t xml:space="preserve"> Hij</w:t>
      </w:r>
      <w:r w:rsidRPr="00395726">
        <w:rPr>
          <w:rFonts w:ascii="Times New Roman"/>
          <w:spacing w:val="-6"/>
          <w:sz w:val="24"/>
          <w:lang w:val="nl-NL"/>
        </w:rPr>
        <w:t xml:space="preserve"> </w:t>
      </w:r>
      <w:r w:rsidRPr="00395726">
        <w:rPr>
          <w:rFonts w:ascii="Times New Roman"/>
          <w:spacing w:val="-4"/>
          <w:sz w:val="24"/>
          <w:lang w:val="nl-NL"/>
        </w:rPr>
        <w:t>is,</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bekwaam</w:t>
      </w:r>
      <w:r w:rsidRPr="00395726">
        <w:rPr>
          <w:rFonts w:ascii="Times New Roman"/>
          <w:spacing w:val="-15"/>
          <w:sz w:val="24"/>
          <w:lang w:val="nl-NL"/>
        </w:rPr>
        <w:t xml:space="preserve"> </w:t>
      </w:r>
      <w:r w:rsidRPr="00395726">
        <w:rPr>
          <w:rFonts w:ascii="Times New Roman"/>
          <w:sz w:val="24"/>
          <w:lang w:val="nl-NL"/>
        </w:rPr>
        <w:t>voor</w:t>
      </w:r>
      <w:r w:rsidRPr="00395726">
        <w:rPr>
          <w:rFonts w:ascii="Times New Roman"/>
          <w:spacing w:val="-8"/>
          <w:sz w:val="24"/>
          <w:lang w:val="nl-NL"/>
        </w:rPr>
        <w:t xml:space="preserve"> Zijn </w:t>
      </w:r>
      <w:r w:rsidRPr="00395726">
        <w:rPr>
          <w:rFonts w:ascii="Times New Roman"/>
          <w:spacing w:val="-3"/>
          <w:sz w:val="24"/>
          <w:lang w:val="nl-NL"/>
        </w:rPr>
        <w:t xml:space="preserve">gebruik, geschikt voor </w:t>
      </w:r>
      <w:r w:rsidRPr="00395726">
        <w:rPr>
          <w:rFonts w:ascii="Times New Roman"/>
          <w:sz w:val="24"/>
          <w:lang w:val="nl-NL"/>
        </w:rPr>
        <w:t>Zijne</w:t>
      </w:r>
      <w:r w:rsidRPr="00395726">
        <w:rPr>
          <w:rFonts w:ascii="Times New Roman"/>
          <w:spacing w:val="-8"/>
          <w:sz w:val="24"/>
          <w:lang w:val="nl-NL"/>
        </w:rPr>
        <w:t xml:space="preserve"> </w:t>
      </w:r>
      <w:r w:rsidRPr="00395726">
        <w:rPr>
          <w:rFonts w:ascii="Times New Roman"/>
          <w:sz w:val="24"/>
          <w:lang w:val="nl-NL"/>
        </w:rPr>
        <w:t>inwoning.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13"/>
        </w:numPr>
        <w:tabs>
          <w:tab w:val="left" w:pos="46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Nu</w:t>
      </w:r>
      <w:r w:rsidRPr="00395726">
        <w:rPr>
          <w:rFonts w:ascii="Times New Roman"/>
          <w:spacing w:val="-28"/>
          <w:sz w:val="24"/>
          <w:lang w:val="nl-NL"/>
        </w:rPr>
        <w:t xml:space="preserve"> </w:t>
      </w:r>
      <w:r w:rsidRPr="00395726">
        <w:rPr>
          <w:rFonts w:ascii="Times New Roman"/>
          <w:spacing w:val="-5"/>
          <w:sz w:val="24"/>
          <w:lang w:val="nl-NL"/>
        </w:rPr>
        <w:t>wijst</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proofErr w:type="spellStart"/>
      <w:r w:rsidRPr="00395726">
        <w:rPr>
          <w:rFonts w:ascii="Times New Roman"/>
          <w:spacing w:val="3"/>
          <w:sz w:val="24"/>
          <w:lang w:val="nl-NL"/>
        </w:rPr>
        <w:t>apostelop</w:t>
      </w:r>
      <w:proofErr w:type="spellEnd"/>
      <w:r w:rsidRPr="00395726">
        <w:rPr>
          <w:rFonts w:ascii="Times New Roman"/>
          <w:spacing w:val="-23"/>
          <w:sz w:val="24"/>
          <w:lang w:val="nl-NL"/>
        </w:rPr>
        <w:t xml:space="preserve"> </w:t>
      </w:r>
      <w:r w:rsidRPr="00395726">
        <w:rPr>
          <w:rFonts w:ascii="Times New Roman"/>
          <w:sz w:val="24"/>
          <w:lang w:val="nl-NL"/>
        </w:rPr>
        <w:t>onze</w:t>
      </w:r>
      <w:r w:rsidRPr="00395726">
        <w:rPr>
          <w:rFonts w:ascii="Times New Roman"/>
          <w:spacing w:val="-23"/>
          <w:sz w:val="24"/>
          <w:lang w:val="nl-NL"/>
        </w:rPr>
        <w:t xml:space="preserve"> </w:t>
      </w:r>
      <w:r w:rsidRPr="00395726">
        <w:rPr>
          <w:rFonts w:ascii="Times New Roman"/>
          <w:spacing w:val="-4"/>
          <w:sz w:val="24"/>
          <w:lang w:val="nl-NL"/>
        </w:rPr>
        <w:t>verplichting</w:t>
      </w:r>
      <w:r w:rsidRPr="00395726">
        <w:rPr>
          <w:rFonts w:ascii="Times New Roman"/>
          <w:spacing w:val="-22"/>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z w:val="24"/>
          <w:lang w:val="nl-NL"/>
        </w:rPr>
        <w:t>God</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3"/>
          <w:sz w:val="24"/>
          <w:lang w:val="nl-NL"/>
        </w:rPr>
        <w:t>verheerlijken</w:t>
      </w:r>
      <w:r w:rsidRPr="00395726">
        <w:rPr>
          <w:rFonts w:ascii="Times New Roman"/>
          <w:spacing w:val="-35"/>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onzen</w:t>
      </w:r>
      <w:r w:rsidRPr="00395726">
        <w:rPr>
          <w:rFonts w:ascii="Times New Roman"/>
          <w:spacing w:val="-33"/>
          <w:sz w:val="24"/>
          <w:lang w:val="nl-NL"/>
        </w:rPr>
        <w:t xml:space="preserve"> </w:t>
      </w:r>
      <w:r w:rsidRPr="00395726">
        <w:rPr>
          <w:rFonts w:ascii="Times New Roman"/>
          <w:sz w:val="24"/>
          <w:lang w:val="nl-NL"/>
        </w:rPr>
        <w:t>geest</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ons</w:t>
      </w:r>
      <w:r w:rsidRPr="00395726">
        <w:rPr>
          <w:rFonts w:ascii="Times New Roman"/>
          <w:spacing w:val="-25"/>
          <w:sz w:val="24"/>
          <w:lang w:val="nl-NL"/>
        </w:rPr>
        <w:t xml:space="preserve"> </w:t>
      </w:r>
      <w:r w:rsidRPr="00395726">
        <w:rPr>
          <w:rFonts w:ascii="Times New Roman"/>
          <w:spacing w:val="-6"/>
          <w:sz w:val="24"/>
          <w:lang w:val="nl-NL"/>
        </w:rPr>
        <w:t xml:space="preserve">lichaam, </w:t>
      </w:r>
      <w:r w:rsidRPr="00395726">
        <w:rPr>
          <w:rFonts w:ascii="Times New Roman"/>
          <w:spacing w:val="-3"/>
          <w:sz w:val="24"/>
          <w:lang w:val="nl-NL"/>
        </w:rPr>
        <w:t xml:space="preserve">welke Godes zijn, vers </w:t>
      </w:r>
      <w:r w:rsidRPr="00395726">
        <w:rPr>
          <w:rFonts w:ascii="Times New Roman"/>
          <w:sz w:val="24"/>
          <w:lang w:val="nl-NL"/>
        </w:rPr>
        <w:t xml:space="preserve">20. Hij </w:t>
      </w:r>
      <w:r w:rsidRPr="00395726">
        <w:rPr>
          <w:rFonts w:ascii="Times New Roman"/>
          <w:spacing w:val="-3"/>
          <w:sz w:val="24"/>
          <w:lang w:val="nl-NL"/>
        </w:rPr>
        <w:t xml:space="preserve">schiep </w:t>
      </w:r>
      <w:r w:rsidRPr="00395726">
        <w:rPr>
          <w:rFonts w:ascii="Times New Roman"/>
          <w:spacing w:val="-4"/>
          <w:sz w:val="24"/>
          <w:lang w:val="nl-NL"/>
        </w:rPr>
        <w:t xml:space="preserve">beide, </w:t>
      </w:r>
      <w:r w:rsidRPr="00395726">
        <w:rPr>
          <w:rFonts w:ascii="Times New Roman"/>
          <w:spacing w:val="-5"/>
          <w:sz w:val="24"/>
          <w:lang w:val="nl-NL"/>
        </w:rPr>
        <w:t xml:space="preserve">Hij </w:t>
      </w:r>
      <w:r w:rsidRPr="00395726">
        <w:rPr>
          <w:rFonts w:ascii="Times New Roman"/>
          <w:sz w:val="24"/>
          <w:lang w:val="nl-NL"/>
        </w:rPr>
        <w:t>kocht beide, en daarom behoren ze Hem toe en moeten</w:t>
      </w:r>
      <w:r w:rsidRPr="00395726">
        <w:rPr>
          <w:rFonts w:ascii="Times New Roman"/>
          <w:spacing w:val="-17"/>
          <w:sz w:val="24"/>
          <w:lang w:val="nl-NL"/>
        </w:rPr>
        <w:t xml:space="preserve"> </w:t>
      </w:r>
      <w:r w:rsidRPr="00395726">
        <w:rPr>
          <w:rFonts w:ascii="Times New Roman"/>
          <w:sz w:val="24"/>
          <w:lang w:val="nl-NL"/>
        </w:rPr>
        <w:t>voor</w:t>
      </w:r>
      <w:r w:rsidRPr="00395726">
        <w:rPr>
          <w:rFonts w:ascii="Times New Roman"/>
          <w:spacing w:val="-14"/>
          <w:sz w:val="24"/>
          <w:lang w:val="nl-NL"/>
        </w:rPr>
        <w:t xml:space="preserve"> </w:t>
      </w:r>
      <w:r w:rsidRPr="00395726">
        <w:rPr>
          <w:rFonts w:ascii="Times New Roman"/>
          <w:sz w:val="24"/>
          <w:lang w:val="nl-NL"/>
        </w:rPr>
        <w:t>Hem</w:t>
      </w:r>
      <w:r w:rsidRPr="00395726">
        <w:rPr>
          <w:rFonts w:ascii="Times New Roman"/>
          <w:spacing w:val="-21"/>
          <w:sz w:val="24"/>
          <w:lang w:val="nl-NL"/>
        </w:rPr>
        <w:t xml:space="preserve"> </w:t>
      </w:r>
      <w:r w:rsidRPr="00395726">
        <w:rPr>
          <w:rFonts w:ascii="Times New Roman"/>
          <w:spacing w:val="-3"/>
          <w:sz w:val="24"/>
          <w:lang w:val="nl-NL"/>
        </w:rPr>
        <w:t>aangewend</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z w:val="24"/>
          <w:lang w:val="nl-NL"/>
        </w:rPr>
        <w:t>gebruikt</w:t>
      </w:r>
      <w:r w:rsidRPr="00395726">
        <w:rPr>
          <w:rFonts w:ascii="Times New Roman"/>
          <w:spacing w:val="-8"/>
          <w:sz w:val="24"/>
          <w:lang w:val="nl-NL"/>
        </w:rPr>
        <w:t xml:space="preserve"> </w:t>
      </w:r>
      <w:r w:rsidRPr="00395726">
        <w:rPr>
          <w:rFonts w:ascii="Times New Roman"/>
          <w:sz w:val="24"/>
          <w:lang w:val="nl-NL"/>
        </w:rPr>
        <w:t>worden,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6"/>
          <w:sz w:val="24"/>
          <w:lang w:val="nl-NL"/>
        </w:rPr>
        <w:t xml:space="preserve"> </w:t>
      </w:r>
      <w:r w:rsidRPr="00395726">
        <w:rPr>
          <w:rFonts w:ascii="Times New Roman"/>
          <w:spacing w:val="3"/>
          <w:sz w:val="24"/>
          <w:lang w:val="nl-NL"/>
        </w:rPr>
        <w:t>door</w:t>
      </w:r>
      <w:r w:rsidRPr="00395726">
        <w:rPr>
          <w:rFonts w:ascii="Times New Roman"/>
          <w:spacing w:val="-8"/>
          <w:sz w:val="24"/>
          <w:lang w:val="nl-NL"/>
        </w:rPr>
        <w:t xml:space="preserve"> </w:t>
      </w:r>
      <w:r w:rsidRPr="00395726">
        <w:rPr>
          <w:rFonts w:ascii="Times New Roman"/>
          <w:sz w:val="24"/>
          <w:lang w:val="nl-NL"/>
        </w:rPr>
        <w:t>ons</w:t>
      </w:r>
      <w:r w:rsidRPr="00395726">
        <w:rPr>
          <w:rFonts w:ascii="Times New Roman"/>
          <w:spacing w:val="-5"/>
          <w:sz w:val="24"/>
          <w:lang w:val="nl-NL"/>
        </w:rPr>
        <w:t xml:space="preserve"> </w:t>
      </w:r>
      <w:r w:rsidRPr="00395726">
        <w:rPr>
          <w:rFonts w:ascii="Times New Roman"/>
          <w:sz w:val="24"/>
          <w:lang w:val="nl-NL"/>
        </w:rPr>
        <w:t>verlaagd,</w:t>
      </w:r>
      <w:r w:rsidRPr="00395726">
        <w:rPr>
          <w:rFonts w:ascii="Times New Roman"/>
          <w:spacing w:val="-13"/>
          <w:sz w:val="24"/>
          <w:lang w:val="nl-NL"/>
        </w:rPr>
        <w:t xml:space="preserve"> </w:t>
      </w:r>
      <w:r w:rsidRPr="00395726">
        <w:rPr>
          <w:rFonts w:ascii="Times New Roman"/>
          <w:sz w:val="24"/>
          <w:lang w:val="nl-NL"/>
        </w:rPr>
        <w:t>Hem</w:t>
      </w:r>
      <w:r w:rsidRPr="00395726">
        <w:rPr>
          <w:rFonts w:ascii="Times New Roman"/>
          <w:spacing w:val="-21"/>
          <w:sz w:val="24"/>
          <w:lang w:val="nl-NL"/>
        </w:rPr>
        <w:t xml:space="preserve"> </w:t>
      </w:r>
      <w:r w:rsidRPr="00395726">
        <w:rPr>
          <w:rFonts w:ascii="Times New Roman"/>
          <w:sz w:val="24"/>
          <w:lang w:val="nl-NL"/>
        </w:rPr>
        <w:t>ontnomen</w:t>
      </w:r>
      <w:r w:rsidRPr="00395726">
        <w:rPr>
          <w:rFonts w:ascii="Times New Roman"/>
          <w:spacing w:val="-17"/>
          <w:sz w:val="24"/>
          <w:lang w:val="nl-NL"/>
        </w:rPr>
        <w:t xml:space="preserve"> </w:t>
      </w:r>
      <w:r w:rsidRPr="00395726">
        <w:rPr>
          <w:rFonts w:ascii="Times New Roman"/>
          <w:sz w:val="24"/>
          <w:lang w:val="nl-NL"/>
        </w:rPr>
        <w:t xml:space="preserve">en </w:t>
      </w:r>
      <w:r w:rsidRPr="00395726">
        <w:rPr>
          <w:rFonts w:ascii="Times New Roman"/>
          <w:spacing w:val="-4"/>
          <w:sz w:val="24"/>
          <w:lang w:val="nl-NL"/>
        </w:rPr>
        <w:t>vervreemd</w:t>
      </w:r>
      <w:r w:rsidRPr="00395726">
        <w:rPr>
          <w:rFonts w:ascii="Times New Roman"/>
          <w:spacing w:val="-26"/>
          <w:sz w:val="24"/>
          <w:lang w:val="nl-NL"/>
        </w:rPr>
        <w:t xml:space="preserve"> </w:t>
      </w:r>
      <w:r w:rsidRPr="00395726">
        <w:rPr>
          <w:rFonts w:ascii="Times New Roman"/>
          <w:sz w:val="24"/>
          <w:lang w:val="nl-NL"/>
        </w:rPr>
        <w:t>worden.</w:t>
      </w:r>
      <w:r w:rsidRPr="00395726">
        <w:rPr>
          <w:rFonts w:ascii="Times New Roman"/>
          <w:spacing w:val="-24"/>
          <w:sz w:val="24"/>
          <w:lang w:val="nl-NL"/>
        </w:rPr>
        <w:t xml:space="preserve"> </w:t>
      </w:r>
      <w:r w:rsidRPr="00395726">
        <w:rPr>
          <w:rFonts w:ascii="Times New Roman"/>
          <w:sz w:val="24"/>
          <w:lang w:val="nl-NL"/>
        </w:rPr>
        <w:t>Neen,</w:t>
      </w:r>
      <w:r w:rsidRPr="00395726">
        <w:rPr>
          <w:rFonts w:ascii="Times New Roman"/>
          <w:spacing w:val="-26"/>
          <w:sz w:val="24"/>
          <w:lang w:val="nl-NL"/>
        </w:rPr>
        <w:t xml:space="preserve"> </w:t>
      </w:r>
      <w:r w:rsidRPr="00395726">
        <w:rPr>
          <w:rFonts w:ascii="Times New Roman"/>
          <w:spacing w:val="-5"/>
          <w:sz w:val="24"/>
          <w:lang w:val="nl-NL"/>
        </w:rPr>
        <w:t>zij</w:t>
      </w:r>
      <w:r w:rsidRPr="00395726">
        <w:rPr>
          <w:rFonts w:ascii="Times New Roman"/>
          <w:spacing w:val="-35"/>
          <w:sz w:val="24"/>
          <w:lang w:val="nl-NL"/>
        </w:rPr>
        <w:t xml:space="preserve"> </w:t>
      </w:r>
      <w:r w:rsidRPr="00395726">
        <w:rPr>
          <w:rFonts w:ascii="Times New Roman"/>
          <w:sz w:val="24"/>
          <w:lang w:val="nl-NL"/>
        </w:rPr>
        <w:t>moeten</w:t>
      </w:r>
      <w:r w:rsidRPr="00395726">
        <w:rPr>
          <w:rFonts w:ascii="Times New Roman"/>
          <w:spacing w:val="-34"/>
          <w:sz w:val="24"/>
          <w:lang w:val="nl-NL"/>
        </w:rPr>
        <w:t xml:space="preserve"> </w:t>
      </w:r>
      <w:r w:rsidRPr="00395726">
        <w:rPr>
          <w:rFonts w:ascii="Times New Roman"/>
          <w:spacing w:val="-4"/>
          <w:sz w:val="24"/>
          <w:lang w:val="nl-NL"/>
        </w:rPr>
        <w:t>behandeld</w:t>
      </w:r>
      <w:r w:rsidRPr="00395726">
        <w:rPr>
          <w:rFonts w:ascii="Times New Roman"/>
          <w:spacing w:val="-23"/>
          <w:sz w:val="24"/>
          <w:lang w:val="nl-NL"/>
        </w:rPr>
        <w:t xml:space="preserve"> </w:t>
      </w:r>
      <w:r w:rsidRPr="00395726">
        <w:rPr>
          <w:rFonts w:ascii="Times New Roman"/>
          <w:sz w:val="24"/>
          <w:lang w:val="nl-NL"/>
        </w:rPr>
        <w:t>worden</w:t>
      </w:r>
      <w:r w:rsidRPr="00395726">
        <w:rPr>
          <w:rFonts w:ascii="Times New Roman"/>
          <w:spacing w:val="-33"/>
          <w:sz w:val="24"/>
          <w:lang w:val="nl-NL"/>
        </w:rPr>
        <w:t xml:space="preserve"> </w:t>
      </w:r>
      <w:r w:rsidRPr="00395726">
        <w:rPr>
          <w:rFonts w:ascii="Times New Roman"/>
          <w:spacing w:val="-4"/>
          <w:sz w:val="24"/>
          <w:lang w:val="nl-NL"/>
        </w:rPr>
        <w:t>als</w:t>
      </w:r>
      <w:r w:rsidRPr="00395726">
        <w:rPr>
          <w:rFonts w:ascii="Times New Roman"/>
          <w:spacing w:val="-30"/>
          <w:sz w:val="24"/>
          <w:lang w:val="nl-NL"/>
        </w:rPr>
        <w:t xml:space="preserve"> </w:t>
      </w:r>
      <w:r w:rsidRPr="00395726">
        <w:rPr>
          <w:rFonts w:ascii="Times New Roman"/>
          <w:sz w:val="24"/>
          <w:lang w:val="nl-NL"/>
        </w:rPr>
        <w:t>vaten,</w:t>
      </w:r>
      <w:r w:rsidRPr="00395726">
        <w:rPr>
          <w:rFonts w:ascii="Times New Roman"/>
          <w:spacing w:val="-25"/>
          <w:sz w:val="24"/>
          <w:lang w:val="nl-NL"/>
        </w:rPr>
        <w:t xml:space="preserve"> </w:t>
      </w:r>
      <w:r w:rsidRPr="00395726">
        <w:rPr>
          <w:rFonts w:ascii="Times New Roman"/>
          <w:spacing w:val="-4"/>
          <w:sz w:val="24"/>
          <w:lang w:val="nl-NL"/>
        </w:rPr>
        <w:t>bestemd</w:t>
      </w:r>
      <w:r w:rsidRPr="00395726">
        <w:rPr>
          <w:rFonts w:ascii="Times New Roman"/>
          <w:spacing w:val="-22"/>
          <w:sz w:val="24"/>
          <w:lang w:val="nl-NL"/>
        </w:rPr>
        <w:t xml:space="preserve"> </w:t>
      </w:r>
      <w:r w:rsidRPr="00395726">
        <w:rPr>
          <w:rFonts w:ascii="Times New Roman"/>
          <w:spacing w:val="3"/>
          <w:sz w:val="24"/>
          <w:lang w:val="nl-NL"/>
        </w:rPr>
        <w:t>tot</w:t>
      </w:r>
      <w:r w:rsidRPr="00395726">
        <w:rPr>
          <w:rFonts w:ascii="Times New Roman"/>
          <w:spacing w:val="-24"/>
          <w:sz w:val="24"/>
          <w:lang w:val="nl-NL"/>
        </w:rPr>
        <w:t xml:space="preserve"> </w:t>
      </w:r>
      <w:r w:rsidRPr="00395726">
        <w:rPr>
          <w:rFonts w:ascii="Times New Roman"/>
          <w:sz w:val="24"/>
          <w:lang w:val="nl-NL"/>
        </w:rPr>
        <w:t>des</w:t>
      </w:r>
      <w:r w:rsidRPr="00395726">
        <w:rPr>
          <w:rFonts w:ascii="Times New Roman"/>
          <w:spacing w:val="-30"/>
          <w:sz w:val="24"/>
          <w:lang w:val="nl-NL"/>
        </w:rPr>
        <w:t xml:space="preserve"> </w:t>
      </w:r>
      <w:r w:rsidRPr="00395726">
        <w:rPr>
          <w:rFonts w:ascii="Times New Roman"/>
          <w:sz w:val="24"/>
          <w:lang w:val="nl-NL"/>
        </w:rPr>
        <w:t>Meesters</w:t>
      </w:r>
      <w:r w:rsidRPr="00395726">
        <w:rPr>
          <w:rFonts w:ascii="Times New Roman"/>
          <w:spacing w:val="-33"/>
          <w:sz w:val="24"/>
          <w:lang w:val="nl-NL"/>
        </w:rPr>
        <w:t xml:space="preserve"> </w:t>
      </w:r>
      <w:r w:rsidRPr="00395726">
        <w:rPr>
          <w:rFonts w:ascii="Times New Roman"/>
          <w:sz w:val="24"/>
          <w:lang w:val="nl-NL"/>
        </w:rPr>
        <w:t xml:space="preserve">dienst. </w:t>
      </w:r>
      <w:r w:rsidRPr="00395726">
        <w:rPr>
          <w:rFonts w:ascii="Times New Roman"/>
          <w:spacing w:val="-6"/>
          <w:sz w:val="24"/>
          <w:lang w:val="nl-NL"/>
        </w:rPr>
        <w:t>Wij</w:t>
      </w:r>
      <w:r w:rsidRPr="00395726">
        <w:rPr>
          <w:rFonts w:ascii="Times New Roman"/>
          <w:spacing w:val="-33"/>
          <w:sz w:val="24"/>
          <w:lang w:val="nl-NL"/>
        </w:rPr>
        <w:t xml:space="preserve"> </w:t>
      </w:r>
      <w:r w:rsidRPr="00395726">
        <w:rPr>
          <w:rFonts w:ascii="Times New Roman"/>
          <w:sz w:val="24"/>
          <w:lang w:val="nl-NL"/>
        </w:rPr>
        <w:t>moeten</w:t>
      </w:r>
      <w:r w:rsidRPr="00395726">
        <w:rPr>
          <w:rFonts w:ascii="Times New Roman"/>
          <w:spacing w:val="-30"/>
          <w:sz w:val="24"/>
          <w:lang w:val="nl-NL"/>
        </w:rPr>
        <w:t xml:space="preserve"> </w:t>
      </w:r>
      <w:r w:rsidRPr="00395726">
        <w:rPr>
          <w:rFonts w:ascii="Times New Roman"/>
          <w:sz w:val="24"/>
          <w:lang w:val="nl-NL"/>
        </w:rPr>
        <w:t>ons</w:t>
      </w:r>
      <w:r w:rsidRPr="00395726">
        <w:rPr>
          <w:rFonts w:ascii="Times New Roman"/>
          <w:spacing w:val="-23"/>
          <w:sz w:val="24"/>
          <w:lang w:val="nl-NL"/>
        </w:rPr>
        <w:t xml:space="preserve"> </w:t>
      </w:r>
      <w:r w:rsidRPr="00395726">
        <w:rPr>
          <w:rFonts w:ascii="Times New Roman"/>
          <w:spacing w:val="-5"/>
          <w:sz w:val="24"/>
          <w:lang w:val="nl-NL"/>
        </w:rPr>
        <w:t>gehele</w:t>
      </w:r>
      <w:r w:rsidRPr="00395726">
        <w:rPr>
          <w:rFonts w:ascii="Times New Roman"/>
          <w:spacing w:val="-21"/>
          <w:sz w:val="24"/>
          <w:lang w:val="nl-NL"/>
        </w:rPr>
        <w:t xml:space="preserve"> </w:t>
      </w:r>
      <w:r w:rsidRPr="00395726">
        <w:rPr>
          <w:rFonts w:ascii="Times New Roman"/>
          <w:sz w:val="24"/>
          <w:lang w:val="nl-NL"/>
        </w:rPr>
        <w:t>wezen</w:t>
      </w:r>
      <w:r w:rsidRPr="00395726">
        <w:rPr>
          <w:rFonts w:ascii="Times New Roman"/>
          <w:spacing w:val="-30"/>
          <w:sz w:val="24"/>
          <w:lang w:val="nl-NL"/>
        </w:rPr>
        <w:t xml:space="preserve"> </w:t>
      </w:r>
      <w:r w:rsidRPr="00395726">
        <w:rPr>
          <w:rFonts w:ascii="Times New Roman"/>
          <w:sz w:val="24"/>
          <w:lang w:val="nl-NL"/>
        </w:rPr>
        <w:t>beschouwen</w:t>
      </w:r>
      <w:r w:rsidRPr="00395726">
        <w:rPr>
          <w:rFonts w:ascii="Times New Roman"/>
          <w:spacing w:val="-31"/>
          <w:sz w:val="24"/>
          <w:lang w:val="nl-NL"/>
        </w:rPr>
        <w:t xml:space="preserve"> </w:t>
      </w:r>
      <w:r w:rsidRPr="00395726">
        <w:rPr>
          <w:rFonts w:ascii="Times New Roman"/>
          <w:spacing w:val="-4"/>
          <w:sz w:val="24"/>
          <w:lang w:val="nl-NL"/>
        </w:rPr>
        <w:t>als</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z w:val="24"/>
          <w:lang w:val="nl-NL"/>
        </w:rPr>
        <w:t>Heere</w:t>
      </w:r>
      <w:r w:rsidRPr="00395726">
        <w:rPr>
          <w:rFonts w:ascii="Times New Roman"/>
          <w:spacing w:val="-29"/>
          <w:sz w:val="24"/>
          <w:lang w:val="nl-NL"/>
        </w:rPr>
        <w:t xml:space="preserve"> </w:t>
      </w:r>
      <w:r w:rsidRPr="00395726">
        <w:rPr>
          <w:rFonts w:ascii="Times New Roman"/>
          <w:spacing w:val="-4"/>
          <w:sz w:val="24"/>
          <w:lang w:val="nl-NL"/>
        </w:rPr>
        <w:t>geheiligd,</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z w:val="24"/>
          <w:lang w:val="nl-NL"/>
        </w:rPr>
        <w:t>onze</w:t>
      </w:r>
      <w:r w:rsidRPr="00395726">
        <w:rPr>
          <w:rFonts w:ascii="Times New Roman"/>
          <w:spacing w:val="-30"/>
          <w:sz w:val="24"/>
          <w:lang w:val="nl-NL"/>
        </w:rPr>
        <w:t xml:space="preserve"> </w:t>
      </w:r>
      <w:r w:rsidRPr="00395726">
        <w:rPr>
          <w:rFonts w:ascii="Times New Roman"/>
          <w:spacing w:val="-5"/>
          <w:sz w:val="24"/>
          <w:lang w:val="nl-NL"/>
        </w:rPr>
        <w:t>lichamen</w:t>
      </w:r>
      <w:r w:rsidRPr="00395726">
        <w:rPr>
          <w:rFonts w:ascii="Times New Roman"/>
          <w:spacing w:val="-34"/>
          <w:sz w:val="24"/>
          <w:lang w:val="nl-NL"/>
        </w:rPr>
        <w:t xml:space="preserve"> </w:t>
      </w:r>
      <w:r w:rsidRPr="00395726">
        <w:rPr>
          <w:rFonts w:ascii="Times New Roman"/>
          <w:sz w:val="24"/>
          <w:lang w:val="nl-NL"/>
        </w:rPr>
        <w:t>gebruiken</w:t>
      </w:r>
      <w:r w:rsidRPr="00395726">
        <w:rPr>
          <w:rFonts w:ascii="Times New Roman"/>
          <w:spacing w:val="-31"/>
          <w:sz w:val="24"/>
          <w:lang w:val="nl-NL"/>
        </w:rPr>
        <w:t xml:space="preserve"> </w:t>
      </w:r>
      <w:r w:rsidRPr="00395726">
        <w:rPr>
          <w:rFonts w:ascii="Times New Roman"/>
          <w:spacing w:val="-6"/>
          <w:sz w:val="24"/>
          <w:lang w:val="nl-NL"/>
        </w:rPr>
        <w:t xml:space="preserve">als </w:t>
      </w:r>
      <w:r w:rsidRPr="00395726">
        <w:rPr>
          <w:rFonts w:ascii="Times New Roman"/>
          <w:spacing w:val="-3"/>
          <w:sz w:val="24"/>
          <w:lang w:val="nl-NL"/>
        </w:rPr>
        <w:t xml:space="preserve">Zijn </w:t>
      </w:r>
      <w:r w:rsidRPr="00395726">
        <w:rPr>
          <w:rFonts w:ascii="Times New Roman"/>
          <w:spacing w:val="-4"/>
          <w:sz w:val="24"/>
          <w:lang w:val="nl-NL"/>
        </w:rPr>
        <w:t xml:space="preserve">eigendom, </w:t>
      </w:r>
      <w:r w:rsidRPr="00395726">
        <w:rPr>
          <w:rFonts w:ascii="Times New Roman"/>
          <w:spacing w:val="-3"/>
          <w:sz w:val="24"/>
          <w:lang w:val="nl-NL"/>
        </w:rPr>
        <w:t xml:space="preserve">dat aan Zijn </w:t>
      </w:r>
      <w:r w:rsidRPr="00395726">
        <w:rPr>
          <w:rFonts w:ascii="Times New Roman"/>
          <w:spacing w:val="-4"/>
          <w:sz w:val="24"/>
          <w:lang w:val="nl-NL"/>
        </w:rPr>
        <w:t xml:space="preserve">gebruik </w:t>
      </w:r>
      <w:r w:rsidRPr="00395726">
        <w:rPr>
          <w:rFonts w:ascii="Times New Roman"/>
          <w:sz w:val="24"/>
          <w:lang w:val="nl-NL"/>
        </w:rPr>
        <w:t xml:space="preserve">en </w:t>
      </w:r>
      <w:r w:rsidRPr="00395726">
        <w:rPr>
          <w:rFonts w:ascii="Times New Roman"/>
          <w:spacing w:val="-4"/>
          <w:sz w:val="24"/>
          <w:lang w:val="nl-NL"/>
        </w:rPr>
        <w:t xml:space="preserve">dienst geheiligd </w:t>
      </w:r>
      <w:r w:rsidRPr="00395726">
        <w:rPr>
          <w:rFonts w:ascii="Times New Roman"/>
          <w:spacing w:val="-3"/>
          <w:sz w:val="24"/>
          <w:lang w:val="nl-NL"/>
        </w:rPr>
        <w:t xml:space="preserve">is. Wij </w:t>
      </w:r>
      <w:r w:rsidRPr="00395726">
        <w:rPr>
          <w:rFonts w:ascii="Times New Roman"/>
          <w:sz w:val="24"/>
          <w:lang w:val="nl-NL"/>
        </w:rPr>
        <w:t xml:space="preserve">moeten Hem </w:t>
      </w:r>
      <w:r w:rsidRPr="00395726">
        <w:rPr>
          <w:rFonts w:ascii="Times New Roman"/>
          <w:spacing w:val="-4"/>
          <w:sz w:val="24"/>
          <w:lang w:val="nl-NL"/>
        </w:rPr>
        <w:t xml:space="preserve">verheerlijken </w:t>
      </w:r>
      <w:r w:rsidRPr="00395726">
        <w:rPr>
          <w:rFonts w:ascii="Times New Roman"/>
          <w:sz w:val="24"/>
          <w:lang w:val="nl-NL"/>
        </w:rPr>
        <w:t xml:space="preserve">in </w:t>
      </w:r>
      <w:r w:rsidRPr="00395726">
        <w:rPr>
          <w:rFonts w:ascii="Times New Roman"/>
          <w:spacing w:val="-4"/>
          <w:sz w:val="24"/>
          <w:lang w:val="nl-NL"/>
        </w:rPr>
        <w:t>ons lichaam</w:t>
      </w:r>
      <w:r w:rsidRPr="00395726">
        <w:rPr>
          <w:rFonts w:ascii="Times New Roman"/>
          <w:spacing w:val="-35"/>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6"/>
          <w:sz w:val="24"/>
          <w:lang w:val="nl-NL"/>
        </w:rPr>
        <w:t xml:space="preserve"> </w:t>
      </w:r>
      <w:r w:rsidRPr="00395726">
        <w:rPr>
          <w:rFonts w:ascii="Times New Roman"/>
          <w:sz w:val="24"/>
          <w:lang w:val="nl-NL"/>
        </w:rPr>
        <w:t>onzen</w:t>
      </w:r>
      <w:r w:rsidRPr="00395726">
        <w:rPr>
          <w:rFonts w:ascii="Times New Roman"/>
          <w:spacing w:val="-26"/>
          <w:sz w:val="24"/>
          <w:lang w:val="nl-NL"/>
        </w:rPr>
        <w:t xml:space="preserve"> </w:t>
      </w:r>
      <w:r w:rsidRPr="00395726">
        <w:rPr>
          <w:rFonts w:ascii="Times New Roman"/>
          <w:sz w:val="24"/>
          <w:lang w:val="nl-NL"/>
        </w:rPr>
        <w:t>geest,</w:t>
      </w:r>
      <w:r w:rsidRPr="00395726">
        <w:rPr>
          <w:rFonts w:ascii="Times New Roman"/>
          <w:spacing w:val="-24"/>
          <w:sz w:val="24"/>
          <w:lang w:val="nl-NL"/>
        </w:rPr>
        <w:t xml:space="preserve"> </w:t>
      </w:r>
      <w:r w:rsidRPr="00395726">
        <w:rPr>
          <w:rFonts w:ascii="Times New Roman"/>
          <w:spacing w:val="-3"/>
          <w:sz w:val="24"/>
          <w:lang w:val="nl-NL"/>
        </w:rPr>
        <w:t>welke</w:t>
      </w:r>
      <w:r w:rsidRPr="00395726">
        <w:rPr>
          <w:rFonts w:ascii="Times New Roman"/>
          <w:spacing w:val="-23"/>
          <w:sz w:val="24"/>
          <w:lang w:val="nl-NL"/>
        </w:rPr>
        <w:t xml:space="preserve"> </w:t>
      </w:r>
      <w:r w:rsidRPr="00395726">
        <w:rPr>
          <w:rFonts w:ascii="Times New Roman"/>
          <w:spacing w:val="-6"/>
          <w:sz w:val="24"/>
          <w:lang w:val="nl-NL"/>
        </w:rPr>
        <w:t>Zijne</w:t>
      </w:r>
      <w:r w:rsidRPr="00395726">
        <w:rPr>
          <w:rFonts w:ascii="Times New Roman"/>
          <w:spacing w:val="-22"/>
          <w:sz w:val="24"/>
          <w:lang w:val="nl-NL"/>
        </w:rPr>
        <w:t xml:space="preserve"> </w:t>
      </w:r>
      <w:r w:rsidRPr="00395726">
        <w:rPr>
          <w:rFonts w:ascii="Times New Roman"/>
          <w:spacing w:val="-5"/>
          <w:sz w:val="24"/>
          <w:lang w:val="nl-NL"/>
        </w:rPr>
        <w:t>zijn,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daarom</w:t>
      </w:r>
      <w:r w:rsidRPr="00395726">
        <w:rPr>
          <w:rFonts w:ascii="Times New Roman"/>
          <w:spacing w:val="-35"/>
          <w:sz w:val="24"/>
          <w:lang w:val="nl-NL"/>
        </w:rPr>
        <w:t xml:space="preserve"> </w:t>
      </w:r>
      <w:r w:rsidRPr="00395726">
        <w:rPr>
          <w:rFonts w:ascii="Times New Roman"/>
          <w:spacing w:val="-5"/>
          <w:sz w:val="24"/>
          <w:lang w:val="nl-NL"/>
        </w:rPr>
        <w:t>beslist</w:t>
      </w:r>
      <w:r w:rsidRPr="00395726">
        <w:rPr>
          <w:rFonts w:ascii="Times New Roman"/>
          <w:spacing w:val="-16"/>
          <w:sz w:val="24"/>
          <w:lang w:val="nl-NL"/>
        </w:rPr>
        <w:t xml:space="preserve"> </w:t>
      </w:r>
      <w:r w:rsidRPr="00395726">
        <w:rPr>
          <w:rFonts w:ascii="Times New Roman"/>
          <w:spacing w:val="-3"/>
          <w:sz w:val="24"/>
          <w:lang w:val="nl-NL"/>
        </w:rPr>
        <w:t>aflaten</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28"/>
          <w:sz w:val="24"/>
          <w:lang w:val="nl-NL"/>
        </w:rPr>
        <w:t xml:space="preserve"> </w:t>
      </w:r>
      <w:r w:rsidRPr="00395726">
        <w:rPr>
          <w:rFonts w:ascii="Times New Roman"/>
          <w:spacing w:val="-3"/>
          <w:sz w:val="24"/>
          <w:lang w:val="nl-NL"/>
        </w:rPr>
        <w:t>hoererij,</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20"/>
          <w:sz w:val="24"/>
          <w:lang w:val="nl-NL"/>
        </w:rPr>
        <w:t xml:space="preserve"> </w:t>
      </w:r>
      <w:r w:rsidRPr="00395726">
        <w:rPr>
          <w:rFonts w:ascii="Times New Roman"/>
          <w:spacing w:val="-4"/>
          <w:sz w:val="24"/>
          <w:lang w:val="nl-NL"/>
        </w:rPr>
        <w:t>alleen</w:t>
      </w:r>
      <w:r w:rsidRPr="00395726">
        <w:rPr>
          <w:rFonts w:ascii="Times New Roman"/>
          <w:spacing w:val="-29"/>
          <w:sz w:val="24"/>
          <w:lang w:val="nl-NL"/>
        </w:rPr>
        <w:t xml:space="preserve"> </w:t>
      </w:r>
      <w:r w:rsidRPr="00395726">
        <w:rPr>
          <w:rFonts w:ascii="Times New Roman"/>
          <w:spacing w:val="-2"/>
          <w:sz w:val="24"/>
          <w:lang w:val="nl-NL"/>
        </w:rPr>
        <w:t xml:space="preserve">van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uitwendige</w:t>
      </w:r>
      <w:r w:rsidRPr="00395726">
        <w:rPr>
          <w:rFonts w:ascii="Times New Roman"/>
          <w:spacing w:val="-13"/>
          <w:sz w:val="24"/>
          <w:lang w:val="nl-NL"/>
        </w:rPr>
        <w:t xml:space="preserve"> </w:t>
      </w:r>
      <w:r w:rsidRPr="00395726">
        <w:rPr>
          <w:rFonts w:ascii="Times New Roman"/>
          <w:sz w:val="24"/>
          <w:lang w:val="nl-NL"/>
        </w:rPr>
        <w:t>daad,</w:t>
      </w:r>
      <w:r w:rsidRPr="00395726">
        <w:rPr>
          <w:rFonts w:ascii="Times New Roman"/>
          <w:spacing w:val="-11"/>
          <w:sz w:val="24"/>
          <w:lang w:val="nl-NL"/>
        </w:rPr>
        <w:t xml:space="preserve"> </w:t>
      </w:r>
      <w:r w:rsidRPr="00395726">
        <w:rPr>
          <w:rFonts w:ascii="Times New Roman"/>
          <w:spacing w:val="-3"/>
          <w:sz w:val="24"/>
          <w:lang w:val="nl-NL"/>
        </w:rPr>
        <w:t>maar</w:t>
      </w:r>
      <w:r w:rsidRPr="00395726">
        <w:rPr>
          <w:rFonts w:ascii="Times New Roman"/>
          <w:spacing w:val="-9"/>
          <w:sz w:val="24"/>
          <w:lang w:val="nl-NL"/>
        </w:rPr>
        <w:t xml:space="preserve"> </w:t>
      </w:r>
      <w:r w:rsidRPr="00395726">
        <w:rPr>
          <w:rFonts w:ascii="Times New Roman"/>
          <w:spacing w:val="2"/>
          <w:sz w:val="24"/>
          <w:lang w:val="nl-NL"/>
        </w:rPr>
        <w:t>ook</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overspel</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hart,</w:t>
      </w:r>
      <w:r w:rsidRPr="00395726">
        <w:rPr>
          <w:rFonts w:ascii="Times New Roman"/>
          <w:spacing w:val="-14"/>
          <w:sz w:val="24"/>
          <w:lang w:val="nl-NL"/>
        </w:rPr>
        <w:t xml:space="preserve"> </w:t>
      </w:r>
      <w:r w:rsidRPr="00395726">
        <w:rPr>
          <w:rFonts w:ascii="Times New Roman"/>
          <w:spacing w:val="-3"/>
          <w:sz w:val="24"/>
          <w:lang w:val="nl-NL"/>
        </w:rPr>
        <w:t>zoals</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Heere</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pacing w:val="-4"/>
          <w:sz w:val="24"/>
          <w:lang w:val="nl-NL"/>
        </w:rPr>
        <w:t>noemt</w:t>
      </w:r>
      <w:r w:rsidRPr="00395726">
        <w:rPr>
          <w:rFonts w:ascii="Times New Roman"/>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Mattheus 5:28.</w:t>
      </w:r>
      <w:r w:rsidRPr="00395726">
        <w:rPr>
          <w:rFonts w:ascii="Times New Roman"/>
          <w:spacing w:val="21"/>
          <w:sz w:val="24"/>
          <w:lang w:val="nl-NL"/>
        </w:rPr>
        <w:t xml:space="preserve"> </w:t>
      </w:r>
      <w:r w:rsidRPr="00395726">
        <w:rPr>
          <w:rFonts w:ascii="Times New Roman"/>
          <w:spacing w:val="-3"/>
          <w:sz w:val="24"/>
          <w:lang w:val="nl-NL"/>
        </w:rPr>
        <w:t>Lichaam</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geest</w:t>
      </w:r>
      <w:r w:rsidRPr="00395726">
        <w:rPr>
          <w:rFonts w:ascii="Times New Roman"/>
          <w:spacing w:val="28"/>
          <w:sz w:val="24"/>
          <w:lang w:val="nl-NL"/>
        </w:rPr>
        <w:t xml:space="preserve"> </w:t>
      </w:r>
      <w:r w:rsidRPr="00395726">
        <w:rPr>
          <w:rFonts w:ascii="Times New Roman"/>
          <w:sz w:val="24"/>
          <w:lang w:val="nl-NL"/>
        </w:rPr>
        <w:t>moeten</w:t>
      </w:r>
      <w:r w:rsidRPr="00395726">
        <w:rPr>
          <w:rFonts w:ascii="Times New Roman"/>
          <w:spacing w:val="15"/>
          <w:sz w:val="24"/>
          <w:lang w:val="nl-NL"/>
        </w:rPr>
        <w:t xml:space="preserve"> </w:t>
      </w:r>
      <w:r w:rsidRPr="00395726">
        <w:rPr>
          <w:rFonts w:ascii="Times New Roman"/>
          <w:spacing w:val="-4"/>
          <w:sz w:val="24"/>
          <w:lang w:val="nl-NL"/>
        </w:rPr>
        <w:t>beide</w:t>
      </w:r>
      <w:r w:rsidRPr="00395726">
        <w:rPr>
          <w:rFonts w:ascii="Times New Roman"/>
          <w:spacing w:val="17"/>
          <w:sz w:val="24"/>
          <w:lang w:val="nl-NL"/>
        </w:rPr>
        <w:t xml:space="preserve"> </w:t>
      </w:r>
      <w:r w:rsidRPr="00395726">
        <w:rPr>
          <w:rFonts w:ascii="Times New Roman"/>
          <w:spacing w:val="-4"/>
          <w:sz w:val="24"/>
          <w:lang w:val="nl-NL"/>
        </w:rPr>
        <w:t>rein</w:t>
      </w:r>
      <w:r w:rsidRPr="00395726">
        <w:rPr>
          <w:rFonts w:ascii="Times New Roman"/>
          <w:spacing w:val="20"/>
          <w:sz w:val="24"/>
          <w:lang w:val="nl-NL"/>
        </w:rPr>
        <w:t xml:space="preserve"> </w:t>
      </w:r>
      <w:r w:rsidRPr="00395726">
        <w:rPr>
          <w:rFonts w:ascii="Times New Roman"/>
          <w:sz w:val="24"/>
          <w:lang w:val="nl-NL"/>
        </w:rPr>
        <w:t>gehouden</w:t>
      </w:r>
      <w:r w:rsidRPr="00395726">
        <w:rPr>
          <w:rFonts w:ascii="Times New Roman"/>
          <w:spacing w:val="15"/>
          <w:sz w:val="24"/>
          <w:lang w:val="nl-NL"/>
        </w:rPr>
        <w:t xml:space="preserve"> </w:t>
      </w:r>
      <w:r w:rsidRPr="00395726">
        <w:rPr>
          <w:rFonts w:ascii="Times New Roman"/>
          <w:sz w:val="24"/>
          <w:lang w:val="nl-NL"/>
        </w:rPr>
        <w:t>worden,</w:t>
      </w:r>
      <w:r w:rsidRPr="00395726">
        <w:rPr>
          <w:rFonts w:ascii="Times New Roman"/>
          <w:spacing w:val="25"/>
          <w:sz w:val="24"/>
          <w:lang w:val="nl-NL"/>
        </w:rPr>
        <w:t xml:space="preserve"> </w:t>
      </w:r>
      <w:r w:rsidRPr="00395726">
        <w:rPr>
          <w:rFonts w:ascii="Times New Roman"/>
          <w:sz w:val="24"/>
          <w:lang w:val="nl-NL"/>
        </w:rPr>
        <w:t>opdat</w:t>
      </w:r>
      <w:r w:rsidRPr="00395726">
        <w:rPr>
          <w:rFonts w:ascii="Times New Roman"/>
          <w:spacing w:val="26"/>
          <w:sz w:val="24"/>
          <w:lang w:val="nl-NL"/>
        </w:rPr>
        <w:t xml:space="preserve"> </w:t>
      </w:r>
      <w:r w:rsidRPr="00395726">
        <w:rPr>
          <w:rFonts w:ascii="Times New Roman"/>
          <w:sz w:val="24"/>
          <w:lang w:val="nl-NL"/>
        </w:rPr>
        <w:t>God</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pacing w:val="-3"/>
          <w:sz w:val="24"/>
          <w:lang w:val="nl-NL"/>
        </w:rPr>
        <w:t>beide</w:t>
      </w:r>
      <w:r w:rsidRPr="00395726">
        <w:rPr>
          <w:rFonts w:ascii="Times New Roman"/>
          <w:spacing w:val="20"/>
          <w:sz w:val="24"/>
          <w:lang w:val="nl-NL"/>
        </w:rPr>
        <w:t xml:space="preserve"> </w:t>
      </w:r>
      <w:r w:rsidRPr="00395726">
        <w:rPr>
          <w:rFonts w:ascii="Times New Roman"/>
          <w:spacing w:val="-3"/>
          <w:sz w:val="24"/>
          <w:lang w:val="nl-NL"/>
        </w:rPr>
        <w:t>verheerlijkt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00"/>
        <w:jc w:val="both"/>
        <w:rPr>
          <w:lang w:val="nl-NL"/>
        </w:rPr>
      </w:pPr>
      <w:r w:rsidRPr="00395726">
        <w:rPr>
          <w:lang w:val="nl-NL"/>
        </w:rPr>
        <w:lastRenderedPageBreak/>
        <w:t xml:space="preserve">worde. Maar God wordt onteerd indien een van beide in zulk een beestachtige zonde besteed </w:t>
      </w:r>
      <w:r w:rsidRPr="00395726">
        <w:rPr>
          <w:spacing w:val="2"/>
          <w:lang w:val="nl-NL"/>
        </w:rPr>
        <w:t>wordt.</w:t>
      </w:r>
      <w:r w:rsidRPr="00395726">
        <w:rPr>
          <w:spacing w:val="-31"/>
          <w:lang w:val="nl-NL"/>
        </w:rPr>
        <w:t xml:space="preserve"> </w:t>
      </w:r>
      <w:r w:rsidRPr="00395726">
        <w:rPr>
          <w:spacing w:val="-3"/>
          <w:lang w:val="nl-NL"/>
        </w:rPr>
        <w:t>Daarom:</w:t>
      </w:r>
      <w:r w:rsidRPr="00395726">
        <w:rPr>
          <w:spacing w:val="-21"/>
          <w:lang w:val="nl-NL"/>
        </w:rPr>
        <w:t xml:space="preserve"> </w:t>
      </w:r>
      <w:r w:rsidRPr="00395726">
        <w:rPr>
          <w:spacing w:val="-4"/>
          <w:lang w:val="nl-NL"/>
        </w:rPr>
        <w:t>vliedt</w:t>
      </w:r>
      <w:r w:rsidRPr="00395726">
        <w:rPr>
          <w:spacing w:val="-28"/>
          <w:lang w:val="nl-NL"/>
        </w:rPr>
        <w:t xml:space="preserve"> </w:t>
      </w:r>
      <w:r w:rsidRPr="00395726">
        <w:rPr>
          <w:lang w:val="nl-NL"/>
        </w:rPr>
        <w:t>de</w:t>
      </w:r>
      <w:r w:rsidRPr="00395726">
        <w:rPr>
          <w:spacing w:val="-29"/>
          <w:lang w:val="nl-NL"/>
        </w:rPr>
        <w:t xml:space="preserve"> </w:t>
      </w:r>
      <w:r w:rsidRPr="00395726">
        <w:rPr>
          <w:spacing w:val="-3"/>
          <w:lang w:val="nl-NL"/>
        </w:rPr>
        <w:t>hoererij,</w:t>
      </w:r>
      <w:r w:rsidRPr="00395726">
        <w:rPr>
          <w:spacing w:val="-22"/>
          <w:lang w:val="nl-NL"/>
        </w:rPr>
        <w:t xml:space="preserve"> </w:t>
      </w:r>
      <w:r w:rsidRPr="00395726">
        <w:rPr>
          <w:lang w:val="nl-NL"/>
        </w:rPr>
        <w:t>en</w:t>
      </w:r>
      <w:r w:rsidRPr="00395726">
        <w:rPr>
          <w:spacing w:val="-33"/>
          <w:lang w:val="nl-NL"/>
        </w:rPr>
        <w:t xml:space="preserve"> </w:t>
      </w:r>
      <w:r w:rsidRPr="00395726">
        <w:rPr>
          <w:spacing w:val="-6"/>
          <w:lang w:val="nl-NL"/>
        </w:rPr>
        <w:t>alle</w:t>
      </w:r>
      <w:r w:rsidRPr="00395726">
        <w:rPr>
          <w:spacing w:val="-27"/>
          <w:lang w:val="nl-NL"/>
        </w:rPr>
        <w:t xml:space="preserve"> </w:t>
      </w:r>
      <w:r w:rsidRPr="00395726">
        <w:rPr>
          <w:lang w:val="nl-NL"/>
        </w:rPr>
        <w:t>andere</w:t>
      </w:r>
      <w:r w:rsidRPr="00395726">
        <w:rPr>
          <w:spacing w:val="-33"/>
          <w:lang w:val="nl-NL"/>
        </w:rPr>
        <w:t xml:space="preserve"> </w:t>
      </w:r>
      <w:r w:rsidRPr="00395726">
        <w:rPr>
          <w:lang w:val="nl-NL"/>
        </w:rPr>
        <w:t>zonde.</w:t>
      </w:r>
      <w:r w:rsidRPr="00395726">
        <w:rPr>
          <w:spacing w:val="-25"/>
          <w:lang w:val="nl-NL"/>
        </w:rPr>
        <w:t xml:space="preserve"> </w:t>
      </w:r>
      <w:r w:rsidRPr="00395726">
        <w:rPr>
          <w:lang w:val="nl-NL"/>
        </w:rPr>
        <w:t>Gebruikt</w:t>
      </w:r>
      <w:r w:rsidRPr="00395726">
        <w:rPr>
          <w:spacing w:val="-26"/>
          <w:lang w:val="nl-NL"/>
        </w:rPr>
        <w:t xml:space="preserve"> </w:t>
      </w:r>
      <w:r w:rsidRPr="00395726">
        <w:rPr>
          <w:lang w:val="nl-NL"/>
        </w:rPr>
        <w:t>uw</w:t>
      </w:r>
      <w:r w:rsidRPr="00395726">
        <w:rPr>
          <w:spacing w:val="-29"/>
          <w:lang w:val="nl-NL"/>
        </w:rPr>
        <w:t xml:space="preserve"> </w:t>
      </w:r>
      <w:r w:rsidRPr="00395726">
        <w:rPr>
          <w:spacing w:val="-5"/>
          <w:lang w:val="nl-NL"/>
        </w:rPr>
        <w:t>lichamen</w:t>
      </w:r>
      <w:r w:rsidRPr="00395726">
        <w:rPr>
          <w:spacing w:val="-37"/>
          <w:lang w:val="nl-NL"/>
        </w:rPr>
        <w:t xml:space="preserve"> </w:t>
      </w:r>
      <w:r w:rsidRPr="00395726">
        <w:rPr>
          <w:lang w:val="nl-NL"/>
        </w:rPr>
        <w:t>ter</w:t>
      </w:r>
      <w:r w:rsidRPr="00395726">
        <w:rPr>
          <w:spacing w:val="-24"/>
          <w:lang w:val="nl-NL"/>
        </w:rPr>
        <w:t xml:space="preserve"> </w:t>
      </w:r>
      <w:r w:rsidRPr="00395726">
        <w:rPr>
          <w:lang w:val="nl-NL"/>
        </w:rPr>
        <w:t>ere</w:t>
      </w:r>
      <w:r w:rsidRPr="00395726">
        <w:rPr>
          <w:spacing w:val="-32"/>
          <w:lang w:val="nl-NL"/>
        </w:rPr>
        <w:t xml:space="preserve"> </w:t>
      </w:r>
      <w:r w:rsidRPr="00395726">
        <w:rPr>
          <w:lang w:val="nl-NL"/>
        </w:rPr>
        <w:t>en</w:t>
      </w:r>
      <w:r w:rsidRPr="00395726">
        <w:rPr>
          <w:spacing w:val="-33"/>
          <w:lang w:val="nl-NL"/>
        </w:rPr>
        <w:t xml:space="preserve"> </w:t>
      </w:r>
      <w:r w:rsidRPr="00395726">
        <w:rPr>
          <w:lang w:val="nl-NL"/>
        </w:rPr>
        <w:t>ten</w:t>
      </w:r>
      <w:r w:rsidRPr="00395726">
        <w:rPr>
          <w:spacing w:val="-32"/>
          <w:lang w:val="nl-NL"/>
        </w:rPr>
        <w:t xml:space="preserve"> </w:t>
      </w:r>
      <w:r w:rsidRPr="00395726">
        <w:rPr>
          <w:lang w:val="nl-NL"/>
        </w:rPr>
        <w:t>dienste van</w:t>
      </w:r>
      <w:r w:rsidRPr="00395726">
        <w:rPr>
          <w:spacing w:val="-31"/>
          <w:lang w:val="nl-NL"/>
        </w:rPr>
        <w:t xml:space="preserve"> </w:t>
      </w:r>
      <w:r w:rsidRPr="00395726">
        <w:rPr>
          <w:lang w:val="nl-NL"/>
        </w:rPr>
        <w:t>uw</w:t>
      </w:r>
      <w:r w:rsidRPr="00395726">
        <w:rPr>
          <w:spacing w:val="-24"/>
          <w:lang w:val="nl-NL"/>
        </w:rPr>
        <w:t xml:space="preserve"> </w:t>
      </w:r>
      <w:r w:rsidRPr="00395726">
        <w:rPr>
          <w:lang w:val="nl-NL"/>
        </w:rPr>
        <w:t>Heere</w:t>
      </w:r>
      <w:r w:rsidRPr="00395726">
        <w:rPr>
          <w:spacing w:val="-28"/>
          <w:lang w:val="nl-NL"/>
        </w:rPr>
        <w:t xml:space="preserve"> </w:t>
      </w:r>
      <w:r w:rsidRPr="00395726">
        <w:rPr>
          <w:lang w:val="nl-NL"/>
        </w:rPr>
        <w:t>en</w:t>
      </w:r>
      <w:r w:rsidRPr="00395726">
        <w:rPr>
          <w:spacing w:val="-29"/>
          <w:lang w:val="nl-NL"/>
        </w:rPr>
        <w:t xml:space="preserve"> </w:t>
      </w:r>
      <w:r w:rsidRPr="00395726">
        <w:rPr>
          <w:lang w:val="nl-NL"/>
        </w:rPr>
        <w:t>Schepper.</w:t>
      </w:r>
      <w:r w:rsidRPr="00395726">
        <w:rPr>
          <w:spacing w:val="-24"/>
          <w:lang w:val="nl-NL"/>
        </w:rPr>
        <w:t xml:space="preserve"> </w:t>
      </w:r>
      <w:r w:rsidRPr="00395726">
        <w:rPr>
          <w:spacing w:val="-6"/>
          <w:lang w:val="nl-NL"/>
        </w:rPr>
        <w:t>Wij</w:t>
      </w:r>
      <w:r w:rsidRPr="00395726">
        <w:rPr>
          <w:spacing w:val="-32"/>
          <w:lang w:val="nl-NL"/>
        </w:rPr>
        <w:t xml:space="preserve"> </w:t>
      </w:r>
      <w:r w:rsidRPr="00395726">
        <w:rPr>
          <w:spacing w:val="-6"/>
          <w:lang w:val="nl-NL"/>
        </w:rPr>
        <w:t>zijn</w:t>
      </w:r>
      <w:r w:rsidRPr="00395726">
        <w:rPr>
          <w:spacing w:val="-26"/>
          <w:lang w:val="nl-NL"/>
        </w:rPr>
        <w:t xml:space="preserve"> </w:t>
      </w:r>
      <w:r w:rsidRPr="00395726">
        <w:rPr>
          <w:lang w:val="nl-NL"/>
        </w:rPr>
        <w:t>geen</w:t>
      </w:r>
      <w:r w:rsidRPr="00395726">
        <w:rPr>
          <w:spacing w:val="-29"/>
          <w:lang w:val="nl-NL"/>
        </w:rPr>
        <w:t xml:space="preserve"> </w:t>
      </w:r>
      <w:r w:rsidRPr="00395726">
        <w:rPr>
          <w:lang w:val="nl-NL"/>
        </w:rPr>
        <w:t>eigenaars</w:t>
      </w:r>
      <w:r w:rsidRPr="00395726">
        <w:rPr>
          <w:spacing w:val="-30"/>
          <w:lang w:val="nl-NL"/>
        </w:rPr>
        <w:t xml:space="preserve"> </w:t>
      </w:r>
      <w:r w:rsidRPr="00395726">
        <w:rPr>
          <w:lang w:val="nl-NL"/>
        </w:rPr>
        <w:t>van</w:t>
      </w:r>
      <w:r w:rsidRPr="00395726">
        <w:rPr>
          <w:spacing w:val="-26"/>
          <w:lang w:val="nl-NL"/>
        </w:rPr>
        <w:t xml:space="preserve"> </w:t>
      </w:r>
      <w:r w:rsidRPr="00395726">
        <w:rPr>
          <w:lang w:val="nl-NL"/>
        </w:rPr>
        <w:t>ons</w:t>
      </w:r>
      <w:r w:rsidRPr="00395726">
        <w:rPr>
          <w:spacing w:val="-17"/>
          <w:lang w:val="nl-NL"/>
        </w:rPr>
        <w:t xml:space="preserve"> </w:t>
      </w:r>
      <w:r w:rsidRPr="00395726">
        <w:rPr>
          <w:spacing w:val="-4"/>
          <w:lang w:val="nl-NL"/>
        </w:rPr>
        <w:t>zelven,</w:t>
      </w:r>
      <w:r w:rsidRPr="00395726">
        <w:rPr>
          <w:spacing w:val="-18"/>
          <w:lang w:val="nl-NL"/>
        </w:rPr>
        <w:t xml:space="preserve"> </w:t>
      </w:r>
      <w:r w:rsidRPr="00395726">
        <w:rPr>
          <w:lang w:val="nl-NL"/>
        </w:rPr>
        <w:t>en</w:t>
      </w:r>
      <w:r w:rsidRPr="00395726">
        <w:rPr>
          <w:spacing w:val="-25"/>
          <w:lang w:val="nl-NL"/>
        </w:rPr>
        <w:t xml:space="preserve"> </w:t>
      </w:r>
      <w:r w:rsidRPr="00395726">
        <w:rPr>
          <w:spacing w:val="-3"/>
          <w:lang w:val="nl-NL"/>
        </w:rPr>
        <w:t>hebben</w:t>
      </w:r>
      <w:r w:rsidRPr="00395726">
        <w:rPr>
          <w:spacing w:val="-27"/>
          <w:lang w:val="nl-NL"/>
        </w:rPr>
        <w:t xml:space="preserve"> </w:t>
      </w:r>
      <w:r w:rsidRPr="00395726">
        <w:rPr>
          <w:spacing w:val="-3"/>
          <w:lang w:val="nl-NL"/>
        </w:rPr>
        <w:t>gene</w:t>
      </w:r>
      <w:r w:rsidRPr="00395726">
        <w:rPr>
          <w:spacing w:val="-17"/>
          <w:lang w:val="nl-NL"/>
        </w:rPr>
        <w:t xml:space="preserve"> </w:t>
      </w:r>
      <w:r w:rsidRPr="00395726">
        <w:rPr>
          <w:spacing w:val="-4"/>
          <w:lang w:val="nl-NL"/>
        </w:rPr>
        <w:t>macht</w:t>
      </w:r>
      <w:r w:rsidRPr="00395726">
        <w:rPr>
          <w:spacing w:val="-15"/>
          <w:lang w:val="nl-NL"/>
        </w:rPr>
        <w:t xml:space="preserve"> </w:t>
      </w:r>
      <w:r w:rsidRPr="00395726">
        <w:rPr>
          <w:lang w:val="nl-NL"/>
        </w:rPr>
        <w:t>over</w:t>
      </w:r>
      <w:r w:rsidRPr="00395726">
        <w:rPr>
          <w:spacing w:val="-16"/>
          <w:lang w:val="nl-NL"/>
        </w:rPr>
        <w:t xml:space="preserve"> </w:t>
      </w:r>
      <w:r w:rsidRPr="00395726">
        <w:rPr>
          <w:spacing w:val="-3"/>
          <w:lang w:val="nl-NL"/>
        </w:rPr>
        <w:t xml:space="preserve">ons </w:t>
      </w:r>
      <w:r w:rsidRPr="00395726">
        <w:rPr>
          <w:spacing w:val="-4"/>
          <w:lang w:val="nl-NL"/>
        </w:rPr>
        <w:t>zelven,</w:t>
      </w:r>
      <w:r w:rsidRPr="00395726">
        <w:rPr>
          <w:spacing w:val="-23"/>
          <w:lang w:val="nl-NL"/>
        </w:rPr>
        <w:t xml:space="preserve"> </w:t>
      </w:r>
      <w:r w:rsidRPr="00395726">
        <w:rPr>
          <w:lang w:val="nl-NL"/>
        </w:rPr>
        <w:t>en</w:t>
      </w:r>
      <w:r w:rsidRPr="00395726">
        <w:rPr>
          <w:spacing w:val="-29"/>
          <w:lang w:val="nl-NL"/>
        </w:rPr>
        <w:t xml:space="preserve"> </w:t>
      </w:r>
      <w:r w:rsidRPr="00395726">
        <w:rPr>
          <w:lang w:val="nl-NL"/>
        </w:rPr>
        <w:t>daarom</w:t>
      </w:r>
      <w:r w:rsidRPr="00395726">
        <w:rPr>
          <w:spacing w:val="-36"/>
          <w:lang w:val="nl-NL"/>
        </w:rPr>
        <w:t xml:space="preserve"> </w:t>
      </w:r>
      <w:r w:rsidRPr="00395726">
        <w:rPr>
          <w:spacing w:val="-4"/>
          <w:lang w:val="nl-NL"/>
        </w:rPr>
        <w:t>zullen</w:t>
      </w:r>
      <w:r w:rsidRPr="00395726">
        <w:rPr>
          <w:spacing w:val="-31"/>
          <w:lang w:val="nl-NL"/>
        </w:rPr>
        <w:t xml:space="preserve"> </w:t>
      </w:r>
      <w:r w:rsidRPr="00395726">
        <w:rPr>
          <w:lang w:val="nl-NL"/>
        </w:rPr>
        <w:t>we</w:t>
      </w:r>
      <w:r w:rsidRPr="00395726">
        <w:rPr>
          <w:spacing w:val="-25"/>
          <w:lang w:val="nl-NL"/>
        </w:rPr>
        <w:t xml:space="preserve"> </w:t>
      </w:r>
      <w:r w:rsidRPr="00395726">
        <w:rPr>
          <w:lang w:val="nl-NL"/>
        </w:rPr>
        <w:t>ons</w:t>
      </w:r>
      <w:r w:rsidRPr="00395726">
        <w:rPr>
          <w:spacing w:val="-22"/>
          <w:lang w:val="nl-NL"/>
        </w:rPr>
        <w:t xml:space="preserve"> </w:t>
      </w:r>
      <w:r w:rsidRPr="00395726">
        <w:rPr>
          <w:spacing w:val="-3"/>
          <w:lang w:val="nl-NL"/>
        </w:rPr>
        <w:t>zelven</w:t>
      </w:r>
      <w:r w:rsidRPr="00395726">
        <w:rPr>
          <w:spacing w:val="-31"/>
          <w:lang w:val="nl-NL"/>
        </w:rPr>
        <w:t xml:space="preserve"> </w:t>
      </w:r>
      <w:r w:rsidRPr="00395726">
        <w:rPr>
          <w:spacing w:val="-3"/>
          <w:lang w:val="nl-NL"/>
        </w:rPr>
        <w:t>niet</w:t>
      </w:r>
      <w:r w:rsidRPr="00395726">
        <w:rPr>
          <w:spacing w:val="-23"/>
          <w:lang w:val="nl-NL"/>
        </w:rPr>
        <w:t xml:space="preserve"> </w:t>
      </w:r>
      <w:r w:rsidRPr="00395726">
        <w:rPr>
          <w:lang w:val="nl-NL"/>
        </w:rPr>
        <w:t>gebruiken</w:t>
      </w:r>
      <w:r w:rsidRPr="00395726">
        <w:rPr>
          <w:spacing w:val="-26"/>
          <w:lang w:val="nl-NL"/>
        </w:rPr>
        <w:t xml:space="preserve"> </w:t>
      </w:r>
      <w:r w:rsidRPr="00395726">
        <w:rPr>
          <w:spacing w:val="3"/>
          <w:lang w:val="nl-NL"/>
        </w:rPr>
        <w:t>tot</w:t>
      </w:r>
      <w:r w:rsidRPr="00395726">
        <w:rPr>
          <w:spacing w:val="-14"/>
          <w:lang w:val="nl-NL"/>
        </w:rPr>
        <w:t xml:space="preserve"> </w:t>
      </w:r>
      <w:r w:rsidRPr="00395726">
        <w:rPr>
          <w:lang w:val="nl-NL"/>
        </w:rPr>
        <w:t>ons</w:t>
      </w:r>
      <w:r w:rsidRPr="00395726">
        <w:rPr>
          <w:spacing w:val="-17"/>
          <w:lang w:val="nl-NL"/>
        </w:rPr>
        <w:t xml:space="preserve"> </w:t>
      </w:r>
      <w:r w:rsidRPr="00395726">
        <w:rPr>
          <w:spacing w:val="-3"/>
          <w:lang w:val="nl-NL"/>
        </w:rPr>
        <w:t>eigen</w:t>
      </w:r>
      <w:r w:rsidRPr="00395726">
        <w:rPr>
          <w:spacing w:val="-30"/>
          <w:lang w:val="nl-NL"/>
        </w:rPr>
        <w:t xml:space="preserve"> </w:t>
      </w:r>
      <w:r w:rsidRPr="00395726">
        <w:rPr>
          <w:lang w:val="nl-NL"/>
        </w:rPr>
        <w:t>vermaak,</w:t>
      </w:r>
      <w:r w:rsidRPr="00395726">
        <w:rPr>
          <w:spacing w:val="-26"/>
          <w:lang w:val="nl-NL"/>
        </w:rPr>
        <w:t xml:space="preserve"> </w:t>
      </w:r>
      <w:r w:rsidRPr="00395726">
        <w:rPr>
          <w:spacing w:val="-3"/>
          <w:lang w:val="nl-NL"/>
        </w:rPr>
        <w:t>maar</w:t>
      </w:r>
      <w:r w:rsidRPr="00395726">
        <w:rPr>
          <w:spacing w:val="-23"/>
          <w:lang w:val="nl-NL"/>
        </w:rPr>
        <w:t xml:space="preserve"> </w:t>
      </w:r>
      <w:r w:rsidRPr="00395726">
        <w:rPr>
          <w:spacing w:val="-3"/>
          <w:lang w:val="nl-NL"/>
        </w:rPr>
        <w:t>naar</w:t>
      </w:r>
      <w:r w:rsidRPr="00395726">
        <w:rPr>
          <w:spacing w:val="-22"/>
          <w:lang w:val="nl-NL"/>
        </w:rPr>
        <w:t xml:space="preserve"> </w:t>
      </w:r>
      <w:r w:rsidRPr="00395726">
        <w:rPr>
          <w:spacing w:val="-6"/>
          <w:lang w:val="nl-NL"/>
        </w:rPr>
        <w:t>Zijn</w:t>
      </w:r>
      <w:r w:rsidRPr="00395726">
        <w:rPr>
          <w:spacing w:val="-27"/>
          <w:lang w:val="nl-NL"/>
        </w:rPr>
        <w:t xml:space="preserve"> </w:t>
      </w:r>
      <w:r w:rsidRPr="00395726">
        <w:rPr>
          <w:spacing w:val="-5"/>
          <w:lang w:val="nl-NL"/>
        </w:rPr>
        <w:t>wil</w:t>
      </w:r>
      <w:r w:rsidRPr="00395726">
        <w:rPr>
          <w:spacing w:val="-30"/>
          <w:lang w:val="nl-NL"/>
        </w:rPr>
        <w:t xml:space="preserve"> </w:t>
      </w:r>
      <w:r w:rsidRPr="00395726">
        <w:rPr>
          <w:lang w:val="nl-NL"/>
        </w:rPr>
        <w:t xml:space="preserve">en tot </w:t>
      </w:r>
      <w:r w:rsidRPr="00395726">
        <w:rPr>
          <w:spacing w:val="-3"/>
          <w:lang w:val="nl-NL"/>
        </w:rPr>
        <w:t xml:space="preserve">Zijne eer, wiens </w:t>
      </w:r>
      <w:r w:rsidRPr="00395726">
        <w:rPr>
          <w:lang w:val="nl-NL"/>
        </w:rPr>
        <w:t xml:space="preserve">wij </w:t>
      </w:r>
      <w:r w:rsidRPr="00395726">
        <w:rPr>
          <w:spacing w:val="-3"/>
          <w:lang w:val="nl-NL"/>
        </w:rPr>
        <w:t xml:space="preserve">zijn </w:t>
      </w:r>
      <w:r w:rsidRPr="00395726">
        <w:rPr>
          <w:lang w:val="nl-NL"/>
        </w:rPr>
        <w:t xml:space="preserve">en wie wij </w:t>
      </w:r>
      <w:r w:rsidRPr="00395726">
        <w:rPr>
          <w:spacing w:val="-3"/>
          <w:lang w:val="nl-NL"/>
        </w:rPr>
        <w:t>dienen, Handelingen</w:t>
      </w:r>
      <w:r w:rsidRPr="00395726">
        <w:rPr>
          <w:spacing w:val="-5"/>
          <w:lang w:val="nl-NL"/>
        </w:rPr>
        <w:t xml:space="preserve"> </w:t>
      </w:r>
      <w:r w:rsidRPr="00395726">
        <w:rPr>
          <w:spacing w:val="-3"/>
          <w:lang w:val="nl-NL"/>
        </w:rPr>
        <w:t>27:23.</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right="137"/>
        <w:rPr>
          <w:lang w:val="nl-NL"/>
        </w:rPr>
      </w:pPr>
      <w:bookmarkStart w:id="30" w:name="7"/>
      <w:bookmarkEnd w:id="30"/>
      <w:r w:rsidRPr="00395726">
        <w:rPr>
          <w:lang w:val="nl-NL"/>
        </w:rPr>
        <w:lastRenderedPageBreak/>
        <w:t>HOOFDSTUK</w:t>
      </w:r>
      <w:r w:rsidRPr="00395726">
        <w:rPr>
          <w:spacing w:val="-8"/>
          <w:lang w:val="nl-NL"/>
        </w:rPr>
        <w:t xml:space="preserve"> </w:t>
      </w:r>
      <w:r w:rsidRPr="00395726">
        <w:rPr>
          <w:lang w:val="nl-NL"/>
        </w:rPr>
        <w:t>7</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12"/>
        </w:numPr>
        <w:tabs>
          <w:tab w:val="left" w:pos="280"/>
        </w:tabs>
        <w:spacing w:line="259" w:lineRule="auto"/>
        <w:ind w:right="500" w:firstLine="0"/>
        <w:rPr>
          <w:rFonts w:ascii="Times New Roman" w:eastAsia="Times New Roman" w:hAnsi="Times New Roman" w:cs="Times New Roman"/>
          <w:sz w:val="24"/>
          <w:szCs w:val="24"/>
          <w:lang w:val="nl-NL"/>
        </w:rPr>
      </w:pPr>
      <w:r w:rsidRPr="00395726">
        <w:rPr>
          <w:rFonts w:ascii="Times New Roman"/>
          <w:spacing w:val="-3"/>
          <w:sz w:val="24"/>
          <w:lang w:val="nl-NL"/>
        </w:rPr>
        <w:t>Aangaande</w:t>
      </w:r>
      <w:r w:rsidRPr="00395726">
        <w:rPr>
          <w:rFonts w:ascii="Times New Roman"/>
          <w:spacing w:val="-21"/>
          <w:sz w:val="24"/>
          <w:lang w:val="nl-NL"/>
        </w:rPr>
        <w:t xml:space="preserve"> </w:t>
      </w:r>
      <w:r w:rsidRPr="00395726">
        <w:rPr>
          <w:rFonts w:ascii="Times New Roman"/>
          <w:spacing w:val="-3"/>
          <w:sz w:val="24"/>
          <w:lang w:val="nl-NL"/>
        </w:rPr>
        <w:t>nu</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4"/>
          <w:sz w:val="24"/>
          <w:lang w:val="nl-NL"/>
        </w:rPr>
        <w:t>dingen,</w:t>
      </w:r>
      <w:r w:rsidRPr="00395726">
        <w:rPr>
          <w:rFonts w:ascii="Times New Roman"/>
          <w:spacing w:val="-18"/>
          <w:sz w:val="24"/>
          <w:lang w:val="nl-NL"/>
        </w:rPr>
        <w:t xml:space="preserve"> </w:t>
      </w:r>
      <w:r w:rsidRPr="00395726">
        <w:rPr>
          <w:rFonts w:ascii="Times New Roman"/>
          <w:sz w:val="24"/>
          <w:lang w:val="nl-NL"/>
        </w:rPr>
        <w:t>waarvan</w:t>
      </w:r>
      <w:r w:rsidRPr="00395726">
        <w:rPr>
          <w:rFonts w:ascii="Times New Roman"/>
          <w:spacing w:val="-25"/>
          <w:sz w:val="24"/>
          <w:lang w:val="nl-NL"/>
        </w:rPr>
        <w:t xml:space="preserve"> </w:t>
      </w:r>
      <w:r w:rsidRPr="00395726">
        <w:rPr>
          <w:rFonts w:ascii="Times New Roman"/>
          <w:spacing w:val="-5"/>
          <w:sz w:val="24"/>
          <w:lang w:val="nl-NL"/>
        </w:rPr>
        <w:t>gij</w:t>
      </w:r>
      <w:r w:rsidRPr="00395726">
        <w:rPr>
          <w:rFonts w:ascii="Times New Roman"/>
          <w:spacing w:val="-25"/>
          <w:sz w:val="24"/>
          <w:lang w:val="nl-NL"/>
        </w:rPr>
        <w:t xml:space="preserve"> </w:t>
      </w:r>
      <w:r w:rsidRPr="00395726">
        <w:rPr>
          <w:rFonts w:ascii="Times New Roman"/>
          <w:spacing w:val="-7"/>
          <w:sz w:val="24"/>
          <w:lang w:val="nl-NL"/>
        </w:rPr>
        <w:t>mij</w:t>
      </w:r>
      <w:r w:rsidRPr="00395726">
        <w:rPr>
          <w:rFonts w:ascii="Times New Roman"/>
          <w:spacing w:val="-28"/>
          <w:sz w:val="24"/>
          <w:lang w:val="nl-NL"/>
        </w:rPr>
        <w:t xml:space="preserve"> </w:t>
      </w:r>
      <w:r w:rsidRPr="00395726">
        <w:rPr>
          <w:rFonts w:ascii="Times New Roman"/>
          <w:sz w:val="24"/>
          <w:lang w:val="nl-NL"/>
        </w:rPr>
        <w:t>geschreven</w:t>
      </w:r>
      <w:r w:rsidRPr="00395726">
        <w:rPr>
          <w:rFonts w:ascii="Times New Roman"/>
          <w:spacing w:val="-25"/>
          <w:sz w:val="24"/>
          <w:lang w:val="nl-NL"/>
        </w:rPr>
        <w:t xml:space="preserve"> </w:t>
      </w:r>
      <w:r w:rsidRPr="00395726">
        <w:rPr>
          <w:rFonts w:ascii="Times New Roman"/>
          <w:sz w:val="24"/>
          <w:lang w:val="nl-NL"/>
        </w:rPr>
        <w:t>hebt;</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5"/>
          <w:sz w:val="24"/>
          <w:lang w:val="nl-NL"/>
        </w:rPr>
        <w:t>mens</w:t>
      </w:r>
      <w:r w:rsidRPr="00395726">
        <w:rPr>
          <w:rFonts w:ascii="Times New Roman"/>
          <w:spacing w:val="-15"/>
          <w:sz w:val="24"/>
          <w:lang w:val="nl-NL"/>
        </w:rPr>
        <w:t xml:space="preserve"> </w:t>
      </w:r>
      <w:r w:rsidRPr="00395726">
        <w:rPr>
          <w:rFonts w:ascii="Times New Roman"/>
          <w:sz w:val="24"/>
          <w:lang w:val="nl-NL"/>
        </w:rPr>
        <w:t>goed</w:t>
      </w:r>
      <w:r w:rsidRPr="00395726">
        <w:rPr>
          <w:rFonts w:ascii="Times New Roman"/>
          <w:spacing w:val="-13"/>
          <w:sz w:val="24"/>
          <w:lang w:val="nl-NL"/>
        </w:rPr>
        <w:t xml:space="preserve"> </w:t>
      </w:r>
      <w:r w:rsidRPr="00395726">
        <w:rPr>
          <w:rFonts w:ascii="Times New Roman"/>
          <w:sz w:val="24"/>
          <w:lang w:val="nl-NL"/>
        </w:rPr>
        <w:t>geen</w:t>
      </w:r>
      <w:r w:rsidRPr="00395726">
        <w:rPr>
          <w:rFonts w:ascii="Times New Roman"/>
          <w:spacing w:val="-20"/>
          <w:sz w:val="24"/>
          <w:lang w:val="nl-NL"/>
        </w:rPr>
        <w:t xml:space="preserve"> </w:t>
      </w:r>
      <w:r w:rsidRPr="00395726">
        <w:rPr>
          <w:rFonts w:ascii="Times New Roman"/>
          <w:sz w:val="24"/>
          <w:lang w:val="nl-NL"/>
        </w:rPr>
        <w:t>vrouw</w:t>
      </w:r>
      <w:r w:rsidRPr="00395726">
        <w:rPr>
          <w:rFonts w:ascii="Times New Roman"/>
          <w:spacing w:val="-14"/>
          <w:sz w:val="24"/>
          <w:lang w:val="nl-NL"/>
        </w:rPr>
        <w:t xml:space="preserve"> </w:t>
      </w:r>
      <w:r w:rsidRPr="00395726">
        <w:rPr>
          <w:rFonts w:ascii="Times New Roman"/>
          <w:sz w:val="24"/>
          <w:lang w:val="nl-NL"/>
        </w:rPr>
        <w:t>aan te</w:t>
      </w:r>
      <w:r w:rsidRPr="00395726">
        <w:rPr>
          <w:rFonts w:ascii="Times New Roman"/>
          <w:spacing w:val="-5"/>
          <w:sz w:val="24"/>
          <w:lang w:val="nl-NL"/>
        </w:rPr>
        <w:t xml:space="preserve"> </w:t>
      </w:r>
      <w:r w:rsidRPr="00395726">
        <w:rPr>
          <w:rFonts w:ascii="Times New Roman"/>
          <w:sz w:val="24"/>
          <w:lang w:val="nl-NL"/>
        </w:rPr>
        <w:t>raken.</w:t>
      </w:r>
    </w:p>
    <w:p w:rsidR="00A97EE0" w:rsidRPr="00395726" w:rsidRDefault="00395726">
      <w:pPr>
        <w:pStyle w:val="Lijstalinea"/>
        <w:numPr>
          <w:ilvl w:val="0"/>
          <w:numId w:val="112"/>
        </w:numPr>
        <w:tabs>
          <w:tab w:val="left" w:pos="284"/>
        </w:tabs>
        <w:spacing w:before="5" w:line="259" w:lineRule="auto"/>
        <w:ind w:right="505"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10"/>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z w:val="24"/>
          <w:lang w:val="nl-NL"/>
        </w:rPr>
        <w:t>der</w:t>
      </w:r>
      <w:r w:rsidRPr="00395726">
        <w:rPr>
          <w:rFonts w:ascii="Times New Roman"/>
          <w:spacing w:val="-10"/>
          <w:sz w:val="24"/>
          <w:lang w:val="nl-NL"/>
        </w:rPr>
        <w:t xml:space="preserve"> </w:t>
      </w:r>
      <w:r w:rsidRPr="00395726">
        <w:rPr>
          <w:rFonts w:ascii="Times New Roman"/>
          <w:sz w:val="24"/>
          <w:lang w:val="nl-NL"/>
        </w:rPr>
        <w:t>hoererijen</w:t>
      </w:r>
      <w:r w:rsidRPr="00395726">
        <w:rPr>
          <w:rFonts w:ascii="Times New Roman"/>
          <w:spacing w:val="-20"/>
          <w:sz w:val="24"/>
          <w:lang w:val="nl-NL"/>
        </w:rPr>
        <w:t xml:space="preserve"> </w:t>
      </w:r>
      <w:r w:rsidRPr="00395726">
        <w:rPr>
          <w:rFonts w:ascii="Times New Roman"/>
          <w:spacing w:val="-5"/>
          <w:sz w:val="24"/>
          <w:lang w:val="nl-NL"/>
        </w:rPr>
        <w:t>wil</w:t>
      </w:r>
      <w:r w:rsidRPr="00395726">
        <w:rPr>
          <w:rFonts w:ascii="Times New Roman"/>
          <w:spacing w:val="-20"/>
          <w:sz w:val="24"/>
          <w:lang w:val="nl-NL"/>
        </w:rPr>
        <w:t xml:space="preserve"> </w:t>
      </w:r>
      <w:r w:rsidRPr="00395726">
        <w:rPr>
          <w:rFonts w:ascii="Times New Roman"/>
          <w:sz w:val="24"/>
          <w:lang w:val="nl-NL"/>
        </w:rPr>
        <w:t>zal</w:t>
      </w:r>
      <w:r w:rsidRPr="00395726">
        <w:rPr>
          <w:rFonts w:ascii="Times New Roman"/>
          <w:spacing w:val="-28"/>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6"/>
          <w:sz w:val="24"/>
          <w:lang w:val="nl-NL"/>
        </w:rPr>
        <w:t>iegelijk</w:t>
      </w:r>
      <w:r w:rsidRPr="00395726">
        <w:rPr>
          <w:rFonts w:ascii="Times New Roman"/>
          <w:spacing w:val="-15"/>
          <w:sz w:val="24"/>
          <w:lang w:val="nl-NL"/>
        </w:rPr>
        <w:t xml:space="preserve"> </w:t>
      </w:r>
      <w:r w:rsidRPr="00395726">
        <w:rPr>
          <w:rFonts w:ascii="Times New Roman"/>
          <w:spacing w:val="-3"/>
          <w:sz w:val="24"/>
          <w:lang w:val="nl-NL"/>
        </w:rPr>
        <w:t>man</w:t>
      </w:r>
      <w:r w:rsidRPr="00395726">
        <w:rPr>
          <w:rFonts w:ascii="Times New Roman"/>
          <w:spacing w:val="-26"/>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pacing w:val="-3"/>
          <w:sz w:val="24"/>
          <w:lang w:val="nl-NL"/>
        </w:rPr>
        <w:t>eigen</w:t>
      </w:r>
      <w:r w:rsidRPr="00395726">
        <w:rPr>
          <w:rFonts w:ascii="Times New Roman"/>
          <w:spacing w:val="-20"/>
          <w:sz w:val="24"/>
          <w:lang w:val="nl-NL"/>
        </w:rPr>
        <w:t xml:space="preserve"> </w:t>
      </w:r>
      <w:r w:rsidRPr="00395726">
        <w:rPr>
          <w:rFonts w:ascii="Times New Roman"/>
          <w:sz w:val="24"/>
          <w:lang w:val="nl-NL"/>
        </w:rPr>
        <w:t>vrouw</w:t>
      </w:r>
      <w:r w:rsidRPr="00395726">
        <w:rPr>
          <w:rFonts w:ascii="Times New Roman"/>
          <w:spacing w:val="-13"/>
          <w:sz w:val="24"/>
          <w:lang w:val="nl-NL"/>
        </w:rPr>
        <w:t xml:space="preserve"> </w:t>
      </w:r>
      <w:r w:rsidRPr="00395726">
        <w:rPr>
          <w:rFonts w:ascii="Times New Roman"/>
          <w:spacing w:val="-4"/>
          <w:sz w:val="24"/>
          <w:lang w:val="nl-NL"/>
        </w:rPr>
        <w:t>hebben,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5"/>
          <w:sz w:val="24"/>
          <w:lang w:val="nl-NL"/>
        </w:rPr>
        <w:t>iegelijke</w:t>
      </w:r>
      <w:r w:rsidRPr="00395726">
        <w:rPr>
          <w:rFonts w:ascii="Times New Roman"/>
          <w:spacing w:val="-18"/>
          <w:sz w:val="24"/>
          <w:lang w:val="nl-NL"/>
        </w:rPr>
        <w:t xml:space="preserve"> </w:t>
      </w:r>
      <w:r w:rsidRPr="00395726">
        <w:rPr>
          <w:rFonts w:ascii="Times New Roman"/>
          <w:sz w:val="24"/>
          <w:lang w:val="nl-NL"/>
        </w:rPr>
        <w:t xml:space="preserve">vrouw </w:t>
      </w:r>
      <w:r w:rsidRPr="00395726">
        <w:rPr>
          <w:rFonts w:ascii="Times New Roman"/>
          <w:spacing w:val="-3"/>
          <w:sz w:val="24"/>
          <w:lang w:val="nl-NL"/>
        </w:rPr>
        <w:t xml:space="preserve">zal haar </w:t>
      </w:r>
      <w:r w:rsidRPr="00395726">
        <w:rPr>
          <w:rFonts w:ascii="Times New Roman"/>
          <w:spacing w:val="-4"/>
          <w:sz w:val="24"/>
          <w:lang w:val="nl-NL"/>
        </w:rPr>
        <w:t xml:space="preserve">eigen </w:t>
      </w:r>
      <w:r w:rsidRPr="00395726">
        <w:rPr>
          <w:rFonts w:ascii="Times New Roman"/>
          <w:spacing w:val="-3"/>
          <w:sz w:val="24"/>
          <w:lang w:val="nl-NL"/>
        </w:rPr>
        <w:t>man</w:t>
      </w:r>
      <w:r w:rsidRPr="00395726">
        <w:rPr>
          <w:rFonts w:ascii="Times New Roman"/>
          <w:spacing w:val="12"/>
          <w:sz w:val="24"/>
          <w:lang w:val="nl-NL"/>
        </w:rPr>
        <w:t xml:space="preserve"> </w:t>
      </w:r>
      <w:r w:rsidRPr="00395726">
        <w:rPr>
          <w:rFonts w:ascii="Times New Roman"/>
          <w:spacing w:val="-4"/>
          <w:sz w:val="24"/>
          <w:lang w:val="nl-NL"/>
        </w:rPr>
        <w:t>hebben.</w:t>
      </w:r>
    </w:p>
    <w:p w:rsidR="00A97EE0" w:rsidRPr="00395726" w:rsidRDefault="00395726">
      <w:pPr>
        <w:pStyle w:val="Lijstalinea"/>
        <w:numPr>
          <w:ilvl w:val="0"/>
          <w:numId w:val="112"/>
        </w:numPr>
        <w:tabs>
          <w:tab w:val="left" w:pos="294"/>
        </w:tabs>
        <w:spacing w:before="5" w:line="259" w:lineRule="auto"/>
        <w:ind w:right="500" w:firstLine="0"/>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pacing w:val="-3"/>
          <w:sz w:val="24"/>
          <w:lang w:val="nl-NL"/>
        </w:rPr>
        <w:t>man</w:t>
      </w:r>
      <w:r w:rsidRPr="00395726">
        <w:rPr>
          <w:rFonts w:ascii="Times New Roman"/>
          <w:spacing w:val="-11"/>
          <w:sz w:val="24"/>
          <w:lang w:val="nl-NL"/>
        </w:rPr>
        <w:t xml:space="preserve"> </w:t>
      </w:r>
      <w:r w:rsidRPr="00395726">
        <w:rPr>
          <w:rFonts w:ascii="Times New Roman"/>
          <w:sz w:val="24"/>
          <w:lang w:val="nl-NL"/>
        </w:rPr>
        <w:t>zal</w:t>
      </w:r>
      <w:r w:rsidRPr="00395726">
        <w:rPr>
          <w:rFonts w:ascii="Times New Roman"/>
          <w:spacing w:val="-13"/>
          <w:sz w:val="24"/>
          <w:lang w:val="nl-NL"/>
        </w:rPr>
        <w:t xml:space="preserve"> </w:t>
      </w:r>
      <w:r w:rsidRPr="00395726">
        <w:rPr>
          <w:rFonts w:ascii="Times New Roman"/>
          <w:sz w:val="24"/>
          <w:lang w:val="nl-NL"/>
        </w:rPr>
        <w:t>aan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3"/>
          <w:sz w:val="24"/>
          <w:lang w:val="nl-NL"/>
        </w:rPr>
        <w:t xml:space="preserve"> </w:t>
      </w:r>
      <w:r w:rsidRPr="00395726">
        <w:rPr>
          <w:rFonts w:ascii="Times New Roman"/>
          <w:sz w:val="24"/>
          <w:lang w:val="nl-NL"/>
        </w:rPr>
        <w:t>vrouw</w:t>
      </w:r>
      <w:r w:rsidRPr="00395726">
        <w:rPr>
          <w:rFonts w:ascii="Times New Roman"/>
          <w:spacing w:val="-3"/>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3"/>
          <w:sz w:val="24"/>
          <w:lang w:val="nl-NL"/>
        </w:rPr>
        <w:t>schuldige</w:t>
      </w:r>
      <w:r w:rsidRPr="00395726">
        <w:rPr>
          <w:rFonts w:ascii="Times New Roman"/>
          <w:spacing w:val="-11"/>
          <w:sz w:val="24"/>
          <w:lang w:val="nl-NL"/>
        </w:rPr>
        <w:t xml:space="preserve"> </w:t>
      </w:r>
      <w:r w:rsidRPr="00395726">
        <w:rPr>
          <w:rFonts w:ascii="Times New Roman"/>
          <w:spacing w:val="-5"/>
          <w:sz w:val="24"/>
          <w:lang w:val="nl-NL"/>
        </w:rPr>
        <w:t>goedwilligheid</w:t>
      </w:r>
      <w:r w:rsidRPr="00395726">
        <w:rPr>
          <w:rFonts w:ascii="Times New Roman"/>
          <w:spacing w:val="3"/>
          <w:sz w:val="24"/>
          <w:lang w:val="nl-NL"/>
        </w:rPr>
        <w:t xml:space="preserve"> </w:t>
      </w:r>
      <w:r w:rsidRPr="00395726">
        <w:rPr>
          <w:rFonts w:ascii="Times New Roman"/>
          <w:spacing w:val="-3"/>
          <w:sz w:val="24"/>
          <w:lang w:val="nl-NL"/>
        </w:rPr>
        <w:t>betalen;</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pacing w:val="-4"/>
          <w:sz w:val="24"/>
          <w:lang w:val="nl-NL"/>
        </w:rPr>
        <w:t>desgelijks</w:t>
      </w:r>
      <w:r w:rsidRPr="00395726">
        <w:rPr>
          <w:rFonts w:ascii="Times New Roman"/>
          <w:spacing w:val="-6"/>
          <w:sz w:val="24"/>
          <w:lang w:val="nl-NL"/>
        </w:rPr>
        <w:t xml:space="preserve"> </w:t>
      </w:r>
      <w:r w:rsidRPr="00395726">
        <w:rPr>
          <w:rFonts w:ascii="Times New Roman"/>
          <w:spacing w:val="2"/>
          <w:sz w:val="24"/>
          <w:lang w:val="nl-NL"/>
        </w:rPr>
        <w:t>ook</w:t>
      </w:r>
      <w:r w:rsidRPr="00395726">
        <w:rPr>
          <w:rFonts w:ascii="Times New Roman"/>
          <w:spacing w:val="-3"/>
          <w:sz w:val="24"/>
          <w:lang w:val="nl-NL"/>
        </w:rPr>
        <w:t xml:space="preserve"> </w:t>
      </w:r>
      <w:r w:rsidRPr="00395726">
        <w:rPr>
          <w:rFonts w:ascii="Times New Roman"/>
          <w:sz w:val="24"/>
          <w:lang w:val="nl-NL"/>
        </w:rPr>
        <w:t>de</w:t>
      </w:r>
      <w:r w:rsidRPr="00395726">
        <w:rPr>
          <w:rFonts w:ascii="Times New Roman"/>
          <w:spacing w:val="-3"/>
          <w:sz w:val="24"/>
          <w:lang w:val="nl-NL"/>
        </w:rPr>
        <w:t xml:space="preserve"> </w:t>
      </w:r>
      <w:r w:rsidRPr="00395726">
        <w:rPr>
          <w:rFonts w:ascii="Times New Roman"/>
          <w:sz w:val="24"/>
          <w:lang w:val="nl-NL"/>
        </w:rPr>
        <w:t>vrouw</w:t>
      </w:r>
      <w:r w:rsidRPr="00395726">
        <w:rPr>
          <w:rFonts w:ascii="Times New Roman"/>
          <w:spacing w:val="-3"/>
          <w:sz w:val="24"/>
          <w:lang w:val="nl-NL"/>
        </w:rPr>
        <w:t xml:space="preserve"> </w:t>
      </w:r>
      <w:r w:rsidRPr="00395726">
        <w:rPr>
          <w:rFonts w:ascii="Times New Roman"/>
          <w:sz w:val="24"/>
          <w:lang w:val="nl-NL"/>
        </w:rPr>
        <w:t xml:space="preserve">aan </w:t>
      </w:r>
      <w:r w:rsidRPr="00395726">
        <w:rPr>
          <w:rFonts w:ascii="Times New Roman"/>
          <w:spacing w:val="-3"/>
          <w:sz w:val="24"/>
          <w:lang w:val="nl-NL"/>
        </w:rPr>
        <w:t>den</w:t>
      </w:r>
      <w:r w:rsidRPr="00395726">
        <w:rPr>
          <w:rFonts w:ascii="Times New Roman"/>
          <w:sz w:val="24"/>
          <w:lang w:val="nl-NL"/>
        </w:rPr>
        <w:t xml:space="preserve"> </w:t>
      </w:r>
      <w:r w:rsidRPr="00395726">
        <w:rPr>
          <w:rFonts w:ascii="Times New Roman"/>
          <w:spacing w:val="-4"/>
          <w:sz w:val="24"/>
          <w:lang w:val="nl-NL"/>
        </w:rPr>
        <w:t>man.</w:t>
      </w:r>
    </w:p>
    <w:p w:rsidR="00A97EE0" w:rsidRPr="00395726" w:rsidRDefault="00395726">
      <w:pPr>
        <w:pStyle w:val="Lijstalinea"/>
        <w:numPr>
          <w:ilvl w:val="0"/>
          <w:numId w:val="112"/>
        </w:numPr>
        <w:tabs>
          <w:tab w:val="left" w:pos="294"/>
        </w:tabs>
        <w:spacing w:before="5" w:line="259" w:lineRule="auto"/>
        <w:ind w:right="500" w:firstLine="0"/>
        <w:rPr>
          <w:rFonts w:ascii="Times New Roman" w:eastAsia="Times New Roman" w:hAnsi="Times New Roman" w:cs="Times New Roman"/>
          <w:sz w:val="24"/>
          <w:szCs w:val="24"/>
          <w:lang w:val="nl-NL"/>
        </w:rPr>
      </w:pPr>
      <w:r w:rsidRPr="00395726">
        <w:rPr>
          <w:rFonts w:ascii="Times New Roman"/>
          <w:sz w:val="24"/>
          <w:lang w:val="nl-NL"/>
        </w:rPr>
        <w:t xml:space="preserve">De vrouw </w:t>
      </w:r>
      <w:r w:rsidRPr="00395726">
        <w:rPr>
          <w:rFonts w:ascii="Times New Roman"/>
          <w:spacing w:val="-4"/>
          <w:sz w:val="24"/>
          <w:lang w:val="nl-NL"/>
        </w:rPr>
        <w:t xml:space="preserve">heeft </w:t>
      </w:r>
      <w:r w:rsidRPr="00395726">
        <w:rPr>
          <w:rFonts w:ascii="Times New Roman"/>
          <w:sz w:val="24"/>
          <w:lang w:val="nl-NL"/>
        </w:rPr>
        <w:t xml:space="preserve">de </w:t>
      </w:r>
      <w:r w:rsidRPr="00395726">
        <w:rPr>
          <w:rFonts w:ascii="Times New Roman"/>
          <w:spacing w:val="-4"/>
          <w:sz w:val="24"/>
          <w:lang w:val="nl-NL"/>
        </w:rPr>
        <w:t xml:space="preserve">macht </w:t>
      </w:r>
      <w:r w:rsidRPr="00395726">
        <w:rPr>
          <w:rFonts w:ascii="Times New Roman"/>
          <w:spacing w:val="-3"/>
          <w:sz w:val="24"/>
          <w:lang w:val="nl-NL"/>
        </w:rPr>
        <w:t xml:space="preserve">niet </w:t>
      </w:r>
      <w:r w:rsidRPr="00395726">
        <w:rPr>
          <w:rFonts w:ascii="Times New Roman"/>
          <w:sz w:val="24"/>
          <w:lang w:val="nl-NL"/>
        </w:rPr>
        <w:t xml:space="preserve">over </w:t>
      </w:r>
      <w:r w:rsidRPr="00395726">
        <w:rPr>
          <w:rFonts w:ascii="Times New Roman"/>
          <w:spacing w:val="-3"/>
          <w:sz w:val="24"/>
          <w:lang w:val="nl-NL"/>
        </w:rPr>
        <w:t xml:space="preserve">haar eigen </w:t>
      </w:r>
      <w:r w:rsidRPr="00395726">
        <w:rPr>
          <w:rFonts w:ascii="Times New Roman"/>
          <w:spacing w:val="-6"/>
          <w:sz w:val="24"/>
          <w:lang w:val="nl-NL"/>
        </w:rPr>
        <w:t xml:space="preserve">lichaam, </w:t>
      </w:r>
      <w:r w:rsidRPr="00395726">
        <w:rPr>
          <w:rFonts w:ascii="Times New Roman"/>
          <w:spacing w:val="-3"/>
          <w:sz w:val="24"/>
          <w:lang w:val="nl-NL"/>
        </w:rPr>
        <w:t xml:space="preserve">maar </w:t>
      </w:r>
      <w:r w:rsidRPr="00395726">
        <w:rPr>
          <w:rFonts w:ascii="Times New Roman"/>
          <w:sz w:val="24"/>
          <w:lang w:val="nl-NL"/>
        </w:rPr>
        <w:t xml:space="preserve">de </w:t>
      </w:r>
      <w:r w:rsidRPr="00395726">
        <w:rPr>
          <w:rFonts w:ascii="Times New Roman"/>
          <w:spacing w:val="-4"/>
          <w:sz w:val="24"/>
          <w:lang w:val="nl-NL"/>
        </w:rPr>
        <w:t xml:space="preserve">man; </w:t>
      </w:r>
      <w:r w:rsidRPr="00395726">
        <w:rPr>
          <w:rFonts w:ascii="Times New Roman"/>
          <w:sz w:val="24"/>
          <w:lang w:val="nl-NL"/>
        </w:rPr>
        <w:t xml:space="preserve">en </w:t>
      </w:r>
      <w:r w:rsidRPr="00395726">
        <w:rPr>
          <w:rFonts w:ascii="Times New Roman"/>
          <w:spacing w:val="-4"/>
          <w:sz w:val="24"/>
          <w:lang w:val="nl-NL"/>
        </w:rPr>
        <w:t xml:space="preserve">desgelijks </w:t>
      </w:r>
      <w:r w:rsidRPr="00395726">
        <w:rPr>
          <w:rFonts w:ascii="Times New Roman"/>
          <w:spacing w:val="2"/>
          <w:sz w:val="24"/>
          <w:lang w:val="nl-NL"/>
        </w:rPr>
        <w:t xml:space="preserve">ook </w:t>
      </w:r>
      <w:r w:rsidRPr="00395726">
        <w:rPr>
          <w:rFonts w:ascii="Times New Roman"/>
          <w:sz w:val="24"/>
          <w:lang w:val="nl-NL"/>
        </w:rPr>
        <w:t xml:space="preserve">de </w:t>
      </w:r>
      <w:r w:rsidRPr="00395726">
        <w:rPr>
          <w:rFonts w:ascii="Times New Roman"/>
          <w:spacing w:val="-4"/>
          <w:sz w:val="24"/>
          <w:lang w:val="nl-NL"/>
        </w:rPr>
        <w:t xml:space="preserve">man </w:t>
      </w:r>
      <w:r w:rsidRPr="00395726">
        <w:rPr>
          <w:rFonts w:ascii="Times New Roman"/>
          <w:spacing w:val="-3"/>
          <w:sz w:val="24"/>
          <w:lang w:val="nl-NL"/>
        </w:rPr>
        <w:t xml:space="preserve">heeft </w:t>
      </w:r>
      <w:r w:rsidRPr="00395726">
        <w:rPr>
          <w:rFonts w:ascii="Times New Roman"/>
          <w:sz w:val="24"/>
          <w:lang w:val="nl-NL"/>
        </w:rPr>
        <w:t xml:space="preserve">de </w:t>
      </w:r>
      <w:r w:rsidRPr="00395726">
        <w:rPr>
          <w:rFonts w:ascii="Times New Roman"/>
          <w:spacing w:val="-3"/>
          <w:sz w:val="24"/>
          <w:lang w:val="nl-NL"/>
        </w:rPr>
        <w:t xml:space="preserve">macht niet over zijn eigen lichaam, maar </w:t>
      </w:r>
      <w:r w:rsidRPr="00395726">
        <w:rPr>
          <w:rFonts w:ascii="Times New Roman"/>
          <w:sz w:val="24"/>
          <w:lang w:val="nl-NL"/>
        </w:rPr>
        <w:t>de</w:t>
      </w:r>
      <w:r w:rsidRPr="00395726">
        <w:rPr>
          <w:rFonts w:ascii="Times New Roman"/>
          <w:spacing w:val="42"/>
          <w:sz w:val="24"/>
          <w:lang w:val="nl-NL"/>
        </w:rPr>
        <w:t xml:space="preserve"> </w:t>
      </w:r>
      <w:r w:rsidRPr="00395726">
        <w:rPr>
          <w:rFonts w:ascii="Times New Roman"/>
          <w:spacing w:val="-3"/>
          <w:sz w:val="24"/>
          <w:lang w:val="nl-NL"/>
        </w:rPr>
        <w:t>vrouw.</w:t>
      </w:r>
    </w:p>
    <w:p w:rsidR="00A97EE0" w:rsidRPr="00395726" w:rsidRDefault="00395726">
      <w:pPr>
        <w:pStyle w:val="Lijstalinea"/>
        <w:numPr>
          <w:ilvl w:val="0"/>
          <w:numId w:val="112"/>
        </w:numPr>
        <w:tabs>
          <w:tab w:val="left" w:pos="275"/>
        </w:tabs>
        <w:spacing w:before="5" w:line="261" w:lineRule="auto"/>
        <w:ind w:right="500" w:firstLine="0"/>
        <w:jc w:val="both"/>
        <w:rPr>
          <w:rFonts w:ascii="Times New Roman" w:eastAsia="Times New Roman" w:hAnsi="Times New Roman" w:cs="Times New Roman"/>
          <w:sz w:val="24"/>
          <w:szCs w:val="24"/>
          <w:lang w:val="nl-NL"/>
        </w:rPr>
      </w:pPr>
      <w:r w:rsidRPr="00395726">
        <w:rPr>
          <w:rFonts w:ascii="Times New Roman"/>
          <w:sz w:val="24"/>
          <w:lang w:val="nl-NL"/>
        </w:rPr>
        <w:t>Onttrekt</w:t>
      </w:r>
      <w:r w:rsidRPr="00395726">
        <w:rPr>
          <w:rFonts w:ascii="Times New Roman"/>
          <w:spacing w:val="-16"/>
          <w:sz w:val="24"/>
          <w:lang w:val="nl-NL"/>
        </w:rPr>
        <w:t xml:space="preserve"> </w:t>
      </w:r>
      <w:r w:rsidRPr="00395726">
        <w:rPr>
          <w:rFonts w:ascii="Times New Roman"/>
          <w:sz w:val="24"/>
          <w:lang w:val="nl-NL"/>
        </w:rPr>
        <w:t>u</w:t>
      </w:r>
      <w:r w:rsidRPr="00395726">
        <w:rPr>
          <w:rFonts w:ascii="Times New Roman"/>
          <w:spacing w:val="-22"/>
          <w:sz w:val="24"/>
          <w:lang w:val="nl-NL"/>
        </w:rPr>
        <w:t xml:space="preserve"> </w:t>
      </w:r>
      <w:r w:rsidRPr="00395726">
        <w:rPr>
          <w:rFonts w:ascii="Times New Roman"/>
          <w:spacing w:val="-3"/>
          <w:sz w:val="24"/>
          <w:lang w:val="nl-NL"/>
        </w:rPr>
        <w:t>elkander</w:t>
      </w:r>
      <w:r w:rsidRPr="00395726">
        <w:rPr>
          <w:rFonts w:ascii="Times New Roman"/>
          <w:spacing w:val="-20"/>
          <w:sz w:val="24"/>
          <w:lang w:val="nl-NL"/>
        </w:rPr>
        <w:t xml:space="preserve"> </w:t>
      </w:r>
      <w:r w:rsidRPr="00395726">
        <w:rPr>
          <w:rFonts w:ascii="Times New Roman"/>
          <w:sz w:val="24"/>
          <w:lang w:val="nl-NL"/>
        </w:rPr>
        <w:t>niet,</w:t>
      </w:r>
      <w:r w:rsidRPr="00395726">
        <w:rPr>
          <w:rFonts w:ascii="Times New Roman"/>
          <w:spacing w:val="-27"/>
          <w:sz w:val="24"/>
          <w:lang w:val="nl-NL"/>
        </w:rPr>
        <w:t xml:space="preserve"> </w:t>
      </w:r>
      <w:r w:rsidRPr="00395726">
        <w:rPr>
          <w:rFonts w:ascii="Times New Roman"/>
          <w:spacing w:val="-4"/>
          <w:sz w:val="24"/>
          <w:lang w:val="nl-NL"/>
        </w:rPr>
        <w:t>tenzij</w:t>
      </w:r>
      <w:r w:rsidRPr="00395726">
        <w:rPr>
          <w:rFonts w:ascii="Times New Roman"/>
          <w:spacing w:val="-30"/>
          <w:sz w:val="24"/>
          <w:lang w:val="nl-NL"/>
        </w:rPr>
        <w:t xml:space="preserve"> </w:t>
      </w:r>
      <w:r w:rsidRPr="00395726">
        <w:rPr>
          <w:rFonts w:ascii="Times New Roman"/>
          <w:sz w:val="24"/>
          <w:lang w:val="nl-NL"/>
        </w:rPr>
        <w:t>dan</w:t>
      </w:r>
      <w:r w:rsidRPr="00395726">
        <w:rPr>
          <w:rFonts w:ascii="Times New Roman"/>
          <w:spacing w:val="-32"/>
          <w:sz w:val="24"/>
          <w:lang w:val="nl-NL"/>
        </w:rPr>
        <w:t xml:space="preserve"> </w:t>
      </w:r>
      <w:r w:rsidRPr="00395726">
        <w:rPr>
          <w:rFonts w:ascii="Times New Roman"/>
          <w:spacing w:val="-3"/>
          <w:sz w:val="24"/>
          <w:lang w:val="nl-NL"/>
        </w:rPr>
        <w:t>met</w:t>
      </w:r>
      <w:r w:rsidRPr="00395726">
        <w:rPr>
          <w:rFonts w:ascii="Times New Roman"/>
          <w:spacing w:val="-25"/>
          <w:sz w:val="24"/>
          <w:lang w:val="nl-NL"/>
        </w:rPr>
        <w:t xml:space="preserve"> </w:t>
      </w:r>
      <w:r w:rsidRPr="00395726">
        <w:rPr>
          <w:rFonts w:ascii="Times New Roman"/>
          <w:spacing w:val="-4"/>
          <w:sz w:val="24"/>
          <w:lang w:val="nl-NL"/>
        </w:rPr>
        <w:t>beider</w:t>
      </w:r>
      <w:r w:rsidRPr="00395726">
        <w:rPr>
          <w:rFonts w:ascii="Times New Roman"/>
          <w:spacing w:val="-25"/>
          <w:sz w:val="24"/>
          <w:lang w:val="nl-NL"/>
        </w:rPr>
        <w:t xml:space="preserve"> </w:t>
      </w:r>
      <w:r w:rsidRPr="00395726">
        <w:rPr>
          <w:rFonts w:ascii="Times New Roman"/>
          <w:spacing w:val="-3"/>
          <w:sz w:val="24"/>
          <w:lang w:val="nl-NL"/>
        </w:rPr>
        <w:t>toestemming</w:t>
      </w:r>
      <w:r w:rsidRPr="00395726">
        <w:rPr>
          <w:rFonts w:ascii="Times New Roman"/>
          <w:spacing w:val="-24"/>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z w:val="24"/>
          <w:lang w:val="nl-NL"/>
        </w:rPr>
        <w:t>een</w:t>
      </w:r>
      <w:r w:rsidRPr="00395726">
        <w:rPr>
          <w:rFonts w:ascii="Times New Roman"/>
          <w:spacing w:val="-32"/>
          <w:sz w:val="24"/>
          <w:lang w:val="nl-NL"/>
        </w:rPr>
        <w:t xml:space="preserve"> </w:t>
      </w:r>
      <w:r w:rsidRPr="00395726">
        <w:rPr>
          <w:rFonts w:ascii="Times New Roman"/>
          <w:spacing w:val="-3"/>
          <w:sz w:val="24"/>
          <w:lang w:val="nl-NL"/>
        </w:rPr>
        <w:t>tijd,</w:t>
      </w:r>
      <w:r w:rsidRPr="00395726">
        <w:rPr>
          <w:rFonts w:ascii="Times New Roman"/>
          <w:spacing w:val="-29"/>
          <w:sz w:val="24"/>
          <w:lang w:val="nl-NL"/>
        </w:rPr>
        <w:t xml:space="preserve"> </w:t>
      </w:r>
      <w:r w:rsidRPr="00395726">
        <w:rPr>
          <w:rFonts w:ascii="Times New Roman"/>
          <w:sz w:val="24"/>
          <w:lang w:val="nl-NL"/>
        </w:rPr>
        <w:t>opdat</w:t>
      </w:r>
      <w:r w:rsidRPr="00395726">
        <w:rPr>
          <w:rFonts w:ascii="Times New Roman"/>
          <w:spacing w:val="-16"/>
          <w:sz w:val="24"/>
          <w:lang w:val="nl-NL"/>
        </w:rPr>
        <w:t xml:space="preserve"> </w:t>
      </w:r>
      <w:r w:rsidRPr="00395726">
        <w:rPr>
          <w:rFonts w:ascii="Times New Roman"/>
          <w:spacing w:val="-5"/>
          <w:sz w:val="24"/>
          <w:lang w:val="nl-NL"/>
        </w:rPr>
        <w:t>gij</w:t>
      </w:r>
      <w:r w:rsidRPr="00395726">
        <w:rPr>
          <w:rFonts w:ascii="Times New Roman"/>
          <w:spacing w:val="-28"/>
          <w:sz w:val="24"/>
          <w:lang w:val="nl-NL"/>
        </w:rPr>
        <w:t xml:space="preserve"> </w:t>
      </w:r>
      <w:r w:rsidRPr="00395726">
        <w:rPr>
          <w:rFonts w:ascii="Times New Roman"/>
          <w:sz w:val="24"/>
          <w:lang w:val="nl-NL"/>
        </w:rPr>
        <w:t>u</w:t>
      </w:r>
      <w:r w:rsidRPr="00395726">
        <w:rPr>
          <w:rFonts w:ascii="Times New Roman"/>
          <w:spacing w:val="-22"/>
          <w:sz w:val="24"/>
          <w:lang w:val="nl-NL"/>
        </w:rPr>
        <w:t xml:space="preserve"> </w:t>
      </w:r>
      <w:r w:rsidRPr="00395726">
        <w:rPr>
          <w:rFonts w:ascii="Times New Roman"/>
          <w:spacing w:val="3"/>
          <w:sz w:val="24"/>
          <w:lang w:val="nl-NL"/>
        </w:rPr>
        <w:t>tot</w:t>
      </w:r>
      <w:r w:rsidRPr="00395726">
        <w:rPr>
          <w:rFonts w:ascii="Times New Roman"/>
          <w:spacing w:val="-17"/>
          <w:sz w:val="24"/>
          <w:lang w:val="nl-NL"/>
        </w:rPr>
        <w:t xml:space="preserve"> </w:t>
      </w:r>
      <w:r w:rsidRPr="00395726">
        <w:rPr>
          <w:rFonts w:ascii="Times New Roman"/>
          <w:sz w:val="24"/>
          <w:lang w:val="nl-NL"/>
        </w:rPr>
        <w:t>vasten</w:t>
      </w:r>
      <w:r w:rsidRPr="00395726">
        <w:rPr>
          <w:rFonts w:ascii="Times New Roman"/>
          <w:spacing w:val="-27"/>
          <w:sz w:val="24"/>
          <w:lang w:val="nl-NL"/>
        </w:rPr>
        <w:t xml:space="preserve"> </w:t>
      </w:r>
      <w:r w:rsidRPr="00395726">
        <w:rPr>
          <w:rFonts w:ascii="Times New Roman"/>
          <w:sz w:val="24"/>
          <w:lang w:val="nl-NL"/>
        </w:rPr>
        <w:t xml:space="preserve">en </w:t>
      </w:r>
      <w:r w:rsidRPr="00395726">
        <w:rPr>
          <w:rFonts w:ascii="Times New Roman"/>
          <w:spacing w:val="-3"/>
          <w:sz w:val="24"/>
          <w:lang w:val="nl-NL"/>
        </w:rPr>
        <w:t>bidden</w:t>
      </w:r>
      <w:r w:rsidRPr="00395726">
        <w:rPr>
          <w:rFonts w:ascii="Times New Roman"/>
          <w:spacing w:val="-34"/>
          <w:sz w:val="24"/>
          <w:lang w:val="nl-NL"/>
        </w:rPr>
        <w:t xml:space="preserve"> </w:t>
      </w:r>
      <w:r w:rsidRPr="00395726">
        <w:rPr>
          <w:rFonts w:ascii="Times New Roman"/>
          <w:sz w:val="24"/>
          <w:lang w:val="nl-NL"/>
        </w:rPr>
        <w:t>moogt</w:t>
      </w:r>
      <w:r w:rsidRPr="00395726">
        <w:rPr>
          <w:rFonts w:ascii="Times New Roman"/>
          <w:spacing w:val="-22"/>
          <w:sz w:val="24"/>
          <w:lang w:val="nl-NL"/>
        </w:rPr>
        <w:t xml:space="preserve"> </w:t>
      </w:r>
      <w:r w:rsidRPr="00395726">
        <w:rPr>
          <w:rFonts w:ascii="Times New Roman"/>
          <w:spacing w:val="-4"/>
          <w:sz w:val="24"/>
          <w:lang w:val="nl-NL"/>
        </w:rPr>
        <w:t>verledigen;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3"/>
          <w:sz w:val="24"/>
          <w:lang w:val="nl-NL"/>
        </w:rPr>
        <w:t>komt</w:t>
      </w:r>
      <w:r w:rsidRPr="00395726">
        <w:rPr>
          <w:rFonts w:ascii="Times New Roman"/>
          <w:spacing w:val="-11"/>
          <w:sz w:val="24"/>
          <w:lang w:val="nl-NL"/>
        </w:rPr>
        <w:t xml:space="preserve"> </w:t>
      </w:r>
      <w:r w:rsidRPr="00395726">
        <w:rPr>
          <w:rFonts w:ascii="Times New Roman"/>
          <w:sz w:val="24"/>
          <w:lang w:val="nl-NL"/>
        </w:rPr>
        <w:t>wederom</w:t>
      </w:r>
      <w:r w:rsidRPr="00395726">
        <w:rPr>
          <w:rFonts w:ascii="Times New Roman"/>
          <w:spacing w:val="-35"/>
          <w:sz w:val="24"/>
          <w:lang w:val="nl-NL"/>
        </w:rPr>
        <w:t xml:space="preserve"> </w:t>
      </w:r>
      <w:r w:rsidRPr="00395726">
        <w:rPr>
          <w:rFonts w:ascii="Times New Roman"/>
          <w:spacing w:val="-5"/>
          <w:sz w:val="24"/>
          <w:lang w:val="nl-NL"/>
        </w:rPr>
        <w:t>bijeen,</w:t>
      </w:r>
      <w:r w:rsidRPr="00395726">
        <w:rPr>
          <w:rFonts w:ascii="Times New Roman"/>
          <w:spacing w:val="-22"/>
          <w:sz w:val="24"/>
          <w:lang w:val="nl-NL"/>
        </w:rPr>
        <w:t xml:space="preserve"> </w:t>
      </w:r>
      <w:r w:rsidRPr="00395726">
        <w:rPr>
          <w:rFonts w:ascii="Times New Roman"/>
          <w:sz w:val="24"/>
          <w:lang w:val="nl-NL"/>
        </w:rPr>
        <w:t>opdat</w:t>
      </w:r>
      <w:r w:rsidRPr="00395726">
        <w:rPr>
          <w:rFonts w:ascii="Times New Roman"/>
          <w:spacing w:val="-16"/>
          <w:sz w:val="24"/>
          <w:lang w:val="nl-NL"/>
        </w:rPr>
        <w:t xml:space="preserve"> </w:t>
      </w:r>
      <w:r w:rsidRPr="00395726">
        <w:rPr>
          <w:rFonts w:ascii="Times New Roman"/>
          <w:sz w:val="24"/>
          <w:lang w:val="nl-NL"/>
        </w:rPr>
        <w:t>u</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satan</w:t>
      </w:r>
      <w:r w:rsidRPr="00395726">
        <w:rPr>
          <w:rFonts w:ascii="Times New Roman"/>
          <w:spacing w:val="-27"/>
          <w:sz w:val="24"/>
          <w:lang w:val="nl-NL"/>
        </w:rPr>
        <w:t xml:space="preserve"> </w:t>
      </w:r>
      <w:r w:rsidRPr="00395726">
        <w:rPr>
          <w:rFonts w:ascii="Times New Roman"/>
          <w:spacing w:val="-3"/>
          <w:sz w:val="24"/>
          <w:lang w:val="nl-NL"/>
        </w:rPr>
        <w:t>niet</w:t>
      </w:r>
      <w:r w:rsidRPr="00395726">
        <w:rPr>
          <w:rFonts w:ascii="Times New Roman"/>
          <w:spacing w:val="-21"/>
          <w:sz w:val="24"/>
          <w:lang w:val="nl-NL"/>
        </w:rPr>
        <w:t xml:space="preserve"> </w:t>
      </w:r>
      <w:r w:rsidRPr="00395726">
        <w:rPr>
          <w:rFonts w:ascii="Times New Roman"/>
          <w:sz w:val="24"/>
          <w:lang w:val="nl-NL"/>
        </w:rPr>
        <w:t>verzoeke,</w:t>
      </w:r>
      <w:r w:rsidRPr="00395726">
        <w:rPr>
          <w:rFonts w:ascii="Times New Roman"/>
          <w:spacing w:val="-18"/>
          <w:sz w:val="24"/>
          <w:lang w:val="nl-NL"/>
        </w:rPr>
        <w:t xml:space="preserve"> </w:t>
      </w:r>
      <w:r w:rsidRPr="00395726">
        <w:rPr>
          <w:rFonts w:ascii="Times New Roman"/>
          <w:sz w:val="24"/>
          <w:lang w:val="nl-NL"/>
        </w:rPr>
        <w:t>omdat</w:t>
      </w:r>
      <w:r w:rsidRPr="00395726">
        <w:rPr>
          <w:rFonts w:ascii="Times New Roman"/>
          <w:spacing w:val="-18"/>
          <w:sz w:val="24"/>
          <w:lang w:val="nl-NL"/>
        </w:rPr>
        <w:t xml:space="preserve"> </w:t>
      </w:r>
      <w:r w:rsidRPr="00395726">
        <w:rPr>
          <w:rFonts w:ascii="Times New Roman"/>
          <w:spacing w:val="-5"/>
          <w:sz w:val="24"/>
          <w:lang w:val="nl-NL"/>
        </w:rPr>
        <w:t>gij</w:t>
      </w:r>
      <w:r w:rsidRPr="00395726">
        <w:rPr>
          <w:rFonts w:ascii="Times New Roman"/>
          <w:spacing w:val="-28"/>
          <w:sz w:val="24"/>
          <w:lang w:val="nl-NL"/>
        </w:rPr>
        <w:t xml:space="preserve"> </w:t>
      </w:r>
      <w:r w:rsidRPr="00395726">
        <w:rPr>
          <w:rFonts w:ascii="Times New Roman"/>
          <w:sz w:val="24"/>
          <w:lang w:val="nl-NL"/>
        </w:rPr>
        <w:t>u</w:t>
      </w:r>
      <w:r w:rsidRPr="00395726">
        <w:rPr>
          <w:rFonts w:ascii="Times New Roman"/>
          <w:spacing w:val="-27"/>
          <w:sz w:val="24"/>
          <w:lang w:val="nl-NL"/>
        </w:rPr>
        <w:t xml:space="preserve"> </w:t>
      </w:r>
      <w:r w:rsidRPr="00395726">
        <w:rPr>
          <w:rFonts w:ascii="Times New Roman"/>
          <w:spacing w:val="-4"/>
          <w:sz w:val="24"/>
          <w:lang w:val="nl-NL"/>
        </w:rPr>
        <w:t xml:space="preserve">niet </w:t>
      </w:r>
      <w:r w:rsidRPr="00395726">
        <w:rPr>
          <w:rFonts w:ascii="Times New Roman"/>
          <w:sz w:val="24"/>
          <w:lang w:val="nl-NL"/>
        </w:rPr>
        <w:t>kunt</w:t>
      </w:r>
      <w:r w:rsidRPr="00395726">
        <w:rPr>
          <w:rFonts w:ascii="Times New Roman"/>
          <w:spacing w:val="-11"/>
          <w:sz w:val="24"/>
          <w:lang w:val="nl-NL"/>
        </w:rPr>
        <w:t xml:space="preserve"> </w:t>
      </w:r>
      <w:r w:rsidRPr="00395726">
        <w:rPr>
          <w:rFonts w:ascii="Times New Roman"/>
          <w:sz w:val="24"/>
          <w:lang w:val="nl-NL"/>
        </w:rPr>
        <w:t>onthouden.</w:t>
      </w:r>
    </w:p>
    <w:p w:rsidR="00A97EE0" w:rsidRPr="00395726" w:rsidRDefault="00395726">
      <w:pPr>
        <w:pStyle w:val="Lijstalinea"/>
        <w:numPr>
          <w:ilvl w:val="0"/>
          <w:numId w:val="112"/>
        </w:numPr>
        <w:tabs>
          <w:tab w:val="left" w:pos="297"/>
        </w:tabs>
        <w:spacing w:line="274" w:lineRule="exact"/>
        <w:ind w:left="296" w:hanging="18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6"/>
          <w:sz w:val="24"/>
          <w:lang w:val="nl-NL"/>
        </w:rPr>
        <w:t xml:space="preserve"> </w:t>
      </w:r>
      <w:r w:rsidRPr="00395726">
        <w:rPr>
          <w:rFonts w:ascii="Times New Roman"/>
          <w:sz w:val="24"/>
          <w:lang w:val="nl-NL"/>
        </w:rPr>
        <w:t>dit</w:t>
      </w:r>
      <w:r w:rsidRPr="00395726">
        <w:rPr>
          <w:rFonts w:ascii="Times New Roman"/>
          <w:spacing w:val="-6"/>
          <w:sz w:val="24"/>
          <w:lang w:val="nl-NL"/>
        </w:rPr>
        <w:t xml:space="preserve"> </w:t>
      </w:r>
      <w:r w:rsidRPr="00395726">
        <w:rPr>
          <w:rFonts w:ascii="Times New Roman"/>
          <w:sz w:val="24"/>
          <w:lang w:val="nl-NL"/>
        </w:rPr>
        <w:t>zeg</w:t>
      </w:r>
      <w:r w:rsidRPr="00395726">
        <w:rPr>
          <w:rFonts w:ascii="Times New Roman"/>
          <w:spacing w:val="-6"/>
          <w:sz w:val="24"/>
          <w:lang w:val="nl-NL"/>
        </w:rPr>
        <w:t xml:space="preserve"> </w:t>
      </w:r>
      <w:r w:rsidRPr="00395726">
        <w:rPr>
          <w:rFonts w:ascii="Times New Roman"/>
          <w:sz w:val="24"/>
          <w:lang w:val="nl-NL"/>
        </w:rPr>
        <w:t>ik</w:t>
      </w:r>
      <w:r w:rsidRPr="00395726">
        <w:rPr>
          <w:rFonts w:ascii="Times New Roman"/>
          <w:spacing w:val="-6"/>
          <w:sz w:val="24"/>
          <w:lang w:val="nl-NL"/>
        </w:rPr>
        <w:t xml:space="preserve"> </w:t>
      </w:r>
      <w:r w:rsidRPr="00395726">
        <w:rPr>
          <w:rFonts w:ascii="Times New Roman"/>
          <w:sz w:val="24"/>
          <w:lang w:val="nl-NL"/>
        </w:rPr>
        <w:t>uit</w:t>
      </w:r>
      <w:r w:rsidRPr="00395726">
        <w:rPr>
          <w:rFonts w:ascii="Times New Roman"/>
          <w:spacing w:val="-6"/>
          <w:sz w:val="24"/>
          <w:lang w:val="nl-NL"/>
        </w:rPr>
        <w:t xml:space="preserve"> </w:t>
      </w:r>
      <w:r w:rsidRPr="00395726">
        <w:rPr>
          <w:rFonts w:ascii="Times New Roman"/>
          <w:sz w:val="24"/>
          <w:lang w:val="nl-NL"/>
        </w:rPr>
        <w:t>toelating,</w:t>
      </w:r>
      <w:r w:rsidRPr="00395726">
        <w:rPr>
          <w:rFonts w:ascii="Times New Roman"/>
          <w:spacing w:val="-6"/>
          <w:sz w:val="24"/>
          <w:lang w:val="nl-NL"/>
        </w:rPr>
        <w:t xml:space="preserve"> </w:t>
      </w:r>
      <w:r w:rsidRPr="00395726">
        <w:rPr>
          <w:rFonts w:ascii="Times New Roman"/>
          <w:sz w:val="24"/>
          <w:lang w:val="nl-NL"/>
        </w:rPr>
        <w:t>niet</w:t>
      </w:r>
      <w:r w:rsidRPr="00395726">
        <w:rPr>
          <w:rFonts w:ascii="Times New Roman"/>
          <w:spacing w:val="-6"/>
          <w:sz w:val="24"/>
          <w:lang w:val="nl-NL"/>
        </w:rPr>
        <w:t xml:space="preserve"> </w:t>
      </w:r>
      <w:r w:rsidRPr="00395726">
        <w:rPr>
          <w:rFonts w:ascii="Times New Roman"/>
          <w:sz w:val="24"/>
          <w:lang w:val="nl-NL"/>
        </w:rPr>
        <w:t>uit</w:t>
      </w:r>
      <w:r w:rsidRPr="00395726">
        <w:rPr>
          <w:rFonts w:ascii="Times New Roman"/>
          <w:spacing w:val="-6"/>
          <w:sz w:val="24"/>
          <w:lang w:val="nl-NL"/>
        </w:rPr>
        <w:t xml:space="preserve"> </w:t>
      </w:r>
      <w:r w:rsidRPr="00395726">
        <w:rPr>
          <w:rFonts w:ascii="Times New Roman"/>
          <w:spacing w:val="-2"/>
          <w:sz w:val="24"/>
          <w:lang w:val="nl-NL"/>
        </w:rPr>
        <w:t>bevel.</w:t>
      </w:r>
    </w:p>
    <w:p w:rsidR="00A97EE0" w:rsidRPr="00395726" w:rsidRDefault="00395726">
      <w:pPr>
        <w:pStyle w:val="Lijstalinea"/>
        <w:numPr>
          <w:ilvl w:val="0"/>
          <w:numId w:val="112"/>
        </w:numPr>
        <w:tabs>
          <w:tab w:val="left" w:pos="280"/>
        </w:tabs>
        <w:spacing w:before="26" w:line="259" w:lineRule="auto"/>
        <w:ind w:right="51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7"/>
          <w:sz w:val="24"/>
          <w:lang w:val="nl-NL"/>
        </w:rPr>
        <w:t xml:space="preserve"> </w:t>
      </w:r>
      <w:r w:rsidRPr="00395726">
        <w:rPr>
          <w:rFonts w:ascii="Times New Roman"/>
          <w:spacing w:val="-5"/>
          <w:sz w:val="24"/>
          <w:lang w:val="nl-NL"/>
        </w:rPr>
        <w:t>ik</w:t>
      </w:r>
      <w:r w:rsidRPr="00395726">
        <w:rPr>
          <w:rFonts w:ascii="Times New Roman"/>
          <w:spacing w:val="-12"/>
          <w:sz w:val="24"/>
          <w:lang w:val="nl-NL"/>
        </w:rPr>
        <w:t xml:space="preserve"> </w:t>
      </w:r>
      <w:r w:rsidRPr="00395726">
        <w:rPr>
          <w:rFonts w:ascii="Times New Roman"/>
          <w:spacing w:val="-4"/>
          <w:sz w:val="24"/>
          <w:lang w:val="nl-NL"/>
        </w:rPr>
        <w:t>wilde,</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pacing w:val="-6"/>
          <w:sz w:val="24"/>
          <w:lang w:val="nl-NL"/>
        </w:rPr>
        <w:t>alle</w:t>
      </w:r>
      <w:r w:rsidRPr="00395726">
        <w:rPr>
          <w:rFonts w:ascii="Times New Roman"/>
          <w:spacing w:val="-15"/>
          <w:sz w:val="24"/>
          <w:lang w:val="nl-NL"/>
        </w:rPr>
        <w:t xml:space="preserve"> </w:t>
      </w:r>
      <w:r w:rsidRPr="00395726">
        <w:rPr>
          <w:rFonts w:ascii="Times New Roman"/>
          <w:spacing w:val="-3"/>
          <w:sz w:val="24"/>
          <w:lang w:val="nl-NL"/>
        </w:rPr>
        <w:t>mensen</w:t>
      </w:r>
      <w:r w:rsidRPr="00395726">
        <w:rPr>
          <w:rFonts w:ascii="Times New Roman"/>
          <w:spacing w:val="-25"/>
          <w:sz w:val="24"/>
          <w:lang w:val="nl-NL"/>
        </w:rPr>
        <w:t xml:space="preserve"> </w:t>
      </w:r>
      <w:r w:rsidRPr="00395726">
        <w:rPr>
          <w:rFonts w:ascii="Times New Roman"/>
          <w:sz w:val="24"/>
          <w:lang w:val="nl-NL"/>
        </w:rPr>
        <w:t>waren,</w:t>
      </w:r>
      <w:r w:rsidRPr="00395726">
        <w:rPr>
          <w:rFonts w:ascii="Times New Roman"/>
          <w:spacing w:val="-14"/>
          <w:sz w:val="24"/>
          <w:lang w:val="nl-NL"/>
        </w:rPr>
        <w:t xml:space="preserve"> </w:t>
      </w:r>
      <w:r w:rsidRPr="00395726">
        <w:rPr>
          <w:rFonts w:ascii="Times New Roman"/>
          <w:spacing w:val="-6"/>
          <w:sz w:val="24"/>
          <w:lang w:val="nl-NL"/>
        </w:rPr>
        <w:t>gelijk</w:t>
      </w:r>
      <w:r w:rsidRPr="00395726">
        <w:rPr>
          <w:rFonts w:ascii="Times New Roman"/>
          <w:spacing w:val="-14"/>
          <w:sz w:val="24"/>
          <w:lang w:val="nl-NL"/>
        </w:rPr>
        <w:t xml:space="preserve"> </w:t>
      </w:r>
      <w:r w:rsidRPr="00395726">
        <w:rPr>
          <w:rFonts w:ascii="Times New Roman"/>
          <w:spacing w:val="-4"/>
          <w:sz w:val="24"/>
          <w:lang w:val="nl-NL"/>
        </w:rPr>
        <w:t>als</w:t>
      </w:r>
      <w:r w:rsidRPr="00395726">
        <w:rPr>
          <w:rFonts w:ascii="Times New Roman"/>
          <w:spacing w:val="-18"/>
          <w:sz w:val="24"/>
          <w:lang w:val="nl-NL"/>
        </w:rPr>
        <w:t xml:space="preserve"> </w:t>
      </w:r>
      <w:r w:rsidRPr="00395726">
        <w:rPr>
          <w:rFonts w:ascii="Times New Roman"/>
          <w:spacing w:val="-5"/>
          <w:sz w:val="24"/>
          <w:lang w:val="nl-NL"/>
        </w:rPr>
        <w:t>ikzelf</w:t>
      </w:r>
      <w:r w:rsidRPr="00395726">
        <w:rPr>
          <w:rFonts w:ascii="Times New Roman"/>
          <w:spacing w:val="-22"/>
          <w:sz w:val="24"/>
          <w:lang w:val="nl-NL"/>
        </w:rPr>
        <w:t xml:space="preserve"> </w:t>
      </w:r>
      <w:r w:rsidRPr="00395726">
        <w:rPr>
          <w:rFonts w:ascii="Times New Roman"/>
          <w:spacing w:val="-3"/>
          <w:sz w:val="24"/>
          <w:lang w:val="nl-NL"/>
        </w:rPr>
        <w:t>ben;</w:t>
      </w:r>
      <w:r w:rsidRPr="00395726">
        <w:rPr>
          <w:rFonts w:ascii="Times New Roman"/>
          <w:spacing w:val="-21"/>
          <w:sz w:val="24"/>
          <w:lang w:val="nl-NL"/>
        </w:rPr>
        <w:t xml:space="preserve"> </w:t>
      </w:r>
      <w:r w:rsidRPr="00395726">
        <w:rPr>
          <w:rFonts w:ascii="Times New Roman"/>
          <w:spacing w:val="-3"/>
          <w:sz w:val="24"/>
          <w:lang w:val="nl-NL"/>
        </w:rPr>
        <w:t>maar</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pacing w:val="-6"/>
          <w:sz w:val="24"/>
          <w:lang w:val="nl-NL"/>
        </w:rPr>
        <w:t>iegelijk</w:t>
      </w:r>
      <w:r w:rsidRPr="00395726">
        <w:rPr>
          <w:rFonts w:ascii="Times New Roman"/>
          <w:spacing w:val="-14"/>
          <w:sz w:val="24"/>
          <w:lang w:val="nl-NL"/>
        </w:rPr>
        <w:t xml:space="preserve"> </w:t>
      </w:r>
      <w:r w:rsidRPr="00395726">
        <w:rPr>
          <w:rFonts w:ascii="Times New Roman"/>
          <w:spacing w:val="-4"/>
          <w:sz w:val="24"/>
          <w:lang w:val="nl-NL"/>
        </w:rPr>
        <w:t>heeft</w:t>
      </w:r>
      <w:r w:rsidRPr="00395726">
        <w:rPr>
          <w:rFonts w:ascii="Times New Roman"/>
          <w:spacing w:val="-8"/>
          <w:sz w:val="24"/>
          <w:lang w:val="nl-NL"/>
        </w:rPr>
        <w:t xml:space="preserve"> </w:t>
      </w:r>
      <w:r w:rsidRPr="00395726">
        <w:rPr>
          <w:rFonts w:ascii="Times New Roman"/>
          <w:spacing w:val="-6"/>
          <w:sz w:val="24"/>
          <w:lang w:val="nl-NL"/>
        </w:rPr>
        <w:t>zijn</w:t>
      </w:r>
      <w:r w:rsidRPr="00395726">
        <w:rPr>
          <w:rFonts w:ascii="Times New Roman"/>
          <w:spacing w:val="-20"/>
          <w:sz w:val="24"/>
          <w:lang w:val="nl-NL"/>
        </w:rPr>
        <w:t xml:space="preserve"> </w:t>
      </w:r>
      <w:r w:rsidRPr="00395726">
        <w:rPr>
          <w:rFonts w:ascii="Times New Roman"/>
          <w:spacing w:val="-3"/>
          <w:sz w:val="24"/>
          <w:lang w:val="nl-NL"/>
        </w:rPr>
        <w:t>eigen</w:t>
      </w:r>
      <w:r w:rsidRPr="00395726">
        <w:rPr>
          <w:rFonts w:ascii="Times New Roman"/>
          <w:spacing w:val="-24"/>
          <w:sz w:val="24"/>
          <w:lang w:val="nl-NL"/>
        </w:rPr>
        <w:t xml:space="preserve"> </w:t>
      </w:r>
      <w:r w:rsidRPr="00395726">
        <w:rPr>
          <w:rFonts w:ascii="Times New Roman"/>
          <w:spacing w:val="-3"/>
          <w:sz w:val="24"/>
          <w:lang w:val="nl-NL"/>
        </w:rPr>
        <w:t xml:space="preserve">gave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God,</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een</w:t>
      </w:r>
      <w:r w:rsidRPr="00395726">
        <w:rPr>
          <w:rFonts w:ascii="Times New Roman"/>
          <w:spacing w:val="-6"/>
          <w:sz w:val="24"/>
          <w:lang w:val="nl-NL"/>
        </w:rPr>
        <w:t xml:space="preserve"> </w:t>
      </w:r>
      <w:r w:rsidRPr="00395726">
        <w:rPr>
          <w:rFonts w:ascii="Times New Roman"/>
          <w:sz w:val="24"/>
          <w:lang w:val="nl-NL"/>
        </w:rPr>
        <w:t>wel</w:t>
      </w:r>
      <w:r w:rsidRPr="00395726">
        <w:rPr>
          <w:rFonts w:ascii="Times New Roman"/>
          <w:spacing w:val="-6"/>
          <w:sz w:val="24"/>
          <w:lang w:val="nl-NL"/>
        </w:rPr>
        <w:t xml:space="preserve"> </w:t>
      </w:r>
      <w:r w:rsidRPr="00395726">
        <w:rPr>
          <w:rFonts w:ascii="Times New Roman"/>
          <w:sz w:val="24"/>
          <w:lang w:val="nl-NL"/>
        </w:rPr>
        <w:t>aldus,</w:t>
      </w:r>
      <w:r w:rsidRPr="00395726">
        <w:rPr>
          <w:rFonts w:ascii="Times New Roman"/>
          <w:spacing w:val="-6"/>
          <w:sz w:val="24"/>
          <w:lang w:val="nl-NL"/>
        </w:rPr>
        <w:t xml:space="preserve"> </w:t>
      </w:r>
      <w:r w:rsidRPr="00395726">
        <w:rPr>
          <w:rFonts w:ascii="Times New Roman"/>
          <w:sz w:val="24"/>
          <w:lang w:val="nl-NL"/>
        </w:rPr>
        <w:t>maar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andere</w:t>
      </w:r>
      <w:r w:rsidRPr="00395726">
        <w:rPr>
          <w:rFonts w:ascii="Times New Roman"/>
          <w:spacing w:val="-6"/>
          <w:sz w:val="24"/>
          <w:lang w:val="nl-NL"/>
        </w:rPr>
        <w:t xml:space="preserve"> </w:t>
      </w:r>
      <w:r w:rsidRPr="00395726">
        <w:rPr>
          <w:rFonts w:ascii="Times New Roman"/>
          <w:sz w:val="24"/>
          <w:lang w:val="nl-NL"/>
        </w:rPr>
        <w:t>alzo.</w:t>
      </w:r>
    </w:p>
    <w:p w:rsidR="00A97EE0" w:rsidRPr="00395726" w:rsidRDefault="00395726">
      <w:pPr>
        <w:pStyle w:val="Lijstalinea"/>
        <w:numPr>
          <w:ilvl w:val="0"/>
          <w:numId w:val="112"/>
        </w:numPr>
        <w:tabs>
          <w:tab w:val="left" w:pos="297"/>
        </w:tabs>
        <w:spacing w:before="5" w:line="261" w:lineRule="auto"/>
        <w:ind w:right="116"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Doch </w:t>
      </w:r>
      <w:r w:rsidRPr="00395726">
        <w:rPr>
          <w:rFonts w:ascii="Times New Roman"/>
          <w:sz w:val="24"/>
          <w:lang w:val="nl-NL"/>
        </w:rPr>
        <w:t xml:space="preserve">ik zeg den </w:t>
      </w:r>
      <w:r w:rsidRPr="00395726">
        <w:rPr>
          <w:rFonts w:ascii="Times New Roman"/>
          <w:spacing w:val="-3"/>
          <w:sz w:val="24"/>
          <w:lang w:val="nl-NL"/>
        </w:rPr>
        <w:t xml:space="preserve">ongetrouwden, </w:t>
      </w:r>
      <w:r w:rsidRPr="00395726">
        <w:rPr>
          <w:rFonts w:ascii="Times New Roman"/>
          <w:sz w:val="24"/>
          <w:lang w:val="nl-NL"/>
        </w:rPr>
        <w:t xml:space="preserve">en den </w:t>
      </w:r>
      <w:r w:rsidRPr="00395726">
        <w:rPr>
          <w:rFonts w:ascii="Times New Roman"/>
          <w:spacing w:val="-3"/>
          <w:sz w:val="24"/>
          <w:lang w:val="nl-NL"/>
        </w:rPr>
        <w:t xml:space="preserve">weduwen: </w:t>
      </w:r>
      <w:r w:rsidRPr="00395726">
        <w:rPr>
          <w:rFonts w:ascii="Times New Roman"/>
          <w:sz w:val="24"/>
          <w:lang w:val="nl-NL"/>
        </w:rPr>
        <w:t xml:space="preserve">Het is hun </w:t>
      </w:r>
      <w:r w:rsidRPr="00395726">
        <w:rPr>
          <w:rFonts w:ascii="Times New Roman"/>
          <w:spacing w:val="-3"/>
          <w:sz w:val="24"/>
          <w:lang w:val="nl-NL"/>
        </w:rPr>
        <w:t xml:space="preserve">goed, indien </w:t>
      </w:r>
      <w:r w:rsidRPr="00395726">
        <w:rPr>
          <w:rFonts w:ascii="Times New Roman"/>
          <w:sz w:val="24"/>
          <w:lang w:val="nl-NL"/>
        </w:rPr>
        <w:t xml:space="preserve">zij </w:t>
      </w:r>
      <w:r w:rsidRPr="00395726">
        <w:rPr>
          <w:rFonts w:ascii="Times New Roman"/>
          <w:spacing w:val="-3"/>
          <w:sz w:val="24"/>
          <w:lang w:val="nl-NL"/>
        </w:rPr>
        <w:t xml:space="preserve">blijven, gelijk </w:t>
      </w:r>
      <w:r w:rsidRPr="00395726">
        <w:rPr>
          <w:rFonts w:ascii="Times New Roman"/>
          <w:sz w:val="24"/>
          <w:lang w:val="nl-NL"/>
        </w:rPr>
        <w:t xml:space="preserve">als </w:t>
      </w:r>
      <w:r w:rsidRPr="00395726">
        <w:rPr>
          <w:rFonts w:ascii="Times New Roman"/>
          <w:spacing w:val="-3"/>
          <w:sz w:val="24"/>
          <w:lang w:val="nl-NL"/>
        </w:rPr>
        <w:t xml:space="preserve">ik. </w:t>
      </w:r>
      <w:r w:rsidRPr="00395726">
        <w:rPr>
          <w:rFonts w:ascii="Times New Roman"/>
          <w:sz w:val="24"/>
          <w:lang w:val="nl-NL"/>
        </w:rPr>
        <w:t xml:space="preserve">9 Maar </w:t>
      </w:r>
      <w:r w:rsidRPr="00395726">
        <w:rPr>
          <w:rFonts w:ascii="Times New Roman"/>
          <w:spacing w:val="-4"/>
          <w:sz w:val="24"/>
          <w:lang w:val="nl-NL"/>
        </w:rPr>
        <w:t xml:space="preserve">indien </w:t>
      </w:r>
      <w:r w:rsidRPr="00395726">
        <w:rPr>
          <w:rFonts w:ascii="Times New Roman"/>
          <w:spacing w:val="-5"/>
          <w:sz w:val="24"/>
          <w:lang w:val="nl-NL"/>
        </w:rPr>
        <w:t xml:space="preserve">zij </w:t>
      </w:r>
      <w:r w:rsidRPr="00395726">
        <w:rPr>
          <w:rFonts w:ascii="Times New Roman"/>
          <w:spacing w:val="-3"/>
          <w:sz w:val="24"/>
          <w:lang w:val="nl-NL"/>
        </w:rPr>
        <w:t xml:space="preserve">zich niet </w:t>
      </w:r>
      <w:r w:rsidRPr="00395726">
        <w:rPr>
          <w:rFonts w:ascii="Times New Roman"/>
          <w:sz w:val="24"/>
          <w:lang w:val="nl-NL"/>
        </w:rPr>
        <w:t xml:space="preserve">kunnen onthouden, dat </w:t>
      </w:r>
      <w:r w:rsidRPr="00395726">
        <w:rPr>
          <w:rFonts w:ascii="Times New Roman"/>
          <w:spacing w:val="-5"/>
          <w:sz w:val="24"/>
          <w:lang w:val="nl-NL"/>
        </w:rPr>
        <w:t xml:space="preserve">zij </w:t>
      </w:r>
      <w:r w:rsidRPr="00395726">
        <w:rPr>
          <w:rFonts w:ascii="Times New Roman"/>
          <w:sz w:val="24"/>
          <w:lang w:val="nl-NL"/>
        </w:rPr>
        <w:t xml:space="preserve">trouwen; </w:t>
      </w:r>
      <w:r w:rsidRPr="00395726">
        <w:rPr>
          <w:rFonts w:ascii="Times New Roman"/>
          <w:spacing w:val="-3"/>
          <w:sz w:val="24"/>
          <w:lang w:val="nl-NL"/>
        </w:rPr>
        <w:t xml:space="preserve">want </w:t>
      </w:r>
      <w:r w:rsidRPr="00395726">
        <w:rPr>
          <w:rFonts w:ascii="Times New Roman"/>
          <w:sz w:val="24"/>
          <w:lang w:val="nl-NL"/>
        </w:rPr>
        <w:t xml:space="preserve">het </w:t>
      </w:r>
      <w:r w:rsidRPr="00395726">
        <w:rPr>
          <w:rFonts w:ascii="Times New Roman"/>
          <w:spacing w:val="-4"/>
          <w:sz w:val="24"/>
          <w:lang w:val="nl-NL"/>
        </w:rPr>
        <w:t xml:space="preserve">is </w:t>
      </w:r>
      <w:r w:rsidRPr="00395726">
        <w:rPr>
          <w:rFonts w:ascii="Times New Roman"/>
          <w:sz w:val="24"/>
          <w:lang w:val="nl-NL"/>
        </w:rPr>
        <w:t xml:space="preserve">beter te trouwen dan </w:t>
      </w:r>
      <w:r w:rsidRPr="00395726">
        <w:rPr>
          <w:rFonts w:ascii="Times New Roman"/>
          <w:spacing w:val="4"/>
          <w:sz w:val="24"/>
          <w:lang w:val="nl-NL"/>
        </w:rPr>
        <w:t xml:space="preserve">te </w:t>
      </w:r>
      <w:r w:rsidRPr="00395726">
        <w:rPr>
          <w:rFonts w:ascii="Times New Roman"/>
          <w:spacing w:val="-3"/>
          <w:sz w:val="24"/>
          <w:lang w:val="nl-NL"/>
        </w:rPr>
        <w:t>branden.</w:t>
      </w:r>
    </w:p>
    <w:p w:rsidR="00A97EE0" w:rsidRPr="00395726" w:rsidRDefault="00395726">
      <w:pPr>
        <w:pStyle w:val="Plattetekst"/>
        <w:spacing w:line="261" w:lineRule="auto"/>
        <w:ind w:left="115" w:right="137"/>
        <w:rPr>
          <w:lang w:val="nl-NL"/>
        </w:rPr>
      </w:pPr>
      <w:r w:rsidRPr="00395726">
        <w:rPr>
          <w:lang w:val="nl-NL"/>
        </w:rPr>
        <w:t>10</w:t>
      </w:r>
      <w:r w:rsidRPr="00395726">
        <w:rPr>
          <w:spacing w:val="-6"/>
          <w:lang w:val="nl-NL"/>
        </w:rPr>
        <w:t xml:space="preserve"> </w:t>
      </w:r>
      <w:r w:rsidRPr="00395726">
        <w:rPr>
          <w:lang w:val="nl-NL"/>
        </w:rPr>
        <w:t>Doch</w:t>
      </w:r>
      <w:r w:rsidRPr="00395726">
        <w:rPr>
          <w:spacing w:val="-6"/>
          <w:lang w:val="nl-NL"/>
        </w:rPr>
        <w:t xml:space="preserve"> </w:t>
      </w:r>
      <w:r w:rsidRPr="00395726">
        <w:rPr>
          <w:lang w:val="nl-NL"/>
        </w:rPr>
        <w:t>den</w:t>
      </w:r>
      <w:r w:rsidRPr="00395726">
        <w:rPr>
          <w:spacing w:val="-6"/>
          <w:lang w:val="nl-NL"/>
        </w:rPr>
        <w:t xml:space="preserve"> </w:t>
      </w:r>
      <w:r w:rsidRPr="00395726">
        <w:rPr>
          <w:lang w:val="nl-NL"/>
        </w:rPr>
        <w:t>getrouwden</w:t>
      </w:r>
      <w:r w:rsidRPr="00395726">
        <w:rPr>
          <w:spacing w:val="-6"/>
          <w:lang w:val="nl-NL"/>
        </w:rPr>
        <w:t xml:space="preserve"> </w:t>
      </w:r>
      <w:r w:rsidRPr="00395726">
        <w:rPr>
          <w:lang w:val="nl-NL"/>
        </w:rPr>
        <w:t>gebiede</w:t>
      </w:r>
      <w:r w:rsidRPr="00395726">
        <w:rPr>
          <w:spacing w:val="-6"/>
          <w:lang w:val="nl-NL"/>
        </w:rPr>
        <w:t xml:space="preserve"> </w:t>
      </w:r>
      <w:r w:rsidRPr="00395726">
        <w:rPr>
          <w:lang w:val="nl-NL"/>
        </w:rPr>
        <w:t>niet</w:t>
      </w:r>
      <w:r w:rsidRPr="00395726">
        <w:rPr>
          <w:spacing w:val="-6"/>
          <w:lang w:val="nl-NL"/>
        </w:rPr>
        <w:t xml:space="preserve"> </w:t>
      </w:r>
      <w:r w:rsidRPr="00395726">
        <w:rPr>
          <w:lang w:val="nl-NL"/>
        </w:rPr>
        <w:t>ik,</w:t>
      </w:r>
      <w:r w:rsidRPr="00395726">
        <w:rPr>
          <w:spacing w:val="-6"/>
          <w:lang w:val="nl-NL"/>
        </w:rPr>
        <w:t xml:space="preserve"> </w:t>
      </w:r>
      <w:r w:rsidRPr="00395726">
        <w:rPr>
          <w:lang w:val="nl-NL"/>
        </w:rPr>
        <w:t>maar</w:t>
      </w:r>
      <w:r w:rsidRPr="00395726">
        <w:rPr>
          <w:spacing w:val="-6"/>
          <w:lang w:val="nl-NL"/>
        </w:rPr>
        <w:t xml:space="preserve"> </w:t>
      </w:r>
      <w:r w:rsidRPr="00395726">
        <w:rPr>
          <w:lang w:val="nl-NL"/>
        </w:rPr>
        <w:t>de</w:t>
      </w:r>
      <w:r w:rsidRPr="00395726">
        <w:rPr>
          <w:spacing w:val="-6"/>
          <w:lang w:val="nl-NL"/>
        </w:rPr>
        <w:t xml:space="preserve"> </w:t>
      </w:r>
      <w:r w:rsidRPr="00395726">
        <w:rPr>
          <w:lang w:val="nl-NL"/>
        </w:rPr>
        <w:t>Heere,</w:t>
      </w:r>
      <w:r w:rsidRPr="00395726">
        <w:rPr>
          <w:spacing w:val="-6"/>
          <w:lang w:val="nl-NL"/>
        </w:rPr>
        <w:t xml:space="preserve"> </w:t>
      </w:r>
      <w:r w:rsidRPr="00395726">
        <w:rPr>
          <w:lang w:val="nl-NL"/>
        </w:rPr>
        <w:t>dat</w:t>
      </w:r>
      <w:r w:rsidRPr="00395726">
        <w:rPr>
          <w:spacing w:val="-6"/>
          <w:lang w:val="nl-NL"/>
        </w:rPr>
        <w:t xml:space="preserve"> </w:t>
      </w:r>
      <w:r w:rsidRPr="00395726">
        <w:rPr>
          <w:lang w:val="nl-NL"/>
        </w:rPr>
        <w:t>de</w:t>
      </w:r>
      <w:r w:rsidRPr="00395726">
        <w:rPr>
          <w:spacing w:val="-6"/>
          <w:lang w:val="nl-NL"/>
        </w:rPr>
        <w:t xml:space="preserve"> </w:t>
      </w:r>
      <w:r w:rsidRPr="00395726">
        <w:rPr>
          <w:lang w:val="nl-NL"/>
        </w:rPr>
        <w:t>vrouw</w:t>
      </w:r>
      <w:r w:rsidRPr="00395726">
        <w:rPr>
          <w:spacing w:val="-6"/>
          <w:lang w:val="nl-NL"/>
        </w:rPr>
        <w:t xml:space="preserve"> </w:t>
      </w:r>
      <w:r w:rsidRPr="00395726">
        <w:rPr>
          <w:lang w:val="nl-NL"/>
        </w:rPr>
        <w:t>van</w:t>
      </w:r>
      <w:r w:rsidRPr="00395726">
        <w:rPr>
          <w:spacing w:val="-6"/>
          <w:lang w:val="nl-NL"/>
        </w:rPr>
        <w:t xml:space="preserve"> </w:t>
      </w:r>
      <w:r w:rsidRPr="00395726">
        <w:rPr>
          <w:lang w:val="nl-NL"/>
        </w:rPr>
        <w:t>den</w:t>
      </w:r>
      <w:r w:rsidRPr="00395726">
        <w:rPr>
          <w:spacing w:val="-6"/>
          <w:lang w:val="nl-NL"/>
        </w:rPr>
        <w:t xml:space="preserve"> </w:t>
      </w:r>
      <w:r w:rsidRPr="00395726">
        <w:rPr>
          <w:lang w:val="nl-NL"/>
        </w:rPr>
        <w:t>man</w:t>
      </w:r>
      <w:r w:rsidRPr="00395726">
        <w:rPr>
          <w:spacing w:val="-6"/>
          <w:lang w:val="nl-NL"/>
        </w:rPr>
        <w:t xml:space="preserve"> </w:t>
      </w:r>
      <w:r w:rsidRPr="00395726">
        <w:rPr>
          <w:lang w:val="nl-NL"/>
        </w:rPr>
        <w:t>niet</w:t>
      </w:r>
      <w:r w:rsidRPr="00395726">
        <w:rPr>
          <w:spacing w:val="-6"/>
          <w:lang w:val="nl-NL"/>
        </w:rPr>
        <w:t xml:space="preserve"> </w:t>
      </w:r>
      <w:r w:rsidRPr="00395726">
        <w:rPr>
          <w:lang w:val="nl-NL"/>
        </w:rPr>
        <w:t>scheide. 11</w:t>
      </w:r>
      <w:r w:rsidRPr="00395726">
        <w:rPr>
          <w:spacing w:val="-17"/>
          <w:lang w:val="nl-NL"/>
        </w:rPr>
        <w:t xml:space="preserve"> </w:t>
      </w:r>
      <w:r w:rsidRPr="00395726">
        <w:rPr>
          <w:lang w:val="nl-NL"/>
        </w:rPr>
        <w:t>En</w:t>
      </w:r>
      <w:r w:rsidRPr="00395726">
        <w:rPr>
          <w:spacing w:val="-21"/>
          <w:lang w:val="nl-NL"/>
        </w:rPr>
        <w:t xml:space="preserve"> </w:t>
      </w:r>
      <w:r w:rsidRPr="00395726">
        <w:rPr>
          <w:spacing w:val="-4"/>
          <w:lang w:val="nl-NL"/>
        </w:rPr>
        <w:t>indien</w:t>
      </w:r>
      <w:r w:rsidRPr="00395726">
        <w:rPr>
          <w:spacing w:val="-21"/>
          <w:lang w:val="nl-NL"/>
        </w:rPr>
        <w:t xml:space="preserve"> </w:t>
      </w:r>
      <w:r w:rsidRPr="00395726">
        <w:rPr>
          <w:spacing w:val="-5"/>
          <w:lang w:val="nl-NL"/>
        </w:rPr>
        <w:t>zij</w:t>
      </w:r>
      <w:r w:rsidRPr="00395726">
        <w:rPr>
          <w:spacing w:val="-19"/>
          <w:lang w:val="nl-NL"/>
        </w:rPr>
        <w:t xml:space="preserve"> </w:t>
      </w:r>
      <w:r w:rsidRPr="00395726">
        <w:rPr>
          <w:spacing w:val="2"/>
          <w:lang w:val="nl-NL"/>
        </w:rPr>
        <w:t>ook</w:t>
      </w:r>
      <w:r w:rsidRPr="00395726">
        <w:rPr>
          <w:spacing w:val="-12"/>
          <w:lang w:val="nl-NL"/>
        </w:rPr>
        <w:t xml:space="preserve"> </w:t>
      </w:r>
      <w:r w:rsidRPr="00395726">
        <w:rPr>
          <w:lang w:val="nl-NL"/>
        </w:rPr>
        <w:t>scheidt,</w:t>
      </w:r>
      <w:r w:rsidRPr="00395726">
        <w:rPr>
          <w:spacing w:val="-18"/>
          <w:lang w:val="nl-NL"/>
        </w:rPr>
        <w:t xml:space="preserve"> </w:t>
      </w:r>
      <w:r w:rsidRPr="00395726">
        <w:rPr>
          <w:lang w:val="nl-NL"/>
        </w:rPr>
        <w:t>dat</w:t>
      </w:r>
      <w:r w:rsidRPr="00395726">
        <w:rPr>
          <w:spacing w:val="-8"/>
          <w:lang w:val="nl-NL"/>
        </w:rPr>
        <w:t xml:space="preserve"> </w:t>
      </w:r>
      <w:r w:rsidRPr="00395726">
        <w:rPr>
          <w:spacing w:val="-5"/>
          <w:lang w:val="nl-NL"/>
        </w:rPr>
        <w:t>zij</w:t>
      </w:r>
      <w:r w:rsidRPr="00395726">
        <w:rPr>
          <w:spacing w:val="-19"/>
          <w:lang w:val="nl-NL"/>
        </w:rPr>
        <w:t xml:space="preserve"> </w:t>
      </w:r>
      <w:r w:rsidRPr="00395726">
        <w:rPr>
          <w:lang w:val="nl-NL"/>
        </w:rPr>
        <w:t>ongetrouwd</w:t>
      </w:r>
      <w:r w:rsidRPr="00395726">
        <w:rPr>
          <w:spacing w:val="-11"/>
          <w:lang w:val="nl-NL"/>
        </w:rPr>
        <w:t xml:space="preserve"> </w:t>
      </w:r>
      <w:r w:rsidRPr="00395726">
        <w:rPr>
          <w:spacing w:val="-6"/>
          <w:lang w:val="nl-NL"/>
        </w:rPr>
        <w:t>blijve,</w:t>
      </w:r>
      <w:r w:rsidRPr="00395726">
        <w:rPr>
          <w:spacing w:val="-18"/>
          <w:lang w:val="nl-NL"/>
        </w:rPr>
        <w:t xml:space="preserve"> </w:t>
      </w:r>
      <w:r w:rsidRPr="00395726">
        <w:rPr>
          <w:spacing w:val="2"/>
          <w:lang w:val="nl-NL"/>
        </w:rPr>
        <w:t>of</w:t>
      </w:r>
      <w:r w:rsidRPr="00395726">
        <w:rPr>
          <w:spacing w:val="-26"/>
          <w:lang w:val="nl-NL"/>
        </w:rPr>
        <w:t xml:space="preserve"> </w:t>
      </w:r>
      <w:r w:rsidRPr="00395726">
        <w:rPr>
          <w:spacing w:val="-3"/>
          <w:lang w:val="nl-NL"/>
        </w:rPr>
        <w:t>met</w:t>
      </w:r>
      <w:r w:rsidRPr="00395726">
        <w:rPr>
          <w:spacing w:val="-16"/>
          <w:lang w:val="nl-NL"/>
        </w:rPr>
        <w:t xml:space="preserve"> </w:t>
      </w:r>
      <w:r w:rsidRPr="00395726">
        <w:rPr>
          <w:lang w:val="nl-NL"/>
        </w:rPr>
        <w:t>den</w:t>
      </w:r>
      <w:r w:rsidRPr="00395726">
        <w:rPr>
          <w:spacing w:val="-22"/>
          <w:lang w:val="nl-NL"/>
        </w:rPr>
        <w:t xml:space="preserve"> </w:t>
      </w:r>
      <w:r w:rsidRPr="00395726">
        <w:rPr>
          <w:spacing w:val="-3"/>
          <w:lang w:val="nl-NL"/>
        </w:rPr>
        <w:t>man</w:t>
      </w:r>
      <w:r w:rsidRPr="00395726">
        <w:rPr>
          <w:spacing w:val="-25"/>
          <w:lang w:val="nl-NL"/>
        </w:rPr>
        <w:t xml:space="preserve"> </w:t>
      </w:r>
      <w:r w:rsidRPr="00395726">
        <w:rPr>
          <w:lang w:val="nl-NL"/>
        </w:rPr>
        <w:t>verzoene;</w:t>
      </w:r>
      <w:r w:rsidRPr="00395726">
        <w:rPr>
          <w:spacing w:val="-23"/>
          <w:lang w:val="nl-NL"/>
        </w:rPr>
        <w:t xml:space="preserve"> </w:t>
      </w:r>
      <w:r w:rsidRPr="00395726">
        <w:rPr>
          <w:lang w:val="nl-NL"/>
        </w:rPr>
        <w:t>en</w:t>
      </w:r>
      <w:r w:rsidRPr="00395726">
        <w:rPr>
          <w:spacing w:val="-23"/>
          <w:lang w:val="nl-NL"/>
        </w:rPr>
        <w:t xml:space="preserve"> </w:t>
      </w:r>
      <w:r w:rsidRPr="00395726">
        <w:rPr>
          <w:lang w:val="nl-NL"/>
        </w:rPr>
        <w:t>dat</w:t>
      </w:r>
      <w:r w:rsidRPr="00395726">
        <w:rPr>
          <w:spacing w:val="-13"/>
          <w:lang w:val="nl-NL"/>
        </w:rPr>
        <w:t xml:space="preserve"> </w:t>
      </w:r>
      <w:r w:rsidRPr="00395726">
        <w:rPr>
          <w:lang w:val="nl-NL"/>
        </w:rPr>
        <w:t>de</w:t>
      </w:r>
      <w:r w:rsidRPr="00395726">
        <w:rPr>
          <w:spacing w:val="-18"/>
          <w:lang w:val="nl-NL"/>
        </w:rPr>
        <w:t xml:space="preserve"> </w:t>
      </w:r>
      <w:r w:rsidRPr="00395726">
        <w:rPr>
          <w:spacing w:val="-3"/>
          <w:lang w:val="nl-NL"/>
        </w:rPr>
        <w:t>man</w:t>
      </w:r>
      <w:r w:rsidRPr="00395726">
        <w:rPr>
          <w:spacing w:val="-25"/>
          <w:lang w:val="nl-NL"/>
        </w:rPr>
        <w:t xml:space="preserve"> </w:t>
      </w:r>
      <w:r w:rsidRPr="00395726">
        <w:rPr>
          <w:lang w:val="nl-NL"/>
        </w:rPr>
        <w:t>de vrouw niet</w:t>
      </w:r>
      <w:r w:rsidRPr="00395726">
        <w:rPr>
          <w:spacing w:val="-28"/>
          <w:lang w:val="nl-NL"/>
        </w:rPr>
        <w:t xml:space="preserve"> </w:t>
      </w:r>
      <w:r w:rsidRPr="00395726">
        <w:rPr>
          <w:lang w:val="nl-NL"/>
        </w:rPr>
        <w:t>verlate.</w:t>
      </w:r>
    </w:p>
    <w:p w:rsidR="00A97EE0" w:rsidRPr="00395726" w:rsidRDefault="00395726">
      <w:pPr>
        <w:pStyle w:val="Lijstalinea"/>
        <w:numPr>
          <w:ilvl w:val="0"/>
          <w:numId w:val="111"/>
        </w:numPr>
        <w:tabs>
          <w:tab w:val="left" w:pos="414"/>
        </w:tabs>
        <w:spacing w:before="2" w:line="259" w:lineRule="auto"/>
        <w:ind w:right="500"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7"/>
          <w:sz w:val="24"/>
          <w:lang w:val="nl-NL"/>
        </w:rPr>
        <w:t xml:space="preserve"> </w:t>
      </w:r>
      <w:r w:rsidRPr="00395726">
        <w:rPr>
          <w:rFonts w:ascii="Times New Roman"/>
          <w:sz w:val="24"/>
          <w:lang w:val="nl-NL"/>
        </w:rPr>
        <w:t>anderen</w:t>
      </w:r>
      <w:r w:rsidRPr="00395726">
        <w:rPr>
          <w:rFonts w:ascii="Times New Roman"/>
          <w:spacing w:val="-8"/>
          <w:sz w:val="24"/>
          <w:lang w:val="nl-NL"/>
        </w:rPr>
        <w:t xml:space="preserve"> </w:t>
      </w:r>
      <w:r w:rsidRPr="00395726">
        <w:rPr>
          <w:rFonts w:ascii="Times New Roman"/>
          <w:sz w:val="24"/>
          <w:lang w:val="nl-NL"/>
        </w:rPr>
        <w:t>zeg</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Heere:</w:t>
      </w:r>
      <w:r w:rsidRPr="00395726">
        <w:rPr>
          <w:rFonts w:ascii="Times New Roman"/>
          <w:spacing w:val="-7"/>
          <w:sz w:val="24"/>
          <w:lang w:val="nl-NL"/>
        </w:rPr>
        <w:t xml:space="preserve"> </w:t>
      </w:r>
      <w:r w:rsidRPr="00395726">
        <w:rPr>
          <w:rFonts w:ascii="Times New Roman"/>
          <w:sz w:val="24"/>
          <w:lang w:val="nl-NL"/>
        </w:rPr>
        <w:t>Indien</w:t>
      </w:r>
      <w:r w:rsidRPr="00395726">
        <w:rPr>
          <w:rFonts w:ascii="Times New Roman"/>
          <w:spacing w:val="-7"/>
          <w:sz w:val="24"/>
          <w:lang w:val="nl-NL"/>
        </w:rPr>
        <w:t xml:space="preserve"> </w:t>
      </w:r>
      <w:r w:rsidRPr="00395726">
        <w:rPr>
          <w:rFonts w:ascii="Times New Roman"/>
          <w:sz w:val="24"/>
          <w:lang w:val="nl-NL"/>
        </w:rPr>
        <w:t>enig</w:t>
      </w:r>
      <w:r w:rsidRPr="00395726">
        <w:rPr>
          <w:rFonts w:ascii="Times New Roman"/>
          <w:spacing w:val="-7"/>
          <w:sz w:val="24"/>
          <w:lang w:val="nl-NL"/>
        </w:rPr>
        <w:t xml:space="preserve"> </w:t>
      </w:r>
      <w:r w:rsidRPr="00395726">
        <w:rPr>
          <w:rFonts w:ascii="Times New Roman"/>
          <w:sz w:val="24"/>
          <w:lang w:val="nl-NL"/>
        </w:rPr>
        <w:t>broeder</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7"/>
          <w:sz w:val="24"/>
          <w:lang w:val="nl-NL"/>
        </w:rPr>
        <w:t xml:space="preserve"> </w:t>
      </w:r>
      <w:r w:rsidRPr="00395726">
        <w:rPr>
          <w:rFonts w:ascii="Times New Roman"/>
          <w:sz w:val="24"/>
          <w:lang w:val="nl-NL"/>
        </w:rPr>
        <w:t>ongelovige</w:t>
      </w:r>
      <w:r w:rsidRPr="00395726">
        <w:rPr>
          <w:rFonts w:ascii="Times New Roman"/>
          <w:spacing w:val="-7"/>
          <w:sz w:val="24"/>
          <w:lang w:val="nl-NL"/>
        </w:rPr>
        <w:t xml:space="preserve"> </w:t>
      </w:r>
      <w:r w:rsidRPr="00395726">
        <w:rPr>
          <w:rFonts w:ascii="Times New Roman"/>
          <w:sz w:val="24"/>
          <w:lang w:val="nl-NL"/>
        </w:rPr>
        <w:t>vrouw</w:t>
      </w:r>
      <w:r w:rsidRPr="00395726">
        <w:rPr>
          <w:rFonts w:ascii="Times New Roman"/>
          <w:spacing w:val="-7"/>
          <w:sz w:val="24"/>
          <w:lang w:val="nl-NL"/>
        </w:rPr>
        <w:t xml:space="preserve"> </w:t>
      </w:r>
      <w:r w:rsidRPr="00395726">
        <w:rPr>
          <w:rFonts w:ascii="Times New Roman"/>
          <w:sz w:val="24"/>
          <w:lang w:val="nl-NL"/>
        </w:rPr>
        <w:t>heeft,</w:t>
      </w:r>
      <w:r w:rsidRPr="00395726">
        <w:rPr>
          <w:rFonts w:ascii="Times New Roman"/>
          <w:spacing w:val="-16"/>
          <w:sz w:val="24"/>
          <w:lang w:val="nl-NL"/>
        </w:rPr>
        <w:t xml:space="preserve"> </w:t>
      </w:r>
      <w:r w:rsidRPr="00395726">
        <w:rPr>
          <w:rFonts w:ascii="Times New Roman"/>
          <w:sz w:val="24"/>
          <w:lang w:val="nl-NL"/>
        </w:rPr>
        <w:t xml:space="preserve">en </w:t>
      </w:r>
      <w:r w:rsidRPr="00395726">
        <w:rPr>
          <w:rFonts w:ascii="Times New Roman"/>
          <w:spacing w:val="-3"/>
          <w:sz w:val="24"/>
          <w:lang w:val="nl-NL"/>
        </w:rPr>
        <w:t xml:space="preserve">dezelve tevreden </w:t>
      </w:r>
      <w:r w:rsidRPr="00395726">
        <w:rPr>
          <w:rFonts w:ascii="Times New Roman"/>
          <w:sz w:val="24"/>
          <w:lang w:val="nl-NL"/>
        </w:rPr>
        <w:t xml:space="preserve">is bij hem te </w:t>
      </w:r>
      <w:r w:rsidRPr="00395726">
        <w:rPr>
          <w:rFonts w:ascii="Times New Roman"/>
          <w:spacing w:val="-3"/>
          <w:sz w:val="24"/>
          <w:lang w:val="nl-NL"/>
        </w:rPr>
        <w:t xml:space="preserve">wonen, </w:t>
      </w:r>
      <w:r w:rsidRPr="00395726">
        <w:rPr>
          <w:rFonts w:ascii="Times New Roman"/>
          <w:sz w:val="24"/>
          <w:lang w:val="nl-NL"/>
        </w:rPr>
        <w:t xml:space="preserve">dat hij ze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pacing w:val="-3"/>
          <w:sz w:val="24"/>
          <w:lang w:val="nl-NL"/>
        </w:rPr>
        <w:t>verlate;</w:t>
      </w:r>
    </w:p>
    <w:p w:rsidR="00A97EE0" w:rsidRPr="00395726" w:rsidRDefault="00395726">
      <w:pPr>
        <w:pStyle w:val="Lijstalinea"/>
        <w:numPr>
          <w:ilvl w:val="0"/>
          <w:numId w:val="111"/>
        </w:numPr>
        <w:tabs>
          <w:tab w:val="left" w:pos="409"/>
        </w:tabs>
        <w:spacing w:before="5" w:line="259" w:lineRule="auto"/>
        <w:ind w:right="49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vrouw,</w:t>
      </w:r>
      <w:r w:rsidRPr="00395726">
        <w:rPr>
          <w:rFonts w:ascii="Times New Roman"/>
          <w:spacing w:val="-6"/>
          <w:sz w:val="24"/>
          <w:lang w:val="nl-NL"/>
        </w:rPr>
        <w:t xml:space="preserve"> </w:t>
      </w:r>
      <w:r w:rsidRPr="00395726">
        <w:rPr>
          <w:rFonts w:ascii="Times New Roman"/>
          <w:spacing w:val="-5"/>
          <w:sz w:val="24"/>
          <w:lang w:val="nl-NL"/>
        </w:rPr>
        <w:t>die</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ongelovigen</w:t>
      </w:r>
      <w:r w:rsidRPr="00395726">
        <w:rPr>
          <w:rFonts w:ascii="Times New Roman"/>
          <w:spacing w:val="-16"/>
          <w:sz w:val="24"/>
          <w:lang w:val="nl-NL"/>
        </w:rPr>
        <w:t xml:space="preserve"> </w:t>
      </w:r>
      <w:r w:rsidRPr="00395726">
        <w:rPr>
          <w:rFonts w:ascii="Times New Roman"/>
          <w:spacing w:val="-3"/>
          <w:sz w:val="24"/>
          <w:lang w:val="nl-NL"/>
        </w:rPr>
        <w:t>man</w:t>
      </w:r>
      <w:r w:rsidRPr="00395726">
        <w:rPr>
          <w:rFonts w:ascii="Times New Roman"/>
          <w:spacing w:val="-18"/>
          <w:sz w:val="24"/>
          <w:lang w:val="nl-NL"/>
        </w:rPr>
        <w:t xml:space="preserve"> </w:t>
      </w:r>
      <w:r w:rsidRPr="00395726">
        <w:rPr>
          <w:rFonts w:ascii="Times New Roman"/>
          <w:sz w:val="24"/>
          <w:lang w:val="nl-NL"/>
        </w:rPr>
        <w:t>heeft,</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pacing w:val="-6"/>
          <w:sz w:val="24"/>
          <w:lang w:val="nl-NL"/>
        </w:rPr>
        <w:t>hij</w:t>
      </w:r>
      <w:r w:rsidRPr="00395726">
        <w:rPr>
          <w:rFonts w:ascii="Times New Roman"/>
          <w:spacing w:val="-13"/>
          <w:sz w:val="24"/>
          <w:lang w:val="nl-NL"/>
        </w:rPr>
        <w:t xml:space="preserve"> </w:t>
      </w:r>
      <w:r w:rsidRPr="00395726">
        <w:rPr>
          <w:rFonts w:ascii="Times New Roman"/>
          <w:sz w:val="24"/>
          <w:lang w:val="nl-NL"/>
        </w:rPr>
        <w:t>tevreden</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6"/>
          <w:sz w:val="24"/>
          <w:lang w:val="nl-NL"/>
        </w:rPr>
        <w:t>bij</w:t>
      </w:r>
      <w:r w:rsidRPr="00395726">
        <w:rPr>
          <w:rFonts w:ascii="Times New Roman"/>
          <w:spacing w:val="-17"/>
          <w:sz w:val="24"/>
          <w:lang w:val="nl-NL"/>
        </w:rPr>
        <w:t xml:space="preserve"> </w:t>
      </w:r>
      <w:r w:rsidRPr="00395726">
        <w:rPr>
          <w:rFonts w:ascii="Times New Roman"/>
          <w:spacing w:val="-3"/>
          <w:sz w:val="24"/>
          <w:lang w:val="nl-NL"/>
        </w:rPr>
        <w:t>haar</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z w:val="24"/>
          <w:lang w:val="nl-NL"/>
        </w:rPr>
        <w:t>wonen,</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pacing w:val="-2"/>
          <w:sz w:val="24"/>
          <w:lang w:val="nl-NL"/>
        </w:rPr>
        <w:t xml:space="preserve">hem </w:t>
      </w:r>
      <w:r w:rsidRPr="00395726">
        <w:rPr>
          <w:rFonts w:ascii="Times New Roman"/>
          <w:sz w:val="24"/>
          <w:lang w:val="nl-NL"/>
        </w:rPr>
        <w:t>niet</w:t>
      </w:r>
      <w:r w:rsidRPr="00395726">
        <w:rPr>
          <w:rFonts w:ascii="Times New Roman"/>
          <w:spacing w:val="-22"/>
          <w:sz w:val="24"/>
          <w:lang w:val="nl-NL"/>
        </w:rPr>
        <w:t xml:space="preserve"> </w:t>
      </w:r>
      <w:r w:rsidRPr="00395726">
        <w:rPr>
          <w:rFonts w:ascii="Times New Roman"/>
          <w:sz w:val="24"/>
          <w:lang w:val="nl-NL"/>
        </w:rPr>
        <w:t>verlate.</w:t>
      </w:r>
    </w:p>
    <w:p w:rsidR="00A97EE0" w:rsidRPr="00395726" w:rsidRDefault="00395726">
      <w:pPr>
        <w:pStyle w:val="Lijstalinea"/>
        <w:numPr>
          <w:ilvl w:val="0"/>
          <w:numId w:val="111"/>
        </w:numPr>
        <w:tabs>
          <w:tab w:val="left" w:pos="400"/>
        </w:tabs>
        <w:spacing w:before="5" w:line="259" w:lineRule="auto"/>
        <w:ind w:right="50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ongelovige</w:t>
      </w:r>
      <w:r w:rsidRPr="00395726">
        <w:rPr>
          <w:rFonts w:ascii="Times New Roman"/>
          <w:spacing w:val="-17"/>
          <w:sz w:val="24"/>
          <w:lang w:val="nl-NL"/>
        </w:rPr>
        <w:t xml:space="preserve"> </w:t>
      </w:r>
      <w:r w:rsidRPr="00395726">
        <w:rPr>
          <w:rFonts w:ascii="Times New Roman"/>
          <w:spacing w:val="-3"/>
          <w:sz w:val="24"/>
          <w:lang w:val="nl-NL"/>
        </w:rPr>
        <w:t>man</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pacing w:val="-4"/>
          <w:sz w:val="24"/>
          <w:lang w:val="nl-NL"/>
        </w:rPr>
        <w:t>geheiligd</w:t>
      </w:r>
      <w:r w:rsidRPr="00395726">
        <w:rPr>
          <w:rFonts w:ascii="Times New Roman"/>
          <w:spacing w:val="-19"/>
          <w:sz w:val="24"/>
          <w:lang w:val="nl-NL"/>
        </w:rPr>
        <w:t xml:space="preserve"> </w:t>
      </w:r>
      <w:r w:rsidRPr="00395726">
        <w:rPr>
          <w:rFonts w:ascii="Times New Roman"/>
          <w:spacing w:val="3"/>
          <w:sz w:val="24"/>
          <w:lang w:val="nl-NL"/>
        </w:rPr>
        <w:t>door</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vrouw,</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ongelovige</w:t>
      </w:r>
      <w:r w:rsidRPr="00395726">
        <w:rPr>
          <w:rFonts w:ascii="Times New Roman"/>
          <w:spacing w:val="-22"/>
          <w:sz w:val="24"/>
          <w:lang w:val="nl-NL"/>
        </w:rPr>
        <w:t xml:space="preserve"> </w:t>
      </w:r>
      <w:r w:rsidRPr="00395726">
        <w:rPr>
          <w:rFonts w:ascii="Times New Roman"/>
          <w:sz w:val="24"/>
          <w:lang w:val="nl-NL"/>
        </w:rPr>
        <w:t>vrouw</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pacing w:val="-4"/>
          <w:sz w:val="24"/>
          <w:lang w:val="nl-NL"/>
        </w:rPr>
        <w:t>geheiligd</w:t>
      </w:r>
      <w:r w:rsidRPr="00395726">
        <w:rPr>
          <w:rFonts w:ascii="Times New Roman"/>
          <w:spacing w:val="-24"/>
          <w:sz w:val="24"/>
          <w:lang w:val="nl-NL"/>
        </w:rPr>
        <w:t xml:space="preserve"> </w:t>
      </w:r>
      <w:r w:rsidRPr="00395726">
        <w:rPr>
          <w:rFonts w:ascii="Times New Roman"/>
          <w:spacing w:val="4"/>
          <w:sz w:val="24"/>
          <w:lang w:val="nl-NL"/>
        </w:rPr>
        <w:t xml:space="preserve">door </w:t>
      </w:r>
      <w:r w:rsidRPr="00395726">
        <w:rPr>
          <w:rFonts w:ascii="Times New Roman"/>
          <w:sz w:val="24"/>
          <w:lang w:val="nl-NL"/>
        </w:rPr>
        <w:t xml:space="preserve">den </w:t>
      </w:r>
      <w:r w:rsidRPr="00395726">
        <w:rPr>
          <w:rFonts w:ascii="Times New Roman"/>
          <w:spacing w:val="-3"/>
          <w:sz w:val="24"/>
          <w:lang w:val="nl-NL"/>
        </w:rPr>
        <w:t xml:space="preserve">man; want anders waren </w:t>
      </w:r>
      <w:r w:rsidRPr="00395726">
        <w:rPr>
          <w:rFonts w:ascii="Times New Roman"/>
          <w:sz w:val="24"/>
          <w:lang w:val="nl-NL"/>
        </w:rPr>
        <w:t xml:space="preserve">uw </w:t>
      </w:r>
      <w:r w:rsidRPr="00395726">
        <w:rPr>
          <w:rFonts w:ascii="Times New Roman"/>
          <w:spacing w:val="-3"/>
          <w:sz w:val="24"/>
          <w:lang w:val="nl-NL"/>
        </w:rPr>
        <w:t xml:space="preserve">kinderen onrein, maar </w:t>
      </w:r>
      <w:r w:rsidRPr="00395726">
        <w:rPr>
          <w:rFonts w:ascii="Times New Roman"/>
          <w:sz w:val="24"/>
          <w:lang w:val="nl-NL"/>
        </w:rPr>
        <w:t xml:space="preserve">nu </w:t>
      </w:r>
      <w:r w:rsidRPr="00395726">
        <w:rPr>
          <w:rFonts w:ascii="Times New Roman"/>
          <w:spacing w:val="-3"/>
          <w:sz w:val="24"/>
          <w:lang w:val="nl-NL"/>
        </w:rPr>
        <w:t xml:space="preserve">zijn </w:t>
      </w:r>
      <w:r w:rsidRPr="00395726">
        <w:rPr>
          <w:rFonts w:ascii="Times New Roman"/>
          <w:sz w:val="24"/>
          <w:lang w:val="nl-NL"/>
        </w:rPr>
        <w:t>zij</w:t>
      </w:r>
      <w:r w:rsidRPr="00395726">
        <w:rPr>
          <w:rFonts w:ascii="Times New Roman"/>
          <w:spacing w:val="18"/>
          <w:sz w:val="24"/>
          <w:lang w:val="nl-NL"/>
        </w:rPr>
        <w:t xml:space="preserve"> </w:t>
      </w:r>
      <w:r w:rsidRPr="00395726">
        <w:rPr>
          <w:rFonts w:ascii="Times New Roman"/>
          <w:spacing w:val="-3"/>
          <w:sz w:val="24"/>
          <w:lang w:val="nl-NL"/>
        </w:rPr>
        <w:t>heilig.</w:t>
      </w:r>
    </w:p>
    <w:p w:rsidR="00A97EE0" w:rsidRPr="00395726" w:rsidRDefault="00395726">
      <w:pPr>
        <w:pStyle w:val="Lijstalinea"/>
        <w:numPr>
          <w:ilvl w:val="0"/>
          <w:numId w:val="111"/>
        </w:numPr>
        <w:tabs>
          <w:tab w:val="left" w:pos="409"/>
        </w:tabs>
        <w:spacing w:before="5" w:line="259" w:lineRule="auto"/>
        <w:ind w:right="505"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pacing w:val="-4"/>
          <w:sz w:val="24"/>
          <w:lang w:val="nl-NL"/>
        </w:rPr>
        <w:t>indien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ongelovige</w:t>
      </w:r>
      <w:r w:rsidRPr="00395726">
        <w:rPr>
          <w:rFonts w:ascii="Times New Roman"/>
          <w:spacing w:val="-9"/>
          <w:sz w:val="24"/>
          <w:lang w:val="nl-NL"/>
        </w:rPr>
        <w:t xml:space="preserve"> </w:t>
      </w:r>
      <w:r w:rsidRPr="00395726">
        <w:rPr>
          <w:rFonts w:ascii="Times New Roman"/>
          <w:sz w:val="24"/>
          <w:lang w:val="nl-NL"/>
        </w:rPr>
        <w:t>scheidt,</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pacing w:val="-6"/>
          <w:sz w:val="24"/>
          <w:lang w:val="nl-NL"/>
        </w:rPr>
        <w:t>hij</w:t>
      </w:r>
      <w:r w:rsidRPr="00395726">
        <w:rPr>
          <w:rFonts w:ascii="Times New Roman"/>
          <w:spacing w:val="-18"/>
          <w:sz w:val="24"/>
          <w:lang w:val="nl-NL"/>
        </w:rPr>
        <w:t xml:space="preserve"> </w:t>
      </w:r>
      <w:r w:rsidRPr="00395726">
        <w:rPr>
          <w:rFonts w:ascii="Times New Roman"/>
          <w:spacing w:val="-3"/>
          <w:sz w:val="24"/>
          <w:lang w:val="nl-NL"/>
        </w:rPr>
        <w:t>scheide.</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broeder</w:t>
      </w:r>
      <w:r w:rsidRPr="00395726">
        <w:rPr>
          <w:rFonts w:ascii="Times New Roman"/>
          <w:spacing w:val="-7"/>
          <w:sz w:val="24"/>
          <w:lang w:val="nl-NL"/>
        </w:rPr>
        <w:t xml:space="preserve"> </w:t>
      </w:r>
      <w:r w:rsidRPr="00395726">
        <w:rPr>
          <w:rFonts w:ascii="Times New Roman"/>
          <w:spacing w:val="2"/>
          <w:sz w:val="24"/>
          <w:lang w:val="nl-NL"/>
        </w:rPr>
        <w:t>of</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zuster</w:t>
      </w:r>
      <w:r w:rsidRPr="00395726">
        <w:rPr>
          <w:rFonts w:ascii="Times New Roman"/>
          <w:spacing w:val="-7"/>
          <w:sz w:val="24"/>
          <w:lang w:val="nl-NL"/>
        </w:rPr>
        <w:t xml:space="preserve"> </w:t>
      </w:r>
      <w:r w:rsidRPr="00395726">
        <w:rPr>
          <w:rFonts w:ascii="Times New Roman"/>
          <w:sz w:val="24"/>
          <w:lang w:val="nl-NL"/>
        </w:rPr>
        <w:t>wordt</w:t>
      </w:r>
      <w:r w:rsidRPr="00395726">
        <w:rPr>
          <w:rFonts w:ascii="Times New Roman"/>
          <w:spacing w:val="-6"/>
          <w:sz w:val="24"/>
          <w:lang w:val="nl-NL"/>
        </w:rPr>
        <w:t xml:space="preserve"> </w:t>
      </w:r>
      <w:r w:rsidRPr="00395726">
        <w:rPr>
          <w:rFonts w:ascii="Times New Roman"/>
          <w:spacing w:val="-5"/>
          <w:sz w:val="24"/>
          <w:lang w:val="nl-NL"/>
        </w:rPr>
        <w:t>in</w:t>
      </w:r>
      <w:r w:rsidRPr="00395726">
        <w:rPr>
          <w:rFonts w:ascii="Times New Roman"/>
          <w:spacing w:val="-15"/>
          <w:sz w:val="24"/>
          <w:lang w:val="nl-NL"/>
        </w:rPr>
        <w:t xml:space="preserve"> </w:t>
      </w:r>
      <w:r w:rsidRPr="00395726">
        <w:rPr>
          <w:rFonts w:ascii="Times New Roman"/>
          <w:sz w:val="24"/>
          <w:lang w:val="nl-NL"/>
        </w:rPr>
        <w:t>zodanige gevallen</w:t>
      </w:r>
      <w:r w:rsidRPr="00395726">
        <w:rPr>
          <w:rFonts w:ascii="Times New Roman"/>
          <w:spacing w:val="-10"/>
          <w:sz w:val="24"/>
          <w:lang w:val="nl-NL"/>
        </w:rPr>
        <w:t xml:space="preserve"> </w:t>
      </w:r>
      <w:r w:rsidRPr="00395726">
        <w:rPr>
          <w:rFonts w:ascii="Times New Roman"/>
          <w:sz w:val="24"/>
          <w:lang w:val="nl-NL"/>
        </w:rPr>
        <w:t>niet</w:t>
      </w:r>
      <w:r w:rsidRPr="00395726">
        <w:rPr>
          <w:rFonts w:ascii="Times New Roman"/>
          <w:spacing w:val="-10"/>
          <w:sz w:val="24"/>
          <w:lang w:val="nl-NL"/>
        </w:rPr>
        <w:t xml:space="preserve"> </w:t>
      </w:r>
      <w:r w:rsidRPr="00395726">
        <w:rPr>
          <w:rFonts w:ascii="Times New Roman"/>
          <w:sz w:val="24"/>
          <w:lang w:val="nl-NL"/>
        </w:rPr>
        <w:t>dienstbaar</w:t>
      </w:r>
      <w:r w:rsidRPr="00395726">
        <w:rPr>
          <w:rFonts w:ascii="Times New Roman"/>
          <w:spacing w:val="-10"/>
          <w:sz w:val="24"/>
          <w:lang w:val="nl-NL"/>
        </w:rPr>
        <w:t xml:space="preserve"> </w:t>
      </w:r>
      <w:r w:rsidRPr="00395726">
        <w:rPr>
          <w:rFonts w:ascii="Times New Roman"/>
          <w:sz w:val="24"/>
          <w:lang w:val="nl-NL"/>
        </w:rPr>
        <w:t>gemaakt;</w:t>
      </w:r>
      <w:r w:rsidRPr="00395726">
        <w:rPr>
          <w:rFonts w:ascii="Times New Roman"/>
          <w:spacing w:val="-10"/>
          <w:sz w:val="24"/>
          <w:lang w:val="nl-NL"/>
        </w:rPr>
        <w:t xml:space="preserve"> </w:t>
      </w:r>
      <w:r w:rsidRPr="00395726">
        <w:rPr>
          <w:rFonts w:ascii="Times New Roman"/>
          <w:sz w:val="24"/>
          <w:lang w:val="nl-NL"/>
        </w:rPr>
        <w:t>maar</w:t>
      </w:r>
      <w:r w:rsidRPr="00395726">
        <w:rPr>
          <w:rFonts w:ascii="Times New Roman"/>
          <w:spacing w:val="-10"/>
          <w:sz w:val="24"/>
          <w:lang w:val="nl-NL"/>
        </w:rPr>
        <w:t xml:space="preserve"> </w:t>
      </w:r>
      <w:r w:rsidRPr="00395726">
        <w:rPr>
          <w:rFonts w:ascii="Times New Roman"/>
          <w:sz w:val="24"/>
          <w:lang w:val="nl-NL"/>
        </w:rPr>
        <w:t>God</w:t>
      </w:r>
      <w:r w:rsidRPr="00395726">
        <w:rPr>
          <w:rFonts w:ascii="Times New Roman"/>
          <w:spacing w:val="-10"/>
          <w:sz w:val="24"/>
          <w:lang w:val="nl-NL"/>
        </w:rPr>
        <w:t xml:space="preserve"> </w:t>
      </w:r>
      <w:r w:rsidRPr="00395726">
        <w:rPr>
          <w:rFonts w:ascii="Times New Roman"/>
          <w:sz w:val="24"/>
          <w:lang w:val="nl-NL"/>
        </w:rPr>
        <w:t>heeft</w:t>
      </w:r>
      <w:r w:rsidRPr="00395726">
        <w:rPr>
          <w:rFonts w:ascii="Times New Roman"/>
          <w:spacing w:val="-10"/>
          <w:sz w:val="24"/>
          <w:lang w:val="nl-NL"/>
        </w:rPr>
        <w:t xml:space="preserve"> </w:t>
      </w:r>
      <w:r w:rsidRPr="00395726">
        <w:rPr>
          <w:rFonts w:ascii="Times New Roman"/>
          <w:sz w:val="24"/>
          <w:lang w:val="nl-NL"/>
        </w:rPr>
        <w:t>ons</w:t>
      </w:r>
      <w:r w:rsidRPr="00395726">
        <w:rPr>
          <w:rFonts w:ascii="Times New Roman"/>
          <w:spacing w:val="-10"/>
          <w:sz w:val="24"/>
          <w:lang w:val="nl-NL"/>
        </w:rPr>
        <w:t xml:space="preserve"> </w:t>
      </w:r>
      <w:r w:rsidRPr="00395726">
        <w:rPr>
          <w:rFonts w:ascii="Times New Roman"/>
          <w:sz w:val="24"/>
          <w:lang w:val="nl-NL"/>
        </w:rPr>
        <w:t>tot</w:t>
      </w:r>
      <w:r w:rsidRPr="00395726">
        <w:rPr>
          <w:rFonts w:ascii="Times New Roman"/>
          <w:spacing w:val="-10"/>
          <w:sz w:val="24"/>
          <w:lang w:val="nl-NL"/>
        </w:rPr>
        <w:t xml:space="preserve"> </w:t>
      </w:r>
      <w:r w:rsidRPr="00395726">
        <w:rPr>
          <w:rFonts w:ascii="Times New Roman"/>
          <w:sz w:val="24"/>
          <w:lang w:val="nl-NL"/>
        </w:rPr>
        <w:t>vrede</w:t>
      </w:r>
      <w:r w:rsidRPr="00395726">
        <w:rPr>
          <w:rFonts w:ascii="Times New Roman"/>
          <w:spacing w:val="-10"/>
          <w:sz w:val="24"/>
          <w:lang w:val="nl-NL"/>
        </w:rPr>
        <w:t xml:space="preserve"> </w:t>
      </w:r>
      <w:r w:rsidRPr="00395726">
        <w:rPr>
          <w:rFonts w:ascii="Times New Roman"/>
          <w:sz w:val="24"/>
          <w:lang w:val="nl-NL"/>
        </w:rPr>
        <w:t>geroepen.</w:t>
      </w:r>
    </w:p>
    <w:p w:rsidR="00A97EE0" w:rsidRPr="00395726" w:rsidRDefault="00395726">
      <w:pPr>
        <w:pStyle w:val="Lijstalinea"/>
        <w:numPr>
          <w:ilvl w:val="0"/>
          <w:numId w:val="111"/>
        </w:numPr>
        <w:tabs>
          <w:tab w:val="left" w:pos="390"/>
        </w:tabs>
        <w:spacing w:before="5" w:line="259" w:lineRule="auto"/>
        <w:ind w:right="505"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21"/>
          <w:sz w:val="24"/>
          <w:lang w:val="nl-NL"/>
        </w:rPr>
        <w:t xml:space="preserve"> </w:t>
      </w:r>
      <w:r w:rsidRPr="00395726">
        <w:rPr>
          <w:rFonts w:ascii="Times New Roman"/>
          <w:sz w:val="24"/>
          <w:lang w:val="nl-NL"/>
        </w:rPr>
        <w:t>wat</w:t>
      </w:r>
      <w:r w:rsidRPr="00395726">
        <w:rPr>
          <w:rFonts w:ascii="Times New Roman"/>
          <w:spacing w:val="-22"/>
          <w:sz w:val="24"/>
          <w:lang w:val="nl-NL"/>
        </w:rPr>
        <w:t xml:space="preserve"> </w:t>
      </w:r>
      <w:r w:rsidRPr="00395726">
        <w:rPr>
          <w:rFonts w:ascii="Times New Roman"/>
          <w:sz w:val="24"/>
          <w:lang w:val="nl-NL"/>
        </w:rPr>
        <w:t>weet</w:t>
      </w:r>
      <w:r w:rsidRPr="00395726">
        <w:rPr>
          <w:rFonts w:ascii="Times New Roman"/>
          <w:spacing w:val="-22"/>
          <w:sz w:val="24"/>
          <w:lang w:val="nl-NL"/>
        </w:rPr>
        <w:t xml:space="preserve"> </w:t>
      </w:r>
      <w:r w:rsidRPr="00395726">
        <w:rPr>
          <w:rFonts w:ascii="Times New Roman"/>
          <w:spacing w:val="-6"/>
          <w:sz w:val="24"/>
          <w:lang w:val="nl-NL"/>
        </w:rPr>
        <w:t>gij,</w:t>
      </w:r>
      <w:r w:rsidRPr="00395726">
        <w:rPr>
          <w:rFonts w:ascii="Times New Roman"/>
          <w:spacing w:val="-19"/>
          <w:sz w:val="24"/>
          <w:lang w:val="nl-NL"/>
        </w:rPr>
        <w:t xml:space="preserve"> </w:t>
      </w:r>
      <w:r w:rsidRPr="00395726">
        <w:rPr>
          <w:rFonts w:ascii="Times New Roman"/>
          <w:sz w:val="24"/>
          <w:lang w:val="nl-NL"/>
        </w:rPr>
        <w:t>vrouw,</w:t>
      </w:r>
      <w:r w:rsidRPr="00395726">
        <w:rPr>
          <w:rFonts w:ascii="Times New Roman"/>
          <w:spacing w:val="-17"/>
          <w:sz w:val="24"/>
          <w:lang w:val="nl-NL"/>
        </w:rPr>
        <w:t xml:space="preserve"> </w:t>
      </w:r>
      <w:r w:rsidRPr="00395726">
        <w:rPr>
          <w:rFonts w:ascii="Times New Roman"/>
          <w:spacing w:val="2"/>
          <w:sz w:val="24"/>
          <w:lang w:val="nl-NL"/>
        </w:rPr>
        <w:t>of</w:t>
      </w:r>
      <w:r w:rsidRPr="00395726">
        <w:rPr>
          <w:rFonts w:ascii="Times New Roman"/>
          <w:spacing w:val="-31"/>
          <w:sz w:val="24"/>
          <w:lang w:val="nl-NL"/>
        </w:rPr>
        <w:t xml:space="preserve"> </w:t>
      </w:r>
      <w:r w:rsidRPr="00395726">
        <w:rPr>
          <w:rFonts w:ascii="Times New Roman"/>
          <w:spacing w:val="-5"/>
          <w:sz w:val="24"/>
          <w:lang w:val="nl-NL"/>
        </w:rPr>
        <w:t>gij</w:t>
      </w:r>
      <w:r w:rsidRPr="00395726">
        <w:rPr>
          <w:rFonts w:ascii="Times New Roman"/>
          <w:spacing w:val="-28"/>
          <w:sz w:val="24"/>
          <w:lang w:val="nl-NL"/>
        </w:rPr>
        <w:t xml:space="preserve"> </w:t>
      </w:r>
      <w:r w:rsidRPr="00395726">
        <w:rPr>
          <w:rFonts w:ascii="Times New Roman"/>
          <w:sz w:val="24"/>
          <w:lang w:val="nl-NL"/>
        </w:rPr>
        <w:t>den</w:t>
      </w:r>
      <w:r w:rsidRPr="00395726">
        <w:rPr>
          <w:rFonts w:ascii="Times New Roman"/>
          <w:spacing w:val="-27"/>
          <w:sz w:val="24"/>
          <w:lang w:val="nl-NL"/>
        </w:rPr>
        <w:t xml:space="preserve"> </w:t>
      </w:r>
      <w:r w:rsidRPr="00395726">
        <w:rPr>
          <w:rFonts w:ascii="Times New Roman"/>
          <w:spacing w:val="-3"/>
          <w:sz w:val="24"/>
          <w:lang w:val="nl-NL"/>
        </w:rPr>
        <w:t>man</w:t>
      </w:r>
      <w:r w:rsidRPr="00395726">
        <w:rPr>
          <w:rFonts w:ascii="Times New Roman"/>
          <w:spacing w:val="-30"/>
          <w:sz w:val="24"/>
          <w:lang w:val="nl-NL"/>
        </w:rPr>
        <w:t xml:space="preserve"> </w:t>
      </w:r>
      <w:r w:rsidRPr="00395726">
        <w:rPr>
          <w:rFonts w:ascii="Times New Roman"/>
          <w:spacing w:val="-4"/>
          <w:sz w:val="24"/>
          <w:lang w:val="nl-NL"/>
        </w:rPr>
        <w:t>zult</w:t>
      </w:r>
      <w:r w:rsidRPr="00395726">
        <w:rPr>
          <w:rFonts w:ascii="Times New Roman"/>
          <w:spacing w:val="-12"/>
          <w:sz w:val="24"/>
          <w:lang w:val="nl-NL"/>
        </w:rPr>
        <w:t xml:space="preserve"> </w:t>
      </w:r>
      <w:r w:rsidRPr="00395726">
        <w:rPr>
          <w:rFonts w:ascii="Times New Roman"/>
          <w:spacing w:val="-5"/>
          <w:sz w:val="24"/>
          <w:lang w:val="nl-NL"/>
        </w:rPr>
        <w:t>zalig</w:t>
      </w:r>
      <w:r w:rsidRPr="00395726">
        <w:rPr>
          <w:rFonts w:ascii="Times New Roman"/>
          <w:spacing w:val="-18"/>
          <w:sz w:val="24"/>
          <w:lang w:val="nl-NL"/>
        </w:rPr>
        <w:t xml:space="preserve"> </w:t>
      </w:r>
      <w:r w:rsidRPr="00395726">
        <w:rPr>
          <w:rFonts w:ascii="Times New Roman"/>
          <w:spacing w:val="-4"/>
          <w:sz w:val="24"/>
          <w:lang w:val="nl-NL"/>
        </w:rPr>
        <w:t>maken?</w:t>
      </w:r>
      <w:r w:rsidRPr="00395726">
        <w:rPr>
          <w:rFonts w:ascii="Times New Roman"/>
          <w:spacing w:val="-26"/>
          <w:sz w:val="24"/>
          <w:lang w:val="nl-NL"/>
        </w:rPr>
        <w:t xml:space="preserve"> </w:t>
      </w:r>
      <w:r w:rsidRPr="00395726">
        <w:rPr>
          <w:rFonts w:ascii="Times New Roman"/>
          <w:sz w:val="24"/>
          <w:lang w:val="nl-NL"/>
        </w:rPr>
        <w:t>Of</w:t>
      </w:r>
      <w:r w:rsidRPr="00395726">
        <w:rPr>
          <w:rFonts w:ascii="Times New Roman"/>
          <w:spacing w:val="-31"/>
          <w:sz w:val="24"/>
          <w:lang w:val="nl-NL"/>
        </w:rPr>
        <w:t xml:space="preserve"> </w:t>
      </w:r>
      <w:r w:rsidRPr="00395726">
        <w:rPr>
          <w:rFonts w:ascii="Times New Roman"/>
          <w:sz w:val="24"/>
          <w:lang w:val="nl-NL"/>
        </w:rPr>
        <w:t>wat</w:t>
      </w:r>
      <w:r w:rsidRPr="00395726">
        <w:rPr>
          <w:rFonts w:ascii="Times New Roman"/>
          <w:spacing w:val="-18"/>
          <w:sz w:val="24"/>
          <w:lang w:val="nl-NL"/>
        </w:rPr>
        <w:t xml:space="preserve"> </w:t>
      </w:r>
      <w:r w:rsidRPr="00395726">
        <w:rPr>
          <w:rFonts w:ascii="Times New Roman"/>
          <w:sz w:val="24"/>
          <w:lang w:val="nl-NL"/>
        </w:rPr>
        <w:t>weet</w:t>
      </w:r>
      <w:r w:rsidRPr="00395726">
        <w:rPr>
          <w:rFonts w:ascii="Times New Roman"/>
          <w:spacing w:val="-18"/>
          <w:sz w:val="24"/>
          <w:lang w:val="nl-NL"/>
        </w:rPr>
        <w:t xml:space="preserve"> </w:t>
      </w:r>
      <w:r w:rsidRPr="00395726">
        <w:rPr>
          <w:rFonts w:ascii="Times New Roman"/>
          <w:spacing w:val="-6"/>
          <w:sz w:val="24"/>
          <w:lang w:val="nl-NL"/>
        </w:rPr>
        <w:t>gij,</w:t>
      </w:r>
      <w:r w:rsidRPr="00395726">
        <w:rPr>
          <w:rFonts w:ascii="Times New Roman"/>
          <w:spacing w:val="-24"/>
          <w:sz w:val="24"/>
          <w:lang w:val="nl-NL"/>
        </w:rPr>
        <w:t xml:space="preserve"> </w:t>
      </w:r>
      <w:r w:rsidRPr="00395726">
        <w:rPr>
          <w:rFonts w:ascii="Times New Roman"/>
          <w:spacing w:val="-4"/>
          <w:sz w:val="24"/>
          <w:lang w:val="nl-NL"/>
        </w:rPr>
        <w:t>man,</w:t>
      </w:r>
      <w:r w:rsidRPr="00395726">
        <w:rPr>
          <w:rFonts w:ascii="Times New Roman"/>
          <w:spacing w:val="-26"/>
          <w:sz w:val="24"/>
          <w:lang w:val="nl-NL"/>
        </w:rPr>
        <w:t xml:space="preserve"> </w:t>
      </w:r>
      <w:r w:rsidRPr="00395726">
        <w:rPr>
          <w:rFonts w:ascii="Times New Roman"/>
          <w:spacing w:val="2"/>
          <w:sz w:val="24"/>
          <w:lang w:val="nl-NL"/>
        </w:rPr>
        <w:t>of</w:t>
      </w:r>
      <w:r w:rsidRPr="00395726">
        <w:rPr>
          <w:rFonts w:ascii="Times New Roman"/>
          <w:spacing w:val="-36"/>
          <w:sz w:val="24"/>
          <w:lang w:val="nl-NL"/>
        </w:rPr>
        <w:t xml:space="preserve"> </w:t>
      </w:r>
      <w:r w:rsidRPr="00395726">
        <w:rPr>
          <w:rFonts w:ascii="Times New Roman"/>
          <w:spacing w:val="-5"/>
          <w:sz w:val="24"/>
          <w:lang w:val="nl-NL"/>
        </w:rPr>
        <w:t>gij</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 xml:space="preserve">vrouw </w:t>
      </w:r>
      <w:r w:rsidRPr="00395726">
        <w:rPr>
          <w:rFonts w:ascii="Times New Roman"/>
          <w:spacing w:val="-3"/>
          <w:sz w:val="24"/>
          <w:lang w:val="nl-NL"/>
        </w:rPr>
        <w:t xml:space="preserve">zult </w:t>
      </w:r>
      <w:r w:rsidRPr="00395726">
        <w:rPr>
          <w:rFonts w:ascii="Times New Roman"/>
          <w:spacing w:val="-4"/>
          <w:sz w:val="24"/>
          <w:lang w:val="nl-NL"/>
        </w:rPr>
        <w:t>zalig</w:t>
      </w:r>
      <w:r w:rsidRPr="00395726">
        <w:rPr>
          <w:rFonts w:ascii="Times New Roman"/>
          <w:spacing w:val="5"/>
          <w:sz w:val="24"/>
          <w:lang w:val="nl-NL"/>
        </w:rPr>
        <w:t xml:space="preserve"> </w:t>
      </w:r>
      <w:r w:rsidRPr="00395726">
        <w:rPr>
          <w:rFonts w:ascii="Times New Roman"/>
          <w:spacing w:val="-4"/>
          <w:sz w:val="24"/>
          <w:lang w:val="nl-NL"/>
        </w:rPr>
        <w:t>maken?</w:t>
      </w:r>
    </w:p>
    <w:p w:rsidR="00A97EE0" w:rsidRPr="00395726" w:rsidRDefault="00395726">
      <w:pPr>
        <w:pStyle w:val="Lijstalinea"/>
        <w:numPr>
          <w:ilvl w:val="0"/>
          <w:numId w:val="111"/>
        </w:numPr>
        <w:tabs>
          <w:tab w:val="left" w:pos="409"/>
        </w:tabs>
        <w:spacing w:before="5" w:line="259" w:lineRule="auto"/>
        <w:ind w:right="500"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13"/>
          <w:sz w:val="24"/>
          <w:lang w:val="nl-NL"/>
        </w:rPr>
        <w:t xml:space="preserve"> </w:t>
      </w:r>
      <w:r w:rsidRPr="00395726">
        <w:rPr>
          <w:rFonts w:ascii="Times New Roman"/>
          <w:spacing w:val="-6"/>
          <w:sz w:val="24"/>
          <w:lang w:val="nl-NL"/>
        </w:rPr>
        <w:t>gelijk</w:t>
      </w:r>
      <w:r w:rsidRPr="00395726">
        <w:rPr>
          <w:rFonts w:ascii="Times New Roman"/>
          <w:spacing w:val="-5"/>
          <w:sz w:val="24"/>
          <w:lang w:val="nl-NL"/>
        </w:rPr>
        <w:t xml:space="preserve"> </w:t>
      </w:r>
      <w:r w:rsidRPr="00395726">
        <w:rPr>
          <w:rFonts w:ascii="Times New Roman"/>
          <w:sz w:val="24"/>
          <w:lang w:val="nl-NL"/>
        </w:rPr>
        <w:t>God</w:t>
      </w:r>
      <w:r w:rsidRPr="00395726">
        <w:rPr>
          <w:rFonts w:ascii="Times New Roman"/>
          <w:spacing w:val="-10"/>
          <w:sz w:val="24"/>
          <w:lang w:val="nl-NL"/>
        </w:rPr>
        <w:t xml:space="preserve"> </w:t>
      </w:r>
      <w:r w:rsidRPr="00395726">
        <w:rPr>
          <w:rFonts w:ascii="Times New Roman"/>
          <w:sz w:val="24"/>
          <w:lang w:val="nl-NL"/>
        </w:rPr>
        <w:t>aan</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6"/>
          <w:sz w:val="24"/>
          <w:lang w:val="nl-NL"/>
        </w:rPr>
        <w:t>iegelijk</w:t>
      </w:r>
      <w:r w:rsidRPr="00395726">
        <w:rPr>
          <w:rFonts w:ascii="Times New Roman"/>
          <w:spacing w:val="-5"/>
          <w:sz w:val="24"/>
          <w:lang w:val="nl-NL"/>
        </w:rPr>
        <w:t xml:space="preserve"> </w:t>
      </w:r>
      <w:r w:rsidRPr="00395726">
        <w:rPr>
          <w:rFonts w:ascii="Times New Roman"/>
          <w:spacing w:val="-4"/>
          <w:sz w:val="24"/>
          <w:lang w:val="nl-NL"/>
        </w:rPr>
        <w:t>heeft</w:t>
      </w:r>
      <w:r w:rsidRPr="00395726">
        <w:rPr>
          <w:rFonts w:ascii="Times New Roman"/>
          <w:sz w:val="24"/>
          <w:lang w:val="nl-NL"/>
        </w:rPr>
        <w:t xml:space="preserve"> uitgedeeld,</w:t>
      </w:r>
      <w:r w:rsidRPr="00395726">
        <w:rPr>
          <w:rFonts w:ascii="Times New Roman"/>
          <w:spacing w:val="-10"/>
          <w:sz w:val="24"/>
          <w:lang w:val="nl-NL"/>
        </w:rPr>
        <w:t xml:space="preserve"> </w:t>
      </w:r>
      <w:r w:rsidRPr="00395726">
        <w:rPr>
          <w:rFonts w:ascii="Times New Roman"/>
          <w:spacing w:val="-6"/>
          <w:sz w:val="24"/>
          <w:lang w:val="nl-NL"/>
        </w:rPr>
        <w:t>gelijk</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Heere</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6"/>
          <w:sz w:val="24"/>
          <w:lang w:val="nl-NL"/>
        </w:rPr>
        <w:t>iegelijk</w:t>
      </w:r>
      <w:r w:rsidRPr="00395726">
        <w:rPr>
          <w:rFonts w:ascii="Times New Roman"/>
          <w:spacing w:val="-5"/>
          <w:sz w:val="24"/>
          <w:lang w:val="nl-NL"/>
        </w:rPr>
        <w:t xml:space="preserve"> </w:t>
      </w:r>
      <w:r w:rsidRPr="00395726">
        <w:rPr>
          <w:rFonts w:ascii="Times New Roman"/>
          <w:sz w:val="24"/>
          <w:lang w:val="nl-NL"/>
        </w:rPr>
        <w:t>geroepen</w:t>
      </w:r>
      <w:r w:rsidRPr="00395726">
        <w:rPr>
          <w:rFonts w:ascii="Times New Roman"/>
          <w:spacing w:val="-8"/>
          <w:sz w:val="24"/>
          <w:lang w:val="nl-NL"/>
        </w:rPr>
        <w:t xml:space="preserve"> </w:t>
      </w:r>
      <w:r w:rsidRPr="00395726">
        <w:rPr>
          <w:rFonts w:ascii="Times New Roman"/>
          <w:sz w:val="24"/>
          <w:lang w:val="nl-NL"/>
        </w:rPr>
        <w:t xml:space="preserve">heeft, dat hij </w:t>
      </w:r>
      <w:r w:rsidRPr="00395726">
        <w:rPr>
          <w:rFonts w:ascii="Times New Roman"/>
          <w:spacing w:val="-3"/>
          <w:sz w:val="24"/>
          <w:lang w:val="nl-NL"/>
        </w:rPr>
        <w:t xml:space="preserve">alzo wandele; </w:t>
      </w:r>
      <w:r w:rsidRPr="00395726">
        <w:rPr>
          <w:rFonts w:ascii="Times New Roman"/>
          <w:sz w:val="24"/>
          <w:lang w:val="nl-NL"/>
        </w:rPr>
        <w:t xml:space="preserve">en </w:t>
      </w:r>
      <w:r w:rsidRPr="00395726">
        <w:rPr>
          <w:rFonts w:ascii="Times New Roman"/>
          <w:spacing w:val="-3"/>
          <w:sz w:val="24"/>
          <w:lang w:val="nl-NL"/>
        </w:rPr>
        <w:t xml:space="preserve">alzo verordene </w:t>
      </w:r>
      <w:r w:rsidRPr="00395726">
        <w:rPr>
          <w:rFonts w:ascii="Times New Roman"/>
          <w:sz w:val="24"/>
          <w:lang w:val="nl-NL"/>
        </w:rPr>
        <w:t>ik in al de</w:t>
      </w:r>
      <w:r w:rsidRPr="00395726">
        <w:rPr>
          <w:rFonts w:ascii="Times New Roman"/>
          <w:spacing w:val="-3"/>
          <w:sz w:val="24"/>
          <w:lang w:val="nl-NL"/>
        </w:rPr>
        <w:t xml:space="preserve"> Gemeenten.</w:t>
      </w:r>
    </w:p>
    <w:p w:rsidR="00A97EE0" w:rsidRPr="00395726" w:rsidRDefault="00395726">
      <w:pPr>
        <w:pStyle w:val="Lijstalinea"/>
        <w:numPr>
          <w:ilvl w:val="0"/>
          <w:numId w:val="111"/>
        </w:numPr>
        <w:tabs>
          <w:tab w:val="left" w:pos="409"/>
        </w:tabs>
        <w:spacing w:before="5" w:line="259" w:lineRule="auto"/>
        <w:ind w:right="505" w:firstLine="0"/>
        <w:rPr>
          <w:rFonts w:ascii="Times New Roman" w:eastAsia="Times New Roman" w:hAnsi="Times New Roman" w:cs="Times New Roman"/>
          <w:sz w:val="24"/>
          <w:szCs w:val="24"/>
          <w:lang w:val="nl-NL"/>
        </w:rPr>
      </w:pPr>
      <w:r w:rsidRPr="00395726">
        <w:rPr>
          <w:rFonts w:ascii="Times New Roman"/>
          <w:sz w:val="24"/>
          <w:lang w:val="nl-NL"/>
        </w:rPr>
        <w:t>Is</w:t>
      </w:r>
      <w:r w:rsidRPr="00395726">
        <w:rPr>
          <w:rFonts w:ascii="Times New Roman"/>
          <w:spacing w:val="-12"/>
          <w:sz w:val="24"/>
          <w:lang w:val="nl-NL"/>
        </w:rPr>
        <w:t xml:space="preserve"> </w:t>
      </w:r>
      <w:r w:rsidRPr="00395726">
        <w:rPr>
          <w:rFonts w:ascii="Times New Roman"/>
          <w:spacing w:val="-4"/>
          <w:sz w:val="24"/>
          <w:lang w:val="nl-NL"/>
        </w:rPr>
        <w:t>iemand,</w:t>
      </w:r>
      <w:r w:rsidRPr="00395726">
        <w:rPr>
          <w:rFonts w:ascii="Times New Roman"/>
          <w:spacing w:val="-13"/>
          <w:sz w:val="24"/>
          <w:lang w:val="nl-NL"/>
        </w:rPr>
        <w:t xml:space="preserve"> </w:t>
      </w:r>
      <w:r w:rsidRPr="00395726">
        <w:rPr>
          <w:rFonts w:ascii="Times New Roman"/>
          <w:sz w:val="24"/>
          <w:lang w:val="nl-NL"/>
        </w:rPr>
        <w:t>besneden</w:t>
      </w:r>
      <w:r w:rsidRPr="00395726">
        <w:rPr>
          <w:rFonts w:ascii="Times New Roman"/>
          <w:spacing w:val="-16"/>
          <w:sz w:val="24"/>
          <w:lang w:val="nl-NL"/>
        </w:rPr>
        <w:t xml:space="preserve"> </w:t>
      </w:r>
      <w:r w:rsidRPr="00395726">
        <w:rPr>
          <w:rFonts w:ascii="Times New Roman"/>
          <w:spacing w:val="-4"/>
          <w:sz w:val="24"/>
          <w:lang w:val="nl-NL"/>
        </w:rPr>
        <w:t>zijnde,</w:t>
      </w:r>
      <w:r w:rsidRPr="00395726">
        <w:rPr>
          <w:rFonts w:ascii="Times New Roman"/>
          <w:spacing w:val="-9"/>
          <w:sz w:val="24"/>
          <w:lang w:val="nl-NL"/>
        </w:rPr>
        <w:t xml:space="preserve"> </w:t>
      </w:r>
      <w:r w:rsidRPr="00395726">
        <w:rPr>
          <w:rFonts w:ascii="Times New Roman"/>
          <w:sz w:val="24"/>
          <w:lang w:val="nl-NL"/>
        </w:rPr>
        <w:t>geroepen,</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z w:val="24"/>
          <w:lang w:val="nl-NL"/>
        </w:rPr>
        <w:t>late</w:t>
      </w:r>
      <w:r w:rsidRPr="00395726">
        <w:rPr>
          <w:rFonts w:ascii="Times New Roman"/>
          <w:spacing w:val="-19"/>
          <w:sz w:val="24"/>
          <w:lang w:val="nl-NL"/>
        </w:rPr>
        <w:t xml:space="preserve"> </w:t>
      </w:r>
      <w:r w:rsidRPr="00395726">
        <w:rPr>
          <w:rFonts w:ascii="Times New Roman"/>
          <w:spacing w:val="-3"/>
          <w:sz w:val="24"/>
          <w:lang w:val="nl-NL"/>
        </w:rPr>
        <w:t>zich</w:t>
      </w:r>
      <w:r w:rsidRPr="00395726">
        <w:rPr>
          <w:rFonts w:ascii="Times New Roman"/>
          <w:spacing w:val="-22"/>
          <w:sz w:val="24"/>
          <w:lang w:val="nl-NL"/>
        </w:rPr>
        <w:t xml:space="preserve"> </w:t>
      </w:r>
      <w:r w:rsidRPr="00395726">
        <w:rPr>
          <w:rFonts w:ascii="Times New Roman"/>
          <w:sz w:val="24"/>
          <w:lang w:val="nl-NL"/>
        </w:rPr>
        <w:t>geen</w:t>
      </w:r>
      <w:r w:rsidRPr="00395726">
        <w:rPr>
          <w:rFonts w:ascii="Times New Roman"/>
          <w:spacing w:val="-20"/>
          <w:sz w:val="24"/>
          <w:lang w:val="nl-NL"/>
        </w:rPr>
        <w:t xml:space="preserve"> </w:t>
      </w:r>
      <w:r w:rsidRPr="00395726">
        <w:rPr>
          <w:rFonts w:ascii="Times New Roman"/>
          <w:spacing w:val="-3"/>
          <w:sz w:val="24"/>
          <w:lang w:val="nl-NL"/>
        </w:rPr>
        <w:t>voorhuid</w:t>
      </w:r>
      <w:r w:rsidRPr="00395726">
        <w:rPr>
          <w:rFonts w:ascii="Times New Roman"/>
          <w:spacing w:val="-2"/>
          <w:sz w:val="24"/>
          <w:lang w:val="nl-NL"/>
        </w:rPr>
        <w:t xml:space="preserve"> </w:t>
      </w:r>
      <w:r w:rsidRPr="00395726">
        <w:rPr>
          <w:rFonts w:ascii="Times New Roman"/>
          <w:sz w:val="24"/>
          <w:lang w:val="nl-NL"/>
        </w:rPr>
        <w:t>aantrekken;</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4"/>
          <w:sz w:val="24"/>
          <w:lang w:val="nl-NL"/>
        </w:rPr>
        <w:t>iemand,</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 xml:space="preserve">de </w:t>
      </w:r>
      <w:r w:rsidRPr="00395726">
        <w:rPr>
          <w:rFonts w:ascii="Times New Roman"/>
          <w:spacing w:val="-3"/>
          <w:sz w:val="24"/>
          <w:lang w:val="nl-NL"/>
        </w:rPr>
        <w:t xml:space="preserve">voorhuid zijnde, geroepen, </w:t>
      </w:r>
      <w:r w:rsidRPr="00395726">
        <w:rPr>
          <w:rFonts w:ascii="Times New Roman"/>
          <w:sz w:val="24"/>
          <w:lang w:val="nl-NL"/>
        </w:rPr>
        <w:t xml:space="preserve">die </w:t>
      </w:r>
      <w:r w:rsidRPr="00395726">
        <w:rPr>
          <w:rFonts w:ascii="Times New Roman"/>
          <w:spacing w:val="-3"/>
          <w:sz w:val="24"/>
          <w:lang w:val="nl-NL"/>
        </w:rPr>
        <w:t>late zich niet</w:t>
      </w:r>
      <w:r w:rsidRPr="00395726">
        <w:rPr>
          <w:rFonts w:ascii="Times New Roman"/>
          <w:spacing w:val="27"/>
          <w:sz w:val="24"/>
          <w:lang w:val="nl-NL"/>
        </w:rPr>
        <w:t xml:space="preserve"> </w:t>
      </w:r>
      <w:r w:rsidRPr="00395726">
        <w:rPr>
          <w:rFonts w:ascii="Times New Roman"/>
          <w:spacing w:val="-3"/>
          <w:sz w:val="24"/>
          <w:lang w:val="nl-NL"/>
        </w:rPr>
        <w:t>besnijden.</w:t>
      </w:r>
    </w:p>
    <w:p w:rsidR="00A97EE0" w:rsidRPr="00395726" w:rsidRDefault="00395726">
      <w:pPr>
        <w:pStyle w:val="Lijstalinea"/>
        <w:numPr>
          <w:ilvl w:val="0"/>
          <w:numId w:val="111"/>
        </w:numPr>
        <w:tabs>
          <w:tab w:val="left" w:pos="415"/>
        </w:tabs>
        <w:spacing w:before="5" w:line="259" w:lineRule="auto"/>
        <w:ind w:right="788" w:firstLine="0"/>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besnijdenis</w:t>
      </w:r>
      <w:r w:rsidRPr="00395726">
        <w:rPr>
          <w:rFonts w:ascii="Times New Roman"/>
          <w:spacing w:val="-9"/>
          <w:sz w:val="24"/>
          <w:lang w:val="nl-NL"/>
        </w:rPr>
        <w:t xml:space="preserve">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z w:val="24"/>
          <w:lang w:val="nl-NL"/>
        </w:rPr>
        <w:t>niets,</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voorhuid</w:t>
      </w:r>
      <w:r w:rsidRPr="00395726">
        <w:rPr>
          <w:rFonts w:ascii="Times New Roman"/>
          <w:spacing w:val="-9"/>
          <w:sz w:val="24"/>
          <w:lang w:val="nl-NL"/>
        </w:rPr>
        <w:t xml:space="preserve">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z w:val="24"/>
          <w:lang w:val="nl-NL"/>
        </w:rPr>
        <w:t>niets,</w:t>
      </w:r>
      <w:r w:rsidRPr="00395726">
        <w:rPr>
          <w:rFonts w:ascii="Times New Roman"/>
          <w:spacing w:val="-9"/>
          <w:sz w:val="24"/>
          <w:lang w:val="nl-NL"/>
        </w:rPr>
        <w:t xml:space="preserve"> </w:t>
      </w: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onderhouding</w:t>
      </w:r>
      <w:r w:rsidRPr="00395726">
        <w:rPr>
          <w:rFonts w:ascii="Times New Roman"/>
          <w:spacing w:val="-9"/>
          <w:sz w:val="24"/>
          <w:lang w:val="nl-NL"/>
        </w:rPr>
        <w:t xml:space="preserve"> </w:t>
      </w:r>
      <w:r w:rsidRPr="00395726">
        <w:rPr>
          <w:rFonts w:ascii="Times New Roman"/>
          <w:sz w:val="24"/>
          <w:lang w:val="nl-NL"/>
        </w:rPr>
        <w:t>der</w:t>
      </w:r>
      <w:r w:rsidRPr="00395726">
        <w:rPr>
          <w:rFonts w:ascii="Times New Roman"/>
          <w:spacing w:val="-9"/>
          <w:sz w:val="24"/>
          <w:lang w:val="nl-NL"/>
        </w:rPr>
        <w:t xml:space="preserve"> </w:t>
      </w:r>
      <w:r w:rsidRPr="00395726">
        <w:rPr>
          <w:rFonts w:ascii="Times New Roman"/>
          <w:sz w:val="24"/>
          <w:lang w:val="nl-NL"/>
        </w:rPr>
        <w:t>geboden</w:t>
      </w:r>
      <w:r w:rsidRPr="00395726">
        <w:rPr>
          <w:rFonts w:ascii="Times New Roman"/>
          <w:spacing w:val="-9"/>
          <w:sz w:val="24"/>
          <w:lang w:val="nl-NL"/>
        </w:rPr>
        <w:t xml:space="preserve"> </w:t>
      </w:r>
      <w:r w:rsidRPr="00395726">
        <w:rPr>
          <w:rFonts w:ascii="Times New Roman"/>
          <w:sz w:val="24"/>
          <w:lang w:val="nl-NL"/>
        </w:rPr>
        <w:t xml:space="preserve">Gods. 20 </w:t>
      </w:r>
      <w:r w:rsidRPr="00395726">
        <w:rPr>
          <w:rFonts w:ascii="Times New Roman"/>
          <w:spacing w:val="-3"/>
          <w:sz w:val="24"/>
          <w:lang w:val="nl-NL"/>
        </w:rPr>
        <w:t xml:space="preserve">Een </w:t>
      </w:r>
      <w:r w:rsidRPr="00395726">
        <w:rPr>
          <w:rFonts w:ascii="Times New Roman"/>
          <w:spacing w:val="-4"/>
          <w:sz w:val="24"/>
          <w:lang w:val="nl-NL"/>
        </w:rPr>
        <w:t xml:space="preserve">iegelijk blijve </w:t>
      </w:r>
      <w:r w:rsidRPr="00395726">
        <w:rPr>
          <w:rFonts w:ascii="Times New Roman"/>
          <w:sz w:val="24"/>
          <w:lang w:val="nl-NL"/>
        </w:rPr>
        <w:t xml:space="preserve">in </w:t>
      </w:r>
      <w:r w:rsidRPr="00395726">
        <w:rPr>
          <w:rFonts w:ascii="Times New Roman"/>
          <w:spacing w:val="-3"/>
          <w:sz w:val="24"/>
          <w:lang w:val="nl-NL"/>
        </w:rPr>
        <w:t xml:space="preserve">die </w:t>
      </w:r>
      <w:r w:rsidRPr="00395726">
        <w:rPr>
          <w:rFonts w:ascii="Times New Roman"/>
          <w:spacing w:val="-4"/>
          <w:sz w:val="24"/>
          <w:lang w:val="nl-NL"/>
        </w:rPr>
        <w:t xml:space="preserve">beroeping, </w:t>
      </w:r>
      <w:r w:rsidRPr="00395726">
        <w:rPr>
          <w:rFonts w:ascii="Times New Roman"/>
          <w:spacing w:val="-3"/>
          <w:sz w:val="24"/>
          <w:lang w:val="nl-NL"/>
        </w:rPr>
        <w:t xml:space="preserve">daar hij </w:t>
      </w:r>
      <w:r w:rsidRPr="00395726">
        <w:rPr>
          <w:rFonts w:ascii="Times New Roman"/>
          <w:sz w:val="24"/>
          <w:lang w:val="nl-NL"/>
        </w:rPr>
        <w:t xml:space="preserve">in </w:t>
      </w:r>
      <w:r w:rsidRPr="00395726">
        <w:rPr>
          <w:rFonts w:ascii="Times New Roman"/>
          <w:spacing w:val="-4"/>
          <w:sz w:val="24"/>
          <w:lang w:val="nl-NL"/>
        </w:rPr>
        <w:t>geroepen</w:t>
      </w:r>
      <w:r w:rsidRPr="00395726">
        <w:rPr>
          <w:rFonts w:ascii="Times New Roman"/>
          <w:spacing w:val="20"/>
          <w:sz w:val="24"/>
          <w:lang w:val="nl-NL"/>
        </w:rPr>
        <w:t xml:space="preserve"> </w:t>
      </w:r>
      <w:r w:rsidRPr="00395726">
        <w:rPr>
          <w:rFonts w:ascii="Times New Roman"/>
          <w:spacing w:val="-4"/>
          <w:sz w:val="24"/>
          <w:lang w:val="nl-NL"/>
        </w:rPr>
        <w:t>is.</w:t>
      </w:r>
    </w:p>
    <w:p w:rsidR="00A97EE0" w:rsidRPr="00395726" w:rsidRDefault="00395726">
      <w:pPr>
        <w:pStyle w:val="Lijstalinea"/>
        <w:numPr>
          <w:ilvl w:val="0"/>
          <w:numId w:val="110"/>
        </w:numPr>
        <w:tabs>
          <w:tab w:val="left" w:pos="400"/>
        </w:tabs>
        <w:spacing w:before="5" w:line="259" w:lineRule="auto"/>
        <w:ind w:right="514" w:firstLine="0"/>
        <w:rPr>
          <w:rFonts w:ascii="Times New Roman" w:eastAsia="Times New Roman" w:hAnsi="Times New Roman" w:cs="Times New Roman"/>
          <w:sz w:val="24"/>
          <w:szCs w:val="24"/>
          <w:lang w:val="nl-NL"/>
        </w:rPr>
      </w:pPr>
      <w:r w:rsidRPr="00395726">
        <w:rPr>
          <w:rFonts w:ascii="Times New Roman"/>
          <w:spacing w:val="-6"/>
          <w:sz w:val="24"/>
          <w:lang w:val="nl-NL"/>
        </w:rPr>
        <w:t>Zijt</w:t>
      </w:r>
      <w:r w:rsidRPr="00395726">
        <w:rPr>
          <w:rFonts w:ascii="Times New Roman"/>
          <w:spacing w:val="-10"/>
          <w:sz w:val="24"/>
          <w:lang w:val="nl-NL"/>
        </w:rPr>
        <w:t xml:space="preserve"> </w:t>
      </w:r>
      <w:r w:rsidRPr="00395726">
        <w:rPr>
          <w:rFonts w:ascii="Times New Roman"/>
          <w:spacing w:val="-6"/>
          <w:sz w:val="24"/>
          <w:lang w:val="nl-NL"/>
        </w:rPr>
        <w:t>gij,</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pacing w:val="-3"/>
          <w:sz w:val="24"/>
          <w:lang w:val="nl-NL"/>
        </w:rPr>
        <w:t>dienstknecht</w:t>
      </w:r>
      <w:r w:rsidRPr="00395726">
        <w:rPr>
          <w:rFonts w:ascii="Times New Roman"/>
          <w:spacing w:val="-10"/>
          <w:sz w:val="24"/>
          <w:lang w:val="nl-NL"/>
        </w:rPr>
        <w:t xml:space="preserve"> </w:t>
      </w:r>
      <w:r w:rsidRPr="00395726">
        <w:rPr>
          <w:rFonts w:ascii="Times New Roman"/>
          <w:spacing w:val="-4"/>
          <w:sz w:val="24"/>
          <w:lang w:val="nl-NL"/>
        </w:rPr>
        <w:t>zijnde,</w:t>
      </w:r>
      <w:r w:rsidRPr="00395726">
        <w:rPr>
          <w:rFonts w:ascii="Times New Roman"/>
          <w:spacing w:val="-16"/>
          <w:sz w:val="24"/>
          <w:lang w:val="nl-NL"/>
        </w:rPr>
        <w:t xml:space="preserve"> </w:t>
      </w:r>
      <w:r w:rsidRPr="00395726">
        <w:rPr>
          <w:rFonts w:ascii="Times New Roman"/>
          <w:sz w:val="24"/>
          <w:lang w:val="nl-NL"/>
        </w:rPr>
        <w:t>geroepen,</w:t>
      </w:r>
      <w:r w:rsidRPr="00395726">
        <w:rPr>
          <w:rFonts w:ascii="Times New Roman"/>
          <w:spacing w:val="-13"/>
          <w:sz w:val="24"/>
          <w:lang w:val="nl-NL"/>
        </w:rPr>
        <w:t xml:space="preserve"> </w:t>
      </w:r>
      <w:r w:rsidRPr="00395726">
        <w:rPr>
          <w:rFonts w:ascii="Times New Roman"/>
          <w:spacing w:val="-3"/>
          <w:sz w:val="24"/>
          <w:lang w:val="nl-NL"/>
        </w:rPr>
        <w:t>laat</w:t>
      </w:r>
      <w:r w:rsidRPr="00395726">
        <w:rPr>
          <w:rFonts w:ascii="Times New Roman"/>
          <w:spacing w:val="-20"/>
          <w:sz w:val="24"/>
          <w:lang w:val="nl-NL"/>
        </w:rPr>
        <w:t xml:space="preserve"> </w:t>
      </w:r>
      <w:r w:rsidRPr="00395726">
        <w:rPr>
          <w:rFonts w:ascii="Times New Roman"/>
          <w:sz w:val="24"/>
          <w:lang w:val="nl-NL"/>
        </w:rPr>
        <w:t>u</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21"/>
          <w:sz w:val="24"/>
          <w:lang w:val="nl-NL"/>
        </w:rPr>
        <w:t xml:space="preserve"> </w:t>
      </w:r>
      <w:r w:rsidRPr="00395726">
        <w:rPr>
          <w:rFonts w:ascii="Times New Roman"/>
          <w:spacing w:val="-3"/>
          <w:sz w:val="24"/>
          <w:lang w:val="nl-NL"/>
        </w:rPr>
        <w:t>bekommeren;</w:t>
      </w:r>
      <w:r w:rsidRPr="00395726">
        <w:rPr>
          <w:rFonts w:ascii="Times New Roman"/>
          <w:spacing w:val="-24"/>
          <w:sz w:val="24"/>
          <w:lang w:val="nl-NL"/>
        </w:rPr>
        <w:t xml:space="preserve"> </w:t>
      </w:r>
      <w:r w:rsidRPr="00395726">
        <w:rPr>
          <w:rFonts w:ascii="Times New Roman"/>
          <w:spacing w:val="-3"/>
          <w:sz w:val="24"/>
          <w:lang w:val="nl-NL"/>
        </w:rPr>
        <w:t>maar</w:t>
      </w:r>
      <w:r w:rsidRPr="00395726">
        <w:rPr>
          <w:rFonts w:ascii="Times New Roman"/>
          <w:spacing w:val="-21"/>
          <w:sz w:val="24"/>
          <w:lang w:val="nl-NL"/>
        </w:rPr>
        <w:t xml:space="preserve"> </w:t>
      </w:r>
      <w:r w:rsidRPr="00395726">
        <w:rPr>
          <w:rFonts w:ascii="Times New Roman"/>
          <w:spacing w:val="-4"/>
          <w:sz w:val="24"/>
          <w:lang w:val="nl-NL"/>
        </w:rPr>
        <w:t>indien</w:t>
      </w:r>
      <w:r w:rsidRPr="00395726">
        <w:rPr>
          <w:rFonts w:ascii="Times New Roman"/>
          <w:spacing w:val="-31"/>
          <w:sz w:val="24"/>
          <w:lang w:val="nl-NL"/>
        </w:rPr>
        <w:t xml:space="preserve"> </w:t>
      </w:r>
      <w:r w:rsidRPr="00395726">
        <w:rPr>
          <w:rFonts w:ascii="Times New Roman"/>
          <w:spacing w:val="-5"/>
          <w:sz w:val="24"/>
          <w:lang w:val="nl-NL"/>
        </w:rPr>
        <w:t>gij</w:t>
      </w:r>
      <w:r w:rsidRPr="00395726">
        <w:rPr>
          <w:rFonts w:ascii="Times New Roman"/>
          <w:spacing w:val="-28"/>
          <w:sz w:val="24"/>
          <w:lang w:val="nl-NL"/>
        </w:rPr>
        <w:t xml:space="preserve"> </w:t>
      </w:r>
      <w:r w:rsidRPr="00395726">
        <w:rPr>
          <w:rFonts w:ascii="Times New Roman"/>
          <w:spacing w:val="2"/>
          <w:sz w:val="24"/>
          <w:lang w:val="nl-NL"/>
        </w:rPr>
        <w:t>ook</w:t>
      </w:r>
      <w:r w:rsidRPr="00395726">
        <w:rPr>
          <w:rFonts w:ascii="Times New Roman"/>
          <w:spacing w:val="-22"/>
          <w:sz w:val="24"/>
          <w:lang w:val="nl-NL"/>
        </w:rPr>
        <w:t xml:space="preserve"> </w:t>
      </w:r>
      <w:r w:rsidRPr="00395726">
        <w:rPr>
          <w:rFonts w:ascii="Times New Roman"/>
          <w:spacing w:val="-3"/>
          <w:sz w:val="24"/>
          <w:lang w:val="nl-NL"/>
        </w:rPr>
        <w:t xml:space="preserve">kunt </w:t>
      </w:r>
      <w:r w:rsidRPr="00395726">
        <w:rPr>
          <w:rFonts w:ascii="Times New Roman"/>
          <w:sz w:val="24"/>
          <w:lang w:val="nl-NL"/>
        </w:rPr>
        <w:t>vrij</w:t>
      </w:r>
      <w:r w:rsidRPr="00395726">
        <w:rPr>
          <w:rFonts w:ascii="Times New Roman"/>
          <w:spacing w:val="-12"/>
          <w:sz w:val="24"/>
          <w:lang w:val="nl-NL"/>
        </w:rPr>
        <w:t xml:space="preserve"> </w:t>
      </w:r>
      <w:r w:rsidRPr="00395726">
        <w:rPr>
          <w:rFonts w:ascii="Times New Roman"/>
          <w:sz w:val="24"/>
          <w:lang w:val="nl-NL"/>
        </w:rPr>
        <w:t>worden,</w:t>
      </w:r>
      <w:r w:rsidRPr="00395726">
        <w:rPr>
          <w:rFonts w:ascii="Times New Roman"/>
          <w:spacing w:val="-12"/>
          <w:sz w:val="24"/>
          <w:lang w:val="nl-NL"/>
        </w:rPr>
        <w:t xml:space="preserve"> </w:t>
      </w:r>
      <w:r w:rsidRPr="00395726">
        <w:rPr>
          <w:rFonts w:ascii="Times New Roman"/>
          <w:sz w:val="24"/>
          <w:lang w:val="nl-NL"/>
        </w:rPr>
        <w:t>gebruik</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12"/>
          <w:sz w:val="24"/>
          <w:lang w:val="nl-NL"/>
        </w:rPr>
        <w:t xml:space="preserve"> </w:t>
      </w:r>
      <w:r w:rsidRPr="00395726">
        <w:rPr>
          <w:rFonts w:ascii="Times New Roman"/>
          <w:sz w:val="24"/>
          <w:lang w:val="nl-NL"/>
        </w:rPr>
        <w:t>liever.</w:t>
      </w:r>
    </w:p>
    <w:p w:rsidR="00A97EE0" w:rsidRPr="00395726" w:rsidRDefault="00395726">
      <w:pPr>
        <w:pStyle w:val="Lijstalinea"/>
        <w:numPr>
          <w:ilvl w:val="0"/>
          <w:numId w:val="110"/>
        </w:numPr>
        <w:tabs>
          <w:tab w:val="left" w:pos="409"/>
        </w:tabs>
        <w:spacing w:before="5" w:line="259" w:lineRule="auto"/>
        <w:ind w:right="505"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pacing w:val="-5"/>
          <w:sz w:val="24"/>
          <w:lang w:val="nl-NL"/>
        </w:rPr>
        <w:t>die</w:t>
      </w:r>
      <w:r w:rsidRPr="00395726">
        <w:rPr>
          <w:rFonts w:ascii="Times New Roman"/>
          <w:spacing w:val="-6"/>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Heere</w:t>
      </w:r>
      <w:r w:rsidRPr="00395726">
        <w:rPr>
          <w:rFonts w:ascii="Times New Roman"/>
          <w:spacing w:val="-18"/>
          <w:sz w:val="24"/>
          <w:lang w:val="nl-NL"/>
        </w:rPr>
        <w:t xml:space="preserve"> </w:t>
      </w:r>
      <w:r w:rsidRPr="00395726">
        <w:rPr>
          <w:rFonts w:ascii="Times New Roman"/>
          <w:sz w:val="24"/>
          <w:lang w:val="nl-NL"/>
        </w:rPr>
        <w:t>geroepen</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3"/>
          <w:sz w:val="24"/>
          <w:lang w:val="nl-NL"/>
        </w:rPr>
        <w:t>dienstknecht</w:t>
      </w:r>
      <w:r w:rsidRPr="00395726">
        <w:rPr>
          <w:rFonts w:ascii="Times New Roman"/>
          <w:spacing w:val="-6"/>
          <w:sz w:val="24"/>
          <w:lang w:val="nl-NL"/>
        </w:rPr>
        <w:t xml:space="preserve"> </w:t>
      </w:r>
      <w:r w:rsidRPr="00395726">
        <w:rPr>
          <w:rFonts w:ascii="Times New Roman"/>
          <w:spacing w:val="-4"/>
          <w:sz w:val="24"/>
          <w:lang w:val="nl-NL"/>
        </w:rPr>
        <w:t>zijnde,</w:t>
      </w:r>
      <w:r w:rsidRPr="00395726">
        <w:rPr>
          <w:rFonts w:ascii="Times New Roman"/>
          <w:spacing w:val="-13"/>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4"/>
          <w:sz w:val="24"/>
          <w:lang w:val="nl-NL"/>
        </w:rPr>
        <w:t>vrijgelatene</w:t>
      </w:r>
      <w:r w:rsidRPr="00395726">
        <w:rPr>
          <w:rFonts w:ascii="Times New Roman"/>
          <w:spacing w:val="-7"/>
          <w:sz w:val="24"/>
          <w:lang w:val="nl-NL"/>
        </w:rPr>
        <w:t xml:space="preserve"> </w:t>
      </w:r>
      <w:r w:rsidRPr="00395726">
        <w:rPr>
          <w:rFonts w:ascii="Times New Roman"/>
          <w:sz w:val="24"/>
          <w:lang w:val="nl-NL"/>
        </w:rPr>
        <w:t>des</w:t>
      </w:r>
      <w:r w:rsidRPr="00395726">
        <w:rPr>
          <w:rFonts w:ascii="Times New Roman"/>
          <w:spacing w:val="-10"/>
          <w:sz w:val="24"/>
          <w:lang w:val="nl-NL"/>
        </w:rPr>
        <w:t xml:space="preserve"> </w:t>
      </w:r>
      <w:r w:rsidRPr="00395726">
        <w:rPr>
          <w:rFonts w:ascii="Times New Roman"/>
          <w:sz w:val="24"/>
          <w:lang w:val="nl-NL"/>
        </w:rPr>
        <w:t xml:space="preserve">Heeren; </w:t>
      </w:r>
      <w:r w:rsidRPr="00395726">
        <w:rPr>
          <w:rFonts w:ascii="Times New Roman"/>
          <w:spacing w:val="-3"/>
          <w:sz w:val="24"/>
          <w:lang w:val="nl-NL"/>
        </w:rPr>
        <w:t xml:space="preserve">desgelijks ook, </w:t>
      </w:r>
      <w:r w:rsidRPr="00395726">
        <w:rPr>
          <w:rFonts w:ascii="Times New Roman"/>
          <w:sz w:val="24"/>
          <w:lang w:val="nl-NL"/>
        </w:rPr>
        <w:t xml:space="preserve">die </w:t>
      </w:r>
      <w:r w:rsidRPr="00395726">
        <w:rPr>
          <w:rFonts w:ascii="Times New Roman"/>
          <w:spacing w:val="-3"/>
          <w:sz w:val="24"/>
          <w:lang w:val="nl-NL"/>
        </w:rPr>
        <w:t xml:space="preserve">vrij zijnde geroepen </w:t>
      </w:r>
      <w:r w:rsidRPr="00395726">
        <w:rPr>
          <w:rFonts w:ascii="Times New Roman"/>
          <w:sz w:val="24"/>
          <w:lang w:val="nl-NL"/>
        </w:rPr>
        <w:t xml:space="preserve">is, die is een </w:t>
      </w:r>
      <w:r w:rsidRPr="00395726">
        <w:rPr>
          <w:rFonts w:ascii="Times New Roman"/>
          <w:spacing w:val="-3"/>
          <w:sz w:val="24"/>
          <w:lang w:val="nl-NL"/>
        </w:rPr>
        <w:t xml:space="preserve">dienstknecht </w:t>
      </w:r>
      <w:r w:rsidRPr="00395726">
        <w:rPr>
          <w:rFonts w:ascii="Times New Roman"/>
          <w:sz w:val="24"/>
          <w:lang w:val="nl-NL"/>
        </w:rPr>
        <w:t>van</w:t>
      </w:r>
      <w:r w:rsidRPr="00395726">
        <w:rPr>
          <w:rFonts w:ascii="Times New Roman"/>
          <w:spacing w:val="3"/>
          <w:sz w:val="24"/>
          <w:lang w:val="nl-NL"/>
        </w:rPr>
        <w:t xml:space="preserve"> </w:t>
      </w:r>
      <w:r w:rsidRPr="00395726">
        <w:rPr>
          <w:rFonts w:ascii="Times New Roman"/>
          <w:spacing w:val="-3"/>
          <w:sz w:val="24"/>
          <w:lang w:val="nl-NL"/>
        </w:rPr>
        <w:t>Christus.</w:t>
      </w:r>
    </w:p>
    <w:p w:rsidR="00A97EE0" w:rsidRPr="00395726" w:rsidRDefault="00395726">
      <w:pPr>
        <w:pStyle w:val="Lijstalinea"/>
        <w:numPr>
          <w:ilvl w:val="0"/>
          <w:numId w:val="110"/>
        </w:numPr>
        <w:tabs>
          <w:tab w:val="left" w:pos="416"/>
        </w:tabs>
        <w:spacing w:before="5"/>
        <w:ind w:left="415" w:hanging="299"/>
        <w:rPr>
          <w:rFonts w:ascii="Times New Roman" w:eastAsia="Times New Roman" w:hAnsi="Times New Roman" w:cs="Times New Roman"/>
          <w:sz w:val="24"/>
          <w:szCs w:val="24"/>
          <w:lang w:val="nl-NL"/>
        </w:rPr>
      </w:pPr>
      <w:r w:rsidRPr="00395726">
        <w:rPr>
          <w:rFonts w:ascii="Times New Roman"/>
          <w:sz w:val="24"/>
          <w:lang w:val="nl-NL"/>
        </w:rPr>
        <w:t>Gij</w:t>
      </w:r>
      <w:r w:rsidRPr="00395726">
        <w:rPr>
          <w:rFonts w:ascii="Times New Roman"/>
          <w:spacing w:val="-10"/>
          <w:sz w:val="24"/>
          <w:lang w:val="nl-NL"/>
        </w:rPr>
        <w:t xml:space="preserve"> </w:t>
      </w:r>
      <w:r w:rsidRPr="00395726">
        <w:rPr>
          <w:rFonts w:ascii="Times New Roman"/>
          <w:sz w:val="24"/>
          <w:lang w:val="nl-NL"/>
        </w:rPr>
        <w:t>zijt</w:t>
      </w:r>
      <w:r w:rsidRPr="00395726">
        <w:rPr>
          <w:rFonts w:ascii="Times New Roman"/>
          <w:spacing w:val="-10"/>
          <w:sz w:val="24"/>
          <w:lang w:val="nl-NL"/>
        </w:rPr>
        <w:t xml:space="preserve"> </w:t>
      </w:r>
      <w:r w:rsidRPr="00395726">
        <w:rPr>
          <w:rFonts w:ascii="Times New Roman"/>
          <w:sz w:val="24"/>
          <w:lang w:val="nl-NL"/>
        </w:rPr>
        <w:t>duur</w:t>
      </w:r>
      <w:r w:rsidRPr="00395726">
        <w:rPr>
          <w:rFonts w:ascii="Times New Roman"/>
          <w:spacing w:val="-10"/>
          <w:sz w:val="24"/>
          <w:lang w:val="nl-NL"/>
        </w:rPr>
        <w:t xml:space="preserve"> </w:t>
      </w:r>
      <w:r w:rsidRPr="00395726">
        <w:rPr>
          <w:rFonts w:ascii="Times New Roman"/>
          <w:sz w:val="24"/>
          <w:lang w:val="nl-NL"/>
        </w:rPr>
        <w:t>gekocht,</w:t>
      </w:r>
      <w:r w:rsidRPr="00395726">
        <w:rPr>
          <w:rFonts w:ascii="Times New Roman"/>
          <w:spacing w:val="-10"/>
          <w:sz w:val="24"/>
          <w:lang w:val="nl-NL"/>
        </w:rPr>
        <w:t xml:space="preserve"> </w:t>
      </w:r>
      <w:r w:rsidRPr="00395726">
        <w:rPr>
          <w:rFonts w:ascii="Times New Roman"/>
          <w:sz w:val="24"/>
          <w:lang w:val="nl-NL"/>
        </w:rPr>
        <w:t>wordt</w:t>
      </w:r>
      <w:r w:rsidRPr="00395726">
        <w:rPr>
          <w:rFonts w:ascii="Times New Roman"/>
          <w:spacing w:val="-10"/>
          <w:sz w:val="24"/>
          <w:lang w:val="nl-NL"/>
        </w:rPr>
        <w:t xml:space="preserve"> </w:t>
      </w:r>
      <w:r w:rsidRPr="00395726">
        <w:rPr>
          <w:rFonts w:ascii="Times New Roman"/>
          <w:sz w:val="24"/>
          <w:lang w:val="nl-NL"/>
        </w:rPr>
        <w:t>geen</w:t>
      </w:r>
      <w:r w:rsidRPr="00395726">
        <w:rPr>
          <w:rFonts w:ascii="Times New Roman"/>
          <w:spacing w:val="-10"/>
          <w:sz w:val="24"/>
          <w:lang w:val="nl-NL"/>
        </w:rPr>
        <w:t xml:space="preserve"> </w:t>
      </w:r>
      <w:r w:rsidRPr="00395726">
        <w:rPr>
          <w:rFonts w:ascii="Times New Roman"/>
          <w:sz w:val="24"/>
          <w:lang w:val="nl-NL"/>
        </w:rPr>
        <w:t>dienstknechten</w:t>
      </w:r>
      <w:r w:rsidRPr="00395726">
        <w:rPr>
          <w:rFonts w:ascii="Times New Roman"/>
          <w:spacing w:val="-10"/>
          <w:sz w:val="24"/>
          <w:lang w:val="nl-NL"/>
        </w:rPr>
        <w:t xml:space="preserve"> </w:t>
      </w:r>
      <w:r w:rsidRPr="00395726">
        <w:rPr>
          <w:rFonts w:ascii="Times New Roman"/>
          <w:sz w:val="24"/>
          <w:lang w:val="nl-NL"/>
        </w:rPr>
        <w:t>der</w:t>
      </w:r>
      <w:r w:rsidRPr="00395726">
        <w:rPr>
          <w:rFonts w:ascii="Times New Roman"/>
          <w:spacing w:val="-10"/>
          <w:sz w:val="24"/>
          <w:lang w:val="nl-NL"/>
        </w:rPr>
        <w:t xml:space="preserve"> </w:t>
      </w:r>
      <w:r w:rsidRPr="00395726">
        <w:rPr>
          <w:rFonts w:ascii="Times New Roman"/>
          <w:sz w:val="24"/>
          <w:lang w:val="nl-NL"/>
        </w:rPr>
        <w:t>mensen.</w:t>
      </w:r>
    </w:p>
    <w:p w:rsidR="00A97EE0" w:rsidRPr="00395726" w:rsidRDefault="00395726">
      <w:pPr>
        <w:pStyle w:val="Lijstalinea"/>
        <w:numPr>
          <w:ilvl w:val="0"/>
          <w:numId w:val="110"/>
        </w:numPr>
        <w:tabs>
          <w:tab w:val="left" w:pos="414"/>
        </w:tabs>
        <w:spacing w:before="21"/>
        <w:ind w:left="413" w:hanging="297"/>
        <w:rPr>
          <w:rFonts w:ascii="Times New Roman" w:eastAsia="Times New Roman" w:hAnsi="Times New Roman" w:cs="Times New Roman"/>
          <w:sz w:val="24"/>
          <w:szCs w:val="24"/>
          <w:lang w:val="nl-NL"/>
        </w:rPr>
      </w:pPr>
      <w:r w:rsidRPr="00395726">
        <w:rPr>
          <w:rFonts w:ascii="Times New Roman"/>
          <w:sz w:val="24"/>
          <w:lang w:val="nl-NL"/>
        </w:rPr>
        <w:t xml:space="preserve">Een </w:t>
      </w:r>
      <w:r w:rsidRPr="00395726">
        <w:rPr>
          <w:rFonts w:ascii="Times New Roman"/>
          <w:spacing w:val="-3"/>
          <w:sz w:val="24"/>
          <w:lang w:val="nl-NL"/>
        </w:rPr>
        <w:t xml:space="preserve">iegelijk, waarin </w:t>
      </w:r>
      <w:r w:rsidRPr="00395726">
        <w:rPr>
          <w:rFonts w:ascii="Times New Roman"/>
          <w:sz w:val="24"/>
          <w:lang w:val="nl-NL"/>
        </w:rPr>
        <w:t xml:space="preserve">hij </w:t>
      </w:r>
      <w:r w:rsidRPr="00395726">
        <w:rPr>
          <w:rFonts w:ascii="Times New Roman"/>
          <w:spacing w:val="-3"/>
          <w:sz w:val="24"/>
          <w:lang w:val="nl-NL"/>
        </w:rPr>
        <w:t xml:space="preserve">geroepen </w:t>
      </w:r>
      <w:r w:rsidRPr="00395726">
        <w:rPr>
          <w:rFonts w:ascii="Times New Roman"/>
          <w:sz w:val="24"/>
          <w:lang w:val="nl-NL"/>
        </w:rPr>
        <w:t xml:space="preserve">is, </w:t>
      </w:r>
      <w:r w:rsidRPr="00395726">
        <w:rPr>
          <w:rFonts w:ascii="Times New Roman"/>
          <w:spacing w:val="-3"/>
          <w:sz w:val="24"/>
          <w:lang w:val="nl-NL"/>
        </w:rPr>
        <w:t xml:space="preserve">broeders, </w:t>
      </w:r>
      <w:r w:rsidRPr="00395726">
        <w:rPr>
          <w:rFonts w:ascii="Times New Roman"/>
          <w:sz w:val="24"/>
          <w:lang w:val="nl-NL"/>
        </w:rPr>
        <w:t xml:space="preserve">die </w:t>
      </w:r>
      <w:r w:rsidRPr="00395726">
        <w:rPr>
          <w:rFonts w:ascii="Times New Roman"/>
          <w:spacing w:val="-3"/>
          <w:sz w:val="24"/>
          <w:lang w:val="nl-NL"/>
        </w:rPr>
        <w:t xml:space="preserve">blijve </w:t>
      </w:r>
      <w:r w:rsidRPr="00395726">
        <w:rPr>
          <w:rFonts w:ascii="Times New Roman"/>
          <w:sz w:val="24"/>
          <w:lang w:val="nl-NL"/>
        </w:rPr>
        <w:t xml:space="preserve">in </w:t>
      </w:r>
      <w:r w:rsidRPr="00395726">
        <w:rPr>
          <w:rFonts w:ascii="Times New Roman"/>
          <w:spacing w:val="-3"/>
          <w:sz w:val="24"/>
          <w:lang w:val="nl-NL"/>
        </w:rPr>
        <w:t xml:space="preserve">hetzelve </w:t>
      </w:r>
      <w:r w:rsidRPr="00395726">
        <w:rPr>
          <w:rFonts w:ascii="Times New Roman"/>
          <w:sz w:val="24"/>
          <w:lang w:val="nl-NL"/>
        </w:rPr>
        <w:t>bij</w:t>
      </w:r>
      <w:r w:rsidRPr="00395726">
        <w:rPr>
          <w:rFonts w:ascii="Times New Roman"/>
          <w:spacing w:val="-8"/>
          <w:sz w:val="24"/>
          <w:lang w:val="nl-NL"/>
        </w:rPr>
        <w:t xml:space="preserve"> </w:t>
      </w:r>
      <w:r w:rsidRPr="00395726">
        <w:rPr>
          <w:rFonts w:ascii="Times New Roman"/>
          <w:spacing w:val="-3"/>
          <w:sz w:val="24"/>
          <w:lang w:val="nl-NL"/>
        </w:rPr>
        <w:t>God.</w:t>
      </w:r>
    </w:p>
    <w:p w:rsidR="00A97EE0" w:rsidRPr="00395726" w:rsidRDefault="00395726">
      <w:pPr>
        <w:pStyle w:val="Lijstalinea"/>
        <w:numPr>
          <w:ilvl w:val="0"/>
          <w:numId w:val="110"/>
        </w:numPr>
        <w:tabs>
          <w:tab w:val="left" w:pos="415"/>
        </w:tabs>
        <w:spacing w:before="26" w:line="259" w:lineRule="auto"/>
        <w:ind w:right="514" w:firstLine="0"/>
        <w:rPr>
          <w:rFonts w:ascii="Times New Roman" w:eastAsia="Times New Roman" w:hAnsi="Times New Roman" w:cs="Times New Roman"/>
          <w:sz w:val="24"/>
          <w:szCs w:val="24"/>
          <w:lang w:val="nl-NL"/>
        </w:rPr>
      </w:pPr>
      <w:r w:rsidRPr="00395726">
        <w:rPr>
          <w:rFonts w:ascii="Times New Roman"/>
          <w:sz w:val="24"/>
          <w:lang w:val="nl-NL"/>
        </w:rPr>
        <w:t>Aangaande</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maagden</w:t>
      </w:r>
      <w:r w:rsidRPr="00395726">
        <w:rPr>
          <w:rFonts w:ascii="Times New Roman"/>
          <w:spacing w:val="-4"/>
          <w:sz w:val="24"/>
          <w:lang w:val="nl-NL"/>
        </w:rPr>
        <w:t xml:space="preserve"> </w:t>
      </w:r>
      <w:r w:rsidRPr="00395726">
        <w:rPr>
          <w:rFonts w:ascii="Times New Roman"/>
          <w:sz w:val="24"/>
          <w:lang w:val="nl-NL"/>
        </w:rPr>
        <w:t>nu,</w:t>
      </w:r>
      <w:r w:rsidRPr="00395726">
        <w:rPr>
          <w:rFonts w:ascii="Times New Roman"/>
          <w:spacing w:val="-4"/>
          <w:sz w:val="24"/>
          <w:lang w:val="nl-NL"/>
        </w:rPr>
        <w:t xml:space="preserve"> </w:t>
      </w:r>
      <w:r w:rsidRPr="00395726">
        <w:rPr>
          <w:rFonts w:ascii="Times New Roman"/>
          <w:sz w:val="24"/>
          <w:lang w:val="nl-NL"/>
        </w:rPr>
        <w:t>heb</w:t>
      </w:r>
      <w:r w:rsidRPr="00395726">
        <w:rPr>
          <w:rFonts w:ascii="Times New Roman"/>
          <w:spacing w:val="-4"/>
          <w:sz w:val="24"/>
          <w:lang w:val="nl-NL"/>
        </w:rPr>
        <w:t xml:space="preserve"> </w:t>
      </w:r>
      <w:r w:rsidRPr="00395726">
        <w:rPr>
          <w:rFonts w:ascii="Times New Roman"/>
          <w:sz w:val="24"/>
          <w:lang w:val="nl-NL"/>
        </w:rPr>
        <w:t>ik</w:t>
      </w:r>
      <w:r w:rsidRPr="00395726">
        <w:rPr>
          <w:rFonts w:ascii="Times New Roman"/>
          <w:spacing w:val="-4"/>
          <w:sz w:val="24"/>
          <w:lang w:val="nl-NL"/>
        </w:rPr>
        <w:t xml:space="preserve"> </w:t>
      </w:r>
      <w:r w:rsidRPr="00395726">
        <w:rPr>
          <w:rFonts w:ascii="Times New Roman"/>
          <w:sz w:val="24"/>
          <w:lang w:val="nl-NL"/>
        </w:rPr>
        <w:t>geen</w:t>
      </w:r>
      <w:r w:rsidRPr="00395726">
        <w:rPr>
          <w:rFonts w:ascii="Times New Roman"/>
          <w:spacing w:val="-12"/>
          <w:sz w:val="24"/>
          <w:lang w:val="nl-NL"/>
        </w:rPr>
        <w:t xml:space="preserve"> </w:t>
      </w:r>
      <w:r w:rsidRPr="00395726">
        <w:rPr>
          <w:rFonts w:ascii="Times New Roman"/>
          <w:spacing w:val="-3"/>
          <w:sz w:val="24"/>
          <w:lang w:val="nl-NL"/>
        </w:rPr>
        <w:t>bevel</w:t>
      </w:r>
      <w:r w:rsidRPr="00395726">
        <w:rPr>
          <w:rFonts w:ascii="Times New Roman"/>
          <w:spacing w:val="-18"/>
          <w:sz w:val="24"/>
          <w:lang w:val="nl-NL"/>
        </w:rPr>
        <w:t xml:space="preserve"> </w:t>
      </w:r>
      <w:r w:rsidRPr="00395726">
        <w:rPr>
          <w:rFonts w:ascii="Times New Roman"/>
          <w:sz w:val="24"/>
          <w:lang w:val="nl-NL"/>
        </w:rPr>
        <w:t>des</w:t>
      </w:r>
      <w:r w:rsidRPr="00395726">
        <w:rPr>
          <w:rFonts w:ascii="Times New Roman"/>
          <w:spacing w:val="-8"/>
          <w:sz w:val="24"/>
          <w:lang w:val="nl-NL"/>
        </w:rPr>
        <w:t xml:space="preserve"> </w:t>
      </w:r>
      <w:r w:rsidRPr="00395726">
        <w:rPr>
          <w:rFonts w:ascii="Times New Roman"/>
          <w:sz w:val="24"/>
          <w:lang w:val="nl-NL"/>
        </w:rPr>
        <w:t>Heeren;</w:t>
      </w:r>
      <w:r w:rsidRPr="00395726">
        <w:rPr>
          <w:rFonts w:ascii="Times New Roman"/>
          <w:spacing w:val="-8"/>
          <w:sz w:val="24"/>
          <w:lang w:val="nl-NL"/>
        </w:rPr>
        <w:t xml:space="preserve"> </w:t>
      </w:r>
      <w:r w:rsidRPr="00395726">
        <w:rPr>
          <w:rFonts w:ascii="Times New Roman"/>
          <w:spacing w:val="-3"/>
          <w:sz w:val="24"/>
          <w:lang w:val="nl-NL"/>
        </w:rPr>
        <w:t>maar</w:t>
      </w:r>
      <w:r w:rsidRPr="00395726">
        <w:rPr>
          <w:rFonts w:ascii="Times New Roman"/>
          <w:spacing w:val="-6"/>
          <w:sz w:val="24"/>
          <w:lang w:val="nl-NL"/>
        </w:rPr>
        <w:t xml:space="preserve"> </w:t>
      </w:r>
      <w:r w:rsidRPr="00395726">
        <w:rPr>
          <w:rFonts w:ascii="Times New Roman"/>
          <w:sz w:val="24"/>
          <w:lang w:val="nl-NL"/>
        </w:rPr>
        <w:t>ik</w:t>
      </w:r>
      <w:r w:rsidRPr="00395726">
        <w:rPr>
          <w:rFonts w:ascii="Times New Roman"/>
          <w:spacing w:val="-6"/>
          <w:sz w:val="24"/>
          <w:lang w:val="nl-NL"/>
        </w:rPr>
        <w:t xml:space="preserve"> </w:t>
      </w:r>
      <w:r w:rsidRPr="00395726">
        <w:rPr>
          <w:rFonts w:ascii="Times New Roman"/>
          <w:spacing w:val="-3"/>
          <w:sz w:val="24"/>
          <w:lang w:val="nl-NL"/>
        </w:rPr>
        <w:t>zeg</w:t>
      </w:r>
      <w:r w:rsidRPr="00395726">
        <w:rPr>
          <w:rFonts w:ascii="Times New Roman"/>
          <w:spacing w:val="-6"/>
          <w:sz w:val="24"/>
          <w:lang w:val="nl-NL"/>
        </w:rPr>
        <w:t xml:space="preserve"> </w:t>
      </w:r>
      <w:r w:rsidRPr="00395726">
        <w:rPr>
          <w:rFonts w:ascii="Times New Roman"/>
          <w:spacing w:val="-3"/>
          <w:sz w:val="24"/>
          <w:lang w:val="nl-NL"/>
        </w:rPr>
        <w:t>mijn</w:t>
      </w:r>
      <w:r w:rsidRPr="00395726">
        <w:rPr>
          <w:rFonts w:ascii="Times New Roman"/>
          <w:spacing w:val="-6"/>
          <w:sz w:val="24"/>
          <w:lang w:val="nl-NL"/>
        </w:rPr>
        <w:t xml:space="preserve"> </w:t>
      </w:r>
      <w:r w:rsidRPr="00395726">
        <w:rPr>
          <w:rFonts w:ascii="Times New Roman"/>
          <w:spacing w:val="-4"/>
          <w:sz w:val="24"/>
          <w:lang w:val="nl-NL"/>
        </w:rPr>
        <w:t>gevoelen,</w:t>
      </w:r>
      <w:r w:rsidRPr="00395726">
        <w:rPr>
          <w:rFonts w:ascii="Times New Roman"/>
          <w:spacing w:val="-5"/>
          <w:sz w:val="24"/>
          <w:lang w:val="nl-NL"/>
        </w:rPr>
        <w:t xml:space="preserve"> </w:t>
      </w:r>
      <w:r w:rsidRPr="00395726">
        <w:rPr>
          <w:rFonts w:ascii="Times New Roman"/>
          <w:spacing w:val="-3"/>
          <w:sz w:val="24"/>
          <w:lang w:val="nl-NL"/>
        </w:rPr>
        <w:t>als</w:t>
      </w:r>
      <w:r w:rsidRPr="00395726">
        <w:rPr>
          <w:rFonts w:ascii="Times New Roman"/>
          <w:spacing w:val="-6"/>
          <w:sz w:val="24"/>
          <w:lang w:val="nl-NL"/>
        </w:rPr>
        <w:t xml:space="preserve"> </w:t>
      </w:r>
      <w:r w:rsidRPr="00395726">
        <w:rPr>
          <w:rFonts w:ascii="Times New Roman"/>
          <w:spacing w:val="-4"/>
          <w:sz w:val="24"/>
          <w:lang w:val="nl-NL"/>
        </w:rPr>
        <w:t xml:space="preserve">die </w:t>
      </w:r>
      <w:r w:rsidRPr="00395726">
        <w:rPr>
          <w:rFonts w:ascii="Times New Roman"/>
          <w:sz w:val="24"/>
          <w:lang w:val="nl-NL"/>
        </w:rPr>
        <w:t>barmhartigheid</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den</w:t>
      </w:r>
      <w:r w:rsidRPr="00395726">
        <w:rPr>
          <w:rFonts w:ascii="Times New Roman"/>
          <w:spacing w:val="-10"/>
          <w:sz w:val="24"/>
          <w:lang w:val="nl-NL"/>
        </w:rPr>
        <w:t xml:space="preserve"> </w:t>
      </w:r>
      <w:r w:rsidRPr="00395726">
        <w:rPr>
          <w:rFonts w:ascii="Times New Roman"/>
          <w:sz w:val="24"/>
          <w:lang w:val="nl-NL"/>
        </w:rPr>
        <w:t>Heere</w:t>
      </w:r>
      <w:r w:rsidRPr="00395726">
        <w:rPr>
          <w:rFonts w:ascii="Times New Roman"/>
          <w:spacing w:val="-10"/>
          <w:sz w:val="24"/>
          <w:lang w:val="nl-NL"/>
        </w:rPr>
        <w:t xml:space="preserve"> </w:t>
      </w:r>
      <w:r w:rsidRPr="00395726">
        <w:rPr>
          <w:rFonts w:ascii="Times New Roman"/>
          <w:sz w:val="24"/>
          <w:lang w:val="nl-NL"/>
        </w:rPr>
        <w:t>gekregen</w:t>
      </w:r>
      <w:r w:rsidRPr="00395726">
        <w:rPr>
          <w:rFonts w:ascii="Times New Roman"/>
          <w:spacing w:val="-10"/>
          <w:sz w:val="24"/>
          <w:lang w:val="nl-NL"/>
        </w:rPr>
        <w:t xml:space="preserve"> </w:t>
      </w:r>
      <w:r w:rsidRPr="00395726">
        <w:rPr>
          <w:rFonts w:ascii="Times New Roman"/>
          <w:sz w:val="24"/>
          <w:lang w:val="nl-NL"/>
        </w:rPr>
        <w:t>heb,</w:t>
      </w:r>
      <w:r w:rsidRPr="00395726">
        <w:rPr>
          <w:rFonts w:ascii="Times New Roman"/>
          <w:spacing w:val="-10"/>
          <w:sz w:val="24"/>
          <w:lang w:val="nl-NL"/>
        </w:rPr>
        <w:t xml:space="preserve"> </w:t>
      </w:r>
      <w:r w:rsidRPr="00395726">
        <w:rPr>
          <w:rFonts w:ascii="Times New Roman"/>
          <w:sz w:val="24"/>
          <w:lang w:val="nl-NL"/>
        </w:rPr>
        <w:t>om</w:t>
      </w:r>
      <w:r w:rsidRPr="00395726">
        <w:rPr>
          <w:rFonts w:ascii="Times New Roman"/>
          <w:spacing w:val="-10"/>
          <w:sz w:val="24"/>
          <w:lang w:val="nl-NL"/>
        </w:rPr>
        <w:t xml:space="preserve"> </w:t>
      </w:r>
      <w:r w:rsidRPr="00395726">
        <w:rPr>
          <w:rFonts w:ascii="Times New Roman"/>
          <w:sz w:val="24"/>
          <w:lang w:val="nl-NL"/>
        </w:rPr>
        <w:t>getrouw</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zijn.</w:t>
      </w:r>
    </w:p>
    <w:p w:rsidR="00A97EE0" w:rsidRPr="00395726" w:rsidRDefault="00A97EE0">
      <w:pPr>
        <w:spacing w:line="259" w:lineRule="auto"/>
        <w:rPr>
          <w:rFonts w:ascii="Times New Roman" w:eastAsia="Times New Roman" w:hAnsi="Times New Roman" w:cs="Times New Roman"/>
          <w:sz w:val="24"/>
          <w:szCs w:val="24"/>
          <w:lang w:val="nl-NL"/>
        </w:rPr>
        <w:sectPr w:rsidR="00A97EE0" w:rsidRPr="00395726">
          <w:pgSz w:w="11900" w:h="16840"/>
          <w:pgMar w:top="1380" w:right="900" w:bottom="280" w:left="1300" w:header="708" w:footer="708" w:gutter="0"/>
          <w:cols w:space="708"/>
        </w:sectPr>
      </w:pPr>
    </w:p>
    <w:p w:rsidR="00A97EE0" w:rsidRPr="00395726" w:rsidRDefault="00395726">
      <w:pPr>
        <w:pStyle w:val="Lijstalinea"/>
        <w:numPr>
          <w:ilvl w:val="0"/>
          <w:numId w:val="110"/>
        </w:numPr>
        <w:tabs>
          <w:tab w:val="left" w:pos="404"/>
        </w:tabs>
        <w:spacing w:before="53" w:line="259" w:lineRule="auto"/>
        <w:ind w:right="470" w:firstLine="0"/>
        <w:rPr>
          <w:rFonts w:ascii="Times New Roman" w:eastAsia="Times New Roman" w:hAnsi="Times New Roman" w:cs="Times New Roman"/>
          <w:sz w:val="24"/>
          <w:szCs w:val="24"/>
          <w:lang w:val="nl-NL"/>
        </w:rPr>
      </w:pPr>
      <w:r w:rsidRPr="00395726">
        <w:rPr>
          <w:rFonts w:ascii="Times New Roman"/>
          <w:sz w:val="24"/>
          <w:lang w:val="nl-NL"/>
        </w:rPr>
        <w:lastRenderedPageBreak/>
        <w:t>Ik</w:t>
      </w:r>
      <w:r w:rsidRPr="00395726">
        <w:rPr>
          <w:rFonts w:ascii="Times New Roman"/>
          <w:spacing w:val="-13"/>
          <w:sz w:val="24"/>
          <w:lang w:val="nl-NL"/>
        </w:rPr>
        <w:t xml:space="preserve"> </w:t>
      </w:r>
      <w:r w:rsidRPr="00395726">
        <w:rPr>
          <w:rFonts w:ascii="Times New Roman"/>
          <w:sz w:val="24"/>
          <w:lang w:val="nl-NL"/>
        </w:rPr>
        <w:t>houde</w:t>
      </w:r>
      <w:r w:rsidRPr="00395726">
        <w:rPr>
          <w:rFonts w:ascii="Times New Roman"/>
          <w:spacing w:val="-14"/>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pacing w:val="-5"/>
          <w:sz w:val="24"/>
          <w:lang w:val="nl-NL"/>
        </w:rPr>
        <w:t xml:space="preserve">dit </w:t>
      </w:r>
      <w:r w:rsidRPr="00395726">
        <w:rPr>
          <w:rFonts w:ascii="Times New Roman"/>
          <w:sz w:val="24"/>
          <w:lang w:val="nl-NL"/>
        </w:rPr>
        <w:t>goed</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aanstaanden</w:t>
      </w:r>
      <w:r w:rsidRPr="00395726">
        <w:rPr>
          <w:rFonts w:ascii="Times New Roman"/>
          <w:spacing w:val="-19"/>
          <w:sz w:val="24"/>
          <w:lang w:val="nl-NL"/>
        </w:rPr>
        <w:t xml:space="preserve"> </w:t>
      </w:r>
      <w:r w:rsidRPr="00395726">
        <w:rPr>
          <w:rFonts w:ascii="Times New Roman"/>
          <w:sz w:val="24"/>
          <w:lang w:val="nl-NL"/>
        </w:rPr>
        <w:t>nood,</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zeg</w:t>
      </w:r>
      <w:r w:rsidRPr="00395726">
        <w:rPr>
          <w:rFonts w:ascii="Times New Roman"/>
          <w:spacing w:val="-9"/>
          <w:sz w:val="24"/>
          <w:lang w:val="nl-NL"/>
        </w:rPr>
        <w:t xml:space="preserve"> </w:t>
      </w:r>
      <w:r w:rsidRPr="00395726">
        <w:rPr>
          <w:rFonts w:ascii="Times New Roman"/>
          <w:sz w:val="24"/>
          <w:lang w:val="nl-NL"/>
        </w:rPr>
        <w:t>ik,</w:t>
      </w:r>
      <w:r w:rsidRPr="00395726">
        <w:rPr>
          <w:rFonts w:ascii="Times New Roman"/>
          <w:spacing w:val="-11"/>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pacing w:val="-5"/>
          <w:sz w:val="24"/>
          <w:lang w:val="nl-NL"/>
        </w:rPr>
        <w:t>mens</w:t>
      </w:r>
      <w:r w:rsidRPr="00395726">
        <w:rPr>
          <w:rFonts w:ascii="Times New Roman"/>
          <w:spacing w:val="-9"/>
          <w:sz w:val="24"/>
          <w:lang w:val="nl-NL"/>
        </w:rPr>
        <w:t xml:space="preserve"> </w:t>
      </w:r>
      <w:r w:rsidRPr="00395726">
        <w:rPr>
          <w:rFonts w:ascii="Times New Roman"/>
          <w:sz w:val="24"/>
          <w:lang w:val="nl-NL"/>
        </w:rPr>
        <w:t>goed</w:t>
      </w:r>
      <w:r w:rsidRPr="00395726">
        <w:rPr>
          <w:rFonts w:ascii="Times New Roman"/>
          <w:spacing w:val="-8"/>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pacing w:val="-3"/>
          <w:sz w:val="24"/>
          <w:lang w:val="nl-NL"/>
        </w:rPr>
        <w:t xml:space="preserve">alzo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pacing w:val="-4"/>
          <w:sz w:val="24"/>
          <w:lang w:val="nl-NL"/>
        </w:rPr>
        <w:t>zijn.</w:t>
      </w:r>
    </w:p>
    <w:p w:rsidR="00A97EE0" w:rsidRPr="00395726" w:rsidRDefault="00395726">
      <w:pPr>
        <w:pStyle w:val="Lijstalinea"/>
        <w:numPr>
          <w:ilvl w:val="0"/>
          <w:numId w:val="110"/>
        </w:numPr>
        <w:tabs>
          <w:tab w:val="left" w:pos="390"/>
        </w:tabs>
        <w:spacing w:before="5" w:line="259" w:lineRule="auto"/>
        <w:ind w:right="465" w:firstLine="0"/>
        <w:rPr>
          <w:rFonts w:ascii="Times New Roman" w:eastAsia="Times New Roman" w:hAnsi="Times New Roman" w:cs="Times New Roman"/>
          <w:sz w:val="24"/>
          <w:szCs w:val="24"/>
          <w:lang w:val="nl-NL"/>
        </w:rPr>
      </w:pPr>
      <w:r w:rsidRPr="00395726">
        <w:rPr>
          <w:rFonts w:ascii="Times New Roman"/>
          <w:spacing w:val="-6"/>
          <w:sz w:val="24"/>
          <w:lang w:val="nl-NL"/>
        </w:rPr>
        <w:t>Zijt</w:t>
      </w:r>
      <w:r w:rsidRPr="00395726">
        <w:rPr>
          <w:rFonts w:ascii="Times New Roman"/>
          <w:spacing w:val="-22"/>
          <w:sz w:val="24"/>
          <w:lang w:val="nl-NL"/>
        </w:rPr>
        <w:t xml:space="preserve"> </w:t>
      </w:r>
      <w:r w:rsidRPr="00395726">
        <w:rPr>
          <w:rFonts w:ascii="Times New Roman"/>
          <w:spacing w:val="-5"/>
          <w:sz w:val="24"/>
          <w:lang w:val="nl-NL"/>
        </w:rPr>
        <w:t>gij</w:t>
      </w:r>
      <w:r w:rsidRPr="00395726">
        <w:rPr>
          <w:rFonts w:ascii="Times New Roman"/>
          <w:spacing w:val="-35"/>
          <w:sz w:val="24"/>
          <w:lang w:val="nl-NL"/>
        </w:rPr>
        <w:t xml:space="preserve"> </w:t>
      </w:r>
      <w:r w:rsidRPr="00395726">
        <w:rPr>
          <w:rFonts w:ascii="Times New Roman"/>
          <w:sz w:val="24"/>
          <w:lang w:val="nl-NL"/>
        </w:rPr>
        <w:t>aan</w:t>
      </w:r>
      <w:r w:rsidRPr="00395726">
        <w:rPr>
          <w:rFonts w:ascii="Times New Roman"/>
          <w:spacing w:val="-34"/>
          <w:sz w:val="24"/>
          <w:lang w:val="nl-NL"/>
        </w:rPr>
        <w:t xml:space="preserve"> </w:t>
      </w:r>
      <w:r w:rsidRPr="00395726">
        <w:rPr>
          <w:rFonts w:ascii="Times New Roman"/>
          <w:sz w:val="24"/>
          <w:lang w:val="nl-NL"/>
        </w:rPr>
        <w:t>een</w:t>
      </w:r>
      <w:r w:rsidRPr="00395726">
        <w:rPr>
          <w:rFonts w:ascii="Times New Roman"/>
          <w:spacing w:val="-34"/>
          <w:sz w:val="24"/>
          <w:lang w:val="nl-NL"/>
        </w:rPr>
        <w:t xml:space="preserve"> </w:t>
      </w:r>
      <w:r w:rsidRPr="00395726">
        <w:rPr>
          <w:rFonts w:ascii="Times New Roman"/>
          <w:sz w:val="24"/>
          <w:lang w:val="nl-NL"/>
        </w:rPr>
        <w:t>vrouw</w:t>
      </w:r>
      <w:r w:rsidRPr="00395726">
        <w:rPr>
          <w:rFonts w:ascii="Times New Roman"/>
          <w:spacing w:val="-29"/>
          <w:sz w:val="24"/>
          <w:lang w:val="nl-NL"/>
        </w:rPr>
        <w:t xml:space="preserve"> </w:t>
      </w:r>
      <w:r w:rsidRPr="00395726">
        <w:rPr>
          <w:rFonts w:ascii="Times New Roman"/>
          <w:sz w:val="24"/>
          <w:lang w:val="nl-NL"/>
        </w:rPr>
        <w:t>verbonden,</w:t>
      </w:r>
      <w:r w:rsidRPr="00395726">
        <w:rPr>
          <w:rFonts w:ascii="Times New Roman"/>
          <w:spacing w:val="-26"/>
          <w:sz w:val="24"/>
          <w:lang w:val="nl-NL"/>
        </w:rPr>
        <w:t xml:space="preserve"> </w:t>
      </w:r>
      <w:r w:rsidRPr="00395726">
        <w:rPr>
          <w:rFonts w:ascii="Times New Roman"/>
          <w:sz w:val="24"/>
          <w:lang w:val="nl-NL"/>
        </w:rPr>
        <w:t>zoek</w:t>
      </w:r>
      <w:r w:rsidRPr="00395726">
        <w:rPr>
          <w:rFonts w:ascii="Times New Roman"/>
          <w:spacing w:val="-28"/>
          <w:sz w:val="24"/>
          <w:lang w:val="nl-NL"/>
        </w:rPr>
        <w:t xml:space="preserve"> </w:t>
      </w:r>
      <w:r w:rsidRPr="00395726">
        <w:rPr>
          <w:rFonts w:ascii="Times New Roman"/>
          <w:sz w:val="24"/>
          <w:lang w:val="nl-NL"/>
        </w:rPr>
        <w:t>geen</w:t>
      </w:r>
      <w:r w:rsidRPr="00395726">
        <w:rPr>
          <w:rFonts w:ascii="Times New Roman"/>
          <w:spacing w:val="-34"/>
          <w:sz w:val="24"/>
          <w:lang w:val="nl-NL"/>
        </w:rPr>
        <w:t xml:space="preserve"> </w:t>
      </w:r>
      <w:r w:rsidRPr="00395726">
        <w:rPr>
          <w:rFonts w:ascii="Times New Roman"/>
          <w:spacing w:val="-3"/>
          <w:sz w:val="24"/>
          <w:lang w:val="nl-NL"/>
        </w:rPr>
        <w:t>ontbinding;</w:t>
      </w:r>
      <w:r w:rsidRPr="00395726">
        <w:rPr>
          <w:rFonts w:ascii="Times New Roman"/>
          <w:spacing w:val="-35"/>
          <w:sz w:val="24"/>
          <w:lang w:val="nl-NL"/>
        </w:rPr>
        <w:t xml:space="preserve"> </w:t>
      </w:r>
      <w:r w:rsidRPr="00395726">
        <w:rPr>
          <w:rFonts w:ascii="Times New Roman"/>
          <w:spacing w:val="-6"/>
          <w:sz w:val="24"/>
          <w:lang w:val="nl-NL"/>
        </w:rPr>
        <w:t>zijt</w:t>
      </w:r>
      <w:r w:rsidRPr="00395726">
        <w:rPr>
          <w:rFonts w:ascii="Times New Roman"/>
          <w:spacing w:val="-21"/>
          <w:sz w:val="24"/>
          <w:lang w:val="nl-NL"/>
        </w:rPr>
        <w:t xml:space="preserve"> </w:t>
      </w:r>
      <w:r w:rsidRPr="00395726">
        <w:rPr>
          <w:rFonts w:ascii="Times New Roman"/>
          <w:spacing w:val="-5"/>
          <w:sz w:val="24"/>
          <w:lang w:val="nl-NL"/>
        </w:rPr>
        <w:t>gij</w:t>
      </w:r>
      <w:r w:rsidRPr="00395726">
        <w:rPr>
          <w:rFonts w:ascii="Times New Roman"/>
          <w:spacing w:val="-35"/>
          <w:sz w:val="24"/>
          <w:lang w:val="nl-NL"/>
        </w:rPr>
        <w:t xml:space="preserve"> </w:t>
      </w:r>
      <w:r w:rsidRPr="00395726">
        <w:rPr>
          <w:rFonts w:ascii="Times New Roman"/>
          <w:sz w:val="24"/>
          <w:lang w:val="nl-NL"/>
        </w:rPr>
        <w:t>ongebonden</w:t>
      </w:r>
      <w:r w:rsidRPr="00395726">
        <w:rPr>
          <w:rFonts w:ascii="Times New Roman"/>
          <w:spacing w:val="-34"/>
          <w:sz w:val="24"/>
          <w:lang w:val="nl-NL"/>
        </w:rPr>
        <w:t xml:space="preserve"> </w:t>
      </w:r>
      <w:r w:rsidRPr="00395726">
        <w:rPr>
          <w:rFonts w:ascii="Times New Roman"/>
          <w:spacing w:val="-4"/>
          <w:sz w:val="24"/>
          <w:lang w:val="nl-NL"/>
        </w:rPr>
        <w:t>van</w:t>
      </w:r>
      <w:r w:rsidRPr="00395726">
        <w:rPr>
          <w:rFonts w:ascii="Times New Roman"/>
          <w:spacing w:val="-33"/>
          <w:sz w:val="24"/>
          <w:lang w:val="nl-NL"/>
        </w:rPr>
        <w:t xml:space="preserve"> </w:t>
      </w:r>
      <w:r w:rsidRPr="00395726">
        <w:rPr>
          <w:rFonts w:ascii="Times New Roman"/>
          <w:spacing w:val="-4"/>
          <w:sz w:val="24"/>
          <w:lang w:val="nl-NL"/>
        </w:rPr>
        <w:t>een</w:t>
      </w:r>
      <w:r w:rsidRPr="00395726">
        <w:rPr>
          <w:rFonts w:ascii="Times New Roman"/>
          <w:spacing w:val="-33"/>
          <w:sz w:val="24"/>
          <w:lang w:val="nl-NL"/>
        </w:rPr>
        <w:t xml:space="preserve"> </w:t>
      </w:r>
      <w:r w:rsidRPr="00395726">
        <w:rPr>
          <w:rFonts w:ascii="Times New Roman"/>
          <w:spacing w:val="-5"/>
          <w:sz w:val="24"/>
          <w:lang w:val="nl-NL"/>
        </w:rPr>
        <w:t>vrouw,</w:t>
      </w:r>
      <w:r w:rsidRPr="00395726">
        <w:rPr>
          <w:rFonts w:ascii="Times New Roman"/>
          <w:spacing w:val="-33"/>
          <w:sz w:val="24"/>
          <w:lang w:val="nl-NL"/>
        </w:rPr>
        <w:t xml:space="preserve"> </w:t>
      </w:r>
      <w:r w:rsidRPr="00395726">
        <w:rPr>
          <w:rFonts w:ascii="Times New Roman"/>
          <w:spacing w:val="-5"/>
          <w:sz w:val="24"/>
          <w:lang w:val="nl-NL"/>
        </w:rPr>
        <w:t xml:space="preserve">zoek </w:t>
      </w:r>
      <w:r w:rsidRPr="00395726">
        <w:rPr>
          <w:rFonts w:ascii="Times New Roman"/>
          <w:sz w:val="24"/>
          <w:lang w:val="nl-NL"/>
        </w:rPr>
        <w:t>geen</w:t>
      </w:r>
      <w:r w:rsidRPr="00395726">
        <w:rPr>
          <w:rFonts w:ascii="Times New Roman"/>
          <w:spacing w:val="-8"/>
          <w:sz w:val="24"/>
          <w:lang w:val="nl-NL"/>
        </w:rPr>
        <w:t xml:space="preserve"> </w:t>
      </w:r>
      <w:r w:rsidRPr="00395726">
        <w:rPr>
          <w:rFonts w:ascii="Times New Roman"/>
          <w:sz w:val="24"/>
          <w:lang w:val="nl-NL"/>
        </w:rPr>
        <w:t>vrouw.</w:t>
      </w:r>
    </w:p>
    <w:p w:rsidR="00A97EE0" w:rsidRPr="00395726" w:rsidRDefault="00395726">
      <w:pPr>
        <w:pStyle w:val="Lijstalinea"/>
        <w:numPr>
          <w:ilvl w:val="0"/>
          <w:numId w:val="110"/>
        </w:numPr>
        <w:tabs>
          <w:tab w:val="left" w:pos="404"/>
        </w:tabs>
        <w:spacing w:before="5" w:line="259" w:lineRule="auto"/>
        <w:ind w:right="460"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11"/>
          <w:sz w:val="24"/>
          <w:lang w:val="nl-NL"/>
        </w:rPr>
        <w:t xml:space="preserve"> </w:t>
      </w:r>
      <w:r w:rsidRPr="00395726">
        <w:rPr>
          <w:rFonts w:ascii="Times New Roman"/>
          <w:spacing w:val="-4"/>
          <w:sz w:val="24"/>
          <w:lang w:val="nl-NL"/>
        </w:rPr>
        <w:t>indien</w:t>
      </w:r>
      <w:r w:rsidRPr="00395726">
        <w:rPr>
          <w:rFonts w:ascii="Times New Roman"/>
          <w:spacing w:val="-22"/>
          <w:sz w:val="24"/>
          <w:lang w:val="nl-NL"/>
        </w:rPr>
        <w:t xml:space="preserve"> </w:t>
      </w:r>
      <w:r w:rsidRPr="00395726">
        <w:rPr>
          <w:rFonts w:ascii="Times New Roman"/>
          <w:spacing w:val="-5"/>
          <w:sz w:val="24"/>
          <w:lang w:val="nl-NL"/>
        </w:rPr>
        <w:t>gij</w:t>
      </w:r>
      <w:r w:rsidRPr="00395726">
        <w:rPr>
          <w:rFonts w:ascii="Times New Roman"/>
          <w:spacing w:val="-19"/>
          <w:sz w:val="24"/>
          <w:lang w:val="nl-NL"/>
        </w:rPr>
        <w:t xml:space="preserve"> </w:t>
      </w:r>
      <w:r w:rsidRPr="00395726">
        <w:rPr>
          <w:rFonts w:ascii="Times New Roman"/>
          <w:spacing w:val="2"/>
          <w:sz w:val="24"/>
          <w:lang w:val="nl-NL"/>
        </w:rPr>
        <w:t>ook</w:t>
      </w:r>
      <w:r w:rsidRPr="00395726">
        <w:rPr>
          <w:rFonts w:ascii="Times New Roman"/>
          <w:spacing w:val="-14"/>
          <w:sz w:val="24"/>
          <w:lang w:val="nl-NL"/>
        </w:rPr>
        <w:t xml:space="preserve"> </w:t>
      </w:r>
      <w:r w:rsidRPr="00395726">
        <w:rPr>
          <w:rFonts w:ascii="Times New Roman"/>
          <w:spacing w:val="2"/>
          <w:sz w:val="24"/>
          <w:lang w:val="nl-NL"/>
        </w:rPr>
        <w:t>trouwt,</w:t>
      </w:r>
      <w:r w:rsidRPr="00395726">
        <w:rPr>
          <w:rFonts w:ascii="Times New Roman"/>
          <w:spacing w:val="-16"/>
          <w:sz w:val="24"/>
          <w:lang w:val="nl-NL"/>
        </w:rPr>
        <w:t xml:space="preserve"> </w:t>
      </w:r>
      <w:r w:rsidRPr="00395726">
        <w:rPr>
          <w:rFonts w:ascii="Times New Roman"/>
          <w:spacing w:val="-5"/>
          <w:sz w:val="24"/>
          <w:lang w:val="nl-NL"/>
        </w:rPr>
        <w:t>gij</w:t>
      </w:r>
      <w:r w:rsidRPr="00395726">
        <w:rPr>
          <w:rFonts w:ascii="Times New Roman"/>
          <w:spacing w:val="-24"/>
          <w:sz w:val="24"/>
          <w:lang w:val="nl-NL"/>
        </w:rPr>
        <w:t xml:space="preserve"> </w:t>
      </w:r>
      <w:r w:rsidRPr="00395726">
        <w:rPr>
          <w:rFonts w:ascii="Times New Roman"/>
          <w:sz w:val="24"/>
          <w:lang w:val="nl-NL"/>
        </w:rPr>
        <w:t>zondigt</w:t>
      </w:r>
      <w:r w:rsidRPr="00395726">
        <w:rPr>
          <w:rFonts w:ascii="Times New Roman"/>
          <w:spacing w:val="-16"/>
          <w:sz w:val="24"/>
          <w:lang w:val="nl-NL"/>
        </w:rPr>
        <w:t xml:space="preserve"> </w:t>
      </w:r>
      <w:r w:rsidRPr="00395726">
        <w:rPr>
          <w:rFonts w:ascii="Times New Roman"/>
          <w:sz w:val="24"/>
          <w:lang w:val="nl-NL"/>
        </w:rPr>
        <w:t>niet;</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4"/>
          <w:sz w:val="24"/>
          <w:lang w:val="nl-NL"/>
        </w:rPr>
        <w:t>indien</w:t>
      </w:r>
      <w:r w:rsidRPr="00395726">
        <w:rPr>
          <w:rFonts w:ascii="Times New Roman"/>
          <w:spacing w:val="-27"/>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3"/>
          <w:sz w:val="24"/>
          <w:lang w:val="nl-NL"/>
        </w:rPr>
        <w:t>maagd</w:t>
      </w:r>
      <w:r w:rsidRPr="00395726">
        <w:rPr>
          <w:rFonts w:ascii="Times New Roman"/>
          <w:spacing w:val="-20"/>
          <w:sz w:val="24"/>
          <w:lang w:val="nl-NL"/>
        </w:rPr>
        <w:t xml:space="preserve"> </w:t>
      </w:r>
      <w:r w:rsidRPr="00395726">
        <w:rPr>
          <w:rFonts w:ascii="Times New Roman"/>
          <w:spacing w:val="2"/>
          <w:sz w:val="24"/>
          <w:lang w:val="nl-NL"/>
        </w:rPr>
        <w:t>trouwt,</w:t>
      </w:r>
      <w:r w:rsidRPr="00395726">
        <w:rPr>
          <w:rFonts w:ascii="Times New Roman"/>
          <w:spacing w:val="-20"/>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z w:val="24"/>
          <w:lang w:val="nl-NL"/>
        </w:rPr>
        <w:t>zondigt</w:t>
      </w:r>
      <w:r w:rsidRPr="00395726">
        <w:rPr>
          <w:rFonts w:ascii="Times New Roman"/>
          <w:spacing w:val="-16"/>
          <w:sz w:val="24"/>
          <w:lang w:val="nl-NL"/>
        </w:rPr>
        <w:t xml:space="preserve"> </w:t>
      </w:r>
      <w:r w:rsidRPr="00395726">
        <w:rPr>
          <w:rFonts w:ascii="Times New Roman"/>
          <w:sz w:val="24"/>
          <w:lang w:val="nl-NL"/>
        </w:rPr>
        <w:t>niet.</w:t>
      </w:r>
      <w:r w:rsidRPr="00395726">
        <w:rPr>
          <w:rFonts w:ascii="Times New Roman"/>
          <w:spacing w:val="-19"/>
          <w:sz w:val="24"/>
          <w:lang w:val="nl-NL"/>
        </w:rPr>
        <w:t xml:space="preserve"> </w:t>
      </w:r>
      <w:r w:rsidRPr="00395726">
        <w:rPr>
          <w:rFonts w:ascii="Times New Roman"/>
          <w:sz w:val="24"/>
          <w:lang w:val="nl-NL"/>
        </w:rPr>
        <w:t xml:space="preserve">Doch </w:t>
      </w:r>
      <w:r w:rsidRPr="00395726">
        <w:rPr>
          <w:rFonts w:ascii="Times New Roman"/>
          <w:spacing w:val="-3"/>
          <w:sz w:val="24"/>
          <w:lang w:val="nl-NL"/>
        </w:rPr>
        <w:t xml:space="preserve">dezulken zullen verdrukking hebben </w:t>
      </w:r>
      <w:r w:rsidRPr="00395726">
        <w:rPr>
          <w:rFonts w:ascii="Times New Roman"/>
          <w:sz w:val="24"/>
          <w:lang w:val="nl-NL"/>
        </w:rPr>
        <w:t xml:space="preserve">in het </w:t>
      </w:r>
      <w:r w:rsidRPr="00395726">
        <w:rPr>
          <w:rFonts w:ascii="Times New Roman"/>
          <w:spacing w:val="-3"/>
          <w:sz w:val="24"/>
          <w:lang w:val="nl-NL"/>
        </w:rPr>
        <w:t xml:space="preserve">vlees; </w:t>
      </w:r>
      <w:r w:rsidRPr="00395726">
        <w:rPr>
          <w:rFonts w:ascii="Times New Roman"/>
          <w:sz w:val="24"/>
          <w:lang w:val="nl-NL"/>
        </w:rPr>
        <w:t xml:space="preserve">en ik </w:t>
      </w:r>
      <w:r w:rsidRPr="00395726">
        <w:rPr>
          <w:rFonts w:ascii="Times New Roman"/>
          <w:spacing w:val="-3"/>
          <w:sz w:val="24"/>
          <w:lang w:val="nl-NL"/>
        </w:rPr>
        <w:t>spare</w:t>
      </w:r>
      <w:r w:rsidRPr="00395726">
        <w:rPr>
          <w:rFonts w:ascii="Times New Roman"/>
          <w:spacing w:val="8"/>
          <w:sz w:val="24"/>
          <w:lang w:val="nl-NL"/>
        </w:rPr>
        <w:t xml:space="preserve"> </w:t>
      </w:r>
      <w:r w:rsidRPr="00395726">
        <w:rPr>
          <w:rFonts w:ascii="Times New Roman"/>
          <w:spacing w:val="-3"/>
          <w:sz w:val="24"/>
          <w:lang w:val="nl-NL"/>
        </w:rPr>
        <w:t>ulieden.</w:t>
      </w:r>
    </w:p>
    <w:p w:rsidR="00A97EE0" w:rsidRPr="00395726" w:rsidRDefault="00395726">
      <w:pPr>
        <w:pStyle w:val="Lijstalinea"/>
        <w:numPr>
          <w:ilvl w:val="0"/>
          <w:numId w:val="110"/>
        </w:numPr>
        <w:tabs>
          <w:tab w:val="left" w:pos="400"/>
        </w:tabs>
        <w:spacing w:before="5" w:line="259" w:lineRule="auto"/>
        <w:ind w:right="470"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15"/>
          <w:sz w:val="24"/>
          <w:lang w:val="nl-NL"/>
        </w:rPr>
        <w:t xml:space="preserve"> </w:t>
      </w:r>
      <w:r w:rsidRPr="00395726">
        <w:rPr>
          <w:rFonts w:ascii="Times New Roman"/>
          <w:spacing w:val="-5"/>
          <w:sz w:val="24"/>
          <w:lang w:val="nl-NL"/>
        </w:rPr>
        <w:t>dit</w:t>
      </w:r>
      <w:r w:rsidRPr="00395726">
        <w:rPr>
          <w:rFonts w:ascii="Times New Roman"/>
          <w:spacing w:val="-10"/>
          <w:sz w:val="24"/>
          <w:lang w:val="nl-NL"/>
        </w:rPr>
        <w:t xml:space="preserve"> </w:t>
      </w:r>
      <w:r w:rsidRPr="00395726">
        <w:rPr>
          <w:rFonts w:ascii="Times New Roman"/>
          <w:sz w:val="24"/>
          <w:lang w:val="nl-NL"/>
        </w:rPr>
        <w:t>zeg</w:t>
      </w:r>
      <w:r w:rsidRPr="00395726">
        <w:rPr>
          <w:rFonts w:ascii="Times New Roman"/>
          <w:spacing w:val="-19"/>
          <w:sz w:val="24"/>
          <w:lang w:val="nl-NL"/>
        </w:rPr>
        <w:t xml:space="preserve"> </w:t>
      </w:r>
      <w:r w:rsidRPr="00395726">
        <w:rPr>
          <w:rFonts w:ascii="Times New Roman"/>
          <w:sz w:val="24"/>
          <w:lang w:val="nl-NL"/>
        </w:rPr>
        <w:t>ik,</w:t>
      </w:r>
      <w:r w:rsidRPr="00395726">
        <w:rPr>
          <w:rFonts w:ascii="Times New Roman"/>
          <w:spacing w:val="-21"/>
          <w:sz w:val="24"/>
          <w:lang w:val="nl-NL"/>
        </w:rPr>
        <w:t xml:space="preserve"> </w:t>
      </w:r>
      <w:r w:rsidRPr="00395726">
        <w:rPr>
          <w:rFonts w:ascii="Times New Roman"/>
          <w:sz w:val="24"/>
          <w:lang w:val="nl-NL"/>
        </w:rPr>
        <w:t>broeders,</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tijd</w:t>
      </w:r>
      <w:r w:rsidRPr="00395726">
        <w:rPr>
          <w:rFonts w:ascii="Times New Roman"/>
          <w:spacing w:val="-14"/>
          <w:sz w:val="24"/>
          <w:lang w:val="nl-NL"/>
        </w:rPr>
        <w:t xml:space="preserve"> </w:t>
      </w:r>
      <w:r w:rsidRPr="00395726">
        <w:rPr>
          <w:rFonts w:ascii="Times New Roman"/>
          <w:spacing w:val="2"/>
          <w:sz w:val="24"/>
          <w:lang w:val="nl-NL"/>
        </w:rPr>
        <w:t>voorts</w:t>
      </w:r>
      <w:r w:rsidRPr="00395726">
        <w:rPr>
          <w:rFonts w:ascii="Times New Roman"/>
          <w:spacing w:val="-25"/>
          <w:sz w:val="24"/>
          <w:lang w:val="nl-NL"/>
        </w:rPr>
        <w:t xml:space="preserve"> </w:t>
      </w:r>
      <w:r w:rsidRPr="00395726">
        <w:rPr>
          <w:rFonts w:ascii="Times New Roman"/>
          <w:sz w:val="24"/>
          <w:lang w:val="nl-NL"/>
        </w:rPr>
        <w:t>kort</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opdat</w:t>
      </w:r>
      <w:r w:rsidRPr="00395726">
        <w:rPr>
          <w:rFonts w:ascii="Times New Roman"/>
          <w:spacing w:val="-13"/>
          <w:sz w:val="24"/>
          <w:lang w:val="nl-NL"/>
        </w:rPr>
        <w:t xml:space="preserve"> </w:t>
      </w:r>
      <w:r w:rsidRPr="00395726">
        <w:rPr>
          <w:rFonts w:ascii="Times New Roman"/>
          <w:spacing w:val="2"/>
          <w:sz w:val="24"/>
          <w:lang w:val="nl-NL"/>
        </w:rPr>
        <w:t>ook</w:t>
      </w:r>
      <w:r w:rsidRPr="00395726">
        <w:rPr>
          <w:rFonts w:ascii="Times New Roman"/>
          <w:spacing w:val="-18"/>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z w:val="24"/>
          <w:lang w:val="nl-NL"/>
        </w:rPr>
        <w:t>vrouwen</w:t>
      </w:r>
      <w:r w:rsidRPr="00395726">
        <w:rPr>
          <w:rFonts w:ascii="Times New Roman"/>
          <w:spacing w:val="-23"/>
          <w:sz w:val="24"/>
          <w:lang w:val="nl-NL"/>
        </w:rPr>
        <w:t xml:space="preserve"> </w:t>
      </w:r>
      <w:r w:rsidRPr="00395726">
        <w:rPr>
          <w:rFonts w:ascii="Times New Roman"/>
          <w:spacing w:val="-4"/>
          <w:sz w:val="24"/>
          <w:lang w:val="nl-NL"/>
        </w:rPr>
        <w:t>hebben,</w:t>
      </w:r>
      <w:r w:rsidRPr="00395726">
        <w:rPr>
          <w:rFonts w:ascii="Times New Roman"/>
          <w:spacing w:val="-17"/>
          <w:sz w:val="24"/>
          <w:lang w:val="nl-NL"/>
        </w:rPr>
        <w:t xml:space="preserve"> </w:t>
      </w:r>
      <w:r w:rsidRPr="00395726">
        <w:rPr>
          <w:rFonts w:ascii="Times New Roman"/>
          <w:sz w:val="24"/>
          <w:lang w:val="nl-NL"/>
        </w:rPr>
        <w:t>zouden</w:t>
      </w:r>
      <w:r w:rsidRPr="00395726">
        <w:rPr>
          <w:rFonts w:ascii="Times New Roman"/>
          <w:spacing w:val="-23"/>
          <w:sz w:val="24"/>
          <w:lang w:val="nl-NL"/>
        </w:rPr>
        <w:t xml:space="preserve"> </w:t>
      </w:r>
      <w:r w:rsidRPr="00395726">
        <w:rPr>
          <w:rFonts w:ascii="Times New Roman"/>
          <w:spacing w:val="-8"/>
          <w:sz w:val="24"/>
          <w:lang w:val="nl-NL"/>
        </w:rPr>
        <w:t xml:space="preserve">zijn </w:t>
      </w:r>
      <w:r w:rsidRPr="00395726">
        <w:rPr>
          <w:rFonts w:ascii="Times New Roman"/>
          <w:sz w:val="24"/>
          <w:lang w:val="nl-NL"/>
        </w:rPr>
        <w:t xml:space="preserve">als </w:t>
      </w:r>
      <w:r w:rsidRPr="00395726">
        <w:rPr>
          <w:rFonts w:ascii="Times New Roman"/>
          <w:spacing w:val="-3"/>
          <w:sz w:val="24"/>
          <w:lang w:val="nl-NL"/>
        </w:rPr>
        <w:t>niet</w:t>
      </w:r>
      <w:r w:rsidRPr="00395726">
        <w:rPr>
          <w:rFonts w:ascii="Times New Roman"/>
          <w:spacing w:val="-5"/>
          <w:sz w:val="24"/>
          <w:lang w:val="nl-NL"/>
        </w:rPr>
        <w:t xml:space="preserve"> </w:t>
      </w:r>
      <w:r w:rsidRPr="00395726">
        <w:rPr>
          <w:rFonts w:ascii="Times New Roman"/>
          <w:spacing w:val="-3"/>
          <w:sz w:val="24"/>
          <w:lang w:val="nl-NL"/>
        </w:rPr>
        <w:t>hebbende;</w:t>
      </w:r>
    </w:p>
    <w:p w:rsidR="00A97EE0" w:rsidRPr="00395726" w:rsidRDefault="00395726">
      <w:pPr>
        <w:pStyle w:val="Lijstalinea"/>
        <w:numPr>
          <w:ilvl w:val="0"/>
          <w:numId w:val="110"/>
        </w:numPr>
        <w:tabs>
          <w:tab w:val="left" w:pos="424"/>
        </w:tabs>
        <w:spacing w:before="5" w:line="259" w:lineRule="auto"/>
        <w:ind w:right="470" w:firstLine="0"/>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3"/>
          <w:sz w:val="24"/>
          <w:lang w:val="nl-NL"/>
        </w:rPr>
        <w:t xml:space="preserve">die </w:t>
      </w:r>
      <w:r w:rsidRPr="00395726">
        <w:rPr>
          <w:rFonts w:ascii="Times New Roman"/>
          <w:spacing w:val="-4"/>
          <w:sz w:val="24"/>
          <w:lang w:val="nl-NL"/>
        </w:rPr>
        <w:t xml:space="preserve">wenen, </w:t>
      </w:r>
      <w:r w:rsidRPr="00395726">
        <w:rPr>
          <w:rFonts w:ascii="Times New Roman"/>
          <w:spacing w:val="-3"/>
          <w:sz w:val="24"/>
          <w:lang w:val="nl-NL"/>
        </w:rPr>
        <w:t xml:space="preserve">als niet </w:t>
      </w:r>
      <w:r w:rsidRPr="00395726">
        <w:rPr>
          <w:rFonts w:ascii="Times New Roman"/>
          <w:spacing w:val="-4"/>
          <w:sz w:val="24"/>
          <w:lang w:val="nl-NL"/>
        </w:rPr>
        <w:t xml:space="preserve">wenende; </w:t>
      </w:r>
      <w:r w:rsidRPr="00395726">
        <w:rPr>
          <w:rFonts w:ascii="Times New Roman"/>
          <w:sz w:val="24"/>
          <w:lang w:val="nl-NL"/>
        </w:rPr>
        <w:t xml:space="preserve">en </w:t>
      </w:r>
      <w:r w:rsidRPr="00395726">
        <w:rPr>
          <w:rFonts w:ascii="Times New Roman"/>
          <w:spacing w:val="-3"/>
          <w:sz w:val="24"/>
          <w:lang w:val="nl-NL"/>
        </w:rPr>
        <w:t xml:space="preserve">die </w:t>
      </w:r>
      <w:r w:rsidRPr="00395726">
        <w:rPr>
          <w:rFonts w:ascii="Times New Roman"/>
          <w:spacing w:val="-4"/>
          <w:sz w:val="24"/>
          <w:lang w:val="nl-NL"/>
        </w:rPr>
        <w:t xml:space="preserve">blijde zijn, </w:t>
      </w:r>
      <w:r w:rsidRPr="00395726">
        <w:rPr>
          <w:rFonts w:ascii="Times New Roman"/>
          <w:spacing w:val="-3"/>
          <w:sz w:val="24"/>
          <w:lang w:val="nl-NL"/>
        </w:rPr>
        <w:t xml:space="preserve">als niet </w:t>
      </w:r>
      <w:r w:rsidRPr="00395726">
        <w:rPr>
          <w:rFonts w:ascii="Times New Roman"/>
          <w:spacing w:val="-4"/>
          <w:sz w:val="24"/>
          <w:lang w:val="nl-NL"/>
        </w:rPr>
        <w:t xml:space="preserve">blijde zijnde; </w:t>
      </w:r>
      <w:r w:rsidRPr="00395726">
        <w:rPr>
          <w:rFonts w:ascii="Times New Roman"/>
          <w:sz w:val="24"/>
          <w:lang w:val="nl-NL"/>
        </w:rPr>
        <w:t xml:space="preserve">en </w:t>
      </w:r>
      <w:r w:rsidRPr="00395726">
        <w:rPr>
          <w:rFonts w:ascii="Times New Roman"/>
          <w:spacing w:val="-3"/>
          <w:sz w:val="24"/>
          <w:lang w:val="nl-NL"/>
        </w:rPr>
        <w:t xml:space="preserve">die </w:t>
      </w:r>
      <w:r w:rsidRPr="00395726">
        <w:rPr>
          <w:rFonts w:ascii="Times New Roman"/>
          <w:spacing w:val="-4"/>
          <w:sz w:val="24"/>
          <w:lang w:val="nl-NL"/>
        </w:rPr>
        <w:t xml:space="preserve">kopen, </w:t>
      </w:r>
      <w:r w:rsidRPr="00395726">
        <w:rPr>
          <w:rFonts w:ascii="Times New Roman"/>
          <w:spacing w:val="-3"/>
          <w:sz w:val="24"/>
          <w:lang w:val="nl-NL"/>
        </w:rPr>
        <w:t xml:space="preserve">als </w:t>
      </w:r>
      <w:r w:rsidRPr="00395726">
        <w:rPr>
          <w:rFonts w:ascii="Times New Roman"/>
          <w:spacing w:val="-4"/>
          <w:sz w:val="24"/>
          <w:lang w:val="nl-NL"/>
        </w:rPr>
        <w:t xml:space="preserve">niet </w:t>
      </w:r>
      <w:r w:rsidRPr="00395726">
        <w:rPr>
          <w:rFonts w:ascii="Times New Roman"/>
          <w:sz w:val="24"/>
          <w:lang w:val="nl-NL"/>
        </w:rPr>
        <w:t>bezittende;</w:t>
      </w:r>
    </w:p>
    <w:p w:rsidR="00A97EE0" w:rsidRPr="00395726" w:rsidRDefault="00395726">
      <w:pPr>
        <w:pStyle w:val="Lijstalinea"/>
        <w:numPr>
          <w:ilvl w:val="0"/>
          <w:numId w:val="110"/>
        </w:numPr>
        <w:tabs>
          <w:tab w:val="left" w:pos="438"/>
        </w:tabs>
        <w:spacing w:before="5" w:line="259" w:lineRule="auto"/>
        <w:ind w:right="470" w:firstLine="0"/>
        <w:rPr>
          <w:rFonts w:ascii="Times New Roman" w:eastAsia="Times New Roman" w:hAnsi="Times New Roman" w:cs="Times New Roman"/>
          <w:sz w:val="24"/>
          <w:szCs w:val="24"/>
          <w:lang w:val="nl-NL"/>
        </w:rPr>
      </w:pPr>
      <w:r w:rsidRPr="00395726">
        <w:rPr>
          <w:rFonts w:ascii="Times New Roman"/>
          <w:sz w:val="24"/>
          <w:lang w:val="nl-NL"/>
        </w:rPr>
        <w:t xml:space="preserve">En die deze wereld gebruiken, als niet misbruikende; want de gedaante dezer wereld gaat </w:t>
      </w:r>
      <w:r w:rsidRPr="00395726">
        <w:rPr>
          <w:rFonts w:ascii="Times New Roman"/>
          <w:spacing w:val="-3"/>
          <w:sz w:val="24"/>
          <w:lang w:val="nl-NL"/>
        </w:rPr>
        <w:t>voorbij.</w:t>
      </w:r>
    </w:p>
    <w:p w:rsidR="00A97EE0" w:rsidRPr="00395726" w:rsidRDefault="00395726">
      <w:pPr>
        <w:pStyle w:val="Lijstalinea"/>
        <w:numPr>
          <w:ilvl w:val="0"/>
          <w:numId w:val="110"/>
        </w:numPr>
        <w:tabs>
          <w:tab w:val="left" w:pos="400"/>
        </w:tabs>
        <w:spacing w:before="5" w:line="259" w:lineRule="auto"/>
        <w:ind w:right="46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pacing w:val="-5"/>
          <w:sz w:val="24"/>
          <w:lang w:val="nl-NL"/>
        </w:rPr>
        <w:t>ik</w:t>
      </w:r>
      <w:r w:rsidRPr="00395726">
        <w:rPr>
          <w:rFonts w:ascii="Times New Roman"/>
          <w:spacing w:val="-19"/>
          <w:sz w:val="24"/>
          <w:lang w:val="nl-NL"/>
        </w:rPr>
        <w:t xml:space="preserve"> </w:t>
      </w:r>
      <w:r w:rsidRPr="00395726">
        <w:rPr>
          <w:rFonts w:ascii="Times New Roman"/>
          <w:spacing w:val="-6"/>
          <w:sz w:val="24"/>
          <w:lang w:val="nl-NL"/>
        </w:rPr>
        <w:t>wil,</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5"/>
          <w:sz w:val="24"/>
          <w:lang w:val="nl-NL"/>
        </w:rPr>
        <w:t>gij</w:t>
      </w:r>
      <w:r w:rsidRPr="00395726">
        <w:rPr>
          <w:rFonts w:ascii="Times New Roman"/>
          <w:spacing w:val="-24"/>
          <w:sz w:val="24"/>
          <w:lang w:val="nl-NL"/>
        </w:rPr>
        <w:t xml:space="preserve"> </w:t>
      </w:r>
      <w:r w:rsidRPr="00395726">
        <w:rPr>
          <w:rFonts w:ascii="Times New Roman"/>
          <w:sz w:val="24"/>
          <w:lang w:val="nl-NL"/>
        </w:rPr>
        <w:t>zonder</w:t>
      </w:r>
      <w:r w:rsidRPr="00395726">
        <w:rPr>
          <w:rFonts w:ascii="Times New Roman"/>
          <w:spacing w:val="-15"/>
          <w:sz w:val="24"/>
          <w:lang w:val="nl-NL"/>
        </w:rPr>
        <w:t xml:space="preserve"> </w:t>
      </w:r>
      <w:r w:rsidRPr="00395726">
        <w:rPr>
          <w:rFonts w:ascii="Times New Roman"/>
          <w:spacing w:val="-4"/>
          <w:sz w:val="24"/>
          <w:lang w:val="nl-NL"/>
        </w:rPr>
        <w:t>bekommernis</w:t>
      </w:r>
      <w:r w:rsidRPr="00395726">
        <w:rPr>
          <w:rFonts w:ascii="Times New Roman"/>
          <w:spacing w:val="-18"/>
          <w:sz w:val="24"/>
          <w:lang w:val="nl-NL"/>
        </w:rPr>
        <w:t xml:space="preserve"> </w:t>
      </w:r>
      <w:r w:rsidRPr="00395726">
        <w:rPr>
          <w:rFonts w:ascii="Times New Roman"/>
          <w:sz w:val="24"/>
          <w:lang w:val="nl-NL"/>
        </w:rPr>
        <w:t>zijt.</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ongetrouwde</w:t>
      </w:r>
      <w:r w:rsidRPr="00395726">
        <w:rPr>
          <w:rFonts w:ascii="Times New Roman"/>
          <w:spacing w:val="-18"/>
          <w:sz w:val="24"/>
          <w:lang w:val="nl-NL"/>
        </w:rPr>
        <w:t xml:space="preserve"> </w:t>
      </w:r>
      <w:r w:rsidRPr="00395726">
        <w:rPr>
          <w:rFonts w:ascii="Times New Roman"/>
          <w:sz w:val="24"/>
          <w:lang w:val="nl-NL"/>
        </w:rPr>
        <w:t>bekommert</w:t>
      </w:r>
      <w:r w:rsidRPr="00395726">
        <w:rPr>
          <w:rFonts w:ascii="Times New Roman"/>
          <w:spacing w:val="-16"/>
          <w:sz w:val="24"/>
          <w:lang w:val="nl-NL"/>
        </w:rPr>
        <w:t xml:space="preserve"> </w:t>
      </w:r>
      <w:r w:rsidRPr="00395726">
        <w:rPr>
          <w:rFonts w:ascii="Times New Roman"/>
          <w:spacing w:val="-3"/>
          <w:sz w:val="24"/>
          <w:lang w:val="nl-NL"/>
        </w:rPr>
        <w:t>zich</w:t>
      </w:r>
      <w:r w:rsidRPr="00395726">
        <w:rPr>
          <w:rFonts w:ascii="Times New Roman"/>
          <w:spacing w:val="-26"/>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3"/>
          <w:sz w:val="24"/>
          <w:lang w:val="nl-NL"/>
        </w:rPr>
        <w:t>dingen</w:t>
      </w:r>
      <w:r w:rsidRPr="00395726">
        <w:rPr>
          <w:rFonts w:ascii="Times New Roman"/>
          <w:spacing w:val="-25"/>
          <w:sz w:val="24"/>
          <w:lang w:val="nl-NL"/>
        </w:rPr>
        <w:t xml:space="preserve"> </w:t>
      </w:r>
      <w:r w:rsidRPr="00395726">
        <w:rPr>
          <w:rFonts w:ascii="Times New Roman"/>
          <w:spacing w:val="-2"/>
          <w:sz w:val="24"/>
          <w:lang w:val="nl-NL"/>
        </w:rPr>
        <w:t xml:space="preserve">des </w:t>
      </w:r>
      <w:r w:rsidRPr="00395726">
        <w:rPr>
          <w:rFonts w:ascii="Times New Roman"/>
          <w:spacing w:val="-3"/>
          <w:sz w:val="24"/>
          <w:lang w:val="nl-NL"/>
        </w:rPr>
        <w:t xml:space="preserve">Heeren, </w:t>
      </w:r>
      <w:r w:rsidRPr="00395726">
        <w:rPr>
          <w:rFonts w:ascii="Times New Roman"/>
          <w:sz w:val="24"/>
          <w:lang w:val="nl-NL"/>
        </w:rPr>
        <w:t xml:space="preserve">hoe hij den </w:t>
      </w:r>
      <w:r w:rsidRPr="00395726">
        <w:rPr>
          <w:rFonts w:ascii="Times New Roman"/>
          <w:spacing w:val="-3"/>
          <w:sz w:val="24"/>
          <w:lang w:val="nl-NL"/>
        </w:rPr>
        <w:t xml:space="preserve">Heere </w:t>
      </w:r>
      <w:r w:rsidRPr="00395726">
        <w:rPr>
          <w:rFonts w:ascii="Times New Roman"/>
          <w:sz w:val="24"/>
          <w:lang w:val="nl-NL"/>
        </w:rPr>
        <w:t>zal</w:t>
      </w:r>
      <w:r w:rsidRPr="00395726">
        <w:rPr>
          <w:rFonts w:ascii="Times New Roman"/>
          <w:spacing w:val="-12"/>
          <w:sz w:val="24"/>
          <w:lang w:val="nl-NL"/>
        </w:rPr>
        <w:t xml:space="preserve"> </w:t>
      </w:r>
      <w:r w:rsidRPr="00395726">
        <w:rPr>
          <w:rFonts w:ascii="Times New Roman"/>
          <w:spacing w:val="-3"/>
          <w:sz w:val="24"/>
          <w:lang w:val="nl-NL"/>
        </w:rPr>
        <w:t>behagen;</w:t>
      </w:r>
    </w:p>
    <w:p w:rsidR="00A97EE0" w:rsidRPr="00395726" w:rsidRDefault="00395726">
      <w:pPr>
        <w:pStyle w:val="Lijstalinea"/>
        <w:numPr>
          <w:ilvl w:val="0"/>
          <w:numId w:val="110"/>
        </w:numPr>
        <w:tabs>
          <w:tab w:val="left" w:pos="416"/>
        </w:tabs>
        <w:spacing w:before="5" w:line="259" w:lineRule="auto"/>
        <w:ind w:right="110"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8"/>
          <w:sz w:val="24"/>
          <w:lang w:val="nl-NL"/>
        </w:rPr>
        <w:t xml:space="preserve"> </w:t>
      </w:r>
      <w:r w:rsidRPr="00395726">
        <w:rPr>
          <w:rFonts w:ascii="Times New Roman"/>
          <w:sz w:val="24"/>
          <w:lang w:val="nl-NL"/>
        </w:rPr>
        <w:t>getrouwd</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bekommert</w:t>
      </w:r>
      <w:r w:rsidRPr="00395726">
        <w:rPr>
          <w:rFonts w:ascii="Times New Roman"/>
          <w:spacing w:val="-8"/>
          <w:sz w:val="24"/>
          <w:lang w:val="nl-NL"/>
        </w:rPr>
        <w:t xml:space="preserve"> </w:t>
      </w:r>
      <w:r w:rsidRPr="00395726">
        <w:rPr>
          <w:rFonts w:ascii="Times New Roman"/>
          <w:sz w:val="24"/>
          <w:lang w:val="nl-NL"/>
        </w:rPr>
        <w:t>zich</w:t>
      </w:r>
      <w:r w:rsidRPr="00395726">
        <w:rPr>
          <w:rFonts w:ascii="Times New Roman"/>
          <w:spacing w:val="-8"/>
          <w:sz w:val="24"/>
          <w:lang w:val="nl-NL"/>
        </w:rPr>
        <w:t xml:space="preserve"> </w:t>
      </w:r>
      <w:r w:rsidRPr="00395726">
        <w:rPr>
          <w:rFonts w:ascii="Times New Roman"/>
          <w:sz w:val="24"/>
          <w:lang w:val="nl-NL"/>
        </w:rPr>
        <w:t>met</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dingen</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wereld,</w:t>
      </w:r>
      <w:r w:rsidRPr="00395726">
        <w:rPr>
          <w:rFonts w:ascii="Times New Roman"/>
          <w:spacing w:val="-8"/>
          <w:sz w:val="24"/>
          <w:lang w:val="nl-NL"/>
        </w:rPr>
        <w:t xml:space="preserve"> </w:t>
      </w:r>
      <w:r w:rsidRPr="00395726">
        <w:rPr>
          <w:rFonts w:ascii="Times New Roman"/>
          <w:sz w:val="24"/>
          <w:lang w:val="nl-NL"/>
        </w:rPr>
        <w:t>hoe</w:t>
      </w:r>
      <w:r w:rsidRPr="00395726">
        <w:rPr>
          <w:rFonts w:ascii="Times New Roman"/>
          <w:spacing w:val="-8"/>
          <w:sz w:val="24"/>
          <w:lang w:val="nl-NL"/>
        </w:rPr>
        <w:t xml:space="preserve"> </w:t>
      </w: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vrouw</w:t>
      </w:r>
      <w:r w:rsidRPr="00395726">
        <w:rPr>
          <w:rFonts w:ascii="Times New Roman"/>
          <w:spacing w:val="-8"/>
          <w:sz w:val="24"/>
          <w:lang w:val="nl-NL"/>
        </w:rPr>
        <w:t xml:space="preserve"> </w:t>
      </w:r>
      <w:r w:rsidRPr="00395726">
        <w:rPr>
          <w:rFonts w:ascii="Times New Roman"/>
          <w:sz w:val="24"/>
          <w:lang w:val="nl-NL"/>
        </w:rPr>
        <w:t>zal</w:t>
      </w:r>
      <w:r w:rsidRPr="00395726">
        <w:rPr>
          <w:rFonts w:ascii="Times New Roman"/>
          <w:spacing w:val="-8"/>
          <w:sz w:val="24"/>
          <w:lang w:val="nl-NL"/>
        </w:rPr>
        <w:t xml:space="preserve"> </w:t>
      </w:r>
      <w:r w:rsidRPr="00395726">
        <w:rPr>
          <w:rFonts w:ascii="Times New Roman"/>
          <w:sz w:val="24"/>
          <w:lang w:val="nl-NL"/>
        </w:rPr>
        <w:t xml:space="preserve">behagen. 34 Een vrouw en een </w:t>
      </w:r>
      <w:r w:rsidRPr="00395726">
        <w:rPr>
          <w:rFonts w:ascii="Times New Roman"/>
          <w:spacing w:val="-3"/>
          <w:sz w:val="24"/>
          <w:lang w:val="nl-NL"/>
        </w:rPr>
        <w:t xml:space="preserve">maagd </w:t>
      </w:r>
      <w:r w:rsidRPr="00395726">
        <w:rPr>
          <w:rFonts w:ascii="Times New Roman"/>
          <w:spacing w:val="-6"/>
          <w:sz w:val="24"/>
          <w:lang w:val="nl-NL"/>
        </w:rPr>
        <w:t xml:space="preserve">zijn </w:t>
      </w:r>
      <w:r w:rsidRPr="00395726">
        <w:rPr>
          <w:rFonts w:ascii="Times New Roman"/>
          <w:sz w:val="24"/>
          <w:lang w:val="nl-NL"/>
        </w:rPr>
        <w:t xml:space="preserve">onderscheiden. De ongetrouwde bekommert </w:t>
      </w:r>
      <w:r w:rsidRPr="00395726">
        <w:rPr>
          <w:rFonts w:ascii="Times New Roman"/>
          <w:spacing w:val="-3"/>
          <w:sz w:val="24"/>
          <w:lang w:val="nl-NL"/>
        </w:rPr>
        <w:t xml:space="preserve">zich met </w:t>
      </w:r>
      <w:r w:rsidRPr="00395726">
        <w:rPr>
          <w:rFonts w:ascii="Times New Roman"/>
          <w:sz w:val="24"/>
          <w:lang w:val="nl-NL"/>
        </w:rPr>
        <w:t xml:space="preserve">de </w:t>
      </w:r>
      <w:r w:rsidRPr="00395726">
        <w:rPr>
          <w:rFonts w:ascii="Times New Roman"/>
          <w:spacing w:val="-3"/>
          <w:sz w:val="24"/>
          <w:lang w:val="nl-NL"/>
        </w:rPr>
        <w:t xml:space="preserve">dingen </w:t>
      </w:r>
      <w:r w:rsidRPr="00395726">
        <w:rPr>
          <w:rFonts w:ascii="Times New Roman"/>
          <w:sz w:val="24"/>
          <w:lang w:val="nl-NL"/>
        </w:rPr>
        <w:t xml:space="preserve">des Heeren, opdat </w:t>
      </w:r>
      <w:r w:rsidRPr="00395726">
        <w:rPr>
          <w:rFonts w:ascii="Times New Roman"/>
          <w:spacing w:val="-5"/>
          <w:sz w:val="24"/>
          <w:lang w:val="nl-NL"/>
        </w:rPr>
        <w:t xml:space="preserve">zij </w:t>
      </w:r>
      <w:r w:rsidRPr="00395726">
        <w:rPr>
          <w:rFonts w:ascii="Times New Roman"/>
          <w:spacing w:val="-7"/>
          <w:sz w:val="24"/>
          <w:lang w:val="nl-NL"/>
        </w:rPr>
        <w:t xml:space="preserve">heilig </w:t>
      </w:r>
      <w:r w:rsidRPr="00395726">
        <w:rPr>
          <w:rFonts w:ascii="Times New Roman"/>
          <w:spacing w:val="-6"/>
          <w:sz w:val="24"/>
          <w:lang w:val="nl-NL"/>
        </w:rPr>
        <w:t xml:space="preserve">zij, </w:t>
      </w:r>
      <w:r w:rsidRPr="00395726">
        <w:rPr>
          <w:rFonts w:ascii="Times New Roman"/>
          <w:spacing w:val="-4"/>
          <w:sz w:val="24"/>
          <w:lang w:val="nl-NL"/>
        </w:rPr>
        <w:t xml:space="preserve">beide </w:t>
      </w:r>
      <w:r w:rsidRPr="00395726">
        <w:rPr>
          <w:rFonts w:ascii="Times New Roman"/>
          <w:sz w:val="24"/>
          <w:lang w:val="nl-NL"/>
        </w:rPr>
        <w:t xml:space="preserve">aan </w:t>
      </w:r>
      <w:r w:rsidRPr="00395726">
        <w:rPr>
          <w:rFonts w:ascii="Times New Roman"/>
          <w:spacing w:val="-4"/>
          <w:sz w:val="24"/>
          <w:lang w:val="nl-NL"/>
        </w:rPr>
        <w:t xml:space="preserve">lichaam </w:t>
      </w:r>
      <w:r w:rsidRPr="00395726">
        <w:rPr>
          <w:rFonts w:ascii="Times New Roman"/>
          <w:sz w:val="24"/>
          <w:lang w:val="nl-NL"/>
        </w:rPr>
        <w:t xml:space="preserve">en aan geest; </w:t>
      </w:r>
      <w:r w:rsidRPr="00395726">
        <w:rPr>
          <w:rFonts w:ascii="Times New Roman"/>
          <w:spacing w:val="-3"/>
          <w:sz w:val="24"/>
          <w:lang w:val="nl-NL"/>
        </w:rPr>
        <w:t xml:space="preserve">maar </w:t>
      </w:r>
      <w:r w:rsidRPr="00395726">
        <w:rPr>
          <w:rFonts w:ascii="Times New Roman"/>
          <w:spacing w:val="-5"/>
          <w:sz w:val="24"/>
          <w:lang w:val="nl-NL"/>
        </w:rPr>
        <w:t xml:space="preserve">die </w:t>
      </w:r>
      <w:r w:rsidRPr="00395726">
        <w:rPr>
          <w:rFonts w:ascii="Times New Roman"/>
          <w:sz w:val="24"/>
          <w:lang w:val="nl-NL"/>
        </w:rPr>
        <w:t xml:space="preserve">getrouwd </w:t>
      </w:r>
      <w:r w:rsidRPr="00395726">
        <w:rPr>
          <w:rFonts w:ascii="Times New Roman"/>
          <w:spacing w:val="-4"/>
          <w:sz w:val="24"/>
          <w:lang w:val="nl-NL"/>
        </w:rPr>
        <w:t xml:space="preserve">is, </w:t>
      </w:r>
      <w:r w:rsidRPr="00395726">
        <w:rPr>
          <w:rFonts w:ascii="Times New Roman"/>
          <w:sz w:val="24"/>
          <w:lang w:val="nl-NL"/>
        </w:rPr>
        <w:t xml:space="preserve">bekommert </w:t>
      </w:r>
      <w:r w:rsidRPr="00395726">
        <w:rPr>
          <w:rFonts w:ascii="Times New Roman"/>
          <w:spacing w:val="-3"/>
          <w:sz w:val="24"/>
          <w:lang w:val="nl-NL"/>
        </w:rPr>
        <w:t xml:space="preserve">zich </w:t>
      </w:r>
      <w:r w:rsidRPr="00395726">
        <w:rPr>
          <w:rFonts w:ascii="Times New Roman"/>
          <w:sz w:val="24"/>
          <w:lang w:val="nl-NL"/>
        </w:rPr>
        <w:t xml:space="preserve">met de </w:t>
      </w:r>
      <w:r w:rsidRPr="00395726">
        <w:rPr>
          <w:rFonts w:ascii="Times New Roman"/>
          <w:spacing w:val="-3"/>
          <w:sz w:val="24"/>
          <w:lang w:val="nl-NL"/>
        </w:rPr>
        <w:t xml:space="preserve">dingen </w:t>
      </w:r>
      <w:r w:rsidRPr="00395726">
        <w:rPr>
          <w:rFonts w:ascii="Times New Roman"/>
          <w:sz w:val="24"/>
          <w:lang w:val="nl-NL"/>
        </w:rPr>
        <w:t xml:space="preserve">der </w:t>
      </w:r>
      <w:r w:rsidRPr="00395726">
        <w:rPr>
          <w:rFonts w:ascii="Times New Roman"/>
          <w:spacing w:val="-3"/>
          <w:sz w:val="24"/>
          <w:lang w:val="nl-NL"/>
        </w:rPr>
        <w:t xml:space="preserve">wereld, </w:t>
      </w:r>
      <w:r w:rsidRPr="00395726">
        <w:rPr>
          <w:rFonts w:ascii="Times New Roman"/>
          <w:sz w:val="24"/>
          <w:lang w:val="nl-NL"/>
        </w:rPr>
        <w:t>hoe zij den man zal</w:t>
      </w:r>
      <w:r w:rsidRPr="00395726">
        <w:rPr>
          <w:rFonts w:ascii="Times New Roman"/>
          <w:spacing w:val="-36"/>
          <w:sz w:val="24"/>
          <w:lang w:val="nl-NL"/>
        </w:rPr>
        <w:t xml:space="preserve"> </w:t>
      </w:r>
      <w:r w:rsidRPr="00395726">
        <w:rPr>
          <w:rFonts w:ascii="Times New Roman"/>
          <w:spacing w:val="-3"/>
          <w:sz w:val="24"/>
          <w:lang w:val="nl-NL"/>
        </w:rPr>
        <w:t>behagen.</w:t>
      </w:r>
    </w:p>
    <w:p w:rsidR="00A97EE0" w:rsidRPr="00395726" w:rsidRDefault="00395726">
      <w:pPr>
        <w:pStyle w:val="Lijstalinea"/>
        <w:numPr>
          <w:ilvl w:val="0"/>
          <w:numId w:val="109"/>
        </w:numPr>
        <w:tabs>
          <w:tab w:val="left" w:pos="420"/>
        </w:tabs>
        <w:spacing w:before="5" w:line="261" w:lineRule="auto"/>
        <w:ind w:right="46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5"/>
          <w:sz w:val="24"/>
          <w:lang w:val="nl-NL"/>
        </w:rPr>
        <w:t xml:space="preserve">dit </w:t>
      </w:r>
      <w:r w:rsidRPr="00395726">
        <w:rPr>
          <w:rFonts w:ascii="Times New Roman"/>
          <w:sz w:val="24"/>
          <w:lang w:val="nl-NL"/>
        </w:rPr>
        <w:t xml:space="preserve">zeg ik tot uw eigen voordeel; niet opdat ik een strik over u zou werpen, maar om u te </w:t>
      </w:r>
      <w:r w:rsidRPr="00395726">
        <w:rPr>
          <w:rFonts w:ascii="Times New Roman"/>
          <w:spacing w:val="-4"/>
          <w:sz w:val="24"/>
          <w:lang w:val="nl-NL"/>
        </w:rPr>
        <w:t>leiden</w:t>
      </w:r>
      <w:r w:rsidRPr="00395726">
        <w:rPr>
          <w:rFonts w:ascii="Times New Roman"/>
          <w:spacing w:val="-31"/>
          <w:sz w:val="24"/>
          <w:lang w:val="nl-NL"/>
        </w:rPr>
        <w:t xml:space="preserve"> </w:t>
      </w:r>
      <w:r w:rsidRPr="00395726">
        <w:rPr>
          <w:rFonts w:ascii="Times New Roman"/>
          <w:spacing w:val="3"/>
          <w:sz w:val="24"/>
          <w:lang w:val="nl-NL"/>
        </w:rPr>
        <w:t>tot</w:t>
      </w:r>
      <w:r w:rsidRPr="00395726">
        <w:rPr>
          <w:rFonts w:ascii="Times New Roman"/>
          <w:spacing w:val="-18"/>
          <w:sz w:val="24"/>
          <w:lang w:val="nl-NL"/>
        </w:rPr>
        <w:t xml:space="preserve"> </w:t>
      </w:r>
      <w:r w:rsidRPr="00395726">
        <w:rPr>
          <w:rFonts w:ascii="Times New Roman"/>
          <w:sz w:val="24"/>
          <w:lang w:val="nl-NL"/>
        </w:rPr>
        <w:t>hetgeen</w:t>
      </w:r>
      <w:r w:rsidRPr="00395726">
        <w:rPr>
          <w:rFonts w:ascii="Times New Roman"/>
          <w:spacing w:val="-28"/>
          <w:sz w:val="24"/>
          <w:lang w:val="nl-NL"/>
        </w:rPr>
        <w:t xml:space="preserve"> </w:t>
      </w:r>
      <w:r w:rsidRPr="00395726">
        <w:rPr>
          <w:rFonts w:ascii="Times New Roman"/>
          <w:sz w:val="24"/>
          <w:lang w:val="nl-NL"/>
        </w:rPr>
        <w:t>wel</w:t>
      </w:r>
      <w:r w:rsidRPr="00395726">
        <w:rPr>
          <w:rFonts w:ascii="Times New Roman"/>
          <w:spacing w:val="-33"/>
          <w:sz w:val="24"/>
          <w:lang w:val="nl-NL"/>
        </w:rPr>
        <w:t xml:space="preserve"> </w:t>
      </w:r>
      <w:r w:rsidRPr="00395726">
        <w:rPr>
          <w:rFonts w:ascii="Times New Roman"/>
          <w:sz w:val="24"/>
          <w:lang w:val="nl-NL"/>
        </w:rPr>
        <w:t>voegt,</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bekwaam</w:t>
      </w:r>
      <w:r w:rsidRPr="00395726">
        <w:rPr>
          <w:rFonts w:ascii="Times New Roman"/>
          <w:spacing w:val="-34"/>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pacing w:val="2"/>
          <w:sz w:val="24"/>
          <w:lang w:val="nl-NL"/>
        </w:rPr>
        <w:t>om</w:t>
      </w:r>
      <w:r w:rsidRPr="00395726">
        <w:rPr>
          <w:rFonts w:ascii="Times New Roman"/>
          <w:spacing w:val="-37"/>
          <w:sz w:val="24"/>
          <w:lang w:val="nl-NL"/>
        </w:rPr>
        <w:t xml:space="preserve"> </w:t>
      </w:r>
      <w:r w:rsidRPr="00395726">
        <w:rPr>
          <w:rFonts w:ascii="Times New Roman"/>
          <w:sz w:val="24"/>
          <w:lang w:val="nl-NL"/>
        </w:rPr>
        <w:t>den</w:t>
      </w:r>
      <w:r w:rsidRPr="00395726">
        <w:rPr>
          <w:rFonts w:ascii="Times New Roman"/>
          <w:spacing w:val="-33"/>
          <w:sz w:val="24"/>
          <w:lang w:val="nl-NL"/>
        </w:rPr>
        <w:t xml:space="preserve"> </w:t>
      </w:r>
      <w:r w:rsidRPr="00395726">
        <w:rPr>
          <w:rFonts w:ascii="Times New Roman"/>
          <w:sz w:val="24"/>
          <w:lang w:val="nl-NL"/>
        </w:rPr>
        <w:t>Heere</w:t>
      </w:r>
      <w:r w:rsidRPr="00395726">
        <w:rPr>
          <w:rFonts w:ascii="Times New Roman"/>
          <w:spacing w:val="-32"/>
          <w:sz w:val="24"/>
          <w:lang w:val="nl-NL"/>
        </w:rPr>
        <w:t xml:space="preserve"> </w:t>
      </w:r>
      <w:r w:rsidRPr="00395726">
        <w:rPr>
          <w:rFonts w:ascii="Times New Roman"/>
          <w:sz w:val="24"/>
          <w:lang w:val="nl-NL"/>
        </w:rPr>
        <w:t>wel</w:t>
      </w:r>
      <w:r w:rsidRPr="00395726">
        <w:rPr>
          <w:rFonts w:ascii="Times New Roman"/>
          <w:spacing w:val="-33"/>
          <w:sz w:val="24"/>
          <w:lang w:val="nl-NL"/>
        </w:rPr>
        <w:t xml:space="preserve"> </w:t>
      </w:r>
      <w:r w:rsidRPr="00395726">
        <w:rPr>
          <w:rFonts w:ascii="Times New Roman"/>
          <w:sz w:val="24"/>
          <w:lang w:val="nl-NL"/>
        </w:rPr>
        <w:t>aan</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3"/>
          <w:sz w:val="24"/>
          <w:lang w:val="nl-NL"/>
        </w:rPr>
        <w:t>hangen,</w:t>
      </w:r>
      <w:r w:rsidRPr="00395726">
        <w:rPr>
          <w:rFonts w:ascii="Times New Roman"/>
          <w:spacing w:val="-21"/>
          <w:sz w:val="24"/>
          <w:lang w:val="nl-NL"/>
        </w:rPr>
        <w:t xml:space="preserve"> </w:t>
      </w:r>
      <w:r w:rsidRPr="00395726">
        <w:rPr>
          <w:rFonts w:ascii="Times New Roman"/>
          <w:sz w:val="24"/>
          <w:lang w:val="nl-NL"/>
        </w:rPr>
        <w:t>zonder</w:t>
      </w:r>
      <w:r w:rsidRPr="00395726">
        <w:rPr>
          <w:rFonts w:ascii="Times New Roman"/>
          <w:spacing w:val="-19"/>
          <w:sz w:val="24"/>
          <w:lang w:val="nl-NL"/>
        </w:rPr>
        <w:t xml:space="preserve"> </w:t>
      </w:r>
      <w:r w:rsidRPr="00395726">
        <w:rPr>
          <w:rFonts w:ascii="Times New Roman"/>
          <w:sz w:val="24"/>
          <w:lang w:val="nl-NL"/>
        </w:rPr>
        <w:t>herwaarts</w:t>
      </w:r>
      <w:r w:rsidRPr="00395726">
        <w:rPr>
          <w:rFonts w:ascii="Times New Roman"/>
          <w:spacing w:val="-32"/>
          <w:sz w:val="24"/>
          <w:lang w:val="nl-NL"/>
        </w:rPr>
        <w:t xml:space="preserve"> </w:t>
      </w:r>
      <w:r w:rsidRPr="00395726">
        <w:rPr>
          <w:rFonts w:ascii="Times New Roman"/>
          <w:sz w:val="24"/>
          <w:lang w:val="nl-NL"/>
        </w:rPr>
        <w:t>en derwaarts getrokken te</w:t>
      </w:r>
      <w:r w:rsidRPr="00395726">
        <w:rPr>
          <w:rFonts w:ascii="Times New Roman"/>
          <w:spacing w:val="5"/>
          <w:sz w:val="24"/>
          <w:lang w:val="nl-NL"/>
        </w:rPr>
        <w:t xml:space="preserve"> </w:t>
      </w:r>
      <w:r w:rsidRPr="00395726">
        <w:rPr>
          <w:rFonts w:ascii="Times New Roman"/>
          <w:sz w:val="24"/>
          <w:lang w:val="nl-NL"/>
        </w:rPr>
        <w:t>worden.</w:t>
      </w:r>
    </w:p>
    <w:p w:rsidR="00A97EE0" w:rsidRPr="00395726" w:rsidRDefault="00395726">
      <w:pPr>
        <w:pStyle w:val="Lijstalinea"/>
        <w:numPr>
          <w:ilvl w:val="0"/>
          <w:numId w:val="109"/>
        </w:numPr>
        <w:tabs>
          <w:tab w:val="left" w:pos="390"/>
        </w:tabs>
        <w:spacing w:line="264" w:lineRule="auto"/>
        <w:ind w:right="460"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24"/>
          <w:sz w:val="24"/>
          <w:lang w:val="nl-NL"/>
        </w:rPr>
        <w:t xml:space="preserve"> </w:t>
      </w:r>
      <w:r w:rsidRPr="00395726">
        <w:rPr>
          <w:rFonts w:ascii="Times New Roman"/>
          <w:sz w:val="24"/>
          <w:lang w:val="nl-NL"/>
        </w:rPr>
        <w:t>zo</w:t>
      </w:r>
      <w:r w:rsidRPr="00395726">
        <w:rPr>
          <w:rFonts w:ascii="Times New Roman"/>
          <w:spacing w:val="-23"/>
          <w:sz w:val="24"/>
          <w:lang w:val="nl-NL"/>
        </w:rPr>
        <w:t xml:space="preserve"> </w:t>
      </w:r>
      <w:r w:rsidRPr="00395726">
        <w:rPr>
          <w:rFonts w:ascii="Times New Roman"/>
          <w:spacing w:val="-5"/>
          <w:sz w:val="24"/>
          <w:lang w:val="nl-NL"/>
        </w:rPr>
        <w:t>iemand</w:t>
      </w:r>
      <w:r w:rsidRPr="00395726">
        <w:rPr>
          <w:rFonts w:ascii="Times New Roman"/>
          <w:spacing w:val="-27"/>
          <w:sz w:val="24"/>
          <w:lang w:val="nl-NL"/>
        </w:rPr>
        <w:t xml:space="preserve"> </w:t>
      </w:r>
      <w:r w:rsidRPr="00395726">
        <w:rPr>
          <w:rFonts w:ascii="Times New Roman"/>
          <w:sz w:val="24"/>
          <w:lang w:val="nl-NL"/>
        </w:rPr>
        <w:t>acht,</w:t>
      </w:r>
      <w:r w:rsidRPr="00395726">
        <w:rPr>
          <w:rFonts w:ascii="Times New Roman"/>
          <w:spacing w:val="-30"/>
          <w:sz w:val="24"/>
          <w:lang w:val="nl-NL"/>
        </w:rPr>
        <w:t xml:space="preserve"> </w:t>
      </w:r>
      <w:r w:rsidRPr="00395726">
        <w:rPr>
          <w:rFonts w:ascii="Times New Roman"/>
          <w:sz w:val="24"/>
          <w:lang w:val="nl-NL"/>
        </w:rPr>
        <w:t>dat</w:t>
      </w:r>
      <w:r w:rsidRPr="00395726">
        <w:rPr>
          <w:rFonts w:ascii="Times New Roman"/>
          <w:spacing w:val="-22"/>
          <w:sz w:val="24"/>
          <w:lang w:val="nl-NL"/>
        </w:rPr>
        <w:t xml:space="preserve"> </w:t>
      </w:r>
      <w:r w:rsidRPr="00395726">
        <w:rPr>
          <w:rFonts w:ascii="Times New Roman"/>
          <w:spacing w:val="-6"/>
          <w:sz w:val="24"/>
          <w:lang w:val="nl-NL"/>
        </w:rPr>
        <w:t>hij</w:t>
      </w:r>
      <w:r w:rsidRPr="00395726">
        <w:rPr>
          <w:rFonts w:ascii="Times New Roman"/>
          <w:spacing w:val="-34"/>
          <w:sz w:val="24"/>
          <w:lang w:val="nl-NL"/>
        </w:rPr>
        <w:t xml:space="preserve"> </w:t>
      </w:r>
      <w:r w:rsidRPr="00395726">
        <w:rPr>
          <w:rFonts w:ascii="Times New Roman"/>
          <w:spacing w:val="-4"/>
          <w:sz w:val="24"/>
          <w:lang w:val="nl-NL"/>
        </w:rPr>
        <w:t>ongevoegelijk</w:t>
      </w:r>
      <w:r w:rsidRPr="00395726">
        <w:rPr>
          <w:rFonts w:ascii="Times New Roman"/>
          <w:spacing w:val="-20"/>
          <w:sz w:val="24"/>
          <w:lang w:val="nl-NL"/>
        </w:rPr>
        <w:t xml:space="preserve"> </w:t>
      </w:r>
      <w:r w:rsidRPr="00395726">
        <w:rPr>
          <w:rFonts w:ascii="Times New Roman"/>
          <w:spacing w:val="-5"/>
          <w:sz w:val="24"/>
          <w:lang w:val="nl-NL"/>
        </w:rPr>
        <w:t>handelt</w:t>
      </w:r>
      <w:r w:rsidRPr="00395726">
        <w:rPr>
          <w:rFonts w:ascii="Times New Roman"/>
          <w:spacing w:val="-17"/>
          <w:sz w:val="24"/>
          <w:lang w:val="nl-NL"/>
        </w:rPr>
        <w:t xml:space="preserve"> </w:t>
      </w:r>
      <w:r w:rsidRPr="00395726">
        <w:rPr>
          <w:rFonts w:ascii="Times New Roman"/>
          <w:spacing w:val="-3"/>
          <w:sz w:val="24"/>
          <w:lang w:val="nl-NL"/>
        </w:rPr>
        <w:t>met</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z w:val="24"/>
          <w:lang w:val="nl-NL"/>
        </w:rPr>
        <w:t>maagd,</w:t>
      </w:r>
      <w:r w:rsidRPr="00395726">
        <w:rPr>
          <w:rFonts w:ascii="Times New Roman"/>
          <w:spacing w:val="-28"/>
          <w:sz w:val="24"/>
          <w:lang w:val="nl-NL"/>
        </w:rPr>
        <w:t xml:space="preserve"> </w:t>
      </w:r>
      <w:r w:rsidRPr="00395726">
        <w:rPr>
          <w:rFonts w:ascii="Times New Roman"/>
          <w:spacing w:val="-4"/>
          <w:sz w:val="24"/>
          <w:lang w:val="nl-NL"/>
        </w:rPr>
        <w:t>indien</w:t>
      </w:r>
      <w:r w:rsidRPr="00395726">
        <w:rPr>
          <w:rFonts w:ascii="Times New Roman"/>
          <w:spacing w:val="-36"/>
          <w:sz w:val="24"/>
          <w:lang w:val="nl-NL"/>
        </w:rPr>
        <w:t xml:space="preserve"> </w:t>
      </w:r>
      <w:r w:rsidRPr="00395726">
        <w:rPr>
          <w:rFonts w:ascii="Times New Roman"/>
          <w:spacing w:val="-5"/>
          <w:sz w:val="24"/>
          <w:lang w:val="nl-NL"/>
        </w:rPr>
        <w:t>zij</w:t>
      </w:r>
      <w:r w:rsidRPr="00395726">
        <w:rPr>
          <w:rFonts w:ascii="Times New Roman"/>
          <w:spacing w:val="-33"/>
          <w:sz w:val="24"/>
          <w:lang w:val="nl-NL"/>
        </w:rPr>
        <w:t xml:space="preserve"> </w:t>
      </w:r>
      <w:r w:rsidRPr="00395726">
        <w:rPr>
          <w:rFonts w:ascii="Times New Roman"/>
          <w:sz w:val="24"/>
          <w:lang w:val="nl-NL"/>
        </w:rPr>
        <w:t>over</w:t>
      </w:r>
      <w:r w:rsidRPr="00395726">
        <w:rPr>
          <w:rFonts w:ascii="Times New Roman"/>
          <w:spacing w:val="-18"/>
          <w:sz w:val="24"/>
          <w:lang w:val="nl-NL"/>
        </w:rPr>
        <w:t xml:space="preserve"> </w:t>
      </w:r>
      <w:r w:rsidRPr="00395726">
        <w:rPr>
          <w:rFonts w:ascii="Times New Roman"/>
          <w:sz w:val="24"/>
          <w:lang w:val="nl-NL"/>
        </w:rPr>
        <w:t>den</w:t>
      </w:r>
      <w:r w:rsidRPr="00395726">
        <w:rPr>
          <w:rFonts w:ascii="Times New Roman"/>
          <w:spacing w:val="-27"/>
          <w:sz w:val="24"/>
          <w:lang w:val="nl-NL"/>
        </w:rPr>
        <w:t xml:space="preserve"> </w:t>
      </w:r>
      <w:r w:rsidRPr="00395726">
        <w:rPr>
          <w:rFonts w:ascii="Times New Roman"/>
          <w:spacing w:val="-3"/>
          <w:sz w:val="24"/>
          <w:lang w:val="nl-NL"/>
        </w:rPr>
        <w:t xml:space="preserve">jeugdigen </w:t>
      </w:r>
      <w:r w:rsidRPr="00395726">
        <w:rPr>
          <w:rFonts w:ascii="Times New Roman"/>
          <w:sz w:val="24"/>
          <w:lang w:val="nl-NL"/>
        </w:rPr>
        <w:t>tijd</w:t>
      </w:r>
      <w:r w:rsidRPr="00395726">
        <w:rPr>
          <w:rFonts w:ascii="Times New Roman"/>
          <w:spacing w:val="-8"/>
          <w:sz w:val="24"/>
          <w:lang w:val="nl-NL"/>
        </w:rPr>
        <w:t xml:space="preserve"> </w:t>
      </w:r>
      <w:r w:rsidRPr="00395726">
        <w:rPr>
          <w:rFonts w:ascii="Times New Roman"/>
          <w:sz w:val="24"/>
          <w:lang w:val="nl-NL"/>
        </w:rPr>
        <w:t>gaat,</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alzo</w:t>
      </w:r>
      <w:r w:rsidRPr="00395726">
        <w:rPr>
          <w:rFonts w:ascii="Times New Roman"/>
          <w:spacing w:val="-8"/>
          <w:sz w:val="24"/>
          <w:lang w:val="nl-NL"/>
        </w:rPr>
        <w:t xml:space="preserve"> </w:t>
      </w:r>
      <w:r w:rsidRPr="00395726">
        <w:rPr>
          <w:rFonts w:ascii="Times New Roman"/>
          <w:sz w:val="24"/>
          <w:lang w:val="nl-NL"/>
        </w:rPr>
        <w:t>moet</w:t>
      </w:r>
      <w:r w:rsidRPr="00395726">
        <w:rPr>
          <w:rFonts w:ascii="Times New Roman"/>
          <w:spacing w:val="-8"/>
          <w:sz w:val="24"/>
          <w:lang w:val="nl-NL"/>
        </w:rPr>
        <w:t xml:space="preserve"> </w:t>
      </w:r>
      <w:r w:rsidRPr="00395726">
        <w:rPr>
          <w:rFonts w:ascii="Times New Roman"/>
          <w:sz w:val="24"/>
          <w:lang w:val="nl-NL"/>
        </w:rPr>
        <w:t>geschieden;</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8"/>
          <w:sz w:val="24"/>
          <w:lang w:val="nl-NL"/>
        </w:rPr>
        <w:t xml:space="preserve"> </w:t>
      </w:r>
      <w:r w:rsidRPr="00395726">
        <w:rPr>
          <w:rFonts w:ascii="Times New Roman"/>
          <w:sz w:val="24"/>
          <w:lang w:val="nl-NL"/>
        </w:rPr>
        <w:t>doe</w:t>
      </w:r>
      <w:r w:rsidRPr="00395726">
        <w:rPr>
          <w:rFonts w:ascii="Times New Roman"/>
          <w:spacing w:val="-8"/>
          <w:sz w:val="24"/>
          <w:lang w:val="nl-NL"/>
        </w:rPr>
        <w:t xml:space="preserve"> </w:t>
      </w:r>
      <w:r w:rsidRPr="00395726">
        <w:rPr>
          <w:rFonts w:ascii="Times New Roman"/>
          <w:sz w:val="24"/>
          <w:lang w:val="nl-NL"/>
        </w:rPr>
        <w:t>wat</w:t>
      </w:r>
      <w:r w:rsidRPr="00395726">
        <w:rPr>
          <w:rFonts w:ascii="Times New Roman"/>
          <w:spacing w:val="-8"/>
          <w:sz w:val="24"/>
          <w:lang w:val="nl-NL"/>
        </w:rPr>
        <w:t xml:space="preserve"> </w:t>
      </w: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wil,</w:t>
      </w:r>
      <w:r w:rsidRPr="00395726">
        <w:rPr>
          <w:rFonts w:ascii="Times New Roman"/>
          <w:spacing w:val="-8"/>
          <w:sz w:val="24"/>
          <w:lang w:val="nl-NL"/>
        </w:rPr>
        <w:t xml:space="preserve"> </w:t>
      </w: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zondigt</w:t>
      </w:r>
      <w:r w:rsidRPr="00395726">
        <w:rPr>
          <w:rFonts w:ascii="Times New Roman"/>
          <w:spacing w:val="-8"/>
          <w:sz w:val="24"/>
          <w:lang w:val="nl-NL"/>
        </w:rPr>
        <w:t xml:space="preserve"> </w:t>
      </w:r>
      <w:r w:rsidRPr="00395726">
        <w:rPr>
          <w:rFonts w:ascii="Times New Roman"/>
          <w:sz w:val="24"/>
          <w:lang w:val="nl-NL"/>
        </w:rPr>
        <w:t>niet;</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zij</w:t>
      </w:r>
      <w:r w:rsidRPr="00395726">
        <w:rPr>
          <w:rFonts w:ascii="Times New Roman"/>
          <w:spacing w:val="-8"/>
          <w:sz w:val="24"/>
          <w:lang w:val="nl-NL"/>
        </w:rPr>
        <w:t xml:space="preserve"> </w:t>
      </w:r>
      <w:r w:rsidRPr="00395726">
        <w:rPr>
          <w:rFonts w:ascii="Times New Roman"/>
          <w:sz w:val="24"/>
          <w:lang w:val="nl-NL"/>
        </w:rPr>
        <w:t>trouwen.</w:t>
      </w:r>
    </w:p>
    <w:p w:rsidR="00A97EE0" w:rsidRPr="00395726" w:rsidRDefault="00395726">
      <w:pPr>
        <w:pStyle w:val="Lijstalinea"/>
        <w:numPr>
          <w:ilvl w:val="0"/>
          <w:numId w:val="109"/>
        </w:numPr>
        <w:tabs>
          <w:tab w:val="left" w:pos="404"/>
        </w:tabs>
        <w:spacing w:line="264" w:lineRule="auto"/>
        <w:ind w:right="474"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pacing w:val="-3"/>
          <w:sz w:val="24"/>
          <w:lang w:val="nl-NL"/>
        </w:rPr>
        <w:t>vast</w:t>
      </w:r>
      <w:r w:rsidRPr="00395726">
        <w:rPr>
          <w:rFonts w:ascii="Times New Roman"/>
          <w:spacing w:val="-11"/>
          <w:sz w:val="24"/>
          <w:lang w:val="nl-NL"/>
        </w:rPr>
        <w:t xml:space="preserve"> </w:t>
      </w:r>
      <w:r w:rsidRPr="00395726">
        <w:rPr>
          <w:rFonts w:ascii="Times New Roman"/>
          <w:sz w:val="24"/>
          <w:lang w:val="nl-NL"/>
        </w:rPr>
        <w:t>staat</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20"/>
          <w:sz w:val="24"/>
          <w:lang w:val="nl-NL"/>
        </w:rPr>
        <w:t xml:space="preserve"> </w:t>
      </w:r>
      <w:r w:rsidRPr="00395726">
        <w:rPr>
          <w:rFonts w:ascii="Times New Roman"/>
          <w:sz w:val="24"/>
          <w:lang w:val="nl-NL"/>
        </w:rPr>
        <w:t>hart,</w:t>
      </w:r>
      <w:r w:rsidRPr="00395726">
        <w:rPr>
          <w:rFonts w:ascii="Times New Roman"/>
          <w:spacing w:val="-16"/>
          <w:sz w:val="24"/>
          <w:lang w:val="nl-NL"/>
        </w:rPr>
        <w:t xml:space="preserve"> </w:t>
      </w:r>
      <w:r w:rsidRPr="00395726">
        <w:rPr>
          <w:rFonts w:ascii="Times New Roman"/>
          <w:sz w:val="24"/>
          <w:lang w:val="nl-NL"/>
        </w:rPr>
        <w:t>geen</w:t>
      </w:r>
      <w:r w:rsidRPr="00395726">
        <w:rPr>
          <w:rFonts w:ascii="Times New Roman"/>
          <w:spacing w:val="-18"/>
          <w:sz w:val="24"/>
          <w:lang w:val="nl-NL"/>
        </w:rPr>
        <w:t xml:space="preserve"> </w:t>
      </w:r>
      <w:r w:rsidRPr="00395726">
        <w:rPr>
          <w:rFonts w:ascii="Times New Roman"/>
          <w:sz w:val="24"/>
          <w:lang w:val="nl-NL"/>
        </w:rPr>
        <w:t>noodzaak</w:t>
      </w:r>
      <w:r w:rsidRPr="00395726">
        <w:rPr>
          <w:rFonts w:ascii="Times New Roman"/>
          <w:spacing w:val="-12"/>
          <w:sz w:val="24"/>
          <w:lang w:val="nl-NL"/>
        </w:rPr>
        <w:t xml:space="preserve"> </w:t>
      </w:r>
      <w:r w:rsidRPr="00395726">
        <w:rPr>
          <w:rFonts w:ascii="Times New Roman"/>
          <w:spacing w:val="-3"/>
          <w:sz w:val="24"/>
          <w:lang w:val="nl-NL"/>
        </w:rPr>
        <w:t>hebbende,</w:t>
      </w:r>
      <w:r w:rsidRPr="00395726">
        <w:rPr>
          <w:rFonts w:ascii="Times New Roman"/>
          <w:spacing w:val="-10"/>
          <w:sz w:val="24"/>
          <w:lang w:val="nl-NL"/>
        </w:rPr>
        <w:t xml:space="preserve"> </w:t>
      </w:r>
      <w:r w:rsidRPr="00395726">
        <w:rPr>
          <w:rFonts w:ascii="Times New Roman"/>
          <w:spacing w:val="-3"/>
          <w:sz w:val="24"/>
          <w:lang w:val="nl-NL"/>
        </w:rPr>
        <w:t>maar</w:t>
      </w:r>
      <w:r w:rsidRPr="00395726">
        <w:rPr>
          <w:rFonts w:ascii="Times New Roman"/>
          <w:spacing w:val="-11"/>
          <w:sz w:val="24"/>
          <w:lang w:val="nl-NL"/>
        </w:rPr>
        <w:t xml:space="preserve"> </w:t>
      </w:r>
      <w:r w:rsidRPr="00395726">
        <w:rPr>
          <w:rFonts w:ascii="Times New Roman"/>
          <w:spacing w:val="-4"/>
          <w:sz w:val="24"/>
          <w:lang w:val="nl-NL"/>
        </w:rPr>
        <w:t>macht</w:t>
      </w:r>
      <w:r w:rsidRPr="00395726">
        <w:rPr>
          <w:rFonts w:ascii="Times New Roman"/>
          <w:spacing w:val="-7"/>
          <w:sz w:val="24"/>
          <w:lang w:val="nl-NL"/>
        </w:rPr>
        <w:t xml:space="preserve"> </w:t>
      </w:r>
      <w:r w:rsidRPr="00395726">
        <w:rPr>
          <w:rFonts w:ascii="Times New Roman"/>
          <w:spacing w:val="-4"/>
          <w:sz w:val="24"/>
          <w:lang w:val="nl-NL"/>
        </w:rPr>
        <w:t>heeft</w:t>
      </w:r>
      <w:r w:rsidRPr="00395726">
        <w:rPr>
          <w:rFonts w:ascii="Times New Roman"/>
          <w:spacing w:val="-3"/>
          <w:sz w:val="24"/>
          <w:lang w:val="nl-NL"/>
        </w:rPr>
        <w:t xml:space="preserve"> </w:t>
      </w:r>
      <w:r w:rsidRPr="00395726">
        <w:rPr>
          <w:rFonts w:ascii="Times New Roman"/>
          <w:sz w:val="24"/>
          <w:lang w:val="nl-NL"/>
        </w:rPr>
        <w:t>over</w:t>
      </w:r>
      <w:r w:rsidRPr="00395726">
        <w:rPr>
          <w:rFonts w:ascii="Times New Roman"/>
          <w:spacing w:val="-9"/>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pacing w:val="-3"/>
          <w:sz w:val="24"/>
          <w:lang w:val="nl-NL"/>
        </w:rPr>
        <w:t>eigen</w:t>
      </w:r>
      <w:r w:rsidRPr="00395726">
        <w:rPr>
          <w:rFonts w:ascii="Times New Roman"/>
          <w:spacing w:val="-19"/>
          <w:sz w:val="24"/>
          <w:lang w:val="nl-NL"/>
        </w:rPr>
        <w:t xml:space="preserve"> </w:t>
      </w:r>
      <w:r w:rsidRPr="00395726">
        <w:rPr>
          <w:rFonts w:ascii="Times New Roman"/>
          <w:spacing w:val="-7"/>
          <w:sz w:val="24"/>
          <w:lang w:val="nl-NL"/>
        </w:rPr>
        <w:t xml:space="preserve">wil, </w:t>
      </w:r>
      <w:r w:rsidRPr="00395726">
        <w:rPr>
          <w:rFonts w:ascii="Times New Roman"/>
          <w:sz w:val="24"/>
          <w:lang w:val="nl-NL"/>
        </w:rPr>
        <w:t xml:space="preserve">en dit in </w:t>
      </w:r>
      <w:r w:rsidRPr="00395726">
        <w:rPr>
          <w:rFonts w:ascii="Times New Roman"/>
          <w:spacing w:val="-3"/>
          <w:sz w:val="24"/>
          <w:lang w:val="nl-NL"/>
        </w:rPr>
        <w:t xml:space="preserve">zijn hart besloten heeft, </w:t>
      </w:r>
      <w:r w:rsidRPr="00395726">
        <w:rPr>
          <w:rFonts w:ascii="Times New Roman"/>
          <w:sz w:val="24"/>
          <w:lang w:val="nl-NL"/>
        </w:rPr>
        <w:t xml:space="preserve">dat hij </w:t>
      </w:r>
      <w:r w:rsidRPr="00395726">
        <w:rPr>
          <w:rFonts w:ascii="Times New Roman"/>
          <w:spacing w:val="-3"/>
          <w:sz w:val="24"/>
          <w:lang w:val="nl-NL"/>
        </w:rPr>
        <w:t xml:space="preserve">zijn maagd </w:t>
      </w:r>
      <w:r w:rsidRPr="00395726">
        <w:rPr>
          <w:rFonts w:ascii="Times New Roman"/>
          <w:sz w:val="24"/>
          <w:lang w:val="nl-NL"/>
        </w:rPr>
        <w:t xml:space="preserve">zal </w:t>
      </w:r>
      <w:r w:rsidRPr="00395726">
        <w:rPr>
          <w:rFonts w:ascii="Times New Roman"/>
          <w:spacing w:val="-3"/>
          <w:sz w:val="24"/>
          <w:lang w:val="nl-NL"/>
        </w:rPr>
        <w:t xml:space="preserve">bewaren, </w:t>
      </w:r>
      <w:r w:rsidRPr="00395726">
        <w:rPr>
          <w:rFonts w:ascii="Times New Roman"/>
          <w:sz w:val="24"/>
          <w:lang w:val="nl-NL"/>
        </w:rPr>
        <w:t xml:space="preserve">die </w:t>
      </w:r>
      <w:r w:rsidRPr="00395726">
        <w:rPr>
          <w:rFonts w:ascii="Times New Roman"/>
          <w:spacing w:val="-3"/>
          <w:sz w:val="24"/>
          <w:lang w:val="nl-NL"/>
        </w:rPr>
        <w:t>doet</w:t>
      </w:r>
      <w:r w:rsidRPr="00395726">
        <w:rPr>
          <w:rFonts w:ascii="Times New Roman"/>
          <w:spacing w:val="8"/>
          <w:sz w:val="24"/>
          <w:lang w:val="nl-NL"/>
        </w:rPr>
        <w:t xml:space="preserve"> </w:t>
      </w:r>
      <w:r w:rsidRPr="00395726">
        <w:rPr>
          <w:rFonts w:ascii="Times New Roman"/>
          <w:spacing w:val="-3"/>
          <w:sz w:val="24"/>
          <w:lang w:val="nl-NL"/>
        </w:rPr>
        <w:t>wel.</w:t>
      </w:r>
    </w:p>
    <w:p w:rsidR="00A97EE0" w:rsidRPr="00395726" w:rsidRDefault="00395726">
      <w:pPr>
        <w:pStyle w:val="Lijstalinea"/>
        <w:numPr>
          <w:ilvl w:val="0"/>
          <w:numId w:val="109"/>
        </w:numPr>
        <w:tabs>
          <w:tab w:val="left" w:pos="390"/>
        </w:tabs>
        <w:spacing w:line="264" w:lineRule="auto"/>
        <w:ind w:right="470" w:firstLine="0"/>
        <w:rPr>
          <w:rFonts w:ascii="Times New Roman" w:eastAsia="Times New Roman" w:hAnsi="Times New Roman" w:cs="Times New Roman"/>
          <w:sz w:val="24"/>
          <w:szCs w:val="24"/>
          <w:lang w:val="nl-NL"/>
        </w:rPr>
      </w:pPr>
      <w:r w:rsidRPr="00395726">
        <w:rPr>
          <w:rFonts w:ascii="Times New Roman"/>
          <w:spacing w:val="-3"/>
          <w:sz w:val="24"/>
          <w:lang w:val="nl-NL"/>
        </w:rPr>
        <w:t>Alzo</w:t>
      </w:r>
      <w:r w:rsidRPr="00395726">
        <w:rPr>
          <w:rFonts w:ascii="Times New Roman"/>
          <w:spacing w:val="-26"/>
          <w:sz w:val="24"/>
          <w:lang w:val="nl-NL"/>
        </w:rPr>
        <w:t xml:space="preserve"> </w:t>
      </w:r>
      <w:r w:rsidRPr="00395726">
        <w:rPr>
          <w:rFonts w:ascii="Times New Roman"/>
          <w:spacing w:val="-3"/>
          <w:sz w:val="24"/>
          <w:lang w:val="nl-NL"/>
        </w:rPr>
        <w:t>dan,</w:t>
      </w:r>
      <w:r w:rsidRPr="00395726">
        <w:rPr>
          <w:rFonts w:ascii="Times New Roman"/>
          <w:spacing w:val="-24"/>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pacing w:val="-3"/>
          <w:sz w:val="24"/>
          <w:lang w:val="nl-NL"/>
        </w:rPr>
        <w:t>haar</w:t>
      </w:r>
      <w:r w:rsidRPr="00395726">
        <w:rPr>
          <w:rFonts w:ascii="Times New Roman"/>
          <w:spacing w:val="-24"/>
          <w:sz w:val="24"/>
          <w:lang w:val="nl-NL"/>
        </w:rPr>
        <w:t xml:space="preserve"> </w:t>
      </w:r>
      <w:r w:rsidRPr="00395726">
        <w:rPr>
          <w:rFonts w:ascii="Times New Roman"/>
          <w:sz w:val="24"/>
          <w:lang w:val="nl-NL"/>
        </w:rPr>
        <w:t>ten</w:t>
      </w:r>
      <w:r w:rsidRPr="00395726">
        <w:rPr>
          <w:rFonts w:ascii="Times New Roman"/>
          <w:spacing w:val="-30"/>
          <w:sz w:val="24"/>
          <w:lang w:val="nl-NL"/>
        </w:rPr>
        <w:t xml:space="preserve"> </w:t>
      </w:r>
      <w:r w:rsidRPr="00395726">
        <w:rPr>
          <w:rFonts w:ascii="Times New Roman"/>
          <w:spacing w:val="-6"/>
          <w:sz w:val="24"/>
          <w:lang w:val="nl-NL"/>
        </w:rPr>
        <w:t>huwelijk</w:t>
      </w:r>
      <w:r w:rsidRPr="00395726">
        <w:rPr>
          <w:rFonts w:ascii="Times New Roman"/>
          <w:spacing w:val="-23"/>
          <w:sz w:val="24"/>
          <w:lang w:val="nl-NL"/>
        </w:rPr>
        <w:t xml:space="preserve"> </w:t>
      </w:r>
      <w:r w:rsidRPr="00395726">
        <w:rPr>
          <w:rFonts w:ascii="Times New Roman"/>
          <w:sz w:val="24"/>
          <w:lang w:val="nl-NL"/>
        </w:rPr>
        <w:t>uitgeeft,</w:t>
      </w:r>
      <w:r w:rsidRPr="00395726">
        <w:rPr>
          <w:rFonts w:ascii="Times New Roman"/>
          <w:spacing w:val="-32"/>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z w:val="24"/>
          <w:lang w:val="nl-NL"/>
        </w:rPr>
        <w:t>doet</w:t>
      </w:r>
      <w:r w:rsidRPr="00395726">
        <w:rPr>
          <w:rFonts w:ascii="Times New Roman"/>
          <w:spacing w:val="-21"/>
          <w:sz w:val="24"/>
          <w:lang w:val="nl-NL"/>
        </w:rPr>
        <w:t xml:space="preserve"> </w:t>
      </w:r>
      <w:r w:rsidRPr="00395726">
        <w:rPr>
          <w:rFonts w:ascii="Times New Roman"/>
          <w:spacing w:val="-4"/>
          <w:sz w:val="24"/>
          <w:lang w:val="nl-NL"/>
        </w:rPr>
        <w:t>wel;</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z w:val="24"/>
          <w:lang w:val="nl-NL"/>
        </w:rPr>
        <w:t>ze</w:t>
      </w:r>
      <w:r w:rsidRPr="00395726">
        <w:rPr>
          <w:rFonts w:ascii="Times New Roman"/>
          <w:spacing w:val="-28"/>
          <w:sz w:val="24"/>
          <w:lang w:val="nl-NL"/>
        </w:rPr>
        <w:t xml:space="preserve"> </w:t>
      </w:r>
      <w:r w:rsidRPr="00395726">
        <w:rPr>
          <w:rFonts w:ascii="Times New Roman"/>
          <w:sz w:val="24"/>
          <w:lang w:val="nl-NL"/>
        </w:rPr>
        <w:t>ten</w:t>
      </w:r>
      <w:r w:rsidRPr="00395726">
        <w:rPr>
          <w:rFonts w:ascii="Times New Roman"/>
          <w:spacing w:val="-30"/>
          <w:sz w:val="24"/>
          <w:lang w:val="nl-NL"/>
        </w:rPr>
        <w:t xml:space="preserve"> </w:t>
      </w:r>
      <w:r w:rsidRPr="00395726">
        <w:rPr>
          <w:rFonts w:ascii="Times New Roman"/>
          <w:spacing w:val="-6"/>
          <w:sz w:val="24"/>
          <w:lang w:val="nl-NL"/>
        </w:rPr>
        <w:t>huwelijk</w:t>
      </w:r>
      <w:r w:rsidRPr="00395726">
        <w:rPr>
          <w:rFonts w:ascii="Times New Roman"/>
          <w:spacing w:val="-23"/>
          <w:sz w:val="24"/>
          <w:lang w:val="nl-NL"/>
        </w:rPr>
        <w:t xml:space="preserve"> </w:t>
      </w:r>
      <w:r w:rsidRPr="00395726">
        <w:rPr>
          <w:rFonts w:ascii="Times New Roman"/>
          <w:spacing w:val="-3"/>
          <w:sz w:val="24"/>
          <w:lang w:val="nl-NL"/>
        </w:rPr>
        <w:t>niet</w:t>
      </w:r>
      <w:r w:rsidRPr="00395726">
        <w:rPr>
          <w:rFonts w:ascii="Times New Roman"/>
          <w:spacing w:val="-26"/>
          <w:sz w:val="24"/>
          <w:lang w:val="nl-NL"/>
        </w:rPr>
        <w:t xml:space="preserve"> </w:t>
      </w:r>
      <w:r w:rsidRPr="00395726">
        <w:rPr>
          <w:rFonts w:ascii="Times New Roman"/>
          <w:sz w:val="24"/>
          <w:lang w:val="nl-NL"/>
        </w:rPr>
        <w:t>uitgeeft,</w:t>
      </w:r>
      <w:r w:rsidRPr="00395726">
        <w:rPr>
          <w:rFonts w:ascii="Times New Roman"/>
          <w:spacing w:val="-32"/>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z w:val="24"/>
          <w:lang w:val="nl-NL"/>
        </w:rPr>
        <w:t>doet beter.</w:t>
      </w:r>
    </w:p>
    <w:p w:rsidR="00A97EE0" w:rsidRPr="00395726" w:rsidRDefault="00395726">
      <w:pPr>
        <w:pStyle w:val="Lijstalinea"/>
        <w:numPr>
          <w:ilvl w:val="0"/>
          <w:numId w:val="109"/>
        </w:numPr>
        <w:tabs>
          <w:tab w:val="left" w:pos="433"/>
        </w:tabs>
        <w:spacing w:line="264" w:lineRule="auto"/>
        <w:ind w:right="460" w:firstLine="0"/>
        <w:rPr>
          <w:rFonts w:ascii="Times New Roman" w:eastAsia="Times New Roman" w:hAnsi="Times New Roman" w:cs="Times New Roman"/>
          <w:sz w:val="24"/>
          <w:szCs w:val="24"/>
          <w:lang w:val="nl-NL"/>
        </w:rPr>
      </w:pPr>
      <w:r w:rsidRPr="00395726">
        <w:rPr>
          <w:rFonts w:ascii="Times New Roman"/>
          <w:sz w:val="24"/>
          <w:lang w:val="nl-NL"/>
        </w:rPr>
        <w:t xml:space="preserve">Een vrouw </w:t>
      </w:r>
      <w:r w:rsidRPr="00395726">
        <w:rPr>
          <w:rFonts w:ascii="Times New Roman"/>
          <w:spacing w:val="-4"/>
          <w:sz w:val="24"/>
          <w:lang w:val="nl-NL"/>
        </w:rPr>
        <w:t xml:space="preserve">is </w:t>
      </w:r>
      <w:r w:rsidRPr="00395726">
        <w:rPr>
          <w:rFonts w:ascii="Times New Roman"/>
          <w:spacing w:val="3"/>
          <w:sz w:val="24"/>
          <w:lang w:val="nl-NL"/>
        </w:rPr>
        <w:t xml:space="preserve">door </w:t>
      </w:r>
      <w:r w:rsidRPr="00395726">
        <w:rPr>
          <w:rFonts w:ascii="Times New Roman"/>
          <w:sz w:val="24"/>
          <w:lang w:val="nl-NL"/>
        </w:rPr>
        <w:t xml:space="preserve">de wet verbonden, zo </w:t>
      </w:r>
      <w:r w:rsidRPr="00395726">
        <w:rPr>
          <w:rFonts w:ascii="Times New Roman"/>
          <w:spacing w:val="-3"/>
          <w:sz w:val="24"/>
          <w:lang w:val="nl-NL"/>
        </w:rPr>
        <w:t xml:space="preserve">langen </w:t>
      </w:r>
      <w:r w:rsidRPr="00395726">
        <w:rPr>
          <w:rFonts w:ascii="Times New Roman"/>
          <w:spacing w:val="-5"/>
          <w:sz w:val="24"/>
          <w:lang w:val="nl-NL"/>
        </w:rPr>
        <w:t xml:space="preserve">tijd </w:t>
      </w:r>
      <w:r w:rsidRPr="00395726">
        <w:rPr>
          <w:rFonts w:ascii="Times New Roman"/>
          <w:spacing w:val="-3"/>
          <w:sz w:val="24"/>
          <w:lang w:val="nl-NL"/>
        </w:rPr>
        <w:t xml:space="preserve">haar man </w:t>
      </w:r>
      <w:r w:rsidRPr="00395726">
        <w:rPr>
          <w:rFonts w:ascii="Times New Roman"/>
          <w:sz w:val="24"/>
          <w:lang w:val="nl-NL"/>
        </w:rPr>
        <w:t xml:space="preserve">leeft; </w:t>
      </w:r>
      <w:r w:rsidRPr="00395726">
        <w:rPr>
          <w:rFonts w:ascii="Times New Roman"/>
          <w:spacing w:val="-3"/>
          <w:sz w:val="24"/>
          <w:lang w:val="nl-NL"/>
        </w:rPr>
        <w:t xml:space="preserve">maar indien </w:t>
      </w:r>
      <w:r w:rsidRPr="00395726">
        <w:rPr>
          <w:rFonts w:ascii="Times New Roman"/>
          <w:sz w:val="24"/>
          <w:lang w:val="nl-NL"/>
        </w:rPr>
        <w:t xml:space="preserve">haar man </w:t>
      </w:r>
      <w:r w:rsidRPr="00395726">
        <w:rPr>
          <w:rFonts w:ascii="Times New Roman"/>
          <w:spacing w:val="-3"/>
          <w:sz w:val="24"/>
          <w:lang w:val="nl-NL"/>
        </w:rPr>
        <w:t xml:space="preserve">ontslapen </w:t>
      </w:r>
      <w:r w:rsidRPr="00395726">
        <w:rPr>
          <w:rFonts w:ascii="Times New Roman"/>
          <w:sz w:val="24"/>
          <w:lang w:val="nl-NL"/>
        </w:rPr>
        <w:t xml:space="preserve">is, zo is zij </w:t>
      </w:r>
      <w:r w:rsidRPr="00395726">
        <w:rPr>
          <w:rFonts w:ascii="Times New Roman"/>
          <w:spacing w:val="-3"/>
          <w:sz w:val="24"/>
          <w:lang w:val="nl-NL"/>
        </w:rPr>
        <w:t xml:space="preserve">vrij, </w:t>
      </w:r>
      <w:r w:rsidRPr="00395726">
        <w:rPr>
          <w:rFonts w:ascii="Times New Roman"/>
          <w:sz w:val="24"/>
          <w:lang w:val="nl-NL"/>
        </w:rPr>
        <w:t xml:space="preserve">om te </w:t>
      </w:r>
      <w:r w:rsidRPr="00395726">
        <w:rPr>
          <w:rFonts w:ascii="Times New Roman"/>
          <w:spacing w:val="-3"/>
          <w:sz w:val="24"/>
          <w:lang w:val="nl-NL"/>
        </w:rPr>
        <w:t xml:space="preserve">trouwen, dien </w:t>
      </w:r>
      <w:r w:rsidRPr="00395726">
        <w:rPr>
          <w:rFonts w:ascii="Times New Roman"/>
          <w:sz w:val="24"/>
          <w:lang w:val="nl-NL"/>
        </w:rPr>
        <w:t xml:space="preserve">zij </w:t>
      </w:r>
      <w:r w:rsidRPr="00395726">
        <w:rPr>
          <w:rFonts w:ascii="Times New Roman"/>
          <w:spacing w:val="-3"/>
          <w:sz w:val="24"/>
          <w:lang w:val="nl-NL"/>
        </w:rPr>
        <w:t xml:space="preserve">wil, alleenlijk </w:t>
      </w:r>
      <w:r w:rsidRPr="00395726">
        <w:rPr>
          <w:rFonts w:ascii="Times New Roman"/>
          <w:sz w:val="24"/>
          <w:lang w:val="nl-NL"/>
        </w:rPr>
        <w:t>in den</w:t>
      </w:r>
      <w:r w:rsidRPr="00395726">
        <w:rPr>
          <w:rFonts w:ascii="Times New Roman"/>
          <w:spacing w:val="-18"/>
          <w:sz w:val="24"/>
          <w:lang w:val="nl-NL"/>
        </w:rPr>
        <w:t xml:space="preserve"> </w:t>
      </w:r>
      <w:r w:rsidRPr="00395726">
        <w:rPr>
          <w:rFonts w:ascii="Times New Roman"/>
          <w:spacing w:val="-3"/>
          <w:sz w:val="24"/>
          <w:lang w:val="nl-NL"/>
        </w:rPr>
        <w:t>Heere.</w:t>
      </w:r>
    </w:p>
    <w:p w:rsidR="00A97EE0" w:rsidRPr="00395726" w:rsidRDefault="00395726">
      <w:pPr>
        <w:pStyle w:val="Lijstalinea"/>
        <w:numPr>
          <w:ilvl w:val="0"/>
          <w:numId w:val="109"/>
        </w:numPr>
        <w:tabs>
          <w:tab w:val="left" w:pos="400"/>
        </w:tabs>
        <w:spacing w:line="264" w:lineRule="auto"/>
        <w:ind w:right="465"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15"/>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gelukkiger,</w:t>
      </w:r>
      <w:r w:rsidRPr="00395726">
        <w:rPr>
          <w:rFonts w:ascii="Times New Roman"/>
          <w:spacing w:val="-24"/>
          <w:sz w:val="24"/>
          <w:lang w:val="nl-NL"/>
        </w:rPr>
        <w:t xml:space="preserve"> </w:t>
      </w:r>
      <w:r w:rsidRPr="00395726">
        <w:rPr>
          <w:rFonts w:ascii="Times New Roman"/>
          <w:spacing w:val="-4"/>
          <w:sz w:val="24"/>
          <w:lang w:val="nl-NL"/>
        </w:rPr>
        <w:t>indien</w:t>
      </w:r>
      <w:r w:rsidRPr="00395726">
        <w:rPr>
          <w:rFonts w:ascii="Times New Roman"/>
          <w:spacing w:val="-27"/>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pacing w:val="-3"/>
          <w:sz w:val="24"/>
          <w:lang w:val="nl-NL"/>
        </w:rPr>
        <w:t>alzo</w:t>
      </w:r>
      <w:r w:rsidRPr="00395726">
        <w:rPr>
          <w:rFonts w:ascii="Times New Roman"/>
          <w:spacing w:val="-16"/>
          <w:sz w:val="24"/>
          <w:lang w:val="nl-NL"/>
        </w:rPr>
        <w:t xml:space="preserve"> </w:t>
      </w:r>
      <w:r w:rsidRPr="00395726">
        <w:rPr>
          <w:rFonts w:ascii="Times New Roman"/>
          <w:spacing w:val="-4"/>
          <w:sz w:val="24"/>
          <w:lang w:val="nl-NL"/>
        </w:rPr>
        <w:t>blijft,</w:t>
      </w:r>
      <w:r w:rsidRPr="00395726">
        <w:rPr>
          <w:rFonts w:ascii="Times New Roman"/>
          <w:spacing w:val="-27"/>
          <w:sz w:val="24"/>
          <w:lang w:val="nl-NL"/>
        </w:rPr>
        <w:t xml:space="preserve"> </w:t>
      </w:r>
      <w:r w:rsidRPr="00395726">
        <w:rPr>
          <w:rFonts w:ascii="Times New Roman"/>
          <w:spacing w:val="-3"/>
          <w:sz w:val="24"/>
          <w:lang w:val="nl-NL"/>
        </w:rPr>
        <w:t>naar</w:t>
      </w:r>
      <w:r w:rsidRPr="00395726">
        <w:rPr>
          <w:rFonts w:ascii="Times New Roman"/>
          <w:spacing w:val="-16"/>
          <w:sz w:val="24"/>
          <w:lang w:val="nl-NL"/>
        </w:rPr>
        <w:t xml:space="preserve"> </w:t>
      </w:r>
      <w:r w:rsidRPr="00395726">
        <w:rPr>
          <w:rFonts w:ascii="Times New Roman"/>
          <w:spacing w:val="-8"/>
          <w:sz w:val="24"/>
          <w:lang w:val="nl-NL"/>
        </w:rPr>
        <w:t>mijn</w:t>
      </w:r>
      <w:r w:rsidRPr="00395726">
        <w:rPr>
          <w:rFonts w:ascii="Times New Roman"/>
          <w:spacing w:val="-23"/>
          <w:sz w:val="24"/>
          <w:lang w:val="nl-NL"/>
        </w:rPr>
        <w:t xml:space="preserve"> </w:t>
      </w:r>
      <w:r w:rsidRPr="00395726">
        <w:rPr>
          <w:rFonts w:ascii="Times New Roman"/>
          <w:spacing w:val="-3"/>
          <w:sz w:val="24"/>
          <w:lang w:val="nl-NL"/>
        </w:rPr>
        <w:t>gevoelen.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pacing w:val="-3"/>
          <w:sz w:val="24"/>
          <w:lang w:val="nl-NL"/>
        </w:rPr>
        <w:t>meen</w:t>
      </w:r>
      <w:r w:rsidRPr="00395726">
        <w:rPr>
          <w:rFonts w:ascii="Times New Roman"/>
          <w:spacing w:val="-26"/>
          <w:sz w:val="24"/>
          <w:lang w:val="nl-NL"/>
        </w:rPr>
        <w:t xml:space="preserve"> </w:t>
      </w:r>
      <w:r w:rsidRPr="00395726">
        <w:rPr>
          <w:rFonts w:ascii="Times New Roman"/>
          <w:spacing w:val="2"/>
          <w:sz w:val="24"/>
          <w:lang w:val="nl-NL"/>
        </w:rPr>
        <w:t>ook</w:t>
      </w:r>
      <w:r w:rsidRPr="00395726">
        <w:rPr>
          <w:rFonts w:ascii="Times New Roman"/>
          <w:spacing w:val="-18"/>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z w:val="24"/>
          <w:lang w:val="nl-NL"/>
        </w:rPr>
        <w:t>Geest</w:t>
      </w:r>
      <w:r w:rsidRPr="00395726">
        <w:rPr>
          <w:rFonts w:ascii="Times New Roman"/>
          <w:spacing w:val="-10"/>
          <w:sz w:val="24"/>
          <w:lang w:val="nl-NL"/>
        </w:rPr>
        <w:t xml:space="preserve"> </w:t>
      </w:r>
      <w:r w:rsidRPr="00395726">
        <w:rPr>
          <w:rFonts w:ascii="Times New Roman"/>
          <w:sz w:val="24"/>
          <w:lang w:val="nl-NL"/>
        </w:rPr>
        <w:t>Gods te</w:t>
      </w:r>
      <w:r w:rsidRPr="00395726">
        <w:rPr>
          <w:rFonts w:ascii="Times New Roman"/>
          <w:spacing w:val="-3"/>
          <w:sz w:val="24"/>
          <w:lang w:val="nl-NL"/>
        </w:rPr>
        <w:t xml:space="preserve"> hebben.</w:t>
      </w:r>
    </w:p>
    <w:p w:rsidR="00A97EE0" w:rsidRPr="00395726" w:rsidRDefault="00A97EE0">
      <w:pPr>
        <w:spacing w:line="264" w:lineRule="auto"/>
        <w:rPr>
          <w:rFonts w:ascii="Times New Roman" w:eastAsia="Times New Roman" w:hAnsi="Times New Roman" w:cs="Times New Roman"/>
          <w:sz w:val="24"/>
          <w:szCs w:val="24"/>
          <w:lang w:val="nl-NL"/>
        </w:rPr>
        <w:sectPr w:rsidR="00A97EE0" w:rsidRPr="00395726">
          <w:pgSz w:w="11900" w:h="16840"/>
          <w:pgMar w:top="1380" w:right="940" w:bottom="280" w:left="1300" w:header="708" w:footer="708" w:gutter="0"/>
          <w:cols w:space="708"/>
        </w:sectPr>
      </w:pPr>
    </w:p>
    <w:p w:rsidR="00A97EE0" w:rsidRPr="00395726" w:rsidRDefault="00395726">
      <w:pPr>
        <w:pStyle w:val="Plattetekst"/>
        <w:spacing w:before="53" w:line="259" w:lineRule="auto"/>
        <w:ind w:right="120"/>
        <w:jc w:val="both"/>
        <w:rPr>
          <w:lang w:val="nl-NL"/>
        </w:rPr>
      </w:pPr>
      <w:r w:rsidRPr="00395726">
        <w:rPr>
          <w:lang w:val="nl-NL"/>
        </w:rPr>
        <w:lastRenderedPageBreak/>
        <w:t>In</w:t>
      </w:r>
      <w:r w:rsidRPr="00395726">
        <w:rPr>
          <w:spacing w:val="-31"/>
          <w:lang w:val="nl-NL"/>
        </w:rPr>
        <w:t xml:space="preserve"> </w:t>
      </w:r>
      <w:r w:rsidRPr="00395726">
        <w:rPr>
          <w:spacing w:val="-5"/>
          <w:lang w:val="nl-NL"/>
        </w:rPr>
        <w:t>dit</w:t>
      </w:r>
      <w:r w:rsidRPr="00395726">
        <w:rPr>
          <w:spacing w:val="-18"/>
          <w:lang w:val="nl-NL"/>
        </w:rPr>
        <w:t xml:space="preserve"> </w:t>
      </w:r>
      <w:r w:rsidRPr="00395726">
        <w:rPr>
          <w:lang w:val="nl-NL"/>
        </w:rPr>
        <w:t>hoofdstuk</w:t>
      </w:r>
      <w:r w:rsidRPr="00395726">
        <w:rPr>
          <w:spacing w:val="-27"/>
          <w:lang w:val="nl-NL"/>
        </w:rPr>
        <w:t xml:space="preserve"> </w:t>
      </w:r>
      <w:r w:rsidRPr="00395726">
        <w:rPr>
          <w:lang w:val="nl-NL"/>
        </w:rPr>
        <w:t>beantwoordt</w:t>
      </w:r>
      <w:r w:rsidRPr="00395726">
        <w:rPr>
          <w:spacing w:val="-21"/>
          <w:lang w:val="nl-NL"/>
        </w:rPr>
        <w:t xml:space="preserve"> </w:t>
      </w:r>
      <w:r w:rsidRPr="00395726">
        <w:rPr>
          <w:lang w:val="nl-NL"/>
        </w:rPr>
        <w:t>de</w:t>
      </w:r>
      <w:r w:rsidRPr="00395726">
        <w:rPr>
          <w:spacing w:val="-27"/>
          <w:lang w:val="nl-NL"/>
        </w:rPr>
        <w:t xml:space="preserve"> </w:t>
      </w:r>
      <w:r w:rsidRPr="00395726">
        <w:rPr>
          <w:lang w:val="nl-NL"/>
        </w:rPr>
        <w:t>apostel</w:t>
      </w:r>
      <w:r w:rsidRPr="00395726">
        <w:rPr>
          <w:spacing w:val="-36"/>
          <w:lang w:val="nl-NL"/>
        </w:rPr>
        <w:t xml:space="preserve"> </w:t>
      </w:r>
      <w:r w:rsidRPr="00395726">
        <w:rPr>
          <w:spacing w:val="-4"/>
          <w:lang w:val="nl-NL"/>
        </w:rPr>
        <w:t>enige</w:t>
      </w:r>
      <w:r w:rsidRPr="00395726">
        <w:rPr>
          <w:spacing w:val="-30"/>
          <w:lang w:val="nl-NL"/>
        </w:rPr>
        <w:t xml:space="preserve"> </w:t>
      </w:r>
      <w:r w:rsidRPr="00395726">
        <w:rPr>
          <w:lang w:val="nl-NL"/>
        </w:rPr>
        <w:t>vragen</w:t>
      </w:r>
      <w:r w:rsidRPr="00395726">
        <w:rPr>
          <w:spacing w:val="-32"/>
          <w:lang w:val="nl-NL"/>
        </w:rPr>
        <w:t xml:space="preserve"> </w:t>
      </w:r>
      <w:r w:rsidRPr="00395726">
        <w:rPr>
          <w:spacing w:val="-4"/>
          <w:lang w:val="nl-NL"/>
        </w:rPr>
        <w:t>omtrent</w:t>
      </w:r>
      <w:r w:rsidRPr="00395726">
        <w:rPr>
          <w:spacing w:val="-31"/>
          <w:lang w:val="nl-NL"/>
        </w:rPr>
        <w:t xml:space="preserve"> </w:t>
      </w:r>
      <w:r w:rsidRPr="00395726">
        <w:rPr>
          <w:spacing w:val="-3"/>
          <w:lang w:val="nl-NL"/>
        </w:rPr>
        <w:t>het</w:t>
      </w:r>
      <w:r w:rsidRPr="00395726">
        <w:rPr>
          <w:spacing w:val="-31"/>
          <w:lang w:val="nl-NL"/>
        </w:rPr>
        <w:t xml:space="preserve"> </w:t>
      </w:r>
      <w:r w:rsidRPr="00395726">
        <w:rPr>
          <w:spacing w:val="-4"/>
          <w:lang w:val="nl-NL"/>
        </w:rPr>
        <w:t>huwelijk,</w:t>
      </w:r>
      <w:r w:rsidRPr="00395726">
        <w:rPr>
          <w:spacing w:val="-31"/>
          <w:lang w:val="nl-NL"/>
        </w:rPr>
        <w:t xml:space="preserve"> </w:t>
      </w:r>
      <w:r w:rsidRPr="00395726">
        <w:rPr>
          <w:spacing w:val="-3"/>
          <w:lang w:val="nl-NL"/>
        </w:rPr>
        <w:t>hem</w:t>
      </w:r>
      <w:r w:rsidRPr="00395726">
        <w:rPr>
          <w:spacing w:val="-31"/>
          <w:lang w:val="nl-NL"/>
        </w:rPr>
        <w:t xml:space="preserve"> </w:t>
      </w:r>
      <w:r w:rsidRPr="00395726">
        <w:rPr>
          <w:spacing w:val="-3"/>
          <w:lang w:val="nl-NL"/>
        </w:rPr>
        <w:t>door</w:t>
      </w:r>
      <w:r w:rsidRPr="00395726">
        <w:rPr>
          <w:spacing w:val="-31"/>
          <w:lang w:val="nl-NL"/>
        </w:rPr>
        <w:t xml:space="preserve"> </w:t>
      </w:r>
      <w:r w:rsidRPr="00395726">
        <w:rPr>
          <w:lang w:val="nl-NL"/>
        </w:rPr>
        <w:t>de</w:t>
      </w:r>
      <w:r w:rsidRPr="00395726">
        <w:rPr>
          <w:spacing w:val="-31"/>
          <w:lang w:val="nl-NL"/>
        </w:rPr>
        <w:t xml:space="preserve"> </w:t>
      </w:r>
      <w:r w:rsidRPr="00395726">
        <w:rPr>
          <w:spacing w:val="-4"/>
          <w:lang w:val="nl-NL"/>
        </w:rPr>
        <w:t xml:space="preserve">Corinthiërs </w:t>
      </w:r>
      <w:r w:rsidRPr="00395726">
        <w:rPr>
          <w:lang w:val="nl-NL"/>
        </w:rPr>
        <w:t>gedaan.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08"/>
        </w:numPr>
        <w:tabs>
          <w:tab w:val="left" w:pos="299"/>
        </w:tabs>
        <w:spacing w:line="264"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Toont</w:t>
      </w:r>
      <w:r w:rsidRPr="00395726">
        <w:rPr>
          <w:rFonts w:ascii="Times New Roman"/>
          <w:spacing w:val="-12"/>
          <w:sz w:val="24"/>
          <w:lang w:val="nl-NL"/>
        </w:rPr>
        <w:t xml:space="preserve"> </w:t>
      </w:r>
      <w:r w:rsidRPr="00395726">
        <w:rPr>
          <w:rFonts w:ascii="Times New Roman"/>
          <w:spacing w:val="-6"/>
          <w:sz w:val="24"/>
          <w:lang w:val="nl-NL"/>
        </w:rPr>
        <w:t>hij</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24"/>
          <w:sz w:val="24"/>
          <w:lang w:val="nl-NL"/>
        </w:rPr>
        <w:t xml:space="preserve"> </w:t>
      </w:r>
      <w:r w:rsidRPr="00395726">
        <w:rPr>
          <w:rFonts w:ascii="Times New Roman"/>
          <w:sz w:val="24"/>
          <w:lang w:val="nl-NL"/>
        </w:rPr>
        <w:t>aan</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pacing w:val="-6"/>
          <w:sz w:val="24"/>
          <w:lang w:val="nl-NL"/>
        </w:rPr>
        <w:t>huwelijk</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pacing w:val="-4"/>
          <w:sz w:val="24"/>
          <w:lang w:val="nl-NL"/>
        </w:rPr>
        <w:t>ingesteld</w:t>
      </w:r>
      <w:r w:rsidRPr="00395726">
        <w:rPr>
          <w:rFonts w:ascii="Times New Roman"/>
          <w:spacing w:val="-11"/>
          <w:sz w:val="24"/>
          <w:lang w:val="nl-NL"/>
        </w:rPr>
        <w:t xml:space="preserve"> </w:t>
      </w:r>
      <w:r w:rsidRPr="00395726">
        <w:rPr>
          <w:rFonts w:ascii="Times New Roman"/>
          <w:spacing w:val="-4"/>
          <w:sz w:val="24"/>
          <w:lang w:val="nl-NL"/>
        </w:rPr>
        <w:t>als</w:t>
      </w:r>
      <w:r w:rsidRPr="00395726">
        <w:rPr>
          <w:rFonts w:ascii="Times New Roman"/>
          <w:spacing w:val="-23"/>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pacing w:val="-4"/>
          <w:sz w:val="24"/>
          <w:lang w:val="nl-NL"/>
        </w:rPr>
        <w:t>middel</w:t>
      </w:r>
      <w:r w:rsidRPr="00395726">
        <w:rPr>
          <w:rFonts w:ascii="Times New Roman"/>
          <w:spacing w:val="-35"/>
          <w:sz w:val="24"/>
          <w:lang w:val="nl-NL"/>
        </w:rPr>
        <w:t xml:space="preserve"> </w:t>
      </w:r>
      <w:r w:rsidRPr="00395726">
        <w:rPr>
          <w:rFonts w:ascii="Times New Roman"/>
          <w:sz w:val="24"/>
          <w:lang w:val="nl-NL"/>
        </w:rPr>
        <w:t>tegen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3"/>
          <w:sz w:val="24"/>
          <w:lang w:val="nl-NL"/>
        </w:rPr>
        <w:t>hoererij,</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daarom beter is te trouwen dan te branden, vers</w:t>
      </w:r>
      <w:r w:rsidRPr="00395726">
        <w:rPr>
          <w:rFonts w:ascii="Times New Roman"/>
          <w:spacing w:val="-19"/>
          <w:sz w:val="24"/>
          <w:lang w:val="nl-NL"/>
        </w:rPr>
        <w:t xml:space="preserve"> </w:t>
      </w:r>
      <w:r w:rsidRPr="00395726">
        <w:rPr>
          <w:rFonts w:ascii="Times New Roman"/>
          <w:sz w:val="24"/>
          <w:lang w:val="nl-NL"/>
        </w:rPr>
        <w:t>1-9.</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108"/>
        </w:numPr>
        <w:tabs>
          <w:tab w:val="left" w:pos="39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4"/>
          <w:sz w:val="24"/>
          <w:lang w:val="nl-NL"/>
        </w:rPr>
        <w:t>Geeft</w:t>
      </w:r>
      <w:r w:rsidRPr="00395726">
        <w:rPr>
          <w:rFonts w:ascii="Times New Roman"/>
          <w:spacing w:val="3"/>
          <w:sz w:val="24"/>
          <w:lang w:val="nl-NL"/>
        </w:rPr>
        <w:t xml:space="preserve"> </w:t>
      </w:r>
      <w:r w:rsidRPr="00395726">
        <w:rPr>
          <w:rFonts w:ascii="Times New Roman"/>
          <w:spacing w:val="-6"/>
          <w:sz w:val="24"/>
          <w:lang w:val="nl-NL"/>
        </w:rPr>
        <w:t>hij</w:t>
      </w:r>
      <w:r w:rsidRPr="00395726">
        <w:rPr>
          <w:rFonts w:ascii="Times New Roman"/>
          <w:spacing w:val="-15"/>
          <w:sz w:val="24"/>
          <w:lang w:val="nl-NL"/>
        </w:rPr>
        <w:t xml:space="preserve"> </w:t>
      </w:r>
      <w:r w:rsidRPr="00395726">
        <w:rPr>
          <w:rFonts w:ascii="Times New Roman"/>
          <w:spacing w:val="-5"/>
          <w:sz w:val="24"/>
          <w:lang w:val="nl-NL"/>
        </w:rPr>
        <w:t>aanwijzing</w:t>
      </w:r>
      <w:r w:rsidRPr="00395726">
        <w:rPr>
          <w:rFonts w:ascii="Times New Roman"/>
          <w:spacing w:val="-7"/>
          <w:sz w:val="24"/>
          <w:lang w:val="nl-NL"/>
        </w:rPr>
        <w:t xml:space="preserve"> </w:t>
      </w:r>
      <w:r w:rsidRPr="00395726">
        <w:rPr>
          <w:rFonts w:ascii="Times New Roman"/>
          <w:sz w:val="24"/>
          <w:lang w:val="nl-NL"/>
        </w:rPr>
        <w:t>aan</w:t>
      </w:r>
      <w:r w:rsidRPr="00395726">
        <w:rPr>
          <w:rFonts w:ascii="Times New Roman"/>
          <w:spacing w:val="-13"/>
          <w:sz w:val="24"/>
          <w:lang w:val="nl-NL"/>
        </w:rPr>
        <w:t xml:space="preserve"> </w:t>
      </w:r>
      <w:r w:rsidRPr="00395726">
        <w:rPr>
          <w:rFonts w:ascii="Times New Roman"/>
          <w:sz w:val="24"/>
          <w:lang w:val="nl-NL"/>
        </w:rPr>
        <w:t>hen</w:t>
      </w:r>
      <w:r w:rsidRPr="00395726">
        <w:rPr>
          <w:rFonts w:ascii="Times New Roman"/>
          <w:spacing w:val="-14"/>
          <w:sz w:val="24"/>
          <w:lang w:val="nl-NL"/>
        </w:rPr>
        <w:t xml:space="preserve"> </w:t>
      </w:r>
      <w:r w:rsidRPr="00395726">
        <w:rPr>
          <w:rFonts w:ascii="Times New Roman"/>
          <w:spacing w:val="-5"/>
          <w:sz w:val="24"/>
          <w:lang w:val="nl-NL"/>
        </w:rPr>
        <w:t xml:space="preserve">die </w:t>
      </w:r>
      <w:r w:rsidRPr="00395726">
        <w:rPr>
          <w:rFonts w:ascii="Times New Roman"/>
          <w:sz w:val="24"/>
          <w:lang w:val="nl-NL"/>
        </w:rPr>
        <w:t>gehuwd</w:t>
      </w:r>
      <w:r w:rsidRPr="00395726">
        <w:rPr>
          <w:rFonts w:ascii="Times New Roman"/>
          <w:spacing w:val="-9"/>
          <w:sz w:val="24"/>
          <w:lang w:val="nl-NL"/>
        </w:rPr>
        <w:t xml:space="preserve"> </w:t>
      </w:r>
      <w:r w:rsidRPr="00395726">
        <w:rPr>
          <w:rFonts w:ascii="Times New Roman"/>
          <w:spacing w:val="-6"/>
          <w:sz w:val="24"/>
          <w:lang w:val="nl-NL"/>
        </w:rPr>
        <w:t>zijn</w:t>
      </w:r>
      <w:r w:rsidRPr="00395726">
        <w:rPr>
          <w:rFonts w:ascii="Times New Roman"/>
          <w:spacing w:val="-10"/>
          <w:sz w:val="24"/>
          <w:lang w:val="nl-NL"/>
        </w:rPr>
        <w:t xml:space="preserve"> </w:t>
      </w:r>
      <w:r w:rsidRPr="00395726">
        <w:rPr>
          <w:rFonts w:ascii="Times New Roman"/>
          <w:spacing w:val="2"/>
          <w:sz w:val="24"/>
          <w:lang w:val="nl-NL"/>
        </w:rPr>
        <w:t>om</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12"/>
          <w:sz w:val="24"/>
          <w:lang w:val="nl-NL"/>
        </w:rPr>
        <w:t xml:space="preserve"> </w:t>
      </w:r>
      <w:r w:rsidRPr="00395726">
        <w:rPr>
          <w:rFonts w:ascii="Times New Roman"/>
          <w:spacing w:val="-3"/>
          <w:sz w:val="24"/>
          <w:lang w:val="nl-NL"/>
        </w:rPr>
        <w:t>dien</w:t>
      </w:r>
      <w:r w:rsidRPr="00395726">
        <w:rPr>
          <w:rFonts w:ascii="Times New Roman"/>
          <w:spacing w:val="-15"/>
          <w:sz w:val="24"/>
          <w:lang w:val="nl-NL"/>
        </w:rPr>
        <w:t xml:space="preserve"> </w:t>
      </w:r>
      <w:r w:rsidRPr="00395726">
        <w:rPr>
          <w:rFonts w:ascii="Times New Roman"/>
          <w:sz w:val="24"/>
          <w:lang w:val="nl-NL"/>
        </w:rPr>
        <w:t>staat</w:t>
      </w:r>
      <w:r w:rsidRPr="00395726">
        <w:rPr>
          <w:rFonts w:ascii="Times New Roman"/>
          <w:spacing w:val="-2"/>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pacing w:val="-6"/>
          <w:sz w:val="24"/>
          <w:lang w:val="nl-NL"/>
        </w:rPr>
        <w:t>blijven</w:t>
      </w:r>
      <w:r w:rsidRPr="00395726">
        <w:rPr>
          <w:rFonts w:ascii="Times New Roman"/>
          <w:spacing w:val="-18"/>
          <w:sz w:val="24"/>
          <w:lang w:val="nl-NL"/>
        </w:rPr>
        <w:t xml:space="preserve"> </w:t>
      </w:r>
      <w:r w:rsidRPr="00395726">
        <w:rPr>
          <w:rFonts w:ascii="Times New Roman"/>
          <w:spacing w:val="-4"/>
          <w:sz w:val="24"/>
          <w:lang w:val="nl-NL"/>
        </w:rPr>
        <w:t>leven,</w:t>
      </w:r>
      <w:r w:rsidRPr="00395726">
        <w:rPr>
          <w:rFonts w:ascii="Times New Roman"/>
          <w:spacing w:val="-7"/>
          <w:sz w:val="24"/>
          <w:lang w:val="nl-NL"/>
        </w:rPr>
        <w:t xml:space="preserve"> </w:t>
      </w:r>
      <w:r w:rsidRPr="00395726">
        <w:rPr>
          <w:rFonts w:ascii="Times New Roman"/>
          <w:sz w:val="24"/>
          <w:lang w:val="nl-NL"/>
        </w:rPr>
        <w:t>ofschoon</w:t>
      </w:r>
      <w:r w:rsidRPr="00395726">
        <w:rPr>
          <w:rFonts w:ascii="Times New Roman"/>
          <w:spacing w:val="-17"/>
          <w:sz w:val="24"/>
          <w:lang w:val="nl-NL"/>
        </w:rPr>
        <w:t xml:space="preserve"> </w:t>
      </w:r>
      <w:r w:rsidRPr="00395726">
        <w:rPr>
          <w:rFonts w:ascii="Times New Roman"/>
          <w:sz w:val="24"/>
          <w:lang w:val="nl-NL"/>
        </w:rPr>
        <w:t>ze</w:t>
      </w:r>
      <w:r w:rsidRPr="00395726">
        <w:rPr>
          <w:rFonts w:ascii="Times New Roman"/>
          <w:spacing w:val="-9"/>
          <w:sz w:val="24"/>
          <w:lang w:val="nl-NL"/>
        </w:rPr>
        <w:t xml:space="preserve"> </w:t>
      </w:r>
      <w:r w:rsidRPr="00395726">
        <w:rPr>
          <w:rFonts w:ascii="Times New Roman"/>
          <w:sz w:val="24"/>
          <w:lang w:val="nl-NL"/>
        </w:rPr>
        <w:t xml:space="preserve">een </w:t>
      </w:r>
      <w:r w:rsidRPr="00395726">
        <w:rPr>
          <w:rFonts w:ascii="Times New Roman"/>
          <w:spacing w:val="-5"/>
          <w:sz w:val="24"/>
          <w:lang w:val="nl-NL"/>
        </w:rPr>
        <w:t>ongelovige</w:t>
      </w:r>
      <w:r w:rsidRPr="00395726">
        <w:rPr>
          <w:rFonts w:ascii="Times New Roman"/>
          <w:spacing w:val="-29"/>
          <w:sz w:val="24"/>
          <w:lang w:val="nl-NL"/>
        </w:rPr>
        <w:t xml:space="preserve"> </w:t>
      </w:r>
      <w:r w:rsidRPr="00395726">
        <w:rPr>
          <w:rFonts w:ascii="Times New Roman"/>
          <w:spacing w:val="-5"/>
          <w:sz w:val="24"/>
          <w:lang w:val="nl-NL"/>
        </w:rPr>
        <w:t>wederhelft</w:t>
      </w:r>
      <w:r w:rsidRPr="00395726">
        <w:rPr>
          <w:rFonts w:ascii="Times New Roman"/>
          <w:spacing w:val="-29"/>
          <w:sz w:val="24"/>
          <w:lang w:val="nl-NL"/>
        </w:rPr>
        <w:t xml:space="preserve"> </w:t>
      </w:r>
      <w:r w:rsidRPr="00395726">
        <w:rPr>
          <w:rFonts w:ascii="Times New Roman"/>
          <w:spacing w:val="-5"/>
          <w:sz w:val="24"/>
          <w:lang w:val="nl-NL"/>
        </w:rPr>
        <w:t>mochten</w:t>
      </w:r>
      <w:r w:rsidRPr="00395726">
        <w:rPr>
          <w:rFonts w:ascii="Times New Roman"/>
          <w:spacing w:val="-29"/>
          <w:sz w:val="24"/>
          <w:lang w:val="nl-NL"/>
        </w:rPr>
        <w:t xml:space="preserve"> </w:t>
      </w:r>
      <w:r w:rsidRPr="00395726">
        <w:rPr>
          <w:rFonts w:ascii="Times New Roman"/>
          <w:spacing w:val="-5"/>
          <w:sz w:val="24"/>
          <w:lang w:val="nl-NL"/>
        </w:rPr>
        <w:t>hebben,</w:t>
      </w:r>
      <w:r w:rsidRPr="00395726">
        <w:rPr>
          <w:rFonts w:ascii="Times New Roman"/>
          <w:spacing w:val="-29"/>
          <w:sz w:val="24"/>
          <w:lang w:val="nl-NL"/>
        </w:rPr>
        <w:t xml:space="preserve"> </w:t>
      </w:r>
      <w:r w:rsidRPr="00395726">
        <w:rPr>
          <w:rFonts w:ascii="Times New Roman"/>
          <w:spacing w:val="-5"/>
          <w:sz w:val="24"/>
          <w:lang w:val="nl-NL"/>
        </w:rPr>
        <w:t>tenzij</w:t>
      </w:r>
      <w:r w:rsidRPr="00395726">
        <w:rPr>
          <w:rFonts w:ascii="Times New Roman"/>
          <w:spacing w:val="-29"/>
          <w:sz w:val="24"/>
          <w:lang w:val="nl-NL"/>
        </w:rPr>
        <w:t xml:space="preserve"> </w:t>
      </w:r>
      <w:r w:rsidRPr="00395726">
        <w:rPr>
          <w:rFonts w:ascii="Times New Roman"/>
          <w:spacing w:val="-3"/>
          <w:sz w:val="24"/>
          <w:lang w:val="nl-NL"/>
        </w:rPr>
        <w:t>de</w:t>
      </w:r>
      <w:r w:rsidRPr="00395726">
        <w:rPr>
          <w:rFonts w:ascii="Times New Roman"/>
          <w:spacing w:val="-29"/>
          <w:sz w:val="24"/>
          <w:lang w:val="nl-NL"/>
        </w:rPr>
        <w:t xml:space="preserve"> </w:t>
      </w:r>
      <w:r w:rsidRPr="00395726">
        <w:rPr>
          <w:rFonts w:ascii="Times New Roman"/>
          <w:spacing w:val="-5"/>
          <w:sz w:val="24"/>
          <w:lang w:val="nl-NL"/>
        </w:rPr>
        <w:t>ongelovige</w:t>
      </w:r>
      <w:r w:rsidRPr="00395726">
        <w:rPr>
          <w:rFonts w:ascii="Times New Roman"/>
          <w:spacing w:val="-29"/>
          <w:sz w:val="24"/>
          <w:lang w:val="nl-NL"/>
        </w:rPr>
        <w:t xml:space="preserve"> </w:t>
      </w:r>
      <w:r w:rsidRPr="00395726">
        <w:rPr>
          <w:rFonts w:ascii="Times New Roman"/>
          <w:spacing w:val="-4"/>
          <w:sz w:val="24"/>
          <w:lang w:val="nl-NL"/>
        </w:rPr>
        <w:t>mocht</w:t>
      </w:r>
      <w:r w:rsidRPr="00395726">
        <w:rPr>
          <w:rFonts w:ascii="Times New Roman"/>
          <w:spacing w:val="-29"/>
          <w:sz w:val="24"/>
          <w:lang w:val="nl-NL"/>
        </w:rPr>
        <w:t xml:space="preserve"> </w:t>
      </w:r>
      <w:r w:rsidRPr="00395726">
        <w:rPr>
          <w:rFonts w:ascii="Times New Roman"/>
          <w:spacing w:val="-5"/>
          <w:sz w:val="24"/>
          <w:lang w:val="nl-NL"/>
        </w:rPr>
        <w:t>willen</w:t>
      </w:r>
      <w:r w:rsidRPr="00395726">
        <w:rPr>
          <w:rFonts w:ascii="Times New Roman"/>
          <w:spacing w:val="-29"/>
          <w:sz w:val="24"/>
          <w:lang w:val="nl-NL"/>
        </w:rPr>
        <w:t xml:space="preserve"> </w:t>
      </w:r>
      <w:r w:rsidRPr="00395726">
        <w:rPr>
          <w:rFonts w:ascii="Times New Roman"/>
          <w:spacing w:val="-5"/>
          <w:sz w:val="24"/>
          <w:lang w:val="nl-NL"/>
        </w:rPr>
        <w:t>scheiden,</w:t>
      </w:r>
      <w:r w:rsidRPr="00395726">
        <w:rPr>
          <w:rFonts w:ascii="Times New Roman"/>
          <w:spacing w:val="-29"/>
          <w:sz w:val="24"/>
          <w:lang w:val="nl-NL"/>
        </w:rPr>
        <w:t xml:space="preserve"> </w:t>
      </w:r>
      <w:r w:rsidRPr="00395726">
        <w:rPr>
          <w:rFonts w:ascii="Times New Roman"/>
          <w:spacing w:val="-3"/>
          <w:sz w:val="24"/>
          <w:lang w:val="nl-NL"/>
        </w:rPr>
        <w:t>in</w:t>
      </w:r>
      <w:r w:rsidRPr="00395726">
        <w:rPr>
          <w:rFonts w:ascii="Times New Roman"/>
          <w:spacing w:val="-29"/>
          <w:sz w:val="24"/>
          <w:lang w:val="nl-NL"/>
        </w:rPr>
        <w:t xml:space="preserve"> </w:t>
      </w:r>
      <w:r w:rsidRPr="00395726">
        <w:rPr>
          <w:rFonts w:ascii="Times New Roman"/>
          <w:spacing w:val="-4"/>
          <w:sz w:val="24"/>
          <w:lang w:val="nl-NL"/>
        </w:rPr>
        <w:t>welk</w:t>
      </w:r>
      <w:r w:rsidRPr="00395726">
        <w:rPr>
          <w:rFonts w:ascii="Times New Roman"/>
          <w:spacing w:val="-29"/>
          <w:sz w:val="24"/>
          <w:lang w:val="nl-NL"/>
        </w:rPr>
        <w:t xml:space="preserve"> </w:t>
      </w:r>
      <w:r w:rsidRPr="00395726">
        <w:rPr>
          <w:rFonts w:ascii="Times New Roman"/>
          <w:spacing w:val="-4"/>
          <w:sz w:val="24"/>
          <w:lang w:val="nl-NL"/>
        </w:rPr>
        <w:t>geval</w:t>
      </w:r>
      <w:r w:rsidRPr="00395726">
        <w:rPr>
          <w:rFonts w:ascii="Times New Roman"/>
          <w:spacing w:val="-29"/>
          <w:sz w:val="24"/>
          <w:lang w:val="nl-NL"/>
        </w:rPr>
        <w:t xml:space="preserve"> </w:t>
      </w:r>
      <w:r w:rsidRPr="00395726">
        <w:rPr>
          <w:rFonts w:ascii="Times New Roman"/>
          <w:spacing w:val="-5"/>
          <w:sz w:val="24"/>
          <w:lang w:val="nl-NL"/>
        </w:rPr>
        <w:t xml:space="preserve">de </w:t>
      </w:r>
      <w:r w:rsidRPr="00395726">
        <w:rPr>
          <w:rFonts w:ascii="Times New Roman"/>
          <w:sz w:val="24"/>
          <w:lang w:val="nl-NL"/>
        </w:rPr>
        <w:t>Christen niet gebonden was, vers</w:t>
      </w:r>
      <w:r w:rsidRPr="00395726">
        <w:rPr>
          <w:rFonts w:ascii="Times New Roman"/>
          <w:spacing w:val="-41"/>
          <w:sz w:val="24"/>
          <w:lang w:val="nl-NL"/>
        </w:rPr>
        <w:t xml:space="preserve"> </w:t>
      </w:r>
      <w:r w:rsidRPr="00395726">
        <w:rPr>
          <w:rFonts w:ascii="Times New Roman"/>
          <w:spacing w:val="-2"/>
          <w:sz w:val="24"/>
          <w:lang w:val="nl-NL"/>
        </w:rPr>
        <w:t>10-16.</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25"/>
        <w:jc w:val="both"/>
        <w:rPr>
          <w:lang w:val="nl-NL"/>
        </w:rPr>
      </w:pPr>
      <w:proofErr w:type="spellStart"/>
      <w:r w:rsidRPr="00395726">
        <w:rPr>
          <w:spacing w:val="-3"/>
          <w:lang w:val="nl-NL"/>
        </w:rPr>
        <w:t>IIl</w:t>
      </w:r>
      <w:proofErr w:type="spellEnd"/>
      <w:r w:rsidRPr="00395726">
        <w:rPr>
          <w:spacing w:val="-3"/>
          <w:lang w:val="nl-NL"/>
        </w:rPr>
        <w:t>.</w:t>
      </w:r>
      <w:r w:rsidRPr="00395726">
        <w:rPr>
          <w:spacing w:val="-5"/>
          <w:lang w:val="nl-NL"/>
        </w:rPr>
        <w:t xml:space="preserve"> </w:t>
      </w:r>
      <w:r w:rsidRPr="00395726">
        <w:rPr>
          <w:lang w:val="nl-NL"/>
        </w:rPr>
        <w:t>Toont</w:t>
      </w:r>
      <w:r w:rsidRPr="00395726">
        <w:rPr>
          <w:spacing w:val="-3"/>
          <w:lang w:val="nl-NL"/>
        </w:rPr>
        <w:t xml:space="preserve"> </w:t>
      </w:r>
      <w:r w:rsidRPr="00395726">
        <w:rPr>
          <w:spacing w:val="-6"/>
          <w:lang w:val="nl-NL"/>
        </w:rPr>
        <w:t>hij</w:t>
      </w:r>
      <w:r w:rsidRPr="00395726">
        <w:rPr>
          <w:spacing w:val="-18"/>
          <w:lang w:val="nl-NL"/>
        </w:rPr>
        <w:t xml:space="preserve"> </w:t>
      </w:r>
      <w:r w:rsidRPr="00395726">
        <w:rPr>
          <w:lang w:val="nl-NL"/>
        </w:rPr>
        <w:t>hun</w:t>
      </w:r>
      <w:r w:rsidRPr="00395726">
        <w:rPr>
          <w:spacing w:val="-17"/>
          <w:lang w:val="nl-NL"/>
        </w:rPr>
        <w:t xml:space="preserve"> </w:t>
      </w:r>
      <w:r w:rsidRPr="00395726">
        <w:rPr>
          <w:lang w:val="nl-NL"/>
        </w:rPr>
        <w:t>aan</w:t>
      </w:r>
      <w:r w:rsidRPr="00395726">
        <w:rPr>
          <w:spacing w:val="-17"/>
          <w:lang w:val="nl-NL"/>
        </w:rPr>
        <w:t xml:space="preserve"> </w:t>
      </w:r>
      <w:r w:rsidRPr="00395726">
        <w:rPr>
          <w:lang w:val="nl-NL"/>
        </w:rPr>
        <w:t>dat</w:t>
      </w:r>
      <w:r w:rsidRPr="00395726">
        <w:rPr>
          <w:spacing w:val="-7"/>
          <w:lang w:val="nl-NL"/>
        </w:rPr>
        <w:t xml:space="preserve"> </w:t>
      </w:r>
      <w:r w:rsidRPr="00395726">
        <w:rPr>
          <w:spacing w:val="-5"/>
          <w:lang w:val="nl-NL"/>
        </w:rPr>
        <w:t>aanneming</w:t>
      </w:r>
      <w:r w:rsidRPr="00395726">
        <w:rPr>
          <w:spacing w:val="-11"/>
          <w:lang w:val="nl-NL"/>
        </w:rPr>
        <w:t xml:space="preserve"> </w:t>
      </w:r>
      <w:r w:rsidRPr="00395726">
        <w:rPr>
          <w:lang w:val="nl-NL"/>
        </w:rPr>
        <w:t>van</w:t>
      </w:r>
      <w:r w:rsidRPr="00395726">
        <w:rPr>
          <w:spacing w:val="-17"/>
          <w:lang w:val="nl-NL"/>
        </w:rPr>
        <w:t xml:space="preserve"> </w:t>
      </w:r>
      <w:r w:rsidRPr="00395726">
        <w:rPr>
          <w:lang w:val="nl-NL"/>
        </w:rPr>
        <w:t>het</w:t>
      </w:r>
      <w:r w:rsidRPr="00395726">
        <w:rPr>
          <w:spacing w:val="-9"/>
          <w:lang w:val="nl-NL"/>
        </w:rPr>
        <w:t xml:space="preserve"> </w:t>
      </w:r>
      <w:r w:rsidRPr="00395726">
        <w:rPr>
          <w:lang w:val="nl-NL"/>
        </w:rPr>
        <w:t>Christendom</w:t>
      </w:r>
      <w:r w:rsidRPr="00395726">
        <w:rPr>
          <w:spacing w:val="-26"/>
          <w:lang w:val="nl-NL"/>
        </w:rPr>
        <w:t xml:space="preserve"> </w:t>
      </w:r>
      <w:r w:rsidRPr="00395726">
        <w:rPr>
          <w:lang w:val="nl-NL"/>
        </w:rPr>
        <w:t>geen</w:t>
      </w:r>
      <w:r w:rsidRPr="00395726">
        <w:rPr>
          <w:spacing w:val="-17"/>
          <w:lang w:val="nl-NL"/>
        </w:rPr>
        <w:t xml:space="preserve"> </w:t>
      </w:r>
      <w:r w:rsidRPr="00395726">
        <w:rPr>
          <w:spacing w:val="-3"/>
          <w:lang w:val="nl-NL"/>
        </w:rPr>
        <w:t>verandering</w:t>
      </w:r>
      <w:r w:rsidRPr="00395726">
        <w:rPr>
          <w:spacing w:val="-9"/>
          <w:lang w:val="nl-NL"/>
        </w:rPr>
        <w:t xml:space="preserve"> </w:t>
      </w:r>
      <w:r w:rsidRPr="00395726">
        <w:rPr>
          <w:lang w:val="nl-NL"/>
        </w:rPr>
        <w:t>brengt</w:t>
      </w:r>
      <w:r w:rsidRPr="00395726">
        <w:rPr>
          <w:spacing w:val="-8"/>
          <w:lang w:val="nl-NL"/>
        </w:rPr>
        <w:t xml:space="preserve"> </w:t>
      </w:r>
      <w:r w:rsidRPr="00395726">
        <w:rPr>
          <w:spacing w:val="-5"/>
          <w:lang w:val="nl-NL"/>
        </w:rPr>
        <w:t>in</w:t>
      </w:r>
      <w:r w:rsidRPr="00395726">
        <w:rPr>
          <w:spacing w:val="-16"/>
          <w:lang w:val="nl-NL"/>
        </w:rPr>
        <w:t xml:space="preserve"> </w:t>
      </w:r>
      <w:r w:rsidRPr="00395726">
        <w:rPr>
          <w:lang w:val="nl-NL"/>
        </w:rPr>
        <w:t xml:space="preserve">uitwendige toestanden, en </w:t>
      </w:r>
      <w:r w:rsidRPr="00395726">
        <w:rPr>
          <w:spacing w:val="-4"/>
          <w:lang w:val="nl-NL"/>
        </w:rPr>
        <w:t xml:space="preserve">vermaant </w:t>
      </w:r>
      <w:r w:rsidRPr="00395726">
        <w:rPr>
          <w:lang w:val="nl-NL"/>
        </w:rPr>
        <w:t xml:space="preserve">daarom </w:t>
      </w:r>
      <w:r w:rsidRPr="00395726">
        <w:rPr>
          <w:spacing w:val="-5"/>
          <w:lang w:val="nl-NL"/>
        </w:rPr>
        <w:t xml:space="preserve">in </w:t>
      </w:r>
      <w:r w:rsidRPr="00395726">
        <w:rPr>
          <w:lang w:val="nl-NL"/>
        </w:rPr>
        <w:t xml:space="preserve">het algemeen, ieder om te blijven in den staat, waarin </w:t>
      </w:r>
      <w:r w:rsidRPr="00395726">
        <w:rPr>
          <w:spacing w:val="-2"/>
          <w:lang w:val="nl-NL"/>
        </w:rPr>
        <w:t xml:space="preserve">hij </w:t>
      </w:r>
      <w:r w:rsidRPr="00395726">
        <w:rPr>
          <w:lang w:val="nl-NL"/>
        </w:rPr>
        <w:t>geroepen is, vers</w:t>
      </w:r>
      <w:r w:rsidRPr="00395726">
        <w:rPr>
          <w:spacing w:val="-16"/>
          <w:lang w:val="nl-NL"/>
        </w:rPr>
        <w:t xml:space="preserve"> </w:t>
      </w:r>
      <w:r w:rsidRPr="00395726">
        <w:rPr>
          <w:lang w:val="nl-NL"/>
        </w:rPr>
        <w:t>17-24.</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7"/>
        </w:numPr>
        <w:tabs>
          <w:tab w:val="left" w:pos="472"/>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Raadt</w:t>
      </w:r>
      <w:r w:rsidRPr="00395726">
        <w:rPr>
          <w:rFonts w:ascii="Times New Roman"/>
          <w:spacing w:val="-20"/>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pacing w:val="-3"/>
          <w:sz w:val="24"/>
          <w:lang w:val="nl-NL"/>
        </w:rPr>
        <w:t>hun,</w:t>
      </w:r>
      <w:r w:rsidRPr="00395726">
        <w:rPr>
          <w:rFonts w:ascii="Times New Roman"/>
          <w:spacing w:val="-22"/>
          <w:sz w:val="24"/>
          <w:lang w:val="nl-NL"/>
        </w:rPr>
        <w:t xml:space="preserve"> </w:t>
      </w:r>
      <w:r w:rsidRPr="00395726">
        <w:rPr>
          <w:rFonts w:ascii="Times New Roman"/>
          <w:spacing w:val="-3"/>
          <w:sz w:val="24"/>
          <w:lang w:val="nl-NL"/>
        </w:rPr>
        <w:t>met</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2"/>
          <w:sz w:val="24"/>
          <w:lang w:val="nl-NL"/>
        </w:rPr>
        <w:t>oog</w:t>
      </w:r>
      <w:r w:rsidRPr="00395726">
        <w:rPr>
          <w:rFonts w:ascii="Times New Roman"/>
          <w:spacing w:val="-19"/>
          <w:sz w:val="24"/>
          <w:lang w:val="nl-NL"/>
        </w:rPr>
        <w:t xml:space="preserve"> </w:t>
      </w:r>
      <w:r w:rsidRPr="00395726">
        <w:rPr>
          <w:rFonts w:ascii="Times New Roman"/>
          <w:sz w:val="24"/>
          <w:lang w:val="nl-NL"/>
        </w:rPr>
        <w:t>op</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tegenwoordige</w:t>
      </w:r>
      <w:r w:rsidRPr="00395726">
        <w:rPr>
          <w:rFonts w:ascii="Times New Roman"/>
          <w:spacing w:val="-19"/>
          <w:sz w:val="24"/>
          <w:lang w:val="nl-NL"/>
        </w:rPr>
        <w:t xml:space="preserve"> </w:t>
      </w:r>
      <w:r w:rsidRPr="00395726">
        <w:rPr>
          <w:rFonts w:ascii="Times New Roman"/>
          <w:sz w:val="24"/>
          <w:lang w:val="nl-NL"/>
        </w:rPr>
        <w:t>verdrukking,</w:t>
      </w:r>
      <w:r w:rsidRPr="00395726">
        <w:rPr>
          <w:rFonts w:ascii="Times New Roman"/>
          <w:spacing w:val="-20"/>
          <w:sz w:val="24"/>
          <w:lang w:val="nl-NL"/>
        </w:rPr>
        <w:t xml:space="preserve"> </w:t>
      </w:r>
      <w:r w:rsidRPr="00395726">
        <w:rPr>
          <w:rFonts w:ascii="Times New Roman"/>
          <w:sz w:val="24"/>
          <w:lang w:val="nl-NL"/>
        </w:rPr>
        <w:t>ongehuwd</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pacing w:val="-6"/>
          <w:sz w:val="24"/>
          <w:lang w:val="nl-NL"/>
        </w:rPr>
        <w:t>blijven,</w:t>
      </w:r>
      <w:r w:rsidRPr="00395726">
        <w:rPr>
          <w:rFonts w:ascii="Times New Roman"/>
          <w:spacing w:val="-25"/>
          <w:sz w:val="24"/>
          <w:lang w:val="nl-NL"/>
        </w:rPr>
        <w:t xml:space="preserve"> </w:t>
      </w:r>
      <w:r w:rsidRPr="00395726">
        <w:rPr>
          <w:rFonts w:ascii="Times New Roman"/>
          <w:spacing w:val="-5"/>
          <w:sz w:val="24"/>
          <w:lang w:val="nl-NL"/>
        </w:rPr>
        <w:t>wijst</w:t>
      </w:r>
      <w:r w:rsidRPr="00395726">
        <w:rPr>
          <w:rFonts w:ascii="Times New Roman"/>
          <w:spacing w:val="-19"/>
          <w:sz w:val="24"/>
          <w:lang w:val="nl-NL"/>
        </w:rPr>
        <w:t xml:space="preserve"> </w:t>
      </w:r>
      <w:r w:rsidRPr="00395726">
        <w:rPr>
          <w:rFonts w:ascii="Times New Roman"/>
          <w:sz w:val="24"/>
          <w:lang w:val="nl-NL"/>
        </w:rPr>
        <w:t>op</w:t>
      </w:r>
      <w:r w:rsidRPr="00395726">
        <w:rPr>
          <w:rFonts w:ascii="Times New Roman"/>
          <w:spacing w:val="-24"/>
          <w:sz w:val="24"/>
          <w:lang w:val="nl-NL"/>
        </w:rPr>
        <w:t xml:space="preserve"> </w:t>
      </w:r>
      <w:r w:rsidRPr="00395726">
        <w:rPr>
          <w:rFonts w:ascii="Times New Roman"/>
          <w:sz w:val="24"/>
          <w:lang w:val="nl-NL"/>
        </w:rPr>
        <w:t xml:space="preserve">de kortheid des tijds en hoe zij dien hebben te besteden, zo dat ze onverschillig worden voor de </w:t>
      </w:r>
      <w:r w:rsidRPr="00395726">
        <w:rPr>
          <w:rFonts w:ascii="Times New Roman"/>
          <w:spacing w:val="-3"/>
          <w:sz w:val="24"/>
          <w:lang w:val="nl-NL"/>
        </w:rPr>
        <w:t>genietingen</w:t>
      </w:r>
      <w:r w:rsidRPr="00395726">
        <w:rPr>
          <w:rFonts w:ascii="Times New Roman"/>
          <w:spacing w:val="-37"/>
          <w:sz w:val="24"/>
          <w:lang w:val="nl-NL"/>
        </w:rPr>
        <w:t xml:space="preserve"> </w:t>
      </w:r>
      <w:r w:rsidRPr="00395726">
        <w:rPr>
          <w:rFonts w:ascii="Times New Roman"/>
          <w:sz w:val="24"/>
          <w:lang w:val="nl-NL"/>
        </w:rPr>
        <w:t>der</w:t>
      </w:r>
      <w:r w:rsidRPr="00395726">
        <w:rPr>
          <w:rFonts w:ascii="Times New Roman"/>
          <w:spacing w:val="-37"/>
          <w:sz w:val="24"/>
          <w:lang w:val="nl-NL"/>
        </w:rPr>
        <w:t xml:space="preserve"> </w:t>
      </w:r>
      <w:r w:rsidRPr="00395726">
        <w:rPr>
          <w:rFonts w:ascii="Times New Roman"/>
          <w:sz w:val="24"/>
          <w:lang w:val="nl-NL"/>
        </w:rPr>
        <w:t>wereld,</w:t>
      </w:r>
      <w:r w:rsidRPr="00395726">
        <w:rPr>
          <w:rFonts w:ascii="Times New Roman"/>
          <w:spacing w:val="-37"/>
          <w:sz w:val="24"/>
          <w:lang w:val="nl-NL"/>
        </w:rPr>
        <w:t xml:space="preserve"> </w:t>
      </w:r>
      <w:r w:rsidRPr="00395726">
        <w:rPr>
          <w:rFonts w:ascii="Times New Roman"/>
          <w:sz w:val="24"/>
          <w:lang w:val="nl-NL"/>
        </w:rPr>
        <w:t>en</w:t>
      </w:r>
      <w:r w:rsidRPr="00395726">
        <w:rPr>
          <w:rFonts w:ascii="Times New Roman"/>
          <w:spacing w:val="-37"/>
          <w:sz w:val="24"/>
          <w:lang w:val="nl-NL"/>
        </w:rPr>
        <w:t xml:space="preserve"> </w:t>
      </w:r>
      <w:r w:rsidRPr="00395726">
        <w:rPr>
          <w:rFonts w:ascii="Times New Roman"/>
          <w:sz w:val="24"/>
          <w:lang w:val="nl-NL"/>
        </w:rPr>
        <w:t>toont</w:t>
      </w:r>
      <w:r w:rsidRPr="00395726">
        <w:rPr>
          <w:rFonts w:ascii="Times New Roman"/>
          <w:spacing w:val="-37"/>
          <w:sz w:val="24"/>
          <w:lang w:val="nl-NL"/>
        </w:rPr>
        <w:t xml:space="preserve"> </w:t>
      </w:r>
      <w:r w:rsidRPr="00395726">
        <w:rPr>
          <w:rFonts w:ascii="Times New Roman"/>
          <w:sz w:val="24"/>
          <w:lang w:val="nl-NL"/>
        </w:rPr>
        <w:t>hun</w:t>
      </w:r>
      <w:r w:rsidRPr="00395726">
        <w:rPr>
          <w:rFonts w:ascii="Times New Roman"/>
          <w:spacing w:val="-37"/>
          <w:sz w:val="24"/>
          <w:lang w:val="nl-NL"/>
        </w:rPr>
        <w:t xml:space="preserve"> </w:t>
      </w:r>
      <w:r w:rsidRPr="00395726">
        <w:rPr>
          <w:rFonts w:ascii="Times New Roman"/>
          <w:sz w:val="24"/>
          <w:lang w:val="nl-NL"/>
        </w:rPr>
        <w:t>aan</w:t>
      </w:r>
      <w:r w:rsidRPr="00395726">
        <w:rPr>
          <w:rFonts w:ascii="Times New Roman"/>
          <w:spacing w:val="-37"/>
          <w:sz w:val="24"/>
          <w:lang w:val="nl-NL"/>
        </w:rPr>
        <w:t xml:space="preserve"> </w:t>
      </w:r>
      <w:r w:rsidRPr="00395726">
        <w:rPr>
          <w:rFonts w:ascii="Times New Roman"/>
          <w:sz w:val="24"/>
          <w:lang w:val="nl-NL"/>
        </w:rPr>
        <w:t>hoe</w:t>
      </w:r>
      <w:r w:rsidRPr="00395726">
        <w:rPr>
          <w:rFonts w:ascii="Times New Roman"/>
          <w:spacing w:val="-37"/>
          <w:sz w:val="24"/>
          <w:lang w:val="nl-NL"/>
        </w:rPr>
        <w:t xml:space="preserve"> </w:t>
      </w:r>
      <w:r w:rsidRPr="00395726">
        <w:rPr>
          <w:rFonts w:ascii="Times New Roman"/>
          <w:sz w:val="24"/>
          <w:lang w:val="nl-NL"/>
        </w:rPr>
        <w:t>wereldse</w:t>
      </w:r>
      <w:r w:rsidRPr="00395726">
        <w:rPr>
          <w:rFonts w:ascii="Times New Roman"/>
          <w:spacing w:val="-37"/>
          <w:sz w:val="24"/>
          <w:lang w:val="nl-NL"/>
        </w:rPr>
        <w:t xml:space="preserve"> </w:t>
      </w:r>
      <w:r w:rsidRPr="00395726">
        <w:rPr>
          <w:rFonts w:ascii="Times New Roman"/>
          <w:sz w:val="24"/>
          <w:lang w:val="nl-NL"/>
        </w:rPr>
        <w:t>zorgen</w:t>
      </w:r>
      <w:r w:rsidRPr="00395726">
        <w:rPr>
          <w:rFonts w:ascii="Times New Roman"/>
          <w:spacing w:val="-37"/>
          <w:sz w:val="24"/>
          <w:lang w:val="nl-NL"/>
        </w:rPr>
        <w:t xml:space="preserve"> </w:t>
      </w:r>
      <w:r w:rsidRPr="00395726">
        <w:rPr>
          <w:rFonts w:ascii="Times New Roman"/>
          <w:sz w:val="24"/>
          <w:lang w:val="nl-NL"/>
        </w:rPr>
        <w:t>hun</w:t>
      </w:r>
      <w:r w:rsidRPr="00395726">
        <w:rPr>
          <w:rFonts w:ascii="Times New Roman"/>
          <w:spacing w:val="-37"/>
          <w:sz w:val="24"/>
          <w:lang w:val="nl-NL"/>
        </w:rPr>
        <w:t xml:space="preserve"> </w:t>
      </w:r>
      <w:r w:rsidRPr="00395726">
        <w:rPr>
          <w:rFonts w:ascii="Times New Roman"/>
          <w:sz w:val="24"/>
          <w:lang w:val="nl-NL"/>
        </w:rPr>
        <w:t>godsdienstige</w:t>
      </w:r>
      <w:r w:rsidRPr="00395726">
        <w:rPr>
          <w:rFonts w:ascii="Times New Roman"/>
          <w:spacing w:val="-37"/>
          <w:sz w:val="24"/>
          <w:lang w:val="nl-NL"/>
        </w:rPr>
        <w:t xml:space="preserve"> </w:t>
      </w:r>
      <w:r w:rsidRPr="00395726">
        <w:rPr>
          <w:rFonts w:ascii="Times New Roman"/>
          <w:sz w:val="24"/>
          <w:lang w:val="nl-NL"/>
        </w:rPr>
        <w:t>toewijding</w:t>
      </w:r>
      <w:r w:rsidRPr="00395726">
        <w:rPr>
          <w:rFonts w:ascii="Times New Roman"/>
          <w:spacing w:val="-37"/>
          <w:sz w:val="24"/>
          <w:lang w:val="nl-NL"/>
        </w:rPr>
        <w:t xml:space="preserve"> </w:t>
      </w:r>
      <w:r w:rsidRPr="00395726">
        <w:rPr>
          <w:rFonts w:ascii="Times New Roman"/>
          <w:spacing w:val="-2"/>
          <w:sz w:val="24"/>
          <w:lang w:val="nl-NL"/>
        </w:rPr>
        <w:t xml:space="preserve">kunnen </w:t>
      </w:r>
      <w:r w:rsidRPr="00395726">
        <w:rPr>
          <w:rFonts w:ascii="Times New Roman"/>
          <w:sz w:val="24"/>
          <w:lang w:val="nl-NL"/>
        </w:rPr>
        <w:t>verstoren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hen</w:t>
      </w:r>
      <w:r w:rsidRPr="00395726">
        <w:rPr>
          <w:rFonts w:ascii="Times New Roman"/>
          <w:spacing w:val="-7"/>
          <w:sz w:val="24"/>
          <w:lang w:val="nl-NL"/>
        </w:rPr>
        <w:t xml:space="preserve"> </w:t>
      </w:r>
      <w:r w:rsidRPr="00395726">
        <w:rPr>
          <w:rFonts w:ascii="Times New Roman"/>
          <w:sz w:val="24"/>
          <w:lang w:val="nl-NL"/>
        </w:rPr>
        <w:t>aftrekken</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7"/>
          <w:sz w:val="24"/>
          <w:lang w:val="nl-NL"/>
        </w:rPr>
        <w:t xml:space="preserve"> </w:t>
      </w:r>
      <w:r w:rsidRPr="00395726">
        <w:rPr>
          <w:rFonts w:ascii="Times New Roman"/>
          <w:sz w:val="24"/>
          <w:lang w:val="nl-NL"/>
        </w:rPr>
        <w:t>dienst</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7"/>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7"/>
          <w:sz w:val="24"/>
          <w:lang w:val="nl-NL"/>
        </w:rPr>
        <w:t xml:space="preserve"> </w:t>
      </w:r>
      <w:r w:rsidRPr="00395726">
        <w:rPr>
          <w:rFonts w:ascii="Times New Roman"/>
          <w:spacing w:val="-2"/>
          <w:sz w:val="24"/>
          <w:lang w:val="nl-NL"/>
        </w:rPr>
        <w:t>25-35.</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07"/>
        </w:numPr>
        <w:tabs>
          <w:tab w:val="left" w:pos="408"/>
        </w:tabs>
        <w:ind w:left="407" w:hanging="291"/>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Geeft </w:t>
      </w:r>
      <w:r w:rsidRPr="00395726">
        <w:rPr>
          <w:rFonts w:ascii="Times New Roman"/>
          <w:sz w:val="24"/>
          <w:lang w:val="nl-NL"/>
        </w:rPr>
        <w:t xml:space="preserve">hij hun </w:t>
      </w:r>
      <w:r w:rsidRPr="00395726">
        <w:rPr>
          <w:rFonts w:ascii="Times New Roman"/>
          <w:spacing w:val="-3"/>
          <w:sz w:val="24"/>
          <w:lang w:val="nl-NL"/>
        </w:rPr>
        <w:t xml:space="preserve">bestuur </w:t>
      </w:r>
      <w:r w:rsidRPr="00395726">
        <w:rPr>
          <w:rFonts w:ascii="Times New Roman"/>
          <w:sz w:val="24"/>
          <w:lang w:val="nl-NL"/>
        </w:rPr>
        <w:t xml:space="preserve">in de </w:t>
      </w:r>
      <w:r w:rsidRPr="00395726">
        <w:rPr>
          <w:rFonts w:ascii="Times New Roman"/>
          <w:spacing w:val="-3"/>
          <w:sz w:val="24"/>
          <w:lang w:val="nl-NL"/>
        </w:rPr>
        <w:t xml:space="preserve">bestemming hunner </w:t>
      </w:r>
      <w:r w:rsidRPr="00395726">
        <w:rPr>
          <w:rFonts w:ascii="Times New Roman"/>
          <w:sz w:val="24"/>
          <w:lang w:val="nl-NL"/>
        </w:rPr>
        <w:t xml:space="preserve">maagden, </w:t>
      </w:r>
      <w:r w:rsidRPr="00395726">
        <w:rPr>
          <w:rFonts w:ascii="Times New Roman"/>
          <w:spacing w:val="-3"/>
          <w:sz w:val="24"/>
          <w:lang w:val="nl-NL"/>
        </w:rPr>
        <w:t>vers</w:t>
      </w:r>
      <w:r w:rsidRPr="00395726">
        <w:rPr>
          <w:rFonts w:ascii="Times New Roman"/>
          <w:spacing w:val="-4"/>
          <w:sz w:val="24"/>
          <w:lang w:val="nl-NL"/>
        </w:rPr>
        <w:t xml:space="preserve"> </w:t>
      </w:r>
      <w:r w:rsidRPr="00395726">
        <w:rPr>
          <w:rFonts w:ascii="Times New Roman"/>
          <w:spacing w:val="-3"/>
          <w:sz w:val="24"/>
          <w:lang w:val="nl-NL"/>
        </w:rPr>
        <w:t>36-38.</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07"/>
        </w:numPr>
        <w:tabs>
          <w:tab w:val="left" w:pos="472"/>
        </w:tabs>
        <w:spacing w:line="264" w:lineRule="auto"/>
        <w:ind w:right="13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Besluit</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hoofdstuk</w:t>
      </w:r>
      <w:r w:rsidRPr="00395726">
        <w:rPr>
          <w:rFonts w:ascii="Times New Roman"/>
          <w:spacing w:val="-22"/>
          <w:sz w:val="24"/>
          <w:lang w:val="nl-NL"/>
        </w:rPr>
        <w:t xml:space="preserve"> </w:t>
      </w:r>
      <w:r w:rsidRPr="00395726">
        <w:rPr>
          <w:rFonts w:ascii="Times New Roman"/>
          <w:spacing w:val="3"/>
          <w:sz w:val="24"/>
          <w:lang w:val="nl-NL"/>
        </w:rPr>
        <w:t>door</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weduwen</w:t>
      </w:r>
      <w:r w:rsidRPr="00395726">
        <w:rPr>
          <w:rFonts w:ascii="Times New Roman"/>
          <w:spacing w:val="-27"/>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4"/>
          <w:sz w:val="24"/>
          <w:lang w:val="nl-NL"/>
        </w:rPr>
        <w:t>melden</w:t>
      </w:r>
      <w:r w:rsidRPr="00395726">
        <w:rPr>
          <w:rFonts w:ascii="Times New Roman"/>
          <w:spacing w:val="-25"/>
          <w:sz w:val="24"/>
          <w:lang w:val="nl-NL"/>
        </w:rPr>
        <w:t xml:space="preserve"> </w:t>
      </w:r>
      <w:r w:rsidRPr="00395726">
        <w:rPr>
          <w:rFonts w:ascii="Times New Roman"/>
          <w:sz w:val="24"/>
          <w:lang w:val="nl-NL"/>
        </w:rPr>
        <w:t>hoe</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24"/>
          <w:sz w:val="24"/>
          <w:lang w:val="nl-NL"/>
        </w:rPr>
        <w:t xml:space="preserve"> </w:t>
      </w:r>
      <w:r w:rsidRPr="00395726">
        <w:rPr>
          <w:rFonts w:ascii="Times New Roman"/>
          <w:spacing w:val="-3"/>
          <w:sz w:val="24"/>
          <w:lang w:val="nl-NL"/>
        </w:rPr>
        <w:t>zich</w:t>
      </w:r>
      <w:r w:rsidRPr="00395726">
        <w:rPr>
          <w:rFonts w:ascii="Times New Roman"/>
          <w:spacing w:val="-25"/>
          <w:sz w:val="24"/>
          <w:lang w:val="nl-NL"/>
        </w:rPr>
        <w:t xml:space="preserve"> </w:t>
      </w:r>
      <w:r w:rsidRPr="00395726">
        <w:rPr>
          <w:rFonts w:ascii="Times New Roman"/>
          <w:spacing w:val="-4"/>
          <w:sz w:val="24"/>
          <w:lang w:val="nl-NL"/>
        </w:rPr>
        <w:t>als</w:t>
      </w:r>
      <w:r w:rsidRPr="00395726">
        <w:rPr>
          <w:rFonts w:ascii="Times New Roman"/>
          <w:spacing w:val="-18"/>
          <w:sz w:val="24"/>
          <w:lang w:val="nl-NL"/>
        </w:rPr>
        <w:t xml:space="preserve"> </w:t>
      </w:r>
      <w:r w:rsidRPr="00395726">
        <w:rPr>
          <w:rFonts w:ascii="Times New Roman"/>
          <w:spacing w:val="-3"/>
          <w:sz w:val="24"/>
          <w:lang w:val="nl-NL"/>
        </w:rPr>
        <w:t>zodanig</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gedragen</w:t>
      </w:r>
      <w:r w:rsidRPr="00395726">
        <w:rPr>
          <w:rFonts w:ascii="Times New Roman"/>
          <w:spacing w:val="-22"/>
          <w:sz w:val="24"/>
          <w:lang w:val="nl-NL"/>
        </w:rPr>
        <w:t xml:space="preserve"> </w:t>
      </w:r>
      <w:r w:rsidRPr="00395726">
        <w:rPr>
          <w:rFonts w:ascii="Times New Roman"/>
          <w:spacing w:val="-4"/>
          <w:sz w:val="24"/>
          <w:lang w:val="nl-NL"/>
        </w:rPr>
        <w:t xml:space="preserve">hebben, </w:t>
      </w:r>
      <w:r w:rsidRPr="00395726">
        <w:rPr>
          <w:rFonts w:ascii="Times New Roman"/>
          <w:sz w:val="24"/>
          <w:lang w:val="nl-NL"/>
        </w:rPr>
        <w:t>vers</w:t>
      </w:r>
      <w:r w:rsidRPr="00395726">
        <w:rPr>
          <w:rFonts w:ascii="Times New Roman"/>
          <w:spacing w:val="-7"/>
          <w:sz w:val="24"/>
          <w:lang w:val="nl-NL"/>
        </w:rPr>
        <w:t xml:space="preserve"> </w:t>
      </w:r>
      <w:r w:rsidRPr="00395726">
        <w:rPr>
          <w:rFonts w:ascii="Times New Roman"/>
          <w:sz w:val="24"/>
          <w:lang w:val="nl-NL"/>
        </w:rPr>
        <w:t>39-40.</w:t>
      </w:r>
    </w:p>
    <w:p w:rsidR="00A97EE0" w:rsidRPr="00395726" w:rsidRDefault="00A97EE0">
      <w:pPr>
        <w:spacing w:line="264"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31" w:name="7:1-9"/>
      <w:bookmarkEnd w:id="31"/>
      <w:r w:rsidRPr="00395726">
        <w:rPr>
          <w:lang w:val="nl-NL"/>
        </w:rPr>
        <w:lastRenderedPageBreak/>
        <w:t>1 Corinthiërs</w:t>
      </w:r>
      <w:r w:rsidRPr="00395726">
        <w:rPr>
          <w:spacing w:val="-13"/>
          <w:lang w:val="nl-NL"/>
        </w:rPr>
        <w:t xml:space="preserve"> </w:t>
      </w:r>
      <w:r w:rsidRPr="00395726">
        <w:rPr>
          <w:lang w:val="nl-NL"/>
        </w:rPr>
        <w:t>7:1-9</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20"/>
        <w:jc w:val="both"/>
        <w:rPr>
          <w:lang w:val="nl-NL"/>
        </w:rPr>
      </w:pPr>
      <w:r w:rsidRPr="00395726">
        <w:rPr>
          <w:lang w:val="nl-NL"/>
        </w:rPr>
        <w:t xml:space="preserve">De apostel gaat nu, als een getrouw en bekwaam gewetensrechter er toe over om sommige </w:t>
      </w:r>
      <w:r w:rsidRPr="00395726">
        <w:rPr>
          <w:spacing w:val="-4"/>
          <w:lang w:val="nl-NL"/>
        </w:rPr>
        <w:t>belangrijke</w:t>
      </w:r>
      <w:r w:rsidRPr="00395726">
        <w:rPr>
          <w:spacing w:val="-25"/>
          <w:lang w:val="nl-NL"/>
        </w:rPr>
        <w:t xml:space="preserve"> </w:t>
      </w:r>
      <w:r w:rsidRPr="00395726">
        <w:rPr>
          <w:lang w:val="nl-NL"/>
        </w:rPr>
        <w:t>vragen</w:t>
      </w:r>
      <w:r w:rsidRPr="00395726">
        <w:rPr>
          <w:spacing w:val="-27"/>
          <w:lang w:val="nl-NL"/>
        </w:rPr>
        <w:t xml:space="preserve"> </w:t>
      </w:r>
      <w:r w:rsidRPr="00395726">
        <w:rPr>
          <w:lang w:val="nl-NL"/>
        </w:rPr>
        <w:t>te</w:t>
      </w:r>
      <w:r w:rsidRPr="00395726">
        <w:rPr>
          <w:spacing w:val="-22"/>
          <w:lang w:val="nl-NL"/>
        </w:rPr>
        <w:t xml:space="preserve"> </w:t>
      </w:r>
      <w:r w:rsidRPr="00395726">
        <w:rPr>
          <w:lang w:val="nl-NL"/>
        </w:rPr>
        <w:t>beantwoorden,</w:t>
      </w:r>
      <w:r w:rsidRPr="00395726">
        <w:rPr>
          <w:spacing w:val="-18"/>
          <w:lang w:val="nl-NL"/>
        </w:rPr>
        <w:t xml:space="preserve"> </w:t>
      </w:r>
      <w:r w:rsidRPr="00395726">
        <w:rPr>
          <w:spacing w:val="-5"/>
          <w:lang w:val="nl-NL"/>
        </w:rPr>
        <w:t>die</w:t>
      </w:r>
      <w:r w:rsidRPr="00395726">
        <w:rPr>
          <w:spacing w:val="-19"/>
          <w:lang w:val="nl-NL"/>
        </w:rPr>
        <w:t xml:space="preserve"> </w:t>
      </w:r>
      <w:r w:rsidRPr="00395726">
        <w:rPr>
          <w:lang w:val="nl-NL"/>
        </w:rPr>
        <w:t>de</w:t>
      </w:r>
      <w:r w:rsidRPr="00395726">
        <w:rPr>
          <w:spacing w:val="-23"/>
          <w:lang w:val="nl-NL"/>
        </w:rPr>
        <w:t xml:space="preserve"> </w:t>
      </w:r>
      <w:r w:rsidRPr="00395726">
        <w:rPr>
          <w:lang w:val="nl-NL"/>
        </w:rPr>
        <w:t>Corinthiërs</w:t>
      </w:r>
      <w:r w:rsidRPr="00395726">
        <w:rPr>
          <w:spacing w:val="-27"/>
          <w:lang w:val="nl-NL"/>
        </w:rPr>
        <w:t xml:space="preserve"> </w:t>
      </w:r>
      <w:r w:rsidRPr="00395726">
        <w:rPr>
          <w:lang w:val="nl-NL"/>
        </w:rPr>
        <w:t>hem</w:t>
      </w:r>
      <w:r w:rsidRPr="00395726">
        <w:rPr>
          <w:spacing w:val="-32"/>
          <w:lang w:val="nl-NL"/>
        </w:rPr>
        <w:t xml:space="preserve"> </w:t>
      </w:r>
      <w:r w:rsidRPr="00395726">
        <w:rPr>
          <w:lang w:val="nl-NL"/>
        </w:rPr>
        <w:t>gedaan</w:t>
      </w:r>
      <w:r w:rsidRPr="00395726">
        <w:rPr>
          <w:spacing w:val="-31"/>
          <w:lang w:val="nl-NL"/>
        </w:rPr>
        <w:t xml:space="preserve"> </w:t>
      </w:r>
      <w:r w:rsidRPr="00395726">
        <w:rPr>
          <w:lang w:val="nl-NL"/>
        </w:rPr>
        <w:t>hadden.</w:t>
      </w:r>
      <w:r w:rsidRPr="00395726">
        <w:rPr>
          <w:spacing w:val="-19"/>
          <w:lang w:val="nl-NL"/>
        </w:rPr>
        <w:t xml:space="preserve"> </w:t>
      </w:r>
      <w:r w:rsidRPr="00395726">
        <w:rPr>
          <w:lang w:val="nl-NL"/>
        </w:rPr>
        <w:t>Dat</w:t>
      </w:r>
      <w:r w:rsidRPr="00395726">
        <w:rPr>
          <w:spacing w:val="-18"/>
          <w:lang w:val="nl-NL"/>
        </w:rPr>
        <w:t xml:space="preserve"> </w:t>
      </w:r>
      <w:r w:rsidRPr="00395726">
        <w:rPr>
          <w:lang w:val="nl-NL"/>
        </w:rPr>
        <w:t>waren</w:t>
      </w:r>
      <w:r w:rsidRPr="00395726">
        <w:rPr>
          <w:spacing w:val="-26"/>
          <w:lang w:val="nl-NL"/>
        </w:rPr>
        <w:t xml:space="preserve"> </w:t>
      </w:r>
      <w:r w:rsidRPr="00395726">
        <w:rPr>
          <w:lang w:val="nl-NL"/>
        </w:rPr>
        <w:t>de</w:t>
      </w:r>
      <w:r w:rsidRPr="00395726">
        <w:rPr>
          <w:spacing w:val="-23"/>
          <w:lang w:val="nl-NL"/>
        </w:rPr>
        <w:t xml:space="preserve"> </w:t>
      </w:r>
      <w:r w:rsidRPr="00395726">
        <w:rPr>
          <w:spacing w:val="-4"/>
          <w:lang w:val="nl-NL"/>
        </w:rPr>
        <w:t xml:space="preserve">dingen, </w:t>
      </w:r>
      <w:r w:rsidRPr="00395726">
        <w:rPr>
          <w:lang w:val="nl-NL"/>
        </w:rPr>
        <w:t>waarvan</w:t>
      </w:r>
      <w:r w:rsidRPr="00395726">
        <w:rPr>
          <w:spacing w:val="-24"/>
          <w:lang w:val="nl-NL"/>
        </w:rPr>
        <w:t xml:space="preserve"> </w:t>
      </w:r>
      <w:r w:rsidRPr="00395726">
        <w:rPr>
          <w:spacing w:val="-5"/>
          <w:lang w:val="nl-NL"/>
        </w:rPr>
        <w:t>gij</w:t>
      </w:r>
      <w:r w:rsidRPr="00395726">
        <w:rPr>
          <w:spacing w:val="-24"/>
          <w:lang w:val="nl-NL"/>
        </w:rPr>
        <w:t xml:space="preserve"> </w:t>
      </w:r>
      <w:r w:rsidRPr="00395726">
        <w:rPr>
          <w:spacing w:val="-7"/>
          <w:lang w:val="nl-NL"/>
        </w:rPr>
        <w:t>mij</w:t>
      </w:r>
      <w:r w:rsidRPr="00395726">
        <w:rPr>
          <w:spacing w:val="-27"/>
          <w:lang w:val="nl-NL"/>
        </w:rPr>
        <w:t xml:space="preserve"> </w:t>
      </w:r>
      <w:r w:rsidRPr="00395726">
        <w:rPr>
          <w:lang w:val="nl-NL"/>
        </w:rPr>
        <w:t>geschreven</w:t>
      </w:r>
      <w:r w:rsidRPr="00395726">
        <w:rPr>
          <w:spacing w:val="-24"/>
          <w:lang w:val="nl-NL"/>
        </w:rPr>
        <w:t xml:space="preserve"> </w:t>
      </w:r>
      <w:r w:rsidRPr="00395726">
        <w:rPr>
          <w:lang w:val="nl-NL"/>
        </w:rPr>
        <w:t>hebt,</w:t>
      </w:r>
      <w:r w:rsidRPr="00395726">
        <w:rPr>
          <w:spacing w:val="-23"/>
          <w:lang w:val="nl-NL"/>
        </w:rPr>
        <w:t xml:space="preserve"> </w:t>
      </w:r>
      <w:r w:rsidRPr="00395726">
        <w:rPr>
          <w:lang w:val="nl-NL"/>
        </w:rPr>
        <w:t>vers</w:t>
      </w:r>
      <w:r w:rsidRPr="00395726">
        <w:rPr>
          <w:spacing w:val="-23"/>
          <w:lang w:val="nl-NL"/>
        </w:rPr>
        <w:t xml:space="preserve"> </w:t>
      </w:r>
      <w:r w:rsidRPr="00395726">
        <w:rPr>
          <w:lang w:val="nl-NL"/>
        </w:rPr>
        <w:t>1.</w:t>
      </w:r>
      <w:r w:rsidRPr="00395726">
        <w:rPr>
          <w:spacing w:val="-17"/>
          <w:lang w:val="nl-NL"/>
        </w:rPr>
        <w:t xml:space="preserve"> </w:t>
      </w:r>
      <w:r w:rsidRPr="00395726">
        <w:rPr>
          <w:spacing w:val="-4"/>
          <w:lang w:val="nl-NL"/>
        </w:rPr>
        <w:t>Wanneer</w:t>
      </w:r>
      <w:r w:rsidRPr="00395726">
        <w:rPr>
          <w:spacing w:val="-16"/>
          <w:lang w:val="nl-NL"/>
        </w:rPr>
        <w:t xml:space="preserve"> </w:t>
      </w:r>
      <w:r w:rsidRPr="00395726">
        <w:rPr>
          <w:lang w:val="nl-NL"/>
        </w:rPr>
        <w:t>de</w:t>
      </w:r>
      <w:r w:rsidRPr="00395726">
        <w:rPr>
          <w:spacing w:val="-19"/>
          <w:lang w:val="nl-NL"/>
        </w:rPr>
        <w:t xml:space="preserve"> </w:t>
      </w:r>
      <w:r w:rsidRPr="00395726">
        <w:rPr>
          <w:spacing w:val="-4"/>
          <w:lang w:val="nl-NL"/>
        </w:rPr>
        <w:t>lippen</w:t>
      </w:r>
      <w:r w:rsidRPr="00395726">
        <w:rPr>
          <w:spacing w:val="-26"/>
          <w:lang w:val="nl-NL"/>
        </w:rPr>
        <w:t xml:space="preserve"> </w:t>
      </w:r>
      <w:r w:rsidRPr="00395726">
        <w:rPr>
          <w:lang w:val="nl-NL"/>
        </w:rPr>
        <w:t>van</w:t>
      </w:r>
      <w:r w:rsidRPr="00395726">
        <w:rPr>
          <w:spacing w:val="-30"/>
          <w:lang w:val="nl-NL"/>
        </w:rPr>
        <w:t xml:space="preserve"> </w:t>
      </w:r>
      <w:r w:rsidRPr="00395726">
        <w:rPr>
          <w:lang w:val="nl-NL"/>
        </w:rPr>
        <w:t>den</w:t>
      </w:r>
      <w:r w:rsidRPr="00395726">
        <w:rPr>
          <w:spacing w:val="-28"/>
          <w:lang w:val="nl-NL"/>
        </w:rPr>
        <w:t xml:space="preserve"> </w:t>
      </w:r>
      <w:r w:rsidRPr="00395726">
        <w:rPr>
          <w:spacing w:val="-3"/>
          <w:lang w:val="nl-NL"/>
        </w:rPr>
        <w:t>dienaar</w:t>
      </w:r>
      <w:r w:rsidRPr="00395726">
        <w:rPr>
          <w:spacing w:val="-21"/>
          <w:lang w:val="nl-NL"/>
        </w:rPr>
        <w:t xml:space="preserve"> </w:t>
      </w:r>
      <w:r w:rsidRPr="00395726">
        <w:rPr>
          <w:lang w:val="nl-NL"/>
        </w:rPr>
        <w:t>trachten</w:t>
      </w:r>
      <w:r w:rsidRPr="00395726">
        <w:rPr>
          <w:spacing w:val="-27"/>
          <w:lang w:val="nl-NL"/>
        </w:rPr>
        <w:t xml:space="preserve"> </w:t>
      </w:r>
      <w:r w:rsidRPr="00395726">
        <w:rPr>
          <w:lang w:val="nl-NL"/>
        </w:rPr>
        <w:t>de</w:t>
      </w:r>
      <w:r w:rsidRPr="00395726">
        <w:rPr>
          <w:spacing w:val="-24"/>
          <w:lang w:val="nl-NL"/>
        </w:rPr>
        <w:t xml:space="preserve"> </w:t>
      </w:r>
      <w:r w:rsidRPr="00395726">
        <w:rPr>
          <w:spacing w:val="-6"/>
          <w:lang w:val="nl-NL"/>
        </w:rPr>
        <w:t>wijsheid</w:t>
      </w:r>
      <w:r w:rsidRPr="00395726">
        <w:rPr>
          <w:spacing w:val="-15"/>
          <w:lang w:val="nl-NL"/>
        </w:rPr>
        <w:t xml:space="preserve"> </w:t>
      </w:r>
      <w:r w:rsidRPr="00395726">
        <w:rPr>
          <w:spacing w:val="4"/>
          <w:lang w:val="nl-NL"/>
        </w:rPr>
        <w:t xml:space="preserve">te </w:t>
      </w:r>
      <w:r w:rsidRPr="00395726">
        <w:rPr>
          <w:lang w:val="nl-NL"/>
        </w:rPr>
        <w:t>bewaren,</w:t>
      </w:r>
      <w:r w:rsidRPr="00395726">
        <w:rPr>
          <w:spacing w:val="-21"/>
          <w:lang w:val="nl-NL"/>
        </w:rPr>
        <w:t xml:space="preserve"> </w:t>
      </w:r>
      <w:r w:rsidRPr="00395726">
        <w:rPr>
          <w:spacing w:val="-5"/>
          <w:lang w:val="nl-NL"/>
        </w:rPr>
        <w:t>willen</w:t>
      </w:r>
      <w:r w:rsidRPr="00395726">
        <w:rPr>
          <w:spacing w:val="-34"/>
          <w:lang w:val="nl-NL"/>
        </w:rPr>
        <w:t xml:space="preserve"> </w:t>
      </w:r>
      <w:r w:rsidRPr="00395726">
        <w:rPr>
          <w:lang w:val="nl-NL"/>
        </w:rPr>
        <w:t>de</w:t>
      </w:r>
      <w:r w:rsidRPr="00395726">
        <w:rPr>
          <w:spacing w:val="-25"/>
          <w:lang w:val="nl-NL"/>
        </w:rPr>
        <w:t xml:space="preserve"> </w:t>
      </w:r>
      <w:r w:rsidRPr="00395726">
        <w:rPr>
          <w:spacing w:val="-3"/>
          <w:lang w:val="nl-NL"/>
        </w:rPr>
        <w:t>mensen</w:t>
      </w:r>
      <w:r w:rsidRPr="00395726">
        <w:rPr>
          <w:spacing w:val="-32"/>
          <w:lang w:val="nl-NL"/>
        </w:rPr>
        <w:t xml:space="preserve"> </w:t>
      </w:r>
      <w:r w:rsidRPr="00395726">
        <w:rPr>
          <w:lang w:val="nl-NL"/>
        </w:rPr>
        <w:t>de</w:t>
      </w:r>
      <w:r w:rsidRPr="00395726">
        <w:rPr>
          <w:spacing w:val="-25"/>
          <w:lang w:val="nl-NL"/>
        </w:rPr>
        <w:t xml:space="preserve"> </w:t>
      </w:r>
      <w:r w:rsidRPr="00395726">
        <w:rPr>
          <w:lang w:val="nl-NL"/>
        </w:rPr>
        <w:t>wet</w:t>
      </w:r>
      <w:r w:rsidRPr="00395726">
        <w:rPr>
          <w:spacing w:val="-21"/>
          <w:lang w:val="nl-NL"/>
        </w:rPr>
        <w:t xml:space="preserve"> </w:t>
      </w:r>
      <w:r w:rsidRPr="00395726">
        <w:rPr>
          <w:spacing w:val="-5"/>
          <w:lang w:val="nl-NL"/>
        </w:rPr>
        <w:t>uit</w:t>
      </w:r>
      <w:r w:rsidRPr="00395726">
        <w:rPr>
          <w:spacing w:val="-17"/>
          <w:lang w:val="nl-NL"/>
        </w:rPr>
        <w:t xml:space="preserve"> </w:t>
      </w:r>
      <w:r w:rsidRPr="00395726">
        <w:rPr>
          <w:spacing w:val="-6"/>
          <w:lang w:val="nl-NL"/>
        </w:rPr>
        <w:t>zijn</w:t>
      </w:r>
      <w:r w:rsidRPr="00395726">
        <w:rPr>
          <w:spacing w:val="-26"/>
          <w:lang w:val="nl-NL"/>
        </w:rPr>
        <w:t xml:space="preserve"> </w:t>
      </w:r>
      <w:r w:rsidRPr="00395726">
        <w:rPr>
          <w:spacing w:val="-3"/>
          <w:lang w:val="nl-NL"/>
        </w:rPr>
        <w:t>mond</w:t>
      </w:r>
      <w:r w:rsidRPr="00395726">
        <w:rPr>
          <w:spacing w:val="-28"/>
          <w:lang w:val="nl-NL"/>
        </w:rPr>
        <w:t xml:space="preserve"> </w:t>
      </w:r>
      <w:r w:rsidRPr="00395726">
        <w:rPr>
          <w:lang w:val="nl-NL"/>
        </w:rPr>
        <w:t>horen.</w:t>
      </w:r>
      <w:r w:rsidRPr="00395726">
        <w:rPr>
          <w:spacing w:val="-25"/>
          <w:lang w:val="nl-NL"/>
        </w:rPr>
        <w:t xml:space="preserve"> </w:t>
      </w:r>
      <w:r w:rsidRPr="00395726">
        <w:rPr>
          <w:lang w:val="nl-NL"/>
        </w:rPr>
        <w:t>De</w:t>
      </w:r>
      <w:r w:rsidRPr="00395726">
        <w:rPr>
          <w:spacing w:val="-30"/>
          <w:lang w:val="nl-NL"/>
        </w:rPr>
        <w:t xml:space="preserve"> </w:t>
      </w:r>
      <w:r w:rsidRPr="00395726">
        <w:rPr>
          <w:lang w:val="nl-NL"/>
        </w:rPr>
        <w:t>apostel</w:t>
      </w:r>
      <w:r w:rsidRPr="00395726">
        <w:rPr>
          <w:spacing w:val="-38"/>
          <w:lang w:val="nl-NL"/>
        </w:rPr>
        <w:t xml:space="preserve"> </w:t>
      </w:r>
      <w:r w:rsidRPr="00395726">
        <w:rPr>
          <w:lang w:val="nl-NL"/>
        </w:rPr>
        <w:t>was</w:t>
      </w:r>
      <w:r w:rsidRPr="00395726">
        <w:rPr>
          <w:spacing w:val="-25"/>
          <w:lang w:val="nl-NL"/>
        </w:rPr>
        <w:t xml:space="preserve"> </w:t>
      </w:r>
      <w:r w:rsidRPr="00395726">
        <w:rPr>
          <w:lang w:val="nl-NL"/>
        </w:rPr>
        <w:t>even</w:t>
      </w:r>
      <w:r w:rsidRPr="00395726">
        <w:rPr>
          <w:spacing w:val="-31"/>
          <w:lang w:val="nl-NL"/>
        </w:rPr>
        <w:t xml:space="preserve"> </w:t>
      </w:r>
      <w:r w:rsidRPr="00395726">
        <w:rPr>
          <w:spacing w:val="-4"/>
          <w:lang w:val="nl-NL"/>
        </w:rPr>
        <w:t>bereid</w:t>
      </w:r>
      <w:r w:rsidRPr="00395726">
        <w:rPr>
          <w:spacing w:val="-19"/>
          <w:lang w:val="nl-NL"/>
        </w:rPr>
        <w:t xml:space="preserve"> </w:t>
      </w:r>
      <w:r w:rsidRPr="00395726">
        <w:rPr>
          <w:lang w:val="nl-NL"/>
        </w:rPr>
        <w:t>hun</w:t>
      </w:r>
      <w:r w:rsidRPr="00395726">
        <w:rPr>
          <w:spacing w:val="-30"/>
          <w:lang w:val="nl-NL"/>
        </w:rPr>
        <w:t xml:space="preserve"> </w:t>
      </w:r>
      <w:r w:rsidRPr="00395726">
        <w:rPr>
          <w:spacing w:val="-4"/>
          <w:lang w:val="nl-NL"/>
        </w:rPr>
        <w:t xml:space="preserve">twijfelingen </w:t>
      </w:r>
      <w:r w:rsidRPr="00395726">
        <w:rPr>
          <w:lang w:val="nl-NL"/>
        </w:rPr>
        <w:t>te</w:t>
      </w:r>
      <w:r w:rsidRPr="00395726">
        <w:rPr>
          <w:spacing w:val="-13"/>
          <w:lang w:val="nl-NL"/>
        </w:rPr>
        <w:t xml:space="preserve"> </w:t>
      </w:r>
      <w:r w:rsidRPr="00395726">
        <w:rPr>
          <w:lang w:val="nl-NL"/>
        </w:rPr>
        <w:t>beantwoorden</w:t>
      </w:r>
      <w:r w:rsidRPr="00395726">
        <w:rPr>
          <w:spacing w:val="-17"/>
          <w:lang w:val="nl-NL"/>
        </w:rPr>
        <w:t xml:space="preserve"> </w:t>
      </w:r>
      <w:r w:rsidRPr="00395726">
        <w:rPr>
          <w:spacing w:val="-4"/>
          <w:lang w:val="nl-NL"/>
        </w:rPr>
        <w:t>als</w:t>
      </w:r>
      <w:r w:rsidRPr="00395726">
        <w:rPr>
          <w:spacing w:val="-13"/>
          <w:lang w:val="nl-NL"/>
        </w:rPr>
        <w:t xml:space="preserve"> </w:t>
      </w:r>
      <w:r w:rsidRPr="00395726">
        <w:rPr>
          <w:spacing w:val="-5"/>
          <w:lang w:val="nl-NL"/>
        </w:rPr>
        <w:t>zij</w:t>
      </w:r>
      <w:r w:rsidRPr="00395726">
        <w:rPr>
          <w:spacing w:val="-19"/>
          <w:lang w:val="nl-NL"/>
        </w:rPr>
        <w:t xml:space="preserve"> </w:t>
      </w:r>
      <w:r w:rsidRPr="00395726">
        <w:rPr>
          <w:spacing w:val="2"/>
          <w:lang w:val="nl-NL"/>
        </w:rPr>
        <w:t>om</w:t>
      </w:r>
      <w:r w:rsidRPr="00395726">
        <w:rPr>
          <w:spacing w:val="-22"/>
          <w:lang w:val="nl-NL"/>
        </w:rPr>
        <w:t xml:space="preserve"> </w:t>
      </w:r>
      <w:r w:rsidRPr="00395726">
        <w:rPr>
          <w:lang w:val="nl-NL"/>
        </w:rPr>
        <w:t>ze</w:t>
      </w:r>
      <w:r w:rsidRPr="00395726">
        <w:rPr>
          <w:spacing w:val="-13"/>
          <w:lang w:val="nl-NL"/>
        </w:rPr>
        <w:t xml:space="preserve"> </w:t>
      </w:r>
      <w:r w:rsidRPr="00395726">
        <w:rPr>
          <w:lang w:val="nl-NL"/>
        </w:rPr>
        <w:t>hem</w:t>
      </w:r>
      <w:r w:rsidRPr="00395726">
        <w:rPr>
          <w:spacing w:val="-24"/>
          <w:lang w:val="nl-NL"/>
        </w:rPr>
        <w:t xml:space="preserve"> </w:t>
      </w:r>
      <w:r w:rsidRPr="00395726">
        <w:rPr>
          <w:spacing w:val="-3"/>
          <w:lang w:val="nl-NL"/>
        </w:rPr>
        <w:t>mede</w:t>
      </w:r>
      <w:r w:rsidRPr="00395726">
        <w:rPr>
          <w:spacing w:val="-20"/>
          <w:lang w:val="nl-NL"/>
        </w:rPr>
        <w:t xml:space="preserve"> </w:t>
      </w:r>
      <w:r w:rsidRPr="00395726">
        <w:rPr>
          <w:lang w:val="nl-NL"/>
        </w:rPr>
        <w:t>te</w:t>
      </w:r>
      <w:r w:rsidRPr="00395726">
        <w:rPr>
          <w:spacing w:val="-17"/>
          <w:lang w:val="nl-NL"/>
        </w:rPr>
        <w:t xml:space="preserve"> </w:t>
      </w:r>
      <w:r w:rsidRPr="00395726">
        <w:rPr>
          <w:spacing w:val="-4"/>
          <w:lang w:val="nl-NL"/>
        </w:rPr>
        <w:t>delen.</w:t>
      </w:r>
      <w:r w:rsidRPr="00395726">
        <w:rPr>
          <w:spacing w:val="-15"/>
          <w:lang w:val="nl-NL"/>
        </w:rPr>
        <w:t xml:space="preserve"> </w:t>
      </w:r>
      <w:r w:rsidRPr="00395726">
        <w:rPr>
          <w:lang w:val="nl-NL"/>
        </w:rPr>
        <w:t>In</w:t>
      </w:r>
      <w:r w:rsidRPr="00395726">
        <w:rPr>
          <w:spacing w:val="-21"/>
          <w:lang w:val="nl-NL"/>
        </w:rPr>
        <w:t xml:space="preserve"> </w:t>
      </w:r>
      <w:r w:rsidRPr="00395726">
        <w:rPr>
          <w:lang w:val="nl-NL"/>
        </w:rPr>
        <w:t>het</w:t>
      </w:r>
      <w:r w:rsidRPr="00395726">
        <w:rPr>
          <w:spacing w:val="-14"/>
          <w:lang w:val="nl-NL"/>
        </w:rPr>
        <w:t xml:space="preserve"> </w:t>
      </w:r>
      <w:r w:rsidRPr="00395726">
        <w:rPr>
          <w:lang w:val="nl-NL"/>
        </w:rPr>
        <w:t>voorgaande</w:t>
      </w:r>
      <w:r w:rsidRPr="00395726">
        <w:rPr>
          <w:spacing w:val="-17"/>
          <w:lang w:val="nl-NL"/>
        </w:rPr>
        <w:t xml:space="preserve"> </w:t>
      </w:r>
      <w:r w:rsidRPr="00395726">
        <w:rPr>
          <w:lang w:val="nl-NL"/>
        </w:rPr>
        <w:t>hoofdstuk</w:t>
      </w:r>
      <w:r w:rsidRPr="00395726">
        <w:rPr>
          <w:spacing w:val="-17"/>
          <w:lang w:val="nl-NL"/>
        </w:rPr>
        <w:t xml:space="preserve"> </w:t>
      </w:r>
      <w:r w:rsidRPr="00395726">
        <w:rPr>
          <w:spacing w:val="-3"/>
          <w:lang w:val="nl-NL"/>
        </w:rPr>
        <w:t>vermaande</w:t>
      </w:r>
      <w:r w:rsidRPr="00395726">
        <w:rPr>
          <w:spacing w:val="-15"/>
          <w:lang w:val="nl-NL"/>
        </w:rPr>
        <w:t xml:space="preserve"> </w:t>
      </w:r>
      <w:r w:rsidRPr="00395726">
        <w:rPr>
          <w:spacing w:val="-6"/>
          <w:lang w:val="nl-NL"/>
        </w:rPr>
        <w:t>hij</w:t>
      </w:r>
      <w:r w:rsidRPr="00395726">
        <w:rPr>
          <w:spacing w:val="-20"/>
          <w:lang w:val="nl-NL"/>
        </w:rPr>
        <w:t xml:space="preserve"> </w:t>
      </w:r>
      <w:r w:rsidRPr="00395726">
        <w:rPr>
          <w:spacing w:val="-2"/>
          <w:lang w:val="nl-NL"/>
        </w:rPr>
        <w:t xml:space="preserve">hen </w:t>
      </w:r>
      <w:r w:rsidRPr="00395726">
        <w:rPr>
          <w:lang w:val="nl-NL"/>
        </w:rPr>
        <w:t xml:space="preserve">de </w:t>
      </w:r>
      <w:r w:rsidRPr="00395726">
        <w:rPr>
          <w:spacing w:val="-4"/>
          <w:lang w:val="nl-NL"/>
        </w:rPr>
        <w:t xml:space="preserve">onkuisheid </w:t>
      </w:r>
      <w:r w:rsidRPr="00395726">
        <w:rPr>
          <w:lang w:val="nl-NL"/>
        </w:rPr>
        <w:t xml:space="preserve">te </w:t>
      </w:r>
      <w:r w:rsidRPr="00395726">
        <w:rPr>
          <w:spacing w:val="-6"/>
          <w:lang w:val="nl-NL"/>
        </w:rPr>
        <w:t xml:space="preserve">mijden, </w:t>
      </w:r>
      <w:r w:rsidRPr="00395726">
        <w:rPr>
          <w:spacing w:val="-3"/>
          <w:lang w:val="nl-NL"/>
        </w:rPr>
        <w:t xml:space="preserve">thans </w:t>
      </w:r>
      <w:r w:rsidRPr="00395726">
        <w:rPr>
          <w:spacing w:val="-4"/>
          <w:lang w:val="nl-NL"/>
        </w:rPr>
        <w:t xml:space="preserve">geeft </w:t>
      </w:r>
      <w:r w:rsidRPr="00395726">
        <w:rPr>
          <w:spacing w:val="-6"/>
          <w:lang w:val="nl-NL"/>
        </w:rPr>
        <w:t xml:space="preserve">hij </w:t>
      </w:r>
      <w:r w:rsidRPr="00395726">
        <w:rPr>
          <w:spacing w:val="-4"/>
          <w:lang w:val="nl-NL"/>
        </w:rPr>
        <w:t xml:space="preserve">enige aanwijzingen </w:t>
      </w:r>
      <w:r w:rsidRPr="00395726">
        <w:rPr>
          <w:lang w:val="nl-NL"/>
        </w:rPr>
        <w:t xml:space="preserve">omtrent het </w:t>
      </w:r>
      <w:r w:rsidRPr="00395726">
        <w:rPr>
          <w:spacing w:val="-4"/>
          <w:lang w:val="nl-NL"/>
        </w:rPr>
        <w:t xml:space="preserve">huwelijk, </w:t>
      </w:r>
      <w:r w:rsidRPr="00395726">
        <w:rPr>
          <w:lang w:val="nl-NL"/>
        </w:rPr>
        <w:t xml:space="preserve">het door </w:t>
      </w:r>
      <w:r w:rsidRPr="00395726">
        <w:rPr>
          <w:spacing w:val="3"/>
          <w:lang w:val="nl-NL"/>
        </w:rPr>
        <w:t xml:space="preserve">God </w:t>
      </w:r>
      <w:r w:rsidRPr="00395726">
        <w:rPr>
          <w:lang w:val="nl-NL"/>
        </w:rPr>
        <w:t>daartegen</w:t>
      </w:r>
      <w:r w:rsidRPr="00395726">
        <w:rPr>
          <w:spacing w:val="-10"/>
          <w:lang w:val="nl-NL"/>
        </w:rPr>
        <w:t xml:space="preserve"> </w:t>
      </w:r>
      <w:r w:rsidRPr="00395726">
        <w:rPr>
          <w:lang w:val="nl-NL"/>
        </w:rPr>
        <w:t>verordende</w:t>
      </w:r>
      <w:r w:rsidRPr="00395726">
        <w:rPr>
          <w:spacing w:val="-10"/>
          <w:lang w:val="nl-NL"/>
        </w:rPr>
        <w:t xml:space="preserve"> </w:t>
      </w:r>
      <w:r w:rsidRPr="00395726">
        <w:rPr>
          <w:lang w:val="nl-NL"/>
        </w:rPr>
        <w:t>middel.</w:t>
      </w:r>
      <w:r w:rsidRPr="00395726">
        <w:rPr>
          <w:spacing w:val="-10"/>
          <w:lang w:val="nl-NL"/>
        </w:rPr>
        <w:t xml:space="preserve"> </w:t>
      </w:r>
      <w:r w:rsidRPr="00395726">
        <w:rPr>
          <w:lang w:val="nl-NL"/>
        </w:rPr>
        <w:t>Hij</w:t>
      </w:r>
      <w:r w:rsidRPr="00395726">
        <w:rPr>
          <w:spacing w:val="-10"/>
          <w:lang w:val="nl-NL"/>
        </w:rPr>
        <w:t xml:space="preserve"> </w:t>
      </w:r>
      <w:r w:rsidRPr="00395726">
        <w:rPr>
          <w:lang w:val="nl-NL"/>
        </w:rPr>
        <w:t>zegt</w:t>
      </w:r>
      <w:r w:rsidRPr="00395726">
        <w:rPr>
          <w:spacing w:val="-10"/>
          <w:lang w:val="nl-NL"/>
        </w:rPr>
        <w:t xml:space="preserve"> </w:t>
      </w:r>
      <w:r w:rsidRPr="00395726">
        <w:rPr>
          <w:lang w:val="nl-NL"/>
        </w:rPr>
        <w:t>hun</w:t>
      </w:r>
      <w:r w:rsidRPr="00395726">
        <w:rPr>
          <w:spacing w:val="-10"/>
          <w:lang w:val="nl-NL"/>
        </w:rPr>
        <w:t xml:space="preserve"> </w:t>
      </w:r>
      <w:r w:rsidRPr="00395726">
        <w:rPr>
          <w:lang w:val="nl-NL"/>
        </w:rPr>
        <w:t>dus</w:t>
      </w:r>
      <w:r w:rsidRPr="00395726">
        <w:rPr>
          <w:spacing w:val="-10"/>
          <w:lang w:val="nl-NL"/>
        </w:rPr>
        <w:t xml:space="preserve"> </w:t>
      </w:r>
      <w:r w:rsidRPr="00395726">
        <w:rPr>
          <w:lang w:val="nl-NL"/>
        </w:rPr>
        <w:t>in</w:t>
      </w:r>
      <w:r w:rsidRPr="00395726">
        <w:rPr>
          <w:spacing w:val="-10"/>
          <w:lang w:val="nl-NL"/>
        </w:rPr>
        <w:t xml:space="preserve"> </w:t>
      </w:r>
      <w:r w:rsidRPr="00395726">
        <w:rPr>
          <w:lang w:val="nl-NL"/>
        </w:rPr>
        <w:t>het</w:t>
      </w:r>
      <w:r w:rsidRPr="00395726">
        <w:rPr>
          <w:spacing w:val="-10"/>
          <w:lang w:val="nl-NL"/>
        </w:rPr>
        <w:t xml:space="preserve"> </w:t>
      </w:r>
      <w:r w:rsidRPr="00395726">
        <w:rPr>
          <w:lang w:val="nl-NL"/>
        </w:rPr>
        <w:t>algemeen: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6"/>
        </w:numPr>
        <w:tabs>
          <w:tab w:val="left" w:pos="318"/>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goed</w:t>
      </w:r>
      <w:r w:rsidRPr="00395726">
        <w:rPr>
          <w:rFonts w:ascii="Times New Roman"/>
          <w:spacing w:val="-6"/>
          <w:sz w:val="24"/>
          <w:lang w:val="nl-NL"/>
        </w:rPr>
        <w:t xml:space="preserve"> </w:t>
      </w:r>
      <w:r w:rsidRPr="00395726">
        <w:rPr>
          <w:rFonts w:ascii="Times New Roman"/>
          <w:sz w:val="24"/>
          <w:lang w:val="nl-NL"/>
        </w:rPr>
        <w:t>was,</w:t>
      </w:r>
      <w:r w:rsidRPr="00395726">
        <w:rPr>
          <w:rFonts w:ascii="Times New Roman"/>
          <w:spacing w:val="-5"/>
          <w:sz w:val="24"/>
          <w:lang w:val="nl-NL"/>
        </w:rPr>
        <w:t xml:space="preserve"> </w:t>
      </w:r>
      <w:r w:rsidRPr="00395726">
        <w:rPr>
          <w:rFonts w:ascii="Times New Roman"/>
          <w:sz w:val="24"/>
          <w:lang w:val="nl-NL"/>
        </w:rPr>
        <w:t>tenminste</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z w:val="24"/>
          <w:lang w:val="nl-NL"/>
        </w:rPr>
        <w:t>tijdsgewricht,</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6"/>
          <w:sz w:val="24"/>
          <w:lang w:val="nl-NL"/>
        </w:rPr>
        <w:t>huwelijk</w:t>
      </w:r>
      <w:r w:rsidRPr="00395726">
        <w:rPr>
          <w:rFonts w:ascii="Times New Roman"/>
          <w:spacing w:val="-4"/>
          <w:sz w:val="24"/>
          <w:lang w:val="nl-NL"/>
        </w:rPr>
        <w:t xml:space="preserve"> </w:t>
      </w:r>
      <w:r w:rsidRPr="00395726">
        <w:rPr>
          <w:rFonts w:ascii="Times New Roman"/>
          <w:sz w:val="24"/>
          <w:lang w:val="nl-NL"/>
        </w:rPr>
        <w:t>geheel</w:t>
      </w:r>
      <w:r w:rsidRPr="00395726">
        <w:rPr>
          <w:rFonts w:ascii="Times New Roman"/>
          <w:spacing w:val="-18"/>
          <w:sz w:val="24"/>
          <w:lang w:val="nl-NL"/>
        </w:rPr>
        <w:t xml:space="preserve"> </w:t>
      </w:r>
      <w:r w:rsidRPr="00395726">
        <w:rPr>
          <w:rFonts w:ascii="Times New Roman"/>
          <w:sz w:val="24"/>
          <w:lang w:val="nl-NL"/>
        </w:rPr>
        <w:t>af</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pacing w:val="-4"/>
          <w:sz w:val="24"/>
          <w:lang w:val="nl-NL"/>
        </w:rPr>
        <w:t>zien:</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pacing w:val="-4"/>
          <w:sz w:val="24"/>
          <w:lang w:val="nl-NL"/>
        </w:rPr>
        <w:t>is</w:t>
      </w:r>
      <w:r w:rsidRPr="00395726">
        <w:rPr>
          <w:rFonts w:ascii="Times New Roman"/>
          <w:spacing w:val="-10"/>
          <w:sz w:val="24"/>
          <w:lang w:val="nl-NL"/>
        </w:rPr>
        <w:t xml:space="preserve"> </w:t>
      </w:r>
      <w:r w:rsidRPr="00395726">
        <w:rPr>
          <w:rFonts w:ascii="Times New Roman"/>
          <w:sz w:val="24"/>
          <w:lang w:val="nl-NL"/>
        </w:rPr>
        <w:t xml:space="preserve">een mens goed gene vrouw aan te raken (haar niet tot echtgenote te nemen). Goed mag hier niet verstaan worden alsof het den </w:t>
      </w:r>
      <w:r w:rsidRPr="00395726">
        <w:rPr>
          <w:rFonts w:ascii="Times New Roman"/>
          <w:spacing w:val="-5"/>
          <w:sz w:val="24"/>
          <w:lang w:val="nl-NL"/>
        </w:rPr>
        <w:t xml:space="preserve">wil </w:t>
      </w:r>
      <w:r w:rsidRPr="00395726">
        <w:rPr>
          <w:rFonts w:ascii="Times New Roman"/>
          <w:sz w:val="24"/>
          <w:lang w:val="nl-NL"/>
        </w:rPr>
        <w:t xml:space="preserve">en de </w:t>
      </w:r>
      <w:r w:rsidRPr="00395726">
        <w:rPr>
          <w:rFonts w:ascii="Times New Roman"/>
          <w:spacing w:val="-4"/>
          <w:sz w:val="24"/>
          <w:lang w:val="nl-NL"/>
        </w:rPr>
        <w:t xml:space="preserve">bedoeling </w:t>
      </w:r>
      <w:r w:rsidRPr="00395726">
        <w:rPr>
          <w:rFonts w:ascii="Times New Roman"/>
          <w:sz w:val="24"/>
          <w:lang w:val="nl-NL"/>
        </w:rPr>
        <w:t xml:space="preserve">Gods ware en </w:t>
      </w:r>
      <w:r w:rsidRPr="00395726">
        <w:rPr>
          <w:rFonts w:ascii="Times New Roman"/>
          <w:spacing w:val="-4"/>
          <w:sz w:val="24"/>
          <w:lang w:val="nl-NL"/>
        </w:rPr>
        <w:t xml:space="preserve">als </w:t>
      </w:r>
      <w:r w:rsidRPr="00395726">
        <w:rPr>
          <w:rFonts w:ascii="Times New Roman"/>
          <w:sz w:val="24"/>
          <w:lang w:val="nl-NL"/>
        </w:rPr>
        <w:t xml:space="preserve">zou het tegenovergestelde zonde </w:t>
      </w:r>
      <w:r w:rsidRPr="00395726">
        <w:rPr>
          <w:rFonts w:ascii="Times New Roman"/>
          <w:spacing w:val="-5"/>
          <w:sz w:val="24"/>
          <w:lang w:val="nl-NL"/>
        </w:rPr>
        <w:t xml:space="preserve">zijn, </w:t>
      </w:r>
      <w:r w:rsidRPr="00395726">
        <w:rPr>
          <w:rFonts w:ascii="Times New Roman"/>
          <w:sz w:val="24"/>
          <w:lang w:val="nl-NL"/>
        </w:rPr>
        <w:t xml:space="preserve">een uiterste </w:t>
      </w:r>
      <w:r w:rsidRPr="00395726">
        <w:rPr>
          <w:rFonts w:ascii="Times New Roman"/>
          <w:spacing w:val="-4"/>
          <w:sz w:val="24"/>
          <w:lang w:val="nl-NL"/>
        </w:rPr>
        <w:t xml:space="preserve">waarin velen </w:t>
      </w:r>
      <w:r w:rsidRPr="00395726">
        <w:rPr>
          <w:rFonts w:ascii="Times New Roman"/>
          <w:sz w:val="24"/>
          <w:lang w:val="nl-NL"/>
        </w:rPr>
        <w:t xml:space="preserve">van de ouden </w:t>
      </w:r>
      <w:r w:rsidRPr="00395726">
        <w:rPr>
          <w:rFonts w:ascii="Times New Roman"/>
          <w:spacing w:val="-4"/>
          <w:sz w:val="24"/>
          <w:lang w:val="nl-NL"/>
        </w:rPr>
        <w:t xml:space="preserve">gevallen </w:t>
      </w:r>
      <w:r w:rsidRPr="00395726">
        <w:rPr>
          <w:rFonts w:ascii="Times New Roman"/>
          <w:sz w:val="24"/>
          <w:lang w:val="nl-NL"/>
        </w:rPr>
        <w:t xml:space="preserve">zijn om ongehuwden staat en </w:t>
      </w:r>
      <w:r w:rsidRPr="00395726">
        <w:rPr>
          <w:rFonts w:ascii="Times New Roman"/>
          <w:spacing w:val="-3"/>
          <w:sz w:val="24"/>
          <w:lang w:val="nl-NL"/>
        </w:rPr>
        <w:t xml:space="preserve">maagdelijkheid </w:t>
      </w:r>
      <w:r w:rsidRPr="00395726">
        <w:rPr>
          <w:rFonts w:ascii="Times New Roman"/>
          <w:sz w:val="24"/>
          <w:lang w:val="nl-NL"/>
        </w:rPr>
        <w:t xml:space="preserve">aan te </w:t>
      </w:r>
      <w:r w:rsidRPr="00395726">
        <w:rPr>
          <w:rFonts w:ascii="Times New Roman"/>
          <w:spacing w:val="-3"/>
          <w:sz w:val="24"/>
          <w:lang w:val="nl-NL"/>
        </w:rPr>
        <w:t xml:space="preserve">bevelen. Indien </w:t>
      </w:r>
      <w:r w:rsidRPr="00395726">
        <w:rPr>
          <w:rFonts w:ascii="Times New Roman"/>
          <w:sz w:val="24"/>
          <w:lang w:val="nl-NL"/>
        </w:rPr>
        <w:t xml:space="preserve">de </w:t>
      </w:r>
      <w:r w:rsidRPr="00395726">
        <w:rPr>
          <w:rFonts w:ascii="Times New Roman"/>
          <w:spacing w:val="-3"/>
          <w:sz w:val="24"/>
          <w:lang w:val="nl-NL"/>
        </w:rPr>
        <w:t xml:space="preserve">apostel </w:t>
      </w:r>
      <w:r w:rsidRPr="00395726">
        <w:rPr>
          <w:rFonts w:ascii="Times New Roman"/>
          <w:sz w:val="24"/>
          <w:lang w:val="nl-NL"/>
        </w:rPr>
        <w:t xml:space="preserve">dat </w:t>
      </w:r>
      <w:r w:rsidRPr="00395726">
        <w:rPr>
          <w:rFonts w:ascii="Times New Roman"/>
          <w:spacing w:val="-3"/>
          <w:sz w:val="24"/>
          <w:lang w:val="nl-NL"/>
        </w:rPr>
        <w:t xml:space="preserve">bedoeld had, </w:t>
      </w:r>
      <w:r w:rsidRPr="00395726">
        <w:rPr>
          <w:rFonts w:ascii="Times New Roman"/>
          <w:sz w:val="24"/>
          <w:lang w:val="nl-NL"/>
        </w:rPr>
        <w:t xml:space="preserve">zou hij </w:t>
      </w:r>
      <w:r w:rsidRPr="00395726">
        <w:rPr>
          <w:rFonts w:ascii="Times New Roman"/>
          <w:spacing w:val="-5"/>
          <w:sz w:val="24"/>
          <w:lang w:val="nl-NL"/>
        </w:rPr>
        <w:t xml:space="preserve">in </w:t>
      </w:r>
      <w:r w:rsidRPr="00395726">
        <w:rPr>
          <w:rFonts w:ascii="Times New Roman"/>
          <w:sz w:val="24"/>
          <w:lang w:val="nl-NL"/>
        </w:rPr>
        <w:t xml:space="preserve">het </w:t>
      </w:r>
      <w:r w:rsidRPr="00395726">
        <w:rPr>
          <w:rFonts w:ascii="Times New Roman"/>
          <w:spacing w:val="-4"/>
          <w:sz w:val="24"/>
          <w:lang w:val="nl-NL"/>
        </w:rPr>
        <w:t xml:space="preserve">vervolg </w:t>
      </w:r>
      <w:r w:rsidRPr="00395726">
        <w:rPr>
          <w:rFonts w:ascii="Times New Roman"/>
          <w:sz w:val="24"/>
          <w:lang w:val="nl-NL"/>
        </w:rPr>
        <w:t xml:space="preserve">op </w:t>
      </w:r>
      <w:r w:rsidRPr="00395726">
        <w:rPr>
          <w:rFonts w:ascii="Times New Roman"/>
          <w:spacing w:val="-7"/>
          <w:sz w:val="24"/>
          <w:lang w:val="nl-NL"/>
        </w:rPr>
        <w:t xml:space="preserve">vele </w:t>
      </w:r>
      <w:r w:rsidRPr="00395726">
        <w:rPr>
          <w:rFonts w:ascii="Times New Roman"/>
          <w:sz w:val="24"/>
          <w:lang w:val="nl-NL"/>
        </w:rPr>
        <w:t>punten</w:t>
      </w:r>
      <w:r w:rsidRPr="00395726">
        <w:rPr>
          <w:rFonts w:ascii="Times New Roman"/>
          <w:spacing w:val="-7"/>
          <w:sz w:val="24"/>
          <w:lang w:val="nl-NL"/>
        </w:rPr>
        <w:t xml:space="preserve"> </w:t>
      </w:r>
      <w:r w:rsidRPr="00395726">
        <w:rPr>
          <w:rFonts w:ascii="Times New Roman"/>
          <w:sz w:val="24"/>
          <w:lang w:val="nl-NL"/>
        </w:rPr>
        <w:t>zichzelf</w:t>
      </w:r>
      <w:r w:rsidRPr="00395726">
        <w:rPr>
          <w:rFonts w:ascii="Times New Roman"/>
          <w:spacing w:val="-8"/>
          <w:sz w:val="24"/>
          <w:lang w:val="nl-NL"/>
        </w:rPr>
        <w:t xml:space="preserve"> </w:t>
      </w:r>
      <w:r w:rsidRPr="00395726">
        <w:rPr>
          <w:rFonts w:ascii="Times New Roman"/>
          <w:sz w:val="24"/>
          <w:lang w:val="nl-NL"/>
        </w:rPr>
        <w:t>tegengesproken</w:t>
      </w:r>
      <w:r w:rsidRPr="00395726">
        <w:rPr>
          <w:rFonts w:ascii="Times New Roman"/>
          <w:spacing w:val="-8"/>
          <w:sz w:val="24"/>
          <w:lang w:val="nl-NL"/>
        </w:rPr>
        <w:t xml:space="preserve"> </w:t>
      </w:r>
      <w:r w:rsidRPr="00395726">
        <w:rPr>
          <w:rFonts w:ascii="Times New Roman"/>
          <w:sz w:val="24"/>
          <w:lang w:val="nl-NL"/>
        </w:rPr>
        <w:t>hebben.</w:t>
      </w:r>
      <w:r w:rsidRPr="00395726">
        <w:rPr>
          <w:rFonts w:ascii="Times New Roman"/>
          <w:spacing w:val="-7"/>
          <w:sz w:val="24"/>
          <w:lang w:val="nl-NL"/>
        </w:rPr>
        <w:t xml:space="preserve"> </w:t>
      </w: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goed",</w:t>
      </w:r>
      <w:r w:rsidRPr="00395726">
        <w:rPr>
          <w:rFonts w:ascii="Times New Roman"/>
          <w:spacing w:val="-7"/>
          <w:sz w:val="24"/>
          <w:lang w:val="nl-NL"/>
        </w:rPr>
        <w:t xml:space="preserve"> </w:t>
      </w:r>
      <w:r w:rsidRPr="00395726">
        <w:rPr>
          <w:rFonts w:ascii="Times New Roman"/>
          <w:sz w:val="24"/>
          <w:lang w:val="nl-NL"/>
        </w:rPr>
        <w:t>betekent</w:t>
      </w:r>
      <w:r w:rsidRPr="00395726">
        <w:rPr>
          <w:rFonts w:ascii="Times New Roman"/>
          <w:spacing w:val="-7"/>
          <w:sz w:val="24"/>
          <w:lang w:val="nl-NL"/>
        </w:rPr>
        <w:t xml:space="preserve"> </w:t>
      </w:r>
      <w:r w:rsidRPr="00395726">
        <w:rPr>
          <w:rFonts w:ascii="Times New Roman"/>
          <w:sz w:val="24"/>
          <w:lang w:val="nl-NL"/>
        </w:rPr>
        <w:t>of:</w:t>
      </w:r>
      <w:r w:rsidRPr="00395726">
        <w:rPr>
          <w:rFonts w:ascii="Times New Roman"/>
          <w:spacing w:val="-4"/>
          <w:sz w:val="24"/>
          <w:lang w:val="nl-NL"/>
        </w:rPr>
        <w:t xml:space="preserve"> </w:t>
      </w:r>
      <w:r w:rsidRPr="00395726">
        <w:rPr>
          <w:rFonts w:ascii="Times New Roman"/>
          <w:sz w:val="24"/>
          <w:lang w:val="nl-NL"/>
        </w:rPr>
        <w:t>er</w:t>
      </w:r>
      <w:r w:rsidRPr="00395726">
        <w:rPr>
          <w:rFonts w:ascii="Times New Roman"/>
          <w:spacing w:val="-8"/>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pacing w:val="-3"/>
          <w:sz w:val="24"/>
          <w:lang w:val="nl-NL"/>
        </w:rPr>
        <w:t>afgezien</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 xml:space="preserve">de omstandigheden </w:t>
      </w:r>
      <w:r w:rsidRPr="00395726">
        <w:rPr>
          <w:rFonts w:ascii="Times New Roman"/>
          <w:spacing w:val="-3"/>
          <w:sz w:val="24"/>
          <w:lang w:val="nl-NL"/>
        </w:rPr>
        <w:t xml:space="preserve">verscheidene </w:t>
      </w:r>
      <w:r w:rsidRPr="00395726">
        <w:rPr>
          <w:rFonts w:ascii="Times New Roman"/>
          <w:sz w:val="24"/>
          <w:lang w:val="nl-NL"/>
        </w:rPr>
        <w:t xml:space="preserve">toestanden, </w:t>
      </w:r>
      <w:r w:rsidRPr="00395726">
        <w:rPr>
          <w:rFonts w:ascii="Times New Roman"/>
          <w:spacing w:val="-4"/>
          <w:sz w:val="24"/>
          <w:lang w:val="nl-NL"/>
        </w:rPr>
        <w:t xml:space="preserve">waarin </w:t>
      </w:r>
      <w:r w:rsidRPr="00395726">
        <w:rPr>
          <w:rFonts w:ascii="Times New Roman"/>
          <w:sz w:val="24"/>
          <w:lang w:val="nl-NL"/>
        </w:rPr>
        <w:t xml:space="preserve">de ongehuwde staat boven </w:t>
      </w:r>
      <w:r w:rsidRPr="00395726">
        <w:rPr>
          <w:rFonts w:ascii="Times New Roman"/>
          <w:spacing w:val="-3"/>
          <w:sz w:val="24"/>
          <w:lang w:val="nl-NL"/>
        </w:rPr>
        <w:t xml:space="preserve">het </w:t>
      </w:r>
      <w:r w:rsidRPr="00395726">
        <w:rPr>
          <w:rFonts w:ascii="Times New Roman"/>
          <w:sz w:val="24"/>
          <w:lang w:val="nl-NL"/>
        </w:rPr>
        <w:t>huwelijk te verkiezen</w:t>
      </w:r>
      <w:r w:rsidRPr="00395726">
        <w:rPr>
          <w:rFonts w:ascii="Times New Roman"/>
          <w:spacing w:val="-34"/>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pacing w:val="-4"/>
          <w:sz w:val="24"/>
          <w:lang w:val="nl-NL"/>
        </w:rPr>
        <w:t>of:</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dezen</w:t>
      </w:r>
      <w:r w:rsidRPr="00395726">
        <w:rPr>
          <w:rFonts w:ascii="Times New Roman"/>
          <w:spacing w:val="-28"/>
          <w:sz w:val="24"/>
          <w:lang w:val="nl-NL"/>
        </w:rPr>
        <w:t xml:space="preserve"> </w:t>
      </w:r>
      <w:r w:rsidRPr="00395726">
        <w:rPr>
          <w:rFonts w:ascii="Times New Roman"/>
          <w:spacing w:val="-3"/>
          <w:sz w:val="24"/>
          <w:lang w:val="nl-NL"/>
        </w:rPr>
        <w:t>tijd,</w:t>
      </w:r>
      <w:r w:rsidRPr="00395726">
        <w:rPr>
          <w:rFonts w:ascii="Times New Roman"/>
          <w:spacing w:val="-25"/>
          <w:sz w:val="24"/>
          <w:lang w:val="nl-NL"/>
        </w:rPr>
        <w:t xml:space="preserve"> </w:t>
      </w:r>
      <w:r w:rsidRPr="00395726">
        <w:rPr>
          <w:rFonts w:ascii="Times New Roman"/>
          <w:sz w:val="24"/>
          <w:lang w:val="nl-NL"/>
        </w:rPr>
        <w:t>ter</w:t>
      </w:r>
      <w:r w:rsidRPr="00395726">
        <w:rPr>
          <w:rFonts w:ascii="Times New Roman"/>
          <w:spacing w:val="-23"/>
          <w:sz w:val="24"/>
          <w:lang w:val="nl-NL"/>
        </w:rPr>
        <w:t xml:space="preserve"> </w:t>
      </w:r>
      <w:r w:rsidRPr="00395726">
        <w:rPr>
          <w:rFonts w:ascii="Times New Roman"/>
          <w:sz w:val="24"/>
          <w:lang w:val="nl-NL"/>
        </w:rPr>
        <w:t>oorzake</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6"/>
          <w:sz w:val="24"/>
          <w:lang w:val="nl-NL"/>
        </w:rPr>
        <w:t>vele</w:t>
      </w:r>
      <w:r w:rsidRPr="00395726">
        <w:rPr>
          <w:rFonts w:ascii="Times New Roman"/>
          <w:spacing w:val="-25"/>
          <w:sz w:val="24"/>
          <w:lang w:val="nl-NL"/>
        </w:rPr>
        <w:t xml:space="preserve"> </w:t>
      </w:r>
      <w:r w:rsidRPr="00395726">
        <w:rPr>
          <w:rFonts w:ascii="Times New Roman"/>
          <w:spacing w:val="-3"/>
          <w:sz w:val="24"/>
          <w:lang w:val="nl-NL"/>
        </w:rPr>
        <w:t>beproevingen,</w:t>
      </w:r>
      <w:r w:rsidRPr="00395726">
        <w:rPr>
          <w:rFonts w:ascii="Times New Roman"/>
          <w:spacing w:val="-25"/>
          <w:sz w:val="24"/>
          <w:lang w:val="nl-NL"/>
        </w:rPr>
        <w:t xml:space="preserve"> </w:t>
      </w:r>
      <w:r w:rsidRPr="00395726">
        <w:rPr>
          <w:rFonts w:ascii="Times New Roman"/>
          <w:spacing w:val="-3"/>
          <w:sz w:val="24"/>
          <w:lang w:val="nl-NL"/>
        </w:rPr>
        <w:t>welke</w:t>
      </w:r>
      <w:r w:rsidRPr="00395726">
        <w:rPr>
          <w:rFonts w:ascii="Times New Roman"/>
          <w:spacing w:val="-30"/>
          <w:sz w:val="24"/>
          <w:lang w:val="nl-NL"/>
        </w:rPr>
        <w:t xml:space="preserve"> </w:t>
      </w:r>
      <w:r w:rsidRPr="00395726">
        <w:rPr>
          <w:rFonts w:ascii="Times New Roman"/>
          <w:sz w:val="24"/>
          <w:lang w:val="nl-NL"/>
        </w:rPr>
        <w:t>over</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4"/>
          <w:sz w:val="24"/>
          <w:lang w:val="nl-NL"/>
        </w:rPr>
        <w:t>Christelijke</w:t>
      </w:r>
      <w:r w:rsidRPr="00395726">
        <w:rPr>
          <w:rFonts w:ascii="Times New Roman"/>
          <w:spacing w:val="-31"/>
          <w:sz w:val="24"/>
          <w:lang w:val="nl-NL"/>
        </w:rPr>
        <w:t xml:space="preserve"> </w:t>
      </w:r>
      <w:r w:rsidRPr="00395726">
        <w:rPr>
          <w:rFonts w:ascii="Times New Roman"/>
          <w:sz w:val="24"/>
          <w:lang w:val="nl-NL"/>
        </w:rPr>
        <w:t>kerk komen</w:t>
      </w:r>
      <w:r w:rsidRPr="00395726">
        <w:rPr>
          <w:rFonts w:ascii="Times New Roman"/>
          <w:spacing w:val="-30"/>
          <w:sz w:val="24"/>
          <w:lang w:val="nl-NL"/>
        </w:rPr>
        <w:t xml:space="preserve"> </w:t>
      </w:r>
      <w:r w:rsidRPr="00395726">
        <w:rPr>
          <w:rFonts w:ascii="Times New Roman"/>
          <w:spacing w:val="-4"/>
          <w:sz w:val="24"/>
          <w:lang w:val="nl-NL"/>
        </w:rPr>
        <w:t>zullen,</w:t>
      </w:r>
      <w:r w:rsidRPr="00395726">
        <w:rPr>
          <w:rFonts w:ascii="Times New Roman"/>
          <w:spacing w:val="-23"/>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pacing w:val="2"/>
          <w:sz w:val="24"/>
          <w:lang w:val="nl-NL"/>
        </w:rPr>
        <w:t>voordeel</w:t>
      </w:r>
      <w:r w:rsidR="008C6264">
        <w:rPr>
          <w:rFonts w:ascii="Times New Roman"/>
          <w:spacing w:val="2"/>
          <w:sz w:val="24"/>
          <w:lang w:val="nl-NL"/>
        </w:rPr>
        <w:t xml:space="preserve"> </w:t>
      </w:r>
      <w:r w:rsidRPr="00395726">
        <w:rPr>
          <w:rFonts w:ascii="Times New Roman"/>
          <w:spacing w:val="2"/>
          <w:sz w:val="24"/>
          <w:lang w:val="nl-NL"/>
        </w:rPr>
        <w:t>voor</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Christenen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pacing w:val="-4"/>
          <w:sz w:val="24"/>
          <w:lang w:val="nl-NL"/>
        </w:rPr>
        <w:t>indien</w:t>
      </w:r>
      <w:r w:rsidRPr="00395726">
        <w:rPr>
          <w:rFonts w:ascii="Times New Roman"/>
          <w:spacing w:val="-37"/>
          <w:sz w:val="24"/>
          <w:lang w:val="nl-NL"/>
        </w:rPr>
        <w:t xml:space="preserve"> </w:t>
      </w:r>
      <w:r w:rsidRPr="00395726">
        <w:rPr>
          <w:rFonts w:ascii="Times New Roman"/>
          <w:sz w:val="24"/>
          <w:lang w:val="nl-NL"/>
        </w:rPr>
        <w:t>ze</w:t>
      </w:r>
      <w:r w:rsidRPr="00395726">
        <w:rPr>
          <w:rFonts w:ascii="Times New Roman"/>
          <w:spacing w:val="-30"/>
          <w:sz w:val="24"/>
          <w:lang w:val="nl-NL"/>
        </w:rPr>
        <w:t xml:space="preserve"> </w:t>
      </w:r>
      <w:r w:rsidRPr="00395726">
        <w:rPr>
          <w:rFonts w:ascii="Times New Roman"/>
          <w:sz w:val="24"/>
          <w:lang w:val="nl-NL"/>
        </w:rPr>
        <w:t>ongehuwd</w:t>
      </w:r>
      <w:r w:rsidRPr="00395726">
        <w:rPr>
          <w:rFonts w:ascii="Times New Roman"/>
          <w:spacing w:val="-30"/>
          <w:sz w:val="24"/>
          <w:lang w:val="nl-NL"/>
        </w:rPr>
        <w:t xml:space="preserve"> </w:t>
      </w:r>
      <w:r w:rsidRPr="00395726">
        <w:rPr>
          <w:rFonts w:ascii="Times New Roman"/>
          <w:spacing w:val="-6"/>
          <w:sz w:val="24"/>
          <w:lang w:val="nl-NL"/>
        </w:rPr>
        <w:t>blijven,</w:t>
      </w:r>
      <w:r w:rsidRPr="00395726">
        <w:rPr>
          <w:rFonts w:ascii="Times New Roman"/>
          <w:spacing w:val="-30"/>
          <w:sz w:val="24"/>
          <w:lang w:val="nl-NL"/>
        </w:rPr>
        <w:t xml:space="preserve"> </w:t>
      </w:r>
      <w:r w:rsidRPr="00395726">
        <w:rPr>
          <w:rFonts w:ascii="Times New Roman"/>
          <w:spacing w:val="-5"/>
          <w:sz w:val="24"/>
          <w:lang w:val="nl-NL"/>
        </w:rPr>
        <w:t>altijd</w:t>
      </w:r>
      <w:r w:rsidRPr="00395726">
        <w:rPr>
          <w:rFonts w:ascii="Times New Roman"/>
          <w:spacing w:val="-20"/>
          <w:sz w:val="24"/>
          <w:lang w:val="nl-NL"/>
        </w:rPr>
        <w:t xml:space="preserve"> </w:t>
      </w:r>
      <w:r w:rsidRPr="00395726">
        <w:rPr>
          <w:rFonts w:ascii="Times New Roman"/>
          <w:spacing w:val="-4"/>
          <w:sz w:val="24"/>
          <w:lang w:val="nl-NL"/>
        </w:rPr>
        <w:t xml:space="preserve">indien </w:t>
      </w:r>
      <w:r w:rsidRPr="00395726">
        <w:rPr>
          <w:rFonts w:ascii="Times New Roman"/>
          <w:sz w:val="24"/>
          <w:lang w:val="nl-NL"/>
        </w:rPr>
        <w:t>ze</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gave</w:t>
      </w:r>
      <w:r w:rsidRPr="00395726">
        <w:rPr>
          <w:rFonts w:ascii="Times New Roman"/>
          <w:spacing w:val="-11"/>
          <w:sz w:val="24"/>
          <w:lang w:val="nl-NL"/>
        </w:rPr>
        <w:t xml:space="preserve"> </w:t>
      </w:r>
      <w:r w:rsidRPr="00395726">
        <w:rPr>
          <w:rFonts w:ascii="Times New Roman"/>
          <w:sz w:val="24"/>
          <w:lang w:val="nl-NL"/>
        </w:rPr>
        <w:t>der</w:t>
      </w:r>
      <w:r w:rsidRPr="00395726">
        <w:rPr>
          <w:rFonts w:ascii="Times New Roman"/>
          <w:spacing w:val="-4"/>
          <w:sz w:val="24"/>
          <w:lang w:val="nl-NL"/>
        </w:rPr>
        <w:t xml:space="preserve"> </w:t>
      </w:r>
      <w:r w:rsidRPr="00395726">
        <w:rPr>
          <w:rFonts w:ascii="Times New Roman"/>
          <w:sz w:val="24"/>
          <w:lang w:val="nl-NL"/>
        </w:rPr>
        <w:t>onthouding</w:t>
      </w:r>
      <w:r w:rsidRPr="00395726">
        <w:rPr>
          <w:rFonts w:ascii="Times New Roman"/>
          <w:spacing w:val="-4"/>
          <w:sz w:val="24"/>
          <w:lang w:val="nl-NL"/>
        </w:rPr>
        <w:t xml:space="preserve"> </w:t>
      </w:r>
      <w:r w:rsidRPr="00395726">
        <w:rPr>
          <w:rFonts w:ascii="Times New Roman"/>
          <w:sz w:val="24"/>
          <w:lang w:val="nl-NL"/>
        </w:rPr>
        <w:t>bezitten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pacing w:val="-3"/>
          <w:sz w:val="24"/>
          <w:lang w:val="nl-NL"/>
        </w:rPr>
        <w:t>zich</w:t>
      </w:r>
      <w:r w:rsidRPr="00395726">
        <w:rPr>
          <w:rFonts w:ascii="Times New Roman"/>
          <w:spacing w:val="-15"/>
          <w:sz w:val="24"/>
          <w:lang w:val="nl-NL"/>
        </w:rPr>
        <w:t xml:space="preserve"> </w:t>
      </w:r>
      <w:r w:rsidRPr="00395726">
        <w:rPr>
          <w:rFonts w:ascii="Times New Roman"/>
          <w:spacing w:val="-3"/>
          <w:sz w:val="24"/>
          <w:lang w:val="nl-NL"/>
        </w:rPr>
        <w:t>zelven</w:t>
      </w:r>
      <w:r w:rsidRPr="00395726">
        <w:rPr>
          <w:rFonts w:ascii="Times New Roman"/>
          <w:spacing w:val="-15"/>
          <w:sz w:val="24"/>
          <w:lang w:val="nl-NL"/>
        </w:rPr>
        <w:t xml:space="preserve"> </w:t>
      </w:r>
      <w:r w:rsidRPr="00395726">
        <w:rPr>
          <w:rFonts w:ascii="Times New Roman"/>
          <w:spacing w:val="-4"/>
          <w:sz w:val="24"/>
          <w:lang w:val="nl-NL"/>
        </w:rPr>
        <w:t>rein</w:t>
      </w:r>
      <w:r w:rsidRPr="00395726">
        <w:rPr>
          <w:rFonts w:ascii="Times New Roman"/>
          <w:spacing w:val="-8"/>
          <w:sz w:val="24"/>
          <w:lang w:val="nl-NL"/>
        </w:rPr>
        <w:t xml:space="preserve"> </w:t>
      </w:r>
      <w:r w:rsidRPr="00395726">
        <w:rPr>
          <w:rFonts w:ascii="Times New Roman"/>
          <w:sz w:val="24"/>
          <w:lang w:val="nl-NL"/>
        </w:rPr>
        <w:t>kunnen</w:t>
      </w:r>
      <w:r w:rsidRPr="00395726">
        <w:rPr>
          <w:rFonts w:ascii="Times New Roman"/>
          <w:spacing w:val="-14"/>
          <w:sz w:val="24"/>
          <w:lang w:val="nl-NL"/>
        </w:rPr>
        <w:t xml:space="preserve"> </w:t>
      </w:r>
      <w:r w:rsidRPr="00395726">
        <w:rPr>
          <w:rFonts w:ascii="Times New Roman"/>
          <w:sz w:val="24"/>
          <w:lang w:val="nl-NL"/>
        </w:rPr>
        <w:t>bewaren.</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uitdrukking</w:t>
      </w:r>
      <w:r w:rsidRPr="00395726">
        <w:rPr>
          <w:rFonts w:ascii="Times New Roman"/>
          <w:spacing w:val="-10"/>
          <w:sz w:val="24"/>
          <w:lang w:val="nl-NL"/>
        </w:rPr>
        <w:t xml:space="preserve"> </w:t>
      </w:r>
      <w:r w:rsidRPr="00395726">
        <w:rPr>
          <w:rFonts w:ascii="Times New Roman"/>
          <w:sz w:val="24"/>
          <w:lang w:val="nl-NL"/>
        </w:rPr>
        <w:t>kan</w:t>
      </w:r>
      <w:r w:rsidRPr="00395726">
        <w:rPr>
          <w:rFonts w:ascii="Times New Roman"/>
          <w:spacing w:val="-17"/>
          <w:sz w:val="24"/>
          <w:lang w:val="nl-NL"/>
        </w:rPr>
        <w:t xml:space="preserve"> </w:t>
      </w:r>
      <w:r w:rsidRPr="00395726">
        <w:rPr>
          <w:rFonts w:ascii="Times New Roman"/>
          <w:spacing w:val="4"/>
          <w:sz w:val="24"/>
          <w:lang w:val="nl-NL"/>
        </w:rPr>
        <w:t xml:space="preserve">ook </w:t>
      </w:r>
      <w:r w:rsidRPr="00395726">
        <w:rPr>
          <w:rFonts w:ascii="Times New Roman"/>
          <w:sz w:val="24"/>
          <w:lang w:val="nl-NL"/>
        </w:rPr>
        <w:t xml:space="preserve">opgevat worden </w:t>
      </w:r>
      <w:r w:rsidRPr="00395726">
        <w:rPr>
          <w:rFonts w:ascii="Times New Roman"/>
          <w:spacing w:val="-4"/>
          <w:sz w:val="24"/>
          <w:lang w:val="nl-NL"/>
        </w:rPr>
        <w:t xml:space="preserve">als </w:t>
      </w:r>
      <w:r w:rsidRPr="00395726">
        <w:rPr>
          <w:rFonts w:ascii="Times New Roman"/>
          <w:spacing w:val="-5"/>
          <w:sz w:val="24"/>
          <w:lang w:val="nl-NL"/>
        </w:rPr>
        <w:t xml:space="preserve">vingerwijzing </w:t>
      </w:r>
      <w:r w:rsidRPr="00395726">
        <w:rPr>
          <w:rFonts w:ascii="Times New Roman"/>
          <w:sz w:val="24"/>
          <w:lang w:val="nl-NL"/>
        </w:rPr>
        <w:t xml:space="preserve">dat </w:t>
      </w:r>
      <w:r w:rsidRPr="00395726">
        <w:rPr>
          <w:rFonts w:ascii="Times New Roman"/>
          <w:spacing w:val="-3"/>
          <w:sz w:val="24"/>
          <w:lang w:val="nl-NL"/>
        </w:rPr>
        <w:t xml:space="preserve">Christenen </w:t>
      </w:r>
      <w:r w:rsidRPr="00395726">
        <w:rPr>
          <w:rFonts w:ascii="Times New Roman"/>
          <w:sz w:val="24"/>
          <w:lang w:val="nl-NL"/>
        </w:rPr>
        <w:t xml:space="preserve">alle gelegenheid voor deze zonden </w:t>
      </w:r>
      <w:r w:rsidRPr="00395726">
        <w:rPr>
          <w:rFonts w:ascii="Times New Roman"/>
          <w:spacing w:val="-2"/>
          <w:sz w:val="24"/>
          <w:lang w:val="nl-NL"/>
        </w:rPr>
        <w:t xml:space="preserve">moeten </w:t>
      </w:r>
      <w:r w:rsidRPr="00395726">
        <w:rPr>
          <w:rFonts w:ascii="Times New Roman"/>
          <w:spacing w:val="-4"/>
          <w:sz w:val="24"/>
          <w:lang w:val="nl-NL"/>
        </w:rPr>
        <w:t>vermijden,</w:t>
      </w:r>
      <w:r w:rsidRPr="00395726">
        <w:rPr>
          <w:rFonts w:ascii="Times New Roman"/>
          <w:spacing w:val="-26"/>
          <w:sz w:val="24"/>
          <w:lang w:val="nl-NL"/>
        </w:rPr>
        <w:t xml:space="preserve"> </w:t>
      </w:r>
      <w:r w:rsidRPr="00395726">
        <w:rPr>
          <w:rFonts w:ascii="Times New Roman"/>
          <w:spacing w:val="-6"/>
          <w:sz w:val="24"/>
          <w:lang w:val="nl-NL"/>
        </w:rPr>
        <w:t>alle</w:t>
      </w:r>
      <w:r w:rsidRPr="00395726">
        <w:rPr>
          <w:rFonts w:ascii="Times New Roman"/>
          <w:spacing w:val="-25"/>
          <w:sz w:val="24"/>
          <w:lang w:val="nl-NL"/>
        </w:rPr>
        <w:t xml:space="preserve"> </w:t>
      </w:r>
      <w:r w:rsidRPr="00395726">
        <w:rPr>
          <w:rFonts w:ascii="Times New Roman"/>
          <w:spacing w:val="-5"/>
          <w:sz w:val="24"/>
          <w:lang w:val="nl-NL"/>
        </w:rPr>
        <w:t>vleselijke</w:t>
      </w:r>
      <w:r w:rsidRPr="00395726">
        <w:rPr>
          <w:rFonts w:ascii="Times New Roman"/>
          <w:spacing w:val="-31"/>
          <w:sz w:val="24"/>
          <w:lang w:val="nl-NL"/>
        </w:rPr>
        <w:t xml:space="preserve"> </w:t>
      </w:r>
      <w:r w:rsidRPr="00395726">
        <w:rPr>
          <w:rFonts w:ascii="Times New Roman"/>
          <w:sz w:val="24"/>
          <w:lang w:val="nl-NL"/>
        </w:rPr>
        <w:t>lusten</w:t>
      </w:r>
      <w:r w:rsidRPr="00395726">
        <w:rPr>
          <w:rFonts w:ascii="Times New Roman"/>
          <w:spacing w:val="-33"/>
          <w:sz w:val="24"/>
          <w:lang w:val="nl-NL"/>
        </w:rPr>
        <w:t xml:space="preserve"> </w:t>
      </w:r>
      <w:r w:rsidRPr="00395726">
        <w:rPr>
          <w:rFonts w:ascii="Times New Roman"/>
          <w:spacing w:val="-3"/>
          <w:sz w:val="24"/>
          <w:lang w:val="nl-NL"/>
        </w:rPr>
        <w:t>moeten</w:t>
      </w:r>
      <w:r w:rsidRPr="00395726">
        <w:rPr>
          <w:rFonts w:ascii="Times New Roman"/>
          <w:spacing w:val="-29"/>
          <w:sz w:val="24"/>
          <w:lang w:val="nl-NL"/>
        </w:rPr>
        <w:t xml:space="preserve"> </w:t>
      </w:r>
      <w:r w:rsidRPr="00395726">
        <w:rPr>
          <w:rFonts w:ascii="Times New Roman"/>
          <w:spacing w:val="-3"/>
          <w:sz w:val="24"/>
          <w:lang w:val="nl-NL"/>
        </w:rPr>
        <w:t>vlieden</w:t>
      </w:r>
      <w:r w:rsidRPr="00395726">
        <w:rPr>
          <w:rFonts w:ascii="Times New Roman"/>
          <w:spacing w:val="-29"/>
          <w:sz w:val="24"/>
          <w:lang w:val="nl-NL"/>
        </w:rPr>
        <w:t xml:space="preserve"> </w:t>
      </w:r>
      <w:r w:rsidRPr="00395726">
        <w:rPr>
          <w:rFonts w:ascii="Times New Roman"/>
          <w:spacing w:val="-3"/>
          <w:sz w:val="24"/>
          <w:lang w:val="nl-NL"/>
        </w:rPr>
        <w:t>zowel</w:t>
      </w:r>
      <w:r w:rsidRPr="00395726">
        <w:rPr>
          <w:rFonts w:ascii="Times New Roman"/>
          <w:spacing w:val="-29"/>
          <w:sz w:val="24"/>
          <w:lang w:val="nl-NL"/>
        </w:rPr>
        <w:t xml:space="preserve"> </w:t>
      </w:r>
      <w:r w:rsidRPr="00395726">
        <w:rPr>
          <w:rFonts w:ascii="Times New Roman"/>
          <w:sz w:val="24"/>
          <w:lang w:val="nl-NL"/>
        </w:rPr>
        <w:t>als</w:t>
      </w:r>
      <w:r w:rsidRPr="00395726">
        <w:rPr>
          <w:rFonts w:ascii="Times New Roman"/>
          <w:spacing w:val="-29"/>
          <w:sz w:val="24"/>
          <w:lang w:val="nl-NL"/>
        </w:rPr>
        <w:t xml:space="preserve"> </w:t>
      </w:r>
      <w:r w:rsidRPr="00395726">
        <w:rPr>
          <w:rFonts w:ascii="Times New Roman"/>
          <w:spacing w:val="-3"/>
          <w:sz w:val="24"/>
          <w:lang w:val="nl-NL"/>
        </w:rPr>
        <w:t>alle</w:t>
      </w:r>
      <w:r w:rsidRPr="00395726">
        <w:rPr>
          <w:rFonts w:ascii="Times New Roman"/>
          <w:spacing w:val="-29"/>
          <w:sz w:val="24"/>
          <w:lang w:val="nl-NL"/>
        </w:rPr>
        <w:t xml:space="preserve"> </w:t>
      </w:r>
      <w:r w:rsidRPr="00395726">
        <w:rPr>
          <w:rFonts w:ascii="Times New Roman"/>
          <w:spacing w:val="-3"/>
          <w:sz w:val="24"/>
          <w:lang w:val="nl-NL"/>
        </w:rPr>
        <w:t>aanleiding</w:t>
      </w:r>
      <w:r w:rsidRPr="00395726">
        <w:rPr>
          <w:rFonts w:ascii="Times New Roman"/>
          <w:spacing w:val="-30"/>
          <w:sz w:val="24"/>
          <w:lang w:val="nl-NL"/>
        </w:rPr>
        <w:t xml:space="preserve"> </w:t>
      </w:r>
      <w:r w:rsidRPr="00395726">
        <w:rPr>
          <w:rFonts w:ascii="Times New Roman"/>
          <w:spacing w:val="-3"/>
          <w:sz w:val="24"/>
          <w:lang w:val="nl-NL"/>
        </w:rPr>
        <w:t>daartoe,</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dus</w:t>
      </w:r>
      <w:r w:rsidRPr="00395726">
        <w:rPr>
          <w:rFonts w:ascii="Times New Roman"/>
          <w:spacing w:val="-29"/>
          <w:sz w:val="24"/>
          <w:lang w:val="nl-NL"/>
        </w:rPr>
        <w:t xml:space="preserve"> </w:t>
      </w:r>
      <w:r w:rsidRPr="00395726">
        <w:rPr>
          <w:rFonts w:ascii="Times New Roman"/>
          <w:spacing w:val="-3"/>
          <w:sz w:val="24"/>
          <w:lang w:val="nl-NL"/>
        </w:rPr>
        <w:t>gene</w:t>
      </w:r>
      <w:r w:rsidRPr="00395726">
        <w:rPr>
          <w:rFonts w:ascii="Times New Roman"/>
          <w:spacing w:val="-29"/>
          <w:sz w:val="24"/>
          <w:lang w:val="nl-NL"/>
        </w:rPr>
        <w:t xml:space="preserve"> </w:t>
      </w:r>
      <w:r w:rsidRPr="00395726">
        <w:rPr>
          <w:rFonts w:ascii="Times New Roman"/>
          <w:spacing w:val="-3"/>
          <w:sz w:val="24"/>
          <w:lang w:val="nl-NL"/>
        </w:rPr>
        <w:t xml:space="preserve">vrouw </w:t>
      </w:r>
      <w:r w:rsidRPr="00395726">
        <w:rPr>
          <w:rFonts w:ascii="Times New Roman"/>
          <w:sz w:val="24"/>
          <w:lang w:val="nl-NL"/>
        </w:rPr>
        <w:t>aanzien</w:t>
      </w:r>
      <w:r w:rsidRPr="00395726">
        <w:rPr>
          <w:rFonts w:ascii="Times New Roman"/>
          <w:spacing w:val="-9"/>
          <w:sz w:val="24"/>
          <w:lang w:val="nl-NL"/>
        </w:rPr>
        <w:t xml:space="preserve"> </w:t>
      </w:r>
      <w:r w:rsidRPr="00395726">
        <w:rPr>
          <w:rFonts w:ascii="Times New Roman"/>
          <w:sz w:val="24"/>
          <w:lang w:val="nl-NL"/>
        </w:rPr>
        <w:t>of</w:t>
      </w:r>
      <w:r w:rsidRPr="00395726">
        <w:rPr>
          <w:rFonts w:ascii="Times New Roman"/>
          <w:spacing w:val="-9"/>
          <w:sz w:val="24"/>
          <w:lang w:val="nl-NL"/>
        </w:rPr>
        <w:t xml:space="preserve"> </w:t>
      </w:r>
      <w:r w:rsidRPr="00395726">
        <w:rPr>
          <w:rFonts w:ascii="Times New Roman"/>
          <w:sz w:val="24"/>
          <w:lang w:val="nl-NL"/>
        </w:rPr>
        <w:t>aanraken,</w:t>
      </w:r>
      <w:r w:rsidRPr="00395726">
        <w:rPr>
          <w:rFonts w:ascii="Times New Roman"/>
          <w:spacing w:val="-10"/>
          <w:sz w:val="24"/>
          <w:lang w:val="nl-NL"/>
        </w:rPr>
        <w:t xml:space="preserve"> </w:t>
      </w:r>
      <w:r w:rsidRPr="00395726">
        <w:rPr>
          <w:rFonts w:ascii="Times New Roman"/>
          <w:sz w:val="24"/>
          <w:lang w:val="nl-NL"/>
        </w:rPr>
        <w:t>ten</w:t>
      </w:r>
      <w:r w:rsidRPr="00395726">
        <w:rPr>
          <w:rFonts w:ascii="Times New Roman"/>
          <w:spacing w:val="-9"/>
          <w:sz w:val="24"/>
          <w:lang w:val="nl-NL"/>
        </w:rPr>
        <w:t xml:space="preserve"> </w:t>
      </w:r>
      <w:r w:rsidRPr="00395726">
        <w:rPr>
          <w:rFonts w:ascii="Times New Roman"/>
          <w:sz w:val="24"/>
          <w:lang w:val="nl-NL"/>
        </w:rPr>
        <w:t>einde</w:t>
      </w:r>
      <w:r w:rsidRPr="00395726">
        <w:rPr>
          <w:rFonts w:ascii="Times New Roman"/>
          <w:spacing w:val="-9"/>
          <w:sz w:val="24"/>
          <w:lang w:val="nl-NL"/>
        </w:rPr>
        <w:t xml:space="preserve"> </w:t>
      </w:r>
      <w:r w:rsidRPr="00395726">
        <w:rPr>
          <w:rFonts w:ascii="Times New Roman"/>
          <w:sz w:val="24"/>
          <w:lang w:val="nl-NL"/>
        </w:rPr>
        <w:t>gene</w:t>
      </w:r>
      <w:r w:rsidRPr="00395726">
        <w:rPr>
          <w:rFonts w:ascii="Times New Roman"/>
          <w:spacing w:val="-9"/>
          <w:sz w:val="24"/>
          <w:lang w:val="nl-NL"/>
        </w:rPr>
        <w:t xml:space="preserve"> </w:t>
      </w:r>
      <w:r w:rsidRPr="00395726">
        <w:rPr>
          <w:rFonts w:ascii="Times New Roman"/>
          <w:sz w:val="24"/>
          <w:lang w:val="nl-NL"/>
        </w:rPr>
        <w:t>begeerten</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wekken.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6"/>
        </w:numPr>
        <w:tabs>
          <w:tab w:val="left" w:pos="390"/>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1"/>
          <w:sz w:val="24"/>
          <w:lang w:val="nl-NL"/>
        </w:rPr>
        <w:t xml:space="preserve"> </w:t>
      </w:r>
      <w:r w:rsidRPr="00395726">
        <w:rPr>
          <w:rFonts w:ascii="Times New Roman"/>
          <w:sz w:val="24"/>
          <w:lang w:val="nl-NL"/>
        </w:rPr>
        <w:t>zegt</w:t>
      </w:r>
      <w:r w:rsidRPr="00395726">
        <w:rPr>
          <w:rFonts w:ascii="Times New Roman"/>
          <w:spacing w:val="-10"/>
          <w:sz w:val="24"/>
          <w:lang w:val="nl-NL"/>
        </w:rPr>
        <w:t xml:space="preserve">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4"/>
          <w:sz w:val="24"/>
          <w:lang w:val="nl-NL"/>
        </w:rPr>
        <w:t>huwelijk,</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gemakken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3"/>
          <w:sz w:val="24"/>
          <w:lang w:val="nl-NL"/>
        </w:rPr>
        <w:t>bevredigingen</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pacing w:val="-4"/>
          <w:sz w:val="24"/>
          <w:lang w:val="nl-NL"/>
        </w:rPr>
        <w:t>huwelijken</w:t>
      </w:r>
      <w:r w:rsidRPr="00395726">
        <w:rPr>
          <w:rFonts w:ascii="Times New Roman"/>
          <w:spacing w:val="-23"/>
          <w:sz w:val="24"/>
          <w:lang w:val="nl-NL"/>
        </w:rPr>
        <w:t xml:space="preserve"> </w:t>
      </w:r>
      <w:r w:rsidRPr="00395726">
        <w:rPr>
          <w:rFonts w:ascii="Times New Roman"/>
          <w:sz w:val="24"/>
          <w:lang w:val="nl-NL"/>
        </w:rPr>
        <w:t>staat</w:t>
      </w:r>
      <w:r w:rsidRPr="00395726">
        <w:rPr>
          <w:rFonts w:ascii="Times New Roman"/>
          <w:spacing w:val="-9"/>
          <w:sz w:val="24"/>
          <w:lang w:val="nl-NL"/>
        </w:rPr>
        <w:t xml:space="preserve"> </w:t>
      </w:r>
      <w:r w:rsidRPr="00395726">
        <w:rPr>
          <w:rFonts w:ascii="Times New Roman"/>
          <w:spacing w:val="4"/>
          <w:sz w:val="24"/>
          <w:lang w:val="nl-NL"/>
        </w:rPr>
        <w:t xml:space="preserve">door </w:t>
      </w:r>
      <w:r w:rsidRPr="00395726">
        <w:rPr>
          <w:rFonts w:ascii="Times New Roman"/>
          <w:sz w:val="24"/>
          <w:lang w:val="nl-NL"/>
        </w:rPr>
        <w:t xml:space="preserve">de </w:t>
      </w:r>
      <w:r w:rsidRPr="00395726">
        <w:rPr>
          <w:rFonts w:ascii="Times New Roman"/>
          <w:spacing w:val="-3"/>
          <w:sz w:val="24"/>
          <w:lang w:val="nl-NL"/>
        </w:rPr>
        <w:t xml:space="preserve">goddelijke wijsheid voorgeschreven zijn </w:t>
      </w:r>
      <w:r w:rsidRPr="00395726">
        <w:rPr>
          <w:rFonts w:ascii="Times New Roman"/>
          <w:sz w:val="24"/>
          <w:lang w:val="nl-NL"/>
        </w:rPr>
        <w:t xml:space="preserve">ter </w:t>
      </w:r>
      <w:r w:rsidRPr="00395726">
        <w:rPr>
          <w:rFonts w:ascii="Times New Roman"/>
          <w:spacing w:val="-3"/>
          <w:sz w:val="24"/>
          <w:lang w:val="nl-NL"/>
        </w:rPr>
        <w:t xml:space="preserve">voorkoming </w:t>
      </w:r>
      <w:r w:rsidRPr="00395726">
        <w:rPr>
          <w:rFonts w:ascii="Times New Roman"/>
          <w:sz w:val="24"/>
          <w:lang w:val="nl-NL"/>
        </w:rPr>
        <w:t xml:space="preserve">van </w:t>
      </w:r>
      <w:r w:rsidRPr="00395726">
        <w:rPr>
          <w:rFonts w:ascii="Times New Roman"/>
          <w:spacing w:val="-3"/>
          <w:sz w:val="24"/>
          <w:lang w:val="nl-NL"/>
        </w:rPr>
        <w:t xml:space="preserve">hoererij, </w:t>
      </w:r>
      <w:r w:rsidRPr="00395726">
        <w:rPr>
          <w:rFonts w:ascii="Times New Roman"/>
          <w:sz w:val="24"/>
          <w:lang w:val="nl-NL"/>
        </w:rPr>
        <w:t xml:space="preserve">vers 2. Hoererijen, </w:t>
      </w:r>
      <w:r w:rsidRPr="00395726">
        <w:rPr>
          <w:rFonts w:ascii="Times New Roman"/>
          <w:spacing w:val="-8"/>
          <w:sz w:val="24"/>
          <w:lang w:val="nl-NL"/>
        </w:rPr>
        <w:t xml:space="preserve">alle </w:t>
      </w:r>
      <w:r w:rsidRPr="00395726">
        <w:rPr>
          <w:rFonts w:ascii="Times New Roman"/>
          <w:spacing w:val="-3"/>
          <w:sz w:val="24"/>
          <w:lang w:val="nl-NL"/>
        </w:rPr>
        <w:t xml:space="preserve">soorten </w:t>
      </w:r>
      <w:r w:rsidRPr="00395726">
        <w:rPr>
          <w:rFonts w:ascii="Times New Roman"/>
          <w:sz w:val="24"/>
          <w:lang w:val="nl-NL"/>
        </w:rPr>
        <w:t xml:space="preserve">van </w:t>
      </w:r>
      <w:r w:rsidRPr="00395726">
        <w:rPr>
          <w:rFonts w:ascii="Times New Roman"/>
          <w:spacing w:val="-3"/>
          <w:sz w:val="24"/>
          <w:lang w:val="nl-NL"/>
        </w:rPr>
        <w:t xml:space="preserve">onwettige bevrediging. </w:t>
      </w:r>
      <w:r w:rsidRPr="00395726">
        <w:rPr>
          <w:rFonts w:ascii="Times New Roman"/>
          <w:sz w:val="24"/>
          <w:lang w:val="nl-NL"/>
        </w:rPr>
        <w:t xml:space="preserve">Om die te </w:t>
      </w:r>
      <w:r w:rsidRPr="00395726">
        <w:rPr>
          <w:rFonts w:ascii="Times New Roman"/>
          <w:spacing w:val="-3"/>
          <w:sz w:val="24"/>
          <w:lang w:val="nl-NL"/>
        </w:rPr>
        <w:t xml:space="preserve">voorkomen </w:t>
      </w:r>
      <w:r w:rsidRPr="00395726">
        <w:rPr>
          <w:rFonts w:ascii="Times New Roman"/>
          <w:sz w:val="24"/>
          <w:lang w:val="nl-NL"/>
        </w:rPr>
        <w:t xml:space="preserve">zal een </w:t>
      </w:r>
      <w:r w:rsidRPr="00395726">
        <w:rPr>
          <w:rFonts w:ascii="Times New Roman"/>
          <w:spacing w:val="-3"/>
          <w:sz w:val="24"/>
          <w:lang w:val="nl-NL"/>
        </w:rPr>
        <w:t xml:space="preserve">iegelijk </w:t>
      </w:r>
      <w:r w:rsidRPr="00395726">
        <w:rPr>
          <w:rFonts w:ascii="Times New Roman"/>
          <w:sz w:val="24"/>
          <w:lang w:val="nl-NL"/>
        </w:rPr>
        <w:t xml:space="preserve">man </w:t>
      </w:r>
      <w:r w:rsidRPr="00395726">
        <w:rPr>
          <w:rFonts w:ascii="Times New Roman"/>
          <w:spacing w:val="-3"/>
          <w:sz w:val="24"/>
          <w:lang w:val="nl-NL"/>
        </w:rPr>
        <w:t>zijn eigen vrouw hebben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z w:val="24"/>
          <w:lang w:val="nl-NL"/>
        </w:rPr>
        <w:t>een</w:t>
      </w:r>
      <w:r w:rsidRPr="00395726">
        <w:rPr>
          <w:rFonts w:ascii="Times New Roman"/>
          <w:spacing w:val="-22"/>
          <w:sz w:val="24"/>
          <w:lang w:val="nl-NL"/>
        </w:rPr>
        <w:t xml:space="preserve"> </w:t>
      </w:r>
      <w:r w:rsidRPr="00395726">
        <w:rPr>
          <w:rFonts w:ascii="Times New Roman"/>
          <w:spacing w:val="-5"/>
          <w:sz w:val="24"/>
          <w:lang w:val="nl-NL"/>
        </w:rPr>
        <w:t>iegelijke</w:t>
      </w:r>
      <w:r w:rsidRPr="00395726">
        <w:rPr>
          <w:rFonts w:ascii="Times New Roman"/>
          <w:spacing w:val="-21"/>
          <w:sz w:val="24"/>
          <w:lang w:val="nl-NL"/>
        </w:rPr>
        <w:t xml:space="preserve"> </w:t>
      </w:r>
      <w:r w:rsidRPr="00395726">
        <w:rPr>
          <w:rFonts w:ascii="Times New Roman"/>
          <w:sz w:val="24"/>
          <w:lang w:val="nl-NL"/>
        </w:rPr>
        <w:t>vrouw</w:t>
      </w:r>
      <w:r w:rsidRPr="00395726">
        <w:rPr>
          <w:rFonts w:ascii="Times New Roman"/>
          <w:spacing w:val="-16"/>
          <w:sz w:val="24"/>
          <w:lang w:val="nl-NL"/>
        </w:rPr>
        <w:t xml:space="preserve"> </w:t>
      </w:r>
      <w:r w:rsidRPr="00395726">
        <w:rPr>
          <w:rFonts w:ascii="Times New Roman"/>
          <w:spacing w:val="-3"/>
          <w:sz w:val="24"/>
          <w:lang w:val="nl-NL"/>
        </w:rPr>
        <w:t>haar</w:t>
      </w:r>
      <w:r w:rsidRPr="00395726">
        <w:rPr>
          <w:rFonts w:ascii="Times New Roman"/>
          <w:spacing w:val="-14"/>
          <w:sz w:val="24"/>
          <w:lang w:val="nl-NL"/>
        </w:rPr>
        <w:t xml:space="preserve"> </w:t>
      </w:r>
      <w:r w:rsidRPr="00395726">
        <w:rPr>
          <w:rFonts w:ascii="Times New Roman"/>
          <w:spacing w:val="-3"/>
          <w:sz w:val="24"/>
          <w:lang w:val="nl-NL"/>
        </w:rPr>
        <w:t>eigen</w:t>
      </w:r>
      <w:r w:rsidRPr="00395726">
        <w:rPr>
          <w:rFonts w:ascii="Times New Roman"/>
          <w:spacing w:val="-23"/>
          <w:sz w:val="24"/>
          <w:lang w:val="nl-NL"/>
        </w:rPr>
        <w:t xml:space="preserve"> </w:t>
      </w:r>
      <w:r w:rsidRPr="00395726">
        <w:rPr>
          <w:rFonts w:ascii="Times New Roman"/>
          <w:spacing w:val="-4"/>
          <w:sz w:val="24"/>
          <w:lang w:val="nl-NL"/>
        </w:rPr>
        <w:t>man,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3"/>
          <w:sz w:val="24"/>
          <w:lang w:val="nl-NL"/>
        </w:rPr>
        <w:t>zich</w:t>
      </w:r>
      <w:r w:rsidRPr="00395726">
        <w:rPr>
          <w:rFonts w:ascii="Times New Roman"/>
          <w:spacing w:val="-29"/>
          <w:sz w:val="24"/>
          <w:lang w:val="nl-NL"/>
        </w:rPr>
        <w:t xml:space="preserve"> </w:t>
      </w:r>
      <w:r w:rsidRPr="00395726">
        <w:rPr>
          <w:rFonts w:ascii="Times New Roman"/>
          <w:sz w:val="24"/>
          <w:lang w:val="nl-NL"/>
        </w:rPr>
        <w:t>beperken</w:t>
      </w:r>
      <w:r w:rsidRPr="00395726">
        <w:rPr>
          <w:rFonts w:ascii="Times New Roman"/>
          <w:spacing w:val="-27"/>
          <w:sz w:val="24"/>
          <w:lang w:val="nl-NL"/>
        </w:rPr>
        <w:t xml:space="preserve"> </w:t>
      </w:r>
      <w:r w:rsidRPr="00395726">
        <w:rPr>
          <w:rFonts w:ascii="Times New Roman"/>
          <w:spacing w:val="-3"/>
          <w:sz w:val="24"/>
          <w:lang w:val="nl-NL"/>
        </w:rPr>
        <w:t>ieder</w:t>
      </w:r>
      <w:r w:rsidRPr="00395726">
        <w:rPr>
          <w:rFonts w:ascii="Times New Roman"/>
          <w:spacing w:val="-19"/>
          <w:sz w:val="24"/>
          <w:lang w:val="nl-NL"/>
        </w:rPr>
        <w:t xml:space="preserve"> </w:t>
      </w:r>
      <w:r w:rsidRPr="00395726">
        <w:rPr>
          <w:rFonts w:ascii="Times New Roman"/>
          <w:spacing w:val="3"/>
          <w:sz w:val="24"/>
          <w:lang w:val="nl-NL"/>
        </w:rPr>
        <w:t>tot</w:t>
      </w:r>
      <w:r w:rsidRPr="00395726">
        <w:rPr>
          <w:rFonts w:ascii="Times New Roman"/>
          <w:spacing w:val="-16"/>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pacing w:val="-3"/>
          <w:sz w:val="24"/>
          <w:lang w:val="nl-NL"/>
        </w:rPr>
        <w:t>eigen</w:t>
      </w:r>
      <w:r w:rsidRPr="00395726">
        <w:rPr>
          <w:rFonts w:ascii="Times New Roman"/>
          <w:spacing w:val="-28"/>
          <w:sz w:val="24"/>
          <w:lang w:val="nl-NL"/>
        </w:rPr>
        <w:t xml:space="preserve"> </w:t>
      </w:r>
      <w:r w:rsidRPr="00395726">
        <w:rPr>
          <w:rFonts w:ascii="Times New Roman"/>
          <w:sz w:val="24"/>
          <w:lang w:val="nl-NL"/>
        </w:rPr>
        <w:t>echtgenoot.</w:t>
      </w:r>
      <w:r w:rsidRPr="00395726">
        <w:rPr>
          <w:rFonts w:ascii="Times New Roman"/>
          <w:spacing w:val="-25"/>
          <w:sz w:val="24"/>
          <w:lang w:val="nl-NL"/>
        </w:rPr>
        <w:t xml:space="preserve"> </w:t>
      </w:r>
      <w:r w:rsidRPr="00395726">
        <w:rPr>
          <w:rFonts w:ascii="Times New Roman"/>
          <w:sz w:val="24"/>
          <w:lang w:val="nl-NL"/>
        </w:rPr>
        <w:t xml:space="preserve">En wanneer ze gehuwd zijn, hebben ze elkaar de schuldige goedwilligheid te betalen, vers 3, </w:t>
      </w:r>
      <w:r w:rsidRPr="00395726">
        <w:rPr>
          <w:rFonts w:ascii="Times New Roman"/>
          <w:spacing w:val="-2"/>
          <w:sz w:val="24"/>
          <w:lang w:val="nl-NL"/>
        </w:rPr>
        <w:t xml:space="preserve">met </w:t>
      </w:r>
      <w:r w:rsidRPr="00395726">
        <w:rPr>
          <w:rFonts w:ascii="Times New Roman"/>
          <w:sz w:val="24"/>
          <w:lang w:val="nl-NL"/>
        </w:rPr>
        <w:t>elkanders</w:t>
      </w:r>
      <w:r w:rsidRPr="00395726">
        <w:rPr>
          <w:rFonts w:ascii="Times New Roman"/>
          <w:spacing w:val="-34"/>
          <w:sz w:val="24"/>
          <w:lang w:val="nl-NL"/>
        </w:rPr>
        <w:t xml:space="preserve"> </w:t>
      </w:r>
      <w:r w:rsidRPr="00395726">
        <w:rPr>
          <w:rFonts w:ascii="Times New Roman"/>
          <w:spacing w:val="-3"/>
          <w:sz w:val="24"/>
          <w:lang w:val="nl-NL"/>
        </w:rPr>
        <w:t>aanleg</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4"/>
          <w:sz w:val="24"/>
          <w:lang w:val="nl-NL"/>
        </w:rPr>
        <w:t>geneigdheid</w:t>
      </w:r>
      <w:r w:rsidRPr="00395726">
        <w:rPr>
          <w:rFonts w:ascii="Times New Roman"/>
          <w:spacing w:val="-22"/>
          <w:sz w:val="24"/>
          <w:lang w:val="nl-NL"/>
        </w:rPr>
        <w:t xml:space="preserve"> </w:t>
      </w:r>
      <w:r w:rsidRPr="00395726">
        <w:rPr>
          <w:rFonts w:ascii="Times New Roman"/>
          <w:spacing w:val="-3"/>
          <w:sz w:val="24"/>
          <w:lang w:val="nl-NL"/>
        </w:rPr>
        <w:t>rekening</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28"/>
          <w:sz w:val="24"/>
          <w:lang w:val="nl-NL"/>
        </w:rPr>
        <w:t xml:space="preserve"> </w:t>
      </w:r>
      <w:r w:rsidRPr="00395726">
        <w:rPr>
          <w:rFonts w:ascii="Times New Roman"/>
          <w:sz w:val="24"/>
          <w:lang w:val="nl-NL"/>
        </w:rPr>
        <w:t>houden,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3"/>
          <w:sz w:val="24"/>
          <w:lang w:val="nl-NL"/>
        </w:rPr>
        <w:t>elkaar</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33"/>
          <w:sz w:val="24"/>
          <w:lang w:val="nl-NL"/>
        </w:rPr>
        <w:t xml:space="preserve"> </w:t>
      </w:r>
      <w:r w:rsidRPr="00395726">
        <w:rPr>
          <w:rFonts w:ascii="Times New Roman"/>
          <w:spacing w:val="-4"/>
          <w:sz w:val="24"/>
          <w:lang w:val="nl-NL"/>
        </w:rPr>
        <w:t>huwelijksplicht</w:t>
      </w:r>
      <w:r w:rsidRPr="00395726">
        <w:rPr>
          <w:rFonts w:ascii="Times New Roman"/>
          <w:spacing w:val="-32"/>
          <w:sz w:val="24"/>
          <w:lang w:val="nl-NL"/>
        </w:rPr>
        <w:t xml:space="preserve"> </w:t>
      </w:r>
      <w:r w:rsidRPr="00395726">
        <w:rPr>
          <w:rFonts w:ascii="Times New Roman"/>
          <w:spacing w:val="-3"/>
          <w:sz w:val="24"/>
          <w:lang w:val="nl-NL"/>
        </w:rPr>
        <w:t>te</w:t>
      </w:r>
      <w:r w:rsidRPr="00395726">
        <w:rPr>
          <w:rFonts w:ascii="Times New Roman"/>
          <w:spacing w:val="-32"/>
          <w:sz w:val="24"/>
          <w:lang w:val="nl-NL"/>
        </w:rPr>
        <w:t xml:space="preserve"> </w:t>
      </w:r>
      <w:r w:rsidRPr="00395726">
        <w:rPr>
          <w:rFonts w:ascii="Times New Roman"/>
          <w:spacing w:val="-5"/>
          <w:sz w:val="24"/>
          <w:lang w:val="nl-NL"/>
        </w:rPr>
        <w:t>bewijzen,</w:t>
      </w:r>
      <w:r w:rsidRPr="00395726">
        <w:rPr>
          <w:rFonts w:ascii="Times New Roman"/>
          <w:spacing w:val="-32"/>
          <w:sz w:val="24"/>
          <w:lang w:val="nl-NL"/>
        </w:rPr>
        <w:t xml:space="preserve"> </w:t>
      </w:r>
      <w:r w:rsidRPr="00395726">
        <w:rPr>
          <w:rFonts w:ascii="Times New Roman"/>
          <w:spacing w:val="-5"/>
          <w:sz w:val="24"/>
          <w:lang w:val="nl-NL"/>
        </w:rPr>
        <w:t xml:space="preserve">dien </w:t>
      </w:r>
      <w:r w:rsidRPr="00395726">
        <w:rPr>
          <w:rFonts w:ascii="Times New Roman"/>
          <w:spacing w:val="-3"/>
          <w:sz w:val="24"/>
          <w:lang w:val="nl-NL"/>
        </w:rPr>
        <w:t>men</w:t>
      </w:r>
      <w:r w:rsidRPr="00395726">
        <w:rPr>
          <w:rFonts w:ascii="Times New Roman"/>
          <w:spacing w:val="-35"/>
          <w:sz w:val="24"/>
          <w:lang w:val="nl-NL"/>
        </w:rPr>
        <w:t xml:space="preserve"> </w:t>
      </w:r>
      <w:r w:rsidRPr="00395726">
        <w:rPr>
          <w:rFonts w:ascii="Times New Roman"/>
          <w:sz w:val="24"/>
          <w:lang w:val="nl-NL"/>
        </w:rPr>
        <w:t>over</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weer</w:t>
      </w:r>
      <w:r w:rsidRPr="00395726">
        <w:rPr>
          <w:rFonts w:ascii="Times New Roman"/>
          <w:spacing w:val="-23"/>
          <w:sz w:val="24"/>
          <w:lang w:val="nl-NL"/>
        </w:rPr>
        <w:t xml:space="preserve"> </w:t>
      </w:r>
      <w:r w:rsidRPr="00395726">
        <w:rPr>
          <w:rFonts w:ascii="Times New Roman"/>
          <w:spacing w:val="-3"/>
          <w:sz w:val="24"/>
          <w:lang w:val="nl-NL"/>
        </w:rPr>
        <w:t>verschuldigd</w:t>
      </w:r>
      <w:r w:rsidRPr="00395726">
        <w:rPr>
          <w:rFonts w:ascii="Times New Roman"/>
          <w:spacing w:val="-29"/>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Want,</w:t>
      </w:r>
      <w:r w:rsidRPr="00395726">
        <w:rPr>
          <w:rFonts w:ascii="Times New Roman"/>
          <w:spacing w:val="-31"/>
          <w:sz w:val="24"/>
          <w:lang w:val="nl-NL"/>
        </w:rPr>
        <w:t xml:space="preserve"> </w:t>
      </w:r>
      <w:r w:rsidRPr="00395726">
        <w:rPr>
          <w:rFonts w:ascii="Times New Roman"/>
          <w:spacing w:val="-6"/>
          <w:sz w:val="24"/>
          <w:lang w:val="nl-NL"/>
        </w:rPr>
        <w:t>gelijk</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apostel</w:t>
      </w:r>
      <w:r w:rsidRPr="00395726">
        <w:rPr>
          <w:rFonts w:ascii="Times New Roman"/>
          <w:spacing w:val="-36"/>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vers</w:t>
      </w:r>
      <w:r w:rsidRPr="00395726">
        <w:rPr>
          <w:rFonts w:ascii="Times New Roman"/>
          <w:spacing w:val="-32"/>
          <w:sz w:val="24"/>
          <w:lang w:val="nl-NL"/>
        </w:rPr>
        <w:t xml:space="preserve"> </w:t>
      </w:r>
      <w:r w:rsidRPr="00395726">
        <w:rPr>
          <w:rFonts w:ascii="Times New Roman"/>
          <w:sz w:val="24"/>
          <w:lang w:val="nl-NL"/>
        </w:rPr>
        <w:t>4</w:t>
      </w:r>
      <w:r w:rsidRPr="00395726">
        <w:rPr>
          <w:rFonts w:ascii="Times New Roman"/>
          <w:spacing w:val="-27"/>
          <w:sz w:val="24"/>
          <w:lang w:val="nl-NL"/>
        </w:rPr>
        <w:t xml:space="preserve"> </w:t>
      </w:r>
      <w:r w:rsidRPr="00395726">
        <w:rPr>
          <w:rFonts w:ascii="Times New Roman"/>
          <w:sz w:val="24"/>
          <w:lang w:val="nl-NL"/>
        </w:rPr>
        <w:t>aantoont,</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den</w:t>
      </w:r>
      <w:r w:rsidRPr="00395726">
        <w:rPr>
          <w:rFonts w:ascii="Times New Roman"/>
          <w:spacing w:val="-27"/>
          <w:sz w:val="24"/>
          <w:lang w:val="nl-NL"/>
        </w:rPr>
        <w:t xml:space="preserve"> </w:t>
      </w:r>
      <w:r w:rsidRPr="00395726">
        <w:rPr>
          <w:rFonts w:ascii="Times New Roman"/>
          <w:spacing w:val="-4"/>
          <w:sz w:val="24"/>
          <w:lang w:val="nl-NL"/>
        </w:rPr>
        <w:t>huwelijken</w:t>
      </w:r>
      <w:r w:rsidRPr="00395726">
        <w:rPr>
          <w:rFonts w:ascii="Times New Roman"/>
          <w:spacing w:val="-35"/>
          <w:sz w:val="24"/>
          <w:lang w:val="nl-NL"/>
        </w:rPr>
        <w:t xml:space="preserve"> </w:t>
      </w:r>
      <w:r w:rsidRPr="00395726">
        <w:rPr>
          <w:rFonts w:ascii="Times New Roman"/>
          <w:sz w:val="24"/>
          <w:lang w:val="nl-NL"/>
        </w:rPr>
        <w:t xml:space="preserve">staat </w:t>
      </w:r>
      <w:r w:rsidRPr="00395726">
        <w:rPr>
          <w:rFonts w:ascii="Times New Roman"/>
          <w:spacing w:val="-4"/>
          <w:sz w:val="24"/>
          <w:lang w:val="nl-NL"/>
        </w:rPr>
        <w:t xml:space="preserve">heeft </w:t>
      </w:r>
      <w:r w:rsidRPr="00395726">
        <w:rPr>
          <w:rFonts w:ascii="Times New Roman"/>
          <w:spacing w:val="-5"/>
          <w:sz w:val="24"/>
          <w:lang w:val="nl-NL"/>
        </w:rPr>
        <w:t xml:space="preserve">niemand </w:t>
      </w:r>
      <w:r w:rsidRPr="00395726">
        <w:rPr>
          <w:rFonts w:ascii="Times New Roman"/>
          <w:spacing w:val="-4"/>
          <w:sz w:val="24"/>
          <w:lang w:val="nl-NL"/>
        </w:rPr>
        <w:t xml:space="preserve">macht </w:t>
      </w:r>
      <w:r w:rsidRPr="00395726">
        <w:rPr>
          <w:rFonts w:ascii="Times New Roman"/>
          <w:sz w:val="24"/>
          <w:lang w:val="nl-NL"/>
        </w:rPr>
        <w:t xml:space="preserve">over </w:t>
      </w:r>
      <w:r w:rsidRPr="00395726">
        <w:rPr>
          <w:rFonts w:ascii="Times New Roman"/>
          <w:spacing w:val="-6"/>
          <w:sz w:val="24"/>
          <w:lang w:val="nl-NL"/>
        </w:rPr>
        <w:t xml:space="preserve">zijn </w:t>
      </w:r>
      <w:r w:rsidRPr="00395726">
        <w:rPr>
          <w:rFonts w:ascii="Times New Roman"/>
          <w:spacing w:val="-3"/>
          <w:sz w:val="24"/>
          <w:lang w:val="nl-NL"/>
        </w:rPr>
        <w:t xml:space="preserve">eigen </w:t>
      </w:r>
      <w:r w:rsidRPr="00395726">
        <w:rPr>
          <w:rFonts w:ascii="Times New Roman"/>
          <w:spacing w:val="-4"/>
          <w:sz w:val="24"/>
          <w:lang w:val="nl-NL"/>
        </w:rPr>
        <w:t xml:space="preserve">lichaam, </w:t>
      </w:r>
      <w:r w:rsidRPr="00395726">
        <w:rPr>
          <w:rFonts w:ascii="Times New Roman"/>
          <w:sz w:val="24"/>
          <w:lang w:val="nl-NL"/>
        </w:rPr>
        <w:t>maar hij is gesteld in de macht van den ander, de vrouw</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pacing w:val="-5"/>
          <w:sz w:val="24"/>
          <w:lang w:val="nl-NL"/>
        </w:rPr>
        <w:t>die</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pacing w:val="-3"/>
          <w:sz w:val="24"/>
          <w:lang w:val="nl-NL"/>
        </w:rPr>
        <w:t>haar</w:t>
      </w:r>
      <w:r w:rsidRPr="00395726">
        <w:rPr>
          <w:rFonts w:ascii="Times New Roman"/>
          <w:spacing w:val="-20"/>
          <w:sz w:val="24"/>
          <w:lang w:val="nl-NL"/>
        </w:rPr>
        <w:t xml:space="preserve"> </w:t>
      </w:r>
      <w:r w:rsidRPr="00395726">
        <w:rPr>
          <w:rFonts w:ascii="Times New Roman"/>
          <w:spacing w:val="-3"/>
          <w:sz w:val="24"/>
          <w:lang w:val="nl-NL"/>
        </w:rPr>
        <w:t>man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3"/>
          <w:sz w:val="24"/>
          <w:lang w:val="nl-NL"/>
        </w:rPr>
        <w:t>man</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pacing w:val="-5"/>
          <w:sz w:val="24"/>
          <w:lang w:val="nl-NL"/>
        </w:rPr>
        <w:t>die</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pacing w:val="-5"/>
          <w:sz w:val="24"/>
          <w:lang w:val="nl-NL"/>
        </w:rPr>
        <w:t>zijne</w:t>
      </w:r>
      <w:r w:rsidRPr="00395726">
        <w:rPr>
          <w:rFonts w:ascii="Times New Roman"/>
          <w:spacing w:val="-23"/>
          <w:sz w:val="24"/>
          <w:lang w:val="nl-NL"/>
        </w:rPr>
        <w:t xml:space="preserve"> </w:t>
      </w:r>
      <w:r w:rsidRPr="00395726">
        <w:rPr>
          <w:rFonts w:ascii="Times New Roman"/>
          <w:sz w:val="24"/>
          <w:lang w:val="nl-NL"/>
        </w:rPr>
        <w:t>vrouw.</w:t>
      </w:r>
      <w:r w:rsidRPr="00395726">
        <w:rPr>
          <w:rFonts w:ascii="Times New Roman"/>
          <w:spacing w:val="-17"/>
          <w:sz w:val="24"/>
          <w:lang w:val="nl-NL"/>
        </w:rPr>
        <w:t xml:space="preserve"> </w:t>
      </w:r>
      <w:r w:rsidRPr="00395726">
        <w:rPr>
          <w:rFonts w:ascii="Times New Roman"/>
          <w:spacing w:val="-5"/>
          <w:sz w:val="24"/>
          <w:lang w:val="nl-NL"/>
        </w:rPr>
        <w:t>Veelwijverij,</w:t>
      </w:r>
      <w:r w:rsidRPr="00395726">
        <w:rPr>
          <w:rFonts w:ascii="Times New Roman"/>
          <w:spacing w:val="-17"/>
          <w:sz w:val="24"/>
          <w:lang w:val="nl-NL"/>
        </w:rPr>
        <w:t xml:space="preserve"> </w:t>
      </w:r>
      <w:r w:rsidRPr="00395726">
        <w:rPr>
          <w:rFonts w:ascii="Times New Roman"/>
          <w:spacing w:val="2"/>
          <w:sz w:val="24"/>
          <w:lang w:val="nl-NL"/>
        </w:rPr>
        <w:t>of</w:t>
      </w:r>
      <w:r w:rsidRPr="00395726">
        <w:rPr>
          <w:rFonts w:ascii="Times New Roman"/>
          <w:spacing w:val="-31"/>
          <w:sz w:val="24"/>
          <w:lang w:val="nl-NL"/>
        </w:rPr>
        <w:t xml:space="preserve"> </w:t>
      </w:r>
      <w:r w:rsidRPr="00395726">
        <w:rPr>
          <w:rFonts w:ascii="Times New Roman"/>
          <w:spacing w:val="-6"/>
          <w:sz w:val="24"/>
          <w:lang w:val="nl-NL"/>
        </w:rPr>
        <w:t>huwelijk</w:t>
      </w:r>
      <w:r w:rsidRPr="00395726">
        <w:rPr>
          <w:rFonts w:ascii="Times New Roman"/>
          <w:spacing w:val="-18"/>
          <w:sz w:val="24"/>
          <w:lang w:val="nl-NL"/>
        </w:rPr>
        <w:t xml:space="preserve"> </w:t>
      </w:r>
      <w:r w:rsidRPr="00395726">
        <w:rPr>
          <w:rFonts w:ascii="Times New Roman"/>
          <w:spacing w:val="-3"/>
          <w:sz w:val="24"/>
          <w:lang w:val="nl-NL"/>
        </w:rPr>
        <w:t>met</w:t>
      </w:r>
      <w:r w:rsidRPr="00395726">
        <w:rPr>
          <w:rFonts w:ascii="Times New Roman"/>
          <w:spacing w:val="-20"/>
          <w:sz w:val="24"/>
          <w:lang w:val="nl-NL"/>
        </w:rPr>
        <w:t xml:space="preserve"> </w:t>
      </w:r>
      <w:r w:rsidRPr="00395726">
        <w:rPr>
          <w:rFonts w:ascii="Times New Roman"/>
          <w:spacing w:val="-3"/>
          <w:sz w:val="24"/>
          <w:lang w:val="nl-NL"/>
        </w:rPr>
        <w:t>meer</w:t>
      </w:r>
      <w:r w:rsidRPr="00395726">
        <w:rPr>
          <w:rFonts w:ascii="Times New Roman"/>
          <w:spacing w:val="-21"/>
          <w:sz w:val="24"/>
          <w:lang w:val="nl-NL"/>
        </w:rPr>
        <w:t xml:space="preserve"> </w:t>
      </w:r>
      <w:r w:rsidRPr="00395726">
        <w:rPr>
          <w:rFonts w:ascii="Times New Roman"/>
          <w:sz w:val="24"/>
          <w:lang w:val="nl-NL"/>
        </w:rPr>
        <w:t>dan een</w:t>
      </w:r>
      <w:r w:rsidRPr="00395726">
        <w:rPr>
          <w:rFonts w:ascii="Times New Roman"/>
          <w:spacing w:val="-15"/>
          <w:sz w:val="24"/>
          <w:lang w:val="nl-NL"/>
        </w:rPr>
        <w:t xml:space="preserve"> </w:t>
      </w:r>
      <w:r w:rsidRPr="00395726">
        <w:rPr>
          <w:rFonts w:ascii="Times New Roman"/>
          <w:spacing w:val="-4"/>
          <w:sz w:val="24"/>
          <w:lang w:val="nl-NL"/>
        </w:rPr>
        <w:t>man,</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zowel</w:t>
      </w:r>
      <w:r w:rsidRPr="00395726">
        <w:rPr>
          <w:rFonts w:ascii="Times New Roman"/>
          <w:spacing w:val="-23"/>
          <w:sz w:val="24"/>
          <w:lang w:val="nl-NL"/>
        </w:rPr>
        <w:t xml:space="preserve"> </w:t>
      </w:r>
      <w:r w:rsidRPr="00395726">
        <w:rPr>
          <w:rFonts w:ascii="Times New Roman"/>
          <w:spacing w:val="-4"/>
          <w:sz w:val="24"/>
          <w:lang w:val="nl-NL"/>
        </w:rPr>
        <w:t>als</w:t>
      </w:r>
      <w:r w:rsidRPr="00395726">
        <w:rPr>
          <w:rFonts w:ascii="Times New Roman"/>
          <w:spacing w:val="-15"/>
          <w:sz w:val="24"/>
          <w:lang w:val="nl-NL"/>
        </w:rPr>
        <w:t xml:space="preserve"> </w:t>
      </w:r>
      <w:r w:rsidRPr="00395726">
        <w:rPr>
          <w:rFonts w:ascii="Times New Roman"/>
          <w:sz w:val="24"/>
          <w:lang w:val="nl-NL"/>
        </w:rPr>
        <w:t>overspel</w:t>
      </w:r>
      <w:r w:rsidRPr="00395726">
        <w:rPr>
          <w:rFonts w:ascii="Times New Roman"/>
          <w:spacing w:val="-24"/>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breuk</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 xml:space="preserve">huwelijksovereenkomst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4"/>
          <w:sz w:val="24"/>
          <w:lang w:val="nl-NL"/>
        </w:rPr>
        <w:t xml:space="preserve">geweld </w:t>
      </w:r>
      <w:r w:rsidRPr="00395726">
        <w:rPr>
          <w:rFonts w:ascii="Times New Roman"/>
          <w:sz w:val="24"/>
          <w:lang w:val="nl-NL"/>
        </w:rPr>
        <w:t>plegen</w:t>
      </w:r>
      <w:r w:rsidRPr="00395726">
        <w:rPr>
          <w:rFonts w:ascii="Times New Roman"/>
          <w:spacing w:val="-16"/>
          <w:sz w:val="24"/>
          <w:lang w:val="nl-NL"/>
        </w:rPr>
        <w:t xml:space="preserve"> </w:t>
      </w:r>
      <w:r w:rsidRPr="00395726">
        <w:rPr>
          <w:rFonts w:ascii="Times New Roman"/>
          <w:sz w:val="24"/>
          <w:lang w:val="nl-NL"/>
        </w:rPr>
        <w:t>aan</w:t>
      </w:r>
      <w:r w:rsidRPr="00395726">
        <w:rPr>
          <w:rFonts w:ascii="Times New Roman"/>
          <w:spacing w:val="-15"/>
          <w:sz w:val="24"/>
          <w:lang w:val="nl-NL"/>
        </w:rPr>
        <w:t xml:space="preserve"> </w:t>
      </w:r>
      <w:r w:rsidRPr="00395726">
        <w:rPr>
          <w:rFonts w:ascii="Times New Roman"/>
          <w:sz w:val="24"/>
          <w:lang w:val="nl-NL"/>
        </w:rPr>
        <w:t>de rechten</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ander.</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daarom</w:t>
      </w:r>
      <w:r w:rsidRPr="00395726">
        <w:rPr>
          <w:rFonts w:ascii="Times New Roman"/>
          <w:spacing w:val="-27"/>
          <w:sz w:val="24"/>
          <w:lang w:val="nl-NL"/>
        </w:rPr>
        <w:t xml:space="preserve"> </w:t>
      </w:r>
      <w:r w:rsidRPr="00395726">
        <w:rPr>
          <w:rFonts w:ascii="Times New Roman"/>
          <w:sz w:val="24"/>
          <w:lang w:val="nl-NL"/>
        </w:rPr>
        <w:t>zal</w:t>
      </w:r>
      <w:r w:rsidRPr="00395726">
        <w:rPr>
          <w:rFonts w:ascii="Times New Roman"/>
          <w:spacing w:val="-24"/>
          <w:sz w:val="24"/>
          <w:lang w:val="nl-NL"/>
        </w:rPr>
        <w:t xml:space="preserve"> </w:t>
      </w:r>
      <w:r w:rsidRPr="00395726">
        <w:rPr>
          <w:rFonts w:ascii="Times New Roman"/>
          <w:spacing w:val="-3"/>
          <w:sz w:val="24"/>
          <w:lang w:val="nl-NL"/>
        </w:rPr>
        <w:t>men</w:t>
      </w:r>
      <w:r w:rsidRPr="00395726">
        <w:rPr>
          <w:rFonts w:ascii="Times New Roman"/>
          <w:spacing w:val="-23"/>
          <w:sz w:val="24"/>
          <w:lang w:val="nl-NL"/>
        </w:rPr>
        <w:t xml:space="preserve"> </w:t>
      </w:r>
      <w:r w:rsidRPr="00395726">
        <w:rPr>
          <w:rFonts w:ascii="Times New Roman"/>
          <w:spacing w:val="-3"/>
          <w:sz w:val="24"/>
          <w:lang w:val="nl-NL"/>
        </w:rPr>
        <w:t>elkaar</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4"/>
          <w:sz w:val="24"/>
          <w:lang w:val="nl-NL"/>
        </w:rPr>
        <w:t xml:space="preserve">gebruik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4"/>
          <w:sz w:val="24"/>
          <w:lang w:val="nl-NL"/>
        </w:rPr>
        <w:t>lichaam</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z w:val="24"/>
          <w:lang w:val="nl-NL"/>
        </w:rPr>
        <w:t>weigeren,</w:t>
      </w:r>
      <w:r w:rsidRPr="00395726">
        <w:rPr>
          <w:rFonts w:ascii="Times New Roman"/>
          <w:spacing w:val="-12"/>
          <w:sz w:val="24"/>
          <w:lang w:val="nl-NL"/>
        </w:rPr>
        <w:t xml:space="preserve"> </w:t>
      </w:r>
      <w:r w:rsidRPr="00395726">
        <w:rPr>
          <w:rFonts w:ascii="Times New Roman"/>
          <w:spacing w:val="2"/>
          <w:sz w:val="24"/>
          <w:lang w:val="nl-NL"/>
        </w:rPr>
        <w:t>of</w:t>
      </w:r>
      <w:r w:rsidRPr="00395726">
        <w:rPr>
          <w:rFonts w:ascii="Times New Roman"/>
          <w:spacing w:val="-23"/>
          <w:sz w:val="24"/>
          <w:lang w:val="nl-NL"/>
        </w:rPr>
        <w:t xml:space="preserve"> </w:t>
      </w:r>
      <w:r w:rsidRPr="00395726">
        <w:rPr>
          <w:rFonts w:ascii="Times New Roman"/>
          <w:sz w:val="24"/>
          <w:lang w:val="nl-NL"/>
        </w:rPr>
        <w:t>de genoegens</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pacing w:val="-4"/>
          <w:sz w:val="24"/>
          <w:lang w:val="nl-NL"/>
        </w:rPr>
        <w:t>huwelijken</w:t>
      </w:r>
      <w:r w:rsidRPr="00395726">
        <w:rPr>
          <w:rFonts w:ascii="Times New Roman"/>
          <w:spacing w:val="-32"/>
          <w:sz w:val="24"/>
          <w:lang w:val="nl-NL"/>
        </w:rPr>
        <w:t xml:space="preserve"> </w:t>
      </w:r>
      <w:r w:rsidRPr="00395726">
        <w:rPr>
          <w:rFonts w:ascii="Times New Roman"/>
          <w:sz w:val="24"/>
          <w:lang w:val="nl-NL"/>
        </w:rPr>
        <w:t>staat</w:t>
      </w:r>
      <w:r w:rsidRPr="00395726">
        <w:rPr>
          <w:rFonts w:ascii="Times New Roman"/>
          <w:spacing w:val="-20"/>
          <w:sz w:val="24"/>
          <w:lang w:val="nl-NL"/>
        </w:rPr>
        <w:t xml:space="preserve"> </w:t>
      </w:r>
      <w:r w:rsidRPr="00395726">
        <w:rPr>
          <w:rFonts w:ascii="Times New Roman"/>
          <w:sz w:val="24"/>
          <w:lang w:val="nl-NL"/>
        </w:rPr>
        <w:t>ontzeggen,</w:t>
      </w:r>
      <w:r w:rsidRPr="00395726">
        <w:rPr>
          <w:rFonts w:ascii="Times New Roman"/>
          <w:spacing w:val="-21"/>
          <w:sz w:val="24"/>
          <w:lang w:val="nl-NL"/>
        </w:rPr>
        <w:t xml:space="preserve"> </w:t>
      </w:r>
      <w:r w:rsidRPr="00395726">
        <w:rPr>
          <w:rFonts w:ascii="Times New Roman"/>
          <w:spacing w:val="-3"/>
          <w:sz w:val="24"/>
          <w:lang w:val="nl-NL"/>
        </w:rPr>
        <w:t>welke</w:t>
      </w:r>
      <w:r w:rsidRPr="00395726">
        <w:rPr>
          <w:rFonts w:ascii="Times New Roman"/>
          <w:spacing w:val="-26"/>
          <w:sz w:val="24"/>
          <w:lang w:val="nl-NL"/>
        </w:rPr>
        <w:t xml:space="preserve"> </w:t>
      </w:r>
      <w:r w:rsidRPr="00395726">
        <w:rPr>
          <w:rFonts w:ascii="Times New Roman"/>
          <w:spacing w:val="3"/>
          <w:sz w:val="24"/>
          <w:lang w:val="nl-NL"/>
        </w:rPr>
        <w:t>door</w:t>
      </w:r>
      <w:r w:rsidRPr="00395726">
        <w:rPr>
          <w:rFonts w:ascii="Times New Roman"/>
          <w:spacing w:val="-25"/>
          <w:sz w:val="24"/>
          <w:lang w:val="nl-NL"/>
        </w:rPr>
        <w:t xml:space="preserve"> </w:t>
      </w:r>
      <w:r w:rsidRPr="00395726">
        <w:rPr>
          <w:rFonts w:ascii="Times New Roman"/>
          <w:sz w:val="24"/>
          <w:lang w:val="nl-NL"/>
        </w:rPr>
        <w:t>God</w:t>
      </w:r>
      <w:r w:rsidRPr="00395726">
        <w:rPr>
          <w:rFonts w:ascii="Times New Roman"/>
          <w:spacing w:val="-26"/>
          <w:sz w:val="24"/>
          <w:lang w:val="nl-NL"/>
        </w:rPr>
        <w:t xml:space="preserve"> </w:t>
      </w:r>
      <w:r w:rsidRPr="00395726">
        <w:rPr>
          <w:rFonts w:ascii="Times New Roman"/>
          <w:sz w:val="24"/>
          <w:lang w:val="nl-NL"/>
        </w:rPr>
        <w:t>aangewezen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pacing w:val="2"/>
          <w:sz w:val="24"/>
          <w:lang w:val="nl-NL"/>
        </w:rPr>
        <w:t>om</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pacing w:val="-3"/>
          <w:sz w:val="24"/>
          <w:lang w:val="nl-NL"/>
        </w:rPr>
        <w:t>maken</w:t>
      </w:r>
      <w:r w:rsidRPr="00395726">
        <w:rPr>
          <w:rFonts w:ascii="Times New Roman"/>
          <w:spacing w:val="-31"/>
          <w:sz w:val="24"/>
          <w:lang w:val="nl-NL"/>
        </w:rPr>
        <w:t xml:space="preserve"> </w:t>
      </w:r>
      <w:r w:rsidRPr="00395726">
        <w:rPr>
          <w:rFonts w:ascii="Times New Roman"/>
          <w:sz w:val="24"/>
          <w:lang w:val="nl-NL"/>
        </w:rPr>
        <w:t xml:space="preserve">dat </w:t>
      </w:r>
      <w:r w:rsidRPr="00395726">
        <w:rPr>
          <w:rFonts w:ascii="Times New Roman"/>
          <w:spacing w:val="-3"/>
          <w:sz w:val="24"/>
          <w:lang w:val="nl-NL"/>
        </w:rPr>
        <w:t>men</w:t>
      </w:r>
      <w:r w:rsidRPr="00395726">
        <w:rPr>
          <w:rFonts w:ascii="Times New Roman"/>
          <w:spacing w:val="-23"/>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z w:val="24"/>
          <w:lang w:val="nl-NL"/>
        </w:rPr>
        <w:t>vat</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pacing w:val="-3"/>
          <w:sz w:val="24"/>
          <w:lang w:val="nl-NL"/>
        </w:rPr>
        <w:t>eerbaarheid</w:t>
      </w:r>
      <w:r w:rsidRPr="00395726">
        <w:rPr>
          <w:rFonts w:ascii="Times New Roman"/>
          <w:spacing w:val="-8"/>
          <w:sz w:val="24"/>
          <w:lang w:val="nl-NL"/>
        </w:rPr>
        <w:t xml:space="preserve"> </w:t>
      </w:r>
      <w:r w:rsidRPr="00395726">
        <w:rPr>
          <w:rFonts w:ascii="Times New Roman"/>
          <w:sz w:val="24"/>
          <w:lang w:val="nl-NL"/>
        </w:rPr>
        <w:t>bezitten</w:t>
      </w:r>
      <w:r w:rsidRPr="00395726">
        <w:rPr>
          <w:rFonts w:ascii="Times New Roman"/>
          <w:spacing w:val="-20"/>
          <w:sz w:val="24"/>
          <w:lang w:val="nl-NL"/>
        </w:rPr>
        <w:t xml:space="preserve"> </w:t>
      </w:r>
      <w:r w:rsidRPr="00395726">
        <w:rPr>
          <w:rFonts w:ascii="Times New Roman"/>
          <w:spacing w:val="-4"/>
          <w:sz w:val="24"/>
          <w:lang w:val="nl-NL"/>
        </w:rPr>
        <w:t>zal,</w:t>
      </w:r>
      <w:r w:rsidRPr="00395726">
        <w:rPr>
          <w:rFonts w:ascii="Times New Roman"/>
          <w:spacing w:val="-9"/>
          <w:sz w:val="24"/>
          <w:lang w:val="nl-NL"/>
        </w:rPr>
        <w:t xml:space="preserve"> </w:t>
      </w:r>
      <w:r w:rsidRPr="00395726">
        <w:rPr>
          <w:rFonts w:ascii="Times New Roman"/>
          <w:spacing w:val="-4"/>
          <w:sz w:val="24"/>
          <w:lang w:val="nl-NL"/>
        </w:rPr>
        <w:t>tenzij</w:t>
      </w:r>
      <w:r w:rsidRPr="00395726">
        <w:rPr>
          <w:rFonts w:ascii="Times New Roman"/>
          <w:spacing w:val="-18"/>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pacing w:val="-4"/>
          <w:sz w:val="24"/>
          <w:lang w:val="nl-NL"/>
        </w:rPr>
        <w:t>beider</w:t>
      </w:r>
      <w:r w:rsidRPr="00395726">
        <w:rPr>
          <w:rFonts w:ascii="Times New Roman"/>
          <w:spacing w:val="-13"/>
          <w:sz w:val="24"/>
          <w:lang w:val="nl-NL"/>
        </w:rPr>
        <w:t xml:space="preserve"> </w:t>
      </w:r>
      <w:r w:rsidRPr="00395726">
        <w:rPr>
          <w:rFonts w:ascii="Times New Roman"/>
          <w:sz w:val="24"/>
          <w:lang w:val="nl-NL"/>
        </w:rPr>
        <w:t>toestemming,</w:t>
      </w:r>
      <w:r w:rsidRPr="00395726">
        <w:rPr>
          <w:rFonts w:ascii="Times New Roman"/>
          <w:spacing w:val="-21"/>
          <w:sz w:val="24"/>
          <w:lang w:val="nl-NL"/>
        </w:rPr>
        <w:t xml:space="preserve"> </w:t>
      </w:r>
      <w:r w:rsidRPr="00395726">
        <w:rPr>
          <w:rFonts w:ascii="Times New Roman"/>
          <w:sz w:val="24"/>
          <w:lang w:val="nl-NL"/>
        </w:rPr>
        <w:t>vers</w:t>
      </w:r>
      <w:r w:rsidRPr="00395726">
        <w:rPr>
          <w:rFonts w:ascii="Times New Roman"/>
          <w:spacing w:val="-24"/>
          <w:sz w:val="24"/>
          <w:lang w:val="nl-NL"/>
        </w:rPr>
        <w:t xml:space="preserve"> </w:t>
      </w:r>
      <w:r w:rsidRPr="00395726">
        <w:rPr>
          <w:rFonts w:ascii="Times New Roman"/>
          <w:sz w:val="24"/>
          <w:lang w:val="nl-NL"/>
        </w:rPr>
        <w:t>5,</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slechts</w:t>
      </w:r>
      <w:r w:rsidRPr="00395726">
        <w:rPr>
          <w:rFonts w:ascii="Times New Roman"/>
          <w:spacing w:val="-25"/>
          <w:sz w:val="24"/>
          <w:lang w:val="nl-NL"/>
        </w:rPr>
        <w:t xml:space="preserve"> </w:t>
      </w:r>
      <w:r w:rsidRPr="00395726">
        <w:rPr>
          <w:rFonts w:ascii="Times New Roman"/>
          <w:sz w:val="24"/>
          <w:lang w:val="nl-NL"/>
        </w:rPr>
        <w:t>voor</w:t>
      </w:r>
      <w:r w:rsidRPr="00395726">
        <w:rPr>
          <w:rFonts w:ascii="Times New Roman"/>
          <w:spacing w:val="-16"/>
          <w:sz w:val="24"/>
          <w:lang w:val="nl-NL"/>
        </w:rPr>
        <w:t xml:space="preserve"> </w:t>
      </w:r>
      <w:r w:rsidRPr="00395726">
        <w:rPr>
          <w:rFonts w:ascii="Times New Roman"/>
          <w:sz w:val="24"/>
          <w:lang w:val="nl-NL"/>
        </w:rPr>
        <w:t xml:space="preserve">een </w:t>
      </w:r>
      <w:r w:rsidRPr="00395726">
        <w:rPr>
          <w:rFonts w:ascii="Times New Roman"/>
          <w:spacing w:val="-3"/>
          <w:sz w:val="24"/>
          <w:lang w:val="nl-NL"/>
        </w:rPr>
        <w:t>tijd,</w:t>
      </w:r>
      <w:r w:rsidRPr="00395726">
        <w:rPr>
          <w:rFonts w:ascii="Times New Roman"/>
          <w:spacing w:val="-21"/>
          <w:sz w:val="24"/>
          <w:lang w:val="nl-NL"/>
        </w:rPr>
        <w:t xml:space="preserve"> </w:t>
      </w:r>
      <w:r w:rsidRPr="00395726">
        <w:rPr>
          <w:rFonts w:ascii="Times New Roman"/>
          <w:sz w:val="24"/>
          <w:lang w:val="nl-NL"/>
        </w:rPr>
        <w:t>gedurende</w:t>
      </w:r>
      <w:r w:rsidRPr="00395726">
        <w:rPr>
          <w:rFonts w:ascii="Times New Roman"/>
          <w:spacing w:val="-20"/>
          <w:sz w:val="24"/>
          <w:lang w:val="nl-NL"/>
        </w:rPr>
        <w:t xml:space="preserve"> </w:t>
      </w:r>
      <w:r w:rsidRPr="00395726">
        <w:rPr>
          <w:rFonts w:ascii="Times New Roman"/>
          <w:sz w:val="24"/>
          <w:lang w:val="nl-NL"/>
        </w:rPr>
        <w:t>welken</w:t>
      </w:r>
      <w:r w:rsidRPr="00395726">
        <w:rPr>
          <w:rFonts w:ascii="Times New Roman"/>
          <w:spacing w:val="-25"/>
          <w:sz w:val="24"/>
          <w:lang w:val="nl-NL"/>
        </w:rPr>
        <w:t xml:space="preserve"> </w:t>
      </w:r>
      <w:r w:rsidRPr="00395726">
        <w:rPr>
          <w:rFonts w:ascii="Times New Roman"/>
          <w:spacing w:val="-3"/>
          <w:sz w:val="24"/>
          <w:lang w:val="nl-NL"/>
        </w:rPr>
        <w:t>beiden</w:t>
      </w:r>
      <w:r w:rsidRPr="00395726">
        <w:rPr>
          <w:rFonts w:ascii="Times New Roman"/>
          <w:spacing w:val="-26"/>
          <w:sz w:val="24"/>
          <w:lang w:val="nl-NL"/>
        </w:rPr>
        <w:t xml:space="preserve"> </w:t>
      </w:r>
      <w:r w:rsidRPr="00395726">
        <w:rPr>
          <w:rFonts w:ascii="Times New Roman"/>
          <w:spacing w:val="-4"/>
          <w:sz w:val="24"/>
          <w:lang w:val="nl-NL"/>
        </w:rPr>
        <w:t>enige</w:t>
      </w:r>
      <w:r w:rsidRPr="00395726">
        <w:rPr>
          <w:rFonts w:ascii="Times New Roman"/>
          <w:spacing w:val="-22"/>
          <w:sz w:val="24"/>
          <w:lang w:val="nl-NL"/>
        </w:rPr>
        <w:t xml:space="preserve"> </w:t>
      </w:r>
      <w:r w:rsidRPr="00395726">
        <w:rPr>
          <w:rFonts w:ascii="Times New Roman"/>
          <w:sz w:val="24"/>
          <w:lang w:val="nl-NL"/>
        </w:rPr>
        <w:t>buitengewone</w:t>
      </w:r>
      <w:r w:rsidRPr="00395726">
        <w:rPr>
          <w:rFonts w:ascii="Times New Roman"/>
          <w:spacing w:val="-16"/>
          <w:sz w:val="24"/>
          <w:lang w:val="nl-NL"/>
        </w:rPr>
        <w:t xml:space="preserve"> </w:t>
      </w:r>
      <w:r w:rsidRPr="00395726">
        <w:rPr>
          <w:rFonts w:ascii="Times New Roman"/>
          <w:sz w:val="24"/>
          <w:lang w:val="nl-NL"/>
        </w:rPr>
        <w:t>godsdienstige</w:t>
      </w:r>
      <w:r w:rsidRPr="00395726">
        <w:rPr>
          <w:rFonts w:ascii="Times New Roman"/>
          <w:spacing w:val="-21"/>
          <w:sz w:val="24"/>
          <w:lang w:val="nl-NL"/>
        </w:rPr>
        <w:t xml:space="preserve"> </w:t>
      </w:r>
      <w:r w:rsidRPr="00395726">
        <w:rPr>
          <w:rFonts w:ascii="Times New Roman"/>
          <w:spacing w:val="-4"/>
          <w:sz w:val="24"/>
          <w:lang w:val="nl-NL"/>
        </w:rPr>
        <w:t>handelingen</w:t>
      </w:r>
      <w:r w:rsidRPr="00395726">
        <w:rPr>
          <w:rFonts w:ascii="Times New Roman"/>
          <w:spacing w:val="-26"/>
          <w:sz w:val="24"/>
          <w:lang w:val="nl-NL"/>
        </w:rPr>
        <w:t xml:space="preserve"> </w:t>
      </w:r>
      <w:r w:rsidRPr="00395726">
        <w:rPr>
          <w:rFonts w:ascii="Times New Roman"/>
          <w:sz w:val="24"/>
          <w:lang w:val="nl-NL"/>
        </w:rPr>
        <w:t>verrichten,</w:t>
      </w:r>
      <w:r w:rsidRPr="00395726">
        <w:rPr>
          <w:rFonts w:ascii="Times New Roman"/>
          <w:spacing w:val="-16"/>
          <w:sz w:val="24"/>
          <w:lang w:val="nl-NL"/>
        </w:rPr>
        <w:t xml:space="preserve"> </w:t>
      </w:r>
      <w:r w:rsidRPr="00395726">
        <w:rPr>
          <w:rFonts w:ascii="Times New Roman"/>
          <w:spacing w:val="-3"/>
          <w:sz w:val="24"/>
          <w:lang w:val="nl-NL"/>
        </w:rPr>
        <w:t>zich</w:t>
      </w:r>
      <w:r w:rsidRPr="00395726">
        <w:rPr>
          <w:rFonts w:ascii="Times New Roman"/>
          <w:spacing w:val="-26"/>
          <w:sz w:val="24"/>
          <w:lang w:val="nl-NL"/>
        </w:rPr>
        <w:t xml:space="preserve"> </w:t>
      </w:r>
      <w:r w:rsidRPr="00395726">
        <w:rPr>
          <w:rFonts w:ascii="Times New Roman"/>
          <w:spacing w:val="5"/>
          <w:sz w:val="24"/>
          <w:lang w:val="nl-NL"/>
        </w:rPr>
        <w:t xml:space="preserve">tot </w:t>
      </w:r>
      <w:r w:rsidRPr="00395726">
        <w:rPr>
          <w:rFonts w:ascii="Times New Roman"/>
          <w:sz w:val="24"/>
          <w:lang w:val="nl-NL"/>
        </w:rPr>
        <w:t xml:space="preserve">vasten en </w:t>
      </w:r>
      <w:r w:rsidRPr="00395726">
        <w:rPr>
          <w:rFonts w:ascii="Times New Roman"/>
          <w:spacing w:val="-3"/>
          <w:sz w:val="24"/>
          <w:lang w:val="nl-NL"/>
        </w:rPr>
        <w:t xml:space="preserve">bidden verledigen. Tijden </w:t>
      </w:r>
      <w:r w:rsidRPr="00395726">
        <w:rPr>
          <w:rFonts w:ascii="Times New Roman"/>
          <w:sz w:val="24"/>
          <w:lang w:val="nl-NL"/>
        </w:rPr>
        <w:t xml:space="preserve">van diepe verootmoediging vereisen onthouding </w:t>
      </w:r>
      <w:r w:rsidRPr="00395726">
        <w:rPr>
          <w:rFonts w:ascii="Times New Roman"/>
          <w:spacing w:val="-2"/>
          <w:sz w:val="24"/>
          <w:lang w:val="nl-NL"/>
        </w:rPr>
        <w:t xml:space="preserve">van </w:t>
      </w:r>
      <w:r w:rsidRPr="00395726">
        <w:rPr>
          <w:rFonts w:ascii="Times New Roman"/>
          <w:sz w:val="24"/>
          <w:lang w:val="nl-NL"/>
        </w:rPr>
        <w:t>geoorloofde</w:t>
      </w:r>
      <w:r w:rsidRPr="00395726">
        <w:rPr>
          <w:rFonts w:ascii="Times New Roman"/>
          <w:spacing w:val="-16"/>
          <w:sz w:val="24"/>
          <w:lang w:val="nl-NL"/>
        </w:rPr>
        <w:t xml:space="preserve"> </w:t>
      </w:r>
      <w:r w:rsidRPr="00395726">
        <w:rPr>
          <w:rFonts w:ascii="Times New Roman"/>
          <w:sz w:val="24"/>
          <w:lang w:val="nl-NL"/>
        </w:rPr>
        <w:t>genoegens.</w:t>
      </w:r>
      <w:r w:rsidRPr="00395726">
        <w:rPr>
          <w:rFonts w:ascii="Times New Roman"/>
          <w:spacing w:val="-14"/>
          <w:sz w:val="24"/>
          <w:lang w:val="nl-NL"/>
        </w:rPr>
        <w:t xml:space="preserve"> </w:t>
      </w:r>
      <w:r w:rsidRPr="00395726">
        <w:rPr>
          <w:rFonts w:ascii="Times New Roman"/>
          <w:sz w:val="24"/>
          <w:lang w:val="nl-NL"/>
        </w:rPr>
        <w:t>Maar</w:t>
      </w:r>
      <w:r w:rsidRPr="00395726">
        <w:rPr>
          <w:rFonts w:ascii="Times New Roman"/>
          <w:spacing w:val="-14"/>
          <w:sz w:val="24"/>
          <w:lang w:val="nl-NL"/>
        </w:rPr>
        <w:t xml:space="preserve"> </w:t>
      </w:r>
      <w:r w:rsidRPr="00395726">
        <w:rPr>
          <w:rFonts w:ascii="Times New Roman"/>
          <w:sz w:val="24"/>
          <w:lang w:val="nl-NL"/>
        </w:rPr>
        <w:t>deze</w:t>
      </w:r>
      <w:r w:rsidRPr="00395726">
        <w:rPr>
          <w:rFonts w:ascii="Times New Roman"/>
          <w:spacing w:val="-13"/>
          <w:sz w:val="24"/>
          <w:lang w:val="nl-NL"/>
        </w:rPr>
        <w:t xml:space="preserve"> </w:t>
      </w:r>
      <w:r w:rsidRPr="00395726">
        <w:rPr>
          <w:rFonts w:ascii="Times New Roman"/>
          <w:sz w:val="24"/>
          <w:lang w:val="nl-NL"/>
        </w:rPr>
        <w:t>onthouding</w:t>
      </w:r>
      <w:r w:rsidRPr="00395726">
        <w:rPr>
          <w:rFonts w:ascii="Times New Roman"/>
          <w:spacing w:val="-9"/>
          <w:sz w:val="24"/>
          <w:lang w:val="nl-NL"/>
        </w:rPr>
        <w:t xml:space="preserve"> </w:t>
      </w:r>
      <w:r w:rsidRPr="00395726">
        <w:rPr>
          <w:rFonts w:ascii="Times New Roman"/>
          <w:sz w:val="24"/>
          <w:lang w:val="nl-NL"/>
        </w:rPr>
        <w:t>tussen</w:t>
      </w:r>
      <w:r w:rsidRPr="00395726">
        <w:rPr>
          <w:rFonts w:ascii="Times New Roman"/>
          <w:spacing w:val="-21"/>
          <w:sz w:val="24"/>
          <w:lang w:val="nl-NL"/>
        </w:rPr>
        <w:t xml:space="preserve"> </w:t>
      </w:r>
      <w:r w:rsidRPr="00395726">
        <w:rPr>
          <w:rFonts w:ascii="Times New Roman"/>
          <w:spacing w:val="-3"/>
          <w:sz w:val="24"/>
          <w:lang w:val="nl-NL"/>
        </w:rPr>
        <w:t>man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z w:val="24"/>
          <w:lang w:val="nl-NL"/>
        </w:rPr>
        <w:t>vrouw</w:t>
      </w:r>
      <w:r w:rsidRPr="00395726">
        <w:rPr>
          <w:rFonts w:ascii="Times New Roman"/>
          <w:spacing w:val="-16"/>
          <w:sz w:val="24"/>
          <w:lang w:val="nl-NL"/>
        </w:rPr>
        <w:t xml:space="preserve"> </w:t>
      </w:r>
      <w:r w:rsidRPr="00395726">
        <w:rPr>
          <w:rFonts w:ascii="Times New Roman"/>
          <w:sz w:val="24"/>
          <w:lang w:val="nl-NL"/>
        </w:rPr>
        <w:t>moet</w:t>
      </w:r>
      <w:r w:rsidRPr="00395726">
        <w:rPr>
          <w:rFonts w:ascii="Times New Roman"/>
          <w:spacing w:val="-14"/>
          <w:sz w:val="24"/>
          <w:lang w:val="nl-NL"/>
        </w:rPr>
        <w:t xml:space="preserve"> </w:t>
      </w:r>
      <w:r w:rsidRPr="00395726">
        <w:rPr>
          <w:rFonts w:ascii="Times New Roman"/>
          <w:spacing w:val="-3"/>
          <w:sz w:val="24"/>
          <w:lang w:val="nl-NL"/>
        </w:rPr>
        <w:t>niet</w:t>
      </w:r>
      <w:r w:rsidRPr="00395726">
        <w:rPr>
          <w:rFonts w:ascii="Times New Roman"/>
          <w:spacing w:val="-15"/>
          <w:sz w:val="24"/>
          <w:lang w:val="nl-NL"/>
        </w:rPr>
        <w:t xml:space="preserve"> </w:t>
      </w:r>
      <w:r w:rsidRPr="00395726">
        <w:rPr>
          <w:rFonts w:ascii="Times New Roman"/>
          <w:sz w:val="24"/>
          <w:lang w:val="nl-NL"/>
        </w:rPr>
        <w:t>voortdurend</w:t>
      </w:r>
      <w:r w:rsidRPr="00395726">
        <w:rPr>
          <w:rFonts w:ascii="Times New Roman"/>
          <w:spacing w:val="-12"/>
          <w:sz w:val="24"/>
          <w:lang w:val="nl-NL"/>
        </w:rPr>
        <w:t xml:space="preserve"> </w:t>
      </w:r>
      <w:r w:rsidRPr="00395726">
        <w:rPr>
          <w:rFonts w:ascii="Times New Roman"/>
          <w:spacing w:val="-6"/>
          <w:sz w:val="24"/>
          <w:lang w:val="nl-NL"/>
        </w:rPr>
        <w:t xml:space="preserve">zijn, </w:t>
      </w:r>
      <w:r w:rsidRPr="00395726">
        <w:rPr>
          <w:rFonts w:ascii="Times New Roman"/>
          <w:sz w:val="24"/>
          <w:lang w:val="nl-NL"/>
        </w:rPr>
        <w:t>opdat</w:t>
      </w:r>
      <w:r w:rsidRPr="00395726">
        <w:rPr>
          <w:rFonts w:ascii="Times New Roman"/>
          <w:spacing w:val="-30"/>
          <w:sz w:val="24"/>
          <w:lang w:val="nl-NL"/>
        </w:rPr>
        <w:t xml:space="preserve"> </w:t>
      </w:r>
      <w:r w:rsidRPr="00395726">
        <w:rPr>
          <w:rFonts w:ascii="Times New Roman"/>
          <w:sz w:val="24"/>
          <w:lang w:val="nl-NL"/>
        </w:rPr>
        <w:t>ze</w:t>
      </w:r>
      <w:r w:rsidRPr="00395726">
        <w:rPr>
          <w:rFonts w:ascii="Times New Roman"/>
          <w:spacing w:val="-35"/>
          <w:sz w:val="24"/>
          <w:lang w:val="nl-NL"/>
        </w:rPr>
        <w:t xml:space="preserve"> </w:t>
      </w:r>
      <w:r w:rsidRPr="00395726">
        <w:rPr>
          <w:rFonts w:ascii="Times New Roman"/>
          <w:spacing w:val="-3"/>
          <w:sz w:val="24"/>
          <w:lang w:val="nl-NL"/>
        </w:rPr>
        <w:t>zich</w:t>
      </w:r>
      <w:r w:rsidRPr="00395726">
        <w:rPr>
          <w:rFonts w:ascii="Times New Roman"/>
          <w:spacing w:val="-40"/>
          <w:sz w:val="24"/>
          <w:lang w:val="nl-NL"/>
        </w:rPr>
        <w:t xml:space="preserve"> </w:t>
      </w:r>
      <w:r w:rsidRPr="00395726">
        <w:rPr>
          <w:rFonts w:ascii="Times New Roman"/>
          <w:spacing w:val="-3"/>
          <w:sz w:val="24"/>
          <w:lang w:val="nl-NL"/>
        </w:rPr>
        <w:t>niet</w:t>
      </w:r>
      <w:r w:rsidRPr="00395726">
        <w:rPr>
          <w:rFonts w:ascii="Times New Roman"/>
          <w:spacing w:val="-34"/>
          <w:sz w:val="24"/>
          <w:lang w:val="nl-NL"/>
        </w:rPr>
        <w:t xml:space="preserve"> </w:t>
      </w:r>
      <w:r w:rsidRPr="00395726">
        <w:rPr>
          <w:rFonts w:ascii="Times New Roman"/>
          <w:sz w:val="24"/>
          <w:lang w:val="nl-NL"/>
        </w:rPr>
        <w:t>blootstellen</w:t>
      </w:r>
      <w:r w:rsidRPr="00395726">
        <w:rPr>
          <w:rFonts w:ascii="Times New Roman"/>
          <w:spacing w:val="-39"/>
          <w:sz w:val="24"/>
          <w:lang w:val="nl-NL"/>
        </w:rPr>
        <w:t xml:space="preserve"> </w:t>
      </w:r>
      <w:r w:rsidRPr="00395726">
        <w:rPr>
          <w:rFonts w:ascii="Times New Roman"/>
          <w:sz w:val="24"/>
          <w:lang w:val="nl-NL"/>
        </w:rPr>
        <w:t>aan</w:t>
      </w:r>
      <w:r w:rsidRPr="00395726">
        <w:rPr>
          <w:rFonts w:ascii="Times New Roman"/>
          <w:spacing w:val="-38"/>
          <w:sz w:val="24"/>
          <w:lang w:val="nl-NL"/>
        </w:rPr>
        <w:t xml:space="preserve"> </w:t>
      </w:r>
      <w:r w:rsidRPr="00395726">
        <w:rPr>
          <w:rFonts w:ascii="Times New Roman"/>
          <w:sz w:val="24"/>
          <w:lang w:val="nl-NL"/>
        </w:rPr>
        <w:t>de</w:t>
      </w:r>
      <w:r w:rsidRPr="00395726">
        <w:rPr>
          <w:rFonts w:ascii="Times New Roman"/>
          <w:spacing w:val="-35"/>
          <w:sz w:val="24"/>
          <w:lang w:val="nl-NL"/>
        </w:rPr>
        <w:t xml:space="preserve"> </w:t>
      </w:r>
      <w:r w:rsidRPr="00395726">
        <w:rPr>
          <w:rFonts w:ascii="Times New Roman"/>
          <w:sz w:val="24"/>
          <w:lang w:val="nl-NL"/>
        </w:rPr>
        <w:t>verzoekingen</w:t>
      </w:r>
      <w:r w:rsidRPr="00395726">
        <w:rPr>
          <w:rFonts w:ascii="Times New Roman"/>
          <w:spacing w:val="-35"/>
          <w:sz w:val="24"/>
          <w:lang w:val="nl-NL"/>
        </w:rPr>
        <w:t xml:space="preserve"> </w:t>
      </w:r>
      <w:r w:rsidRPr="00395726">
        <w:rPr>
          <w:rFonts w:ascii="Times New Roman"/>
          <w:sz w:val="24"/>
          <w:lang w:val="nl-NL"/>
        </w:rPr>
        <w:t>des</w:t>
      </w:r>
      <w:r w:rsidRPr="00395726">
        <w:rPr>
          <w:rFonts w:ascii="Times New Roman"/>
          <w:spacing w:val="-35"/>
          <w:sz w:val="24"/>
          <w:lang w:val="nl-NL"/>
        </w:rPr>
        <w:t xml:space="preserve"> </w:t>
      </w:r>
      <w:r w:rsidRPr="00395726">
        <w:rPr>
          <w:rFonts w:ascii="Times New Roman"/>
          <w:sz w:val="24"/>
          <w:lang w:val="nl-NL"/>
        </w:rPr>
        <w:t>Satans,</w:t>
      </w:r>
      <w:r w:rsidRPr="00395726">
        <w:rPr>
          <w:rFonts w:ascii="Times New Roman"/>
          <w:spacing w:val="-35"/>
          <w:sz w:val="24"/>
          <w:lang w:val="nl-NL"/>
        </w:rPr>
        <w:t xml:space="preserve"> </w:t>
      </w:r>
      <w:r w:rsidRPr="00395726">
        <w:rPr>
          <w:rFonts w:ascii="Times New Roman"/>
          <w:sz w:val="24"/>
          <w:lang w:val="nl-NL"/>
        </w:rPr>
        <w:t>door</w:t>
      </w:r>
      <w:r w:rsidRPr="00395726">
        <w:rPr>
          <w:rFonts w:ascii="Times New Roman"/>
          <w:spacing w:val="-35"/>
          <w:sz w:val="24"/>
          <w:lang w:val="nl-NL"/>
        </w:rPr>
        <w:t xml:space="preserve"> </w:t>
      </w:r>
      <w:r w:rsidRPr="00395726">
        <w:rPr>
          <w:rFonts w:ascii="Times New Roman"/>
          <w:sz w:val="24"/>
          <w:lang w:val="nl-NL"/>
        </w:rPr>
        <w:t>hun</w:t>
      </w:r>
      <w:r w:rsidRPr="00395726">
        <w:rPr>
          <w:rFonts w:ascii="Times New Roman"/>
          <w:spacing w:val="-35"/>
          <w:sz w:val="24"/>
          <w:lang w:val="nl-NL"/>
        </w:rPr>
        <w:t xml:space="preserve"> </w:t>
      </w:r>
      <w:r w:rsidRPr="00395726">
        <w:rPr>
          <w:rFonts w:ascii="Times New Roman"/>
          <w:sz w:val="24"/>
          <w:lang w:val="nl-NL"/>
        </w:rPr>
        <w:t>onthouding</w:t>
      </w:r>
      <w:r w:rsidRPr="00395726">
        <w:rPr>
          <w:rFonts w:ascii="Times New Roman"/>
          <w:spacing w:val="-35"/>
          <w:sz w:val="24"/>
          <w:lang w:val="nl-NL"/>
        </w:rPr>
        <w:t xml:space="preserve"> </w:t>
      </w:r>
      <w:r w:rsidRPr="00395726">
        <w:rPr>
          <w:rFonts w:ascii="Times New Roman"/>
          <w:sz w:val="24"/>
          <w:lang w:val="nl-NL"/>
        </w:rPr>
        <w:t>of</w:t>
      </w:r>
      <w:r w:rsidRPr="00395726">
        <w:rPr>
          <w:rFonts w:ascii="Times New Roman"/>
          <w:spacing w:val="-35"/>
          <w:sz w:val="24"/>
          <w:lang w:val="nl-NL"/>
        </w:rPr>
        <w:t xml:space="preserve"> </w:t>
      </w:r>
      <w:r w:rsidRPr="00395726">
        <w:rPr>
          <w:rFonts w:ascii="Times New Roman"/>
          <w:sz w:val="24"/>
          <w:lang w:val="nl-NL"/>
        </w:rPr>
        <w:t>onmacht</w:t>
      </w:r>
      <w:r w:rsidRPr="00395726">
        <w:rPr>
          <w:rFonts w:ascii="Times New Roman"/>
          <w:spacing w:val="-35"/>
          <w:sz w:val="24"/>
          <w:lang w:val="nl-NL"/>
        </w:rPr>
        <w:t xml:space="preserve"> </w:t>
      </w:r>
      <w:r w:rsidRPr="00395726">
        <w:rPr>
          <w:rFonts w:ascii="Times New Roman"/>
          <w:sz w:val="24"/>
          <w:lang w:val="nl-NL"/>
        </w:rPr>
        <w:t xml:space="preserve">om </w:t>
      </w:r>
      <w:r w:rsidRPr="00395726">
        <w:rPr>
          <w:rFonts w:ascii="Times New Roman"/>
          <w:spacing w:val="-3"/>
          <w:sz w:val="24"/>
          <w:lang w:val="nl-NL"/>
        </w:rPr>
        <w:t>zich</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onthouden.</w:t>
      </w:r>
      <w:r w:rsidRPr="00395726">
        <w:rPr>
          <w:rFonts w:ascii="Times New Roman"/>
          <w:spacing w:val="-10"/>
          <w:sz w:val="24"/>
          <w:lang w:val="nl-NL"/>
        </w:rPr>
        <w:t xml:space="preserve"> </w:t>
      </w:r>
      <w:r w:rsidRPr="00395726">
        <w:rPr>
          <w:rFonts w:ascii="Times New Roman"/>
          <w:sz w:val="24"/>
          <w:lang w:val="nl-NL"/>
        </w:rPr>
        <w:t>Men</w:t>
      </w:r>
      <w:r w:rsidRPr="00395726">
        <w:rPr>
          <w:rFonts w:ascii="Times New Roman"/>
          <w:spacing w:val="-19"/>
          <w:sz w:val="24"/>
          <w:lang w:val="nl-NL"/>
        </w:rPr>
        <w:t xml:space="preserve"> </w:t>
      </w:r>
      <w:r w:rsidRPr="00395726">
        <w:rPr>
          <w:rFonts w:ascii="Times New Roman"/>
          <w:spacing w:val="-4"/>
          <w:sz w:val="24"/>
          <w:lang w:val="nl-NL"/>
        </w:rPr>
        <w:t>stelt</w:t>
      </w:r>
      <w:r w:rsidRPr="00395726">
        <w:rPr>
          <w:rFonts w:ascii="Times New Roman"/>
          <w:spacing w:val="-3"/>
          <w:sz w:val="24"/>
          <w:lang w:val="nl-NL"/>
        </w:rPr>
        <w:t xml:space="preserve"> zich</w:t>
      </w:r>
      <w:r w:rsidRPr="00395726">
        <w:rPr>
          <w:rFonts w:ascii="Times New Roman"/>
          <w:spacing w:val="-21"/>
          <w:sz w:val="24"/>
          <w:lang w:val="nl-NL"/>
        </w:rPr>
        <w:t xml:space="preserve">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pacing w:val="2"/>
          <w:sz w:val="24"/>
          <w:lang w:val="nl-NL"/>
        </w:rPr>
        <w:t>grote</w:t>
      </w:r>
      <w:r w:rsidRPr="00395726">
        <w:rPr>
          <w:rFonts w:ascii="Times New Roman"/>
          <w:spacing w:val="-16"/>
          <w:sz w:val="24"/>
          <w:lang w:val="nl-NL"/>
        </w:rPr>
        <w:t xml:space="preserve"> </w:t>
      </w:r>
      <w:r w:rsidRPr="00395726">
        <w:rPr>
          <w:rFonts w:ascii="Times New Roman"/>
          <w:sz w:val="24"/>
          <w:lang w:val="nl-NL"/>
        </w:rPr>
        <w:t>gevaren</w:t>
      </w:r>
      <w:r w:rsidRPr="00395726">
        <w:rPr>
          <w:rFonts w:ascii="Times New Roman"/>
          <w:spacing w:val="-19"/>
          <w:sz w:val="24"/>
          <w:lang w:val="nl-NL"/>
        </w:rPr>
        <w:t xml:space="preserve"> </w:t>
      </w:r>
      <w:r w:rsidRPr="00395726">
        <w:rPr>
          <w:rFonts w:ascii="Times New Roman"/>
          <w:sz w:val="24"/>
          <w:lang w:val="nl-NL"/>
        </w:rPr>
        <w:t>bloot</w:t>
      </w:r>
      <w:r w:rsidRPr="00395726">
        <w:rPr>
          <w:rFonts w:ascii="Times New Roman"/>
          <w:spacing w:val="-14"/>
          <w:sz w:val="24"/>
          <w:lang w:val="nl-NL"/>
        </w:rPr>
        <w:t xml:space="preserve">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z w:val="24"/>
          <w:lang w:val="nl-NL"/>
        </w:rPr>
        <w:t>beproeven</w:t>
      </w:r>
      <w:r w:rsidRPr="00395726">
        <w:rPr>
          <w:rFonts w:ascii="Times New Roman"/>
          <w:spacing w:val="-15"/>
          <w:sz w:val="24"/>
          <w:lang w:val="nl-NL"/>
        </w:rPr>
        <w:t xml:space="preserve"> </w:t>
      </w:r>
      <w:r w:rsidRPr="00395726">
        <w:rPr>
          <w:rFonts w:ascii="Times New Roman"/>
          <w:sz w:val="24"/>
          <w:lang w:val="nl-NL"/>
        </w:rPr>
        <w:t>datgene</w:t>
      </w:r>
      <w:r w:rsidRPr="00395726">
        <w:rPr>
          <w:rFonts w:ascii="Times New Roman"/>
          <w:spacing w:val="-6"/>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doen</w:t>
      </w:r>
      <w:r w:rsidRPr="00395726">
        <w:rPr>
          <w:rFonts w:ascii="Times New Roman"/>
          <w:spacing w:val="-13"/>
          <w:sz w:val="24"/>
          <w:lang w:val="nl-NL"/>
        </w:rPr>
        <w:t xml:space="preserve"> </w:t>
      </w:r>
      <w:r w:rsidRPr="00395726">
        <w:rPr>
          <w:rFonts w:ascii="Times New Roman"/>
          <w:sz w:val="24"/>
          <w:lang w:val="nl-NL"/>
        </w:rPr>
        <w:t>wat boven</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31"/>
          <w:sz w:val="24"/>
          <w:lang w:val="nl-NL"/>
        </w:rPr>
        <w:t xml:space="preserve"> </w:t>
      </w:r>
      <w:r w:rsidRPr="00395726">
        <w:rPr>
          <w:rFonts w:ascii="Times New Roman"/>
          <w:sz w:val="24"/>
          <w:lang w:val="nl-NL"/>
        </w:rPr>
        <w:t>krachten</w:t>
      </w:r>
      <w:r w:rsidRPr="00395726">
        <w:rPr>
          <w:rFonts w:ascii="Times New Roman"/>
          <w:spacing w:val="-36"/>
          <w:sz w:val="24"/>
          <w:lang w:val="nl-NL"/>
        </w:rPr>
        <w:t xml:space="preserve"> </w:t>
      </w:r>
      <w:r w:rsidRPr="00395726">
        <w:rPr>
          <w:rFonts w:ascii="Times New Roman"/>
          <w:sz w:val="24"/>
          <w:lang w:val="nl-NL"/>
        </w:rPr>
        <w:t>gaat,</w:t>
      </w:r>
      <w:r w:rsidRPr="00395726">
        <w:rPr>
          <w:rFonts w:ascii="Times New Roman"/>
          <w:spacing w:val="-33"/>
          <w:sz w:val="24"/>
          <w:lang w:val="nl-NL"/>
        </w:rPr>
        <w:t xml:space="preserve"> </w:t>
      </w:r>
      <w:r w:rsidRPr="00395726">
        <w:rPr>
          <w:rFonts w:ascii="Times New Roman"/>
          <w:sz w:val="24"/>
          <w:lang w:val="nl-NL"/>
        </w:rPr>
        <w:t>en</w:t>
      </w:r>
      <w:r w:rsidRPr="00395726">
        <w:rPr>
          <w:rFonts w:ascii="Times New Roman"/>
          <w:spacing w:val="-36"/>
          <w:sz w:val="24"/>
          <w:lang w:val="nl-NL"/>
        </w:rPr>
        <w:t xml:space="preserve"> </w:t>
      </w:r>
      <w:r w:rsidRPr="00395726">
        <w:rPr>
          <w:rFonts w:ascii="Times New Roman"/>
          <w:sz w:val="24"/>
          <w:lang w:val="nl-NL"/>
        </w:rPr>
        <w:t>terzelfder</w:t>
      </w:r>
      <w:r w:rsidRPr="00395726">
        <w:rPr>
          <w:rFonts w:ascii="Times New Roman"/>
          <w:spacing w:val="-29"/>
          <w:sz w:val="24"/>
          <w:lang w:val="nl-NL"/>
        </w:rPr>
        <w:t xml:space="preserve"> </w:t>
      </w:r>
      <w:r w:rsidRPr="00395726">
        <w:rPr>
          <w:rFonts w:ascii="Times New Roman"/>
          <w:spacing w:val="-5"/>
          <w:sz w:val="24"/>
          <w:lang w:val="nl-NL"/>
        </w:rPr>
        <w:t>tijd</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pacing w:val="3"/>
          <w:sz w:val="24"/>
          <w:lang w:val="nl-NL"/>
        </w:rPr>
        <w:t>door</w:t>
      </w:r>
      <w:r w:rsidRPr="00395726">
        <w:rPr>
          <w:rFonts w:ascii="Times New Roman"/>
          <w:spacing w:val="-32"/>
          <w:sz w:val="24"/>
          <w:lang w:val="nl-NL"/>
        </w:rPr>
        <w:t xml:space="preserve"> </w:t>
      </w:r>
      <w:r w:rsidRPr="00395726">
        <w:rPr>
          <w:rFonts w:ascii="Times New Roman"/>
          <w:spacing w:val="-4"/>
          <w:sz w:val="24"/>
          <w:lang w:val="nl-NL"/>
        </w:rPr>
        <w:t>enige</w:t>
      </w:r>
      <w:r w:rsidRPr="00395726">
        <w:rPr>
          <w:rFonts w:ascii="Times New Roman"/>
          <w:spacing w:val="-34"/>
          <w:sz w:val="24"/>
          <w:lang w:val="nl-NL"/>
        </w:rPr>
        <w:t xml:space="preserve"> </w:t>
      </w:r>
      <w:r w:rsidRPr="00395726">
        <w:rPr>
          <w:rFonts w:ascii="Times New Roman"/>
          <w:sz w:val="24"/>
          <w:lang w:val="nl-NL"/>
        </w:rPr>
        <w:t>wet</w:t>
      </w:r>
      <w:r w:rsidRPr="00395726">
        <w:rPr>
          <w:rFonts w:ascii="Times New Roman"/>
          <w:spacing w:val="-27"/>
          <w:sz w:val="24"/>
          <w:lang w:val="nl-NL"/>
        </w:rPr>
        <w:t xml:space="preserve"> </w:t>
      </w:r>
      <w:r w:rsidRPr="00395726">
        <w:rPr>
          <w:rFonts w:ascii="Times New Roman"/>
          <w:sz w:val="24"/>
          <w:lang w:val="nl-NL"/>
        </w:rPr>
        <w:t>Gods</w:t>
      </w:r>
      <w:r w:rsidRPr="00395726">
        <w:rPr>
          <w:rFonts w:ascii="Times New Roman"/>
          <w:spacing w:val="-33"/>
          <w:sz w:val="24"/>
          <w:lang w:val="nl-NL"/>
        </w:rPr>
        <w:t xml:space="preserve"> </w:t>
      </w:r>
      <w:r w:rsidRPr="00395726">
        <w:rPr>
          <w:rFonts w:ascii="Times New Roman"/>
          <w:sz w:val="24"/>
          <w:lang w:val="nl-NL"/>
        </w:rPr>
        <w:t>voorgeschreven</w:t>
      </w:r>
      <w:r w:rsidRPr="00395726">
        <w:rPr>
          <w:rFonts w:ascii="Times New Roman"/>
          <w:spacing w:val="-33"/>
          <w:sz w:val="24"/>
          <w:lang w:val="nl-NL"/>
        </w:rPr>
        <w:t xml:space="preserve"> </w:t>
      </w:r>
      <w:r w:rsidRPr="00395726">
        <w:rPr>
          <w:rFonts w:ascii="Times New Roman"/>
          <w:sz w:val="24"/>
          <w:lang w:val="nl-NL"/>
        </w:rPr>
        <w:t>is.</w:t>
      </w:r>
      <w:r w:rsidRPr="00395726">
        <w:rPr>
          <w:rFonts w:ascii="Times New Roman"/>
          <w:spacing w:val="-33"/>
          <w:sz w:val="24"/>
          <w:lang w:val="nl-NL"/>
        </w:rPr>
        <w:t xml:space="preserve"> </w:t>
      </w:r>
      <w:r w:rsidRPr="00395726">
        <w:rPr>
          <w:rFonts w:ascii="Times New Roman"/>
          <w:sz w:val="24"/>
          <w:lang w:val="nl-NL"/>
        </w:rPr>
        <w:t>Indien</w:t>
      </w:r>
      <w:r w:rsidRPr="00395726">
        <w:rPr>
          <w:rFonts w:ascii="Times New Roman"/>
          <w:spacing w:val="-33"/>
          <w:sz w:val="24"/>
          <w:lang w:val="nl-NL"/>
        </w:rPr>
        <w:t xml:space="preserve"> </w:t>
      </w:r>
      <w:r w:rsidRPr="00395726">
        <w:rPr>
          <w:rFonts w:ascii="Times New Roman"/>
          <w:sz w:val="24"/>
          <w:lang w:val="nl-NL"/>
        </w:rPr>
        <w:t>ze</w:t>
      </w:r>
      <w:r w:rsidRPr="00395726">
        <w:rPr>
          <w:rFonts w:ascii="Times New Roman"/>
          <w:spacing w:val="-33"/>
          <w:sz w:val="24"/>
          <w:lang w:val="nl-NL"/>
        </w:rPr>
        <w:t xml:space="preserve"> </w:t>
      </w:r>
      <w:r w:rsidRPr="00395726">
        <w:rPr>
          <w:rFonts w:ascii="Times New Roman"/>
          <w:spacing w:val="-2"/>
          <w:sz w:val="24"/>
          <w:lang w:val="nl-NL"/>
        </w:rPr>
        <w:t xml:space="preserve">van </w:t>
      </w:r>
      <w:r w:rsidRPr="00395726">
        <w:rPr>
          <w:rFonts w:ascii="Times New Roman"/>
          <w:sz w:val="24"/>
          <w:lang w:val="nl-NL"/>
        </w:rPr>
        <w:t xml:space="preserve">geoorloofde genoegens </w:t>
      </w:r>
      <w:r w:rsidRPr="00395726">
        <w:rPr>
          <w:rFonts w:ascii="Times New Roman"/>
          <w:spacing w:val="-3"/>
          <w:sz w:val="24"/>
          <w:lang w:val="nl-NL"/>
        </w:rPr>
        <w:t xml:space="preserve">afstand </w:t>
      </w:r>
      <w:r w:rsidRPr="00395726">
        <w:rPr>
          <w:rFonts w:ascii="Times New Roman"/>
          <w:sz w:val="24"/>
          <w:lang w:val="nl-NL"/>
        </w:rPr>
        <w:t xml:space="preserve">doen, </w:t>
      </w:r>
      <w:r w:rsidRPr="00395726">
        <w:rPr>
          <w:rFonts w:ascii="Times New Roman"/>
          <w:spacing w:val="-3"/>
          <w:sz w:val="24"/>
          <w:lang w:val="nl-NL"/>
        </w:rPr>
        <w:t xml:space="preserve">kunnen </w:t>
      </w:r>
      <w:r w:rsidRPr="00395726">
        <w:rPr>
          <w:rFonts w:ascii="Times New Roman"/>
          <w:sz w:val="24"/>
          <w:lang w:val="nl-NL"/>
        </w:rPr>
        <w:t xml:space="preserve">ze </w:t>
      </w:r>
      <w:r w:rsidRPr="00395726">
        <w:rPr>
          <w:rFonts w:ascii="Times New Roman"/>
          <w:spacing w:val="3"/>
          <w:sz w:val="24"/>
          <w:lang w:val="nl-NL"/>
        </w:rPr>
        <w:t xml:space="preserve">door </w:t>
      </w:r>
      <w:r w:rsidRPr="00395726">
        <w:rPr>
          <w:rFonts w:ascii="Times New Roman"/>
          <w:sz w:val="24"/>
          <w:lang w:val="nl-NL"/>
        </w:rPr>
        <w:t>ongeoorloofde verstrikt worden. De</w:t>
      </w:r>
      <w:r w:rsidRPr="00395726">
        <w:rPr>
          <w:rFonts w:ascii="Times New Roman"/>
          <w:spacing w:val="-42"/>
          <w:sz w:val="24"/>
          <w:lang w:val="nl-NL"/>
        </w:rPr>
        <w:t xml:space="preserve"> </w:t>
      </w:r>
      <w:r w:rsidRPr="00395726">
        <w:rPr>
          <w:rFonts w:ascii="Times New Roman"/>
          <w:spacing w:val="4"/>
          <w:sz w:val="24"/>
          <w:lang w:val="nl-NL"/>
        </w:rPr>
        <w:t xml:space="preserve">door </w:t>
      </w:r>
      <w:r w:rsidRPr="00395726">
        <w:rPr>
          <w:rFonts w:ascii="Times New Roman"/>
          <w:sz w:val="24"/>
          <w:lang w:val="nl-NL"/>
        </w:rPr>
        <w:t>God</w:t>
      </w:r>
      <w:r w:rsidRPr="00395726">
        <w:rPr>
          <w:rFonts w:ascii="Times New Roman"/>
          <w:spacing w:val="-11"/>
          <w:sz w:val="24"/>
          <w:lang w:val="nl-NL"/>
        </w:rPr>
        <w:t xml:space="preserve"> </w:t>
      </w:r>
      <w:r w:rsidRPr="00395726">
        <w:rPr>
          <w:rFonts w:ascii="Times New Roman"/>
          <w:sz w:val="24"/>
          <w:lang w:val="nl-NL"/>
        </w:rPr>
        <w:t>ingestelde</w:t>
      </w:r>
      <w:r w:rsidRPr="00395726">
        <w:rPr>
          <w:rFonts w:ascii="Times New Roman"/>
          <w:spacing w:val="-11"/>
          <w:sz w:val="24"/>
          <w:lang w:val="nl-NL"/>
        </w:rPr>
        <w:t xml:space="preserve"> </w:t>
      </w:r>
      <w:r w:rsidRPr="00395726">
        <w:rPr>
          <w:rFonts w:ascii="Times New Roman"/>
          <w:sz w:val="24"/>
          <w:lang w:val="nl-NL"/>
        </w:rPr>
        <w:t>voorbehoedmiddelen</w:t>
      </w:r>
      <w:r w:rsidRPr="00395726">
        <w:rPr>
          <w:rFonts w:ascii="Times New Roman"/>
          <w:spacing w:val="-11"/>
          <w:sz w:val="24"/>
          <w:lang w:val="nl-NL"/>
        </w:rPr>
        <w:t xml:space="preserve"> </w:t>
      </w:r>
      <w:r w:rsidRPr="00395726">
        <w:rPr>
          <w:rFonts w:ascii="Times New Roman"/>
          <w:sz w:val="24"/>
          <w:lang w:val="nl-NL"/>
        </w:rPr>
        <w:t>tegen</w:t>
      </w:r>
      <w:r w:rsidRPr="00395726">
        <w:rPr>
          <w:rFonts w:ascii="Times New Roman"/>
          <w:spacing w:val="-11"/>
          <w:sz w:val="24"/>
          <w:lang w:val="nl-NL"/>
        </w:rPr>
        <w:t xml:space="preserve"> </w:t>
      </w:r>
      <w:r w:rsidRPr="00395726">
        <w:rPr>
          <w:rFonts w:ascii="Times New Roman"/>
          <w:sz w:val="24"/>
          <w:lang w:val="nl-NL"/>
        </w:rPr>
        <w:t>ontucht</w:t>
      </w:r>
      <w:r w:rsidRPr="00395726">
        <w:rPr>
          <w:rFonts w:ascii="Times New Roman"/>
          <w:spacing w:val="-11"/>
          <w:sz w:val="24"/>
          <w:lang w:val="nl-NL"/>
        </w:rPr>
        <w:t xml:space="preserve"> </w:t>
      </w:r>
      <w:r w:rsidRPr="00395726">
        <w:rPr>
          <w:rFonts w:ascii="Times New Roman"/>
          <w:sz w:val="24"/>
          <w:lang w:val="nl-NL"/>
        </w:rPr>
        <w:t>zijn</w:t>
      </w:r>
      <w:r w:rsidRPr="00395726">
        <w:rPr>
          <w:rFonts w:ascii="Times New Roman"/>
          <w:spacing w:val="-11"/>
          <w:sz w:val="24"/>
          <w:lang w:val="nl-NL"/>
        </w:rPr>
        <w:t xml:space="preserve"> </w:t>
      </w:r>
      <w:r w:rsidRPr="00395726">
        <w:rPr>
          <w:rFonts w:ascii="Times New Roman"/>
          <w:sz w:val="24"/>
          <w:lang w:val="nl-NL"/>
        </w:rPr>
        <w:t>zeker</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pacing w:val="-2"/>
          <w:sz w:val="24"/>
          <w:lang w:val="nl-NL"/>
        </w:rPr>
        <w:t>beste.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0"/>
          <w:numId w:val="106"/>
        </w:numPr>
        <w:tabs>
          <w:tab w:val="left" w:pos="491"/>
        </w:tabs>
        <w:spacing w:before="53" w:line="261" w:lineRule="auto"/>
        <w:ind w:right="11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lastRenderedPageBreak/>
        <w:t xml:space="preserve">De apostel beperkt hetgeen hij gezegd heeft omtrent iedere man, </w:t>
      </w:r>
      <w:r w:rsidRPr="00395726">
        <w:rPr>
          <w:rFonts w:ascii="Times New Roman" w:eastAsia="Times New Roman" w:hAnsi="Times New Roman" w:cs="Times New Roman"/>
          <w:spacing w:val="-5"/>
          <w:sz w:val="24"/>
          <w:szCs w:val="24"/>
          <w:lang w:val="nl-NL"/>
        </w:rPr>
        <w:t xml:space="preserve">die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pacing w:val="-3"/>
          <w:sz w:val="24"/>
          <w:szCs w:val="24"/>
          <w:lang w:val="nl-NL"/>
        </w:rPr>
        <w:t xml:space="preserve">eigen </w:t>
      </w:r>
      <w:r w:rsidRPr="00395726">
        <w:rPr>
          <w:rFonts w:ascii="Times New Roman" w:eastAsia="Times New Roman" w:hAnsi="Times New Roman" w:cs="Times New Roman"/>
          <w:sz w:val="24"/>
          <w:szCs w:val="24"/>
          <w:lang w:val="nl-NL"/>
        </w:rPr>
        <w:t xml:space="preserve">vrouw moet </w:t>
      </w:r>
      <w:r w:rsidRPr="00395726">
        <w:rPr>
          <w:rFonts w:ascii="Times New Roman" w:eastAsia="Times New Roman" w:hAnsi="Times New Roman" w:cs="Times New Roman"/>
          <w:spacing w:val="-4"/>
          <w:sz w:val="24"/>
          <w:szCs w:val="24"/>
          <w:lang w:val="nl-NL"/>
        </w:rPr>
        <w:t>hebben,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2.</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Dit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zeg</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toelating,</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5"/>
          <w:sz w:val="24"/>
          <w:szCs w:val="24"/>
          <w:lang w:val="nl-NL"/>
        </w:rPr>
        <w:t>bevel.</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legt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iedere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man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verplichting</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 xml:space="preserve">om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‘t </w:t>
      </w:r>
      <w:r w:rsidRPr="00395726">
        <w:rPr>
          <w:rFonts w:ascii="Times New Roman" w:eastAsia="Times New Roman" w:hAnsi="Times New Roman" w:cs="Times New Roman"/>
          <w:spacing w:val="-6"/>
          <w:sz w:val="24"/>
          <w:szCs w:val="24"/>
          <w:lang w:val="nl-NL"/>
        </w:rPr>
        <w:t xml:space="preserve">huwelijk </w:t>
      </w:r>
      <w:r w:rsidRPr="00395726">
        <w:rPr>
          <w:rFonts w:ascii="Times New Roman" w:eastAsia="Times New Roman" w:hAnsi="Times New Roman" w:cs="Times New Roman"/>
          <w:sz w:val="24"/>
          <w:szCs w:val="24"/>
          <w:lang w:val="nl-NL"/>
        </w:rPr>
        <w:t>te treden. Iedere man mag trouwen. Geen wet Gods verbiedt het. Maar daartegenover:</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geen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wet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Gods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beveelt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zodat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zondigen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huwde,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4"/>
          <w:sz w:val="24"/>
          <w:szCs w:val="24"/>
          <w:lang w:val="nl-NL"/>
        </w:rPr>
        <w:t>tenzij</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de omstandigheden</w:t>
      </w:r>
      <w:r w:rsidRPr="00395726">
        <w:rPr>
          <w:rFonts w:ascii="Times New Roman" w:eastAsia="Times New Roman" w:hAnsi="Times New Roman" w:cs="Times New Roman"/>
          <w:spacing w:val="-40"/>
          <w:sz w:val="24"/>
          <w:szCs w:val="24"/>
          <w:lang w:val="nl-NL"/>
        </w:rPr>
        <w:t xml:space="preserve"> </w:t>
      </w:r>
      <w:r w:rsidRPr="00395726">
        <w:rPr>
          <w:rFonts w:ascii="Times New Roman" w:eastAsia="Times New Roman" w:hAnsi="Times New Roman" w:cs="Times New Roman"/>
          <w:spacing w:val="-3"/>
          <w:sz w:val="24"/>
          <w:szCs w:val="24"/>
          <w:lang w:val="nl-NL"/>
        </w:rPr>
        <w:t>het</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vereisen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om</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geneigdheid</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tot</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wellust</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tegen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gaan.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zaak,</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pacing w:val="-2"/>
          <w:sz w:val="24"/>
          <w:szCs w:val="24"/>
          <w:lang w:val="nl-NL"/>
        </w:rPr>
        <w:t xml:space="preserve">waarin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Gods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wet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2"/>
          <w:sz w:val="24"/>
          <w:szCs w:val="24"/>
          <w:lang w:val="nl-NL"/>
        </w:rPr>
        <w:t>grote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mate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6"/>
          <w:sz w:val="24"/>
          <w:szCs w:val="24"/>
          <w:lang w:val="nl-NL"/>
        </w:rPr>
        <w:t>vrijheid</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geschonken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daarom</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bond</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Paulus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 xml:space="preserve">niet </w:t>
      </w:r>
      <w:r w:rsidRPr="00395726">
        <w:rPr>
          <w:rFonts w:ascii="Times New Roman" w:eastAsia="Times New Roman" w:hAnsi="Times New Roman" w:cs="Times New Roman"/>
          <w:sz w:val="24"/>
          <w:szCs w:val="24"/>
          <w:lang w:val="nl-NL"/>
        </w:rPr>
        <w:t>iedere</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man</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om</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huwen,</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ofschoon</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ieder</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vrijstond.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Ja,</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wilde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4"/>
          <w:sz w:val="24"/>
          <w:szCs w:val="24"/>
          <w:lang w:val="nl-NL"/>
        </w:rPr>
        <w:t>waren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4"/>
          <w:sz w:val="24"/>
          <w:szCs w:val="24"/>
          <w:lang w:val="nl-NL"/>
        </w:rPr>
        <w:t xml:space="preserve">gelijk </w:t>
      </w:r>
      <w:r w:rsidRPr="00395726">
        <w:rPr>
          <w:rFonts w:ascii="Times New Roman" w:eastAsia="Times New Roman" w:hAnsi="Times New Roman" w:cs="Times New Roman"/>
          <w:spacing w:val="-6"/>
          <w:sz w:val="24"/>
          <w:szCs w:val="24"/>
          <w:lang w:val="nl-NL"/>
        </w:rPr>
        <w:t xml:space="preserve">hijzelf </w:t>
      </w:r>
      <w:r w:rsidRPr="00395726">
        <w:rPr>
          <w:rFonts w:ascii="Times New Roman" w:eastAsia="Times New Roman" w:hAnsi="Times New Roman" w:cs="Times New Roman"/>
          <w:sz w:val="24"/>
          <w:szCs w:val="24"/>
          <w:lang w:val="nl-NL"/>
        </w:rPr>
        <w:t xml:space="preserve">was, vers 7, dat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ongehuwd en </w:t>
      </w:r>
      <w:r w:rsidRPr="00395726">
        <w:rPr>
          <w:rFonts w:ascii="Times New Roman" w:eastAsia="Times New Roman" w:hAnsi="Times New Roman" w:cs="Times New Roman"/>
          <w:spacing w:val="-6"/>
          <w:sz w:val="24"/>
          <w:szCs w:val="24"/>
          <w:lang w:val="nl-NL"/>
        </w:rPr>
        <w:t xml:space="preserve">bij </w:t>
      </w:r>
      <w:r w:rsidRPr="00395726">
        <w:rPr>
          <w:rFonts w:ascii="Times New Roman" w:eastAsia="Times New Roman" w:hAnsi="Times New Roman" w:cs="Times New Roman"/>
          <w:sz w:val="24"/>
          <w:szCs w:val="24"/>
          <w:lang w:val="nl-NL"/>
        </w:rPr>
        <w:t xml:space="preserve">machte </w:t>
      </w:r>
      <w:r w:rsidRPr="00395726">
        <w:rPr>
          <w:rFonts w:ascii="Times New Roman" w:eastAsia="Times New Roman" w:hAnsi="Times New Roman" w:cs="Times New Roman"/>
          <w:spacing w:val="2"/>
          <w:sz w:val="24"/>
          <w:szCs w:val="24"/>
          <w:lang w:val="nl-NL"/>
        </w:rPr>
        <w:t xml:space="preserve">om </w:t>
      </w:r>
      <w:r w:rsidRPr="00395726">
        <w:rPr>
          <w:rFonts w:ascii="Times New Roman" w:eastAsia="Times New Roman" w:hAnsi="Times New Roman" w:cs="Times New Roman"/>
          <w:sz w:val="24"/>
          <w:szCs w:val="24"/>
          <w:lang w:val="nl-NL"/>
        </w:rPr>
        <w:t xml:space="preserve">zo te </w:t>
      </w:r>
      <w:r w:rsidRPr="00395726">
        <w:rPr>
          <w:rFonts w:ascii="Times New Roman" w:eastAsia="Times New Roman" w:hAnsi="Times New Roman" w:cs="Times New Roman"/>
          <w:spacing w:val="-6"/>
          <w:sz w:val="24"/>
          <w:szCs w:val="24"/>
          <w:lang w:val="nl-NL"/>
        </w:rPr>
        <w:t xml:space="preserve">blijven </w:t>
      </w:r>
      <w:r w:rsidRPr="00395726">
        <w:rPr>
          <w:rFonts w:ascii="Times New Roman" w:eastAsia="Times New Roman" w:hAnsi="Times New Roman" w:cs="Times New Roman"/>
          <w:sz w:val="24"/>
          <w:szCs w:val="24"/>
          <w:lang w:val="nl-NL"/>
        </w:rPr>
        <w:t xml:space="preserve">voortleven. Daar waren </w:t>
      </w:r>
      <w:r w:rsidRPr="00395726">
        <w:rPr>
          <w:rFonts w:ascii="Times New Roman" w:eastAsia="Times New Roman" w:hAnsi="Times New Roman" w:cs="Times New Roman"/>
          <w:spacing w:val="-3"/>
          <w:sz w:val="24"/>
          <w:szCs w:val="24"/>
          <w:lang w:val="nl-NL"/>
        </w:rPr>
        <w:t>verscheiden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voordelen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verbonden,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welke,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elk</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geval</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dien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tijd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zo</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andere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 xml:space="preserve">tijden,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zichzelf</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verkieslijk</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maakten.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5"/>
          <w:sz w:val="24"/>
          <w:szCs w:val="24"/>
          <w:lang w:val="nl-NL"/>
        </w:rPr>
        <w:t>bewijs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2"/>
          <w:sz w:val="24"/>
          <w:szCs w:val="24"/>
          <w:lang w:val="nl-NL"/>
        </w:rPr>
        <w:t>grote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goedheid</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men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 xml:space="preserve">zo </w:t>
      </w:r>
      <w:r w:rsidRPr="00395726">
        <w:rPr>
          <w:rFonts w:ascii="Times New Roman" w:eastAsia="Times New Roman" w:hAnsi="Times New Roman" w:cs="Times New Roman"/>
          <w:spacing w:val="-4"/>
          <w:sz w:val="24"/>
          <w:szCs w:val="24"/>
          <w:lang w:val="nl-NL"/>
        </w:rPr>
        <w:t xml:space="preserve">gelukkig wenst </w:t>
      </w:r>
      <w:r w:rsidRPr="00395726">
        <w:rPr>
          <w:rFonts w:ascii="Times New Roman" w:eastAsia="Times New Roman" w:hAnsi="Times New Roman" w:cs="Times New Roman"/>
          <w:spacing w:val="-3"/>
          <w:sz w:val="24"/>
          <w:szCs w:val="24"/>
          <w:lang w:val="nl-NL"/>
        </w:rPr>
        <w:t xml:space="preserve">als men zelf is. </w:t>
      </w:r>
      <w:r w:rsidRPr="00395726">
        <w:rPr>
          <w:rFonts w:ascii="Times New Roman" w:eastAsia="Times New Roman" w:hAnsi="Times New Roman" w:cs="Times New Roman"/>
          <w:sz w:val="24"/>
          <w:szCs w:val="24"/>
          <w:lang w:val="nl-NL"/>
        </w:rPr>
        <w:t xml:space="preserve">Maar het beantwoordt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z w:val="24"/>
          <w:szCs w:val="24"/>
          <w:lang w:val="nl-NL"/>
        </w:rPr>
        <w:t xml:space="preserve">aan de </w:t>
      </w:r>
      <w:r w:rsidRPr="00395726">
        <w:rPr>
          <w:rFonts w:ascii="Times New Roman" w:eastAsia="Times New Roman" w:hAnsi="Times New Roman" w:cs="Times New Roman"/>
          <w:spacing w:val="-3"/>
          <w:sz w:val="24"/>
          <w:szCs w:val="24"/>
          <w:lang w:val="nl-NL"/>
        </w:rPr>
        <w:t xml:space="preserve">bedoeling </w:t>
      </w:r>
      <w:r w:rsidRPr="00395726">
        <w:rPr>
          <w:rFonts w:ascii="Times New Roman" w:eastAsia="Times New Roman" w:hAnsi="Times New Roman" w:cs="Times New Roman"/>
          <w:sz w:val="24"/>
          <w:szCs w:val="24"/>
          <w:lang w:val="nl-NL"/>
        </w:rPr>
        <w:t xml:space="preserve">der </w:t>
      </w:r>
      <w:r w:rsidRPr="00395726">
        <w:rPr>
          <w:rFonts w:ascii="Times New Roman" w:eastAsia="Times New Roman" w:hAnsi="Times New Roman" w:cs="Times New Roman"/>
          <w:spacing w:val="-3"/>
          <w:sz w:val="24"/>
          <w:szCs w:val="24"/>
          <w:lang w:val="nl-NL"/>
        </w:rPr>
        <w:t xml:space="preserve">Voorzienigheid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allen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evenveel</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4"/>
          <w:sz w:val="24"/>
          <w:szCs w:val="24"/>
          <w:lang w:val="nl-NL"/>
        </w:rPr>
        <w:t>zelfbeheersing</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dit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punt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hebben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Paulus</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had.</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ene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gave,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welke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oneindige Wijsheid </w:t>
      </w:r>
      <w:r w:rsidRPr="00395726">
        <w:rPr>
          <w:rFonts w:ascii="Times New Roman" w:eastAsia="Times New Roman" w:hAnsi="Times New Roman" w:cs="Times New Roman"/>
          <w:sz w:val="24"/>
          <w:szCs w:val="24"/>
          <w:lang w:val="nl-NL"/>
        </w:rPr>
        <w:t xml:space="preserve">aan hem </w:t>
      </w:r>
      <w:r w:rsidRPr="00395726">
        <w:rPr>
          <w:rFonts w:ascii="Times New Roman" w:eastAsia="Times New Roman" w:hAnsi="Times New Roman" w:cs="Times New Roman"/>
          <w:spacing w:val="-3"/>
          <w:sz w:val="24"/>
          <w:szCs w:val="24"/>
          <w:lang w:val="nl-NL"/>
        </w:rPr>
        <w:t xml:space="preserve">geschonken </w:t>
      </w:r>
      <w:r w:rsidRPr="00395726">
        <w:rPr>
          <w:rFonts w:ascii="Times New Roman" w:eastAsia="Times New Roman" w:hAnsi="Times New Roman" w:cs="Times New Roman"/>
          <w:sz w:val="24"/>
          <w:szCs w:val="24"/>
          <w:lang w:val="nl-NL"/>
        </w:rPr>
        <w:t xml:space="preserve">had als </w:t>
      </w:r>
      <w:r w:rsidRPr="00395726">
        <w:rPr>
          <w:rFonts w:ascii="Times New Roman" w:eastAsia="Times New Roman" w:hAnsi="Times New Roman" w:cs="Times New Roman"/>
          <w:spacing w:val="-3"/>
          <w:sz w:val="24"/>
          <w:szCs w:val="24"/>
          <w:lang w:val="nl-NL"/>
        </w:rPr>
        <w:t>geschikt voor zijn</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3"/>
          <w:sz w:val="24"/>
          <w:szCs w:val="24"/>
          <w:lang w:val="nl-NL"/>
        </w:rPr>
        <w:t>levensdoel.</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15"/>
        <w:jc w:val="both"/>
        <w:rPr>
          <w:lang w:val="nl-NL"/>
        </w:rPr>
      </w:pPr>
      <w:r w:rsidRPr="00395726">
        <w:rPr>
          <w:lang w:val="nl-NL"/>
        </w:rPr>
        <w:t xml:space="preserve">Maar een </w:t>
      </w:r>
      <w:r w:rsidRPr="00395726">
        <w:rPr>
          <w:spacing w:val="-6"/>
          <w:lang w:val="nl-NL"/>
        </w:rPr>
        <w:t xml:space="preserve">iegelijk </w:t>
      </w:r>
      <w:r w:rsidRPr="00395726">
        <w:rPr>
          <w:spacing w:val="-4"/>
          <w:lang w:val="nl-NL"/>
        </w:rPr>
        <w:t xml:space="preserve">heeft </w:t>
      </w:r>
      <w:r w:rsidRPr="00395726">
        <w:rPr>
          <w:spacing w:val="-5"/>
          <w:lang w:val="nl-NL"/>
        </w:rPr>
        <w:t xml:space="preserve">zijne </w:t>
      </w:r>
      <w:r w:rsidRPr="00395726">
        <w:rPr>
          <w:spacing w:val="-3"/>
          <w:lang w:val="nl-NL"/>
        </w:rPr>
        <w:t xml:space="preserve">eigen gave </w:t>
      </w:r>
      <w:r w:rsidRPr="00395726">
        <w:rPr>
          <w:lang w:val="nl-NL"/>
        </w:rPr>
        <w:t xml:space="preserve">van God, de een wel </w:t>
      </w:r>
      <w:r w:rsidRPr="00395726">
        <w:rPr>
          <w:spacing w:val="-3"/>
          <w:lang w:val="nl-NL"/>
        </w:rPr>
        <w:t xml:space="preserve">aldus, maar </w:t>
      </w:r>
      <w:r w:rsidRPr="00395726">
        <w:rPr>
          <w:lang w:val="nl-NL"/>
        </w:rPr>
        <w:t xml:space="preserve">de ander alzo. De </w:t>
      </w:r>
      <w:r w:rsidRPr="00395726">
        <w:rPr>
          <w:spacing w:val="-3"/>
          <w:lang w:val="nl-NL"/>
        </w:rPr>
        <w:t xml:space="preserve">natuurlijke aanleg </w:t>
      </w:r>
      <w:r w:rsidRPr="00395726">
        <w:rPr>
          <w:spacing w:val="-5"/>
          <w:lang w:val="nl-NL"/>
        </w:rPr>
        <w:t xml:space="preserve">verschilt </w:t>
      </w:r>
      <w:r w:rsidRPr="00395726">
        <w:rPr>
          <w:spacing w:val="-3"/>
          <w:lang w:val="nl-NL"/>
        </w:rPr>
        <w:t xml:space="preserve">bij </w:t>
      </w:r>
      <w:r w:rsidRPr="00395726">
        <w:rPr>
          <w:lang w:val="nl-NL"/>
        </w:rPr>
        <w:t xml:space="preserve">den een en den </w:t>
      </w:r>
      <w:r w:rsidRPr="00395726">
        <w:rPr>
          <w:spacing w:val="-3"/>
          <w:lang w:val="nl-NL"/>
        </w:rPr>
        <w:t xml:space="preserve">ander, </w:t>
      </w:r>
      <w:r w:rsidRPr="00395726">
        <w:rPr>
          <w:lang w:val="nl-NL"/>
        </w:rPr>
        <w:t xml:space="preserve">en </w:t>
      </w:r>
      <w:r w:rsidRPr="00395726">
        <w:rPr>
          <w:spacing w:val="-3"/>
          <w:lang w:val="nl-NL"/>
        </w:rPr>
        <w:t xml:space="preserve">naar </w:t>
      </w:r>
      <w:r w:rsidRPr="00395726">
        <w:rPr>
          <w:lang w:val="nl-NL"/>
        </w:rPr>
        <w:t xml:space="preserve">de </w:t>
      </w:r>
      <w:r w:rsidRPr="00395726">
        <w:rPr>
          <w:spacing w:val="-3"/>
          <w:lang w:val="nl-NL"/>
        </w:rPr>
        <w:t xml:space="preserve">verschillende aanleg zijn </w:t>
      </w:r>
      <w:r w:rsidRPr="00395726">
        <w:rPr>
          <w:spacing w:val="-4"/>
          <w:lang w:val="nl-NL"/>
        </w:rPr>
        <w:t>verschillende</w:t>
      </w:r>
      <w:r w:rsidRPr="00395726">
        <w:rPr>
          <w:spacing w:val="-32"/>
          <w:lang w:val="nl-NL"/>
        </w:rPr>
        <w:t xml:space="preserve"> </w:t>
      </w:r>
      <w:r w:rsidRPr="00395726">
        <w:rPr>
          <w:lang w:val="nl-NL"/>
        </w:rPr>
        <w:t>graden</w:t>
      </w:r>
      <w:r w:rsidRPr="00395726">
        <w:rPr>
          <w:spacing w:val="-34"/>
          <w:lang w:val="nl-NL"/>
        </w:rPr>
        <w:t xml:space="preserve"> </w:t>
      </w:r>
      <w:r w:rsidRPr="00395726">
        <w:rPr>
          <w:lang w:val="nl-NL"/>
        </w:rPr>
        <w:t>van</w:t>
      </w:r>
      <w:r w:rsidRPr="00395726">
        <w:rPr>
          <w:spacing w:val="-36"/>
          <w:lang w:val="nl-NL"/>
        </w:rPr>
        <w:t xml:space="preserve"> </w:t>
      </w:r>
      <w:r w:rsidRPr="00395726">
        <w:rPr>
          <w:lang w:val="nl-NL"/>
        </w:rPr>
        <w:t>genade</w:t>
      </w:r>
      <w:r w:rsidRPr="00395726">
        <w:rPr>
          <w:spacing w:val="-31"/>
          <w:lang w:val="nl-NL"/>
        </w:rPr>
        <w:t xml:space="preserve"> </w:t>
      </w:r>
      <w:r w:rsidRPr="00395726">
        <w:rPr>
          <w:lang w:val="nl-NL"/>
        </w:rPr>
        <w:t>geschonken,</w:t>
      </w:r>
      <w:r w:rsidRPr="00395726">
        <w:rPr>
          <w:spacing w:val="-27"/>
          <w:lang w:val="nl-NL"/>
        </w:rPr>
        <w:t xml:space="preserve"> </w:t>
      </w:r>
      <w:r w:rsidRPr="00395726">
        <w:rPr>
          <w:lang w:val="nl-NL"/>
        </w:rPr>
        <w:t>zodat</w:t>
      </w:r>
      <w:r w:rsidRPr="00395726">
        <w:rPr>
          <w:spacing w:val="-24"/>
          <w:lang w:val="nl-NL"/>
        </w:rPr>
        <w:t xml:space="preserve"> </w:t>
      </w:r>
      <w:r w:rsidRPr="00395726">
        <w:rPr>
          <w:lang w:val="nl-NL"/>
        </w:rPr>
        <w:t>de</w:t>
      </w:r>
      <w:r w:rsidRPr="00395726">
        <w:rPr>
          <w:spacing w:val="-26"/>
          <w:lang w:val="nl-NL"/>
        </w:rPr>
        <w:t xml:space="preserve"> </w:t>
      </w:r>
      <w:r w:rsidRPr="00395726">
        <w:rPr>
          <w:lang w:val="nl-NL"/>
        </w:rPr>
        <w:t>een</w:t>
      </w:r>
      <w:r w:rsidRPr="00395726">
        <w:rPr>
          <w:spacing w:val="-30"/>
          <w:lang w:val="nl-NL"/>
        </w:rPr>
        <w:t xml:space="preserve"> </w:t>
      </w:r>
      <w:r w:rsidRPr="00395726">
        <w:rPr>
          <w:lang w:val="nl-NL"/>
        </w:rPr>
        <w:t>groter</w:t>
      </w:r>
      <w:r w:rsidRPr="00395726">
        <w:rPr>
          <w:spacing w:val="-24"/>
          <w:lang w:val="nl-NL"/>
        </w:rPr>
        <w:t xml:space="preserve"> </w:t>
      </w:r>
      <w:r w:rsidRPr="00395726">
        <w:rPr>
          <w:spacing w:val="-4"/>
          <w:lang w:val="nl-NL"/>
        </w:rPr>
        <w:t>macht</w:t>
      </w:r>
      <w:r w:rsidRPr="00395726">
        <w:rPr>
          <w:spacing w:val="-24"/>
          <w:lang w:val="nl-NL"/>
        </w:rPr>
        <w:t xml:space="preserve"> </w:t>
      </w:r>
      <w:r w:rsidRPr="00395726">
        <w:rPr>
          <w:lang w:val="nl-NL"/>
        </w:rPr>
        <w:t>over</w:t>
      </w:r>
      <w:r w:rsidRPr="00395726">
        <w:rPr>
          <w:spacing w:val="-26"/>
          <w:lang w:val="nl-NL"/>
        </w:rPr>
        <w:t xml:space="preserve"> </w:t>
      </w:r>
      <w:r w:rsidRPr="00395726">
        <w:rPr>
          <w:spacing w:val="-3"/>
          <w:lang w:val="nl-NL"/>
        </w:rPr>
        <w:t>natuurlijke</w:t>
      </w:r>
      <w:r w:rsidRPr="00395726">
        <w:rPr>
          <w:spacing w:val="-31"/>
          <w:lang w:val="nl-NL"/>
        </w:rPr>
        <w:t xml:space="preserve"> </w:t>
      </w:r>
      <w:r w:rsidRPr="00395726">
        <w:rPr>
          <w:spacing w:val="-4"/>
          <w:lang w:val="nl-NL"/>
        </w:rPr>
        <w:t xml:space="preserve">neigingen </w:t>
      </w:r>
      <w:r w:rsidRPr="00395726">
        <w:rPr>
          <w:lang w:val="nl-NL"/>
        </w:rPr>
        <w:t xml:space="preserve">heeft dan de ander. De gaven Gods, zowel in de genade als in de natuur, zijn onderscheiden uitgedeeld. </w:t>
      </w:r>
      <w:r w:rsidRPr="00395726">
        <w:rPr>
          <w:spacing w:val="-3"/>
          <w:lang w:val="nl-NL"/>
        </w:rPr>
        <w:t xml:space="preserve">Sommigen hebben </w:t>
      </w:r>
      <w:r w:rsidRPr="00395726">
        <w:rPr>
          <w:lang w:val="nl-NL"/>
        </w:rPr>
        <w:t xml:space="preserve">deze en anderen gene gaven. Paulus kon wensen dat </w:t>
      </w:r>
      <w:r w:rsidRPr="00395726">
        <w:rPr>
          <w:spacing w:val="-6"/>
          <w:lang w:val="nl-NL"/>
        </w:rPr>
        <w:t xml:space="preserve">alle </w:t>
      </w:r>
      <w:r w:rsidRPr="00395726">
        <w:rPr>
          <w:spacing w:val="-3"/>
          <w:lang w:val="nl-NL"/>
        </w:rPr>
        <w:t xml:space="preserve">mensen </w:t>
      </w:r>
      <w:r w:rsidRPr="00395726">
        <w:rPr>
          <w:lang w:val="nl-NL"/>
        </w:rPr>
        <w:t>waren</w:t>
      </w:r>
      <w:r w:rsidRPr="00395726">
        <w:rPr>
          <w:spacing w:val="-8"/>
          <w:lang w:val="nl-NL"/>
        </w:rPr>
        <w:t xml:space="preserve"> </w:t>
      </w:r>
      <w:r w:rsidRPr="00395726">
        <w:rPr>
          <w:lang w:val="nl-NL"/>
        </w:rPr>
        <w:t>gelijk</w:t>
      </w:r>
      <w:r w:rsidRPr="00395726">
        <w:rPr>
          <w:spacing w:val="-8"/>
          <w:lang w:val="nl-NL"/>
        </w:rPr>
        <w:t xml:space="preserve"> </w:t>
      </w:r>
      <w:r w:rsidRPr="00395726">
        <w:rPr>
          <w:lang w:val="nl-NL"/>
        </w:rPr>
        <w:t>hij:</w:t>
      </w:r>
      <w:r w:rsidRPr="00395726">
        <w:rPr>
          <w:spacing w:val="-8"/>
          <w:lang w:val="nl-NL"/>
        </w:rPr>
        <w:t xml:space="preserve"> </w:t>
      </w:r>
      <w:r w:rsidRPr="00395726">
        <w:rPr>
          <w:lang w:val="nl-NL"/>
        </w:rPr>
        <w:t>maar</w:t>
      </w:r>
      <w:r w:rsidRPr="00395726">
        <w:rPr>
          <w:spacing w:val="-8"/>
          <w:lang w:val="nl-NL"/>
        </w:rPr>
        <w:t xml:space="preserve"> </w:t>
      </w:r>
      <w:r w:rsidRPr="00395726">
        <w:rPr>
          <w:lang w:val="nl-NL"/>
        </w:rPr>
        <w:t>allen</w:t>
      </w:r>
      <w:r w:rsidRPr="00395726">
        <w:rPr>
          <w:spacing w:val="-8"/>
          <w:lang w:val="nl-NL"/>
        </w:rPr>
        <w:t xml:space="preserve"> </w:t>
      </w:r>
      <w:r w:rsidRPr="00395726">
        <w:rPr>
          <w:lang w:val="nl-NL"/>
        </w:rPr>
        <w:t>vatten</w:t>
      </w:r>
      <w:r w:rsidRPr="00395726">
        <w:rPr>
          <w:spacing w:val="-8"/>
          <w:lang w:val="nl-NL"/>
        </w:rPr>
        <w:t xml:space="preserve"> </w:t>
      </w:r>
      <w:r w:rsidRPr="00395726">
        <w:rPr>
          <w:lang w:val="nl-NL"/>
        </w:rPr>
        <w:t>dit</w:t>
      </w:r>
      <w:r w:rsidRPr="00395726">
        <w:rPr>
          <w:spacing w:val="-8"/>
          <w:lang w:val="nl-NL"/>
        </w:rPr>
        <w:t xml:space="preserve"> </w:t>
      </w:r>
      <w:r w:rsidRPr="00395726">
        <w:rPr>
          <w:lang w:val="nl-NL"/>
        </w:rPr>
        <w:t>woord</w:t>
      </w:r>
      <w:r w:rsidRPr="00395726">
        <w:rPr>
          <w:spacing w:val="-8"/>
          <w:lang w:val="nl-NL"/>
        </w:rPr>
        <w:t xml:space="preserve"> </w:t>
      </w:r>
      <w:r w:rsidRPr="00395726">
        <w:rPr>
          <w:lang w:val="nl-NL"/>
        </w:rPr>
        <w:t>niet,</w:t>
      </w:r>
      <w:r w:rsidRPr="00395726">
        <w:rPr>
          <w:spacing w:val="-8"/>
          <w:lang w:val="nl-NL"/>
        </w:rPr>
        <w:t xml:space="preserve"> </w:t>
      </w:r>
      <w:r w:rsidRPr="00395726">
        <w:rPr>
          <w:lang w:val="nl-NL"/>
        </w:rPr>
        <w:t>alleen</w:t>
      </w:r>
      <w:r w:rsidRPr="00395726">
        <w:rPr>
          <w:spacing w:val="-8"/>
          <w:lang w:val="nl-NL"/>
        </w:rPr>
        <w:t xml:space="preserve"> </w:t>
      </w:r>
      <w:r w:rsidRPr="00395726">
        <w:rPr>
          <w:lang w:val="nl-NL"/>
        </w:rPr>
        <w:t>dien</w:t>
      </w:r>
      <w:r w:rsidRPr="00395726">
        <w:rPr>
          <w:spacing w:val="-8"/>
          <w:lang w:val="nl-NL"/>
        </w:rPr>
        <w:t xml:space="preserve"> </w:t>
      </w:r>
      <w:r w:rsidRPr="00395726">
        <w:rPr>
          <w:lang w:val="nl-NL"/>
        </w:rPr>
        <w:t>het</w:t>
      </w:r>
      <w:r w:rsidRPr="00395726">
        <w:rPr>
          <w:spacing w:val="-8"/>
          <w:lang w:val="nl-NL"/>
        </w:rPr>
        <w:t xml:space="preserve"> </w:t>
      </w:r>
      <w:r w:rsidRPr="00395726">
        <w:rPr>
          <w:lang w:val="nl-NL"/>
        </w:rPr>
        <w:t>gegeven</w:t>
      </w:r>
      <w:r w:rsidRPr="00395726">
        <w:rPr>
          <w:spacing w:val="-8"/>
          <w:lang w:val="nl-NL"/>
        </w:rPr>
        <w:t xml:space="preserve"> </w:t>
      </w:r>
      <w:r w:rsidRPr="00395726">
        <w:rPr>
          <w:lang w:val="nl-NL"/>
        </w:rPr>
        <w:t>is,</w:t>
      </w:r>
      <w:r w:rsidRPr="00395726">
        <w:rPr>
          <w:spacing w:val="-8"/>
          <w:lang w:val="nl-NL"/>
        </w:rPr>
        <w:t xml:space="preserve"> </w:t>
      </w:r>
      <w:r w:rsidRPr="00395726">
        <w:rPr>
          <w:lang w:val="nl-NL"/>
        </w:rPr>
        <w:t>Mattheus</w:t>
      </w:r>
      <w:r w:rsidRPr="00395726">
        <w:rPr>
          <w:spacing w:val="-8"/>
          <w:lang w:val="nl-NL"/>
        </w:rPr>
        <w:t xml:space="preserve"> </w:t>
      </w:r>
      <w:r w:rsidRPr="00395726">
        <w:rPr>
          <w:spacing w:val="-2"/>
          <w:lang w:val="nl-NL"/>
        </w:rPr>
        <w:t>19:11.</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6"/>
        </w:numPr>
        <w:tabs>
          <w:tab w:val="left" w:pos="51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Wat </w:t>
      </w:r>
      <w:r w:rsidRPr="00395726">
        <w:rPr>
          <w:rFonts w:ascii="Times New Roman"/>
          <w:spacing w:val="-6"/>
          <w:sz w:val="24"/>
          <w:lang w:val="nl-NL"/>
        </w:rPr>
        <w:t xml:space="preserve">hij </w:t>
      </w:r>
      <w:r w:rsidRPr="00395726">
        <w:rPr>
          <w:rFonts w:ascii="Times New Roman"/>
          <w:sz w:val="24"/>
          <w:lang w:val="nl-NL"/>
        </w:rPr>
        <w:t xml:space="preserve">te </w:t>
      </w:r>
      <w:r w:rsidRPr="00395726">
        <w:rPr>
          <w:rFonts w:ascii="Times New Roman"/>
          <w:spacing w:val="-3"/>
          <w:sz w:val="24"/>
          <w:lang w:val="nl-NL"/>
        </w:rPr>
        <w:t xml:space="preserve">dien </w:t>
      </w:r>
      <w:r w:rsidRPr="00395726">
        <w:rPr>
          <w:rFonts w:ascii="Times New Roman"/>
          <w:sz w:val="24"/>
          <w:lang w:val="nl-NL"/>
        </w:rPr>
        <w:t>opzichte te zeggen heeft trekt hij samen in vers 8 en 9. Doch ik zeg den ongetrouwden</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weduwen,</w:t>
      </w:r>
      <w:r w:rsidRPr="00395726">
        <w:rPr>
          <w:rFonts w:ascii="Times New Roman"/>
          <w:spacing w:val="-7"/>
          <w:sz w:val="24"/>
          <w:lang w:val="nl-NL"/>
        </w:rPr>
        <w:t xml:space="preserve"> </w:t>
      </w:r>
      <w:r w:rsidRPr="00395726">
        <w:rPr>
          <w:rFonts w:ascii="Times New Roman"/>
          <w:spacing w:val="-3"/>
          <w:sz w:val="24"/>
          <w:lang w:val="nl-NL"/>
        </w:rPr>
        <w:t>haar</w:t>
      </w:r>
      <w:r w:rsidRPr="00395726">
        <w:rPr>
          <w:rFonts w:ascii="Times New Roman"/>
          <w:spacing w:val="-8"/>
          <w:sz w:val="24"/>
          <w:lang w:val="nl-NL"/>
        </w:rPr>
        <w:t xml:space="preserve"> </w:t>
      </w:r>
      <w:r w:rsidRPr="00395726">
        <w:rPr>
          <w:rFonts w:ascii="Times New Roman"/>
          <w:spacing w:val="-5"/>
          <w:sz w:val="24"/>
          <w:lang w:val="nl-NL"/>
        </w:rPr>
        <w:t>die</w:t>
      </w:r>
      <w:r w:rsidRPr="00395726">
        <w:rPr>
          <w:rFonts w:ascii="Times New Roman"/>
          <w:spacing w:val="-8"/>
          <w:sz w:val="24"/>
          <w:lang w:val="nl-NL"/>
        </w:rPr>
        <w:t xml:space="preserve"> </w:t>
      </w:r>
      <w:r w:rsidRPr="00395726">
        <w:rPr>
          <w:rFonts w:ascii="Times New Roman"/>
          <w:spacing w:val="-5"/>
          <w:sz w:val="24"/>
          <w:lang w:val="nl-NL"/>
        </w:rPr>
        <w:t>in</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16"/>
          <w:sz w:val="24"/>
          <w:lang w:val="nl-NL"/>
        </w:rPr>
        <w:t xml:space="preserve"> </w:t>
      </w:r>
      <w:r w:rsidRPr="00395726">
        <w:rPr>
          <w:rFonts w:ascii="Times New Roman"/>
          <w:sz w:val="24"/>
          <w:lang w:val="nl-NL"/>
        </w:rPr>
        <w:t>staat</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pacing w:val="-5"/>
          <w:sz w:val="24"/>
          <w:lang w:val="nl-NL"/>
        </w:rPr>
        <w:t>maagdelijkheid</w:t>
      </w:r>
      <w:r w:rsidRPr="00395726">
        <w:rPr>
          <w:rFonts w:ascii="Times New Roman"/>
          <w:spacing w:val="-6"/>
          <w:sz w:val="24"/>
          <w:lang w:val="nl-NL"/>
        </w:rPr>
        <w:t xml:space="preserve"> </w:t>
      </w:r>
      <w:r w:rsidRPr="00395726">
        <w:rPr>
          <w:rFonts w:ascii="Times New Roman"/>
          <w:spacing w:val="2"/>
          <w:sz w:val="24"/>
          <w:lang w:val="nl-NL"/>
        </w:rPr>
        <w:t>of</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weduwschap</w:t>
      </w:r>
      <w:r w:rsidRPr="00395726">
        <w:rPr>
          <w:rFonts w:ascii="Times New Roman"/>
          <w:spacing w:val="-16"/>
          <w:sz w:val="24"/>
          <w:lang w:val="nl-NL"/>
        </w:rPr>
        <w:t xml:space="preserve"> </w:t>
      </w:r>
      <w:r w:rsidRPr="00395726">
        <w:rPr>
          <w:rFonts w:ascii="Times New Roman"/>
          <w:spacing w:val="-6"/>
          <w:sz w:val="24"/>
          <w:lang w:val="nl-NL"/>
        </w:rPr>
        <w:t xml:space="preserve">zijn, </w:t>
      </w:r>
      <w:r w:rsidRPr="00395726">
        <w:rPr>
          <w:rFonts w:ascii="Times New Roman"/>
          <w:spacing w:val="-3"/>
          <w:sz w:val="24"/>
          <w:lang w:val="nl-NL"/>
        </w:rPr>
        <w:t xml:space="preserve">het </w:t>
      </w:r>
      <w:r w:rsidRPr="00395726">
        <w:rPr>
          <w:rFonts w:ascii="Times New Roman"/>
          <w:sz w:val="24"/>
          <w:lang w:val="nl-NL"/>
        </w:rPr>
        <w:t xml:space="preserve">is </w:t>
      </w:r>
      <w:r w:rsidRPr="00395726">
        <w:rPr>
          <w:rFonts w:ascii="Times New Roman"/>
          <w:spacing w:val="-3"/>
          <w:sz w:val="24"/>
          <w:lang w:val="nl-NL"/>
        </w:rPr>
        <w:t xml:space="preserve">hun goed </w:t>
      </w:r>
      <w:r w:rsidRPr="00395726">
        <w:rPr>
          <w:rFonts w:ascii="Times New Roman"/>
          <w:spacing w:val="-4"/>
          <w:sz w:val="24"/>
          <w:lang w:val="nl-NL"/>
        </w:rPr>
        <w:t xml:space="preserve">indien </w:t>
      </w:r>
      <w:r w:rsidRPr="00395726">
        <w:rPr>
          <w:rFonts w:ascii="Times New Roman"/>
          <w:spacing w:val="-3"/>
          <w:sz w:val="24"/>
          <w:lang w:val="nl-NL"/>
        </w:rPr>
        <w:t xml:space="preserve">zij </w:t>
      </w:r>
      <w:r w:rsidRPr="00395726">
        <w:rPr>
          <w:rFonts w:ascii="Times New Roman"/>
          <w:spacing w:val="-4"/>
          <w:sz w:val="24"/>
          <w:lang w:val="nl-NL"/>
        </w:rPr>
        <w:t xml:space="preserve">blijven </w:t>
      </w:r>
      <w:r w:rsidRPr="00395726">
        <w:rPr>
          <w:rFonts w:ascii="Times New Roman"/>
          <w:spacing w:val="-6"/>
          <w:sz w:val="24"/>
          <w:lang w:val="nl-NL"/>
        </w:rPr>
        <w:t xml:space="preserve">gelijk </w:t>
      </w:r>
      <w:r w:rsidRPr="00395726">
        <w:rPr>
          <w:rFonts w:ascii="Times New Roman"/>
          <w:spacing w:val="-4"/>
          <w:sz w:val="24"/>
          <w:lang w:val="nl-NL"/>
        </w:rPr>
        <w:t xml:space="preserve">als </w:t>
      </w:r>
      <w:r w:rsidRPr="00395726">
        <w:rPr>
          <w:rFonts w:ascii="Times New Roman"/>
          <w:sz w:val="24"/>
          <w:lang w:val="nl-NL"/>
        </w:rPr>
        <w:t xml:space="preserve">ik. Er </w:t>
      </w:r>
      <w:r w:rsidRPr="00395726">
        <w:rPr>
          <w:rFonts w:ascii="Times New Roman"/>
          <w:spacing w:val="-3"/>
          <w:sz w:val="24"/>
          <w:lang w:val="nl-NL"/>
        </w:rPr>
        <w:t xml:space="preserve">zijn vele voordelen, vooral </w:t>
      </w:r>
      <w:r w:rsidRPr="00395726">
        <w:rPr>
          <w:rFonts w:ascii="Times New Roman"/>
          <w:sz w:val="24"/>
          <w:lang w:val="nl-NL"/>
        </w:rPr>
        <w:t xml:space="preserve">in </w:t>
      </w:r>
      <w:r w:rsidRPr="00395726">
        <w:rPr>
          <w:rFonts w:ascii="Times New Roman"/>
          <w:spacing w:val="-3"/>
          <w:sz w:val="24"/>
          <w:lang w:val="nl-NL"/>
        </w:rPr>
        <w:t xml:space="preserve">dezen tijd, </w:t>
      </w:r>
      <w:r w:rsidRPr="00395726">
        <w:rPr>
          <w:rFonts w:ascii="Times New Roman"/>
          <w:sz w:val="24"/>
          <w:lang w:val="nl-NL"/>
        </w:rPr>
        <w:t xml:space="preserve">in </w:t>
      </w:r>
      <w:r w:rsidRPr="00395726">
        <w:rPr>
          <w:rFonts w:ascii="Times New Roman"/>
          <w:spacing w:val="-3"/>
          <w:sz w:val="24"/>
          <w:lang w:val="nl-NL"/>
        </w:rPr>
        <w:t xml:space="preserve">den </w:t>
      </w:r>
      <w:r w:rsidRPr="00395726">
        <w:rPr>
          <w:rFonts w:ascii="Times New Roman"/>
          <w:sz w:val="24"/>
          <w:lang w:val="nl-NL"/>
        </w:rPr>
        <w:t>ongehuwden staat, die hem boven het huwelijk verkieslijk maken. Het is daarom goed dat de ongehuwden</w:t>
      </w:r>
      <w:r w:rsidRPr="00395726">
        <w:rPr>
          <w:rFonts w:ascii="Times New Roman"/>
          <w:spacing w:val="-29"/>
          <w:sz w:val="24"/>
          <w:lang w:val="nl-NL"/>
        </w:rPr>
        <w:t xml:space="preserve"> </w:t>
      </w:r>
      <w:r w:rsidRPr="00395726">
        <w:rPr>
          <w:rFonts w:ascii="Times New Roman"/>
          <w:spacing w:val="-6"/>
          <w:sz w:val="24"/>
          <w:lang w:val="nl-NL"/>
        </w:rPr>
        <w:t>blijven</w:t>
      </w:r>
      <w:r w:rsidRPr="00395726">
        <w:rPr>
          <w:rFonts w:ascii="Times New Roman"/>
          <w:spacing w:val="-29"/>
          <w:sz w:val="24"/>
          <w:lang w:val="nl-NL"/>
        </w:rPr>
        <w:t xml:space="preserve"> </w:t>
      </w:r>
      <w:r w:rsidRPr="00395726">
        <w:rPr>
          <w:rFonts w:ascii="Times New Roman"/>
          <w:spacing w:val="-4"/>
          <w:sz w:val="24"/>
          <w:lang w:val="nl-NL"/>
        </w:rPr>
        <w:t>als</w:t>
      </w:r>
      <w:r w:rsidRPr="00395726">
        <w:rPr>
          <w:rFonts w:ascii="Times New Roman"/>
          <w:spacing w:val="-20"/>
          <w:sz w:val="24"/>
          <w:lang w:val="nl-NL"/>
        </w:rPr>
        <w:t xml:space="preserve"> </w:t>
      </w:r>
      <w:r w:rsidRPr="00395726">
        <w:rPr>
          <w:rFonts w:ascii="Times New Roman"/>
          <w:spacing w:val="-5"/>
          <w:sz w:val="24"/>
          <w:lang w:val="nl-NL"/>
        </w:rPr>
        <w:t>ik</w:t>
      </w:r>
      <w:r w:rsidRPr="00395726">
        <w:rPr>
          <w:rFonts w:ascii="Times New Roman"/>
          <w:spacing w:val="-19"/>
          <w:sz w:val="24"/>
          <w:lang w:val="nl-NL"/>
        </w:rPr>
        <w:t xml:space="preserve"> </w:t>
      </w:r>
      <w:r w:rsidRPr="00395726">
        <w:rPr>
          <w:rFonts w:ascii="Times New Roman"/>
          <w:spacing w:val="-3"/>
          <w:sz w:val="24"/>
          <w:lang w:val="nl-NL"/>
        </w:rPr>
        <w:t>ben,</w:t>
      </w:r>
      <w:r w:rsidRPr="00395726">
        <w:rPr>
          <w:rFonts w:ascii="Times New Roman"/>
          <w:spacing w:val="-22"/>
          <w:sz w:val="24"/>
          <w:lang w:val="nl-NL"/>
        </w:rPr>
        <w:t xml:space="preserve"> </w:t>
      </w:r>
      <w:r w:rsidRPr="00395726">
        <w:rPr>
          <w:rFonts w:ascii="Times New Roman"/>
          <w:spacing w:val="-3"/>
          <w:sz w:val="24"/>
          <w:lang w:val="nl-NL"/>
        </w:rPr>
        <w:t>waaruit</w:t>
      </w:r>
      <w:r w:rsidRPr="00395726">
        <w:rPr>
          <w:rFonts w:ascii="Times New Roman"/>
          <w:spacing w:val="-12"/>
          <w:sz w:val="24"/>
          <w:lang w:val="nl-NL"/>
        </w:rPr>
        <w:t xml:space="preserve"> </w:t>
      </w:r>
      <w:r w:rsidRPr="00395726">
        <w:rPr>
          <w:rFonts w:ascii="Times New Roman"/>
          <w:spacing w:val="-6"/>
          <w:sz w:val="24"/>
          <w:lang w:val="nl-NL"/>
        </w:rPr>
        <w:t>duidelijk</w:t>
      </w:r>
      <w:r w:rsidRPr="00395726">
        <w:rPr>
          <w:rFonts w:ascii="Times New Roman"/>
          <w:spacing w:val="-20"/>
          <w:sz w:val="24"/>
          <w:lang w:val="nl-NL"/>
        </w:rPr>
        <w:t xml:space="preserve"> </w:t>
      </w:r>
      <w:r w:rsidRPr="00395726">
        <w:rPr>
          <w:rFonts w:ascii="Times New Roman"/>
          <w:spacing w:val="-5"/>
          <w:sz w:val="24"/>
          <w:lang w:val="nl-NL"/>
        </w:rPr>
        <w:t>blijkt</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z w:val="24"/>
          <w:lang w:val="nl-NL"/>
        </w:rPr>
        <w:t>Paulus</w:t>
      </w:r>
      <w:r w:rsidRPr="00395726">
        <w:rPr>
          <w:rFonts w:ascii="Times New Roman"/>
          <w:spacing w:val="-26"/>
          <w:sz w:val="24"/>
          <w:lang w:val="nl-NL"/>
        </w:rPr>
        <w:t xml:space="preserve"> </w:t>
      </w:r>
      <w:r w:rsidRPr="00395726">
        <w:rPr>
          <w:rFonts w:ascii="Times New Roman"/>
          <w:sz w:val="24"/>
          <w:lang w:val="nl-NL"/>
        </w:rPr>
        <w:t>toen</w:t>
      </w:r>
      <w:r w:rsidRPr="00395726">
        <w:rPr>
          <w:rFonts w:ascii="Times New Roman"/>
          <w:spacing w:val="-27"/>
          <w:sz w:val="24"/>
          <w:lang w:val="nl-NL"/>
        </w:rPr>
        <w:t xml:space="preserve"> </w:t>
      </w:r>
      <w:r w:rsidRPr="00395726">
        <w:rPr>
          <w:rFonts w:ascii="Times New Roman"/>
          <w:sz w:val="24"/>
          <w:lang w:val="nl-NL"/>
        </w:rPr>
        <w:t>ongehuwd</w:t>
      </w:r>
      <w:r w:rsidRPr="00395726">
        <w:rPr>
          <w:rFonts w:ascii="Times New Roman"/>
          <w:spacing w:val="-25"/>
          <w:sz w:val="24"/>
          <w:lang w:val="nl-NL"/>
        </w:rPr>
        <w:t xml:space="preserve"> </w:t>
      </w:r>
      <w:r w:rsidRPr="00395726">
        <w:rPr>
          <w:rFonts w:ascii="Times New Roman"/>
          <w:sz w:val="24"/>
          <w:lang w:val="nl-NL"/>
        </w:rPr>
        <w:t>was.</w:t>
      </w:r>
      <w:r w:rsidRPr="00395726">
        <w:rPr>
          <w:rFonts w:ascii="Times New Roman"/>
          <w:spacing w:val="-21"/>
          <w:sz w:val="24"/>
          <w:lang w:val="nl-NL"/>
        </w:rPr>
        <w:t xml:space="preserve"> </w:t>
      </w:r>
      <w:r w:rsidRPr="00395726">
        <w:rPr>
          <w:rFonts w:ascii="Times New Roman"/>
          <w:sz w:val="24"/>
          <w:lang w:val="nl-NL"/>
        </w:rPr>
        <w:t>Maar</w:t>
      </w:r>
      <w:r w:rsidRPr="00395726">
        <w:rPr>
          <w:rFonts w:ascii="Times New Roman"/>
          <w:spacing w:val="-21"/>
          <w:sz w:val="24"/>
          <w:lang w:val="nl-NL"/>
        </w:rPr>
        <w:t xml:space="preserve"> </w:t>
      </w:r>
      <w:r w:rsidRPr="00395726">
        <w:rPr>
          <w:rFonts w:ascii="Times New Roman"/>
          <w:spacing w:val="-4"/>
          <w:sz w:val="24"/>
          <w:lang w:val="nl-NL"/>
        </w:rPr>
        <w:t xml:space="preserve">indien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pacing w:val="-3"/>
          <w:sz w:val="24"/>
          <w:lang w:val="nl-NL"/>
        </w:rPr>
        <w:t>zich</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kunnen</w:t>
      </w:r>
      <w:r w:rsidRPr="00395726">
        <w:rPr>
          <w:rFonts w:ascii="Times New Roman"/>
          <w:spacing w:val="-25"/>
          <w:sz w:val="24"/>
          <w:lang w:val="nl-NL"/>
        </w:rPr>
        <w:t xml:space="preserve"> </w:t>
      </w:r>
      <w:r w:rsidRPr="00395726">
        <w:rPr>
          <w:rFonts w:ascii="Times New Roman"/>
          <w:sz w:val="24"/>
          <w:lang w:val="nl-NL"/>
        </w:rPr>
        <w:t>onthouden,</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z w:val="24"/>
          <w:lang w:val="nl-NL"/>
        </w:rPr>
        <w:t>trouwen,</w:t>
      </w:r>
      <w:r w:rsidRPr="00395726">
        <w:rPr>
          <w:rFonts w:ascii="Times New Roman"/>
          <w:spacing w:val="-13"/>
          <w:sz w:val="24"/>
          <w:lang w:val="nl-NL"/>
        </w:rPr>
        <w:t xml:space="preserve"> </w:t>
      </w:r>
      <w:r w:rsidRPr="00395726">
        <w:rPr>
          <w:rFonts w:ascii="Times New Roman"/>
          <w:spacing w:val="-3"/>
          <w:sz w:val="24"/>
          <w:lang w:val="nl-NL"/>
        </w:rPr>
        <w:t>want</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beter</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trouwen</w:t>
      </w:r>
      <w:r w:rsidRPr="00395726">
        <w:rPr>
          <w:rFonts w:ascii="Times New Roman"/>
          <w:spacing w:val="-17"/>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pacing w:val="-3"/>
          <w:sz w:val="24"/>
          <w:lang w:val="nl-NL"/>
        </w:rPr>
        <w:t>branden.</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8"/>
          <w:sz w:val="24"/>
          <w:lang w:val="nl-NL"/>
        </w:rPr>
        <w:t xml:space="preserve">is </w:t>
      </w:r>
      <w:r w:rsidRPr="00395726">
        <w:rPr>
          <w:rFonts w:ascii="Times New Roman"/>
          <w:sz w:val="24"/>
          <w:lang w:val="nl-NL"/>
        </w:rPr>
        <w:t xml:space="preserve">het van God beschikte middel tegen wellust. Het vuur </w:t>
      </w:r>
      <w:r w:rsidRPr="00395726">
        <w:rPr>
          <w:rFonts w:ascii="Times New Roman"/>
          <w:spacing w:val="-3"/>
          <w:sz w:val="24"/>
          <w:lang w:val="nl-NL"/>
        </w:rPr>
        <w:t xml:space="preserve">mag </w:t>
      </w:r>
      <w:r w:rsidRPr="00395726">
        <w:rPr>
          <w:rFonts w:ascii="Times New Roman"/>
          <w:spacing w:val="-4"/>
          <w:sz w:val="24"/>
          <w:lang w:val="nl-NL"/>
        </w:rPr>
        <w:t xml:space="preserve">geblust </w:t>
      </w:r>
      <w:r w:rsidRPr="00395726">
        <w:rPr>
          <w:rFonts w:ascii="Times New Roman"/>
          <w:sz w:val="24"/>
          <w:lang w:val="nl-NL"/>
        </w:rPr>
        <w:t xml:space="preserve">worden op de </w:t>
      </w:r>
      <w:r w:rsidRPr="00395726">
        <w:rPr>
          <w:rFonts w:ascii="Times New Roman"/>
          <w:spacing w:val="-4"/>
          <w:sz w:val="24"/>
          <w:lang w:val="nl-NL"/>
        </w:rPr>
        <w:t xml:space="preserve">wijze, </w:t>
      </w:r>
      <w:r w:rsidRPr="00395726">
        <w:rPr>
          <w:rFonts w:ascii="Times New Roman"/>
          <w:spacing w:val="-5"/>
          <w:sz w:val="24"/>
          <w:lang w:val="nl-NL"/>
        </w:rPr>
        <w:t xml:space="preserve">die </w:t>
      </w:r>
      <w:r w:rsidRPr="00395726">
        <w:rPr>
          <w:rFonts w:ascii="Times New Roman"/>
          <w:spacing w:val="-7"/>
          <w:sz w:val="24"/>
          <w:lang w:val="nl-NL"/>
        </w:rPr>
        <w:t xml:space="preserve">Hij </w:t>
      </w:r>
      <w:r w:rsidRPr="00395726">
        <w:rPr>
          <w:rFonts w:ascii="Times New Roman"/>
          <w:sz w:val="24"/>
          <w:lang w:val="nl-NL"/>
        </w:rPr>
        <w:t xml:space="preserve">verordend heeft. En het huwelijk met al zijne moeiten is verreweg beter dan van onzuivere en </w:t>
      </w:r>
      <w:r w:rsidRPr="00395726">
        <w:rPr>
          <w:rFonts w:ascii="Times New Roman"/>
          <w:spacing w:val="-3"/>
          <w:sz w:val="24"/>
          <w:lang w:val="nl-NL"/>
        </w:rPr>
        <w:t xml:space="preserve">wellustige denkbeelden </w:t>
      </w:r>
      <w:r w:rsidRPr="00395726">
        <w:rPr>
          <w:rFonts w:ascii="Times New Roman"/>
          <w:sz w:val="24"/>
          <w:lang w:val="nl-NL"/>
        </w:rPr>
        <w:t xml:space="preserve">te </w:t>
      </w:r>
      <w:r w:rsidRPr="00395726">
        <w:rPr>
          <w:rFonts w:ascii="Times New Roman"/>
          <w:spacing w:val="-3"/>
          <w:sz w:val="24"/>
          <w:lang w:val="nl-NL"/>
        </w:rPr>
        <w:t xml:space="preserve">branden. </w:t>
      </w:r>
      <w:r w:rsidRPr="00395726">
        <w:rPr>
          <w:rFonts w:ascii="Times New Roman"/>
          <w:sz w:val="24"/>
          <w:lang w:val="nl-NL"/>
        </w:rPr>
        <w:t xml:space="preserve">Het </w:t>
      </w:r>
      <w:r w:rsidRPr="00395726">
        <w:rPr>
          <w:rFonts w:ascii="Times New Roman"/>
          <w:spacing w:val="-6"/>
          <w:sz w:val="24"/>
          <w:lang w:val="nl-NL"/>
        </w:rPr>
        <w:t xml:space="preserve">huwelijk </w:t>
      </w:r>
      <w:r w:rsidRPr="00395726">
        <w:rPr>
          <w:rFonts w:ascii="Times New Roman"/>
          <w:spacing w:val="-4"/>
          <w:sz w:val="24"/>
          <w:lang w:val="nl-NL"/>
        </w:rPr>
        <w:t xml:space="preserve">is </w:t>
      </w:r>
      <w:r w:rsidRPr="00395726">
        <w:rPr>
          <w:rFonts w:ascii="Times New Roman"/>
          <w:spacing w:val="-6"/>
          <w:sz w:val="24"/>
          <w:lang w:val="nl-NL"/>
        </w:rPr>
        <w:t xml:space="preserve">eerlijk </w:t>
      </w:r>
      <w:r w:rsidRPr="00395726">
        <w:rPr>
          <w:rFonts w:ascii="Times New Roman"/>
          <w:sz w:val="24"/>
          <w:lang w:val="nl-NL"/>
        </w:rPr>
        <w:t xml:space="preserve">onder </w:t>
      </w:r>
      <w:r w:rsidRPr="00395726">
        <w:rPr>
          <w:rFonts w:ascii="Times New Roman"/>
          <w:spacing w:val="-5"/>
          <w:sz w:val="24"/>
          <w:lang w:val="nl-NL"/>
        </w:rPr>
        <w:t xml:space="preserve">allen, </w:t>
      </w:r>
      <w:r w:rsidRPr="00395726">
        <w:rPr>
          <w:rFonts w:ascii="Times New Roman"/>
          <w:spacing w:val="-3"/>
          <w:sz w:val="24"/>
          <w:lang w:val="nl-NL"/>
        </w:rPr>
        <w:t xml:space="preserve">maar </w:t>
      </w:r>
      <w:r w:rsidRPr="00395726">
        <w:rPr>
          <w:rFonts w:ascii="Times New Roman"/>
          <w:sz w:val="24"/>
          <w:lang w:val="nl-NL"/>
        </w:rPr>
        <w:t xml:space="preserve">het </w:t>
      </w:r>
      <w:r w:rsidRPr="00395726">
        <w:rPr>
          <w:rFonts w:ascii="Times New Roman"/>
          <w:spacing w:val="-4"/>
          <w:sz w:val="24"/>
          <w:lang w:val="nl-NL"/>
        </w:rPr>
        <w:t xml:space="preserve">is </w:t>
      </w:r>
      <w:r w:rsidRPr="00395726">
        <w:rPr>
          <w:rFonts w:ascii="Times New Roman"/>
          <w:sz w:val="24"/>
          <w:lang w:val="nl-NL"/>
        </w:rPr>
        <w:t xml:space="preserve">de </w:t>
      </w:r>
      <w:r w:rsidRPr="00395726">
        <w:rPr>
          <w:rFonts w:ascii="Times New Roman"/>
          <w:spacing w:val="-4"/>
          <w:sz w:val="24"/>
          <w:lang w:val="nl-NL"/>
        </w:rPr>
        <w:t xml:space="preserve">verplichting </w:t>
      </w:r>
      <w:r w:rsidRPr="00395726">
        <w:rPr>
          <w:rFonts w:ascii="Times New Roman"/>
          <w:sz w:val="24"/>
          <w:lang w:val="nl-NL"/>
        </w:rPr>
        <w:t xml:space="preserve">van </w:t>
      </w:r>
      <w:r w:rsidRPr="00395726">
        <w:rPr>
          <w:rFonts w:ascii="Times New Roman"/>
          <w:spacing w:val="-3"/>
          <w:sz w:val="24"/>
          <w:lang w:val="nl-NL"/>
        </w:rPr>
        <w:t xml:space="preserve">hen, </w:t>
      </w:r>
      <w:r w:rsidRPr="00395726">
        <w:rPr>
          <w:rFonts w:ascii="Times New Roman"/>
          <w:sz w:val="24"/>
          <w:lang w:val="nl-NL"/>
        </w:rPr>
        <w:t xml:space="preserve">die hun lusten </w:t>
      </w:r>
      <w:r w:rsidRPr="00395726">
        <w:rPr>
          <w:rFonts w:ascii="Times New Roman"/>
          <w:spacing w:val="-3"/>
          <w:sz w:val="24"/>
          <w:lang w:val="nl-NL"/>
        </w:rPr>
        <w:t xml:space="preserve">niet kunnen weerstaan </w:t>
      </w:r>
      <w:r w:rsidRPr="00395726">
        <w:rPr>
          <w:rFonts w:ascii="Times New Roman"/>
          <w:sz w:val="24"/>
          <w:lang w:val="nl-NL"/>
        </w:rPr>
        <w:t>of</w:t>
      </w:r>
      <w:r w:rsidRPr="00395726">
        <w:rPr>
          <w:rFonts w:ascii="Times New Roman"/>
          <w:spacing w:val="-7"/>
          <w:sz w:val="24"/>
          <w:lang w:val="nl-NL"/>
        </w:rPr>
        <w:t xml:space="preserve"> </w:t>
      </w:r>
      <w:r w:rsidRPr="00395726">
        <w:rPr>
          <w:rFonts w:ascii="Times New Roman"/>
          <w:spacing w:val="-3"/>
          <w:sz w:val="24"/>
          <w:lang w:val="nl-NL"/>
        </w:rPr>
        <w:t>overwinnen.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32" w:name="7:10-16"/>
      <w:bookmarkEnd w:id="32"/>
      <w:r w:rsidRPr="00395726">
        <w:rPr>
          <w:lang w:val="nl-NL"/>
        </w:rPr>
        <w:lastRenderedPageBreak/>
        <w:t>1 Corinthiërs</w:t>
      </w:r>
      <w:r w:rsidRPr="00395726">
        <w:rPr>
          <w:spacing w:val="-15"/>
          <w:lang w:val="nl-NL"/>
        </w:rPr>
        <w:t xml:space="preserve"> </w:t>
      </w:r>
      <w:r w:rsidRPr="00395726">
        <w:rPr>
          <w:lang w:val="nl-NL"/>
        </w:rPr>
        <w:t>7:10-16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20"/>
        <w:jc w:val="both"/>
        <w:rPr>
          <w:lang w:val="nl-NL"/>
        </w:rPr>
      </w:pPr>
      <w:r w:rsidRPr="00395726">
        <w:rPr>
          <w:lang w:val="nl-NL"/>
        </w:rPr>
        <w:t xml:space="preserve">In deze </w:t>
      </w:r>
      <w:r w:rsidRPr="00395726">
        <w:rPr>
          <w:spacing w:val="-5"/>
          <w:lang w:val="nl-NL"/>
        </w:rPr>
        <w:t xml:space="preserve">afdeling </w:t>
      </w:r>
      <w:r w:rsidRPr="00395726">
        <w:rPr>
          <w:spacing w:val="-4"/>
          <w:lang w:val="nl-NL"/>
        </w:rPr>
        <w:t xml:space="preserve">geeft </w:t>
      </w:r>
      <w:r w:rsidRPr="00395726">
        <w:rPr>
          <w:lang w:val="nl-NL"/>
        </w:rPr>
        <w:t xml:space="preserve">de apostel hun </w:t>
      </w:r>
      <w:r w:rsidRPr="00395726">
        <w:rPr>
          <w:spacing w:val="-6"/>
          <w:lang w:val="nl-NL"/>
        </w:rPr>
        <w:t xml:space="preserve">leiding </w:t>
      </w:r>
      <w:r w:rsidRPr="00395726">
        <w:rPr>
          <w:spacing w:val="-5"/>
          <w:lang w:val="nl-NL"/>
        </w:rPr>
        <w:t xml:space="preserve">in </w:t>
      </w:r>
      <w:r w:rsidRPr="00395726">
        <w:rPr>
          <w:lang w:val="nl-NL"/>
        </w:rPr>
        <w:t xml:space="preserve">een </w:t>
      </w:r>
      <w:r w:rsidRPr="00395726">
        <w:rPr>
          <w:spacing w:val="-4"/>
          <w:lang w:val="nl-NL"/>
        </w:rPr>
        <w:t xml:space="preserve">geval, </w:t>
      </w:r>
      <w:r w:rsidRPr="00395726">
        <w:rPr>
          <w:lang w:val="nl-NL"/>
        </w:rPr>
        <w:t xml:space="preserve">dat </w:t>
      </w:r>
      <w:r w:rsidRPr="00395726">
        <w:rPr>
          <w:spacing w:val="-5"/>
          <w:lang w:val="nl-NL"/>
        </w:rPr>
        <w:t xml:space="preserve">in </w:t>
      </w:r>
      <w:r w:rsidRPr="00395726">
        <w:rPr>
          <w:spacing w:val="-3"/>
          <w:lang w:val="nl-NL"/>
        </w:rPr>
        <w:t xml:space="preserve">dien </w:t>
      </w:r>
      <w:r w:rsidRPr="00395726">
        <w:rPr>
          <w:spacing w:val="-5"/>
          <w:lang w:val="nl-NL"/>
        </w:rPr>
        <w:t xml:space="preserve">tijd </w:t>
      </w:r>
      <w:r w:rsidRPr="00395726">
        <w:rPr>
          <w:lang w:val="nl-NL"/>
        </w:rPr>
        <w:t xml:space="preserve">zeker dikwijls moest voorkomen, vooral onder de Joodse bekeerlingen, de vraag: hoe zij hadden te handelen met </w:t>
      </w:r>
      <w:r w:rsidRPr="00395726">
        <w:rPr>
          <w:spacing w:val="-3"/>
          <w:lang w:val="nl-NL"/>
        </w:rPr>
        <w:t>heidense</w:t>
      </w:r>
      <w:r w:rsidRPr="00395726">
        <w:rPr>
          <w:spacing w:val="-38"/>
          <w:lang w:val="nl-NL"/>
        </w:rPr>
        <w:t xml:space="preserve"> </w:t>
      </w:r>
      <w:r w:rsidRPr="00395726">
        <w:rPr>
          <w:lang w:val="nl-NL"/>
        </w:rPr>
        <w:t>betrekkingen</w:t>
      </w:r>
      <w:r w:rsidRPr="00395726">
        <w:rPr>
          <w:spacing w:val="-40"/>
          <w:lang w:val="nl-NL"/>
        </w:rPr>
        <w:t xml:space="preserve"> </w:t>
      </w:r>
      <w:r w:rsidRPr="00395726">
        <w:rPr>
          <w:spacing w:val="-5"/>
          <w:lang w:val="nl-NL"/>
        </w:rPr>
        <w:t>in</w:t>
      </w:r>
      <w:r w:rsidRPr="00395726">
        <w:rPr>
          <w:spacing w:val="-39"/>
          <w:lang w:val="nl-NL"/>
        </w:rPr>
        <w:t xml:space="preserve"> </w:t>
      </w:r>
      <w:r w:rsidRPr="00395726">
        <w:rPr>
          <w:lang w:val="nl-NL"/>
        </w:rPr>
        <w:t>den</w:t>
      </w:r>
      <w:r w:rsidRPr="00395726">
        <w:rPr>
          <w:spacing w:val="-36"/>
          <w:lang w:val="nl-NL"/>
        </w:rPr>
        <w:t xml:space="preserve"> </w:t>
      </w:r>
      <w:r w:rsidRPr="00395726">
        <w:rPr>
          <w:lang w:val="nl-NL"/>
        </w:rPr>
        <w:t>gehuwden</w:t>
      </w:r>
      <w:r w:rsidRPr="00395726">
        <w:rPr>
          <w:spacing w:val="-36"/>
          <w:lang w:val="nl-NL"/>
        </w:rPr>
        <w:t xml:space="preserve"> </w:t>
      </w:r>
      <w:r w:rsidRPr="00395726">
        <w:rPr>
          <w:lang w:val="nl-NL"/>
        </w:rPr>
        <w:t>staat.</w:t>
      </w:r>
      <w:r w:rsidRPr="00395726">
        <w:rPr>
          <w:spacing w:val="-36"/>
          <w:lang w:val="nl-NL"/>
        </w:rPr>
        <w:t xml:space="preserve"> </w:t>
      </w:r>
      <w:r w:rsidRPr="00395726">
        <w:rPr>
          <w:lang w:val="nl-NL"/>
        </w:rPr>
        <w:t>Mozes’</w:t>
      </w:r>
      <w:r w:rsidRPr="00395726">
        <w:rPr>
          <w:spacing w:val="-36"/>
          <w:lang w:val="nl-NL"/>
        </w:rPr>
        <w:t xml:space="preserve"> </w:t>
      </w:r>
      <w:r w:rsidRPr="00395726">
        <w:rPr>
          <w:lang w:val="nl-NL"/>
        </w:rPr>
        <w:t>wet</w:t>
      </w:r>
      <w:r w:rsidRPr="00395726">
        <w:rPr>
          <w:spacing w:val="-36"/>
          <w:lang w:val="nl-NL"/>
        </w:rPr>
        <w:t xml:space="preserve"> </w:t>
      </w:r>
      <w:r w:rsidRPr="00395726">
        <w:rPr>
          <w:lang w:val="nl-NL"/>
        </w:rPr>
        <w:t>had</w:t>
      </w:r>
      <w:r w:rsidRPr="00395726">
        <w:rPr>
          <w:spacing w:val="-36"/>
          <w:lang w:val="nl-NL"/>
        </w:rPr>
        <w:t xml:space="preserve"> </w:t>
      </w:r>
      <w:r w:rsidRPr="00395726">
        <w:rPr>
          <w:lang w:val="nl-NL"/>
        </w:rPr>
        <w:t>echtscheiding</w:t>
      </w:r>
      <w:r w:rsidRPr="00395726">
        <w:rPr>
          <w:spacing w:val="-37"/>
          <w:lang w:val="nl-NL"/>
        </w:rPr>
        <w:t xml:space="preserve"> </w:t>
      </w:r>
      <w:r w:rsidRPr="00395726">
        <w:rPr>
          <w:lang w:val="nl-NL"/>
        </w:rPr>
        <w:t>toegelaten,</w:t>
      </w:r>
      <w:r w:rsidRPr="00395726">
        <w:rPr>
          <w:spacing w:val="-36"/>
          <w:lang w:val="nl-NL"/>
        </w:rPr>
        <w:t xml:space="preserve"> </w:t>
      </w:r>
      <w:r w:rsidRPr="00395726">
        <w:rPr>
          <w:lang w:val="nl-NL"/>
        </w:rPr>
        <w:t>en</w:t>
      </w:r>
      <w:r w:rsidRPr="00395726">
        <w:rPr>
          <w:spacing w:val="-36"/>
          <w:lang w:val="nl-NL"/>
        </w:rPr>
        <w:t xml:space="preserve"> </w:t>
      </w:r>
      <w:r w:rsidRPr="00395726">
        <w:rPr>
          <w:lang w:val="nl-NL"/>
        </w:rPr>
        <w:t>het</w:t>
      </w:r>
      <w:r w:rsidRPr="00395726">
        <w:rPr>
          <w:spacing w:val="-36"/>
          <w:lang w:val="nl-NL"/>
        </w:rPr>
        <w:t xml:space="preserve"> </w:t>
      </w:r>
      <w:r w:rsidRPr="00395726">
        <w:rPr>
          <w:spacing w:val="-2"/>
          <w:lang w:val="nl-NL"/>
        </w:rPr>
        <w:t xml:space="preserve">was </w:t>
      </w:r>
      <w:r w:rsidRPr="00395726">
        <w:rPr>
          <w:lang w:val="nl-NL"/>
        </w:rPr>
        <w:t xml:space="preserve">een </w:t>
      </w:r>
      <w:r w:rsidRPr="00395726">
        <w:rPr>
          <w:spacing w:val="-5"/>
          <w:lang w:val="nl-NL"/>
        </w:rPr>
        <w:t xml:space="preserve">belangrijk ogenblik in </w:t>
      </w:r>
      <w:r w:rsidRPr="00395726">
        <w:rPr>
          <w:lang w:val="nl-NL"/>
        </w:rPr>
        <w:t xml:space="preserve">den Joodsen staat geweest, toen het </w:t>
      </w:r>
      <w:r w:rsidRPr="00395726">
        <w:rPr>
          <w:spacing w:val="-4"/>
          <w:lang w:val="nl-NL"/>
        </w:rPr>
        <w:t xml:space="preserve">volk verplicht </w:t>
      </w:r>
      <w:r w:rsidRPr="00395726">
        <w:rPr>
          <w:lang w:val="nl-NL"/>
        </w:rPr>
        <w:t xml:space="preserve">was geworden de </w:t>
      </w:r>
      <w:r w:rsidRPr="00395726">
        <w:rPr>
          <w:spacing w:val="-3"/>
          <w:lang w:val="nl-NL"/>
        </w:rPr>
        <w:t>afgodische</w:t>
      </w:r>
      <w:r w:rsidRPr="00395726">
        <w:rPr>
          <w:spacing w:val="-14"/>
          <w:lang w:val="nl-NL"/>
        </w:rPr>
        <w:t xml:space="preserve"> </w:t>
      </w:r>
      <w:r w:rsidRPr="00395726">
        <w:rPr>
          <w:lang w:val="nl-NL"/>
        </w:rPr>
        <w:t>vrouwen</w:t>
      </w:r>
      <w:r w:rsidRPr="00395726">
        <w:rPr>
          <w:spacing w:val="-21"/>
          <w:lang w:val="nl-NL"/>
        </w:rPr>
        <w:t xml:space="preserve"> </w:t>
      </w:r>
      <w:r w:rsidRPr="00395726">
        <w:rPr>
          <w:lang w:val="nl-NL"/>
        </w:rPr>
        <w:t>te</w:t>
      </w:r>
      <w:r w:rsidRPr="00395726">
        <w:rPr>
          <w:spacing w:val="-16"/>
          <w:lang w:val="nl-NL"/>
        </w:rPr>
        <w:t xml:space="preserve"> </w:t>
      </w:r>
      <w:r w:rsidRPr="00395726">
        <w:rPr>
          <w:lang w:val="nl-NL"/>
        </w:rPr>
        <w:t>verstoten,</w:t>
      </w:r>
      <w:r w:rsidRPr="00395726">
        <w:rPr>
          <w:spacing w:val="-11"/>
          <w:lang w:val="nl-NL"/>
        </w:rPr>
        <w:t xml:space="preserve"> </w:t>
      </w:r>
      <w:r w:rsidRPr="00395726">
        <w:rPr>
          <w:lang w:val="nl-NL"/>
        </w:rPr>
        <w:t>Ezra</w:t>
      </w:r>
      <w:r w:rsidRPr="00395726">
        <w:rPr>
          <w:spacing w:val="-19"/>
          <w:lang w:val="nl-NL"/>
        </w:rPr>
        <w:t xml:space="preserve"> </w:t>
      </w:r>
      <w:r w:rsidRPr="00395726">
        <w:rPr>
          <w:lang w:val="nl-NL"/>
        </w:rPr>
        <w:t>10:3.</w:t>
      </w:r>
      <w:r w:rsidRPr="00395726">
        <w:rPr>
          <w:spacing w:val="-16"/>
          <w:lang w:val="nl-NL"/>
        </w:rPr>
        <w:t xml:space="preserve"> </w:t>
      </w:r>
      <w:r w:rsidRPr="00395726">
        <w:rPr>
          <w:spacing w:val="-5"/>
          <w:lang w:val="nl-NL"/>
        </w:rPr>
        <w:t>Dit</w:t>
      </w:r>
      <w:r w:rsidRPr="00395726">
        <w:rPr>
          <w:spacing w:val="-8"/>
          <w:lang w:val="nl-NL"/>
        </w:rPr>
        <w:t xml:space="preserve"> </w:t>
      </w:r>
      <w:r w:rsidRPr="00395726">
        <w:rPr>
          <w:lang w:val="nl-NL"/>
        </w:rPr>
        <w:t>kon</w:t>
      </w:r>
      <w:r w:rsidRPr="00395726">
        <w:rPr>
          <w:spacing w:val="-27"/>
          <w:lang w:val="nl-NL"/>
        </w:rPr>
        <w:t xml:space="preserve"> </w:t>
      </w:r>
      <w:r w:rsidRPr="00395726">
        <w:rPr>
          <w:lang w:val="nl-NL"/>
        </w:rPr>
        <w:t>de</w:t>
      </w:r>
      <w:r w:rsidRPr="00395726">
        <w:rPr>
          <w:spacing w:val="-22"/>
          <w:lang w:val="nl-NL"/>
        </w:rPr>
        <w:t xml:space="preserve"> </w:t>
      </w:r>
      <w:r w:rsidRPr="00395726">
        <w:rPr>
          <w:spacing w:val="-4"/>
          <w:lang w:val="nl-NL"/>
        </w:rPr>
        <w:t>bedenking</w:t>
      </w:r>
      <w:r w:rsidRPr="00395726">
        <w:rPr>
          <w:spacing w:val="-20"/>
          <w:lang w:val="nl-NL"/>
        </w:rPr>
        <w:t xml:space="preserve"> </w:t>
      </w:r>
      <w:r w:rsidRPr="00395726">
        <w:rPr>
          <w:spacing w:val="-5"/>
          <w:lang w:val="nl-NL"/>
        </w:rPr>
        <w:t>in</w:t>
      </w:r>
      <w:r w:rsidRPr="00395726">
        <w:rPr>
          <w:spacing w:val="-26"/>
          <w:lang w:val="nl-NL"/>
        </w:rPr>
        <w:t xml:space="preserve"> </w:t>
      </w:r>
      <w:r w:rsidRPr="00395726">
        <w:rPr>
          <w:lang w:val="nl-NL"/>
        </w:rPr>
        <w:t>hun</w:t>
      </w:r>
      <w:r w:rsidRPr="00395726">
        <w:rPr>
          <w:spacing w:val="-27"/>
          <w:lang w:val="nl-NL"/>
        </w:rPr>
        <w:t xml:space="preserve"> </w:t>
      </w:r>
      <w:r w:rsidRPr="00395726">
        <w:rPr>
          <w:lang w:val="nl-NL"/>
        </w:rPr>
        <w:t>hart</w:t>
      </w:r>
      <w:r w:rsidRPr="00395726">
        <w:rPr>
          <w:spacing w:val="-17"/>
          <w:lang w:val="nl-NL"/>
        </w:rPr>
        <w:t xml:space="preserve"> </w:t>
      </w:r>
      <w:r w:rsidRPr="00395726">
        <w:rPr>
          <w:lang w:val="nl-NL"/>
        </w:rPr>
        <w:t>doen</w:t>
      </w:r>
      <w:r w:rsidRPr="00395726">
        <w:rPr>
          <w:spacing w:val="-25"/>
          <w:lang w:val="nl-NL"/>
        </w:rPr>
        <w:t xml:space="preserve"> </w:t>
      </w:r>
      <w:r w:rsidRPr="00395726">
        <w:rPr>
          <w:spacing w:val="-3"/>
          <w:lang w:val="nl-NL"/>
        </w:rPr>
        <w:t>oprijzen,</w:t>
      </w:r>
      <w:r w:rsidRPr="00395726">
        <w:rPr>
          <w:spacing w:val="-18"/>
          <w:lang w:val="nl-NL"/>
        </w:rPr>
        <w:t xml:space="preserve"> </w:t>
      </w:r>
      <w:r w:rsidRPr="00395726">
        <w:rPr>
          <w:spacing w:val="9"/>
          <w:lang w:val="nl-NL"/>
        </w:rPr>
        <w:t>of</w:t>
      </w:r>
      <w:r w:rsidR="008C6264">
        <w:rPr>
          <w:spacing w:val="9"/>
          <w:lang w:val="nl-NL"/>
        </w:rPr>
        <w:t xml:space="preserve"> </w:t>
      </w:r>
      <w:r w:rsidRPr="00395726">
        <w:rPr>
          <w:spacing w:val="9"/>
          <w:lang w:val="nl-NL"/>
        </w:rPr>
        <w:t xml:space="preserve">tot </w:t>
      </w:r>
      <w:r w:rsidRPr="00395726">
        <w:rPr>
          <w:lang w:val="nl-NL"/>
        </w:rPr>
        <w:t>het</w:t>
      </w:r>
      <w:r w:rsidRPr="00395726">
        <w:rPr>
          <w:spacing w:val="-22"/>
          <w:lang w:val="nl-NL"/>
        </w:rPr>
        <w:t xml:space="preserve"> </w:t>
      </w:r>
      <w:r w:rsidRPr="00395726">
        <w:rPr>
          <w:lang w:val="nl-NL"/>
        </w:rPr>
        <w:t>Christendom</w:t>
      </w:r>
      <w:r w:rsidRPr="00395726">
        <w:rPr>
          <w:spacing w:val="-39"/>
          <w:lang w:val="nl-NL"/>
        </w:rPr>
        <w:t xml:space="preserve"> </w:t>
      </w:r>
      <w:r w:rsidRPr="00395726">
        <w:rPr>
          <w:lang w:val="nl-NL"/>
        </w:rPr>
        <w:t>bekeerden</w:t>
      </w:r>
      <w:r w:rsidRPr="00395726">
        <w:rPr>
          <w:spacing w:val="-30"/>
          <w:lang w:val="nl-NL"/>
        </w:rPr>
        <w:t xml:space="preserve"> </w:t>
      </w:r>
      <w:r w:rsidRPr="00395726">
        <w:rPr>
          <w:spacing w:val="-3"/>
          <w:lang w:val="nl-NL"/>
        </w:rPr>
        <w:t>niet</w:t>
      </w:r>
      <w:r w:rsidRPr="00395726">
        <w:rPr>
          <w:spacing w:val="-24"/>
          <w:lang w:val="nl-NL"/>
        </w:rPr>
        <w:t xml:space="preserve"> </w:t>
      </w:r>
      <w:r w:rsidRPr="00395726">
        <w:rPr>
          <w:lang w:val="nl-NL"/>
        </w:rPr>
        <w:t>geroepen</w:t>
      </w:r>
      <w:r w:rsidRPr="00395726">
        <w:rPr>
          <w:spacing w:val="-28"/>
          <w:lang w:val="nl-NL"/>
        </w:rPr>
        <w:t xml:space="preserve"> </w:t>
      </w:r>
      <w:r w:rsidRPr="00395726">
        <w:rPr>
          <w:lang w:val="nl-NL"/>
        </w:rPr>
        <w:t>waren</w:t>
      </w:r>
      <w:r w:rsidRPr="00395726">
        <w:rPr>
          <w:spacing w:val="-25"/>
          <w:lang w:val="nl-NL"/>
        </w:rPr>
        <w:t xml:space="preserve"> </w:t>
      </w:r>
      <w:r w:rsidRPr="00395726">
        <w:rPr>
          <w:lang w:val="nl-NL"/>
        </w:rPr>
        <w:t>hun</w:t>
      </w:r>
      <w:r w:rsidRPr="00395726">
        <w:rPr>
          <w:spacing w:val="-26"/>
          <w:lang w:val="nl-NL"/>
        </w:rPr>
        <w:t xml:space="preserve"> </w:t>
      </w:r>
      <w:r w:rsidRPr="00395726">
        <w:rPr>
          <w:lang w:val="nl-NL"/>
        </w:rPr>
        <w:t>echtgenoten,</w:t>
      </w:r>
      <w:r w:rsidRPr="00395726">
        <w:rPr>
          <w:spacing w:val="-16"/>
          <w:lang w:val="nl-NL"/>
        </w:rPr>
        <w:t xml:space="preserve"> </w:t>
      </w:r>
      <w:r w:rsidRPr="00395726">
        <w:rPr>
          <w:spacing w:val="-5"/>
          <w:lang w:val="nl-NL"/>
        </w:rPr>
        <w:t>die</w:t>
      </w:r>
      <w:r w:rsidRPr="00395726">
        <w:rPr>
          <w:spacing w:val="-17"/>
          <w:lang w:val="nl-NL"/>
        </w:rPr>
        <w:t xml:space="preserve"> </w:t>
      </w:r>
      <w:r w:rsidRPr="00395726">
        <w:rPr>
          <w:spacing w:val="-4"/>
          <w:lang w:val="nl-NL"/>
        </w:rPr>
        <w:t>heidens</w:t>
      </w:r>
      <w:r w:rsidRPr="00395726">
        <w:rPr>
          <w:spacing w:val="-24"/>
          <w:lang w:val="nl-NL"/>
        </w:rPr>
        <w:t xml:space="preserve"> </w:t>
      </w:r>
      <w:r w:rsidRPr="00395726">
        <w:rPr>
          <w:spacing w:val="-4"/>
          <w:lang w:val="nl-NL"/>
        </w:rPr>
        <w:t>bleven,</w:t>
      </w:r>
      <w:r w:rsidRPr="00395726">
        <w:rPr>
          <w:spacing w:val="-24"/>
          <w:lang w:val="nl-NL"/>
        </w:rPr>
        <w:t xml:space="preserve"> </w:t>
      </w:r>
      <w:r w:rsidRPr="00395726">
        <w:rPr>
          <w:lang w:val="nl-NL"/>
        </w:rPr>
        <w:t>te</w:t>
      </w:r>
      <w:r w:rsidRPr="00395726">
        <w:rPr>
          <w:spacing w:val="-25"/>
          <w:lang w:val="nl-NL"/>
        </w:rPr>
        <w:t xml:space="preserve"> </w:t>
      </w:r>
      <w:r w:rsidRPr="00395726">
        <w:rPr>
          <w:lang w:val="nl-NL"/>
        </w:rPr>
        <w:t>verstoten of</w:t>
      </w:r>
      <w:r w:rsidRPr="00395726">
        <w:rPr>
          <w:spacing w:val="-9"/>
          <w:lang w:val="nl-NL"/>
        </w:rPr>
        <w:t xml:space="preserve"> </w:t>
      </w:r>
      <w:r w:rsidRPr="00395726">
        <w:rPr>
          <w:lang w:val="nl-NL"/>
        </w:rPr>
        <w:t>te</w:t>
      </w:r>
      <w:r w:rsidRPr="00395726">
        <w:rPr>
          <w:spacing w:val="-9"/>
          <w:lang w:val="nl-NL"/>
        </w:rPr>
        <w:t xml:space="preserve"> </w:t>
      </w:r>
      <w:r w:rsidRPr="00395726">
        <w:rPr>
          <w:lang w:val="nl-NL"/>
        </w:rPr>
        <w:t>verlaten.</w:t>
      </w:r>
      <w:r w:rsidRPr="00395726">
        <w:rPr>
          <w:spacing w:val="-9"/>
          <w:lang w:val="nl-NL"/>
        </w:rPr>
        <w:t xml:space="preserve"> </w:t>
      </w:r>
      <w:r w:rsidRPr="00395726">
        <w:rPr>
          <w:lang w:val="nl-NL"/>
        </w:rPr>
        <w:t>Omtrent</w:t>
      </w:r>
      <w:r w:rsidRPr="00395726">
        <w:rPr>
          <w:spacing w:val="-9"/>
          <w:lang w:val="nl-NL"/>
        </w:rPr>
        <w:t xml:space="preserve"> </w:t>
      </w:r>
      <w:r w:rsidRPr="00395726">
        <w:rPr>
          <w:lang w:val="nl-NL"/>
        </w:rPr>
        <w:t>dit</w:t>
      </w:r>
      <w:r w:rsidRPr="00395726">
        <w:rPr>
          <w:spacing w:val="-9"/>
          <w:lang w:val="nl-NL"/>
        </w:rPr>
        <w:t xml:space="preserve"> </w:t>
      </w:r>
      <w:r w:rsidRPr="00395726">
        <w:rPr>
          <w:lang w:val="nl-NL"/>
        </w:rPr>
        <w:t>vraagstuk</w:t>
      </w:r>
      <w:r w:rsidRPr="00395726">
        <w:rPr>
          <w:spacing w:val="-9"/>
          <w:lang w:val="nl-NL"/>
        </w:rPr>
        <w:t xml:space="preserve"> </w:t>
      </w:r>
      <w:r w:rsidRPr="00395726">
        <w:rPr>
          <w:lang w:val="nl-NL"/>
        </w:rPr>
        <w:t>geeft</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apostel</w:t>
      </w:r>
      <w:r w:rsidRPr="00395726">
        <w:rPr>
          <w:spacing w:val="-9"/>
          <w:lang w:val="nl-NL"/>
        </w:rPr>
        <w:t xml:space="preserve"> </w:t>
      </w:r>
      <w:r w:rsidRPr="00395726">
        <w:rPr>
          <w:lang w:val="nl-NL"/>
        </w:rPr>
        <w:t>thans</w:t>
      </w:r>
      <w:r w:rsidRPr="00395726">
        <w:rPr>
          <w:spacing w:val="-9"/>
          <w:lang w:val="nl-NL"/>
        </w:rPr>
        <w:t xml:space="preserve"> </w:t>
      </w:r>
      <w:r w:rsidRPr="00395726">
        <w:rPr>
          <w:lang w:val="nl-NL"/>
        </w:rPr>
        <w:t>leiding.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5"/>
        </w:numPr>
        <w:tabs>
          <w:tab w:val="left" w:pos="299"/>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zegt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hun,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6"/>
          <w:sz w:val="24"/>
          <w:szCs w:val="24"/>
          <w:lang w:val="nl-NL"/>
        </w:rPr>
        <w:t>huwelijk</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volgens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verordening</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Heeren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algemeen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leven is,</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daarom</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gehuwden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echtscheiding</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mogen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denken.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vrouw</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mag</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 xml:space="preserve">man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scheiden,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10,</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man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vrouw</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verlaten,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11.</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Dit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gebied</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ik,</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 xml:space="preserve">Heere. Nooit gebood de apostel iets op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pacing w:val="-3"/>
          <w:sz w:val="24"/>
          <w:szCs w:val="24"/>
          <w:lang w:val="nl-NL"/>
        </w:rPr>
        <w:t xml:space="preserve">eigen </w:t>
      </w:r>
      <w:r w:rsidRPr="00395726">
        <w:rPr>
          <w:rFonts w:ascii="Times New Roman" w:eastAsia="Times New Roman" w:hAnsi="Times New Roman" w:cs="Times New Roman"/>
          <w:sz w:val="24"/>
          <w:szCs w:val="24"/>
          <w:lang w:val="nl-NL"/>
        </w:rPr>
        <w:t xml:space="preserve">gezag. Wat </w:t>
      </w:r>
      <w:r w:rsidRPr="00395726">
        <w:rPr>
          <w:rFonts w:ascii="Times New Roman" w:eastAsia="Times New Roman" w:hAnsi="Times New Roman" w:cs="Times New Roman"/>
          <w:spacing w:val="-6"/>
          <w:sz w:val="24"/>
          <w:szCs w:val="24"/>
          <w:lang w:val="nl-NL"/>
        </w:rPr>
        <w:t xml:space="preserve">hij </w:t>
      </w:r>
      <w:r w:rsidRPr="00395726">
        <w:rPr>
          <w:rFonts w:ascii="Times New Roman" w:eastAsia="Times New Roman" w:hAnsi="Times New Roman" w:cs="Times New Roman"/>
          <w:spacing w:val="2"/>
          <w:sz w:val="24"/>
          <w:szCs w:val="24"/>
          <w:lang w:val="nl-NL"/>
        </w:rPr>
        <w:t xml:space="preserve">ook </w:t>
      </w:r>
      <w:r w:rsidRPr="00395726">
        <w:rPr>
          <w:rFonts w:ascii="Times New Roman" w:eastAsia="Times New Roman" w:hAnsi="Times New Roman" w:cs="Times New Roman"/>
          <w:sz w:val="24"/>
          <w:szCs w:val="24"/>
          <w:lang w:val="nl-NL"/>
        </w:rPr>
        <w:t>gebood, het waren des Heeren geboden,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voorgeschreven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door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Heiligen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Geest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4"/>
          <w:sz w:val="24"/>
          <w:szCs w:val="24"/>
          <w:lang w:val="nl-NL"/>
        </w:rPr>
        <w:t>diens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gezag</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opgelegd.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Maar</w:t>
      </w:r>
      <w:r w:rsidRPr="00395726">
        <w:rPr>
          <w:rFonts w:ascii="Times New Roman" w:eastAsia="Times New Roman" w:hAnsi="Times New Roman" w:cs="Times New Roman"/>
          <w:spacing w:val="-8"/>
          <w:sz w:val="24"/>
          <w:szCs w:val="24"/>
          <w:lang w:val="nl-NL"/>
        </w:rPr>
        <w:t xml:space="preserve"> hij </w:t>
      </w:r>
      <w:r w:rsidRPr="00395726">
        <w:rPr>
          <w:rFonts w:ascii="Times New Roman" w:eastAsia="Times New Roman" w:hAnsi="Times New Roman" w:cs="Times New Roman"/>
          <w:spacing w:val="-3"/>
          <w:sz w:val="24"/>
          <w:szCs w:val="24"/>
          <w:lang w:val="nl-NL"/>
        </w:rPr>
        <w:t xml:space="preserve">bedoelt </w:t>
      </w:r>
      <w:r w:rsidRPr="00395726">
        <w:rPr>
          <w:rFonts w:ascii="Times New Roman" w:eastAsia="Times New Roman" w:hAnsi="Times New Roman" w:cs="Times New Roman"/>
          <w:spacing w:val="-4"/>
          <w:sz w:val="24"/>
          <w:szCs w:val="24"/>
          <w:lang w:val="nl-NL"/>
        </w:rPr>
        <w:t xml:space="preserve">hier </w:t>
      </w:r>
      <w:r w:rsidRPr="00395726">
        <w:rPr>
          <w:rFonts w:ascii="Times New Roman" w:eastAsia="Times New Roman" w:hAnsi="Times New Roman" w:cs="Times New Roman"/>
          <w:sz w:val="24"/>
          <w:szCs w:val="24"/>
          <w:lang w:val="nl-NL"/>
        </w:rPr>
        <w:t xml:space="preserve">dat de Heere zelf zulke scheidingen verboden heeft, Mattheus 5:32, 19:9, </w:t>
      </w:r>
      <w:r w:rsidRPr="00395726">
        <w:rPr>
          <w:rFonts w:ascii="Times New Roman" w:eastAsia="Times New Roman" w:hAnsi="Times New Roman" w:cs="Times New Roman"/>
          <w:spacing w:val="-2"/>
          <w:sz w:val="24"/>
          <w:szCs w:val="24"/>
          <w:lang w:val="nl-NL"/>
        </w:rPr>
        <w:t xml:space="preserve">Markus </w:t>
      </w:r>
      <w:r w:rsidRPr="00395726">
        <w:rPr>
          <w:rFonts w:ascii="Times New Roman" w:eastAsia="Times New Roman" w:hAnsi="Times New Roman" w:cs="Times New Roman"/>
          <w:sz w:val="24"/>
          <w:szCs w:val="24"/>
          <w:lang w:val="nl-NL"/>
        </w:rPr>
        <w:t>10:11,</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Lukas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16:18.</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Man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vrouw</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kunnen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niet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scheiden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huwelijksbetrekking</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 xml:space="preserve">ontbinden </w:t>
      </w:r>
      <w:r w:rsidRPr="00395726">
        <w:rPr>
          <w:rFonts w:ascii="Times New Roman" w:eastAsia="Times New Roman" w:hAnsi="Times New Roman" w:cs="Times New Roman"/>
          <w:spacing w:val="-3"/>
          <w:sz w:val="24"/>
          <w:szCs w:val="24"/>
          <w:lang w:val="nl-NL"/>
        </w:rPr>
        <w:t xml:space="preserve">wanneer </w:t>
      </w:r>
      <w:r w:rsidRPr="00395726">
        <w:rPr>
          <w:rFonts w:ascii="Times New Roman" w:eastAsia="Times New Roman" w:hAnsi="Times New Roman" w:cs="Times New Roman"/>
          <w:sz w:val="24"/>
          <w:szCs w:val="24"/>
          <w:lang w:val="nl-NL"/>
        </w:rPr>
        <w:t xml:space="preserve">zij het </w:t>
      </w:r>
      <w:r w:rsidRPr="00395726">
        <w:rPr>
          <w:rFonts w:ascii="Times New Roman" w:eastAsia="Times New Roman" w:hAnsi="Times New Roman" w:cs="Times New Roman"/>
          <w:spacing w:val="-3"/>
          <w:sz w:val="24"/>
          <w:szCs w:val="24"/>
          <w:lang w:val="nl-NL"/>
        </w:rPr>
        <w:t xml:space="preserve">maar goedvinden. </w:t>
      </w:r>
      <w:r w:rsidRPr="00395726">
        <w:rPr>
          <w:rFonts w:ascii="Times New Roman" w:eastAsia="Times New Roman" w:hAnsi="Times New Roman" w:cs="Times New Roman"/>
          <w:sz w:val="24"/>
          <w:szCs w:val="24"/>
          <w:lang w:val="nl-NL"/>
        </w:rPr>
        <w:t xml:space="preserve">Zij </w:t>
      </w:r>
      <w:r w:rsidRPr="00395726">
        <w:rPr>
          <w:rFonts w:ascii="Times New Roman" w:eastAsia="Times New Roman" w:hAnsi="Times New Roman" w:cs="Times New Roman"/>
          <w:spacing w:val="-3"/>
          <w:sz w:val="24"/>
          <w:szCs w:val="24"/>
          <w:lang w:val="nl-NL"/>
        </w:rPr>
        <w:t xml:space="preserve">mogen elkaar niet </w:t>
      </w:r>
      <w:r w:rsidRPr="00395726">
        <w:rPr>
          <w:rFonts w:ascii="Times New Roman" w:eastAsia="Times New Roman" w:hAnsi="Times New Roman" w:cs="Times New Roman"/>
          <w:sz w:val="24"/>
          <w:szCs w:val="24"/>
          <w:lang w:val="nl-NL"/>
        </w:rPr>
        <w:t xml:space="preserve">anders verlaten dan in de door Christus </w:t>
      </w:r>
      <w:r w:rsidRPr="00395726">
        <w:rPr>
          <w:rFonts w:ascii="Times New Roman" w:eastAsia="Times New Roman" w:hAnsi="Times New Roman" w:cs="Times New Roman"/>
          <w:spacing w:val="-3"/>
          <w:sz w:val="24"/>
          <w:szCs w:val="24"/>
          <w:lang w:val="nl-NL"/>
        </w:rPr>
        <w:t>genoemde</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3"/>
          <w:sz w:val="24"/>
          <w:szCs w:val="24"/>
          <w:lang w:val="nl-NL"/>
        </w:rPr>
        <w:t>gevallen.</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daarom</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raadt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4"/>
          <w:sz w:val="24"/>
          <w:szCs w:val="24"/>
          <w:lang w:val="nl-NL"/>
        </w:rPr>
        <w:t>enige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vrouw</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gescheiden</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is,</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hetzij</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 xml:space="preserve">op </w:t>
      </w:r>
      <w:r w:rsidRPr="00395726">
        <w:rPr>
          <w:rFonts w:ascii="Times New Roman" w:eastAsia="Times New Roman" w:hAnsi="Times New Roman" w:cs="Times New Roman"/>
          <w:spacing w:val="-3"/>
          <w:sz w:val="24"/>
          <w:szCs w:val="24"/>
          <w:lang w:val="nl-NL"/>
        </w:rPr>
        <w:t>haar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eigen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verlangen,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hetzij</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wil</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haar</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man,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ongetrouwd</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7"/>
          <w:sz w:val="24"/>
          <w:szCs w:val="24"/>
          <w:lang w:val="nl-NL"/>
        </w:rPr>
        <w:t>blijve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verzoening</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 xml:space="preserve">met </w:t>
      </w:r>
      <w:r w:rsidRPr="00395726">
        <w:rPr>
          <w:rFonts w:ascii="Times New Roman" w:eastAsia="Times New Roman" w:hAnsi="Times New Roman" w:cs="Times New Roman"/>
          <w:spacing w:val="-3"/>
          <w:sz w:val="24"/>
          <w:szCs w:val="24"/>
          <w:lang w:val="nl-NL"/>
        </w:rPr>
        <w:t>haar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man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zoeke,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opdat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opnieuw</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samenwonen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mogen.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Echtgenoten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behoren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geheel</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 xml:space="preserve">te </w:t>
      </w:r>
      <w:r w:rsidRPr="00395726">
        <w:rPr>
          <w:rFonts w:ascii="Times New Roman" w:eastAsia="Times New Roman" w:hAnsi="Times New Roman" w:cs="Times New Roman"/>
          <w:sz w:val="24"/>
          <w:szCs w:val="24"/>
          <w:lang w:val="nl-NL"/>
        </w:rPr>
        <w:t xml:space="preserve">twisten, </w:t>
      </w:r>
      <w:r w:rsidRPr="00395726">
        <w:rPr>
          <w:rFonts w:ascii="Times New Roman" w:eastAsia="Times New Roman" w:hAnsi="Times New Roman" w:cs="Times New Roman"/>
          <w:spacing w:val="-3"/>
          <w:sz w:val="24"/>
          <w:szCs w:val="24"/>
          <w:lang w:val="nl-NL"/>
        </w:rPr>
        <w:t xml:space="preserve">maar </w:t>
      </w:r>
      <w:r w:rsidRPr="00395726">
        <w:rPr>
          <w:rFonts w:ascii="Times New Roman" w:eastAsia="Times New Roman" w:hAnsi="Times New Roman" w:cs="Times New Roman"/>
          <w:spacing w:val="-5"/>
          <w:sz w:val="24"/>
          <w:szCs w:val="24"/>
          <w:lang w:val="nl-NL"/>
        </w:rPr>
        <w:t xml:space="preserve">in elk </w:t>
      </w:r>
      <w:r w:rsidRPr="00395726">
        <w:rPr>
          <w:rFonts w:ascii="Times New Roman" w:eastAsia="Times New Roman" w:hAnsi="Times New Roman" w:cs="Times New Roman"/>
          <w:sz w:val="24"/>
          <w:szCs w:val="24"/>
          <w:lang w:val="nl-NL"/>
        </w:rPr>
        <w:t xml:space="preserve">geval </w:t>
      </w:r>
      <w:r w:rsidRPr="00395726">
        <w:rPr>
          <w:rFonts w:ascii="Times New Roman" w:eastAsia="Times New Roman" w:hAnsi="Times New Roman" w:cs="Times New Roman"/>
          <w:spacing w:val="-3"/>
          <w:sz w:val="24"/>
          <w:szCs w:val="24"/>
          <w:lang w:val="nl-NL"/>
        </w:rPr>
        <w:t xml:space="preserve">zich spoedig met elkaar </w:t>
      </w:r>
      <w:r w:rsidRPr="00395726">
        <w:rPr>
          <w:rFonts w:ascii="Times New Roman" w:eastAsia="Times New Roman" w:hAnsi="Times New Roman" w:cs="Times New Roman"/>
          <w:spacing w:val="2"/>
          <w:sz w:val="24"/>
          <w:szCs w:val="24"/>
          <w:lang w:val="nl-NL"/>
        </w:rPr>
        <w:t xml:space="preserve">te </w:t>
      </w:r>
      <w:r w:rsidRPr="00395726">
        <w:rPr>
          <w:rFonts w:ascii="Times New Roman" w:eastAsia="Times New Roman" w:hAnsi="Times New Roman" w:cs="Times New Roman"/>
          <w:sz w:val="24"/>
          <w:szCs w:val="24"/>
          <w:lang w:val="nl-NL"/>
        </w:rPr>
        <w:t xml:space="preserve">verzoenen. Zij zijn levenslang aan </w:t>
      </w:r>
      <w:r w:rsidRPr="00395726">
        <w:rPr>
          <w:rFonts w:ascii="Times New Roman" w:eastAsia="Times New Roman" w:hAnsi="Times New Roman" w:cs="Times New Roman"/>
          <w:spacing w:val="-2"/>
          <w:sz w:val="24"/>
          <w:szCs w:val="24"/>
          <w:lang w:val="nl-NL"/>
        </w:rPr>
        <w:t xml:space="preserve">elkaar </w:t>
      </w:r>
      <w:r w:rsidRPr="00395726">
        <w:rPr>
          <w:rFonts w:ascii="Times New Roman" w:eastAsia="Times New Roman" w:hAnsi="Times New Roman" w:cs="Times New Roman"/>
          <w:sz w:val="24"/>
          <w:szCs w:val="24"/>
          <w:lang w:val="nl-NL"/>
        </w:rPr>
        <w:t xml:space="preserve">verbonden. De </w:t>
      </w:r>
      <w:r w:rsidRPr="00395726">
        <w:rPr>
          <w:rFonts w:ascii="Times New Roman" w:eastAsia="Times New Roman" w:hAnsi="Times New Roman" w:cs="Times New Roman"/>
          <w:spacing w:val="-3"/>
          <w:sz w:val="24"/>
          <w:szCs w:val="24"/>
          <w:lang w:val="nl-NL"/>
        </w:rPr>
        <w:t xml:space="preserve">goddelijke </w:t>
      </w:r>
      <w:r w:rsidRPr="00395726">
        <w:rPr>
          <w:rFonts w:ascii="Times New Roman" w:eastAsia="Times New Roman" w:hAnsi="Times New Roman" w:cs="Times New Roman"/>
          <w:sz w:val="24"/>
          <w:szCs w:val="24"/>
          <w:lang w:val="nl-NL"/>
        </w:rPr>
        <w:t xml:space="preserve">wet veroorlooft geen </w:t>
      </w:r>
      <w:r w:rsidRPr="00395726">
        <w:rPr>
          <w:rFonts w:ascii="Times New Roman" w:eastAsia="Times New Roman" w:hAnsi="Times New Roman" w:cs="Times New Roman"/>
          <w:spacing w:val="-3"/>
          <w:sz w:val="24"/>
          <w:szCs w:val="24"/>
          <w:lang w:val="nl-NL"/>
        </w:rPr>
        <w:t xml:space="preserve">scheiding. </w:t>
      </w:r>
      <w:r w:rsidRPr="00395726">
        <w:rPr>
          <w:rFonts w:ascii="Times New Roman" w:eastAsia="Times New Roman" w:hAnsi="Times New Roman" w:cs="Times New Roman"/>
          <w:spacing w:val="-5"/>
          <w:sz w:val="24"/>
          <w:szCs w:val="24"/>
          <w:lang w:val="nl-NL"/>
        </w:rPr>
        <w:t xml:space="preserve">Zij </w:t>
      </w:r>
      <w:r w:rsidRPr="00395726">
        <w:rPr>
          <w:rFonts w:ascii="Times New Roman" w:eastAsia="Times New Roman" w:hAnsi="Times New Roman" w:cs="Times New Roman"/>
          <w:sz w:val="24"/>
          <w:szCs w:val="24"/>
          <w:lang w:val="nl-NL"/>
        </w:rPr>
        <w:t>kunnen den last niet afwerpen en behoren</w:t>
      </w:r>
      <w:r w:rsidRPr="00395726">
        <w:rPr>
          <w:rFonts w:ascii="Times New Roman" w:eastAsia="Times New Roman" w:hAnsi="Times New Roman" w:cs="Times New Roman"/>
          <w:spacing w:val="-34"/>
          <w:sz w:val="24"/>
          <w:szCs w:val="24"/>
          <w:lang w:val="nl-NL"/>
        </w:rPr>
        <w:t xml:space="preserve"> </w:t>
      </w:r>
      <w:proofErr w:type="spellStart"/>
      <w:r w:rsidRPr="00395726">
        <w:rPr>
          <w:rFonts w:ascii="Times New Roman" w:eastAsia="Times New Roman" w:hAnsi="Times New Roman" w:cs="Times New Roman"/>
          <w:sz w:val="24"/>
          <w:szCs w:val="24"/>
          <w:lang w:val="nl-NL"/>
        </w:rPr>
        <w:t>daaromeenparig</w:t>
      </w:r>
      <w:proofErr w:type="spellEnd"/>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schouders</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zetten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elkaar</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wederkerig</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zo</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licht</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6"/>
          <w:sz w:val="24"/>
          <w:szCs w:val="24"/>
          <w:lang w:val="nl-NL"/>
        </w:rPr>
        <w:t xml:space="preserve">mogelijk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2"/>
          <w:sz w:val="24"/>
          <w:szCs w:val="24"/>
          <w:lang w:val="nl-NL"/>
        </w:rPr>
        <w:t>maken.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5"/>
        </w:numPr>
        <w:tabs>
          <w:tab w:val="left" w:pos="39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4"/>
          <w:sz w:val="24"/>
          <w:lang w:val="nl-NL"/>
        </w:rPr>
        <w:t>Thans</w:t>
      </w:r>
      <w:r w:rsidRPr="00395726">
        <w:rPr>
          <w:rFonts w:ascii="Times New Roman"/>
          <w:spacing w:val="-8"/>
          <w:sz w:val="24"/>
          <w:lang w:val="nl-NL"/>
        </w:rPr>
        <w:t xml:space="preserve"> </w:t>
      </w:r>
      <w:r w:rsidRPr="00395726">
        <w:rPr>
          <w:rFonts w:ascii="Times New Roman"/>
          <w:sz w:val="24"/>
          <w:lang w:val="nl-NL"/>
        </w:rPr>
        <w:t>gaat</w:t>
      </w:r>
      <w:r w:rsidRPr="00395726">
        <w:rPr>
          <w:rFonts w:ascii="Times New Roman"/>
          <w:spacing w:val="-5"/>
          <w:sz w:val="24"/>
          <w:lang w:val="nl-NL"/>
        </w:rPr>
        <w:t xml:space="preserve"> </w:t>
      </w:r>
      <w:r w:rsidRPr="00395726">
        <w:rPr>
          <w:rFonts w:ascii="Times New Roman"/>
          <w:spacing w:val="-6"/>
          <w:sz w:val="24"/>
          <w:lang w:val="nl-NL"/>
        </w:rPr>
        <w:t>hij</w:t>
      </w:r>
      <w:r w:rsidRPr="00395726">
        <w:rPr>
          <w:rFonts w:ascii="Times New Roman"/>
          <w:spacing w:val="-16"/>
          <w:sz w:val="24"/>
          <w:lang w:val="nl-NL"/>
        </w:rPr>
        <w:t xml:space="preserve"> </w:t>
      </w:r>
      <w:r w:rsidRPr="00395726">
        <w:rPr>
          <w:rFonts w:ascii="Times New Roman"/>
          <w:sz w:val="24"/>
          <w:lang w:val="nl-NL"/>
        </w:rPr>
        <w:t>over</w:t>
      </w:r>
      <w:r w:rsidRPr="00395726">
        <w:rPr>
          <w:rFonts w:ascii="Times New Roman"/>
          <w:spacing w:val="-6"/>
          <w:sz w:val="24"/>
          <w:lang w:val="nl-NL"/>
        </w:rPr>
        <w:t xml:space="preserve"> </w:t>
      </w:r>
      <w:r w:rsidRPr="00395726">
        <w:rPr>
          <w:rFonts w:ascii="Times New Roman"/>
          <w:spacing w:val="3"/>
          <w:sz w:val="24"/>
          <w:lang w:val="nl-NL"/>
        </w:rPr>
        <w:t>tot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bespreking</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4"/>
          <w:sz w:val="24"/>
          <w:lang w:val="nl-NL"/>
        </w:rPr>
        <w:t>geval,</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5"/>
          <w:sz w:val="24"/>
          <w:lang w:val="nl-NL"/>
        </w:rPr>
        <w:t>iemand</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ongelovige</w:t>
      </w:r>
      <w:r w:rsidRPr="00395726">
        <w:rPr>
          <w:rFonts w:ascii="Times New Roman"/>
          <w:spacing w:val="-15"/>
          <w:sz w:val="24"/>
          <w:lang w:val="nl-NL"/>
        </w:rPr>
        <w:t xml:space="preserve"> </w:t>
      </w:r>
      <w:r w:rsidRPr="00395726">
        <w:rPr>
          <w:rFonts w:ascii="Times New Roman"/>
          <w:spacing w:val="3"/>
          <w:sz w:val="24"/>
          <w:lang w:val="nl-NL"/>
        </w:rPr>
        <w:t>tot</w:t>
      </w:r>
      <w:r w:rsidRPr="00395726">
        <w:rPr>
          <w:rFonts w:ascii="Times New Roman"/>
          <w:spacing w:val="-9"/>
          <w:sz w:val="24"/>
          <w:lang w:val="nl-NL"/>
        </w:rPr>
        <w:t xml:space="preserve"> </w:t>
      </w:r>
      <w:r w:rsidRPr="00395726">
        <w:rPr>
          <w:rFonts w:ascii="Times New Roman"/>
          <w:sz w:val="24"/>
          <w:lang w:val="nl-NL"/>
        </w:rPr>
        <w:t>echtgenoot heeft,</w:t>
      </w:r>
      <w:r w:rsidRPr="00395726">
        <w:rPr>
          <w:rFonts w:ascii="Times New Roman"/>
          <w:spacing w:val="-20"/>
          <w:sz w:val="24"/>
          <w:lang w:val="nl-NL"/>
        </w:rPr>
        <w:t xml:space="preserve"> </w:t>
      </w:r>
      <w:r w:rsidRPr="00395726">
        <w:rPr>
          <w:rFonts w:ascii="Times New Roman"/>
          <w:sz w:val="24"/>
          <w:lang w:val="nl-NL"/>
        </w:rPr>
        <w:t>vers</w:t>
      </w:r>
      <w:r w:rsidRPr="00395726">
        <w:rPr>
          <w:rFonts w:ascii="Times New Roman"/>
          <w:spacing w:val="-20"/>
          <w:sz w:val="24"/>
          <w:lang w:val="nl-NL"/>
        </w:rPr>
        <w:t xml:space="preserve"> </w:t>
      </w:r>
      <w:r w:rsidRPr="00395726">
        <w:rPr>
          <w:rFonts w:ascii="Times New Roman"/>
          <w:sz w:val="24"/>
          <w:lang w:val="nl-NL"/>
        </w:rPr>
        <w:t>12.</w:t>
      </w:r>
      <w:r w:rsidRPr="00395726">
        <w:rPr>
          <w:rFonts w:ascii="Times New Roman"/>
          <w:spacing w:val="-14"/>
          <w:sz w:val="24"/>
          <w:lang w:val="nl-NL"/>
        </w:rPr>
        <w:t xml:space="preserve"> </w:t>
      </w: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15"/>
          <w:sz w:val="24"/>
          <w:lang w:val="nl-NL"/>
        </w:rPr>
        <w:t xml:space="preserve"> </w:t>
      </w:r>
      <w:r w:rsidRPr="00395726">
        <w:rPr>
          <w:rFonts w:ascii="Times New Roman"/>
          <w:sz w:val="24"/>
          <w:lang w:val="nl-NL"/>
        </w:rPr>
        <w:t>anderen</w:t>
      </w:r>
      <w:r w:rsidRPr="00395726">
        <w:rPr>
          <w:rFonts w:ascii="Times New Roman"/>
          <w:spacing w:val="-15"/>
          <w:sz w:val="24"/>
          <w:lang w:val="nl-NL"/>
        </w:rPr>
        <w:t xml:space="preserve"> </w:t>
      </w:r>
      <w:r w:rsidRPr="00395726">
        <w:rPr>
          <w:rFonts w:ascii="Times New Roman"/>
          <w:sz w:val="24"/>
          <w:lang w:val="nl-NL"/>
        </w:rPr>
        <w:t>zeg</w:t>
      </w:r>
      <w:r w:rsidRPr="00395726">
        <w:rPr>
          <w:rFonts w:ascii="Times New Roman"/>
          <w:spacing w:val="-10"/>
          <w:sz w:val="24"/>
          <w:lang w:val="nl-NL"/>
        </w:rPr>
        <w:t xml:space="preserve"> </w:t>
      </w:r>
      <w:r w:rsidRPr="00395726">
        <w:rPr>
          <w:rFonts w:ascii="Times New Roman"/>
          <w:sz w:val="24"/>
          <w:lang w:val="nl-NL"/>
        </w:rPr>
        <w:t>ik,</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Heere,</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15"/>
          <w:sz w:val="24"/>
          <w:lang w:val="nl-NL"/>
        </w:rPr>
        <w:t xml:space="preserve"> </w:t>
      </w:r>
      <w:r w:rsidRPr="00395726">
        <w:rPr>
          <w:rFonts w:ascii="Times New Roman"/>
          <w:spacing w:val="-3"/>
          <w:sz w:val="24"/>
          <w:lang w:val="nl-NL"/>
        </w:rPr>
        <w:t>hierover</w:t>
      </w:r>
      <w:r w:rsidRPr="00395726">
        <w:rPr>
          <w:rFonts w:ascii="Times New Roman"/>
          <w:spacing w:val="-12"/>
          <w:sz w:val="24"/>
          <w:lang w:val="nl-NL"/>
        </w:rPr>
        <w:t xml:space="preserve"> </w:t>
      </w:r>
      <w:r w:rsidRPr="00395726">
        <w:rPr>
          <w:rFonts w:ascii="Times New Roman"/>
          <w:spacing w:val="-4"/>
          <w:sz w:val="24"/>
          <w:lang w:val="nl-NL"/>
        </w:rPr>
        <w:t>heeft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Heere</w:t>
      </w:r>
      <w:r w:rsidRPr="00395726">
        <w:rPr>
          <w:rFonts w:ascii="Times New Roman"/>
          <w:spacing w:val="-19"/>
          <w:sz w:val="24"/>
          <w:lang w:val="nl-NL"/>
        </w:rPr>
        <w:t xml:space="preserve"> </w:t>
      </w:r>
      <w:r w:rsidRPr="00395726">
        <w:rPr>
          <w:rFonts w:ascii="Times New Roman"/>
          <w:spacing w:val="-3"/>
          <w:sz w:val="24"/>
          <w:lang w:val="nl-NL"/>
        </w:rPr>
        <w:t>zich</w:t>
      </w:r>
      <w:r w:rsidRPr="00395726">
        <w:rPr>
          <w:rFonts w:ascii="Times New Roman"/>
          <w:spacing w:val="-22"/>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z w:val="24"/>
          <w:lang w:val="nl-NL"/>
        </w:rPr>
        <w:t xml:space="preserve">zo </w:t>
      </w:r>
      <w:r w:rsidRPr="00395726">
        <w:rPr>
          <w:rFonts w:ascii="Times New Roman"/>
          <w:spacing w:val="-3"/>
          <w:sz w:val="24"/>
          <w:lang w:val="nl-NL"/>
        </w:rPr>
        <w:t>opzettelijk</w:t>
      </w:r>
      <w:r w:rsidRPr="00395726">
        <w:rPr>
          <w:rFonts w:ascii="Times New Roman"/>
          <w:spacing w:val="-16"/>
          <w:sz w:val="24"/>
          <w:lang w:val="nl-NL"/>
        </w:rPr>
        <w:t xml:space="preserve"> </w:t>
      </w:r>
      <w:r w:rsidRPr="00395726">
        <w:rPr>
          <w:rFonts w:ascii="Times New Roman"/>
          <w:sz w:val="24"/>
          <w:lang w:val="nl-NL"/>
        </w:rPr>
        <w:t>uitgelaten</w:t>
      </w:r>
      <w:r w:rsidRPr="00395726">
        <w:rPr>
          <w:rFonts w:ascii="Times New Roman"/>
          <w:spacing w:val="-30"/>
          <w:sz w:val="24"/>
          <w:lang w:val="nl-NL"/>
        </w:rPr>
        <w:t xml:space="preserve"> </w:t>
      </w:r>
      <w:r w:rsidRPr="00395726">
        <w:rPr>
          <w:rFonts w:ascii="Times New Roman"/>
          <w:spacing w:val="-4"/>
          <w:sz w:val="24"/>
          <w:lang w:val="nl-NL"/>
        </w:rPr>
        <w:t>als</w:t>
      </w:r>
      <w:r w:rsidRPr="00395726">
        <w:rPr>
          <w:rFonts w:ascii="Times New Roman"/>
          <w:spacing w:val="-25"/>
          <w:sz w:val="24"/>
          <w:lang w:val="nl-NL"/>
        </w:rPr>
        <w:t xml:space="preserve"> </w:t>
      </w:r>
      <w:r w:rsidRPr="00395726">
        <w:rPr>
          <w:rFonts w:ascii="Times New Roman"/>
          <w:sz w:val="24"/>
          <w:lang w:val="nl-NL"/>
        </w:rPr>
        <w:t>over</w:t>
      </w:r>
      <w:r w:rsidRPr="00395726">
        <w:rPr>
          <w:rFonts w:ascii="Times New Roman"/>
          <w:spacing w:val="-20"/>
          <w:sz w:val="24"/>
          <w:lang w:val="nl-NL"/>
        </w:rPr>
        <w:t xml:space="preserve"> </w:t>
      </w:r>
      <w:r w:rsidRPr="00395726">
        <w:rPr>
          <w:rFonts w:ascii="Times New Roman"/>
          <w:spacing w:val="-3"/>
          <w:sz w:val="24"/>
          <w:lang w:val="nl-NL"/>
        </w:rPr>
        <w:t>echtscheiding.</w:t>
      </w:r>
      <w:r w:rsidRPr="00395726">
        <w:rPr>
          <w:rFonts w:ascii="Times New Roman"/>
          <w:spacing w:val="-26"/>
          <w:sz w:val="24"/>
          <w:lang w:val="nl-NL"/>
        </w:rPr>
        <w:t xml:space="preserve"> </w:t>
      </w:r>
      <w:r w:rsidRPr="00395726">
        <w:rPr>
          <w:rFonts w:ascii="Times New Roman"/>
          <w:spacing w:val="-5"/>
          <w:sz w:val="24"/>
          <w:lang w:val="nl-NL"/>
        </w:rPr>
        <w:t>Hij</w:t>
      </w:r>
      <w:r w:rsidRPr="00395726">
        <w:rPr>
          <w:rFonts w:ascii="Times New Roman"/>
          <w:spacing w:val="-30"/>
          <w:sz w:val="24"/>
          <w:lang w:val="nl-NL"/>
        </w:rPr>
        <w:t xml:space="preserve"> </w:t>
      </w:r>
      <w:r w:rsidRPr="00395726">
        <w:rPr>
          <w:rFonts w:ascii="Times New Roman"/>
          <w:spacing w:val="-3"/>
          <w:sz w:val="24"/>
          <w:lang w:val="nl-NL"/>
        </w:rPr>
        <w:t>bedoelt</w:t>
      </w:r>
      <w:r w:rsidRPr="00395726">
        <w:rPr>
          <w:rFonts w:ascii="Times New Roman"/>
          <w:spacing w:val="-12"/>
          <w:sz w:val="24"/>
          <w:lang w:val="nl-NL"/>
        </w:rPr>
        <w:t xml:space="preserve"> </w:t>
      </w:r>
      <w:r w:rsidRPr="00395726">
        <w:rPr>
          <w:rFonts w:ascii="Times New Roman"/>
          <w:sz w:val="24"/>
          <w:lang w:val="nl-NL"/>
        </w:rPr>
        <w:t>niet,</w:t>
      </w:r>
      <w:r w:rsidRPr="00395726">
        <w:rPr>
          <w:rFonts w:ascii="Times New Roman"/>
          <w:spacing w:val="-29"/>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pacing w:val="-4"/>
          <w:sz w:val="24"/>
          <w:lang w:val="nl-NL"/>
        </w:rPr>
        <w:t>hier</w:t>
      </w:r>
      <w:r w:rsidRPr="00395726">
        <w:rPr>
          <w:rFonts w:ascii="Times New Roman"/>
          <w:spacing w:val="-24"/>
          <w:sz w:val="24"/>
          <w:lang w:val="nl-NL"/>
        </w:rPr>
        <w:t xml:space="preserve"> </w:t>
      </w:r>
      <w:r w:rsidRPr="00395726">
        <w:rPr>
          <w:rFonts w:ascii="Times New Roman"/>
          <w:sz w:val="24"/>
          <w:lang w:val="nl-NL"/>
        </w:rPr>
        <w:t>zonder</w:t>
      </w:r>
      <w:r w:rsidRPr="00395726">
        <w:rPr>
          <w:rFonts w:ascii="Times New Roman"/>
          <w:spacing w:val="-20"/>
          <w:sz w:val="24"/>
          <w:lang w:val="nl-NL"/>
        </w:rPr>
        <w:t xml:space="preserve"> </w:t>
      </w:r>
      <w:r w:rsidRPr="00395726">
        <w:rPr>
          <w:rFonts w:ascii="Times New Roman"/>
          <w:spacing w:val="-4"/>
          <w:sz w:val="24"/>
          <w:lang w:val="nl-NL"/>
        </w:rPr>
        <w:t>lastgeving</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den Heere</w:t>
      </w:r>
      <w:r w:rsidRPr="00395726">
        <w:rPr>
          <w:rFonts w:ascii="Times New Roman"/>
          <w:spacing w:val="-22"/>
          <w:sz w:val="24"/>
          <w:lang w:val="nl-NL"/>
        </w:rPr>
        <w:t xml:space="preserve"> </w:t>
      </w:r>
      <w:r w:rsidRPr="00395726">
        <w:rPr>
          <w:rFonts w:ascii="Times New Roman"/>
          <w:sz w:val="24"/>
          <w:lang w:val="nl-NL"/>
        </w:rPr>
        <w:t>spreekt,</w:t>
      </w:r>
      <w:r w:rsidRPr="00395726">
        <w:rPr>
          <w:rFonts w:ascii="Times New Roman"/>
          <w:spacing w:val="-22"/>
          <w:sz w:val="24"/>
          <w:lang w:val="nl-NL"/>
        </w:rPr>
        <w:t xml:space="preserve"> </w:t>
      </w:r>
      <w:r w:rsidRPr="00395726">
        <w:rPr>
          <w:rFonts w:ascii="Times New Roman"/>
          <w:spacing w:val="2"/>
          <w:sz w:val="24"/>
          <w:lang w:val="nl-NL"/>
        </w:rPr>
        <w:t>of</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deze</w:t>
      </w:r>
      <w:r w:rsidRPr="00395726">
        <w:rPr>
          <w:rFonts w:ascii="Times New Roman"/>
          <w:spacing w:val="-14"/>
          <w:sz w:val="24"/>
          <w:lang w:val="nl-NL"/>
        </w:rPr>
        <w:t xml:space="preserve"> </w:t>
      </w:r>
      <w:r w:rsidRPr="00395726">
        <w:rPr>
          <w:rFonts w:ascii="Times New Roman"/>
          <w:sz w:val="24"/>
          <w:lang w:val="nl-NL"/>
        </w:rPr>
        <w:t>zaak</w:t>
      </w:r>
      <w:r w:rsidRPr="00395726">
        <w:rPr>
          <w:rFonts w:ascii="Times New Roman"/>
          <w:spacing w:val="-14"/>
          <w:sz w:val="24"/>
          <w:lang w:val="nl-NL"/>
        </w:rPr>
        <w:t xml:space="preserve"> </w:t>
      </w:r>
      <w:r w:rsidRPr="00395726">
        <w:rPr>
          <w:rFonts w:ascii="Times New Roman"/>
          <w:sz w:val="24"/>
          <w:lang w:val="nl-NL"/>
        </w:rPr>
        <w:t>zonder</w:t>
      </w:r>
      <w:r w:rsidRPr="00395726">
        <w:rPr>
          <w:rFonts w:ascii="Times New Roman"/>
          <w:spacing w:val="-10"/>
          <w:sz w:val="24"/>
          <w:lang w:val="nl-NL"/>
        </w:rPr>
        <w:t xml:space="preserve"> </w:t>
      </w:r>
      <w:r w:rsidRPr="00395726">
        <w:rPr>
          <w:rFonts w:ascii="Times New Roman"/>
          <w:spacing w:val="-5"/>
          <w:sz w:val="24"/>
          <w:lang w:val="nl-NL"/>
        </w:rPr>
        <w:t>ingeving</w:t>
      </w:r>
      <w:r w:rsidRPr="00395726">
        <w:rPr>
          <w:rFonts w:ascii="Times New Roman"/>
          <w:spacing w:val="-18"/>
          <w:sz w:val="24"/>
          <w:lang w:val="nl-NL"/>
        </w:rPr>
        <w:t xml:space="preserve"> </w:t>
      </w:r>
      <w:r w:rsidRPr="00395726">
        <w:rPr>
          <w:rFonts w:ascii="Times New Roman"/>
          <w:sz w:val="24"/>
          <w:lang w:val="nl-NL"/>
        </w:rPr>
        <w:t>des</w:t>
      </w:r>
      <w:r w:rsidRPr="00395726">
        <w:rPr>
          <w:rFonts w:ascii="Times New Roman"/>
          <w:spacing w:val="-19"/>
          <w:sz w:val="24"/>
          <w:lang w:val="nl-NL"/>
        </w:rPr>
        <w:t xml:space="preserve"> </w:t>
      </w:r>
      <w:r w:rsidRPr="00395726">
        <w:rPr>
          <w:rFonts w:ascii="Times New Roman"/>
          <w:spacing w:val="-4"/>
          <w:sz w:val="24"/>
          <w:lang w:val="nl-NL"/>
        </w:rPr>
        <w:t>Heiligen</w:t>
      </w:r>
      <w:r w:rsidRPr="00395726">
        <w:rPr>
          <w:rFonts w:ascii="Times New Roman"/>
          <w:spacing w:val="-27"/>
          <w:sz w:val="24"/>
          <w:lang w:val="nl-NL"/>
        </w:rPr>
        <w:t xml:space="preserve"> </w:t>
      </w:r>
      <w:r w:rsidRPr="00395726">
        <w:rPr>
          <w:rFonts w:ascii="Times New Roman"/>
          <w:sz w:val="24"/>
          <w:lang w:val="nl-NL"/>
        </w:rPr>
        <w:t>Geestes</w:t>
      </w:r>
      <w:r w:rsidRPr="00395726">
        <w:rPr>
          <w:rFonts w:ascii="Times New Roman"/>
          <w:spacing w:val="-18"/>
          <w:sz w:val="24"/>
          <w:lang w:val="nl-NL"/>
        </w:rPr>
        <w:t xml:space="preserve"> </w:t>
      </w:r>
      <w:r w:rsidRPr="00395726">
        <w:rPr>
          <w:rFonts w:ascii="Times New Roman"/>
          <w:spacing w:val="-5"/>
          <w:sz w:val="24"/>
          <w:lang w:val="nl-NL"/>
        </w:rPr>
        <w:t>uit</w:t>
      </w:r>
      <w:r w:rsidRPr="00395726">
        <w:rPr>
          <w:rFonts w:ascii="Times New Roman"/>
          <w:spacing w:val="-10"/>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pacing w:val="-3"/>
          <w:sz w:val="24"/>
          <w:lang w:val="nl-NL"/>
        </w:rPr>
        <w:t>eigen</w:t>
      </w:r>
      <w:r w:rsidRPr="00395726">
        <w:rPr>
          <w:rFonts w:ascii="Times New Roman"/>
          <w:spacing w:val="-25"/>
          <w:sz w:val="24"/>
          <w:lang w:val="nl-NL"/>
        </w:rPr>
        <w:t xml:space="preserve"> </w:t>
      </w:r>
      <w:r w:rsidRPr="00395726">
        <w:rPr>
          <w:rFonts w:ascii="Times New Roman"/>
          <w:spacing w:val="-6"/>
          <w:sz w:val="24"/>
          <w:lang w:val="nl-NL"/>
        </w:rPr>
        <w:t>wijsheid</w:t>
      </w:r>
      <w:r w:rsidRPr="00395726">
        <w:rPr>
          <w:rFonts w:ascii="Times New Roman"/>
          <w:spacing w:val="-14"/>
          <w:sz w:val="24"/>
          <w:lang w:val="nl-NL"/>
        </w:rPr>
        <w:t xml:space="preserve"> </w:t>
      </w:r>
      <w:r w:rsidRPr="00395726">
        <w:rPr>
          <w:rFonts w:ascii="Times New Roman"/>
          <w:sz w:val="24"/>
          <w:lang w:val="nl-NL"/>
        </w:rPr>
        <w:t xml:space="preserve">beslist. </w:t>
      </w:r>
      <w:r w:rsidRPr="00395726">
        <w:rPr>
          <w:rFonts w:ascii="Times New Roman"/>
          <w:spacing w:val="-3"/>
          <w:sz w:val="24"/>
          <w:lang w:val="nl-NL"/>
        </w:rPr>
        <w:t>Want</w:t>
      </w:r>
      <w:r w:rsidRPr="00395726">
        <w:rPr>
          <w:rFonts w:ascii="Times New Roman"/>
          <w:spacing w:val="-22"/>
          <w:sz w:val="24"/>
          <w:lang w:val="nl-NL"/>
        </w:rPr>
        <w:t xml:space="preserve"> </w:t>
      </w:r>
      <w:r w:rsidRPr="00395726">
        <w:rPr>
          <w:rFonts w:ascii="Times New Roman"/>
          <w:spacing w:val="-6"/>
          <w:sz w:val="24"/>
          <w:lang w:val="nl-NL"/>
        </w:rPr>
        <w:t>hij</w:t>
      </w:r>
      <w:r w:rsidRPr="00395726">
        <w:rPr>
          <w:rFonts w:ascii="Times New Roman"/>
          <w:spacing w:val="-35"/>
          <w:sz w:val="24"/>
          <w:lang w:val="nl-NL"/>
        </w:rPr>
        <w:t xml:space="preserve"> </w:t>
      </w:r>
      <w:r w:rsidRPr="00395726">
        <w:rPr>
          <w:rFonts w:ascii="Times New Roman"/>
          <w:spacing w:val="-4"/>
          <w:sz w:val="24"/>
          <w:lang w:val="nl-NL"/>
        </w:rPr>
        <w:t>eindigt</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bespreking</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dit</w:t>
      </w:r>
      <w:r w:rsidRPr="00395726">
        <w:rPr>
          <w:rFonts w:ascii="Times New Roman"/>
          <w:spacing w:val="-30"/>
          <w:sz w:val="24"/>
          <w:lang w:val="nl-NL"/>
        </w:rPr>
        <w:t xml:space="preserve"> </w:t>
      </w:r>
      <w:r w:rsidRPr="00395726">
        <w:rPr>
          <w:rFonts w:ascii="Times New Roman"/>
          <w:spacing w:val="-3"/>
          <w:sz w:val="24"/>
          <w:lang w:val="nl-NL"/>
        </w:rPr>
        <w:t>onderwerp</w:t>
      </w:r>
      <w:r w:rsidRPr="00395726">
        <w:rPr>
          <w:rFonts w:ascii="Times New Roman"/>
          <w:spacing w:val="-30"/>
          <w:sz w:val="24"/>
          <w:lang w:val="nl-NL"/>
        </w:rPr>
        <w:t xml:space="preserve"> </w:t>
      </w:r>
      <w:r w:rsidRPr="00395726">
        <w:rPr>
          <w:rFonts w:ascii="Times New Roman"/>
          <w:spacing w:val="-3"/>
          <w:sz w:val="24"/>
          <w:lang w:val="nl-NL"/>
        </w:rPr>
        <w:t>juist</w:t>
      </w:r>
      <w:r w:rsidRPr="00395726">
        <w:rPr>
          <w:rFonts w:ascii="Times New Roman"/>
          <w:spacing w:val="-30"/>
          <w:sz w:val="24"/>
          <w:lang w:val="nl-NL"/>
        </w:rPr>
        <w:t xml:space="preserve"> </w:t>
      </w:r>
      <w:r w:rsidRPr="00395726">
        <w:rPr>
          <w:rFonts w:ascii="Times New Roman"/>
          <w:sz w:val="24"/>
          <w:lang w:val="nl-NL"/>
        </w:rPr>
        <w:t>met</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tegenovergestelde</w:t>
      </w:r>
      <w:r w:rsidRPr="00395726">
        <w:rPr>
          <w:rFonts w:ascii="Times New Roman"/>
          <w:spacing w:val="-30"/>
          <w:sz w:val="24"/>
          <w:lang w:val="nl-NL"/>
        </w:rPr>
        <w:t xml:space="preserve"> </w:t>
      </w:r>
      <w:r w:rsidRPr="00395726">
        <w:rPr>
          <w:rFonts w:ascii="Times New Roman"/>
          <w:spacing w:val="-3"/>
          <w:sz w:val="24"/>
          <w:lang w:val="nl-NL"/>
        </w:rPr>
        <w:t>verklaring,</w:t>
      </w:r>
      <w:r w:rsidRPr="00395726">
        <w:rPr>
          <w:rFonts w:ascii="Times New Roman"/>
          <w:spacing w:val="-30"/>
          <w:sz w:val="24"/>
          <w:lang w:val="nl-NL"/>
        </w:rPr>
        <w:t xml:space="preserve"> </w:t>
      </w:r>
      <w:r w:rsidRPr="00395726">
        <w:rPr>
          <w:rFonts w:ascii="Times New Roman"/>
          <w:spacing w:val="-3"/>
          <w:sz w:val="24"/>
          <w:lang w:val="nl-NL"/>
        </w:rPr>
        <w:t>vers</w:t>
      </w:r>
      <w:r w:rsidRPr="00395726">
        <w:rPr>
          <w:rFonts w:ascii="Times New Roman"/>
          <w:spacing w:val="-30"/>
          <w:sz w:val="24"/>
          <w:lang w:val="nl-NL"/>
        </w:rPr>
        <w:t xml:space="preserve"> </w:t>
      </w:r>
      <w:r w:rsidRPr="00395726">
        <w:rPr>
          <w:rFonts w:ascii="Times New Roman"/>
          <w:spacing w:val="-3"/>
          <w:sz w:val="24"/>
          <w:lang w:val="nl-NL"/>
        </w:rPr>
        <w:t xml:space="preserve">40.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ik</w:t>
      </w:r>
      <w:r w:rsidRPr="00395726">
        <w:rPr>
          <w:rFonts w:ascii="Times New Roman"/>
          <w:spacing w:val="-5"/>
          <w:sz w:val="24"/>
          <w:lang w:val="nl-NL"/>
        </w:rPr>
        <w:t xml:space="preserve"> </w:t>
      </w:r>
      <w:r w:rsidRPr="00395726">
        <w:rPr>
          <w:rFonts w:ascii="Times New Roman"/>
          <w:sz w:val="24"/>
          <w:lang w:val="nl-NL"/>
        </w:rPr>
        <w:t>meen</w:t>
      </w:r>
      <w:r w:rsidRPr="00395726">
        <w:rPr>
          <w:rFonts w:ascii="Times New Roman"/>
          <w:spacing w:val="-5"/>
          <w:sz w:val="24"/>
          <w:lang w:val="nl-NL"/>
        </w:rPr>
        <w:t xml:space="preserve"> </w:t>
      </w:r>
      <w:r w:rsidRPr="00395726">
        <w:rPr>
          <w:rFonts w:ascii="Times New Roman"/>
          <w:sz w:val="24"/>
          <w:lang w:val="nl-NL"/>
        </w:rPr>
        <w:t>ook</w:t>
      </w:r>
      <w:r w:rsidRPr="00395726">
        <w:rPr>
          <w:rFonts w:ascii="Times New Roman"/>
          <w:spacing w:val="-14"/>
          <w:sz w:val="24"/>
          <w:lang w:val="nl-NL"/>
        </w:rPr>
        <w:t xml:space="preserve"> </w:t>
      </w:r>
      <w:r w:rsidRPr="00395726">
        <w:rPr>
          <w:rFonts w:ascii="Times New Roman"/>
          <w:sz w:val="24"/>
          <w:lang w:val="nl-NL"/>
        </w:rPr>
        <w:t>den</w:t>
      </w:r>
      <w:r w:rsidRPr="00395726">
        <w:rPr>
          <w:rFonts w:ascii="Times New Roman"/>
          <w:spacing w:val="-6"/>
          <w:sz w:val="24"/>
          <w:lang w:val="nl-NL"/>
        </w:rPr>
        <w:t xml:space="preserve"> </w:t>
      </w:r>
      <w:r w:rsidRPr="00395726">
        <w:rPr>
          <w:rFonts w:ascii="Times New Roman"/>
          <w:sz w:val="24"/>
          <w:lang w:val="nl-NL"/>
        </w:rPr>
        <w:t>Geest</w:t>
      </w:r>
      <w:r w:rsidRPr="00395726">
        <w:rPr>
          <w:rFonts w:ascii="Times New Roman"/>
          <w:spacing w:val="-6"/>
          <w:sz w:val="24"/>
          <w:lang w:val="nl-NL"/>
        </w:rPr>
        <w:t xml:space="preserve"> </w:t>
      </w:r>
      <w:r w:rsidRPr="00395726">
        <w:rPr>
          <w:rFonts w:ascii="Times New Roman"/>
          <w:sz w:val="24"/>
          <w:lang w:val="nl-NL"/>
        </w:rPr>
        <w:t>Gods</w:t>
      </w:r>
      <w:r w:rsidRPr="00395726">
        <w:rPr>
          <w:rFonts w:ascii="Times New Roman"/>
          <w:spacing w:val="-6"/>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hebben.</w:t>
      </w:r>
      <w:r w:rsidRPr="00395726">
        <w:rPr>
          <w:rFonts w:ascii="Times New Roman"/>
          <w:spacing w:val="-6"/>
          <w:sz w:val="24"/>
          <w:lang w:val="nl-NL"/>
        </w:rPr>
        <w:t xml:space="preserve"> </w:t>
      </w:r>
      <w:r w:rsidRPr="00395726">
        <w:rPr>
          <w:rFonts w:ascii="Times New Roman"/>
          <w:sz w:val="24"/>
          <w:lang w:val="nl-NL"/>
        </w:rPr>
        <w:t>Maar</w:t>
      </w:r>
      <w:r w:rsidRPr="00395726">
        <w:rPr>
          <w:rFonts w:ascii="Times New Roman"/>
          <w:spacing w:val="-6"/>
          <w:sz w:val="24"/>
          <w:lang w:val="nl-NL"/>
        </w:rPr>
        <w:t xml:space="preserve"> </w:t>
      </w:r>
      <w:r w:rsidRPr="00395726">
        <w:rPr>
          <w:rFonts w:ascii="Times New Roman"/>
          <w:sz w:val="24"/>
          <w:lang w:val="nl-NL"/>
        </w:rPr>
        <w:t>na</w:t>
      </w:r>
      <w:r w:rsidRPr="00395726">
        <w:rPr>
          <w:rFonts w:ascii="Times New Roman"/>
          <w:spacing w:val="-6"/>
          <w:sz w:val="24"/>
          <w:lang w:val="nl-NL"/>
        </w:rPr>
        <w:t xml:space="preserve"> </w:t>
      </w:r>
      <w:r w:rsidRPr="00395726">
        <w:rPr>
          <w:rFonts w:ascii="Times New Roman"/>
          <w:sz w:val="24"/>
          <w:lang w:val="nl-NL"/>
        </w:rPr>
        <w:t>zo</w:t>
      </w:r>
      <w:r w:rsidRPr="00395726">
        <w:rPr>
          <w:rFonts w:ascii="Times New Roman"/>
          <w:spacing w:val="-6"/>
          <w:sz w:val="24"/>
          <w:lang w:val="nl-NL"/>
        </w:rPr>
        <w:t xml:space="preserve"> </w:t>
      </w:r>
      <w:r w:rsidRPr="00395726">
        <w:rPr>
          <w:rFonts w:ascii="Times New Roman"/>
          <w:sz w:val="24"/>
          <w:lang w:val="nl-NL"/>
        </w:rPr>
        <w:t>zijn</w:t>
      </w:r>
      <w:r w:rsidRPr="00395726">
        <w:rPr>
          <w:rFonts w:ascii="Times New Roman"/>
          <w:spacing w:val="-6"/>
          <w:sz w:val="24"/>
          <w:lang w:val="nl-NL"/>
        </w:rPr>
        <w:t xml:space="preserve"> </w:t>
      </w:r>
      <w:r w:rsidRPr="00395726">
        <w:rPr>
          <w:rFonts w:ascii="Times New Roman"/>
          <w:sz w:val="24"/>
          <w:lang w:val="nl-NL"/>
        </w:rPr>
        <w:t>raad</w:t>
      </w:r>
      <w:r w:rsidRPr="00395726">
        <w:rPr>
          <w:rFonts w:ascii="Times New Roman"/>
          <w:spacing w:val="-6"/>
          <w:sz w:val="24"/>
          <w:lang w:val="nl-NL"/>
        </w:rPr>
        <w:t xml:space="preserve"> </w:t>
      </w:r>
      <w:r w:rsidRPr="00395726">
        <w:rPr>
          <w:rFonts w:ascii="Times New Roman"/>
          <w:sz w:val="24"/>
          <w:lang w:val="nl-NL"/>
        </w:rPr>
        <w:t>ingeleid</w:t>
      </w:r>
      <w:r w:rsidRPr="00395726">
        <w:rPr>
          <w:rFonts w:ascii="Times New Roman"/>
          <w:spacing w:val="-6"/>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hebben,</w:t>
      </w:r>
      <w:r w:rsidRPr="00395726">
        <w:rPr>
          <w:rFonts w:ascii="Times New Roman"/>
          <w:spacing w:val="-6"/>
          <w:sz w:val="24"/>
          <w:lang w:val="nl-NL"/>
        </w:rPr>
        <w:t xml:space="preserve"> </w:t>
      </w:r>
      <w:r w:rsidRPr="00395726">
        <w:rPr>
          <w:rFonts w:ascii="Times New Roman"/>
          <w:sz w:val="24"/>
          <w:lang w:val="nl-NL"/>
        </w:rPr>
        <w:t>moeten</w:t>
      </w:r>
      <w:r w:rsidRPr="00395726">
        <w:rPr>
          <w:rFonts w:ascii="Times New Roman"/>
          <w:spacing w:val="-6"/>
          <w:sz w:val="24"/>
          <w:lang w:val="nl-NL"/>
        </w:rPr>
        <w:t xml:space="preserve"> </w:t>
      </w:r>
      <w:r w:rsidRPr="00395726">
        <w:rPr>
          <w:rFonts w:ascii="Times New Roman"/>
          <w:sz w:val="24"/>
          <w:lang w:val="nl-NL"/>
        </w:rPr>
        <w:t>we letten</w:t>
      </w:r>
      <w:r w:rsidRPr="00395726">
        <w:rPr>
          <w:rFonts w:ascii="Times New Roman"/>
          <w:spacing w:val="2"/>
          <w:sz w:val="24"/>
          <w:lang w:val="nl-NL"/>
        </w:rPr>
        <w:t xml:space="preserve"> </w:t>
      </w:r>
      <w:r w:rsidRPr="00395726">
        <w:rPr>
          <w:rFonts w:ascii="Times New Roman"/>
          <w:sz w:val="24"/>
          <w:lang w:val="nl-NL"/>
        </w:rPr>
        <w:t>op: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05"/>
        </w:numPr>
        <w:tabs>
          <w:tab w:val="left" w:pos="342"/>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Den</w:t>
      </w:r>
      <w:r w:rsidRPr="00395726">
        <w:rPr>
          <w:rFonts w:ascii="Times New Roman"/>
          <w:spacing w:val="-26"/>
          <w:sz w:val="24"/>
          <w:lang w:val="nl-NL"/>
        </w:rPr>
        <w:t xml:space="preserve"> </w:t>
      </w:r>
      <w:r w:rsidRPr="00395726">
        <w:rPr>
          <w:rFonts w:ascii="Times New Roman"/>
          <w:sz w:val="24"/>
          <w:lang w:val="nl-NL"/>
        </w:rPr>
        <w:t>raad</w:t>
      </w:r>
      <w:r w:rsidRPr="00395726">
        <w:rPr>
          <w:rFonts w:ascii="Times New Roman"/>
          <w:spacing w:val="-20"/>
          <w:sz w:val="24"/>
          <w:lang w:val="nl-NL"/>
        </w:rPr>
        <w:t xml:space="preserve"> </w:t>
      </w:r>
      <w:r w:rsidRPr="00395726">
        <w:rPr>
          <w:rFonts w:ascii="Times New Roman"/>
          <w:spacing w:val="-5"/>
          <w:sz w:val="24"/>
          <w:lang w:val="nl-NL"/>
        </w:rPr>
        <w:t>zelf,</w:t>
      </w:r>
      <w:r w:rsidRPr="00395726">
        <w:rPr>
          <w:rFonts w:ascii="Times New Roman"/>
          <w:spacing w:val="-16"/>
          <w:sz w:val="24"/>
          <w:lang w:val="nl-NL"/>
        </w:rPr>
        <w:t xml:space="preserve"> </w:t>
      </w:r>
      <w:r w:rsidRPr="00395726">
        <w:rPr>
          <w:rFonts w:ascii="Times New Roman"/>
          <w:spacing w:val="-3"/>
          <w:sz w:val="24"/>
          <w:lang w:val="nl-NL"/>
        </w:rPr>
        <w:t>welke</w:t>
      </w:r>
      <w:r w:rsidRPr="00395726">
        <w:rPr>
          <w:rFonts w:ascii="Times New Roman"/>
          <w:spacing w:val="-22"/>
          <w:sz w:val="24"/>
          <w:lang w:val="nl-NL"/>
        </w:rPr>
        <w:t xml:space="preserve"> </w:t>
      </w:r>
      <w:r w:rsidRPr="00395726">
        <w:rPr>
          <w:rFonts w:ascii="Times New Roman"/>
          <w:sz w:val="24"/>
          <w:lang w:val="nl-NL"/>
        </w:rPr>
        <w:t>inhoudt</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zo</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z w:val="24"/>
          <w:lang w:val="nl-NL"/>
        </w:rPr>
        <w:t>ongelovige</w:t>
      </w:r>
      <w:r w:rsidRPr="00395726">
        <w:rPr>
          <w:rFonts w:ascii="Times New Roman"/>
          <w:spacing w:val="-22"/>
          <w:sz w:val="24"/>
          <w:lang w:val="nl-NL"/>
        </w:rPr>
        <w:t xml:space="preserve"> </w:t>
      </w:r>
      <w:r w:rsidRPr="00395726">
        <w:rPr>
          <w:rFonts w:ascii="Times New Roman"/>
          <w:spacing w:val="-3"/>
          <w:sz w:val="24"/>
          <w:lang w:val="nl-NL"/>
        </w:rPr>
        <w:t>man</w:t>
      </w:r>
      <w:r w:rsidRPr="00395726">
        <w:rPr>
          <w:rFonts w:ascii="Times New Roman"/>
          <w:spacing w:val="-27"/>
          <w:sz w:val="24"/>
          <w:lang w:val="nl-NL"/>
        </w:rPr>
        <w:t xml:space="preserve"> </w:t>
      </w:r>
      <w:r w:rsidRPr="00395726">
        <w:rPr>
          <w:rFonts w:ascii="Times New Roman"/>
          <w:spacing w:val="4"/>
          <w:sz w:val="24"/>
          <w:lang w:val="nl-NL"/>
        </w:rPr>
        <w:t>of</w:t>
      </w:r>
      <w:r w:rsidR="008C6264">
        <w:rPr>
          <w:rFonts w:ascii="Times New Roman"/>
          <w:spacing w:val="4"/>
          <w:sz w:val="24"/>
          <w:lang w:val="nl-NL"/>
        </w:rPr>
        <w:t xml:space="preserve"> </w:t>
      </w:r>
      <w:r w:rsidRPr="00395726">
        <w:rPr>
          <w:rFonts w:ascii="Times New Roman"/>
          <w:spacing w:val="4"/>
          <w:sz w:val="24"/>
          <w:lang w:val="nl-NL"/>
        </w:rPr>
        <w:t>vrouw</w:t>
      </w:r>
      <w:r w:rsidRPr="00395726">
        <w:rPr>
          <w:rFonts w:ascii="Times New Roman"/>
          <w:spacing w:val="-25"/>
          <w:sz w:val="24"/>
          <w:lang w:val="nl-NL"/>
        </w:rPr>
        <w:t xml:space="preserve"> </w:t>
      </w:r>
      <w:r w:rsidRPr="00395726">
        <w:rPr>
          <w:rFonts w:ascii="Times New Roman"/>
          <w:sz w:val="24"/>
          <w:lang w:val="nl-NL"/>
        </w:rPr>
        <w:t>er</w:t>
      </w:r>
      <w:r w:rsidRPr="00395726">
        <w:rPr>
          <w:rFonts w:ascii="Times New Roman"/>
          <w:spacing w:val="-22"/>
          <w:sz w:val="24"/>
          <w:lang w:val="nl-NL"/>
        </w:rPr>
        <w:t xml:space="preserve"> </w:t>
      </w:r>
      <w:r w:rsidRPr="00395726">
        <w:rPr>
          <w:rFonts w:ascii="Times New Roman"/>
          <w:sz w:val="24"/>
          <w:lang w:val="nl-NL"/>
        </w:rPr>
        <w:t>genoegen</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pacing w:val="-4"/>
          <w:sz w:val="24"/>
          <w:lang w:val="nl-NL"/>
        </w:rPr>
        <w:t>neemt</w:t>
      </w:r>
      <w:r w:rsidRPr="00395726">
        <w:rPr>
          <w:rFonts w:ascii="Times New Roman"/>
          <w:spacing w:val="-11"/>
          <w:sz w:val="24"/>
          <w:lang w:val="nl-NL"/>
        </w:rPr>
        <w:t xml:space="preserve"> </w:t>
      </w:r>
      <w:r w:rsidRPr="00395726">
        <w:rPr>
          <w:rFonts w:ascii="Times New Roman"/>
          <w:spacing w:val="-3"/>
          <w:sz w:val="24"/>
          <w:lang w:val="nl-NL"/>
        </w:rPr>
        <w:t>met</w:t>
      </w:r>
      <w:r w:rsidRPr="00395726">
        <w:rPr>
          <w:rFonts w:ascii="Times New Roman"/>
          <w:spacing w:val="-19"/>
          <w:sz w:val="24"/>
          <w:lang w:val="nl-NL"/>
        </w:rPr>
        <w:t xml:space="preserve"> </w:t>
      </w:r>
      <w:r w:rsidRPr="00395726">
        <w:rPr>
          <w:rFonts w:ascii="Times New Roman"/>
          <w:sz w:val="24"/>
          <w:lang w:val="nl-NL"/>
        </w:rPr>
        <w:t xml:space="preserve">een </w:t>
      </w:r>
      <w:r w:rsidRPr="00395726">
        <w:rPr>
          <w:rFonts w:ascii="Times New Roman"/>
          <w:spacing w:val="-4"/>
          <w:sz w:val="24"/>
          <w:lang w:val="nl-NL"/>
        </w:rPr>
        <w:t>Christelijken</w:t>
      </w:r>
      <w:r w:rsidRPr="00395726">
        <w:rPr>
          <w:rFonts w:ascii="Times New Roman"/>
          <w:spacing w:val="-34"/>
          <w:sz w:val="24"/>
          <w:lang w:val="nl-NL"/>
        </w:rPr>
        <w:t xml:space="preserve"> </w:t>
      </w:r>
      <w:r w:rsidRPr="00395726">
        <w:rPr>
          <w:rFonts w:ascii="Times New Roman"/>
          <w:spacing w:val="-3"/>
          <w:sz w:val="24"/>
          <w:lang w:val="nl-NL"/>
        </w:rPr>
        <w:t>echtgenoot</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3"/>
          <w:sz w:val="24"/>
          <w:lang w:val="nl-NL"/>
        </w:rPr>
        <w:t>leven,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3"/>
          <w:sz w:val="24"/>
          <w:lang w:val="nl-NL"/>
        </w:rPr>
        <w:t>ander</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3"/>
          <w:sz w:val="24"/>
          <w:lang w:val="nl-NL"/>
        </w:rPr>
        <w:t>moet</w:t>
      </w:r>
      <w:r w:rsidRPr="00395726">
        <w:rPr>
          <w:rFonts w:ascii="Times New Roman"/>
          <w:spacing w:val="-29"/>
          <w:sz w:val="24"/>
          <w:lang w:val="nl-NL"/>
        </w:rPr>
        <w:t xml:space="preserve"> </w:t>
      </w:r>
      <w:r w:rsidRPr="00395726">
        <w:rPr>
          <w:rFonts w:ascii="Times New Roman"/>
          <w:spacing w:val="-3"/>
          <w:sz w:val="24"/>
          <w:lang w:val="nl-NL"/>
        </w:rPr>
        <w:t>scheiden.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man</w:t>
      </w:r>
      <w:r w:rsidRPr="00395726">
        <w:rPr>
          <w:rFonts w:ascii="Times New Roman"/>
          <w:spacing w:val="-29"/>
          <w:sz w:val="24"/>
          <w:lang w:val="nl-NL"/>
        </w:rPr>
        <w:t xml:space="preserve"> </w:t>
      </w:r>
      <w:r w:rsidRPr="00395726">
        <w:rPr>
          <w:rFonts w:ascii="Times New Roman"/>
          <w:spacing w:val="-3"/>
          <w:sz w:val="24"/>
          <w:lang w:val="nl-NL"/>
        </w:rPr>
        <w:t>moet</w:t>
      </w:r>
      <w:r w:rsidRPr="00395726">
        <w:rPr>
          <w:rFonts w:ascii="Times New Roman"/>
          <w:spacing w:val="-29"/>
          <w:sz w:val="24"/>
          <w:lang w:val="nl-NL"/>
        </w:rPr>
        <w:t xml:space="preserve"> </w:t>
      </w:r>
      <w:r w:rsidRPr="00395726">
        <w:rPr>
          <w:rFonts w:ascii="Times New Roman"/>
          <w:spacing w:val="-3"/>
          <w:sz w:val="24"/>
          <w:lang w:val="nl-NL"/>
        </w:rPr>
        <w:t>geen</w:t>
      </w:r>
      <w:r w:rsidRPr="00395726">
        <w:rPr>
          <w:rFonts w:ascii="Times New Roman"/>
          <w:spacing w:val="-29"/>
          <w:sz w:val="24"/>
          <w:lang w:val="nl-NL"/>
        </w:rPr>
        <w:t xml:space="preserve"> </w:t>
      </w:r>
      <w:r w:rsidRPr="00395726">
        <w:rPr>
          <w:rFonts w:ascii="Times New Roman"/>
          <w:spacing w:val="-3"/>
          <w:sz w:val="24"/>
          <w:lang w:val="nl-NL"/>
        </w:rPr>
        <w:t>ongelovige</w:t>
      </w:r>
      <w:r w:rsidRPr="00395726">
        <w:rPr>
          <w:rFonts w:ascii="Times New Roman"/>
          <w:spacing w:val="-29"/>
          <w:sz w:val="24"/>
          <w:lang w:val="nl-NL"/>
        </w:rPr>
        <w:t xml:space="preserve"> </w:t>
      </w:r>
      <w:r w:rsidRPr="00395726">
        <w:rPr>
          <w:rFonts w:ascii="Times New Roman"/>
          <w:spacing w:val="-3"/>
          <w:sz w:val="24"/>
          <w:lang w:val="nl-NL"/>
        </w:rPr>
        <w:t xml:space="preserve">vrouw </w:t>
      </w:r>
      <w:r w:rsidRPr="00395726">
        <w:rPr>
          <w:rFonts w:ascii="Times New Roman"/>
          <w:sz w:val="24"/>
          <w:lang w:val="nl-NL"/>
        </w:rPr>
        <w:t xml:space="preserve">verlaten en de vrouw </w:t>
      </w:r>
      <w:r w:rsidRPr="00395726">
        <w:rPr>
          <w:rFonts w:ascii="Times New Roman"/>
          <w:spacing w:val="-3"/>
          <w:sz w:val="24"/>
          <w:lang w:val="nl-NL"/>
        </w:rPr>
        <w:t xml:space="preserve">niet haar </w:t>
      </w:r>
      <w:r w:rsidRPr="00395726">
        <w:rPr>
          <w:rFonts w:ascii="Times New Roman"/>
          <w:sz w:val="24"/>
          <w:lang w:val="nl-NL"/>
        </w:rPr>
        <w:t xml:space="preserve">ongelovigen </w:t>
      </w:r>
      <w:r w:rsidRPr="00395726">
        <w:rPr>
          <w:rFonts w:ascii="Times New Roman"/>
          <w:spacing w:val="-4"/>
          <w:sz w:val="24"/>
          <w:lang w:val="nl-NL"/>
        </w:rPr>
        <w:t xml:space="preserve">man, </w:t>
      </w:r>
      <w:r w:rsidRPr="00395726">
        <w:rPr>
          <w:rFonts w:ascii="Times New Roman"/>
          <w:sz w:val="24"/>
          <w:lang w:val="nl-NL"/>
        </w:rPr>
        <w:t>vers 12, 13. De roeping tot het Christendom ontbindt</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6"/>
          <w:sz w:val="24"/>
          <w:lang w:val="nl-NL"/>
        </w:rPr>
        <w:t>huwelijk</w:t>
      </w:r>
      <w:r w:rsidRPr="00395726">
        <w:rPr>
          <w:rFonts w:ascii="Times New Roman"/>
          <w:spacing w:val="-22"/>
          <w:sz w:val="24"/>
          <w:lang w:val="nl-NL"/>
        </w:rPr>
        <w:t xml:space="preserve"> </w:t>
      </w:r>
      <w:r w:rsidRPr="00395726">
        <w:rPr>
          <w:rFonts w:ascii="Times New Roman"/>
          <w:sz w:val="24"/>
          <w:lang w:val="nl-NL"/>
        </w:rPr>
        <w:t>niet,</w:t>
      </w:r>
      <w:r w:rsidRPr="00395726">
        <w:rPr>
          <w:rFonts w:ascii="Times New Roman"/>
          <w:spacing w:val="-30"/>
          <w:sz w:val="24"/>
          <w:lang w:val="nl-NL"/>
        </w:rPr>
        <w:t xml:space="preserve"> </w:t>
      </w:r>
      <w:r w:rsidRPr="00395726">
        <w:rPr>
          <w:rFonts w:ascii="Times New Roman"/>
          <w:spacing w:val="-3"/>
          <w:sz w:val="24"/>
          <w:lang w:val="nl-NL"/>
        </w:rPr>
        <w:t>maar</w:t>
      </w:r>
      <w:r w:rsidRPr="00395726">
        <w:rPr>
          <w:rFonts w:ascii="Times New Roman"/>
          <w:spacing w:val="-24"/>
          <w:sz w:val="24"/>
          <w:lang w:val="nl-NL"/>
        </w:rPr>
        <w:t xml:space="preserve"> </w:t>
      </w:r>
      <w:r w:rsidRPr="00395726">
        <w:rPr>
          <w:rFonts w:ascii="Times New Roman"/>
          <w:spacing w:val="-3"/>
          <w:sz w:val="24"/>
          <w:lang w:val="nl-NL"/>
        </w:rPr>
        <w:t>maakt</w:t>
      </w:r>
      <w:r w:rsidRPr="00395726">
        <w:rPr>
          <w:rFonts w:ascii="Times New Roman"/>
          <w:spacing w:val="-22"/>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3"/>
          <w:sz w:val="24"/>
          <w:lang w:val="nl-NL"/>
        </w:rPr>
        <w:t>band</w:t>
      </w:r>
      <w:r w:rsidRPr="00395726">
        <w:rPr>
          <w:rFonts w:ascii="Times New Roman"/>
          <w:spacing w:val="-24"/>
          <w:sz w:val="24"/>
          <w:lang w:val="nl-NL"/>
        </w:rPr>
        <w:t xml:space="preserve"> </w:t>
      </w:r>
      <w:r w:rsidRPr="00395726">
        <w:rPr>
          <w:rFonts w:ascii="Times New Roman"/>
          <w:sz w:val="24"/>
          <w:lang w:val="nl-NL"/>
        </w:rPr>
        <w:t>vaster,</w:t>
      </w:r>
      <w:r w:rsidRPr="00395726">
        <w:rPr>
          <w:rFonts w:ascii="Times New Roman"/>
          <w:spacing w:val="-25"/>
          <w:sz w:val="24"/>
          <w:lang w:val="nl-NL"/>
        </w:rPr>
        <w:t xml:space="preserve"> </w:t>
      </w:r>
      <w:r w:rsidRPr="00395726">
        <w:rPr>
          <w:rFonts w:ascii="Times New Roman"/>
          <w:spacing w:val="3"/>
          <w:sz w:val="24"/>
          <w:lang w:val="nl-NL"/>
        </w:rPr>
        <w:t>door</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6"/>
          <w:sz w:val="24"/>
          <w:lang w:val="nl-NL"/>
        </w:rPr>
        <w:t>huwelijk</w:t>
      </w:r>
      <w:r w:rsidRPr="00395726">
        <w:rPr>
          <w:rFonts w:ascii="Times New Roman"/>
          <w:spacing w:val="-22"/>
          <w:sz w:val="24"/>
          <w:lang w:val="nl-NL"/>
        </w:rPr>
        <w:t xml:space="preserve"> </w:t>
      </w:r>
      <w:r w:rsidRPr="00395726">
        <w:rPr>
          <w:rFonts w:ascii="Times New Roman"/>
          <w:spacing w:val="3"/>
          <w:sz w:val="24"/>
          <w:lang w:val="nl-NL"/>
        </w:rPr>
        <w:t>tot</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z w:val="24"/>
          <w:lang w:val="nl-NL"/>
        </w:rPr>
        <w:t>oorspronkelijken staat</w:t>
      </w:r>
      <w:r w:rsidRPr="00395726">
        <w:rPr>
          <w:rFonts w:ascii="Times New Roman"/>
          <w:spacing w:val="-18"/>
          <w:sz w:val="24"/>
          <w:lang w:val="nl-NL"/>
        </w:rPr>
        <w:t xml:space="preserve"> </w:t>
      </w:r>
      <w:r w:rsidRPr="00395726">
        <w:rPr>
          <w:rFonts w:ascii="Times New Roman"/>
          <w:sz w:val="24"/>
          <w:lang w:val="nl-NL"/>
        </w:rPr>
        <w:t>terug</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3"/>
          <w:sz w:val="24"/>
          <w:lang w:val="nl-NL"/>
        </w:rPr>
        <w:t>brengen,</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beperkende</w:t>
      </w:r>
      <w:r w:rsidRPr="00395726">
        <w:rPr>
          <w:rFonts w:ascii="Times New Roman"/>
          <w:spacing w:val="-29"/>
          <w:sz w:val="24"/>
          <w:lang w:val="nl-NL"/>
        </w:rPr>
        <w:t xml:space="preserve"> </w:t>
      </w:r>
      <w:r w:rsidRPr="00395726">
        <w:rPr>
          <w:rFonts w:ascii="Times New Roman"/>
          <w:spacing w:val="3"/>
          <w:sz w:val="24"/>
          <w:lang w:val="nl-NL"/>
        </w:rPr>
        <w:t>tot</w:t>
      </w:r>
      <w:r w:rsidRPr="00395726">
        <w:rPr>
          <w:rFonts w:ascii="Times New Roman"/>
          <w:spacing w:val="-23"/>
          <w:sz w:val="24"/>
          <w:lang w:val="nl-NL"/>
        </w:rPr>
        <w:t xml:space="preserve"> </w:t>
      </w:r>
      <w:r w:rsidRPr="00395726">
        <w:rPr>
          <w:rFonts w:ascii="Times New Roman"/>
          <w:sz w:val="24"/>
          <w:lang w:val="nl-NL"/>
        </w:rPr>
        <w:t>twee</w:t>
      </w:r>
      <w:r w:rsidRPr="00395726">
        <w:rPr>
          <w:rFonts w:ascii="Times New Roman"/>
          <w:spacing w:val="-22"/>
          <w:sz w:val="24"/>
          <w:lang w:val="nl-NL"/>
        </w:rPr>
        <w:t xml:space="preserve"> </w:t>
      </w:r>
      <w:r w:rsidRPr="00395726">
        <w:rPr>
          <w:rFonts w:ascii="Times New Roman"/>
          <w:sz w:val="24"/>
          <w:lang w:val="nl-NL"/>
        </w:rPr>
        <w:t>voor</w:t>
      </w:r>
      <w:r w:rsidRPr="00395726">
        <w:rPr>
          <w:rFonts w:ascii="Times New Roman"/>
          <w:spacing w:val="-25"/>
          <w:sz w:val="24"/>
          <w:lang w:val="nl-NL"/>
        </w:rPr>
        <w:t xml:space="preserve"> </w:t>
      </w:r>
      <w:r w:rsidRPr="00395726">
        <w:rPr>
          <w:rFonts w:ascii="Times New Roman"/>
          <w:spacing w:val="-5"/>
          <w:sz w:val="24"/>
          <w:lang w:val="nl-NL"/>
        </w:rPr>
        <w:t>levenslang</w:t>
      </w:r>
      <w:r w:rsidRPr="00395726">
        <w:rPr>
          <w:rFonts w:ascii="Times New Roman"/>
          <w:spacing w:val="-23"/>
          <w:sz w:val="24"/>
          <w:lang w:val="nl-NL"/>
        </w:rPr>
        <w:t xml:space="preserve"> </w:t>
      </w:r>
      <w:r w:rsidRPr="00395726">
        <w:rPr>
          <w:rFonts w:ascii="Times New Roman"/>
          <w:spacing w:val="-3"/>
          <w:sz w:val="24"/>
          <w:lang w:val="nl-NL"/>
        </w:rPr>
        <w:t>met</w:t>
      </w:r>
      <w:r w:rsidRPr="00395726">
        <w:rPr>
          <w:rFonts w:ascii="Times New Roman"/>
          <w:spacing w:val="-21"/>
          <w:sz w:val="24"/>
          <w:lang w:val="nl-NL"/>
        </w:rPr>
        <w:t xml:space="preserve"> </w:t>
      </w:r>
      <w:r w:rsidRPr="00395726">
        <w:rPr>
          <w:rFonts w:ascii="Times New Roman"/>
          <w:spacing w:val="-3"/>
          <w:sz w:val="24"/>
          <w:lang w:val="nl-NL"/>
        </w:rPr>
        <w:t>elkaar</w:t>
      </w:r>
      <w:r w:rsidRPr="00395726">
        <w:rPr>
          <w:rFonts w:ascii="Times New Roman"/>
          <w:spacing w:val="-21"/>
          <w:sz w:val="24"/>
          <w:lang w:val="nl-NL"/>
        </w:rPr>
        <w:t xml:space="preserve"> </w:t>
      </w:r>
      <w:r w:rsidRPr="00395726">
        <w:rPr>
          <w:rFonts w:ascii="Times New Roman"/>
          <w:spacing w:val="-3"/>
          <w:sz w:val="24"/>
          <w:lang w:val="nl-NL"/>
        </w:rPr>
        <w:t>verenigde</w:t>
      </w:r>
      <w:r w:rsidRPr="00395726">
        <w:rPr>
          <w:rFonts w:ascii="Times New Roman"/>
          <w:spacing w:val="-25"/>
          <w:sz w:val="24"/>
          <w:lang w:val="nl-NL"/>
        </w:rPr>
        <w:t xml:space="preserve"> </w:t>
      </w:r>
      <w:r w:rsidRPr="00395726">
        <w:rPr>
          <w:rFonts w:ascii="Times New Roman"/>
          <w:sz w:val="24"/>
          <w:lang w:val="nl-NL"/>
        </w:rPr>
        <w:t>personen.</w:t>
      </w:r>
      <w:r w:rsidRPr="00395726">
        <w:rPr>
          <w:rFonts w:ascii="Times New Roman"/>
          <w:spacing w:val="-19"/>
          <w:sz w:val="24"/>
          <w:lang w:val="nl-NL"/>
        </w:rPr>
        <w:t xml:space="preserve"> </w:t>
      </w:r>
      <w:r w:rsidRPr="00395726">
        <w:rPr>
          <w:rFonts w:ascii="Times New Roman"/>
          <w:sz w:val="24"/>
          <w:lang w:val="nl-NL"/>
        </w:rPr>
        <w:t xml:space="preserve">De </w:t>
      </w:r>
      <w:r w:rsidRPr="00395726">
        <w:rPr>
          <w:rFonts w:ascii="Times New Roman"/>
          <w:spacing w:val="-3"/>
          <w:sz w:val="24"/>
          <w:lang w:val="nl-NL"/>
        </w:rPr>
        <w:t xml:space="preserve">gelovige </w:t>
      </w:r>
      <w:r w:rsidRPr="00395726">
        <w:rPr>
          <w:rFonts w:ascii="Times New Roman"/>
          <w:sz w:val="24"/>
          <w:lang w:val="nl-NL"/>
        </w:rPr>
        <w:t xml:space="preserve">wordt </w:t>
      </w:r>
      <w:r w:rsidRPr="00395726">
        <w:rPr>
          <w:rFonts w:ascii="Times New Roman"/>
          <w:spacing w:val="-3"/>
          <w:sz w:val="24"/>
          <w:lang w:val="nl-NL"/>
        </w:rPr>
        <w:t xml:space="preserve">niet </w:t>
      </w:r>
      <w:r w:rsidRPr="00395726">
        <w:rPr>
          <w:rFonts w:ascii="Times New Roman"/>
          <w:spacing w:val="3"/>
          <w:sz w:val="24"/>
          <w:lang w:val="nl-NL"/>
        </w:rPr>
        <w:t xml:space="preserve">door </w:t>
      </w:r>
      <w:r w:rsidRPr="00395726">
        <w:rPr>
          <w:rFonts w:ascii="Times New Roman"/>
          <w:spacing w:val="-6"/>
          <w:sz w:val="24"/>
          <w:lang w:val="nl-NL"/>
        </w:rPr>
        <w:t xml:space="preserve">zijn </w:t>
      </w:r>
      <w:r w:rsidRPr="00395726">
        <w:rPr>
          <w:rFonts w:ascii="Times New Roman"/>
          <w:sz w:val="24"/>
          <w:lang w:val="nl-NL"/>
        </w:rPr>
        <w:t xml:space="preserve">geloof </w:t>
      </w:r>
      <w:r w:rsidRPr="00395726">
        <w:rPr>
          <w:rFonts w:ascii="Times New Roman"/>
          <w:spacing w:val="-5"/>
          <w:sz w:val="24"/>
          <w:lang w:val="nl-NL"/>
        </w:rPr>
        <w:t xml:space="preserve">in </w:t>
      </w:r>
      <w:r w:rsidRPr="00395726">
        <w:rPr>
          <w:rFonts w:ascii="Times New Roman"/>
          <w:sz w:val="24"/>
          <w:lang w:val="nl-NL"/>
        </w:rPr>
        <w:t xml:space="preserve">Christus losgemaakt van den huwelijksband met </w:t>
      </w:r>
      <w:r w:rsidRPr="00395726">
        <w:rPr>
          <w:rFonts w:ascii="Times New Roman"/>
          <w:spacing w:val="-2"/>
          <w:sz w:val="24"/>
          <w:lang w:val="nl-NL"/>
        </w:rPr>
        <w:t xml:space="preserve">een </w:t>
      </w:r>
      <w:r w:rsidRPr="00395726">
        <w:rPr>
          <w:rFonts w:ascii="Times New Roman"/>
          <w:spacing w:val="-3"/>
          <w:sz w:val="24"/>
          <w:lang w:val="nl-NL"/>
        </w:rPr>
        <w:t xml:space="preserve">ongelovige, maar </w:t>
      </w:r>
      <w:r w:rsidRPr="00395726">
        <w:rPr>
          <w:rFonts w:ascii="Times New Roman"/>
          <w:sz w:val="24"/>
          <w:lang w:val="nl-NL"/>
        </w:rPr>
        <w:t xml:space="preserve">wordt daardoor </w:t>
      </w:r>
      <w:r w:rsidRPr="00395726">
        <w:rPr>
          <w:rFonts w:ascii="Times New Roman"/>
          <w:spacing w:val="-4"/>
          <w:sz w:val="24"/>
          <w:lang w:val="nl-NL"/>
        </w:rPr>
        <w:t xml:space="preserve">verplicht </w:t>
      </w:r>
      <w:r w:rsidRPr="00395726">
        <w:rPr>
          <w:rFonts w:ascii="Times New Roman"/>
          <w:sz w:val="24"/>
          <w:lang w:val="nl-NL"/>
        </w:rPr>
        <w:t xml:space="preserve">een beter echtgenoot te </w:t>
      </w:r>
      <w:r w:rsidRPr="00395726">
        <w:rPr>
          <w:rFonts w:ascii="Times New Roman"/>
          <w:spacing w:val="-5"/>
          <w:sz w:val="24"/>
          <w:lang w:val="nl-NL"/>
        </w:rPr>
        <w:t xml:space="preserve">zijn. </w:t>
      </w:r>
      <w:r w:rsidRPr="00395726">
        <w:rPr>
          <w:rFonts w:ascii="Times New Roman"/>
          <w:sz w:val="24"/>
          <w:lang w:val="nl-NL"/>
        </w:rPr>
        <w:t xml:space="preserve">Maar, ofschoon </w:t>
      </w:r>
      <w:r w:rsidRPr="00395726">
        <w:rPr>
          <w:rFonts w:ascii="Times New Roman"/>
          <w:spacing w:val="4"/>
          <w:sz w:val="24"/>
          <w:lang w:val="nl-NL"/>
        </w:rPr>
        <w:t xml:space="preserve">een </w:t>
      </w:r>
      <w:r w:rsidRPr="00395726">
        <w:rPr>
          <w:rFonts w:ascii="Times New Roman"/>
          <w:spacing w:val="-3"/>
          <w:sz w:val="24"/>
          <w:lang w:val="nl-NL"/>
        </w:rPr>
        <w:t xml:space="preserve">gelovige man </w:t>
      </w:r>
      <w:r w:rsidRPr="00395726">
        <w:rPr>
          <w:rFonts w:ascii="Times New Roman"/>
          <w:spacing w:val="2"/>
          <w:sz w:val="24"/>
          <w:lang w:val="nl-NL"/>
        </w:rPr>
        <w:t xml:space="preserve">of </w:t>
      </w:r>
      <w:r w:rsidRPr="00395726">
        <w:rPr>
          <w:rFonts w:ascii="Times New Roman"/>
          <w:sz w:val="24"/>
          <w:lang w:val="nl-NL"/>
        </w:rPr>
        <w:t xml:space="preserve">vrouw </w:t>
      </w:r>
      <w:r w:rsidRPr="00395726">
        <w:rPr>
          <w:rFonts w:ascii="Times New Roman"/>
          <w:spacing w:val="-3"/>
          <w:sz w:val="24"/>
          <w:lang w:val="nl-NL"/>
        </w:rPr>
        <w:t xml:space="preserve">niet </w:t>
      </w:r>
      <w:r w:rsidRPr="00395726">
        <w:rPr>
          <w:rFonts w:ascii="Times New Roman"/>
          <w:sz w:val="24"/>
          <w:lang w:val="nl-NL"/>
        </w:rPr>
        <w:t xml:space="preserve">moet scheiden van een ongelovigen echtgenoot, toch, </w:t>
      </w:r>
      <w:r w:rsidRPr="00395726">
        <w:rPr>
          <w:rFonts w:ascii="Times New Roman"/>
          <w:spacing w:val="-4"/>
          <w:sz w:val="24"/>
          <w:lang w:val="nl-NL"/>
        </w:rPr>
        <w:t xml:space="preserve">indien </w:t>
      </w:r>
      <w:r w:rsidRPr="00395726">
        <w:rPr>
          <w:rFonts w:ascii="Times New Roman"/>
          <w:sz w:val="24"/>
          <w:lang w:val="nl-NL"/>
        </w:rPr>
        <w:t>de ongelovige</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5"/>
          <w:sz w:val="24"/>
          <w:lang w:val="nl-NL"/>
        </w:rPr>
        <w:t>scheiding</w:t>
      </w:r>
      <w:r w:rsidRPr="00395726">
        <w:rPr>
          <w:rFonts w:ascii="Times New Roman"/>
          <w:spacing w:val="-9"/>
          <w:sz w:val="24"/>
          <w:lang w:val="nl-NL"/>
        </w:rPr>
        <w:t xml:space="preserve"> </w:t>
      </w:r>
      <w:r w:rsidRPr="00395726">
        <w:rPr>
          <w:rFonts w:ascii="Times New Roman"/>
          <w:spacing w:val="-3"/>
          <w:sz w:val="24"/>
          <w:lang w:val="nl-NL"/>
        </w:rPr>
        <w:t>verlangt</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er</w:t>
      </w:r>
      <w:r w:rsidRPr="00395726">
        <w:rPr>
          <w:rFonts w:ascii="Times New Roman"/>
          <w:spacing w:val="-12"/>
          <w:sz w:val="24"/>
          <w:lang w:val="nl-NL"/>
        </w:rPr>
        <w:t xml:space="preserve"> </w:t>
      </w:r>
      <w:r w:rsidRPr="00395726">
        <w:rPr>
          <w:rFonts w:ascii="Times New Roman"/>
          <w:sz w:val="24"/>
          <w:lang w:val="nl-NL"/>
        </w:rPr>
        <w:t>geen</w:t>
      </w:r>
      <w:r w:rsidRPr="00395726">
        <w:rPr>
          <w:rFonts w:ascii="Times New Roman"/>
          <w:spacing w:val="-20"/>
          <w:sz w:val="24"/>
          <w:lang w:val="nl-NL"/>
        </w:rPr>
        <w:t xml:space="preserve"> </w:t>
      </w:r>
      <w:r w:rsidRPr="00395726">
        <w:rPr>
          <w:rFonts w:ascii="Times New Roman"/>
          <w:spacing w:val="-4"/>
          <w:sz w:val="24"/>
          <w:lang w:val="nl-NL"/>
        </w:rPr>
        <w:t>middelen</w:t>
      </w:r>
      <w:r w:rsidRPr="00395726">
        <w:rPr>
          <w:rFonts w:ascii="Times New Roman"/>
          <w:spacing w:val="-23"/>
          <w:sz w:val="24"/>
          <w:lang w:val="nl-NL"/>
        </w:rPr>
        <w:t xml:space="preserve"> </w:t>
      </w:r>
      <w:r w:rsidRPr="00395726">
        <w:rPr>
          <w:rFonts w:ascii="Times New Roman"/>
          <w:spacing w:val="3"/>
          <w:sz w:val="24"/>
          <w:lang w:val="nl-NL"/>
        </w:rPr>
        <w:t>tot</w:t>
      </w:r>
      <w:r w:rsidRPr="00395726">
        <w:rPr>
          <w:rFonts w:ascii="Times New Roman"/>
          <w:spacing w:val="-9"/>
          <w:sz w:val="24"/>
          <w:lang w:val="nl-NL"/>
        </w:rPr>
        <w:t xml:space="preserve"> </w:t>
      </w:r>
      <w:r w:rsidRPr="00395726">
        <w:rPr>
          <w:rFonts w:ascii="Times New Roman"/>
          <w:spacing w:val="-4"/>
          <w:sz w:val="24"/>
          <w:lang w:val="nl-NL"/>
        </w:rPr>
        <w:t>hereniging</w:t>
      </w:r>
      <w:r w:rsidRPr="00395726">
        <w:rPr>
          <w:rFonts w:ascii="Times New Roman"/>
          <w:spacing w:val="-13"/>
          <w:sz w:val="24"/>
          <w:lang w:val="nl-NL"/>
        </w:rPr>
        <w:t xml:space="preserve"> </w:t>
      </w:r>
      <w:r w:rsidRPr="00395726">
        <w:rPr>
          <w:rFonts w:ascii="Times New Roman"/>
          <w:spacing w:val="-3"/>
          <w:sz w:val="24"/>
          <w:lang w:val="nl-NL"/>
        </w:rPr>
        <w:t>meer</w:t>
      </w:r>
      <w:r w:rsidRPr="00395726">
        <w:rPr>
          <w:rFonts w:ascii="Times New Roman"/>
          <w:spacing w:val="-13"/>
          <w:sz w:val="24"/>
          <w:lang w:val="nl-NL"/>
        </w:rPr>
        <w:t xml:space="preserve"> </w:t>
      </w:r>
      <w:r w:rsidRPr="00395726">
        <w:rPr>
          <w:rFonts w:ascii="Times New Roman"/>
          <w:sz w:val="24"/>
          <w:lang w:val="nl-NL"/>
        </w:rPr>
        <w:t>mogen</w:t>
      </w:r>
      <w:r w:rsidRPr="00395726">
        <w:rPr>
          <w:rFonts w:ascii="Times New Roman"/>
          <w:spacing w:val="-20"/>
          <w:sz w:val="24"/>
          <w:lang w:val="nl-NL"/>
        </w:rPr>
        <w:t xml:space="preserve"> </w:t>
      </w:r>
      <w:r w:rsidRPr="00395726">
        <w:rPr>
          <w:rFonts w:ascii="Times New Roman"/>
          <w:sz w:val="24"/>
          <w:lang w:val="nl-NL"/>
        </w:rPr>
        <w:t>baten,</w:t>
      </w:r>
      <w:r w:rsidRPr="00395726">
        <w:rPr>
          <w:rFonts w:ascii="Times New Roman"/>
          <w:spacing w:val="-11"/>
          <w:sz w:val="24"/>
          <w:lang w:val="nl-NL"/>
        </w:rPr>
        <w:t xml:space="preserve"> </w:t>
      </w:r>
      <w:r w:rsidRPr="00395726">
        <w:rPr>
          <w:rFonts w:ascii="Times New Roman"/>
          <w:sz w:val="24"/>
          <w:lang w:val="nl-NL"/>
        </w:rPr>
        <w:t>wordt</w:t>
      </w:r>
      <w:r w:rsidRPr="00395726">
        <w:rPr>
          <w:rFonts w:ascii="Times New Roman"/>
          <w:spacing w:val="-8"/>
          <w:sz w:val="24"/>
          <w:lang w:val="nl-NL"/>
        </w:rPr>
        <w:t xml:space="preserve"> </w:t>
      </w:r>
      <w:r w:rsidRPr="00395726">
        <w:rPr>
          <w:rFonts w:ascii="Times New Roman"/>
          <w:sz w:val="24"/>
          <w:lang w:val="nl-NL"/>
        </w:rPr>
        <w:t>de broeder</w:t>
      </w:r>
      <w:r w:rsidRPr="00395726">
        <w:rPr>
          <w:rFonts w:ascii="Times New Roman"/>
          <w:spacing w:val="-5"/>
          <w:sz w:val="24"/>
          <w:lang w:val="nl-NL"/>
        </w:rPr>
        <w:t xml:space="preserve"> </w:t>
      </w:r>
      <w:r w:rsidRPr="00395726">
        <w:rPr>
          <w:rFonts w:ascii="Times New Roman"/>
          <w:spacing w:val="2"/>
          <w:sz w:val="24"/>
          <w:lang w:val="nl-NL"/>
        </w:rPr>
        <w:t>of</w:t>
      </w:r>
      <w:r w:rsidRPr="00395726">
        <w:rPr>
          <w:rFonts w:ascii="Times New Roman"/>
          <w:spacing w:val="-18"/>
          <w:sz w:val="24"/>
          <w:lang w:val="nl-NL"/>
        </w:rPr>
        <w:t xml:space="preserve"> </w:t>
      </w:r>
      <w:r w:rsidRPr="00395726">
        <w:rPr>
          <w:rFonts w:ascii="Times New Roman"/>
          <w:sz w:val="24"/>
          <w:lang w:val="nl-NL"/>
        </w:rPr>
        <w:t>zuster</w:t>
      </w:r>
      <w:r w:rsidRPr="00395726">
        <w:rPr>
          <w:rFonts w:ascii="Times New Roman"/>
          <w:spacing w:val="-5"/>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zodanige</w:t>
      </w:r>
      <w:r w:rsidRPr="00395726">
        <w:rPr>
          <w:rFonts w:ascii="Times New Roman"/>
          <w:spacing w:val="-7"/>
          <w:sz w:val="24"/>
          <w:lang w:val="nl-NL"/>
        </w:rPr>
        <w:t xml:space="preserve"> </w:t>
      </w:r>
      <w:r w:rsidRPr="00395726">
        <w:rPr>
          <w:rFonts w:ascii="Times New Roman"/>
          <w:sz w:val="24"/>
          <w:lang w:val="nl-NL"/>
        </w:rPr>
        <w:t>gevallen</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dienstbaar</w:t>
      </w:r>
      <w:r w:rsidRPr="00395726">
        <w:rPr>
          <w:rFonts w:ascii="Times New Roman"/>
          <w:spacing w:val="-7"/>
          <w:sz w:val="24"/>
          <w:lang w:val="nl-NL"/>
        </w:rPr>
        <w:t xml:space="preserve"> </w:t>
      </w:r>
      <w:r w:rsidRPr="00395726">
        <w:rPr>
          <w:rFonts w:ascii="Times New Roman"/>
          <w:sz w:val="24"/>
          <w:lang w:val="nl-NL"/>
        </w:rPr>
        <w:t>gemaakt,</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16"/>
          <w:sz w:val="24"/>
          <w:lang w:val="nl-NL"/>
        </w:rPr>
        <w:t xml:space="preserve"> </w:t>
      </w:r>
      <w:r w:rsidRPr="00395726">
        <w:rPr>
          <w:rFonts w:ascii="Times New Roman"/>
          <w:sz w:val="24"/>
          <w:lang w:val="nl-NL"/>
        </w:rPr>
        <w:t>15,</w:t>
      </w:r>
      <w:r w:rsidRPr="00395726">
        <w:rPr>
          <w:rFonts w:ascii="Times New Roman"/>
          <w:spacing w:val="-9"/>
          <w:sz w:val="24"/>
          <w:lang w:val="nl-NL"/>
        </w:rPr>
        <w:t xml:space="preserve"> </w:t>
      </w:r>
      <w:r w:rsidRPr="00395726">
        <w:rPr>
          <w:rFonts w:ascii="Times New Roman"/>
          <w:spacing w:val="-3"/>
          <w:sz w:val="24"/>
          <w:lang w:val="nl-NL"/>
        </w:rPr>
        <w:t>niet</w:t>
      </w:r>
      <w:r w:rsidRPr="00395726">
        <w:rPr>
          <w:rFonts w:ascii="Times New Roman"/>
          <w:spacing w:val="-9"/>
          <w:sz w:val="24"/>
          <w:lang w:val="nl-NL"/>
        </w:rPr>
        <w:t xml:space="preserve"> </w:t>
      </w:r>
      <w:r w:rsidRPr="00395726">
        <w:rPr>
          <w:rFonts w:ascii="Times New Roman"/>
          <w:sz w:val="24"/>
          <w:lang w:val="nl-NL"/>
        </w:rPr>
        <w:t>gebonden</w:t>
      </w:r>
      <w:r w:rsidRPr="00395726">
        <w:rPr>
          <w:rFonts w:ascii="Times New Roman"/>
          <w:spacing w:val="-14"/>
          <w:sz w:val="24"/>
          <w:lang w:val="nl-NL"/>
        </w:rPr>
        <w:t xml:space="preserve"> </w:t>
      </w:r>
      <w:r w:rsidRPr="00395726">
        <w:rPr>
          <w:rFonts w:ascii="Times New Roman"/>
          <w:spacing w:val="3"/>
          <w:sz w:val="24"/>
          <w:lang w:val="nl-NL"/>
        </w:rPr>
        <w:t>door</w:t>
      </w:r>
      <w:r w:rsidRPr="00395726">
        <w:rPr>
          <w:rFonts w:ascii="Times New Roman"/>
          <w:spacing w:val="-10"/>
          <w:sz w:val="24"/>
          <w:lang w:val="nl-NL"/>
        </w:rPr>
        <w:t xml:space="preserve"> </w:t>
      </w:r>
      <w:r w:rsidRPr="00395726">
        <w:rPr>
          <w:rFonts w:ascii="Times New Roman"/>
          <w:spacing w:val="-2"/>
          <w:sz w:val="24"/>
          <w:lang w:val="nl-NL"/>
        </w:rPr>
        <w:t xml:space="preserve">des </w:t>
      </w:r>
      <w:r w:rsidRPr="00395726">
        <w:rPr>
          <w:rFonts w:ascii="Times New Roman"/>
          <w:sz w:val="24"/>
          <w:lang w:val="nl-NL"/>
        </w:rPr>
        <w:t xml:space="preserve">anderen </w:t>
      </w:r>
      <w:r w:rsidRPr="00395726">
        <w:rPr>
          <w:rFonts w:ascii="Times New Roman"/>
          <w:spacing w:val="-4"/>
          <w:sz w:val="24"/>
          <w:lang w:val="nl-NL"/>
        </w:rPr>
        <w:t xml:space="preserve">onzedelijk </w:t>
      </w:r>
      <w:r w:rsidRPr="00395726">
        <w:rPr>
          <w:rFonts w:ascii="Times New Roman"/>
          <w:sz w:val="24"/>
          <w:lang w:val="nl-NL"/>
        </w:rPr>
        <w:t xml:space="preserve">gedrag, </w:t>
      </w:r>
      <w:r w:rsidRPr="00395726">
        <w:rPr>
          <w:rFonts w:ascii="Times New Roman"/>
          <w:spacing w:val="-3"/>
          <w:sz w:val="24"/>
          <w:lang w:val="nl-NL"/>
        </w:rPr>
        <w:t xml:space="preserve">niet </w:t>
      </w:r>
      <w:r w:rsidRPr="00395726">
        <w:rPr>
          <w:rFonts w:ascii="Times New Roman"/>
          <w:sz w:val="24"/>
          <w:lang w:val="nl-NL"/>
        </w:rPr>
        <w:t xml:space="preserve">gehouden </w:t>
      </w:r>
      <w:r w:rsidRPr="00395726">
        <w:rPr>
          <w:rFonts w:ascii="Times New Roman"/>
          <w:spacing w:val="2"/>
          <w:sz w:val="24"/>
          <w:lang w:val="nl-NL"/>
        </w:rPr>
        <w:t xml:space="preserve">om </w:t>
      </w:r>
      <w:r w:rsidRPr="00395726">
        <w:rPr>
          <w:rFonts w:ascii="Times New Roman"/>
          <w:spacing w:val="-5"/>
          <w:sz w:val="24"/>
          <w:lang w:val="nl-NL"/>
        </w:rPr>
        <w:t xml:space="preserve">slaafs </w:t>
      </w:r>
      <w:r w:rsidRPr="00395726">
        <w:rPr>
          <w:rFonts w:ascii="Times New Roman"/>
          <w:sz w:val="24"/>
          <w:lang w:val="nl-NL"/>
        </w:rPr>
        <w:t xml:space="preserve">den verlater te </w:t>
      </w:r>
      <w:r w:rsidRPr="00395726">
        <w:rPr>
          <w:rFonts w:ascii="Times New Roman"/>
          <w:spacing w:val="-3"/>
          <w:sz w:val="24"/>
          <w:lang w:val="nl-NL"/>
        </w:rPr>
        <w:t xml:space="preserve">volgen, </w:t>
      </w:r>
      <w:r w:rsidRPr="00395726">
        <w:rPr>
          <w:rFonts w:ascii="Times New Roman"/>
          <w:spacing w:val="2"/>
          <w:sz w:val="24"/>
          <w:lang w:val="nl-NL"/>
        </w:rPr>
        <w:t xml:space="preserve">ook </w:t>
      </w:r>
      <w:r w:rsidRPr="00395726">
        <w:rPr>
          <w:rFonts w:ascii="Times New Roman"/>
          <w:sz w:val="24"/>
          <w:lang w:val="nl-NL"/>
        </w:rPr>
        <w:t>niet gehouden ongehuwd</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pacing w:val="-6"/>
          <w:sz w:val="24"/>
          <w:lang w:val="nl-NL"/>
        </w:rPr>
        <w:t>blijven,</w:t>
      </w:r>
      <w:r w:rsidRPr="00395726">
        <w:rPr>
          <w:rFonts w:ascii="Times New Roman"/>
          <w:spacing w:val="-28"/>
          <w:sz w:val="24"/>
          <w:lang w:val="nl-NL"/>
        </w:rPr>
        <w:t xml:space="preserve"> </w:t>
      </w:r>
      <w:r w:rsidRPr="00395726">
        <w:rPr>
          <w:rFonts w:ascii="Times New Roman"/>
          <w:sz w:val="24"/>
          <w:lang w:val="nl-NL"/>
        </w:rPr>
        <w:t>nadat</w:t>
      </w:r>
      <w:r w:rsidRPr="00395726">
        <w:rPr>
          <w:rFonts w:ascii="Times New Roman"/>
          <w:spacing w:val="-22"/>
          <w:sz w:val="24"/>
          <w:lang w:val="nl-NL"/>
        </w:rPr>
        <w:t xml:space="preserve"> </w:t>
      </w:r>
      <w:r w:rsidRPr="00395726">
        <w:rPr>
          <w:rFonts w:ascii="Times New Roman"/>
          <w:spacing w:val="-6"/>
          <w:sz w:val="24"/>
          <w:lang w:val="nl-NL"/>
        </w:rPr>
        <w:t>alle</w:t>
      </w:r>
      <w:r w:rsidRPr="00395726">
        <w:rPr>
          <w:rFonts w:ascii="Times New Roman"/>
          <w:spacing w:val="-24"/>
          <w:sz w:val="24"/>
          <w:lang w:val="nl-NL"/>
        </w:rPr>
        <w:t xml:space="preserve"> </w:t>
      </w:r>
      <w:r w:rsidRPr="00395726">
        <w:rPr>
          <w:rFonts w:ascii="Times New Roman"/>
          <w:sz w:val="24"/>
          <w:lang w:val="nl-NL"/>
        </w:rPr>
        <w:t>geoorloofde</w:t>
      </w:r>
      <w:r w:rsidRPr="00395726">
        <w:rPr>
          <w:rFonts w:ascii="Times New Roman"/>
          <w:spacing w:val="-21"/>
          <w:sz w:val="24"/>
          <w:lang w:val="nl-NL"/>
        </w:rPr>
        <w:t xml:space="preserve"> </w:t>
      </w:r>
      <w:r w:rsidRPr="00395726">
        <w:rPr>
          <w:rFonts w:ascii="Times New Roman"/>
          <w:spacing w:val="-4"/>
          <w:sz w:val="24"/>
          <w:lang w:val="nl-NL"/>
        </w:rPr>
        <w:t>middelen</w:t>
      </w:r>
      <w:r w:rsidRPr="00395726">
        <w:rPr>
          <w:rFonts w:ascii="Times New Roman"/>
          <w:spacing w:val="-30"/>
          <w:sz w:val="24"/>
          <w:lang w:val="nl-NL"/>
        </w:rPr>
        <w:t xml:space="preserve"> </w:t>
      </w:r>
      <w:r w:rsidRPr="00395726">
        <w:rPr>
          <w:rFonts w:ascii="Times New Roman"/>
          <w:spacing w:val="3"/>
          <w:sz w:val="24"/>
          <w:lang w:val="nl-NL"/>
        </w:rPr>
        <w:t>tot</w:t>
      </w:r>
      <w:r w:rsidRPr="00395726">
        <w:rPr>
          <w:rFonts w:ascii="Times New Roman"/>
          <w:spacing w:val="-21"/>
          <w:sz w:val="24"/>
          <w:lang w:val="nl-NL"/>
        </w:rPr>
        <w:t xml:space="preserve"> </w:t>
      </w:r>
      <w:r w:rsidRPr="00395726">
        <w:rPr>
          <w:rFonts w:ascii="Times New Roman"/>
          <w:spacing w:val="-4"/>
          <w:sz w:val="24"/>
          <w:lang w:val="nl-NL"/>
        </w:rPr>
        <w:t>hereniging</w:t>
      </w:r>
      <w:r w:rsidRPr="00395726">
        <w:rPr>
          <w:rFonts w:ascii="Times New Roman"/>
          <w:spacing w:val="-25"/>
          <w:sz w:val="24"/>
          <w:lang w:val="nl-NL"/>
        </w:rPr>
        <w:t xml:space="preserve"> </w:t>
      </w:r>
      <w:r w:rsidRPr="00395726">
        <w:rPr>
          <w:rFonts w:ascii="Times New Roman"/>
          <w:spacing w:val="-3"/>
          <w:sz w:val="24"/>
          <w:lang w:val="nl-NL"/>
        </w:rPr>
        <w:t>beproefd</w:t>
      </w:r>
      <w:r w:rsidRPr="00395726">
        <w:rPr>
          <w:rFonts w:ascii="Times New Roman"/>
          <w:spacing w:val="-18"/>
          <w:sz w:val="24"/>
          <w:lang w:val="nl-NL"/>
        </w:rPr>
        <w:t xml:space="preserve"> </w:t>
      </w:r>
      <w:r w:rsidRPr="00395726">
        <w:rPr>
          <w:rFonts w:ascii="Times New Roman"/>
          <w:spacing w:val="-5"/>
          <w:sz w:val="24"/>
          <w:lang w:val="nl-NL"/>
        </w:rPr>
        <w:t>zijn,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vooral</w:t>
      </w:r>
      <w:r w:rsidRPr="00395726">
        <w:rPr>
          <w:rFonts w:ascii="Times New Roman"/>
          <w:spacing w:val="-35"/>
          <w:sz w:val="24"/>
          <w:lang w:val="nl-NL"/>
        </w:rPr>
        <w:t xml:space="preserve"> </w:t>
      </w:r>
      <w:r w:rsidRPr="00395726">
        <w:rPr>
          <w:rFonts w:ascii="Times New Roman"/>
          <w:spacing w:val="-4"/>
          <w:sz w:val="24"/>
          <w:lang w:val="nl-NL"/>
        </w:rPr>
        <w:t>indien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5"/>
        <w:jc w:val="both"/>
        <w:rPr>
          <w:lang w:val="nl-NL"/>
        </w:rPr>
      </w:pPr>
      <w:r w:rsidRPr="00395726">
        <w:rPr>
          <w:lang w:val="nl-NL"/>
        </w:rPr>
        <w:lastRenderedPageBreak/>
        <w:t>de</w:t>
      </w:r>
      <w:r w:rsidRPr="00395726">
        <w:rPr>
          <w:spacing w:val="-10"/>
          <w:lang w:val="nl-NL"/>
        </w:rPr>
        <w:t xml:space="preserve"> </w:t>
      </w:r>
      <w:r w:rsidRPr="00395726">
        <w:rPr>
          <w:lang w:val="nl-NL"/>
        </w:rPr>
        <w:t>verlater</w:t>
      </w:r>
      <w:r w:rsidRPr="00395726">
        <w:rPr>
          <w:spacing w:val="-6"/>
          <w:lang w:val="nl-NL"/>
        </w:rPr>
        <w:t xml:space="preserve"> </w:t>
      </w:r>
      <w:r w:rsidRPr="00395726">
        <w:rPr>
          <w:lang w:val="nl-NL"/>
        </w:rPr>
        <w:t>een</w:t>
      </w:r>
      <w:r w:rsidRPr="00395726">
        <w:rPr>
          <w:spacing w:val="-15"/>
          <w:lang w:val="nl-NL"/>
        </w:rPr>
        <w:t xml:space="preserve"> </w:t>
      </w:r>
      <w:r w:rsidRPr="00395726">
        <w:rPr>
          <w:lang w:val="nl-NL"/>
        </w:rPr>
        <w:t>ander</w:t>
      </w:r>
      <w:r w:rsidRPr="00395726">
        <w:rPr>
          <w:spacing w:val="-7"/>
          <w:lang w:val="nl-NL"/>
        </w:rPr>
        <w:t xml:space="preserve"> </w:t>
      </w:r>
      <w:r w:rsidRPr="00395726">
        <w:rPr>
          <w:spacing w:val="-6"/>
          <w:lang w:val="nl-NL"/>
        </w:rPr>
        <w:t>huwelijk</w:t>
      </w:r>
      <w:r w:rsidRPr="00395726">
        <w:rPr>
          <w:spacing w:val="-5"/>
          <w:lang w:val="nl-NL"/>
        </w:rPr>
        <w:t xml:space="preserve"> </w:t>
      </w:r>
      <w:r w:rsidRPr="00395726">
        <w:rPr>
          <w:lang w:val="nl-NL"/>
        </w:rPr>
        <w:t>aangaat</w:t>
      </w:r>
      <w:r w:rsidRPr="00395726">
        <w:rPr>
          <w:spacing w:val="-6"/>
          <w:lang w:val="nl-NL"/>
        </w:rPr>
        <w:t xml:space="preserve"> </w:t>
      </w:r>
      <w:r w:rsidRPr="00395726">
        <w:rPr>
          <w:spacing w:val="2"/>
          <w:lang w:val="nl-NL"/>
        </w:rPr>
        <w:t>of</w:t>
      </w:r>
      <w:r w:rsidRPr="00395726">
        <w:rPr>
          <w:spacing w:val="-18"/>
          <w:lang w:val="nl-NL"/>
        </w:rPr>
        <w:t xml:space="preserve"> </w:t>
      </w:r>
      <w:r w:rsidRPr="00395726">
        <w:rPr>
          <w:spacing w:val="-3"/>
          <w:lang w:val="nl-NL"/>
        </w:rPr>
        <w:t>zich</w:t>
      </w:r>
      <w:r w:rsidRPr="00395726">
        <w:rPr>
          <w:spacing w:val="-17"/>
          <w:lang w:val="nl-NL"/>
        </w:rPr>
        <w:t xml:space="preserve"> </w:t>
      </w:r>
      <w:r w:rsidRPr="00395726">
        <w:rPr>
          <w:spacing w:val="-5"/>
          <w:lang w:val="nl-NL"/>
        </w:rPr>
        <w:t>schuldig</w:t>
      </w:r>
      <w:r w:rsidRPr="00395726">
        <w:rPr>
          <w:spacing w:val="-4"/>
          <w:lang w:val="nl-NL"/>
        </w:rPr>
        <w:t xml:space="preserve"> </w:t>
      </w:r>
      <w:r w:rsidRPr="00395726">
        <w:rPr>
          <w:spacing w:val="-3"/>
          <w:lang w:val="nl-NL"/>
        </w:rPr>
        <w:t>maakt</w:t>
      </w:r>
      <w:r w:rsidRPr="00395726">
        <w:rPr>
          <w:spacing w:val="-7"/>
          <w:lang w:val="nl-NL"/>
        </w:rPr>
        <w:t xml:space="preserve"> </w:t>
      </w:r>
      <w:r w:rsidRPr="00395726">
        <w:rPr>
          <w:lang w:val="nl-NL"/>
        </w:rPr>
        <w:t>aan</w:t>
      </w:r>
      <w:r w:rsidRPr="00395726">
        <w:rPr>
          <w:spacing w:val="-19"/>
          <w:lang w:val="nl-NL"/>
        </w:rPr>
        <w:t xml:space="preserve"> </w:t>
      </w:r>
      <w:r w:rsidRPr="00395726">
        <w:rPr>
          <w:spacing w:val="-3"/>
          <w:lang w:val="nl-NL"/>
        </w:rPr>
        <w:t>overspel,</w:t>
      </w:r>
      <w:r w:rsidRPr="00395726">
        <w:rPr>
          <w:spacing w:val="-7"/>
          <w:lang w:val="nl-NL"/>
        </w:rPr>
        <w:t xml:space="preserve"> </w:t>
      </w:r>
      <w:r w:rsidRPr="00395726">
        <w:rPr>
          <w:lang w:val="nl-NL"/>
        </w:rPr>
        <w:t>hetgeen</w:t>
      </w:r>
      <w:r w:rsidRPr="00395726">
        <w:rPr>
          <w:spacing w:val="-18"/>
          <w:lang w:val="nl-NL"/>
        </w:rPr>
        <w:t xml:space="preserve"> </w:t>
      </w:r>
      <w:r w:rsidRPr="00395726">
        <w:rPr>
          <w:spacing w:val="-3"/>
          <w:lang w:val="nl-NL"/>
        </w:rPr>
        <w:t>zich</w:t>
      </w:r>
      <w:r w:rsidRPr="00395726">
        <w:rPr>
          <w:spacing w:val="-21"/>
          <w:lang w:val="nl-NL"/>
        </w:rPr>
        <w:t xml:space="preserve"> </w:t>
      </w:r>
      <w:r w:rsidRPr="00395726">
        <w:rPr>
          <w:spacing w:val="-5"/>
          <w:lang w:val="nl-NL"/>
        </w:rPr>
        <w:t>licht</w:t>
      </w:r>
      <w:r w:rsidRPr="00395726">
        <w:rPr>
          <w:spacing w:val="-6"/>
          <w:lang w:val="nl-NL"/>
        </w:rPr>
        <w:t xml:space="preserve"> </w:t>
      </w:r>
      <w:r w:rsidRPr="00395726">
        <w:rPr>
          <w:spacing w:val="-2"/>
          <w:lang w:val="nl-NL"/>
        </w:rPr>
        <w:t xml:space="preserve">het </w:t>
      </w:r>
      <w:r w:rsidRPr="00395726">
        <w:rPr>
          <w:lang w:val="nl-NL"/>
        </w:rPr>
        <w:t>geval</w:t>
      </w:r>
      <w:r w:rsidRPr="00395726">
        <w:rPr>
          <w:spacing w:val="-10"/>
          <w:lang w:val="nl-NL"/>
        </w:rPr>
        <w:t xml:space="preserve"> </w:t>
      </w:r>
      <w:r w:rsidRPr="00395726">
        <w:rPr>
          <w:lang w:val="nl-NL"/>
        </w:rPr>
        <w:t>kon</w:t>
      </w:r>
      <w:r w:rsidRPr="00395726">
        <w:rPr>
          <w:spacing w:val="-6"/>
          <w:lang w:val="nl-NL"/>
        </w:rPr>
        <w:t xml:space="preserve"> </w:t>
      </w:r>
      <w:r w:rsidRPr="00395726">
        <w:rPr>
          <w:lang w:val="nl-NL"/>
        </w:rPr>
        <w:t>zijn,</w:t>
      </w:r>
      <w:r w:rsidRPr="00395726">
        <w:rPr>
          <w:spacing w:val="-6"/>
          <w:lang w:val="nl-NL"/>
        </w:rPr>
        <w:t xml:space="preserve"> </w:t>
      </w:r>
      <w:r w:rsidRPr="00395726">
        <w:rPr>
          <w:lang w:val="nl-NL"/>
        </w:rPr>
        <w:t>daar</w:t>
      </w:r>
      <w:r w:rsidRPr="00395726">
        <w:rPr>
          <w:spacing w:val="-6"/>
          <w:lang w:val="nl-NL"/>
        </w:rPr>
        <w:t xml:space="preserve"> </w:t>
      </w:r>
      <w:r w:rsidRPr="00395726">
        <w:rPr>
          <w:lang w:val="nl-NL"/>
        </w:rPr>
        <w:t>het</w:t>
      </w:r>
      <w:r w:rsidRPr="00395726">
        <w:rPr>
          <w:spacing w:val="-6"/>
          <w:lang w:val="nl-NL"/>
        </w:rPr>
        <w:t xml:space="preserve"> </w:t>
      </w:r>
      <w:r w:rsidRPr="00395726">
        <w:rPr>
          <w:lang w:val="nl-NL"/>
        </w:rPr>
        <w:t>een</w:t>
      </w:r>
      <w:r w:rsidRPr="00395726">
        <w:rPr>
          <w:spacing w:val="-6"/>
          <w:lang w:val="nl-NL"/>
        </w:rPr>
        <w:t xml:space="preserve"> </w:t>
      </w:r>
      <w:r w:rsidRPr="00395726">
        <w:rPr>
          <w:lang w:val="nl-NL"/>
        </w:rPr>
        <w:t>zeer</w:t>
      </w:r>
      <w:r w:rsidRPr="00395726">
        <w:rPr>
          <w:spacing w:val="-6"/>
          <w:lang w:val="nl-NL"/>
        </w:rPr>
        <w:t xml:space="preserve"> </w:t>
      </w:r>
      <w:r w:rsidRPr="00395726">
        <w:rPr>
          <w:lang w:val="nl-NL"/>
        </w:rPr>
        <w:t>gewone</w:t>
      </w:r>
      <w:r w:rsidRPr="00395726">
        <w:rPr>
          <w:spacing w:val="-6"/>
          <w:lang w:val="nl-NL"/>
        </w:rPr>
        <w:t xml:space="preserve"> </w:t>
      </w:r>
      <w:r w:rsidRPr="00395726">
        <w:rPr>
          <w:lang w:val="nl-NL"/>
        </w:rPr>
        <w:t>zaak</w:t>
      </w:r>
      <w:r w:rsidRPr="00395726">
        <w:rPr>
          <w:spacing w:val="-6"/>
          <w:lang w:val="nl-NL"/>
        </w:rPr>
        <w:t xml:space="preserve"> </w:t>
      </w:r>
      <w:r w:rsidRPr="00395726">
        <w:rPr>
          <w:lang w:val="nl-NL"/>
        </w:rPr>
        <w:t>was</w:t>
      </w:r>
      <w:r w:rsidRPr="00395726">
        <w:rPr>
          <w:spacing w:val="-6"/>
          <w:lang w:val="nl-NL"/>
        </w:rPr>
        <w:t xml:space="preserve"> </w:t>
      </w:r>
      <w:r w:rsidRPr="00395726">
        <w:rPr>
          <w:lang w:val="nl-NL"/>
        </w:rPr>
        <w:t>onder</w:t>
      </w:r>
      <w:r w:rsidRPr="00395726">
        <w:rPr>
          <w:spacing w:val="-6"/>
          <w:lang w:val="nl-NL"/>
        </w:rPr>
        <w:t xml:space="preserve"> </w:t>
      </w:r>
      <w:r w:rsidRPr="00395726">
        <w:rPr>
          <w:lang w:val="nl-NL"/>
        </w:rPr>
        <w:t>de</w:t>
      </w:r>
      <w:r w:rsidRPr="00395726">
        <w:rPr>
          <w:spacing w:val="-6"/>
          <w:lang w:val="nl-NL"/>
        </w:rPr>
        <w:t xml:space="preserve"> </w:t>
      </w:r>
      <w:r w:rsidRPr="00395726">
        <w:rPr>
          <w:lang w:val="nl-NL"/>
        </w:rPr>
        <w:t>Corinthiërs.</w:t>
      </w:r>
      <w:r w:rsidRPr="00395726">
        <w:rPr>
          <w:spacing w:val="-5"/>
          <w:lang w:val="nl-NL"/>
        </w:rPr>
        <w:t xml:space="preserve"> </w:t>
      </w:r>
      <w:r w:rsidRPr="00395726">
        <w:rPr>
          <w:lang w:val="nl-NL"/>
        </w:rPr>
        <w:t>In</w:t>
      </w:r>
      <w:r w:rsidRPr="00395726">
        <w:rPr>
          <w:spacing w:val="-6"/>
          <w:lang w:val="nl-NL"/>
        </w:rPr>
        <w:t xml:space="preserve"> </w:t>
      </w:r>
      <w:r w:rsidRPr="00395726">
        <w:rPr>
          <w:lang w:val="nl-NL"/>
        </w:rPr>
        <w:t>zulk</w:t>
      </w:r>
      <w:r w:rsidRPr="00395726">
        <w:rPr>
          <w:spacing w:val="-6"/>
          <w:lang w:val="nl-NL"/>
        </w:rPr>
        <w:t xml:space="preserve"> </w:t>
      </w:r>
      <w:r w:rsidRPr="00395726">
        <w:rPr>
          <w:lang w:val="nl-NL"/>
        </w:rPr>
        <w:t>een</w:t>
      </w:r>
      <w:r w:rsidRPr="00395726">
        <w:rPr>
          <w:spacing w:val="-6"/>
          <w:lang w:val="nl-NL"/>
        </w:rPr>
        <w:t xml:space="preserve"> </w:t>
      </w:r>
      <w:r w:rsidRPr="00395726">
        <w:rPr>
          <w:lang w:val="nl-NL"/>
        </w:rPr>
        <w:t>geval</w:t>
      </w:r>
      <w:r w:rsidRPr="00395726">
        <w:rPr>
          <w:spacing w:val="-5"/>
          <w:lang w:val="nl-NL"/>
        </w:rPr>
        <w:t xml:space="preserve"> </w:t>
      </w:r>
      <w:r w:rsidRPr="00395726">
        <w:rPr>
          <w:lang w:val="nl-NL"/>
        </w:rPr>
        <w:t>is</w:t>
      </w:r>
      <w:r w:rsidRPr="00395726">
        <w:rPr>
          <w:spacing w:val="-6"/>
          <w:lang w:val="nl-NL"/>
        </w:rPr>
        <w:t xml:space="preserve"> </w:t>
      </w:r>
      <w:r w:rsidRPr="00395726">
        <w:rPr>
          <w:lang w:val="nl-NL"/>
        </w:rPr>
        <w:t xml:space="preserve">de </w:t>
      </w:r>
      <w:r w:rsidRPr="00395726">
        <w:rPr>
          <w:spacing w:val="-3"/>
          <w:lang w:val="nl-NL"/>
        </w:rPr>
        <w:t xml:space="preserve">verlatene </w:t>
      </w:r>
      <w:r w:rsidRPr="00395726">
        <w:rPr>
          <w:spacing w:val="-5"/>
          <w:lang w:val="nl-NL"/>
        </w:rPr>
        <w:t xml:space="preserve">vrij </w:t>
      </w:r>
      <w:r w:rsidRPr="00395726">
        <w:rPr>
          <w:spacing w:val="2"/>
          <w:lang w:val="nl-NL"/>
        </w:rPr>
        <w:t xml:space="preserve">om </w:t>
      </w:r>
      <w:r w:rsidRPr="00395726">
        <w:rPr>
          <w:lang w:val="nl-NL"/>
        </w:rPr>
        <w:t xml:space="preserve">te hertrouwen, het is in alle opzichten vergund. Sommigen houden zulk </w:t>
      </w:r>
      <w:r w:rsidRPr="00395726">
        <w:rPr>
          <w:spacing w:val="-2"/>
          <w:lang w:val="nl-NL"/>
        </w:rPr>
        <w:t xml:space="preserve">een </w:t>
      </w:r>
      <w:r w:rsidRPr="00395726">
        <w:rPr>
          <w:spacing w:val="-4"/>
          <w:lang w:val="nl-NL"/>
        </w:rPr>
        <w:t>kwaadwillige</w:t>
      </w:r>
      <w:r w:rsidRPr="00395726">
        <w:rPr>
          <w:spacing w:val="-29"/>
          <w:lang w:val="nl-NL"/>
        </w:rPr>
        <w:t xml:space="preserve"> </w:t>
      </w:r>
      <w:r w:rsidRPr="00395726">
        <w:rPr>
          <w:spacing w:val="-4"/>
          <w:lang w:val="nl-NL"/>
        </w:rPr>
        <w:t>verlating</w:t>
      </w:r>
      <w:r w:rsidRPr="00395726">
        <w:rPr>
          <w:spacing w:val="-24"/>
          <w:lang w:val="nl-NL"/>
        </w:rPr>
        <w:t xml:space="preserve"> </w:t>
      </w:r>
      <w:r w:rsidRPr="00395726">
        <w:rPr>
          <w:lang w:val="nl-NL"/>
        </w:rPr>
        <w:t>voor</w:t>
      </w:r>
      <w:r w:rsidRPr="00395726">
        <w:rPr>
          <w:spacing w:val="-28"/>
          <w:lang w:val="nl-NL"/>
        </w:rPr>
        <w:t xml:space="preserve"> </w:t>
      </w:r>
      <w:r w:rsidRPr="00395726">
        <w:rPr>
          <w:lang w:val="nl-NL"/>
        </w:rPr>
        <w:t>even</w:t>
      </w:r>
      <w:r w:rsidRPr="00395726">
        <w:rPr>
          <w:spacing w:val="-32"/>
          <w:lang w:val="nl-NL"/>
        </w:rPr>
        <w:t xml:space="preserve"> </w:t>
      </w:r>
      <w:r w:rsidRPr="00395726">
        <w:rPr>
          <w:spacing w:val="-3"/>
          <w:lang w:val="nl-NL"/>
        </w:rPr>
        <w:t>deugdelijke</w:t>
      </w:r>
      <w:r w:rsidRPr="00395726">
        <w:rPr>
          <w:spacing w:val="-24"/>
          <w:lang w:val="nl-NL"/>
        </w:rPr>
        <w:t xml:space="preserve"> </w:t>
      </w:r>
      <w:r w:rsidRPr="00395726">
        <w:rPr>
          <w:spacing w:val="-4"/>
          <w:lang w:val="nl-NL"/>
        </w:rPr>
        <w:t>ontbinding</w:t>
      </w:r>
      <w:r w:rsidRPr="00395726">
        <w:rPr>
          <w:spacing w:val="-19"/>
          <w:lang w:val="nl-NL"/>
        </w:rPr>
        <w:t xml:space="preserve"> </w:t>
      </w:r>
      <w:r w:rsidRPr="00395726">
        <w:rPr>
          <w:lang w:val="nl-NL"/>
        </w:rPr>
        <w:t>van</w:t>
      </w:r>
      <w:r w:rsidRPr="00395726">
        <w:rPr>
          <w:spacing w:val="-28"/>
          <w:lang w:val="nl-NL"/>
        </w:rPr>
        <w:t xml:space="preserve"> </w:t>
      </w:r>
      <w:r w:rsidRPr="00395726">
        <w:rPr>
          <w:lang w:val="nl-NL"/>
        </w:rPr>
        <w:t>het</w:t>
      </w:r>
      <w:r w:rsidRPr="00395726">
        <w:rPr>
          <w:spacing w:val="-18"/>
          <w:lang w:val="nl-NL"/>
        </w:rPr>
        <w:t xml:space="preserve"> </w:t>
      </w:r>
      <w:r w:rsidRPr="00395726">
        <w:rPr>
          <w:spacing w:val="-6"/>
          <w:lang w:val="nl-NL"/>
        </w:rPr>
        <w:t>huwelijk</w:t>
      </w:r>
      <w:r w:rsidRPr="00395726">
        <w:rPr>
          <w:spacing w:val="-22"/>
          <w:lang w:val="nl-NL"/>
        </w:rPr>
        <w:t xml:space="preserve"> </w:t>
      </w:r>
      <w:r w:rsidRPr="00395726">
        <w:rPr>
          <w:spacing w:val="-4"/>
          <w:lang w:val="nl-NL"/>
        </w:rPr>
        <w:t>als</w:t>
      </w:r>
      <w:r w:rsidRPr="00395726">
        <w:rPr>
          <w:spacing w:val="-27"/>
          <w:lang w:val="nl-NL"/>
        </w:rPr>
        <w:t xml:space="preserve"> </w:t>
      </w:r>
      <w:r w:rsidRPr="00395726">
        <w:rPr>
          <w:spacing w:val="3"/>
          <w:lang w:val="nl-NL"/>
        </w:rPr>
        <w:t>door</w:t>
      </w:r>
      <w:r w:rsidRPr="00395726">
        <w:rPr>
          <w:spacing w:val="-27"/>
          <w:lang w:val="nl-NL"/>
        </w:rPr>
        <w:t xml:space="preserve"> </w:t>
      </w:r>
      <w:r w:rsidRPr="00395726">
        <w:rPr>
          <w:lang w:val="nl-NL"/>
        </w:rPr>
        <w:t>den</w:t>
      </w:r>
      <w:r w:rsidRPr="00395726">
        <w:rPr>
          <w:spacing w:val="-31"/>
          <w:lang w:val="nl-NL"/>
        </w:rPr>
        <w:t xml:space="preserve"> </w:t>
      </w:r>
      <w:r w:rsidRPr="00395726">
        <w:rPr>
          <w:lang w:val="nl-NL"/>
        </w:rPr>
        <w:t>dood.</w:t>
      </w:r>
      <w:r w:rsidRPr="00395726">
        <w:rPr>
          <w:spacing w:val="-23"/>
          <w:lang w:val="nl-NL"/>
        </w:rPr>
        <w:t xml:space="preserve"> </w:t>
      </w:r>
      <w:r w:rsidRPr="00395726">
        <w:rPr>
          <w:spacing w:val="-4"/>
          <w:lang w:val="nl-NL"/>
        </w:rPr>
        <w:t xml:space="preserve">Want </w:t>
      </w:r>
      <w:r w:rsidRPr="00395726">
        <w:rPr>
          <w:lang w:val="nl-NL"/>
        </w:rPr>
        <w:t>hoe</w:t>
      </w:r>
      <w:r w:rsidRPr="00395726">
        <w:rPr>
          <w:spacing w:val="-6"/>
          <w:lang w:val="nl-NL"/>
        </w:rPr>
        <w:t xml:space="preserve"> </w:t>
      </w:r>
      <w:r w:rsidRPr="00395726">
        <w:rPr>
          <w:spacing w:val="-4"/>
          <w:lang w:val="nl-NL"/>
        </w:rPr>
        <w:t>is</w:t>
      </w:r>
      <w:r w:rsidRPr="00395726">
        <w:rPr>
          <w:spacing w:val="-6"/>
          <w:lang w:val="nl-NL"/>
        </w:rPr>
        <w:t xml:space="preserve"> </w:t>
      </w:r>
      <w:r w:rsidRPr="00395726">
        <w:rPr>
          <w:lang w:val="nl-NL"/>
        </w:rPr>
        <w:t xml:space="preserve">het </w:t>
      </w:r>
      <w:r w:rsidRPr="00395726">
        <w:rPr>
          <w:spacing w:val="-6"/>
          <w:lang w:val="nl-NL"/>
        </w:rPr>
        <w:t>mogelijk</w:t>
      </w:r>
      <w:r w:rsidRPr="00395726">
        <w:rPr>
          <w:spacing w:val="1"/>
          <w:lang w:val="nl-NL"/>
        </w:rPr>
        <w:t xml:space="preserve"> </w:t>
      </w:r>
      <w:r w:rsidRPr="00395726">
        <w:rPr>
          <w:lang w:val="nl-NL"/>
        </w:rPr>
        <w:t>dat</w:t>
      </w:r>
      <w:r w:rsidRPr="00395726">
        <w:rPr>
          <w:spacing w:val="2"/>
          <w:lang w:val="nl-NL"/>
        </w:rPr>
        <w:t xml:space="preserve"> </w:t>
      </w:r>
      <w:r w:rsidRPr="00395726">
        <w:rPr>
          <w:spacing w:val="-5"/>
          <w:lang w:val="nl-NL"/>
        </w:rPr>
        <w:t>die</w:t>
      </w:r>
      <w:r w:rsidRPr="00395726">
        <w:rPr>
          <w:lang w:val="nl-NL"/>
        </w:rPr>
        <w:t xml:space="preserve"> twee</w:t>
      </w:r>
      <w:r w:rsidRPr="00395726">
        <w:rPr>
          <w:spacing w:val="-7"/>
          <w:lang w:val="nl-NL"/>
        </w:rPr>
        <w:t xml:space="preserve"> </w:t>
      </w:r>
      <w:r w:rsidRPr="00395726">
        <w:rPr>
          <w:lang w:val="nl-NL"/>
        </w:rPr>
        <w:t>een</w:t>
      </w:r>
      <w:r w:rsidRPr="00395726">
        <w:rPr>
          <w:spacing w:val="-13"/>
          <w:lang w:val="nl-NL"/>
        </w:rPr>
        <w:t xml:space="preserve"> </w:t>
      </w:r>
      <w:r w:rsidRPr="00395726">
        <w:rPr>
          <w:spacing w:val="-4"/>
          <w:lang w:val="nl-NL"/>
        </w:rPr>
        <w:t>vlees</w:t>
      </w:r>
      <w:r w:rsidRPr="00395726">
        <w:rPr>
          <w:spacing w:val="-11"/>
          <w:lang w:val="nl-NL"/>
        </w:rPr>
        <w:t xml:space="preserve"> </w:t>
      </w:r>
      <w:r w:rsidRPr="00395726">
        <w:rPr>
          <w:spacing w:val="-4"/>
          <w:lang w:val="nl-NL"/>
        </w:rPr>
        <w:t>zullen</w:t>
      </w:r>
      <w:r w:rsidRPr="00395726">
        <w:rPr>
          <w:spacing w:val="-16"/>
          <w:lang w:val="nl-NL"/>
        </w:rPr>
        <w:t xml:space="preserve"> </w:t>
      </w:r>
      <w:r w:rsidRPr="00395726">
        <w:rPr>
          <w:spacing w:val="-5"/>
          <w:lang w:val="nl-NL"/>
        </w:rPr>
        <w:t>zijn,</w:t>
      </w:r>
      <w:r w:rsidRPr="00395726">
        <w:rPr>
          <w:spacing w:val="-8"/>
          <w:lang w:val="nl-NL"/>
        </w:rPr>
        <w:t xml:space="preserve"> </w:t>
      </w:r>
      <w:r w:rsidRPr="00395726">
        <w:rPr>
          <w:spacing w:val="-3"/>
          <w:lang w:val="nl-NL"/>
        </w:rPr>
        <w:t>wanneer</w:t>
      </w:r>
      <w:r w:rsidRPr="00395726">
        <w:rPr>
          <w:spacing w:val="-5"/>
          <w:lang w:val="nl-NL"/>
        </w:rPr>
        <w:t xml:space="preserve"> </w:t>
      </w:r>
      <w:r w:rsidRPr="00395726">
        <w:rPr>
          <w:lang w:val="nl-NL"/>
        </w:rPr>
        <w:t>de</w:t>
      </w:r>
      <w:r w:rsidRPr="00395726">
        <w:rPr>
          <w:spacing w:val="-8"/>
          <w:lang w:val="nl-NL"/>
        </w:rPr>
        <w:t xml:space="preserve"> </w:t>
      </w:r>
      <w:r w:rsidRPr="00395726">
        <w:rPr>
          <w:lang w:val="nl-NL"/>
        </w:rPr>
        <w:t>een</w:t>
      </w:r>
      <w:r w:rsidRPr="00395726">
        <w:rPr>
          <w:spacing w:val="-8"/>
          <w:lang w:val="nl-NL"/>
        </w:rPr>
        <w:t xml:space="preserve"> </w:t>
      </w:r>
      <w:r w:rsidRPr="00395726">
        <w:rPr>
          <w:spacing w:val="3"/>
          <w:lang w:val="nl-NL"/>
        </w:rPr>
        <w:t>door</w:t>
      </w:r>
      <w:r w:rsidRPr="00395726">
        <w:rPr>
          <w:spacing w:val="-4"/>
          <w:lang w:val="nl-NL"/>
        </w:rPr>
        <w:t xml:space="preserve"> </w:t>
      </w:r>
      <w:r w:rsidRPr="00395726">
        <w:rPr>
          <w:lang w:val="nl-NL"/>
        </w:rPr>
        <w:t>den</w:t>
      </w:r>
      <w:r w:rsidRPr="00395726">
        <w:rPr>
          <w:spacing w:val="-8"/>
          <w:lang w:val="nl-NL"/>
        </w:rPr>
        <w:t xml:space="preserve"> </w:t>
      </w:r>
      <w:r w:rsidRPr="00395726">
        <w:rPr>
          <w:lang w:val="nl-NL"/>
        </w:rPr>
        <w:t xml:space="preserve">ander </w:t>
      </w:r>
      <w:r w:rsidRPr="00395726">
        <w:rPr>
          <w:spacing w:val="-6"/>
          <w:lang w:val="nl-NL"/>
        </w:rPr>
        <w:t xml:space="preserve">moedwillig </w:t>
      </w:r>
      <w:r w:rsidRPr="00395726">
        <w:rPr>
          <w:lang w:val="nl-NL"/>
        </w:rPr>
        <w:t>verlaten</w:t>
      </w:r>
      <w:r w:rsidRPr="00395726">
        <w:rPr>
          <w:spacing w:val="-25"/>
          <w:lang w:val="nl-NL"/>
        </w:rPr>
        <w:t xml:space="preserve"> </w:t>
      </w:r>
      <w:r w:rsidRPr="00395726">
        <w:rPr>
          <w:spacing w:val="2"/>
          <w:lang w:val="nl-NL"/>
        </w:rPr>
        <w:t>of</w:t>
      </w:r>
      <w:r w:rsidRPr="00395726">
        <w:rPr>
          <w:spacing w:val="-28"/>
          <w:lang w:val="nl-NL"/>
        </w:rPr>
        <w:t xml:space="preserve"> </w:t>
      </w:r>
      <w:r w:rsidRPr="00395726">
        <w:rPr>
          <w:lang w:val="nl-NL"/>
        </w:rPr>
        <w:t>verstoten</w:t>
      </w:r>
      <w:r w:rsidRPr="00395726">
        <w:rPr>
          <w:spacing w:val="-23"/>
          <w:lang w:val="nl-NL"/>
        </w:rPr>
        <w:t xml:space="preserve"> </w:t>
      </w:r>
      <w:r w:rsidRPr="00395726">
        <w:rPr>
          <w:spacing w:val="-4"/>
          <w:lang w:val="nl-NL"/>
        </w:rPr>
        <w:t>is?</w:t>
      </w:r>
      <w:r w:rsidRPr="00395726">
        <w:rPr>
          <w:spacing w:val="-33"/>
          <w:lang w:val="nl-NL"/>
        </w:rPr>
        <w:t xml:space="preserve"> </w:t>
      </w:r>
      <w:r w:rsidRPr="00395726">
        <w:rPr>
          <w:lang w:val="nl-NL"/>
        </w:rPr>
        <w:t>Maar</w:t>
      </w:r>
      <w:r w:rsidRPr="00395726">
        <w:rPr>
          <w:spacing w:val="-22"/>
          <w:lang w:val="nl-NL"/>
        </w:rPr>
        <w:t xml:space="preserve"> </w:t>
      </w:r>
      <w:r w:rsidRPr="00395726">
        <w:rPr>
          <w:lang w:val="nl-NL"/>
        </w:rPr>
        <w:t>de</w:t>
      </w:r>
      <w:r w:rsidRPr="00395726">
        <w:rPr>
          <w:spacing w:val="-25"/>
          <w:lang w:val="nl-NL"/>
        </w:rPr>
        <w:t xml:space="preserve"> </w:t>
      </w:r>
      <w:r w:rsidRPr="00395726">
        <w:rPr>
          <w:lang w:val="nl-NL"/>
        </w:rPr>
        <w:t>verlater</w:t>
      </w:r>
      <w:r w:rsidRPr="00395726">
        <w:rPr>
          <w:spacing w:val="-17"/>
          <w:lang w:val="nl-NL"/>
        </w:rPr>
        <w:t xml:space="preserve"> </w:t>
      </w:r>
      <w:r w:rsidRPr="00395726">
        <w:rPr>
          <w:spacing w:val="-6"/>
          <w:lang w:val="nl-NL"/>
        </w:rPr>
        <w:t>schijnt</w:t>
      </w:r>
      <w:r w:rsidRPr="00395726">
        <w:rPr>
          <w:spacing w:val="-16"/>
          <w:lang w:val="nl-NL"/>
        </w:rPr>
        <w:t xml:space="preserve"> </w:t>
      </w:r>
      <w:r w:rsidRPr="00395726">
        <w:rPr>
          <w:lang w:val="nl-NL"/>
        </w:rPr>
        <w:t>nog</w:t>
      </w:r>
      <w:r w:rsidRPr="00395726">
        <w:rPr>
          <w:spacing w:val="-22"/>
          <w:lang w:val="nl-NL"/>
        </w:rPr>
        <w:t xml:space="preserve"> </w:t>
      </w:r>
      <w:r w:rsidRPr="00395726">
        <w:rPr>
          <w:spacing w:val="3"/>
          <w:lang w:val="nl-NL"/>
        </w:rPr>
        <w:t>door</w:t>
      </w:r>
      <w:r w:rsidRPr="00395726">
        <w:rPr>
          <w:spacing w:val="-21"/>
          <w:lang w:val="nl-NL"/>
        </w:rPr>
        <w:t xml:space="preserve"> </w:t>
      </w:r>
      <w:r w:rsidRPr="00395726">
        <w:rPr>
          <w:lang w:val="nl-NL"/>
        </w:rPr>
        <w:t>de</w:t>
      </w:r>
      <w:r w:rsidRPr="00395726">
        <w:rPr>
          <w:spacing w:val="-21"/>
          <w:lang w:val="nl-NL"/>
        </w:rPr>
        <w:t xml:space="preserve"> </w:t>
      </w:r>
      <w:r w:rsidRPr="00395726">
        <w:rPr>
          <w:spacing w:val="-3"/>
          <w:lang w:val="nl-NL"/>
        </w:rPr>
        <w:t>huwelijksovereenkomst</w:t>
      </w:r>
      <w:r w:rsidRPr="00395726">
        <w:rPr>
          <w:spacing w:val="-13"/>
          <w:lang w:val="nl-NL"/>
        </w:rPr>
        <w:t xml:space="preserve"> </w:t>
      </w:r>
      <w:r w:rsidRPr="00395726">
        <w:rPr>
          <w:lang w:val="nl-NL"/>
        </w:rPr>
        <w:t>gebonden</w:t>
      </w:r>
      <w:r w:rsidRPr="00395726">
        <w:rPr>
          <w:spacing w:val="-25"/>
          <w:lang w:val="nl-NL"/>
        </w:rPr>
        <w:t xml:space="preserve"> </w:t>
      </w:r>
      <w:r w:rsidRPr="00395726">
        <w:rPr>
          <w:spacing w:val="4"/>
          <w:lang w:val="nl-NL"/>
        </w:rPr>
        <w:t xml:space="preserve">te </w:t>
      </w:r>
      <w:r w:rsidRPr="00395726">
        <w:rPr>
          <w:spacing w:val="-6"/>
          <w:lang w:val="nl-NL"/>
        </w:rPr>
        <w:t>blijven</w:t>
      </w:r>
      <w:r w:rsidRPr="00395726">
        <w:rPr>
          <w:spacing w:val="-38"/>
          <w:lang w:val="nl-NL"/>
        </w:rPr>
        <w:t xml:space="preserve"> </w:t>
      </w:r>
      <w:r w:rsidRPr="00395726">
        <w:rPr>
          <w:lang w:val="nl-NL"/>
        </w:rPr>
        <w:t>en</w:t>
      </w:r>
      <w:r w:rsidRPr="00395726">
        <w:rPr>
          <w:spacing w:val="-33"/>
          <w:lang w:val="nl-NL"/>
        </w:rPr>
        <w:t xml:space="preserve"> </w:t>
      </w:r>
      <w:r w:rsidRPr="00395726">
        <w:rPr>
          <w:lang w:val="nl-NL"/>
        </w:rPr>
        <w:t>daarom</w:t>
      </w:r>
      <w:r w:rsidRPr="00395726">
        <w:rPr>
          <w:spacing w:val="-36"/>
          <w:lang w:val="nl-NL"/>
        </w:rPr>
        <w:t xml:space="preserve"> </w:t>
      </w:r>
      <w:r w:rsidRPr="00395726">
        <w:rPr>
          <w:lang w:val="nl-NL"/>
        </w:rPr>
        <w:t>zegt</w:t>
      </w:r>
      <w:r w:rsidRPr="00395726">
        <w:rPr>
          <w:spacing w:val="-19"/>
          <w:lang w:val="nl-NL"/>
        </w:rPr>
        <w:t xml:space="preserve"> </w:t>
      </w:r>
      <w:r w:rsidRPr="00395726">
        <w:rPr>
          <w:lang w:val="nl-NL"/>
        </w:rPr>
        <w:t>de</w:t>
      </w:r>
      <w:r w:rsidRPr="00395726">
        <w:rPr>
          <w:spacing w:val="-24"/>
          <w:lang w:val="nl-NL"/>
        </w:rPr>
        <w:t xml:space="preserve"> </w:t>
      </w:r>
      <w:r w:rsidRPr="00395726">
        <w:rPr>
          <w:lang w:val="nl-NL"/>
        </w:rPr>
        <w:t>apostel,</w:t>
      </w:r>
      <w:r w:rsidRPr="00395726">
        <w:rPr>
          <w:spacing w:val="-15"/>
          <w:lang w:val="nl-NL"/>
        </w:rPr>
        <w:t xml:space="preserve"> </w:t>
      </w:r>
      <w:r w:rsidRPr="00395726">
        <w:rPr>
          <w:lang w:val="nl-NL"/>
        </w:rPr>
        <w:t>vers</w:t>
      </w:r>
      <w:r w:rsidRPr="00395726">
        <w:rPr>
          <w:spacing w:val="-28"/>
          <w:lang w:val="nl-NL"/>
        </w:rPr>
        <w:t xml:space="preserve"> </w:t>
      </w:r>
      <w:r w:rsidRPr="00395726">
        <w:rPr>
          <w:lang w:val="nl-NL"/>
        </w:rPr>
        <w:t>11,</w:t>
      </w:r>
      <w:r w:rsidRPr="00395726">
        <w:rPr>
          <w:spacing w:val="-27"/>
          <w:lang w:val="nl-NL"/>
        </w:rPr>
        <w:t xml:space="preserve"> </w:t>
      </w:r>
      <w:r w:rsidRPr="00395726">
        <w:rPr>
          <w:spacing w:val="-3"/>
          <w:lang w:val="nl-NL"/>
        </w:rPr>
        <w:t>Indien</w:t>
      </w:r>
      <w:r w:rsidRPr="00395726">
        <w:rPr>
          <w:spacing w:val="-35"/>
          <w:lang w:val="nl-NL"/>
        </w:rPr>
        <w:t xml:space="preserve"> </w:t>
      </w:r>
      <w:r w:rsidRPr="00395726">
        <w:rPr>
          <w:lang w:val="nl-NL"/>
        </w:rPr>
        <w:t>de</w:t>
      </w:r>
      <w:r w:rsidRPr="00395726">
        <w:rPr>
          <w:spacing w:val="-28"/>
          <w:lang w:val="nl-NL"/>
        </w:rPr>
        <w:t xml:space="preserve"> </w:t>
      </w:r>
      <w:r w:rsidRPr="00395726">
        <w:rPr>
          <w:lang w:val="nl-NL"/>
        </w:rPr>
        <w:t>vrouw</w:t>
      </w:r>
      <w:r w:rsidRPr="00395726">
        <w:rPr>
          <w:spacing w:val="-28"/>
          <w:lang w:val="nl-NL"/>
        </w:rPr>
        <w:t xml:space="preserve"> </w:t>
      </w:r>
      <w:r w:rsidRPr="00395726">
        <w:rPr>
          <w:spacing w:val="-3"/>
          <w:lang w:val="nl-NL"/>
        </w:rPr>
        <w:t>scheidt</w:t>
      </w:r>
      <w:r w:rsidRPr="00395726">
        <w:rPr>
          <w:spacing w:val="-25"/>
          <w:lang w:val="nl-NL"/>
        </w:rPr>
        <w:t xml:space="preserve"> </w:t>
      </w:r>
      <w:r w:rsidRPr="00395726">
        <w:rPr>
          <w:lang w:val="nl-NL"/>
        </w:rPr>
        <w:t>(op</w:t>
      </w:r>
      <w:r w:rsidRPr="00395726">
        <w:rPr>
          <w:spacing w:val="-29"/>
          <w:lang w:val="nl-NL"/>
        </w:rPr>
        <w:t xml:space="preserve"> </w:t>
      </w:r>
      <w:r w:rsidRPr="00395726">
        <w:rPr>
          <w:lang w:val="nl-NL"/>
        </w:rPr>
        <w:t>grond</w:t>
      </w:r>
      <w:r w:rsidRPr="00395726">
        <w:rPr>
          <w:spacing w:val="-24"/>
          <w:lang w:val="nl-NL"/>
        </w:rPr>
        <w:t xml:space="preserve"> </w:t>
      </w:r>
      <w:r w:rsidRPr="00395726">
        <w:rPr>
          <w:lang w:val="nl-NL"/>
        </w:rPr>
        <w:t>van</w:t>
      </w:r>
      <w:r w:rsidRPr="00395726">
        <w:rPr>
          <w:spacing w:val="-35"/>
          <w:lang w:val="nl-NL"/>
        </w:rPr>
        <w:t xml:space="preserve"> </w:t>
      </w:r>
      <w:r w:rsidRPr="00395726">
        <w:rPr>
          <w:lang w:val="nl-NL"/>
        </w:rPr>
        <w:t>de</w:t>
      </w:r>
      <w:r w:rsidRPr="00395726">
        <w:rPr>
          <w:spacing w:val="-28"/>
          <w:lang w:val="nl-NL"/>
        </w:rPr>
        <w:t xml:space="preserve"> </w:t>
      </w:r>
      <w:r w:rsidRPr="00395726">
        <w:rPr>
          <w:spacing w:val="-4"/>
          <w:lang w:val="nl-NL"/>
        </w:rPr>
        <w:t xml:space="preserve">ongelovigheid </w:t>
      </w:r>
      <w:r w:rsidRPr="00395726">
        <w:rPr>
          <w:lang w:val="nl-NL"/>
        </w:rPr>
        <w:t>van</w:t>
      </w:r>
      <w:r w:rsidRPr="00395726">
        <w:rPr>
          <w:spacing w:val="-24"/>
          <w:lang w:val="nl-NL"/>
        </w:rPr>
        <w:t xml:space="preserve"> </w:t>
      </w:r>
      <w:r w:rsidRPr="00395726">
        <w:rPr>
          <w:spacing w:val="-3"/>
          <w:lang w:val="nl-NL"/>
        </w:rPr>
        <w:t>haar</w:t>
      </w:r>
      <w:r w:rsidRPr="00395726">
        <w:rPr>
          <w:spacing w:val="-15"/>
          <w:lang w:val="nl-NL"/>
        </w:rPr>
        <w:t xml:space="preserve"> </w:t>
      </w:r>
      <w:r w:rsidRPr="00395726">
        <w:rPr>
          <w:spacing w:val="-4"/>
          <w:lang w:val="nl-NL"/>
        </w:rPr>
        <w:t>man)</w:t>
      </w:r>
      <w:r w:rsidRPr="00395726">
        <w:rPr>
          <w:spacing w:val="-17"/>
          <w:lang w:val="nl-NL"/>
        </w:rPr>
        <w:t xml:space="preserve"> </w:t>
      </w:r>
      <w:r w:rsidRPr="00395726">
        <w:rPr>
          <w:lang w:val="nl-NL"/>
        </w:rPr>
        <w:t>dat</w:t>
      </w:r>
      <w:r w:rsidRPr="00395726">
        <w:rPr>
          <w:spacing w:val="-13"/>
          <w:lang w:val="nl-NL"/>
        </w:rPr>
        <w:t xml:space="preserve"> </w:t>
      </w:r>
      <w:r w:rsidRPr="00395726">
        <w:rPr>
          <w:spacing w:val="-5"/>
          <w:lang w:val="nl-NL"/>
        </w:rPr>
        <w:t>zij</w:t>
      </w:r>
      <w:r w:rsidRPr="00395726">
        <w:rPr>
          <w:spacing w:val="-24"/>
          <w:lang w:val="nl-NL"/>
        </w:rPr>
        <w:t xml:space="preserve"> </w:t>
      </w:r>
      <w:r w:rsidRPr="00395726">
        <w:rPr>
          <w:lang w:val="nl-NL"/>
        </w:rPr>
        <w:t>ongetrouwd</w:t>
      </w:r>
      <w:r w:rsidRPr="00395726">
        <w:rPr>
          <w:spacing w:val="-21"/>
          <w:lang w:val="nl-NL"/>
        </w:rPr>
        <w:t xml:space="preserve"> </w:t>
      </w:r>
      <w:r w:rsidRPr="00395726">
        <w:rPr>
          <w:spacing w:val="-6"/>
          <w:lang w:val="nl-NL"/>
        </w:rPr>
        <w:t>blijve.</w:t>
      </w:r>
      <w:r w:rsidRPr="00395726">
        <w:rPr>
          <w:spacing w:val="-23"/>
          <w:lang w:val="nl-NL"/>
        </w:rPr>
        <w:t xml:space="preserve"> </w:t>
      </w:r>
      <w:r w:rsidRPr="00395726">
        <w:rPr>
          <w:lang w:val="nl-NL"/>
        </w:rPr>
        <w:t>Maar</w:t>
      </w:r>
      <w:r w:rsidRPr="00395726">
        <w:rPr>
          <w:spacing w:val="-19"/>
          <w:lang w:val="nl-NL"/>
        </w:rPr>
        <w:t xml:space="preserve"> </w:t>
      </w:r>
      <w:r w:rsidRPr="00395726">
        <w:rPr>
          <w:lang w:val="nl-NL"/>
        </w:rPr>
        <w:t>aan</w:t>
      </w:r>
      <w:r w:rsidRPr="00395726">
        <w:rPr>
          <w:spacing w:val="-27"/>
          <w:lang w:val="nl-NL"/>
        </w:rPr>
        <w:t xml:space="preserve"> </w:t>
      </w:r>
      <w:r w:rsidRPr="00395726">
        <w:rPr>
          <w:lang w:val="nl-NL"/>
        </w:rPr>
        <w:t>de</w:t>
      </w:r>
      <w:r w:rsidRPr="00395726">
        <w:rPr>
          <w:spacing w:val="-23"/>
          <w:lang w:val="nl-NL"/>
        </w:rPr>
        <w:t xml:space="preserve"> </w:t>
      </w:r>
      <w:r w:rsidRPr="00395726">
        <w:rPr>
          <w:lang w:val="nl-NL"/>
        </w:rPr>
        <w:t>verlaten</w:t>
      </w:r>
      <w:r w:rsidRPr="00395726">
        <w:rPr>
          <w:spacing w:val="-28"/>
          <w:lang w:val="nl-NL"/>
        </w:rPr>
        <w:t xml:space="preserve"> </w:t>
      </w:r>
      <w:r w:rsidRPr="00395726">
        <w:rPr>
          <w:spacing w:val="-3"/>
          <w:lang w:val="nl-NL"/>
        </w:rPr>
        <w:t>partij</w:t>
      </w:r>
      <w:r w:rsidRPr="00395726">
        <w:rPr>
          <w:spacing w:val="-24"/>
          <w:lang w:val="nl-NL"/>
        </w:rPr>
        <w:t xml:space="preserve"> </w:t>
      </w:r>
      <w:r w:rsidRPr="00395726">
        <w:rPr>
          <w:spacing w:val="-6"/>
          <w:lang w:val="nl-NL"/>
        </w:rPr>
        <w:t>schijnt</w:t>
      </w:r>
      <w:r w:rsidRPr="00395726">
        <w:rPr>
          <w:spacing w:val="-17"/>
          <w:lang w:val="nl-NL"/>
        </w:rPr>
        <w:t xml:space="preserve"> </w:t>
      </w:r>
      <w:r w:rsidRPr="00395726">
        <w:rPr>
          <w:spacing w:val="-3"/>
          <w:lang w:val="nl-NL"/>
        </w:rPr>
        <w:t>meer</w:t>
      </w:r>
      <w:r w:rsidRPr="00395726">
        <w:rPr>
          <w:spacing w:val="-21"/>
          <w:lang w:val="nl-NL"/>
        </w:rPr>
        <w:t xml:space="preserve"> </w:t>
      </w:r>
      <w:r w:rsidRPr="00395726">
        <w:rPr>
          <w:spacing w:val="-6"/>
          <w:lang w:val="nl-NL"/>
        </w:rPr>
        <w:t>vrijheid</w:t>
      </w:r>
      <w:r w:rsidRPr="00395726">
        <w:rPr>
          <w:spacing w:val="-18"/>
          <w:lang w:val="nl-NL"/>
        </w:rPr>
        <w:t xml:space="preserve"> </w:t>
      </w:r>
      <w:r w:rsidRPr="00395726">
        <w:rPr>
          <w:lang w:val="nl-NL"/>
        </w:rPr>
        <w:t>gelaten</w:t>
      </w:r>
      <w:r w:rsidRPr="00395726">
        <w:rPr>
          <w:spacing w:val="-23"/>
          <w:lang w:val="nl-NL"/>
        </w:rPr>
        <w:t xml:space="preserve"> </w:t>
      </w:r>
      <w:r w:rsidRPr="00395726">
        <w:rPr>
          <w:spacing w:val="4"/>
          <w:lang w:val="nl-NL"/>
        </w:rPr>
        <w:t xml:space="preserve">te </w:t>
      </w:r>
      <w:r w:rsidRPr="00395726">
        <w:rPr>
          <w:spacing w:val="-6"/>
          <w:lang w:val="nl-NL"/>
        </w:rPr>
        <w:t>zijn</w:t>
      </w:r>
      <w:r w:rsidRPr="00395726">
        <w:rPr>
          <w:spacing w:val="-30"/>
          <w:lang w:val="nl-NL"/>
        </w:rPr>
        <w:t xml:space="preserve"> </w:t>
      </w:r>
      <w:r w:rsidRPr="00395726">
        <w:rPr>
          <w:spacing w:val="2"/>
          <w:lang w:val="nl-NL"/>
        </w:rPr>
        <w:t>om</w:t>
      </w:r>
      <w:r w:rsidRPr="00395726">
        <w:rPr>
          <w:spacing w:val="-37"/>
          <w:lang w:val="nl-NL"/>
        </w:rPr>
        <w:t xml:space="preserve"> </w:t>
      </w:r>
      <w:r w:rsidRPr="00395726">
        <w:rPr>
          <w:lang w:val="nl-NL"/>
        </w:rPr>
        <w:t>een</w:t>
      </w:r>
      <w:r w:rsidRPr="00395726">
        <w:rPr>
          <w:spacing w:val="-33"/>
          <w:lang w:val="nl-NL"/>
        </w:rPr>
        <w:t xml:space="preserve"> </w:t>
      </w:r>
      <w:r w:rsidRPr="00395726">
        <w:rPr>
          <w:lang w:val="nl-NL"/>
        </w:rPr>
        <w:t>ander</w:t>
      </w:r>
      <w:r w:rsidRPr="00395726">
        <w:rPr>
          <w:spacing w:val="-26"/>
          <w:lang w:val="nl-NL"/>
        </w:rPr>
        <w:t xml:space="preserve"> </w:t>
      </w:r>
      <w:r w:rsidRPr="00395726">
        <w:rPr>
          <w:lang w:val="nl-NL"/>
        </w:rPr>
        <w:t>te</w:t>
      </w:r>
      <w:r w:rsidRPr="00395726">
        <w:rPr>
          <w:spacing w:val="-29"/>
          <w:lang w:val="nl-NL"/>
        </w:rPr>
        <w:t xml:space="preserve"> </w:t>
      </w:r>
      <w:r w:rsidRPr="00395726">
        <w:rPr>
          <w:lang w:val="nl-NL"/>
        </w:rPr>
        <w:t>huwen</w:t>
      </w:r>
      <w:r w:rsidRPr="00395726">
        <w:rPr>
          <w:spacing w:val="-34"/>
          <w:lang w:val="nl-NL"/>
        </w:rPr>
        <w:t xml:space="preserve"> </w:t>
      </w:r>
      <w:r w:rsidRPr="00395726">
        <w:rPr>
          <w:spacing w:val="-3"/>
          <w:lang w:val="nl-NL"/>
        </w:rPr>
        <w:t>(maar</w:t>
      </w:r>
      <w:r w:rsidRPr="00395726">
        <w:rPr>
          <w:spacing w:val="-26"/>
          <w:lang w:val="nl-NL"/>
        </w:rPr>
        <w:t xml:space="preserve"> </w:t>
      </w:r>
      <w:r w:rsidRPr="00395726">
        <w:rPr>
          <w:spacing w:val="-3"/>
          <w:lang w:val="nl-NL"/>
        </w:rPr>
        <w:t>nooit</w:t>
      </w:r>
      <w:r w:rsidRPr="00395726">
        <w:rPr>
          <w:spacing w:val="-17"/>
          <w:lang w:val="nl-NL"/>
        </w:rPr>
        <w:t xml:space="preserve"> </w:t>
      </w:r>
      <w:r w:rsidRPr="00395726">
        <w:rPr>
          <w:lang w:val="nl-NL"/>
        </w:rPr>
        <w:t>dan</w:t>
      </w:r>
      <w:r w:rsidRPr="00395726">
        <w:rPr>
          <w:spacing w:val="-33"/>
          <w:lang w:val="nl-NL"/>
        </w:rPr>
        <w:t xml:space="preserve"> </w:t>
      </w:r>
      <w:r w:rsidRPr="00395726">
        <w:rPr>
          <w:lang w:val="nl-NL"/>
        </w:rPr>
        <w:t>nadat</w:t>
      </w:r>
      <w:r w:rsidRPr="00395726">
        <w:rPr>
          <w:spacing w:val="-25"/>
          <w:lang w:val="nl-NL"/>
        </w:rPr>
        <w:t xml:space="preserve"> </w:t>
      </w:r>
      <w:r w:rsidRPr="00395726">
        <w:rPr>
          <w:spacing w:val="-6"/>
          <w:lang w:val="nl-NL"/>
        </w:rPr>
        <w:t>alle</w:t>
      </w:r>
      <w:r w:rsidRPr="00395726">
        <w:rPr>
          <w:spacing w:val="-27"/>
          <w:lang w:val="nl-NL"/>
        </w:rPr>
        <w:t xml:space="preserve"> </w:t>
      </w:r>
      <w:r w:rsidRPr="00395726">
        <w:rPr>
          <w:spacing w:val="-4"/>
          <w:lang w:val="nl-NL"/>
        </w:rPr>
        <w:t>middelen</w:t>
      </w:r>
      <w:r w:rsidRPr="00395726">
        <w:rPr>
          <w:spacing w:val="-36"/>
          <w:lang w:val="nl-NL"/>
        </w:rPr>
        <w:t xml:space="preserve"> </w:t>
      </w:r>
      <w:r w:rsidRPr="00395726">
        <w:rPr>
          <w:lang w:val="nl-NL"/>
        </w:rPr>
        <w:t>om</w:t>
      </w:r>
      <w:r w:rsidRPr="00395726">
        <w:rPr>
          <w:spacing w:val="-31"/>
          <w:lang w:val="nl-NL"/>
        </w:rPr>
        <w:t xml:space="preserve"> </w:t>
      </w:r>
      <w:r w:rsidRPr="00395726">
        <w:rPr>
          <w:lang w:val="nl-NL"/>
        </w:rPr>
        <w:t>tot</w:t>
      </w:r>
      <w:r w:rsidRPr="00395726">
        <w:rPr>
          <w:spacing w:val="-31"/>
          <w:lang w:val="nl-NL"/>
        </w:rPr>
        <w:t xml:space="preserve"> </w:t>
      </w:r>
      <w:r w:rsidRPr="00395726">
        <w:rPr>
          <w:spacing w:val="-3"/>
          <w:lang w:val="nl-NL"/>
        </w:rPr>
        <w:t>hereniging</w:t>
      </w:r>
      <w:r w:rsidRPr="00395726">
        <w:rPr>
          <w:spacing w:val="-31"/>
          <w:lang w:val="nl-NL"/>
        </w:rPr>
        <w:t xml:space="preserve"> </w:t>
      </w:r>
      <w:r w:rsidRPr="00395726">
        <w:rPr>
          <w:lang w:val="nl-NL"/>
        </w:rPr>
        <w:t>te</w:t>
      </w:r>
      <w:r w:rsidRPr="00395726">
        <w:rPr>
          <w:spacing w:val="-31"/>
          <w:lang w:val="nl-NL"/>
        </w:rPr>
        <w:t xml:space="preserve"> </w:t>
      </w:r>
      <w:r w:rsidRPr="00395726">
        <w:rPr>
          <w:spacing w:val="-3"/>
          <w:lang w:val="nl-NL"/>
        </w:rPr>
        <w:t>komen</w:t>
      </w:r>
      <w:r w:rsidRPr="00395726">
        <w:rPr>
          <w:spacing w:val="-31"/>
          <w:lang w:val="nl-NL"/>
        </w:rPr>
        <w:t xml:space="preserve"> </w:t>
      </w:r>
      <w:r w:rsidRPr="00395726">
        <w:rPr>
          <w:spacing w:val="-3"/>
          <w:lang w:val="nl-NL"/>
        </w:rPr>
        <w:t xml:space="preserve">uitgeput </w:t>
      </w:r>
      <w:r w:rsidRPr="00395726">
        <w:rPr>
          <w:lang w:val="nl-NL"/>
        </w:rPr>
        <w:t xml:space="preserve">zijn, en andere omstandigheden het nodig maken). Het schijnt niet redelijk te zijn dat ze </w:t>
      </w:r>
      <w:r w:rsidRPr="00395726">
        <w:rPr>
          <w:spacing w:val="-2"/>
          <w:lang w:val="nl-NL"/>
        </w:rPr>
        <w:t xml:space="preserve">nog </w:t>
      </w:r>
      <w:r w:rsidRPr="00395726">
        <w:rPr>
          <w:lang w:val="nl-NL"/>
        </w:rPr>
        <w:t xml:space="preserve">gebonden zouden </w:t>
      </w:r>
      <w:r w:rsidRPr="00395726">
        <w:rPr>
          <w:spacing w:val="-5"/>
          <w:lang w:val="nl-NL"/>
        </w:rPr>
        <w:t xml:space="preserve">zijn, </w:t>
      </w:r>
      <w:r w:rsidRPr="00395726">
        <w:rPr>
          <w:spacing w:val="-3"/>
          <w:lang w:val="nl-NL"/>
        </w:rPr>
        <w:t xml:space="preserve">want </w:t>
      </w:r>
      <w:r w:rsidRPr="00395726">
        <w:rPr>
          <w:lang w:val="nl-NL"/>
        </w:rPr>
        <w:t xml:space="preserve">het </w:t>
      </w:r>
      <w:r w:rsidRPr="00395726">
        <w:rPr>
          <w:spacing w:val="-4"/>
          <w:lang w:val="nl-NL"/>
        </w:rPr>
        <w:t xml:space="preserve">is </w:t>
      </w:r>
      <w:r w:rsidRPr="00395726">
        <w:rPr>
          <w:spacing w:val="-5"/>
          <w:lang w:val="nl-NL"/>
        </w:rPr>
        <w:t xml:space="preserve">onmogelijk </w:t>
      </w:r>
      <w:r w:rsidRPr="00395726">
        <w:rPr>
          <w:lang w:val="nl-NL"/>
        </w:rPr>
        <w:t xml:space="preserve">gemaakt </w:t>
      </w:r>
      <w:r w:rsidRPr="00395726">
        <w:rPr>
          <w:spacing w:val="-4"/>
          <w:lang w:val="nl-NL"/>
        </w:rPr>
        <w:t xml:space="preserve">huwelijksplichten </w:t>
      </w:r>
      <w:r w:rsidRPr="00395726">
        <w:rPr>
          <w:lang w:val="nl-NL"/>
        </w:rPr>
        <w:t xml:space="preserve">te </w:t>
      </w:r>
      <w:r w:rsidRPr="00395726">
        <w:rPr>
          <w:spacing w:val="-4"/>
          <w:lang w:val="nl-NL"/>
        </w:rPr>
        <w:t xml:space="preserve">vervullen </w:t>
      </w:r>
      <w:r w:rsidRPr="00395726">
        <w:rPr>
          <w:lang w:val="nl-NL"/>
        </w:rPr>
        <w:t xml:space="preserve">en </w:t>
      </w:r>
      <w:r w:rsidRPr="00395726">
        <w:rPr>
          <w:spacing w:val="-3"/>
          <w:lang w:val="nl-NL"/>
        </w:rPr>
        <w:t>huwelijksgenoegens</w:t>
      </w:r>
      <w:r w:rsidRPr="00395726">
        <w:rPr>
          <w:spacing w:val="-15"/>
          <w:lang w:val="nl-NL"/>
        </w:rPr>
        <w:t xml:space="preserve"> </w:t>
      </w:r>
      <w:r w:rsidRPr="00395726">
        <w:rPr>
          <w:lang w:val="nl-NL"/>
        </w:rPr>
        <w:t>te</w:t>
      </w:r>
      <w:r w:rsidRPr="00395726">
        <w:rPr>
          <w:spacing w:val="-17"/>
          <w:lang w:val="nl-NL"/>
        </w:rPr>
        <w:t xml:space="preserve"> </w:t>
      </w:r>
      <w:r w:rsidRPr="00395726">
        <w:rPr>
          <w:spacing w:val="-3"/>
          <w:lang w:val="nl-NL"/>
        </w:rPr>
        <w:t>genieten,</w:t>
      </w:r>
      <w:r w:rsidRPr="00395726">
        <w:rPr>
          <w:spacing w:val="-14"/>
          <w:lang w:val="nl-NL"/>
        </w:rPr>
        <w:t xml:space="preserve"> </w:t>
      </w:r>
      <w:r w:rsidRPr="00395726">
        <w:rPr>
          <w:spacing w:val="-4"/>
          <w:lang w:val="nl-NL"/>
        </w:rPr>
        <w:t>alleen</w:t>
      </w:r>
      <w:r w:rsidRPr="00395726">
        <w:rPr>
          <w:spacing w:val="-26"/>
          <w:lang w:val="nl-NL"/>
        </w:rPr>
        <w:t xml:space="preserve"> </w:t>
      </w:r>
      <w:r w:rsidRPr="00395726">
        <w:rPr>
          <w:spacing w:val="3"/>
          <w:lang w:val="nl-NL"/>
        </w:rPr>
        <w:t>door</w:t>
      </w:r>
      <w:r w:rsidRPr="00395726">
        <w:rPr>
          <w:spacing w:val="-18"/>
          <w:lang w:val="nl-NL"/>
        </w:rPr>
        <w:t xml:space="preserve"> </w:t>
      </w:r>
      <w:r w:rsidRPr="00395726">
        <w:rPr>
          <w:lang w:val="nl-NL"/>
        </w:rPr>
        <w:t>de</w:t>
      </w:r>
      <w:r w:rsidRPr="00395726">
        <w:rPr>
          <w:spacing w:val="-18"/>
          <w:lang w:val="nl-NL"/>
        </w:rPr>
        <w:t xml:space="preserve"> </w:t>
      </w:r>
      <w:r w:rsidRPr="00395726">
        <w:rPr>
          <w:spacing w:val="-5"/>
          <w:lang w:val="nl-NL"/>
        </w:rPr>
        <w:t>schuld</w:t>
      </w:r>
      <w:r w:rsidRPr="00395726">
        <w:rPr>
          <w:spacing w:val="-12"/>
          <w:lang w:val="nl-NL"/>
        </w:rPr>
        <w:t xml:space="preserve"> </w:t>
      </w:r>
      <w:r w:rsidRPr="00395726">
        <w:rPr>
          <w:lang w:val="nl-NL"/>
        </w:rPr>
        <w:t>van</w:t>
      </w:r>
      <w:r w:rsidRPr="00395726">
        <w:rPr>
          <w:spacing w:val="-24"/>
          <w:lang w:val="nl-NL"/>
        </w:rPr>
        <w:t xml:space="preserve"> </w:t>
      </w:r>
      <w:r w:rsidRPr="00395726">
        <w:rPr>
          <w:lang w:val="nl-NL"/>
        </w:rPr>
        <w:t>de</w:t>
      </w:r>
      <w:r w:rsidRPr="00395726">
        <w:rPr>
          <w:spacing w:val="-18"/>
          <w:lang w:val="nl-NL"/>
        </w:rPr>
        <w:t xml:space="preserve"> </w:t>
      </w:r>
      <w:r w:rsidRPr="00395726">
        <w:rPr>
          <w:lang w:val="nl-NL"/>
        </w:rPr>
        <w:t>wederhelft,</w:t>
      </w:r>
      <w:r w:rsidRPr="00395726">
        <w:rPr>
          <w:spacing w:val="-18"/>
          <w:lang w:val="nl-NL"/>
        </w:rPr>
        <w:t xml:space="preserve"> </w:t>
      </w:r>
      <w:r w:rsidRPr="00395726">
        <w:rPr>
          <w:spacing w:val="-5"/>
          <w:lang w:val="nl-NL"/>
        </w:rPr>
        <w:t>in</w:t>
      </w:r>
      <w:r w:rsidRPr="00395726">
        <w:rPr>
          <w:spacing w:val="-17"/>
          <w:lang w:val="nl-NL"/>
        </w:rPr>
        <w:t xml:space="preserve"> </w:t>
      </w:r>
      <w:r w:rsidRPr="00395726">
        <w:rPr>
          <w:spacing w:val="-4"/>
          <w:lang w:val="nl-NL"/>
        </w:rPr>
        <w:t>zulk</w:t>
      </w:r>
      <w:r w:rsidRPr="00395726">
        <w:rPr>
          <w:spacing w:val="-13"/>
          <w:lang w:val="nl-NL"/>
        </w:rPr>
        <w:t xml:space="preserve"> </w:t>
      </w:r>
      <w:r w:rsidRPr="00395726">
        <w:rPr>
          <w:lang w:val="nl-NL"/>
        </w:rPr>
        <w:t>een</w:t>
      </w:r>
      <w:r w:rsidRPr="00395726">
        <w:rPr>
          <w:spacing w:val="-23"/>
          <w:lang w:val="nl-NL"/>
        </w:rPr>
        <w:t xml:space="preserve"> </w:t>
      </w:r>
      <w:r w:rsidRPr="00395726">
        <w:rPr>
          <w:lang w:val="nl-NL"/>
        </w:rPr>
        <w:t>toestand</w:t>
      </w:r>
      <w:r w:rsidRPr="00395726">
        <w:rPr>
          <w:spacing w:val="-12"/>
          <w:lang w:val="nl-NL"/>
        </w:rPr>
        <w:t xml:space="preserve"> </w:t>
      </w:r>
      <w:r w:rsidRPr="00395726">
        <w:rPr>
          <w:spacing w:val="2"/>
          <w:lang w:val="nl-NL"/>
        </w:rPr>
        <w:t xml:space="preserve">zou </w:t>
      </w:r>
      <w:r w:rsidRPr="00395726">
        <w:rPr>
          <w:lang w:val="nl-NL"/>
        </w:rPr>
        <w:t>het</w:t>
      </w:r>
      <w:r w:rsidRPr="00395726">
        <w:rPr>
          <w:spacing w:val="-9"/>
          <w:lang w:val="nl-NL"/>
        </w:rPr>
        <w:t xml:space="preserve"> </w:t>
      </w:r>
      <w:r w:rsidRPr="00395726">
        <w:rPr>
          <w:spacing w:val="-6"/>
          <w:lang w:val="nl-NL"/>
        </w:rPr>
        <w:t>huwelijk</w:t>
      </w:r>
      <w:r w:rsidRPr="00395726">
        <w:rPr>
          <w:spacing w:val="-7"/>
          <w:lang w:val="nl-NL"/>
        </w:rPr>
        <w:t xml:space="preserve"> </w:t>
      </w:r>
      <w:r w:rsidRPr="00395726">
        <w:rPr>
          <w:lang w:val="nl-NL"/>
        </w:rPr>
        <w:t>inderdaad</w:t>
      </w:r>
      <w:r w:rsidRPr="00395726">
        <w:rPr>
          <w:spacing w:val="-13"/>
          <w:lang w:val="nl-NL"/>
        </w:rPr>
        <w:t xml:space="preserve"> </w:t>
      </w:r>
      <w:r w:rsidRPr="00395726">
        <w:rPr>
          <w:lang w:val="nl-NL"/>
        </w:rPr>
        <w:t>een</w:t>
      </w:r>
      <w:r w:rsidRPr="00395726">
        <w:rPr>
          <w:spacing w:val="-16"/>
          <w:lang w:val="nl-NL"/>
        </w:rPr>
        <w:t xml:space="preserve"> </w:t>
      </w:r>
      <w:r w:rsidRPr="00395726">
        <w:rPr>
          <w:lang w:val="nl-NL"/>
        </w:rPr>
        <w:t>staat</w:t>
      </w:r>
      <w:r w:rsidRPr="00395726">
        <w:rPr>
          <w:spacing w:val="-6"/>
          <w:lang w:val="nl-NL"/>
        </w:rPr>
        <w:t xml:space="preserve"> </w:t>
      </w:r>
      <w:r w:rsidRPr="00395726">
        <w:rPr>
          <w:lang w:val="nl-NL"/>
        </w:rPr>
        <w:t>van</w:t>
      </w:r>
      <w:r w:rsidRPr="00395726">
        <w:rPr>
          <w:spacing w:val="-17"/>
          <w:lang w:val="nl-NL"/>
        </w:rPr>
        <w:t xml:space="preserve"> </w:t>
      </w:r>
      <w:r w:rsidRPr="00395726">
        <w:rPr>
          <w:spacing w:val="-3"/>
          <w:lang w:val="nl-NL"/>
        </w:rPr>
        <w:t>dienstbaarheid</w:t>
      </w:r>
      <w:r w:rsidRPr="00395726">
        <w:rPr>
          <w:lang w:val="nl-NL"/>
        </w:rPr>
        <w:t xml:space="preserve"> worden.</w:t>
      </w:r>
      <w:r w:rsidRPr="00395726">
        <w:rPr>
          <w:spacing w:val="-2"/>
          <w:lang w:val="nl-NL"/>
        </w:rPr>
        <w:t xml:space="preserve"> </w:t>
      </w:r>
      <w:r w:rsidRPr="00395726">
        <w:rPr>
          <w:lang w:val="nl-NL"/>
        </w:rPr>
        <w:t>Maar</w:t>
      </w:r>
      <w:r w:rsidRPr="00395726">
        <w:rPr>
          <w:spacing w:val="-4"/>
          <w:lang w:val="nl-NL"/>
        </w:rPr>
        <w:t xml:space="preserve"> </w:t>
      </w:r>
      <w:r w:rsidRPr="00395726">
        <w:rPr>
          <w:spacing w:val="-3"/>
          <w:lang w:val="nl-NL"/>
        </w:rPr>
        <w:t>welke</w:t>
      </w:r>
      <w:r w:rsidRPr="00395726">
        <w:rPr>
          <w:spacing w:val="-9"/>
          <w:lang w:val="nl-NL"/>
        </w:rPr>
        <w:t xml:space="preserve"> </w:t>
      </w:r>
      <w:r w:rsidRPr="00395726">
        <w:rPr>
          <w:spacing w:val="-6"/>
          <w:lang w:val="nl-NL"/>
        </w:rPr>
        <w:t>vrijheid</w:t>
      </w:r>
      <w:r w:rsidRPr="00395726">
        <w:rPr>
          <w:spacing w:val="-8"/>
          <w:lang w:val="nl-NL"/>
        </w:rPr>
        <w:t xml:space="preserve"> </w:t>
      </w:r>
      <w:r w:rsidRPr="00395726">
        <w:rPr>
          <w:lang w:val="nl-NL"/>
        </w:rPr>
        <w:t>den</w:t>
      </w:r>
      <w:r w:rsidRPr="00395726">
        <w:rPr>
          <w:spacing w:val="-16"/>
          <w:lang w:val="nl-NL"/>
        </w:rPr>
        <w:t xml:space="preserve"> </w:t>
      </w:r>
      <w:r w:rsidRPr="00395726">
        <w:rPr>
          <w:lang w:val="nl-NL"/>
        </w:rPr>
        <w:t xml:space="preserve">Christenen </w:t>
      </w:r>
      <w:r w:rsidRPr="00395726">
        <w:rPr>
          <w:spacing w:val="2"/>
          <w:lang w:val="nl-NL"/>
        </w:rPr>
        <w:t>ook</w:t>
      </w:r>
      <w:r w:rsidRPr="00395726">
        <w:rPr>
          <w:spacing w:val="-19"/>
          <w:lang w:val="nl-NL"/>
        </w:rPr>
        <w:t xml:space="preserve"> </w:t>
      </w:r>
      <w:r w:rsidRPr="00395726">
        <w:rPr>
          <w:spacing w:val="-5"/>
          <w:lang w:val="nl-NL"/>
        </w:rPr>
        <w:t>in</w:t>
      </w:r>
      <w:r w:rsidRPr="00395726">
        <w:rPr>
          <w:spacing w:val="-24"/>
          <w:lang w:val="nl-NL"/>
        </w:rPr>
        <w:t xml:space="preserve"> </w:t>
      </w:r>
      <w:r w:rsidRPr="00395726">
        <w:rPr>
          <w:spacing w:val="-5"/>
          <w:lang w:val="nl-NL"/>
        </w:rPr>
        <w:t>dit</w:t>
      </w:r>
      <w:r w:rsidRPr="00395726">
        <w:rPr>
          <w:spacing w:val="-12"/>
          <w:lang w:val="nl-NL"/>
        </w:rPr>
        <w:t xml:space="preserve"> </w:t>
      </w:r>
      <w:r w:rsidRPr="00395726">
        <w:rPr>
          <w:lang w:val="nl-NL"/>
        </w:rPr>
        <w:t>geval</w:t>
      </w:r>
      <w:r w:rsidRPr="00395726">
        <w:rPr>
          <w:spacing w:val="-30"/>
          <w:lang w:val="nl-NL"/>
        </w:rPr>
        <w:t xml:space="preserve"> </w:t>
      </w:r>
      <w:r w:rsidRPr="00395726">
        <w:rPr>
          <w:lang w:val="nl-NL"/>
        </w:rPr>
        <w:t>geschonken</w:t>
      </w:r>
      <w:r w:rsidRPr="00395726">
        <w:rPr>
          <w:spacing w:val="-25"/>
          <w:lang w:val="nl-NL"/>
        </w:rPr>
        <w:t xml:space="preserve"> </w:t>
      </w:r>
      <w:r w:rsidRPr="00395726">
        <w:rPr>
          <w:lang w:val="nl-NL"/>
        </w:rPr>
        <w:t>worde,</w:t>
      </w:r>
      <w:r w:rsidRPr="00395726">
        <w:rPr>
          <w:spacing w:val="-14"/>
          <w:lang w:val="nl-NL"/>
        </w:rPr>
        <w:t xml:space="preserve"> </w:t>
      </w:r>
      <w:r w:rsidRPr="00395726">
        <w:rPr>
          <w:lang w:val="nl-NL"/>
        </w:rPr>
        <w:t>het</w:t>
      </w:r>
      <w:r w:rsidRPr="00395726">
        <w:rPr>
          <w:spacing w:val="-12"/>
          <w:lang w:val="nl-NL"/>
        </w:rPr>
        <w:t xml:space="preserve"> </w:t>
      </w:r>
      <w:r w:rsidRPr="00395726">
        <w:rPr>
          <w:spacing w:val="-4"/>
          <w:lang w:val="nl-NL"/>
        </w:rPr>
        <w:t>is</w:t>
      </w:r>
      <w:r w:rsidRPr="00395726">
        <w:rPr>
          <w:spacing w:val="-18"/>
          <w:lang w:val="nl-NL"/>
        </w:rPr>
        <w:t xml:space="preserve"> </w:t>
      </w:r>
      <w:r w:rsidRPr="00395726">
        <w:rPr>
          <w:lang w:val="nl-NL"/>
        </w:rPr>
        <w:t>hun</w:t>
      </w:r>
      <w:r w:rsidRPr="00395726">
        <w:rPr>
          <w:spacing w:val="-21"/>
          <w:lang w:val="nl-NL"/>
        </w:rPr>
        <w:t xml:space="preserve"> </w:t>
      </w:r>
      <w:r w:rsidRPr="00395726">
        <w:rPr>
          <w:spacing w:val="-3"/>
          <w:lang w:val="nl-NL"/>
        </w:rPr>
        <w:t>niet</w:t>
      </w:r>
      <w:r w:rsidRPr="00395726">
        <w:rPr>
          <w:spacing w:val="-13"/>
          <w:lang w:val="nl-NL"/>
        </w:rPr>
        <w:t xml:space="preserve"> </w:t>
      </w:r>
      <w:r w:rsidRPr="00395726">
        <w:rPr>
          <w:lang w:val="nl-NL"/>
        </w:rPr>
        <w:t>geoorloofd</w:t>
      </w:r>
      <w:r w:rsidRPr="00395726">
        <w:rPr>
          <w:spacing w:val="-6"/>
          <w:lang w:val="nl-NL"/>
        </w:rPr>
        <w:t xml:space="preserve"> </w:t>
      </w:r>
      <w:r w:rsidRPr="00395726">
        <w:rPr>
          <w:spacing w:val="-4"/>
          <w:lang w:val="nl-NL"/>
        </w:rPr>
        <w:t>alleen</w:t>
      </w:r>
      <w:r w:rsidRPr="00395726">
        <w:rPr>
          <w:spacing w:val="-23"/>
          <w:lang w:val="nl-NL"/>
        </w:rPr>
        <w:t xml:space="preserve"> </w:t>
      </w:r>
      <w:r w:rsidRPr="00395726">
        <w:rPr>
          <w:spacing w:val="2"/>
          <w:lang w:val="nl-NL"/>
        </w:rPr>
        <w:t>om</w:t>
      </w:r>
      <w:r w:rsidRPr="00395726">
        <w:rPr>
          <w:spacing w:val="-29"/>
          <w:lang w:val="nl-NL"/>
        </w:rPr>
        <w:t xml:space="preserve"> </w:t>
      </w:r>
      <w:r w:rsidRPr="00395726">
        <w:rPr>
          <w:lang w:val="nl-NL"/>
        </w:rPr>
        <w:t>de</w:t>
      </w:r>
      <w:r w:rsidRPr="00395726">
        <w:rPr>
          <w:spacing w:val="-20"/>
          <w:lang w:val="nl-NL"/>
        </w:rPr>
        <w:t xml:space="preserve"> </w:t>
      </w:r>
      <w:r w:rsidRPr="00395726">
        <w:rPr>
          <w:spacing w:val="-4"/>
          <w:lang w:val="nl-NL"/>
        </w:rPr>
        <w:t>ongelovigheid</w:t>
      </w:r>
      <w:r w:rsidRPr="00395726">
        <w:rPr>
          <w:spacing w:val="-13"/>
          <w:lang w:val="nl-NL"/>
        </w:rPr>
        <w:t xml:space="preserve"> </w:t>
      </w:r>
      <w:r w:rsidRPr="00395726">
        <w:rPr>
          <w:lang w:val="nl-NL"/>
        </w:rPr>
        <w:t>van</w:t>
      </w:r>
      <w:r w:rsidRPr="00395726">
        <w:rPr>
          <w:spacing w:val="-26"/>
          <w:lang w:val="nl-NL"/>
        </w:rPr>
        <w:t xml:space="preserve"> </w:t>
      </w:r>
      <w:r w:rsidRPr="00395726">
        <w:rPr>
          <w:lang w:val="nl-NL"/>
        </w:rPr>
        <w:t>een der</w:t>
      </w:r>
      <w:r w:rsidRPr="00395726">
        <w:rPr>
          <w:spacing w:val="-11"/>
          <w:lang w:val="nl-NL"/>
        </w:rPr>
        <w:t xml:space="preserve"> </w:t>
      </w:r>
      <w:r w:rsidRPr="00395726">
        <w:rPr>
          <w:lang w:val="nl-NL"/>
        </w:rPr>
        <w:t>echtgenoten</w:t>
      </w:r>
      <w:r w:rsidRPr="00395726">
        <w:rPr>
          <w:spacing w:val="-19"/>
          <w:lang w:val="nl-NL"/>
        </w:rPr>
        <w:t xml:space="preserve"> </w:t>
      </w:r>
      <w:r w:rsidRPr="00395726">
        <w:rPr>
          <w:lang w:val="nl-NL"/>
        </w:rPr>
        <w:t>te</w:t>
      </w:r>
      <w:r w:rsidRPr="00395726">
        <w:rPr>
          <w:spacing w:val="-15"/>
          <w:lang w:val="nl-NL"/>
        </w:rPr>
        <w:t xml:space="preserve"> </w:t>
      </w:r>
      <w:r w:rsidRPr="00395726">
        <w:rPr>
          <w:spacing w:val="-3"/>
          <w:lang w:val="nl-NL"/>
        </w:rPr>
        <w:t>scheiden,</w:t>
      </w:r>
      <w:r w:rsidRPr="00395726">
        <w:rPr>
          <w:spacing w:val="-17"/>
          <w:lang w:val="nl-NL"/>
        </w:rPr>
        <w:t xml:space="preserve"> </w:t>
      </w:r>
      <w:r w:rsidRPr="00395726">
        <w:rPr>
          <w:spacing w:val="-3"/>
          <w:lang w:val="nl-NL"/>
        </w:rPr>
        <w:t>maar</w:t>
      </w:r>
      <w:r w:rsidRPr="00395726">
        <w:rPr>
          <w:spacing w:val="-18"/>
          <w:lang w:val="nl-NL"/>
        </w:rPr>
        <w:t xml:space="preserve"> </w:t>
      </w:r>
      <w:r w:rsidRPr="00395726">
        <w:rPr>
          <w:spacing w:val="-4"/>
          <w:lang w:val="nl-NL"/>
        </w:rPr>
        <w:t>indien</w:t>
      </w:r>
      <w:r w:rsidRPr="00395726">
        <w:rPr>
          <w:spacing w:val="-27"/>
          <w:lang w:val="nl-NL"/>
        </w:rPr>
        <w:t xml:space="preserve"> </w:t>
      </w:r>
      <w:r w:rsidRPr="00395726">
        <w:rPr>
          <w:lang w:val="nl-NL"/>
        </w:rPr>
        <w:t>de</w:t>
      </w:r>
      <w:r w:rsidRPr="00395726">
        <w:rPr>
          <w:spacing w:val="-20"/>
          <w:lang w:val="nl-NL"/>
        </w:rPr>
        <w:t xml:space="preserve"> </w:t>
      </w:r>
      <w:r w:rsidRPr="00395726">
        <w:rPr>
          <w:lang w:val="nl-NL"/>
        </w:rPr>
        <w:t>ongelovige</w:t>
      </w:r>
      <w:r w:rsidRPr="00395726">
        <w:rPr>
          <w:spacing w:val="-21"/>
          <w:lang w:val="nl-NL"/>
        </w:rPr>
        <w:t xml:space="preserve"> </w:t>
      </w:r>
      <w:r w:rsidRPr="00395726">
        <w:rPr>
          <w:lang w:val="nl-NL"/>
        </w:rPr>
        <w:t>daartoe</w:t>
      </w:r>
      <w:r w:rsidRPr="00395726">
        <w:rPr>
          <w:spacing w:val="-22"/>
          <w:lang w:val="nl-NL"/>
        </w:rPr>
        <w:t xml:space="preserve"> </w:t>
      </w:r>
      <w:r w:rsidRPr="00395726">
        <w:rPr>
          <w:spacing w:val="-4"/>
          <w:lang w:val="nl-NL"/>
        </w:rPr>
        <w:t>bereid</w:t>
      </w:r>
      <w:r w:rsidRPr="00395726">
        <w:rPr>
          <w:spacing w:val="-14"/>
          <w:lang w:val="nl-NL"/>
        </w:rPr>
        <w:t xml:space="preserve"> </w:t>
      </w:r>
      <w:r w:rsidRPr="00395726">
        <w:rPr>
          <w:spacing w:val="-4"/>
          <w:lang w:val="nl-NL"/>
        </w:rPr>
        <w:t>is,</w:t>
      </w:r>
      <w:r w:rsidRPr="00395726">
        <w:rPr>
          <w:spacing w:val="-19"/>
          <w:lang w:val="nl-NL"/>
        </w:rPr>
        <w:t xml:space="preserve"> </w:t>
      </w:r>
      <w:r w:rsidRPr="00395726">
        <w:rPr>
          <w:spacing w:val="-4"/>
          <w:lang w:val="nl-NL"/>
        </w:rPr>
        <w:t>heeft</w:t>
      </w:r>
      <w:r w:rsidRPr="00395726">
        <w:rPr>
          <w:spacing w:val="-10"/>
          <w:lang w:val="nl-NL"/>
        </w:rPr>
        <w:t xml:space="preserve"> </w:t>
      </w:r>
      <w:r w:rsidRPr="00395726">
        <w:rPr>
          <w:spacing w:val="-3"/>
          <w:lang w:val="nl-NL"/>
        </w:rPr>
        <w:t>men</w:t>
      </w:r>
      <w:r w:rsidRPr="00395726">
        <w:rPr>
          <w:spacing w:val="-27"/>
          <w:lang w:val="nl-NL"/>
        </w:rPr>
        <w:t xml:space="preserve"> </w:t>
      </w:r>
      <w:r w:rsidRPr="00395726">
        <w:rPr>
          <w:lang w:val="nl-NL"/>
        </w:rPr>
        <w:t>de</w:t>
      </w:r>
      <w:r w:rsidRPr="00395726">
        <w:rPr>
          <w:spacing w:val="-15"/>
          <w:lang w:val="nl-NL"/>
        </w:rPr>
        <w:t xml:space="preserve"> </w:t>
      </w:r>
      <w:r w:rsidRPr="00395726">
        <w:rPr>
          <w:lang w:val="nl-NL"/>
        </w:rPr>
        <w:t>betrekking voort</w:t>
      </w:r>
      <w:r w:rsidRPr="00395726">
        <w:rPr>
          <w:spacing w:val="-7"/>
          <w:lang w:val="nl-NL"/>
        </w:rPr>
        <w:t xml:space="preserve"> </w:t>
      </w:r>
      <w:r w:rsidRPr="00395726">
        <w:rPr>
          <w:lang w:val="nl-NL"/>
        </w:rPr>
        <w:t>te</w:t>
      </w:r>
      <w:r w:rsidRPr="00395726">
        <w:rPr>
          <w:spacing w:val="-7"/>
          <w:lang w:val="nl-NL"/>
        </w:rPr>
        <w:t xml:space="preserve"> </w:t>
      </w:r>
      <w:r w:rsidRPr="00395726">
        <w:rPr>
          <w:lang w:val="nl-NL"/>
        </w:rPr>
        <w:t>zetten</w:t>
      </w:r>
      <w:r w:rsidRPr="00395726">
        <w:rPr>
          <w:spacing w:val="-7"/>
          <w:lang w:val="nl-NL"/>
        </w:rPr>
        <w:t xml:space="preserve"> </w:t>
      </w:r>
      <w:r w:rsidRPr="00395726">
        <w:rPr>
          <w:lang w:val="nl-NL"/>
        </w:rPr>
        <w:t>en</w:t>
      </w:r>
      <w:r w:rsidRPr="00395726">
        <w:rPr>
          <w:spacing w:val="-7"/>
          <w:lang w:val="nl-NL"/>
        </w:rPr>
        <w:t xml:space="preserve"> </w:t>
      </w:r>
      <w:r w:rsidRPr="00395726">
        <w:rPr>
          <w:lang w:val="nl-NL"/>
        </w:rPr>
        <w:t>samen</w:t>
      </w:r>
      <w:r w:rsidRPr="00395726">
        <w:rPr>
          <w:spacing w:val="-7"/>
          <w:lang w:val="nl-NL"/>
        </w:rPr>
        <w:t xml:space="preserve"> </w:t>
      </w:r>
      <w:r w:rsidRPr="00395726">
        <w:rPr>
          <w:lang w:val="nl-NL"/>
        </w:rPr>
        <w:t>te</w:t>
      </w:r>
      <w:r w:rsidRPr="00395726">
        <w:rPr>
          <w:spacing w:val="-7"/>
          <w:lang w:val="nl-NL"/>
        </w:rPr>
        <w:t xml:space="preserve"> </w:t>
      </w:r>
      <w:r w:rsidRPr="00395726">
        <w:rPr>
          <w:lang w:val="nl-NL"/>
        </w:rPr>
        <w:t>blijven</w:t>
      </w:r>
      <w:r w:rsidRPr="00395726">
        <w:rPr>
          <w:spacing w:val="-7"/>
          <w:lang w:val="nl-NL"/>
        </w:rPr>
        <w:t xml:space="preserve"> </w:t>
      </w:r>
      <w:r w:rsidRPr="00395726">
        <w:rPr>
          <w:lang w:val="nl-NL"/>
        </w:rPr>
        <w:t>wonen.</w:t>
      </w:r>
      <w:r w:rsidRPr="00395726">
        <w:rPr>
          <w:spacing w:val="-7"/>
          <w:lang w:val="nl-NL"/>
        </w:rPr>
        <w:t xml:space="preserve"> </w:t>
      </w:r>
      <w:r w:rsidRPr="00395726">
        <w:rPr>
          <w:lang w:val="nl-NL"/>
        </w:rPr>
        <w:t>Dit</w:t>
      </w:r>
      <w:r w:rsidRPr="00395726">
        <w:rPr>
          <w:spacing w:val="-7"/>
          <w:lang w:val="nl-NL"/>
        </w:rPr>
        <w:t xml:space="preserve"> </w:t>
      </w:r>
      <w:r w:rsidRPr="00395726">
        <w:rPr>
          <w:lang w:val="nl-NL"/>
        </w:rPr>
        <w:t>is</w:t>
      </w:r>
      <w:r w:rsidRPr="00395726">
        <w:rPr>
          <w:spacing w:val="-7"/>
          <w:lang w:val="nl-NL"/>
        </w:rPr>
        <w:t xml:space="preserve"> </w:t>
      </w:r>
      <w:r w:rsidRPr="00395726">
        <w:rPr>
          <w:lang w:val="nl-NL"/>
        </w:rPr>
        <w:t>de</w:t>
      </w:r>
      <w:r w:rsidRPr="00395726">
        <w:rPr>
          <w:spacing w:val="-7"/>
          <w:lang w:val="nl-NL"/>
        </w:rPr>
        <w:t xml:space="preserve"> </w:t>
      </w:r>
      <w:r w:rsidRPr="00395726">
        <w:rPr>
          <w:lang w:val="nl-NL"/>
        </w:rPr>
        <w:t>algemene</w:t>
      </w:r>
      <w:r w:rsidRPr="00395726">
        <w:rPr>
          <w:spacing w:val="-7"/>
          <w:lang w:val="nl-NL"/>
        </w:rPr>
        <w:t xml:space="preserve"> </w:t>
      </w:r>
      <w:r w:rsidRPr="00395726">
        <w:rPr>
          <w:lang w:val="nl-NL"/>
        </w:rPr>
        <w:t>leiding,</w:t>
      </w:r>
      <w:r w:rsidRPr="00395726">
        <w:rPr>
          <w:spacing w:val="-7"/>
          <w:lang w:val="nl-NL"/>
        </w:rPr>
        <w:t xml:space="preserve"> </w:t>
      </w:r>
      <w:r w:rsidRPr="00395726">
        <w:rPr>
          <w:lang w:val="nl-NL"/>
        </w:rPr>
        <w:t>welke</w:t>
      </w:r>
      <w:r w:rsidRPr="00395726">
        <w:rPr>
          <w:spacing w:val="-7"/>
          <w:lang w:val="nl-NL"/>
        </w:rPr>
        <w:t xml:space="preserve"> </w:t>
      </w:r>
      <w:r w:rsidRPr="00395726">
        <w:rPr>
          <w:lang w:val="nl-NL"/>
        </w:rPr>
        <w:t>de</w:t>
      </w:r>
      <w:r w:rsidRPr="00395726">
        <w:rPr>
          <w:spacing w:val="-7"/>
          <w:lang w:val="nl-NL"/>
        </w:rPr>
        <w:t xml:space="preserve"> </w:t>
      </w:r>
      <w:r w:rsidRPr="00395726">
        <w:rPr>
          <w:lang w:val="nl-NL"/>
        </w:rPr>
        <w:t>apostel</w:t>
      </w:r>
      <w:r w:rsidRPr="00395726">
        <w:rPr>
          <w:spacing w:val="-7"/>
          <w:lang w:val="nl-NL"/>
        </w:rPr>
        <w:t xml:space="preserve"> </w:t>
      </w:r>
      <w:r w:rsidRPr="00395726">
        <w:rPr>
          <w:spacing w:val="-2"/>
          <w:lang w:val="nl-NL"/>
        </w:rPr>
        <w:t>geeft.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05"/>
        </w:numPr>
        <w:tabs>
          <w:tab w:val="left" w:pos="358"/>
        </w:tabs>
        <w:ind w:left="357" w:hanging="241"/>
        <w:jc w:val="both"/>
        <w:rPr>
          <w:rFonts w:ascii="Times New Roman" w:eastAsia="Times New Roman" w:hAnsi="Times New Roman" w:cs="Times New Roman"/>
          <w:sz w:val="24"/>
          <w:szCs w:val="24"/>
          <w:lang w:val="nl-NL"/>
        </w:rPr>
      </w:pPr>
      <w:r w:rsidRPr="00395726">
        <w:rPr>
          <w:rFonts w:ascii="Times New Roman"/>
          <w:sz w:val="24"/>
          <w:lang w:val="nl-NL"/>
        </w:rPr>
        <w:t>We komen thans tot de redenen voor dezen</w:t>
      </w:r>
      <w:r w:rsidRPr="00395726">
        <w:rPr>
          <w:rFonts w:ascii="Times New Roman"/>
          <w:spacing w:val="-17"/>
          <w:sz w:val="24"/>
          <w:lang w:val="nl-NL"/>
        </w:rPr>
        <w:t xml:space="preserve"> </w:t>
      </w:r>
      <w:r w:rsidRPr="00395726">
        <w:rPr>
          <w:rFonts w:ascii="Times New Roman"/>
          <w:sz w:val="24"/>
          <w:lang w:val="nl-NL"/>
        </w:rPr>
        <w:t>raad.</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2"/>
          <w:numId w:val="105"/>
        </w:numPr>
        <w:tabs>
          <w:tab w:val="left" w:pos="419"/>
        </w:tabs>
        <w:spacing w:line="261" w:lineRule="auto"/>
        <w:ind w:right="13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De betrekking </w:t>
      </w:r>
      <w:r w:rsidRPr="00395726">
        <w:rPr>
          <w:rFonts w:ascii="Times New Roman"/>
          <w:spacing w:val="-4"/>
          <w:sz w:val="24"/>
          <w:lang w:val="nl-NL"/>
        </w:rPr>
        <w:t xml:space="preserve">is geheiligd </w:t>
      </w:r>
      <w:r w:rsidRPr="00395726">
        <w:rPr>
          <w:rFonts w:ascii="Times New Roman"/>
          <w:spacing w:val="3"/>
          <w:sz w:val="24"/>
          <w:lang w:val="nl-NL"/>
        </w:rPr>
        <w:t xml:space="preserve">door </w:t>
      </w:r>
      <w:r w:rsidRPr="00395726">
        <w:rPr>
          <w:rFonts w:ascii="Times New Roman"/>
          <w:sz w:val="24"/>
          <w:lang w:val="nl-NL"/>
        </w:rPr>
        <w:t xml:space="preserve">de </w:t>
      </w:r>
      <w:r w:rsidRPr="00395726">
        <w:rPr>
          <w:rFonts w:ascii="Times New Roman"/>
          <w:spacing w:val="-6"/>
          <w:sz w:val="24"/>
          <w:lang w:val="nl-NL"/>
        </w:rPr>
        <w:t xml:space="preserve">heiligheid </w:t>
      </w:r>
      <w:r w:rsidRPr="00395726">
        <w:rPr>
          <w:rFonts w:ascii="Times New Roman"/>
          <w:sz w:val="24"/>
          <w:lang w:val="nl-NL"/>
        </w:rPr>
        <w:t xml:space="preserve">van de </w:t>
      </w:r>
      <w:r w:rsidRPr="00395726">
        <w:rPr>
          <w:rFonts w:ascii="Times New Roman"/>
          <w:spacing w:val="-3"/>
          <w:sz w:val="24"/>
          <w:lang w:val="nl-NL"/>
        </w:rPr>
        <w:t xml:space="preserve">ene </w:t>
      </w:r>
      <w:r w:rsidRPr="00395726">
        <w:rPr>
          <w:rFonts w:ascii="Times New Roman"/>
          <w:sz w:val="24"/>
          <w:lang w:val="nl-NL"/>
        </w:rPr>
        <w:t xml:space="preserve">partij. Want de ongelovige man is </w:t>
      </w:r>
      <w:r w:rsidRPr="00395726">
        <w:rPr>
          <w:rFonts w:ascii="Times New Roman"/>
          <w:spacing w:val="-4"/>
          <w:sz w:val="24"/>
          <w:lang w:val="nl-NL"/>
        </w:rPr>
        <w:t>geheiligd</w:t>
      </w:r>
      <w:r w:rsidRPr="00395726">
        <w:rPr>
          <w:rFonts w:ascii="Times New Roman"/>
          <w:spacing w:val="-29"/>
          <w:sz w:val="24"/>
          <w:lang w:val="nl-NL"/>
        </w:rPr>
        <w:t xml:space="preserve"> </w:t>
      </w:r>
      <w:r w:rsidRPr="00395726">
        <w:rPr>
          <w:rFonts w:ascii="Times New Roman"/>
          <w:spacing w:val="3"/>
          <w:sz w:val="24"/>
          <w:lang w:val="nl-NL"/>
        </w:rPr>
        <w:t>door</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vrouw</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ongelovige</w:t>
      </w:r>
      <w:r w:rsidRPr="00395726">
        <w:rPr>
          <w:rFonts w:ascii="Times New Roman"/>
          <w:spacing w:val="-32"/>
          <w:sz w:val="24"/>
          <w:lang w:val="nl-NL"/>
        </w:rPr>
        <w:t xml:space="preserve"> </w:t>
      </w:r>
      <w:r w:rsidRPr="00395726">
        <w:rPr>
          <w:rFonts w:ascii="Times New Roman"/>
          <w:sz w:val="24"/>
          <w:lang w:val="nl-NL"/>
        </w:rPr>
        <w:t>vrouw</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33"/>
          <w:sz w:val="24"/>
          <w:lang w:val="nl-NL"/>
        </w:rPr>
        <w:t xml:space="preserve"> </w:t>
      </w:r>
      <w:r w:rsidRPr="00395726">
        <w:rPr>
          <w:rFonts w:ascii="Times New Roman"/>
          <w:spacing w:val="-4"/>
          <w:sz w:val="24"/>
          <w:lang w:val="nl-NL"/>
        </w:rPr>
        <w:t>geheiligd</w:t>
      </w:r>
      <w:r w:rsidRPr="00395726">
        <w:rPr>
          <w:rFonts w:ascii="Times New Roman"/>
          <w:spacing w:val="-33"/>
          <w:sz w:val="24"/>
          <w:lang w:val="nl-NL"/>
        </w:rPr>
        <w:t xml:space="preserve"> </w:t>
      </w:r>
      <w:r w:rsidRPr="00395726">
        <w:rPr>
          <w:rFonts w:ascii="Times New Roman"/>
          <w:spacing w:val="3"/>
          <w:sz w:val="24"/>
          <w:lang w:val="nl-NL"/>
        </w:rPr>
        <w:t>door</w:t>
      </w:r>
      <w:r w:rsidRPr="00395726">
        <w:rPr>
          <w:rFonts w:ascii="Times New Roman"/>
          <w:spacing w:val="-31"/>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4"/>
          <w:sz w:val="24"/>
          <w:lang w:val="nl-NL"/>
        </w:rPr>
        <w:t>man,</w:t>
      </w:r>
      <w:r w:rsidRPr="00395726">
        <w:rPr>
          <w:rFonts w:ascii="Times New Roman"/>
          <w:spacing w:val="-25"/>
          <w:sz w:val="24"/>
          <w:lang w:val="nl-NL"/>
        </w:rPr>
        <w:t xml:space="preserve"> </w:t>
      </w:r>
      <w:r w:rsidRPr="00395726">
        <w:rPr>
          <w:rFonts w:ascii="Times New Roman"/>
          <w:sz w:val="24"/>
          <w:lang w:val="nl-NL"/>
        </w:rPr>
        <w:t>vers</w:t>
      </w:r>
      <w:r w:rsidRPr="00395726">
        <w:rPr>
          <w:rFonts w:ascii="Times New Roman"/>
          <w:spacing w:val="-30"/>
          <w:sz w:val="24"/>
          <w:lang w:val="nl-NL"/>
        </w:rPr>
        <w:t xml:space="preserve"> </w:t>
      </w:r>
      <w:r w:rsidRPr="00395726">
        <w:rPr>
          <w:rFonts w:ascii="Times New Roman"/>
          <w:sz w:val="24"/>
          <w:lang w:val="nl-NL"/>
        </w:rPr>
        <w:t>14.</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 xml:space="preserve">betrekking </w:t>
      </w:r>
      <w:r w:rsidRPr="00395726">
        <w:rPr>
          <w:rFonts w:ascii="Times New Roman"/>
          <w:spacing w:val="-3"/>
          <w:sz w:val="24"/>
          <w:lang w:val="nl-NL"/>
        </w:rPr>
        <w:t xml:space="preserve">zelf </w:t>
      </w:r>
      <w:r w:rsidRPr="00395726">
        <w:rPr>
          <w:rFonts w:ascii="Times New Roman"/>
          <w:sz w:val="24"/>
          <w:lang w:val="nl-NL"/>
        </w:rPr>
        <w:t xml:space="preserve">en ook de </w:t>
      </w:r>
      <w:r w:rsidRPr="00395726">
        <w:rPr>
          <w:rFonts w:ascii="Times New Roman"/>
          <w:spacing w:val="-3"/>
          <w:sz w:val="24"/>
          <w:lang w:val="nl-NL"/>
        </w:rPr>
        <w:t xml:space="preserve">huwelijksgemeenschap </w:t>
      </w:r>
      <w:r w:rsidRPr="00395726">
        <w:rPr>
          <w:rFonts w:ascii="Times New Roman"/>
          <w:sz w:val="24"/>
          <w:lang w:val="nl-NL"/>
        </w:rPr>
        <w:t xml:space="preserve">is </w:t>
      </w:r>
      <w:r w:rsidRPr="00395726">
        <w:rPr>
          <w:rFonts w:ascii="Times New Roman"/>
          <w:spacing w:val="-3"/>
          <w:sz w:val="24"/>
          <w:lang w:val="nl-NL"/>
        </w:rPr>
        <w:t xml:space="preserve">geheiligd door </w:t>
      </w:r>
      <w:r w:rsidRPr="00395726">
        <w:rPr>
          <w:rFonts w:ascii="Times New Roman"/>
          <w:sz w:val="24"/>
          <w:lang w:val="nl-NL"/>
        </w:rPr>
        <w:t>den</w:t>
      </w:r>
      <w:r w:rsidRPr="00395726">
        <w:rPr>
          <w:rFonts w:ascii="Times New Roman"/>
          <w:spacing w:val="3"/>
          <w:sz w:val="24"/>
          <w:lang w:val="nl-NL"/>
        </w:rPr>
        <w:t xml:space="preserve"> </w:t>
      </w:r>
      <w:r w:rsidRPr="00395726">
        <w:rPr>
          <w:rFonts w:ascii="Times New Roman"/>
          <w:spacing w:val="-3"/>
          <w:sz w:val="24"/>
          <w:lang w:val="nl-NL"/>
        </w:rPr>
        <w:t>gelovige.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15"/>
        <w:jc w:val="both"/>
        <w:rPr>
          <w:lang w:val="nl-NL"/>
        </w:rPr>
      </w:pPr>
      <w:r w:rsidRPr="00395726">
        <w:rPr>
          <w:spacing w:val="-7"/>
          <w:lang w:val="nl-NL"/>
        </w:rPr>
        <w:t>Alle</w:t>
      </w:r>
      <w:r w:rsidRPr="00395726">
        <w:rPr>
          <w:spacing w:val="-5"/>
          <w:lang w:val="nl-NL"/>
        </w:rPr>
        <w:t xml:space="preserve"> </w:t>
      </w:r>
      <w:r w:rsidRPr="00395726">
        <w:rPr>
          <w:spacing w:val="-3"/>
          <w:lang w:val="nl-NL"/>
        </w:rPr>
        <w:t>dingen</w:t>
      </w:r>
      <w:r w:rsidRPr="00395726">
        <w:rPr>
          <w:spacing w:val="-15"/>
          <w:lang w:val="nl-NL"/>
        </w:rPr>
        <w:t xml:space="preserve"> </w:t>
      </w:r>
      <w:r w:rsidRPr="00395726">
        <w:rPr>
          <w:spacing w:val="-6"/>
          <w:lang w:val="nl-NL"/>
        </w:rPr>
        <w:t>zijn</w:t>
      </w:r>
      <w:r w:rsidRPr="00395726">
        <w:rPr>
          <w:spacing w:val="-10"/>
          <w:lang w:val="nl-NL"/>
        </w:rPr>
        <w:t xml:space="preserve"> </w:t>
      </w:r>
      <w:r w:rsidRPr="00395726">
        <w:rPr>
          <w:lang w:val="nl-NL"/>
        </w:rPr>
        <w:t>den</w:t>
      </w:r>
      <w:r w:rsidRPr="00395726">
        <w:rPr>
          <w:spacing w:val="-13"/>
          <w:lang w:val="nl-NL"/>
        </w:rPr>
        <w:t xml:space="preserve"> </w:t>
      </w:r>
      <w:r w:rsidRPr="00395726">
        <w:rPr>
          <w:spacing w:val="-3"/>
          <w:lang w:val="nl-NL"/>
        </w:rPr>
        <w:t>reinen</w:t>
      </w:r>
      <w:r w:rsidRPr="00395726">
        <w:rPr>
          <w:spacing w:val="-15"/>
          <w:lang w:val="nl-NL"/>
        </w:rPr>
        <w:t xml:space="preserve"> </w:t>
      </w:r>
      <w:r w:rsidRPr="00395726">
        <w:rPr>
          <w:spacing w:val="-4"/>
          <w:lang w:val="nl-NL"/>
        </w:rPr>
        <w:t>rein,</w:t>
      </w:r>
      <w:r w:rsidRPr="00395726">
        <w:rPr>
          <w:spacing w:val="-5"/>
          <w:lang w:val="nl-NL"/>
        </w:rPr>
        <w:t xml:space="preserve"> </w:t>
      </w:r>
      <w:r w:rsidRPr="00395726">
        <w:rPr>
          <w:lang w:val="nl-NL"/>
        </w:rPr>
        <w:t>Titus</w:t>
      </w:r>
      <w:r w:rsidRPr="00395726">
        <w:rPr>
          <w:spacing w:val="-8"/>
          <w:lang w:val="nl-NL"/>
        </w:rPr>
        <w:t xml:space="preserve"> </w:t>
      </w:r>
      <w:r w:rsidRPr="00395726">
        <w:rPr>
          <w:lang w:val="nl-NL"/>
        </w:rPr>
        <w:t>1:15.</w:t>
      </w:r>
      <w:r w:rsidRPr="00395726">
        <w:rPr>
          <w:spacing w:val="-7"/>
          <w:lang w:val="nl-NL"/>
        </w:rPr>
        <w:t xml:space="preserve"> </w:t>
      </w:r>
      <w:r w:rsidRPr="00395726">
        <w:rPr>
          <w:lang w:val="nl-NL"/>
        </w:rPr>
        <w:t>Het</w:t>
      </w:r>
      <w:r w:rsidRPr="00395726">
        <w:rPr>
          <w:spacing w:val="-2"/>
          <w:lang w:val="nl-NL"/>
        </w:rPr>
        <w:t xml:space="preserve"> </w:t>
      </w:r>
      <w:r w:rsidRPr="00395726">
        <w:rPr>
          <w:spacing w:val="-6"/>
          <w:lang w:val="nl-NL"/>
        </w:rPr>
        <w:t>huwelijk</w:t>
      </w:r>
      <w:r w:rsidRPr="00395726">
        <w:rPr>
          <w:spacing w:val="-2"/>
          <w:lang w:val="nl-NL"/>
        </w:rPr>
        <w:t xml:space="preserve"> </w:t>
      </w:r>
      <w:r w:rsidRPr="00395726">
        <w:rPr>
          <w:spacing w:val="-4"/>
          <w:lang w:val="nl-NL"/>
        </w:rPr>
        <w:t>is</w:t>
      </w:r>
      <w:r w:rsidRPr="00395726">
        <w:rPr>
          <w:spacing w:val="-5"/>
          <w:lang w:val="nl-NL"/>
        </w:rPr>
        <w:t xml:space="preserve"> </w:t>
      </w:r>
      <w:r w:rsidRPr="00395726">
        <w:rPr>
          <w:lang w:val="nl-NL"/>
        </w:rPr>
        <w:t>een</w:t>
      </w:r>
      <w:r w:rsidRPr="00395726">
        <w:rPr>
          <w:spacing w:val="-8"/>
          <w:lang w:val="nl-NL"/>
        </w:rPr>
        <w:t xml:space="preserve"> </w:t>
      </w:r>
      <w:r w:rsidRPr="00395726">
        <w:rPr>
          <w:spacing w:val="-3"/>
          <w:lang w:val="nl-NL"/>
        </w:rPr>
        <w:t>goddelijke</w:t>
      </w:r>
      <w:r w:rsidRPr="00395726">
        <w:rPr>
          <w:spacing w:val="-4"/>
          <w:lang w:val="nl-NL"/>
        </w:rPr>
        <w:t xml:space="preserve"> instelling,</w:t>
      </w:r>
      <w:r w:rsidRPr="00395726">
        <w:rPr>
          <w:spacing w:val="-11"/>
          <w:lang w:val="nl-NL"/>
        </w:rPr>
        <w:t xml:space="preserve"> </w:t>
      </w:r>
      <w:r w:rsidRPr="00395726">
        <w:rPr>
          <w:lang w:val="nl-NL"/>
        </w:rPr>
        <w:t>en</w:t>
      </w:r>
      <w:r w:rsidRPr="00395726">
        <w:rPr>
          <w:spacing w:val="-13"/>
          <w:lang w:val="nl-NL"/>
        </w:rPr>
        <w:t xml:space="preserve"> </w:t>
      </w:r>
      <w:r w:rsidRPr="00395726">
        <w:rPr>
          <w:spacing w:val="-3"/>
          <w:lang w:val="nl-NL"/>
        </w:rPr>
        <w:t>naar</w:t>
      </w:r>
      <w:r w:rsidRPr="00395726">
        <w:rPr>
          <w:spacing w:val="-4"/>
          <w:lang w:val="nl-NL"/>
        </w:rPr>
        <w:t xml:space="preserve"> </w:t>
      </w:r>
      <w:r w:rsidRPr="00395726">
        <w:rPr>
          <w:spacing w:val="-8"/>
          <w:lang w:val="nl-NL"/>
        </w:rPr>
        <w:t xml:space="preserve">Zijn </w:t>
      </w:r>
      <w:r w:rsidRPr="00395726">
        <w:rPr>
          <w:spacing w:val="-4"/>
          <w:lang w:val="nl-NL"/>
        </w:rPr>
        <w:t xml:space="preserve">beschikking </w:t>
      </w:r>
      <w:r w:rsidRPr="00395726">
        <w:rPr>
          <w:lang w:val="nl-NL"/>
        </w:rPr>
        <w:t xml:space="preserve">een </w:t>
      </w:r>
      <w:r w:rsidRPr="00395726">
        <w:rPr>
          <w:spacing w:val="-3"/>
          <w:lang w:val="nl-NL"/>
        </w:rPr>
        <w:t xml:space="preserve">band </w:t>
      </w:r>
      <w:r w:rsidRPr="00395726">
        <w:rPr>
          <w:lang w:val="nl-NL"/>
        </w:rPr>
        <w:t xml:space="preserve">voor het </w:t>
      </w:r>
      <w:r w:rsidRPr="00395726">
        <w:rPr>
          <w:spacing w:val="-4"/>
          <w:lang w:val="nl-NL"/>
        </w:rPr>
        <w:t xml:space="preserve">leven. </w:t>
      </w:r>
      <w:r w:rsidRPr="00395726">
        <w:rPr>
          <w:spacing w:val="-3"/>
          <w:lang w:val="nl-NL"/>
        </w:rPr>
        <w:t xml:space="preserve">Indien </w:t>
      </w:r>
      <w:r w:rsidRPr="00395726">
        <w:rPr>
          <w:spacing w:val="-5"/>
          <w:lang w:val="nl-NL"/>
        </w:rPr>
        <w:t xml:space="preserve">samenleving </w:t>
      </w:r>
      <w:r w:rsidRPr="00395726">
        <w:rPr>
          <w:lang w:val="nl-NL"/>
        </w:rPr>
        <w:t>en omgang met een ongelovige</w:t>
      </w:r>
      <w:r w:rsidRPr="00395726">
        <w:rPr>
          <w:spacing w:val="-41"/>
          <w:lang w:val="nl-NL"/>
        </w:rPr>
        <w:t xml:space="preserve"> </w:t>
      </w:r>
      <w:r w:rsidRPr="00395726">
        <w:rPr>
          <w:spacing w:val="-5"/>
          <w:lang w:val="nl-NL"/>
        </w:rPr>
        <w:t xml:space="preserve">in </w:t>
      </w:r>
      <w:r w:rsidRPr="00395726">
        <w:rPr>
          <w:spacing w:val="-3"/>
          <w:lang w:val="nl-NL"/>
        </w:rPr>
        <w:t xml:space="preserve">dien </w:t>
      </w:r>
      <w:r w:rsidRPr="00395726">
        <w:rPr>
          <w:lang w:val="nl-NL"/>
        </w:rPr>
        <w:t xml:space="preserve">staat den </w:t>
      </w:r>
      <w:r w:rsidRPr="00395726">
        <w:rPr>
          <w:spacing w:val="-3"/>
          <w:lang w:val="nl-NL"/>
        </w:rPr>
        <w:t xml:space="preserve">gelovige bezoedeld </w:t>
      </w:r>
      <w:r w:rsidRPr="00395726">
        <w:rPr>
          <w:spacing w:val="2"/>
          <w:lang w:val="nl-NL"/>
        </w:rPr>
        <w:t xml:space="preserve">of </w:t>
      </w:r>
      <w:r w:rsidRPr="00395726">
        <w:rPr>
          <w:lang w:val="nl-NL"/>
        </w:rPr>
        <w:t xml:space="preserve">hem </w:t>
      </w:r>
      <w:r w:rsidRPr="00395726">
        <w:rPr>
          <w:spacing w:val="-4"/>
          <w:lang w:val="nl-NL"/>
        </w:rPr>
        <w:t xml:space="preserve">beledigend </w:t>
      </w:r>
      <w:r w:rsidRPr="00395726">
        <w:rPr>
          <w:lang w:val="nl-NL"/>
        </w:rPr>
        <w:t xml:space="preserve">voor God gemaakt had, dan zou, </w:t>
      </w:r>
      <w:r w:rsidRPr="00395726">
        <w:rPr>
          <w:spacing w:val="-5"/>
          <w:lang w:val="nl-NL"/>
        </w:rPr>
        <w:t xml:space="preserve">in </w:t>
      </w:r>
      <w:r w:rsidRPr="00395726">
        <w:rPr>
          <w:lang w:val="nl-NL"/>
        </w:rPr>
        <w:t xml:space="preserve">de omstandigheden </w:t>
      </w:r>
      <w:r w:rsidRPr="00395726">
        <w:rPr>
          <w:spacing w:val="-4"/>
          <w:lang w:val="nl-NL"/>
        </w:rPr>
        <w:t xml:space="preserve">waarin </w:t>
      </w:r>
      <w:r w:rsidRPr="00395726">
        <w:rPr>
          <w:lang w:val="nl-NL"/>
        </w:rPr>
        <w:t xml:space="preserve">de Corinthiërs verkeerden, het </w:t>
      </w:r>
      <w:r w:rsidRPr="00395726">
        <w:rPr>
          <w:spacing w:val="-5"/>
          <w:lang w:val="nl-NL"/>
        </w:rPr>
        <w:t xml:space="preserve">gehele </w:t>
      </w:r>
      <w:r w:rsidRPr="00395726">
        <w:rPr>
          <w:lang w:val="nl-NL"/>
        </w:rPr>
        <w:t xml:space="preserve">doel van het </w:t>
      </w:r>
      <w:r w:rsidRPr="00395726">
        <w:rPr>
          <w:spacing w:val="-6"/>
          <w:lang w:val="nl-NL"/>
        </w:rPr>
        <w:t xml:space="preserve">huwelijk </w:t>
      </w:r>
      <w:r w:rsidRPr="00395726">
        <w:rPr>
          <w:spacing w:val="-3"/>
          <w:lang w:val="nl-NL"/>
        </w:rPr>
        <w:t xml:space="preserve">vernietigd </w:t>
      </w:r>
      <w:r w:rsidRPr="00395726">
        <w:rPr>
          <w:lang w:val="nl-NL"/>
        </w:rPr>
        <w:t xml:space="preserve">worden en </w:t>
      </w:r>
      <w:r w:rsidRPr="00395726">
        <w:rPr>
          <w:spacing w:val="-6"/>
          <w:lang w:val="nl-NL"/>
        </w:rPr>
        <w:t xml:space="preserve">zijn </w:t>
      </w:r>
      <w:r w:rsidRPr="00395726">
        <w:rPr>
          <w:lang w:val="nl-NL"/>
        </w:rPr>
        <w:t xml:space="preserve">geluk verwoest. Maar de apostel zegt hun, dat zij, ofschoon onder een juk met </w:t>
      </w:r>
      <w:r w:rsidRPr="00395726">
        <w:rPr>
          <w:spacing w:val="-3"/>
          <w:lang w:val="nl-NL"/>
        </w:rPr>
        <w:t>ongelovigen,</w:t>
      </w:r>
      <w:r w:rsidRPr="00395726">
        <w:rPr>
          <w:spacing w:val="-22"/>
          <w:lang w:val="nl-NL"/>
        </w:rPr>
        <w:t xml:space="preserve"> </w:t>
      </w:r>
      <w:r w:rsidRPr="00395726">
        <w:rPr>
          <w:spacing w:val="-5"/>
          <w:lang w:val="nl-NL"/>
        </w:rPr>
        <w:t>in</w:t>
      </w:r>
      <w:r w:rsidRPr="00395726">
        <w:rPr>
          <w:spacing w:val="-30"/>
          <w:lang w:val="nl-NL"/>
        </w:rPr>
        <w:t xml:space="preserve"> </w:t>
      </w:r>
      <w:r w:rsidRPr="00395726">
        <w:rPr>
          <w:spacing w:val="-3"/>
          <w:lang w:val="nl-NL"/>
        </w:rPr>
        <w:t>zich</w:t>
      </w:r>
      <w:r w:rsidRPr="00395726">
        <w:rPr>
          <w:spacing w:val="-33"/>
          <w:lang w:val="nl-NL"/>
        </w:rPr>
        <w:t xml:space="preserve"> </w:t>
      </w:r>
      <w:r w:rsidRPr="00395726">
        <w:rPr>
          <w:spacing w:val="-3"/>
          <w:lang w:val="nl-NL"/>
        </w:rPr>
        <w:t>zelven</w:t>
      </w:r>
      <w:r w:rsidRPr="00395726">
        <w:rPr>
          <w:spacing w:val="-33"/>
          <w:lang w:val="nl-NL"/>
        </w:rPr>
        <w:t xml:space="preserve"> </w:t>
      </w:r>
      <w:r w:rsidRPr="00395726">
        <w:rPr>
          <w:spacing w:val="-7"/>
          <w:lang w:val="nl-NL"/>
        </w:rPr>
        <w:t>heilig</w:t>
      </w:r>
      <w:r w:rsidRPr="00395726">
        <w:rPr>
          <w:spacing w:val="-22"/>
          <w:lang w:val="nl-NL"/>
        </w:rPr>
        <w:t xml:space="preserve"> </w:t>
      </w:r>
      <w:r w:rsidRPr="00395726">
        <w:rPr>
          <w:lang w:val="nl-NL"/>
        </w:rPr>
        <w:t>waren,</w:t>
      </w:r>
      <w:r w:rsidRPr="00395726">
        <w:rPr>
          <w:spacing w:val="-21"/>
          <w:lang w:val="nl-NL"/>
        </w:rPr>
        <w:t xml:space="preserve"> </w:t>
      </w:r>
      <w:r w:rsidRPr="00395726">
        <w:rPr>
          <w:spacing w:val="-3"/>
          <w:lang w:val="nl-NL"/>
        </w:rPr>
        <w:t>het</w:t>
      </w:r>
      <w:r w:rsidRPr="00395726">
        <w:rPr>
          <w:spacing w:val="-30"/>
          <w:lang w:val="nl-NL"/>
        </w:rPr>
        <w:t xml:space="preserve"> </w:t>
      </w:r>
      <w:r w:rsidRPr="00395726">
        <w:rPr>
          <w:spacing w:val="-5"/>
          <w:lang w:val="nl-NL"/>
        </w:rPr>
        <w:t>huwelijk</w:t>
      </w:r>
      <w:r w:rsidRPr="00395726">
        <w:rPr>
          <w:spacing w:val="-30"/>
          <w:lang w:val="nl-NL"/>
        </w:rPr>
        <w:t xml:space="preserve"> </w:t>
      </w:r>
      <w:r w:rsidRPr="00395726">
        <w:rPr>
          <w:spacing w:val="-4"/>
          <w:lang w:val="nl-NL"/>
        </w:rPr>
        <w:t>was</w:t>
      </w:r>
      <w:r w:rsidRPr="00395726">
        <w:rPr>
          <w:spacing w:val="-30"/>
          <w:lang w:val="nl-NL"/>
        </w:rPr>
        <w:t xml:space="preserve"> </w:t>
      </w:r>
      <w:r w:rsidRPr="00395726">
        <w:rPr>
          <w:spacing w:val="-4"/>
          <w:lang w:val="nl-NL"/>
        </w:rPr>
        <w:t>hun</w:t>
      </w:r>
      <w:r w:rsidRPr="00395726">
        <w:rPr>
          <w:spacing w:val="-30"/>
          <w:lang w:val="nl-NL"/>
        </w:rPr>
        <w:t xml:space="preserve"> </w:t>
      </w:r>
      <w:r w:rsidRPr="00395726">
        <w:rPr>
          <w:spacing w:val="-4"/>
          <w:lang w:val="nl-NL"/>
        </w:rPr>
        <w:t>een</w:t>
      </w:r>
      <w:r w:rsidRPr="00395726">
        <w:rPr>
          <w:spacing w:val="-30"/>
          <w:lang w:val="nl-NL"/>
        </w:rPr>
        <w:t xml:space="preserve"> </w:t>
      </w:r>
      <w:r w:rsidRPr="00395726">
        <w:rPr>
          <w:spacing w:val="-5"/>
          <w:lang w:val="nl-NL"/>
        </w:rPr>
        <w:t>heilige</w:t>
      </w:r>
      <w:r w:rsidRPr="00395726">
        <w:rPr>
          <w:spacing w:val="-30"/>
          <w:lang w:val="nl-NL"/>
        </w:rPr>
        <w:t xml:space="preserve"> </w:t>
      </w:r>
      <w:r w:rsidRPr="00395726">
        <w:rPr>
          <w:spacing w:val="-5"/>
          <w:lang w:val="nl-NL"/>
        </w:rPr>
        <w:t>staat,</w:t>
      </w:r>
      <w:r w:rsidRPr="00395726">
        <w:rPr>
          <w:spacing w:val="-30"/>
          <w:lang w:val="nl-NL"/>
        </w:rPr>
        <w:t xml:space="preserve"> </w:t>
      </w:r>
      <w:r w:rsidRPr="00395726">
        <w:rPr>
          <w:spacing w:val="-3"/>
          <w:lang w:val="nl-NL"/>
        </w:rPr>
        <w:t>en</w:t>
      </w:r>
      <w:r w:rsidRPr="00395726">
        <w:rPr>
          <w:spacing w:val="-30"/>
          <w:lang w:val="nl-NL"/>
        </w:rPr>
        <w:t xml:space="preserve"> </w:t>
      </w:r>
      <w:r w:rsidRPr="00395726">
        <w:rPr>
          <w:spacing w:val="-3"/>
          <w:lang w:val="nl-NL"/>
        </w:rPr>
        <w:t>de</w:t>
      </w:r>
      <w:r w:rsidRPr="00395726">
        <w:rPr>
          <w:spacing w:val="-30"/>
          <w:lang w:val="nl-NL"/>
        </w:rPr>
        <w:t xml:space="preserve"> </w:t>
      </w:r>
      <w:r w:rsidRPr="00395726">
        <w:rPr>
          <w:spacing w:val="-5"/>
          <w:lang w:val="nl-NL"/>
        </w:rPr>
        <w:t>zegeningen</w:t>
      </w:r>
      <w:r w:rsidRPr="00395726">
        <w:rPr>
          <w:spacing w:val="-31"/>
          <w:lang w:val="nl-NL"/>
        </w:rPr>
        <w:t xml:space="preserve"> </w:t>
      </w:r>
      <w:r w:rsidRPr="00395726">
        <w:rPr>
          <w:spacing w:val="-5"/>
          <w:lang w:val="nl-NL"/>
        </w:rPr>
        <w:t xml:space="preserve">des </w:t>
      </w:r>
      <w:r w:rsidRPr="00395726">
        <w:rPr>
          <w:spacing w:val="-4"/>
          <w:lang w:val="nl-NL"/>
        </w:rPr>
        <w:t>huwelijks,</w:t>
      </w:r>
      <w:r w:rsidRPr="00395726">
        <w:rPr>
          <w:spacing w:val="-28"/>
          <w:lang w:val="nl-NL"/>
        </w:rPr>
        <w:t xml:space="preserve"> </w:t>
      </w:r>
      <w:r w:rsidRPr="00395726">
        <w:rPr>
          <w:spacing w:val="-5"/>
          <w:lang w:val="nl-NL"/>
        </w:rPr>
        <w:t>zelfs</w:t>
      </w:r>
      <w:r w:rsidRPr="00395726">
        <w:rPr>
          <w:spacing w:val="-29"/>
          <w:lang w:val="nl-NL"/>
        </w:rPr>
        <w:t xml:space="preserve"> </w:t>
      </w:r>
      <w:r w:rsidRPr="00395726">
        <w:rPr>
          <w:spacing w:val="-3"/>
          <w:lang w:val="nl-NL"/>
        </w:rPr>
        <w:t>met</w:t>
      </w:r>
      <w:r w:rsidRPr="00395726">
        <w:rPr>
          <w:spacing w:val="-27"/>
          <w:lang w:val="nl-NL"/>
        </w:rPr>
        <w:t xml:space="preserve"> </w:t>
      </w:r>
      <w:r w:rsidRPr="00395726">
        <w:rPr>
          <w:lang w:val="nl-NL"/>
        </w:rPr>
        <w:t>een</w:t>
      </w:r>
      <w:r w:rsidRPr="00395726">
        <w:rPr>
          <w:spacing w:val="-34"/>
          <w:lang w:val="nl-NL"/>
        </w:rPr>
        <w:t xml:space="preserve"> </w:t>
      </w:r>
      <w:r w:rsidRPr="00395726">
        <w:rPr>
          <w:spacing w:val="-3"/>
          <w:lang w:val="nl-NL"/>
        </w:rPr>
        <w:t>ongelovige,</w:t>
      </w:r>
      <w:r w:rsidRPr="00395726">
        <w:rPr>
          <w:spacing w:val="-26"/>
          <w:lang w:val="nl-NL"/>
        </w:rPr>
        <w:t xml:space="preserve"> </w:t>
      </w:r>
      <w:r w:rsidRPr="00395726">
        <w:rPr>
          <w:lang w:val="nl-NL"/>
        </w:rPr>
        <w:t>waren</w:t>
      </w:r>
      <w:r w:rsidRPr="00395726">
        <w:rPr>
          <w:spacing w:val="-34"/>
          <w:lang w:val="nl-NL"/>
        </w:rPr>
        <w:t xml:space="preserve"> </w:t>
      </w:r>
      <w:r w:rsidRPr="00395726">
        <w:rPr>
          <w:spacing w:val="-4"/>
          <w:lang w:val="nl-NL"/>
        </w:rPr>
        <w:t>geheiligde</w:t>
      </w:r>
      <w:r w:rsidRPr="00395726">
        <w:rPr>
          <w:spacing w:val="-32"/>
          <w:lang w:val="nl-NL"/>
        </w:rPr>
        <w:t xml:space="preserve"> </w:t>
      </w:r>
      <w:r w:rsidRPr="00395726">
        <w:rPr>
          <w:lang w:val="nl-NL"/>
        </w:rPr>
        <w:t>genoegens.</w:t>
      </w:r>
      <w:r w:rsidRPr="00395726">
        <w:rPr>
          <w:spacing w:val="-25"/>
          <w:lang w:val="nl-NL"/>
        </w:rPr>
        <w:t xml:space="preserve"> </w:t>
      </w:r>
      <w:r w:rsidRPr="00395726">
        <w:rPr>
          <w:lang w:val="nl-NL"/>
        </w:rPr>
        <w:t>Het</w:t>
      </w:r>
      <w:r w:rsidRPr="00395726">
        <w:rPr>
          <w:spacing w:val="-24"/>
          <w:lang w:val="nl-NL"/>
        </w:rPr>
        <w:t xml:space="preserve"> </w:t>
      </w:r>
      <w:r w:rsidRPr="00395726">
        <w:rPr>
          <w:lang w:val="nl-NL"/>
        </w:rPr>
        <w:t>behaagde</w:t>
      </w:r>
      <w:r w:rsidRPr="00395726">
        <w:rPr>
          <w:spacing w:val="-30"/>
          <w:lang w:val="nl-NL"/>
        </w:rPr>
        <w:t xml:space="preserve"> </w:t>
      </w:r>
      <w:r w:rsidRPr="00395726">
        <w:rPr>
          <w:spacing w:val="-3"/>
          <w:lang w:val="nl-NL"/>
        </w:rPr>
        <w:t>Gode</w:t>
      </w:r>
      <w:r w:rsidRPr="00395726">
        <w:rPr>
          <w:spacing w:val="-31"/>
          <w:lang w:val="nl-NL"/>
        </w:rPr>
        <w:t xml:space="preserve"> </w:t>
      </w:r>
      <w:r w:rsidRPr="00395726">
        <w:rPr>
          <w:spacing w:val="-3"/>
          <w:lang w:val="nl-NL"/>
        </w:rPr>
        <w:t>evenzeer</w:t>
      </w:r>
      <w:r w:rsidRPr="00395726">
        <w:rPr>
          <w:spacing w:val="-31"/>
          <w:lang w:val="nl-NL"/>
        </w:rPr>
        <w:t xml:space="preserve"> </w:t>
      </w:r>
      <w:r w:rsidRPr="00395726">
        <w:rPr>
          <w:spacing w:val="-3"/>
          <w:lang w:val="nl-NL"/>
        </w:rPr>
        <w:t xml:space="preserve">dat </w:t>
      </w:r>
      <w:r w:rsidRPr="00395726">
        <w:rPr>
          <w:spacing w:val="-5"/>
          <w:lang w:val="nl-NL"/>
        </w:rPr>
        <w:t xml:space="preserve">zij </w:t>
      </w:r>
      <w:r w:rsidRPr="00395726">
        <w:rPr>
          <w:spacing w:val="-3"/>
          <w:lang w:val="nl-NL"/>
        </w:rPr>
        <w:t xml:space="preserve">met heidense </w:t>
      </w:r>
      <w:r w:rsidRPr="00395726">
        <w:rPr>
          <w:lang w:val="nl-NL"/>
        </w:rPr>
        <w:t xml:space="preserve">en ongelovige echtgenoten </w:t>
      </w:r>
      <w:r w:rsidRPr="00395726">
        <w:rPr>
          <w:spacing w:val="-4"/>
          <w:lang w:val="nl-NL"/>
        </w:rPr>
        <w:t xml:space="preserve">bleven samenleven, </w:t>
      </w:r>
      <w:r w:rsidRPr="00395726">
        <w:rPr>
          <w:lang w:val="nl-NL"/>
        </w:rPr>
        <w:t xml:space="preserve">als wanneer deze zich bekeerd hadden. Indien een der echtgenoten heilig was, kon geen der plichten of genoegens van </w:t>
      </w:r>
      <w:r w:rsidRPr="00395726">
        <w:rPr>
          <w:spacing w:val="-2"/>
          <w:lang w:val="nl-NL"/>
        </w:rPr>
        <w:t xml:space="preserve">den </w:t>
      </w:r>
      <w:r w:rsidRPr="00395726">
        <w:rPr>
          <w:spacing w:val="-4"/>
          <w:lang w:val="nl-NL"/>
        </w:rPr>
        <w:t>huwelijken</w:t>
      </w:r>
      <w:r w:rsidRPr="00395726">
        <w:rPr>
          <w:spacing w:val="-30"/>
          <w:lang w:val="nl-NL"/>
        </w:rPr>
        <w:t xml:space="preserve"> </w:t>
      </w:r>
      <w:r w:rsidRPr="00395726">
        <w:rPr>
          <w:lang w:val="nl-NL"/>
        </w:rPr>
        <w:t>staat</w:t>
      </w:r>
      <w:r w:rsidRPr="00395726">
        <w:rPr>
          <w:spacing w:val="-22"/>
          <w:lang w:val="nl-NL"/>
        </w:rPr>
        <w:t xml:space="preserve"> </w:t>
      </w:r>
      <w:r w:rsidRPr="00395726">
        <w:rPr>
          <w:lang w:val="nl-NL"/>
        </w:rPr>
        <w:t>hem</w:t>
      </w:r>
      <w:r w:rsidRPr="00395726">
        <w:rPr>
          <w:spacing w:val="-33"/>
          <w:lang w:val="nl-NL"/>
        </w:rPr>
        <w:t xml:space="preserve"> </w:t>
      </w:r>
      <w:r w:rsidRPr="00395726">
        <w:rPr>
          <w:spacing w:val="-3"/>
          <w:lang w:val="nl-NL"/>
        </w:rPr>
        <w:t>ontheiligen</w:t>
      </w:r>
      <w:r w:rsidRPr="00395726">
        <w:rPr>
          <w:spacing w:val="-29"/>
          <w:lang w:val="nl-NL"/>
        </w:rPr>
        <w:t xml:space="preserve"> </w:t>
      </w:r>
      <w:r w:rsidRPr="00395726">
        <w:rPr>
          <w:lang w:val="nl-NL"/>
        </w:rPr>
        <w:t>en</w:t>
      </w:r>
      <w:r w:rsidRPr="00395726">
        <w:rPr>
          <w:spacing w:val="-27"/>
          <w:lang w:val="nl-NL"/>
        </w:rPr>
        <w:t xml:space="preserve"> </w:t>
      </w:r>
      <w:r w:rsidRPr="00395726">
        <w:rPr>
          <w:spacing w:val="-5"/>
          <w:lang w:val="nl-NL"/>
        </w:rPr>
        <w:t>in</w:t>
      </w:r>
      <w:r w:rsidRPr="00395726">
        <w:rPr>
          <w:spacing w:val="-27"/>
          <w:lang w:val="nl-NL"/>
        </w:rPr>
        <w:t xml:space="preserve"> </w:t>
      </w:r>
      <w:r w:rsidRPr="00395726">
        <w:rPr>
          <w:lang w:val="nl-NL"/>
        </w:rPr>
        <w:t>Gods</w:t>
      </w:r>
      <w:r w:rsidRPr="00395726">
        <w:rPr>
          <w:spacing w:val="-22"/>
          <w:lang w:val="nl-NL"/>
        </w:rPr>
        <w:t xml:space="preserve"> </w:t>
      </w:r>
      <w:r w:rsidRPr="00395726">
        <w:rPr>
          <w:lang w:val="nl-NL"/>
        </w:rPr>
        <w:t>ogen</w:t>
      </w:r>
      <w:r w:rsidRPr="00395726">
        <w:rPr>
          <w:spacing w:val="-26"/>
          <w:lang w:val="nl-NL"/>
        </w:rPr>
        <w:t xml:space="preserve"> </w:t>
      </w:r>
      <w:r w:rsidRPr="00395726">
        <w:rPr>
          <w:spacing w:val="-5"/>
          <w:lang w:val="nl-NL"/>
        </w:rPr>
        <w:t>onaannemelijk</w:t>
      </w:r>
      <w:r w:rsidRPr="00395726">
        <w:rPr>
          <w:spacing w:val="-17"/>
          <w:lang w:val="nl-NL"/>
        </w:rPr>
        <w:t xml:space="preserve"> </w:t>
      </w:r>
      <w:r w:rsidRPr="00395726">
        <w:rPr>
          <w:spacing w:val="-3"/>
          <w:lang w:val="nl-NL"/>
        </w:rPr>
        <w:t>maken,</w:t>
      </w:r>
      <w:r w:rsidRPr="00395726">
        <w:rPr>
          <w:spacing w:val="-20"/>
          <w:lang w:val="nl-NL"/>
        </w:rPr>
        <w:t xml:space="preserve"> </w:t>
      </w:r>
      <w:r w:rsidRPr="00395726">
        <w:rPr>
          <w:lang w:val="nl-NL"/>
        </w:rPr>
        <w:t>ofschoon</w:t>
      </w:r>
      <w:r w:rsidRPr="00395726">
        <w:rPr>
          <w:spacing w:val="-31"/>
          <w:lang w:val="nl-NL"/>
        </w:rPr>
        <w:t xml:space="preserve"> </w:t>
      </w:r>
      <w:r w:rsidRPr="00395726">
        <w:rPr>
          <w:lang w:val="nl-NL"/>
        </w:rPr>
        <w:t>de</w:t>
      </w:r>
      <w:r w:rsidRPr="00395726">
        <w:rPr>
          <w:spacing w:val="-23"/>
          <w:lang w:val="nl-NL"/>
        </w:rPr>
        <w:t xml:space="preserve"> </w:t>
      </w:r>
      <w:r w:rsidRPr="00395726">
        <w:rPr>
          <w:lang w:val="nl-NL"/>
        </w:rPr>
        <w:t>ander</w:t>
      </w:r>
      <w:r w:rsidRPr="00395726">
        <w:rPr>
          <w:spacing w:val="-19"/>
          <w:lang w:val="nl-NL"/>
        </w:rPr>
        <w:t xml:space="preserve"> </w:t>
      </w:r>
      <w:r w:rsidRPr="00395726">
        <w:rPr>
          <w:spacing w:val="-3"/>
          <w:lang w:val="nl-NL"/>
        </w:rPr>
        <w:t xml:space="preserve">heiden </w:t>
      </w:r>
      <w:r w:rsidRPr="00395726">
        <w:rPr>
          <w:lang w:val="nl-NL"/>
        </w:rPr>
        <w:t xml:space="preserve">ware. </w:t>
      </w:r>
      <w:r w:rsidRPr="00395726">
        <w:rPr>
          <w:spacing w:val="-5"/>
          <w:lang w:val="nl-NL"/>
        </w:rPr>
        <w:t xml:space="preserve">Hij </w:t>
      </w:r>
      <w:r w:rsidRPr="00395726">
        <w:rPr>
          <w:spacing w:val="-4"/>
          <w:lang w:val="nl-NL"/>
        </w:rPr>
        <w:t xml:space="preserve">is </w:t>
      </w:r>
      <w:r w:rsidRPr="00395726">
        <w:rPr>
          <w:lang w:val="nl-NL"/>
        </w:rPr>
        <w:t xml:space="preserve">door de </w:t>
      </w:r>
      <w:r w:rsidRPr="00395726">
        <w:rPr>
          <w:spacing w:val="-3"/>
          <w:lang w:val="nl-NL"/>
        </w:rPr>
        <w:t xml:space="preserve">vrouw geheiligd. </w:t>
      </w:r>
      <w:r w:rsidRPr="00395726">
        <w:rPr>
          <w:lang w:val="nl-NL"/>
        </w:rPr>
        <w:t xml:space="preserve">Zij is </w:t>
      </w:r>
      <w:r w:rsidRPr="00395726">
        <w:rPr>
          <w:spacing w:val="-3"/>
          <w:lang w:val="nl-NL"/>
        </w:rPr>
        <w:t xml:space="preserve">door haar </w:t>
      </w:r>
      <w:r w:rsidRPr="00395726">
        <w:rPr>
          <w:lang w:val="nl-NL"/>
        </w:rPr>
        <w:t xml:space="preserve">man </w:t>
      </w:r>
      <w:r w:rsidRPr="00395726">
        <w:rPr>
          <w:spacing w:val="-3"/>
          <w:lang w:val="nl-NL"/>
        </w:rPr>
        <w:t xml:space="preserve">geheiligd. Beiden zijn </w:t>
      </w:r>
      <w:r w:rsidRPr="00395726">
        <w:rPr>
          <w:lang w:val="nl-NL"/>
        </w:rPr>
        <w:t xml:space="preserve">een </w:t>
      </w:r>
      <w:r w:rsidRPr="00395726">
        <w:rPr>
          <w:spacing w:val="-3"/>
          <w:lang w:val="nl-NL"/>
        </w:rPr>
        <w:t xml:space="preserve">vlees. Hij </w:t>
      </w:r>
      <w:r w:rsidRPr="00395726">
        <w:rPr>
          <w:lang w:val="nl-NL"/>
        </w:rPr>
        <w:t>wordt</w:t>
      </w:r>
      <w:r w:rsidRPr="00395726">
        <w:rPr>
          <w:spacing w:val="-18"/>
          <w:lang w:val="nl-NL"/>
        </w:rPr>
        <w:t xml:space="preserve"> </w:t>
      </w:r>
      <w:r w:rsidRPr="00395726">
        <w:rPr>
          <w:lang w:val="nl-NL"/>
        </w:rPr>
        <w:t>gerekend</w:t>
      </w:r>
      <w:r w:rsidRPr="00395726">
        <w:rPr>
          <w:spacing w:val="-21"/>
          <w:lang w:val="nl-NL"/>
        </w:rPr>
        <w:t xml:space="preserve"> </w:t>
      </w:r>
      <w:r w:rsidRPr="00395726">
        <w:rPr>
          <w:spacing w:val="-4"/>
          <w:lang w:val="nl-NL"/>
        </w:rPr>
        <w:t>rein</w:t>
      </w:r>
      <w:r w:rsidRPr="00395726">
        <w:rPr>
          <w:spacing w:val="-23"/>
          <w:lang w:val="nl-NL"/>
        </w:rPr>
        <w:t xml:space="preserve"> </w:t>
      </w:r>
      <w:r w:rsidRPr="00395726">
        <w:rPr>
          <w:lang w:val="nl-NL"/>
        </w:rPr>
        <w:t>te</w:t>
      </w:r>
      <w:r w:rsidRPr="00395726">
        <w:rPr>
          <w:spacing w:val="-23"/>
          <w:lang w:val="nl-NL"/>
        </w:rPr>
        <w:t xml:space="preserve"> </w:t>
      </w:r>
      <w:r w:rsidRPr="00395726">
        <w:rPr>
          <w:spacing w:val="-5"/>
          <w:lang w:val="nl-NL"/>
        </w:rPr>
        <w:t>zijn,</w:t>
      </w:r>
      <w:r w:rsidRPr="00395726">
        <w:rPr>
          <w:spacing w:val="-24"/>
          <w:lang w:val="nl-NL"/>
        </w:rPr>
        <w:t xml:space="preserve"> </w:t>
      </w:r>
      <w:r w:rsidRPr="00395726">
        <w:rPr>
          <w:spacing w:val="-5"/>
          <w:lang w:val="nl-NL"/>
        </w:rPr>
        <w:t>die</w:t>
      </w:r>
      <w:r w:rsidRPr="00395726">
        <w:rPr>
          <w:spacing w:val="-21"/>
          <w:lang w:val="nl-NL"/>
        </w:rPr>
        <w:t xml:space="preserve"> </w:t>
      </w:r>
      <w:r w:rsidRPr="00395726">
        <w:rPr>
          <w:lang w:val="nl-NL"/>
        </w:rPr>
        <w:t>een</w:t>
      </w:r>
      <w:r w:rsidRPr="00395726">
        <w:rPr>
          <w:spacing w:val="-28"/>
          <w:lang w:val="nl-NL"/>
        </w:rPr>
        <w:t xml:space="preserve"> </w:t>
      </w:r>
      <w:r w:rsidRPr="00395726">
        <w:rPr>
          <w:spacing w:val="-4"/>
          <w:lang w:val="nl-NL"/>
        </w:rPr>
        <w:t>vlees</w:t>
      </w:r>
      <w:r w:rsidRPr="00395726">
        <w:rPr>
          <w:spacing w:val="-27"/>
          <w:lang w:val="nl-NL"/>
        </w:rPr>
        <w:t xml:space="preserve"> </w:t>
      </w:r>
      <w:r w:rsidRPr="00395726">
        <w:rPr>
          <w:spacing w:val="-4"/>
          <w:lang w:val="nl-NL"/>
        </w:rPr>
        <w:t>is</w:t>
      </w:r>
      <w:r w:rsidRPr="00395726">
        <w:rPr>
          <w:spacing w:val="-26"/>
          <w:lang w:val="nl-NL"/>
        </w:rPr>
        <w:t xml:space="preserve"> </w:t>
      </w:r>
      <w:r w:rsidRPr="00395726">
        <w:rPr>
          <w:spacing w:val="-3"/>
          <w:lang w:val="nl-NL"/>
        </w:rPr>
        <w:t>met</w:t>
      </w:r>
      <w:r w:rsidRPr="00395726">
        <w:rPr>
          <w:spacing w:val="-22"/>
          <w:lang w:val="nl-NL"/>
        </w:rPr>
        <w:t xml:space="preserve"> </w:t>
      </w:r>
      <w:r w:rsidRPr="00395726">
        <w:rPr>
          <w:spacing w:val="-3"/>
          <w:lang w:val="nl-NL"/>
        </w:rPr>
        <w:t>haar</w:t>
      </w:r>
      <w:r w:rsidRPr="00395726">
        <w:rPr>
          <w:spacing w:val="-22"/>
          <w:lang w:val="nl-NL"/>
        </w:rPr>
        <w:t xml:space="preserve"> </w:t>
      </w:r>
      <w:r w:rsidRPr="00395726">
        <w:rPr>
          <w:spacing w:val="-5"/>
          <w:lang w:val="nl-NL"/>
        </w:rPr>
        <w:t>die</w:t>
      </w:r>
      <w:r w:rsidRPr="00395726">
        <w:rPr>
          <w:spacing w:val="-25"/>
          <w:lang w:val="nl-NL"/>
        </w:rPr>
        <w:t xml:space="preserve"> </w:t>
      </w:r>
      <w:r w:rsidRPr="00395726">
        <w:rPr>
          <w:spacing w:val="-7"/>
          <w:lang w:val="nl-NL"/>
        </w:rPr>
        <w:t>heilig</w:t>
      </w:r>
      <w:r w:rsidRPr="00395726">
        <w:rPr>
          <w:spacing w:val="-21"/>
          <w:lang w:val="nl-NL"/>
        </w:rPr>
        <w:t xml:space="preserve"> </w:t>
      </w:r>
      <w:r w:rsidRPr="00395726">
        <w:rPr>
          <w:spacing w:val="-4"/>
          <w:lang w:val="nl-NL"/>
        </w:rPr>
        <w:t>is,</w:t>
      </w:r>
      <w:r w:rsidRPr="00395726">
        <w:rPr>
          <w:spacing w:val="-23"/>
          <w:lang w:val="nl-NL"/>
        </w:rPr>
        <w:t xml:space="preserve"> </w:t>
      </w:r>
      <w:r w:rsidRPr="00395726">
        <w:rPr>
          <w:lang w:val="nl-NL"/>
        </w:rPr>
        <w:t>en</w:t>
      </w:r>
      <w:r w:rsidRPr="00395726">
        <w:rPr>
          <w:spacing w:val="-28"/>
          <w:lang w:val="nl-NL"/>
        </w:rPr>
        <w:t xml:space="preserve"> </w:t>
      </w:r>
      <w:r w:rsidRPr="00395726">
        <w:rPr>
          <w:lang w:val="nl-NL"/>
        </w:rPr>
        <w:t>omgekeerd.</w:t>
      </w:r>
      <w:r w:rsidRPr="00395726">
        <w:rPr>
          <w:spacing w:val="-23"/>
          <w:lang w:val="nl-NL"/>
        </w:rPr>
        <w:t xml:space="preserve"> </w:t>
      </w:r>
      <w:r w:rsidRPr="00395726">
        <w:rPr>
          <w:lang w:val="nl-NL"/>
        </w:rPr>
        <w:t>Anders</w:t>
      </w:r>
      <w:r w:rsidRPr="00395726">
        <w:rPr>
          <w:spacing w:val="-29"/>
          <w:lang w:val="nl-NL"/>
        </w:rPr>
        <w:t xml:space="preserve"> </w:t>
      </w:r>
      <w:r w:rsidRPr="00395726">
        <w:rPr>
          <w:lang w:val="nl-NL"/>
        </w:rPr>
        <w:t>waren</w:t>
      </w:r>
      <w:r w:rsidRPr="00395726">
        <w:rPr>
          <w:spacing w:val="-28"/>
          <w:lang w:val="nl-NL"/>
        </w:rPr>
        <w:t xml:space="preserve"> </w:t>
      </w:r>
      <w:r w:rsidRPr="00395726">
        <w:rPr>
          <w:lang w:val="nl-NL"/>
        </w:rPr>
        <w:t>uwe kinderen</w:t>
      </w:r>
      <w:r w:rsidRPr="00395726">
        <w:rPr>
          <w:spacing w:val="-21"/>
          <w:lang w:val="nl-NL"/>
        </w:rPr>
        <w:t xml:space="preserve"> </w:t>
      </w:r>
      <w:r w:rsidRPr="00395726">
        <w:rPr>
          <w:spacing w:val="-3"/>
          <w:lang w:val="nl-NL"/>
        </w:rPr>
        <w:t>onrein,</w:t>
      </w:r>
      <w:r w:rsidRPr="00395726">
        <w:rPr>
          <w:spacing w:val="-12"/>
          <w:lang w:val="nl-NL"/>
        </w:rPr>
        <w:t xml:space="preserve"> </w:t>
      </w:r>
      <w:r w:rsidRPr="00395726">
        <w:rPr>
          <w:spacing w:val="-3"/>
          <w:lang w:val="nl-NL"/>
        </w:rPr>
        <w:t>maar</w:t>
      </w:r>
      <w:r w:rsidRPr="00395726">
        <w:rPr>
          <w:spacing w:val="-13"/>
          <w:lang w:val="nl-NL"/>
        </w:rPr>
        <w:t xml:space="preserve"> </w:t>
      </w:r>
      <w:r w:rsidRPr="00395726">
        <w:rPr>
          <w:spacing w:val="-3"/>
          <w:lang w:val="nl-NL"/>
        </w:rPr>
        <w:t>nu</w:t>
      </w:r>
      <w:r w:rsidRPr="00395726">
        <w:rPr>
          <w:spacing w:val="-14"/>
          <w:lang w:val="nl-NL"/>
        </w:rPr>
        <w:t xml:space="preserve"> </w:t>
      </w:r>
      <w:r w:rsidRPr="00395726">
        <w:rPr>
          <w:spacing w:val="-6"/>
          <w:lang w:val="nl-NL"/>
        </w:rPr>
        <w:t>zijn</w:t>
      </w:r>
      <w:r w:rsidRPr="00395726">
        <w:rPr>
          <w:spacing w:val="-17"/>
          <w:lang w:val="nl-NL"/>
        </w:rPr>
        <w:t xml:space="preserve"> </w:t>
      </w:r>
      <w:r w:rsidRPr="00395726">
        <w:rPr>
          <w:spacing w:val="-5"/>
          <w:lang w:val="nl-NL"/>
        </w:rPr>
        <w:t>zij</w:t>
      </w:r>
      <w:r w:rsidRPr="00395726">
        <w:rPr>
          <w:spacing w:val="-21"/>
          <w:lang w:val="nl-NL"/>
        </w:rPr>
        <w:t xml:space="preserve"> </w:t>
      </w:r>
      <w:r w:rsidRPr="00395726">
        <w:rPr>
          <w:spacing w:val="-5"/>
          <w:lang w:val="nl-NL"/>
        </w:rPr>
        <w:t>heilig,</w:t>
      </w:r>
      <w:r w:rsidRPr="00395726">
        <w:rPr>
          <w:spacing w:val="-19"/>
          <w:lang w:val="nl-NL"/>
        </w:rPr>
        <w:t xml:space="preserve"> </w:t>
      </w:r>
      <w:r w:rsidRPr="00395726">
        <w:rPr>
          <w:lang w:val="nl-NL"/>
        </w:rPr>
        <w:t>vers</w:t>
      </w:r>
      <w:r w:rsidRPr="00395726">
        <w:rPr>
          <w:spacing w:val="-20"/>
          <w:lang w:val="nl-NL"/>
        </w:rPr>
        <w:t xml:space="preserve"> </w:t>
      </w:r>
      <w:r w:rsidRPr="00395726">
        <w:rPr>
          <w:lang w:val="nl-NL"/>
        </w:rPr>
        <w:t>14,</w:t>
      </w:r>
      <w:r w:rsidRPr="00395726">
        <w:rPr>
          <w:spacing w:val="-14"/>
          <w:lang w:val="nl-NL"/>
        </w:rPr>
        <w:t xml:space="preserve"> </w:t>
      </w:r>
      <w:r w:rsidRPr="00395726">
        <w:rPr>
          <w:lang w:val="nl-NL"/>
        </w:rPr>
        <w:t>dat</w:t>
      </w:r>
      <w:r w:rsidRPr="00395726">
        <w:rPr>
          <w:spacing w:val="-5"/>
          <w:lang w:val="nl-NL"/>
        </w:rPr>
        <w:t xml:space="preserve"> </w:t>
      </w:r>
      <w:r w:rsidRPr="00395726">
        <w:rPr>
          <w:spacing w:val="-4"/>
          <w:lang w:val="nl-NL"/>
        </w:rPr>
        <w:t>is:</w:t>
      </w:r>
      <w:r w:rsidRPr="00395726">
        <w:rPr>
          <w:spacing w:val="-10"/>
          <w:lang w:val="nl-NL"/>
        </w:rPr>
        <w:t xml:space="preserve"> </w:t>
      </w:r>
      <w:r w:rsidRPr="00395726">
        <w:rPr>
          <w:lang w:val="nl-NL"/>
        </w:rPr>
        <w:t>anders</w:t>
      </w:r>
      <w:r w:rsidRPr="00395726">
        <w:rPr>
          <w:spacing w:val="-20"/>
          <w:lang w:val="nl-NL"/>
        </w:rPr>
        <w:t xml:space="preserve"> </w:t>
      </w:r>
      <w:r w:rsidRPr="00395726">
        <w:rPr>
          <w:lang w:val="nl-NL"/>
        </w:rPr>
        <w:t>zouden</w:t>
      </w:r>
      <w:r w:rsidRPr="00395726">
        <w:rPr>
          <w:spacing w:val="-19"/>
          <w:lang w:val="nl-NL"/>
        </w:rPr>
        <w:t xml:space="preserve"> </w:t>
      </w:r>
      <w:r w:rsidRPr="00395726">
        <w:rPr>
          <w:lang w:val="nl-NL"/>
        </w:rPr>
        <w:t>uwe</w:t>
      </w:r>
      <w:r w:rsidRPr="00395726">
        <w:rPr>
          <w:spacing w:val="-15"/>
          <w:lang w:val="nl-NL"/>
        </w:rPr>
        <w:t xml:space="preserve"> </w:t>
      </w:r>
      <w:r w:rsidRPr="00395726">
        <w:rPr>
          <w:lang w:val="nl-NL"/>
        </w:rPr>
        <w:t>kinderen</w:t>
      </w:r>
      <w:r w:rsidRPr="00395726">
        <w:rPr>
          <w:spacing w:val="-21"/>
          <w:lang w:val="nl-NL"/>
        </w:rPr>
        <w:t xml:space="preserve"> </w:t>
      </w:r>
      <w:r w:rsidRPr="00395726">
        <w:rPr>
          <w:spacing w:val="-3"/>
          <w:lang w:val="nl-NL"/>
        </w:rPr>
        <w:t>heidenen</w:t>
      </w:r>
      <w:r w:rsidRPr="00395726">
        <w:rPr>
          <w:spacing w:val="-22"/>
          <w:lang w:val="nl-NL"/>
        </w:rPr>
        <w:t xml:space="preserve"> </w:t>
      </w:r>
      <w:r w:rsidRPr="00395726">
        <w:rPr>
          <w:spacing w:val="-6"/>
          <w:lang w:val="nl-NL"/>
        </w:rPr>
        <w:t xml:space="preserve">zijn, </w:t>
      </w:r>
      <w:r w:rsidRPr="00395726">
        <w:rPr>
          <w:lang w:val="nl-NL"/>
        </w:rPr>
        <w:t>buiten</w:t>
      </w:r>
      <w:r w:rsidRPr="00395726">
        <w:rPr>
          <w:spacing w:val="-21"/>
          <w:lang w:val="nl-NL"/>
        </w:rPr>
        <w:t xml:space="preserve"> </w:t>
      </w:r>
      <w:r w:rsidRPr="00395726">
        <w:rPr>
          <w:lang w:val="nl-NL"/>
        </w:rPr>
        <w:t>de</w:t>
      </w:r>
      <w:r w:rsidRPr="00395726">
        <w:rPr>
          <w:spacing w:val="-15"/>
          <w:lang w:val="nl-NL"/>
        </w:rPr>
        <w:t xml:space="preserve"> </w:t>
      </w:r>
      <w:r w:rsidRPr="00395726">
        <w:rPr>
          <w:lang w:val="nl-NL"/>
        </w:rPr>
        <w:t>grenzen</w:t>
      </w:r>
      <w:r w:rsidRPr="00395726">
        <w:rPr>
          <w:spacing w:val="-20"/>
          <w:lang w:val="nl-NL"/>
        </w:rPr>
        <w:t xml:space="preserve"> </w:t>
      </w:r>
      <w:r w:rsidRPr="00395726">
        <w:rPr>
          <w:lang w:val="nl-NL"/>
        </w:rPr>
        <w:t>van</w:t>
      </w:r>
      <w:r w:rsidRPr="00395726">
        <w:rPr>
          <w:spacing w:val="-21"/>
          <w:lang w:val="nl-NL"/>
        </w:rPr>
        <w:t xml:space="preserve"> </w:t>
      </w:r>
      <w:r w:rsidRPr="00395726">
        <w:rPr>
          <w:lang w:val="nl-NL"/>
        </w:rPr>
        <w:t>de</w:t>
      </w:r>
      <w:r w:rsidRPr="00395726">
        <w:rPr>
          <w:spacing w:val="-11"/>
          <w:lang w:val="nl-NL"/>
        </w:rPr>
        <w:t xml:space="preserve"> </w:t>
      </w:r>
      <w:r w:rsidRPr="00395726">
        <w:rPr>
          <w:lang w:val="nl-NL"/>
        </w:rPr>
        <w:t>kerk</w:t>
      </w:r>
      <w:r w:rsidRPr="00395726">
        <w:rPr>
          <w:spacing w:val="-10"/>
          <w:lang w:val="nl-NL"/>
        </w:rPr>
        <w:t xml:space="preserve"> </w:t>
      </w:r>
      <w:r w:rsidRPr="00395726">
        <w:rPr>
          <w:lang w:val="nl-NL"/>
        </w:rPr>
        <w:t>Gods.</w:t>
      </w:r>
      <w:r w:rsidRPr="00395726">
        <w:rPr>
          <w:spacing w:val="-6"/>
          <w:lang w:val="nl-NL"/>
        </w:rPr>
        <w:t xml:space="preserve"> </w:t>
      </w:r>
      <w:r w:rsidRPr="00395726">
        <w:rPr>
          <w:spacing w:val="-5"/>
          <w:lang w:val="nl-NL"/>
        </w:rPr>
        <w:t>Zij</w:t>
      </w:r>
      <w:r w:rsidRPr="00395726">
        <w:rPr>
          <w:spacing w:val="-17"/>
          <w:lang w:val="nl-NL"/>
        </w:rPr>
        <w:t xml:space="preserve"> </w:t>
      </w:r>
      <w:r w:rsidRPr="00395726">
        <w:rPr>
          <w:lang w:val="nl-NL"/>
        </w:rPr>
        <w:t>zouden</w:t>
      </w:r>
      <w:r w:rsidRPr="00395726">
        <w:rPr>
          <w:spacing w:val="-14"/>
          <w:lang w:val="nl-NL"/>
        </w:rPr>
        <w:t xml:space="preserve"> </w:t>
      </w:r>
      <w:r w:rsidRPr="00395726">
        <w:rPr>
          <w:spacing w:val="-3"/>
          <w:lang w:val="nl-NL"/>
        </w:rPr>
        <w:t>niet</w:t>
      </w:r>
      <w:r w:rsidRPr="00395726">
        <w:rPr>
          <w:spacing w:val="-9"/>
          <w:lang w:val="nl-NL"/>
        </w:rPr>
        <w:t xml:space="preserve"> </w:t>
      </w:r>
      <w:r w:rsidRPr="00395726">
        <w:rPr>
          <w:lang w:val="nl-NL"/>
        </w:rPr>
        <w:t>het</w:t>
      </w:r>
      <w:r w:rsidRPr="00395726">
        <w:rPr>
          <w:spacing w:val="-12"/>
          <w:lang w:val="nl-NL"/>
        </w:rPr>
        <w:t xml:space="preserve"> </w:t>
      </w:r>
      <w:r w:rsidRPr="00395726">
        <w:rPr>
          <w:spacing w:val="-5"/>
          <w:lang w:val="nl-NL"/>
        </w:rPr>
        <w:t>heilige</w:t>
      </w:r>
      <w:r w:rsidRPr="00395726">
        <w:rPr>
          <w:spacing w:val="-19"/>
          <w:lang w:val="nl-NL"/>
        </w:rPr>
        <w:t xml:space="preserve"> </w:t>
      </w:r>
      <w:r w:rsidRPr="00395726">
        <w:rPr>
          <w:lang w:val="nl-NL"/>
        </w:rPr>
        <w:t>zaad</w:t>
      </w:r>
      <w:r w:rsidRPr="00395726">
        <w:rPr>
          <w:spacing w:val="-15"/>
          <w:lang w:val="nl-NL"/>
        </w:rPr>
        <w:t xml:space="preserve"> </w:t>
      </w:r>
      <w:r w:rsidRPr="00395726">
        <w:rPr>
          <w:spacing w:val="-6"/>
          <w:lang w:val="nl-NL"/>
        </w:rPr>
        <w:t>zijn</w:t>
      </w:r>
      <w:r w:rsidRPr="00395726">
        <w:rPr>
          <w:spacing w:val="-17"/>
          <w:lang w:val="nl-NL"/>
        </w:rPr>
        <w:t xml:space="preserve"> </w:t>
      </w:r>
      <w:r w:rsidRPr="00395726">
        <w:rPr>
          <w:lang w:val="nl-NL"/>
        </w:rPr>
        <w:t>(zoals</w:t>
      </w:r>
      <w:r w:rsidRPr="00395726">
        <w:rPr>
          <w:spacing w:val="-12"/>
          <w:lang w:val="nl-NL"/>
        </w:rPr>
        <w:t xml:space="preserve"> </w:t>
      </w:r>
      <w:r w:rsidRPr="00395726">
        <w:rPr>
          <w:lang w:val="nl-NL"/>
        </w:rPr>
        <w:t>de</w:t>
      </w:r>
      <w:r w:rsidRPr="00395726">
        <w:rPr>
          <w:spacing w:val="-15"/>
          <w:lang w:val="nl-NL"/>
        </w:rPr>
        <w:t xml:space="preserve"> </w:t>
      </w:r>
      <w:r w:rsidRPr="00395726">
        <w:rPr>
          <w:lang w:val="nl-NL"/>
        </w:rPr>
        <w:t>Joden</w:t>
      </w:r>
      <w:r w:rsidRPr="00395726">
        <w:rPr>
          <w:spacing w:val="-19"/>
          <w:lang w:val="nl-NL"/>
        </w:rPr>
        <w:t xml:space="preserve"> </w:t>
      </w:r>
      <w:r w:rsidRPr="00395726">
        <w:rPr>
          <w:spacing w:val="-5"/>
          <w:lang w:val="nl-NL"/>
        </w:rPr>
        <w:t>in</w:t>
      </w:r>
      <w:r w:rsidRPr="00395726">
        <w:rPr>
          <w:spacing w:val="-19"/>
          <w:lang w:val="nl-NL"/>
        </w:rPr>
        <w:t xml:space="preserve"> </w:t>
      </w:r>
      <w:r w:rsidRPr="00395726">
        <w:rPr>
          <w:spacing w:val="-5"/>
          <w:lang w:val="nl-NL"/>
        </w:rPr>
        <w:t xml:space="preserve">Jesaja </w:t>
      </w:r>
      <w:r w:rsidRPr="00395726">
        <w:rPr>
          <w:lang w:val="nl-NL"/>
        </w:rPr>
        <w:t xml:space="preserve">6:13 </w:t>
      </w:r>
      <w:r w:rsidRPr="00395726">
        <w:rPr>
          <w:spacing w:val="-3"/>
          <w:lang w:val="nl-NL"/>
        </w:rPr>
        <w:t xml:space="preserve">genoemd </w:t>
      </w:r>
      <w:r w:rsidRPr="00395726">
        <w:rPr>
          <w:lang w:val="nl-NL"/>
        </w:rPr>
        <w:t xml:space="preserve">worden) </w:t>
      </w:r>
      <w:r w:rsidRPr="00395726">
        <w:rPr>
          <w:spacing w:val="-3"/>
          <w:lang w:val="nl-NL"/>
        </w:rPr>
        <w:t xml:space="preserve">maar </w:t>
      </w:r>
      <w:r w:rsidRPr="00395726">
        <w:rPr>
          <w:lang w:val="nl-NL"/>
        </w:rPr>
        <w:t xml:space="preserve">gemeen en </w:t>
      </w:r>
      <w:r w:rsidRPr="00395726">
        <w:rPr>
          <w:spacing w:val="-3"/>
          <w:lang w:val="nl-NL"/>
        </w:rPr>
        <w:t xml:space="preserve">onrein, </w:t>
      </w:r>
      <w:r w:rsidRPr="00395726">
        <w:rPr>
          <w:lang w:val="nl-NL"/>
        </w:rPr>
        <w:t xml:space="preserve">op </w:t>
      </w:r>
      <w:r w:rsidRPr="00395726">
        <w:rPr>
          <w:spacing w:val="-3"/>
          <w:lang w:val="nl-NL"/>
        </w:rPr>
        <w:t xml:space="preserve">dezelfde </w:t>
      </w:r>
      <w:r w:rsidRPr="00395726">
        <w:rPr>
          <w:spacing w:val="-4"/>
          <w:lang w:val="nl-NL"/>
        </w:rPr>
        <w:t xml:space="preserve">wijze als </w:t>
      </w:r>
      <w:r w:rsidRPr="00395726">
        <w:rPr>
          <w:lang w:val="nl-NL"/>
        </w:rPr>
        <w:t xml:space="preserve">de </w:t>
      </w:r>
      <w:r w:rsidRPr="00395726">
        <w:rPr>
          <w:spacing w:val="-3"/>
          <w:lang w:val="nl-NL"/>
        </w:rPr>
        <w:t xml:space="preserve">heidenen </w:t>
      </w:r>
      <w:r w:rsidRPr="00395726">
        <w:rPr>
          <w:lang w:val="nl-NL"/>
        </w:rPr>
        <w:t xml:space="preserve">zo </w:t>
      </w:r>
      <w:r w:rsidRPr="00395726">
        <w:rPr>
          <w:spacing w:val="-3"/>
          <w:lang w:val="nl-NL"/>
        </w:rPr>
        <w:t xml:space="preserve">genoemd </w:t>
      </w:r>
      <w:r w:rsidRPr="00395726">
        <w:rPr>
          <w:lang w:val="nl-NL"/>
        </w:rPr>
        <w:t>werden</w:t>
      </w:r>
      <w:r w:rsidRPr="00395726">
        <w:rPr>
          <w:spacing w:val="-19"/>
          <w:lang w:val="nl-NL"/>
        </w:rPr>
        <w:t xml:space="preserve"> </w:t>
      </w:r>
      <w:r w:rsidRPr="00395726">
        <w:rPr>
          <w:spacing w:val="-5"/>
          <w:lang w:val="nl-NL"/>
        </w:rPr>
        <w:t>in</w:t>
      </w:r>
      <w:r w:rsidRPr="00395726">
        <w:rPr>
          <w:spacing w:val="-19"/>
          <w:lang w:val="nl-NL"/>
        </w:rPr>
        <w:t xml:space="preserve"> </w:t>
      </w:r>
      <w:r w:rsidRPr="00395726">
        <w:rPr>
          <w:lang w:val="nl-NL"/>
        </w:rPr>
        <w:t>het</w:t>
      </w:r>
      <w:r w:rsidRPr="00395726">
        <w:rPr>
          <w:spacing w:val="-11"/>
          <w:lang w:val="nl-NL"/>
        </w:rPr>
        <w:t xml:space="preserve"> </w:t>
      </w:r>
      <w:r w:rsidRPr="00395726">
        <w:rPr>
          <w:spacing w:val="-3"/>
          <w:lang w:val="nl-NL"/>
        </w:rPr>
        <w:t>gezicht</w:t>
      </w:r>
      <w:r w:rsidRPr="00395726">
        <w:rPr>
          <w:spacing w:val="-8"/>
          <w:lang w:val="nl-NL"/>
        </w:rPr>
        <w:t xml:space="preserve"> </w:t>
      </w:r>
      <w:r w:rsidRPr="00395726">
        <w:rPr>
          <w:lang w:val="nl-NL"/>
        </w:rPr>
        <w:t>van</w:t>
      </w:r>
      <w:r w:rsidRPr="00395726">
        <w:rPr>
          <w:spacing w:val="-16"/>
          <w:lang w:val="nl-NL"/>
        </w:rPr>
        <w:t xml:space="preserve"> </w:t>
      </w:r>
      <w:r w:rsidRPr="00395726">
        <w:rPr>
          <w:lang w:val="nl-NL"/>
        </w:rPr>
        <w:t>Petrus,</w:t>
      </w:r>
      <w:r w:rsidRPr="00395726">
        <w:rPr>
          <w:spacing w:val="-9"/>
          <w:lang w:val="nl-NL"/>
        </w:rPr>
        <w:t xml:space="preserve"> </w:t>
      </w:r>
      <w:r w:rsidRPr="00395726">
        <w:rPr>
          <w:spacing w:val="-3"/>
          <w:lang w:val="nl-NL"/>
        </w:rPr>
        <w:t>Handelingen</w:t>
      </w:r>
      <w:r w:rsidRPr="00395726">
        <w:rPr>
          <w:spacing w:val="-22"/>
          <w:lang w:val="nl-NL"/>
        </w:rPr>
        <w:t xml:space="preserve"> </w:t>
      </w:r>
      <w:r w:rsidRPr="00395726">
        <w:rPr>
          <w:lang w:val="nl-NL"/>
        </w:rPr>
        <w:t>10:28.</w:t>
      </w:r>
      <w:r w:rsidRPr="00395726">
        <w:rPr>
          <w:spacing w:val="-14"/>
          <w:lang w:val="nl-NL"/>
        </w:rPr>
        <w:t xml:space="preserve"> </w:t>
      </w:r>
      <w:r w:rsidRPr="00395726">
        <w:rPr>
          <w:lang w:val="nl-NL"/>
        </w:rPr>
        <w:t>Deze</w:t>
      </w:r>
      <w:r w:rsidRPr="00395726">
        <w:rPr>
          <w:spacing w:val="-15"/>
          <w:lang w:val="nl-NL"/>
        </w:rPr>
        <w:t xml:space="preserve"> </w:t>
      </w:r>
      <w:r w:rsidRPr="00395726">
        <w:rPr>
          <w:spacing w:val="-3"/>
          <w:lang w:val="nl-NL"/>
        </w:rPr>
        <w:t>spreekwijze</w:t>
      </w:r>
      <w:r w:rsidRPr="00395726">
        <w:rPr>
          <w:spacing w:val="-16"/>
          <w:lang w:val="nl-NL"/>
        </w:rPr>
        <w:t xml:space="preserve"> </w:t>
      </w:r>
      <w:r w:rsidRPr="00395726">
        <w:rPr>
          <w:spacing w:val="-4"/>
          <w:lang w:val="nl-NL"/>
        </w:rPr>
        <w:t>is</w:t>
      </w:r>
      <w:r w:rsidRPr="00395726">
        <w:rPr>
          <w:spacing w:val="-18"/>
          <w:lang w:val="nl-NL"/>
        </w:rPr>
        <w:t xml:space="preserve"> </w:t>
      </w:r>
      <w:r w:rsidRPr="00395726">
        <w:rPr>
          <w:lang w:val="nl-NL"/>
        </w:rPr>
        <w:t>aan</w:t>
      </w:r>
      <w:r w:rsidRPr="00395726">
        <w:rPr>
          <w:spacing w:val="-20"/>
          <w:lang w:val="nl-NL"/>
        </w:rPr>
        <w:t xml:space="preserve"> </w:t>
      </w:r>
      <w:r w:rsidRPr="00395726">
        <w:rPr>
          <w:lang w:val="nl-NL"/>
        </w:rPr>
        <w:t>de</w:t>
      </w:r>
      <w:r w:rsidRPr="00395726">
        <w:rPr>
          <w:spacing w:val="-15"/>
          <w:lang w:val="nl-NL"/>
        </w:rPr>
        <w:t xml:space="preserve"> </w:t>
      </w:r>
      <w:r w:rsidRPr="00395726">
        <w:rPr>
          <w:lang w:val="nl-NL"/>
        </w:rPr>
        <w:t>Joden</w:t>
      </w:r>
      <w:r w:rsidRPr="00395726">
        <w:rPr>
          <w:spacing w:val="-19"/>
          <w:lang w:val="nl-NL"/>
        </w:rPr>
        <w:t xml:space="preserve"> </w:t>
      </w:r>
      <w:r w:rsidRPr="00395726">
        <w:rPr>
          <w:lang w:val="nl-NL"/>
        </w:rPr>
        <w:t xml:space="preserve">ontleend, </w:t>
      </w:r>
      <w:r w:rsidRPr="00395726">
        <w:rPr>
          <w:spacing w:val="-5"/>
          <w:lang w:val="nl-NL"/>
        </w:rPr>
        <w:t>die</w:t>
      </w:r>
      <w:r w:rsidRPr="00395726">
        <w:rPr>
          <w:spacing w:val="-16"/>
          <w:lang w:val="nl-NL"/>
        </w:rPr>
        <w:t xml:space="preserve"> </w:t>
      </w:r>
      <w:r w:rsidRPr="00395726">
        <w:rPr>
          <w:lang w:val="nl-NL"/>
        </w:rPr>
        <w:t>een</w:t>
      </w:r>
      <w:r w:rsidRPr="00395726">
        <w:rPr>
          <w:spacing w:val="-25"/>
          <w:lang w:val="nl-NL"/>
        </w:rPr>
        <w:t xml:space="preserve"> </w:t>
      </w:r>
      <w:r w:rsidRPr="00395726">
        <w:rPr>
          <w:spacing w:val="-5"/>
          <w:lang w:val="nl-NL"/>
        </w:rPr>
        <w:t>uit</w:t>
      </w:r>
      <w:r w:rsidRPr="00395726">
        <w:rPr>
          <w:spacing w:val="-16"/>
          <w:lang w:val="nl-NL"/>
        </w:rPr>
        <w:t xml:space="preserve"> </w:t>
      </w:r>
      <w:r w:rsidRPr="00395726">
        <w:rPr>
          <w:spacing w:val="-3"/>
          <w:lang w:val="nl-NL"/>
        </w:rPr>
        <w:t>heidense</w:t>
      </w:r>
      <w:r w:rsidRPr="00395726">
        <w:rPr>
          <w:spacing w:val="-27"/>
          <w:lang w:val="nl-NL"/>
        </w:rPr>
        <w:t xml:space="preserve"> </w:t>
      </w:r>
      <w:r w:rsidRPr="00395726">
        <w:rPr>
          <w:lang w:val="nl-NL"/>
        </w:rPr>
        <w:t>ouders</w:t>
      </w:r>
      <w:r w:rsidRPr="00395726">
        <w:rPr>
          <w:spacing w:val="-27"/>
          <w:lang w:val="nl-NL"/>
        </w:rPr>
        <w:t xml:space="preserve"> </w:t>
      </w:r>
      <w:r w:rsidRPr="00395726">
        <w:rPr>
          <w:lang w:val="nl-NL"/>
        </w:rPr>
        <w:t>geboren</w:t>
      </w:r>
      <w:r w:rsidRPr="00395726">
        <w:rPr>
          <w:spacing w:val="-29"/>
          <w:lang w:val="nl-NL"/>
        </w:rPr>
        <w:t xml:space="preserve"> </w:t>
      </w:r>
      <w:r w:rsidRPr="00395726">
        <w:rPr>
          <w:spacing w:val="-4"/>
          <w:lang w:val="nl-NL"/>
        </w:rPr>
        <w:t>kind</w:t>
      </w:r>
      <w:r w:rsidRPr="00395726">
        <w:rPr>
          <w:spacing w:val="-24"/>
          <w:lang w:val="nl-NL"/>
        </w:rPr>
        <w:t xml:space="preserve"> </w:t>
      </w:r>
      <w:r w:rsidRPr="00395726">
        <w:rPr>
          <w:lang w:val="nl-NL"/>
        </w:rPr>
        <w:t>noemden</w:t>
      </w:r>
      <w:r w:rsidRPr="00395726">
        <w:rPr>
          <w:spacing w:val="-29"/>
          <w:lang w:val="nl-NL"/>
        </w:rPr>
        <w:t xml:space="preserve"> </w:t>
      </w:r>
      <w:r w:rsidRPr="00395726">
        <w:rPr>
          <w:lang w:val="nl-NL"/>
        </w:rPr>
        <w:t>buiten</w:t>
      </w:r>
      <w:r w:rsidRPr="00395726">
        <w:rPr>
          <w:spacing w:val="-29"/>
          <w:lang w:val="nl-NL"/>
        </w:rPr>
        <w:t xml:space="preserve"> </w:t>
      </w:r>
      <w:r w:rsidRPr="00395726">
        <w:rPr>
          <w:lang w:val="nl-NL"/>
        </w:rPr>
        <w:t>de</w:t>
      </w:r>
      <w:r w:rsidRPr="00395726">
        <w:rPr>
          <w:spacing w:val="-25"/>
          <w:lang w:val="nl-NL"/>
        </w:rPr>
        <w:t xml:space="preserve"> </w:t>
      </w:r>
      <w:r w:rsidRPr="00395726">
        <w:rPr>
          <w:spacing w:val="-6"/>
          <w:lang w:val="nl-NL"/>
        </w:rPr>
        <w:t>heiligheid</w:t>
      </w:r>
      <w:r w:rsidRPr="00395726">
        <w:rPr>
          <w:spacing w:val="-15"/>
          <w:lang w:val="nl-NL"/>
        </w:rPr>
        <w:t xml:space="preserve"> </w:t>
      </w:r>
      <w:r w:rsidRPr="00395726">
        <w:rPr>
          <w:lang w:val="nl-NL"/>
        </w:rPr>
        <w:t>verwekt,</w:t>
      </w:r>
      <w:r w:rsidRPr="00395726">
        <w:rPr>
          <w:spacing w:val="-23"/>
          <w:lang w:val="nl-NL"/>
        </w:rPr>
        <w:t xml:space="preserve"> </w:t>
      </w:r>
      <w:r w:rsidRPr="00395726">
        <w:rPr>
          <w:spacing w:val="-3"/>
          <w:lang w:val="nl-NL"/>
        </w:rPr>
        <w:t>maar</w:t>
      </w:r>
      <w:r w:rsidRPr="00395726">
        <w:rPr>
          <w:spacing w:val="-18"/>
          <w:lang w:val="nl-NL"/>
        </w:rPr>
        <w:t xml:space="preserve"> </w:t>
      </w:r>
      <w:r w:rsidRPr="00395726">
        <w:rPr>
          <w:lang w:val="nl-NL"/>
        </w:rPr>
        <w:t>van</w:t>
      </w:r>
      <w:r w:rsidRPr="00395726">
        <w:rPr>
          <w:spacing w:val="-26"/>
          <w:lang w:val="nl-NL"/>
        </w:rPr>
        <w:t xml:space="preserve"> </w:t>
      </w:r>
      <w:r w:rsidRPr="00395726">
        <w:rPr>
          <w:lang w:val="nl-NL"/>
        </w:rPr>
        <w:t>een</w:t>
      </w:r>
      <w:r w:rsidRPr="00395726">
        <w:rPr>
          <w:spacing w:val="-25"/>
          <w:lang w:val="nl-NL"/>
        </w:rPr>
        <w:t xml:space="preserve"> </w:t>
      </w:r>
      <w:r w:rsidRPr="00395726">
        <w:rPr>
          <w:spacing w:val="-5"/>
          <w:lang w:val="nl-NL"/>
        </w:rPr>
        <w:t xml:space="preserve">kind uit </w:t>
      </w:r>
      <w:r w:rsidRPr="00395726">
        <w:rPr>
          <w:lang w:val="nl-NL"/>
        </w:rPr>
        <w:t xml:space="preserve">proselieten geboren, zeiden dat het </w:t>
      </w:r>
      <w:r w:rsidRPr="00395726">
        <w:rPr>
          <w:spacing w:val="-5"/>
          <w:lang w:val="nl-NL"/>
        </w:rPr>
        <w:t xml:space="preserve">binnen </w:t>
      </w:r>
      <w:r w:rsidRPr="00395726">
        <w:rPr>
          <w:lang w:val="nl-NL"/>
        </w:rPr>
        <w:t xml:space="preserve">de </w:t>
      </w:r>
      <w:r w:rsidRPr="00395726">
        <w:rPr>
          <w:spacing w:val="-5"/>
          <w:lang w:val="nl-NL"/>
        </w:rPr>
        <w:t xml:space="preserve">heilige </w:t>
      </w:r>
      <w:r w:rsidRPr="00395726">
        <w:rPr>
          <w:spacing w:val="-4"/>
          <w:lang w:val="nl-NL"/>
        </w:rPr>
        <w:t xml:space="preserve">omgeving </w:t>
      </w:r>
      <w:r w:rsidRPr="00395726">
        <w:rPr>
          <w:lang w:val="nl-NL"/>
        </w:rPr>
        <w:t xml:space="preserve">verwekt was. Zo worden de </w:t>
      </w:r>
      <w:r w:rsidRPr="00395726">
        <w:rPr>
          <w:spacing w:val="-4"/>
          <w:lang w:val="nl-NL"/>
        </w:rPr>
        <w:t>Christenen</w:t>
      </w:r>
      <w:r w:rsidRPr="00395726">
        <w:rPr>
          <w:spacing w:val="-29"/>
          <w:lang w:val="nl-NL"/>
        </w:rPr>
        <w:t xml:space="preserve"> </w:t>
      </w:r>
      <w:r w:rsidRPr="00395726">
        <w:rPr>
          <w:spacing w:val="-4"/>
          <w:lang w:val="nl-NL"/>
        </w:rPr>
        <w:t>gewoonlijk</w:t>
      </w:r>
      <w:r w:rsidRPr="00395726">
        <w:rPr>
          <w:spacing w:val="-29"/>
          <w:lang w:val="nl-NL"/>
        </w:rPr>
        <w:t xml:space="preserve"> </w:t>
      </w:r>
      <w:r w:rsidRPr="00395726">
        <w:rPr>
          <w:spacing w:val="-4"/>
          <w:lang w:val="nl-NL"/>
        </w:rPr>
        <w:t>heiligen</w:t>
      </w:r>
      <w:r w:rsidRPr="00395726">
        <w:rPr>
          <w:spacing w:val="-29"/>
          <w:lang w:val="nl-NL"/>
        </w:rPr>
        <w:t xml:space="preserve"> </w:t>
      </w:r>
      <w:r w:rsidRPr="00395726">
        <w:rPr>
          <w:spacing w:val="-4"/>
          <w:lang w:val="nl-NL"/>
        </w:rPr>
        <w:t>genoemd,</w:t>
      </w:r>
      <w:r w:rsidRPr="00395726">
        <w:rPr>
          <w:spacing w:val="-29"/>
          <w:lang w:val="nl-NL"/>
        </w:rPr>
        <w:t xml:space="preserve"> </w:t>
      </w:r>
      <w:r w:rsidRPr="00395726">
        <w:rPr>
          <w:spacing w:val="-4"/>
          <w:lang w:val="nl-NL"/>
        </w:rPr>
        <w:t>omdat</w:t>
      </w:r>
      <w:r w:rsidRPr="00395726">
        <w:rPr>
          <w:spacing w:val="-29"/>
          <w:lang w:val="nl-NL"/>
        </w:rPr>
        <w:t xml:space="preserve"> </w:t>
      </w:r>
      <w:r w:rsidRPr="00395726">
        <w:rPr>
          <w:lang w:val="nl-NL"/>
        </w:rPr>
        <w:t>ze</w:t>
      </w:r>
      <w:r w:rsidRPr="00395726">
        <w:rPr>
          <w:spacing w:val="-29"/>
          <w:lang w:val="nl-NL"/>
        </w:rPr>
        <w:t xml:space="preserve"> </w:t>
      </w:r>
      <w:r w:rsidRPr="00395726">
        <w:rPr>
          <w:spacing w:val="-3"/>
          <w:lang w:val="nl-NL"/>
        </w:rPr>
        <w:t>het</w:t>
      </w:r>
      <w:r w:rsidRPr="00395726">
        <w:rPr>
          <w:spacing w:val="-29"/>
          <w:lang w:val="nl-NL"/>
        </w:rPr>
        <w:t xml:space="preserve"> </w:t>
      </w:r>
      <w:r w:rsidRPr="00395726">
        <w:rPr>
          <w:spacing w:val="-3"/>
          <w:lang w:val="nl-NL"/>
        </w:rPr>
        <w:t>door</w:t>
      </w:r>
      <w:r w:rsidRPr="00395726">
        <w:rPr>
          <w:spacing w:val="-29"/>
          <w:lang w:val="nl-NL"/>
        </w:rPr>
        <w:t xml:space="preserve"> </w:t>
      </w:r>
      <w:r w:rsidRPr="00395726">
        <w:rPr>
          <w:spacing w:val="-3"/>
          <w:lang w:val="nl-NL"/>
        </w:rPr>
        <w:t>hun</w:t>
      </w:r>
      <w:r w:rsidRPr="00395726">
        <w:rPr>
          <w:spacing w:val="-29"/>
          <w:lang w:val="nl-NL"/>
        </w:rPr>
        <w:t xml:space="preserve"> </w:t>
      </w:r>
      <w:r w:rsidRPr="00395726">
        <w:rPr>
          <w:spacing w:val="-4"/>
          <w:lang w:val="nl-NL"/>
        </w:rPr>
        <w:t>belijdenis</w:t>
      </w:r>
      <w:r w:rsidRPr="00395726">
        <w:rPr>
          <w:spacing w:val="-29"/>
          <w:lang w:val="nl-NL"/>
        </w:rPr>
        <w:t xml:space="preserve"> </w:t>
      </w:r>
      <w:r w:rsidRPr="00395726">
        <w:rPr>
          <w:spacing w:val="-4"/>
          <w:lang w:val="nl-NL"/>
        </w:rPr>
        <w:t>zijn,</w:t>
      </w:r>
      <w:r w:rsidRPr="00395726">
        <w:rPr>
          <w:spacing w:val="-29"/>
          <w:lang w:val="nl-NL"/>
        </w:rPr>
        <w:t xml:space="preserve"> </w:t>
      </w:r>
      <w:r w:rsidRPr="00395726">
        <w:rPr>
          <w:spacing w:val="-4"/>
          <w:lang w:val="nl-NL"/>
        </w:rPr>
        <w:t>afgezonderd</w:t>
      </w:r>
      <w:r w:rsidRPr="00395726">
        <w:rPr>
          <w:spacing w:val="-29"/>
          <w:lang w:val="nl-NL"/>
        </w:rPr>
        <w:t xml:space="preserve"> </w:t>
      </w:r>
      <w:r w:rsidRPr="00395726">
        <w:rPr>
          <w:lang w:val="nl-NL"/>
        </w:rPr>
        <w:t>om</w:t>
      </w:r>
      <w:r w:rsidRPr="00395726">
        <w:rPr>
          <w:spacing w:val="-29"/>
          <w:lang w:val="nl-NL"/>
        </w:rPr>
        <w:t xml:space="preserve"> </w:t>
      </w:r>
      <w:r w:rsidRPr="00395726">
        <w:rPr>
          <w:spacing w:val="-4"/>
          <w:lang w:val="nl-NL"/>
        </w:rPr>
        <w:t xml:space="preserve">een </w:t>
      </w:r>
      <w:r w:rsidRPr="00395726">
        <w:rPr>
          <w:spacing w:val="-3"/>
          <w:lang w:val="nl-NL"/>
        </w:rPr>
        <w:t>eigen</w:t>
      </w:r>
      <w:r w:rsidRPr="00395726">
        <w:rPr>
          <w:spacing w:val="-31"/>
          <w:lang w:val="nl-NL"/>
        </w:rPr>
        <w:t xml:space="preserve"> </w:t>
      </w:r>
      <w:r w:rsidRPr="00395726">
        <w:rPr>
          <w:spacing w:val="-4"/>
          <w:lang w:val="nl-NL"/>
        </w:rPr>
        <w:t>volk</w:t>
      </w:r>
      <w:r w:rsidRPr="00395726">
        <w:rPr>
          <w:spacing w:val="-25"/>
          <w:lang w:val="nl-NL"/>
        </w:rPr>
        <w:t xml:space="preserve"> </w:t>
      </w:r>
      <w:r w:rsidRPr="00395726">
        <w:rPr>
          <w:lang w:val="nl-NL"/>
        </w:rPr>
        <w:t>Gods</w:t>
      </w:r>
      <w:r w:rsidRPr="00395726">
        <w:rPr>
          <w:spacing w:val="-28"/>
          <w:lang w:val="nl-NL"/>
        </w:rPr>
        <w:t xml:space="preserve"> </w:t>
      </w:r>
      <w:r w:rsidRPr="00395726">
        <w:rPr>
          <w:lang w:val="nl-NL"/>
        </w:rPr>
        <w:t>te</w:t>
      </w:r>
      <w:r w:rsidRPr="00395726">
        <w:rPr>
          <w:spacing w:val="-29"/>
          <w:lang w:val="nl-NL"/>
        </w:rPr>
        <w:t xml:space="preserve"> </w:t>
      </w:r>
      <w:r w:rsidRPr="00395726">
        <w:rPr>
          <w:spacing w:val="-6"/>
          <w:lang w:val="nl-NL"/>
        </w:rPr>
        <w:t>zijn</w:t>
      </w:r>
      <w:r w:rsidRPr="00395726">
        <w:rPr>
          <w:spacing w:val="-31"/>
          <w:lang w:val="nl-NL"/>
        </w:rPr>
        <w:t xml:space="preserve"> </w:t>
      </w:r>
      <w:r w:rsidRPr="00395726">
        <w:rPr>
          <w:lang w:val="nl-NL"/>
        </w:rPr>
        <w:t>en</w:t>
      </w:r>
      <w:r w:rsidRPr="00395726">
        <w:rPr>
          <w:spacing w:val="-34"/>
          <w:lang w:val="nl-NL"/>
        </w:rPr>
        <w:t xml:space="preserve"> </w:t>
      </w:r>
      <w:r w:rsidRPr="00395726">
        <w:rPr>
          <w:spacing w:val="-4"/>
          <w:lang w:val="nl-NL"/>
        </w:rPr>
        <w:t>als</w:t>
      </w:r>
      <w:r w:rsidRPr="00395726">
        <w:rPr>
          <w:spacing w:val="-26"/>
          <w:lang w:val="nl-NL"/>
        </w:rPr>
        <w:t xml:space="preserve"> </w:t>
      </w:r>
      <w:r w:rsidRPr="00395726">
        <w:rPr>
          <w:spacing w:val="-3"/>
          <w:lang w:val="nl-NL"/>
        </w:rPr>
        <w:t>zodanig</w:t>
      </w:r>
      <w:r w:rsidRPr="00395726">
        <w:rPr>
          <w:spacing w:val="-18"/>
          <w:lang w:val="nl-NL"/>
        </w:rPr>
        <w:t xml:space="preserve"> </w:t>
      </w:r>
      <w:r w:rsidRPr="00395726">
        <w:rPr>
          <w:lang w:val="nl-NL"/>
        </w:rPr>
        <w:t>onderscheiden</w:t>
      </w:r>
      <w:r w:rsidRPr="00395726">
        <w:rPr>
          <w:spacing w:val="-30"/>
          <w:lang w:val="nl-NL"/>
        </w:rPr>
        <w:t xml:space="preserve"> </w:t>
      </w:r>
      <w:r w:rsidRPr="00395726">
        <w:rPr>
          <w:lang w:val="nl-NL"/>
        </w:rPr>
        <w:t>van</w:t>
      </w:r>
      <w:r w:rsidRPr="00395726">
        <w:rPr>
          <w:spacing w:val="-31"/>
          <w:lang w:val="nl-NL"/>
        </w:rPr>
        <w:t xml:space="preserve"> </w:t>
      </w:r>
      <w:r w:rsidRPr="00395726">
        <w:rPr>
          <w:lang w:val="nl-NL"/>
        </w:rPr>
        <w:t>de</w:t>
      </w:r>
      <w:r w:rsidRPr="00395726">
        <w:rPr>
          <w:spacing w:val="-26"/>
          <w:lang w:val="nl-NL"/>
        </w:rPr>
        <w:t xml:space="preserve"> </w:t>
      </w:r>
      <w:r w:rsidRPr="00395726">
        <w:rPr>
          <w:lang w:val="nl-NL"/>
        </w:rPr>
        <w:t>wereld,</w:t>
      </w:r>
      <w:r w:rsidRPr="00395726">
        <w:rPr>
          <w:spacing w:val="-26"/>
          <w:lang w:val="nl-NL"/>
        </w:rPr>
        <w:t xml:space="preserve"> </w:t>
      </w:r>
      <w:r w:rsidRPr="00395726">
        <w:rPr>
          <w:lang w:val="nl-NL"/>
        </w:rPr>
        <w:t>en</w:t>
      </w:r>
      <w:r w:rsidRPr="00395726">
        <w:rPr>
          <w:spacing w:val="-29"/>
          <w:lang w:val="nl-NL"/>
        </w:rPr>
        <w:t xml:space="preserve"> </w:t>
      </w:r>
      <w:r w:rsidRPr="00395726">
        <w:rPr>
          <w:lang w:val="nl-NL"/>
        </w:rPr>
        <w:t>daarom</w:t>
      </w:r>
      <w:r w:rsidRPr="00395726">
        <w:rPr>
          <w:spacing w:val="-37"/>
          <w:lang w:val="nl-NL"/>
        </w:rPr>
        <w:t xml:space="preserve"> </w:t>
      </w:r>
      <w:r w:rsidRPr="00395726">
        <w:rPr>
          <w:lang w:val="nl-NL"/>
        </w:rPr>
        <w:t>mogen</w:t>
      </w:r>
      <w:r w:rsidRPr="00395726">
        <w:rPr>
          <w:spacing w:val="-30"/>
          <w:lang w:val="nl-NL"/>
        </w:rPr>
        <w:t xml:space="preserve"> </w:t>
      </w:r>
      <w:r w:rsidRPr="00395726">
        <w:rPr>
          <w:lang w:val="nl-NL"/>
        </w:rPr>
        <w:t>de</w:t>
      </w:r>
      <w:r w:rsidRPr="00395726">
        <w:rPr>
          <w:spacing w:val="-26"/>
          <w:lang w:val="nl-NL"/>
        </w:rPr>
        <w:t xml:space="preserve"> </w:t>
      </w:r>
      <w:r w:rsidRPr="00395726">
        <w:rPr>
          <w:spacing w:val="-3"/>
          <w:lang w:val="nl-NL"/>
        </w:rPr>
        <w:t xml:space="preserve">kinderen, </w:t>
      </w:r>
      <w:r w:rsidRPr="00395726">
        <w:rPr>
          <w:lang w:val="nl-NL"/>
        </w:rPr>
        <w:t>geboren</w:t>
      </w:r>
      <w:r w:rsidRPr="00395726">
        <w:rPr>
          <w:spacing w:val="-9"/>
          <w:lang w:val="nl-NL"/>
        </w:rPr>
        <w:t xml:space="preserve"> </w:t>
      </w:r>
      <w:r w:rsidRPr="00395726">
        <w:rPr>
          <w:lang w:val="nl-NL"/>
        </w:rPr>
        <w:t>uit</w:t>
      </w:r>
      <w:r w:rsidRPr="00395726">
        <w:rPr>
          <w:spacing w:val="-9"/>
          <w:lang w:val="nl-NL"/>
        </w:rPr>
        <w:t xml:space="preserve"> </w:t>
      </w:r>
      <w:r w:rsidRPr="00395726">
        <w:rPr>
          <w:lang w:val="nl-NL"/>
        </w:rPr>
        <w:t>Christenen</w:t>
      </w:r>
      <w:r w:rsidRPr="00395726">
        <w:rPr>
          <w:spacing w:val="-9"/>
          <w:lang w:val="nl-NL"/>
        </w:rPr>
        <w:t xml:space="preserve"> </w:t>
      </w:r>
      <w:r w:rsidRPr="00395726">
        <w:rPr>
          <w:lang w:val="nl-NL"/>
        </w:rPr>
        <w:t>die</w:t>
      </w:r>
      <w:r w:rsidRPr="00395726">
        <w:rPr>
          <w:spacing w:val="-9"/>
          <w:lang w:val="nl-NL"/>
        </w:rPr>
        <w:t xml:space="preserve"> </w:t>
      </w:r>
      <w:r w:rsidRPr="00395726">
        <w:rPr>
          <w:lang w:val="nl-NL"/>
        </w:rPr>
        <w:t>met</w:t>
      </w:r>
      <w:r w:rsidRPr="00395726">
        <w:rPr>
          <w:spacing w:val="-9"/>
          <w:lang w:val="nl-NL"/>
        </w:rPr>
        <w:t xml:space="preserve"> </w:t>
      </w:r>
      <w:r w:rsidRPr="00395726">
        <w:rPr>
          <w:lang w:val="nl-NL"/>
        </w:rPr>
        <w:t>ongelovigen</w:t>
      </w:r>
      <w:r w:rsidRPr="00395726">
        <w:rPr>
          <w:spacing w:val="-9"/>
          <w:lang w:val="nl-NL"/>
        </w:rPr>
        <w:t xml:space="preserve"> </w:t>
      </w:r>
      <w:r w:rsidRPr="00395726">
        <w:rPr>
          <w:lang w:val="nl-NL"/>
        </w:rPr>
        <w:t>gehuwd</w:t>
      </w:r>
      <w:r w:rsidRPr="00395726">
        <w:rPr>
          <w:spacing w:val="-9"/>
          <w:lang w:val="nl-NL"/>
        </w:rPr>
        <w:t xml:space="preserve"> </w:t>
      </w:r>
      <w:r w:rsidRPr="00395726">
        <w:rPr>
          <w:lang w:val="nl-NL"/>
        </w:rPr>
        <w:t>zijn,</w:t>
      </w:r>
      <w:r w:rsidRPr="00395726">
        <w:rPr>
          <w:spacing w:val="-9"/>
          <w:lang w:val="nl-NL"/>
        </w:rPr>
        <w:t xml:space="preserve"> </w:t>
      </w:r>
      <w:r w:rsidRPr="00395726">
        <w:rPr>
          <w:lang w:val="nl-NL"/>
        </w:rPr>
        <w:t>niet</w:t>
      </w:r>
      <w:r w:rsidRPr="00395726">
        <w:rPr>
          <w:spacing w:val="-9"/>
          <w:lang w:val="nl-NL"/>
        </w:rPr>
        <w:t xml:space="preserve"> </w:t>
      </w:r>
      <w:r w:rsidRPr="00395726">
        <w:rPr>
          <w:lang w:val="nl-NL"/>
        </w:rPr>
        <w:t>gerekend</w:t>
      </w:r>
      <w:r w:rsidRPr="00395726">
        <w:rPr>
          <w:spacing w:val="-9"/>
          <w:lang w:val="nl-NL"/>
        </w:rPr>
        <w:t xml:space="preserve"> </w:t>
      </w:r>
      <w:r w:rsidRPr="00395726">
        <w:rPr>
          <w:lang w:val="nl-NL"/>
        </w:rPr>
        <w:t>worden</w:t>
      </w:r>
      <w:r w:rsidRPr="00395726">
        <w:rPr>
          <w:spacing w:val="-9"/>
          <w:lang w:val="nl-NL"/>
        </w:rPr>
        <w:t xml:space="preserve"> </w:t>
      </w:r>
      <w:r w:rsidRPr="00395726">
        <w:rPr>
          <w:lang w:val="nl-NL"/>
        </w:rPr>
        <w:t>een</w:t>
      </w:r>
      <w:r w:rsidRPr="00395726">
        <w:rPr>
          <w:spacing w:val="-9"/>
          <w:lang w:val="nl-NL"/>
        </w:rPr>
        <w:t xml:space="preserve"> </w:t>
      </w:r>
      <w:r w:rsidRPr="00395726">
        <w:rPr>
          <w:lang w:val="nl-NL"/>
        </w:rPr>
        <w:t>deel</w:t>
      </w:r>
      <w:r w:rsidRPr="00395726">
        <w:rPr>
          <w:spacing w:val="-9"/>
          <w:lang w:val="nl-NL"/>
        </w:rPr>
        <w:t xml:space="preserve"> </w:t>
      </w:r>
      <w:r w:rsidRPr="00395726">
        <w:rPr>
          <w:lang w:val="nl-NL"/>
        </w:rPr>
        <w:t>van</w:t>
      </w:r>
      <w:r w:rsidRPr="00395726">
        <w:rPr>
          <w:spacing w:val="-9"/>
          <w:lang w:val="nl-NL"/>
        </w:rPr>
        <w:t xml:space="preserve"> </w:t>
      </w:r>
      <w:r w:rsidRPr="00395726">
        <w:rPr>
          <w:lang w:val="nl-NL"/>
        </w:rPr>
        <w:t xml:space="preserve">de </w:t>
      </w:r>
      <w:r w:rsidRPr="00395726">
        <w:rPr>
          <w:spacing w:val="-4"/>
          <w:lang w:val="nl-NL"/>
        </w:rPr>
        <w:t xml:space="preserve">wereld </w:t>
      </w:r>
      <w:r w:rsidRPr="00395726">
        <w:rPr>
          <w:lang w:val="nl-NL"/>
        </w:rPr>
        <w:t xml:space="preserve">te </w:t>
      </w:r>
      <w:r w:rsidRPr="00395726">
        <w:rPr>
          <w:spacing w:val="-5"/>
          <w:lang w:val="nl-NL"/>
        </w:rPr>
        <w:t xml:space="preserve">zijn, </w:t>
      </w:r>
      <w:r w:rsidRPr="00395726">
        <w:rPr>
          <w:spacing w:val="-3"/>
          <w:lang w:val="nl-NL"/>
        </w:rPr>
        <w:t xml:space="preserve">maar </w:t>
      </w:r>
      <w:r w:rsidRPr="00395726">
        <w:rPr>
          <w:lang w:val="nl-NL"/>
        </w:rPr>
        <w:t xml:space="preserve">een deel van de kerk, een </w:t>
      </w:r>
      <w:r w:rsidRPr="00395726">
        <w:rPr>
          <w:spacing w:val="-5"/>
          <w:lang w:val="nl-NL"/>
        </w:rPr>
        <w:t xml:space="preserve">heilige, </w:t>
      </w:r>
      <w:r w:rsidRPr="00395726">
        <w:rPr>
          <w:lang w:val="nl-NL"/>
        </w:rPr>
        <w:t xml:space="preserve">en </w:t>
      </w:r>
      <w:r w:rsidRPr="00395726">
        <w:rPr>
          <w:spacing w:val="-3"/>
          <w:lang w:val="nl-NL"/>
        </w:rPr>
        <w:t xml:space="preserve">niet </w:t>
      </w:r>
      <w:r w:rsidRPr="00395726">
        <w:rPr>
          <w:lang w:val="nl-NL"/>
        </w:rPr>
        <w:t xml:space="preserve">een gemeen of onrein zaad. Gaat </w:t>
      </w:r>
      <w:proofErr w:type="spellStart"/>
      <w:r w:rsidRPr="00395726">
        <w:rPr>
          <w:spacing w:val="2"/>
          <w:lang w:val="nl-NL"/>
        </w:rPr>
        <w:t>daaromvoort</w:t>
      </w:r>
      <w:proofErr w:type="spellEnd"/>
      <w:r w:rsidRPr="00395726">
        <w:rPr>
          <w:spacing w:val="-21"/>
          <w:lang w:val="nl-NL"/>
        </w:rPr>
        <w:t xml:space="preserve"> </w:t>
      </w:r>
      <w:r w:rsidRPr="00395726">
        <w:rPr>
          <w:lang w:val="nl-NL"/>
        </w:rPr>
        <w:t>te</w:t>
      </w:r>
      <w:r w:rsidRPr="00395726">
        <w:rPr>
          <w:spacing w:val="-27"/>
          <w:lang w:val="nl-NL"/>
        </w:rPr>
        <w:t xml:space="preserve"> </w:t>
      </w:r>
      <w:r w:rsidRPr="00395726">
        <w:rPr>
          <w:spacing w:val="-4"/>
          <w:lang w:val="nl-NL"/>
        </w:rPr>
        <w:t>leven</w:t>
      </w:r>
      <w:r w:rsidRPr="00395726">
        <w:rPr>
          <w:spacing w:val="-35"/>
          <w:lang w:val="nl-NL"/>
        </w:rPr>
        <w:t xml:space="preserve"> </w:t>
      </w:r>
      <w:r w:rsidRPr="00395726">
        <w:rPr>
          <w:spacing w:val="2"/>
          <w:lang w:val="nl-NL"/>
        </w:rPr>
        <w:t>ook</w:t>
      </w:r>
      <w:r w:rsidRPr="00395726">
        <w:rPr>
          <w:spacing w:val="-27"/>
          <w:lang w:val="nl-NL"/>
        </w:rPr>
        <w:t xml:space="preserve"> </w:t>
      </w:r>
      <w:r w:rsidRPr="00395726">
        <w:rPr>
          <w:spacing w:val="-3"/>
          <w:lang w:val="nl-NL"/>
        </w:rPr>
        <w:t>met</w:t>
      </w:r>
      <w:r w:rsidRPr="00395726">
        <w:rPr>
          <w:spacing w:val="-25"/>
          <w:lang w:val="nl-NL"/>
        </w:rPr>
        <w:t xml:space="preserve"> </w:t>
      </w:r>
      <w:r w:rsidRPr="00395726">
        <w:rPr>
          <w:lang w:val="nl-NL"/>
        </w:rPr>
        <w:t>ongelovige</w:t>
      </w:r>
      <w:r w:rsidRPr="00395726">
        <w:rPr>
          <w:spacing w:val="-29"/>
          <w:lang w:val="nl-NL"/>
        </w:rPr>
        <w:t xml:space="preserve"> </w:t>
      </w:r>
      <w:r w:rsidRPr="00395726">
        <w:rPr>
          <w:lang w:val="nl-NL"/>
        </w:rPr>
        <w:t>echtgenoten,</w:t>
      </w:r>
      <w:r w:rsidRPr="00395726">
        <w:rPr>
          <w:spacing w:val="-32"/>
          <w:lang w:val="nl-NL"/>
        </w:rPr>
        <w:t xml:space="preserve"> </w:t>
      </w:r>
      <w:r w:rsidRPr="00395726">
        <w:rPr>
          <w:spacing w:val="-4"/>
          <w:lang w:val="nl-NL"/>
        </w:rPr>
        <w:t>want</w:t>
      </w:r>
      <w:r w:rsidRPr="00395726">
        <w:rPr>
          <w:spacing w:val="-32"/>
          <w:lang w:val="nl-NL"/>
        </w:rPr>
        <w:t xml:space="preserve"> </w:t>
      </w:r>
      <w:r w:rsidRPr="00395726">
        <w:rPr>
          <w:spacing w:val="-4"/>
          <w:lang w:val="nl-NL"/>
        </w:rPr>
        <w:t>omdat</w:t>
      </w:r>
      <w:r w:rsidRPr="00395726">
        <w:rPr>
          <w:spacing w:val="-31"/>
          <w:lang w:val="nl-NL"/>
        </w:rPr>
        <w:t xml:space="preserve"> </w:t>
      </w:r>
      <w:r w:rsidRPr="00395726">
        <w:rPr>
          <w:spacing w:val="-4"/>
          <w:lang w:val="nl-NL"/>
        </w:rPr>
        <w:t>gij</w:t>
      </w:r>
      <w:r w:rsidRPr="00395726">
        <w:rPr>
          <w:spacing w:val="-32"/>
          <w:lang w:val="nl-NL"/>
        </w:rPr>
        <w:t xml:space="preserve"> </w:t>
      </w:r>
      <w:r w:rsidRPr="00395726">
        <w:rPr>
          <w:spacing w:val="-5"/>
          <w:lang w:val="nl-NL"/>
        </w:rPr>
        <w:t>heilig</w:t>
      </w:r>
      <w:r w:rsidRPr="00395726">
        <w:rPr>
          <w:spacing w:val="-31"/>
          <w:lang w:val="nl-NL"/>
        </w:rPr>
        <w:t xml:space="preserve"> </w:t>
      </w:r>
      <w:r w:rsidRPr="00395726">
        <w:rPr>
          <w:spacing w:val="-4"/>
          <w:lang w:val="nl-NL"/>
        </w:rPr>
        <w:t>zijt,</w:t>
      </w:r>
      <w:r w:rsidRPr="00395726">
        <w:rPr>
          <w:spacing w:val="-32"/>
          <w:lang w:val="nl-NL"/>
        </w:rPr>
        <w:t xml:space="preserve"> </w:t>
      </w:r>
      <w:r w:rsidRPr="00395726">
        <w:rPr>
          <w:spacing w:val="-3"/>
          <w:lang w:val="nl-NL"/>
        </w:rPr>
        <w:t>is</w:t>
      </w:r>
      <w:r w:rsidRPr="00395726">
        <w:rPr>
          <w:spacing w:val="-32"/>
          <w:lang w:val="nl-NL"/>
        </w:rPr>
        <w:t xml:space="preserve"> </w:t>
      </w:r>
      <w:r w:rsidRPr="00395726">
        <w:rPr>
          <w:spacing w:val="-3"/>
          <w:lang w:val="nl-NL"/>
        </w:rPr>
        <w:t>uw</w:t>
      </w:r>
      <w:r w:rsidRPr="00395726">
        <w:rPr>
          <w:spacing w:val="-32"/>
          <w:lang w:val="nl-NL"/>
        </w:rPr>
        <w:t xml:space="preserve"> </w:t>
      </w:r>
      <w:r w:rsidRPr="00395726">
        <w:rPr>
          <w:spacing w:val="-5"/>
          <w:lang w:val="nl-NL"/>
        </w:rPr>
        <w:t>huwelijk</w:t>
      </w:r>
      <w:r w:rsidRPr="00395726">
        <w:rPr>
          <w:spacing w:val="-31"/>
          <w:lang w:val="nl-NL"/>
        </w:rPr>
        <w:t xml:space="preserve"> </w:t>
      </w:r>
      <w:r w:rsidRPr="00395726">
        <w:rPr>
          <w:spacing w:val="-5"/>
          <w:lang w:val="nl-NL"/>
        </w:rPr>
        <w:t>het</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20"/>
        <w:jc w:val="both"/>
        <w:rPr>
          <w:lang w:val="nl-NL"/>
        </w:rPr>
      </w:pPr>
      <w:r w:rsidRPr="00395726">
        <w:rPr>
          <w:spacing w:val="2"/>
          <w:lang w:val="nl-NL"/>
        </w:rPr>
        <w:lastRenderedPageBreak/>
        <w:t xml:space="preserve">ook, </w:t>
      </w:r>
      <w:r w:rsidRPr="00395726">
        <w:rPr>
          <w:spacing w:val="-5"/>
          <w:lang w:val="nl-NL"/>
        </w:rPr>
        <w:t xml:space="preserve">gij </w:t>
      </w:r>
      <w:r w:rsidRPr="00395726">
        <w:rPr>
          <w:lang w:val="nl-NL"/>
        </w:rPr>
        <w:t xml:space="preserve">moogt </w:t>
      </w:r>
      <w:r w:rsidRPr="00395726">
        <w:rPr>
          <w:spacing w:val="2"/>
          <w:lang w:val="nl-NL"/>
        </w:rPr>
        <w:t xml:space="preserve">ook </w:t>
      </w:r>
      <w:r w:rsidRPr="00395726">
        <w:rPr>
          <w:spacing w:val="-5"/>
          <w:lang w:val="nl-NL"/>
        </w:rPr>
        <w:t xml:space="preserve">in </w:t>
      </w:r>
      <w:r w:rsidRPr="00395726">
        <w:rPr>
          <w:spacing w:val="-3"/>
          <w:lang w:val="nl-NL"/>
        </w:rPr>
        <w:t xml:space="preserve">gemeenschap met </w:t>
      </w:r>
      <w:r w:rsidRPr="00395726">
        <w:rPr>
          <w:lang w:val="nl-NL"/>
        </w:rPr>
        <w:t xml:space="preserve">ongelovigen een </w:t>
      </w:r>
      <w:r w:rsidRPr="00395726">
        <w:rPr>
          <w:spacing w:val="-7"/>
          <w:lang w:val="nl-NL"/>
        </w:rPr>
        <w:t xml:space="preserve">heilig </w:t>
      </w:r>
      <w:r w:rsidRPr="00395726">
        <w:rPr>
          <w:spacing w:val="-4"/>
          <w:lang w:val="nl-NL"/>
        </w:rPr>
        <w:t xml:space="preserve">gebruik </w:t>
      </w:r>
      <w:r w:rsidRPr="00395726">
        <w:rPr>
          <w:spacing w:val="-3"/>
          <w:lang w:val="nl-NL"/>
        </w:rPr>
        <w:t xml:space="preserve">maken </w:t>
      </w:r>
      <w:r w:rsidRPr="00395726">
        <w:rPr>
          <w:lang w:val="nl-NL"/>
        </w:rPr>
        <w:t xml:space="preserve">van de </w:t>
      </w:r>
      <w:r w:rsidRPr="00395726">
        <w:rPr>
          <w:spacing w:val="-3"/>
          <w:lang w:val="nl-NL"/>
        </w:rPr>
        <w:t>huwelijksplichten,</w:t>
      </w:r>
      <w:r w:rsidRPr="00395726">
        <w:rPr>
          <w:spacing w:val="-28"/>
          <w:lang w:val="nl-NL"/>
        </w:rPr>
        <w:t xml:space="preserve"> </w:t>
      </w:r>
      <w:r w:rsidRPr="00395726">
        <w:rPr>
          <w:spacing w:val="-3"/>
          <w:lang w:val="nl-NL"/>
        </w:rPr>
        <w:t>want</w:t>
      </w:r>
      <w:r w:rsidRPr="00395726">
        <w:rPr>
          <w:spacing w:val="-29"/>
          <w:lang w:val="nl-NL"/>
        </w:rPr>
        <w:t xml:space="preserve"> </w:t>
      </w:r>
      <w:r w:rsidRPr="00395726">
        <w:rPr>
          <w:lang w:val="nl-NL"/>
        </w:rPr>
        <w:t>ook</w:t>
      </w:r>
      <w:r w:rsidRPr="00395726">
        <w:rPr>
          <w:spacing w:val="-29"/>
          <w:lang w:val="nl-NL"/>
        </w:rPr>
        <w:t xml:space="preserve"> </w:t>
      </w:r>
      <w:r w:rsidRPr="00395726">
        <w:rPr>
          <w:lang w:val="nl-NL"/>
        </w:rPr>
        <w:t>uw</w:t>
      </w:r>
      <w:r w:rsidRPr="00395726">
        <w:rPr>
          <w:spacing w:val="-29"/>
          <w:lang w:val="nl-NL"/>
        </w:rPr>
        <w:t xml:space="preserve"> </w:t>
      </w:r>
      <w:r w:rsidRPr="00395726">
        <w:rPr>
          <w:spacing w:val="-3"/>
          <w:lang w:val="nl-NL"/>
        </w:rPr>
        <w:t>kinderen</w:t>
      </w:r>
      <w:r w:rsidRPr="00395726">
        <w:rPr>
          <w:spacing w:val="-29"/>
          <w:lang w:val="nl-NL"/>
        </w:rPr>
        <w:t xml:space="preserve"> </w:t>
      </w:r>
      <w:r w:rsidRPr="00395726">
        <w:rPr>
          <w:spacing w:val="-3"/>
          <w:lang w:val="nl-NL"/>
        </w:rPr>
        <w:t>zullen</w:t>
      </w:r>
      <w:r w:rsidRPr="00395726">
        <w:rPr>
          <w:spacing w:val="-29"/>
          <w:lang w:val="nl-NL"/>
        </w:rPr>
        <w:t xml:space="preserve"> </w:t>
      </w:r>
      <w:r w:rsidRPr="00395726">
        <w:rPr>
          <w:spacing w:val="-3"/>
          <w:lang w:val="nl-NL"/>
        </w:rPr>
        <w:t>heilig</w:t>
      </w:r>
      <w:r w:rsidRPr="00395726">
        <w:rPr>
          <w:spacing w:val="-29"/>
          <w:lang w:val="nl-NL"/>
        </w:rPr>
        <w:t xml:space="preserve"> </w:t>
      </w:r>
      <w:r w:rsidRPr="00395726">
        <w:rPr>
          <w:spacing w:val="-3"/>
          <w:lang w:val="nl-NL"/>
        </w:rPr>
        <w:t>zijn.</w:t>
      </w:r>
      <w:r w:rsidRPr="00395726">
        <w:rPr>
          <w:spacing w:val="-29"/>
          <w:lang w:val="nl-NL"/>
        </w:rPr>
        <w:t xml:space="preserve"> </w:t>
      </w:r>
      <w:r w:rsidRPr="00395726">
        <w:rPr>
          <w:spacing w:val="-3"/>
          <w:lang w:val="nl-NL"/>
        </w:rPr>
        <w:t>Welk</w:t>
      </w:r>
      <w:r w:rsidRPr="00395726">
        <w:rPr>
          <w:spacing w:val="-29"/>
          <w:lang w:val="nl-NL"/>
        </w:rPr>
        <w:t xml:space="preserve"> </w:t>
      </w:r>
      <w:r w:rsidRPr="00395726">
        <w:rPr>
          <w:lang w:val="nl-NL"/>
        </w:rPr>
        <w:t>een</w:t>
      </w:r>
      <w:r w:rsidRPr="00395726">
        <w:rPr>
          <w:spacing w:val="-29"/>
          <w:lang w:val="nl-NL"/>
        </w:rPr>
        <w:t xml:space="preserve"> </w:t>
      </w:r>
      <w:r w:rsidRPr="00395726">
        <w:rPr>
          <w:spacing w:val="-3"/>
          <w:lang w:val="nl-NL"/>
        </w:rPr>
        <w:t>troost</w:t>
      </w:r>
      <w:r w:rsidRPr="00395726">
        <w:rPr>
          <w:spacing w:val="-29"/>
          <w:lang w:val="nl-NL"/>
        </w:rPr>
        <w:t xml:space="preserve"> </w:t>
      </w:r>
      <w:r w:rsidRPr="00395726">
        <w:rPr>
          <w:lang w:val="nl-NL"/>
        </w:rPr>
        <w:t>is</w:t>
      </w:r>
      <w:r w:rsidRPr="00395726">
        <w:rPr>
          <w:spacing w:val="-29"/>
          <w:lang w:val="nl-NL"/>
        </w:rPr>
        <w:t xml:space="preserve"> </w:t>
      </w:r>
      <w:r w:rsidRPr="00395726">
        <w:rPr>
          <w:spacing w:val="-3"/>
          <w:lang w:val="nl-NL"/>
        </w:rPr>
        <w:t>dat,</w:t>
      </w:r>
      <w:r w:rsidRPr="00395726">
        <w:rPr>
          <w:spacing w:val="-29"/>
          <w:lang w:val="nl-NL"/>
        </w:rPr>
        <w:t xml:space="preserve"> </w:t>
      </w:r>
      <w:r w:rsidRPr="00395726">
        <w:rPr>
          <w:spacing w:val="-3"/>
          <w:lang w:val="nl-NL"/>
        </w:rPr>
        <w:t>waar</w:t>
      </w:r>
      <w:r w:rsidRPr="00395726">
        <w:rPr>
          <w:spacing w:val="-29"/>
          <w:lang w:val="nl-NL"/>
        </w:rPr>
        <w:t xml:space="preserve"> </w:t>
      </w:r>
      <w:r w:rsidRPr="00395726">
        <w:rPr>
          <w:spacing w:val="-3"/>
          <w:lang w:val="nl-NL"/>
        </w:rPr>
        <w:t>beide</w:t>
      </w:r>
      <w:r w:rsidRPr="00395726">
        <w:rPr>
          <w:spacing w:val="-29"/>
          <w:lang w:val="nl-NL"/>
        </w:rPr>
        <w:t xml:space="preserve"> </w:t>
      </w:r>
      <w:r w:rsidRPr="00395726">
        <w:rPr>
          <w:spacing w:val="-3"/>
          <w:lang w:val="nl-NL"/>
        </w:rPr>
        <w:t xml:space="preserve">ouders </w:t>
      </w:r>
      <w:r w:rsidRPr="00395726">
        <w:rPr>
          <w:spacing w:val="-4"/>
          <w:lang w:val="nl-NL"/>
        </w:rPr>
        <w:t>gelovigen</w:t>
      </w:r>
      <w:r w:rsidRPr="00395726">
        <w:rPr>
          <w:lang w:val="nl-NL"/>
        </w:rPr>
        <w:t xml:space="preserve"> </w:t>
      </w:r>
      <w:r w:rsidRPr="00395726">
        <w:rPr>
          <w:spacing w:val="-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05"/>
        </w:numPr>
        <w:tabs>
          <w:tab w:val="left" w:pos="414"/>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Een andere reden </w:t>
      </w:r>
      <w:r w:rsidRPr="00395726">
        <w:rPr>
          <w:rFonts w:ascii="Times New Roman"/>
          <w:spacing w:val="-4"/>
          <w:sz w:val="24"/>
          <w:lang w:val="nl-NL"/>
        </w:rPr>
        <w:t xml:space="preserve">is </w:t>
      </w:r>
      <w:r w:rsidRPr="00395726">
        <w:rPr>
          <w:rFonts w:ascii="Times New Roman"/>
          <w:sz w:val="24"/>
          <w:lang w:val="nl-NL"/>
        </w:rPr>
        <w:t xml:space="preserve">dat God ons </w:t>
      </w:r>
      <w:r w:rsidRPr="00395726">
        <w:rPr>
          <w:rFonts w:ascii="Times New Roman"/>
          <w:spacing w:val="3"/>
          <w:sz w:val="24"/>
          <w:lang w:val="nl-NL"/>
        </w:rPr>
        <w:t xml:space="preserve">tot </w:t>
      </w:r>
      <w:r w:rsidRPr="00395726">
        <w:rPr>
          <w:rFonts w:ascii="Times New Roman"/>
          <w:sz w:val="24"/>
          <w:lang w:val="nl-NL"/>
        </w:rPr>
        <w:t xml:space="preserve">vrede geroepen heeft, vers 15. Het Christelijk geloof </w:t>
      </w:r>
      <w:r w:rsidRPr="00395726">
        <w:rPr>
          <w:rFonts w:ascii="Times New Roman"/>
          <w:spacing w:val="-4"/>
          <w:sz w:val="24"/>
          <w:lang w:val="nl-NL"/>
        </w:rPr>
        <w:t xml:space="preserve">verplicht </w:t>
      </w:r>
      <w:r w:rsidRPr="00395726">
        <w:rPr>
          <w:rFonts w:ascii="Times New Roman"/>
          <w:spacing w:val="-3"/>
          <w:sz w:val="24"/>
          <w:lang w:val="nl-NL"/>
        </w:rPr>
        <w:t xml:space="preserve">ons </w:t>
      </w:r>
      <w:r w:rsidRPr="00395726">
        <w:rPr>
          <w:rFonts w:ascii="Times New Roman"/>
          <w:sz w:val="24"/>
          <w:lang w:val="nl-NL"/>
        </w:rPr>
        <w:t xml:space="preserve">in </w:t>
      </w:r>
      <w:r w:rsidRPr="00395726">
        <w:rPr>
          <w:rFonts w:ascii="Times New Roman"/>
          <w:spacing w:val="-3"/>
          <w:sz w:val="24"/>
          <w:lang w:val="nl-NL"/>
        </w:rPr>
        <w:t xml:space="preserve">alle </w:t>
      </w:r>
      <w:r w:rsidRPr="00395726">
        <w:rPr>
          <w:rFonts w:ascii="Times New Roman"/>
          <w:spacing w:val="-4"/>
          <w:sz w:val="24"/>
          <w:lang w:val="nl-NL"/>
        </w:rPr>
        <w:t xml:space="preserve">natuurlijke </w:t>
      </w:r>
      <w:r w:rsidRPr="00395726">
        <w:rPr>
          <w:rFonts w:ascii="Times New Roman"/>
          <w:sz w:val="24"/>
          <w:lang w:val="nl-NL"/>
        </w:rPr>
        <w:t xml:space="preserve">en </w:t>
      </w:r>
      <w:r w:rsidRPr="00395726">
        <w:rPr>
          <w:rFonts w:ascii="Times New Roman"/>
          <w:spacing w:val="-4"/>
          <w:sz w:val="24"/>
          <w:lang w:val="nl-NL"/>
        </w:rPr>
        <w:t xml:space="preserve">huiselijke betrekkingen vredelievend </w:t>
      </w:r>
      <w:r w:rsidRPr="00395726">
        <w:rPr>
          <w:rFonts w:ascii="Times New Roman"/>
          <w:sz w:val="24"/>
          <w:lang w:val="nl-NL"/>
        </w:rPr>
        <w:t xml:space="preserve">te </w:t>
      </w:r>
      <w:r w:rsidRPr="00395726">
        <w:rPr>
          <w:rFonts w:ascii="Times New Roman"/>
          <w:spacing w:val="-4"/>
          <w:sz w:val="24"/>
          <w:lang w:val="nl-NL"/>
        </w:rPr>
        <w:t xml:space="preserve">handelen. </w:t>
      </w:r>
      <w:r w:rsidRPr="00395726">
        <w:rPr>
          <w:rFonts w:ascii="Times New Roman"/>
          <w:spacing w:val="-3"/>
          <w:sz w:val="24"/>
          <w:lang w:val="nl-NL"/>
        </w:rPr>
        <w:t xml:space="preserve">Wij </w:t>
      </w:r>
      <w:r w:rsidRPr="00395726">
        <w:rPr>
          <w:rFonts w:ascii="Times New Roman"/>
          <w:spacing w:val="-4"/>
          <w:sz w:val="24"/>
          <w:lang w:val="nl-NL"/>
        </w:rPr>
        <w:t xml:space="preserve">zijn </w:t>
      </w:r>
      <w:r w:rsidRPr="00395726">
        <w:rPr>
          <w:rFonts w:ascii="Times New Roman"/>
          <w:sz w:val="24"/>
          <w:lang w:val="nl-NL"/>
        </w:rPr>
        <w:t>geroepen,</w:t>
      </w:r>
      <w:r w:rsidRPr="00395726">
        <w:rPr>
          <w:rFonts w:ascii="Times New Roman"/>
          <w:spacing w:val="-14"/>
          <w:sz w:val="24"/>
          <w:lang w:val="nl-NL"/>
        </w:rPr>
        <w:t xml:space="preserve"> </w:t>
      </w:r>
      <w:r w:rsidRPr="00395726">
        <w:rPr>
          <w:rFonts w:ascii="Times New Roman"/>
          <w:sz w:val="24"/>
          <w:lang w:val="nl-NL"/>
        </w:rPr>
        <w:t>zoveel</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ons</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vrede</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houden</w:t>
      </w:r>
      <w:r w:rsidRPr="00395726">
        <w:rPr>
          <w:rFonts w:ascii="Times New Roman"/>
          <w:spacing w:val="-28"/>
          <w:sz w:val="24"/>
          <w:lang w:val="nl-NL"/>
        </w:rPr>
        <w:t xml:space="preserve"> </w:t>
      </w:r>
      <w:r w:rsidRPr="00395726">
        <w:rPr>
          <w:rFonts w:ascii="Times New Roman"/>
          <w:spacing w:val="-3"/>
          <w:sz w:val="24"/>
          <w:lang w:val="nl-NL"/>
        </w:rPr>
        <w:t>met</w:t>
      </w:r>
      <w:r w:rsidRPr="00395726">
        <w:rPr>
          <w:rFonts w:ascii="Times New Roman"/>
          <w:spacing w:val="-21"/>
          <w:sz w:val="24"/>
          <w:lang w:val="nl-NL"/>
        </w:rPr>
        <w:t xml:space="preserve"> </w:t>
      </w:r>
      <w:r w:rsidRPr="00395726">
        <w:rPr>
          <w:rFonts w:ascii="Times New Roman"/>
          <w:spacing w:val="-6"/>
          <w:sz w:val="24"/>
          <w:lang w:val="nl-NL"/>
        </w:rPr>
        <w:t>alle</w:t>
      </w:r>
      <w:r w:rsidRPr="00395726">
        <w:rPr>
          <w:rFonts w:ascii="Times New Roman"/>
          <w:spacing w:val="-16"/>
          <w:sz w:val="24"/>
          <w:lang w:val="nl-NL"/>
        </w:rPr>
        <w:t xml:space="preserve"> </w:t>
      </w:r>
      <w:r w:rsidRPr="00395726">
        <w:rPr>
          <w:rFonts w:ascii="Times New Roman"/>
          <w:spacing w:val="-4"/>
          <w:sz w:val="24"/>
          <w:lang w:val="nl-NL"/>
        </w:rPr>
        <w:t>mensen,</w:t>
      </w:r>
      <w:r w:rsidRPr="00395726">
        <w:rPr>
          <w:rFonts w:ascii="Times New Roman"/>
          <w:spacing w:val="-17"/>
          <w:sz w:val="24"/>
          <w:lang w:val="nl-NL"/>
        </w:rPr>
        <w:t xml:space="preserve"> </w:t>
      </w:r>
      <w:r w:rsidRPr="00395726">
        <w:rPr>
          <w:rFonts w:ascii="Times New Roman"/>
          <w:spacing w:val="-3"/>
          <w:sz w:val="24"/>
          <w:lang w:val="nl-NL"/>
        </w:rPr>
        <w:t>Romeinen</w:t>
      </w:r>
      <w:r w:rsidRPr="00395726">
        <w:rPr>
          <w:rFonts w:ascii="Times New Roman"/>
          <w:spacing w:val="-26"/>
          <w:sz w:val="24"/>
          <w:lang w:val="nl-NL"/>
        </w:rPr>
        <w:t xml:space="preserve"> </w:t>
      </w:r>
      <w:r w:rsidRPr="00395726">
        <w:rPr>
          <w:rFonts w:ascii="Times New Roman"/>
          <w:sz w:val="24"/>
          <w:lang w:val="nl-NL"/>
        </w:rPr>
        <w:t>12..</w:t>
      </w:r>
      <w:r w:rsidRPr="00395726">
        <w:rPr>
          <w:rFonts w:ascii="Times New Roman"/>
          <w:spacing w:val="-17"/>
          <w:sz w:val="24"/>
          <w:lang w:val="nl-NL"/>
        </w:rPr>
        <w:t xml:space="preserve"> </w:t>
      </w:r>
      <w:r w:rsidRPr="00395726">
        <w:rPr>
          <w:rFonts w:ascii="Times New Roman"/>
          <w:sz w:val="24"/>
          <w:lang w:val="nl-NL"/>
        </w:rPr>
        <w:t>18,</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daarom</w:t>
      </w:r>
      <w:r w:rsidRPr="00395726">
        <w:rPr>
          <w:rFonts w:ascii="Times New Roman"/>
          <w:spacing w:val="-31"/>
          <w:sz w:val="24"/>
          <w:lang w:val="nl-NL"/>
        </w:rPr>
        <w:t xml:space="preserve"> </w:t>
      </w:r>
      <w:r w:rsidRPr="00395726">
        <w:rPr>
          <w:rFonts w:ascii="Times New Roman"/>
          <w:sz w:val="24"/>
          <w:lang w:val="nl-NL"/>
        </w:rPr>
        <w:t>moeten we</w:t>
      </w:r>
      <w:r w:rsidRPr="00395726">
        <w:rPr>
          <w:rFonts w:ascii="Times New Roman"/>
          <w:spacing w:val="-11"/>
          <w:sz w:val="24"/>
          <w:lang w:val="nl-NL"/>
        </w:rPr>
        <w:t xml:space="preserve"> </w:t>
      </w:r>
      <w:r w:rsidRPr="00395726">
        <w:rPr>
          <w:rFonts w:ascii="Times New Roman"/>
          <w:sz w:val="24"/>
          <w:lang w:val="nl-NL"/>
        </w:rPr>
        <w:t>voor</w:t>
      </w:r>
      <w:r w:rsidRPr="00395726">
        <w:rPr>
          <w:rFonts w:ascii="Times New Roman"/>
          <w:spacing w:val="-13"/>
          <w:sz w:val="24"/>
          <w:lang w:val="nl-NL"/>
        </w:rPr>
        <w:t xml:space="preserve"> </w:t>
      </w:r>
      <w:r w:rsidRPr="00395726">
        <w:rPr>
          <w:rFonts w:ascii="Times New Roman"/>
          <w:spacing w:val="-4"/>
          <w:sz w:val="24"/>
          <w:lang w:val="nl-NL"/>
        </w:rPr>
        <w:t>alles</w:t>
      </w:r>
      <w:r w:rsidRPr="00395726">
        <w:rPr>
          <w:rFonts w:ascii="Times New Roman"/>
          <w:spacing w:val="-14"/>
          <w:sz w:val="24"/>
          <w:lang w:val="nl-NL"/>
        </w:rPr>
        <w:t xml:space="preserve"> </w:t>
      </w:r>
      <w:r w:rsidRPr="00395726">
        <w:rPr>
          <w:rFonts w:ascii="Times New Roman"/>
          <w:sz w:val="24"/>
          <w:lang w:val="nl-NL"/>
        </w:rPr>
        <w:t>den</w:t>
      </w:r>
      <w:r w:rsidRPr="00395726">
        <w:rPr>
          <w:rFonts w:ascii="Times New Roman"/>
          <w:spacing w:val="-15"/>
          <w:sz w:val="24"/>
          <w:lang w:val="nl-NL"/>
        </w:rPr>
        <w:t xml:space="preserve"> </w:t>
      </w:r>
      <w:r w:rsidRPr="00395726">
        <w:rPr>
          <w:rFonts w:ascii="Times New Roman"/>
          <w:sz w:val="24"/>
          <w:lang w:val="nl-NL"/>
        </w:rPr>
        <w:t>vrede</w:t>
      </w:r>
      <w:r w:rsidRPr="00395726">
        <w:rPr>
          <w:rFonts w:ascii="Times New Roman"/>
          <w:spacing w:val="-12"/>
          <w:sz w:val="24"/>
          <w:lang w:val="nl-NL"/>
        </w:rPr>
        <w:t xml:space="preserve"> </w:t>
      </w:r>
      <w:r w:rsidRPr="00395726">
        <w:rPr>
          <w:rFonts w:ascii="Times New Roman"/>
          <w:sz w:val="24"/>
          <w:lang w:val="nl-NL"/>
        </w:rPr>
        <w:t>bevorderen</w:t>
      </w:r>
      <w:r w:rsidRPr="00395726">
        <w:rPr>
          <w:rFonts w:ascii="Times New Roman"/>
          <w:spacing w:val="-20"/>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onze</w:t>
      </w:r>
      <w:r w:rsidRPr="00395726">
        <w:rPr>
          <w:rFonts w:ascii="Times New Roman"/>
          <w:spacing w:val="-11"/>
          <w:sz w:val="24"/>
          <w:lang w:val="nl-NL"/>
        </w:rPr>
        <w:t xml:space="preserve"> </w:t>
      </w:r>
      <w:r w:rsidRPr="00395726">
        <w:rPr>
          <w:rFonts w:ascii="Times New Roman"/>
          <w:sz w:val="24"/>
          <w:lang w:val="nl-NL"/>
        </w:rPr>
        <w:t>naaste</w:t>
      </w:r>
      <w:r w:rsidRPr="00395726">
        <w:rPr>
          <w:rFonts w:ascii="Times New Roman"/>
          <w:spacing w:val="-14"/>
          <w:sz w:val="24"/>
          <w:lang w:val="nl-NL"/>
        </w:rPr>
        <w:t xml:space="preserve"> </w:t>
      </w:r>
      <w:r w:rsidRPr="00395726">
        <w:rPr>
          <w:rFonts w:ascii="Times New Roman"/>
          <w:sz w:val="24"/>
          <w:lang w:val="nl-NL"/>
        </w:rPr>
        <w:t>betrekkingen,</w:t>
      </w:r>
      <w:r w:rsidRPr="00395726">
        <w:rPr>
          <w:rFonts w:ascii="Times New Roman"/>
          <w:spacing w:val="-7"/>
          <w:sz w:val="24"/>
          <w:lang w:val="nl-NL"/>
        </w:rPr>
        <w:t xml:space="preserve"> </w:t>
      </w:r>
      <w:r w:rsidRPr="00395726">
        <w:rPr>
          <w:rFonts w:ascii="Times New Roman"/>
          <w:spacing w:val="-3"/>
          <w:sz w:val="24"/>
          <w:lang w:val="nl-NL"/>
        </w:rPr>
        <w:t>met</w:t>
      </w:r>
      <w:r w:rsidRPr="00395726">
        <w:rPr>
          <w:rFonts w:ascii="Times New Roman"/>
          <w:spacing w:val="-9"/>
          <w:sz w:val="24"/>
          <w:lang w:val="nl-NL"/>
        </w:rPr>
        <w:t xml:space="preserve"> </w:t>
      </w:r>
      <w:r w:rsidRPr="00395726">
        <w:rPr>
          <w:rFonts w:ascii="Times New Roman"/>
          <w:sz w:val="24"/>
          <w:lang w:val="nl-NL"/>
        </w:rPr>
        <w:t>hen</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pacing w:val="-4"/>
          <w:sz w:val="24"/>
          <w:lang w:val="nl-NL"/>
        </w:rPr>
        <w:t>vlees</w:t>
      </w:r>
      <w:r w:rsidRPr="00395726">
        <w:rPr>
          <w:rFonts w:ascii="Times New Roman"/>
          <w:spacing w:val="-13"/>
          <w:sz w:val="24"/>
          <w:lang w:val="nl-NL"/>
        </w:rPr>
        <w:t xml:space="preserve"> </w:t>
      </w:r>
      <w:r w:rsidRPr="00395726">
        <w:rPr>
          <w:rFonts w:ascii="Times New Roman"/>
          <w:spacing w:val="-3"/>
          <w:sz w:val="24"/>
          <w:lang w:val="nl-NL"/>
        </w:rPr>
        <w:t>met</w:t>
      </w:r>
      <w:r w:rsidRPr="00395726">
        <w:rPr>
          <w:rFonts w:ascii="Times New Roman"/>
          <w:spacing w:val="-9"/>
          <w:sz w:val="24"/>
          <w:lang w:val="nl-NL"/>
        </w:rPr>
        <w:t xml:space="preserve"> </w:t>
      </w:r>
      <w:r w:rsidRPr="00395726">
        <w:rPr>
          <w:rFonts w:ascii="Times New Roman"/>
          <w:spacing w:val="-3"/>
          <w:sz w:val="24"/>
          <w:lang w:val="nl-NL"/>
        </w:rPr>
        <w:t xml:space="preserve">ons </w:t>
      </w:r>
      <w:r w:rsidRPr="00395726">
        <w:rPr>
          <w:rFonts w:ascii="Times New Roman"/>
          <w:spacing w:val="-4"/>
          <w:sz w:val="24"/>
          <w:lang w:val="nl-NL"/>
        </w:rPr>
        <w:t>zijn,</w:t>
      </w:r>
      <w:r w:rsidRPr="00395726">
        <w:rPr>
          <w:rFonts w:ascii="Times New Roman"/>
          <w:spacing w:val="-9"/>
          <w:sz w:val="24"/>
          <w:lang w:val="nl-NL"/>
        </w:rPr>
        <w:t xml:space="preserve"> </w:t>
      </w:r>
      <w:r w:rsidRPr="00395726">
        <w:rPr>
          <w:rFonts w:ascii="Times New Roman"/>
          <w:spacing w:val="-4"/>
          <w:sz w:val="24"/>
          <w:lang w:val="nl-NL"/>
        </w:rPr>
        <w:t>zelfs</w:t>
      </w:r>
      <w:r w:rsidRPr="00395726">
        <w:rPr>
          <w:rFonts w:ascii="Times New Roman"/>
          <w:spacing w:val="-9"/>
          <w:sz w:val="24"/>
          <w:lang w:val="nl-NL"/>
        </w:rPr>
        <w:t xml:space="preserve"> </w:t>
      </w:r>
      <w:r w:rsidRPr="00395726">
        <w:rPr>
          <w:rFonts w:ascii="Times New Roman"/>
          <w:sz w:val="24"/>
          <w:lang w:val="nl-NL"/>
        </w:rPr>
        <w:t>al</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z w:val="24"/>
          <w:lang w:val="nl-NL"/>
        </w:rPr>
        <w:t>ze</w:t>
      </w:r>
      <w:r w:rsidRPr="00395726">
        <w:rPr>
          <w:rFonts w:ascii="Times New Roman"/>
          <w:spacing w:val="-10"/>
          <w:sz w:val="24"/>
          <w:lang w:val="nl-NL"/>
        </w:rPr>
        <w:t xml:space="preserve"> </w:t>
      </w:r>
      <w:r w:rsidRPr="00395726">
        <w:rPr>
          <w:rFonts w:ascii="Times New Roman"/>
          <w:sz w:val="24"/>
          <w:lang w:val="nl-NL"/>
        </w:rPr>
        <w:t>ongelovig.</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plicht</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roeping</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echtgenoten</w:t>
      </w:r>
      <w:r w:rsidRPr="00395726">
        <w:rPr>
          <w:rFonts w:ascii="Times New Roman"/>
          <w:spacing w:val="-6"/>
          <w:sz w:val="24"/>
          <w:lang w:val="nl-NL"/>
        </w:rPr>
        <w:t xml:space="preserve"> </w:t>
      </w:r>
      <w:r w:rsidRPr="00395726">
        <w:rPr>
          <w:rFonts w:ascii="Times New Roman"/>
          <w:sz w:val="24"/>
          <w:lang w:val="nl-NL"/>
        </w:rPr>
        <w:t>elkaar</w:t>
      </w:r>
      <w:r w:rsidRPr="00395726">
        <w:rPr>
          <w:rFonts w:ascii="Times New Roman"/>
          <w:spacing w:val="-6"/>
          <w:sz w:val="24"/>
          <w:lang w:val="nl-NL"/>
        </w:rPr>
        <w:t xml:space="preserve"> </w:t>
      </w:r>
      <w:r w:rsidRPr="00395726">
        <w:rPr>
          <w:rFonts w:ascii="Times New Roman"/>
          <w:sz w:val="24"/>
          <w:lang w:val="nl-NL"/>
        </w:rPr>
        <w:t>zo</w:t>
      </w:r>
      <w:r w:rsidRPr="00395726">
        <w:rPr>
          <w:rFonts w:ascii="Times New Roman"/>
          <w:spacing w:val="-6"/>
          <w:sz w:val="24"/>
          <w:lang w:val="nl-NL"/>
        </w:rPr>
        <w:t xml:space="preserve"> </w:t>
      </w:r>
      <w:r w:rsidRPr="00395726">
        <w:rPr>
          <w:rFonts w:ascii="Times New Roman"/>
          <w:sz w:val="24"/>
          <w:lang w:val="nl-NL"/>
        </w:rPr>
        <w:t>gelukkig</w:t>
      </w:r>
      <w:r w:rsidRPr="00395726">
        <w:rPr>
          <w:rFonts w:ascii="Times New Roman"/>
          <w:spacing w:val="-6"/>
          <w:sz w:val="24"/>
          <w:lang w:val="nl-NL"/>
        </w:rPr>
        <w:t xml:space="preserve"> </w:t>
      </w:r>
      <w:r w:rsidRPr="00395726">
        <w:rPr>
          <w:rFonts w:ascii="Times New Roman"/>
          <w:sz w:val="24"/>
          <w:lang w:val="nl-NL"/>
        </w:rPr>
        <w:t xml:space="preserve">te </w:t>
      </w:r>
      <w:r w:rsidRPr="00395726">
        <w:rPr>
          <w:rFonts w:ascii="Times New Roman"/>
          <w:spacing w:val="-4"/>
          <w:sz w:val="24"/>
          <w:lang w:val="nl-NL"/>
        </w:rPr>
        <w:t xml:space="preserve">maken </w:t>
      </w:r>
      <w:r w:rsidRPr="00395726">
        <w:rPr>
          <w:rFonts w:ascii="Times New Roman"/>
          <w:spacing w:val="-3"/>
          <w:sz w:val="24"/>
          <w:lang w:val="nl-NL"/>
        </w:rPr>
        <w:t xml:space="preserve">als </w:t>
      </w:r>
      <w:r w:rsidRPr="00395726">
        <w:rPr>
          <w:rFonts w:ascii="Times New Roman"/>
          <w:spacing w:val="-4"/>
          <w:sz w:val="24"/>
          <w:lang w:val="nl-NL"/>
        </w:rPr>
        <w:t>mogelijk</w:t>
      </w:r>
      <w:r w:rsidRPr="00395726">
        <w:rPr>
          <w:rFonts w:ascii="Times New Roman"/>
          <w:spacing w:val="10"/>
          <w:sz w:val="24"/>
          <w:lang w:val="nl-NL"/>
        </w:rPr>
        <w:t xml:space="preserve"> </w:t>
      </w:r>
      <w:r w:rsidRPr="00395726">
        <w:rPr>
          <w:rFonts w:ascii="Times New Roman"/>
          <w:spacing w:val="-4"/>
          <w:sz w:val="24"/>
          <w:lang w:val="nl-NL"/>
        </w:rPr>
        <w:t>is.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05"/>
        </w:numPr>
        <w:tabs>
          <w:tab w:val="left" w:pos="385"/>
        </w:tabs>
        <w:ind w:left="384" w:hanging="268"/>
        <w:jc w:val="both"/>
        <w:rPr>
          <w:rFonts w:ascii="Times New Roman" w:eastAsia="Times New Roman" w:hAnsi="Times New Roman" w:cs="Times New Roman"/>
          <w:sz w:val="24"/>
          <w:szCs w:val="24"/>
          <w:lang w:val="nl-NL"/>
        </w:rPr>
      </w:pP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z w:val="24"/>
          <w:lang w:val="nl-NL"/>
        </w:rPr>
        <w:t>derde</w:t>
      </w:r>
      <w:r w:rsidRPr="00395726">
        <w:rPr>
          <w:rFonts w:ascii="Times New Roman"/>
          <w:spacing w:val="-13"/>
          <w:sz w:val="24"/>
          <w:lang w:val="nl-NL"/>
        </w:rPr>
        <w:t xml:space="preserve"> </w:t>
      </w:r>
      <w:r w:rsidRPr="00395726">
        <w:rPr>
          <w:rFonts w:ascii="Times New Roman"/>
          <w:sz w:val="24"/>
          <w:lang w:val="nl-NL"/>
        </w:rPr>
        <w:t>reden</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5"/>
          <w:sz w:val="24"/>
          <w:lang w:val="nl-NL"/>
        </w:rPr>
        <w:t>wellicht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gelovige</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4"/>
          <w:sz w:val="24"/>
          <w:lang w:val="nl-NL"/>
        </w:rPr>
        <w:t>middel</w:t>
      </w:r>
      <w:r w:rsidRPr="00395726">
        <w:rPr>
          <w:rFonts w:ascii="Times New Roman"/>
          <w:spacing w:val="-21"/>
          <w:sz w:val="24"/>
          <w:lang w:val="nl-NL"/>
        </w:rPr>
        <w:t xml:space="preserve"> </w:t>
      </w:r>
      <w:r w:rsidRPr="00395726">
        <w:rPr>
          <w:rFonts w:ascii="Times New Roman"/>
          <w:sz w:val="24"/>
          <w:lang w:val="nl-NL"/>
        </w:rPr>
        <w:t>kan</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pacing w:val="3"/>
          <w:sz w:val="24"/>
          <w:lang w:val="nl-NL"/>
        </w:rPr>
        <w:t>tot</w:t>
      </w:r>
      <w:r w:rsidRPr="00395726">
        <w:rPr>
          <w:rFonts w:ascii="Times New Roman"/>
          <w:spacing w:val="-8"/>
          <w:sz w:val="24"/>
          <w:lang w:val="nl-NL"/>
        </w:rPr>
        <w:t xml:space="preserve"> </w:t>
      </w:r>
      <w:r w:rsidRPr="00395726">
        <w:rPr>
          <w:rFonts w:ascii="Times New Roman"/>
          <w:spacing w:val="-3"/>
          <w:sz w:val="24"/>
          <w:lang w:val="nl-NL"/>
        </w:rPr>
        <w:t>redding</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ander,</w:t>
      </w:r>
      <w:r w:rsidRPr="00395726">
        <w:rPr>
          <w:rFonts w:ascii="Times New Roman"/>
          <w:spacing w:val="-14"/>
          <w:sz w:val="24"/>
          <w:lang w:val="nl-NL"/>
        </w:rPr>
        <w:t xml:space="preserve"> </w:t>
      </w:r>
      <w:r w:rsidRPr="00395726">
        <w:rPr>
          <w:rFonts w:ascii="Times New Roman"/>
          <w:sz w:val="24"/>
          <w:lang w:val="nl-NL"/>
        </w:rPr>
        <w:t>vers</w:t>
      </w:r>
    </w:p>
    <w:p w:rsidR="00A97EE0" w:rsidRPr="00395726" w:rsidRDefault="00395726">
      <w:pPr>
        <w:pStyle w:val="Plattetekst"/>
        <w:spacing w:before="26" w:line="261" w:lineRule="auto"/>
        <w:ind w:left="115" w:right="115"/>
        <w:jc w:val="both"/>
        <w:rPr>
          <w:lang w:val="nl-NL"/>
        </w:rPr>
      </w:pPr>
      <w:r w:rsidRPr="00395726">
        <w:rPr>
          <w:lang w:val="nl-NL"/>
        </w:rPr>
        <w:t>16.</w:t>
      </w:r>
      <w:r w:rsidRPr="00395726">
        <w:rPr>
          <w:spacing w:val="-17"/>
          <w:lang w:val="nl-NL"/>
        </w:rPr>
        <w:t xml:space="preserve"> </w:t>
      </w:r>
      <w:r w:rsidRPr="00395726">
        <w:rPr>
          <w:spacing w:val="-3"/>
          <w:lang w:val="nl-NL"/>
        </w:rPr>
        <w:t>Want</w:t>
      </w:r>
      <w:r w:rsidRPr="00395726">
        <w:rPr>
          <w:spacing w:val="-13"/>
          <w:lang w:val="nl-NL"/>
        </w:rPr>
        <w:t xml:space="preserve"> </w:t>
      </w:r>
      <w:r w:rsidRPr="00395726">
        <w:rPr>
          <w:lang w:val="nl-NL"/>
        </w:rPr>
        <w:t>wat</w:t>
      </w:r>
      <w:r w:rsidRPr="00395726">
        <w:rPr>
          <w:spacing w:val="-14"/>
          <w:lang w:val="nl-NL"/>
        </w:rPr>
        <w:t xml:space="preserve"> </w:t>
      </w:r>
      <w:r w:rsidRPr="00395726">
        <w:rPr>
          <w:lang w:val="nl-NL"/>
        </w:rPr>
        <w:t>weet</w:t>
      </w:r>
      <w:r w:rsidRPr="00395726">
        <w:rPr>
          <w:spacing w:val="-19"/>
          <w:lang w:val="nl-NL"/>
        </w:rPr>
        <w:t xml:space="preserve"> </w:t>
      </w:r>
      <w:r w:rsidRPr="00395726">
        <w:rPr>
          <w:spacing w:val="-6"/>
          <w:lang w:val="nl-NL"/>
        </w:rPr>
        <w:t>gij,</w:t>
      </w:r>
      <w:r w:rsidRPr="00395726">
        <w:rPr>
          <w:spacing w:val="-20"/>
          <w:lang w:val="nl-NL"/>
        </w:rPr>
        <w:t xml:space="preserve"> </w:t>
      </w:r>
      <w:r w:rsidRPr="00395726">
        <w:rPr>
          <w:lang w:val="nl-NL"/>
        </w:rPr>
        <w:t>vrouw,</w:t>
      </w:r>
      <w:r w:rsidRPr="00395726">
        <w:rPr>
          <w:spacing w:val="-18"/>
          <w:lang w:val="nl-NL"/>
        </w:rPr>
        <w:t xml:space="preserve"> </w:t>
      </w:r>
      <w:r w:rsidRPr="00395726">
        <w:rPr>
          <w:spacing w:val="2"/>
          <w:lang w:val="nl-NL"/>
        </w:rPr>
        <w:t>of</w:t>
      </w:r>
      <w:r w:rsidRPr="00395726">
        <w:rPr>
          <w:spacing w:val="-32"/>
          <w:lang w:val="nl-NL"/>
        </w:rPr>
        <w:t xml:space="preserve"> </w:t>
      </w:r>
      <w:r w:rsidRPr="00395726">
        <w:rPr>
          <w:spacing w:val="-5"/>
          <w:lang w:val="nl-NL"/>
        </w:rPr>
        <w:t>gij</w:t>
      </w:r>
      <w:r w:rsidRPr="00395726">
        <w:rPr>
          <w:spacing w:val="-29"/>
          <w:lang w:val="nl-NL"/>
        </w:rPr>
        <w:t xml:space="preserve"> </w:t>
      </w:r>
      <w:r w:rsidRPr="00395726">
        <w:rPr>
          <w:lang w:val="nl-NL"/>
        </w:rPr>
        <w:t>den</w:t>
      </w:r>
      <w:r w:rsidRPr="00395726">
        <w:rPr>
          <w:spacing w:val="-28"/>
          <w:lang w:val="nl-NL"/>
        </w:rPr>
        <w:t xml:space="preserve"> </w:t>
      </w:r>
      <w:r w:rsidRPr="00395726">
        <w:rPr>
          <w:spacing w:val="-3"/>
          <w:lang w:val="nl-NL"/>
        </w:rPr>
        <w:t>man</w:t>
      </w:r>
      <w:r w:rsidRPr="00395726">
        <w:rPr>
          <w:spacing w:val="-31"/>
          <w:lang w:val="nl-NL"/>
        </w:rPr>
        <w:t xml:space="preserve"> </w:t>
      </w:r>
      <w:r w:rsidRPr="00395726">
        <w:rPr>
          <w:spacing w:val="-4"/>
          <w:lang w:val="nl-NL"/>
        </w:rPr>
        <w:t>zult</w:t>
      </w:r>
      <w:r w:rsidRPr="00395726">
        <w:rPr>
          <w:spacing w:val="-13"/>
          <w:lang w:val="nl-NL"/>
        </w:rPr>
        <w:t xml:space="preserve"> </w:t>
      </w:r>
      <w:r w:rsidRPr="00395726">
        <w:rPr>
          <w:spacing w:val="-5"/>
          <w:lang w:val="nl-NL"/>
        </w:rPr>
        <w:t>zalig</w:t>
      </w:r>
      <w:r w:rsidRPr="00395726">
        <w:rPr>
          <w:spacing w:val="-15"/>
          <w:lang w:val="nl-NL"/>
        </w:rPr>
        <w:t xml:space="preserve"> </w:t>
      </w:r>
      <w:r w:rsidRPr="00395726">
        <w:rPr>
          <w:spacing w:val="-4"/>
          <w:lang w:val="nl-NL"/>
        </w:rPr>
        <w:t>maken?</w:t>
      </w:r>
      <w:r w:rsidRPr="00395726">
        <w:rPr>
          <w:spacing w:val="-22"/>
          <w:lang w:val="nl-NL"/>
        </w:rPr>
        <w:t xml:space="preserve"> </w:t>
      </w:r>
      <w:r w:rsidRPr="00395726">
        <w:rPr>
          <w:lang w:val="nl-NL"/>
        </w:rPr>
        <w:t>Het</w:t>
      </w:r>
      <w:r w:rsidRPr="00395726">
        <w:rPr>
          <w:spacing w:val="-14"/>
          <w:lang w:val="nl-NL"/>
        </w:rPr>
        <w:t xml:space="preserve"> </w:t>
      </w:r>
      <w:r w:rsidRPr="00395726">
        <w:rPr>
          <w:spacing w:val="-4"/>
          <w:lang w:val="nl-NL"/>
        </w:rPr>
        <w:t>is</w:t>
      </w:r>
      <w:r w:rsidRPr="00395726">
        <w:rPr>
          <w:spacing w:val="-21"/>
          <w:lang w:val="nl-NL"/>
        </w:rPr>
        <w:t xml:space="preserve"> </w:t>
      </w:r>
      <w:r w:rsidRPr="00395726">
        <w:rPr>
          <w:spacing w:val="-6"/>
          <w:lang w:val="nl-NL"/>
        </w:rPr>
        <w:t>duidelijk</w:t>
      </w:r>
      <w:r w:rsidRPr="00395726">
        <w:rPr>
          <w:spacing w:val="-14"/>
          <w:lang w:val="nl-NL"/>
        </w:rPr>
        <w:t xml:space="preserve"> </w:t>
      </w:r>
      <w:r w:rsidRPr="00395726">
        <w:rPr>
          <w:lang w:val="nl-NL"/>
        </w:rPr>
        <w:t>de</w:t>
      </w:r>
      <w:r w:rsidRPr="00395726">
        <w:rPr>
          <w:spacing w:val="-19"/>
          <w:lang w:val="nl-NL"/>
        </w:rPr>
        <w:t xml:space="preserve"> </w:t>
      </w:r>
      <w:r w:rsidRPr="00395726">
        <w:rPr>
          <w:lang w:val="nl-NL"/>
        </w:rPr>
        <w:t>roeping</w:t>
      </w:r>
      <w:r w:rsidRPr="00395726">
        <w:rPr>
          <w:spacing w:val="-15"/>
          <w:lang w:val="nl-NL"/>
        </w:rPr>
        <w:t xml:space="preserve"> </w:t>
      </w:r>
      <w:r w:rsidRPr="00395726">
        <w:rPr>
          <w:lang w:val="nl-NL"/>
        </w:rPr>
        <w:t>van</w:t>
      </w:r>
      <w:r w:rsidRPr="00395726">
        <w:rPr>
          <w:spacing w:val="-25"/>
          <w:lang w:val="nl-NL"/>
        </w:rPr>
        <w:t xml:space="preserve"> </w:t>
      </w:r>
      <w:r w:rsidRPr="00395726">
        <w:rPr>
          <w:spacing w:val="-4"/>
          <w:lang w:val="nl-NL"/>
        </w:rPr>
        <w:t xml:space="preserve">hen, </w:t>
      </w:r>
      <w:r w:rsidRPr="00395726">
        <w:rPr>
          <w:spacing w:val="-5"/>
          <w:lang w:val="nl-NL"/>
        </w:rPr>
        <w:t>die</w:t>
      </w:r>
      <w:r w:rsidRPr="00395726">
        <w:rPr>
          <w:spacing w:val="-24"/>
          <w:lang w:val="nl-NL"/>
        </w:rPr>
        <w:t xml:space="preserve"> </w:t>
      </w:r>
      <w:r w:rsidRPr="00395726">
        <w:rPr>
          <w:lang w:val="nl-NL"/>
        </w:rPr>
        <w:t>zo</w:t>
      </w:r>
      <w:r w:rsidRPr="00395726">
        <w:rPr>
          <w:spacing w:val="-23"/>
          <w:lang w:val="nl-NL"/>
        </w:rPr>
        <w:t xml:space="preserve"> </w:t>
      </w:r>
      <w:r w:rsidRPr="00395726">
        <w:rPr>
          <w:spacing w:val="-7"/>
          <w:lang w:val="nl-NL"/>
        </w:rPr>
        <w:t>innig</w:t>
      </w:r>
      <w:r w:rsidRPr="00395726">
        <w:rPr>
          <w:spacing w:val="-25"/>
          <w:lang w:val="nl-NL"/>
        </w:rPr>
        <w:t xml:space="preserve"> </w:t>
      </w:r>
      <w:r w:rsidRPr="00395726">
        <w:rPr>
          <w:spacing w:val="-3"/>
          <w:lang w:val="nl-NL"/>
        </w:rPr>
        <w:t>met</w:t>
      </w:r>
      <w:r w:rsidRPr="00395726">
        <w:rPr>
          <w:spacing w:val="-25"/>
          <w:lang w:val="nl-NL"/>
        </w:rPr>
        <w:t xml:space="preserve"> </w:t>
      </w:r>
      <w:r w:rsidRPr="00395726">
        <w:rPr>
          <w:spacing w:val="-3"/>
          <w:lang w:val="nl-NL"/>
        </w:rPr>
        <w:t>elkaar</w:t>
      </w:r>
      <w:r w:rsidRPr="00395726">
        <w:rPr>
          <w:spacing w:val="-25"/>
          <w:lang w:val="nl-NL"/>
        </w:rPr>
        <w:t xml:space="preserve"> </w:t>
      </w:r>
      <w:r w:rsidRPr="00395726">
        <w:rPr>
          <w:lang w:val="nl-NL"/>
        </w:rPr>
        <w:t>verbonden</w:t>
      </w:r>
      <w:r w:rsidRPr="00395726">
        <w:rPr>
          <w:spacing w:val="-33"/>
          <w:lang w:val="nl-NL"/>
        </w:rPr>
        <w:t xml:space="preserve"> </w:t>
      </w:r>
      <w:r w:rsidRPr="00395726">
        <w:rPr>
          <w:spacing w:val="-6"/>
          <w:lang w:val="nl-NL"/>
        </w:rPr>
        <w:t>zijn,</w:t>
      </w:r>
      <w:r w:rsidRPr="00395726">
        <w:rPr>
          <w:spacing w:val="-29"/>
          <w:lang w:val="nl-NL"/>
        </w:rPr>
        <w:t xml:space="preserve"> </w:t>
      </w:r>
      <w:r w:rsidRPr="00395726">
        <w:rPr>
          <w:lang w:val="nl-NL"/>
        </w:rPr>
        <w:t>om</w:t>
      </w:r>
      <w:r w:rsidRPr="00395726">
        <w:rPr>
          <w:spacing w:val="-29"/>
          <w:lang w:val="nl-NL"/>
        </w:rPr>
        <w:t xml:space="preserve"> </w:t>
      </w:r>
      <w:r w:rsidRPr="00395726">
        <w:rPr>
          <w:spacing w:val="-3"/>
          <w:lang w:val="nl-NL"/>
        </w:rPr>
        <w:t>elkanders</w:t>
      </w:r>
      <w:r w:rsidRPr="00395726">
        <w:rPr>
          <w:spacing w:val="-29"/>
          <w:lang w:val="nl-NL"/>
        </w:rPr>
        <w:t xml:space="preserve"> </w:t>
      </w:r>
      <w:r w:rsidRPr="00395726">
        <w:rPr>
          <w:spacing w:val="-3"/>
          <w:lang w:val="nl-NL"/>
        </w:rPr>
        <w:t>zaligheid</w:t>
      </w:r>
      <w:r w:rsidRPr="00395726">
        <w:rPr>
          <w:spacing w:val="-29"/>
          <w:lang w:val="nl-NL"/>
        </w:rPr>
        <w:t xml:space="preserve"> </w:t>
      </w:r>
      <w:r w:rsidRPr="00395726">
        <w:rPr>
          <w:lang w:val="nl-NL"/>
        </w:rPr>
        <w:t>te</w:t>
      </w:r>
      <w:r w:rsidRPr="00395726">
        <w:rPr>
          <w:spacing w:val="-29"/>
          <w:lang w:val="nl-NL"/>
        </w:rPr>
        <w:t xml:space="preserve"> </w:t>
      </w:r>
      <w:r w:rsidRPr="00395726">
        <w:rPr>
          <w:spacing w:val="-3"/>
          <w:lang w:val="nl-NL"/>
        </w:rPr>
        <w:t>zoeken.</w:t>
      </w:r>
      <w:r w:rsidRPr="00395726">
        <w:rPr>
          <w:spacing w:val="-29"/>
          <w:lang w:val="nl-NL"/>
        </w:rPr>
        <w:t xml:space="preserve"> </w:t>
      </w:r>
      <w:r w:rsidRPr="00395726">
        <w:rPr>
          <w:spacing w:val="-3"/>
          <w:lang w:val="nl-NL"/>
        </w:rPr>
        <w:t>Gaat</w:t>
      </w:r>
      <w:r w:rsidRPr="00395726">
        <w:rPr>
          <w:spacing w:val="-29"/>
          <w:lang w:val="nl-NL"/>
        </w:rPr>
        <w:t xml:space="preserve"> </w:t>
      </w:r>
      <w:r w:rsidRPr="00395726">
        <w:rPr>
          <w:spacing w:val="-3"/>
          <w:lang w:val="nl-NL"/>
        </w:rPr>
        <w:t>niet</w:t>
      </w:r>
      <w:r w:rsidRPr="00395726">
        <w:rPr>
          <w:spacing w:val="-29"/>
          <w:lang w:val="nl-NL"/>
        </w:rPr>
        <w:t xml:space="preserve"> </w:t>
      </w:r>
      <w:r w:rsidRPr="00395726">
        <w:rPr>
          <w:spacing w:val="-3"/>
          <w:lang w:val="nl-NL"/>
        </w:rPr>
        <w:t>scheiden!</w:t>
      </w:r>
      <w:r w:rsidRPr="00395726">
        <w:rPr>
          <w:spacing w:val="-29"/>
          <w:lang w:val="nl-NL"/>
        </w:rPr>
        <w:t xml:space="preserve"> </w:t>
      </w:r>
      <w:r w:rsidRPr="00395726">
        <w:rPr>
          <w:lang w:val="nl-NL"/>
        </w:rPr>
        <w:t>Ge</w:t>
      </w:r>
      <w:r w:rsidRPr="00395726">
        <w:rPr>
          <w:spacing w:val="-29"/>
          <w:lang w:val="nl-NL"/>
        </w:rPr>
        <w:t xml:space="preserve"> </w:t>
      </w:r>
      <w:r w:rsidRPr="00395726">
        <w:rPr>
          <w:spacing w:val="-3"/>
          <w:lang w:val="nl-NL"/>
        </w:rPr>
        <w:t xml:space="preserve">zijt nu </w:t>
      </w:r>
      <w:r w:rsidRPr="00395726">
        <w:rPr>
          <w:spacing w:val="3"/>
          <w:lang w:val="nl-NL"/>
        </w:rPr>
        <w:t xml:space="preserve">tot </w:t>
      </w:r>
      <w:r w:rsidRPr="00395726">
        <w:rPr>
          <w:lang w:val="nl-NL"/>
        </w:rPr>
        <w:t xml:space="preserve">een anderen </w:t>
      </w:r>
      <w:r w:rsidRPr="00395726">
        <w:rPr>
          <w:spacing w:val="-5"/>
          <w:lang w:val="nl-NL"/>
        </w:rPr>
        <w:t xml:space="preserve">plicht </w:t>
      </w:r>
      <w:r w:rsidRPr="00395726">
        <w:rPr>
          <w:lang w:val="nl-NL"/>
        </w:rPr>
        <w:t>geroepen. De huwelijksbetrekking roept u tot de innigste en nauwste toegenegenheid,</w:t>
      </w:r>
      <w:r w:rsidRPr="00395726">
        <w:rPr>
          <w:spacing w:val="-6"/>
          <w:lang w:val="nl-NL"/>
        </w:rPr>
        <w:t xml:space="preserve"> </w:t>
      </w:r>
      <w:r w:rsidRPr="00395726">
        <w:rPr>
          <w:lang w:val="nl-NL"/>
        </w:rPr>
        <w:t>ze</w:t>
      </w:r>
      <w:r w:rsidRPr="00395726">
        <w:rPr>
          <w:spacing w:val="-6"/>
          <w:lang w:val="nl-NL"/>
        </w:rPr>
        <w:t xml:space="preserve"> </w:t>
      </w:r>
      <w:r w:rsidRPr="00395726">
        <w:rPr>
          <w:lang w:val="nl-NL"/>
        </w:rPr>
        <w:t>is</w:t>
      </w:r>
      <w:r w:rsidRPr="00395726">
        <w:rPr>
          <w:spacing w:val="-6"/>
          <w:lang w:val="nl-NL"/>
        </w:rPr>
        <w:t xml:space="preserve"> </w:t>
      </w:r>
      <w:r w:rsidRPr="00395726">
        <w:rPr>
          <w:lang w:val="nl-NL"/>
        </w:rPr>
        <w:t>een</w:t>
      </w:r>
      <w:r w:rsidRPr="00395726">
        <w:rPr>
          <w:spacing w:val="-13"/>
          <w:lang w:val="nl-NL"/>
        </w:rPr>
        <w:t xml:space="preserve"> </w:t>
      </w:r>
      <w:r w:rsidRPr="00395726">
        <w:rPr>
          <w:spacing w:val="-3"/>
          <w:lang w:val="nl-NL"/>
        </w:rPr>
        <w:t>band</w:t>
      </w:r>
      <w:r w:rsidRPr="00395726">
        <w:rPr>
          <w:spacing w:val="-8"/>
          <w:lang w:val="nl-NL"/>
        </w:rPr>
        <w:t xml:space="preserve"> </w:t>
      </w:r>
      <w:r w:rsidRPr="00395726">
        <w:rPr>
          <w:lang w:val="nl-NL"/>
        </w:rPr>
        <w:t>voor</w:t>
      </w:r>
      <w:r w:rsidRPr="00395726">
        <w:rPr>
          <w:spacing w:val="-10"/>
          <w:lang w:val="nl-NL"/>
        </w:rPr>
        <w:t xml:space="preserve"> </w:t>
      </w:r>
      <w:r w:rsidRPr="00395726">
        <w:rPr>
          <w:lang w:val="nl-NL"/>
        </w:rPr>
        <w:t>het</w:t>
      </w:r>
      <w:r w:rsidRPr="00395726">
        <w:rPr>
          <w:spacing w:val="-6"/>
          <w:lang w:val="nl-NL"/>
        </w:rPr>
        <w:t xml:space="preserve"> </w:t>
      </w:r>
      <w:r w:rsidRPr="00395726">
        <w:rPr>
          <w:spacing w:val="-4"/>
          <w:lang w:val="nl-NL"/>
        </w:rPr>
        <w:t>leven.</w:t>
      </w:r>
      <w:r w:rsidRPr="00395726">
        <w:rPr>
          <w:spacing w:val="-8"/>
          <w:lang w:val="nl-NL"/>
        </w:rPr>
        <w:t xml:space="preserve"> </w:t>
      </w:r>
      <w:r w:rsidRPr="00395726">
        <w:rPr>
          <w:lang w:val="nl-NL"/>
        </w:rPr>
        <w:t>En</w:t>
      </w:r>
      <w:r w:rsidRPr="00395726">
        <w:rPr>
          <w:spacing w:val="-12"/>
          <w:lang w:val="nl-NL"/>
        </w:rPr>
        <w:t xml:space="preserve"> </w:t>
      </w:r>
      <w:r w:rsidRPr="00395726">
        <w:rPr>
          <w:lang w:val="nl-NL"/>
        </w:rPr>
        <w:t>zou</w:t>
      </w:r>
      <w:r w:rsidRPr="00395726">
        <w:rPr>
          <w:spacing w:val="-10"/>
          <w:lang w:val="nl-NL"/>
        </w:rPr>
        <w:t xml:space="preserve"> </w:t>
      </w:r>
      <w:r w:rsidRPr="00395726">
        <w:rPr>
          <w:lang w:val="nl-NL"/>
        </w:rPr>
        <w:t>dan</w:t>
      </w:r>
      <w:r w:rsidRPr="00395726">
        <w:rPr>
          <w:spacing w:val="-13"/>
          <w:lang w:val="nl-NL"/>
        </w:rPr>
        <w:t xml:space="preserve"> </w:t>
      </w:r>
      <w:r w:rsidRPr="00395726">
        <w:rPr>
          <w:lang w:val="nl-NL"/>
        </w:rPr>
        <w:t>de</w:t>
      </w:r>
      <w:r w:rsidRPr="00395726">
        <w:rPr>
          <w:spacing w:val="-9"/>
          <w:lang w:val="nl-NL"/>
        </w:rPr>
        <w:t xml:space="preserve"> </w:t>
      </w:r>
      <w:r w:rsidRPr="00395726">
        <w:rPr>
          <w:lang w:val="nl-NL"/>
        </w:rPr>
        <w:t>Christen</w:t>
      </w:r>
      <w:r w:rsidRPr="00395726">
        <w:rPr>
          <w:spacing w:val="-6"/>
          <w:lang w:val="nl-NL"/>
        </w:rPr>
        <w:t xml:space="preserve"> </w:t>
      </w:r>
      <w:r w:rsidRPr="00395726">
        <w:rPr>
          <w:lang w:val="nl-NL"/>
        </w:rPr>
        <w:t>zijn</w:t>
      </w:r>
      <w:r w:rsidRPr="00395726">
        <w:rPr>
          <w:spacing w:val="-6"/>
          <w:lang w:val="nl-NL"/>
        </w:rPr>
        <w:t xml:space="preserve"> </w:t>
      </w:r>
      <w:r w:rsidRPr="00395726">
        <w:rPr>
          <w:lang w:val="nl-NL"/>
        </w:rPr>
        <w:t>echtgenoot</w:t>
      </w:r>
      <w:r w:rsidRPr="00395726">
        <w:rPr>
          <w:spacing w:val="-6"/>
          <w:lang w:val="nl-NL"/>
        </w:rPr>
        <w:t xml:space="preserve"> </w:t>
      </w:r>
      <w:r w:rsidRPr="00395726">
        <w:rPr>
          <w:lang w:val="nl-NL"/>
        </w:rPr>
        <w:t xml:space="preserve">verlaten, </w:t>
      </w:r>
      <w:r w:rsidRPr="00395726">
        <w:rPr>
          <w:spacing w:val="-3"/>
          <w:lang w:val="nl-NL"/>
        </w:rPr>
        <w:t>wanneer</w:t>
      </w:r>
      <w:r w:rsidRPr="00395726">
        <w:rPr>
          <w:spacing w:val="-15"/>
          <w:lang w:val="nl-NL"/>
        </w:rPr>
        <w:t xml:space="preserve"> </w:t>
      </w:r>
      <w:r w:rsidRPr="00395726">
        <w:rPr>
          <w:lang w:val="nl-NL"/>
        </w:rPr>
        <w:t>de</w:t>
      </w:r>
      <w:r w:rsidRPr="00395726">
        <w:rPr>
          <w:spacing w:val="-18"/>
          <w:lang w:val="nl-NL"/>
        </w:rPr>
        <w:t xml:space="preserve"> </w:t>
      </w:r>
      <w:r w:rsidRPr="00395726">
        <w:rPr>
          <w:spacing w:val="-4"/>
          <w:lang w:val="nl-NL"/>
        </w:rPr>
        <w:t>gelegenheid</w:t>
      </w:r>
      <w:r w:rsidRPr="00395726">
        <w:rPr>
          <w:spacing w:val="-11"/>
          <w:lang w:val="nl-NL"/>
        </w:rPr>
        <w:t xml:space="preserve"> </w:t>
      </w:r>
      <w:r w:rsidRPr="00395726">
        <w:rPr>
          <w:spacing w:val="-3"/>
          <w:lang w:val="nl-NL"/>
        </w:rPr>
        <w:t>zich</w:t>
      </w:r>
      <w:r w:rsidRPr="00395726">
        <w:rPr>
          <w:spacing w:val="-25"/>
          <w:lang w:val="nl-NL"/>
        </w:rPr>
        <w:t xml:space="preserve"> </w:t>
      </w:r>
      <w:r w:rsidRPr="00395726">
        <w:rPr>
          <w:lang w:val="nl-NL"/>
        </w:rPr>
        <w:t>voordoet</w:t>
      </w:r>
      <w:r w:rsidRPr="00395726">
        <w:rPr>
          <w:spacing w:val="-11"/>
          <w:lang w:val="nl-NL"/>
        </w:rPr>
        <w:t xml:space="preserve"> </w:t>
      </w:r>
      <w:r w:rsidRPr="00395726">
        <w:rPr>
          <w:spacing w:val="2"/>
          <w:lang w:val="nl-NL"/>
        </w:rPr>
        <w:t>om</w:t>
      </w:r>
      <w:r w:rsidRPr="00395726">
        <w:rPr>
          <w:spacing w:val="-31"/>
          <w:lang w:val="nl-NL"/>
        </w:rPr>
        <w:t xml:space="preserve"> </w:t>
      </w:r>
      <w:r w:rsidRPr="00395726">
        <w:rPr>
          <w:lang w:val="nl-NL"/>
        </w:rPr>
        <w:t>het</w:t>
      </w:r>
      <w:r w:rsidRPr="00395726">
        <w:rPr>
          <w:spacing w:val="-19"/>
          <w:lang w:val="nl-NL"/>
        </w:rPr>
        <w:t xml:space="preserve"> </w:t>
      </w:r>
      <w:r w:rsidRPr="00395726">
        <w:rPr>
          <w:lang w:val="nl-NL"/>
        </w:rPr>
        <w:t>schitterendst</w:t>
      </w:r>
      <w:r w:rsidRPr="00395726">
        <w:rPr>
          <w:spacing w:val="-14"/>
          <w:lang w:val="nl-NL"/>
        </w:rPr>
        <w:t xml:space="preserve"> </w:t>
      </w:r>
      <w:r w:rsidRPr="00395726">
        <w:rPr>
          <w:spacing w:val="-8"/>
          <w:lang w:val="nl-NL"/>
        </w:rPr>
        <w:t>blijk</w:t>
      </w:r>
      <w:r w:rsidRPr="00395726">
        <w:rPr>
          <w:spacing w:val="-21"/>
          <w:lang w:val="nl-NL"/>
        </w:rPr>
        <w:t xml:space="preserve"> </w:t>
      </w:r>
      <w:r w:rsidRPr="00395726">
        <w:rPr>
          <w:lang w:val="nl-NL"/>
        </w:rPr>
        <w:t>van</w:t>
      </w:r>
      <w:r w:rsidRPr="00395726">
        <w:rPr>
          <w:spacing w:val="-29"/>
          <w:lang w:val="nl-NL"/>
        </w:rPr>
        <w:t xml:space="preserve"> </w:t>
      </w:r>
      <w:r w:rsidRPr="00395726">
        <w:rPr>
          <w:spacing w:val="-5"/>
          <w:lang w:val="nl-NL"/>
        </w:rPr>
        <w:t>liefde</w:t>
      </w:r>
      <w:r w:rsidRPr="00395726">
        <w:rPr>
          <w:spacing w:val="-27"/>
          <w:lang w:val="nl-NL"/>
        </w:rPr>
        <w:t xml:space="preserve"> </w:t>
      </w:r>
      <w:r w:rsidRPr="00395726">
        <w:rPr>
          <w:lang w:val="nl-NL"/>
        </w:rPr>
        <w:t>te</w:t>
      </w:r>
      <w:r w:rsidRPr="00395726">
        <w:rPr>
          <w:spacing w:val="-22"/>
          <w:lang w:val="nl-NL"/>
        </w:rPr>
        <w:t xml:space="preserve"> </w:t>
      </w:r>
      <w:r w:rsidRPr="00395726">
        <w:rPr>
          <w:spacing w:val="-3"/>
          <w:lang w:val="nl-NL"/>
        </w:rPr>
        <w:t>geven?</w:t>
      </w:r>
      <w:r w:rsidRPr="00395726">
        <w:rPr>
          <w:spacing w:val="-25"/>
          <w:lang w:val="nl-NL"/>
        </w:rPr>
        <w:t xml:space="preserve"> </w:t>
      </w:r>
      <w:r w:rsidRPr="00395726">
        <w:rPr>
          <w:spacing w:val="-7"/>
          <w:lang w:val="nl-NL"/>
        </w:rPr>
        <w:t>Blijf,</w:t>
      </w:r>
      <w:r w:rsidRPr="00395726">
        <w:rPr>
          <w:spacing w:val="-20"/>
          <w:lang w:val="nl-NL"/>
        </w:rPr>
        <w:t xml:space="preserve"> </w:t>
      </w:r>
      <w:r w:rsidRPr="00395726">
        <w:rPr>
          <w:lang w:val="nl-NL"/>
        </w:rPr>
        <w:t>en</w:t>
      </w:r>
      <w:r w:rsidRPr="00395726">
        <w:rPr>
          <w:spacing w:val="-27"/>
          <w:lang w:val="nl-NL"/>
        </w:rPr>
        <w:t xml:space="preserve"> </w:t>
      </w:r>
      <w:r w:rsidRPr="00395726">
        <w:rPr>
          <w:lang w:val="nl-NL"/>
        </w:rPr>
        <w:t xml:space="preserve">werk </w:t>
      </w:r>
      <w:r w:rsidRPr="00395726">
        <w:rPr>
          <w:spacing w:val="-5"/>
          <w:lang w:val="nl-NL"/>
        </w:rPr>
        <w:t>hartelijk</w:t>
      </w:r>
      <w:r w:rsidRPr="00395726">
        <w:rPr>
          <w:spacing w:val="-3"/>
          <w:lang w:val="nl-NL"/>
        </w:rPr>
        <w:t xml:space="preserve"> </w:t>
      </w:r>
      <w:r w:rsidRPr="00395726">
        <w:rPr>
          <w:lang w:val="nl-NL"/>
        </w:rPr>
        <w:t>aan</w:t>
      </w:r>
      <w:r w:rsidRPr="00395726">
        <w:rPr>
          <w:spacing w:val="-14"/>
          <w:lang w:val="nl-NL"/>
        </w:rPr>
        <w:t xml:space="preserve"> </w:t>
      </w:r>
      <w:r w:rsidRPr="00395726">
        <w:rPr>
          <w:lang w:val="nl-NL"/>
        </w:rPr>
        <w:t>de</w:t>
      </w:r>
      <w:r w:rsidRPr="00395726">
        <w:rPr>
          <w:spacing w:val="-9"/>
          <w:lang w:val="nl-NL"/>
        </w:rPr>
        <w:t xml:space="preserve"> </w:t>
      </w:r>
      <w:r w:rsidRPr="00395726">
        <w:rPr>
          <w:spacing w:val="-3"/>
          <w:lang w:val="nl-NL"/>
        </w:rPr>
        <w:t>bekering</w:t>
      </w:r>
      <w:r w:rsidRPr="00395726">
        <w:rPr>
          <w:spacing w:val="-7"/>
          <w:lang w:val="nl-NL"/>
        </w:rPr>
        <w:t xml:space="preserve"> </w:t>
      </w:r>
      <w:r w:rsidRPr="00395726">
        <w:rPr>
          <w:lang w:val="nl-NL"/>
        </w:rPr>
        <w:t>van</w:t>
      </w:r>
      <w:r w:rsidRPr="00395726">
        <w:rPr>
          <w:spacing w:val="-15"/>
          <w:lang w:val="nl-NL"/>
        </w:rPr>
        <w:t xml:space="preserve"> </w:t>
      </w:r>
      <w:r w:rsidRPr="00395726">
        <w:rPr>
          <w:lang w:val="nl-NL"/>
        </w:rPr>
        <w:t>uw</w:t>
      </w:r>
      <w:r w:rsidRPr="00395726">
        <w:rPr>
          <w:spacing w:val="-9"/>
          <w:lang w:val="nl-NL"/>
        </w:rPr>
        <w:t xml:space="preserve"> </w:t>
      </w:r>
      <w:r w:rsidRPr="00395726">
        <w:rPr>
          <w:lang w:val="nl-NL"/>
        </w:rPr>
        <w:t>echtgenoot.</w:t>
      </w:r>
      <w:r w:rsidRPr="00395726">
        <w:rPr>
          <w:spacing w:val="-17"/>
          <w:lang w:val="nl-NL"/>
        </w:rPr>
        <w:t xml:space="preserve"> </w:t>
      </w:r>
      <w:r w:rsidRPr="00395726">
        <w:rPr>
          <w:lang w:val="nl-NL"/>
        </w:rPr>
        <w:t>Tracht</w:t>
      </w:r>
      <w:r w:rsidRPr="00395726">
        <w:rPr>
          <w:spacing w:val="-5"/>
          <w:lang w:val="nl-NL"/>
        </w:rPr>
        <w:t xml:space="preserve"> </w:t>
      </w:r>
      <w:r w:rsidRPr="00395726">
        <w:rPr>
          <w:lang w:val="nl-NL"/>
        </w:rPr>
        <w:t>een</w:t>
      </w:r>
      <w:r w:rsidRPr="00395726">
        <w:rPr>
          <w:spacing w:val="-19"/>
          <w:lang w:val="nl-NL"/>
        </w:rPr>
        <w:t xml:space="preserve"> </w:t>
      </w:r>
      <w:r w:rsidRPr="00395726">
        <w:rPr>
          <w:spacing w:val="-3"/>
          <w:lang w:val="nl-NL"/>
        </w:rPr>
        <w:t>ziel</w:t>
      </w:r>
      <w:r w:rsidRPr="00395726">
        <w:rPr>
          <w:spacing w:val="-26"/>
          <w:lang w:val="nl-NL"/>
        </w:rPr>
        <w:t xml:space="preserve"> </w:t>
      </w:r>
      <w:r w:rsidRPr="00395726">
        <w:rPr>
          <w:lang w:val="nl-NL"/>
        </w:rPr>
        <w:t>te</w:t>
      </w:r>
      <w:r w:rsidRPr="00395726">
        <w:rPr>
          <w:spacing w:val="-14"/>
          <w:lang w:val="nl-NL"/>
        </w:rPr>
        <w:t xml:space="preserve"> </w:t>
      </w:r>
      <w:r w:rsidRPr="00395726">
        <w:rPr>
          <w:lang w:val="nl-NL"/>
        </w:rPr>
        <w:t>redden!</w:t>
      </w:r>
      <w:r w:rsidRPr="00395726">
        <w:rPr>
          <w:spacing w:val="-10"/>
          <w:lang w:val="nl-NL"/>
        </w:rPr>
        <w:t xml:space="preserve"> </w:t>
      </w:r>
      <w:r w:rsidRPr="00395726">
        <w:rPr>
          <w:spacing w:val="-6"/>
          <w:lang w:val="nl-NL"/>
        </w:rPr>
        <w:t>Wie</w:t>
      </w:r>
      <w:r w:rsidRPr="00395726">
        <w:rPr>
          <w:spacing w:val="-7"/>
          <w:lang w:val="nl-NL"/>
        </w:rPr>
        <w:t xml:space="preserve"> </w:t>
      </w:r>
      <w:r w:rsidRPr="00395726">
        <w:rPr>
          <w:lang w:val="nl-NL"/>
        </w:rPr>
        <w:t>weet</w:t>
      </w:r>
      <w:r w:rsidRPr="00395726">
        <w:rPr>
          <w:spacing w:val="-4"/>
          <w:lang w:val="nl-NL"/>
        </w:rPr>
        <w:t xml:space="preserve"> </w:t>
      </w:r>
      <w:r w:rsidRPr="00395726">
        <w:rPr>
          <w:lang w:val="nl-NL"/>
        </w:rPr>
        <w:t>wat</w:t>
      </w:r>
      <w:r w:rsidRPr="00395726">
        <w:rPr>
          <w:spacing w:val="-4"/>
          <w:lang w:val="nl-NL"/>
        </w:rPr>
        <w:t xml:space="preserve"> </w:t>
      </w:r>
      <w:r w:rsidRPr="00395726">
        <w:rPr>
          <w:lang w:val="nl-NL"/>
        </w:rPr>
        <w:t>er</w:t>
      </w:r>
      <w:r w:rsidRPr="00395726">
        <w:rPr>
          <w:spacing w:val="-6"/>
          <w:lang w:val="nl-NL"/>
        </w:rPr>
        <w:t xml:space="preserve"> </w:t>
      </w:r>
      <w:r w:rsidRPr="00395726">
        <w:rPr>
          <w:lang w:val="nl-NL"/>
        </w:rPr>
        <w:t>gebeurt! Het</w:t>
      </w:r>
      <w:r w:rsidRPr="00395726">
        <w:rPr>
          <w:spacing w:val="-22"/>
          <w:lang w:val="nl-NL"/>
        </w:rPr>
        <w:t xml:space="preserve"> </w:t>
      </w:r>
      <w:r w:rsidRPr="00395726">
        <w:rPr>
          <w:spacing w:val="-4"/>
          <w:lang w:val="nl-NL"/>
        </w:rPr>
        <w:t>is</w:t>
      </w:r>
      <w:r w:rsidRPr="00395726">
        <w:rPr>
          <w:spacing w:val="-30"/>
          <w:lang w:val="nl-NL"/>
        </w:rPr>
        <w:t xml:space="preserve"> </w:t>
      </w:r>
      <w:r w:rsidRPr="00395726">
        <w:rPr>
          <w:spacing w:val="-3"/>
          <w:lang w:val="nl-NL"/>
        </w:rPr>
        <w:t>niet</w:t>
      </w:r>
      <w:r w:rsidRPr="00395726">
        <w:rPr>
          <w:spacing w:val="-26"/>
          <w:lang w:val="nl-NL"/>
        </w:rPr>
        <w:t xml:space="preserve"> </w:t>
      </w:r>
      <w:r w:rsidRPr="00395726">
        <w:rPr>
          <w:spacing w:val="-3"/>
          <w:lang w:val="nl-NL"/>
        </w:rPr>
        <w:t>onmogelijk.</w:t>
      </w:r>
      <w:r w:rsidRPr="00395726">
        <w:rPr>
          <w:spacing w:val="-29"/>
          <w:lang w:val="nl-NL"/>
        </w:rPr>
        <w:t xml:space="preserve"> </w:t>
      </w:r>
      <w:r w:rsidRPr="00395726">
        <w:rPr>
          <w:lang w:val="nl-NL"/>
        </w:rPr>
        <w:t>En</w:t>
      </w:r>
      <w:r w:rsidRPr="00395726">
        <w:rPr>
          <w:spacing w:val="-26"/>
          <w:lang w:val="nl-NL"/>
        </w:rPr>
        <w:t xml:space="preserve"> </w:t>
      </w:r>
      <w:r w:rsidRPr="00395726">
        <w:rPr>
          <w:lang w:val="nl-NL"/>
        </w:rPr>
        <w:t>al</w:t>
      </w:r>
      <w:r w:rsidRPr="00395726">
        <w:rPr>
          <w:spacing w:val="-32"/>
          <w:lang w:val="nl-NL"/>
        </w:rPr>
        <w:t xml:space="preserve"> </w:t>
      </w:r>
      <w:r w:rsidRPr="00395726">
        <w:rPr>
          <w:lang w:val="nl-NL"/>
        </w:rPr>
        <w:t>zou</w:t>
      </w:r>
      <w:r w:rsidRPr="00395726">
        <w:rPr>
          <w:spacing w:val="-24"/>
          <w:lang w:val="nl-NL"/>
        </w:rPr>
        <w:t xml:space="preserve"> </w:t>
      </w:r>
      <w:r w:rsidRPr="00395726">
        <w:rPr>
          <w:lang w:val="nl-NL"/>
        </w:rPr>
        <w:t>het</w:t>
      </w:r>
      <w:r w:rsidRPr="00395726">
        <w:rPr>
          <w:spacing w:val="-19"/>
          <w:lang w:val="nl-NL"/>
        </w:rPr>
        <w:t xml:space="preserve"> </w:t>
      </w:r>
      <w:r w:rsidRPr="00395726">
        <w:rPr>
          <w:spacing w:val="-3"/>
          <w:lang w:val="nl-NL"/>
        </w:rPr>
        <w:t>niet</w:t>
      </w:r>
      <w:r w:rsidRPr="00395726">
        <w:rPr>
          <w:spacing w:val="-21"/>
          <w:lang w:val="nl-NL"/>
        </w:rPr>
        <w:t xml:space="preserve"> </w:t>
      </w:r>
      <w:r w:rsidRPr="00395726">
        <w:rPr>
          <w:spacing w:val="-5"/>
          <w:lang w:val="nl-NL"/>
        </w:rPr>
        <w:t>waarschijnlijk</w:t>
      </w:r>
      <w:r w:rsidRPr="00395726">
        <w:rPr>
          <w:spacing w:val="-17"/>
          <w:lang w:val="nl-NL"/>
        </w:rPr>
        <w:t xml:space="preserve"> </w:t>
      </w:r>
      <w:r w:rsidRPr="00395726">
        <w:rPr>
          <w:spacing w:val="-5"/>
          <w:lang w:val="nl-NL"/>
        </w:rPr>
        <w:t>zijn,</w:t>
      </w:r>
      <w:r w:rsidRPr="00395726">
        <w:rPr>
          <w:spacing w:val="-23"/>
          <w:lang w:val="nl-NL"/>
        </w:rPr>
        <w:t xml:space="preserve"> </w:t>
      </w:r>
      <w:r w:rsidRPr="00395726">
        <w:rPr>
          <w:lang w:val="nl-NL"/>
        </w:rPr>
        <w:t>de</w:t>
      </w:r>
      <w:r w:rsidRPr="00395726">
        <w:rPr>
          <w:spacing w:val="-23"/>
          <w:lang w:val="nl-NL"/>
        </w:rPr>
        <w:t xml:space="preserve"> </w:t>
      </w:r>
      <w:r w:rsidRPr="00395726">
        <w:rPr>
          <w:spacing w:val="-3"/>
          <w:lang w:val="nl-NL"/>
        </w:rPr>
        <w:t>redding</w:t>
      </w:r>
      <w:r w:rsidRPr="00395726">
        <w:rPr>
          <w:spacing w:val="-20"/>
          <w:lang w:val="nl-NL"/>
        </w:rPr>
        <w:t xml:space="preserve"> </w:t>
      </w:r>
      <w:r w:rsidRPr="00395726">
        <w:rPr>
          <w:lang w:val="nl-NL"/>
        </w:rPr>
        <w:t>van</w:t>
      </w:r>
      <w:r w:rsidRPr="00395726">
        <w:rPr>
          <w:spacing w:val="-29"/>
          <w:lang w:val="nl-NL"/>
        </w:rPr>
        <w:t xml:space="preserve"> </w:t>
      </w:r>
      <w:r w:rsidRPr="00395726">
        <w:rPr>
          <w:lang w:val="nl-NL"/>
        </w:rPr>
        <w:t>een</w:t>
      </w:r>
      <w:r w:rsidRPr="00395726">
        <w:rPr>
          <w:spacing w:val="-27"/>
          <w:lang w:val="nl-NL"/>
        </w:rPr>
        <w:t xml:space="preserve"> </w:t>
      </w:r>
      <w:r w:rsidRPr="00395726">
        <w:rPr>
          <w:spacing w:val="-3"/>
          <w:lang w:val="nl-NL"/>
        </w:rPr>
        <w:t>ziel</w:t>
      </w:r>
      <w:r w:rsidRPr="00395726">
        <w:rPr>
          <w:spacing w:val="-34"/>
          <w:lang w:val="nl-NL"/>
        </w:rPr>
        <w:t xml:space="preserve"> </w:t>
      </w:r>
      <w:r w:rsidRPr="00395726">
        <w:rPr>
          <w:spacing w:val="-4"/>
          <w:lang w:val="nl-NL"/>
        </w:rPr>
        <w:t>is</w:t>
      </w:r>
      <w:r w:rsidRPr="00395726">
        <w:rPr>
          <w:spacing w:val="-25"/>
          <w:lang w:val="nl-NL"/>
        </w:rPr>
        <w:t xml:space="preserve"> </w:t>
      </w:r>
      <w:r w:rsidRPr="00395726">
        <w:rPr>
          <w:spacing w:val="-4"/>
          <w:lang w:val="nl-NL"/>
        </w:rPr>
        <w:t>zulk</w:t>
      </w:r>
      <w:r w:rsidRPr="00395726">
        <w:rPr>
          <w:spacing w:val="-22"/>
          <w:lang w:val="nl-NL"/>
        </w:rPr>
        <w:t xml:space="preserve"> </w:t>
      </w:r>
      <w:r w:rsidRPr="00395726">
        <w:rPr>
          <w:lang w:val="nl-NL"/>
        </w:rPr>
        <w:t>een</w:t>
      </w:r>
      <w:r w:rsidRPr="00395726">
        <w:rPr>
          <w:spacing w:val="-32"/>
          <w:lang w:val="nl-NL"/>
        </w:rPr>
        <w:t xml:space="preserve"> </w:t>
      </w:r>
      <w:r w:rsidRPr="00395726">
        <w:rPr>
          <w:lang w:val="nl-NL"/>
        </w:rPr>
        <w:t>goed en</w:t>
      </w:r>
      <w:r w:rsidRPr="00395726">
        <w:rPr>
          <w:spacing w:val="-29"/>
          <w:lang w:val="nl-NL"/>
        </w:rPr>
        <w:t xml:space="preserve"> </w:t>
      </w:r>
      <w:r w:rsidRPr="00395726">
        <w:rPr>
          <w:spacing w:val="-6"/>
          <w:lang w:val="nl-NL"/>
        </w:rPr>
        <w:t>heerlijk</w:t>
      </w:r>
      <w:r w:rsidRPr="00395726">
        <w:rPr>
          <w:spacing w:val="-21"/>
          <w:lang w:val="nl-NL"/>
        </w:rPr>
        <w:t xml:space="preserve"> </w:t>
      </w:r>
      <w:r w:rsidRPr="00395726">
        <w:rPr>
          <w:lang w:val="nl-NL"/>
        </w:rPr>
        <w:t>werk,</w:t>
      </w:r>
      <w:r w:rsidRPr="00395726">
        <w:rPr>
          <w:spacing w:val="-25"/>
          <w:lang w:val="nl-NL"/>
        </w:rPr>
        <w:t xml:space="preserve"> </w:t>
      </w:r>
      <w:r w:rsidRPr="00395726">
        <w:rPr>
          <w:lang w:val="nl-NL"/>
        </w:rPr>
        <w:t>dat</w:t>
      </w:r>
      <w:r w:rsidRPr="00395726">
        <w:rPr>
          <w:spacing w:val="-25"/>
          <w:lang w:val="nl-NL"/>
        </w:rPr>
        <w:t xml:space="preserve"> </w:t>
      </w:r>
      <w:r w:rsidRPr="00395726">
        <w:rPr>
          <w:lang w:val="nl-NL"/>
        </w:rPr>
        <w:t>de</w:t>
      </w:r>
      <w:r w:rsidRPr="00395726">
        <w:rPr>
          <w:spacing w:val="-29"/>
          <w:lang w:val="nl-NL"/>
        </w:rPr>
        <w:t xml:space="preserve"> </w:t>
      </w:r>
      <w:r w:rsidRPr="00395726">
        <w:rPr>
          <w:lang w:val="nl-NL"/>
        </w:rPr>
        <w:t>eenvoudige</w:t>
      </w:r>
      <w:r w:rsidRPr="00395726">
        <w:rPr>
          <w:spacing w:val="-31"/>
          <w:lang w:val="nl-NL"/>
        </w:rPr>
        <w:t xml:space="preserve"> </w:t>
      </w:r>
      <w:r w:rsidRPr="00395726">
        <w:rPr>
          <w:spacing w:val="-5"/>
          <w:lang w:val="nl-NL"/>
        </w:rPr>
        <w:t>mogelijkheid</w:t>
      </w:r>
      <w:r w:rsidRPr="00395726">
        <w:rPr>
          <w:spacing w:val="-20"/>
          <w:lang w:val="nl-NL"/>
        </w:rPr>
        <w:t xml:space="preserve"> </w:t>
      </w:r>
      <w:r w:rsidRPr="00395726">
        <w:rPr>
          <w:lang w:val="nl-NL"/>
        </w:rPr>
        <w:t>ons</w:t>
      </w:r>
      <w:r w:rsidRPr="00395726">
        <w:rPr>
          <w:spacing w:val="-23"/>
          <w:lang w:val="nl-NL"/>
        </w:rPr>
        <w:t xml:space="preserve"> </w:t>
      </w:r>
      <w:r w:rsidRPr="00395726">
        <w:rPr>
          <w:lang w:val="nl-NL"/>
        </w:rPr>
        <w:t>moet</w:t>
      </w:r>
      <w:r w:rsidRPr="00395726">
        <w:rPr>
          <w:spacing w:val="-21"/>
          <w:lang w:val="nl-NL"/>
        </w:rPr>
        <w:t xml:space="preserve"> </w:t>
      </w:r>
      <w:r w:rsidRPr="00395726">
        <w:rPr>
          <w:lang w:val="nl-NL"/>
        </w:rPr>
        <w:t>aansporen</w:t>
      </w:r>
      <w:r w:rsidRPr="00395726">
        <w:rPr>
          <w:spacing w:val="-29"/>
          <w:lang w:val="nl-NL"/>
        </w:rPr>
        <w:t xml:space="preserve"> </w:t>
      </w:r>
      <w:r w:rsidRPr="00395726">
        <w:rPr>
          <w:spacing w:val="2"/>
          <w:lang w:val="nl-NL"/>
        </w:rPr>
        <w:t>om</w:t>
      </w:r>
      <w:r w:rsidRPr="00395726">
        <w:rPr>
          <w:spacing w:val="-33"/>
          <w:lang w:val="nl-NL"/>
        </w:rPr>
        <w:t xml:space="preserve"> </w:t>
      </w:r>
      <w:r w:rsidRPr="00395726">
        <w:rPr>
          <w:lang w:val="nl-NL"/>
        </w:rPr>
        <w:t>er</w:t>
      </w:r>
      <w:r w:rsidRPr="00395726">
        <w:rPr>
          <w:spacing w:val="-22"/>
          <w:lang w:val="nl-NL"/>
        </w:rPr>
        <w:t xml:space="preserve"> </w:t>
      </w:r>
      <w:r w:rsidRPr="00395726">
        <w:rPr>
          <w:spacing w:val="-6"/>
          <w:lang w:val="nl-NL"/>
        </w:rPr>
        <w:t>alle</w:t>
      </w:r>
      <w:r w:rsidRPr="00395726">
        <w:rPr>
          <w:spacing w:val="-23"/>
          <w:lang w:val="nl-NL"/>
        </w:rPr>
        <w:t xml:space="preserve"> </w:t>
      </w:r>
      <w:r w:rsidRPr="00395726">
        <w:rPr>
          <w:lang w:val="nl-NL"/>
        </w:rPr>
        <w:t>krachten</w:t>
      </w:r>
      <w:r w:rsidRPr="00395726">
        <w:rPr>
          <w:spacing w:val="-29"/>
          <w:lang w:val="nl-NL"/>
        </w:rPr>
        <w:t xml:space="preserve"> </w:t>
      </w:r>
      <w:r w:rsidRPr="00395726">
        <w:rPr>
          <w:spacing w:val="2"/>
          <w:lang w:val="nl-NL"/>
        </w:rPr>
        <w:t>toe</w:t>
      </w:r>
      <w:r w:rsidRPr="00395726">
        <w:rPr>
          <w:spacing w:val="-25"/>
          <w:lang w:val="nl-NL"/>
        </w:rPr>
        <w:t xml:space="preserve"> </w:t>
      </w:r>
      <w:r w:rsidRPr="00395726">
        <w:rPr>
          <w:spacing w:val="-5"/>
          <w:lang w:val="nl-NL"/>
        </w:rPr>
        <w:t>in</w:t>
      </w:r>
      <w:r w:rsidRPr="00395726">
        <w:rPr>
          <w:spacing w:val="-29"/>
          <w:lang w:val="nl-NL"/>
        </w:rPr>
        <w:t xml:space="preserve"> </w:t>
      </w:r>
      <w:r w:rsidRPr="00395726">
        <w:rPr>
          <w:spacing w:val="-2"/>
          <w:lang w:val="nl-NL"/>
        </w:rPr>
        <w:t xml:space="preserve">het </w:t>
      </w:r>
      <w:r w:rsidRPr="00395726">
        <w:rPr>
          <w:lang w:val="nl-NL"/>
        </w:rPr>
        <w:t>werk</w:t>
      </w:r>
      <w:r w:rsidRPr="00395726">
        <w:rPr>
          <w:spacing w:val="-30"/>
          <w:lang w:val="nl-NL"/>
        </w:rPr>
        <w:t xml:space="preserve"> </w:t>
      </w:r>
      <w:r w:rsidRPr="00395726">
        <w:rPr>
          <w:lang w:val="nl-NL"/>
        </w:rPr>
        <w:t>te</w:t>
      </w:r>
      <w:r w:rsidRPr="00395726">
        <w:rPr>
          <w:spacing w:val="-30"/>
          <w:lang w:val="nl-NL"/>
        </w:rPr>
        <w:t xml:space="preserve"> </w:t>
      </w:r>
      <w:r w:rsidRPr="00395726">
        <w:rPr>
          <w:spacing w:val="-4"/>
          <w:lang w:val="nl-NL"/>
        </w:rPr>
        <w:t>stellen.</w:t>
      </w:r>
      <w:r w:rsidRPr="00395726">
        <w:rPr>
          <w:spacing w:val="-28"/>
          <w:lang w:val="nl-NL"/>
        </w:rPr>
        <w:t xml:space="preserve"> </w:t>
      </w:r>
      <w:r w:rsidRPr="00395726">
        <w:rPr>
          <w:lang w:val="nl-NL"/>
        </w:rPr>
        <w:t>De</w:t>
      </w:r>
      <w:r w:rsidRPr="00395726">
        <w:rPr>
          <w:spacing w:val="-31"/>
          <w:lang w:val="nl-NL"/>
        </w:rPr>
        <w:t xml:space="preserve"> </w:t>
      </w:r>
      <w:r w:rsidRPr="00395726">
        <w:rPr>
          <w:lang w:val="nl-NL"/>
        </w:rPr>
        <w:t>eenvoudige</w:t>
      </w:r>
      <w:r w:rsidRPr="00395726">
        <w:rPr>
          <w:spacing w:val="-32"/>
          <w:lang w:val="nl-NL"/>
        </w:rPr>
        <w:t xml:space="preserve"> </w:t>
      </w:r>
      <w:r w:rsidRPr="00395726">
        <w:rPr>
          <w:spacing w:val="-5"/>
          <w:lang w:val="nl-NL"/>
        </w:rPr>
        <w:t>mogelijkheid</w:t>
      </w:r>
      <w:r w:rsidRPr="00395726">
        <w:rPr>
          <w:spacing w:val="-25"/>
          <w:lang w:val="nl-NL"/>
        </w:rPr>
        <w:t xml:space="preserve"> </w:t>
      </w:r>
      <w:r w:rsidRPr="00395726">
        <w:rPr>
          <w:lang w:val="nl-NL"/>
        </w:rPr>
        <w:t>van</w:t>
      </w:r>
      <w:r w:rsidRPr="00395726">
        <w:rPr>
          <w:spacing w:val="-36"/>
          <w:lang w:val="nl-NL"/>
        </w:rPr>
        <w:t xml:space="preserve"> </w:t>
      </w:r>
      <w:r w:rsidRPr="00395726">
        <w:rPr>
          <w:spacing w:val="-3"/>
          <w:lang w:val="nl-NL"/>
        </w:rPr>
        <w:t>welslagen</w:t>
      </w:r>
      <w:r w:rsidRPr="00395726">
        <w:rPr>
          <w:spacing w:val="-36"/>
          <w:lang w:val="nl-NL"/>
        </w:rPr>
        <w:t xml:space="preserve"> </w:t>
      </w:r>
      <w:r w:rsidRPr="00395726">
        <w:rPr>
          <w:lang w:val="nl-NL"/>
        </w:rPr>
        <w:t>moet</w:t>
      </w:r>
      <w:r w:rsidRPr="00395726">
        <w:rPr>
          <w:spacing w:val="-26"/>
          <w:lang w:val="nl-NL"/>
        </w:rPr>
        <w:t xml:space="preserve"> </w:t>
      </w:r>
      <w:r w:rsidRPr="00395726">
        <w:rPr>
          <w:lang w:val="nl-NL"/>
        </w:rPr>
        <w:t>een</w:t>
      </w:r>
      <w:r w:rsidRPr="00395726">
        <w:rPr>
          <w:spacing w:val="-35"/>
          <w:lang w:val="nl-NL"/>
        </w:rPr>
        <w:t xml:space="preserve"> </w:t>
      </w:r>
      <w:r w:rsidRPr="00395726">
        <w:rPr>
          <w:lang w:val="nl-NL"/>
        </w:rPr>
        <w:t>voldoende</w:t>
      </w:r>
      <w:r w:rsidRPr="00395726">
        <w:rPr>
          <w:spacing w:val="-31"/>
          <w:lang w:val="nl-NL"/>
        </w:rPr>
        <w:t xml:space="preserve"> </w:t>
      </w:r>
      <w:r w:rsidRPr="00395726">
        <w:rPr>
          <w:lang w:val="nl-NL"/>
        </w:rPr>
        <w:t>reden</w:t>
      </w:r>
      <w:r w:rsidRPr="00395726">
        <w:rPr>
          <w:spacing w:val="-30"/>
          <w:lang w:val="nl-NL"/>
        </w:rPr>
        <w:t xml:space="preserve"> </w:t>
      </w:r>
      <w:r w:rsidRPr="00395726">
        <w:rPr>
          <w:spacing w:val="-6"/>
          <w:lang w:val="nl-NL"/>
        </w:rPr>
        <w:t>zijn</w:t>
      </w:r>
      <w:r w:rsidRPr="00395726">
        <w:rPr>
          <w:spacing w:val="-27"/>
          <w:lang w:val="nl-NL"/>
        </w:rPr>
        <w:t xml:space="preserve"> </w:t>
      </w:r>
      <w:r w:rsidRPr="00395726">
        <w:rPr>
          <w:spacing w:val="2"/>
          <w:lang w:val="nl-NL"/>
        </w:rPr>
        <w:t>om</w:t>
      </w:r>
      <w:r w:rsidRPr="00395726">
        <w:rPr>
          <w:spacing w:val="-34"/>
          <w:lang w:val="nl-NL"/>
        </w:rPr>
        <w:t xml:space="preserve"> </w:t>
      </w:r>
      <w:r w:rsidRPr="00395726">
        <w:rPr>
          <w:lang w:val="nl-NL"/>
        </w:rPr>
        <w:t>onze beste</w:t>
      </w:r>
      <w:r w:rsidRPr="00395726">
        <w:rPr>
          <w:spacing w:val="-20"/>
          <w:lang w:val="nl-NL"/>
        </w:rPr>
        <w:t xml:space="preserve"> </w:t>
      </w:r>
      <w:r w:rsidRPr="00395726">
        <w:rPr>
          <w:lang w:val="nl-NL"/>
        </w:rPr>
        <w:t>pogingen</w:t>
      </w:r>
      <w:r w:rsidRPr="00395726">
        <w:rPr>
          <w:spacing w:val="-21"/>
          <w:lang w:val="nl-NL"/>
        </w:rPr>
        <w:t xml:space="preserve"> </w:t>
      </w:r>
      <w:r w:rsidRPr="00395726">
        <w:rPr>
          <w:spacing w:val="-5"/>
          <w:lang w:val="nl-NL"/>
        </w:rPr>
        <w:t>in</w:t>
      </w:r>
      <w:r w:rsidRPr="00395726">
        <w:rPr>
          <w:spacing w:val="-20"/>
          <w:lang w:val="nl-NL"/>
        </w:rPr>
        <w:t xml:space="preserve"> </w:t>
      </w:r>
      <w:r w:rsidRPr="00395726">
        <w:rPr>
          <w:lang w:val="nl-NL"/>
        </w:rPr>
        <w:t>te</w:t>
      </w:r>
      <w:r w:rsidRPr="00395726">
        <w:rPr>
          <w:spacing w:val="-16"/>
          <w:lang w:val="nl-NL"/>
        </w:rPr>
        <w:t xml:space="preserve"> </w:t>
      </w:r>
      <w:r w:rsidRPr="00395726">
        <w:rPr>
          <w:lang w:val="nl-NL"/>
        </w:rPr>
        <w:t>spannen</w:t>
      </w:r>
      <w:r w:rsidRPr="00395726">
        <w:rPr>
          <w:spacing w:val="-22"/>
          <w:lang w:val="nl-NL"/>
        </w:rPr>
        <w:t xml:space="preserve"> </w:t>
      </w:r>
      <w:r w:rsidRPr="00395726">
        <w:rPr>
          <w:lang w:val="nl-NL"/>
        </w:rPr>
        <w:t>ten</w:t>
      </w:r>
      <w:r w:rsidRPr="00395726">
        <w:rPr>
          <w:spacing w:val="-19"/>
          <w:lang w:val="nl-NL"/>
        </w:rPr>
        <w:t xml:space="preserve"> </w:t>
      </w:r>
      <w:r w:rsidRPr="00395726">
        <w:rPr>
          <w:spacing w:val="-4"/>
          <w:lang w:val="nl-NL"/>
        </w:rPr>
        <w:t>einde</w:t>
      </w:r>
      <w:r w:rsidRPr="00395726">
        <w:rPr>
          <w:spacing w:val="-19"/>
          <w:lang w:val="nl-NL"/>
        </w:rPr>
        <w:t xml:space="preserve"> </w:t>
      </w:r>
      <w:r w:rsidRPr="00395726">
        <w:rPr>
          <w:lang w:val="nl-NL"/>
        </w:rPr>
        <w:t>de</w:t>
      </w:r>
      <w:r w:rsidRPr="00395726">
        <w:rPr>
          <w:spacing w:val="-16"/>
          <w:lang w:val="nl-NL"/>
        </w:rPr>
        <w:t xml:space="preserve"> </w:t>
      </w:r>
      <w:r w:rsidRPr="00395726">
        <w:rPr>
          <w:spacing w:val="-4"/>
          <w:lang w:val="nl-NL"/>
        </w:rPr>
        <w:t>zielen</w:t>
      </w:r>
      <w:r w:rsidRPr="00395726">
        <w:rPr>
          <w:spacing w:val="-23"/>
          <w:lang w:val="nl-NL"/>
        </w:rPr>
        <w:t xml:space="preserve"> </w:t>
      </w:r>
      <w:r w:rsidRPr="00395726">
        <w:rPr>
          <w:lang w:val="nl-NL"/>
        </w:rPr>
        <w:t>onzer</w:t>
      </w:r>
      <w:r w:rsidRPr="00395726">
        <w:rPr>
          <w:spacing w:val="-7"/>
          <w:lang w:val="nl-NL"/>
        </w:rPr>
        <w:t xml:space="preserve"> </w:t>
      </w:r>
      <w:r w:rsidRPr="00395726">
        <w:rPr>
          <w:lang w:val="nl-NL"/>
        </w:rPr>
        <w:t>betrekkingen</w:t>
      </w:r>
      <w:r w:rsidRPr="00395726">
        <w:rPr>
          <w:spacing w:val="-17"/>
          <w:lang w:val="nl-NL"/>
        </w:rPr>
        <w:t xml:space="preserve"> </w:t>
      </w:r>
      <w:r w:rsidRPr="00395726">
        <w:rPr>
          <w:lang w:val="nl-NL"/>
        </w:rPr>
        <w:t>te</w:t>
      </w:r>
      <w:r w:rsidRPr="00395726">
        <w:rPr>
          <w:spacing w:val="-11"/>
          <w:lang w:val="nl-NL"/>
        </w:rPr>
        <w:t xml:space="preserve"> </w:t>
      </w:r>
      <w:r w:rsidRPr="00395726">
        <w:rPr>
          <w:lang w:val="nl-NL"/>
        </w:rPr>
        <w:t>redden.</w:t>
      </w:r>
      <w:r w:rsidRPr="00395726">
        <w:rPr>
          <w:spacing w:val="-7"/>
          <w:lang w:val="nl-NL"/>
        </w:rPr>
        <w:t xml:space="preserve"> </w:t>
      </w:r>
      <w:r w:rsidRPr="00395726">
        <w:rPr>
          <w:lang w:val="nl-NL"/>
        </w:rPr>
        <w:t>Hoe</w:t>
      </w:r>
      <w:r w:rsidRPr="00395726">
        <w:rPr>
          <w:spacing w:val="-13"/>
          <w:lang w:val="nl-NL"/>
        </w:rPr>
        <w:t xml:space="preserve"> </w:t>
      </w:r>
      <w:r w:rsidRPr="00395726">
        <w:rPr>
          <w:lang w:val="nl-NL"/>
        </w:rPr>
        <w:t>weet</w:t>
      </w:r>
      <w:r w:rsidRPr="00395726">
        <w:rPr>
          <w:spacing w:val="-11"/>
          <w:lang w:val="nl-NL"/>
        </w:rPr>
        <w:t xml:space="preserve"> </w:t>
      </w:r>
      <w:r w:rsidRPr="00395726">
        <w:rPr>
          <w:spacing w:val="-5"/>
          <w:lang w:val="nl-NL"/>
        </w:rPr>
        <w:t>gij</w:t>
      </w:r>
      <w:r w:rsidRPr="00395726">
        <w:rPr>
          <w:spacing w:val="-21"/>
          <w:lang w:val="nl-NL"/>
        </w:rPr>
        <w:t xml:space="preserve"> </w:t>
      </w:r>
      <w:r w:rsidRPr="00395726">
        <w:rPr>
          <w:spacing w:val="2"/>
          <w:lang w:val="nl-NL"/>
        </w:rPr>
        <w:t>of</w:t>
      </w:r>
      <w:r w:rsidRPr="00395726">
        <w:rPr>
          <w:spacing w:val="-23"/>
          <w:lang w:val="nl-NL"/>
        </w:rPr>
        <w:t xml:space="preserve"> </w:t>
      </w:r>
      <w:r w:rsidRPr="00395726">
        <w:rPr>
          <w:spacing w:val="-7"/>
          <w:lang w:val="nl-NL"/>
        </w:rPr>
        <w:t xml:space="preserve">gij </w:t>
      </w:r>
      <w:r w:rsidRPr="00395726">
        <w:rPr>
          <w:lang w:val="nl-NL"/>
        </w:rPr>
        <w:t>hem</w:t>
      </w:r>
      <w:r w:rsidRPr="00395726">
        <w:rPr>
          <w:spacing w:val="-8"/>
          <w:lang w:val="nl-NL"/>
        </w:rPr>
        <w:t xml:space="preserve"> </w:t>
      </w:r>
      <w:r w:rsidRPr="00395726">
        <w:rPr>
          <w:lang w:val="nl-NL"/>
        </w:rPr>
        <w:t>zult</w:t>
      </w:r>
      <w:r w:rsidRPr="00395726">
        <w:rPr>
          <w:spacing w:val="-8"/>
          <w:lang w:val="nl-NL"/>
        </w:rPr>
        <w:t xml:space="preserve"> </w:t>
      </w:r>
      <w:r w:rsidRPr="00395726">
        <w:rPr>
          <w:lang w:val="nl-NL"/>
        </w:rPr>
        <w:t>zalig</w:t>
      </w:r>
      <w:r w:rsidRPr="00395726">
        <w:rPr>
          <w:spacing w:val="-8"/>
          <w:lang w:val="nl-NL"/>
        </w:rPr>
        <w:t xml:space="preserve"> </w:t>
      </w:r>
      <w:r w:rsidRPr="00395726">
        <w:rPr>
          <w:lang w:val="nl-NL"/>
        </w:rPr>
        <w:t>maken?</w:t>
      </w:r>
      <w:r w:rsidRPr="00395726">
        <w:rPr>
          <w:spacing w:val="-8"/>
          <w:lang w:val="nl-NL"/>
        </w:rPr>
        <w:t xml:space="preserve"> </w:t>
      </w:r>
      <w:r w:rsidRPr="00395726">
        <w:rPr>
          <w:lang w:val="nl-NL"/>
        </w:rPr>
        <w:t>moet</w:t>
      </w:r>
      <w:r w:rsidRPr="00395726">
        <w:rPr>
          <w:spacing w:val="-8"/>
          <w:lang w:val="nl-NL"/>
        </w:rPr>
        <w:t xml:space="preserve"> </w:t>
      </w:r>
      <w:r w:rsidRPr="00395726">
        <w:rPr>
          <w:lang w:val="nl-NL"/>
        </w:rPr>
        <w:t>ons</w:t>
      </w:r>
      <w:r w:rsidRPr="00395726">
        <w:rPr>
          <w:spacing w:val="-8"/>
          <w:lang w:val="nl-NL"/>
        </w:rPr>
        <w:t xml:space="preserve"> </w:t>
      </w:r>
      <w:r w:rsidRPr="00395726">
        <w:rPr>
          <w:lang w:val="nl-NL"/>
        </w:rPr>
        <w:t>bewegen</w:t>
      </w:r>
      <w:r w:rsidRPr="00395726">
        <w:rPr>
          <w:spacing w:val="-8"/>
          <w:lang w:val="nl-NL"/>
        </w:rPr>
        <w:t xml:space="preserve"> </w:t>
      </w:r>
      <w:r w:rsidRPr="00395726">
        <w:rPr>
          <w:lang w:val="nl-NL"/>
        </w:rPr>
        <w:t>om</w:t>
      </w:r>
      <w:r w:rsidRPr="00395726">
        <w:rPr>
          <w:spacing w:val="-8"/>
          <w:lang w:val="nl-NL"/>
        </w:rPr>
        <w:t xml:space="preserve"> </w:t>
      </w:r>
      <w:r w:rsidRPr="00395726">
        <w:rPr>
          <w:lang w:val="nl-NL"/>
        </w:rPr>
        <w:t>het</w:t>
      </w:r>
      <w:r w:rsidRPr="00395726">
        <w:rPr>
          <w:spacing w:val="-8"/>
          <w:lang w:val="nl-NL"/>
        </w:rPr>
        <w:t xml:space="preserve"> </w:t>
      </w:r>
      <w:r w:rsidRPr="00395726">
        <w:rPr>
          <w:lang w:val="nl-NL"/>
        </w:rPr>
        <w:t>te</w:t>
      </w:r>
      <w:r w:rsidRPr="00395726">
        <w:rPr>
          <w:spacing w:val="-8"/>
          <w:lang w:val="nl-NL"/>
        </w:rPr>
        <w:t xml:space="preserve"> </w:t>
      </w:r>
      <w:r w:rsidRPr="00395726">
        <w:rPr>
          <w:lang w:val="nl-NL"/>
        </w:rPr>
        <w:t>beproeven.</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33" w:name="7:17-24"/>
      <w:bookmarkEnd w:id="33"/>
      <w:r w:rsidRPr="00395726">
        <w:rPr>
          <w:lang w:val="nl-NL"/>
        </w:rPr>
        <w:lastRenderedPageBreak/>
        <w:t>1 Corinthiërs</w:t>
      </w:r>
      <w:r w:rsidRPr="00395726">
        <w:rPr>
          <w:spacing w:val="-15"/>
          <w:lang w:val="nl-NL"/>
        </w:rPr>
        <w:t xml:space="preserve"> </w:t>
      </w:r>
      <w:r w:rsidRPr="00395726">
        <w:rPr>
          <w:lang w:val="nl-NL"/>
        </w:rPr>
        <w:t>7:17-24</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right="130"/>
        <w:jc w:val="both"/>
        <w:rPr>
          <w:lang w:val="nl-NL"/>
        </w:rPr>
      </w:pPr>
      <w:r w:rsidRPr="00395726">
        <w:rPr>
          <w:spacing w:val="-3"/>
          <w:lang w:val="nl-NL"/>
        </w:rPr>
        <w:t>Hier</w:t>
      </w:r>
      <w:r w:rsidRPr="00395726">
        <w:rPr>
          <w:spacing w:val="-17"/>
          <w:lang w:val="nl-NL"/>
        </w:rPr>
        <w:t xml:space="preserve"> </w:t>
      </w:r>
      <w:r w:rsidRPr="00395726">
        <w:rPr>
          <w:lang w:val="nl-NL"/>
        </w:rPr>
        <w:t>gaat</w:t>
      </w:r>
      <w:r w:rsidRPr="00395726">
        <w:rPr>
          <w:spacing w:val="-14"/>
          <w:lang w:val="nl-NL"/>
        </w:rPr>
        <w:t xml:space="preserve"> </w:t>
      </w:r>
      <w:r w:rsidRPr="00395726">
        <w:rPr>
          <w:lang w:val="nl-NL"/>
        </w:rPr>
        <w:t>de</w:t>
      </w:r>
      <w:r w:rsidRPr="00395726">
        <w:rPr>
          <w:spacing w:val="-19"/>
          <w:lang w:val="nl-NL"/>
        </w:rPr>
        <w:t xml:space="preserve"> </w:t>
      </w:r>
      <w:r w:rsidRPr="00395726">
        <w:rPr>
          <w:lang w:val="nl-NL"/>
        </w:rPr>
        <w:t>apostel</w:t>
      </w:r>
      <w:r w:rsidRPr="00395726">
        <w:rPr>
          <w:spacing w:val="-27"/>
          <w:lang w:val="nl-NL"/>
        </w:rPr>
        <w:t xml:space="preserve"> </w:t>
      </w:r>
      <w:r w:rsidRPr="00395726">
        <w:rPr>
          <w:lang w:val="nl-NL"/>
        </w:rPr>
        <w:t>er</w:t>
      </w:r>
      <w:r w:rsidRPr="00395726">
        <w:rPr>
          <w:spacing w:val="-16"/>
          <w:lang w:val="nl-NL"/>
        </w:rPr>
        <w:t xml:space="preserve"> </w:t>
      </w:r>
      <w:r w:rsidRPr="00395726">
        <w:rPr>
          <w:spacing w:val="2"/>
          <w:lang w:val="nl-NL"/>
        </w:rPr>
        <w:t>toe</w:t>
      </w:r>
      <w:r w:rsidRPr="00395726">
        <w:rPr>
          <w:spacing w:val="-23"/>
          <w:lang w:val="nl-NL"/>
        </w:rPr>
        <w:t xml:space="preserve"> </w:t>
      </w:r>
      <w:r w:rsidRPr="00395726">
        <w:rPr>
          <w:lang w:val="nl-NL"/>
        </w:rPr>
        <w:t>over</w:t>
      </w:r>
      <w:r w:rsidRPr="00395726">
        <w:rPr>
          <w:spacing w:val="-19"/>
          <w:lang w:val="nl-NL"/>
        </w:rPr>
        <w:t xml:space="preserve"> </w:t>
      </w:r>
      <w:r w:rsidRPr="00395726">
        <w:rPr>
          <w:spacing w:val="2"/>
          <w:lang w:val="nl-NL"/>
        </w:rPr>
        <w:t>om</w:t>
      </w:r>
      <w:r w:rsidRPr="00395726">
        <w:rPr>
          <w:spacing w:val="-32"/>
          <w:lang w:val="nl-NL"/>
        </w:rPr>
        <w:t xml:space="preserve"> </w:t>
      </w:r>
      <w:r w:rsidRPr="00395726">
        <w:rPr>
          <w:lang w:val="nl-NL"/>
        </w:rPr>
        <w:t>hen</w:t>
      </w:r>
      <w:r w:rsidRPr="00395726">
        <w:rPr>
          <w:spacing w:val="-30"/>
          <w:lang w:val="nl-NL"/>
        </w:rPr>
        <w:t xml:space="preserve"> </w:t>
      </w:r>
      <w:r w:rsidRPr="00395726">
        <w:rPr>
          <w:lang w:val="nl-NL"/>
        </w:rPr>
        <w:t>te</w:t>
      </w:r>
      <w:r w:rsidRPr="00395726">
        <w:rPr>
          <w:spacing w:val="-23"/>
          <w:lang w:val="nl-NL"/>
        </w:rPr>
        <w:t xml:space="preserve"> </w:t>
      </w:r>
      <w:r w:rsidRPr="00395726">
        <w:rPr>
          <w:spacing w:val="-3"/>
          <w:lang w:val="nl-NL"/>
        </w:rPr>
        <w:t>vermanen</w:t>
      </w:r>
      <w:r w:rsidRPr="00395726">
        <w:rPr>
          <w:spacing w:val="-30"/>
          <w:lang w:val="nl-NL"/>
        </w:rPr>
        <w:t xml:space="preserve"> </w:t>
      </w:r>
      <w:r w:rsidRPr="00395726">
        <w:rPr>
          <w:lang w:val="nl-NL"/>
        </w:rPr>
        <w:t>te</w:t>
      </w:r>
      <w:r w:rsidRPr="00395726">
        <w:rPr>
          <w:spacing w:val="-23"/>
          <w:lang w:val="nl-NL"/>
        </w:rPr>
        <w:t xml:space="preserve"> </w:t>
      </w:r>
      <w:r w:rsidRPr="00395726">
        <w:rPr>
          <w:spacing w:val="-6"/>
          <w:lang w:val="nl-NL"/>
        </w:rPr>
        <w:t>blijven</w:t>
      </w:r>
      <w:r w:rsidRPr="00395726">
        <w:rPr>
          <w:spacing w:val="-33"/>
          <w:lang w:val="nl-NL"/>
        </w:rPr>
        <w:t xml:space="preserve"> </w:t>
      </w:r>
      <w:r w:rsidRPr="00395726">
        <w:rPr>
          <w:lang w:val="nl-NL"/>
        </w:rPr>
        <w:t>een</w:t>
      </w:r>
      <w:r w:rsidRPr="00395726">
        <w:rPr>
          <w:spacing w:val="-28"/>
          <w:lang w:val="nl-NL"/>
        </w:rPr>
        <w:t xml:space="preserve"> </w:t>
      </w:r>
      <w:r w:rsidRPr="00395726">
        <w:rPr>
          <w:spacing w:val="-3"/>
          <w:lang w:val="nl-NL"/>
        </w:rPr>
        <w:t>ieder</w:t>
      </w:r>
      <w:r w:rsidRPr="00395726">
        <w:rPr>
          <w:spacing w:val="-21"/>
          <w:lang w:val="nl-NL"/>
        </w:rPr>
        <w:t xml:space="preserve"> </w:t>
      </w:r>
      <w:r w:rsidRPr="00395726">
        <w:rPr>
          <w:spacing w:val="-5"/>
          <w:lang w:val="nl-NL"/>
        </w:rPr>
        <w:t>in</w:t>
      </w:r>
      <w:r w:rsidRPr="00395726">
        <w:rPr>
          <w:spacing w:val="-28"/>
          <w:lang w:val="nl-NL"/>
        </w:rPr>
        <w:t xml:space="preserve"> </w:t>
      </w:r>
      <w:r w:rsidRPr="00395726">
        <w:rPr>
          <w:lang w:val="nl-NL"/>
        </w:rPr>
        <w:t>de</w:t>
      </w:r>
      <w:r w:rsidRPr="00395726">
        <w:rPr>
          <w:spacing w:val="-24"/>
          <w:lang w:val="nl-NL"/>
        </w:rPr>
        <w:t xml:space="preserve"> </w:t>
      </w:r>
      <w:r w:rsidRPr="00395726">
        <w:rPr>
          <w:lang w:val="nl-NL"/>
        </w:rPr>
        <w:t>beroeping,</w:t>
      </w:r>
      <w:r w:rsidRPr="00395726">
        <w:rPr>
          <w:spacing w:val="-19"/>
          <w:lang w:val="nl-NL"/>
        </w:rPr>
        <w:t xml:space="preserve"> </w:t>
      </w:r>
      <w:r w:rsidRPr="00395726">
        <w:rPr>
          <w:spacing w:val="-4"/>
          <w:lang w:val="nl-NL"/>
        </w:rPr>
        <w:t>waarin</w:t>
      </w:r>
      <w:r w:rsidRPr="00395726">
        <w:rPr>
          <w:spacing w:val="-17"/>
          <w:lang w:val="nl-NL"/>
        </w:rPr>
        <w:t xml:space="preserve"> </w:t>
      </w:r>
      <w:r w:rsidRPr="00395726">
        <w:rPr>
          <w:spacing w:val="-2"/>
          <w:lang w:val="nl-NL"/>
        </w:rPr>
        <w:t xml:space="preserve">het </w:t>
      </w:r>
      <w:r w:rsidRPr="00395726">
        <w:rPr>
          <w:lang w:val="nl-NL"/>
        </w:rPr>
        <w:t>Christendom</w:t>
      </w:r>
      <w:r w:rsidRPr="00395726">
        <w:rPr>
          <w:spacing w:val="-8"/>
          <w:lang w:val="nl-NL"/>
        </w:rPr>
        <w:t xml:space="preserve"> </w:t>
      </w:r>
      <w:r w:rsidRPr="00395726">
        <w:rPr>
          <w:lang w:val="nl-NL"/>
        </w:rPr>
        <w:t>hen</w:t>
      </w:r>
      <w:r w:rsidRPr="00395726">
        <w:rPr>
          <w:spacing w:val="-8"/>
          <w:lang w:val="nl-NL"/>
        </w:rPr>
        <w:t xml:space="preserve"> </w:t>
      </w:r>
      <w:r w:rsidRPr="00395726">
        <w:rPr>
          <w:lang w:val="nl-NL"/>
        </w:rPr>
        <w:t>vond</w:t>
      </w:r>
      <w:r w:rsidRPr="00395726">
        <w:rPr>
          <w:spacing w:val="-8"/>
          <w:lang w:val="nl-NL"/>
        </w:rPr>
        <w:t xml:space="preserve"> </w:t>
      </w:r>
      <w:r w:rsidRPr="00395726">
        <w:rPr>
          <w:lang w:val="nl-NL"/>
        </w:rPr>
        <w:t>en</w:t>
      </w:r>
      <w:r w:rsidRPr="00395726">
        <w:rPr>
          <w:spacing w:val="-8"/>
          <w:lang w:val="nl-NL"/>
        </w:rPr>
        <w:t xml:space="preserve"> </w:t>
      </w:r>
      <w:r w:rsidRPr="00395726">
        <w:rPr>
          <w:lang w:val="nl-NL"/>
        </w:rPr>
        <w:t>waarin</w:t>
      </w:r>
      <w:r w:rsidRPr="00395726">
        <w:rPr>
          <w:spacing w:val="-8"/>
          <w:lang w:val="nl-NL"/>
        </w:rPr>
        <w:t xml:space="preserve"> </w:t>
      </w:r>
      <w:r w:rsidRPr="00395726">
        <w:rPr>
          <w:lang w:val="nl-NL"/>
        </w:rPr>
        <w:t>zij</w:t>
      </w:r>
      <w:r w:rsidRPr="00395726">
        <w:rPr>
          <w:spacing w:val="-8"/>
          <w:lang w:val="nl-NL"/>
        </w:rPr>
        <w:t xml:space="preserve"> </w:t>
      </w:r>
      <w:r w:rsidRPr="00395726">
        <w:rPr>
          <w:lang w:val="nl-NL"/>
        </w:rPr>
        <w:t>bekeerd</w:t>
      </w:r>
      <w:r w:rsidRPr="00395726">
        <w:rPr>
          <w:spacing w:val="-8"/>
          <w:lang w:val="nl-NL"/>
        </w:rPr>
        <w:t xml:space="preserve"> </w:t>
      </w:r>
      <w:r w:rsidRPr="00395726">
        <w:rPr>
          <w:lang w:val="nl-NL"/>
        </w:rPr>
        <w:t>werden,</w:t>
      </w:r>
      <w:r w:rsidRPr="00395726">
        <w:rPr>
          <w:spacing w:val="-8"/>
          <w:lang w:val="nl-NL"/>
        </w:rPr>
        <w:t xml:space="preserve"> </w:t>
      </w:r>
      <w:r w:rsidRPr="00395726">
        <w:rPr>
          <w:lang w:val="nl-NL"/>
        </w:rPr>
        <w:t>en</w:t>
      </w:r>
      <w:r w:rsidRPr="00395726">
        <w:rPr>
          <w:spacing w:val="-8"/>
          <w:lang w:val="nl-NL"/>
        </w:rPr>
        <w:t xml:space="preserve"> </w:t>
      </w:r>
      <w:r w:rsidRPr="00395726">
        <w:rPr>
          <w:spacing w:val="-2"/>
          <w:lang w:val="nl-NL"/>
        </w:rPr>
        <w:t>dus</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04"/>
        </w:numPr>
        <w:tabs>
          <w:tab w:val="left" w:pos="366"/>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In het </w:t>
      </w:r>
      <w:r w:rsidRPr="00395726">
        <w:rPr>
          <w:rFonts w:ascii="Times New Roman"/>
          <w:spacing w:val="-3"/>
          <w:sz w:val="24"/>
          <w:lang w:val="nl-NL"/>
        </w:rPr>
        <w:t xml:space="preserve">algemeen </w:t>
      </w:r>
      <w:r w:rsidRPr="00395726">
        <w:rPr>
          <w:rFonts w:ascii="Times New Roman"/>
          <w:spacing w:val="-4"/>
          <w:sz w:val="24"/>
          <w:lang w:val="nl-NL"/>
        </w:rPr>
        <w:t xml:space="preserve">is </w:t>
      </w:r>
      <w:r w:rsidRPr="00395726">
        <w:rPr>
          <w:rFonts w:ascii="Times New Roman"/>
          <w:sz w:val="24"/>
          <w:lang w:val="nl-NL"/>
        </w:rPr>
        <w:t xml:space="preserve">de </w:t>
      </w:r>
      <w:r w:rsidRPr="00395726">
        <w:rPr>
          <w:rFonts w:ascii="Times New Roman"/>
          <w:spacing w:val="-4"/>
          <w:sz w:val="24"/>
          <w:lang w:val="nl-NL"/>
        </w:rPr>
        <w:t xml:space="preserve">regel: </w:t>
      </w:r>
      <w:r w:rsidRPr="00395726">
        <w:rPr>
          <w:rFonts w:ascii="Times New Roman"/>
          <w:spacing w:val="-6"/>
          <w:sz w:val="24"/>
          <w:lang w:val="nl-NL"/>
        </w:rPr>
        <w:t xml:space="preserve">gelijk </w:t>
      </w:r>
      <w:r w:rsidRPr="00395726">
        <w:rPr>
          <w:rFonts w:ascii="Times New Roman"/>
          <w:sz w:val="24"/>
          <w:lang w:val="nl-NL"/>
        </w:rPr>
        <w:t>de Heere een iegelijk geroepen heeft. Onze staat en omstandigheden</w:t>
      </w:r>
      <w:r w:rsidRPr="00395726">
        <w:rPr>
          <w:rFonts w:ascii="Times New Roman"/>
          <w:spacing w:val="-35"/>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deze</w:t>
      </w:r>
      <w:r w:rsidRPr="00395726">
        <w:rPr>
          <w:rFonts w:ascii="Times New Roman"/>
          <w:spacing w:val="-29"/>
          <w:sz w:val="24"/>
          <w:lang w:val="nl-NL"/>
        </w:rPr>
        <w:t xml:space="preserve"> </w:t>
      </w:r>
      <w:r w:rsidRPr="00395726">
        <w:rPr>
          <w:rFonts w:ascii="Times New Roman"/>
          <w:spacing w:val="-4"/>
          <w:sz w:val="24"/>
          <w:lang w:val="nl-NL"/>
        </w:rPr>
        <w:t>wereld</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31"/>
          <w:sz w:val="24"/>
          <w:lang w:val="nl-NL"/>
        </w:rPr>
        <w:t xml:space="preserve"> </w:t>
      </w:r>
      <w:r w:rsidRPr="00395726">
        <w:rPr>
          <w:rFonts w:ascii="Times New Roman"/>
          <w:spacing w:val="-3"/>
          <w:sz w:val="24"/>
          <w:lang w:val="nl-NL"/>
        </w:rPr>
        <w:t>beschikkingen</w:t>
      </w:r>
      <w:r w:rsidRPr="00395726">
        <w:rPr>
          <w:rFonts w:ascii="Times New Roman"/>
          <w:spacing w:val="-36"/>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3"/>
          <w:sz w:val="24"/>
          <w:lang w:val="nl-NL"/>
        </w:rPr>
        <w:t>goddelijke</w:t>
      </w:r>
      <w:r w:rsidRPr="00395726">
        <w:rPr>
          <w:rFonts w:ascii="Times New Roman"/>
          <w:spacing w:val="-32"/>
          <w:sz w:val="24"/>
          <w:lang w:val="nl-NL"/>
        </w:rPr>
        <w:t xml:space="preserve"> </w:t>
      </w:r>
      <w:r w:rsidRPr="00395726">
        <w:rPr>
          <w:rFonts w:ascii="Times New Roman"/>
          <w:spacing w:val="-3"/>
          <w:sz w:val="24"/>
          <w:lang w:val="nl-NL"/>
        </w:rPr>
        <w:t>Voorzienigheid.</w:t>
      </w:r>
      <w:r w:rsidRPr="00395726">
        <w:rPr>
          <w:rFonts w:ascii="Times New Roman"/>
          <w:spacing w:val="-31"/>
          <w:sz w:val="24"/>
          <w:lang w:val="nl-NL"/>
        </w:rPr>
        <w:t xml:space="preserve"> </w:t>
      </w:r>
      <w:r w:rsidRPr="00395726">
        <w:rPr>
          <w:rFonts w:ascii="Times New Roman"/>
          <w:spacing w:val="-3"/>
          <w:sz w:val="24"/>
          <w:lang w:val="nl-NL"/>
        </w:rPr>
        <w:t>Deze</w:t>
      </w:r>
      <w:r w:rsidRPr="00395726">
        <w:rPr>
          <w:rFonts w:ascii="Times New Roman"/>
          <w:spacing w:val="-32"/>
          <w:sz w:val="24"/>
          <w:lang w:val="nl-NL"/>
        </w:rPr>
        <w:t xml:space="preserve"> </w:t>
      </w:r>
      <w:r w:rsidRPr="00395726">
        <w:rPr>
          <w:rFonts w:ascii="Times New Roman"/>
          <w:spacing w:val="-3"/>
          <w:sz w:val="24"/>
          <w:lang w:val="nl-NL"/>
        </w:rPr>
        <w:t xml:space="preserve">bepaalt </w:t>
      </w:r>
      <w:r w:rsidRPr="00395726">
        <w:rPr>
          <w:rFonts w:ascii="Times New Roman"/>
          <w:sz w:val="24"/>
          <w:lang w:val="nl-NL"/>
        </w:rPr>
        <w:t>der</w:t>
      </w:r>
      <w:r w:rsidRPr="00395726">
        <w:rPr>
          <w:rFonts w:ascii="Times New Roman"/>
          <w:spacing w:val="-30"/>
          <w:sz w:val="24"/>
          <w:lang w:val="nl-NL"/>
        </w:rPr>
        <w:t xml:space="preserve"> </w:t>
      </w:r>
      <w:r w:rsidRPr="00395726">
        <w:rPr>
          <w:rFonts w:ascii="Times New Roman"/>
          <w:spacing w:val="-3"/>
          <w:sz w:val="24"/>
          <w:lang w:val="nl-NL"/>
        </w:rPr>
        <w:t>mensen</w:t>
      </w:r>
      <w:r w:rsidRPr="00395726">
        <w:rPr>
          <w:rFonts w:ascii="Times New Roman"/>
          <w:spacing w:val="-40"/>
          <w:sz w:val="24"/>
          <w:lang w:val="nl-NL"/>
        </w:rPr>
        <w:t xml:space="preserve"> </w:t>
      </w:r>
      <w:r w:rsidRPr="00395726">
        <w:rPr>
          <w:rFonts w:ascii="Times New Roman"/>
          <w:sz w:val="24"/>
          <w:lang w:val="nl-NL"/>
        </w:rPr>
        <w:t>woonplaats</w:t>
      </w:r>
      <w:r w:rsidRPr="00395726">
        <w:rPr>
          <w:rFonts w:ascii="Times New Roman"/>
          <w:spacing w:val="-40"/>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leidt</w:t>
      </w:r>
      <w:r w:rsidRPr="00395726">
        <w:rPr>
          <w:rFonts w:ascii="Times New Roman"/>
          <w:spacing w:val="-34"/>
          <w:sz w:val="24"/>
          <w:lang w:val="nl-NL"/>
        </w:rPr>
        <w:t xml:space="preserve"> </w:t>
      </w:r>
      <w:r w:rsidRPr="00395726">
        <w:rPr>
          <w:rFonts w:ascii="Times New Roman"/>
          <w:sz w:val="24"/>
          <w:lang w:val="nl-NL"/>
        </w:rPr>
        <w:t>hun</w:t>
      </w:r>
      <w:r w:rsidRPr="00395726">
        <w:rPr>
          <w:rFonts w:ascii="Times New Roman"/>
          <w:spacing w:val="-34"/>
          <w:sz w:val="24"/>
          <w:lang w:val="nl-NL"/>
        </w:rPr>
        <w:t xml:space="preserve"> </w:t>
      </w:r>
      <w:r w:rsidRPr="00395726">
        <w:rPr>
          <w:rFonts w:ascii="Times New Roman"/>
          <w:sz w:val="24"/>
          <w:lang w:val="nl-NL"/>
        </w:rPr>
        <w:t>gangen.</w:t>
      </w:r>
      <w:r w:rsidRPr="00395726">
        <w:rPr>
          <w:rFonts w:ascii="Times New Roman"/>
          <w:spacing w:val="-34"/>
          <w:sz w:val="24"/>
          <w:lang w:val="nl-NL"/>
        </w:rPr>
        <w:t xml:space="preserve"> </w:t>
      </w:r>
      <w:r w:rsidRPr="00395726">
        <w:rPr>
          <w:rFonts w:ascii="Times New Roman"/>
          <w:sz w:val="24"/>
          <w:lang w:val="nl-NL"/>
        </w:rPr>
        <w:t>God</w:t>
      </w:r>
      <w:r w:rsidRPr="00395726">
        <w:rPr>
          <w:rFonts w:ascii="Times New Roman"/>
          <w:spacing w:val="-34"/>
          <w:sz w:val="24"/>
          <w:lang w:val="nl-NL"/>
        </w:rPr>
        <w:t xml:space="preserve"> </w:t>
      </w:r>
      <w:r w:rsidRPr="00395726">
        <w:rPr>
          <w:rFonts w:ascii="Times New Roman"/>
          <w:sz w:val="24"/>
          <w:lang w:val="nl-NL"/>
        </w:rPr>
        <w:t>vernedert</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verhoogt.</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dus:</w:t>
      </w:r>
      <w:r w:rsidRPr="00395726">
        <w:rPr>
          <w:rFonts w:ascii="Times New Roman"/>
          <w:spacing w:val="-34"/>
          <w:sz w:val="24"/>
          <w:lang w:val="nl-NL"/>
        </w:rPr>
        <w:t xml:space="preserve"> </w:t>
      </w:r>
      <w:r w:rsidRPr="00395726">
        <w:rPr>
          <w:rFonts w:ascii="Times New Roman"/>
          <w:sz w:val="24"/>
          <w:lang w:val="nl-NL"/>
        </w:rPr>
        <w:t>zoals</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34"/>
          <w:sz w:val="24"/>
          <w:lang w:val="nl-NL"/>
        </w:rPr>
        <w:t xml:space="preserve"> </w:t>
      </w:r>
      <w:r w:rsidRPr="00395726">
        <w:rPr>
          <w:rFonts w:ascii="Times New Roman"/>
          <w:sz w:val="24"/>
          <w:lang w:val="nl-NL"/>
        </w:rPr>
        <w:t>Heere</w:t>
      </w:r>
      <w:r w:rsidRPr="00395726">
        <w:rPr>
          <w:rFonts w:ascii="Times New Roman"/>
          <w:spacing w:val="-34"/>
          <w:sz w:val="24"/>
          <w:lang w:val="nl-NL"/>
        </w:rPr>
        <w:t xml:space="preserve"> </w:t>
      </w:r>
      <w:r w:rsidRPr="00395726">
        <w:rPr>
          <w:rFonts w:ascii="Times New Roman"/>
          <w:spacing w:val="-2"/>
          <w:sz w:val="24"/>
          <w:lang w:val="nl-NL"/>
        </w:rPr>
        <w:t xml:space="preserve">een </w:t>
      </w:r>
      <w:r w:rsidRPr="00395726">
        <w:rPr>
          <w:rFonts w:ascii="Times New Roman"/>
          <w:spacing w:val="-6"/>
          <w:sz w:val="24"/>
          <w:lang w:val="nl-NL"/>
        </w:rPr>
        <w:t>iegelijk</w:t>
      </w:r>
      <w:r w:rsidRPr="00395726">
        <w:rPr>
          <w:rFonts w:ascii="Times New Roman"/>
          <w:spacing w:val="-21"/>
          <w:sz w:val="24"/>
          <w:lang w:val="nl-NL"/>
        </w:rPr>
        <w:t xml:space="preserve"> </w:t>
      </w:r>
      <w:r w:rsidRPr="00395726">
        <w:rPr>
          <w:rFonts w:ascii="Times New Roman"/>
          <w:sz w:val="24"/>
          <w:lang w:val="nl-NL"/>
        </w:rPr>
        <w:t>geroepen</w:t>
      </w:r>
      <w:r w:rsidRPr="00395726">
        <w:rPr>
          <w:rFonts w:ascii="Times New Roman"/>
          <w:spacing w:val="-30"/>
          <w:sz w:val="24"/>
          <w:lang w:val="nl-NL"/>
        </w:rPr>
        <w:t xml:space="preserve"> </w:t>
      </w:r>
      <w:r w:rsidRPr="00395726">
        <w:rPr>
          <w:rFonts w:ascii="Times New Roman"/>
          <w:sz w:val="24"/>
          <w:lang w:val="nl-NL"/>
        </w:rPr>
        <w:t>heeft,</w:t>
      </w:r>
      <w:r w:rsidRPr="00395726">
        <w:rPr>
          <w:rFonts w:ascii="Times New Roman"/>
          <w:spacing w:val="-31"/>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6"/>
          <w:sz w:val="24"/>
          <w:lang w:val="nl-NL"/>
        </w:rPr>
        <w:t>hij</w:t>
      </w:r>
      <w:r w:rsidRPr="00395726">
        <w:rPr>
          <w:rFonts w:ascii="Times New Roman"/>
          <w:spacing w:val="-33"/>
          <w:sz w:val="24"/>
          <w:lang w:val="nl-NL"/>
        </w:rPr>
        <w:t xml:space="preserve"> </w:t>
      </w:r>
      <w:r w:rsidRPr="00395726">
        <w:rPr>
          <w:rFonts w:ascii="Times New Roman"/>
          <w:spacing w:val="-3"/>
          <w:sz w:val="24"/>
          <w:lang w:val="nl-NL"/>
        </w:rPr>
        <w:t>alzo</w:t>
      </w:r>
      <w:r w:rsidRPr="00395726">
        <w:rPr>
          <w:rFonts w:ascii="Times New Roman"/>
          <w:spacing w:val="-24"/>
          <w:sz w:val="24"/>
          <w:lang w:val="nl-NL"/>
        </w:rPr>
        <w:t xml:space="preserve"> </w:t>
      </w:r>
      <w:r w:rsidRPr="00395726">
        <w:rPr>
          <w:rFonts w:ascii="Times New Roman"/>
          <w:spacing w:val="-3"/>
          <w:sz w:val="24"/>
          <w:lang w:val="nl-NL"/>
        </w:rPr>
        <w:t>wandele.</w:t>
      </w:r>
      <w:r w:rsidRPr="00395726">
        <w:rPr>
          <w:rFonts w:ascii="Times New Roman"/>
          <w:spacing w:val="-22"/>
          <w:sz w:val="24"/>
          <w:lang w:val="nl-NL"/>
        </w:rPr>
        <w:t xml:space="preserve"> </w:t>
      </w:r>
      <w:r w:rsidRPr="00395726">
        <w:rPr>
          <w:rFonts w:ascii="Times New Roman"/>
          <w:spacing w:val="-4"/>
          <w:sz w:val="24"/>
          <w:lang w:val="nl-NL"/>
        </w:rPr>
        <w:t>Welke</w:t>
      </w:r>
      <w:r w:rsidRPr="00395726">
        <w:rPr>
          <w:rFonts w:ascii="Times New Roman"/>
          <w:spacing w:val="-29"/>
          <w:sz w:val="24"/>
          <w:lang w:val="nl-NL"/>
        </w:rPr>
        <w:t xml:space="preserve"> </w:t>
      </w:r>
      <w:r w:rsidRPr="00395726">
        <w:rPr>
          <w:rFonts w:ascii="Times New Roman"/>
          <w:spacing w:val="2"/>
          <w:sz w:val="24"/>
          <w:lang w:val="nl-NL"/>
        </w:rPr>
        <w:t>ook</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5"/>
          <w:sz w:val="24"/>
          <w:lang w:val="nl-NL"/>
        </w:rPr>
        <w:t>omstandigheden</w:t>
      </w:r>
      <w:r w:rsidRPr="00395726">
        <w:rPr>
          <w:rFonts w:ascii="Times New Roman"/>
          <w:spacing w:val="-30"/>
          <w:sz w:val="24"/>
          <w:lang w:val="nl-NL"/>
        </w:rPr>
        <w:t xml:space="preserve"> </w:t>
      </w:r>
      <w:r w:rsidRPr="00395726">
        <w:rPr>
          <w:rFonts w:ascii="Times New Roman"/>
          <w:spacing w:val="-3"/>
          <w:sz w:val="24"/>
          <w:lang w:val="nl-NL"/>
        </w:rPr>
        <w:t>en</w:t>
      </w:r>
      <w:r w:rsidRPr="00395726">
        <w:rPr>
          <w:rFonts w:ascii="Times New Roman"/>
          <w:spacing w:val="-30"/>
          <w:sz w:val="24"/>
          <w:lang w:val="nl-NL"/>
        </w:rPr>
        <w:t xml:space="preserve"> </w:t>
      </w:r>
      <w:r w:rsidRPr="00395726">
        <w:rPr>
          <w:rFonts w:ascii="Times New Roman"/>
          <w:spacing w:val="-5"/>
          <w:sz w:val="24"/>
          <w:lang w:val="nl-NL"/>
        </w:rPr>
        <w:t>toestand</w:t>
      </w:r>
      <w:r w:rsidRPr="00395726">
        <w:rPr>
          <w:rFonts w:ascii="Times New Roman"/>
          <w:spacing w:val="-30"/>
          <w:sz w:val="24"/>
          <w:lang w:val="nl-NL"/>
        </w:rPr>
        <w:t xml:space="preserve"> </w:t>
      </w:r>
      <w:r w:rsidRPr="00395726">
        <w:rPr>
          <w:rFonts w:ascii="Times New Roman"/>
          <w:spacing w:val="-4"/>
          <w:sz w:val="24"/>
          <w:lang w:val="nl-NL"/>
        </w:rPr>
        <w:t>mogen</w:t>
      </w:r>
      <w:r w:rsidRPr="00395726">
        <w:rPr>
          <w:rFonts w:ascii="Times New Roman"/>
          <w:spacing w:val="-30"/>
          <w:sz w:val="24"/>
          <w:lang w:val="nl-NL"/>
        </w:rPr>
        <w:t xml:space="preserve"> </w:t>
      </w:r>
      <w:r w:rsidRPr="00395726">
        <w:rPr>
          <w:rFonts w:ascii="Times New Roman"/>
          <w:spacing w:val="-5"/>
          <w:sz w:val="24"/>
          <w:lang w:val="nl-NL"/>
        </w:rPr>
        <w:t xml:space="preserve">zijn, </w:t>
      </w:r>
      <w:r w:rsidRPr="00395726">
        <w:rPr>
          <w:rFonts w:ascii="Times New Roman"/>
          <w:spacing w:val="-4"/>
          <w:sz w:val="24"/>
          <w:lang w:val="nl-NL"/>
        </w:rPr>
        <w:t>waarin</w:t>
      </w:r>
      <w:r w:rsidRPr="00395726">
        <w:rPr>
          <w:rFonts w:ascii="Times New Roman"/>
          <w:spacing w:val="-17"/>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pacing w:val="3"/>
          <w:sz w:val="24"/>
          <w:lang w:val="nl-NL"/>
        </w:rPr>
        <w:t>tot</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Christendom</w:t>
      </w:r>
      <w:r w:rsidRPr="00395726">
        <w:rPr>
          <w:rFonts w:ascii="Times New Roman"/>
          <w:spacing w:val="-33"/>
          <w:sz w:val="24"/>
          <w:lang w:val="nl-NL"/>
        </w:rPr>
        <w:t xml:space="preserve"> </w:t>
      </w:r>
      <w:r w:rsidRPr="00395726">
        <w:rPr>
          <w:rFonts w:ascii="Times New Roman"/>
          <w:sz w:val="24"/>
          <w:lang w:val="nl-NL"/>
        </w:rPr>
        <w:t>bekeerd</w:t>
      </w:r>
      <w:r w:rsidRPr="00395726">
        <w:rPr>
          <w:rFonts w:ascii="Times New Roman"/>
          <w:spacing w:val="-19"/>
          <w:sz w:val="24"/>
          <w:lang w:val="nl-NL"/>
        </w:rPr>
        <w:t xml:space="preserve"> </w:t>
      </w:r>
      <w:r w:rsidRPr="00395726">
        <w:rPr>
          <w:rFonts w:ascii="Times New Roman"/>
          <w:sz w:val="24"/>
          <w:lang w:val="nl-NL"/>
        </w:rPr>
        <w:t>werd,</w:t>
      </w:r>
      <w:r w:rsidRPr="00395726">
        <w:rPr>
          <w:rFonts w:ascii="Times New Roman"/>
          <w:spacing w:val="-18"/>
          <w:sz w:val="24"/>
          <w:lang w:val="nl-NL"/>
        </w:rPr>
        <w:t xml:space="preserve"> </w:t>
      </w:r>
      <w:r w:rsidRPr="00395726">
        <w:rPr>
          <w:rFonts w:ascii="Times New Roman"/>
          <w:spacing w:val="-3"/>
          <w:sz w:val="24"/>
          <w:lang w:val="nl-NL"/>
        </w:rPr>
        <w:t>laat</w:t>
      </w:r>
      <w:r w:rsidRPr="00395726">
        <w:rPr>
          <w:rFonts w:ascii="Times New Roman"/>
          <w:spacing w:val="-16"/>
          <w:sz w:val="24"/>
          <w:lang w:val="nl-NL"/>
        </w:rPr>
        <w:t xml:space="preserve"> </w:t>
      </w:r>
      <w:r w:rsidRPr="00395726">
        <w:rPr>
          <w:rFonts w:ascii="Times New Roman"/>
          <w:sz w:val="24"/>
          <w:lang w:val="nl-NL"/>
        </w:rPr>
        <w:t>hem</w:t>
      </w:r>
      <w:r w:rsidRPr="00395726">
        <w:rPr>
          <w:rFonts w:ascii="Times New Roman"/>
          <w:spacing w:val="-30"/>
          <w:sz w:val="24"/>
          <w:lang w:val="nl-NL"/>
        </w:rPr>
        <w:t xml:space="preserve"> </w:t>
      </w:r>
      <w:r w:rsidRPr="00395726">
        <w:rPr>
          <w:rFonts w:ascii="Times New Roman"/>
          <w:spacing w:val="-4"/>
          <w:sz w:val="24"/>
          <w:lang w:val="nl-NL"/>
        </w:rPr>
        <w:t>daarin</w:t>
      </w:r>
      <w:r w:rsidRPr="00395726">
        <w:rPr>
          <w:rFonts w:ascii="Times New Roman"/>
          <w:spacing w:val="-17"/>
          <w:sz w:val="24"/>
          <w:lang w:val="nl-NL"/>
        </w:rPr>
        <w:t xml:space="preserve"> </w:t>
      </w:r>
      <w:r w:rsidRPr="00395726">
        <w:rPr>
          <w:rFonts w:ascii="Times New Roman"/>
          <w:spacing w:val="-6"/>
          <w:sz w:val="24"/>
          <w:lang w:val="nl-NL"/>
        </w:rPr>
        <w:t>blijven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3"/>
          <w:sz w:val="24"/>
          <w:lang w:val="nl-NL"/>
        </w:rPr>
        <w:t>alzo</w:t>
      </w:r>
      <w:r w:rsidRPr="00395726">
        <w:rPr>
          <w:rFonts w:ascii="Times New Roman"/>
          <w:spacing w:val="-16"/>
          <w:sz w:val="24"/>
          <w:lang w:val="nl-NL"/>
        </w:rPr>
        <w:t xml:space="preserve"> </w:t>
      </w:r>
      <w:r w:rsidRPr="00395726">
        <w:rPr>
          <w:rFonts w:ascii="Times New Roman"/>
          <w:spacing w:val="-3"/>
          <w:sz w:val="24"/>
          <w:lang w:val="nl-NL"/>
        </w:rPr>
        <w:t>wandelen.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regelen van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Christendom</w:t>
      </w:r>
      <w:r w:rsidRPr="00395726">
        <w:rPr>
          <w:rFonts w:ascii="Times New Roman"/>
          <w:spacing w:val="-34"/>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z w:val="24"/>
          <w:lang w:val="nl-NL"/>
        </w:rPr>
        <w:t>voor</w:t>
      </w:r>
      <w:r w:rsidRPr="00395726">
        <w:rPr>
          <w:rFonts w:ascii="Times New Roman"/>
          <w:spacing w:val="-21"/>
          <w:sz w:val="24"/>
          <w:lang w:val="nl-NL"/>
        </w:rPr>
        <w:t xml:space="preserve"> </w:t>
      </w:r>
      <w:r w:rsidRPr="00395726">
        <w:rPr>
          <w:rFonts w:ascii="Times New Roman"/>
          <w:spacing w:val="-3"/>
          <w:sz w:val="24"/>
          <w:lang w:val="nl-NL"/>
        </w:rPr>
        <w:t>elke</w:t>
      </w:r>
      <w:r w:rsidRPr="00395726">
        <w:rPr>
          <w:rFonts w:ascii="Times New Roman"/>
          <w:spacing w:val="-22"/>
          <w:sz w:val="24"/>
          <w:lang w:val="nl-NL"/>
        </w:rPr>
        <w:t xml:space="preserve"> </w:t>
      </w:r>
      <w:r w:rsidRPr="00395726">
        <w:rPr>
          <w:rFonts w:ascii="Times New Roman"/>
          <w:sz w:val="24"/>
          <w:lang w:val="nl-NL"/>
        </w:rPr>
        <w:t>toestand</w:t>
      </w:r>
      <w:r w:rsidRPr="00395726">
        <w:rPr>
          <w:rFonts w:ascii="Times New Roman"/>
          <w:spacing w:val="-14"/>
          <w:sz w:val="24"/>
          <w:lang w:val="nl-NL"/>
        </w:rPr>
        <w:t xml:space="preserve"> </w:t>
      </w:r>
      <w:r w:rsidRPr="00395726">
        <w:rPr>
          <w:rFonts w:ascii="Times New Roman"/>
          <w:sz w:val="24"/>
          <w:lang w:val="nl-NL"/>
        </w:rPr>
        <w:t>bruikbaar.</w:t>
      </w:r>
      <w:r w:rsidRPr="00395726">
        <w:rPr>
          <w:rFonts w:ascii="Times New Roman"/>
          <w:spacing w:val="-25"/>
          <w:sz w:val="24"/>
          <w:lang w:val="nl-NL"/>
        </w:rPr>
        <w:t xml:space="preserve"> </w:t>
      </w:r>
      <w:r w:rsidRPr="00395726">
        <w:rPr>
          <w:rFonts w:ascii="Times New Roman"/>
          <w:sz w:val="24"/>
          <w:lang w:val="nl-NL"/>
        </w:rPr>
        <w:t>In</w:t>
      </w:r>
      <w:r w:rsidRPr="00395726">
        <w:rPr>
          <w:rFonts w:ascii="Times New Roman"/>
          <w:spacing w:val="-28"/>
          <w:sz w:val="24"/>
          <w:lang w:val="nl-NL"/>
        </w:rPr>
        <w:t xml:space="preserve"> </w:t>
      </w:r>
      <w:r w:rsidRPr="00395726">
        <w:rPr>
          <w:rFonts w:ascii="Times New Roman"/>
          <w:spacing w:val="-3"/>
          <w:sz w:val="24"/>
          <w:lang w:val="nl-NL"/>
        </w:rPr>
        <w:t>elke</w:t>
      </w:r>
      <w:r w:rsidRPr="00395726">
        <w:rPr>
          <w:rFonts w:ascii="Times New Roman"/>
          <w:spacing w:val="-27"/>
          <w:sz w:val="24"/>
          <w:lang w:val="nl-NL"/>
        </w:rPr>
        <w:t xml:space="preserve"> </w:t>
      </w:r>
      <w:r w:rsidRPr="00395726">
        <w:rPr>
          <w:rFonts w:ascii="Times New Roman"/>
          <w:sz w:val="24"/>
          <w:lang w:val="nl-NL"/>
        </w:rPr>
        <w:t>staat</w:t>
      </w:r>
      <w:r w:rsidRPr="00395726">
        <w:rPr>
          <w:rFonts w:ascii="Times New Roman"/>
          <w:spacing w:val="-19"/>
          <w:sz w:val="24"/>
          <w:lang w:val="nl-NL"/>
        </w:rPr>
        <w:t xml:space="preserve"> </w:t>
      </w:r>
      <w:r w:rsidRPr="00395726">
        <w:rPr>
          <w:rFonts w:ascii="Times New Roman"/>
          <w:sz w:val="24"/>
          <w:lang w:val="nl-NL"/>
        </w:rPr>
        <w:t>moeten</w:t>
      </w:r>
      <w:r w:rsidRPr="00395726">
        <w:rPr>
          <w:rFonts w:ascii="Times New Roman"/>
          <w:spacing w:val="-29"/>
          <w:sz w:val="24"/>
          <w:lang w:val="nl-NL"/>
        </w:rPr>
        <w:t xml:space="preserve"> </w:t>
      </w:r>
      <w:r w:rsidRPr="00395726">
        <w:rPr>
          <w:rFonts w:ascii="Times New Roman"/>
          <w:sz w:val="24"/>
          <w:lang w:val="nl-NL"/>
        </w:rPr>
        <w:t>we</w:t>
      </w:r>
      <w:r w:rsidRPr="00395726">
        <w:rPr>
          <w:rFonts w:ascii="Times New Roman"/>
          <w:spacing w:val="-20"/>
          <w:sz w:val="24"/>
          <w:lang w:val="nl-NL"/>
        </w:rPr>
        <w:t xml:space="preserve"> </w:t>
      </w:r>
      <w:r w:rsidRPr="00395726">
        <w:rPr>
          <w:rFonts w:ascii="Times New Roman"/>
          <w:sz w:val="24"/>
          <w:lang w:val="nl-NL"/>
        </w:rPr>
        <w:t>zo</w:t>
      </w:r>
      <w:r w:rsidRPr="00395726">
        <w:rPr>
          <w:rFonts w:ascii="Times New Roman"/>
          <w:spacing w:val="-15"/>
          <w:sz w:val="24"/>
          <w:lang w:val="nl-NL"/>
        </w:rPr>
        <w:t xml:space="preserve"> </w:t>
      </w:r>
      <w:r w:rsidRPr="00395726">
        <w:rPr>
          <w:rFonts w:ascii="Times New Roman"/>
          <w:spacing w:val="-4"/>
          <w:sz w:val="24"/>
          <w:lang w:val="nl-NL"/>
        </w:rPr>
        <w:t>leven,</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5"/>
          <w:sz w:val="24"/>
          <w:lang w:val="nl-NL"/>
        </w:rPr>
        <w:t>wij</w:t>
      </w:r>
      <w:r w:rsidRPr="00395726">
        <w:rPr>
          <w:rFonts w:ascii="Times New Roman"/>
          <w:spacing w:val="-25"/>
          <w:sz w:val="24"/>
          <w:lang w:val="nl-NL"/>
        </w:rPr>
        <w:t xml:space="preserve"> </w:t>
      </w:r>
      <w:r w:rsidRPr="00395726">
        <w:rPr>
          <w:rFonts w:ascii="Times New Roman"/>
          <w:spacing w:val="-3"/>
          <w:sz w:val="24"/>
          <w:lang w:val="nl-NL"/>
        </w:rPr>
        <w:t xml:space="preserve">er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pacing w:val="-5"/>
          <w:sz w:val="24"/>
          <w:lang w:val="nl-NL"/>
        </w:rPr>
        <w:t>aanbeveling</w:t>
      </w:r>
      <w:r w:rsidRPr="00395726">
        <w:rPr>
          <w:rFonts w:ascii="Times New Roman"/>
          <w:spacing w:val="-9"/>
          <w:sz w:val="24"/>
          <w:lang w:val="nl-NL"/>
        </w:rPr>
        <w:t xml:space="preserve"> </w:t>
      </w:r>
      <w:r w:rsidRPr="00395726">
        <w:rPr>
          <w:rFonts w:ascii="Times New Roman"/>
          <w:sz w:val="24"/>
          <w:lang w:val="nl-NL"/>
        </w:rPr>
        <w:t>voor</w:t>
      </w:r>
      <w:r w:rsidRPr="00395726">
        <w:rPr>
          <w:rFonts w:ascii="Times New Roman"/>
          <w:spacing w:val="-12"/>
          <w:sz w:val="24"/>
          <w:lang w:val="nl-NL"/>
        </w:rPr>
        <w:t xml:space="preserve"> </w:t>
      </w:r>
      <w:r w:rsidRPr="00395726">
        <w:rPr>
          <w:rFonts w:ascii="Times New Roman"/>
          <w:spacing w:val="-5"/>
          <w:sz w:val="24"/>
          <w:lang w:val="nl-NL"/>
        </w:rPr>
        <w:t>zijn.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5"/>
          <w:sz w:val="24"/>
          <w:lang w:val="nl-NL"/>
        </w:rPr>
        <w:t xml:space="preserve">plicht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iedere</w:t>
      </w:r>
      <w:r w:rsidRPr="00395726">
        <w:rPr>
          <w:rFonts w:ascii="Times New Roman"/>
          <w:spacing w:val="-14"/>
          <w:sz w:val="24"/>
          <w:lang w:val="nl-NL"/>
        </w:rPr>
        <w:t xml:space="preserve"> </w:t>
      </w:r>
      <w:r w:rsidRPr="00395726">
        <w:rPr>
          <w:rFonts w:ascii="Times New Roman"/>
          <w:sz w:val="24"/>
          <w:lang w:val="nl-NL"/>
        </w:rPr>
        <w:t>Christen</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z w:val="24"/>
          <w:lang w:val="nl-NL"/>
        </w:rPr>
        <w:t>gedrag</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regelen</w:t>
      </w:r>
      <w:r w:rsidRPr="00395726">
        <w:rPr>
          <w:rFonts w:ascii="Times New Roman"/>
          <w:spacing w:val="-11"/>
          <w:sz w:val="24"/>
          <w:lang w:val="nl-NL"/>
        </w:rPr>
        <w:t xml:space="preserve"> </w:t>
      </w:r>
      <w:r w:rsidRPr="00395726">
        <w:rPr>
          <w:rFonts w:ascii="Times New Roman"/>
          <w:spacing w:val="-3"/>
          <w:sz w:val="24"/>
          <w:lang w:val="nl-NL"/>
        </w:rPr>
        <w:t>naar</w:t>
      </w:r>
      <w:r w:rsidRPr="00395726">
        <w:rPr>
          <w:rFonts w:ascii="Times New Roman"/>
          <w:spacing w:val="-2"/>
          <w:sz w:val="24"/>
          <w:lang w:val="nl-NL"/>
        </w:rPr>
        <w:t xml:space="preserve"> </w:t>
      </w:r>
      <w:r w:rsidRPr="00395726">
        <w:rPr>
          <w:rFonts w:ascii="Times New Roman"/>
          <w:spacing w:val="-8"/>
          <w:sz w:val="24"/>
          <w:lang w:val="nl-NL"/>
        </w:rPr>
        <w:t xml:space="preserve">zijn </w:t>
      </w:r>
      <w:r w:rsidRPr="00395726">
        <w:rPr>
          <w:rFonts w:ascii="Times New Roman"/>
          <w:sz w:val="24"/>
          <w:lang w:val="nl-NL"/>
        </w:rPr>
        <w:t>staat en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voorschriften</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z w:val="24"/>
          <w:lang w:val="nl-NL"/>
        </w:rPr>
        <w:t>godsdienst,</w:t>
      </w:r>
      <w:r w:rsidRPr="00395726">
        <w:rPr>
          <w:rFonts w:ascii="Times New Roman"/>
          <w:spacing w:val="-15"/>
          <w:sz w:val="24"/>
          <w:lang w:val="nl-NL"/>
        </w:rPr>
        <w:t xml:space="preserve"> </w:t>
      </w:r>
      <w:r w:rsidRPr="00395726">
        <w:rPr>
          <w:rFonts w:ascii="Times New Roman"/>
          <w:sz w:val="24"/>
          <w:lang w:val="nl-NL"/>
        </w:rPr>
        <w:t>tevreden</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pacing w:val="-3"/>
          <w:sz w:val="24"/>
          <w:lang w:val="nl-NL"/>
        </w:rPr>
        <w:t>met</w:t>
      </w:r>
      <w:r w:rsidRPr="00395726">
        <w:rPr>
          <w:rFonts w:ascii="Times New Roman"/>
          <w:spacing w:val="-8"/>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z w:val="24"/>
          <w:lang w:val="nl-NL"/>
        </w:rPr>
        <w:t>lot,</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3"/>
          <w:sz w:val="24"/>
          <w:lang w:val="nl-NL"/>
        </w:rPr>
        <w:t>zich</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9"/>
          <w:sz w:val="24"/>
          <w:lang w:val="nl-NL"/>
        </w:rPr>
        <w:t xml:space="preserve">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z w:val="24"/>
          <w:lang w:val="nl-NL"/>
        </w:rPr>
        <w:t>stand</w:t>
      </w:r>
      <w:r w:rsidRPr="00395726">
        <w:rPr>
          <w:rFonts w:ascii="Times New Roman"/>
          <w:spacing w:val="-1"/>
          <w:sz w:val="24"/>
          <w:lang w:val="nl-NL"/>
        </w:rPr>
        <w:t xml:space="preserve"> </w:t>
      </w:r>
      <w:r w:rsidRPr="00395726">
        <w:rPr>
          <w:rFonts w:ascii="Times New Roman"/>
          <w:sz w:val="24"/>
          <w:lang w:val="nl-NL"/>
        </w:rPr>
        <w:t>en plaats</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gedragen</w:t>
      </w:r>
      <w:r w:rsidRPr="00395726">
        <w:rPr>
          <w:rFonts w:ascii="Times New Roman"/>
          <w:spacing w:val="-24"/>
          <w:sz w:val="24"/>
          <w:lang w:val="nl-NL"/>
        </w:rPr>
        <w:t xml:space="preserve"> </w:t>
      </w:r>
      <w:r w:rsidRPr="00395726">
        <w:rPr>
          <w:rFonts w:ascii="Times New Roman"/>
          <w:spacing w:val="-3"/>
          <w:sz w:val="24"/>
          <w:lang w:val="nl-NL"/>
        </w:rPr>
        <w:t>zoals</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z w:val="24"/>
          <w:lang w:val="nl-NL"/>
        </w:rPr>
        <w:t>Christen</w:t>
      </w:r>
      <w:r w:rsidRPr="00395726">
        <w:rPr>
          <w:rFonts w:ascii="Times New Roman"/>
          <w:spacing w:val="-25"/>
          <w:sz w:val="24"/>
          <w:lang w:val="nl-NL"/>
        </w:rPr>
        <w:t xml:space="preserve"> </w:t>
      </w:r>
      <w:r w:rsidRPr="00395726">
        <w:rPr>
          <w:rFonts w:ascii="Times New Roman"/>
          <w:sz w:val="24"/>
          <w:lang w:val="nl-NL"/>
        </w:rPr>
        <w:t>betaamt.</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apostel</w:t>
      </w:r>
      <w:r w:rsidRPr="00395726">
        <w:rPr>
          <w:rFonts w:ascii="Times New Roman"/>
          <w:spacing w:val="-28"/>
          <w:sz w:val="24"/>
          <w:lang w:val="nl-NL"/>
        </w:rPr>
        <w:t xml:space="preserve"> </w:t>
      </w:r>
      <w:r w:rsidRPr="00395726">
        <w:rPr>
          <w:rFonts w:ascii="Times New Roman"/>
          <w:sz w:val="24"/>
          <w:lang w:val="nl-NL"/>
        </w:rPr>
        <w:t>voegt</w:t>
      </w:r>
      <w:r w:rsidRPr="00395726">
        <w:rPr>
          <w:rFonts w:ascii="Times New Roman"/>
          <w:spacing w:val="-14"/>
          <w:sz w:val="24"/>
          <w:lang w:val="nl-NL"/>
        </w:rPr>
        <w:t xml:space="preserve"> </w:t>
      </w:r>
      <w:r w:rsidRPr="00395726">
        <w:rPr>
          <w:rFonts w:ascii="Times New Roman"/>
          <w:sz w:val="24"/>
          <w:lang w:val="nl-NL"/>
        </w:rPr>
        <w:t>er</w:t>
      </w:r>
      <w:r w:rsidRPr="00395726">
        <w:rPr>
          <w:rFonts w:ascii="Times New Roman"/>
          <w:spacing w:val="-17"/>
          <w:sz w:val="24"/>
          <w:lang w:val="nl-NL"/>
        </w:rPr>
        <w:t xml:space="preserve"> </w:t>
      </w:r>
      <w:r w:rsidRPr="00395726">
        <w:rPr>
          <w:rFonts w:ascii="Times New Roman"/>
          <w:spacing w:val="-6"/>
          <w:sz w:val="24"/>
          <w:lang w:val="nl-NL"/>
        </w:rPr>
        <w:t>bij,</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deze</w:t>
      </w:r>
      <w:r w:rsidRPr="00395726">
        <w:rPr>
          <w:rFonts w:ascii="Times New Roman"/>
          <w:spacing w:val="-20"/>
          <w:sz w:val="24"/>
          <w:lang w:val="nl-NL"/>
        </w:rPr>
        <w:t xml:space="preserve"> </w:t>
      </w:r>
      <w:r w:rsidRPr="00395726">
        <w:rPr>
          <w:rFonts w:ascii="Times New Roman"/>
          <w:spacing w:val="-4"/>
          <w:sz w:val="24"/>
          <w:lang w:val="nl-NL"/>
        </w:rPr>
        <w:t>algemene</w:t>
      </w:r>
      <w:r w:rsidRPr="00395726">
        <w:rPr>
          <w:rFonts w:ascii="Times New Roman"/>
          <w:spacing w:val="-18"/>
          <w:sz w:val="24"/>
          <w:lang w:val="nl-NL"/>
        </w:rPr>
        <w:t xml:space="preserve"> </w:t>
      </w:r>
      <w:r w:rsidRPr="00395726">
        <w:rPr>
          <w:rFonts w:ascii="Times New Roman"/>
          <w:sz w:val="24"/>
          <w:lang w:val="nl-NL"/>
        </w:rPr>
        <w:t xml:space="preserve">regel </w:t>
      </w:r>
      <w:r w:rsidRPr="00395726">
        <w:rPr>
          <w:rFonts w:ascii="Times New Roman"/>
          <w:spacing w:val="-3"/>
          <w:sz w:val="24"/>
          <w:lang w:val="nl-NL"/>
        </w:rPr>
        <w:t xml:space="preserve">geldt voor alle tijden </w:t>
      </w:r>
      <w:r w:rsidRPr="00395726">
        <w:rPr>
          <w:rFonts w:ascii="Times New Roman"/>
          <w:sz w:val="24"/>
          <w:lang w:val="nl-NL"/>
        </w:rPr>
        <w:t xml:space="preserve">en </w:t>
      </w:r>
      <w:r w:rsidRPr="00395726">
        <w:rPr>
          <w:rFonts w:ascii="Times New Roman"/>
          <w:spacing w:val="-3"/>
          <w:sz w:val="24"/>
          <w:lang w:val="nl-NL"/>
        </w:rPr>
        <w:t xml:space="preserve">voor alle gemeenten. Alzo verorden </w:t>
      </w:r>
      <w:r w:rsidRPr="00395726">
        <w:rPr>
          <w:rFonts w:ascii="Times New Roman"/>
          <w:sz w:val="24"/>
          <w:lang w:val="nl-NL"/>
        </w:rPr>
        <w:t xml:space="preserve">ik in </w:t>
      </w:r>
      <w:r w:rsidRPr="00395726">
        <w:rPr>
          <w:rFonts w:ascii="Times New Roman"/>
          <w:spacing w:val="-3"/>
          <w:sz w:val="24"/>
          <w:lang w:val="nl-NL"/>
        </w:rPr>
        <w:t>alle</w:t>
      </w:r>
      <w:r w:rsidRPr="00395726">
        <w:rPr>
          <w:rFonts w:ascii="Times New Roman"/>
          <w:spacing w:val="48"/>
          <w:sz w:val="24"/>
          <w:lang w:val="nl-NL"/>
        </w:rPr>
        <w:t xml:space="preserve"> </w:t>
      </w:r>
      <w:r w:rsidRPr="00395726">
        <w:rPr>
          <w:rFonts w:ascii="Times New Roman"/>
          <w:spacing w:val="-3"/>
          <w:sz w:val="24"/>
          <w:lang w:val="nl-NL"/>
        </w:rPr>
        <w:t>gemeenten.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4"/>
        </w:numPr>
        <w:tabs>
          <w:tab w:val="left" w:pos="391"/>
        </w:tabs>
        <w:ind w:left="390" w:hanging="274"/>
        <w:jc w:val="both"/>
        <w:rPr>
          <w:rFonts w:ascii="Times New Roman" w:eastAsia="Times New Roman" w:hAnsi="Times New Roman" w:cs="Times New Roman"/>
          <w:sz w:val="24"/>
          <w:szCs w:val="24"/>
          <w:lang w:val="nl-NL"/>
        </w:rPr>
      </w:pPr>
      <w:r w:rsidRPr="00395726">
        <w:rPr>
          <w:rFonts w:ascii="Times New Roman"/>
          <w:sz w:val="24"/>
          <w:lang w:val="nl-NL"/>
        </w:rPr>
        <w:t xml:space="preserve">Hij </w:t>
      </w:r>
      <w:r w:rsidRPr="00395726">
        <w:rPr>
          <w:rFonts w:ascii="Times New Roman"/>
          <w:spacing w:val="-3"/>
          <w:sz w:val="24"/>
          <w:lang w:val="nl-NL"/>
        </w:rPr>
        <w:t xml:space="preserve">onderscheidt verschillende gevallen,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pacing w:val="-3"/>
          <w:sz w:val="24"/>
          <w:lang w:val="nl-NL"/>
        </w:rPr>
        <w:t>wel:</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104"/>
        </w:numPr>
        <w:tabs>
          <w:tab w:val="left" w:pos="33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Dat</w:t>
      </w:r>
      <w:r w:rsidRPr="00395726">
        <w:rPr>
          <w:rFonts w:ascii="Times New Roman"/>
          <w:spacing w:val="-24"/>
          <w:sz w:val="24"/>
          <w:lang w:val="nl-NL"/>
        </w:rPr>
        <w:t xml:space="preserve"> </w:t>
      </w:r>
      <w:r w:rsidRPr="00395726">
        <w:rPr>
          <w:rFonts w:ascii="Times New Roman"/>
          <w:sz w:val="24"/>
          <w:lang w:val="nl-NL"/>
        </w:rPr>
        <w:t>der</w:t>
      </w:r>
      <w:r w:rsidRPr="00395726">
        <w:rPr>
          <w:rFonts w:ascii="Times New Roman"/>
          <w:spacing w:val="-25"/>
          <w:sz w:val="24"/>
          <w:lang w:val="nl-NL"/>
        </w:rPr>
        <w:t xml:space="preserve"> </w:t>
      </w:r>
      <w:r w:rsidRPr="00395726">
        <w:rPr>
          <w:rFonts w:ascii="Times New Roman"/>
          <w:spacing w:val="-5"/>
          <w:sz w:val="24"/>
          <w:lang w:val="nl-NL"/>
        </w:rPr>
        <w:t>besnijdenis.</w:t>
      </w:r>
      <w:r w:rsidRPr="00395726">
        <w:rPr>
          <w:rFonts w:ascii="Times New Roman"/>
          <w:spacing w:val="-27"/>
          <w:sz w:val="24"/>
          <w:lang w:val="nl-NL"/>
        </w:rPr>
        <w:t xml:space="preserve"> </w:t>
      </w:r>
      <w:r w:rsidRPr="00395726">
        <w:rPr>
          <w:rFonts w:ascii="Times New Roman"/>
          <w:sz w:val="24"/>
          <w:lang w:val="nl-NL"/>
        </w:rPr>
        <w:t>Is</w:t>
      </w:r>
      <w:r w:rsidRPr="00395726">
        <w:rPr>
          <w:rFonts w:ascii="Times New Roman"/>
          <w:spacing w:val="-31"/>
          <w:sz w:val="24"/>
          <w:lang w:val="nl-NL"/>
        </w:rPr>
        <w:t xml:space="preserve"> </w:t>
      </w:r>
      <w:r w:rsidRPr="00395726">
        <w:rPr>
          <w:rFonts w:ascii="Times New Roman"/>
          <w:spacing w:val="-5"/>
          <w:sz w:val="24"/>
          <w:lang w:val="nl-NL"/>
        </w:rPr>
        <w:t>iemand</w:t>
      </w:r>
      <w:r w:rsidRPr="00395726">
        <w:rPr>
          <w:rFonts w:ascii="Times New Roman"/>
          <w:spacing w:val="-28"/>
          <w:sz w:val="24"/>
          <w:lang w:val="nl-NL"/>
        </w:rPr>
        <w:t xml:space="preserve"> </w:t>
      </w:r>
      <w:r w:rsidRPr="00395726">
        <w:rPr>
          <w:rFonts w:ascii="Times New Roman"/>
          <w:sz w:val="24"/>
          <w:lang w:val="nl-NL"/>
        </w:rPr>
        <w:t>besneden</w:t>
      </w:r>
      <w:r w:rsidRPr="00395726">
        <w:rPr>
          <w:rFonts w:ascii="Times New Roman"/>
          <w:spacing w:val="-34"/>
          <w:sz w:val="24"/>
          <w:lang w:val="nl-NL"/>
        </w:rPr>
        <w:t xml:space="preserve"> </w:t>
      </w:r>
      <w:r w:rsidRPr="00395726">
        <w:rPr>
          <w:rFonts w:ascii="Times New Roman"/>
          <w:spacing w:val="-4"/>
          <w:sz w:val="24"/>
          <w:lang w:val="nl-NL"/>
        </w:rPr>
        <w:t>zijnde,</w:t>
      </w:r>
      <w:r w:rsidRPr="00395726">
        <w:rPr>
          <w:rFonts w:ascii="Times New Roman"/>
          <w:spacing w:val="-27"/>
          <w:sz w:val="24"/>
          <w:lang w:val="nl-NL"/>
        </w:rPr>
        <w:t xml:space="preserve"> </w:t>
      </w:r>
      <w:r w:rsidRPr="00395726">
        <w:rPr>
          <w:rFonts w:ascii="Times New Roman"/>
          <w:sz w:val="24"/>
          <w:lang w:val="nl-NL"/>
        </w:rPr>
        <w:t>geroepen</w:t>
      </w:r>
      <w:r w:rsidRPr="00395726">
        <w:rPr>
          <w:rFonts w:ascii="Times New Roman"/>
          <w:spacing w:val="-32"/>
          <w:sz w:val="24"/>
          <w:lang w:val="nl-NL"/>
        </w:rPr>
        <w:t xml:space="preserve"> </w:t>
      </w:r>
      <w:r w:rsidRPr="00395726">
        <w:rPr>
          <w:rFonts w:ascii="Times New Roman"/>
          <w:spacing w:val="-5"/>
          <w:sz w:val="24"/>
          <w:lang w:val="nl-NL"/>
        </w:rPr>
        <w:t>die</w:t>
      </w:r>
      <w:r w:rsidRPr="00395726">
        <w:rPr>
          <w:rFonts w:ascii="Times New Roman"/>
          <w:spacing w:val="-25"/>
          <w:sz w:val="24"/>
          <w:lang w:val="nl-NL"/>
        </w:rPr>
        <w:t xml:space="preserve"> </w:t>
      </w:r>
      <w:r w:rsidRPr="00395726">
        <w:rPr>
          <w:rFonts w:ascii="Times New Roman"/>
          <w:sz w:val="24"/>
          <w:lang w:val="nl-NL"/>
        </w:rPr>
        <w:t>late</w:t>
      </w:r>
      <w:r w:rsidRPr="00395726">
        <w:rPr>
          <w:rFonts w:ascii="Times New Roman"/>
          <w:spacing w:val="-33"/>
          <w:sz w:val="24"/>
          <w:lang w:val="nl-NL"/>
        </w:rPr>
        <w:t xml:space="preserve"> </w:t>
      </w:r>
      <w:r w:rsidRPr="00395726">
        <w:rPr>
          <w:rFonts w:ascii="Times New Roman"/>
          <w:spacing w:val="-3"/>
          <w:sz w:val="24"/>
          <w:lang w:val="nl-NL"/>
        </w:rPr>
        <w:t>zich</w:t>
      </w:r>
      <w:r w:rsidRPr="00395726">
        <w:rPr>
          <w:rFonts w:ascii="Times New Roman"/>
          <w:spacing w:val="-31"/>
          <w:sz w:val="24"/>
          <w:lang w:val="nl-NL"/>
        </w:rPr>
        <w:t xml:space="preserve"> </w:t>
      </w:r>
      <w:r w:rsidRPr="00395726">
        <w:rPr>
          <w:rFonts w:ascii="Times New Roman"/>
          <w:sz w:val="24"/>
          <w:lang w:val="nl-NL"/>
        </w:rPr>
        <w:t>geen</w:t>
      </w:r>
      <w:r w:rsidRPr="00395726">
        <w:rPr>
          <w:rFonts w:ascii="Times New Roman"/>
          <w:spacing w:val="-28"/>
          <w:sz w:val="24"/>
          <w:lang w:val="nl-NL"/>
        </w:rPr>
        <w:t xml:space="preserve"> </w:t>
      </w:r>
      <w:r w:rsidRPr="00395726">
        <w:rPr>
          <w:rFonts w:ascii="Times New Roman"/>
          <w:spacing w:val="-3"/>
          <w:sz w:val="24"/>
          <w:lang w:val="nl-NL"/>
        </w:rPr>
        <w:t>voorhuid</w:t>
      </w:r>
      <w:r w:rsidRPr="00395726">
        <w:rPr>
          <w:rFonts w:ascii="Times New Roman"/>
          <w:spacing w:val="-17"/>
          <w:sz w:val="24"/>
          <w:lang w:val="nl-NL"/>
        </w:rPr>
        <w:t xml:space="preserve"> </w:t>
      </w:r>
      <w:r w:rsidRPr="00395726">
        <w:rPr>
          <w:rFonts w:ascii="Times New Roman"/>
          <w:sz w:val="24"/>
          <w:lang w:val="nl-NL"/>
        </w:rPr>
        <w:t>aantrekken. Is</w:t>
      </w:r>
      <w:r w:rsidRPr="00395726">
        <w:rPr>
          <w:rFonts w:ascii="Times New Roman"/>
          <w:spacing w:val="-15"/>
          <w:sz w:val="24"/>
          <w:lang w:val="nl-NL"/>
        </w:rPr>
        <w:t xml:space="preserve"> </w:t>
      </w:r>
      <w:r w:rsidRPr="00395726">
        <w:rPr>
          <w:rFonts w:ascii="Times New Roman"/>
          <w:spacing w:val="-4"/>
          <w:sz w:val="24"/>
          <w:lang w:val="nl-NL"/>
        </w:rPr>
        <w:t>iemand,</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voorhuid</w:t>
      </w:r>
      <w:r w:rsidRPr="00395726">
        <w:rPr>
          <w:rFonts w:ascii="Times New Roman"/>
          <w:spacing w:val="-5"/>
          <w:sz w:val="24"/>
          <w:lang w:val="nl-NL"/>
        </w:rPr>
        <w:t xml:space="preserve"> </w:t>
      </w:r>
      <w:r w:rsidRPr="00395726">
        <w:rPr>
          <w:rFonts w:ascii="Times New Roman"/>
          <w:spacing w:val="-4"/>
          <w:sz w:val="24"/>
          <w:lang w:val="nl-NL"/>
        </w:rPr>
        <w:t>zijnde,</w:t>
      </w:r>
      <w:r w:rsidRPr="00395726">
        <w:rPr>
          <w:rFonts w:ascii="Times New Roman"/>
          <w:spacing w:val="-12"/>
          <w:sz w:val="24"/>
          <w:lang w:val="nl-NL"/>
        </w:rPr>
        <w:t xml:space="preserve"> </w:t>
      </w:r>
      <w:r w:rsidRPr="00395726">
        <w:rPr>
          <w:rFonts w:ascii="Times New Roman"/>
          <w:sz w:val="24"/>
          <w:lang w:val="nl-NL"/>
        </w:rPr>
        <w:t>geroepen,</w:t>
      </w:r>
      <w:r w:rsidRPr="00395726">
        <w:rPr>
          <w:rFonts w:ascii="Times New Roman"/>
          <w:spacing w:val="-8"/>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z w:val="24"/>
          <w:lang w:val="nl-NL"/>
        </w:rPr>
        <w:t>late</w:t>
      </w:r>
      <w:r w:rsidRPr="00395726">
        <w:rPr>
          <w:rFonts w:ascii="Times New Roman"/>
          <w:spacing w:val="-17"/>
          <w:sz w:val="24"/>
          <w:lang w:val="nl-NL"/>
        </w:rPr>
        <w:t xml:space="preserve"> </w:t>
      </w:r>
      <w:r w:rsidRPr="00395726">
        <w:rPr>
          <w:rFonts w:ascii="Times New Roman"/>
          <w:spacing w:val="-3"/>
          <w:sz w:val="24"/>
          <w:lang w:val="nl-NL"/>
        </w:rPr>
        <w:t>zich</w:t>
      </w:r>
      <w:r w:rsidRPr="00395726">
        <w:rPr>
          <w:rFonts w:ascii="Times New Roman"/>
          <w:spacing w:val="-25"/>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pacing w:val="-4"/>
          <w:sz w:val="24"/>
          <w:lang w:val="nl-NL"/>
        </w:rPr>
        <w:t>besnijden.</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z w:val="24"/>
          <w:lang w:val="nl-NL"/>
        </w:rPr>
        <w:t>doet</w:t>
      </w:r>
      <w:r w:rsidRPr="00395726">
        <w:rPr>
          <w:rFonts w:ascii="Times New Roman"/>
          <w:spacing w:val="-11"/>
          <w:sz w:val="24"/>
          <w:lang w:val="nl-NL"/>
        </w:rPr>
        <w:t xml:space="preserve"> </w:t>
      </w:r>
      <w:r w:rsidRPr="00395726">
        <w:rPr>
          <w:rFonts w:ascii="Times New Roman"/>
          <w:sz w:val="24"/>
          <w:lang w:val="nl-NL"/>
        </w:rPr>
        <w:t>er</w:t>
      </w:r>
      <w:r w:rsidRPr="00395726">
        <w:rPr>
          <w:rFonts w:ascii="Times New Roman"/>
          <w:spacing w:val="-15"/>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pacing w:val="2"/>
          <w:sz w:val="24"/>
          <w:lang w:val="nl-NL"/>
        </w:rPr>
        <w:t>toe</w:t>
      </w:r>
      <w:r w:rsidRPr="00395726">
        <w:rPr>
          <w:rFonts w:ascii="Times New Roman"/>
          <w:spacing w:val="-17"/>
          <w:sz w:val="24"/>
          <w:lang w:val="nl-NL"/>
        </w:rPr>
        <w:t xml:space="preserve"> </w:t>
      </w:r>
      <w:r w:rsidRPr="00395726">
        <w:rPr>
          <w:rFonts w:ascii="Times New Roman"/>
          <w:spacing w:val="2"/>
          <w:sz w:val="24"/>
          <w:lang w:val="nl-NL"/>
        </w:rPr>
        <w:t>of</w:t>
      </w:r>
      <w:r w:rsidRPr="00395726">
        <w:rPr>
          <w:rFonts w:ascii="Times New Roman"/>
          <w:spacing w:val="-21"/>
          <w:sz w:val="24"/>
          <w:lang w:val="nl-NL"/>
        </w:rPr>
        <w:t xml:space="preserve"> </w:t>
      </w:r>
      <w:r w:rsidRPr="00395726">
        <w:rPr>
          <w:rFonts w:ascii="Times New Roman"/>
          <w:spacing w:val="-4"/>
          <w:sz w:val="24"/>
          <w:lang w:val="nl-NL"/>
        </w:rPr>
        <w:t xml:space="preserve">men </w:t>
      </w:r>
      <w:r w:rsidRPr="00395726">
        <w:rPr>
          <w:rFonts w:ascii="Times New Roman"/>
          <w:spacing w:val="2"/>
          <w:sz w:val="24"/>
          <w:lang w:val="nl-NL"/>
        </w:rPr>
        <w:t>Jood</w:t>
      </w:r>
      <w:r w:rsidRPr="00395726">
        <w:rPr>
          <w:rFonts w:ascii="Times New Roman"/>
          <w:spacing w:val="-21"/>
          <w:sz w:val="24"/>
          <w:lang w:val="nl-NL"/>
        </w:rPr>
        <w:t xml:space="preserve"> </w:t>
      </w:r>
      <w:r w:rsidRPr="00395726">
        <w:rPr>
          <w:rFonts w:ascii="Times New Roman"/>
          <w:spacing w:val="2"/>
          <w:sz w:val="24"/>
          <w:lang w:val="nl-NL"/>
        </w:rPr>
        <w:t>of</w:t>
      </w:r>
      <w:r w:rsidRPr="00395726">
        <w:rPr>
          <w:rFonts w:ascii="Times New Roman"/>
          <w:spacing w:val="-28"/>
          <w:sz w:val="24"/>
          <w:lang w:val="nl-NL"/>
        </w:rPr>
        <w:t xml:space="preserve"> </w:t>
      </w:r>
      <w:r w:rsidRPr="00395726">
        <w:rPr>
          <w:rFonts w:ascii="Times New Roman"/>
          <w:sz w:val="24"/>
          <w:lang w:val="nl-NL"/>
        </w:rPr>
        <w:t>Heiden</w:t>
      </w:r>
      <w:r w:rsidRPr="00395726">
        <w:rPr>
          <w:rFonts w:ascii="Times New Roman"/>
          <w:spacing w:val="-26"/>
          <w:sz w:val="24"/>
          <w:lang w:val="nl-NL"/>
        </w:rPr>
        <w:t xml:space="preserve"> </w:t>
      </w:r>
      <w:r w:rsidRPr="00395726">
        <w:rPr>
          <w:rFonts w:ascii="Times New Roman"/>
          <w:sz w:val="24"/>
          <w:lang w:val="nl-NL"/>
        </w:rPr>
        <w:t>was,</w:t>
      </w:r>
      <w:r w:rsidRPr="00395726">
        <w:rPr>
          <w:rFonts w:ascii="Times New Roman"/>
          <w:spacing w:val="-16"/>
          <w:sz w:val="24"/>
          <w:lang w:val="nl-NL"/>
        </w:rPr>
        <w:t xml:space="preserve"> </w:t>
      </w:r>
      <w:r w:rsidRPr="00395726">
        <w:rPr>
          <w:rFonts w:ascii="Times New Roman"/>
          <w:spacing w:val="-5"/>
          <w:sz w:val="24"/>
          <w:lang w:val="nl-NL"/>
        </w:rPr>
        <w:t>binnen</w:t>
      </w:r>
      <w:r w:rsidRPr="00395726">
        <w:rPr>
          <w:rFonts w:ascii="Times New Roman"/>
          <w:spacing w:val="-28"/>
          <w:sz w:val="24"/>
          <w:lang w:val="nl-NL"/>
        </w:rPr>
        <w:t xml:space="preserve"> </w:t>
      </w:r>
      <w:r w:rsidRPr="00395726">
        <w:rPr>
          <w:rFonts w:ascii="Times New Roman"/>
          <w:spacing w:val="2"/>
          <w:sz w:val="24"/>
          <w:lang w:val="nl-NL"/>
        </w:rPr>
        <w:t>of</w:t>
      </w:r>
      <w:r w:rsidRPr="00395726">
        <w:rPr>
          <w:rFonts w:ascii="Times New Roman"/>
          <w:spacing w:val="-28"/>
          <w:sz w:val="24"/>
          <w:lang w:val="nl-NL"/>
        </w:rPr>
        <w:t xml:space="preserve"> </w:t>
      </w:r>
      <w:r w:rsidRPr="00395726">
        <w:rPr>
          <w:rFonts w:ascii="Times New Roman"/>
          <w:sz w:val="24"/>
          <w:lang w:val="nl-NL"/>
        </w:rPr>
        <w:t>buiten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verbond</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pacing w:val="-3"/>
          <w:sz w:val="24"/>
          <w:lang w:val="nl-NL"/>
        </w:rPr>
        <w:t>afzondering</w:t>
      </w:r>
      <w:r w:rsidRPr="00395726">
        <w:rPr>
          <w:rFonts w:ascii="Times New Roman"/>
          <w:spacing w:val="-17"/>
          <w:sz w:val="24"/>
          <w:lang w:val="nl-NL"/>
        </w:rPr>
        <w:t xml:space="preserve"> </w:t>
      </w:r>
      <w:r w:rsidRPr="00395726">
        <w:rPr>
          <w:rFonts w:ascii="Times New Roman"/>
          <w:spacing w:val="-3"/>
          <w:sz w:val="24"/>
          <w:lang w:val="nl-NL"/>
        </w:rPr>
        <w:t>met</w:t>
      </w:r>
      <w:r w:rsidRPr="00395726">
        <w:rPr>
          <w:rFonts w:ascii="Times New Roman"/>
          <w:spacing w:val="-18"/>
          <w:sz w:val="24"/>
          <w:lang w:val="nl-NL"/>
        </w:rPr>
        <w:t xml:space="preserve"> </w:t>
      </w:r>
      <w:r w:rsidRPr="00395726">
        <w:rPr>
          <w:rFonts w:ascii="Times New Roman"/>
          <w:spacing w:val="-3"/>
          <w:sz w:val="24"/>
          <w:lang w:val="nl-NL"/>
        </w:rPr>
        <w:t>Abraham</w:t>
      </w:r>
      <w:r w:rsidRPr="00395726">
        <w:rPr>
          <w:rFonts w:ascii="Times New Roman"/>
          <w:spacing w:val="-31"/>
          <w:sz w:val="24"/>
          <w:lang w:val="nl-NL"/>
        </w:rPr>
        <w:t xml:space="preserve"> </w:t>
      </w:r>
      <w:r w:rsidRPr="00395726">
        <w:rPr>
          <w:rFonts w:ascii="Times New Roman"/>
          <w:sz w:val="24"/>
          <w:lang w:val="nl-NL"/>
        </w:rPr>
        <w:t>gemaakt.</w:t>
      </w:r>
      <w:r w:rsidRPr="00395726">
        <w:rPr>
          <w:rFonts w:ascii="Times New Roman"/>
          <w:spacing w:val="-24"/>
          <w:sz w:val="24"/>
          <w:lang w:val="nl-NL"/>
        </w:rPr>
        <w:t xml:space="preserve"> </w:t>
      </w:r>
      <w:r w:rsidRPr="00395726">
        <w:rPr>
          <w:rFonts w:ascii="Times New Roman"/>
          <w:spacing w:val="-6"/>
          <w:sz w:val="24"/>
          <w:lang w:val="nl-NL"/>
        </w:rPr>
        <w:t>Hij,</w:t>
      </w:r>
      <w:r w:rsidRPr="00395726">
        <w:rPr>
          <w:rFonts w:ascii="Times New Roman"/>
          <w:spacing w:val="-16"/>
          <w:sz w:val="24"/>
          <w:lang w:val="nl-NL"/>
        </w:rPr>
        <w:t xml:space="preserve"> </w:t>
      </w:r>
      <w:r w:rsidRPr="00395726">
        <w:rPr>
          <w:rFonts w:ascii="Times New Roman"/>
          <w:spacing w:val="-7"/>
          <w:sz w:val="24"/>
          <w:lang w:val="nl-NL"/>
        </w:rPr>
        <w:t xml:space="preserve">die </w:t>
      </w:r>
      <w:r w:rsidRPr="00395726">
        <w:rPr>
          <w:rFonts w:ascii="Times New Roman"/>
          <w:spacing w:val="2"/>
          <w:sz w:val="24"/>
          <w:lang w:val="nl-NL"/>
        </w:rPr>
        <w:t>Jood</w:t>
      </w:r>
      <w:r w:rsidRPr="00395726">
        <w:rPr>
          <w:rFonts w:ascii="Times New Roman"/>
          <w:spacing w:val="-26"/>
          <w:sz w:val="24"/>
          <w:lang w:val="nl-NL"/>
        </w:rPr>
        <w:t xml:space="preserve"> </w:t>
      </w:r>
      <w:r w:rsidRPr="00395726">
        <w:rPr>
          <w:rFonts w:ascii="Times New Roman"/>
          <w:spacing w:val="-5"/>
          <w:sz w:val="24"/>
          <w:lang w:val="nl-NL"/>
        </w:rPr>
        <w:t>zijnde</w:t>
      </w:r>
      <w:r w:rsidRPr="00395726">
        <w:rPr>
          <w:rFonts w:ascii="Times New Roman"/>
          <w:spacing w:val="-28"/>
          <w:sz w:val="24"/>
          <w:lang w:val="nl-NL"/>
        </w:rPr>
        <w:t xml:space="preserve"> </w:t>
      </w:r>
      <w:r w:rsidRPr="00395726">
        <w:rPr>
          <w:rFonts w:ascii="Times New Roman"/>
          <w:sz w:val="24"/>
          <w:lang w:val="nl-NL"/>
        </w:rPr>
        <w:t>bekeerd</w:t>
      </w:r>
      <w:r w:rsidRPr="00395726">
        <w:rPr>
          <w:rFonts w:ascii="Times New Roman"/>
          <w:spacing w:val="-25"/>
          <w:sz w:val="24"/>
          <w:lang w:val="nl-NL"/>
        </w:rPr>
        <w:t xml:space="preserve"> </w:t>
      </w:r>
      <w:r w:rsidRPr="00395726">
        <w:rPr>
          <w:rFonts w:ascii="Times New Roman"/>
          <w:sz w:val="24"/>
          <w:lang w:val="nl-NL"/>
        </w:rPr>
        <w:t>werd,</w:t>
      </w:r>
      <w:r w:rsidRPr="00395726">
        <w:rPr>
          <w:rFonts w:ascii="Times New Roman"/>
          <w:spacing w:val="-24"/>
          <w:sz w:val="24"/>
          <w:lang w:val="nl-NL"/>
        </w:rPr>
        <w:t xml:space="preserve"> </w:t>
      </w:r>
      <w:r w:rsidRPr="00395726">
        <w:rPr>
          <w:rFonts w:ascii="Times New Roman"/>
          <w:spacing w:val="-3"/>
          <w:sz w:val="24"/>
          <w:lang w:val="nl-NL"/>
        </w:rPr>
        <w:t>make</w:t>
      </w:r>
      <w:r w:rsidRPr="00395726">
        <w:rPr>
          <w:rFonts w:ascii="Times New Roman"/>
          <w:spacing w:val="-27"/>
          <w:sz w:val="24"/>
          <w:lang w:val="nl-NL"/>
        </w:rPr>
        <w:t xml:space="preserve"> </w:t>
      </w:r>
      <w:r w:rsidRPr="00395726">
        <w:rPr>
          <w:rFonts w:ascii="Times New Roman"/>
          <w:spacing w:val="-3"/>
          <w:sz w:val="24"/>
          <w:lang w:val="nl-NL"/>
        </w:rPr>
        <w:t>zich</w:t>
      </w:r>
      <w:r w:rsidRPr="00395726">
        <w:rPr>
          <w:rFonts w:ascii="Times New Roman"/>
          <w:spacing w:val="-32"/>
          <w:sz w:val="24"/>
          <w:lang w:val="nl-NL"/>
        </w:rPr>
        <w:t xml:space="preserve"> </w:t>
      </w:r>
      <w:r w:rsidRPr="00395726">
        <w:rPr>
          <w:rFonts w:ascii="Times New Roman"/>
          <w:spacing w:val="2"/>
          <w:sz w:val="24"/>
          <w:lang w:val="nl-NL"/>
        </w:rPr>
        <w:t>daarom</w:t>
      </w:r>
      <w:r w:rsidR="008C6264">
        <w:rPr>
          <w:rFonts w:ascii="Times New Roman"/>
          <w:spacing w:val="2"/>
          <w:sz w:val="24"/>
          <w:lang w:val="nl-NL"/>
        </w:rPr>
        <w:t xml:space="preserve"> </w:t>
      </w:r>
      <w:r w:rsidRPr="00395726">
        <w:rPr>
          <w:rFonts w:ascii="Times New Roman"/>
          <w:spacing w:val="2"/>
          <w:sz w:val="24"/>
          <w:lang w:val="nl-NL"/>
        </w:rPr>
        <w:t>geen</w:t>
      </w:r>
      <w:r w:rsidRPr="00395726">
        <w:rPr>
          <w:rFonts w:ascii="Times New Roman"/>
          <w:spacing w:val="-34"/>
          <w:sz w:val="24"/>
          <w:lang w:val="nl-NL"/>
        </w:rPr>
        <w:t xml:space="preserve"> </w:t>
      </w:r>
      <w:r w:rsidRPr="00395726">
        <w:rPr>
          <w:rFonts w:ascii="Times New Roman"/>
          <w:sz w:val="24"/>
          <w:lang w:val="nl-NL"/>
        </w:rPr>
        <w:t>moeite</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wense</w:t>
      </w:r>
      <w:r w:rsidRPr="00395726">
        <w:rPr>
          <w:rFonts w:ascii="Times New Roman"/>
          <w:spacing w:val="-31"/>
          <w:sz w:val="24"/>
          <w:lang w:val="nl-NL"/>
        </w:rPr>
        <w:t xml:space="preserve"> </w:t>
      </w:r>
      <w:r w:rsidRPr="00395726">
        <w:rPr>
          <w:rFonts w:ascii="Times New Roman"/>
          <w:spacing w:val="-3"/>
          <w:sz w:val="24"/>
          <w:lang w:val="nl-NL"/>
        </w:rPr>
        <w:t>zich</w:t>
      </w:r>
      <w:r w:rsidRPr="00395726">
        <w:rPr>
          <w:rFonts w:ascii="Times New Roman"/>
          <w:spacing w:val="-36"/>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z w:val="24"/>
          <w:lang w:val="nl-NL"/>
        </w:rPr>
        <w:t>onbesneden.</w:t>
      </w:r>
      <w:r w:rsidRPr="00395726">
        <w:rPr>
          <w:rFonts w:ascii="Times New Roman"/>
          <w:spacing w:val="-21"/>
          <w:sz w:val="24"/>
          <w:lang w:val="nl-NL"/>
        </w:rPr>
        <w:t xml:space="preserve"> </w:t>
      </w:r>
      <w:r w:rsidRPr="00395726">
        <w:rPr>
          <w:rFonts w:ascii="Times New Roman"/>
          <w:spacing w:val="-6"/>
          <w:sz w:val="24"/>
          <w:lang w:val="nl-NL"/>
        </w:rPr>
        <w:t xml:space="preserve">Evenmin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6"/>
          <w:sz w:val="24"/>
          <w:lang w:val="nl-NL"/>
        </w:rPr>
        <w:t>hij,</w:t>
      </w:r>
      <w:r w:rsidRPr="00395726">
        <w:rPr>
          <w:rFonts w:ascii="Times New Roman"/>
          <w:spacing w:val="-8"/>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pacing w:val="-5"/>
          <w:sz w:val="24"/>
          <w:lang w:val="nl-NL"/>
        </w:rPr>
        <w:t>uit</w:t>
      </w:r>
      <w:r w:rsidRPr="00395726">
        <w:rPr>
          <w:rFonts w:ascii="Times New Roman"/>
          <w:spacing w:val="-1"/>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Heidendom</w:t>
      </w:r>
      <w:r w:rsidRPr="00395726">
        <w:rPr>
          <w:rFonts w:ascii="Times New Roman"/>
          <w:spacing w:val="-24"/>
          <w:sz w:val="24"/>
          <w:lang w:val="nl-NL"/>
        </w:rPr>
        <w:t xml:space="preserve"> </w:t>
      </w:r>
      <w:r w:rsidRPr="00395726">
        <w:rPr>
          <w:rFonts w:ascii="Times New Roman"/>
          <w:sz w:val="24"/>
          <w:lang w:val="nl-NL"/>
        </w:rPr>
        <w:t>bekeerd</w:t>
      </w:r>
      <w:r w:rsidRPr="00395726">
        <w:rPr>
          <w:rFonts w:ascii="Times New Roman"/>
          <w:spacing w:val="-10"/>
          <w:sz w:val="24"/>
          <w:lang w:val="nl-NL"/>
        </w:rPr>
        <w:t xml:space="preserve"> </w:t>
      </w:r>
      <w:r w:rsidRPr="00395726">
        <w:rPr>
          <w:rFonts w:ascii="Times New Roman"/>
          <w:sz w:val="24"/>
          <w:lang w:val="nl-NL"/>
        </w:rPr>
        <w:t>werd,</w:t>
      </w:r>
      <w:r w:rsidRPr="00395726">
        <w:rPr>
          <w:rFonts w:ascii="Times New Roman"/>
          <w:spacing w:val="-9"/>
          <w:sz w:val="24"/>
          <w:lang w:val="nl-NL"/>
        </w:rPr>
        <w:t xml:space="preserve"> </w:t>
      </w:r>
      <w:r w:rsidRPr="00395726">
        <w:rPr>
          <w:rFonts w:ascii="Times New Roman"/>
          <w:spacing w:val="-4"/>
          <w:sz w:val="24"/>
          <w:lang w:val="nl-NL"/>
        </w:rPr>
        <w:t>verplicht</w:t>
      </w:r>
      <w:r w:rsidRPr="00395726">
        <w:rPr>
          <w:rFonts w:ascii="Times New Roman"/>
          <w:spacing w:val="-3"/>
          <w:sz w:val="24"/>
          <w:lang w:val="nl-NL"/>
        </w:rPr>
        <w:t xml:space="preserve"> </w:t>
      </w:r>
      <w:r w:rsidRPr="00395726">
        <w:rPr>
          <w:rFonts w:ascii="Times New Roman"/>
          <w:sz w:val="24"/>
          <w:lang w:val="nl-NL"/>
        </w:rPr>
        <w:t>besneden</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 xml:space="preserve">worden, </w:t>
      </w:r>
      <w:r w:rsidRPr="00395726">
        <w:rPr>
          <w:rFonts w:ascii="Times New Roman"/>
          <w:spacing w:val="2"/>
          <w:sz w:val="24"/>
          <w:lang w:val="nl-NL"/>
        </w:rPr>
        <w:t>ook</w:t>
      </w:r>
      <w:r w:rsidRPr="00395726">
        <w:rPr>
          <w:rFonts w:ascii="Times New Roman"/>
          <w:spacing w:val="-5"/>
          <w:sz w:val="24"/>
          <w:lang w:val="nl-NL"/>
        </w:rPr>
        <w:t xml:space="preserve"> </w:t>
      </w:r>
      <w:r w:rsidRPr="00395726">
        <w:rPr>
          <w:rFonts w:ascii="Times New Roman"/>
          <w:spacing w:val="-4"/>
          <w:sz w:val="24"/>
          <w:lang w:val="nl-NL"/>
        </w:rPr>
        <w:t>behoeft</w:t>
      </w:r>
      <w:r w:rsidRPr="00395726">
        <w:rPr>
          <w:rFonts w:ascii="Times New Roman"/>
          <w:spacing w:val="6"/>
          <w:sz w:val="24"/>
          <w:lang w:val="nl-NL"/>
        </w:rPr>
        <w:t xml:space="preserve"> </w:t>
      </w:r>
      <w:r w:rsidRPr="00395726">
        <w:rPr>
          <w:rFonts w:ascii="Times New Roman"/>
          <w:spacing w:val="-6"/>
          <w:sz w:val="24"/>
          <w:lang w:val="nl-NL"/>
        </w:rPr>
        <w:t>hij</w:t>
      </w:r>
      <w:r w:rsidRPr="00395726">
        <w:rPr>
          <w:rFonts w:ascii="Times New Roman"/>
          <w:spacing w:val="-12"/>
          <w:sz w:val="24"/>
          <w:lang w:val="nl-NL"/>
        </w:rPr>
        <w:t xml:space="preserve"> </w:t>
      </w:r>
      <w:r w:rsidRPr="00395726">
        <w:rPr>
          <w:rFonts w:ascii="Times New Roman"/>
          <w:sz w:val="24"/>
          <w:lang w:val="nl-NL"/>
        </w:rPr>
        <w:t>er</w:t>
      </w:r>
      <w:r w:rsidRPr="00395726">
        <w:rPr>
          <w:rFonts w:ascii="Times New Roman"/>
          <w:spacing w:val="-7"/>
          <w:sz w:val="24"/>
          <w:lang w:val="nl-NL"/>
        </w:rPr>
        <w:t xml:space="preserve"> </w:t>
      </w:r>
      <w:r w:rsidRPr="00395726">
        <w:rPr>
          <w:rFonts w:ascii="Times New Roman"/>
          <w:spacing w:val="-3"/>
          <w:sz w:val="24"/>
          <w:lang w:val="nl-NL"/>
        </w:rPr>
        <w:t>zich niet</w:t>
      </w:r>
      <w:r w:rsidRPr="00395726">
        <w:rPr>
          <w:rFonts w:ascii="Times New Roman"/>
          <w:spacing w:val="-17"/>
          <w:sz w:val="24"/>
          <w:lang w:val="nl-NL"/>
        </w:rPr>
        <w:t xml:space="preserve"> </w:t>
      </w:r>
      <w:r w:rsidRPr="00395726">
        <w:rPr>
          <w:rFonts w:ascii="Times New Roman"/>
          <w:sz w:val="24"/>
          <w:lang w:val="nl-NL"/>
        </w:rPr>
        <w:t>over</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3"/>
          <w:sz w:val="24"/>
          <w:lang w:val="nl-NL"/>
        </w:rPr>
        <w:t>bekommeren,</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teken</w:t>
      </w:r>
      <w:r w:rsidRPr="00395726">
        <w:rPr>
          <w:rFonts w:ascii="Times New Roman"/>
          <w:spacing w:val="-22"/>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pacing w:val="-3"/>
          <w:sz w:val="24"/>
          <w:lang w:val="nl-NL"/>
        </w:rPr>
        <w:t>onderscheiding</w:t>
      </w:r>
      <w:r w:rsidRPr="00395726">
        <w:rPr>
          <w:rFonts w:ascii="Times New Roman"/>
          <w:spacing w:val="-16"/>
          <w:sz w:val="24"/>
          <w:lang w:val="nl-NL"/>
        </w:rPr>
        <w:t xml:space="preserve"> </w:t>
      </w:r>
      <w:r w:rsidRPr="00395726">
        <w:rPr>
          <w:rFonts w:ascii="Times New Roman"/>
          <w:sz w:val="24"/>
          <w:lang w:val="nl-NL"/>
        </w:rPr>
        <w:t>mist,</w:t>
      </w:r>
      <w:r w:rsidRPr="00395726">
        <w:rPr>
          <w:rFonts w:ascii="Times New Roman"/>
          <w:spacing w:val="-25"/>
          <w:sz w:val="24"/>
          <w:lang w:val="nl-NL"/>
        </w:rPr>
        <w:t xml:space="preserve"> </w:t>
      </w:r>
      <w:r w:rsidRPr="00395726">
        <w:rPr>
          <w:rFonts w:ascii="Times New Roman"/>
          <w:sz w:val="24"/>
          <w:lang w:val="nl-NL"/>
        </w:rPr>
        <w:t>waardoor</w:t>
      </w:r>
      <w:r w:rsidRPr="00395726">
        <w:rPr>
          <w:rFonts w:ascii="Times New Roman"/>
          <w:spacing w:val="-21"/>
          <w:sz w:val="24"/>
          <w:lang w:val="nl-NL"/>
        </w:rPr>
        <w:t xml:space="preserve"> </w:t>
      </w:r>
      <w:r w:rsidRPr="00395726">
        <w:rPr>
          <w:rFonts w:ascii="Times New Roman"/>
          <w:spacing w:val="-3"/>
          <w:sz w:val="24"/>
          <w:lang w:val="nl-NL"/>
        </w:rPr>
        <w:t>men</w:t>
      </w:r>
      <w:r w:rsidRPr="00395726">
        <w:rPr>
          <w:rFonts w:ascii="Times New Roman"/>
          <w:spacing w:val="-26"/>
          <w:sz w:val="24"/>
          <w:lang w:val="nl-NL"/>
        </w:rPr>
        <w:t xml:space="preserve"> </w:t>
      </w:r>
      <w:r w:rsidRPr="00395726">
        <w:rPr>
          <w:rFonts w:ascii="Times New Roman"/>
          <w:sz w:val="24"/>
          <w:lang w:val="nl-NL"/>
        </w:rPr>
        <w:t>vroeger</w:t>
      </w:r>
      <w:r w:rsidRPr="00395726">
        <w:rPr>
          <w:rFonts w:ascii="Times New Roman"/>
          <w:spacing w:val="-14"/>
          <w:sz w:val="24"/>
          <w:lang w:val="nl-NL"/>
        </w:rPr>
        <w:t xml:space="preserve"> </w:t>
      </w:r>
      <w:r w:rsidRPr="00395726">
        <w:rPr>
          <w:rFonts w:ascii="Times New Roman"/>
          <w:spacing w:val="3"/>
          <w:sz w:val="24"/>
          <w:lang w:val="nl-NL"/>
        </w:rPr>
        <w:t>tot</w:t>
      </w:r>
      <w:r w:rsidRPr="00395726">
        <w:rPr>
          <w:rFonts w:ascii="Times New Roman"/>
          <w:spacing w:val="-13"/>
          <w:sz w:val="24"/>
          <w:lang w:val="nl-NL"/>
        </w:rPr>
        <w:t xml:space="preserve"> </w:t>
      </w:r>
      <w:r w:rsidRPr="00395726">
        <w:rPr>
          <w:rFonts w:ascii="Times New Roman"/>
          <w:spacing w:val="-2"/>
          <w:sz w:val="24"/>
          <w:lang w:val="nl-NL"/>
        </w:rPr>
        <w:t xml:space="preserve">het </w:t>
      </w:r>
      <w:r w:rsidRPr="00395726">
        <w:rPr>
          <w:rFonts w:ascii="Times New Roman"/>
          <w:spacing w:val="-4"/>
          <w:sz w:val="24"/>
          <w:lang w:val="nl-NL"/>
        </w:rPr>
        <w:t>volk</w:t>
      </w:r>
      <w:r w:rsidRPr="00395726">
        <w:rPr>
          <w:rFonts w:ascii="Times New Roman"/>
          <w:spacing w:val="-18"/>
          <w:sz w:val="24"/>
          <w:lang w:val="nl-NL"/>
        </w:rPr>
        <w:t xml:space="preserve"> </w:t>
      </w:r>
      <w:r w:rsidRPr="00395726">
        <w:rPr>
          <w:rFonts w:ascii="Times New Roman"/>
          <w:sz w:val="24"/>
          <w:lang w:val="nl-NL"/>
        </w:rPr>
        <w:t>Gods</w:t>
      </w:r>
      <w:r w:rsidRPr="00395726">
        <w:rPr>
          <w:rFonts w:ascii="Times New Roman"/>
          <w:spacing w:val="-23"/>
          <w:sz w:val="24"/>
          <w:lang w:val="nl-NL"/>
        </w:rPr>
        <w:t xml:space="preserve"> </w:t>
      </w:r>
      <w:r w:rsidRPr="00395726">
        <w:rPr>
          <w:rFonts w:ascii="Times New Roman"/>
          <w:sz w:val="24"/>
          <w:lang w:val="nl-NL"/>
        </w:rPr>
        <w:t>behoorde.</w:t>
      </w:r>
      <w:r w:rsidRPr="00395726">
        <w:rPr>
          <w:rFonts w:ascii="Times New Roman"/>
          <w:spacing w:val="-18"/>
          <w:sz w:val="24"/>
          <w:lang w:val="nl-NL"/>
        </w:rPr>
        <w:t xml:space="preserve"> </w:t>
      </w:r>
      <w:r w:rsidRPr="00395726">
        <w:rPr>
          <w:rFonts w:ascii="Times New Roman"/>
          <w:sz w:val="24"/>
          <w:lang w:val="nl-NL"/>
        </w:rPr>
        <w:t>Want,</w:t>
      </w:r>
      <w:r w:rsidRPr="00395726">
        <w:rPr>
          <w:rFonts w:ascii="Times New Roman"/>
          <w:spacing w:val="-23"/>
          <w:sz w:val="24"/>
          <w:lang w:val="nl-NL"/>
        </w:rPr>
        <w:t xml:space="preserve"> </w:t>
      </w:r>
      <w:r w:rsidRPr="00395726">
        <w:rPr>
          <w:rFonts w:ascii="Times New Roman"/>
          <w:sz w:val="24"/>
          <w:lang w:val="nl-NL"/>
        </w:rPr>
        <w:t>zo</w:t>
      </w:r>
      <w:r w:rsidRPr="00395726">
        <w:rPr>
          <w:rFonts w:ascii="Times New Roman"/>
          <w:spacing w:val="-14"/>
          <w:sz w:val="24"/>
          <w:lang w:val="nl-NL"/>
        </w:rPr>
        <w:t xml:space="preserve"> </w:t>
      </w:r>
      <w:r w:rsidRPr="00395726">
        <w:rPr>
          <w:rFonts w:ascii="Times New Roman"/>
          <w:sz w:val="24"/>
          <w:lang w:val="nl-NL"/>
        </w:rPr>
        <w:t>gaat</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apostel</w:t>
      </w:r>
      <w:r w:rsidRPr="00395726">
        <w:rPr>
          <w:rFonts w:ascii="Times New Roman"/>
          <w:spacing w:val="-27"/>
          <w:sz w:val="24"/>
          <w:lang w:val="nl-NL"/>
        </w:rPr>
        <w:t xml:space="preserve"> </w:t>
      </w:r>
      <w:r w:rsidRPr="00395726">
        <w:rPr>
          <w:rFonts w:ascii="Times New Roman"/>
          <w:spacing w:val="2"/>
          <w:sz w:val="24"/>
          <w:lang w:val="nl-NL"/>
        </w:rPr>
        <w:t>voort,</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besnijdenis</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niets</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008C6264" w:rsidRPr="00395726">
        <w:rPr>
          <w:rFonts w:ascii="Times New Roman"/>
          <w:spacing w:val="-3"/>
          <w:sz w:val="24"/>
          <w:lang w:val="nl-NL"/>
        </w:rPr>
        <w:t>voorhuid</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pacing w:val="-3"/>
          <w:sz w:val="24"/>
          <w:lang w:val="nl-NL"/>
        </w:rPr>
        <w:t>niets, maar</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onderhouding</w:t>
      </w:r>
      <w:r w:rsidRPr="00395726">
        <w:rPr>
          <w:rFonts w:ascii="Times New Roman"/>
          <w:spacing w:val="-17"/>
          <w:sz w:val="24"/>
          <w:lang w:val="nl-NL"/>
        </w:rPr>
        <w:t xml:space="preserve"> </w:t>
      </w:r>
      <w:r w:rsidRPr="00395726">
        <w:rPr>
          <w:rFonts w:ascii="Times New Roman"/>
          <w:sz w:val="24"/>
          <w:lang w:val="nl-NL"/>
        </w:rPr>
        <w:t>der</w:t>
      </w:r>
      <w:r w:rsidRPr="00395726">
        <w:rPr>
          <w:rFonts w:ascii="Times New Roman"/>
          <w:spacing w:val="-17"/>
          <w:sz w:val="24"/>
          <w:lang w:val="nl-NL"/>
        </w:rPr>
        <w:t xml:space="preserve"> </w:t>
      </w:r>
      <w:r w:rsidRPr="00395726">
        <w:rPr>
          <w:rFonts w:ascii="Times New Roman"/>
          <w:sz w:val="24"/>
          <w:lang w:val="nl-NL"/>
        </w:rPr>
        <w:t>geboden</w:t>
      </w:r>
      <w:r w:rsidRPr="00395726">
        <w:rPr>
          <w:rFonts w:ascii="Times New Roman"/>
          <w:spacing w:val="-25"/>
          <w:sz w:val="24"/>
          <w:lang w:val="nl-NL"/>
        </w:rPr>
        <w:t xml:space="preserve"> </w:t>
      </w:r>
      <w:r w:rsidRPr="00395726">
        <w:rPr>
          <w:rFonts w:ascii="Times New Roman"/>
          <w:sz w:val="24"/>
          <w:lang w:val="nl-NL"/>
        </w:rPr>
        <w:t>Gods,</w:t>
      </w:r>
      <w:r w:rsidRPr="00395726">
        <w:rPr>
          <w:rFonts w:ascii="Times New Roman"/>
          <w:spacing w:val="-16"/>
          <w:sz w:val="24"/>
          <w:lang w:val="nl-NL"/>
        </w:rPr>
        <w:t xml:space="preserve"> </w:t>
      </w:r>
      <w:r w:rsidRPr="00395726">
        <w:rPr>
          <w:rFonts w:ascii="Times New Roman"/>
          <w:sz w:val="24"/>
          <w:lang w:val="nl-NL"/>
        </w:rPr>
        <w:t>vers</w:t>
      </w:r>
      <w:r w:rsidRPr="00395726">
        <w:rPr>
          <w:rFonts w:ascii="Times New Roman"/>
          <w:spacing w:val="-25"/>
          <w:sz w:val="24"/>
          <w:lang w:val="nl-NL"/>
        </w:rPr>
        <w:t xml:space="preserve"> </w:t>
      </w:r>
      <w:r w:rsidRPr="00395726">
        <w:rPr>
          <w:rFonts w:ascii="Times New Roman"/>
          <w:sz w:val="24"/>
          <w:lang w:val="nl-NL"/>
        </w:rPr>
        <w:t>19.</w:t>
      </w:r>
      <w:r w:rsidRPr="00395726">
        <w:rPr>
          <w:rFonts w:ascii="Times New Roman"/>
          <w:spacing w:val="-19"/>
          <w:sz w:val="24"/>
          <w:lang w:val="nl-NL"/>
        </w:rPr>
        <w:t xml:space="preserve"> </w:t>
      </w:r>
      <w:r w:rsidRPr="00395726">
        <w:rPr>
          <w:rFonts w:ascii="Times New Roman"/>
          <w:sz w:val="24"/>
          <w:lang w:val="nl-NL"/>
        </w:rPr>
        <w:t>Ten</w:t>
      </w:r>
      <w:r w:rsidRPr="00395726">
        <w:rPr>
          <w:rFonts w:ascii="Times New Roman"/>
          <w:spacing w:val="-25"/>
          <w:sz w:val="24"/>
          <w:lang w:val="nl-NL"/>
        </w:rPr>
        <w:t xml:space="preserve"> </w:t>
      </w:r>
      <w:r w:rsidRPr="00395726">
        <w:rPr>
          <w:rFonts w:ascii="Times New Roman"/>
          <w:sz w:val="24"/>
          <w:lang w:val="nl-NL"/>
        </w:rPr>
        <w:t>opzichte</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5"/>
          <w:sz w:val="24"/>
          <w:lang w:val="nl-NL"/>
        </w:rPr>
        <w:t>aanneming</w:t>
      </w:r>
      <w:r w:rsidRPr="00395726">
        <w:rPr>
          <w:rFonts w:ascii="Times New Roman"/>
          <w:spacing w:val="-25"/>
          <w:sz w:val="24"/>
          <w:lang w:val="nl-NL"/>
        </w:rPr>
        <w:t xml:space="preserve"> </w:t>
      </w:r>
      <w:r w:rsidRPr="00395726">
        <w:rPr>
          <w:rFonts w:ascii="Times New Roman"/>
          <w:spacing w:val="3"/>
          <w:sz w:val="24"/>
          <w:lang w:val="nl-NL"/>
        </w:rPr>
        <w:t>door</w:t>
      </w:r>
      <w:r w:rsidRPr="00395726">
        <w:rPr>
          <w:rFonts w:ascii="Times New Roman"/>
          <w:spacing w:val="-26"/>
          <w:sz w:val="24"/>
          <w:lang w:val="nl-NL"/>
        </w:rPr>
        <w:t xml:space="preserve"> </w:t>
      </w:r>
      <w:r w:rsidRPr="00395726">
        <w:rPr>
          <w:rFonts w:ascii="Times New Roman"/>
          <w:sz w:val="24"/>
          <w:lang w:val="nl-NL"/>
        </w:rPr>
        <w:t>God</w:t>
      </w:r>
      <w:r w:rsidRPr="00395726">
        <w:rPr>
          <w:rFonts w:ascii="Times New Roman"/>
          <w:spacing w:val="-26"/>
          <w:sz w:val="24"/>
          <w:lang w:val="nl-NL"/>
        </w:rPr>
        <w:t xml:space="preserve"> </w:t>
      </w:r>
      <w:r w:rsidRPr="00395726">
        <w:rPr>
          <w:rFonts w:ascii="Times New Roman"/>
          <w:sz w:val="24"/>
          <w:lang w:val="nl-NL"/>
        </w:rPr>
        <w:t>doet het</w:t>
      </w:r>
      <w:r w:rsidRPr="00395726">
        <w:rPr>
          <w:rFonts w:ascii="Times New Roman"/>
          <w:spacing w:val="-2"/>
          <w:sz w:val="24"/>
          <w:lang w:val="nl-NL"/>
        </w:rPr>
        <w:t xml:space="preserve"> </w:t>
      </w:r>
      <w:r w:rsidRPr="00395726">
        <w:rPr>
          <w:rFonts w:ascii="Times New Roman"/>
          <w:sz w:val="24"/>
          <w:lang w:val="nl-NL"/>
        </w:rPr>
        <w:t>er</w:t>
      </w:r>
      <w:r w:rsidRPr="00395726">
        <w:rPr>
          <w:rFonts w:ascii="Times New Roman"/>
          <w:spacing w:val="-2"/>
          <w:sz w:val="24"/>
          <w:lang w:val="nl-NL"/>
        </w:rPr>
        <w:t xml:space="preserve"> </w:t>
      </w:r>
      <w:r w:rsidRPr="00395726">
        <w:rPr>
          <w:rFonts w:ascii="Times New Roman"/>
          <w:sz w:val="24"/>
          <w:lang w:val="nl-NL"/>
        </w:rPr>
        <w:t>niets</w:t>
      </w:r>
      <w:r w:rsidRPr="00395726">
        <w:rPr>
          <w:rFonts w:ascii="Times New Roman"/>
          <w:spacing w:val="-15"/>
          <w:sz w:val="24"/>
          <w:lang w:val="nl-NL"/>
        </w:rPr>
        <w:t xml:space="preserve"> </w:t>
      </w:r>
      <w:r w:rsidRPr="00395726">
        <w:rPr>
          <w:rFonts w:ascii="Times New Roman"/>
          <w:spacing w:val="2"/>
          <w:sz w:val="24"/>
          <w:lang w:val="nl-NL"/>
        </w:rPr>
        <w:t>toe</w:t>
      </w:r>
      <w:r w:rsidRPr="00395726">
        <w:rPr>
          <w:rFonts w:ascii="Times New Roman"/>
          <w:spacing w:val="-5"/>
          <w:sz w:val="24"/>
          <w:lang w:val="nl-NL"/>
        </w:rPr>
        <w:t xml:space="preserve"> </w:t>
      </w:r>
      <w:r w:rsidRPr="00395726">
        <w:rPr>
          <w:rFonts w:ascii="Times New Roman"/>
          <w:spacing w:val="2"/>
          <w:sz w:val="24"/>
          <w:lang w:val="nl-NL"/>
        </w:rPr>
        <w:t>of</w:t>
      </w:r>
      <w:r w:rsidRPr="00395726">
        <w:rPr>
          <w:rFonts w:ascii="Times New Roman"/>
          <w:spacing w:val="-18"/>
          <w:sz w:val="24"/>
          <w:lang w:val="nl-NL"/>
        </w:rPr>
        <w:t xml:space="preserve"> </w:t>
      </w:r>
      <w:r w:rsidRPr="00395726">
        <w:rPr>
          <w:rFonts w:ascii="Times New Roman"/>
          <w:spacing w:val="-3"/>
          <w:sz w:val="24"/>
          <w:lang w:val="nl-NL"/>
        </w:rPr>
        <w:t>men</w:t>
      </w:r>
      <w:r w:rsidRPr="00395726">
        <w:rPr>
          <w:rFonts w:ascii="Times New Roman"/>
          <w:spacing w:val="-18"/>
          <w:sz w:val="24"/>
          <w:lang w:val="nl-NL"/>
        </w:rPr>
        <w:t xml:space="preserve"> </w:t>
      </w:r>
      <w:r w:rsidRPr="00395726">
        <w:rPr>
          <w:rFonts w:ascii="Times New Roman"/>
          <w:sz w:val="24"/>
          <w:lang w:val="nl-NL"/>
        </w:rPr>
        <w:t>al</w:t>
      </w:r>
      <w:r w:rsidRPr="00395726">
        <w:rPr>
          <w:rFonts w:ascii="Times New Roman"/>
          <w:spacing w:val="-19"/>
          <w:sz w:val="24"/>
          <w:lang w:val="nl-NL"/>
        </w:rPr>
        <w:t xml:space="preserve"> </w:t>
      </w:r>
      <w:r w:rsidRPr="00395726">
        <w:rPr>
          <w:rFonts w:ascii="Times New Roman"/>
          <w:sz w:val="24"/>
          <w:lang w:val="nl-NL"/>
        </w:rPr>
        <w:t>dan</w:t>
      </w:r>
      <w:r w:rsidRPr="00395726">
        <w:rPr>
          <w:rFonts w:ascii="Times New Roman"/>
          <w:spacing w:val="-15"/>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z w:val="24"/>
          <w:lang w:val="nl-NL"/>
        </w:rPr>
        <w:t>besneden</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praktijk</w:t>
      </w:r>
      <w:r w:rsidRPr="00395726">
        <w:rPr>
          <w:rFonts w:ascii="Times New Roman"/>
          <w:spacing w:val="2"/>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z w:val="24"/>
          <w:lang w:val="nl-NL"/>
        </w:rPr>
        <w:t>den</w:t>
      </w:r>
      <w:r w:rsidRPr="00395726">
        <w:rPr>
          <w:rFonts w:ascii="Times New Roman"/>
          <w:spacing w:val="-10"/>
          <w:sz w:val="24"/>
          <w:lang w:val="nl-NL"/>
        </w:rPr>
        <w:t xml:space="preserve"> </w:t>
      </w:r>
      <w:r w:rsidRPr="00395726">
        <w:rPr>
          <w:rFonts w:ascii="Times New Roman"/>
          <w:sz w:val="24"/>
          <w:lang w:val="nl-NL"/>
        </w:rPr>
        <w:t>godsdienst,</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 xml:space="preserve">oprechte onderhouding van de geboden Gods, waarop het Evangelie den nadruk legt. Uitwendige </w:t>
      </w:r>
      <w:r w:rsidRPr="00395726">
        <w:rPr>
          <w:rFonts w:ascii="Times New Roman"/>
          <w:spacing w:val="-3"/>
          <w:sz w:val="24"/>
          <w:lang w:val="nl-NL"/>
        </w:rPr>
        <w:t xml:space="preserve">maatregelen zonder innerlijke </w:t>
      </w:r>
      <w:r w:rsidRPr="00395726">
        <w:rPr>
          <w:rFonts w:ascii="Times New Roman"/>
          <w:sz w:val="24"/>
          <w:lang w:val="nl-NL"/>
        </w:rPr>
        <w:t xml:space="preserve">godsvrucht </w:t>
      </w:r>
      <w:r w:rsidRPr="00395726">
        <w:rPr>
          <w:rFonts w:ascii="Times New Roman"/>
          <w:spacing w:val="-3"/>
          <w:sz w:val="24"/>
          <w:lang w:val="nl-NL"/>
        </w:rPr>
        <w:t xml:space="preserve">hebben </w:t>
      </w:r>
      <w:r w:rsidRPr="00395726">
        <w:rPr>
          <w:rFonts w:ascii="Times New Roman"/>
          <w:sz w:val="24"/>
          <w:lang w:val="nl-NL"/>
        </w:rPr>
        <w:t xml:space="preserve">geen </w:t>
      </w:r>
      <w:r w:rsidRPr="00395726">
        <w:rPr>
          <w:rFonts w:ascii="Times New Roman"/>
          <w:spacing w:val="-3"/>
          <w:sz w:val="24"/>
          <w:lang w:val="nl-NL"/>
        </w:rPr>
        <w:t xml:space="preserve">waarde. Laat daarom ieder blijven </w:t>
      </w:r>
      <w:r w:rsidRPr="00395726">
        <w:rPr>
          <w:rFonts w:ascii="Times New Roman"/>
          <w:sz w:val="24"/>
          <w:lang w:val="nl-NL"/>
        </w:rPr>
        <w:t xml:space="preserve">in </w:t>
      </w:r>
      <w:r w:rsidRPr="00395726">
        <w:rPr>
          <w:rFonts w:ascii="Times New Roman"/>
          <w:spacing w:val="-3"/>
          <w:sz w:val="24"/>
          <w:lang w:val="nl-NL"/>
        </w:rPr>
        <w:t xml:space="preserve">die </w:t>
      </w:r>
      <w:r w:rsidRPr="00395726">
        <w:rPr>
          <w:rFonts w:ascii="Times New Roman"/>
          <w:sz w:val="24"/>
          <w:lang w:val="nl-NL"/>
        </w:rPr>
        <w:t>beroeping</w:t>
      </w:r>
      <w:r w:rsidRPr="00395726">
        <w:rPr>
          <w:rFonts w:ascii="Times New Roman"/>
          <w:spacing w:val="-9"/>
          <w:sz w:val="24"/>
          <w:lang w:val="nl-NL"/>
        </w:rPr>
        <w:t xml:space="preserve"> </w:t>
      </w:r>
      <w:r w:rsidRPr="00395726">
        <w:rPr>
          <w:rFonts w:ascii="Times New Roman"/>
          <w:sz w:val="24"/>
          <w:lang w:val="nl-NL"/>
        </w:rPr>
        <w:t>(dien</w:t>
      </w:r>
      <w:r w:rsidRPr="00395726">
        <w:rPr>
          <w:rFonts w:ascii="Times New Roman"/>
          <w:spacing w:val="-9"/>
          <w:sz w:val="24"/>
          <w:lang w:val="nl-NL"/>
        </w:rPr>
        <w:t xml:space="preserve"> </w:t>
      </w:r>
      <w:r w:rsidRPr="00395726">
        <w:rPr>
          <w:rFonts w:ascii="Times New Roman"/>
          <w:sz w:val="24"/>
          <w:lang w:val="nl-NL"/>
        </w:rPr>
        <w:t>toestand)</w:t>
      </w:r>
      <w:r w:rsidRPr="00395726">
        <w:rPr>
          <w:rFonts w:ascii="Times New Roman"/>
          <w:spacing w:val="-10"/>
          <w:sz w:val="24"/>
          <w:lang w:val="nl-NL"/>
        </w:rPr>
        <w:t xml:space="preserve"> </w:t>
      </w:r>
      <w:r w:rsidRPr="00395726">
        <w:rPr>
          <w:rFonts w:ascii="Times New Roman"/>
          <w:sz w:val="24"/>
          <w:lang w:val="nl-NL"/>
        </w:rPr>
        <w:t>waarin</w:t>
      </w:r>
      <w:r w:rsidRPr="00395726">
        <w:rPr>
          <w:rFonts w:ascii="Times New Roman"/>
          <w:spacing w:val="-9"/>
          <w:sz w:val="24"/>
          <w:lang w:val="nl-NL"/>
        </w:rPr>
        <w:t xml:space="preserve"> </w:t>
      </w: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geroepen</w:t>
      </w:r>
      <w:r w:rsidRPr="00395726">
        <w:rPr>
          <w:rFonts w:ascii="Times New Roman"/>
          <w:spacing w:val="-9"/>
          <w:sz w:val="24"/>
          <w:lang w:val="nl-NL"/>
        </w:rPr>
        <w:t xml:space="preserve"> </w:t>
      </w:r>
      <w:r w:rsidRPr="00395726">
        <w:rPr>
          <w:rFonts w:ascii="Times New Roman"/>
          <w:sz w:val="24"/>
          <w:lang w:val="nl-NL"/>
        </w:rPr>
        <w:t>is,</w:t>
      </w:r>
      <w:r w:rsidRPr="00395726">
        <w:rPr>
          <w:rFonts w:ascii="Times New Roman"/>
          <w:spacing w:val="-10"/>
          <w:sz w:val="24"/>
          <w:lang w:val="nl-NL"/>
        </w:rPr>
        <w:t xml:space="preserve"> </w:t>
      </w:r>
      <w:r w:rsidRPr="00395726">
        <w:rPr>
          <w:rFonts w:ascii="Times New Roman"/>
          <w:sz w:val="24"/>
          <w:lang w:val="nl-NL"/>
        </w:rPr>
        <w:t>vers</w:t>
      </w:r>
      <w:r w:rsidRPr="00395726">
        <w:rPr>
          <w:rFonts w:ascii="Times New Roman"/>
          <w:spacing w:val="-9"/>
          <w:sz w:val="24"/>
          <w:lang w:val="nl-NL"/>
        </w:rPr>
        <w:t xml:space="preserve"> </w:t>
      </w:r>
      <w:r w:rsidRPr="00395726">
        <w:rPr>
          <w:rFonts w:ascii="Times New Roman"/>
          <w:spacing w:val="-2"/>
          <w:sz w:val="24"/>
          <w:lang w:val="nl-NL"/>
        </w:rPr>
        <w:t>20.</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04"/>
        </w:numPr>
        <w:tabs>
          <w:tab w:val="left" w:pos="34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dienstbaarheid</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vrijheid.</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In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dien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tijd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waren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4"/>
          <w:sz w:val="24"/>
          <w:szCs w:val="24"/>
          <w:lang w:val="nl-NL"/>
        </w:rPr>
        <w:t>velen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toestand</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slavernij,</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gekocht 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verkocht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geld,</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daardoor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eigendom</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wie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kocht.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Welnu,</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zegt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8"/>
          <w:sz w:val="24"/>
          <w:szCs w:val="24"/>
          <w:lang w:val="nl-NL"/>
        </w:rPr>
        <w:t xml:space="preserve">Zijt </w:t>
      </w:r>
      <w:r w:rsidRPr="00395726">
        <w:rPr>
          <w:rFonts w:ascii="Times New Roman" w:eastAsia="Times New Roman" w:hAnsi="Times New Roman" w:cs="Times New Roman"/>
          <w:spacing w:val="-6"/>
          <w:sz w:val="24"/>
          <w:szCs w:val="24"/>
          <w:lang w:val="nl-NL"/>
        </w:rPr>
        <w:t xml:space="preserve">gij, </w:t>
      </w:r>
      <w:r w:rsidRPr="00395726">
        <w:rPr>
          <w:rFonts w:ascii="Times New Roman" w:eastAsia="Times New Roman" w:hAnsi="Times New Roman" w:cs="Times New Roman"/>
          <w:sz w:val="24"/>
          <w:szCs w:val="24"/>
          <w:lang w:val="nl-NL"/>
        </w:rPr>
        <w:t xml:space="preserve">een </w:t>
      </w:r>
      <w:r w:rsidRPr="00395726">
        <w:rPr>
          <w:rFonts w:ascii="Times New Roman" w:eastAsia="Times New Roman" w:hAnsi="Times New Roman" w:cs="Times New Roman"/>
          <w:spacing w:val="-3"/>
          <w:sz w:val="24"/>
          <w:szCs w:val="24"/>
          <w:lang w:val="nl-NL"/>
        </w:rPr>
        <w:t xml:space="preserve">dienstknecht </w:t>
      </w:r>
      <w:r w:rsidRPr="00395726">
        <w:rPr>
          <w:rFonts w:ascii="Times New Roman" w:eastAsia="Times New Roman" w:hAnsi="Times New Roman" w:cs="Times New Roman"/>
          <w:spacing w:val="-4"/>
          <w:sz w:val="24"/>
          <w:szCs w:val="24"/>
          <w:lang w:val="nl-NL"/>
        </w:rPr>
        <w:t xml:space="preserve">zijnde, </w:t>
      </w:r>
      <w:r w:rsidRPr="00395726">
        <w:rPr>
          <w:rFonts w:ascii="Times New Roman" w:eastAsia="Times New Roman" w:hAnsi="Times New Roman" w:cs="Times New Roman"/>
          <w:sz w:val="24"/>
          <w:szCs w:val="24"/>
          <w:lang w:val="nl-NL"/>
        </w:rPr>
        <w:t xml:space="preserve">geroepen, </w:t>
      </w:r>
      <w:r w:rsidRPr="00395726">
        <w:rPr>
          <w:rFonts w:ascii="Times New Roman" w:eastAsia="Times New Roman" w:hAnsi="Times New Roman" w:cs="Times New Roman"/>
          <w:spacing w:val="-3"/>
          <w:sz w:val="24"/>
          <w:szCs w:val="24"/>
          <w:lang w:val="nl-NL"/>
        </w:rPr>
        <w:t xml:space="preserve">laat </w:t>
      </w:r>
      <w:r w:rsidRPr="00395726">
        <w:rPr>
          <w:rFonts w:ascii="Times New Roman" w:eastAsia="Times New Roman" w:hAnsi="Times New Roman" w:cs="Times New Roman"/>
          <w:sz w:val="24"/>
          <w:szCs w:val="24"/>
          <w:lang w:val="nl-NL"/>
        </w:rPr>
        <w:t xml:space="preserve">u dat </w:t>
      </w:r>
      <w:r w:rsidRPr="00395726">
        <w:rPr>
          <w:rFonts w:ascii="Times New Roman" w:eastAsia="Times New Roman" w:hAnsi="Times New Roman" w:cs="Times New Roman"/>
          <w:spacing w:val="-3"/>
          <w:sz w:val="24"/>
          <w:szCs w:val="24"/>
          <w:lang w:val="nl-NL"/>
        </w:rPr>
        <w:t xml:space="preserve">niet bekommeren. Wees </w:t>
      </w:r>
      <w:r w:rsidRPr="00395726">
        <w:rPr>
          <w:rFonts w:ascii="Times New Roman" w:eastAsia="Times New Roman" w:hAnsi="Times New Roman" w:cs="Times New Roman"/>
          <w:sz w:val="24"/>
          <w:szCs w:val="24"/>
          <w:lang w:val="nl-NL"/>
        </w:rPr>
        <w:t xml:space="preserve">daarover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z w:val="24"/>
          <w:szCs w:val="24"/>
          <w:lang w:val="nl-NL"/>
        </w:rPr>
        <w:t>al te zeer bekommerd.</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onbestaanbaar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plicht,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6"/>
          <w:sz w:val="24"/>
          <w:szCs w:val="24"/>
          <w:lang w:val="nl-NL"/>
        </w:rPr>
        <w:t>belijdenis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6"/>
          <w:sz w:val="24"/>
          <w:szCs w:val="24"/>
          <w:lang w:val="nl-NL"/>
        </w:rPr>
        <w:t>of</w:t>
      </w:r>
      <w:r w:rsidR="008C6264">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6"/>
          <w:sz w:val="24"/>
          <w:szCs w:val="24"/>
          <w:lang w:val="nl-NL"/>
        </w:rPr>
        <w:t>hoop</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Christen.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Maar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 xml:space="preserve">indien </w:t>
      </w:r>
      <w:r w:rsidRPr="00395726">
        <w:rPr>
          <w:rFonts w:ascii="Times New Roman" w:eastAsia="Times New Roman" w:hAnsi="Times New Roman" w:cs="Times New Roman"/>
          <w:spacing w:val="-5"/>
          <w:sz w:val="24"/>
          <w:szCs w:val="24"/>
          <w:lang w:val="nl-NL"/>
        </w:rPr>
        <w:t>gij</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kunt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5"/>
          <w:sz w:val="24"/>
          <w:szCs w:val="24"/>
          <w:lang w:val="nl-NL"/>
        </w:rPr>
        <w:t>vrij</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4"/>
          <w:sz w:val="24"/>
          <w:szCs w:val="24"/>
          <w:lang w:val="nl-NL"/>
        </w:rPr>
        <w:t>gebruik</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liever,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21.</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toestand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6"/>
          <w:sz w:val="24"/>
          <w:szCs w:val="24"/>
          <w:lang w:val="nl-NL"/>
        </w:rPr>
        <w:t>vrijheid</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biedt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voordelen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aan boven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dien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dienstbaarheid,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5"/>
          <w:sz w:val="24"/>
          <w:szCs w:val="24"/>
          <w:lang w:val="nl-NL"/>
        </w:rPr>
        <w:t>iemand</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meer</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macht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zelven,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meer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4"/>
          <w:sz w:val="24"/>
          <w:szCs w:val="24"/>
          <w:lang w:val="nl-NL"/>
        </w:rPr>
        <w:t>beschikking</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 xml:space="preserve">over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pacing w:val="-3"/>
          <w:sz w:val="24"/>
          <w:szCs w:val="24"/>
          <w:lang w:val="nl-NL"/>
        </w:rPr>
        <w:t xml:space="preserve">tijd, </w:t>
      </w:r>
      <w:r w:rsidRPr="00395726">
        <w:rPr>
          <w:rFonts w:ascii="Times New Roman" w:eastAsia="Times New Roman" w:hAnsi="Times New Roman" w:cs="Times New Roman"/>
          <w:sz w:val="24"/>
          <w:szCs w:val="24"/>
          <w:lang w:val="nl-NL"/>
        </w:rPr>
        <w:t xml:space="preserve">en staat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z w:val="24"/>
          <w:szCs w:val="24"/>
          <w:lang w:val="nl-NL"/>
        </w:rPr>
        <w:t xml:space="preserve">onder de </w:t>
      </w:r>
      <w:r w:rsidRPr="00395726">
        <w:rPr>
          <w:rFonts w:ascii="Times New Roman" w:eastAsia="Times New Roman" w:hAnsi="Times New Roman" w:cs="Times New Roman"/>
          <w:spacing w:val="-4"/>
          <w:sz w:val="24"/>
          <w:szCs w:val="24"/>
          <w:lang w:val="nl-NL"/>
        </w:rPr>
        <w:t xml:space="preserve">bevelen </w:t>
      </w:r>
      <w:r w:rsidRPr="00395726">
        <w:rPr>
          <w:rFonts w:ascii="Times New Roman" w:eastAsia="Times New Roman" w:hAnsi="Times New Roman" w:cs="Times New Roman"/>
          <w:sz w:val="24"/>
          <w:szCs w:val="24"/>
          <w:lang w:val="nl-NL"/>
        </w:rPr>
        <w:t xml:space="preserve">van een </w:t>
      </w:r>
      <w:r w:rsidRPr="00395726">
        <w:rPr>
          <w:rFonts w:ascii="Times New Roman" w:eastAsia="Times New Roman" w:hAnsi="Times New Roman" w:cs="Times New Roman"/>
          <w:spacing w:val="-3"/>
          <w:sz w:val="24"/>
          <w:szCs w:val="24"/>
          <w:lang w:val="nl-NL"/>
        </w:rPr>
        <w:t xml:space="preserve">anderen heer, derhalve </w:t>
      </w:r>
      <w:r w:rsidRPr="00395726">
        <w:rPr>
          <w:rFonts w:ascii="Times New Roman" w:eastAsia="Times New Roman" w:hAnsi="Times New Roman" w:cs="Times New Roman"/>
          <w:sz w:val="24"/>
          <w:szCs w:val="24"/>
          <w:lang w:val="nl-NL"/>
        </w:rPr>
        <w:t xml:space="preserve">is de </w:t>
      </w:r>
      <w:r w:rsidRPr="00395726">
        <w:rPr>
          <w:rFonts w:ascii="Times New Roman" w:eastAsia="Times New Roman" w:hAnsi="Times New Roman" w:cs="Times New Roman"/>
          <w:spacing w:val="-3"/>
          <w:sz w:val="24"/>
          <w:szCs w:val="24"/>
          <w:lang w:val="nl-NL"/>
        </w:rPr>
        <w:t xml:space="preserve">vrijheid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meest- </w:t>
      </w:r>
      <w:r w:rsidRPr="00395726">
        <w:rPr>
          <w:rFonts w:ascii="Times New Roman" w:eastAsia="Times New Roman" w:hAnsi="Times New Roman" w:cs="Times New Roman"/>
          <w:spacing w:val="-4"/>
          <w:sz w:val="24"/>
          <w:szCs w:val="24"/>
          <w:lang w:val="nl-NL"/>
        </w:rPr>
        <w:t>verkieslijke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staat.</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Maar</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uitwendige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toestand</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verhindert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of</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bevordert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zijne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aanneming</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 xml:space="preserve">door </w:t>
      </w:r>
      <w:r w:rsidRPr="00395726">
        <w:rPr>
          <w:rFonts w:ascii="Times New Roman" w:eastAsia="Times New Roman" w:hAnsi="Times New Roman" w:cs="Times New Roman"/>
          <w:sz w:val="24"/>
          <w:szCs w:val="24"/>
          <w:lang w:val="nl-NL"/>
        </w:rPr>
        <w:t xml:space="preserve">God </w:t>
      </w:r>
      <w:r w:rsidRPr="00395726">
        <w:rPr>
          <w:rFonts w:ascii="Times New Roman" w:eastAsia="Times New Roman" w:hAnsi="Times New Roman" w:cs="Times New Roman"/>
          <w:spacing w:val="-3"/>
          <w:sz w:val="24"/>
          <w:szCs w:val="24"/>
          <w:lang w:val="nl-NL"/>
        </w:rPr>
        <w:t xml:space="preserve">niet. Want hij, </w:t>
      </w:r>
      <w:r w:rsidRPr="00395726">
        <w:rPr>
          <w:rFonts w:ascii="Times New Roman" w:eastAsia="Times New Roman" w:hAnsi="Times New Roman" w:cs="Times New Roman"/>
          <w:sz w:val="24"/>
          <w:szCs w:val="24"/>
          <w:lang w:val="nl-NL"/>
        </w:rPr>
        <w:t xml:space="preserve">die in den </w:t>
      </w:r>
      <w:r w:rsidRPr="00395726">
        <w:rPr>
          <w:rFonts w:ascii="Times New Roman" w:eastAsia="Times New Roman" w:hAnsi="Times New Roman" w:cs="Times New Roman"/>
          <w:spacing w:val="-3"/>
          <w:sz w:val="24"/>
          <w:szCs w:val="24"/>
          <w:lang w:val="nl-NL"/>
        </w:rPr>
        <w:t xml:space="preserve">Heere geroepen </w:t>
      </w:r>
      <w:r w:rsidRPr="00395726">
        <w:rPr>
          <w:rFonts w:ascii="Times New Roman" w:eastAsia="Times New Roman" w:hAnsi="Times New Roman" w:cs="Times New Roman"/>
          <w:sz w:val="24"/>
          <w:szCs w:val="24"/>
          <w:lang w:val="nl-NL"/>
        </w:rPr>
        <w:t xml:space="preserve">is een </w:t>
      </w:r>
      <w:r w:rsidRPr="00395726">
        <w:rPr>
          <w:rFonts w:ascii="Times New Roman" w:eastAsia="Times New Roman" w:hAnsi="Times New Roman" w:cs="Times New Roman"/>
          <w:spacing w:val="-3"/>
          <w:sz w:val="24"/>
          <w:szCs w:val="24"/>
          <w:lang w:val="nl-NL"/>
        </w:rPr>
        <w:t xml:space="preserve">dienstknecht </w:t>
      </w:r>
      <w:r w:rsidRPr="00395726">
        <w:rPr>
          <w:rFonts w:ascii="Times New Roman" w:eastAsia="Times New Roman" w:hAnsi="Times New Roman" w:cs="Times New Roman"/>
          <w:sz w:val="24"/>
          <w:szCs w:val="24"/>
          <w:lang w:val="nl-NL"/>
        </w:rPr>
        <w:t xml:space="preserve">zijnde, is een </w:t>
      </w:r>
      <w:r w:rsidRPr="00395726">
        <w:rPr>
          <w:rFonts w:ascii="Times New Roman" w:eastAsia="Times New Roman" w:hAnsi="Times New Roman" w:cs="Times New Roman"/>
          <w:spacing w:val="-3"/>
          <w:sz w:val="24"/>
          <w:szCs w:val="24"/>
          <w:lang w:val="nl-NL"/>
        </w:rPr>
        <w:t xml:space="preserve">vrijgelatene des </w:t>
      </w:r>
      <w:r w:rsidRPr="00395726">
        <w:rPr>
          <w:rFonts w:ascii="Times New Roman" w:eastAsia="Times New Roman" w:hAnsi="Times New Roman" w:cs="Times New Roman"/>
          <w:sz w:val="24"/>
          <w:szCs w:val="24"/>
          <w:lang w:val="nl-NL"/>
        </w:rPr>
        <w:t>Heeren,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desgelijks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vrij</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zijnde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geroepen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dienstknecht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Christus.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Ofschoon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hij niet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ontslagen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dienstbaarheid</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meester,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6"/>
          <w:sz w:val="24"/>
          <w:szCs w:val="24"/>
          <w:lang w:val="nl-NL"/>
        </w:rPr>
        <w:t>bevrijd</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knechtschap</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zonde. Ofschoon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slaaf</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gehouden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geheel</w:t>
      </w:r>
      <w:r w:rsidRPr="00395726">
        <w:rPr>
          <w:rFonts w:ascii="Times New Roman" w:eastAsia="Times New Roman" w:hAnsi="Times New Roman" w:cs="Times New Roman"/>
          <w:spacing w:val="-40"/>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welbehagen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dienst </w:t>
      </w:r>
      <w:r w:rsidRPr="00395726">
        <w:rPr>
          <w:rFonts w:ascii="Times New Roman" w:eastAsia="Times New Roman" w:hAnsi="Times New Roman" w:cs="Times New Roman"/>
          <w:sz w:val="24"/>
          <w:szCs w:val="24"/>
          <w:lang w:val="nl-NL"/>
        </w:rPr>
        <w:t xml:space="preserve">te wijden, en die dienst is de hoogste vrijheid. Ons geluk en gemak zijn afhankelijk </w:t>
      </w:r>
      <w:r w:rsidRPr="00395726">
        <w:rPr>
          <w:rFonts w:ascii="Times New Roman" w:eastAsia="Times New Roman" w:hAnsi="Times New Roman" w:cs="Times New Roman"/>
          <w:spacing w:val="-2"/>
          <w:sz w:val="24"/>
          <w:szCs w:val="24"/>
          <w:lang w:val="nl-NL"/>
        </w:rPr>
        <w:t xml:space="preserve">van </w:t>
      </w:r>
      <w:r w:rsidRPr="00395726">
        <w:rPr>
          <w:rFonts w:ascii="Times New Roman" w:eastAsia="Times New Roman" w:hAnsi="Times New Roman" w:cs="Times New Roman"/>
          <w:sz w:val="24"/>
          <w:szCs w:val="24"/>
          <w:lang w:val="nl-NL"/>
        </w:rPr>
        <w:t xml:space="preserve">hetgeen </w:t>
      </w:r>
      <w:r w:rsidRPr="00395726">
        <w:rPr>
          <w:rFonts w:ascii="Times New Roman" w:eastAsia="Times New Roman" w:hAnsi="Times New Roman" w:cs="Times New Roman"/>
          <w:spacing w:val="-5"/>
          <w:sz w:val="24"/>
          <w:szCs w:val="24"/>
          <w:lang w:val="nl-NL"/>
        </w:rPr>
        <w:t xml:space="preserve">wij in </w:t>
      </w:r>
      <w:r w:rsidRPr="00395726">
        <w:rPr>
          <w:rFonts w:ascii="Times New Roman" w:eastAsia="Times New Roman" w:hAnsi="Times New Roman" w:cs="Times New Roman"/>
          <w:sz w:val="24"/>
          <w:szCs w:val="24"/>
          <w:lang w:val="nl-NL"/>
        </w:rPr>
        <w:t xml:space="preserve">Christus </w:t>
      </w:r>
      <w:r w:rsidRPr="00395726">
        <w:rPr>
          <w:rFonts w:ascii="Times New Roman" w:eastAsia="Times New Roman" w:hAnsi="Times New Roman" w:cs="Times New Roman"/>
          <w:spacing w:val="-5"/>
          <w:sz w:val="24"/>
          <w:szCs w:val="24"/>
          <w:lang w:val="nl-NL"/>
        </w:rPr>
        <w:t xml:space="preserve">zijn,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z w:val="24"/>
          <w:szCs w:val="24"/>
          <w:lang w:val="nl-NL"/>
        </w:rPr>
        <w:t xml:space="preserve">van hetgeen </w:t>
      </w:r>
      <w:r w:rsidRPr="00395726">
        <w:rPr>
          <w:rFonts w:ascii="Times New Roman" w:eastAsia="Times New Roman" w:hAnsi="Times New Roman" w:cs="Times New Roman"/>
          <w:spacing w:val="-5"/>
          <w:sz w:val="24"/>
          <w:szCs w:val="24"/>
          <w:lang w:val="nl-NL"/>
        </w:rPr>
        <w:t xml:space="preserve">wij in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wereld </w:t>
      </w:r>
      <w:r w:rsidRPr="00395726">
        <w:rPr>
          <w:rFonts w:ascii="Times New Roman" w:eastAsia="Times New Roman" w:hAnsi="Times New Roman" w:cs="Times New Roman"/>
          <w:sz w:val="24"/>
          <w:szCs w:val="24"/>
          <w:lang w:val="nl-NL"/>
        </w:rPr>
        <w:t>zijn. De voordelen van onzen uitwendigen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toestand</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ontslaan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verplichtingen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tegenover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Christendom,</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5"/>
        <w:jc w:val="both"/>
        <w:rPr>
          <w:lang w:val="nl-NL"/>
        </w:rPr>
      </w:pPr>
      <w:r w:rsidRPr="00395726">
        <w:rPr>
          <w:spacing w:val="-3"/>
          <w:lang w:val="nl-NL"/>
        </w:rPr>
        <w:lastRenderedPageBreak/>
        <w:t>nadelen</w:t>
      </w:r>
      <w:r w:rsidRPr="00395726">
        <w:rPr>
          <w:spacing w:val="-35"/>
          <w:lang w:val="nl-NL"/>
        </w:rPr>
        <w:t xml:space="preserve"> </w:t>
      </w:r>
      <w:r w:rsidRPr="00395726">
        <w:rPr>
          <w:lang w:val="nl-NL"/>
        </w:rPr>
        <w:t>beroven</w:t>
      </w:r>
      <w:r w:rsidRPr="00395726">
        <w:rPr>
          <w:spacing w:val="-33"/>
          <w:lang w:val="nl-NL"/>
        </w:rPr>
        <w:t xml:space="preserve"> </w:t>
      </w:r>
      <w:r w:rsidRPr="00395726">
        <w:rPr>
          <w:lang w:val="nl-NL"/>
        </w:rPr>
        <w:t>ons</w:t>
      </w:r>
      <w:r w:rsidRPr="00395726">
        <w:rPr>
          <w:spacing w:val="-26"/>
          <w:lang w:val="nl-NL"/>
        </w:rPr>
        <w:t xml:space="preserve"> </w:t>
      </w:r>
      <w:r w:rsidRPr="00395726">
        <w:rPr>
          <w:spacing w:val="-3"/>
          <w:lang w:val="nl-NL"/>
        </w:rPr>
        <w:t>niet</w:t>
      </w:r>
      <w:r w:rsidRPr="00395726">
        <w:rPr>
          <w:spacing w:val="-28"/>
          <w:lang w:val="nl-NL"/>
        </w:rPr>
        <w:t xml:space="preserve"> </w:t>
      </w:r>
      <w:r w:rsidRPr="00395726">
        <w:rPr>
          <w:lang w:val="nl-NL"/>
        </w:rPr>
        <w:t>van</w:t>
      </w:r>
      <w:r w:rsidRPr="00395726">
        <w:rPr>
          <w:spacing w:val="-31"/>
          <w:lang w:val="nl-NL"/>
        </w:rPr>
        <w:t xml:space="preserve"> </w:t>
      </w:r>
      <w:r w:rsidRPr="00395726">
        <w:rPr>
          <w:spacing w:val="-4"/>
          <w:lang w:val="nl-NL"/>
        </w:rPr>
        <w:t>Christelijke</w:t>
      </w:r>
      <w:r w:rsidRPr="00395726">
        <w:rPr>
          <w:spacing w:val="-27"/>
          <w:lang w:val="nl-NL"/>
        </w:rPr>
        <w:t xml:space="preserve"> </w:t>
      </w:r>
      <w:r w:rsidRPr="00395726">
        <w:rPr>
          <w:lang w:val="nl-NL"/>
        </w:rPr>
        <w:t>voorrechten.</w:t>
      </w:r>
      <w:r w:rsidRPr="00395726">
        <w:rPr>
          <w:spacing w:val="-19"/>
          <w:lang w:val="nl-NL"/>
        </w:rPr>
        <w:t xml:space="preserve"> </w:t>
      </w:r>
      <w:r w:rsidRPr="00395726">
        <w:rPr>
          <w:spacing w:val="-6"/>
          <w:lang w:val="nl-NL"/>
        </w:rPr>
        <w:t>Hij,</w:t>
      </w:r>
      <w:r w:rsidRPr="00395726">
        <w:rPr>
          <w:spacing w:val="-21"/>
          <w:lang w:val="nl-NL"/>
        </w:rPr>
        <w:t xml:space="preserve"> </w:t>
      </w:r>
      <w:r w:rsidRPr="00395726">
        <w:rPr>
          <w:spacing w:val="-5"/>
          <w:lang w:val="nl-NL"/>
        </w:rPr>
        <w:t>die</w:t>
      </w:r>
      <w:r w:rsidRPr="00395726">
        <w:rPr>
          <w:spacing w:val="-21"/>
          <w:lang w:val="nl-NL"/>
        </w:rPr>
        <w:t xml:space="preserve"> </w:t>
      </w:r>
      <w:r w:rsidRPr="00395726">
        <w:rPr>
          <w:spacing w:val="-4"/>
          <w:lang w:val="nl-NL"/>
        </w:rPr>
        <w:t>slaaf</w:t>
      </w:r>
      <w:r w:rsidRPr="00395726">
        <w:rPr>
          <w:spacing w:val="-32"/>
          <w:lang w:val="nl-NL"/>
        </w:rPr>
        <w:t xml:space="preserve"> </w:t>
      </w:r>
      <w:r w:rsidRPr="00395726">
        <w:rPr>
          <w:spacing w:val="-4"/>
          <w:lang w:val="nl-NL"/>
        </w:rPr>
        <w:t>is,</w:t>
      </w:r>
      <w:r w:rsidRPr="00395726">
        <w:rPr>
          <w:spacing w:val="-24"/>
          <w:lang w:val="nl-NL"/>
        </w:rPr>
        <w:t xml:space="preserve"> </w:t>
      </w:r>
      <w:r w:rsidRPr="00395726">
        <w:rPr>
          <w:lang w:val="nl-NL"/>
        </w:rPr>
        <w:t>kan</w:t>
      </w:r>
      <w:r w:rsidRPr="00395726">
        <w:rPr>
          <w:spacing w:val="-29"/>
          <w:lang w:val="nl-NL"/>
        </w:rPr>
        <w:t xml:space="preserve"> </w:t>
      </w:r>
      <w:r w:rsidRPr="00395726">
        <w:rPr>
          <w:spacing w:val="-5"/>
          <w:lang w:val="nl-NL"/>
        </w:rPr>
        <w:t>in</w:t>
      </w:r>
      <w:r w:rsidRPr="00395726">
        <w:rPr>
          <w:spacing w:val="-29"/>
          <w:lang w:val="nl-NL"/>
        </w:rPr>
        <w:t xml:space="preserve"> </w:t>
      </w:r>
      <w:r w:rsidRPr="00395726">
        <w:rPr>
          <w:lang w:val="nl-NL"/>
        </w:rPr>
        <w:t>Christus</w:t>
      </w:r>
      <w:r w:rsidRPr="00395726">
        <w:rPr>
          <w:spacing w:val="-26"/>
          <w:lang w:val="nl-NL"/>
        </w:rPr>
        <w:t xml:space="preserve"> </w:t>
      </w:r>
      <w:r w:rsidRPr="00395726">
        <w:rPr>
          <w:spacing w:val="-5"/>
          <w:lang w:val="nl-NL"/>
        </w:rPr>
        <w:t>vrij</w:t>
      </w:r>
      <w:r w:rsidRPr="00395726">
        <w:rPr>
          <w:spacing w:val="-29"/>
          <w:lang w:val="nl-NL"/>
        </w:rPr>
        <w:t xml:space="preserve"> </w:t>
      </w:r>
      <w:r w:rsidRPr="00395726">
        <w:rPr>
          <w:spacing w:val="-3"/>
          <w:lang w:val="nl-NL"/>
        </w:rPr>
        <w:t>man</w:t>
      </w:r>
      <w:r w:rsidRPr="00395726">
        <w:rPr>
          <w:spacing w:val="-32"/>
          <w:lang w:val="nl-NL"/>
        </w:rPr>
        <w:t xml:space="preserve"> </w:t>
      </w:r>
      <w:r w:rsidRPr="00395726">
        <w:rPr>
          <w:spacing w:val="-6"/>
          <w:lang w:val="nl-NL"/>
        </w:rPr>
        <w:t xml:space="preserve">zijn, hij, </w:t>
      </w:r>
      <w:r w:rsidRPr="00395726">
        <w:rPr>
          <w:spacing w:val="-5"/>
          <w:lang w:val="nl-NL"/>
        </w:rPr>
        <w:t xml:space="preserve">die vrij </w:t>
      </w:r>
      <w:r w:rsidRPr="00395726">
        <w:rPr>
          <w:spacing w:val="-4"/>
          <w:lang w:val="nl-NL"/>
        </w:rPr>
        <w:t xml:space="preserve">is, is </w:t>
      </w:r>
      <w:r w:rsidRPr="00395726">
        <w:rPr>
          <w:lang w:val="nl-NL"/>
        </w:rPr>
        <w:t xml:space="preserve">de </w:t>
      </w:r>
      <w:r w:rsidRPr="00395726">
        <w:rPr>
          <w:spacing w:val="-3"/>
          <w:lang w:val="nl-NL"/>
        </w:rPr>
        <w:t xml:space="preserve">dienstknecht </w:t>
      </w:r>
      <w:r w:rsidRPr="00395726">
        <w:rPr>
          <w:lang w:val="nl-NL"/>
        </w:rPr>
        <w:t xml:space="preserve">van Christus. </w:t>
      </w:r>
      <w:r w:rsidRPr="00395726">
        <w:rPr>
          <w:spacing w:val="-5"/>
          <w:lang w:val="nl-NL"/>
        </w:rPr>
        <w:t xml:space="preserve">Hij </w:t>
      </w:r>
      <w:r w:rsidRPr="00395726">
        <w:rPr>
          <w:spacing w:val="-4"/>
          <w:lang w:val="nl-NL"/>
        </w:rPr>
        <w:t xml:space="preserve">is </w:t>
      </w:r>
      <w:r w:rsidRPr="00395726">
        <w:rPr>
          <w:lang w:val="nl-NL"/>
        </w:rPr>
        <w:t xml:space="preserve">duur gekocht, en mag daarom geen </w:t>
      </w:r>
      <w:r w:rsidRPr="00395726">
        <w:rPr>
          <w:spacing w:val="-3"/>
          <w:lang w:val="nl-NL"/>
        </w:rPr>
        <w:t>dienstknecht</w:t>
      </w:r>
      <w:r w:rsidRPr="00395726">
        <w:rPr>
          <w:spacing w:val="-6"/>
          <w:lang w:val="nl-NL"/>
        </w:rPr>
        <w:t xml:space="preserve"> </w:t>
      </w:r>
      <w:r w:rsidRPr="00395726">
        <w:rPr>
          <w:lang w:val="nl-NL"/>
        </w:rPr>
        <w:t>van</w:t>
      </w:r>
      <w:r w:rsidRPr="00395726">
        <w:rPr>
          <w:spacing w:val="-19"/>
          <w:lang w:val="nl-NL"/>
        </w:rPr>
        <w:t xml:space="preserve"> </w:t>
      </w:r>
      <w:r w:rsidRPr="00395726">
        <w:rPr>
          <w:spacing w:val="-3"/>
          <w:lang w:val="nl-NL"/>
        </w:rPr>
        <w:t>mensen</w:t>
      </w:r>
      <w:r w:rsidRPr="00395726">
        <w:rPr>
          <w:spacing w:val="-21"/>
          <w:lang w:val="nl-NL"/>
        </w:rPr>
        <w:t xml:space="preserve"> </w:t>
      </w:r>
      <w:r w:rsidRPr="00395726">
        <w:rPr>
          <w:spacing w:val="-5"/>
          <w:lang w:val="nl-NL"/>
        </w:rPr>
        <w:t>zijn.</w:t>
      </w:r>
      <w:r w:rsidRPr="00395726">
        <w:rPr>
          <w:spacing w:val="-9"/>
          <w:lang w:val="nl-NL"/>
        </w:rPr>
        <w:t xml:space="preserve"> </w:t>
      </w:r>
      <w:r w:rsidRPr="00395726">
        <w:rPr>
          <w:spacing w:val="-3"/>
          <w:lang w:val="nl-NL"/>
        </w:rPr>
        <w:t>Niet</w:t>
      </w:r>
      <w:r w:rsidRPr="00395726">
        <w:rPr>
          <w:spacing w:val="-6"/>
          <w:lang w:val="nl-NL"/>
        </w:rPr>
        <w:t xml:space="preserve"> </w:t>
      </w:r>
      <w:r w:rsidRPr="00395726">
        <w:rPr>
          <w:lang w:val="nl-NL"/>
        </w:rPr>
        <w:t>dat</w:t>
      </w:r>
      <w:r w:rsidRPr="00395726">
        <w:rPr>
          <w:spacing w:val="-4"/>
          <w:lang w:val="nl-NL"/>
        </w:rPr>
        <w:t xml:space="preserve"> </w:t>
      </w:r>
      <w:r w:rsidRPr="00395726">
        <w:rPr>
          <w:spacing w:val="-6"/>
          <w:lang w:val="nl-NL"/>
        </w:rPr>
        <w:t>hij</w:t>
      </w:r>
      <w:r w:rsidRPr="00395726">
        <w:rPr>
          <w:spacing w:val="-16"/>
          <w:lang w:val="nl-NL"/>
        </w:rPr>
        <w:t xml:space="preserve"> </w:t>
      </w:r>
      <w:r w:rsidRPr="00395726">
        <w:rPr>
          <w:lang w:val="nl-NL"/>
        </w:rPr>
        <w:t>daarom</w:t>
      </w:r>
      <w:r w:rsidRPr="00395726">
        <w:rPr>
          <w:spacing w:val="-21"/>
          <w:lang w:val="nl-NL"/>
        </w:rPr>
        <w:t xml:space="preserve"> </w:t>
      </w:r>
      <w:r w:rsidRPr="00395726">
        <w:rPr>
          <w:lang w:val="nl-NL"/>
        </w:rPr>
        <w:t>den</w:t>
      </w:r>
      <w:r w:rsidRPr="00395726">
        <w:rPr>
          <w:spacing w:val="-13"/>
          <w:lang w:val="nl-NL"/>
        </w:rPr>
        <w:t xml:space="preserve"> </w:t>
      </w:r>
      <w:r w:rsidRPr="00395726">
        <w:rPr>
          <w:spacing w:val="-4"/>
          <w:lang w:val="nl-NL"/>
        </w:rPr>
        <w:t>dienst</w:t>
      </w:r>
      <w:r w:rsidRPr="00395726">
        <w:rPr>
          <w:spacing w:val="-3"/>
          <w:lang w:val="nl-NL"/>
        </w:rPr>
        <w:t xml:space="preserve"> </w:t>
      </w:r>
      <w:r w:rsidRPr="00395726">
        <w:rPr>
          <w:spacing w:val="-6"/>
          <w:lang w:val="nl-NL"/>
        </w:rPr>
        <w:t>zijns</w:t>
      </w:r>
      <w:r w:rsidRPr="00395726">
        <w:rPr>
          <w:spacing w:val="-9"/>
          <w:lang w:val="nl-NL"/>
        </w:rPr>
        <w:t xml:space="preserve"> </w:t>
      </w:r>
      <w:r w:rsidRPr="00395726">
        <w:rPr>
          <w:lang w:val="nl-NL"/>
        </w:rPr>
        <w:t>meesters</w:t>
      </w:r>
      <w:r w:rsidRPr="00395726">
        <w:rPr>
          <w:spacing w:val="-13"/>
          <w:lang w:val="nl-NL"/>
        </w:rPr>
        <w:t xml:space="preserve"> </w:t>
      </w:r>
      <w:r w:rsidRPr="00395726">
        <w:rPr>
          <w:lang w:val="nl-NL"/>
        </w:rPr>
        <w:t>verlaten</w:t>
      </w:r>
      <w:r w:rsidRPr="00395726">
        <w:rPr>
          <w:spacing w:val="-14"/>
          <w:lang w:val="nl-NL"/>
        </w:rPr>
        <w:t xml:space="preserve"> </w:t>
      </w:r>
      <w:r w:rsidRPr="00395726">
        <w:rPr>
          <w:lang w:val="nl-NL"/>
        </w:rPr>
        <w:t>moet,</w:t>
      </w:r>
      <w:r w:rsidRPr="00395726">
        <w:rPr>
          <w:spacing w:val="-12"/>
          <w:lang w:val="nl-NL"/>
        </w:rPr>
        <w:t xml:space="preserve"> </w:t>
      </w:r>
      <w:r w:rsidRPr="00395726">
        <w:rPr>
          <w:spacing w:val="2"/>
          <w:lang w:val="nl-NL"/>
        </w:rPr>
        <w:t>of</w:t>
      </w:r>
      <w:r w:rsidRPr="00395726">
        <w:rPr>
          <w:spacing w:val="-17"/>
          <w:lang w:val="nl-NL"/>
        </w:rPr>
        <w:t xml:space="preserve"> </w:t>
      </w:r>
      <w:r w:rsidRPr="00395726">
        <w:rPr>
          <w:spacing w:val="-4"/>
          <w:lang w:val="nl-NL"/>
        </w:rPr>
        <w:t xml:space="preserve">niet </w:t>
      </w:r>
      <w:r w:rsidRPr="00395726">
        <w:rPr>
          <w:lang w:val="nl-NL"/>
        </w:rPr>
        <w:t>alles</w:t>
      </w:r>
      <w:r w:rsidRPr="00395726">
        <w:rPr>
          <w:spacing w:val="-5"/>
          <w:lang w:val="nl-NL"/>
        </w:rPr>
        <w:t xml:space="preserve"> </w:t>
      </w:r>
      <w:r w:rsidRPr="00395726">
        <w:rPr>
          <w:lang w:val="nl-NL"/>
        </w:rPr>
        <w:t>moet</w:t>
      </w:r>
      <w:r w:rsidRPr="00395726">
        <w:rPr>
          <w:spacing w:val="-5"/>
          <w:lang w:val="nl-NL"/>
        </w:rPr>
        <w:t xml:space="preserve"> </w:t>
      </w:r>
      <w:r w:rsidRPr="00395726">
        <w:rPr>
          <w:lang w:val="nl-NL"/>
        </w:rPr>
        <w:t>aanwenden</w:t>
      </w:r>
      <w:r w:rsidRPr="00395726">
        <w:rPr>
          <w:spacing w:val="-14"/>
          <w:lang w:val="nl-NL"/>
        </w:rPr>
        <w:t xml:space="preserve"> </w:t>
      </w:r>
      <w:r w:rsidRPr="00395726">
        <w:rPr>
          <w:spacing w:val="2"/>
          <w:lang w:val="nl-NL"/>
        </w:rPr>
        <w:t>om</w:t>
      </w:r>
      <w:r w:rsidRPr="00395726">
        <w:rPr>
          <w:spacing w:val="-16"/>
          <w:lang w:val="nl-NL"/>
        </w:rPr>
        <w:t xml:space="preserve"> </w:t>
      </w:r>
      <w:r w:rsidRPr="00395726">
        <w:rPr>
          <w:spacing w:val="-6"/>
          <w:lang w:val="nl-NL"/>
        </w:rPr>
        <w:t>zijn</w:t>
      </w:r>
      <w:r w:rsidRPr="00395726">
        <w:rPr>
          <w:spacing w:val="-9"/>
          <w:lang w:val="nl-NL"/>
        </w:rPr>
        <w:t xml:space="preserve"> </w:t>
      </w:r>
      <w:r w:rsidRPr="00395726">
        <w:rPr>
          <w:lang w:val="nl-NL"/>
        </w:rPr>
        <w:t>meester</w:t>
      </w:r>
      <w:r w:rsidRPr="00395726">
        <w:rPr>
          <w:spacing w:val="-5"/>
          <w:lang w:val="nl-NL"/>
        </w:rPr>
        <w:t xml:space="preserve"> </w:t>
      </w:r>
      <w:r w:rsidRPr="00395726">
        <w:rPr>
          <w:lang w:val="nl-NL"/>
        </w:rPr>
        <w:t>te</w:t>
      </w:r>
      <w:r w:rsidRPr="00395726">
        <w:rPr>
          <w:spacing w:val="-7"/>
          <w:lang w:val="nl-NL"/>
        </w:rPr>
        <w:t xml:space="preserve"> </w:t>
      </w:r>
      <w:r w:rsidRPr="00395726">
        <w:rPr>
          <w:lang w:val="nl-NL"/>
        </w:rPr>
        <w:t>behagen</w:t>
      </w:r>
      <w:r w:rsidRPr="00395726">
        <w:rPr>
          <w:spacing w:val="-13"/>
          <w:lang w:val="nl-NL"/>
        </w:rPr>
        <w:t xml:space="preserve"> </w:t>
      </w:r>
      <w:r w:rsidRPr="00395726">
        <w:rPr>
          <w:lang w:val="nl-NL"/>
        </w:rPr>
        <w:t>(dat</w:t>
      </w:r>
      <w:r w:rsidRPr="00395726">
        <w:rPr>
          <w:spacing w:val="-3"/>
          <w:lang w:val="nl-NL"/>
        </w:rPr>
        <w:t xml:space="preserve"> </w:t>
      </w:r>
      <w:r w:rsidRPr="00395726">
        <w:rPr>
          <w:lang w:val="nl-NL"/>
        </w:rPr>
        <w:t>zou</w:t>
      </w:r>
      <w:r w:rsidRPr="00395726">
        <w:rPr>
          <w:spacing w:val="-9"/>
          <w:lang w:val="nl-NL"/>
        </w:rPr>
        <w:t xml:space="preserve"> </w:t>
      </w:r>
      <w:r w:rsidRPr="00395726">
        <w:rPr>
          <w:spacing w:val="-5"/>
          <w:lang w:val="nl-NL"/>
        </w:rPr>
        <w:t>in</w:t>
      </w:r>
      <w:r w:rsidRPr="00395726">
        <w:rPr>
          <w:spacing w:val="-11"/>
          <w:lang w:val="nl-NL"/>
        </w:rPr>
        <w:t xml:space="preserve"> </w:t>
      </w:r>
      <w:r w:rsidRPr="00395726">
        <w:rPr>
          <w:lang w:val="nl-NL"/>
        </w:rPr>
        <w:t>tegenspraak</w:t>
      </w:r>
      <w:r w:rsidRPr="00395726">
        <w:rPr>
          <w:spacing w:val="-7"/>
          <w:lang w:val="nl-NL"/>
        </w:rPr>
        <w:t xml:space="preserve"> </w:t>
      </w:r>
      <w:r w:rsidRPr="00395726">
        <w:rPr>
          <w:lang w:val="nl-NL"/>
        </w:rPr>
        <w:t>wezen</w:t>
      </w:r>
      <w:r w:rsidRPr="00395726">
        <w:rPr>
          <w:spacing w:val="-12"/>
          <w:lang w:val="nl-NL"/>
        </w:rPr>
        <w:t xml:space="preserve"> </w:t>
      </w:r>
      <w:r w:rsidRPr="00395726">
        <w:rPr>
          <w:spacing w:val="-3"/>
          <w:lang w:val="nl-NL"/>
        </w:rPr>
        <w:t>met</w:t>
      </w:r>
      <w:r w:rsidRPr="00395726">
        <w:rPr>
          <w:spacing w:val="-6"/>
          <w:lang w:val="nl-NL"/>
        </w:rPr>
        <w:t xml:space="preserve"> </w:t>
      </w:r>
      <w:r w:rsidRPr="00395726">
        <w:rPr>
          <w:lang w:val="nl-NL"/>
        </w:rPr>
        <w:t>het</w:t>
      </w:r>
      <w:r w:rsidRPr="00395726">
        <w:rPr>
          <w:spacing w:val="-5"/>
          <w:lang w:val="nl-NL"/>
        </w:rPr>
        <w:t xml:space="preserve"> gehele </w:t>
      </w:r>
      <w:r w:rsidRPr="00395726">
        <w:rPr>
          <w:lang w:val="nl-NL"/>
        </w:rPr>
        <w:t>betoog</w:t>
      </w:r>
      <w:r w:rsidRPr="00395726">
        <w:rPr>
          <w:spacing w:val="-20"/>
          <w:lang w:val="nl-NL"/>
        </w:rPr>
        <w:t xml:space="preserve"> </w:t>
      </w:r>
      <w:r w:rsidRPr="00395726">
        <w:rPr>
          <w:lang w:val="nl-NL"/>
        </w:rPr>
        <w:t>des</w:t>
      </w:r>
      <w:r w:rsidRPr="00395726">
        <w:rPr>
          <w:spacing w:val="-18"/>
          <w:lang w:val="nl-NL"/>
        </w:rPr>
        <w:t xml:space="preserve"> </w:t>
      </w:r>
      <w:r w:rsidRPr="00395726">
        <w:rPr>
          <w:lang w:val="nl-NL"/>
        </w:rPr>
        <w:t>apostels),</w:t>
      </w:r>
      <w:r w:rsidRPr="00395726">
        <w:rPr>
          <w:spacing w:val="-13"/>
          <w:lang w:val="nl-NL"/>
        </w:rPr>
        <w:t xml:space="preserve"> </w:t>
      </w:r>
      <w:r w:rsidRPr="00395726">
        <w:rPr>
          <w:spacing w:val="-3"/>
          <w:lang w:val="nl-NL"/>
        </w:rPr>
        <w:t>maar</w:t>
      </w:r>
      <w:r w:rsidRPr="00395726">
        <w:rPr>
          <w:spacing w:val="-11"/>
          <w:lang w:val="nl-NL"/>
        </w:rPr>
        <w:t xml:space="preserve"> </w:t>
      </w:r>
      <w:r w:rsidRPr="00395726">
        <w:rPr>
          <w:spacing w:val="-6"/>
          <w:lang w:val="nl-NL"/>
        </w:rPr>
        <w:t>hij</w:t>
      </w:r>
      <w:r w:rsidRPr="00395726">
        <w:rPr>
          <w:spacing w:val="-20"/>
          <w:lang w:val="nl-NL"/>
        </w:rPr>
        <w:t xml:space="preserve"> </w:t>
      </w:r>
      <w:r w:rsidRPr="00395726">
        <w:rPr>
          <w:lang w:val="nl-NL"/>
        </w:rPr>
        <w:t>moet</w:t>
      </w:r>
      <w:r w:rsidRPr="00395726">
        <w:rPr>
          <w:spacing w:val="-9"/>
          <w:lang w:val="nl-NL"/>
        </w:rPr>
        <w:t xml:space="preserve"> </w:t>
      </w:r>
      <w:r w:rsidRPr="00395726">
        <w:rPr>
          <w:spacing w:val="-3"/>
          <w:lang w:val="nl-NL"/>
        </w:rPr>
        <w:t>niet</w:t>
      </w:r>
      <w:r w:rsidRPr="00395726">
        <w:rPr>
          <w:spacing w:val="-11"/>
          <w:lang w:val="nl-NL"/>
        </w:rPr>
        <w:t xml:space="preserve"> </w:t>
      </w:r>
      <w:r w:rsidRPr="00395726">
        <w:rPr>
          <w:lang w:val="nl-NL"/>
        </w:rPr>
        <w:t>zo</w:t>
      </w:r>
      <w:r w:rsidRPr="00395726">
        <w:rPr>
          <w:spacing w:val="-8"/>
          <w:lang w:val="nl-NL"/>
        </w:rPr>
        <w:t xml:space="preserve"> </w:t>
      </w:r>
      <w:r w:rsidRPr="00395726">
        <w:rPr>
          <w:lang w:val="nl-NL"/>
        </w:rPr>
        <w:t>een</w:t>
      </w:r>
      <w:r w:rsidRPr="00395726">
        <w:rPr>
          <w:spacing w:val="-18"/>
          <w:lang w:val="nl-NL"/>
        </w:rPr>
        <w:t xml:space="preserve"> </w:t>
      </w:r>
      <w:r w:rsidRPr="00395726">
        <w:rPr>
          <w:spacing w:val="-3"/>
          <w:lang w:val="nl-NL"/>
        </w:rPr>
        <w:t>dienstknecht</w:t>
      </w:r>
      <w:r w:rsidRPr="00395726">
        <w:rPr>
          <w:spacing w:val="-5"/>
          <w:lang w:val="nl-NL"/>
        </w:rPr>
        <w:t xml:space="preserve"> </w:t>
      </w:r>
      <w:r w:rsidRPr="00395726">
        <w:rPr>
          <w:lang w:val="nl-NL"/>
        </w:rPr>
        <w:t>van</w:t>
      </w:r>
      <w:r w:rsidRPr="00395726">
        <w:rPr>
          <w:spacing w:val="-24"/>
          <w:lang w:val="nl-NL"/>
        </w:rPr>
        <w:t xml:space="preserve"> </w:t>
      </w:r>
      <w:r w:rsidRPr="00395726">
        <w:rPr>
          <w:spacing w:val="-3"/>
          <w:lang w:val="nl-NL"/>
        </w:rPr>
        <w:t>mensen</w:t>
      </w:r>
      <w:r w:rsidRPr="00395726">
        <w:rPr>
          <w:spacing w:val="-25"/>
          <w:lang w:val="nl-NL"/>
        </w:rPr>
        <w:t xml:space="preserve"> </w:t>
      </w:r>
      <w:r w:rsidRPr="00395726">
        <w:rPr>
          <w:spacing w:val="-6"/>
          <w:lang w:val="nl-NL"/>
        </w:rPr>
        <w:t>zijn</w:t>
      </w:r>
      <w:r w:rsidRPr="00395726">
        <w:rPr>
          <w:spacing w:val="-20"/>
          <w:lang w:val="nl-NL"/>
        </w:rPr>
        <w:t xml:space="preserve"> </w:t>
      </w:r>
      <w:r w:rsidRPr="00395726">
        <w:rPr>
          <w:lang w:val="nl-NL"/>
        </w:rPr>
        <w:t>dat</w:t>
      </w:r>
      <w:r w:rsidRPr="00395726">
        <w:rPr>
          <w:spacing w:val="-13"/>
          <w:lang w:val="nl-NL"/>
        </w:rPr>
        <w:t xml:space="preserve"> </w:t>
      </w:r>
      <w:r w:rsidRPr="00395726">
        <w:rPr>
          <w:lang w:val="nl-NL"/>
        </w:rPr>
        <w:t>daardoor</w:t>
      </w:r>
      <w:r w:rsidRPr="00395726">
        <w:rPr>
          <w:spacing w:val="-20"/>
          <w:lang w:val="nl-NL"/>
        </w:rPr>
        <w:t xml:space="preserve"> </w:t>
      </w:r>
      <w:r w:rsidRPr="00395726">
        <w:rPr>
          <w:lang w:val="nl-NL"/>
        </w:rPr>
        <w:t>den</w:t>
      </w:r>
      <w:r w:rsidRPr="00395726">
        <w:rPr>
          <w:spacing w:val="-22"/>
          <w:lang w:val="nl-NL"/>
        </w:rPr>
        <w:t xml:space="preserve"> </w:t>
      </w:r>
      <w:r w:rsidRPr="00395726">
        <w:rPr>
          <w:spacing w:val="-7"/>
          <w:lang w:val="nl-NL"/>
        </w:rPr>
        <w:t xml:space="preserve">wil </w:t>
      </w:r>
      <w:r w:rsidRPr="00395726">
        <w:rPr>
          <w:spacing w:val="-6"/>
          <w:lang w:val="nl-NL"/>
        </w:rPr>
        <w:t xml:space="preserve">zijns </w:t>
      </w:r>
      <w:r w:rsidRPr="00395726">
        <w:rPr>
          <w:lang w:val="nl-NL"/>
        </w:rPr>
        <w:t xml:space="preserve">meesters </w:t>
      </w:r>
      <w:r w:rsidRPr="00395726">
        <w:rPr>
          <w:spacing w:val="-3"/>
          <w:lang w:val="nl-NL"/>
        </w:rPr>
        <w:t xml:space="preserve">meer </w:t>
      </w:r>
      <w:r w:rsidRPr="00395726">
        <w:rPr>
          <w:lang w:val="nl-NL"/>
        </w:rPr>
        <w:t xml:space="preserve">ontzien en gehoorzaamd zou worden dan </w:t>
      </w:r>
      <w:r w:rsidRPr="00395726">
        <w:rPr>
          <w:spacing w:val="-5"/>
          <w:lang w:val="nl-NL"/>
        </w:rPr>
        <w:t xml:space="preserve">die </w:t>
      </w:r>
      <w:r w:rsidRPr="00395726">
        <w:rPr>
          <w:lang w:val="nl-NL"/>
        </w:rPr>
        <w:t>van Christus. Deze heeft veel hoger</w:t>
      </w:r>
      <w:r w:rsidRPr="00395726">
        <w:rPr>
          <w:spacing w:val="-24"/>
          <w:lang w:val="nl-NL"/>
        </w:rPr>
        <w:t xml:space="preserve"> </w:t>
      </w:r>
      <w:r w:rsidRPr="00395726">
        <w:rPr>
          <w:spacing w:val="-4"/>
          <w:lang w:val="nl-NL"/>
        </w:rPr>
        <w:t>prijs</w:t>
      </w:r>
      <w:r w:rsidRPr="00395726">
        <w:rPr>
          <w:spacing w:val="-28"/>
          <w:lang w:val="nl-NL"/>
        </w:rPr>
        <w:t xml:space="preserve"> </w:t>
      </w:r>
      <w:r w:rsidRPr="00395726">
        <w:rPr>
          <w:lang w:val="nl-NL"/>
        </w:rPr>
        <w:t>voor</w:t>
      </w:r>
      <w:r w:rsidRPr="00395726">
        <w:rPr>
          <w:spacing w:val="-25"/>
          <w:lang w:val="nl-NL"/>
        </w:rPr>
        <w:t xml:space="preserve"> </w:t>
      </w:r>
      <w:r w:rsidRPr="00395726">
        <w:rPr>
          <w:lang w:val="nl-NL"/>
        </w:rPr>
        <w:t>hem</w:t>
      </w:r>
      <w:r w:rsidRPr="00395726">
        <w:rPr>
          <w:spacing w:val="-34"/>
          <w:lang w:val="nl-NL"/>
        </w:rPr>
        <w:t xml:space="preserve"> </w:t>
      </w:r>
      <w:r w:rsidRPr="00395726">
        <w:rPr>
          <w:spacing w:val="-3"/>
          <w:lang w:val="nl-NL"/>
        </w:rPr>
        <w:t>betaald</w:t>
      </w:r>
      <w:r w:rsidRPr="00395726">
        <w:rPr>
          <w:spacing w:val="-16"/>
          <w:lang w:val="nl-NL"/>
        </w:rPr>
        <w:t xml:space="preserve"> </w:t>
      </w:r>
      <w:r w:rsidRPr="00395726">
        <w:rPr>
          <w:lang w:val="nl-NL"/>
        </w:rPr>
        <w:t>en</w:t>
      </w:r>
      <w:r w:rsidRPr="00395726">
        <w:rPr>
          <w:spacing w:val="-28"/>
          <w:lang w:val="nl-NL"/>
        </w:rPr>
        <w:t xml:space="preserve"> </w:t>
      </w:r>
      <w:r w:rsidRPr="00395726">
        <w:rPr>
          <w:lang w:val="nl-NL"/>
        </w:rPr>
        <w:t>dus</w:t>
      </w:r>
      <w:r w:rsidRPr="00395726">
        <w:rPr>
          <w:spacing w:val="-24"/>
          <w:lang w:val="nl-NL"/>
        </w:rPr>
        <w:t xml:space="preserve"> </w:t>
      </w:r>
      <w:r w:rsidRPr="00395726">
        <w:rPr>
          <w:lang w:val="nl-NL"/>
        </w:rPr>
        <w:t>veel</w:t>
      </w:r>
      <w:r w:rsidRPr="00395726">
        <w:rPr>
          <w:spacing w:val="-34"/>
          <w:lang w:val="nl-NL"/>
        </w:rPr>
        <w:t xml:space="preserve"> </w:t>
      </w:r>
      <w:r w:rsidRPr="00395726">
        <w:rPr>
          <w:spacing w:val="-3"/>
          <w:lang w:val="nl-NL"/>
        </w:rPr>
        <w:t>meer</w:t>
      </w:r>
      <w:r w:rsidRPr="00395726">
        <w:rPr>
          <w:spacing w:val="-22"/>
          <w:lang w:val="nl-NL"/>
        </w:rPr>
        <w:t xml:space="preserve"> </w:t>
      </w:r>
      <w:r w:rsidRPr="00395726">
        <w:rPr>
          <w:spacing w:val="-3"/>
          <w:lang w:val="nl-NL"/>
        </w:rPr>
        <w:t>eigendomsrecht</w:t>
      </w:r>
      <w:r w:rsidRPr="00395726">
        <w:rPr>
          <w:spacing w:val="-16"/>
          <w:lang w:val="nl-NL"/>
        </w:rPr>
        <w:t xml:space="preserve"> </w:t>
      </w:r>
      <w:r w:rsidRPr="00395726">
        <w:rPr>
          <w:lang w:val="nl-NL"/>
        </w:rPr>
        <w:t>op</w:t>
      </w:r>
      <w:r w:rsidRPr="00395726">
        <w:rPr>
          <w:spacing w:val="-28"/>
          <w:lang w:val="nl-NL"/>
        </w:rPr>
        <w:t xml:space="preserve"> </w:t>
      </w:r>
      <w:r w:rsidRPr="00395726">
        <w:rPr>
          <w:spacing w:val="-5"/>
          <w:lang w:val="nl-NL"/>
        </w:rPr>
        <w:t>hem.</w:t>
      </w:r>
      <w:r w:rsidRPr="00395726">
        <w:rPr>
          <w:spacing w:val="-24"/>
          <w:lang w:val="nl-NL"/>
        </w:rPr>
        <w:t xml:space="preserve"> </w:t>
      </w:r>
      <w:r w:rsidRPr="00395726">
        <w:rPr>
          <w:spacing w:val="-3"/>
          <w:lang w:val="nl-NL"/>
        </w:rPr>
        <w:t>Dien</w:t>
      </w:r>
      <w:r w:rsidRPr="00395726">
        <w:rPr>
          <w:spacing w:val="-35"/>
          <w:lang w:val="nl-NL"/>
        </w:rPr>
        <w:t xml:space="preserve"> </w:t>
      </w:r>
      <w:r w:rsidRPr="00395726">
        <w:rPr>
          <w:lang w:val="nl-NL"/>
        </w:rPr>
        <w:t>moet</w:t>
      </w:r>
      <w:r w:rsidRPr="00395726">
        <w:rPr>
          <w:spacing w:val="-24"/>
          <w:lang w:val="nl-NL"/>
        </w:rPr>
        <w:t xml:space="preserve"> </w:t>
      </w:r>
      <w:r w:rsidRPr="00395726">
        <w:rPr>
          <w:spacing w:val="-6"/>
          <w:lang w:val="nl-NL"/>
        </w:rPr>
        <w:t>hij</w:t>
      </w:r>
      <w:r w:rsidRPr="00395726">
        <w:rPr>
          <w:spacing w:val="-35"/>
          <w:lang w:val="nl-NL"/>
        </w:rPr>
        <w:t xml:space="preserve"> </w:t>
      </w:r>
      <w:r w:rsidRPr="00395726">
        <w:rPr>
          <w:lang w:val="nl-NL"/>
        </w:rPr>
        <w:t>gehoorzamen zonder</w:t>
      </w:r>
      <w:r w:rsidRPr="00395726">
        <w:rPr>
          <w:spacing w:val="-30"/>
          <w:lang w:val="nl-NL"/>
        </w:rPr>
        <w:t xml:space="preserve"> </w:t>
      </w:r>
      <w:r w:rsidRPr="00395726">
        <w:rPr>
          <w:spacing w:val="-4"/>
          <w:lang w:val="nl-NL"/>
        </w:rPr>
        <w:t>enige</w:t>
      </w:r>
      <w:r w:rsidRPr="00395726">
        <w:rPr>
          <w:spacing w:val="-36"/>
          <w:lang w:val="nl-NL"/>
        </w:rPr>
        <w:t xml:space="preserve"> </w:t>
      </w:r>
      <w:r w:rsidRPr="00395726">
        <w:rPr>
          <w:spacing w:val="-3"/>
          <w:lang w:val="nl-NL"/>
        </w:rPr>
        <w:t>beperking</w:t>
      </w:r>
      <w:r w:rsidRPr="00395726">
        <w:rPr>
          <w:spacing w:val="-31"/>
          <w:lang w:val="nl-NL"/>
        </w:rPr>
        <w:t xml:space="preserve"> </w:t>
      </w:r>
      <w:r w:rsidRPr="00395726">
        <w:rPr>
          <w:spacing w:val="2"/>
          <w:lang w:val="nl-NL"/>
        </w:rPr>
        <w:t>of</w:t>
      </w:r>
      <w:r w:rsidRPr="00395726">
        <w:rPr>
          <w:spacing w:val="-41"/>
          <w:lang w:val="nl-NL"/>
        </w:rPr>
        <w:t xml:space="preserve"> </w:t>
      </w:r>
      <w:r w:rsidRPr="00395726">
        <w:rPr>
          <w:lang w:val="nl-NL"/>
        </w:rPr>
        <w:t>terughouding.</w:t>
      </w:r>
      <w:r w:rsidRPr="00395726">
        <w:rPr>
          <w:spacing w:val="-33"/>
          <w:lang w:val="nl-NL"/>
        </w:rPr>
        <w:t xml:space="preserve"> </w:t>
      </w:r>
      <w:r w:rsidRPr="00395726">
        <w:rPr>
          <w:lang w:val="nl-NL"/>
        </w:rPr>
        <w:t>De</w:t>
      </w:r>
      <w:r w:rsidRPr="00395726">
        <w:rPr>
          <w:spacing w:val="-34"/>
          <w:lang w:val="nl-NL"/>
        </w:rPr>
        <w:t xml:space="preserve"> </w:t>
      </w:r>
      <w:r w:rsidRPr="00395726">
        <w:rPr>
          <w:lang w:val="nl-NL"/>
        </w:rPr>
        <w:t>dienstknechten</w:t>
      </w:r>
      <w:r w:rsidRPr="00395726">
        <w:rPr>
          <w:spacing w:val="-38"/>
          <w:lang w:val="nl-NL"/>
        </w:rPr>
        <w:t xml:space="preserve"> </w:t>
      </w:r>
      <w:r w:rsidRPr="00395726">
        <w:rPr>
          <w:lang w:val="nl-NL"/>
        </w:rPr>
        <w:t>van</w:t>
      </w:r>
      <w:r w:rsidRPr="00395726">
        <w:rPr>
          <w:spacing w:val="-39"/>
          <w:lang w:val="nl-NL"/>
        </w:rPr>
        <w:t xml:space="preserve"> </w:t>
      </w:r>
      <w:r w:rsidRPr="00395726">
        <w:rPr>
          <w:lang w:val="nl-NL"/>
        </w:rPr>
        <w:t>Christus</w:t>
      </w:r>
      <w:r w:rsidRPr="00395726">
        <w:rPr>
          <w:spacing w:val="-31"/>
          <w:lang w:val="nl-NL"/>
        </w:rPr>
        <w:t xml:space="preserve"> </w:t>
      </w:r>
      <w:r w:rsidRPr="00395726">
        <w:rPr>
          <w:lang w:val="nl-NL"/>
        </w:rPr>
        <w:t>moeten</w:t>
      </w:r>
      <w:r w:rsidRPr="00395726">
        <w:rPr>
          <w:spacing w:val="-37"/>
          <w:lang w:val="nl-NL"/>
        </w:rPr>
        <w:t xml:space="preserve"> </w:t>
      </w:r>
      <w:r w:rsidRPr="00395726">
        <w:rPr>
          <w:lang w:val="nl-NL"/>
        </w:rPr>
        <w:t>aan</w:t>
      </w:r>
      <w:r w:rsidRPr="00395726">
        <w:rPr>
          <w:spacing w:val="-37"/>
          <w:lang w:val="nl-NL"/>
        </w:rPr>
        <w:t xml:space="preserve"> </w:t>
      </w:r>
      <w:r w:rsidRPr="00395726">
        <w:rPr>
          <w:lang w:val="nl-NL"/>
        </w:rPr>
        <w:t>geen</w:t>
      </w:r>
      <w:r w:rsidRPr="00395726">
        <w:rPr>
          <w:spacing w:val="-37"/>
          <w:lang w:val="nl-NL"/>
        </w:rPr>
        <w:t xml:space="preserve"> </w:t>
      </w:r>
      <w:r w:rsidRPr="00395726">
        <w:rPr>
          <w:lang w:val="nl-NL"/>
        </w:rPr>
        <w:t xml:space="preserve">anderen meester dan aan Hem </w:t>
      </w:r>
      <w:r w:rsidRPr="00395726">
        <w:rPr>
          <w:spacing w:val="-3"/>
          <w:lang w:val="nl-NL"/>
        </w:rPr>
        <w:t xml:space="preserve">onbepaald </w:t>
      </w:r>
      <w:r w:rsidRPr="00395726">
        <w:rPr>
          <w:lang w:val="nl-NL"/>
        </w:rPr>
        <w:t xml:space="preserve">gehoorzamen en </w:t>
      </w:r>
      <w:r w:rsidRPr="00395726">
        <w:rPr>
          <w:spacing w:val="-5"/>
          <w:lang w:val="nl-NL"/>
        </w:rPr>
        <w:t xml:space="preserve">niemand </w:t>
      </w:r>
      <w:r w:rsidRPr="00395726">
        <w:rPr>
          <w:spacing w:val="-3"/>
          <w:lang w:val="nl-NL"/>
        </w:rPr>
        <w:t xml:space="preserve">meer dienen </w:t>
      </w:r>
      <w:r w:rsidRPr="00395726">
        <w:rPr>
          <w:lang w:val="nl-NL"/>
        </w:rPr>
        <w:t xml:space="preserve">dan met hun </w:t>
      </w:r>
      <w:r w:rsidRPr="00395726">
        <w:rPr>
          <w:spacing w:val="-2"/>
          <w:lang w:val="nl-NL"/>
        </w:rPr>
        <w:t xml:space="preserve">plicht </w:t>
      </w:r>
      <w:r w:rsidRPr="00395726">
        <w:rPr>
          <w:lang w:val="nl-NL"/>
        </w:rPr>
        <w:t>bestaanbaar</w:t>
      </w:r>
      <w:r w:rsidRPr="00395726">
        <w:rPr>
          <w:spacing w:val="-20"/>
          <w:lang w:val="nl-NL"/>
        </w:rPr>
        <w:t xml:space="preserve"> </w:t>
      </w:r>
      <w:r w:rsidRPr="00395726">
        <w:rPr>
          <w:spacing w:val="-2"/>
          <w:lang w:val="nl-NL"/>
        </w:rPr>
        <w:t>is.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25"/>
        <w:jc w:val="both"/>
        <w:rPr>
          <w:lang w:val="nl-NL"/>
        </w:rPr>
      </w:pPr>
      <w:r w:rsidRPr="00395726">
        <w:rPr>
          <w:spacing w:val="-5"/>
          <w:lang w:val="nl-NL"/>
        </w:rPr>
        <w:t>Niemand</w:t>
      </w:r>
      <w:r w:rsidRPr="00395726">
        <w:rPr>
          <w:spacing w:val="-22"/>
          <w:lang w:val="nl-NL"/>
        </w:rPr>
        <w:t xml:space="preserve"> </w:t>
      </w:r>
      <w:r w:rsidRPr="00395726">
        <w:rPr>
          <w:lang w:val="nl-NL"/>
        </w:rPr>
        <w:t>kan</w:t>
      </w:r>
      <w:r w:rsidRPr="00395726">
        <w:rPr>
          <w:spacing w:val="-28"/>
          <w:lang w:val="nl-NL"/>
        </w:rPr>
        <w:t xml:space="preserve"> </w:t>
      </w:r>
      <w:r w:rsidRPr="00395726">
        <w:rPr>
          <w:lang w:val="nl-NL"/>
        </w:rPr>
        <w:t>twee</w:t>
      </w:r>
      <w:r w:rsidRPr="00395726">
        <w:rPr>
          <w:spacing w:val="-22"/>
          <w:lang w:val="nl-NL"/>
        </w:rPr>
        <w:t xml:space="preserve"> </w:t>
      </w:r>
      <w:r w:rsidRPr="00395726">
        <w:rPr>
          <w:lang w:val="nl-NL"/>
        </w:rPr>
        <w:t>heren</w:t>
      </w:r>
      <w:r w:rsidRPr="00395726">
        <w:rPr>
          <w:spacing w:val="-29"/>
          <w:lang w:val="nl-NL"/>
        </w:rPr>
        <w:t xml:space="preserve"> </w:t>
      </w:r>
      <w:r w:rsidRPr="00395726">
        <w:rPr>
          <w:spacing w:val="-4"/>
          <w:lang w:val="nl-NL"/>
        </w:rPr>
        <w:t>dienen.</w:t>
      </w:r>
      <w:r w:rsidRPr="00395726">
        <w:rPr>
          <w:spacing w:val="-21"/>
          <w:lang w:val="nl-NL"/>
        </w:rPr>
        <w:t xml:space="preserve"> </w:t>
      </w:r>
      <w:r w:rsidRPr="00395726">
        <w:rPr>
          <w:lang w:val="nl-NL"/>
        </w:rPr>
        <w:t>Maar</w:t>
      </w:r>
      <w:r w:rsidRPr="00395726">
        <w:rPr>
          <w:spacing w:val="-20"/>
          <w:lang w:val="nl-NL"/>
        </w:rPr>
        <w:t xml:space="preserve"> </w:t>
      </w:r>
      <w:r w:rsidRPr="00395726">
        <w:rPr>
          <w:spacing w:val="-4"/>
          <w:lang w:val="nl-NL"/>
        </w:rPr>
        <w:t>sommigen</w:t>
      </w:r>
      <w:r w:rsidRPr="00395726">
        <w:rPr>
          <w:spacing w:val="-31"/>
          <w:lang w:val="nl-NL"/>
        </w:rPr>
        <w:t xml:space="preserve"> </w:t>
      </w:r>
      <w:r w:rsidRPr="00395726">
        <w:rPr>
          <w:lang w:val="nl-NL"/>
        </w:rPr>
        <w:t>vatten</w:t>
      </w:r>
      <w:r w:rsidRPr="00395726">
        <w:rPr>
          <w:spacing w:val="-32"/>
          <w:lang w:val="nl-NL"/>
        </w:rPr>
        <w:t xml:space="preserve"> </w:t>
      </w:r>
      <w:r w:rsidRPr="00395726">
        <w:rPr>
          <w:spacing w:val="-5"/>
          <w:lang w:val="nl-NL"/>
        </w:rPr>
        <w:t>dit</w:t>
      </w:r>
      <w:r w:rsidRPr="00395726">
        <w:rPr>
          <w:spacing w:val="-19"/>
          <w:lang w:val="nl-NL"/>
        </w:rPr>
        <w:t xml:space="preserve"> </w:t>
      </w:r>
      <w:r w:rsidRPr="00395726">
        <w:rPr>
          <w:lang w:val="nl-NL"/>
        </w:rPr>
        <w:t>woord</w:t>
      </w:r>
      <w:r w:rsidRPr="00395726">
        <w:rPr>
          <w:spacing w:val="-21"/>
          <w:lang w:val="nl-NL"/>
        </w:rPr>
        <w:t xml:space="preserve"> </w:t>
      </w:r>
      <w:r w:rsidRPr="00395726">
        <w:rPr>
          <w:lang w:val="nl-NL"/>
        </w:rPr>
        <w:t>des</w:t>
      </w:r>
      <w:r w:rsidRPr="00395726">
        <w:rPr>
          <w:spacing w:val="-24"/>
          <w:lang w:val="nl-NL"/>
        </w:rPr>
        <w:t xml:space="preserve"> </w:t>
      </w:r>
      <w:r w:rsidRPr="00395726">
        <w:rPr>
          <w:lang w:val="nl-NL"/>
        </w:rPr>
        <w:t>apostels</w:t>
      </w:r>
      <w:r w:rsidRPr="00395726">
        <w:rPr>
          <w:spacing w:val="-20"/>
          <w:lang w:val="nl-NL"/>
        </w:rPr>
        <w:t xml:space="preserve"> </w:t>
      </w:r>
      <w:r w:rsidRPr="00395726">
        <w:rPr>
          <w:lang w:val="nl-NL"/>
        </w:rPr>
        <w:t>op</w:t>
      </w:r>
      <w:r w:rsidRPr="00395726">
        <w:rPr>
          <w:spacing w:val="-23"/>
          <w:lang w:val="nl-NL"/>
        </w:rPr>
        <w:t xml:space="preserve"> </w:t>
      </w:r>
      <w:r w:rsidRPr="00395726">
        <w:rPr>
          <w:lang w:val="nl-NL"/>
        </w:rPr>
        <w:t>van</w:t>
      </w:r>
      <w:r w:rsidRPr="00395726">
        <w:rPr>
          <w:spacing w:val="-30"/>
          <w:lang w:val="nl-NL"/>
        </w:rPr>
        <w:t xml:space="preserve"> </w:t>
      </w:r>
      <w:r w:rsidRPr="00395726">
        <w:rPr>
          <w:spacing w:val="-4"/>
          <w:lang w:val="nl-NL"/>
        </w:rPr>
        <w:t>mensen,</w:t>
      </w:r>
      <w:r w:rsidRPr="00395726">
        <w:rPr>
          <w:spacing w:val="-22"/>
          <w:lang w:val="nl-NL"/>
        </w:rPr>
        <w:t xml:space="preserve"> </w:t>
      </w:r>
      <w:r w:rsidRPr="00395726">
        <w:rPr>
          <w:spacing w:val="-7"/>
          <w:lang w:val="nl-NL"/>
        </w:rPr>
        <w:t xml:space="preserve">die </w:t>
      </w:r>
      <w:r w:rsidRPr="00395726">
        <w:rPr>
          <w:spacing w:val="3"/>
          <w:lang w:val="nl-NL"/>
        </w:rPr>
        <w:t>door</w:t>
      </w:r>
      <w:r w:rsidRPr="00395726">
        <w:rPr>
          <w:spacing w:val="-27"/>
          <w:lang w:val="nl-NL"/>
        </w:rPr>
        <w:t xml:space="preserve"> </w:t>
      </w:r>
      <w:r w:rsidRPr="00395726">
        <w:rPr>
          <w:lang w:val="nl-NL"/>
        </w:rPr>
        <w:t>de</w:t>
      </w:r>
      <w:r w:rsidRPr="00395726">
        <w:rPr>
          <w:spacing w:val="-26"/>
          <w:lang w:val="nl-NL"/>
        </w:rPr>
        <w:t xml:space="preserve"> </w:t>
      </w:r>
      <w:r w:rsidRPr="00395726">
        <w:rPr>
          <w:spacing w:val="-3"/>
          <w:lang w:val="nl-NL"/>
        </w:rPr>
        <w:t>goedheid</w:t>
      </w:r>
      <w:r w:rsidRPr="00395726">
        <w:rPr>
          <w:spacing w:val="-19"/>
          <w:lang w:val="nl-NL"/>
        </w:rPr>
        <w:t xml:space="preserve"> </w:t>
      </w:r>
      <w:r w:rsidRPr="00395726">
        <w:rPr>
          <w:lang w:val="nl-NL"/>
        </w:rPr>
        <w:t>en</w:t>
      </w:r>
      <w:r w:rsidRPr="00395726">
        <w:rPr>
          <w:spacing w:val="-31"/>
          <w:lang w:val="nl-NL"/>
        </w:rPr>
        <w:t xml:space="preserve"> </w:t>
      </w:r>
      <w:r w:rsidRPr="00395726">
        <w:rPr>
          <w:spacing w:val="-4"/>
          <w:lang w:val="nl-NL"/>
        </w:rPr>
        <w:t>weldadigheid</w:t>
      </w:r>
      <w:r w:rsidRPr="00395726">
        <w:rPr>
          <w:spacing w:val="-20"/>
          <w:lang w:val="nl-NL"/>
        </w:rPr>
        <w:t xml:space="preserve"> </w:t>
      </w:r>
      <w:r w:rsidRPr="00395726">
        <w:rPr>
          <w:spacing w:val="-3"/>
          <w:lang w:val="nl-NL"/>
        </w:rPr>
        <w:t>van</w:t>
      </w:r>
      <w:r w:rsidRPr="00395726">
        <w:rPr>
          <w:spacing w:val="-29"/>
          <w:lang w:val="nl-NL"/>
        </w:rPr>
        <w:t xml:space="preserve"> </w:t>
      </w:r>
      <w:r w:rsidRPr="00395726">
        <w:rPr>
          <w:spacing w:val="-3"/>
          <w:lang w:val="nl-NL"/>
        </w:rPr>
        <w:t>hun</w:t>
      </w:r>
      <w:r w:rsidRPr="00395726">
        <w:rPr>
          <w:spacing w:val="-29"/>
          <w:lang w:val="nl-NL"/>
        </w:rPr>
        <w:t xml:space="preserve"> </w:t>
      </w:r>
      <w:r w:rsidRPr="00395726">
        <w:rPr>
          <w:spacing w:val="-4"/>
          <w:lang w:val="nl-NL"/>
        </w:rPr>
        <w:t>mede-Christenen</w:t>
      </w:r>
      <w:r w:rsidRPr="00395726">
        <w:rPr>
          <w:spacing w:val="-30"/>
          <w:lang w:val="nl-NL"/>
        </w:rPr>
        <w:t xml:space="preserve"> </w:t>
      </w:r>
      <w:r w:rsidRPr="00395726">
        <w:rPr>
          <w:spacing w:val="-3"/>
          <w:lang w:val="nl-NL"/>
        </w:rPr>
        <w:t>uit</w:t>
      </w:r>
      <w:r w:rsidRPr="00395726">
        <w:rPr>
          <w:spacing w:val="-29"/>
          <w:lang w:val="nl-NL"/>
        </w:rPr>
        <w:t xml:space="preserve"> </w:t>
      </w:r>
      <w:r w:rsidRPr="00395726">
        <w:rPr>
          <w:lang w:val="nl-NL"/>
        </w:rPr>
        <w:t>de</w:t>
      </w:r>
      <w:r w:rsidRPr="00395726">
        <w:rPr>
          <w:spacing w:val="-29"/>
          <w:lang w:val="nl-NL"/>
        </w:rPr>
        <w:t xml:space="preserve"> </w:t>
      </w:r>
      <w:r w:rsidRPr="00395726">
        <w:rPr>
          <w:spacing w:val="-4"/>
          <w:lang w:val="nl-NL"/>
        </w:rPr>
        <w:t>ketenen</w:t>
      </w:r>
      <w:r w:rsidRPr="00395726">
        <w:rPr>
          <w:spacing w:val="-29"/>
          <w:lang w:val="nl-NL"/>
        </w:rPr>
        <w:t xml:space="preserve"> </w:t>
      </w:r>
      <w:r w:rsidRPr="00395726">
        <w:rPr>
          <w:spacing w:val="-3"/>
          <w:lang w:val="nl-NL"/>
        </w:rPr>
        <w:t>der</w:t>
      </w:r>
      <w:r w:rsidRPr="00395726">
        <w:rPr>
          <w:spacing w:val="-29"/>
          <w:lang w:val="nl-NL"/>
        </w:rPr>
        <w:t xml:space="preserve"> </w:t>
      </w:r>
      <w:r w:rsidRPr="00395726">
        <w:rPr>
          <w:spacing w:val="-4"/>
          <w:lang w:val="nl-NL"/>
        </w:rPr>
        <w:t>slavernij</w:t>
      </w:r>
      <w:r w:rsidRPr="00395726">
        <w:rPr>
          <w:spacing w:val="-29"/>
          <w:lang w:val="nl-NL"/>
        </w:rPr>
        <w:t xml:space="preserve"> </w:t>
      </w:r>
      <w:r w:rsidRPr="00395726">
        <w:rPr>
          <w:spacing w:val="-4"/>
          <w:lang w:val="nl-NL"/>
        </w:rPr>
        <w:t xml:space="preserve">vrijgekocht </w:t>
      </w:r>
      <w:r w:rsidRPr="00395726">
        <w:rPr>
          <w:spacing w:val="-5"/>
          <w:lang w:val="nl-NL"/>
        </w:rPr>
        <w:t>zijn,</w:t>
      </w:r>
      <w:r w:rsidRPr="00395726">
        <w:rPr>
          <w:spacing w:val="-15"/>
          <w:lang w:val="nl-NL"/>
        </w:rPr>
        <w:t xml:space="preserve"> </w:t>
      </w:r>
      <w:r w:rsidRPr="00395726">
        <w:rPr>
          <w:lang w:val="nl-NL"/>
        </w:rPr>
        <w:t>en</w:t>
      </w:r>
      <w:r w:rsidRPr="00395726">
        <w:rPr>
          <w:spacing w:val="-20"/>
          <w:lang w:val="nl-NL"/>
        </w:rPr>
        <w:t xml:space="preserve"> </w:t>
      </w:r>
      <w:r w:rsidRPr="00395726">
        <w:rPr>
          <w:spacing w:val="-4"/>
          <w:lang w:val="nl-NL"/>
        </w:rPr>
        <w:t>lezen:</w:t>
      </w:r>
      <w:r w:rsidRPr="00395726">
        <w:rPr>
          <w:spacing w:val="-13"/>
          <w:lang w:val="nl-NL"/>
        </w:rPr>
        <w:t xml:space="preserve"> </w:t>
      </w:r>
      <w:r w:rsidRPr="00395726">
        <w:rPr>
          <w:spacing w:val="-6"/>
          <w:lang w:val="nl-NL"/>
        </w:rPr>
        <w:t>Zijt</w:t>
      </w:r>
      <w:r w:rsidRPr="00395726">
        <w:rPr>
          <w:spacing w:val="-7"/>
          <w:lang w:val="nl-NL"/>
        </w:rPr>
        <w:t xml:space="preserve"> </w:t>
      </w:r>
      <w:r w:rsidRPr="00395726">
        <w:rPr>
          <w:lang w:val="nl-NL"/>
        </w:rPr>
        <w:t>ge</w:t>
      </w:r>
      <w:r w:rsidRPr="00395726">
        <w:rPr>
          <w:spacing w:val="-15"/>
          <w:lang w:val="nl-NL"/>
        </w:rPr>
        <w:t xml:space="preserve"> </w:t>
      </w:r>
      <w:r w:rsidRPr="00395726">
        <w:rPr>
          <w:spacing w:val="-5"/>
          <w:lang w:val="nl-NL"/>
        </w:rPr>
        <w:t>uit</w:t>
      </w:r>
      <w:r w:rsidRPr="00395726">
        <w:rPr>
          <w:spacing w:val="-6"/>
          <w:lang w:val="nl-NL"/>
        </w:rPr>
        <w:t xml:space="preserve"> </w:t>
      </w:r>
      <w:r w:rsidRPr="00395726">
        <w:rPr>
          <w:lang w:val="nl-NL"/>
        </w:rPr>
        <w:t>de</w:t>
      </w:r>
      <w:r w:rsidRPr="00395726">
        <w:rPr>
          <w:spacing w:val="-15"/>
          <w:lang w:val="nl-NL"/>
        </w:rPr>
        <w:t xml:space="preserve"> </w:t>
      </w:r>
      <w:r w:rsidRPr="00395726">
        <w:rPr>
          <w:spacing w:val="-5"/>
          <w:lang w:val="nl-NL"/>
        </w:rPr>
        <w:t>slavernij</w:t>
      </w:r>
      <w:r w:rsidRPr="00395726">
        <w:rPr>
          <w:spacing w:val="-19"/>
          <w:lang w:val="nl-NL"/>
        </w:rPr>
        <w:t xml:space="preserve"> </w:t>
      </w:r>
      <w:r w:rsidRPr="00395726">
        <w:rPr>
          <w:lang w:val="nl-NL"/>
        </w:rPr>
        <w:t>duur</w:t>
      </w:r>
      <w:r w:rsidRPr="00395726">
        <w:rPr>
          <w:spacing w:val="-9"/>
          <w:lang w:val="nl-NL"/>
        </w:rPr>
        <w:t xml:space="preserve"> </w:t>
      </w:r>
      <w:r w:rsidRPr="00395726">
        <w:rPr>
          <w:lang w:val="nl-NL"/>
        </w:rPr>
        <w:t>gekocht?</w:t>
      </w:r>
      <w:r w:rsidRPr="00395726">
        <w:rPr>
          <w:spacing w:val="-18"/>
          <w:lang w:val="nl-NL"/>
        </w:rPr>
        <w:t xml:space="preserve"> </w:t>
      </w:r>
      <w:r w:rsidRPr="00395726">
        <w:rPr>
          <w:lang w:val="nl-NL"/>
        </w:rPr>
        <w:t>Wordt</w:t>
      </w:r>
      <w:r w:rsidRPr="00395726">
        <w:rPr>
          <w:spacing w:val="-6"/>
          <w:lang w:val="nl-NL"/>
        </w:rPr>
        <w:t xml:space="preserve"> </w:t>
      </w:r>
      <w:r w:rsidRPr="00395726">
        <w:rPr>
          <w:lang w:val="nl-NL"/>
        </w:rPr>
        <w:t>dan</w:t>
      </w:r>
      <w:r w:rsidRPr="00395726">
        <w:rPr>
          <w:spacing w:val="-15"/>
          <w:lang w:val="nl-NL"/>
        </w:rPr>
        <w:t xml:space="preserve"> </w:t>
      </w:r>
      <w:r w:rsidRPr="00395726">
        <w:rPr>
          <w:spacing w:val="-3"/>
          <w:lang w:val="nl-NL"/>
        </w:rPr>
        <w:t>niet</w:t>
      </w:r>
      <w:r w:rsidRPr="00395726">
        <w:rPr>
          <w:spacing w:val="-13"/>
          <w:lang w:val="nl-NL"/>
        </w:rPr>
        <w:t xml:space="preserve"> </w:t>
      </w:r>
      <w:r w:rsidRPr="00395726">
        <w:rPr>
          <w:lang w:val="nl-NL"/>
        </w:rPr>
        <w:t>opnieuw</w:t>
      </w:r>
      <w:r w:rsidRPr="00395726">
        <w:rPr>
          <w:spacing w:val="-16"/>
          <w:lang w:val="nl-NL"/>
        </w:rPr>
        <w:t xml:space="preserve"> </w:t>
      </w:r>
      <w:r w:rsidRPr="00395726">
        <w:rPr>
          <w:lang w:val="nl-NL"/>
        </w:rPr>
        <w:t>dienstbaar,</w:t>
      </w:r>
      <w:r w:rsidRPr="00395726">
        <w:rPr>
          <w:spacing w:val="-16"/>
          <w:lang w:val="nl-NL"/>
        </w:rPr>
        <w:t xml:space="preserve"> </w:t>
      </w:r>
      <w:r w:rsidRPr="00395726">
        <w:rPr>
          <w:lang w:val="nl-NL"/>
        </w:rPr>
        <w:t>omdat</w:t>
      </w:r>
      <w:r w:rsidRPr="00395726">
        <w:rPr>
          <w:spacing w:val="-11"/>
          <w:lang w:val="nl-NL"/>
        </w:rPr>
        <w:t xml:space="preserve"> </w:t>
      </w:r>
      <w:r w:rsidRPr="00395726">
        <w:rPr>
          <w:spacing w:val="-8"/>
          <w:lang w:val="nl-NL"/>
        </w:rPr>
        <w:t xml:space="preserve">hij </w:t>
      </w:r>
      <w:r w:rsidRPr="00395726">
        <w:rPr>
          <w:spacing w:val="-4"/>
          <w:lang w:val="nl-NL"/>
        </w:rPr>
        <w:t>juist</w:t>
      </w:r>
      <w:r w:rsidRPr="00395726">
        <w:rPr>
          <w:spacing w:val="-14"/>
          <w:lang w:val="nl-NL"/>
        </w:rPr>
        <w:t xml:space="preserve"> </w:t>
      </w:r>
      <w:r w:rsidRPr="00395726">
        <w:rPr>
          <w:lang w:val="nl-NL"/>
        </w:rPr>
        <w:t>even</w:t>
      </w:r>
      <w:r w:rsidRPr="00395726">
        <w:rPr>
          <w:spacing w:val="-25"/>
          <w:lang w:val="nl-NL"/>
        </w:rPr>
        <w:t xml:space="preserve"> </w:t>
      </w:r>
      <w:r w:rsidRPr="00395726">
        <w:rPr>
          <w:lang w:val="nl-NL"/>
        </w:rPr>
        <w:t>tevoren</w:t>
      </w:r>
      <w:r w:rsidRPr="00395726">
        <w:rPr>
          <w:spacing w:val="-22"/>
          <w:lang w:val="nl-NL"/>
        </w:rPr>
        <w:t xml:space="preserve"> </w:t>
      </w:r>
      <w:r w:rsidRPr="00395726">
        <w:rPr>
          <w:lang w:val="nl-NL"/>
        </w:rPr>
        <w:t>had</w:t>
      </w:r>
      <w:r w:rsidRPr="00395726">
        <w:rPr>
          <w:spacing w:val="-25"/>
          <w:lang w:val="nl-NL"/>
        </w:rPr>
        <w:t xml:space="preserve"> </w:t>
      </w:r>
      <w:r w:rsidRPr="00395726">
        <w:rPr>
          <w:lang w:val="nl-NL"/>
        </w:rPr>
        <w:t>gezegd</w:t>
      </w:r>
      <w:r w:rsidRPr="00395726">
        <w:rPr>
          <w:spacing w:val="-23"/>
          <w:lang w:val="nl-NL"/>
        </w:rPr>
        <w:t xml:space="preserve"> </w:t>
      </w:r>
      <w:r w:rsidRPr="00395726">
        <w:rPr>
          <w:lang w:val="nl-NL"/>
        </w:rPr>
        <w:t>dat</w:t>
      </w:r>
      <w:r w:rsidRPr="00395726">
        <w:rPr>
          <w:spacing w:val="-18"/>
          <w:lang w:val="nl-NL"/>
        </w:rPr>
        <w:t xml:space="preserve"> </w:t>
      </w:r>
      <w:r w:rsidRPr="00395726">
        <w:rPr>
          <w:spacing w:val="-5"/>
          <w:lang w:val="nl-NL"/>
        </w:rPr>
        <w:t>zij</w:t>
      </w:r>
      <w:r w:rsidRPr="00395726">
        <w:rPr>
          <w:spacing w:val="-29"/>
          <w:lang w:val="nl-NL"/>
        </w:rPr>
        <w:t xml:space="preserve"> </w:t>
      </w:r>
      <w:r w:rsidRPr="00395726">
        <w:rPr>
          <w:spacing w:val="-4"/>
          <w:lang w:val="nl-NL"/>
        </w:rPr>
        <w:t>indien</w:t>
      </w:r>
      <w:r w:rsidRPr="00395726">
        <w:rPr>
          <w:spacing w:val="-32"/>
          <w:lang w:val="nl-NL"/>
        </w:rPr>
        <w:t xml:space="preserve"> </w:t>
      </w:r>
      <w:r w:rsidRPr="00395726">
        <w:rPr>
          <w:lang w:val="nl-NL"/>
        </w:rPr>
        <w:t>ze</w:t>
      </w:r>
      <w:r w:rsidRPr="00395726">
        <w:rPr>
          <w:spacing w:val="-24"/>
          <w:lang w:val="nl-NL"/>
        </w:rPr>
        <w:t xml:space="preserve"> </w:t>
      </w:r>
      <w:r w:rsidRPr="00395726">
        <w:rPr>
          <w:spacing w:val="-5"/>
          <w:lang w:val="nl-NL"/>
        </w:rPr>
        <w:t>in</w:t>
      </w:r>
      <w:r w:rsidRPr="00395726">
        <w:rPr>
          <w:spacing w:val="-28"/>
          <w:lang w:val="nl-NL"/>
        </w:rPr>
        <w:t xml:space="preserve"> </w:t>
      </w:r>
      <w:r w:rsidRPr="00395726">
        <w:rPr>
          <w:spacing w:val="-5"/>
          <w:lang w:val="nl-NL"/>
        </w:rPr>
        <w:t>slavernij</w:t>
      </w:r>
      <w:r w:rsidRPr="00395726">
        <w:rPr>
          <w:spacing w:val="-27"/>
          <w:lang w:val="nl-NL"/>
        </w:rPr>
        <w:t xml:space="preserve"> </w:t>
      </w:r>
      <w:r w:rsidRPr="00395726">
        <w:rPr>
          <w:spacing w:val="-3"/>
          <w:lang w:val="nl-NL"/>
        </w:rPr>
        <w:t>enigen</w:t>
      </w:r>
      <w:r w:rsidRPr="00395726">
        <w:rPr>
          <w:spacing w:val="-30"/>
          <w:lang w:val="nl-NL"/>
        </w:rPr>
        <w:t xml:space="preserve"> </w:t>
      </w:r>
      <w:r w:rsidRPr="00395726">
        <w:rPr>
          <w:spacing w:val="-3"/>
          <w:lang w:val="nl-NL"/>
        </w:rPr>
        <w:t>kans</w:t>
      </w:r>
      <w:r w:rsidRPr="00395726">
        <w:rPr>
          <w:spacing w:val="-21"/>
          <w:lang w:val="nl-NL"/>
        </w:rPr>
        <w:t xml:space="preserve"> </w:t>
      </w:r>
      <w:r w:rsidRPr="00395726">
        <w:rPr>
          <w:lang w:val="nl-NL"/>
        </w:rPr>
        <w:t>hadden</w:t>
      </w:r>
      <w:r w:rsidRPr="00395726">
        <w:rPr>
          <w:spacing w:val="-29"/>
          <w:lang w:val="nl-NL"/>
        </w:rPr>
        <w:t xml:space="preserve"> </w:t>
      </w:r>
      <w:r w:rsidRPr="00395726">
        <w:rPr>
          <w:spacing w:val="2"/>
          <w:lang w:val="nl-NL"/>
        </w:rPr>
        <w:t>om</w:t>
      </w:r>
      <w:r w:rsidRPr="00395726">
        <w:rPr>
          <w:spacing w:val="-32"/>
          <w:lang w:val="nl-NL"/>
        </w:rPr>
        <w:t xml:space="preserve"> </w:t>
      </w:r>
      <w:r w:rsidRPr="00395726">
        <w:rPr>
          <w:spacing w:val="-5"/>
          <w:lang w:val="nl-NL"/>
        </w:rPr>
        <w:t>vrij</w:t>
      </w:r>
      <w:r w:rsidRPr="00395726">
        <w:rPr>
          <w:spacing w:val="-28"/>
          <w:lang w:val="nl-NL"/>
        </w:rPr>
        <w:t xml:space="preserve"> </w:t>
      </w:r>
      <w:r w:rsidRPr="00395726">
        <w:rPr>
          <w:lang w:val="nl-NL"/>
        </w:rPr>
        <w:t>te</w:t>
      </w:r>
      <w:r w:rsidRPr="00395726">
        <w:rPr>
          <w:spacing w:val="-23"/>
          <w:lang w:val="nl-NL"/>
        </w:rPr>
        <w:t xml:space="preserve"> </w:t>
      </w:r>
      <w:r w:rsidRPr="00395726">
        <w:rPr>
          <w:spacing w:val="-3"/>
          <w:lang w:val="nl-NL"/>
        </w:rPr>
        <w:t>komen,</w:t>
      </w:r>
      <w:r w:rsidRPr="00395726">
        <w:rPr>
          <w:spacing w:val="-15"/>
          <w:lang w:val="nl-NL"/>
        </w:rPr>
        <w:t xml:space="preserve"> </w:t>
      </w:r>
      <w:r w:rsidRPr="00395726">
        <w:rPr>
          <w:lang w:val="nl-NL"/>
        </w:rPr>
        <w:t xml:space="preserve">dat </w:t>
      </w:r>
      <w:r w:rsidRPr="00395726">
        <w:rPr>
          <w:spacing w:val="-5"/>
          <w:lang w:val="nl-NL"/>
        </w:rPr>
        <w:t>liever</w:t>
      </w:r>
      <w:r w:rsidRPr="00395726">
        <w:rPr>
          <w:spacing w:val="-18"/>
          <w:lang w:val="nl-NL"/>
        </w:rPr>
        <w:t xml:space="preserve"> </w:t>
      </w:r>
      <w:r w:rsidRPr="00395726">
        <w:rPr>
          <w:lang w:val="nl-NL"/>
        </w:rPr>
        <w:t>moesten</w:t>
      </w:r>
      <w:r w:rsidRPr="00395726">
        <w:rPr>
          <w:spacing w:val="-23"/>
          <w:lang w:val="nl-NL"/>
        </w:rPr>
        <w:t xml:space="preserve"> </w:t>
      </w:r>
      <w:r w:rsidRPr="00395726">
        <w:rPr>
          <w:spacing w:val="-3"/>
          <w:lang w:val="nl-NL"/>
        </w:rPr>
        <w:t>verkiezen.</w:t>
      </w:r>
      <w:r w:rsidRPr="00395726">
        <w:rPr>
          <w:spacing w:val="-16"/>
          <w:lang w:val="nl-NL"/>
        </w:rPr>
        <w:t xml:space="preserve"> </w:t>
      </w:r>
      <w:r w:rsidRPr="00395726">
        <w:rPr>
          <w:lang w:val="nl-NL"/>
        </w:rPr>
        <w:t>Het</w:t>
      </w:r>
      <w:r w:rsidRPr="00395726">
        <w:rPr>
          <w:spacing w:val="-14"/>
          <w:lang w:val="nl-NL"/>
        </w:rPr>
        <w:t xml:space="preserve"> </w:t>
      </w:r>
      <w:r w:rsidRPr="00395726">
        <w:rPr>
          <w:spacing w:val="-4"/>
          <w:lang w:val="nl-NL"/>
        </w:rPr>
        <w:t>is</w:t>
      </w:r>
      <w:r w:rsidRPr="00395726">
        <w:rPr>
          <w:spacing w:val="-21"/>
          <w:lang w:val="nl-NL"/>
        </w:rPr>
        <w:t xml:space="preserve"> </w:t>
      </w:r>
      <w:r w:rsidRPr="00395726">
        <w:rPr>
          <w:spacing w:val="-6"/>
          <w:lang w:val="nl-NL"/>
        </w:rPr>
        <w:t>mogelijk</w:t>
      </w:r>
      <w:r w:rsidRPr="00395726">
        <w:rPr>
          <w:spacing w:val="-14"/>
          <w:lang w:val="nl-NL"/>
        </w:rPr>
        <w:t xml:space="preserve"> </w:t>
      </w:r>
      <w:r w:rsidRPr="00395726">
        <w:rPr>
          <w:lang w:val="nl-NL"/>
        </w:rPr>
        <w:t>dat</w:t>
      </w:r>
      <w:r w:rsidRPr="00395726">
        <w:rPr>
          <w:spacing w:val="-14"/>
          <w:lang w:val="nl-NL"/>
        </w:rPr>
        <w:t xml:space="preserve"> </w:t>
      </w:r>
      <w:r w:rsidRPr="00395726">
        <w:rPr>
          <w:lang w:val="nl-NL"/>
        </w:rPr>
        <w:t>de</w:t>
      </w:r>
      <w:r w:rsidRPr="00395726">
        <w:rPr>
          <w:spacing w:val="-19"/>
          <w:lang w:val="nl-NL"/>
        </w:rPr>
        <w:t xml:space="preserve"> </w:t>
      </w:r>
      <w:r w:rsidRPr="00395726">
        <w:rPr>
          <w:lang w:val="nl-NL"/>
        </w:rPr>
        <w:t>woorden</w:t>
      </w:r>
      <w:r w:rsidRPr="00395726">
        <w:rPr>
          <w:spacing w:val="-17"/>
          <w:lang w:val="nl-NL"/>
        </w:rPr>
        <w:t xml:space="preserve"> </w:t>
      </w:r>
      <w:r w:rsidRPr="00395726">
        <w:rPr>
          <w:spacing w:val="-5"/>
          <w:lang w:val="nl-NL"/>
        </w:rPr>
        <w:t>dit</w:t>
      </w:r>
      <w:r w:rsidRPr="00395726">
        <w:rPr>
          <w:spacing w:val="-10"/>
          <w:lang w:val="nl-NL"/>
        </w:rPr>
        <w:t xml:space="preserve"> </w:t>
      </w:r>
      <w:r w:rsidRPr="00395726">
        <w:rPr>
          <w:lang w:val="nl-NL"/>
        </w:rPr>
        <w:t>betekenen,</w:t>
      </w:r>
      <w:r w:rsidRPr="00395726">
        <w:rPr>
          <w:spacing w:val="-15"/>
          <w:lang w:val="nl-NL"/>
        </w:rPr>
        <w:t xml:space="preserve"> </w:t>
      </w:r>
      <w:r w:rsidRPr="00395726">
        <w:rPr>
          <w:spacing w:val="-3"/>
          <w:lang w:val="nl-NL"/>
        </w:rPr>
        <w:t>maar</w:t>
      </w:r>
      <w:r w:rsidRPr="00395726">
        <w:rPr>
          <w:spacing w:val="-17"/>
          <w:lang w:val="nl-NL"/>
        </w:rPr>
        <w:t xml:space="preserve"> </w:t>
      </w:r>
      <w:r w:rsidRPr="00395726">
        <w:rPr>
          <w:lang w:val="nl-NL"/>
        </w:rPr>
        <w:t>de</w:t>
      </w:r>
      <w:r w:rsidRPr="00395726">
        <w:rPr>
          <w:spacing w:val="-19"/>
          <w:lang w:val="nl-NL"/>
        </w:rPr>
        <w:t xml:space="preserve"> </w:t>
      </w:r>
      <w:r w:rsidRPr="00395726">
        <w:rPr>
          <w:lang w:val="nl-NL"/>
        </w:rPr>
        <w:t>eerste</w:t>
      </w:r>
      <w:r w:rsidRPr="00395726">
        <w:rPr>
          <w:spacing w:val="-22"/>
          <w:lang w:val="nl-NL"/>
        </w:rPr>
        <w:t xml:space="preserve"> </w:t>
      </w:r>
      <w:r w:rsidRPr="00395726">
        <w:rPr>
          <w:spacing w:val="-4"/>
          <w:lang w:val="nl-NL"/>
        </w:rPr>
        <w:t xml:space="preserve">verklaring </w:t>
      </w:r>
      <w:r w:rsidRPr="00395726">
        <w:rPr>
          <w:lang w:val="nl-NL"/>
        </w:rPr>
        <w:t>is</w:t>
      </w:r>
      <w:r w:rsidRPr="00395726">
        <w:rPr>
          <w:spacing w:val="-11"/>
          <w:lang w:val="nl-NL"/>
        </w:rPr>
        <w:t xml:space="preserve"> </w:t>
      </w:r>
      <w:r w:rsidRPr="00395726">
        <w:rPr>
          <w:lang w:val="nl-NL"/>
        </w:rPr>
        <w:t>de</w:t>
      </w:r>
      <w:r w:rsidRPr="00395726">
        <w:rPr>
          <w:spacing w:val="-11"/>
          <w:lang w:val="nl-NL"/>
        </w:rPr>
        <w:t xml:space="preserve"> </w:t>
      </w:r>
      <w:r w:rsidRPr="00395726">
        <w:rPr>
          <w:lang w:val="nl-NL"/>
        </w:rPr>
        <w:t>natuurlijkste.</w:t>
      </w:r>
      <w:r w:rsidRPr="00395726">
        <w:rPr>
          <w:spacing w:val="-11"/>
          <w:lang w:val="nl-NL"/>
        </w:rPr>
        <w:t xml:space="preserve"> </w:t>
      </w:r>
      <w:r w:rsidRPr="00395726">
        <w:rPr>
          <w:lang w:val="nl-NL"/>
        </w:rPr>
        <w:t>Zie</w:t>
      </w:r>
      <w:r w:rsidRPr="00395726">
        <w:rPr>
          <w:spacing w:val="-11"/>
          <w:lang w:val="nl-NL"/>
        </w:rPr>
        <w:t xml:space="preserve"> </w:t>
      </w:r>
      <w:r w:rsidRPr="00395726">
        <w:rPr>
          <w:lang w:val="nl-NL"/>
        </w:rPr>
        <w:t>Hoofdstuk</w:t>
      </w:r>
      <w:r w:rsidRPr="00395726">
        <w:rPr>
          <w:spacing w:val="-11"/>
          <w:lang w:val="nl-NL"/>
        </w:rPr>
        <w:t xml:space="preserve"> </w:t>
      </w:r>
      <w:r w:rsidRPr="00395726">
        <w:rPr>
          <w:lang w:val="nl-NL"/>
        </w:rPr>
        <w:t>6:20.</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4"/>
        </w:numPr>
        <w:tabs>
          <w:tab w:val="left" w:pos="467"/>
        </w:tabs>
        <w:ind w:left="466" w:hanging="35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7"/>
          <w:sz w:val="24"/>
          <w:lang w:val="nl-NL"/>
        </w:rPr>
        <w:t xml:space="preserve"> </w:t>
      </w:r>
      <w:r w:rsidRPr="00395726">
        <w:rPr>
          <w:rFonts w:ascii="Times New Roman"/>
          <w:spacing w:val="-6"/>
          <w:sz w:val="24"/>
          <w:lang w:val="nl-NL"/>
        </w:rPr>
        <w:t>besluit</w:t>
      </w:r>
      <w:r w:rsidRPr="00395726">
        <w:rPr>
          <w:rFonts w:ascii="Times New Roman"/>
          <w:spacing w:val="-12"/>
          <w:sz w:val="24"/>
          <w:lang w:val="nl-NL"/>
        </w:rPr>
        <w:t xml:space="preserve"> </w:t>
      </w:r>
      <w:r w:rsidRPr="00395726">
        <w:rPr>
          <w:rFonts w:ascii="Times New Roman"/>
          <w:spacing w:val="-6"/>
          <w:sz w:val="24"/>
          <w:lang w:val="nl-NL"/>
        </w:rPr>
        <w:t>zijn</w:t>
      </w:r>
      <w:r w:rsidRPr="00395726">
        <w:rPr>
          <w:rFonts w:ascii="Times New Roman"/>
          <w:spacing w:val="-19"/>
          <w:sz w:val="24"/>
          <w:lang w:val="nl-NL"/>
        </w:rPr>
        <w:t xml:space="preserve"> </w:t>
      </w:r>
      <w:r w:rsidRPr="00395726">
        <w:rPr>
          <w:rFonts w:ascii="Times New Roman"/>
          <w:sz w:val="24"/>
          <w:lang w:val="nl-NL"/>
        </w:rPr>
        <w:t>raad</w:t>
      </w:r>
      <w:r w:rsidRPr="00395726">
        <w:rPr>
          <w:rFonts w:ascii="Times New Roman"/>
          <w:spacing w:val="-16"/>
          <w:sz w:val="24"/>
          <w:lang w:val="nl-NL"/>
        </w:rPr>
        <w:t xml:space="preserve"> </w:t>
      </w:r>
      <w:r w:rsidRPr="00395726">
        <w:rPr>
          <w:rFonts w:ascii="Times New Roman"/>
          <w:sz w:val="24"/>
          <w:lang w:val="nl-NL"/>
        </w:rPr>
        <w:t>met:</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21"/>
          <w:sz w:val="24"/>
          <w:lang w:val="nl-NL"/>
        </w:rPr>
        <w:t xml:space="preserve"> </w:t>
      </w:r>
      <w:r w:rsidRPr="00395726">
        <w:rPr>
          <w:rFonts w:ascii="Times New Roman"/>
          <w:spacing w:val="-4"/>
          <w:sz w:val="24"/>
          <w:lang w:val="nl-NL"/>
        </w:rPr>
        <w:t>iegelijk,</w:t>
      </w:r>
      <w:r w:rsidRPr="00395726">
        <w:rPr>
          <w:rFonts w:ascii="Times New Roman"/>
          <w:spacing w:val="-20"/>
          <w:sz w:val="24"/>
          <w:lang w:val="nl-NL"/>
        </w:rPr>
        <w:t xml:space="preserve"> </w:t>
      </w:r>
      <w:r w:rsidRPr="00395726">
        <w:rPr>
          <w:rFonts w:ascii="Times New Roman"/>
          <w:spacing w:val="-4"/>
          <w:sz w:val="24"/>
          <w:lang w:val="nl-NL"/>
        </w:rPr>
        <w:t>waarin</w:t>
      </w:r>
      <w:r w:rsidRPr="00395726">
        <w:rPr>
          <w:rFonts w:ascii="Times New Roman"/>
          <w:spacing w:val="-15"/>
          <w:sz w:val="24"/>
          <w:lang w:val="nl-NL"/>
        </w:rPr>
        <w:t xml:space="preserve"> </w:t>
      </w:r>
      <w:r w:rsidRPr="00395726">
        <w:rPr>
          <w:rFonts w:ascii="Times New Roman"/>
          <w:spacing w:val="-6"/>
          <w:sz w:val="24"/>
          <w:lang w:val="nl-NL"/>
        </w:rPr>
        <w:t>hij</w:t>
      </w:r>
      <w:r w:rsidRPr="00395726">
        <w:rPr>
          <w:rFonts w:ascii="Times New Roman"/>
          <w:spacing w:val="-24"/>
          <w:sz w:val="24"/>
          <w:lang w:val="nl-NL"/>
        </w:rPr>
        <w:t xml:space="preserve"> </w:t>
      </w:r>
      <w:r w:rsidRPr="00395726">
        <w:rPr>
          <w:rFonts w:ascii="Times New Roman"/>
          <w:sz w:val="24"/>
          <w:lang w:val="nl-NL"/>
        </w:rPr>
        <w:t>geroepen</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3"/>
          <w:sz w:val="24"/>
          <w:lang w:val="nl-NL"/>
        </w:rPr>
        <w:t xml:space="preserve"> </w:t>
      </w:r>
      <w:r w:rsidRPr="00395726">
        <w:rPr>
          <w:rFonts w:ascii="Times New Roman"/>
          <w:spacing w:val="-7"/>
          <w:sz w:val="24"/>
          <w:lang w:val="nl-NL"/>
        </w:rPr>
        <w:t>blijve</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1"/>
          <w:sz w:val="24"/>
          <w:lang w:val="nl-NL"/>
        </w:rPr>
        <w:t xml:space="preserve"> </w:t>
      </w:r>
      <w:r w:rsidRPr="00395726">
        <w:rPr>
          <w:rFonts w:ascii="Times New Roman"/>
          <w:spacing w:val="-3"/>
          <w:sz w:val="24"/>
          <w:lang w:val="nl-NL"/>
        </w:rPr>
        <w:t>hetzelve</w:t>
      </w:r>
      <w:r w:rsidRPr="00395726">
        <w:rPr>
          <w:rFonts w:ascii="Times New Roman"/>
          <w:spacing w:val="-14"/>
          <w:sz w:val="24"/>
          <w:lang w:val="nl-NL"/>
        </w:rPr>
        <w:t xml:space="preserve"> </w:t>
      </w:r>
      <w:r w:rsidRPr="00395726">
        <w:rPr>
          <w:rFonts w:ascii="Times New Roman"/>
          <w:spacing w:val="-6"/>
          <w:sz w:val="24"/>
          <w:lang w:val="nl-NL"/>
        </w:rPr>
        <w:t>bij</w:t>
      </w:r>
      <w:r w:rsidRPr="00395726">
        <w:rPr>
          <w:rFonts w:ascii="Times New Roman"/>
          <w:spacing w:val="-24"/>
          <w:sz w:val="24"/>
          <w:lang w:val="nl-NL"/>
        </w:rPr>
        <w:t xml:space="preserve"> </w:t>
      </w:r>
      <w:r w:rsidRPr="00395726">
        <w:rPr>
          <w:rFonts w:ascii="Times New Roman"/>
          <w:sz w:val="24"/>
          <w:lang w:val="nl-NL"/>
        </w:rPr>
        <w:t>God,</w:t>
      </w:r>
      <w:r w:rsidRPr="00395726">
        <w:rPr>
          <w:rFonts w:ascii="Times New Roman"/>
          <w:spacing w:val="-15"/>
          <w:sz w:val="24"/>
          <w:lang w:val="nl-NL"/>
        </w:rPr>
        <w:t xml:space="preserve"> </w:t>
      </w:r>
      <w:r w:rsidRPr="00395726">
        <w:rPr>
          <w:rFonts w:ascii="Times New Roman"/>
          <w:sz w:val="24"/>
          <w:lang w:val="nl-NL"/>
        </w:rPr>
        <w:t>vers</w:t>
      </w:r>
    </w:p>
    <w:p w:rsidR="00A97EE0" w:rsidRPr="00395726" w:rsidRDefault="00395726">
      <w:pPr>
        <w:pStyle w:val="Plattetekst"/>
        <w:spacing w:before="21" w:line="261" w:lineRule="auto"/>
        <w:ind w:right="120"/>
        <w:jc w:val="both"/>
        <w:rPr>
          <w:lang w:val="nl-NL"/>
        </w:rPr>
      </w:pPr>
      <w:r w:rsidRPr="00395726">
        <w:rPr>
          <w:lang w:val="nl-NL"/>
        </w:rPr>
        <w:t xml:space="preserve">24. Daarmee </w:t>
      </w:r>
      <w:r w:rsidRPr="00395726">
        <w:rPr>
          <w:spacing w:val="-4"/>
          <w:lang w:val="nl-NL"/>
        </w:rPr>
        <w:t xml:space="preserve">is </w:t>
      </w:r>
      <w:r w:rsidRPr="00395726">
        <w:rPr>
          <w:spacing w:val="-3"/>
          <w:lang w:val="nl-NL"/>
        </w:rPr>
        <w:t xml:space="preserve">bedoeld </w:t>
      </w:r>
      <w:r w:rsidRPr="00395726">
        <w:rPr>
          <w:lang w:val="nl-NL"/>
        </w:rPr>
        <w:t xml:space="preserve">de toestand, waarin hij bij zijne bekering tot het Christendom was. </w:t>
      </w:r>
      <w:r w:rsidRPr="00395726">
        <w:rPr>
          <w:spacing w:val="-4"/>
          <w:lang w:val="nl-NL"/>
        </w:rPr>
        <w:t xml:space="preserve">Niemand </w:t>
      </w:r>
      <w:r w:rsidRPr="00395726">
        <w:rPr>
          <w:spacing w:val="-3"/>
          <w:lang w:val="nl-NL"/>
        </w:rPr>
        <w:t xml:space="preserve">mag zijn </w:t>
      </w:r>
      <w:r w:rsidRPr="00395726">
        <w:rPr>
          <w:spacing w:val="-4"/>
          <w:lang w:val="nl-NL"/>
        </w:rPr>
        <w:t xml:space="preserve">geloof </w:t>
      </w:r>
      <w:r w:rsidRPr="00395726">
        <w:rPr>
          <w:lang w:val="nl-NL"/>
        </w:rPr>
        <w:t xml:space="preserve">en </w:t>
      </w:r>
      <w:r w:rsidRPr="00395726">
        <w:rPr>
          <w:spacing w:val="-4"/>
          <w:lang w:val="nl-NL"/>
        </w:rPr>
        <w:t xml:space="preserve">belijdenis </w:t>
      </w:r>
      <w:r w:rsidRPr="00395726">
        <w:rPr>
          <w:spacing w:val="3"/>
          <w:lang w:val="nl-NL"/>
        </w:rPr>
        <w:t xml:space="preserve">tot </w:t>
      </w:r>
      <w:r w:rsidRPr="00395726">
        <w:rPr>
          <w:lang w:val="nl-NL"/>
        </w:rPr>
        <w:t xml:space="preserve">voorwendsel </w:t>
      </w:r>
      <w:r w:rsidRPr="00395726">
        <w:rPr>
          <w:spacing w:val="-3"/>
          <w:lang w:val="nl-NL"/>
        </w:rPr>
        <w:t xml:space="preserve">maken </w:t>
      </w:r>
      <w:r w:rsidRPr="00395726">
        <w:rPr>
          <w:spacing w:val="2"/>
          <w:lang w:val="nl-NL"/>
        </w:rPr>
        <w:t xml:space="preserve">om </w:t>
      </w:r>
      <w:r w:rsidRPr="00395726">
        <w:rPr>
          <w:spacing w:val="-6"/>
          <w:lang w:val="nl-NL"/>
        </w:rPr>
        <w:t xml:space="preserve">zijn </w:t>
      </w:r>
      <w:r w:rsidRPr="00395726">
        <w:rPr>
          <w:spacing w:val="-3"/>
          <w:lang w:val="nl-NL"/>
        </w:rPr>
        <w:t xml:space="preserve">natuurlijke </w:t>
      </w:r>
      <w:r w:rsidRPr="00395726">
        <w:rPr>
          <w:lang w:val="nl-NL"/>
        </w:rPr>
        <w:t xml:space="preserve">en </w:t>
      </w:r>
      <w:r w:rsidRPr="00395726">
        <w:rPr>
          <w:spacing w:val="-3"/>
          <w:lang w:val="nl-NL"/>
        </w:rPr>
        <w:t>burgerlijke verplichtingen</w:t>
      </w:r>
      <w:r w:rsidRPr="00395726">
        <w:rPr>
          <w:spacing w:val="-25"/>
          <w:lang w:val="nl-NL"/>
        </w:rPr>
        <w:t xml:space="preserve"> </w:t>
      </w:r>
      <w:r w:rsidRPr="00395726">
        <w:rPr>
          <w:lang w:val="nl-NL"/>
        </w:rPr>
        <w:t>te</w:t>
      </w:r>
      <w:r w:rsidRPr="00395726">
        <w:rPr>
          <w:spacing w:val="-18"/>
          <w:lang w:val="nl-NL"/>
        </w:rPr>
        <w:t xml:space="preserve"> </w:t>
      </w:r>
      <w:r w:rsidRPr="00395726">
        <w:rPr>
          <w:lang w:val="nl-NL"/>
        </w:rPr>
        <w:t>verbreken.</w:t>
      </w:r>
      <w:r w:rsidRPr="00395726">
        <w:rPr>
          <w:spacing w:val="-20"/>
          <w:lang w:val="nl-NL"/>
        </w:rPr>
        <w:t xml:space="preserve"> </w:t>
      </w:r>
      <w:r w:rsidRPr="00395726">
        <w:rPr>
          <w:lang w:val="nl-NL"/>
        </w:rPr>
        <w:t>Ieder</w:t>
      </w:r>
      <w:r w:rsidRPr="00395726">
        <w:rPr>
          <w:spacing w:val="-19"/>
          <w:lang w:val="nl-NL"/>
        </w:rPr>
        <w:t xml:space="preserve"> </w:t>
      </w:r>
      <w:r w:rsidRPr="00395726">
        <w:rPr>
          <w:lang w:val="nl-NL"/>
        </w:rPr>
        <w:t>moet</w:t>
      </w:r>
      <w:r w:rsidRPr="00395726">
        <w:rPr>
          <w:spacing w:val="-19"/>
          <w:lang w:val="nl-NL"/>
        </w:rPr>
        <w:t xml:space="preserve"> </w:t>
      </w:r>
      <w:r w:rsidRPr="00395726">
        <w:rPr>
          <w:spacing w:val="-3"/>
          <w:lang w:val="nl-NL"/>
        </w:rPr>
        <w:t>rustig</w:t>
      </w:r>
      <w:r w:rsidRPr="00395726">
        <w:rPr>
          <w:spacing w:val="-16"/>
          <w:lang w:val="nl-NL"/>
        </w:rPr>
        <w:t xml:space="preserve"> </w:t>
      </w:r>
      <w:r w:rsidRPr="00395726">
        <w:rPr>
          <w:lang w:val="nl-NL"/>
        </w:rPr>
        <w:t>en</w:t>
      </w:r>
      <w:r w:rsidRPr="00395726">
        <w:rPr>
          <w:spacing w:val="-28"/>
          <w:lang w:val="nl-NL"/>
        </w:rPr>
        <w:t xml:space="preserve"> </w:t>
      </w:r>
      <w:r w:rsidRPr="00395726">
        <w:rPr>
          <w:spacing w:val="-6"/>
          <w:lang w:val="nl-NL"/>
        </w:rPr>
        <w:t>gewillig</w:t>
      </w:r>
      <w:r w:rsidRPr="00395726">
        <w:rPr>
          <w:spacing w:val="-19"/>
          <w:lang w:val="nl-NL"/>
        </w:rPr>
        <w:t xml:space="preserve"> </w:t>
      </w:r>
      <w:r w:rsidRPr="00395726">
        <w:rPr>
          <w:lang w:val="nl-NL"/>
        </w:rPr>
        <w:t>wachten</w:t>
      </w:r>
      <w:r w:rsidRPr="00395726">
        <w:rPr>
          <w:spacing w:val="-28"/>
          <w:lang w:val="nl-NL"/>
        </w:rPr>
        <w:t xml:space="preserve"> </w:t>
      </w:r>
      <w:r w:rsidRPr="00395726">
        <w:rPr>
          <w:spacing w:val="-5"/>
          <w:lang w:val="nl-NL"/>
        </w:rPr>
        <w:t>in</w:t>
      </w:r>
      <w:r w:rsidRPr="00395726">
        <w:rPr>
          <w:spacing w:val="-28"/>
          <w:lang w:val="nl-NL"/>
        </w:rPr>
        <w:t xml:space="preserve"> </w:t>
      </w:r>
      <w:r w:rsidRPr="00395726">
        <w:rPr>
          <w:lang w:val="nl-NL"/>
        </w:rPr>
        <w:t>den</w:t>
      </w:r>
      <w:r w:rsidRPr="00395726">
        <w:rPr>
          <w:spacing w:val="-28"/>
          <w:lang w:val="nl-NL"/>
        </w:rPr>
        <w:t xml:space="preserve"> </w:t>
      </w:r>
      <w:r w:rsidRPr="00395726">
        <w:rPr>
          <w:lang w:val="nl-NL"/>
        </w:rPr>
        <w:t>toestand,</w:t>
      </w:r>
      <w:r w:rsidRPr="00395726">
        <w:rPr>
          <w:spacing w:val="-22"/>
          <w:lang w:val="nl-NL"/>
        </w:rPr>
        <w:t xml:space="preserve"> </w:t>
      </w:r>
      <w:r w:rsidRPr="00395726">
        <w:rPr>
          <w:spacing w:val="-4"/>
          <w:lang w:val="nl-NL"/>
        </w:rPr>
        <w:t>waarin</w:t>
      </w:r>
      <w:r w:rsidRPr="00395726">
        <w:rPr>
          <w:spacing w:val="-21"/>
          <w:lang w:val="nl-NL"/>
        </w:rPr>
        <w:t xml:space="preserve"> </w:t>
      </w:r>
      <w:r w:rsidRPr="00395726">
        <w:rPr>
          <w:spacing w:val="-6"/>
          <w:lang w:val="nl-NL"/>
        </w:rPr>
        <w:t>hij</w:t>
      </w:r>
      <w:r w:rsidRPr="00395726">
        <w:rPr>
          <w:spacing w:val="-31"/>
          <w:lang w:val="nl-NL"/>
        </w:rPr>
        <w:t xml:space="preserve"> </w:t>
      </w:r>
      <w:r w:rsidRPr="00395726">
        <w:rPr>
          <w:spacing w:val="-4"/>
          <w:lang w:val="nl-NL"/>
        </w:rPr>
        <w:t>is,</w:t>
      </w:r>
      <w:r w:rsidRPr="00395726">
        <w:rPr>
          <w:spacing w:val="-23"/>
          <w:lang w:val="nl-NL"/>
        </w:rPr>
        <w:t xml:space="preserve"> </w:t>
      </w:r>
      <w:r w:rsidRPr="00395726">
        <w:rPr>
          <w:lang w:val="nl-NL"/>
        </w:rPr>
        <w:t xml:space="preserve">en </w:t>
      </w:r>
      <w:r w:rsidRPr="00395726">
        <w:rPr>
          <w:spacing w:val="-5"/>
          <w:lang w:val="nl-NL"/>
        </w:rPr>
        <w:t>dit</w:t>
      </w:r>
      <w:r w:rsidRPr="00395726">
        <w:rPr>
          <w:spacing w:val="-2"/>
          <w:lang w:val="nl-NL"/>
        </w:rPr>
        <w:t xml:space="preserve"> </w:t>
      </w:r>
      <w:r w:rsidRPr="00395726">
        <w:rPr>
          <w:lang w:val="nl-NL"/>
        </w:rPr>
        <w:t>kan</w:t>
      </w:r>
      <w:r w:rsidRPr="00395726">
        <w:rPr>
          <w:spacing w:val="-15"/>
          <w:lang w:val="nl-NL"/>
        </w:rPr>
        <w:t xml:space="preserve"> </w:t>
      </w:r>
      <w:r w:rsidRPr="00395726">
        <w:rPr>
          <w:spacing w:val="-6"/>
          <w:lang w:val="nl-NL"/>
        </w:rPr>
        <w:t>hij</w:t>
      </w:r>
      <w:r w:rsidRPr="00395726">
        <w:rPr>
          <w:spacing w:val="-12"/>
          <w:lang w:val="nl-NL"/>
        </w:rPr>
        <w:t xml:space="preserve"> </w:t>
      </w:r>
      <w:r w:rsidRPr="00395726">
        <w:rPr>
          <w:lang w:val="nl-NL"/>
        </w:rPr>
        <w:t>doen,</w:t>
      </w:r>
      <w:r w:rsidRPr="00395726">
        <w:rPr>
          <w:spacing w:val="-2"/>
          <w:lang w:val="nl-NL"/>
        </w:rPr>
        <w:t xml:space="preserve"> </w:t>
      </w:r>
      <w:r w:rsidRPr="00395726">
        <w:rPr>
          <w:spacing w:val="-3"/>
          <w:lang w:val="nl-NL"/>
        </w:rPr>
        <w:t>want</w:t>
      </w:r>
      <w:r w:rsidRPr="00395726">
        <w:rPr>
          <w:spacing w:val="1"/>
          <w:lang w:val="nl-NL"/>
        </w:rPr>
        <w:t xml:space="preserve"> </w:t>
      </w:r>
      <w:r w:rsidRPr="00395726">
        <w:rPr>
          <w:spacing w:val="-6"/>
          <w:lang w:val="nl-NL"/>
        </w:rPr>
        <w:t>hij</w:t>
      </w:r>
      <w:r w:rsidRPr="00395726">
        <w:rPr>
          <w:spacing w:val="-17"/>
          <w:lang w:val="nl-NL"/>
        </w:rPr>
        <w:t xml:space="preserve"> </w:t>
      </w:r>
      <w:r w:rsidRPr="00395726">
        <w:rPr>
          <w:spacing w:val="-3"/>
          <w:lang w:val="nl-NL"/>
        </w:rPr>
        <w:t xml:space="preserve">wacht </w:t>
      </w:r>
      <w:r w:rsidRPr="00395726">
        <w:rPr>
          <w:spacing w:val="-4"/>
          <w:lang w:val="nl-NL"/>
        </w:rPr>
        <w:t>daarin</w:t>
      </w:r>
      <w:r w:rsidRPr="00395726">
        <w:rPr>
          <w:spacing w:val="-9"/>
          <w:lang w:val="nl-NL"/>
        </w:rPr>
        <w:t xml:space="preserve"> </w:t>
      </w:r>
      <w:r w:rsidRPr="00395726">
        <w:rPr>
          <w:spacing w:val="-3"/>
          <w:lang w:val="nl-NL"/>
        </w:rPr>
        <w:t>met</w:t>
      </w:r>
      <w:r w:rsidRPr="00395726">
        <w:rPr>
          <w:spacing w:val="-9"/>
          <w:lang w:val="nl-NL"/>
        </w:rPr>
        <w:t xml:space="preserve"> </w:t>
      </w:r>
      <w:r w:rsidRPr="00395726">
        <w:rPr>
          <w:lang w:val="nl-NL"/>
        </w:rPr>
        <w:t>God.</w:t>
      </w:r>
      <w:r w:rsidRPr="00395726">
        <w:rPr>
          <w:spacing w:val="-9"/>
          <w:lang w:val="nl-NL"/>
        </w:rPr>
        <w:t xml:space="preserve"> </w:t>
      </w:r>
      <w:r w:rsidRPr="00395726">
        <w:rPr>
          <w:lang w:val="nl-NL"/>
        </w:rPr>
        <w:t>De</w:t>
      </w:r>
      <w:r w:rsidRPr="00395726">
        <w:rPr>
          <w:spacing w:val="-11"/>
          <w:lang w:val="nl-NL"/>
        </w:rPr>
        <w:t xml:space="preserve"> </w:t>
      </w:r>
      <w:r w:rsidRPr="00395726">
        <w:rPr>
          <w:lang w:val="nl-NL"/>
        </w:rPr>
        <w:t>bijzondere</w:t>
      </w:r>
      <w:r w:rsidRPr="00395726">
        <w:rPr>
          <w:spacing w:val="-16"/>
          <w:lang w:val="nl-NL"/>
        </w:rPr>
        <w:t xml:space="preserve"> </w:t>
      </w:r>
      <w:r w:rsidRPr="00395726">
        <w:rPr>
          <w:lang w:val="nl-NL"/>
        </w:rPr>
        <w:t>tegenwoordigheid</w:t>
      </w:r>
      <w:r w:rsidRPr="00395726">
        <w:rPr>
          <w:spacing w:val="-3"/>
          <w:lang w:val="nl-NL"/>
        </w:rPr>
        <w:t xml:space="preserve"> </w:t>
      </w:r>
      <w:r w:rsidRPr="00395726">
        <w:rPr>
          <w:lang w:val="nl-NL"/>
        </w:rPr>
        <w:t>en</w:t>
      </w:r>
      <w:r w:rsidRPr="00395726">
        <w:rPr>
          <w:spacing w:val="-15"/>
          <w:lang w:val="nl-NL"/>
        </w:rPr>
        <w:t xml:space="preserve"> </w:t>
      </w:r>
      <w:r w:rsidRPr="00395726">
        <w:rPr>
          <w:spacing w:val="-3"/>
          <w:lang w:val="nl-NL"/>
        </w:rPr>
        <w:t xml:space="preserve">gunst </w:t>
      </w:r>
      <w:r w:rsidRPr="00395726">
        <w:rPr>
          <w:lang w:val="nl-NL"/>
        </w:rPr>
        <w:t>Gods hangen</w:t>
      </w:r>
      <w:r w:rsidRPr="00395726">
        <w:rPr>
          <w:spacing w:val="-12"/>
          <w:lang w:val="nl-NL"/>
        </w:rPr>
        <w:t xml:space="preserve"> </w:t>
      </w:r>
      <w:r w:rsidRPr="00395726">
        <w:rPr>
          <w:spacing w:val="-3"/>
          <w:lang w:val="nl-NL"/>
        </w:rPr>
        <w:t>niet</w:t>
      </w:r>
      <w:r w:rsidRPr="00395726">
        <w:rPr>
          <w:spacing w:val="-5"/>
          <w:lang w:val="nl-NL"/>
        </w:rPr>
        <w:t xml:space="preserve"> </w:t>
      </w:r>
      <w:r w:rsidRPr="00395726">
        <w:rPr>
          <w:lang w:val="nl-NL"/>
        </w:rPr>
        <w:t>af</w:t>
      </w:r>
      <w:r w:rsidRPr="00395726">
        <w:rPr>
          <w:spacing w:val="-12"/>
          <w:lang w:val="nl-NL"/>
        </w:rPr>
        <w:t xml:space="preserve"> </w:t>
      </w:r>
      <w:r w:rsidRPr="00395726">
        <w:rPr>
          <w:lang w:val="nl-NL"/>
        </w:rPr>
        <w:t>van</w:t>
      </w:r>
      <w:r w:rsidRPr="00395726">
        <w:rPr>
          <w:spacing w:val="-16"/>
          <w:lang w:val="nl-NL"/>
        </w:rPr>
        <w:t xml:space="preserve"> </w:t>
      </w:r>
      <w:r w:rsidRPr="00395726">
        <w:rPr>
          <w:spacing w:val="-3"/>
          <w:lang w:val="nl-NL"/>
        </w:rPr>
        <w:t>enigen</w:t>
      </w:r>
      <w:r w:rsidRPr="00395726">
        <w:rPr>
          <w:spacing w:val="-12"/>
          <w:lang w:val="nl-NL"/>
        </w:rPr>
        <w:t xml:space="preserve"> </w:t>
      </w:r>
      <w:r w:rsidRPr="00395726">
        <w:rPr>
          <w:lang w:val="nl-NL"/>
        </w:rPr>
        <w:t>uitwendigen</w:t>
      </w:r>
      <w:r w:rsidRPr="00395726">
        <w:rPr>
          <w:spacing w:val="-11"/>
          <w:lang w:val="nl-NL"/>
        </w:rPr>
        <w:t xml:space="preserve"> </w:t>
      </w:r>
      <w:r w:rsidRPr="00395726">
        <w:rPr>
          <w:lang w:val="nl-NL"/>
        </w:rPr>
        <w:t>toestand.</w:t>
      </w:r>
      <w:r w:rsidRPr="00395726">
        <w:rPr>
          <w:spacing w:val="-5"/>
          <w:lang w:val="nl-NL"/>
        </w:rPr>
        <w:t xml:space="preserve"> Hij</w:t>
      </w:r>
      <w:r w:rsidRPr="00395726">
        <w:rPr>
          <w:spacing w:val="-11"/>
          <w:lang w:val="nl-NL"/>
        </w:rPr>
        <w:t xml:space="preserve"> </w:t>
      </w:r>
      <w:r w:rsidRPr="00395726">
        <w:rPr>
          <w:spacing w:val="-5"/>
          <w:lang w:val="nl-NL"/>
        </w:rPr>
        <w:t>die</w:t>
      </w:r>
      <w:r w:rsidRPr="00395726">
        <w:rPr>
          <w:spacing w:val="-3"/>
          <w:lang w:val="nl-NL"/>
        </w:rPr>
        <w:t xml:space="preserve"> </w:t>
      </w:r>
      <w:r w:rsidRPr="00395726">
        <w:rPr>
          <w:lang w:val="nl-NL"/>
        </w:rPr>
        <w:t>besneden</w:t>
      </w:r>
      <w:r w:rsidRPr="00395726">
        <w:rPr>
          <w:spacing w:val="-11"/>
          <w:lang w:val="nl-NL"/>
        </w:rPr>
        <w:t xml:space="preserve"> </w:t>
      </w:r>
      <w:r w:rsidRPr="00395726">
        <w:rPr>
          <w:spacing w:val="-4"/>
          <w:lang w:val="nl-NL"/>
        </w:rPr>
        <w:t>is</w:t>
      </w:r>
      <w:r w:rsidRPr="00395726">
        <w:rPr>
          <w:spacing w:val="-8"/>
          <w:lang w:val="nl-NL"/>
        </w:rPr>
        <w:t xml:space="preserve"> </w:t>
      </w:r>
      <w:r w:rsidRPr="00395726">
        <w:rPr>
          <w:lang w:val="nl-NL"/>
        </w:rPr>
        <w:t>en</w:t>
      </w:r>
      <w:r w:rsidRPr="00395726">
        <w:rPr>
          <w:spacing w:val="-10"/>
          <w:lang w:val="nl-NL"/>
        </w:rPr>
        <w:t xml:space="preserve"> </w:t>
      </w:r>
      <w:r w:rsidRPr="00395726">
        <w:rPr>
          <w:spacing w:val="-6"/>
          <w:lang w:val="nl-NL"/>
        </w:rPr>
        <w:t>hij</w:t>
      </w:r>
      <w:r w:rsidRPr="00395726">
        <w:rPr>
          <w:spacing w:val="-12"/>
          <w:lang w:val="nl-NL"/>
        </w:rPr>
        <w:t xml:space="preserve"> </w:t>
      </w:r>
      <w:r w:rsidRPr="00395726">
        <w:rPr>
          <w:spacing w:val="-5"/>
          <w:lang w:val="nl-NL"/>
        </w:rPr>
        <w:t>die</w:t>
      </w:r>
      <w:r w:rsidRPr="00395726">
        <w:rPr>
          <w:spacing w:val="-3"/>
          <w:lang w:val="nl-NL"/>
        </w:rPr>
        <w:t xml:space="preserve"> </w:t>
      </w:r>
      <w:r w:rsidRPr="00395726">
        <w:rPr>
          <w:spacing w:val="-5"/>
          <w:lang w:val="nl-NL"/>
        </w:rPr>
        <w:t>in</w:t>
      </w:r>
      <w:r w:rsidRPr="00395726">
        <w:rPr>
          <w:spacing w:val="-9"/>
          <w:lang w:val="nl-NL"/>
        </w:rPr>
        <w:t xml:space="preserve"> </w:t>
      </w:r>
      <w:r w:rsidRPr="00395726">
        <w:rPr>
          <w:lang w:val="nl-NL"/>
        </w:rPr>
        <w:t>den</w:t>
      </w:r>
      <w:r w:rsidRPr="00395726">
        <w:rPr>
          <w:spacing w:val="-10"/>
          <w:lang w:val="nl-NL"/>
        </w:rPr>
        <w:t xml:space="preserve"> </w:t>
      </w:r>
      <w:r w:rsidRPr="00395726">
        <w:rPr>
          <w:spacing w:val="-3"/>
          <w:lang w:val="nl-NL"/>
        </w:rPr>
        <w:t>voorhuid</w:t>
      </w:r>
      <w:r w:rsidRPr="00395726">
        <w:rPr>
          <w:spacing w:val="2"/>
          <w:lang w:val="nl-NL"/>
        </w:rPr>
        <w:t xml:space="preserve"> </w:t>
      </w:r>
      <w:r w:rsidRPr="00395726">
        <w:rPr>
          <w:spacing w:val="-5"/>
          <w:lang w:val="nl-NL"/>
        </w:rPr>
        <w:t xml:space="preserve">is, </w:t>
      </w:r>
      <w:r w:rsidRPr="00395726">
        <w:rPr>
          <w:lang w:val="nl-NL"/>
        </w:rPr>
        <w:t xml:space="preserve">kunnen </w:t>
      </w:r>
      <w:r w:rsidRPr="00395726">
        <w:rPr>
          <w:spacing w:val="-5"/>
          <w:lang w:val="nl-NL"/>
        </w:rPr>
        <w:t xml:space="preserve">die </w:t>
      </w:r>
      <w:r w:rsidRPr="00395726">
        <w:rPr>
          <w:spacing w:val="-3"/>
          <w:lang w:val="nl-NL"/>
        </w:rPr>
        <w:t xml:space="preserve">beiden genieten. </w:t>
      </w:r>
      <w:r w:rsidRPr="00395726">
        <w:rPr>
          <w:spacing w:val="-5"/>
          <w:lang w:val="nl-NL"/>
        </w:rPr>
        <w:t xml:space="preserve">Hij die </w:t>
      </w:r>
      <w:r w:rsidRPr="00395726">
        <w:rPr>
          <w:lang w:val="nl-NL"/>
        </w:rPr>
        <w:t xml:space="preserve">gebonden </w:t>
      </w:r>
      <w:r w:rsidRPr="00395726">
        <w:rPr>
          <w:spacing w:val="-4"/>
          <w:lang w:val="nl-NL"/>
        </w:rPr>
        <w:t xml:space="preserve">is </w:t>
      </w:r>
      <w:r w:rsidRPr="00395726">
        <w:rPr>
          <w:lang w:val="nl-NL"/>
        </w:rPr>
        <w:t xml:space="preserve">kan </w:t>
      </w:r>
      <w:r w:rsidRPr="00395726">
        <w:rPr>
          <w:spacing w:val="-3"/>
          <w:lang w:val="nl-NL"/>
        </w:rPr>
        <w:t xml:space="preserve">haar hebben </w:t>
      </w:r>
      <w:r w:rsidRPr="00395726">
        <w:rPr>
          <w:lang w:val="nl-NL"/>
        </w:rPr>
        <w:t xml:space="preserve">zowel </w:t>
      </w:r>
      <w:r w:rsidRPr="00395726">
        <w:rPr>
          <w:spacing w:val="-4"/>
          <w:lang w:val="nl-NL"/>
        </w:rPr>
        <w:t xml:space="preserve">als </w:t>
      </w:r>
      <w:r w:rsidRPr="00395726">
        <w:rPr>
          <w:spacing w:val="-6"/>
          <w:lang w:val="nl-NL"/>
        </w:rPr>
        <w:t xml:space="preserve">hij </w:t>
      </w:r>
      <w:r w:rsidRPr="00395726">
        <w:rPr>
          <w:spacing w:val="-5"/>
          <w:lang w:val="nl-NL"/>
        </w:rPr>
        <w:t xml:space="preserve">die vrij </w:t>
      </w:r>
      <w:r w:rsidRPr="00395726">
        <w:rPr>
          <w:spacing w:val="-4"/>
          <w:lang w:val="nl-NL"/>
        </w:rPr>
        <w:t xml:space="preserve">is. </w:t>
      </w:r>
      <w:r w:rsidRPr="00395726">
        <w:rPr>
          <w:lang w:val="nl-NL"/>
        </w:rPr>
        <w:t xml:space="preserve">In dat </w:t>
      </w:r>
      <w:r w:rsidRPr="00395726">
        <w:rPr>
          <w:spacing w:val="-3"/>
          <w:lang w:val="nl-NL"/>
        </w:rPr>
        <w:t xml:space="preserve">opzicht </w:t>
      </w:r>
      <w:r w:rsidRPr="00395726">
        <w:rPr>
          <w:spacing w:val="-4"/>
          <w:lang w:val="nl-NL"/>
        </w:rPr>
        <w:t>is</w:t>
      </w:r>
      <w:r w:rsidRPr="00395726">
        <w:rPr>
          <w:spacing w:val="-13"/>
          <w:lang w:val="nl-NL"/>
        </w:rPr>
        <w:t xml:space="preserve"> </w:t>
      </w:r>
      <w:r w:rsidRPr="00395726">
        <w:rPr>
          <w:lang w:val="nl-NL"/>
        </w:rPr>
        <w:t>er</w:t>
      </w:r>
      <w:r w:rsidRPr="00395726">
        <w:rPr>
          <w:spacing w:val="-7"/>
          <w:lang w:val="nl-NL"/>
        </w:rPr>
        <w:t xml:space="preserve"> </w:t>
      </w:r>
      <w:r w:rsidRPr="00395726">
        <w:rPr>
          <w:spacing w:val="-3"/>
          <w:lang w:val="nl-NL"/>
        </w:rPr>
        <w:t>niet</w:t>
      </w:r>
      <w:r w:rsidRPr="00395726">
        <w:rPr>
          <w:spacing w:val="-8"/>
          <w:lang w:val="nl-NL"/>
        </w:rPr>
        <w:t xml:space="preserve"> </w:t>
      </w:r>
      <w:r w:rsidRPr="00395726">
        <w:rPr>
          <w:lang w:val="nl-NL"/>
        </w:rPr>
        <w:t>Griek</w:t>
      </w:r>
      <w:r w:rsidRPr="00395726">
        <w:rPr>
          <w:spacing w:val="-11"/>
          <w:lang w:val="nl-NL"/>
        </w:rPr>
        <w:t xml:space="preserve"> </w:t>
      </w:r>
      <w:r w:rsidRPr="00395726">
        <w:rPr>
          <w:lang w:val="nl-NL"/>
        </w:rPr>
        <w:t>en</w:t>
      </w:r>
      <w:r w:rsidRPr="00395726">
        <w:rPr>
          <w:spacing w:val="-15"/>
          <w:lang w:val="nl-NL"/>
        </w:rPr>
        <w:t xml:space="preserve"> </w:t>
      </w:r>
      <w:r w:rsidRPr="00395726">
        <w:rPr>
          <w:lang w:val="nl-NL"/>
        </w:rPr>
        <w:t>Jood,</w:t>
      </w:r>
      <w:r w:rsidRPr="00395726">
        <w:rPr>
          <w:spacing w:val="-8"/>
          <w:lang w:val="nl-NL"/>
        </w:rPr>
        <w:t xml:space="preserve"> </w:t>
      </w:r>
      <w:r w:rsidRPr="00395726">
        <w:rPr>
          <w:spacing w:val="-5"/>
          <w:lang w:val="nl-NL"/>
        </w:rPr>
        <w:t>besnijdenis</w:t>
      </w:r>
      <w:r w:rsidRPr="00395726">
        <w:rPr>
          <w:spacing w:val="-9"/>
          <w:lang w:val="nl-NL"/>
        </w:rPr>
        <w:t xml:space="preserve"> </w:t>
      </w:r>
      <w:r w:rsidRPr="00395726">
        <w:rPr>
          <w:lang w:val="nl-NL"/>
        </w:rPr>
        <w:t>en</w:t>
      </w:r>
      <w:r w:rsidRPr="00395726">
        <w:rPr>
          <w:spacing w:val="-15"/>
          <w:lang w:val="nl-NL"/>
        </w:rPr>
        <w:t xml:space="preserve"> </w:t>
      </w:r>
      <w:r w:rsidRPr="00395726">
        <w:rPr>
          <w:lang w:val="nl-NL"/>
        </w:rPr>
        <w:t>voorhuid,</w:t>
      </w:r>
      <w:r w:rsidRPr="00395726">
        <w:rPr>
          <w:spacing w:val="-5"/>
          <w:lang w:val="nl-NL"/>
        </w:rPr>
        <w:t xml:space="preserve"> </w:t>
      </w:r>
      <w:r w:rsidRPr="00395726">
        <w:rPr>
          <w:lang w:val="nl-NL"/>
        </w:rPr>
        <w:t>barbaar</w:t>
      </w:r>
      <w:r w:rsidRPr="00395726">
        <w:rPr>
          <w:spacing w:val="-3"/>
          <w:lang w:val="nl-NL"/>
        </w:rPr>
        <w:t xml:space="preserve"> </w:t>
      </w:r>
      <w:r w:rsidRPr="00395726">
        <w:rPr>
          <w:lang w:val="nl-NL"/>
        </w:rPr>
        <w:t>en</w:t>
      </w:r>
      <w:r w:rsidRPr="00395726">
        <w:rPr>
          <w:spacing w:val="-10"/>
          <w:lang w:val="nl-NL"/>
        </w:rPr>
        <w:t xml:space="preserve"> </w:t>
      </w:r>
      <w:proofErr w:type="spellStart"/>
      <w:r w:rsidRPr="00395726">
        <w:rPr>
          <w:lang w:val="nl-NL"/>
        </w:rPr>
        <w:t>Scyth</w:t>
      </w:r>
      <w:proofErr w:type="spellEnd"/>
      <w:r w:rsidRPr="00395726">
        <w:rPr>
          <w:lang w:val="nl-NL"/>
        </w:rPr>
        <w:t>,</w:t>
      </w:r>
      <w:r w:rsidRPr="00395726">
        <w:rPr>
          <w:spacing w:val="-7"/>
          <w:lang w:val="nl-NL"/>
        </w:rPr>
        <w:t xml:space="preserve"> </w:t>
      </w:r>
      <w:r w:rsidRPr="00395726">
        <w:rPr>
          <w:spacing w:val="-3"/>
          <w:lang w:val="nl-NL"/>
        </w:rPr>
        <w:t xml:space="preserve">dienstknecht </w:t>
      </w:r>
      <w:r w:rsidRPr="00395726">
        <w:rPr>
          <w:lang w:val="nl-NL"/>
        </w:rPr>
        <w:t>en</w:t>
      </w:r>
      <w:r w:rsidRPr="00395726">
        <w:rPr>
          <w:spacing w:val="-15"/>
          <w:lang w:val="nl-NL"/>
        </w:rPr>
        <w:t xml:space="preserve"> </w:t>
      </w:r>
      <w:r w:rsidRPr="00395726">
        <w:rPr>
          <w:spacing w:val="-5"/>
          <w:lang w:val="nl-NL"/>
        </w:rPr>
        <w:t xml:space="preserve">vrije, </w:t>
      </w:r>
      <w:r w:rsidRPr="00395726">
        <w:rPr>
          <w:lang w:val="nl-NL"/>
        </w:rPr>
        <w:t>Colossenzen</w:t>
      </w:r>
      <w:r w:rsidRPr="00395726">
        <w:rPr>
          <w:spacing w:val="-9"/>
          <w:lang w:val="nl-NL"/>
        </w:rPr>
        <w:t xml:space="preserve"> </w:t>
      </w:r>
      <w:r w:rsidRPr="00395726">
        <w:rPr>
          <w:lang w:val="nl-NL"/>
        </w:rPr>
        <w:t>3:11.</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gunst</w:t>
      </w:r>
      <w:r w:rsidRPr="00395726">
        <w:rPr>
          <w:spacing w:val="-9"/>
          <w:lang w:val="nl-NL"/>
        </w:rPr>
        <w:t xml:space="preserve"> </w:t>
      </w:r>
      <w:r w:rsidRPr="00395726">
        <w:rPr>
          <w:lang w:val="nl-NL"/>
        </w:rPr>
        <w:t>Gods</w:t>
      </w:r>
      <w:r w:rsidRPr="00395726">
        <w:rPr>
          <w:spacing w:val="-9"/>
          <w:lang w:val="nl-NL"/>
        </w:rPr>
        <w:t xml:space="preserve"> </w:t>
      </w:r>
      <w:r w:rsidRPr="00395726">
        <w:rPr>
          <w:lang w:val="nl-NL"/>
        </w:rPr>
        <w:t>is</w:t>
      </w:r>
      <w:r w:rsidRPr="00395726">
        <w:rPr>
          <w:spacing w:val="-9"/>
          <w:lang w:val="nl-NL"/>
        </w:rPr>
        <w:t xml:space="preserve"> </w:t>
      </w:r>
      <w:r w:rsidRPr="00395726">
        <w:rPr>
          <w:lang w:val="nl-NL"/>
        </w:rPr>
        <w:t>niet</w:t>
      </w:r>
      <w:r w:rsidRPr="00395726">
        <w:rPr>
          <w:spacing w:val="-9"/>
          <w:lang w:val="nl-NL"/>
        </w:rPr>
        <w:t xml:space="preserve"> </w:t>
      </w:r>
      <w:r w:rsidRPr="00395726">
        <w:rPr>
          <w:lang w:val="nl-NL"/>
        </w:rPr>
        <w:t>gebonden.</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34" w:name="7:25-35"/>
      <w:bookmarkEnd w:id="34"/>
      <w:r w:rsidRPr="00395726">
        <w:rPr>
          <w:lang w:val="nl-NL"/>
        </w:rPr>
        <w:lastRenderedPageBreak/>
        <w:t>1 Corinthiërs</w:t>
      </w:r>
      <w:r w:rsidRPr="00395726">
        <w:rPr>
          <w:spacing w:val="-15"/>
          <w:lang w:val="nl-NL"/>
        </w:rPr>
        <w:t xml:space="preserve"> </w:t>
      </w:r>
      <w:r w:rsidRPr="00395726">
        <w:rPr>
          <w:lang w:val="nl-NL"/>
        </w:rPr>
        <w:t>7:25-35</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190"/>
        <w:jc w:val="both"/>
        <w:rPr>
          <w:lang w:val="nl-NL"/>
        </w:rPr>
      </w:pPr>
      <w:r w:rsidRPr="00395726">
        <w:rPr>
          <w:lang w:val="nl-NL"/>
        </w:rPr>
        <w:t xml:space="preserve">De apostel vat </w:t>
      </w:r>
      <w:r w:rsidRPr="00395726">
        <w:rPr>
          <w:spacing w:val="-4"/>
          <w:lang w:val="nl-NL"/>
        </w:rPr>
        <w:t xml:space="preserve">hier </w:t>
      </w:r>
      <w:r w:rsidRPr="00395726">
        <w:rPr>
          <w:spacing w:val="-6"/>
          <w:lang w:val="nl-NL"/>
        </w:rPr>
        <w:t xml:space="preserve">zijn </w:t>
      </w:r>
      <w:r w:rsidRPr="00395726">
        <w:rPr>
          <w:lang w:val="nl-NL"/>
        </w:rPr>
        <w:t xml:space="preserve">betoog </w:t>
      </w:r>
      <w:r w:rsidRPr="00395726">
        <w:rPr>
          <w:spacing w:val="-3"/>
          <w:lang w:val="nl-NL"/>
        </w:rPr>
        <w:t xml:space="preserve">samen </w:t>
      </w:r>
      <w:r w:rsidRPr="00395726">
        <w:rPr>
          <w:lang w:val="nl-NL"/>
        </w:rPr>
        <w:t xml:space="preserve">en </w:t>
      </w:r>
      <w:r w:rsidRPr="00395726">
        <w:rPr>
          <w:spacing w:val="-4"/>
          <w:lang w:val="nl-NL"/>
        </w:rPr>
        <w:t xml:space="preserve">geeft aanwijzing </w:t>
      </w:r>
      <w:r w:rsidRPr="00395726">
        <w:rPr>
          <w:lang w:val="nl-NL"/>
        </w:rPr>
        <w:t>hoe met de maagden te handelen, waaromtrent</w:t>
      </w:r>
      <w:r w:rsidRPr="00395726">
        <w:rPr>
          <w:spacing w:val="-14"/>
          <w:lang w:val="nl-NL"/>
        </w:rPr>
        <w:t xml:space="preserve"> </w:t>
      </w:r>
      <w:r w:rsidRPr="00395726">
        <w:rPr>
          <w:lang w:val="nl-NL"/>
        </w:rPr>
        <w:t>wij</w:t>
      </w:r>
      <w:r w:rsidRPr="00395726">
        <w:rPr>
          <w:spacing w:val="-14"/>
          <w:lang w:val="nl-NL"/>
        </w:rPr>
        <w:t xml:space="preserve"> </w:t>
      </w:r>
      <w:r w:rsidRPr="00395726">
        <w:rPr>
          <w:lang w:val="nl-NL"/>
        </w:rPr>
        <w:t>het</w:t>
      </w:r>
      <w:r w:rsidRPr="00395726">
        <w:rPr>
          <w:spacing w:val="-14"/>
          <w:lang w:val="nl-NL"/>
        </w:rPr>
        <w:t xml:space="preserve"> </w:t>
      </w:r>
      <w:r w:rsidRPr="00395726">
        <w:rPr>
          <w:lang w:val="nl-NL"/>
        </w:rPr>
        <w:t>volgende</w:t>
      </w:r>
      <w:r w:rsidRPr="00395726">
        <w:rPr>
          <w:spacing w:val="-14"/>
          <w:lang w:val="nl-NL"/>
        </w:rPr>
        <w:t xml:space="preserve"> </w:t>
      </w:r>
      <w:r w:rsidRPr="00395726">
        <w:rPr>
          <w:lang w:val="nl-NL"/>
        </w:rPr>
        <w:t>opmerken: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03"/>
        </w:numPr>
        <w:tabs>
          <w:tab w:val="left" w:pos="315"/>
        </w:tabs>
        <w:spacing w:line="261" w:lineRule="auto"/>
        <w:ind w:right="113"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De wijze, waarop hij het onderwerp inleidt: Aangaande de maagden </w:t>
      </w:r>
      <w:r w:rsidRPr="00395726">
        <w:rPr>
          <w:rFonts w:ascii="Times New Roman" w:hAnsi="Times New Roman"/>
          <w:spacing w:val="-3"/>
          <w:sz w:val="24"/>
          <w:lang w:val="nl-NL"/>
        </w:rPr>
        <w:t xml:space="preserve">nu </w:t>
      </w:r>
      <w:r w:rsidRPr="00395726">
        <w:rPr>
          <w:rFonts w:ascii="Times New Roman" w:hAnsi="Times New Roman"/>
          <w:sz w:val="24"/>
          <w:lang w:val="nl-NL"/>
        </w:rPr>
        <w:t xml:space="preserve">heb </w:t>
      </w:r>
      <w:r w:rsidRPr="00395726">
        <w:rPr>
          <w:rFonts w:ascii="Times New Roman" w:hAnsi="Times New Roman"/>
          <w:spacing w:val="-5"/>
          <w:sz w:val="24"/>
          <w:lang w:val="nl-NL"/>
        </w:rPr>
        <w:t xml:space="preserve">ik </w:t>
      </w:r>
      <w:r w:rsidRPr="00395726">
        <w:rPr>
          <w:rFonts w:ascii="Times New Roman" w:hAnsi="Times New Roman"/>
          <w:sz w:val="24"/>
          <w:lang w:val="nl-NL"/>
        </w:rPr>
        <w:t xml:space="preserve">geen </w:t>
      </w:r>
      <w:r w:rsidRPr="00395726">
        <w:rPr>
          <w:rFonts w:ascii="Times New Roman" w:hAnsi="Times New Roman"/>
          <w:spacing w:val="-3"/>
          <w:sz w:val="24"/>
          <w:lang w:val="nl-NL"/>
        </w:rPr>
        <w:t xml:space="preserve">bevel des </w:t>
      </w:r>
      <w:r w:rsidRPr="00395726">
        <w:rPr>
          <w:rFonts w:ascii="Times New Roman" w:hAnsi="Times New Roman"/>
          <w:sz w:val="24"/>
          <w:lang w:val="nl-NL"/>
        </w:rPr>
        <w:t>Heeren.</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z w:val="24"/>
          <w:lang w:val="nl-NL"/>
        </w:rPr>
        <w:t>Heere</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2"/>
          <w:sz w:val="24"/>
          <w:lang w:val="nl-NL"/>
        </w:rPr>
        <w:t xml:space="preserve"> </w:t>
      </w:r>
      <w:r w:rsidRPr="00395726">
        <w:rPr>
          <w:rFonts w:ascii="Times New Roman" w:hAnsi="Times New Roman"/>
          <w:spacing w:val="-7"/>
          <w:sz w:val="24"/>
          <w:lang w:val="nl-NL"/>
        </w:rPr>
        <w:t>mij</w:t>
      </w:r>
      <w:r w:rsidRPr="00395726">
        <w:rPr>
          <w:rFonts w:ascii="Times New Roman" w:hAnsi="Times New Roman"/>
          <w:spacing w:val="-20"/>
          <w:sz w:val="24"/>
          <w:lang w:val="nl-NL"/>
        </w:rPr>
        <w:t xml:space="preserve"> </w:t>
      </w:r>
      <w:r w:rsidRPr="00395726">
        <w:rPr>
          <w:rFonts w:ascii="Times New Roman" w:hAnsi="Times New Roman"/>
          <w:sz w:val="24"/>
          <w:lang w:val="nl-NL"/>
        </w:rPr>
        <w:t>geen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uitdrukkelijke</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algemene</w:t>
      </w:r>
      <w:r w:rsidRPr="00395726">
        <w:rPr>
          <w:rFonts w:ascii="Times New Roman" w:hAnsi="Times New Roman"/>
          <w:spacing w:val="-15"/>
          <w:sz w:val="24"/>
          <w:lang w:val="nl-NL"/>
        </w:rPr>
        <w:t xml:space="preserve"> </w:t>
      </w:r>
      <w:r w:rsidRPr="00395726">
        <w:rPr>
          <w:rFonts w:ascii="Times New Roman" w:hAnsi="Times New Roman"/>
          <w:sz w:val="24"/>
          <w:lang w:val="nl-NL"/>
        </w:rPr>
        <w:t>wet</w:t>
      </w:r>
      <w:r w:rsidRPr="00395726">
        <w:rPr>
          <w:rFonts w:ascii="Times New Roman" w:hAnsi="Times New Roman"/>
          <w:spacing w:val="-11"/>
          <w:sz w:val="24"/>
          <w:lang w:val="nl-NL"/>
        </w:rPr>
        <w:t xml:space="preserve"> </w:t>
      </w:r>
      <w:r w:rsidRPr="00395726">
        <w:rPr>
          <w:rFonts w:ascii="Times New Roman" w:hAnsi="Times New Roman"/>
          <w:sz w:val="24"/>
          <w:lang w:val="nl-NL"/>
        </w:rPr>
        <w:t>gegeven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9"/>
          <w:sz w:val="24"/>
          <w:lang w:val="nl-NL"/>
        </w:rPr>
        <w:t xml:space="preserve"> </w:t>
      </w:r>
      <w:r w:rsidRPr="00395726">
        <w:rPr>
          <w:rFonts w:ascii="Times New Roman" w:hAnsi="Times New Roman"/>
          <w:sz w:val="24"/>
          <w:lang w:val="nl-NL"/>
        </w:rPr>
        <w:t>betrekking</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6"/>
          <w:sz w:val="24"/>
          <w:lang w:val="nl-NL"/>
        </w:rPr>
        <w:t xml:space="preserve"> </w:t>
      </w:r>
      <w:r w:rsidRPr="00395726">
        <w:rPr>
          <w:rFonts w:ascii="Times New Roman" w:hAnsi="Times New Roman"/>
          <w:sz w:val="24"/>
          <w:lang w:val="nl-NL"/>
        </w:rPr>
        <w:t>den ongehuwden</w:t>
      </w:r>
      <w:r w:rsidRPr="00395726">
        <w:rPr>
          <w:rFonts w:ascii="Times New Roman" w:hAnsi="Times New Roman"/>
          <w:spacing w:val="-29"/>
          <w:sz w:val="24"/>
          <w:lang w:val="nl-NL"/>
        </w:rPr>
        <w:t xml:space="preserve"> </w:t>
      </w:r>
      <w:r w:rsidRPr="00395726">
        <w:rPr>
          <w:rFonts w:ascii="Times New Roman" w:hAnsi="Times New Roman"/>
          <w:sz w:val="24"/>
          <w:lang w:val="nl-NL"/>
        </w:rPr>
        <w:t>staat,</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3"/>
          <w:sz w:val="24"/>
          <w:lang w:val="nl-NL"/>
        </w:rPr>
        <w:t xml:space="preserve"> </w:t>
      </w:r>
      <w:r w:rsidRPr="00395726">
        <w:rPr>
          <w:rFonts w:ascii="Times New Roman" w:hAnsi="Times New Roman"/>
          <w:sz w:val="24"/>
          <w:lang w:val="nl-NL"/>
        </w:rPr>
        <w:t>zeg</w:t>
      </w:r>
      <w:r w:rsidRPr="00395726">
        <w:rPr>
          <w:rFonts w:ascii="Times New Roman" w:hAnsi="Times New Roman"/>
          <w:spacing w:val="-24"/>
          <w:sz w:val="24"/>
          <w:lang w:val="nl-NL"/>
        </w:rPr>
        <w:t xml:space="preserve"> </w:t>
      </w:r>
      <w:r w:rsidRPr="00395726">
        <w:rPr>
          <w:rFonts w:ascii="Times New Roman" w:hAnsi="Times New Roman"/>
          <w:spacing w:val="-8"/>
          <w:sz w:val="24"/>
          <w:lang w:val="nl-NL"/>
        </w:rPr>
        <w:t>mijn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gevoelen,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barmhartigheid</w:t>
      </w:r>
      <w:r w:rsidRPr="00395726">
        <w:rPr>
          <w:rFonts w:ascii="Times New Roman" w:hAnsi="Times New Roman"/>
          <w:spacing w:val="-16"/>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z w:val="24"/>
          <w:lang w:val="nl-NL"/>
        </w:rPr>
        <w:t>den</w:t>
      </w:r>
      <w:r w:rsidRPr="00395726">
        <w:rPr>
          <w:rFonts w:ascii="Times New Roman" w:hAnsi="Times New Roman"/>
          <w:spacing w:val="-23"/>
          <w:sz w:val="24"/>
          <w:lang w:val="nl-NL"/>
        </w:rPr>
        <w:t xml:space="preserve"> </w:t>
      </w:r>
      <w:r w:rsidRPr="00395726">
        <w:rPr>
          <w:rFonts w:ascii="Times New Roman" w:hAnsi="Times New Roman"/>
          <w:sz w:val="24"/>
          <w:lang w:val="nl-NL"/>
        </w:rPr>
        <w:t>Heere</w:t>
      </w:r>
      <w:r w:rsidRPr="00395726">
        <w:rPr>
          <w:rFonts w:ascii="Times New Roman" w:hAnsi="Times New Roman"/>
          <w:spacing w:val="-22"/>
          <w:sz w:val="24"/>
          <w:lang w:val="nl-NL"/>
        </w:rPr>
        <w:t xml:space="preserve"> </w:t>
      </w:r>
      <w:r w:rsidRPr="00395726">
        <w:rPr>
          <w:rFonts w:ascii="Times New Roman" w:hAnsi="Times New Roman"/>
          <w:sz w:val="24"/>
          <w:lang w:val="nl-NL"/>
        </w:rPr>
        <w:t>verkregen</w:t>
      </w:r>
      <w:r w:rsidRPr="00395726">
        <w:rPr>
          <w:rFonts w:ascii="Times New Roman" w:hAnsi="Times New Roman"/>
          <w:spacing w:val="-28"/>
          <w:sz w:val="24"/>
          <w:lang w:val="nl-NL"/>
        </w:rPr>
        <w:t xml:space="preserve"> </w:t>
      </w:r>
      <w:r w:rsidRPr="00395726">
        <w:rPr>
          <w:rFonts w:ascii="Times New Roman" w:hAnsi="Times New Roman"/>
          <w:spacing w:val="-2"/>
          <w:sz w:val="24"/>
          <w:lang w:val="nl-NL"/>
        </w:rPr>
        <w:t xml:space="preserve">heb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getrouw te </w:t>
      </w:r>
      <w:r w:rsidRPr="00395726">
        <w:rPr>
          <w:rFonts w:ascii="Times New Roman" w:hAnsi="Times New Roman"/>
          <w:spacing w:val="-5"/>
          <w:sz w:val="24"/>
          <w:lang w:val="nl-NL"/>
        </w:rPr>
        <w:t xml:space="preserve">zijn, </w:t>
      </w:r>
      <w:r w:rsidRPr="00395726">
        <w:rPr>
          <w:rFonts w:ascii="Times New Roman" w:hAnsi="Times New Roman"/>
          <w:sz w:val="24"/>
          <w:lang w:val="nl-NL"/>
        </w:rPr>
        <w:t xml:space="preserve">dat </w:t>
      </w:r>
      <w:r w:rsidRPr="00395726">
        <w:rPr>
          <w:rFonts w:ascii="Times New Roman" w:hAnsi="Times New Roman"/>
          <w:spacing w:val="-4"/>
          <w:sz w:val="24"/>
          <w:lang w:val="nl-NL"/>
        </w:rPr>
        <w:t xml:space="preserve">is,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het apostelschap. </w:t>
      </w:r>
      <w:r w:rsidRPr="00395726">
        <w:rPr>
          <w:rFonts w:ascii="Times New Roman" w:hAnsi="Times New Roman"/>
          <w:spacing w:val="-5"/>
          <w:sz w:val="24"/>
          <w:lang w:val="nl-NL"/>
        </w:rPr>
        <w:t xml:space="preserve">Hij handelt </w:t>
      </w:r>
      <w:r w:rsidRPr="00395726">
        <w:rPr>
          <w:rFonts w:ascii="Times New Roman" w:hAnsi="Times New Roman"/>
          <w:sz w:val="24"/>
          <w:lang w:val="nl-NL"/>
        </w:rPr>
        <w:t xml:space="preserve">getrouw, en </w:t>
      </w:r>
      <w:r w:rsidRPr="00395726">
        <w:rPr>
          <w:rFonts w:ascii="Times New Roman" w:hAnsi="Times New Roman"/>
          <w:spacing w:val="-4"/>
          <w:sz w:val="24"/>
          <w:lang w:val="nl-NL"/>
        </w:rPr>
        <w:t xml:space="preserve">derhalve </w:t>
      </w:r>
      <w:r w:rsidRPr="00395726">
        <w:rPr>
          <w:rFonts w:ascii="Times New Roman" w:hAnsi="Times New Roman"/>
          <w:sz w:val="24"/>
          <w:lang w:val="nl-NL"/>
        </w:rPr>
        <w:t xml:space="preserve">kan </w:t>
      </w:r>
      <w:r w:rsidRPr="00395726">
        <w:rPr>
          <w:rFonts w:ascii="Times New Roman" w:hAnsi="Times New Roman"/>
          <w:spacing w:val="-5"/>
          <w:sz w:val="24"/>
          <w:lang w:val="nl-NL"/>
        </w:rPr>
        <w:t xml:space="preserve">zijne </w:t>
      </w:r>
      <w:r w:rsidRPr="00395726">
        <w:rPr>
          <w:rFonts w:ascii="Times New Roman" w:hAnsi="Times New Roman"/>
          <w:spacing w:val="-6"/>
          <w:sz w:val="24"/>
          <w:lang w:val="nl-NL"/>
        </w:rPr>
        <w:t xml:space="preserve">leiding </w:t>
      </w:r>
      <w:r w:rsidRPr="00395726">
        <w:rPr>
          <w:rFonts w:ascii="Times New Roman" w:hAnsi="Times New Roman"/>
          <w:sz w:val="24"/>
          <w:lang w:val="nl-NL"/>
        </w:rPr>
        <w:t>aangemerkt</w:t>
      </w:r>
      <w:r w:rsidRPr="00395726">
        <w:rPr>
          <w:rFonts w:ascii="Times New Roman" w:hAnsi="Times New Roman"/>
          <w:spacing w:val="-22"/>
          <w:sz w:val="24"/>
          <w:lang w:val="nl-NL"/>
        </w:rPr>
        <w:t xml:space="preserve"> </w:t>
      </w:r>
      <w:r w:rsidRPr="00395726">
        <w:rPr>
          <w:rFonts w:ascii="Times New Roman" w:hAnsi="Times New Roman"/>
          <w:sz w:val="24"/>
          <w:lang w:val="nl-NL"/>
        </w:rPr>
        <w:t>worden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5"/>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z w:val="24"/>
          <w:lang w:val="nl-NL"/>
        </w:rPr>
        <w:t>richtsnoer</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Christus,</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13"/>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geeft</w:t>
      </w:r>
      <w:r w:rsidRPr="00395726">
        <w:rPr>
          <w:rFonts w:ascii="Times New Roman" w:hAnsi="Times New Roman"/>
          <w:spacing w:val="-1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3"/>
          <w:sz w:val="24"/>
          <w:lang w:val="nl-NL"/>
        </w:rPr>
        <w:t xml:space="preserve"> </w:t>
      </w:r>
      <w:r w:rsidRPr="00395726">
        <w:rPr>
          <w:rFonts w:ascii="Times New Roman" w:hAnsi="Times New Roman"/>
          <w:sz w:val="24"/>
          <w:lang w:val="nl-NL"/>
        </w:rPr>
        <w:t>oordeel</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5"/>
          <w:sz w:val="24"/>
          <w:lang w:val="nl-NL"/>
        </w:rPr>
        <w:t xml:space="preserve"> </w:t>
      </w:r>
      <w:r w:rsidRPr="00395726">
        <w:rPr>
          <w:rFonts w:ascii="Times New Roman" w:hAnsi="Times New Roman"/>
          <w:sz w:val="24"/>
          <w:lang w:val="nl-NL"/>
        </w:rPr>
        <w:t>getrouw</w:t>
      </w:r>
      <w:r w:rsidRPr="00395726">
        <w:rPr>
          <w:rFonts w:ascii="Times New Roman" w:hAnsi="Times New Roman"/>
          <w:spacing w:val="-24"/>
          <w:sz w:val="24"/>
          <w:lang w:val="nl-NL"/>
        </w:rPr>
        <w:t xml:space="preserve"> </w:t>
      </w:r>
      <w:r w:rsidRPr="00395726">
        <w:rPr>
          <w:rFonts w:ascii="Times New Roman" w:hAnsi="Times New Roman"/>
          <w:sz w:val="24"/>
          <w:lang w:val="nl-NL"/>
        </w:rPr>
        <w:t xml:space="preserve">apostel van Christus. Ofschoon Christus geen algemenen regel op </w:t>
      </w:r>
      <w:r w:rsidRPr="00395726">
        <w:rPr>
          <w:rFonts w:ascii="Times New Roman" w:hAnsi="Times New Roman"/>
          <w:spacing w:val="-5"/>
          <w:sz w:val="24"/>
          <w:lang w:val="nl-NL"/>
        </w:rPr>
        <w:t xml:space="preserve">dit </w:t>
      </w:r>
      <w:r w:rsidRPr="00395726">
        <w:rPr>
          <w:rFonts w:ascii="Times New Roman" w:hAnsi="Times New Roman"/>
          <w:spacing w:val="-3"/>
          <w:sz w:val="24"/>
          <w:lang w:val="nl-NL"/>
        </w:rPr>
        <w:t xml:space="preserve">punt </w:t>
      </w:r>
      <w:r w:rsidRPr="00395726">
        <w:rPr>
          <w:rFonts w:ascii="Times New Roman" w:hAnsi="Times New Roman"/>
          <w:sz w:val="24"/>
          <w:lang w:val="nl-NL"/>
        </w:rPr>
        <w:t xml:space="preserve">gegeven heeft, toch </w:t>
      </w:r>
      <w:r w:rsidRPr="00395726">
        <w:rPr>
          <w:rFonts w:ascii="Times New Roman" w:hAnsi="Times New Roman"/>
          <w:spacing w:val="-3"/>
          <w:sz w:val="24"/>
          <w:lang w:val="nl-NL"/>
        </w:rPr>
        <w:t xml:space="preserve">geeft Hij </w:t>
      </w:r>
      <w:r w:rsidRPr="00395726">
        <w:rPr>
          <w:rFonts w:ascii="Times New Roman" w:hAnsi="Times New Roman"/>
          <w:spacing w:val="-6"/>
          <w:sz w:val="24"/>
          <w:lang w:val="nl-NL"/>
        </w:rPr>
        <w:t>leiding</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32"/>
          <w:sz w:val="24"/>
          <w:lang w:val="nl-NL"/>
        </w:rPr>
        <w:t xml:space="preserve"> </w:t>
      </w:r>
      <w:r w:rsidRPr="00395726">
        <w:rPr>
          <w:rFonts w:ascii="Times New Roman" w:hAnsi="Times New Roman"/>
          <w:sz w:val="24"/>
          <w:lang w:val="nl-NL"/>
        </w:rPr>
        <w:t>een</w:t>
      </w:r>
      <w:r w:rsidRPr="00395726">
        <w:rPr>
          <w:rFonts w:ascii="Times New Roman" w:hAnsi="Times New Roman"/>
          <w:spacing w:val="-36"/>
          <w:sz w:val="24"/>
          <w:lang w:val="nl-NL"/>
        </w:rPr>
        <w:t xml:space="preserve"> </w:t>
      </w:r>
      <w:r w:rsidRPr="00395726">
        <w:rPr>
          <w:rFonts w:ascii="Times New Roman" w:hAnsi="Times New Roman"/>
          <w:sz w:val="24"/>
          <w:lang w:val="nl-NL"/>
        </w:rPr>
        <w:t>geïnspireerden</w:t>
      </w:r>
      <w:r w:rsidRPr="00395726">
        <w:rPr>
          <w:rFonts w:ascii="Times New Roman" w:hAnsi="Times New Roman"/>
          <w:spacing w:val="-36"/>
          <w:sz w:val="24"/>
          <w:lang w:val="nl-NL"/>
        </w:rPr>
        <w:t xml:space="preserve"> </w:t>
      </w:r>
      <w:r w:rsidRPr="00395726">
        <w:rPr>
          <w:rFonts w:ascii="Times New Roman" w:hAnsi="Times New Roman"/>
          <w:sz w:val="24"/>
          <w:lang w:val="nl-NL"/>
        </w:rPr>
        <w:t>apostel,</w:t>
      </w:r>
      <w:r w:rsidRPr="00395726">
        <w:rPr>
          <w:rFonts w:ascii="Times New Roman" w:hAnsi="Times New Roman"/>
          <w:spacing w:val="-24"/>
          <w:sz w:val="24"/>
          <w:lang w:val="nl-NL"/>
        </w:rPr>
        <w:t xml:space="preserve"> </w:t>
      </w:r>
      <w:r w:rsidRPr="00395726">
        <w:rPr>
          <w:rFonts w:ascii="Times New Roman" w:hAnsi="Times New Roman"/>
          <w:sz w:val="24"/>
          <w:lang w:val="nl-NL"/>
        </w:rPr>
        <w:t>een</w:t>
      </w:r>
      <w:r w:rsidRPr="00395726">
        <w:rPr>
          <w:rFonts w:ascii="Times New Roman" w:hAnsi="Times New Roman"/>
          <w:spacing w:val="-36"/>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4"/>
          <w:sz w:val="24"/>
          <w:lang w:val="nl-NL"/>
        </w:rPr>
        <w:t xml:space="preserve"> </w:t>
      </w:r>
      <w:r w:rsidRPr="00395726">
        <w:rPr>
          <w:rFonts w:ascii="Times New Roman" w:hAnsi="Times New Roman"/>
          <w:sz w:val="24"/>
          <w:lang w:val="nl-NL"/>
        </w:rPr>
        <w:t>genade</w:t>
      </w:r>
      <w:r w:rsidRPr="00395726">
        <w:rPr>
          <w:rFonts w:ascii="Times New Roman" w:hAnsi="Times New Roman"/>
          <w:spacing w:val="-28"/>
          <w:sz w:val="24"/>
          <w:lang w:val="nl-NL"/>
        </w:rPr>
        <w:t xml:space="preserve"> </w:t>
      </w:r>
      <w:r w:rsidRPr="00395726">
        <w:rPr>
          <w:rFonts w:ascii="Times New Roman" w:hAnsi="Times New Roman"/>
          <w:sz w:val="24"/>
          <w:lang w:val="nl-NL"/>
        </w:rPr>
        <w:t>van</w:t>
      </w:r>
      <w:r w:rsidRPr="00395726">
        <w:rPr>
          <w:rFonts w:ascii="Times New Roman" w:hAnsi="Times New Roman"/>
          <w:spacing w:val="-33"/>
          <w:sz w:val="24"/>
          <w:lang w:val="nl-NL"/>
        </w:rPr>
        <w:t xml:space="preserve"> </w:t>
      </w:r>
      <w:r w:rsidRPr="00395726">
        <w:rPr>
          <w:rFonts w:ascii="Times New Roman" w:hAnsi="Times New Roman"/>
          <w:sz w:val="24"/>
          <w:lang w:val="nl-NL"/>
        </w:rPr>
        <w:t>den</w:t>
      </w:r>
      <w:r w:rsidRPr="00395726">
        <w:rPr>
          <w:rFonts w:ascii="Times New Roman" w:hAnsi="Times New Roman"/>
          <w:spacing w:val="-31"/>
          <w:sz w:val="24"/>
          <w:lang w:val="nl-NL"/>
        </w:rPr>
        <w:t xml:space="preserve"> </w:t>
      </w:r>
      <w:r w:rsidRPr="00395726">
        <w:rPr>
          <w:rFonts w:ascii="Times New Roman" w:hAnsi="Times New Roman"/>
          <w:sz w:val="24"/>
          <w:lang w:val="nl-NL"/>
        </w:rPr>
        <w:t>Heere</w:t>
      </w:r>
      <w:r w:rsidRPr="00395726">
        <w:rPr>
          <w:rFonts w:ascii="Times New Roman" w:hAnsi="Times New Roman"/>
          <w:spacing w:val="-30"/>
          <w:sz w:val="24"/>
          <w:lang w:val="nl-NL"/>
        </w:rPr>
        <w:t xml:space="preserve"> </w:t>
      </w:r>
      <w:r w:rsidRPr="00395726">
        <w:rPr>
          <w:rFonts w:ascii="Times New Roman" w:hAnsi="Times New Roman"/>
          <w:sz w:val="24"/>
          <w:lang w:val="nl-NL"/>
        </w:rPr>
        <w:t>verkregen</w:t>
      </w:r>
      <w:r w:rsidRPr="00395726">
        <w:rPr>
          <w:rFonts w:ascii="Times New Roman" w:hAnsi="Times New Roman"/>
          <w:spacing w:val="-36"/>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om</w:t>
      </w:r>
      <w:r w:rsidR="008C6264">
        <w:rPr>
          <w:rFonts w:ascii="Times New Roman" w:hAnsi="Times New Roman"/>
          <w:spacing w:val="4"/>
          <w:sz w:val="24"/>
          <w:lang w:val="nl-NL"/>
        </w:rPr>
        <w:t xml:space="preserve"> </w:t>
      </w:r>
      <w:r w:rsidRPr="00395726">
        <w:rPr>
          <w:rFonts w:ascii="Times New Roman" w:hAnsi="Times New Roman"/>
          <w:spacing w:val="4"/>
          <w:sz w:val="24"/>
          <w:lang w:val="nl-NL"/>
        </w:rPr>
        <w:t xml:space="preserve">getrouw </w:t>
      </w:r>
      <w:r w:rsidRPr="00395726">
        <w:rPr>
          <w:rFonts w:ascii="Times New Roman" w:hAnsi="Times New Roman"/>
          <w:sz w:val="24"/>
          <w:lang w:val="nl-NL"/>
        </w:rPr>
        <w:t xml:space="preserve">te </w:t>
      </w:r>
      <w:r w:rsidRPr="00395726">
        <w:rPr>
          <w:rFonts w:ascii="Times New Roman" w:hAnsi="Times New Roman"/>
          <w:spacing w:val="-5"/>
          <w:sz w:val="24"/>
          <w:lang w:val="nl-NL"/>
        </w:rPr>
        <w:t xml:space="preserve">zijn. </w:t>
      </w:r>
      <w:r w:rsidRPr="00395726">
        <w:rPr>
          <w:rFonts w:ascii="Times New Roman" w:hAnsi="Times New Roman"/>
          <w:sz w:val="24"/>
          <w:lang w:val="nl-NL"/>
        </w:rPr>
        <w:t xml:space="preserve">Getrouwheid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 </w:t>
      </w:r>
      <w:r w:rsidRPr="00395726">
        <w:rPr>
          <w:rFonts w:ascii="Times New Roman" w:hAnsi="Times New Roman"/>
          <w:spacing w:val="-5"/>
          <w:sz w:val="24"/>
          <w:lang w:val="nl-NL"/>
        </w:rPr>
        <w:t xml:space="preserve">bediening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te danken aan de genade en </w:t>
      </w:r>
      <w:r w:rsidRPr="00395726">
        <w:rPr>
          <w:rFonts w:ascii="Times New Roman" w:hAnsi="Times New Roman"/>
          <w:spacing w:val="-4"/>
          <w:sz w:val="24"/>
          <w:lang w:val="nl-NL"/>
        </w:rPr>
        <w:t xml:space="preserve">barmhartigheid </w:t>
      </w:r>
      <w:r w:rsidRPr="00395726">
        <w:rPr>
          <w:rFonts w:ascii="Times New Roman" w:hAnsi="Times New Roman"/>
          <w:sz w:val="24"/>
          <w:lang w:val="nl-NL"/>
        </w:rPr>
        <w:t>van Christus. Paulus</w:t>
      </w:r>
      <w:r w:rsidRPr="00395726">
        <w:rPr>
          <w:rFonts w:ascii="Times New Roman" w:hAnsi="Times New Roman"/>
          <w:spacing w:val="-17"/>
          <w:sz w:val="24"/>
          <w:lang w:val="nl-NL"/>
        </w:rPr>
        <w:t xml:space="preserve"> </w:t>
      </w:r>
      <w:r w:rsidRPr="00395726">
        <w:rPr>
          <w:rFonts w:ascii="Times New Roman" w:hAnsi="Times New Roman"/>
          <w:sz w:val="24"/>
          <w:lang w:val="nl-NL"/>
        </w:rPr>
        <w:t>was</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bereid</w:t>
      </w:r>
      <w:r w:rsidRPr="00395726">
        <w:rPr>
          <w:rFonts w:ascii="Times New Roman" w:hAnsi="Times New Roman"/>
          <w:spacing w:val="-11"/>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5"/>
          <w:sz w:val="24"/>
          <w:lang w:val="nl-NL"/>
        </w:rPr>
        <w:t xml:space="preserve"> </w:t>
      </w:r>
      <w:r w:rsidRPr="00395726">
        <w:rPr>
          <w:rFonts w:ascii="Times New Roman" w:hAnsi="Times New Roman"/>
          <w:sz w:val="24"/>
          <w:lang w:val="nl-NL"/>
        </w:rPr>
        <w:t>dat</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14"/>
          <w:sz w:val="24"/>
          <w:lang w:val="nl-NL"/>
        </w:rPr>
        <w:t xml:space="preserve"> </w:t>
      </w:r>
      <w:r w:rsidRPr="00395726">
        <w:rPr>
          <w:rFonts w:ascii="Times New Roman" w:hAnsi="Times New Roman"/>
          <w:sz w:val="24"/>
          <w:lang w:val="nl-NL"/>
        </w:rPr>
        <w:t>gelegenheden</w:t>
      </w:r>
      <w:r w:rsidRPr="00395726">
        <w:rPr>
          <w:rFonts w:ascii="Times New Roman" w:hAnsi="Times New Roman"/>
          <w:spacing w:val="-22"/>
          <w:sz w:val="24"/>
          <w:lang w:val="nl-NL"/>
        </w:rPr>
        <w:t xml:space="preserve"> </w:t>
      </w:r>
      <w:r w:rsidRPr="00395726">
        <w:rPr>
          <w:rFonts w:ascii="Times New Roman" w:hAnsi="Times New Roman"/>
          <w:sz w:val="24"/>
          <w:lang w:val="nl-NL"/>
        </w:rPr>
        <w:t>te</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erkennen:</w:t>
      </w:r>
      <w:r w:rsidRPr="00395726">
        <w:rPr>
          <w:rFonts w:ascii="Times New Roman" w:hAnsi="Times New Roman"/>
          <w:spacing w:val="-14"/>
          <w:sz w:val="24"/>
          <w:lang w:val="nl-NL"/>
        </w:rPr>
        <w:t xml:space="preserve"> </w:t>
      </w:r>
      <w:r w:rsidRPr="00395726">
        <w:rPr>
          <w:rFonts w:ascii="Times New Roman" w:hAnsi="Times New Roman"/>
          <w:sz w:val="24"/>
          <w:lang w:val="nl-NL"/>
        </w:rPr>
        <w:t>Ik</w:t>
      </w:r>
      <w:r w:rsidRPr="00395726">
        <w:rPr>
          <w:rFonts w:ascii="Times New Roman" w:hAnsi="Times New Roman"/>
          <w:spacing w:val="-15"/>
          <w:sz w:val="24"/>
          <w:lang w:val="nl-NL"/>
        </w:rPr>
        <w:t xml:space="preserve"> </w:t>
      </w:r>
      <w:r w:rsidRPr="00395726">
        <w:rPr>
          <w:rFonts w:ascii="Times New Roman" w:hAnsi="Times New Roman"/>
          <w:sz w:val="24"/>
          <w:lang w:val="nl-NL"/>
        </w:rPr>
        <w:t>heb</w:t>
      </w:r>
      <w:r w:rsidRPr="00395726">
        <w:rPr>
          <w:rFonts w:ascii="Times New Roman" w:hAnsi="Times New Roman"/>
          <w:spacing w:val="-22"/>
          <w:sz w:val="24"/>
          <w:lang w:val="nl-NL"/>
        </w:rPr>
        <w:t xml:space="preserve"> </w:t>
      </w:r>
      <w:r w:rsidRPr="00395726">
        <w:rPr>
          <w:rFonts w:ascii="Times New Roman" w:hAnsi="Times New Roman"/>
          <w:sz w:val="24"/>
          <w:lang w:val="nl-NL"/>
        </w:rPr>
        <w:t>overvloediger</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gearbeid</w:t>
      </w:r>
      <w:r w:rsidRPr="00395726">
        <w:rPr>
          <w:rFonts w:ascii="Times New Roman" w:hAnsi="Times New Roman"/>
          <w:spacing w:val="-15"/>
          <w:sz w:val="24"/>
          <w:lang w:val="nl-NL"/>
        </w:rPr>
        <w:t xml:space="preserve"> </w:t>
      </w:r>
      <w:r w:rsidRPr="00395726">
        <w:rPr>
          <w:rFonts w:ascii="Times New Roman" w:hAnsi="Times New Roman"/>
          <w:sz w:val="24"/>
          <w:lang w:val="nl-NL"/>
        </w:rPr>
        <w:t>dan</w:t>
      </w:r>
      <w:r w:rsidRPr="00395726">
        <w:rPr>
          <w:rFonts w:ascii="Times New Roman" w:hAnsi="Times New Roman"/>
          <w:spacing w:val="-21"/>
          <w:sz w:val="24"/>
          <w:lang w:val="nl-NL"/>
        </w:rPr>
        <w:t xml:space="preserve"> </w:t>
      </w:r>
      <w:r w:rsidRPr="00395726">
        <w:rPr>
          <w:rFonts w:ascii="Times New Roman" w:hAnsi="Times New Roman"/>
          <w:spacing w:val="-7"/>
          <w:sz w:val="24"/>
          <w:lang w:val="nl-NL"/>
        </w:rPr>
        <w:t xml:space="preserve">zij </w:t>
      </w:r>
      <w:r w:rsidRPr="00395726">
        <w:rPr>
          <w:rFonts w:ascii="Times New Roman" w:hAnsi="Times New Roman"/>
          <w:spacing w:val="-5"/>
          <w:sz w:val="24"/>
          <w:lang w:val="nl-NL"/>
        </w:rPr>
        <w:t xml:space="preserve">allen, </w:t>
      </w:r>
      <w:r w:rsidRPr="00395726">
        <w:rPr>
          <w:rFonts w:ascii="Times New Roman" w:hAnsi="Times New Roman"/>
          <w:sz w:val="24"/>
          <w:lang w:val="nl-NL"/>
        </w:rPr>
        <w:t xml:space="preserve">doch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ik, </w:t>
      </w:r>
      <w:r w:rsidRPr="00395726">
        <w:rPr>
          <w:rFonts w:ascii="Times New Roman" w:hAnsi="Times New Roman"/>
          <w:spacing w:val="-3"/>
          <w:sz w:val="24"/>
          <w:lang w:val="nl-NL"/>
        </w:rPr>
        <w:t xml:space="preserve">maar </w:t>
      </w:r>
      <w:r w:rsidRPr="00395726">
        <w:rPr>
          <w:rFonts w:ascii="Times New Roman" w:hAnsi="Times New Roman"/>
          <w:sz w:val="24"/>
          <w:lang w:val="nl-NL"/>
        </w:rPr>
        <w:t xml:space="preserve">de genade Gods, </w:t>
      </w:r>
      <w:r w:rsidRPr="00395726">
        <w:rPr>
          <w:rFonts w:ascii="Times New Roman" w:hAnsi="Times New Roman"/>
          <w:spacing w:val="-5"/>
          <w:sz w:val="24"/>
          <w:lang w:val="nl-NL"/>
        </w:rPr>
        <w:t xml:space="preserve">die </w:t>
      </w:r>
      <w:r w:rsidRPr="00395726">
        <w:rPr>
          <w:rFonts w:ascii="Times New Roman" w:hAnsi="Times New Roman"/>
          <w:spacing w:val="-3"/>
          <w:sz w:val="24"/>
          <w:lang w:val="nl-NL"/>
        </w:rPr>
        <w:t xml:space="preserve">met </w:t>
      </w:r>
      <w:r w:rsidRPr="00395726">
        <w:rPr>
          <w:rFonts w:ascii="Times New Roman" w:hAnsi="Times New Roman"/>
          <w:spacing w:val="-7"/>
          <w:sz w:val="24"/>
          <w:lang w:val="nl-NL"/>
        </w:rPr>
        <w:t xml:space="preserve">mij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1 Corinthiërs 15:10. En dat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een </w:t>
      </w:r>
      <w:r w:rsidRPr="00395726">
        <w:rPr>
          <w:rFonts w:ascii="Times New Roman" w:hAnsi="Times New Roman"/>
          <w:spacing w:val="3"/>
          <w:sz w:val="24"/>
          <w:lang w:val="nl-NL"/>
        </w:rPr>
        <w:t xml:space="preserve">grote </w:t>
      </w:r>
      <w:r w:rsidRPr="00395726">
        <w:rPr>
          <w:rFonts w:ascii="Times New Roman" w:hAnsi="Times New Roman"/>
          <w:sz w:val="24"/>
          <w:lang w:val="nl-NL"/>
        </w:rPr>
        <w:t>genade</w:t>
      </w:r>
      <w:r w:rsidRPr="00395726">
        <w:rPr>
          <w:rFonts w:ascii="Times New Roman" w:hAnsi="Times New Roman"/>
          <w:spacing w:val="-8"/>
          <w:sz w:val="24"/>
          <w:lang w:val="nl-NL"/>
        </w:rPr>
        <w:t xml:space="preserve"> </w:t>
      </w:r>
      <w:r w:rsidRPr="00395726">
        <w:rPr>
          <w:rFonts w:ascii="Times New Roman" w:hAnsi="Times New Roman"/>
          <w:sz w:val="24"/>
          <w:lang w:val="nl-NL"/>
        </w:rPr>
        <w:t>van</w:t>
      </w:r>
      <w:r w:rsidRPr="00395726">
        <w:rPr>
          <w:rFonts w:ascii="Times New Roman" w:hAnsi="Times New Roman"/>
          <w:spacing w:val="-8"/>
          <w:sz w:val="24"/>
          <w:lang w:val="nl-NL"/>
        </w:rPr>
        <w:t xml:space="preserve"> </w:t>
      </w:r>
      <w:r w:rsidRPr="00395726">
        <w:rPr>
          <w:rFonts w:ascii="Times New Roman" w:hAnsi="Times New Roman"/>
          <w:sz w:val="24"/>
          <w:lang w:val="nl-NL"/>
        </w:rPr>
        <w:t>God</w:t>
      </w:r>
      <w:r w:rsidRPr="00395726">
        <w:rPr>
          <w:rFonts w:ascii="Times New Roman" w:hAnsi="Times New Roman"/>
          <w:spacing w:val="-8"/>
          <w:sz w:val="24"/>
          <w:lang w:val="nl-NL"/>
        </w:rPr>
        <w:t xml:space="preserve"> </w:t>
      </w:r>
      <w:r w:rsidRPr="00395726">
        <w:rPr>
          <w:rFonts w:ascii="Times New Roman" w:hAnsi="Times New Roman"/>
          <w:sz w:val="24"/>
          <w:lang w:val="nl-NL"/>
        </w:rPr>
        <w:t>voor</w:t>
      </w:r>
      <w:r w:rsidRPr="00395726">
        <w:rPr>
          <w:rFonts w:ascii="Times New Roman" w:hAnsi="Times New Roman"/>
          <w:spacing w:val="-8"/>
          <w:sz w:val="24"/>
          <w:lang w:val="nl-NL"/>
        </w:rPr>
        <w:t xml:space="preserve"> </w:t>
      </w:r>
      <w:r w:rsidRPr="00395726">
        <w:rPr>
          <w:rFonts w:ascii="Times New Roman" w:hAnsi="Times New Roman"/>
          <w:sz w:val="24"/>
          <w:lang w:val="nl-NL"/>
        </w:rPr>
        <w:t>hen,</w:t>
      </w:r>
      <w:r w:rsidRPr="00395726">
        <w:rPr>
          <w:rFonts w:ascii="Times New Roman" w:hAnsi="Times New Roman"/>
          <w:spacing w:val="-8"/>
          <w:sz w:val="24"/>
          <w:lang w:val="nl-NL"/>
        </w:rPr>
        <w:t xml:space="preserve"> </w:t>
      </w:r>
      <w:r w:rsidRPr="00395726">
        <w:rPr>
          <w:rFonts w:ascii="Times New Roman" w:hAnsi="Times New Roman"/>
          <w:sz w:val="24"/>
          <w:lang w:val="nl-NL"/>
        </w:rPr>
        <w:t>die</w:t>
      </w:r>
      <w:r w:rsidRPr="00395726">
        <w:rPr>
          <w:rFonts w:ascii="Times New Roman" w:hAnsi="Times New Roman"/>
          <w:spacing w:val="-8"/>
          <w:sz w:val="24"/>
          <w:lang w:val="nl-NL"/>
        </w:rPr>
        <w:t xml:space="preserve"> </w:t>
      </w:r>
      <w:r w:rsidRPr="00395726">
        <w:rPr>
          <w:rFonts w:ascii="Times New Roman" w:hAnsi="Times New Roman"/>
          <w:sz w:val="24"/>
          <w:lang w:val="nl-NL"/>
        </w:rPr>
        <w:t>getrouw</w:t>
      </w:r>
      <w:r w:rsidRPr="00395726">
        <w:rPr>
          <w:rFonts w:ascii="Times New Roman" w:hAnsi="Times New Roman"/>
          <w:spacing w:val="-8"/>
          <w:sz w:val="24"/>
          <w:lang w:val="nl-NL"/>
        </w:rPr>
        <w:t xml:space="preserve"> </w:t>
      </w:r>
      <w:r w:rsidRPr="00395726">
        <w:rPr>
          <w:rFonts w:ascii="Times New Roman" w:hAnsi="Times New Roman"/>
          <w:sz w:val="24"/>
          <w:lang w:val="nl-NL"/>
        </w:rPr>
        <w:t>in</w:t>
      </w:r>
      <w:r w:rsidRPr="00395726">
        <w:rPr>
          <w:rFonts w:ascii="Times New Roman" w:hAnsi="Times New Roman"/>
          <w:spacing w:val="-8"/>
          <w:sz w:val="24"/>
          <w:lang w:val="nl-NL"/>
        </w:rPr>
        <w:t xml:space="preserve"> </w:t>
      </w:r>
      <w:r w:rsidRPr="00395726">
        <w:rPr>
          <w:rFonts w:ascii="Times New Roman" w:hAnsi="Times New Roman"/>
          <w:sz w:val="24"/>
          <w:lang w:val="nl-NL"/>
        </w:rPr>
        <w:t>Zijn</w:t>
      </w:r>
      <w:r w:rsidRPr="00395726">
        <w:rPr>
          <w:rFonts w:ascii="Times New Roman" w:hAnsi="Times New Roman"/>
          <w:spacing w:val="-8"/>
          <w:sz w:val="24"/>
          <w:lang w:val="nl-NL"/>
        </w:rPr>
        <w:t xml:space="preserve"> </w:t>
      </w:r>
      <w:r w:rsidRPr="00395726">
        <w:rPr>
          <w:rFonts w:ascii="Times New Roman" w:hAnsi="Times New Roman"/>
          <w:sz w:val="24"/>
          <w:lang w:val="nl-NL"/>
        </w:rPr>
        <w:t>woord</w:t>
      </w:r>
      <w:r w:rsidRPr="00395726">
        <w:rPr>
          <w:rFonts w:ascii="Times New Roman" w:hAnsi="Times New Roman"/>
          <w:spacing w:val="-8"/>
          <w:sz w:val="24"/>
          <w:lang w:val="nl-NL"/>
        </w:rPr>
        <w:t xml:space="preserve"> </w:t>
      </w:r>
      <w:r w:rsidRPr="00395726">
        <w:rPr>
          <w:rFonts w:ascii="Times New Roman" w:hAnsi="Times New Roman"/>
          <w:sz w:val="24"/>
          <w:lang w:val="nl-NL"/>
        </w:rPr>
        <w:t>arbeiden,</w:t>
      </w:r>
      <w:r w:rsidRPr="00395726">
        <w:rPr>
          <w:rFonts w:ascii="Times New Roman" w:hAnsi="Times New Roman"/>
          <w:spacing w:val="-8"/>
          <w:sz w:val="24"/>
          <w:lang w:val="nl-NL"/>
        </w:rPr>
        <w:t xml:space="preserve"> </w:t>
      </w:r>
      <w:r w:rsidRPr="00395726">
        <w:rPr>
          <w:rFonts w:ascii="Times New Roman" w:hAnsi="Times New Roman"/>
          <w:sz w:val="24"/>
          <w:lang w:val="nl-NL"/>
        </w:rPr>
        <w:t>hetzij</w:t>
      </w:r>
      <w:r w:rsidRPr="00395726">
        <w:rPr>
          <w:rFonts w:ascii="Times New Roman" w:hAnsi="Times New Roman"/>
          <w:spacing w:val="-8"/>
          <w:sz w:val="24"/>
          <w:lang w:val="nl-NL"/>
        </w:rPr>
        <w:t xml:space="preserve"> </w:t>
      </w:r>
      <w:r w:rsidRPr="00395726">
        <w:rPr>
          <w:rFonts w:ascii="Times New Roman" w:hAnsi="Times New Roman"/>
          <w:sz w:val="24"/>
          <w:lang w:val="nl-NL"/>
        </w:rPr>
        <w:t>gewoon</w:t>
      </w:r>
      <w:r w:rsidRPr="00395726">
        <w:rPr>
          <w:rFonts w:ascii="Times New Roman" w:hAnsi="Times New Roman"/>
          <w:spacing w:val="-8"/>
          <w:sz w:val="24"/>
          <w:lang w:val="nl-NL"/>
        </w:rPr>
        <w:t xml:space="preserve"> </w:t>
      </w:r>
      <w:r w:rsidRPr="00395726">
        <w:rPr>
          <w:rFonts w:ascii="Times New Roman" w:hAnsi="Times New Roman"/>
          <w:sz w:val="24"/>
          <w:lang w:val="nl-NL"/>
        </w:rPr>
        <w:t>of</w:t>
      </w:r>
      <w:r w:rsidRPr="00395726">
        <w:rPr>
          <w:rFonts w:ascii="Times New Roman" w:hAnsi="Times New Roman"/>
          <w:spacing w:val="-8"/>
          <w:sz w:val="24"/>
          <w:lang w:val="nl-NL"/>
        </w:rPr>
        <w:t xml:space="preserve"> </w:t>
      </w:r>
      <w:r w:rsidRPr="00395726">
        <w:rPr>
          <w:rFonts w:ascii="Times New Roman" w:hAnsi="Times New Roman"/>
          <w:sz w:val="24"/>
          <w:lang w:val="nl-NL"/>
        </w:rPr>
        <w:t>buitengewoon.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3"/>
        </w:numPr>
        <w:tabs>
          <w:tab w:val="left" w:pos="390"/>
        </w:tabs>
        <w:spacing w:line="261" w:lineRule="auto"/>
        <w:ind w:right="17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4"/>
          <w:sz w:val="24"/>
          <w:lang w:val="nl-NL"/>
        </w:rPr>
        <w:t>beslissing,</w:t>
      </w:r>
      <w:r w:rsidRPr="00395726">
        <w:rPr>
          <w:rFonts w:ascii="Times New Roman"/>
          <w:spacing w:val="-16"/>
          <w:sz w:val="24"/>
          <w:lang w:val="nl-NL"/>
        </w:rPr>
        <w:t xml:space="preserve"> </w:t>
      </w:r>
      <w:r w:rsidRPr="00395726">
        <w:rPr>
          <w:rFonts w:ascii="Times New Roman"/>
          <w:sz w:val="24"/>
          <w:lang w:val="nl-NL"/>
        </w:rPr>
        <w:t>waartoe</w:t>
      </w:r>
      <w:r w:rsidRPr="00395726">
        <w:rPr>
          <w:rFonts w:ascii="Times New Roman"/>
          <w:spacing w:val="-15"/>
          <w:sz w:val="24"/>
          <w:lang w:val="nl-NL"/>
        </w:rPr>
        <w:t xml:space="preserve"> </w:t>
      </w:r>
      <w:r w:rsidRPr="00395726">
        <w:rPr>
          <w:rFonts w:ascii="Times New Roman"/>
          <w:spacing w:val="-6"/>
          <w:sz w:val="24"/>
          <w:lang w:val="nl-NL"/>
        </w:rPr>
        <w:t>hij</w:t>
      </w:r>
      <w:r w:rsidRPr="00395726">
        <w:rPr>
          <w:rFonts w:ascii="Times New Roman"/>
          <w:spacing w:val="-20"/>
          <w:sz w:val="24"/>
          <w:lang w:val="nl-NL"/>
        </w:rPr>
        <w:t xml:space="preserve"> </w:t>
      </w:r>
      <w:r w:rsidRPr="00395726">
        <w:rPr>
          <w:rFonts w:ascii="Times New Roman"/>
          <w:sz w:val="24"/>
          <w:lang w:val="nl-NL"/>
        </w:rPr>
        <w:t>komt,</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pacing w:val="-3"/>
          <w:sz w:val="24"/>
          <w:lang w:val="nl-NL"/>
        </w:rPr>
        <w:t>met</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2"/>
          <w:sz w:val="24"/>
          <w:lang w:val="nl-NL"/>
        </w:rPr>
        <w:t>oog</w:t>
      </w:r>
      <w:r w:rsidRPr="00395726">
        <w:rPr>
          <w:rFonts w:ascii="Times New Roman"/>
          <w:spacing w:val="-17"/>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22"/>
          <w:sz w:val="24"/>
          <w:lang w:val="nl-NL"/>
        </w:rPr>
        <w:t xml:space="preserve"> </w:t>
      </w:r>
      <w:r w:rsidRPr="00395726">
        <w:rPr>
          <w:rFonts w:ascii="Times New Roman"/>
          <w:sz w:val="24"/>
          <w:lang w:val="nl-NL"/>
        </w:rPr>
        <w:t>nood</w:t>
      </w:r>
      <w:r w:rsidRPr="00395726">
        <w:rPr>
          <w:rFonts w:ascii="Times New Roman"/>
          <w:spacing w:val="-15"/>
          <w:sz w:val="24"/>
          <w:lang w:val="nl-NL"/>
        </w:rPr>
        <w:t xml:space="preserve"> </w:t>
      </w:r>
      <w:r w:rsidRPr="00395726">
        <w:rPr>
          <w:rFonts w:ascii="Times New Roman"/>
          <w:sz w:val="24"/>
          <w:lang w:val="nl-NL"/>
        </w:rPr>
        <w:t>der</w:t>
      </w:r>
      <w:r w:rsidRPr="00395726">
        <w:rPr>
          <w:rFonts w:ascii="Times New Roman"/>
          <w:spacing w:val="-9"/>
          <w:sz w:val="24"/>
          <w:lang w:val="nl-NL"/>
        </w:rPr>
        <w:t xml:space="preserve"> </w:t>
      </w:r>
      <w:r w:rsidRPr="00395726">
        <w:rPr>
          <w:rFonts w:ascii="Times New Roman"/>
          <w:spacing w:val="-3"/>
          <w:sz w:val="24"/>
          <w:lang w:val="nl-NL"/>
        </w:rPr>
        <w:t>tijden,</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ongehuwde</w:t>
      </w:r>
      <w:r w:rsidRPr="00395726">
        <w:rPr>
          <w:rFonts w:ascii="Times New Roman"/>
          <w:spacing w:val="-13"/>
          <w:sz w:val="24"/>
          <w:lang w:val="nl-NL"/>
        </w:rPr>
        <w:t xml:space="preserve"> </w:t>
      </w:r>
      <w:r w:rsidRPr="00395726">
        <w:rPr>
          <w:rFonts w:ascii="Times New Roman"/>
          <w:sz w:val="24"/>
          <w:lang w:val="nl-NL"/>
        </w:rPr>
        <w:t xml:space="preserve">staat </w:t>
      </w:r>
      <w:r w:rsidRPr="00395726">
        <w:rPr>
          <w:rFonts w:ascii="Times New Roman"/>
          <w:spacing w:val="-5"/>
          <w:sz w:val="24"/>
          <w:lang w:val="nl-NL"/>
        </w:rPr>
        <w:t xml:space="preserve">verkieslijk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pacing w:val="-5"/>
          <w:sz w:val="24"/>
          <w:lang w:val="nl-NL"/>
        </w:rPr>
        <w:t>mens</w:t>
      </w:r>
      <w:r w:rsidRPr="00395726">
        <w:rPr>
          <w:rFonts w:ascii="Times New Roman"/>
          <w:spacing w:val="-9"/>
          <w:sz w:val="24"/>
          <w:lang w:val="nl-NL"/>
        </w:rPr>
        <w:t xml:space="preserve"> </w:t>
      </w:r>
      <w:r w:rsidRPr="00395726">
        <w:rPr>
          <w:rFonts w:ascii="Times New Roman"/>
          <w:sz w:val="24"/>
          <w:lang w:val="nl-NL"/>
        </w:rPr>
        <w:t>goed</w:t>
      </w:r>
      <w:r w:rsidRPr="00395726">
        <w:rPr>
          <w:rFonts w:ascii="Times New Roman"/>
          <w:spacing w:val="-8"/>
          <w:sz w:val="24"/>
          <w:lang w:val="nl-NL"/>
        </w:rPr>
        <w:t xml:space="preserve"> </w:t>
      </w:r>
      <w:r w:rsidRPr="00395726">
        <w:rPr>
          <w:rFonts w:ascii="Times New Roman"/>
          <w:spacing w:val="-3"/>
          <w:sz w:val="24"/>
          <w:lang w:val="nl-NL"/>
        </w:rPr>
        <w:t>alzo</w:t>
      </w:r>
      <w:r w:rsidRPr="00395726">
        <w:rPr>
          <w:rFonts w:ascii="Times New Roman"/>
          <w:spacing w:val="-7"/>
          <w:sz w:val="24"/>
          <w:lang w:val="nl-NL"/>
        </w:rPr>
        <w:t xml:space="preserve"> </w:t>
      </w:r>
      <w:r w:rsidRPr="00395726">
        <w:rPr>
          <w:rFonts w:ascii="Times New Roman"/>
          <w:sz w:val="24"/>
          <w:lang w:val="nl-NL"/>
        </w:rPr>
        <w:t>(ongehuwd)</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z w:val="24"/>
          <w:lang w:val="nl-NL"/>
        </w:rPr>
        <w:t>Ik</w:t>
      </w:r>
      <w:r w:rsidRPr="00395726">
        <w:rPr>
          <w:rFonts w:ascii="Times New Roman"/>
          <w:spacing w:val="-8"/>
          <w:sz w:val="24"/>
          <w:lang w:val="nl-NL"/>
        </w:rPr>
        <w:t xml:space="preserve"> </w:t>
      </w:r>
      <w:r w:rsidRPr="00395726">
        <w:rPr>
          <w:rFonts w:ascii="Times New Roman"/>
          <w:sz w:val="24"/>
          <w:lang w:val="nl-NL"/>
        </w:rPr>
        <w:t>houd</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er</w:t>
      </w:r>
      <w:r w:rsidRPr="00395726">
        <w:rPr>
          <w:rFonts w:ascii="Times New Roman"/>
          <w:spacing w:val="-7"/>
          <w:sz w:val="24"/>
          <w:lang w:val="nl-NL"/>
        </w:rPr>
        <w:t xml:space="preserve"> </w:t>
      </w:r>
      <w:r w:rsidRPr="00395726">
        <w:rPr>
          <w:rFonts w:ascii="Times New Roman"/>
          <w:sz w:val="24"/>
          <w:lang w:val="nl-NL"/>
        </w:rPr>
        <w:t>voor,</w:t>
      </w:r>
      <w:r w:rsidRPr="00395726">
        <w:rPr>
          <w:rFonts w:ascii="Times New Roman"/>
          <w:spacing w:val="-7"/>
          <w:sz w:val="24"/>
          <w:lang w:val="nl-NL"/>
        </w:rPr>
        <w:t xml:space="preserve"> </w:t>
      </w:r>
      <w:r w:rsidRPr="00395726">
        <w:rPr>
          <w:rFonts w:ascii="Times New Roman"/>
          <w:sz w:val="24"/>
          <w:lang w:val="nl-NL"/>
        </w:rPr>
        <w:t>zegt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apostel, het</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29"/>
          <w:sz w:val="24"/>
          <w:lang w:val="nl-NL"/>
        </w:rPr>
        <w:t xml:space="preserve"> </w:t>
      </w:r>
      <w:r w:rsidRPr="00395726">
        <w:rPr>
          <w:rFonts w:ascii="Times New Roman"/>
          <w:spacing w:val="-7"/>
          <w:sz w:val="24"/>
          <w:lang w:val="nl-NL"/>
        </w:rPr>
        <w:t>mijne</w:t>
      </w:r>
      <w:r w:rsidRPr="00395726">
        <w:rPr>
          <w:rFonts w:ascii="Times New Roman"/>
          <w:spacing w:val="-29"/>
          <w:sz w:val="24"/>
          <w:lang w:val="nl-NL"/>
        </w:rPr>
        <w:t xml:space="preserve"> </w:t>
      </w:r>
      <w:r w:rsidRPr="00395726">
        <w:rPr>
          <w:rFonts w:ascii="Times New Roman"/>
          <w:spacing w:val="-4"/>
          <w:sz w:val="24"/>
          <w:lang w:val="nl-NL"/>
        </w:rPr>
        <w:t>zienswijze.</w:t>
      </w:r>
      <w:r w:rsidRPr="00395726">
        <w:rPr>
          <w:rFonts w:ascii="Times New Roman"/>
          <w:spacing w:val="-25"/>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9"/>
          <w:sz w:val="24"/>
          <w:lang w:val="nl-NL"/>
        </w:rPr>
        <w:t xml:space="preserve"> </w:t>
      </w:r>
      <w:r w:rsidRPr="00395726">
        <w:rPr>
          <w:rFonts w:ascii="Times New Roman"/>
          <w:spacing w:val="-3"/>
          <w:sz w:val="24"/>
          <w:lang w:val="nl-NL"/>
        </w:rPr>
        <w:t>met</w:t>
      </w:r>
      <w:r w:rsidRPr="00395726">
        <w:rPr>
          <w:rFonts w:ascii="Times New Roman"/>
          <w:spacing w:val="-24"/>
          <w:sz w:val="24"/>
          <w:lang w:val="nl-NL"/>
        </w:rPr>
        <w:t xml:space="preserve"> </w:t>
      </w:r>
      <w:r w:rsidRPr="00395726">
        <w:rPr>
          <w:rFonts w:ascii="Times New Roman"/>
          <w:spacing w:val="-4"/>
          <w:sz w:val="24"/>
          <w:lang w:val="nl-NL"/>
        </w:rPr>
        <w:t>bescheidenheid</w:t>
      </w:r>
      <w:r w:rsidRPr="00395726">
        <w:rPr>
          <w:rFonts w:ascii="Times New Roman"/>
          <w:spacing w:val="-30"/>
          <w:sz w:val="24"/>
          <w:lang w:val="nl-NL"/>
        </w:rPr>
        <w:t xml:space="preserve"> </w:t>
      </w:r>
      <w:r w:rsidRPr="00395726">
        <w:rPr>
          <w:rFonts w:ascii="Times New Roman"/>
          <w:spacing w:val="-5"/>
          <w:sz w:val="24"/>
          <w:lang w:val="nl-NL"/>
        </w:rPr>
        <w:t>gezegd,</w:t>
      </w:r>
      <w:r w:rsidRPr="00395726">
        <w:rPr>
          <w:rFonts w:ascii="Times New Roman"/>
          <w:spacing w:val="-30"/>
          <w:sz w:val="24"/>
          <w:lang w:val="nl-NL"/>
        </w:rPr>
        <w:t xml:space="preserve"> </w:t>
      </w:r>
      <w:r w:rsidRPr="00395726">
        <w:rPr>
          <w:rFonts w:ascii="Times New Roman"/>
          <w:spacing w:val="-4"/>
          <w:sz w:val="24"/>
          <w:lang w:val="nl-NL"/>
        </w:rPr>
        <w:t>maar</w:t>
      </w:r>
      <w:r w:rsidRPr="00395726">
        <w:rPr>
          <w:rFonts w:ascii="Times New Roman"/>
          <w:spacing w:val="-30"/>
          <w:sz w:val="24"/>
          <w:lang w:val="nl-NL"/>
        </w:rPr>
        <w:t xml:space="preserve"> </w:t>
      </w:r>
      <w:r w:rsidRPr="00395726">
        <w:rPr>
          <w:rFonts w:ascii="Times New Roman"/>
          <w:spacing w:val="-5"/>
          <w:sz w:val="24"/>
          <w:lang w:val="nl-NL"/>
        </w:rPr>
        <w:t>desniettegenstaande</w:t>
      </w:r>
      <w:r w:rsidRPr="00395726">
        <w:rPr>
          <w:rFonts w:ascii="Times New Roman"/>
          <w:spacing w:val="-30"/>
          <w:sz w:val="24"/>
          <w:lang w:val="nl-NL"/>
        </w:rPr>
        <w:t xml:space="preserve"> </w:t>
      </w:r>
      <w:r w:rsidRPr="00395726">
        <w:rPr>
          <w:rFonts w:ascii="Times New Roman"/>
          <w:spacing w:val="-4"/>
          <w:sz w:val="24"/>
          <w:lang w:val="nl-NL"/>
        </w:rPr>
        <w:t>met</w:t>
      </w:r>
      <w:r w:rsidRPr="00395726">
        <w:rPr>
          <w:rFonts w:ascii="Times New Roman"/>
          <w:spacing w:val="-30"/>
          <w:sz w:val="24"/>
          <w:lang w:val="nl-NL"/>
        </w:rPr>
        <w:t xml:space="preserve"> </w:t>
      </w:r>
      <w:r w:rsidRPr="00395726">
        <w:rPr>
          <w:rFonts w:ascii="Times New Roman"/>
          <w:spacing w:val="-5"/>
          <w:sz w:val="24"/>
          <w:lang w:val="nl-NL"/>
        </w:rPr>
        <w:t xml:space="preserve">apostolisch </w:t>
      </w:r>
      <w:r w:rsidRPr="00395726">
        <w:rPr>
          <w:rFonts w:ascii="Times New Roman"/>
          <w:sz w:val="24"/>
          <w:lang w:val="nl-NL"/>
        </w:rPr>
        <w:t>gezag.</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z w:val="24"/>
          <w:lang w:val="nl-NL"/>
        </w:rPr>
        <w:t>bloot</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4"/>
          <w:sz w:val="24"/>
          <w:lang w:val="nl-NL"/>
        </w:rPr>
        <w:t>zienswijze</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4"/>
          <w:sz w:val="24"/>
          <w:lang w:val="nl-NL"/>
        </w:rPr>
        <w:t>mens,</w:t>
      </w:r>
      <w:r w:rsidRPr="00395726">
        <w:rPr>
          <w:rFonts w:ascii="Times New Roman"/>
          <w:spacing w:val="-14"/>
          <w:sz w:val="24"/>
          <w:lang w:val="nl-NL"/>
        </w:rPr>
        <w:t xml:space="preserve"> </w:t>
      </w:r>
      <w:r w:rsidRPr="00395726">
        <w:rPr>
          <w:rFonts w:ascii="Times New Roman"/>
          <w:spacing w:val="-3"/>
          <w:sz w:val="24"/>
          <w:lang w:val="nl-NL"/>
        </w:rPr>
        <w:t>maar</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3"/>
          <w:sz w:val="24"/>
          <w:lang w:val="nl-NL"/>
        </w:rPr>
        <w:t>besliste</w:t>
      </w:r>
      <w:r w:rsidRPr="00395726">
        <w:rPr>
          <w:rFonts w:ascii="Times New Roman"/>
          <w:spacing w:val="-21"/>
          <w:sz w:val="24"/>
          <w:lang w:val="nl-NL"/>
        </w:rPr>
        <w:t xml:space="preserve"> </w:t>
      </w:r>
      <w:r w:rsidRPr="00395726">
        <w:rPr>
          <w:rFonts w:ascii="Times New Roman"/>
          <w:spacing w:val="-5"/>
          <w:sz w:val="24"/>
          <w:lang w:val="nl-NL"/>
        </w:rPr>
        <w:t>mening</w:t>
      </w:r>
      <w:r w:rsidRPr="00395726">
        <w:rPr>
          <w:rFonts w:ascii="Times New Roman"/>
          <w:spacing w:val="-15"/>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Geest</w:t>
      </w:r>
      <w:r w:rsidRPr="00395726">
        <w:rPr>
          <w:rFonts w:ascii="Times New Roman"/>
          <w:spacing w:val="-7"/>
          <w:sz w:val="24"/>
          <w:lang w:val="nl-NL"/>
        </w:rPr>
        <w:t xml:space="preserve"> </w:t>
      </w:r>
      <w:r w:rsidRPr="00395726">
        <w:rPr>
          <w:rFonts w:ascii="Times New Roman"/>
          <w:sz w:val="24"/>
          <w:lang w:val="nl-NL"/>
        </w:rPr>
        <w:t xml:space="preserve">Gods, </w:t>
      </w:r>
      <w:r w:rsidRPr="00395726">
        <w:rPr>
          <w:rFonts w:ascii="Times New Roman"/>
          <w:spacing w:val="-5"/>
          <w:sz w:val="24"/>
          <w:lang w:val="nl-NL"/>
        </w:rPr>
        <w:t>die</w:t>
      </w:r>
      <w:r w:rsidRPr="00395726">
        <w:rPr>
          <w:rFonts w:ascii="Times New Roman"/>
          <w:spacing w:val="-19"/>
          <w:sz w:val="24"/>
          <w:lang w:val="nl-NL"/>
        </w:rPr>
        <w:t xml:space="preserve"> </w:t>
      </w:r>
      <w:r w:rsidRPr="00395726">
        <w:rPr>
          <w:rFonts w:ascii="Times New Roman"/>
          <w:sz w:val="24"/>
          <w:lang w:val="nl-NL"/>
        </w:rPr>
        <w:t>dus</w:t>
      </w:r>
      <w:r w:rsidRPr="00395726">
        <w:rPr>
          <w:rFonts w:ascii="Times New Roman"/>
          <w:spacing w:val="-23"/>
          <w:sz w:val="24"/>
          <w:lang w:val="nl-NL"/>
        </w:rPr>
        <w:t xml:space="preserve"> </w:t>
      </w:r>
      <w:r w:rsidRPr="00395726">
        <w:rPr>
          <w:rFonts w:ascii="Times New Roman"/>
          <w:spacing w:val="3"/>
          <w:sz w:val="24"/>
          <w:lang w:val="nl-NL"/>
        </w:rPr>
        <w:t>door</w:t>
      </w:r>
      <w:r w:rsidRPr="00395726">
        <w:rPr>
          <w:rFonts w:ascii="Times New Roman"/>
          <w:spacing w:val="-23"/>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pacing w:val="2"/>
          <w:sz w:val="24"/>
          <w:lang w:val="nl-NL"/>
        </w:rPr>
        <w:t>apostel</w:t>
      </w:r>
      <w:r w:rsidR="008C6264">
        <w:rPr>
          <w:rFonts w:ascii="Times New Roman"/>
          <w:spacing w:val="2"/>
          <w:sz w:val="24"/>
          <w:lang w:val="nl-NL"/>
        </w:rPr>
        <w:t xml:space="preserve"> </w:t>
      </w:r>
      <w:r w:rsidRPr="00395726">
        <w:rPr>
          <w:rFonts w:ascii="Times New Roman"/>
          <w:spacing w:val="2"/>
          <w:sz w:val="24"/>
          <w:lang w:val="nl-NL"/>
        </w:rPr>
        <w:t>spreekt.</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z w:val="24"/>
          <w:lang w:val="nl-NL"/>
        </w:rPr>
        <w:t>werd</w:t>
      </w:r>
      <w:r w:rsidRPr="00395726">
        <w:rPr>
          <w:rFonts w:ascii="Times New Roman"/>
          <w:spacing w:val="-17"/>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4"/>
          <w:sz w:val="24"/>
          <w:lang w:val="nl-NL"/>
        </w:rPr>
        <w:t xml:space="preserve"> </w:t>
      </w:r>
      <w:r w:rsidRPr="00395726">
        <w:rPr>
          <w:rFonts w:ascii="Times New Roman"/>
          <w:spacing w:val="-4"/>
          <w:sz w:val="24"/>
          <w:lang w:val="nl-NL"/>
        </w:rPr>
        <w:t>wijze</w:t>
      </w:r>
      <w:r w:rsidRPr="00395726">
        <w:rPr>
          <w:rFonts w:ascii="Times New Roman"/>
          <w:spacing w:val="-21"/>
          <w:sz w:val="24"/>
          <w:lang w:val="nl-NL"/>
        </w:rPr>
        <w:t xml:space="preserve"> </w:t>
      </w:r>
      <w:r w:rsidRPr="00395726">
        <w:rPr>
          <w:rFonts w:ascii="Times New Roman"/>
          <w:sz w:val="24"/>
          <w:lang w:val="nl-NL"/>
        </w:rPr>
        <w:t>gezegd</w:t>
      </w:r>
      <w:r w:rsidRPr="00395726">
        <w:rPr>
          <w:rFonts w:ascii="Times New Roman"/>
          <w:spacing w:val="-18"/>
          <w:sz w:val="24"/>
          <w:lang w:val="nl-NL"/>
        </w:rPr>
        <w:t xml:space="preserve"> </w:t>
      </w:r>
      <w:r w:rsidRPr="00395726">
        <w:rPr>
          <w:rFonts w:ascii="Times New Roman"/>
          <w:spacing w:val="2"/>
          <w:sz w:val="24"/>
          <w:lang w:val="nl-NL"/>
        </w:rPr>
        <w:t>om</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pacing w:val="-3"/>
          <w:sz w:val="24"/>
          <w:lang w:val="nl-NL"/>
        </w:rPr>
        <w:t>meer</w:t>
      </w:r>
      <w:r w:rsidRPr="00395726">
        <w:rPr>
          <w:rFonts w:ascii="Times New Roman"/>
          <w:spacing w:val="-21"/>
          <w:sz w:val="24"/>
          <w:lang w:val="nl-NL"/>
        </w:rPr>
        <w:t xml:space="preserve"> </w:t>
      </w:r>
      <w:r w:rsidRPr="00395726">
        <w:rPr>
          <w:rFonts w:ascii="Times New Roman"/>
          <w:sz w:val="24"/>
          <w:lang w:val="nl-NL"/>
        </w:rPr>
        <w:t>waarde</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pacing w:val="-3"/>
          <w:sz w:val="24"/>
          <w:lang w:val="nl-NL"/>
        </w:rPr>
        <w:t xml:space="preserve">geven. </w:t>
      </w:r>
      <w:r w:rsidRPr="00395726">
        <w:rPr>
          <w:rFonts w:ascii="Times New Roman"/>
          <w:spacing w:val="-6"/>
          <w:sz w:val="24"/>
          <w:lang w:val="nl-NL"/>
        </w:rPr>
        <w:t xml:space="preserve">Zij, </w:t>
      </w:r>
      <w:r w:rsidRPr="00395726">
        <w:rPr>
          <w:rFonts w:ascii="Times New Roman"/>
          <w:spacing w:val="-5"/>
          <w:sz w:val="24"/>
          <w:lang w:val="nl-NL"/>
        </w:rPr>
        <w:t xml:space="preserve">die </w:t>
      </w:r>
      <w:r w:rsidRPr="00395726">
        <w:rPr>
          <w:rFonts w:ascii="Times New Roman"/>
          <w:sz w:val="24"/>
          <w:lang w:val="nl-NL"/>
        </w:rPr>
        <w:t xml:space="preserve">tegen den apostel vooringenomen waren, zouden dezen raad hebben kunnen verwerpen </w:t>
      </w:r>
      <w:r w:rsidRPr="00395726">
        <w:rPr>
          <w:rFonts w:ascii="Times New Roman"/>
          <w:spacing w:val="-4"/>
          <w:sz w:val="24"/>
          <w:lang w:val="nl-NL"/>
        </w:rPr>
        <w:t xml:space="preserve">indien </w:t>
      </w:r>
      <w:r w:rsidRPr="00395726">
        <w:rPr>
          <w:rFonts w:ascii="Times New Roman"/>
          <w:sz w:val="24"/>
          <w:lang w:val="nl-NL"/>
        </w:rPr>
        <w:t>hij meer op den toon van gezag gegeven ware. Dienaren verliezen hun gezag niet door voorzichtige</w:t>
      </w:r>
      <w:r w:rsidRPr="00395726">
        <w:rPr>
          <w:rFonts w:ascii="Times New Roman"/>
          <w:spacing w:val="-26"/>
          <w:sz w:val="24"/>
          <w:lang w:val="nl-NL"/>
        </w:rPr>
        <w:t xml:space="preserve"> </w:t>
      </w:r>
      <w:r w:rsidRPr="00395726">
        <w:rPr>
          <w:rFonts w:ascii="Times New Roman"/>
          <w:spacing w:val="-4"/>
          <w:sz w:val="24"/>
          <w:lang w:val="nl-NL"/>
        </w:rPr>
        <w:t>wijze</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uitdrukking.</w:t>
      </w:r>
      <w:r w:rsidRPr="00395726">
        <w:rPr>
          <w:rFonts w:ascii="Times New Roman"/>
          <w:spacing w:val="-26"/>
          <w:sz w:val="24"/>
          <w:lang w:val="nl-NL"/>
        </w:rPr>
        <w:t xml:space="preserve"> </w:t>
      </w:r>
      <w:r w:rsidRPr="00395726">
        <w:rPr>
          <w:rFonts w:ascii="Times New Roman"/>
          <w:spacing w:val="-5"/>
          <w:sz w:val="24"/>
          <w:lang w:val="nl-NL"/>
        </w:rPr>
        <w:t>Zij</w:t>
      </w:r>
      <w:r w:rsidRPr="00395726">
        <w:rPr>
          <w:rFonts w:ascii="Times New Roman"/>
          <w:spacing w:val="-32"/>
          <w:sz w:val="24"/>
          <w:lang w:val="nl-NL"/>
        </w:rPr>
        <w:t xml:space="preserve"> </w:t>
      </w:r>
      <w:r w:rsidRPr="00395726">
        <w:rPr>
          <w:rFonts w:ascii="Times New Roman"/>
          <w:sz w:val="24"/>
          <w:lang w:val="nl-NL"/>
        </w:rPr>
        <w:t>moeten</w:t>
      </w:r>
      <w:r w:rsidRPr="00395726">
        <w:rPr>
          <w:rFonts w:ascii="Times New Roman"/>
          <w:spacing w:val="-30"/>
          <w:sz w:val="24"/>
          <w:lang w:val="nl-NL"/>
        </w:rPr>
        <w:t xml:space="preserve"> </w:t>
      </w:r>
      <w:r w:rsidRPr="00395726">
        <w:rPr>
          <w:rFonts w:ascii="Times New Roman"/>
          <w:spacing w:val="-4"/>
          <w:sz w:val="24"/>
          <w:lang w:val="nl-NL"/>
        </w:rPr>
        <w:t>allen</w:t>
      </w:r>
      <w:r w:rsidRPr="00395726">
        <w:rPr>
          <w:rFonts w:ascii="Times New Roman"/>
          <w:spacing w:val="-34"/>
          <w:sz w:val="24"/>
          <w:lang w:val="nl-NL"/>
        </w:rPr>
        <w:t xml:space="preserve"> </w:t>
      </w:r>
      <w:r w:rsidRPr="00395726">
        <w:rPr>
          <w:rFonts w:ascii="Times New Roman"/>
          <w:spacing w:val="-4"/>
          <w:sz w:val="24"/>
          <w:lang w:val="nl-NL"/>
        </w:rPr>
        <w:t>alles</w:t>
      </w:r>
      <w:r w:rsidRPr="00395726">
        <w:rPr>
          <w:rFonts w:ascii="Times New Roman"/>
          <w:spacing w:val="-29"/>
          <w:sz w:val="24"/>
          <w:lang w:val="nl-NL"/>
        </w:rPr>
        <w:t xml:space="preserve"> </w:t>
      </w:r>
      <w:r w:rsidRPr="00395726">
        <w:rPr>
          <w:rFonts w:ascii="Times New Roman"/>
          <w:sz w:val="24"/>
          <w:lang w:val="nl-NL"/>
        </w:rPr>
        <w:t>worden,</w:t>
      </w:r>
      <w:r w:rsidRPr="00395726">
        <w:rPr>
          <w:rFonts w:ascii="Times New Roman"/>
          <w:spacing w:val="-22"/>
          <w:sz w:val="24"/>
          <w:lang w:val="nl-NL"/>
        </w:rPr>
        <w:t xml:space="preserve"> </w:t>
      </w:r>
      <w:r w:rsidRPr="00395726">
        <w:rPr>
          <w:rFonts w:ascii="Times New Roman"/>
          <w:sz w:val="24"/>
          <w:lang w:val="nl-NL"/>
        </w:rPr>
        <w:t>ten</w:t>
      </w:r>
      <w:r w:rsidRPr="00395726">
        <w:rPr>
          <w:rFonts w:ascii="Times New Roman"/>
          <w:spacing w:val="-25"/>
          <w:sz w:val="24"/>
          <w:lang w:val="nl-NL"/>
        </w:rPr>
        <w:t xml:space="preserve"> </w:t>
      </w:r>
      <w:r w:rsidRPr="00395726">
        <w:rPr>
          <w:rFonts w:ascii="Times New Roman"/>
          <w:spacing w:val="-4"/>
          <w:sz w:val="24"/>
          <w:lang w:val="nl-NL"/>
        </w:rPr>
        <w:t>einde</w:t>
      </w:r>
      <w:r w:rsidRPr="00395726">
        <w:rPr>
          <w:rFonts w:ascii="Times New Roman"/>
          <w:spacing w:val="-28"/>
          <w:sz w:val="24"/>
          <w:lang w:val="nl-NL"/>
        </w:rPr>
        <w:t xml:space="preserve"> </w:t>
      </w:r>
      <w:r w:rsidRPr="00395726">
        <w:rPr>
          <w:rFonts w:ascii="Times New Roman"/>
          <w:sz w:val="24"/>
          <w:lang w:val="nl-NL"/>
        </w:rPr>
        <w:t>hun</w:t>
      </w:r>
      <w:r w:rsidRPr="00395726">
        <w:rPr>
          <w:rFonts w:ascii="Times New Roman"/>
          <w:spacing w:val="-31"/>
          <w:sz w:val="24"/>
          <w:lang w:val="nl-NL"/>
        </w:rPr>
        <w:t xml:space="preserve"> </w:t>
      </w:r>
      <w:r w:rsidRPr="00395726">
        <w:rPr>
          <w:rFonts w:ascii="Times New Roman"/>
          <w:spacing w:val="-4"/>
          <w:sz w:val="24"/>
          <w:lang w:val="nl-NL"/>
        </w:rPr>
        <w:t>allen</w:t>
      </w:r>
      <w:r w:rsidRPr="00395726">
        <w:rPr>
          <w:rFonts w:ascii="Times New Roman"/>
          <w:spacing w:val="-34"/>
          <w:sz w:val="24"/>
          <w:lang w:val="nl-NL"/>
        </w:rPr>
        <w:t xml:space="preserve"> </w:t>
      </w:r>
      <w:r w:rsidRPr="00395726">
        <w:rPr>
          <w:rFonts w:ascii="Times New Roman"/>
          <w:spacing w:val="-3"/>
          <w:sz w:val="24"/>
          <w:lang w:val="nl-NL"/>
        </w:rPr>
        <w:t>meer</w:t>
      </w:r>
      <w:r w:rsidRPr="00395726">
        <w:rPr>
          <w:rFonts w:ascii="Times New Roman"/>
          <w:spacing w:val="-25"/>
          <w:sz w:val="24"/>
          <w:lang w:val="nl-NL"/>
        </w:rPr>
        <w:t xml:space="preserve"> </w:t>
      </w:r>
      <w:r w:rsidRPr="00395726">
        <w:rPr>
          <w:rFonts w:ascii="Times New Roman"/>
          <w:sz w:val="24"/>
          <w:lang w:val="nl-NL"/>
        </w:rPr>
        <w:t>goed</w:t>
      </w:r>
      <w:r w:rsidRPr="00395726">
        <w:rPr>
          <w:rFonts w:ascii="Times New Roman"/>
          <w:spacing w:val="-25"/>
          <w:sz w:val="24"/>
          <w:lang w:val="nl-NL"/>
        </w:rPr>
        <w:t xml:space="preserve"> </w:t>
      </w:r>
      <w:r w:rsidRPr="00395726">
        <w:rPr>
          <w:rFonts w:ascii="Times New Roman"/>
          <w:spacing w:val="4"/>
          <w:sz w:val="24"/>
          <w:lang w:val="nl-NL"/>
        </w:rPr>
        <w:t xml:space="preserve">te </w:t>
      </w:r>
      <w:r w:rsidRPr="00395726">
        <w:rPr>
          <w:rFonts w:ascii="Times New Roman"/>
          <w:sz w:val="24"/>
          <w:lang w:val="nl-NL"/>
        </w:rPr>
        <w:t>kunnen</w:t>
      </w:r>
      <w:r w:rsidRPr="00395726">
        <w:rPr>
          <w:rFonts w:ascii="Times New Roman"/>
          <w:spacing w:val="-26"/>
          <w:sz w:val="24"/>
          <w:lang w:val="nl-NL"/>
        </w:rPr>
        <w:t xml:space="preserve"> </w:t>
      </w:r>
      <w:r w:rsidRPr="00395726">
        <w:rPr>
          <w:rFonts w:ascii="Times New Roman"/>
          <w:sz w:val="24"/>
          <w:lang w:val="nl-NL"/>
        </w:rPr>
        <w:t>doen.</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goed,</w:t>
      </w:r>
      <w:r w:rsidRPr="00395726">
        <w:rPr>
          <w:rFonts w:ascii="Times New Roman"/>
          <w:spacing w:val="-19"/>
          <w:sz w:val="24"/>
          <w:lang w:val="nl-NL"/>
        </w:rPr>
        <w:t xml:space="preserve"> </w:t>
      </w:r>
      <w:r w:rsidRPr="00395726">
        <w:rPr>
          <w:rFonts w:ascii="Times New Roman"/>
          <w:sz w:val="24"/>
          <w:lang w:val="nl-NL"/>
        </w:rPr>
        <w:t>zegt</w:t>
      </w:r>
      <w:r w:rsidRPr="00395726">
        <w:rPr>
          <w:rFonts w:ascii="Times New Roman"/>
          <w:spacing w:val="-16"/>
          <w:sz w:val="24"/>
          <w:lang w:val="nl-NL"/>
        </w:rPr>
        <w:t xml:space="preserve"> </w:t>
      </w:r>
      <w:r w:rsidRPr="00395726">
        <w:rPr>
          <w:rFonts w:ascii="Times New Roman"/>
          <w:spacing w:val="-6"/>
          <w:sz w:val="24"/>
          <w:lang w:val="nl-NL"/>
        </w:rPr>
        <w:t>hij,</w:t>
      </w:r>
      <w:r w:rsidRPr="00395726">
        <w:rPr>
          <w:rFonts w:ascii="Times New Roman"/>
          <w:spacing w:val="-13"/>
          <w:sz w:val="24"/>
          <w:lang w:val="nl-NL"/>
        </w:rPr>
        <w:t xml:space="preserve"> </w:t>
      </w:r>
      <w:r w:rsidRPr="00395726">
        <w:rPr>
          <w:rFonts w:ascii="Times New Roman"/>
          <w:spacing w:val="2"/>
          <w:sz w:val="24"/>
          <w:lang w:val="nl-NL"/>
        </w:rPr>
        <w:t>om</w:t>
      </w:r>
      <w:r w:rsidRPr="00395726">
        <w:rPr>
          <w:rFonts w:ascii="Times New Roman"/>
          <w:spacing w:val="-24"/>
          <w:sz w:val="24"/>
          <w:lang w:val="nl-NL"/>
        </w:rPr>
        <w:t xml:space="preserve"> </w:t>
      </w:r>
      <w:r w:rsidRPr="00395726">
        <w:rPr>
          <w:rFonts w:ascii="Times New Roman"/>
          <w:sz w:val="24"/>
          <w:lang w:val="nl-NL"/>
        </w:rPr>
        <w:t>den</w:t>
      </w:r>
      <w:r w:rsidRPr="00395726">
        <w:rPr>
          <w:rFonts w:ascii="Times New Roman"/>
          <w:spacing w:val="-21"/>
          <w:sz w:val="24"/>
          <w:lang w:val="nl-NL"/>
        </w:rPr>
        <w:t xml:space="preserve"> </w:t>
      </w:r>
      <w:r w:rsidRPr="00395726">
        <w:rPr>
          <w:rFonts w:ascii="Times New Roman"/>
          <w:sz w:val="24"/>
          <w:lang w:val="nl-NL"/>
        </w:rPr>
        <w:t>aanstaanden</w:t>
      </w:r>
      <w:r w:rsidRPr="00395726">
        <w:rPr>
          <w:rFonts w:ascii="Times New Roman"/>
          <w:spacing w:val="-21"/>
          <w:sz w:val="24"/>
          <w:lang w:val="nl-NL"/>
        </w:rPr>
        <w:t xml:space="preserve"> </w:t>
      </w:r>
      <w:r w:rsidRPr="00395726">
        <w:rPr>
          <w:rFonts w:ascii="Times New Roman"/>
          <w:sz w:val="24"/>
          <w:lang w:val="nl-NL"/>
        </w:rPr>
        <w:t>nood.</w:t>
      </w:r>
      <w:r w:rsidRPr="00395726">
        <w:rPr>
          <w:rFonts w:ascii="Times New Roman"/>
          <w:spacing w:val="-19"/>
          <w:sz w:val="24"/>
          <w:lang w:val="nl-NL"/>
        </w:rPr>
        <w:t xml:space="preserve"> </w:t>
      </w:r>
      <w:r w:rsidRPr="00395726">
        <w:rPr>
          <w:rFonts w:ascii="Times New Roman"/>
          <w:spacing w:val="-5"/>
          <w:sz w:val="24"/>
          <w:lang w:val="nl-NL"/>
        </w:rPr>
        <w:t>Bij</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stichting</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z w:val="24"/>
          <w:lang w:val="nl-NL"/>
        </w:rPr>
        <w:t>godsdienst, werden</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Christenen</w:t>
      </w:r>
      <w:r w:rsidRPr="00395726">
        <w:rPr>
          <w:rFonts w:ascii="Times New Roman"/>
          <w:spacing w:val="-15"/>
          <w:sz w:val="24"/>
          <w:lang w:val="nl-NL"/>
        </w:rPr>
        <w:t xml:space="preserve"> </w:t>
      </w:r>
      <w:r w:rsidRPr="00395726">
        <w:rPr>
          <w:rFonts w:ascii="Times New Roman"/>
          <w:sz w:val="24"/>
          <w:lang w:val="nl-NL"/>
        </w:rPr>
        <w:t>meedogenloos</w:t>
      </w:r>
      <w:r w:rsidRPr="00395726">
        <w:rPr>
          <w:rFonts w:ascii="Times New Roman"/>
          <w:spacing w:val="-14"/>
          <w:sz w:val="24"/>
          <w:lang w:val="nl-NL"/>
        </w:rPr>
        <w:t xml:space="preserve"> </w:t>
      </w:r>
      <w:r w:rsidRPr="00395726">
        <w:rPr>
          <w:rFonts w:ascii="Times New Roman"/>
          <w:sz w:val="24"/>
          <w:lang w:val="nl-NL"/>
        </w:rPr>
        <w:t>vervolgd.</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14"/>
          <w:sz w:val="24"/>
          <w:lang w:val="nl-NL"/>
        </w:rPr>
        <w:t xml:space="preserve"> </w:t>
      </w:r>
      <w:r w:rsidRPr="00395726">
        <w:rPr>
          <w:rFonts w:ascii="Times New Roman"/>
          <w:spacing w:val="-4"/>
          <w:sz w:val="24"/>
          <w:lang w:val="nl-NL"/>
        </w:rPr>
        <w:t>vijanden</w:t>
      </w:r>
      <w:r w:rsidRPr="00395726">
        <w:rPr>
          <w:rFonts w:ascii="Times New Roman"/>
          <w:spacing w:val="-17"/>
          <w:sz w:val="24"/>
          <w:lang w:val="nl-NL"/>
        </w:rPr>
        <w:t xml:space="preserve"> </w:t>
      </w:r>
      <w:r w:rsidRPr="00395726">
        <w:rPr>
          <w:rFonts w:ascii="Times New Roman"/>
          <w:sz w:val="24"/>
          <w:lang w:val="nl-NL"/>
        </w:rPr>
        <w:t>waren</w:t>
      </w:r>
      <w:r w:rsidRPr="00395726">
        <w:rPr>
          <w:rFonts w:ascii="Times New Roman"/>
          <w:spacing w:val="-14"/>
          <w:sz w:val="24"/>
          <w:lang w:val="nl-NL"/>
        </w:rPr>
        <w:t xml:space="preserve"> </w:t>
      </w:r>
      <w:r w:rsidRPr="00395726">
        <w:rPr>
          <w:rFonts w:ascii="Times New Roman"/>
          <w:sz w:val="24"/>
          <w:lang w:val="nl-NL"/>
        </w:rPr>
        <w:t>zeer</w:t>
      </w:r>
      <w:r w:rsidRPr="00395726">
        <w:rPr>
          <w:rFonts w:ascii="Times New Roman"/>
          <w:spacing w:val="-7"/>
          <w:sz w:val="24"/>
          <w:lang w:val="nl-NL"/>
        </w:rPr>
        <w:t xml:space="preserve"> </w:t>
      </w:r>
      <w:r w:rsidRPr="00395726">
        <w:rPr>
          <w:rFonts w:ascii="Times New Roman"/>
          <w:sz w:val="24"/>
          <w:lang w:val="nl-NL"/>
        </w:rPr>
        <w:t>verbitterd</w:t>
      </w:r>
      <w:r w:rsidRPr="00395726">
        <w:rPr>
          <w:rFonts w:ascii="Times New Roman"/>
          <w:spacing w:val="-14"/>
          <w:sz w:val="24"/>
          <w:lang w:val="nl-NL"/>
        </w:rPr>
        <w:t xml:space="preserve"> </w:t>
      </w:r>
      <w:r w:rsidRPr="00395726">
        <w:rPr>
          <w:rFonts w:ascii="Times New Roman"/>
          <w:sz w:val="24"/>
          <w:lang w:val="nl-NL"/>
        </w:rPr>
        <w:t>tegen</w:t>
      </w:r>
      <w:r w:rsidRPr="00395726">
        <w:rPr>
          <w:rFonts w:ascii="Times New Roman"/>
          <w:spacing w:val="-18"/>
          <w:sz w:val="24"/>
          <w:lang w:val="nl-NL"/>
        </w:rPr>
        <w:t xml:space="preserve"> </w:t>
      </w:r>
      <w:r w:rsidRPr="00395726">
        <w:rPr>
          <w:rFonts w:ascii="Times New Roman"/>
          <w:sz w:val="24"/>
          <w:lang w:val="nl-NL"/>
        </w:rPr>
        <w:t>hen</w:t>
      </w:r>
      <w:r w:rsidRPr="00395726">
        <w:rPr>
          <w:rFonts w:ascii="Times New Roman"/>
          <w:spacing w:val="-19"/>
          <w:sz w:val="24"/>
          <w:lang w:val="nl-NL"/>
        </w:rPr>
        <w:t xml:space="preserve"> </w:t>
      </w:r>
      <w:r w:rsidRPr="00395726">
        <w:rPr>
          <w:rFonts w:ascii="Times New Roman"/>
          <w:sz w:val="24"/>
          <w:lang w:val="nl-NL"/>
        </w:rPr>
        <w:t xml:space="preserve">en </w:t>
      </w:r>
      <w:r w:rsidRPr="00395726">
        <w:rPr>
          <w:rFonts w:ascii="Times New Roman"/>
          <w:spacing w:val="-3"/>
          <w:sz w:val="24"/>
          <w:lang w:val="nl-NL"/>
        </w:rPr>
        <w:t>behandelden</w:t>
      </w:r>
      <w:r w:rsidRPr="00395726">
        <w:rPr>
          <w:rFonts w:ascii="Times New Roman"/>
          <w:spacing w:val="-25"/>
          <w:sz w:val="24"/>
          <w:lang w:val="nl-NL"/>
        </w:rPr>
        <w:t xml:space="preserve"> </w:t>
      </w:r>
      <w:r w:rsidRPr="00395726">
        <w:rPr>
          <w:rFonts w:ascii="Times New Roman"/>
          <w:sz w:val="24"/>
          <w:lang w:val="nl-NL"/>
        </w:rPr>
        <w:t>hen</w:t>
      </w:r>
      <w:r w:rsidRPr="00395726">
        <w:rPr>
          <w:rFonts w:ascii="Times New Roman"/>
          <w:spacing w:val="-25"/>
          <w:sz w:val="24"/>
          <w:lang w:val="nl-NL"/>
        </w:rPr>
        <w:t xml:space="preserve"> </w:t>
      </w:r>
      <w:r w:rsidRPr="00395726">
        <w:rPr>
          <w:rFonts w:ascii="Times New Roman"/>
          <w:spacing w:val="-3"/>
          <w:sz w:val="24"/>
          <w:lang w:val="nl-NL"/>
        </w:rPr>
        <w:t>met</w:t>
      </w:r>
      <w:r w:rsidRPr="00395726">
        <w:rPr>
          <w:rFonts w:ascii="Times New Roman"/>
          <w:spacing w:val="-17"/>
          <w:sz w:val="24"/>
          <w:lang w:val="nl-NL"/>
        </w:rPr>
        <w:t xml:space="preserve"> </w:t>
      </w:r>
      <w:r w:rsidRPr="00395726">
        <w:rPr>
          <w:rFonts w:ascii="Times New Roman"/>
          <w:spacing w:val="2"/>
          <w:sz w:val="24"/>
          <w:lang w:val="nl-NL"/>
        </w:rPr>
        <w:t>grote</w:t>
      </w:r>
      <w:r w:rsidRPr="00395726">
        <w:rPr>
          <w:rFonts w:ascii="Times New Roman"/>
          <w:spacing w:val="-20"/>
          <w:sz w:val="24"/>
          <w:lang w:val="nl-NL"/>
        </w:rPr>
        <w:t xml:space="preserve"> </w:t>
      </w:r>
      <w:r w:rsidRPr="00395726">
        <w:rPr>
          <w:rFonts w:ascii="Times New Roman"/>
          <w:sz w:val="24"/>
          <w:lang w:val="nl-NL"/>
        </w:rPr>
        <w:t>wreedheid.</w:t>
      </w:r>
      <w:r w:rsidRPr="00395726">
        <w:rPr>
          <w:rFonts w:ascii="Times New Roman"/>
          <w:spacing w:val="-19"/>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z w:val="24"/>
          <w:lang w:val="nl-NL"/>
        </w:rPr>
        <w:t>stonden</w:t>
      </w:r>
      <w:r w:rsidRPr="00395726">
        <w:rPr>
          <w:rFonts w:ascii="Times New Roman"/>
          <w:spacing w:val="-23"/>
          <w:sz w:val="24"/>
          <w:lang w:val="nl-NL"/>
        </w:rPr>
        <w:t xml:space="preserve"> </w:t>
      </w:r>
      <w:r w:rsidRPr="00395726">
        <w:rPr>
          <w:rFonts w:ascii="Times New Roman"/>
          <w:spacing w:val="-3"/>
          <w:sz w:val="24"/>
          <w:lang w:val="nl-NL"/>
        </w:rPr>
        <w:t>gedurig</w:t>
      </w:r>
      <w:r w:rsidRPr="00395726">
        <w:rPr>
          <w:rFonts w:ascii="Times New Roman"/>
          <w:spacing w:val="-11"/>
          <w:sz w:val="24"/>
          <w:lang w:val="nl-NL"/>
        </w:rPr>
        <w:t xml:space="preserve"> </w:t>
      </w:r>
      <w:r w:rsidRPr="00395726">
        <w:rPr>
          <w:rFonts w:ascii="Times New Roman"/>
          <w:sz w:val="24"/>
          <w:lang w:val="nl-NL"/>
        </w:rPr>
        <w:t>bloot</w:t>
      </w:r>
      <w:r w:rsidRPr="00395726">
        <w:rPr>
          <w:rFonts w:ascii="Times New Roman"/>
          <w:spacing w:val="-18"/>
          <w:sz w:val="24"/>
          <w:lang w:val="nl-NL"/>
        </w:rPr>
        <w:t xml:space="preserve">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4"/>
          <w:sz w:val="24"/>
          <w:lang w:val="nl-NL"/>
        </w:rPr>
        <w:t>aanvallen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4"/>
          <w:sz w:val="24"/>
          <w:lang w:val="nl-NL"/>
        </w:rPr>
        <w:t xml:space="preserve">beledigingen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vervolging.</w:t>
      </w:r>
      <w:r w:rsidRPr="00395726">
        <w:rPr>
          <w:rFonts w:ascii="Times New Roman"/>
          <w:spacing w:val="-22"/>
          <w:sz w:val="24"/>
          <w:lang w:val="nl-NL"/>
        </w:rPr>
        <w:t xml:space="preserve"> </w:t>
      </w:r>
      <w:r w:rsidRPr="00395726">
        <w:rPr>
          <w:rFonts w:ascii="Times New Roman"/>
          <w:spacing w:val="-5"/>
          <w:sz w:val="24"/>
          <w:lang w:val="nl-NL"/>
        </w:rPr>
        <w:t>Dit</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2"/>
          <w:sz w:val="24"/>
          <w:lang w:val="nl-NL"/>
        </w:rPr>
        <w:t>oog</w:t>
      </w:r>
      <w:r w:rsidRPr="00395726">
        <w:rPr>
          <w:rFonts w:ascii="Times New Roman"/>
          <w:spacing w:val="-25"/>
          <w:sz w:val="24"/>
          <w:lang w:val="nl-NL"/>
        </w:rPr>
        <w:t xml:space="preserve"> </w:t>
      </w:r>
      <w:r w:rsidRPr="00395726">
        <w:rPr>
          <w:rFonts w:ascii="Times New Roman"/>
          <w:sz w:val="24"/>
          <w:lang w:val="nl-NL"/>
        </w:rPr>
        <w:t>houdend,</w:t>
      </w:r>
      <w:r w:rsidRPr="00395726">
        <w:rPr>
          <w:rFonts w:ascii="Times New Roman"/>
          <w:spacing w:val="-25"/>
          <w:sz w:val="24"/>
          <w:lang w:val="nl-NL"/>
        </w:rPr>
        <w:t xml:space="preserve"> </w:t>
      </w:r>
      <w:r w:rsidRPr="00395726">
        <w:rPr>
          <w:rFonts w:ascii="Times New Roman"/>
          <w:sz w:val="24"/>
          <w:lang w:val="nl-NL"/>
        </w:rPr>
        <w:t>was</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20"/>
          <w:sz w:val="24"/>
          <w:lang w:val="nl-NL"/>
        </w:rPr>
        <w:t xml:space="preserve"> </w:t>
      </w:r>
      <w:r w:rsidRPr="00395726">
        <w:rPr>
          <w:rFonts w:ascii="Times New Roman"/>
          <w:sz w:val="24"/>
          <w:lang w:val="nl-NL"/>
        </w:rPr>
        <w:t>raadzaam</w:t>
      </w:r>
      <w:r w:rsidRPr="00395726">
        <w:rPr>
          <w:rFonts w:ascii="Times New Roman"/>
          <w:spacing w:val="-30"/>
          <w:sz w:val="24"/>
          <w:lang w:val="nl-NL"/>
        </w:rPr>
        <w:t xml:space="preserve"> </w:t>
      </w:r>
      <w:r w:rsidRPr="00395726">
        <w:rPr>
          <w:rFonts w:ascii="Times New Roman"/>
          <w:sz w:val="24"/>
          <w:lang w:val="nl-NL"/>
        </w:rPr>
        <w:t>voor</w:t>
      </w:r>
      <w:r w:rsidRPr="00395726">
        <w:rPr>
          <w:rFonts w:ascii="Times New Roman"/>
          <w:spacing w:val="-22"/>
          <w:sz w:val="24"/>
          <w:lang w:val="nl-NL"/>
        </w:rPr>
        <w:t xml:space="preserve"> </w:t>
      </w:r>
      <w:r w:rsidRPr="00395726">
        <w:rPr>
          <w:rFonts w:ascii="Times New Roman"/>
          <w:sz w:val="24"/>
          <w:lang w:val="nl-NL"/>
        </w:rPr>
        <w:t>ongehuwde</w:t>
      </w:r>
      <w:r w:rsidRPr="00395726">
        <w:rPr>
          <w:rFonts w:ascii="Times New Roman"/>
          <w:spacing w:val="-21"/>
          <w:sz w:val="24"/>
          <w:lang w:val="nl-NL"/>
        </w:rPr>
        <w:t xml:space="preserve"> </w:t>
      </w:r>
      <w:r w:rsidRPr="00395726">
        <w:rPr>
          <w:rFonts w:ascii="Times New Roman"/>
          <w:sz w:val="24"/>
          <w:lang w:val="nl-NL"/>
        </w:rPr>
        <w:t>Christenen</w:t>
      </w:r>
      <w:r w:rsidRPr="00395726">
        <w:rPr>
          <w:rFonts w:ascii="Times New Roman"/>
          <w:spacing w:val="-27"/>
          <w:sz w:val="24"/>
          <w:lang w:val="nl-NL"/>
        </w:rPr>
        <w:t xml:space="preserve"> </w:t>
      </w:r>
      <w:r w:rsidRPr="00395726">
        <w:rPr>
          <w:rFonts w:ascii="Times New Roman"/>
          <w:spacing w:val="5"/>
          <w:sz w:val="24"/>
          <w:lang w:val="nl-NL"/>
        </w:rPr>
        <w:t xml:space="preserve">om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staat</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z w:val="24"/>
          <w:lang w:val="nl-NL"/>
        </w:rPr>
        <w:t>veranderen.</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gehuwde</w:t>
      </w:r>
      <w:r w:rsidRPr="00395726">
        <w:rPr>
          <w:rFonts w:ascii="Times New Roman"/>
          <w:spacing w:val="-29"/>
          <w:sz w:val="24"/>
          <w:lang w:val="nl-NL"/>
        </w:rPr>
        <w:t xml:space="preserve"> </w:t>
      </w:r>
      <w:r w:rsidRPr="00395726">
        <w:rPr>
          <w:rFonts w:ascii="Times New Roman"/>
          <w:sz w:val="24"/>
          <w:lang w:val="nl-NL"/>
        </w:rPr>
        <w:t>staat</w:t>
      </w:r>
      <w:r w:rsidRPr="00395726">
        <w:rPr>
          <w:rFonts w:ascii="Times New Roman"/>
          <w:spacing w:val="-24"/>
          <w:sz w:val="24"/>
          <w:lang w:val="nl-NL"/>
        </w:rPr>
        <w:t xml:space="preserve"> </w:t>
      </w:r>
      <w:r w:rsidRPr="00395726">
        <w:rPr>
          <w:rFonts w:ascii="Times New Roman"/>
          <w:sz w:val="24"/>
          <w:lang w:val="nl-NL"/>
        </w:rPr>
        <w:t>zou</w:t>
      </w:r>
      <w:r w:rsidRPr="00395726">
        <w:rPr>
          <w:rFonts w:ascii="Times New Roman"/>
          <w:spacing w:val="-30"/>
          <w:sz w:val="24"/>
          <w:lang w:val="nl-NL"/>
        </w:rPr>
        <w:t xml:space="preserve"> </w:t>
      </w:r>
      <w:r w:rsidRPr="00395726">
        <w:rPr>
          <w:rFonts w:ascii="Times New Roman"/>
          <w:spacing w:val="-3"/>
          <w:sz w:val="24"/>
          <w:lang w:val="nl-NL"/>
        </w:rPr>
        <w:t>meer</w:t>
      </w:r>
      <w:r w:rsidRPr="00395726">
        <w:rPr>
          <w:rFonts w:ascii="Times New Roman"/>
          <w:spacing w:val="-27"/>
          <w:sz w:val="24"/>
          <w:lang w:val="nl-NL"/>
        </w:rPr>
        <w:t xml:space="preserve"> </w:t>
      </w:r>
      <w:r w:rsidRPr="00395726">
        <w:rPr>
          <w:rFonts w:ascii="Times New Roman"/>
          <w:sz w:val="24"/>
          <w:lang w:val="nl-NL"/>
        </w:rPr>
        <w:t>zorg</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4"/>
          <w:sz w:val="24"/>
          <w:lang w:val="nl-NL"/>
        </w:rPr>
        <w:t>bekommering</w:t>
      </w:r>
      <w:r w:rsidRPr="00395726">
        <w:rPr>
          <w:rFonts w:ascii="Times New Roman"/>
          <w:spacing w:val="-26"/>
          <w:sz w:val="24"/>
          <w:lang w:val="nl-NL"/>
        </w:rPr>
        <w:t xml:space="preserve"> </w:t>
      </w:r>
      <w:r w:rsidRPr="00395726">
        <w:rPr>
          <w:rFonts w:ascii="Times New Roman"/>
          <w:spacing w:val="-3"/>
          <w:sz w:val="24"/>
          <w:lang w:val="nl-NL"/>
        </w:rPr>
        <w:t>met</w:t>
      </w:r>
      <w:r w:rsidRPr="00395726">
        <w:rPr>
          <w:rFonts w:ascii="Times New Roman"/>
          <w:spacing w:val="-26"/>
          <w:sz w:val="24"/>
          <w:lang w:val="nl-NL"/>
        </w:rPr>
        <w:t xml:space="preserve"> </w:t>
      </w:r>
      <w:r w:rsidRPr="00395726">
        <w:rPr>
          <w:rFonts w:ascii="Times New Roman"/>
          <w:spacing w:val="-3"/>
          <w:sz w:val="24"/>
          <w:lang w:val="nl-NL"/>
        </w:rPr>
        <w:t>zich</w:t>
      </w:r>
      <w:r w:rsidRPr="00395726">
        <w:rPr>
          <w:rFonts w:ascii="Times New Roman"/>
          <w:spacing w:val="-35"/>
          <w:sz w:val="24"/>
          <w:lang w:val="nl-NL"/>
        </w:rPr>
        <w:t xml:space="preserve"> </w:t>
      </w:r>
      <w:r w:rsidRPr="00395726">
        <w:rPr>
          <w:rFonts w:ascii="Times New Roman"/>
          <w:spacing w:val="-3"/>
          <w:sz w:val="24"/>
          <w:lang w:val="nl-NL"/>
        </w:rPr>
        <w:t>brengen,</w:t>
      </w:r>
      <w:r w:rsidRPr="00395726">
        <w:rPr>
          <w:rFonts w:ascii="Times New Roman"/>
          <w:spacing w:val="-25"/>
          <w:sz w:val="24"/>
          <w:lang w:val="nl-NL"/>
        </w:rPr>
        <w:t xml:space="preserve"> </w:t>
      </w:r>
      <w:r w:rsidRPr="00395726">
        <w:rPr>
          <w:rFonts w:ascii="Times New Roman"/>
          <w:spacing w:val="-5"/>
          <w:sz w:val="24"/>
          <w:lang w:val="nl-NL"/>
        </w:rPr>
        <w:t>zie</w:t>
      </w:r>
      <w:r w:rsidRPr="00395726">
        <w:rPr>
          <w:rFonts w:ascii="Times New Roman"/>
          <w:spacing w:val="-25"/>
          <w:sz w:val="24"/>
          <w:lang w:val="nl-NL"/>
        </w:rPr>
        <w:t xml:space="preserve"> </w:t>
      </w:r>
      <w:r w:rsidRPr="00395726">
        <w:rPr>
          <w:rFonts w:ascii="Times New Roman"/>
          <w:sz w:val="24"/>
          <w:lang w:val="nl-NL"/>
        </w:rPr>
        <w:t xml:space="preserve">vr. 33, 34, en dus de </w:t>
      </w:r>
      <w:r w:rsidRPr="00395726">
        <w:rPr>
          <w:rFonts w:ascii="Times New Roman"/>
          <w:spacing w:val="-4"/>
          <w:sz w:val="24"/>
          <w:lang w:val="nl-NL"/>
        </w:rPr>
        <w:t xml:space="preserve">vervolging </w:t>
      </w:r>
      <w:r w:rsidRPr="00395726">
        <w:rPr>
          <w:rFonts w:ascii="Times New Roman"/>
          <w:sz w:val="24"/>
          <w:lang w:val="nl-NL"/>
        </w:rPr>
        <w:t xml:space="preserve">des te </w:t>
      </w:r>
      <w:r w:rsidRPr="00395726">
        <w:rPr>
          <w:rFonts w:ascii="Times New Roman"/>
          <w:spacing w:val="-4"/>
          <w:sz w:val="24"/>
          <w:lang w:val="nl-NL"/>
        </w:rPr>
        <w:t xml:space="preserve">verschrikkelijker </w:t>
      </w:r>
      <w:r w:rsidRPr="00395726">
        <w:rPr>
          <w:rFonts w:ascii="Times New Roman"/>
          <w:spacing w:val="-3"/>
          <w:sz w:val="24"/>
          <w:lang w:val="nl-NL"/>
        </w:rPr>
        <w:t xml:space="preserve">maken </w:t>
      </w:r>
      <w:r w:rsidRPr="00395726">
        <w:rPr>
          <w:rFonts w:ascii="Times New Roman"/>
          <w:sz w:val="24"/>
          <w:lang w:val="nl-NL"/>
        </w:rPr>
        <w:t xml:space="preserve">en hen minder instaat om die te verdragen. </w:t>
      </w:r>
      <w:r w:rsidRPr="00395726">
        <w:rPr>
          <w:rFonts w:ascii="Times New Roman"/>
          <w:spacing w:val="-3"/>
          <w:sz w:val="24"/>
          <w:lang w:val="nl-NL"/>
        </w:rPr>
        <w:t xml:space="preserve">Christenen, </w:t>
      </w:r>
      <w:r w:rsidRPr="00395726">
        <w:rPr>
          <w:rFonts w:ascii="Times New Roman"/>
          <w:sz w:val="24"/>
          <w:lang w:val="nl-NL"/>
        </w:rPr>
        <w:t xml:space="preserve">hun gedrag regelend, moeten </w:t>
      </w:r>
      <w:r w:rsidRPr="00395726">
        <w:rPr>
          <w:rFonts w:ascii="Times New Roman"/>
          <w:spacing w:val="-3"/>
          <w:sz w:val="24"/>
          <w:lang w:val="nl-NL"/>
        </w:rPr>
        <w:t xml:space="preserve">niet </w:t>
      </w:r>
      <w:r w:rsidRPr="00395726">
        <w:rPr>
          <w:rFonts w:ascii="Times New Roman"/>
          <w:spacing w:val="-4"/>
          <w:sz w:val="24"/>
          <w:lang w:val="nl-NL"/>
        </w:rPr>
        <w:t xml:space="preserve">alleen </w:t>
      </w:r>
      <w:r w:rsidRPr="00395726">
        <w:rPr>
          <w:rFonts w:ascii="Times New Roman"/>
          <w:sz w:val="24"/>
          <w:lang w:val="nl-NL"/>
        </w:rPr>
        <w:t xml:space="preserve">letten op hetgeen </w:t>
      </w:r>
      <w:r w:rsidRPr="00395726">
        <w:rPr>
          <w:rFonts w:ascii="Times New Roman"/>
          <w:spacing w:val="-5"/>
          <w:sz w:val="24"/>
          <w:lang w:val="nl-NL"/>
        </w:rPr>
        <w:t xml:space="preserve">in zichzelf </w:t>
      </w:r>
      <w:r w:rsidRPr="00395726">
        <w:rPr>
          <w:rFonts w:ascii="Times New Roman"/>
          <w:sz w:val="24"/>
          <w:lang w:val="nl-NL"/>
        </w:rPr>
        <w:t>geoorloofd is, maar ook op hetgeen voor hen voegzaam kan geacht</w:t>
      </w:r>
      <w:r w:rsidRPr="00395726">
        <w:rPr>
          <w:rFonts w:ascii="Times New Roman"/>
          <w:spacing w:val="-35"/>
          <w:sz w:val="24"/>
          <w:lang w:val="nl-NL"/>
        </w:rPr>
        <w:t xml:space="preserve"> </w:t>
      </w:r>
      <w:r w:rsidRPr="00395726">
        <w:rPr>
          <w:rFonts w:ascii="Times New Roman"/>
          <w:sz w:val="24"/>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3"/>
        </w:numPr>
        <w:tabs>
          <w:tab w:val="left" w:pos="457"/>
        </w:tabs>
        <w:spacing w:line="261" w:lineRule="auto"/>
        <w:ind w:right="170" w:firstLine="0"/>
        <w:jc w:val="both"/>
        <w:rPr>
          <w:rFonts w:ascii="Times New Roman" w:eastAsia="Times New Roman" w:hAnsi="Times New Roman" w:cs="Times New Roman"/>
          <w:sz w:val="24"/>
          <w:szCs w:val="24"/>
          <w:lang w:val="nl-NL"/>
        </w:rPr>
      </w:pPr>
      <w:r w:rsidRPr="00395726">
        <w:rPr>
          <w:rFonts w:ascii="Times New Roman"/>
          <w:sz w:val="24"/>
          <w:lang w:val="nl-NL"/>
        </w:rPr>
        <w:t>Niettegenstaande</w:t>
      </w:r>
      <w:r w:rsidRPr="00395726">
        <w:rPr>
          <w:rFonts w:ascii="Times New Roman"/>
          <w:spacing w:val="-28"/>
          <w:sz w:val="24"/>
          <w:lang w:val="nl-NL"/>
        </w:rPr>
        <w:t xml:space="preserve"> </w:t>
      </w:r>
      <w:r w:rsidRPr="00395726">
        <w:rPr>
          <w:rFonts w:ascii="Times New Roman"/>
          <w:spacing w:val="-6"/>
          <w:sz w:val="24"/>
          <w:lang w:val="nl-NL"/>
        </w:rPr>
        <w:t>hij</w:t>
      </w:r>
      <w:r w:rsidRPr="00395726">
        <w:rPr>
          <w:rFonts w:ascii="Times New Roman"/>
          <w:spacing w:val="-35"/>
          <w:sz w:val="24"/>
          <w:lang w:val="nl-NL"/>
        </w:rPr>
        <w:t xml:space="preserve"> </w:t>
      </w:r>
      <w:r w:rsidRPr="00395726">
        <w:rPr>
          <w:rFonts w:ascii="Times New Roman"/>
          <w:spacing w:val="3"/>
          <w:sz w:val="24"/>
          <w:lang w:val="nl-NL"/>
        </w:rPr>
        <w:t>tot</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23"/>
          <w:sz w:val="24"/>
          <w:lang w:val="nl-NL"/>
        </w:rPr>
        <w:t xml:space="preserve"> </w:t>
      </w:r>
      <w:r w:rsidRPr="00395726">
        <w:rPr>
          <w:rFonts w:ascii="Times New Roman"/>
          <w:spacing w:val="-6"/>
          <w:sz w:val="24"/>
          <w:lang w:val="nl-NL"/>
        </w:rPr>
        <w:t>besluit</w:t>
      </w:r>
      <w:r w:rsidRPr="00395726">
        <w:rPr>
          <w:rFonts w:ascii="Times New Roman"/>
          <w:spacing w:val="-18"/>
          <w:sz w:val="24"/>
          <w:lang w:val="nl-NL"/>
        </w:rPr>
        <w:t xml:space="preserve"> </w:t>
      </w:r>
      <w:r w:rsidRPr="00395726">
        <w:rPr>
          <w:rFonts w:ascii="Times New Roman"/>
          <w:sz w:val="24"/>
          <w:lang w:val="nl-NL"/>
        </w:rPr>
        <w:t>komt,</w:t>
      </w:r>
      <w:r w:rsidRPr="00395726">
        <w:rPr>
          <w:rFonts w:ascii="Times New Roman"/>
          <w:spacing w:val="-31"/>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pacing w:val="-6"/>
          <w:sz w:val="24"/>
          <w:lang w:val="nl-NL"/>
        </w:rPr>
        <w:t>hij</w:t>
      </w:r>
      <w:r w:rsidRPr="00395726">
        <w:rPr>
          <w:rFonts w:ascii="Times New Roman"/>
          <w:spacing w:val="-35"/>
          <w:sz w:val="24"/>
          <w:lang w:val="nl-NL"/>
        </w:rPr>
        <w:t xml:space="preserve"> </w:t>
      </w:r>
      <w:r w:rsidRPr="00395726">
        <w:rPr>
          <w:rFonts w:ascii="Times New Roman"/>
          <w:sz w:val="24"/>
          <w:lang w:val="nl-NL"/>
        </w:rPr>
        <w:t>zeer</w:t>
      </w:r>
      <w:r w:rsidRPr="00395726">
        <w:rPr>
          <w:rFonts w:ascii="Times New Roman"/>
          <w:spacing w:val="-25"/>
          <w:sz w:val="24"/>
          <w:lang w:val="nl-NL"/>
        </w:rPr>
        <w:t xml:space="preserve"> </w:t>
      </w:r>
      <w:r w:rsidRPr="00395726">
        <w:rPr>
          <w:rFonts w:ascii="Times New Roman"/>
          <w:spacing w:val="-3"/>
          <w:sz w:val="24"/>
          <w:lang w:val="nl-NL"/>
        </w:rPr>
        <w:t>zorgvuldig</w:t>
      </w:r>
      <w:r w:rsidRPr="00395726">
        <w:rPr>
          <w:rFonts w:ascii="Times New Roman"/>
          <w:spacing w:val="-21"/>
          <w:sz w:val="24"/>
          <w:lang w:val="nl-NL"/>
        </w:rPr>
        <w:t xml:space="preserve"> </w:t>
      </w:r>
      <w:r w:rsidRPr="00395726">
        <w:rPr>
          <w:rFonts w:ascii="Times New Roman"/>
          <w:spacing w:val="2"/>
          <w:sz w:val="24"/>
          <w:lang w:val="nl-NL"/>
        </w:rPr>
        <w:t>om</w:t>
      </w:r>
      <w:r w:rsidRPr="00395726">
        <w:rPr>
          <w:rFonts w:ascii="Times New Roman"/>
          <w:spacing w:val="-37"/>
          <w:sz w:val="24"/>
          <w:lang w:val="nl-NL"/>
        </w:rPr>
        <w:t xml:space="preserve"> </w:t>
      </w:r>
      <w:r w:rsidRPr="00395726">
        <w:rPr>
          <w:rFonts w:ascii="Times New Roman"/>
          <w:sz w:val="24"/>
          <w:lang w:val="nl-NL"/>
        </w:rPr>
        <w:t>hen</w:t>
      </w:r>
      <w:r w:rsidRPr="00395726">
        <w:rPr>
          <w:rFonts w:ascii="Times New Roman"/>
          <w:spacing w:val="-35"/>
          <w:sz w:val="24"/>
          <w:lang w:val="nl-NL"/>
        </w:rPr>
        <w:t xml:space="preserve"> </w:t>
      </w:r>
      <w:r w:rsidRPr="00395726">
        <w:rPr>
          <w:rFonts w:ascii="Times New Roman"/>
          <w:sz w:val="24"/>
          <w:lang w:val="nl-NL"/>
        </w:rPr>
        <w:t>te</w:t>
      </w:r>
      <w:r w:rsidRPr="00395726">
        <w:rPr>
          <w:rFonts w:ascii="Times New Roman"/>
          <w:spacing w:val="-28"/>
          <w:sz w:val="24"/>
          <w:lang w:val="nl-NL"/>
        </w:rPr>
        <w:t xml:space="preserve"> </w:t>
      </w:r>
      <w:r w:rsidRPr="00395726">
        <w:rPr>
          <w:rFonts w:ascii="Times New Roman"/>
          <w:sz w:val="24"/>
          <w:lang w:val="nl-NL"/>
        </w:rPr>
        <w:t>doen</w:t>
      </w:r>
      <w:r w:rsidR="008C6264">
        <w:rPr>
          <w:rFonts w:ascii="Times New Roman"/>
          <w:sz w:val="24"/>
          <w:lang w:val="nl-NL"/>
        </w:rPr>
        <w:t xml:space="preserve"> </w:t>
      </w:r>
      <w:r w:rsidRPr="00395726">
        <w:rPr>
          <w:rFonts w:ascii="Times New Roman"/>
          <w:sz w:val="24"/>
          <w:lang w:val="nl-NL"/>
        </w:rPr>
        <w:t>opmerken,</w:t>
      </w:r>
      <w:r w:rsidRPr="00395726">
        <w:rPr>
          <w:rFonts w:ascii="Times New Roman"/>
          <w:spacing w:val="-33"/>
          <w:sz w:val="24"/>
          <w:lang w:val="nl-NL"/>
        </w:rPr>
        <w:t xml:space="preserve"> </w:t>
      </w:r>
      <w:r w:rsidRPr="00395726">
        <w:rPr>
          <w:rFonts w:ascii="Times New Roman"/>
          <w:spacing w:val="-4"/>
          <w:sz w:val="24"/>
          <w:lang w:val="nl-NL"/>
        </w:rPr>
        <w:t>dat</w:t>
      </w:r>
      <w:r w:rsidRPr="00395726">
        <w:rPr>
          <w:rFonts w:ascii="Times New Roman"/>
          <w:spacing w:val="-33"/>
          <w:sz w:val="24"/>
          <w:lang w:val="nl-NL"/>
        </w:rPr>
        <w:t xml:space="preserve"> </w:t>
      </w:r>
      <w:r w:rsidRPr="00395726">
        <w:rPr>
          <w:rFonts w:ascii="Times New Roman"/>
          <w:spacing w:val="-5"/>
          <w:sz w:val="24"/>
          <w:lang w:val="nl-NL"/>
        </w:rPr>
        <w:t xml:space="preserve">hij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6"/>
          <w:sz w:val="24"/>
          <w:lang w:val="nl-NL"/>
        </w:rPr>
        <w:t>huwelijk</w:t>
      </w:r>
      <w:r w:rsidRPr="00395726">
        <w:rPr>
          <w:rFonts w:ascii="Times New Roman"/>
          <w:spacing w:val="-1"/>
          <w:sz w:val="24"/>
          <w:lang w:val="nl-NL"/>
        </w:rPr>
        <w:t xml:space="preserve"> </w:t>
      </w:r>
      <w:r w:rsidRPr="00395726">
        <w:rPr>
          <w:rFonts w:ascii="Times New Roman"/>
          <w:spacing w:val="-5"/>
          <w:sz w:val="24"/>
          <w:lang w:val="nl-NL"/>
        </w:rPr>
        <w:t>in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3"/>
          <w:sz w:val="24"/>
          <w:lang w:val="nl-NL"/>
        </w:rPr>
        <w:t>algemeen</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z w:val="24"/>
          <w:lang w:val="nl-NL"/>
        </w:rPr>
        <w:t>afkeurt</w:t>
      </w:r>
      <w:r w:rsidRPr="00395726">
        <w:rPr>
          <w:rFonts w:ascii="Times New Roman"/>
          <w:spacing w:val="-1"/>
          <w:sz w:val="24"/>
          <w:lang w:val="nl-NL"/>
        </w:rPr>
        <w:t xml:space="preserve"> </w:t>
      </w:r>
      <w:r w:rsidRPr="00395726">
        <w:rPr>
          <w:rFonts w:ascii="Times New Roman"/>
          <w:spacing w:val="2"/>
          <w:sz w:val="24"/>
          <w:lang w:val="nl-NL"/>
        </w:rPr>
        <w:t>of</w:t>
      </w:r>
      <w:r w:rsidRPr="00395726">
        <w:rPr>
          <w:rFonts w:ascii="Times New Roman"/>
          <w:spacing w:val="-14"/>
          <w:sz w:val="24"/>
          <w:lang w:val="nl-NL"/>
        </w:rPr>
        <w:t xml:space="preserve"> </w:t>
      </w:r>
      <w:r w:rsidRPr="00395726">
        <w:rPr>
          <w:rFonts w:ascii="Times New Roman"/>
          <w:sz w:val="24"/>
          <w:lang w:val="nl-NL"/>
        </w:rPr>
        <w:t>ongepast</w:t>
      </w:r>
      <w:r w:rsidRPr="00395726">
        <w:rPr>
          <w:rFonts w:ascii="Times New Roman"/>
          <w:spacing w:val="4"/>
          <w:sz w:val="24"/>
          <w:lang w:val="nl-NL"/>
        </w:rPr>
        <w:t xml:space="preserve"> </w:t>
      </w:r>
      <w:r w:rsidRPr="00395726">
        <w:rPr>
          <w:rFonts w:ascii="Times New Roman"/>
          <w:sz w:val="24"/>
          <w:lang w:val="nl-NL"/>
        </w:rPr>
        <w:t>acht.</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daarom,</w:t>
      </w:r>
      <w:r w:rsidRPr="00395726">
        <w:rPr>
          <w:rFonts w:ascii="Times New Roman"/>
          <w:spacing w:val="-2"/>
          <w:sz w:val="24"/>
          <w:lang w:val="nl-NL"/>
        </w:rPr>
        <w:t xml:space="preserve"> </w:t>
      </w:r>
      <w:r w:rsidRPr="00395726">
        <w:rPr>
          <w:rFonts w:ascii="Times New Roman"/>
          <w:sz w:val="24"/>
          <w:lang w:val="nl-NL"/>
        </w:rPr>
        <w:t>ofschoon</w:t>
      </w:r>
      <w:r w:rsidRPr="00395726">
        <w:rPr>
          <w:rFonts w:ascii="Times New Roman"/>
          <w:spacing w:val="-19"/>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z w:val="24"/>
          <w:lang w:val="nl-NL"/>
        </w:rPr>
        <w:t>zegt:</w:t>
      </w:r>
      <w:r w:rsidRPr="00395726">
        <w:rPr>
          <w:rFonts w:ascii="Times New Roman"/>
          <w:spacing w:val="-13"/>
          <w:sz w:val="24"/>
          <w:lang w:val="nl-NL"/>
        </w:rPr>
        <w:t xml:space="preserve"> </w:t>
      </w:r>
      <w:r w:rsidRPr="00395726">
        <w:rPr>
          <w:rFonts w:ascii="Times New Roman"/>
          <w:spacing w:val="-6"/>
          <w:sz w:val="24"/>
          <w:lang w:val="nl-NL"/>
        </w:rPr>
        <w:t>Zijt</w:t>
      </w:r>
      <w:r w:rsidRPr="00395726">
        <w:rPr>
          <w:rFonts w:ascii="Times New Roman"/>
          <w:spacing w:val="-3"/>
          <w:sz w:val="24"/>
          <w:lang w:val="nl-NL"/>
        </w:rPr>
        <w:t xml:space="preserve"> </w:t>
      </w:r>
      <w:r w:rsidRPr="00395726">
        <w:rPr>
          <w:rFonts w:ascii="Times New Roman"/>
          <w:spacing w:val="-7"/>
          <w:sz w:val="24"/>
          <w:lang w:val="nl-NL"/>
        </w:rPr>
        <w:t xml:space="preserve">gij </w:t>
      </w:r>
      <w:r w:rsidRPr="00395726">
        <w:rPr>
          <w:rFonts w:ascii="Times New Roman"/>
          <w:sz w:val="24"/>
          <w:lang w:val="nl-NL"/>
        </w:rPr>
        <w:t>ongebonden</w:t>
      </w:r>
      <w:r w:rsidRPr="00395726">
        <w:rPr>
          <w:rFonts w:ascii="Times New Roman"/>
          <w:spacing w:val="-34"/>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pacing w:val="-3"/>
          <w:sz w:val="24"/>
          <w:lang w:val="nl-NL"/>
        </w:rPr>
        <w:t>ene</w:t>
      </w:r>
      <w:r w:rsidRPr="00395726">
        <w:rPr>
          <w:rFonts w:ascii="Times New Roman"/>
          <w:spacing w:val="-28"/>
          <w:sz w:val="24"/>
          <w:lang w:val="nl-NL"/>
        </w:rPr>
        <w:t xml:space="preserve"> </w:t>
      </w:r>
      <w:r w:rsidRPr="00395726">
        <w:rPr>
          <w:rFonts w:ascii="Times New Roman"/>
          <w:sz w:val="24"/>
          <w:lang w:val="nl-NL"/>
        </w:rPr>
        <w:t>vrouw</w:t>
      </w:r>
      <w:r w:rsidRPr="00395726">
        <w:rPr>
          <w:rFonts w:ascii="Times New Roman"/>
          <w:spacing w:val="-29"/>
          <w:sz w:val="24"/>
          <w:lang w:val="nl-NL"/>
        </w:rPr>
        <w:t xml:space="preserve"> </w:t>
      </w:r>
      <w:r w:rsidRPr="00395726">
        <w:rPr>
          <w:rFonts w:ascii="Times New Roman"/>
          <w:sz w:val="24"/>
          <w:lang w:val="nl-NL"/>
        </w:rPr>
        <w:t>(dat</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32"/>
          <w:sz w:val="24"/>
          <w:lang w:val="nl-NL"/>
        </w:rPr>
        <w:t xml:space="preserve"> </w:t>
      </w:r>
      <w:r w:rsidRPr="00395726">
        <w:rPr>
          <w:rFonts w:ascii="Times New Roman"/>
          <w:spacing w:val="-4"/>
          <w:sz w:val="24"/>
          <w:lang w:val="nl-NL"/>
        </w:rPr>
        <w:t>hetzij</w:t>
      </w:r>
      <w:r w:rsidRPr="00395726">
        <w:rPr>
          <w:rFonts w:ascii="Times New Roman"/>
          <w:spacing w:val="-32"/>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z w:val="24"/>
          <w:lang w:val="nl-NL"/>
        </w:rPr>
        <w:t>ongehuwden</w:t>
      </w:r>
      <w:r w:rsidRPr="00395726">
        <w:rPr>
          <w:rFonts w:ascii="Times New Roman"/>
          <w:spacing w:val="-31"/>
          <w:sz w:val="24"/>
          <w:lang w:val="nl-NL"/>
        </w:rPr>
        <w:t xml:space="preserve"> </w:t>
      </w:r>
      <w:r w:rsidRPr="00395726">
        <w:rPr>
          <w:rFonts w:ascii="Times New Roman"/>
          <w:spacing w:val="-3"/>
          <w:sz w:val="24"/>
          <w:lang w:val="nl-NL"/>
        </w:rPr>
        <w:t>staat</w:t>
      </w:r>
      <w:r w:rsidRPr="00395726">
        <w:rPr>
          <w:rFonts w:ascii="Times New Roman"/>
          <w:spacing w:val="-31"/>
          <w:sz w:val="24"/>
          <w:lang w:val="nl-NL"/>
        </w:rPr>
        <w:t xml:space="preserve"> </w:t>
      </w:r>
      <w:r w:rsidRPr="00395726">
        <w:rPr>
          <w:rFonts w:ascii="Times New Roman"/>
          <w:sz w:val="24"/>
          <w:lang w:val="nl-NL"/>
        </w:rPr>
        <w:t>als</w:t>
      </w:r>
      <w:r w:rsidRPr="00395726">
        <w:rPr>
          <w:rFonts w:ascii="Times New Roman"/>
          <w:spacing w:val="-31"/>
          <w:sz w:val="24"/>
          <w:lang w:val="nl-NL"/>
        </w:rPr>
        <w:t xml:space="preserve"> </w:t>
      </w:r>
      <w:r w:rsidRPr="00395726">
        <w:rPr>
          <w:rFonts w:ascii="Times New Roman"/>
          <w:spacing w:val="-3"/>
          <w:sz w:val="24"/>
          <w:lang w:val="nl-NL"/>
        </w:rPr>
        <w:t>vrijgezel</w:t>
      </w:r>
      <w:r w:rsidRPr="00395726">
        <w:rPr>
          <w:rFonts w:ascii="Times New Roman"/>
          <w:spacing w:val="-31"/>
          <w:sz w:val="24"/>
          <w:lang w:val="nl-NL"/>
        </w:rPr>
        <w:t xml:space="preserve"> </w:t>
      </w:r>
      <w:r w:rsidRPr="00395726">
        <w:rPr>
          <w:rFonts w:ascii="Times New Roman"/>
          <w:sz w:val="24"/>
          <w:lang w:val="nl-NL"/>
        </w:rPr>
        <w:t>of</w:t>
      </w:r>
      <w:r w:rsidRPr="00395726">
        <w:rPr>
          <w:rFonts w:ascii="Times New Roman"/>
          <w:spacing w:val="-31"/>
          <w:sz w:val="24"/>
          <w:lang w:val="nl-NL"/>
        </w:rPr>
        <w:t xml:space="preserve"> </w:t>
      </w:r>
      <w:r w:rsidRPr="00395726">
        <w:rPr>
          <w:rFonts w:ascii="Times New Roman"/>
          <w:spacing w:val="-3"/>
          <w:sz w:val="24"/>
          <w:lang w:val="nl-NL"/>
        </w:rPr>
        <w:t>weduwnaar,</w:t>
      </w:r>
      <w:r w:rsidRPr="00395726">
        <w:rPr>
          <w:rFonts w:ascii="Times New Roman"/>
          <w:spacing w:val="-31"/>
          <w:sz w:val="24"/>
          <w:lang w:val="nl-NL"/>
        </w:rPr>
        <w:t xml:space="preserve"> </w:t>
      </w:r>
      <w:r w:rsidRPr="00395726">
        <w:rPr>
          <w:rFonts w:ascii="Times New Roman"/>
          <w:spacing w:val="-3"/>
          <w:sz w:val="24"/>
          <w:lang w:val="nl-NL"/>
        </w:rPr>
        <w:t>hetzij maagd</w:t>
      </w:r>
      <w:r w:rsidRPr="00395726">
        <w:rPr>
          <w:rFonts w:ascii="Times New Roman"/>
          <w:spacing w:val="-16"/>
          <w:sz w:val="24"/>
          <w:lang w:val="nl-NL"/>
        </w:rPr>
        <w:t xml:space="preserve"> </w:t>
      </w:r>
      <w:r w:rsidRPr="00395726">
        <w:rPr>
          <w:rFonts w:ascii="Times New Roman"/>
          <w:spacing w:val="2"/>
          <w:sz w:val="24"/>
          <w:lang w:val="nl-NL"/>
        </w:rPr>
        <w:t>of</w:t>
      </w:r>
      <w:r w:rsidRPr="00395726">
        <w:rPr>
          <w:rFonts w:ascii="Times New Roman"/>
          <w:spacing w:val="-22"/>
          <w:sz w:val="24"/>
          <w:lang w:val="nl-NL"/>
        </w:rPr>
        <w:t xml:space="preserve"> </w:t>
      </w:r>
      <w:r w:rsidRPr="00395726">
        <w:rPr>
          <w:rFonts w:ascii="Times New Roman"/>
          <w:sz w:val="24"/>
          <w:lang w:val="nl-NL"/>
        </w:rPr>
        <w:t>weduwe)</w:t>
      </w:r>
      <w:r w:rsidRPr="00395726">
        <w:rPr>
          <w:rFonts w:ascii="Times New Roman"/>
          <w:spacing w:val="-9"/>
          <w:sz w:val="24"/>
          <w:lang w:val="nl-NL"/>
        </w:rPr>
        <w:t xml:space="preserve"> </w:t>
      </w:r>
      <w:r w:rsidRPr="00395726">
        <w:rPr>
          <w:rFonts w:ascii="Times New Roman"/>
          <w:sz w:val="24"/>
          <w:lang w:val="nl-NL"/>
        </w:rPr>
        <w:t>zoek</w:t>
      </w:r>
      <w:r w:rsidRPr="00395726">
        <w:rPr>
          <w:rFonts w:ascii="Times New Roman"/>
          <w:spacing w:val="-13"/>
          <w:sz w:val="24"/>
          <w:lang w:val="nl-NL"/>
        </w:rPr>
        <w:t xml:space="preserve"> </w:t>
      </w:r>
      <w:r w:rsidRPr="00395726">
        <w:rPr>
          <w:rFonts w:ascii="Times New Roman"/>
          <w:sz w:val="24"/>
          <w:lang w:val="nl-NL"/>
        </w:rPr>
        <w:t>geen</w:t>
      </w:r>
      <w:r w:rsidRPr="00395726">
        <w:rPr>
          <w:rFonts w:ascii="Times New Roman"/>
          <w:spacing w:val="-19"/>
          <w:sz w:val="24"/>
          <w:lang w:val="nl-NL"/>
        </w:rPr>
        <w:t xml:space="preserve"> </w:t>
      </w:r>
      <w:r w:rsidRPr="00395726">
        <w:rPr>
          <w:rFonts w:ascii="Times New Roman"/>
          <w:sz w:val="24"/>
          <w:lang w:val="nl-NL"/>
        </w:rPr>
        <w:t>vrouw</w:t>
      </w:r>
      <w:r w:rsidRPr="00395726">
        <w:rPr>
          <w:rFonts w:ascii="Times New Roman"/>
          <w:spacing w:val="-13"/>
          <w:sz w:val="24"/>
          <w:lang w:val="nl-NL"/>
        </w:rPr>
        <w:t xml:space="preserve"> </w:t>
      </w:r>
      <w:r w:rsidRPr="00395726">
        <w:rPr>
          <w:rFonts w:ascii="Times New Roman"/>
          <w:sz w:val="24"/>
          <w:lang w:val="nl-NL"/>
        </w:rPr>
        <w:t>(breng</w:t>
      </w:r>
      <w:r w:rsidRPr="00395726">
        <w:rPr>
          <w:rFonts w:ascii="Times New Roman"/>
          <w:spacing w:val="-11"/>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pacing w:val="-4"/>
          <w:sz w:val="24"/>
          <w:lang w:val="nl-NL"/>
        </w:rPr>
        <w:t>haastig</w:t>
      </w:r>
      <w:r w:rsidRPr="00395726">
        <w:rPr>
          <w:rFonts w:ascii="Times New Roman"/>
          <w:spacing w:val="-7"/>
          <w:sz w:val="24"/>
          <w:lang w:val="nl-NL"/>
        </w:rPr>
        <w:t xml:space="preserve"> </w:t>
      </w:r>
      <w:r w:rsidRPr="00395726">
        <w:rPr>
          <w:rFonts w:ascii="Times New Roman"/>
          <w:spacing w:val="-3"/>
          <w:sz w:val="24"/>
          <w:lang w:val="nl-NL"/>
        </w:rPr>
        <w:t>verandering</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uw</w:t>
      </w:r>
      <w:r w:rsidRPr="00395726">
        <w:rPr>
          <w:rFonts w:ascii="Times New Roman"/>
          <w:spacing w:val="-9"/>
          <w:sz w:val="24"/>
          <w:lang w:val="nl-NL"/>
        </w:rPr>
        <w:t xml:space="preserve"> </w:t>
      </w:r>
      <w:r w:rsidRPr="00395726">
        <w:rPr>
          <w:rFonts w:ascii="Times New Roman"/>
          <w:sz w:val="24"/>
          <w:lang w:val="nl-NL"/>
        </w:rPr>
        <w:t>toestand),</w:t>
      </w:r>
      <w:r w:rsidRPr="00395726">
        <w:rPr>
          <w:rFonts w:ascii="Times New Roman"/>
          <w:spacing w:val="-12"/>
          <w:sz w:val="24"/>
          <w:lang w:val="nl-NL"/>
        </w:rPr>
        <w:t xml:space="preserve"> </w:t>
      </w:r>
      <w:r w:rsidRPr="00395726">
        <w:rPr>
          <w:rFonts w:ascii="Times New Roman"/>
          <w:sz w:val="24"/>
          <w:lang w:val="nl-NL"/>
        </w:rPr>
        <w:t>voegt</w:t>
      </w:r>
      <w:r w:rsidRPr="00395726">
        <w:rPr>
          <w:rFonts w:ascii="Times New Roman"/>
          <w:spacing w:val="-9"/>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pacing w:val="-3"/>
          <w:sz w:val="24"/>
          <w:lang w:val="nl-NL"/>
        </w:rPr>
        <w:t xml:space="preserve">er </w:t>
      </w:r>
      <w:r w:rsidRPr="00395726">
        <w:rPr>
          <w:rFonts w:ascii="Times New Roman"/>
          <w:spacing w:val="-7"/>
          <w:sz w:val="24"/>
          <w:lang w:val="nl-NL"/>
        </w:rPr>
        <w:t>bij:</w:t>
      </w:r>
      <w:r w:rsidRPr="00395726">
        <w:rPr>
          <w:rFonts w:ascii="Times New Roman"/>
          <w:spacing w:val="-12"/>
          <w:sz w:val="24"/>
          <w:lang w:val="nl-NL"/>
        </w:rPr>
        <w:t xml:space="preserve"> </w:t>
      </w:r>
      <w:r w:rsidRPr="00395726">
        <w:rPr>
          <w:rFonts w:ascii="Times New Roman"/>
          <w:spacing w:val="-6"/>
          <w:sz w:val="24"/>
          <w:lang w:val="nl-NL"/>
        </w:rPr>
        <w:t>Zijt</w:t>
      </w:r>
      <w:r w:rsidRPr="00395726">
        <w:rPr>
          <w:rFonts w:ascii="Times New Roman"/>
          <w:spacing w:val="-7"/>
          <w:sz w:val="24"/>
          <w:lang w:val="nl-NL"/>
        </w:rPr>
        <w:t xml:space="preserve"> </w:t>
      </w:r>
      <w:r w:rsidRPr="00395726">
        <w:rPr>
          <w:rFonts w:ascii="Times New Roman"/>
          <w:spacing w:val="-5"/>
          <w:sz w:val="24"/>
          <w:lang w:val="nl-NL"/>
        </w:rPr>
        <w:t>gij</w:t>
      </w:r>
      <w:r w:rsidRPr="00395726">
        <w:rPr>
          <w:rFonts w:ascii="Times New Roman"/>
          <w:spacing w:val="-19"/>
          <w:sz w:val="24"/>
          <w:lang w:val="nl-NL"/>
        </w:rPr>
        <w:t xml:space="preserve">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pacing w:val="-3"/>
          <w:sz w:val="24"/>
          <w:lang w:val="nl-NL"/>
        </w:rPr>
        <w:t>ene</w:t>
      </w:r>
      <w:r w:rsidRPr="00395726">
        <w:rPr>
          <w:rFonts w:ascii="Times New Roman"/>
          <w:spacing w:val="-12"/>
          <w:sz w:val="24"/>
          <w:lang w:val="nl-NL"/>
        </w:rPr>
        <w:t xml:space="preserve"> </w:t>
      </w:r>
      <w:r w:rsidRPr="00395726">
        <w:rPr>
          <w:rFonts w:ascii="Times New Roman"/>
          <w:sz w:val="24"/>
          <w:lang w:val="nl-NL"/>
        </w:rPr>
        <w:t>vrouw</w:t>
      </w:r>
      <w:r w:rsidRPr="00395726">
        <w:rPr>
          <w:rFonts w:ascii="Times New Roman"/>
          <w:spacing w:val="-13"/>
          <w:sz w:val="24"/>
          <w:lang w:val="nl-NL"/>
        </w:rPr>
        <w:t xml:space="preserve"> </w:t>
      </w:r>
      <w:r w:rsidRPr="00395726">
        <w:rPr>
          <w:rFonts w:ascii="Times New Roman"/>
          <w:sz w:val="24"/>
          <w:lang w:val="nl-NL"/>
        </w:rPr>
        <w:t>gebonden,</w:t>
      </w:r>
      <w:r w:rsidRPr="00395726">
        <w:rPr>
          <w:rFonts w:ascii="Times New Roman"/>
          <w:spacing w:val="-15"/>
          <w:sz w:val="24"/>
          <w:lang w:val="nl-NL"/>
        </w:rPr>
        <w:t xml:space="preserve"> </w:t>
      </w:r>
      <w:r w:rsidRPr="00395726">
        <w:rPr>
          <w:rFonts w:ascii="Times New Roman"/>
          <w:sz w:val="24"/>
          <w:lang w:val="nl-NL"/>
        </w:rPr>
        <w:t>zoek</w:t>
      </w:r>
      <w:r w:rsidRPr="00395726">
        <w:rPr>
          <w:rFonts w:ascii="Times New Roman"/>
          <w:spacing w:val="-18"/>
          <w:sz w:val="24"/>
          <w:lang w:val="nl-NL"/>
        </w:rPr>
        <w:t xml:space="preserve"> </w:t>
      </w:r>
      <w:r w:rsidRPr="00395726">
        <w:rPr>
          <w:rFonts w:ascii="Times New Roman"/>
          <w:spacing w:val="-3"/>
          <w:sz w:val="24"/>
          <w:lang w:val="nl-NL"/>
        </w:rPr>
        <w:t>gene</w:t>
      </w:r>
      <w:r w:rsidRPr="00395726">
        <w:rPr>
          <w:rFonts w:ascii="Times New Roman"/>
          <w:spacing w:val="-16"/>
          <w:sz w:val="24"/>
          <w:lang w:val="nl-NL"/>
        </w:rPr>
        <w:t xml:space="preserve"> </w:t>
      </w:r>
      <w:r w:rsidRPr="00395726">
        <w:rPr>
          <w:rFonts w:ascii="Times New Roman"/>
          <w:spacing w:val="-3"/>
          <w:sz w:val="24"/>
          <w:lang w:val="nl-NL"/>
        </w:rPr>
        <w:t>ontbinding.</w:t>
      </w:r>
      <w:r w:rsidRPr="00395726">
        <w:rPr>
          <w:rFonts w:ascii="Times New Roman"/>
          <w:spacing w:val="-20"/>
          <w:sz w:val="24"/>
          <w:lang w:val="nl-NL"/>
        </w:rPr>
        <w:t xml:space="preserve"> </w:t>
      </w:r>
      <w:r w:rsidRPr="00395726">
        <w:rPr>
          <w:rFonts w:ascii="Times New Roman"/>
          <w:sz w:val="24"/>
          <w:lang w:val="nl-NL"/>
        </w:rPr>
        <w:t>Dan</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uw</w:t>
      </w:r>
      <w:r w:rsidRPr="00395726">
        <w:rPr>
          <w:rFonts w:ascii="Times New Roman"/>
          <w:spacing w:val="-19"/>
          <w:sz w:val="24"/>
          <w:lang w:val="nl-NL"/>
        </w:rPr>
        <w:t xml:space="preserve"> </w:t>
      </w:r>
      <w:r w:rsidRPr="00395726">
        <w:rPr>
          <w:rFonts w:ascii="Times New Roman"/>
          <w:spacing w:val="-5"/>
          <w:sz w:val="24"/>
          <w:lang w:val="nl-NL"/>
        </w:rPr>
        <w:t>plicht</w:t>
      </w:r>
      <w:r w:rsidRPr="00395726">
        <w:rPr>
          <w:rFonts w:ascii="Times New Roman"/>
          <w:spacing w:val="-13"/>
          <w:sz w:val="24"/>
          <w:lang w:val="nl-NL"/>
        </w:rPr>
        <w:t xml:space="preserve"> </w:t>
      </w:r>
      <w:r w:rsidRPr="00395726">
        <w:rPr>
          <w:rFonts w:ascii="Times New Roman"/>
          <w:sz w:val="24"/>
          <w:lang w:val="nl-NL"/>
        </w:rPr>
        <w:t>gehuwd</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6"/>
          <w:sz w:val="24"/>
          <w:lang w:val="nl-NL"/>
        </w:rPr>
        <w:t xml:space="preserve">blijven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daarvan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voorwaarden</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vervullen.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ofschoon</w:t>
      </w:r>
      <w:r w:rsidRPr="00395726">
        <w:rPr>
          <w:rFonts w:ascii="Times New Roman"/>
          <w:spacing w:val="-8"/>
          <w:sz w:val="24"/>
          <w:lang w:val="nl-NL"/>
        </w:rPr>
        <w:t xml:space="preserve"> </w:t>
      </w:r>
      <w:r w:rsidRPr="00395726">
        <w:rPr>
          <w:rFonts w:ascii="Times New Roman"/>
          <w:sz w:val="24"/>
          <w:lang w:val="nl-NL"/>
        </w:rPr>
        <w:t>dezulken,</w:t>
      </w:r>
      <w:r w:rsidRPr="00395726">
        <w:rPr>
          <w:rFonts w:ascii="Times New Roman"/>
          <w:spacing w:val="-7"/>
          <w:sz w:val="24"/>
          <w:lang w:val="nl-NL"/>
        </w:rPr>
        <w:t xml:space="preserve"> </w:t>
      </w:r>
      <w:r w:rsidRPr="00395726">
        <w:rPr>
          <w:rFonts w:ascii="Times New Roman"/>
          <w:sz w:val="24"/>
          <w:lang w:val="nl-NL"/>
        </w:rPr>
        <w:t>indien</w:t>
      </w:r>
      <w:r w:rsidRPr="00395726">
        <w:rPr>
          <w:rFonts w:ascii="Times New Roman"/>
          <w:spacing w:val="-16"/>
          <w:sz w:val="24"/>
          <w:lang w:val="nl-NL"/>
        </w:rPr>
        <w:t xml:space="preserve"> </w:t>
      </w: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z w:val="24"/>
          <w:lang w:val="nl-NL"/>
        </w:rPr>
        <w:t>geroepen</w:t>
      </w:r>
      <w:r w:rsidRPr="00395726">
        <w:rPr>
          <w:rFonts w:ascii="Times New Roman"/>
          <w:spacing w:val="-14"/>
          <w:sz w:val="24"/>
          <w:lang w:val="nl-NL"/>
        </w:rPr>
        <w:t xml:space="preserve"> </w:t>
      </w:r>
      <w:r w:rsidRPr="00395726">
        <w:rPr>
          <w:rFonts w:ascii="Times New Roman"/>
          <w:sz w:val="24"/>
          <w:lang w:val="nl-NL"/>
        </w:rPr>
        <w:t>werden</w:t>
      </w:r>
      <w:r w:rsidRPr="00395726">
        <w:rPr>
          <w:rFonts w:ascii="Times New Roman"/>
          <w:spacing w:val="-15"/>
          <w:sz w:val="24"/>
          <w:lang w:val="nl-NL"/>
        </w:rPr>
        <w:t xml:space="preserve"> </w:t>
      </w:r>
      <w:r w:rsidRPr="00395726">
        <w:rPr>
          <w:rFonts w:ascii="Times New Roman"/>
          <w:spacing w:val="5"/>
          <w:sz w:val="24"/>
          <w:lang w:val="nl-NL"/>
        </w:rPr>
        <w:t xml:space="preserve">om </w:t>
      </w:r>
      <w:r w:rsidRPr="00395726">
        <w:rPr>
          <w:rFonts w:ascii="Times New Roman"/>
          <w:spacing w:val="-4"/>
          <w:sz w:val="24"/>
          <w:lang w:val="nl-NL"/>
        </w:rPr>
        <w:t xml:space="preserve">vervolging </w:t>
      </w:r>
      <w:r w:rsidRPr="00395726">
        <w:rPr>
          <w:rFonts w:ascii="Times New Roman"/>
          <w:sz w:val="24"/>
          <w:lang w:val="nl-NL"/>
        </w:rPr>
        <w:t xml:space="preserve">te ondergaan, het buitengewoon </w:t>
      </w:r>
      <w:r w:rsidRPr="00395726">
        <w:rPr>
          <w:rFonts w:ascii="Times New Roman"/>
          <w:spacing w:val="-7"/>
          <w:sz w:val="24"/>
          <w:lang w:val="nl-NL"/>
        </w:rPr>
        <w:t xml:space="preserve">moeilijk </w:t>
      </w:r>
      <w:r w:rsidRPr="00395726">
        <w:rPr>
          <w:rFonts w:ascii="Times New Roman"/>
          <w:sz w:val="24"/>
          <w:lang w:val="nl-NL"/>
        </w:rPr>
        <w:t xml:space="preserve">zouden </w:t>
      </w:r>
      <w:r w:rsidRPr="00395726">
        <w:rPr>
          <w:rFonts w:ascii="Times New Roman"/>
          <w:spacing w:val="-4"/>
          <w:sz w:val="24"/>
          <w:lang w:val="nl-NL"/>
        </w:rPr>
        <w:t xml:space="preserve">hebben, </w:t>
      </w:r>
      <w:r w:rsidRPr="00395726">
        <w:rPr>
          <w:rFonts w:ascii="Times New Roman"/>
          <w:sz w:val="24"/>
          <w:lang w:val="nl-NL"/>
        </w:rPr>
        <w:t>toch moesten ze niet, om daaraan</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ontkomen,</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banden</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hun</w:t>
      </w:r>
      <w:r w:rsidRPr="00395726">
        <w:rPr>
          <w:rFonts w:ascii="Times New Roman"/>
          <w:spacing w:val="-6"/>
          <w:sz w:val="24"/>
          <w:lang w:val="nl-NL"/>
        </w:rPr>
        <w:t xml:space="preserve"> </w:t>
      </w:r>
      <w:r w:rsidRPr="00395726">
        <w:rPr>
          <w:rFonts w:ascii="Times New Roman"/>
          <w:sz w:val="24"/>
          <w:lang w:val="nl-NL"/>
        </w:rPr>
        <w:t>plicht</w:t>
      </w:r>
      <w:r w:rsidRPr="00395726">
        <w:rPr>
          <w:rFonts w:ascii="Times New Roman"/>
          <w:spacing w:val="-6"/>
          <w:sz w:val="24"/>
          <w:lang w:val="nl-NL"/>
        </w:rPr>
        <w:t xml:space="preserve"> </w:t>
      </w:r>
      <w:r w:rsidRPr="00395726">
        <w:rPr>
          <w:rFonts w:ascii="Times New Roman"/>
          <w:sz w:val="24"/>
          <w:lang w:val="nl-NL"/>
        </w:rPr>
        <w:t>afwerpen</w:t>
      </w:r>
      <w:r w:rsidRPr="00395726">
        <w:rPr>
          <w:rFonts w:ascii="Times New Roman"/>
          <w:spacing w:val="-6"/>
          <w:sz w:val="24"/>
          <w:lang w:val="nl-NL"/>
        </w:rPr>
        <w:t xml:space="preserve"> </w:t>
      </w:r>
      <w:r w:rsidRPr="00395726">
        <w:rPr>
          <w:rFonts w:ascii="Times New Roman"/>
          <w:sz w:val="24"/>
          <w:lang w:val="nl-NL"/>
        </w:rPr>
        <w:t>of</w:t>
      </w:r>
      <w:r w:rsidRPr="00395726">
        <w:rPr>
          <w:rFonts w:ascii="Times New Roman"/>
          <w:spacing w:val="-6"/>
          <w:sz w:val="24"/>
          <w:lang w:val="nl-NL"/>
        </w:rPr>
        <w:t xml:space="preserve"> </w:t>
      </w:r>
      <w:r w:rsidRPr="00395726">
        <w:rPr>
          <w:rFonts w:ascii="Times New Roman"/>
          <w:sz w:val="24"/>
          <w:lang w:val="nl-NL"/>
        </w:rPr>
        <w:t>verbreken.</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5"/>
          <w:sz w:val="24"/>
          <w:lang w:val="nl-NL"/>
        </w:rPr>
        <w:t>plicht</w:t>
      </w:r>
      <w:r w:rsidRPr="00395726">
        <w:rPr>
          <w:rFonts w:ascii="Times New Roman"/>
          <w:spacing w:val="-4"/>
          <w:sz w:val="24"/>
          <w:lang w:val="nl-NL"/>
        </w:rPr>
        <w:t xml:space="preserve"> </w:t>
      </w:r>
      <w:r w:rsidRPr="00395726">
        <w:rPr>
          <w:rFonts w:ascii="Times New Roman"/>
          <w:spacing w:val="-3"/>
          <w:sz w:val="24"/>
          <w:lang w:val="nl-NL"/>
        </w:rPr>
        <w:t>moest</w:t>
      </w:r>
      <w:r w:rsidRPr="00395726">
        <w:rPr>
          <w:rFonts w:ascii="Times New Roman"/>
          <w:spacing w:val="-2"/>
          <w:sz w:val="24"/>
          <w:lang w:val="nl-NL"/>
        </w:rPr>
        <w:t xml:space="preserve"> </w:t>
      </w:r>
      <w:r w:rsidRPr="00395726">
        <w:rPr>
          <w:rFonts w:ascii="Times New Roman"/>
          <w:spacing w:val="-4"/>
          <w:sz w:val="24"/>
          <w:lang w:val="nl-NL"/>
        </w:rPr>
        <w:t xml:space="preserve">vervuld </w:t>
      </w:r>
      <w:r w:rsidRPr="00395726">
        <w:rPr>
          <w:rFonts w:ascii="Times New Roman"/>
          <w:sz w:val="24"/>
          <w:lang w:val="nl-NL"/>
        </w:rPr>
        <w:t>worden,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gevolgen</w:t>
      </w:r>
      <w:r w:rsidRPr="00395726">
        <w:rPr>
          <w:rFonts w:ascii="Times New Roman"/>
          <w:spacing w:val="-22"/>
          <w:sz w:val="24"/>
          <w:lang w:val="nl-NL"/>
        </w:rPr>
        <w:t xml:space="preserve"> </w:t>
      </w:r>
      <w:r w:rsidRPr="00395726">
        <w:rPr>
          <w:rFonts w:ascii="Times New Roman"/>
          <w:sz w:val="24"/>
          <w:lang w:val="nl-NL"/>
        </w:rPr>
        <w:t>aan</w:t>
      </w:r>
      <w:r w:rsidRPr="00395726">
        <w:rPr>
          <w:rFonts w:ascii="Times New Roman"/>
          <w:spacing w:val="-21"/>
          <w:sz w:val="24"/>
          <w:lang w:val="nl-NL"/>
        </w:rPr>
        <w:t xml:space="preserve"> </w:t>
      </w:r>
      <w:r w:rsidRPr="00395726">
        <w:rPr>
          <w:rFonts w:ascii="Times New Roman"/>
          <w:sz w:val="24"/>
          <w:lang w:val="nl-NL"/>
        </w:rPr>
        <w:t>God</w:t>
      </w:r>
      <w:r w:rsidRPr="00395726">
        <w:rPr>
          <w:rFonts w:ascii="Times New Roman"/>
          <w:spacing w:val="-18"/>
          <w:sz w:val="24"/>
          <w:lang w:val="nl-NL"/>
        </w:rPr>
        <w:t xml:space="preserve"> </w:t>
      </w:r>
      <w:r w:rsidRPr="00395726">
        <w:rPr>
          <w:rFonts w:ascii="Times New Roman"/>
          <w:sz w:val="24"/>
          <w:lang w:val="nl-NL"/>
        </w:rPr>
        <w:t>overgelaten.</w:t>
      </w:r>
      <w:r w:rsidRPr="00395726">
        <w:rPr>
          <w:rFonts w:ascii="Times New Roman"/>
          <w:spacing w:val="-13"/>
          <w:sz w:val="24"/>
          <w:lang w:val="nl-NL"/>
        </w:rPr>
        <w:t xml:space="preserve"> </w:t>
      </w:r>
      <w:r w:rsidRPr="00395726">
        <w:rPr>
          <w:rFonts w:ascii="Times New Roman"/>
          <w:sz w:val="24"/>
          <w:lang w:val="nl-NL"/>
        </w:rPr>
        <w:t>Maar</w:t>
      </w:r>
      <w:r w:rsidRPr="00395726">
        <w:rPr>
          <w:rFonts w:ascii="Times New Roman"/>
          <w:spacing w:val="-13"/>
          <w:sz w:val="24"/>
          <w:lang w:val="nl-NL"/>
        </w:rPr>
        <w:t xml:space="preserve"> </w:t>
      </w:r>
      <w:r w:rsidRPr="00395726">
        <w:rPr>
          <w:rFonts w:ascii="Times New Roman"/>
          <w:spacing w:val="-3"/>
          <w:sz w:val="24"/>
          <w:lang w:val="nl-NL"/>
        </w:rPr>
        <w:t>verwaarlozing</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z w:val="24"/>
          <w:lang w:val="nl-NL"/>
        </w:rPr>
        <w:t>onzen</w:t>
      </w:r>
      <w:r w:rsidRPr="00395726">
        <w:rPr>
          <w:rFonts w:ascii="Times New Roman"/>
          <w:spacing w:val="-21"/>
          <w:sz w:val="24"/>
          <w:lang w:val="nl-NL"/>
        </w:rPr>
        <w:t xml:space="preserve"> </w:t>
      </w:r>
      <w:r w:rsidRPr="00395726">
        <w:rPr>
          <w:rFonts w:ascii="Times New Roman"/>
          <w:spacing w:val="-5"/>
          <w:sz w:val="24"/>
          <w:lang w:val="nl-NL"/>
        </w:rPr>
        <w:t>plicht</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15"/>
          <w:sz w:val="24"/>
          <w:lang w:val="nl-NL"/>
        </w:rPr>
        <w:t xml:space="preserve"> </w:t>
      </w:r>
      <w:r w:rsidRPr="00395726">
        <w:rPr>
          <w:rFonts w:ascii="Times New Roman"/>
          <w:sz w:val="24"/>
          <w:lang w:val="nl-NL"/>
        </w:rPr>
        <w:t>ons</w:t>
      </w:r>
      <w:r w:rsidRPr="00395726">
        <w:rPr>
          <w:rFonts w:ascii="Times New Roman"/>
          <w:spacing w:val="-9"/>
          <w:sz w:val="24"/>
          <w:lang w:val="nl-NL"/>
        </w:rPr>
        <w:t xml:space="preserve"> </w:t>
      </w:r>
      <w:r w:rsidRPr="00395726">
        <w:rPr>
          <w:rFonts w:ascii="Times New Roman"/>
          <w:spacing w:val="-3"/>
          <w:sz w:val="24"/>
          <w:lang w:val="nl-NL"/>
        </w:rPr>
        <w:t xml:space="preserve">zelven </w:t>
      </w:r>
      <w:r w:rsidRPr="00395726">
        <w:rPr>
          <w:rFonts w:ascii="Times New Roman"/>
          <w:sz w:val="24"/>
          <w:lang w:val="nl-NL"/>
        </w:rPr>
        <w:t>aan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3"/>
          <w:sz w:val="24"/>
          <w:lang w:val="nl-NL"/>
        </w:rPr>
        <w:t>goddelijke</w:t>
      </w:r>
      <w:r w:rsidRPr="00395726">
        <w:rPr>
          <w:rFonts w:ascii="Times New Roman"/>
          <w:spacing w:val="-24"/>
          <w:sz w:val="24"/>
          <w:lang w:val="nl-NL"/>
        </w:rPr>
        <w:t xml:space="preserve"> </w:t>
      </w:r>
      <w:r w:rsidRPr="00395726">
        <w:rPr>
          <w:rFonts w:ascii="Times New Roman"/>
          <w:spacing w:val="-4"/>
          <w:sz w:val="24"/>
          <w:lang w:val="nl-NL"/>
        </w:rPr>
        <w:t>bescherming</w:t>
      </w:r>
      <w:r w:rsidRPr="00395726">
        <w:rPr>
          <w:rFonts w:ascii="Times New Roman"/>
          <w:spacing w:val="-21"/>
          <w:sz w:val="24"/>
          <w:lang w:val="nl-NL"/>
        </w:rPr>
        <w:t xml:space="preserve"> </w:t>
      </w:r>
      <w:r w:rsidRPr="00395726">
        <w:rPr>
          <w:rFonts w:ascii="Times New Roman"/>
          <w:sz w:val="24"/>
          <w:lang w:val="nl-NL"/>
        </w:rPr>
        <w:t>onttrekken.</w:t>
      </w:r>
      <w:r w:rsidRPr="00395726">
        <w:rPr>
          <w:rFonts w:ascii="Times New Roman"/>
          <w:spacing w:val="-17"/>
          <w:sz w:val="24"/>
          <w:lang w:val="nl-NL"/>
        </w:rPr>
        <w:t xml:space="preserve"> </w:t>
      </w:r>
      <w:r w:rsidRPr="00395726">
        <w:rPr>
          <w:rFonts w:ascii="Times New Roman"/>
          <w:spacing w:val="-5"/>
          <w:sz w:val="24"/>
          <w:lang w:val="nl-NL"/>
        </w:rPr>
        <w:t>Hij</w:t>
      </w:r>
      <w:r w:rsidRPr="00395726">
        <w:rPr>
          <w:rFonts w:ascii="Times New Roman"/>
          <w:spacing w:val="-28"/>
          <w:sz w:val="24"/>
          <w:lang w:val="nl-NL"/>
        </w:rPr>
        <w:t xml:space="preserve"> </w:t>
      </w:r>
      <w:r w:rsidRPr="00395726">
        <w:rPr>
          <w:rFonts w:ascii="Times New Roman"/>
          <w:sz w:val="24"/>
          <w:lang w:val="nl-NL"/>
        </w:rPr>
        <w:t>voegt</w:t>
      </w:r>
      <w:r w:rsidRPr="00395726">
        <w:rPr>
          <w:rFonts w:ascii="Times New Roman"/>
          <w:spacing w:val="-12"/>
          <w:sz w:val="24"/>
          <w:lang w:val="nl-NL"/>
        </w:rPr>
        <w:t xml:space="preserve"> </w:t>
      </w:r>
      <w:r w:rsidRPr="00395726">
        <w:rPr>
          <w:rFonts w:ascii="Times New Roman"/>
          <w:sz w:val="24"/>
          <w:lang w:val="nl-NL"/>
        </w:rPr>
        <w:t>er</w:t>
      </w:r>
      <w:r w:rsidRPr="00395726">
        <w:rPr>
          <w:rFonts w:ascii="Times New Roman"/>
          <w:spacing w:val="-15"/>
          <w:sz w:val="24"/>
          <w:lang w:val="nl-NL"/>
        </w:rPr>
        <w:t xml:space="preserve"> </w:t>
      </w:r>
      <w:r w:rsidRPr="00395726">
        <w:rPr>
          <w:rFonts w:ascii="Times New Roman"/>
          <w:sz w:val="24"/>
          <w:lang w:val="nl-NL"/>
        </w:rPr>
        <w:t>daarom</w:t>
      </w:r>
      <w:r w:rsidRPr="00395726">
        <w:rPr>
          <w:rFonts w:ascii="Times New Roman"/>
          <w:spacing w:val="-30"/>
          <w:sz w:val="24"/>
          <w:lang w:val="nl-NL"/>
        </w:rPr>
        <w:t xml:space="preserve"> </w:t>
      </w:r>
      <w:r w:rsidRPr="00395726">
        <w:rPr>
          <w:rFonts w:ascii="Times New Roman"/>
          <w:spacing w:val="-7"/>
          <w:sz w:val="24"/>
          <w:lang w:val="nl-NL"/>
        </w:rPr>
        <w:t>bij:</w:t>
      </w:r>
      <w:r w:rsidRPr="00395726">
        <w:rPr>
          <w:rFonts w:ascii="Times New Roman"/>
          <w:spacing w:val="-16"/>
          <w:sz w:val="24"/>
          <w:lang w:val="nl-NL"/>
        </w:rPr>
        <w:t xml:space="preserve"> </w:t>
      </w:r>
      <w:r w:rsidRPr="00395726">
        <w:rPr>
          <w:rFonts w:ascii="Times New Roman"/>
          <w:sz w:val="24"/>
          <w:lang w:val="nl-NL"/>
        </w:rPr>
        <w:t>Maar</w:t>
      </w:r>
      <w:r w:rsidRPr="00395726">
        <w:rPr>
          <w:rFonts w:ascii="Times New Roman"/>
          <w:spacing w:val="-14"/>
          <w:sz w:val="24"/>
          <w:lang w:val="nl-NL"/>
        </w:rPr>
        <w:t xml:space="preserve"> </w:t>
      </w:r>
      <w:r w:rsidRPr="00395726">
        <w:rPr>
          <w:rFonts w:ascii="Times New Roman"/>
          <w:spacing w:val="-4"/>
          <w:sz w:val="24"/>
          <w:lang w:val="nl-NL"/>
        </w:rPr>
        <w:t>indien</w:t>
      </w:r>
      <w:r w:rsidRPr="00395726">
        <w:rPr>
          <w:rFonts w:ascii="Times New Roman"/>
          <w:spacing w:val="-26"/>
          <w:sz w:val="24"/>
          <w:lang w:val="nl-NL"/>
        </w:rPr>
        <w:t xml:space="preserve"> </w:t>
      </w:r>
      <w:r w:rsidRPr="00395726">
        <w:rPr>
          <w:rFonts w:ascii="Times New Roman"/>
          <w:spacing w:val="-5"/>
          <w:sz w:val="24"/>
          <w:lang w:val="nl-NL"/>
        </w:rPr>
        <w:t>gij</w:t>
      </w:r>
      <w:r w:rsidRPr="00395726">
        <w:rPr>
          <w:rFonts w:ascii="Times New Roman"/>
          <w:spacing w:val="-28"/>
          <w:sz w:val="24"/>
          <w:lang w:val="nl-NL"/>
        </w:rPr>
        <w:t xml:space="preserve"> </w:t>
      </w:r>
      <w:r w:rsidRPr="00395726">
        <w:rPr>
          <w:rFonts w:ascii="Times New Roman"/>
          <w:spacing w:val="2"/>
          <w:sz w:val="24"/>
          <w:lang w:val="nl-NL"/>
        </w:rPr>
        <w:t>ook</w:t>
      </w:r>
      <w:r w:rsidRPr="00395726">
        <w:rPr>
          <w:rFonts w:ascii="Times New Roman"/>
          <w:spacing w:val="-22"/>
          <w:sz w:val="24"/>
          <w:lang w:val="nl-NL"/>
        </w:rPr>
        <w:t xml:space="preserve"> </w:t>
      </w:r>
      <w:r w:rsidRPr="00395726">
        <w:rPr>
          <w:rFonts w:ascii="Times New Roman"/>
          <w:spacing w:val="2"/>
          <w:sz w:val="24"/>
          <w:lang w:val="nl-NL"/>
        </w:rPr>
        <w:t>trouwt,</w:t>
      </w:r>
      <w:r w:rsidRPr="00395726">
        <w:rPr>
          <w:rFonts w:ascii="Times New Roman"/>
          <w:spacing w:val="-24"/>
          <w:sz w:val="24"/>
          <w:lang w:val="nl-NL"/>
        </w:rPr>
        <w:t xml:space="preserve"> </w:t>
      </w:r>
      <w:r w:rsidRPr="00395726">
        <w:rPr>
          <w:rFonts w:ascii="Times New Roman"/>
          <w:spacing w:val="-7"/>
          <w:sz w:val="24"/>
          <w:lang w:val="nl-NL"/>
        </w:rPr>
        <w:t xml:space="preserve">gij </w:t>
      </w:r>
      <w:r w:rsidRPr="00395726">
        <w:rPr>
          <w:rFonts w:ascii="Times New Roman"/>
          <w:sz w:val="24"/>
          <w:lang w:val="nl-NL"/>
        </w:rPr>
        <w:t>zondigt</w:t>
      </w:r>
      <w:r w:rsidRPr="00395726">
        <w:rPr>
          <w:rFonts w:ascii="Times New Roman"/>
          <w:spacing w:val="-23"/>
          <w:sz w:val="24"/>
          <w:lang w:val="nl-NL"/>
        </w:rPr>
        <w:t xml:space="preserve"> </w:t>
      </w:r>
      <w:r w:rsidRPr="00395726">
        <w:rPr>
          <w:rFonts w:ascii="Times New Roman"/>
          <w:sz w:val="24"/>
          <w:lang w:val="nl-NL"/>
        </w:rPr>
        <w:t>niet,</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4"/>
          <w:sz w:val="24"/>
          <w:lang w:val="nl-NL"/>
        </w:rPr>
        <w:t>indien</w:t>
      </w:r>
      <w:r w:rsidRPr="00395726">
        <w:rPr>
          <w:rFonts w:ascii="Times New Roman"/>
          <w:spacing w:val="-36"/>
          <w:sz w:val="24"/>
          <w:lang w:val="nl-NL"/>
        </w:rPr>
        <w:t xml:space="preserve"> </w:t>
      </w:r>
      <w:r w:rsidRPr="00395726">
        <w:rPr>
          <w:rFonts w:ascii="Times New Roman"/>
          <w:sz w:val="24"/>
          <w:lang w:val="nl-NL"/>
        </w:rPr>
        <w:t>ene</w:t>
      </w:r>
      <w:r w:rsidRPr="00395726">
        <w:rPr>
          <w:rFonts w:ascii="Times New Roman"/>
          <w:spacing w:val="-29"/>
          <w:sz w:val="24"/>
          <w:lang w:val="nl-NL"/>
        </w:rPr>
        <w:t xml:space="preserve"> </w:t>
      </w:r>
      <w:r w:rsidRPr="00395726">
        <w:rPr>
          <w:rFonts w:ascii="Times New Roman"/>
          <w:spacing w:val="-3"/>
          <w:sz w:val="24"/>
          <w:lang w:val="nl-NL"/>
        </w:rPr>
        <w:t>maagd</w:t>
      </w:r>
      <w:r w:rsidRPr="00395726">
        <w:rPr>
          <w:rFonts w:ascii="Times New Roman"/>
          <w:spacing w:val="-29"/>
          <w:sz w:val="24"/>
          <w:lang w:val="nl-NL"/>
        </w:rPr>
        <w:t xml:space="preserve"> </w:t>
      </w:r>
      <w:r w:rsidRPr="00395726">
        <w:rPr>
          <w:rFonts w:ascii="Times New Roman"/>
          <w:spacing w:val="-3"/>
          <w:sz w:val="24"/>
          <w:lang w:val="nl-NL"/>
        </w:rPr>
        <w:t>trouwt,</w:t>
      </w:r>
      <w:r w:rsidRPr="00395726">
        <w:rPr>
          <w:rFonts w:ascii="Times New Roman"/>
          <w:spacing w:val="-29"/>
          <w:sz w:val="24"/>
          <w:lang w:val="nl-NL"/>
        </w:rPr>
        <w:t xml:space="preserve"> </w:t>
      </w:r>
      <w:r w:rsidRPr="00395726">
        <w:rPr>
          <w:rFonts w:ascii="Times New Roman"/>
          <w:sz w:val="24"/>
          <w:lang w:val="nl-NL"/>
        </w:rPr>
        <w:t>zij</w:t>
      </w:r>
      <w:r w:rsidRPr="00395726">
        <w:rPr>
          <w:rFonts w:ascii="Times New Roman"/>
          <w:spacing w:val="-29"/>
          <w:sz w:val="24"/>
          <w:lang w:val="nl-NL"/>
        </w:rPr>
        <w:t xml:space="preserve"> </w:t>
      </w:r>
      <w:r w:rsidRPr="00395726">
        <w:rPr>
          <w:rFonts w:ascii="Times New Roman"/>
          <w:spacing w:val="-3"/>
          <w:sz w:val="24"/>
          <w:lang w:val="nl-NL"/>
        </w:rPr>
        <w:t>zondigt</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3"/>
          <w:sz w:val="24"/>
          <w:lang w:val="nl-NL"/>
        </w:rPr>
        <w:t>doch</w:t>
      </w:r>
      <w:r w:rsidRPr="00395726">
        <w:rPr>
          <w:rFonts w:ascii="Times New Roman"/>
          <w:spacing w:val="-29"/>
          <w:sz w:val="24"/>
          <w:lang w:val="nl-NL"/>
        </w:rPr>
        <w:t xml:space="preserve"> </w:t>
      </w:r>
      <w:r w:rsidRPr="00395726">
        <w:rPr>
          <w:rFonts w:ascii="Times New Roman"/>
          <w:spacing w:val="-3"/>
          <w:sz w:val="24"/>
          <w:lang w:val="nl-NL"/>
        </w:rPr>
        <w:t>dezulken</w:t>
      </w:r>
      <w:r w:rsidRPr="00395726">
        <w:rPr>
          <w:rFonts w:ascii="Times New Roman"/>
          <w:spacing w:val="-29"/>
          <w:sz w:val="24"/>
          <w:lang w:val="nl-NL"/>
        </w:rPr>
        <w:t xml:space="preserve"> </w:t>
      </w:r>
      <w:r w:rsidRPr="00395726">
        <w:rPr>
          <w:rFonts w:ascii="Times New Roman"/>
          <w:spacing w:val="-3"/>
          <w:sz w:val="24"/>
          <w:lang w:val="nl-NL"/>
        </w:rPr>
        <w:t>zullen</w:t>
      </w:r>
      <w:r w:rsidRPr="00395726">
        <w:rPr>
          <w:rFonts w:ascii="Times New Roman"/>
          <w:spacing w:val="-29"/>
          <w:sz w:val="24"/>
          <w:lang w:val="nl-NL"/>
        </w:rPr>
        <w:t xml:space="preserve"> </w:t>
      </w:r>
      <w:r w:rsidRPr="00395726">
        <w:rPr>
          <w:rFonts w:ascii="Times New Roman"/>
          <w:spacing w:val="-3"/>
          <w:sz w:val="24"/>
          <w:lang w:val="nl-NL"/>
        </w:rPr>
        <w:t>verdrukking</w:t>
      </w:r>
      <w:r w:rsidRPr="00395726">
        <w:rPr>
          <w:rFonts w:ascii="Times New Roman"/>
          <w:spacing w:val="-29"/>
          <w:sz w:val="24"/>
          <w:lang w:val="nl-NL"/>
        </w:rPr>
        <w:t xml:space="preserve"> </w:t>
      </w:r>
      <w:r w:rsidRPr="00395726">
        <w:rPr>
          <w:rFonts w:ascii="Times New Roman"/>
          <w:spacing w:val="-3"/>
          <w:sz w:val="24"/>
          <w:lang w:val="nl-NL"/>
        </w:rPr>
        <w:t xml:space="preserve">hebben </w:t>
      </w:r>
      <w:r w:rsidRPr="00395726">
        <w:rPr>
          <w:rFonts w:ascii="Times New Roman"/>
          <w:spacing w:val="-5"/>
          <w:sz w:val="24"/>
          <w:lang w:val="nl-NL"/>
        </w:rPr>
        <w:t>in</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4"/>
          <w:sz w:val="24"/>
          <w:lang w:val="nl-NL"/>
        </w:rPr>
        <w:t>vlees.</w:t>
      </w:r>
      <w:r w:rsidRPr="00395726">
        <w:rPr>
          <w:rFonts w:ascii="Times New Roman"/>
          <w:spacing w:val="-6"/>
          <w:sz w:val="24"/>
          <w:lang w:val="nl-NL"/>
        </w:rPr>
        <w:t xml:space="preserve"> </w:t>
      </w:r>
      <w:r w:rsidRPr="00395726">
        <w:rPr>
          <w:rFonts w:ascii="Times New Roman"/>
          <w:sz w:val="24"/>
          <w:lang w:val="nl-NL"/>
        </w:rPr>
        <w:t>Trouwen</w:t>
      </w:r>
      <w:r w:rsidRPr="00395726">
        <w:rPr>
          <w:rFonts w:ascii="Times New Roman"/>
          <w:spacing w:val="-11"/>
          <w:sz w:val="24"/>
          <w:lang w:val="nl-NL"/>
        </w:rPr>
        <w:t xml:space="preserve"> </w:t>
      </w:r>
      <w:r w:rsidRPr="00395726">
        <w:rPr>
          <w:rFonts w:ascii="Times New Roman"/>
          <w:sz w:val="24"/>
          <w:lang w:val="nl-NL"/>
        </w:rPr>
        <w:t>op</w:t>
      </w:r>
      <w:r w:rsidRPr="00395726">
        <w:rPr>
          <w:rFonts w:ascii="Times New Roman"/>
          <w:spacing w:val="-8"/>
          <w:sz w:val="24"/>
          <w:lang w:val="nl-NL"/>
        </w:rPr>
        <w:t xml:space="preserve"> </w:t>
      </w:r>
      <w:r w:rsidRPr="00395726">
        <w:rPr>
          <w:rFonts w:ascii="Times New Roman"/>
          <w:spacing w:val="-5"/>
          <w:sz w:val="24"/>
          <w:lang w:val="nl-NL"/>
        </w:rPr>
        <w:t>zichzelf</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geen</w:t>
      </w:r>
      <w:r w:rsidRPr="00395726">
        <w:rPr>
          <w:rFonts w:ascii="Times New Roman"/>
          <w:spacing w:val="-13"/>
          <w:sz w:val="24"/>
          <w:lang w:val="nl-NL"/>
        </w:rPr>
        <w:t xml:space="preserve"> </w:t>
      </w:r>
      <w:r w:rsidRPr="00395726">
        <w:rPr>
          <w:rFonts w:ascii="Times New Roman"/>
          <w:sz w:val="24"/>
          <w:lang w:val="nl-NL"/>
        </w:rPr>
        <w:t>zonde,</w:t>
      </w:r>
      <w:r w:rsidRPr="00395726">
        <w:rPr>
          <w:rFonts w:ascii="Times New Roman"/>
          <w:spacing w:val="1"/>
          <w:sz w:val="24"/>
          <w:lang w:val="nl-NL"/>
        </w:rPr>
        <w:t xml:space="preserve"> </w:t>
      </w:r>
      <w:r w:rsidRPr="00395726">
        <w:rPr>
          <w:rFonts w:ascii="Times New Roman"/>
          <w:spacing w:val="-3"/>
          <w:sz w:val="24"/>
          <w:lang w:val="nl-NL"/>
        </w:rPr>
        <w:t>maar</w:t>
      </w:r>
      <w:r w:rsidRPr="00395726">
        <w:rPr>
          <w:rFonts w:ascii="Times New Roman"/>
          <w:spacing w:val="-2"/>
          <w:sz w:val="24"/>
          <w:lang w:val="nl-NL"/>
        </w:rPr>
        <w:t xml:space="preserve"> </w:t>
      </w:r>
      <w:r w:rsidRPr="00395726">
        <w:rPr>
          <w:rFonts w:ascii="Times New Roman"/>
          <w:spacing w:val="-5"/>
          <w:sz w:val="24"/>
          <w:lang w:val="nl-NL"/>
        </w:rPr>
        <w:t>in</w:t>
      </w:r>
      <w:r w:rsidRPr="00395726">
        <w:rPr>
          <w:rFonts w:ascii="Times New Roman"/>
          <w:spacing w:val="-7"/>
          <w:sz w:val="24"/>
          <w:lang w:val="nl-NL"/>
        </w:rPr>
        <w:t xml:space="preserve"> </w:t>
      </w:r>
      <w:r w:rsidRPr="00395726">
        <w:rPr>
          <w:rFonts w:ascii="Times New Roman"/>
          <w:spacing w:val="-3"/>
          <w:sz w:val="24"/>
          <w:lang w:val="nl-NL"/>
        </w:rPr>
        <w:t>dien</w:t>
      </w:r>
      <w:r w:rsidRPr="00395726">
        <w:rPr>
          <w:rFonts w:ascii="Times New Roman"/>
          <w:spacing w:val="-10"/>
          <w:sz w:val="24"/>
          <w:lang w:val="nl-NL"/>
        </w:rPr>
        <w:t xml:space="preserve"> </w:t>
      </w:r>
      <w:r w:rsidRPr="00395726">
        <w:rPr>
          <w:rFonts w:ascii="Times New Roman"/>
          <w:spacing w:val="-5"/>
          <w:sz w:val="24"/>
          <w:lang w:val="nl-NL"/>
        </w:rPr>
        <w:t>tijd</w:t>
      </w:r>
      <w:r w:rsidRPr="00395726">
        <w:rPr>
          <w:rFonts w:ascii="Times New Roman"/>
          <w:spacing w:val="1"/>
          <w:sz w:val="24"/>
          <w:lang w:val="nl-NL"/>
        </w:rPr>
        <w:t xml:space="preserve"> </w:t>
      </w:r>
      <w:r w:rsidRPr="00395726">
        <w:rPr>
          <w:rFonts w:ascii="Times New Roman"/>
          <w:sz w:val="24"/>
          <w:lang w:val="nl-NL"/>
        </w:rPr>
        <w:t>was</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6"/>
          <w:sz w:val="24"/>
          <w:lang w:val="nl-NL"/>
        </w:rPr>
        <w:t>huwelijk</w:t>
      </w:r>
      <w:r w:rsidRPr="00395726">
        <w:rPr>
          <w:rFonts w:ascii="Times New Roman"/>
          <w:spacing w:val="-3"/>
          <w:sz w:val="24"/>
          <w:lang w:val="nl-NL"/>
        </w:rPr>
        <w:t xml:space="preserve"> </w:t>
      </w:r>
      <w:r w:rsidRPr="00395726">
        <w:rPr>
          <w:rFonts w:ascii="Times New Roman"/>
          <w:sz w:val="24"/>
          <w:lang w:val="nl-NL"/>
        </w:rPr>
        <w:t>iets,</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pacing w:val="3"/>
          <w:sz w:val="24"/>
          <w:lang w:val="nl-NL"/>
        </w:rPr>
        <w:t>groot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20" w:bottom="280" w:left="1300" w:header="708" w:footer="708" w:gutter="0"/>
          <w:cols w:space="708"/>
        </w:sectPr>
      </w:pPr>
    </w:p>
    <w:p w:rsidR="00A97EE0" w:rsidRPr="00395726" w:rsidRDefault="00395726">
      <w:pPr>
        <w:pStyle w:val="Plattetekst"/>
        <w:spacing w:before="53" w:line="261" w:lineRule="auto"/>
        <w:ind w:left="115" w:right="110"/>
        <w:jc w:val="both"/>
        <w:rPr>
          <w:lang w:val="nl-NL"/>
        </w:rPr>
      </w:pPr>
      <w:r w:rsidRPr="00395726">
        <w:rPr>
          <w:lang w:val="nl-NL"/>
        </w:rPr>
        <w:lastRenderedPageBreak/>
        <w:t>ongemak</w:t>
      </w:r>
      <w:r w:rsidRPr="00395726">
        <w:rPr>
          <w:spacing w:val="-20"/>
          <w:lang w:val="nl-NL"/>
        </w:rPr>
        <w:t xml:space="preserve"> </w:t>
      </w:r>
      <w:r w:rsidRPr="00395726">
        <w:rPr>
          <w:spacing w:val="-3"/>
          <w:lang w:val="nl-NL"/>
        </w:rPr>
        <w:t>met</w:t>
      </w:r>
      <w:r w:rsidRPr="00395726">
        <w:rPr>
          <w:spacing w:val="-12"/>
          <w:lang w:val="nl-NL"/>
        </w:rPr>
        <w:t xml:space="preserve"> </w:t>
      </w:r>
      <w:r w:rsidRPr="00395726">
        <w:rPr>
          <w:spacing w:val="-3"/>
          <w:lang w:val="nl-NL"/>
        </w:rPr>
        <w:t>zich</w:t>
      </w:r>
      <w:r w:rsidRPr="00395726">
        <w:rPr>
          <w:spacing w:val="-21"/>
          <w:lang w:val="nl-NL"/>
        </w:rPr>
        <w:t xml:space="preserve"> </w:t>
      </w:r>
      <w:r w:rsidRPr="00395726">
        <w:rPr>
          <w:lang w:val="nl-NL"/>
        </w:rPr>
        <w:t>brengen</w:t>
      </w:r>
      <w:r w:rsidRPr="00395726">
        <w:rPr>
          <w:spacing w:val="-20"/>
          <w:lang w:val="nl-NL"/>
        </w:rPr>
        <w:t xml:space="preserve"> </w:t>
      </w:r>
      <w:r w:rsidRPr="00395726">
        <w:rPr>
          <w:lang w:val="nl-NL"/>
        </w:rPr>
        <w:t>kon</w:t>
      </w:r>
      <w:r w:rsidRPr="00395726">
        <w:rPr>
          <w:spacing w:val="-20"/>
          <w:lang w:val="nl-NL"/>
        </w:rPr>
        <w:t xml:space="preserve"> </w:t>
      </w:r>
      <w:r w:rsidRPr="00395726">
        <w:rPr>
          <w:lang w:val="nl-NL"/>
        </w:rPr>
        <w:t>en</w:t>
      </w:r>
      <w:r w:rsidRPr="00395726">
        <w:rPr>
          <w:spacing w:val="-19"/>
          <w:lang w:val="nl-NL"/>
        </w:rPr>
        <w:t xml:space="preserve"> </w:t>
      </w:r>
      <w:r w:rsidRPr="00395726">
        <w:rPr>
          <w:lang w:val="nl-NL"/>
        </w:rPr>
        <w:t>aan</w:t>
      </w:r>
      <w:r w:rsidRPr="00395726">
        <w:rPr>
          <w:spacing w:val="-19"/>
          <w:lang w:val="nl-NL"/>
        </w:rPr>
        <w:t xml:space="preserve"> </w:t>
      </w:r>
      <w:r w:rsidRPr="00395726">
        <w:rPr>
          <w:lang w:val="nl-NL"/>
        </w:rPr>
        <w:t>de</w:t>
      </w:r>
      <w:r w:rsidRPr="00395726">
        <w:rPr>
          <w:spacing w:val="-14"/>
          <w:lang w:val="nl-NL"/>
        </w:rPr>
        <w:t xml:space="preserve"> </w:t>
      </w:r>
      <w:r w:rsidRPr="00395726">
        <w:rPr>
          <w:spacing w:val="-5"/>
          <w:lang w:val="nl-NL"/>
        </w:rPr>
        <w:t>ijselijkheden</w:t>
      </w:r>
      <w:r w:rsidRPr="00395726">
        <w:rPr>
          <w:spacing w:val="-22"/>
          <w:lang w:val="nl-NL"/>
        </w:rPr>
        <w:t xml:space="preserve"> </w:t>
      </w:r>
      <w:r w:rsidRPr="00395726">
        <w:rPr>
          <w:lang w:val="nl-NL"/>
        </w:rPr>
        <w:t>van</w:t>
      </w:r>
      <w:r w:rsidRPr="00395726">
        <w:rPr>
          <w:spacing w:val="-20"/>
          <w:lang w:val="nl-NL"/>
        </w:rPr>
        <w:t xml:space="preserve"> </w:t>
      </w:r>
      <w:r w:rsidRPr="00395726">
        <w:rPr>
          <w:lang w:val="nl-NL"/>
        </w:rPr>
        <w:t>den</w:t>
      </w:r>
      <w:r w:rsidRPr="00395726">
        <w:rPr>
          <w:spacing w:val="-23"/>
          <w:lang w:val="nl-NL"/>
        </w:rPr>
        <w:t xml:space="preserve"> </w:t>
      </w:r>
      <w:r w:rsidRPr="00395726">
        <w:rPr>
          <w:lang w:val="nl-NL"/>
        </w:rPr>
        <w:t>toestand</w:t>
      </w:r>
      <w:r w:rsidRPr="00395726">
        <w:rPr>
          <w:spacing w:val="-13"/>
          <w:lang w:val="nl-NL"/>
        </w:rPr>
        <w:t xml:space="preserve"> </w:t>
      </w:r>
      <w:r w:rsidRPr="00395726">
        <w:rPr>
          <w:lang w:val="nl-NL"/>
        </w:rPr>
        <w:t>kon</w:t>
      </w:r>
      <w:r w:rsidRPr="00395726">
        <w:rPr>
          <w:spacing w:val="-25"/>
          <w:lang w:val="nl-NL"/>
        </w:rPr>
        <w:t xml:space="preserve"> </w:t>
      </w:r>
      <w:r w:rsidRPr="00395726">
        <w:rPr>
          <w:spacing w:val="-4"/>
          <w:lang w:val="nl-NL"/>
        </w:rPr>
        <w:t>bijdragen,</w:t>
      </w:r>
      <w:r w:rsidRPr="00395726">
        <w:rPr>
          <w:spacing w:val="-16"/>
          <w:lang w:val="nl-NL"/>
        </w:rPr>
        <w:t xml:space="preserve"> </w:t>
      </w:r>
      <w:r w:rsidRPr="00395726">
        <w:rPr>
          <w:lang w:val="nl-NL"/>
        </w:rPr>
        <w:t>en</w:t>
      </w:r>
      <w:r w:rsidRPr="00395726">
        <w:rPr>
          <w:spacing w:val="-24"/>
          <w:lang w:val="nl-NL"/>
        </w:rPr>
        <w:t xml:space="preserve"> </w:t>
      </w:r>
      <w:r w:rsidRPr="00395726">
        <w:rPr>
          <w:lang w:val="nl-NL"/>
        </w:rPr>
        <w:t>daarom achtte</w:t>
      </w:r>
      <w:r w:rsidRPr="00395726">
        <w:rPr>
          <w:spacing w:val="-18"/>
          <w:lang w:val="nl-NL"/>
        </w:rPr>
        <w:t xml:space="preserve"> </w:t>
      </w:r>
      <w:r w:rsidRPr="00395726">
        <w:rPr>
          <w:spacing w:val="-6"/>
          <w:lang w:val="nl-NL"/>
        </w:rPr>
        <w:t>hij</w:t>
      </w:r>
      <w:r w:rsidRPr="00395726">
        <w:rPr>
          <w:spacing w:val="-22"/>
          <w:lang w:val="nl-NL"/>
        </w:rPr>
        <w:t xml:space="preserve"> </w:t>
      </w:r>
      <w:r w:rsidRPr="00395726">
        <w:rPr>
          <w:lang w:val="nl-NL"/>
        </w:rPr>
        <w:t>het</w:t>
      </w:r>
      <w:r w:rsidRPr="00395726">
        <w:rPr>
          <w:spacing w:val="-12"/>
          <w:lang w:val="nl-NL"/>
        </w:rPr>
        <w:t xml:space="preserve"> </w:t>
      </w:r>
      <w:r w:rsidRPr="00395726">
        <w:rPr>
          <w:lang w:val="nl-NL"/>
        </w:rPr>
        <w:t>raadzaam</w:t>
      </w:r>
      <w:r w:rsidRPr="00395726">
        <w:rPr>
          <w:spacing w:val="-24"/>
          <w:lang w:val="nl-NL"/>
        </w:rPr>
        <w:t xml:space="preserve"> </w:t>
      </w:r>
      <w:r w:rsidRPr="00395726">
        <w:rPr>
          <w:lang w:val="nl-NL"/>
        </w:rPr>
        <w:t>en</w:t>
      </w:r>
      <w:r w:rsidRPr="00395726">
        <w:rPr>
          <w:spacing w:val="-20"/>
          <w:lang w:val="nl-NL"/>
        </w:rPr>
        <w:t xml:space="preserve"> </w:t>
      </w:r>
      <w:r w:rsidRPr="00395726">
        <w:rPr>
          <w:spacing w:val="-3"/>
          <w:lang w:val="nl-NL"/>
        </w:rPr>
        <w:t>geschikt</w:t>
      </w:r>
      <w:r w:rsidRPr="00395726">
        <w:rPr>
          <w:spacing w:val="-13"/>
          <w:lang w:val="nl-NL"/>
        </w:rPr>
        <w:t xml:space="preserve"> </w:t>
      </w:r>
      <w:r w:rsidRPr="00395726">
        <w:rPr>
          <w:lang w:val="nl-NL"/>
        </w:rPr>
        <w:t>dat</w:t>
      </w:r>
      <w:r w:rsidRPr="00395726">
        <w:rPr>
          <w:spacing w:val="-11"/>
          <w:lang w:val="nl-NL"/>
        </w:rPr>
        <w:t xml:space="preserve"> </w:t>
      </w:r>
      <w:r w:rsidRPr="00395726">
        <w:rPr>
          <w:spacing w:val="-6"/>
          <w:lang w:val="nl-NL"/>
        </w:rPr>
        <w:t>zij,</w:t>
      </w:r>
      <w:r w:rsidRPr="00395726">
        <w:rPr>
          <w:spacing w:val="-12"/>
          <w:lang w:val="nl-NL"/>
        </w:rPr>
        <w:t xml:space="preserve"> </w:t>
      </w:r>
      <w:r w:rsidRPr="00395726">
        <w:rPr>
          <w:spacing w:val="-5"/>
          <w:lang w:val="nl-NL"/>
        </w:rPr>
        <w:t>die</w:t>
      </w:r>
      <w:r w:rsidRPr="00395726">
        <w:rPr>
          <w:spacing w:val="-12"/>
          <w:lang w:val="nl-NL"/>
        </w:rPr>
        <w:t xml:space="preserve"> </w:t>
      </w:r>
      <w:r w:rsidRPr="00395726">
        <w:rPr>
          <w:spacing w:val="-3"/>
          <w:lang w:val="nl-NL"/>
        </w:rPr>
        <w:t>zich</w:t>
      </w:r>
      <w:r w:rsidRPr="00395726">
        <w:rPr>
          <w:spacing w:val="-22"/>
          <w:lang w:val="nl-NL"/>
        </w:rPr>
        <w:t xml:space="preserve"> </w:t>
      </w:r>
      <w:r w:rsidRPr="00395726">
        <w:rPr>
          <w:lang w:val="nl-NL"/>
        </w:rPr>
        <w:t>beheersen</w:t>
      </w:r>
      <w:r w:rsidRPr="00395726">
        <w:rPr>
          <w:spacing w:val="-21"/>
          <w:lang w:val="nl-NL"/>
        </w:rPr>
        <w:t xml:space="preserve"> </w:t>
      </w:r>
      <w:r w:rsidRPr="00395726">
        <w:rPr>
          <w:lang w:val="nl-NL"/>
        </w:rPr>
        <w:t>konden,</w:t>
      </w:r>
      <w:r w:rsidRPr="00395726">
        <w:rPr>
          <w:spacing w:val="-12"/>
          <w:lang w:val="nl-NL"/>
        </w:rPr>
        <w:t xml:space="preserve"> </w:t>
      </w:r>
      <w:r w:rsidRPr="00395726">
        <w:rPr>
          <w:lang w:val="nl-NL"/>
        </w:rPr>
        <w:t>er</w:t>
      </w:r>
      <w:r w:rsidRPr="00395726">
        <w:rPr>
          <w:spacing w:val="-13"/>
          <w:lang w:val="nl-NL"/>
        </w:rPr>
        <w:t xml:space="preserve"> </w:t>
      </w:r>
      <w:r w:rsidRPr="00395726">
        <w:rPr>
          <w:lang w:val="nl-NL"/>
        </w:rPr>
        <w:t>van</w:t>
      </w:r>
      <w:r w:rsidRPr="00395726">
        <w:rPr>
          <w:spacing w:val="-21"/>
          <w:lang w:val="nl-NL"/>
        </w:rPr>
        <w:t xml:space="preserve"> </w:t>
      </w:r>
      <w:r w:rsidRPr="00395726">
        <w:rPr>
          <w:lang w:val="nl-NL"/>
        </w:rPr>
        <w:t>zouden</w:t>
      </w:r>
      <w:r w:rsidRPr="00395726">
        <w:rPr>
          <w:spacing w:val="-19"/>
          <w:lang w:val="nl-NL"/>
        </w:rPr>
        <w:t xml:space="preserve"> </w:t>
      </w:r>
      <w:r w:rsidRPr="00395726">
        <w:rPr>
          <w:spacing w:val="-4"/>
          <w:lang w:val="nl-NL"/>
        </w:rPr>
        <w:t>afzien.</w:t>
      </w:r>
      <w:r w:rsidRPr="00395726">
        <w:rPr>
          <w:spacing w:val="-15"/>
          <w:lang w:val="nl-NL"/>
        </w:rPr>
        <w:t xml:space="preserve"> </w:t>
      </w:r>
      <w:r w:rsidRPr="00395726">
        <w:rPr>
          <w:lang w:val="nl-NL"/>
        </w:rPr>
        <w:t xml:space="preserve">Maar </w:t>
      </w:r>
      <w:r w:rsidRPr="00395726">
        <w:rPr>
          <w:spacing w:val="-6"/>
          <w:lang w:val="nl-NL"/>
        </w:rPr>
        <w:t>hij</w:t>
      </w:r>
      <w:r w:rsidRPr="00395726">
        <w:rPr>
          <w:spacing w:val="-17"/>
          <w:lang w:val="nl-NL"/>
        </w:rPr>
        <w:t xml:space="preserve"> </w:t>
      </w:r>
      <w:r w:rsidRPr="00395726">
        <w:rPr>
          <w:lang w:val="nl-NL"/>
        </w:rPr>
        <w:t>voegt</w:t>
      </w:r>
      <w:r w:rsidRPr="00395726">
        <w:rPr>
          <w:spacing w:val="-6"/>
          <w:lang w:val="nl-NL"/>
        </w:rPr>
        <w:t xml:space="preserve"> </w:t>
      </w:r>
      <w:r w:rsidRPr="00395726">
        <w:rPr>
          <w:lang w:val="nl-NL"/>
        </w:rPr>
        <w:t>er</w:t>
      </w:r>
      <w:r w:rsidRPr="00395726">
        <w:rPr>
          <w:spacing w:val="-7"/>
          <w:lang w:val="nl-NL"/>
        </w:rPr>
        <w:t xml:space="preserve"> </w:t>
      </w:r>
      <w:r w:rsidRPr="00395726">
        <w:rPr>
          <w:spacing w:val="-6"/>
          <w:lang w:val="nl-NL"/>
        </w:rPr>
        <w:t>bij</w:t>
      </w:r>
      <w:r w:rsidRPr="00395726">
        <w:rPr>
          <w:spacing w:val="-17"/>
          <w:lang w:val="nl-NL"/>
        </w:rPr>
        <w:t xml:space="preserve"> </w:t>
      </w:r>
      <w:r w:rsidRPr="00395726">
        <w:rPr>
          <w:lang w:val="nl-NL"/>
        </w:rPr>
        <w:t>dat</w:t>
      </w:r>
      <w:r w:rsidRPr="00395726">
        <w:rPr>
          <w:spacing w:val="-6"/>
          <w:lang w:val="nl-NL"/>
        </w:rPr>
        <w:t xml:space="preserve"> hij</w:t>
      </w:r>
      <w:r w:rsidRPr="00395726">
        <w:rPr>
          <w:spacing w:val="-22"/>
          <w:lang w:val="nl-NL"/>
        </w:rPr>
        <w:t xml:space="preserve"> </w:t>
      </w:r>
      <w:r w:rsidRPr="00395726">
        <w:rPr>
          <w:lang w:val="nl-NL"/>
        </w:rPr>
        <w:t>den</w:t>
      </w:r>
      <w:r w:rsidRPr="00395726">
        <w:rPr>
          <w:spacing w:val="-20"/>
          <w:lang w:val="nl-NL"/>
        </w:rPr>
        <w:t xml:space="preserve"> </w:t>
      </w:r>
      <w:r w:rsidRPr="00395726">
        <w:rPr>
          <w:lang w:val="nl-NL"/>
        </w:rPr>
        <w:t>ongehuwden</w:t>
      </w:r>
      <w:r w:rsidRPr="00395726">
        <w:rPr>
          <w:spacing w:val="-20"/>
          <w:lang w:val="nl-NL"/>
        </w:rPr>
        <w:t xml:space="preserve"> </w:t>
      </w:r>
      <w:r w:rsidRPr="00395726">
        <w:rPr>
          <w:lang w:val="nl-NL"/>
        </w:rPr>
        <w:t>staat</w:t>
      </w:r>
      <w:r w:rsidRPr="00395726">
        <w:rPr>
          <w:spacing w:val="-9"/>
          <w:lang w:val="nl-NL"/>
        </w:rPr>
        <w:t xml:space="preserve"> </w:t>
      </w:r>
      <w:r w:rsidRPr="00395726">
        <w:rPr>
          <w:spacing w:val="-3"/>
          <w:lang w:val="nl-NL"/>
        </w:rPr>
        <w:t>niet</w:t>
      </w:r>
      <w:r w:rsidRPr="00395726">
        <w:rPr>
          <w:spacing w:val="-13"/>
          <w:lang w:val="nl-NL"/>
        </w:rPr>
        <w:t xml:space="preserve"> </w:t>
      </w:r>
      <w:r w:rsidRPr="00395726">
        <w:rPr>
          <w:spacing w:val="-4"/>
          <w:lang w:val="nl-NL"/>
        </w:rPr>
        <w:t>als</w:t>
      </w:r>
      <w:r w:rsidRPr="00395726">
        <w:rPr>
          <w:spacing w:val="-15"/>
          <w:lang w:val="nl-NL"/>
        </w:rPr>
        <w:t xml:space="preserve"> </w:t>
      </w:r>
      <w:r w:rsidRPr="00395726">
        <w:rPr>
          <w:lang w:val="nl-NL"/>
        </w:rPr>
        <w:t>een</w:t>
      </w:r>
      <w:r w:rsidRPr="00395726">
        <w:rPr>
          <w:spacing w:val="-20"/>
          <w:lang w:val="nl-NL"/>
        </w:rPr>
        <w:t xml:space="preserve"> </w:t>
      </w:r>
      <w:r w:rsidRPr="00395726">
        <w:rPr>
          <w:lang w:val="nl-NL"/>
        </w:rPr>
        <w:t>juk</w:t>
      </w:r>
      <w:r w:rsidRPr="00395726">
        <w:rPr>
          <w:spacing w:val="-18"/>
          <w:lang w:val="nl-NL"/>
        </w:rPr>
        <w:t xml:space="preserve"> </w:t>
      </w:r>
      <w:r w:rsidRPr="00395726">
        <w:rPr>
          <w:lang w:val="nl-NL"/>
        </w:rPr>
        <w:t>op</w:t>
      </w:r>
      <w:r w:rsidRPr="00395726">
        <w:rPr>
          <w:spacing w:val="-14"/>
          <w:lang w:val="nl-NL"/>
        </w:rPr>
        <w:t xml:space="preserve"> </w:t>
      </w:r>
      <w:r w:rsidRPr="00395726">
        <w:rPr>
          <w:lang w:val="nl-NL"/>
        </w:rPr>
        <w:t>hen</w:t>
      </w:r>
      <w:r w:rsidRPr="00395726">
        <w:rPr>
          <w:spacing w:val="-21"/>
          <w:lang w:val="nl-NL"/>
        </w:rPr>
        <w:t xml:space="preserve"> </w:t>
      </w:r>
      <w:r w:rsidRPr="00395726">
        <w:rPr>
          <w:lang w:val="nl-NL"/>
        </w:rPr>
        <w:t>leggen</w:t>
      </w:r>
      <w:r w:rsidRPr="00395726">
        <w:rPr>
          <w:spacing w:val="-16"/>
          <w:lang w:val="nl-NL"/>
        </w:rPr>
        <w:t xml:space="preserve"> </w:t>
      </w:r>
      <w:r w:rsidRPr="00395726">
        <w:rPr>
          <w:spacing w:val="-4"/>
          <w:lang w:val="nl-NL"/>
        </w:rPr>
        <w:t>wilde,</w:t>
      </w:r>
      <w:r w:rsidRPr="00395726">
        <w:rPr>
          <w:spacing w:val="-8"/>
          <w:lang w:val="nl-NL"/>
        </w:rPr>
        <w:t xml:space="preserve"> </w:t>
      </w:r>
      <w:r w:rsidRPr="00395726">
        <w:rPr>
          <w:spacing w:val="2"/>
          <w:lang w:val="nl-NL"/>
        </w:rPr>
        <w:t>of</w:t>
      </w:r>
      <w:r w:rsidRPr="00395726">
        <w:rPr>
          <w:spacing w:val="-18"/>
          <w:lang w:val="nl-NL"/>
        </w:rPr>
        <w:t xml:space="preserve"> </w:t>
      </w:r>
      <w:r w:rsidRPr="00395726">
        <w:rPr>
          <w:spacing w:val="3"/>
          <w:lang w:val="nl-NL"/>
        </w:rPr>
        <w:t>door</w:t>
      </w:r>
      <w:r w:rsidRPr="00395726">
        <w:rPr>
          <w:spacing w:val="-10"/>
          <w:lang w:val="nl-NL"/>
        </w:rPr>
        <w:t xml:space="preserve"> </w:t>
      </w:r>
      <w:r w:rsidRPr="00395726">
        <w:rPr>
          <w:lang w:val="nl-NL"/>
        </w:rPr>
        <w:t>daarvan den</w:t>
      </w:r>
      <w:r w:rsidRPr="00395726">
        <w:rPr>
          <w:spacing w:val="-23"/>
          <w:lang w:val="nl-NL"/>
        </w:rPr>
        <w:t xml:space="preserve"> </w:t>
      </w:r>
      <w:r w:rsidRPr="00395726">
        <w:rPr>
          <w:spacing w:val="-5"/>
          <w:lang w:val="nl-NL"/>
        </w:rPr>
        <w:t>schijn</w:t>
      </w:r>
      <w:r w:rsidRPr="00395726">
        <w:rPr>
          <w:spacing w:val="-19"/>
          <w:lang w:val="nl-NL"/>
        </w:rPr>
        <w:t xml:space="preserve"> </w:t>
      </w:r>
      <w:r w:rsidRPr="00395726">
        <w:rPr>
          <w:lang w:val="nl-NL"/>
        </w:rPr>
        <w:t>te</w:t>
      </w:r>
      <w:r w:rsidRPr="00395726">
        <w:rPr>
          <w:spacing w:val="-18"/>
          <w:lang w:val="nl-NL"/>
        </w:rPr>
        <w:t xml:space="preserve"> </w:t>
      </w:r>
      <w:r w:rsidRPr="00395726">
        <w:rPr>
          <w:spacing w:val="-3"/>
          <w:lang w:val="nl-NL"/>
        </w:rPr>
        <w:t>krijgen</w:t>
      </w:r>
      <w:r w:rsidRPr="00395726">
        <w:rPr>
          <w:spacing w:val="-25"/>
          <w:lang w:val="nl-NL"/>
        </w:rPr>
        <w:t xml:space="preserve"> </w:t>
      </w:r>
      <w:r w:rsidRPr="00395726">
        <w:rPr>
          <w:lang w:val="nl-NL"/>
        </w:rPr>
        <w:t>hen</w:t>
      </w:r>
      <w:r w:rsidRPr="00395726">
        <w:rPr>
          <w:spacing w:val="-25"/>
          <w:lang w:val="nl-NL"/>
        </w:rPr>
        <w:t xml:space="preserve"> </w:t>
      </w:r>
      <w:r w:rsidRPr="00395726">
        <w:rPr>
          <w:spacing w:val="-5"/>
          <w:lang w:val="nl-NL"/>
        </w:rPr>
        <w:t>in</w:t>
      </w:r>
      <w:r w:rsidRPr="00395726">
        <w:rPr>
          <w:spacing w:val="-23"/>
          <w:lang w:val="nl-NL"/>
        </w:rPr>
        <w:t xml:space="preserve"> </w:t>
      </w:r>
      <w:r w:rsidRPr="00395726">
        <w:rPr>
          <w:lang w:val="nl-NL"/>
        </w:rPr>
        <w:t>het</w:t>
      </w:r>
      <w:r w:rsidRPr="00395726">
        <w:rPr>
          <w:spacing w:val="-15"/>
          <w:lang w:val="nl-NL"/>
        </w:rPr>
        <w:t xml:space="preserve"> </w:t>
      </w:r>
      <w:r w:rsidRPr="00395726">
        <w:rPr>
          <w:lang w:val="nl-NL"/>
        </w:rPr>
        <w:t>net</w:t>
      </w:r>
      <w:r w:rsidRPr="00395726">
        <w:rPr>
          <w:spacing w:val="-15"/>
          <w:lang w:val="nl-NL"/>
        </w:rPr>
        <w:t xml:space="preserve"> </w:t>
      </w:r>
      <w:r w:rsidRPr="00395726">
        <w:rPr>
          <w:lang w:val="nl-NL"/>
        </w:rPr>
        <w:t>lokken</w:t>
      </w:r>
      <w:r w:rsidRPr="00395726">
        <w:rPr>
          <w:spacing w:val="-24"/>
          <w:lang w:val="nl-NL"/>
        </w:rPr>
        <w:t xml:space="preserve"> </w:t>
      </w:r>
      <w:r w:rsidRPr="00395726">
        <w:rPr>
          <w:spacing w:val="-4"/>
          <w:lang w:val="nl-NL"/>
        </w:rPr>
        <w:t>wilde,</w:t>
      </w:r>
      <w:r w:rsidRPr="00395726">
        <w:rPr>
          <w:spacing w:val="-17"/>
          <w:lang w:val="nl-NL"/>
        </w:rPr>
        <w:t xml:space="preserve"> </w:t>
      </w:r>
      <w:r w:rsidRPr="00395726">
        <w:rPr>
          <w:lang w:val="nl-NL"/>
        </w:rPr>
        <w:t>en</w:t>
      </w:r>
      <w:r w:rsidRPr="00395726">
        <w:rPr>
          <w:spacing w:val="-24"/>
          <w:lang w:val="nl-NL"/>
        </w:rPr>
        <w:t xml:space="preserve"> </w:t>
      </w:r>
      <w:r w:rsidRPr="00395726">
        <w:rPr>
          <w:lang w:val="nl-NL"/>
        </w:rPr>
        <w:t>daarom</w:t>
      </w:r>
      <w:r w:rsidRPr="00395726">
        <w:rPr>
          <w:spacing w:val="-31"/>
          <w:lang w:val="nl-NL"/>
        </w:rPr>
        <w:t xml:space="preserve"> </w:t>
      </w:r>
      <w:r w:rsidRPr="00395726">
        <w:rPr>
          <w:lang w:val="nl-NL"/>
        </w:rPr>
        <w:t>zegt</w:t>
      </w:r>
      <w:r w:rsidRPr="00395726">
        <w:rPr>
          <w:spacing w:val="-14"/>
          <w:lang w:val="nl-NL"/>
        </w:rPr>
        <w:t xml:space="preserve"> </w:t>
      </w:r>
      <w:r w:rsidRPr="00395726">
        <w:rPr>
          <w:spacing w:val="-7"/>
          <w:lang w:val="nl-NL"/>
        </w:rPr>
        <w:t>hij:</w:t>
      </w:r>
      <w:r w:rsidRPr="00395726">
        <w:rPr>
          <w:spacing w:val="-17"/>
          <w:lang w:val="nl-NL"/>
        </w:rPr>
        <w:t xml:space="preserve"> </w:t>
      </w:r>
      <w:r w:rsidRPr="00395726">
        <w:rPr>
          <w:lang w:val="nl-NL"/>
        </w:rPr>
        <w:t>Ik</w:t>
      </w:r>
      <w:r w:rsidRPr="00395726">
        <w:rPr>
          <w:spacing w:val="-17"/>
          <w:lang w:val="nl-NL"/>
        </w:rPr>
        <w:t xml:space="preserve"> </w:t>
      </w:r>
      <w:r w:rsidRPr="00395726">
        <w:rPr>
          <w:lang w:val="nl-NL"/>
        </w:rPr>
        <w:t>spaar</w:t>
      </w:r>
      <w:r w:rsidRPr="00395726">
        <w:rPr>
          <w:spacing w:val="-10"/>
          <w:lang w:val="nl-NL"/>
        </w:rPr>
        <w:t xml:space="preserve"> </w:t>
      </w:r>
      <w:r w:rsidRPr="00395726">
        <w:rPr>
          <w:spacing w:val="-4"/>
          <w:lang w:val="nl-NL"/>
        </w:rPr>
        <w:t>ulieden.</w:t>
      </w:r>
      <w:r w:rsidRPr="00395726">
        <w:rPr>
          <w:spacing w:val="-12"/>
          <w:lang w:val="nl-NL"/>
        </w:rPr>
        <w:t xml:space="preserve"> </w:t>
      </w:r>
      <w:r w:rsidRPr="00395726">
        <w:rPr>
          <w:lang w:val="nl-NL"/>
        </w:rPr>
        <w:t>Hoe</w:t>
      </w:r>
      <w:r w:rsidRPr="00395726">
        <w:rPr>
          <w:spacing w:val="-20"/>
          <w:lang w:val="nl-NL"/>
        </w:rPr>
        <w:t xml:space="preserve"> </w:t>
      </w:r>
      <w:r w:rsidRPr="00395726">
        <w:rPr>
          <w:spacing w:val="-5"/>
          <w:lang w:val="nl-NL"/>
        </w:rPr>
        <w:t xml:space="preserve">lijnrecht </w:t>
      </w:r>
      <w:r w:rsidRPr="00395726">
        <w:rPr>
          <w:lang w:val="nl-NL"/>
        </w:rPr>
        <w:t>staan</w:t>
      </w:r>
      <w:r w:rsidRPr="00395726">
        <w:rPr>
          <w:spacing w:val="-32"/>
          <w:lang w:val="nl-NL"/>
        </w:rPr>
        <w:t xml:space="preserve"> </w:t>
      </w:r>
      <w:r w:rsidRPr="00395726">
        <w:rPr>
          <w:spacing w:val="-5"/>
          <w:lang w:val="nl-NL"/>
        </w:rPr>
        <w:t>in</w:t>
      </w:r>
      <w:r w:rsidRPr="00395726">
        <w:rPr>
          <w:spacing w:val="-32"/>
          <w:lang w:val="nl-NL"/>
        </w:rPr>
        <w:t xml:space="preserve"> </w:t>
      </w:r>
      <w:r w:rsidRPr="00395726">
        <w:rPr>
          <w:spacing w:val="-5"/>
          <w:lang w:val="nl-NL"/>
        </w:rPr>
        <w:t>dit</w:t>
      </w:r>
      <w:r w:rsidRPr="00395726">
        <w:rPr>
          <w:spacing w:val="-19"/>
          <w:lang w:val="nl-NL"/>
        </w:rPr>
        <w:t xml:space="preserve"> </w:t>
      </w:r>
      <w:r w:rsidRPr="00395726">
        <w:rPr>
          <w:lang w:val="nl-NL"/>
        </w:rPr>
        <w:t>opzicht</w:t>
      </w:r>
      <w:r w:rsidRPr="00395726">
        <w:rPr>
          <w:spacing w:val="-30"/>
          <w:lang w:val="nl-NL"/>
        </w:rPr>
        <w:t xml:space="preserve"> </w:t>
      </w:r>
      <w:r w:rsidRPr="00395726">
        <w:rPr>
          <w:lang w:val="nl-NL"/>
        </w:rPr>
        <w:t>de</w:t>
      </w:r>
      <w:r w:rsidRPr="00395726">
        <w:rPr>
          <w:spacing w:val="-30"/>
          <w:lang w:val="nl-NL"/>
        </w:rPr>
        <w:t xml:space="preserve"> </w:t>
      </w:r>
      <w:r w:rsidRPr="00395726">
        <w:rPr>
          <w:spacing w:val="-3"/>
          <w:lang w:val="nl-NL"/>
        </w:rPr>
        <w:t>Roomse</w:t>
      </w:r>
      <w:r w:rsidRPr="00395726">
        <w:rPr>
          <w:spacing w:val="-30"/>
          <w:lang w:val="nl-NL"/>
        </w:rPr>
        <w:t xml:space="preserve"> </w:t>
      </w:r>
      <w:r w:rsidRPr="00395726">
        <w:rPr>
          <w:spacing w:val="-3"/>
          <w:lang w:val="nl-NL"/>
        </w:rPr>
        <w:t>drogredenaars</w:t>
      </w:r>
      <w:r w:rsidRPr="00395726">
        <w:rPr>
          <w:spacing w:val="-30"/>
          <w:lang w:val="nl-NL"/>
        </w:rPr>
        <w:t xml:space="preserve"> </w:t>
      </w:r>
      <w:r w:rsidRPr="00395726">
        <w:rPr>
          <w:spacing w:val="-3"/>
          <w:lang w:val="nl-NL"/>
        </w:rPr>
        <w:t>tegenover</w:t>
      </w:r>
      <w:r w:rsidRPr="00395726">
        <w:rPr>
          <w:spacing w:val="-31"/>
          <w:lang w:val="nl-NL"/>
        </w:rPr>
        <w:t xml:space="preserve"> </w:t>
      </w:r>
      <w:r w:rsidRPr="00395726">
        <w:rPr>
          <w:lang w:val="nl-NL"/>
        </w:rPr>
        <w:t>den</w:t>
      </w:r>
      <w:r w:rsidRPr="00395726">
        <w:rPr>
          <w:spacing w:val="-30"/>
          <w:lang w:val="nl-NL"/>
        </w:rPr>
        <w:t xml:space="preserve"> </w:t>
      </w:r>
      <w:r w:rsidRPr="00395726">
        <w:rPr>
          <w:spacing w:val="-3"/>
          <w:lang w:val="nl-NL"/>
        </w:rPr>
        <w:t>apostel</w:t>
      </w:r>
      <w:r w:rsidRPr="00395726">
        <w:rPr>
          <w:spacing w:val="-30"/>
          <w:lang w:val="nl-NL"/>
        </w:rPr>
        <w:t xml:space="preserve"> </w:t>
      </w:r>
      <w:r w:rsidRPr="00395726">
        <w:rPr>
          <w:spacing w:val="-3"/>
          <w:lang w:val="nl-NL"/>
        </w:rPr>
        <w:t>Paulus.</w:t>
      </w:r>
      <w:r w:rsidRPr="00395726">
        <w:rPr>
          <w:spacing w:val="-30"/>
          <w:lang w:val="nl-NL"/>
        </w:rPr>
        <w:t xml:space="preserve"> </w:t>
      </w:r>
      <w:r w:rsidRPr="00395726">
        <w:rPr>
          <w:lang w:val="nl-NL"/>
        </w:rPr>
        <w:t>Zij</w:t>
      </w:r>
      <w:r w:rsidRPr="00395726">
        <w:rPr>
          <w:spacing w:val="-30"/>
          <w:lang w:val="nl-NL"/>
        </w:rPr>
        <w:t xml:space="preserve"> </w:t>
      </w:r>
      <w:r w:rsidRPr="00395726">
        <w:rPr>
          <w:spacing w:val="-3"/>
          <w:lang w:val="nl-NL"/>
        </w:rPr>
        <w:t>verbieden</w:t>
      </w:r>
      <w:r w:rsidRPr="00395726">
        <w:rPr>
          <w:spacing w:val="-30"/>
          <w:lang w:val="nl-NL"/>
        </w:rPr>
        <w:t xml:space="preserve"> </w:t>
      </w:r>
      <w:r w:rsidRPr="00395726">
        <w:rPr>
          <w:spacing w:val="-3"/>
          <w:lang w:val="nl-NL"/>
        </w:rPr>
        <w:t xml:space="preserve">menigeen </w:t>
      </w:r>
      <w:r w:rsidRPr="00395726">
        <w:rPr>
          <w:lang w:val="nl-NL"/>
        </w:rPr>
        <w:t xml:space="preserve">te </w:t>
      </w:r>
      <w:r w:rsidRPr="00395726">
        <w:rPr>
          <w:spacing w:val="-4"/>
          <w:lang w:val="nl-NL"/>
        </w:rPr>
        <w:t xml:space="preserve">huwelijken </w:t>
      </w:r>
      <w:r w:rsidRPr="00395726">
        <w:rPr>
          <w:lang w:val="nl-NL"/>
        </w:rPr>
        <w:t>en verstrikken hen in de belofte van den ongehuwden staat, om ‘t even of ze het dragen kunnen of</w:t>
      </w:r>
      <w:r w:rsidRPr="00395726">
        <w:rPr>
          <w:spacing w:val="-32"/>
          <w:lang w:val="nl-NL"/>
        </w:rPr>
        <w:t xml:space="preserve"> </w:t>
      </w:r>
      <w:r w:rsidRPr="00395726">
        <w:rPr>
          <w:lang w:val="nl-NL"/>
        </w:rPr>
        <w:t>niet.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3"/>
        </w:numPr>
        <w:tabs>
          <w:tab w:val="left" w:pos="467"/>
        </w:tabs>
        <w:spacing w:line="259" w:lineRule="auto"/>
        <w:ind w:right="12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3"/>
          <w:sz w:val="24"/>
          <w:lang w:val="nl-NL"/>
        </w:rPr>
        <w:t xml:space="preserve"> </w:t>
      </w:r>
      <w:r w:rsidRPr="00395726">
        <w:rPr>
          <w:rFonts w:ascii="Times New Roman"/>
          <w:sz w:val="24"/>
          <w:lang w:val="nl-NL"/>
        </w:rPr>
        <w:t>gebruikt</w:t>
      </w:r>
      <w:r w:rsidRPr="00395726">
        <w:rPr>
          <w:rFonts w:ascii="Times New Roman"/>
          <w:spacing w:val="-24"/>
          <w:sz w:val="24"/>
          <w:lang w:val="nl-NL"/>
        </w:rPr>
        <w:t xml:space="preserve"> </w:t>
      </w:r>
      <w:r w:rsidRPr="00395726">
        <w:rPr>
          <w:rFonts w:ascii="Times New Roman"/>
          <w:sz w:val="24"/>
          <w:lang w:val="nl-NL"/>
        </w:rPr>
        <w:t>deze</w:t>
      </w:r>
      <w:r w:rsidRPr="00395726">
        <w:rPr>
          <w:rFonts w:ascii="Times New Roman"/>
          <w:spacing w:val="-27"/>
          <w:sz w:val="24"/>
          <w:lang w:val="nl-NL"/>
        </w:rPr>
        <w:t xml:space="preserve"> </w:t>
      </w:r>
      <w:r w:rsidRPr="00395726">
        <w:rPr>
          <w:rFonts w:ascii="Times New Roman"/>
          <w:spacing w:val="-4"/>
          <w:sz w:val="24"/>
          <w:lang w:val="nl-NL"/>
        </w:rPr>
        <w:t>gelegenheid</w:t>
      </w:r>
      <w:r w:rsidRPr="00395726">
        <w:rPr>
          <w:rFonts w:ascii="Times New Roman"/>
          <w:spacing w:val="-21"/>
          <w:sz w:val="24"/>
          <w:lang w:val="nl-NL"/>
        </w:rPr>
        <w:t xml:space="preserve"> </w:t>
      </w:r>
      <w:r w:rsidRPr="00395726">
        <w:rPr>
          <w:rFonts w:ascii="Times New Roman"/>
          <w:spacing w:val="2"/>
          <w:sz w:val="24"/>
          <w:lang w:val="nl-NL"/>
        </w:rPr>
        <w:t>om</w:t>
      </w:r>
      <w:r w:rsidRPr="00395726">
        <w:rPr>
          <w:rFonts w:ascii="Times New Roman"/>
          <w:spacing w:val="-36"/>
          <w:sz w:val="24"/>
          <w:lang w:val="nl-NL"/>
        </w:rPr>
        <w:t xml:space="preserve"> </w:t>
      </w:r>
      <w:r w:rsidRPr="00395726">
        <w:rPr>
          <w:rFonts w:ascii="Times New Roman"/>
          <w:sz w:val="24"/>
          <w:lang w:val="nl-NL"/>
        </w:rPr>
        <w:t>aan</w:t>
      </w:r>
      <w:r w:rsidRPr="00395726">
        <w:rPr>
          <w:rFonts w:ascii="Times New Roman"/>
          <w:spacing w:val="-32"/>
          <w:sz w:val="24"/>
          <w:lang w:val="nl-NL"/>
        </w:rPr>
        <w:t xml:space="preserve"> </w:t>
      </w:r>
      <w:r w:rsidRPr="00395726">
        <w:rPr>
          <w:rFonts w:ascii="Times New Roman"/>
          <w:spacing w:val="-6"/>
          <w:sz w:val="24"/>
          <w:lang w:val="nl-NL"/>
        </w:rPr>
        <w:t>alle</w:t>
      </w:r>
      <w:r w:rsidRPr="00395726">
        <w:rPr>
          <w:rFonts w:ascii="Times New Roman"/>
          <w:spacing w:val="-25"/>
          <w:sz w:val="24"/>
          <w:lang w:val="nl-NL"/>
        </w:rPr>
        <w:t xml:space="preserve"> </w:t>
      </w:r>
      <w:r w:rsidRPr="00395726">
        <w:rPr>
          <w:rFonts w:ascii="Times New Roman"/>
          <w:spacing w:val="-4"/>
          <w:sz w:val="24"/>
          <w:lang w:val="nl-NL"/>
        </w:rPr>
        <w:t>Christenen</w:t>
      </w:r>
      <w:r w:rsidRPr="00395726">
        <w:rPr>
          <w:rFonts w:ascii="Times New Roman"/>
          <w:spacing w:val="-30"/>
          <w:sz w:val="24"/>
          <w:lang w:val="nl-NL"/>
        </w:rPr>
        <w:t xml:space="preserve"> </w:t>
      </w:r>
      <w:r w:rsidRPr="00395726">
        <w:rPr>
          <w:rFonts w:ascii="Times New Roman"/>
          <w:spacing w:val="-4"/>
          <w:sz w:val="24"/>
          <w:lang w:val="nl-NL"/>
        </w:rPr>
        <w:t>enige</w:t>
      </w:r>
      <w:r w:rsidRPr="00395726">
        <w:rPr>
          <w:rFonts w:ascii="Times New Roman"/>
          <w:spacing w:val="-30"/>
          <w:sz w:val="24"/>
          <w:lang w:val="nl-NL"/>
        </w:rPr>
        <w:t xml:space="preserve"> </w:t>
      </w:r>
      <w:r w:rsidRPr="00395726">
        <w:rPr>
          <w:rFonts w:ascii="Times New Roman"/>
          <w:spacing w:val="-4"/>
          <w:sz w:val="24"/>
          <w:lang w:val="nl-NL"/>
        </w:rPr>
        <w:t>algemene</w:t>
      </w:r>
      <w:r w:rsidRPr="00395726">
        <w:rPr>
          <w:rFonts w:ascii="Times New Roman"/>
          <w:spacing w:val="-30"/>
          <w:sz w:val="24"/>
          <w:lang w:val="nl-NL"/>
        </w:rPr>
        <w:t xml:space="preserve"> </w:t>
      </w:r>
      <w:r w:rsidRPr="00395726">
        <w:rPr>
          <w:rFonts w:ascii="Times New Roman"/>
          <w:spacing w:val="-4"/>
          <w:sz w:val="24"/>
          <w:lang w:val="nl-NL"/>
        </w:rPr>
        <w:t>regelen</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pacing w:val="-4"/>
          <w:sz w:val="24"/>
          <w:lang w:val="nl-NL"/>
        </w:rPr>
        <w:t>geven,</w:t>
      </w:r>
      <w:r w:rsidRPr="00395726">
        <w:rPr>
          <w:rFonts w:ascii="Times New Roman"/>
          <w:spacing w:val="-30"/>
          <w:sz w:val="24"/>
          <w:lang w:val="nl-NL"/>
        </w:rPr>
        <w:t xml:space="preserve"> </w:t>
      </w:r>
      <w:r w:rsidRPr="00395726">
        <w:rPr>
          <w:rFonts w:ascii="Times New Roman"/>
          <w:spacing w:val="-3"/>
          <w:sz w:val="24"/>
          <w:lang w:val="nl-NL"/>
        </w:rPr>
        <w:t>ten</w:t>
      </w:r>
      <w:r w:rsidRPr="00395726">
        <w:rPr>
          <w:rFonts w:ascii="Times New Roman"/>
          <w:spacing w:val="-30"/>
          <w:sz w:val="24"/>
          <w:lang w:val="nl-NL"/>
        </w:rPr>
        <w:t xml:space="preserve"> </w:t>
      </w:r>
      <w:r w:rsidRPr="00395726">
        <w:rPr>
          <w:rFonts w:ascii="Times New Roman"/>
          <w:spacing w:val="-4"/>
          <w:sz w:val="24"/>
          <w:lang w:val="nl-NL"/>
        </w:rPr>
        <w:t xml:space="preserve">einde </w:t>
      </w:r>
      <w:r w:rsidRPr="00395726">
        <w:rPr>
          <w:rFonts w:ascii="Times New Roman"/>
          <w:spacing w:val="-3"/>
          <w:sz w:val="24"/>
          <w:lang w:val="nl-NL"/>
        </w:rPr>
        <w:t xml:space="preserve">zich tegenover </w:t>
      </w:r>
      <w:r w:rsidRPr="00395726">
        <w:rPr>
          <w:rFonts w:ascii="Times New Roman"/>
          <w:sz w:val="24"/>
          <w:lang w:val="nl-NL"/>
        </w:rPr>
        <w:t xml:space="preserve">de </w:t>
      </w:r>
      <w:r w:rsidRPr="00395726">
        <w:rPr>
          <w:rFonts w:ascii="Times New Roman"/>
          <w:spacing w:val="-3"/>
          <w:sz w:val="24"/>
          <w:lang w:val="nl-NL"/>
        </w:rPr>
        <w:t xml:space="preserve">wereld </w:t>
      </w:r>
      <w:r w:rsidRPr="00395726">
        <w:rPr>
          <w:rFonts w:ascii="Times New Roman"/>
          <w:sz w:val="24"/>
          <w:lang w:val="nl-NL"/>
        </w:rPr>
        <w:t xml:space="preserve">en </w:t>
      </w:r>
      <w:r w:rsidRPr="00395726">
        <w:rPr>
          <w:rFonts w:ascii="Times New Roman"/>
          <w:spacing w:val="-3"/>
          <w:sz w:val="24"/>
          <w:lang w:val="nl-NL"/>
        </w:rPr>
        <w:t xml:space="preserve">alle wereldlijke dingen </w:t>
      </w:r>
      <w:r w:rsidRPr="00395726">
        <w:rPr>
          <w:rFonts w:ascii="Times New Roman"/>
          <w:sz w:val="24"/>
          <w:lang w:val="nl-NL"/>
        </w:rPr>
        <w:t xml:space="preserve">met </w:t>
      </w:r>
      <w:r w:rsidRPr="00395726">
        <w:rPr>
          <w:rFonts w:ascii="Times New Roman"/>
          <w:spacing w:val="-3"/>
          <w:sz w:val="24"/>
          <w:lang w:val="nl-NL"/>
        </w:rPr>
        <w:t xml:space="preserve">heilige onverschilligheid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pacing w:val="-3"/>
          <w:sz w:val="24"/>
          <w:lang w:val="nl-NL"/>
        </w:rPr>
        <w:t>gedragen.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02"/>
        </w:numPr>
        <w:tabs>
          <w:tab w:val="left" w:pos="34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Ten</w:t>
      </w:r>
      <w:r w:rsidRPr="00395726">
        <w:rPr>
          <w:rFonts w:ascii="Times New Roman"/>
          <w:spacing w:val="-28"/>
          <w:sz w:val="24"/>
          <w:lang w:val="nl-NL"/>
        </w:rPr>
        <w:t xml:space="preserve"> </w:t>
      </w:r>
      <w:r w:rsidRPr="00395726">
        <w:rPr>
          <w:rFonts w:ascii="Times New Roman"/>
          <w:sz w:val="24"/>
          <w:lang w:val="nl-NL"/>
        </w:rPr>
        <w:t>opzichte</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betrekkingen.</w:t>
      </w:r>
      <w:r w:rsidRPr="00395726">
        <w:rPr>
          <w:rFonts w:ascii="Times New Roman"/>
          <w:spacing w:val="-21"/>
          <w:sz w:val="24"/>
          <w:lang w:val="nl-NL"/>
        </w:rPr>
        <w:t xml:space="preserve"> </w:t>
      </w:r>
      <w:r w:rsidRPr="00395726">
        <w:rPr>
          <w:rFonts w:ascii="Times New Roman"/>
          <w:spacing w:val="-6"/>
          <w:sz w:val="24"/>
          <w:lang w:val="nl-NL"/>
        </w:rPr>
        <w:t>Zij,</w:t>
      </w:r>
      <w:r w:rsidRPr="00395726">
        <w:rPr>
          <w:rFonts w:ascii="Times New Roman"/>
          <w:spacing w:val="-21"/>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vrouwen</w:t>
      </w:r>
      <w:r w:rsidRPr="00395726">
        <w:rPr>
          <w:rFonts w:ascii="Times New Roman"/>
          <w:spacing w:val="-29"/>
          <w:sz w:val="24"/>
          <w:lang w:val="nl-NL"/>
        </w:rPr>
        <w:t xml:space="preserve"> </w:t>
      </w:r>
      <w:r w:rsidRPr="00395726">
        <w:rPr>
          <w:rFonts w:ascii="Times New Roman"/>
          <w:spacing w:val="-4"/>
          <w:sz w:val="24"/>
          <w:lang w:val="nl-NL"/>
        </w:rPr>
        <w:t>hebben,</w:t>
      </w:r>
      <w:r w:rsidRPr="00395726">
        <w:rPr>
          <w:rFonts w:ascii="Times New Roman"/>
          <w:spacing w:val="-23"/>
          <w:sz w:val="24"/>
          <w:lang w:val="nl-NL"/>
        </w:rPr>
        <w:t xml:space="preserve"> </w:t>
      </w:r>
      <w:r w:rsidRPr="00395726">
        <w:rPr>
          <w:rFonts w:ascii="Times New Roman"/>
          <w:sz w:val="24"/>
          <w:lang w:val="nl-NL"/>
        </w:rPr>
        <w:t>moeten</w:t>
      </w:r>
      <w:r w:rsidRPr="00395726">
        <w:rPr>
          <w:rFonts w:ascii="Times New Roman"/>
          <w:spacing w:val="-24"/>
          <w:sz w:val="24"/>
          <w:lang w:val="nl-NL"/>
        </w:rPr>
        <w:t xml:space="preserve"> </w:t>
      </w:r>
      <w:r w:rsidRPr="00395726">
        <w:rPr>
          <w:rFonts w:ascii="Times New Roman"/>
          <w:sz w:val="24"/>
          <w:lang w:val="nl-NL"/>
        </w:rPr>
        <w:t>z</w:t>
      </w:r>
      <w:r w:rsidRPr="00395726">
        <w:rPr>
          <w:rFonts w:ascii="Times New Roman"/>
          <w:spacing w:val="-20"/>
          <w:sz w:val="24"/>
          <w:lang w:val="nl-NL"/>
        </w:rPr>
        <w:t xml:space="preserve"> </w:t>
      </w:r>
      <w:r w:rsidRPr="00395726">
        <w:rPr>
          <w:rFonts w:ascii="Times New Roman"/>
          <w:sz w:val="24"/>
          <w:lang w:val="nl-NL"/>
        </w:rPr>
        <w:t>n</w:t>
      </w:r>
      <w:r w:rsidRPr="00395726">
        <w:rPr>
          <w:rFonts w:ascii="Times New Roman"/>
          <w:spacing w:val="-24"/>
          <w:sz w:val="24"/>
          <w:lang w:val="nl-NL"/>
        </w:rPr>
        <w:t xml:space="preserve"> </w:t>
      </w:r>
      <w:r w:rsidRPr="00395726">
        <w:rPr>
          <w:rFonts w:ascii="Times New Roman"/>
          <w:spacing w:val="-4"/>
          <w:sz w:val="24"/>
          <w:lang w:val="nl-NL"/>
        </w:rPr>
        <w:t>als</w:t>
      </w:r>
      <w:r w:rsidRPr="00395726">
        <w:rPr>
          <w:rFonts w:ascii="Times New Roman"/>
          <w:spacing w:val="-20"/>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pacing w:val="-3"/>
          <w:sz w:val="24"/>
          <w:lang w:val="nl-NL"/>
        </w:rPr>
        <w:t>hebbende,</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pacing w:val="-7"/>
          <w:sz w:val="24"/>
          <w:lang w:val="nl-NL"/>
        </w:rPr>
        <w:t xml:space="preserve">zij </w:t>
      </w:r>
      <w:r w:rsidRPr="00395726">
        <w:rPr>
          <w:rFonts w:ascii="Times New Roman"/>
          <w:sz w:val="24"/>
          <w:lang w:val="nl-NL"/>
        </w:rPr>
        <w:t>moeten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z w:val="24"/>
          <w:lang w:val="nl-NL"/>
        </w:rPr>
        <w:t>hart</w:t>
      </w:r>
      <w:r w:rsidRPr="00395726">
        <w:rPr>
          <w:rFonts w:ascii="Times New Roman"/>
          <w:spacing w:val="-23"/>
          <w:sz w:val="24"/>
          <w:lang w:val="nl-NL"/>
        </w:rPr>
        <w:t xml:space="preserve"> </w:t>
      </w:r>
      <w:r w:rsidRPr="00395726">
        <w:rPr>
          <w:rFonts w:ascii="Times New Roman"/>
          <w:spacing w:val="-3"/>
          <w:sz w:val="24"/>
          <w:lang w:val="nl-NL"/>
        </w:rPr>
        <w:t>niet</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z w:val="24"/>
          <w:lang w:val="nl-NL"/>
        </w:rPr>
        <w:t>veel</w:t>
      </w:r>
      <w:r w:rsidRPr="00395726">
        <w:rPr>
          <w:rFonts w:ascii="Times New Roman"/>
          <w:spacing w:val="-37"/>
          <w:sz w:val="24"/>
          <w:lang w:val="nl-NL"/>
        </w:rPr>
        <w:t xml:space="preserve"> </w:t>
      </w:r>
      <w:r w:rsidRPr="00395726">
        <w:rPr>
          <w:rFonts w:ascii="Times New Roman"/>
          <w:sz w:val="24"/>
          <w:lang w:val="nl-NL"/>
        </w:rPr>
        <w:t>hechten</w:t>
      </w:r>
      <w:r w:rsidRPr="00395726">
        <w:rPr>
          <w:rFonts w:ascii="Times New Roman"/>
          <w:spacing w:val="-32"/>
          <w:sz w:val="24"/>
          <w:lang w:val="nl-NL"/>
        </w:rPr>
        <w:t xml:space="preserve"> </w:t>
      </w:r>
      <w:r w:rsidRPr="00395726">
        <w:rPr>
          <w:rFonts w:ascii="Times New Roman"/>
          <w:sz w:val="24"/>
          <w:lang w:val="nl-NL"/>
        </w:rPr>
        <w:t>aan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genoegens</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deze</w:t>
      </w:r>
      <w:r w:rsidRPr="00395726">
        <w:rPr>
          <w:rFonts w:ascii="Times New Roman"/>
          <w:spacing w:val="-23"/>
          <w:sz w:val="24"/>
          <w:lang w:val="nl-NL"/>
        </w:rPr>
        <w:t xml:space="preserve"> </w:t>
      </w:r>
      <w:r w:rsidRPr="00395726">
        <w:rPr>
          <w:rFonts w:ascii="Times New Roman"/>
          <w:sz w:val="24"/>
          <w:lang w:val="nl-NL"/>
        </w:rPr>
        <w:t>betrekking,</w:t>
      </w:r>
      <w:r w:rsidRPr="00395726">
        <w:rPr>
          <w:rFonts w:ascii="Times New Roman"/>
          <w:spacing w:val="-23"/>
          <w:sz w:val="24"/>
          <w:lang w:val="nl-NL"/>
        </w:rPr>
        <w:t xml:space="preserve"> </w:t>
      </w:r>
      <w:r w:rsidRPr="00395726">
        <w:rPr>
          <w:rFonts w:ascii="Times New Roman"/>
          <w:sz w:val="24"/>
          <w:lang w:val="nl-NL"/>
        </w:rPr>
        <w:t>ze</w:t>
      </w:r>
      <w:r w:rsidRPr="00395726">
        <w:rPr>
          <w:rFonts w:ascii="Times New Roman"/>
          <w:spacing w:val="-28"/>
          <w:sz w:val="24"/>
          <w:lang w:val="nl-NL"/>
        </w:rPr>
        <w:t xml:space="preserve"> </w:t>
      </w:r>
      <w:r w:rsidRPr="00395726">
        <w:rPr>
          <w:rFonts w:ascii="Times New Roman"/>
          <w:sz w:val="24"/>
          <w:lang w:val="nl-NL"/>
        </w:rPr>
        <w:t>moeten</w:t>
      </w:r>
      <w:r w:rsidRPr="00395726">
        <w:rPr>
          <w:rFonts w:ascii="Times New Roman"/>
          <w:spacing w:val="-31"/>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z w:val="24"/>
          <w:lang w:val="nl-NL"/>
        </w:rPr>
        <w:t>alsof</w:t>
      </w:r>
      <w:r w:rsidRPr="00395726">
        <w:rPr>
          <w:rFonts w:ascii="Times New Roman"/>
          <w:spacing w:val="-40"/>
          <w:sz w:val="24"/>
          <w:lang w:val="nl-NL"/>
        </w:rPr>
        <w:t xml:space="preserve"> </w:t>
      </w:r>
      <w:r w:rsidRPr="00395726">
        <w:rPr>
          <w:rFonts w:ascii="Times New Roman"/>
          <w:spacing w:val="-7"/>
          <w:sz w:val="24"/>
          <w:lang w:val="nl-NL"/>
        </w:rPr>
        <w:t xml:space="preserve">die </w:t>
      </w:r>
      <w:r w:rsidRPr="00395726">
        <w:rPr>
          <w:rFonts w:ascii="Times New Roman"/>
          <w:spacing w:val="-3"/>
          <w:sz w:val="24"/>
          <w:lang w:val="nl-NL"/>
        </w:rPr>
        <w:t>niet</w:t>
      </w:r>
      <w:r w:rsidRPr="00395726">
        <w:rPr>
          <w:rFonts w:ascii="Times New Roman"/>
          <w:spacing w:val="-27"/>
          <w:sz w:val="24"/>
          <w:lang w:val="nl-NL"/>
        </w:rPr>
        <w:t xml:space="preserve"> </w:t>
      </w:r>
      <w:r w:rsidRPr="00395726">
        <w:rPr>
          <w:rFonts w:ascii="Times New Roman"/>
          <w:sz w:val="24"/>
          <w:lang w:val="nl-NL"/>
        </w:rPr>
        <w:t>bestonden.</w:t>
      </w:r>
      <w:r w:rsidRPr="00395726">
        <w:rPr>
          <w:rFonts w:ascii="Times New Roman"/>
          <w:spacing w:val="-25"/>
          <w:sz w:val="24"/>
          <w:lang w:val="nl-NL"/>
        </w:rPr>
        <w:t xml:space="preserve"> </w:t>
      </w:r>
      <w:r w:rsidRPr="00395726">
        <w:rPr>
          <w:rFonts w:ascii="Times New Roman"/>
          <w:spacing w:val="-5"/>
          <w:sz w:val="24"/>
          <w:lang w:val="nl-NL"/>
        </w:rPr>
        <w:t>Zij</w:t>
      </w:r>
      <w:r w:rsidRPr="00395726">
        <w:rPr>
          <w:rFonts w:ascii="Times New Roman"/>
          <w:spacing w:val="-35"/>
          <w:sz w:val="24"/>
          <w:lang w:val="nl-NL"/>
        </w:rPr>
        <w:t xml:space="preserve"> </w:t>
      </w:r>
      <w:r w:rsidRPr="00395726">
        <w:rPr>
          <w:rFonts w:ascii="Times New Roman"/>
          <w:sz w:val="24"/>
          <w:lang w:val="nl-NL"/>
        </w:rPr>
        <w:t>weten</w:t>
      </w:r>
      <w:r w:rsidRPr="00395726">
        <w:rPr>
          <w:rFonts w:ascii="Times New Roman"/>
          <w:spacing w:val="-32"/>
          <w:sz w:val="24"/>
          <w:lang w:val="nl-NL"/>
        </w:rPr>
        <w:t xml:space="preserve"> </w:t>
      </w:r>
      <w:r w:rsidRPr="00395726">
        <w:rPr>
          <w:rFonts w:ascii="Times New Roman"/>
          <w:spacing w:val="-3"/>
          <w:sz w:val="24"/>
          <w:lang w:val="nl-NL"/>
        </w:rPr>
        <w:t>niet</w:t>
      </w:r>
      <w:r w:rsidRPr="00395726">
        <w:rPr>
          <w:rFonts w:ascii="Times New Roman"/>
          <w:spacing w:val="-27"/>
          <w:sz w:val="24"/>
          <w:lang w:val="nl-NL"/>
        </w:rPr>
        <w:t xml:space="preserve"> </w:t>
      </w:r>
      <w:r w:rsidRPr="00395726">
        <w:rPr>
          <w:rFonts w:ascii="Times New Roman"/>
          <w:sz w:val="24"/>
          <w:lang w:val="nl-NL"/>
        </w:rPr>
        <w:t>hoe</w:t>
      </w:r>
      <w:r w:rsidRPr="00395726">
        <w:rPr>
          <w:rFonts w:ascii="Times New Roman"/>
          <w:spacing w:val="-31"/>
          <w:sz w:val="24"/>
          <w:lang w:val="nl-NL"/>
        </w:rPr>
        <w:t xml:space="preserve"> </w:t>
      </w:r>
      <w:r w:rsidRPr="00395726">
        <w:rPr>
          <w:rFonts w:ascii="Times New Roman"/>
          <w:spacing w:val="-3"/>
          <w:sz w:val="24"/>
          <w:lang w:val="nl-NL"/>
        </w:rPr>
        <w:t>spoedig</w:t>
      </w:r>
      <w:r w:rsidRPr="00395726">
        <w:rPr>
          <w:rFonts w:ascii="Times New Roman"/>
          <w:spacing w:val="-22"/>
          <w:sz w:val="24"/>
          <w:lang w:val="nl-NL"/>
        </w:rPr>
        <w:t xml:space="preserve"> </w:t>
      </w:r>
      <w:r w:rsidRPr="00395726">
        <w:rPr>
          <w:rFonts w:ascii="Times New Roman"/>
          <w:spacing w:val="-5"/>
          <w:sz w:val="24"/>
          <w:lang w:val="nl-NL"/>
        </w:rPr>
        <w:t>zij</w:t>
      </w:r>
      <w:r w:rsidRPr="00395726">
        <w:rPr>
          <w:rFonts w:ascii="Times New Roman"/>
          <w:spacing w:val="-34"/>
          <w:sz w:val="24"/>
          <w:lang w:val="nl-NL"/>
        </w:rPr>
        <w:t xml:space="preserve"> </w:t>
      </w:r>
      <w:r w:rsidRPr="00395726">
        <w:rPr>
          <w:rFonts w:ascii="Times New Roman"/>
          <w:sz w:val="24"/>
          <w:lang w:val="nl-NL"/>
        </w:rPr>
        <w:t>ze</w:t>
      </w:r>
      <w:r w:rsidRPr="00395726">
        <w:rPr>
          <w:rFonts w:ascii="Times New Roman"/>
          <w:spacing w:val="-29"/>
          <w:sz w:val="24"/>
          <w:lang w:val="nl-NL"/>
        </w:rPr>
        <w:t xml:space="preserve"> </w:t>
      </w:r>
      <w:r w:rsidRPr="00395726">
        <w:rPr>
          <w:rFonts w:ascii="Times New Roman"/>
          <w:spacing w:val="-4"/>
          <w:sz w:val="24"/>
          <w:lang w:val="nl-NL"/>
        </w:rPr>
        <w:t>zullen</w:t>
      </w:r>
      <w:r w:rsidRPr="00395726">
        <w:rPr>
          <w:rFonts w:ascii="Times New Roman"/>
          <w:spacing w:val="-36"/>
          <w:sz w:val="24"/>
          <w:lang w:val="nl-NL"/>
        </w:rPr>
        <w:t xml:space="preserve"> </w:t>
      </w:r>
      <w:r w:rsidRPr="00395726">
        <w:rPr>
          <w:rFonts w:ascii="Times New Roman"/>
          <w:spacing w:val="-4"/>
          <w:sz w:val="24"/>
          <w:lang w:val="nl-NL"/>
        </w:rPr>
        <w:t>verliezen.</w:t>
      </w:r>
      <w:r w:rsidRPr="00395726">
        <w:rPr>
          <w:rFonts w:ascii="Times New Roman"/>
          <w:spacing w:val="-26"/>
          <w:sz w:val="24"/>
          <w:lang w:val="nl-NL"/>
        </w:rPr>
        <w:t xml:space="preserve"> </w:t>
      </w:r>
      <w:r w:rsidRPr="00395726">
        <w:rPr>
          <w:rFonts w:ascii="Times New Roman"/>
          <w:sz w:val="24"/>
          <w:lang w:val="nl-NL"/>
        </w:rPr>
        <w:t>Deze</w:t>
      </w:r>
      <w:r w:rsidRPr="00395726">
        <w:rPr>
          <w:rFonts w:ascii="Times New Roman"/>
          <w:spacing w:val="-25"/>
          <w:sz w:val="24"/>
          <w:lang w:val="nl-NL"/>
        </w:rPr>
        <w:t xml:space="preserve"> </w:t>
      </w:r>
      <w:r w:rsidRPr="00395726">
        <w:rPr>
          <w:rFonts w:ascii="Times New Roman"/>
          <w:sz w:val="24"/>
          <w:lang w:val="nl-NL"/>
        </w:rPr>
        <w:t>raad</w:t>
      </w:r>
      <w:r w:rsidRPr="00395726">
        <w:rPr>
          <w:rFonts w:ascii="Times New Roman"/>
          <w:spacing w:val="-28"/>
          <w:sz w:val="24"/>
          <w:lang w:val="nl-NL"/>
        </w:rPr>
        <w:t xml:space="preserve"> </w:t>
      </w:r>
      <w:r w:rsidRPr="00395726">
        <w:rPr>
          <w:rFonts w:ascii="Times New Roman"/>
          <w:sz w:val="24"/>
          <w:lang w:val="nl-NL"/>
        </w:rPr>
        <w:t>moet</w:t>
      </w:r>
      <w:r w:rsidRPr="00395726">
        <w:rPr>
          <w:rFonts w:ascii="Times New Roman"/>
          <w:spacing w:val="-25"/>
          <w:sz w:val="24"/>
          <w:lang w:val="nl-NL"/>
        </w:rPr>
        <w:t xml:space="preserve"> </w:t>
      </w:r>
      <w:r w:rsidRPr="00395726">
        <w:rPr>
          <w:rFonts w:ascii="Times New Roman"/>
          <w:sz w:val="24"/>
          <w:lang w:val="nl-NL"/>
        </w:rPr>
        <w:t>toegepast</w:t>
      </w:r>
      <w:r w:rsidRPr="00395726">
        <w:rPr>
          <w:rFonts w:ascii="Times New Roman"/>
          <w:spacing w:val="-19"/>
          <w:sz w:val="24"/>
          <w:lang w:val="nl-NL"/>
        </w:rPr>
        <w:t xml:space="preserve"> </w:t>
      </w:r>
      <w:r w:rsidRPr="00395726">
        <w:rPr>
          <w:rFonts w:ascii="Times New Roman"/>
          <w:sz w:val="24"/>
          <w:lang w:val="nl-NL"/>
        </w:rPr>
        <w:t xml:space="preserve">worden op </w:t>
      </w:r>
      <w:r w:rsidRPr="00395726">
        <w:rPr>
          <w:rFonts w:ascii="Times New Roman"/>
          <w:spacing w:val="-3"/>
          <w:sz w:val="24"/>
          <w:lang w:val="nl-NL"/>
        </w:rPr>
        <w:t xml:space="preserve">elke </w:t>
      </w:r>
      <w:r w:rsidRPr="00395726">
        <w:rPr>
          <w:rFonts w:ascii="Times New Roman"/>
          <w:sz w:val="24"/>
          <w:lang w:val="nl-NL"/>
        </w:rPr>
        <w:t xml:space="preserve">andere betrekking. </w:t>
      </w:r>
      <w:r w:rsidRPr="00395726">
        <w:rPr>
          <w:rFonts w:ascii="Times New Roman"/>
          <w:spacing w:val="-6"/>
          <w:sz w:val="24"/>
          <w:lang w:val="nl-NL"/>
        </w:rPr>
        <w:t xml:space="preserve">Zij, </w:t>
      </w:r>
      <w:r w:rsidRPr="00395726">
        <w:rPr>
          <w:rFonts w:ascii="Times New Roman"/>
          <w:spacing w:val="-5"/>
          <w:sz w:val="24"/>
          <w:lang w:val="nl-NL"/>
        </w:rPr>
        <w:t xml:space="preserve">die </w:t>
      </w:r>
      <w:r w:rsidRPr="00395726">
        <w:rPr>
          <w:rFonts w:ascii="Times New Roman"/>
          <w:sz w:val="24"/>
          <w:lang w:val="nl-NL"/>
        </w:rPr>
        <w:t xml:space="preserve">kinderen </w:t>
      </w:r>
      <w:r w:rsidRPr="00395726">
        <w:rPr>
          <w:rFonts w:ascii="Times New Roman"/>
          <w:spacing w:val="-4"/>
          <w:sz w:val="24"/>
          <w:lang w:val="nl-NL"/>
        </w:rPr>
        <w:t xml:space="preserve">hebben, </w:t>
      </w:r>
      <w:r w:rsidRPr="00395726">
        <w:rPr>
          <w:rFonts w:ascii="Times New Roman"/>
          <w:sz w:val="24"/>
          <w:lang w:val="nl-NL"/>
        </w:rPr>
        <w:t xml:space="preserve">moeten </w:t>
      </w:r>
      <w:r w:rsidRPr="00395726">
        <w:rPr>
          <w:rFonts w:ascii="Times New Roman"/>
          <w:spacing w:val="-6"/>
          <w:sz w:val="24"/>
          <w:lang w:val="nl-NL"/>
        </w:rPr>
        <w:t xml:space="preserve">zijn </w:t>
      </w:r>
      <w:r w:rsidRPr="00395726">
        <w:rPr>
          <w:rFonts w:ascii="Times New Roman"/>
          <w:spacing w:val="-4"/>
          <w:sz w:val="24"/>
          <w:lang w:val="nl-NL"/>
        </w:rPr>
        <w:t xml:space="preserve">als </w:t>
      </w:r>
      <w:r w:rsidRPr="00395726">
        <w:rPr>
          <w:rFonts w:ascii="Times New Roman"/>
          <w:spacing w:val="-3"/>
          <w:sz w:val="24"/>
          <w:lang w:val="nl-NL"/>
        </w:rPr>
        <w:t xml:space="preserve">niet hebbende. </w:t>
      </w:r>
      <w:r w:rsidRPr="00395726">
        <w:rPr>
          <w:rFonts w:ascii="Times New Roman"/>
          <w:sz w:val="24"/>
          <w:lang w:val="nl-NL"/>
        </w:rPr>
        <w:t xml:space="preserve">Zij </w:t>
      </w:r>
      <w:r w:rsidRPr="00395726">
        <w:rPr>
          <w:rFonts w:ascii="Times New Roman"/>
          <w:spacing w:val="-3"/>
          <w:sz w:val="24"/>
          <w:lang w:val="nl-NL"/>
        </w:rPr>
        <w:t xml:space="preserve">zijn hun </w:t>
      </w:r>
      <w:r w:rsidRPr="00395726">
        <w:rPr>
          <w:rFonts w:ascii="Times New Roman"/>
          <w:sz w:val="24"/>
          <w:lang w:val="nl-NL"/>
        </w:rPr>
        <w:t>grootste</w:t>
      </w:r>
      <w:r w:rsidRPr="00395726">
        <w:rPr>
          <w:rFonts w:ascii="Times New Roman"/>
          <w:spacing w:val="-22"/>
          <w:sz w:val="24"/>
          <w:lang w:val="nl-NL"/>
        </w:rPr>
        <w:t xml:space="preserve"> </w:t>
      </w:r>
      <w:r w:rsidRPr="00395726">
        <w:rPr>
          <w:rFonts w:ascii="Times New Roman"/>
          <w:sz w:val="24"/>
          <w:lang w:val="nl-NL"/>
        </w:rPr>
        <w:t>genoegens,</w:t>
      </w:r>
      <w:r w:rsidRPr="00395726">
        <w:rPr>
          <w:rFonts w:ascii="Times New Roman"/>
          <w:spacing w:val="-17"/>
          <w:sz w:val="24"/>
          <w:lang w:val="nl-NL"/>
        </w:rPr>
        <w:t xml:space="preserve"> </w:t>
      </w:r>
      <w:r w:rsidRPr="00395726">
        <w:rPr>
          <w:rFonts w:ascii="Times New Roman"/>
          <w:sz w:val="24"/>
          <w:lang w:val="nl-NL"/>
        </w:rPr>
        <w:t>ze</w:t>
      </w:r>
      <w:r w:rsidRPr="00395726">
        <w:rPr>
          <w:rFonts w:ascii="Times New Roman"/>
          <w:spacing w:val="-26"/>
          <w:sz w:val="24"/>
          <w:lang w:val="nl-NL"/>
        </w:rPr>
        <w:t xml:space="preserve"> </w:t>
      </w:r>
      <w:r w:rsidRPr="00395726">
        <w:rPr>
          <w:rFonts w:ascii="Times New Roman"/>
          <w:sz w:val="24"/>
          <w:lang w:val="nl-NL"/>
        </w:rPr>
        <w:t>kunnen</w:t>
      </w:r>
      <w:r w:rsidRPr="00395726">
        <w:rPr>
          <w:rFonts w:ascii="Times New Roman"/>
          <w:spacing w:val="-31"/>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z w:val="24"/>
          <w:lang w:val="nl-NL"/>
        </w:rPr>
        <w:t>zwaarste</w:t>
      </w:r>
      <w:r w:rsidRPr="00395726">
        <w:rPr>
          <w:rFonts w:ascii="Times New Roman"/>
          <w:spacing w:val="-28"/>
          <w:sz w:val="24"/>
          <w:lang w:val="nl-NL"/>
        </w:rPr>
        <w:t xml:space="preserve"> </w:t>
      </w:r>
      <w:r w:rsidRPr="00395726">
        <w:rPr>
          <w:rFonts w:ascii="Times New Roman"/>
          <w:spacing w:val="-3"/>
          <w:sz w:val="24"/>
          <w:lang w:val="nl-NL"/>
        </w:rPr>
        <w:t>kruis</w:t>
      </w:r>
      <w:r w:rsidRPr="00395726">
        <w:rPr>
          <w:rFonts w:ascii="Times New Roman"/>
          <w:spacing w:val="-23"/>
          <w:sz w:val="24"/>
          <w:lang w:val="nl-NL"/>
        </w:rPr>
        <w:t xml:space="preserve"> </w:t>
      </w:r>
      <w:r w:rsidRPr="00395726">
        <w:rPr>
          <w:rFonts w:ascii="Times New Roman"/>
          <w:sz w:val="24"/>
          <w:lang w:val="nl-NL"/>
        </w:rPr>
        <w:t>worden.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hoe</w:t>
      </w:r>
      <w:r w:rsidRPr="00395726">
        <w:rPr>
          <w:rFonts w:ascii="Times New Roman"/>
          <w:spacing w:val="-28"/>
          <w:sz w:val="24"/>
          <w:lang w:val="nl-NL"/>
        </w:rPr>
        <w:t xml:space="preserve"> </w:t>
      </w:r>
      <w:r w:rsidRPr="00395726">
        <w:rPr>
          <w:rFonts w:ascii="Times New Roman"/>
          <w:spacing w:val="-3"/>
          <w:sz w:val="24"/>
          <w:lang w:val="nl-NL"/>
        </w:rPr>
        <w:t>spoedig</w:t>
      </w:r>
      <w:r w:rsidRPr="00395726">
        <w:rPr>
          <w:rFonts w:ascii="Times New Roman"/>
          <w:spacing w:val="-18"/>
          <w:sz w:val="24"/>
          <w:lang w:val="nl-NL"/>
        </w:rPr>
        <w:t xml:space="preserve"> </w:t>
      </w:r>
      <w:r w:rsidRPr="00395726">
        <w:rPr>
          <w:rFonts w:ascii="Times New Roman"/>
          <w:sz w:val="24"/>
          <w:lang w:val="nl-NL"/>
        </w:rPr>
        <w:t>kan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bloesem</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pacing w:val="-7"/>
          <w:sz w:val="24"/>
          <w:lang w:val="nl-NL"/>
        </w:rPr>
        <w:t xml:space="preserve">dit </w:t>
      </w:r>
      <w:r w:rsidRPr="00395726">
        <w:rPr>
          <w:rFonts w:ascii="Times New Roman"/>
          <w:sz w:val="24"/>
          <w:lang w:val="nl-NL"/>
        </w:rPr>
        <w:t>genoegen afgesneden</w:t>
      </w:r>
      <w:r w:rsidRPr="00395726">
        <w:rPr>
          <w:rFonts w:ascii="Times New Roman"/>
          <w:spacing w:val="-48"/>
          <w:sz w:val="24"/>
          <w:lang w:val="nl-NL"/>
        </w:rPr>
        <w:t xml:space="preserve"> </w:t>
      </w:r>
      <w:r w:rsidRPr="00395726">
        <w:rPr>
          <w:rFonts w:ascii="Times New Roman"/>
          <w:sz w:val="24"/>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2"/>
        </w:numPr>
        <w:tabs>
          <w:tab w:val="left" w:pos="33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Ten</w:t>
      </w:r>
      <w:r w:rsidRPr="00395726">
        <w:rPr>
          <w:rFonts w:ascii="Times New Roman"/>
          <w:spacing w:val="-28"/>
          <w:sz w:val="24"/>
          <w:lang w:val="nl-NL"/>
        </w:rPr>
        <w:t xml:space="preserve"> </w:t>
      </w:r>
      <w:r w:rsidRPr="00395726">
        <w:rPr>
          <w:rFonts w:ascii="Times New Roman"/>
          <w:sz w:val="24"/>
          <w:lang w:val="nl-NL"/>
        </w:rPr>
        <w:t>opzichte</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3"/>
          <w:sz w:val="24"/>
          <w:lang w:val="nl-NL"/>
        </w:rPr>
        <w:t>droefenissen.</w:t>
      </w:r>
      <w:r w:rsidRPr="00395726">
        <w:rPr>
          <w:rFonts w:ascii="Times New Roman"/>
          <w:spacing w:val="-21"/>
          <w:sz w:val="24"/>
          <w:lang w:val="nl-NL"/>
        </w:rPr>
        <w:t xml:space="preserve"> </w:t>
      </w:r>
      <w:r w:rsidRPr="00395726">
        <w:rPr>
          <w:rFonts w:ascii="Times New Roman"/>
          <w:spacing w:val="-6"/>
          <w:sz w:val="24"/>
          <w:lang w:val="nl-NL"/>
        </w:rPr>
        <w:t>Zij,</w:t>
      </w:r>
      <w:r w:rsidRPr="00395726">
        <w:rPr>
          <w:rFonts w:ascii="Times New Roman"/>
          <w:spacing w:val="-21"/>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pacing w:val="-3"/>
          <w:sz w:val="24"/>
          <w:lang w:val="nl-NL"/>
        </w:rPr>
        <w:t>wenen,</w:t>
      </w:r>
      <w:r w:rsidRPr="00395726">
        <w:rPr>
          <w:rFonts w:ascii="Times New Roman"/>
          <w:spacing w:val="-22"/>
          <w:sz w:val="24"/>
          <w:lang w:val="nl-NL"/>
        </w:rPr>
        <w:t xml:space="preserve"> </w:t>
      </w:r>
      <w:r w:rsidRPr="00395726">
        <w:rPr>
          <w:rFonts w:ascii="Times New Roman"/>
          <w:sz w:val="24"/>
          <w:lang w:val="nl-NL"/>
        </w:rPr>
        <w:t>moeten</w:t>
      </w:r>
      <w:r w:rsidRPr="00395726">
        <w:rPr>
          <w:rFonts w:ascii="Times New Roman"/>
          <w:spacing w:val="-29"/>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pacing w:val="-4"/>
          <w:sz w:val="24"/>
          <w:lang w:val="nl-NL"/>
        </w:rPr>
        <w:t>als</w:t>
      </w:r>
      <w:r w:rsidRPr="00395726">
        <w:rPr>
          <w:rFonts w:ascii="Times New Roman"/>
          <w:spacing w:val="-25"/>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z w:val="24"/>
          <w:lang w:val="nl-NL"/>
        </w:rPr>
        <w:t>wenende,</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29"/>
          <w:sz w:val="24"/>
          <w:lang w:val="nl-NL"/>
        </w:rPr>
        <w:t xml:space="preserve"> </w:t>
      </w:r>
      <w:r w:rsidRPr="00395726">
        <w:rPr>
          <w:rFonts w:ascii="Times New Roman"/>
          <w:spacing w:val="-5"/>
          <w:sz w:val="24"/>
          <w:lang w:val="nl-NL"/>
        </w:rPr>
        <w:t>wij</w:t>
      </w:r>
      <w:r w:rsidRPr="00395726">
        <w:rPr>
          <w:rFonts w:ascii="Times New Roman"/>
          <w:spacing w:val="-30"/>
          <w:sz w:val="24"/>
          <w:lang w:val="nl-NL"/>
        </w:rPr>
        <w:t xml:space="preserve"> </w:t>
      </w:r>
      <w:r w:rsidRPr="00395726">
        <w:rPr>
          <w:rFonts w:ascii="Times New Roman"/>
          <w:sz w:val="24"/>
          <w:lang w:val="nl-NL"/>
        </w:rPr>
        <w:t>mogen ons</w:t>
      </w:r>
      <w:r w:rsidRPr="00395726">
        <w:rPr>
          <w:rFonts w:ascii="Times New Roman"/>
          <w:spacing w:val="-4"/>
          <w:sz w:val="24"/>
          <w:lang w:val="nl-NL"/>
        </w:rPr>
        <w:t xml:space="preserve"> </w:t>
      </w:r>
      <w:r w:rsidRPr="00395726">
        <w:rPr>
          <w:rFonts w:ascii="Times New Roman"/>
          <w:spacing w:val="-3"/>
          <w:sz w:val="24"/>
          <w:lang w:val="nl-NL"/>
        </w:rPr>
        <w:t>niet</w:t>
      </w:r>
      <w:r w:rsidRPr="00395726">
        <w:rPr>
          <w:rFonts w:ascii="Times New Roman"/>
          <w:spacing w:val="-6"/>
          <w:sz w:val="24"/>
          <w:lang w:val="nl-NL"/>
        </w:rPr>
        <w:t xml:space="preserve"> </w:t>
      </w:r>
      <w:r w:rsidRPr="00395726">
        <w:rPr>
          <w:rFonts w:ascii="Times New Roman"/>
          <w:sz w:val="24"/>
          <w:lang w:val="nl-NL"/>
        </w:rPr>
        <w:t>al</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veel</w:t>
      </w:r>
      <w:r w:rsidRPr="00395726">
        <w:rPr>
          <w:rFonts w:ascii="Times New Roman"/>
          <w:spacing w:val="-17"/>
          <w:sz w:val="24"/>
          <w:lang w:val="nl-NL"/>
        </w:rPr>
        <w:t xml:space="preserve"> </w:t>
      </w:r>
      <w:r w:rsidRPr="00395726">
        <w:rPr>
          <w:rFonts w:ascii="Times New Roman"/>
          <w:spacing w:val="3"/>
          <w:sz w:val="24"/>
          <w:lang w:val="nl-NL"/>
        </w:rPr>
        <w:t>door</w:t>
      </w:r>
      <w:r w:rsidRPr="00395726">
        <w:rPr>
          <w:rFonts w:ascii="Times New Roman"/>
          <w:spacing w:val="-8"/>
          <w:sz w:val="24"/>
          <w:lang w:val="nl-NL"/>
        </w:rPr>
        <w:t xml:space="preserve"> </w:t>
      </w:r>
      <w:r w:rsidRPr="00395726">
        <w:rPr>
          <w:rFonts w:ascii="Times New Roman"/>
          <w:sz w:val="24"/>
          <w:lang w:val="nl-NL"/>
        </w:rPr>
        <w:t>onze</w:t>
      </w:r>
      <w:r w:rsidRPr="00395726">
        <w:rPr>
          <w:rFonts w:ascii="Times New Roman"/>
          <w:spacing w:val="-7"/>
          <w:sz w:val="24"/>
          <w:lang w:val="nl-NL"/>
        </w:rPr>
        <w:t xml:space="preserve"> </w:t>
      </w:r>
      <w:r w:rsidRPr="00395726">
        <w:rPr>
          <w:rFonts w:ascii="Times New Roman"/>
          <w:sz w:val="24"/>
          <w:lang w:val="nl-NL"/>
        </w:rPr>
        <w:t>beproevingen</w:t>
      </w:r>
      <w:r w:rsidRPr="00395726">
        <w:rPr>
          <w:rFonts w:ascii="Times New Roman"/>
          <w:spacing w:val="-12"/>
          <w:sz w:val="24"/>
          <w:lang w:val="nl-NL"/>
        </w:rPr>
        <w:t xml:space="preserve"> </w:t>
      </w:r>
      <w:r w:rsidRPr="00395726">
        <w:rPr>
          <w:rFonts w:ascii="Times New Roman"/>
          <w:sz w:val="24"/>
          <w:lang w:val="nl-NL"/>
        </w:rPr>
        <w:t>laten</w:t>
      </w:r>
      <w:r w:rsidRPr="00395726">
        <w:rPr>
          <w:rFonts w:ascii="Times New Roman"/>
          <w:spacing w:val="-12"/>
          <w:sz w:val="24"/>
          <w:lang w:val="nl-NL"/>
        </w:rPr>
        <w:t xml:space="preserve"> </w:t>
      </w:r>
      <w:r w:rsidRPr="00395726">
        <w:rPr>
          <w:rFonts w:ascii="Times New Roman"/>
          <w:spacing w:val="-3"/>
          <w:sz w:val="24"/>
          <w:lang w:val="nl-NL"/>
        </w:rPr>
        <w:t>neerslaan,</w:t>
      </w:r>
      <w:r w:rsidRPr="00395726">
        <w:rPr>
          <w:rFonts w:ascii="Times New Roman"/>
          <w:spacing w:val="-4"/>
          <w:sz w:val="24"/>
          <w:lang w:val="nl-NL"/>
        </w:rPr>
        <w:t xml:space="preserve"> </w:t>
      </w:r>
      <w:r w:rsidRPr="00395726">
        <w:rPr>
          <w:rFonts w:ascii="Times New Roman"/>
          <w:spacing w:val="2"/>
          <w:sz w:val="24"/>
          <w:lang w:val="nl-NL"/>
        </w:rPr>
        <w:t>of</w:t>
      </w:r>
      <w:r w:rsidRPr="00395726">
        <w:rPr>
          <w:rFonts w:ascii="Times New Roman"/>
          <w:spacing w:val="-15"/>
          <w:sz w:val="24"/>
          <w:lang w:val="nl-NL"/>
        </w:rPr>
        <w:t xml:space="preserve"> </w:t>
      </w:r>
      <w:r w:rsidRPr="00395726">
        <w:rPr>
          <w:rFonts w:ascii="Times New Roman"/>
          <w:sz w:val="24"/>
          <w:lang w:val="nl-NL"/>
        </w:rPr>
        <w:t>ons</w:t>
      </w:r>
      <w:r w:rsidRPr="00395726">
        <w:rPr>
          <w:rFonts w:ascii="Times New Roman"/>
          <w:spacing w:val="-4"/>
          <w:sz w:val="24"/>
          <w:lang w:val="nl-NL"/>
        </w:rPr>
        <w:t xml:space="preserve"> </w:t>
      </w:r>
      <w:r w:rsidRPr="00395726">
        <w:rPr>
          <w:rFonts w:ascii="Times New Roman"/>
          <w:sz w:val="24"/>
          <w:lang w:val="nl-NL"/>
        </w:rPr>
        <w:t>dompelen</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1"/>
          <w:sz w:val="24"/>
          <w:lang w:val="nl-NL"/>
        </w:rPr>
        <w:t xml:space="preserve"> </w:t>
      </w:r>
      <w:r w:rsidRPr="00395726">
        <w:rPr>
          <w:rFonts w:ascii="Times New Roman"/>
          <w:spacing w:val="-3"/>
          <w:sz w:val="24"/>
          <w:lang w:val="nl-NL"/>
        </w:rPr>
        <w:t>droefheid</w:t>
      </w:r>
      <w:r w:rsidRPr="00395726">
        <w:rPr>
          <w:rFonts w:ascii="Times New Roman"/>
          <w:sz w:val="24"/>
          <w:lang w:val="nl-NL"/>
        </w:rPr>
        <w:t xml:space="preserve"> </w:t>
      </w:r>
      <w:r w:rsidRPr="00395726">
        <w:rPr>
          <w:rFonts w:ascii="Times New Roman"/>
          <w:spacing w:val="-3"/>
          <w:sz w:val="24"/>
          <w:lang w:val="nl-NL"/>
        </w:rPr>
        <w:t>naar</w:t>
      </w:r>
      <w:r w:rsidRPr="00395726">
        <w:rPr>
          <w:rFonts w:ascii="Times New Roman"/>
          <w:spacing w:val="-4"/>
          <w:sz w:val="24"/>
          <w:lang w:val="nl-NL"/>
        </w:rPr>
        <w:t xml:space="preserve"> </w:t>
      </w:r>
      <w:r w:rsidRPr="00395726">
        <w:rPr>
          <w:rFonts w:ascii="Times New Roman"/>
          <w:sz w:val="24"/>
          <w:lang w:val="nl-NL"/>
        </w:rPr>
        <w:t>de wereld,</w:t>
      </w:r>
      <w:r w:rsidRPr="00395726">
        <w:rPr>
          <w:rFonts w:ascii="Times New Roman"/>
          <w:spacing w:val="-22"/>
          <w:sz w:val="24"/>
          <w:lang w:val="nl-NL"/>
        </w:rPr>
        <w:t xml:space="preserve"> </w:t>
      </w:r>
      <w:r w:rsidRPr="00395726">
        <w:rPr>
          <w:rFonts w:ascii="Times New Roman"/>
          <w:spacing w:val="-3"/>
          <w:sz w:val="24"/>
          <w:lang w:val="nl-NL"/>
        </w:rPr>
        <w:t>maar</w:t>
      </w:r>
      <w:r w:rsidRPr="00395726">
        <w:rPr>
          <w:rFonts w:ascii="Times New Roman"/>
          <w:spacing w:val="-20"/>
          <w:sz w:val="24"/>
          <w:lang w:val="nl-NL"/>
        </w:rPr>
        <w:t xml:space="preserve"> </w:t>
      </w:r>
      <w:r w:rsidRPr="00395726">
        <w:rPr>
          <w:rFonts w:ascii="Times New Roman"/>
          <w:sz w:val="24"/>
          <w:lang w:val="nl-NL"/>
        </w:rPr>
        <w:t>temidden</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al</w:t>
      </w:r>
      <w:r w:rsidRPr="00395726">
        <w:rPr>
          <w:rFonts w:ascii="Times New Roman"/>
          <w:spacing w:val="-35"/>
          <w:sz w:val="24"/>
          <w:lang w:val="nl-NL"/>
        </w:rPr>
        <w:t xml:space="preserve"> </w:t>
      </w:r>
      <w:r w:rsidRPr="00395726">
        <w:rPr>
          <w:rFonts w:ascii="Times New Roman"/>
          <w:sz w:val="24"/>
          <w:lang w:val="nl-NL"/>
        </w:rPr>
        <w:t>onze</w:t>
      </w:r>
      <w:r w:rsidRPr="00395726">
        <w:rPr>
          <w:rFonts w:ascii="Times New Roman"/>
          <w:spacing w:val="-26"/>
          <w:sz w:val="24"/>
          <w:lang w:val="nl-NL"/>
        </w:rPr>
        <w:t xml:space="preserve"> </w:t>
      </w:r>
      <w:r w:rsidRPr="00395726">
        <w:rPr>
          <w:rFonts w:ascii="Times New Roman"/>
          <w:sz w:val="24"/>
          <w:lang w:val="nl-NL"/>
        </w:rPr>
        <w:t>moeiten</w:t>
      </w:r>
      <w:r w:rsidRPr="00395726">
        <w:rPr>
          <w:rFonts w:ascii="Times New Roman"/>
          <w:spacing w:val="-27"/>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pacing w:val="-5"/>
          <w:sz w:val="24"/>
          <w:lang w:val="nl-NL"/>
        </w:rPr>
        <w:t>heilige</w:t>
      </w:r>
      <w:r w:rsidRPr="00395726">
        <w:rPr>
          <w:rFonts w:ascii="Times New Roman"/>
          <w:spacing w:val="-26"/>
          <w:sz w:val="24"/>
          <w:lang w:val="nl-NL"/>
        </w:rPr>
        <w:t xml:space="preserve"> </w:t>
      </w:r>
      <w:r w:rsidRPr="00395726">
        <w:rPr>
          <w:rFonts w:ascii="Times New Roman"/>
          <w:sz w:val="24"/>
          <w:lang w:val="nl-NL"/>
        </w:rPr>
        <w:t>vreugde</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6"/>
          <w:sz w:val="24"/>
          <w:lang w:val="nl-NL"/>
        </w:rPr>
        <w:t xml:space="preserve"> </w:t>
      </w:r>
      <w:r w:rsidRPr="00395726">
        <w:rPr>
          <w:rFonts w:ascii="Times New Roman"/>
          <w:sz w:val="24"/>
          <w:lang w:val="nl-NL"/>
        </w:rPr>
        <w:t>God</w:t>
      </w:r>
      <w:r w:rsidRPr="00395726">
        <w:rPr>
          <w:rFonts w:ascii="Times New Roman"/>
          <w:spacing w:val="-23"/>
          <w:sz w:val="24"/>
          <w:lang w:val="nl-NL"/>
        </w:rPr>
        <w:t xml:space="preserve"> </w:t>
      </w:r>
      <w:r w:rsidRPr="00395726">
        <w:rPr>
          <w:rFonts w:ascii="Times New Roman"/>
          <w:sz w:val="24"/>
          <w:lang w:val="nl-NL"/>
        </w:rPr>
        <w:t>behouden,</w:t>
      </w:r>
      <w:r w:rsidRPr="00395726">
        <w:rPr>
          <w:rFonts w:ascii="Times New Roman"/>
          <w:spacing w:val="-19"/>
          <w:sz w:val="24"/>
          <w:lang w:val="nl-NL"/>
        </w:rPr>
        <w:t xml:space="preserve"> </w:t>
      </w:r>
      <w:r w:rsidRPr="00395726">
        <w:rPr>
          <w:rFonts w:ascii="Times New Roman"/>
          <w:sz w:val="24"/>
          <w:lang w:val="nl-NL"/>
        </w:rPr>
        <w:t>zodat</w:t>
      </w:r>
      <w:r w:rsidRPr="00395726">
        <w:rPr>
          <w:rFonts w:ascii="Times New Roman"/>
          <w:spacing w:val="-17"/>
          <w:sz w:val="24"/>
          <w:lang w:val="nl-NL"/>
        </w:rPr>
        <w:t xml:space="preserve"> </w:t>
      </w:r>
      <w:r w:rsidRPr="00395726">
        <w:rPr>
          <w:rFonts w:ascii="Times New Roman"/>
          <w:spacing w:val="-5"/>
          <w:sz w:val="24"/>
          <w:lang w:val="nl-NL"/>
        </w:rPr>
        <w:t>zelfs</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6"/>
          <w:sz w:val="24"/>
          <w:lang w:val="nl-NL"/>
        </w:rPr>
        <w:t xml:space="preserve"> </w:t>
      </w:r>
      <w:r w:rsidRPr="00395726">
        <w:rPr>
          <w:rFonts w:ascii="Times New Roman"/>
          <w:sz w:val="24"/>
          <w:lang w:val="nl-NL"/>
        </w:rPr>
        <w:t xml:space="preserve">de smart ons hart verheugd </w:t>
      </w:r>
      <w:r w:rsidRPr="00395726">
        <w:rPr>
          <w:rFonts w:ascii="Times New Roman"/>
          <w:spacing w:val="-4"/>
          <w:sz w:val="24"/>
          <w:lang w:val="nl-NL"/>
        </w:rPr>
        <w:t xml:space="preserve">is </w:t>
      </w:r>
      <w:r w:rsidRPr="00395726">
        <w:rPr>
          <w:rFonts w:ascii="Times New Roman"/>
          <w:sz w:val="24"/>
          <w:lang w:val="nl-NL"/>
        </w:rPr>
        <w:t xml:space="preserve">en het </w:t>
      </w:r>
      <w:r w:rsidRPr="00395726">
        <w:rPr>
          <w:rFonts w:ascii="Times New Roman"/>
          <w:spacing w:val="-4"/>
          <w:sz w:val="24"/>
          <w:lang w:val="nl-NL"/>
        </w:rPr>
        <w:t xml:space="preserve">einde </w:t>
      </w:r>
      <w:r w:rsidRPr="00395726">
        <w:rPr>
          <w:rFonts w:ascii="Times New Roman"/>
          <w:sz w:val="24"/>
          <w:lang w:val="nl-NL"/>
        </w:rPr>
        <w:t xml:space="preserve">van ons verdriet </w:t>
      </w:r>
      <w:r w:rsidRPr="00395726">
        <w:rPr>
          <w:rFonts w:ascii="Times New Roman"/>
          <w:spacing w:val="-5"/>
          <w:sz w:val="24"/>
          <w:lang w:val="nl-NL"/>
        </w:rPr>
        <w:t xml:space="preserve">blijdschap </w:t>
      </w:r>
      <w:r w:rsidRPr="00395726">
        <w:rPr>
          <w:rFonts w:ascii="Times New Roman"/>
          <w:spacing w:val="-6"/>
          <w:sz w:val="24"/>
          <w:lang w:val="nl-NL"/>
        </w:rPr>
        <w:t xml:space="preserve">zijn </w:t>
      </w:r>
      <w:r w:rsidRPr="00395726">
        <w:rPr>
          <w:rFonts w:ascii="Times New Roman"/>
          <w:sz w:val="24"/>
          <w:lang w:val="nl-NL"/>
        </w:rPr>
        <w:t>kan. Des avonds is er geween,</w:t>
      </w:r>
      <w:r w:rsidRPr="00395726">
        <w:rPr>
          <w:rFonts w:ascii="Times New Roman"/>
          <w:spacing w:val="-14"/>
          <w:sz w:val="24"/>
          <w:lang w:val="nl-NL"/>
        </w:rPr>
        <w:t xml:space="preserve"> </w:t>
      </w:r>
      <w:r w:rsidRPr="00395726">
        <w:rPr>
          <w:rFonts w:ascii="Times New Roman"/>
          <w:spacing w:val="-3"/>
          <w:sz w:val="24"/>
          <w:lang w:val="nl-NL"/>
        </w:rPr>
        <w:t>maar</w:t>
      </w:r>
      <w:r w:rsidRPr="00395726">
        <w:rPr>
          <w:rFonts w:ascii="Times New Roman"/>
          <w:spacing w:val="-16"/>
          <w:sz w:val="24"/>
          <w:lang w:val="nl-NL"/>
        </w:rPr>
        <w:t xml:space="preserve"> </w:t>
      </w:r>
      <w:r w:rsidRPr="00395726">
        <w:rPr>
          <w:rFonts w:ascii="Times New Roman"/>
          <w:sz w:val="24"/>
          <w:lang w:val="nl-NL"/>
        </w:rPr>
        <w:t>des</w:t>
      </w:r>
      <w:r w:rsidRPr="00395726">
        <w:rPr>
          <w:rFonts w:ascii="Times New Roman"/>
          <w:spacing w:val="-18"/>
          <w:sz w:val="24"/>
          <w:lang w:val="nl-NL"/>
        </w:rPr>
        <w:t xml:space="preserve"> </w:t>
      </w:r>
      <w:r w:rsidRPr="00395726">
        <w:rPr>
          <w:rFonts w:ascii="Times New Roman"/>
          <w:spacing w:val="-3"/>
          <w:sz w:val="24"/>
          <w:lang w:val="nl-NL"/>
        </w:rPr>
        <w:t>morgens</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er</w:t>
      </w:r>
      <w:r w:rsidRPr="00395726">
        <w:rPr>
          <w:rFonts w:ascii="Times New Roman"/>
          <w:spacing w:val="-15"/>
          <w:sz w:val="24"/>
          <w:lang w:val="nl-NL"/>
        </w:rPr>
        <w:t xml:space="preserve"> </w:t>
      </w:r>
      <w:r w:rsidRPr="00395726">
        <w:rPr>
          <w:rFonts w:ascii="Times New Roman"/>
          <w:spacing w:val="-4"/>
          <w:sz w:val="24"/>
          <w:lang w:val="nl-NL"/>
        </w:rPr>
        <w:t>gejuich.</w:t>
      </w:r>
      <w:r w:rsidRPr="00395726">
        <w:rPr>
          <w:rFonts w:ascii="Times New Roman"/>
          <w:spacing w:val="-11"/>
          <w:sz w:val="24"/>
          <w:lang w:val="nl-NL"/>
        </w:rPr>
        <w:t xml:space="preserve"> </w:t>
      </w:r>
      <w:r w:rsidRPr="00395726">
        <w:rPr>
          <w:rFonts w:ascii="Times New Roman"/>
          <w:spacing w:val="-3"/>
          <w:sz w:val="24"/>
          <w:lang w:val="nl-NL"/>
        </w:rPr>
        <w:t>Indien</w:t>
      </w:r>
      <w:r w:rsidRPr="00395726">
        <w:rPr>
          <w:rFonts w:ascii="Times New Roman"/>
          <w:spacing w:val="-19"/>
          <w:sz w:val="24"/>
          <w:lang w:val="nl-NL"/>
        </w:rPr>
        <w:t xml:space="preserve"> </w:t>
      </w:r>
      <w:r w:rsidRPr="00395726">
        <w:rPr>
          <w:rFonts w:ascii="Times New Roman"/>
          <w:spacing w:val="-5"/>
          <w:sz w:val="24"/>
          <w:lang w:val="nl-NL"/>
        </w:rPr>
        <w:t>wij</w:t>
      </w:r>
      <w:r w:rsidRPr="00395726">
        <w:rPr>
          <w:rFonts w:ascii="Times New Roman"/>
          <w:spacing w:val="-19"/>
          <w:sz w:val="24"/>
          <w:lang w:val="nl-NL"/>
        </w:rPr>
        <w:t xml:space="preserve"> </w:t>
      </w:r>
      <w:r w:rsidRPr="00395726">
        <w:rPr>
          <w:rFonts w:ascii="Times New Roman"/>
          <w:sz w:val="24"/>
          <w:lang w:val="nl-NL"/>
        </w:rPr>
        <w:t>slechts</w:t>
      </w:r>
      <w:r w:rsidRPr="00395726">
        <w:rPr>
          <w:rFonts w:ascii="Times New Roman"/>
          <w:spacing w:val="-23"/>
          <w:sz w:val="24"/>
          <w:lang w:val="nl-NL"/>
        </w:rPr>
        <w:t xml:space="preserve"> </w:t>
      </w:r>
      <w:r w:rsidRPr="00395726">
        <w:rPr>
          <w:rFonts w:ascii="Times New Roman"/>
          <w:sz w:val="24"/>
          <w:lang w:val="nl-NL"/>
        </w:rPr>
        <w:t>ten</w:t>
      </w:r>
      <w:r w:rsidRPr="00395726">
        <w:rPr>
          <w:rFonts w:ascii="Times New Roman"/>
          <w:spacing w:val="-16"/>
          <w:sz w:val="24"/>
          <w:lang w:val="nl-NL"/>
        </w:rPr>
        <w:t xml:space="preserve"> </w:t>
      </w:r>
      <w:r w:rsidRPr="00395726">
        <w:rPr>
          <w:rFonts w:ascii="Times New Roman"/>
          <w:spacing w:val="-4"/>
          <w:sz w:val="24"/>
          <w:lang w:val="nl-NL"/>
        </w:rPr>
        <w:t>hemel</w:t>
      </w:r>
      <w:r w:rsidRPr="00395726">
        <w:rPr>
          <w:rFonts w:ascii="Times New Roman"/>
          <w:spacing w:val="-25"/>
          <w:sz w:val="24"/>
          <w:lang w:val="nl-NL"/>
        </w:rPr>
        <w:t xml:space="preserve"> </w:t>
      </w:r>
      <w:r w:rsidRPr="00395726">
        <w:rPr>
          <w:rFonts w:ascii="Times New Roman"/>
          <w:spacing w:val="-4"/>
          <w:sz w:val="24"/>
          <w:lang w:val="nl-NL"/>
        </w:rPr>
        <w:t>ingaan,</w:t>
      </w:r>
      <w:r w:rsidRPr="00395726">
        <w:rPr>
          <w:rFonts w:ascii="Times New Roman"/>
          <w:spacing w:val="-11"/>
          <w:sz w:val="24"/>
          <w:lang w:val="nl-NL"/>
        </w:rPr>
        <w:t xml:space="preserve"> </w:t>
      </w:r>
      <w:r w:rsidRPr="00395726">
        <w:rPr>
          <w:rFonts w:ascii="Times New Roman"/>
          <w:spacing w:val="-4"/>
          <w:sz w:val="24"/>
          <w:lang w:val="nl-NL"/>
        </w:rPr>
        <w:t>zullen</w:t>
      </w:r>
      <w:r w:rsidRPr="00395726">
        <w:rPr>
          <w:rFonts w:ascii="Times New Roman"/>
          <w:spacing w:val="-21"/>
          <w:sz w:val="24"/>
          <w:lang w:val="nl-NL"/>
        </w:rPr>
        <w:t xml:space="preserve"> </w:t>
      </w:r>
      <w:r w:rsidRPr="00395726">
        <w:rPr>
          <w:rFonts w:ascii="Times New Roman"/>
          <w:spacing w:val="-6"/>
          <w:sz w:val="24"/>
          <w:lang w:val="nl-NL"/>
        </w:rPr>
        <w:t>alle</w:t>
      </w:r>
      <w:r w:rsidRPr="00395726">
        <w:rPr>
          <w:rFonts w:ascii="Times New Roman"/>
          <w:spacing w:val="-10"/>
          <w:sz w:val="24"/>
          <w:lang w:val="nl-NL"/>
        </w:rPr>
        <w:t xml:space="preserve"> </w:t>
      </w:r>
      <w:r w:rsidRPr="00395726">
        <w:rPr>
          <w:rFonts w:ascii="Times New Roman"/>
          <w:sz w:val="24"/>
          <w:lang w:val="nl-NL"/>
        </w:rPr>
        <w:t>tranen</w:t>
      </w:r>
      <w:r w:rsidRPr="00395726">
        <w:rPr>
          <w:rFonts w:ascii="Times New Roman"/>
          <w:spacing w:val="-22"/>
          <w:sz w:val="24"/>
          <w:lang w:val="nl-NL"/>
        </w:rPr>
        <w:t xml:space="preserve"> </w:t>
      </w:r>
      <w:r w:rsidRPr="00395726">
        <w:rPr>
          <w:rFonts w:ascii="Times New Roman"/>
          <w:spacing w:val="-3"/>
          <w:sz w:val="24"/>
          <w:lang w:val="nl-NL"/>
        </w:rPr>
        <w:t xml:space="preserve">ons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ogen</w:t>
      </w:r>
      <w:r w:rsidRPr="00395726">
        <w:rPr>
          <w:rFonts w:ascii="Times New Roman"/>
          <w:spacing w:val="-14"/>
          <w:sz w:val="24"/>
          <w:lang w:val="nl-NL"/>
        </w:rPr>
        <w:t xml:space="preserve"> </w:t>
      </w:r>
      <w:r w:rsidRPr="00395726">
        <w:rPr>
          <w:rFonts w:ascii="Times New Roman"/>
          <w:spacing w:val="-3"/>
          <w:sz w:val="24"/>
          <w:lang w:val="nl-NL"/>
        </w:rPr>
        <w:t>gewist</w:t>
      </w:r>
      <w:r w:rsidRPr="00395726">
        <w:rPr>
          <w:rFonts w:ascii="Times New Roman"/>
          <w:spacing w:val="-4"/>
          <w:sz w:val="24"/>
          <w:lang w:val="nl-NL"/>
        </w:rPr>
        <w:t xml:space="preserve"> </w:t>
      </w:r>
      <w:r w:rsidRPr="00395726">
        <w:rPr>
          <w:rFonts w:ascii="Times New Roman"/>
          <w:sz w:val="24"/>
          <w:lang w:val="nl-NL"/>
        </w:rPr>
        <w:t>worden,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pacing w:val="-3"/>
          <w:sz w:val="24"/>
          <w:lang w:val="nl-NL"/>
        </w:rPr>
        <w:t>uitzicht</w:t>
      </w:r>
      <w:r w:rsidRPr="00395726">
        <w:rPr>
          <w:rFonts w:ascii="Times New Roman"/>
          <w:spacing w:val="-4"/>
          <w:sz w:val="24"/>
          <w:lang w:val="nl-NL"/>
        </w:rPr>
        <w:t xml:space="preserve"> </w:t>
      </w:r>
      <w:r w:rsidRPr="00395726">
        <w:rPr>
          <w:rFonts w:ascii="Times New Roman"/>
          <w:sz w:val="24"/>
          <w:lang w:val="nl-NL"/>
        </w:rPr>
        <w:t>daarop</w:t>
      </w:r>
      <w:r w:rsidRPr="00395726">
        <w:rPr>
          <w:rFonts w:ascii="Times New Roman"/>
          <w:spacing w:val="-14"/>
          <w:sz w:val="24"/>
          <w:lang w:val="nl-NL"/>
        </w:rPr>
        <w:t xml:space="preserve"> </w:t>
      </w:r>
      <w:r w:rsidRPr="00395726">
        <w:rPr>
          <w:rFonts w:ascii="Times New Roman"/>
          <w:sz w:val="24"/>
          <w:lang w:val="nl-NL"/>
        </w:rPr>
        <w:t>moet</w:t>
      </w:r>
      <w:r w:rsidRPr="00395726">
        <w:rPr>
          <w:rFonts w:ascii="Times New Roman"/>
          <w:spacing w:val="-2"/>
          <w:sz w:val="24"/>
          <w:lang w:val="nl-NL"/>
        </w:rPr>
        <w:t xml:space="preserve"> </w:t>
      </w:r>
      <w:r w:rsidRPr="00395726">
        <w:rPr>
          <w:rFonts w:ascii="Times New Roman"/>
          <w:sz w:val="24"/>
          <w:lang w:val="nl-NL"/>
        </w:rPr>
        <w:t>ons</w:t>
      </w:r>
      <w:r w:rsidRPr="00395726">
        <w:rPr>
          <w:rFonts w:ascii="Times New Roman"/>
          <w:spacing w:val="-3"/>
          <w:sz w:val="24"/>
          <w:lang w:val="nl-NL"/>
        </w:rPr>
        <w:t xml:space="preserve"> </w:t>
      </w:r>
      <w:r w:rsidRPr="00395726">
        <w:rPr>
          <w:rFonts w:ascii="Times New Roman"/>
          <w:sz w:val="24"/>
          <w:lang w:val="nl-NL"/>
        </w:rPr>
        <w:t>gematigd</w:t>
      </w:r>
      <w:r w:rsidRPr="00395726">
        <w:rPr>
          <w:rFonts w:ascii="Times New Roman"/>
          <w:spacing w:val="-8"/>
          <w:sz w:val="24"/>
          <w:lang w:val="nl-NL"/>
        </w:rPr>
        <w:t xml:space="preserve"> </w:t>
      </w:r>
      <w:r w:rsidRPr="00395726">
        <w:rPr>
          <w:rFonts w:ascii="Times New Roman"/>
          <w:spacing w:val="-5"/>
          <w:sz w:val="24"/>
          <w:lang w:val="nl-NL"/>
        </w:rPr>
        <w:t>in</w:t>
      </w:r>
      <w:r w:rsidRPr="00395726">
        <w:rPr>
          <w:rFonts w:ascii="Times New Roman"/>
          <w:spacing w:val="-10"/>
          <w:sz w:val="24"/>
          <w:lang w:val="nl-NL"/>
        </w:rPr>
        <w:t xml:space="preserve"> </w:t>
      </w:r>
      <w:r w:rsidRPr="00395726">
        <w:rPr>
          <w:rFonts w:ascii="Times New Roman"/>
          <w:sz w:val="24"/>
          <w:lang w:val="nl-NL"/>
        </w:rPr>
        <w:t>onze</w:t>
      </w:r>
      <w:r w:rsidRPr="00395726">
        <w:rPr>
          <w:rFonts w:ascii="Times New Roman"/>
          <w:spacing w:val="-11"/>
          <w:sz w:val="24"/>
          <w:lang w:val="nl-NL"/>
        </w:rPr>
        <w:t xml:space="preserve"> </w:t>
      </w:r>
      <w:r w:rsidRPr="00395726">
        <w:rPr>
          <w:rFonts w:ascii="Times New Roman"/>
          <w:sz w:val="24"/>
          <w:lang w:val="nl-NL"/>
        </w:rPr>
        <w:t>smarten</w:t>
      </w:r>
      <w:r w:rsidRPr="00395726">
        <w:rPr>
          <w:rFonts w:ascii="Times New Roman"/>
          <w:spacing w:val="-16"/>
          <w:sz w:val="24"/>
          <w:lang w:val="nl-NL"/>
        </w:rPr>
        <w:t xml:space="preserve"> </w:t>
      </w:r>
      <w:r w:rsidRPr="00395726">
        <w:rPr>
          <w:rFonts w:ascii="Times New Roman"/>
          <w:spacing w:val="-3"/>
          <w:sz w:val="24"/>
          <w:lang w:val="nl-NL"/>
        </w:rPr>
        <w:t>maken</w:t>
      </w:r>
      <w:r w:rsidRPr="00395726">
        <w:rPr>
          <w:rFonts w:ascii="Times New Roman"/>
          <w:spacing w:val="-17"/>
          <w:sz w:val="24"/>
          <w:lang w:val="nl-NL"/>
        </w:rPr>
        <w:t xml:space="preserve"> </w:t>
      </w:r>
      <w:r w:rsidRPr="00395726">
        <w:rPr>
          <w:rFonts w:ascii="Times New Roman"/>
          <w:sz w:val="24"/>
          <w:lang w:val="nl-NL"/>
        </w:rPr>
        <w:t>en onze tranen</w:t>
      </w:r>
      <w:r w:rsidRPr="00395726">
        <w:rPr>
          <w:rFonts w:ascii="Times New Roman"/>
          <w:spacing w:val="-16"/>
          <w:sz w:val="24"/>
          <w:lang w:val="nl-NL"/>
        </w:rPr>
        <w:t xml:space="preserve"> </w:t>
      </w:r>
      <w:r w:rsidRPr="00395726">
        <w:rPr>
          <w:rFonts w:ascii="Times New Roman"/>
          <w:sz w:val="24"/>
          <w:lang w:val="nl-NL"/>
        </w:rPr>
        <w:t>terughouden.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2"/>
        </w:numPr>
        <w:tabs>
          <w:tab w:val="left" w:pos="33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Ten</w:t>
      </w:r>
      <w:r w:rsidRPr="00395726">
        <w:rPr>
          <w:rFonts w:ascii="Times New Roman"/>
          <w:spacing w:val="-28"/>
          <w:sz w:val="24"/>
          <w:lang w:val="nl-NL"/>
        </w:rPr>
        <w:t xml:space="preserve"> </w:t>
      </w:r>
      <w:r w:rsidRPr="00395726">
        <w:rPr>
          <w:rFonts w:ascii="Times New Roman"/>
          <w:sz w:val="24"/>
          <w:lang w:val="nl-NL"/>
        </w:rPr>
        <w:t>opzichte</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wereldse</w:t>
      </w:r>
      <w:r w:rsidRPr="00395726">
        <w:rPr>
          <w:rFonts w:ascii="Times New Roman"/>
          <w:spacing w:val="-30"/>
          <w:sz w:val="24"/>
          <w:lang w:val="nl-NL"/>
        </w:rPr>
        <w:t xml:space="preserve"> </w:t>
      </w:r>
      <w:r w:rsidRPr="00395726">
        <w:rPr>
          <w:rFonts w:ascii="Times New Roman"/>
          <w:spacing w:val="-3"/>
          <w:sz w:val="24"/>
          <w:lang w:val="nl-NL"/>
        </w:rPr>
        <w:t>genietingen.</w:t>
      </w:r>
      <w:r w:rsidRPr="00395726">
        <w:rPr>
          <w:rFonts w:ascii="Times New Roman"/>
          <w:spacing w:val="-27"/>
          <w:sz w:val="24"/>
          <w:lang w:val="nl-NL"/>
        </w:rPr>
        <w:t xml:space="preserve"> </w:t>
      </w:r>
      <w:r w:rsidRPr="00395726">
        <w:rPr>
          <w:rFonts w:ascii="Times New Roman"/>
          <w:spacing w:val="-5"/>
          <w:sz w:val="24"/>
          <w:lang w:val="nl-NL"/>
        </w:rPr>
        <w:t>Die</w:t>
      </w:r>
      <w:r w:rsidRPr="00395726">
        <w:rPr>
          <w:rFonts w:ascii="Times New Roman"/>
          <w:spacing w:val="-26"/>
          <w:sz w:val="24"/>
          <w:lang w:val="nl-NL"/>
        </w:rPr>
        <w:t xml:space="preserve"> </w:t>
      </w:r>
      <w:r w:rsidRPr="00395726">
        <w:rPr>
          <w:rFonts w:ascii="Times New Roman"/>
          <w:spacing w:val="-5"/>
          <w:sz w:val="24"/>
          <w:lang w:val="nl-NL"/>
        </w:rPr>
        <w:t>blijde</w:t>
      </w:r>
      <w:r w:rsidRPr="00395726">
        <w:rPr>
          <w:rFonts w:ascii="Times New Roman"/>
          <w:spacing w:val="-33"/>
          <w:sz w:val="24"/>
          <w:lang w:val="nl-NL"/>
        </w:rPr>
        <w:t xml:space="preserve"> </w:t>
      </w:r>
      <w:r w:rsidRPr="00395726">
        <w:rPr>
          <w:rFonts w:ascii="Times New Roman"/>
          <w:spacing w:val="-5"/>
          <w:sz w:val="24"/>
          <w:lang w:val="nl-NL"/>
        </w:rPr>
        <w:t>zijn,</w:t>
      </w:r>
      <w:r w:rsidRPr="00395726">
        <w:rPr>
          <w:rFonts w:ascii="Times New Roman"/>
          <w:spacing w:val="-29"/>
          <w:sz w:val="24"/>
          <w:lang w:val="nl-NL"/>
        </w:rPr>
        <w:t xml:space="preserve"> </w:t>
      </w:r>
      <w:r w:rsidRPr="00395726">
        <w:rPr>
          <w:rFonts w:ascii="Times New Roman"/>
          <w:spacing w:val="-4"/>
          <w:sz w:val="24"/>
          <w:lang w:val="nl-NL"/>
        </w:rPr>
        <w:t>als</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pacing w:val="-5"/>
          <w:sz w:val="24"/>
          <w:lang w:val="nl-NL"/>
        </w:rPr>
        <w:t>blijde</w:t>
      </w:r>
      <w:r w:rsidRPr="00395726">
        <w:rPr>
          <w:rFonts w:ascii="Times New Roman"/>
          <w:spacing w:val="-29"/>
          <w:sz w:val="24"/>
          <w:lang w:val="nl-NL"/>
        </w:rPr>
        <w:t xml:space="preserve"> </w:t>
      </w:r>
      <w:r w:rsidRPr="00395726">
        <w:rPr>
          <w:rFonts w:ascii="Times New Roman"/>
          <w:spacing w:val="-4"/>
          <w:sz w:val="24"/>
          <w:lang w:val="nl-NL"/>
        </w:rPr>
        <w:t>zijnde,</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moeten</w:t>
      </w:r>
      <w:r w:rsidRPr="00395726">
        <w:rPr>
          <w:rFonts w:ascii="Times New Roman"/>
          <w:spacing w:val="-29"/>
          <w:sz w:val="24"/>
          <w:lang w:val="nl-NL"/>
        </w:rPr>
        <w:t xml:space="preserve"> </w:t>
      </w:r>
      <w:r w:rsidRPr="00395726">
        <w:rPr>
          <w:rFonts w:ascii="Times New Roman"/>
          <w:spacing w:val="-4"/>
          <w:sz w:val="24"/>
          <w:lang w:val="nl-NL"/>
        </w:rPr>
        <w:t xml:space="preserve">niet </w:t>
      </w:r>
      <w:r w:rsidRPr="00395726">
        <w:rPr>
          <w:rFonts w:ascii="Times New Roman"/>
          <w:sz w:val="24"/>
          <w:lang w:val="nl-NL"/>
        </w:rPr>
        <w:t>al</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z w:val="24"/>
          <w:lang w:val="nl-NL"/>
        </w:rPr>
        <w:t>veel</w:t>
      </w:r>
      <w:r w:rsidRPr="00395726">
        <w:rPr>
          <w:rFonts w:ascii="Times New Roman"/>
          <w:spacing w:val="-31"/>
          <w:sz w:val="24"/>
          <w:lang w:val="nl-NL"/>
        </w:rPr>
        <w:t xml:space="preserve"> </w:t>
      </w:r>
      <w:r w:rsidRPr="00395726">
        <w:rPr>
          <w:rFonts w:ascii="Times New Roman"/>
          <w:sz w:val="24"/>
          <w:lang w:val="nl-NL"/>
        </w:rPr>
        <w:t>hechten</w:t>
      </w:r>
      <w:r w:rsidRPr="00395726">
        <w:rPr>
          <w:rFonts w:ascii="Times New Roman"/>
          <w:spacing w:val="-26"/>
          <w:sz w:val="24"/>
          <w:lang w:val="nl-NL"/>
        </w:rPr>
        <w:t xml:space="preserve"> </w:t>
      </w:r>
      <w:r w:rsidRPr="00395726">
        <w:rPr>
          <w:rFonts w:ascii="Times New Roman"/>
          <w:sz w:val="24"/>
          <w:lang w:val="nl-NL"/>
        </w:rPr>
        <w:t>aan</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redenen</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hun</w:t>
      </w:r>
      <w:r w:rsidRPr="00395726">
        <w:rPr>
          <w:rFonts w:ascii="Times New Roman"/>
          <w:spacing w:val="-27"/>
          <w:sz w:val="24"/>
          <w:lang w:val="nl-NL"/>
        </w:rPr>
        <w:t xml:space="preserve"> </w:t>
      </w:r>
      <w:r w:rsidRPr="00395726">
        <w:rPr>
          <w:rFonts w:ascii="Times New Roman"/>
          <w:spacing w:val="-4"/>
          <w:sz w:val="24"/>
          <w:lang w:val="nl-NL"/>
        </w:rPr>
        <w:t>blijdschap.</w:t>
      </w:r>
      <w:r w:rsidRPr="00395726">
        <w:rPr>
          <w:rFonts w:ascii="Times New Roman"/>
          <w:spacing w:val="-24"/>
          <w:sz w:val="24"/>
          <w:lang w:val="nl-NL"/>
        </w:rPr>
        <w:t xml:space="preserve"> </w:t>
      </w:r>
      <w:r w:rsidRPr="00395726">
        <w:rPr>
          <w:rFonts w:ascii="Times New Roman"/>
          <w:spacing w:val="-5"/>
          <w:sz w:val="24"/>
          <w:lang w:val="nl-NL"/>
        </w:rPr>
        <w:t>Zij</w:t>
      </w:r>
      <w:r w:rsidRPr="00395726">
        <w:rPr>
          <w:rFonts w:ascii="Times New Roman"/>
          <w:spacing w:val="-27"/>
          <w:sz w:val="24"/>
          <w:lang w:val="nl-NL"/>
        </w:rPr>
        <w:t xml:space="preserve"> </w:t>
      </w:r>
      <w:r w:rsidRPr="00395726">
        <w:rPr>
          <w:rFonts w:ascii="Times New Roman"/>
          <w:sz w:val="24"/>
          <w:lang w:val="nl-NL"/>
        </w:rPr>
        <w:t>moeten</w:t>
      </w:r>
      <w:r w:rsidRPr="00395726">
        <w:rPr>
          <w:rFonts w:ascii="Times New Roman"/>
          <w:spacing w:val="-25"/>
          <w:sz w:val="24"/>
          <w:lang w:val="nl-NL"/>
        </w:rPr>
        <w:t xml:space="preserve"> </w:t>
      </w:r>
      <w:r w:rsidRPr="00395726">
        <w:rPr>
          <w:rFonts w:ascii="Times New Roman"/>
          <w:sz w:val="24"/>
          <w:lang w:val="nl-NL"/>
        </w:rPr>
        <w:t>gematigd</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27"/>
          <w:sz w:val="24"/>
          <w:lang w:val="nl-NL"/>
        </w:rPr>
        <w:t xml:space="preserve"> </w:t>
      </w:r>
      <w:r w:rsidRPr="00395726">
        <w:rPr>
          <w:rFonts w:ascii="Times New Roman"/>
          <w:sz w:val="24"/>
          <w:lang w:val="nl-NL"/>
        </w:rPr>
        <w:t>genot</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3"/>
          <w:sz w:val="24"/>
          <w:lang w:val="nl-NL"/>
        </w:rPr>
        <w:t xml:space="preserve">zich </w:t>
      </w:r>
      <w:r w:rsidRPr="00395726">
        <w:rPr>
          <w:rFonts w:ascii="Times New Roman"/>
          <w:sz w:val="24"/>
          <w:lang w:val="nl-NL"/>
        </w:rPr>
        <w:t>los</w:t>
      </w:r>
      <w:r w:rsidRPr="00395726">
        <w:rPr>
          <w:rFonts w:ascii="Times New Roman"/>
          <w:spacing w:val="-26"/>
          <w:sz w:val="24"/>
          <w:lang w:val="nl-NL"/>
        </w:rPr>
        <w:t xml:space="preserve"> </w:t>
      </w:r>
      <w:r w:rsidRPr="00395726">
        <w:rPr>
          <w:rFonts w:ascii="Times New Roman"/>
          <w:sz w:val="24"/>
          <w:lang w:val="nl-NL"/>
        </w:rPr>
        <w:t>gevoelen</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genoegens,</w:t>
      </w:r>
      <w:r w:rsidRPr="00395726">
        <w:rPr>
          <w:rFonts w:ascii="Times New Roman"/>
          <w:spacing w:val="-18"/>
          <w:sz w:val="24"/>
          <w:lang w:val="nl-NL"/>
        </w:rPr>
        <w:t xml:space="preserve"> </w:t>
      </w:r>
      <w:r w:rsidRPr="00395726">
        <w:rPr>
          <w:rFonts w:ascii="Times New Roman"/>
          <w:spacing w:val="-3"/>
          <w:sz w:val="24"/>
          <w:lang w:val="nl-NL"/>
        </w:rPr>
        <w:t>welke</w:t>
      </w:r>
      <w:r w:rsidRPr="00395726">
        <w:rPr>
          <w:rFonts w:ascii="Times New Roman"/>
          <w:spacing w:val="-22"/>
          <w:sz w:val="24"/>
          <w:lang w:val="nl-NL"/>
        </w:rPr>
        <w:t xml:space="preserve"> </w:t>
      </w:r>
      <w:r w:rsidRPr="00395726">
        <w:rPr>
          <w:rFonts w:ascii="Times New Roman"/>
          <w:spacing w:val="-5"/>
          <w:sz w:val="24"/>
          <w:lang w:val="nl-NL"/>
        </w:rPr>
        <w:t>zij</w:t>
      </w:r>
      <w:r w:rsidRPr="00395726">
        <w:rPr>
          <w:rFonts w:ascii="Times New Roman"/>
          <w:spacing w:val="-27"/>
          <w:sz w:val="24"/>
          <w:lang w:val="nl-NL"/>
        </w:rPr>
        <w:t xml:space="preserve"> </w:t>
      </w:r>
      <w:r w:rsidRPr="00395726">
        <w:rPr>
          <w:rFonts w:ascii="Times New Roman"/>
          <w:spacing w:val="-4"/>
          <w:sz w:val="24"/>
          <w:lang w:val="nl-NL"/>
        </w:rPr>
        <w:t>meest</w:t>
      </w:r>
      <w:r w:rsidRPr="00395726">
        <w:rPr>
          <w:rFonts w:ascii="Times New Roman"/>
          <w:spacing w:val="-15"/>
          <w:sz w:val="24"/>
          <w:lang w:val="nl-NL"/>
        </w:rPr>
        <w:t xml:space="preserve"> </w:t>
      </w:r>
      <w:r w:rsidRPr="00395726">
        <w:rPr>
          <w:rFonts w:ascii="Times New Roman"/>
          <w:sz w:val="24"/>
          <w:lang w:val="nl-NL"/>
        </w:rPr>
        <w:t>waarderen.</w:t>
      </w:r>
      <w:r w:rsidRPr="00395726">
        <w:rPr>
          <w:rFonts w:ascii="Times New Roman"/>
          <w:spacing w:val="-17"/>
          <w:sz w:val="24"/>
          <w:lang w:val="nl-NL"/>
        </w:rPr>
        <w:t xml:space="preserve"> </w:t>
      </w:r>
      <w:r w:rsidRPr="00395726">
        <w:rPr>
          <w:rFonts w:ascii="Times New Roman"/>
          <w:spacing w:val="-3"/>
          <w:sz w:val="24"/>
          <w:lang w:val="nl-NL"/>
        </w:rPr>
        <w:t>Hier</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rust</w:t>
      </w:r>
      <w:r w:rsidRPr="00395726">
        <w:rPr>
          <w:rFonts w:ascii="Times New Roman"/>
          <w:spacing w:val="-13"/>
          <w:sz w:val="24"/>
          <w:lang w:val="nl-NL"/>
        </w:rPr>
        <w:t xml:space="preserve"> </w:t>
      </w:r>
      <w:r w:rsidRPr="00395726">
        <w:rPr>
          <w:rFonts w:ascii="Times New Roman"/>
          <w:sz w:val="24"/>
          <w:lang w:val="nl-NL"/>
        </w:rPr>
        <w:t>niet,</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deze</w:t>
      </w:r>
      <w:r w:rsidRPr="00395726">
        <w:rPr>
          <w:rFonts w:ascii="Times New Roman"/>
          <w:spacing w:val="-21"/>
          <w:sz w:val="24"/>
          <w:lang w:val="nl-NL"/>
        </w:rPr>
        <w:t xml:space="preserve"> </w:t>
      </w:r>
      <w:r w:rsidRPr="00395726">
        <w:rPr>
          <w:rFonts w:ascii="Times New Roman"/>
          <w:spacing w:val="-3"/>
          <w:sz w:val="24"/>
          <w:lang w:val="nl-NL"/>
        </w:rPr>
        <w:t>dingen</w:t>
      </w:r>
      <w:r w:rsidRPr="00395726">
        <w:rPr>
          <w:rFonts w:ascii="Times New Roman"/>
          <w:spacing w:val="-27"/>
          <w:sz w:val="24"/>
          <w:lang w:val="nl-NL"/>
        </w:rPr>
        <w:t xml:space="preserve"> </w:t>
      </w:r>
      <w:r w:rsidRPr="00395726">
        <w:rPr>
          <w:rFonts w:ascii="Times New Roman"/>
          <w:spacing w:val="-8"/>
          <w:sz w:val="24"/>
          <w:lang w:val="nl-NL"/>
        </w:rPr>
        <w:t xml:space="preserve">zijn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pacing w:val="-4"/>
          <w:sz w:val="24"/>
          <w:lang w:val="nl-NL"/>
        </w:rPr>
        <w:t>"deel"</w:t>
      </w:r>
      <w:r w:rsidRPr="00395726">
        <w:rPr>
          <w:rFonts w:ascii="Times New Roman"/>
          <w:spacing w:val="-27"/>
          <w:sz w:val="24"/>
          <w:lang w:val="nl-NL"/>
        </w:rPr>
        <w:t xml:space="preserve"> </w:t>
      </w:r>
      <w:r w:rsidRPr="00395726">
        <w:rPr>
          <w:rFonts w:ascii="Times New Roman"/>
          <w:sz w:val="24"/>
          <w:lang w:val="nl-NL"/>
        </w:rPr>
        <w:t>niet,</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daarom</w:t>
      </w:r>
      <w:r w:rsidRPr="00395726">
        <w:rPr>
          <w:rFonts w:ascii="Times New Roman"/>
          <w:spacing w:val="-36"/>
          <w:sz w:val="24"/>
          <w:lang w:val="nl-NL"/>
        </w:rPr>
        <w:t xml:space="preserve"> </w:t>
      </w:r>
      <w:r w:rsidRPr="00395726">
        <w:rPr>
          <w:rFonts w:ascii="Times New Roman"/>
          <w:sz w:val="24"/>
          <w:lang w:val="nl-NL"/>
        </w:rPr>
        <w:t>moeten</w:t>
      </w:r>
      <w:r w:rsidRPr="00395726">
        <w:rPr>
          <w:rFonts w:ascii="Times New Roman"/>
          <w:spacing w:val="-29"/>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z w:val="24"/>
          <w:lang w:val="nl-NL"/>
        </w:rPr>
        <w:t>harten</w:t>
      </w:r>
      <w:r w:rsidRPr="00395726">
        <w:rPr>
          <w:rFonts w:ascii="Times New Roman"/>
          <w:spacing w:val="-29"/>
          <w:sz w:val="24"/>
          <w:lang w:val="nl-NL"/>
        </w:rPr>
        <w:t xml:space="preserve"> </w:t>
      </w:r>
      <w:r w:rsidRPr="00395726">
        <w:rPr>
          <w:rFonts w:ascii="Times New Roman"/>
          <w:sz w:val="24"/>
          <w:lang w:val="nl-NL"/>
        </w:rPr>
        <w:t>er</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z w:val="24"/>
          <w:lang w:val="nl-NL"/>
        </w:rPr>
        <w:t>aan</w:t>
      </w:r>
      <w:r w:rsidRPr="00395726">
        <w:rPr>
          <w:rFonts w:ascii="Times New Roman"/>
          <w:spacing w:val="-29"/>
          <w:sz w:val="24"/>
          <w:lang w:val="nl-NL"/>
        </w:rPr>
        <w:t xml:space="preserve"> </w:t>
      </w:r>
      <w:r w:rsidRPr="00395726">
        <w:rPr>
          <w:rFonts w:ascii="Times New Roman"/>
          <w:spacing w:val="-3"/>
          <w:sz w:val="24"/>
          <w:lang w:val="nl-NL"/>
        </w:rPr>
        <w:t>gehecht</w:t>
      </w:r>
      <w:r w:rsidRPr="00395726">
        <w:rPr>
          <w:rFonts w:ascii="Times New Roman"/>
          <w:spacing w:val="-17"/>
          <w:sz w:val="24"/>
          <w:lang w:val="nl-NL"/>
        </w:rPr>
        <w:t xml:space="preserve"> </w:t>
      </w:r>
      <w:r w:rsidRPr="00395726">
        <w:rPr>
          <w:rFonts w:ascii="Times New Roman"/>
          <w:spacing w:val="-5"/>
          <w:sz w:val="24"/>
          <w:lang w:val="nl-NL"/>
        </w:rPr>
        <w:t>zijn,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moeten</w:t>
      </w:r>
      <w:r w:rsidRPr="00395726">
        <w:rPr>
          <w:rFonts w:ascii="Times New Roman"/>
          <w:spacing w:val="-29"/>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er</w:t>
      </w:r>
      <w:r w:rsidRPr="00395726">
        <w:rPr>
          <w:rFonts w:ascii="Times New Roman"/>
          <w:spacing w:val="-21"/>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z w:val="24"/>
          <w:lang w:val="nl-NL"/>
        </w:rPr>
        <w:t>vrede</w:t>
      </w:r>
      <w:r w:rsidRPr="00395726">
        <w:rPr>
          <w:rFonts w:ascii="Times New Roman"/>
          <w:spacing w:val="-25"/>
          <w:sz w:val="24"/>
          <w:lang w:val="nl-NL"/>
        </w:rPr>
        <w:t xml:space="preserve"> </w:t>
      </w:r>
      <w:r w:rsidRPr="00395726">
        <w:rPr>
          <w:rFonts w:ascii="Times New Roman"/>
          <w:sz w:val="24"/>
          <w:lang w:val="nl-NL"/>
        </w:rPr>
        <w:t>en troost niet in</w:t>
      </w:r>
      <w:r w:rsidRPr="00395726">
        <w:rPr>
          <w:rFonts w:ascii="Times New Roman"/>
          <w:spacing w:val="-10"/>
          <w:sz w:val="24"/>
          <w:lang w:val="nl-NL"/>
        </w:rPr>
        <w:t xml:space="preserve"> </w:t>
      </w:r>
      <w:r w:rsidRPr="00395726">
        <w:rPr>
          <w:rFonts w:ascii="Times New Roman"/>
          <w:sz w:val="24"/>
          <w:lang w:val="nl-NL"/>
        </w:rPr>
        <w:t>zoeken.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2"/>
        </w:numPr>
        <w:tabs>
          <w:tab w:val="left" w:pos="371"/>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Ten opzichte van </w:t>
      </w:r>
      <w:r w:rsidRPr="00395726">
        <w:rPr>
          <w:rFonts w:ascii="Times New Roman"/>
          <w:spacing w:val="-4"/>
          <w:sz w:val="24"/>
          <w:lang w:val="nl-NL"/>
        </w:rPr>
        <w:t xml:space="preserve">wereldlijken </w:t>
      </w:r>
      <w:r w:rsidRPr="00395726">
        <w:rPr>
          <w:rFonts w:ascii="Times New Roman"/>
          <w:sz w:val="24"/>
          <w:lang w:val="nl-NL"/>
        </w:rPr>
        <w:t xml:space="preserve">handel en </w:t>
      </w:r>
      <w:r w:rsidRPr="00395726">
        <w:rPr>
          <w:rFonts w:ascii="Times New Roman"/>
          <w:spacing w:val="-3"/>
          <w:sz w:val="24"/>
          <w:lang w:val="nl-NL"/>
        </w:rPr>
        <w:t xml:space="preserve">bezigheid. </w:t>
      </w:r>
      <w:r w:rsidRPr="00395726">
        <w:rPr>
          <w:rFonts w:ascii="Times New Roman"/>
          <w:spacing w:val="-5"/>
          <w:sz w:val="24"/>
          <w:lang w:val="nl-NL"/>
        </w:rPr>
        <w:t xml:space="preserve">Die </w:t>
      </w:r>
      <w:r w:rsidRPr="00395726">
        <w:rPr>
          <w:rFonts w:ascii="Times New Roman"/>
          <w:sz w:val="24"/>
          <w:lang w:val="nl-NL"/>
        </w:rPr>
        <w:t xml:space="preserve">kopen </w:t>
      </w:r>
      <w:r w:rsidRPr="00395726">
        <w:rPr>
          <w:rFonts w:ascii="Times New Roman"/>
          <w:spacing w:val="-4"/>
          <w:sz w:val="24"/>
          <w:lang w:val="nl-NL"/>
        </w:rPr>
        <w:t xml:space="preserve">als </w:t>
      </w:r>
      <w:r w:rsidRPr="00395726">
        <w:rPr>
          <w:rFonts w:ascii="Times New Roman"/>
          <w:spacing w:val="-3"/>
          <w:sz w:val="24"/>
          <w:lang w:val="nl-NL"/>
        </w:rPr>
        <w:t xml:space="preserve">niet </w:t>
      </w:r>
      <w:r w:rsidRPr="00395726">
        <w:rPr>
          <w:rFonts w:ascii="Times New Roman"/>
          <w:sz w:val="24"/>
          <w:lang w:val="nl-NL"/>
        </w:rPr>
        <w:t xml:space="preserve">bezittende. </w:t>
      </w:r>
      <w:r w:rsidRPr="00395726">
        <w:rPr>
          <w:rFonts w:ascii="Times New Roman"/>
          <w:spacing w:val="-6"/>
          <w:sz w:val="24"/>
          <w:lang w:val="nl-NL"/>
        </w:rPr>
        <w:t xml:space="preserve">Zij, </w:t>
      </w:r>
      <w:r w:rsidRPr="00395726">
        <w:rPr>
          <w:rFonts w:ascii="Times New Roman"/>
          <w:spacing w:val="-5"/>
          <w:sz w:val="24"/>
          <w:lang w:val="nl-NL"/>
        </w:rPr>
        <w:t xml:space="preserve">die </w:t>
      </w:r>
      <w:r w:rsidRPr="00395726">
        <w:rPr>
          <w:rFonts w:ascii="Times New Roman"/>
          <w:spacing w:val="-10"/>
          <w:sz w:val="24"/>
          <w:lang w:val="nl-NL"/>
        </w:rPr>
        <w:t xml:space="preserve">in </w:t>
      </w:r>
      <w:r w:rsidRPr="00395726">
        <w:rPr>
          <w:rFonts w:ascii="Times New Roman"/>
          <w:sz w:val="24"/>
          <w:lang w:val="nl-NL"/>
        </w:rPr>
        <w:t>handel</w:t>
      </w:r>
      <w:r w:rsidRPr="00395726">
        <w:rPr>
          <w:rFonts w:ascii="Times New Roman"/>
          <w:spacing w:val="-41"/>
          <w:sz w:val="24"/>
          <w:lang w:val="nl-NL"/>
        </w:rPr>
        <w:t xml:space="preserve"> </w:t>
      </w:r>
      <w:r w:rsidRPr="00395726">
        <w:rPr>
          <w:rFonts w:ascii="Times New Roman"/>
          <w:sz w:val="24"/>
          <w:lang w:val="nl-NL"/>
        </w:rPr>
        <w:t>voorspoedig</w:t>
      </w:r>
      <w:r w:rsidRPr="00395726">
        <w:rPr>
          <w:rFonts w:ascii="Times New Roman"/>
          <w:spacing w:val="-23"/>
          <w:sz w:val="24"/>
          <w:lang w:val="nl-NL"/>
        </w:rPr>
        <w:t xml:space="preserve"> </w:t>
      </w:r>
      <w:r w:rsidRPr="00395726">
        <w:rPr>
          <w:rFonts w:ascii="Times New Roman"/>
          <w:spacing w:val="-5"/>
          <w:sz w:val="24"/>
          <w:lang w:val="nl-NL"/>
        </w:rPr>
        <w:t>zijn,</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35"/>
          <w:sz w:val="24"/>
          <w:lang w:val="nl-NL"/>
        </w:rPr>
        <w:t xml:space="preserve"> </w:t>
      </w:r>
      <w:r w:rsidRPr="00395726">
        <w:rPr>
          <w:rFonts w:ascii="Times New Roman"/>
          <w:spacing w:val="-3"/>
          <w:sz w:val="24"/>
          <w:lang w:val="nl-NL"/>
        </w:rPr>
        <w:t>weelde</w:t>
      </w:r>
      <w:r w:rsidRPr="00395726">
        <w:rPr>
          <w:rFonts w:ascii="Times New Roman"/>
          <w:spacing w:val="-33"/>
          <w:sz w:val="24"/>
          <w:lang w:val="nl-NL"/>
        </w:rPr>
        <w:t xml:space="preserve"> </w:t>
      </w:r>
      <w:r w:rsidRPr="00395726">
        <w:rPr>
          <w:rFonts w:ascii="Times New Roman"/>
          <w:sz w:val="24"/>
          <w:lang w:val="nl-NL"/>
        </w:rPr>
        <w:t>toenemen</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36"/>
          <w:sz w:val="24"/>
          <w:lang w:val="nl-NL"/>
        </w:rPr>
        <w:t xml:space="preserve"> </w:t>
      </w:r>
      <w:r w:rsidRPr="00395726">
        <w:rPr>
          <w:rFonts w:ascii="Times New Roman"/>
          <w:sz w:val="24"/>
          <w:lang w:val="nl-NL"/>
        </w:rPr>
        <w:t>bezittingen</w:t>
      </w:r>
      <w:r w:rsidRPr="00395726">
        <w:rPr>
          <w:rFonts w:ascii="Times New Roman"/>
          <w:spacing w:val="-37"/>
          <w:sz w:val="24"/>
          <w:lang w:val="nl-NL"/>
        </w:rPr>
        <w:t xml:space="preserve"> </w:t>
      </w:r>
      <w:r w:rsidRPr="00395726">
        <w:rPr>
          <w:rFonts w:ascii="Times New Roman"/>
          <w:spacing w:val="-3"/>
          <w:sz w:val="24"/>
          <w:lang w:val="nl-NL"/>
        </w:rPr>
        <w:t>verkrijgen,</w:t>
      </w:r>
      <w:r w:rsidRPr="00395726">
        <w:rPr>
          <w:rFonts w:ascii="Times New Roman"/>
          <w:spacing w:val="-29"/>
          <w:sz w:val="24"/>
          <w:lang w:val="nl-NL"/>
        </w:rPr>
        <w:t xml:space="preserve"> </w:t>
      </w:r>
      <w:r w:rsidRPr="00395726">
        <w:rPr>
          <w:rFonts w:ascii="Times New Roman"/>
          <w:sz w:val="24"/>
          <w:lang w:val="nl-NL"/>
        </w:rPr>
        <w:t>moeten</w:t>
      </w:r>
      <w:r w:rsidRPr="00395726">
        <w:rPr>
          <w:rFonts w:ascii="Times New Roman"/>
          <w:spacing w:val="-36"/>
          <w:sz w:val="24"/>
          <w:lang w:val="nl-NL"/>
        </w:rPr>
        <w:t xml:space="preserve"> </w:t>
      </w:r>
      <w:r w:rsidRPr="00395726">
        <w:rPr>
          <w:rFonts w:ascii="Times New Roman"/>
          <w:sz w:val="24"/>
          <w:lang w:val="nl-NL"/>
        </w:rPr>
        <w:t>deze</w:t>
      </w:r>
      <w:r w:rsidRPr="00395726">
        <w:rPr>
          <w:rFonts w:ascii="Times New Roman"/>
          <w:spacing w:val="-31"/>
          <w:sz w:val="24"/>
          <w:lang w:val="nl-NL"/>
        </w:rPr>
        <w:t xml:space="preserve"> </w:t>
      </w:r>
      <w:r w:rsidRPr="00395726">
        <w:rPr>
          <w:rFonts w:ascii="Times New Roman"/>
          <w:spacing w:val="-3"/>
          <w:sz w:val="24"/>
          <w:lang w:val="nl-NL"/>
        </w:rPr>
        <w:t>zaken</w:t>
      </w:r>
      <w:r w:rsidRPr="00395726">
        <w:rPr>
          <w:rFonts w:ascii="Times New Roman"/>
          <w:spacing w:val="-33"/>
          <w:sz w:val="24"/>
          <w:lang w:val="nl-NL"/>
        </w:rPr>
        <w:t xml:space="preserve"> </w:t>
      </w:r>
      <w:r w:rsidRPr="00395726">
        <w:rPr>
          <w:rFonts w:ascii="Times New Roman"/>
          <w:spacing w:val="-3"/>
          <w:sz w:val="24"/>
          <w:lang w:val="nl-NL"/>
        </w:rPr>
        <w:t xml:space="preserve">bezitten </w:t>
      </w:r>
      <w:r w:rsidRPr="00395726">
        <w:rPr>
          <w:rFonts w:ascii="Times New Roman"/>
          <w:spacing w:val="-4"/>
          <w:sz w:val="24"/>
          <w:lang w:val="nl-NL"/>
        </w:rPr>
        <w:t>als</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9"/>
          <w:sz w:val="24"/>
          <w:lang w:val="nl-NL"/>
        </w:rPr>
        <w:t xml:space="preserve"> </w:t>
      </w:r>
      <w:r w:rsidRPr="00395726">
        <w:rPr>
          <w:rFonts w:ascii="Times New Roman"/>
          <w:sz w:val="24"/>
          <w:lang w:val="nl-NL"/>
        </w:rPr>
        <w:t>bezittende.</w:t>
      </w:r>
      <w:r w:rsidRPr="00395726">
        <w:rPr>
          <w:rFonts w:ascii="Times New Roman"/>
          <w:spacing w:val="-7"/>
          <w:sz w:val="24"/>
          <w:lang w:val="nl-NL"/>
        </w:rPr>
        <w:t xml:space="preserve"> </w:t>
      </w:r>
      <w:r w:rsidRPr="00395726">
        <w:rPr>
          <w:rFonts w:ascii="Times New Roman"/>
          <w:spacing w:val="-5"/>
          <w:sz w:val="24"/>
          <w:lang w:val="nl-NL"/>
        </w:rPr>
        <w:t>Die</w:t>
      </w:r>
      <w:r w:rsidRPr="00395726">
        <w:rPr>
          <w:rFonts w:ascii="Times New Roman"/>
          <w:spacing w:val="-8"/>
          <w:sz w:val="24"/>
          <w:lang w:val="nl-NL"/>
        </w:rPr>
        <w:t xml:space="preserve"> </w:t>
      </w:r>
      <w:r w:rsidRPr="00395726">
        <w:rPr>
          <w:rFonts w:ascii="Times New Roman"/>
          <w:sz w:val="24"/>
          <w:lang w:val="nl-NL"/>
        </w:rPr>
        <w:t>anders</w:t>
      </w:r>
      <w:r w:rsidRPr="00395726">
        <w:rPr>
          <w:rFonts w:ascii="Times New Roman"/>
          <w:spacing w:val="-15"/>
          <w:sz w:val="24"/>
          <w:lang w:val="nl-NL"/>
        </w:rPr>
        <w:t xml:space="preserve"> </w:t>
      </w:r>
      <w:r w:rsidRPr="00395726">
        <w:rPr>
          <w:rFonts w:ascii="Times New Roman"/>
          <w:sz w:val="24"/>
          <w:lang w:val="nl-NL"/>
        </w:rPr>
        <w:t>doen</w:t>
      </w:r>
      <w:r w:rsidRPr="00395726">
        <w:rPr>
          <w:rFonts w:ascii="Times New Roman"/>
          <w:spacing w:val="-18"/>
          <w:sz w:val="24"/>
          <w:lang w:val="nl-NL"/>
        </w:rPr>
        <w:t xml:space="preserve"> </w:t>
      </w:r>
      <w:r w:rsidRPr="00395726">
        <w:rPr>
          <w:rFonts w:ascii="Times New Roman"/>
          <w:sz w:val="24"/>
          <w:lang w:val="nl-NL"/>
        </w:rPr>
        <w:t>zetten</w:t>
      </w:r>
      <w:r w:rsidRPr="00395726">
        <w:rPr>
          <w:rFonts w:ascii="Times New Roman"/>
          <w:spacing w:val="-18"/>
          <w:sz w:val="24"/>
          <w:lang w:val="nl-NL"/>
        </w:rPr>
        <w:t xml:space="preserve">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z w:val="24"/>
          <w:lang w:val="nl-NL"/>
        </w:rPr>
        <w:t>harten</w:t>
      </w:r>
      <w:r w:rsidRPr="00395726">
        <w:rPr>
          <w:rFonts w:ascii="Times New Roman"/>
          <w:spacing w:val="-15"/>
          <w:sz w:val="24"/>
          <w:lang w:val="nl-NL"/>
        </w:rPr>
        <w:t xml:space="preserve"> </w:t>
      </w:r>
      <w:r w:rsidRPr="00395726">
        <w:rPr>
          <w:rFonts w:ascii="Times New Roman"/>
          <w:sz w:val="24"/>
          <w:lang w:val="nl-NL"/>
        </w:rPr>
        <w:t>op</w:t>
      </w:r>
      <w:r w:rsidRPr="00395726">
        <w:rPr>
          <w:rFonts w:ascii="Times New Roman"/>
          <w:spacing w:val="-11"/>
          <w:sz w:val="24"/>
          <w:lang w:val="nl-NL"/>
        </w:rPr>
        <w:t xml:space="preserve"> </w:t>
      </w:r>
      <w:r w:rsidRPr="00395726">
        <w:rPr>
          <w:rFonts w:ascii="Times New Roman"/>
          <w:sz w:val="24"/>
          <w:lang w:val="nl-NL"/>
        </w:rPr>
        <w:t>hetgeen</w:t>
      </w:r>
      <w:r w:rsidRPr="00395726">
        <w:rPr>
          <w:rFonts w:ascii="Times New Roman"/>
          <w:spacing w:val="-15"/>
          <w:sz w:val="24"/>
          <w:lang w:val="nl-NL"/>
        </w:rPr>
        <w:t xml:space="preserve"> </w:t>
      </w:r>
      <w:r w:rsidRPr="00395726">
        <w:rPr>
          <w:rFonts w:ascii="Times New Roman"/>
          <w:sz w:val="24"/>
          <w:lang w:val="nl-NL"/>
        </w:rPr>
        <w:t>niets</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10"/>
          <w:sz w:val="24"/>
          <w:lang w:val="nl-NL"/>
        </w:rPr>
        <w:t xml:space="preserve"> </w:t>
      </w:r>
      <w:r w:rsidRPr="00395726">
        <w:rPr>
          <w:rFonts w:ascii="Times New Roman"/>
          <w:sz w:val="24"/>
          <w:lang w:val="nl-NL"/>
        </w:rPr>
        <w:t>Spreuken</w:t>
      </w:r>
      <w:r w:rsidRPr="00395726">
        <w:rPr>
          <w:rFonts w:ascii="Times New Roman"/>
          <w:spacing w:val="-15"/>
          <w:sz w:val="24"/>
          <w:lang w:val="nl-NL"/>
        </w:rPr>
        <w:t xml:space="preserve"> </w:t>
      </w:r>
      <w:r w:rsidRPr="00395726">
        <w:rPr>
          <w:rFonts w:ascii="Times New Roman"/>
          <w:sz w:val="24"/>
          <w:lang w:val="nl-NL"/>
        </w:rPr>
        <w:t>23:5.</w:t>
      </w:r>
      <w:r w:rsidRPr="00395726">
        <w:rPr>
          <w:rFonts w:ascii="Times New Roman"/>
          <w:spacing w:val="-10"/>
          <w:sz w:val="24"/>
          <w:lang w:val="nl-NL"/>
        </w:rPr>
        <w:t xml:space="preserve"> </w:t>
      </w:r>
      <w:r w:rsidRPr="00395726">
        <w:rPr>
          <w:rFonts w:ascii="Times New Roman"/>
          <w:sz w:val="24"/>
          <w:lang w:val="nl-NL"/>
        </w:rPr>
        <w:t xml:space="preserve">Akkers kopen en ossen </w:t>
      </w:r>
      <w:r w:rsidRPr="00395726">
        <w:rPr>
          <w:rFonts w:ascii="Times New Roman"/>
          <w:spacing w:val="-3"/>
          <w:sz w:val="24"/>
          <w:lang w:val="nl-NL"/>
        </w:rPr>
        <w:t xml:space="preserve">aanschaffen </w:t>
      </w:r>
      <w:r w:rsidRPr="00395726">
        <w:rPr>
          <w:rFonts w:ascii="Times New Roman"/>
          <w:sz w:val="24"/>
          <w:lang w:val="nl-NL"/>
        </w:rPr>
        <w:t xml:space="preserve">houdt de genodigde gasten van de </w:t>
      </w:r>
      <w:r w:rsidRPr="00395726">
        <w:rPr>
          <w:rFonts w:ascii="Times New Roman"/>
          <w:spacing w:val="-5"/>
          <w:sz w:val="24"/>
          <w:lang w:val="nl-NL"/>
        </w:rPr>
        <w:t xml:space="preserve">bruiloft </w:t>
      </w:r>
      <w:r w:rsidRPr="00395726">
        <w:rPr>
          <w:rFonts w:ascii="Times New Roman"/>
          <w:spacing w:val="-4"/>
          <w:sz w:val="24"/>
          <w:lang w:val="nl-NL"/>
        </w:rPr>
        <w:t xml:space="preserve">af, </w:t>
      </w:r>
      <w:r w:rsidRPr="00395726">
        <w:rPr>
          <w:rFonts w:ascii="Times New Roman"/>
          <w:sz w:val="24"/>
          <w:lang w:val="nl-NL"/>
        </w:rPr>
        <w:t xml:space="preserve">Lukas 14:18, 19. En </w:t>
      </w:r>
      <w:r w:rsidRPr="00395726">
        <w:rPr>
          <w:rFonts w:ascii="Times New Roman"/>
          <w:spacing w:val="-4"/>
          <w:sz w:val="24"/>
          <w:lang w:val="nl-NL"/>
        </w:rPr>
        <w:t>indien</w:t>
      </w:r>
      <w:r w:rsidRPr="00395726">
        <w:rPr>
          <w:rFonts w:ascii="Times New Roman"/>
          <w:spacing w:val="-27"/>
          <w:sz w:val="24"/>
          <w:lang w:val="nl-NL"/>
        </w:rPr>
        <w:t xml:space="preserve"> </w:t>
      </w:r>
      <w:r w:rsidRPr="00395726">
        <w:rPr>
          <w:rFonts w:ascii="Times New Roman"/>
          <w:sz w:val="24"/>
          <w:lang w:val="nl-NL"/>
        </w:rPr>
        <w:t>ze</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3"/>
          <w:sz w:val="24"/>
          <w:lang w:val="nl-NL"/>
        </w:rPr>
        <w:t>mensen</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ten</w:t>
      </w:r>
      <w:r w:rsidRPr="00395726">
        <w:rPr>
          <w:rFonts w:ascii="Times New Roman"/>
          <w:spacing w:val="-22"/>
          <w:sz w:val="24"/>
          <w:lang w:val="nl-NL"/>
        </w:rPr>
        <w:t xml:space="preserve"> </w:t>
      </w:r>
      <w:r w:rsidRPr="00395726">
        <w:rPr>
          <w:rFonts w:ascii="Times New Roman"/>
          <w:spacing w:val="-6"/>
          <w:sz w:val="24"/>
          <w:lang w:val="nl-NL"/>
        </w:rPr>
        <w:t>enenmale</w:t>
      </w:r>
      <w:r w:rsidRPr="00395726">
        <w:rPr>
          <w:rFonts w:ascii="Times New Roman"/>
          <w:spacing w:val="-19"/>
          <w:sz w:val="24"/>
          <w:lang w:val="nl-NL"/>
        </w:rPr>
        <w:t xml:space="preserve"> </w:t>
      </w:r>
      <w:r w:rsidRPr="00395726">
        <w:rPr>
          <w:rFonts w:ascii="Times New Roman"/>
          <w:spacing w:val="-3"/>
          <w:sz w:val="24"/>
          <w:lang w:val="nl-NL"/>
        </w:rPr>
        <w:t>verhinderen</w:t>
      </w:r>
      <w:r w:rsidRPr="00395726">
        <w:rPr>
          <w:rFonts w:ascii="Times New Roman"/>
          <w:spacing w:val="-30"/>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gedachten</w:t>
      </w:r>
      <w:r w:rsidRPr="00395726">
        <w:rPr>
          <w:rFonts w:ascii="Times New Roman"/>
          <w:spacing w:val="-28"/>
          <w:sz w:val="24"/>
          <w:lang w:val="nl-NL"/>
        </w:rPr>
        <w:t xml:space="preserve"> </w:t>
      </w:r>
      <w:r w:rsidRPr="00395726">
        <w:rPr>
          <w:rFonts w:ascii="Times New Roman"/>
          <w:spacing w:val="-6"/>
          <w:sz w:val="24"/>
          <w:lang w:val="nl-NL"/>
        </w:rPr>
        <w:t>bij</w:t>
      </w:r>
      <w:r w:rsidRPr="00395726">
        <w:rPr>
          <w:rFonts w:ascii="Times New Roman"/>
          <w:spacing w:val="-31"/>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voornaamste</w:t>
      </w:r>
      <w:r w:rsidRPr="00395726">
        <w:rPr>
          <w:rFonts w:ascii="Times New Roman"/>
          <w:spacing w:val="-23"/>
          <w:sz w:val="24"/>
          <w:lang w:val="nl-NL"/>
        </w:rPr>
        <w:t xml:space="preserve"> </w:t>
      </w:r>
      <w:r w:rsidRPr="00395726">
        <w:rPr>
          <w:rFonts w:ascii="Times New Roman"/>
          <w:spacing w:val="-3"/>
          <w:sz w:val="24"/>
          <w:lang w:val="nl-NL"/>
        </w:rPr>
        <w:t>belangen</w:t>
      </w:r>
      <w:r w:rsidRPr="00395726">
        <w:rPr>
          <w:rFonts w:ascii="Times New Roman"/>
          <w:spacing w:val="-26"/>
          <w:sz w:val="24"/>
          <w:lang w:val="nl-NL"/>
        </w:rPr>
        <w:t xml:space="preserve"> </w:t>
      </w:r>
      <w:r w:rsidRPr="00395726">
        <w:rPr>
          <w:rFonts w:ascii="Times New Roman"/>
          <w:spacing w:val="4"/>
          <w:sz w:val="24"/>
          <w:lang w:val="nl-NL"/>
        </w:rPr>
        <w:t xml:space="preserve">te </w:t>
      </w:r>
      <w:r w:rsidRPr="00395726">
        <w:rPr>
          <w:rFonts w:ascii="Times New Roman"/>
          <w:spacing w:val="-3"/>
          <w:sz w:val="24"/>
          <w:lang w:val="nl-NL"/>
        </w:rPr>
        <w:t xml:space="preserve">bepalen, </w:t>
      </w:r>
      <w:r w:rsidRPr="00395726">
        <w:rPr>
          <w:rFonts w:ascii="Times New Roman"/>
          <w:sz w:val="24"/>
          <w:lang w:val="nl-NL"/>
        </w:rPr>
        <w:t xml:space="preserve">kunnen ze toch zeer veel er </w:t>
      </w:r>
      <w:r w:rsidRPr="00395726">
        <w:rPr>
          <w:rFonts w:ascii="Times New Roman"/>
          <w:spacing w:val="2"/>
          <w:sz w:val="24"/>
          <w:lang w:val="nl-NL"/>
        </w:rPr>
        <w:t xml:space="preserve">toe </w:t>
      </w:r>
      <w:r w:rsidRPr="00395726">
        <w:rPr>
          <w:rFonts w:ascii="Times New Roman"/>
          <w:spacing w:val="-3"/>
          <w:sz w:val="24"/>
          <w:lang w:val="nl-NL"/>
        </w:rPr>
        <w:t xml:space="preserve">bijdragen </w:t>
      </w:r>
      <w:r w:rsidRPr="00395726">
        <w:rPr>
          <w:rFonts w:ascii="Times New Roman"/>
          <w:spacing w:val="2"/>
          <w:sz w:val="24"/>
          <w:lang w:val="nl-NL"/>
        </w:rPr>
        <w:t xml:space="preserve">om </w:t>
      </w:r>
      <w:r w:rsidRPr="00395726">
        <w:rPr>
          <w:rFonts w:ascii="Times New Roman"/>
          <w:sz w:val="24"/>
          <w:lang w:val="nl-NL"/>
        </w:rPr>
        <w:t xml:space="preserve">hen het </w:t>
      </w:r>
      <w:r w:rsidRPr="00395726">
        <w:rPr>
          <w:rFonts w:ascii="Times New Roman"/>
          <w:spacing w:val="-6"/>
          <w:sz w:val="24"/>
          <w:lang w:val="nl-NL"/>
        </w:rPr>
        <w:t xml:space="preserve">ijverig </w:t>
      </w:r>
      <w:r w:rsidRPr="00395726">
        <w:rPr>
          <w:rFonts w:ascii="Times New Roman"/>
          <w:sz w:val="24"/>
          <w:lang w:val="nl-NL"/>
        </w:rPr>
        <w:t xml:space="preserve">najagen daarvan te doen </w:t>
      </w:r>
      <w:r w:rsidRPr="00395726">
        <w:rPr>
          <w:rFonts w:ascii="Times New Roman"/>
          <w:spacing w:val="-4"/>
          <w:sz w:val="24"/>
          <w:lang w:val="nl-NL"/>
        </w:rPr>
        <w:t>verzuimen.</w:t>
      </w:r>
      <w:r w:rsidRPr="00395726">
        <w:rPr>
          <w:rFonts w:ascii="Times New Roman"/>
          <w:spacing w:val="-7"/>
          <w:sz w:val="24"/>
          <w:lang w:val="nl-NL"/>
        </w:rPr>
        <w:t xml:space="preserve"> </w:t>
      </w: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pacing w:val="-3"/>
          <w:sz w:val="24"/>
          <w:lang w:val="nl-NL"/>
        </w:rPr>
        <w:t>hebben</w:t>
      </w:r>
      <w:r w:rsidRPr="00395726">
        <w:rPr>
          <w:rFonts w:ascii="Times New Roman"/>
          <w:spacing w:val="-16"/>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z w:val="24"/>
          <w:lang w:val="nl-NL"/>
        </w:rPr>
        <w:t>meesten</w:t>
      </w:r>
      <w:r w:rsidRPr="00395726">
        <w:rPr>
          <w:rFonts w:ascii="Times New Roman"/>
          <w:spacing w:val="-15"/>
          <w:sz w:val="24"/>
          <w:lang w:val="nl-NL"/>
        </w:rPr>
        <w:t xml:space="preserve"> </w:t>
      </w:r>
      <w:r w:rsidRPr="00395726">
        <w:rPr>
          <w:rFonts w:ascii="Times New Roman"/>
          <w:spacing w:val="-3"/>
          <w:sz w:val="24"/>
          <w:lang w:val="nl-NL"/>
        </w:rPr>
        <w:t>kans</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pacing w:val="-4"/>
          <w:sz w:val="24"/>
          <w:lang w:val="nl-NL"/>
        </w:rPr>
        <w:t>prijs</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3"/>
          <w:sz w:val="24"/>
          <w:lang w:val="nl-NL"/>
        </w:rPr>
        <w:t>verkrijgen,</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pacing w:val="-6"/>
          <w:sz w:val="24"/>
          <w:lang w:val="nl-NL"/>
        </w:rPr>
        <w:t xml:space="preserve">alle </w:t>
      </w:r>
      <w:r w:rsidRPr="00395726">
        <w:rPr>
          <w:rFonts w:ascii="Times New Roman"/>
          <w:sz w:val="24"/>
          <w:lang w:val="nl-NL"/>
        </w:rPr>
        <w:t>andere</w:t>
      </w:r>
      <w:r w:rsidRPr="00395726">
        <w:rPr>
          <w:rFonts w:ascii="Times New Roman"/>
          <w:spacing w:val="-14"/>
          <w:sz w:val="24"/>
          <w:lang w:val="nl-NL"/>
        </w:rPr>
        <w:t xml:space="preserve"> </w:t>
      </w:r>
      <w:r w:rsidRPr="00395726">
        <w:rPr>
          <w:rFonts w:ascii="Times New Roman"/>
          <w:sz w:val="24"/>
          <w:lang w:val="nl-NL"/>
        </w:rPr>
        <w:t>zorgen</w:t>
      </w:r>
      <w:r w:rsidRPr="00395726">
        <w:rPr>
          <w:rFonts w:ascii="Times New Roman"/>
          <w:spacing w:val="-13"/>
          <w:sz w:val="24"/>
          <w:lang w:val="nl-NL"/>
        </w:rPr>
        <w:t xml:space="preserve"> </w:t>
      </w:r>
      <w:r w:rsidRPr="00395726">
        <w:rPr>
          <w:rFonts w:ascii="Times New Roman"/>
          <w:sz w:val="24"/>
          <w:lang w:val="nl-NL"/>
        </w:rPr>
        <w:t xml:space="preserve">en </w:t>
      </w:r>
      <w:r w:rsidRPr="00395726">
        <w:rPr>
          <w:rFonts w:ascii="Times New Roman"/>
          <w:spacing w:val="-4"/>
          <w:sz w:val="24"/>
          <w:lang w:val="nl-NL"/>
        </w:rPr>
        <w:t xml:space="preserve">beslommeringen </w:t>
      </w:r>
      <w:r w:rsidRPr="00395726">
        <w:rPr>
          <w:rFonts w:ascii="Times New Roman"/>
          <w:spacing w:val="-3"/>
          <w:sz w:val="24"/>
          <w:lang w:val="nl-NL"/>
        </w:rPr>
        <w:t xml:space="preserve">hun </w:t>
      </w:r>
      <w:r w:rsidRPr="00395726">
        <w:rPr>
          <w:rFonts w:ascii="Times New Roman"/>
          <w:spacing w:val="-4"/>
          <w:sz w:val="24"/>
          <w:lang w:val="nl-NL"/>
        </w:rPr>
        <w:t>zielen</w:t>
      </w:r>
      <w:r w:rsidRPr="00395726">
        <w:rPr>
          <w:rFonts w:ascii="Times New Roman"/>
          <w:spacing w:val="13"/>
          <w:sz w:val="24"/>
          <w:lang w:val="nl-NL"/>
        </w:rPr>
        <w:t xml:space="preserve"> </w:t>
      </w:r>
      <w:r w:rsidRPr="00395726">
        <w:rPr>
          <w:rFonts w:ascii="Times New Roman"/>
          <w:spacing w:val="-4"/>
          <w:sz w:val="24"/>
          <w:lang w:val="nl-NL"/>
        </w:rPr>
        <w:t>vrijhouden.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2"/>
        </w:numPr>
        <w:tabs>
          <w:tab w:val="left" w:pos="337"/>
        </w:tabs>
        <w:ind w:left="336" w:hanging="220"/>
        <w:jc w:val="both"/>
        <w:rPr>
          <w:rFonts w:ascii="Times New Roman" w:eastAsia="Times New Roman" w:hAnsi="Times New Roman" w:cs="Times New Roman"/>
          <w:sz w:val="24"/>
          <w:szCs w:val="24"/>
          <w:lang w:val="nl-NL"/>
        </w:rPr>
      </w:pPr>
      <w:r w:rsidRPr="00395726">
        <w:rPr>
          <w:rFonts w:ascii="Times New Roman"/>
          <w:sz w:val="24"/>
          <w:lang w:val="nl-NL"/>
        </w:rPr>
        <w:t>Ten</w:t>
      </w:r>
      <w:r w:rsidRPr="00395726">
        <w:rPr>
          <w:rFonts w:ascii="Times New Roman"/>
          <w:spacing w:val="-27"/>
          <w:sz w:val="24"/>
          <w:lang w:val="nl-NL"/>
        </w:rPr>
        <w:t xml:space="preserve"> </w:t>
      </w:r>
      <w:r w:rsidRPr="00395726">
        <w:rPr>
          <w:rFonts w:ascii="Times New Roman"/>
          <w:sz w:val="24"/>
          <w:lang w:val="nl-NL"/>
        </w:rPr>
        <w:t>opzichte</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6"/>
          <w:sz w:val="24"/>
          <w:lang w:val="nl-NL"/>
        </w:rPr>
        <w:t>alle</w:t>
      </w:r>
      <w:r w:rsidRPr="00395726">
        <w:rPr>
          <w:rFonts w:ascii="Times New Roman"/>
          <w:spacing w:val="-17"/>
          <w:sz w:val="24"/>
          <w:lang w:val="nl-NL"/>
        </w:rPr>
        <w:t xml:space="preserve"> </w:t>
      </w:r>
      <w:r w:rsidRPr="00395726">
        <w:rPr>
          <w:rFonts w:ascii="Times New Roman"/>
          <w:sz w:val="24"/>
          <w:lang w:val="nl-NL"/>
        </w:rPr>
        <w:t>wereldse</w:t>
      </w:r>
      <w:r w:rsidRPr="00395726">
        <w:rPr>
          <w:rFonts w:ascii="Times New Roman"/>
          <w:spacing w:val="-21"/>
          <w:sz w:val="24"/>
          <w:lang w:val="nl-NL"/>
        </w:rPr>
        <w:t xml:space="preserve"> </w:t>
      </w:r>
      <w:r w:rsidRPr="00395726">
        <w:rPr>
          <w:rFonts w:ascii="Times New Roman"/>
          <w:spacing w:val="-4"/>
          <w:sz w:val="24"/>
          <w:lang w:val="nl-NL"/>
        </w:rPr>
        <w:t>belangen.</w:t>
      </w:r>
      <w:r w:rsidRPr="00395726">
        <w:rPr>
          <w:rFonts w:ascii="Times New Roman"/>
          <w:spacing w:val="-18"/>
          <w:sz w:val="24"/>
          <w:lang w:val="nl-NL"/>
        </w:rPr>
        <w:t xml:space="preserve">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z w:val="24"/>
          <w:lang w:val="nl-NL"/>
        </w:rPr>
        <w:t>deze</w:t>
      </w:r>
      <w:r w:rsidRPr="00395726">
        <w:rPr>
          <w:rFonts w:ascii="Times New Roman"/>
          <w:spacing w:val="-20"/>
          <w:sz w:val="24"/>
          <w:lang w:val="nl-NL"/>
        </w:rPr>
        <w:t xml:space="preserve"> </w:t>
      </w:r>
      <w:r w:rsidRPr="00395726">
        <w:rPr>
          <w:rFonts w:ascii="Times New Roman"/>
          <w:spacing w:val="-4"/>
          <w:sz w:val="24"/>
          <w:lang w:val="nl-NL"/>
        </w:rPr>
        <w:t>wereld</w:t>
      </w:r>
      <w:r w:rsidRPr="00395726">
        <w:rPr>
          <w:rFonts w:ascii="Times New Roman"/>
          <w:spacing w:val="-13"/>
          <w:sz w:val="24"/>
          <w:lang w:val="nl-NL"/>
        </w:rPr>
        <w:t xml:space="preserve"> </w:t>
      </w:r>
      <w:r w:rsidRPr="00395726">
        <w:rPr>
          <w:rFonts w:ascii="Times New Roman"/>
          <w:spacing w:val="-3"/>
          <w:sz w:val="24"/>
          <w:lang w:val="nl-NL"/>
        </w:rPr>
        <w:t>gebruiken,</w:t>
      </w:r>
      <w:r w:rsidRPr="00395726">
        <w:rPr>
          <w:rFonts w:ascii="Times New Roman"/>
          <w:spacing w:val="-21"/>
          <w:sz w:val="24"/>
          <w:lang w:val="nl-NL"/>
        </w:rPr>
        <w:t xml:space="preserve"> </w:t>
      </w:r>
      <w:r w:rsidRPr="00395726">
        <w:rPr>
          <w:rFonts w:ascii="Times New Roman"/>
          <w:spacing w:val="-4"/>
          <w:sz w:val="24"/>
          <w:lang w:val="nl-NL"/>
        </w:rPr>
        <w:t>als</w:t>
      </w:r>
      <w:r w:rsidRPr="00395726">
        <w:rPr>
          <w:rFonts w:ascii="Times New Roman"/>
          <w:spacing w:val="-25"/>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pacing w:val="-4"/>
          <w:sz w:val="24"/>
          <w:lang w:val="nl-NL"/>
        </w:rPr>
        <w:t>misbruikende,</w:t>
      </w:r>
      <w:r w:rsidRPr="00395726">
        <w:rPr>
          <w:rFonts w:ascii="Times New Roman"/>
          <w:spacing w:val="-23"/>
          <w:sz w:val="24"/>
          <w:lang w:val="nl-NL"/>
        </w:rPr>
        <w:t xml:space="preserve"> </w:t>
      </w:r>
      <w:r w:rsidRPr="00395726">
        <w:rPr>
          <w:rFonts w:ascii="Times New Roman"/>
          <w:sz w:val="24"/>
          <w:lang w:val="nl-NL"/>
        </w:rPr>
        <w:t>vers</w:t>
      </w:r>
    </w:p>
    <w:p w:rsidR="00A97EE0" w:rsidRPr="00395726" w:rsidRDefault="00395726">
      <w:pPr>
        <w:pStyle w:val="Plattetekst"/>
        <w:spacing w:before="26" w:line="259" w:lineRule="auto"/>
        <w:ind w:right="120"/>
        <w:jc w:val="both"/>
        <w:rPr>
          <w:lang w:val="nl-NL"/>
        </w:rPr>
      </w:pPr>
      <w:r w:rsidRPr="00395726">
        <w:rPr>
          <w:lang w:val="nl-NL"/>
        </w:rPr>
        <w:t>31.</w:t>
      </w:r>
      <w:r w:rsidRPr="00395726">
        <w:rPr>
          <w:spacing w:val="-29"/>
          <w:lang w:val="nl-NL"/>
        </w:rPr>
        <w:t xml:space="preserve"> </w:t>
      </w:r>
      <w:r w:rsidRPr="00395726">
        <w:rPr>
          <w:lang w:val="nl-NL"/>
        </w:rPr>
        <w:t>De</w:t>
      </w:r>
      <w:r w:rsidRPr="00395726">
        <w:rPr>
          <w:spacing w:val="-29"/>
          <w:lang w:val="nl-NL"/>
        </w:rPr>
        <w:t xml:space="preserve"> </w:t>
      </w:r>
      <w:r w:rsidRPr="00395726">
        <w:rPr>
          <w:spacing w:val="-3"/>
          <w:lang w:val="nl-NL"/>
        </w:rPr>
        <w:t>wereld</w:t>
      </w:r>
      <w:r w:rsidRPr="00395726">
        <w:rPr>
          <w:spacing w:val="-29"/>
          <w:lang w:val="nl-NL"/>
        </w:rPr>
        <w:t xml:space="preserve"> </w:t>
      </w:r>
      <w:r w:rsidRPr="00395726">
        <w:rPr>
          <w:lang w:val="nl-NL"/>
        </w:rPr>
        <w:t>mag</w:t>
      </w:r>
      <w:r w:rsidRPr="00395726">
        <w:rPr>
          <w:spacing w:val="-29"/>
          <w:lang w:val="nl-NL"/>
        </w:rPr>
        <w:t xml:space="preserve"> </w:t>
      </w:r>
      <w:r w:rsidRPr="00395726">
        <w:rPr>
          <w:spacing w:val="-3"/>
          <w:lang w:val="nl-NL"/>
        </w:rPr>
        <w:t>gebruikt,</w:t>
      </w:r>
      <w:r w:rsidRPr="00395726">
        <w:rPr>
          <w:spacing w:val="-29"/>
          <w:lang w:val="nl-NL"/>
        </w:rPr>
        <w:t xml:space="preserve"> </w:t>
      </w:r>
      <w:r w:rsidRPr="00395726">
        <w:rPr>
          <w:spacing w:val="-3"/>
          <w:lang w:val="nl-NL"/>
        </w:rPr>
        <w:t>maar</w:t>
      </w:r>
      <w:r w:rsidRPr="00395726">
        <w:rPr>
          <w:spacing w:val="-29"/>
          <w:lang w:val="nl-NL"/>
        </w:rPr>
        <w:t xml:space="preserve"> </w:t>
      </w:r>
      <w:r w:rsidRPr="00395726">
        <w:rPr>
          <w:spacing w:val="-3"/>
          <w:lang w:val="nl-NL"/>
        </w:rPr>
        <w:t>niet</w:t>
      </w:r>
      <w:r w:rsidRPr="00395726">
        <w:rPr>
          <w:spacing w:val="-29"/>
          <w:lang w:val="nl-NL"/>
        </w:rPr>
        <w:t xml:space="preserve"> </w:t>
      </w:r>
      <w:r w:rsidRPr="00395726">
        <w:rPr>
          <w:spacing w:val="-3"/>
          <w:lang w:val="nl-NL"/>
        </w:rPr>
        <w:t>misbruikt</w:t>
      </w:r>
      <w:r w:rsidRPr="00395726">
        <w:rPr>
          <w:spacing w:val="-30"/>
          <w:lang w:val="nl-NL"/>
        </w:rPr>
        <w:t xml:space="preserve"> </w:t>
      </w:r>
      <w:r w:rsidRPr="00395726">
        <w:rPr>
          <w:spacing w:val="-3"/>
          <w:lang w:val="nl-NL"/>
        </w:rPr>
        <w:t>worden.</w:t>
      </w:r>
      <w:r w:rsidRPr="00395726">
        <w:rPr>
          <w:spacing w:val="-29"/>
          <w:lang w:val="nl-NL"/>
        </w:rPr>
        <w:t xml:space="preserve"> </w:t>
      </w:r>
      <w:r w:rsidRPr="00395726">
        <w:rPr>
          <w:lang w:val="nl-NL"/>
        </w:rPr>
        <w:t>Zij</w:t>
      </w:r>
      <w:r w:rsidRPr="00395726">
        <w:rPr>
          <w:spacing w:val="-29"/>
          <w:lang w:val="nl-NL"/>
        </w:rPr>
        <w:t xml:space="preserve"> </w:t>
      </w:r>
      <w:r w:rsidRPr="00395726">
        <w:rPr>
          <w:spacing w:val="-3"/>
          <w:lang w:val="nl-NL"/>
        </w:rPr>
        <w:t>wordt</w:t>
      </w:r>
      <w:r w:rsidRPr="00395726">
        <w:rPr>
          <w:spacing w:val="-29"/>
          <w:lang w:val="nl-NL"/>
        </w:rPr>
        <w:t xml:space="preserve"> </w:t>
      </w:r>
      <w:r w:rsidRPr="00395726">
        <w:rPr>
          <w:spacing w:val="-3"/>
          <w:lang w:val="nl-NL"/>
        </w:rPr>
        <w:t>misbruikt</w:t>
      </w:r>
      <w:r w:rsidRPr="00395726">
        <w:rPr>
          <w:spacing w:val="-30"/>
          <w:lang w:val="nl-NL"/>
        </w:rPr>
        <w:t xml:space="preserve"> </w:t>
      </w:r>
      <w:r w:rsidRPr="00395726">
        <w:rPr>
          <w:spacing w:val="-3"/>
          <w:lang w:val="nl-NL"/>
        </w:rPr>
        <w:t>indien</w:t>
      </w:r>
      <w:r w:rsidRPr="00395726">
        <w:rPr>
          <w:spacing w:val="-30"/>
          <w:lang w:val="nl-NL"/>
        </w:rPr>
        <w:t xml:space="preserve"> </w:t>
      </w:r>
      <w:r w:rsidRPr="00395726">
        <w:rPr>
          <w:lang w:val="nl-NL"/>
        </w:rPr>
        <w:t>ze</w:t>
      </w:r>
      <w:r w:rsidRPr="00395726">
        <w:rPr>
          <w:spacing w:val="-29"/>
          <w:lang w:val="nl-NL"/>
        </w:rPr>
        <w:t xml:space="preserve"> </w:t>
      </w:r>
      <w:r w:rsidRPr="00395726">
        <w:rPr>
          <w:spacing w:val="-3"/>
          <w:lang w:val="nl-NL"/>
        </w:rPr>
        <w:t>niet</w:t>
      </w:r>
      <w:r w:rsidRPr="00395726">
        <w:rPr>
          <w:spacing w:val="-29"/>
          <w:lang w:val="nl-NL"/>
        </w:rPr>
        <w:t xml:space="preserve"> </w:t>
      </w:r>
      <w:r w:rsidRPr="00395726">
        <w:rPr>
          <w:spacing w:val="-3"/>
          <w:lang w:val="nl-NL"/>
        </w:rPr>
        <w:t xml:space="preserve">gebruikt </w:t>
      </w:r>
      <w:r w:rsidRPr="00395726">
        <w:rPr>
          <w:lang w:val="nl-NL"/>
        </w:rPr>
        <w:t>wordt</w:t>
      </w:r>
      <w:r w:rsidRPr="00395726">
        <w:rPr>
          <w:spacing w:val="-3"/>
          <w:lang w:val="nl-NL"/>
        </w:rPr>
        <w:t xml:space="preserve"> </w:t>
      </w:r>
      <w:r w:rsidRPr="00395726">
        <w:rPr>
          <w:lang w:val="nl-NL"/>
        </w:rPr>
        <w:t>tot</w:t>
      </w:r>
      <w:r w:rsidRPr="00395726">
        <w:rPr>
          <w:spacing w:val="-3"/>
          <w:lang w:val="nl-NL"/>
        </w:rPr>
        <w:t xml:space="preserve"> </w:t>
      </w:r>
      <w:r w:rsidRPr="00395726">
        <w:rPr>
          <w:lang w:val="nl-NL"/>
        </w:rPr>
        <w:t>de</w:t>
      </w:r>
      <w:r w:rsidRPr="00395726">
        <w:rPr>
          <w:spacing w:val="-3"/>
          <w:lang w:val="nl-NL"/>
        </w:rPr>
        <w:t xml:space="preserve"> </w:t>
      </w:r>
      <w:r w:rsidRPr="00395726">
        <w:rPr>
          <w:lang w:val="nl-NL"/>
        </w:rPr>
        <w:t>doeleinden,</w:t>
      </w:r>
      <w:r w:rsidRPr="00395726">
        <w:rPr>
          <w:spacing w:val="-3"/>
          <w:lang w:val="nl-NL"/>
        </w:rPr>
        <w:t xml:space="preserve"> </w:t>
      </w:r>
      <w:r w:rsidRPr="00395726">
        <w:rPr>
          <w:lang w:val="nl-NL"/>
        </w:rPr>
        <w:t>waartoe</w:t>
      </w:r>
      <w:r w:rsidRPr="00395726">
        <w:rPr>
          <w:spacing w:val="-3"/>
          <w:lang w:val="nl-NL"/>
        </w:rPr>
        <w:t xml:space="preserve"> </w:t>
      </w:r>
      <w:r w:rsidRPr="00395726">
        <w:rPr>
          <w:lang w:val="nl-NL"/>
        </w:rPr>
        <w:t>ze</w:t>
      </w:r>
      <w:r w:rsidRPr="00395726">
        <w:rPr>
          <w:spacing w:val="-3"/>
          <w:lang w:val="nl-NL"/>
        </w:rPr>
        <w:t xml:space="preserve"> </w:t>
      </w:r>
      <w:r w:rsidRPr="00395726">
        <w:rPr>
          <w:lang w:val="nl-NL"/>
        </w:rPr>
        <w:t>gegeven</w:t>
      </w:r>
      <w:r w:rsidRPr="00395726">
        <w:rPr>
          <w:spacing w:val="-3"/>
          <w:lang w:val="nl-NL"/>
        </w:rPr>
        <w:t xml:space="preserve"> </w:t>
      </w:r>
      <w:r w:rsidRPr="00395726">
        <w:rPr>
          <w:lang w:val="nl-NL"/>
        </w:rPr>
        <w:t>is,</w:t>
      </w:r>
      <w:r w:rsidRPr="00395726">
        <w:rPr>
          <w:spacing w:val="-3"/>
          <w:lang w:val="nl-NL"/>
        </w:rPr>
        <w:t xml:space="preserve"> </w:t>
      </w:r>
      <w:r w:rsidRPr="00395726">
        <w:rPr>
          <w:lang w:val="nl-NL"/>
        </w:rPr>
        <w:t>namelijk</w:t>
      </w:r>
      <w:r w:rsidRPr="00395726">
        <w:rPr>
          <w:spacing w:val="-3"/>
          <w:lang w:val="nl-NL"/>
        </w:rPr>
        <w:t xml:space="preserve"> </w:t>
      </w:r>
      <w:r w:rsidRPr="00395726">
        <w:rPr>
          <w:lang w:val="nl-NL"/>
        </w:rPr>
        <w:t>om</w:t>
      </w:r>
      <w:r w:rsidRPr="00395726">
        <w:rPr>
          <w:spacing w:val="-3"/>
          <w:lang w:val="nl-NL"/>
        </w:rPr>
        <w:t xml:space="preserve"> </w:t>
      </w:r>
      <w:r w:rsidRPr="00395726">
        <w:rPr>
          <w:lang w:val="nl-NL"/>
        </w:rPr>
        <w:t>God</w:t>
      </w:r>
      <w:r w:rsidRPr="00395726">
        <w:rPr>
          <w:spacing w:val="-3"/>
          <w:lang w:val="nl-NL"/>
        </w:rPr>
        <w:t xml:space="preserve"> </w:t>
      </w:r>
      <w:r w:rsidRPr="00395726">
        <w:rPr>
          <w:lang w:val="nl-NL"/>
        </w:rPr>
        <w:t>te</w:t>
      </w:r>
      <w:r w:rsidRPr="00395726">
        <w:rPr>
          <w:spacing w:val="-3"/>
          <w:lang w:val="nl-NL"/>
        </w:rPr>
        <w:t xml:space="preserve"> </w:t>
      </w:r>
      <w:r w:rsidRPr="00395726">
        <w:rPr>
          <w:lang w:val="nl-NL"/>
        </w:rPr>
        <w:t>eren</w:t>
      </w:r>
      <w:r w:rsidRPr="00395726">
        <w:rPr>
          <w:spacing w:val="-12"/>
          <w:lang w:val="nl-NL"/>
        </w:rPr>
        <w:t xml:space="preserve"> </w:t>
      </w:r>
      <w:r w:rsidRPr="00395726">
        <w:rPr>
          <w:lang w:val="nl-NL"/>
        </w:rPr>
        <w:t>en</w:t>
      </w:r>
      <w:r w:rsidRPr="00395726">
        <w:rPr>
          <w:spacing w:val="-4"/>
          <w:lang w:val="nl-NL"/>
        </w:rPr>
        <w:t xml:space="preserve"> </w:t>
      </w:r>
      <w:r w:rsidRPr="00395726">
        <w:rPr>
          <w:lang w:val="nl-NL"/>
        </w:rPr>
        <w:t>den</w:t>
      </w:r>
      <w:r w:rsidRPr="00395726">
        <w:rPr>
          <w:spacing w:val="-4"/>
          <w:lang w:val="nl-NL"/>
        </w:rPr>
        <w:t xml:space="preserve"> </w:t>
      </w:r>
      <w:r w:rsidRPr="00395726">
        <w:rPr>
          <w:spacing w:val="-3"/>
          <w:lang w:val="nl-NL"/>
        </w:rPr>
        <w:t>mensen</w:t>
      </w:r>
      <w:r w:rsidRPr="00395726">
        <w:rPr>
          <w:spacing w:val="-4"/>
          <w:lang w:val="nl-NL"/>
        </w:rPr>
        <w:t xml:space="preserve"> </w:t>
      </w:r>
      <w:r w:rsidRPr="00395726">
        <w:rPr>
          <w:lang w:val="nl-NL"/>
        </w:rPr>
        <w:t>wèl</w:t>
      </w:r>
      <w:r w:rsidRPr="00395726">
        <w:rPr>
          <w:spacing w:val="-4"/>
          <w:lang w:val="nl-NL"/>
        </w:rPr>
        <w:t xml:space="preserve"> </w:t>
      </w:r>
      <w:r w:rsidRPr="00395726">
        <w:rPr>
          <w:spacing w:val="-3"/>
          <w:lang w:val="nl-NL"/>
        </w:rPr>
        <w:t xml:space="preserve">te </w:t>
      </w:r>
      <w:r w:rsidRPr="00395726">
        <w:rPr>
          <w:lang w:val="nl-NL"/>
        </w:rPr>
        <w:t xml:space="preserve">doen, </w:t>
      </w:r>
      <w:r w:rsidRPr="00395726">
        <w:rPr>
          <w:spacing w:val="-4"/>
          <w:lang w:val="nl-NL"/>
        </w:rPr>
        <w:t xml:space="preserve">-indien </w:t>
      </w:r>
      <w:r w:rsidRPr="00395726">
        <w:rPr>
          <w:lang w:val="nl-NL"/>
        </w:rPr>
        <w:t xml:space="preserve">ze </w:t>
      </w:r>
      <w:r w:rsidRPr="00395726">
        <w:rPr>
          <w:spacing w:val="-5"/>
          <w:lang w:val="nl-NL"/>
        </w:rPr>
        <w:t xml:space="preserve">in </w:t>
      </w:r>
      <w:r w:rsidRPr="00395726">
        <w:rPr>
          <w:lang w:val="nl-NL"/>
        </w:rPr>
        <w:t xml:space="preserve">plaats van </w:t>
      </w:r>
      <w:r w:rsidRPr="00395726">
        <w:rPr>
          <w:spacing w:val="-5"/>
          <w:lang w:val="nl-NL"/>
        </w:rPr>
        <w:t xml:space="preserve">olie in </w:t>
      </w:r>
      <w:r w:rsidRPr="00395726">
        <w:rPr>
          <w:lang w:val="nl-NL"/>
        </w:rPr>
        <w:t>de raderen van onze gehoorzaamheid brandstof voor onze hartstochten</w:t>
      </w:r>
      <w:r w:rsidRPr="00395726">
        <w:rPr>
          <w:spacing w:val="-29"/>
          <w:lang w:val="nl-NL"/>
        </w:rPr>
        <w:t xml:space="preserve"> </w:t>
      </w:r>
      <w:r w:rsidRPr="00395726">
        <w:rPr>
          <w:lang w:val="nl-NL"/>
        </w:rPr>
        <w:t>gemaakt</w:t>
      </w:r>
      <w:r w:rsidRPr="00395726">
        <w:rPr>
          <w:spacing w:val="-23"/>
          <w:lang w:val="nl-NL"/>
        </w:rPr>
        <w:t xml:space="preserve"> </w:t>
      </w:r>
      <w:r w:rsidRPr="00395726">
        <w:rPr>
          <w:spacing w:val="2"/>
          <w:lang w:val="nl-NL"/>
        </w:rPr>
        <w:t>wordt,</w:t>
      </w:r>
      <w:r w:rsidRPr="00395726">
        <w:rPr>
          <w:spacing w:val="-23"/>
          <w:lang w:val="nl-NL"/>
        </w:rPr>
        <w:t xml:space="preserve"> </w:t>
      </w:r>
      <w:r w:rsidRPr="00395726">
        <w:rPr>
          <w:spacing w:val="-5"/>
          <w:lang w:val="nl-NL"/>
        </w:rPr>
        <w:t>in</w:t>
      </w:r>
      <w:r w:rsidRPr="00395726">
        <w:rPr>
          <w:spacing w:val="-25"/>
          <w:lang w:val="nl-NL"/>
        </w:rPr>
        <w:t xml:space="preserve"> </w:t>
      </w:r>
      <w:r w:rsidRPr="00395726">
        <w:rPr>
          <w:lang w:val="nl-NL"/>
        </w:rPr>
        <w:t>plaats</w:t>
      </w:r>
      <w:r w:rsidRPr="00395726">
        <w:rPr>
          <w:spacing w:val="-29"/>
          <w:lang w:val="nl-NL"/>
        </w:rPr>
        <w:t xml:space="preserve"> </w:t>
      </w:r>
      <w:r w:rsidRPr="00395726">
        <w:rPr>
          <w:lang w:val="nl-NL"/>
        </w:rPr>
        <w:t>van</w:t>
      </w:r>
      <w:r w:rsidRPr="00395726">
        <w:rPr>
          <w:spacing w:val="-27"/>
          <w:lang w:val="nl-NL"/>
        </w:rPr>
        <w:t xml:space="preserve"> </w:t>
      </w:r>
      <w:r w:rsidRPr="00395726">
        <w:rPr>
          <w:lang w:val="nl-NL"/>
        </w:rPr>
        <w:t>onze</w:t>
      </w:r>
      <w:r w:rsidRPr="00395726">
        <w:rPr>
          <w:spacing w:val="-22"/>
          <w:lang w:val="nl-NL"/>
        </w:rPr>
        <w:t xml:space="preserve"> </w:t>
      </w:r>
      <w:r w:rsidRPr="00395726">
        <w:rPr>
          <w:spacing w:val="-3"/>
          <w:lang w:val="nl-NL"/>
        </w:rPr>
        <w:t>dienares</w:t>
      </w:r>
      <w:r w:rsidRPr="00395726">
        <w:rPr>
          <w:spacing w:val="-27"/>
          <w:lang w:val="nl-NL"/>
        </w:rPr>
        <w:t xml:space="preserve"> </w:t>
      </w:r>
      <w:r w:rsidRPr="00395726">
        <w:rPr>
          <w:lang w:val="nl-NL"/>
        </w:rPr>
        <w:t>onze</w:t>
      </w:r>
      <w:r w:rsidRPr="00395726">
        <w:rPr>
          <w:spacing w:val="-25"/>
          <w:lang w:val="nl-NL"/>
        </w:rPr>
        <w:t xml:space="preserve"> </w:t>
      </w:r>
      <w:r w:rsidRPr="00395726">
        <w:rPr>
          <w:lang w:val="nl-NL"/>
        </w:rPr>
        <w:t>meesteres,</w:t>
      </w:r>
      <w:r w:rsidRPr="00395726">
        <w:rPr>
          <w:spacing w:val="-23"/>
          <w:lang w:val="nl-NL"/>
        </w:rPr>
        <w:t xml:space="preserve"> </w:t>
      </w:r>
      <w:r w:rsidRPr="00395726">
        <w:rPr>
          <w:lang w:val="nl-NL"/>
        </w:rPr>
        <w:t>en</w:t>
      </w:r>
      <w:r w:rsidRPr="00395726">
        <w:rPr>
          <w:spacing w:val="-30"/>
          <w:lang w:val="nl-NL"/>
        </w:rPr>
        <w:t xml:space="preserve"> </w:t>
      </w:r>
      <w:r w:rsidRPr="00395726">
        <w:rPr>
          <w:spacing w:val="-5"/>
          <w:lang w:val="nl-NL"/>
        </w:rPr>
        <w:t>in</w:t>
      </w:r>
      <w:r w:rsidRPr="00395726">
        <w:rPr>
          <w:spacing w:val="-30"/>
          <w:lang w:val="nl-NL"/>
        </w:rPr>
        <w:t xml:space="preserve"> </w:t>
      </w:r>
      <w:r w:rsidRPr="00395726">
        <w:rPr>
          <w:lang w:val="nl-NL"/>
        </w:rPr>
        <w:t>onze</w:t>
      </w:r>
      <w:r w:rsidRPr="00395726">
        <w:rPr>
          <w:spacing w:val="-25"/>
          <w:lang w:val="nl-NL"/>
        </w:rPr>
        <w:t xml:space="preserve"> </w:t>
      </w:r>
      <w:r w:rsidRPr="00395726">
        <w:rPr>
          <w:spacing w:val="-2"/>
          <w:lang w:val="nl-NL"/>
        </w:rPr>
        <w:t>genegenheden</w:t>
      </w:r>
    </w:p>
    <w:p w:rsidR="00A97EE0" w:rsidRPr="00395726" w:rsidRDefault="00A97EE0">
      <w:pPr>
        <w:spacing w:line="259"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440"/>
        <w:jc w:val="both"/>
        <w:rPr>
          <w:lang w:val="nl-NL"/>
        </w:rPr>
      </w:pPr>
      <w:r w:rsidRPr="00395726">
        <w:rPr>
          <w:lang w:val="nl-NL"/>
        </w:rPr>
        <w:lastRenderedPageBreak/>
        <w:t>de</w:t>
      </w:r>
      <w:r w:rsidRPr="00395726">
        <w:rPr>
          <w:spacing w:val="-23"/>
          <w:lang w:val="nl-NL"/>
        </w:rPr>
        <w:t xml:space="preserve"> </w:t>
      </w:r>
      <w:r w:rsidRPr="00395726">
        <w:rPr>
          <w:lang w:val="nl-NL"/>
        </w:rPr>
        <w:t>plaats</w:t>
      </w:r>
      <w:r w:rsidRPr="00395726">
        <w:rPr>
          <w:spacing w:val="-31"/>
          <w:lang w:val="nl-NL"/>
        </w:rPr>
        <w:t xml:space="preserve"> </w:t>
      </w:r>
      <w:r w:rsidRPr="00395726">
        <w:rPr>
          <w:spacing w:val="-3"/>
          <w:lang w:val="nl-NL"/>
        </w:rPr>
        <w:t>inneemt,</w:t>
      </w:r>
      <w:r w:rsidRPr="00395726">
        <w:rPr>
          <w:spacing w:val="-29"/>
          <w:lang w:val="nl-NL"/>
        </w:rPr>
        <w:t xml:space="preserve"> </w:t>
      </w:r>
      <w:r w:rsidRPr="00395726">
        <w:rPr>
          <w:spacing w:val="-3"/>
          <w:lang w:val="nl-NL"/>
        </w:rPr>
        <w:t>welke</w:t>
      </w:r>
      <w:r w:rsidRPr="00395726">
        <w:rPr>
          <w:spacing w:val="-24"/>
          <w:lang w:val="nl-NL"/>
        </w:rPr>
        <w:t xml:space="preserve"> </w:t>
      </w:r>
      <w:r w:rsidRPr="00395726">
        <w:rPr>
          <w:spacing w:val="-4"/>
          <w:lang w:val="nl-NL"/>
        </w:rPr>
        <w:t>alleen</w:t>
      </w:r>
      <w:r w:rsidRPr="00395726">
        <w:rPr>
          <w:spacing w:val="-30"/>
          <w:lang w:val="nl-NL"/>
        </w:rPr>
        <w:t xml:space="preserve"> </w:t>
      </w:r>
      <w:r w:rsidRPr="00395726">
        <w:rPr>
          <w:lang w:val="nl-NL"/>
        </w:rPr>
        <w:t>aan</w:t>
      </w:r>
      <w:r w:rsidRPr="00395726">
        <w:rPr>
          <w:spacing w:val="-27"/>
          <w:lang w:val="nl-NL"/>
        </w:rPr>
        <w:t xml:space="preserve"> </w:t>
      </w:r>
      <w:r w:rsidRPr="00395726">
        <w:rPr>
          <w:lang w:val="nl-NL"/>
        </w:rPr>
        <w:t>God</w:t>
      </w:r>
      <w:r w:rsidRPr="00395726">
        <w:rPr>
          <w:spacing w:val="-24"/>
          <w:lang w:val="nl-NL"/>
        </w:rPr>
        <w:t xml:space="preserve"> </w:t>
      </w:r>
      <w:r w:rsidRPr="00395726">
        <w:rPr>
          <w:lang w:val="nl-NL"/>
        </w:rPr>
        <w:t>toekomt.</w:t>
      </w:r>
      <w:r w:rsidRPr="00395726">
        <w:rPr>
          <w:spacing w:val="-25"/>
          <w:lang w:val="nl-NL"/>
        </w:rPr>
        <w:t xml:space="preserve"> </w:t>
      </w:r>
      <w:r w:rsidRPr="00395726">
        <w:rPr>
          <w:lang w:val="nl-NL"/>
        </w:rPr>
        <w:t>En</w:t>
      </w:r>
      <w:r w:rsidRPr="00395726">
        <w:rPr>
          <w:spacing w:val="-26"/>
          <w:lang w:val="nl-NL"/>
        </w:rPr>
        <w:t xml:space="preserve"> </w:t>
      </w:r>
      <w:r w:rsidRPr="00395726">
        <w:rPr>
          <w:lang w:val="nl-NL"/>
        </w:rPr>
        <w:t>er</w:t>
      </w:r>
      <w:r w:rsidRPr="00395726">
        <w:rPr>
          <w:spacing w:val="-19"/>
          <w:lang w:val="nl-NL"/>
        </w:rPr>
        <w:t xml:space="preserve"> </w:t>
      </w:r>
      <w:r w:rsidRPr="00395726">
        <w:rPr>
          <w:lang w:val="nl-NL"/>
        </w:rPr>
        <w:t>bestaat</w:t>
      </w:r>
      <w:r w:rsidRPr="00395726">
        <w:rPr>
          <w:spacing w:val="-18"/>
          <w:lang w:val="nl-NL"/>
        </w:rPr>
        <w:t xml:space="preserve"> </w:t>
      </w:r>
      <w:r w:rsidRPr="00395726">
        <w:rPr>
          <w:spacing w:val="2"/>
          <w:lang w:val="nl-NL"/>
        </w:rPr>
        <w:t>groot</w:t>
      </w:r>
      <w:r w:rsidRPr="00395726">
        <w:rPr>
          <w:spacing w:val="-24"/>
          <w:lang w:val="nl-NL"/>
        </w:rPr>
        <w:t xml:space="preserve"> </w:t>
      </w:r>
      <w:r w:rsidRPr="00395726">
        <w:rPr>
          <w:lang w:val="nl-NL"/>
        </w:rPr>
        <w:t>gevaar</w:t>
      </w:r>
      <w:r w:rsidRPr="00395726">
        <w:rPr>
          <w:spacing w:val="-24"/>
          <w:lang w:val="nl-NL"/>
        </w:rPr>
        <w:t xml:space="preserve"> </w:t>
      </w:r>
      <w:r w:rsidRPr="00395726">
        <w:rPr>
          <w:spacing w:val="-3"/>
          <w:lang w:val="nl-NL"/>
        </w:rPr>
        <w:t>haar</w:t>
      </w:r>
      <w:r w:rsidRPr="00395726">
        <w:rPr>
          <w:spacing w:val="-24"/>
          <w:lang w:val="nl-NL"/>
        </w:rPr>
        <w:t xml:space="preserve"> </w:t>
      </w:r>
      <w:r w:rsidRPr="00395726">
        <w:rPr>
          <w:lang w:val="nl-NL"/>
        </w:rPr>
        <w:t>op</w:t>
      </w:r>
      <w:r w:rsidRPr="00395726">
        <w:rPr>
          <w:spacing w:val="-27"/>
          <w:lang w:val="nl-NL"/>
        </w:rPr>
        <w:t xml:space="preserve"> </w:t>
      </w:r>
      <w:r w:rsidRPr="00395726">
        <w:rPr>
          <w:lang w:val="nl-NL"/>
        </w:rPr>
        <w:t>al</w:t>
      </w:r>
      <w:r w:rsidRPr="00395726">
        <w:rPr>
          <w:spacing w:val="-32"/>
          <w:lang w:val="nl-NL"/>
        </w:rPr>
        <w:t xml:space="preserve"> </w:t>
      </w:r>
      <w:r w:rsidRPr="00395726">
        <w:rPr>
          <w:lang w:val="nl-NL"/>
        </w:rPr>
        <w:t>deze</w:t>
      </w:r>
      <w:r w:rsidRPr="00395726">
        <w:rPr>
          <w:spacing w:val="-23"/>
          <w:lang w:val="nl-NL"/>
        </w:rPr>
        <w:t xml:space="preserve"> </w:t>
      </w:r>
      <w:r w:rsidRPr="00395726">
        <w:rPr>
          <w:spacing w:val="-4"/>
          <w:lang w:val="nl-NL"/>
        </w:rPr>
        <w:t xml:space="preserve">wijzen </w:t>
      </w:r>
      <w:r w:rsidRPr="00395726">
        <w:rPr>
          <w:lang w:val="nl-NL"/>
        </w:rPr>
        <w:t>te</w:t>
      </w:r>
      <w:r w:rsidRPr="00395726">
        <w:rPr>
          <w:spacing w:val="-23"/>
          <w:lang w:val="nl-NL"/>
        </w:rPr>
        <w:t xml:space="preserve"> </w:t>
      </w:r>
      <w:r w:rsidRPr="00395726">
        <w:rPr>
          <w:spacing w:val="-4"/>
          <w:lang w:val="nl-NL"/>
        </w:rPr>
        <w:t>misbruiken,</w:t>
      </w:r>
      <w:r w:rsidRPr="00395726">
        <w:rPr>
          <w:spacing w:val="-22"/>
          <w:lang w:val="nl-NL"/>
        </w:rPr>
        <w:t xml:space="preserve"> </w:t>
      </w:r>
      <w:r w:rsidRPr="00395726">
        <w:rPr>
          <w:spacing w:val="-4"/>
          <w:lang w:val="nl-NL"/>
        </w:rPr>
        <w:t>indien</w:t>
      </w:r>
      <w:r w:rsidRPr="00395726">
        <w:rPr>
          <w:spacing w:val="-32"/>
          <w:lang w:val="nl-NL"/>
        </w:rPr>
        <w:t xml:space="preserve"> </w:t>
      </w:r>
      <w:r w:rsidRPr="00395726">
        <w:rPr>
          <w:spacing w:val="-5"/>
          <w:lang w:val="nl-NL"/>
        </w:rPr>
        <w:t>wij</w:t>
      </w:r>
      <w:r w:rsidRPr="00395726">
        <w:rPr>
          <w:spacing w:val="-29"/>
          <w:lang w:val="nl-NL"/>
        </w:rPr>
        <w:t xml:space="preserve"> </w:t>
      </w:r>
      <w:r w:rsidRPr="00395726">
        <w:rPr>
          <w:lang w:val="nl-NL"/>
        </w:rPr>
        <w:t>er</w:t>
      </w:r>
      <w:r w:rsidRPr="00395726">
        <w:rPr>
          <w:spacing w:val="-20"/>
          <w:lang w:val="nl-NL"/>
        </w:rPr>
        <w:t xml:space="preserve"> </w:t>
      </w:r>
      <w:r w:rsidRPr="00395726">
        <w:rPr>
          <w:lang w:val="nl-NL"/>
        </w:rPr>
        <w:t>onze</w:t>
      </w:r>
      <w:r w:rsidRPr="00395726">
        <w:rPr>
          <w:spacing w:val="-28"/>
          <w:lang w:val="nl-NL"/>
        </w:rPr>
        <w:t xml:space="preserve"> </w:t>
      </w:r>
      <w:r w:rsidRPr="00395726">
        <w:rPr>
          <w:spacing w:val="4"/>
          <w:lang w:val="nl-NL"/>
        </w:rPr>
        <w:t>harten</w:t>
      </w:r>
      <w:r w:rsidR="008C6264">
        <w:rPr>
          <w:spacing w:val="4"/>
          <w:lang w:val="nl-NL"/>
        </w:rPr>
        <w:t xml:space="preserve"> </w:t>
      </w:r>
      <w:r w:rsidRPr="00395726">
        <w:rPr>
          <w:spacing w:val="4"/>
          <w:lang w:val="nl-NL"/>
        </w:rPr>
        <w:t>te</w:t>
      </w:r>
      <w:r w:rsidRPr="00395726">
        <w:rPr>
          <w:spacing w:val="-28"/>
          <w:lang w:val="nl-NL"/>
        </w:rPr>
        <w:t xml:space="preserve"> </w:t>
      </w:r>
      <w:r w:rsidRPr="00395726">
        <w:rPr>
          <w:lang w:val="nl-NL"/>
        </w:rPr>
        <w:t>veel</w:t>
      </w:r>
      <w:r w:rsidRPr="00395726">
        <w:rPr>
          <w:spacing w:val="-39"/>
          <w:lang w:val="nl-NL"/>
        </w:rPr>
        <w:t xml:space="preserve"> </w:t>
      </w:r>
      <w:r w:rsidRPr="00395726">
        <w:rPr>
          <w:lang w:val="nl-NL"/>
        </w:rPr>
        <w:t>op</w:t>
      </w:r>
      <w:r w:rsidRPr="00395726">
        <w:rPr>
          <w:spacing w:val="-28"/>
          <w:lang w:val="nl-NL"/>
        </w:rPr>
        <w:t xml:space="preserve"> </w:t>
      </w:r>
      <w:r w:rsidRPr="00395726">
        <w:rPr>
          <w:lang w:val="nl-NL"/>
        </w:rPr>
        <w:t>zetten.</w:t>
      </w:r>
      <w:r w:rsidRPr="00395726">
        <w:rPr>
          <w:spacing w:val="-18"/>
          <w:lang w:val="nl-NL"/>
        </w:rPr>
        <w:t xml:space="preserve"> </w:t>
      </w:r>
      <w:r w:rsidRPr="00395726">
        <w:rPr>
          <w:spacing w:val="-6"/>
          <w:lang w:val="nl-NL"/>
        </w:rPr>
        <w:t>Wij</w:t>
      </w:r>
      <w:r w:rsidRPr="00395726">
        <w:rPr>
          <w:spacing w:val="-31"/>
          <w:lang w:val="nl-NL"/>
        </w:rPr>
        <w:t xml:space="preserve"> </w:t>
      </w:r>
      <w:r w:rsidRPr="00395726">
        <w:rPr>
          <w:lang w:val="nl-NL"/>
        </w:rPr>
        <w:t>mogen</w:t>
      </w:r>
      <w:r w:rsidRPr="00395726">
        <w:rPr>
          <w:spacing w:val="-29"/>
          <w:lang w:val="nl-NL"/>
        </w:rPr>
        <w:t xml:space="preserve"> </w:t>
      </w:r>
      <w:r w:rsidRPr="00395726">
        <w:rPr>
          <w:lang w:val="nl-NL"/>
        </w:rPr>
        <w:t>van</w:t>
      </w:r>
      <w:r w:rsidRPr="00395726">
        <w:rPr>
          <w:spacing w:val="-30"/>
          <w:lang w:val="nl-NL"/>
        </w:rPr>
        <w:t xml:space="preserve"> </w:t>
      </w:r>
      <w:r w:rsidRPr="00395726">
        <w:rPr>
          <w:lang w:val="nl-NL"/>
        </w:rPr>
        <w:t>deze</w:t>
      </w:r>
      <w:r w:rsidRPr="00395726">
        <w:rPr>
          <w:spacing w:val="-24"/>
          <w:lang w:val="nl-NL"/>
        </w:rPr>
        <w:t xml:space="preserve"> </w:t>
      </w:r>
      <w:r w:rsidRPr="00395726">
        <w:rPr>
          <w:spacing w:val="-4"/>
          <w:lang w:val="nl-NL"/>
        </w:rPr>
        <w:t>wereld</w:t>
      </w:r>
      <w:r w:rsidRPr="00395726">
        <w:rPr>
          <w:spacing w:val="-17"/>
          <w:lang w:val="nl-NL"/>
        </w:rPr>
        <w:t xml:space="preserve"> </w:t>
      </w:r>
      <w:r w:rsidRPr="00395726">
        <w:rPr>
          <w:lang w:val="nl-NL"/>
        </w:rPr>
        <w:t>zoveel</w:t>
      </w:r>
      <w:r w:rsidRPr="00395726">
        <w:rPr>
          <w:spacing w:val="-33"/>
          <w:lang w:val="nl-NL"/>
        </w:rPr>
        <w:t xml:space="preserve"> </w:t>
      </w:r>
      <w:r w:rsidRPr="00395726">
        <w:rPr>
          <w:spacing w:val="-4"/>
          <w:lang w:val="nl-NL"/>
        </w:rPr>
        <w:t xml:space="preserve">nemen </w:t>
      </w:r>
      <w:r w:rsidRPr="00395726">
        <w:rPr>
          <w:lang w:val="nl-NL"/>
        </w:rPr>
        <w:t xml:space="preserve">als </w:t>
      </w:r>
      <w:r w:rsidRPr="00395726">
        <w:rPr>
          <w:spacing w:val="-3"/>
          <w:lang w:val="nl-NL"/>
        </w:rPr>
        <w:t xml:space="preserve">buiten </w:t>
      </w:r>
      <w:r w:rsidRPr="00395726">
        <w:rPr>
          <w:lang w:val="nl-NL"/>
        </w:rPr>
        <w:t xml:space="preserve">ons </w:t>
      </w:r>
      <w:r w:rsidRPr="00395726">
        <w:rPr>
          <w:spacing w:val="-3"/>
          <w:lang w:val="nl-NL"/>
        </w:rPr>
        <w:t xml:space="preserve">hart blijven kan, </w:t>
      </w:r>
      <w:r w:rsidRPr="00395726">
        <w:rPr>
          <w:lang w:val="nl-NL"/>
        </w:rPr>
        <w:t xml:space="preserve">en als we </w:t>
      </w:r>
      <w:r w:rsidRPr="00395726">
        <w:rPr>
          <w:spacing w:val="-3"/>
          <w:lang w:val="nl-NL"/>
        </w:rPr>
        <w:t xml:space="preserve">niet misbruiken zullen wanneer </w:t>
      </w:r>
      <w:r w:rsidRPr="00395726">
        <w:rPr>
          <w:lang w:val="nl-NL"/>
        </w:rPr>
        <w:t xml:space="preserve">het in </w:t>
      </w:r>
      <w:r w:rsidRPr="00395726">
        <w:rPr>
          <w:spacing w:val="-3"/>
          <w:lang w:val="nl-NL"/>
        </w:rPr>
        <w:t>onze hand</w:t>
      </w:r>
      <w:r w:rsidRPr="00395726">
        <w:rPr>
          <w:spacing w:val="7"/>
          <w:lang w:val="nl-NL"/>
        </w:rPr>
        <w:t xml:space="preserve"> </w:t>
      </w:r>
      <w:r w:rsidRPr="00395726">
        <w:rPr>
          <w:spacing w:val="-3"/>
          <w:lang w:val="nl-NL"/>
        </w:rPr>
        <w:t>is.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3"/>
        </w:numPr>
        <w:tabs>
          <w:tab w:val="left" w:pos="410"/>
        </w:tabs>
        <w:ind w:left="409" w:hanging="293"/>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dringt</w:t>
      </w:r>
      <w:r w:rsidRPr="00395726">
        <w:rPr>
          <w:rFonts w:ascii="Times New Roman"/>
          <w:spacing w:val="-8"/>
          <w:sz w:val="24"/>
          <w:lang w:val="nl-NL"/>
        </w:rPr>
        <w:t xml:space="preserve"> </w:t>
      </w:r>
      <w:r w:rsidRPr="00395726">
        <w:rPr>
          <w:rFonts w:ascii="Times New Roman"/>
          <w:sz w:val="24"/>
          <w:lang w:val="nl-NL"/>
        </w:rPr>
        <w:t>dezen</w:t>
      </w:r>
      <w:r w:rsidRPr="00395726">
        <w:rPr>
          <w:rFonts w:ascii="Times New Roman"/>
          <w:spacing w:val="-8"/>
          <w:sz w:val="24"/>
          <w:lang w:val="nl-NL"/>
        </w:rPr>
        <w:t xml:space="preserve"> </w:t>
      </w:r>
      <w:r w:rsidRPr="00395726">
        <w:rPr>
          <w:rFonts w:ascii="Times New Roman"/>
          <w:sz w:val="24"/>
          <w:lang w:val="nl-NL"/>
        </w:rPr>
        <w:t>raad</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8"/>
          <w:sz w:val="24"/>
          <w:lang w:val="nl-NL"/>
        </w:rPr>
        <w:t xml:space="preserve"> </w:t>
      </w:r>
      <w:r w:rsidRPr="00395726">
        <w:rPr>
          <w:rFonts w:ascii="Times New Roman"/>
          <w:sz w:val="24"/>
          <w:lang w:val="nl-NL"/>
        </w:rPr>
        <w:t>met</w:t>
      </w:r>
      <w:r w:rsidRPr="00395726">
        <w:rPr>
          <w:rFonts w:ascii="Times New Roman"/>
          <w:spacing w:val="-8"/>
          <w:sz w:val="24"/>
          <w:lang w:val="nl-NL"/>
        </w:rPr>
        <w:t xml:space="preserve"> </w:t>
      </w:r>
      <w:r w:rsidRPr="00395726">
        <w:rPr>
          <w:rFonts w:ascii="Times New Roman"/>
          <w:sz w:val="24"/>
          <w:lang w:val="nl-NL"/>
        </w:rPr>
        <w:t>twee</w:t>
      </w:r>
      <w:r w:rsidRPr="00395726">
        <w:rPr>
          <w:rFonts w:ascii="Times New Roman"/>
          <w:spacing w:val="-8"/>
          <w:sz w:val="24"/>
          <w:lang w:val="nl-NL"/>
        </w:rPr>
        <w:t xml:space="preserve"> </w:t>
      </w:r>
      <w:r w:rsidRPr="00395726">
        <w:rPr>
          <w:rFonts w:ascii="Times New Roman"/>
          <w:sz w:val="24"/>
          <w:lang w:val="nl-NL"/>
        </w:rPr>
        <w:t>redenen.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103"/>
        </w:numPr>
        <w:tabs>
          <w:tab w:val="left" w:pos="337"/>
        </w:tabs>
        <w:spacing w:line="261" w:lineRule="auto"/>
        <w:ind w:right="103" w:firstLine="0"/>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tijd</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2"/>
          <w:sz w:val="24"/>
          <w:szCs w:val="24"/>
          <w:lang w:val="nl-NL"/>
        </w:rPr>
        <w:t>kort.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6"/>
          <w:sz w:val="24"/>
          <w:szCs w:val="24"/>
          <w:lang w:val="nl-NL"/>
        </w:rPr>
        <w:t>Wij</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hebben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slechts</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weinig</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tijd</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wereld</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6"/>
          <w:sz w:val="24"/>
          <w:szCs w:val="24"/>
          <w:lang w:val="nl-NL"/>
        </w:rPr>
        <w:t>blijven,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slechts</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2"/>
          <w:sz w:val="24"/>
          <w:szCs w:val="24"/>
          <w:lang w:val="nl-NL"/>
        </w:rPr>
        <w:t>korte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 xml:space="preserve">gelegenheid </w:t>
      </w:r>
      <w:r w:rsidRPr="00395726">
        <w:rPr>
          <w:rFonts w:ascii="Times New Roman" w:eastAsia="Times New Roman" w:hAnsi="Times New Roman" w:cs="Times New Roman"/>
          <w:spacing w:val="2"/>
          <w:sz w:val="24"/>
          <w:szCs w:val="24"/>
          <w:lang w:val="nl-NL"/>
        </w:rPr>
        <w:t xml:space="preserve">om </w:t>
      </w:r>
      <w:r w:rsidRPr="00395726">
        <w:rPr>
          <w:rFonts w:ascii="Times New Roman" w:eastAsia="Times New Roman" w:hAnsi="Times New Roman" w:cs="Times New Roman"/>
          <w:sz w:val="24"/>
          <w:szCs w:val="24"/>
          <w:lang w:val="nl-NL"/>
        </w:rPr>
        <w:t xml:space="preserve">wereldse </w:t>
      </w:r>
      <w:r w:rsidRPr="00395726">
        <w:rPr>
          <w:rFonts w:ascii="Times New Roman" w:eastAsia="Times New Roman" w:hAnsi="Times New Roman" w:cs="Times New Roman"/>
          <w:spacing w:val="-3"/>
          <w:sz w:val="24"/>
          <w:szCs w:val="24"/>
          <w:lang w:val="nl-NL"/>
        </w:rPr>
        <w:t xml:space="preserve">dingen </w:t>
      </w:r>
      <w:r w:rsidRPr="00395726">
        <w:rPr>
          <w:rFonts w:ascii="Times New Roman" w:eastAsia="Times New Roman" w:hAnsi="Times New Roman" w:cs="Times New Roman"/>
          <w:sz w:val="24"/>
          <w:szCs w:val="24"/>
          <w:lang w:val="nl-NL"/>
        </w:rPr>
        <w:t xml:space="preserve">te bezitten en te genieten. Het is bepaald een zeer kort tijdsverloop. ‘t Zal </w:t>
      </w:r>
      <w:r w:rsidRPr="00395726">
        <w:rPr>
          <w:rFonts w:ascii="Times New Roman" w:eastAsia="Times New Roman" w:hAnsi="Times New Roman" w:cs="Times New Roman"/>
          <w:spacing w:val="-3"/>
          <w:sz w:val="24"/>
          <w:szCs w:val="24"/>
          <w:lang w:val="nl-NL"/>
        </w:rPr>
        <w:t xml:space="preserve">spoedig voorbij </w:t>
      </w:r>
      <w:r w:rsidRPr="00395726">
        <w:rPr>
          <w:rFonts w:ascii="Times New Roman" w:eastAsia="Times New Roman" w:hAnsi="Times New Roman" w:cs="Times New Roman"/>
          <w:spacing w:val="-5"/>
          <w:sz w:val="24"/>
          <w:szCs w:val="24"/>
          <w:lang w:val="nl-NL"/>
        </w:rPr>
        <w:t xml:space="preserve">zijn.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5"/>
          <w:sz w:val="24"/>
          <w:szCs w:val="24"/>
          <w:lang w:val="nl-NL"/>
        </w:rPr>
        <w:t xml:space="preserve">tijd </w:t>
      </w:r>
      <w:r w:rsidRPr="00395726">
        <w:rPr>
          <w:rFonts w:ascii="Times New Roman" w:eastAsia="Times New Roman" w:hAnsi="Times New Roman" w:cs="Times New Roman"/>
          <w:sz w:val="24"/>
          <w:szCs w:val="24"/>
          <w:lang w:val="nl-NL"/>
        </w:rPr>
        <w:t xml:space="preserve">staat op het </w:t>
      </w:r>
      <w:r w:rsidRPr="00395726">
        <w:rPr>
          <w:rFonts w:ascii="Times New Roman" w:eastAsia="Times New Roman" w:hAnsi="Times New Roman" w:cs="Times New Roman"/>
          <w:spacing w:val="-3"/>
          <w:sz w:val="24"/>
          <w:szCs w:val="24"/>
          <w:lang w:val="nl-NL"/>
        </w:rPr>
        <w:t xml:space="preserve">punt </w:t>
      </w:r>
      <w:r w:rsidRPr="00395726">
        <w:rPr>
          <w:rFonts w:ascii="Times New Roman" w:eastAsia="Times New Roman" w:hAnsi="Times New Roman" w:cs="Times New Roman"/>
          <w:sz w:val="24"/>
          <w:szCs w:val="24"/>
          <w:lang w:val="nl-NL"/>
        </w:rPr>
        <w:t xml:space="preserve">van opgenomen te worden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eeuwigheid. </w:t>
      </w:r>
      <w:r w:rsidRPr="00395726">
        <w:rPr>
          <w:rFonts w:ascii="Times New Roman" w:eastAsia="Times New Roman" w:hAnsi="Times New Roman" w:cs="Times New Roman"/>
          <w:sz w:val="24"/>
          <w:szCs w:val="24"/>
          <w:lang w:val="nl-NL"/>
        </w:rPr>
        <w:t xml:space="preserve">Daarom moeten we ons hart niet hechten aan wereldse genietingen. Laat u niet door wereldse zorgen en </w:t>
      </w:r>
      <w:r w:rsidRPr="00395726">
        <w:rPr>
          <w:rFonts w:ascii="Times New Roman" w:eastAsia="Times New Roman" w:hAnsi="Times New Roman" w:cs="Times New Roman"/>
          <w:spacing w:val="-4"/>
          <w:sz w:val="24"/>
          <w:szCs w:val="24"/>
          <w:lang w:val="nl-NL"/>
        </w:rPr>
        <w:t xml:space="preserve">beslommeringen bedwelmen. Bezit </w:t>
      </w:r>
      <w:r w:rsidRPr="00395726">
        <w:rPr>
          <w:rFonts w:ascii="Times New Roman" w:eastAsia="Times New Roman" w:hAnsi="Times New Roman" w:cs="Times New Roman"/>
          <w:sz w:val="24"/>
          <w:szCs w:val="24"/>
          <w:lang w:val="nl-NL"/>
        </w:rPr>
        <w:t xml:space="preserve">hetgeen ge </w:t>
      </w:r>
      <w:r w:rsidRPr="00395726">
        <w:rPr>
          <w:rFonts w:ascii="Times New Roman" w:eastAsia="Times New Roman" w:hAnsi="Times New Roman" w:cs="Times New Roman"/>
          <w:spacing w:val="-3"/>
          <w:sz w:val="24"/>
          <w:szCs w:val="24"/>
          <w:lang w:val="nl-NL"/>
        </w:rPr>
        <w:t xml:space="preserve">spoedig </w:t>
      </w:r>
      <w:r w:rsidRPr="00395726">
        <w:rPr>
          <w:rFonts w:ascii="Times New Roman" w:eastAsia="Times New Roman" w:hAnsi="Times New Roman" w:cs="Times New Roman"/>
          <w:spacing w:val="-4"/>
          <w:sz w:val="24"/>
          <w:szCs w:val="24"/>
          <w:lang w:val="nl-NL"/>
        </w:rPr>
        <w:t xml:space="preserve">zult </w:t>
      </w:r>
      <w:r w:rsidRPr="00395726">
        <w:rPr>
          <w:rFonts w:ascii="Times New Roman" w:eastAsia="Times New Roman" w:hAnsi="Times New Roman" w:cs="Times New Roman"/>
          <w:sz w:val="24"/>
          <w:szCs w:val="24"/>
          <w:lang w:val="nl-NL"/>
        </w:rPr>
        <w:t>moeten achterlaten, zonder te gedogen dat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u</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bezit.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Waarom</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zult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ge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uw</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hart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geven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hetgeen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waarvan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ge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eerlang</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afstand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doen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moet?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03"/>
        </w:numPr>
        <w:tabs>
          <w:tab w:val="left" w:pos="376"/>
        </w:tabs>
        <w:spacing w:line="261" w:lineRule="auto"/>
        <w:ind w:right="44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De gedaante dezer </w:t>
      </w:r>
      <w:r w:rsidRPr="00395726">
        <w:rPr>
          <w:rFonts w:ascii="Times New Roman"/>
          <w:spacing w:val="-4"/>
          <w:sz w:val="24"/>
          <w:lang w:val="nl-NL"/>
        </w:rPr>
        <w:t xml:space="preserve">wereld </w:t>
      </w:r>
      <w:r w:rsidRPr="00395726">
        <w:rPr>
          <w:rFonts w:ascii="Times New Roman"/>
          <w:sz w:val="24"/>
          <w:lang w:val="nl-NL"/>
        </w:rPr>
        <w:t xml:space="preserve">gaat </w:t>
      </w:r>
      <w:r w:rsidRPr="00395726">
        <w:rPr>
          <w:rFonts w:ascii="Times New Roman"/>
          <w:spacing w:val="-3"/>
          <w:sz w:val="24"/>
          <w:lang w:val="nl-NL"/>
        </w:rPr>
        <w:t xml:space="preserve">voorbij, </w:t>
      </w:r>
      <w:r w:rsidRPr="00395726">
        <w:rPr>
          <w:rFonts w:ascii="Times New Roman"/>
          <w:sz w:val="24"/>
          <w:lang w:val="nl-NL"/>
        </w:rPr>
        <w:t xml:space="preserve">vers 31, het kleed, de figuur, de verschijning dezer </w:t>
      </w:r>
      <w:r w:rsidRPr="00395726">
        <w:rPr>
          <w:rFonts w:ascii="Times New Roman"/>
          <w:spacing w:val="-4"/>
          <w:sz w:val="24"/>
          <w:lang w:val="nl-NL"/>
        </w:rPr>
        <w:t>wereld</w:t>
      </w:r>
      <w:r w:rsidRPr="00395726">
        <w:rPr>
          <w:rFonts w:ascii="Times New Roman"/>
          <w:spacing w:val="-15"/>
          <w:sz w:val="24"/>
          <w:lang w:val="nl-NL"/>
        </w:rPr>
        <w:t xml:space="preserve"> </w:t>
      </w:r>
      <w:r w:rsidRPr="00395726">
        <w:rPr>
          <w:rFonts w:ascii="Times New Roman"/>
          <w:sz w:val="24"/>
          <w:lang w:val="nl-NL"/>
        </w:rPr>
        <w:t>gaat</w:t>
      </w:r>
      <w:r w:rsidRPr="00395726">
        <w:rPr>
          <w:rFonts w:ascii="Times New Roman"/>
          <w:spacing w:val="-16"/>
          <w:sz w:val="24"/>
          <w:lang w:val="nl-NL"/>
        </w:rPr>
        <w:t xml:space="preserve"> </w:t>
      </w:r>
      <w:r w:rsidRPr="00395726">
        <w:rPr>
          <w:rFonts w:ascii="Times New Roman"/>
          <w:spacing w:val="-3"/>
          <w:sz w:val="24"/>
          <w:lang w:val="nl-NL"/>
        </w:rPr>
        <w:t>voorbij.</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pacing w:val="-3"/>
          <w:sz w:val="24"/>
          <w:lang w:val="nl-NL"/>
        </w:rPr>
        <w:t>dagelijks-veranderende</w:t>
      </w:r>
      <w:r w:rsidRPr="00395726">
        <w:rPr>
          <w:rFonts w:ascii="Times New Roman"/>
          <w:spacing w:val="-27"/>
          <w:sz w:val="24"/>
          <w:lang w:val="nl-NL"/>
        </w:rPr>
        <w:t xml:space="preserve"> </w:t>
      </w:r>
      <w:r w:rsidRPr="00395726">
        <w:rPr>
          <w:rFonts w:ascii="Times New Roman"/>
          <w:sz w:val="24"/>
          <w:lang w:val="nl-NL"/>
        </w:rPr>
        <w:t>gedaante.</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z w:val="24"/>
          <w:lang w:val="nl-NL"/>
        </w:rPr>
        <w:t>onophoudelijke</w:t>
      </w:r>
      <w:r w:rsidRPr="00395726">
        <w:rPr>
          <w:rFonts w:ascii="Times New Roman"/>
          <w:spacing w:val="-22"/>
          <w:sz w:val="24"/>
          <w:lang w:val="nl-NL"/>
        </w:rPr>
        <w:t xml:space="preserve"> </w:t>
      </w:r>
      <w:r w:rsidRPr="00395726">
        <w:rPr>
          <w:rFonts w:ascii="Times New Roman"/>
          <w:spacing w:val="-2"/>
          <w:sz w:val="24"/>
          <w:lang w:val="nl-NL"/>
        </w:rPr>
        <w:t xml:space="preserve">vloed. </w:t>
      </w:r>
      <w:r w:rsidRPr="00395726">
        <w:rPr>
          <w:rFonts w:ascii="Times New Roman"/>
          <w:sz w:val="24"/>
          <w:lang w:val="nl-NL"/>
        </w:rPr>
        <w:t xml:space="preserve">Het </w:t>
      </w:r>
      <w:r w:rsidRPr="00395726">
        <w:rPr>
          <w:rFonts w:ascii="Times New Roman"/>
          <w:spacing w:val="-4"/>
          <w:sz w:val="24"/>
          <w:lang w:val="nl-NL"/>
        </w:rPr>
        <w:t xml:space="preserve">is </w:t>
      </w:r>
      <w:r w:rsidRPr="00395726">
        <w:rPr>
          <w:rFonts w:ascii="Times New Roman"/>
          <w:sz w:val="24"/>
          <w:lang w:val="nl-NL"/>
        </w:rPr>
        <w:t xml:space="preserve">slechts de gedaante van een wereld. </w:t>
      </w:r>
      <w:r w:rsidRPr="00395726">
        <w:rPr>
          <w:rFonts w:ascii="Times New Roman"/>
          <w:spacing w:val="-5"/>
          <w:sz w:val="24"/>
          <w:lang w:val="nl-NL"/>
        </w:rPr>
        <w:t xml:space="preserve">Alles in </w:t>
      </w:r>
      <w:r w:rsidRPr="00395726">
        <w:rPr>
          <w:rFonts w:ascii="Times New Roman"/>
          <w:spacing w:val="-3"/>
          <w:sz w:val="24"/>
          <w:lang w:val="nl-NL"/>
        </w:rPr>
        <w:t xml:space="preserve">haar </w:t>
      </w:r>
      <w:r w:rsidRPr="00395726">
        <w:rPr>
          <w:rFonts w:ascii="Times New Roman"/>
          <w:spacing w:val="-4"/>
          <w:sz w:val="24"/>
          <w:lang w:val="nl-NL"/>
        </w:rPr>
        <w:t xml:space="preserve">is </w:t>
      </w:r>
      <w:r w:rsidRPr="00395726">
        <w:rPr>
          <w:rFonts w:ascii="Times New Roman"/>
          <w:spacing w:val="-5"/>
          <w:sz w:val="24"/>
          <w:lang w:val="nl-NL"/>
        </w:rPr>
        <w:t xml:space="preserve">schijn, </w:t>
      </w:r>
      <w:r w:rsidRPr="00395726">
        <w:rPr>
          <w:rFonts w:ascii="Times New Roman"/>
          <w:sz w:val="24"/>
          <w:lang w:val="nl-NL"/>
        </w:rPr>
        <w:t xml:space="preserve">geen werkelijkheid, het is </w:t>
      </w:r>
      <w:r w:rsidRPr="00395726">
        <w:rPr>
          <w:rFonts w:ascii="Times New Roman"/>
          <w:spacing w:val="-4"/>
          <w:sz w:val="24"/>
          <w:lang w:val="nl-NL"/>
        </w:rPr>
        <w:t xml:space="preserve">afwisselende </w:t>
      </w:r>
      <w:r w:rsidRPr="00395726">
        <w:rPr>
          <w:rFonts w:ascii="Times New Roman"/>
          <w:spacing w:val="-5"/>
          <w:sz w:val="24"/>
          <w:lang w:val="nl-NL"/>
        </w:rPr>
        <w:t xml:space="preserve">schijn </w:t>
      </w:r>
      <w:r w:rsidRPr="00395726">
        <w:rPr>
          <w:rFonts w:ascii="Times New Roman"/>
          <w:sz w:val="24"/>
          <w:lang w:val="nl-NL"/>
        </w:rPr>
        <w:t xml:space="preserve">bovendien en zal spoedig voorbij zijn. Welk een geschikte en krachtige </w:t>
      </w:r>
      <w:r w:rsidRPr="00395726">
        <w:rPr>
          <w:rFonts w:ascii="Times New Roman"/>
          <w:spacing w:val="-3"/>
          <w:sz w:val="24"/>
          <w:lang w:val="nl-NL"/>
        </w:rPr>
        <w:t xml:space="preserve">bewijsgrond </w:t>
      </w:r>
      <w:r w:rsidRPr="00395726">
        <w:rPr>
          <w:rFonts w:ascii="Times New Roman"/>
          <w:spacing w:val="2"/>
          <w:sz w:val="24"/>
          <w:lang w:val="nl-NL"/>
        </w:rPr>
        <w:t xml:space="preserve">om </w:t>
      </w:r>
      <w:r w:rsidRPr="00395726">
        <w:rPr>
          <w:rFonts w:ascii="Times New Roman"/>
          <w:sz w:val="24"/>
          <w:lang w:val="nl-NL"/>
        </w:rPr>
        <w:t xml:space="preserve">het voorafgaand </w:t>
      </w:r>
      <w:r w:rsidRPr="00395726">
        <w:rPr>
          <w:rFonts w:ascii="Times New Roman"/>
          <w:spacing w:val="-3"/>
          <w:sz w:val="24"/>
          <w:lang w:val="nl-NL"/>
        </w:rPr>
        <w:t xml:space="preserve">advies </w:t>
      </w:r>
      <w:r w:rsidRPr="00395726">
        <w:rPr>
          <w:rFonts w:ascii="Times New Roman"/>
          <w:sz w:val="24"/>
          <w:lang w:val="nl-NL"/>
        </w:rPr>
        <w:t xml:space="preserve">te sterken! Hoe dwaas </w:t>
      </w:r>
      <w:r w:rsidRPr="00395726">
        <w:rPr>
          <w:rFonts w:ascii="Times New Roman"/>
          <w:spacing w:val="-4"/>
          <w:sz w:val="24"/>
          <w:lang w:val="nl-NL"/>
        </w:rPr>
        <w:t xml:space="preserve">is </w:t>
      </w:r>
      <w:r w:rsidRPr="00395726">
        <w:rPr>
          <w:rFonts w:ascii="Times New Roman"/>
          <w:sz w:val="24"/>
          <w:lang w:val="nl-NL"/>
        </w:rPr>
        <w:t xml:space="preserve">het zich te hechten aan </w:t>
      </w:r>
      <w:r w:rsidRPr="00395726">
        <w:rPr>
          <w:rFonts w:ascii="Times New Roman"/>
          <w:spacing w:val="-5"/>
          <w:sz w:val="24"/>
          <w:lang w:val="nl-NL"/>
        </w:rPr>
        <w:t>afschijnsels,</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veranderende</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3"/>
          <w:sz w:val="24"/>
          <w:lang w:val="nl-NL"/>
        </w:rPr>
        <w:t>verdwijnende</w:t>
      </w:r>
      <w:r w:rsidRPr="00395726">
        <w:rPr>
          <w:rFonts w:ascii="Times New Roman"/>
          <w:spacing w:val="-12"/>
          <w:sz w:val="24"/>
          <w:lang w:val="nl-NL"/>
        </w:rPr>
        <w:t xml:space="preserve"> </w:t>
      </w:r>
      <w:r w:rsidRPr="00395726">
        <w:rPr>
          <w:rFonts w:ascii="Times New Roman"/>
          <w:spacing w:val="-4"/>
          <w:sz w:val="24"/>
          <w:lang w:val="nl-NL"/>
        </w:rPr>
        <w:t>inbeeldingen</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droom!</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5"/>
          <w:sz w:val="24"/>
          <w:lang w:val="nl-NL"/>
        </w:rPr>
        <w:t>mens</w:t>
      </w:r>
      <w:r w:rsidRPr="00395726">
        <w:rPr>
          <w:rFonts w:ascii="Times New Roman"/>
          <w:spacing w:val="-10"/>
          <w:sz w:val="24"/>
          <w:lang w:val="nl-NL"/>
        </w:rPr>
        <w:t xml:space="preserve"> </w:t>
      </w:r>
      <w:r w:rsidRPr="00395726">
        <w:rPr>
          <w:rFonts w:ascii="Times New Roman"/>
          <w:spacing w:val="-4"/>
          <w:sz w:val="24"/>
          <w:lang w:val="nl-NL"/>
        </w:rPr>
        <w:t>wandelt</w:t>
      </w:r>
      <w:r w:rsidRPr="00395726">
        <w:rPr>
          <w:rFonts w:ascii="Times New Roman"/>
          <w:spacing w:val="1"/>
          <w:sz w:val="24"/>
          <w:lang w:val="nl-NL"/>
        </w:rPr>
        <w:t xml:space="preserve"> </w:t>
      </w:r>
      <w:r w:rsidRPr="00395726">
        <w:rPr>
          <w:rFonts w:ascii="Times New Roman"/>
          <w:spacing w:val="-6"/>
          <w:sz w:val="24"/>
          <w:lang w:val="nl-NL"/>
        </w:rPr>
        <w:t xml:space="preserve">als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3"/>
          <w:sz w:val="24"/>
          <w:lang w:val="nl-NL"/>
        </w:rPr>
        <w:t>beeld,</w:t>
      </w:r>
      <w:r w:rsidRPr="00395726">
        <w:rPr>
          <w:rFonts w:ascii="Times New Roman"/>
          <w:spacing w:val="-17"/>
          <w:sz w:val="24"/>
          <w:lang w:val="nl-NL"/>
        </w:rPr>
        <w:t xml:space="preserve"> </w:t>
      </w:r>
      <w:r w:rsidRPr="00395726">
        <w:rPr>
          <w:rFonts w:ascii="Times New Roman"/>
          <w:spacing w:val="-4"/>
          <w:sz w:val="24"/>
          <w:lang w:val="nl-NL"/>
        </w:rPr>
        <w:t>Psalm</w:t>
      </w:r>
      <w:r w:rsidRPr="00395726">
        <w:rPr>
          <w:rFonts w:ascii="Times New Roman"/>
          <w:spacing w:val="-18"/>
          <w:sz w:val="24"/>
          <w:lang w:val="nl-NL"/>
        </w:rPr>
        <w:t xml:space="preserve"> </w:t>
      </w:r>
      <w:r w:rsidRPr="00395726">
        <w:rPr>
          <w:rFonts w:ascii="Times New Roman"/>
          <w:sz w:val="24"/>
          <w:lang w:val="nl-NL"/>
        </w:rPr>
        <w:t>39:7,</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z w:val="24"/>
          <w:lang w:val="nl-NL"/>
        </w:rPr>
        <w:t>droombeeld,</w:t>
      </w:r>
      <w:r w:rsidRPr="00395726">
        <w:rPr>
          <w:rFonts w:ascii="Times New Roman"/>
          <w:spacing w:val="-20"/>
          <w:sz w:val="24"/>
          <w:lang w:val="nl-NL"/>
        </w:rPr>
        <w:t xml:space="preserve"> </w:t>
      </w:r>
      <w:r w:rsidRPr="00395726">
        <w:rPr>
          <w:rFonts w:ascii="Times New Roman"/>
          <w:sz w:val="24"/>
          <w:lang w:val="nl-NL"/>
        </w:rPr>
        <w:t>temidden</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6"/>
          <w:sz w:val="24"/>
          <w:lang w:val="nl-NL"/>
        </w:rPr>
        <w:t>ijdele</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4"/>
          <w:sz w:val="24"/>
          <w:lang w:val="nl-NL"/>
        </w:rPr>
        <w:t>wisselende</w:t>
      </w:r>
      <w:r w:rsidRPr="00395726">
        <w:rPr>
          <w:rFonts w:ascii="Times New Roman"/>
          <w:spacing w:val="-22"/>
          <w:sz w:val="24"/>
          <w:lang w:val="nl-NL"/>
        </w:rPr>
        <w:t xml:space="preserve"> </w:t>
      </w:r>
      <w:r w:rsidRPr="00395726">
        <w:rPr>
          <w:rFonts w:ascii="Times New Roman"/>
          <w:spacing w:val="-4"/>
          <w:sz w:val="24"/>
          <w:lang w:val="nl-NL"/>
        </w:rPr>
        <w:t>dingen.</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zou</w:t>
      </w:r>
      <w:r w:rsidRPr="00395726">
        <w:rPr>
          <w:rFonts w:ascii="Times New Roman"/>
          <w:spacing w:val="-16"/>
          <w:sz w:val="24"/>
          <w:lang w:val="nl-NL"/>
        </w:rPr>
        <w:t xml:space="preserve"> </w:t>
      </w:r>
      <w:r w:rsidRPr="00395726">
        <w:rPr>
          <w:rFonts w:ascii="Times New Roman"/>
          <w:spacing w:val="-8"/>
          <w:sz w:val="24"/>
          <w:lang w:val="nl-NL"/>
        </w:rPr>
        <w:t xml:space="preserve">hij </w:t>
      </w:r>
      <w:r w:rsidRPr="00395726">
        <w:rPr>
          <w:rFonts w:ascii="Times New Roman"/>
          <w:sz w:val="24"/>
          <w:lang w:val="nl-NL"/>
        </w:rPr>
        <w:t>dan</w:t>
      </w:r>
      <w:r w:rsidRPr="00395726">
        <w:rPr>
          <w:rFonts w:ascii="Times New Roman"/>
          <w:spacing w:val="-4"/>
          <w:sz w:val="24"/>
          <w:lang w:val="nl-NL"/>
        </w:rPr>
        <w:t xml:space="preserve"> </w:t>
      </w:r>
      <w:r w:rsidRPr="00395726">
        <w:rPr>
          <w:rFonts w:ascii="Times New Roman"/>
          <w:sz w:val="24"/>
          <w:lang w:val="nl-NL"/>
        </w:rPr>
        <w:t>zeer</w:t>
      </w:r>
      <w:r w:rsidRPr="00395726">
        <w:rPr>
          <w:rFonts w:ascii="Times New Roman"/>
          <w:spacing w:val="-4"/>
          <w:sz w:val="24"/>
          <w:lang w:val="nl-NL"/>
        </w:rPr>
        <w:t xml:space="preserve"> </w:t>
      </w:r>
      <w:r w:rsidRPr="00395726">
        <w:rPr>
          <w:rFonts w:ascii="Times New Roman"/>
          <w:sz w:val="24"/>
          <w:lang w:val="nl-NL"/>
        </w:rPr>
        <w:t>gehecht</w:t>
      </w:r>
      <w:r w:rsidRPr="00395726">
        <w:rPr>
          <w:rFonts w:ascii="Times New Roman"/>
          <w:spacing w:val="-4"/>
          <w:sz w:val="24"/>
          <w:lang w:val="nl-NL"/>
        </w:rPr>
        <w:t xml:space="preserve"> </w:t>
      </w:r>
      <w:r w:rsidRPr="00395726">
        <w:rPr>
          <w:rFonts w:ascii="Times New Roman"/>
          <w:sz w:val="24"/>
          <w:lang w:val="nl-NL"/>
        </w:rPr>
        <w:t>aan</w:t>
      </w:r>
      <w:r w:rsidRPr="00395726">
        <w:rPr>
          <w:rFonts w:ascii="Times New Roman"/>
          <w:spacing w:val="-4"/>
          <w:sz w:val="24"/>
          <w:lang w:val="nl-NL"/>
        </w:rPr>
        <w:t xml:space="preserve"> </w:t>
      </w:r>
      <w:r w:rsidRPr="00395726">
        <w:rPr>
          <w:rFonts w:ascii="Times New Roman"/>
          <w:sz w:val="24"/>
          <w:lang w:val="nl-NL"/>
        </w:rPr>
        <w:t>of</w:t>
      </w:r>
      <w:r w:rsidRPr="00395726">
        <w:rPr>
          <w:rFonts w:ascii="Times New Roman"/>
          <w:spacing w:val="-4"/>
          <w:sz w:val="24"/>
          <w:lang w:val="nl-NL"/>
        </w:rPr>
        <w:t xml:space="preserve"> </w:t>
      </w:r>
      <w:r w:rsidRPr="00395726">
        <w:rPr>
          <w:rFonts w:ascii="Times New Roman"/>
          <w:sz w:val="24"/>
          <w:lang w:val="nl-NL"/>
        </w:rPr>
        <w:t>zeer</w:t>
      </w:r>
      <w:r w:rsidRPr="00395726">
        <w:rPr>
          <w:rFonts w:ascii="Times New Roman"/>
          <w:spacing w:val="-4"/>
          <w:sz w:val="24"/>
          <w:lang w:val="nl-NL"/>
        </w:rPr>
        <w:t xml:space="preserve"> </w:t>
      </w:r>
      <w:r w:rsidRPr="00395726">
        <w:rPr>
          <w:rFonts w:ascii="Times New Roman"/>
          <w:sz w:val="24"/>
          <w:lang w:val="nl-NL"/>
        </w:rPr>
        <w:t>ontroerd</w:t>
      </w:r>
      <w:r w:rsidRPr="00395726">
        <w:rPr>
          <w:rFonts w:ascii="Times New Roman"/>
          <w:spacing w:val="-4"/>
          <w:sz w:val="24"/>
          <w:lang w:val="nl-NL"/>
        </w:rPr>
        <w:t xml:space="preserve"> </w:t>
      </w:r>
      <w:r w:rsidRPr="00395726">
        <w:rPr>
          <w:rFonts w:ascii="Times New Roman"/>
          <w:sz w:val="24"/>
          <w:lang w:val="nl-NL"/>
        </w:rPr>
        <w:t>zijn</w:t>
      </w:r>
      <w:r w:rsidRPr="00395726">
        <w:rPr>
          <w:rFonts w:ascii="Times New Roman"/>
          <w:spacing w:val="-4"/>
          <w:sz w:val="24"/>
          <w:lang w:val="nl-NL"/>
        </w:rPr>
        <w:t xml:space="preserve"> </w:t>
      </w:r>
      <w:r w:rsidRPr="00395726">
        <w:rPr>
          <w:rFonts w:ascii="Times New Roman"/>
          <w:sz w:val="24"/>
          <w:lang w:val="nl-NL"/>
        </w:rPr>
        <w:t>door</w:t>
      </w:r>
      <w:r w:rsidRPr="00395726">
        <w:rPr>
          <w:rFonts w:ascii="Times New Roman"/>
          <w:spacing w:val="-4"/>
          <w:sz w:val="24"/>
          <w:lang w:val="nl-NL"/>
        </w:rPr>
        <w:t xml:space="preserve"> </w:t>
      </w:r>
      <w:r w:rsidRPr="00395726">
        <w:rPr>
          <w:rFonts w:ascii="Times New Roman"/>
          <w:sz w:val="24"/>
          <w:lang w:val="nl-NL"/>
        </w:rPr>
        <w:t>zulk</w:t>
      </w:r>
      <w:r w:rsidRPr="00395726">
        <w:rPr>
          <w:rFonts w:ascii="Times New Roman"/>
          <w:spacing w:val="-4"/>
          <w:sz w:val="24"/>
          <w:lang w:val="nl-NL"/>
        </w:rPr>
        <w:t xml:space="preserve"> </w:t>
      </w:r>
      <w:r w:rsidRPr="00395726">
        <w:rPr>
          <w:rFonts w:ascii="Times New Roman"/>
          <w:sz w:val="24"/>
          <w:lang w:val="nl-NL"/>
        </w:rPr>
        <w:t>een</w:t>
      </w:r>
      <w:r w:rsidRPr="00395726">
        <w:rPr>
          <w:rFonts w:ascii="Times New Roman"/>
          <w:spacing w:val="-4"/>
          <w:sz w:val="24"/>
          <w:lang w:val="nl-NL"/>
        </w:rPr>
        <w:t xml:space="preserve"> </w:t>
      </w:r>
      <w:r w:rsidRPr="00395726">
        <w:rPr>
          <w:rFonts w:ascii="Times New Roman"/>
          <w:sz w:val="24"/>
          <w:lang w:val="nl-NL"/>
        </w:rPr>
        <w:t>toneel?</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3"/>
        </w:numPr>
        <w:tabs>
          <w:tab w:val="left" w:pos="476"/>
        </w:tabs>
        <w:spacing w:line="261" w:lineRule="auto"/>
        <w:ind w:right="435"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zet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algemenen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raad</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kracht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6"/>
          <w:sz w:val="24"/>
          <w:szCs w:val="24"/>
          <w:lang w:val="nl-NL"/>
        </w:rPr>
        <w:t>bij</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waarschuwen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tegen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beslommeringen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 xml:space="preserve">door </w:t>
      </w:r>
      <w:r w:rsidRPr="00395726">
        <w:rPr>
          <w:rFonts w:ascii="Times New Roman" w:eastAsia="Times New Roman" w:hAnsi="Times New Roman" w:cs="Times New Roman"/>
          <w:sz w:val="24"/>
          <w:szCs w:val="24"/>
          <w:lang w:val="nl-NL"/>
        </w:rPr>
        <w:t>wereldse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zorgen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veroorzaakt.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5"/>
          <w:sz w:val="24"/>
          <w:szCs w:val="24"/>
          <w:lang w:val="nl-NL"/>
        </w:rPr>
        <w:t>wil</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5"/>
          <w:sz w:val="24"/>
          <w:szCs w:val="24"/>
          <w:lang w:val="nl-NL"/>
        </w:rPr>
        <w:t>gij</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zonder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bekommernissen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zijt,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32.</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Inderdaad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8"/>
          <w:sz w:val="24"/>
          <w:szCs w:val="24"/>
          <w:lang w:val="nl-NL"/>
        </w:rPr>
        <w:t xml:space="preserve">is </w:t>
      </w:r>
      <w:r w:rsidRPr="00395726">
        <w:rPr>
          <w:rFonts w:ascii="Times New Roman" w:eastAsia="Times New Roman" w:hAnsi="Times New Roman" w:cs="Times New Roman"/>
          <w:sz w:val="24"/>
          <w:szCs w:val="24"/>
          <w:lang w:val="nl-NL"/>
        </w:rPr>
        <w:t>zorgeloosheid</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gebrek,</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wijze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behandeling</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wereldlijke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belangen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plicht,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bezorgd, vol</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zorg</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angstige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ontmoedigende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zorg</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hebben,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zonde.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7"/>
          <w:sz w:val="24"/>
          <w:szCs w:val="24"/>
          <w:lang w:val="nl-NL"/>
        </w:rPr>
        <w:t>Alle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zorg,</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 xml:space="preserve">ziel </w:t>
      </w:r>
      <w:r w:rsidRPr="00395726">
        <w:rPr>
          <w:rFonts w:ascii="Times New Roman" w:eastAsia="Times New Roman" w:hAnsi="Times New Roman" w:cs="Times New Roman"/>
          <w:sz w:val="24"/>
          <w:szCs w:val="24"/>
          <w:lang w:val="nl-NL"/>
        </w:rPr>
        <w:t xml:space="preserve">verontrust en </w:t>
      </w:r>
      <w:r w:rsidRPr="00395726">
        <w:rPr>
          <w:rFonts w:ascii="Times New Roman" w:eastAsia="Times New Roman" w:hAnsi="Times New Roman" w:cs="Times New Roman"/>
          <w:spacing w:val="-3"/>
          <w:sz w:val="24"/>
          <w:szCs w:val="24"/>
          <w:lang w:val="nl-NL"/>
        </w:rPr>
        <w:t xml:space="preserve">haar </w:t>
      </w:r>
      <w:r w:rsidRPr="00395726">
        <w:rPr>
          <w:rFonts w:ascii="Times New Roman" w:eastAsia="Times New Roman" w:hAnsi="Times New Roman" w:cs="Times New Roman"/>
          <w:spacing w:val="-4"/>
          <w:sz w:val="24"/>
          <w:szCs w:val="24"/>
          <w:lang w:val="nl-NL"/>
        </w:rPr>
        <w:t xml:space="preserve">afleidt </w:t>
      </w:r>
      <w:r w:rsidRPr="00395726">
        <w:rPr>
          <w:rFonts w:ascii="Times New Roman" w:eastAsia="Times New Roman" w:hAnsi="Times New Roman" w:cs="Times New Roman"/>
          <w:spacing w:val="-3"/>
          <w:sz w:val="24"/>
          <w:szCs w:val="24"/>
          <w:lang w:val="nl-NL"/>
        </w:rPr>
        <w:t xml:space="preserve">van </w:t>
      </w:r>
      <w:r w:rsidRPr="00395726">
        <w:rPr>
          <w:rFonts w:ascii="Times New Roman" w:eastAsia="Times New Roman" w:hAnsi="Times New Roman" w:cs="Times New Roman"/>
          <w:sz w:val="24"/>
          <w:szCs w:val="24"/>
          <w:lang w:val="nl-NL"/>
        </w:rPr>
        <w:t xml:space="preserve">de verering van God, is kwaad, want we moeten den Heere </w:t>
      </w:r>
      <w:r w:rsidRPr="00395726">
        <w:rPr>
          <w:rFonts w:ascii="Times New Roman" w:eastAsia="Times New Roman" w:hAnsi="Times New Roman" w:cs="Times New Roman"/>
          <w:spacing w:val="-3"/>
          <w:sz w:val="24"/>
          <w:szCs w:val="24"/>
          <w:lang w:val="nl-NL"/>
        </w:rPr>
        <w:t xml:space="preserve">aanhangen, </w:t>
      </w:r>
      <w:r w:rsidRPr="00395726">
        <w:rPr>
          <w:rFonts w:ascii="Times New Roman" w:eastAsia="Times New Roman" w:hAnsi="Times New Roman" w:cs="Times New Roman"/>
          <w:sz w:val="24"/>
          <w:szCs w:val="24"/>
          <w:lang w:val="nl-NL"/>
        </w:rPr>
        <w:t>zonder herwaarts en derwaarts getrokken te worden, vers 35. De gehele ziel zal werkzaam</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wanneer</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aangebeden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2"/>
          <w:sz w:val="24"/>
          <w:szCs w:val="24"/>
          <w:lang w:val="nl-NL"/>
        </w:rPr>
        <w:t>wordt.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aanbidding</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houdt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wanneer</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ziel</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iets anders</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afgeleid,</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of</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door</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vreemde</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zaken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overwegingen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herwaarts</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derwaarts</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getrokken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 xml:space="preserve">wordt. </w:t>
      </w:r>
      <w:r w:rsidRPr="00395726">
        <w:rPr>
          <w:rFonts w:ascii="Times New Roman" w:eastAsia="Times New Roman" w:hAnsi="Times New Roman" w:cs="Times New Roman"/>
          <w:spacing w:val="-6"/>
          <w:sz w:val="24"/>
          <w:szCs w:val="24"/>
          <w:lang w:val="nl-NL"/>
        </w:rPr>
        <w:t xml:space="preserve">Zij, </w:t>
      </w:r>
      <w:r w:rsidRPr="00395726">
        <w:rPr>
          <w:rFonts w:ascii="Times New Roman" w:eastAsia="Times New Roman" w:hAnsi="Times New Roman" w:cs="Times New Roman"/>
          <w:sz w:val="24"/>
          <w:szCs w:val="24"/>
          <w:lang w:val="nl-NL"/>
        </w:rPr>
        <w:t xml:space="preserve">die de Godsverering te leiden hebben, behoren daarop te letten en te maken dat ze geheel daarmee vervuld zijn. Maar hoe is dat mogelijk, wanneer de ziel geheel door aardse </w:t>
      </w:r>
      <w:r w:rsidRPr="00395726">
        <w:rPr>
          <w:rFonts w:ascii="Times New Roman" w:eastAsia="Times New Roman" w:hAnsi="Times New Roman" w:cs="Times New Roman"/>
          <w:spacing w:val="-2"/>
          <w:sz w:val="24"/>
          <w:szCs w:val="24"/>
          <w:lang w:val="nl-NL"/>
        </w:rPr>
        <w:t xml:space="preserve">zorgen </w:t>
      </w:r>
      <w:r w:rsidRPr="00395726">
        <w:rPr>
          <w:rFonts w:ascii="Times New Roman" w:eastAsia="Times New Roman" w:hAnsi="Times New Roman" w:cs="Times New Roman"/>
          <w:spacing w:val="-3"/>
          <w:sz w:val="24"/>
          <w:szCs w:val="24"/>
          <w:lang w:val="nl-NL"/>
        </w:rPr>
        <w:t>ingenomen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wordt?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6"/>
          <w:sz w:val="24"/>
          <w:szCs w:val="24"/>
          <w:lang w:val="nl-NL"/>
        </w:rPr>
        <w:t>wijs</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Christen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uitwendige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zaken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zo</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regelt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pacing w:val="-4"/>
          <w:sz w:val="24"/>
          <w:szCs w:val="24"/>
          <w:lang w:val="nl-NL"/>
        </w:rPr>
        <w:t>zulk</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een beroep</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kiest,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zorgen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afgeleid</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2"/>
          <w:sz w:val="24"/>
          <w:szCs w:val="24"/>
          <w:lang w:val="nl-NL"/>
        </w:rPr>
        <w:t>wordt,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zodat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Heere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onbezorgd</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rustig</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hart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aanbidden.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algemene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stelregel,</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waardoor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Corinthiërs</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 xml:space="preserve">wenst </w:t>
      </w:r>
      <w:r w:rsidRPr="00395726">
        <w:rPr>
          <w:rFonts w:ascii="Times New Roman" w:eastAsia="Times New Roman" w:hAnsi="Times New Roman" w:cs="Times New Roman"/>
          <w:sz w:val="24"/>
          <w:szCs w:val="24"/>
          <w:lang w:val="nl-NL"/>
        </w:rPr>
        <w:t xml:space="preserve">geregeerd te </w:t>
      </w:r>
      <w:r w:rsidRPr="00395726">
        <w:rPr>
          <w:rFonts w:ascii="Times New Roman" w:eastAsia="Times New Roman" w:hAnsi="Times New Roman" w:cs="Times New Roman"/>
          <w:spacing w:val="-4"/>
          <w:sz w:val="24"/>
          <w:szCs w:val="24"/>
          <w:lang w:val="nl-NL"/>
        </w:rPr>
        <w:t xml:space="preserve">zien. </w:t>
      </w:r>
      <w:r w:rsidRPr="00395726">
        <w:rPr>
          <w:rFonts w:ascii="Times New Roman" w:eastAsia="Times New Roman" w:hAnsi="Times New Roman" w:cs="Times New Roman"/>
          <w:sz w:val="24"/>
          <w:szCs w:val="24"/>
          <w:lang w:val="nl-NL"/>
        </w:rPr>
        <w:t xml:space="preserve">De Christenen behoren geoefend te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aanwending van dezen regel. Die </w:t>
      </w:r>
      <w:r w:rsidRPr="00395726">
        <w:rPr>
          <w:rFonts w:ascii="Times New Roman" w:eastAsia="Times New Roman" w:hAnsi="Times New Roman" w:cs="Times New Roman"/>
          <w:spacing w:val="-3"/>
          <w:sz w:val="24"/>
          <w:szCs w:val="24"/>
          <w:lang w:val="nl-NL"/>
        </w:rPr>
        <w:t xml:space="preserve">levensstaat </w:t>
      </w:r>
      <w:r w:rsidRPr="00395726">
        <w:rPr>
          <w:rFonts w:ascii="Times New Roman" w:eastAsia="Times New Roman" w:hAnsi="Times New Roman" w:cs="Times New Roman"/>
          <w:sz w:val="24"/>
          <w:szCs w:val="24"/>
          <w:lang w:val="nl-NL"/>
        </w:rPr>
        <w:t>is voor iemand de beste, welke de beste is voor zijne ziel en hem het best buiten de zorgen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strikken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dezer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wereld</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houdt.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Volgens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dezen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regel</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behandelt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vraag</w:t>
      </w:r>
      <w:r w:rsidRPr="00395726">
        <w:rPr>
          <w:rFonts w:ascii="Times New Roman" w:eastAsia="Times New Roman" w:hAnsi="Times New Roman" w:cs="Times New Roman"/>
          <w:spacing w:val="-2"/>
          <w:sz w:val="24"/>
          <w:szCs w:val="24"/>
          <w:lang w:val="nl-NL"/>
        </w:rPr>
        <w:t xml:space="preserve"> hem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Corinthiërs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betreffende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huwelijk</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voorgelegd.</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Hij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zegt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ten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opzichte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daarvan: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ter</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wille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 xml:space="preserve">de </w:t>
      </w:r>
      <w:r w:rsidRPr="00395726">
        <w:rPr>
          <w:rFonts w:ascii="Times New Roman" w:eastAsia="Times New Roman" w:hAnsi="Times New Roman" w:cs="Times New Roman"/>
          <w:sz w:val="24"/>
          <w:szCs w:val="24"/>
          <w:lang w:val="nl-NL"/>
        </w:rPr>
        <w:t>aanstaande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verdrukkingen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is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het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nu,</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in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algemeen,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terwijl</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Christenen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ongelovigen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gehuwd</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 xml:space="preserve">zijn,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misschien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genoodzaakt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waren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huwen,</w:t>
      </w:r>
      <w:r w:rsidRPr="00395726">
        <w:rPr>
          <w:rFonts w:ascii="Times New Roman" w:eastAsia="Times New Roman" w:hAnsi="Times New Roman" w:cs="Times New Roman"/>
          <w:spacing w:val="-5"/>
          <w:sz w:val="24"/>
          <w:szCs w:val="24"/>
          <w:lang w:val="nl-NL"/>
        </w:rPr>
        <w:t xml:space="preserve"> verkieslijk</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zo</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6"/>
          <w:sz w:val="24"/>
          <w:szCs w:val="24"/>
          <w:lang w:val="nl-NL"/>
        </w:rPr>
        <w:t>mogelijk</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ongehuwd</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6"/>
          <w:sz w:val="24"/>
          <w:szCs w:val="24"/>
          <w:lang w:val="nl-NL"/>
        </w:rPr>
        <w:t>blijven,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 xml:space="preserve">teneinde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vrij</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houden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zorgen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moeilijkheden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meer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gelegenheid</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geven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dienst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2"/>
          <w:sz w:val="24"/>
          <w:szCs w:val="24"/>
          <w:lang w:val="nl-NL"/>
        </w:rPr>
        <w:t xml:space="preserve">van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In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algemeen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waar: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hoe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minder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wereldlijke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zorgen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we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hebben,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meer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6"/>
          <w:sz w:val="24"/>
          <w:szCs w:val="24"/>
          <w:lang w:val="nl-NL"/>
        </w:rPr>
        <w:t>vrijheid</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voor den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dienst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gehuwde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staat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bracht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toen</w:t>
      </w:r>
      <w:r w:rsidR="008C6264">
        <w:rPr>
          <w:rFonts w:ascii="Times New Roman" w:eastAsia="Times New Roman" w:hAnsi="Times New Roman" w:cs="Times New Roman"/>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brengt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5"/>
          <w:sz w:val="24"/>
          <w:szCs w:val="24"/>
          <w:lang w:val="nl-NL"/>
        </w:rPr>
        <w:t>wellicht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altijd-de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meeste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 xml:space="preserve">wereldlijke </w:t>
      </w:r>
      <w:r w:rsidRPr="00395726">
        <w:rPr>
          <w:rFonts w:ascii="Times New Roman" w:eastAsia="Times New Roman" w:hAnsi="Times New Roman" w:cs="Times New Roman"/>
          <w:sz w:val="24"/>
          <w:szCs w:val="24"/>
          <w:lang w:val="nl-NL"/>
        </w:rPr>
        <w:t>zorgen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zich.</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getrouwd</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bekommert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dingen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wereld,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hoe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vrouw</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zal behagen, vers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2"/>
          <w:sz w:val="24"/>
          <w:szCs w:val="24"/>
          <w:lang w:val="nl-NL"/>
        </w:rPr>
        <w:t>33.</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960" w:bottom="280" w:left="1300" w:header="708" w:footer="708" w:gutter="0"/>
          <w:cols w:space="708"/>
        </w:sectPr>
      </w:pPr>
    </w:p>
    <w:p w:rsidR="00A97EE0" w:rsidRPr="00395726" w:rsidRDefault="00395726">
      <w:pPr>
        <w:pStyle w:val="Plattetekst"/>
        <w:spacing w:before="53" w:line="261" w:lineRule="auto"/>
        <w:ind w:left="115" w:right="115"/>
        <w:jc w:val="both"/>
        <w:rPr>
          <w:lang w:val="nl-NL"/>
        </w:rPr>
      </w:pPr>
      <w:r w:rsidRPr="00395726">
        <w:rPr>
          <w:lang w:val="nl-NL"/>
        </w:rPr>
        <w:lastRenderedPageBreak/>
        <w:t xml:space="preserve">En de vrouw </w:t>
      </w:r>
      <w:r w:rsidRPr="00395726">
        <w:rPr>
          <w:spacing w:val="-5"/>
          <w:lang w:val="nl-NL"/>
        </w:rPr>
        <w:t xml:space="preserve">die </w:t>
      </w:r>
      <w:r w:rsidRPr="00395726">
        <w:rPr>
          <w:lang w:val="nl-NL"/>
        </w:rPr>
        <w:t xml:space="preserve">getrouwd is, bekommert zich met de dingen der wereld, hoe zij den man zal </w:t>
      </w:r>
      <w:r w:rsidRPr="00395726">
        <w:rPr>
          <w:spacing w:val="-3"/>
          <w:lang w:val="nl-NL"/>
        </w:rPr>
        <w:t xml:space="preserve">behagen. </w:t>
      </w:r>
      <w:r w:rsidRPr="00395726">
        <w:rPr>
          <w:lang w:val="nl-NL"/>
        </w:rPr>
        <w:t xml:space="preserve">Maar de ongetrouwde man en vrouw denken aan de dingen des Heeren, hoe zij </w:t>
      </w:r>
      <w:r w:rsidRPr="00395726">
        <w:rPr>
          <w:spacing w:val="-2"/>
          <w:lang w:val="nl-NL"/>
        </w:rPr>
        <w:t xml:space="preserve">den </w:t>
      </w:r>
      <w:r w:rsidRPr="00395726">
        <w:rPr>
          <w:lang w:val="nl-NL"/>
        </w:rPr>
        <w:t>Heere</w:t>
      </w:r>
      <w:r w:rsidRPr="00395726">
        <w:rPr>
          <w:spacing w:val="-17"/>
          <w:lang w:val="nl-NL"/>
        </w:rPr>
        <w:t xml:space="preserve"> </w:t>
      </w:r>
      <w:r w:rsidRPr="00395726">
        <w:rPr>
          <w:spacing w:val="-4"/>
          <w:lang w:val="nl-NL"/>
        </w:rPr>
        <w:t>zullen</w:t>
      </w:r>
      <w:r w:rsidRPr="00395726">
        <w:rPr>
          <w:spacing w:val="-21"/>
          <w:lang w:val="nl-NL"/>
        </w:rPr>
        <w:t xml:space="preserve"> </w:t>
      </w:r>
      <w:r w:rsidRPr="00395726">
        <w:rPr>
          <w:spacing w:val="-3"/>
          <w:lang w:val="nl-NL"/>
        </w:rPr>
        <w:t>behagen,</w:t>
      </w:r>
      <w:r w:rsidRPr="00395726">
        <w:rPr>
          <w:spacing w:val="-5"/>
          <w:lang w:val="nl-NL"/>
        </w:rPr>
        <w:t xml:space="preserve"> </w:t>
      </w:r>
      <w:r w:rsidRPr="00395726">
        <w:rPr>
          <w:lang w:val="nl-NL"/>
        </w:rPr>
        <w:t>en</w:t>
      </w:r>
      <w:r w:rsidRPr="00395726">
        <w:rPr>
          <w:spacing w:val="-13"/>
          <w:lang w:val="nl-NL"/>
        </w:rPr>
        <w:t xml:space="preserve"> </w:t>
      </w:r>
      <w:r w:rsidRPr="00395726">
        <w:rPr>
          <w:spacing w:val="-4"/>
          <w:lang w:val="nl-NL"/>
        </w:rPr>
        <w:t>beide</w:t>
      </w:r>
      <w:r w:rsidRPr="00395726">
        <w:rPr>
          <w:spacing w:val="-11"/>
          <w:lang w:val="nl-NL"/>
        </w:rPr>
        <w:t xml:space="preserve"> </w:t>
      </w:r>
      <w:r w:rsidRPr="00395726">
        <w:rPr>
          <w:spacing w:val="-3"/>
          <w:lang w:val="nl-NL"/>
        </w:rPr>
        <w:t>naar</w:t>
      </w:r>
      <w:r w:rsidRPr="00395726">
        <w:rPr>
          <w:spacing w:val="-5"/>
          <w:lang w:val="nl-NL"/>
        </w:rPr>
        <w:t xml:space="preserve"> </w:t>
      </w:r>
      <w:r w:rsidRPr="00395726">
        <w:rPr>
          <w:spacing w:val="-3"/>
          <w:lang w:val="nl-NL"/>
        </w:rPr>
        <w:t>ziel</w:t>
      </w:r>
      <w:r w:rsidRPr="00395726">
        <w:rPr>
          <w:spacing w:val="-20"/>
          <w:lang w:val="nl-NL"/>
        </w:rPr>
        <w:t xml:space="preserve"> </w:t>
      </w:r>
      <w:r w:rsidRPr="00395726">
        <w:rPr>
          <w:lang w:val="nl-NL"/>
        </w:rPr>
        <w:t>en</w:t>
      </w:r>
      <w:r w:rsidRPr="00395726">
        <w:rPr>
          <w:spacing w:val="-13"/>
          <w:lang w:val="nl-NL"/>
        </w:rPr>
        <w:t xml:space="preserve"> </w:t>
      </w:r>
      <w:r w:rsidRPr="00395726">
        <w:rPr>
          <w:spacing w:val="-4"/>
          <w:lang w:val="nl-NL"/>
        </w:rPr>
        <w:t>lichaam</w:t>
      </w:r>
      <w:r w:rsidRPr="00395726">
        <w:rPr>
          <w:spacing w:val="-21"/>
          <w:lang w:val="nl-NL"/>
        </w:rPr>
        <w:t xml:space="preserve"> </w:t>
      </w:r>
      <w:r w:rsidRPr="00395726">
        <w:rPr>
          <w:spacing w:val="-7"/>
          <w:lang w:val="nl-NL"/>
        </w:rPr>
        <w:t>heilig</w:t>
      </w:r>
      <w:r w:rsidRPr="00395726">
        <w:rPr>
          <w:spacing w:val="-5"/>
          <w:lang w:val="nl-NL"/>
        </w:rPr>
        <w:t xml:space="preserve"> zijn,</w:t>
      </w:r>
      <w:r w:rsidRPr="00395726">
        <w:rPr>
          <w:spacing w:val="-8"/>
          <w:lang w:val="nl-NL"/>
        </w:rPr>
        <w:t xml:space="preserve"> </w:t>
      </w:r>
      <w:r w:rsidRPr="00395726">
        <w:rPr>
          <w:lang w:val="nl-NL"/>
        </w:rPr>
        <w:t>vers</w:t>
      </w:r>
      <w:r w:rsidRPr="00395726">
        <w:rPr>
          <w:spacing w:val="-13"/>
          <w:lang w:val="nl-NL"/>
        </w:rPr>
        <w:t xml:space="preserve"> </w:t>
      </w:r>
      <w:r w:rsidRPr="00395726">
        <w:rPr>
          <w:lang w:val="nl-NL"/>
        </w:rPr>
        <w:t>32-34.</w:t>
      </w:r>
      <w:r w:rsidRPr="00395726">
        <w:rPr>
          <w:spacing w:val="-7"/>
          <w:lang w:val="nl-NL"/>
        </w:rPr>
        <w:t xml:space="preserve"> </w:t>
      </w:r>
      <w:r w:rsidRPr="00395726">
        <w:rPr>
          <w:spacing w:val="-3"/>
          <w:lang w:val="nl-NL"/>
        </w:rPr>
        <w:t>Niet</w:t>
      </w:r>
      <w:r w:rsidRPr="00395726">
        <w:rPr>
          <w:spacing w:val="-10"/>
          <w:lang w:val="nl-NL"/>
        </w:rPr>
        <w:t xml:space="preserve"> </w:t>
      </w:r>
      <w:r w:rsidRPr="00395726">
        <w:rPr>
          <w:lang w:val="nl-NL"/>
        </w:rPr>
        <w:t>alsof</w:t>
      </w:r>
      <w:r w:rsidRPr="00395726">
        <w:rPr>
          <w:spacing w:val="-27"/>
          <w:lang w:val="nl-NL"/>
        </w:rPr>
        <w:t xml:space="preserve"> </w:t>
      </w:r>
      <w:r w:rsidRPr="00395726">
        <w:rPr>
          <w:lang w:val="nl-NL"/>
        </w:rPr>
        <w:t>de</w:t>
      </w:r>
      <w:r w:rsidRPr="00395726">
        <w:rPr>
          <w:spacing w:val="-13"/>
          <w:lang w:val="nl-NL"/>
        </w:rPr>
        <w:t xml:space="preserve"> </w:t>
      </w:r>
      <w:r w:rsidRPr="00395726">
        <w:rPr>
          <w:lang w:val="nl-NL"/>
        </w:rPr>
        <w:t xml:space="preserve">gehuwde </w:t>
      </w:r>
      <w:r w:rsidRPr="00395726">
        <w:rPr>
          <w:spacing w:val="2"/>
          <w:lang w:val="nl-NL"/>
        </w:rPr>
        <w:t xml:space="preserve">ook </w:t>
      </w:r>
      <w:r w:rsidRPr="00395726">
        <w:rPr>
          <w:spacing w:val="-3"/>
          <w:lang w:val="nl-NL"/>
        </w:rPr>
        <w:t xml:space="preserve">niet naar ziel </w:t>
      </w:r>
      <w:r w:rsidRPr="00395726">
        <w:rPr>
          <w:lang w:val="nl-NL"/>
        </w:rPr>
        <w:t xml:space="preserve">en </w:t>
      </w:r>
      <w:r w:rsidRPr="00395726">
        <w:rPr>
          <w:spacing w:val="-4"/>
          <w:lang w:val="nl-NL"/>
        </w:rPr>
        <w:t xml:space="preserve">lichaam </w:t>
      </w:r>
      <w:r w:rsidRPr="00395726">
        <w:rPr>
          <w:spacing w:val="-7"/>
          <w:lang w:val="nl-NL"/>
        </w:rPr>
        <w:t xml:space="preserve">heilig </w:t>
      </w:r>
      <w:r w:rsidRPr="00395726">
        <w:rPr>
          <w:lang w:val="nl-NL"/>
        </w:rPr>
        <w:t xml:space="preserve">kan </w:t>
      </w:r>
      <w:r w:rsidRPr="00395726">
        <w:rPr>
          <w:spacing w:val="-5"/>
          <w:lang w:val="nl-NL"/>
        </w:rPr>
        <w:t xml:space="preserve">zijn. </w:t>
      </w:r>
      <w:r w:rsidRPr="00395726">
        <w:rPr>
          <w:lang w:val="nl-NL"/>
        </w:rPr>
        <w:t xml:space="preserve">De ongehuwde staat op </w:t>
      </w:r>
      <w:r w:rsidRPr="00395726">
        <w:rPr>
          <w:spacing w:val="-3"/>
          <w:lang w:val="nl-NL"/>
        </w:rPr>
        <w:t xml:space="preserve">zich </w:t>
      </w:r>
      <w:r w:rsidRPr="00395726">
        <w:rPr>
          <w:spacing w:val="-4"/>
          <w:lang w:val="nl-NL"/>
        </w:rPr>
        <w:t xml:space="preserve">zelve is </w:t>
      </w:r>
      <w:r w:rsidRPr="00395726">
        <w:rPr>
          <w:spacing w:val="-3"/>
          <w:lang w:val="nl-NL"/>
        </w:rPr>
        <w:t xml:space="preserve">niet reiner </w:t>
      </w:r>
      <w:r w:rsidRPr="00395726">
        <w:rPr>
          <w:lang w:val="nl-NL"/>
        </w:rPr>
        <w:t xml:space="preserve">en </w:t>
      </w:r>
      <w:r w:rsidRPr="00395726">
        <w:rPr>
          <w:spacing w:val="-5"/>
          <w:lang w:val="nl-NL"/>
        </w:rPr>
        <w:t>heiliger</w:t>
      </w:r>
      <w:r w:rsidRPr="00395726">
        <w:rPr>
          <w:spacing w:val="-24"/>
          <w:lang w:val="nl-NL"/>
        </w:rPr>
        <w:t xml:space="preserve"> </w:t>
      </w:r>
      <w:r w:rsidRPr="00395726">
        <w:rPr>
          <w:lang w:val="nl-NL"/>
        </w:rPr>
        <w:t>dan</w:t>
      </w:r>
      <w:r w:rsidRPr="00395726">
        <w:rPr>
          <w:spacing w:val="-24"/>
          <w:lang w:val="nl-NL"/>
        </w:rPr>
        <w:t xml:space="preserve"> </w:t>
      </w:r>
      <w:r w:rsidRPr="00395726">
        <w:rPr>
          <w:lang w:val="nl-NL"/>
        </w:rPr>
        <w:t>het</w:t>
      </w:r>
      <w:r w:rsidRPr="00395726">
        <w:rPr>
          <w:spacing w:val="-16"/>
          <w:lang w:val="nl-NL"/>
        </w:rPr>
        <w:t xml:space="preserve"> </w:t>
      </w:r>
      <w:r w:rsidRPr="00395726">
        <w:rPr>
          <w:spacing w:val="-4"/>
          <w:lang w:val="nl-NL"/>
        </w:rPr>
        <w:t>huwelijk,</w:t>
      </w:r>
      <w:r w:rsidRPr="00395726">
        <w:rPr>
          <w:spacing w:val="-23"/>
          <w:lang w:val="nl-NL"/>
        </w:rPr>
        <w:t xml:space="preserve"> </w:t>
      </w:r>
      <w:r w:rsidRPr="00395726">
        <w:rPr>
          <w:spacing w:val="-3"/>
          <w:lang w:val="nl-NL"/>
        </w:rPr>
        <w:t>maar</w:t>
      </w:r>
      <w:r w:rsidRPr="00395726">
        <w:rPr>
          <w:spacing w:val="-18"/>
          <w:lang w:val="nl-NL"/>
        </w:rPr>
        <w:t xml:space="preserve"> </w:t>
      </w:r>
      <w:r w:rsidRPr="00395726">
        <w:rPr>
          <w:lang w:val="nl-NL"/>
        </w:rPr>
        <w:t>de</w:t>
      </w:r>
      <w:r w:rsidRPr="00395726">
        <w:rPr>
          <w:spacing w:val="-20"/>
          <w:lang w:val="nl-NL"/>
        </w:rPr>
        <w:t xml:space="preserve"> </w:t>
      </w:r>
      <w:r w:rsidRPr="00395726">
        <w:rPr>
          <w:lang w:val="nl-NL"/>
        </w:rPr>
        <w:t>ongehuwde</w:t>
      </w:r>
      <w:r w:rsidRPr="00395726">
        <w:rPr>
          <w:spacing w:val="-20"/>
          <w:lang w:val="nl-NL"/>
        </w:rPr>
        <w:t xml:space="preserve"> </w:t>
      </w:r>
      <w:r w:rsidRPr="00395726">
        <w:rPr>
          <w:spacing w:val="-4"/>
          <w:lang w:val="nl-NL"/>
        </w:rPr>
        <w:t>is</w:t>
      </w:r>
      <w:r w:rsidRPr="00395726">
        <w:rPr>
          <w:spacing w:val="-22"/>
          <w:lang w:val="nl-NL"/>
        </w:rPr>
        <w:t xml:space="preserve"> </w:t>
      </w:r>
      <w:r w:rsidRPr="00395726">
        <w:rPr>
          <w:lang w:val="nl-NL"/>
        </w:rPr>
        <w:t>beter</w:t>
      </w:r>
      <w:r w:rsidRPr="00395726">
        <w:rPr>
          <w:spacing w:val="-15"/>
          <w:lang w:val="nl-NL"/>
        </w:rPr>
        <w:t xml:space="preserve"> </w:t>
      </w:r>
      <w:r w:rsidRPr="00395726">
        <w:rPr>
          <w:spacing w:val="-5"/>
          <w:lang w:val="nl-NL"/>
        </w:rPr>
        <w:t>in</w:t>
      </w:r>
      <w:r w:rsidRPr="00395726">
        <w:rPr>
          <w:spacing w:val="-24"/>
          <w:lang w:val="nl-NL"/>
        </w:rPr>
        <w:t xml:space="preserve"> </w:t>
      </w:r>
      <w:r w:rsidRPr="00395726">
        <w:rPr>
          <w:lang w:val="nl-NL"/>
        </w:rPr>
        <w:t>de</w:t>
      </w:r>
      <w:r w:rsidRPr="00395726">
        <w:rPr>
          <w:spacing w:val="-25"/>
          <w:lang w:val="nl-NL"/>
        </w:rPr>
        <w:t xml:space="preserve"> </w:t>
      </w:r>
      <w:r w:rsidRPr="00395726">
        <w:rPr>
          <w:spacing w:val="-4"/>
          <w:lang w:val="nl-NL"/>
        </w:rPr>
        <w:t>gelegenheid</w:t>
      </w:r>
      <w:r w:rsidRPr="00395726">
        <w:rPr>
          <w:spacing w:val="-18"/>
          <w:lang w:val="nl-NL"/>
        </w:rPr>
        <w:t xml:space="preserve"> </w:t>
      </w:r>
      <w:r w:rsidRPr="00395726">
        <w:rPr>
          <w:spacing w:val="2"/>
          <w:lang w:val="nl-NL"/>
        </w:rPr>
        <w:t>om</w:t>
      </w:r>
      <w:r w:rsidRPr="00395726">
        <w:rPr>
          <w:spacing w:val="-33"/>
          <w:lang w:val="nl-NL"/>
        </w:rPr>
        <w:t xml:space="preserve"> </w:t>
      </w:r>
      <w:r w:rsidRPr="00395726">
        <w:rPr>
          <w:lang w:val="nl-NL"/>
        </w:rPr>
        <w:t>den</w:t>
      </w:r>
      <w:r w:rsidRPr="00395726">
        <w:rPr>
          <w:spacing w:val="-29"/>
          <w:lang w:val="nl-NL"/>
        </w:rPr>
        <w:t xml:space="preserve"> </w:t>
      </w:r>
      <w:r w:rsidRPr="00395726">
        <w:rPr>
          <w:lang w:val="nl-NL"/>
        </w:rPr>
        <w:t>godsdienst</w:t>
      </w:r>
      <w:r w:rsidRPr="00395726">
        <w:rPr>
          <w:spacing w:val="-16"/>
          <w:lang w:val="nl-NL"/>
        </w:rPr>
        <w:t xml:space="preserve"> </w:t>
      </w:r>
      <w:r w:rsidRPr="00395726">
        <w:rPr>
          <w:spacing w:val="3"/>
          <w:lang w:val="nl-NL"/>
        </w:rPr>
        <w:t>tot</w:t>
      </w:r>
      <w:r w:rsidRPr="00395726">
        <w:rPr>
          <w:spacing w:val="-19"/>
          <w:lang w:val="nl-NL"/>
        </w:rPr>
        <w:t xml:space="preserve"> </w:t>
      </w:r>
      <w:r w:rsidRPr="00395726">
        <w:rPr>
          <w:spacing w:val="-8"/>
          <w:lang w:val="nl-NL"/>
        </w:rPr>
        <w:t xml:space="preserve">zijn </w:t>
      </w:r>
      <w:r w:rsidRPr="00395726">
        <w:rPr>
          <w:lang w:val="nl-NL"/>
        </w:rPr>
        <w:t xml:space="preserve">hoofdonderwerp te </w:t>
      </w:r>
      <w:r w:rsidRPr="00395726">
        <w:rPr>
          <w:spacing w:val="-3"/>
          <w:lang w:val="nl-NL"/>
        </w:rPr>
        <w:t xml:space="preserve">maken, want </w:t>
      </w:r>
      <w:r w:rsidRPr="00395726">
        <w:rPr>
          <w:spacing w:val="-6"/>
          <w:lang w:val="nl-NL"/>
        </w:rPr>
        <w:t xml:space="preserve">hij </w:t>
      </w:r>
      <w:r w:rsidRPr="00395726">
        <w:rPr>
          <w:spacing w:val="-4"/>
          <w:lang w:val="nl-NL"/>
        </w:rPr>
        <w:t xml:space="preserve">behoeft </w:t>
      </w:r>
      <w:r w:rsidRPr="00395726">
        <w:rPr>
          <w:spacing w:val="-5"/>
          <w:lang w:val="nl-NL"/>
        </w:rPr>
        <w:t xml:space="preserve">minder </w:t>
      </w:r>
      <w:r w:rsidRPr="00395726">
        <w:rPr>
          <w:spacing w:val="3"/>
          <w:lang w:val="nl-NL"/>
        </w:rPr>
        <w:t xml:space="preserve">door </w:t>
      </w:r>
      <w:r w:rsidRPr="00395726">
        <w:rPr>
          <w:lang w:val="nl-NL"/>
        </w:rPr>
        <w:t>de zorgen dezer wereld afgeleid te worden.</w:t>
      </w:r>
      <w:r w:rsidRPr="00395726">
        <w:rPr>
          <w:spacing w:val="-15"/>
          <w:lang w:val="nl-NL"/>
        </w:rPr>
        <w:t xml:space="preserve"> </w:t>
      </w:r>
      <w:r w:rsidRPr="00395726">
        <w:rPr>
          <w:lang w:val="nl-NL"/>
        </w:rPr>
        <w:t>Het</w:t>
      </w:r>
      <w:r w:rsidRPr="00395726">
        <w:rPr>
          <w:spacing w:val="-15"/>
          <w:lang w:val="nl-NL"/>
        </w:rPr>
        <w:t xml:space="preserve"> </w:t>
      </w:r>
      <w:r w:rsidRPr="00395726">
        <w:rPr>
          <w:spacing w:val="-6"/>
          <w:lang w:val="nl-NL"/>
        </w:rPr>
        <w:t>huwelijk</w:t>
      </w:r>
      <w:r w:rsidRPr="00395726">
        <w:rPr>
          <w:spacing w:val="-10"/>
          <w:lang w:val="nl-NL"/>
        </w:rPr>
        <w:t xml:space="preserve"> </w:t>
      </w:r>
      <w:r w:rsidRPr="00395726">
        <w:rPr>
          <w:spacing w:val="-4"/>
          <w:lang w:val="nl-NL"/>
        </w:rPr>
        <w:t>is</w:t>
      </w:r>
      <w:r w:rsidRPr="00395726">
        <w:rPr>
          <w:spacing w:val="-18"/>
          <w:lang w:val="nl-NL"/>
        </w:rPr>
        <w:t xml:space="preserve"> </w:t>
      </w:r>
      <w:r w:rsidRPr="00395726">
        <w:rPr>
          <w:lang w:val="nl-NL"/>
        </w:rPr>
        <w:t>de</w:t>
      </w:r>
      <w:r w:rsidRPr="00395726">
        <w:rPr>
          <w:spacing w:val="-15"/>
          <w:lang w:val="nl-NL"/>
        </w:rPr>
        <w:t xml:space="preserve"> </w:t>
      </w:r>
      <w:r w:rsidRPr="00395726">
        <w:rPr>
          <w:lang w:val="nl-NL"/>
        </w:rPr>
        <w:t>levensstand,</w:t>
      </w:r>
      <w:r w:rsidRPr="00395726">
        <w:rPr>
          <w:spacing w:val="-16"/>
          <w:lang w:val="nl-NL"/>
        </w:rPr>
        <w:t xml:space="preserve"> </w:t>
      </w:r>
      <w:r w:rsidRPr="00395726">
        <w:rPr>
          <w:spacing w:val="-5"/>
          <w:lang w:val="nl-NL"/>
        </w:rPr>
        <w:t>die</w:t>
      </w:r>
      <w:r w:rsidRPr="00395726">
        <w:rPr>
          <w:spacing w:val="-11"/>
          <w:lang w:val="nl-NL"/>
        </w:rPr>
        <w:t xml:space="preserve"> </w:t>
      </w:r>
      <w:r w:rsidRPr="00395726">
        <w:rPr>
          <w:spacing w:val="-3"/>
          <w:lang w:val="nl-NL"/>
        </w:rPr>
        <w:t>dergelijke</w:t>
      </w:r>
      <w:r w:rsidRPr="00395726">
        <w:rPr>
          <w:spacing w:val="-17"/>
          <w:lang w:val="nl-NL"/>
        </w:rPr>
        <w:t xml:space="preserve"> </w:t>
      </w:r>
      <w:r w:rsidRPr="00395726">
        <w:rPr>
          <w:lang w:val="nl-NL"/>
        </w:rPr>
        <w:t>zorgen</w:t>
      </w:r>
      <w:r w:rsidRPr="00395726">
        <w:rPr>
          <w:spacing w:val="-19"/>
          <w:lang w:val="nl-NL"/>
        </w:rPr>
        <w:t xml:space="preserve"> </w:t>
      </w:r>
      <w:r w:rsidRPr="00395726">
        <w:rPr>
          <w:spacing w:val="-3"/>
          <w:lang w:val="nl-NL"/>
        </w:rPr>
        <w:t>meer</w:t>
      </w:r>
      <w:r w:rsidRPr="00395726">
        <w:rPr>
          <w:spacing w:val="-13"/>
          <w:lang w:val="nl-NL"/>
        </w:rPr>
        <w:t xml:space="preserve"> </w:t>
      </w:r>
      <w:r w:rsidRPr="00395726">
        <w:rPr>
          <w:lang w:val="nl-NL"/>
        </w:rPr>
        <w:t>dan</w:t>
      </w:r>
      <w:r w:rsidRPr="00395726">
        <w:rPr>
          <w:spacing w:val="-24"/>
          <w:lang w:val="nl-NL"/>
        </w:rPr>
        <w:t xml:space="preserve"> </w:t>
      </w:r>
      <w:r w:rsidRPr="00395726">
        <w:rPr>
          <w:lang w:val="nl-NL"/>
        </w:rPr>
        <w:t>andere</w:t>
      </w:r>
      <w:r w:rsidRPr="00395726">
        <w:rPr>
          <w:spacing w:val="-24"/>
          <w:lang w:val="nl-NL"/>
        </w:rPr>
        <w:t xml:space="preserve"> </w:t>
      </w:r>
      <w:r w:rsidRPr="00395726">
        <w:rPr>
          <w:spacing w:val="-3"/>
          <w:lang w:val="nl-NL"/>
        </w:rPr>
        <w:t>met</w:t>
      </w:r>
      <w:r w:rsidRPr="00395726">
        <w:rPr>
          <w:spacing w:val="-18"/>
          <w:lang w:val="nl-NL"/>
        </w:rPr>
        <w:t xml:space="preserve"> </w:t>
      </w:r>
      <w:r w:rsidRPr="00395726">
        <w:rPr>
          <w:spacing w:val="-3"/>
          <w:lang w:val="nl-NL"/>
        </w:rPr>
        <w:t>zich</w:t>
      </w:r>
      <w:r w:rsidRPr="00395726">
        <w:rPr>
          <w:spacing w:val="-27"/>
          <w:lang w:val="nl-NL"/>
        </w:rPr>
        <w:t xml:space="preserve"> </w:t>
      </w:r>
      <w:r w:rsidRPr="00395726">
        <w:rPr>
          <w:lang w:val="nl-NL"/>
        </w:rPr>
        <w:t>brengt.</w:t>
      </w:r>
      <w:r w:rsidRPr="00395726">
        <w:rPr>
          <w:spacing w:val="-23"/>
          <w:lang w:val="nl-NL"/>
        </w:rPr>
        <w:t xml:space="preserve"> </w:t>
      </w:r>
      <w:r w:rsidRPr="00395726">
        <w:rPr>
          <w:lang w:val="nl-NL"/>
        </w:rPr>
        <w:t xml:space="preserve">In </w:t>
      </w:r>
      <w:r w:rsidRPr="00395726">
        <w:rPr>
          <w:spacing w:val="-3"/>
          <w:lang w:val="nl-NL"/>
        </w:rPr>
        <w:t>dien</w:t>
      </w:r>
      <w:r w:rsidRPr="00395726">
        <w:rPr>
          <w:spacing w:val="-26"/>
          <w:lang w:val="nl-NL"/>
        </w:rPr>
        <w:t xml:space="preserve"> </w:t>
      </w:r>
      <w:r w:rsidRPr="00395726">
        <w:rPr>
          <w:lang w:val="nl-NL"/>
        </w:rPr>
        <w:t>staat</w:t>
      </w:r>
      <w:r w:rsidRPr="00395726">
        <w:rPr>
          <w:spacing w:val="-13"/>
          <w:lang w:val="nl-NL"/>
        </w:rPr>
        <w:t xml:space="preserve"> </w:t>
      </w:r>
      <w:r w:rsidRPr="00395726">
        <w:rPr>
          <w:lang w:val="nl-NL"/>
        </w:rPr>
        <w:t>moet</w:t>
      </w:r>
      <w:r w:rsidRPr="00395726">
        <w:rPr>
          <w:spacing w:val="-15"/>
          <w:lang w:val="nl-NL"/>
        </w:rPr>
        <w:t xml:space="preserve"> </w:t>
      </w:r>
      <w:r w:rsidRPr="00395726">
        <w:rPr>
          <w:lang w:val="nl-NL"/>
        </w:rPr>
        <w:t>de</w:t>
      </w:r>
      <w:r w:rsidRPr="00395726">
        <w:rPr>
          <w:spacing w:val="-19"/>
          <w:lang w:val="nl-NL"/>
        </w:rPr>
        <w:t xml:space="preserve"> </w:t>
      </w:r>
      <w:r w:rsidRPr="00395726">
        <w:rPr>
          <w:lang w:val="nl-NL"/>
        </w:rPr>
        <w:t>een</w:t>
      </w:r>
      <w:r w:rsidRPr="00395726">
        <w:rPr>
          <w:spacing w:val="-24"/>
          <w:lang w:val="nl-NL"/>
        </w:rPr>
        <w:t xml:space="preserve"> </w:t>
      </w:r>
      <w:r w:rsidRPr="00395726">
        <w:rPr>
          <w:lang w:val="nl-NL"/>
        </w:rPr>
        <w:t>steeds</w:t>
      </w:r>
      <w:r w:rsidRPr="00395726">
        <w:rPr>
          <w:spacing w:val="-18"/>
          <w:lang w:val="nl-NL"/>
        </w:rPr>
        <w:t xml:space="preserve"> </w:t>
      </w:r>
      <w:r w:rsidRPr="00395726">
        <w:rPr>
          <w:lang w:val="nl-NL"/>
        </w:rPr>
        <w:t>zorgen</w:t>
      </w:r>
      <w:r w:rsidRPr="00395726">
        <w:rPr>
          <w:spacing w:val="-27"/>
          <w:lang w:val="nl-NL"/>
        </w:rPr>
        <w:t xml:space="preserve"> </w:t>
      </w:r>
      <w:r w:rsidRPr="00395726">
        <w:rPr>
          <w:lang w:val="nl-NL"/>
        </w:rPr>
        <w:t>hoe</w:t>
      </w:r>
      <w:r w:rsidRPr="00395726">
        <w:rPr>
          <w:spacing w:val="-27"/>
          <w:lang w:val="nl-NL"/>
        </w:rPr>
        <w:t xml:space="preserve"> </w:t>
      </w:r>
      <w:r w:rsidRPr="00395726">
        <w:rPr>
          <w:spacing w:val="-6"/>
          <w:lang w:val="nl-NL"/>
        </w:rPr>
        <w:t>hij</w:t>
      </w:r>
      <w:r w:rsidRPr="00395726">
        <w:rPr>
          <w:spacing w:val="-26"/>
          <w:lang w:val="nl-NL"/>
        </w:rPr>
        <w:t xml:space="preserve"> </w:t>
      </w:r>
      <w:r w:rsidRPr="00395726">
        <w:rPr>
          <w:lang w:val="nl-NL"/>
        </w:rPr>
        <w:t>den</w:t>
      </w:r>
      <w:r w:rsidRPr="00395726">
        <w:rPr>
          <w:spacing w:val="-23"/>
          <w:lang w:val="nl-NL"/>
        </w:rPr>
        <w:t xml:space="preserve"> </w:t>
      </w:r>
      <w:r w:rsidRPr="00395726">
        <w:rPr>
          <w:lang w:val="nl-NL"/>
        </w:rPr>
        <w:t>ander</w:t>
      </w:r>
      <w:r w:rsidRPr="00395726">
        <w:rPr>
          <w:spacing w:val="-15"/>
          <w:lang w:val="nl-NL"/>
        </w:rPr>
        <w:t xml:space="preserve"> </w:t>
      </w:r>
      <w:r w:rsidRPr="00395726">
        <w:rPr>
          <w:lang w:val="nl-NL"/>
        </w:rPr>
        <w:t>zal</w:t>
      </w:r>
      <w:r w:rsidRPr="00395726">
        <w:rPr>
          <w:spacing w:val="-28"/>
          <w:lang w:val="nl-NL"/>
        </w:rPr>
        <w:t xml:space="preserve"> </w:t>
      </w:r>
      <w:r w:rsidRPr="00395726">
        <w:rPr>
          <w:spacing w:val="-3"/>
          <w:lang w:val="nl-NL"/>
        </w:rPr>
        <w:t>behagen,</w:t>
      </w:r>
      <w:r w:rsidRPr="00395726">
        <w:rPr>
          <w:spacing w:val="-16"/>
          <w:lang w:val="nl-NL"/>
        </w:rPr>
        <w:t xml:space="preserve"> </w:t>
      </w:r>
      <w:r w:rsidRPr="00395726">
        <w:rPr>
          <w:lang w:val="nl-NL"/>
        </w:rPr>
        <w:t>ofschoon</w:t>
      </w:r>
      <w:r w:rsidRPr="00395726">
        <w:rPr>
          <w:spacing w:val="-27"/>
          <w:lang w:val="nl-NL"/>
        </w:rPr>
        <w:t xml:space="preserve"> </w:t>
      </w:r>
      <w:r w:rsidRPr="00395726">
        <w:rPr>
          <w:spacing w:val="-5"/>
          <w:lang w:val="nl-NL"/>
        </w:rPr>
        <w:t>dit</w:t>
      </w:r>
      <w:r w:rsidRPr="00395726">
        <w:rPr>
          <w:spacing w:val="-10"/>
          <w:lang w:val="nl-NL"/>
        </w:rPr>
        <w:t xml:space="preserve"> </w:t>
      </w:r>
      <w:r w:rsidRPr="00395726">
        <w:rPr>
          <w:spacing w:val="-5"/>
          <w:lang w:val="nl-NL"/>
        </w:rPr>
        <w:t>in</w:t>
      </w:r>
      <w:r w:rsidRPr="00395726">
        <w:rPr>
          <w:spacing w:val="-23"/>
          <w:lang w:val="nl-NL"/>
        </w:rPr>
        <w:t xml:space="preserve"> </w:t>
      </w:r>
      <w:r w:rsidRPr="00395726">
        <w:rPr>
          <w:spacing w:val="-4"/>
          <w:lang w:val="nl-NL"/>
        </w:rPr>
        <w:t>sommige</w:t>
      </w:r>
      <w:r w:rsidRPr="00395726">
        <w:rPr>
          <w:spacing w:val="-22"/>
          <w:lang w:val="nl-NL"/>
        </w:rPr>
        <w:t xml:space="preserve"> </w:t>
      </w:r>
      <w:r w:rsidRPr="00395726">
        <w:rPr>
          <w:spacing w:val="-3"/>
          <w:lang w:val="nl-NL"/>
        </w:rPr>
        <w:t xml:space="preserve">tijden </w:t>
      </w:r>
      <w:r w:rsidRPr="00395726">
        <w:rPr>
          <w:lang w:val="nl-NL"/>
        </w:rPr>
        <w:t>en</w:t>
      </w:r>
      <w:r w:rsidRPr="00395726">
        <w:rPr>
          <w:spacing w:val="-34"/>
          <w:lang w:val="nl-NL"/>
        </w:rPr>
        <w:t xml:space="preserve"> </w:t>
      </w:r>
      <w:r w:rsidRPr="00395726">
        <w:rPr>
          <w:spacing w:val="-4"/>
          <w:lang w:val="nl-NL"/>
        </w:rPr>
        <w:t>gevallen</w:t>
      </w:r>
      <w:r w:rsidRPr="00395726">
        <w:rPr>
          <w:spacing w:val="-36"/>
          <w:lang w:val="nl-NL"/>
        </w:rPr>
        <w:t xml:space="preserve"> </w:t>
      </w:r>
      <w:r w:rsidRPr="00395726">
        <w:rPr>
          <w:spacing w:val="-5"/>
          <w:lang w:val="nl-NL"/>
        </w:rPr>
        <w:t>moeilijker</w:t>
      </w:r>
      <w:r w:rsidRPr="00395726">
        <w:rPr>
          <w:spacing w:val="-29"/>
          <w:lang w:val="nl-NL"/>
        </w:rPr>
        <w:t xml:space="preserve"> </w:t>
      </w:r>
      <w:r w:rsidRPr="00395726">
        <w:rPr>
          <w:spacing w:val="-6"/>
          <w:lang w:val="nl-NL"/>
        </w:rPr>
        <w:t>zijn</w:t>
      </w:r>
      <w:r w:rsidRPr="00395726">
        <w:rPr>
          <w:spacing w:val="-26"/>
          <w:lang w:val="nl-NL"/>
        </w:rPr>
        <w:t xml:space="preserve"> </w:t>
      </w:r>
      <w:r w:rsidRPr="00395726">
        <w:rPr>
          <w:lang w:val="nl-NL"/>
        </w:rPr>
        <w:t>zal</w:t>
      </w:r>
      <w:r w:rsidRPr="00395726">
        <w:rPr>
          <w:spacing w:val="-34"/>
          <w:lang w:val="nl-NL"/>
        </w:rPr>
        <w:t xml:space="preserve"> </w:t>
      </w:r>
      <w:r w:rsidRPr="00395726">
        <w:rPr>
          <w:lang w:val="nl-NL"/>
        </w:rPr>
        <w:t>dan</w:t>
      </w:r>
      <w:r w:rsidRPr="00395726">
        <w:rPr>
          <w:spacing w:val="-29"/>
          <w:lang w:val="nl-NL"/>
        </w:rPr>
        <w:t xml:space="preserve"> </w:t>
      </w:r>
      <w:r w:rsidRPr="00395726">
        <w:rPr>
          <w:spacing w:val="-5"/>
          <w:lang w:val="nl-NL"/>
        </w:rPr>
        <w:t>in</w:t>
      </w:r>
      <w:r w:rsidRPr="00395726">
        <w:rPr>
          <w:spacing w:val="-29"/>
          <w:lang w:val="nl-NL"/>
        </w:rPr>
        <w:t xml:space="preserve"> </w:t>
      </w:r>
      <w:r w:rsidRPr="00395726">
        <w:rPr>
          <w:lang w:val="nl-NL"/>
        </w:rPr>
        <w:t>andere.</w:t>
      </w:r>
      <w:r w:rsidRPr="00395726">
        <w:rPr>
          <w:spacing w:val="-20"/>
          <w:lang w:val="nl-NL"/>
        </w:rPr>
        <w:t xml:space="preserve"> </w:t>
      </w:r>
      <w:r w:rsidRPr="00395726">
        <w:rPr>
          <w:lang w:val="nl-NL"/>
        </w:rPr>
        <w:t>Om</w:t>
      </w:r>
      <w:r w:rsidRPr="00395726">
        <w:rPr>
          <w:spacing w:val="-34"/>
          <w:lang w:val="nl-NL"/>
        </w:rPr>
        <w:t xml:space="preserve"> </w:t>
      </w:r>
      <w:r w:rsidRPr="00395726">
        <w:rPr>
          <w:lang w:val="nl-NL"/>
        </w:rPr>
        <w:t>deze</w:t>
      </w:r>
      <w:r w:rsidRPr="00395726">
        <w:rPr>
          <w:spacing w:val="-25"/>
          <w:lang w:val="nl-NL"/>
        </w:rPr>
        <w:t xml:space="preserve"> </w:t>
      </w:r>
      <w:r w:rsidRPr="00395726">
        <w:rPr>
          <w:lang w:val="nl-NL"/>
        </w:rPr>
        <w:t>reden</w:t>
      </w:r>
      <w:r w:rsidRPr="00395726">
        <w:rPr>
          <w:spacing w:val="-29"/>
          <w:lang w:val="nl-NL"/>
        </w:rPr>
        <w:t xml:space="preserve"> </w:t>
      </w:r>
      <w:r w:rsidRPr="00395726">
        <w:rPr>
          <w:lang w:val="nl-NL"/>
        </w:rPr>
        <w:t>raadt</w:t>
      </w:r>
      <w:r w:rsidRPr="00395726">
        <w:rPr>
          <w:spacing w:val="-19"/>
          <w:lang w:val="nl-NL"/>
        </w:rPr>
        <w:t xml:space="preserve"> </w:t>
      </w:r>
      <w:r w:rsidRPr="00395726">
        <w:rPr>
          <w:lang w:val="nl-NL"/>
        </w:rPr>
        <w:t>de</w:t>
      </w:r>
      <w:r w:rsidRPr="00395726">
        <w:rPr>
          <w:spacing w:val="-25"/>
          <w:lang w:val="nl-NL"/>
        </w:rPr>
        <w:t xml:space="preserve"> </w:t>
      </w:r>
      <w:r w:rsidRPr="00395726">
        <w:rPr>
          <w:lang w:val="nl-NL"/>
        </w:rPr>
        <w:t>apostel,</w:t>
      </w:r>
      <w:r w:rsidRPr="00395726">
        <w:rPr>
          <w:spacing w:val="-16"/>
          <w:lang w:val="nl-NL"/>
        </w:rPr>
        <w:t xml:space="preserve"> </w:t>
      </w:r>
      <w:r w:rsidRPr="00395726">
        <w:rPr>
          <w:lang w:val="nl-NL"/>
        </w:rPr>
        <w:t>dat</w:t>
      </w:r>
      <w:r w:rsidRPr="00395726">
        <w:rPr>
          <w:spacing w:val="-19"/>
          <w:lang w:val="nl-NL"/>
        </w:rPr>
        <w:t xml:space="preserve"> </w:t>
      </w:r>
      <w:r w:rsidRPr="00395726">
        <w:rPr>
          <w:spacing w:val="-5"/>
          <w:lang w:val="nl-NL"/>
        </w:rPr>
        <w:t>zij</w:t>
      </w:r>
      <w:r w:rsidRPr="00395726">
        <w:rPr>
          <w:spacing w:val="-30"/>
          <w:lang w:val="nl-NL"/>
        </w:rPr>
        <w:t xml:space="preserve"> </w:t>
      </w:r>
      <w:r w:rsidRPr="00395726">
        <w:rPr>
          <w:spacing w:val="-5"/>
          <w:lang w:val="nl-NL"/>
        </w:rPr>
        <w:t>die</w:t>
      </w:r>
      <w:r w:rsidRPr="00395726">
        <w:rPr>
          <w:spacing w:val="-21"/>
          <w:lang w:val="nl-NL"/>
        </w:rPr>
        <w:t xml:space="preserve"> </w:t>
      </w:r>
      <w:r w:rsidRPr="00395726">
        <w:rPr>
          <w:spacing w:val="-5"/>
          <w:lang w:val="nl-NL"/>
        </w:rPr>
        <w:t>vrij</w:t>
      </w:r>
      <w:r w:rsidRPr="00395726">
        <w:rPr>
          <w:spacing w:val="-29"/>
          <w:lang w:val="nl-NL"/>
        </w:rPr>
        <w:t xml:space="preserve"> </w:t>
      </w:r>
      <w:r w:rsidRPr="00395726">
        <w:rPr>
          <w:spacing w:val="-6"/>
          <w:lang w:val="nl-NL"/>
        </w:rPr>
        <w:t>zijn</w:t>
      </w:r>
      <w:r w:rsidRPr="00395726">
        <w:rPr>
          <w:spacing w:val="-26"/>
          <w:lang w:val="nl-NL"/>
        </w:rPr>
        <w:t xml:space="preserve"> </w:t>
      </w:r>
      <w:r w:rsidRPr="00395726">
        <w:rPr>
          <w:spacing w:val="-3"/>
          <w:lang w:val="nl-NL"/>
        </w:rPr>
        <w:t xml:space="preserve">zich </w:t>
      </w:r>
      <w:r w:rsidRPr="00395726">
        <w:rPr>
          <w:lang w:val="nl-NL"/>
        </w:rPr>
        <w:t>van</w:t>
      </w:r>
      <w:r w:rsidRPr="00395726">
        <w:rPr>
          <w:spacing w:val="-34"/>
          <w:lang w:val="nl-NL"/>
        </w:rPr>
        <w:t xml:space="preserve"> </w:t>
      </w:r>
      <w:r w:rsidRPr="00395726">
        <w:rPr>
          <w:lang w:val="nl-NL"/>
        </w:rPr>
        <w:t>het</w:t>
      </w:r>
      <w:r w:rsidRPr="00395726">
        <w:rPr>
          <w:spacing w:val="-24"/>
          <w:lang w:val="nl-NL"/>
        </w:rPr>
        <w:t xml:space="preserve"> </w:t>
      </w:r>
      <w:r w:rsidRPr="00395726">
        <w:rPr>
          <w:spacing w:val="-6"/>
          <w:lang w:val="nl-NL"/>
        </w:rPr>
        <w:t>huwelijk</w:t>
      </w:r>
      <w:r w:rsidRPr="00395726">
        <w:rPr>
          <w:spacing w:val="-23"/>
          <w:lang w:val="nl-NL"/>
        </w:rPr>
        <w:t xml:space="preserve"> </w:t>
      </w:r>
      <w:r w:rsidRPr="00395726">
        <w:rPr>
          <w:lang w:val="nl-NL"/>
        </w:rPr>
        <w:t>onthouden</w:t>
      </w:r>
      <w:r w:rsidRPr="00395726">
        <w:rPr>
          <w:spacing w:val="-31"/>
          <w:lang w:val="nl-NL"/>
        </w:rPr>
        <w:t xml:space="preserve"> </w:t>
      </w:r>
      <w:r w:rsidRPr="00395726">
        <w:rPr>
          <w:spacing w:val="-4"/>
          <w:lang w:val="nl-NL"/>
        </w:rPr>
        <w:t>zullen,</w:t>
      </w:r>
      <w:r w:rsidRPr="00395726">
        <w:rPr>
          <w:spacing w:val="-26"/>
          <w:lang w:val="nl-NL"/>
        </w:rPr>
        <w:t xml:space="preserve"> </w:t>
      </w:r>
      <w:r w:rsidRPr="00395726">
        <w:rPr>
          <w:spacing w:val="-4"/>
          <w:lang w:val="nl-NL"/>
        </w:rPr>
        <w:t>indien</w:t>
      </w:r>
      <w:r w:rsidRPr="00395726">
        <w:rPr>
          <w:spacing w:val="-36"/>
          <w:lang w:val="nl-NL"/>
        </w:rPr>
        <w:t xml:space="preserve"> </w:t>
      </w:r>
      <w:r w:rsidRPr="00395726">
        <w:rPr>
          <w:lang w:val="nl-NL"/>
        </w:rPr>
        <w:t>ze</w:t>
      </w:r>
      <w:r w:rsidRPr="00395726">
        <w:rPr>
          <w:spacing w:val="-28"/>
          <w:lang w:val="nl-NL"/>
        </w:rPr>
        <w:t xml:space="preserve"> </w:t>
      </w:r>
      <w:r w:rsidRPr="00395726">
        <w:rPr>
          <w:spacing w:val="-3"/>
          <w:lang w:val="nl-NL"/>
        </w:rPr>
        <w:t>niet</w:t>
      </w:r>
      <w:r w:rsidRPr="00395726">
        <w:rPr>
          <w:spacing w:val="-26"/>
          <w:lang w:val="nl-NL"/>
        </w:rPr>
        <w:t xml:space="preserve"> </w:t>
      </w:r>
      <w:r w:rsidRPr="00395726">
        <w:rPr>
          <w:spacing w:val="3"/>
          <w:lang w:val="nl-NL"/>
        </w:rPr>
        <w:t>door</w:t>
      </w:r>
      <w:r w:rsidRPr="00395726">
        <w:rPr>
          <w:spacing w:val="-28"/>
          <w:lang w:val="nl-NL"/>
        </w:rPr>
        <w:t xml:space="preserve"> </w:t>
      </w:r>
      <w:r w:rsidRPr="00395726">
        <w:rPr>
          <w:lang w:val="nl-NL"/>
        </w:rPr>
        <w:t>andere</w:t>
      </w:r>
      <w:r w:rsidRPr="00395726">
        <w:rPr>
          <w:spacing w:val="-32"/>
          <w:lang w:val="nl-NL"/>
        </w:rPr>
        <w:t xml:space="preserve"> </w:t>
      </w:r>
      <w:r w:rsidRPr="00395726">
        <w:rPr>
          <w:lang w:val="nl-NL"/>
        </w:rPr>
        <w:t>oorzaken</w:t>
      </w:r>
      <w:r w:rsidRPr="00395726">
        <w:rPr>
          <w:spacing w:val="-31"/>
          <w:lang w:val="nl-NL"/>
        </w:rPr>
        <w:t xml:space="preserve"> </w:t>
      </w:r>
      <w:r w:rsidRPr="00395726">
        <w:rPr>
          <w:lang w:val="nl-NL"/>
        </w:rPr>
        <w:t>genoodzaakt</w:t>
      </w:r>
      <w:r w:rsidRPr="00395726">
        <w:rPr>
          <w:spacing w:val="-17"/>
          <w:lang w:val="nl-NL"/>
        </w:rPr>
        <w:t xml:space="preserve"> </w:t>
      </w:r>
      <w:r w:rsidRPr="00395726">
        <w:rPr>
          <w:lang w:val="nl-NL"/>
        </w:rPr>
        <w:t>worden</w:t>
      </w:r>
      <w:r w:rsidRPr="00395726">
        <w:rPr>
          <w:spacing w:val="-31"/>
          <w:lang w:val="nl-NL"/>
        </w:rPr>
        <w:t xml:space="preserve"> </w:t>
      </w:r>
      <w:r w:rsidRPr="00395726">
        <w:rPr>
          <w:lang w:val="nl-NL"/>
        </w:rPr>
        <w:t>er</w:t>
      </w:r>
      <w:r w:rsidRPr="00395726">
        <w:rPr>
          <w:spacing w:val="-24"/>
          <w:lang w:val="nl-NL"/>
        </w:rPr>
        <w:t xml:space="preserve"> </w:t>
      </w:r>
      <w:r w:rsidRPr="00395726">
        <w:rPr>
          <w:spacing w:val="4"/>
          <w:lang w:val="nl-NL"/>
        </w:rPr>
        <w:t xml:space="preserve">toe </w:t>
      </w:r>
      <w:r w:rsidRPr="00395726">
        <w:rPr>
          <w:lang w:val="nl-NL"/>
        </w:rPr>
        <w:t>over</w:t>
      </w:r>
      <w:r w:rsidRPr="00395726">
        <w:rPr>
          <w:spacing w:val="-2"/>
          <w:lang w:val="nl-NL"/>
        </w:rPr>
        <w:t xml:space="preserve"> </w:t>
      </w:r>
      <w:r w:rsidRPr="00395726">
        <w:rPr>
          <w:lang w:val="nl-NL"/>
        </w:rPr>
        <w:t>te</w:t>
      </w:r>
      <w:r w:rsidRPr="00395726">
        <w:rPr>
          <w:spacing w:val="-2"/>
          <w:lang w:val="nl-NL"/>
        </w:rPr>
        <w:t xml:space="preserve"> </w:t>
      </w:r>
      <w:r w:rsidRPr="00395726">
        <w:rPr>
          <w:lang w:val="nl-NL"/>
        </w:rPr>
        <w:t>gaan.</w:t>
      </w:r>
      <w:r w:rsidRPr="00395726">
        <w:rPr>
          <w:spacing w:val="-2"/>
          <w:lang w:val="nl-NL"/>
        </w:rPr>
        <w:t xml:space="preserve"> </w:t>
      </w:r>
      <w:r w:rsidRPr="00395726">
        <w:rPr>
          <w:lang w:val="nl-NL"/>
        </w:rPr>
        <w:t>En</w:t>
      </w:r>
      <w:r w:rsidRPr="00395726">
        <w:rPr>
          <w:spacing w:val="-2"/>
          <w:lang w:val="nl-NL"/>
        </w:rPr>
        <w:t xml:space="preserve"> </w:t>
      </w:r>
      <w:r w:rsidRPr="00395726">
        <w:rPr>
          <w:lang w:val="nl-NL"/>
        </w:rPr>
        <w:t>omdat</w:t>
      </w:r>
      <w:r w:rsidRPr="00395726">
        <w:rPr>
          <w:spacing w:val="-2"/>
          <w:lang w:val="nl-NL"/>
        </w:rPr>
        <w:t xml:space="preserve"> </w:t>
      </w:r>
      <w:r w:rsidRPr="00395726">
        <w:rPr>
          <w:lang w:val="nl-NL"/>
        </w:rPr>
        <w:t>dezelfde</w:t>
      </w:r>
      <w:r w:rsidRPr="00395726">
        <w:rPr>
          <w:spacing w:val="-2"/>
          <w:lang w:val="nl-NL"/>
        </w:rPr>
        <w:t xml:space="preserve"> </w:t>
      </w:r>
      <w:r w:rsidRPr="00395726">
        <w:rPr>
          <w:lang w:val="nl-NL"/>
        </w:rPr>
        <w:t>reden</w:t>
      </w:r>
      <w:r w:rsidRPr="00395726">
        <w:rPr>
          <w:spacing w:val="-2"/>
          <w:lang w:val="nl-NL"/>
        </w:rPr>
        <w:t xml:space="preserve"> </w:t>
      </w:r>
      <w:r w:rsidRPr="00395726">
        <w:rPr>
          <w:lang w:val="nl-NL"/>
        </w:rPr>
        <w:t>ook</w:t>
      </w:r>
      <w:r w:rsidRPr="00395726">
        <w:rPr>
          <w:spacing w:val="-11"/>
          <w:lang w:val="nl-NL"/>
        </w:rPr>
        <w:t xml:space="preserve"> </w:t>
      </w:r>
      <w:r w:rsidRPr="00395726">
        <w:rPr>
          <w:spacing w:val="-5"/>
          <w:lang w:val="nl-NL"/>
        </w:rPr>
        <w:t>in</w:t>
      </w:r>
      <w:r w:rsidRPr="00395726">
        <w:rPr>
          <w:spacing w:val="-10"/>
          <w:lang w:val="nl-NL"/>
        </w:rPr>
        <w:t xml:space="preserve"> </w:t>
      </w:r>
      <w:r w:rsidRPr="00395726">
        <w:rPr>
          <w:lang w:val="nl-NL"/>
        </w:rPr>
        <w:t>andere</w:t>
      </w:r>
      <w:r w:rsidRPr="00395726">
        <w:rPr>
          <w:spacing w:val="-3"/>
          <w:lang w:val="nl-NL"/>
        </w:rPr>
        <w:t xml:space="preserve"> </w:t>
      </w:r>
      <w:r w:rsidRPr="00395726">
        <w:rPr>
          <w:lang w:val="nl-NL"/>
        </w:rPr>
        <w:t>tijden</w:t>
      </w:r>
      <w:r w:rsidRPr="00395726">
        <w:rPr>
          <w:spacing w:val="-3"/>
          <w:lang w:val="nl-NL"/>
        </w:rPr>
        <w:t xml:space="preserve"> </w:t>
      </w:r>
      <w:r w:rsidRPr="00395726">
        <w:rPr>
          <w:lang w:val="nl-NL"/>
        </w:rPr>
        <w:t>bestaat,</w:t>
      </w:r>
      <w:r w:rsidRPr="00395726">
        <w:rPr>
          <w:spacing w:val="-3"/>
          <w:lang w:val="nl-NL"/>
        </w:rPr>
        <w:t xml:space="preserve"> </w:t>
      </w:r>
      <w:r w:rsidRPr="00395726">
        <w:rPr>
          <w:lang w:val="nl-NL"/>
        </w:rPr>
        <w:t>is</w:t>
      </w:r>
      <w:r w:rsidRPr="00395726">
        <w:rPr>
          <w:spacing w:val="-3"/>
          <w:lang w:val="nl-NL"/>
        </w:rPr>
        <w:t xml:space="preserve"> </w:t>
      </w:r>
      <w:r w:rsidRPr="00395726">
        <w:rPr>
          <w:lang w:val="nl-NL"/>
        </w:rPr>
        <w:t>het</w:t>
      </w:r>
      <w:r w:rsidRPr="00395726">
        <w:rPr>
          <w:spacing w:val="-3"/>
          <w:lang w:val="nl-NL"/>
        </w:rPr>
        <w:t xml:space="preserve"> </w:t>
      </w:r>
      <w:r w:rsidRPr="00395726">
        <w:rPr>
          <w:lang w:val="nl-NL"/>
        </w:rPr>
        <w:t>goed</w:t>
      </w:r>
      <w:r w:rsidRPr="00395726">
        <w:rPr>
          <w:spacing w:val="-3"/>
          <w:lang w:val="nl-NL"/>
        </w:rPr>
        <w:t xml:space="preserve"> </w:t>
      </w:r>
      <w:r w:rsidRPr="00395726">
        <w:rPr>
          <w:lang w:val="nl-NL"/>
        </w:rPr>
        <w:t>steeds</w:t>
      </w:r>
      <w:r w:rsidRPr="00395726">
        <w:rPr>
          <w:spacing w:val="-3"/>
          <w:lang w:val="nl-NL"/>
        </w:rPr>
        <w:t xml:space="preserve"> </w:t>
      </w:r>
      <w:r w:rsidRPr="00395726">
        <w:rPr>
          <w:lang w:val="nl-NL"/>
        </w:rPr>
        <w:t>op</w:t>
      </w:r>
      <w:r w:rsidRPr="00395726">
        <w:rPr>
          <w:spacing w:val="-3"/>
          <w:lang w:val="nl-NL"/>
        </w:rPr>
        <w:t xml:space="preserve"> </w:t>
      </w:r>
      <w:r w:rsidRPr="00395726">
        <w:rPr>
          <w:lang w:val="nl-NL"/>
        </w:rPr>
        <w:t>dezen regel</w:t>
      </w:r>
      <w:r w:rsidRPr="00395726">
        <w:rPr>
          <w:spacing w:val="-13"/>
          <w:lang w:val="nl-NL"/>
        </w:rPr>
        <w:t xml:space="preserve"> </w:t>
      </w:r>
      <w:r w:rsidRPr="00395726">
        <w:rPr>
          <w:lang w:val="nl-NL"/>
        </w:rPr>
        <w:t>te</w:t>
      </w:r>
      <w:r w:rsidRPr="00395726">
        <w:rPr>
          <w:spacing w:val="-10"/>
          <w:lang w:val="nl-NL"/>
        </w:rPr>
        <w:t xml:space="preserve"> </w:t>
      </w:r>
      <w:r w:rsidRPr="00395726">
        <w:rPr>
          <w:lang w:val="nl-NL"/>
        </w:rPr>
        <w:t>letten.</w:t>
      </w:r>
      <w:r w:rsidRPr="00395726">
        <w:rPr>
          <w:spacing w:val="-6"/>
          <w:lang w:val="nl-NL"/>
        </w:rPr>
        <w:t xml:space="preserve"> </w:t>
      </w:r>
      <w:r w:rsidRPr="00395726">
        <w:rPr>
          <w:lang w:val="nl-NL"/>
        </w:rPr>
        <w:t>En</w:t>
      </w:r>
      <w:r w:rsidRPr="00395726">
        <w:rPr>
          <w:spacing w:val="-12"/>
          <w:lang w:val="nl-NL"/>
        </w:rPr>
        <w:t xml:space="preserve"> </w:t>
      </w:r>
      <w:r w:rsidRPr="00395726">
        <w:rPr>
          <w:spacing w:val="-3"/>
          <w:lang w:val="nl-NL"/>
        </w:rPr>
        <w:t>dezelfde</w:t>
      </w:r>
      <w:r w:rsidRPr="00395726">
        <w:rPr>
          <w:spacing w:val="-11"/>
          <w:lang w:val="nl-NL"/>
        </w:rPr>
        <w:t xml:space="preserve"> </w:t>
      </w:r>
      <w:r w:rsidRPr="00395726">
        <w:rPr>
          <w:lang w:val="nl-NL"/>
        </w:rPr>
        <w:t>reden</w:t>
      </w:r>
      <w:r w:rsidRPr="00395726">
        <w:rPr>
          <w:spacing w:val="-13"/>
          <w:lang w:val="nl-NL"/>
        </w:rPr>
        <w:t xml:space="preserve"> </w:t>
      </w:r>
      <w:r w:rsidRPr="00395726">
        <w:rPr>
          <w:lang w:val="nl-NL"/>
        </w:rPr>
        <w:t>moet</w:t>
      </w:r>
      <w:r w:rsidRPr="00395726">
        <w:rPr>
          <w:spacing w:val="-6"/>
          <w:lang w:val="nl-NL"/>
        </w:rPr>
        <w:t xml:space="preserve"> </w:t>
      </w:r>
      <w:r w:rsidRPr="00395726">
        <w:rPr>
          <w:spacing w:val="-5"/>
          <w:lang w:val="nl-NL"/>
        </w:rPr>
        <w:t xml:space="preserve">altijd </w:t>
      </w:r>
      <w:r w:rsidRPr="00395726">
        <w:rPr>
          <w:lang w:val="nl-NL"/>
        </w:rPr>
        <w:t>over</w:t>
      </w:r>
      <w:r w:rsidRPr="00395726">
        <w:rPr>
          <w:spacing w:val="-6"/>
          <w:lang w:val="nl-NL"/>
        </w:rPr>
        <w:t xml:space="preserve"> </w:t>
      </w:r>
      <w:r w:rsidRPr="00395726">
        <w:rPr>
          <w:lang w:val="nl-NL"/>
        </w:rPr>
        <w:t>het</w:t>
      </w:r>
      <w:r w:rsidRPr="00395726">
        <w:rPr>
          <w:spacing w:val="-7"/>
          <w:lang w:val="nl-NL"/>
        </w:rPr>
        <w:t xml:space="preserve"> </w:t>
      </w:r>
      <w:r w:rsidRPr="00395726">
        <w:rPr>
          <w:spacing w:val="-6"/>
          <w:lang w:val="nl-NL"/>
        </w:rPr>
        <w:t>huwelijk</w:t>
      </w:r>
      <w:r w:rsidRPr="00395726">
        <w:rPr>
          <w:spacing w:val="-5"/>
          <w:lang w:val="nl-NL"/>
        </w:rPr>
        <w:t xml:space="preserve"> </w:t>
      </w:r>
      <w:r w:rsidRPr="00395726">
        <w:rPr>
          <w:lang w:val="nl-NL"/>
        </w:rPr>
        <w:t>doen</w:t>
      </w:r>
      <w:r w:rsidRPr="00395726">
        <w:rPr>
          <w:spacing w:val="-12"/>
          <w:lang w:val="nl-NL"/>
        </w:rPr>
        <w:t xml:space="preserve"> </w:t>
      </w:r>
      <w:r w:rsidRPr="00395726">
        <w:rPr>
          <w:spacing w:val="-4"/>
          <w:lang w:val="nl-NL"/>
        </w:rPr>
        <w:t>beslissen,</w:t>
      </w:r>
      <w:r w:rsidRPr="00395726">
        <w:rPr>
          <w:spacing w:val="-9"/>
          <w:lang w:val="nl-NL"/>
        </w:rPr>
        <w:t xml:space="preserve"> </w:t>
      </w:r>
      <w:r w:rsidRPr="00395726">
        <w:rPr>
          <w:lang w:val="nl-NL"/>
        </w:rPr>
        <w:t>dat</w:t>
      </w:r>
      <w:r w:rsidRPr="00395726">
        <w:rPr>
          <w:spacing w:val="-5"/>
          <w:lang w:val="nl-NL"/>
        </w:rPr>
        <w:t xml:space="preserve"> </w:t>
      </w:r>
      <w:r w:rsidRPr="00395726">
        <w:rPr>
          <w:spacing w:val="-4"/>
          <w:lang w:val="nl-NL"/>
        </w:rPr>
        <w:t>is:</w:t>
      </w:r>
      <w:r w:rsidRPr="00395726">
        <w:rPr>
          <w:spacing w:val="-10"/>
          <w:lang w:val="nl-NL"/>
        </w:rPr>
        <w:t xml:space="preserve"> </w:t>
      </w:r>
      <w:r w:rsidRPr="00395726">
        <w:rPr>
          <w:lang w:val="nl-NL"/>
        </w:rPr>
        <w:t>het</w:t>
      </w:r>
      <w:r w:rsidRPr="00395726">
        <w:rPr>
          <w:spacing w:val="-7"/>
          <w:lang w:val="nl-NL"/>
        </w:rPr>
        <w:t xml:space="preserve"> </w:t>
      </w:r>
      <w:r w:rsidRPr="00395726">
        <w:rPr>
          <w:lang w:val="nl-NL"/>
        </w:rPr>
        <w:t>kan</w:t>
      </w:r>
      <w:r w:rsidRPr="00395726">
        <w:rPr>
          <w:spacing w:val="-14"/>
          <w:lang w:val="nl-NL"/>
        </w:rPr>
        <w:t xml:space="preserve"> </w:t>
      </w:r>
      <w:r w:rsidRPr="00395726">
        <w:rPr>
          <w:spacing w:val="4"/>
          <w:lang w:val="nl-NL"/>
        </w:rPr>
        <w:t xml:space="preserve">ook </w:t>
      </w:r>
      <w:r w:rsidRPr="00395726">
        <w:rPr>
          <w:spacing w:val="-6"/>
          <w:lang w:val="nl-NL"/>
        </w:rPr>
        <w:t>zijn</w:t>
      </w:r>
      <w:r w:rsidRPr="00395726">
        <w:rPr>
          <w:spacing w:val="-25"/>
          <w:lang w:val="nl-NL"/>
        </w:rPr>
        <w:t xml:space="preserve"> </w:t>
      </w:r>
      <w:r w:rsidRPr="00395726">
        <w:rPr>
          <w:lang w:val="nl-NL"/>
        </w:rPr>
        <w:t>dat</w:t>
      </w:r>
      <w:r w:rsidRPr="00395726">
        <w:rPr>
          <w:spacing w:val="-18"/>
          <w:lang w:val="nl-NL"/>
        </w:rPr>
        <w:t xml:space="preserve"> </w:t>
      </w:r>
      <w:r w:rsidRPr="00395726">
        <w:rPr>
          <w:lang w:val="nl-NL"/>
        </w:rPr>
        <w:t>de</w:t>
      </w:r>
      <w:r w:rsidRPr="00395726">
        <w:rPr>
          <w:spacing w:val="-24"/>
          <w:lang w:val="nl-NL"/>
        </w:rPr>
        <w:t xml:space="preserve"> </w:t>
      </w:r>
      <w:r w:rsidRPr="00395726">
        <w:rPr>
          <w:lang w:val="nl-NL"/>
        </w:rPr>
        <w:t>ongehuwde</w:t>
      </w:r>
      <w:r w:rsidRPr="00395726">
        <w:rPr>
          <w:spacing w:val="-24"/>
          <w:lang w:val="nl-NL"/>
        </w:rPr>
        <w:t xml:space="preserve"> </w:t>
      </w:r>
      <w:r w:rsidRPr="00395726">
        <w:rPr>
          <w:lang w:val="nl-NL"/>
        </w:rPr>
        <w:t>staat</w:t>
      </w:r>
      <w:r w:rsidRPr="00395726">
        <w:rPr>
          <w:spacing w:val="-13"/>
          <w:lang w:val="nl-NL"/>
        </w:rPr>
        <w:t xml:space="preserve"> </w:t>
      </w:r>
      <w:r w:rsidRPr="00395726">
        <w:rPr>
          <w:spacing w:val="-3"/>
          <w:lang w:val="nl-NL"/>
        </w:rPr>
        <w:t>meer</w:t>
      </w:r>
      <w:r w:rsidRPr="00395726">
        <w:rPr>
          <w:spacing w:val="-17"/>
          <w:lang w:val="nl-NL"/>
        </w:rPr>
        <w:t xml:space="preserve"> </w:t>
      </w:r>
      <w:r w:rsidRPr="00395726">
        <w:rPr>
          <w:lang w:val="nl-NL"/>
        </w:rPr>
        <w:t>dan</w:t>
      </w:r>
      <w:r w:rsidRPr="00395726">
        <w:rPr>
          <w:spacing w:val="-23"/>
          <w:lang w:val="nl-NL"/>
        </w:rPr>
        <w:t xml:space="preserve"> </w:t>
      </w:r>
      <w:r w:rsidRPr="00395726">
        <w:rPr>
          <w:lang w:val="nl-NL"/>
        </w:rPr>
        <w:t>het</w:t>
      </w:r>
      <w:r w:rsidRPr="00395726">
        <w:rPr>
          <w:spacing w:val="-15"/>
          <w:lang w:val="nl-NL"/>
        </w:rPr>
        <w:t xml:space="preserve"> </w:t>
      </w:r>
      <w:r w:rsidRPr="00395726">
        <w:rPr>
          <w:spacing w:val="-6"/>
          <w:lang w:val="nl-NL"/>
        </w:rPr>
        <w:t>huwelijk</w:t>
      </w:r>
      <w:r w:rsidRPr="00395726">
        <w:rPr>
          <w:spacing w:val="-14"/>
          <w:lang w:val="nl-NL"/>
        </w:rPr>
        <w:t xml:space="preserve"> </w:t>
      </w:r>
      <w:r w:rsidRPr="00395726">
        <w:rPr>
          <w:lang w:val="nl-NL"/>
        </w:rPr>
        <w:t>van</w:t>
      </w:r>
      <w:r w:rsidRPr="00395726">
        <w:rPr>
          <w:spacing w:val="-25"/>
          <w:lang w:val="nl-NL"/>
        </w:rPr>
        <w:t xml:space="preserve"> </w:t>
      </w:r>
      <w:r w:rsidRPr="00395726">
        <w:rPr>
          <w:lang w:val="nl-NL"/>
        </w:rPr>
        <w:t>den</w:t>
      </w:r>
      <w:r w:rsidRPr="00395726">
        <w:rPr>
          <w:spacing w:val="-23"/>
          <w:lang w:val="nl-NL"/>
        </w:rPr>
        <w:t xml:space="preserve"> </w:t>
      </w:r>
      <w:r w:rsidRPr="00395726">
        <w:rPr>
          <w:spacing w:val="-4"/>
          <w:lang w:val="nl-NL"/>
        </w:rPr>
        <w:t>dienst</w:t>
      </w:r>
      <w:r w:rsidRPr="00395726">
        <w:rPr>
          <w:spacing w:val="-12"/>
          <w:lang w:val="nl-NL"/>
        </w:rPr>
        <w:t xml:space="preserve"> </w:t>
      </w:r>
      <w:r w:rsidRPr="00395726">
        <w:rPr>
          <w:lang w:val="nl-NL"/>
        </w:rPr>
        <w:t>van</w:t>
      </w:r>
      <w:r w:rsidRPr="00395726">
        <w:rPr>
          <w:spacing w:val="-25"/>
          <w:lang w:val="nl-NL"/>
        </w:rPr>
        <w:t xml:space="preserve"> </w:t>
      </w:r>
      <w:r w:rsidRPr="00395726">
        <w:rPr>
          <w:lang w:val="nl-NL"/>
        </w:rPr>
        <w:t>God</w:t>
      </w:r>
      <w:r w:rsidRPr="00395726">
        <w:rPr>
          <w:spacing w:val="-25"/>
          <w:lang w:val="nl-NL"/>
        </w:rPr>
        <w:t xml:space="preserve"> </w:t>
      </w:r>
      <w:r w:rsidRPr="00395726">
        <w:rPr>
          <w:lang w:val="nl-NL"/>
        </w:rPr>
        <w:t>aftrekt,</w:t>
      </w:r>
      <w:r w:rsidRPr="00395726">
        <w:rPr>
          <w:spacing w:val="-27"/>
          <w:lang w:val="nl-NL"/>
        </w:rPr>
        <w:t xml:space="preserve"> </w:t>
      </w:r>
      <w:r w:rsidRPr="00395726">
        <w:rPr>
          <w:lang w:val="nl-NL"/>
        </w:rPr>
        <w:t>hetgeen</w:t>
      </w:r>
      <w:r w:rsidRPr="00395726">
        <w:rPr>
          <w:spacing w:val="-28"/>
          <w:lang w:val="nl-NL"/>
        </w:rPr>
        <w:t xml:space="preserve"> </w:t>
      </w:r>
      <w:r w:rsidRPr="00395726">
        <w:rPr>
          <w:spacing w:val="-5"/>
          <w:lang w:val="nl-NL"/>
        </w:rPr>
        <w:t>in</w:t>
      </w:r>
      <w:r w:rsidRPr="00395726">
        <w:rPr>
          <w:spacing w:val="-28"/>
          <w:lang w:val="nl-NL"/>
        </w:rPr>
        <w:t xml:space="preserve"> </w:t>
      </w:r>
      <w:r w:rsidRPr="00395726">
        <w:rPr>
          <w:spacing w:val="-4"/>
          <w:lang w:val="nl-NL"/>
        </w:rPr>
        <w:t xml:space="preserve">meer </w:t>
      </w:r>
      <w:r w:rsidRPr="00395726">
        <w:rPr>
          <w:lang w:val="nl-NL"/>
        </w:rPr>
        <w:t xml:space="preserve">dan een geval </w:t>
      </w:r>
      <w:r w:rsidRPr="00395726">
        <w:rPr>
          <w:spacing w:val="-3"/>
          <w:lang w:val="nl-NL"/>
        </w:rPr>
        <w:t xml:space="preserve">mogelijk </w:t>
      </w:r>
      <w:r w:rsidRPr="00395726">
        <w:rPr>
          <w:lang w:val="nl-NL"/>
        </w:rPr>
        <w:t xml:space="preserve">is. Dat is de </w:t>
      </w:r>
      <w:r w:rsidRPr="00395726">
        <w:rPr>
          <w:spacing w:val="-3"/>
          <w:lang w:val="nl-NL"/>
        </w:rPr>
        <w:t xml:space="preserve">algemene regel, welken ieder </w:t>
      </w:r>
      <w:r w:rsidRPr="00395726">
        <w:rPr>
          <w:lang w:val="nl-NL"/>
        </w:rPr>
        <w:t xml:space="preserve">in </w:t>
      </w:r>
      <w:r w:rsidRPr="00395726">
        <w:rPr>
          <w:spacing w:val="-3"/>
          <w:lang w:val="nl-NL"/>
        </w:rPr>
        <w:t xml:space="preserve">zijn eigen geval naar eigen </w:t>
      </w:r>
      <w:r w:rsidRPr="00395726">
        <w:rPr>
          <w:spacing w:val="-5"/>
          <w:lang w:val="nl-NL"/>
        </w:rPr>
        <w:t xml:space="preserve">beslissing </w:t>
      </w:r>
      <w:r w:rsidRPr="00395726">
        <w:rPr>
          <w:lang w:val="nl-NL"/>
        </w:rPr>
        <w:t xml:space="preserve">toepassen moet, en daarnaar moet </w:t>
      </w:r>
      <w:r w:rsidRPr="00395726">
        <w:rPr>
          <w:spacing w:val="-6"/>
          <w:lang w:val="nl-NL"/>
        </w:rPr>
        <w:t xml:space="preserve">hij </w:t>
      </w:r>
      <w:r w:rsidRPr="00395726">
        <w:rPr>
          <w:lang w:val="nl-NL"/>
        </w:rPr>
        <w:t xml:space="preserve">beoordelen </w:t>
      </w:r>
      <w:r w:rsidRPr="00395726">
        <w:rPr>
          <w:spacing w:val="2"/>
          <w:lang w:val="nl-NL"/>
        </w:rPr>
        <w:t xml:space="preserve">of </w:t>
      </w:r>
      <w:r w:rsidRPr="00395726">
        <w:rPr>
          <w:spacing w:val="-6"/>
          <w:lang w:val="nl-NL"/>
        </w:rPr>
        <w:t xml:space="preserve">hij </w:t>
      </w:r>
      <w:r w:rsidRPr="00395726">
        <w:rPr>
          <w:lang w:val="nl-NL"/>
        </w:rPr>
        <w:t xml:space="preserve">al dan </w:t>
      </w:r>
      <w:r w:rsidRPr="00395726">
        <w:rPr>
          <w:spacing w:val="-3"/>
          <w:lang w:val="nl-NL"/>
        </w:rPr>
        <w:t xml:space="preserve">niet </w:t>
      </w:r>
      <w:r w:rsidRPr="00395726">
        <w:rPr>
          <w:lang w:val="nl-NL"/>
        </w:rPr>
        <w:t xml:space="preserve">trouwen </w:t>
      </w:r>
      <w:r w:rsidRPr="00395726">
        <w:rPr>
          <w:spacing w:val="-4"/>
          <w:lang w:val="nl-NL"/>
        </w:rPr>
        <w:t xml:space="preserve">zal. </w:t>
      </w:r>
      <w:r w:rsidRPr="00395726">
        <w:rPr>
          <w:spacing w:val="-7"/>
          <w:lang w:val="nl-NL"/>
        </w:rPr>
        <w:t xml:space="preserve">Die </w:t>
      </w:r>
      <w:r w:rsidRPr="00395726">
        <w:rPr>
          <w:lang w:val="nl-NL"/>
        </w:rPr>
        <w:t xml:space="preserve">levensstaat moet gekozen worden, </w:t>
      </w:r>
      <w:r w:rsidRPr="00395726">
        <w:rPr>
          <w:spacing w:val="-4"/>
          <w:lang w:val="nl-NL"/>
        </w:rPr>
        <w:t xml:space="preserve">waarin </w:t>
      </w:r>
      <w:r w:rsidRPr="00395726">
        <w:rPr>
          <w:lang w:val="nl-NL"/>
        </w:rPr>
        <w:t xml:space="preserve">de Christen den meesten kans op hulp en de minste </w:t>
      </w:r>
      <w:r w:rsidRPr="00395726">
        <w:rPr>
          <w:spacing w:val="-3"/>
          <w:lang w:val="nl-NL"/>
        </w:rPr>
        <w:t xml:space="preserve">hindernissen heeft </w:t>
      </w:r>
      <w:r w:rsidRPr="00395726">
        <w:rPr>
          <w:lang w:val="nl-NL"/>
        </w:rPr>
        <w:t xml:space="preserve">in den </w:t>
      </w:r>
      <w:r w:rsidRPr="00395726">
        <w:rPr>
          <w:spacing w:val="-3"/>
          <w:lang w:val="nl-NL"/>
        </w:rPr>
        <w:t xml:space="preserve">dienst </w:t>
      </w:r>
      <w:r w:rsidRPr="00395726">
        <w:rPr>
          <w:lang w:val="nl-NL"/>
        </w:rPr>
        <w:t xml:space="preserve">van God en de </w:t>
      </w:r>
      <w:r w:rsidRPr="00395726">
        <w:rPr>
          <w:spacing w:val="-3"/>
          <w:lang w:val="nl-NL"/>
        </w:rPr>
        <w:t xml:space="preserve">bevordering </w:t>
      </w:r>
      <w:r w:rsidRPr="00395726">
        <w:rPr>
          <w:lang w:val="nl-NL"/>
        </w:rPr>
        <w:t xml:space="preserve">van </w:t>
      </w:r>
      <w:r w:rsidRPr="00395726">
        <w:rPr>
          <w:spacing w:val="-3"/>
          <w:lang w:val="nl-NL"/>
        </w:rPr>
        <w:t>zijn eigen</w:t>
      </w:r>
      <w:r w:rsidRPr="00395726">
        <w:rPr>
          <w:spacing w:val="-13"/>
          <w:lang w:val="nl-NL"/>
        </w:rPr>
        <w:t xml:space="preserve"> </w:t>
      </w:r>
      <w:r w:rsidRPr="00395726">
        <w:rPr>
          <w:spacing w:val="-3"/>
          <w:lang w:val="nl-NL"/>
        </w:rPr>
        <w:t>zaligheid.</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35" w:name="7:36-38"/>
      <w:bookmarkEnd w:id="35"/>
      <w:r w:rsidRPr="00395726">
        <w:rPr>
          <w:lang w:val="nl-NL"/>
        </w:rPr>
        <w:lastRenderedPageBreak/>
        <w:t>1 Corinthiërs</w:t>
      </w:r>
      <w:r w:rsidRPr="00395726">
        <w:rPr>
          <w:spacing w:val="-15"/>
          <w:lang w:val="nl-NL"/>
        </w:rPr>
        <w:t xml:space="preserve"> </w:t>
      </w:r>
      <w:r w:rsidRPr="00395726">
        <w:rPr>
          <w:lang w:val="nl-NL"/>
        </w:rPr>
        <w:t>7:36-38</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5"/>
        <w:jc w:val="both"/>
        <w:rPr>
          <w:lang w:val="nl-NL"/>
        </w:rPr>
      </w:pPr>
      <w:r w:rsidRPr="00395726">
        <w:rPr>
          <w:spacing w:val="-4"/>
          <w:lang w:val="nl-NL"/>
        </w:rPr>
        <w:t xml:space="preserve">Gewoonlijk </w:t>
      </w:r>
      <w:r w:rsidRPr="00395726">
        <w:rPr>
          <w:lang w:val="nl-NL"/>
        </w:rPr>
        <w:t xml:space="preserve">wordt ondersteld dat de apostel </w:t>
      </w:r>
      <w:r w:rsidRPr="00395726">
        <w:rPr>
          <w:spacing w:val="-5"/>
          <w:lang w:val="nl-NL"/>
        </w:rPr>
        <w:t xml:space="preserve">in </w:t>
      </w:r>
      <w:r w:rsidRPr="00395726">
        <w:rPr>
          <w:lang w:val="nl-NL"/>
        </w:rPr>
        <w:t xml:space="preserve">deze </w:t>
      </w:r>
      <w:r w:rsidRPr="00395726">
        <w:rPr>
          <w:spacing w:val="-5"/>
          <w:lang w:val="nl-NL"/>
        </w:rPr>
        <w:t xml:space="preserve">afdeling aanwijzing </w:t>
      </w:r>
      <w:r w:rsidRPr="00395726">
        <w:rPr>
          <w:lang w:val="nl-NL"/>
        </w:rPr>
        <w:t xml:space="preserve">geeft, op grond van </w:t>
      </w:r>
      <w:r w:rsidRPr="00395726">
        <w:rPr>
          <w:spacing w:val="-8"/>
          <w:lang w:val="nl-NL"/>
        </w:rPr>
        <w:t xml:space="preserve">zijn </w:t>
      </w:r>
      <w:r w:rsidRPr="00395726">
        <w:rPr>
          <w:lang w:val="nl-NL"/>
        </w:rPr>
        <w:t>voorgaanden</w:t>
      </w:r>
      <w:r w:rsidRPr="00395726">
        <w:rPr>
          <w:spacing w:val="-25"/>
          <w:lang w:val="nl-NL"/>
        </w:rPr>
        <w:t xml:space="preserve"> </w:t>
      </w:r>
      <w:r w:rsidRPr="00395726">
        <w:rPr>
          <w:lang w:val="nl-NL"/>
        </w:rPr>
        <w:t>raad,</w:t>
      </w:r>
      <w:r w:rsidRPr="00395726">
        <w:rPr>
          <w:spacing w:val="-20"/>
          <w:lang w:val="nl-NL"/>
        </w:rPr>
        <w:t xml:space="preserve"> </w:t>
      </w:r>
      <w:r w:rsidRPr="00395726">
        <w:rPr>
          <w:lang w:val="nl-NL"/>
        </w:rPr>
        <w:t>hoe</w:t>
      </w:r>
      <w:r w:rsidRPr="00395726">
        <w:rPr>
          <w:spacing w:val="-29"/>
          <w:lang w:val="nl-NL"/>
        </w:rPr>
        <w:t xml:space="preserve"> </w:t>
      </w:r>
      <w:r w:rsidRPr="00395726">
        <w:rPr>
          <w:lang w:val="nl-NL"/>
        </w:rPr>
        <w:t>ten</w:t>
      </w:r>
      <w:r w:rsidRPr="00395726">
        <w:rPr>
          <w:spacing w:val="-28"/>
          <w:lang w:val="nl-NL"/>
        </w:rPr>
        <w:t xml:space="preserve"> </w:t>
      </w:r>
      <w:r w:rsidRPr="00395726">
        <w:rPr>
          <w:lang w:val="nl-NL"/>
        </w:rPr>
        <w:t>opzichte</w:t>
      </w:r>
      <w:r w:rsidRPr="00395726">
        <w:rPr>
          <w:spacing w:val="-30"/>
          <w:lang w:val="nl-NL"/>
        </w:rPr>
        <w:t xml:space="preserve"> </w:t>
      </w:r>
      <w:r w:rsidRPr="00395726">
        <w:rPr>
          <w:lang w:val="nl-NL"/>
        </w:rPr>
        <w:t>van</w:t>
      </w:r>
      <w:r w:rsidRPr="00395726">
        <w:rPr>
          <w:spacing w:val="-32"/>
          <w:lang w:val="nl-NL"/>
        </w:rPr>
        <w:t xml:space="preserve"> </w:t>
      </w:r>
      <w:r w:rsidRPr="00395726">
        <w:rPr>
          <w:lang w:val="nl-NL"/>
        </w:rPr>
        <w:t>het</w:t>
      </w:r>
      <w:r w:rsidRPr="00395726">
        <w:rPr>
          <w:spacing w:val="-22"/>
          <w:lang w:val="nl-NL"/>
        </w:rPr>
        <w:t xml:space="preserve"> </w:t>
      </w:r>
      <w:r w:rsidRPr="00395726">
        <w:rPr>
          <w:spacing w:val="-6"/>
          <w:lang w:val="nl-NL"/>
        </w:rPr>
        <w:t>huwelijk</w:t>
      </w:r>
      <w:r w:rsidRPr="00395726">
        <w:rPr>
          <w:spacing w:val="-21"/>
          <w:lang w:val="nl-NL"/>
        </w:rPr>
        <w:t xml:space="preserve"> </w:t>
      </w:r>
      <w:r w:rsidRPr="00395726">
        <w:rPr>
          <w:lang w:val="nl-NL"/>
        </w:rPr>
        <w:t>over</w:t>
      </w:r>
      <w:r w:rsidRPr="00395726">
        <w:rPr>
          <w:spacing w:val="-17"/>
          <w:lang w:val="nl-NL"/>
        </w:rPr>
        <w:t xml:space="preserve"> </w:t>
      </w:r>
      <w:r w:rsidRPr="00395726">
        <w:rPr>
          <w:lang w:val="nl-NL"/>
        </w:rPr>
        <w:t>kinderen</w:t>
      </w:r>
      <w:r w:rsidRPr="00395726">
        <w:rPr>
          <w:spacing w:val="-27"/>
          <w:lang w:val="nl-NL"/>
        </w:rPr>
        <w:t xml:space="preserve"> </w:t>
      </w:r>
      <w:r w:rsidRPr="00395726">
        <w:rPr>
          <w:lang w:val="nl-NL"/>
        </w:rPr>
        <w:t>moet</w:t>
      </w:r>
      <w:r w:rsidRPr="00395726">
        <w:rPr>
          <w:spacing w:val="-18"/>
          <w:lang w:val="nl-NL"/>
        </w:rPr>
        <w:t xml:space="preserve"> </w:t>
      </w:r>
      <w:r w:rsidRPr="00395726">
        <w:rPr>
          <w:spacing w:val="-5"/>
          <w:lang w:val="nl-NL"/>
        </w:rPr>
        <w:t>beslist</w:t>
      </w:r>
      <w:r w:rsidRPr="00395726">
        <w:rPr>
          <w:spacing w:val="-16"/>
          <w:lang w:val="nl-NL"/>
        </w:rPr>
        <w:t xml:space="preserve"> </w:t>
      </w:r>
      <w:r w:rsidRPr="00395726">
        <w:rPr>
          <w:lang w:val="nl-NL"/>
        </w:rPr>
        <w:t>worden.</w:t>
      </w:r>
      <w:r w:rsidRPr="00395726">
        <w:rPr>
          <w:spacing w:val="-17"/>
          <w:lang w:val="nl-NL"/>
        </w:rPr>
        <w:t xml:space="preserve"> </w:t>
      </w:r>
      <w:r w:rsidRPr="00395726">
        <w:rPr>
          <w:lang w:val="nl-NL"/>
        </w:rPr>
        <w:t>Dan</w:t>
      </w:r>
      <w:r w:rsidRPr="00395726">
        <w:rPr>
          <w:spacing w:val="-26"/>
          <w:lang w:val="nl-NL"/>
        </w:rPr>
        <w:t xml:space="preserve"> </w:t>
      </w:r>
      <w:r w:rsidRPr="00395726">
        <w:rPr>
          <w:spacing w:val="-4"/>
          <w:lang w:val="nl-NL"/>
        </w:rPr>
        <w:t>is</w:t>
      </w:r>
      <w:r w:rsidRPr="00395726">
        <w:rPr>
          <w:spacing w:val="-23"/>
          <w:lang w:val="nl-NL"/>
        </w:rPr>
        <w:t xml:space="preserve"> </w:t>
      </w:r>
      <w:r w:rsidRPr="00395726">
        <w:rPr>
          <w:lang w:val="nl-NL"/>
        </w:rPr>
        <w:t xml:space="preserve">de </w:t>
      </w:r>
      <w:r w:rsidRPr="00395726">
        <w:rPr>
          <w:spacing w:val="-4"/>
          <w:lang w:val="nl-NL"/>
        </w:rPr>
        <w:t>bedoeling</w:t>
      </w:r>
      <w:r w:rsidRPr="00395726">
        <w:rPr>
          <w:spacing w:val="-3"/>
          <w:lang w:val="nl-NL"/>
        </w:rPr>
        <w:t xml:space="preserve"> </w:t>
      </w:r>
      <w:r w:rsidRPr="00395726">
        <w:rPr>
          <w:lang w:val="nl-NL"/>
        </w:rPr>
        <w:t>zeer</w:t>
      </w:r>
      <w:r w:rsidRPr="00395726">
        <w:rPr>
          <w:spacing w:val="-2"/>
          <w:lang w:val="nl-NL"/>
        </w:rPr>
        <w:t xml:space="preserve"> </w:t>
      </w:r>
      <w:r w:rsidRPr="00395726">
        <w:rPr>
          <w:spacing w:val="-4"/>
          <w:lang w:val="nl-NL"/>
        </w:rPr>
        <w:t>duidelijk.</w:t>
      </w:r>
      <w:r w:rsidRPr="00395726">
        <w:rPr>
          <w:spacing w:val="-8"/>
          <w:lang w:val="nl-NL"/>
        </w:rPr>
        <w:t xml:space="preserve"> </w:t>
      </w:r>
      <w:r w:rsidRPr="00395726">
        <w:rPr>
          <w:lang w:val="nl-NL"/>
        </w:rPr>
        <w:t>Het werd</w:t>
      </w:r>
      <w:r w:rsidRPr="00395726">
        <w:rPr>
          <w:spacing w:val="-5"/>
          <w:lang w:val="nl-NL"/>
        </w:rPr>
        <w:t xml:space="preserve"> in</w:t>
      </w:r>
      <w:r w:rsidRPr="00395726">
        <w:rPr>
          <w:spacing w:val="-9"/>
          <w:lang w:val="nl-NL"/>
        </w:rPr>
        <w:t xml:space="preserve"> </w:t>
      </w:r>
      <w:r w:rsidRPr="00395726">
        <w:rPr>
          <w:spacing w:val="-3"/>
          <w:lang w:val="nl-NL"/>
        </w:rPr>
        <w:t>dien</w:t>
      </w:r>
      <w:r w:rsidRPr="00395726">
        <w:rPr>
          <w:spacing w:val="-17"/>
          <w:lang w:val="nl-NL"/>
        </w:rPr>
        <w:t xml:space="preserve"> </w:t>
      </w:r>
      <w:r w:rsidRPr="00395726">
        <w:rPr>
          <w:spacing w:val="-5"/>
          <w:lang w:val="nl-NL"/>
        </w:rPr>
        <w:t>tijd</w:t>
      </w:r>
      <w:r w:rsidRPr="00395726">
        <w:rPr>
          <w:spacing w:val="-6"/>
          <w:lang w:val="nl-NL"/>
        </w:rPr>
        <w:t xml:space="preserve"> </w:t>
      </w:r>
      <w:r w:rsidRPr="00395726">
        <w:rPr>
          <w:spacing w:val="-5"/>
          <w:lang w:val="nl-NL"/>
        </w:rPr>
        <w:t>in</w:t>
      </w:r>
      <w:r w:rsidRPr="00395726">
        <w:rPr>
          <w:spacing w:val="-9"/>
          <w:lang w:val="nl-NL"/>
        </w:rPr>
        <w:t xml:space="preserve"> </w:t>
      </w:r>
      <w:r w:rsidRPr="00395726">
        <w:rPr>
          <w:lang w:val="nl-NL"/>
        </w:rPr>
        <w:t>dat deel</w:t>
      </w:r>
      <w:r w:rsidRPr="00395726">
        <w:rPr>
          <w:spacing w:val="-15"/>
          <w:lang w:val="nl-NL"/>
        </w:rPr>
        <w:t xml:space="preserve"> </w:t>
      </w:r>
      <w:r w:rsidRPr="00395726">
        <w:rPr>
          <w:lang w:val="nl-NL"/>
        </w:rPr>
        <w:t>der</w:t>
      </w:r>
      <w:r w:rsidRPr="00395726">
        <w:rPr>
          <w:spacing w:val="-1"/>
          <w:lang w:val="nl-NL"/>
        </w:rPr>
        <w:t xml:space="preserve"> </w:t>
      </w:r>
      <w:r w:rsidRPr="00395726">
        <w:rPr>
          <w:lang w:val="nl-NL"/>
        </w:rPr>
        <w:t>wereld,</w:t>
      </w:r>
      <w:r w:rsidRPr="00395726">
        <w:rPr>
          <w:spacing w:val="-6"/>
          <w:lang w:val="nl-NL"/>
        </w:rPr>
        <w:t xml:space="preserve"> </w:t>
      </w:r>
      <w:r w:rsidRPr="00395726">
        <w:rPr>
          <w:lang w:val="nl-NL"/>
        </w:rPr>
        <w:t>vooral</w:t>
      </w:r>
      <w:r w:rsidRPr="00395726">
        <w:rPr>
          <w:spacing w:val="-13"/>
          <w:lang w:val="nl-NL"/>
        </w:rPr>
        <w:t xml:space="preserve"> </w:t>
      </w:r>
      <w:r w:rsidRPr="00395726">
        <w:rPr>
          <w:lang w:val="nl-NL"/>
        </w:rPr>
        <w:t>onder</w:t>
      </w:r>
      <w:r w:rsidRPr="00395726">
        <w:rPr>
          <w:spacing w:val="-1"/>
          <w:lang w:val="nl-NL"/>
        </w:rPr>
        <w:t xml:space="preserve"> </w:t>
      </w:r>
      <w:r w:rsidRPr="00395726">
        <w:rPr>
          <w:lang w:val="nl-NL"/>
        </w:rPr>
        <w:t>de</w:t>
      </w:r>
      <w:r w:rsidRPr="00395726">
        <w:rPr>
          <w:spacing w:val="-5"/>
          <w:lang w:val="nl-NL"/>
        </w:rPr>
        <w:t xml:space="preserve"> </w:t>
      </w:r>
      <w:r w:rsidRPr="00395726">
        <w:rPr>
          <w:lang w:val="nl-NL"/>
        </w:rPr>
        <w:t>Joden,</w:t>
      </w:r>
      <w:r w:rsidRPr="00395726">
        <w:rPr>
          <w:spacing w:val="-1"/>
          <w:lang w:val="nl-NL"/>
        </w:rPr>
        <w:t xml:space="preserve"> </w:t>
      </w:r>
      <w:r w:rsidRPr="00395726">
        <w:rPr>
          <w:lang w:val="nl-NL"/>
        </w:rPr>
        <w:t>een oneer</w:t>
      </w:r>
      <w:r w:rsidRPr="00395726">
        <w:rPr>
          <w:spacing w:val="-25"/>
          <w:lang w:val="nl-NL"/>
        </w:rPr>
        <w:t xml:space="preserve"> </w:t>
      </w:r>
      <w:r w:rsidRPr="00395726">
        <w:rPr>
          <w:lang w:val="nl-NL"/>
        </w:rPr>
        <w:t>voor</w:t>
      </w:r>
      <w:r w:rsidRPr="00395726">
        <w:rPr>
          <w:spacing w:val="-31"/>
          <w:lang w:val="nl-NL"/>
        </w:rPr>
        <w:t xml:space="preserve"> </w:t>
      </w:r>
      <w:r w:rsidRPr="00395726">
        <w:rPr>
          <w:lang w:val="nl-NL"/>
        </w:rPr>
        <w:t>de</w:t>
      </w:r>
      <w:r w:rsidRPr="00395726">
        <w:rPr>
          <w:spacing w:val="-29"/>
          <w:lang w:val="nl-NL"/>
        </w:rPr>
        <w:t xml:space="preserve"> </w:t>
      </w:r>
      <w:r w:rsidRPr="00395726">
        <w:rPr>
          <w:lang w:val="nl-NL"/>
        </w:rPr>
        <w:t>vrouw</w:t>
      </w:r>
      <w:r w:rsidRPr="00395726">
        <w:rPr>
          <w:spacing w:val="-29"/>
          <w:lang w:val="nl-NL"/>
        </w:rPr>
        <w:t xml:space="preserve"> </w:t>
      </w:r>
      <w:r w:rsidRPr="00395726">
        <w:rPr>
          <w:lang w:val="nl-NL"/>
        </w:rPr>
        <w:t>geacht</w:t>
      </w:r>
      <w:r w:rsidRPr="00395726">
        <w:rPr>
          <w:spacing w:val="-21"/>
          <w:lang w:val="nl-NL"/>
        </w:rPr>
        <w:t xml:space="preserve"> </w:t>
      </w:r>
      <w:r w:rsidRPr="00395726">
        <w:rPr>
          <w:spacing w:val="-3"/>
          <w:lang w:val="nl-NL"/>
        </w:rPr>
        <w:t>wanneer</w:t>
      </w:r>
      <w:r w:rsidRPr="00395726">
        <w:rPr>
          <w:spacing w:val="-26"/>
          <w:lang w:val="nl-NL"/>
        </w:rPr>
        <w:t xml:space="preserve"> </w:t>
      </w:r>
      <w:r w:rsidRPr="00395726">
        <w:rPr>
          <w:spacing w:val="-5"/>
          <w:lang w:val="nl-NL"/>
        </w:rPr>
        <w:t>zij</w:t>
      </w:r>
      <w:r w:rsidRPr="00395726">
        <w:rPr>
          <w:spacing w:val="-35"/>
          <w:lang w:val="nl-NL"/>
        </w:rPr>
        <w:t xml:space="preserve"> </w:t>
      </w:r>
      <w:r w:rsidRPr="00395726">
        <w:rPr>
          <w:lang w:val="nl-NL"/>
        </w:rPr>
        <w:t>boven</w:t>
      </w:r>
      <w:r w:rsidRPr="00395726">
        <w:rPr>
          <w:spacing w:val="-35"/>
          <w:lang w:val="nl-NL"/>
        </w:rPr>
        <w:t xml:space="preserve"> </w:t>
      </w:r>
      <w:r w:rsidRPr="00395726">
        <w:rPr>
          <w:lang w:val="nl-NL"/>
        </w:rPr>
        <w:t>zekeren</w:t>
      </w:r>
      <w:r w:rsidRPr="00395726">
        <w:rPr>
          <w:spacing w:val="-34"/>
          <w:lang w:val="nl-NL"/>
        </w:rPr>
        <w:t xml:space="preserve"> </w:t>
      </w:r>
      <w:r w:rsidRPr="00395726">
        <w:rPr>
          <w:spacing w:val="-6"/>
          <w:lang w:val="nl-NL"/>
        </w:rPr>
        <w:t>leeftijd</w:t>
      </w:r>
      <w:r w:rsidRPr="00395726">
        <w:rPr>
          <w:spacing w:val="-24"/>
          <w:lang w:val="nl-NL"/>
        </w:rPr>
        <w:t xml:space="preserve"> </w:t>
      </w:r>
      <w:r w:rsidRPr="00395726">
        <w:rPr>
          <w:lang w:val="nl-NL"/>
        </w:rPr>
        <w:t>ongehuwd</w:t>
      </w:r>
      <w:r w:rsidRPr="00395726">
        <w:rPr>
          <w:spacing w:val="-30"/>
          <w:lang w:val="nl-NL"/>
        </w:rPr>
        <w:t xml:space="preserve"> </w:t>
      </w:r>
      <w:r w:rsidRPr="00395726">
        <w:rPr>
          <w:spacing w:val="-5"/>
          <w:lang w:val="nl-NL"/>
        </w:rPr>
        <w:t>bleef,</w:t>
      </w:r>
      <w:r w:rsidRPr="00395726">
        <w:rPr>
          <w:spacing w:val="-20"/>
          <w:lang w:val="nl-NL"/>
        </w:rPr>
        <w:t xml:space="preserve"> </w:t>
      </w:r>
      <w:r w:rsidRPr="00395726">
        <w:rPr>
          <w:lang w:val="nl-NL"/>
        </w:rPr>
        <w:t>dat</w:t>
      </w:r>
      <w:r w:rsidRPr="00395726">
        <w:rPr>
          <w:spacing w:val="-20"/>
          <w:lang w:val="nl-NL"/>
        </w:rPr>
        <w:t xml:space="preserve"> </w:t>
      </w:r>
      <w:r w:rsidRPr="00395726">
        <w:rPr>
          <w:lang w:val="nl-NL"/>
        </w:rPr>
        <w:t>gaf</w:t>
      </w:r>
      <w:r w:rsidRPr="00395726">
        <w:rPr>
          <w:spacing w:val="-30"/>
          <w:lang w:val="nl-NL"/>
        </w:rPr>
        <w:t xml:space="preserve"> </w:t>
      </w:r>
      <w:r w:rsidRPr="00395726">
        <w:rPr>
          <w:spacing w:val="-3"/>
          <w:lang w:val="nl-NL"/>
        </w:rPr>
        <w:t xml:space="preserve">verdenking </w:t>
      </w:r>
      <w:r w:rsidRPr="00395726">
        <w:rPr>
          <w:lang w:val="nl-NL"/>
        </w:rPr>
        <w:t xml:space="preserve">omtrent </w:t>
      </w:r>
      <w:r w:rsidRPr="00395726">
        <w:rPr>
          <w:spacing w:val="-3"/>
          <w:lang w:val="nl-NL"/>
        </w:rPr>
        <w:t xml:space="preserve">haar </w:t>
      </w:r>
      <w:r w:rsidRPr="00395726">
        <w:rPr>
          <w:lang w:val="nl-NL"/>
        </w:rPr>
        <w:t xml:space="preserve">goeden naam. "Nu", zegt de apostel, "indien iemand meent dat hij zijne dochter </w:t>
      </w:r>
      <w:r w:rsidRPr="00395726">
        <w:rPr>
          <w:spacing w:val="-4"/>
          <w:lang w:val="nl-NL"/>
        </w:rPr>
        <w:t>ongevoegelijk</w:t>
      </w:r>
      <w:r w:rsidRPr="00395726">
        <w:rPr>
          <w:spacing w:val="-13"/>
          <w:lang w:val="nl-NL"/>
        </w:rPr>
        <w:t xml:space="preserve"> </w:t>
      </w:r>
      <w:r w:rsidRPr="00395726">
        <w:rPr>
          <w:lang w:val="nl-NL"/>
        </w:rPr>
        <w:t>behandelt,</w:t>
      </w:r>
      <w:r w:rsidRPr="00395726">
        <w:rPr>
          <w:spacing w:val="-19"/>
          <w:lang w:val="nl-NL"/>
        </w:rPr>
        <w:t xml:space="preserve"> </w:t>
      </w:r>
      <w:r w:rsidRPr="00395726">
        <w:rPr>
          <w:lang w:val="nl-NL"/>
        </w:rPr>
        <w:t>en</w:t>
      </w:r>
      <w:r w:rsidRPr="00395726">
        <w:rPr>
          <w:spacing w:val="-19"/>
          <w:lang w:val="nl-NL"/>
        </w:rPr>
        <w:t xml:space="preserve"> </w:t>
      </w:r>
      <w:r w:rsidRPr="00395726">
        <w:rPr>
          <w:lang w:val="nl-NL"/>
        </w:rPr>
        <w:t>dat</w:t>
      </w:r>
      <w:r w:rsidRPr="00395726">
        <w:rPr>
          <w:spacing w:val="-10"/>
          <w:lang w:val="nl-NL"/>
        </w:rPr>
        <w:t xml:space="preserve"> </w:t>
      </w:r>
      <w:r w:rsidRPr="00395726">
        <w:rPr>
          <w:lang w:val="nl-NL"/>
        </w:rPr>
        <w:t>het</w:t>
      </w:r>
      <w:r w:rsidRPr="00395726">
        <w:rPr>
          <w:spacing w:val="-11"/>
          <w:lang w:val="nl-NL"/>
        </w:rPr>
        <w:t xml:space="preserve"> </w:t>
      </w:r>
      <w:r w:rsidRPr="00395726">
        <w:rPr>
          <w:spacing w:val="-5"/>
          <w:lang w:val="nl-NL"/>
        </w:rPr>
        <w:t>in</w:t>
      </w:r>
      <w:r w:rsidRPr="00395726">
        <w:rPr>
          <w:spacing w:val="-23"/>
          <w:lang w:val="nl-NL"/>
        </w:rPr>
        <w:t xml:space="preserve"> </w:t>
      </w:r>
      <w:r w:rsidRPr="00395726">
        <w:rPr>
          <w:spacing w:val="-3"/>
          <w:lang w:val="nl-NL"/>
        </w:rPr>
        <w:t>haar</w:t>
      </w:r>
      <w:r w:rsidRPr="00395726">
        <w:rPr>
          <w:spacing w:val="-16"/>
          <w:lang w:val="nl-NL"/>
        </w:rPr>
        <w:t xml:space="preserve"> </w:t>
      </w:r>
      <w:r w:rsidRPr="00395726">
        <w:rPr>
          <w:lang w:val="nl-NL"/>
        </w:rPr>
        <w:t>nadeel</w:t>
      </w:r>
      <w:r w:rsidRPr="00395726">
        <w:rPr>
          <w:spacing w:val="-29"/>
          <w:lang w:val="nl-NL"/>
        </w:rPr>
        <w:t xml:space="preserve"> </w:t>
      </w:r>
      <w:r w:rsidRPr="00395726">
        <w:rPr>
          <w:spacing w:val="-4"/>
          <w:lang w:val="nl-NL"/>
        </w:rPr>
        <w:t>is,</w:t>
      </w:r>
      <w:r w:rsidRPr="00395726">
        <w:rPr>
          <w:spacing w:val="-18"/>
          <w:lang w:val="nl-NL"/>
        </w:rPr>
        <w:t xml:space="preserve"> </w:t>
      </w:r>
      <w:r w:rsidRPr="00395726">
        <w:rPr>
          <w:lang w:val="nl-NL"/>
        </w:rPr>
        <w:t>zo</w:t>
      </w:r>
      <w:r w:rsidRPr="00395726">
        <w:rPr>
          <w:spacing w:val="-15"/>
          <w:lang w:val="nl-NL"/>
        </w:rPr>
        <w:t xml:space="preserve"> </w:t>
      </w:r>
      <w:r w:rsidRPr="00395726">
        <w:rPr>
          <w:spacing w:val="-6"/>
          <w:lang w:val="nl-NL"/>
        </w:rPr>
        <w:t>hij</w:t>
      </w:r>
      <w:r w:rsidRPr="00395726">
        <w:rPr>
          <w:spacing w:val="-26"/>
          <w:lang w:val="nl-NL"/>
        </w:rPr>
        <w:t xml:space="preserve"> </w:t>
      </w:r>
      <w:r w:rsidRPr="00395726">
        <w:rPr>
          <w:spacing w:val="-3"/>
          <w:lang w:val="nl-NL"/>
        </w:rPr>
        <w:t>haar</w:t>
      </w:r>
      <w:r w:rsidRPr="00395726">
        <w:rPr>
          <w:spacing w:val="-16"/>
          <w:lang w:val="nl-NL"/>
        </w:rPr>
        <w:t xml:space="preserve"> </w:t>
      </w:r>
      <w:r w:rsidRPr="00395726">
        <w:rPr>
          <w:lang w:val="nl-NL"/>
        </w:rPr>
        <w:t>ongehuwd</w:t>
      </w:r>
      <w:r w:rsidRPr="00395726">
        <w:rPr>
          <w:spacing w:val="-19"/>
          <w:lang w:val="nl-NL"/>
        </w:rPr>
        <w:t xml:space="preserve"> </w:t>
      </w:r>
      <w:r w:rsidRPr="00395726">
        <w:rPr>
          <w:spacing w:val="-3"/>
          <w:lang w:val="nl-NL"/>
        </w:rPr>
        <w:t>laat</w:t>
      </w:r>
      <w:r w:rsidRPr="00395726">
        <w:rPr>
          <w:spacing w:val="-16"/>
          <w:lang w:val="nl-NL"/>
        </w:rPr>
        <w:t xml:space="preserve"> </w:t>
      </w:r>
      <w:r w:rsidRPr="00395726">
        <w:rPr>
          <w:spacing w:val="-6"/>
          <w:lang w:val="nl-NL"/>
        </w:rPr>
        <w:t>blijven</w:t>
      </w:r>
      <w:r w:rsidRPr="00395726">
        <w:rPr>
          <w:spacing w:val="-28"/>
          <w:lang w:val="nl-NL"/>
        </w:rPr>
        <w:t xml:space="preserve"> </w:t>
      </w:r>
      <w:r w:rsidRPr="00395726">
        <w:rPr>
          <w:spacing w:val="-3"/>
          <w:lang w:val="nl-NL"/>
        </w:rPr>
        <w:t>wanneer</w:t>
      </w:r>
      <w:r w:rsidRPr="00395726">
        <w:rPr>
          <w:spacing w:val="-16"/>
          <w:lang w:val="nl-NL"/>
        </w:rPr>
        <w:t xml:space="preserve"> </w:t>
      </w:r>
      <w:r w:rsidRPr="00395726">
        <w:rPr>
          <w:spacing w:val="-7"/>
          <w:lang w:val="nl-NL"/>
        </w:rPr>
        <w:t xml:space="preserve">zij </w:t>
      </w:r>
      <w:r w:rsidRPr="00395726">
        <w:rPr>
          <w:spacing w:val="3"/>
          <w:lang w:val="nl-NL"/>
        </w:rPr>
        <w:t xml:space="preserve">tot </w:t>
      </w:r>
      <w:r w:rsidRPr="00395726">
        <w:rPr>
          <w:lang w:val="nl-NL"/>
        </w:rPr>
        <w:t xml:space="preserve">den </w:t>
      </w:r>
      <w:r w:rsidRPr="00395726">
        <w:rPr>
          <w:spacing w:val="-6"/>
          <w:lang w:val="nl-NL"/>
        </w:rPr>
        <w:t xml:space="preserve">leeftijd </w:t>
      </w:r>
      <w:r w:rsidRPr="00395726">
        <w:rPr>
          <w:lang w:val="nl-NL"/>
        </w:rPr>
        <w:t xml:space="preserve">gekomen, en dat het </w:t>
      </w:r>
      <w:r w:rsidRPr="00395726">
        <w:rPr>
          <w:spacing w:val="-3"/>
          <w:lang w:val="nl-NL"/>
        </w:rPr>
        <w:t xml:space="preserve">noodzakelijk </w:t>
      </w:r>
      <w:r w:rsidRPr="00395726">
        <w:rPr>
          <w:spacing w:val="-4"/>
          <w:lang w:val="nl-NL"/>
        </w:rPr>
        <w:t xml:space="preserve">is </w:t>
      </w:r>
      <w:r w:rsidRPr="00395726">
        <w:rPr>
          <w:spacing w:val="-3"/>
          <w:lang w:val="nl-NL"/>
        </w:rPr>
        <w:t xml:space="preserve">haar </w:t>
      </w:r>
      <w:r w:rsidRPr="00395726">
        <w:rPr>
          <w:spacing w:val="-5"/>
          <w:lang w:val="nl-NL"/>
        </w:rPr>
        <w:t xml:space="preserve">uit </w:t>
      </w:r>
      <w:r w:rsidRPr="00395726">
        <w:rPr>
          <w:lang w:val="nl-NL"/>
        </w:rPr>
        <w:t xml:space="preserve">te </w:t>
      </w:r>
      <w:r w:rsidRPr="00395726">
        <w:rPr>
          <w:spacing w:val="-4"/>
          <w:lang w:val="nl-NL"/>
        </w:rPr>
        <w:t xml:space="preserve">huwelijken, </w:t>
      </w:r>
      <w:r w:rsidRPr="00395726">
        <w:rPr>
          <w:spacing w:val="-3"/>
          <w:lang w:val="nl-NL"/>
        </w:rPr>
        <w:t xml:space="preserve">laat </w:t>
      </w:r>
      <w:r w:rsidRPr="00395726">
        <w:rPr>
          <w:lang w:val="nl-NL"/>
        </w:rPr>
        <w:t xml:space="preserve">hem </w:t>
      </w:r>
      <w:r w:rsidRPr="00395726">
        <w:rPr>
          <w:spacing w:val="-3"/>
          <w:lang w:val="nl-NL"/>
        </w:rPr>
        <w:t xml:space="preserve">naar </w:t>
      </w:r>
      <w:r w:rsidRPr="00395726">
        <w:rPr>
          <w:spacing w:val="-8"/>
          <w:lang w:val="nl-NL"/>
        </w:rPr>
        <w:t xml:space="preserve">zijn </w:t>
      </w:r>
      <w:r w:rsidRPr="00395726">
        <w:rPr>
          <w:spacing w:val="-4"/>
          <w:lang w:val="nl-NL"/>
        </w:rPr>
        <w:t>welgevallen</w:t>
      </w:r>
      <w:r w:rsidRPr="00395726">
        <w:rPr>
          <w:spacing w:val="-32"/>
          <w:lang w:val="nl-NL"/>
        </w:rPr>
        <w:t xml:space="preserve"> </w:t>
      </w:r>
      <w:r w:rsidRPr="00395726">
        <w:rPr>
          <w:lang w:val="nl-NL"/>
        </w:rPr>
        <w:t>doen.</w:t>
      </w:r>
      <w:r w:rsidRPr="00395726">
        <w:rPr>
          <w:spacing w:val="-16"/>
          <w:lang w:val="nl-NL"/>
        </w:rPr>
        <w:t xml:space="preserve"> </w:t>
      </w:r>
      <w:r w:rsidRPr="00395726">
        <w:rPr>
          <w:spacing w:val="-5"/>
          <w:lang w:val="nl-NL"/>
        </w:rPr>
        <w:t>Hij</w:t>
      </w:r>
      <w:r w:rsidRPr="00395726">
        <w:rPr>
          <w:spacing w:val="-30"/>
          <w:lang w:val="nl-NL"/>
        </w:rPr>
        <w:t xml:space="preserve"> </w:t>
      </w:r>
      <w:r w:rsidRPr="00395726">
        <w:rPr>
          <w:lang w:val="nl-NL"/>
        </w:rPr>
        <w:t>zondigt</w:t>
      </w:r>
      <w:r w:rsidRPr="00395726">
        <w:rPr>
          <w:spacing w:val="-22"/>
          <w:lang w:val="nl-NL"/>
        </w:rPr>
        <w:t xml:space="preserve"> </w:t>
      </w:r>
      <w:r w:rsidRPr="00395726">
        <w:rPr>
          <w:spacing w:val="-3"/>
          <w:lang w:val="nl-NL"/>
        </w:rPr>
        <w:t>niet</w:t>
      </w:r>
      <w:r w:rsidRPr="00395726">
        <w:rPr>
          <w:spacing w:val="-24"/>
          <w:lang w:val="nl-NL"/>
        </w:rPr>
        <w:t xml:space="preserve"> </w:t>
      </w:r>
      <w:r w:rsidRPr="00395726">
        <w:rPr>
          <w:lang w:val="nl-NL"/>
        </w:rPr>
        <w:t>zo</w:t>
      </w:r>
      <w:r w:rsidRPr="00395726">
        <w:rPr>
          <w:spacing w:val="-21"/>
          <w:lang w:val="nl-NL"/>
        </w:rPr>
        <w:t xml:space="preserve"> </w:t>
      </w:r>
      <w:r w:rsidRPr="00395726">
        <w:rPr>
          <w:spacing w:val="-6"/>
          <w:lang w:val="nl-NL"/>
        </w:rPr>
        <w:t>hij</w:t>
      </w:r>
      <w:r w:rsidRPr="00395726">
        <w:rPr>
          <w:spacing w:val="-32"/>
          <w:lang w:val="nl-NL"/>
        </w:rPr>
        <w:t xml:space="preserve"> </w:t>
      </w:r>
      <w:r w:rsidRPr="00395726">
        <w:rPr>
          <w:spacing w:val="-3"/>
          <w:lang w:val="nl-NL"/>
        </w:rPr>
        <w:t>haar</w:t>
      </w:r>
      <w:r w:rsidRPr="00395726">
        <w:rPr>
          <w:spacing w:val="-23"/>
          <w:lang w:val="nl-NL"/>
        </w:rPr>
        <w:t xml:space="preserve"> </w:t>
      </w:r>
      <w:r w:rsidRPr="00395726">
        <w:rPr>
          <w:lang w:val="nl-NL"/>
        </w:rPr>
        <w:t>aan</w:t>
      </w:r>
      <w:r w:rsidRPr="00395726">
        <w:rPr>
          <w:spacing w:val="-30"/>
          <w:lang w:val="nl-NL"/>
        </w:rPr>
        <w:t xml:space="preserve"> </w:t>
      </w:r>
      <w:r w:rsidRPr="00395726">
        <w:rPr>
          <w:lang w:val="nl-NL"/>
        </w:rPr>
        <w:t>een</w:t>
      </w:r>
      <w:r w:rsidRPr="00395726">
        <w:rPr>
          <w:spacing w:val="-30"/>
          <w:lang w:val="nl-NL"/>
        </w:rPr>
        <w:t xml:space="preserve"> </w:t>
      </w:r>
      <w:r w:rsidRPr="00395726">
        <w:rPr>
          <w:lang w:val="nl-NL"/>
        </w:rPr>
        <w:t>geschikten</w:t>
      </w:r>
      <w:r w:rsidRPr="00395726">
        <w:rPr>
          <w:spacing w:val="-30"/>
          <w:lang w:val="nl-NL"/>
        </w:rPr>
        <w:t xml:space="preserve"> </w:t>
      </w:r>
      <w:r w:rsidRPr="00395726">
        <w:rPr>
          <w:spacing w:val="-3"/>
          <w:lang w:val="nl-NL"/>
        </w:rPr>
        <w:t>man</w:t>
      </w:r>
      <w:r w:rsidRPr="00395726">
        <w:rPr>
          <w:spacing w:val="-32"/>
          <w:lang w:val="nl-NL"/>
        </w:rPr>
        <w:t xml:space="preserve"> </w:t>
      </w:r>
      <w:r w:rsidRPr="00395726">
        <w:rPr>
          <w:lang w:val="nl-NL"/>
        </w:rPr>
        <w:t>geeft.</w:t>
      </w:r>
      <w:r w:rsidRPr="00395726">
        <w:rPr>
          <w:spacing w:val="-29"/>
          <w:lang w:val="nl-NL"/>
        </w:rPr>
        <w:t xml:space="preserve"> </w:t>
      </w:r>
      <w:r w:rsidRPr="00395726">
        <w:rPr>
          <w:lang w:val="nl-NL"/>
        </w:rPr>
        <w:t>Maar</w:t>
      </w:r>
      <w:r w:rsidRPr="00395726">
        <w:rPr>
          <w:spacing w:val="-22"/>
          <w:lang w:val="nl-NL"/>
        </w:rPr>
        <w:t xml:space="preserve"> </w:t>
      </w:r>
      <w:r w:rsidRPr="00395726">
        <w:rPr>
          <w:spacing w:val="-4"/>
          <w:lang w:val="nl-NL"/>
        </w:rPr>
        <w:t>heeft</w:t>
      </w:r>
      <w:r w:rsidRPr="00395726">
        <w:rPr>
          <w:spacing w:val="-15"/>
          <w:lang w:val="nl-NL"/>
        </w:rPr>
        <w:t xml:space="preserve"> </w:t>
      </w:r>
      <w:r w:rsidRPr="00395726">
        <w:rPr>
          <w:spacing w:val="-6"/>
          <w:lang w:val="nl-NL"/>
        </w:rPr>
        <w:t>hij</w:t>
      </w:r>
      <w:r w:rsidRPr="00395726">
        <w:rPr>
          <w:spacing w:val="-32"/>
          <w:lang w:val="nl-NL"/>
        </w:rPr>
        <w:t xml:space="preserve"> </w:t>
      </w:r>
      <w:r w:rsidRPr="00395726">
        <w:rPr>
          <w:lang w:val="nl-NL"/>
        </w:rPr>
        <w:t xml:space="preserve">besloten </w:t>
      </w:r>
      <w:r w:rsidRPr="00395726">
        <w:rPr>
          <w:spacing w:val="-3"/>
          <w:lang w:val="nl-NL"/>
        </w:rPr>
        <w:t xml:space="preserve">haar maagd </w:t>
      </w:r>
      <w:r w:rsidRPr="00395726">
        <w:rPr>
          <w:lang w:val="nl-NL"/>
        </w:rPr>
        <w:t xml:space="preserve">te laten </w:t>
      </w:r>
      <w:r w:rsidRPr="00395726">
        <w:rPr>
          <w:spacing w:val="-6"/>
          <w:lang w:val="nl-NL"/>
        </w:rPr>
        <w:t xml:space="preserve">blijven, </w:t>
      </w:r>
      <w:r w:rsidRPr="00395726">
        <w:rPr>
          <w:lang w:val="nl-NL"/>
        </w:rPr>
        <w:t xml:space="preserve">en </w:t>
      </w:r>
      <w:r w:rsidRPr="00395726">
        <w:rPr>
          <w:spacing w:val="-8"/>
          <w:lang w:val="nl-NL"/>
        </w:rPr>
        <w:t xml:space="preserve">blijft </w:t>
      </w:r>
      <w:r w:rsidRPr="00395726">
        <w:rPr>
          <w:spacing w:val="-6"/>
          <w:lang w:val="nl-NL"/>
        </w:rPr>
        <w:t xml:space="preserve">hij bij </w:t>
      </w:r>
      <w:r w:rsidRPr="00395726">
        <w:rPr>
          <w:lang w:val="nl-NL"/>
        </w:rPr>
        <w:t xml:space="preserve">dat besluit, </w:t>
      </w:r>
      <w:r w:rsidRPr="00395726">
        <w:rPr>
          <w:spacing w:val="-4"/>
          <w:lang w:val="nl-NL"/>
        </w:rPr>
        <w:t xml:space="preserve">is </w:t>
      </w:r>
      <w:r w:rsidRPr="00395726">
        <w:rPr>
          <w:spacing w:val="-6"/>
          <w:lang w:val="nl-NL"/>
        </w:rPr>
        <w:t xml:space="preserve">hij </w:t>
      </w:r>
      <w:r w:rsidRPr="00395726">
        <w:rPr>
          <w:spacing w:val="-3"/>
          <w:lang w:val="nl-NL"/>
        </w:rPr>
        <w:t xml:space="preserve">niet </w:t>
      </w:r>
      <w:r w:rsidRPr="00395726">
        <w:rPr>
          <w:spacing w:val="-5"/>
          <w:lang w:val="nl-NL"/>
        </w:rPr>
        <w:t xml:space="preserve">in </w:t>
      </w:r>
      <w:r w:rsidRPr="00395726">
        <w:rPr>
          <w:lang w:val="nl-NL"/>
        </w:rPr>
        <w:t xml:space="preserve">de </w:t>
      </w:r>
      <w:r w:rsidRPr="00395726">
        <w:rPr>
          <w:spacing w:val="-4"/>
          <w:lang w:val="nl-NL"/>
        </w:rPr>
        <w:t xml:space="preserve">noodzakelijkheid </w:t>
      </w:r>
      <w:r w:rsidRPr="00395726">
        <w:rPr>
          <w:spacing w:val="-3"/>
          <w:lang w:val="nl-NL"/>
        </w:rPr>
        <w:t xml:space="preserve">haar </w:t>
      </w:r>
      <w:r w:rsidRPr="00395726">
        <w:rPr>
          <w:spacing w:val="-5"/>
          <w:lang w:val="nl-NL"/>
        </w:rPr>
        <w:t xml:space="preserve">uit </w:t>
      </w:r>
      <w:r w:rsidRPr="00395726">
        <w:rPr>
          <w:spacing w:val="4"/>
          <w:lang w:val="nl-NL"/>
        </w:rPr>
        <w:t xml:space="preserve">te </w:t>
      </w:r>
      <w:r w:rsidRPr="00395726">
        <w:rPr>
          <w:spacing w:val="-4"/>
          <w:lang w:val="nl-NL"/>
        </w:rPr>
        <w:t>huwelijken,</w:t>
      </w:r>
      <w:r w:rsidRPr="00395726">
        <w:rPr>
          <w:spacing w:val="-28"/>
          <w:lang w:val="nl-NL"/>
        </w:rPr>
        <w:t xml:space="preserve"> </w:t>
      </w:r>
      <w:r w:rsidRPr="00395726">
        <w:rPr>
          <w:spacing w:val="-3"/>
          <w:lang w:val="nl-NL"/>
        </w:rPr>
        <w:t>maar</w:t>
      </w:r>
      <w:r w:rsidRPr="00395726">
        <w:rPr>
          <w:spacing w:val="-28"/>
          <w:lang w:val="nl-NL"/>
        </w:rPr>
        <w:t xml:space="preserve"> </w:t>
      </w:r>
      <w:r w:rsidRPr="00395726">
        <w:rPr>
          <w:lang w:val="nl-NL"/>
        </w:rPr>
        <w:t>kan</w:t>
      </w:r>
      <w:r w:rsidRPr="00395726">
        <w:rPr>
          <w:spacing w:val="-34"/>
          <w:lang w:val="nl-NL"/>
        </w:rPr>
        <w:t xml:space="preserve"> </w:t>
      </w:r>
      <w:r w:rsidRPr="00395726">
        <w:rPr>
          <w:spacing w:val="-6"/>
          <w:lang w:val="nl-NL"/>
        </w:rPr>
        <w:t>hij,</w:t>
      </w:r>
      <w:r w:rsidRPr="00395726">
        <w:rPr>
          <w:spacing w:val="-27"/>
          <w:lang w:val="nl-NL"/>
        </w:rPr>
        <w:t xml:space="preserve"> </w:t>
      </w:r>
      <w:r w:rsidRPr="00395726">
        <w:rPr>
          <w:spacing w:val="-3"/>
          <w:lang w:val="nl-NL"/>
        </w:rPr>
        <w:t>met</w:t>
      </w:r>
      <w:r w:rsidRPr="00395726">
        <w:rPr>
          <w:spacing w:val="-27"/>
          <w:lang w:val="nl-NL"/>
        </w:rPr>
        <w:t xml:space="preserve"> </w:t>
      </w:r>
      <w:r w:rsidRPr="00395726">
        <w:rPr>
          <w:spacing w:val="-3"/>
          <w:lang w:val="nl-NL"/>
        </w:rPr>
        <w:t>haar</w:t>
      </w:r>
      <w:r w:rsidRPr="00395726">
        <w:rPr>
          <w:spacing w:val="-26"/>
          <w:lang w:val="nl-NL"/>
        </w:rPr>
        <w:t xml:space="preserve"> </w:t>
      </w:r>
      <w:r w:rsidRPr="00395726">
        <w:rPr>
          <w:lang w:val="nl-NL"/>
        </w:rPr>
        <w:t>toestemming,</w:t>
      </w:r>
      <w:r w:rsidRPr="00395726">
        <w:rPr>
          <w:spacing w:val="-30"/>
          <w:lang w:val="nl-NL"/>
        </w:rPr>
        <w:t xml:space="preserve"> </w:t>
      </w:r>
      <w:r w:rsidRPr="00395726">
        <w:rPr>
          <w:spacing w:val="-4"/>
          <w:lang w:val="nl-NL"/>
        </w:rPr>
        <w:t>volgens</w:t>
      </w:r>
      <w:r w:rsidRPr="00395726">
        <w:rPr>
          <w:spacing w:val="-27"/>
          <w:lang w:val="nl-NL"/>
        </w:rPr>
        <w:t xml:space="preserve"> </w:t>
      </w:r>
      <w:r w:rsidRPr="00395726">
        <w:rPr>
          <w:spacing w:val="-6"/>
          <w:lang w:val="nl-NL"/>
        </w:rPr>
        <w:t>zijn</w:t>
      </w:r>
      <w:r w:rsidRPr="00395726">
        <w:rPr>
          <w:spacing w:val="-31"/>
          <w:lang w:val="nl-NL"/>
        </w:rPr>
        <w:t xml:space="preserve"> </w:t>
      </w:r>
      <w:r w:rsidRPr="00395726">
        <w:rPr>
          <w:lang w:val="nl-NL"/>
        </w:rPr>
        <w:t>voornemen</w:t>
      </w:r>
      <w:r w:rsidRPr="00395726">
        <w:rPr>
          <w:spacing w:val="-35"/>
          <w:lang w:val="nl-NL"/>
        </w:rPr>
        <w:t xml:space="preserve"> </w:t>
      </w:r>
      <w:r w:rsidRPr="00395726">
        <w:rPr>
          <w:spacing w:val="-4"/>
          <w:lang w:val="nl-NL"/>
        </w:rPr>
        <w:t>handelen,</w:t>
      </w:r>
      <w:r w:rsidRPr="00395726">
        <w:rPr>
          <w:spacing w:val="-22"/>
          <w:lang w:val="nl-NL"/>
        </w:rPr>
        <w:t xml:space="preserve"> </w:t>
      </w:r>
      <w:r w:rsidRPr="00395726">
        <w:rPr>
          <w:lang w:val="nl-NL"/>
        </w:rPr>
        <w:t>dan</w:t>
      </w:r>
      <w:r w:rsidRPr="00395726">
        <w:rPr>
          <w:spacing w:val="-34"/>
          <w:lang w:val="nl-NL"/>
        </w:rPr>
        <w:t xml:space="preserve"> </w:t>
      </w:r>
      <w:r w:rsidRPr="00395726">
        <w:rPr>
          <w:lang w:val="nl-NL"/>
        </w:rPr>
        <w:t>doet</w:t>
      </w:r>
      <w:r w:rsidRPr="00395726">
        <w:rPr>
          <w:spacing w:val="-23"/>
          <w:lang w:val="nl-NL"/>
        </w:rPr>
        <w:t xml:space="preserve"> </w:t>
      </w:r>
      <w:r w:rsidRPr="00395726">
        <w:rPr>
          <w:spacing w:val="-6"/>
          <w:lang w:val="nl-NL"/>
        </w:rPr>
        <w:t>hij</w:t>
      </w:r>
      <w:r w:rsidRPr="00395726">
        <w:rPr>
          <w:spacing w:val="-36"/>
          <w:lang w:val="nl-NL"/>
        </w:rPr>
        <w:t xml:space="preserve"> </w:t>
      </w:r>
      <w:r w:rsidRPr="00395726">
        <w:rPr>
          <w:lang w:val="nl-NL"/>
        </w:rPr>
        <w:t xml:space="preserve">wel haar ongehuwd te laten. In een woord: </w:t>
      </w:r>
      <w:r w:rsidRPr="00395726">
        <w:rPr>
          <w:spacing w:val="-6"/>
          <w:lang w:val="nl-NL"/>
        </w:rPr>
        <w:t xml:space="preserve">hij </w:t>
      </w:r>
      <w:r w:rsidRPr="00395726">
        <w:rPr>
          <w:spacing w:val="-5"/>
          <w:lang w:val="nl-NL"/>
        </w:rPr>
        <w:t xml:space="preserve">die </w:t>
      </w:r>
      <w:r w:rsidRPr="00395726">
        <w:rPr>
          <w:spacing w:val="-3"/>
          <w:lang w:val="nl-NL"/>
        </w:rPr>
        <w:t xml:space="preserve">haar </w:t>
      </w:r>
      <w:r w:rsidRPr="00395726">
        <w:rPr>
          <w:lang w:val="nl-NL"/>
        </w:rPr>
        <w:t xml:space="preserve">ten </w:t>
      </w:r>
      <w:r w:rsidRPr="00395726">
        <w:rPr>
          <w:spacing w:val="-6"/>
          <w:lang w:val="nl-NL"/>
        </w:rPr>
        <w:t xml:space="preserve">huwelijk </w:t>
      </w:r>
      <w:r w:rsidRPr="00395726">
        <w:rPr>
          <w:spacing w:val="-4"/>
          <w:lang w:val="nl-NL"/>
        </w:rPr>
        <w:t xml:space="preserve">geeft </w:t>
      </w:r>
      <w:r w:rsidRPr="00395726">
        <w:rPr>
          <w:lang w:val="nl-NL"/>
        </w:rPr>
        <w:t xml:space="preserve">doet </w:t>
      </w:r>
      <w:r w:rsidRPr="00395726">
        <w:rPr>
          <w:spacing w:val="-4"/>
          <w:lang w:val="nl-NL"/>
        </w:rPr>
        <w:t xml:space="preserve">wel, </w:t>
      </w:r>
      <w:r w:rsidRPr="00395726">
        <w:rPr>
          <w:spacing w:val="-3"/>
          <w:lang w:val="nl-NL"/>
        </w:rPr>
        <w:t xml:space="preserve">maar </w:t>
      </w:r>
      <w:r w:rsidRPr="00395726">
        <w:rPr>
          <w:spacing w:val="-6"/>
          <w:lang w:val="nl-NL"/>
        </w:rPr>
        <w:t xml:space="preserve">hij </w:t>
      </w:r>
      <w:r w:rsidRPr="00395726">
        <w:rPr>
          <w:spacing w:val="-5"/>
          <w:lang w:val="nl-NL"/>
        </w:rPr>
        <w:t xml:space="preserve">die </w:t>
      </w:r>
      <w:r w:rsidRPr="00395726">
        <w:rPr>
          <w:spacing w:val="-3"/>
          <w:lang w:val="nl-NL"/>
        </w:rPr>
        <w:t xml:space="preserve">haar </w:t>
      </w:r>
      <w:r w:rsidRPr="00395726">
        <w:rPr>
          <w:lang w:val="nl-NL"/>
        </w:rPr>
        <w:t>bewaart,</w:t>
      </w:r>
      <w:r w:rsidRPr="00395726">
        <w:rPr>
          <w:spacing w:val="-16"/>
          <w:lang w:val="nl-NL"/>
        </w:rPr>
        <w:t xml:space="preserve"> </w:t>
      </w:r>
      <w:r w:rsidRPr="00395726">
        <w:rPr>
          <w:spacing w:val="-4"/>
          <w:lang w:val="nl-NL"/>
        </w:rPr>
        <w:t>indien</w:t>
      </w:r>
      <w:r w:rsidRPr="00395726">
        <w:rPr>
          <w:spacing w:val="-21"/>
          <w:lang w:val="nl-NL"/>
        </w:rPr>
        <w:t xml:space="preserve"> </w:t>
      </w:r>
      <w:r w:rsidRPr="00395726">
        <w:rPr>
          <w:spacing w:val="-5"/>
          <w:lang w:val="nl-NL"/>
        </w:rPr>
        <w:t>zij</w:t>
      </w:r>
      <w:r w:rsidRPr="00395726">
        <w:rPr>
          <w:spacing w:val="-19"/>
          <w:lang w:val="nl-NL"/>
        </w:rPr>
        <w:t xml:space="preserve"> </w:t>
      </w:r>
      <w:r w:rsidRPr="00395726">
        <w:rPr>
          <w:lang w:val="nl-NL"/>
        </w:rPr>
        <w:t>zonder</w:t>
      </w:r>
      <w:r w:rsidRPr="00395726">
        <w:rPr>
          <w:spacing w:val="-9"/>
          <w:lang w:val="nl-NL"/>
        </w:rPr>
        <w:t xml:space="preserve"> </w:t>
      </w:r>
      <w:r w:rsidRPr="00395726">
        <w:rPr>
          <w:lang w:val="nl-NL"/>
        </w:rPr>
        <w:t>moeite</w:t>
      </w:r>
      <w:r w:rsidRPr="00395726">
        <w:rPr>
          <w:spacing w:val="-13"/>
          <w:lang w:val="nl-NL"/>
        </w:rPr>
        <w:t xml:space="preserve"> </w:t>
      </w:r>
      <w:r w:rsidRPr="00395726">
        <w:rPr>
          <w:spacing w:val="-5"/>
          <w:lang w:val="nl-NL"/>
        </w:rPr>
        <w:t>in</w:t>
      </w:r>
      <w:r w:rsidRPr="00395726">
        <w:rPr>
          <w:spacing w:val="-12"/>
          <w:lang w:val="nl-NL"/>
        </w:rPr>
        <w:t xml:space="preserve"> </w:t>
      </w:r>
      <w:r w:rsidRPr="00395726">
        <w:rPr>
          <w:spacing w:val="-3"/>
          <w:lang w:val="nl-NL"/>
        </w:rPr>
        <w:t>dien</w:t>
      </w:r>
      <w:r w:rsidRPr="00395726">
        <w:rPr>
          <w:spacing w:val="-15"/>
          <w:lang w:val="nl-NL"/>
        </w:rPr>
        <w:t xml:space="preserve"> </w:t>
      </w:r>
      <w:r w:rsidRPr="00395726">
        <w:rPr>
          <w:lang w:val="nl-NL"/>
        </w:rPr>
        <w:t>staat</w:t>
      </w:r>
      <w:r w:rsidRPr="00395726">
        <w:rPr>
          <w:spacing w:val="-2"/>
          <w:lang w:val="nl-NL"/>
        </w:rPr>
        <w:t xml:space="preserve"> </w:t>
      </w:r>
      <w:r w:rsidRPr="00395726">
        <w:rPr>
          <w:spacing w:val="-4"/>
          <w:lang w:val="nl-NL"/>
        </w:rPr>
        <w:t>onschuldig</w:t>
      </w:r>
      <w:r w:rsidRPr="00395726">
        <w:rPr>
          <w:spacing w:val="-2"/>
          <w:lang w:val="nl-NL"/>
        </w:rPr>
        <w:t xml:space="preserve"> </w:t>
      </w:r>
      <w:r w:rsidRPr="00395726">
        <w:rPr>
          <w:spacing w:val="-6"/>
          <w:lang w:val="nl-NL"/>
        </w:rPr>
        <w:t>blijven</w:t>
      </w:r>
      <w:r w:rsidRPr="00395726">
        <w:rPr>
          <w:spacing w:val="-18"/>
          <w:lang w:val="nl-NL"/>
        </w:rPr>
        <w:t xml:space="preserve"> </w:t>
      </w:r>
      <w:r w:rsidRPr="00395726">
        <w:rPr>
          <w:spacing w:val="-3"/>
          <w:lang w:val="nl-NL"/>
        </w:rPr>
        <w:t>kan,</w:t>
      </w:r>
      <w:r w:rsidRPr="00395726">
        <w:rPr>
          <w:spacing w:val="-5"/>
          <w:lang w:val="nl-NL"/>
        </w:rPr>
        <w:t xml:space="preserve"> </w:t>
      </w:r>
      <w:r w:rsidRPr="00395726">
        <w:rPr>
          <w:lang w:val="nl-NL"/>
        </w:rPr>
        <w:t>doet</w:t>
      </w:r>
      <w:r w:rsidRPr="00395726">
        <w:rPr>
          <w:spacing w:val="-2"/>
          <w:lang w:val="nl-NL"/>
        </w:rPr>
        <w:t xml:space="preserve"> </w:t>
      </w:r>
      <w:r w:rsidRPr="00395726">
        <w:rPr>
          <w:lang w:val="nl-NL"/>
        </w:rPr>
        <w:t>beter,</w:t>
      </w:r>
      <w:r w:rsidRPr="00395726">
        <w:rPr>
          <w:spacing w:val="-12"/>
          <w:lang w:val="nl-NL"/>
        </w:rPr>
        <w:t xml:space="preserve"> </w:t>
      </w:r>
      <w:r w:rsidRPr="00395726">
        <w:rPr>
          <w:lang w:val="nl-NL"/>
        </w:rPr>
        <w:t>dat</w:t>
      </w:r>
      <w:r w:rsidRPr="00395726">
        <w:rPr>
          <w:spacing w:val="-8"/>
          <w:lang w:val="nl-NL"/>
        </w:rPr>
        <w:t xml:space="preserve"> </w:t>
      </w:r>
      <w:r w:rsidRPr="00395726">
        <w:rPr>
          <w:spacing w:val="-4"/>
          <w:lang w:val="nl-NL"/>
        </w:rPr>
        <w:t>is</w:t>
      </w:r>
      <w:r w:rsidRPr="00395726">
        <w:rPr>
          <w:spacing w:val="-16"/>
          <w:lang w:val="nl-NL"/>
        </w:rPr>
        <w:t xml:space="preserve"> </w:t>
      </w:r>
      <w:r w:rsidRPr="00395726">
        <w:rPr>
          <w:spacing w:val="-3"/>
          <w:lang w:val="nl-NL"/>
        </w:rPr>
        <w:t>meer</w:t>
      </w:r>
      <w:r w:rsidRPr="00395726">
        <w:rPr>
          <w:spacing w:val="-11"/>
          <w:lang w:val="nl-NL"/>
        </w:rPr>
        <w:t xml:space="preserve"> </w:t>
      </w:r>
      <w:r w:rsidRPr="00395726">
        <w:rPr>
          <w:spacing w:val="-3"/>
          <w:lang w:val="nl-NL"/>
        </w:rPr>
        <w:t xml:space="preserve">naar haar welzijn </w:t>
      </w:r>
      <w:r w:rsidRPr="00395726">
        <w:rPr>
          <w:lang w:val="nl-NL"/>
        </w:rPr>
        <w:t xml:space="preserve">in den </w:t>
      </w:r>
      <w:r w:rsidRPr="00395726">
        <w:rPr>
          <w:spacing w:val="-3"/>
          <w:lang w:val="nl-NL"/>
        </w:rPr>
        <w:t xml:space="preserve">toenmaligen staat </w:t>
      </w:r>
      <w:r w:rsidRPr="00395726">
        <w:rPr>
          <w:lang w:val="nl-NL"/>
        </w:rPr>
        <w:t xml:space="preserve">der </w:t>
      </w:r>
      <w:r w:rsidRPr="00395726">
        <w:rPr>
          <w:spacing w:val="-3"/>
          <w:lang w:val="nl-NL"/>
        </w:rPr>
        <w:t xml:space="preserve">dingen </w:t>
      </w:r>
      <w:r w:rsidRPr="00395726">
        <w:rPr>
          <w:lang w:val="nl-NL"/>
        </w:rPr>
        <w:t xml:space="preserve">en </w:t>
      </w:r>
      <w:r w:rsidRPr="00395726">
        <w:rPr>
          <w:spacing w:val="-3"/>
          <w:lang w:val="nl-NL"/>
        </w:rPr>
        <w:t>wellicht</w:t>
      </w:r>
      <w:r w:rsidRPr="00395726">
        <w:rPr>
          <w:spacing w:val="5"/>
          <w:lang w:val="nl-NL"/>
        </w:rPr>
        <w:t xml:space="preserve"> </w:t>
      </w:r>
      <w:r w:rsidRPr="00395726">
        <w:rPr>
          <w:spacing w:val="-3"/>
          <w:lang w:val="nl-NL"/>
        </w:rPr>
        <w:t>altijd.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1"/>
        </w:numPr>
        <w:tabs>
          <w:tab w:val="left" w:pos="352"/>
        </w:tabs>
        <w:spacing w:line="259" w:lineRule="auto"/>
        <w:ind w:right="125" w:firstLine="0"/>
        <w:jc w:val="both"/>
        <w:rPr>
          <w:rFonts w:ascii="Times New Roman" w:eastAsia="Times New Roman" w:hAnsi="Times New Roman" w:cs="Times New Roman"/>
          <w:sz w:val="24"/>
          <w:szCs w:val="24"/>
          <w:lang w:val="nl-NL"/>
        </w:rPr>
      </w:pPr>
      <w:r w:rsidRPr="00395726">
        <w:rPr>
          <w:rFonts w:ascii="Times New Roman"/>
          <w:spacing w:val="-3"/>
          <w:sz w:val="24"/>
          <w:lang w:val="nl-NL"/>
        </w:rPr>
        <w:t>Kinderen</w:t>
      </w:r>
      <w:r w:rsidRPr="00395726">
        <w:rPr>
          <w:rFonts w:ascii="Times New Roman"/>
          <w:spacing w:val="-15"/>
          <w:sz w:val="24"/>
          <w:lang w:val="nl-NL"/>
        </w:rPr>
        <w:t xml:space="preserve"> </w:t>
      </w:r>
      <w:r w:rsidRPr="00395726">
        <w:rPr>
          <w:rFonts w:ascii="Times New Roman"/>
          <w:sz w:val="24"/>
          <w:lang w:val="nl-NL"/>
        </w:rPr>
        <w:t>staan</w:t>
      </w:r>
      <w:r w:rsidRPr="00395726">
        <w:rPr>
          <w:rFonts w:ascii="Times New Roman"/>
          <w:spacing w:val="-12"/>
          <w:sz w:val="24"/>
          <w:lang w:val="nl-NL"/>
        </w:rPr>
        <w:t xml:space="preserve"> </w:t>
      </w:r>
      <w:r w:rsidRPr="00395726">
        <w:rPr>
          <w:rFonts w:ascii="Times New Roman"/>
          <w:sz w:val="24"/>
          <w:lang w:val="nl-NL"/>
        </w:rPr>
        <w:t>ter</w:t>
      </w:r>
      <w:r w:rsidRPr="00395726">
        <w:rPr>
          <w:rFonts w:ascii="Times New Roman"/>
          <w:spacing w:val="-2"/>
          <w:sz w:val="24"/>
          <w:lang w:val="nl-NL"/>
        </w:rPr>
        <w:t xml:space="preserve"> </w:t>
      </w:r>
      <w:r w:rsidRPr="00395726">
        <w:rPr>
          <w:rFonts w:ascii="Times New Roman"/>
          <w:spacing w:val="-4"/>
          <w:sz w:val="24"/>
          <w:lang w:val="nl-NL"/>
        </w:rPr>
        <w:t>beschikking</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z w:val="24"/>
          <w:lang w:val="nl-NL"/>
        </w:rPr>
        <w:t>hun</w:t>
      </w:r>
      <w:r w:rsidRPr="00395726">
        <w:rPr>
          <w:rFonts w:ascii="Times New Roman"/>
          <w:spacing w:val="-14"/>
          <w:sz w:val="24"/>
          <w:lang w:val="nl-NL"/>
        </w:rPr>
        <w:t xml:space="preserve"> </w:t>
      </w:r>
      <w:r w:rsidRPr="00395726">
        <w:rPr>
          <w:rFonts w:ascii="Times New Roman"/>
          <w:sz w:val="24"/>
          <w:lang w:val="nl-NL"/>
        </w:rPr>
        <w:t>ouders</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pacing w:val="3"/>
          <w:sz w:val="24"/>
          <w:lang w:val="nl-NL"/>
        </w:rPr>
        <w:t>tot</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19"/>
          <w:sz w:val="24"/>
          <w:lang w:val="nl-NL"/>
        </w:rPr>
        <w:t xml:space="preserve"> </w:t>
      </w:r>
      <w:r w:rsidRPr="00395726">
        <w:rPr>
          <w:rFonts w:ascii="Times New Roman"/>
          <w:spacing w:val="-3"/>
          <w:sz w:val="24"/>
          <w:lang w:val="nl-NL"/>
        </w:rPr>
        <w:t>eigen</w:t>
      </w:r>
      <w:r w:rsidRPr="00395726">
        <w:rPr>
          <w:rFonts w:ascii="Times New Roman"/>
          <w:spacing w:val="-19"/>
          <w:sz w:val="24"/>
          <w:lang w:val="nl-NL"/>
        </w:rPr>
        <w:t xml:space="preserve"> </w:t>
      </w:r>
      <w:r w:rsidRPr="00395726">
        <w:rPr>
          <w:rFonts w:ascii="Times New Roman"/>
          <w:spacing w:val="-4"/>
          <w:sz w:val="24"/>
          <w:lang w:val="nl-NL"/>
        </w:rPr>
        <w:t>beschikking</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zaak</w:t>
      </w:r>
      <w:r w:rsidRPr="00395726">
        <w:rPr>
          <w:rFonts w:ascii="Times New Roman"/>
          <w:spacing w:val="-13"/>
          <w:sz w:val="24"/>
          <w:lang w:val="nl-NL"/>
        </w:rPr>
        <w:t xml:space="preserve"> </w:t>
      </w:r>
      <w:r w:rsidRPr="00395726">
        <w:rPr>
          <w:rFonts w:ascii="Times New Roman"/>
          <w:spacing w:val="-2"/>
          <w:sz w:val="24"/>
          <w:lang w:val="nl-NL"/>
        </w:rPr>
        <w:t xml:space="preserve">des </w:t>
      </w:r>
      <w:r w:rsidRPr="00395726">
        <w:rPr>
          <w:rFonts w:ascii="Times New Roman"/>
          <w:spacing w:val="-3"/>
          <w:sz w:val="24"/>
          <w:lang w:val="nl-NL"/>
        </w:rPr>
        <w:t>huwelijks.</w:t>
      </w:r>
      <w:r w:rsidRPr="00395726">
        <w:rPr>
          <w:rFonts w:ascii="Times New Roman"/>
          <w:spacing w:val="3"/>
          <w:sz w:val="24"/>
          <w:lang w:val="nl-NL"/>
        </w:rPr>
        <w:t xml:space="preserve"> </w:t>
      </w:r>
      <w:r w:rsidRPr="00395726">
        <w:rPr>
          <w:rFonts w:ascii="Times New Roman"/>
          <w:spacing w:val="-3"/>
          <w:sz w:val="24"/>
          <w:lang w:val="nl-NL"/>
        </w:rPr>
        <w:t>Maar:</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01"/>
        </w:numPr>
        <w:tabs>
          <w:tab w:val="left" w:pos="347"/>
        </w:tabs>
        <w:spacing w:line="261"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Ouders</w:t>
      </w:r>
      <w:r w:rsidRPr="00395726">
        <w:rPr>
          <w:rFonts w:ascii="Times New Roman"/>
          <w:spacing w:val="-18"/>
          <w:sz w:val="24"/>
          <w:lang w:val="nl-NL"/>
        </w:rPr>
        <w:t xml:space="preserve"> </w:t>
      </w:r>
      <w:r w:rsidRPr="00395726">
        <w:rPr>
          <w:rFonts w:ascii="Times New Roman"/>
          <w:sz w:val="24"/>
          <w:lang w:val="nl-NL"/>
        </w:rPr>
        <w:t>moeten</w:t>
      </w:r>
      <w:r w:rsidRPr="00395726">
        <w:rPr>
          <w:rFonts w:ascii="Times New Roman"/>
          <w:spacing w:val="-18"/>
          <w:sz w:val="24"/>
          <w:lang w:val="nl-NL"/>
        </w:rPr>
        <w:t xml:space="preserve"> </w:t>
      </w:r>
      <w:r w:rsidRPr="00395726">
        <w:rPr>
          <w:rFonts w:ascii="Times New Roman"/>
          <w:spacing w:val="-3"/>
          <w:sz w:val="24"/>
          <w:lang w:val="nl-NL"/>
        </w:rPr>
        <w:t>rekening</w:t>
      </w:r>
      <w:r w:rsidRPr="00395726">
        <w:rPr>
          <w:rFonts w:ascii="Times New Roman"/>
          <w:spacing w:val="-12"/>
          <w:sz w:val="24"/>
          <w:lang w:val="nl-NL"/>
        </w:rPr>
        <w:t xml:space="preserve"> </w:t>
      </w:r>
      <w:r w:rsidRPr="00395726">
        <w:rPr>
          <w:rFonts w:ascii="Times New Roman"/>
          <w:sz w:val="24"/>
          <w:lang w:val="nl-NL"/>
        </w:rPr>
        <w:t>houden</w:t>
      </w:r>
      <w:r w:rsidRPr="00395726">
        <w:rPr>
          <w:rFonts w:ascii="Times New Roman"/>
          <w:spacing w:val="-18"/>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4"/>
          <w:sz w:val="24"/>
          <w:lang w:val="nl-NL"/>
        </w:rPr>
        <w:t>neigingen</w:t>
      </w:r>
      <w:r w:rsidRPr="00395726">
        <w:rPr>
          <w:rFonts w:ascii="Times New Roman"/>
          <w:spacing w:val="-26"/>
          <w:sz w:val="24"/>
          <w:lang w:val="nl-NL"/>
        </w:rPr>
        <w:t xml:space="preserve"> </w:t>
      </w:r>
      <w:r w:rsidRPr="00395726">
        <w:rPr>
          <w:rFonts w:ascii="Times New Roman"/>
          <w:spacing w:val="-4"/>
          <w:sz w:val="24"/>
          <w:lang w:val="nl-NL"/>
        </w:rPr>
        <w:t>hunner</w:t>
      </w:r>
      <w:r w:rsidRPr="00395726">
        <w:rPr>
          <w:rFonts w:ascii="Times New Roman"/>
          <w:spacing w:val="-17"/>
          <w:sz w:val="24"/>
          <w:lang w:val="nl-NL"/>
        </w:rPr>
        <w:t xml:space="preserve"> </w:t>
      </w:r>
      <w:r w:rsidRPr="00395726">
        <w:rPr>
          <w:rFonts w:ascii="Times New Roman"/>
          <w:spacing w:val="-3"/>
          <w:sz w:val="24"/>
          <w:lang w:val="nl-NL"/>
        </w:rPr>
        <w:t>kinderen,</w:t>
      </w:r>
      <w:r w:rsidRPr="00395726">
        <w:rPr>
          <w:rFonts w:ascii="Times New Roman"/>
          <w:spacing w:val="-16"/>
          <w:sz w:val="24"/>
          <w:lang w:val="nl-NL"/>
        </w:rPr>
        <w:t xml:space="preserve"> </w:t>
      </w:r>
      <w:r w:rsidRPr="00395726">
        <w:rPr>
          <w:rFonts w:ascii="Times New Roman"/>
          <w:sz w:val="24"/>
          <w:lang w:val="nl-NL"/>
        </w:rPr>
        <w:t>zowel</w:t>
      </w:r>
      <w:r w:rsidRPr="00395726">
        <w:rPr>
          <w:rFonts w:ascii="Times New Roman"/>
          <w:spacing w:val="-22"/>
          <w:sz w:val="24"/>
          <w:lang w:val="nl-NL"/>
        </w:rPr>
        <w:t xml:space="preserve"> </w:t>
      </w:r>
      <w:r w:rsidRPr="00395726">
        <w:rPr>
          <w:rFonts w:ascii="Times New Roman"/>
          <w:sz w:val="24"/>
          <w:lang w:val="nl-NL"/>
        </w:rPr>
        <w:t>ten</w:t>
      </w:r>
      <w:r w:rsidRPr="00395726">
        <w:rPr>
          <w:rFonts w:ascii="Times New Roman"/>
          <w:spacing w:val="-17"/>
          <w:sz w:val="24"/>
          <w:lang w:val="nl-NL"/>
        </w:rPr>
        <w:t xml:space="preserve"> </w:t>
      </w:r>
      <w:r w:rsidRPr="00395726">
        <w:rPr>
          <w:rFonts w:ascii="Times New Roman"/>
          <w:sz w:val="24"/>
          <w:lang w:val="nl-NL"/>
        </w:rPr>
        <w:t>opzichte</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pacing w:val="-2"/>
          <w:sz w:val="24"/>
          <w:lang w:val="nl-NL"/>
        </w:rPr>
        <w:t xml:space="preserve">het </w:t>
      </w:r>
      <w:r w:rsidRPr="00395726">
        <w:rPr>
          <w:rFonts w:ascii="Times New Roman"/>
          <w:spacing w:val="-6"/>
          <w:sz w:val="24"/>
          <w:lang w:val="nl-NL"/>
        </w:rPr>
        <w:t xml:space="preserve">huwelijk </w:t>
      </w:r>
      <w:r w:rsidRPr="00395726">
        <w:rPr>
          <w:rFonts w:ascii="Times New Roman"/>
          <w:spacing w:val="-5"/>
          <w:sz w:val="24"/>
          <w:lang w:val="nl-NL"/>
        </w:rPr>
        <w:t xml:space="preserve">in </w:t>
      </w:r>
      <w:r w:rsidRPr="00395726">
        <w:rPr>
          <w:rFonts w:ascii="Times New Roman"/>
          <w:sz w:val="24"/>
          <w:lang w:val="nl-NL"/>
        </w:rPr>
        <w:t xml:space="preserve">het </w:t>
      </w:r>
      <w:r w:rsidRPr="00395726">
        <w:rPr>
          <w:rFonts w:ascii="Times New Roman"/>
          <w:spacing w:val="-4"/>
          <w:sz w:val="24"/>
          <w:lang w:val="nl-NL"/>
        </w:rPr>
        <w:t xml:space="preserve">algemeen, als </w:t>
      </w:r>
      <w:r w:rsidRPr="00395726">
        <w:rPr>
          <w:rFonts w:ascii="Times New Roman"/>
          <w:spacing w:val="-3"/>
          <w:sz w:val="24"/>
          <w:lang w:val="nl-NL"/>
        </w:rPr>
        <w:t xml:space="preserve">met </w:t>
      </w:r>
      <w:r w:rsidRPr="00395726">
        <w:rPr>
          <w:rFonts w:ascii="Times New Roman"/>
          <w:sz w:val="24"/>
          <w:lang w:val="nl-NL"/>
        </w:rPr>
        <w:t xml:space="preserve">het </w:t>
      </w:r>
      <w:r w:rsidRPr="00395726">
        <w:rPr>
          <w:rFonts w:ascii="Times New Roman"/>
          <w:spacing w:val="2"/>
          <w:sz w:val="24"/>
          <w:lang w:val="nl-NL"/>
        </w:rPr>
        <w:t xml:space="preserve">oog </w:t>
      </w:r>
      <w:r w:rsidRPr="00395726">
        <w:rPr>
          <w:rFonts w:ascii="Times New Roman"/>
          <w:sz w:val="24"/>
          <w:lang w:val="nl-NL"/>
        </w:rPr>
        <w:t xml:space="preserve">op den persoon, en het er niet voor houden dat zij </w:t>
      </w:r>
      <w:r w:rsidRPr="00395726">
        <w:rPr>
          <w:rFonts w:ascii="Times New Roman"/>
          <w:spacing w:val="-3"/>
          <w:sz w:val="24"/>
          <w:lang w:val="nl-NL"/>
        </w:rPr>
        <w:t xml:space="preserve">onbeperkte </w:t>
      </w:r>
      <w:r w:rsidRPr="00395726">
        <w:rPr>
          <w:rFonts w:ascii="Times New Roman"/>
          <w:sz w:val="24"/>
          <w:lang w:val="nl-NL"/>
        </w:rPr>
        <w:t xml:space="preserve">macht </w:t>
      </w:r>
      <w:r w:rsidRPr="00395726">
        <w:rPr>
          <w:rFonts w:ascii="Times New Roman"/>
          <w:spacing w:val="-3"/>
          <w:sz w:val="24"/>
          <w:lang w:val="nl-NL"/>
        </w:rPr>
        <w:t xml:space="preserve">over </w:t>
      </w:r>
      <w:r w:rsidRPr="00395726">
        <w:rPr>
          <w:rFonts w:ascii="Times New Roman"/>
          <w:sz w:val="24"/>
          <w:lang w:val="nl-NL"/>
        </w:rPr>
        <w:t xml:space="preserve">hen </w:t>
      </w:r>
      <w:r w:rsidRPr="00395726">
        <w:rPr>
          <w:rFonts w:ascii="Times New Roman"/>
          <w:spacing w:val="-3"/>
          <w:sz w:val="24"/>
          <w:lang w:val="nl-NL"/>
        </w:rPr>
        <w:t xml:space="preserve">hebben </w:t>
      </w:r>
      <w:r w:rsidRPr="00395726">
        <w:rPr>
          <w:rFonts w:ascii="Times New Roman"/>
          <w:sz w:val="24"/>
          <w:lang w:val="nl-NL"/>
        </w:rPr>
        <w:t xml:space="preserve">en hun </w:t>
      </w:r>
      <w:r w:rsidRPr="00395726">
        <w:rPr>
          <w:rFonts w:ascii="Times New Roman"/>
          <w:spacing w:val="-3"/>
          <w:sz w:val="24"/>
          <w:lang w:val="nl-NL"/>
        </w:rPr>
        <w:t xml:space="preserve">welgevallen slechts hebben </w:t>
      </w:r>
      <w:r w:rsidRPr="00395726">
        <w:rPr>
          <w:rFonts w:ascii="Times New Roman"/>
          <w:sz w:val="24"/>
          <w:lang w:val="nl-NL"/>
        </w:rPr>
        <w:t>op te</w:t>
      </w:r>
      <w:r w:rsidRPr="00395726">
        <w:rPr>
          <w:rFonts w:ascii="Times New Roman"/>
          <w:spacing w:val="-5"/>
          <w:sz w:val="24"/>
          <w:lang w:val="nl-NL"/>
        </w:rPr>
        <w:t xml:space="preserve"> </w:t>
      </w:r>
      <w:r w:rsidRPr="00395726">
        <w:rPr>
          <w:rFonts w:ascii="Times New Roman"/>
          <w:sz w:val="24"/>
          <w:lang w:val="nl-NL"/>
        </w:rPr>
        <w:t>leggen.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01"/>
        </w:numPr>
        <w:tabs>
          <w:tab w:val="left" w:pos="366"/>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 xml:space="preserve">Het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onze </w:t>
      </w:r>
      <w:r w:rsidRPr="00395726">
        <w:rPr>
          <w:rFonts w:ascii="Times New Roman" w:eastAsia="Times New Roman" w:hAnsi="Times New Roman" w:cs="Times New Roman"/>
          <w:spacing w:val="-5"/>
          <w:sz w:val="24"/>
          <w:szCs w:val="24"/>
          <w:lang w:val="nl-NL"/>
        </w:rPr>
        <w:t xml:space="preserve">plicht </w:t>
      </w:r>
      <w:r w:rsidRPr="00395726">
        <w:rPr>
          <w:rFonts w:ascii="Times New Roman" w:eastAsia="Times New Roman" w:hAnsi="Times New Roman" w:cs="Times New Roman"/>
          <w:spacing w:val="-3"/>
          <w:sz w:val="24"/>
          <w:szCs w:val="24"/>
          <w:lang w:val="nl-NL"/>
        </w:rPr>
        <w:t xml:space="preserve">niet alleen </w:t>
      </w:r>
      <w:r w:rsidRPr="00395726">
        <w:rPr>
          <w:rFonts w:ascii="Times New Roman" w:eastAsia="Times New Roman" w:hAnsi="Times New Roman" w:cs="Times New Roman"/>
          <w:sz w:val="24"/>
          <w:szCs w:val="24"/>
          <w:lang w:val="nl-NL"/>
        </w:rPr>
        <w:t xml:space="preserve">te letten op hetgeen geoorloofd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pacing w:val="-3"/>
          <w:sz w:val="24"/>
          <w:szCs w:val="24"/>
          <w:lang w:val="nl-NL"/>
        </w:rPr>
        <w:t xml:space="preserve">maar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pacing w:val="-6"/>
          <w:sz w:val="24"/>
          <w:szCs w:val="24"/>
          <w:lang w:val="nl-NL"/>
        </w:rPr>
        <w:t xml:space="preserve">vele </w:t>
      </w:r>
      <w:r w:rsidRPr="00395726">
        <w:rPr>
          <w:rFonts w:ascii="Times New Roman" w:eastAsia="Times New Roman" w:hAnsi="Times New Roman" w:cs="Times New Roman"/>
          <w:spacing w:val="-4"/>
          <w:sz w:val="24"/>
          <w:szCs w:val="24"/>
          <w:lang w:val="nl-NL"/>
        </w:rPr>
        <w:t xml:space="preserve">gevallen </w:t>
      </w:r>
      <w:r w:rsidRPr="00395726">
        <w:rPr>
          <w:rFonts w:ascii="Times New Roman" w:eastAsia="Times New Roman" w:hAnsi="Times New Roman" w:cs="Times New Roman"/>
          <w:spacing w:val="2"/>
          <w:sz w:val="24"/>
          <w:szCs w:val="24"/>
          <w:lang w:val="nl-NL"/>
        </w:rPr>
        <w:t xml:space="preserve">ook </w:t>
      </w:r>
      <w:r w:rsidRPr="00395726">
        <w:rPr>
          <w:rFonts w:ascii="Times New Roman" w:eastAsia="Times New Roman" w:hAnsi="Times New Roman" w:cs="Times New Roman"/>
          <w:spacing w:val="4"/>
          <w:sz w:val="24"/>
          <w:szCs w:val="24"/>
          <w:lang w:val="nl-NL"/>
        </w:rPr>
        <w:t xml:space="preserve">te </w:t>
      </w:r>
      <w:r w:rsidRPr="00395726">
        <w:rPr>
          <w:rFonts w:ascii="Times New Roman" w:eastAsia="Times New Roman" w:hAnsi="Times New Roman" w:cs="Times New Roman"/>
          <w:sz w:val="24"/>
          <w:szCs w:val="24"/>
          <w:lang w:val="nl-NL"/>
        </w:rPr>
        <w:t>overwegen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wat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best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doen,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alvorens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handelen.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Doch</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houd</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 xml:space="preserve">apostel </w:t>
      </w:r>
      <w:r w:rsidRPr="00395726">
        <w:rPr>
          <w:rFonts w:ascii="Times New Roman" w:eastAsia="Times New Roman" w:hAnsi="Times New Roman" w:cs="Times New Roman"/>
          <w:spacing w:val="-4"/>
          <w:sz w:val="24"/>
          <w:szCs w:val="24"/>
          <w:lang w:val="nl-NL"/>
        </w:rPr>
        <w:t>hier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vroegere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redenering</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voortzet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raad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geeft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ongehuwde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personen,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 xml:space="preserve">zelven beschikken </w:t>
      </w:r>
      <w:r w:rsidRPr="00395726">
        <w:rPr>
          <w:rFonts w:ascii="Times New Roman" w:eastAsia="Times New Roman" w:hAnsi="Times New Roman" w:cs="Times New Roman"/>
          <w:sz w:val="24"/>
          <w:szCs w:val="24"/>
          <w:lang w:val="nl-NL"/>
        </w:rPr>
        <w:t>kunnen, hoe te handelen, en geloof dat met "de maagd van een man" zijn eigen ongehuwden</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staat</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bedoeld</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wordt,</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uitdrukking</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schijnt</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veeleer</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doelen</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bewaring</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 xml:space="preserve">eigen </w:t>
      </w:r>
      <w:r w:rsidRPr="00395726">
        <w:rPr>
          <w:rFonts w:ascii="Times New Roman" w:eastAsia="Times New Roman" w:hAnsi="Times New Roman" w:cs="Times New Roman"/>
          <w:spacing w:val="-5"/>
          <w:sz w:val="24"/>
          <w:szCs w:val="24"/>
          <w:lang w:val="nl-NL"/>
        </w:rPr>
        <w:t>kuisheid</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bewaren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maagdelijkheid</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ener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dochter,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schoon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algemeen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10"/>
          <w:sz w:val="24"/>
          <w:szCs w:val="24"/>
          <w:lang w:val="nl-NL"/>
        </w:rPr>
        <w:t xml:space="preserve">in </w:t>
      </w:r>
      <w:r w:rsidRPr="00395726">
        <w:rPr>
          <w:rFonts w:ascii="Times New Roman" w:eastAsia="Times New Roman" w:hAnsi="Times New Roman" w:cs="Times New Roman"/>
          <w:spacing w:val="-3"/>
          <w:sz w:val="24"/>
          <w:szCs w:val="24"/>
          <w:lang w:val="nl-NL"/>
        </w:rPr>
        <w:t>dien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zin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gebruikt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2"/>
          <w:sz w:val="24"/>
          <w:szCs w:val="24"/>
          <w:lang w:val="nl-NL"/>
        </w:rPr>
        <w:t>wordt.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onder Joden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beschaafde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heidenen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algemeen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iets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 xml:space="preserve">min-eervols </w:t>
      </w:r>
      <w:r w:rsidRPr="00395726">
        <w:rPr>
          <w:rFonts w:ascii="Times New Roman" w:eastAsia="Times New Roman" w:hAnsi="Times New Roman" w:cs="Times New Roman"/>
          <w:spacing w:val="-3"/>
          <w:sz w:val="24"/>
          <w:szCs w:val="24"/>
          <w:lang w:val="nl-NL"/>
        </w:rPr>
        <w:t>wanneer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man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boven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geschikten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6"/>
          <w:sz w:val="24"/>
          <w:szCs w:val="24"/>
          <w:lang w:val="nl-NL"/>
        </w:rPr>
        <w:t>leeftijd</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ongehuwd</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bleef,</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ofschoon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allen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dezelfde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 xml:space="preserve">grens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6"/>
          <w:sz w:val="24"/>
          <w:szCs w:val="24"/>
          <w:lang w:val="nl-NL"/>
        </w:rPr>
        <w:t>leeftijd</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aannamen.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algemene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bedoeling</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dezelfde: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geen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zonde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 xml:space="preserve">om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trouwen,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wanneer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5"/>
          <w:sz w:val="24"/>
          <w:szCs w:val="24"/>
          <w:lang w:val="nl-NL"/>
        </w:rPr>
        <w:t>iemand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oordeelde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 xml:space="preserve">noodzakelijk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teneinde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
          <w:sz w:val="24"/>
          <w:szCs w:val="24"/>
          <w:lang w:val="nl-NL"/>
        </w:rPr>
        <w:t xml:space="preserve"> gewone </w:t>
      </w:r>
      <w:r w:rsidRPr="00395726">
        <w:rPr>
          <w:rFonts w:ascii="Times New Roman" w:eastAsia="Times New Roman" w:hAnsi="Times New Roman" w:cs="Times New Roman"/>
          <w:spacing w:val="-5"/>
          <w:sz w:val="24"/>
          <w:szCs w:val="24"/>
          <w:lang w:val="nl-NL"/>
        </w:rPr>
        <w:t>verwijt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ontgaan,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nog</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veel</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meer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ten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einde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zijne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lusten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beheersen.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Maar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macht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zich zelven</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had</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vaststond</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4"/>
          <w:sz w:val="24"/>
          <w:szCs w:val="24"/>
          <w:lang w:val="nl-NL"/>
        </w:rPr>
        <w:t>besluit,</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noodzakelijkheid</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om</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trouwen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niet</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gevoelde,</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2"/>
          <w:sz w:val="24"/>
          <w:szCs w:val="24"/>
          <w:lang w:val="nl-NL"/>
        </w:rPr>
        <w:t xml:space="preserve">ten </w:t>
      </w:r>
      <w:r w:rsidRPr="00395726">
        <w:rPr>
          <w:rFonts w:ascii="Times New Roman" w:eastAsia="Times New Roman" w:hAnsi="Times New Roman" w:cs="Times New Roman"/>
          <w:spacing w:val="-3"/>
          <w:sz w:val="24"/>
          <w:szCs w:val="24"/>
          <w:lang w:val="nl-NL"/>
        </w:rPr>
        <w:t xml:space="preserve">minste </w:t>
      </w:r>
      <w:r w:rsidRPr="00395726">
        <w:rPr>
          <w:rFonts w:ascii="Times New Roman" w:eastAsia="Times New Roman" w:hAnsi="Times New Roman" w:cs="Times New Roman"/>
          <w:sz w:val="24"/>
          <w:szCs w:val="24"/>
          <w:lang w:val="nl-NL"/>
        </w:rPr>
        <w:t xml:space="preserve">in de </w:t>
      </w:r>
      <w:r w:rsidRPr="00395726">
        <w:rPr>
          <w:rFonts w:ascii="Times New Roman" w:eastAsia="Times New Roman" w:hAnsi="Times New Roman" w:cs="Times New Roman"/>
          <w:spacing w:val="-3"/>
          <w:sz w:val="24"/>
          <w:szCs w:val="24"/>
          <w:lang w:val="nl-NL"/>
        </w:rPr>
        <w:t xml:space="preserve">omstandigheden waarin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Christenen </w:t>
      </w:r>
      <w:r w:rsidRPr="00395726">
        <w:rPr>
          <w:rFonts w:ascii="Times New Roman" w:eastAsia="Times New Roman" w:hAnsi="Times New Roman" w:cs="Times New Roman"/>
          <w:sz w:val="24"/>
          <w:szCs w:val="24"/>
          <w:lang w:val="nl-NL"/>
        </w:rPr>
        <w:t xml:space="preserve">toen ter </w:t>
      </w:r>
      <w:r w:rsidRPr="00395726">
        <w:rPr>
          <w:rFonts w:ascii="Times New Roman" w:eastAsia="Times New Roman" w:hAnsi="Times New Roman" w:cs="Times New Roman"/>
          <w:spacing w:val="-5"/>
          <w:sz w:val="24"/>
          <w:szCs w:val="24"/>
          <w:lang w:val="nl-NL"/>
        </w:rPr>
        <w:t xml:space="preserve">tijd </w:t>
      </w:r>
      <w:r w:rsidRPr="00395726">
        <w:rPr>
          <w:rFonts w:ascii="Times New Roman" w:eastAsia="Times New Roman" w:hAnsi="Times New Roman" w:cs="Times New Roman"/>
          <w:sz w:val="24"/>
          <w:szCs w:val="24"/>
          <w:lang w:val="nl-NL"/>
        </w:rPr>
        <w:t>verkeerden, daardoor een keuze doen,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opzichten,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geestelijk</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5"/>
          <w:sz w:val="24"/>
          <w:szCs w:val="24"/>
          <w:lang w:val="nl-NL"/>
        </w:rPr>
        <w:t>lichamelijk,</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rust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gemak</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bevorderde.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hoogst gewenst,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zelfs</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plichtmatig,</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Christen,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zich</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door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zulke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overwegingen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laten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leiden.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36" w:name="7:39-40"/>
      <w:bookmarkEnd w:id="36"/>
      <w:r w:rsidRPr="00395726">
        <w:rPr>
          <w:lang w:val="nl-NL"/>
        </w:rPr>
        <w:lastRenderedPageBreak/>
        <w:t>1 Corinthiërs</w:t>
      </w:r>
      <w:r w:rsidRPr="00395726">
        <w:rPr>
          <w:spacing w:val="-15"/>
          <w:lang w:val="nl-NL"/>
        </w:rPr>
        <w:t xml:space="preserve"> </w:t>
      </w:r>
      <w:r w:rsidRPr="00395726">
        <w:rPr>
          <w:lang w:val="nl-NL"/>
        </w:rPr>
        <w:t>7:39-40</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5"/>
        <w:jc w:val="both"/>
        <w:rPr>
          <w:lang w:val="nl-NL"/>
        </w:rPr>
      </w:pPr>
      <w:r w:rsidRPr="00395726">
        <w:rPr>
          <w:lang w:val="nl-NL"/>
        </w:rPr>
        <w:t xml:space="preserve">Het </w:t>
      </w:r>
      <w:r w:rsidRPr="00395726">
        <w:rPr>
          <w:spacing w:val="-5"/>
          <w:lang w:val="nl-NL"/>
        </w:rPr>
        <w:t>gehele</w:t>
      </w:r>
      <w:r w:rsidRPr="00395726">
        <w:rPr>
          <w:lang w:val="nl-NL"/>
        </w:rPr>
        <w:t xml:space="preserve"> betoog</w:t>
      </w:r>
      <w:r w:rsidRPr="00395726">
        <w:rPr>
          <w:spacing w:val="-6"/>
          <w:lang w:val="nl-NL"/>
        </w:rPr>
        <w:t xml:space="preserve"> </w:t>
      </w:r>
      <w:r w:rsidRPr="00395726">
        <w:rPr>
          <w:lang w:val="nl-NL"/>
        </w:rPr>
        <w:t>wordt</w:t>
      </w:r>
      <w:r w:rsidRPr="00395726">
        <w:rPr>
          <w:spacing w:val="1"/>
          <w:lang w:val="nl-NL"/>
        </w:rPr>
        <w:t xml:space="preserve"> </w:t>
      </w:r>
      <w:r w:rsidRPr="00395726">
        <w:rPr>
          <w:lang w:val="nl-NL"/>
        </w:rPr>
        <w:t>besloten</w:t>
      </w:r>
      <w:r w:rsidRPr="00395726">
        <w:rPr>
          <w:spacing w:val="-10"/>
          <w:lang w:val="nl-NL"/>
        </w:rPr>
        <w:t xml:space="preserve"> </w:t>
      </w:r>
      <w:r w:rsidRPr="00395726">
        <w:rPr>
          <w:spacing w:val="-3"/>
          <w:lang w:val="nl-NL"/>
        </w:rPr>
        <w:t>met</w:t>
      </w:r>
      <w:r w:rsidRPr="00395726">
        <w:rPr>
          <w:spacing w:val="-2"/>
          <w:lang w:val="nl-NL"/>
        </w:rPr>
        <w:t xml:space="preserve"> </w:t>
      </w:r>
      <w:r w:rsidRPr="00395726">
        <w:rPr>
          <w:lang w:val="nl-NL"/>
        </w:rPr>
        <w:t>een</w:t>
      </w:r>
      <w:r w:rsidRPr="00395726">
        <w:rPr>
          <w:spacing w:val="-9"/>
          <w:lang w:val="nl-NL"/>
        </w:rPr>
        <w:t xml:space="preserve"> </w:t>
      </w:r>
      <w:r w:rsidRPr="00395726">
        <w:rPr>
          <w:lang w:val="nl-NL"/>
        </w:rPr>
        <w:t>raad</w:t>
      </w:r>
      <w:r w:rsidRPr="00395726">
        <w:rPr>
          <w:spacing w:val="-4"/>
          <w:lang w:val="nl-NL"/>
        </w:rPr>
        <w:t xml:space="preserve"> </w:t>
      </w:r>
      <w:r w:rsidRPr="00395726">
        <w:rPr>
          <w:lang w:val="nl-NL"/>
        </w:rPr>
        <w:t>aan</w:t>
      </w:r>
      <w:r w:rsidRPr="00395726">
        <w:rPr>
          <w:spacing w:val="-9"/>
          <w:lang w:val="nl-NL"/>
        </w:rPr>
        <w:t xml:space="preserve"> </w:t>
      </w:r>
      <w:r w:rsidRPr="00395726">
        <w:rPr>
          <w:lang w:val="nl-NL"/>
        </w:rPr>
        <w:t>de</w:t>
      </w:r>
      <w:r w:rsidRPr="00395726">
        <w:rPr>
          <w:spacing w:val="-4"/>
          <w:lang w:val="nl-NL"/>
        </w:rPr>
        <w:t xml:space="preserve"> </w:t>
      </w:r>
      <w:r w:rsidRPr="00395726">
        <w:rPr>
          <w:lang w:val="nl-NL"/>
        </w:rPr>
        <w:t>weduwen. De</w:t>
      </w:r>
      <w:r w:rsidRPr="00395726">
        <w:rPr>
          <w:spacing w:val="-5"/>
          <w:lang w:val="nl-NL"/>
        </w:rPr>
        <w:t xml:space="preserve"> </w:t>
      </w:r>
      <w:r w:rsidRPr="00395726">
        <w:rPr>
          <w:spacing w:val="-3"/>
          <w:lang w:val="nl-NL"/>
        </w:rPr>
        <w:t>vrouw</w:t>
      </w:r>
      <w:r w:rsidRPr="00395726">
        <w:rPr>
          <w:spacing w:val="-1"/>
          <w:lang w:val="nl-NL"/>
        </w:rPr>
        <w:t xml:space="preserve"> </w:t>
      </w:r>
      <w:r w:rsidRPr="00395726">
        <w:rPr>
          <w:lang w:val="nl-NL"/>
        </w:rPr>
        <w:t>is</w:t>
      </w:r>
      <w:r w:rsidRPr="00395726">
        <w:rPr>
          <w:spacing w:val="-1"/>
          <w:lang w:val="nl-NL"/>
        </w:rPr>
        <w:t xml:space="preserve"> </w:t>
      </w:r>
      <w:r w:rsidRPr="00395726">
        <w:rPr>
          <w:lang w:val="nl-NL"/>
        </w:rPr>
        <w:t>aan</w:t>
      </w:r>
      <w:r w:rsidRPr="00395726">
        <w:rPr>
          <w:spacing w:val="-9"/>
          <w:lang w:val="nl-NL"/>
        </w:rPr>
        <w:t xml:space="preserve"> </w:t>
      </w:r>
      <w:r w:rsidRPr="00395726">
        <w:rPr>
          <w:lang w:val="nl-NL"/>
        </w:rPr>
        <w:t>den</w:t>
      </w:r>
      <w:r w:rsidRPr="00395726">
        <w:rPr>
          <w:spacing w:val="-9"/>
          <w:lang w:val="nl-NL"/>
        </w:rPr>
        <w:t xml:space="preserve"> </w:t>
      </w:r>
      <w:r w:rsidRPr="00395726">
        <w:rPr>
          <w:spacing w:val="-3"/>
          <w:lang w:val="nl-NL"/>
        </w:rPr>
        <w:t>levenden man</w:t>
      </w:r>
      <w:r w:rsidRPr="00395726">
        <w:rPr>
          <w:spacing w:val="-36"/>
          <w:lang w:val="nl-NL"/>
        </w:rPr>
        <w:t xml:space="preserve"> </w:t>
      </w:r>
      <w:r w:rsidRPr="00395726">
        <w:rPr>
          <w:lang w:val="nl-NL"/>
        </w:rPr>
        <w:t>verbonden</w:t>
      </w:r>
      <w:r w:rsidRPr="00395726">
        <w:rPr>
          <w:spacing w:val="-34"/>
          <w:lang w:val="nl-NL"/>
        </w:rPr>
        <w:t xml:space="preserve"> </w:t>
      </w:r>
      <w:r w:rsidRPr="00395726">
        <w:rPr>
          <w:spacing w:val="3"/>
          <w:lang w:val="nl-NL"/>
        </w:rPr>
        <w:t>door</w:t>
      </w:r>
      <w:r w:rsidRPr="00395726">
        <w:rPr>
          <w:spacing w:val="-29"/>
          <w:lang w:val="nl-NL"/>
        </w:rPr>
        <w:t xml:space="preserve"> </w:t>
      </w:r>
      <w:r w:rsidRPr="00395726">
        <w:rPr>
          <w:lang w:val="nl-NL"/>
        </w:rPr>
        <w:t>de</w:t>
      </w:r>
      <w:r w:rsidRPr="00395726">
        <w:rPr>
          <w:spacing w:val="-28"/>
          <w:lang w:val="nl-NL"/>
        </w:rPr>
        <w:t xml:space="preserve"> </w:t>
      </w:r>
      <w:r w:rsidRPr="00395726">
        <w:rPr>
          <w:lang w:val="nl-NL"/>
        </w:rPr>
        <w:t>wet,</w:t>
      </w:r>
      <w:r w:rsidRPr="00395726">
        <w:rPr>
          <w:spacing w:val="-30"/>
          <w:lang w:val="nl-NL"/>
        </w:rPr>
        <w:t xml:space="preserve"> </w:t>
      </w:r>
      <w:r w:rsidRPr="00395726">
        <w:rPr>
          <w:lang w:val="nl-NL"/>
        </w:rPr>
        <w:t>verbonden</w:t>
      </w:r>
      <w:r w:rsidRPr="00395726">
        <w:rPr>
          <w:spacing w:val="-34"/>
          <w:lang w:val="nl-NL"/>
        </w:rPr>
        <w:t xml:space="preserve"> </w:t>
      </w:r>
      <w:r w:rsidRPr="00395726">
        <w:rPr>
          <w:spacing w:val="2"/>
          <w:lang w:val="nl-NL"/>
        </w:rPr>
        <w:t>om</w:t>
      </w:r>
      <w:r w:rsidRPr="00395726">
        <w:rPr>
          <w:spacing w:val="-37"/>
          <w:lang w:val="nl-NL"/>
        </w:rPr>
        <w:t xml:space="preserve"> </w:t>
      </w:r>
      <w:r w:rsidRPr="00395726">
        <w:rPr>
          <w:spacing w:val="-3"/>
          <w:lang w:val="nl-NL"/>
        </w:rPr>
        <w:t>met</w:t>
      </w:r>
      <w:r w:rsidRPr="00395726">
        <w:rPr>
          <w:spacing w:val="-26"/>
          <w:lang w:val="nl-NL"/>
        </w:rPr>
        <w:t xml:space="preserve"> </w:t>
      </w:r>
      <w:r w:rsidRPr="00395726">
        <w:rPr>
          <w:lang w:val="nl-NL"/>
        </w:rPr>
        <w:t>hem</w:t>
      </w:r>
      <w:r w:rsidRPr="00395726">
        <w:rPr>
          <w:spacing w:val="-39"/>
          <w:lang w:val="nl-NL"/>
        </w:rPr>
        <w:t xml:space="preserve"> </w:t>
      </w:r>
      <w:r w:rsidRPr="00395726">
        <w:rPr>
          <w:lang w:val="nl-NL"/>
        </w:rPr>
        <w:t>te</w:t>
      </w:r>
      <w:r w:rsidRPr="00395726">
        <w:rPr>
          <w:spacing w:val="-28"/>
          <w:lang w:val="nl-NL"/>
        </w:rPr>
        <w:t xml:space="preserve"> </w:t>
      </w:r>
      <w:r w:rsidRPr="00395726">
        <w:rPr>
          <w:spacing w:val="-6"/>
          <w:lang w:val="nl-NL"/>
        </w:rPr>
        <w:t>blijven</w:t>
      </w:r>
      <w:r w:rsidRPr="00395726">
        <w:rPr>
          <w:spacing w:val="-38"/>
          <w:lang w:val="nl-NL"/>
        </w:rPr>
        <w:t xml:space="preserve"> </w:t>
      </w:r>
      <w:r w:rsidRPr="00395726">
        <w:rPr>
          <w:spacing w:val="-4"/>
          <w:lang w:val="nl-NL"/>
        </w:rPr>
        <w:t>samenleven.</w:t>
      </w:r>
      <w:r w:rsidRPr="00395726">
        <w:rPr>
          <w:spacing w:val="-27"/>
          <w:lang w:val="nl-NL"/>
        </w:rPr>
        <w:t xml:space="preserve"> </w:t>
      </w:r>
      <w:r w:rsidRPr="00395726">
        <w:rPr>
          <w:lang w:val="nl-NL"/>
        </w:rPr>
        <w:t>De</w:t>
      </w:r>
      <w:r w:rsidRPr="00395726">
        <w:rPr>
          <w:spacing w:val="-29"/>
          <w:lang w:val="nl-NL"/>
        </w:rPr>
        <w:t xml:space="preserve"> </w:t>
      </w:r>
      <w:r w:rsidRPr="00395726">
        <w:rPr>
          <w:spacing w:val="-5"/>
          <w:lang w:val="nl-NL"/>
        </w:rPr>
        <w:t>huwelijksband</w:t>
      </w:r>
      <w:r w:rsidRPr="00395726">
        <w:rPr>
          <w:spacing w:val="-34"/>
          <w:lang w:val="nl-NL"/>
        </w:rPr>
        <w:t xml:space="preserve"> </w:t>
      </w:r>
      <w:r w:rsidRPr="00395726">
        <w:rPr>
          <w:spacing w:val="-6"/>
          <w:lang w:val="nl-NL"/>
        </w:rPr>
        <w:t xml:space="preserve">duurt </w:t>
      </w:r>
      <w:r w:rsidRPr="00395726">
        <w:rPr>
          <w:spacing w:val="-4"/>
          <w:lang w:val="nl-NL"/>
        </w:rPr>
        <w:t>levenslang,</w:t>
      </w:r>
      <w:r w:rsidRPr="00395726">
        <w:rPr>
          <w:spacing w:val="-21"/>
          <w:lang w:val="nl-NL"/>
        </w:rPr>
        <w:t xml:space="preserve"> </w:t>
      </w:r>
      <w:r w:rsidRPr="00395726">
        <w:rPr>
          <w:lang w:val="nl-NL"/>
        </w:rPr>
        <w:t>en</w:t>
      </w:r>
      <w:r w:rsidRPr="00395726">
        <w:rPr>
          <w:spacing w:val="-24"/>
          <w:lang w:val="nl-NL"/>
        </w:rPr>
        <w:t xml:space="preserve"> </w:t>
      </w:r>
      <w:r w:rsidRPr="00395726">
        <w:rPr>
          <w:lang w:val="nl-NL"/>
        </w:rPr>
        <w:t>kan</w:t>
      </w:r>
      <w:r w:rsidRPr="00395726">
        <w:rPr>
          <w:spacing w:val="-23"/>
          <w:lang w:val="nl-NL"/>
        </w:rPr>
        <w:t xml:space="preserve"> </w:t>
      </w:r>
      <w:r w:rsidRPr="00395726">
        <w:rPr>
          <w:spacing w:val="-4"/>
          <w:lang w:val="nl-NL"/>
        </w:rPr>
        <w:t>alleen</w:t>
      </w:r>
      <w:r w:rsidRPr="00395726">
        <w:rPr>
          <w:spacing w:val="-27"/>
          <w:lang w:val="nl-NL"/>
        </w:rPr>
        <w:t xml:space="preserve"> </w:t>
      </w:r>
      <w:r w:rsidRPr="00395726">
        <w:rPr>
          <w:spacing w:val="3"/>
          <w:lang w:val="nl-NL"/>
        </w:rPr>
        <w:t>door</w:t>
      </w:r>
      <w:r w:rsidRPr="00395726">
        <w:rPr>
          <w:spacing w:val="-19"/>
          <w:lang w:val="nl-NL"/>
        </w:rPr>
        <w:t xml:space="preserve"> </w:t>
      </w:r>
      <w:r w:rsidRPr="00395726">
        <w:rPr>
          <w:lang w:val="nl-NL"/>
        </w:rPr>
        <w:t>den</w:t>
      </w:r>
      <w:r w:rsidRPr="00395726">
        <w:rPr>
          <w:spacing w:val="-23"/>
          <w:lang w:val="nl-NL"/>
        </w:rPr>
        <w:t xml:space="preserve"> </w:t>
      </w:r>
      <w:r w:rsidRPr="00395726">
        <w:rPr>
          <w:spacing w:val="2"/>
          <w:lang w:val="nl-NL"/>
        </w:rPr>
        <w:t>dood</w:t>
      </w:r>
      <w:r w:rsidRPr="00395726">
        <w:rPr>
          <w:spacing w:val="-19"/>
          <w:lang w:val="nl-NL"/>
        </w:rPr>
        <w:t xml:space="preserve"> </w:t>
      </w:r>
      <w:r w:rsidRPr="00395726">
        <w:rPr>
          <w:lang w:val="nl-NL"/>
        </w:rPr>
        <w:t>verbroken</w:t>
      </w:r>
      <w:r w:rsidRPr="00395726">
        <w:rPr>
          <w:spacing w:val="-23"/>
          <w:lang w:val="nl-NL"/>
        </w:rPr>
        <w:t xml:space="preserve"> </w:t>
      </w:r>
      <w:r w:rsidRPr="00395726">
        <w:rPr>
          <w:lang w:val="nl-NL"/>
        </w:rPr>
        <w:t>worden.</w:t>
      </w:r>
      <w:r w:rsidRPr="00395726">
        <w:rPr>
          <w:spacing w:val="-14"/>
          <w:lang w:val="nl-NL"/>
        </w:rPr>
        <w:t xml:space="preserve"> </w:t>
      </w:r>
      <w:r w:rsidRPr="00395726">
        <w:rPr>
          <w:lang w:val="nl-NL"/>
        </w:rPr>
        <w:t>Maar</w:t>
      </w:r>
      <w:r w:rsidRPr="00395726">
        <w:rPr>
          <w:spacing w:val="-15"/>
          <w:lang w:val="nl-NL"/>
        </w:rPr>
        <w:t xml:space="preserve"> </w:t>
      </w:r>
      <w:r w:rsidRPr="00395726">
        <w:rPr>
          <w:spacing w:val="-4"/>
          <w:lang w:val="nl-NL"/>
        </w:rPr>
        <w:t>indien</w:t>
      </w:r>
      <w:r w:rsidRPr="00395726">
        <w:rPr>
          <w:spacing w:val="-32"/>
          <w:lang w:val="nl-NL"/>
        </w:rPr>
        <w:t xml:space="preserve"> </w:t>
      </w:r>
      <w:r w:rsidRPr="00395726">
        <w:rPr>
          <w:lang w:val="nl-NL"/>
        </w:rPr>
        <w:t>de</w:t>
      </w:r>
      <w:r w:rsidRPr="00395726">
        <w:rPr>
          <w:spacing w:val="-24"/>
          <w:lang w:val="nl-NL"/>
        </w:rPr>
        <w:t xml:space="preserve"> </w:t>
      </w:r>
      <w:r w:rsidRPr="00395726">
        <w:rPr>
          <w:spacing w:val="-3"/>
          <w:lang w:val="nl-NL"/>
        </w:rPr>
        <w:t>man</w:t>
      </w:r>
      <w:r w:rsidRPr="00395726">
        <w:rPr>
          <w:spacing w:val="-31"/>
          <w:lang w:val="nl-NL"/>
        </w:rPr>
        <w:t xml:space="preserve"> </w:t>
      </w:r>
      <w:r w:rsidRPr="00395726">
        <w:rPr>
          <w:lang w:val="nl-NL"/>
        </w:rPr>
        <w:t>gestorven</w:t>
      </w:r>
      <w:r w:rsidRPr="00395726">
        <w:rPr>
          <w:spacing w:val="-27"/>
          <w:lang w:val="nl-NL"/>
        </w:rPr>
        <w:t xml:space="preserve"> </w:t>
      </w:r>
      <w:r w:rsidRPr="00395726">
        <w:rPr>
          <w:spacing w:val="-4"/>
          <w:lang w:val="nl-NL"/>
        </w:rPr>
        <w:t>is,</w:t>
      </w:r>
      <w:r w:rsidRPr="00395726">
        <w:rPr>
          <w:spacing w:val="-23"/>
          <w:lang w:val="nl-NL"/>
        </w:rPr>
        <w:t xml:space="preserve"> </w:t>
      </w:r>
      <w:r w:rsidRPr="00395726">
        <w:rPr>
          <w:lang w:val="nl-NL"/>
        </w:rPr>
        <w:t>zo</w:t>
      </w:r>
      <w:r w:rsidRPr="00395726">
        <w:rPr>
          <w:spacing w:val="-14"/>
          <w:lang w:val="nl-NL"/>
        </w:rPr>
        <w:t xml:space="preserve"> </w:t>
      </w:r>
      <w:r w:rsidRPr="00395726">
        <w:rPr>
          <w:spacing w:val="-8"/>
          <w:lang w:val="nl-NL"/>
        </w:rPr>
        <w:t xml:space="preserve">is </w:t>
      </w:r>
      <w:r w:rsidRPr="00395726">
        <w:rPr>
          <w:spacing w:val="-5"/>
          <w:lang w:val="nl-NL"/>
        </w:rPr>
        <w:t>zij</w:t>
      </w:r>
      <w:r w:rsidRPr="00395726">
        <w:rPr>
          <w:spacing w:val="-33"/>
          <w:lang w:val="nl-NL"/>
        </w:rPr>
        <w:t xml:space="preserve"> </w:t>
      </w:r>
      <w:r w:rsidRPr="00395726">
        <w:rPr>
          <w:spacing w:val="-5"/>
          <w:lang w:val="nl-NL"/>
        </w:rPr>
        <w:t>vrij</w:t>
      </w:r>
      <w:r w:rsidRPr="00395726">
        <w:rPr>
          <w:spacing w:val="-32"/>
          <w:lang w:val="nl-NL"/>
        </w:rPr>
        <w:t xml:space="preserve"> </w:t>
      </w:r>
      <w:r w:rsidRPr="00395726">
        <w:rPr>
          <w:lang w:val="nl-NL"/>
        </w:rPr>
        <w:t>te</w:t>
      </w:r>
      <w:r w:rsidRPr="00395726">
        <w:rPr>
          <w:spacing w:val="-22"/>
          <w:lang w:val="nl-NL"/>
        </w:rPr>
        <w:t xml:space="preserve"> </w:t>
      </w:r>
      <w:r w:rsidRPr="00395726">
        <w:rPr>
          <w:lang w:val="nl-NL"/>
        </w:rPr>
        <w:t>huwen</w:t>
      </w:r>
      <w:r w:rsidRPr="00395726">
        <w:rPr>
          <w:spacing w:val="-28"/>
          <w:lang w:val="nl-NL"/>
        </w:rPr>
        <w:t xml:space="preserve"> </w:t>
      </w:r>
      <w:r w:rsidRPr="00395726">
        <w:rPr>
          <w:spacing w:val="-3"/>
          <w:lang w:val="nl-NL"/>
        </w:rPr>
        <w:t>met</w:t>
      </w:r>
      <w:r w:rsidRPr="00395726">
        <w:rPr>
          <w:spacing w:val="-19"/>
          <w:lang w:val="nl-NL"/>
        </w:rPr>
        <w:t xml:space="preserve"> </w:t>
      </w:r>
      <w:r w:rsidRPr="00395726">
        <w:rPr>
          <w:spacing w:val="-5"/>
          <w:lang w:val="nl-NL"/>
        </w:rPr>
        <w:t>wie</w:t>
      </w:r>
      <w:r w:rsidRPr="00395726">
        <w:rPr>
          <w:spacing w:val="-18"/>
          <w:lang w:val="nl-NL"/>
        </w:rPr>
        <w:t xml:space="preserve"> </w:t>
      </w:r>
      <w:r w:rsidRPr="00395726">
        <w:rPr>
          <w:spacing w:val="-5"/>
          <w:lang w:val="nl-NL"/>
        </w:rPr>
        <w:t>zij</w:t>
      </w:r>
      <w:r w:rsidRPr="00395726">
        <w:rPr>
          <w:spacing w:val="-28"/>
          <w:lang w:val="nl-NL"/>
        </w:rPr>
        <w:t xml:space="preserve"> </w:t>
      </w:r>
      <w:r w:rsidRPr="00395726">
        <w:rPr>
          <w:spacing w:val="-6"/>
          <w:lang w:val="nl-NL"/>
        </w:rPr>
        <w:t>wil.</w:t>
      </w:r>
      <w:r w:rsidRPr="00395726">
        <w:rPr>
          <w:spacing w:val="-18"/>
          <w:lang w:val="nl-NL"/>
        </w:rPr>
        <w:t xml:space="preserve"> </w:t>
      </w:r>
      <w:r w:rsidRPr="00395726">
        <w:rPr>
          <w:lang w:val="nl-NL"/>
        </w:rPr>
        <w:t>Gods</w:t>
      </w:r>
      <w:r w:rsidRPr="00395726">
        <w:rPr>
          <w:spacing w:val="-22"/>
          <w:lang w:val="nl-NL"/>
        </w:rPr>
        <w:t xml:space="preserve"> </w:t>
      </w:r>
      <w:r w:rsidRPr="00395726">
        <w:rPr>
          <w:lang w:val="nl-NL"/>
        </w:rPr>
        <w:t>wet</w:t>
      </w:r>
      <w:r w:rsidRPr="00395726">
        <w:rPr>
          <w:spacing w:val="-17"/>
          <w:lang w:val="nl-NL"/>
        </w:rPr>
        <w:t xml:space="preserve"> </w:t>
      </w:r>
      <w:r w:rsidRPr="00395726">
        <w:rPr>
          <w:spacing w:val="-4"/>
          <w:lang w:val="nl-NL"/>
        </w:rPr>
        <w:t>geeft</w:t>
      </w:r>
      <w:r w:rsidRPr="00395726">
        <w:rPr>
          <w:spacing w:val="-10"/>
          <w:lang w:val="nl-NL"/>
        </w:rPr>
        <w:t xml:space="preserve"> </w:t>
      </w:r>
      <w:r w:rsidRPr="00395726">
        <w:rPr>
          <w:lang w:val="nl-NL"/>
        </w:rPr>
        <w:t>geen</w:t>
      </w:r>
      <w:r w:rsidRPr="00395726">
        <w:rPr>
          <w:spacing w:val="-27"/>
          <w:lang w:val="nl-NL"/>
        </w:rPr>
        <w:t xml:space="preserve"> </w:t>
      </w:r>
      <w:r w:rsidRPr="00395726">
        <w:rPr>
          <w:spacing w:val="-5"/>
          <w:lang w:val="nl-NL"/>
        </w:rPr>
        <w:t>bepaling</w:t>
      </w:r>
      <w:r w:rsidRPr="00395726">
        <w:rPr>
          <w:spacing w:val="-20"/>
          <w:lang w:val="nl-NL"/>
        </w:rPr>
        <w:t xml:space="preserve"> </w:t>
      </w:r>
      <w:r w:rsidRPr="00395726">
        <w:rPr>
          <w:lang w:val="nl-NL"/>
        </w:rPr>
        <w:t>hoe</w:t>
      </w:r>
      <w:r w:rsidRPr="00395726">
        <w:rPr>
          <w:spacing w:val="-26"/>
          <w:lang w:val="nl-NL"/>
        </w:rPr>
        <w:t xml:space="preserve"> </w:t>
      </w:r>
      <w:r w:rsidRPr="00395726">
        <w:rPr>
          <w:spacing w:val="-6"/>
          <w:lang w:val="nl-NL"/>
        </w:rPr>
        <w:t>dikwijls</w:t>
      </w:r>
      <w:r w:rsidRPr="00395726">
        <w:rPr>
          <w:spacing w:val="-23"/>
          <w:lang w:val="nl-NL"/>
        </w:rPr>
        <w:t xml:space="preserve"> </w:t>
      </w:r>
      <w:r w:rsidRPr="00395726">
        <w:rPr>
          <w:spacing w:val="-5"/>
          <w:lang w:val="nl-NL"/>
        </w:rPr>
        <w:t>zij</w:t>
      </w:r>
      <w:r w:rsidRPr="00395726">
        <w:rPr>
          <w:spacing w:val="-28"/>
          <w:lang w:val="nl-NL"/>
        </w:rPr>
        <w:t xml:space="preserve"> </w:t>
      </w:r>
      <w:r w:rsidRPr="00395726">
        <w:rPr>
          <w:lang w:val="nl-NL"/>
        </w:rPr>
        <w:t>trouwen</w:t>
      </w:r>
      <w:r w:rsidRPr="00395726">
        <w:rPr>
          <w:spacing w:val="-30"/>
          <w:lang w:val="nl-NL"/>
        </w:rPr>
        <w:t xml:space="preserve"> </w:t>
      </w:r>
      <w:r w:rsidRPr="00395726">
        <w:rPr>
          <w:lang w:val="nl-NL"/>
        </w:rPr>
        <w:t>mag.</w:t>
      </w:r>
      <w:r w:rsidRPr="00395726">
        <w:rPr>
          <w:spacing w:val="-29"/>
          <w:lang w:val="nl-NL"/>
        </w:rPr>
        <w:t xml:space="preserve"> </w:t>
      </w:r>
      <w:r w:rsidRPr="00395726">
        <w:rPr>
          <w:spacing w:val="-4"/>
          <w:lang w:val="nl-NL"/>
        </w:rPr>
        <w:t xml:space="preserve">Hieruit </w:t>
      </w:r>
      <w:r w:rsidRPr="00395726">
        <w:rPr>
          <w:spacing w:val="-5"/>
          <w:lang w:val="nl-NL"/>
        </w:rPr>
        <w:t>blijkt</w:t>
      </w:r>
      <w:r w:rsidRPr="00395726">
        <w:rPr>
          <w:spacing w:val="-20"/>
          <w:lang w:val="nl-NL"/>
        </w:rPr>
        <w:t xml:space="preserve"> </w:t>
      </w:r>
      <w:r w:rsidRPr="00395726">
        <w:rPr>
          <w:spacing w:val="-3"/>
          <w:lang w:val="nl-NL"/>
        </w:rPr>
        <w:t>met</w:t>
      </w:r>
      <w:r w:rsidRPr="00395726">
        <w:rPr>
          <w:spacing w:val="-22"/>
          <w:lang w:val="nl-NL"/>
        </w:rPr>
        <w:t xml:space="preserve"> </w:t>
      </w:r>
      <w:r w:rsidRPr="00395726">
        <w:rPr>
          <w:spacing w:val="-3"/>
          <w:lang w:val="nl-NL"/>
        </w:rPr>
        <w:t>zekerheid</w:t>
      </w:r>
      <w:r w:rsidRPr="00395726">
        <w:rPr>
          <w:spacing w:val="-17"/>
          <w:lang w:val="nl-NL"/>
        </w:rPr>
        <w:t xml:space="preserve"> </w:t>
      </w:r>
      <w:r w:rsidRPr="00395726">
        <w:rPr>
          <w:lang w:val="nl-NL"/>
        </w:rPr>
        <w:t>dat</w:t>
      </w:r>
      <w:r w:rsidRPr="00395726">
        <w:rPr>
          <w:spacing w:val="-19"/>
          <w:lang w:val="nl-NL"/>
        </w:rPr>
        <w:t xml:space="preserve"> </w:t>
      </w:r>
      <w:r w:rsidRPr="00395726">
        <w:rPr>
          <w:lang w:val="nl-NL"/>
        </w:rPr>
        <w:t>tweede</w:t>
      </w:r>
      <w:r w:rsidRPr="00395726">
        <w:rPr>
          <w:spacing w:val="-24"/>
          <w:lang w:val="nl-NL"/>
        </w:rPr>
        <w:t xml:space="preserve"> </w:t>
      </w:r>
      <w:r w:rsidRPr="00395726">
        <w:rPr>
          <w:spacing w:val="-4"/>
          <w:lang w:val="nl-NL"/>
        </w:rPr>
        <w:t>huwelijken</w:t>
      </w:r>
      <w:r w:rsidRPr="00395726">
        <w:rPr>
          <w:spacing w:val="-31"/>
          <w:lang w:val="nl-NL"/>
        </w:rPr>
        <w:t xml:space="preserve"> </w:t>
      </w:r>
      <w:r w:rsidRPr="00395726">
        <w:rPr>
          <w:spacing w:val="-3"/>
          <w:lang w:val="nl-NL"/>
        </w:rPr>
        <w:t>niet</w:t>
      </w:r>
      <w:r w:rsidRPr="00395726">
        <w:rPr>
          <w:spacing w:val="-23"/>
          <w:lang w:val="nl-NL"/>
        </w:rPr>
        <w:t xml:space="preserve"> </w:t>
      </w:r>
      <w:r w:rsidRPr="00395726">
        <w:rPr>
          <w:lang w:val="nl-NL"/>
        </w:rPr>
        <w:t>ongeoorloofd</w:t>
      </w:r>
      <w:r w:rsidRPr="00395726">
        <w:rPr>
          <w:spacing w:val="-15"/>
          <w:lang w:val="nl-NL"/>
        </w:rPr>
        <w:t xml:space="preserve"> </w:t>
      </w:r>
      <w:r w:rsidRPr="00395726">
        <w:rPr>
          <w:spacing w:val="-5"/>
          <w:lang w:val="nl-NL"/>
        </w:rPr>
        <w:t>zijn,</w:t>
      </w:r>
      <w:r w:rsidRPr="00395726">
        <w:rPr>
          <w:spacing w:val="-25"/>
          <w:lang w:val="nl-NL"/>
        </w:rPr>
        <w:t xml:space="preserve"> </w:t>
      </w:r>
      <w:r w:rsidRPr="00395726">
        <w:rPr>
          <w:spacing w:val="-3"/>
          <w:lang w:val="nl-NL"/>
        </w:rPr>
        <w:t>want</w:t>
      </w:r>
      <w:r w:rsidRPr="00395726">
        <w:rPr>
          <w:spacing w:val="-12"/>
          <w:lang w:val="nl-NL"/>
        </w:rPr>
        <w:t xml:space="preserve"> </w:t>
      </w:r>
      <w:r w:rsidRPr="00395726">
        <w:rPr>
          <w:lang w:val="nl-NL"/>
        </w:rPr>
        <w:t>de</w:t>
      </w:r>
      <w:r w:rsidRPr="00395726">
        <w:rPr>
          <w:spacing w:val="-20"/>
          <w:lang w:val="nl-NL"/>
        </w:rPr>
        <w:t xml:space="preserve"> </w:t>
      </w:r>
      <w:r w:rsidRPr="00395726">
        <w:rPr>
          <w:lang w:val="nl-NL"/>
        </w:rPr>
        <w:t>weduwen</w:t>
      </w:r>
      <w:r w:rsidRPr="00395726">
        <w:rPr>
          <w:spacing w:val="-24"/>
          <w:lang w:val="nl-NL"/>
        </w:rPr>
        <w:t xml:space="preserve"> </w:t>
      </w:r>
      <w:r w:rsidRPr="00395726">
        <w:rPr>
          <w:lang w:val="nl-NL"/>
        </w:rPr>
        <w:t>konden</w:t>
      </w:r>
      <w:r w:rsidRPr="00395726">
        <w:rPr>
          <w:spacing w:val="-24"/>
          <w:lang w:val="nl-NL"/>
        </w:rPr>
        <w:t xml:space="preserve"> </w:t>
      </w:r>
      <w:r w:rsidRPr="00395726">
        <w:rPr>
          <w:lang w:val="nl-NL"/>
        </w:rPr>
        <w:t xml:space="preserve">geen </w:t>
      </w:r>
      <w:r w:rsidRPr="00395726">
        <w:rPr>
          <w:spacing w:val="-6"/>
          <w:lang w:val="nl-NL"/>
        </w:rPr>
        <w:t>vrijheid</w:t>
      </w:r>
      <w:r w:rsidRPr="00395726">
        <w:rPr>
          <w:spacing w:val="-18"/>
          <w:lang w:val="nl-NL"/>
        </w:rPr>
        <w:t xml:space="preserve"> </w:t>
      </w:r>
      <w:r w:rsidRPr="00395726">
        <w:rPr>
          <w:spacing w:val="-3"/>
          <w:lang w:val="nl-NL"/>
        </w:rPr>
        <w:t>hebben</w:t>
      </w:r>
      <w:r w:rsidRPr="00395726">
        <w:rPr>
          <w:spacing w:val="-30"/>
          <w:lang w:val="nl-NL"/>
        </w:rPr>
        <w:t xml:space="preserve"> </w:t>
      </w:r>
      <w:r w:rsidRPr="00395726">
        <w:rPr>
          <w:lang w:val="nl-NL"/>
        </w:rPr>
        <w:t>te</w:t>
      </w:r>
      <w:r w:rsidRPr="00395726">
        <w:rPr>
          <w:spacing w:val="-22"/>
          <w:lang w:val="nl-NL"/>
        </w:rPr>
        <w:t xml:space="preserve"> </w:t>
      </w:r>
      <w:r w:rsidRPr="00395726">
        <w:rPr>
          <w:lang w:val="nl-NL"/>
        </w:rPr>
        <w:t>trouwen</w:t>
      </w:r>
      <w:r w:rsidRPr="00395726">
        <w:rPr>
          <w:spacing w:val="-25"/>
          <w:lang w:val="nl-NL"/>
        </w:rPr>
        <w:t xml:space="preserve"> </w:t>
      </w:r>
      <w:r w:rsidRPr="00395726">
        <w:rPr>
          <w:spacing w:val="-3"/>
          <w:lang w:val="nl-NL"/>
        </w:rPr>
        <w:t>met</w:t>
      </w:r>
      <w:r w:rsidRPr="00395726">
        <w:rPr>
          <w:spacing w:val="-20"/>
          <w:lang w:val="nl-NL"/>
        </w:rPr>
        <w:t xml:space="preserve"> </w:t>
      </w:r>
      <w:r w:rsidRPr="00395726">
        <w:rPr>
          <w:spacing w:val="-5"/>
          <w:lang w:val="nl-NL"/>
        </w:rPr>
        <w:t>wie</w:t>
      </w:r>
      <w:r w:rsidRPr="00395726">
        <w:rPr>
          <w:spacing w:val="-19"/>
          <w:lang w:val="nl-NL"/>
        </w:rPr>
        <w:t xml:space="preserve"> </w:t>
      </w:r>
      <w:r w:rsidRPr="00395726">
        <w:rPr>
          <w:spacing w:val="-5"/>
          <w:lang w:val="nl-NL"/>
        </w:rPr>
        <w:t>zij</w:t>
      </w:r>
      <w:r w:rsidRPr="00395726">
        <w:rPr>
          <w:spacing w:val="-28"/>
          <w:lang w:val="nl-NL"/>
        </w:rPr>
        <w:t xml:space="preserve"> </w:t>
      </w:r>
      <w:r w:rsidRPr="00395726">
        <w:rPr>
          <w:spacing w:val="-4"/>
          <w:lang w:val="nl-NL"/>
        </w:rPr>
        <w:t>wilden,</w:t>
      </w:r>
      <w:r w:rsidRPr="00395726">
        <w:rPr>
          <w:spacing w:val="-16"/>
          <w:lang w:val="nl-NL"/>
        </w:rPr>
        <w:t xml:space="preserve"> </w:t>
      </w:r>
      <w:r w:rsidRPr="00395726">
        <w:rPr>
          <w:spacing w:val="-4"/>
          <w:lang w:val="nl-NL"/>
        </w:rPr>
        <w:t>indien</w:t>
      </w:r>
      <w:r w:rsidRPr="00395726">
        <w:rPr>
          <w:spacing w:val="-26"/>
          <w:lang w:val="nl-NL"/>
        </w:rPr>
        <w:t xml:space="preserve"> </w:t>
      </w:r>
      <w:r w:rsidRPr="00395726">
        <w:rPr>
          <w:spacing w:val="-5"/>
          <w:lang w:val="nl-NL"/>
        </w:rPr>
        <w:t>zij</w:t>
      </w:r>
      <w:r w:rsidRPr="00395726">
        <w:rPr>
          <w:spacing w:val="-24"/>
          <w:lang w:val="nl-NL"/>
        </w:rPr>
        <w:t xml:space="preserve"> </w:t>
      </w:r>
      <w:r w:rsidRPr="00395726">
        <w:rPr>
          <w:spacing w:val="-3"/>
          <w:lang w:val="nl-NL"/>
        </w:rPr>
        <w:t>niet</w:t>
      </w:r>
      <w:r w:rsidRPr="00395726">
        <w:rPr>
          <w:spacing w:val="-16"/>
          <w:lang w:val="nl-NL"/>
        </w:rPr>
        <w:t xml:space="preserve"> </w:t>
      </w:r>
      <w:r w:rsidRPr="00395726">
        <w:rPr>
          <w:lang w:val="nl-NL"/>
        </w:rPr>
        <w:t>hertrouwen</w:t>
      </w:r>
      <w:r w:rsidRPr="00395726">
        <w:rPr>
          <w:spacing w:val="-21"/>
          <w:lang w:val="nl-NL"/>
        </w:rPr>
        <w:t xml:space="preserve"> </w:t>
      </w:r>
      <w:r w:rsidRPr="00395726">
        <w:rPr>
          <w:lang w:val="nl-NL"/>
        </w:rPr>
        <w:t>mochten.</w:t>
      </w:r>
      <w:r w:rsidRPr="00395726">
        <w:rPr>
          <w:spacing w:val="-19"/>
          <w:lang w:val="nl-NL"/>
        </w:rPr>
        <w:t xml:space="preserve"> </w:t>
      </w:r>
      <w:r w:rsidRPr="00395726">
        <w:rPr>
          <w:lang w:val="nl-NL"/>
        </w:rPr>
        <w:t>Maar</w:t>
      </w:r>
      <w:r w:rsidRPr="00395726">
        <w:rPr>
          <w:spacing w:val="-19"/>
          <w:lang w:val="nl-NL"/>
        </w:rPr>
        <w:t xml:space="preserve"> </w:t>
      </w:r>
      <w:r w:rsidRPr="00395726">
        <w:rPr>
          <w:lang w:val="nl-NL"/>
        </w:rPr>
        <w:t>de</w:t>
      </w:r>
      <w:r w:rsidRPr="00395726">
        <w:rPr>
          <w:spacing w:val="-23"/>
          <w:lang w:val="nl-NL"/>
        </w:rPr>
        <w:t xml:space="preserve"> </w:t>
      </w:r>
      <w:r w:rsidRPr="00395726">
        <w:rPr>
          <w:lang w:val="nl-NL"/>
        </w:rPr>
        <w:t>apostel erkent</w:t>
      </w:r>
      <w:r w:rsidRPr="00395726">
        <w:rPr>
          <w:spacing w:val="2"/>
          <w:lang w:val="nl-NL"/>
        </w:rPr>
        <w:t xml:space="preserve"> </w:t>
      </w:r>
      <w:r w:rsidRPr="00395726">
        <w:rPr>
          <w:lang w:val="nl-NL"/>
        </w:rPr>
        <w:t>dat</w:t>
      </w:r>
      <w:r w:rsidRPr="00395726">
        <w:rPr>
          <w:spacing w:val="-1"/>
          <w:lang w:val="nl-NL"/>
        </w:rPr>
        <w:t xml:space="preserve"> </w:t>
      </w:r>
      <w:r w:rsidRPr="00395726">
        <w:rPr>
          <w:lang w:val="nl-NL"/>
        </w:rPr>
        <w:t>ze</w:t>
      </w:r>
      <w:r w:rsidRPr="00395726">
        <w:rPr>
          <w:spacing w:val="-7"/>
          <w:lang w:val="nl-NL"/>
        </w:rPr>
        <w:t xml:space="preserve"> </w:t>
      </w:r>
      <w:r w:rsidRPr="00395726">
        <w:rPr>
          <w:spacing w:val="-3"/>
          <w:lang w:val="nl-NL"/>
        </w:rPr>
        <w:t>daartoe vrijheid</w:t>
      </w:r>
      <w:r w:rsidRPr="00395726">
        <w:rPr>
          <w:spacing w:val="1"/>
          <w:lang w:val="nl-NL"/>
        </w:rPr>
        <w:t xml:space="preserve"> </w:t>
      </w:r>
      <w:r w:rsidRPr="00395726">
        <w:rPr>
          <w:lang w:val="nl-NL"/>
        </w:rPr>
        <w:t>heeft,</w:t>
      </w:r>
      <w:r w:rsidRPr="00395726">
        <w:rPr>
          <w:spacing w:val="-11"/>
          <w:lang w:val="nl-NL"/>
        </w:rPr>
        <w:t xml:space="preserve"> </w:t>
      </w:r>
      <w:r w:rsidRPr="00395726">
        <w:rPr>
          <w:spacing w:val="-7"/>
          <w:lang w:val="nl-NL"/>
        </w:rPr>
        <w:t>alleenlijk</w:t>
      </w:r>
      <w:r w:rsidRPr="00395726">
        <w:rPr>
          <w:spacing w:val="-2"/>
          <w:lang w:val="nl-NL"/>
        </w:rPr>
        <w:t xml:space="preserve"> </w:t>
      </w:r>
      <w:r w:rsidRPr="00395726">
        <w:rPr>
          <w:lang w:val="nl-NL"/>
        </w:rPr>
        <w:t>onder</w:t>
      </w:r>
      <w:r w:rsidRPr="00395726">
        <w:rPr>
          <w:spacing w:val="-2"/>
          <w:lang w:val="nl-NL"/>
        </w:rPr>
        <w:t xml:space="preserve"> </w:t>
      </w:r>
      <w:r w:rsidRPr="00395726">
        <w:rPr>
          <w:lang w:val="nl-NL"/>
        </w:rPr>
        <w:t>de</w:t>
      </w:r>
      <w:r w:rsidRPr="00395726">
        <w:rPr>
          <w:spacing w:val="-6"/>
          <w:lang w:val="nl-NL"/>
        </w:rPr>
        <w:t xml:space="preserve"> </w:t>
      </w:r>
      <w:r w:rsidRPr="00395726">
        <w:rPr>
          <w:lang w:val="nl-NL"/>
        </w:rPr>
        <w:t>beperking:</w:t>
      </w:r>
      <w:r w:rsidRPr="00395726">
        <w:rPr>
          <w:spacing w:val="-8"/>
          <w:lang w:val="nl-NL"/>
        </w:rPr>
        <w:t xml:space="preserve"> </w:t>
      </w:r>
      <w:r w:rsidRPr="00395726">
        <w:rPr>
          <w:spacing w:val="-5"/>
          <w:lang w:val="nl-NL"/>
        </w:rPr>
        <w:t>in</w:t>
      </w:r>
      <w:r w:rsidRPr="00395726">
        <w:rPr>
          <w:spacing w:val="-10"/>
          <w:lang w:val="nl-NL"/>
        </w:rPr>
        <w:t xml:space="preserve"> </w:t>
      </w:r>
      <w:r w:rsidRPr="00395726">
        <w:rPr>
          <w:lang w:val="nl-NL"/>
        </w:rPr>
        <w:t>den</w:t>
      </w:r>
      <w:r w:rsidRPr="00395726">
        <w:rPr>
          <w:spacing w:val="-11"/>
          <w:lang w:val="nl-NL"/>
        </w:rPr>
        <w:t xml:space="preserve"> </w:t>
      </w:r>
      <w:r w:rsidRPr="00395726">
        <w:rPr>
          <w:lang w:val="nl-NL"/>
        </w:rPr>
        <w:t>Heere.</w:t>
      </w:r>
      <w:r w:rsidRPr="00395726">
        <w:rPr>
          <w:spacing w:val="-2"/>
          <w:lang w:val="nl-NL"/>
        </w:rPr>
        <w:t xml:space="preserve"> </w:t>
      </w:r>
      <w:r w:rsidRPr="00395726">
        <w:rPr>
          <w:lang w:val="nl-NL"/>
        </w:rPr>
        <w:t>In</w:t>
      </w:r>
      <w:r w:rsidRPr="00395726">
        <w:rPr>
          <w:spacing w:val="-10"/>
          <w:lang w:val="nl-NL"/>
        </w:rPr>
        <w:t xml:space="preserve"> </w:t>
      </w:r>
      <w:r w:rsidRPr="00395726">
        <w:rPr>
          <w:lang w:val="nl-NL"/>
        </w:rPr>
        <w:t>de</w:t>
      </w:r>
      <w:r w:rsidRPr="00395726">
        <w:rPr>
          <w:spacing w:val="-6"/>
          <w:lang w:val="nl-NL"/>
        </w:rPr>
        <w:t xml:space="preserve"> </w:t>
      </w:r>
      <w:r w:rsidRPr="00395726">
        <w:rPr>
          <w:lang w:val="nl-NL"/>
        </w:rPr>
        <w:t>keuze</w:t>
      </w:r>
      <w:r w:rsidRPr="00395726">
        <w:rPr>
          <w:spacing w:val="-6"/>
          <w:lang w:val="nl-NL"/>
        </w:rPr>
        <w:t xml:space="preserve"> </w:t>
      </w:r>
      <w:r w:rsidRPr="00395726">
        <w:rPr>
          <w:spacing w:val="-2"/>
          <w:lang w:val="nl-NL"/>
        </w:rPr>
        <w:t xml:space="preserve">van </w:t>
      </w:r>
      <w:r w:rsidRPr="00395726">
        <w:rPr>
          <w:lang w:val="nl-NL"/>
        </w:rPr>
        <w:t>onze</w:t>
      </w:r>
      <w:r w:rsidRPr="00395726">
        <w:rPr>
          <w:spacing w:val="-30"/>
          <w:lang w:val="nl-NL"/>
        </w:rPr>
        <w:t xml:space="preserve"> </w:t>
      </w:r>
      <w:r w:rsidRPr="00395726">
        <w:rPr>
          <w:lang w:val="nl-NL"/>
        </w:rPr>
        <w:t>betrekkingen</w:t>
      </w:r>
      <w:r w:rsidRPr="00395726">
        <w:rPr>
          <w:spacing w:val="-36"/>
          <w:lang w:val="nl-NL"/>
        </w:rPr>
        <w:t xml:space="preserve"> </w:t>
      </w:r>
      <w:r w:rsidRPr="00395726">
        <w:rPr>
          <w:lang w:val="nl-NL"/>
        </w:rPr>
        <w:t>en</w:t>
      </w:r>
      <w:r w:rsidRPr="00395726">
        <w:rPr>
          <w:spacing w:val="-35"/>
          <w:lang w:val="nl-NL"/>
        </w:rPr>
        <w:t xml:space="preserve"> </w:t>
      </w:r>
      <w:r w:rsidRPr="00395726">
        <w:rPr>
          <w:spacing w:val="-3"/>
          <w:lang w:val="nl-NL"/>
        </w:rPr>
        <w:t>verandering</w:t>
      </w:r>
      <w:r w:rsidRPr="00395726">
        <w:rPr>
          <w:spacing w:val="-28"/>
          <w:lang w:val="nl-NL"/>
        </w:rPr>
        <w:t xml:space="preserve"> </w:t>
      </w:r>
      <w:r w:rsidRPr="00395726">
        <w:rPr>
          <w:lang w:val="nl-NL"/>
        </w:rPr>
        <w:t>van</w:t>
      </w:r>
      <w:r w:rsidRPr="00395726">
        <w:rPr>
          <w:spacing w:val="-37"/>
          <w:lang w:val="nl-NL"/>
        </w:rPr>
        <w:t xml:space="preserve"> </w:t>
      </w:r>
      <w:r w:rsidRPr="00395726">
        <w:rPr>
          <w:lang w:val="nl-NL"/>
        </w:rPr>
        <w:t>toestand,</w:t>
      </w:r>
      <w:r w:rsidRPr="00395726">
        <w:rPr>
          <w:spacing w:val="-30"/>
          <w:lang w:val="nl-NL"/>
        </w:rPr>
        <w:t xml:space="preserve"> </w:t>
      </w:r>
      <w:r w:rsidRPr="00395726">
        <w:rPr>
          <w:lang w:val="nl-NL"/>
        </w:rPr>
        <w:t>moeten</w:t>
      </w:r>
      <w:r w:rsidRPr="00395726">
        <w:rPr>
          <w:spacing w:val="-35"/>
          <w:lang w:val="nl-NL"/>
        </w:rPr>
        <w:t xml:space="preserve"> </w:t>
      </w:r>
      <w:r w:rsidRPr="00395726">
        <w:rPr>
          <w:spacing w:val="-5"/>
          <w:lang w:val="nl-NL"/>
        </w:rPr>
        <w:t>wij</w:t>
      </w:r>
      <w:r w:rsidRPr="00395726">
        <w:rPr>
          <w:spacing w:val="-36"/>
          <w:lang w:val="nl-NL"/>
        </w:rPr>
        <w:t xml:space="preserve"> </w:t>
      </w:r>
      <w:r w:rsidRPr="00395726">
        <w:rPr>
          <w:spacing w:val="-3"/>
          <w:lang w:val="nl-NL"/>
        </w:rPr>
        <w:t>altijd</w:t>
      </w:r>
      <w:r w:rsidRPr="00395726">
        <w:rPr>
          <w:spacing w:val="-32"/>
          <w:lang w:val="nl-NL"/>
        </w:rPr>
        <w:t xml:space="preserve"> </w:t>
      </w:r>
      <w:r w:rsidRPr="00395726">
        <w:rPr>
          <w:lang w:val="nl-NL"/>
        </w:rPr>
        <w:t>het</w:t>
      </w:r>
      <w:r w:rsidRPr="00395726">
        <w:rPr>
          <w:spacing w:val="-32"/>
          <w:lang w:val="nl-NL"/>
        </w:rPr>
        <w:t xml:space="preserve"> </w:t>
      </w:r>
      <w:r w:rsidRPr="00395726">
        <w:rPr>
          <w:lang w:val="nl-NL"/>
        </w:rPr>
        <w:t>oog</w:t>
      </w:r>
      <w:r w:rsidRPr="00395726">
        <w:rPr>
          <w:spacing w:val="-32"/>
          <w:lang w:val="nl-NL"/>
        </w:rPr>
        <w:t xml:space="preserve"> </w:t>
      </w:r>
      <w:r w:rsidRPr="00395726">
        <w:rPr>
          <w:lang w:val="nl-NL"/>
        </w:rPr>
        <w:t>op</w:t>
      </w:r>
      <w:r w:rsidRPr="00395726">
        <w:rPr>
          <w:spacing w:val="-32"/>
          <w:lang w:val="nl-NL"/>
        </w:rPr>
        <w:t xml:space="preserve"> </w:t>
      </w:r>
      <w:r w:rsidRPr="00395726">
        <w:rPr>
          <w:lang w:val="nl-NL"/>
        </w:rPr>
        <w:t>God</w:t>
      </w:r>
      <w:r w:rsidRPr="00395726">
        <w:rPr>
          <w:spacing w:val="-32"/>
          <w:lang w:val="nl-NL"/>
        </w:rPr>
        <w:t xml:space="preserve"> </w:t>
      </w:r>
      <w:r w:rsidRPr="00395726">
        <w:rPr>
          <w:spacing w:val="-3"/>
          <w:lang w:val="nl-NL"/>
        </w:rPr>
        <w:t>houden.</w:t>
      </w:r>
      <w:r w:rsidRPr="00395726">
        <w:rPr>
          <w:spacing w:val="-32"/>
          <w:lang w:val="nl-NL"/>
        </w:rPr>
        <w:t xml:space="preserve"> </w:t>
      </w:r>
      <w:r w:rsidRPr="00395726">
        <w:rPr>
          <w:lang w:val="nl-NL"/>
        </w:rPr>
        <w:t>Men</w:t>
      </w:r>
      <w:r w:rsidRPr="00395726">
        <w:rPr>
          <w:spacing w:val="-32"/>
          <w:lang w:val="nl-NL"/>
        </w:rPr>
        <w:t xml:space="preserve"> </w:t>
      </w:r>
      <w:r w:rsidRPr="00395726">
        <w:rPr>
          <w:spacing w:val="-3"/>
          <w:lang w:val="nl-NL"/>
        </w:rPr>
        <w:t xml:space="preserve">mag </w:t>
      </w:r>
      <w:r w:rsidRPr="00395726">
        <w:rPr>
          <w:lang w:val="nl-NL"/>
        </w:rPr>
        <w:t>op</w:t>
      </w:r>
      <w:r w:rsidRPr="00395726">
        <w:rPr>
          <w:spacing w:val="-23"/>
          <w:lang w:val="nl-NL"/>
        </w:rPr>
        <w:t xml:space="preserve"> </w:t>
      </w:r>
      <w:r w:rsidRPr="00395726">
        <w:rPr>
          <w:spacing w:val="-6"/>
          <w:lang w:val="nl-NL"/>
        </w:rPr>
        <w:t>zijn</w:t>
      </w:r>
      <w:r w:rsidRPr="00395726">
        <w:rPr>
          <w:spacing w:val="-25"/>
          <w:lang w:val="nl-NL"/>
        </w:rPr>
        <w:t xml:space="preserve"> </w:t>
      </w:r>
      <w:r w:rsidRPr="00395726">
        <w:rPr>
          <w:spacing w:val="-6"/>
          <w:lang w:val="nl-NL"/>
        </w:rPr>
        <w:t>huwelijk</w:t>
      </w:r>
      <w:r w:rsidRPr="00395726">
        <w:rPr>
          <w:spacing w:val="-19"/>
          <w:lang w:val="nl-NL"/>
        </w:rPr>
        <w:t xml:space="preserve"> </w:t>
      </w:r>
      <w:r w:rsidRPr="00395726">
        <w:rPr>
          <w:lang w:val="nl-NL"/>
        </w:rPr>
        <w:t>Gods.</w:t>
      </w:r>
      <w:r w:rsidRPr="00395726">
        <w:rPr>
          <w:spacing w:val="-18"/>
          <w:lang w:val="nl-NL"/>
        </w:rPr>
        <w:t xml:space="preserve"> </w:t>
      </w:r>
      <w:r w:rsidRPr="00395726">
        <w:rPr>
          <w:lang w:val="nl-NL"/>
        </w:rPr>
        <w:t>zegen</w:t>
      </w:r>
      <w:r w:rsidRPr="00395726">
        <w:rPr>
          <w:spacing w:val="-28"/>
          <w:lang w:val="nl-NL"/>
        </w:rPr>
        <w:t xml:space="preserve"> </w:t>
      </w:r>
      <w:r w:rsidRPr="00395726">
        <w:rPr>
          <w:lang w:val="nl-NL"/>
        </w:rPr>
        <w:t>verwachten</w:t>
      </w:r>
      <w:r w:rsidRPr="00395726">
        <w:rPr>
          <w:spacing w:val="-33"/>
          <w:lang w:val="nl-NL"/>
        </w:rPr>
        <w:t xml:space="preserve"> </w:t>
      </w:r>
      <w:r w:rsidRPr="00395726">
        <w:rPr>
          <w:spacing w:val="-4"/>
          <w:lang w:val="nl-NL"/>
        </w:rPr>
        <w:t>alleen</w:t>
      </w:r>
      <w:r w:rsidRPr="00395726">
        <w:rPr>
          <w:spacing w:val="-36"/>
          <w:lang w:val="nl-NL"/>
        </w:rPr>
        <w:t xml:space="preserve"> </w:t>
      </w:r>
      <w:r w:rsidRPr="00395726">
        <w:rPr>
          <w:spacing w:val="-3"/>
          <w:lang w:val="nl-NL"/>
        </w:rPr>
        <w:t>dan,</w:t>
      </w:r>
      <w:r w:rsidRPr="00395726">
        <w:rPr>
          <w:spacing w:val="-25"/>
          <w:lang w:val="nl-NL"/>
        </w:rPr>
        <w:t xml:space="preserve"> </w:t>
      </w:r>
      <w:r w:rsidRPr="00395726">
        <w:rPr>
          <w:spacing w:val="-3"/>
          <w:lang w:val="nl-NL"/>
        </w:rPr>
        <w:t>wanneer</w:t>
      </w:r>
      <w:r w:rsidRPr="00395726">
        <w:rPr>
          <w:spacing w:val="-25"/>
          <w:lang w:val="nl-NL"/>
        </w:rPr>
        <w:t xml:space="preserve"> </w:t>
      </w:r>
      <w:r w:rsidRPr="00395726">
        <w:rPr>
          <w:lang w:val="nl-NL"/>
        </w:rPr>
        <w:t>het</w:t>
      </w:r>
      <w:r w:rsidRPr="00395726">
        <w:rPr>
          <w:spacing w:val="-25"/>
          <w:lang w:val="nl-NL"/>
        </w:rPr>
        <w:t xml:space="preserve"> </w:t>
      </w:r>
      <w:r w:rsidRPr="00395726">
        <w:rPr>
          <w:spacing w:val="-5"/>
          <w:lang w:val="nl-NL"/>
        </w:rPr>
        <w:t>in</w:t>
      </w:r>
      <w:r w:rsidRPr="00395726">
        <w:rPr>
          <w:spacing w:val="-32"/>
          <w:lang w:val="nl-NL"/>
        </w:rPr>
        <w:t xml:space="preserve"> </w:t>
      </w:r>
      <w:r w:rsidRPr="00395726">
        <w:rPr>
          <w:lang w:val="nl-NL"/>
        </w:rPr>
        <w:t>den</w:t>
      </w:r>
      <w:r w:rsidRPr="00395726">
        <w:rPr>
          <w:spacing w:val="-33"/>
          <w:lang w:val="nl-NL"/>
        </w:rPr>
        <w:t xml:space="preserve"> </w:t>
      </w:r>
      <w:r w:rsidRPr="00395726">
        <w:rPr>
          <w:lang w:val="nl-NL"/>
        </w:rPr>
        <w:t>Heere</w:t>
      </w:r>
      <w:r w:rsidRPr="00395726">
        <w:rPr>
          <w:spacing w:val="-32"/>
          <w:lang w:val="nl-NL"/>
        </w:rPr>
        <w:t xml:space="preserve"> </w:t>
      </w:r>
      <w:r w:rsidRPr="00395726">
        <w:rPr>
          <w:lang w:val="nl-NL"/>
        </w:rPr>
        <w:t>gesloten</w:t>
      </w:r>
      <w:r w:rsidRPr="00395726">
        <w:rPr>
          <w:spacing w:val="-28"/>
          <w:lang w:val="nl-NL"/>
        </w:rPr>
        <w:t xml:space="preserve"> </w:t>
      </w:r>
      <w:r w:rsidRPr="00395726">
        <w:rPr>
          <w:spacing w:val="-4"/>
          <w:lang w:val="nl-NL"/>
        </w:rPr>
        <w:t>is,</w:t>
      </w:r>
      <w:r w:rsidRPr="00395726">
        <w:rPr>
          <w:spacing w:val="-23"/>
          <w:lang w:val="nl-NL"/>
        </w:rPr>
        <w:t xml:space="preserve"> </w:t>
      </w:r>
      <w:r w:rsidRPr="00395726">
        <w:rPr>
          <w:spacing w:val="-3"/>
          <w:lang w:val="nl-NL"/>
        </w:rPr>
        <w:t xml:space="preserve">wanneer </w:t>
      </w:r>
      <w:r w:rsidRPr="00395726">
        <w:rPr>
          <w:lang w:val="nl-NL"/>
        </w:rPr>
        <w:t>partijen</w:t>
      </w:r>
      <w:r w:rsidRPr="00395726">
        <w:rPr>
          <w:spacing w:val="-30"/>
          <w:lang w:val="nl-NL"/>
        </w:rPr>
        <w:t xml:space="preserve"> </w:t>
      </w:r>
      <w:r w:rsidRPr="00395726">
        <w:rPr>
          <w:spacing w:val="-3"/>
          <w:lang w:val="nl-NL"/>
        </w:rPr>
        <w:t>zich</w:t>
      </w:r>
      <w:r w:rsidRPr="00395726">
        <w:rPr>
          <w:spacing w:val="-27"/>
          <w:lang w:val="nl-NL"/>
        </w:rPr>
        <w:t xml:space="preserve"> </w:t>
      </w:r>
      <w:r w:rsidRPr="00395726">
        <w:rPr>
          <w:spacing w:val="-3"/>
          <w:lang w:val="nl-NL"/>
        </w:rPr>
        <w:t>hebben</w:t>
      </w:r>
      <w:r w:rsidRPr="00395726">
        <w:rPr>
          <w:spacing w:val="-27"/>
          <w:lang w:val="nl-NL"/>
        </w:rPr>
        <w:t xml:space="preserve"> </w:t>
      </w:r>
      <w:r w:rsidRPr="00395726">
        <w:rPr>
          <w:lang w:val="nl-NL"/>
        </w:rPr>
        <w:t>laten</w:t>
      </w:r>
      <w:r w:rsidRPr="00395726">
        <w:rPr>
          <w:spacing w:val="-25"/>
          <w:lang w:val="nl-NL"/>
        </w:rPr>
        <w:t xml:space="preserve"> </w:t>
      </w:r>
      <w:r w:rsidRPr="00395726">
        <w:rPr>
          <w:spacing w:val="-4"/>
          <w:lang w:val="nl-NL"/>
        </w:rPr>
        <w:t>leiden</w:t>
      </w:r>
      <w:r w:rsidRPr="00395726">
        <w:rPr>
          <w:spacing w:val="-27"/>
          <w:lang w:val="nl-NL"/>
        </w:rPr>
        <w:t xml:space="preserve"> </w:t>
      </w:r>
      <w:r w:rsidRPr="00395726">
        <w:rPr>
          <w:spacing w:val="3"/>
          <w:lang w:val="nl-NL"/>
        </w:rPr>
        <w:t>door</w:t>
      </w:r>
      <w:r w:rsidRPr="00395726">
        <w:rPr>
          <w:spacing w:val="-20"/>
          <w:lang w:val="nl-NL"/>
        </w:rPr>
        <w:t xml:space="preserve"> </w:t>
      </w:r>
      <w:r w:rsidRPr="00395726">
        <w:rPr>
          <w:lang w:val="nl-NL"/>
        </w:rPr>
        <w:t>de</w:t>
      </w:r>
      <w:r w:rsidRPr="00395726">
        <w:rPr>
          <w:spacing w:val="-20"/>
          <w:lang w:val="nl-NL"/>
        </w:rPr>
        <w:t xml:space="preserve"> </w:t>
      </w:r>
      <w:r w:rsidRPr="00395726">
        <w:rPr>
          <w:lang w:val="nl-NL"/>
        </w:rPr>
        <w:t>vreze</w:t>
      </w:r>
      <w:r w:rsidRPr="00395726">
        <w:rPr>
          <w:spacing w:val="-20"/>
          <w:lang w:val="nl-NL"/>
        </w:rPr>
        <w:t xml:space="preserve"> </w:t>
      </w:r>
      <w:r w:rsidRPr="00395726">
        <w:rPr>
          <w:lang w:val="nl-NL"/>
        </w:rPr>
        <w:t>en</w:t>
      </w:r>
      <w:r w:rsidRPr="00395726">
        <w:rPr>
          <w:spacing w:val="-25"/>
          <w:lang w:val="nl-NL"/>
        </w:rPr>
        <w:t xml:space="preserve"> </w:t>
      </w:r>
      <w:r w:rsidRPr="00395726">
        <w:rPr>
          <w:lang w:val="nl-NL"/>
        </w:rPr>
        <w:t>de</w:t>
      </w:r>
      <w:r w:rsidRPr="00395726">
        <w:rPr>
          <w:spacing w:val="-20"/>
          <w:lang w:val="nl-NL"/>
        </w:rPr>
        <w:t xml:space="preserve"> </w:t>
      </w:r>
      <w:r w:rsidRPr="00395726">
        <w:rPr>
          <w:lang w:val="nl-NL"/>
        </w:rPr>
        <w:t>wetten</w:t>
      </w:r>
      <w:r w:rsidRPr="00395726">
        <w:rPr>
          <w:spacing w:val="-23"/>
          <w:lang w:val="nl-NL"/>
        </w:rPr>
        <w:t xml:space="preserve"> </w:t>
      </w:r>
      <w:r w:rsidRPr="00395726">
        <w:rPr>
          <w:lang w:val="nl-NL"/>
        </w:rPr>
        <w:t>Gods,</w:t>
      </w:r>
      <w:r w:rsidRPr="00395726">
        <w:rPr>
          <w:spacing w:val="-15"/>
          <w:lang w:val="nl-NL"/>
        </w:rPr>
        <w:t xml:space="preserve"> </w:t>
      </w:r>
      <w:r w:rsidRPr="00395726">
        <w:rPr>
          <w:spacing w:val="-3"/>
          <w:lang w:val="nl-NL"/>
        </w:rPr>
        <w:t>wanneer</w:t>
      </w:r>
      <w:r w:rsidRPr="00395726">
        <w:rPr>
          <w:spacing w:val="-17"/>
          <w:lang w:val="nl-NL"/>
        </w:rPr>
        <w:t xml:space="preserve"> </w:t>
      </w:r>
      <w:r w:rsidRPr="00395726">
        <w:rPr>
          <w:lang w:val="nl-NL"/>
        </w:rPr>
        <w:t>ze</w:t>
      </w:r>
      <w:r w:rsidRPr="00395726">
        <w:rPr>
          <w:spacing w:val="-25"/>
          <w:lang w:val="nl-NL"/>
        </w:rPr>
        <w:t xml:space="preserve"> </w:t>
      </w:r>
      <w:r w:rsidRPr="00395726">
        <w:rPr>
          <w:spacing w:val="-6"/>
          <w:lang w:val="nl-NL"/>
        </w:rPr>
        <w:t>bij</w:t>
      </w:r>
      <w:r w:rsidRPr="00395726">
        <w:rPr>
          <w:spacing w:val="-32"/>
          <w:lang w:val="nl-NL"/>
        </w:rPr>
        <w:t xml:space="preserve"> </w:t>
      </w:r>
      <w:r w:rsidRPr="00395726">
        <w:rPr>
          <w:lang w:val="nl-NL"/>
        </w:rPr>
        <w:t>de</w:t>
      </w:r>
      <w:r w:rsidRPr="00395726">
        <w:rPr>
          <w:spacing w:val="-25"/>
          <w:lang w:val="nl-NL"/>
        </w:rPr>
        <w:t xml:space="preserve"> </w:t>
      </w:r>
      <w:r w:rsidRPr="00395726">
        <w:rPr>
          <w:lang w:val="nl-NL"/>
        </w:rPr>
        <w:t>keuze</w:t>
      </w:r>
      <w:r w:rsidRPr="00395726">
        <w:rPr>
          <w:spacing w:val="-25"/>
          <w:lang w:val="nl-NL"/>
        </w:rPr>
        <w:t xml:space="preserve"> </w:t>
      </w:r>
      <w:r w:rsidRPr="00395726">
        <w:rPr>
          <w:lang w:val="nl-NL"/>
        </w:rPr>
        <w:t>van</w:t>
      </w:r>
      <w:r w:rsidRPr="00395726">
        <w:rPr>
          <w:spacing w:val="-31"/>
          <w:lang w:val="nl-NL"/>
        </w:rPr>
        <w:t xml:space="preserve"> </w:t>
      </w:r>
      <w:r w:rsidRPr="00395726">
        <w:rPr>
          <w:lang w:val="nl-NL"/>
        </w:rPr>
        <w:t xml:space="preserve">een echtgenoot </w:t>
      </w:r>
      <w:r w:rsidRPr="00395726">
        <w:rPr>
          <w:spacing w:val="-3"/>
          <w:lang w:val="nl-NL"/>
        </w:rPr>
        <w:t xml:space="preserve">handelen </w:t>
      </w:r>
      <w:r w:rsidRPr="00395726">
        <w:rPr>
          <w:spacing w:val="-5"/>
          <w:lang w:val="nl-NL"/>
        </w:rPr>
        <w:t xml:space="preserve">in afhankelijkheid </w:t>
      </w:r>
      <w:r w:rsidRPr="00395726">
        <w:rPr>
          <w:spacing w:val="-3"/>
          <w:lang w:val="nl-NL"/>
        </w:rPr>
        <w:t xml:space="preserve">van </w:t>
      </w:r>
      <w:r w:rsidRPr="00395726">
        <w:rPr>
          <w:lang w:val="nl-NL"/>
        </w:rPr>
        <w:t xml:space="preserve">Gods voorzienigheid, wanneer zij tot God </w:t>
      </w:r>
      <w:r w:rsidRPr="00395726">
        <w:rPr>
          <w:spacing w:val="-2"/>
          <w:lang w:val="nl-NL"/>
        </w:rPr>
        <w:t xml:space="preserve">kunnen </w:t>
      </w:r>
      <w:r w:rsidRPr="00395726">
        <w:rPr>
          <w:lang w:val="nl-NL"/>
        </w:rPr>
        <w:t>opzien,</w:t>
      </w:r>
      <w:r w:rsidRPr="00395726">
        <w:rPr>
          <w:spacing w:val="-27"/>
          <w:lang w:val="nl-NL"/>
        </w:rPr>
        <w:t xml:space="preserve"> </w:t>
      </w:r>
      <w:r w:rsidRPr="00395726">
        <w:rPr>
          <w:lang w:val="nl-NL"/>
        </w:rPr>
        <w:t>oprecht</w:t>
      </w:r>
      <w:r w:rsidRPr="00395726">
        <w:rPr>
          <w:spacing w:val="-21"/>
          <w:lang w:val="nl-NL"/>
        </w:rPr>
        <w:t xml:space="preserve"> </w:t>
      </w:r>
      <w:r w:rsidRPr="00395726">
        <w:rPr>
          <w:spacing w:val="-6"/>
          <w:lang w:val="nl-NL"/>
        </w:rPr>
        <w:t>Zijn</w:t>
      </w:r>
      <w:r w:rsidRPr="00395726">
        <w:rPr>
          <w:spacing w:val="-32"/>
          <w:lang w:val="nl-NL"/>
        </w:rPr>
        <w:t xml:space="preserve"> </w:t>
      </w:r>
      <w:r w:rsidRPr="00395726">
        <w:rPr>
          <w:spacing w:val="-6"/>
          <w:lang w:val="nl-NL"/>
        </w:rPr>
        <w:t>leiding</w:t>
      </w:r>
      <w:r w:rsidRPr="00395726">
        <w:rPr>
          <w:spacing w:val="-30"/>
          <w:lang w:val="nl-NL"/>
        </w:rPr>
        <w:t xml:space="preserve"> </w:t>
      </w:r>
      <w:r w:rsidRPr="00395726">
        <w:rPr>
          <w:lang w:val="nl-NL"/>
        </w:rPr>
        <w:t>zoekende</w:t>
      </w:r>
      <w:r w:rsidRPr="00395726">
        <w:rPr>
          <w:spacing w:val="-30"/>
          <w:lang w:val="nl-NL"/>
        </w:rPr>
        <w:t xml:space="preserve"> </w:t>
      </w:r>
      <w:r w:rsidRPr="00395726">
        <w:rPr>
          <w:lang w:val="nl-NL"/>
        </w:rPr>
        <w:t>en</w:t>
      </w:r>
      <w:r w:rsidRPr="00395726">
        <w:rPr>
          <w:spacing w:val="-34"/>
          <w:lang w:val="nl-NL"/>
        </w:rPr>
        <w:t xml:space="preserve"> </w:t>
      </w:r>
      <w:r w:rsidRPr="00395726">
        <w:rPr>
          <w:spacing w:val="-4"/>
          <w:lang w:val="nl-NL"/>
        </w:rPr>
        <w:t>nederig</w:t>
      </w:r>
      <w:r w:rsidRPr="00395726">
        <w:rPr>
          <w:spacing w:val="-19"/>
          <w:lang w:val="nl-NL"/>
        </w:rPr>
        <w:t xml:space="preserve"> </w:t>
      </w:r>
      <w:r w:rsidRPr="00395726">
        <w:rPr>
          <w:spacing w:val="-6"/>
          <w:lang w:val="nl-NL"/>
        </w:rPr>
        <w:t>Zijn</w:t>
      </w:r>
      <w:r w:rsidRPr="00395726">
        <w:rPr>
          <w:spacing w:val="-28"/>
          <w:lang w:val="nl-NL"/>
        </w:rPr>
        <w:t xml:space="preserve"> </w:t>
      </w:r>
      <w:r w:rsidRPr="00395726">
        <w:rPr>
          <w:lang w:val="nl-NL"/>
        </w:rPr>
        <w:t>zegen</w:t>
      </w:r>
      <w:r w:rsidRPr="00395726">
        <w:rPr>
          <w:spacing w:val="-30"/>
          <w:lang w:val="nl-NL"/>
        </w:rPr>
        <w:t xml:space="preserve"> </w:t>
      </w:r>
      <w:r w:rsidRPr="00395726">
        <w:rPr>
          <w:lang w:val="nl-NL"/>
        </w:rPr>
        <w:t>op</w:t>
      </w:r>
      <w:r w:rsidRPr="00395726">
        <w:rPr>
          <w:spacing w:val="-25"/>
          <w:lang w:val="nl-NL"/>
        </w:rPr>
        <w:t xml:space="preserve"> </w:t>
      </w:r>
      <w:r w:rsidRPr="00395726">
        <w:rPr>
          <w:lang w:val="nl-NL"/>
        </w:rPr>
        <w:t>hun</w:t>
      </w:r>
      <w:r w:rsidRPr="00395726">
        <w:rPr>
          <w:spacing w:val="-35"/>
          <w:lang w:val="nl-NL"/>
        </w:rPr>
        <w:t xml:space="preserve"> </w:t>
      </w:r>
      <w:r w:rsidRPr="00395726">
        <w:rPr>
          <w:spacing w:val="-5"/>
          <w:lang w:val="nl-NL"/>
        </w:rPr>
        <w:t>handeling</w:t>
      </w:r>
      <w:r w:rsidRPr="00395726">
        <w:rPr>
          <w:spacing w:val="-29"/>
          <w:lang w:val="nl-NL"/>
        </w:rPr>
        <w:t xml:space="preserve"> </w:t>
      </w:r>
      <w:r w:rsidRPr="00395726">
        <w:rPr>
          <w:lang w:val="nl-NL"/>
        </w:rPr>
        <w:t>vragende.</w:t>
      </w:r>
      <w:r w:rsidRPr="00395726">
        <w:rPr>
          <w:spacing w:val="-26"/>
          <w:lang w:val="nl-NL"/>
        </w:rPr>
        <w:t xml:space="preserve"> </w:t>
      </w:r>
      <w:r w:rsidRPr="00395726">
        <w:rPr>
          <w:lang w:val="nl-NL"/>
        </w:rPr>
        <w:t>Maar,</w:t>
      </w:r>
      <w:r w:rsidRPr="00395726">
        <w:rPr>
          <w:spacing w:val="-30"/>
          <w:lang w:val="nl-NL"/>
        </w:rPr>
        <w:t xml:space="preserve"> </w:t>
      </w:r>
      <w:r w:rsidRPr="00395726">
        <w:rPr>
          <w:lang w:val="nl-NL"/>
        </w:rPr>
        <w:t>zegt de</w:t>
      </w:r>
      <w:r w:rsidRPr="00395726">
        <w:rPr>
          <w:spacing w:val="-28"/>
          <w:lang w:val="nl-NL"/>
        </w:rPr>
        <w:t xml:space="preserve"> </w:t>
      </w:r>
      <w:r w:rsidRPr="00395726">
        <w:rPr>
          <w:lang w:val="nl-NL"/>
        </w:rPr>
        <w:t>apostel,</w:t>
      </w:r>
      <w:r w:rsidRPr="00395726">
        <w:rPr>
          <w:spacing w:val="-21"/>
          <w:lang w:val="nl-NL"/>
        </w:rPr>
        <w:t xml:space="preserve"> </w:t>
      </w:r>
      <w:r w:rsidRPr="00395726">
        <w:rPr>
          <w:spacing w:val="-5"/>
          <w:lang w:val="nl-NL"/>
        </w:rPr>
        <w:t>zij</w:t>
      </w:r>
      <w:r w:rsidRPr="00395726">
        <w:rPr>
          <w:spacing w:val="-34"/>
          <w:lang w:val="nl-NL"/>
        </w:rPr>
        <w:t xml:space="preserve"> </w:t>
      </w:r>
      <w:r w:rsidRPr="00395726">
        <w:rPr>
          <w:spacing w:val="-4"/>
          <w:lang w:val="nl-NL"/>
        </w:rPr>
        <w:t>is</w:t>
      </w:r>
      <w:r w:rsidRPr="00395726">
        <w:rPr>
          <w:spacing w:val="-31"/>
          <w:lang w:val="nl-NL"/>
        </w:rPr>
        <w:t xml:space="preserve"> </w:t>
      </w:r>
      <w:r w:rsidRPr="00395726">
        <w:rPr>
          <w:lang w:val="nl-NL"/>
        </w:rPr>
        <w:t>gelukkiger,</w:t>
      </w:r>
      <w:r w:rsidRPr="00395726">
        <w:rPr>
          <w:spacing w:val="-29"/>
          <w:lang w:val="nl-NL"/>
        </w:rPr>
        <w:t xml:space="preserve"> </w:t>
      </w:r>
      <w:r w:rsidRPr="00395726">
        <w:rPr>
          <w:spacing w:val="-4"/>
          <w:lang w:val="nl-NL"/>
        </w:rPr>
        <w:t>indien</w:t>
      </w:r>
      <w:r w:rsidRPr="00395726">
        <w:rPr>
          <w:spacing w:val="-37"/>
          <w:lang w:val="nl-NL"/>
        </w:rPr>
        <w:t xml:space="preserve"> </w:t>
      </w:r>
      <w:r w:rsidRPr="00395726">
        <w:rPr>
          <w:lang w:val="nl-NL"/>
        </w:rPr>
        <w:t>ze</w:t>
      </w:r>
      <w:r w:rsidRPr="00395726">
        <w:rPr>
          <w:spacing w:val="-29"/>
          <w:lang w:val="nl-NL"/>
        </w:rPr>
        <w:t xml:space="preserve"> </w:t>
      </w:r>
      <w:r w:rsidRPr="00395726">
        <w:rPr>
          <w:spacing w:val="-3"/>
          <w:lang w:val="nl-NL"/>
        </w:rPr>
        <w:t>alzo</w:t>
      </w:r>
      <w:r w:rsidRPr="00395726">
        <w:rPr>
          <w:spacing w:val="-26"/>
          <w:lang w:val="nl-NL"/>
        </w:rPr>
        <w:t xml:space="preserve"> </w:t>
      </w:r>
      <w:r w:rsidRPr="00395726">
        <w:rPr>
          <w:spacing w:val="-4"/>
          <w:lang w:val="nl-NL"/>
        </w:rPr>
        <w:t>blijft,</w:t>
      </w:r>
      <w:r w:rsidRPr="00395726">
        <w:rPr>
          <w:spacing w:val="-36"/>
          <w:lang w:val="nl-NL"/>
        </w:rPr>
        <w:t xml:space="preserve"> </w:t>
      </w:r>
      <w:r w:rsidRPr="00395726">
        <w:rPr>
          <w:spacing w:val="-5"/>
          <w:lang w:val="nl-NL"/>
        </w:rPr>
        <w:t>namelijk</w:t>
      </w:r>
      <w:r w:rsidRPr="00395726">
        <w:rPr>
          <w:spacing w:val="-31"/>
          <w:lang w:val="nl-NL"/>
        </w:rPr>
        <w:t xml:space="preserve"> </w:t>
      </w:r>
      <w:r w:rsidRPr="00395726">
        <w:rPr>
          <w:lang w:val="nl-NL"/>
        </w:rPr>
        <w:t>in</w:t>
      </w:r>
      <w:r w:rsidRPr="00395726">
        <w:rPr>
          <w:spacing w:val="-31"/>
          <w:lang w:val="nl-NL"/>
        </w:rPr>
        <w:t xml:space="preserve"> </w:t>
      </w:r>
      <w:r w:rsidRPr="00395726">
        <w:rPr>
          <w:spacing w:val="-3"/>
          <w:lang w:val="nl-NL"/>
        </w:rPr>
        <w:t>den</w:t>
      </w:r>
      <w:r w:rsidRPr="00395726">
        <w:rPr>
          <w:spacing w:val="-31"/>
          <w:lang w:val="nl-NL"/>
        </w:rPr>
        <w:t xml:space="preserve"> </w:t>
      </w:r>
      <w:r w:rsidRPr="00395726">
        <w:rPr>
          <w:spacing w:val="-4"/>
          <w:lang w:val="nl-NL"/>
        </w:rPr>
        <w:t>weduwstaat,</w:t>
      </w:r>
      <w:r w:rsidRPr="00395726">
        <w:rPr>
          <w:spacing w:val="-31"/>
          <w:lang w:val="nl-NL"/>
        </w:rPr>
        <w:t xml:space="preserve"> </w:t>
      </w:r>
      <w:r w:rsidRPr="00395726">
        <w:rPr>
          <w:spacing w:val="-3"/>
          <w:lang w:val="nl-NL"/>
        </w:rPr>
        <w:t>naar</w:t>
      </w:r>
      <w:r w:rsidRPr="00395726">
        <w:rPr>
          <w:spacing w:val="-31"/>
          <w:lang w:val="nl-NL"/>
        </w:rPr>
        <w:t xml:space="preserve"> </w:t>
      </w:r>
      <w:r w:rsidRPr="00395726">
        <w:rPr>
          <w:spacing w:val="-3"/>
          <w:lang w:val="nl-NL"/>
        </w:rPr>
        <w:t>mijn</w:t>
      </w:r>
      <w:r w:rsidRPr="00395726">
        <w:rPr>
          <w:spacing w:val="-31"/>
          <w:lang w:val="nl-NL"/>
        </w:rPr>
        <w:t xml:space="preserve"> </w:t>
      </w:r>
      <w:r w:rsidRPr="00395726">
        <w:rPr>
          <w:spacing w:val="-4"/>
          <w:lang w:val="nl-NL"/>
        </w:rPr>
        <w:t>gevoelen.</w:t>
      </w:r>
      <w:r w:rsidRPr="00395726">
        <w:rPr>
          <w:spacing w:val="-31"/>
          <w:lang w:val="nl-NL"/>
        </w:rPr>
        <w:t xml:space="preserve"> </w:t>
      </w:r>
      <w:r w:rsidRPr="00395726">
        <w:rPr>
          <w:spacing w:val="-4"/>
          <w:lang w:val="nl-NL"/>
        </w:rPr>
        <w:t xml:space="preserve">En </w:t>
      </w:r>
      <w:r w:rsidRPr="00395726">
        <w:rPr>
          <w:spacing w:val="-5"/>
          <w:lang w:val="nl-NL"/>
        </w:rPr>
        <w:t xml:space="preserve">ik </w:t>
      </w:r>
      <w:r w:rsidRPr="00395726">
        <w:rPr>
          <w:spacing w:val="-3"/>
          <w:lang w:val="nl-NL"/>
        </w:rPr>
        <w:t xml:space="preserve">meen </w:t>
      </w:r>
      <w:r w:rsidRPr="00395726">
        <w:rPr>
          <w:spacing w:val="2"/>
          <w:lang w:val="nl-NL"/>
        </w:rPr>
        <w:t xml:space="preserve">ook </w:t>
      </w:r>
      <w:r w:rsidRPr="00395726">
        <w:rPr>
          <w:lang w:val="nl-NL"/>
        </w:rPr>
        <w:t xml:space="preserve">den Geest Gods te hebben, vers 40. In dien tijd tenminste, indien niet over </w:t>
      </w:r>
      <w:r w:rsidRPr="00395726">
        <w:rPr>
          <w:spacing w:val="-2"/>
          <w:lang w:val="nl-NL"/>
        </w:rPr>
        <w:t xml:space="preserve">het </w:t>
      </w:r>
      <w:r w:rsidRPr="00395726">
        <w:rPr>
          <w:spacing w:val="-4"/>
          <w:lang w:val="nl-NL"/>
        </w:rPr>
        <w:t>algemeen,</w:t>
      </w:r>
      <w:r w:rsidRPr="00395726">
        <w:rPr>
          <w:spacing w:val="-15"/>
          <w:lang w:val="nl-NL"/>
        </w:rPr>
        <w:t xml:space="preserve"> </w:t>
      </w:r>
      <w:r w:rsidRPr="00395726">
        <w:rPr>
          <w:lang w:val="nl-NL"/>
        </w:rPr>
        <w:t>zal</w:t>
      </w:r>
      <w:r w:rsidRPr="00395726">
        <w:rPr>
          <w:spacing w:val="-27"/>
          <w:lang w:val="nl-NL"/>
        </w:rPr>
        <w:t xml:space="preserve"> </w:t>
      </w:r>
      <w:r w:rsidRPr="00395726">
        <w:rPr>
          <w:lang w:val="nl-NL"/>
        </w:rPr>
        <w:t>dat</w:t>
      </w:r>
      <w:r w:rsidRPr="00395726">
        <w:rPr>
          <w:spacing w:val="-12"/>
          <w:lang w:val="nl-NL"/>
        </w:rPr>
        <w:t xml:space="preserve"> </w:t>
      </w:r>
      <w:r w:rsidRPr="00395726">
        <w:rPr>
          <w:lang w:val="nl-NL"/>
        </w:rPr>
        <w:t>veel</w:t>
      </w:r>
      <w:r w:rsidRPr="00395726">
        <w:rPr>
          <w:spacing w:val="-28"/>
          <w:lang w:val="nl-NL"/>
        </w:rPr>
        <w:t xml:space="preserve"> </w:t>
      </w:r>
      <w:r w:rsidRPr="00395726">
        <w:rPr>
          <w:spacing w:val="-3"/>
          <w:lang w:val="nl-NL"/>
        </w:rPr>
        <w:t>bijdragen</w:t>
      </w:r>
      <w:r w:rsidRPr="00395726">
        <w:rPr>
          <w:spacing w:val="-25"/>
          <w:lang w:val="nl-NL"/>
        </w:rPr>
        <w:t xml:space="preserve"> </w:t>
      </w:r>
      <w:r w:rsidRPr="00395726">
        <w:rPr>
          <w:spacing w:val="3"/>
          <w:lang w:val="nl-NL"/>
        </w:rPr>
        <w:t>tot</w:t>
      </w:r>
      <w:r w:rsidRPr="00395726">
        <w:rPr>
          <w:spacing w:val="-11"/>
          <w:lang w:val="nl-NL"/>
        </w:rPr>
        <w:t xml:space="preserve"> </w:t>
      </w:r>
      <w:r w:rsidRPr="00395726">
        <w:rPr>
          <w:spacing w:val="-3"/>
          <w:lang w:val="nl-NL"/>
        </w:rPr>
        <w:t>haar</w:t>
      </w:r>
      <w:r w:rsidRPr="00395726">
        <w:rPr>
          <w:spacing w:val="-14"/>
          <w:lang w:val="nl-NL"/>
        </w:rPr>
        <w:t xml:space="preserve"> </w:t>
      </w:r>
      <w:r w:rsidRPr="00395726">
        <w:rPr>
          <w:lang w:val="nl-NL"/>
        </w:rPr>
        <w:t>vrede</w:t>
      </w:r>
      <w:r w:rsidRPr="00395726">
        <w:rPr>
          <w:spacing w:val="-17"/>
          <w:lang w:val="nl-NL"/>
        </w:rPr>
        <w:t xml:space="preserve"> </w:t>
      </w:r>
      <w:r w:rsidRPr="00395726">
        <w:rPr>
          <w:lang w:val="nl-NL"/>
        </w:rPr>
        <w:t>en</w:t>
      </w:r>
      <w:r w:rsidRPr="00395726">
        <w:rPr>
          <w:spacing w:val="-27"/>
          <w:lang w:val="nl-NL"/>
        </w:rPr>
        <w:t xml:space="preserve"> </w:t>
      </w:r>
      <w:r w:rsidRPr="00395726">
        <w:rPr>
          <w:lang w:val="nl-NL"/>
        </w:rPr>
        <w:t>rust,</w:t>
      </w:r>
      <w:r w:rsidRPr="00395726">
        <w:rPr>
          <w:spacing w:val="-24"/>
          <w:lang w:val="nl-NL"/>
        </w:rPr>
        <w:t xml:space="preserve"> </w:t>
      </w:r>
      <w:r w:rsidRPr="00395726">
        <w:rPr>
          <w:lang w:val="nl-NL"/>
        </w:rPr>
        <w:t>en</w:t>
      </w:r>
      <w:r w:rsidRPr="00395726">
        <w:rPr>
          <w:spacing w:val="-27"/>
          <w:lang w:val="nl-NL"/>
        </w:rPr>
        <w:t xml:space="preserve"> </w:t>
      </w:r>
      <w:r w:rsidRPr="00395726">
        <w:rPr>
          <w:spacing w:val="-3"/>
          <w:lang w:val="nl-NL"/>
        </w:rPr>
        <w:t>haar</w:t>
      </w:r>
      <w:r w:rsidRPr="00395726">
        <w:rPr>
          <w:spacing w:val="-19"/>
          <w:lang w:val="nl-NL"/>
        </w:rPr>
        <w:t xml:space="preserve"> </w:t>
      </w:r>
      <w:r w:rsidRPr="00395726">
        <w:rPr>
          <w:spacing w:val="-5"/>
          <w:lang w:val="nl-NL"/>
        </w:rPr>
        <w:t>minder</w:t>
      </w:r>
      <w:r w:rsidRPr="00395726">
        <w:rPr>
          <w:spacing w:val="-22"/>
          <w:lang w:val="nl-NL"/>
        </w:rPr>
        <w:t xml:space="preserve"> </w:t>
      </w:r>
      <w:r w:rsidRPr="00395726">
        <w:rPr>
          <w:spacing w:val="-5"/>
          <w:lang w:val="nl-NL"/>
        </w:rPr>
        <w:t>hindernis</w:t>
      </w:r>
      <w:r w:rsidRPr="00395726">
        <w:rPr>
          <w:spacing w:val="-16"/>
          <w:lang w:val="nl-NL"/>
        </w:rPr>
        <w:t xml:space="preserve"> </w:t>
      </w:r>
      <w:r w:rsidRPr="00395726">
        <w:rPr>
          <w:spacing w:val="-5"/>
          <w:lang w:val="nl-NL"/>
        </w:rPr>
        <w:t>in</w:t>
      </w:r>
      <w:r w:rsidRPr="00395726">
        <w:rPr>
          <w:spacing w:val="-22"/>
          <w:lang w:val="nl-NL"/>
        </w:rPr>
        <w:t xml:space="preserve"> </w:t>
      </w:r>
      <w:r w:rsidRPr="00395726">
        <w:rPr>
          <w:lang w:val="nl-NL"/>
        </w:rPr>
        <w:t>den</w:t>
      </w:r>
      <w:r w:rsidRPr="00395726">
        <w:rPr>
          <w:spacing w:val="-22"/>
          <w:lang w:val="nl-NL"/>
        </w:rPr>
        <w:t xml:space="preserve"> </w:t>
      </w:r>
      <w:r w:rsidRPr="00395726">
        <w:rPr>
          <w:spacing w:val="-4"/>
          <w:lang w:val="nl-NL"/>
        </w:rPr>
        <w:t>dienst</w:t>
      </w:r>
      <w:r w:rsidRPr="00395726">
        <w:rPr>
          <w:spacing w:val="-10"/>
          <w:lang w:val="nl-NL"/>
        </w:rPr>
        <w:t xml:space="preserve"> </w:t>
      </w:r>
      <w:r w:rsidRPr="00395726">
        <w:rPr>
          <w:lang w:val="nl-NL"/>
        </w:rPr>
        <w:t xml:space="preserve">Gods </w:t>
      </w:r>
      <w:r w:rsidRPr="00395726">
        <w:rPr>
          <w:spacing w:val="-3"/>
          <w:lang w:val="nl-NL"/>
        </w:rPr>
        <w:t>geven,</w:t>
      </w:r>
      <w:r w:rsidRPr="00395726">
        <w:rPr>
          <w:spacing w:val="-20"/>
          <w:lang w:val="nl-NL"/>
        </w:rPr>
        <w:t xml:space="preserve"> </w:t>
      </w:r>
      <w:r w:rsidRPr="00395726">
        <w:rPr>
          <w:lang w:val="nl-NL"/>
        </w:rPr>
        <w:t>zo</w:t>
      </w:r>
      <w:r w:rsidRPr="00395726">
        <w:rPr>
          <w:spacing w:val="-18"/>
          <w:lang w:val="nl-NL"/>
        </w:rPr>
        <w:t xml:space="preserve"> </w:t>
      </w:r>
      <w:r w:rsidRPr="00395726">
        <w:rPr>
          <w:lang w:val="nl-NL"/>
        </w:rPr>
        <w:t>ze</w:t>
      </w:r>
      <w:r w:rsidRPr="00395726">
        <w:rPr>
          <w:spacing w:val="-23"/>
          <w:lang w:val="nl-NL"/>
        </w:rPr>
        <w:t xml:space="preserve"> </w:t>
      </w:r>
      <w:r w:rsidRPr="00395726">
        <w:rPr>
          <w:lang w:val="nl-NL"/>
        </w:rPr>
        <w:t>ongetrouwd</w:t>
      </w:r>
      <w:r w:rsidRPr="00395726">
        <w:rPr>
          <w:spacing w:val="-21"/>
          <w:lang w:val="nl-NL"/>
        </w:rPr>
        <w:t xml:space="preserve"> </w:t>
      </w:r>
      <w:r w:rsidRPr="00395726">
        <w:rPr>
          <w:spacing w:val="-4"/>
          <w:lang w:val="nl-NL"/>
        </w:rPr>
        <w:t>blijft.</w:t>
      </w:r>
      <w:r w:rsidRPr="00395726">
        <w:rPr>
          <w:spacing w:val="-31"/>
          <w:lang w:val="nl-NL"/>
        </w:rPr>
        <w:t xml:space="preserve"> </w:t>
      </w:r>
      <w:r w:rsidRPr="00395726">
        <w:rPr>
          <w:lang w:val="nl-NL"/>
        </w:rPr>
        <w:t>En</w:t>
      </w:r>
      <w:r w:rsidRPr="00395726">
        <w:rPr>
          <w:spacing w:val="-26"/>
          <w:lang w:val="nl-NL"/>
        </w:rPr>
        <w:t xml:space="preserve"> </w:t>
      </w:r>
      <w:r w:rsidRPr="00395726">
        <w:rPr>
          <w:spacing w:val="-5"/>
          <w:lang w:val="nl-NL"/>
        </w:rPr>
        <w:t>dit</w:t>
      </w:r>
      <w:r w:rsidRPr="00395726">
        <w:rPr>
          <w:spacing w:val="-14"/>
          <w:lang w:val="nl-NL"/>
        </w:rPr>
        <w:t xml:space="preserve"> </w:t>
      </w:r>
      <w:r w:rsidRPr="00395726">
        <w:rPr>
          <w:lang w:val="nl-NL"/>
        </w:rPr>
        <w:t>zegt</w:t>
      </w:r>
      <w:r w:rsidRPr="00395726">
        <w:rPr>
          <w:spacing w:val="-18"/>
          <w:lang w:val="nl-NL"/>
        </w:rPr>
        <w:t xml:space="preserve"> </w:t>
      </w:r>
      <w:r w:rsidRPr="00395726">
        <w:rPr>
          <w:spacing w:val="-6"/>
          <w:lang w:val="nl-NL"/>
        </w:rPr>
        <w:t>hij</w:t>
      </w:r>
      <w:r w:rsidRPr="00395726">
        <w:rPr>
          <w:spacing w:val="-30"/>
          <w:lang w:val="nl-NL"/>
        </w:rPr>
        <w:t xml:space="preserve"> </w:t>
      </w:r>
      <w:r w:rsidRPr="00395726">
        <w:rPr>
          <w:lang w:val="nl-NL"/>
        </w:rPr>
        <w:t>hun</w:t>
      </w:r>
      <w:r w:rsidRPr="00395726">
        <w:rPr>
          <w:spacing w:val="-28"/>
          <w:lang w:val="nl-NL"/>
        </w:rPr>
        <w:t xml:space="preserve"> </w:t>
      </w:r>
      <w:r w:rsidRPr="00395726">
        <w:rPr>
          <w:spacing w:val="3"/>
          <w:lang w:val="nl-NL"/>
        </w:rPr>
        <w:t>door</w:t>
      </w:r>
      <w:r w:rsidRPr="00395726">
        <w:rPr>
          <w:spacing w:val="-23"/>
          <w:lang w:val="nl-NL"/>
        </w:rPr>
        <w:t xml:space="preserve"> </w:t>
      </w:r>
      <w:r w:rsidRPr="00395726">
        <w:rPr>
          <w:lang w:val="nl-NL"/>
        </w:rPr>
        <w:t>de</w:t>
      </w:r>
      <w:r w:rsidRPr="00395726">
        <w:rPr>
          <w:spacing w:val="-23"/>
          <w:lang w:val="nl-NL"/>
        </w:rPr>
        <w:t xml:space="preserve"> </w:t>
      </w:r>
      <w:r w:rsidRPr="00395726">
        <w:rPr>
          <w:spacing w:val="-5"/>
          <w:lang w:val="nl-NL"/>
        </w:rPr>
        <w:t>ingeving</w:t>
      </w:r>
      <w:r w:rsidRPr="00395726">
        <w:rPr>
          <w:spacing w:val="-22"/>
          <w:lang w:val="nl-NL"/>
        </w:rPr>
        <w:t xml:space="preserve"> </w:t>
      </w:r>
      <w:r w:rsidRPr="00395726">
        <w:rPr>
          <w:lang w:val="nl-NL"/>
        </w:rPr>
        <w:t>des</w:t>
      </w:r>
      <w:r w:rsidRPr="00395726">
        <w:rPr>
          <w:spacing w:val="-23"/>
          <w:lang w:val="nl-NL"/>
        </w:rPr>
        <w:t xml:space="preserve"> </w:t>
      </w:r>
      <w:r w:rsidRPr="00395726">
        <w:rPr>
          <w:lang w:val="nl-NL"/>
        </w:rPr>
        <w:t>Geestes.</w:t>
      </w:r>
      <w:r w:rsidRPr="00395726">
        <w:rPr>
          <w:spacing w:val="-18"/>
          <w:lang w:val="nl-NL"/>
        </w:rPr>
        <w:t xml:space="preserve"> </w:t>
      </w:r>
      <w:r w:rsidRPr="00395726">
        <w:rPr>
          <w:spacing w:val="-3"/>
          <w:lang w:val="nl-NL"/>
        </w:rPr>
        <w:t>"Wat</w:t>
      </w:r>
      <w:r w:rsidRPr="00395726">
        <w:rPr>
          <w:spacing w:val="-19"/>
          <w:lang w:val="nl-NL"/>
        </w:rPr>
        <w:t xml:space="preserve"> </w:t>
      </w:r>
      <w:r w:rsidRPr="00395726">
        <w:rPr>
          <w:spacing w:val="2"/>
          <w:lang w:val="nl-NL"/>
        </w:rPr>
        <w:t>ook</w:t>
      </w:r>
      <w:r w:rsidRPr="00395726">
        <w:rPr>
          <w:spacing w:val="-22"/>
          <w:lang w:val="nl-NL"/>
        </w:rPr>
        <w:t xml:space="preserve"> </w:t>
      </w:r>
      <w:r w:rsidRPr="00395726">
        <w:rPr>
          <w:lang w:val="nl-NL"/>
        </w:rPr>
        <w:t>de</w:t>
      </w:r>
      <w:r w:rsidRPr="00395726">
        <w:rPr>
          <w:spacing w:val="-23"/>
          <w:lang w:val="nl-NL"/>
        </w:rPr>
        <w:t xml:space="preserve"> </w:t>
      </w:r>
      <w:r w:rsidRPr="00395726">
        <w:rPr>
          <w:spacing w:val="-4"/>
          <w:lang w:val="nl-NL"/>
        </w:rPr>
        <w:t xml:space="preserve">valse </w:t>
      </w:r>
      <w:r w:rsidRPr="00395726">
        <w:rPr>
          <w:lang w:val="nl-NL"/>
        </w:rPr>
        <w:t xml:space="preserve">apostelen van </w:t>
      </w:r>
      <w:r w:rsidRPr="00395726">
        <w:rPr>
          <w:spacing w:val="-7"/>
          <w:lang w:val="nl-NL"/>
        </w:rPr>
        <w:t xml:space="preserve">mij </w:t>
      </w:r>
      <w:r w:rsidRPr="00395726">
        <w:rPr>
          <w:lang w:val="nl-NL"/>
        </w:rPr>
        <w:t xml:space="preserve">mogen denken, </w:t>
      </w:r>
      <w:r w:rsidRPr="00395726">
        <w:rPr>
          <w:spacing w:val="-5"/>
          <w:lang w:val="nl-NL"/>
        </w:rPr>
        <w:t xml:space="preserve">ik </w:t>
      </w:r>
      <w:r w:rsidRPr="00395726">
        <w:rPr>
          <w:lang w:val="nl-NL"/>
        </w:rPr>
        <w:t xml:space="preserve">heb reden </w:t>
      </w:r>
      <w:r w:rsidRPr="00395726">
        <w:rPr>
          <w:spacing w:val="2"/>
          <w:lang w:val="nl-NL"/>
        </w:rPr>
        <w:t xml:space="preserve">om </w:t>
      </w:r>
      <w:r w:rsidRPr="00395726">
        <w:rPr>
          <w:lang w:val="nl-NL"/>
        </w:rPr>
        <w:t xml:space="preserve">te geloven dat ik den Geest Gods heb." Het </w:t>
      </w:r>
      <w:r w:rsidRPr="00395726">
        <w:rPr>
          <w:spacing w:val="-3"/>
          <w:lang w:val="nl-NL"/>
        </w:rPr>
        <w:t>sluiten</w:t>
      </w:r>
      <w:r w:rsidRPr="00395726">
        <w:rPr>
          <w:spacing w:val="-36"/>
          <w:lang w:val="nl-NL"/>
        </w:rPr>
        <w:t xml:space="preserve"> </w:t>
      </w:r>
      <w:r w:rsidRPr="00395726">
        <w:rPr>
          <w:lang w:val="nl-NL"/>
        </w:rPr>
        <w:t>van</w:t>
      </w:r>
      <w:r w:rsidRPr="00395726">
        <w:rPr>
          <w:spacing w:val="-36"/>
          <w:lang w:val="nl-NL"/>
        </w:rPr>
        <w:t xml:space="preserve"> </w:t>
      </w:r>
      <w:r w:rsidRPr="00395726">
        <w:rPr>
          <w:lang w:val="nl-NL"/>
        </w:rPr>
        <w:t>een</w:t>
      </w:r>
      <w:r w:rsidRPr="00395726">
        <w:rPr>
          <w:spacing w:val="-34"/>
          <w:lang w:val="nl-NL"/>
        </w:rPr>
        <w:t xml:space="preserve"> </w:t>
      </w:r>
      <w:r w:rsidRPr="00395726">
        <w:rPr>
          <w:spacing w:val="-6"/>
          <w:lang w:val="nl-NL"/>
        </w:rPr>
        <w:t>huwelijk</w:t>
      </w:r>
      <w:r w:rsidRPr="00395726">
        <w:rPr>
          <w:spacing w:val="-25"/>
          <w:lang w:val="nl-NL"/>
        </w:rPr>
        <w:t xml:space="preserve"> </w:t>
      </w:r>
      <w:r w:rsidRPr="00395726">
        <w:rPr>
          <w:spacing w:val="-4"/>
          <w:lang w:val="nl-NL"/>
        </w:rPr>
        <w:t>is</w:t>
      </w:r>
      <w:r w:rsidRPr="00395726">
        <w:rPr>
          <w:spacing w:val="-32"/>
          <w:lang w:val="nl-NL"/>
        </w:rPr>
        <w:t xml:space="preserve"> </w:t>
      </w:r>
      <w:r w:rsidRPr="00395726">
        <w:rPr>
          <w:lang w:val="nl-NL"/>
        </w:rPr>
        <w:t>een</w:t>
      </w:r>
      <w:r w:rsidRPr="00395726">
        <w:rPr>
          <w:spacing w:val="-34"/>
          <w:lang w:val="nl-NL"/>
        </w:rPr>
        <w:t xml:space="preserve"> </w:t>
      </w:r>
      <w:r w:rsidRPr="00395726">
        <w:rPr>
          <w:lang w:val="nl-NL"/>
        </w:rPr>
        <w:t>zo</w:t>
      </w:r>
      <w:r w:rsidRPr="00395726">
        <w:rPr>
          <w:spacing w:val="-20"/>
          <w:lang w:val="nl-NL"/>
        </w:rPr>
        <w:t xml:space="preserve"> </w:t>
      </w:r>
      <w:r w:rsidRPr="00395726">
        <w:rPr>
          <w:spacing w:val="-4"/>
          <w:lang w:val="nl-NL"/>
        </w:rPr>
        <w:t>belangrijke</w:t>
      </w:r>
      <w:r w:rsidRPr="00395726">
        <w:rPr>
          <w:spacing w:val="-27"/>
          <w:lang w:val="nl-NL"/>
        </w:rPr>
        <w:t xml:space="preserve"> </w:t>
      </w:r>
      <w:r w:rsidRPr="00395726">
        <w:rPr>
          <w:lang w:val="nl-NL"/>
        </w:rPr>
        <w:t>zaak,</w:t>
      </w:r>
      <w:r w:rsidRPr="00395726">
        <w:rPr>
          <w:spacing w:val="-24"/>
          <w:lang w:val="nl-NL"/>
        </w:rPr>
        <w:t xml:space="preserve"> </w:t>
      </w:r>
      <w:r w:rsidRPr="00395726">
        <w:rPr>
          <w:lang w:val="nl-NL"/>
        </w:rPr>
        <w:t>dat</w:t>
      </w:r>
      <w:r w:rsidRPr="00395726">
        <w:rPr>
          <w:spacing w:val="-24"/>
          <w:lang w:val="nl-NL"/>
        </w:rPr>
        <w:t xml:space="preserve"> </w:t>
      </w:r>
      <w:r w:rsidRPr="00395726">
        <w:rPr>
          <w:spacing w:val="-3"/>
          <w:lang w:val="nl-NL"/>
        </w:rPr>
        <w:t>men</w:t>
      </w:r>
      <w:r w:rsidRPr="00395726">
        <w:rPr>
          <w:spacing w:val="-36"/>
          <w:lang w:val="nl-NL"/>
        </w:rPr>
        <w:t xml:space="preserve"> </w:t>
      </w:r>
      <w:r w:rsidRPr="00395726">
        <w:rPr>
          <w:lang w:val="nl-NL"/>
        </w:rPr>
        <w:t>er</w:t>
      </w:r>
      <w:r w:rsidRPr="00395726">
        <w:rPr>
          <w:spacing w:val="-26"/>
          <w:lang w:val="nl-NL"/>
        </w:rPr>
        <w:t xml:space="preserve"> </w:t>
      </w:r>
      <w:r w:rsidRPr="00395726">
        <w:rPr>
          <w:spacing w:val="-3"/>
          <w:lang w:val="nl-NL"/>
        </w:rPr>
        <w:t>niet</w:t>
      </w:r>
      <w:r w:rsidRPr="00395726">
        <w:rPr>
          <w:spacing w:val="-28"/>
          <w:lang w:val="nl-NL"/>
        </w:rPr>
        <w:t xml:space="preserve"> </w:t>
      </w:r>
      <w:r w:rsidRPr="00395726">
        <w:rPr>
          <w:spacing w:val="2"/>
          <w:lang w:val="nl-NL"/>
        </w:rPr>
        <w:t>toe</w:t>
      </w:r>
      <w:r w:rsidRPr="00395726">
        <w:rPr>
          <w:spacing w:val="-29"/>
          <w:lang w:val="nl-NL"/>
        </w:rPr>
        <w:t xml:space="preserve"> </w:t>
      </w:r>
      <w:r w:rsidRPr="00395726">
        <w:rPr>
          <w:spacing w:val="-3"/>
          <w:lang w:val="nl-NL"/>
        </w:rPr>
        <w:t>mag</w:t>
      </w:r>
      <w:r w:rsidRPr="00395726">
        <w:rPr>
          <w:spacing w:val="-32"/>
          <w:lang w:val="nl-NL"/>
        </w:rPr>
        <w:t xml:space="preserve"> </w:t>
      </w:r>
      <w:r w:rsidRPr="00395726">
        <w:rPr>
          <w:lang w:val="nl-NL"/>
        </w:rPr>
        <w:t>overgaan</w:t>
      </w:r>
      <w:r w:rsidRPr="00395726">
        <w:rPr>
          <w:spacing w:val="-34"/>
          <w:lang w:val="nl-NL"/>
        </w:rPr>
        <w:t xml:space="preserve"> </w:t>
      </w:r>
      <w:r w:rsidRPr="00395726">
        <w:rPr>
          <w:lang w:val="nl-NL"/>
        </w:rPr>
        <w:t>dan</w:t>
      </w:r>
      <w:r w:rsidRPr="00395726">
        <w:rPr>
          <w:spacing w:val="-34"/>
          <w:lang w:val="nl-NL"/>
        </w:rPr>
        <w:t xml:space="preserve"> </w:t>
      </w:r>
      <w:r w:rsidRPr="00395726">
        <w:rPr>
          <w:spacing w:val="-3"/>
          <w:lang w:val="nl-NL"/>
        </w:rPr>
        <w:t>na</w:t>
      </w:r>
      <w:r w:rsidRPr="00395726">
        <w:rPr>
          <w:spacing w:val="-29"/>
          <w:lang w:val="nl-NL"/>
        </w:rPr>
        <w:t xml:space="preserve"> </w:t>
      </w:r>
      <w:r w:rsidRPr="00395726">
        <w:rPr>
          <w:lang w:val="nl-NL"/>
        </w:rPr>
        <w:t xml:space="preserve">ernstige overweging, </w:t>
      </w:r>
      <w:r w:rsidRPr="00395726">
        <w:rPr>
          <w:spacing w:val="-3"/>
          <w:lang w:val="nl-NL"/>
        </w:rPr>
        <w:t xml:space="preserve">na </w:t>
      </w:r>
      <w:r w:rsidRPr="00395726">
        <w:rPr>
          <w:lang w:val="nl-NL"/>
        </w:rPr>
        <w:t xml:space="preserve">nauwgezette </w:t>
      </w:r>
      <w:r w:rsidRPr="00395726">
        <w:rPr>
          <w:spacing w:val="-3"/>
          <w:lang w:val="nl-NL"/>
        </w:rPr>
        <w:t xml:space="preserve">beoordeling </w:t>
      </w:r>
      <w:r w:rsidRPr="00395726">
        <w:rPr>
          <w:lang w:val="nl-NL"/>
        </w:rPr>
        <w:t>van de omstandigheden, en op zeer waarschijnlijke gronden,</w:t>
      </w:r>
      <w:r w:rsidRPr="00395726">
        <w:rPr>
          <w:spacing w:val="-3"/>
          <w:lang w:val="nl-NL"/>
        </w:rPr>
        <w:t xml:space="preserve"> </w:t>
      </w:r>
      <w:r w:rsidRPr="00395726">
        <w:rPr>
          <w:lang w:val="nl-NL"/>
        </w:rPr>
        <w:t>voor</w:t>
      </w:r>
      <w:r w:rsidRPr="00395726">
        <w:rPr>
          <w:spacing w:val="-8"/>
          <w:lang w:val="nl-NL"/>
        </w:rPr>
        <w:t xml:space="preserve"> </w:t>
      </w:r>
      <w:r w:rsidRPr="00395726">
        <w:rPr>
          <w:lang w:val="nl-NL"/>
        </w:rPr>
        <w:t>het</w:t>
      </w:r>
      <w:r w:rsidRPr="00395726">
        <w:rPr>
          <w:spacing w:val="-8"/>
          <w:lang w:val="nl-NL"/>
        </w:rPr>
        <w:t xml:space="preserve"> </w:t>
      </w:r>
      <w:r w:rsidRPr="00395726">
        <w:rPr>
          <w:spacing w:val="-3"/>
          <w:lang w:val="nl-NL"/>
        </w:rPr>
        <w:t>minst,</w:t>
      </w:r>
      <w:r w:rsidRPr="00395726">
        <w:rPr>
          <w:spacing w:val="-18"/>
          <w:lang w:val="nl-NL"/>
        </w:rPr>
        <w:t xml:space="preserve"> </w:t>
      </w:r>
      <w:r w:rsidRPr="00395726">
        <w:rPr>
          <w:lang w:val="nl-NL"/>
        </w:rPr>
        <w:t>dat</w:t>
      </w:r>
      <w:r w:rsidRPr="00395726">
        <w:rPr>
          <w:spacing w:val="-6"/>
          <w:lang w:val="nl-NL"/>
        </w:rPr>
        <w:t xml:space="preserve"> </w:t>
      </w:r>
      <w:r w:rsidRPr="00395726">
        <w:rPr>
          <w:lang w:val="nl-NL"/>
        </w:rPr>
        <w:t>de</w:t>
      </w:r>
      <w:r w:rsidRPr="00395726">
        <w:rPr>
          <w:spacing w:val="-11"/>
          <w:lang w:val="nl-NL"/>
        </w:rPr>
        <w:t xml:space="preserve"> </w:t>
      </w:r>
      <w:r w:rsidRPr="00395726">
        <w:rPr>
          <w:spacing w:val="-3"/>
          <w:lang w:val="nl-NL"/>
        </w:rPr>
        <w:t>verandering</w:t>
      </w:r>
      <w:r w:rsidRPr="00395726">
        <w:rPr>
          <w:spacing w:val="-4"/>
          <w:lang w:val="nl-NL"/>
        </w:rPr>
        <w:t xml:space="preserve"> </w:t>
      </w:r>
      <w:r w:rsidRPr="00395726">
        <w:rPr>
          <w:lang w:val="nl-NL"/>
        </w:rPr>
        <w:t>van</w:t>
      </w:r>
      <w:r w:rsidRPr="00395726">
        <w:rPr>
          <w:spacing w:val="-13"/>
          <w:lang w:val="nl-NL"/>
        </w:rPr>
        <w:t xml:space="preserve"> </w:t>
      </w:r>
      <w:r w:rsidRPr="00395726">
        <w:rPr>
          <w:lang w:val="nl-NL"/>
        </w:rPr>
        <w:t>levenstoestand</w:t>
      </w:r>
      <w:r w:rsidRPr="00395726">
        <w:rPr>
          <w:spacing w:val="-4"/>
          <w:lang w:val="nl-NL"/>
        </w:rPr>
        <w:t xml:space="preserve"> </w:t>
      </w:r>
      <w:r w:rsidRPr="00395726">
        <w:rPr>
          <w:lang w:val="nl-NL"/>
        </w:rPr>
        <w:t>zal</w:t>
      </w:r>
      <w:r w:rsidRPr="00395726">
        <w:rPr>
          <w:spacing w:val="-16"/>
          <w:lang w:val="nl-NL"/>
        </w:rPr>
        <w:t xml:space="preserve"> </w:t>
      </w:r>
      <w:r w:rsidRPr="00395726">
        <w:rPr>
          <w:spacing w:val="-6"/>
          <w:lang w:val="nl-NL"/>
        </w:rPr>
        <w:t>zijn</w:t>
      </w:r>
      <w:r w:rsidRPr="00395726">
        <w:rPr>
          <w:spacing w:val="-8"/>
          <w:lang w:val="nl-NL"/>
        </w:rPr>
        <w:t xml:space="preserve"> </w:t>
      </w:r>
      <w:r w:rsidRPr="00395726">
        <w:rPr>
          <w:spacing w:val="-5"/>
          <w:lang w:val="nl-NL"/>
        </w:rPr>
        <w:t>in</w:t>
      </w:r>
      <w:r w:rsidRPr="00395726">
        <w:rPr>
          <w:spacing w:val="-10"/>
          <w:lang w:val="nl-NL"/>
        </w:rPr>
        <w:t xml:space="preserve"> </w:t>
      </w:r>
      <w:r w:rsidRPr="00395726">
        <w:rPr>
          <w:lang w:val="nl-NL"/>
        </w:rPr>
        <w:t>het</w:t>
      </w:r>
      <w:r w:rsidRPr="00395726">
        <w:rPr>
          <w:spacing w:val="-4"/>
          <w:lang w:val="nl-NL"/>
        </w:rPr>
        <w:t xml:space="preserve"> </w:t>
      </w:r>
      <w:r w:rsidRPr="00395726">
        <w:rPr>
          <w:lang w:val="nl-NL"/>
        </w:rPr>
        <w:t>voordeel</w:t>
      </w:r>
      <w:r w:rsidRPr="00395726">
        <w:rPr>
          <w:spacing w:val="-15"/>
          <w:lang w:val="nl-NL"/>
        </w:rPr>
        <w:t xml:space="preserve"> </w:t>
      </w:r>
      <w:r w:rsidRPr="00395726">
        <w:rPr>
          <w:lang w:val="nl-NL"/>
        </w:rPr>
        <w:t>van</w:t>
      </w:r>
      <w:r w:rsidRPr="00395726">
        <w:rPr>
          <w:spacing w:val="-13"/>
          <w:lang w:val="nl-NL"/>
        </w:rPr>
        <w:t xml:space="preserve"> </w:t>
      </w:r>
      <w:r w:rsidRPr="00395726">
        <w:rPr>
          <w:lang w:val="nl-NL"/>
        </w:rPr>
        <w:t xml:space="preserve">onze </w:t>
      </w:r>
      <w:r w:rsidRPr="00395726">
        <w:rPr>
          <w:spacing w:val="-3"/>
          <w:lang w:val="nl-NL"/>
        </w:rPr>
        <w:t>geestelijke</w:t>
      </w:r>
      <w:r w:rsidRPr="00395726">
        <w:rPr>
          <w:spacing w:val="3"/>
          <w:lang w:val="nl-NL"/>
        </w:rPr>
        <w:t xml:space="preserve"> </w:t>
      </w:r>
      <w:r w:rsidRPr="00395726">
        <w:rPr>
          <w:spacing w:val="-3"/>
          <w:lang w:val="nl-NL"/>
        </w:rPr>
        <w:t>belangen.</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right="96"/>
        <w:rPr>
          <w:lang w:val="nl-NL"/>
        </w:rPr>
      </w:pPr>
      <w:bookmarkStart w:id="37" w:name="8"/>
      <w:bookmarkEnd w:id="37"/>
      <w:r w:rsidRPr="00395726">
        <w:rPr>
          <w:lang w:val="nl-NL"/>
        </w:rPr>
        <w:lastRenderedPageBreak/>
        <w:t>HOOFDSTUK</w:t>
      </w:r>
      <w:r w:rsidRPr="00395726">
        <w:rPr>
          <w:spacing w:val="-8"/>
          <w:lang w:val="nl-NL"/>
        </w:rPr>
        <w:t xml:space="preserve"> </w:t>
      </w:r>
      <w:r w:rsidRPr="00395726">
        <w:rPr>
          <w:lang w:val="nl-NL"/>
        </w:rPr>
        <w:t>8</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00"/>
        </w:numPr>
        <w:tabs>
          <w:tab w:val="left" w:pos="280"/>
        </w:tabs>
        <w:spacing w:line="259" w:lineRule="auto"/>
        <w:ind w:right="490" w:firstLine="0"/>
        <w:rPr>
          <w:rFonts w:ascii="Times New Roman" w:eastAsia="Times New Roman" w:hAnsi="Times New Roman" w:cs="Times New Roman"/>
          <w:sz w:val="24"/>
          <w:szCs w:val="24"/>
          <w:lang w:val="nl-NL"/>
        </w:rPr>
      </w:pPr>
      <w:r w:rsidRPr="00395726">
        <w:rPr>
          <w:rFonts w:ascii="Times New Roman"/>
          <w:spacing w:val="-3"/>
          <w:sz w:val="24"/>
          <w:lang w:val="nl-NL"/>
        </w:rPr>
        <w:t>Aangaande</w:t>
      </w:r>
      <w:r w:rsidRPr="00395726">
        <w:rPr>
          <w:rFonts w:ascii="Times New Roman"/>
          <w:spacing w:val="-15"/>
          <w:sz w:val="24"/>
          <w:lang w:val="nl-NL"/>
        </w:rPr>
        <w:t xml:space="preserve"> </w:t>
      </w:r>
      <w:r w:rsidRPr="00395726">
        <w:rPr>
          <w:rFonts w:ascii="Times New Roman"/>
          <w:spacing w:val="-3"/>
          <w:sz w:val="24"/>
          <w:lang w:val="nl-NL"/>
        </w:rPr>
        <w:t>nu</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4"/>
          <w:sz w:val="24"/>
          <w:lang w:val="nl-NL"/>
        </w:rPr>
        <w:t>dingen,</w:t>
      </w:r>
      <w:r w:rsidRPr="00395726">
        <w:rPr>
          <w:rFonts w:ascii="Times New Roman"/>
          <w:spacing w:val="-12"/>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afgoden</w:t>
      </w:r>
      <w:r w:rsidRPr="00395726">
        <w:rPr>
          <w:rFonts w:ascii="Times New Roman"/>
          <w:spacing w:val="-19"/>
          <w:sz w:val="24"/>
          <w:lang w:val="nl-NL"/>
        </w:rPr>
        <w:t xml:space="preserve"> </w:t>
      </w:r>
      <w:r w:rsidRPr="00395726">
        <w:rPr>
          <w:rFonts w:ascii="Times New Roman"/>
          <w:sz w:val="24"/>
          <w:lang w:val="nl-NL"/>
        </w:rPr>
        <w:t>geofferd</w:t>
      </w:r>
      <w:r w:rsidRPr="00395726">
        <w:rPr>
          <w:rFonts w:ascii="Times New Roman"/>
          <w:spacing w:val="-15"/>
          <w:sz w:val="24"/>
          <w:lang w:val="nl-NL"/>
        </w:rPr>
        <w:t xml:space="preserve">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pacing w:val="-5"/>
          <w:sz w:val="24"/>
          <w:lang w:val="nl-NL"/>
        </w:rPr>
        <w:t>wij</w:t>
      </w:r>
      <w:r w:rsidRPr="00395726">
        <w:rPr>
          <w:rFonts w:ascii="Times New Roman"/>
          <w:spacing w:val="-20"/>
          <w:sz w:val="24"/>
          <w:lang w:val="nl-NL"/>
        </w:rPr>
        <w:t xml:space="preserve"> </w:t>
      </w:r>
      <w:r w:rsidRPr="00395726">
        <w:rPr>
          <w:rFonts w:ascii="Times New Roman"/>
          <w:sz w:val="24"/>
          <w:lang w:val="nl-NL"/>
        </w:rPr>
        <w:t>weten,</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5"/>
          <w:sz w:val="24"/>
          <w:lang w:val="nl-NL"/>
        </w:rPr>
        <w:t>wij</w:t>
      </w:r>
      <w:r w:rsidRPr="00395726">
        <w:rPr>
          <w:rFonts w:ascii="Times New Roman"/>
          <w:spacing w:val="-20"/>
          <w:sz w:val="24"/>
          <w:lang w:val="nl-NL"/>
        </w:rPr>
        <w:t xml:space="preserve"> </w:t>
      </w:r>
      <w:r w:rsidRPr="00395726">
        <w:rPr>
          <w:rFonts w:ascii="Times New Roman"/>
          <w:spacing w:val="-4"/>
          <w:sz w:val="24"/>
          <w:lang w:val="nl-NL"/>
        </w:rPr>
        <w:t>allen</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3"/>
          <w:sz w:val="24"/>
          <w:lang w:val="nl-NL"/>
        </w:rPr>
        <w:t>zamen</w:t>
      </w:r>
      <w:r w:rsidRPr="00395726">
        <w:rPr>
          <w:rFonts w:ascii="Times New Roman"/>
          <w:spacing w:val="-21"/>
          <w:sz w:val="24"/>
          <w:lang w:val="nl-NL"/>
        </w:rPr>
        <w:t xml:space="preserve"> </w:t>
      </w:r>
      <w:r w:rsidRPr="00395726">
        <w:rPr>
          <w:rFonts w:ascii="Times New Roman"/>
          <w:spacing w:val="-5"/>
          <w:sz w:val="24"/>
          <w:lang w:val="nl-NL"/>
        </w:rPr>
        <w:t xml:space="preserve">kennis </w:t>
      </w:r>
      <w:r w:rsidRPr="00395726">
        <w:rPr>
          <w:rFonts w:ascii="Times New Roman"/>
          <w:sz w:val="24"/>
          <w:lang w:val="nl-NL"/>
        </w:rPr>
        <w:t>hebben.</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kennis</w:t>
      </w:r>
      <w:r w:rsidRPr="00395726">
        <w:rPr>
          <w:rFonts w:ascii="Times New Roman"/>
          <w:spacing w:val="-11"/>
          <w:sz w:val="24"/>
          <w:lang w:val="nl-NL"/>
        </w:rPr>
        <w:t xml:space="preserve"> </w:t>
      </w:r>
      <w:r w:rsidRPr="00395726">
        <w:rPr>
          <w:rFonts w:ascii="Times New Roman"/>
          <w:sz w:val="24"/>
          <w:lang w:val="nl-NL"/>
        </w:rPr>
        <w:t>maakt</w:t>
      </w:r>
      <w:r w:rsidRPr="00395726">
        <w:rPr>
          <w:rFonts w:ascii="Times New Roman"/>
          <w:spacing w:val="-11"/>
          <w:sz w:val="24"/>
          <w:lang w:val="nl-NL"/>
        </w:rPr>
        <w:t xml:space="preserve"> </w:t>
      </w:r>
      <w:r w:rsidRPr="00395726">
        <w:rPr>
          <w:rFonts w:ascii="Times New Roman"/>
          <w:sz w:val="24"/>
          <w:lang w:val="nl-NL"/>
        </w:rPr>
        <w:t>opgeblazen,</w:t>
      </w:r>
      <w:r w:rsidRPr="00395726">
        <w:rPr>
          <w:rFonts w:ascii="Times New Roman"/>
          <w:spacing w:val="-11"/>
          <w:sz w:val="24"/>
          <w:lang w:val="nl-NL"/>
        </w:rPr>
        <w:t xml:space="preserve"> </w:t>
      </w:r>
      <w:r w:rsidRPr="00395726">
        <w:rPr>
          <w:rFonts w:ascii="Times New Roman"/>
          <w:sz w:val="24"/>
          <w:lang w:val="nl-NL"/>
        </w:rPr>
        <w:t>maar</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liefde</w:t>
      </w:r>
      <w:r w:rsidRPr="00395726">
        <w:rPr>
          <w:rFonts w:ascii="Times New Roman"/>
          <w:spacing w:val="-11"/>
          <w:sz w:val="24"/>
          <w:lang w:val="nl-NL"/>
        </w:rPr>
        <w:t xml:space="preserve"> </w:t>
      </w:r>
      <w:r w:rsidRPr="00395726">
        <w:rPr>
          <w:rFonts w:ascii="Times New Roman"/>
          <w:sz w:val="24"/>
          <w:lang w:val="nl-NL"/>
        </w:rPr>
        <w:t>sticht.</w:t>
      </w:r>
    </w:p>
    <w:p w:rsidR="00A97EE0" w:rsidRPr="00395726" w:rsidRDefault="00395726">
      <w:pPr>
        <w:pStyle w:val="Lijstalinea"/>
        <w:numPr>
          <w:ilvl w:val="0"/>
          <w:numId w:val="100"/>
        </w:numPr>
        <w:tabs>
          <w:tab w:val="left" w:pos="297"/>
        </w:tabs>
        <w:spacing w:before="5" w:line="259" w:lineRule="auto"/>
        <w:ind w:right="619"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zo</w:t>
      </w:r>
      <w:r w:rsidRPr="00395726">
        <w:rPr>
          <w:rFonts w:ascii="Times New Roman"/>
          <w:spacing w:val="-8"/>
          <w:sz w:val="24"/>
          <w:lang w:val="nl-NL"/>
        </w:rPr>
        <w:t xml:space="preserve"> </w:t>
      </w:r>
      <w:r w:rsidRPr="00395726">
        <w:rPr>
          <w:rFonts w:ascii="Times New Roman"/>
          <w:sz w:val="24"/>
          <w:lang w:val="nl-NL"/>
        </w:rPr>
        <w:t>iemand</w:t>
      </w:r>
      <w:r w:rsidRPr="00395726">
        <w:rPr>
          <w:rFonts w:ascii="Times New Roman"/>
          <w:spacing w:val="-8"/>
          <w:sz w:val="24"/>
          <w:lang w:val="nl-NL"/>
        </w:rPr>
        <w:t xml:space="preserve"> </w:t>
      </w:r>
      <w:r w:rsidRPr="00395726">
        <w:rPr>
          <w:rFonts w:ascii="Times New Roman"/>
          <w:sz w:val="24"/>
          <w:lang w:val="nl-NL"/>
        </w:rPr>
        <w:t>meent</w:t>
      </w:r>
      <w:r w:rsidRPr="00395726">
        <w:rPr>
          <w:rFonts w:ascii="Times New Roman"/>
          <w:spacing w:val="-8"/>
          <w:sz w:val="24"/>
          <w:lang w:val="nl-NL"/>
        </w:rPr>
        <w:t xml:space="preserve"> </w:t>
      </w:r>
      <w:r w:rsidRPr="00395726">
        <w:rPr>
          <w:rFonts w:ascii="Times New Roman"/>
          <w:sz w:val="24"/>
          <w:lang w:val="nl-NL"/>
        </w:rPr>
        <w:t>iets</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weten,</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8"/>
          <w:sz w:val="24"/>
          <w:lang w:val="nl-NL"/>
        </w:rPr>
        <w:t xml:space="preserve"> </w:t>
      </w:r>
      <w:r w:rsidRPr="00395726">
        <w:rPr>
          <w:rFonts w:ascii="Times New Roman"/>
          <w:sz w:val="24"/>
          <w:lang w:val="nl-NL"/>
        </w:rPr>
        <w:t>heeft</w:t>
      </w:r>
      <w:r w:rsidRPr="00395726">
        <w:rPr>
          <w:rFonts w:ascii="Times New Roman"/>
          <w:spacing w:val="-8"/>
          <w:sz w:val="24"/>
          <w:lang w:val="nl-NL"/>
        </w:rPr>
        <w:t xml:space="preserve"> </w:t>
      </w:r>
      <w:r w:rsidRPr="00395726">
        <w:rPr>
          <w:rFonts w:ascii="Times New Roman"/>
          <w:sz w:val="24"/>
          <w:lang w:val="nl-NL"/>
        </w:rPr>
        <w:t>nog</w:t>
      </w:r>
      <w:r w:rsidRPr="00395726">
        <w:rPr>
          <w:rFonts w:ascii="Times New Roman"/>
          <w:spacing w:val="-8"/>
          <w:sz w:val="24"/>
          <w:lang w:val="nl-NL"/>
        </w:rPr>
        <w:t xml:space="preserve"> </w:t>
      </w:r>
      <w:r w:rsidRPr="00395726">
        <w:rPr>
          <w:rFonts w:ascii="Times New Roman"/>
          <w:sz w:val="24"/>
          <w:lang w:val="nl-NL"/>
        </w:rPr>
        <w:t>niets</w:t>
      </w:r>
      <w:r w:rsidRPr="00395726">
        <w:rPr>
          <w:rFonts w:ascii="Times New Roman"/>
          <w:spacing w:val="-8"/>
          <w:sz w:val="24"/>
          <w:lang w:val="nl-NL"/>
        </w:rPr>
        <w:t xml:space="preserve"> </w:t>
      </w:r>
      <w:r w:rsidRPr="00395726">
        <w:rPr>
          <w:rFonts w:ascii="Times New Roman"/>
          <w:sz w:val="24"/>
          <w:lang w:val="nl-NL"/>
        </w:rPr>
        <w:t>gekend,</w:t>
      </w:r>
      <w:r w:rsidRPr="00395726">
        <w:rPr>
          <w:rFonts w:ascii="Times New Roman"/>
          <w:spacing w:val="-8"/>
          <w:sz w:val="24"/>
          <w:lang w:val="nl-NL"/>
        </w:rPr>
        <w:t xml:space="preserve"> </w:t>
      </w:r>
      <w:r w:rsidRPr="00395726">
        <w:rPr>
          <w:rFonts w:ascii="Times New Roman"/>
          <w:sz w:val="24"/>
          <w:lang w:val="nl-NL"/>
        </w:rPr>
        <w:t>gelijk</w:t>
      </w:r>
      <w:r w:rsidRPr="00395726">
        <w:rPr>
          <w:rFonts w:ascii="Times New Roman"/>
          <w:spacing w:val="-8"/>
          <w:sz w:val="24"/>
          <w:lang w:val="nl-NL"/>
        </w:rPr>
        <w:t xml:space="preserve"> </w:t>
      </w:r>
      <w:r w:rsidRPr="00395726">
        <w:rPr>
          <w:rFonts w:ascii="Times New Roman"/>
          <w:sz w:val="24"/>
          <w:lang w:val="nl-NL"/>
        </w:rPr>
        <w:t>men</w:t>
      </w:r>
      <w:r w:rsidRPr="00395726">
        <w:rPr>
          <w:rFonts w:ascii="Times New Roman"/>
          <w:spacing w:val="-8"/>
          <w:sz w:val="24"/>
          <w:lang w:val="nl-NL"/>
        </w:rPr>
        <w:t xml:space="preserve"> </w:t>
      </w:r>
      <w:r w:rsidRPr="00395726">
        <w:rPr>
          <w:rFonts w:ascii="Times New Roman"/>
          <w:sz w:val="24"/>
          <w:lang w:val="nl-NL"/>
        </w:rPr>
        <w:t>behoort</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 xml:space="preserve">kennen. 3 </w:t>
      </w:r>
      <w:r w:rsidRPr="00395726">
        <w:rPr>
          <w:rFonts w:ascii="Times New Roman"/>
          <w:spacing w:val="-3"/>
          <w:sz w:val="24"/>
          <w:lang w:val="nl-NL"/>
        </w:rPr>
        <w:t xml:space="preserve">Maar </w:t>
      </w:r>
      <w:r w:rsidRPr="00395726">
        <w:rPr>
          <w:rFonts w:ascii="Times New Roman"/>
          <w:sz w:val="24"/>
          <w:lang w:val="nl-NL"/>
        </w:rPr>
        <w:t xml:space="preserve">zo </w:t>
      </w:r>
      <w:r w:rsidRPr="00395726">
        <w:rPr>
          <w:rFonts w:ascii="Times New Roman"/>
          <w:spacing w:val="-3"/>
          <w:sz w:val="24"/>
          <w:lang w:val="nl-NL"/>
        </w:rPr>
        <w:t xml:space="preserve">iemand </w:t>
      </w:r>
      <w:r w:rsidRPr="00395726">
        <w:rPr>
          <w:rFonts w:ascii="Times New Roman"/>
          <w:sz w:val="24"/>
          <w:lang w:val="nl-NL"/>
        </w:rPr>
        <w:t xml:space="preserve">God </w:t>
      </w:r>
      <w:r w:rsidRPr="00395726">
        <w:rPr>
          <w:rFonts w:ascii="Times New Roman"/>
          <w:spacing w:val="-3"/>
          <w:sz w:val="24"/>
          <w:lang w:val="nl-NL"/>
        </w:rPr>
        <w:t xml:space="preserve">liefheeft, </w:t>
      </w:r>
      <w:r w:rsidRPr="00395726">
        <w:rPr>
          <w:rFonts w:ascii="Times New Roman"/>
          <w:sz w:val="24"/>
          <w:lang w:val="nl-NL"/>
        </w:rPr>
        <w:t>die is van Hem</w:t>
      </w:r>
      <w:r w:rsidRPr="00395726">
        <w:rPr>
          <w:rFonts w:ascii="Times New Roman"/>
          <w:spacing w:val="-12"/>
          <w:sz w:val="24"/>
          <w:lang w:val="nl-NL"/>
        </w:rPr>
        <w:t xml:space="preserve"> </w:t>
      </w:r>
      <w:r w:rsidRPr="00395726">
        <w:rPr>
          <w:rFonts w:ascii="Times New Roman"/>
          <w:spacing w:val="-3"/>
          <w:sz w:val="24"/>
          <w:lang w:val="nl-NL"/>
        </w:rPr>
        <w:t>gekend.</w:t>
      </w:r>
    </w:p>
    <w:p w:rsidR="00A97EE0" w:rsidRPr="00395726" w:rsidRDefault="00395726">
      <w:pPr>
        <w:pStyle w:val="Lijstalinea"/>
        <w:numPr>
          <w:ilvl w:val="0"/>
          <w:numId w:val="99"/>
        </w:numPr>
        <w:tabs>
          <w:tab w:val="left" w:pos="280"/>
        </w:tabs>
        <w:spacing w:before="5" w:line="259" w:lineRule="auto"/>
        <w:ind w:right="475" w:firstLine="0"/>
        <w:rPr>
          <w:rFonts w:ascii="Times New Roman" w:eastAsia="Times New Roman" w:hAnsi="Times New Roman" w:cs="Times New Roman"/>
          <w:sz w:val="24"/>
          <w:szCs w:val="24"/>
          <w:lang w:val="nl-NL"/>
        </w:rPr>
      </w:pPr>
      <w:r w:rsidRPr="00395726">
        <w:rPr>
          <w:rFonts w:ascii="Times New Roman"/>
          <w:spacing w:val="-3"/>
          <w:sz w:val="24"/>
          <w:lang w:val="nl-NL"/>
        </w:rPr>
        <w:t>Aangaande</w:t>
      </w:r>
      <w:r w:rsidRPr="00395726">
        <w:rPr>
          <w:rFonts w:ascii="Times New Roman"/>
          <w:spacing w:val="-21"/>
          <w:sz w:val="24"/>
          <w:lang w:val="nl-NL"/>
        </w:rPr>
        <w:t xml:space="preserve"> </w:t>
      </w:r>
      <w:r w:rsidRPr="00395726">
        <w:rPr>
          <w:rFonts w:ascii="Times New Roman"/>
          <w:sz w:val="24"/>
          <w:lang w:val="nl-NL"/>
        </w:rPr>
        <w:t>dan</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eten</w:t>
      </w:r>
      <w:r w:rsidRPr="00395726">
        <w:rPr>
          <w:rFonts w:ascii="Times New Roman"/>
          <w:spacing w:val="-23"/>
          <w:sz w:val="24"/>
          <w:lang w:val="nl-NL"/>
        </w:rPr>
        <w:t xml:space="preserve"> </w:t>
      </w:r>
      <w:r w:rsidRPr="00395726">
        <w:rPr>
          <w:rFonts w:ascii="Times New Roman"/>
          <w:sz w:val="24"/>
          <w:lang w:val="nl-NL"/>
        </w:rPr>
        <w:t>der</w:t>
      </w:r>
      <w:r w:rsidRPr="00395726">
        <w:rPr>
          <w:rFonts w:ascii="Times New Roman"/>
          <w:spacing w:val="-17"/>
          <w:sz w:val="24"/>
          <w:lang w:val="nl-NL"/>
        </w:rPr>
        <w:t xml:space="preserve"> </w:t>
      </w:r>
      <w:r w:rsidRPr="00395726">
        <w:rPr>
          <w:rFonts w:ascii="Times New Roman"/>
          <w:spacing w:val="-4"/>
          <w:sz w:val="24"/>
          <w:lang w:val="nl-NL"/>
        </w:rPr>
        <w:t>dingen,</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z w:val="24"/>
          <w:lang w:val="nl-NL"/>
        </w:rPr>
        <w:t>afgoden</w:t>
      </w:r>
      <w:r w:rsidRPr="00395726">
        <w:rPr>
          <w:rFonts w:ascii="Times New Roman"/>
          <w:spacing w:val="-25"/>
          <w:sz w:val="24"/>
          <w:lang w:val="nl-NL"/>
        </w:rPr>
        <w:t xml:space="preserve"> </w:t>
      </w:r>
      <w:r w:rsidRPr="00395726">
        <w:rPr>
          <w:rFonts w:ascii="Times New Roman"/>
          <w:sz w:val="24"/>
          <w:lang w:val="nl-NL"/>
        </w:rPr>
        <w:t>geofferd</w:t>
      </w:r>
      <w:r w:rsidRPr="00395726">
        <w:rPr>
          <w:rFonts w:ascii="Times New Roman"/>
          <w:spacing w:val="-17"/>
          <w:sz w:val="24"/>
          <w:lang w:val="nl-NL"/>
        </w:rPr>
        <w:t xml:space="preserve"> </w:t>
      </w:r>
      <w:r w:rsidRPr="00395726">
        <w:rPr>
          <w:rFonts w:ascii="Times New Roman"/>
          <w:spacing w:val="-5"/>
          <w:sz w:val="24"/>
          <w:lang w:val="nl-NL"/>
        </w:rPr>
        <w:t>zijn,</w:t>
      </w:r>
      <w:r w:rsidRPr="00395726">
        <w:rPr>
          <w:rFonts w:ascii="Times New Roman"/>
          <w:spacing w:val="-16"/>
          <w:sz w:val="24"/>
          <w:lang w:val="nl-NL"/>
        </w:rPr>
        <w:t xml:space="preserve"> </w:t>
      </w:r>
      <w:r w:rsidRPr="00395726">
        <w:rPr>
          <w:rFonts w:ascii="Times New Roman"/>
          <w:spacing w:val="-5"/>
          <w:sz w:val="24"/>
          <w:lang w:val="nl-NL"/>
        </w:rPr>
        <w:t>wij</w:t>
      </w:r>
      <w:r w:rsidRPr="00395726">
        <w:rPr>
          <w:rFonts w:ascii="Times New Roman"/>
          <w:spacing w:val="-25"/>
          <w:sz w:val="24"/>
          <w:lang w:val="nl-NL"/>
        </w:rPr>
        <w:t xml:space="preserve"> </w:t>
      </w:r>
      <w:r w:rsidRPr="00395726">
        <w:rPr>
          <w:rFonts w:ascii="Times New Roman"/>
          <w:sz w:val="24"/>
          <w:lang w:val="nl-NL"/>
        </w:rPr>
        <w:t>weten,</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z w:val="24"/>
          <w:lang w:val="nl-NL"/>
        </w:rPr>
        <w:t>afgod</w:t>
      </w:r>
      <w:r w:rsidRPr="00395726">
        <w:rPr>
          <w:rFonts w:ascii="Times New Roman"/>
          <w:spacing w:val="-24"/>
          <w:sz w:val="24"/>
          <w:lang w:val="nl-NL"/>
        </w:rPr>
        <w:t xml:space="preserve"> </w:t>
      </w:r>
      <w:r w:rsidRPr="00395726">
        <w:rPr>
          <w:rFonts w:ascii="Times New Roman"/>
          <w:sz w:val="24"/>
          <w:lang w:val="nl-NL"/>
        </w:rPr>
        <w:t>niets is</w:t>
      </w:r>
      <w:r w:rsidRPr="00395726">
        <w:rPr>
          <w:rFonts w:ascii="Times New Roman"/>
          <w:spacing w:val="-5"/>
          <w:sz w:val="24"/>
          <w:lang w:val="nl-NL"/>
        </w:rPr>
        <w:t xml:space="preserve"> </w:t>
      </w:r>
      <w:r w:rsidRPr="00395726">
        <w:rPr>
          <w:rFonts w:ascii="Times New Roman"/>
          <w:sz w:val="24"/>
          <w:lang w:val="nl-NL"/>
        </w:rPr>
        <w:t>in</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wereld,</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er</w:t>
      </w:r>
      <w:r w:rsidRPr="00395726">
        <w:rPr>
          <w:rFonts w:ascii="Times New Roman"/>
          <w:spacing w:val="-5"/>
          <w:sz w:val="24"/>
          <w:lang w:val="nl-NL"/>
        </w:rPr>
        <w:t xml:space="preserve"> </w:t>
      </w:r>
      <w:r w:rsidRPr="00395726">
        <w:rPr>
          <w:rFonts w:ascii="Times New Roman"/>
          <w:sz w:val="24"/>
          <w:lang w:val="nl-NL"/>
        </w:rPr>
        <w:t>geen</w:t>
      </w:r>
      <w:r w:rsidRPr="00395726">
        <w:rPr>
          <w:rFonts w:ascii="Times New Roman"/>
          <w:spacing w:val="-5"/>
          <w:sz w:val="24"/>
          <w:lang w:val="nl-NL"/>
        </w:rPr>
        <w:t xml:space="preserve"> </w:t>
      </w:r>
      <w:r w:rsidRPr="00395726">
        <w:rPr>
          <w:rFonts w:ascii="Times New Roman"/>
          <w:sz w:val="24"/>
          <w:lang w:val="nl-NL"/>
        </w:rPr>
        <w:t>ander</w:t>
      </w:r>
      <w:r w:rsidRPr="00395726">
        <w:rPr>
          <w:rFonts w:ascii="Times New Roman"/>
          <w:spacing w:val="-5"/>
          <w:sz w:val="24"/>
          <w:lang w:val="nl-NL"/>
        </w:rPr>
        <w:t xml:space="preserve"> </w:t>
      </w:r>
      <w:r w:rsidRPr="00395726">
        <w:rPr>
          <w:rFonts w:ascii="Times New Roman"/>
          <w:sz w:val="24"/>
          <w:lang w:val="nl-NL"/>
        </w:rPr>
        <w:t>God</w:t>
      </w:r>
      <w:r w:rsidRPr="00395726">
        <w:rPr>
          <w:rFonts w:ascii="Times New Roman"/>
          <w:spacing w:val="-5"/>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dan</w:t>
      </w:r>
      <w:r w:rsidRPr="00395726">
        <w:rPr>
          <w:rFonts w:ascii="Times New Roman"/>
          <w:spacing w:val="-5"/>
          <w:sz w:val="24"/>
          <w:lang w:val="nl-NL"/>
        </w:rPr>
        <w:t xml:space="preserve"> </w:t>
      </w:r>
      <w:r w:rsidRPr="00395726">
        <w:rPr>
          <w:rFonts w:ascii="Times New Roman"/>
          <w:sz w:val="24"/>
          <w:lang w:val="nl-NL"/>
        </w:rPr>
        <w:t>een.</w:t>
      </w:r>
    </w:p>
    <w:p w:rsidR="00A97EE0" w:rsidRPr="00395726" w:rsidRDefault="00395726">
      <w:pPr>
        <w:pStyle w:val="Lijstalinea"/>
        <w:numPr>
          <w:ilvl w:val="0"/>
          <w:numId w:val="99"/>
        </w:numPr>
        <w:tabs>
          <w:tab w:val="left" w:pos="304"/>
        </w:tabs>
        <w:spacing w:before="5" w:line="259" w:lineRule="auto"/>
        <w:ind w:right="485"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z w:val="24"/>
          <w:lang w:val="nl-NL"/>
        </w:rPr>
        <w:t xml:space="preserve">hoewel er </w:t>
      </w:r>
      <w:r w:rsidRPr="00395726">
        <w:rPr>
          <w:rFonts w:ascii="Times New Roman"/>
          <w:spacing w:val="2"/>
          <w:sz w:val="24"/>
          <w:lang w:val="nl-NL"/>
        </w:rPr>
        <w:t xml:space="preserve">ook </w:t>
      </w:r>
      <w:r w:rsidRPr="00395726">
        <w:rPr>
          <w:rFonts w:ascii="Times New Roman"/>
          <w:spacing w:val="-5"/>
          <w:sz w:val="24"/>
          <w:lang w:val="nl-NL"/>
        </w:rPr>
        <w:t xml:space="preserve">zijn, die </w:t>
      </w:r>
      <w:r w:rsidRPr="00395726">
        <w:rPr>
          <w:rFonts w:ascii="Times New Roman"/>
          <w:sz w:val="24"/>
          <w:lang w:val="nl-NL"/>
        </w:rPr>
        <w:t xml:space="preserve">goden genaamd worden, hetzij in den hemel, hetzij op de aarde </w:t>
      </w:r>
      <w:r w:rsidRPr="00395726">
        <w:rPr>
          <w:rFonts w:ascii="Times New Roman"/>
          <w:spacing w:val="-4"/>
          <w:sz w:val="24"/>
          <w:lang w:val="nl-NL"/>
        </w:rPr>
        <w:t xml:space="preserve">gelijk </w:t>
      </w:r>
      <w:r w:rsidRPr="00395726">
        <w:rPr>
          <w:rFonts w:ascii="Times New Roman"/>
          <w:sz w:val="24"/>
          <w:lang w:val="nl-NL"/>
        </w:rPr>
        <w:t xml:space="preserve">er </w:t>
      </w:r>
      <w:r w:rsidRPr="00395726">
        <w:rPr>
          <w:rFonts w:ascii="Times New Roman"/>
          <w:spacing w:val="-3"/>
          <w:sz w:val="24"/>
          <w:lang w:val="nl-NL"/>
        </w:rPr>
        <w:t xml:space="preserve">vele </w:t>
      </w:r>
      <w:r w:rsidRPr="00395726">
        <w:rPr>
          <w:rFonts w:ascii="Times New Roman"/>
          <w:spacing w:val="-4"/>
          <w:sz w:val="24"/>
          <w:lang w:val="nl-NL"/>
        </w:rPr>
        <w:t xml:space="preserve">goden </w:t>
      </w:r>
      <w:r w:rsidRPr="00395726">
        <w:rPr>
          <w:rFonts w:ascii="Times New Roman"/>
          <w:sz w:val="24"/>
          <w:lang w:val="nl-NL"/>
        </w:rPr>
        <w:t xml:space="preserve">en </w:t>
      </w:r>
      <w:r w:rsidRPr="00395726">
        <w:rPr>
          <w:rFonts w:ascii="Times New Roman"/>
          <w:spacing w:val="-3"/>
          <w:sz w:val="24"/>
          <w:lang w:val="nl-NL"/>
        </w:rPr>
        <w:t xml:space="preserve">vele </w:t>
      </w:r>
      <w:r w:rsidRPr="00395726">
        <w:rPr>
          <w:rFonts w:ascii="Times New Roman"/>
          <w:spacing w:val="-4"/>
          <w:sz w:val="24"/>
          <w:lang w:val="nl-NL"/>
        </w:rPr>
        <w:t>heren</w:t>
      </w:r>
      <w:r w:rsidRPr="00395726">
        <w:rPr>
          <w:rFonts w:ascii="Times New Roman"/>
          <w:spacing w:val="11"/>
          <w:sz w:val="24"/>
          <w:lang w:val="nl-NL"/>
        </w:rPr>
        <w:t xml:space="preserve"> </w:t>
      </w:r>
      <w:r w:rsidRPr="00395726">
        <w:rPr>
          <w:rFonts w:ascii="Times New Roman"/>
          <w:spacing w:val="-4"/>
          <w:sz w:val="24"/>
          <w:lang w:val="nl-NL"/>
        </w:rPr>
        <w:t>zijn,</w:t>
      </w:r>
    </w:p>
    <w:p w:rsidR="00A97EE0" w:rsidRPr="00395726" w:rsidRDefault="00395726">
      <w:pPr>
        <w:pStyle w:val="Lijstalinea"/>
        <w:numPr>
          <w:ilvl w:val="0"/>
          <w:numId w:val="99"/>
        </w:numPr>
        <w:tabs>
          <w:tab w:val="left" w:pos="294"/>
        </w:tabs>
        <w:spacing w:before="5" w:line="259" w:lineRule="auto"/>
        <w:ind w:right="480" w:firstLine="0"/>
        <w:rPr>
          <w:rFonts w:ascii="Times New Roman" w:eastAsia="Times New Roman" w:hAnsi="Times New Roman" w:cs="Times New Roman"/>
          <w:sz w:val="24"/>
          <w:szCs w:val="24"/>
          <w:lang w:val="nl-NL"/>
        </w:rPr>
      </w:pPr>
      <w:r w:rsidRPr="00395726">
        <w:rPr>
          <w:rFonts w:ascii="Times New Roman"/>
          <w:sz w:val="24"/>
          <w:lang w:val="nl-NL"/>
        </w:rPr>
        <w:t xml:space="preserve">Nochtans </w:t>
      </w:r>
      <w:r w:rsidRPr="00395726">
        <w:rPr>
          <w:rFonts w:ascii="Times New Roman"/>
          <w:spacing w:val="-3"/>
          <w:sz w:val="24"/>
          <w:lang w:val="nl-NL"/>
        </w:rPr>
        <w:t>hebben</w:t>
      </w:r>
      <w:r w:rsidRPr="00395726">
        <w:rPr>
          <w:rFonts w:ascii="Times New Roman"/>
          <w:spacing w:val="-11"/>
          <w:sz w:val="24"/>
          <w:lang w:val="nl-NL"/>
        </w:rPr>
        <w:t xml:space="preserve"> </w:t>
      </w:r>
      <w:r w:rsidRPr="00395726">
        <w:rPr>
          <w:rFonts w:ascii="Times New Roman"/>
          <w:spacing w:val="-5"/>
          <w:sz w:val="24"/>
          <w:lang w:val="nl-NL"/>
        </w:rPr>
        <w:t>wij</w:t>
      </w:r>
      <w:r w:rsidRPr="00395726">
        <w:rPr>
          <w:rFonts w:ascii="Times New Roman"/>
          <w:spacing w:val="-10"/>
          <w:sz w:val="24"/>
          <w:lang w:val="nl-NL"/>
        </w:rPr>
        <w:t xml:space="preserve"> </w:t>
      </w:r>
      <w:r w:rsidRPr="00395726">
        <w:rPr>
          <w:rFonts w:ascii="Times New Roman"/>
          <w:spacing w:val="-3"/>
          <w:sz w:val="24"/>
          <w:lang w:val="nl-NL"/>
        </w:rPr>
        <w:t xml:space="preserve">maar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z w:val="24"/>
          <w:lang w:val="nl-NL"/>
        </w:rPr>
        <w:t>Vader,</w:t>
      </w:r>
      <w:r w:rsidRPr="00395726">
        <w:rPr>
          <w:rFonts w:ascii="Times New Roman"/>
          <w:spacing w:val="-8"/>
          <w:sz w:val="24"/>
          <w:lang w:val="nl-NL"/>
        </w:rPr>
        <w:t xml:space="preserve"> </w:t>
      </w:r>
      <w:r w:rsidRPr="00395726">
        <w:rPr>
          <w:rFonts w:ascii="Times New Roman"/>
          <w:spacing w:val="-5"/>
          <w:sz w:val="24"/>
          <w:lang w:val="nl-NL"/>
        </w:rPr>
        <w:t>uit</w:t>
      </w:r>
      <w:r w:rsidRPr="00395726">
        <w:rPr>
          <w:rFonts w:ascii="Times New Roman"/>
          <w:sz w:val="24"/>
          <w:lang w:val="nl-NL"/>
        </w:rPr>
        <w:t xml:space="preserve"> </w:t>
      </w:r>
      <w:r w:rsidRPr="00395726">
        <w:rPr>
          <w:rFonts w:ascii="Times New Roman"/>
          <w:spacing w:val="-3"/>
          <w:sz w:val="24"/>
          <w:lang w:val="nl-NL"/>
        </w:rPr>
        <w:t>Welken</w:t>
      </w:r>
      <w:r w:rsidRPr="00395726">
        <w:rPr>
          <w:rFonts w:ascii="Times New Roman"/>
          <w:spacing w:val="-16"/>
          <w:sz w:val="24"/>
          <w:lang w:val="nl-NL"/>
        </w:rPr>
        <w:t xml:space="preserve"> </w:t>
      </w:r>
      <w:r w:rsidRPr="00395726">
        <w:rPr>
          <w:rFonts w:ascii="Times New Roman"/>
          <w:spacing w:val="-6"/>
          <w:sz w:val="24"/>
          <w:lang w:val="nl-NL"/>
        </w:rPr>
        <w:t xml:space="preserve">alle </w:t>
      </w:r>
      <w:r w:rsidRPr="00395726">
        <w:rPr>
          <w:rFonts w:ascii="Times New Roman"/>
          <w:spacing w:val="-3"/>
          <w:sz w:val="24"/>
          <w:lang w:val="nl-NL"/>
        </w:rPr>
        <w:t>dingen</w:t>
      </w:r>
      <w:r w:rsidRPr="00395726">
        <w:rPr>
          <w:rFonts w:ascii="Times New Roman"/>
          <w:spacing w:val="-16"/>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5"/>
          <w:sz w:val="24"/>
          <w:lang w:val="nl-NL"/>
        </w:rPr>
        <w:t>wij</w:t>
      </w:r>
      <w:r w:rsidRPr="00395726">
        <w:rPr>
          <w:rFonts w:ascii="Times New Roman"/>
          <w:spacing w:val="-15"/>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Hem; </w:t>
      </w:r>
      <w:r w:rsidRPr="00395726">
        <w:rPr>
          <w:rFonts w:ascii="Times New Roman"/>
          <w:sz w:val="24"/>
          <w:lang w:val="nl-NL"/>
        </w:rPr>
        <w:t xml:space="preserve">en </w:t>
      </w:r>
      <w:r w:rsidRPr="00395726">
        <w:rPr>
          <w:rFonts w:ascii="Times New Roman"/>
          <w:spacing w:val="-3"/>
          <w:sz w:val="24"/>
          <w:lang w:val="nl-NL"/>
        </w:rPr>
        <w:t xml:space="preserve">maar </w:t>
      </w:r>
      <w:r w:rsidRPr="00395726">
        <w:rPr>
          <w:rFonts w:ascii="Times New Roman"/>
          <w:sz w:val="24"/>
          <w:lang w:val="nl-NL"/>
        </w:rPr>
        <w:t xml:space="preserve">een </w:t>
      </w:r>
      <w:r w:rsidRPr="00395726">
        <w:rPr>
          <w:rFonts w:ascii="Times New Roman"/>
          <w:spacing w:val="-3"/>
          <w:sz w:val="24"/>
          <w:lang w:val="nl-NL"/>
        </w:rPr>
        <w:t xml:space="preserve">Heere, Jezus Christus, door Welken alle dingen zijn, </w:t>
      </w:r>
      <w:r w:rsidRPr="00395726">
        <w:rPr>
          <w:rFonts w:ascii="Times New Roman"/>
          <w:sz w:val="24"/>
          <w:lang w:val="nl-NL"/>
        </w:rPr>
        <w:t xml:space="preserve">en wij </w:t>
      </w:r>
      <w:r w:rsidRPr="00395726">
        <w:rPr>
          <w:rFonts w:ascii="Times New Roman"/>
          <w:spacing w:val="-3"/>
          <w:sz w:val="24"/>
          <w:lang w:val="nl-NL"/>
        </w:rPr>
        <w:t>door</w:t>
      </w:r>
      <w:r w:rsidRPr="00395726">
        <w:rPr>
          <w:rFonts w:ascii="Times New Roman"/>
          <w:spacing w:val="42"/>
          <w:sz w:val="24"/>
          <w:lang w:val="nl-NL"/>
        </w:rPr>
        <w:t xml:space="preserve"> </w:t>
      </w:r>
      <w:r w:rsidRPr="00395726">
        <w:rPr>
          <w:rFonts w:ascii="Times New Roman"/>
          <w:spacing w:val="-3"/>
          <w:sz w:val="24"/>
          <w:lang w:val="nl-NL"/>
        </w:rPr>
        <w:t>Hem.</w:t>
      </w:r>
    </w:p>
    <w:p w:rsidR="00A97EE0" w:rsidRPr="00395726" w:rsidRDefault="00395726">
      <w:pPr>
        <w:pStyle w:val="Lijstalinea"/>
        <w:numPr>
          <w:ilvl w:val="0"/>
          <w:numId w:val="99"/>
        </w:numPr>
        <w:tabs>
          <w:tab w:val="left" w:pos="284"/>
        </w:tabs>
        <w:spacing w:before="5" w:line="259" w:lineRule="auto"/>
        <w:ind w:right="490"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pacing w:val="-4"/>
          <w:sz w:val="24"/>
          <w:lang w:val="nl-NL"/>
        </w:rPr>
        <w:t>allen</w:t>
      </w:r>
      <w:r w:rsidRPr="00395726">
        <w:rPr>
          <w:rFonts w:ascii="Times New Roman"/>
          <w:spacing w:val="-27"/>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kennis</w:t>
      </w:r>
      <w:r w:rsidRPr="00395726">
        <w:rPr>
          <w:rFonts w:ascii="Times New Roman"/>
          <w:spacing w:val="-18"/>
          <w:sz w:val="24"/>
          <w:lang w:val="nl-NL"/>
        </w:rPr>
        <w:t xml:space="preserve"> </w:t>
      </w:r>
      <w:r w:rsidRPr="00395726">
        <w:rPr>
          <w:rFonts w:ascii="Times New Roman"/>
          <w:sz w:val="24"/>
          <w:lang w:val="nl-NL"/>
        </w:rPr>
        <w:t>niet;</w:t>
      </w:r>
      <w:r w:rsidRPr="00395726">
        <w:rPr>
          <w:rFonts w:ascii="Times New Roman"/>
          <w:spacing w:val="-28"/>
          <w:sz w:val="24"/>
          <w:lang w:val="nl-NL"/>
        </w:rPr>
        <w:t xml:space="preserve"> </w:t>
      </w:r>
      <w:r w:rsidRPr="00395726">
        <w:rPr>
          <w:rFonts w:ascii="Times New Roman"/>
          <w:spacing w:val="-3"/>
          <w:sz w:val="24"/>
          <w:lang w:val="nl-NL"/>
        </w:rPr>
        <w:t>maar</w:t>
      </w:r>
      <w:r w:rsidRPr="00395726">
        <w:rPr>
          <w:rFonts w:ascii="Times New Roman"/>
          <w:spacing w:val="-17"/>
          <w:sz w:val="24"/>
          <w:lang w:val="nl-NL"/>
        </w:rPr>
        <w:t xml:space="preserve"> </w:t>
      </w:r>
      <w:r w:rsidRPr="00395726">
        <w:rPr>
          <w:rFonts w:ascii="Times New Roman"/>
          <w:spacing w:val="-4"/>
          <w:sz w:val="24"/>
          <w:lang w:val="nl-NL"/>
        </w:rPr>
        <w:t>sommigen,</w:t>
      </w:r>
      <w:r w:rsidRPr="00395726">
        <w:rPr>
          <w:rFonts w:ascii="Times New Roman"/>
          <w:spacing w:val="-17"/>
          <w:sz w:val="24"/>
          <w:lang w:val="nl-NL"/>
        </w:rPr>
        <w:t xml:space="preserve"> </w:t>
      </w:r>
      <w:r w:rsidRPr="00395726">
        <w:rPr>
          <w:rFonts w:ascii="Times New Roman"/>
          <w:spacing w:val="-3"/>
          <w:sz w:val="24"/>
          <w:lang w:val="nl-NL"/>
        </w:rPr>
        <w:t>met</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z w:val="24"/>
          <w:lang w:val="nl-NL"/>
        </w:rPr>
        <w:t>geweten</w:t>
      </w:r>
      <w:r w:rsidRPr="00395726">
        <w:rPr>
          <w:rFonts w:ascii="Times New Roman"/>
          <w:spacing w:val="-23"/>
          <w:sz w:val="24"/>
          <w:lang w:val="nl-NL"/>
        </w:rPr>
        <w:t xml:space="preserve"> </w:t>
      </w:r>
      <w:r w:rsidRPr="00395726">
        <w:rPr>
          <w:rFonts w:ascii="Times New Roman"/>
          <w:sz w:val="24"/>
          <w:lang w:val="nl-NL"/>
        </w:rPr>
        <w:t>des</w:t>
      </w:r>
      <w:r w:rsidRPr="00395726">
        <w:rPr>
          <w:rFonts w:ascii="Times New Roman"/>
          <w:spacing w:val="-19"/>
          <w:sz w:val="24"/>
          <w:lang w:val="nl-NL"/>
        </w:rPr>
        <w:t xml:space="preserve"> </w:t>
      </w:r>
      <w:r w:rsidRPr="00395726">
        <w:rPr>
          <w:rFonts w:ascii="Times New Roman"/>
          <w:sz w:val="24"/>
          <w:lang w:val="nl-NL"/>
        </w:rPr>
        <w:t>afgods</w:t>
      </w:r>
      <w:r w:rsidRPr="00395726">
        <w:rPr>
          <w:rFonts w:ascii="Times New Roman"/>
          <w:spacing w:val="-19"/>
          <w:sz w:val="24"/>
          <w:lang w:val="nl-NL"/>
        </w:rPr>
        <w:t xml:space="preserve"> </w:t>
      </w:r>
      <w:r w:rsidRPr="00395726">
        <w:rPr>
          <w:rFonts w:ascii="Times New Roman"/>
          <w:spacing w:val="3"/>
          <w:sz w:val="24"/>
          <w:lang w:val="nl-NL"/>
        </w:rPr>
        <w:t>tot</w:t>
      </w:r>
      <w:r w:rsidRPr="00395726">
        <w:rPr>
          <w:rFonts w:ascii="Times New Roman"/>
          <w:spacing w:val="-8"/>
          <w:sz w:val="24"/>
          <w:lang w:val="nl-NL"/>
        </w:rPr>
        <w:t xml:space="preserve"> </w:t>
      </w:r>
      <w:r w:rsidRPr="00395726">
        <w:rPr>
          <w:rFonts w:ascii="Times New Roman"/>
          <w:sz w:val="24"/>
          <w:lang w:val="nl-NL"/>
        </w:rPr>
        <w:t>nog</w:t>
      </w:r>
      <w:r w:rsidRPr="00395726">
        <w:rPr>
          <w:rFonts w:ascii="Times New Roman"/>
          <w:spacing w:val="-17"/>
          <w:sz w:val="24"/>
          <w:lang w:val="nl-NL"/>
        </w:rPr>
        <w:t xml:space="preserve"> </w:t>
      </w:r>
      <w:r w:rsidRPr="00395726">
        <w:rPr>
          <w:rFonts w:ascii="Times New Roman"/>
          <w:sz w:val="24"/>
          <w:lang w:val="nl-NL"/>
        </w:rPr>
        <w:t>toe,</w:t>
      </w:r>
      <w:r w:rsidRPr="00395726">
        <w:rPr>
          <w:rFonts w:ascii="Times New Roman"/>
          <w:spacing w:val="-7"/>
          <w:sz w:val="24"/>
          <w:lang w:val="nl-NL"/>
        </w:rPr>
        <w:t xml:space="preserve"> </w:t>
      </w:r>
      <w:r w:rsidRPr="00395726">
        <w:rPr>
          <w:rFonts w:ascii="Times New Roman"/>
          <w:sz w:val="24"/>
          <w:lang w:val="nl-NL"/>
        </w:rPr>
        <w:t>eten</w:t>
      </w:r>
      <w:r w:rsidRPr="00395726">
        <w:rPr>
          <w:rFonts w:ascii="Times New Roman"/>
          <w:spacing w:val="-17"/>
          <w:sz w:val="24"/>
          <w:lang w:val="nl-NL"/>
        </w:rPr>
        <w:t xml:space="preserve"> </w:t>
      </w:r>
      <w:r w:rsidRPr="00395726">
        <w:rPr>
          <w:rFonts w:ascii="Times New Roman"/>
          <w:spacing w:val="-6"/>
          <w:sz w:val="24"/>
          <w:lang w:val="nl-NL"/>
        </w:rPr>
        <w:t xml:space="preserve">als </w:t>
      </w:r>
      <w:r w:rsidRPr="00395726">
        <w:rPr>
          <w:rFonts w:ascii="Times New Roman"/>
          <w:sz w:val="24"/>
          <w:lang w:val="nl-NL"/>
        </w:rPr>
        <w:t>iets</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afgoden</w:t>
      </w:r>
      <w:r w:rsidRPr="00395726">
        <w:rPr>
          <w:rFonts w:ascii="Times New Roman"/>
          <w:spacing w:val="-9"/>
          <w:sz w:val="24"/>
          <w:lang w:val="nl-NL"/>
        </w:rPr>
        <w:t xml:space="preserve"> </w:t>
      </w:r>
      <w:r w:rsidRPr="00395726">
        <w:rPr>
          <w:rFonts w:ascii="Times New Roman"/>
          <w:sz w:val="24"/>
          <w:lang w:val="nl-NL"/>
        </w:rPr>
        <w:t>geofferd</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hun</w:t>
      </w:r>
      <w:r w:rsidRPr="00395726">
        <w:rPr>
          <w:rFonts w:ascii="Times New Roman"/>
          <w:spacing w:val="-8"/>
          <w:sz w:val="24"/>
          <w:lang w:val="nl-NL"/>
        </w:rPr>
        <w:t xml:space="preserve"> </w:t>
      </w:r>
      <w:r w:rsidRPr="00395726">
        <w:rPr>
          <w:rFonts w:ascii="Times New Roman"/>
          <w:sz w:val="24"/>
          <w:lang w:val="nl-NL"/>
        </w:rPr>
        <w:t>geweten,</w:t>
      </w:r>
      <w:r w:rsidRPr="00395726">
        <w:rPr>
          <w:rFonts w:ascii="Times New Roman"/>
          <w:spacing w:val="-8"/>
          <w:sz w:val="24"/>
          <w:lang w:val="nl-NL"/>
        </w:rPr>
        <w:t xml:space="preserve"> </w:t>
      </w:r>
      <w:r w:rsidRPr="00395726">
        <w:rPr>
          <w:rFonts w:ascii="Times New Roman"/>
          <w:sz w:val="24"/>
          <w:lang w:val="nl-NL"/>
        </w:rPr>
        <w:t>zwak</w:t>
      </w:r>
      <w:r w:rsidRPr="00395726">
        <w:rPr>
          <w:rFonts w:ascii="Times New Roman"/>
          <w:spacing w:val="-8"/>
          <w:sz w:val="24"/>
          <w:lang w:val="nl-NL"/>
        </w:rPr>
        <w:t xml:space="preserve"> </w:t>
      </w:r>
      <w:r w:rsidRPr="00395726">
        <w:rPr>
          <w:rFonts w:ascii="Times New Roman"/>
          <w:sz w:val="24"/>
          <w:lang w:val="nl-NL"/>
        </w:rPr>
        <w:t>zijnde,</w:t>
      </w:r>
      <w:r w:rsidRPr="00395726">
        <w:rPr>
          <w:rFonts w:ascii="Times New Roman"/>
          <w:spacing w:val="-8"/>
          <w:sz w:val="24"/>
          <w:lang w:val="nl-NL"/>
        </w:rPr>
        <w:t xml:space="preserve"> </w:t>
      </w:r>
      <w:r w:rsidRPr="00395726">
        <w:rPr>
          <w:rFonts w:ascii="Times New Roman"/>
          <w:sz w:val="24"/>
          <w:lang w:val="nl-NL"/>
        </w:rPr>
        <w:t>wordt</w:t>
      </w:r>
      <w:r w:rsidRPr="00395726">
        <w:rPr>
          <w:rFonts w:ascii="Times New Roman"/>
          <w:spacing w:val="-8"/>
          <w:sz w:val="24"/>
          <w:lang w:val="nl-NL"/>
        </w:rPr>
        <w:t xml:space="preserve"> </w:t>
      </w:r>
      <w:r w:rsidRPr="00395726">
        <w:rPr>
          <w:rFonts w:ascii="Times New Roman"/>
          <w:sz w:val="24"/>
          <w:lang w:val="nl-NL"/>
        </w:rPr>
        <w:t>bevlekt.</w:t>
      </w:r>
    </w:p>
    <w:p w:rsidR="00A97EE0" w:rsidRPr="00395726" w:rsidRDefault="00395726">
      <w:pPr>
        <w:pStyle w:val="Lijstalinea"/>
        <w:numPr>
          <w:ilvl w:val="0"/>
          <w:numId w:val="99"/>
        </w:numPr>
        <w:tabs>
          <w:tab w:val="left" w:pos="332"/>
        </w:tabs>
        <w:spacing w:before="5" w:line="259" w:lineRule="auto"/>
        <w:ind w:right="480" w:firstLine="0"/>
        <w:rPr>
          <w:rFonts w:ascii="Times New Roman" w:eastAsia="Times New Roman" w:hAnsi="Times New Roman" w:cs="Times New Roman"/>
          <w:sz w:val="24"/>
          <w:szCs w:val="24"/>
          <w:lang w:val="nl-NL"/>
        </w:rPr>
      </w:pPr>
      <w:r w:rsidRPr="00395726">
        <w:rPr>
          <w:rFonts w:ascii="Times New Roman"/>
          <w:sz w:val="24"/>
          <w:lang w:val="nl-NL"/>
        </w:rPr>
        <w:t xml:space="preserve">De </w:t>
      </w:r>
      <w:r w:rsidRPr="00395726">
        <w:rPr>
          <w:rFonts w:ascii="Times New Roman"/>
          <w:spacing w:val="-4"/>
          <w:sz w:val="24"/>
          <w:lang w:val="nl-NL"/>
        </w:rPr>
        <w:t xml:space="preserve">spijze </w:t>
      </w:r>
      <w:r w:rsidRPr="00395726">
        <w:rPr>
          <w:rFonts w:ascii="Times New Roman"/>
          <w:spacing w:val="-3"/>
          <w:sz w:val="24"/>
          <w:lang w:val="nl-NL"/>
        </w:rPr>
        <w:t xml:space="preserve">nu maakt </w:t>
      </w:r>
      <w:r w:rsidRPr="00395726">
        <w:rPr>
          <w:rFonts w:ascii="Times New Roman"/>
          <w:sz w:val="24"/>
          <w:lang w:val="nl-NL"/>
        </w:rPr>
        <w:t xml:space="preserve">ons Gode </w:t>
      </w:r>
      <w:r w:rsidRPr="00395726">
        <w:rPr>
          <w:rFonts w:ascii="Times New Roman"/>
          <w:spacing w:val="-3"/>
          <w:sz w:val="24"/>
          <w:lang w:val="nl-NL"/>
        </w:rPr>
        <w:t xml:space="preserve">niet </w:t>
      </w:r>
      <w:r w:rsidRPr="00395726">
        <w:rPr>
          <w:rFonts w:ascii="Times New Roman"/>
          <w:sz w:val="24"/>
          <w:lang w:val="nl-NL"/>
        </w:rPr>
        <w:t xml:space="preserve">aangenaam; want hetzij dat wij eten, wij hebben geen </w:t>
      </w:r>
      <w:r w:rsidRPr="00395726">
        <w:rPr>
          <w:rFonts w:ascii="Times New Roman"/>
          <w:spacing w:val="-3"/>
          <w:sz w:val="24"/>
          <w:lang w:val="nl-NL"/>
        </w:rPr>
        <w:t xml:space="preserve">overvloed; </w:t>
      </w:r>
      <w:r w:rsidRPr="00395726">
        <w:rPr>
          <w:rFonts w:ascii="Times New Roman"/>
          <w:sz w:val="24"/>
          <w:lang w:val="nl-NL"/>
        </w:rPr>
        <w:t xml:space="preserve">en </w:t>
      </w:r>
      <w:r w:rsidRPr="00395726">
        <w:rPr>
          <w:rFonts w:ascii="Times New Roman"/>
          <w:spacing w:val="-3"/>
          <w:sz w:val="24"/>
          <w:lang w:val="nl-NL"/>
        </w:rPr>
        <w:t xml:space="preserve">hetzij </w:t>
      </w:r>
      <w:r w:rsidRPr="00395726">
        <w:rPr>
          <w:rFonts w:ascii="Times New Roman"/>
          <w:sz w:val="24"/>
          <w:lang w:val="nl-NL"/>
        </w:rPr>
        <w:t xml:space="preserve">dat wij </w:t>
      </w:r>
      <w:r w:rsidRPr="00395726">
        <w:rPr>
          <w:rFonts w:ascii="Times New Roman"/>
          <w:spacing w:val="-3"/>
          <w:sz w:val="24"/>
          <w:lang w:val="nl-NL"/>
        </w:rPr>
        <w:t xml:space="preserve">niet eten, </w:t>
      </w:r>
      <w:r w:rsidRPr="00395726">
        <w:rPr>
          <w:rFonts w:ascii="Times New Roman"/>
          <w:sz w:val="24"/>
          <w:lang w:val="nl-NL"/>
        </w:rPr>
        <w:t xml:space="preserve">wij </w:t>
      </w:r>
      <w:r w:rsidRPr="00395726">
        <w:rPr>
          <w:rFonts w:ascii="Times New Roman"/>
          <w:spacing w:val="-3"/>
          <w:sz w:val="24"/>
          <w:lang w:val="nl-NL"/>
        </w:rPr>
        <w:t>hebben geen</w:t>
      </w:r>
      <w:r w:rsidRPr="00395726">
        <w:rPr>
          <w:rFonts w:ascii="Times New Roman"/>
          <w:spacing w:val="12"/>
          <w:sz w:val="24"/>
          <w:lang w:val="nl-NL"/>
        </w:rPr>
        <w:t xml:space="preserve"> </w:t>
      </w:r>
      <w:r w:rsidRPr="00395726">
        <w:rPr>
          <w:rFonts w:ascii="Times New Roman"/>
          <w:spacing w:val="-3"/>
          <w:sz w:val="24"/>
          <w:lang w:val="nl-NL"/>
        </w:rPr>
        <w:t>gebrek.</w:t>
      </w:r>
    </w:p>
    <w:p w:rsidR="00A97EE0" w:rsidRPr="00395726" w:rsidRDefault="00395726">
      <w:pPr>
        <w:pStyle w:val="Lijstalinea"/>
        <w:numPr>
          <w:ilvl w:val="0"/>
          <w:numId w:val="99"/>
        </w:numPr>
        <w:tabs>
          <w:tab w:val="left" w:pos="298"/>
        </w:tabs>
        <w:spacing w:before="5" w:line="261" w:lineRule="auto"/>
        <w:ind w:right="110" w:firstLine="0"/>
        <w:rPr>
          <w:rFonts w:ascii="Times New Roman" w:eastAsia="Times New Roman" w:hAnsi="Times New Roman" w:cs="Times New Roman"/>
          <w:sz w:val="24"/>
          <w:szCs w:val="24"/>
          <w:lang w:val="nl-NL"/>
        </w:rPr>
      </w:pPr>
      <w:r w:rsidRPr="00395726">
        <w:rPr>
          <w:rFonts w:ascii="Times New Roman"/>
          <w:sz w:val="24"/>
          <w:lang w:val="nl-NL"/>
        </w:rPr>
        <w:t xml:space="preserve">Maar ziet toe, dat deze uw macht niet enigerwijze een aanstoot worde dengenen, die zwak zijn. 10 </w:t>
      </w:r>
      <w:r w:rsidRPr="00395726">
        <w:rPr>
          <w:rFonts w:ascii="Times New Roman"/>
          <w:spacing w:val="-3"/>
          <w:sz w:val="24"/>
          <w:lang w:val="nl-NL"/>
        </w:rPr>
        <w:t xml:space="preserve">Want </w:t>
      </w:r>
      <w:r w:rsidRPr="00395726">
        <w:rPr>
          <w:rFonts w:ascii="Times New Roman"/>
          <w:sz w:val="24"/>
          <w:lang w:val="nl-NL"/>
        </w:rPr>
        <w:t xml:space="preserve">zo </w:t>
      </w:r>
      <w:r w:rsidRPr="00395726">
        <w:rPr>
          <w:rFonts w:ascii="Times New Roman"/>
          <w:spacing w:val="-5"/>
          <w:sz w:val="24"/>
          <w:lang w:val="nl-NL"/>
        </w:rPr>
        <w:t xml:space="preserve">iemand </w:t>
      </w:r>
      <w:r w:rsidRPr="00395726">
        <w:rPr>
          <w:rFonts w:ascii="Times New Roman"/>
          <w:sz w:val="24"/>
          <w:lang w:val="nl-NL"/>
        </w:rPr>
        <w:t xml:space="preserve">u, </w:t>
      </w:r>
      <w:r w:rsidRPr="00395726">
        <w:rPr>
          <w:rFonts w:ascii="Times New Roman"/>
          <w:spacing w:val="-5"/>
          <w:sz w:val="24"/>
          <w:lang w:val="nl-NL"/>
        </w:rPr>
        <w:t xml:space="preserve">die </w:t>
      </w:r>
      <w:r w:rsidRPr="00395726">
        <w:rPr>
          <w:rFonts w:ascii="Times New Roman"/>
          <w:sz w:val="24"/>
          <w:lang w:val="nl-NL"/>
        </w:rPr>
        <w:t xml:space="preserve">de </w:t>
      </w:r>
      <w:r w:rsidRPr="00395726">
        <w:rPr>
          <w:rFonts w:ascii="Times New Roman"/>
          <w:spacing w:val="-5"/>
          <w:sz w:val="24"/>
          <w:lang w:val="nl-NL"/>
        </w:rPr>
        <w:t xml:space="preserve">kennis </w:t>
      </w:r>
      <w:r w:rsidRPr="00395726">
        <w:rPr>
          <w:rFonts w:ascii="Times New Roman"/>
          <w:sz w:val="24"/>
          <w:lang w:val="nl-NL"/>
        </w:rPr>
        <w:t xml:space="preserve">hebt, </w:t>
      </w:r>
      <w:r w:rsidRPr="00395726">
        <w:rPr>
          <w:rFonts w:ascii="Times New Roman"/>
          <w:spacing w:val="-3"/>
          <w:sz w:val="24"/>
          <w:lang w:val="nl-NL"/>
        </w:rPr>
        <w:t xml:space="preserve">ziet </w:t>
      </w:r>
      <w:r w:rsidRPr="00395726">
        <w:rPr>
          <w:rFonts w:ascii="Times New Roman"/>
          <w:spacing w:val="-5"/>
          <w:sz w:val="24"/>
          <w:lang w:val="nl-NL"/>
        </w:rPr>
        <w:t xml:space="preserve">in </w:t>
      </w:r>
      <w:r w:rsidRPr="00395726">
        <w:rPr>
          <w:rFonts w:ascii="Times New Roman"/>
          <w:sz w:val="24"/>
          <w:lang w:val="nl-NL"/>
        </w:rPr>
        <w:t>der afgoden tempel aanzitten, zal het geweten deszelven, die zwak is, niet gestijfd worden, om te eten de dingen, die den afgoden geofferd zijn? 11</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zal</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broeder,</w:t>
      </w:r>
      <w:r w:rsidRPr="00395726">
        <w:rPr>
          <w:rFonts w:ascii="Times New Roman"/>
          <w:spacing w:val="-6"/>
          <w:sz w:val="24"/>
          <w:lang w:val="nl-NL"/>
        </w:rPr>
        <w:t xml:space="preserve"> </w:t>
      </w:r>
      <w:r w:rsidRPr="00395726">
        <w:rPr>
          <w:rFonts w:ascii="Times New Roman"/>
          <w:sz w:val="24"/>
          <w:lang w:val="nl-NL"/>
        </w:rPr>
        <w:t>die</w:t>
      </w:r>
      <w:r w:rsidRPr="00395726">
        <w:rPr>
          <w:rFonts w:ascii="Times New Roman"/>
          <w:spacing w:val="-6"/>
          <w:sz w:val="24"/>
          <w:lang w:val="nl-NL"/>
        </w:rPr>
        <w:t xml:space="preserve"> </w:t>
      </w:r>
      <w:r w:rsidRPr="00395726">
        <w:rPr>
          <w:rFonts w:ascii="Times New Roman"/>
          <w:sz w:val="24"/>
          <w:lang w:val="nl-NL"/>
        </w:rPr>
        <w:t>zwak</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door</w:t>
      </w:r>
      <w:r w:rsidRPr="00395726">
        <w:rPr>
          <w:rFonts w:ascii="Times New Roman"/>
          <w:spacing w:val="-6"/>
          <w:sz w:val="24"/>
          <w:lang w:val="nl-NL"/>
        </w:rPr>
        <w:t xml:space="preserve"> </w:t>
      </w:r>
      <w:r w:rsidRPr="00395726">
        <w:rPr>
          <w:rFonts w:ascii="Times New Roman"/>
          <w:sz w:val="24"/>
          <w:lang w:val="nl-NL"/>
        </w:rPr>
        <w:t>uw</w:t>
      </w:r>
      <w:r w:rsidRPr="00395726">
        <w:rPr>
          <w:rFonts w:ascii="Times New Roman"/>
          <w:spacing w:val="-6"/>
          <w:sz w:val="24"/>
          <w:lang w:val="nl-NL"/>
        </w:rPr>
        <w:t xml:space="preserve"> </w:t>
      </w:r>
      <w:r w:rsidRPr="00395726">
        <w:rPr>
          <w:rFonts w:ascii="Times New Roman"/>
          <w:sz w:val="24"/>
          <w:lang w:val="nl-NL"/>
        </w:rPr>
        <w:t>kennis</w:t>
      </w:r>
      <w:r w:rsidRPr="00395726">
        <w:rPr>
          <w:rFonts w:ascii="Times New Roman"/>
          <w:spacing w:val="-6"/>
          <w:sz w:val="24"/>
          <w:lang w:val="nl-NL"/>
        </w:rPr>
        <w:t xml:space="preserve"> </w:t>
      </w:r>
      <w:r w:rsidRPr="00395726">
        <w:rPr>
          <w:rFonts w:ascii="Times New Roman"/>
          <w:sz w:val="24"/>
          <w:lang w:val="nl-NL"/>
        </w:rPr>
        <w:t>verloren</w:t>
      </w:r>
      <w:r w:rsidRPr="00395726">
        <w:rPr>
          <w:rFonts w:ascii="Times New Roman"/>
          <w:spacing w:val="-6"/>
          <w:sz w:val="24"/>
          <w:lang w:val="nl-NL"/>
        </w:rPr>
        <w:t xml:space="preserve"> </w:t>
      </w:r>
      <w:r w:rsidRPr="00395726">
        <w:rPr>
          <w:rFonts w:ascii="Times New Roman"/>
          <w:sz w:val="24"/>
          <w:lang w:val="nl-NL"/>
        </w:rPr>
        <w:t>gaan,</w:t>
      </w:r>
      <w:r w:rsidRPr="00395726">
        <w:rPr>
          <w:rFonts w:ascii="Times New Roman"/>
          <w:spacing w:val="-6"/>
          <w:sz w:val="24"/>
          <w:lang w:val="nl-NL"/>
        </w:rPr>
        <w:t xml:space="preserve"> </w:t>
      </w:r>
      <w:r w:rsidRPr="00395726">
        <w:rPr>
          <w:rFonts w:ascii="Times New Roman"/>
          <w:sz w:val="24"/>
          <w:lang w:val="nl-NL"/>
        </w:rPr>
        <w:t>om</w:t>
      </w:r>
      <w:r w:rsidRPr="00395726">
        <w:rPr>
          <w:rFonts w:ascii="Times New Roman"/>
          <w:spacing w:val="-6"/>
          <w:sz w:val="24"/>
          <w:lang w:val="nl-NL"/>
        </w:rPr>
        <w:t xml:space="preserve"> </w:t>
      </w:r>
      <w:r w:rsidRPr="00395726">
        <w:rPr>
          <w:rFonts w:ascii="Times New Roman"/>
          <w:sz w:val="24"/>
          <w:lang w:val="nl-NL"/>
        </w:rPr>
        <w:t>welken</w:t>
      </w:r>
      <w:r w:rsidRPr="00395726">
        <w:rPr>
          <w:rFonts w:ascii="Times New Roman"/>
          <w:spacing w:val="-6"/>
          <w:sz w:val="24"/>
          <w:lang w:val="nl-NL"/>
        </w:rPr>
        <w:t xml:space="preserve"> </w:t>
      </w:r>
      <w:r w:rsidRPr="00395726">
        <w:rPr>
          <w:rFonts w:ascii="Times New Roman"/>
          <w:sz w:val="24"/>
          <w:lang w:val="nl-NL"/>
        </w:rPr>
        <w:t>Christus</w:t>
      </w:r>
      <w:r w:rsidRPr="00395726">
        <w:rPr>
          <w:rFonts w:ascii="Times New Roman"/>
          <w:spacing w:val="-6"/>
          <w:sz w:val="24"/>
          <w:lang w:val="nl-NL"/>
        </w:rPr>
        <w:t xml:space="preserve"> </w:t>
      </w:r>
      <w:r w:rsidRPr="00395726">
        <w:rPr>
          <w:rFonts w:ascii="Times New Roman"/>
          <w:sz w:val="24"/>
          <w:lang w:val="nl-NL"/>
        </w:rPr>
        <w:t>gestorven</w:t>
      </w:r>
      <w:r w:rsidRPr="00395726">
        <w:rPr>
          <w:rFonts w:ascii="Times New Roman"/>
          <w:spacing w:val="-6"/>
          <w:sz w:val="24"/>
          <w:lang w:val="nl-NL"/>
        </w:rPr>
        <w:t xml:space="preserve"> </w:t>
      </w:r>
      <w:r w:rsidRPr="00395726">
        <w:rPr>
          <w:rFonts w:ascii="Times New Roman"/>
          <w:spacing w:val="-2"/>
          <w:sz w:val="24"/>
          <w:lang w:val="nl-NL"/>
        </w:rPr>
        <w:t xml:space="preserve">is? </w:t>
      </w:r>
      <w:r w:rsidRPr="00395726">
        <w:rPr>
          <w:rFonts w:ascii="Times New Roman"/>
          <w:sz w:val="24"/>
          <w:lang w:val="nl-NL"/>
        </w:rPr>
        <w:t xml:space="preserve">12 Doch </w:t>
      </w:r>
      <w:r w:rsidRPr="00395726">
        <w:rPr>
          <w:rFonts w:ascii="Times New Roman"/>
          <w:spacing w:val="-5"/>
          <w:sz w:val="24"/>
          <w:lang w:val="nl-NL"/>
        </w:rPr>
        <w:t xml:space="preserve">gijlieden, </w:t>
      </w:r>
      <w:r w:rsidRPr="00395726">
        <w:rPr>
          <w:rFonts w:ascii="Times New Roman"/>
          <w:spacing w:val="-3"/>
          <w:sz w:val="24"/>
          <w:lang w:val="nl-NL"/>
        </w:rPr>
        <w:t xml:space="preserve">alzo </w:t>
      </w:r>
      <w:r w:rsidRPr="00395726">
        <w:rPr>
          <w:rFonts w:ascii="Times New Roman"/>
          <w:sz w:val="24"/>
          <w:lang w:val="nl-NL"/>
        </w:rPr>
        <w:t>tegen de broeders zondigende, en hun zwak geweten kwetsende, zondigt tegen</w:t>
      </w:r>
      <w:r w:rsidRPr="00395726">
        <w:rPr>
          <w:rFonts w:ascii="Times New Roman"/>
          <w:spacing w:val="-25"/>
          <w:sz w:val="24"/>
          <w:lang w:val="nl-NL"/>
        </w:rPr>
        <w:t xml:space="preserve"> </w:t>
      </w:r>
      <w:r w:rsidRPr="00395726">
        <w:rPr>
          <w:rFonts w:ascii="Times New Roman"/>
          <w:sz w:val="24"/>
          <w:lang w:val="nl-NL"/>
        </w:rPr>
        <w:t>Christus.</w:t>
      </w:r>
    </w:p>
    <w:p w:rsidR="00A97EE0" w:rsidRPr="00395726" w:rsidRDefault="00395726">
      <w:pPr>
        <w:pStyle w:val="Plattetekst"/>
        <w:spacing w:before="2" w:line="259" w:lineRule="auto"/>
        <w:ind w:left="115" w:right="96"/>
        <w:rPr>
          <w:lang w:val="nl-NL"/>
        </w:rPr>
      </w:pPr>
      <w:r w:rsidRPr="00395726">
        <w:rPr>
          <w:lang w:val="nl-NL"/>
        </w:rPr>
        <w:t xml:space="preserve">13 Daarom, </w:t>
      </w:r>
      <w:r w:rsidRPr="00395726">
        <w:rPr>
          <w:spacing w:val="-4"/>
          <w:lang w:val="nl-NL"/>
        </w:rPr>
        <w:t xml:space="preserve">indien </w:t>
      </w:r>
      <w:r w:rsidRPr="00395726">
        <w:rPr>
          <w:lang w:val="nl-NL"/>
        </w:rPr>
        <w:t xml:space="preserve">de </w:t>
      </w:r>
      <w:r w:rsidRPr="00395726">
        <w:rPr>
          <w:spacing w:val="-5"/>
          <w:lang w:val="nl-NL"/>
        </w:rPr>
        <w:t xml:space="preserve">spijs </w:t>
      </w:r>
      <w:r w:rsidRPr="00395726">
        <w:rPr>
          <w:spacing w:val="-8"/>
          <w:lang w:val="nl-NL"/>
        </w:rPr>
        <w:t xml:space="preserve">mijn </w:t>
      </w:r>
      <w:r w:rsidRPr="00395726">
        <w:rPr>
          <w:lang w:val="nl-NL"/>
        </w:rPr>
        <w:t xml:space="preserve">broeder ergert, zo zal </w:t>
      </w:r>
      <w:r w:rsidRPr="00395726">
        <w:rPr>
          <w:spacing w:val="-5"/>
          <w:lang w:val="nl-NL"/>
        </w:rPr>
        <w:t xml:space="preserve">ik in </w:t>
      </w:r>
      <w:r w:rsidRPr="00395726">
        <w:rPr>
          <w:spacing w:val="-4"/>
          <w:lang w:val="nl-NL"/>
        </w:rPr>
        <w:t xml:space="preserve">eeuwigheid </w:t>
      </w:r>
      <w:r w:rsidRPr="00395726">
        <w:rPr>
          <w:lang w:val="nl-NL"/>
        </w:rPr>
        <w:t xml:space="preserve">geen </w:t>
      </w:r>
      <w:r w:rsidRPr="00395726">
        <w:rPr>
          <w:spacing w:val="-4"/>
          <w:lang w:val="nl-NL"/>
        </w:rPr>
        <w:t xml:space="preserve">vlees </w:t>
      </w:r>
      <w:r w:rsidRPr="00395726">
        <w:rPr>
          <w:lang w:val="nl-NL"/>
        </w:rPr>
        <w:t xml:space="preserve">eten, opdat </w:t>
      </w:r>
      <w:r w:rsidRPr="00395726">
        <w:rPr>
          <w:spacing w:val="-10"/>
          <w:lang w:val="nl-NL"/>
        </w:rPr>
        <w:t xml:space="preserve">ik </w:t>
      </w:r>
      <w:r w:rsidRPr="00395726">
        <w:rPr>
          <w:lang w:val="nl-NL"/>
        </w:rPr>
        <w:t>mijn broeder niet</w:t>
      </w:r>
      <w:r w:rsidRPr="00395726">
        <w:rPr>
          <w:spacing w:val="-38"/>
          <w:lang w:val="nl-NL"/>
        </w:rPr>
        <w:t xml:space="preserve"> </w:t>
      </w:r>
      <w:r w:rsidRPr="00395726">
        <w:rPr>
          <w:lang w:val="nl-NL"/>
        </w:rPr>
        <w:t>ergere.</w:t>
      </w:r>
    </w:p>
    <w:p w:rsidR="00A97EE0" w:rsidRPr="00395726" w:rsidRDefault="00A97EE0">
      <w:pPr>
        <w:spacing w:line="259" w:lineRule="auto"/>
        <w:rPr>
          <w:lang w:val="nl-NL"/>
        </w:rPr>
        <w:sectPr w:rsidR="00A97EE0" w:rsidRPr="00395726">
          <w:pgSz w:w="11900" w:h="16840"/>
          <w:pgMar w:top="1380" w:right="920" w:bottom="280" w:left="1300" w:header="708" w:footer="708" w:gutter="0"/>
          <w:cols w:space="708"/>
        </w:sectPr>
      </w:pPr>
    </w:p>
    <w:p w:rsidR="00A97EE0" w:rsidRPr="00395726" w:rsidRDefault="00395726">
      <w:pPr>
        <w:pStyle w:val="Plattetekst"/>
        <w:spacing w:before="53" w:line="259" w:lineRule="auto"/>
        <w:ind w:right="100"/>
        <w:jc w:val="both"/>
        <w:rPr>
          <w:lang w:val="nl-NL"/>
        </w:rPr>
      </w:pPr>
      <w:r w:rsidRPr="00395726">
        <w:rPr>
          <w:lang w:val="nl-NL"/>
        </w:rPr>
        <w:lastRenderedPageBreak/>
        <w:t>In</w:t>
      </w:r>
      <w:r w:rsidRPr="00395726">
        <w:rPr>
          <w:spacing w:val="-4"/>
          <w:lang w:val="nl-NL"/>
        </w:rPr>
        <w:t xml:space="preserve"> </w:t>
      </w:r>
      <w:r w:rsidRPr="00395726">
        <w:rPr>
          <w:lang w:val="nl-NL"/>
        </w:rPr>
        <w:t>dit</w:t>
      </w:r>
      <w:r w:rsidRPr="00395726">
        <w:rPr>
          <w:spacing w:val="-4"/>
          <w:lang w:val="nl-NL"/>
        </w:rPr>
        <w:t xml:space="preserve"> </w:t>
      </w:r>
      <w:r w:rsidRPr="00395726">
        <w:rPr>
          <w:lang w:val="nl-NL"/>
        </w:rPr>
        <w:t>hoofdstuk</w:t>
      </w:r>
      <w:r w:rsidRPr="00395726">
        <w:rPr>
          <w:spacing w:val="-4"/>
          <w:lang w:val="nl-NL"/>
        </w:rPr>
        <w:t xml:space="preserve"> </w:t>
      </w:r>
      <w:r w:rsidRPr="00395726">
        <w:rPr>
          <w:lang w:val="nl-NL"/>
        </w:rPr>
        <w:t>behandelt</w:t>
      </w:r>
      <w:r w:rsidRPr="00395726">
        <w:rPr>
          <w:spacing w:val="-4"/>
          <w:lang w:val="nl-NL"/>
        </w:rPr>
        <w:t xml:space="preserve"> </w:t>
      </w:r>
      <w:r w:rsidRPr="00395726">
        <w:rPr>
          <w:lang w:val="nl-NL"/>
        </w:rPr>
        <w:t>de</w:t>
      </w:r>
      <w:r w:rsidRPr="00395726">
        <w:rPr>
          <w:spacing w:val="-4"/>
          <w:lang w:val="nl-NL"/>
        </w:rPr>
        <w:t xml:space="preserve"> </w:t>
      </w:r>
      <w:r w:rsidRPr="00395726">
        <w:rPr>
          <w:lang w:val="nl-NL"/>
        </w:rPr>
        <w:t>apostel</w:t>
      </w:r>
      <w:r w:rsidRPr="00395726">
        <w:rPr>
          <w:spacing w:val="-4"/>
          <w:lang w:val="nl-NL"/>
        </w:rPr>
        <w:t xml:space="preserve"> </w:t>
      </w:r>
      <w:r w:rsidRPr="00395726">
        <w:rPr>
          <w:lang w:val="nl-NL"/>
        </w:rPr>
        <w:t>een</w:t>
      </w:r>
      <w:r w:rsidRPr="00395726">
        <w:rPr>
          <w:spacing w:val="-4"/>
          <w:lang w:val="nl-NL"/>
        </w:rPr>
        <w:t xml:space="preserve"> </w:t>
      </w:r>
      <w:r w:rsidRPr="00395726">
        <w:rPr>
          <w:lang w:val="nl-NL"/>
        </w:rPr>
        <w:t>andere</w:t>
      </w:r>
      <w:r w:rsidRPr="00395726">
        <w:rPr>
          <w:spacing w:val="-4"/>
          <w:lang w:val="nl-NL"/>
        </w:rPr>
        <w:t xml:space="preserve"> </w:t>
      </w:r>
      <w:r w:rsidRPr="00395726">
        <w:rPr>
          <w:lang w:val="nl-NL"/>
        </w:rPr>
        <w:t>vraag,</w:t>
      </w:r>
      <w:r w:rsidRPr="00395726">
        <w:rPr>
          <w:spacing w:val="-4"/>
          <w:lang w:val="nl-NL"/>
        </w:rPr>
        <w:t xml:space="preserve"> </w:t>
      </w:r>
      <w:r w:rsidRPr="00395726">
        <w:rPr>
          <w:lang w:val="nl-NL"/>
        </w:rPr>
        <w:t>hem</w:t>
      </w:r>
      <w:r w:rsidRPr="00395726">
        <w:rPr>
          <w:spacing w:val="-4"/>
          <w:lang w:val="nl-NL"/>
        </w:rPr>
        <w:t xml:space="preserve"> </w:t>
      </w:r>
      <w:r w:rsidRPr="00395726">
        <w:rPr>
          <w:lang w:val="nl-NL"/>
        </w:rPr>
        <w:t>door</w:t>
      </w:r>
      <w:r w:rsidRPr="00395726">
        <w:rPr>
          <w:spacing w:val="-13"/>
          <w:lang w:val="nl-NL"/>
        </w:rPr>
        <w:t xml:space="preserve"> </w:t>
      </w:r>
      <w:r w:rsidRPr="00395726">
        <w:rPr>
          <w:spacing w:val="-4"/>
          <w:lang w:val="nl-NL"/>
        </w:rPr>
        <w:t>sommigen</w:t>
      </w:r>
      <w:r w:rsidRPr="00395726">
        <w:rPr>
          <w:spacing w:val="-15"/>
          <w:lang w:val="nl-NL"/>
        </w:rPr>
        <w:t xml:space="preserve"> </w:t>
      </w:r>
      <w:r w:rsidRPr="00395726">
        <w:rPr>
          <w:lang w:val="nl-NL"/>
        </w:rPr>
        <w:t>van</w:t>
      </w:r>
      <w:r w:rsidRPr="00395726">
        <w:rPr>
          <w:spacing w:val="-5"/>
          <w:lang w:val="nl-NL"/>
        </w:rPr>
        <w:t xml:space="preserve"> </w:t>
      </w:r>
      <w:r w:rsidRPr="00395726">
        <w:rPr>
          <w:lang w:val="nl-NL"/>
        </w:rPr>
        <w:t>de</w:t>
      </w:r>
      <w:r w:rsidRPr="00395726">
        <w:rPr>
          <w:spacing w:val="-5"/>
          <w:lang w:val="nl-NL"/>
        </w:rPr>
        <w:t xml:space="preserve"> </w:t>
      </w:r>
      <w:r w:rsidRPr="00395726">
        <w:rPr>
          <w:lang w:val="nl-NL"/>
        </w:rPr>
        <w:t>Corinthiërs voorgelegd,</w:t>
      </w:r>
      <w:r w:rsidRPr="00395726">
        <w:rPr>
          <w:spacing w:val="-10"/>
          <w:lang w:val="nl-NL"/>
        </w:rPr>
        <w:t xml:space="preserve"> </w:t>
      </w:r>
      <w:r w:rsidRPr="00395726">
        <w:rPr>
          <w:lang w:val="nl-NL"/>
        </w:rPr>
        <w:t>betreffende</w:t>
      </w:r>
      <w:r w:rsidRPr="00395726">
        <w:rPr>
          <w:spacing w:val="-10"/>
          <w:lang w:val="nl-NL"/>
        </w:rPr>
        <w:t xml:space="preserve"> </w:t>
      </w:r>
      <w:r w:rsidRPr="00395726">
        <w:rPr>
          <w:lang w:val="nl-NL"/>
        </w:rPr>
        <w:t>het</w:t>
      </w:r>
      <w:r w:rsidRPr="00395726">
        <w:rPr>
          <w:spacing w:val="-10"/>
          <w:lang w:val="nl-NL"/>
        </w:rPr>
        <w:t xml:space="preserve"> </w:t>
      </w:r>
      <w:r w:rsidRPr="00395726">
        <w:rPr>
          <w:lang w:val="nl-NL"/>
        </w:rPr>
        <w:t>eten</w:t>
      </w:r>
      <w:r w:rsidRPr="00395726">
        <w:rPr>
          <w:spacing w:val="-10"/>
          <w:lang w:val="nl-NL"/>
        </w:rPr>
        <w:t xml:space="preserve"> </w:t>
      </w:r>
      <w:r w:rsidRPr="00395726">
        <w:rPr>
          <w:lang w:val="nl-NL"/>
        </w:rPr>
        <w:t>van</w:t>
      </w:r>
      <w:r w:rsidRPr="00395726">
        <w:rPr>
          <w:spacing w:val="-10"/>
          <w:lang w:val="nl-NL"/>
        </w:rPr>
        <w:t xml:space="preserve"> </w:t>
      </w:r>
      <w:r w:rsidRPr="00395726">
        <w:rPr>
          <w:lang w:val="nl-NL"/>
        </w:rPr>
        <w:t>hetgeen</w:t>
      </w:r>
      <w:r w:rsidRPr="00395726">
        <w:rPr>
          <w:spacing w:val="-10"/>
          <w:lang w:val="nl-NL"/>
        </w:rPr>
        <w:t xml:space="preserve"> </w:t>
      </w:r>
      <w:r w:rsidRPr="00395726">
        <w:rPr>
          <w:lang w:val="nl-NL"/>
        </w:rPr>
        <w:t>den</w:t>
      </w:r>
      <w:r w:rsidRPr="00395726">
        <w:rPr>
          <w:spacing w:val="-10"/>
          <w:lang w:val="nl-NL"/>
        </w:rPr>
        <w:t xml:space="preserve"> </w:t>
      </w:r>
      <w:r w:rsidRPr="00395726">
        <w:rPr>
          <w:lang w:val="nl-NL"/>
        </w:rPr>
        <w:t>afgoden</w:t>
      </w:r>
      <w:r w:rsidRPr="00395726">
        <w:rPr>
          <w:spacing w:val="-11"/>
          <w:lang w:val="nl-NL"/>
        </w:rPr>
        <w:t xml:space="preserve"> </w:t>
      </w:r>
      <w:r w:rsidRPr="00395726">
        <w:rPr>
          <w:lang w:val="nl-NL"/>
        </w:rPr>
        <w:t>geofferd</w:t>
      </w:r>
      <w:r w:rsidRPr="00395726">
        <w:rPr>
          <w:spacing w:val="-10"/>
          <w:lang w:val="nl-NL"/>
        </w:rPr>
        <w:t xml:space="preserve"> </w:t>
      </w:r>
      <w:r w:rsidRPr="00395726">
        <w:rPr>
          <w:spacing w:val="-2"/>
          <w:lang w:val="nl-NL"/>
        </w:rPr>
        <w:t>is.</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98"/>
        </w:numPr>
        <w:tabs>
          <w:tab w:val="left" w:pos="315"/>
        </w:tabs>
        <w:ind w:firstLine="0"/>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noemt</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zaak</w:t>
      </w:r>
      <w:r w:rsidRPr="00395726">
        <w:rPr>
          <w:rFonts w:ascii="Times New Roman"/>
          <w:spacing w:val="-7"/>
          <w:sz w:val="24"/>
          <w:lang w:val="nl-NL"/>
        </w:rPr>
        <w:t xml:space="preserve"> </w:t>
      </w:r>
      <w:r w:rsidRPr="00395726">
        <w:rPr>
          <w:rFonts w:ascii="Times New Roman"/>
          <w:sz w:val="24"/>
          <w:lang w:val="nl-NL"/>
        </w:rPr>
        <w:t>zelf</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waarschuwt</w:t>
      </w:r>
      <w:r w:rsidRPr="00395726">
        <w:rPr>
          <w:rFonts w:ascii="Times New Roman"/>
          <w:spacing w:val="-7"/>
          <w:sz w:val="24"/>
          <w:lang w:val="nl-NL"/>
        </w:rPr>
        <w:t xml:space="preserve"> </w:t>
      </w:r>
      <w:r w:rsidRPr="00395726">
        <w:rPr>
          <w:rFonts w:ascii="Times New Roman"/>
          <w:sz w:val="24"/>
          <w:lang w:val="nl-NL"/>
        </w:rPr>
        <w:t>tegen</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hoge</w:t>
      </w:r>
      <w:r w:rsidRPr="00395726">
        <w:rPr>
          <w:rFonts w:ascii="Times New Roman"/>
          <w:spacing w:val="-7"/>
          <w:sz w:val="24"/>
          <w:lang w:val="nl-NL"/>
        </w:rPr>
        <w:t xml:space="preserve"> </w:t>
      </w:r>
      <w:r w:rsidRPr="00395726">
        <w:rPr>
          <w:rFonts w:ascii="Times New Roman"/>
          <w:sz w:val="24"/>
          <w:lang w:val="nl-NL"/>
        </w:rPr>
        <w:t>achting</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eigen</w:t>
      </w:r>
      <w:r w:rsidRPr="00395726">
        <w:rPr>
          <w:rFonts w:ascii="Times New Roman"/>
          <w:spacing w:val="-7"/>
          <w:sz w:val="24"/>
          <w:lang w:val="nl-NL"/>
        </w:rPr>
        <w:t xml:space="preserve"> </w:t>
      </w:r>
      <w:r w:rsidRPr="00395726">
        <w:rPr>
          <w:rFonts w:ascii="Times New Roman"/>
          <w:sz w:val="24"/>
          <w:lang w:val="nl-NL"/>
        </w:rPr>
        <w:t>kennis,</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7"/>
          <w:sz w:val="24"/>
          <w:lang w:val="nl-NL"/>
        </w:rPr>
        <w:t xml:space="preserve"> </w:t>
      </w:r>
      <w:r w:rsidRPr="00395726">
        <w:rPr>
          <w:rFonts w:ascii="Times New Roman"/>
          <w:sz w:val="24"/>
          <w:lang w:val="nl-NL"/>
        </w:rPr>
        <w:t>1</w:t>
      </w:r>
      <w:r w:rsidRPr="00395726">
        <w:rPr>
          <w:rFonts w:ascii="Times New Roman"/>
          <w:spacing w:val="-7"/>
          <w:sz w:val="24"/>
          <w:lang w:val="nl-NL"/>
        </w:rPr>
        <w:t xml:space="preserve"> </w:t>
      </w:r>
      <w:r w:rsidRPr="00395726">
        <w:rPr>
          <w:rFonts w:ascii="Times New Roman"/>
          <w:sz w:val="24"/>
          <w:lang w:val="nl-NL"/>
        </w:rPr>
        <w:t>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98"/>
        </w:numPr>
        <w:tabs>
          <w:tab w:val="left" w:pos="390"/>
        </w:tabs>
        <w:spacing w:line="264"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pacing w:val="-5"/>
          <w:sz w:val="24"/>
          <w:lang w:val="nl-NL"/>
        </w:rPr>
        <w:t>wijst</w:t>
      </w:r>
      <w:r w:rsidRPr="00395726">
        <w:rPr>
          <w:rFonts w:ascii="Times New Roman"/>
          <w:spacing w:val="-9"/>
          <w:sz w:val="24"/>
          <w:lang w:val="nl-NL"/>
        </w:rPr>
        <w:t xml:space="preserve"> </w:t>
      </w:r>
      <w:r w:rsidRPr="00395726">
        <w:rPr>
          <w:rFonts w:ascii="Times New Roman"/>
          <w:sz w:val="24"/>
          <w:lang w:val="nl-NL"/>
        </w:rPr>
        <w:t>op</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6"/>
          <w:sz w:val="24"/>
          <w:lang w:val="nl-NL"/>
        </w:rPr>
        <w:t>ijdelheid</w:t>
      </w:r>
      <w:r w:rsidRPr="00395726">
        <w:rPr>
          <w:rFonts w:ascii="Times New Roman"/>
          <w:spacing w:val="-10"/>
          <w:sz w:val="24"/>
          <w:lang w:val="nl-NL"/>
        </w:rPr>
        <w:t xml:space="preserve"> </w:t>
      </w:r>
      <w:r w:rsidRPr="00395726">
        <w:rPr>
          <w:rFonts w:ascii="Times New Roman"/>
          <w:sz w:val="24"/>
          <w:lang w:val="nl-NL"/>
        </w:rPr>
        <w:t>der</w:t>
      </w:r>
      <w:r w:rsidRPr="00395726">
        <w:rPr>
          <w:rFonts w:ascii="Times New Roman"/>
          <w:spacing w:val="-10"/>
          <w:sz w:val="24"/>
          <w:lang w:val="nl-NL"/>
        </w:rPr>
        <w:t xml:space="preserve"> </w:t>
      </w:r>
      <w:r w:rsidRPr="00395726">
        <w:rPr>
          <w:rFonts w:ascii="Times New Roman"/>
          <w:sz w:val="24"/>
          <w:lang w:val="nl-NL"/>
        </w:rPr>
        <w:t>afgoden,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eenheid</w:t>
      </w:r>
      <w:r w:rsidRPr="00395726">
        <w:rPr>
          <w:rFonts w:ascii="Times New Roman"/>
          <w:spacing w:val="-13"/>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z w:val="24"/>
          <w:lang w:val="nl-NL"/>
        </w:rPr>
        <w:t>Godheid,</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4"/>
          <w:sz w:val="24"/>
          <w:lang w:val="nl-NL"/>
        </w:rPr>
        <w:t>enige</w:t>
      </w:r>
      <w:r w:rsidRPr="00395726">
        <w:rPr>
          <w:rFonts w:ascii="Times New Roman"/>
          <w:spacing w:val="-17"/>
          <w:sz w:val="24"/>
          <w:lang w:val="nl-NL"/>
        </w:rPr>
        <w:t xml:space="preserve"> </w:t>
      </w:r>
      <w:r w:rsidRPr="00395726">
        <w:rPr>
          <w:rFonts w:ascii="Times New Roman"/>
          <w:spacing w:val="-3"/>
          <w:sz w:val="24"/>
          <w:lang w:val="nl-NL"/>
        </w:rPr>
        <w:t>middelaarschap</w:t>
      </w:r>
      <w:r w:rsidRPr="00395726">
        <w:rPr>
          <w:rFonts w:ascii="Times New Roman"/>
          <w:spacing w:val="-16"/>
          <w:sz w:val="24"/>
          <w:lang w:val="nl-NL"/>
        </w:rPr>
        <w:t xml:space="preserve"> </w:t>
      </w:r>
      <w:r w:rsidRPr="00395726">
        <w:rPr>
          <w:rFonts w:ascii="Times New Roman"/>
          <w:spacing w:val="-2"/>
          <w:sz w:val="24"/>
          <w:lang w:val="nl-NL"/>
        </w:rPr>
        <w:t xml:space="preserve">van </w:t>
      </w:r>
      <w:r w:rsidRPr="00395726">
        <w:rPr>
          <w:rFonts w:ascii="Times New Roman"/>
          <w:sz w:val="24"/>
          <w:lang w:val="nl-NL"/>
        </w:rPr>
        <w:t>Christus</w:t>
      </w:r>
      <w:r w:rsidRPr="00395726">
        <w:rPr>
          <w:rFonts w:ascii="Times New Roman"/>
          <w:spacing w:val="-8"/>
          <w:sz w:val="24"/>
          <w:lang w:val="nl-NL"/>
        </w:rPr>
        <w:t xml:space="preserve"> </w:t>
      </w:r>
      <w:r w:rsidRPr="00395726">
        <w:rPr>
          <w:rFonts w:ascii="Times New Roman"/>
          <w:sz w:val="24"/>
          <w:lang w:val="nl-NL"/>
        </w:rPr>
        <w:t>tussen</w:t>
      </w:r>
      <w:r w:rsidRPr="00395726">
        <w:rPr>
          <w:rFonts w:ascii="Times New Roman"/>
          <w:spacing w:val="-8"/>
          <w:sz w:val="24"/>
          <w:lang w:val="nl-NL"/>
        </w:rPr>
        <w:t xml:space="preserve"> </w:t>
      </w:r>
      <w:r w:rsidRPr="00395726">
        <w:rPr>
          <w:rFonts w:ascii="Times New Roman"/>
          <w:sz w:val="24"/>
          <w:lang w:val="nl-NL"/>
        </w:rPr>
        <w:t>God</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mensen,</w:t>
      </w:r>
      <w:r w:rsidRPr="00395726">
        <w:rPr>
          <w:rFonts w:ascii="Times New Roman"/>
          <w:spacing w:val="-8"/>
          <w:sz w:val="24"/>
          <w:lang w:val="nl-NL"/>
        </w:rPr>
        <w:t xml:space="preserve"> </w:t>
      </w:r>
      <w:r w:rsidRPr="00395726">
        <w:rPr>
          <w:rFonts w:ascii="Times New Roman"/>
          <w:sz w:val="24"/>
          <w:lang w:val="nl-NL"/>
        </w:rPr>
        <w:t>vers</w:t>
      </w:r>
      <w:r w:rsidRPr="00395726">
        <w:rPr>
          <w:rFonts w:ascii="Times New Roman"/>
          <w:spacing w:val="-8"/>
          <w:sz w:val="24"/>
          <w:lang w:val="nl-NL"/>
        </w:rPr>
        <w:t xml:space="preserve"> </w:t>
      </w:r>
      <w:r w:rsidRPr="00395726">
        <w:rPr>
          <w:rFonts w:ascii="Times New Roman"/>
          <w:sz w:val="24"/>
          <w:lang w:val="nl-NL"/>
        </w:rPr>
        <w:t>4-6.</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98"/>
        </w:numPr>
        <w:tabs>
          <w:tab w:val="left" w:pos="462"/>
        </w:tabs>
        <w:spacing w:line="259"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5"/>
          <w:sz w:val="24"/>
          <w:lang w:val="nl-NL"/>
        </w:rPr>
        <w:t xml:space="preserve"> </w:t>
      </w:r>
      <w:r w:rsidRPr="00395726">
        <w:rPr>
          <w:rFonts w:ascii="Times New Roman"/>
          <w:sz w:val="24"/>
          <w:lang w:val="nl-NL"/>
        </w:rPr>
        <w:t>zegt</w:t>
      </w:r>
      <w:r w:rsidRPr="00395726">
        <w:rPr>
          <w:rFonts w:ascii="Times New Roman"/>
          <w:spacing w:val="-24"/>
          <w:sz w:val="24"/>
          <w:lang w:val="nl-NL"/>
        </w:rPr>
        <w:t xml:space="preserve"> </w:t>
      </w:r>
      <w:r w:rsidRPr="00395726">
        <w:rPr>
          <w:rFonts w:ascii="Times New Roman"/>
          <w:spacing w:val="-3"/>
          <w:sz w:val="24"/>
          <w:lang w:val="nl-NL"/>
        </w:rPr>
        <w:t>hun,</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24"/>
          <w:sz w:val="24"/>
          <w:lang w:val="nl-NL"/>
        </w:rPr>
        <w:t xml:space="preserve"> </w:t>
      </w:r>
      <w:r w:rsidRPr="00395726">
        <w:rPr>
          <w:rFonts w:ascii="Times New Roman"/>
          <w:sz w:val="24"/>
          <w:lang w:val="nl-NL"/>
        </w:rPr>
        <w:t>ofschoon</w:t>
      </w:r>
      <w:r w:rsidRPr="00395726">
        <w:rPr>
          <w:rFonts w:ascii="Times New Roman"/>
          <w:spacing w:val="-37"/>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z w:val="24"/>
          <w:lang w:val="nl-NL"/>
        </w:rPr>
        <w:t>op</w:t>
      </w:r>
      <w:r w:rsidRPr="00395726">
        <w:rPr>
          <w:rFonts w:ascii="Times New Roman"/>
          <w:spacing w:val="-29"/>
          <w:sz w:val="24"/>
          <w:lang w:val="nl-NL"/>
        </w:rPr>
        <w:t xml:space="preserve"> </w:t>
      </w:r>
      <w:r w:rsidRPr="00395726">
        <w:rPr>
          <w:rFonts w:ascii="Times New Roman"/>
          <w:spacing w:val="-3"/>
          <w:sz w:val="24"/>
          <w:lang w:val="nl-NL"/>
        </w:rPr>
        <w:t>zich</w:t>
      </w:r>
      <w:r w:rsidRPr="00395726">
        <w:rPr>
          <w:rFonts w:ascii="Times New Roman"/>
          <w:spacing w:val="-36"/>
          <w:sz w:val="24"/>
          <w:lang w:val="nl-NL"/>
        </w:rPr>
        <w:t xml:space="preserve"> </w:t>
      </w:r>
      <w:r w:rsidRPr="00395726">
        <w:rPr>
          <w:rFonts w:ascii="Times New Roman"/>
          <w:spacing w:val="-4"/>
          <w:sz w:val="24"/>
          <w:lang w:val="nl-NL"/>
        </w:rPr>
        <w:t>zelve</w:t>
      </w:r>
      <w:r w:rsidRPr="00395726">
        <w:rPr>
          <w:rFonts w:ascii="Times New Roman"/>
          <w:spacing w:val="-28"/>
          <w:sz w:val="24"/>
          <w:lang w:val="nl-NL"/>
        </w:rPr>
        <w:t xml:space="preserve"> </w:t>
      </w:r>
      <w:r w:rsidRPr="00395726">
        <w:rPr>
          <w:rFonts w:ascii="Times New Roman"/>
          <w:sz w:val="24"/>
          <w:lang w:val="nl-NL"/>
        </w:rPr>
        <w:t>geoorloofd</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32"/>
          <w:sz w:val="24"/>
          <w:lang w:val="nl-NL"/>
        </w:rPr>
        <w:t xml:space="preserve"> </w:t>
      </w:r>
      <w:r w:rsidRPr="00395726">
        <w:rPr>
          <w:rFonts w:ascii="Times New Roman"/>
          <w:spacing w:val="-4"/>
          <w:sz w:val="24"/>
          <w:lang w:val="nl-NL"/>
        </w:rPr>
        <w:t>dingen,</w:t>
      </w:r>
      <w:r w:rsidRPr="00395726">
        <w:rPr>
          <w:rFonts w:ascii="Times New Roman"/>
          <w:spacing w:val="-27"/>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afgoden</w:t>
      </w:r>
      <w:r w:rsidRPr="00395726">
        <w:rPr>
          <w:rFonts w:ascii="Times New Roman"/>
          <w:spacing w:val="-30"/>
          <w:sz w:val="24"/>
          <w:lang w:val="nl-NL"/>
        </w:rPr>
        <w:t xml:space="preserve"> </w:t>
      </w:r>
      <w:r w:rsidRPr="00395726">
        <w:rPr>
          <w:rFonts w:ascii="Times New Roman"/>
          <w:sz w:val="24"/>
          <w:lang w:val="nl-NL"/>
        </w:rPr>
        <w:t>geofferd</w:t>
      </w:r>
      <w:r w:rsidRPr="00395726">
        <w:rPr>
          <w:rFonts w:ascii="Times New Roman"/>
          <w:spacing w:val="-25"/>
          <w:sz w:val="24"/>
          <w:lang w:val="nl-NL"/>
        </w:rPr>
        <w:t xml:space="preserve"> </w:t>
      </w:r>
      <w:r w:rsidRPr="00395726">
        <w:rPr>
          <w:rFonts w:ascii="Times New Roman"/>
          <w:spacing w:val="-6"/>
          <w:sz w:val="24"/>
          <w:lang w:val="nl-NL"/>
        </w:rPr>
        <w:t xml:space="preserve">zijn, </w:t>
      </w:r>
      <w:r w:rsidRPr="00395726">
        <w:rPr>
          <w:rFonts w:ascii="Times New Roman"/>
          <w:sz w:val="24"/>
          <w:lang w:val="nl-NL"/>
        </w:rPr>
        <w:t xml:space="preserve">te eten (omdat een afgod niets is in zichzelf) er toch rekening moet gehouden worden met de </w:t>
      </w:r>
      <w:r w:rsidRPr="00395726">
        <w:rPr>
          <w:rFonts w:ascii="Times New Roman"/>
          <w:spacing w:val="-4"/>
          <w:sz w:val="24"/>
          <w:lang w:val="nl-NL"/>
        </w:rPr>
        <w:t>zwakheid</w:t>
      </w:r>
      <w:r w:rsidRPr="00395726">
        <w:rPr>
          <w:rFonts w:ascii="Times New Roman"/>
          <w:spacing w:val="-15"/>
          <w:sz w:val="24"/>
          <w:lang w:val="nl-NL"/>
        </w:rPr>
        <w:t xml:space="preserve"> </w:t>
      </w:r>
      <w:r w:rsidRPr="00395726">
        <w:rPr>
          <w:rFonts w:ascii="Times New Roman"/>
          <w:sz w:val="24"/>
          <w:lang w:val="nl-NL"/>
        </w:rPr>
        <w:t>der</w:t>
      </w:r>
      <w:r w:rsidRPr="00395726">
        <w:rPr>
          <w:rFonts w:ascii="Times New Roman"/>
          <w:spacing w:val="-18"/>
          <w:sz w:val="24"/>
          <w:lang w:val="nl-NL"/>
        </w:rPr>
        <w:t xml:space="preserve"> </w:t>
      </w:r>
      <w:r w:rsidRPr="00395726">
        <w:rPr>
          <w:rFonts w:ascii="Times New Roman"/>
          <w:sz w:val="24"/>
          <w:lang w:val="nl-NL"/>
        </w:rPr>
        <w:t>broederen,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niets</w:t>
      </w:r>
      <w:r w:rsidRPr="00395726">
        <w:rPr>
          <w:rFonts w:ascii="Times New Roman"/>
          <w:spacing w:val="-30"/>
          <w:sz w:val="24"/>
          <w:lang w:val="nl-NL"/>
        </w:rPr>
        <w:t xml:space="preserve"> </w:t>
      </w:r>
      <w:r w:rsidRPr="00395726">
        <w:rPr>
          <w:rFonts w:ascii="Times New Roman"/>
          <w:sz w:val="24"/>
          <w:lang w:val="nl-NL"/>
        </w:rPr>
        <w:t>gedaan</w:t>
      </w:r>
      <w:r w:rsidRPr="00395726">
        <w:rPr>
          <w:rFonts w:ascii="Times New Roman"/>
          <w:spacing w:val="-30"/>
          <w:sz w:val="24"/>
          <w:lang w:val="nl-NL"/>
        </w:rPr>
        <w:t xml:space="preserve"> </w:t>
      </w:r>
      <w:r w:rsidRPr="00395726">
        <w:rPr>
          <w:rFonts w:ascii="Times New Roman"/>
          <w:sz w:val="24"/>
          <w:lang w:val="nl-NL"/>
        </w:rPr>
        <w:t>worden</w:t>
      </w:r>
      <w:r w:rsidRPr="00395726">
        <w:rPr>
          <w:rFonts w:ascii="Times New Roman"/>
          <w:spacing w:val="-24"/>
          <w:sz w:val="24"/>
          <w:lang w:val="nl-NL"/>
        </w:rPr>
        <w:t xml:space="preserve"> </w:t>
      </w:r>
      <w:r w:rsidRPr="00395726">
        <w:rPr>
          <w:rFonts w:ascii="Times New Roman"/>
          <w:spacing w:val="-3"/>
          <w:sz w:val="24"/>
          <w:lang w:val="nl-NL"/>
        </w:rPr>
        <w:t>mag</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z w:val="24"/>
          <w:lang w:val="nl-NL"/>
        </w:rPr>
        <w:t>hun</w:t>
      </w:r>
      <w:r w:rsidRPr="00395726">
        <w:rPr>
          <w:rFonts w:ascii="Times New Roman"/>
          <w:spacing w:val="-27"/>
          <w:sz w:val="24"/>
          <w:lang w:val="nl-NL"/>
        </w:rPr>
        <w:t xml:space="preserve"> </w:t>
      </w: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z w:val="24"/>
          <w:lang w:val="nl-NL"/>
        </w:rPr>
        <w:t>struikelblok</w:t>
      </w:r>
      <w:r w:rsidRPr="00395726">
        <w:rPr>
          <w:rFonts w:ascii="Times New Roman"/>
          <w:spacing w:val="-26"/>
          <w:sz w:val="24"/>
          <w:lang w:val="nl-NL"/>
        </w:rPr>
        <w:t xml:space="preserve"> </w:t>
      </w:r>
      <w:r w:rsidRPr="00395726">
        <w:rPr>
          <w:rFonts w:ascii="Times New Roman"/>
          <w:sz w:val="24"/>
          <w:lang w:val="nl-NL"/>
        </w:rPr>
        <w:t>voor</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voeten</w:t>
      </w:r>
      <w:r w:rsidRPr="00395726">
        <w:rPr>
          <w:rFonts w:ascii="Times New Roman"/>
          <w:spacing w:val="-24"/>
          <w:sz w:val="24"/>
          <w:lang w:val="nl-NL"/>
        </w:rPr>
        <w:t xml:space="preserve"> </w:t>
      </w:r>
      <w:r w:rsidRPr="00395726">
        <w:rPr>
          <w:rFonts w:ascii="Times New Roman"/>
          <w:sz w:val="24"/>
          <w:lang w:val="nl-NL"/>
        </w:rPr>
        <w:t>kan werpen,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veroorzaken</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zij</w:t>
      </w:r>
      <w:r w:rsidRPr="00395726">
        <w:rPr>
          <w:rFonts w:ascii="Times New Roman"/>
          <w:spacing w:val="-9"/>
          <w:sz w:val="24"/>
          <w:lang w:val="nl-NL"/>
        </w:rPr>
        <w:t xml:space="preserve"> </w:t>
      </w:r>
      <w:r w:rsidRPr="00395726">
        <w:rPr>
          <w:rFonts w:ascii="Times New Roman"/>
          <w:sz w:val="24"/>
          <w:lang w:val="nl-NL"/>
        </w:rPr>
        <w:t>zondigen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verloren</w:t>
      </w:r>
      <w:r w:rsidRPr="00395726">
        <w:rPr>
          <w:rFonts w:ascii="Times New Roman"/>
          <w:spacing w:val="-9"/>
          <w:sz w:val="24"/>
          <w:lang w:val="nl-NL"/>
        </w:rPr>
        <w:t xml:space="preserve"> </w:t>
      </w:r>
      <w:r w:rsidRPr="00395726">
        <w:rPr>
          <w:rFonts w:ascii="Times New Roman"/>
          <w:sz w:val="24"/>
          <w:lang w:val="nl-NL"/>
        </w:rPr>
        <w:t>gaan,</w:t>
      </w:r>
      <w:r w:rsidRPr="00395726">
        <w:rPr>
          <w:rFonts w:ascii="Times New Roman"/>
          <w:spacing w:val="-9"/>
          <w:sz w:val="24"/>
          <w:lang w:val="nl-NL"/>
        </w:rPr>
        <w:t xml:space="preserve"> </w:t>
      </w:r>
      <w:r w:rsidRPr="00395726">
        <w:rPr>
          <w:rFonts w:ascii="Times New Roman"/>
          <w:sz w:val="24"/>
          <w:lang w:val="nl-NL"/>
        </w:rPr>
        <w:t>vers</w:t>
      </w:r>
      <w:r w:rsidRPr="00395726">
        <w:rPr>
          <w:rFonts w:ascii="Times New Roman"/>
          <w:spacing w:val="-9"/>
          <w:sz w:val="24"/>
          <w:lang w:val="nl-NL"/>
        </w:rPr>
        <w:t xml:space="preserve"> </w:t>
      </w:r>
      <w:r w:rsidRPr="00395726">
        <w:rPr>
          <w:rFonts w:ascii="Times New Roman"/>
          <w:sz w:val="24"/>
          <w:lang w:val="nl-NL"/>
        </w:rPr>
        <w:t>7-13.</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38" w:name="8:1-3"/>
      <w:bookmarkEnd w:id="38"/>
      <w:r w:rsidRPr="00395726">
        <w:rPr>
          <w:lang w:val="nl-NL"/>
        </w:rPr>
        <w:lastRenderedPageBreak/>
        <w:t>1 Corinthiërs</w:t>
      </w:r>
      <w:r w:rsidRPr="00395726">
        <w:rPr>
          <w:spacing w:val="-13"/>
          <w:lang w:val="nl-NL"/>
        </w:rPr>
        <w:t xml:space="preserve"> </w:t>
      </w:r>
      <w:r w:rsidRPr="00395726">
        <w:rPr>
          <w:lang w:val="nl-NL"/>
        </w:rPr>
        <w:t>8:1-3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5"/>
        <w:jc w:val="both"/>
        <w:rPr>
          <w:lang w:val="nl-NL"/>
        </w:rPr>
      </w:pPr>
      <w:r w:rsidRPr="00395726">
        <w:rPr>
          <w:lang w:val="nl-NL"/>
        </w:rPr>
        <w:t>De</w:t>
      </w:r>
      <w:r w:rsidRPr="00395726">
        <w:rPr>
          <w:spacing w:val="-17"/>
          <w:lang w:val="nl-NL"/>
        </w:rPr>
        <w:t xml:space="preserve"> </w:t>
      </w:r>
      <w:r w:rsidRPr="00395726">
        <w:rPr>
          <w:lang w:val="nl-NL"/>
        </w:rPr>
        <w:t>apostel</w:t>
      </w:r>
      <w:r w:rsidRPr="00395726">
        <w:rPr>
          <w:spacing w:val="-24"/>
          <w:lang w:val="nl-NL"/>
        </w:rPr>
        <w:t xml:space="preserve"> </w:t>
      </w:r>
      <w:r w:rsidRPr="00395726">
        <w:rPr>
          <w:spacing w:val="-3"/>
          <w:lang w:val="nl-NL"/>
        </w:rPr>
        <w:t>komt</w:t>
      </w:r>
      <w:r w:rsidRPr="00395726">
        <w:rPr>
          <w:spacing w:val="-6"/>
          <w:lang w:val="nl-NL"/>
        </w:rPr>
        <w:t xml:space="preserve"> </w:t>
      </w:r>
      <w:r w:rsidRPr="00395726">
        <w:rPr>
          <w:spacing w:val="-3"/>
          <w:lang w:val="nl-NL"/>
        </w:rPr>
        <w:t>thans</w:t>
      </w:r>
      <w:r w:rsidRPr="00395726">
        <w:rPr>
          <w:spacing w:val="-14"/>
          <w:lang w:val="nl-NL"/>
        </w:rPr>
        <w:t xml:space="preserve"> </w:t>
      </w:r>
      <w:r w:rsidRPr="00395726">
        <w:rPr>
          <w:spacing w:val="3"/>
          <w:lang w:val="nl-NL"/>
        </w:rPr>
        <w:t>tot</w:t>
      </w:r>
      <w:r w:rsidRPr="00395726">
        <w:rPr>
          <w:spacing w:val="-11"/>
          <w:lang w:val="nl-NL"/>
        </w:rPr>
        <w:t xml:space="preserve"> </w:t>
      </w:r>
      <w:r w:rsidRPr="00395726">
        <w:rPr>
          <w:lang w:val="nl-NL"/>
        </w:rPr>
        <w:t>het</w:t>
      </w:r>
      <w:r w:rsidRPr="00395726">
        <w:rPr>
          <w:spacing w:val="-13"/>
          <w:lang w:val="nl-NL"/>
        </w:rPr>
        <w:t xml:space="preserve"> </w:t>
      </w:r>
      <w:r w:rsidRPr="00395726">
        <w:rPr>
          <w:lang w:val="nl-NL"/>
        </w:rPr>
        <w:t>vraagstuk</w:t>
      </w:r>
      <w:r w:rsidRPr="00395726">
        <w:rPr>
          <w:spacing w:val="-17"/>
          <w:lang w:val="nl-NL"/>
        </w:rPr>
        <w:t xml:space="preserve"> </w:t>
      </w:r>
      <w:r w:rsidRPr="00395726">
        <w:rPr>
          <w:lang w:val="nl-NL"/>
        </w:rPr>
        <w:t>omtrent</w:t>
      </w:r>
      <w:r w:rsidRPr="00395726">
        <w:rPr>
          <w:spacing w:val="-8"/>
          <w:lang w:val="nl-NL"/>
        </w:rPr>
        <w:t xml:space="preserve"> </w:t>
      </w:r>
      <w:r w:rsidRPr="00395726">
        <w:rPr>
          <w:lang w:val="nl-NL"/>
        </w:rPr>
        <w:t>het</w:t>
      </w:r>
      <w:r w:rsidRPr="00395726">
        <w:rPr>
          <w:spacing w:val="-13"/>
          <w:lang w:val="nl-NL"/>
        </w:rPr>
        <w:t xml:space="preserve"> </w:t>
      </w:r>
      <w:r w:rsidRPr="00395726">
        <w:rPr>
          <w:lang w:val="nl-NL"/>
        </w:rPr>
        <w:t>eten</w:t>
      </w:r>
      <w:r w:rsidRPr="00395726">
        <w:rPr>
          <w:spacing w:val="-19"/>
          <w:lang w:val="nl-NL"/>
        </w:rPr>
        <w:t xml:space="preserve"> </w:t>
      </w:r>
      <w:r w:rsidRPr="00395726">
        <w:rPr>
          <w:lang w:val="nl-NL"/>
        </w:rPr>
        <w:t>van</w:t>
      </w:r>
      <w:r w:rsidRPr="00395726">
        <w:rPr>
          <w:spacing w:val="-22"/>
          <w:lang w:val="nl-NL"/>
        </w:rPr>
        <w:t xml:space="preserve"> </w:t>
      </w:r>
      <w:r w:rsidRPr="00395726">
        <w:rPr>
          <w:lang w:val="nl-NL"/>
        </w:rPr>
        <w:t>hetgeen</w:t>
      </w:r>
      <w:r w:rsidRPr="00395726">
        <w:rPr>
          <w:spacing w:val="-20"/>
          <w:lang w:val="nl-NL"/>
        </w:rPr>
        <w:t xml:space="preserve"> </w:t>
      </w:r>
      <w:r w:rsidRPr="00395726">
        <w:rPr>
          <w:lang w:val="nl-NL"/>
        </w:rPr>
        <w:t>den</w:t>
      </w:r>
      <w:r w:rsidRPr="00395726">
        <w:rPr>
          <w:spacing w:val="-21"/>
          <w:lang w:val="nl-NL"/>
        </w:rPr>
        <w:t xml:space="preserve"> </w:t>
      </w:r>
      <w:r w:rsidRPr="00395726">
        <w:rPr>
          <w:lang w:val="nl-NL"/>
        </w:rPr>
        <w:t>afgoden</w:t>
      </w:r>
      <w:r w:rsidRPr="00395726">
        <w:rPr>
          <w:spacing w:val="-26"/>
          <w:lang w:val="nl-NL"/>
        </w:rPr>
        <w:t xml:space="preserve"> </w:t>
      </w:r>
      <w:r w:rsidRPr="00395726">
        <w:rPr>
          <w:lang w:val="nl-NL"/>
        </w:rPr>
        <w:t>geofferd</w:t>
      </w:r>
      <w:r w:rsidRPr="00395726">
        <w:rPr>
          <w:spacing w:val="-22"/>
          <w:lang w:val="nl-NL"/>
        </w:rPr>
        <w:t xml:space="preserve"> </w:t>
      </w:r>
      <w:r w:rsidRPr="00395726">
        <w:rPr>
          <w:spacing w:val="-4"/>
          <w:lang w:val="nl-NL"/>
        </w:rPr>
        <w:t>is,</w:t>
      </w:r>
      <w:r w:rsidRPr="00395726">
        <w:rPr>
          <w:spacing w:val="-16"/>
          <w:lang w:val="nl-NL"/>
        </w:rPr>
        <w:t xml:space="preserve"> </w:t>
      </w:r>
      <w:r w:rsidRPr="00395726">
        <w:rPr>
          <w:spacing w:val="4"/>
          <w:lang w:val="nl-NL"/>
        </w:rPr>
        <w:t xml:space="preserve">op </w:t>
      </w:r>
      <w:r w:rsidRPr="00395726">
        <w:rPr>
          <w:spacing w:val="-5"/>
          <w:lang w:val="nl-NL"/>
        </w:rPr>
        <w:t>welk</w:t>
      </w:r>
      <w:r w:rsidRPr="00395726">
        <w:rPr>
          <w:spacing w:val="-12"/>
          <w:lang w:val="nl-NL"/>
        </w:rPr>
        <w:t xml:space="preserve"> </w:t>
      </w:r>
      <w:r w:rsidRPr="00395726">
        <w:rPr>
          <w:spacing w:val="-3"/>
          <w:lang w:val="nl-NL"/>
        </w:rPr>
        <w:t>punt</w:t>
      </w:r>
      <w:r w:rsidRPr="00395726">
        <w:rPr>
          <w:spacing w:val="-9"/>
          <w:lang w:val="nl-NL"/>
        </w:rPr>
        <w:t xml:space="preserve"> </w:t>
      </w:r>
      <w:r w:rsidRPr="00395726">
        <w:rPr>
          <w:spacing w:val="-4"/>
          <w:lang w:val="nl-NL"/>
        </w:rPr>
        <w:t>sommigen</w:t>
      </w:r>
      <w:r w:rsidRPr="00395726">
        <w:rPr>
          <w:spacing w:val="-30"/>
          <w:lang w:val="nl-NL"/>
        </w:rPr>
        <w:t xml:space="preserve"> </w:t>
      </w:r>
      <w:r w:rsidRPr="00395726">
        <w:rPr>
          <w:spacing w:val="-6"/>
          <w:lang w:val="nl-NL"/>
        </w:rPr>
        <w:t>inlichting</w:t>
      </w:r>
      <w:r w:rsidRPr="00395726">
        <w:rPr>
          <w:spacing w:val="-21"/>
          <w:lang w:val="nl-NL"/>
        </w:rPr>
        <w:t xml:space="preserve"> </w:t>
      </w:r>
      <w:r w:rsidRPr="00395726">
        <w:rPr>
          <w:spacing w:val="-3"/>
          <w:lang w:val="nl-NL"/>
        </w:rPr>
        <w:t>verlang-</w:t>
      </w:r>
      <w:r w:rsidRPr="00395726">
        <w:rPr>
          <w:spacing w:val="-23"/>
          <w:lang w:val="nl-NL"/>
        </w:rPr>
        <w:t xml:space="preserve"> </w:t>
      </w:r>
      <w:r w:rsidRPr="00395726">
        <w:rPr>
          <w:spacing w:val="-3"/>
          <w:lang w:val="nl-NL"/>
        </w:rPr>
        <w:t>den,</w:t>
      </w:r>
      <w:r w:rsidRPr="00395726">
        <w:rPr>
          <w:spacing w:val="-13"/>
          <w:lang w:val="nl-NL"/>
        </w:rPr>
        <w:t xml:space="preserve"> </w:t>
      </w:r>
      <w:r w:rsidRPr="00395726">
        <w:rPr>
          <w:lang w:val="nl-NL"/>
        </w:rPr>
        <w:t>een</w:t>
      </w:r>
      <w:r w:rsidRPr="00395726">
        <w:rPr>
          <w:spacing w:val="-22"/>
          <w:lang w:val="nl-NL"/>
        </w:rPr>
        <w:t xml:space="preserve"> </w:t>
      </w:r>
      <w:r w:rsidRPr="00395726">
        <w:rPr>
          <w:spacing w:val="-4"/>
          <w:lang w:val="nl-NL"/>
        </w:rPr>
        <w:t>geval,</w:t>
      </w:r>
      <w:r w:rsidRPr="00395726">
        <w:rPr>
          <w:spacing w:val="-10"/>
          <w:lang w:val="nl-NL"/>
        </w:rPr>
        <w:t xml:space="preserve"> </w:t>
      </w:r>
      <w:r w:rsidRPr="00395726">
        <w:rPr>
          <w:lang w:val="nl-NL"/>
        </w:rPr>
        <w:t>dat</w:t>
      </w:r>
      <w:r w:rsidRPr="00395726">
        <w:rPr>
          <w:spacing w:val="-12"/>
          <w:lang w:val="nl-NL"/>
        </w:rPr>
        <w:t xml:space="preserve"> </w:t>
      </w:r>
      <w:r w:rsidRPr="00395726">
        <w:rPr>
          <w:spacing w:val="-5"/>
          <w:lang w:val="nl-NL"/>
        </w:rPr>
        <w:t>in</w:t>
      </w:r>
      <w:r w:rsidRPr="00395726">
        <w:rPr>
          <w:spacing w:val="-21"/>
          <w:lang w:val="nl-NL"/>
        </w:rPr>
        <w:t xml:space="preserve"> </w:t>
      </w:r>
      <w:r w:rsidRPr="00395726">
        <w:rPr>
          <w:spacing w:val="-3"/>
          <w:lang w:val="nl-NL"/>
        </w:rPr>
        <w:t>dien</w:t>
      </w:r>
      <w:r w:rsidRPr="00395726">
        <w:rPr>
          <w:spacing w:val="-24"/>
          <w:lang w:val="nl-NL"/>
        </w:rPr>
        <w:t xml:space="preserve"> </w:t>
      </w:r>
      <w:r w:rsidRPr="00395726">
        <w:rPr>
          <w:spacing w:val="-5"/>
          <w:lang w:val="nl-NL"/>
        </w:rPr>
        <w:t>tijd</w:t>
      </w:r>
      <w:r w:rsidRPr="00395726">
        <w:rPr>
          <w:spacing w:val="-12"/>
          <w:lang w:val="nl-NL"/>
        </w:rPr>
        <w:t xml:space="preserve"> </w:t>
      </w:r>
      <w:r w:rsidRPr="00395726">
        <w:rPr>
          <w:spacing w:val="-6"/>
          <w:lang w:val="nl-NL"/>
        </w:rPr>
        <w:t>dikwijls</w:t>
      </w:r>
      <w:r w:rsidRPr="00395726">
        <w:rPr>
          <w:spacing w:val="-17"/>
          <w:lang w:val="nl-NL"/>
        </w:rPr>
        <w:t xml:space="preserve"> </w:t>
      </w:r>
      <w:r w:rsidRPr="00395726">
        <w:rPr>
          <w:lang w:val="nl-NL"/>
        </w:rPr>
        <w:t>voorkwam,</w:t>
      </w:r>
      <w:r w:rsidRPr="00395726">
        <w:rPr>
          <w:spacing w:val="-8"/>
          <w:lang w:val="nl-NL"/>
        </w:rPr>
        <w:t xml:space="preserve"> </w:t>
      </w:r>
      <w:r w:rsidRPr="00395726">
        <w:rPr>
          <w:lang w:val="nl-NL"/>
        </w:rPr>
        <w:t>toen</w:t>
      </w:r>
      <w:r w:rsidRPr="00395726">
        <w:rPr>
          <w:spacing w:val="-19"/>
          <w:lang w:val="nl-NL"/>
        </w:rPr>
        <w:t xml:space="preserve"> </w:t>
      </w:r>
      <w:r w:rsidRPr="00395726">
        <w:rPr>
          <w:lang w:val="nl-NL"/>
        </w:rPr>
        <w:t xml:space="preserve">de kerk van Christus onder de heidenen verkeerde en het Israël Gods onder de </w:t>
      </w:r>
      <w:r w:rsidRPr="00395726">
        <w:rPr>
          <w:spacing w:val="-3"/>
          <w:lang w:val="nl-NL"/>
        </w:rPr>
        <w:t xml:space="preserve">Kanaänieten moest </w:t>
      </w:r>
      <w:r w:rsidRPr="00395726">
        <w:rPr>
          <w:spacing w:val="-4"/>
          <w:lang w:val="nl-NL"/>
        </w:rPr>
        <w:t>leven.</w:t>
      </w:r>
      <w:r w:rsidRPr="00395726">
        <w:rPr>
          <w:spacing w:val="-22"/>
          <w:lang w:val="nl-NL"/>
        </w:rPr>
        <w:t xml:space="preserve"> </w:t>
      </w:r>
      <w:r w:rsidRPr="00395726">
        <w:rPr>
          <w:lang w:val="nl-NL"/>
        </w:rPr>
        <w:t>Om</w:t>
      </w:r>
      <w:r w:rsidRPr="00395726">
        <w:rPr>
          <w:spacing w:val="-28"/>
          <w:lang w:val="nl-NL"/>
        </w:rPr>
        <w:t xml:space="preserve"> </w:t>
      </w:r>
      <w:r w:rsidRPr="00395726">
        <w:rPr>
          <w:lang w:val="nl-NL"/>
        </w:rPr>
        <w:t>dat</w:t>
      </w:r>
      <w:r w:rsidRPr="00395726">
        <w:rPr>
          <w:spacing w:val="-15"/>
          <w:lang w:val="nl-NL"/>
        </w:rPr>
        <w:t xml:space="preserve"> </w:t>
      </w:r>
      <w:r w:rsidRPr="00395726">
        <w:rPr>
          <w:lang w:val="nl-NL"/>
        </w:rPr>
        <w:t>beter</w:t>
      </w:r>
      <w:r w:rsidRPr="00395726">
        <w:rPr>
          <w:spacing w:val="-15"/>
          <w:lang w:val="nl-NL"/>
        </w:rPr>
        <w:t xml:space="preserve"> </w:t>
      </w:r>
      <w:r w:rsidRPr="00395726">
        <w:rPr>
          <w:lang w:val="nl-NL"/>
        </w:rPr>
        <w:t>te</w:t>
      </w:r>
      <w:r w:rsidRPr="00395726">
        <w:rPr>
          <w:spacing w:val="-18"/>
          <w:lang w:val="nl-NL"/>
        </w:rPr>
        <w:t xml:space="preserve"> </w:t>
      </w:r>
      <w:r w:rsidRPr="00395726">
        <w:rPr>
          <w:lang w:val="nl-NL"/>
        </w:rPr>
        <w:t>verstaan</w:t>
      </w:r>
      <w:r w:rsidRPr="00395726">
        <w:rPr>
          <w:spacing w:val="-23"/>
          <w:lang w:val="nl-NL"/>
        </w:rPr>
        <w:t xml:space="preserve"> </w:t>
      </w:r>
      <w:r w:rsidRPr="00395726">
        <w:rPr>
          <w:lang w:val="nl-NL"/>
        </w:rPr>
        <w:t>moet</w:t>
      </w:r>
      <w:r w:rsidRPr="00395726">
        <w:rPr>
          <w:spacing w:val="-16"/>
          <w:lang w:val="nl-NL"/>
        </w:rPr>
        <w:t xml:space="preserve"> </w:t>
      </w:r>
      <w:r w:rsidRPr="00395726">
        <w:rPr>
          <w:spacing w:val="-3"/>
          <w:lang w:val="nl-NL"/>
        </w:rPr>
        <w:t>men</w:t>
      </w:r>
      <w:r w:rsidRPr="00395726">
        <w:rPr>
          <w:spacing w:val="-26"/>
          <w:lang w:val="nl-NL"/>
        </w:rPr>
        <w:t xml:space="preserve"> </w:t>
      </w:r>
      <w:r w:rsidRPr="00395726">
        <w:rPr>
          <w:spacing w:val="-5"/>
          <w:lang w:val="nl-NL"/>
        </w:rPr>
        <w:t>in</w:t>
      </w:r>
      <w:r w:rsidRPr="00395726">
        <w:rPr>
          <w:spacing w:val="-23"/>
          <w:lang w:val="nl-NL"/>
        </w:rPr>
        <w:t xml:space="preserve"> </w:t>
      </w:r>
      <w:r w:rsidRPr="00395726">
        <w:rPr>
          <w:lang w:val="nl-NL"/>
        </w:rPr>
        <w:t>het</w:t>
      </w:r>
      <w:r w:rsidRPr="00395726">
        <w:rPr>
          <w:spacing w:val="-16"/>
          <w:lang w:val="nl-NL"/>
        </w:rPr>
        <w:t xml:space="preserve"> </w:t>
      </w:r>
      <w:r w:rsidRPr="00395726">
        <w:rPr>
          <w:spacing w:val="2"/>
          <w:lang w:val="nl-NL"/>
        </w:rPr>
        <w:t>oog</w:t>
      </w:r>
      <w:r w:rsidRPr="00395726">
        <w:rPr>
          <w:spacing w:val="-18"/>
          <w:lang w:val="nl-NL"/>
        </w:rPr>
        <w:t xml:space="preserve"> </w:t>
      </w:r>
      <w:r w:rsidRPr="00395726">
        <w:rPr>
          <w:lang w:val="nl-NL"/>
        </w:rPr>
        <w:t>houden,</w:t>
      </w:r>
      <w:r w:rsidRPr="00395726">
        <w:rPr>
          <w:spacing w:val="-16"/>
          <w:lang w:val="nl-NL"/>
        </w:rPr>
        <w:t xml:space="preserve"> </w:t>
      </w:r>
      <w:r w:rsidRPr="00395726">
        <w:rPr>
          <w:lang w:val="nl-NL"/>
        </w:rPr>
        <w:t>dat</w:t>
      </w:r>
      <w:r w:rsidRPr="00395726">
        <w:rPr>
          <w:spacing w:val="-15"/>
          <w:lang w:val="nl-NL"/>
        </w:rPr>
        <w:t xml:space="preserve"> </w:t>
      </w:r>
      <w:r w:rsidRPr="00395726">
        <w:rPr>
          <w:lang w:val="nl-NL"/>
        </w:rPr>
        <w:t>de</w:t>
      </w:r>
      <w:r w:rsidRPr="00395726">
        <w:rPr>
          <w:spacing w:val="-19"/>
          <w:lang w:val="nl-NL"/>
        </w:rPr>
        <w:t xml:space="preserve"> </w:t>
      </w:r>
      <w:r w:rsidRPr="00395726">
        <w:rPr>
          <w:spacing w:val="-3"/>
          <w:lang w:val="nl-NL"/>
        </w:rPr>
        <w:t>heidenen</w:t>
      </w:r>
      <w:r w:rsidRPr="00395726">
        <w:rPr>
          <w:spacing w:val="-26"/>
          <w:lang w:val="nl-NL"/>
        </w:rPr>
        <w:t xml:space="preserve"> </w:t>
      </w:r>
      <w:r w:rsidRPr="00395726">
        <w:rPr>
          <w:lang w:val="nl-NL"/>
        </w:rPr>
        <w:t>de</w:t>
      </w:r>
      <w:r w:rsidRPr="00395726">
        <w:rPr>
          <w:spacing w:val="-19"/>
          <w:lang w:val="nl-NL"/>
        </w:rPr>
        <w:t xml:space="preserve"> </w:t>
      </w:r>
      <w:r w:rsidRPr="00395726">
        <w:rPr>
          <w:lang w:val="nl-NL"/>
        </w:rPr>
        <w:t>gewoonte</w:t>
      </w:r>
      <w:r w:rsidRPr="00395726">
        <w:rPr>
          <w:spacing w:val="-21"/>
          <w:lang w:val="nl-NL"/>
        </w:rPr>
        <w:t xml:space="preserve"> </w:t>
      </w:r>
      <w:r w:rsidRPr="00395726">
        <w:rPr>
          <w:spacing w:val="-2"/>
          <w:lang w:val="nl-NL"/>
        </w:rPr>
        <w:t xml:space="preserve">hadden </w:t>
      </w:r>
      <w:r w:rsidRPr="00395726">
        <w:rPr>
          <w:lang w:val="nl-NL"/>
        </w:rPr>
        <w:t xml:space="preserve">van hun offeranden feesten te </w:t>
      </w:r>
      <w:r w:rsidRPr="00395726">
        <w:rPr>
          <w:spacing w:val="-3"/>
          <w:lang w:val="nl-NL"/>
        </w:rPr>
        <w:t xml:space="preserve">maken, </w:t>
      </w:r>
      <w:r w:rsidRPr="00395726">
        <w:rPr>
          <w:lang w:val="nl-NL"/>
        </w:rPr>
        <w:t xml:space="preserve">en daar </w:t>
      </w:r>
      <w:r w:rsidRPr="00395726">
        <w:rPr>
          <w:spacing w:val="-3"/>
          <w:lang w:val="nl-NL"/>
        </w:rPr>
        <w:t xml:space="preserve">niet </w:t>
      </w:r>
      <w:r w:rsidRPr="00395726">
        <w:rPr>
          <w:spacing w:val="-4"/>
          <w:lang w:val="nl-NL"/>
        </w:rPr>
        <w:t xml:space="preserve">alleen zelf </w:t>
      </w:r>
      <w:r w:rsidRPr="00395726">
        <w:rPr>
          <w:lang w:val="nl-NL"/>
        </w:rPr>
        <w:t xml:space="preserve">te eten </w:t>
      </w:r>
      <w:r w:rsidRPr="00395726">
        <w:rPr>
          <w:spacing w:val="-3"/>
          <w:lang w:val="nl-NL"/>
        </w:rPr>
        <w:t xml:space="preserve">maar </w:t>
      </w:r>
      <w:r w:rsidRPr="00395726">
        <w:rPr>
          <w:spacing w:val="2"/>
          <w:lang w:val="nl-NL"/>
        </w:rPr>
        <w:t xml:space="preserve">ook </w:t>
      </w:r>
      <w:r w:rsidRPr="00395726">
        <w:rPr>
          <w:lang w:val="nl-NL"/>
        </w:rPr>
        <w:t xml:space="preserve">hun </w:t>
      </w:r>
      <w:r w:rsidRPr="00395726">
        <w:rPr>
          <w:spacing w:val="-3"/>
          <w:lang w:val="nl-NL"/>
        </w:rPr>
        <w:t xml:space="preserve">vrienden </w:t>
      </w:r>
      <w:r w:rsidRPr="00395726">
        <w:rPr>
          <w:lang w:val="nl-NL"/>
        </w:rPr>
        <w:t>nodigden.</w:t>
      </w:r>
      <w:r w:rsidRPr="00395726">
        <w:rPr>
          <w:spacing w:val="-17"/>
          <w:lang w:val="nl-NL"/>
        </w:rPr>
        <w:t xml:space="preserve"> </w:t>
      </w:r>
      <w:r w:rsidRPr="00395726">
        <w:rPr>
          <w:lang w:val="nl-NL"/>
        </w:rPr>
        <w:t>Deze</w:t>
      </w:r>
      <w:r w:rsidRPr="00395726">
        <w:rPr>
          <w:spacing w:val="-20"/>
          <w:lang w:val="nl-NL"/>
        </w:rPr>
        <w:t xml:space="preserve"> </w:t>
      </w:r>
      <w:r w:rsidRPr="00395726">
        <w:rPr>
          <w:lang w:val="nl-NL"/>
        </w:rPr>
        <w:t>werden</w:t>
      </w:r>
      <w:r w:rsidRPr="00395726">
        <w:rPr>
          <w:spacing w:val="-23"/>
          <w:lang w:val="nl-NL"/>
        </w:rPr>
        <w:t xml:space="preserve"> </w:t>
      </w:r>
      <w:r w:rsidRPr="00395726">
        <w:rPr>
          <w:spacing w:val="-4"/>
          <w:lang w:val="nl-NL"/>
        </w:rPr>
        <w:t>gewoonlijk</w:t>
      </w:r>
      <w:r w:rsidRPr="00395726">
        <w:rPr>
          <w:spacing w:val="-13"/>
          <w:lang w:val="nl-NL"/>
        </w:rPr>
        <w:t xml:space="preserve"> </w:t>
      </w:r>
      <w:r w:rsidRPr="00395726">
        <w:rPr>
          <w:spacing w:val="-5"/>
          <w:lang w:val="nl-NL"/>
        </w:rPr>
        <w:t>in</w:t>
      </w:r>
      <w:r w:rsidRPr="00395726">
        <w:rPr>
          <w:spacing w:val="-23"/>
          <w:lang w:val="nl-NL"/>
        </w:rPr>
        <w:t xml:space="preserve"> </w:t>
      </w:r>
      <w:r w:rsidRPr="00395726">
        <w:rPr>
          <w:lang w:val="nl-NL"/>
        </w:rPr>
        <w:t>den</w:t>
      </w:r>
      <w:r w:rsidRPr="00395726">
        <w:rPr>
          <w:spacing w:val="-24"/>
          <w:lang w:val="nl-NL"/>
        </w:rPr>
        <w:t xml:space="preserve"> </w:t>
      </w:r>
      <w:r w:rsidRPr="00395726">
        <w:rPr>
          <w:lang w:val="nl-NL"/>
        </w:rPr>
        <w:t>tempel</w:t>
      </w:r>
      <w:r w:rsidRPr="00395726">
        <w:rPr>
          <w:spacing w:val="-24"/>
          <w:lang w:val="nl-NL"/>
        </w:rPr>
        <w:t xml:space="preserve"> </w:t>
      </w:r>
      <w:r w:rsidRPr="00395726">
        <w:rPr>
          <w:lang w:val="nl-NL"/>
        </w:rPr>
        <w:t>gegeven,</w:t>
      </w:r>
      <w:r w:rsidRPr="00395726">
        <w:rPr>
          <w:spacing w:val="-13"/>
          <w:lang w:val="nl-NL"/>
        </w:rPr>
        <w:t xml:space="preserve"> </w:t>
      </w:r>
      <w:r w:rsidRPr="00395726">
        <w:rPr>
          <w:lang w:val="nl-NL"/>
        </w:rPr>
        <w:t>waar</w:t>
      </w:r>
      <w:r w:rsidRPr="00395726">
        <w:rPr>
          <w:spacing w:val="-12"/>
          <w:lang w:val="nl-NL"/>
        </w:rPr>
        <w:t xml:space="preserve"> </w:t>
      </w:r>
      <w:r w:rsidRPr="00395726">
        <w:rPr>
          <w:lang w:val="nl-NL"/>
        </w:rPr>
        <w:t>de</w:t>
      </w:r>
      <w:r w:rsidRPr="00395726">
        <w:rPr>
          <w:spacing w:val="-15"/>
          <w:lang w:val="nl-NL"/>
        </w:rPr>
        <w:t xml:space="preserve"> </w:t>
      </w:r>
      <w:r w:rsidRPr="00395726">
        <w:rPr>
          <w:lang w:val="nl-NL"/>
        </w:rPr>
        <w:t>offerande</w:t>
      </w:r>
      <w:r w:rsidRPr="00395726">
        <w:rPr>
          <w:spacing w:val="-16"/>
          <w:lang w:val="nl-NL"/>
        </w:rPr>
        <w:t xml:space="preserve"> </w:t>
      </w:r>
      <w:r w:rsidRPr="00395726">
        <w:rPr>
          <w:lang w:val="nl-NL"/>
        </w:rPr>
        <w:t>gebracht</w:t>
      </w:r>
      <w:r w:rsidRPr="00395726">
        <w:rPr>
          <w:spacing w:val="-13"/>
          <w:lang w:val="nl-NL"/>
        </w:rPr>
        <w:t xml:space="preserve"> </w:t>
      </w:r>
      <w:r w:rsidRPr="00395726">
        <w:rPr>
          <w:lang w:val="nl-NL"/>
        </w:rPr>
        <w:t>was,</w:t>
      </w:r>
      <w:r w:rsidRPr="00395726">
        <w:rPr>
          <w:spacing w:val="-16"/>
          <w:lang w:val="nl-NL"/>
        </w:rPr>
        <w:t xml:space="preserve"> </w:t>
      </w:r>
      <w:r w:rsidRPr="00395726">
        <w:rPr>
          <w:lang w:val="nl-NL"/>
        </w:rPr>
        <w:t>vers 10,</w:t>
      </w:r>
      <w:r w:rsidRPr="00395726">
        <w:rPr>
          <w:spacing w:val="-19"/>
          <w:lang w:val="nl-NL"/>
        </w:rPr>
        <w:t xml:space="preserve"> </w:t>
      </w:r>
      <w:r w:rsidRPr="00395726">
        <w:rPr>
          <w:lang w:val="nl-NL"/>
        </w:rPr>
        <w:t>en</w:t>
      </w:r>
      <w:r w:rsidRPr="00395726">
        <w:rPr>
          <w:spacing w:val="-30"/>
          <w:lang w:val="nl-NL"/>
        </w:rPr>
        <w:t xml:space="preserve"> </w:t>
      </w:r>
      <w:r w:rsidRPr="00395726">
        <w:rPr>
          <w:spacing w:val="-4"/>
          <w:lang w:val="nl-NL"/>
        </w:rPr>
        <w:t>indien</w:t>
      </w:r>
      <w:r w:rsidRPr="00395726">
        <w:rPr>
          <w:spacing w:val="-33"/>
          <w:lang w:val="nl-NL"/>
        </w:rPr>
        <w:t xml:space="preserve"> </w:t>
      </w:r>
      <w:r w:rsidRPr="00395726">
        <w:rPr>
          <w:lang w:val="nl-NL"/>
        </w:rPr>
        <w:t>er</w:t>
      </w:r>
      <w:r w:rsidRPr="00395726">
        <w:rPr>
          <w:spacing w:val="-22"/>
          <w:lang w:val="nl-NL"/>
        </w:rPr>
        <w:t xml:space="preserve"> </w:t>
      </w:r>
      <w:r w:rsidRPr="00395726">
        <w:rPr>
          <w:lang w:val="nl-NL"/>
        </w:rPr>
        <w:t>aan</w:t>
      </w:r>
      <w:r w:rsidRPr="00395726">
        <w:rPr>
          <w:spacing w:val="-30"/>
          <w:lang w:val="nl-NL"/>
        </w:rPr>
        <w:t xml:space="preserve"> </w:t>
      </w:r>
      <w:r w:rsidRPr="00395726">
        <w:rPr>
          <w:lang w:val="nl-NL"/>
        </w:rPr>
        <w:t>het</w:t>
      </w:r>
      <w:r w:rsidRPr="00395726">
        <w:rPr>
          <w:spacing w:val="-22"/>
          <w:lang w:val="nl-NL"/>
        </w:rPr>
        <w:t xml:space="preserve"> </w:t>
      </w:r>
      <w:r w:rsidRPr="00395726">
        <w:rPr>
          <w:spacing w:val="-4"/>
          <w:lang w:val="nl-NL"/>
        </w:rPr>
        <w:t>eind</w:t>
      </w:r>
      <w:r w:rsidRPr="00395726">
        <w:rPr>
          <w:spacing w:val="-25"/>
          <w:lang w:val="nl-NL"/>
        </w:rPr>
        <w:t xml:space="preserve"> </w:t>
      </w:r>
      <w:r w:rsidRPr="00395726">
        <w:rPr>
          <w:lang w:val="nl-NL"/>
        </w:rPr>
        <w:t>van</w:t>
      </w:r>
      <w:r w:rsidRPr="00395726">
        <w:rPr>
          <w:spacing w:val="-32"/>
          <w:lang w:val="nl-NL"/>
        </w:rPr>
        <w:t xml:space="preserve"> </w:t>
      </w:r>
      <w:r w:rsidRPr="00395726">
        <w:rPr>
          <w:lang w:val="nl-NL"/>
        </w:rPr>
        <w:t>het</w:t>
      </w:r>
      <w:r w:rsidRPr="00395726">
        <w:rPr>
          <w:spacing w:val="-22"/>
          <w:lang w:val="nl-NL"/>
        </w:rPr>
        <w:t xml:space="preserve"> </w:t>
      </w:r>
      <w:r w:rsidRPr="00395726">
        <w:rPr>
          <w:spacing w:val="-4"/>
          <w:lang w:val="nl-NL"/>
        </w:rPr>
        <w:t>feest</w:t>
      </w:r>
      <w:r w:rsidRPr="00395726">
        <w:rPr>
          <w:spacing w:val="-19"/>
          <w:lang w:val="nl-NL"/>
        </w:rPr>
        <w:t xml:space="preserve"> </w:t>
      </w:r>
      <w:r w:rsidRPr="00395726">
        <w:rPr>
          <w:lang w:val="nl-NL"/>
        </w:rPr>
        <w:t>iets</w:t>
      </w:r>
      <w:r w:rsidRPr="00395726">
        <w:rPr>
          <w:spacing w:val="-33"/>
          <w:lang w:val="nl-NL"/>
        </w:rPr>
        <w:t xml:space="preserve"> </w:t>
      </w:r>
      <w:r w:rsidRPr="00395726">
        <w:rPr>
          <w:lang w:val="nl-NL"/>
        </w:rPr>
        <w:t>overgebleven</w:t>
      </w:r>
      <w:r w:rsidRPr="00395726">
        <w:rPr>
          <w:spacing w:val="-31"/>
          <w:lang w:val="nl-NL"/>
        </w:rPr>
        <w:t xml:space="preserve"> </w:t>
      </w:r>
      <w:r w:rsidRPr="00395726">
        <w:rPr>
          <w:lang w:val="nl-NL"/>
        </w:rPr>
        <w:t>was,</w:t>
      </w:r>
      <w:r w:rsidRPr="00395726">
        <w:rPr>
          <w:spacing w:val="-22"/>
          <w:lang w:val="nl-NL"/>
        </w:rPr>
        <w:t xml:space="preserve"> </w:t>
      </w:r>
      <w:r w:rsidRPr="00395726">
        <w:rPr>
          <w:lang w:val="nl-NL"/>
        </w:rPr>
        <w:t>werd</w:t>
      </w:r>
      <w:r w:rsidRPr="00395726">
        <w:rPr>
          <w:spacing w:val="-20"/>
          <w:lang w:val="nl-NL"/>
        </w:rPr>
        <w:t xml:space="preserve"> </w:t>
      </w:r>
      <w:r w:rsidRPr="00395726">
        <w:rPr>
          <w:spacing w:val="-4"/>
          <w:lang w:val="nl-NL"/>
        </w:rPr>
        <w:t>gewoonlijk</w:t>
      </w:r>
      <w:r w:rsidRPr="00395726">
        <w:rPr>
          <w:spacing w:val="-15"/>
          <w:lang w:val="nl-NL"/>
        </w:rPr>
        <w:t xml:space="preserve"> </w:t>
      </w:r>
      <w:r w:rsidRPr="00395726">
        <w:rPr>
          <w:lang w:val="nl-NL"/>
        </w:rPr>
        <w:t>een</w:t>
      </w:r>
      <w:r w:rsidRPr="00395726">
        <w:rPr>
          <w:spacing w:val="-26"/>
          <w:lang w:val="nl-NL"/>
        </w:rPr>
        <w:t xml:space="preserve"> </w:t>
      </w:r>
      <w:r w:rsidRPr="00395726">
        <w:rPr>
          <w:lang w:val="nl-NL"/>
        </w:rPr>
        <w:t>deel</w:t>
      </w:r>
      <w:r w:rsidRPr="00395726">
        <w:rPr>
          <w:spacing w:val="-30"/>
          <w:lang w:val="nl-NL"/>
        </w:rPr>
        <w:t xml:space="preserve"> </w:t>
      </w:r>
      <w:r w:rsidRPr="00395726">
        <w:rPr>
          <w:lang w:val="nl-NL"/>
        </w:rPr>
        <w:t>daarvan aan de vrienden gebracht, terwijl het overige aan de priesters kwam, die het soms op de markt verkochten,</w:t>
      </w:r>
      <w:r w:rsidRPr="00395726">
        <w:rPr>
          <w:spacing w:val="-3"/>
          <w:lang w:val="nl-NL"/>
        </w:rPr>
        <w:t xml:space="preserve"> </w:t>
      </w:r>
      <w:r w:rsidRPr="00395726">
        <w:rPr>
          <w:lang w:val="nl-NL"/>
        </w:rPr>
        <w:t>Hoofdstuk</w:t>
      </w:r>
      <w:r w:rsidRPr="00395726">
        <w:rPr>
          <w:spacing w:val="-6"/>
          <w:lang w:val="nl-NL"/>
        </w:rPr>
        <w:t xml:space="preserve"> </w:t>
      </w:r>
      <w:r w:rsidRPr="00395726">
        <w:rPr>
          <w:lang w:val="nl-NL"/>
        </w:rPr>
        <w:t>10:25.</w:t>
      </w:r>
      <w:r w:rsidRPr="00395726">
        <w:rPr>
          <w:spacing w:val="-6"/>
          <w:lang w:val="nl-NL"/>
        </w:rPr>
        <w:t xml:space="preserve"> </w:t>
      </w:r>
      <w:r w:rsidRPr="00395726">
        <w:rPr>
          <w:spacing w:val="-5"/>
          <w:lang w:val="nl-NL"/>
        </w:rPr>
        <w:t>Zelfs</w:t>
      </w:r>
      <w:r w:rsidRPr="00395726">
        <w:rPr>
          <w:spacing w:val="-8"/>
          <w:lang w:val="nl-NL"/>
        </w:rPr>
        <w:t xml:space="preserve"> </w:t>
      </w:r>
      <w:r w:rsidRPr="00395726">
        <w:rPr>
          <w:lang w:val="nl-NL"/>
        </w:rPr>
        <w:t>werden,</w:t>
      </w:r>
      <w:r w:rsidRPr="00395726">
        <w:rPr>
          <w:spacing w:val="-3"/>
          <w:lang w:val="nl-NL"/>
        </w:rPr>
        <w:t xml:space="preserve"> naar</w:t>
      </w:r>
      <w:r w:rsidRPr="00395726">
        <w:rPr>
          <w:spacing w:val="-4"/>
          <w:lang w:val="nl-NL"/>
        </w:rPr>
        <w:t xml:space="preserve"> </w:t>
      </w:r>
      <w:r w:rsidRPr="00395726">
        <w:rPr>
          <w:lang w:val="nl-NL"/>
        </w:rPr>
        <w:t>ons</w:t>
      </w:r>
      <w:r w:rsidRPr="00395726">
        <w:rPr>
          <w:spacing w:val="-4"/>
          <w:lang w:val="nl-NL"/>
        </w:rPr>
        <w:t xml:space="preserve"> </w:t>
      </w:r>
      <w:r w:rsidRPr="00395726">
        <w:rPr>
          <w:spacing w:val="3"/>
          <w:lang w:val="nl-NL"/>
        </w:rPr>
        <w:t>door</w:t>
      </w:r>
      <w:r w:rsidRPr="00395726">
        <w:rPr>
          <w:spacing w:val="-8"/>
          <w:lang w:val="nl-NL"/>
        </w:rPr>
        <w:t xml:space="preserve"> </w:t>
      </w:r>
      <w:r w:rsidRPr="00395726">
        <w:rPr>
          <w:lang w:val="nl-NL"/>
        </w:rPr>
        <w:t>Athenaeus</w:t>
      </w:r>
      <w:r w:rsidRPr="00395726">
        <w:rPr>
          <w:spacing w:val="-8"/>
          <w:lang w:val="nl-NL"/>
        </w:rPr>
        <w:t xml:space="preserve"> </w:t>
      </w:r>
      <w:r w:rsidRPr="00395726">
        <w:rPr>
          <w:spacing w:val="-5"/>
          <w:lang w:val="nl-NL"/>
        </w:rPr>
        <w:t>gemeld</w:t>
      </w:r>
      <w:r w:rsidRPr="00395726">
        <w:rPr>
          <w:spacing w:val="-2"/>
          <w:lang w:val="nl-NL"/>
        </w:rPr>
        <w:t xml:space="preserve"> </w:t>
      </w:r>
      <w:r w:rsidRPr="00395726">
        <w:rPr>
          <w:spacing w:val="2"/>
          <w:lang w:val="nl-NL"/>
        </w:rPr>
        <w:t>wordt,</w:t>
      </w:r>
      <w:r w:rsidRPr="00395726">
        <w:rPr>
          <w:spacing w:val="-9"/>
          <w:lang w:val="nl-NL"/>
        </w:rPr>
        <w:t xml:space="preserve"> </w:t>
      </w:r>
      <w:r w:rsidRPr="00395726">
        <w:rPr>
          <w:lang w:val="nl-NL"/>
        </w:rPr>
        <w:t>de</w:t>
      </w:r>
      <w:r w:rsidRPr="00395726">
        <w:rPr>
          <w:spacing w:val="-7"/>
          <w:lang w:val="nl-NL"/>
        </w:rPr>
        <w:t xml:space="preserve"> </w:t>
      </w:r>
      <w:r w:rsidRPr="00395726">
        <w:rPr>
          <w:lang w:val="nl-NL"/>
        </w:rPr>
        <w:t>feesten door</w:t>
      </w:r>
      <w:r w:rsidRPr="00395726">
        <w:rPr>
          <w:spacing w:val="-38"/>
          <w:lang w:val="nl-NL"/>
        </w:rPr>
        <w:t xml:space="preserve"> </w:t>
      </w:r>
      <w:r w:rsidRPr="00395726">
        <w:rPr>
          <w:lang w:val="nl-NL"/>
        </w:rPr>
        <w:t>de</w:t>
      </w:r>
      <w:r w:rsidRPr="00395726">
        <w:rPr>
          <w:spacing w:val="-38"/>
          <w:lang w:val="nl-NL"/>
        </w:rPr>
        <w:t xml:space="preserve"> </w:t>
      </w:r>
      <w:r w:rsidRPr="00395726">
        <w:rPr>
          <w:lang w:val="nl-NL"/>
        </w:rPr>
        <w:t>heidenen</w:t>
      </w:r>
      <w:r w:rsidRPr="00395726">
        <w:rPr>
          <w:spacing w:val="-38"/>
          <w:lang w:val="nl-NL"/>
        </w:rPr>
        <w:t xml:space="preserve"> </w:t>
      </w:r>
      <w:r w:rsidRPr="00395726">
        <w:rPr>
          <w:lang w:val="nl-NL"/>
        </w:rPr>
        <w:t>onder</w:t>
      </w:r>
      <w:r w:rsidRPr="00395726">
        <w:rPr>
          <w:spacing w:val="-38"/>
          <w:lang w:val="nl-NL"/>
        </w:rPr>
        <w:t xml:space="preserve"> </w:t>
      </w:r>
      <w:r w:rsidRPr="00395726">
        <w:rPr>
          <w:lang w:val="nl-NL"/>
        </w:rPr>
        <w:t>de</w:t>
      </w:r>
      <w:r w:rsidRPr="00395726">
        <w:rPr>
          <w:spacing w:val="-38"/>
          <w:lang w:val="nl-NL"/>
        </w:rPr>
        <w:t xml:space="preserve"> </w:t>
      </w:r>
      <w:r w:rsidRPr="00395726">
        <w:rPr>
          <w:lang w:val="nl-NL"/>
        </w:rPr>
        <w:t>gewijde</w:t>
      </w:r>
      <w:r w:rsidRPr="00395726">
        <w:rPr>
          <w:spacing w:val="-38"/>
          <w:lang w:val="nl-NL"/>
        </w:rPr>
        <w:t xml:space="preserve"> </w:t>
      </w:r>
      <w:r w:rsidRPr="00395726">
        <w:rPr>
          <w:lang w:val="nl-NL"/>
        </w:rPr>
        <w:t>en</w:t>
      </w:r>
      <w:r w:rsidRPr="00395726">
        <w:rPr>
          <w:spacing w:val="-38"/>
          <w:lang w:val="nl-NL"/>
        </w:rPr>
        <w:t xml:space="preserve"> </w:t>
      </w:r>
      <w:r w:rsidRPr="00395726">
        <w:rPr>
          <w:lang w:val="nl-NL"/>
        </w:rPr>
        <w:t>godsdienstige</w:t>
      </w:r>
      <w:r w:rsidRPr="00395726">
        <w:rPr>
          <w:spacing w:val="-37"/>
          <w:lang w:val="nl-NL"/>
        </w:rPr>
        <w:t xml:space="preserve"> </w:t>
      </w:r>
      <w:r w:rsidRPr="00395726">
        <w:rPr>
          <w:lang w:val="nl-NL"/>
        </w:rPr>
        <w:t>dingen</w:t>
      </w:r>
      <w:r w:rsidRPr="00395726">
        <w:rPr>
          <w:spacing w:val="-38"/>
          <w:lang w:val="nl-NL"/>
        </w:rPr>
        <w:t xml:space="preserve"> </w:t>
      </w:r>
      <w:r w:rsidRPr="00395726">
        <w:rPr>
          <w:lang w:val="nl-NL"/>
        </w:rPr>
        <w:t>gerekend,</w:t>
      </w:r>
      <w:r w:rsidRPr="00395726">
        <w:rPr>
          <w:spacing w:val="-38"/>
          <w:lang w:val="nl-NL"/>
        </w:rPr>
        <w:t xml:space="preserve"> </w:t>
      </w:r>
      <w:r w:rsidRPr="00395726">
        <w:rPr>
          <w:lang w:val="nl-NL"/>
        </w:rPr>
        <w:t>zodat</w:t>
      </w:r>
      <w:r w:rsidRPr="00395726">
        <w:rPr>
          <w:spacing w:val="-38"/>
          <w:lang w:val="nl-NL"/>
        </w:rPr>
        <w:t xml:space="preserve"> </w:t>
      </w:r>
      <w:r w:rsidRPr="00395726">
        <w:rPr>
          <w:lang w:val="nl-NL"/>
        </w:rPr>
        <w:t>zij</w:t>
      </w:r>
      <w:r w:rsidRPr="00395726">
        <w:rPr>
          <w:spacing w:val="-38"/>
          <w:lang w:val="nl-NL"/>
        </w:rPr>
        <w:t xml:space="preserve"> </w:t>
      </w:r>
      <w:r w:rsidRPr="00395726">
        <w:rPr>
          <w:lang w:val="nl-NL"/>
        </w:rPr>
        <w:t>gewoon</w:t>
      </w:r>
      <w:r w:rsidRPr="00395726">
        <w:rPr>
          <w:spacing w:val="-38"/>
          <w:lang w:val="nl-NL"/>
        </w:rPr>
        <w:t xml:space="preserve"> </w:t>
      </w:r>
      <w:r w:rsidRPr="00395726">
        <w:rPr>
          <w:lang w:val="nl-NL"/>
        </w:rPr>
        <w:t>waren</w:t>
      </w:r>
      <w:r w:rsidRPr="00395726">
        <w:rPr>
          <w:spacing w:val="-38"/>
          <w:lang w:val="nl-NL"/>
        </w:rPr>
        <w:t xml:space="preserve"> </w:t>
      </w:r>
      <w:r w:rsidRPr="00395726">
        <w:rPr>
          <w:lang w:val="nl-NL"/>
        </w:rPr>
        <w:t>voor al</w:t>
      </w:r>
      <w:r w:rsidRPr="00395726">
        <w:rPr>
          <w:spacing w:val="-38"/>
          <w:lang w:val="nl-NL"/>
        </w:rPr>
        <w:t xml:space="preserve"> </w:t>
      </w:r>
      <w:r w:rsidRPr="00395726">
        <w:rPr>
          <w:lang w:val="nl-NL"/>
        </w:rPr>
        <w:t>hun</w:t>
      </w:r>
      <w:r w:rsidRPr="00395726">
        <w:rPr>
          <w:spacing w:val="-34"/>
          <w:lang w:val="nl-NL"/>
        </w:rPr>
        <w:t xml:space="preserve"> </w:t>
      </w:r>
      <w:r w:rsidRPr="00395726">
        <w:rPr>
          <w:lang w:val="nl-NL"/>
        </w:rPr>
        <w:t>feesten</w:t>
      </w:r>
      <w:r w:rsidRPr="00395726">
        <w:rPr>
          <w:spacing w:val="-34"/>
          <w:lang w:val="nl-NL"/>
        </w:rPr>
        <w:t xml:space="preserve"> </w:t>
      </w:r>
      <w:r w:rsidRPr="00395726">
        <w:rPr>
          <w:lang w:val="nl-NL"/>
        </w:rPr>
        <w:t>te</w:t>
      </w:r>
      <w:r w:rsidRPr="00395726">
        <w:rPr>
          <w:spacing w:val="-28"/>
          <w:lang w:val="nl-NL"/>
        </w:rPr>
        <w:t xml:space="preserve"> </w:t>
      </w:r>
      <w:r w:rsidRPr="00395726">
        <w:rPr>
          <w:spacing w:val="-3"/>
          <w:lang w:val="nl-NL"/>
        </w:rPr>
        <w:t>offeren,</w:t>
      </w:r>
      <w:r w:rsidRPr="00395726">
        <w:rPr>
          <w:spacing w:val="-25"/>
          <w:lang w:val="nl-NL"/>
        </w:rPr>
        <w:t xml:space="preserve"> </w:t>
      </w:r>
      <w:r w:rsidRPr="00395726">
        <w:rPr>
          <w:lang w:val="nl-NL"/>
        </w:rPr>
        <w:t>en</w:t>
      </w:r>
      <w:r w:rsidRPr="00395726">
        <w:rPr>
          <w:spacing w:val="-33"/>
          <w:lang w:val="nl-NL"/>
        </w:rPr>
        <w:t xml:space="preserve"> </w:t>
      </w:r>
      <w:r w:rsidRPr="00395726">
        <w:rPr>
          <w:spacing w:val="-5"/>
          <w:lang w:val="nl-NL"/>
        </w:rPr>
        <w:t>zij</w:t>
      </w:r>
      <w:r w:rsidRPr="00395726">
        <w:rPr>
          <w:spacing w:val="-34"/>
          <w:lang w:val="nl-NL"/>
        </w:rPr>
        <w:t xml:space="preserve"> </w:t>
      </w:r>
      <w:r w:rsidRPr="00395726">
        <w:rPr>
          <w:spacing w:val="-5"/>
          <w:lang w:val="nl-NL"/>
        </w:rPr>
        <w:t>hielden</w:t>
      </w:r>
      <w:r w:rsidRPr="00395726">
        <w:rPr>
          <w:spacing w:val="-33"/>
          <w:lang w:val="nl-NL"/>
        </w:rPr>
        <w:t xml:space="preserve"> </w:t>
      </w:r>
      <w:r w:rsidRPr="00395726">
        <w:rPr>
          <w:lang w:val="nl-NL"/>
        </w:rPr>
        <w:t>het</w:t>
      </w:r>
      <w:r w:rsidRPr="00395726">
        <w:rPr>
          <w:spacing w:val="-25"/>
          <w:lang w:val="nl-NL"/>
        </w:rPr>
        <w:t xml:space="preserve"> </w:t>
      </w:r>
      <w:r w:rsidRPr="00395726">
        <w:rPr>
          <w:lang w:val="nl-NL"/>
        </w:rPr>
        <w:t>voor</w:t>
      </w:r>
      <w:r w:rsidRPr="00395726">
        <w:rPr>
          <w:spacing w:val="-30"/>
          <w:lang w:val="nl-NL"/>
        </w:rPr>
        <w:t xml:space="preserve"> </w:t>
      </w:r>
      <w:r w:rsidRPr="00395726">
        <w:rPr>
          <w:lang w:val="nl-NL"/>
        </w:rPr>
        <w:t>ongepast,</w:t>
      </w:r>
      <w:r w:rsidRPr="00395726">
        <w:rPr>
          <w:spacing w:val="-32"/>
          <w:lang w:val="nl-NL"/>
        </w:rPr>
        <w:t xml:space="preserve"> </w:t>
      </w:r>
      <w:r w:rsidRPr="00395726">
        <w:rPr>
          <w:spacing w:val="2"/>
          <w:lang w:val="nl-NL"/>
        </w:rPr>
        <w:t>ook</w:t>
      </w:r>
      <w:r w:rsidRPr="00395726">
        <w:rPr>
          <w:spacing w:val="-28"/>
          <w:lang w:val="nl-NL"/>
        </w:rPr>
        <w:t xml:space="preserve"> </w:t>
      </w:r>
      <w:r w:rsidRPr="00395726">
        <w:rPr>
          <w:spacing w:val="-5"/>
          <w:lang w:val="nl-NL"/>
        </w:rPr>
        <w:t>zelfs</w:t>
      </w:r>
      <w:r w:rsidRPr="00395726">
        <w:rPr>
          <w:spacing w:val="-28"/>
          <w:lang w:val="nl-NL"/>
        </w:rPr>
        <w:t xml:space="preserve"> </w:t>
      </w:r>
      <w:r w:rsidRPr="00395726">
        <w:rPr>
          <w:spacing w:val="-6"/>
          <w:lang w:val="nl-NL"/>
        </w:rPr>
        <w:t>bij</w:t>
      </w:r>
      <w:r w:rsidRPr="00395726">
        <w:rPr>
          <w:spacing w:val="-35"/>
          <w:lang w:val="nl-NL"/>
        </w:rPr>
        <w:t xml:space="preserve"> </w:t>
      </w:r>
      <w:r w:rsidRPr="00395726">
        <w:rPr>
          <w:lang w:val="nl-NL"/>
        </w:rPr>
        <w:t>hun</w:t>
      </w:r>
      <w:r w:rsidRPr="00395726">
        <w:rPr>
          <w:spacing w:val="-34"/>
          <w:lang w:val="nl-NL"/>
        </w:rPr>
        <w:t xml:space="preserve"> </w:t>
      </w:r>
      <w:r w:rsidRPr="00395726">
        <w:rPr>
          <w:lang w:val="nl-NL"/>
        </w:rPr>
        <w:t>gewone</w:t>
      </w:r>
      <w:r w:rsidRPr="00395726">
        <w:rPr>
          <w:spacing w:val="-24"/>
          <w:lang w:val="nl-NL"/>
        </w:rPr>
        <w:t xml:space="preserve"> </w:t>
      </w:r>
      <w:r w:rsidRPr="00395726">
        <w:rPr>
          <w:spacing w:val="-4"/>
          <w:lang w:val="nl-NL"/>
        </w:rPr>
        <w:t>maaltijden</w:t>
      </w:r>
      <w:r w:rsidRPr="00395726">
        <w:rPr>
          <w:spacing w:val="-36"/>
          <w:lang w:val="nl-NL"/>
        </w:rPr>
        <w:t xml:space="preserve"> </w:t>
      </w:r>
      <w:proofErr w:type="spellStart"/>
      <w:r w:rsidRPr="00395726">
        <w:rPr>
          <w:spacing w:val="5"/>
          <w:lang w:val="nl-NL"/>
        </w:rPr>
        <w:t>ietste</w:t>
      </w:r>
      <w:proofErr w:type="spellEnd"/>
      <w:r w:rsidRPr="00395726">
        <w:rPr>
          <w:spacing w:val="5"/>
          <w:lang w:val="nl-NL"/>
        </w:rPr>
        <w:t xml:space="preserve"> </w:t>
      </w:r>
      <w:r w:rsidRPr="00395726">
        <w:rPr>
          <w:lang w:val="nl-NL"/>
        </w:rPr>
        <w:t>nuttigen,</w:t>
      </w:r>
      <w:r w:rsidRPr="00395726">
        <w:rPr>
          <w:spacing w:val="-30"/>
          <w:lang w:val="nl-NL"/>
        </w:rPr>
        <w:t xml:space="preserve"> </w:t>
      </w:r>
      <w:r w:rsidRPr="00395726">
        <w:rPr>
          <w:lang w:val="nl-NL"/>
        </w:rPr>
        <w:t>waarvan</w:t>
      </w:r>
      <w:r w:rsidRPr="00395726">
        <w:rPr>
          <w:spacing w:val="-37"/>
          <w:lang w:val="nl-NL"/>
        </w:rPr>
        <w:t xml:space="preserve"> </w:t>
      </w:r>
      <w:r w:rsidRPr="00395726">
        <w:rPr>
          <w:lang w:val="nl-NL"/>
        </w:rPr>
        <w:t>ze</w:t>
      </w:r>
      <w:r w:rsidRPr="00395726">
        <w:rPr>
          <w:spacing w:val="-34"/>
          <w:lang w:val="nl-NL"/>
        </w:rPr>
        <w:t xml:space="preserve"> </w:t>
      </w:r>
      <w:r w:rsidRPr="00395726">
        <w:rPr>
          <w:lang w:val="nl-NL"/>
        </w:rPr>
        <w:t>op</w:t>
      </w:r>
      <w:r w:rsidRPr="00395726">
        <w:rPr>
          <w:spacing w:val="-33"/>
          <w:lang w:val="nl-NL"/>
        </w:rPr>
        <w:t xml:space="preserve"> </w:t>
      </w:r>
      <w:r w:rsidRPr="00395726">
        <w:rPr>
          <w:spacing w:val="-5"/>
          <w:lang w:val="nl-NL"/>
        </w:rPr>
        <w:t>die</w:t>
      </w:r>
      <w:r w:rsidRPr="00395726">
        <w:rPr>
          <w:spacing w:val="-30"/>
          <w:lang w:val="nl-NL"/>
        </w:rPr>
        <w:t xml:space="preserve"> </w:t>
      </w:r>
      <w:r w:rsidRPr="00395726">
        <w:rPr>
          <w:spacing w:val="-4"/>
          <w:lang w:val="nl-NL"/>
        </w:rPr>
        <w:t>wijze</w:t>
      </w:r>
      <w:r w:rsidRPr="00395726">
        <w:rPr>
          <w:spacing w:val="-36"/>
          <w:lang w:val="nl-NL"/>
        </w:rPr>
        <w:t xml:space="preserve"> </w:t>
      </w:r>
      <w:r w:rsidRPr="00395726">
        <w:rPr>
          <w:spacing w:val="-3"/>
          <w:lang w:val="nl-NL"/>
        </w:rPr>
        <w:t>niet</w:t>
      </w:r>
      <w:r w:rsidRPr="00395726">
        <w:rPr>
          <w:spacing w:val="-32"/>
          <w:lang w:val="nl-NL"/>
        </w:rPr>
        <w:t xml:space="preserve"> </w:t>
      </w:r>
      <w:r w:rsidRPr="00395726">
        <w:rPr>
          <w:lang w:val="nl-NL"/>
        </w:rPr>
        <w:t>vooraf</w:t>
      </w:r>
      <w:r w:rsidRPr="00395726">
        <w:rPr>
          <w:spacing w:val="-36"/>
          <w:lang w:val="nl-NL"/>
        </w:rPr>
        <w:t xml:space="preserve"> </w:t>
      </w:r>
      <w:r w:rsidRPr="00395726">
        <w:rPr>
          <w:lang w:val="nl-NL"/>
        </w:rPr>
        <w:t>een</w:t>
      </w:r>
      <w:r w:rsidRPr="00395726">
        <w:rPr>
          <w:spacing w:val="-37"/>
          <w:lang w:val="nl-NL"/>
        </w:rPr>
        <w:t xml:space="preserve"> </w:t>
      </w:r>
      <w:r w:rsidRPr="00395726">
        <w:rPr>
          <w:lang w:val="nl-NL"/>
        </w:rPr>
        <w:t>gedeelte</w:t>
      </w:r>
      <w:r w:rsidRPr="00395726">
        <w:rPr>
          <w:spacing w:val="-37"/>
          <w:lang w:val="nl-NL"/>
        </w:rPr>
        <w:t xml:space="preserve"> </w:t>
      </w:r>
      <w:r w:rsidRPr="00395726">
        <w:rPr>
          <w:lang w:val="nl-NL"/>
        </w:rPr>
        <w:t>geofferd</w:t>
      </w:r>
      <w:r w:rsidRPr="00395726">
        <w:rPr>
          <w:spacing w:val="-34"/>
          <w:lang w:val="nl-NL"/>
        </w:rPr>
        <w:t xml:space="preserve"> </w:t>
      </w:r>
      <w:r w:rsidRPr="00395726">
        <w:rPr>
          <w:lang w:val="nl-NL"/>
        </w:rPr>
        <w:t>hadden.</w:t>
      </w:r>
      <w:r w:rsidRPr="00395726">
        <w:rPr>
          <w:spacing w:val="-30"/>
          <w:lang w:val="nl-NL"/>
        </w:rPr>
        <w:t xml:space="preserve"> </w:t>
      </w:r>
      <w:r w:rsidRPr="00395726">
        <w:rPr>
          <w:lang w:val="nl-NL"/>
        </w:rPr>
        <w:t>In</w:t>
      </w:r>
      <w:r w:rsidRPr="00395726">
        <w:rPr>
          <w:spacing w:val="-36"/>
          <w:lang w:val="nl-NL"/>
        </w:rPr>
        <w:t xml:space="preserve"> </w:t>
      </w:r>
      <w:r w:rsidRPr="00395726">
        <w:rPr>
          <w:spacing w:val="-5"/>
          <w:lang w:val="nl-NL"/>
        </w:rPr>
        <w:t>die</w:t>
      </w:r>
      <w:r w:rsidRPr="00395726">
        <w:rPr>
          <w:spacing w:val="-30"/>
          <w:lang w:val="nl-NL"/>
        </w:rPr>
        <w:t xml:space="preserve"> </w:t>
      </w:r>
      <w:r w:rsidRPr="00395726">
        <w:rPr>
          <w:lang w:val="nl-NL"/>
        </w:rPr>
        <w:t xml:space="preserve">omstandigheden, </w:t>
      </w:r>
      <w:r w:rsidRPr="00395726">
        <w:rPr>
          <w:spacing w:val="-4"/>
          <w:lang w:val="nl-NL"/>
        </w:rPr>
        <w:t>terwijl</w:t>
      </w:r>
      <w:r w:rsidRPr="00395726">
        <w:rPr>
          <w:spacing w:val="-31"/>
          <w:lang w:val="nl-NL"/>
        </w:rPr>
        <w:t xml:space="preserve"> </w:t>
      </w:r>
      <w:r w:rsidRPr="00395726">
        <w:rPr>
          <w:lang w:val="nl-NL"/>
        </w:rPr>
        <w:t>de</w:t>
      </w:r>
      <w:r w:rsidRPr="00395726">
        <w:rPr>
          <w:spacing w:val="-25"/>
          <w:lang w:val="nl-NL"/>
        </w:rPr>
        <w:t xml:space="preserve"> </w:t>
      </w:r>
      <w:r w:rsidRPr="00395726">
        <w:rPr>
          <w:lang w:val="nl-NL"/>
        </w:rPr>
        <w:t>Christenen</w:t>
      </w:r>
      <w:r w:rsidRPr="00395726">
        <w:rPr>
          <w:spacing w:val="-29"/>
          <w:lang w:val="nl-NL"/>
        </w:rPr>
        <w:t xml:space="preserve"> </w:t>
      </w:r>
      <w:r w:rsidRPr="00395726">
        <w:rPr>
          <w:spacing w:val="-4"/>
          <w:lang w:val="nl-NL"/>
        </w:rPr>
        <w:t>midden</w:t>
      </w:r>
      <w:r w:rsidRPr="00395726">
        <w:rPr>
          <w:spacing w:val="-36"/>
          <w:lang w:val="nl-NL"/>
        </w:rPr>
        <w:t xml:space="preserve"> </w:t>
      </w:r>
      <w:r w:rsidRPr="00395726">
        <w:rPr>
          <w:lang w:val="nl-NL"/>
        </w:rPr>
        <w:t>onder</w:t>
      </w:r>
      <w:r w:rsidRPr="00395726">
        <w:rPr>
          <w:spacing w:val="-25"/>
          <w:lang w:val="nl-NL"/>
        </w:rPr>
        <w:t xml:space="preserve"> </w:t>
      </w:r>
      <w:r w:rsidRPr="00395726">
        <w:rPr>
          <w:lang w:val="nl-NL"/>
        </w:rPr>
        <w:t>de</w:t>
      </w:r>
      <w:r w:rsidRPr="00395726">
        <w:rPr>
          <w:spacing w:val="-29"/>
          <w:lang w:val="nl-NL"/>
        </w:rPr>
        <w:t xml:space="preserve"> </w:t>
      </w:r>
      <w:r w:rsidRPr="00395726">
        <w:rPr>
          <w:spacing w:val="-3"/>
          <w:lang w:val="nl-NL"/>
        </w:rPr>
        <w:t>heidenen</w:t>
      </w:r>
      <w:r w:rsidRPr="00395726">
        <w:rPr>
          <w:spacing w:val="-35"/>
          <w:lang w:val="nl-NL"/>
        </w:rPr>
        <w:t xml:space="preserve"> </w:t>
      </w:r>
      <w:r w:rsidRPr="00395726">
        <w:rPr>
          <w:spacing w:val="-4"/>
          <w:lang w:val="nl-NL"/>
        </w:rPr>
        <w:t>leefden,</w:t>
      </w:r>
      <w:r w:rsidRPr="00395726">
        <w:rPr>
          <w:spacing w:val="-27"/>
          <w:lang w:val="nl-NL"/>
        </w:rPr>
        <w:t xml:space="preserve"> </w:t>
      </w:r>
      <w:r w:rsidRPr="00395726">
        <w:rPr>
          <w:lang w:val="nl-NL"/>
        </w:rPr>
        <w:t>had</w:t>
      </w:r>
      <w:r w:rsidRPr="00395726">
        <w:rPr>
          <w:spacing w:val="-30"/>
          <w:lang w:val="nl-NL"/>
        </w:rPr>
        <w:t xml:space="preserve"> </w:t>
      </w:r>
      <w:r w:rsidRPr="00395726">
        <w:rPr>
          <w:spacing w:val="-6"/>
          <w:lang w:val="nl-NL"/>
        </w:rPr>
        <w:t>menig</w:t>
      </w:r>
      <w:r w:rsidRPr="00395726">
        <w:rPr>
          <w:spacing w:val="-26"/>
          <w:lang w:val="nl-NL"/>
        </w:rPr>
        <w:t xml:space="preserve"> </w:t>
      </w:r>
      <w:r w:rsidRPr="00395726">
        <w:rPr>
          <w:spacing w:val="-4"/>
          <w:lang w:val="nl-NL"/>
        </w:rPr>
        <w:t>hunner</w:t>
      </w:r>
      <w:r w:rsidRPr="00395726">
        <w:rPr>
          <w:spacing w:val="-27"/>
          <w:lang w:val="nl-NL"/>
        </w:rPr>
        <w:t xml:space="preserve"> </w:t>
      </w:r>
      <w:r w:rsidRPr="00395726">
        <w:rPr>
          <w:lang w:val="nl-NL"/>
        </w:rPr>
        <w:t>daaronder</w:t>
      </w:r>
      <w:r w:rsidRPr="00395726">
        <w:rPr>
          <w:spacing w:val="-24"/>
          <w:lang w:val="nl-NL"/>
        </w:rPr>
        <w:t xml:space="preserve"> </w:t>
      </w:r>
      <w:r w:rsidRPr="00395726">
        <w:rPr>
          <w:spacing w:val="-2"/>
          <w:lang w:val="nl-NL"/>
        </w:rPr>
        <w:t xml:space="preserve">betrekkingen </w:t>
      </w:r>
      <w:r w:rsidRPr="00395726">
        <w:rPr>
          <w:lang w:val="nl-NL"/>
        </w:rPr>
        <w:t>en</w:t>
      </w:r>
      <w:r w:rsidRPr="00395726">
        <w:rPr>
          <w:spacing w:val="-40"/>
          <w:lang w:val="nl-NL"/>
        </w:rPr>
        <w:t xml:space="preserve"> </w:t>
      </w:r>
      <w:r w:rsidRPr="00395726">
        <w:rPr>
          <w:lang w:val="nl-NL"/>
        </w:rPr>
        <w:t>vrienden,</w:t>
      </w:r>
      <w:r w:rsidRPr="00395726">
        <w:rPr>
          <w:spacing w:val="-40"/>
          <w:lang w:val="nl-NL"/>
        </w:rPr>
        <w:t xml:space="preserve"> </w:t>
      </w:r>
      <w:r w:rsidRPr="00395726">
        <w:rPr>
          <w:lang w:val="nl-NL"/>
        </w:rPr>
        <w:t>met</w:t>
      </w:r>
      <w:r w:rsidRPr="00395726">
        <w:rPr>
          <w:spacing w:val="-40"/>
          <w:lang w:val="nl-NL"/>
        </w:rPr>
        <w:t xml:space="preserve"> </w:t>
      </w:r>
      <w:r w:rsidRPr="00395726">
        <w:rPr>
          <w:lang w:val="nl-NL"/>
        </w:rPr>
        <w:t>welken</w:t>
      </w:r>
      <w:r w:rsidRPr="00395726">
        <w:rPr>
          <w:spacing w:val="-40"/>
          <w:lang w:val="nl-NL"/>
        </w:rPr>
        <w:t xml:space="preserve"> </w:t>
      </w:r>
      <w:r w:rsidRPr="00395726">
        <w:rPr>
          <w:lang w:val="nl-NL"/>
        </w:rPr>
        <w:t>zij</w:t>
      </w:r>
      <w:r w:rsidRPr="00395726">
        <w:rPr>
          <w:spacing w:val="-40"/>
          <w:lang w:val="nl-NL"/>
        </w:rPr>
        <w:t xml:space="preserve"> </w:t>
      </w:r>
      <w:r w:rsidRPr="00395726">
        <w:rPr>
          <w:lang w:val="nl-NL"/>
        </w:rPr>
        <w:t>vriendschap</w:t>
      </w:r>
      <w:r w:rsidRPr="00395726">
        <w:rPr>
          <w:spacing w:val="-40"/>
          <w:lang w:val="nl-NL"/>
        </w:rPr>
        <w:t xml:space="preserve"> </w:t>
      </w:r>
      <w:r w:rsidRPr="00395726">
        <w:rPr>
          <w:lang w:val="nl-NL"/>
        </w:rPr>
        <w:t>en</w:t>
      </w:r>
      <w:r w:rsidRPr="00395726">
        <w:rPr>
          <w:spacing w:val="-40"/>
          <w:lang w:val="nl-NL"/>
        </w:rPr>
        <w:t xml:space="preserve"> </w:t>
      </w:r>
      <w:r w:rsidRPr="00395726">
        <w:rPr>
          <w:lang w:val="nl-NL"/>
        </w:rPr>
        <w:t>goede</w:t>
      </w:r>
      <w:r w:rsidRPr="00395726">
        <w:rPr>
          <w:spacing w:val="-40"/>
          <w:lang w:val="nl-NL"/>
        </w:rPr>
        <w:t xml:space="preserve"> </w:t>
      </w:r>
      <w:r w:rsidRPr="00395726">
        <w:rPr>
          <w:lang w:val="nl-NL"/>
        </w:rPr>
        <w:t>nabuurschap</w:t>
      </w:r>
      <w:r w:rsidRPr="00395726">
        <w:rPr>
          <w:spacing w:val="-40"/>
          <w:lang w:val="nl-NL"/>
        </w:rPr>
        <w:t xml:space="preserve"> </w:t>
      </w:r>
      <w:r w:rsidRPr="00395726">
        <w:rPr>
          <w:lang w:val="nl-NL"/>
        </w:rPr>
        <w:t>moesten</w:t>
      </w:r>
      <w:r w:rsidRPr="00395726">
        <w:rPr>
          <w:spacing w:val="-40"/>
          <w:lang w:val="nl-NL"/>
        </w:rPr>
        <w:t xml:space="preserve"> </w:t>
      </w:r>
      <w:r w:rsidRPr="00395726">
        <w:rPr>
          <w:lang w:val="nl-NL"/>
        </w:rPr>
        <w:t>onderhouden,</w:t>
      </w:r>
      <w:r w:rsidRPr="00395726">
        <w:rPr>
          <w:spacing w:val="-40"/>
          <w:lang w:val="nl-NL"/>
        </w:rPr>
        <w:t xml:space="preserve"> </w:t>
      </w:r>
      <w:r w:rsidRPr="00395726">
        <w:rPr>
          <w:lang w:val="nl-NL"/>
        </w:rPr>
        <w:t>waardoor</w:t>
      </w:r>
      <w:r w:rsidRPr="00395726">
        <w:rPr>
          <w:spacing w:val="-40"/>
          <w:lang w:val="nl-NL"/>
        </w:rPr>
        <w:t xml:space="preserve"> </w:t>
      </w:r>
      <w:r w:rsidRPr="00395726">
        <w:rPr>
          <w:lang w:val="nl-NL"/>
        </w:rPr>
        <w:t xml:space="preserve">ze </w:t>
      </w:r>
      <w:r w:rsidRPr="00395726">
        <w:rPr>
          <w:spacing w:val="-3"/>
          <w:lang w:val="nl-NL"/>
        </w:rPr>
        <w:t xml:space="preserve">meermalen </w:t>
      </w:r>
      <w:r w:rsidRPr="00395726">
        <w:rPr>
          <w:lang w:val="nl-NL"/>
        </w:rPr>
        <w:t xml:space="preserve">bij hen </w:t>
      </w:r>
      <w:r w:rsidRPr="00395726">
        <w:rPr>
          <w:spacing w:val="-3"/>
          <w:lang w:val="nl-NL"/>
        </w:rPr>
        <w:t xml:space="preserve">tafelen moesten. </w:t>
      </w:r>
      <w:r w:rsidRPr="00395726">
        <w:rPr>
          <w:lang w:val="nl-NL"/>
        </w:rPr>
        <w:t xml:space="preserve">Wat moesten ze </w:t>
      </w:r>
      <w:r w:rsidRPr="00395726">
        <w:rPr>
          <w:spacing w:val="-3"/>
          <w:lang w:val="nl-NL"/>
        </w:rPr>
        <w:t xml:space="preserve">nu </w:t>
      </w:r>
      <w:r w:rsidRPr="00395726">
        <w:rPr>
          <w:lang w:val="nl-NL"/>
        </w:rPr>
        <w:t>doen wanneer hun iets wat den afgoden geofferd</w:t>
      </w:r>
      <w:r w:rsidRPr="00395726">
        <w:rPr>
          <w:spacing w:val="-22"/>
          <w:lang w:val="nl-NL"/>
        </w:rPr>
        <w:t xml:space="preserve"> </w:t>
      </w:r>
      <w:r w:rsidRPr="00395726">
        <w:rPr>
          <w:lang w:val="nl-NL"/>
        </w:rPr>
        <w:t>was</w:t>
      </w:r>
      <w:r w:rsidRPr="00395726">
        <w:rPr>
          <w:spacing w:val="-21"/>
          <w:lang w:val="nl-NL"/>
        </w:rPr>
        <w:t xml:space="preserve"> </w:t>
      </w:r>
      <w:r w:rsidRPr="00395726">
        <w:rPr>
          <w:lang w:val="nl-NL"/>
        </w:rPr>
        <w:t>voorgediend</w:t>
      </w:r>
      <w:r w:rsidRPr="00395726">
        <w:rPr>
          <w:spacing w:val="-17"/>
          <w:lang w:val="nl-NL"/>
        </w:rPr>
        <w:t xml:space="preserve"> </w:t>
      </w:r>
      <w:r w:rsidRPr="00395726">
        <w:rPr>
          <w:lang w:val="nl-NL"/>
        </w:rPr>
        <w:t>werd?</w:t>
      </w:r>
      <w:r w:rsidRPr="00395726">
        <w:rPr>
          <w:spacing w:val="-25"/>
          <w:lang w:val="nl-NL"/>
        </w:rPr>
        <w:t xml:space="preserve"> </w:t>
      </w:r>
      <w:r w:rsidRPr="00395726">
        <w:rPr>
          <w:lang w:val="nl-NL"/>
        </w:rPr>
        <w:t>Hoe</w:t>
      </w:r>
      <w:r w:rsidRPr="00395726">
        <w:rPr>
          <w:spacing w:val="-22"/>
          <w:lang w:val="nl-NL"/>
        </w:rPr>
        <w:t xml:space="preserve"> </w:t>
      </w:r>
      <w:r w:rsidRPr="00395726">
        <w:rPr>
          <w:lang w:val="nl-NL"/>
        </w:rPr>
        <w:t>hadden</w:t>
      </w:r>
      <w:r w:rsidRPr="00395726">
        <w:rPr>
          <w:spacing w:val="-25"/>
          <w:lang w:val="nl-NL"/>
        </w:rPr>
        <w:t xml:space="preserve"> </w:t>
      </w:r>
      <w:r w:rsidRPr="00395726">
        <w:rPr>
          <w:spacing w:val="-5"/>
          <w:lang w:val="nl-NL"/>
        </w:rPr>
        <w:t>zij</w:t>
      </w:r>
      <w:r w:rsidRPr="00395726">
        <w:rPr>
          <w:spacing w:val="-26"/>
          <w:lang w:val="nl-NL"/>
        </w:rPr>
        <w:t xml:space="preserve"> </w:t>
      </w:r>
      <w:r w:rsidRPr="00395726">
        <w:rPr>
          <w:lang w:val="nl-NL"/>
        </w:rPr>
        <w:t>te</w:t>
      </w:r>
      <w:r w:rsidRPr="00395726">
        <w:rPr>
          <w:spacing w:val="-20"/>
          <w:lang w:val="nl-NL"/>
        </w:rPr>
        <w:t xml:space="preserve"> </w:t>
      </w:r>
      <w:r w:rsidRPr="00395726">
        <w:rPr>
          <w:spacing w:val="-3"/>
          <w:lang w:val="nl-NL"/>
        </w:rPr>
        <w:t>handelen</w:t>
      </w:r>
      <w:r w:rsidRPr="00395726">
        <w:rPr>
          <w:spacing w:val="-27"/>
          <w:lang w:val="nl-NL"/>
        </w:rPr>
        <w:t xml:space="preserve"> </w:t>
      </w:r>
      <w:r w:rsidRPr="00395726">
        <w:rPr>
          <w:spacing w:val="-3"/>
          <w:lang w:val="nl-NL"/>
        </w:rPr>
        <w:t>wanneer</w:t>
      </w:r>
      <w:r w:rsidRPr="00395726">
        <w:rPr>
          <w:spacing w:val="-18"/>
          <w:lang w:val="nl-NL"/>
        </w:rPr>
        <w:t xml:space="preserve"> </w:t>
      </w:r>
      <w:r w:rsidRPr="00395726">
        <w:rPr>
          <w:lang w:val="nl-NL"/>
        </w:rPr>
        <w:t>ze</w:t>
      </w:r>
      <w:r w:rsidRPr="00395726">
        <w:rPr>
          <w:spacing w:val="-21"/>
          <w:lang w:val="nl-NL"/>
        </w:rPr>
        <w:t xml:space="preserve"> </w:t>
      </w:r>
      <w:r w:rsidRPr="00395726">
        <w:rPr>
          <w:spacing w:val="-5"/>
          <w:lang w:val="nl-NL"/>
        </w:rPr>
        <w:t>in</w:t>
      </w:r>
      <w:r w:rsidRPr="00395726">
        <w:rPr>
          <w:spacing w:val="-25"/>
          <w:lang w:val="nl-NL"/>
        </w:rPr>
        <w:t xml:space="preserve"> </w:t>
      </w:r>
      <w:r w:rsidRPr="00395726">
        <w:rPr>
          <w:lang w:val="nl-NL"/>
        </w:rPr>
        <w:t>een</w:t>
      </w:r>
      <w:r w:rsidRPr="00395726">
        <w:rPr>
          <w:spacing w:val="-25"/>
          <w:lang w:val="nl-NL"/>
        </w:rPr>
        <w:t xml:space="preserve"> </w:t>
      </w:r>
      <w:r w:rsidRPr="00395726">
        <w:rPr>
          <w:lang w:val="nl-NL"/>
        </w:rPr>
        <w:t>der</w:t>
      </w:r>
      <w:r w:rsidRPr="00395726">
        <w:rPr>
          <w:spacing w:val="-17"/>
          <w:lang w:val="nl-NL"/>
        </w:rPr>
        <w:t xml:space="preserve"> </w:t>
      </w:r>
      <w:r w:rsidRPr="00395726">
        <w:rPr>
          <w:spacing w:val="-4"/>
          <w:lang w:val="nl-NL"/>
        </w:rPr>
        <w:t>tempels</w:t>
      </w:r>
      <w:r w:rsidRPr="00395726">
        <w:rPr>
          <w:spacing w:val="-19"/>
          <w:lang w:val="nl-NL"/>
        </w:rPr>
        <w:t xml:space="preserve"> </w:t>
      </w:r>
      <w:r w:rsidRPr="00395726">
        <w:rPr>
          <w:lang w:val="nl-NL"/>
        </w:rPr>
        <w:t>op</w:t>
      </w:r>
      <w:r w:rsidRPr="00395726">
        <w:rPr>
          <w:spacing w:val="-20"/>
          <w:lang w:val="nl-NL"/>
        </w:rPr>
        <w:t xml:space="preserve"> </w:t>
      </w:r>
      <w:r w:rsidRPr="00395726">
        <w:rPr>
          <w:lang w:val="nl-NL"/>
        </w:rPr>
        <w:t xml:space="preserve">een </w:t>
      </w:r>
      <w:r w:rsidRPr="00395726">
        <w:rPr>
          <w:spacing w:val="-4"/>
          <w:lang w:val="nl-NL"/>
        </w:rPr>
        <w:t>feest</w:t>
      </w:r>
      <w:r w:rsidRPr="00395726">
        <w:rPr>
          <w:spacing w:val="-5"/>
          <w:lang w:val="nl-NL"/>
        </w:rPr>
        <w:t xml:space="preserve"> </w:t>
      </w:r>
      <w:r w:rsidRPr="00395726">
        <w:rPr>
          <w:lang w:val="nl-NL"/>
        </w:rPr>
        <w:t>genodigd</w:t>
      </w:r>
      <w:r w:rsidRPr="00395726">
        <w:rPr>
          <w:spacing w:val="-12"/>
          <w:lang w:val="nl-NL"/>
        </w:rPr>
        <w:t xml:space="preserve"> </w:t>
      </w:r>
      <w:r w:rsidRPr="00395726">
        <w:rPr>
          <w:lang w:val="nl-NL"/>
        </w:rPr>
        <w:t>waren?</w:t>
      </w:r>
      <w:r w:rsidRPr="00395726">
        <w:rPr>
          <w:spacing w:val="-12"/>
          <w:lang w:val="nl-NL"/>
        </w:rPr>
        <w:t xml:space="preserve"> </w:t>
      </w:r>
      <w:r w:rsidRPr="00395726">
        <w:rPr>
          <w:lang w:val="nl-NL"/>
        </w:rPr>
        <w:t>Het</w:t>
      </w:r>
      <w:r w:rsidRPr="00395726">
        <w:rPr>
          <w:spacing w:val="-6"/>
          <w:lang w:val="nl-NL"/>
        </w:rPr>
        <w:t xml:space="preserve"> schijnt </w:t>
      </w:r>
      <w:r w:rsidRPr="00395726">
        <w:rPr>
          <w:lang w:val="nl-NL"/>
        </w:rPr>
        <w:t>dat</w:t>
      </w:r>
      <w:r w:rsidRPr="00395726">
        <w:rPr>
          <w:spacing w:val="-6"/>
          <w:lang w:val="nl-NL"/>
        </w:rPr>
        <w:t xml:space="preserve"> </w:t>
      </w:r>
      <w:r w:rsidRPr="00395726">
        <w:rPr>
          <w:spacing w:val="-4"/>
          <w:lang w:val="nl-NL"/>
        </w:rPr>
        <w:t>sommige</w:t>
      </w:r>
      <w:r w:rsidRPr="00395726">
        <w:rPr>
          <w:spacing w:val="-14"/>
          <w:lang w:val="nl-NL"/>
        </w:rPr>
        <w:t xml:space="preserve"> </w:t>
      </w:r>
      <w:r w:rsidRPr="00395726">
        <w:rPr>
          <w:lang w:val="nl-NL"/>
        </w:rPr>
        <w:t>Corinthiërs</w:t>
      </w:r>
      <w:r w:rsidRPr="00395726">
        <w:rPr>
          <w:spacing w:val="-17"/>
          <w:lang w:val="nl-NL"/>
        </w:rPr>
        <w:t xml:space="preserve"> </w:t>
      </w:r>
      <w:r w:rsidRPr="00395726">
        <w:rPr>
          <w:spacing w:val="2"/>
          <w:lang w:val="nl-NL"/>
        </w:rPr>
        <w:t>ook</w:t>
      </w:r>
      <w:r w:rsidRPr="00395726">
        <w:rPr>
          <w:spacing w:val="-11"/>
          <w:lang w:val="nl-NL"/>
        </w:rPr>
        <w:t xml:space="preserve"> </w:t>
      </w:r>
      <w:r w:rsidRPr="00395726">
        <w:rPr>
          <w:lang w:val="nl-NL"/>
        </w:rPr>
        <w:t>het</w:t>
      </w:r>
      <w:r w:rsidRPr="00395726">
        <w:rPr>
          <w:spacing w:val="-8"/>
          <w:lang w:val="nl-NL"/>
        </w:rPr>
        <w:t xml:space="preserve"> </w:t>
      </w:r>
      <w:r w:rsidRPr="00395726">
        <w:rPr>
          <w:lang w:val="nl-NL"/>
        </w:rPr>
        <w:t>laatste</w:t>
      </w:r>
      <w:r w:rsidRPr="00395726">
        <w:rPr>
          <w:spacing w:val="-20"/>
          <w:lang w:val="nl-NL"/>
        </w:rPr>
        <w:t xml:space="preserve"> </w:t>
      </w:r>
      <w:r w:rsidRPr="00395726">
        <w:rPr>
          <w:spacing w:val="-5"/>
          <w:lang w:val="nl-NL"/>
        </w:rPr>
        <w:t>zelfs</w:t>
      </w:r>
      <w:r w:rsidRPr="00395726">
        <w:rPr>
          <w:spacing w:val="-11"/>
          <w:lang w:val="nl-NL"/>
        </w:rPr>
        <w:t xml:space="preserve"> </w:t>
      </w:r>
      <w:r w:rsidRPr="00395726">
        <w:rPr>
          <w:lang w:val="nl-NL"/>
        </w:rPr>
        <w:t>voor</w:t>
      </w:r>
      <w:r w:rsidRPr="00395726">
        <w:rPr>
          <w:spacing w:val="-13"/>
          <w:lang w:val="nl-NL"/>
        </w:rPr>
        <w:t xml:space="preserve"> </w:t>
      </w:r>
      <w:r w:rsidRPr="00395726">
        <w:rPr>
          <w:lang w:val="nl-NL"/>
        </w:rPr>
        <w:t xml:space="preserve">geoorloofd </w:t>
      </w:r>
      <w:r w:rsidRPr="00395726">
        <w:rPr>
          <w:spacing w:val="-4"/>
          <w:lang w:val="nl-NL"/>
        </w:rPr>
        <w:t>hielden,</w:t>
      </w:r>
      <w:r w:rsidRPr="00395726">
        <w:rPr>
          <w:spacing w:val="-10"/>
          <w:lang w:val="nl-NL"/>
        </w:rPr>
        <w:t xml:space="preserve"> </w:t>
      </w:r>
      <w:r w:rsidRPr="00395726">
        <w:rPr>
          <w:lang w:val="nl-NL"/>
        </w:rPr>
        <w:t>omdat</w:t>
      </w:r>
      <w:r w:rsidRPr="00395726">
        <w:rPr>
          <w:spacing w:val="-7"/>
          <w:lang w:val="nl-NL"/>
        </w:rPr>
        <w:t xml:space="preserve"> </w:t>
      </w:r>
      <w:r w:rsidRPr="00395726">
        <w:rPr>
          <w:lang w:val="nl-NL"/>
        </w:rPr>
        <w:t>ze</w:t>
      </w:r>
      <w:r w:rsidRPr="00395726">
        <w:rPr>
          <w:spacing w:val="-12"/>
          <w:lang w:val="nl-NL"/>
        </w:rPr>
        <w:t xml:space="preserve"> </w:t>
      </w:r>
      <w:r w:rsidRPr="00395726">
        <w:rPr>
          <w:lang w:val="nl-NL"/>
        </w:rPr>
        <w:t>wel</w:t>
      </w:r>
      <w:r w:rsidRPr="00395726">
        <w:rPr>
          <w:spacing w:val="-24"/>
          <w:lang w:val="nl-NL"/>
        </w:rPr>
        <w:t xml:space="preserve"> </w:t>
      </w:r>
      <w:r w:rsidRPr="00395726">
        <w:rPr>
          <w:lang w:val="nl-NL"/>
        </w:rPr>
        <w:t>wisten</w:t>
      </w:r>
      <w:r w:rsidRPr="00395726">
        <w:rPr>
          <w:spacing w:val="-20"/>
          <w:lang w:val="nl-NL"/>
        </w:rPr>
        <w:t xml:space="preserve"> </w:t>
      </w:r>
      <w:r w:rsidRPr="00395726">
        <w:rPr>
          <w:lang w:val="nl-NL"/>
        </w:rPr>
        <w:t>dat</w:t>
      </w:r>
      <w:r w:rsidRPr="00395726">
        <w:rPr>
          <w:spacing w:val="-11"/>
          <w:lang w:val="nl-NL"/>
        </w:rPr>
        <w:t xml:space="preserve"> </w:t>
      </w:r>
      <w:r w:rsidRPr="00395726">
        <w:rPr>
          <w:lang w:val="nl-NL"/>
        </w:rPr>
        <w:t>een</w:t>
      </w:r>
      <w:r w:rsidRPr="00395726">
        <w:rPr>
          <w:spacing w:val="-20"/>
          <w:lang w:val="nl-NL"/>
        </w:rPr>
        <w:t xml:space="preserve"> </w:t>
      </w:r>
      <w:r w:rsidRPr="00395726">
        <w:rPr>
          <w:lang w:val="nl-NL"/>
        </w:rPr>
        <w:t>afgod</w:t>
      </w:r>
      <w:r w:rsidRPr="00395726">
        <w:rPr>
          <w:spacing w:val="-19"/>
          <w:lang w:val="nl-NL"/>
        </w:rPr>
        <w:t xml:space="preserve"> </w:t>
      </w:r>
      <w:r w:rsidRPr="00395726">
        <w:rPr>
          <w:lang w:val="nl-NL"/>
        </w:rPr>
        <w:t>niets</w:t>
      </w:r>
      <w:r w:rsidRPr="00395726">
        <w:rPr>
          <w:spacing w:val="-24"/>
          <w:lang w:val="nl-NL"/>
        </w:rPr>
        <w:t xml:space="preserve"> </w:t>
      </w:r>
      <w:r w:rsidRPr="00395726">
        <w:rPr>
          <w:lang w:val="nl-NL"/>
        </w:rPr>
        <w:t>was</w:t>
      </w:r>
      <w:r w:rsidRPr="00395726">
        <w:rPr>
          <w:spacing w:val="-12"/>
          <w:lang w:val="nl-NL"/>
        </w:rPr>
        <w:t xml:space="preserve"> </w:t>
      </w:r>
      <w:r w:rsidRPr="00395726">
        <w:rPr>
          <w:spacing w:val="-5"/>
          <w:lang w:val="nl-NL"/>
        </w:rPr>
        <w:t>in</w:t>
      </w:r>
      <w:r w:rsidRPr="00395726">
        <w:rPr>
          <w:spacing w:val="-14"/>
          <w:lang w:val="nl-NL"/>
        </w:rPr>
        <w:t xml:space="preserve"> </w:t>
      </w:r>
      <w:r w:rsidRPr="00395726">
        <w:rPr>
          <w:lang w:val="nl-NL"/>
        </w:rPr>
        <w:t>de</w:t>
      </w:r>
      <w:r w:rsidRPr="00395726">
        <w:rPr>
          <w:spacing w:val="-11"/>
          <w:lang w:val="nl-NL"/>
        </w:rPr>
        <w:t xml:space="preserve"> </w:t>
      </w:r>
      <w:r w:rsidRPr="00395726">
        <w:rPr>
          <w:lang w:val="nl-NL"/>
        </w:rPr>
        <w:t>wereld,</w:t>
      </w:r>
      <w:r w:rsidRPr="00395726">
        <w:rPr>
          <w:spacing w:val="-12"/>
          <w:lang w:val="nl-NL"/>
        </w:rPr>
        <w:t xml:space="preserve"> </w:t>
      </w:r>
      <w:r w:rsidRPr="00395726">
        <w:rPr>
          <w:lang w:val="nl-NL"/>
        </w:rPr>
        <w:t>vers</w:t>
      </w:r>
      <w:r w:rsidRPr="00395726">
        <w:rPr>
          <w:spacing w:val="-15"/>
          <w:lang w:val="nl-NL"/>
        </w:rPr>
        <w:t xml:space="preserve"> </w:t>
      </w:r>
      <w:r w:rsidRPr="00395726">
        <w:rPr>
          <w:lang w:val="nl-NL"/>
        </w:rPr>
        <w:t>4.</w:t>
      </w:r>
      <w:r w:rsidRPr="00395726">
        <w:rPr>
          <w:spacing w:val="-9"/>
          <w:lang w:val="nl-NL"/>
        </w:rPr>
        <w:t xml:space="preserve"> </w:t>
      </w:r>
      <w:r w:rsidRPr="00395726">
        <w:rPr>
          <w:lang w:val="nl-NL"/>
        </w:rPr>
        <w:t>Op</w:t>
      </w:r>
      <w:r w:rsidRPr="00395726">
        <w:rPr>
          <w:spacing w:val="-11"/>
          <w:lang w:val="nl-NL"/>
        </w:rPr>
        <w:t xml:space="preserve"> </w:t>
      </w:r>
      <w:r w:rsidRPr="00395726">
        <w:rPr>
          <w:spacing w:val="-5"/>
          <w:lang w:val="nl-NL"/>
        </w:rPr>
        <w:t>die</w:t>
      </w:r>
      <w:r w:rsidRPr="00395726">
        <w:rPr>
          <w:spacing w:val="-8"/>
          <w:lang w:val="nl-NL"/>
        </w:rPr>
        <w:t xml:space="preserve"> </w:t>
      </w:r>
      <w:r w:rsidRPr="00395726">
        <w:rPr>
          <w:lang w:val="nl-NL"/>
        </w:rPr>
        <w:t>vraag</w:t>
      </w:r>
      <w:r w:rsidRPr="00395726">
        <w:rPr>
          <w:spacing w:val="-12"/>
          <w:lang w:val="nl-NL"/>
        </w:rPr>
        <w:t xml:space="preserve"> </w:t>
      </w:r>
      <w:r w:rsidRPr="00395726">
        <w:rPr>
          <w:spacing w:val="-6"/>
          <w:lang w:val="nl-NL"/>
        </w:rPr>
        <w:t xml:space="preserve">schijnt </w:t>
      </w:r>
      <w:r w:rsidRPr="00395726">
        <w:rPr>
          <w:lang w:val="nl-NL"/>
        </w:rPr>
        <w:t>de apostel</w:t>
      </w:r>
      <w:r w:rsidRPr="00395726">
        <w:rPr>
          <w:spacing w:val="-22"/>
          <w:lang w:val="nl-NL"/>
        </w:rPr>
        <w:t xml:space="preserve"> </w:t>
      </w:r>
      <w:r w:rsidRPr="00395726">
        <w:rPr>
          <w:spacing w:val="-3"/>
          <w:lang w:val="nl-NL"/>
        </w:rPr>
        <w:t>meer</w:t>
      </w:r>
      <w:r w:rsidRPr="00395726">
        <w:rPr>
          <w:spacing w:val="-12"/>
          <w:lang w:val="nl-NL"/>
        </w:rPr>
        <w:t xml:space="preserve"> </w:t>
      </w:r>
      <w:r w:rsidRPr="00395726">
        <w:rPr>
          <w:spacing w:val="-4"/>
          <w:lang w:val="nl-NL"/>
        </w:rPr>
        <w:t>bepaald</w:t>
      </w:r>
      <w:r w:rsidRPr="00395726">
        <w:rPr>
          <w:spacing w:val="-7"/>
          <w:lang w:val="nl-NL"/>
        </w:rPr>
        <w:t xml:space="preserve"> </w:t>
      </w:r>
      <w:r w:rsidRPr="00395726">
        <w:rPr>
          <w:lang w:val="nl-NL"/>
        </w:rPr>
        <w:t>te</w:t>
      </w:r>
      <w:r w:rsidRPr="00395726">
        <w:rPr>
          <w:spacing w:val="-14"/>
          <w:lang w:val="nl-NL"/>
        </w:rPr>
        <w:t xml:space="preserve"> </w:t>
      </w:r>
      <w:r w:rsidRPr="00395726">
        <w:rPr>
          <w:lang w:val="nl-NL"/>
        </w:rPr>
        <w:t>antwoorden</w:t>
      </w:r>
      <w:r w:rsidRPr="00395726">
        <w:rPr>
          <w:spacing w:val="-17"/>
          <w:lang w:val="nl-NL"/>
        </w:rPr>
        <w:t xml:space="preserve"> </w:t>
      </w:r>
      <w:r w:rsidRPr="00395726">
        <w:rPr>
          <w:spacing w:val="-5"/>
          <w:lang w:val="nl-NL"/>
        </w:rPr>
        <w:t>in</w:t>
      </w:r>
      <w:r w:rsidRPr="00395726">
        <w:rPr>
          <w:spacing w:val="-18"/>
          <w:lang w:val="nl-NL"/>
        </w:rPr>
        <w:t xml:space="preserve"> </w:t>
      </w:r>
      <w:r w:rsidRPr="00395726">
        <w:rPr>
          <w:lang w:val="nl-NL"/>
        </w:rPr>
        <w:t>Hoofdstuk</w:t>
      </w:r>
      <w:r w:rsidRPr="00395726">
        <w:rPr>
          <w:spacing w:val="-13"/>
          <w:lang w:val="nl-NL"/>
        </w:rPr>
        <w:t xml:space="preserve"> </w:t>
      </w:r>
      <w:r w:rsidRPr="00395726">
        <w:rPr>
          <w:lang w:val="nl-NL"/>
        </w:rPr>
        <w:t>10,</w:t>
      </w:r>
      <w:r w:rsidRPr="00395726">
        <w:rPr>
          <w:spacing w:val="-13"/>
          <w:lang w:val="nl-NL"/>
        </w:rPr>
        <w:t xml:space="preserve"> </w:t>
      </w:r>
      <w:r w:rsidRPr="00395726">
        <w:rPr>
          <w:spacing w:val="-4"/>
          <w:lang w:val="nl-NL"/>
        </w:rPr>
        <w:t>hier</w:t>
      </w:r>
      <w:r w:rsidRPr="00395726">
        <w:rPr>
          <w:spacing w:val="-13"/>
          <w:lang w:val="nl-NL"/>
        </w:rPr>
        <w:t xml:space="preserve"> </w:t>
      </w:r>
      <w:r w:rsidRPr="00395726">
        <w:rPr>
          <w:lang w:val="nl-NL"/>
        </w:rPr>
        <w:t>waarschuwt</w:t>
      </w:r>
      <w:r w:rsidRPr="00395726">
        <w:rPr>
          <w:spacing w:val="-9"/>
          <w:lang w:val="nl-NL"/>
        </w:rPr>
        <w:t xml:space="preserve"> </w:t>
      </w:r>
      <w:r w:rsidRPr="00395726">
        <w:rPr>
          <w:spacing w:val="-6"/>
          <w:lang w:val="nl-NL"/>
        </w:rPr>
        <w:t>hij,</w:t>
      </w:r>
      <w:r w:rsidRPr="00395726">
        <w:rPr>
          <w:spacing w:val="-11"/>
          <w:lang w:val="nl-NL"/>
        </w:rPr>
        <w:t xml:space="preserve"> </w:t>
      </w:r>
      <w:r w:rsidRPr="00395726">
        <w:rPr>
          <w:spacing w:val="-5"/>
          <w:lang w:val="nl-NL"/>
        </w:rPr>
        <w:t>in</w:t>
      </w:r>
      <w:r w:rsidRPr="00395726">
        <w:rPr>
          <w:spacing w:val="-18"/>
          <w:lang w:val="nl-NL"/>
        </w:rPr>
        <w:t xml:space="preserve"> </w:t>
      </w:r>
      <w:r w:rsidRPr="00395726">
        <w:rPr>
          <w:lang w:val="nl-NL"/>
        </w:rPr>
        <w:t>de</w:t>
      </w:r>
      <w:r w:rsidRPr="00395726">
        <w:rPr>
          <w:spacing w:val="-14"/>
          <w:lang w:val="nl-NL"/>
        </w:rPr>
        <w:t xml:space="preserve"> </w:t>
      </w:r>
      <w:r w:rsidRPr="00395726">
        <w:rPr>
          <w:spacing w:val="-3"/>
          <w:lang w:val="nl-NL"/>
        </w:rPr>
        <w:t>onderstelling</w:t>
      </w:r>
      <w:r w:rsidRPr="00395726">
        <w:rPr>
          <w:spacing w:val="-6"/>
          <w:lang w:val="nl-NL"/>
        </w:rPr>
        <w:t xml:space="preserve"> </w:t>
      </w:r>
      <w:r w:rsidRPr="00395726">
        <w:rPr>
          <w:lang w:val="nl-NL"/>
        </w:rPr>
        <w:t>dat hun</w:t>
      </w:r>
      <w:r w:rsidRPr="00395726">
        <w:rPr>
          <w:spacing w:val="-30"/>
          <w:lang w:val="nl-NL"/>
        </w:rPr>
        <w:t xml:space="preserve"> </w:t>
      </w:r>
      <w:r w:rsidRPr="00395726">
        <w:rPr>
          <w:lang w:val="nl-NL"/>
        </w:rPr>
        <w:t>overtuiging</w:t>
      </w:r>
      <w:r w:rsidRPr="00395726">
        <w:rPr>
          <w:spacing w:val="-22"/>
          <w:lang w:val="nl-NL"/>
        </w:rPr>
        <w:t xml:space="preserve"> </w:t>
      </w:r>
      <w:r w:rsidRPr="00395726">
        <w:rPr>
          <w:lang w:val="nl-NL"/>
        </w:rPr>
        <w:t>de</w:t>
      </w:r>
      <w:r w:rsidRPr="00395726">
        <w:rPr>
          <w:spacing w:val="-26"/>
          <w:lang w:val="nl-NL"/>
        </w:rPr>
        <w:t xml:space="preserve"> </w:t>
      </w:r>
      <w:r w:rsidRPr="00395726">
        <w:rPr>
          <w:lang w:val="nl-NL"/>
        </w:rPr>
        <w:t>ware</w:t>
      </w:r>
      <w:r w:rsidRPr="00395726">
        <w:rPr>
          <w:spacing w:val="-29"/>
          <w:lang w:val="nl-NL"/>
        </w:rPr>
        <w:t xml:space="preserve"> </w:t>
      </w:r>
      <w:r w:rsidRPr="00395726">
        <w:rPr>
          <w:spacing w:val="-4"/>
          <w:lang w:val="nl-NL"/>
        </w:rPr>
        <w:t>is,</w:t>
      </w:r>
      <w:r w:rsidRPr="00395726">
        <w:rPr>
          <w:spacing w:val="-25"/>
          <w:lang w:val="nl-NL"/>
        </w:rPr>
        <w:t xml:space="preserve"> </w:t>
      </w:r>
      <w:r w:rsidRPr="00395726">
        <w:rPr>
          <w:spacing w:val="2"/>
          <w:lang w:val="nl-NL"/>
        </w:rPr>
        <w:t>om</w:t>
      </w:r>
      <w:r w:rsidRPr="00395726">
        <w:rPr>
          <w:spacing w:val="-33"/>
          <w:lang w:val="nl-NL"/>
        </w:rPr>
        <w:t xml:space="preserve"> </w:t>
      </w:r>
      <w:r w:rsidRPr="00395726">
        <w:rPr>
          <w:lang w:val="nl-NL"/>
        </w:rPr>
        <w:t>hun</w:t>
      </w:r>
      <w:r w:rsidRPr="00395726">
        <w:rPr>
          <w:spacing w:val="-30"/>
          <w:lang w:val="nl-NL"/>
        </w:rPr>
        <w:t xml:space="preserve"> </w:t>
      </w:r>
      <w:r w:rsidRPr="00395726">
        <w:rPr>
          <w:spacing w:val="-6"/>
          <w:lang w:val="nl-NL"/>
        </w:rPr>
        <w:t>vrijheid</w:t>
      </w:r>
      <w:r w:rsidRPr="00395726">
        <w:rPr>
          <w:spacing w:val="-21"/>
          <w:lang w:val="nl-NL"/>
        </w:rPr>
        <w:t xml:space="preserve"> </w:t>
      </w:r>
      <w:r w:rsidRPr="00395726">
        <w:rPr>
          <w:spacing w:val="-3"/>
          <w:lang w:val="nl-NL"/>
        </w:rPr>
        <w:t>niet</w:t>
      </w:r>
      <w:r w:rsidRPr="00395726">
        <w:rPr>
          <w:spacing w:val="-19"/>
          <w:lang w:val="nl-NL"/>
        </w:rPr>
        <w:t xml:space="preserve"> </w:t>
      </w:r>
      <w:r w:rsidRPr="00395726">
        <w:rPr>
          <w:lang w:val="nl-NL"/>
        </w:rPr>
        <w:t>aan</w:t>
      </w:r>
      <w:r w:rsidRPr="00395726">
        <w:rPr>
          <w:spacing w:val="-26"/>
          <w:lang w:val="nl-NL"/>
        </w:rPr>
        <w:t xml:space="preserve"> </w:t>
      </w:r>
      <w:r w:rsidRPr="00395726">
        <w:rPr>
          <w:lang w:val="nl-NL"/>
        </w:rPr>
        <w:t>te</w:t>
      </w:r>
      <w:r w:rsidRPr="00395726">
        <w:rPr>
          <w:spacing w:val="-20"/>
          <w:lang w:val="nl-NL"/>
        </w:rPr>
        <w:t xml:space="preserve"> </w:t>
      </w:r>
      <w:r w:rsidRPr="00395726">
        <w:rPr>
          <w:lang w:val="nl-NL"/>
        </w:rPr>
        <w:t>wenden</w:t>
      </w:r>
      <w:r w:rsidRPr="00395726">
        <w:rPr>
          <w:spacing w:val="-26"/>
          <w:lang w:val="nl-NL"/>
        </w:rPr>
        <w:t xml:space="preserve"> </w:t>
      </w:r>
      <w:r w:rsidRPr="00395726">
        <w:rPr>
          <w:spacing w:val="3"/>
          <w:lang w:val="nl-NL"/>
        </w:rPr>
        <w:t>tot</w:t>
      </w:r>
      <w:r w:rsidRPr="00395726">
        <w:rPr>
          <w:spacing w:val="-15"/>
          <w:lang w:val="nl-NL"/>
        </w:rPr>
        <w:t xml:space="preserve"> </w:t>
      </w:r>
      <w:r w:rsidRPr="00395726">
        <w:rPr>
          <w:lang w:val="nl-NL"/>
        </w:rPr>
        <w:t>versterking</w:t>
      </w:r>
      <w:r w:rsidRPr="00395726">
        <w:rPr>
          <w:spacing w:val="-17"/>
          <w:lang w:val="nl-NL"/>
        </w:rPr>
        <w:t xml:space="preserve"> </w:t>
      </w:r>
      <w:r w:rsidRPr="00395726">
        <w:rPr>
          <w:lang w:val="nl-NL"/>
        </w:rPr>
        <w:t>van</w:t>
      </w:r>
      <w:r w:rsidRPr="00395726">
        <w:rPr>
          <w:spacing w:val="-27"/>
          <w:lang w:val="nl-NL"/>
        </w:rPr>
        <w:t xml:space="preserve"> </w:t>
      </w:r>
      <w:r w:rsidRPr="00395726">
        <w:rPr>
          <w:lang w:val="nl-NL"/>
        </w:rPr>
        <w:t>het</w:t>
      </w:r>
      <w:r w:rsidRPr="00395726">
        <w:rPr>
          <w:spacing w:val="-17"/>
          <w:lang w:val="nl-NL"/>
        </w:rPr>
        <w:t xml:space="preserve"> </w:t>
      </w:r>
      <w:r w:rsidRPr="00395726">
        <w:rPr>
          <w:lang w:val="nl-NL"/>
        </w:rPr>
        <w:t xml:space="preserve">vooroordeel der anderen, </w:t>
      </w:r>
      <w:r w:rsidRPr="00395726">
        <w:rPr>
          <w:spacing w:val="-3"/>
          <w:lang w:val="nl-NL"/>
        </w:rPr>
        <w:t xml:space="preserve">maar </w:t>
      </w:r>
      <w:r w:rsidRPr="00395726">
        <w:rPr>
          <w:spacing w:val="-5"/>
          <w:lang w:val="nl-NL"/>
        </w:rPr>
        <w:t xml:space="preserve">in </w:t>
      </w:r>
      <w:r w:rsidRPr="00395726">
        <w:rPr>
          <w:lang w:val="nl-NL"/>
        </w:rPr>
        <w:t xml:space="preserve">Hoofdstuk 10 veroordeelt </w:t>
      </w:r>
      <w:r w:rsidRPr="00395726">
        <w:rPr>
          <w:spacing w:val="-6"/>
          <w:lang w:val="nl-NL"/>
        </w:rPr>
        <w:t xml:space="preserve">hij </w:t>
      </w:r>
      <w:r w:rsidRPr="00395726">
        <w:rPr>
          <w:spacing w:val="-5"/>
          <w:lang w:val="nl-NL"/>
        </w:rPr>
        <w:t xml:space="preserve">die </w:t>
      </w:r>
      <w:r w:rsidRPr="00395726">
        <w:rPr>
          <w:spacing w:val="-6"/>
          <w:lang w:val="nl-NL"/>
        </w:rPr>
        <w:t xml:space="preserve">vrijheid </w:t>
      </w:r>
      <w:r w:rsidRPr="00395726">
        <w:rPr>
          <w:lang w:val="nl-NL"/>
        </w:rPr>
        <w:t xml:space="preserve">rondweg. De apostel opent </w:t>
      </w:r>
      <w:r w:rsidRPr="00395726">
        <w:rPr>
          <w:spacing w:val="-8"/>
          <w:lang w:val="nl-NL"/>
        </w:rPr>
        <w:t xml:space="preserve">zijn </w:t>
      </w:r>
      <w:r w:rsidRPr="00395726">
        <w:rPr>
          <w:lang w:val="nl-NL"/>
        </w:rPr>
        <w:t>betoog</w:t>
      </w:r>
      <w:r w:rsidRPr="00395726">
        <w:rPr>
          <w:spacing w:val="-15"/>
          <w:lang w:val="nl-NL"/>
        </w:rPr>
        <w:t xml:space="preserve"> </w:t>
      </w:r>
      <w:r w:rsidRPr="00395726">
        <w:rPr>
          <w:spacing w:val="-3"/>
          <w:lang w:val="nl-NL"/>
        </w:rPr>
        <w:t>met</w:t>
      </w:r>
      <w:r w:rsidRPr="00395726">
        <w:rPr>
          <w:spacing w:val="-11"/>
          <w:lang w:val="nl-NL"/>
        </w:rPr>
        <w:t xml:space="preserve"> </w:t>
      </w:r>
      <w:r w:rsidRPr="00395726">
        <w:rPr>
          <w:spacing w:val="-4"/>
          <w:lang w:val="nl-NL"/>
        </w:rPr>
        <w:t>enige</w:t>
      </w:r>
      <w:r w:rsidRPr="00395726">
        <w:rPr>
          <w:spacing w:val="-16"/>
          <w:lang w:val="nl-NL"/>
        </w:rPr>
        <w:t xml:space="preserve"> </w:t>
      </w:r>
      <w:r w:rsidRPr="00395726">
        <w:rPr>
          <w:spacing w:val="-3"/>
          <w:lang w:val="nl-NL"/>
        </w:rPr>
        <w:t>aanmerkingen,</w:t>
      </w:r>
      <w:r w:rsidRPr="00395726">
        <w:rPr>
          <w:spacing w:val="-11"/>
          <w:lang w:val="nl-NL"/>
        </w:rPr>
        <w:t xml:space="preserve"> </w:t>
      </w:r>
      <w:r w:rsidRPr="00395726">
        <w:rPr>
          <w:spacing w:val="-5"/>
          <w:lang w:val="nl-NL"/>
        </w:rPr>
        <w:t>die</w:t>
      </w:r>
      <w:r w:rsidRPr="00395726">
        <w:rPr>
          <w:spacing w:val="-9"/>
          <w:lang w:val="nl-NL"/>
        </w:rPr>
        <w:t xml:space="preserve"> </w:t>
      </w:r>
      <w:r w:rsidRPr="00395726">
        <w:rPr>
          <w:lang w:val="nl-NL"/>
        </w:rPr>
        <w:t>een</w:t>
      </w:r>
      <w:r w:rsidRPr="00395726">
        <w:rPr>
          <w:spacing w:val="-18"/>
          <w:lang w:val="nl-NL"/>
        </w:rPr>
        <w:t xml:space="preserve"> </w:t>
      </w:r>
      <w:r w:rsidRPr="00395726">
        <w:rPr>
          <w:spacing w:val="-3"/>
          <w:lang w:val="nl-NL"/>
        </w:rPr>
        <w:t>afkeuring</w:t>
      </w:r>
      <w:r w:rsidRPr="00395726">
        <w:rPr>
          <w:spacing w:val="-11"/>
          <w:lang w:val="nl-NL"/>
        </w:rPr>
        <w:t xml:space="preserve"> </w:t>
      </w:r>
      <w:r w:rsidRPr="00395726">
        <w:rPr>
          <w:lang w:val="nl-NL"/>
        </w:rPr>
        <w:t>van</w:t>
      </w:r>
      <w:r w:rsidRPr="00395726">
        <w:rPr>
          <w:spacing w:val="-19"/>
          <w:lang w:val="nl-NL"/>
        </w:rPr>
        <w:t xml:space="preserve"> </w:t>
      </w:r>
      <w:r w:rsidRPr="00395726">
        <w:rPr>
          <w:spacing w:val="-3"/>
          <w:lang w:val="nl-NL"/>
        </w:rPr>
        <w:t>zulke</w:t>
      </w:r>
      <w:r w:rsidRPr="00395726">
        <w:rPr>
          <w:spacing w:val="-15"/>
          <w:lang w:val="nl-NL"/>
        </w:rPr>
        <w:t xml:space="preserve"> </w:t>
      </w:r>
      <w:r w:rsidRPr="00395726">
        <w:rPr>
          <w:lang w:val="nl-NL"/>
        </w:rPr>
        <w:t>voorwendsels</w:t>
      </w:r>
      <w:r w:rsidRPr="00395726">
        <w:rPr>
          <w:spacing w:val="-4"/>
          <w:lang w:val="nl-NL"/>
        </w:rPr>
        <w:t xml:space="preserve"> </w:t>
      </w:r>
      <w:r w:rsidRPr="00395726">
        <w:rPr>
          <w:lang w:val="nl-NL"/>
        </w:rPr>
        <w:t>van</w:t>
      </w:r>
      <w:r w:rsidRPr="00395726">
        <w:rPr>
          <w:spacing w:val="-19"/>
          <w:lang w:val="nl-NL"/>
        </w:rPr>
        <w:t xml:space="preserve"> </w:t>
      </w:r>
      <w:r w:rsidRPr="00395726">
        <w:rPr>
          <w:spacing w:val="-5"/>
          <w:lang w:val="nl-NL"/>
        </w:rPr>
        <w:t>kennis</w:t>
      </w:r>
      <w:r w:rsidRPr="00395726">
        <w:rPr>
          <w:spacing w:val="-12"/>
          <w:lang w:val="nl-NL"/>
        </w:rPr>
        <w:t xml:space="preserve"> </w:t>
      </w:r>
      <w:r w:rsidRPr="00395726">
        <w:rPr>
          <w:spacing w:val="-4"/>
          <w:lang w:val="nl-NL"/>
        </w:rPr>
        <w:t>schijnen</w:t>
      </w:r>
      <w:r w:rsidRPr="00395726">
        <w:rPr>
          <w:spacing w:val="-21"/>
          <w:lang w:val="nl-NL"/>
        </w:rPr>
        <w:t xml:space="preserve"> </w:t>
      </w:r>
      <w:r w:rsidRPr="00395726">
        <w:rPr>
          <w:spacing w:val="4"/>
          <w:lang w:val="nl-NL"/>
        </w:rPr>
        <w:t xml:space="preserve">te </w:t>
      </w:r>
      <w:r w:rsidRPr="00395726">
        <w:rPr>
          <w:lang w:val="nl-NL"/>
        </w:rPr>
        <w:t>bevatten</w:t>
      </w:r>
      <w:r w:rsidRPr="00395726">
        <w:rPr>
          <w:spacing w:val="-15"/>
          <w:lang w:val="nl-NL"/>
        </w:rPr>
        <w:t xml:space="preserve"> </w:t>
      </w:r>
      <w:r w:rsidRPr="00395726">
        <w:rPr>
          <w:spacing w:val="-4"/>
          <w:lang w:val="nl-NL"/>
        </w:rPr>
        <w:t>als</w:t>
      </w:r>
      <w:r w:rsidRPr="00395726">
        <w:rPr>
          <w:spacing w:val="-11"/>
          <w:lang w:val="nl-NL"/>
        </w:rPr>
        <w:t xml:space="preserve"> </w:t>
      </w:r>
      <w:r w:rsidRPr="00395726">
        <w:rPr>
          <w:spacing w:val="-5"/>
          <w:lang w:val="nl-NL"/>
        </w:rPr>
        <w:t>ik</w:t>
      </w:r>
      <w:r w:rsidRPr="00395726">
        <w:rPr>
          <w:spacing w:val="-9"/>
          <w:lang w:val="nl-NL"/>
        </w:rPr>
        <w:t xml:space="preserve"> </w:t>
      </w:r>
      <w:r w:rsidRPr="00395726">
        <w:rPr>
          <w:lang w:val="nl-NL"/>
        </w:rPr>
        <w:t>heb</w:t>
      </w:r>
      <w:r w:rsidRPr="00395726">
        <w:rPr>
          <w:spacing w:val="-16"/>
          <w:lang w:val="nl-NL"/>
        </w:rPr>
        <w:t xml:space="preserve"> </w:t>
      </w:r>
      <w:r w:rsidRPr="00395726">
        <w:rPr>
          <w:spacing w:val="-3"/>
          <w:lang w:val="nl-NL"/>
        </w:rPr>
        <w:t>vermeld.</w:t>
      </w:r>
      <w:r w:rsidRPr="00395726">
        <w:rPr>
          <w:spacing w:val="-12"/>
          <w:lang w:val="nl-NL"/>
        </w:rPr>
        <w:t xml:space="preserve"> </w:t>
      </w:r>
      <w:r w:rsidRPr="00395726">
        <w:rPr>
          <w:spacing w:val="-6"/>
          <w:lang w:val="nl-NL"/>
        </w:rPr>
        <w:t>Wij</w:t>
      </w:r>
      <w:r w:rsidRPr="00395726">
        <w:rPr>
          <w:spacing w:val="-18"/>
          <w:lang w:val="nl-NL"/>
        </w:rPr>
        <w:t xml:space="preserve"> </w:t>
      </w:r>
      <w:r w:rsidRPr="00395726">
        <w:rPr>
          <w:lang w:val="nl-NL"/>
        </w:rPr>
        <w:t>weten,</w:t>
      </w:r>
      <w:r w:rsidRPr="00395726">
        <w:rPr>
          <w:spacing w:val="-6"/>
          <w:lang w:val="nl-NL"/>
        </w:rPr>
        <w:t xml:space="preserve"> </w:t>
      </w:r>
      <w:r w:rsidRPr="00395726">
        <w:rPr>
          <w:lang w:val="nl-NL"/>
        </w:rPr>
        <w:t>zegt</w:t>
      </w:r>
      <w:r w:rsidRPr="00395726">
        <w:rPr>
          <w:spacing w:val="-6"/>
          <w:lang w:val="nl-NL"/>
        </w:rPr>
        <w:t xml:space="preserve"> </w:t>
      </w:r>
      <w:r w:rsidRPr="00395726">
        <w:rPr>
          <w:lang w:val="nl-NL"/>
        </w:rPr>
        <w:t>de</w:t>
      </w:r>
      <w:r w:rsidRPr="00395726">
        <w:rPr>
          <w:spacing w:val="-10"/>
          <w:lang w:val="nl-NL"/>
        </w:rPr>
        <w:t xml:space="preserve"> </w:t>
      </w:r>
      <w:r w:rsidRPr="00395726">
        <w:rPr>
          <w:lang w:val="nl-NL"/>
        </w:rPr>
        <w:t>apostel,</w:t>
      </w:r>
      <w:r w:rsidRPr="00395726">
        <w:rPr>
          <w:spacing w:val="-2"/>
          <w:lang w:val="nl-NL"/>
        </w:rPr>
        <w:t xml:space="preserve"> </w:t>
      </w:r>
      <w:r w:rsidRPr="00395726">
        <w:rPr>
          <w:lang w:val="nl-NL"/>
        </w:rPr>
        <w:t>dat</w:t>
      </w:r>
      <w:r w:rsidRPr="00395726">
        <w:rPr>
          <w:spacing w:val="-6"/>
          <w:lang w:val="nl-NL"/>
        </w:rPr>
        <w:t xml:space="preserve"> </w:t>
      </w:r>
      <w:r w:rsidRPr="00395726">
        <w:rPr>
          <w:spacing w:val="-5"/>
          <w:lang w:val="nl-NL"/>
        </w:rPr>
        <w:t>wij</w:t>
      </w:r>
      <w:r w:rsidRPr="00395726">
        <w:rPr>
          <w:spacing w:val="-16"/>
          <w:lang w:val="nl-NL"/>
        </w:rPr>
        <w:t xml:space="preserve"> </w:t>
      </w:r>
      <w:r w:rsidRPr="00395726">
        <w:rPr>
          <w:lang w:val="nl-NL"/>
        </w:rPr>
        <w:t>al</w:t>
      </w:r>
      <w:r w:rsidRPr="00395726">
        <w:rPr>
          <w:spacing w:val="-19"/>
          <w:lang w:val="nl-NL"/>
        </w:rPr>
        <w:t xml:space="preserve"> </w:t>
      </w:r>
      <w:r w:rsidRPr="00395726">
        <w:rPr>
          <w:lang w:val="nl-NL"/>
        </w:rPr>
        <w:t>tezamen</w:t>
      </w:r>
      <w:r w:rsidRPr="00395726">
        <w:rPr>
          <w:spacing w:val="-15"/>
          <w:lang w:val="nl-NL"/>
        </w:rPr>
        <w:t xml:space="preserve"> </w:t>
      </w:r>
      <w:r w:rsidRPr="00395726">
        <w:rPr>
          <w:spacing w:val="-5"/>
          <w:lang w:val="nl-NL"/>
        </w:rPr>
        <w:t>kennis</w:t>
      </w:r>
      <w:r w:rsidRPr="00395726">
        <w:rPr>
          <w:spacing w:val="-9"/>
          <w:lang w:val="nl-NL"/>
        </w:rPr>
        <w:t xml:space="preserve"> </w:t>
      </w:r>
      <w:r w:rsidRPr="00395726">
        <w:rPr>
          <w:spacing w:val="-4"/>
          <w:lang w:val="nl-NL"/>
        </w:rPr>
        <w:t>hebben,</w:t>
      </w:r>
      <w:r w:rsidRPr="00395726">
        <w:rPr>
          <w:spacing w:val="-13"/>
          <w:lang w:val="nl-NL"/>
        </w:rPr>
        <w:t xml:space="preserve"> </w:t>
      </w:r>
      <w:r w:rsidRPr="00395726">
        <w:rPr>
          <w:lang w:val="nl-NL"/>
        </w:rPr>
        <w:t>vers</w:t>
      </w:r>
      <w:r w:rsidRPr="00395726">
        <w:rPr>
          <w:spacing w:val="-20"/>
          <w:lang w:val="nl-NL"/>
        </w:rPr>
        <w:t xml:space="preserve"> </w:t>
      </w:r>
      <w:r w:rsidRPr="00395726">
        <w:rPr>
          <w:lang w:val="nl-NL"/>
        </w:rPr>
        <w:t xml:space="preserve">1, </w:t>
      </w:r>
      <w:r w:rsidRPr="00395726">
        <w:rPr>
          <w:spacing w:val="-4"/>
          <w:lang w:val="nl-NL"/>
        </w:rPr>
        <w:t>als</w:t>
      </w:r>
      <w:r w:rsidRPr="00395726">
        <w:rPr>
          <w:spacing w:val="-13"/>
          <w:lang w:val="nl-NL"/>
        </w:rPr>
        <w:t xml:space="preserve"> </w:t>
      </w:r>
      <w:r w:rsidRPr="00395726">
        <w:rPr>
          <w:spacing w:val="-4"/>
          <w:lang w:val="nl-NL"/>
        </w:rPr>
        <w:t>wilde</w:t>
      </w:r>
      <w:r w:rsidRPr="00395726">
        <w:rPr>
          <w:spacing w:val="-11"/>
          <w:lang w:val="nl-NL"/>
        </w:rPr>
        <w:t xml:space="preserve"> </w:t>
      </w:r>
      <w:r w:rsidRPr="00395726">
        <w:rPr>
          <w:spacing w:val="-6"/>
          <w:lang w:val="nl-NL"/>
        </w:rPr>
        <w:t>hij</w:t>
      </w:r>
      <w:r w:rsidRPr="00395726">
        <w:rPr>
          <w:spacing w:val="-15"/>
          <w:lang w:val="nl-NL"/>
        </w:rPr>
        <w:t xml:space="preserve"> </w:t>
      </w:r>
      <w:r w:rsidRPr="00395726">
        <w:rPr>
          <w:lang w:val="nl-NL"/>
        </w:rPr>
        <w:t>zeggen:</w:t>
      </w:r>
      <w:r w:rsidRPr="00395726">
        <w:rPr>
          <w:spacing w:val="-5"/>
          <w:lang w:val="nl-NL"/>
        </w:rPr>
        <w:t xml:space="preserve"> </w:t>
      </w:r>
      <w:r w:rsidRPr="00395726">
        <w:rPr>
          <w:spacing w:val="-6"/>
          <w:lang w:val="nl-NL"/>
        </w:rPr>
        <w:t>Gij,</w:t>
      </w:r>
      <w:r w:rsidRPr="00395726">
        <w:rPr>
          <w:spacing w:val="-4"/>
          <w:lang w:val="nl-NL"/>
        </w:rPr>
        <w:t xml:space="preserve"> </w:t>
      </w:r>
      <w:r w:rsidRPr="00395726">
        <w:rPr>
          <w:spacing w:val="-5"/>
          <w:lang w:val="nl-NL"/>
        </w:rPr>
        <w:t xml:space="preserve">die </w:t>
      </w:r>
      <w:r w:rsidRPr="00395726">
        <w:rPr>
          <w:lang w:val="nl-NL"/>
        </w:rPr>
        <w:t>u</w:t>
      </w:r>
      <w:r w:rsidRPr="00395726">
        <w:rPr>
          <w:spacing w:val="-8"/>
          <w:lang w:val="nl-NL"/>
        </w:rPr>
        <w:t xml:space="preserve"> </w:t>
      </w:r>
      <w:r w:rsidRPr="00395726">
        <w:rPr>
          <w:lang w:val="nl-NL"/>
        </w:rPr>
        <w:t>deze</w:t>
      </w:r>
      <w:r w:rsidRPr="00395726">
        <w:rPr>
          <w:spacing w:val="-8"/>
          <w:lang w:val="nl-NL"/>
        </w:rPr>
        <w:t xml:space="preserve"> </w:t>
      </w:r>
      <w:r w:rsidRPr="00395726">
        <w:rPr>
          <w:spacing w:val="-6"/>
          <w:lang w:val="nl-NL"/>
        </w:rPr>
        <w:t>vrijheid</w:t>
      </w:r>
      <w:r w:rsidRPr="00395726">
        <w:rPr>
          <w:spacing w:val="-4"/>
          <w:lang w:val="nl-NL"/>
        </w:rPr>
        <w:t xml:space="preserve"> </w:t>
      </w:r>
      <w:r w:rsidRPr="00395726">
        <w:rPr>
          <w:lang w:val="nl-NL"/>
        </w:rPr>
        <w:t>neemt,</w:t>
      </w:r>
      <w:r w:rsidRPr="00395726">
        <w:rPr>
          <w:spacing w:val="-13"/>
          <w:lang w:val="nl-NL"/>
        </w:rPr>
        <w:t xml:space="preserve"> </w:t>
      </w:r>
      <w:r w:rsidRPr="00395726">
        <w:rPr>
          <w:spacing w:val="-6"/>
          <w:lang w:val="nl-NL"/>
        </w:rPr>
        <w:t>zijt</w:t>
      </w:r>
      <w:r w:rsidRPr="00395726">
        <w:rPr>
          <w:lang w:val="nl-NL"/>
        </w:rPr>
        <w:t xml:space="preserve"> </w:t>
      </w:r>
      <w:r w:rsidRPr="00395726">
        <w:rPr>
          <w:spacing w:val="-3"/>
          <w:lang w:val="nl-NL"/>
        </w:rPr>
        <w:t>niet</w:t>
      </w:r>
      <w:r w:rsidRPr="00395726">
        <w:rPr>
          <w:spacing w:val="-6"/>
          <w:lang w:val="nl-NL"/>
        </w:rPr>
        <w:t xml:space="preserve"> </w:t>
      </w:r>
      <w:r w:rsidRPr="00395726">
        <w:rPr>
          <w:lang w:val="nl-NL"/>
        </w:rPr>
        <w:t>de</w:t>
      </w:r>
      <w:r w:rsidRPr="00395726">
        <w:rPr>
          <w:spacing w:val="-8"/>
          <w:lang w:val="nl-NL"/>
        </w:rPr>
        <w:t xml:space="preserve"> </w:t>
      </w:r>
      <w:r w:rsidRPr="00395726">
        <w:rPr>
          <w:spacing w:val="-3"/>
          <w:lang w:val="nl-NL"/>
        </w:rPr>
        <w:t>enigen</w:t>
      </w:r>
      <w:r w:rsidRPr="00395726">
        <w:rPr>
          <w:spacing w:val="-15"/>
          <w:lang w:val="nl-NL"/>
        </w:rPr>
        <w:t xml:space="preserve"> </w:t>
      </w:r>
      <w:r w:rsidRPr="00395726">
        <w:rPr>
          <w:spacing w:val="-5"/>
          <w:lang w:val="nl-NL"/>
        </w:rPr>
        <w:t>die kennis</w:t>
      </w:r>
      <w:r w:rsidRPr="00395726">
        <w:rPr>
          <w:spacing w:val="-7"/>
          <w:lang w:val="nl-NL"/>
        </w:rPr>
        <w:t xml:space="preserve"> </w:t>
      </w:r>
      <w:r w:rsidRPr="00395726">
        <w:rPr>
          <w:lang w:val="nl-NL"/>
        </w:rPr>
        <w:t>hebt,</w:t>
      </w:r>
      <w:r w:rsidRPr="00395726">
        <w:rPr>
          <w:spacing w:val="-12"/>
          <w:lang w:val="nl-NL"/>
        </w:rPr>
        <w:t xml:space="preserve"> </w:t>
      </w:r>
      <w:r w:rsidRPr="00395726">
        <w:rPr>
          <w:spacing w:val="-6"/>
          <w:lang w:val="nl-NL"/>
        </w:rPr>
        <w:t>wij,</w:t>
      </w:r>
      <w:r w:rsidRPr="00395726">
        <w:rPr>
          <w:spacing w:val="-9"/>
          <w:lang w:val="nl-NL"/>
        </w:rPr>
        <w:t xml:space="preserve"> </w:t>
      </w:r>
      <w:r w:rsidRPr="00395726">
        <w:rPr>
          <w:spacing w:val="-5"/>
          <w:lang w:val="nl-NL"/>
        </w:rPr>
        <w:t>die</w:t>
      </w:r>
      <w:r w:rsidRPr="00395726">
        <w:rPr>
          <w:spacing w:val="-9"/>
          <w:lang w:val="nl-NL"/>
        </w:rPr>
        <w:t xml:space="preserve"> </w:t>
      </w:r>
      <w:r w:rsidRPr="00395726">
        <w:rPr>
          <w:spacing w:val="-3"/>
          <w:lang w:val="nl-NL"/>
        </w:rPr>
        <w:t xml:space="preserve">ons </w:t>
      </w:r>
      <w:r w:rsidRPr="00395726">
        <w:rPr>
          <w:lang w:val="nl-NL"/>
        </w:rPr>
        <w:t>onthouden,</w:t>
      </w:r>
      <w:r w:rsidRPr="00395726">
        <w:rPr>
          <w:spacing w:val="-15"/>
          <w:lang w:val="nl-NL"/>
        </w:rPr>
        <w:t xml:space="preserve"> </w:t>
      </w:r>
      <w:r w:rsidRPr="00395726">
        <w:rPr>
          <w:lang w:val="nl-NL"/>
        </w:rPr>
        <w:t>weten</w:t>
      </w:r>
      <w:r w:rsidRPr="00395726">
        <w:rPr>
          <w:spacing w:val="-22"/>
          <w:lang w:val="nl-NL"/>
        </w:rPr>
        <w:t xml:space="preserve"> </w:t>
      </w:r>
      <w:r w:rsidRPr="00395726">
        <w:rPr>
          <w:spacing w:val="-3"/>
          <w:lang w:val="nl-NL"/>
        </w:rPr>
        <w:t>evenveel</w:t>
      </w:r>
      <w:r w:rsidRPr="00395726">
        <w:rPr>
          <w:spacing w:val="-30"/>
          <w:lang w:val="nl-NL"/>
        </w:rPr>
        <w:t xml:space="preserve"> </w:t>
      </w:r>
      <w:r w:rsidRPr="00395726">
        <w:rPr>
          <w:lang w:val="nl-NL"/>
        </w:rPr>
        <w:t>van</w:t>
      </w:r>
      <w:r w:rsidRPr="00395726">
        <w:rPr>
          <w:spacing w:val="-25"/>
          <w:lang w:val="nl-NL"/>
        </w:rPr>
        <w:t xml:space="preserve"> </w:t>
      </w:r>
      <w:r w:rsidRPr="00395726">
        <w:rPr>
          <w:lang w:val="nl-NL"/>
        </w:rPr>
        <w:t>de</w:t>
      </w:r>
      <w:r w:rsidRPr="00395726">
        <w:rPr>
          <w:spacing w:val="-24"/>
          <w:lang w:val="nl-NL"/>
        </w:rPr>
        <w:t xml:space="preserve"> </w:t>
      </w:r>
      <w:r w:rsidRPr="00395726">
        <w:rPr>
          <w:spacing w:val="-6"/>
          <w:lang w:val="nl-NL"/>
        </w:rPr>
        <w:t>ijdelheid</w:t>
      </w:r>
      <w:r w:rsidRPr="00395726">
        <w:rPr>
          <w:spacing w:val="-19"/>
          <w:lang w:val="nl-NL"/>
        </w:rPr>
        <w:t xml:space="preserve"> </w:t>
      </w:r>
      <w:r w:rsidRPr="00395726">
        <w:rPr>
          <w:lang w:val="nl-NL"/>
        </w:rPr>
        <w:t>en</w:t>
      </w:r>
      <w:r w:rsidRPr="00395726">
        <w:rPr>
          <w:spacing w:val="-28"/>
          <w:lang w:val="nl-NL"/>
        </w:rPr>
        <w:t xml:space="preserve"> </w:t>
      </w:r>
      <w:r w:rsidRPr="00395726">
        <w:rPr>
          <w:lang w:val="nl-NL"/>
        </w:rPr>
        <w:t>afgoden</w:t>
      </w:r>
      <w:r w:rsidRPr="00395726">
        <w:rPr>
          <w:spacing w:val="-29"/>
          <w:lang w:val="nl-NL"/>
        </w:rPr>
        <w:t xml:space="preserve"> </w:t>
      </w:r>
      <w:r w:rsidRPr="00395726">
        <w:rPr>
          <w:lang w:val="nl-NL"/>
        </w:rPr>
        <w:t>en</w:t>
      </w:r>
      <w:r w:rsidRPr="00395726">
        <w:rPr>
          <w:spacing w:val="-28"/>
          <w:lang w:val="nl-NL"/>
        </w:rPr>
        <w:t xml:space="preserve"> </w:t>
      </w:r>
      <w:r w:rsidRPr="00395726">
        <w:rPr>
          <w:lang w:val="nl-NL"/>
        </w:rPr>
        <w:t>dat</w:t>
      </w:r>
      <w:r w:rsidRPr="00395726">
        <w:rPr>
          <w:spacing w:val="-19"/>
          <w:lang w:val="nl-NL"/>
        </w:rPr>
        <w:t xml:space="preserve"> </w:t>
      </w:r>
      <w:r w:rsidRPr="00395726">
        <w:rPr>
          <w:spacing w:val="-5"/>
          <w:lang w:val="nl-NL"/>
        </w:rPr>
        <w:t>zij</w:t>
      </w:r>
      <w:r w:rsidRPr="00395726">
        <w:rPr>
          <w:spacing w:val="-29"/>
          <w:lang w:val="nl-NL"/>
        </w:rPr>
        <w:t xml:space="preserve"> </w:t>
      </w:r>
      <w:r w:rsidRPr="00395726">
        <w:rPr>
          <w:lang w:val="nl-NL"/>
        </w:rPr>
        <w:t>niets</w:t>
      </w:r>
      <w:r w:rsidRPr="00395726">
        <w:rPr>
          <w:spacing w:val="-33"/>
          <w:lang w:val="nl-NL"/>
        </w:rPr>
        <w:t xml:space="preserve"> </w:t>
      </w:r>
      <w:r w:rsidRPr="00395726">
        <w:rPr>
          <w:spacing w:val="-5"/>
          <w:lang w:val="nl-NL"/>
        </w:rPr>
        <w:t>zijn,</w:t>
      </w:r>
      <w:r w:rsidRPr="00395726">
        <w:rPr>
          <w:spacing w:val="-24"/>
          <w:lang w:val="nl-NL"/>
        </w:rPr>
        <w:t xml:space="preserve"> </w:t>
      </w:r>
      <w:r w:rsidRPr="00395726">
        <w:rPr>
          <w:spacing w:val="-3"/>
          <w:lang w:val="nl-NL"/>
        </w:rPr>
        <w:t>maar</w:t>
      </w:r>
      <w:r w:rsidRPr="00395726">
        <w:rPr>
          <w:spacing w:val="-22"/>
          <w:lang w:val="nl-NL"/>
        </w:rPr>
        <w:t xml:space="preserve"> </w:t>
      </w:r>
      <w:r w:rsidRPr="00395726">
        <w:rPr>
          <w:spacing w:val="-5"/>
          <w:lang w:val="nl-NL"/>
        </w:rPr>
        <w:t>wij</w:t>
      </w:r>
      <w:r w:rsidRPr="00395726">
        <w:rPr>
          <w:spacing w:val="-24"/>
          <w:lang w:val="nl-NL"/>
        </w:rPr>
        <w:t xml:space="preserve"> </w:t>
      </w:r>
      <w:r w:rsidRPr="00395726">
        <w:rPr>
          <w:lang w:val="nl-NL"/>
        </w:rPr>
        <w:t>weten</w:t>
      </w:r>
      <w:r w:rsidRPr="00395726">
        <w:rPr>
          <w:spacing w:val="-22"/>
          <w:lang w:val="nl-NL"/>
        </w:rPr>
        <w:t xml:space="preserve"> </w:t>
      </w:r>
      <w:r w:rsidRPr="00395726">
        <w:rPr>
          <w:spacing w:val="2"/>
          <w:lang w:val="nl-NL"/>
        </w:rPr>
        <w:t>ook</w:t>
      </w:r>
      <w:r w:rsidRPr="00395726">
        <w:rPr>
          <w:spacing w:val="-19"/>
          <w:lang w:val="nl-NL"/>
        </w:rPr>
        <w:t xml:space="preserve"> </w:t>
      </w:r>
      <w:r w:rsidRPr="00395726">
        <w:rPr>
          <w:lang w:val="nl-NL"/>
        </w:rPr>
        <w:t>dat de</w:t>
      </w:r>
      <w:r w:rsidRPr="00395726">
        <w:rPr>
          <w:spacing w:val="-10"/>
          <w:lang w:val="nl-NL"/>
        </w:rPr>
        <w:t xml:space="preserve"> </w:t>
      </w:r>
      <w:r w:rsidRPr="00395726">
        <w:rPr>
          <w:spacing w:val="-4"/>
          <w:lang w:val="nl-NL"/>
        </w:rPr>
        <w:t>vrijheid,</w:t>
      </w:r>
      <w:r w:rsidRPr="00395726">
        <w:rPr>
          <w:spacing w:val="-12"/>
          <w:lang w:val="nl-NL"/>
        </w:rPr>
        <w:t xml:space="preserve"> </w:t>
      </w:r>
      <w:r w:rsidRPr="00395726">
        <w:rPr>
          <w:spacing w:val="-5"/>
          <w:lang w:val="nl-NL"/>
        </w:rPr>
        <w:t>die</w:t>
      </w:r>
      <w:r w:rsidRPr="00395726">
        <w:rPr>
          <w:spacing w:val="-11"/>
          <w:lang w:val="nl-NL"/>
        </w:rPr>
        <w:t xml:space="preserve"> </w:t>
      </w:r>
      <w:r w:rsidRPr="00395726">
        <w:rPr>
          <w:spacing w:val="-5"/>
          <w:lang w:val="nl-NL"/>
        </w:rPr>
        <w:t>gij</w:t>
      </w:r>
      <w:r w:rsidRPr="00395726">
        <w:rPr>
          <w:spacing w:val="-19"/>
          <w:lang w:val="nl-NL"/>
        </w:rPr>
        <w:t xml:space="preserve"> </w:t>
      </w:r>
      <w:r w:rsidRPr="00395726">
        <w:rPr>
          <w:lang w:val="nl-NL"/>
        </w:rPr>
        <w:t>neemt,</w:t>
      </w:r>
      <w:r w:rsidRPr="00395726">
        <w:rPr>
          <w:spacing w:val="-19"/>
          <w:lang w:val="nl-NL"/>
        </w:rPr>
        <w:t xml:space="preserve"> </w:t>
      </w:r>
      <w:r w:rsidRPr="00395726">
        <w:rPr>
          <w:lang w:val="nl-NL"/>
        </w:rPr>
        <w:t>zeer</w:t>
      </w:r>
      <w:r w:rsidRPr="00395726">
        <w:rPr>
          <w:spacing w:val="-11"/>
          <w:lang w:val="nl-NL"/>
        </w:rPr>
        <w:t xml:space="preserve"> </w:t>
      </w:r>
      <w:r w:rsidRPr="00395726">
        <w:rPr>
          <w:spacing w:val="-5"/>
          <w:lang w:val="nl-NL"/>
        </w:rPr>
        <w:t>schuldig</w:t>
      </w:r>
      <w:r w:rsidRPr="00395726">
        <w:rPr>
          <w:spacing w:val="-4"/>
          <w:lang w:val="nl-NL"/>
        </w:rPr>
        <w:t xml:space="preserve"> is</w:t>
      </w:r>
      <w:r w:rsidRPr="00395726">
        <w:rPr>
          <w:spacing w:val="-12"/>
          <w:lang w:val="nl-NL"/>
        </w:rPr>
        <w:t xml:space="preserve"> </w:t>
      </w:r>
      <w:r w:rsidRPr="00395726">
        <w:rPr>
          <w:lang w:val="nl-NL"/>
        </w:rPr>
        <w:t>en</w:t>
      </w:r>
      <w:r w:rsidRPr="00395726">
        <w:rPr>
          <w:spacing w:val="-14"/>
          <w:lang w:val="nl-NL"/>
        </w:rPr>
        <w:t xml:space="preserve"> </w:t>
      </w:r>
      <w:r w:rsidRPr="00395726">
        <w:rPr>
          <w:lang w:val="nl-NL"/>
        </w:rPr>
        <w:t>dat</w:t>
      </w:r>
      <w:r w:rsidRPr="00395726">
        <w:rPr>
          <w:spacing w:val="-5"/>
          <w:lang w:val="nl-NL"/>
        </w:rPr>
        <w:t xml:space="preserve"> zelfs</w:t>
      </w:r>
      <w:r w:rsidRPr="00395726">
        <w:rPr>
          <w:spacing w:val="-10"/>
          <w:lang w:val="nl-NL"/>
        </w:rPr>
        <w:t xml:space="preserve"> </w:t>
      </w:r>
      <w:r w:rsidRPr="00395726">
        <w:rPr>
          <w:lang w:val="nl-NL"/>
        </w:rPr>
        <w:t>geoorloofde</w:t>
      </w:r>
      <w:r w:rsidRPr="00395726">
        <w:rPr>
          <w:spacing w:val="-9"/>
          <w:lang w:val="nl-NL"/>
        </w:rPr>
        <w:t xml:space="preserve"> </w:t>
      </w:r>
      <w:r w:rsidRPr="00395726">
        <w:rPr>
          <w:spacing w:val="-6"/>
          <w:lang w:val="nl-NL"/>
        </w:rPr>
        <w:t xml:space="preserve">vrijheid </w:t>
      </w:r>
      <w:r w:rsidRPr="00395726">
        <w:rPr>
          <w:lang w:val="nl-NL"/>
        </w:rPr>
        <w:t>moet</w:t>
      </w:r>
      <w:r w:rsidRPr="00395726">
        <w:rPr>
          <w:spacing w:val="-6"/>
          <w:lang w:val="nl-NL"/>
        </w:rPr>
        <w:t xml:space="preserve"> </w:t>
      </w:r>
      <w:r w:rsidRPr="00395726">
        <w:rPr>
          <w:lang w:val="nl-NL"/>
        </w:rPr>
        <w:t>gebruikt</w:t>
      </w:r>
      <w:r w:rsidRPr="00395726">
        <w:rPr>
          <w:spacing w:val="-6"/>
          <w:lang w:val="nl-NL"/>
        </w:rPr>
        <w:t xml:space="preserve"> </w:t>
      </w:r>
      <w:r w:rsidRPr="00395726">
        <w:rPr>
          <w:lang w:val="nl-NL"/>
        </w:rPr>
        <w:t xml:space="preserve">worden </w:t>
      </w:r>
      <w:r w:rsidRPr="00395726">
        <w:rPr>
          <w:spacing w:val="-3"/>
          <w:lang w:val="nl-NL"/>
        </w:rPr>
        <w:t>met</w:t>
      </w:r>
      <w:r w:rsidRPr="00395726">
        <w:rPr>
          <w:spacing w:val="-17"/>
          <w:lang w:val="nl-NL"/>
        </w:rPr>
        <w:t xml:space="preserve"> </w:t>
      </w:r>
      <w:r w:rsidRPr="00395726">
        <w:rPr>
          <w:spacing w:val="-5"/>
          <w:lang w:val="nl-NL"/>
        </w:rPr>
        <w:t>liefde</w:t>
      </w:r>
      <w:r w:rsidRPr="00395726">
        <w:rPr>
          <w:spacing w:val="-23"/>
          <w:lang w:val="nl-NL"/>
        </w:rPr>
        <w:t xml:space="preserve"> </w:t>
      </w:r>
      <w:r w:rsidRPr="00395726">
        <w:rPr>
          <w:lang w:val="nl-NL"/>
        </w:rPr>
        <w:t>en</w:t>
      </w:r>
      <w:r w:rsidRPr="00395726">
        <w:rPr>
          <w:spacing w:val="-24"/>
          <w:lang w:val="nl-NL"/>
        </w:rPr>
        <w:t xml:space="preserve"> </w:t>
      </w:r>
      <w:r w:rsidRPr="00395726">
        <w:rPr>
          <w:spacing w:val="-3"/>
          <w:lang w:val="nl-NL"/>
        </w:rPr>
        <w:t>niet</w:t>
      </w:r>
      <w:r w:rsidRPr="00395726">
        <w:rPr>
          <w:spacing w:val="-17"/>
          <w:lang w:val="nl-NL"/>
        </w:rPr>
        <w:t xml:space="preserve"> </w:t>
      </w:r>
      <w:r w:rsidRPr="00395726">
        <w:rPr>
          <w:lang w:val="nl-NL"/>
        </w:rPr>
        <w:t>ten</w:t>
      </w:r>
      <w:r w:rsidRPr="00395726">
        <w:rPr>
          <w:spacing w:val="-22"/>
          <w:lang w:val="nl-NL"/>
        </w:rPr>
        <w:t xml:space="preserve"> </w:t>
      </w:r>
      <w:r w:rsidRPr="00395726">
        <w:rPr>
          <w:spacing w:val="-5"/>
          <w:lang w:val="nl-NL"/>
        </w:rPr>
        <w:t>nadele</w:t>
      </w:r>
      <w:r w:rsidRPr="00395726">
        <w:rPr>
          <w:spacing w:val="-13"/>
          <w:lang w:val="nl-NL"/>
        </w:rPr>
        <w:t xml:space="preserve"> </w:t>
      </w:r>
      <w:r w:rsidRPr="00395726">
        <w:rPr>
          <w:lang w:val="nl-NL"/>
        </w:rPr>
        <w:t>der</w:t>
      </w:r>
      <w:r w:rsidRPr="00395726">
        <w:rPr>
          <w:spacing w:val="-20"/>
          <w:lang w:val="nl-NL"/>
        </w:rPr>
        <w:t xml:space="preserve"> </w:t>
      </w:r>
      <w:r w:rsidRPr="00395726">
        <w:rPr>
          <w:lang w:val="nl-NL"/>
        </w:rPr>
        <w:t>broederen.</w:t>
      </w:r>
      <w:r w:rsidRPr="00395726">
        <w:rPr>
          <w:spacing w:val="-19"/>
          <w:lang w:val="nl-NL"/>
        </w:rPr>
        <w:t xml:space="preserve"> </w:t>
      </w:r>
      <w:r w:rsidRPr="00395726">
        <w:rPr>
          <w:lang w:val="nl-NL"/>
        </w:rPr>
        <w:t>De</w:t>
      </w:r>
      <w:r w:rsidRPr="00395726">
        <w:rPr>
          <w:spacing w:val="-19"/>
          <w:lang w:val="nl-NL"/>
        </w:rPr>
        <w:t xml:space="preserve"> </w:t>
      </w:r>
      <w:r w:rsidRPr="00395726">
        <w:rPr>
          <w:spacing w:val="-5"/>
          <w:lang w:val="nl-NL"/>
        </w:rPr>
        <w:t>kennis</w:t>
      </w:r>
      <w:r w:rsidRPr="00395726">
        <w:rPr>
          <w:spacing w:val="-18"/>
          <w:lang w:val="nl-NL"/>
        </w:rPr>
        <w:t xml:space="preserve"> </w:t>
      </w:r>
      <w:r w:rsidRPr="00395726">
        <w:rPr>
          <w:spacing w:val="-3"/>
          <w:lang w:val="nl-NL"/>
        </w:rPr>
        <w:t>maakt</w:t>
      </w:r>
      <w:r w:rsidRPr="00395726">
        <w:rPr>
          <w:spacing w:val="-16"/>
          <w:lang w:val="nl-NL"/>
        </w:rPr>
        <w:t xml:space="preserve"> </w:t>
      </w:r>
      <w:r w:rsidRPr="00395726">
        <w:rPr>
          <w:lang w:val="nl-NL"/>
        </w:rPr>
        <w:t>opgeblazen</w:t>
      </w:r>
      <w:r w:rsidRPr="00395726">
        <w:rPr>
          <w:spacing w:val="-24"/>
          <w:lang w:val="nl-NL"/>
        </w:rPr>
        <w:t xml:space="preserve"> </w:t>
      </w:r>
      <w:r w:rsidRPr="00395726">
        <w:rPr>
          <w:spacing w:val="-3"/>
          <w:lang w:val="nl-NL"/>
        </w:rPr>
        <w:t>maar</w:t>
      </w:r>
      <w:r w:rsidRPr="00395726">
        <w:rPr>
          <w:spacing w:val="-17"/>
          <w:lang w:val="nl-NL"/>
        </w:rPr>
        <w:t xml:space="preserve"> </w:t>
      </w:r>
      <w:r w:rsidRPr="00395726">
        <w:rPr>
          <w:lang w:val="nl-NL"/>
        </w:rPr>
        <w:t>de</w:t>
      </w:r>
      <w:r w:rsidRPr="00395726">
        <w:rPr>
          <w:spacing w:val="-19"/>
          <w:lang w:val="nl-NL"/>
        </w:rPr>
        <w:t xml:space="preserve"> </w:t>
      </w:r>
      <w:r w:rsidRPr="00395726">
        <w:rPr>
          <w:spacing w:val="-5"/>
          <w:lang w:val="nl-NL"/>
        </w:rPr>
        <w:t>liefde</w:t>
      </w:r>
      <w:r w:rsidRPr="00395726">
        <w:rPr>
          <w:spacing w:val="-23"/>
          <w:lang w:val="nl-NL"/>
        </w:rPr>
        <w:t xml:space="preserve"> </w:t>
      </w:r>
      <w:r w:rsidRPr="00395726">
        <w:rPr>
          <w:lang w:val="nl-NL"/>
        </w:rPr>
        <w:t>sticht,</w:t>
      </w:r>
      <w:r w:rsidRPr="00395726">
        <w:rPr>
          <w:spacing w:val="-23"/>
          <w:lang w:val="nl-NL"/>
        </w:rPr>
        <w:t xml:space="preserve"> </w:t>
      </w:r>
      <w:r w:rsidRPr="00395726">
        <w:rPr>
          <w:lang w:val="nl-NL"/>
        </w:rPr>
        <w:t>vers 1.</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7"/>
        </w:numPr>
        <w:tabs>
          <w:tab w:val="left" w:pos="38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De voortreffelijkheid der liefde boven ingebeelde kennis. Dát is het beste wat het </w:t>
      </w:r>
      <w:r w:rsidRPr="00395726">
        <w:rPr>
          <w:rFonts w:ascii="Times New Roman" w:hAnsi="Times New Roman"/>
          <w:spacing w:val="-2"/>
          <w:sz w:val="24"/>
          <w:lang w:val="nl-NL"/>
        </w:rPr>
        <w:t xml:space="preserve">meeste </w:t>
      </w:r>
      <w:r w:rsidRPr="00395726">
        <w:rPr>
          <w:rFonts w:ascii="Times New Roman" w:hAnsi="Times New Roman"/>
          <w:sz w:val="24"/>
          <w:lang w:val="nl-NL"/>
        </w:rPr>
        <w:t xml:space="preserve">goeddoet. </w:t>
      </w:r>
      <w:r w:rsidRPr="00395726">
        <w:rPr>
          <w:rFonts w:ascii="Times New Roman" w:hAnsi="Times New Roman"/>
          <w:spacing w:val="-5"/>
          <w:sz w:val="24"/>
          <w:lang w:val="nl-NL"/>
        </w:rPr>
        <w:t xml:space="preserve">Kennis,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tenminste de sterke </w:t>
      </w:r>
      <w:r w:rsidRPr="00395726">
        <w:rPr>
          <w:rFonts w:ascii="Times New Roman" w:hAnsi="Times New Roman"/>
          <w:spacing w:val="-4"/>
          <w:sz w:val="24"/>
          <w:lang w:val="nl-NL"/>
        </w:rPr>
        <w:t xml:space="preserve">verbeelding </w:t>
      </w:r>
      <w:r w:rsidRPr="00395726">
        <w:rPr>
          <w:rFonts w:ascii="Times New Roman" w:hAnsi="Times New Roman"/>
          <w:spacing w:val="-3"/>
          <w:sz w:val="24"/>
          <w:lang w:val="nl-NL"/>
        </w:rPr>
        <w:t xml:space="preserve">ervan, </w:t>
      </w:r>
      <w:r w:rsidRPr="00395726">
        <w:rPr>
          <w:rFonts w:ascii="Times New Roman" w:hAnsi="Times New Roman"/>
          <w:sz w:val="24"/>
          <w:lang w:val="nl-NL"/>
        </w:rPr>
        <w:t xml:space="preserve">is zeer geschikt om den geest opgeblazen te </w:t>
      </w:r>
      <w:r w:rsidRPr="00395726">
        <w:rPr>
          <w:rFonts w:ascii="Times New Roman" w:hAnsi="Times New Roman"/>
          <w:spacing w:val="-3"/>
          <w:sz w:val="24"/>
          <w:lang w:val="nl-NL"/>
        </w:rPr>
        <w:t xml:space="preserve">maken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met </w:t>
      </w:r>
      <w:r w:rsidRPr="00395726">
        <w:rPr>
          <w:rFonts w:ascii="Times New Roman" w:hAnsi="Times New Roman"/>
          <w:spacing w:val="-4"/>
          <w:sz w:val="24"/>
          <w:lang w:val="nl-NL"/>
        </w:rPr>
        <w:t xml:space="preserve">wind </w:t>
      </w:r>
      <w:r w:rsidRPr="00395726">
        <w:rPr>
          <w:rFonts w:ascii="Times New Roman" w:hAnsi="Times New Roman"/>
          <w:sz w:val="24"/>
          <w:lang w:val="nl-NL"/>
        </w:rPr>
        <w:t xml:space="preserve">te </w:t>
      </w:r>
      <w:r w:rsidRPr="00395726">
        <w:rPr>
          <w:rFonts w:ascii="Times New Roman" w:hAnsi="Times New Roman"/>
          <w:spacing w:val="-5"/>
          <w:sz w:val="24"/>
          <w:lang w:val="nl-NL"/>
        </w:rPr>
        <w:t xml:space="preserve">vullen. Dit </w:t>
      </w:r>
      <w:r w:rsidRPr="00395726">
        <w:rPr>
          <w:rFonts w:ascii="Times New Roman" w:hAnsi="Times New Roman"/>
          <w:sz w:val="24"/>
          <w:lang w:val="nl-NL"/>
        </w:rPr>
        <w:t xml:space="preserve">doet ons geen goed </w:t>
      </w:r>
      <w:r w:rsidRPr="00395726">
        <w:rPr>
          <w:rFonts w:ascii="Times New Roman" w:hAnsi="Times New Roman"/>
          <w:spacing w:val="-3"/>
          <w:sz w:val="24"/>
          <w:lang w:val="nl-NL"/>
        </w:rPr>
        <w:t xml:space="preserve">en is </w:t>
      </w:r>
      <w:r w:rsidRPr="00395726">
        <w:rPr>
          <w:rFonts w:ascii="Times New Roman" w:hAnsi="Times New Roman"/>
          <w:spacing w:val="-4"/>
          <w:sz w:val="24"/>
          <w:lang w:val="nl-NL"/>
        </w:rPr>
        <w:t xml:space="preserve">gewoonlijk beledigend </w:t>
      </w:r>
      <w:r w:rsidRPr="00395726">
        <w:rPr>
          <w:rFonts w:ascii="Times New Roman" w:hAnsi="Times New Roman"/>
          <w:sz w:val="24"/>
          <w:lang w:val="nl-NL"/>
        </w:rPr>
        <w:t>voor</w:t>
      </w:r>
      <w:r w:rsidRPr="00395726">
        <w:rPr>
          <w:rFonts w:ascii="Times New Roman" w:hAnsi="Times New Roman"/>
          <w:spacing w:val="-32"/>
          <w:sz w:val="24"/>
          <w:lang w:val="nl-NL"/>
        </w:rPr>
        <w:t xml:space="preserve"> </w:t>
      </w:r>
      <w:r w:rsidRPr="00395726">
        <w:rPr>
          <w:rFonts w:ascii="Times New Roman" w:hAnsi="Times New Roman"/>
          <w:sz w:val="24"/>
          <w:lang w:val="nl-NL"/>
        </w:rPr>
        <w:t>onze</w:t>
      </w:r>
      <w:r w:rsidRPr="00395726">
        <w:rPr>
          <w:rFonts w:ascii="Times New Roman" w:hAnsi="Times New Roman"/>
          <w:spacing w:val="-30"/>
          <w:sz w:val="24"/>
          <w:lang w:val="nl-NL"/>
        </w:rPr>
        <w:t xml:space="preserve"> </w:t>
      </w:r>
      <w:r w:rsidRPr="00395726">
        <w:rPr>
          <w:rFonts w:ascii="Times New Roman" w:hAnsi="Times New Roman"/>
          <w:sz w:val="24"/>
          <w:lang w:val="nl-NL"/>
        </w:rPr>
        <w:t>naasten.</w:t>
      </w:r>
      <w:r w:rsidRPr="00395726">
        <w:rPr>
          <w:rFonts w:ascii="Times New Roman" w:hAnsi="Times New Roman"/>
          <w:spacing w:val="-26"/>
          <w:sz w:val="24"/>
          <w:lang w:val="nl-NL"/>
        </w:rPr>
        <w:t xml:space="preserve"> </w:t>
      </w:r>
      <w:r w:rsidRPr="00395726">
        <w:rPr>
          <w:rFonts w:ascii="Times New Roman" w:hAnsi="Times New Roman"/>
          <w:sz w:val="24"/>
          <w:lang w:val="nl-NL"/>
        </w:rPr>
        <w:t>Maar</w:t>
      </w:r>
      <w:r w:rsidRPr="00395726">
        <w:rPr>
          <w:rFonts w:ascii="Times New Roman" w:hAnsi="Times New Roman"/>
          <w:spacing w:val="-22"/>
          <w:sz w:val="24"/>
          <w:lang w:val="nl-NL"/>
        </w:rPr>
        <w:t xml:space="preserve"> </w:t>
      </w:r>
      <w:r w:rsidRPr="00395726">
        <w:rPr>
          <w:rFonts w:ascii="Times New Roman" w:hAnsi="Times New Roman"/>
          <w:sz w:val="24"/>
          <w:lang w:val="nl-NL"/>
        </w:rPr>
        <w:t>ware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35"/>
          <w:sz w:val="24"/>
          <w:lang w:val="nl-NL"/>
        </w:rPr>
        <w:t xml:space="preserve"> </w:t>
      </w:r>
      <w:r w:rsidRPr="00395726">
        <w:rPr>
          <w:rFonts w:ascii="Times New Roman" w:hAnsi="Times New Roman"/>
          <w:sz w:val="24"/>
          <w:lang w:val="nl-NL"/>
        </w:rPr>
        <w:t>en</w:t>
      </w:r>
      <w:r w:rsidRPr="00395726">
        <w:rPr>
          <w:rFonts w:ascii="Times New Roman" w:hAnsi="Times New Roman"/>
          <w:spacing w:val="-35"/>
          <w:sz w:val="24"/>
          <w:lang w:val="nl-NL"/>
        </w:rPr>
        <w:t xml:space="preserve"> </w:t>
      </w:r>
      <w:r w:rsidRPr="00395726">
        <w:rPr>
          <w:rFonts w:ascii="Times New Roman" w:hAnsi="Times New Roman"/>
          <w:sz w:val="24"/>
          <w:lang w:val="nl-NL"/>
        </w:rPr>
        <w:t>tedere</w:t>
      </w:r>
      <w:r w:rsidRPr="00395726">
        <w:rPr>
          <w:rFonts w:ascii="Times New Roman" w:hAnsi="Times New Roman"/>
          <w:spacing w:val="-33"/>
          <w:sz w:val="24"/>
          <w:lang w:val="nl-NL"/>
        </w:rPr>
        <w:t xml:space="preserve"> </w:t>
      </w:r>
      <w:r w:rsidRPr="00395726">
        <w:rPr>
          <w:rFonts w:ascii="Times New Roman" w:hAnsi="Times New Roman"/>
          <w:sz w:val="24"/>
          <w:lang w:val="nl-NL"/>
        </w:rPr>
        <w:t>oplettendheid</w:t>
      </w:r>
      <w:r w:rsidRPr="00395726">
        <w:rPr>
          <w:rFonts w:ascii="Times New Roman" w:hAnsi="Times New Roman"/>
          <w:spacing w:val="-22"/>
          <w:sz w:val="24"/>
          <w:lang w:val="nl-NL"/>
        </w:rPr>
        <w:t xml:space="preserve"> </w:t>
      </w:r>
      <w:r w:rsidRPr="00395726">
        <w:rPr>
          <w:rFonts w:ascii="Times New Roman" w:hAnsi="Times New Roman"/>
          <w:sz w:val="24"/>
          <w:lang w:val="nl-NL"/>
        </w:rPr>
        <w:t>voor</w:t>
      </w:r>
      <w:r w:rsidRPr="00395726">
        <w:rPr>
          <w:rFonts w:ascii="Times New Roman" w:hAnsi="Times New Roman"/>
          <w:spacing w:val="-32"/>
          <w:sz w:val="24"/>
          <w:lang w:val="nl-NL"/>
        </w:rPr>
        <w:t xml:space="preserve"> </w:t>
      </w:r>
      <w:r w:rsidRPr="00395726">
        <w:rPr>
          <w:rFonts w:ascii="Times New Roman" w:hAnsi="Times New Roman"/>
          <w:sz w:val="24"/>
          <w:lang w:val="nl-NL"/>
        </w:rPr>
        <w:t>onze</w:t>
      </w:r>
      <w:r w:rsidRPr="00395726">
        <w:rPr>
          <w:rFonts w:ascii="Times New Roman" w:hAnsi="Times New Roman"/>
          <w:spacing w:val="-30"/>
          <w:sz w:val="24"/>
          <w:lang w:val="nl-NL"/>
        </w:rPr>
        <w:t xml:space="preserve"> </w:t>
      </w:r>
      <w:r w:rsidRPr="00395726">
        <w:rPr>
          <w:rFonts w:ascii="Times New Roman" w:hAnsi="Times New Roman"/>
          <w:sz w:val="24"/>
          <w:lang w:val="nl-NL"/>
        </w:rPr>
        <w:t>broederen</w:t>
      </w:r>
      <w:r w:rsidRPr="00395726">
        <w:rPr>
          <w:rFonts w:ascii="Times New Roman" w:hAnsi="Times New Roman"/>
          <w:spacing w:val="-35"/>
          <w:sz w:val="24"/>
          <w:lang w:val="nl-NL"/>
        </w:rPr>
        <w:t xml:space="preserve"> </w:t>
      </w:r>
      <w:r w:rsidRPr="00395726">
        <w:rPr>
          <w:rFonts w:ascii="Times New Roman" w:hAnsi="Times New Roman"/>
          <w:sz w:val="24"/>
          <w:lang w:val="nl-NL"/>
        </w:rPr>
        <w:t>zal</w:t>
      </w:r>
      <w:r w:rsidRPr="00395726">
        <w:rPr>
          <w:rFonts w:ascii="Times New Roman" w:hAnsi="Times New Roman"/>
          <w:spacing w:val="-39"/>
          <w:sz w:val="24"/>
          <w:lang w:val="nl-NL"/>
        </w:rPr>
        <w:t xml:space="preserve"> </w:t>
      </w:r>
      <w:r w:rsidRPr="00395726">
        <w:rPr>
          <w:rFonts w:ascii="Times New Roman" w:hAnsi="Times New Roman"/>
          <w:sz w:val="24"/>
          <w:lang w:val="nl-NL"/>
        </w:rPr>
        <w:t>ons</w:t>
      </w:r>
      <w:r w:rsidRPr="00395726">
        <w:rPr>
          <w:rFonts w:ascii="Times New Roman" w:hAnsi="Times New Roman"/>
          <w:spacing w:val="-27"/>
          <w:sz w:val="24"/>
          <w:lang w:val="nl-NL"/>
        </w:rPr>
        <w:t xml:space="preserve"> </w:t>
      </w:r>
      <w:r w:rsidRPr="00395726">
        <w:rPr>
          <w:rFonts w:ascii="Times New Roman" w:hAnsi="Times New Roman"/>
          <w:sz w:val="24"/>
          <w:lang w:val="nl-NL"/>
        </w:rPr>
        <w:t>nopen</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 xml:space="preserve">tot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letten</w:t>
      </w:r>
      <w:r w:rsidRPr="00395726">
        <w:rPr>
          <w:rFonts w:ascii="Times New Roman" w:hAnsi="Times New Roman"/>
          <w:spacing w:val="-7"/>
          <w:sz w:val="24"/>
          <w:lang w:val="nl-NL"/>
        </w:rPr>
        <w:t xml:space="preserve"> </w:t>
      </w:r>
      <w:r w:rsidRPr="00395726">
        <w:rPr>
          <w:rFonts w:ascii="Times New Roman" w:hAnsi="Times New Roman"/>
          <w:sz w:val="24"/>
          <w:lang w:val="nl-NL"/>
        </w:rPr>
        <w:t>op</w:t>
      </w:r>
      <w:r w:rsidRPr="00395726">
        <w:rPr>
          <w:rFonts w:ascii="Times New Roman" w:hAnsi="Times New Roman"/>
          <w:spacing w:val="-7"/>
          <w:sz w:val="24"/>
          <w:lang w:val="nl-NL"/>
        </w:rPr>
        <w:t xml:space="preserve"> </w:t>
      </w:r>
      <w:r w:rsidRPr="00395726">
        <w:rPr>
          <w:rFonts w:ascii="Times New Roman" w:hAnsi="Times New Roman"/>
          <w:sz w:val="24"/>
          <w:lang w:val="nl-NL"/>
        </w:rPr>
        <w:t>hun</w:t>
      </w:r>
      <w:r w:rsidRPr="00395726">
        <w:rPr>
          <w:rFonts w:ascii="Times New Roman" w:hAnsi="Times New Roman"/>
          <w:spacing w:val="-7"/>
          <w:sz w:val="24"/>
          <w:lang w:val="nl-NL"/>
        </w:rPr>
        <w:t xml:space="preserve"> </w:t>
      </w:r>
      <w:r w:rsidRPr="00395726">
        <w:rPr>
          <w:rFonts w:ascii="Times New Roman" w:hAnsi="Times New Roman"/>
          <w:sz w:val="24"/>
          <w:lang w:val="nl-NL"/>
        </w:rPr>
        <w:t>belangen</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7"/>
          <w:sz w:val="24"/>
          <w:lang w:val="nl-NL"/>
        </w:rPr>
        <w:t xml:space="preserve"> </w:t>
      </w:r>
      <w:r w:rsidRPr="00395726">
        <w:rPr>
          <w:rFonts w:ascii="Times New Roman" w:hAnsi="Times New Roman"/>
          <w:sz w:val="24"/>
          <w:lang w:val="nl-NL"/>
        </w:rPr>
        <w:t>doen</w:t>
      </w:r>
      <w:r w:rsidRPr="00395726">
        <w:rPr>
          <w:rFonts w:ascii="Times New Roman" w:hAnsi="Times New Roman"/>
          <w:spacing w:val="-7"/>
          <w:sz w:val="24"/>
          <w:lang w:val="nl-NL"/>
        </w:rPr>
        <w:t xml:space="preserve"> </w:t>
      </w:r>
      <w:r w:rsidRPr="00395726">
        <w:rPr>
          <w:rFonts w:ascii="Times New Roman" w:hAnsi="Times New Roman"/>
          <w:sz w:val="24"/>
          <w:lang w:val="nl-NL"/>
        </w:rPr>
        <w:t>handelen</w:t>
      </w:r>
      <w:r w:rsidRPr="00395726">
        <w:rPr>
          <w:rFonts w:ascii="Times New Roman" w:hAnsi="Times New Roman"/>
          <w:spacing w:val="-7"/>
          <w:sz w:val="24"/>
          <w:lang w:val="nl-NL"/>
        </w:rPr>
        <w:t xml:space="preserve"> </w:t>
      </w:r>
      <w:r w:rsidRPr="00395726">
        <w:rPr>
          <w:rFonts w:ascii="Times New Roman" w:hAnsi="Times New Roman"/>
          <w:sz w:val="24"/>
          <w:lang w:val="nl-NL"/>
        </w:rPr>
        <w:t>tot</w:t>
      </w:r>
      <w:r w:rsidRPr="00395726">
        <w:rPr>
          <w:rFonts w:ascii="Times New Roman" w:hAnsi="Times New Roman"/>
          <w:spacing w:val="-7"/>
          <w:sz w:val="24"/>
          <w:lang w:val="nl-NL"/>
        </w:rPr>
        <w:t xml:space="preserve"> </w:t>
      </w:r>
      <w:r w:rsidRPr="00395726">
        <w:rPr>
          <w:rFonts w:ascii="Times New Roman" w:hAnsi="Times New Roman"/>
          <w:sz w:val="24"/>
          <w:lang w:val="nl-NL"/>
        </w:rPr>
        <w:t>hun</w:t>
      </w:r>
      <w:r w:rsidRPr="00395726">
        <w:rPr>
          <w:rFonts w:ascii="Times New Roman" w:hAnsi="Times New Roman"/>
          <w:spacing w:val="-7"/>
          <w:sz w:val="24"/>
          <w:lang w:val="nl-NL"/>
        </w:rPr>
        <w:t xml:space="preserve"> </w:t>
      </w:r>
      <w:r w:rsidRPr="00395726">
        <w:rPr>
          <w:rFonts w:ascii="Times New Roman" w:hAnsi="Times New Roman"/>
          <w:sz w:val="24"/>
          <w:lang w:val="nl-NL"/>
        </w:rPr>
        <w:t>stichting.</w:t>
      </w:r>
      <w:r w:rsidRPr="00395726">
        <w:rPr>
          <w:rFonts w:ascii="Times New Roman" w:hAnsi="Times New Roman"/>
          <w:spacing w:val="-7"/>
          <w:sz w:val="24"/>
          <w:lang w:val="nl-NL"/>
        </w:rPr>
        <w:t xml:space="preserve"> </w:t>
      </w:r>
      <w:r w:rsidRPr="00395726">
        <w:rPr>
          <w:rFonts w:ascii="Times New Roman" w:hAnsi="Times New Roman"/>
          <w:sz w:val="24"/>
          <w:lang w:val="nl-NL"/>
        </w:rPr>
        <w:t>Merk</w:t>
      </w:r>
      <w:r w:rsidRPr="00395726">
        <w:rPr>
          <w:rFonts w:ascii="Times New Roman" w:hAnsi="Times New Roman"/>
          <w:spacing w:val="-7"/>
          <w:sz w:val="24"/>
          <w:lang w:val="nl-NL"/>
        </w:rPr>
        <w:t xml:space="preserve"> </w:t>
      </w:r>
      <w:r w:rsidRPr="00395726">
        <w:rPr>
          <w:rFonts w:ascii="Times New Roman" w:hAnsi="Times New Roman"/>
          <w:spacing w:val="-2"/>
          <w:sz w:val="24"/>
          <w:lang w:val="nl-NL"/>
        </w:rPr>
        <w:t>op: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7"/>
        </w:numPr>
        <w:tabs>
          <w:tab w:val="left" w:pos="355"/>
        </w:tabs>
        <w:ind w:left="354" w:hanging="238"/>
        <w:jc w:val="both"/>
        <w:rPr>
          <w:rFonts w:ascii="Times New Roman" w:eastAsia="Times New Roman" w:hAnsi="Times New Roman" w:cs="Times New Roman"/>
          <w:sz w:val="24"/>
          <w:szCs w:val="24"/>
          <w:lang w:val="nl-NL"/>
        </w:rPr>
      </w:pPr>
      <w:r w:rsidRPr="00395726">
        <w:rPr>
          <w:rFonts w:ascii="Times New Roman"/>
          <w:sz w:val="24"/>
          <w:lang w:val="nl-NL"/>
        </w:rPr>
        <w:t>Er</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geen</w:t>
      </w:r>
      <w:r w:rsidRPr="00395726">
        <w:rPr>
          <w:rFonts w:ascii="Times New Roman"/>
          <w:spacing w:val="-8"/>
          <w:sz w:val="24"/>
          <w:lang w:val="nl-NL"/>
        </w:rPr>
        <w:t xml:space="preserve"> </w:t>
      </w:r>
      <w:r w:rsidRPr="00395726">
        <w:rPr>
          <w:rFonts w:ascii="Times New Roman"/>
          <w:sz w:val="24"/>
          <w:lang w:val="nl-NL"/>
        </w:rPr>
        <w:t>beter</w:t>
      </w:r>
      <w:r w:rsidRPr="00395726">
        <w:rPr>
          <w:rFonts w:ascii="Times New Roman"/>
          <w:spacing w:val="-8"/>
          <w:sz w:val="24"/>
          <w:lang w:val="nl-NL"/>
        </w:rPr>
        <w:t xml:space="preserve"> </w:t>
      </w:r>
      <w:r w:rsidRPr="00395726">
        <w:rPr>
          <w:rFonts w:ascii="Times New Roman"/>
          <w:sz w:val="24"/>
          <w:lang w:val="nl-NL"/>
        </w:rPr>
        <w:t>bewijs</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onwetendheid</w:t>
      </w:r>
      <w:r w:rsidRPr="00395726">
        <w:rPr>
          <w:rFonts w:ascii="Times New Roman"/>
          <w:spacing w:val="-8"/>
          <w:sz w:val="24"/>
          <w:lang w:val="nl-NL"/>
        </w:rPr>
        <w:t xml:space="preserve"> </w:t>
      </w:r>
      <w:r w:rsidRPr="00395726">
        <w:rPr>
          <w:rFonts w:ascii="Times New Roman"/>
          <w:sz w:val="24"/>
          <w:lang w:val="nl-NL"/>
        </w:rPr>
        <w:t>dan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inbeelding</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men</w:t>
      </w:r>
      <w:r w:rsidRPr="00395726">
        <w:rPr>
          <w:rFonts w:ascii="Times New Roman"/>
          <w:spacing w:val="-8"/>
          <w:sz w:val="24"/>
          <w:lang w:val="nl-NL"/>
        </w:rPr>
        <w:t xml:space="preserve"> </w:t>
      </w:r>
      <w:r w:rsidRPr="00395726">
        <w:rPr>
          <w:rFonts w:ascii="Times New Roman"/>
          <w:sz w:val="24"/>
          <w:lang w:val="nl-NL"/>
        </w:rPr>
        <w:t>kennis</w:t>
      </w:r>
      <w:r w:rsidRPr="00395726">
        <w:rPr>
          <w:rFonts w:ascii="Times New Roman"/>
          <w:spacing w:val="-8"/>
          <w:sz w:val="24"/>
          <w:lang w:val="nl-NL"/>
        </w:rPr>
        <w:t xml:space="preserve"> </w:t>
      </w:r>
      <w:r w:rsidRPr="00395726">
        <w:rPr>
          <w:rFonts w:ascii="Times New Roman"/>
          <w:spacing w:val="-2"/>
          <w:sz w:val="24"/>
          <w:lang w:val="nl-NL"/>
        </w:rPr>
        <w:t>heeft.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20"/>
        <w:jc w:val="both"/>
        <w:rPr>
          <w:lang w:val="nl-NL"/>
        </w:rPr>
      </w:pPr>
      <w:r w:rsidRPr="00395726">
        <w:rPr>
          <w:lang w:val="nl-NL"/>
        </w:rPr>
        <w:t>Zo</w:t>
      </w:r>
      <w:r w:rsidRPr="00395726">
        <w:rPr>
          <w:spacing w:val="-21"/>
          <w:lang w:val="nl-NL"/>
        </w:rPr>
        <w:t xml:space="preserve"> </w:t>
      </w:r>
      <w:r w:rsidRPr="00395726">
        <w:rPr>
          <w:spacing w:val="-5"/>
          <w:lang w:val="nl-NL"/>
        </w:rPr>
        <w:t>iemand</w:t>
      </w:r>
      <w:r w:rsidRPr="00395726">
        <w:rPr>
          <w:spacing w:val="-27"/>
          <w:lang w:val="nl-NL"/>
        </w:rPr>
        <w:t xml:space="preserve"> </w:t>
      </w:r>
      <w:r w:rsidRPr="00395726">
        <w:rPr>
          <w:spacing w:val="-4"/>
          <w:lang w:val="nl-NL"/>
        </w:rPr>
        <w:t>meent</w:t>
      </w:r>
      <w:r w:rsidRPr="00395726">
        <w:rPr>
          <w:spacing w:val="-21"/>
          <w:lang w:val="nl-NL"/>
        </w:rPr>
        <w:t xml:space="preserve"> </w:t>
      </w:r>
      <w:r w:rsidRPr="00395726">
        <w:rPr>
          <w:lang w:val="nl-NL"/>
        </w:rPr>
        <w:t>iets</w:t>
      </w:r>
      <w:r w:rsidRPr="00395726">
        <w:rPr>
          <w:spacing w:val="-31"/>
          <w:lang w:val="nl-NL"/>
        </w:rPr>
        <w:t xml:space="preserve"> </w:t>
      </w:r>
      <w:r w:rsidRPr="00395726">
        <w:rPr>
          <w:lang w:val="nl-NL"/>
        </w:rPr>
        <w:t>te</w:t>
      </w:r>
      <w:r w:rsidRPr="00395726">
        <w:rPr>
          <w:spacing w:val="-22"/>
          <w:lang w:val="nl-NL"/>
        </w:rPr>
        <w:t xml:space="preserve"> </w:t>
      </w:r>
      <w:r w:rsidRPr="00395726">
        <w:rPr>
          <w:lang w:val="nl-NL"/>
        </w:rPr>
        <w:t>weten,</w:t>
      </w:r>
      <w:r w:rsidRPr="00395726">
        <w:rPr>
          <w:spacing w:val="-18"/>
          <w:lang w:val="nl-NL"/>
        </w:rPr>
        <w:t xml:space="preserve"> </w:t>
      </w:r>
      <w:r w:rsidRPr="00395726">
        <w:rPr>
          <w:spacing w:val="-5"/>
          <w:lang w:val="nl-NL"/>
        </w:rPr>
        <w:t>die</w:t>
      </w:r>
      <w:r w:rsidRPr="00395726">
        <w:rPr>
          <w:spacing w:val="-19"/>
          <w:lang w:val="nl-NL"/>
        </w:rPr>
        <w:t xml:space="preserve"> </w:t>
      </w:r>
      <w:r w:rsidRPr="00395726">
        <w:rPr>
          <w:spacing w:val="-4"/>
          <w:lang w:val="nl-NL"/>
        </w:rPr>
        <w:t>heeft</w:t>
      </w:r>
      <w:r w:rsidRPr="00395726">
        <w:rPr>
          <w:spacing w:val="-12"/>
          <w:lang w:val="nl-NL"/>
        </w:rPr>
        <w:t xml:space="preserve"> </w:t>
      </w:r>
      <w:r w:rsidRPr="00395726">
        <w:rPr>
          <w:lang w:val="nl-NL"/>
        </w:rPr>
        <w:t>nog</w:t>
      </w:r>
      <w:r w:rsidRPr="00395726">
        <w:rPr>
          <w:spacing w:val="-25"/>
          <w:lang w:val="nl-NL"/>
        </w:rPr>
        <w:t xml:space="preserve"> </w:t>
      </w:r>
      <w:r w:rsidRPr="00395726">
        <w:rPr>
          <w:lang w:val="nl-NL"/>
        </w:rPr>
        <w:t>niets</w:t>
      </w:r>
      <w:r w:rsidRPr="00395726">
        <w:rPr>
          <w:spacing w:val="-32"/>
          <w:lang w:val="nl-NL"/>
        </w:rPr>
        <w:t xml:space="preserve"> </w:t>
      </w:r>
      <w:r w:rsidRPr="00395726">
        <w:rPr>
          <w:lang w:val="nl-NL"/>
        </w:rPr>
        <w:t>gekend</w:t>
      </w:r>
      <w:r w:rsidRPr="00395726">
        <w:rPr>
          <w:spacing w:val="-19"/>
          <w:lang w:val="nl-NL"/>
        </w:rPr>
        <w:t xml:space="preserve"> </w:t>
      </w:r>
      <w:r w:rsidRPr="00395726">
        <w:rPr>
          <w:spacing w:val="-6"/>
          <w:lang w:val="nl-NL"/>
        </w:rPr>
        <w:t>gelijk</w:t>
      </w:r>
      <w:r w:rsidRPr="00395726">
        <w:rPr>
          <w:spacing w:val="-19"/>
          <w:lang w:val="nl-NL"/>
        </w:rPr>
        <w:t xml:space="preserve"> </w:t>
      </w:r>
      <w:r w:rsidRPr="00395726">
        <w:rPr>
          <w:spacing w:val="-3"/>
          <w:lang w:val="nl-NL"/>
        </w:rPr>
        <w:t>men</w:t>
      </w:r>
      <w:r w:rsidRPr="00395726">
        <w:rPr>
          <w:spacing w:val="-30"/>
          <w:lang w:val="nl-NL"/>
        </w:rPr>
        <w:t xml:space="preserve"> </w:t>
      </w:r>
      <w:r w:rsidRPr="00395726">
        <w:rPr>
          <w:lang w:val="nl-NL"/>
        </w:rPr>
        <w:t>behoort</w:t>
      </w:r>
      <w:r w:rsidRPr="00395726">
        <w:rPr>
          <w:spacing w:val="-17"/>
          <w:lang w:val="nl-NL"/>
        </w:rPr>
        <w:t xml:space="preserve"> </w:t>
      </w:r>
      <w:r w:rsidRPr="00395726">
        <w:rPr>
          <w:lang w:val="nl-NL"/>
        </w:rPr>
        <w:t>te</w:t>
      </w:r>
      <w:r w:rsidRPr="00395726">
        <w:rPr>
          <w:spacing w:val="-22"/>
          <w:lang w:val="nl-NL"/>
        </w:rPr>
        <w:t xml:space="preserve"> </w:t>
      </w:r>
      <w:r w:rsidRPr="00395726">
        <w:rPr>
          <w:spacing w:val="-3"/>
          <w:lang w:val="nl-NL"/>
        </w:rPr>
        <w:t>kennen,</w:t>
      </w:r>
      <w:r w:rsidRPr="00395726">
        <w:rPr>
          <w:spacing w:val="-20"/>
          <w:lang w:val="nl-NL"/>
        </w:rPr>
        <w:t xml:space="preserve"> </w:t>
      </w:r>
      <w:r w:rsidRPr="00395726">
        <w:rPr>
          <w:lang w:val="nl-NL"/>
        </w:rPr>
        <w:t>vers</w:t>
      </w:r>
      <w:r w:rsidRPr="00395726">
        <w:rPr>
          <w:spacing w:val="-27"/>
          <w:lang w:val="nl-NL"/>
        </w:rPr>
        <w:t xml:space="preserve"> </w:t>
      </w:r>
      <w:r w:rsidRPr="00395726">
        <w:rPr>
          <w:lang w:val="nl-NL"/>
        </w:rPr>
        <w:t>2.</w:t>
      </w:r>
      <w:r w:rsidRPr="00395726">
        <w:rPr>
          <w:spacing w:val="-26"/>
          <w:lang w:val="nl-NL"/>
        </w:rPr>
        <w:t xml:space="preserve"> </w:t>
      </w:r>
      <w:r w:rsidRPr="00395726">
        <w:rPr>
          <w:spacing w:val="-7"/>
          <w:lang w:val="nl-NL"/>
        </w:rPr>
        <w:t xml:space="preserve">Hij, </w:t>
      </w:r>
      <w:r w:rsidRPr="00395726">
        <w:rPr>
          <w:lang w:val="nl-NL"/>
        </w:rPr>
        <w:t xml:space="preserve">die de </w:t>
      </w:r>
      <w:r w:rsidRPr="00395726">
        <w:rPr>
          <w:spacing w:val="-3"/>
          <w:lang w:val="nl-NL"/>
        </w:rPr>
        <w:t xml:space="preserve">meeste kennis heeft, kent </w:t>
      </w:r>
      <w:r w:rsidRPr="00395726">
        <w:rPr>
          <w:lang w:val="nl-NL"/>
        </w:rPr>
        <w:t xml:space="preserve">het </w:t>
      </w:r>
      <w:r w:rsidRPr="00395726">
        <w:rPr>
          <w:spacing w:val="-3"/>
          <w:lang w:val="nl-NL"/>
        </w:rPr>
        <w:t xml:space="preserve">best </w:t>
      </w:r>
      <w:r w:rsidRPr="00395726">
        <w:rPr>
          <w:spacing w:val="-6"/>
          <w:lang w:val="nl-NL"/>
        </w:rPr>
        <w:t xml:space="preserve">zijn </w:t>
      </w:r>
      <w:r w:rsidRPr="00395726">
        <w:rPr>
          <w:spacing w:val="-3"/>
          <w:lang w:val="nl-NL"/>
        </w:rPr>
        <w:t xml:space="preserve">eigen onwetendheid </w:t>
      </w:r>
      <w:r w:rsidRPr="00395726">
        <w:rPr>
          <w:lang w:val="nl-NL"/>
        </w:rPr>
        <w:t xml:space="preserve">en de </w:t>
      </w:r>
      <w:r w:rsidRPr="00395726">
        <w:rPr>
          <w:spacing w:val="-3"/>
          <w:lang w:val="nl-NL"/>
        </w:rPr>
        <w:t xml:space="preserve">onvolmaaktheid </w:t>
      </w:r>
      <w:r w:rsidRPr="00395726">
        <w:rPr>
          <w:lang w:val="nl-NL"/>
        </w:rPr>
        <w:t xml:space="preserve">van </w:t>
      </w:r>
      <w:r w:rsidRPr="00395726">
        <w:rPr>
          <w:spacing w:val="-8"/>
          <w:lang w:val="nl-NL"/>
        </w:rPr>
        <w:t xml:space="preserve">alle </w:t>
      </w:r>
      <w:r w:rsidRPr="00395726">
        <w:rPr>
          <w:spacing w:val="-5"/>
          <w:lang w:val="nl-NL"/>
        </w:rPr>
        <w:t>menselijke</w:t>
      </w:r>
      <w:r w:rsidRPr="00395726">
        <w:rPr>
          <w:spacing w:val="-27"/>
          <w:lang w:val="nl-NL"/>
        </w:rPr>
        <w:t xml:space="preserve"> </w:t>
      </w:r>
      <w:r w:rsidRPr="00395726">
        <w:rPr>
          <w:lang w:val="nl-NL"/>
        </w:rPr>
        <w:t>wetenschap.</w:t>
      </w:r>
      <w:r w:rsidRPr="00395726">
        <w:rPr>
          <w:spacing w:val="-23"/>
          <w:lang w:val="nl-NL"/>
        </w:rPr>
        <w:t xml:space="preserve"> </w:t>
      </w:r>
      <w:r w:rsidRPr="00395726">
        <w:rPr>
          <w:spacing w:val="-6"/>
          <w:lang w:val="nl-NL"/>
        </w:rPr>
        <w:t>Hij,</w:t>
      </w:r>
      <w:r w:rsidRPr="00395726">
        <w:rPr>
          <w:spacing w:val="-18"/>
          <w:lang w:val="nl-NL"/>
        </w:rPr>
        <w:t xml:space="preserve"> </w:t>
      </w:r>
      <w:r w:rsidRPr="00395726">
        <w:rPr>
          <w:spacing w:val="-5"/>
          <w:lang w:val="nl-NL"/>
        </w:rPr>
        <w:t>die</w:t>
      </w:r>
      <w:r w:rsidRPr="00395726">
        <w:rPr>
          <w:spacing w:val="-18"/>
          <w:lang w:val="nl-NL"/>
        </w:rPr>
        <w:t xml:space="preserve"> </w:t>
      </w:r>
      <w:r w:rsidRPr="00395726">
        <w:rPr>
          <w:spacing w:val="-3"/>
          <w:lang w:val="nl-NL"/>
        </w:rPr>
        <w:t>zich</w:t>
      </w:r>
      <w:r w:rsidRPr="00395726">
        <w:rPr>
          <w:spacing w:val="-30"/>
          <w:lang w:val="nl-NL"/>
        </w:rPr>
        <w:t xml:space="preserve"> </w:t>
      </w:r>
      <w:r w:rsidRPr="00395726">
        <w:rPr>
          <w:spacing w:val="-3"/>
          <w:lang w:val="nl-NL"/>
        </w:rPr>
        <w:t>verbeeldt</w:t>
      </w:r>
      <w:r w:rsidRPr="00395726">
        <w:rPr>
          <w:spacing w:val="-18"/>
          <w:lang w:val="nl-NL"/>
        </w:rPr>
        <w:t xml:space="preserve"> </w:t>
      </w:r>
      <w:r w:rsidRPr="00395726">
        <w:rPr>
          <w:lang w:val="nl-NL"/>
        </w:rPr>
        <w:t>een</w:t>
      </w:r>
      <w:r w:rsidRPr="00395726">
        <w:rPr>
          <w:spacing w:val="-27"/>
          <w:lang w:val="nl-NL"/>
        </w:rPr>
        <w:t xml:space="preserve"> </w:t>
      </w:r>
      <w:r w:rsidRPr="00395726">
        <w:rPr>
          <w:spacing w:val="-3"/>
          <w:lang w:val="nl-NL"/>
        </w:rPr>
        <w:t>man</w:t>
      </w:r>
      <w:r w:rsidRPr="00395726">
        <w:rPr>
          <w:spacing w:val="-30"/>
          <w:lang w:val="nl-NL"/>
        </w:rPr>
        <w:t xml:space="preserve"> </w:t>
      </w:r>
      <w:r w:rsidRPr="00395726">
        <w:rPr>
          <w:lang w:val="nl-NL"/>
        </w:rPr>
        <w:t>van</w:t>
      </w:r>
      <w:r w:rsidRPr="00395726">
        <w:rPr>
          <w:spacing w:val="-29"/>
          <w:lang w:val="nl-NL"/>
        </w:rPr>
        <w:t xml:space="preserve"> </w:t>
      </w:r>
      <w:r w:rsidRPr="00395726">
        <w:rPr>
          <w:spacing w:val="2"/>
          <w:lang w:val="nl-NL"/>
        </w:rPr>
        <w:t>grote</w:t>
      </w:r>
      <w:r w:rsidRPr="00395726">
        <w:rPr>
          <w:spacing w:val="-24"/>
          <w:lang w:val="nl-NL"/>
        </w:rPr>
        <w:t xml:space="preserve"> </w:t>
      </w:r>
      <w:r w:rsidRPr="00395726">
        <w:rPr>
          <w:spacing w:val="-5"/>
          <w:lang w:val="nl-NL"/>
        </w:rPr>
        <w:t>kennis</w:t>
      </w:r>
      <w:r w:rsidRPr="00395726">
        <w:rPr>
          <w:spacing w:val="-22"/>
          <w:lang w:val="nl-NL"/>
        </w:rPr>
        <w:t xml:space="preserve"> </w:t>
      </w:r>
      <w:r w:rsidRPr="00395726">
        <w:rPr>
          <w:lang w:val="nl-NL"/>
        </w:rPr>
        <w:t>te</w:t>
      </w:r>
      <w:r w:rsidRPr="00395726">
        <w:rPr>
          <w:spacing w:val="-22"/>
          <w:lang w:val="nl-NL"/>
        </w:rPr>
        <w:t xml:space="preserve"> </w:t>
      </w:r>
      <w:r w:rsidRPr="00395726">
        <w:rPr>
          <w:spacing w:val="-6"/>
          <w:lang w:val="nl-NL"/>
        </w:rPr>
        <w:t>zijn</w:t>
      </w:r>
      <w:r w:rsidRPr="00395726">
        <w:rPr>
          <w:spacing w:val="-24"/>
          <w:lang w:val="nl-NL"/>
        </w:rPr>
        <w:t xml:space="preserve"> </w:t>
      </w:r>
      <w:r w:rsidRPr="00395726">
        <w:rPr>
          <w:lang w:val="nl-NL"/>
        </w:rPr>
        <w:t>en</w:t>
      </w:r>
      <w:r w:rsidRPr="00395726">
        <w:rPr>
          <w:spacing w:val="-27"/>
          <w:lang w:val="nl-NL"/>
        </w:rPr>
        <w:t xml:space="preserve"> </w:t>
      </w:r>
      <w:r w:rsidRPr="00395726">
        <w:rPr>
          <w:lang w:val="nl-NL"/>
        </w:rPr>
        <w:t>op</w:t>
      </w:r>
      <w:r w:rsidRPr="00395726">
        <w:rPr>
          <w:spacing w:val="-22"/>
          <w:lang w:val="nl-NL"/>
        </w:rPr>
        <w:t xml:space="preserve"> </w:t>
      </w:r>
      <w:r w:rsidRPr="00395726">
        <w:rPr>
          <w:spacing w:val="-5"/>
          <w:lang w:val="nl-NL"/>
        </w:rPr>
        <w:t>die</w:t>
      </w:r>
      <w:r w:rsidRPr="00395726">
        <w:rPr>
          <w:spacing w:val="-18"/>
          <w:lang w:val="nl-NL"/>
        </w:rPr>
        <w:t xml:space="preserve"> </w:t>
      </w:r>
      <w:r w:rsidRPr="00395726">
        <w:rPr>
          <w:spacing w:val="-5"/>
          <w:lang w:val="nl-NL"/>
        </w:rPr>
        <w:t xml:space="preserve">inbeelding </w:t>
      </w:r>
      <w:r w:rsidRPr="00395726">
        <w:rPr>
          <w:spacing w:val="3"/>
          <w:lang w:val="nl-NL"/>
        </w:rPr>
        <w:t>trots</w:t>
      </w:r>
      <w:r w:rsidRPr="00395726">
        <w:rPr>
          <w:spacing w:val="-28"/>
          <w:lang w:val="nl-NL"/>
        </w:rPr>
        <w:t xml:space="preserve"> </w:t>
      </w:r>
      <w:r w:rsidRPr="00395726">
        <w:rPr>
          <w:lang w:val="nl-NL"/>
        </w:rPr>
        <w:t>en</w:t>
      </w:r>
      <w:r w:rsidRPr="00395726">
        <w:rPr>
          <w:spacing w:val="-28"/>
          <w:lang w:val="nl-NL"/>
        </w:rPr>
        <w:t xml:space="preserve"> </w:t>
      </w:r>
      <w:r w:rsidRPr="00395726">
        <w:rPr>
          <w:spacing w:val="-4"/>
          <w:lang w:val="nl-NL"/>
        </w:rPr>
        <w:t>ijdel</w:t>
      </w:r>
      <w:r w:rsidRPr="00395726">
        <w:rPr>
          <w:spacing w:val="-36"/>
          <w:lang w:val="nl-NL"/>
        </w:rPr>
        <w:t xml:space="preserve"> </w:t>
      </w:r>
      <w:r w:rsidRPr="00395726">
        <w:rPr>
          <w:spacing w:val="-4"/>
          <w:lang w:val="nl-NL"/>
        </w:rPr>
        <w:t>is,</w:t>
      </w:r>
      <w:r w:rsidRPr="00395726">
        <w:rPr>
          <w:spacing w:val="-23"/>
          <w:lang w:val="nl-NL"/>
        </w:rPr>
        <w:t xml:space="preserve"> </w:t>
      </w:r>
      <w:r w:rsidRPr="00395726">
        <w:rPr>
          <w:spacing w:val="-4"/>
          <w:lang w:val="nl-NL"/>
        </w:rPr>
        <w:t>geeft</w:t>
      </w:r>
      <w:r w:rsidRPr="00395726">
        <w:rPr>
          <w:spacing w:val="-12"/>
          <w:lang w:val="nl-NL"/>
        </w:rPr>
        <w:t xml:space="preserve"> </w:t>
      </w:r>
      <w:r w:rsidRPr="00395726">
        <w:rPr>
          <w:spacing w:val="-6"/>
          <w:lang w:val="nl-NL"/>
        </w:rPr>
        <w:t>alle</w:t>
      </w:r>
      <w:r w:rsidRPr="00395726">
        <w:rPr>
          <w:spacing w:val="-16"/>
          <w:lang w:val="nl-NL"/>
        </w:rPr>
        <w:t xml:space="preserve"> </w:t>
      </w:r>
      <w:r w:rsidRPr="00395726">
        <w:rPr>
          <w:spacing w:val="-5"/>
          <w:lang w:val="nl-NL"/>
        </w:rPr>
        <w:t>aanleiding</w:t>
      </w:r>
      <w:r w:rsidRPr="00395726">
        <w:rPr>
          <w:spacing w:val="-18"/>
          <w:lang w:val="nl-NL"/>
        </w:rPr>
        <w:t xml:space="preserve"> </w:t>
      </w:r>
      <w:r w:rsidRPr="00395726">
        <w:rPr>
          <w:spacing w:val="3"/>
          <w:lang w:val="nl-NL"/>
        </w:rPr>
        <w:t>tot</w:t>
      </w:r>
      <w:r w:rsidRPr="00395726">
        <w:rPr>
          <w:spacing w:val="-18"/>
          <w:lang w:val="nl-NL"/>
        </w:rPr>
        <w:t xml:space="preserve"> </w:t>
      </w:r>
      <w:r w:rsidRPr="00395726">
        <w:rPr>
          <w:lang w:val="nl-NL"/>
        </w:rPr>
        <w:t>de</w:t>
      </w:r>
      <w:r w:rsidRPr="00395726">
        <w:rPr>
          <w:spacing w:val="-24"/>
          <w:lang w:val="nl-NL"/>
        </w:rPr>
        <w:t xml:space="preserve"> </w:t>
      </w:r>
      <w:r w:rsidRPr="00395726">
        <w:rPr>
          <w:lang w:val="nl-NL"/>
        </w:rPr>
        <w:t>verdenking,</w:t>
      </w:r>
      <w:r w:rsidRPr="00395726">
        <w:rPr>
          <w:spacing w:val="-24"/>
          <w:lang w:val="nl-NL"/>
        </w:rPr>
        <w:t xml:space="preserve"> </w:t>
      </w:r>
      <w:r w:rsidRPr="00395726">
        <w:rPr>
          <w:lang w:val="nl-NL"/>
        </w:rPr>
        <w:t>dat</w:t>
      </w:r>
      <w:r w:rsidRPr="00395726">
        <w:rPr>
          <w:spacing w:val="-18"/>
          <w:lang w:val="nl-NL"/>
        </w:rPr>
        <w:t xml:space="preserve"> </w:t>
      </w:r>
      <w:r w:rsidRPr="00395726">
        <w:rPr>
          <w:spacing w:val="-6"/>
          <w:lang w:val="nl-NL"/>
        </w:rPr>
        <w:t>hij</w:t>
      </w:r>
      <w:r w:rsidRPr="00395726">
        <w:rPr>
          <w:spacing w:val="-31"/>
          <w:lang w:val="nl-NL"/>
        </w:rPr>
        <w:t xml:space="preserve"> </w:t>
      </w:r>
      <w:r w:rsidRPr="00395726">
        <w:rPr>
          <w:lang w:val="nl-NL"/>
        </w:rPr>
        <w:t>niets</w:t>
      </w:r>
      <w:r w:rsidRPr="00395726">
        <w:rPr>
          <w:spacing w:val="-32"/>
          <w:lang w:val="nl-NL"/>
        </w:rPr>
        <w:t xml:space="preserve"> </w:t>
      </w:r>
      <w:r w:rsidRPr="00395726">
        <w:rPr>
          <w:lang w:val="nl-NL"/>
        </w:rPr>
        <w:t>goed</w:t>
      </w:r>
      <w:r w:rsidRPr="00395726">
        <w:rPr>
          <w:spacing w:val="-22"/>
          <w:lang w:val="nl-NL"/>
        </w:rPr>
        <w:t xml:space="preserve"> </w:t>
      </w:r>
      <w:r w:rsidRPr="00395726">
        <w:rPr>
          <w:lang w:val="nl-NL"/>
        </w:rPr>
        <w:t>weet,</w:t>
      </w:r>
      <w:r w:rsidRPr="00395726">
        <w:rPr>
          <w:spacing w:val="-26"/>
          <w:lang w:val="nl-NL"/>
        </w:rPr>
        <w:t xml:space="preserve"> </w:t>
      </w:r>
      <w:r w:rsidRPr="00395726">
        <w:rPr>
          <w:lang w:val="nl-NL"/>
        </w:rPr>
        <w:t>niets</w:t>
      </w:r>
      <w:r w:rsidRPr="00395726">
        <w:rPr>
          <w:spacing w:val="-32"/>
          <w:lang w:val="nl-NL"/>
        </w:rPr>
        <w:t xml:space="preserve"> </w:t>
      </w:r>
      <w:r w:rsidRPr="00395726">
        <w:rPr>
          <w:spacing w:val="-3"/>
          <w:lang w:val="nl-NL"/>
        </w:rPr>
        <w:t>kent</w:t>
      </w:r>
      <w:r w:rsidRPr="00395726">
        <w:rPr>
          <w:spacing w:val="-16"/>
          <w:lang w:val="nl-NL"/>
        </w:rPr>
        <w:t xml:space="preserve"> </w:t>
      </w:r>
      <w:r w:rsidRPr="00395726">
        <w:rPr>
          <w:spacing w:val="-6"/>
          <w:lang w:val="nl-NL"/>
        </w:rPr>
        <w:t>gelijk</w:t>
      </w:r>
      <w:r w:rsidRPr="00395726">
        <w:rPr>
          <w:spacing w:val="-20"/>
          <w:lang w:val="nl-NL"/>
        </w:rPr>
        <w:t xml:space="preserve"> </w:t>
      </w:r>
      <w:r w:rsidRPr="00395726">
        <w:rPr>
          <w:spacing w:val="-4"/>
          <w:lang w:val="nl-NL"/>
        </w:rPr>
        <w:t xml:space="preserve">men </w:t>
      </w:r>
      <w:r w:rsidRPr="00395726">
        <w:rPr>
          <w:lang w:val="nl-NL"/>
        </w:rPr>
        <w:t>behoort</w:t>
      </w:r>
      <w:r w:rsidRPr="00395726">
        <w:rPr>
          <w:spacing w:val="-17"/>
          <w:lang w:val="nl-NL"/>
        </w:rPr>
        <w:t xml:space="preserve"> </w:t>
      </w:r>
      <w:r w:rsidRPr="00395726">
        <w:rPr>
          <w:lang w:val="nl-NL"/>
        </w:rPr>
        <w:t>te</w:t>
      </w:r>
      <w:r w:rsidRPr="00395726">
        <w:rPr>
          <w:spacing w:val="-22"/>
          <w:lang w:val="nl-NL"/>
        </w:rPr>
        <w:t xml:space="preserve"> </w:t>
      </w:r>
      <w:r w:rsidRPr="00395726">
        <w:rPr>
          <w:spacing w:val="-3"/>
          <w:lang w:val="nl-NL"/>
        </w:rPr>
        <w:t>kennen.</w:t>
      </w:r>
      <w:r w:rsidRPr="00395726">
        <w:rPr>
          <w:spacing w:val="-20"/>
          <w:lang w:val="nl-NL"/>
        </w:rPr>
        <w:t xml:space="preserve"> </w:t>
      </w:r>
      <w:r w:rsidRPr="00395726">
        <w:rPr>
          <w:lang w:val="nl-NL"/>
        </w:rPr>
        <w:t>Het</w:t>
      </w:r>
      <w:r w:rsidRPr="00395726">
        <w:rPr>
          <w:spacing w:val="-18"/>
          <w:lang w:val="nl-NL"/>
        </w:rPr>
        <w:t xml:space="preserve"> </w:t>
      </w:r>
      <w:r w:rsidRPr="00395726">
        <w:rPr>
          <w:spacing w:val="-4"/>
          <w:lang w:val="nl-NL"/>
        </w:rPr>
        <w:t>is</w:t>
      </w:r>
      <w:r w:rsidRPr="00395726">
        <w:rPr>
          <w:spacing w:val="-25"/>
          <w:lang w:val="nl-NL"/>
        </w:rPr>
        <w:t xml:space="preserve"> </w:t>
      </w:r>
      <w:r w:rsidRPr="00395726">
        <w:rPr>
          <w:lang w:val="nl-NL"/>
        </w:rPr>
        <w:t>een</w:t>
      </w:r>
      <w:r w:rsidRPr="00395726">
        <w:rPr>
          <w:spacing w:val="-27"/>
          <w:lang w:val="nl-NL"/>
        </w:rPr>
        <w:t xml:space="preserve"> </w:t>
      </w:r>
      <w:r w:rsidRPr="00395726">
        <w:rPr>
          <w:spacing w:val="-4"/>
          <w:lang w:val="nl-NL"/>
        </w:rPr>
        <w:t>ding</w:t>
      </w:r>
      <w:r w:rsidRPr="00395726">
        <w:rPr>
          <w:spacing w:val="-22"/>
          <w:lang w:val="nl-NL"/>
        </w:rPr>
        <w:t xml:space="preserve"> </w:t>
      </w:r>
      <w:r w:rsidRPr="00395726">
        <w:rPr>
          <w:lang w:val="nl-NL"/>
        </w:rPr>
        <w:t>de</w:t>
      </w:r>
      <w:r w:rsidRPr="00395726">
        <w:rPr>
          <w:spacing w:val="-23"/>
          <w:lang w:val="nl-NL"/>
        </w:rPr>
        <w:t xml:space="preserve"> </w:t>
      </w:r>
      <w:r w:rsidRPr="00395726">
        <w:rPr>
          <w:spacing w:val="-4"/>
          <w:lang w:val="nl-NL"/>
        </w:rPr>
        <w:t>waarheid</w:t>
      </w:r>
      <w:r w:rsidRPr="00395726">
        <w:rPr>
          <w:spacing w:val="-15"/>
          <w:lang w:val="nl-NL"/>
        </w:rPr>
        <w:t xml:space="preserve"> </w:t>
      </w:r>
      <w:r w:rsidRPr="00395726">
        <w:rPr>
          <w:lang w:val="nl-NL"/>
        </w:rPr>
        <w:t>te</w:t>
      </w:r>
      <w:r w:rsidRPr="00395726">
        <w:rPr>
          <w:spacing w:val="-22"/>
          <w:lang w:val="nl-NL"/>
        </w:rPr>
        <w:t xml:space="preserve"> </w:t>
      </w:r>
      <w:r w:rsidRPr="00395726">
        <w:rPr>
          <w:spacing w:val="-3"/>
          <w:lang w:val="nl-NL"/>
        </w:rPr>
        <w:t>kennen,</w:t>
      </w:r>
      <w:r w:rsidRPr="00395726">
        <w:rPr>
          <w:spacing w:val="-20"/>
          <w:lang w:val="nl-NL"/>
        </w:rPr>
        <w:t xml:space="preserve"> </w:t>
      </w:r>
      <w:r w:rsidRPr="00395726">
        <w:rPr>
          <w:spacing w:val="-3"/>
          <w:lang w:val="nl-NL"/>
        </w:rPr>
        <w:t>maar</w:t>
      </w:r>
      <w:r w:rsidRPr="00395726">
        <w:rPr>
          <w:spacing w:val="-21"/>
          <w:lang w:val="nl-NL"/>
        </w:rPr>
        <w:t xml:space="preserve"> </w:t>
      </w:r>
      <w:r w:rsidRPr="00395726">
        <w:rPr>
          <w:lang w:val="nl-NL"/>
        </w:rPr>
        <w:t>een</w:t>
      </w:r>
      <w:r w:rsidRPr="00395726">
        <w:rPr>
          <w:spacing w:val="-27"/>
          <w:lang w:val="nl-NL"/>
        </w:rPr>
        <w:t xml:space="preserve"> </w:t>
      </w:r>
      <w:r w:rsidRPr="00395726">
        <w:rPr>
          <w:lang w:val="nl-NL"/>
        </w:rPr>
        <w:t>ander</w:t>
      </w:r>
      <w:r w:rsidRPr="00395726">
        <w:rPr>
          <w:spacing w:val="-19"/>
          <w:lang w:val="nl-NL"/>
        </w:rPr>
        <w:t xml:space="preserve"> </w:t>
      </w:r>
      <w:r w:rsidRPr="00395726">
        <w:rPr>
          <w:spacing w:val="-4"/>
          <w:lang w:val="nl-NL"/>
        </w:rPr>
        <w:t>ding</w:t>
      </w:r>
      <w:r w:rsidRPr="00395726">
        <w:rPr>
          <w:spacing w:val="-22"/>
          <w:lang w:val="nl-NL"/>
        </w:rPr>
        <w:t xml:space="preserve"> </w:t>
      </w:r>
      <w:r w:rsidRPr="00395726">
        <w:rPr>
          <w:spacing w:val="-3"/>
          <w:lang w:val="nl-NL"/>
        </w:rPr>
        <w:t>haar</w:t>
      </w:r>
      <w:r w:rsidRPr="00395726">
        <w:rPr>
          <w:spacing w:val="-20"/>
          <w:lang w:val="nl-NL"/>
        </w:rPr>
        <w:t xml:space="preserve"> </w:t>
      </w:r>
      <w:r w:rsidRPr="00395726">
        <w:rPr>
          <w:lang w:val="nl-NL"/>
        </w:rPr>
        <w:t>te</w:t>
      </w:r>
      <w:r w:rsidRPr="00395726">
        <w:rPr>
          <w:spacing w:val="-22"/>
          <w:lang w:val="nl-NL"/>
        </w:rPr>
        <w:t xml:space="preserve"> </w:t>
      </w:r>
      <w:r w:rsidRPr="00395726">
        <w:rPr>
          <w:lang w:val="nl-NL"/>
        </w:rPr>
        <w:t>kennen</w:t>
      </w:r>
      <w:r w:rsidRPr="00395726">
        <w:rPr>
          <w:spacing w:val="-29"/>
          <w:lang w:val="nl-NL"/>
        </w:rPr>
        <w:t xml:space="preserve"> </w:t>
      </w:r>
      <w:r w:rsidRPr="00395726">
        <w:rPr>
          <w:spacing w:val="-3"/>
          <w:lang w:val="nl-NL"/>
        </w:rPr>
        <w:t xml:space="preserve">zoals </w:t>
      </w:r>
      <w:r w:rsidRPr="00395726">
        <w:rPr>
          <w:lang w:val="nl-NL"/>
        </w:rPr>
        <w:t>het</w:t>
      </w:r>
      <w:r w:rsidRPr="00395726">
        <w:rPr>
          <w:spacing w:val="-16"/>
          <w:lang w:val="nl-NL"/>
        </w:rPr>
        <w:t xml:space="preserve"> </w:t>
      </w:r>
      <w:r w:rsidRPr="00395726">
        <w:rPr>
          <w:lang w:val="nl-NL"/>
        </w:rPr>
        <w:t>behoort</w:t>
      </w:r>
      <w:r w:rsidRPr="00395726">
        <w:rPr>
          <w:spacing w:val="-14"/>
          <w:lang w:val="nl-NL"/>
        </w:rPr>
        <w:t xml:space="preserve"> </w:t>
      </w:r>
      <w:r w:rsidRPr="00395726">
        <w:rPr>
          <w:lang w:val="nl-NL"/>
        </w:rPr>
        <w:t>en</w:t>
      </w:r>
      <w:r w:rsidRPr="00395726">
        <w:rPr>
          <w:spacing w:val="-25"/>
          <w:lang w:val="nl-NL"/>
        </w:rPr>
        <w:t xml:space="preserve"> </w:t>
      </w:r>
      <w:r w:rsidRPr="00395726">
        <w:rPr>
          <w:spacing w:val="-3"/>
          <w:lang w:val="nl-NL"/>
        </w:rPr>
        <w:t>zoals</w:t>
      </w:r>
      <w:r w:rsidRPr="00395726">
        <w:rPr>
          <w:spacing w:val="-17"/>
          <w:lang w:val="nl-NL"/>
        </w:rPr>
        <w:t xml:space="preserve"> </w:t>
      </w:r>
      <w:r w:rsidRPr="00395726">
        <w:rPr>
          <w:lang w:val="nl-NL"/>
        </w:rPr>
        <w:t>ze</w:t>
      </w:r>
      <w:r w:rsidRPr="00395726">
        <w:rPr>
          <w:spacing w:val="-20"/>
          <w:lang w:val="nl-NL"/>
        </w:rPr>
        <w:t xml:space="preserve"> </w:t>
      </w:r>
      <w:r w:rsidRPr="00395726">
        <w:rPr>
          <w:lang w:val="nl-NL"/>
        </w:rPr>
        <w:t>onze</w:t>
      </w:r>
      <w:r w:rsidRPr="00395726">
        <w:rPr>
          <w:spacing w:val="-20"/>
          <w:lang w:val="nl-NL"/>
        </w:rPr>
        <w:t xml:space="preserve"> </w:t>
      </w:r>
      <w:r w:rsidRPr="00395726">
        <w:rPr>
          <w:spacing w:val="-5"/>
          <w:lang w:val="nl-NL"/>
        </w:rPr>
        <w:t>kennis</w:t>
      </w:r>
      <w:r w:rsidRPr="00395726">
        <w:rPr>
          <w:spacing w:val="-24"/>
          <w:lang w:val="nl-NL"/>
        </w:rPr>
        <w:t xml:space="preserve"> </w:t>
      </w:r>
      <w:r w:rsidRPr="00395726">
        <w:rPr>
          <w:lang w:val="nl-NL"/>
        </w:rPr>
        <w:t>kan</w:t>
      </w:r>
      <w:r w:rsidRPr="00395726">
        <w:rPr>
          <w:spacing w:val="-29"/>
          <w:lang w:val="nl-NL"/>
        </w:rPr>
        <w:t xml:space="preserve"> </w:t>
      </w:r>
      <w:r w:rsidRPr="00395726">
        <w:rPr>
          <w:lang w:val="nl-NL"/>
        </w:rPr>
        <w:t>verbeteren.</w:t>
      </w:r>
      <w:r w:rsidRPr="00395726">
        <w:rPr>
          <w:spacing w:val="-20"/>
          <w:lang w:val="nl-NL"/>
        </w:rPr>
        <w:t xml:space="preserve"> </w:t>
      </w:r>
      <w:r w:rsidRPr="00395726">
        <w:rPr>
          <w:lang w:val="nl-NL"/>
        </w:rPr>
        <w:t>En</w:t>
      </w:r>
      <w:r w:rsidRPr="00395726">
        <w:rPr>
          <w:spacing w:val="-28"/>
          <w:lang w:val="nl-NL"/>
        </w:rPr>
        <w:t xml:space="preserve"> </w:t>
      </w:r>
      <w:r w:rsidRPr="00395726">
        <w:rPr>
          <w:spacing w:val="-6"/>
          <w:lang w:val="nl-NL"/>
        </w:rPr>
        <w:t>zij,</w:t>
      </w:r>
      <w:r w:rsidRPr="00395726">
        <w:rPr>
          <w:spacing w:val="-21"/>
          <w:lang w:val="nl-NL"/>
        </w:rPr>
        <w:t xml:space="preserve"> </w:t>
      </w:r>
      <w:r w:rsidRPr="00395726">
        <w:rPr>
          <w:spacing w:val="-5"/>
          <w:lang w:val="nl-NL"/>
        </w:rPr>
        <w:t>die</w:t>
      </w:r>
      <w:r w:rsidRPr="00395726">
        <w:rPr>
          <w:spacing w:val="-21"/>
          <w:lang w:val="nl-NL"/>
        </w:rPr>
        <w:t xml:space="preserve"> </w:t>
      </w:r>
      <w:r w:rsidRPr="00395726">
        <w:rPr>
          <w:lang w:val="nl-NL"/>
        </w:rPr>
        <w:t>denken</w:t>
      </w:r>
      <w:r w:rsidRPr="00395726">
        <w:rPr>
          <w:spacing w:val="-30"/>
          <w:lang w:val="nl-NL"/>
        </w:rPr>
        <w:t xml:space="preserve"> </w:t>
      </w:r>
      <w:r w:rsidRPr="00395726">
        <w:rPr>
          <w:lang w:val="nl-NL"/>
        </w:rPr>
        <w:t>dat</w:t>
      </w:r>
      <w:r w:rsidRPr="00395726">
        <w:rPr>
          <w:spacing w:val="-19"/>
          <w:lang w:val="nl-NL"/>
        </w:rPr>
        <w:t xml:space="preserve"> </w:t>
      </w:r>
      <w:r w:rsidRPr="00395726">
        <w:rPr>
          <w:lang w:val="nl-NL"/>
        </w:rPr>
        <w:t>ze</w:t>
      </w:r>
      <w:r w:rsidRPr="00395726">
        <w:rPr>
          <w:spacing w:val="-25"/>
          <w:lang w:val="nl-NL"/>
        </w:rPr>
        <w:t xml:space="preserve"> </w:t>
      </w:r>
      <w:r w:rsidRPr="00395726">
        <w:rPr>
          <w:spacing w:val="-5"/>
          <w:lang w:val="nl-NL"/>
        </w:rPr>
        <w:t>kennis</w:t>
      </w:r>
      <w:r w:rsidRPr="00395726">
        <w:rPr>
          <w:spacing w:val="-19"/>
          <w:lang w:val="nl-NL"/>
        </w:rPr>
        <w:t xml:space="preserve"> </w:t>
      </w:r>
      <w:r w:rsidRPr="00395726">
        <w:rPr>
          <w:spacing w:val="-3"/>
          <w:lang w:val="nl-NL"/>
        </w:rPr>
        <w:t>hebben</w:t>
      </w:r>
      <w:r w:rsidRPr="00395726">
        <w:rPr>
          <w:spacing w:val="-27"/>
          <w:lang w:val="nl-NL"/>
        </w:rPr>
        <w:t xml:space="preserve"> </w:t>
      </w:r>
      <w:r w:rsidRPr="00395726">
        <w:rPr>
          <w:lang w:val="nl-NL"/>
        </w:rPr>
        <w:t>en</w:t>
      </w:r>
      <w:r w:rsidRPr="00395726">
        <w:rPr>
          <w:spacing w:val="-25"/>
          <w:lang w:val="nl-NL"/>
        </w:rPr>
        <w:t xml:space="preserve"> </w:t>
      </w:r>
      <w:r w:rsidRPr="00395726">
        <w:rPr>
          <w:lang w:val="nl-NL"/>
        </w:rPr>
        <w:t>daar verwaand</w:t>
      </w:r>
      <w:r w:rsidRPr="00395726">
        <w:rPr>
          <w:spacing w:val="-19"/>
          <w:lang w:val="nl-NL"/>
        </w:rPr>
        <w:t xml:space="preserve"> </w:t>
      </w:r>
      <w:r w:rsidRPr="00395726">
        <w:rPr>
          <w:spacing w:val="3"/>
          <w:lang w:val="nl-NL"/>
        </w:rPr>
        <w:t>door</w:t>
      </w:r>
      <w:r w:rsidRPr="00395726">
        <w:rPr>
          <w:spacing w:val="-22"/>
          <w:lang w:val="nl-NL"/>
        </w:rPr>
        <w:t xml:space="preserve"> </w:t>
      </w:r>
      <w:r w:rsidRPr="00395726">
        <w:rPr>
          <w:lang w:val="nl-NL"/>
        </w:rPr>
        <w:t>worden,</w:t>
      </w:r>
      <w:r w:rsidRPr="00395726">
        <w:rPr>
          <w:spacing w:val="-22"/>
          <w:lang w:val="nl-NL"/>
        </w:rPr>
        <w:t xml:space="preserve"> </w:t>
      </w:r>
      <w:r w:rsidRPr="00395726">
        <w:rPr>
          <w:spacing w:val="-6"/>
          <w:lang w:val="nl-NL"/>
        </w:rPr>
        <w:t>zijn</w:t>
      </w:r>
      <w:r w:rsidRPr="00395726">
        <w:rPr>
          <w:spacing w:val="-28"/>
          <w:lang w:val="nl-NL"/>
        </w:rPr>
        <w:t xml:space="preserve"> </w:t>
      </w:r>
      <w:r w:rsidRPr="00395726">
        <w:rPr>
          <w:lang w:val="nl-NL"/>
        </w:rPr>
        <w:t>van</w:t>
      </w:r>
      <w:r w:rsidRPr="00395726">
        <w:rPr>
          <w:spacing w:val="-32"/>
          <w:lang w:val="nl-NL"/>
        </w:rPr>
        <w:t xml:space="preserve"> </w:t>
      </w:r>
      <w:r w:rsidRPr="00395726">
        <w:rPr>
          <w:spacing w:val="-6"/>
          <w:lang w:val="nl-NL"/>
        </w:rPr>
        <w:t>alle</w:t>
      </w:r>
      <w:r w:rsidRPr="00395726">
        <w:rPr>
          <w:spacing w:val="-24"/>
          <w:lang w:val="nl-NL"/>
        </w:rPr>
        <w:t xml:space="preserve"> </w:t>
      </w:r>
      <w:r w:rsidRPr="00395726">
        <w:rPr>
          <w:spacing w:val="-3"/>
          <w:lang w:val="nl-NL"/>
        </w:rPr>
        <w:t>mensen</w:t>
      </w:r>
      <w:r w:rsidRPr="00395726">
        <w:rPr>
          <w:spacing w:val="-33"/>
          <w:lang w:val="nl-NL"/>
        </w:rPr>
        <w:t xml:space="preserve"> </w:t>
      </w:r>
      <w:r w:rsidRPr="00395726">
        <w:rPr>
          <w:lang w:val="nl-NL"/>
        </w:rPr>
        <w:t>degenen,</w:t>
      </w:r>
      <w:r w:rsidRPr="00395726">
        <w:rPr>
          <w:spacing w:val="-23"/>
          <w:lang w:val="nl-NL"/>
        </w:rPr>
        <w:t xml:space="preserve"> </w:t>
      </w:r>
      <w:r w:rsidRPr="00395726">
        <w:rPr>
          <w:spacing w:val="-5"/>
          <w:lang w:val="nl-NL"/>
        </w:rPr>
        <w:t>die</w:t>
      </w:r>
      <w:r w:rsidRPr="00395726">
        <w:rPr>
          <w:spacing w:val="-23"/>
          <w:lang w:val="nl-NL"/>
        </w:rPr>
        <w:t xml:space="preserve"> </w:t>
      </w:r>
      <w:r w:rsidRPr="00395726">
        <w:rPr>
          <w:lang w:val="nl-NL"/>
        </w:rPr>
        <w:t>‘t</w:t>
      </w:r>
      <w:r w:rsidRPr="00395726">
        <w:rPr>
          <w:spacing w:val="-21"/>
          <w:lang w:val="nl-NL"/>
        </w:rPr>
        <w:t xml:space="preserve"> </w:t>
      </w:r>
      <w:r w:rsidRPr="00395726">
        <w:rPr>
          <w:spacing w:val="-4"/>
          <w:lang w:val="nl-NL"/>
        </w:rPr>
        <w:t>meest</w:t>
      </w:r>
      <w:r w:rsidRPr="00395726">
        <w:rPr>
          <w:spacing w:val="-21"/>
          <w:lang w:val="nl-NL"/>
        </w:rPr>
        <w:t xml:space="preserve"> </w:t>
      </w:r>
      <w:r w:rsidRPr="00395726">
        <w:rPr>
          <w:lang w:val="nl-NL"/>
        </w:rPr>
        <w:t>gevaar</w:t>
      </w:r>
      <w:r w:rsidRPr="00395726">
        <w:rPr>
          <w:spacing w:val="-23"/>
          <w:lang w:val="nl-NL"/>
        </w:rPr>
        <w:t xml:space="preserve"> </w:t>
      </w:r>
      <w:r w:rsidRPr="00395726">
        <w:rPr>
          <w:lang w:val="nl-NL"/>
        </w:rPr>
        <w:t>lopen</w:t>
      </w:r>
      <w:r w:rsidRPr="00395726">
        <w:rPr>
          <w:spacing w:val="-31"/>
          <w:lang w:val="nl-NL"/>
        </w:rPr>
        <w:t xml:space="preserve"> </w:t>
      </w:r>
      <w:r w:rsidRPr="00395726">
        <w:rPr>
          <w:lang w:val="nl-NL"/>
        </w:rPr>
        <w:t>geen</w:t>
      </w:r>
      <w:r w:rsidRPr="00395726">
        <w:rPr>
          <w:spacing w:val="-31"/>
          <w:lang w:val="nl-NL"/>
        </w:rPr>
        <w:t xml:space="preserve"> </w:t>
      </w:r>
      <w:r w:rsidRPr="00395726">
        <w:rPr>
          <w:lang w:val="nl-NL"/>
        </w:rPr>
        <w:t>goed</w:t>
      </w:r>
      <w:r w:rsidRPr="00395726">
        <w:rPr>
          <w:spacing w:val="-25"/>
          <w:lang w:val="nl-NL"/>
        </w:rPr>
        <w:t xml:space="preserve"> </w:t>
      </w:r>
      <w:r w:rsidRPr="00395726">
        <w:rPr>
          <w:spacing w:val="-4"/>
          <w:lang w:val="nl-NL"/>
        </w:rPr>
        <w:t>gebruik</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00"/>
        <w:jc w:val="both"/>
        <w:rPr>
          <w:lang w:val="nl-NL"/>
        </w:rPr>
      </w:pPr>
      <w:r w:rsidRPr="00395726">
        <w:rPr>
          <w:lang w:val="nl-NL"/>
        </w:rPr>
        <w:lastRenderedPageBreak/>
        <w:t>van</w:t>
      </w:r>
      <w:r w:rsidRPr="00395726">
        <w:rPr>
          <w:spacing w:val="-34"/>
          <w:lang w:val="nl-NL"/>
        </w:rPr>
        <w:t xml:space="preserve"> </w:t>
      </w:r>
      <w:r w:rsidRPr="00395726">
        <w:rPr>
          <w:lang w:val="nl-NL"/>
        </w:rPr>
        <w:t>hun</w:t>
      </w:r>
      <w:r w:rsidRPr="00395726">
        <w:rPr>
          <w:spacing w:val="-33"/>
          <w:lang w:val="nl-NL"/>
        </w:rPr>
        <w:t xml:space="preserve"> </w:t>
      </w:r>
      <w:r w:rsidRPr="00395726">
        <w:rPr>
          <w:spacing w:val="-5"/>
          <w:lang w:val="nl-NL"/>
        </w:rPr>
        <w:t>kennis</w:t>
      </w:r>
      <w:r w:rsidRPr="00395726">
        <w:rPr>
          <w:spacing w:val="-26"/>
          <w:lang w:val="nl-NL"/>
        </w:rPr>
        <w:t xml:space="preserve"> </w:t>
      </w:r>
      <w:r w:rsidRPr="00395726">
        <w:rPr>
          <w:lang w:val="nl-NL"/>
        </w:rPr>
        <w:t>te</w:t>
      </w:r>
      <w:r w:rsidRPr="00395726">
        <w:rPr>
          <w:spacing w:val="-27"/>
          <w:lang w:val="nl-NL"/>
        </w:rPr>
        <w:t xml:space="preserve"> </w:t>
      </w:r>
      <w:r w:rsidRPr="00395726">
        <w:rPr>
          <w:spacing w:val="-3"/>
          <w:lang w:val="nl-NL"/>
        </w:rPr>
        <w:t>maken,</w:t>
      </w:r>
      <w:r w:rsidRPr="00395726">
        <w:rPr>
          <w:spacing w:val="-25"/>
          <w:lang w:val="nl-NL"/>
        </w:rPr>
        <w:t xml:space="preserve"> </w:t>
      </w:r>
      <w:r w:rsidRPr="00395726">
        <w:rPr>
          <w:spacing w:val="-4"/>
          <w:lang w:val="nl-NL"/>
        </w:rPr>
        <w:t>zomin</w:t>
      </w:r>
      <w:r w:rsidRPr="00395726">
        <w:rPr>
          <w:spacing w:val="-27"/>
          <w:lang w:val="nl-NL"/>
        </w:rPr>
        <w:t xml:space="preserve"> </w:t>
      </w:r>
      <w:r w:rsidRPr="00395726">
        <w:rPr>
          <w:lang w:val="nl-NL"/>
        </w:rPr>
        <w:t>voor</w:t>
      </w:r>
      <w:r w:rsidRPr="00395726">
        <w:rPr>
          <w:spacing w:val="-29"/>
          <w:lang w:val="nl-NL"/>
        </w:rPr>
        <w:t xml:space="preserve"> </w:t>
      </w:r>
      <w:r w:rsidRPr="00395726">
        <w:rPr>
          <w:spacing w:val="-3"/>
          <w:lang w:val="nl-NL"/>
        </w:rPr>
        <w:t>zich</w:t>
      </w:r>
      <w:r w:rsidRPr="00395726">
        <w:rPr>
          <w:spacing w:val="-29"/>
          <w:lang w:val="nl-NL"/>
        </w:rPr>
        <w:t xml:space="preserve"> </w:t>
      </w:r>
      <w:r w:rsidRPr="00395726">
        <w:rPr>
          <w:spacing w:val="-3"/>
          <w:lang w:val="nl-NL"/>
        </w:rPr>
        <w:t>zelven</w:t>
      </w:r>
      <w:r w:rsidRPr="00395726">
        <w:rPr>
          <w:spacing w:val="-29"/>
          <w:lang w:val="nl-NL"/>
        </w:rPr>
        <w:t xml:space="preserve"> </w:t>
      </w:r>
      <w:r w:rsidRPr="00395726">
        <w:rPr>
          <w:lang w:val="nl-NL"/>
        </w:rPr>
        <w:t>als</w:t>
      </w:r>
      <w:r w:rsidRPr="00395726">
        <w:rPr>
          <w:spacing w:val="-29"/>
          <w:lang w:val="nl-NL"/>
        </w:rPr>
        <w:t xml:space="preserve"> </w:t>
      </w:r>
      <w:r w:rsidRPr="00395726">
        <w:rPr>
          <w:lang w:val="nl-NL"/>
        </w:rPr>
        <w:t>tot</w:t>
      </w:r>
      <w:r w:rsidRPr="00395726">
        <w:rPr>
          <w:spacing w:val="-29"/>
          <w:lang w:val="nl-NL"/>
        </w:rPr>
        <w:t xml:space="preserve"> </w:t>
      </w:r>
      <w:r w:rsidRPr="00395726">
        <w:rPr>
          <w:spacing w:val="-3"/>
          <w:lang w:val="nl-NL"/>
        </w:rPr>
        <w:t>welzijn</w:t>
      </w:r>
      <w:r w:rsidRPr="00395726">
        <w:rPr>
          <w:spacing w:val="-29"/>
          <w:lang w:val="nl-NL"/>
        </w:rPr>
        <w:t xml:space="preserve"> </w:t>
      </w:r>
      <w:r w:rsidRPr="00395726">
        <w:rPr>
          <w:lang w:val="nl-NL"/>
        </w:rPr>
        <w:t>van</w:t>
      </w:r>
      <w:r w:rsidRPr="00395726">
        <w:rPr>
          <w:spacing w:val="-29"/>
          <w:lang w:val="nl-NL"/>
        </w:rPr>
        <w:t xml:space="preserve"> </w:t>
      </w:r>
      <w:r w:rsidRPr="00395726">
        <w:rPr>
          <w:spacing w:val="-3"/>
          <w:lang w:val="nl-NL"/>
        </w:rPr>
        <w:t>anderen.</w:t>
      </w:r>
      <w:r w:rsidRPr="00395726">
        <w:rPr>
          <w:spacing w:val="-30"/>
          <w:lang w:val="nl-NL"/>
        </w:rPr>
        <w:t xml:space="preserve"> </w:t>
      </w:r>
      <w:r w:rsidRPr="00395726">
        <w:rPr>
          <w:lang w:val="nl-NL"/>
        </w:rPr>
        <w:t>De</w:t>
      </w:r>
      <w:r w:rsidRPr="00395726">
        <w:rPr>
          <w:spacing w:val="-29"/>
          <w:lang w:val="nl-NL"/>
        </w:rPr>
        <w:t xml:space="preserve"> </w:t>
      </w:r>
      <w:r w:rsidRPr="00395726">
        <w:rPr>
          <w:spacing w:val="-3"/>
          <w:lang w:val="nl-NL"/>
        </w:rPr>
        <w:t>apostel</w:t>
      </w:r>
      <w:r w:rsidRPr="00395726">
        <w:rPr>
          <w:spacing w:val="-29"/>
          <w:lang w:val="nl-NL"/>
        </w:rPr>
        <w:t xml:space="preserve"> </w:t>
      </w:r>
      <w:r w:rsidRPr="00395726">
        <w:rPr>
          <w:spacing w:val="-3"/>
          <w:lang w:val="nl-NL"/>
        </w:rPr>
        <w:t>voegt</w:t>
      </w:r>
      <w:r w:rsidRPr="00395726">
        <w:rPr>
          <w:spacing w:val="-29"/>
          <w:lang w:val="nl-NL"/>
        </w:rPr>
        <w:t xml:space="preserve"> </w:t>
      </w:r>
      <w:r w:rsidRPr="00395726">
        <w:rPr>
          <w:lang w:val="nl-NL"/>
        </w:rPr>
        <w:t>er</w:t>
      </w:r>
      <w:r w:rsidRPr="00395726">
        <w:rPr>
          <w:spacing w:val="-29"/>
          <w:lang w:val="nl-NL"/>
        </w:rPr>
        <w:t xml:space="preserve"> </w:t>
      </w:r>
      <w:r w:rsidRPr="00395726">
        <w:rPr>
          <w:spacing w:val="-3"/>
          <w:lang w:val="nl-NL"/>
        </w:rPr>
        <w:t xml:space="preserve">bij: </w:t>
      </w:r>
      <w:r w:rsidRPr="00395726">
        <w:rPr>
          <w:lang w:val="nl-NL"/>
        </w:rPr>
        <w:t>Maar</w:t>
      </w:r>
      <w:r w:rsidRPr="00395726">
        <w:rPr>
          <w:spacing w:val="-13"/>
          <w:lang w:val="nl-NL"/>
        </w:rPr>
        <w:t xml:space="preserve"> </w:t>
      </w:r>
      <w:r w:rsidRPr="00395726">
        <w:rPr>
          <w:lang w:val="nl-NL"/>
        </w:rPr>
        <w:t>zo</w:t>
      </w:r>
      <w:r w:rsidRPr="00395726">
        <w:rPr>
          <w:spacing w:val="-12"/>
          <w:lang w:val="nl-NL"/>
        </w:rPr>
        <w:t xml:space="preserve"> </w:t>
      </w:r>
      <w:r w:rsidRPr="00395726">
        <w:rPr>
          <w:spacing w:val="-5"/>
          <w:lang w:val="nl-NL"/>
        </w:rPr>
        <w:t>iemand</w:t>
      </w:r>
      <w:r w:rsidRPr="00395726">
        <w:rPr>
          <w:spacing w:val="-16"/>
          <w:lang w:val="nl-NL"/>
        </w:rPr>
        <w:t xml:space="preserve"> </w:t>
      </w:r>
      <w:r w:rsidRPr="00395726">
        <w:rPr>
          <w:lang w:val="nl-NL"/>
        </w:rPr>
        <w:t>God</w:t>
      </w:r>
      <w:r w:rsidRPr="00395726">
        <w:rPr>
          <w:spacing w:val="-18"/>
          <w:lang w:val="nl-NL"/>
        </w:rPr>
        <w:t xml:space="preserve"> </w:t>
      </w:r>
      <w:r w:rsidRPr="00395726">
        <w:rPr>
          <w:spacing w:val="-3"/>
          <w:lang w:val="nl-NL"/>
        </w:rPr>
        <w:t>liefheeft,</w:t>
      </w:r>
      <w:r w:rsidRPr="00395726">
        <w:rPr>
          <w:spacing w:val="-24"/>
          <w:lang w:val="nl-NL"/>
        </w:rPr>
        <w:t xml:space="preserve"> </w:t>
      </w:r>
      <w:r w:rsidRPr="00395726">
        <w:rPr>
          <w:spacing w:val="-5"/>
          <w:lang w:val="nl-NL"/>
        </w:rPr>
        <w:t>die</w:t>
      </w:r>
      <w:r w:rsidRPr="00395726">
        <w:rPr>
          <w:spacing w:val="-18"/>
          <w:lang w:val="nl-NL"/>
        </w:rPr>
        <w:t xml:space="preserve"> </w:t>
      </w:r>
      <w:r w:rsidRPr="00395726">
        <w:rPr>
          <w:spacing w:val="-4"/>
          <w:lang w:val="nl-NL"/>
        </w:rPr>
        <w:t>is</w:t>
      </w:r>
      <w:r w:rsidRPr="00395726">
        <w:rPr>
          <w:spacing w:val="-24"/>
          <w:lang w:val="nl-NL"/>
        </w:rPr>
        <w:t xml:space="preserve"> </w:t>
      </w:r>
      <w:r w:rsidRPr="00395726">
        <w:rPr>
          <w:lang w:val="nl-NL"/>
        </w:rPr>
        <w:t>van</w:t>
      </w:r>
      <w:r w:rsidRPr="00395726">
        <w:rPr>
          <w:spacing w:val="-29"/>
          <w:lang w:val="nl-NL"/>
        </w:rPr>
        <w:t xml:space="preserve"> </w:t>
      </w:r>
      <w:r w:rsidRPr="00395726">
        <w:rPr>
          <w:lang w:val="nl-NL"/>
        </w:rPr>
        <w:t>hem</w:t>
      </w:r>
      <w:r w:rsidRPr="00395726">
        <w:rPr>
          <w:spacing w:val="-33"/>
          <w:lang w:val="nl-NL"/>
        </w:rPr>
        <w:t xml:space="preserve"> </w:t>
      </w:r>
      <w:r w:rsidRPr="00395726">
        <w:rPr>
          <w:lang w:val="nl-NL"/>
        </w:rPr>
        <w:t>gekend,</w:t>
      </w:r>
      <w:r w:rsidRPr="00395726">
        <w:rPr>
          <w:spacing w:val="-22"/>
          <w:lang w:val="nl-NL"/>
        </w:rPr>
        <w:t xml:space="preserve"> </w:t>
      </w:r>
      <w:r w:rsidRPr="00395726">
        <w:rPr>
          <w:lang w:val="nl-NL"/>
        </w:rPr>
        <w:t>vers</w:t>
      </w:r>
      <w:r w:rsidRPr="00395726">
        <w:rPr>
          <w:spacing w:val="-21"/>
          <w:lang w:val="nl-NL"/>
        </w:rPr>
        <w:t xml:space="preserve"> </w:t>
      </w:r>
      <w:r w:rsidRPr="00395726">
        <w:rPr>
          <w:lang w:val="nl-NL"/>
        </w:rPr>
        <w:t>3.</w:t>
      </w:r>
      <w:r w:rsidRPr="00395726">
        <w:rPr>
          <w:spacing w:val="-15"/>
          <w:lang w:val="nl-NL"/>
        </w:rPr>
        <w:t xml:space="preserve"> </w:t>
      </w:r>
      <w:r w:rsidRPr="00395726">
        <w:rPr>
          <w:lang w:val="nl-NL"/>
        </w:rPr>
        <w:t>Zo</w:t>
      </w:r>
      <w:r w:rsidRPr="00395726">
        <w:rPr>
          <w:spacing w:val="-10"/>
          <w:lang w:val="nl-NL"/>
        </w:rPr>
        <w:t xml:space="preserve"> </w:t>
      </w:r>
      <w:r w:rsidRPr="00395726">
        <w:rPr>
          <w:spacing w:val="-5"/>
          <w:lang w:val="nl-NL"/>
        </w:rPr>
        <w:t>iemand</w:t>
      </w:r>
      <w:r w:rsidRPr="00395726">
        <w:rPr>
          <w:spacing w:val="-16"/>
          <w:lang w:val="nl-NL"/>
        </w:rPr>
        <w:t xml:space="preserve"> </w:t>
      </w:r>
      <w:r w:rsidRPr="00395726">
        <w:rPr>
          <w:lang w:val="nl-NL"/>
        </w:rPr>
        <w:t>God</w:t>
      </w:r>
      <w:r w:rsidRPr="00395726">
        <w:rPr>
          <w:spacing w:val="-18"/>
          <w:lang w:val="nl-NL"/>
        </w:rPr>
        <w:t xml:space="preserve"> </w:t>
      </w:r>
      <w:r w:rsidRPr="00395726">
        <w:rPr>
          <w:spacing w:val="-6"/>
          <w:lang w:val="nl-NL"/>
        </w:rPr>
        <w:t>liefheeft</w:t>
      </w:r>
      <w:r w:rsidRPr="00395726">
        <w:rPr>
          <w:spacing w:val="-7"/>
          <w:lang w:val="nl-NL"/>
        </w:rPr>
        <w:t xml:space="preserve"> </w:t>
      </w:r>
      <w:r w:rsidRPr="00395726">
        <w:rPr>
          <w:lang w:val="nl-NL"/>
        </w:rPr>
        <w:t>en</w:t>
      </w:r>
      <w:r w:rsidRPr="00395726">
        <w:rPr>
          <w:spacing w:val="-22"/>
          <w:lang w:val="nl-NL"/>
        </w:rPr>
        <w:t xml:space="preserve"> </w:t>
      </w:r>
      <w:r w:rsidRPr="00395726">
        <w:rPr>
          <w:lang w:val="nl-NL"/>
        </w:rPr>
        <w:t>daardoor bewogen</w:t>
      </w:r>
      <w:r w:rsidRPr="00395726">
        <w:rPr>
          <w:spacing w:val="-32"/>
          <w:lang w:val="nl-NL"/>
        </w:rPr>
        <w:t xml:space="preserve"> </w:t>
      </w:r>
      <w:r w:rsidRPr="00395726">
        <w:rPr>
          <w:lang w:val="nl-NL"/>
        </w:rPr>
        <w:t>wordt</w:t>
      </w:r>
      <w:r w:rsidRPr="00395726">
        <w:rPr>
          <w:spacing w:val="-21"/>
          <w:lang w:val="nl-NL"/>
        </w:rPr>
        <w:t xml:space="preserve"> </w:t>
      </w:r>
      <w:r w:rsidRPr="00395726">
        <w:rPr>
          <w:spacing w:val="3"/>
          <w:lang w:val="nl-NL"/>
        </w:rPr>
        <w:t>tot</w:t>
      </w:r>
      <w:r w:rsidRPr="00395726">
        <w:rPr>
          <w:spacing w:val="-22"/>
          <w:lang w:val="nl-NL"/>
        </w:rPr>
        <w:t xml:space="preserve"> </w:t>
      </w:r>
      <w:r w:rsidRPr="00395726">
        <w:rPr>
          <w:spacing w:val="-5"/>
          <w:lang w:val="nl-NL"/>
        </w:rPr>
        <w:t>liefde</w:t>
      </w:r>
      <w:r w:rsidRPr="00395726">
        <w:rPr>
          <w:spacing w:val="-32"/>
          <w:lang w:val="nl-NL"/>
        </w:rPr>
        <w:t xml:space="preserve"> </w:t>
      </w:r>
      <w:r w:rsidRPr="00395726">
        <w:rPr>
          <w:lang w:val="nl-NL"/>
        </w:rPr>
        <w:t>voor</w:t>
      </w:r>
      <w:r w:rsidRPr="00395726">
        <w:rPr>
          <w:spacing w:val="-29"/>
          <w:lang w:val="nl-NL"/>
        </w:rPr>
        <w:t xml:space="preserve"> </w:t>
      </w:r>
      <w:r w:rsidRPr="00395726">
        <w:rPr>
          <w:spacing w:val="-6"/>
          <w:lang w:val="nl-NL"/>
        </w:rPr>
        <w:t>zijn</w:t>
      </w:r>
      <w:r w:rsidRPr="00395726">
        <w:rPr>
          <w:spacing w:val="-29"/>
          <w:lang w:val="nl-NL"/>
        </w:rPr>
        <w:t xml:space="preserve"> </w:t>
      </w:r>
      <w:r w:rsidRPr="00395726">
        <w:rPr>
          <w:lang w:val="nl-NL"/>
        </w:rPr>
        <w:t>broederen,</w:t>
      </w:r>
      <w:r w:rsidRPr="00395726">
        <w:rPr>
          <w:spacing w:val="-23"/>
          <w:lang w:val="nl-NL"/>
        </w:rPr>
        <w:t xml:space="preserve"> </w:t>
      </w:r>
      <w:r w:rsidRPr="00395726">
        <w:rPr>
          <w:spacing w:val="-5"/>
          <w:lang w:val="nl-NL"/>
        </w:rPr>
        <w:t>die</w:t>
      </w:r>
      <w:r w:rsidRPr="00395726">
        <w:rPr>
          <w:spacing w:val="-24"/>
          <w:lang w:val="nl-NL"/>
        </w:rPr>
        <w:t xml:space="preserve"> </w:t>
      </w:r>
      <w:r w:rsidRPr="00395726">
        <w:rPr>
          <w:spacing w:val="-4"/>
          <w:lang w:val="nl-NL"/>
        </w:rPr>
        <w:t>is</w:t>
      </w:r>
      <w:r w:rsidRPr="00395726">
        <w:rPr>
          <w:spacing w:val="-30"/>
          <w:lang w:val="nl-NL"/>
        </w:rPr>
        <w:t xml:space="preserve"> </w:t>
      </w:r>
      <w:r w:rsidRPr="00395726">
        <w:rPr>
          <w:lang w:val="nl-NL"/>
        </w:rPr>
        <w:t>van</w:t>
      </w:r>
      <w:r w:rsidRPr="00395726">
        <w:rPr>
          <w:spacing w:val="-34"/>
          <w:lang w:val="nl-NL"/>
        </w:rPr>
        <w:t xml:space="preserve"> </w:t>
      </w:r>
      <w:r w:rsidRPr="00395726">
        <w:rPr>
          <w:lang w:val="nl-NL"/>
        </w:rPr>
        <w:t>God</w:t>
      </w:r>
      <w:r w:rsidRPr="00395726">
        <w:rPr>
          <w:spacing w:val="-29"/>
          <w:lang w:val="nl-NL"/>
        </w:rPr>
        <w:t xml:space="preserve"> </w:t>
      </w:r>
      <w:r w:rsidRPr="00395726">
        <w:rPr>
          <w:lang w:val="nl-NL"/>
        </w:rPr>
        <w:t>gekend,</w:t>
      </w:r>
      <w:r w:rsidRPr="00395726">
        <w:rPr>
          <w:spacing w:val="-32"/>
          <w:lang w:val="nl-NL"/>
        </w:rPr>
        <w:t xml:space="preserve"> </w:t>
      </w:r>
      <w:r w:rsidRPr="00395726">
        <w:rPr>
          <w:spacing w:val="-4"/>
          <w:lang w:val="nl-NL"/>
        </w:rPr>
        <w:t>dat</w:t>
      </w:r>
      <w:r w:rsidRPr="00395726">
        <w:rPr>
          <w:spacing w:val="-31"/>
          <w:lang w:val="nl-NL"/>
        </w:rPr>
        <w:t xml:space="preserve"> </w:t>
      </w:r>
      <w:r w:rsidRPr="00395726">
        <w:rPr>
          <w:spacing w:val="-4"/>
          <w:lang w:val="nl-NL"/>
        </w:rPr>
        <w:t>is,</w:t>
      </w:r>
      <w:r w:rsidRPr="00395726">
        <w:rPr>
          <w:spacing w:val="-32"/>
          <w:lang w:val="nl-NL"/>
        </w:rPr>
        <w:t xml:space="preserve"> </w:t>
      </w:r>
      <w:r w:rsidRPr="00395726">
        <w:rPr>
          <w:spacing w:val="-5"/>
          <w:lang w:val="nl-NL"/>
        </w:rPr>
        <w:t>gelijk</w:t>
      </w:r>
      <w:r w:rsidRPr="00395726">
        <w:rPr>
          <w:spacing w:val="-31"/>
          <w:lang w:val="nl-NL"/>
        </w:rPr>
        <w:t xml:space="preserve"> </w:t>
      </w:r>
      <w:r w:rsidRPr="00395726">
        <w:rPr>
          <w:spacing w:val="-5"/>
          <w:lang w:val="nl-NL"/>
        </w:rPr>
        <w:t>sommigen</w:t>
      </w:r>
      <w:r w:rsidRPr="00395726">
        <w:rPr>
          <w:spacing w:val="-31"/>
          <w:lang w:val="nl-NL"/>
        </w:rPr>
        <w:t xml:space="preserve"> </w:t>
      </w:r>
      <w:r w:rsidRPr="00395726">
        <w:rPr>
          <w:spacing w:val="-5"/>
          <w:lang w:val="nl-NL"/>
        </w:rPr>
        <w:t>willen, die</w:t>
      </w:r>
      <w:r w:rsidRPr="00395726">
        <w:rPr>
          <w:spacing w:val="-9"/>
          <w:lang w:val="nl-NL"/>
        </w:rPr>
        <w:t xml:space="preserve"> </w:t>
      </w:r>
      <w:r w:rsidRPr="00395726">
        <w:rPr>
          <w:spacing w:val="-4"/>
          <w:lang w:val="nl-NL"/>
        </w:rPr>
        <w:t>is</w:t>
      </w:r>
      <w:r w:rsidRPr="00395726">
        <w:rPr>
          <w:spacing w:val="-16"/>
          <w:lang w:val="nl-NL"/>
        </w:rPr>
        <w:t xml:space="preserve"> </w:t>
      </w:r>
      <w:r w:rsidRPr="00395726">
        <w:rPr>
          <w:spacing w:val="-5"/>
          <w:lang w:val="nl-NL"/>
        </w:rPr>
        <w:t>in</w:t>
      </w:r>
      <w:r w:rsidRPr="00395726">
        <w:rPr>
          <w:spacing w:val="-17"/>
          <w:lang w:val="nl-NL"/>
        </w:rPr>
        <w:t xml:space="preserve"> </w:t>
      </w:r>
      <w:r w:rsidRPr="00395726">
        <w:rPr>
          <w:lang w:val="nl-NL"/>
        </w:rPr>
        <w:t>staat</w:t>
      </w:r>
      <w:r w:rsidRPr="00395726">
        <w:rPr>
          <w:spacing w:val="-7"/>
          <w:lang w:val="nl-NL"/>
        </w:rPr>
        <w:t xml:space="preserve"> </w:t>
      </w:r>
      <w:r w:rsidRPr="00395726">
        <w:rPr>
          <w:spacing w:val="-3"/>
          <w:lang w:val="nl-NL"/>
        </w:rPr>
        <w:t>gesteld</w:t>
      </w:r>
      <w:r w:rsidRPr="00395726">
        <w:rPr>
          <w:spacing w:val="-5"/>
          <w:lang w:val="nl-NL"/>
        </w:rPr>
        <w:t xml:space="preserve"> </w:t>
      </w:r>
      <w:r w:rsidRPr="00395726">
        <w:rPr>
          <w:lang w:val="nl-NL"/>
        </w:rPr>
        <w:t>Hem</w:t>
      </w:r>
      <w:r w:rsidRPr="00395726">
        <w:rPr>
          <w:spacing w:val="-22"/>
          <w:lang w:val="nl-NL"/>
        </w:rPr>
        <w:t xml:space="preserve"> </w:t>
      </w:r>
      <w:r w:rsidRPr="00395726">
        <w:rPr>
          <w:lang w:val="nl-NL"/>
        </w:rPr>
        <w:t>te</w:t>
      </w:r>
      <w:r w:rsidRPr="00395726">
        <w:rPr>
          <w:spacing w:val="-13"/>
          <w:lang w:val="nl-NL"/>
        </w:rPr>
        <w:t xml:space="preserve"> </w:t>
      </w:r>
      <w:r w:rsidRPr="00395726">
        <w:rPr>
          <w:spacing w:val="-3"/>
          <w:lang w:val="nl-NL"/>
        </w:rPr>
        <w:t>kennen,</w:t>
      </w:r>
      <w:r w:rsidRPr="00395726">
        <w:rPr>
          <w:spacing w:val="-10"/>
          <w:lang w:val="nl-NL"/>
        </w:rPr>
        <w:t xml:space="preserve"> </w:t>
      </w:r>
      <w:r w:rsidRPr="00395726">
        <w:rPr>
          <w:spacing w:val="-4"/>
          <w:lang w:val="nl-NL"/>
        </w:rPr>
        <w:t>is</w:t>
      </w:r>
      <w:r w:rsidRPr="00395726">
        <w:rPr>
          <w:spacing w:val="-16"/>
          <w:lang w:val="nl-NL"/>
        </w:rPr>
        <w:t xml:space="preserve"> </w:t>
      </w:r>
      <w:r w:rsidRPr="00395726">
        <w:rPr>
          <w:lang w:val="nl-NL"/>
        </w:rPr>
        <w:t>onderwezen</w:t>
      </w:r>
      <w:r w:rsidRPr="00395726">
        <w:rPr>
          <w:spacing w:val="-17"/>
          <w:lang w:val="nl-NL"/>
        </w:rPr>
        <w:t xml:space="preserve"> </w:t>
      </w:r>
      <w:r w:rsidRPr="00395726">
        <w:rPr>
          <w:spacing w:val="3"/>
          <w:lang w:val="nl-NL"/>
        </w:rPr>
        <w:t>door</w:t>
      </w:r>
      <w:r w:rsidRPr="00395726">
        <w:rPr>
          <w:spacing w:val="-13"/>
          <w:lang w:val="nl-NL"/>
        </w:rPr>
        <w:t xml:space="preserve"> </w:t>
      </w:r>
      <w:r w:rsidRPr="00395726">
        <w:rPr>
          <w:lang w:val="nl-NL"/>
        </w:rPr>
        <w:t>God.</w:t>
      </w:r>
      <w:r w:rsidRPr="00395726">
        <w:rPr>
          <w:spacing w:val="-16"/>
          <w:lang w:val="nl-NL"/>
        </w:rPr>
        <w:t xml:space="preserve"> </w:t>
      </w:r>
      <w:r w:rsidRPr="00395726">
        <w:rPr>
          <w:spacing w:val="-5"/>
          <w:lang w:val="nl-NL"/>
        </w:rPr>
        <w:t>Zij</w:t>
      </w:r>
      <w:r w:rsidRPr="00395726">
        <w:rPr>
          <w:spacing w:val="-24"/>
          <w:lang w:val="nl-NL"/>
        </w:rPr>
        <w:t xml:space="preserve"> </w:t>
      </w:r>
      <w:r w:rsidRPr="00395726">
        <w:rPr>
          <w:spacing w:val="-5"/>
          <w:lang w:val="nl-NL"/>
        </w:rPr>
        <w:t>die</w:t>
      </w:r>
      <w:r w:rsidRPr="00395726">
        <w:rPr>
          <w:spacing w:val="-14"/>
          <w:lang w:val="nl-NL"/>
        </w:rPr>
        <w:t xml:space="preserve"> </w:t>
      </w:r>
      <w:r w:rsidRPr="00395726">
        <w:rPr>
          <w:lang w:val="nl-NL"/>
        </w:rPr>
        <w:t>God</w:t>
      </w:r>
      <w:r w:rsidRPr="00395726">
        <w:rPr>
          <w:spacing w:val="-19"/>
          <w:lang w:val="nl-NL"/>
        </w:rPr>
        <w:t xml:space="preserve"> </w:t>
      </w:r>
      <w:r w:rsidRPr="00395726">
        <w:rPr>
          <w:spacing w:val="-5"/>
          <w:lang w:val="nl-NL"/>
        </w:rPr>
        <w:t>liefhebben,</w:t>
      </w:r>
      <w:r w:rsidRPr="00395726">
        <w:rPr>
          <w:spacing w:val="-17"/>
          <w:lang w:val="nl-NL"/>
        </w:rPr>
        <w:t xml:space="preserve"> </w:t>
      </w:r>
      <w:r w:rsidRPr="00395726">
        <w:rPr>
          <w:lang w:val="nl-NL"/>
        </w:rPr>
        <w:t>bezitten</w:t>
      </w:r>
      <w:r w:rsidRPr="00395726">
        <w:rPr>
          <w:spacing w:val="-23"/>
          <w:lang w:val="nl-NL"/>
        </w:rPr>
        <w:t xml:space="preserve"> </w:t>
      </w:r>
      <w:r w:rsidRPr="00395726">
        <w:rPr>
          <w:lang w:val="nl-NL"/>
        </w:rPr>
        <w:t>de grootste</w:t>
      </w:r>
      <w:r w:rsidRPr="00395726">
        <w:rPr>
          <w:spacing w:val="-19"/>
          <w:lang w:val="nl-NL"/>
        </w:rPr>
        <w:t xml:space="preserve"> </w:t>
      </w:r>
      <w:r w:rsidRPr="00395726">
        <w:rPr>
          <w:spacing w:val="-4"/>
          <w:lang w:val="nl-NL"/>
        </w:rPr>
        <w:t>gelegenheid</w:t>
      </w:r>
      <w:r w:rsidRPr="00395726">
        <w:rPr>
          <w:spacing w:val="-11"/>
          <w:lang w:val="nl-NL"/>
        </w:rPr>
        <w:t xml:space="preserve"> </w:t>
      </w:r>
      <w:r w:rsidRPr="00395726">
        <w:rPr>
          <w:spacing w:val="2"/>
          <w:lang w:val="nl-NL"/>
        </w:rPr>
        <w:t>om</w:t>
      </w:r>
      <w:r w:rsidRPr="00395726">
        <w:rPr>
          <w:spacing w:val="-27"/>
          <w:lang w:val="nl-NL"/>
        </w:rPr>
        <w:t xml:space="preserve"> </w:t>
      </w:r>
      <w:r w:rsidRPr="00395726">
        <w:rPr>
          <w:spacing w:val="3"/>
          <w:lang w:val="nl-NL"/>
        </w:rPr>
        <w:t>door</w:t>
      </w:r>
      <w:r w:rsidRPr="00395726">
        <w:rPr>
          <w:spacing w:val="-18"/>
          <w:lang w:val="nl-NL"/>
        </w:rPr>
        <w:t xml:space="preserve"> </w:t>
      </w:r>
      <w:r w:rsidRPr="00395726">
        <w:rPr>
          <w:lang w:val="nl-NL"/>
        </w:rPr>
        <w:t>God</w:t>
      </w:r>
      <w:r w:rsidRPr="00395726">
        <w:rPr>
          <w:spacing w:val="-19"/>
          <w:lang w:val="nl-NL"/>
        </w:rPr>
        <w:t xml:space="preserve"> </w:t>
      </w:r>
      <w:r w:rsidRPr="00395726">
        <w:rPr>
          <w:lang w:val="nl-NL"/>
        </w:rPr>
        <w:t>onderwezen</w:t>
      </w:r>
      <w:r w:rsidRPr="00395726">
        <w:rPr>
          <w:spacing w:val="-27"/>
          <w:lang w:val="nl-NL"/>
        </w:rPr>
        <w:t xml:space="preserve"> </w:t>
      </w:r>
      <w:r w:rsidRPr="00395726">
        <w:rPr>
          <w:lang w:val="nl-NL"/>
        </w:rPr>
        <w:t>te</w:t>
      </w:r>
      <w:r w:rsidRPr="00395726">
        <w:rPr>
          <w:spacing w:val="-22"/>
          <w:lang w:val="nl-NL"/>
        </w:rPr>
        <w:t xml:space="preserve"> </w:t>
      </w:r>
      <w:r w:rsidRPr="00395726">
        <w:rPr>
          <w:lang w:val="nl-NL"/>
        </w:rPr>
        <w:t>worden,</w:t>
      </w:r>
      <w:r w:rsidRPr="00395726">
        <w:rPr>
          <w:spacing w:val="-18"/>
          <w:lang w:val="nl-NL"/>
        </w:rPr>
        <w:t xml:space="preserve"> </w:t>
      </w:r>
      <w:r w:rsidRPr="00395726">
        <w:rPr>
          <w:lang w:val="nl-NL"/>
        </w:rPr>
        <w:t>en</w:t>
      </w:r>
      <w:r w:rsidRPr="00395726">
        <w:rPr>
          <w:spacing w:val="-27"/>
          <w:lang w:val="nl-NL"/>
        </w:rPr>
        <w:t xml:space="preserve"> </w:t>
      </w:r>
      <w:r w:rsidRPr="00395726">
        <w:rPr>
          <w:lang w:val="nl-NL"/>
        </w:rPr>
        <w:t>Hem</w:t>
      </w:r>
      <w:r w:rsidRPr="00395726">
        <w:rPr>
          <w:spacing w:val="-32"/>
          <w:lang w:val="nl-NL"/>
        </w:rPr>
        <w:t xml:space="preserve"> </w:t>
      </w:r>
      <w:r w:rsidRPr="00395726">
        <w:rPr>
          <w:lang w:val="nl-NL"/>
        </w:rPr>
        <w:t>te</w:t>
      </w:r>
      <w:r w:rsidRPr="00395726">
        <w:rPr>
          <w:spacing w:val="-22"/>
          <w:lang w:val="nl-NL"/>
        </w:rPr>
        <w:t xml:space="preserve"> </w:t>
      </w:r>
      <w:r w:rsidRPr="00395726">
        <w:rPr>
          <w:lang w:val="nl-NL"/>
        </w:rPr>
        <w:t>leren</w:t>
      </w:r>
      <w:r w:rsidRPr="00395726">
        <w:rPr>
          <w:spacing w:val="-29"/>
          <w:lang w:val="nl-NL"/>
        </w:rPr>
        <w:t xml:space="preserve"> </w:t>
      </w:r>
      <w:r w:rsidRPr="00395726">
        <w:rPr>
          <w:lang w:val="nl-NL"/>
        </w:rPr>
        <w:t>kennen</w:t>
      </w:r>
      <w:r w:rsidRPr="00395726">
        <w:rPr>
          <w:spacing w:val="-29"/>
          <w:lang w:val="nl-NL"/>
        </w:rPr>
        <w:t xml:space="preserve"> </w:t>
      </w:r>
      <w:r w:rsidRPr="00395726">
        <w:rPr>
          <w:spacing w:val="-6"/>
          <w:lang w:val="nl-NL"/>
        </w:rPr>
        <w:t>gelijk</w:t>
      </w:r>
      <w:r w:rsidRPr="00395726">
        <w:rPr>
          <w:spacing w:val="-14"/>
          <w:lang w:val="nl-NL"/>
        </w:rPr>
        <w:t xml:space="preserve"> </w:t>
      </w:r>
      <w:r w:rsidRPr="00395726">
        <w:rPr>
          <w:spacing w:val="-4"/>
          <w:lang w:val="nl-NL"/>
        </w:rPr>
        <w:t>nodig</w:t>
      </w:r>
      <w:r w:rsidRPr="00395726">
        <w:rPr>
          <w:spacing w:val="-11"/>
          <w:lang w:val="nl-NL"/>
        </w:rPr>
        <w:t xml:space="preserve"> </w:t>
      </w:r>
      <w:r w:rsidRPr="00395726">
        <w:rPr>
          <w:spacing w:val="-5"/>
          <w:lang w:val="nl-NL"/>
        </w:rPr>
        <w:t xml:space="preserve">is. </w:t>
      </w:r>
      <w:r w:rsidRPr="00395726">
        <w:rPr>
          <w:lang w:val="nl-NL"/>
        </w:rPr>
        <w:t>Anderen</w:t>
      </w:r>
      <w:r w:rsidRPr="00395726">
        <w:rPr>
          <w:spacing w:val="-33"/>
          <w:lang w:val="nl-NL"/>
        </w:rPr>
        <w:t xml:space="preserve"> </w:t>
      </w:r>
      <w:r w:rsidRPr="00395726">
        <w:rPr>
          <w:spacing w:val="-3"/>
          <w:lang w:val="nl-NL"/>
        </w:rPr>
        <w:t>verstaan</w:t>
      </w:r>
      <w:r w:rsidRPr="00395726">
        <w:rPr>
          <w:spacing w:val="-30"/>
          <w:lang w:val="nl-NL"/>
        </w:rPr>
        <w:t xml:space="preserve"> </w:t>
      </w:r>
      <w:r w:rsidRPr="00395726">
        <w:rPr>
          <w:spacing w:val="-4"/>
          <w:lang w:val="nl-NL"/>
        </w:rPr>
        <w:t>hierdoor:</w:t>
      </w:r>
      <w:r w:rsidRPr="00395726">
        <w:rPr>
          <w:spacing w:val="-30"/>
          <w:lang w:val="nl-NL"/>
        </w:rPr>
        <w:t xml:space="preserve"> </w:t>
      </w:r>
      <w:r w:rsidRPr="00395726">
        <w:rPr>
          <w:spacing w:val="-3"/>
          <w:lang w:val="nl-NL"/>
        </w:rPr>
        <w:t>Hij</w:t>
      </w:r>
      <w:r w:rsidRPr="00395726">
        <w:rPr>
          <w:spacing w:val="-30"/>
          <w:lang w:val="nl-NL"/>
        </w:rPr>
        <w:t xml:space="preserve"> </w:t>
      </w:r>
      <w:r w:rsidRPr="00395726">
        <w:rPr>
          <w:spacing w:val="-3"/>
          <w:lang w:val="nl-NL"/>
        </w:rPr>
        <w:t>zal</w:t>
      </w:r>
      <w:r w:rsidRPr="00395726">
        <w:rPr>
          <w:spacing w:val="-30"/>
          <w:lang w:val="nl-NL"/>
        </w:rPr>
        <w:t xml:space="preserve"> </w:t>
      </w:r>
      <w:r w:rsidRPr="00395726">
        <w:rPr>
          <w:spacing w:val="-3"/>
          <w:lang w:val="nl-NL"/>
        </w:rPr>
        <w:t>Gods</w:t>
      </w:r>
      <w:r w:rsidRPr="00395726">
        <w:rPr>
          <w:spacing w:val="-30"/>
          <w:lang w:val="nl-NL"/>
        </w:rPr>
        <w:t xml:space="preserve"> </w:t>
      </w:r>
      <w:r w:rsidRPr="00395726">
        <w:rPr>
          <w:spacing w:val="-4"/>
          <w:lang w:val="nl-NL"/>
        </w:rPr>
        <w:t>goedkeuring</w:t>
      </w:r>
      <w:r w:rsidRPr="00395726">
        <w:rPr>
          <w:spacing w:val="-30"/>
          <w:lang w:val="nl-NL"/>
        </w:rPr>
        <w:t xml:space="preserve"> </w:t>
      </w:r>
      <w:r w:rsidRPr="00395726">
        <w:rPr>
          <w:spacing w:val="-4"/>
          <w:lang w:val="nl-NL"/>
        </w:rPr>
        <w:t>wegdragen,</w:t>
      </w:r>
      <w:r w:rsidRPr="00395726">
        <w:rPr>
          <w:spacing w:val="-30"/>
          <w:lang w:val="nl-NL"/>
        </w:rPr>
        <w:t xml:space="preserve"> </w:t>
      </w:r>
      <w:r w:rsidRPr="00395726">
        <w:rPr>
          <w:spacing w:val="-3"/>
          <w:lang w:val="nl-NL"/>
        </w:rPr>
        <w:t>die</w:t>
      </w:r>
      <w:r w:rsidRPr="00395726">
        <w:rPr>
          <w:spacing w:val="-30"/>
          <w:lang w:val="nl-NL"/>
        </w:rPr>
        <w:t xml:space="preserve"> </w:t>
      </w:r>
      <w:r w:rsidRPr="00395726">
        <w:rPr>
          <w:spacing w:val="-3"/>
          <w:lang w:val="nl-NL"/>
        </w:rPr>
        <w:t>hem</w:t>
      </w:r>
      <w:r w:rsidRPr="00395726">
        <w:rPr>
          <w:spacing w:val="-30"/>
          <w:lang w:val="nl-NL"/>
        </w:rPr>
        <w:t xml:space="preserve"> </w:t>
      </w:r>
      <w:r w:rsidRPr="00395726">
        <w:rPr>
          <w:spacing w:val="-3"/>
          <w:lang w:val="nl-NL"/>
        </w:rPr>
        <w:t>zal</w:t>
      </w:r>
      <w:r w:rsidRPr="00395726">
        <w:rPr>
          <w:spacing w:val="-30"/>
          <w:lang w:val="nl-NL"/>
        </w:rPr>
        <w:t xml:space="preserve"> </w:t>
      </w:r>
      <w:r w:rsidRPr="00395726">
        <w:rPr>
          <w:spacing w:val="-4"/>
          <w:lang w:val="nl-NL"/>
        </w:rPr>
        <w:t>aannemen</w:t>
      </w:r>
      <w:r w:rsidRPr="00395726">
        <w:rPr>
          <w:spacing w:val="-30"/>
          <w:lang w:val="nl-NL"/>
        </w:rPr>
        <w:t xml:space="preserve"> </w:t>
      </w:r>
      <w:r w:rsidRPr="00395726">
        <w:rPr>
          <w:lang w:val="nl-NL"/>
        </w:rPr>
        <w:t>en</w:t>
      </w:r>
      <w:r w:rsidRPr="00395726">
        <w:rPr>
          <w:spacing w:val="-30"/>
          <w:lang w:val="nl-NL"/>
        </w:rPr>
        <w:t xml:space="preserve"> </w:t>
      </w:r>
      <w:r w:rsidRPr="00395726">
        <w:rPr>
          <w:spacing w:val="-4"/>
          <w:lang w:val="nl-NL"/>
        </w:rPr>
        <w:t xml:space="preserve">behagen </w:t>
      </w:r>
      <w:r w:rsidRPr="00395726">
        <w:rPr>
          <w:spacing w:val="-5"/>
          <w:lang w:val="nl-NL"/>
        </w:rPr>
        <w:t>in</w:t>
      </w:r>
      <w:r w:rsidRPr="00395726">
        <w:rPr>
          <w:spacing w:val="-11"/>
          <w:lang w:val="nl-NL"/>
        </w:rPr>
        <w:t xml:space="preserve"> </w:t>
      </w:r>
      <w:r w:rsidRPr="00395726">
        <w:rPr>
          <w:lang w:val="nl-NL"/>
        </w:rPr>
        <w:t>hem</w:t>
      </w:r>
      <w:r w:rsidRPr="00395726">
        <w:rPr>
          <w:spacing w:val="-18"/>
          <w:lang w:val="nl-NL"/>
        </w:rPr>
        <w:t xml:space="preserve"> </w:t>
      </w:r>
      <w:r w:rsidRPr="00395726">
        <w:rPr>
          <w:spacing w:val="-4"/>
          <w:lang w:val="nl-NL"/>
        </w:rPr>
        <w:t>hebben.</w:t>
      </w:r>
      <w:r w:rsidRPr="00395726">
        <w:rPr>
          <w:spacing w:val="-5"/>
          <w:lang w:val="nl-NL"/>
        </w:rPr>
        <w:t xml:space="preserve"> </w:t>
      </w:r>
      <w:r w:rsidRPr="00395726">
        <w:rPr>
          <w:lang w:val="nl-NL"/>
        </w:rPr>
        <w:t>De</w:t>
      </w:r>
      <w:r w:rsidRPr="00395726">
        <w:rPr>
          <w:spacing w:val="-7"/>
          <w:lang w:val="nl-NL"/>
        </w:rPr>
        <w:t xml:space="preserve"> </w:t>
      </w:r>
      <w:r w:rsidRPr="00395726">
        <w:rPr>
          <w:spacing w:val="-3"/>
          <w:lang w:val="nl-NL"/>
        </w:rPr>
        <w:t>man</w:t>
      </w:r>
      <w:r w:rsidRPr="00395726">
        <w:rPr>
          <w:spacing w:val="-15"/>
          <w:lang w:val="nl-NL"/>
        </w:rPr>
        <w:t xml:space="preserve"> </w:t>
      </w:r>
      <w:r w:rsidRPr="00395726">
        <w:rPr>
          <w:spacing w:val="-5"/>
          <w:lang w:val="nl-NL"/>
        </w:rPr>
        <w:t>die</w:t>
      </w:r>
      <w:r w:rsidRPr="00395726">
        <w:rPr>
          <w:spacing w:val="1"/>
          <w:lang w:val="nl-NL"/>
        </w:rPr>
        <w:t xml:space="preserve"> </w:t>
      </w:r>
      <w:r w:rsidRPr="00395726">
        <w:rPr>
          <w:spacing w:val="-6"/>
          <w:lang w:val="nl-NL"/>
        </w:rPr>
        <w:t>liefheeft</w:t>
      </w:r>
      <w:r w:rsidRPr="00395726">
        <w:rPr>
          <w:spacing w:val="7"/>
          <w:lang w:val="nl-NL"/>
        </w:rPr>
        <w:t xml:space="preserve"> </w:t>
      </w:r>
      <w:r w:rsidRPr="00395726">
        <w:rPr>
          <w:lang w:val="nl-NL"/>
        </w:rPr>
        <w:t>zal</w:t>
      </w:r>
      <w:r w:rsidRPr="00395726">
        <w:rPr>
          <w:spacing w:val="-17"/>
          <w:lang w:val="nl-NL"/>
        </w:rPr>
        <w:t xml:space="preserve"> </w:t>
      </w:r>
      <w:r w:rsidRPr="00395726">
        <w:rPr>
          <w:lang w:val="nl-NL"/>
        </w:rPr>
        <w:t>het</w:t>
      </w:r>
      <w:r w:rsidRPr="00395726">
        <w:rPr>
          <w:spacing w:val="-4"/>
          <w:lang w:val="nl-NL"/>
        </w:rPr>
        <w:t xml:space="preserve"> meest</w:t>
      </w:r>
      <w:r w:rsidRPr="00395726">
        <w:rPr>
          <w:spacing w:val="-1"/>
          <w:lang w:val="nl-NL"/>
        </w:rPr>
        <w:t xml:space="preserve"> </w:t>
      </w:r>
      <w:r w:rsidRPr="00395726">
        <w:rPr>
          <w:spacing w:val="-5"/>
          <w:lang w:val="nl-NL"/>
        </w:rPr>
        <w:t>in</w:t>
      </w:r>
      <w:r w:rsidRPr="00395726">
        <w:rPr>
          <w:spacing w:val="-11"/>
          <w:lang w:val="nl-NL"/>
        </w:rPr>
        <w:t xml:space="preserve"> </w:t>
      </w:r>
      <w:r w:rsidRPr="00395726">
        <w:rPr>
          <w:lang w:val="nl-NL"/>
        </w:rPr>
        <w:t>Gods</w:t>
      </w:r>
      <w:r w:rsidRPr="00395726">
        <w:rPr>
          <w:spacing w:val="-6"/>
          <w:lang w:val="nl-NL"/>
        </w:rPr>
        <w:t xml:space="preserve"> </w:t>
      </w:r>
      <w:r w:rsidRPr="00395726">
        <w:rPr>
          <w:spacing w:val="-3"/>
          <w:lang w:val="nl-NL"/>
        </w:rPr>
        <w:t>gunst</w:t>
      </w:r>
      <w:r w:rsidRPr="00395726">
        <w:rPr>
          <w:spacing w:val="1"/>
          <w:lang w:val="nl-NL"/>
        </w:rPr>
        <w:t xml:space="preserve"> </w:t>
      </w:r>
      <w:r w:rsidRPr="00395726">
        <w:rPr>
          <w:spacing w:val="-4"/>
          <w:lang w:val="nl-NL"/>
        </w:rPr>
        <w:t>delen.</w:t>
      </w:r>
      <w:r w:rsidRPr="00395726">
        <w:rPr>
          <w:spacing w:val="-5"/>
          <w:lang w:val="nl-NL"/>
        </w:rPr>
        <w:t xml:space="preserve"> </w:t>
      </w:r>
      <w:r w:rsidRPr="00395726">
        <w:rPr>
          <w:spacing w:val="-6"/>
          <w:lang w:val="nl-NL"/>
        </w:rPr>
        <w:t>Zij,</w:t>
      </w:r>
      <w:r w:rsidRPr="00395726">
        <w:rPr>
          <w:spacing w:val="-4"/>
          <w:lang w:val="nl-NL"/>
        </w:rPr>
        <w:t xml:space="preserve"> </w:t>
      </w:r>
      <w:r w:rsidRPr="00395726">
        <w:rPr>
          <w:spacing w:val="-5"/>
          <w:lang w:val="nl-NL"/>
        </w:rPr>
        <w:t>die</w:t>
      </w:r>
      <w:r w:rsidRPr="00395726">
        <w:rPr>
          <w:spacing w:val="-4"/>
          <w:lang w:val="nl-NL"/>
        </w:rPr>
        <w:t xml:space="preserve"> </w:t>
      </w:r>
      <w:r w:rsidRPr="00395726">
        <w:rPr>
          <w:lang w:val="nl-NL"/>
        </w:rPr>
        <w:t>God</w:t>
      </w:r>
      <w:r w:rsidRPr="00395726">
        <w:rPr>
          <w:spacing w:val="-8"/>
          <w:lang w:val="nl-NL"/>
        </w:rPr>
        <w:t xml:space="preserve"> </w:t>
      </w:r>
      <w:r w:rsidRPr="00395726">
        <w:rPr>
          <w:spacing w:val="-5"/>
          <w:lang w:val="nl-NL"/>
        </w:rPr>
        <w:t>liefhebben</w:t>
      </w:r>
      <w:r w:rsidRPr="00395726">
        <w:rPr>
          <w:spacing w:val="-16"/>
          <w:lang w:val="nl-NL"/>
        </w:rPr>
        <w:t xml:space="preserve"> </w:t>
      </w:r>
      <w:r w:rsidRPr="00395726">
        <w:rPr>
          <w:lang w:val="nl-NL"/>
        </w:rPr>
        <w:t xml:space="preserve">en </w:t>
      </w:r>
      <w:r w:rsidRPr="00395726">
        <w:rPr>
          <w:spacing w:val="2"/>
          <w:lang w:val="nl-NL"/>
        </w:rPr>
        <w:t xml:space="preserve">om </w:t>
      </w:r>
      <w:r w:rsidRPr="00395726">
        <w:rPr>
          <w:spacing w:val="-5"/>
          <w:lang w:val="nl-NL"/>
        </w:rPr>
        <w:t xml:space="preserve">Zijnentwil </w:t>
      </w:r>
      <w:r w:rsidRPr="00395726">
        <w:rPr>
          <w:lang w:val="nl-NL"/>
        </w:rPr>
        <w:t xml:space="preserve">de </w:t>
      </w:r>
      <w:r w:rsidRPr="00395726">
        <w:rPr>
          <w:spacing w:val="-3"/>
          <w:lang w:val="nl-NL"/>
        </w:rPr>
        <w:t xml:space="preserve">broederen liefhebben </w:t>
      </w:r>
      <w:r w:rsidRPr="00395726">
        <w:rPr>
          <w:lang w:val="nl-NL"/>
        </w:rPr>
        <w:t xml:space="preserve">en hun </w:t>
      </w:r>
      <w:r w:rsidRPr="00395726">
        <w:rPr>
          <w:spacing w:val="-3"/>
          <w:lang w:val="nl-NL"/>
        </w:rPr>
        <w:t xml:space="preserve">welzijn zoeken, zullen meest door </w:t>
      </w:r>
      <w:r w:rsidRPr="00395726">
        <w:rPr>
          <w:lang w:val="nl-NL"/>
        </w:rPr>
        <w:t xml:space="preserve">God </w:t>
      </w:r>
      <w:r w:rsidRPr="00395726">
        <w:rPr>
          <w:spacing w:val="-3"/>
          <w:lang w:val="nl-NL"/>
        </w:rPr>
        <w:t xml:space="preserve">bemind </w:t>
      </w:r>
      <w:r w:rsidRPr="00395726">
        <w:rPr>
          <w:lang w:val="nl-NL"/>
        </w:rPr>
        <w:t>worden,</w:t>
      </w:r>
      <w:r w:rsidRPr="00395726">
        <w:rPr>
          <w:spacing w:val="-19"/>
          <w:lang w:val="nl-NL"/>
        </w:rPr>
        <w:t xml:space="preserve"> </w:t>
      </w:r>
      <w:r w:rsidRPr="00395726">
        <w:rPr>
          <w:lang w:val="nl-NL"/>
        </w:rPr>
        <w:t>en</w:t>
      </w:r>
      <w:r w:rsidRPr="00395726">
        <w:rPr>
          <w:spacing w:val="-28"/>
          <w:lang w:val="nl-NL"/>
        </w:rPr>
        <w:t xml:space="preserve"> </w:t>
      </w:r>
      <w:r w:rsidRPr="00395726">
        <w:rPr>
          <w:lang w:val="nl-NL"/>
        </w:rPr>
        <w:t>hoeveel</w:t>
      </w:r>
      <w:r w:rsidRPr="00395726">
        <w:rPr>
          <w:spacing w:val="-29"/>
          <w:lang w:val="nl-NL"/>
        </w:rPr>
        <w:t xml:space="preserve"> </w:t>
      </w:r>
      <w:r w:rsidRPr="00395726">
        <w:rPr>
          <w:lang w:val="nl-NL"/>
        </w:rPr>
        <w:t>beter</w:t>
      </w:r>
      <w:r w:rsidRPr="00395726">
        <w:rPr>
          <w:spacing w:val="-14"/>
          <w:lang w:val="nl-NL"/>
        </w:rPr>
        <w:t xml:space="preserve"> </w:t>
      </w:r>
      <w:r w:rsidRPr="00395726">
        <w:rPr>
          <w:spacing w:val="-4"/>
          <w:lang w:val="nl-NL"/>
        </w:rPr>
        <w:t>is</w:t>
      </w:r>
      <w:r w:rsidRPr="00395726">
        <w:rPr>
          <w:spacing w:val="-26"/>
          <w:lang w:val="nl-NL"/>
        </w:rPr>
        <w:t xml:space="preserve"> </w:t>
      </w:r>
      <w:r w:rsidRPr="00395726">
        <w:rPr>
          <w:lang w:val="nl-NL"/>
        </w:rPr>
        <w:t>het</w:t>
      </w:r>
      <w:r w:rsidRPr="00395726">
        <w:rPr>
          <w:spacing w:val="-20"/>
          <w:lang w:val="nl-NL"/>
        </w:rPr>
        <w:t xml:space="preserve"> </w:t>
      </w:r>
      <w:r w:rsidRPr="00395726">
        <w:rPr>
          <w:spacing w:val="3"/>
          <w:lang w:val="nl-NL"/>
        </w:rPr>
        <w:t>door</w:t>
      </w:r>
      <w:r w:rsidRPr="00395726">
        <w:rPr>
          <w:spacing w:val="-24"/>
          <w:lang w:val="nl-NL"/>
        </w:rPr>
        <w:t xml:space="preserve"> </w:t>
      </w:r>
      <w:r w:rsidRPr="00395726">
        <w:rPr>
          <w:lang w:val="nl-NL"/>
        </w:rPr>
        <w:t>God</w:t>
      </w:r>
      <w:r w:rsidRPr="00395726">
        <w:rPr>
          <w:spacing w:val="-25"/>
          <w:lang w:val="nl-NL"/>
        </w:rPr>
        <w:t xml:space="preserve"> </w:t>
      </w:r>
      <w:r w:rsidRPr="00395726">
        <w:rPr>
          <w:lang w:val="nl-NL"/>
        </w:rPr>
        <w:t>goedgekeurd</w:t>
      </w:r>
      <w:r w:rsidRPr="00395726">
        <w:rPr>
          <w:spacing w:val="-23"/>
          <w:lang w:val="nl-NL"/>
        </w:rPr>
        <w:t xml:space="preserve"> </w:t>
      </w:r>
      <w:r w:rsidRPr="00395726">
        <w:rPr>
          <w:lang w:val="nl-NL"/>
        </w:rPr>
        <w:t>te</w:t>
      </w:r>
      <w:r w:rsidRPr="00395726">
        <w:rPr>
          <w:spacing w:val="-23"/>
          <w:lang w:val="nl-NL"/>
        </w:rPr>
        <w:t xml:space="preserve"> </w:t>
      </w:r>
      <w:r w:rsidRPr="00395726">
        <w:rPr>
          <w:lang w:val="nl-NL"/>
        </w:rPr>
        <w:t>worden</w:t>
      </w:r>
      <w:r w:rsidRPr="00395726">
        <w:rPr>
          <w:spacing w:val="-27"/>
          <w:lang w:val="nl-NL"/>
        </w:rPr>
        <w:t xml:space="preserve"> </w:t>
      </w:r>
      <w:r w:rsidRPr="00395726">
        <w:rPr>
          <w:lang w:val="nl-NL"/>
        </w:rPr>
        <w:t>dan</w:t>
      </w:r>
      <w:r w:rsidRPr="00395726">
        <w:rPr>
          <w:spacing w:val="-28"/>
          <w:lang w:val="nl-NL"/>
        </w:rPr>
        <w:t xml:space="preserve"> </w:t>
      </w:r>
      <w:r w:rsidRPr="00395726">
        <w:rPr>
          <w:lang w:val="nl-NL"/>
        </w:rPr>
        <w:t>een</w:t>
      </w:r>
      <w:r w:rsidRPr="00395726">
        <w:rPr>
          <w:spacing w:val="-28"/>
          <w:lang w:val="nl-NL"/>
        </w:rPr>
        <w:t xml:space="preserve"> </w:t>
      </w:r>
      <w:r w:rsidRPr="00395726">
        <w:rPr>
          <w:spacing w:val="-5"/>
          <w:lang w:val="nl-NL"/>
        </w:rPr>
        <w:t>ijdelen</w:t>
      </w:r>
      <w:r w:rsidRPr="00395726">
        <w:rPr>
          <w:spacing w:val="-32"/>
          <w:lang w:val="nl-NL"/>
        </w:rPr>
        <w:t xml:space="preserve"> </w:t>
      </w:r>
      <w:r w:rsidRPr="00395726">
        <w:rPr>
          <w:lang w:val="nl-NL"/>
        </w:rPr>
        <w:t>goeden</w:t>
      </w:r>
      <w:r w:rsidRPr="00395726">
        <w:rPr>
          <w:spacing w:val="-27"/>
          <w:lang w:val="nl-NL"/>
        </w:rPr>
        <w:t xml:space="preserve"> </w:t>
      </w:r>
      <w:r w:rsidRPr="00395726">
        <w:rPr>
          <w:spacing w:val="-3"/>
          <w:lang w:val="nl-NL"/>
        </w:rPr>
        <w:t>dunk</w:t>
      </w:r>
      <w:r w:rsidRPr="00395726">
        <w:rPr>
          <w:spacing w:val="-21"/>
          <w:lang w:val="nl-NL"/>
        </w:rPr>
        <w:t xml:space="preserve"> </w:t>
      </w:r>
      <w:r w:rsidRPr="00395726">
        <w:rPr>
          <w:spacing w:val="-2"/>
          <w:lang w:val="nl-NL"/>
        </w:rPr>
        <w:t xml:space="preserve">van </w:t>
      </w:r>
      <w:r w:rsidRPr="00395726">
        <w:rPr>
          <w:spacing w:val="-3"/>
          <w:lang w:val="nl-NL"/>
        </w:rPr>
        <w:t xml:space="preserve">zich zelven </w:t>
      </w:r>
      <w:r w:rsidRPr="00395726">
        <w:rPr>
          <w:lang w:val="nl-NL"/>
        </w:rPr>
        <w:t>te</w:t>
      </w:r>
      <w:r w:rsidRPr="00395726">
        <w:rPr>
          <w:spacing w:val="3"/>
          <w:lang w:val="nl-NL"/>
        </w:rPr>
        <w:t xml:space="preserve"> </w:t>
      </w:r>
      <w:r w:rsidRPr="00395726">
        <w:rPr>
          <w:spacing w:val="-3"/>
          <w:lang w:val="nl-NL"/>
        </w:rPr>
        <w:t>hebben!</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39" w:name="8:4-6"/>
      <w:bookmarkEnd w:id="39"/>
      <w:r w:rsidRPr="00395726">
        <w:rPr>
          <w:lang w:val="nl-NL"/>
        </w:rPr>
        <w:lastRenderedPageBreak/>
        <w:t>1 Corinthiërs</w:t>
      </w:r>
      <w:r w:rsidRPr="00395726">
        <w:rPr>
          <w:spacing w:val="-13"/>
          <w:lang w:val="nl-NL"/>
        </w:rPr>
        <w:t xml:space="preserve"> </w:t>
      </w:r>
      <w:r w:rsidRPr="00395726">
        <w:rPr>
          <w:lang w:val="nl-NL"/>
        </w:rPr>
        <w:t>8:4-6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5"/>
        <w:jc w:val="both"/>
        <w:rPr>
          <w:lang w:val="nl-NL"/>
        </w:rPr>
      </w:pPr>
      <w:r w:rsidRPr="00395726">
        <w:rPr>
          <w:lang w:val="nl-NL"/>
        </w:rPr>
        <w:t>In</w:t>
      </w:r>
      <w:r w:rsidRPr="00395726">
        <w:rPr>
          <w:spacing w:val="-21"/>
          <w:lang w:val="nl-NL"/>
        </w:rPr>
        <w:t xml:space="preserve"> </w:t>
      </w:r>
      <w:r w:rsidRPr="00395726">
        <w:rPr>
          <w:lang w:val="nl-NL"/>
        </w:rPr>
        <w:t>deze</w:t>
      </w:r>
      <w:r w:rsidRPr="00395726">
        <w:rPr>
          <w:spacing w:val="-18"/>
          <w:lang w:val="nl-NL"/>
        </w:rPr>
        <w:t xml:space="preserve"> </w:t>
      </w:r>
      <w:r w:rsidRPr="00395726">
        <w:rPr>
          <w:spacing w:val="-5"/>
          <w:lang w:val="nl-NL"/>
        </w:rPr>
        <w:t>afdeling</w:t>
      </w:r>
      <w:r w:rsidRPr="00395726">
        <w:rPr>
          <w:spacing w:val="-17"/>
          <w:lang w:val="nl-NL"/>
        </w:rPr>
        <w:t xml:space="preserve"> </w:t>
      </w:r>
      <w:r w:rsidRPr="00395726">
        <w:rPr>
          <w:lang w:val="nl-NL"/>
        </w:rPr>
        <w:t>toont</w:t>
      </w:r>
      <w:r w:rsidRPr="00395726">
        <w:rPr>
          <w:spacing w:val="-7"/>
          <w:lang w:val="nl-NL"/>
        </w:rPr>
        <w:t xml:space="preserve"> </w:t>
      </w:r>
      <w:r w:rsidRPr="00395726">
        <w:rPr>
          <w:spacing w:val="-6"/>
          <w:lang w:val="nl-NL"/>
        </w:rPr>
        <w:t>hij</w:t>
      </w:r>
      <w:r w:rsidRPr="00395726">
        <w:rPr>
          <w:spacing w:val="-25"/>
          <w:lang w:val="nl-NL"/>
        </w:rPr>
        <w:t xml:space="preserve"> </w:t>
      </w:r>
      <w:r w:rsidRPr="00395726">
        <w:rPr>
          <w:lang w:val="nl-NL"/>
        </w:rPr>
        <w:t>de</w:t>
      </w:r>
      <w:r w:rsidRPr="00395726">
        <w:rPr>
          <w:spacing w:val="-18"/>
          <w:lang w:val="nl-NL"/>
        </w:rPr>
        <w:t xml:space="preserve"> </w:t>
      </w:r>
      <w:r w:rsidRPr="00395726">
        <w:rPr>
          <w:spacing w:val="-6"/>
          <w:lang w:val="nl-NL"/>
        </w:rPr>
        <w:t>ijdelheid</w:t>
      </w:r>
      <w:r w:rsidRPr="00395726">
        <w:rPr>
          <w:spacing w:val="-13"/>
          <w:lang w:val="nl-NL"/>
        </w:rPr>
        <w:t xml:space="preserve"> </w:t>
      </w:r>
      <w:r w:rsidRPr="00395726">
        <w:rPr>
          <w:lang w:val="nl-NL"/>
        </w:rPr>
        <w:t>der</w:t>
      </w:r>
      <w:r w:rsidRPr="00395726">
        <w:rPr>
          <w:spacing w:val="-14"/>
          <w:lang w:val="nl-NL"/>
        </w:rPr>
        <w:t xml:space="preserve"> </w:t>
      </w:r>
      <w:r w:rsidRPr="00395726">
        <w:rPr>
          <w:lang w:val="nl-NL"/>
        </w:rPr>
        <w:t>afgoden</w:t>
      </w:r>
      <w:r w:rsidRPr="00395726">
        <w:rPr>
          <w:spacing w:val="-23"/>
          <w:lang w:val="nl-NL"/>
        </w:rPr>
        <w:t xml:space="preserve"> </w:t>
      </w:r>
      <w:r w:rsidRPr="00395726">
        <w:rPr>
          <w:spacing w:val="-3"/>
          <w:lang w:val="nl-NL"/>
        </w:rPr>
        <w:t>aan.</w:t>
      </w:r>
      <w:r w:rsidRPr="00395726">
        <w:rPr>
          <w:spacing w:val="-15"/>
          <w:lang w:val="nl-NL"/>
        </w:rPr>
        <w:t xml:space="preserve"> </w:t>
      </w:r>
      <w:r w:rsidRPr="00395726">
        <w:rPr>
          <w:spacing w:val="-3"/>
          <w:lang w:val="nl-NL"/>
        </w:rPr>
        <w:t>Aangaande</w:t>
      </w:r>
      <w:r w:rsidRPr="00395726">
        <w:rPr>
          <w:spacing w:val="-19"/>
          <w:lang w:val="nl-NL"/>
        </w:rPr>
        <w:t xml:space="preserve"> </w:t>
      </w:r>
      <w:r w:rsidRPr="00395726">
        <w:rPr>
          <w:lang w:val="nl-NL"/>
        </w:rPr>
        <w:t>dan</w:t>
      </w:r>
      <w:r w:rsidRPr="00395726">
        <w:rPr>
          <w:spacing w:val="-22"/>
          <w:lang w:val="nl-NL"/>
        </w:rPr>
        <w:t xml:space="preserve"> </w:t>
      </w:r>
      <w:r w:rsidRPr="00395726">
        <w:rPr>
          <w:lang w:val="nl-NL"/>
        </w:rPr>
        <w:t>het</w:t>
      </w:r>
      <w:r w:rsidRPr="00395726">
        <w:rPr>
          <w:spacing w:val="-14"/>
          <w:lang w:val="nl-NL"/>
        </w:rPr>
        <w:t xml:space="preserve"> </w:t>
      </w:r>
      <w:r w:rsidRPr="00395726">
        <w:rPr>
          <w:lang w:val="nl-NL"/>
        </w:rPr>
        <w:t>eten</w:t>
      </w:r>
      <w:r w:rsidRPr="00395726">
        <w:rPr>
          <w:spacing w:val="-21"/>
          <w:lang w:val="nl-NL"/>
        </w:rPr>
        <w:t xml:space="preserve"> </w:t>
      </w:r>
      <w:r w:rsidRPr="00395726">
        <w:rPr>
          <w:lang w:val="nl-NL"/>
        </w:rPr>
        <w:t>der</w:t>
      </w:r>
      <w:r w:rsidRPr="00395726">
        <w:rPr>
          <w:spacing w:val="-9"/>
          <w:lang w:val="nl-NL"/>
        </w:rPr>
        <w:t xml:space="preserve"> </w:t>
      </w:r>
      <w:r w:rsidRPr="00395726">
        <w:rPr>
          <w:spacing w:val="-4"/>
          <w:lang w:val="nl-NL"/>
        </w:rPr>
        <w:t>dingen,</w:t>
      </w:r>
      <w:r w:rsidRPr="00395726">
        <w:rPr>
          <w:spacing w:val="-11"/>
          <w:lang w:val="nl-NL"/>
        </w:rPr>
        <w:t xml:space="preserve"> </w:t>
      </w:r>
      <w:r w:rsidRPr="00395726">
        <w:rPr>
          <w:spacing w:val="-5"/>
          <w:lang w:val="nl-NL"/>
        </w:rPr>
        <w:t>die</w:t>
      </w:r>
      <w:r w:rsidRPr="00395726">
        <w:rPr>
          <w:spacing w:val="-9"/>
          <w:lang w:val="nl-NL"/>
        </w:rPr>
        <w:t xml:space="preserve"> </w:t>
      </w:r>
      <w:r w:rsidRPr="00395726">
        <w:rPr>
          <w:lang w:val="nl-NL"/>
        </w:rPr>
        <w:t xml:space="preserve">den afgoden geofferd </w:t>
      </w:r>
      <w:r w:rsidRPr="00395726">
        <w:rPr>
          <w:spacing w:val="-5"/>
          <w:lang w:val="nl-NL"/>
        </w:rPr>
        <w:t xml:space="preserve">zijn, wij </w:t>
      </w:r>
      <w:r w:rsidRPr="00395726">
        <w:rPr>
          <w:lang w:val="nl-NL"/>
        </w:rPr>
        <w:t xml:space="preserve">weten dat een afgod niets </w:t>
      </w:r>
      <w:r w:rsidRPr="00395726">
        <w:rPr>
          <w:spacing w:val="-4"/>
          <w:lang w:val="nl-NL"/>
        </w:rPr>
        <w:t xml:space="preserve">is </w:t>
      </w:r>
      <w:r w:rsidRPr="00395726">
        <w:rPr>
          <w:spacing w:val="-5"/>
          <w:lang w:val="nl-NL"/>
        </w:rPr>
        <w:t xml:space="preserve">in </w:t>
      </w:r>
      <w:r w:rsidRPr="00395726">
        <w:rPr>
          <w:lang w:val="nl-NL"/>
        </w:rPr>
        <w:t xml:space="preserve">de wereld, of: er is geen afgod in de wereld, </w:t>
      </w:r>
      <w:r w:rsidRPr="00395726">
        <w:rPr>
          <w:spacing w:val="-4"/>
          <w:lang w:val="nl-NL"/>
        </w:rPr>
        <w:t xml:space="preserve">of: </w:t>
      </w:r>
      <w:r w:rsidRPr="00395726">
        <w:rPr>
          <w:lang w:val="nl-NL"/>
        </w:rPr>
        <w:t xml:space="preserve">een afgod kan niets doen </w:t>
      </w:r>
      <w:r w:rsidRPr="00395726">
        <w:rPr>
          <w:spacing w:val="-5"/>
          <w:lang w:val="nl-NL"/>
        </w:rPr>
        <w:t xml:space="preserve">in </w:t>
      </w:r>
      <w:r w:rsidRPr="00395726">
        <w:rPr>
          <w:lang w:val="nl-NL"/>
        </w:rPr>
        <w:t xml:space="preserve">de wereld, want de zinsbouw is in het oorspronkelijke </w:t>
      </w:r>
      <w:r w:rsidRPr="00395726">
        <w:rPr>
          <w:spacing w:val="-4"/>
          <w:lang w:val="nl-NL"/>
        </w:rPr>
        <w:t>dubbelzinnig.</w:t>
      </w:r>
      <w:r w:rsidRPr="00395726">
        <w:rPr>
          <w:spacing w:val="-17"/>
          <w:lang w:val="nl-NL"/>
        </w:rPr>
        <w:t xml:space="preserve"> </w:t>
      </w:r>
      <w:r w:rsidRPr="00395726">
        <w:rPr>
          <w:lang w:val="nl-NL"/>
        </w:rPr>
        <w:t>De</w:t>
      </w:r>
      <w:r w:rsidRPr="00395726">
        <w:rPr>
          <w:spacing w:val="-14"/>
          <w:lang w:val="nl-NL"/>
        </w:rPr>
        <w:t xml:space="preserve"> </w:t>
      </w:r>
      <w:r w:rsidRPr="00395726">
        <w:rPr>
          <w:spacing w:val="-4"/>
          <w:lang w:val="nl-NL"/>
        </w:rPr>
        <w:t>bedoeling</w:t>
      </w:r>
      <w:r w:rsidRPr="00395726">
        <w:rPr>
          <w:spacing w:val="-12"/>
          <w:lang w:val="nl-NL"/>
        </w:rPr>
        <w:t xml:space="preserve"> </w:t>
      </w:r>
      <w:r w:rsidRPr="00395726">
        <w:rPr>
          <w:spacing w:val="-5"/>
          <w:lang w:val="nl-NL"/>
        </w:rPr>
        <w:t>in</w:t>
      </w:r>
      <w:r w:rsidRPr="00395726">
        <w:rPr>
          <w:spacing w:val="-23"/>
          <w:lang w:val="nl-NL"/>
        </w:rPr>
        <w:t xml:space="preserve"> </w:t>
      </w:r>
      <w:r w:rsidRPr="00395726">
        <w:rPr>
          <w:lang w:val="nl-NL"/>
        </w:rPr>
        <w:t>‘t</w:t>
      </w:r>
      <w:r w:rsidRPr="00395726">
        <w:rPr>
          <w:spacing w:val="-12"/>
          <w:lang w:val="nl-NL"/>
        </w:rPr>
        <w:t xml:space="preserve"> </w:t>
      </w:r>
      <w:r w:rsidRPr="00395726">
        <w:rPr>
          <w:spacing w:val="-3"/>
          <w:lang w:val="nl-NL"/>
        </w:rPr>
        <w:t>algemeen</w:t>
      </w:r>
      <w:r w:rsidRPr="00395726">
        <w:rPr>
          <w:spacing w:val="-21"/>
          <w:lang w:val="nl-NL"/>
        </w:rPr>
        <w:t xml:space="preserve"> </w:t>
      </w:r>
      <w:r w:rsidRPr="00395726">
        <w:rPr>
          <w:spacing w:val="-4"/>
          <w:lang w:val="nl-NL"/>
        </w:rPr>
        <w:t>is:</w:t>
      </w:r>
      <w:r w:rsidRPr="00395726">
        <w:rPr>
          <w:spacing w:val="-14"/>
          <w:lang w:val="nl-NL"/>
        </w:rPr>
        <w:t xml:space="preserve"> </w:t>
      </w:r>
      <w:r w:rsidRPr="00395726">
        <w:rPr>
          <w:lang w:val="nl-NL"/>
        </w:rPr>
        <w:t>de</w:t>
      </w:r>
      <w:r w:rsidRPr="00395726">
        <w:rPr>
          <w:spacing w:val="-14"/>
          <w:lang w:val="nl-NL"/>
        </w:rPr>
        <w:t xml:space="preserve"> </w:t>
      </w:r>
      <w:r w:rsidRPr="00395726">
        <w:rPr>
          <w:spacing w:val="-3"/>
          <w:lang w:val="nl-NL"/>
        </w:rPr>
        <w:t>heidense</w:t>
      </w:r>
      <w:r w:rsidRPr="00395726">
        <w:rPr>
          <w:spacing w:val="-16"/>
          <w:lang w:val="nl-NL"/>
        </w:rPr>
        <w:t xml:space="preserve"> </w:t>
      </w:r>
      <w:r w:rsidRPr="00395726">
        <w:rPr>
          <w:lang w:val="nl-NL"/>
        </w:rPr>
        <w:t>afgoden</w:t>
      </w:r>
      <w:r w:rsidRPr="00395726">
        <w:rPr>
          <w:spacing w:val="-19"/>
          <w:lang w:val="nl-NL"/>
        </w:rPr>
        <w:t xml:space="preserve"> </w:t>
      </w:r>
      <w:r w:rsidRPr="00395726">
        <w:rPr>
          <w:lang w:val="nl-NL"/>
        </w:rPr>
        <w:t>bezitten</w:t>
      </w:r>
      <w:r w:rsidRPr="00395726">
        <w:rPr>
          <w:spacing w:val="-19"/>
          <w:lang w:val="nl-NL"/>
        </w:rPr>
        <w:t xml:space="preserve"> </w:t>
      </w:r>
      <w:r w:rsidRPr="00395726">
        <w:rPr>
          <w:lang w:val="nl-NL"/>
        </w:rPr>
        <w:t>geen</w:t>
      </w:r>
      <w:r w:rsidRPr="00395726">
        <w:rPr>
          <w:spacing w:val="-19"/>
          <w:lang w:val="nl-NL"/>
        </w:rPr>
        <w:t xml:space="preserve"> </w:t>
      </w:r>
      <w:r w:rsidRPr="00395726">
        <w:rPr>
          <w:spacing w:val="-3"/>
          <w:lang w:val="nl-NL"/>
        </w:rPr>
        <w:t>goddelijkheid,</w:t>
      </w:r>
      <w:r w:rsidRPr="00395726">
        <w:rPr>
          <w:spacing w:val="-16"/>
          <w:lang w:val="nl-NL"/>
        </w:rPr>
        <w:t xml:space="preserve"> </w:t>
      </w:r>
      <w:r w:rsidRPr="00395726">
        <w:rPr>
          <w:lang w:val="nl-NL"/>
        </w:rPr>
        <w:t xml:space="preserve">en daarom worden ze </w:t>
      </w:r>
      <w:r w:rsidRPr="00395726">
        <w:rPr>
          <w:spacing w:val="-5"/>
          <w:lang w:val="nl-NL"/>
        </w:rPr>
        <w:t xml:space="preserve">in </w:t>
      </w:r>
      <w:r w:rsidRPr="00395726">
        <w:rPr>
          <w:lang w:val="nl-NL"/>
        </w:rPr>
        <w:t xml:space="preserve">het Oude Testament </w:t>
      </w:r>
      <w:r w:rsidRPr="00395726">
        <w:rPr>
          <w:spacing w:val="-3"/>
          <w:lang w:val="nl-NL"/>
        </w:rPr>
        <w:t xml:space="preserve">gewoonlijk genoemd, leugen, ijdelheid, </w:t>
      </w:r>
      <w:r w:rsidRPr="00395726">
        <w:rPr>
          <w:lang w:val="nl-NL"/>
        </w:rPr>
        <w:t xml:space="preserve">of </w:t>
      </w:r>
      <w:r w:rsidRPr="00395726">
        <w:rPr>
          <w:spacing w:val="-3"/>
          <w:lang w:val="nl-NL"/>
        </w:rPr>
        <w:t xml:space="preserve">liegende </w:t>
      </w:r>
      <w:r w:rsidRPr="00395726">
        <w:rPr>
          <w:spacing w:val="-5"/>
          <w:lang w:val="nl-NL"/>
        </w:rPr>
        <w:t>ijdelheid.</w:t>
      </w:r>
      <w:r w:rsidRPr="00395726">
        <w:rPr>
          <w:spacing w:val="-28"/>
          <w:lang w:val="nl-NL"/>
        </w:rPr>
        <w:t xml:space="preserve"> </w:t>
      </w:r>
      <w:r w:rsidRPr="00395726">
        <w:rPr>
          <w:spacing w:val="-5"/>
          <w:lang w:val="nl-NL"/>
        </w:rPr>
        <w:t>Zij</w:t>
      </w:r>
      <w:r w:rsidRPr="00395726">
        <w:rPr>
          <w:spacing w:val="-31"/>
          <w:lang w:val="nl-NL"/>
        </w:rPr>
        <w:t xml:space="preserve"> </w:t>
      </w:r>
      <w:r w:rsidRPr="00395726">
        <w:rPr>
          <w:spacing w:val="-6"/>
          <w:lang w:val="nl-NL"/>
        </w:rPr>
        <w:t>zijn</w:t>
      </w:r>
      <w:r w:rsidRPr="00395726">
        <w:rPr>
          <w:spacing w:val="-26"/>
          <w:lang w:val="nl-NL"/>
        </w:rPr>
        <w:t xml:space="preserve"> </w:t>
      </w:r>
      <w:r w:rsidRPr="00395726">
        <w:rPr>
          <w:lang w:val="nl-NL"/>
        </w:rPr>
        <w:t>enkel</w:t>
      </w:r>
      <w:r w:rsidRPr="00395726">
        <w:rPr>
          <w:spacing w:val="-34"/>
          <w:lang w:val="nl-NL"/>
        </w:rPr>
        <w:t xml:space="preserve"> </w:t>
      </w:r>
      <w:r w:rsidRPr="00395726">
        <w:rPr>
          <w:spacing w:val="-4"/>
          <w:lang w:val="nl-NL"/>
        </w:rPr>
        <w:t>ingebeelde</w:t>
      </w:r>
      <w:r w:rsidRPr="00395726">
        <w:rPr>
          <w:spacing w:val="-27"/>
          <w:lang w:val="nl-NL"/>
        </w:rPr>
        <w:t xml:space="preserve"> </w:t>
      </w:r>
      <w:r w:rsidRPr="00395726">
        <w:rPr>
          <w:lang w:val="nl-NL"/>
        </w:rPr>
        <w:t>godheden,</w:t>
      </w:r>
      <w:r w:rsidRPr="00395726">
        <w:rPr>
          <w:spacing w:val="-20"/>
          <w:lang w:val="nl-NL"/>
        </w:rPr>
        <w:t xml:space="preserve"> </w:t>
      </w:r>
      <w:r w:rsidRPr="00395726">
        <w:rPr>
          <w:lang w:val="nl-NL"/>
        </w:rPr>
        <w:t>en</w:t>
      </w:r>
      <w:r w:rsidRPr="00395726">
        <w:rPr>
          <w:spacing w:val="-29"/>
          <w:lang w:val="nl-NL"/>
        </w:rPr>
        <w:t xml:space="preserve"> </w:t>
      </w:r>
      <w:r w:rsidRPr="00395726">
        <w:rPr>
          <w:spacing w:val="-4"/>
          <w:lang w:val="nl-NL"/>
        </w:rPr>
        <w:t>velen</w:t>
      </w:r>
      <w:r w:rsidRPr="00395726">
        <w:rPr>
          <w:spacing w:val="-32"/>
          <w:lang w:val="nl-NL"/>
        </w:rPr>
        <w:t xml:space="preserve"> </w:t>
      </w:r>
      <w:r w:rsidRPr="00395726">
        <w:rPr>
          <w:lang w:val="nl-NL"/>
        </w:rPr>
        <w:t>van</w:t>
      </w:r>
      <w:r w:rsidRPr="00395726">
        <w:rPr>
          <w:spacing w:val="-31"/>
          <w:lang w:val="nl-NL"/>
        </w:rPr>
        <w:t xml:space="preserve"> </w:t>
      </w:r>
      <w:r w:rsidRPr="00395726">
        <w:rPr>
          <w:lang w:val="nl-NL"/>
        </w:rPr>
        <w:t>hen</w:t>
      </w:r>
      <w:r w:rsidRPr="00395726">
        <w:rPr>
          <w:spacing w:val="-31"/>
          <w:lang w:val="nl-NL"/>
        </w:rPr>
        <w:t xml:space="preserve"> </w:t>
      </w:r>
      <w:r w:rsidRPr="00395726">
        <w:rPr>
          <w:spacing w:val="-3"/>
          <w:lang w:val="nl-NL"/>
        </w:rPr>
        <w:t>niet</w:t>
      </w:r>
      <w:r w:rsidRPr="00395726">
        <w:rPr>
          <w:spacing w:val="-23"/>
          <w:lang w:val="nl-NL"/>
        </w:rPr>
        <w:t xml:space="preserve"> </w:t>
      </w:r>
      <w:r w:rsidRPr="00395726">
        <w:rPr>
          <w:spacing w:val="-3"/>
          <w:lang w:val="nl-NL"/>
        </w:rPr>
        <w:t>meer</w:t>
      </w:r>
      <w:r w:rsidRPr="00395726">
        <w:rPr>
          <w:spacing w:val="-18"/>
          <w:lang w:val="nl-NL"/>
        </w:rPr>
        <w:t xml:space="preserve"> </w:t>
      </w:r>
      <w:r w:rsidRPr="00395726">
        <w:rPr>
          <w:lang w:val="nl-NL"/>
        </w:rPr>
        <w:t>dan</w:t>
      </w:r>
      <w:r w:rsidRPr="00395726">
        <w:rPr>
          <w:spacing w:val="-29"/>
          <w:lang w:val="nl-NL"/>
        </w:rPr>
        <w:t xml:space="preserve"> </w:t>
      </w:r>
      <w:r w:rsidRPr="00395726">
        <w:rPr>
          <w:spacing w:val="-4"/>
          <w:lang w:val="nl-NL"/>
        </w:rPr>
        <w:t>ingebeelde</w:t>
      </w:r>
      <w:r w:rsidRPr="00395726">
        <w:rPr>
          <w:spacing w:val="-27"/>
          <w:lang w:val="nl-NL"/>
        </w:rPr>
        <w:t xml:space="preserve"> </w:t>
      </w:r>
      <w:r w:rsidRPr="00395726">
        <w:rPr>
          <w:lang w:val="nl-NL"/>
        </w:rPr>
        <w:t>wezens,</w:t>
      </w:r>
      <w:r w:rsidRPr="00395726">
        <w:rPr>
          <w:spacing w:val="-21"/>
          <w:lang w:val="nl-NL"/>
        </w:rPr>
        <w:t xml:space="preserve"> </w:t>
      </w:r>
      <w:r w:rsidRPr="00395726">
        <w:rPr>
          <w:spacing w:val="-7"/>
          <w:lang w:val="nl-NL"/>
        </w:rPr>
        <w:t xml:space="preserve">zij </w:t>
      </w:r>
      <w:r w:rsidRPr="00395726">
        <w:rPr>
          <w:spacing w:val="-3"/>
          <w:lang w:val="nl-NL"/>
        </w:rPr>
        <w:t>hebben</w:t>
      </w:r>
      <w:r w:rsidRPr="00395726">
        <w:rPr>
          <w:spacing w:val="-15"/>
          <w:lang w:val="nl-NL"/>
        </w:rPr>
        <w:t xml:space="preserve"> </w:t>
      </w:r>
      <w:r w:rsidRPr="00395726">
        <w:rPr>
          <w:lang w:val="nl-NL"/>
        </w:rPr>
        <w:t>geen</w:t>
      </w:r>
      <w:r w:rsidRPr="00395726">
        <w:rPr>
          <w:spacing w:val="-13"/>
          <w:lang w:val="nl-NL"/>
        </w:rPr>
        <w:t xml:space="preserve"> </w:t>
      </w:r>
      <w:r w:rsidRPr="00395726">
        <w:rPr>
          <w:spacing w:val="-4"/>
          <w:lang w:val="nl-NL"/>
        </w:rPr>
        <w:t>macht</w:t>
      </w:r>
      <w:r w:rsidRPr="00395726">
        <w:rPr>
          <w:spacing w:val="-1"/>
          <w:lang w:val="nl-NL"/>
        </w:rPr>
        <w:t xml:space="preserve"> </w:t>
      </w:r>
      <w:r w:rsidRPr="00395726">
        <w:rPr>
          <w:spacing w:val="2"/>
          <w:lang w:val="nl-NL"/>
        </w:rPr>
        <w:t>om</w:t>
      </w:r>
      <w:r w:rsidRPr="00395726">
        <w:rPr>
          <w:spacing w:val="-17"/>
          <w:lang w:val="nl-NL"/>
        </w:rPr>
        <w:t xml:space="preserve"> </w:t>
      </w:r>
      <w:r w:rsidRPr="00395726">
        <w:rPr>
          <w:lang w:val="nl-NL"/>
        </w:rPr>
        <w:t>Gods</w:t>
      </w:r>
      <w:r w:rsidRPr="00395726">
        <w:rPr>
          <w:spacing w:val="-7"/>
          <w:lang w:val="nl-NL"/>
        </w:rPr>
        <w:t xml:space="preserve"> </w:t>
      </w:r>
      <w:r w:rsidRPr="00395726">
        <w:rPr>
          <w:spacing w:val="-3"/>
          <w:lang w:val="nl-NL"/>
        </w:rPr>
        <w:t>schepselen</w:t>
      </w:r>
      <w:r w:rsidRPr="00395726">
        <w:rPr>
          <w:spacing w:val="-15"/>
          <w:lang w:val="nl-NL"/>
        </w:rPr>
        <w:t xml:space="preserve"> </w:t>
      </w:r>
      <w:r w:rsidRPr="00395726">
        <w:rPr>
          <w:lang w:val="nl-NL"/>
        </w:rPr>
        <w:t>te</w:t>
      </w:r>
      <w:r w:rsidRPr="00395726">
        <w:rPr>
          <w:spacing w:val="-13"/>
          <w:lang w:val="nl-NL"/>
        </w:rPr>
        <w:t xml:space="preserve"> </w:t>
      </w:r>
      <w:r w:rsidRPr="00395726">
        <w:rPr>
          <w:spacing w:val="-3"/>
          <w:lang w:val="nl-NL"/>
        </w:rPr>
        <w:t>benadelen,</w:t>
      </w:r>
      <w:r w:rsidRPr="00395726">
        <w:rPr>
          <w:spacing w:val="-10"/>
          <w:lang w:val="nl-NL"/>
        </w:rPr>
        <w:t xml:space="preserve"> </w:t>
      </w:r>
      <w:r w:rsidRPr="00395726">
        <w:rPr>
          <w:lang w:val="nl-NL"/>
        </w:rPr>
        <w:t>en</w:t>
      </w:r>
      <w:r w:rsidRPr="00395726">
        <w:rPr>
          <w:spacing w:val="-18"/>
          <w:lang w:val="nl-NL"/>
        </w:rPr>
        <w:t xml:space="preserve"> </w:t>
      </w:r>
      <w:r w:rsidRPr="00395726">
        <w:rPr>
          <w:lang w:val="nl-NL"/>
        </w:rPr>
        <w:t>daarom</w:t>
      </w:r>
      <w:r w:rsidRPr="00395726">
        <w:rPr>
          <w:spacing w:val="-25"/>
          <w:lang w:val="nl-NL"/>
        </w:rPr>
        <w:t xml:space="preserve"> </w:t>
      </w:r>
      <w:r w:rsidRPr="00395726">
        <w:rPr>
          <w:lang w:val="nl-NL"/>
        </w:rPr>
        <w:t>moet</w:t>
      </w:r>
      <w:r w:rsidRPr="00395726">
        <w:rPr>
          <w:spacing w:val="-9"/>
          <w:lang w:val="nl-NL"/>
        </w:rPr>
        <w:t xml:space="preserve"> </w:t>
      </w:r>
      <w:r w:rsidRPr="00395726">
        <w:rPr>
          <w:lang w:val="nl-NL"/>
        </w:rPr>
        <w:t>geen</w:t>
      </w:r>
      <w:r w:rsidRPr="00395726">
        <w:rPr>
          <w:spacing w:val="-18"/>
          <w:lang w:val="nl-NL"/>
        </w:rPr>
        <w:t xml:space="preserve"> </w:t>
      </w:r>
      <w:r w:rsidRPr="00395726">
        <w:rPr>
          <w:spacing w:val="-4"/>
          <w:lang w:val="nl-NL"/>
        </w:rPr>
        <w:t>kind</w:t>
      </w:r>
      <w:r w:rsidRPr="00395726">
        <w:rPr>
          <w:spacing w:val="-12"/>
          <w:lang w:val="nl-NL"/>
        </w:rPr>
        <w:t xml:space="preserve"> </w:t>
      </w:r>
      <w:r w:rsidRPr="00395726">
        <w:rPr>
          <w:spacing w:val="2"/>
          <w:lang w:val="nl-NL"/>
        </w:rPr>
        <w:t>of</w:t>
      </w:r>
      <w:r w:rsidRPr="00395726">
        <w:rPr>
          <w:spacing w:val="-16"/>
          <w:lang w:val="nl-NL"/>
        </w:rPr>
        <w:t xml:space="preserve"> </w:t>
      </w:r>
      <w:r w:rsidRPr="00395726">
        <w:rPr>
          <w:spacing w:val="-3"/>
          <w:lang w:val="nl-NL"/>
        </w:rPr>
        <w:t xml:space="preserve">dienstknecht </w:t>
      </w:r>
      <w:r w:rsidRPr="00395726">
        <w:rPr>
          <w:lang w:val="nl-NL"/>
        </w:rPr>
        <w:t>Gods</w:t>
      </w:r>
      <w:r w:rsidRPr="00395726">
        <w:rPr>
          <w:spacing w:val="-20"/>
          <w:lang w:val="nl-NL"/>
        </w:rPr>
        <w:t xml:space="preserve"> </w:t>
      </w:r>
      <w:r w:rsidRPr="00395726">
        <w:rPr>
          <w:lang w:val="nl-NL"/>
        </w:rPr>
        <w:t>hun</w:t>
      </w:r>
      <w:r w:rsidRPr="00395726">
        <w:rPr>
          <w:spacing w:val="-22"/>
          <w:lang w:val="nl-NL"/>
        </w:rPr>
        <w:t xml:space="preserve"> </w:t>
      </w:r>
      <w:r w:rsidRPr="00395726">
        <w:rPr>
          <w:lang w:val="nl-NL"/>
        </w:rPr>
        <w:t>ter</w:t>
      </w:r>
      <w:r w:rsidRPr="00395726">
        <w:rPr>
          <w:spacing w:val="-15"/>
          <w:lang w:val="nl-NL"/>
        </w:rPr>
        <w:t xml:space="preserve"> </w:t>
      </w:r>
      <w:r w:rsidRPr="00395726">
        <w:rPr>
          <w:lang w:val="nl-NL"/>
        </w:rPr>
        <w:t>ere</w:t>
      </w:r>
      <w:r w:rsidRPr="00395726">
        <w:rPr>
          <w:spacing w:val="-24"/>
          <w:lang w:val="nl-NL"/>
        </w:rPr>
        <w:t xml:space="preserve"> </w:t>
      </w:r>
      <w:r w:rsidRPr="00395726">
        <w:rPr>
          <w:lang w:val="nl-NL"/>
        </w:rPr>
        <w:t>eten.</w:t>
      </w:r>
      <w:r w:rsidRPr="00395726">
        <w:rPr>
          <w:spacing w:val="-16"/>
          <w:lang w:val="nl-NL"/>
        </w:rPr>
        <w:t xml:space="preserve"> </w:t>
      </w:r>
      <w:r w:rsidRPr="00395726">
        <w:rPr>
          <w:spacing w:val="-7"/>
          <w:lang w:val="nl-NL"/>
        </w:rPr>
        <w:t>Alle</w:t>
      </w:r>
      <w:r w:rsidRPr="00395726">
        <w:rPr>
          <w:spacing w:val="-19"/>
          <w:lang w:val="nl-NL"/>
        </w:rPr>
        <w:t xml:space="preserve"> </w:t>
      </w:r>
      <w:r w:rsidRPr="00395726">
        <w:rPr>
          <w:lang w:val="nl-NL"/>
        </w:rPr>
        <w:t>schepsel</w:t>
      </w:r>
      <w:r w:rsidRPr="00395726">
        <w:rPr>
          <w:spacing w:val="-30"/>
          <w:lang w:val="nl-NL"/>
        </w:rPr>
        <w:t xml:space="preserve"> </w:t>
      </w:r>
      <w:r w:rsidRPr="00395726">
        <w:rPr>
          <w:lang w:val="nl-NL"/>
        </w:rPr>
        <w:t>Gods</w:t>
      </w:r>
      <w:r w:rsidRPr="00395726">
        <w:rPr>
          <w:spacing w:val="-20"/>
          <w:lang w:val="nl-NL"/>
        </w:rPr>
        <w:t xml:space="preserve"> </w:t>
      </w:r>
      <w:r w:rsidRPr="00395726">
        <w:rPr>
          <w:spacing w:val="-4"/>
          <w:lang w:val="nl-NL"/>
        </w:rPr>
        <w:t>is</w:t>
      </w:r>
      <w:r w:rsidRPr="00395726">
        <w:rPr>
          <w:spacing w:val="-23"/>
          <w:lang w:val="nl-NL"/>
        </w:rPr>
        <w:t xml:space="preserve"> </w:t>
      </w:r>
      <w:r w:rsidRPr="00395726">
        <w:rPr>
          <w:lang w:val="nl-NL"/>
        </w:rPr>
        <w:t>goed,</w:t>
      </w:r>
      <w:r w:rsidRPr="00395726">
        <w:rPr>
          <w:spacing w:val="-19"/>
          <w:lang w:val="nl-NL"/>
        </w:rPr>
        <w:t xml:space="preserve"> </w:t>
      </w:r>
      <w:r w:rsidRPr="00395726">
        <w:rPr>
          <w:spacing w:val="-3"/>
          <w:lang w:val="nl-NL"/>
        </w:rPr>
        <w:t>met</w:t>
      </w:r>
      <w:r w:rsidRPr="00395726">
        <w:rPr>
          <w:spacing w:val="-19"/>
          <w:lang w:val="nl-NL"/>
        </w:rPr>
        <w:t xml:space="preserve"> </w:t>
      </w:r>
      <w:r w:rsidRPr="00395726">
        <w:rPr>
          <w:spacing w:val="-3"/>
          <w:lang w:val="nl-NL"/>
        </w:rPr>
        <w:t>dankzegging</w:t>
      </w:r>
      <w:r w:rsidRPr="00395726">
        <w:rPr>
          <w:spacing w:val="-18"/>
          <w:lang w:val="nl-NL"/>
        </w:rPr>
        <w:t xml:space="preserve"> </w:t>
      </w:r>
      <w:r w:rsidRPr="00395726">
        <w:rPr>
          <w:lang w:val="nl-NL"/>
        </w:rPr>
        <w:t>genomen</w:t>
      </w:r>
      <w:r w:rsidRPr="00395726">
        <w:rPr>
          <w:spacing w:val="-26"/>
          <w:lang w:val="nl-NL"/>
        </w:rPr>
        <w:t xml:space="preserve"> </w:t>
      </w:r>
      <w:r w:rsidRPr="00395726">
        <w:rPr>
          <w:spacing w:val="-4"/>
          <w:lang w:val="nl-NL"/>
        </w:rPr>
        <w:t>zijnde,</w:t>
      </w:r>
      <w:r w:rsidRPr="00395726">
        <w:rPr>
          <w:spacing w:val="-19"/>
          <w:lang w:val="nl-NL"/>
        </w:rPr>
        <w:t xml:space="preserve"> </w:t>
      </w:r>
      <w:r w:rsidRPr="00395726">
        <w:rPr>
          <w:lang w:val="nl-NL"/>
        </w:rPr>
        <w:t>1</w:t>
      </w:r>
      <w:r w:rsidRPr="00395726">
        <w:rPr>
          <w:spacing w:val="-20"/>
          <w:lang w:val="nl-NL"/>
        </w:rPr>
        <w:t xml:space="preserve"> </w:t>
      </w:r>
      <w:r w:rsidRPr="00395726">
        <w:rPr>
          <w:lang w:val="nl-NL"/>
        </w:rPr>
        <w:t>Timotheus 4:4.</w:t>
      </w:r>
      <w:r w:rsidRPr="00395726">
        <w:rPr>
          <w:spacing w:val="-9"/>
          <w:lang w:val="nl-NL"/>
        </w:rPr>
        <w:t xml:space="preserve"> </w:t>
      </w:r>
      <w:r w:rsidRPr="00395726">
        <w:rPr>
          <w:lang w:val="nl-NL"/>
        </w:rPr>
        <w:t>Het</w:t>
      </w:r>
      <w:r w:rsidRPr="00395726">
        <w:rPr>
          <w:spacing w:val="-5"/>
          <w:lang w:val="nl-NL"/>
        </w:rPr>
        <w:t xml:space="preserve"> </w:t>
      </w:r>
      <w:r w:rsidRPr="00395726">
        <w:rPr>
          <w:lang w:val="nl-NL"/>
        </w:rPr>
        <w:t>staat</w:t>
      </w:r>
      <w:r w:rsidRPr="00395726">
        <w:rPr>
          <w:spacing w:val="-4"/>
          <w:lang w:val="nl-NL"/>
        </w:rPr>
        <w:t xml:space="preserve"> </w:t>
      </w:r>
      <w:r w:rsidRPr="00395726">
        <w:rPr>
          <w:spacing w:val="-3"/>
          <w:lang w:val="nl-NL"/>
        </w:rPr>
        <w:t>niet</w:t>
      </w:r>
      <w:r w:rsidRPr="00395726">
        <w:rPr>
          <w:spacing w:val="-8"/>
          <w:lang w:val="nl-NL"/>
        </w:rPr>
        <w:t xml:space="preserve"> </w:t>
      </w:r>
      <w:r w:rsidRPr="00395726">
        <w:rPr>
          <w:spacing w:val="-5"/>
          <w:lang w:val="nl-NL"/>
        </w:rPr>
        <w:t>in</w:t>
      </w:r>
      <w:r w:rsidRPr="00395726">
        <w:rPr>
          <w:spacing w:val="-14"/>
          <w:lang w:val="nl-NL"/>
        </w:rPr>
        <w:t xml:space="preserve"> </w:t>
      </w:r>
      <w:r w:rsidRPr="00395726">
        <w:rPr>
          <w:lang w:val="nl-NL"/>
        </w:rPr>
        <w:t>de</w:t>
      </w:r>
      <w:r w:rsidRPr="00395726">
        <w:rPr>
          <w:spacing w:val="-10"/>
          <w:lang w:val="nl-NL"/>
        </w:rPr>
        <w:t xml:space="preserve"> </w:t>
      </w:r>
      <w:r w:rsidRPr="00395726">
        <w:rPr>
          <w:spacing w:val="-4"/>
          <w:lang w:val="nl-NL"/>
        </w:rPr>
        <w:t xml:space="preserve">macht </w:t>
      </w:r>
      <w:r w:rsidRPr="00395726">
        <w:rPr>
          <w:lang w:val="nl-NL"/>
        </w:rPr>
        <w:t>der</w:t>
      </w:r>
      <w:r w:rsidRPr="00395726">
        <w:rPr>
          <w:spacing w:val="-11"/>
          <w:lang w:val="nl-NL"/>
        </w:rPr>
        <w:t xml:space="preserve"> </w:t>
      </w:r>
      <w:r w:rsidRPr="00395726">
        <w:rPr>
          <w:spacing w:val="-3"/>
          <w:lang w:val="nl-NL"/>
        </w:rPr>
        <w:t>heidense</w:t>
      </w:r>
      <w:r w:rsidRPr="00395726">
        <w:rPr>
          <w:spacing w:val="-13"/>
          <w:lang w:val="nl-NL"/>
        </w:rPr>
        <w:t xml:space="preserve"> </w:t>
      </w:r>
      <w:r w:rsidRPr="00395726">
        <w:rPr>
          <w:spacing w:val="-4"/>
          <w:lang w:val="nl-NL"/>
        </w:rPr>
        <w:t>ijdelheden</w:t>
      </w:r>
      <w:r w:rsidRPr="00395726">
        <w:rPr>
          <w:spacing w:val="-18"/>
          <w:lang w:val="nl-NL"/>
        </w:rPr>
        <w:t xml:space="preserve"> </w:t>
      </w:r>
      <w:r w:rsidRPr="00395726">
        <w:rPr>
          <w:lang w:val="nl-NL"/>
        </w:rPr>
        <w:t>hun</w:t>
      </w:r>
      <w:r w:rsidRPr="00395726">
        <w:rPr>
          <w:spacing w:val="-16"/>
          <w:lang w:val="nl-NL"/>
        </w:rPr>
        <w:t xml:space="preserve"> </w:t>
      </w:r>
      <w:r w:rsidRPr="00395726">
        <w:rPr>
          <w:lang w:val="nl-NL"/>
        </w:rPr>
        <w:t>natuur</w:t>
      </w:r>
      <w:r w:rsidRPr="00395726">
        <w:rPr>
          <w:spacing w:val="-9"/>
          <w:lang w:val="nl-NL"/>
        </w:rPr>
        <w:t xml:space="preserve"> </w:t>
      </w:r>
      <w:r w:rsidRPr="00395726">
        <w:rPr>
          <w:lang w:val="nl-NL"/>
        </w:rPr>
        <w:t>te</w:t>
      </w:r>
      <w:r w:rsidRPr="00395726">
        <w:rPr>
          <w:spacing w:val="-10"/>
          <w:lang w:val="nl-NL"/>
        </w:rPr>
        <w:t xml:space="preserve"> </w:t>
      </w:r>
      <w:r w:rsidRPr="00395726">
        <w:rPr>
          <w:lang w:val="nl-NL"/>
        </w:rPr>
        <w:t>veranderen.</w:t>
      </w:r>
      <w:r w:rsidRPr="00395726">
        <w:rPr>
          <w:spacing w:val="-6"/>
          <w:lang w:val="nl-NL"/>
        </w:rPr>
        <w:t xml:space="preserve"> </w:t>
      </w:r>
      <w:r w:rsidRPr="00395726">
        <w:rPr>
          <w:lang w:val="nl-NL"/>
        </w:rPr>
        <w:t>Er</w:t>
      </w:r>
      <w:r w:rsidRPr="00395726">
        <w:rPr>
          <w:spacing w:val="-8"/>
          <w:lang w:val="nl-NL"/>
        </w:rPr>
        <w:t xml:space="preserve"> </w:t>
      </w:r>
      <w:r w:rsidRPr="00395726">
        <w:rPr>
          <w:spacing w:val="-4"/>
          <w:lang w:val="nl-NL"/>
        </w:rPr>
        <w:t>is</w:t>
      </w:r>
      <w:r w:rsidRPr="00395726">
        <w:rPr>
          <w:spacing w:val="-13"/>
          <w:lang w:val="nl-NL"/>
        </w:rPr>
        <w:t xml:space="preserve"> </w:t>
      </w:r>
      <w:r w:rsidRPr="00395726">
        <w:rPr>
          <w:lang w:val="nl-NL"/>
        </w:rPr>
        <w:t>geen</w:t>
      </w:r>
      <w:r w:rsidRPr="00395726">
        <w:rPr>
          <w:spacing w:val="-15"/>
          <w:lang w:val="nl-NL"/>
        </w:rPr>
        <w:t xml:space="preserve"> </w:t>
      </w:r>
      <w:r w:rsidRPr="00395726">
        <w:rPr>
          <w:lang w:val="nl-NL"/>
        </w:rPr>
        <w:t xml:space="preserve">ander God dan een. Heidense afgoden zijn geen goden, mogen niet als zodanig aangenomen of </w:t>
      </w:r>
      <w:r w:rsidRPr="00395726">
        <w:rPr>
          <w:spacing w:val="-3"/>
          <w:lang w:val="nl-NL"/>
        </w:rPr>
        <w:t>geëerbiedigd</w:t>
      </w:r>
      <w:r w:rsidRPr="00395726">
        <w:rPr>
          <w:spacing w:val="-25"/>
          <w:lang w:val="nl-NL"/>
        </w:rPr>
        <w:t xml:space="preserve"> </w:t>
      </w:r>
      <w:r w:rsidRPr="00395726">
        <w:rPr>
          <w:lang w:val="nl-NL"/>
        </w:rPr>
        <w:t>worden,</w:t>
      </w:r>
      <w:r w:rsidRPr="00395726">
        <w:rPr>
          <w:spacing w:val="-19"/>
          <w:lang w:val="nl-NL"/>
        </w:rPr>
        <w:t xml:space="preserve"> </w:t>
      </w:r>
      <w:r w:rsidRPr="00395726">
        <w:rPr>
          <w:spacing w:val="-3"/>
          <w:lang w:val="nl-NL"/>
        </w:rPr>
        <w:t>want</w:t>
      </w:r>
      <w:r w:rsidRPr="00395726">
        <w:rPr>
          <w:spacing w:val="-16"/>
          <w:lang w:val="nl-NL"/>
        </w:rPr>
        <w:t xml:space="preserve"> </w:t>
      </w:r>
      <w:r w:rsidRPr="00395726">
        <w:rPr>
          <w:lang w:val="nl-NL"/>
        </w:rPr>
        <w:t>er</w:t>
      </w:r>
      <w:r w:rsidRPr="00395726">
        <w:rPr>
          <w:spacing w:val="-20"/>
          <w:lang w:val="nl-NL"/>
        </w:rPr>
        <w:t xml:space="preserve"> </w:t>
      </w:r>
      <w:r w:rsidRPr="00395726">
        <w:rPr>
          <w:spacing w:val="-4"/>
          <w:lang w:val="nl-NL"/>
        </w:rPr>
        <w:t>is</w:t>
      </w:r>
      <w:r w:rsidRPr="00395726">
        <w:rPr>
          <w:spacing w:val="-26"/>
          <w:lang w:val="nl-NL"/>
        </w:rPr>
        <w:t xml:space="preserve"> </w:t>
      </w:r>
      <w:r w:rsidRPr="00395726">
        <w:rPr>
          <w:lang w:val="nl-NL"/>
        </w:rPr>
        <w:t>geen</w:t>
      </w:r>
      <w:r w:rsidRPr="00395726">
        <w:rPr>
          <w:spacing w:val="-28"/>
          <w:lang w:val="nl-NL"/>
        </w:rPr>
        <w:t xml:space="preserve"> </w:t>
      </w:r>
      <w:r w:rsidRPr="00395726">
        <w:rPr>
          <w:lang w:val="nl-NL"/>
        </w:rPr>
        <w:t>ander</w:t>
      </w:r>
      <w:r w:rsidRPr="00395726">
        <w:rPr>
          <w:spacing w:val="-20"/>
          <w:lang w:val="nl-NL"/>
        </w:rPr>
        <w:t xml:space="preserve"> </w:t>
      </w:r>
      <w:r w:rsidRPr="00395726">
        <w:rPr>
          <w:lang w:val="nl-NL"/>
        </w:rPr>
        <w:t>God</w:t>
      </w:r>
      <w:r w:rsidRPr="00395726">
        <w:rPr>
          <w:spacing w:val="-25"/>
          <w:lang w:val="nl-NL"/>
        </w:rPr>
        <w:t xml:space="preserve"> </w:t>
      </w:r>
      <w:r w:rsidRPr="00395726">
        <w:rPr>
          <w:lang w:val="nl-NL"/>
        </w:rPr>
        <w:t>dan</w:t>
      </w:r>
      <w:r w:rsidRPr="00395726">
        <w:rPr>
          <w:spacing w:val="-28"/>
          <w:lang w:val="nl-NL"/>
        </w:rPr>
        <w:t xml:space="preserve"> </w:t>
      </w:r>
      <w:r w:rsidRPr="00395726">
        <w:rPr>
          <w:spacing w:val="-3"/>
          <w:lang w:val="nl-NL"/>
        </w:rPr>
        <w:t>een.</w:t>
      </w:r>
      <w:r w:rsidRPr="00395726">
        <w:rPr>
          <w:spacing w:val="-16"/>
          <w:lang w:val="nl-NL"/>
        </w:rPr>
        <w:t xml:space="preserve"> </w:t>
      </w:r>
      <w:r w:rsidRPr="00395726">
        <w:rPr>
          <w:lang w:val="nl-NL"/>
        </w:rPr>
        <w:t>De</w:t>
      </w:r>
      <w:r w:rsidRPr="00395726">
        <w:rPr>
          <w:spacing w:val="-19"/>
          <w:lang w:val="nl-NL"/>
        </w:rPr>
        <w:t xml:space="preserve"> </w:t>
      </w:r>
      <w:r w:rsidRPr="00395726">
        <w:rPr>
          <w:spacing w:val="-5"/>
          <w:lang w:val="nl-NL"/>
        </w:rPr>
        <w:t>eenheid</w:t>
      </w:r>
      <w:r w:rsidRPr="00395726">
        <w:rPr>
          <w:spacing w:val="-13"/>
          <w:lang w:val="nl-NL"/>
        </w:rPr>
        <w:t xml:space="preserve"> </w:t>
      </w:r>
      <w:r w:rsidRPr="00395726">
        <w:rPr>
          <w:lang w:val="nl-NL"/>
        </w:rPr>
        <w:t>der</w:t>
      </w:r>
      <w:r w:rsidRPr="00395726">
        <w:rPr>
          <w:spacing w:val="-15"/>
          <w:lang w:val="nl-NL"/>
        </w:rPr>
        <w:t xml:space="preserve"> </w:t>
      </w:r>
      <w:r w:rsidRPr="00395726">
        <w:rPr>
          <w:spacing w:val="-3"/>
          <w:lang w:val="nl-NL"/>
        </w:rPr>
        <w:t>Godheid</w:t>
      </w:r>
      <w:r w:rsidRPr="00395726">
        <w:rPr>
          <w:spacing w:val="-11"/>
          <w:lang w:val="nl-NL"/>
        </w:rPr>
        <w:t xml:space="preserve"> </w:t>
      </w:r>
      <w:r w:rsidRPr="00395726">
        <w:rPr>
          <w:spacing w:val="-4"/>
          <w:lang w:val="nl-NL"/>
        </w:rPr>
        <w:t>is</w:t>
      </w:r>
      <w:r w:rsidRPr="00395726">
        <w:rPr>
          <w:spacing w:val="-26"/>
          <w:lang w:val="nl-NL"/>
        </w:rPr>
        <w:t xml:space="preserve"> </w:t>
      </w:r>
      <w:r w:rsidRPr="00395726">
        <w:rPr>
          <w:lang w:val="nl-NL"/>
        </w:rPr>
        <w:t>het</w:t>
      </w:r>
      <w:r w:rsidRPr="00395726">
        <w:rPr>
          <w:spacing w:val="-20"/>
          <w:lang w:val="nl-NL"/>
        </w:rPr>
        <w:t xml:space="preserve"> </w:t>
      </w:r>
      <w:r w:rsidRPr="00395726">
        <w:rPr>
          <w:spacing w:val="-3"/>
          <w:lang w:val="nl-NL"/>
        </w:rPr>
        <w:t>voorname beginsel</w:t>
      </w:r>
      <w:r w:rsidRPr="00395726">
        <w:rPr>
          <w:spacing w:val="-28"/>
          <w:lang w:val="nl-NL"/>
        </w:rPr>
        <w:t xml:space="preserve"> </w:t>
      </w:r>
      <w:r w:rsidRPr="00395726">
        <w:rPr>
          <w:lang w:val="nl-NL"/>
        </w:rPr>
        <w:t>van</w:t>
      </w:r>
      <w:r w:rsidRPr="00395726">
        <w:rPr>
          <w:spacing w:val="-23"/>
          <w:lang w:val="nl-NL"/>
        </w:rPr>
        <w:t xml:space="preserve"> </w:t>
      </w:r>
      <w:r w:rsidRPr="00395726">
        <w:rPr>
          <w:lang w:val="nl-NL"/>
        </w:rPr>
        <w:t>het</w:t>
      </w:r>
      <w:r w:rsidRPr="00395726">
        <w:rPr>
          <w:spacing w:val="-13"/>
          <w:lang w:val="nl-NL"/>
        </w:rPr>
        <w:t xml:space="preserve"> </w:t>
      </w:r>
      <w:r w:rsidRPr="00395726">
        <w:rPr>
          <w:lang w:val="nl-NL"/>
        </w:rPr>
        <w:t>Christendom</w:t>
      </w:r>
      <w:r w:rsidRPr="00395726">
        <w:rPr>
          <w:spacing w:val="-30"/>
          <w:lang w:val="nl-NL"/>
        </w:rPr>
        <w:t xml:space="preserve"> </w:t>
      </w:r>
      <w:r w:rsidRPr="00395726">
        <w:rPr>
          <w:lang w:val="nl-NL"/>
        </w:rPr>
        <w:t>en</w:t>
      </w:r>
      <w:r w:rsidRPr="00395726">
        <w:rPr>
          <w:spacing w:val="-22"/>
          <w:lang w:val="nl-NL"/>
        </w:rPr>
        <w:t xml:space="preserve"> </w:t>
      </w:r>
      <w:r w:rsidRPr="00395726">
        <w:rPr>
          <w:lang w:val="nl-NL"/>
        </w:rPr>
        <w:t>van</w:t>
      </w:r>
      <w:r w:rsidRPr="00395726">
        <w:rPr>
          <w:spacing w:val="-23"/>
          <w:lang w:val="nl-NL"/>
        </w:rPr>
        <w:t xml:space="preserve"> </w:t>
      </w:r>
      <w:r w:rsidRPr="00395726">
        <w:rPr>
          <w:spacing w:val="-4"/>
          <w:lang w:val="nl-NL"/>
        </w:rPr>
        <w:t>allen</w:t>
      </w:r>
      <w:r w:rsidRPr="00395726">
        <w:rPr>
          <w:spacing w:val="-24"/>
          <w:lang w:val="nl-NL"/>
        </w:rPr>
        <w:t xml:space="preserve"> </w:t>
      </w:r>
      <w:r w:rsidRPr="00395726">
        <w:rPr>
          <w:lang w:val="nl-NL"/>
        </w:rPr>
        <w:t>waren</w:t>
      </w:r>
      <w:r w:rsidRPr="00395726">
        <w:rPr>
          <w:spacing w:val="-21"/>
          <w:lang w:val="nl-NL"/>
        </w:rPr>
        <w:t xml:space="preserve"> </w:t>
      </w:r>
      <w:r w:rsidRPr="00395726">
        <w:rPr>
          <w:lang w:val="nl-NL"/>
        </w:rPr>
        <w:t>godsdienst.</w:t>
      </w:r>
      <w:r w:rsidRPr="00395726">
        <w:rPr>
          <w:spacing w:val="-21"/>
          <w:lang w:val="nl-NL"/>
        </w:rPr>
        <w:t xml:space="preserve"> </w:t>
      </w:r>
      <w:r w:rsidRPr="00395726">
        <w:rPr>
          <w:lang w:val="nl-NL"/>
        </w:rPr>
        <w:t>De</w:t>
      </w:r>
      <w:r w:rsidRPr="00395726">
        <w:rPr>
          <w:spacing w:val="-17"/>
          <w:lang w:val="nl-NL"/>
        </w:rPr>
        <w:t xml:space="preserve"> </w:t>
      </w:r>
      <w:r w:rsidRPr="00395726">
        <w:rPr>
          <w:lang w:val="nl-NL"/>
        </w:rPr>
        <w:t>goden</w:t>
      </w:r>
      <w:r w:rsidRPr="00395726">
        <w:rPr>
          <w:spacing w:val="-24"/>
          <w:lang w:val="nl-NL"/>
        </w:rPr>
        <w:t xml:space="preserve"> </w:t>
      </w:r>
      <w:r w:rsidRPr="00395726">
        <w:rPr>
          <w:lang w:val="nl-NL"/>
        </w:rPr>
        <w:t>der</w:t>
      </w:r>
      <w:r w:rsidRPr="00395726">
        <w:rPr>
          <w:spacing w:val="-18"/>
          <w:lang w:val="nl-NL"/>
        </w:rPr>
        <w:t xml:space="preserve"> </w:t>
      </w:r>
      <w:r w:rsidRPr="00395726">
        <w:rPr>
          <w:spacing w:val="-3"/>
          <w:lang w:val="nl-NL"/>
        </w:rPr>
        <w:t>heidenen</w:t>
      </w:r>
      <w:r w:rsidRPr="00395726">
        <w:rPr>
          <w:spacing w:val="-28"/>
          <w:lang w:val="nl-NL"/>
        </w:rPr>
        <w:t xml:space="preserve"> </w:t>
      </w:r>
      <w:r w:rsidRPr="00395726">
        <w:rPr>
          <w:lang w:val="nl-NL"/>
        </w:rPr>
        <w:t>kunnen</w:t>
      </w:r>
      <w:r w:rsidRPr="00395726">
        <w:rPr>
          <w:spacing w:val="-23"/>
          <w:lang w:val="nl-NL"/>
        </w:rPr>
        <w:t xml:space="preserve"> </w:t>
      </w:r>
      <w:r w:rsidRPr="00395726">
        <w:rPr>
          <w:lang w:val="nl-NL"/>
        </w:rPr>
        <w:t xml:space="preserve">niets </w:t>
      </w:r>
      <w:r w:rsidRPr="00395726">
        <w:rPr>
          <w:spacing w:val="-6"/>
          <w:lang w:val="nl-NL"/>
        </w:rPr>
        <w:t xml:space="preserve">zijn </w:t>
      </w:r>
      <w:r w:rsidRPr="00395726">
        <w:rPr>
          <w:spacing w:val="-5"/>
          <w:lang w:val="nl-NL"/>
        </w:rPr>
        <w:t xml:space="preserve">in </w:t>
      </w:r>
      <w:r w:rsidRPr="00395726">
        <w:rPr>
          <w:lang w:val="nl-NL"/>
        </w:rPr>
        <w:t xml:space="preserve">de wereld, kunnen geen </w:t>
      </w:r>
      <w:r w:rsidRPr="00395726">
        <w:rPr>
          <w:spacing w:val="-4"/>
          <w:lang w:val="nl-NL"/>
        </w:rPr>
        <w:t xml:space="preserve">goddelijkheid hebben, </w:t>
      </w:r>
      <w:r w:rsidRPr="00395726">
        <w:rPr>
          <w:spacing w:val="-3"/>
          <w:lang w:val="nl-NL"/>
        </w:rPr>
        <w:t xml:space="preserve">want </w:t>
      </w:r>
      <w:r w:rsidRPr="00395726">
        <w:rPr>
          <w:lang w:val="nl-NL"/>
        </w:rPr>
        <w:t xml:space="preserve">er </w:t>
      </w:r>
      <w:r w:rsidRPr="00395726">
        <w:rPr>
          <w:spacing w:val="-4"/>
          <w:lang w:val="nl-NL"/>
        </w:rPr>
        <w:t xml:space="preserve">is </w:t>
      </w:r>
      <w:r w:rsidRPr="00395726">
        <w:rPr>
          <w:lang w:val="nl-NL"/>
        </w:rPr>
        <w:t>geen ander God dan een. Er worden</w:t>
      </w:r>
      <w:r w:rsidRPr="00395726">
        <w:rPr>
          <w:spacing w:val="-23"/>
          <w:lang w:val="nl-NL"/>
        </w:rPr>
        <w:t xml:space="preserve"> </w:t>
      </w:r>
      <w:r w:rsidRPr="00395726">
        <w:rPr>
          <w:lang w:val="nl-NL"/>
        </w:rPr>
        <w:t>wel</w:t>
      </w:r>
      <w:r w:rsidRPr="00395726">
        <w:rPr>
          <w:spacing w:val="-29"/>
          <w:lang w:val="nl-NL"/>
        </w:rPr>
        <w:t xml:space="preserve"> </w:t>
      </w:r>
      <w:r w:rsidRPr="00395726">
        <w:rPr>
          <w:lang w:val="nl-NL"/>
        </w:rPr>
        <w:t>anderen</w:t>
      </w:r>
      <w:r w:rsidRPr="00395726">
        <w:rPr>
          <w:spacing w:val="-25"/>
          <w:lang w:val="nl-NL"/>
        </w:rPr>
        <w:t xml:space="preserve"> </w:t>
      </w:r>
      <w:r w:rsidRPr="00395726">
        <w:rPr>
          <w:lang w:val="nl-NL"/>
        </w:rPr>
        <w:t>goden</w:t>
      </w:r>
      <w:r w:rsidRPr="00395726">
        <w:rPr>
          <w:spacing w:val="-23"/>
          <w:lang w:val="nl-NL"/>
        </w:rPr>
        <w:t xml:space="preserve"> </w:t>
      </w:r>
      <w:r w:rsidRPr="00395726">
        <w:rPr>
          <w:lang w:val="nl-NL"/>
        </w:rPr>
        <w:t>genoemd.</w:t>
      </w:r>
      <w:r w:rsidRPr="00395726">
        <w:rPr>
          <w:spacing w:val="-20"/>
          <w:lang w:val="nl-NL"/>
        </w:rPr>
        <w:t xml:space="preserve"> </w:t>
      </w:r>
      <w:r w:rsidRPr="00395726">
        <w:rPr>
          <w:spacing w:val="-3"/>
          <w:lang w:val="nl-NL"/>
        </w:rPr>
        <w:t>Want</w:t>
      </w:r>
      <w:r w:rsidRPr="00395726">
        <w:rPr>
          <w:spacing w:val="-15"/>
          <w:lang w:val="nl-NL"/>
        </w:rPr>
        <w:t xml:space="preserve"> </w:t>
      </w:r>
      <w:r w:rsidRPr="00395726">
        <w:rPr>
          <w:lang w:val="nl-NL"/>
        </w:rPr>
        <w:t>hoewel</w:t>
      </w:r>
      <w:r w:rsidRPr="00395726">
        <w:rPr>
          <w:spacing w:val="-29"/>
          <w:lang w:val="nl-NL"/>
        </w:rPr>
        <w:t xml:space="preserve"> </w:t>
      </w:r>
      <w:r w:rsidRPr="00395726">
        <w:rPr>
          <w:lang w:val="nl-NL"/>
        </w:rPr>
        <w:t>er</w:t>
      </w:r>
      <w:r w:rsidRPr="00395726">
        <w:rPr>
          <w:spacing w:val="-17"/>
          <w:lang w:val="nl-NL"/>
        </w:rPr>
        <w:t xml:space="preserve"> </w:t>
      </w:r>
      <w:r w:rsidRPr="00395726">
        <w:rPr>
          <w:spacing w:val="2"/>
          <w:lang w:val="nl-NL"/>
        </w:rPr>
        <w:t>ook</w:t>
      </w:r>
      <w:r w:rsidRPr="00395726">
        <w:rPr>
          <w:spacing w:val="-19"/>
          <w:lang w:val="nl-NL"/>
        </w:rPr>
        <w:t xml:space="preserve"> </w:t>
      </w:r>
      <w:r w:rsidRPr="00395726">
        <w:rPr>
          <w:spacing w:val="-5"/>
          <w:lang w:val="nl-NL"/>
        </w:rPr>
        <w:t>zijn,</w:t>
      </w:r>
      <w:r w:rsidRPr="00395726">
        <w:rPr>
          <w:spacing w:val="-25"/>
          <w:lang w:val="nl-NL"/>
        </w:rPr>
        <w:t xml:space="preserve"> </w:t>
      </w:r>
      <w:r w:rsidRPr="00395726">
        <w:rPr>
          <w:spacing w:val="-5"/>
          <w:lang w:val="nl-NL"/>
        </w:rPr>
        <w:t>die</w:t>
      </w:r>
      <w:r w:rsidRPr="00395726">
        <w:rPr>
          <w:spacing w:val="-21"/>
          <w:lang w:val="nl-NL"/>
        </w:rPr>
        <w:t xml:space="preserve"> </w:t>
      </w:r>
      <w:r w:rsidRPr="00395726">
        <w:rPr>
          <w:lang w:val="nl-NL"/>
        </w:rPr>
        <w:t>goden</w:t>
      </w:r>
      <w:r w:rsidRPr="00395726">
        <w:rPr>
          <w:spacing w:val="-28"/>
          <w:lang w:val="nl-NL"/>
        </w:rPr>
        <w:t xml:space="preserve"> </w:t>
      </w:r>
      <w:r w:rsidRPr="00395726">
        <w:rPr>
          <w:spacing w:val="-4"/>
          <w:lang w:val="nl-NL"/>
        </w:rPr>
        <w:t>genaamd</w:t>
      </w:r>
      <w:r w:rsidRPr="00395726">
        <w:rPr>
          <w:spacing w:val="-14"/>
          <w:lang w:val="nl-NL"/>
        </w:rPr>
        <w:t xml:space="preserve"> </w:t>
      </w:r>
      <w:r w:rsidRPr="00395726">
        <w:rPr>
          <w:lang w:val="nl-NL"/>
        </w:rPr>
        <w:t>worden,</w:t>
      </w:r>
      <w:r w:rsidRPr="00395726">
        <w:rPr>
          <w:spacing w:val="-16"/>
          <w:lang w:val="nl-NL"/>
        </w:rPr>
        <w:t xml:space="preserve"> </w:t>
      </w:r>
      <w:r w:rsidRPr="00395726">
        <w:rPr>
          <w:spacing w:val="-4"/>
          <w:lang w:val="nl-NL"/>
        </w:rPr>
        <w:t xml:space="preserve">hetzij </w:t>
      </w:r>
      <w:r w:rsidRPr="00395726">
        <w:rPr>
          <w:spacing w:val="-5"/>
          <w:lang w:val="nl-NL"/>
        </w:rPr>
        <w:t>in</w:t>
      </w:r>
      <w:r w:rsidRPr="00395726">
        <w:rPr>
          <w:spacing w:val="-12"/>
          <w:lang w:val="nl-NL"/>
        </w:rPr>
        <w:t xml:space="preserve"> </w:t>
      </w:r>
      <w:r w:rsidRPr="00395726">
        <w:rPr>
          <w:lang w:val="nl-NL"/>
        </w:rPr>
        <w:t>den</w:t>
      </w:r>
      <w:r w:rsidRPr="00395726">
        <w:rPr>
          <w:spacing w:val="-13"/>
          <w:lang w:val="nl-NL"/>
        </w:rPr>
        <w:t xml:space="preserve"> </w:t>
      </w:r>
      <w:r w:rsidRPr="00395726">
        <w:rPr>
          <w:spacing w:val="-5"/>
          <w:lang w:val="nl-NL"/>
        </w:rPr>
        <w:t>hemel,</w:t>
      </w:r>
      <w:r w:rsidRPr="00395726">
        <w:rPr>
          <w:spacing w:val="-8"/>
          <w:lang w:val="nl-NL"/>
        </w:rPr>
        <w:t xml:space="preserve"> </w:t>
      </w:r>
      <w:r w:rsidRPr="00395726">
        <w:rPr>
          <w:spacing w:val="-4"/>
          <w:lang w:val="nl-NL"/>
        </w:rPr>
        <w:t>hetzij</w:t>
      </w:r>
      <w:r w:rsidRPr="00395726">
        <w:rPr>
          <w:spacing w:val="-16"/>
          <w:lang w:val="nl-NL"/>
        </w:rPr>
        <w:t xml:space="preserve"> </w:t>
      </w:r>
      <w:r w:rsidRPr="00395726">
        <w:rPr>
          <w:lang w:val="nl-NL"/>
        </w:rPr>
        <w:t>op</w:t>
      </w:r>
      <w:r w:rsidRPr="00395726">
        <w:rPr>
          <w:spacing w:val="-12"/>
          <w:lang w:val="nl-NL"/>
        </w:rPr>
        <w:t xml:space="preserve"> </w:t>
      </w:r>
      <w:r w:rsidRPr="00395726">
        <w:rPr>
          <w:lang w:val="nl-NL"/>
        </w:rPr>
        <w:t>de</w:t>
      </w:r>
      <w:r w:rsidRPr="00395726">
        <w:rPr>
          <w:spacing w:val="-13"/>
          <w:lang w:val="nl-NL"/>
        </w:rPr>
        <w:t xml:space="preserve"> </w:t>
      </w:r>
      <w:r w:rsidRPr="00395726">
        <w:rPr>
          <w:lang w:val="nl-NL"/>
        </w:rPr>
        <w:t>aarde,</w:t>
      </w:r>
      <w:r w:rsidRPr="00395726">
        <w:rPr>
          <w:spacing w:val="-8"/>
          <w:lang w:val="nl-NL"/>
        </w:rPr>
        <w:t xml:space="preserve"> </w:t>
      </w:r>
      <w:r w:rsidRPr="00395726">
        <w:rPr>
          <w:spacing w:val="-6"/>
          <w:lang w:val="nl-NL"/>
        </w:rPr>
        <w:t>gelijk</w:t>
      </w:r>
      <w:r w:rsidRPr="00395726">
        <w:rPr>
          <w:spacing w:val="-9"/>
          <w:lang w:val="nl-NL"/>
        </w:rPr>
        <w:t xml:space="preserve"> </w:t>
      </w:r>
      <w:r w:rsidRPr="00395726">
        <w:rPr>
          <w:lang w:val="nl-NL"/>
        </w:rPr>
        <w:t>er</w:t>
      </w:r>
      <w:r w:rsidRPr="00395726">
        <w:rPr>
          <w:spacing w:val="-10"/>
          <w:lang w:val="nl-NL"/>
        </w:rPr>
        <w:t xml:space="preserve"> </w:t>
      </w:r>
      <w:r w:rsidRPr="00395726">
        <w:rPr>
          <w:spacing w:val="-6"/>
          <w:lang w:val="nl-NL"/>
        </w:rPr>
        <w:t>vele</w:t>
      </w:r>
      <w:r w:rsidRPr="00395726">
        <w:rPr>
          <w:spacing w:val="-9"/>
          <w:lang w:val="nl-NL"/>
        </w:rPr>
        <w:t xml:space="preserve"> </w:t>
      </w:r>
      <w:r w:rsidRPr="00395726">
        <w:rPr>
          <w:lang w:val="nl-NL"/>
        </w:rPr>
        <w:t>goden</w:t>
      </w:r>
      <w:r w:rsidRPr="00395726">
        <w:rPr>
          <w:spacing w:val="-16"/>
          <w:lang w:val="nl-NL"/>
        </w:rPr>
        <w:t xml:space="preserve"> </w:t>
      </w:r>
      <w:r w:rsidRPr="00395726">
        <w:rPr>
          <w:lang w:val="nl-NL"/>
        </w:rPr>
        <w:t>en</w:t>
      </w:r>
      <w:r w:rsidRPr="00395726">
        <w:rPr>
          <w:spacing w:val="-18"/>
          <w:lang w:val="nl-NL"/>
        </w:rPr>
        <w:t xml:space="preserve"> </w:t>
      </w:r>
      <w:r w:rsidRPr="00395726">
        <w:rPr>
          <w:spacing w:val="-6"/>
          <w:lang w:val="nl-NL"/>
        </w:rPr>
        <w:t>vele</w:t>
      </w:r>
      <w:r w:rsidRPr="00395726">
        <w:rPr>
          <w:spacing w:val="-9"/>
          <w:lang w:val="nl-NL"/>
        </w:rPr>
        <w:t xml:space="preserve"> </w:t>
      </w:r>
      <w:r w:rsidRPr="00395726">
        <w:rPr>
          <w:lang w:val="nl-NL"/>
        </w:rPr>
        <w:t>heren</w:t>
      </w:r>
      <w:r w:rsidRPr="00395726">
        <w:rPr>
          <w:spacing w:val="-18"/>
          <w:lang w:val="nl-NL"/>
        </w:rPr>
        <w:t xml:space="preserve"> </w:t>
      </w:r>
      <w:r w:rsidRPr="00395726">
        <w:rPr>
          <w:spacing w:val="-5"/>
          <w:lang w:val="nl-NL"/>
        </w:rPr>
        <w:t>zijn,</w:t>
      </w:r>
      <w:r w:rsidRPr="00395726">
        <w:rPr>
          <w:spacing w:val="-13"/>
          <w:lang w:val="nl-NL"/>
        </w:rPr>
        <w:t xml:space="preserve"> </w:t>
      </w:r>
      <w:r w:rsidRPr="00395726">
        <w:rPr>
          <w:spacing w:val="-5"/>
          <w:lang w:val="nl-NL"/>
        </w:rPr>
        <w:t>zij</w:t>
      </w:r>
      <w:r w:rsidRPr="00395726">
        <w:rPr>
          <w:spacing w:val="-19"/>
          <w:lang w:val="nl-NL"/>
        </w:rPr>
        <w:t xml:space="preserve"> </w:t>
      </w:r>
      <w:r w:rsidRPr="00395726">
        <w:rPr>
          <w:lang w:val="nl-NL"/>
        </w:rPr>
        <w:t>worden</w:t>
      </w:r>
      <w:r w:rsidRPr="00395726">
        <w:rPr>
          <w:spacing w:val="-16"/>
          <w:lang w:val="nl-NL"/>
        </w:rPr>
        <w:t xml:space="preserve"> </w:t>
      </w:r>
      <w:r w:rsidRPr="00395726">
        <w:rPr>
          <w:spacing w:val="-7"/>
          <w:lang w:val="nl-NL"/>
        </w:rPr>
        <w:t>valselijk</w:t>
      </w:r>
      <w:r w:rsidRPr="00395726">
        <w:rPr>
          <w:spacing w:val="-4"/>
          <w:lang w:val="nl-NL"/>
        </w:rPr>
        <w:t xml:space="preserve"> </w:t>
      </w:r>
      <w:r w:rsidRPr="00395726">
        <w:rPr>
          <w:lang w:val="nl-NL"/>
        </w:rPr>
        <w:t xml:space="preserve">goden genoemd. De </w:t>
      </w:r>
      <w:r w:rsidRPr="00395726">
        <w:rPr>
          <w:spacing w:val="-3"/>
          <w:lang w:val="nl-NL"/>
        </w:rPr>
        <w:t xml:space="preserve">heidenen hebben </w:t>
      </w:r>
      <w:r w:rsidRPr="00395726">
        <w:rPr>
          <w:lang w:val="nl-NL"/>
        </w:rPr>
        <w:t xml:space="preserve">er </w:t>
      </w:r>
      <w:r w:rsidRPr="00395726">
        <w:rPr>
          <w:spacing w:val="-4"/>
          <w:lang w:val="nl-NL"/>
        </w:rPr>
        <w:t xml:space="preserve">velen, sommigen </w:t>
      </w:r>
      <w:r w:rsidRPr="00395726">
        <w:rPr>
          <w:spacing w:val="-5"/>
          <w:lang w:val="nl-NL"/>
        </w:rPr>
        <w:t xml:space="preserve">in </w:t>
      </w:r>
      <w:r w:rsidRPr="00395726">
        <w:rPr>
          <w:lang w:val="nl-NL"/>
        </w:rPr>
        <w:t xml:space="preserve">den </w:t>
      </w:r>
      <w:r w:rsidRPr="00395726">
        <w:rPr>
          <w:spacing w:val="-5"/>
          <w:lang w:val="nl-NL"/>
        </w:rPr>
        <w:t xml:space="preserve">hemel, </w:t>
      </w:r>
      <w:r w:rsidRPr="00395726">
        <w:rPr>
          <w:lang w:val="nl-NL"/>
        </w:rPr>
        <w:t xml:space="preserve">anderen op de aarde, </w:t>
      </w:r>
      <w:r w:rsidRPr="00395726">
        <w:rPr>
          <w:spacing w:val="-4"/>
          <w:lang w:val="nl-NL"/>
        </w:rPr>
        <w:t xml:space="preserve">hemelse </w:t>
      </w:r>
      <w:r w:rsidRPr="00395726">
        <w:rPr>
          <w:lang w:val="nl-NL"/>
        </w:rPr>
        <w:t>godheden,</w:t>
      </w:r>
      <w:r w:rsidRPr="00395726">
        <w:rPr>
          <w:spacing w:val="-20"/>
          <w:lang w:val="nl-NL"/>
        </w:rPr>
        <w:t xml:space="preserve"> </w:t>
      </w:r>
      <w:r w:rsidRPr="00395726">
        <w:rPr>
          <w:spacing w:val="-5"/>
          <w:lang w:val="nl-NL"/>
        </w:rPr>
        <w:t>die</w:t>
      </w:r>
      <w:r w:rsidRPr="00395726">
        <w:rPr>
          <w:spacing w:val="-21"/>
          <w:lang w:val="nl-NL"/>
        </w:rPr>
        <w:t xml:space="preserve"> </w:t>
      </w:r>
      <w:r w:rsidRPr="00395726">
        <w:rPr>
          <w:lang w:val="nl-NL"/>
        </w:rPr>
        <w:t>onder</w:t>
      </w:r>
      <w:r w:rsidRPr="00395726">
        <w:rPr>
          <w:spacing w:val="-20"/>
          <w:lang w:val="nl-NL"/>
        </w:rPr>
        <w:t xml:space="preserve"> </w:t>
      </w:r>
      <w:r w:rsidRPr="00395726">
        <w:rPr>
          <w:lang w:val="nl-NL"/>
        </w:rPr>
        <w:t>hen</w:t>
      </w:r>
      <w:r w:rsidRPr="00395726">
        <w:rPr>
          <w:spacing w:val="-31"/>
          <w:lang w:val="nl-NL"/>
        </w:rPr>
        <w:t xml:space="preserve"> </w:t>
      </w:r>
      <w:r w:rsidRPr="00395726">
        <w:rPr>
          <w:lang w:val="nl-NL"/>
        </w:rPr>
        <w:t>den</w:t>
      </w:r>
      <w:r w:rsidRPr="00395726">
        <w:rPr>
          <w:spacing w:val="-29"/>
          <w:lang w:val="nl-NL"/>
        </w:rPr>
        <w:t xml:space="preserve"> </w:t>
      </w:r>
      <w:r w:rsidRPr="00395726">
        <w:rPr>
          <w:lang w:val="nl-NL"/>
        </w:rPr>
        <w:t>hoogsten</w:t>
      </w:r>
      <w:r w:rsidRPr="00395726">
        <w:rPr>
          <w:spacing w:val="-33"/>
          <w:lang w:val="nl-NL"/>
        </w:rPr>
        <w:t xml:space="preserve"> </w:t>
      </w:r>
      <w:r w:rsidRPr="00395726">
        <w:rPr>
          <w:spacing w:val="-3"/>
          <w:lang w:val="nl-NL"/>
        </w:rPr>
        <w:t>rang</w:t>
      </w:r>
      <w:r w:rsidRPr="00395726">
        <w:rPr>
          <w:spacing w:val="-26"/>
          <w:lang w:val="nl-NL"/>
        </w:rPr>
        <w:t xml:space="preserve"> </w:t>
      </w:r>
      <w:r w:rsidRPr="00395726">
        <w:rPr>
          <w:lang w:val="nl-NL"/>
        </w:rPr>
        <w:t>en</w:t>
      </w:r>
      <w:r w:rsidRPr="00395726">
        <w:rPr>
          <w:spacing w:val="-29"/>
          <w:lang w:val="nl-NL"/>
        </w:rPr>
        <w:t xml:space="preserve"> </w:t>
      </w:r>
      <w:r w:rsidRPr="00395726">
        <w:rPr>
          <w:lang w:val="nl-NL"/>
        </w:rPr>
        <w:t>roem</w:t>
      </w:r>
      <w:r w:rsidRPr="00395726">
        <w:rPr>
          <w:spacing w:val="-32"/>
          <w:lang w:val="nl-NL"/>
        </w:rPr>
        <w:t xml:space="preserve"> </w:t>
      </w:r>
      <w:r w:rsidRPr="00395726">
        <w:rPr>
          <w:lang w:val="nl-NL"/>
        </w:rPr>
        <w:t>bezaten,</w:t>
      </w:r>
      <w:r w:rsidRPr="00395726">
        <w:rPr>
          <w:spacing w:val="-20"/>
          <w:lang w:val="nl-NL"/>
        </w:rPr>
        <w:t xml:space="preserve"> </w:t>
      </w:r>
      <w:r w:rsidRPr="00395726">
        <w:rPr>
          <w:lang w:val="nl-NL"/>
        </w:rPr>
        <w:t>en</w:t>
      </w:r>
      <w:r w:rsidRPr="00395726">
        <w:rPr>
          <w:spacing w:val="-29"/>
          <w:lang w:val="nl-NL"/>
        </w:rPr>
        <w:t xml:space="preserve"> </w:t>
      </w:r>
      <w:r w:rsidRPr="00395726">
        <w:rPr>
          <w:lang w:val="nl-NL"/>
        </w:rPr>
        <w:t>anderen</w:t>
      </w:r>
      <w:r w:rsidRPr="00395726">
        <w:rPr>
          <w:spacing w:val="-30"/>
          <w:lang w:val="nl-NL"/>
        </w:rPr>
        <w:t xml:space="preserve"> </w:t>
      </w:r>
      <w:r w:rsidRPr="00395726">
        <w:rPr>
          <w:lang w:val="nl-NL"/>
        </w:rPr>
        <w:t>op</w:t>
      </w:r>
      <w:r w:rsidRPr="00395726">
        <w:rPr>
          <w:spacing w:val="-24"/>
          <w:lang w:val="nl-NL"/>
        </w:rPr>
        <w:t xml:space="preserve"> </w:t>
      </w:r>
      <w:r w:rsidRPr="00395726">
        <w:rPr>
          <w:lang w:val="nl-NL"/>
        </w:rPr>
        <w:t>aarde,</w:t>
      </w:r>
      <w:r w:rsidRPr="00395726">
        <w:rPr>
          <w:spacing w:val="-20"/>
          <w:lang w:val="nl-NL"/>
        </w:rPr>
        <w:t xml:space="preserve"> </w:t>
      </w:r>
      <w:r w:rsidRPr="00395726">
        <w:rPr>
          <w:spacing w:val="-3"/>
          <w:lang w:val="nl-NL"/>
        </w:rPr>
        <w:t>mensen</w:t>
      </w:r>
      <w:r w:rsidRPr="00395726">
        <w:rPr>
          <w:spacing w:val="-32"/>
          <w:lang w:val="nl-NL"/>
        </w:rPr>
        <w:t xml:space="preserve"> </w:t>
      </w:r>
      <w:r w:rsidRPr="00395726">
        <w:rPr>
          <w:spacing w:val="-5"/>
          <w:lang w:val="nl-NL"/>
        </w:rPr>
        <w:t>die</w:t>
      </w:r>
      <w:r w:rsidRPr="00395726">
        <w:rPr>
          <w:spacing w:val="-21"/>
          <w:lang w:val="nl-NL"/>
        </w:rPr>
        <w:t xml:space="preserve"> </w:t>
      </w:r>
      <w:r w:rsidRPr="00395726">
        <w:rPr>
          <w:spacing w:val="-4"/>
          <w:lang w:val="nl-NL"/>
        </w:rPr>
        <w:t xml:space="preserve">men </w:t>
      </w:r>
      <w:r w:rsidRPr="00395726">
        <w:rPr>
          <w:lang w:val="nl-NL"/>
        </w:rPr>
        <w:t>vergood</w:t>
      </w:r>
      <w:r w:rsidRPr="00395726">
        <w:rPr>
          <w:spacing w:val="-16"/>
          <w:lang w:val="nl-NL"/>
        </w:rPr>
        <w:t xml:space="preserve"> </w:t>
      </w:r>
      <w:r w:rsidRPr="00395726">
        <w:rPr>
          <w:lang w:val="nl-NL"/>
        </w:rPr>
        <w:t>had,</w:t>
      </w:r>
      <w:r w:rsidRPr="00395726">
        <w:rPr>
          <w:spacing w:val="-13"/>
          <w:lang w:val="nl-NL"/>
        </w:rPr>
        <w:t xml:space="preserve"> </w:t>
      </w:r>
      <w:r w:rsidRPr="00395726">
        <w:rPr>
          <w:spacing w:val="-5"/>
          <w:lang w:val="nl-NL"/>
        </w:rPr>
        <w:t>die</w:t>
      </w:r>
      <w:r w:rsidRPr="00395726">
        <w:rPr>
          <w:spacing w:val="-9"/>
          <w:lang w:val="nl-NL"/>
        </w:rPr>
        <w:t xml:space="preserve"> </w:t>
      </w:r>
      <w:r w:rsidRPr="00395726">
        <w:rPr>
          <w:spacing w:val="3"/>
          <w:lang w:val="nl-NL"/>
        </w:rPr>
        <w:t>tot</w:t>
      </w:r>
      <w:r w:rsidRPr="00395726">
        <w:rPr>
          <w:spacing w:val="-7"/>
          <w:lang w:val="nl-NL"/>
        </w:rPr>
        <w:t xml:space="preserve"> </w:t>
      </w:r>
      <w:r w:rsidRPr="00395726">
        <w:rPr>
          <w:spacing w:val="-3"/>
          <w:lang w:val="nl-NL"/>
        </w:rPr>
        <w:t>middelaars</w:t>
      </w:r>
      <w:r w:rsidRPr="00395726">
        <w:rPr>
          <w:spacing w:val="-20"/>
          <w:lang w:val="nl-NL"/>
        </w:rPr>
        <w:t xml:space="preserve"> </w:t>
      </w:r>
      <w:r w:rsidRPr="00395726">
        <w:rPr>
          <w:spacing w:val="-6"/>
          <w:lang w:val="nl-NL"/>
        </w:rPr>
        <w:t>bij</w:t>
      </w:r>
      <w:r w:rsidRPr="00395726">
        <w:rPr>
          <w:spacing w:val="-20"/>
          <w:lang w:val="nl-NL"/>
        </w:rPr>
        <w:t xml:space="preserve"> </w:t>
      </w:r>
      <w:r w:rsidRPr="00395726">
        <w:rPr>
          <w:spacing w:val="-5"/>
          <w:lang w:val="nl-NL"/>
        </w:rPr>
        <w:t>die</w:t>
      </w:r>
      <w:r w:rsidRPr="00395726">
        <w:rPr>
          <w:spacing w:val="-9"/>
          <w:lang w:val="nl-NL"/>
        </w:rPr>
        <w:t xml:space="preserve"> </w:t>
      </w:r>
      <w:r w:rsidRPr="00395726">
        <w:rPr>
          <w:lang w:val="nl-NL"/>
        </w:rPr>
        <w:t>hoogste</w:t>
      </w:r>
      <w:r w:rsidRPr="00395726">
        <w:rPr>
          <w:spacing w:val="-16"/>
          <w:lang w:val="nl-NL"/>
        </w:rPr>
        <w:t xml:space="preserve"> </w:t>
      </w:r>
      <w:r w:rsidRPr="00395726">
        <w:rPr>
          <w:lang w:val="nl-NL"/>
        </w:rPr>
        <w:t>goden</w:t>
      </w:r>
      <w:r w:rsidRPr="00395726">
        <w:rPr>
          <w:spacing w:val="-12"/>
          <w:lang w:val="nl-NL"/>
        </w:rPr>
        <w:t xml:space="preserve"> </w:t>
      </w:r>
      <w:r w:rsidRPr="00395726">
        <w:rPr>
          <w:spacing w:val="-3"/>
          <w:lang w:val="nl-NL"/>
        </w:rPr>
        <w:t>dienden,</w:t>
      </w:r>
      <w:r w:rsidRPr="00395726">
        <w:rPr>
          <w:spacing w:val="-6"/>
          <w:lang w:val="nl-NL"/>
        </w:rPr>
        <w:t xml:space="preserve"> </w:t>
      </w:r>
      <w:r w:rsidRPr="00395726">
        <w:rPr>
          <w:lang w:val="nl-NL"/>
        </w:rPr>
        <w:t>en</w:t>
      </w:r>
      <w:r w:rsidRPr="00395726">
        <w:rPr>
          <w:spacing w:val="-13"/>
          <w:lang w:val="nl-NL"/>
        </w:rPr>
        <w:t xml:space="preserve"> </w:t>
      </w:r>
      <w:r w:rsidRPr="00395726">
        <w:rPr>
          <w:spacing w:val="3"/>
          <w:lang w:val="nl-NL"/>
        </w:rPr>
        <w:t>door</w:t>
      </w:r>
      <w:r w:rsidRPr="00395726">
        <w:rPr>
          <w:spacing w:val="-8"/>
          <w:lang w:val="nl-NL"/>
        </w:rPr>
        <w:t xml:space="preserve"> </w:t>
      </w:r>
      <w:r w:rsidRPr="00395726">
        <w:rPr>
          <w:lang w:val="nl-NL"/>
        </w:rPr>
        <w:t>hen</w:t>
      </w:r>
      <w:r w:rsidRPr="00395726">
        <w:rPr>
          <w:spacing w:val="-19"/>
          <w:lang w:val="nl-NL"/>
        </w:rPr>
        <w:t xml:space="preserve"> </w:t>
      </w:r>
      <w:r w:rsidRPr="00395726">
        <w:rPr>
          <w:spacing w:val="-3"/>
          <w:lang w:val="nl-NL"/>
        </w:rPr>
        <w:t>gemachtigd</w:t>
      </w:r>
      <w:r w:rsidRPr="00395726">
        <w:rPr>
          <w:spacing w:val="-14"/>
          <w:lang w:val="nl-NL"/>
        </w:rPr>
        <w:t xml:space="preserve"> </w:t>
      </w:r>
      <w:r w:rsidRPr="00395726">
        <w:rPr>
          <w:lang w:val="nl-NL"/>
        </w:rPr>
        <w:t>waren</w:t>
      </w:r>
      <w:r w:rsidRPr="00395726">
        <w:rPr>
          <w:spacing w:val="-17"/>
          <w:lang w:val="nl-NL"/>
        </w:rPr>
        <w:t xml:space="preserve"> </w:t>
      </w:r>
      <w:r w:rsidRPr="00395726">
        <w:rPr>
          <w:lang w:val="nl-NL"/>
        </w:rPr>
        <w:t xml:space="preserve">de aardse zaken te regeren. Deze worden </w:t>
      </w:r>
      <w:r w:rsidRPr="00395726">
        <w:rPr>
          <w:spacing w:val="-5"/>
          <w:lang w:val="nl-NL"/>
        </w:rPr>
        <w:t xml:space="preserve">in </w:t>
      </w:r>
      <w:r w:rsidRPr="00395726">
        <w:rPr>
          <w:lang w:val="nl-NL"/>
        </w:rPr>
        <w:t xml:space="preserve">de </w:t>
      </w:r>
      <w:r w:rsidRPr="00395726">
        <w:rPr>
          <w:spacing w:val="-5"/>
          <w:lang w:val="nl-NL"/>
        </w:rPr>
        <w:t xml:space="preserve">Schrift </w:t>
      </w:r>
      <w:r w:rsidRPr="00395726">
        <w:rPr>
          <w:spacing w:val="-4"/>
          <w:lang w:val="nl-NL"/>
        </w:rPr>
        <w:t xml:space="preserve">gewoonlijk </w:t>
      </w:r>
      <w:proofErr w:type="spellStart"/>
      <w:r w:rsidRPr="00395726">
        <w:rPr>
          <w:spacing w:val="-5"/>
          <w:lang w:val="nl-NL"/>
        </w:rPr>
        <w:t>Baälim</w:t>
      </w:r>
      <w:proofErr w:type="spellEnd"/>
      <w:r w:rsidRPr="00395726">
        <w:rPr>
          <w:spacing w:val="-5"/>
          <w:lang w:val="nl-NL"/>
        </w:rPr>
        <w:t xml:space="preserve"> </w:t>
      </w:r>
      <w:r w:rsidRPr="00395726">
        <w:rPr>
          <w:lang w:val="nl-NL"/>
        </w:rPr>
        <w:t xml:space="preserve">genoemd. </w:t>
      </w:r>
      <w:r w:rsidRPr="00395726">
        <w:rPr>
          <w:spacing w:val="-5"/>
          <w:lang w:val="nl-NL"/>
        </w:rPr>
        <w:t xml:space="preserve">Zij </w:t>
      </w:r>
      <w:r w:rsidRPr="00395726">
        <w:rPr>
          <w:spacing w:val="-2"/>
          <w:lang w:val="nl-NL"/>
        </w:rPr>
        <w:t xml:space="preserve">hadden </w:t>
      </w:r>
      <w:r w:rsidRPr="00395726">
        <w:rPr>
          <w:lang w:val="nl-NL"/>
        </w:rPr>
        <w:t xml:space="preserve">godheden van hoger en lager rang, zelfs </w:t>
      </w:r>
      <w:r w:rsidRPr="00395726">
        <w:rPr>
          <w:spacing w:val="-6"/>
          <w:lang w:val="nl-NL"/>
        </w:rPr>
        <w:t xml:space="preserve">vele </w:t>
      </w:r>
      <w:r w:rsidRPr="00395726">
        <w:rPr>
          <w:lang w:val="nl-NL"/>
        </w:rPr>
        <w:t xml:space="preserve">goden, </w:t>
      </w:r>
      <w:r w:rsidRPr="00395726">
        <w:rPr>
          <w:spacing w:val="-6"/>
          <w:lang w:val="nl-NL"/>
        </w:rPr>
        <w:t xml:space="preserve">vele </w:t>
      </w:r>
      <w:r w:rsidRPr="00395726">
        <w:rPr>
          <w:spacing w:val="-3"/>
          <w:lang w:val="nl-NL"/>
        </w:rPr>
        <w:t xml:space="preserve">heren, </w:t>
      </w:r>
      <w:r w:rsidRPr="00395726">
        <w:rPr>
          <w:lang w:val="nl-NL"/>
        </w:rPr>
        <w:t xml:space="preserve">doch </w:t>
      </w:r>
      <w:r w:rsidRPr="00395726">
        <w:rPr>
          <w:spacing w:val="-4"/>
          <w:lang w:val="nl-NL"/>
        </w:rPr>
        <w:t xml:space="preserve">allen </w:t>
      </w:r>
      <w:r w:rsidRPr="00395726">
        <w:rPr>
          <w:lang w:val="nl-NL"/>
        </w:rPr>
        <w:t>slechts zogenoemde godheden</w:t>
      </w:r>
      <w:r w:rsidRPr="00395726">
        <w:rPr>
          <w:spacing w:val="-10"/>
          <w:lang w:val="nl-NL"/>
        </w:rPr>
        <w:t xml:space="preserve"> </w:t>
      </w:r>
      <w:r w:rsidRPr="00395726">
        <w:rPr>
          <w:lang w:val="nl-NL"/>
        </w:rPr>
        <w:t>en</w:t>
      </w:r>
      <w:r w:rsidRPr="00395726">
        <w:rPr>
          <w:spacing w:val="-10"/>
          <w:lang w:val="nl-NL"/>
        </w:rPr>
        <w:t xml:space="preserve"> </w:t>
      </w:r>
      <w:r w:rsidRPr="00395726">
        <w:rPr>
          <w:lang w:val="nl-NL"/>
        </w:rPr>
        <w:t>middelaars,</w:t>
      </w:r>
      <w:r w:rsidRPr="00395726">
        <w:rPr>
          <w:spacing w:val="-10"/>
          <w:lang w:val="nl-NL"/>
        </w:rPr>
        <w:t xml:space="preserve"> </w:t>
      </w:r>
      <w:r w:rsidRPr="00395726">
        <w:rPr>
          <w:lang w:val="nl-NL"/>
        </w:rPr>
        <w:t>die</w:t>
      </w:r>
      <w:r w:rsidRPr="00395726">
        <w:rPr>
          <w:spacing w:val="-10"/>
          <w:lang w:val="nl-NL"/>
        </w:rPr>
        <w:t xml:space="preserve"> </w:t>
      </w:r>
      <w:r w:rsidRPr="00395726">
        <w:rPr>
          <w:lang w:val="nl-NL"/>
        </w:rPr>
        <w:t>het</w:t>
      </w:r>
      <w:r w:rsidRPr="00395726">
        <w:rPr>
          <w:spacing w:val="-10"/>
          <w:lang w:val="nl-NL"/>
        </w:rPr>
        <w:t xml:space="preserve"> </w:t>
      </w:r>
      <w:r w:rsidRPr="00395726">
        <w:rPr>
          <w:lang w:val="nl-NL"/>
        </w:rPr>
        <w:t>niet</w:t>
      </w:r>
      <w:r w:rsidRPr="00395726">
        <w:rPr>
          <w:spacing w:val="-10"/>
          <w:lang w:val="nl-NL"/>
        </w:rPr>
        <w:t xml:space="preserve"> </w:t>
      </w:r>
      <w:r w:rsidRPr="00395726">
        <w:rPr>
          <w:lang w:val="nl-NL"/>
        </w:rPr>
        <w:t>in</w:t>
      </w:r>
      <w:r w:rsidRPr="00395726">
        <w:rPr>
          <w:spacing w:val="-10"/>
          <w:lang w:val="nl-NL"/>
        </w:rPr>
        <w:t xml:space="preserve"> </w:t>
      </w:r>
      <w:r w:rsidRPr="00395726">
        <w:rPr>
          <w:lang w:val="nl-NL"/>
        </w:rPr>
        <w:t>waarheid</w:t>
      </w:r>
      <w:r w:rsidRPr="00395726">
        <w:rPr>
          <w:spacing w:val="-10"/>
          <w:lang w:val="nl-NL"/>
        </w:rPr>
        <w:t xml:space="preserve"> </w:t>
      </w:r>
      <w:r w:rsidRPr="00395726">
        <w:rPr>
          <w:lang w:val="nl-NL"/>
        </w:rPr>
        <w:t>waren.</w:t>
      </w:r>
      <w:r w:rsidRPr="00395726">
        <w:rPr>
          <w:spacing w:val="-10"/>
          <w:lang w:val="nl-NL"/>
        </w:rPr>
        <w:t xml:space="preserve"> </w:t>
      </w:r>
      <w:r w:rsidRPr="00395726">
        <w:rPr>
          <w:lang w:val="nl-NL"/>
        </w:rPr>
        <w:t>Want: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6"/>
        </w:numPr>
        <w:tabs>
          <w:tab w:val="left" w:pos="33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6"/>
          <w:sz w:val="24"/>
          <w:lang w:val="nl-NL"/>
        </w:rPr>
        <w:t>Wij</w:t>
      </w:r>
      <w:r w:rsidRPr="00395726">
        <w:rPr>
          <w:rFonts w:ascii="Times New Roman"/>
          <w:spacing w:val="-31"/>
          <w:sz w:val="24"/>
          <w:lang w:val="nl-NL"/>
        </w:rPr>
        <w:t xml:space="preserve"> </w:t>
      </w:r>
      <w:r w:rsidRPr="00395726">
        <w:rPr>
          <w:rFonts w:ascii="Times New Roman"/>
          <w:spacing w:val="-3"/>
          <w:sz w:val="24"/>
          <w:lang w:val="nl-NL"/>
        </w:rPr>
        <w:t>hebben</w:t>
      </w:r>
      <w:r w:rsidRPr="00395726">
        <w:rPr>
          <w:rFonts w:ascii="Times New Roman"/>
          <w:spacing w:val="-31"/>
          <w:sz w:val="24"/>
          <w:lang w:val="nl-NL"/>
        </w:rPr>
        <w:t xml:space="preserve"> </w:t>
      </w:r>
      <w:r w:rsidRPr="00395726">
        <w:rPr>
          <w:rFonts w:ascii="Times New Roman"/>
          <w:spacing w:val="-3"/>
          <w:sz w:val="24"/>
          <w:lang w:val="nl-NL"/>
        </w:rPr>
        <w:t>maar</w:t>
      </w:r>
      <w:r w:rsidRPr="00395726">
        <w:rPr>
          <w:rFonts w:ascii="Times New Roman"/>
          <w:spacing w:val="-23"/>
          <w:sz w:val="24"/>
          <w:lang w:val="nl-NL"/>
        </w:rPr>
        <w:t xml:space="preserve"> </w:t>
      </w:r>
      <w:r w:rsidRPr="00395726">
        <w:rPr>
          <w:rFonts w:ascii="Times New Roman"/>
          <w:sz w:val="24"/>
          <w:lang w:val="nl-NL"/>
        </w:rPr>
        <w:t>enen</w:t>
      </w:r>
      <w:r w:rsidRPr="00395726">
        <w:rPr>
          <w:rFonts w:ascii="Times New Roman"/>
          <w:spacing w:val="-30"/>
          <w:sz w:val="24"/>
          <w:lang w:val="nl-NL"/>
        </w:rPr>
        <w:t xml:space="preserve"> </w:t>
      </w:r>
      <w:r w:rsidRPr="00395726">
        <w:rPr>
          <w:rFonts w:ascii="Times New Roman"/>
          <w:sz w:val="24"/>
          <w:lang w:val="nl-NL"/>
        </w:rPr>
        <w:t>God,</w:t>
      </w:r>
      <w:r w:rsidRPr="00395726">
        <w:rPr>
          <w:rFonts w:ascii="Times New Roman"/>
          <w:spacing w:val="-22"/>
          <w:sz w:val="24"/>
          <w:lang w:val="nl-NL"/>
        </w:rPr>
        <w:t xml:space="preserve"> </w:t>
      </w:r>
      <w:r w:rsidRPr="00395726">
        <w:rPr>
          <w:rFonts w:ascii="Times New Roman"/>
          <w:sz w:val="24"/>
          <w:lang w:val="nl-NL"/>
        </w:rPr>
        <w:t>zegt</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apostel,</w:t>
      </w:r>
      <w:r w:rsidRPr="00395726">
        <w:rPr>
          <w:rFonts w:ascii="Times New Roman"/>
          <w:spacing w:val="-16"/>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z w:val="24"/>
          <w:lang w:val="nl-NL"/>
        </w:rPr>
        <w:t>Vader,</w:t>
      </w:r>
      <w:r w:rsidRPr="00395726">
        <w:rPr>
          <w:rFonts w:ascii="Times New Roman"/>
          <w:spacing w:val="-24"/>
          <w:sz w:val="24"/>
          <w:lang w:val="nl-NL"/>
        </w:rPr>
        <w:t xml:space="preserve"> </w:t>
      </w:r>
      <w:r w:rsidRPr="00395726">
        <w:rPr>
          <w:rFonts w:ascii="Times New Roman"/>
          <w:spacing w:val="-5"/>
          <w:sz w:val="24"/>
          <w:lang w:val="nl-NL"/>
        </w:rPr>
        <w:t>uit</w:t>
      </w:r>
      <w:r w:rsidRPr="00395726">
        <w:rPr>
          <w:rFonts w:ascii="Times New Roman"/>
          <w:spacing w:val="-16"/>
          <w:sz w:val="24"/>
          <w:lang w:val="nl-NL"/>
        </w:rPr>
        <w:t xml:space="preserve"> </w:t>
      </w:r>
      <w:r w:rsidRPr="00395726">
        <w:rPr>
          <w:rFonts w:ascii="Times New Roman"/>
          <w:sz w:val="24"/>
          <w:lang w:val="nl-NL"/>
        </w:rPr>
        <w:t>welken</w:t>
      </w:r>
      <w:r w:rsidRPr="00395726">
        <w:rPr>
          <w:rFonts w:ascii="Times New Roman"/>
          <w:spacing w:val="-30"/>
          <w:sz w:val="24"/>
          <w:lang w:val="nl-NL"/>
        </w:rPr>
        <w:t xml:space="preserve"> </w:t>
      </w:r>
      <w:r w:rsidRPr="00395726">
        <w:rPr>
          <w:rFonts w:ascii="Times New Roman"/>
          <w:spacing w:val="-6"/>
          <w:sz w:val="24"/>
          <w:lang w:val="nl-NL"/>
        </w:rPr>
        <w:t>alle</w:t>
      </w:r>
      <w:r w:rsidRPr="00395726">
        <w:rPr>
          <w:rFonts w:ascii="Times New Roman"/>
          <w:spacing w:val="-22"/>
          <w:sz w:val="24"/>
          <w:lang w:val="nl-NL"/>
        </w:rPr>
        <w:t xml:space="preserve"> </w:t>
      </w:r>
      <w:r w:rsidRPr="00395726">
        <w:rPr>
          <w:rFonts w:ascii="Times New Roman"/>
          <w:spacing w:val="-3"/>
          <w:sz w:val="24"/>
          <w:lang w:val="nl-NL"/>
        </w:rPr>
        <w:t>dingen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5"/>
          <w:sz w:val="24"/>
          <w:lang w:val="nl-NL"/>
        </w:rPr>
        <w:t>wij</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pacing w:val="9"/>
          <w:sz w:val="24"/>
          <w:lang w:val="nl-NL"/>
        </w:rPr>
        <w:t>of</w:t>
      </w:r>
      <w:r w:rsidR="008C6264">
        <w:rPr>
          <w:rFonts w:ascii="Times New Roman"/>
          <w:spacing w:val="9"/>
          <w:sz w:val="24"/>
          <w:lang w:val="nl-NL"/>
        </w:rPr>
        <w:t xml:space="preserve"> </w:t>
      </w:r>
      <w:r w:rsidRPr="00395726">
        <w:rPr>
          <w:rFonts w:ascii="Times New Roman"/>
          <w:spacing w:val="9"/>
          <w:sz w:val="24"/>
          <w:lang w:val="nl-NL"/>
        </w:rPr>
        <w:t xml:space="preserve">tot </w:t>
      </w:r>
      <w:r w:rsidRPr="00395726">
        <w:rPr>
          <w:rFonts w:ascii="Times New Roman"/>
          <w:spacing w:val="-4"/>
          <w:sz w:val="24"/>
          <w:lang w:val="nl-NL"/>
        </w:rPr>
        <w:t>Hem.</w:t>
      </w:r>
      <w:r w:rsidRPr="00395726">
        <w:rPr>
          <w:rFonts w:ascii="Times New Roman"/>
          <w:spacing w:val="-14"/>
          <w:sz w:val="24"/>
          <w:lang w:val="nl-NL"/>
        </w:rPr>
        <w:t xml:space="preserve"> </w:t>
      </w:r>
      <w:r w:rsidRPr="00395726">
        <w:rPr>
          <w:rFonts w:ascii="Times New Roman"/>
          <w:spacing w:val="-4"/>
          <w:sz w:val="24"/>
          <w:lang w:val="nl-NL"/>
        </w:rPr>
        <w:t>Ons</w:t>
      </w:r>
      <w:r w:rsidRPr="00395726">
        <w:rPr>
          <w:rFonts w:ascii="Times New Roman"/>
          <w:spacing w:val="-19"/>
          <w:sz w:val="24"/>
          <w:lang w:val="nl-NL"/>
        </w:rPr>
        <w:t xml:space="preserve"> </w:t>
      </w:r>
      <w:r w:rsidRPr="00395726">
        <w:rPr>
          <w:rFonts w:ascii="Times New Roman"/>
          <w:sz w:val="24"/>
          <w:lang w:val="nl-NL"/>
        </w:rPr>
        <w:t>Christenen</w:t>
      </w:r>
      <w:r w:rsidRPr="00395726">
        <w:rPr>
          <w:rFonts w:ascii="Times New Roman"/>
          <w:spacing w:val="-26"/>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beter</w:t>
      </w:r>
      <w:r w:rsidRPr="00395726">
        <w:rPr>
          <w:rFonts w:ascii="Times New Roman"/>
          <w:spacing w:val="-15"/>
          <w:sz w:val="24"/>
          <w:lang w:val="nl-NL"/>
        </w:rPr>
        <w:t xml:space="preserve"> </w:t>
      </w:r>
      <w:r w:rsidRPr="00395726">
        <w:rPr>
          <w:rFonts w:ascii="Times New Roman"/>
          <w:sz w:val="24"/>
          <w:lang w:val="nl-NL"/>
        </w:rPr>
        <w:t>geleerd,</w:t>
      </w:r>
      <w:r w:rsidRPr="00395726">
        <w:rPr>
          <w:rFonts w:ascii="Times New Roman"/>
          <w:spacing w:val="-20"/>
          <w:sz w:val="24"/>
          <w:lang w:val="nl-NL"/>
        </w:rPr>
        <w:t xml:space="preserve"> </w:t>
      </w:r>
      <w:r w:rsidRPr="00395726">
        <w:rPr>
          <w:rFonts w:ascii="Times New Roman"/>
          <w:spacing w:val="-5"/>
          <w:sz w:val="24"/>
          <w:lang w:val="nl-NL"/>
        </w:rPr>
        <w:t>wij</w:t>
      </w:r>
      <w:r w:rsidRPr="00395726">
        <w:rPr>
          <w:rFonts w:ascii="Times New Roman"/>
          <w:spacing w:val="-30"/>
          <w:sz w:val="24"/>
          <w:lang w:val="nl-NL"/>
        </w:rPr>
        <w:t xml:space="preserve"> </w:t>
      </w:r>
      <w:r w:rsidRPr="00395726">
        <w:rPr>
          <w:rFonts w:ascii="Times New Roman"/>
          <w:sz w:val="24"/>
          <w:lang w:val="nl-NL"/>
        </w:rPr>
        <w:t>weten</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z w:val="24"/>
          <w:lang w:val="nl-NL"/>
        </w:rPr>
        <w:t>er</w:t>
      </w:r>
      <w:r w:rsidRPr="00395726">
        <w:rPr>
          <w:rFonts w:ascii="Times New Roman"/>
          <w:spacing w:val="-21"/>
          <w:sz w:val="24"/>
          <w:lang w:val="nl-NL"/>
        </w:rPr>
        <w:t xml:space="preserve"> </w:t>
      </w:r>
      <w:r w:rsidRPr="00395726">
        <w:rPr>
          <w:rFonts w:ascii="Times New Roman"/>
          <w:sz w:val="24"/>
          <w:lang w:val="nl-NL"/>
        </w:rPr>
        <w:t>slechts</w:t>
      </w:r>
      <w:r w:rsidRPr="00395726">
        <w:rPr>
          <w:rFonts w:ascii="Times New Roman"/>
          <w:spacing w:val="-34"/>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z w:val="24"/>
          <w:lang w:val="nl-NL"/>
        </w:rPr>
        <w:t>God</w:t>
      </w:r>
      <w:r w:rsidRPr="00395726">
        <w:rPr>
          <w:rFonts w:ascii="Times New Roman"/>
          <w:spacing w:val="-26"/>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4"/>
          <w:sz w:val="24"/>
          <w:lang w:val="nl-NL"/>
        </w:rPr>
        <w:t>fontein</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6"/>
          <w:sz w:val="24"/>
          <w:lang w:val="nl-NL"/>
        </w:rPr>
        <w:t>alle</w:t>
      </w:r>
      <w:r w:rsidRPr="00395726">
        <w:rPr>
          <w:rFonts w:ascii="Times New Roman"/>
          <w:spacing w:val="-17"/>
          <w:sz w:val="24"/>
          <w:lang w:val="nl-NL"/>
        </w:rPr>
        <w:t xml:space="preserve"> </w:t>
      </w:r>
      <w:r w:rsidRPr="00395726">
        <w:rPr>
          <w:rFonts w:ascii="Times New Roman"/>
          <w:spacing w:val="-4"/>
          <w:sz w:val="24"/>
          <w:lang w:val="nl-NL"/>
        </w:rPr>
        <w:t xml:space="preserve">leven,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Schepper</w:t>
      </w:r>
      <w:r w:rsidRPr="00395726">
        <w:rPr>
          <w:rFonts w:ascii="Times New Roman"/>
          <w:spacing w:val="-21"/>
          <w:sz w:val="24"/>
          <w:lang w:val="nl-NL"/>
        </w:rPr>
        <w:t xml:space="preserve"> </w:t>
      </w:r>
      <w:r w:rsidRPr="00395726">
        <w:rPr>
          <w:rFonts w:ascii="Times New Roman"/>
          <w:spacing w:val="-4"/>
          <w:sz w:val="24"/>
          <w:lang w:val="nl-NL"/>
        </w:rPr>
        <w:t>aller</w:t>
      </w:r>
      <w:r w:rsidRPr="00395726">
        <w:rPr>
          <w:rFonts w:ascii="Times New Roman"/>
          <w:spacing w:val="-24"/>
          <w:sz w:val="24"/>
          <w:lang w:val="nl-NL"/>
        </w:rPr>
        <w:t xml:space="preserve"> </w:t>
      </w:r>
      <w:r w:rsidRPr="00395726">
        <w:rPr>
          <w:rFonts w:ascii="Times New Roman"/>
          <w:spacing w:val="-4"/>
          <w:sz w:val="24"/>
          <w:lang w:val="nl-NL"/>
        </w:rPr>
        <w:t>dingen,</w:t>
      </w:r>
      <w:r w:rsidRPr="00395726">
        <w:rPr>
          <w:rFonts w:ascii="Times New Roman"/>
          <w:spacing w:val="-23"/>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Maker,</w:t>
      </w:r>
      <w:r w:rsidRPr="00395726">
        <w:rPr>
          <w:rFonts w:ascii="Times New Roman"/>
          <w:spacing w:val="-24"/>
          <w:sz w:val="24"/>
          <w:lang w:val="nl-NL"/>
        </w:rPr>
        <w:t xml:space="preserve"> </w:t>
      </w:r>
      <w:r w:rsidRPr="00395726">
        <w:rPr>
          <w:rFonts w:ascii="Times New Roman"/>
          <w:sz w:val="24"/>
          <w:lang w:val="nl-NL"/>
        </w:rPr>
        <w:t>Onderhouder</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Regeerder</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pacing w:val="-5"/>
          <w:sz w:val="24"/>
          <w:lang w:val="nl-NL"/>
        </w:rPr>
        <w:t>heelal,</w:t>
      </w:r>
      <w:r w:rsidRPr="00395726">
        <w:rPr>
          <w:rFonts w:ascii="Times New Roman"/>
          <w:spacing w:val="-24"/>
          <w:sz w:val="24"/>
          <w:lang w:val="nl-NL"/>
        </w:rPr>
        <w:t xml:space="preserve"> </w:t>
      </w:r>
      <w:r w:rsidRPr="00395726">
        <w:rPr>
          <w:rFonts w:ascii="Times New Roman"/>
          <w:spacing w:val="-5"/>
          <w:sz w:val="24"/>
          <w:lang w:val="nl-NL"/>
        </w:rPr>
        <w:t>uit</w:t>
      </w:r>
      <w:r w:rsidRPr="00395726">
        <w:rPr>
          <w:rFonts w:ascii="Times New Roman"/>
          <w:spacing w:val="-17"/>
          <w:sz w:val="24"/>
          <w:lang w:val="nl-NL"/>
        </w:rPr>
        <w:t xml:space="preserve"> </w:t>
      </w:r>
      <w:r w:rsidRPr="00395726">
        <w:rPr>
          <w:rFonts w:ascii="Times New Roman"/>
          <w:spacing w:val="-5"/>
          <w:sz w:val="24"/>
          <w:lang w:val="nl-NL"/>
        </w:rPr>
        <w:t>wie</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3"/>
          <w:sz w:val="24"/>
          <w:lang w:val="nl-NL"/>
        </w:rPr>
        <w:t>tot</w:t>
      </w:r>
      <w:r w:rsidRPr="00395726">
        <w:rPr>
          <w:rFonts w:ascii="Times New Roman"/>
          <w:spacing w:val="-20"/>
          <w:sz w:val="24"/>
          <w:lang w:val="nl-NL"/>
        </w:rPr>
        <w:t xml:space="preserve"> </w:t>
      </w:r>
      <w:r w:rsidRPr="00395726">
        <w:rPr>
          <w:rFonts w:ascii="Times New Roman"/>
          <w:spacing w:val="-7"/>
          <w:sz w:val="24"/>
          <w:lang w:val="nl-NL"/>
        </w:rPr>
        <w:t xml:space="preserve">wie </w:t>
      </w:r>
      <w:r w:rsidRPr="00395726">
        <w:rPr>
          <w:rFonts w:ascii="Times New Roman"/>
          <w:spacing w:val="-6"/>
          <w:sz w:val="24"/>
          <w:lang w:val="nl-NL"/>
        </w:rPr>
        <w:t>alle</w:t>
      </w:r>
      <w:r w:rsidRPr="00395726">
        <w:rPr>
          <w:rFonts w:ascii="Times New Roman"/>
          <w:spacing w:val="-16"/>
          <w:sz w:val="24"/>
          <w:lang w:val="nl-NL"/>
        </w:rPr>
        <w:t xml:space="preserve"> </w:t>
      </w:r>
      <w:r w:rsidRPr="00395726">
        <w:rPr>
          <w:rFonts w:ascii="Times New Roman"/>
          <w:spacing w:val="-3"/>
          <w:sz w:val="24"/>
          <w:lang w:val="nl-NL"/>
        </w:rPr>
        <w:t>dingen</w:t>
      </w:r>
      <w:r w:rsidRPr="00395726">
        <w:rPr>
          <w:rFonts w:ascii="Times New Roman"/>
          <w:spacing w:val="-25"/>
          <w:sz w:val="24"/>
          <w:lang w:val="nl-NL"/>
        </w:rPr>
        <w:t xml:space="preserve"> </w:t>
      </w:r>
      <w:r w:rsidRPr="00395726">
        <w:rPr>
          <w:rFonts w:ascii="Times New Roman"/>
          <w:spacing w:val="-5"/>
          <w:sz w:val="24"/>
          <w:lang w:val="nl-NL"/>
        </w:rPr>
        <w:t>zijn.</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z w:val="24"/>
          <w:lang w:val="nl-NL"/>
        </w:rPr>
        <w:t>god</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pacing w:val="-5"/>
          <w:sz w:val="24"/>
          <w:lang w:val="nl-NL"/>
        </w:rPr>
        <w:t>dit</w:t>
      </w:r>
      <w:r w:rsidRPr="00395726">
        <w:rPr>
          <w:rFonts w:ascii="Times New Roman"/>
          <w:spacing w:val="-10"/>
          <w:sz w:val="24"/>
          <w:lang w:val="nl-NL"/>
        </w:rPr>
        <w:t xml:space="preserve"> </w:t>
      </w:r>
      <w:r w:rsidRPr="00395726">
        <w:rPr>
          <w:rFonts w:ascii="Times New Roman"/>
          <w:spacing w:val="-4"/>
          <w:sz w:val="24"/>
          <w:lang w:val="nl-NL"/>
        </w:rPr>
        <w:t>deel,</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z w:val="24"/>
          <w:lang w:val="nl-NL"/>
        </w:rPr>
        <w:t>ander</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z w:val="24"/>
          <w:lang w:val="nl-NL"/>
        </w:rPr>
        <w:t>ander</w:t>
      </w:r>
      <w:r w:rsidRPr="00395726">
        <w:rPr>
          <w:rFonts w:ascii="Times New Roman"/>
          <w:spacing w:val="-11"/>
          <w:sz w:val="24"/>
          <w:lang w:val="nl-NL"/>
        </w:rPr>
        <w:t xml:space="preserve"> </w:t>
      </w:r>
      <w:r w:rsidRPr="00395726">
        <w:rPr>
          <w:rFonts w:ascii="Times New Roman"/>
          <w:spacing w:val="-4"/>
          <w:sz w:val="24"/>
          <w:lang w:val="nl-NL"/>
        </w:rPr>
        <w:t>deel,</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weer</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z w:val="24"/>
          <w:lang w:val="nl-NL"/>
        </w:rPr>
        <w:t>ander</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z w:val="24"/>
          <w:lang w:val="nl-NL"/>
        </w:rPr>
        <w:t xml:space="preserve">de </w:t>
      </w:r>
      <w:r w:rsidRPr="00395726">
        <w:rPr>
          <w:rFonts w:ascii="Times New Roman"/>
          <w:spacing w:val="-3"/>
          <w:sz w:val="24"/>
          <w:lang w:val="nl-NL"/>
        </w:rPr>
        <w:t>mensen</w:t>
      </w:r>
      <w:r w:rsidRPr="00395726">
        <w:rPr>
          <w:rFonts w:ascii="Times New Roman"/>
          <w:spacing w:val="-30"/>
          <w:sz w:val="24"/>
          <w:lang w:val="nl-NL"/>
        </w:rPr>
        <w:t xml:space="preserve"> </w:t>
      </w:r>
      <w:r w:rsidRPr="00395726">
        <w:rPr>
          <w:rFonts w:ascii="Times New Roman"/>
          <w:sz w:val="24"/>
          <w:lang w:val="nl-NL"/>
        </w:rPr>
        <w:t>regeert</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bestuurt.</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z w:val="24"/>
          <w:lang w:val="nl-NL"/>
        </w:rPr>
        <w:t>God</w:t>
      </w:r>
      <w:r w:rsidRPr="00395726">
        <w:rPr>
          <w:rFonts w:ascii="Times New Roman"/>
          <w:spacing w:val="-24"/>
          <w:sz w:val="24"/>
          <w:lang w:val="nl-NL"/>
        </w:rPr>
        <w:t xml:space="preserve"> </w:t>
      </w:r>
      <w:r w:rsidRPr="00395726">
        <w:rPr>
          <w:rFonts w:ascii="Times New Roman"/>
          <w:spacing w:val="-4"/>
          <w:sz w:val="24"/>
          <w:lang w:val="nl-NL"/>
        </w:rPr>
        <w:t>heeft</w:t>
      </w:r>
      <w:r w:rsidRPr="00395726">
        <w:rPr>
          <w:rFonts w:ascii="Times New Roman"/>
          <w:spacing w:val="-17"/>
          <w:sz w:val="24"/>
          <w:lang w:val="nl-NL"/>
        </w:rPr>
        <w:t xml:space="preserve"> </w:t>
      </w:r>
      <w:r w:rsidRPr="00395726">
        <w:rPr>
          <w:rFonts w:ascii="Times New Roman"/>
          <w:spacing w:val="-4"/>
          <w:sz w:val="24"/>
          <w:lang w:val="nl-NL"/>
        </w:rPr>
        <w:t>alles</w:t>
      </w:r>
      <w:r w:rsidRPr="00395726">
        <w:rPr>
          <w:rFonts w:ascii="Times New Roman"/>
          <w:spacing w:val="-31"/>
          <w:sz w:val="24"/>
          <w:lang w:val="nl-NL"/>
        </w:rPr>
        <w:t xml:space="preserve"> </w:t>
      </w:r>
      <w:r w:rsidRPr="00395726">
        <w:rPr>
          <w:rFonts w:ascii="Times New Roman"/>
          <w:sz w:val="24"/>
          <w:lang w:val="nl-NL"/>
        </w:rPr>
        <w:t>gemaakt</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2"/>
          <w:sz w:val="24"/>
          <w:lang w:val="nl-NL"/>
        </w:rPr>
        <w:t>daarom</w:t>
      </w:r>
      <w:r w:rsidR="008C6264">
        <w:rPr>
          <w:rFonts w:ascii="Times New Roman"/>
          <w:spacing w:val="2"/>
          <w:sz w:val="24"/>
          <w:lang w:val="nl-NL"/>
        </w:rPr>
        <w:t xml:space="preserve"> </w:t>
      </w:r>
      <w:r w:rsidRPr="00395726">
        <w:rPr>
          <w:rFonts w:ascii="Times New Roman"/>
          <w:spacing w:val="2"/>
          <w:sz w:val="24"/>
          <w:lang w:val="nl-NL"/>
        </w:rPr>
        <w:t>gaat</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pacing w:val="-4"/>
          <w:sz w:val="24"/>
          <w:lang w:val="nl-NL"/>
        </w:rPr>
        <w:t>macht</w:t>
      </w:r>
      <w:r w:rsidRPr="00395726">
        <w:rPr>
          <w:rFonts w:ascii="Times New Roman"/>
          <w:spacing w:val="-21"/>
          <w:sz w:val="24"/>
          <w:lang w:val="nl-NL"/>
        </w:rPr>
        <w:t xml:space="preserve"> </w:t>
      </w:r>
      <w:r w:rsidRPr="00395726">
        <w:rPr>
          <w:rFonts w:ascii="Times New Roman"/>
          <w:sz w:val="24"/>
          <w:lang w:val="nl-NL"/>
        </w:rPr>
        <w:t>over</w:t>
      </w:r>
      <w:r w:rsidRPr="00395726">
        <w:rPr>
          <w:rFonts w:ascii="Times New Roman"/>
          <w:spacing w:val="-23"/>
          <w:sz w:val="24"/>
          <w:lang w:val="nl-NL"/>
        </w:rPr>
        <w:t xml:space="preserve"> </w:t>
      </w:r>
      <w:r w:rsidRPr="00395726">
        <w:rPr>
          <w:rFonts w:ascii="Times New Roman"/>
          <w:spacing w:val="-5"/>
          <w:sz w:val="24"/>
          <w:lang w:val="nl-NL"/>
        </w:rPr>
        <w:t>alles.</w:t>
      </w:r>
      <w:r w:rsidRPr="00395726">
        <w:rPr>
          <w:rFonts w:ascii="Times New Roman"/>
          <w:spacing w:val="-26"/>
          <w:sz w:val="24"/>
          <w:lang w:val="nl-NL"/>
        </w:rPr>
        <w:t xml:space="preserve"> </w:t>
      </w:r>
      <w:r w:rsidRPr="00395726">
        <w:rPr>
          <w:rFonts w:ascii="Times New Roman"/>
          <w:spacing w:val="-9"/>
          <w:sz w:val="24"/>
          <w:lang w:val="nl-NL"/>
        </w:rPr>
        <w:t xml:space="preserve">Alle </w:t>
      </w:r>
      <w:r w:rsidRPr="00395726">
        <w:rPr>
          <w:rFonts w:ascii="Times New Roman"/>
          <w:spacing w:val="-3"/>
          <w:sz w:val="24"/>
          <w:lang w:val="nl-NL"/>
        </w:rPr>
        <w:t>dingen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pacing w:val="-5"/>
          <w:sz w:val="24"/>
          <w:lang w:val="nl-NL"/>
        </w:rPr>
        <w:t>uit</w:t>
      </w:r>
      <w:r w:rsidRPr="00395726">
        <w:rPr>
          <w:rFonts w:ascii="Times New Roman"/>
          <w:spacing w:val="-15"/>
          <w:sz w:val="24"/>
          <w:lang w:val="nl-NL"/>
        </w:rPr>
        <w:t xml:space="preserve"> </w:t>
      </w:r>
      <w:r w:rsidRPr="00395726">
        <w:rPr>
          <w:rFonts w:ascii="Times New Roman"/>
          <w:spacing w:val="-4"/>
          <w:sz w:val="24"/>
          <w:lang w:val="nl-NL"/>
        </w:rPr>
        <w:t>Hem,</w:t>
      </w:r>
      <w:r w:rsidRPr="00395726">
        <w:rPr>
          <w:rFonts w:ascii="Times New Roman"/>
          <w:spacing w:val="-18"/>
          <w:sz w:val="24"/>
          <w:lang w:val="nl-NL"/>
        </w:rPr>
        <w:t xml:space="preserve"> </w:t>
      </w:r>
      <w:r w:rsidRPr="00395726">
        <w:rPr>
          <w:rFonts w:ascii="Times New Roman"/>
          <w:spacing w:val="-3"/>
          <w:sz w:val="24"/>
          <w:lang w:val="nl-NL"/>
        </w:rPr>
        <w:t>wij-en</w:t>
      </w:r>
      <w:r w:rsidRPr="00395726">
        <w:rPr>
          <w:rFonts w:ascii="Times New Roman"/>
          <w:spacing w:val="-36"/>
          <w:sz w:val="24"/>
          <w:lang w:val="nl-NL"/>
        </w:rPr>
        <w:t xml:space="preserve"> </w:t>
      </w:r>
      <w:r w:rsidRPr="00395726">
        <w:rPr>
          <w:rFonts w:ascii="Times New Roman"/>
          <w:spacing w:val="-6"/>
          <w:sz w:val="24"/>
          <w:lang w:val="nl-NL"/>
        </w:rPr>
        <w:t>alle</w:t>
      </w:r>
      <w:r w:rsidRPr="00395726">
        <w:rPr>
          <w:rFonts w:ascii="Times New Roman"/>
          <w:spacing w:val="-26"/>
          <w:sz w:val="24"/>
          <w:lang w:val="nl-NL"/>
        </w:rPr>
        <w:t xml:space="preserve"> </w:t>
      </w:r>
      <w:r w:rsidRPr="00395726">
        <w:rPr>
          <w:rFonts w:ascii="Times New Roman"/>
          <w:sz w:val="24"/>
          <w:lang w:val="nl-NL"/>
        </w:rPr>
        <w:t>andere</w:t>
      </w:r>
      <w:r w:rsidRPr="00395726">
        <w:rPr>
          <w:rFonts w:ascii="Times New Roman"/>
          <w:spacing w:val="-33"/>
          <w:sz w:val="24"/>
          <w:lang w:val="nl-NL"/>
        </w:rPr>
        <w:t xml:space="preserve"> </w:t>
      </w:r>
      <w:r w:rsidRPr="00395726">
        <w:rPr>
          <w:rFonts w:ascii="Times New Roman"/>
          <w:spacing w:val="-3"/>
          <w:sz w:val="24"/>
          <w:lang w:val="nl-NL"/>
        </w:rPr>
        <w:t>dingen</w:t>
      </w:r>
      <w:r w:rsidRPr="00395726">
        <w:rPr>
          <w:rFonts w:ascii="Times New Roman"/>
          <w:spacing w:val="-30"/>
          <w:sz w:val="24"/>
          <w:lang w:val="nl-NL"/>
        </w:rPr>
        <w:t xml:space="preserve"> </w:t>
      </w:r>
      <w:r w:rsidRPr="00395726">
        <w:rPr>
          <w:rFonts w:ascii="Times New Roman"/>
          <w:spacing w:val="-5"/>
          <w:sz w:val="24"/>
          <w:lang w:val="nl-NL"/>
        </w:rPr>
        <w:t>-zijn</w:t>
      </w:r>
      <w:r w:rsidRPr="00395726">
        <w:rPr>
          <w:rFonts w:ascii="Times New Roman"/>
          <w:spacing w:val="-24"/>
          <w:sz w:val="24"/>
          <w:lang w:val="nl-NL"/>
        </w:rPr>
        <w:t xml:space="preserve"> </w:t>
      </w:r>
      <w:r w:rsidRPr="00395726">
        <w:rPr>
          <w:rFonts w:ascii="Times New Roman"/>
          <w:spacing w:val="3"/>
          <w:sz w:val="24"/>
          <w:lang w:val="nl-NL"/>
        </w:rPr>
        <w:t>tot</w:t>
      </w:r>
      <w:r w:rsidRPr="00395726">
        <w:rPr>
          <w:rFonts w:ascii="Times New Roman"/>
          <w:spacing w:val="-18"/>
          <w:sz w:val="24"/>
          <w:lang w:val="nl-NL"/>
        </w:rPr>
        <w:t xml:space="preserve"> </w:t>
      </w:r>
      <w:r w:rsidRPr="00395726">
        <w:rPr>
          <w:rFonts w:ascii="Times New Roman"/>
          <w:spacing w:val="-4"/>
          <w:sz w:val="24"/>
          <w:lang w:val="nl-NL"/>
        </w:rPr>
        <w:t>Hem.</w:t>
      </w:r>
      <w:r w:rsidRPr="00395726">
        <w:rPr>
          <w:rFonts w:ascii="Times New Roman"/>
          <w:spacing w:val="-18"/>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z w:val="24"/>
          <w:lang w:val="nl-NL"/>
        </w:rPr>
        <w:t>wordt</w:t>
      </w:r>
      <w:r w:rsidRPr="00395726">
        <w:rPr>
          <w:rFonts w:ascii="Times New Roman"/>
          <w:spacing w:val="-17"/>
          <w:sz w:val="24"/>
          <w:lang w:val="nl-NL"/>
        </w:rPr>
        <w:t xml:space="preserve"> </w:t>
      </w:r>
      <w:r w:rsidRPr="00395726">
        <w:rPr>
          <w:rFonts w:ascii="Times New Roman"/>
          <w:spacing w:val="-4"/>
          <w:sz w:val="24"/>
          <w:lang w:val="nl-NL"/>
        </w:rPr>
        <w:t>hier</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Vader</w:t>
      </w:r>
      <w:r w:rsidRPr="00395726">
        <w:rPr>
          <w:rFonts w:ascii="Times New Roman"/>
          <w:spacing w:val="-19"/>
          <w:sz w:val="24"/>
          <w:lang w:val="nl-NL"/>
        </w:rPr>
        <w:t xml:space="preserve"> </w:t>
      </w:r>
      <w:r w:rsidRPr="00395726">
        <w:rPr>
          <w:rFonts w:ascii="Times New Roman"/>
          <w:sz w:val="24"/>
          <w:lang w:val="nl-NL"/>
        </w:rPr>
        <w:t>genoemd,</w:t>
      </w:r>
      <w:r w:rsidRPr="00395726">
        <w:rPr>
          <w:rFonts w:ascii="Times New Roman"/>
          <w:spacing w:val="-24"/>
          <w:sz w:val="24"/>
          <w:lang w:val="nl-NL"/>
        </w:rPr>
        <w:t xml:space="preserve"> </w:t>
      </w:r>
      <w:r w:rsidRPr="00395726">
        <w:rPr>
          <w:rFonts w:ascii="Times New Roman"/>
          <w:spacing w:val="-4"/>
          <w:sz w:val="24"/>
          <w:lang w:val="nl-NL"/>
        </w:rPr>
        <w:t xml:space="preserve">niet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pacing w:val="-3"/>
          <w:sz w:val="24"/>
          <w:lang w:val="nl-NL"/>
        </w:rPr>
        <w:t>tegenstelling</w:t>
      </w:r>
      <w:r w:rsidRPr="00395726">
        <w:rPr>
          <w:rFonts w:ascii="Times New Roman"/>
          <w:spacing w:val="-26"/>
          <w:sz w:val="24"/>
          <w:lang w:val="nl-NL"/>
        </w:rPr>
        <w:t xml:space="preserve"> </w:t>
      </w:r>
      <w:r w:rsidRPr="00395726">
        <w:rPr>
          <w:rFonts w:ascii="Times New Roman"/>
          <w:spacing w:val="-3"/>
          <w:sz w:val="24"/>
          <w:lang w:val="nl-NL"/>
        </w:rPr>
        <w:t>met</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andere</w:t>
      </w:r>
      <w:r w:rsidRPr="00395726">
        <w:rPr>
          <w:rFonts w:ascii="Times New Roman"/>
          <w:spacing w:val="-33"/>
          <w:sz w:val="24"/>
          <w:lang w:val="nl-NL"/>
        </w:rPr>
        <w:t xml:space="preserve"> </w:t>
      </w:r>
      <w:r w:rsidRPr="00395726">
        <w:rPr>
          <w:rFonts w:ascii="Times New Roman"/>
          <w:sz w:val="24"/>
          <w:lang w:val="nl-NL"/>
        </w:rPr>
        <w:t>personen</w:t>
      </w:r>
      <w:r w:rsidRPr="00395726">
        <w:rPr>
          <w:rFonts w:ascii="Times New Roman"/>
          <w:spacing w:val="-33"/>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5"/>
          <w:sz w:val="24"/>
          <w:lang w:val="nl-NL"/>
        </w:rPr>
        <w:t>Heilige</w:t>
      </w:r>
      <w:r w:rsidRPr="00395726">
        <w:rPr>
          <w:rFonts w:ascii="Times New Roman"/>
          <w:spacing w:val="-27"/>
          <w:sz w:val="24"/>
          <w:lang w:val="nl-NL"/>
        </w:rPr>
        <w:t xml:space="preserve"> </w:t>
      </w:r>
      <w:r w:rsidRPr="00395726">
        <w:rPr>
          <w:rFonts w:ascii="Times New Roman"/>
          <w:spacing w:val="-3"/>
          <w:sz w:val="24"/>
          <w:lang w:val="nl-NL"/>
        </w:rPr>
        <w:t>Drie-eenheid,</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z w:val="24"/>
          <w:lang w:val="nl-NL"/>
        </w:rPr>
        <w:t>hen</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3"/>
          <w:sz w:val="24"/>
          <w:lang w:val="nl-NL"/>
        </w:rPr>
        <w:t>Godheid</w:t>
      </w:r>
      <w:r w:rsidRPr="00395726">
        <w:rPr>
          <w:rFonts w:ascii="Times New Roman"/>
          <w:spacing w:val="-16"/>
          <w:sz w:val="24"/>
          <w:lang w:val="nl-NL"/>
        </w:rPr>
        <w:t xml:space="preserve"> </w:t>
      </w:r>
      <w:r w:rsidRPr="00395726">
        <w:rPr>
          <w:rFonts w:ascii="Times New Roman"/>
          <w:spacing w:val="-5"/>
          <w:sz w:val="24"/>
          <w:lang w:val="nl-NL"/>
        </w:rPr>
        <w:t>uit</w:t>
      </w:r>
      <w:r w:rsidRPr="00395726">
        <w:rPr>
          <w:rFonts w:ascii="Times New Roman"/>
          <w:spacing w:val="-19"/>
          <w:sz w:val="24"/>
          <w:lang w:val="nl-NL"/>
        </w:rPr>
        <w:t xml:space="preserve"> </w:t>
      </w:r>
      <w:r w:rsidRPr="00395726">
        <w:rPr>
          <w:rFonts w:ascii="Times New Roman"/>
          <w:spacing w:val="4"/>
          <w:sz w:val="24"/>
          <w:lang w:val="nl-NL"/>
        </w:rPr>
        <w:t xml:space="preserve">te </w:t>
      </w:r>
      <w:r w:rsidRPr="00395726">
        <w:rPr>
          <w:rFonts w:ascii="Times New Roman"/>
          <w:spacing w:val="-3"/>
          <w:sz w:val="24"/>
          <w:lang w:val="nl-NL"/>
        </w:rPr>
        <w:t>sluiten,</w:t>
      </w:r>
      <w:r w:rsidRPr="00395726">
        <w:rPr>
          <w:rFonts w:ascii="Times New Roman"/>
          <w:spacing w:val="-15"/>
          <w:sz w:val="24"/>
          <w:lang w:val="nl-NL"/>
        </w:rPr>
        <w:t xml:space="preserve"> </w:t>
      </w:r>
      <w:r w:rsidRPr="00395726">
        <w:rPr>
          <w:rFonts w:ascii="Times New Roman"/>
          <w:spacing w:val="-3"/>
          <w:sz w:val="24"/>
          <w:lang w:val="nl-NL"/>
        </w:rPr>
        <w:t>maar</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22"/>
          <w:sz w:val="24"/>
          <w:lang w:val="nl-NL"/>
        </w:rPr>
        <w:t xml:space="preserve"> </w:t>
      </w:r>
      <w:r w:rsidRPr="00395726">
        <w:rPr>
          <w:rFonts w:ascii="Times New Roman"/>
          <w:spacing w:val="-3"/>
          <w:sz w:val="24"/>
          <w:lang w:val="nl-NL"/>
        </w:rPr>
        <w:t>tegenstelling</w:t>
      </w:r>
      <w:r w:rsidRPr="00395726">
        <w:rPr>
          <w:rFonts w:ascii="Times New Roman"/>
          <w:spacing w:val="-15"/>
          <w:sz w:val="24"/>
          <w:lang w:val="nl-NL"/>
        </w:rPr>
        <w:t xml:space="preserve"> </w:t>
      </w:r>
      <w:r w:rsidRPr="00395726">
        <w:rPr>
          <w:rFonts w:ascii="Times New Roman"/>
          <w:spacing w:val="-3"/>
          <w:sz w:val="24"/>
          <w:lang w:val="nl-NL"/>
        </w:rPr>
        <w:t>met</w:t>
      </w:r>
      <w:r w:rsidRPr="00395726">
        <w:rPr>
          <w:rFonts w:ascii="Times New Roman"/>
          <w:spacing w:val="-16"/>
          <w:sz w:val="24"/>
          <w:lang w:val="nl-NL"/>
        </w:rPr>
        <w:t xml:space="preserve"> </w:t>
      </w:r>
      <w:r w:rsidRPr="00395726">
        <w:rPr>
          <w:rFonts w:ascii="Times New Roman"/>
          <w:spacing w:val="-6"/>
          <w:sz w:val="24"/>
          <w:lang w:val="nl-NL"/>
        </w:rPr>
        <w:t>alle</w:t>
      </w:r>
      <w:r w:rsidRPr="00395726">
        <w:rPr>
          <w:rFonts w:ascii="Times New Roman"/>
          <w:spacing w:val="-10"/>
          <w:sz w:val="24"/>
          <w:lang w:val="nl-NL"/>
        </w:rPr>
        <w:t xml:space="preserve"> </w:t>
      </w:r>
      <w:r w:rsidRPr="00395726">
        <w:rPr>
          <w:rFonts w:ascii="Times New Roman"/>
          <w:spacing w:val="-3"/>
          <w:sz w:val="24"/>
          <w:lang w:val="nl-NL"/>
        </w:rPr>
        <w:t>schepselen,</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pacing w:val="3"/>
          <w:sz w:val="24"/>
          <w:lang w:val="nl-NL"/>
        </w:rPr>
        <w:t>door</w:t>
      </w:r>
      <w:r w:rsidRPr="00395726">
        <w:rPr>
          <w:rFonts w:ascii="Times New Roman"/>
          <w:spacing w:val="-13"/>
          <w:sz w:val="24"/>
          <w:lang w:val="nl-NL"/>
        </w:rPr>
        <w:t xml:space="preserve"> </w:t>
      </w:r>
      <w:r w:rsidRPr="00395726">
        <w:rPr>
          <w:rFonts w:ascii="Times New Roman"/>
          <w:sz w:val="24"/>
          <w:lang w:val="nl-NL"/>
        </w:rPr>
        <w:t>God</w:t>
      </w:r>
      <w:r w:rsidRPr="00395726">
        <w:rPr>
          <w:rFonts w:ascii="Times New Roman"/>
          <w:spacing w:val="-14"/>
          <w:sz w:val="24"/>
          <w:lang w:val="nl-NL"/>
        </w:rPr>
        <w:t xml:space="preserve"> </w:t>
      </w:r>
      <w:r w:rsidRPr="00395726">
        <w:rPr>
          <w:rFonts w:ascii="Times New Roman"/>
          <w:sz w:val="24"/>
          <w:lang w:val="nl-NL"/>
        </w:rPr>
        <w:t>gemaakt</w:t>
      </w:r>
      <w:r w:rsidRPr="00395726">
        <w:rPr>
          <w:rFonts w:ascii="Times New Roman"/>
          <w:spacing w:val="-9"/>
          <w:sz w:val="24"/>
          <w:lang w:val="nl-NL"/>
        </w:rPr>
        <w:t xml:space="preserve"> </w:t>
      </w:r>
      <w:r w:rsidRPr="00395726">
        <w:rPr>
          <w:rFonts w:ascii="Times New Roman"/>
          <w:spacing w:val="-5"/>
          <w:sz w:val="24"/>
          <w:lang w:val="nl-NL"/>
        </w:rPr>
        <w:t>zijn,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3"/>
          <w:sz w:val="24"/>
          <w:lang w:val="nl-NL"/>
        </w:rPr>
        <w:t>wier</w:t>
      </w:r>
      <w:r w:rsidRPr="00395726">
        <w:rPr>
          <w:rFonts w:ascii="Times New Roman"/>
          <w:spacing w:val="-16"/>
          <w:sz w:val="24"/>
          <w:lang w:val="nl-NL"/>
        </w:rPr>
        <w:t xml:space="preserve"> </w:t>
      </w:r>
      <w:r w:rsidRPr="00395726">
        <w:rPr>
          <w:rFonts w:ascii="Times New Roman"/>
          <w:spacing w:val="-4"/>
          <w:sz w:val="24"/>
          <w:lang w:val="nl-NL"/>
        </w:rPr>
        <w:t>schepping</w:t>
      </w:r>
      <w:r w:rsidRPr="00395726">
        <w:rPr>
          <w:rFonts w:ascii="Times New Roman"/>
          <w:spacing w:val="-15"/>
          <w:sz w:val="24"/>
          <w:lang w:val="nl-NL"/>
        </w:rPr>
        <w:t xml:space="preserve"> </w:t>
      </w:r>
      <w:r w:rsidRPr="00395726">
        <w:rPr>
          <w:rFonts w:ascii="Times New Roman"/>
          <w:spacing w:val="-10"/>
          <w:sz w:val="24"/>
          <w:lang w:val="nl-NL"/>
        </w:rPr>
        <w:t xml:space="preserve">in </w:t>
      </w:r>
      <w:r w:rsidRPr="00395726">
        <w:rPr>
          <w:rFonts w:ascii="Times New Roman"/>
          <w:sz w:val="24"/>
          <w:lang w:val="nl-NL"/>
        </w:rPr>
        <w:t>andere</w:t>
      </w:r>
      <w:r w:rsidRPr="00395726">
        <w:rPr>
          <w:rFonts w:ascii="Times New Roman"/>
          <w:spacing w:val="-18"/>
          <w:sz w:val="24"/>
          <w:lang w:val="nl-NL"/>
        </w:rPr>
        <w:t xml:space="preserve"> </w:t>
      </w:r>
      <w:r w:rsidRPr="00395726">
        <w:rPr>
          <w:rFonts w:ascii="Times New Roman"/>
          <w:spacing w:val="-3"/>
          <w:sz w:val="24"/>
          <w:lang w:val="nl-NL"/>
        </w:rPr>
        <w:t>delen</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5"/>
          <w:sz w:val="24"/>
          <w:lang w:val="nl-NL"/>
        </w:rPr>
        <w:t>Schrift</w:t>
      </w:r>
      <w:r w:rsidRPr="00395726">
        <w:rPr>
          <w:rFonts w:ascii="Times New Roman"/>
          <w:spacing w:val="-3"/>
          <w:sz w:val="24"/>
          <w:lang w:val="nl-NL"/>
        </w:rPr>
        <w:t xml:space="preserve">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pacing w:val="-3"/>
          <w:sz w:val="24"/>
          <w:lang w:val="nl-NL"/>
        </w:rPr>
        <w:t>ieder</w:t>
      </w:r>
      <w:r w:rsidRPr="00395726">
        <w:rPr>
          <w:rFonts w:ascii="Times New Roman"/>
          <w:spacing w:val="-7"/>
          <w:sz w:val="24"/>
          <w:lang w:val="nl-NL"/>
        </w:rPr>
        <w:t xml:space="preserve"> </w:t>
      </w:r>
      <w:r w:rsidRPr="00395726">
        <w:rPr>
          <w:rFonts w:ascii="Times New Roman"/>
          <w:spacing w:val="-4"/>
          <w:sz w:val="24"/>
          <w:lang w:val="nl-NL"/>
        </w:rPr>
        <w:t>hunner</w:t>
      </w:r>
      <w:r w:rsidRPr="00395726">
        <w:rPr>
          <w:rFonts w:ascii="Times New Roman"/>
          <w:spacing w:val="-7"/>
          <w:sz w:val="24"/>
          <w:lang w:val="nl-NL"/>
        </w:rPr>
        <w:t xml:space="preserve"> </w:t>
      </w:r>
      <w:r w:rsidRPr="00395726">
        <w:rPr>
          <w:rFonts w:ascii="Times New Roman"/>
          <w:sz w:val="24"/>
          <w:lang w:val="nl-NL"/>
        </w:rPr>
        <w:t>toegekend</w:t>
      </w:r>
      <w:r w:rsidRPr="00395726">
        <w:rPr>
          <w:rFonts w:ascii="Times New Roman"/>
          <w:spacing w:val="-4"/>
          <w:sz w:val="24"/>
          <w:lang w:val="nl-NL"/>
        </w:rPr>
        <w:t xml:space="preserve"> </w:t>
      </w:r>
      <w:r w:rsidRPr="00395726">
        <w:rPr>
          <w:rFonts w:ascii="Times New Roman"/>
          <w:spacing w:val="2"/>
          <w:sz w:val="24"/>
          <w:lang w:val="nl-NL"/>
        </w:rPr>
        <w:t>wordt,</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z w:val="24"/>
          <w:lang w:val="nl-NL"/>
        </w:rPr>
        <w:t>aan</w:t>
      </w:r>
      <w:r w:rsidRPr="00395726">
        <w:rPr>
          <w:rFonts w:ascii="Times New Roman"/>
          <w:spacing w:val="-14"/>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z w:val="24"/>
          <w:lang w:val="nl-NL"/>
        </w:rPr>
        <w:t>Vader</w:t>
      </w:r>
      <w:r w:rsidRPr="00395726">
        <w:rPr>
          <w:rFonts w:ascii="Times New Roman"/>
          <w:spacing w:val="-5"/>
          <w:sz w:val="24"/>
          <w:lang w:val="nl-NL"/>
        </w:rPr>
        <w:t xml:space="preserve"> alleen.</w:t>
      </w:r>
      <w:r w:rsidRPr="00395726">
        <w:rPr>
          <w:rFonts w:ascii="Times New Roman"/>
          <w:spacing w:val="-8"/>
          <w:sz w:val="24"/>
          <w:lang w:val="nl-NL"/>
        </w:rPr>
        <w:t xml:space="preserve"> </w:t>
      </w:r>
      <w:r w:rsidRPr="00395726">
        <w:rPr>
          <w:rFonts w:ascii="Times New Roman"/>
          <w:spacing w:val="3"/>
          <w:sz w:val="24"/>
          <w:lang w:val="nl-NL"/>
        </w:rPr>
        <w:t xml:space="preserve">God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Vader,</w:t>
      </w:r>
      <w:r w:rsidRPr="00395726">
        <w:rPr>
          <w:rFonts w:ascii="Times New Roman"/>
          <w:spacing w:val="-8"/>
          <w:sz w:val="24"/>
          <w:lang w:val="nl-NL"/>
        </w:rPr>
        <w:t xml:space="preserve"> </w:t>
      </w:r>
      <w:r w:rsidRPr="00395726">
        <w:rPr>
          <w:rFonts w:ascii="Times New Roman"/>
          <w:spacing w:val="-4"/>
          <w:sz w:val="24"/>
          <w:lang w:val="nl-NL"/>
        </w:rPr>
        <w:t>als</w:t>
      </w:r>
      <w:r w:rsidRPr="00395726">
        <w:rPr>
          <w:rFonts w:ascii="Times New Roman"/>
          <w:spacing w:val="-10"/>
          <w:sz w:val="24"/>
          <w:lang w:val="nl-NL"/>
        </w:rPr>
        <w:t xml:space="preserve"> </w:t>
      </w:r>
      <w:r w:rsidRPr="00395726">
        <w:rPr>
          <w:rFonts w:ascii="Times New Roman"/>
          <w:sz w:val="24"/>
          <w:lang w:val="nl-NL"/>
        </w:rPr>
        <w:t>eerste</w:t>
      </w:r>
      <w:r w:rsidRPr="00395726">
        <w:rPr>
          <w:rFonts w:ascii="Times New Roman"/>
          <w:spacing w:val="-12"/>
          <w:sz w:val="24"/>
          <w:lang w:val="nl-NL"/>
        </w:rPr>
        <w:t xml:space="preserve"> </w:t>
      </w:r>
      <w:r w:rsidRPr="00395726">
        <w:rPr>
          <w:rFonts w:ascii="Times New Roman"/>
          <w:sz w:val="24"/>
          <w:lang w:val="nl-NL"/>
        </w:rPr>
        <w:t>Persoon</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Godheid,</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pacing w:val="-5"/>
          <w:sz w:val="24"/>
          <w:lang w:val="nl-NL"/>
        </w:rPr>
        <w:t>wie</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4"/>
          <w:sz w:val="24"/>
          <w:lang w:val="nl-NL"/>
        </w:rPr>
        <w:t xml:space="preserve"> beide</w:t>
      </w:r>
      <w:r w:rsidRPr="00395726">
        <w:rPr>
          <w:rFonts w:ascii="Times New Roman"/>
          <w:spacing w:val="-7"/>
          <w:sz w:val="24"/>
          <w:lang w:val="nl-NL"/>
        </w:rPr>
        <w:t xml:space="preserve"> </w:t>
      </w:r>
      <w:r w:rsidRPr="00395726">
        <w:rPr>
          <w:rFonts w:ascii="Times New Roman"/>
          <w:sz w:val="24"/>
          <w:lang w:val="nl-NL"/>
        </w:rPr>
        <w:t>anderen</w:t>
      </w:r>
      <w:r w:rsidRPr="00395726">
        <w:rPr>
          <w:rFonts w:ascii="Times New Roman"/>
          <w:spacing w:val="-10"/>
          <w:sz w:val="24"/>
          <w:lang w:val="nl-NL"/>
        </w:rPr>
        <w:t xml:space="preserve"> </w:t>
      </w:r>
      <w:r w:rsidRPr="00395726">
        <w:rPr>
          <w:rFonts w:ascii="Times New Roman"/>
          <w:sz w:val="24"/>
          <w:lang w:val="nl-NL"/>
        </w:rPr>
        <w:t>uitgaan,</w:t>
      </w:r>
      <w:r w:rsidRPr="00395726">
        <w:rPr>
          <w:rFonts w:ascii="Times New Roman"/>
          <w:spacing w:val="-1"/>
          <w:sz w:val="24"/>
          <w:lang w:val="nl-NL"/>
        </w:rPr>
        <w:t xml:space="preserve"> </w:t>
      </w:r>
      <w:r w:rsidRPr="00395726">
        <w:rPr>
          <w:rFonts w:ascii="Times New Roman"/>
          <w:sz w:val="24"/>
          <w:lang w:val="nl-NL"/>
        </w:rPr>
        <w:t>staat</w:t>
      </w:r>
      <w:r w:rsidRPr="00395726">
        <w:rPr>
          <w:rFonts w:ascii="Times New Roman"/>
          <w:spacing w:val="1"/>
          <w:sz w:val="24"/>
          <w:lang w:val="nl-NL"/>
        </w:rPr>
        <w:t xml:space="preserve"> </w:t>
      </w:r>
      <w:r w:rsidRPr="00395726">
        <w:rPr>
          <w:rFonts w:ascii="Times New Roman"/>
          <w:spacing w:val="-4"/>
          <w:sz w:val="24"/>
          <w:lang w:val="nl-NL"/>
        </w:rPr>
        <w:t xml:space="preserve">hier </w:t>
      </w:r>
      <w:r w:rsidRPr="00395726">
        <w:rPr>
          <w:rFonts w:ascii="Times New Roman"/>
          <w:sz w:val="24"/>
          <w:lang w:val="nl-NL"/>
        </w:rPr>
        <w:t>voor</w:t>
      </w:r>
      <w:r w:rsidRPr="00395726">
        <w:rPr>
          <w:rFonts w:ascii="Times New Roman"/>
          <w:spacing w:val="-11"/>
          <w:sz w:val="24"/>
          <w:lang w:val="nl-NL"/>
        </w:rPr>
        <w:t xml:space="preserve"> </w:t>
      </w:r>
      <w:r w:rsidRPr="00395726">
        <w:rPr>
          <w:rFonts w:ascii="Times New Roman"/>
          <w:sz w:val="24"/>
          <w:lang w:val="nl-NL"/>
        </w:rPr>
        <w:t>de Godheid,</w:t>
      </w:r>
      <w:r w:rsidRPr="00395726">
        <w:rPr>
          <w:rFonts w:ascii="Times New Roman"/>
          <w:spacing w:val="-24"/>
          <w:sz w:val="24"/>
          <w:lang w:val="nl-NL"/>
        </w:rPr>
        <w:t xml:space="preserve"> </w:t>
      </w:r>
      <w:r w:rsidRPr="00395726">
        <w:rPr>
          <w:rFonts w:ascii="Times New Roman"/>
          <w:spacing w:val="-3"/>
          <w:sz w:val="24"/>
          <w:lang w:val="nl-NL"/>
        </w:rPr>
        <w:t>welke</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drie</w:t>
      </w:r>
      <w:r w:rsidRPr="00395726">
        <w:rPr>
          <w:rFonts w:ascii="Times New Roman"/>
          <w:spacing w:val="-19"/>
          <w:sz w:val="24"/>
          <w:lang w:val="nl-NL"/>
        </w:rPr>
        <w:t xml:space="preserve"> </w:t>
      </w:r>
      <w:r w:rsidRPr="00395726">
        <w:rPr>
          <w:rFonts w:ascii="Times New Roman"/>
          <w:sz w:val="24"/>
          <w:lang w:val="nl-NL"/>
        </w:rPr>
        <w:t>Personen</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pacing w:val="-3"/>
          <w:sz w:val="24"/>
          <w:lang w:val="nl-NL"/>
        </w:rPr>
        <w:t>zich</w:t>
      </w:r>
      <w:r w:rsidRPr="00395726">
        <w:rPr>
          <w:rFonts w:ascii="Times New Roman"/>
          <w:spacing w:val="-31"/>
          <w:sz w:val="24"/>
          <w:lang w:val="nl-NL"/>
        </w:rPr>
        <w:t xml:space="preserve"> </w:t>
      </w:r>
      <w:r w:rsidRPr="00395726">
        <w:rPr>
          <w:rFonts w:ascii="Times New Roman"/>
          <w:sz w:val="24"/>
          <w:lang w:val="nl-NL"/>
        </w:rPr>
        <w:t>bevat.</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naam</w:t>
      </w:r>
      <w:r w:rsidRPr="00395726">
        <w:rPr>
          <w:rFonts w:ascii="Times New Roman"/>
          <w:spacing w:val="-34"/>
          <w:sz w:val="24"/>
          <w:lang w:val="nl-NL"/>
        </w:rPr>
        <w:t xml:space="preserve"> </w:t>
      </w:r>
      <w:r w:rsidRPr="00395726">
        <w:rPr>
          <w:rFonts w:ascii="Times New Roman"/>
          <w:sz w:val="24"/>
          <w:lang w:val="nl-NL"/>
        </w:rPr>
        <w:t>God</w:t>
      </w:r>
      <w:r w:rsidRPr="00395726">
        <w:rPr>
          <w:rFonts w:ascii="Times New Roman"/>
          <w:spacing w:val="-25"/>
          <w:sz w:val="24"/>
          <w:lang w:val="nl-NL"/>
        </w:rPr>
        <w:t xml:space="preserve"> </w:t>
      </w:r>
      <w:r w:rsidRPr="00395726">
        <w:rPr>
          <w:rFonts w:ascii="Times New Roman"/>
          <w:sz w:val="24"/>
          <w:lang w:val="nl-NL"/>
        </w:rPr>
        <w:t>wordt</w:t>
      </w:r>
      <w:r w:rsidRPr="00395726">
        <w:rPr>
          <w:rFonts w:ascii="Times New Roman"/>
          <w:spacing w:val="-22"/>
          <w:sz w:val="24"/>
          <w:lang w:val="nl-NL"/>
        </w:rPr>
        <w:t xml:space="preserve"> </w:t>
      </w:r>
      <w:r w:rsidRPr="00395726">
        <w:rPr>
          <w:rFonts w:ascii="Times New Roman"/>
          <w:spacing w:val="-3"/>
          <w:sz w:val="24"/>
          <w:lang w:val="nl-NL"/>
        </w:rPr>
        <w:t>soms</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5"/>
          <w:sz w:val="24"/>
          <w:lang w:val="nl-NL"/>
        </w:rPr>
        <w:t>Schrift</w:t>
      </w:r>
      <w:r w:rsidRPr="00395726">
        <w:rPr>
          <w:rFonts w:ascii="Times New Roman"/>
          <w:spacing w:val="-14"/>
          <w:sz w:val="24"/>
          <w:lang w:val="nl-NL"/>
        </w:rPr>
        <w:t xml:space="preserve"> </w:t>
      </w:r>
      <w:r w:rsidRPr="00395726">
        <w:rPr>
          <w:rFonts w:ascii="Times New Roman"/>
          <w:sz w:val="24"/>
          <w:lang w:val="nl-NL"/>
        </w:rPr>
        <w:t>gegeven</w:t>
      </w:r>
      <w:r w:rsidRPr="00395726">
        <w:rPr>
          <w:rFonts w:ascii="Times New Roman"/>
          <w:spacing w:val="-29"/>
          <w:sz w:val="24"/>
          <w:lang w:val="nl-NL"/>
        </w:rPr>
        <w:t xml:space="preserve"> </w:t>
      </w:r>
      <w:r w:rsidRPr="00395726">
        <w:rPr>
          <w:rFonts w:ascii="Times New Roman"/>
          <w:sz w:val="24"/>
          <w:lang w:val="nl-NL"/>
        </w:rPr>
        <w:t xml:space="preserve">aan den Vader, ten </w:t>
      </w:r>
      <w:r w:rsidRPr="00395726">
        <w:rPr>
          <w:rFonts w:ascii="Times New Roman"/>
          <w:spacing w:val="-3"/>
          <w:sz w:val="24"/>
          <w:lang w:val="nl-NL"/>
        </w:rPr>
        <w:t xml:space="preserve">aanzien </w:t>
      </w:r>
      <w:r w:rsidRPr="00395726">
        <w:rPr>
          <w:rFonts w:ascii="Times New Roman"/>
          <w:sz w:val="24"/>
          <w:lang w:val="nl-NL"/>
        </w:rPr>
        <w:t xml:space="preserve">van </w:t>
      </w:r>
      <w:r w:rsidRPr="00395726">
        <w:rPr>
          <w:rFonts w:ascii="Times New Roman"/>
          <w:spacing w:val="-3"/>
          <w:sz w:val="24"/>
          <w:lang w:val="nl-NL"/>
        </w:rPr>
        <w:t xml:space="preserve">Zijne verhevenheid, omdat </w:t>
      </w:r>
      <w:r w:rsidRPr="00395726">
        <w:rPr>
          <w:rFonts w:ascii="Times New Roman"/>
          <w:sz w:val="24"/>
          <w:lang w:val="nl-NL"/>
        </w:rPr>
        <w:t xml:space="preserve">Hij is </w:t>
      </w:r>
      <w:r w:rsidRPr="00395726">
        <w:rPr>
          <w:rFonts w:ascii="Times New Roman"/>
          <w:spacing w:val="-3"/>
          <w:sz w:val="24"/>
          <w:lang w:val="nl-NL"/>
        </w:rPr>
        <w:t xml:space="preserve">fons </w:t>
      </w:r>
      <w:r w:rsidRPr="00395726">
        <w:rPr>
          <w:rFonts w:ascii="Times New Roman"/>
          <w:sz w:val="24"/>
          <w:lang w:val="nl-NL"/>
        </w:rPr>
        <w:t xml:space="preserve">et </w:t>
      </w:r>
      <w:proofErr w:type="spellStart"/>
      <w:r w:rsidRPr="00395726">
        <w:rPr>
          <w:rFonts w:ascii="Times New Roman"/>
          <w:spacing w:val="-3"/>
          <w:sz w:val="24"/>
          <w:lang w:val="nl-NL"/>
        </w:rPr>
        <w:t>principium</w:t>
      </w:r>
      <w:proofErr w:type="spellEnd"/>
      <w:r w:rsidRPr="00395726">
        <w:rPr>
          <w:rFonts w:ascii="Times New Roman"/>
          <w:spacing w:val="-3"/>
          <w:sz w:val="24"/>
          <w:lang w:val="nl-NL"/>
        </w:rPr>
        <w:t xml:space="preserve"> Deitatis (zoals </w:t>
      </w:r>
      <w:r w:rsidRPr="00395726">
        <w:rPr>
          <w:rFonts w:ascii="Times New Roman"/>
          <w:spacing w:val="-6"/>
          <w:sz w:val="24"/>
          <w:lang w:val="nl-NL"/>
        </w:rPr>
        <w:t>Calvijn</w:t>
      </w:r>
      <w:r w:rsidRPr="00395726">
        <w:rPr>
          <w:rFonts w:ascii="Times New Roman"/>
          <w:spacing w:val="-28"/>
          <w:sz w:val="24"/>
          <w:lang w:val="nl-NL"/>
        </w:rPr>
        <w:t xml:space="preserve"> </w:t>
      </w:r>
      <w:r w:rsidRPr="00395726">
        <w:rPr>
          <w:rFonts w:ascii="Times New Roman"/>
          <w:sz w:val="24"/>
          <w:lang w:val="nl-NL"/>
        </w:rPr>
        <w:t>opmerkt)</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4"/>
          <w:sz w:val="24"/>
          <w:lang w:val="nl-NL"/>
        </w:rPr>
        <w:t>fontein</w:t>
      </w:r>
      <w:r w:rsidRPr="00395726">
        <w:rPr>
          <w:rFonts w:ascii="Times New Roman"/>
          <w:spacing w:val="-20"/>
          <w:sz w:val="24"/>
          <w:lang w:val="nl-NL"/>
        </w:rPr>
        <w:t xml:space="preserve"> </w:t>
      </w:r>
      <w:r w:rsidRPr="00395726">
        <w:rPr>
          <w:rFonts w:ascii="Times New Roman"/>
          <w:sz w:val="24"/>
          <w:lang w:val="nl-NL"/>
        </w:rPr>
        <w:t>der</w:t>
      </w:r>
      <w:r w:rsidRPr="00395726">
        <w:rPr>
          <w:rFonts w:ascii="Times New Roman"/>
          <w:spacing w:val="-19"/>
          <w:sz w:val="24"/>
          <w:lang w:val="nl-NL"/>
        </w:rPr>
        <w:t xml:space="preserve"> </w:t>
      </w:r>
      <w:r w:rsidRPr="00395726">
        <w:rPr>
          <w:rFonts w:ascii="Times New Roman"/>
          <w:spacing w:val="-3"/>
          <w:sz w:val="24"/>
          <w:lang w:val="nl-NL"/>
        </w:rPr>
        <w:t>Godheid</w:t>
      </w:r>
      <w:r w:rsidRPr="00395726">
        <w:rPr>
          <w:rFonts w:ascii="Times New Roman"/>
          <w:spacing w:val="-15"/>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4"/>
          <w:sz w:val="24"/>
          <w:lang w:val="nl-NL"/>
        </w:rPr>
        <w:t>beide</w:t>
      </w:r>
      <w:r w:rsidRPr="00395726">
        <w:rPr>
          <w:rFonts w:ascii="Times New Roman"/>
          <w:spacing w:val="-25"/>
          <w:sz w:val="24"/>
          <w:lang w:val="nl-NL"/>
        </w:rPr>
        <w:t xml:space="preserve"> </w:t>
      </w:r>
      <w:r w:rsidRPr="00395726">
        <w:rPr>
          <w:rFonts w:ascii="Times New Roman"/>
          <w:sz w:val="24"/>
          <w:lang w:val="nl-NL"/>
        </w:rPr>
        <w:t>anderen,</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pacing w:val="-5"/>
          <w:sz w:val="24"/>
          <w:lang w:val="nl-NL"/>
        </w:rPr>
        <w:t>zij</w:t>
      </w:r>
      <w:r w:rsidRPr="00395726">
        <w:rPr>
          <w:rFonts w:ascii="Times New Roman"/>
          <w:spacing w:val="-33"/>
          <w:sz w:val="24"/>
          <w:lang w:val="nl-NL"/>
        </w:rPr>
        <w:t xml:space="preserve"> </w:t>
      </w:r>
      <w:r w:rsidRPr="00395726">
        <w:rPr>
          <w:rFonts w:ascii="Times New Roman"/>
          <w:spacing w:val="3"/>
          <w:sz w:val="24"/>
          <w:lang w:val="nl-NL"/>
        </w:rPr>
        <w:t>door</w:t>
      </w:r>
      <w:r w:rsidRPr="00395726">
        <w:rPr>
          <w:rFonts w:ascii="Times New Roman"/>
          <w:spacing w:val="-28"/>
          <w:sz w:val="24"/>
          <w:lang w:val="nl-NL"/>
        </w:rPr>
        <w:t xml:space="preserve"> </w:t>
      </w:r>
      <w:r w:rsidRPr="00395726">
        <w:rPr>
          <w:rFonts w:ascii="Times New Roman"/>
          <w:spacing w:val="-6"/>
          <w:sz w:val="24"/>
          <w:lang w:val="nl-NL"/>
        </w:rPr>
        <w:t>Zijne</w:t>
      </w:r>
      <w:r w:rsidRPr="00395726">
        <w:rPr>
          <w:rFonts w:ascii="Times New Roman"/>
          <w:spacing w:val="-28"/>
          <w:sz w:val="24"/>
          <w:lang w:val="nl-NL"/>
        </w:rPr>
        <w:t xml:space="preserve"> </w:t>
      </w:r>
      <w:r w:rsidRPr="00395726">
        <w:rPr>
          <w:rFonts w:ascii="Times New Roman"/>
          <w:spacing w:val="-4"/>
          <w:sz w:val="24"/>
          <w:lang w:val="nl-NL"/>
        </w:rPr>
        <w:t>mededeling</w:t>
      </w:r>
      <w:r w:rsidRPr="00395726">
        <w:rPr>
          <w:rFonts w:ascii="Times New Roman"/>
          <w:spacing w:val="-26"/>
          <w:sz w:val="24"/>
          <w:lang w:val="nl-NL"/>
        </w:rPr>
        <w:t xml:space="preserve"> </w:t>
      </w:r>
      <w:r w:rsidRPr="00395726">
        <w:rPr>
          <w:rFonts w:ascii="Times New Roman"/>
          <w:spacing w:val="-4"/>
          <w:sz w:val="24"/>
          <w:lang w:val="nl-NL"/>
        </w:rPr>
        <w:t xml:space="preserve">hebben. </w:t>
      </w:r>
      <w:r w:rsidRPr="00395726">
        <w:rPr>
          <w:rFonts w:ascii="Times New Roman"/>
          <w:sz w:val="24"/>
          <w:lang w:val="nl-NL"/>
        </w:rPr>
        <w:t>Zodat</w:t>
      </w:r>
      <w:r w:rsidRPr="00395726">
        <w:rPr>
          <w:rFonts w:ascii="Times New Roman"/>
          <w:spacing w:val="-3"/>
          <w:sz w:val="24"/>
          <w:lang w:val="nl-NL"/>
        </w:rPr>
        <w:t xml:space="preserve"> </w:t>
      </w:r>
      <w:r w:rsidRPr="00395726">
        <w:rPr>
          <w:rFonts w:ascii="Times New Roman"/>
          <w:sz w:val="24"/>
          <w:lang w:val="nl-NL"/>
        </w:rPr>
        <w:t>er</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slechts</w:t>
      </w:r>
      <w:r w:rsidRPr="00395726">
        <w:rPr>
          <w:rFonts w:ascii="Times New Roman"/>
          <w:spacing w:val="-18"/>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z w:val="24"/>
          <w:lang w:val="nl-NL"/>
        </w:rPr>
        <w:t>God,</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Vader,</w:t>
      </w:r>
      <w:r w:rsidRPr="00395726">
        <w:rPr>
          <w:rFonts w:ascii="Times New Roman"/>
          <w:spacing w:val="-12"/>
          <w:sz w:val="24"/>
          <w:lang w:val="nl-NL"/>
        </w:rPr>
        <w:t xml:space="preserve"> </w:t>
      </w:r>
      <w:r w:rsidRPr="00395726">
        <w:rPr>
          <w:rFonts w:ascii="Times New Roman"/>
          <w:spacing w:val="-3"/>
          <w:sz w:val="24"/>
          <w:lang w:val="nl-NL"/>
        </w:rPr>
        <w:t>maar</w:t>
      </w:r>
      <w:r w:rsidRPr="00395726">
        <w:rPr>
          <w:rFonts w:ascii="Times New Roman"/>
          <w:spacing w:val="-11"/>
          <w:sz w:val="24"/>
          <w:lang w:val="nl-NL"/>
        </w:rPr>
        <w:t xml:space="preserve"> </w:t>
      </w:r>
      <w:r w:rsidRPr="00395726">
        <w:rPr>
          <w:rFonts w:ascii="Times New Roman"/>
          <w:sz w:val="24"/>
          <w:lang w:val="nl-NL"/>
        </w:rPr>
        <w:t>toch</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16"/>
          <w:sz w:val="24"/>
          <w:lang w:val="nl-NL"/>
        </w:rPr>
        <w:t xml:space="preserve"> </w:t>
      </w:r>
      <w:r w:rsidRPr="00395726">
        <w:rPr>
          <w:rFonts w:ascii="Times New Roman"/>
          <w:spacing w:val="2"/>
          <w:sz w:val="24"/>
          <w:lang w:val="nl-NL"/>
        </w:rPr>
        <w:t>ook</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Zoon</w:t>
      </w:r>
      <w:r w:rsidRPr="00395726">
        <w:rPr>
          <w:rFonts w:ascii="Times New Roman"/>
          <w:spacing w:val="-19"/>
          <w:sz w:val="24"/>
          <w:lang w:val="nl-NL"/>
        </w:rPr>
        <w:t xml:space="preserve"> </w:t>
      </w:r>
      <w:r w:rsidRPr="00395726">
        <w:rPr>
          <w:rFonts w:ascii="Times New Roman"/>
          <w:sz w:val="24"/>
          <w:lang w:val="nl-NL"/>
        </w:rPr>
        <w:t>God</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geen</w:t>
      </w:r>
      <w:r w:rsidRPr="00395726">
        <w:rPr>
          <w:rFonts w:ascii="Times New Roman"/>
          <w:spacing w:val="-18"/>
          <w:sz w:val="24"/>
          <w:lang w:val="nl-NL"/>
        </w:rPr>
        <w:t xml:space="preserve"> </w:t>
      </w:r>
      <w:r w:rsidRPr="00395726">
        <w:rPr>
          <w:rFonts w:ascii="Times New Roman"/>
          <w:sz w:val="24"/>
          <w:lang w:val="nl-NL"/>
        </w:rPr>
        <w:t>andere</w:t>
      </w:r>
      <w:r w:rsidRPr="00395726">
        <w:rPr>
          <w:rFonts w:ascii="Times New Roman"/>
          <w:spacing w:val="-13"/>
          <w:sz w:val="24"/>
          <w:lang w:val="nl-NL"/>
        </w:rPr>
        <w:t xml:space="preserve"> </w:t>
      </w:r>
      <w:r w:rsidRPr="00395726">
        <w:rPr>
          <w:rFonts w:ascii="Times New Roman"/>
          <w:sz w:val="24"/>
          <w:lang w:val="nl-NL"/>
        </w:rPr>
        <w:t>God,</w:t>
      </w:r>
      <w:r w:rsidRPr="00395726">
        <w:rPr>
          <w:rFonts w:ascii="Times New Roman"/>
          <w:spacing w:val="-6"/>
          <w:sz w:val="24"/>
          <w:lang w:val="nl-NL"/>
        </w:rPr>
        <w:t xml:space="preserve"> </w:t>
      </w:r>
      <w:r w:rsidRPr="00395726">
        <w:rPr>
          <w:rFonts w:ascii="Times New Roman"/>
          <w:spacing w:val="-5"/>
          <w:sz w:val="24"/>
          <w:lang w:val="nl-NL"/>
        </w:rPr>
        <w:t xml:space="preserve">zijnde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Vader</w:t>
      </w:r>
      <w:r w:rsidRPr="00395726">
        <w:rPr>
          <w:rFonts w:ascii="Times New Roman"/>
          <w:spacing w:val="-5"/>
          <w:sz w:val="24"/>
          <w:lang w:val="nl-NL"/>
        </w:rPr>
        <w:t xml:space="preserve"> </w:t>
      </w:r>
      <w:r w:rsidRPr="00395726">
        <w:rPr>
          <w:rFonts w:ascii="Times New Roman"/>
          <w:spacing w:val="-3"/>
          <w:sz w:val="24"/>
          <w:lang w:val="nl-NL"/>
        </w:rPr>
        <w:t>met</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z w:val="24"/>
          <w:lang w:val="nl-NL"/>
        </w:rPr>
        <w:t>Zoon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pacing w:val="-4"/>
          <w:sz w:val="24"/>
          <w:lang w:val="nl-NL"/>
        </w:rPr>
        <w:t>Heiligen</w:t>
      </w:r>
      <w:r w:rsidRPr="00395726">
        <w:rPr>
          <w:rFonts w:ascii="Times New Roman"/>
          <w:spacing w:val="-17"/>
          <w:sz w:val="24"/>
          <w:lang w:val="nl-NL"/>
        </w:rPr>
        <w:t xml:space="preserve"> </w:t>
      </w:r>
      <w:r w:rsidRPr="00395726">
        <w:rPr>
          <w:rFonts w:ascii="Times New Roman"/>
          <w:sz w:val="24"/>
          <w:lang w:val="nl-NL"/>
        </w:rPr>
        <w:t>Geest</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ene</w:t>
      </w:r>
      <w:r w:rsidRPr="00395726">
        <w:rPr>
          <w:rFonts w:ascii="Times New Roman"/>
          <w:spacing w:val="-12"/>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pacing w:val="-3"/>
          <w:sz w:val="24"/>
          <w:lang w:val="nl-NL"/>
        </w:rPr>
        <w:t>maar</w:t>
      </w:r>
      <w:r w:rsidRPr="00395726">
        <w:rPr>
          <w:rFonts w:ascii="Times New Roman"/>
          <w:spacing w:val="-7"/>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z w:val="24"/>
          <w:lang w:val="nl-NL"/>
        </w:rPr>
        <w:t>zonder</w:t>
      </w:r>
      <w:r w:rsidRPr="00395726">
        <w:rPr>
          <w:rFonts w:ascii="Times New Roman"/>
          <w:spacing w:val="-5"/>
          <w:sz w:val="24"/>
          <w:lang w:val="nl-NL"/>
        </w:rPr>
        <w:t xml:space="preserve"> die</w:t>
      </w:r>
      <w:r w:rsidRPr="00395726">
        <w:rPr>
          <w:rFonts w:ascii="Times New Roman"/>
          <w:spacing w:val="-6"/>
          <w:sz w:val="24"/>
          <w:lang w:val="nl-NL"/>
        </w:rPr>
        <w:t xml:space="preserve"> </w:t>
      </w:r>
      <w:r w:rsidRPr="00395726">
        <w:rPr>
          <w:rFonts w:ascii="Times New Roman"/>
          <w:spacing w:val="-4"/>
          <w:sz w:val="24"/>
          <w:lang w:val="nl-NL"/>
        </w:rPr>
        <w:t>beiden,</w:t>
      </w:r>
      <w:r w:rsidRPr="00395726">
        <w:rPr>
          <w:rFonts w:ascii="Times New Roman"/>
          <w:spacing w:val="-7"/>
          <w:sz w:val="24"/>
          <w:lang w:val="nl-NL"/>
        </w:rPr>
        <w:t xml:space="preserve"> </w:t>
      </w:r>
      <w:r w:rsidRPr="00395726">
        <w:rPr>
          <w:rFonts w:ascii="Times New Roman"/>
          <w:sz w:val="24"/>
          <w:lang w:val="nl-NL"/>
        </w:rPr>
        <w:t>zodat</w:t>
      </w:r>
      <w:r w:rsidRPr="00395726">
        <w:rPr>
          <w:rFonts w:ascii="Times New Roman"/>
          <w:spacing w:val="-3"/>
          <w:sz w:val="24"/>
          <w:lang w:val="nl-NL"/>
        </w:rPr>
        <w:t xml:space="preserve"> </w:t>
      </w:r>
      <w:r w:rsidRPr="00395726">
        <w:rPr>
          <w:rFonts w:ascii="Times New Roman"/>
          <w:spacing w:val="-7"/>
          <w:sz w:val="24"/>
          <w:lang w:val="nl-NL"/>
        </w:rPr>
        <w:t xml:space="preserve">zij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Godheid</w:t>
      </w:r>
      <w:r w:rsidRPr="00395726">
        <w:rPr>
          <w:rFonts w:ascii="Times New Roman"/>
          <w:spacing w:val="-12"/>
          <w:sz w:val="24"/>
          <w:lang w:val="nl-NL"/>
        </w:rPr>
        <w:t xml:space="preserve"> </w:t>
      </w:r>
      <w:r w:rsidRPr="00395726">
        <w:rPr>
          <w:rFonts w:ascii="Times New Roman"/>
          <w:sz w:val="24"/>
          <w:lang w:val="nl-NL"/>
        </w:rPr>
        <w:t>zouden</w:t>
      </w:r>
      <w:r w:rsidRPr="00395726">
        <w:rPr>
          <w:rFonts w:ascii="Times New Roman"/>
          <w:spacing w:val="-12"/>
          <w:sz w:val="24"/>
          <w:lang w:val="nl-NL"/>
        </w:rPr>
        <w:t xml:space="preserve"> </w:t>
      </w:r>
      <w:r w:rsidRPr="00395726">
        <w:rPr>
          <w:rFonts w:ascii="Times New Roman"/>
          <w:sz w:val="24"/>
          <w:lang w:val="nl-NL"/>
        </w:rPr>
        <w:t>uitgesloten</w:t>
      </w:r>
      <w:r w:rsidRPr="00395726">
        <w:rPr>
          <w:rFonts w:ascii="Times New Roman"/>
          <w:spacing w:val="-12"/>
          <w:sz w:val="24"/>
          <w:lang w:val="nl-NL"/>
        </w:rPr>
        <w:t xml:space="preserve"> </w:t>
      </w:r>
      <w:r w:rsidRPr="00395726">
        <w:rPr>
          <w:rFonts w:ascii="Times New Roman"/>
          <w:sz w:val="2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6"/>
        </w:numPr>
        <w:tabs>
          <w:tab w:val="left" w:pos="381"/>
        </w:tabs>
        <w:spacing w:line="261"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Daar is slechts een Heere, onze Middelaar tussen God en de mensen, Jezus Christus Niet </w:t>
      </w:r>
      <w:r w:rsidRPr="00395726">
        <w:rPr>
          <w:rFonts w:ascii="Times New Roman"/>
          <w:spacing w:val="-3"/>
          <w:sz w:val="24"/>
          <w:lang w:val="nl-NL"/>
        </w:rPr>
        <w:t xml:space="preserve">verscheidene middelaars, zoals </w:t>
      </w:r>
      <w:r w:rsidRPr="00395726">
        <w:rPr>
          <w:rFonts w:ascii="Times New Roman"/>
          <w:sz w:val="24"/>
          <w:lang w:val="nl-NL"/>
        </w:rPr>
        <w:t xml:space="preserve">de </w:t>
      </w:r>
      <w:r w:rsidRPr="00395726">
        <w:rPr>
          <w:rFonts w:ascii="Times New Roman"/>
          <w:spacing w:val="-3"/>
          <w:sz w:val="24"/>
          <w:lang w:val="nl-NL"/>
        </w:rPr>
        <w:t xml:space="preserve">heidenen zich </w:t>
      </w:r>
      <w:r w:rsidRPr="00395726">
        <w:rPr>
          <w:rFonts w:ascii="Times New Roman"/>
          <w:sz w:val="24"/>
          <w:lang w:val="nl-NL"/>
        </w:rPr>
        <w:t xml:space="preserve">voorstelden, </w:t>
      </w:r>
      <w:r w:rsidRPr="00395726">
        <w:rPr>
          <w:rFonts w:ascii="Times New Roman"/>
          <w:spacing w:val="-3"/>
          <w:sz w:val="24"/>
          <w:lang w:val="nl-NL"/>
        </w:rPr>
        <w:t xml:space="preserve">maar </w:t>
      </w:r>
      <w:r w:rsidRPr="00395726">
        <w:rPr>
          <w:rFonts w:ascii="Times New Roman"/>
          <w:sz w:val="24"/>
          <w:lang w:val="nl-NL"/>
        </w:rPr>
        <w:t xml:space="preserve">slechts </w:t>
      </w:r>
      <w:r w:rsidRPr="00395726">
        <w:rPr>
          <w:rFonts w:ascii="Times New Roman"/>
          <w:spacing w:val="-3"/>
          <w:sz w:val="24"/>
          <w:lang w:val="nl-NL"/>
        </w:rPr>
        <w:t xml:space="preserve">een, door welken alle dingen </w:t>
      </w:r>
      <w:r w:rsidRPr="00395726">
        <w:rPr>
          <w:rFonts w:ascii="Times New Roman"/>
          <w:spacing w:val="-6"/>
          <w:sz w:val="24"/>
          <w:lang w:val="nl-NL"/>
        </w:rPr>
        <w:t xml:space="preserve">zijn </w:t>
      </w:r>
      <w:r w:rsidRPr="00395726">
        <w:rPr>
          <w:rFonts w:ascii="Times New Roman"/>
          <w:sz w:val="24"/>
          <w:lang w:val="nl-NL"/>
        </w:rPr>
        <w:t>en wij door Hem, wie wij al onze hoop en al ons geluk verschuldigd zijn, de mens Christus</w:t>
      </w:r>
      <w:r w:rsidRPr="00395726">
        <w:rPr>
          <w:rFonts w:ascii="Times New Roman"/>
          <w:spacing w:val="-29"/>
          <w:sz w:val="24"/>
          <w:lang w:val="nl-NL"/>
        </w:rPr>
        <w:t xml:space="preserve"> </w:t>
      </w:r>
      <w:r w:rsidRPr="00395726">
        <w:rPr>
          <w:rFonts w:ascii="Times New Roman"/>
          <w:sz w:val="24"/>
          <w:lang w:val="nl-NL"/>
        </w:rPr>
        <w:t>Jezus,</w:t>
      </w:r>
      <w:r w:rsidRPr="00395726">
        <w:rPr>
          <w:rFonts w:ascii="Times New Roman"/>
          <w:spacing w:val="-20"/>
          <w:sz w:val="24"/>
          <w:lang w:val="nl-NL"/>
        </w:rPr>
        <w:t xml:space="preserve"> </w:t>
      </w:r>
      <w:r w:rsidRPr="00395726">
        <w:rPr>
          <w:rFonts w:ascii="Times New Roman"/>
          <w:spacing w:val="-3"/>
          <w:sz w:val="24"/>
          <w:lang w:val="nl-NL"/>
        </w:rPr>
        <w:t>maar</w:t>
      </w:r>
      <w:r w:rsidRPr="00395726">
        <w:rPr>
          <w:rFonts w:ascii="Times New Roman"/>
          <w:spacing w:val="-27"/>
          <w:sz w:val="24"/>
          <w:lang w:val="nl-NL"/>
        </w:rPr>
        <w:t xml:space="preserve"> </w:t>
      </w: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pacing w:val="-5"/>
          <w:sz w:val="24"/>
          <w:lang w:val="nl-NL"/>
        </w:rPr>
        <w:t>mens</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pacing w:val="-3"/>
          <w:sz w:val="24"/>
          <w:lang w:val="nl-NL"/>
        </w:rPr>
        <w:t>persoonlijke</w:t>
      </w:r>
      <w:r w:rsidRPr="00395726">
        <w:rPr>
          <w:rFonts w:ascii="Times New Roman"/>
          <w:spacing w:val="-30"/>
          <w:sz w:val="24"/>
          <w:lang w:val="nl-NL"/>
        </w:rPr>
        <w:t xml:space="preserve"> </w:t>
      </w:r>
      <w:r w:rsidRPr="00395726">
        <w:rPr>
          <w:rFonts w:ascii="Times New Roman"/>
          <w:spacing w:val="-4"/>
          <w:sz w:val="24"/>
          <w:lang w:val="nl-NL"/>
        </w:rPr>
        <w:t>vereniging</w:t>
      </w:r>
      <w:r w:rsidRPr="00395726">
        <w:rPr>
          <w:rFonts w:ascii="Times New Roman"/>
          <w:spacing w:val="-27"/>
          <w:sz w:val="24"/>
          <w:lang w:val="nl-NL"/>
        </w:rPr>
        <w:t xml:space="preserve"> </w:t>
      </w:r>
      <w:r w:rsidRPr="00395726">
        <w:rPr>
          <w:rFonts w:ascii="Times New Roman"/>
          <w:spacing w:val="-3"/>
          <w:sz w:val="24"/>
          <w:lang w:val="nl-NL"/>
        </w:rPr>
        <w:t>met</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4"/>
          <w:sz w:val="24"/>
          <w:lang w:val="nl-NL"/>
        </w:rPr>
        <w:t>Goddelijk</w:t>
      </w:r>
      <w:r w:rsidRPr="00395726">
        <w:rPr>
          <w:rFonts w:ascii="Times New Roman"/>
          <w:spacing w:val="-22"/>
          <w:sz w:val="24"/>
          <w:lang w:val="nl-NL"/>
        </w:rPr>
        <w:t xml:space="preserve"> </w:t>
      </w:r>
      <w:r w:rsidRPr="00395726">
        <w:rPr>
          <w:rFonts w:ascii="Times New Roman"/>
          <w:sz w:val="24"/>
          <w:lang w:val="nl-NL"/>
        </w:rPr>
        <w:t>Woord,</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Zoon</w:t>
      </w:r>
      <w:r w:rsidRPr="00395726">
        <w:rPr>
          <w:rFonts w:ascii="Times New Roman"/>
          <w:spacing w:val="-35"/>
          <w:sz w:val="24"/>
          <w:lang w:val="nl-NL"/>
        </w:rPr>
        <w:t xml:space="preserve"> </w:t>
      </w:r>
      <w:r w:rsidRPr="00395726">
        <w:rPr>
          <w:rFonts w:ascii="Times New Roman"/>
          <w:sz w:val="24"/>
          <w:lang w:val="nl-NL"/>
        </w:rPr>
        <w:t>Gods. Dezen</w:t>
      </w:r>
      <w:r w:rsidRPr="00395726">
        <w:rPr>
          <w:rFonts w:ascii="Times New Roman"/>
          <w:spacing w:val="-27"/>
          <w:sz w:val="24"/>
          <w:lang w:val="nl-NL"/>
        </w:rPr>
        <w:t xml:space="preserve"> </w:t>
      </w:r>
      <w:r w:rsidRPr="00395726">
        <w:rPr>
          <w:rFonts w:ascii="Times New Roman"/>
          <w:spacing w:val="-5"/>
          <w:sz w:val="24"/>
          <w:lang w:val="nl-NL"/>
        </w:rPr>
        <w:t>mens</w:t>
      </w:r>
      <w:r w:rsidRPr="00395726">
        <w:rPr>
          <w:rFonts w:ascii="Times New Roman"/>
          <w:spacing w:val="-22"/>
          <w:sz w:val="24"/>
          <w:lang w:val="nl-NL"/>
        </w:rPr>
        <w:t xml:space="preserve"> </w:t>
      </w:r>
      <w:r w:rsidRPr="00395726">
        <w:rPr>
          <w:rFonts w:ascii="Times New Roman"/>
          <w:spacing w:val="-4"/>
          <w:sz w:val="24"/>
          <w:lang w:val="nl-NL"/>
        </w:rPr>
        <w:t>heeft</w:t>
      </w:r>
      <w:r w:rsidRPr="00395726">
        <w:rPr>
          <w:rFonts w:ascii="Times New Roman"/>
          <w:spacing w:val="-13"/>
          <w:sz w:val="24"/>
          <w:lang w:val="nl-NL"/>
        </w:rPr>
        <w:t xml:space="preserve"> </w:t>
      </w:r>
      <w:r w:rsidRPr="00395726">
        <w:rPr>
          <w:rFonts w:ascii="Times New Roman"/>
          <w:sz w:val="24"/>
          <w:lang w:val="nl-NL"/>
        </w:rPr>
        <w:t>God</w:t>
      </w:r>
      <w:r w:rsidRPr="00395726">
        <w:rPr>
          <w:rFonts w:ascii="Times New Roman"/>
          <w:spacing w:val="-23"/>
          <w:sz w:val="24"/>
          <w:lang w:val="nl-NL"/>
        </w:rPr>
        <w:t xml:space="preserve"> </w:t>
      </w:r>
      <w:r w:rsidRPr="00395726">
        <w:rPr>
          <w:rFonts w:ascii="Times New Roman"/>
          <w:sz w:val="24"/>
          <w:lang w:val="nl-NL"/>
        </w:rPr>
        <w:t>gemaakt</w:t>
      </w:r>
      <w:r w:rsidRPr="00395726">
        <w:rPr>
          <w:rFonts w:ascii="Times New Roman"/>
          <w:spacing w:val="-18"/>
          <w:sz w:val="24"/>
          <w:lang w:val="nl-NL"/>
        </w:rPr>
        <w:t xml:space="preserve"> </w:t>
      </w:r>
      <w:r w:rsidRPr="00395726">
        <w:rPr>
          <w:rFonts w:ascii="Times New Roman"/>
          <w:spacing w:val="3"/>
          <w:sz w:val="24"/>
          <w:lang w:val="nl-NL"/>
        </w:rPr>
        <w:t>tot</w:t>
      </w:r>
      <w:r w:rsidRPr="00395726">
        <w:rPr>
          <w:rFonts w:ascii="Times New Roman"/>
          <w:spacing w:val="-16"/>
          <w:sz w:val="24"/>
          <w:lang w:val="nl-NL"/>
        </w:rPr>
        <w:t xml:space="preserve"> </w:t>
      </w:r>
      <w:r w:rsidRPr="00395726">
        <w:rPr>
          <w:rFonts w:ascii="Times New Roman"/>
          <w:sz w:val="24"/>
          <w:lang w:val="nl-NL"/>
        </w:rPr>
        <w:t>onzen</w:t>
      </w:r>
      <w:r w:rsidRPr="00395726">
        <w:rPr>
          <w:rFonts w:ascii="Times New Roman"/>
          <w:spacing w:val="-26"/>
          <w:sz w:val="24"/>
          <w:lang w:val="nl-NL"/>
        </w:rPr>
        <w:t xml:space="preserve"> </w:t>
      </w:r>
      <w:r w:rsidRPr="00395726">
        <w:rPr>
          <w:rFonts w:ascii="Times New Roman"/>
          <w:sz w:val="24"/>
          <w:lang w:val="nl-NL"/>
        </w:rPr>
        <w:t>Heere</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Christus,</w:t>
      </w:r>
      <w:r w:rsidRPr="00395726">
        <w:rPr>
          <w:rFonts w:ascii="Times New Roman"/>
          <w:spacing w:val="-23"/>
          <w:sz w:val="24"/>
          <w:lang w:val="nl-NL"/>
        </w:rPr>
        <w:t xml:space="preserve"> </w:t>
      </w:r>
      <w:r w:rsidRPr="00395726">
        <w:rPr>
          <w:rFonts w:ascii="Times New Roman"/>
          <w:spacing w:val="-3"/>
          <w:sz w:val="24"/>
          <w:lang w:val="nl-NL"/>
        </w:rPr>
        <w:t>Handelingen</w:t>
      </w:r>
      <w:r w:rsidRPr="00395726">
        <w:rPr>
          <w:rFonts w:ascii="Times New Roman"/>
          <w:spacing w:val="-28"/>
          <w:sz w:val="24"/>
          <w:lang w:val="nl-NL"/>
        </w:rPr>
        <w:t xml:space="preserve"> </w:t>
      </w:r>
      <w:r w:rsidRPr="00395726">
        <w:rPr>
          <w:rFonts w:ascii="Times New Roman"/>
          <w:sz w:val="24"/>
          <w:lang w:val="nl-NL"/>
        </w:rPr>
        <w:t>2:36.</w:t>
      </w:r>
      <w:r w:rsidRPr="00395726">
        <w:rPr>
          <w:rFonts w:ascii="Times New Roman"/>
          <w:spacing w:val="-21"/>
          <w:sz w:val="24"/>
          <w:lang w:val="nl-NL"/>
        </w:rPr>
        <w:t xml:space="preserve"> </w:t>
      </w:r>
      <w:r w:rsidRPr="00395726">
        <w:rPr>
          <w:rFonts w:ascii="Times New Roman"/>
          <w:sz w:val="24"/>
          <w:lang w:val="nl-NL"/>
        </w:rPr>
        <w:t>Jezus</w:t>
      </w:r>
      <w:r w:rsidRPr="00395726">
        <w:rPr>
          <w:rFonts w:ascii="Times New Roman"/>
          <w:spacing w:val="-22"/>
          <w:sz w:val="24"/>
          <w:lang w:val="nl-NL"/>
        </w:rPr>
        <w:t xml:space="preserve"> </w:t>
      </w:r>
      <w:r w:rsidRPr="00395726">
        <w:rPr>
          <w:rFonts w:ascii="Times New Roman"/>
          <w:sz w:val="24"/>
          <w:lang w:val="nl-NL"/>
        </w:rPr>
        <w:t>Christus,</w:t>
      </w:r>
      <w:r w:rsidRPr="00395726">
        <w:rPr>
          <w:rFonts w:ascii="Times New Roman"/>
          <w:spacing w:val="-18"/>
          <w:sz w:val="24"/>
          <w:lang w:val="nl-NL"/>
        </w:rPr>
        <w:t xml:space="preserve"> </w:t>
      </w:r>
      <w:r w:rsidRPr="00395726">
        <w:rPr>
          <w:rFonts w:ascii="Times New Roman"/>
          <w:spacing w:val="-10"/>
          <w:sz w:val="24"/>
          <w:lang w:val="nl-NL"/>
        </w:rPr>
        <w:t>in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5"/>
        <w:jc w:val="both"/>
        <w:rPr>
          <w:lang w:val="nl-NL"/>
        </w:rPr>
      </w:pPr>
      <w:r w:rsidRPr="00395726">
        <w:rPr>
          <w:spacing w:val="-6"/>
          <w:lang w:val="nl-NL"/>
        </w:rPr>
        <w:lastRenderedPageBreak/>
        <w:t xml:space="preserve">Zijn </w:t>
      </w:r>
      <w:r w:rsidRPr="00395726">
        <w:rPr>
          <w:spacing w:val="-5"/>
          <w:lang w:val="nl-NL"/>
        </w:rPr>
        <w:t xml:space="preserve">menselijke </w:t>
      </w:r>
      <w:r w:rsidRPr="00395726">
        <w:rPr>
          <w:spacing w:val="-3"/>
          <w:lang w:val="nl-NL"/>
        </w:rPr>
        <w:t xml:space="preserve">natuur </w:t>
      </w:r>
      <w:r w:rsidRPr="00395726">
        <w:rPr>
          <w:lang w:val="nl-NL"/>
        </w:rPr>
        <w:t>en middelaarschap, heeft een Hem opgedragen macht, Hem is een naam gegeven,</w:t>
      </w:r>
      <w:r w:rsidRPr="00395726">
        <w:rPr>
          <w:spacing w:val="-7"/>
          <w:lang w:val="nl-NL"/>
        </w:rPr>
        <w:t xml:space="preserve"> </w:t>
      </w:r>
      <w:r w:rsidRPr="00395726">
        <w:rPr>
          <w:lang w:val="nl-NL"/>
        </w:rPr>
        <w:t>hoewel</w:t>
      </w:r>
      <w:r w:rsidRPr="00395726">
        <w:rPr>
          <w:spacing w:val="-19"/>
          <w:lang w:val="nl-NL"/>
        </w:rPr>
        <w:t xml:space="preserve"> </w:t>
      </w:r>
      <w:r w:rsidRPr="00395726">
        <w:rPr>
          <w:lang w:val="nl-NL"/>
        </w:rPr>
        <w:t>een</w:t>
      </w:r>
      <w:r w:rsidRPr="00395726">
        <w:rPr>
          <w:spacing w:val="-15"/>
          <w:lang w:val="nl-NL"/>
        </w:rPr>
        <w:t xml:space="preserve"> </w:t>
      </w:r>
      <w:r w:rsidRPr="00395726">
        <w:rPr>
          <w:lang w:val="nl-NL"/>
        </w:rPr>
        <w:t>naam</w:t>
      </w:r>
      <w:r w:rsidRPr="00395726">
        <w:rPr>
          <w:spacing w:val="-21"/>
          <w:lang w:val="nl-NL"/>
        </w:rPr>
        <w:t xml:space="preserve"> </w:t>
      </w:r>
      <w:r w:rsidRPr="00395726">
        <w:rPr>
          <w:lang w:val="nl-NL"/>
        </w:rPr>
        <w:t>boven</w:t>
      </w:r>
      <w:r w:rsidRPr="00395726">
        <w:rPr>
          <w:spacing w:val="-16"/>
          <w:lang w:val="nl-NL"/>
        </w:rPr>
        <w:t xml:space="preserve"> </w:t>
      </w:r>
      <w:r w:rsidRPr="00395726">
        <w:rPr>
          <w:spacing w:val="-4"/>
          <w:lang w:val="nl-NL"/>
        </w:rPr>
        <w:t>allen</w:t>
      </w:r>
      <w:r w:rsidRPr="00395726">
        <w:rPr>
          <w:spacing w:val="-18"/>
          <w:lang w:val="nl-NL"/>
        </w:rPr>
        <w:t xml:space="preserve"> </w:t>
      </w:r>
      <w:r w:rsidRPr="00395726">
        <w:rPr>
          <w:spacing w:val="-4"/>
          <w:lang w:val="nl-NL"/>
        </w:rPr>
        <w:t>naam,</w:t>
      </w:r>
      <w:r w:rsidRPr="00395726">
        <w:rPr>
          <w:spacing w:val="-5"/>
          <w:lang w:val="nl-NL"/>
        </w:rPr>
        <w:t xml:space="preserve"> </w:t>
      </w:r>
      <w:r w:rsidRPr="00395726">
        <w:rPr>
          <w:lang w:val="nl-NL"/>
        </w:rPr>
        <w:t>opdat</w:t>
      </w:r>
      <w:r w:rsidRPr="00395726">
        <w:rPr>
          <w:spacing w:val="-4"/>
          <w:lang w:val="nl-NL"/>
        </w:rPr>
        <w:t xml:space="preserve"> </w:t>
      </w:r>
      <w:r w:rsidRPr="00395726">
        <w:rPr>
          <w:spacing w:val="-5"/>
          <w:lang w:val="nl-NL"/>
        </w:rPr>
        <w:t>in</w:t>
      </w:r>
      <w:r w:rsidRPr="00395726">
        <w:rPr>
          <w:spacing w:val="-14"/>
          <w:lang w:val="nl-NL"/>
        </w:rPr>
        <w:t xml:space="preserve"> </w:t>
      </w:r>
      <w:r w:rsidRPr="00395726">
        <w:rPr>
          <w:spacing w:val="-6"/>
          <w:lang w:val="nl-NL"/>
        </w:rPr>
        <w:t>Zijn</w:t>
      </w:r>
      <w:r w:rsidRPr="00395726">
        <w:rPr>
          <w:spacing w:val="-12"/>
          <w:lang w:val="nl-NL"/>
        </w:rPr>
        <w:t xml:space="preserve"> </w:t>
      </w:r>
      <w:r w:rsidRPr="00395726">
        <w:rPr>
          <w:lang w:val="nl-NL"/>
        </w:rPr>
        <w:t>naam</w:t>
      </w:r>
      <w:r w:rsidRPr="00395726">
        <w:rPr>
          <w:spacing w:val="-21"/>
          <w:lang w:val="nl-NL"/>
        </w:rPr>
        <w:t xml:space="preserve"> </w:t>
      </w:r>
      <w:r w:rsidRPr="00395726">
        <w:rPr>
          <w:spacing w:val="-6"/>
          <w:lang w:val="nl-NL"/>
        </w:rPr>
        <w:t>alle</w:t>
      </w:r>
      <w:r w:rsidRPr="00395726">
        <w:rPr>
          <w:spacing w:val="-7"/>
          <w:lang w:val="nl-NL"/>
        </w:rPr>
        <w:t xml:space="preserve"> </w:t>
      </w:r>
      <w:r w:rsidRPr="00395726">
        <w:rPr>
          <w:spacing w:val="-6"/>
          <w:lang w:val="nl-NL"/>
        </w:rPr>
        <w:t xml:space="preserve">knie </w:t>
      </w:r>
      <w:r w:rsidRPr="00395726">
        <w:rPr>
          <w:spacing w:val="-3"/>
          <w:lang w:val="nl-NL"/>
        </w:rPr>
        <w:t>zich</w:t>
      </w:r>
      <w:r w:rsidRPr="00395726">
        <w:rPr>
          <w:spacing w:val="-17"/>
          <w:lang w:val="nl-NL"/>
        </w:rPr>
        <w:t xml:space="preserve"> </w:t>
      </w:r>
      <w:r w:rsidRPr="00395726">
        <w:rPr>
          <w:lang w:val="nl-NL"/>
        </w:rPr>
        <w:t>zou</w:t>
      </w:r>
      <w:r w:rsidRPr="00395726">
        <w:rPr>
          <w:spacing w:val="-12"/>
          <w:lang w:val="nl-NL"/>
        </w:rPr>
        <w:t xml:space="preserve"> </w:t>
      </w:r>
      <w:r w:rsidRPr="00395726">
        <w:rPr>
          <w:spacing w:val="-3"/>
          <w:lang w:val="nl-NL"/>
        </w:rPr>
        <w:t>buigen</w:t>
      </w:r>
      <w:r w:rsidRPr="00395726">
        <w:rPr>
          <w:spacing w:val="-17"/>
          <w:lang w:val="nl-NL"/>
        </w:rPr>
        <w:t xml:space="preserve"> </w:t>
      </w:r>
      <w:r w:rsidRPr="00395726">
        <w:rPr>
          <w:lang w:val="nl-NL"/>
        </w:rPr>
        <w:t>en</w:t>
      </w:r>
      <w:r w:rsidRPr="00395726">
        <w:rPr>
          <w:spacing w:val="-15"/>
          <w:lang w:val="nl-NL"/>
        </w:rPr>
        <w:t xml:space="preserve"> </w:t>
      </w:r>
      <w:r w:rsidRPr="00395726">
        <w:rPr>
          <w:spacing w:val="-8"/>
          <w:lang w:val="nl-NL"/>
        </w:rPr>
        <w:t xml:space="preserve">alle </w:t>
      </w:r>
      <w:r w:rsidRPr="00395726">
        <w:rPr>
          <w:lang w:val="nl-NL"/>
        </w:rPr>
        <w:t xml:space="preserve">tong zou </w:t>
      </w:r>
      <w:r w:rsidRPr="00395726">
        <w:rPr>
          <w:spacing w:val="-5"/>
          <w:lang w:val="nl-NL"/>
        </w:rPr>
        <w:t xml:space="preserve">belijden </w:t>
      </w:r>
      <w:r w:rsidRPr="00395726">
        <w:rPr>
          <w:lang w:val="nl-NL"/>
        </w:rPr>
        <w:t xml:space="preserve">dat </w:t>
      </w:r>
      <w:r w:rsidRPr="00395726">
        <w:rPr>
          <w:spacing w:val="-5"/>
          <w:lang w:val="nl-NL"/>
        </w:rPr>
        <w:t xml:space="preserve">Hij </w:t>
      </w:r>
      <w:r w:rsidRPr="00395726">
        <w:rPr>
          <w:lang w:val="nl-NL"/>
        </w:rPr>
        <w:t>de Heere is. En daarom is Hij de enige Heere en Middelaar, dien de Christenen</w:t>
      </w:r>
      <w:r w:rsidRPr="00395726">
        <w:rPr>
          <w:spacing w:val="-9"/>
          <w:lang w:val="nl-NL"/>
        </w:rPr>
        <w:t xml:space="preserve"> </w:t>
      </w:r>
      <w:r w:rsidRPr="00395726">
        <w:rPr>
          <w:lang w:val="nl-NL"/>
        </w:rPr>
        <w:t>erkennen, de</w:t>
      </w:r>
      <w:r w:rsidRPr="00395726">
        <w:rPr>
          <w:spacing w:val="-8"/>
          <w:lang w:val="nl-NL"/>
        </w:rPr>
        <w:t xml:space="preserve"> </w:t>
      </w:r>
      <w:r w:rsidRPr="00395726">
        <w:rPr>
          <w:spacing w:val="-4"/>
          <w:lang w:val="nl-NL"/>
        </w:rPr>
        <w:t>enige</w:t>
      </w:r>
      <w:r w:rsidRPr="00395726">
        <w:rPr>
          <w:spacing w:val="-11"/>
          <w:lang w:val="nl-NL"/>
        </w:rPr>
        <w:t xml:space="preserve"> </w:t>
      </w:r>
      <w:r w:rsidRPr="00395726">
        <w:rPr>
          <w:lang w:val="nl-NL"/>
        </w:rPr>
        <w:t>Persoon</w:t>
      </w:r>
      <w:r w:rsidRPr="00395726">
        <w:rPr>
          <w:spacing w:val="-15"/>
          <w:lang w:val="nl-NL"/>
        </w:rPr>
        <w:t xml:space="preserve"> </w:t>
      </w:r>
      <w:r w:rsidRPr="00395726">
        <w:rPr>
          <w:spacing w:val="-5"/>
          <w:lang w:val="nl-NL"/>
        </w:rPr>
        <w:t>die</w:t>
      </w:r>
      <w:r w:rsidRPr="00395726">
        <w:rPr>
          <w:lang w:val="nl-NL"/>
        </w:rPr>
        <w:t xml:space="preserve"> </w:t>
      </w:r>
      <w:r w:rsidRPr="00395726">
        <w:rPr>
          <w:spacing w:val="-6"/>
          <w:lang w:val="nl-NL"/>
        </w:rPr>
        <w:t>bij</w:t>
      </w:r>
      <w:r w:rsidRPr="00395726">
        <w:rPr>
          <w:spacing w:val="-10"/>
          <w:lang w:val="nl-NL"/>
        </w:rPr>
        <w:t xml:space="preserve"> </w:t>
      </w:r>
      <w:r w:rsidRPr="00395726">
        <w:rPr>
          <w:lang w:val="nl-NL"/>
        </w:rPr>
        <w:t>God</w:t>
      </w:r>
      <w:r w:rsidRPr="00395726">
        <w:rPr>
          <w:spacing w:val="-5"/>
          <w:lang w:val="nl-NL"/>
        </w:rPr>
        <w:t xml:space="preserve"> </w:t>
      </w:r>
      <w:r w:rsidRPr="00395726">
        <w:rPr>
          <w:lang w:val="nl-NL"/>
        </w:rPr>
        <w:t>voor</w:t>
      </w:r>
      <w:r w:rsidRPr="00395726">
        <w:rPr>
          <w:spacing w:val="-5"/>
          <w:lang w:val="nl-NL"/>
        </w:rPr>
        <w:t xml:space="preserve"> </w:t>
      </w:r>
      <w:r w:rsidRPr="00395726">
        <w:rPr>
          <w:spacing w:val="-3"/>
          <w:lang w:val="nl-NL"/>
        </w:rPr>
        <w:t>mensen</w:t>
      </w:r>
      <w:r w:rsidRPr="00395726">
        <w:rPr>
          <w:spacing w:val="-11"/>
          <w:lang w:val="nl-NL"/>
        </w:rPr>
        <w:t xml:space="preserve"> </w:t>
      </w:r>
      <w:r w:rsidRPr="00395726">
        <w:rPr>
          <w:lang w:val="nl-NL"/>
        </w:rPr>
        <w:t>tussen</w:t>
      </w:r>
      <w:r w:rsidRPr="00395726">
        <w:rPr>
          <w:spacing w:val="-8"/>
          <w:lang w:val="nl-NL"/>
        </w:rPr>
        <w:t xml:space="preserve"> </w:t>
      </w:r>
      <w:r w:rsidRPr="00395726">
        <w:rPr>
          <w:lang w:val="nl-NL"/>
        </w:rPr>
        <w:t>treedt,</w:t>
      </w:r>
      <w:r w:rsidRPr="00395726">
        <w:rPr>
          <w:spacing w:val="-5"/>
          <w:lang w:val="nl-NL"/>
        </w:rPr>
        <w:t xml:space="preserve"> die</w:t>
      </w:r>
      <w:r w:rsidRPr="00395726">
        <w:rPr>
          <w:lang w:val="nl-NL"/>
        </w:rPr>
        <w:t xml:space="preserve"> onder</w:t>
      </w:r>
      <w:r w:rsidRPr="00395726">
        <w:rPr>
          <w:spacing w:val="1"/>
          <w:lang w:val="nl-NL"/>
        </w:rPr>
        <w:t xml:space="preserve"> </w:t>
      </w:r>
      <w:r w:rsidRPr="00395726">
        <w:rPr>
          <w:lang w:val="nl-NL"/>
        </w:rPr>
        <w:t>God</w:t>
      </w:r>
      <w:r w:rsidRPr="00395726">
        <w:rPr>
          <w:spacing w:val="-5"/>
          <w:lang w:val="nl-NL"/>
        </w:rPr>
        <w:t xml:space="preserve"> </w:t>
      </w:r>
      <w:r w:rsidRPr="00395726">
        <w:rPr>
          <w:lang w:val="nl-NL"/>
        </w:rPr>
        <w:t xml:space="preserve">de </w:t>
      </w:r>
      <w:r w:rsidRPr="00395726">
        <w:rPr>
          <w:spacing w:val="-4"/>
          <w:lang w:val="nl-NL"/>
        </w:rPr>
        <w:t>wereld</w:t>
      </w:r>
      <w:r w:rsidRPr="00395726">
        <w:rPr>
          <w:spacing w:val="-16"/>
          <w:lang w:val="nl-NL"/>
        </w:rPr>
        <w:t xml:space="preserve"> </w:t>
      </w:r>
      <w:r w:rsidRPr="00395726">
        <w:rPr>
          <w:lang w:val="nl-NL"/>
        </w:rPr>
        <w:t>regeert,</w:t>
      </w:r>
      <w:r w:rsidRPr="00395726">
        <w:rPr>
          <w:spacing w:val="-25"/>
          <w:lang w:val="nl-NL"/>
        </w:rPr>
        <w:t xml:space="preserve"> </w:t>
      </w:r>
      <w:r w:rsidRPr="00395726">
        <w:rPr>
          <w:lang w:val="nl-NL"/>
        </w:rPr>
        <w:t>en</w:t>
      </w:r>
      <w:r w:rsidRPr="00395726">
        <w:rPr>
          <w:spacing w:val="-27"/>
          <w:lang w:val="nl-NL"/>
        </w:rPr>
        <w:t xml:space="preserve"> </w:t>
      </w:r>
      <w:r w:rsidRPr="00395726">
        <w:rPr>
          <w:spacing w:val="-5"/>
          <w:lang w:val="nl-NL"/>
        </w:rPr>
        <w:t>die</w:t>
      </w:r>
      <w:r w:rsidRPr="00395726">
        <w:rPr>
          <w:spacing w:val="-19"/>
          <w:lang w:val="nl-NL"/>
        </w:rPr>
        <w:t xml:space="preserve"> </w:t>
      </w:r>
      <w:r w:rsidRPr="00395726">
        <w:rPr>
          <w:lang w:val="nl-NL"/>
        </w:rPr>
        <w:t>de</w:t>
      </w:r>
      <w:r w:rsidRPr="00395726">
        <w:rPr>
          <w:spacing w:val="-18"/>
          <w:lang w:val="nl-NL"/>
        </w:rPr>
        <w:t xml:space="preserve"> </w:t>
      </w:r>
      <w:r w:rsidRPr="00395726">
        <w:rPr>
          <w:spacing w:val="-3"/>
          <w:lang w:val="nl-NL"/>
        </w:rPr>
        <w:t>mensen</w:t>
      </w:r>
      <w:r w:rsidRPr="00395726">
        <w:rPr>
          <w:spacing w:val="-25"/>
          <w:lang w:val="nl-NL"/>
        </w:rPr>
        <w:t xml:space="preserve"> </w:t>
      </w:r>
      <w:r w:rsidRPr="00395726">
        <w:rPr>
          <w:spacing w:val="3"/>
          <w:lang w:val="nl-NL"/>
        </w:rPr>
        <w:t>tot</w:t>
      </w:r>
      <w:r w:rsidRPr="00395726">
        <w:rPr>
          <w:spacing w:val="-17"/>
          <w:lang w:val="nl-NL"/>
        </w:rPr>
        <w:t xml:space="preserve"> </w:t>
      </w:r>
      <w:r w:rsidRPr="00395726">
        <w:rPr>
          <w:lang w:val="nl-NL"/>
        </w:rPr>
        <w:t>God</w:t>
      </w:r>
      <w:r w:rsidRPr="00395726">
        <w:rPr>
          <w:spacing w:val="-24"/>
          <w:lang w:val="nl-NL"/>
        </w:rPr>
        <w:t xml:space="preserve"> </w:t>
      </w:r>
      <w:r w:rsidRPr="00395726">
        <w:rPr>
          <w:lang w:val="nl-NL"/>
        </w:rPr>
        <w:t>brengt.</w:t>
      </w:r>
      <w:r w:rsidRPr="00395726">
        <w:rPr>
          <w:spacing w:val="-26"/>
          <w:lang w:val="nl-NL"/>
        </w:rPr>
        <w:t xml:space="preserve"> </w:t>
      </w:r>
      <w:r w:rsidRPr="00395726">
        <w:rPr>
          <w:spacing w:val="-7"/>
          <w:lang w:val="nl-NL"/>
        </w:rPr>
        <w:t>Alle</w:t>
      </w:r>
      <w:r w:rsidRPr="00395726">
        <w:rPr>
          <w:spacing w:val="-21"/>
          <w:lang w:val="nl-NL"/>
        </w:rPr>
        <w:t xml:space="preserve"> </w:t>
      </w:r>
      <w:r w:rsidRPr="00395726">
        <w:rPr>
          <w:lang w:val="nl-NL"/>
        </w:rPr>
        <w:t>andere</w:t>
      </w:r>
      <w:r w:rsidRPr="00395726">
        <w:rPr>
          <w:spacing w:val="-27"/>
          <w:lang w:val="nl-NL"/>
        </w:rPr>
        <w:t xml:space="preserve"> </w:t>
      </w:r>
      <w:r w:rsidRPr="00395726">
        <w:rPr>
          <w:lang w:val="nl-NL"/>
        </w:rPr>
        <w:t>van</w:t>
      </w:r>
      <w:r w:rsidRPr="00395726">
        <w:rPr>
          <w:spacing w:val="-29"/>
          <w:lang w:val="nl-NL"/>
        </w:rPr>
        <w:t xml:space="preserve"> </w:t>
      </w:r>
      <w:r w:rsidRPr="00395726">
        <w:rPr>
          <w:lang w:val="nl-NL"/>
        </w:rPr>
        <w:t>deze</w:t>
      </w:r>
      <w:r w:rsidRPr="00395726">
        <w:rPr>
          <w:spacing w:val="-23"/>
          <w:lang w:val="nl-NL"/>
        </w:rPr>
        <w:t xml:space="preserve"> </w:t>
      </w:r>
      <w:r w:rsidRPr="00395726">
        <w:rPr>
          <w:lang w:val="nl-NL"/>
        </w:rPr>
        <w:t>soort</w:t>
      </w:r>
      <w:r w:rsidRPr="00395726">
        <w:rPr>
          <w:spacing w:val="-15"/>
          <w:lang w:val="nl-NL"/>
        </w:rPr>
        <w:t xml:space="preserve"> </w:t>
      </w:r>
      <w:r w:rsidRPr="00395726">
        <w:rPr>
          <w:lang w:val="nl-NL"/>
        </w:rPr>
        <w:t>onder</w:t>
      </w:r>
      <w:r w:rsidRPr="00395726">
        <w:rPr>
          <w:spacing w:val="-18"/>
          <w:lang w:val="nl-NL"/>
        </w:rPr>
        <w:t xml:space="preserve"> </w:t>
      </w:r>
      <w:r w:rsidRPr="00395726">
        <w:rPr>
          <w:lang w:val="nl-NL"/>
        </w:rPr>
        <w:t>de</w:t>
      </w:r>
      <w:r w:rsidRPr="00395726">
        <w:rPr>
          <w:spacing w:val="-23"/>
          <w:lang w:val="nl-NL"/>
        </w:rPr>
        <w:t xml:space="preserve"> </w:t>
      </w:r>
      <w:r w:rsidRPr="00395726">
        <w:rPr>
          <w:spacing w:val="-3"/>
          <w:lang w:val="nl-NL"/>
        </w:rPr>
        <w:t>heidenen</w:t>
      </w:r>
      <w:r w:rsidRPr="00395726">
        <w:rPr>
          <w:spacing w:val="-29"/>
          <w:lang w:val="nl-NL"/>
        </w:rPr>
        <w:t xml:space="preserve"> </w:t>
      </w:r>
      <w:r w:rsidRPr="00395726">
        <w:rPr>
          <w:spacing w:val="-8"/>
          <w:lang w:val="nl-NL"/>
        </w:rPr>
        <w:t xml:space="preserve">zijn </w:t>
      </w:r>
      <w:r w:rsidRPr="00395726">
        <w:rPr>
          <w:lang w:val="nl-NL"/>
        </w:rPr>
        <w:t xml:space="preserve">bloot </w:t>
      </w:r>
      <w:r w:rsidRPr="00395726">
        <w:rPr>
          <w:spacing w:val="-4"/>
          <w:lang w:val="nl-NL"/>
        </w:rPr>
        <w:t xml:space="preserve">hersenschimmen. </w:t>
      </w:r>
      <w:r w:rsidRPr="00395726">
        <w:rPr>
          <w:lang w:val="nl-NL"/>
        </w:rPr>
        <w:t xml:space="preserve">Het </w:t>
      </w:r>
      <w:r w:rsidRPr="00395726">
        <w:rPr>
          <w:spacing w:val="-4"/>
          <w:lang w:val="nl-NL"/>
        </w:rPr>
        <w:t xml:space="preserve">is </w:t>
      </w:r>
      <w:r w:rsidRPr="00395726">
        <w:rPr>
          <w:lang w:val="nl-NL"/>
        </w:rPr>
        <w:t xml:space="preserve">het </w:t>
      </w:r>
      <w:r w:rsidRPr="00395726">
        <w:rPr>
          <w:spacing w:val="2"/>
          <w:lang w:val="nl-NL"/>
        </w:rPr>
        <w:t xml:space="preserve">grote </w:t>
      </w:r>
      <w:r w:rsidRPr="00395726">
        <w:rPr>
          <w:lang w:val="nl-NL"/>
        </w:rPr>
        <w:t xml:space="preserve">voorrecht van ons, Christenen, dat wij den waren God kennen en den waren </w:t>
      </w:r>
      <w:r w:rsidRPr="00395726">
        <w:rPr>
          <w:spacing w:val="-3"/>
          <w:lang w:val="nl-NL"/>
        </w:rPr>
        <w:t xml:space="preserve">Middelaar </w:t>
      </w:r>
      <w:r w:rsidRPr="00395726">
        <w:rPr>
          <w:lang w:val="nl-NL"/>
        </w:rPr>
        <w:t xml:space="preserve">Gods en der </w:t>
      </w:r>
      <w:r w:rsidRPr="00395726">
        <w:rPr>
          <w:spacing w:val="-4"/>
          <w:lang w:val="nl-NL"/>
        </w:rPr>
        <w:t xml:space="preserve">mensen, </w:t>
      </w:r>
      <w:r w:rsidRPr="00395726">
        <w:rPr>
          <w:lang w:val="nl-NL"/>
        </w:rPr>
        <w:t xml:space="preserve">den </w:t>
      </w:r>
      <w:r w:rsidRPr="00395726">
        <w:rPr>
          <w:spacing w:val="-3"/>
          <w:lang w:val="nl-NL"/>
        </w:rPr>
        <w:t xml:space="preserve">enigen </w:t>
      </w:r>
      <w:r w:rsidRPr="00395726">
        <w:rPr>
          <w:lang w:val="nl-NL"/>
        </w:rPr>
        <w:t>waarachtigen God en Jezus Christus,</w:t>
      </w:r>
      <w:r w:rsidRPr="00395726">
        <w:rPr>
          <w:spacing w:val="-13"/>
          <w:lang w:val="nl-NL"/>
        </w:rPr>
        <w:t xml:space="preserve"> </w:t>
      </w:r>
      <w:r w:rsidRPr="00395726">
        <w:rPr>
          <w:lang w:val="nl-NL"/>
        </w:rPr>
        <w:t>dien</w:t>
      </w:r>
      <w:r w:rsidRPr="00395726">
        <w:rPr>
          <w:spacing w:val="-13"/>
          <w:lang w:val="nl-NL"/>
        </w:rPr>
        <w:t xml:space="preserve"> </w:t>
      </w:r>
      <w:r w:rsidRPr="00395726">
        <w:rPr>
          <w:lang w:val="nl-NL"/>
        </w:rPr>
        <w:t>Hij</w:t>
      </w:r>
      <w:r w:rsidRPr="00395726">
        <w:rPr>
          <w:spacing w:val="-13"/>
          <w:lang w:val="nl-NL"/>
        </w:rPr>
        <w:t xml:space="preserve"> </w:t>
      </w:r>
      <w:r w:rsidRPr="00395726">
        <w:rPr>
          <w:lang w:val="nl-NL"/>
        </w:rPr>
        <w:t>gezonden</w:t>
      </w:r>
      <w:r w:rsidRPr="00395726">
        <w:rPr>
          <w:spacing w:val="-13"/>
          <w:lang w:val="nl-NL"/>
        </w:rPr>
        <w:t xml:space="preserve"> </w:t>
      </w:r>
      <w:r w:rsidRPr="00395726">
        <w:rPr>
          <w:lang w:val="nl-NL"/>
        </w:rPr>
        <w:t>heeft,</w:t>
      </w:r>
      <w:r w:rsidRPr="00395726">
        <w:rPr>
          <w:spacing w:val="-13"/>
          <w:lang w:val="nl-NL"/>
        </w:rPr>
        <w:t xml:space="preserve"> </w:t>
      </w:r>
      <w:r w:rsidRPr="00395726">
        <w:rPr>
          <w:lang w:val="nl-NL"/>
        </w:rPr>
        <w:t>Johannes</w:t>
      </w:r>
      <w:r w:rsidRPr="00395726">
        <w:rPr>
          <w:spacing w:val="-13"/>
          <w:lang w:val="nl-NL"/>
        </w:rPr>
        <w:t xml:space="preserve"> </w:t>
      </w:r>
      <w:r w:rsidRPr="00395726">
        <w:rPr>
          <w:lang w:val="nl-NL"/>
        </w:rPr>
        <w:t>17:3.</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40" w:name="8:7-13"/>
      <w:bookmarkEnd w:id="40"/>
      <w:r w:rsidRPr="00395726">
        <w:rPr>
          <w:lang w:val="nl-NL"/>
        </w:rPr>
        <w:lastRenderedPageBreak/>
        <w:t>1 Corinthiërs</w:t>
      </w:r>
      <w:r w:rsidRPr="00395726">
        <w:rPr>
          <w:spacing w:val="-14"/>
          <w:lang w:val="nl-NL"/>
        </w:rPr>
        <w:t xml:space="preserve"> </w:t>
      </w:r>
      <w:r w:rsidRPr="00395726">
        <w:rPr>
          <w:lang w:val="nl-NL"/>
        </w:rPr>
        <w:t>8:7-13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20"/>
        <w:jc w:val="both"/>
        <w:rPr>
          <w:lang w:val="nl-NL"/>
        </w:rPr>
      </w:pPr>
      <w:r w:rsidRPr="00395726">
        <w:rPr>
          <w:lang w:val="nl-NL"/>
        </w:rPr>
        <w:t xml:space="preserve">De apostel </w:t>
      </w:r>
      <w:r w:rsidRPr="00395726">
        <w:rPr>
          <w:spacing w:val="-3"/>
          <w:lang w:val="nl-NL"/>
        </w:rPr>
        <w:t xml:space="preserve">na </w:t>
      </w:r>
      <w:r w:rsidRPr="00395726">
        <w:rPr>
          <w:lang w:val="nl-NL"/>
        </w:rPr>
        <w:t xml:space="preserve">te </w:t>
      </w:r>
      <w:r w:rsidRPr="00395726">
        <w:rPr>
          <w:spacing w:val="-3"/>
          <w:lang w:val="nl-NL"/>
        </w:rPr>
        <w:t xml:space="preserve">hebben </w:t>
      </w:r>
      <w:r w:rsidRPr="00395726">
        <w:rPr>
          <w:lang w:val="nl-NL"/>
        </w:rPr>
        <w:t xml:space="preserve">toegestemd en </w:t>
      </w:r>
      <w:r w:rsidRPr="00395726">
        <w:rPr>
          <w:spacing w:val="-5"/>
          <w:lang w:val="nl-NL"/>
        </w:rPr>
        <w:t xml:space="preserve">waarlijk </w:t>
      </w:r>
      <w:r w:rsidRPr="00395726">
        <w:rPr>
          <w:lang w:val="nl-NL"/>
        </w:rPr>
        <w:t xml:space="preserve">bevestigd het gevoelen van </w:t>
      </w:r>
      <w:r w:rsidRPr="00395726">
        <w:rPr>
          <w:spacing w:val="-3"/>
          <w:lang w:val="nl-NL"/>
        </w:rPr>
        <w:t xml:space="preserve">sommigen der </w:t>
      </w:r>
      <w:r w:rsidRPr="00395726">
        <w:rPr>
          <w:lang w:val="nl-NL"/>
        </w:rPr>
        <w:t>Corinthiërs,</w:t>
      </w:r>
      <w:r w:rsidRPr="00395726">
        <w:rPr>
          <w:spacing w:val="-9"/>
          <w:lang w:val="nl-NL"/>
        </w:rPr>
        <w:t xml:space="preserve"> </w:t>
      </w:r>
      <w:r w:rsidRPr="00395726">
        <w:rPr>
          <w:lang w:val="nl-NL"/>
        </w:rPr>
        <w:t>dat</w:t>
      </w:r>
      <w:r w:rsidRPr="00395726">
        <w:rPr>
          <w:spacing w:val="-7"/>
          <w:lang w:val="nl-NL"/>
        </w:rPr>
        <w:t xml:space="preserve"> </w:t>
      </w:r>
      <w:r w:rsidRPr="00395726">
        <w:rPr>
          <w:lang w:val="nl-NL"/>
        </w:rPr>
        <w:t>de</w:t>
      </w:r>
      <w:r w:rsidRPr="00395726">
        <w:rPr>
          <w:spacing w:val="-12"/>
          <w:lang w:val="nl-NL"/>
        </w:rPr>
        <w:t xml:space="preserve"> </w:t>
      </w:r>
      <w:r w:rsidRPr="00395726">
        <w:rPr>
          <w:lang w:val="nl-NL"/>
        </w:rPr>
        <w:t>afgoden</w:t>
      </w:r>
      <w:r w:rsidRPr="00395726">
        <w:rPr>
          <w:spacing w:val="-16"/>
          <w:lang w:val="nl-NL"/>
        </w:rPr>
        <w:t xml:space="preserve"> </w:t>
      </w:r>
      <w:r w:rsidRPr="00395726">
        <w:rPr>
          <w:lang w:val="nl-NL"/>
        </w:rPr>
        <w:t>niets</w:t>
      </w:r>
      <w:r w:rsidRPr="00395726">
        <w:rPr>
          <w:spacing w:val="-21"/>
          <w:lang w:val="nl-NL"/>
        </w:rPr>
        <w:t xml:space="preserve"> </w:t>
      </w:r>
      <w:r w:rsidRPr="00395726">
        <w:rPr>
          <w:spacing w:val="-5"/>
          <w:lang w:val="nl-NL"/>
        </w:rPr>
        <w:t>zijn,</w:t>
      </w:r>
      <w:r w:rsidRPr="00395726">
        <w:rPr>
          <w:spacing w:val="-12"/>
          <w:lang w:val="nl-NL"/>
        </w:rPr>
        <w:t xml:space="preserve"> </w:t>
      </w:r>
      <w:r w:rsidRPr="00395726">
        <w:rPr>
          <w:lang w:val="nl-NL"/>
        </w:rPr>
        <w:t>gaat</w:t>
      </w:r>
      <w:r w:rsidRPr="00395726">
        <w:rPr>
          <w:spacing w:val="-7"/>
          <w:lang w:val="nl-NL"/>
        </w:rPr>
        <w:t xml:space="preserve"> </w:t>
      </w:r>
      <w:r w:rsidRPr="00395726">
        <w:rPr>
          <w:lang w:val="nl-NL"/>
        </w:rPr>
        <w:t>er</w:t>
      </w:r>
      <w:r w:rsidRPr="00395726">
        <w:rPr>
          <w:spacing w:val="-9"/>
          <w:lang w:val="nl-NL"/>
        </w:rPr>
        <w:t xml:space="preserve"> </w:t>
      </w:r>
      <w:r w:rsidRPr="00395726">
        <w:rPr>
          <w:spacing w:val="-3"/>
          <w:lang w:val="nl-NL"/>
        </w:rPr>
        <w:t>nu</w:t>
      </w:r>
      <w:r w:rsidRPr="00395726">
        <w:rPr>
          <w:spacing w:val="-12"/>
          <w:lang w:val="nl-NL"/>
        </w:rPr>
        <w:t xml:space="preserve"> </w:t>
      </w:r>
      <w:r w:rsidRPr="00395726">
        <w:rPr>
          <w:spacing w:val="2"/>
          <w:lang w:val="nl-NL"/>
        </w:rPr>
        <w:t>toe</w:t>
      </w:r>
      <w:r w:rsidRPr="00395726">
        <w:rPr>
          <w:spacing w:val="-12"/>
          <w:lang w:val="nl-NL"/>
        </w:rPr>
        <w:t xml:space="preserve"> </w:t>
      </w:r>
      <w:r w:rsidRPr="00395726">
        <w:rPr>
          <w:lang w:val="nl-NL"/>
        </w:rPr>
        <w:t>over</w:t>
      </w:r>
      <w:r w:rsidRPr="00395726">
        <w:rPr>
          <w:spacing w:val="-8"/>
          <w:lang w:val="nl-NL"/>
        </w:rPr>
        <w:t xml:space="preserve"> </w:t>
      </w:r>
      <w:r w:rsidRPr="00395726">
        <w:rPr>
          <w:spacing w:val="2"/>
          <w:lang w:val="nl-NL"/>
        </w:rPr>
        <w:t>om</w:t>
      </w:r>
      <w:r w:rsidRPr="00395726">
        <w:rPr>
          <w:spacing w:val="-20"/>
          <w:lang w:val="nl-NL"/>
        </w:rPr>
        <w:t xml:space="preserve"> </w:t>
      </w:r>
      <w:r w:rsidRPr="00395726">
        <w:rPr>
          <w:lang w:val="nl-NL"/>
        </w:rPr>
        <w:t>aan</w:t>
      </w:r>
      <w:r w:rsidRPr="00395726">
        <w:rPr>
          <w:spacing w:val="-16"/>
          <w:lang w:val="nl-NL"/>
        </w:rPr>
        <w:t xml:space="preserve"> </w:t>
      </w:r>
      <w:r w:rsidRPr="00395726">
        <w:rPr>
          <w:lang w:val="nl-NL"/>
        </w:rPr>
        <w:t>te</w:t>
      </w:r>
      <w:r w:rsidRPr="00395726">
        <w:rPr>
          <w:spacing w:val="-12"/>
          <w:lang w:val="nl-NL"/>
        </w:rPr>
        <w:t xml:space="preserve"> </w:t>
      </w:r>
      <w:r w:rsidRPr="00395726">
        <w:rPr>
          <w:lang w:val="nl-NL"/>
        </w:rPr>
        <w:t>tonen</w:t>
      </w:r>
      <w:r w:rsidRPr="00395726">
        <w:rPr>
          <w:spacing w:val="-16"/>
          <w:lang w:val="nl-NL"/>
        </w:rPr>
        <w:t xml:space="preserve"> </w:t>
      </w:r>
      <w:r w:rsidRPr="00395726">
        <w:rPr>
          <w:lang w:val="nl-NL"/>
        </w:rPr>
        <w:t>dat</w:t>
      </w:r>
      <w:r w:rsidRPr="00395726">
        <w:rPr>
          <w:spacing w:val="-7"/>
          <w:lang w:val="nl-NL"/>
        </w:rPr>
        <w:t xml:space="preserve"> </w:t>
      </w:r>
      <w:r w:rsidRPr="00395726">
        <w:rPr>
          <w:lang w:val="nl-NL"/>
        </w:rPr>
        <w:t>hun</w:t>
      </w:r>
      <w:r w:rsidRPr="00395726">
        <w:rPr>
          <w:spacing w:val="-17"/>
          <w:lang w:val="nl-NL"/>
        </w:rPr>
        <w:t xml:space="preserve"> </w:t>
      </w:r>
      <w:r w:rsidRPr="00395726">
        <w:rPr>
          <w:lang w:val="nl-NL"/>
        </w:rPr>
        <w:t>toepassing</w:t>
      </w:r>
      <w:r w:rsidRPr="00395726">
        <w:rPr>
          <w:spacing w:val="-13"/>
          <w:lang w:val="nl-NL"/>
        </w:rPr>
        <w:t xml:space="preserve"> </w:t>
      </w:r>
      <w:r w:rsidRPr="00395726">
        <w:rPr>
          <w:spacing w:val="-2"/>
          <w:lang w:val="nl-NL"/>
        </w:rPr>
        <w:t xml:space="preserve">van </w:t>
      </w:r>
      <w:r w:rsidRPr="00395726">
        <w:rPr>
          <w:lang w:val="nl-NL"/>
        </w:rPr>
        <w:t xml:space="preserve">deze </w:t>
      </w:r>
      <w:r w:rsidRPr="00395726">
        <w:rPr>
          <w:spacing w:val="-4"/>
          <w:lang w:val="nl-NL"/>
        </w:rPr>
        <w:t xml:space="preserve">bewering onjuist </w:t>
      </w:r>
      <w:r w:rsidRPr="00395726">
        <w:rPr>
          <w:lang w:val="nl-NL"/>
        </w:rPr>
        <w:t xml:space="preserve">was, </w:t>
      </w:r>
      <w:r w:rsidRPr="00395726">
        <w:rPr>
          <w:spacing w:val="-7"/>
          <w:lang w:val="nl-NL"/>
        </w:rPr>
        <w:t xml:space="preserve">namelijk </w:t>
      </w:r>
      <w:r w:rsidRPr="00395726">
        <w:rPr>
          <w:lang w:val="nl-NL"/>
        </w:rPr>
        <w:t xml:space="preserve">dat </w:t>
      </w:r>
      <w:r w:rsidRPr="00395726">
        <w:rPr>
          <w:spacing w:val="-5"/>
          <w:lang w:val="nl-NL"/>
        </w:rPr>
        <w:t xml:space="preserve">zij </w:t>
      </w:r>
      <w:r w:rsidRPr="00395726">
        <w:rPr>
          <w:lang w:val="nl-NL"/>
        </w:rPr>
        <w:t xml:space="preserve">daarom </w:t>
      </w:r>
      <w:r w:rsidRPr="00395726">
        <w:rPr>
          <w:spacing w:val="-5"/>
          <w:lang w:val="nl-NL"/>
        </w:rPr>
        <w:t xml:space="preserve">in </w:t>
      </w:r>
      <w:r w:rsidRPr="00395726">
        <w:rPr>
          <w:spacing w:val="-3"/>
          <w:lang w:val="nl-NL"/>
        </w:rPr>
        <w:t xml:space="preserve">heidense </w:t>
      </w:r>
      <w:r w:rsidRPr="00395726">
        <w:rPr>
          <w:spacing w:val="-4"/>
          <w:lang w:val="nl-NL"/>
        </w:rPr>
        <w:t xml:space="preserve">tempels </w:t>
      </w:r>
      <w:r w:rsidRPr="00395726">
        <w:rPr>
          <w:lang w:val="nl-NL"/>
        </w:rPr>
        <w:t>mochten gaan, van de offeranden</w:t>
      </w:r>
      <w:r w:rsidRPr="00395726">
        <w:rPr>
          <w:spacing w:val="-12"/>
          <w:lang w:val="nl-NL"/>
        </w:rPr>
        <w:t xml:space="preserve"> </w:t>
      </w:r>
      <w:r w:rsidRPr="00395726">
        <w:rPr>
          <w:lang w:val="nl-NL"/>
        </w:rPr>
        <w:t>eten</w:t>
      </w:r>
      <w:r w:rsidRPr="00395726">
        <w:rPr>
          <w:spacing w:val="-10"/>
          <w:lang w:val="nl-NL"/>
        </w:rPr>
        <w:t xml:space="preserve"> </w:t>
      </w:r>
      <w:r w:rsidRPr="00395726">
        <w:rPr>
          <w:lang w:val="nl-NL"/>
        </w:rPr>
        <w:t>en</w:t>
      </w:r>
      <w:r w:rsidRPr="00395726">
        <w:rPr>
          <w:spacing w:val="-11"/>
          <w:lang w:val="nl-NL"/>
        </w:rPr>
        <w:t xml:space="preserve"> </w:t>
      </w:r>
      <w:r w:rsidRPr="00395726">
        <w:rPr>
          <w:lang w:val="nl-NL"/>
        </w:rPr>
        <w:t>daar</w:t>
      </w:r>
      <w:r w:rsidRPr="00395726">
        <w:rPr>
          <w:spacing w:val="-2"/>
          <w:lang w:val="nl-NL"/>
        </w:rPr>
        <w:t xml:space="preserve"> </w:t>
      </w:r>
      <w:r w:rsidRPr="00395726">
        <w:rPr>
          <w:spacing w:val="-3"/>
          <w:lang w:val="nl-NL"/>
        </w:rPr>
        <w:t>met</w:t>
      </w:r>
      <w:r w:rsidRPr="00395726">
        <w:rPr>
          <w:spacing w:val="-4"/>
          <w:lang w:val="nl-NL"/>
        </w:rPr>
        <w:t xml:space="preserve"> </w:t>
      </w:r>
      <w:r w:rsidRPr="00395726">
        <w:rPr>
          <w:lang w:val="nl-NL"/>
        </w:rPr>
        <w:t>hun</w:t>
      </w:r>
      <w:r w:rsidRPr="00395726">
        <w:rPr>
          <w:spacing w:val="-12"/>
          <w:lang w:val="nl-NL"/>
        </w:rPr>
        <w:t xml:space="preserve"> </w:t>
      </w:r>
      <w:r w:rsidRPr="00395726">
        <w:rPr>
          <w:spacing w:val="-3"/>
          <w:lang w:val="nl-NL"/>
        </w:rPr>
        <w:t>heidense</w:t>
      </w:r>
      <w:r w:rsidRPr="00395726">
        <w:rPr>
          <w:spacing w:val="-9"/>
          <w:lang w:val="nl-NL"/>
        </w:rPr>
        <w:t xml:space="preserve"> </w:t>
      </w:r>
      <w:r w:rsidRPr="00395726">
        <w:rPr>
          <w:lang w:val="nl-NL"/>
        </w:rPr>
        <w:t>geburen</w:t>
      </w:r>
      <w:r w:rsidRPr="00395726">
        <w:rPr>
          <w:spacing w:val="-15"/>
          <w:lang w:val="nl-NL"/>
        </w:rPr>
        <w:t xml:space="preserve"> </w:t>
      </w:r>
      <w:r w:rsidRPr="00395726">
        <w:rPr>
          <w:spacing w:val="-3"/>
          <w:lang w:val="nl-NL"/>
        </w:rPr>
        <w:t>feestvieren.</w:t>
      </w:r>
      <w:r w:rsidRPr="00395726">
        <w:rPr>
          <w:spacing w:val="-8"/>
          <w:lang w:val="nl-NL"/>
        </w:rPr>
        <w:t xml:space="preserve"> </w:t>
      </w:r>
      <w:r w:rsidRPr="00395726">
        <w:rPr>
          <w:lang w:val="nl-NL"/>
        </w:rPr>
        <w:t>Maar</w:t>
      </w:r>
      <w:r w:rsidRPr="00395726">
        <w:rPr>
          <w:spacing w:val="-8"/>
          <w:lang w:val="nl-NL"/>
        </w:rPr>
        <w:t xml:space="preserve"> </w:t>
      </w:r>
      <w:r w:rsidRPr="00395726">
        <w:rPr>
          <w:spacing w:val="-6"/>
          <w:lang w:val="nl-NL"/>
        </w:rPr>
        <w:t>hij</w:t>
      </w:r>
      <w:r w:rsidRPr="00395726">
        <w:rPr>
          <w:spacing w:val="-12"/>
          <w:lang w:val="nl-NL"/>
        </w:rPr>
        <w:t xml:space="preserve"> </w:t>
      </w:r>
      <w:r w:rsidRPr="00395726">
        <w:rPr>
          <w:spacing w:val="-3"/>
          <w:lang w:val="nl-NL"/>
        </w:rPr>
        <w:t xml:space="preserve">legt </w:t>
      </w:r>
      <w:r w:rsidRPr="00395726">
        <w:rPr>
          <w:lang w:val="nl-NL"/>
        </w:rPr>
        <w:t>den</w:t>
      </w:r>
      <w:r w:rsidRPr="00395726">
        <w:rPr>
          <w:spacing w:val="-11"/>
          <w:lang w:val="nl-NL"/>
        </w:rPr>
        <w:t xml:space="preserve"> </w:t>
      </w:r>
      <w:r w:rsidRPr="00395726">
        <w:rPr>
          <w:lang w:val="nl-NL"/>
        </w:rPr>
        <w:t>nadruk</w:t>
      </w:r>
      <w:r w:rsidRPr="00395726">
        <w:rPr>
          <w:spacing w:val="-7"/>
          <w:lang w:val="nl-NL"/>
        </w:rPr>
        <w:t xml:space="preserve"> </w:t>
      </w:r>
      <w:r w:rsidRPr="00395726">
        <w:rPr>
          <w:spacing w:val="-4"/>
          <w:lang w:val="nl-NL"/>
        </w:rPr>
        <w:t>hier</w:t>
      </w:r>
      <w:r w:rsidRPr="00395726">
        <w:rPr>
          <w:spacing w:val="-6"/>
          <w:lang w:val="nl-NL"/>
        </w:rPr>
        <w:t xml:space="preserve"> </w:t>
      </w:r>
      <w:r w:rsidRPr="00395726">
        <w:rPr>
          <w:spacing w:val="-4"/>
          <w:lang w:val="nl-NL"/>
        </w:rPr>
        <w:t xml:space="preserve">niet </w:t>
      </w:r>
      <w:r w:rsidRPr="00395726">
        <w:rPr>
          <w:lang w:val="nl-NL"/>
        </w:rPr>
        <w:t xml:space="preserve">zozeer op het ongeoorloofde van </w:t>
      </w:r>
      <w:r w:rsidRPr="00395726">
        <w:rPr>
          <w:spacing w:val="-5"/>
          <w:lang w:val="nl-NL"/>
        </w:rPr>
        <w:t xml:space="preserve">die </w:t>
      </w:r>
      <w:r w:rsidRPr="00395726">
        <w:rPr>
          <w:lang w:val="nl-NL"/>
        </w:rPr>
        <w:t xml:space="preserve">daad </w:t>
      </w:r>
      <w:r w:rsidRPr="00395726">
        <w:rPr>
          <w:spacing w:val="-5"/>
          <w:lang w:val="nl-NL"/>
        </w:rPr>
        <w:t xml:space="preserve">in </w:t>
      </w:r>
      <w:r w:rsidRPr="00395726">
        <w:rPr>
          <w:spacing w:val="-3"/>
          <w:lang w:val="nl-NL"/>
        </w:rPr>
        <w:t xml:space="preserve">zich </w:t>
      </w:r>
      <w:r w:rsidRPr="00395726">
        <w:rPr>
          <w:spacing w:val="-4"/>
          <w:lang w:val="nl-NL"/>
        </w:rPr>
        <w:t xml:space="preserve">zelve </w:t>
      </w:r>
      <w:r w:rsidRPr="00395726">
        <w:rPr>
          <w:lang w:val="nl-NL"/>
        </w:rPr>
        <w:t xml:space="preserve">dan wel op het </w:t>
      </w:r>
      <w:r w:rsidRPr="00395726">
        <w:rPr>
          <w:spacing w:val="-4"/>
          <w:lang w:val="nl-NL"/>
        </w:rPr>
        <w:t xml:space="preserve">nadeel, </w:t>
      </w:r>
      <w:r w:rsidRPr="00395726">
        <w:rPr>
          <w:lang w:val="nl-NL"/>
        </w:rPr>
        <w:t xml:space="preserve">dat </w:t>
      </w:r>
      <w:r w:rsidRPr="00395726">
        <w:rPr>
          <w:spacing w:val="-3"/>
          <w:lang w:val="nl-NL"/>
        </w:rPr>
        <w:t xml:space="preserve">zulke </w:t>
      </w:r>
      <w:r w:rsidRPr="00395726">
        <w:rPr>
          <w:spacing w:val="-6"/>
          <w:lang w:val="nl-NL"/>
        </w:rPr>
        <w:t xml:space="preserve">vrijheid </w:t>
      </w:r>
      <w:r w:rsidRPr="00395726">
        <w:rPr>
          <w:spacing w:val="-3"/>
          <w:lang w:val="nl-NL"/>
        </w:rPr>
        <w:t xml:space="preserve">zwakker Christenen berokkenen zou, mensen </w:t>
      </w:r>
      <w:r w:rsidRPr="00395726">
        <w:rPr>
          <w:lang w:val="nl-NL"/>
        </w:rPr>
        <w:t xml:space="preserve">die </w:t>
      </w:r>
      <w:r w:rsidRPr="00395726">
        <w:rPr>
          <w:spacing w:val="-3"/>
          <w:lang w:val="nl-NL"/>
        </w:rPr>
        <w:t xml:space="preserve">niet zoveel kennis hadden </w:t>
      </w:r>
      <w:r w:rsidRPr="00395726">
        <w:rPr>
          <w:lang w:val="nl-NL"/>
        </w:rPr>
        <w:t xml:space="preserve">als </w:t>
      </w:r>
      <w:r w:rsidRPr="00395726">
        <w:rPr>
          <w:spacing w:val="-3"/>
          <w:lang w:val="nl-NL"/>
        </w:rPr>
        <w:t xml:space="preserve">zij. </w:t>
      </w:r>
      <w:r w:rsidRPr="00395726">
        <w:rPr>
          <w:lang w:val="nl-NL"/>
        </w:rPr>
        <w:t>En</w:t>
      </w:r>
      <w:r w:rsidRPr="00395726">
        <w:rPr>
          <w:spacing w:val="45"/>
          <w:lang w:val="nl-NL"/>
        </w:rPr>
        <w:t xml:space="preserve"> </w:t>
      </w:r>
      <w:r w:rsidRPr="00395726">
        <w:rPr>
          <w:spacing w:val="-3"/>
          <w:lang w:val="nl-NL"/>
        </w:rPr>
        <w:t>wel:</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5"/>
        </w:numPr>
        <w:tabs>
          <w:tab w:val="left" w:pos="313"/>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17"/>
          <w:sz w:val="24"/>
          <w:lang w:val="nl-NL"/>
        </w:rPr>
        <w:t xml:space="preserve"> </w:t>
      </w:r>
      <w:r w:rsidRPr="00395726">
        <w:rPr>
          <w:rFonts w:ascii="Times New Roman" w:hAnsi="Times New Roman"/>
          <w:sz w:val="24"/>
          <w:lang w:val="nl-NL"/>
        </w:rPr>
        <w:t>merkt</w:t>
      </w:r>
      <w:r w:rsidRPr="00395726">
        <w:rPr>
          <w:rFonts w:ascii="Times New Roman" w:hAnsi="Times New Roman"/>
          <w:spacing w:val="-8"/>
          <w:sz w:val="24"/>
          <w:lang w:val="nl-NL"/>
        </w:rPr>
        <w:t xml:space="preserve"> </w:t>
      </w:r>
      <w:r w:rsidRPr="00395726">
        <w:rPr>
          <w:rFonts w:ascii="Times New Roman" w:hAnsi="Times New Roman"/>
          <w:sz w:val="24"/>
          <w:lang w:val="nl-NL"/>
        </w:rPr>
        <w:t>hun</w:t>
      </w:r>
      <w:r w:rsidRPr="00395726">
        <w:rPr>
          <w:rFonts w:ascii="Times New Roman" w:hAnsi="Times New Roman"/>
          <w:spacing w:val="-17"/>
          <w:sz w:val="24"/>
          <w:lang w:val="nl-NL"/>
        </w:rPr>
        <w:t xml:space="preserve"> </w:t>
      </w:r>
      <w:r w:rsidRPr="00395726">
        <w:rPr>
          <w:rFonts w:ascii="Times New Roman" w:hAnsi="Times New Roman"/>
          <w:sz w:val="24"/>
          <w:lang w:val="nl-NL"/>
        </w:rPr>
        <w:t>op</w:t>
      </w:r>
      <w:r w:rsidRPr="00395726">
        <w:rPr>
          <w:rFonts w:ascii="Times New Roman" w:hAnsi="Times New Roman"/>
          <w:spacing w:val="-12"/>
          <w:sz w:val="24"/>
          <w:lang w:val="nl-NL"/>
        </w:rPr>
        <w:t xml:space="preserve"> </w:t>
      </w:r>
      <w:r w:rsidRPr="00395726">
        <w:rPr>
          <w:rFonts w:ascii="Times New Roman" w:hAnsi="Times New Roman"/>
          <w:sz w:val="24"/>
          <w:lang w:val="nl-NL"/>
        </w:rPr>
        <w:t>dat</w:t>
      </w:r>
      <w:r w:rsidRPr="00395726">
        <w:rPr>
          <w:rFonts w:ascii="Times New Roman" w:hAnsi="Times New Roman"/>
          <w:spacing w:val="-7"/>
          <w:sz w:val="24"/>
          <w:lang w:val="nl-NL"/>
        </w:rPr>
        <w:t xml:space="preserve"> </w:t>
      </w:r>
      <w:r w:rsidRPr="00395726">
        <w:rPr>
          <w:rFonts w:ascii="Times New Roman" w:hAnsi="Times New Roman"/>
          <w:sz w:val="24"/>
          <w:lang w:val="nl-NL"/>
        </w:rPr>
        <w:t>toentertijd</w:t>
      </w:r>
      <w:r w:rsidRPr="00395726">
        <w:rPr>
          <w:rFonts w:ascii="Times New Roman" w:hAnsi="Times New Roman"/>
          <w:spacing w:val="-3"/>
          <w:sz w:val="24"/>
          <w:lang w:val="nl-NL"/>
        </w:rPr>
        <w:t xml:space="preserve"> niet</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ieder</w:t>
      </w:r>
      <w:r w:rsidRPr="00395726">
        <w:rPr>
          <w:rFonts w:ascii="Times New Roman" w:hAnsi="Times New Roman"/>
          <w:spacing w:val="-10"/>
          <w:sz w:val="24"/>
          <w:lang w:val="nl-NL"/>
        </w:rPr>
        <w:t xml:space="preserve"> </w:t>
      </w:r>
      <w:r w:rsidRPr="00395726">
        <w:rPr>
          <w:rFonts w:ascii="Times New Roman" w:hAnsi="Times New Roman"/>
          <w:sz w:val="24"/>
          <w:lang w:val="nl-NL"/>
        </w:rPr>
        <w:t>Christen</w:t>
      </w:r>
      <w:r w:rsidRPr="00395726">
        <w:rPr>
          <w:rFonts w:ascii="Times New Roman" w:hAnsi="Times New Roman"/>
          <w:spacing w:val="-17"/>
          <w:sz w:val="24"/>
          <w:lang w:val="nl-NL"/>
        </w:rPr>
        <w:t xml:space="preserve"> </w:t>
      </w:r>
      <w:r w:rsidRPr="00395726">
        <w:rPr>
          <w:rFonts w:ascii="Times New Roman" w:hAnsi="Times New Roman"/>
          <w:sz w:val="24"/>
          <w:lang w:val="nl-NL"/>
        </w:rPr>
        <w:t>zo</w:t>
      </w:r>
      <w:r w:rsidRPr="00395726">
        <w:rPr>
          <w:rFonts w:ascii="Times New Roman" w:hAnsi="Times New Roman"/>
          <w:spacing w:val="-7"/>
          <w:sz w:val="24"/>
          <w:lang w:val="nl-NL"/>
        </w:rPr>
        <w:t xml:space="preserve"> </w:t>
      </w:r>
      <w:r w:rsidRPr="00395726">
        <w:rPr>
          <w:rFonts w:ascii="Times New Roman" w:hAnsi="Times New Roman"/>
          <w:sz w:val="24"/>
          <w:lang w:val="nl-NL"/>
        </w:rPr>
        <w:t>ten</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volle</w:t>
      </w:r>
      <w:r w:rsidRPr="00395726">
        <w:rPr>
          <w:rFonts w:ascii="Times New Roman" w:hAnsi="Times New Roman"/>
          <w:spacing w:val="-8"/>
          <w:sz w:val="24"/>
          <w:lang w:val="nl-NL"/>
        </w:rPr>
        <w:t xml:space="preserve"> </w:t>
      </w:r>
      <w:r w:rsidRPr="00395726">
        <w:rPr>
          <w:rFonts w:ascii="Times New Roman" w:hAnsi="Times New Roman"/>
          <w:sz w:val="24"/>
          <w:lang w:val="nl-NL"/>
        </w:rPr>
        <w:t>overtuigd</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6"/>
          <w:sz w:val="24"/>
          <w:lang w:val="nl-NL"/>
        </w:rPr>
        <w:t xml:space="preserve"> </w:t>
      </w:r>
      <w:r w:rsidRPr="00395726">
        <w:rPr>
          <w:rFonts w:ascii="Times New Roman" w:hAnsi="Times New Roman"/>
          <w:sz w:val="24"/>
          <w:lang w:val="nl-NL"/>
        </w:rPr>
        <w:t>overreed</w:t>
      </w:r>
      <w:r w:rsidRPr="00395726">
        <w:rPr>
          <w:rFonts w:ascii="Times New Roman" w:hAnsi="Times New Roman"/>
          <w:spacing w:val="-12"/>
          <w:sz w:val="24"/>
          <w:lang w:val="nl-NL"/>
        </w:rPr>
        <w:t xml:space="preserve"> </w:t>
      </w:r>
      <w:r w:rsidRPr="00395726">
        <w:rPr>
          <w:rFonts w:ascii="Times New Roman" w:hAnsi="Times New Roman"/>
          <w:sz w:val="24"/>
          <w:lang w:val="nl-NL"/>
        </w:rPr>
        <w:t>was,</w:t>
      </w:r>
      <w:r w:rsidRPr="00395726">
        <w:rPr>
          <w:rFonts w:ascii="Times New Roman" w:hAnsi="Times New Roman"/>
          <w:spacing w:val="-8"/>
          <w:sz w:val="24"/>
          <w:lang w:val="nl-NL"/>
        </w:rPr>
        <w:t xml:space="preserve"> </w:t>
      </w:r>
      <w:r w:rsidRPr="00395726">
        <w:rPr>
          <w:rFonts w:ascii="Times New Roman" w:hAnsi="Times New Roman"/>
          <w:sz w:val="24"/>
          <w:lang w:val="nl-NL"/>
        </w:rPr>
        <w:t xml:space="preserve">dat een afgod niets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Doch </w:t>
      </w:r>
      <w:r w:rsidRPr="00395726">
        <w:rPr>
          <w:rFonts w:ascii="Times New Roman" w:hAnsi="Times New Roman"/>
          <w:spacing w:val="-5"/>
          <w:sz w:val="24"/>
          <w:lang w:val="nl-NL"/>
        </w:rPr>
        <w:t xml:space="preserve">in </w:t>
      </w:r>
      <w:r w:rsidRPr="00395726">
        <w:rPr>
          <w:rFonts w:ascii="Times New Roman" w:hAnsi="Times New Roman"/>
          <w:spacing w:val="-4"/>
          <w:sz w:val="24"/>
          <w:lang w:val="nl-NL"/>
        </w:rPr>
        <w:t xml:space="preserve">allen is </w:t>
      </w:r>
      <w:r w:rsidRPr="00395726">
        <w:rPr>
          <w:rFonts w:ascii="Times New Roman" w:hAnsi="Times New Roman"/>
          <w:sz w:val="24"/>
          <w:lang w:val="nl-NL"/>
        </w:rPr>
        <w:t xml:space="preserve">de </w:t>
      </w:r>
      <w:r w:rsidRPr="00395726">
        <w:rPr>
          <w:rFonts w:ascii="Times New Roman" w:hAnsi="Times New Roman"/>
          <w:spacing w:val="-5"/>
          <w:sz w:val="24"/>
          <w:lang w:val="nl-NL"/>
        </w:rPr>
        <w:t xml:space="preserve">kennis </w:t>
      </w:r>
      <w:r w:rsidRPr="00395726">
        <w:rPr>
          <w:rFonts w:ascii="Times New Roman" w:hAnsi="Times New Roman"/>
          <w:sz w:val="24"/>
          <w:lang w:val="nl-NL"/>
        </w:rPr>
        <w:t xml:space="preserve">niet, </w:t>
      </w:r>
      <w:r w:rsidRPr="00395726">
        <w:rPr>
          <w:rFonts w:ascii="Times New Roman" w:hAnsi="Times New Roman"/>
          <w:spacing w:val="-3"/>
          <w:sz w:val="24"/>
          <w:lang w:val="nl-NL"/>
        </w:rPr>
        <w:t xml:space="preserve">maar </w:t>
      </w:r>
      <w:r w:rsidRPr="00395726">
        <w:rPr>
          <w:rFonts w:ascii="Times New Roman" w:hAnsi="Times New Roman"/>
          <w:sz w:val="24"/>
          <w:lang w:val="nl-NL"/>
        </w:rPr>
        <w:t xml:space="preserve">sommigen met een geweten des </w:t>
      </w:r>
      <w:r w:rsidRPr="00395726">
        <w:rPr>
          <w:rFonts w:ascii="Times New Roman" w:hAnsi="Times New Roman"/>
          <w:spacing w:val="-2"/>
          <w:sz w:val="24"/>
          <w:lang w:val="nl-NL"/>
        </w:rPr>
        <w:t xml:space="preserve">afgods </w:t>
      </w:r>
      <w:r w:rsidRPr="00395726">
        <w:rPr>
          <w:rFonts w:ascii="Times New Roman" w:hAnsi="Times New Roman"/>
          <w:sz w:val="24"/>
          <w:lang w:val="nl-NL"/>
        </w:rPr>
        <w:t>tot</w:t>
      </w:r>
      <w:r w:rsidR="00CF41F3">
        <w:rPr>
          <w:rFonts w:ascii="Times New Roman" w:hAnsi="Times New Roman"/>
          <w:sz w:val="24"/>
          <w:lang w:val="nl-NL"/>
        </w:rPr>
        <w:t xml:space="preserve"> </w:t>
      </w:r>
      <w:r w:rsidRPr="00395726">
        <w:rPr>
          <w:rFonts w:ascii="Times New Roman" w:hAnsi="Times New Roman"/>
          <w:sz w:val="24"/>
          <w:lang w:val="nl-NL"/>
        </w:rPr>
        <w:t>nog</w:t>
      </w:r>
      <w:r w:rsidR="00CF41F3">
        <w:rPr>
          <w:rFonts w:ascii="Times New Roman" w:hAnsi="Times New Roman"/>
          <w:sz w:val="24"/>
          <w:lang w:val="nl-NL"/>
        </w:rPr>
        <w:t xml:space="preserve"> </w:t>
      </w:r>
      <w:r w:rsidRPr="00395726">
        <w:rPr>
          <w:rFonts w:ascii="Times New Roman" w:hAnsi="Times New Roman"/>
          <w:sz w:val="24"/>
          <w:lang w:val="nl-NL"/>
        </w:rPr>
        <w:t>toe,</w:t>
      </w:r>
      <w:r w:rsidRPr="00395726">
        <w:rPr>
          <w:rFonts w:ascii="Times New Roman" w:hAnsi="Times New Roman"/>
          <w:spacing w:val="-7"/>
          <w:sz w:val="24"/>
          <w:lang w:val="nl-NL"/>
        </w:rPr>
        <w:t xml:space="preserve"> </w:t>
      </w:r>
      <w:r w:rsidRPr="00395726">
        <w:rPr>
          <w:rFonts w:ascii="Times New Roman" w:hAnsi="Times New Roman"/>
          <w:sz w:val="24"/>
          <w:lang w:val="nl-NL"/>
        </w:rPr>
        <w:t>eten</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0"/>
          <w:sz w:val="24"/>
          <w:lang w:val="nl-NL"/>
        </w:rPr>
        <w:t xml:space="preserve"> </w:t>
      </w:r>
      <w:r w:rsidRPr="00395726">
        <w:rPr>
          <w:rFonts w:ascii="Times New Roman" w:hAnsi="Times New Roman"/>
          <w:sz w:val="24"/>
          <w:lang w:val="nl-NL"/>
        </w:rPr>
        <w:t>iets</w:t>
      </w:r>
      <w:r w:rsidRPr="00395726">
        <w:rPr>
          <w:rFonts w:ascii="Times New Roman" w:hAnsi="Times New Roman"/>
          <w:spacing w:val="-27"/>
          <w:sz w:val="24"/>
          <w:lang w:val="nl-NL"/>
        </w:rPr>
        <w:t xml:space="preserve"> </w:t>
      </w:r>
      <w:r w:rsidRPr="00395726">
        <w:rPr>
          <w:rFonts w:ascii="Times New Roman" w:hAnsi="Times New Roman"/>
          <w:sz w:val="24"/>
          <w:lang w:val="nl-NL"/>
        </w:rPr>
        <w:t>dat</w:t>
      </w:r>
      <w:r w:rsidRPr="00395726">
        <w:rPr>
          <w:rFonts w:ascii="Times New Roman" w:hAnsi="Times New Roman"/>
          <w:spacing w:val="-15"/>
          <w:sz w:val="24"/>
          <w:lang w:val="nl-NL"/>
        </w:rPr>
        <w:t xml:space="preserve"> </w:t>
      </w:r>
      <w:r w:rsidRPr="00395726">
        <w:rPr>
          <w:rFonts w:ascii="Times New Roman" w:hAnsi="Times New Roman"/>
          <w:sz w:val="24"/>
          <w:lang w:val="nl-NL"/>
        </w:rPr>
        <w:t>den</w:t>
      </w:r>
      <w:r w:rsidRPr="00395726">
        <w:rPr>
          <w:rFonts w:ascii="Times New Roman" w:hAnsi="Times New Roman"/>
          <w:spacing w:val="-24"/>
          <w:sz w:val="24"/>
          <w:lang w:val="nl-NL"/>
        </w:rPr>
        <w:t xml:space="preserve"> </w:t>
      </w:r>
      <w:r w:rsidRPr="00395726">
        <w:rPr>
          <w:rFonts w:ascii="Times New Roman" w:hAnsi="Times New Roman"/>
          <w:sz w:val="24"/>
          <w:lang w:val="nl-NL"/>
        </w:rPr>
        <w:t>afgoden</w:t>
      </w:r>
      <w:r w:rsidRPr="00395726">
        <w:rPr>
          <w:rFonts w:ascii="Times New Roman" w:hAnsi="Times New Roman"/>
          <w:spacing w:val="-24"/>
          <w:sz w:val="24"/>
          <w:lang w:val="nl-NL"/>
        </w:rPr>
        <w:t xml:space="preserve"> </w:t>
      </w:r>
      <w:r w:rsidRPr="00395726">
        <w:rPr>
          <w:rFonts w:ascii="Times New Roman" w:hAnsi="Times New Roman"/>
          <w:sz w:val="24"/>
          <w:lang w:val="nl-NL"/>
        </w:rPr>
        <w:t>geofferd</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8"/>
          <w:sz w:val="24"/>
          <w:lang w:val="nl-NL"/>
        </w:rPr>
        <w:t xml:space="preserve"> </w:t>
      </w:r>
      <w:r w:rsidRPr="00395726">
        <w:rPr>
          <w:rFonts w:ascii="Times New Roman" w:hAnsi="Times New Roman"/>
          <w:sz w:val="24"/>
          <w:lang w:val="nl-NL"/>
        </w:rPr>
        <w:t>een</w:t>
      </w:r>
      <w:r w:rsidRPr="00395726">
        <w:rPr>
          <w:rFonts w:ascii="Times New Roman" w:hAnsi="Times New Roman"/>
          <w:spacing w:val="-20"/>
          <w:sz w:val="24"/>
          <w:lang w:val="nl-NL"/>
        </w:rPr>
        <w:t xml:space="preserve"> </w:t>
      </w:r>
      <w:r w:rsidRPr="00395726">
        <w:rPr>
          <w:rFonts w:ascii="Times New Roman" w:hAnsi="Times New Roman"/>
          <w:sz w:val="24"/>
          <w:lang w:val="nl-NL"/>
        </w:rPr>
        <w:t>geweten</w:t>
      </w:r>
      <w:r w:rsidRPr="00395726">
        <w:rPr>
          <w:rFonts w:ascii="Times New Roman" w:hAnsi="Times New Roman"/>
          <w:spacing w:val="-19"/>
          <w:sz w:val="24"/>
          <w:lang w:val="nl-NL"/>
        </w:rPr>
        <w:t xml:space="preserve"> </w:t>
      </w:r>
      <w:r w:rsidRPr="00395726">
        <w:rPr>
          <w:rFonts w:ascii="Times New Roman" w:hAnsi="Times New Roman"/>
          <w:sz w:val="24"/>
          <w:lang w:val="nl-NL"/>
        </w:rPr>
        <w:t>des</w:t>
      </w:r>
      <w:r w:rsidRPr="00395726">
        <w:rPr>
          <w:rFonts w:ascii="Times New Roman" w:hAnsi="Times New Roman"/>
          <w:spacing w:val="-15"/>
          <w:sz w:val="24"/>
          <w:lang w:val="nl-NL"/>
        </w:rPr>
        <w:t xml:space="preserve"> </w:t>
      </w:r>
      <w:r w:rsidRPr="00395726">
        <w:rPr>
          <w:rFonts w:ascii="Times New Roman" w:hAnsi="Times New Roman"/>
          <w:sz w:val="24"/>
          <w:lang w:val="nl-NL"/>
        </w:rPr>
        <w:t>afgods,</w:t>
      </w:r>
      <w:r w:rsidRPr="00395726">
        <w:rPr>
          <w:rFonts w:ascii="Times New Roman" w:hAnsi="Times New Roman"/>
          <w:spacing w:val="-11"/>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3"/>
          <w:sz w:val="24"/>
          <w:lang w:val="nl-NL"/>
        </w:rPr>
        <w:t xml:space="preserve"> </w:t>
      </w:r>
      <w:r w:rsidRPr="00395726">
        <w:rPr>
          <w:rFonts w:ascii="Times New Roman" w:hAnsi="Times New Roman"/>
          <w:sz w:val="24"/>
          <w:lang w:val="nl-NL"/>
        </w:rPr>
        <w:t>zekere verwarde</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verering</w:t>
      </w:r>
      <w:r w:rsidRPr="00395726">
        <w:rPr>
          <w:rFonts w:ascii="Times New Roman" w:hAnsi="Times New Roman"/>
          <w:spacing w:val="-10"/>
          <w:sz w:val="24"/>
          <w:lang w:val="nl-NL"/>
        </w:rPr>
        <w:t xml:space="preserve"> </w:t>
      </w:r>
      <w:r w:rsidRPr="00395726">
        <w:rPr>
          <w:rFonts w:ascii="Times New Roman" w:hAnsi="Times New Roman"/>
          <w:sz w:val="24"/>
          <w:lang w:val="nl-NL"/>
        </w:rPr>
        <w:t>van</w:t>
      </w:r>
      <w:r w:rsidRPr="00395726">
        <w:rPr>
          <w:rFonts w:ascii="Times New Roman" w:hAnsi="Times New Roman"/>
          <w:spacing w:val="-18"/>
          <w:sz w:val="24"/>
          <w:lang w:val="nl-NL"/>
        </w:rPr>
        <w:t xml:space="preserve"> </w:t>
      </w:r>
      <w:r w:rsidRPr="00395726">
        <w:rPr>
          <w:rFonts w:ascii="Times New Roman" w:hAnsi="Times New Roman"/>
          <w:sz w:val="24"/>
          <w:lang w:val="nl-NL"/>
        </w:rPr>
        <w:t>den</w:t>
      </w:r>
      <w:r w:rsidRPr="00395726">
        <w:rPr>
          <w:rFonts w:ascii="Times New Roman" w:hAnsi="Times New Roman"/>
          <w:spacing w:val="-17"/>
          <w:sz w:val="24"/>
          <w:lang w:val="nl-NL"/>
        </w:rPr>
        <w:t xml:space="preserve"> </w:t>
      </w:r>
      <w:r w:rsidRPr="00395726">
        <w:rPr>
          <w:rFonts w:ascii="Times New Roman" w:hAnsi="Times New Roman"/>
          <w:sz w:val="24"/>
          <w:lang w:val="nl-NL"/>
        </w:rPr>
        <w:t>afgod.</w:t>
      </w:r>
      <w:r w:rsidRPr="00395726">
        <w:rPr>
          <w:rFonts w:ascii="Times New Roman" w:hAnsi="Times New Roman"/>
          <w:spacing w:val="-17"/>
          <w:sz w:val="24"/>
          <w:lang w:val="nl-NL"/>
        </w:rPr>
        <w:t xml:space="preserve"> </w:t>
      </w:r>
      <w:r w:rsidRPr="00395726">
        <w:rPr>
          <w:rFonts w:ascii="Times New Roman" w:hAnsi="Times New Roman"/>
          <w:sz w:val="24"/>
          <w:lang w:val="nl-NL"/>
        </w:rPr>
        <w:t>Ofschoon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8"/>
          <w:sz w:val="24"/>
          <w:lang w:val="nl-NL"/>
        </w:rPr>
        <w:t xml:space="preserve"> </w:t>
      </w:r>
      <w:r w:rsidRPr="00395726">
        <w:rPr>
          <w:rFonts w:ascii="Times New Roman" w:hAnsi="Times New Roman"/>
          <w:sz w:val="24"/>
          <w:lang w:val="nl-NL"/>
        </w:rPr>
        <w:t>het</w:t>
      </w:r>
      <w:r w:rsidRPr="00395726">
        <w:rPr>
          <w:rFonts w:ascii="Times New Roman" w:hAnsi="Times New Roman"/>
          <w:spacing w:val="-9"/>
          <w:sz w:val="24"/>
          <w:lang w:val="nl-NL"/>
        </w:rPr>
        <w:t xml:space="preserve"> </w:t>
      </w:r>
      <w:r w:rsidRPr="00395726">
        <w:rPr>
          <w:rFonts w:ascii="Times New Roman" w:hAnsi="Times New Roman"/>
          <w:sz w:val="24"/>
          <w:lang w:val="nl-NL"/>
        </w:rPr>
        <w:t>Christendom</w:t>
      </w:r>
      <w:r w:rsidRPr="00395726">
        <w:rPr>
          <w:rFonts w:ascii="Times New Roman" w:hAnsi="Times New Roman"/>
          <w:spacing w:val="-26"/>
          <w:sz w:val="24"/>
          <w:lang w:val="nl-NL"/>
        </w:rPr>
        <w:t xml:space="preserve"> </w:t>
      </w:r>
      <w:r w:rsidRPr="00395726">
        <w:rPr>
          <w:rFonts w:ascii="Times New Roman" w:hAnsi="Times New Roman"/>
          <w:sz w:val="24"/>
          <w:lang w:val="nl-NL"/>
        </w:rPr>
        <w:t>bekeerd</w:t>
      </w:r>
      <w:r w:rsidRPr="00395726">
        <w:rPr>
          <w:rFonts w:ascii="Times New Roman" w:hAnsi="Times New Roman"/>
          <w:spacing w:val="-12"/>
          <w:sz w:val="24"/>
          <w:lang w:val="nl-NL"/>
        </w:rPr>
        <w:t xml:space="preserve"> </w:t>
      </w:r>
      <w:r w:rsidRPr="00395726">
        <w:rPr>
          <w:rFonts w:ascii="Times New Roman" w:hAnsi="Times New Roman"/>
          <w:sz w:val="24"/>
          <w:lang w:val="nl-NL"/>
        </w:rPr>
        <w:t>waren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17"/>
          <w:sz w:val="24"/>
          <w:lang w:val="nl-NL"/>
        </w:rPr>
        <w:t xml:space="preserve"> </w:t>
      </w:r>
      <w:r w:rsidRPr="00395726">
        <w:rPr>
          <w:rFonts w:ascii="Times New Roman" w:hAnsi="Times New Roman"/>
          <w:sz w:val="24"/>
          <w:lang w:val="nl-NL"/>
        </w:rPr>
        <w:t>den</w:t>
      </w:r>
      <w:r w:rsidRPr="00395726">
        <w:rPr>
          <w:rFonts w:ascii="Times New Roman" w:hAnsi="Times New Roman"/>
          <w:spacing w:val="-17"/>
          <w:sz w:val="24"/>
          <w:lang w:val="nl-NL"/>
        </w:rPr>
        <w:t xml:space="preserve"> </w:t>
      </w:r>
      <w:r w:rsidRPr="00395726">
        <w:rPr>
          <w:rFonts w:ascii="Times New Roman" w:hAnsi="Times New Roman"/>
          <w:sz w:val="24"/>
          <w:lang w:val="nl-NL"/>
        </w:rPr>
        <w:t xml:space="preserve">waren godsdienst beleden, waren zij niet geheel van den ouden zuurdesem gezuiverd, er was nog </w:t>
      </w:r>
      <w:r w:rsidRPr="00395726">
        <w:rPr>
          <w:rFonts w:ascii="Times New Roman" w:hAnsi="Times New Roman"/>
          <w:spacing w:val="-2"/>
          <w:sz w:val="24"/>
          <w:lang w:val="nl-NL"/>
        </w:rPr>
        <w:t xml:space="preserve">een </w:t>
      </w:r>
      <w:r w:rsidRPr="00395726">
        <w:rPr>
          <w:rFonts w:ascii="Times New Roman" w:hAnsi="Times New Roman"/>
          <w:sz w:val="24"/>
          <w:lang w:val="nl-NL"/>
        </w:rPr>
        <w:t>ontoerekenbaar</w:t>
      </w:r>
      <w:r w:rsidRPr="00395726">
        <w:rPr>
          <w:rFonts w:ascii="Times New Roman" w:hAnsi="Times New Roman"/>
          <w:spacing w:val="-15"/>
          <w:sz w:val="24"/>
          <w:lang w:val="nl-NL"/>
        </w:rPr>
        <w:t xml:space="preserve"> </w:t>
      </w:r>
      <w:r w:rsidRPr="00395726">
        <w:rPr>
          <w:rFonts w:ascii="Times New Roman" w:hAnsi="Times New Roman"/>
          <w:sz w:val="24"/>
          <w:lang w:val="nl-NL"/>
        </w:rPr>
        <w:t>deel</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eerbied</w:t>
      </w:r>
      <w:r w:rsidRPr="00395726">
        <w:rPr>
          <w:rFonts w:ascii="Times New Roman" w:hAnsi="Times New Roman"/>
          <w:spacing w:val="-21"/>
          <w:sz w:val="24"/>
          <w:lang w:val="nl-NL"/>
        </w:rPr>
        <w:t xml:space="preserve"> </w:t>
      </w:r>
      <w:r w:rsidRPr="00395726">
        <w:rPr>
          <w:rFonts w:ascii="Times New Roman" w:hAnsi="Times New Roman"/>
          <w:sz w:val="24"/>
          <w:lang w:val="nl-NL"/>
        </w:rPr>
        <w:t>overgebleven</w:t>
      </w:r>
      <w:r w:rsidRPr="00395726">
        <w:rPr>
          <w:rFonts w:ascii="Times New Roman" w:hAnsi="Times New Roman"/>
          <w:spacing w:val="-29"/>
          <w:sz w:val="24"/>
          <w:lang w:val="nl-NL"/>
        </w:rPr>
        <w:t xml:space="preserve"> </w:t>
      </w:r>
      <w:r w:rsidRPr="00395726">
        <w:rPr>
          <w:rFonts w:ascii="Times New Roman" w:hAnsi="Times New Roman"/>
          <w:sz w:val="24"/>
          <w:lang w:val="nl-NL"/>
        </w:rPr>
        <w:t>voor</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afgoden,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9"/>
          <w:sz w:val="24"/>
          <w:lang w:val="nl-NL"/>
        </w:rPr>
        <w:t xml:space="preserve"> </w:t>
      </w:r>
      <w:r w:rsidRPr="00395726">
        <w:rPr>
          <w:rFonts w:ascii="Times New Roman" w:hAnsi="Times New Roman"/>
          <w:sz w:val="24"/>
          <w:lang w:val="nl-NL"/>
        </w:rPr>
        <w:t>vroeger</w:t>
      </w:r>
      <w:r w:rsidRPr="00395726">
        <w:rPr>
          <w:rFonts w:ascii="Times New Roman" w:hAnsi="Times New Roman"/>
          <w:spacing w:val="-19"/>
          <w:sz w:val="24"/>
          <w:lang w:val="nl-NL"/>
        </w:rPr>
        <w:t xml:space="preserve"> </w:t>
      </w:r>
      <w:r w:rsidRPr="00395726">
        <w:rPr>
          <w:rFonts w:ascii="Times New Roman" w:hAnsi="Times New Roman"/>
          <w:sz w:val="24"/>
          <w:lang w:val="nl-NL"/>
        </w:rPr>
        <w:t>vereerd</w:t>
      </w:r>
      <w:r w:rsidRPr="00395726">
        <w:rPr>
          <w:rFonts w:ascii="Times New Roman" w:hAnsi="Times New Roman"/>
          <w:spacing w:val="-24"/>
          <w:sz w:val="24"/>
          <w:lang w:val="nl-NL"/>
        </w:rPr>
        <w:t xml:space="preserve"> </w:t>
      </w:r>
      <w:r w:rsidRPr="00395726">
        <w:rPr>
          <w:rFonts w:ascii="Times New Roman" w:hAnsi="Times New Roman"/>
          <w:sz w:val="24"/>
          <w:lang w:val="nl-NL"/>
        </w:rPr>
        <w:t>hadden.</w:t>
      </w:r>
      <w:r w:rsidRPr="00395726">
        <w:rPr>
          <w:rFonts w:ascii="Times New Roman" w:hAnsi="Times New Roman"/>
          <w:spacing w:val="-17"/>
          <w:sz w:val="24"/>
          <w:lang w:val="nl-NL"/>
        </w:rPr>
        <w:t xml:space="preserve"> </w:t>
      </w:r>
      <w:r w:rsidRPr="00395726">
        <w:rPr>
          <w:rFonts w:ascii="Times New Roman" w:hAnsi="Times New Roman"/>
          <w:sz w:val="24"/>
          <w:lang w:val="nl-NL"/>
        </w:rPr>
        <w:t xml:space="preserve">Merk op: Zwakke Christenen kunnen onwetend </w:t>
      </w:r>
      <w:r w:rsidRPr="00395726">
        <w:rPr>
          <w:rFonts w:ascii="Times New Roman" w:hAnsi="Times New Roman"/>
          <w:spacing w:val="-5"/>
          <w:sz w:val="24"/>
          <w:lang w:val="nl-NL"/>
        </w:rPr>
        <w:t xml:space="preserve">zijn,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slechts </w:t>
      </w:r>
      <w:r w:rsidRPr="00395726">
        <w:rPr>
          <w:rFonts w:ascii="Times New Roman" w:hAnsi="Times New Roman"/>
          <w:spacing w:val="-4"/>
          <w:sz w:val="24"/>
          <w:lang w:val="nl-NL"/>
        </w:rPr>
        <w:t xml:space="preserve">benevelde </w:t>
      </w:r>
      <w:r w:rsidRPr="00395726">
        <w:rPr>
          <w:rFonts w:ascii="Times New Roman" w:hAnsi="Times New Roman"/>
          <w:spacing w:val="-5"/>
          <w:sz w:val="24"/>
          <w:lang w:val="nl-NL"/>
        </w:rPr>
        <w:t xml:space="preserve">kennis </w:t>
      </w:r>
      <w:r w:rsidRPr="00395726">
        <w:rPr>
          <w:rFonts w:ascii="Times New Roman" w:hAnsi="Times New Roman"/>
          <w:sz w:val="24"/>
          <w:lang w:val="nl-NL"/>
        </w:rPr>
        <w:t xml:space="preserve">van de grootste en </w:t>
      </w:r>
      <w:r w:rsidRPr="00395726">
        <w:rPr>
          <w:rFonts w:ascii="Times New Roman" w:hAnsi="Times New Roman"/>
          <w:spacing w:val="-3"/>
          <w:sz w:val="24"/>
          <w:lang w:val="nl-NL"/>
        </w:rPr>
        <w:t>duidelijkste</w:t>
      </w:r>
      <w:r w:rsidRPr="00395726">
        <w:rPr>
          <w:rFonts w:ascii="Times New Roman" w:hAnsi="Times New Roman"/>
          <w:spacing w:val="-25"/>
          <w:sz w:val="24"/>
          <w:lang w:val="nl-NL"/>
        </w:rPr>
        <w:t xml:space="preserve"> </w:t>
      </w:r>
      <w:r w:rsidRPr="00395726">
        <w:rPr>
          <w:rFonts w:ascii="Times New Roman" w:hAnsi="Times New Roman"/>
          <w:sz w:val="24"/>
          <w:lang w:val="nl-NL"/>
        </w:rPr>
        <w:t>waarheden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zoals</w:t>
      </w:r>
      <w:r w:rsidRPr="00395726">
        <w:rPr>
          <w:rFonts w:ascii="Times New Roman" w:hAnsi="Times New Roman"/>
          <w:spacing w:val="-16"/>
          <w:sz w:val="24"/>
          <w:lang w:val="nl-NL"/>
        </w:rPr>
        <w:t xml:space="preserve"> </w:t>
      </w:r>
      <w:r w:rsidRPr="00395726">
        <w:rPr>
          <w:rFonts w:ascii="Times New Roman" w:hAnsi="Times New Roman"/>
          <w:sz w:val="24"/>
          <w:lang w:val="nl-NL"/>
        </w:rPr>
        <w:t>dat</w:t>
      </w:r>
      <w:r w:rsidRPr="00395726">
        <w:rPr>
          <w:rFonts w:ascii="Times New Roman" w:hAnsi="Times New Roman"/>
          <w:spacing w:val="-14"/>
          <w:sz w:val="24"/>
          <w:lang w:val="nl-NL"/>
        </w:rPr>
        <w:t xml:space="preserve"> </w:t>
      </w:r>
      <w:r w:rsidRPr="00395726">
        <w:rPr>
          <w:rFonts w:ascii="Times New Roman" w:hAnsi="Times New Roman"/>
          <w:sz w:val="24"/>
          <w:lang w:val="nl-NL"/>
        </w:rPr>
        <w:t>er</w:t>
      </w:r>
      <w:r w:rsidRPr="00395726">
        <w:rPr>
          <w:rFonts w:ascii="Times New Roman" w:hAnsi="Times New Roman"/>
          <w:spacing w:val="-16"/>
          <w:sz w:val="24"/>
          <w:lang w:val="nl-NL"/>
        </w:rPr>
        <w:t xml:space="preserve"> </w:t>
      </w:r>
      <w:r w:rsidRPr="00395726">
        <w:rPr>
          <w:rFonts w:ascii="Times New Roman" w:hAnsi="Times New Roman"/>
          <w:sz w:val="24"/>
          <w:lang w:val="nl-NL"/>
        </w:rPr>
        <w:t>slechts</w:t>
      </w:r>
      <w:r w:rsidRPr="00395726">
        <w:rPr>
          <w:rFonts w:ascii="Times New Roman" w:hAnsi="Times New Roman"/>
          <w:spacing w:val="-28"/>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z w:val="24"/>
          <w:lang w:val="nl-NL"/>
        </w:rPr>
        <w:t>God</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Middelaar</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schijnt</w:t>
      </w:r>
      <w:r w:rsidRPr="00395726">
        <w:rPr>
          <w:rFonts w:ascii="Times New Roman" w:hAnsi="Times New Roman"/>
          <w:spacing w:val="-14"/>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4"/>
          <w:sz w:val="24"/>
          <w:lang w:val="nl-NL"/>
        </w:rPr>
        <w:t>sommigen</w:t>
      </w:r>
      <w:r w:rsidRPr="00395726">
        <w:rPr>
          <w:rFonts w:ascii="Times New Roman" w:hAnsi="Times New Roman"/>
          <w:spacing w:val="-33"/>
          <w:sz w:val="24"/>
          <w:lang w:val="nl-NL"/>
        </w:rPr>
        <w:t xml:space="preserve"> </w:t>
      </w:r>
      <w:r w:rsidRPr="00395726">
        <w:rPr>
          <w:rFonts w:ascii="Times New Roman" w:hAnsi="Times New Roman"/>
          <w:sz w:val="24"/>
          <w:lang w:val="nl-NL"/>
        </w:rPr>
        <w:t>van</w:t>
      </w:r>
      <w:r w:rsidRPr="00395726">
        <w:rPr>
          <w:rFonts w:ascii="Times New Roman" w:hAnsi="Times New Roman"/>
          <w:spacing w:val="-32"/>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Corinthiërs,</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32"/>
          <w:sz w:val="24"/>
          <w:lang w:val="nl-NL"/>
        </w:rPr>
        <w:t xml:space="preserve"> </w:t>
      </w:r>
      <w:r w:rsidRPr="00395726">
        <w:rPr>
          <w:rFonts w:ascii="Times New Roman" w:hAnsi="Times New Roman"/>
          <w:sz w:val="24"/>
          <w:lang w:val="nl-NL"/>
        </w:rPr>
        <w:t>het</w:t>
      </w:r>
      <w:r w:rsidRPr="00395726">
        <w:rPr>
          <w:rFonts w:ascii="Times New Roman" w:hAnsi="Times New Roman"/>
          <w:spacing w:val="-23"/>
          <w:sz w:val="24"/>
          <w:lang w:val="nl-NL"/>
        </w:rPr>
        <w:t xml:space="preserve"> </w:t>
      </w:r>
      <w:r w:rsidRPr="00395726">
        <w:rPr>
          <w:rFonts w:ascii="Times New Roman" w:hAnsi="Times New Roman"/>
          <w:sz w:val="24"/>
          <w:lang w:val="nl-NL"/>
        </w:rPr>
        <w:t>heidendom</w:t>
      </w:r>
      <w:r w:rsidRPr="00395726">
        <w:rPr>
          <w:rFonts w:ascii="Times New Roman" w:hAnsi="Times New Roman"/>
          <w:spacing w:val="-40"/>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28"/>
          <w:sz w:val="24"/>
          <w:lang w:val="nl-NL"/>
        </w:rPr>
        <w:t xml:space="preserve"> </w:t>
      </w:r>
      <w:r w:rsidRPr="00395726">
        <w:rPr>
          <w:rFonts w:ascii="Times New Roman" w:hAnsi="Times New Roman"/>
          <w:sz w:val="24"/>
          <w:lang w:val="nl-NL"/>
        </w:rPr>
        <w:t>Christendom</w:t>
      </w:r>
      <w:r w:rsidR="008C6264">
        <w:rPr>
          <w:rFonts w:ascii="Times New Roman" w:hAnsi="Times New Roman"/>
          <w:sz w:val="24"/>
          <w:lang w:val="nl-NL"/>
        </w:rPr>
        <w:t xml:space="preserve"> </w:t>
      </w:r>
      <w:r w:rsidRPr="00395726">
        <w:rPr>
          <w:rFonts w:ascii="Times New Roman" w:hAnsi="Times New Roman"/>
          <w:sz w:val="24"/>
          <w:lang w:val="nl-NL"/>
        </w:rPr>
        <w:t>bekeerd</w:t>
      </w:r>
      <w:r w:rsidRPr="00395726">
        <w:rPr>
          <w:rFonts w:ascii="Times New Roman" w:hAnsi="Times New Roman"/>
          <w:spacing w:val="-32"/>
          <w:sz w:val="24"/>
          <w:lang w:val="nl-NL"/>
        </w:rPr>
        <w:t xml:space="preserve"> </w:t>
      </w:r>
      <w:r w:rsidRPr="00395726">
        <w:rPr>
          <w:rFonts w:ascii="Times New Roman" w:hAnsi="Times New Roman"/>
          <w:sz w:val="24"/>
          <w:lang w:val="nl-NL"/>
        </w:rPr>
        <w:t>waren,</w:t>
      </w:r>
      <w:r w:rsidRPr="00395726">
        <w:rPr>
          <w:rFonts w:ascii="Times New Roman" w:hAnsi="Times New Roman"/>
          <w:spacing w:val="-27"/>
          <w:sz w:val="24"/>
          <w:lang w:val="nl-NL"/>
        </w:rPr>
        <w:t xml:space="preserve"> </w:t>
      </w:r>
      <w:r w:rsidRPr="00395726">
        <w:rPr>
          <w:rFonts w:ascii="Times New Roman" w:hAnsi="Times New Roman"/>
          <w:sz w:val="24"/>
          <w:lang w:val="nl-NL"/>
        </w:rPr>
        <w:t>toch</w:t>
      </w:r>
      <w:r w:rsidRPr="00395726">
        <w:rPr>
          <w:rFonts w:ascii="Times New Roman" w:hAnsi="Times New Roman"/>
          <w:spacing w:val="-29"/>
          <w:sz w:val="24"/>
          <w:lang w:val="nl-NL"/>
        </w:rPr>
        <w:t xml:space="preserve"> </w:t>
      </w:r>
      <w:r w:rsidRPr="00395726">
        <w:rPr>
          <w:rFonts w:ascii="Times New Roman" w:hAnsi="Times New Roman"/>
          <w:sz w:val="24"/>
          <w:lang w:val="nl-NL"/>
        </w:rPr>
        <w:t>nog zekeren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eerbied</w:t>
      </w:r>
      <w:r w:rsidRPr="00395726">
        <w:rPr>
          <w:rFonts w:ascii="Times New Roman" w:hAnsi="Times New Roman"/>
          <w:spacing w:val="-32"/>
          <w:sz w:val="24"/>
          <w:lang w:val="nl-NL"/>
        </w:rPr>
        <w:t xml:space="preserve"> </w:t>
      </w:r>
      <w:r w:rsidRPr="00395726">
        <w:rPr>
          <w:rFonts w:ascii="Times New Roman" w:hAnsi="Times New Roman"/>
          <w:sz w:val="24"/>
          <w:lang w:val="nl-NL"/>
        </w:rPr>
        <w:t>voor</w:t>
      </w:r>
      <w:r w:rsidRPr="00395726">
        <w:rPr>
          <w:rFonts w:ascii="Times New Roman" w:hAnsi="Times New Roman"/>
          <w:spacing w:val="-32"/>
          <w:sz w:val="24"/>
          <w:lang w:val="nl-NL"/>
        </w:rPr>
        <w:t xml:space="preserve"> </w:t>
      </w:r>
      <w:r w:rsidRPr="00395726">
        <w:rPr>
          <w:rFonts w:ascii="Times New Roman" w:hAnsi="Times New Roman"/>
          <w:sz w:val="24"/>
          <w:lang w:val="nl-NL"/>
        </w:rPr>
        <w:t>hun</w:t>
      </w:r>
      <w:r w:rsidRPr="00395726">
        <w:rPr>
          <w:rFonts w:ascii="Times New Roman" w:hAnsi="Times New Roman"/>
          <w:spacing w:val="-36"/>
          <w:sz w:val="24"/>
          <w:lang w:val="nl-NL"/>
        </w:rPr>
        <w:t xml:space="preserve"> </w:t>
      </w:r>
      <w:r w:rsidRPr="00395726">
        <w:rPr>
          <w:rFonts w:ascii="Times New Roman" w:hAnsi="Times New Roman"/>
          <w:sz w:val="24"/>
          <w:lang w:val="nl-NL"/>
        </w:rPr>
        <w:t>afgoden</w:t>
      </w:r>
      <w:r w:rsidRPr="00395726">
        <w:rPr>
          <w:rFonts w:ascii="Times New Roman" w:hAnsi="Times New Roman"/>
          <w:spacing w:val="-35"/>
          <w:sz w:val="24"/>
          <w:lang w:val="nl-NL"/>
        </w:rPr>
        <w:t xml:space="preserve"> </w:t>
      </w:r>
      <w:r w:rsidRPr="00395726">
        <w:rPr>
          <w:rFonts w:ascii="Times New Roman" w:hAnsi="Times New Roman"/>
          <w:sz w:val="24"/>
          <w:lang w:val="nl-NL"/>
        </w:rPr>
        <w:t>behouden</w:t>
      </w:r>
      <w:r w:rsidRPr="00395726">
        <w:rPr>
          <w:rFonts w:ascii="Times New Roman" w:hAnsi="Times New Roman"/>
          <w:spacing w:val="-35"/>
          <w:sz w:val="24"/>
          <w:lang w:val="nl-NL"/>
        </w:rPr>
        <w:t xml:space="preserve"> </w:t>
      </w:r>
      <w:r w:rsidRPr="00395726">
        <w:rPr>
          <w:rFonts w:ascii="Times New Roman" w:hAnsi="Times New Roman"/>
          <w:sz w:val="24"/>
          <w:lang w:val="nl-NL"/>
        </w:rPr>
        <w:t>hadden,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32"/>
          <w:sz w:val="24"/>
          <w:lang w:val="nl-NL"/>
        </w:rPr>
        <w:t xml:space="preserve"> </w:t>
      </w:r>
      <w:r w:rsidRPr="00395726">
        <w:rPr>
          <w:rFonts w:ascii="Times New Roman" w:hAnsi="Times New Roman"/>
          <w:sz w:val="24"/>
          <w:lang w:val="nl-NL"/>
        </w:rPr>
        <w:t>volkomen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onverenigbaar</w:t>
      </w:r>
      <w:r w:rsidRPr="00395726">
        <w:rPr>
          <w:rFonts w:ascii="Times New Roman" w:hAnsi="Times New Roman"/>
          <w:spacing w:val="-28"/>
          <w:sz w:val="24"/>
          <w:lang w:val="nl-NL"/>
        </w:rPr>
        <w:t xml:space="preserve"> </w:t>
      </w:r>
      <w:r w:rsidRPr="00395726">
        <w:rPr>
          <w:rFonts w:ascii="Times New Roman" w:hAnsi="Times New Roman"/>
          <w:sz w:val="24"/>
          <w:lang w:val="nl-NL"/>
        </w:rPr>
        <w:t>was</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9"/>
          <w:sz w:val="24"/>
          <w:lang w:val="nl-NL"/>
        </w:rPr>
        <w:t xml:space="preserve"> </w:t>
      </w:r>
      <w:r w:rsidRPr="00395726">
        <w:rPr>
          <w:rFonts w:ascii="Times New Roman" w:hAnsi="Times New Roman"/>
          <w:sz w:val="24"/>
          <w:lang w:val="nl-NL"/>
        </w:rPr>
        <w:t xml:space="preserve">deze </w:t>
      </w:r>
      <w:r w:rsidRPr="00395726">
        <w:rPr>
          <w:rFonts w:ascii="Times New Roman" w:hAnsi="Times New Roman"/>
          <w:spacing w:val="2"/>
          <w:sz w:val="24"/>
          <w:lang w:val="nl-NL"/>
        </w:rPr>
        <w:t>grote</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beginselen,</w:t>
      </w:r>
      <w:r w:rsidRPr="00395726">
        <w:rPr>
          <w:rFonts w:ascii="Times New Roman" w:hAnsi="Times New Roman"/>
          <w:spacing w:val="-26"/>
          <w:sz w:val="24"/>
          <w:lang w:val="nl-NL"/>
        </w:rPr>
        <w:t xml:space="preserve"> </w:t>
      </w:r>
      <w:r w:rsidRPr="00395726">
        <w:rPr>
          <w:rFonts w:ascii="Times New Roman" w:hAnsi="Times New Roman"/>
          <w:sz w:val="24"/>
          <w:lang w:val="nl-NL"/>
        </w:rPr>
        <w:t>zodat</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ene</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gelegenheid</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0"/>
          <w:sz w:val="24"/>
          <w:lang w:val="nl-NL"/>
        </w:rPr>
        <w:t xml:space="preserve"> </w:t>
      </w:r>
      <w:r w:rsidRPr="00395726">
        <w:rPr>
          <w:rFonts w:ascii="Times New Roman" w:hAnsi="Times New Roman"/>
          <w:sz w:val="24"/>
          <w:lang w:val="nl-NL"/>
        </w:rPr>
        <w:t>voordeed</w:t>
      </w:r>
      <w:r w:rsidRPr="00395726">
        <w:rPr>
          <w:rFonts w:ascii="Times New Roman" w:hAnsi="Times New Roman"/>
          <w:spacing w:val="-26"/>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dingen</w:t>
      </w:r>
      <w:r w:rsidRPr="00395726">
        <w:rPr>
          <w:rFonts w:ascii="Times New Roman" w:hAnsi="Times New Roman"/>
          <w:spacing w:val="-34"/>
          <w:sz w:val="24"/>
          <w:lang w:val="nl-NL"/>
        </w:rPr>
        <w:t xml:space="preserve"> </w:t>
      </w:r>
      <w:r w:rsidRPr="00395726">
        <w:rPr>
          <w:rFonts w:ascii="Times New Roman" w:hAnsi="Times New Roman"/>
          <w:sz w:val="24"/>
          <w:lang w:val="nl-NL"/>
        </w:rPr>
        <w:t>te</w:t>
      </w:r>
      <w:r w:rsidRPr="00395726">
        <w:rPr>
          <w:rFonts w:ascii="Times New Roman" w:hAnsi="Times New Roman"/>
          <w:spacing w:val="-27"/>
          <w:sz w:val="24"/>
          <w:lang w:val="nl-NL"/>
        </w:rPr>
        <w:t xml:space="preserve"> </w:t>
      </w:r>
      <w:r w:rsidRPr="00395726">
        <w:rPr>
          <w:rFonts w:ascii="Times New Roman" w:hAnsi="Times New Roman"/>
          <w:sz w:val="24"/>
          <w:lang w:val="nl-NL"/>
        </w:rPr>
        <w:t>eten,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4"/>
          <w:sz w:val="24"/>
          <w:lang w:val="nl-NL"/>
        </w:rPr>
        <w:t xml:space="preserve"> </w:t>
      </w:r>
      <w:r w:rsidRPr="00395726">
        <w:rPr>
          <w:rFonts w:ascii="Times New Roman" w:hAnsi="Times New Roman"/>
          <w:sz w:val="24"/>
          <w:lang w:val="nl-NL"/>
        </w:rPr>
        <w:t>den</w:t>
      </w:r>
      <w:r w:rsidRPr="00395726">
        <w:rPr>
          <w:rFonts w:ascii="Times New Roman" w:hAnsi="Times New Roman"/>
          <w:spacing w:val="-32"/>
          <w:sz w:val="24"/>
          <w:lang w:val="nl-NL"/>
        </w:rPr>
        <w:t xml:space="preserve"> </w:t>
      </w:r>
      <w:r w:rsidRPr="00395726">
        <w:rPr>
          <w:rFonts w:ascii="Times New Roman" w:hAnsi="Times New Roman"/>
          <w:sz w:val="24"/>
          <w:lang w:val="nl-NL"/>
        </w:rPr>
        <w:t>afgoden geofferd</w:t>
      </w:r>
      <w:r w:rsidRPr="00395726">
        <w:rPr>
          <w:rFonts w:ascii="Times New Roman" w:hAnsi="Times New Roman"/>
          <w:spacing w:val="-23"/>
          <w:sz w:val="24"/>
          <w:lang w:val="nl-NL"/>
        </w:rPr>
        <w:t xml:space="preserve"> </w:t>
      </w:r>
      <w:r w:rsidRPr="00395726">
        <w:rPr>
          <w:rFonts w:ascii="Times New Roman" w:hAnsi="Times New Roman"/>
          <w:sz w:val="24"/>
          <w:lang w:val="nl-NL"/>
        </w:rPr>
        <w:t>waren,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0"/>
          <w:sz w:val="24"/>
          <w:lang w:val="nl-NL"/>
        </w:rPr>
        <w:t xml:space="preserve"> </w:t>
      </w:r>
      <w:r w:rsidRPr="00395726">
        <w:rPr>
          <w:rFonts w:ascii="Times New Roman" w:hAnsi="Times New Roman"/>
          <w:sz w:val="24"/>
          <w:lang w:val="nl-NL"/>
        </w:rPr>
        <w:t>onthouden</w:t>
      </w:r>
      <w:r w:rsidRPr="00395726">
        <w:rPr>
          <w:rFonts w:ascii="Times New Roman" w:hAnsi="Times New Roman"/>
          <w:spacing w:val="-26"/>
          <w:sz w:val="24"/>
          <w:lang w:val="nl-NL"/>
        </w:rPr>
        <w:t xml:space="preserve"> </w:t>
      </w:r>
      <w:r w:rsidRPr="00395726">
        <w:rPr>
          <w:rFonts w:ascii="Times New Roman" w:hAnsi="Times New Roman"/>
          <w:sz w:val="24"/>
          <w:lang w:val="nl-NL"/>
        </w:rPr>
        <w:t>konden,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0"/>
          <w:sz w:val="24"/>
          <w:lang w:val="nl-NL"/>
        </w:rPr>
        <w:t xml:space="preserve"> </w:t>
      </w:r>
      <w:r w:rsidRPr="00395726">
        <w:rPr>
          <w:rFonts w:ascii="Times New Roman" w:hAnsi="Times New Roman"/>
          <w:sz w:val="24"/>
          <w:lang w:val="nl-NL"/>
        </w:rPr>
        <w:t>hun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afschuw</w:t>
      </w:r>
      <w:r w:rsidRPr="00395726">
        <w:rPr>
          <w:rFonts w:ascii="Times New Roman" w:hAnsi="Times New Roman"/>
          <w:spacing w:val="-24"/>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z w:val="24"/>
          <w:lang w:val="nl-NL"/>
        </w:rPr>
        <w:t>de</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afgoderij</w:t>
      </w:r>
      <w:r w:rsidRPr="00395726">
        <w:rPr>
          <w:rFonts w:ascii="Times New Roman" w:hAnsi="Times New Roman"/>
          <w:spacing w:val="-24"/>
          <w:sz w:val="24"/>
          <w:lang w:val="nl-NL"/>
        </w:rPr>
        <w:t xml:space="preserve"> </w:t>
      </w:r>
      <w:r w:rsidRPr="00395726">
        <w:rPr>
          <w:rFonts w:ascii="Times New Roman" w:hAnsi="Times New Roman"/>
          <w:sz w:val="24"/>
          <w:lang w:val="nl-NL"/>
        </w:rPr>
        <w:t>openbaren,</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 xml:space="preserve">niet </w:t>
      </w:r>
      <w:r w:rsidRPr="00395726">
        <w:rPr>
          <w:rFonts w:ascii="Times New Roman" w:hAnsi="Times New Roman"/>
          <w:spacing w:val="-3"/>
          <w:sz w:val="24"/>
          <w:lang w:val="nl-NL"/>
        </w:rPr>
        <w:t>met</w:t>
      </w:r>
      <w:r w:rsidRPr="00395726">
        <w:rPr>
          <w:rFonts w:ascii="Times New Roman" w:hAnsi="Times New Roman"/>
          <w:spacing w:val="-27"/>
          <w:sz w:val="24"/>
          <w:lang w:val="nl-NL"/>
        </w:rPr>
        <w:t xml:space="preserve"> </w:t>
      </w:r>
      <w:r w:rsidRPr="00395726">
        <w:rPr>
          <w:rFonts w:ascii="Times New Roman" w:hAnsi="Times New Roman"/>
          <w:sz w:val="24"/>
          <w:lang w:val="nl-NL"/>
        </w:rPr>
        <w:t>uitgesproken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verachting</w:t>
      </w:r>
      <w:r w:rsidRPr="00395726">
        <w:rPr>
          <w:rFonts w:ascii="Times New Roman" w:hAnsi="Times New Roman"/>
          <w:spacing w:val="-26"/>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z w:val="24"/>
          <w:lang w:val="nl-NL"/>
        </w:rPr>
        <w:t>den</w:t>
      </w:r>
      <w:r w:rsidRPr="00395726">
        <w:rPr>
          <w:rFonts w:ascii="Times New Roman" w:hAnsi="Times New Roman"/>
          <w:spacing w:val="-34"/>
          <w:sz w:val="24"/>
          <w:lang w:val="nl-NL"/>
        </w:rPr>
        <w:t xml:space="preserve"> </w:t>
      </w:r>
      <w:r w:rsidRPr="00395726">
        <w:rPr>
          <w:rFonts w:ascii="Times New Roman" w:hAnsi="Times New Roman"/>
          <w:sz w:val="24"/>
          <w:lang w:val="nl-NL"/>
        </w:rPr>
        <w:t>afgod</w:t>
      </w:r>
      <w:r w:rsidRPr="00395726">
        <w:rPr>
          <w:rFonts w:ascii="Times New Roman" w:hAnsi="Times New Roman"/>
          <w:spacing w:val="-34"/>
          <w:sz w:val="24"/>
          <w:lang w:val="nl-NL"/>
        </w:rPr>
        <w:t xml:space="preserve"> </w:t>
      </w:r>
      <w:r w:rsidRPr="00395726">
        <w:rPr>
          <w:rFonts w:ascii="Times New Roman" w:hAnsi="Times New Roman"/>
          <w:sz w:val="24"/>
          <w:lang w:val="nl-NL"/>
        </w:rPr>
        <w:t>eten,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30"/>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z w:val="24"/>
          <w:lang w:val="nl-NL"/>
        </w:rPr>
        <w:t>verklaren</w:t>
      </w:r>
      <w:r w:rsidRPr="00395726">
        <w:rPr>
          <w:rFonts w:ascii="Times New Roman" w:hAnsi="Times New Roman"/>
          <w:spacing w:val="-35"/>
          <w:sz w:val="24"/>
          <w:lang w:val="nl-NL"/>
        </w:rPr>
        <w:t xml:space="preserve"> </w:t>
      </w:r>
      <w:r w:rsidRPr="00395726">
        <w:rPr>
          <w:rFonts w:ascii="Times New Roman" w:hAnsi="Times New Roman"/>
          <w:sz w:val="24"/>
          <w:lang w:val="nl-NL"/>
        </w:rPr>
        <w:t>dat</w:t>
      </w:r>
      <w:r w:rsidRPr="00395726">
        <w:rPr>
          <w:rFonts w:ascii="Times New Roman" w:hAnsi="Times New Roman"/>
          <w:spacing w:val="-24"/>
          <w:sz w:val="24"/>
          <w:lang w:val="nl-NL"/>
        </w:rPr>
        <w:t xml:space="preserve"> </w:t>
      </w:r>
      <w:r w:rsidRPr="00395726">
        <w:rPr>
          <w:rFonts w:ascii="Times New Roman" w:hAnsi="Times New Roman"/>
          <w:sz w:val="24"/>
          <w:lang w:val="nl-NL"/>
        </w:rPr>
        <w:t>ze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dien</w:t>
      </w:r>
      <w:r w:rsidRPr="00395726">
        <w:rPr>
          <w:rFonts w:ascii="Times New Roman" w:hAnsi="Times New Roman"/>
          <w:spacing w:val="-36"/>
          <w:sz w:val="24"/>
          <w:lang w:val="nl-NL"/>
        </w:rPr>
        <w:t xml:space="preserve"> </w:t>
      </w:r>
      <w:r w:rsidRPr="00395726">
        <w:rPr>
          <w:rFonts w:ascii="Times New Roman" w:hAnsi="Times New Roman"/>
          <w:sz w:val="24"/>
          <w:lang w:val="nl-NL"/>
        </w:rPr>
        <w:t>voor</w:t>
      </w:r>
      <w:r w:rsidRPr="00395726">
        <w:rPr>
          <w:rFonts w:ascii="Times New Roman" w:hAnsi="Times New Roman"/>
          <w:spacing w:val="-31"/>
          <w:sz w:val="24"/>
          <w:lang w:val="nl-NL"/>
        </w:rPr>
        <w:t xml:space="preserve"> </w:t>
      </w:r>
      <w:r w:rsidRPr="00395726">
        <w:rPr>
          <w:rFonts w:ascii="Times New Roman" w:hAnsi="Times New Roman"/>
          <w:sz w:val="24"/>
          <w:lang w:val="nl-NL"/>
        </w:rPr>
        <w:t>niets</w:t>
      </w:r>
      <w:r w:rsidRPr="00395726">
        <w:rPr>
          <w:rFonts w:ascii="Times New Roman" w:hAnsi="Times New Roman"/>
          <w:spacing w:val="-39"/>
          <w:sz w:val="24"/>
          <w:lang w:val="nl-NL"/>
        </w:rPr>
        <w:t xml:space="preserve"> </w:t>
      </w:r>
      <w:r w:rsidRPr="00395726">
        <w:rPr>
          <w:rFonts w:ascii="Times New Roman" w:hAnsi="Times New Roman"/>
          <w:spacing w:val="-4"/>
          <w:sz w:val="24"/>
          <w:lang w:val="nl-NL"/>
        </w:rPr>
        <w:t>hielden,</w:t>
      </w:r>
      <w:r w:rsidRPr="00395726">
        <w:rPr>
          <w:rFonts w:ascii="Times New Roman" w:hAnsi="Times New Roman"/>
          <w:spacing w:val="-23"/>
          <w:sz w:val="24"/>
          <w:lang w:val="nl-NL"/>
        </w:rPr>
        <w:t xml:space="preserve"> </w:t>
      </w:r>
      <w:r w:rsidRPr="00395726">
        <w:rPr>
          <w:rFonts w:ascii="Times New Roman" w:hAnsi="Times New Roman"/>
          <w:sz w:val="24"/>
          <w:lang w:val="nl-NL"/>
        </w:rPr>
        <w:t xml:space="preserve">en zo werd hun geweten, zwak </w:t>
      </w:r>
      <w:r w:rsidRPr="00395726">
        <w:rPr>
          <w:rFonts w:ascii="Times New Roman" w:hAnsi="Times New Roman"/>
          <w:spacing w:val="-3"/>
          <w:sz w:val="24"/>
          <w:lang w:val="nl-NL"/>
        </w:rPr>
        <w:t xml:space="preserve">zijnde, bevlekt, </w:t>
      </w:r>
      <w:r w:rsidRPr="00395726">
        <w:rPr>
          <w:rFonts w:ascii="Times New Roman" w:hAnsi="Times New Roman"/>
          <w:sz w:val="24"/>
          <w:lang w:val="nl-NL"/>
        </w:rPr>
        <w:t xml:space="preserve">dat is: zij hadden </w:t>
      </w:r>
      <w:r w:rsidRPr="00395726">
        <w:rPr>
          <w:rFonts w:ascii="Times New Roman" w:hAnsi="Times New Roman"/>
          <w:spacing w:val="-5"/>
          <w:sz w:val="24"/>
          <w:lang w:val="nl-NL"/>
        </w:rPr>
        <w:t xml:space="preserve">schuld </w:t>
      </w:r>
      <w:r w:rsidRPr="00395726">
        <w:rPr>
          <w:rFonts w:ascii="Times New Roman" w:hAnsi="Times New Roman"/>
          <w:sz w:val="24"/>
          <w:lang w:val="nl-NL"/>
        </w:rPr>
        <w:t xml:space="preserve">op </w:t>
      </w:r>
      <w:r w:rsidRPr="00395726">
        <w:rPr>
          <w:rFonts w:ascii="Times New Roman" w:hAnsi="Times New Roman"/>
          <w:spacing w:val="-4"/>
          <w:sz w:val="24"/>
          <w:lang w:val="nl-NL"/>
        </w:rPr>
        <w:t xml:space="preserve">zich,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aten </w:t>
      </w:r>
      <w:r w:rsidRPr="00395726">
        <w:rPr>
          <w:rFonts w:ascii="Times New Roman" w:hAnsi="Times New Roman"/>
          <w:spacing w:val="-5"/>
          <w:sz w:val="24"/>
          <w:lang w:val="nl-NL"/>
        </w:rPr>
        <w:t xml:space="preserve">uit </w:t>
      </w:r>
      <w:r w:rsidRPr="00395726">
        <w:rPr>
          <w:rFonts w:ascii="Times New Roman" w:hAnsi="Times New Roman"/>
          <w:spacing w:val="-3"/>
          <w:sz w:val="24"/>
          <w:lang w:val="nl-NL"/>
        </w:rPr>
        <w:t xml:space="preserve">eerbied </w:t>
      </w:r>
      <w:r w:rsidRPr="00395726">
        <w:rPr>
          <w:rFonts w:ascii="Times New Roman" w:hAnsi="Times New Roman"/>
          <w:sz w:val="24"/>
          <w:lang w:val="nl-NL"/>
        </w:rPr>
        <w:t>voor</w:t>
      </w:r>
      <w:r w:rsidRPr="00395726">
        <w:rPr>
          <w:rFonts w:ascii="Times New Roman" w:hAnsi="Times New Roman"/>
          <w:spacing w:val="-5"/>
          <w:sz w:val="24"/>
          <w:lang w:val="nl-NL"/>
        </w:rPr>
        <w:t xml:space="preserve"> </w:t>
      </w:r>
      <w:r w:rsidRPr="00395726">
        <w:rPr>
          <w:rFonts w:ascii="Times New Roman" w:hAnsi="Times New Roman"/>
          <w:sz w:val="24"/>
          <w:lang w:val="nl-NL"/>
        </w:rPr>
        <w:t>den</w:t>
      </w:r>
      <w:r w:rsidRPr="00395726">
        <w:rPr>
          <w:rFonts w:ascii="Times New Roman" w:hAnsi="Times New Roman"/>
          <w:spacing w:val="-5"/>
          <w:sz w:val="24"/>
          <w:lang w:val="nl-NL"/>
        </w:rPr>
        <w:t xml:space="preserve"> </w:t>
      </w:r>
      <w:r w:rsidRPr="00395726">
        <w:rPr>
          <w:rFonts w:ascii="Times New Roman" w:hAnsi="Times New Roman"/>
          <w:sz w:val="24"/>
          <w:lang w:val="nl-NL"/>
        </w:rPr>
        <w:t>afgod,</w:t>
      </w:r>
      <w:r w:rsidRPr="00395726">
        <w:rPr>
          <w:rFonts w:ascii="Times New Roman" w:hAnsi="Times New Roman"/>
          <w:spacing w:val="-6"/>
          <w:sz w:val="24"/>
          <w:lang w:val="nl-NL"/>
        </w:rPr>
        <w:t xml:space="preserve"> </w:t>
      </w:r>
      <w:r w:rsidRPr="00395726">
        <w:rPr>
          <w:rFonts w:ascii="Times New Roman" w:hAnsi="Times New Roman"/>
          <w:sz w:val="24"/>
          <w:lang w:val="nl-NL"/>
        </w:rPr>
        <w:t>met</w:t>
      </w:r>
      <w:r w:rsidRPr="00395726">
        <w:rPr>
          <w:rFonts w:ascii="Times New Roman" w:hAnsi="Times New Roman"/>
          <w:spacing w:val="-5"/>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z w:val="24"/>
          <w:lang w:val="nl-NL"/>
        </w:rPr>
        <w:t>onderstelling</w:t>
      </w:r>
      <w:r w:rsidRPr="00395726">
        <w:rPr>
          <w:rFonts w:ascii="Times New Roman" w:hAnsi="Times New Roman"/>
          <w:spacing w:val="-5"/>
          <w:sz w:val="24"/>
          <w:lang w:val="nl-NL"/>
        </w:rPr>
        <w:t xml:space="preserve"> </w:t>
      </w:r>
      <w:r w:rsidRPr="00395726">
        <w:rPr>
          <w:rFonts w:ascii="Times New Roman" w:hAnsi="Times New Roman"/>
          <w:sz w:val="24"/>
          <w:lang w:val="nl-NL"/>
        </w:rPr>
        <w:t>dat</w:t>
      </w:r>
      <w:r w:rsidRPr="00395726">
        <w:rPr>
          <w:rFonts w:ascii="Times New Roman" w:hAnsi="Times New Roman"/>
          <w:spacing w:val="-5"/>
          <w:sz w:val="24"/>
          <w:lang w:val="nl-NL"/>
        </w:rPr>
        <w:t xml:space="preserve"> </w:t>
      </w:r>
      <w:r w:rsidRPr="00395726">
        <w:rPr>
          <w:rFonts w:ascii="Times New Roman" w:hAnsi="Times New Roman"/>
          <w:sz w:val="24"/>
          <w:lang w:val="nl-NL"/>
        </w:rPr>
        <w:t>die</w:t>
      </w:r>
      <w:r w:rsidRPr="00395726">
        <w:rPr>
          <w:rFonts w:ascii="Times New Roman" w:hAnsi="Times New Roman"/>
          <w:spacing w:val="7"/>
          <w:sz w:val="24"/>
          <w:lang w:val="nl-NL"/>
        </w:rPr>
        <w:t xml:space="preserve"> </w:t>
      </w:r>
      <w:r w:rsidRPr="00395726">
        <w:rPr>
          <w:rFonts w:ascii="Times New Roman" w:hAnsi="Times New Roman"/>
          <w:sz w:val="24"/>
          <w:lang w:val="nl-NL"/>
        </w:rPr>
        <w:t>toch</w:t>
      </w:r>
      <w:r w:rsidRPr="00395726">
        <w:rPr>
          <w:rFonts w:ascii="Times New Roman" w:hAnsi="Times New Roman"/>
          <w:spacing w:val="-3"/>
          <w:sz w:val="24"/>
          <w:lang w:val="nl-NL"/>
        </w:rPr>
        <w:t xml:space="preserve"> </w:t>
      </w:r>
      <w:r w:rsidRPr="00395726">
        <w:rPr>
          <w:rFonts w:ascii="Times New Roman" w:hAnsi="Times New Roman"/>
          <w:sz w:val="24"/>
          <w:lang w:val="nl-NL"/>
        </w:rPr>
        <w:t>iets</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 xml:space="preserve">goddelijks </w:t>
      </w:r>
      <w:r w:rsidRPr="00395726">
        <w:rPr>
          <w:rFonts w:ascii="Times New Roman" w:hAnsi="Times New Roman"/>
          <w:sz w:val="24"/>
          <w:lang w:val="nl-NL"/>
        </w:rPr>
        <w:t>had,</w:t>
      </w:r>
      <w:r w:rsidRPr="00395726">
        <w:rPr>
          <w:rFonts w:ascii="Times New Roman" w:hAnsi="Times New Roman"/>
          <w:spacing w:val="-6"/>
          <w:sz w:val="24"/>
          <w:lang w:val="nl-NL"/>
        </w:rPr>
        <w:t xml:space="preserve"> </w:t>
      </w:r>
      <w:r w:rsidRPr="00395726">
        <w:rPr>
          <w:rFonts w:ascii="Times New Roman" w:hAnsi="Times New Roman"/>
          <w:sz w:val="24"/>
          <w:lang w:val="nl-NL"/>
        </w:rPr>
        <w:t>en</w:t>
      </w:r>
      <w:r w:rsidRPr="00395726">
        <w:rPr>
          <w:rFonts w:ascii="Times New Roman" w:hAnsi="Times New Roman"/>
          <w:spacing w:val="-6"/>
          <w:sz w:val="24"/>
          <w:lang w:val="nl-NL"/>
        </w:rPr>
        <w:t xml:space="preserve"> </w:t>
      </w:r>
      <w:r w:rsidRPr="00395726">
        <w:rPr>
          <w:rFonts w:ascii="Times New Roman" w:hAnsi="Times New Roman"/>
          <w:sz w:val="24"/>
          <w:lang w:val="nl-NL"/>
        </w:rPr>
        <w:t>bedreven</w:t>
      </w:r>
      <w:r w:rsidRPr="00395726">
        <w:rPr>
          <w:rFonts w:ascii="Times New Roman" w:hAnsi="Times New Roman"/>
          <w:spacing w:val="-6"/>
          <w:sz w:val="24"/>
          <w:lang w:val="nl-NL"/>
        </w:rPr>
        <w:t xml:space="preserve"> </w:t>
      </w:r>
      <w:r w:rsidRPr="00395726">
        <w:rPr>
          <w:rFonts w:ascii="Times New Roman" w:hAnsi="Times New Roman"/>
          <w:sz w:val="24"/>
          <w:lang w:val="nl-NL"/>
        </w:rPr>
        <w:t>zo</w:t>
      </w:r>
      <w:r w:rsidRPr="00395726">
        <w:rPr>
          <w:rFonts w:ascii="Times New Roman" w:hAnsi="Times New Roman"/>
          <w:spacing w:val="-6"/>
          <w:sz w:val="24"/>
          <w:lang w:val="nl-NL"/>
        </w:rPr>
        <w:t xml:space="preserve"> </w:t>
      </w:r>
      <w:r w:rsidRPr="00395726">
        <w:rPr>
          <w:rFonts w:ascii="Times New Roman" w:hAnsi="Times New Roman"/>
          <w:sz w:val="24"/>
          <w:lang w:val="nl-NL"/>
        </w:rPr>
        <w:t xml:space="preserve">afgoderij, terwijl het doel van het Evangelie was de mensen te bekeren van de stomme afgoden tot </w:t>
      </w:r>
      <w:r w:rsidRPr="00395726">
        <w:rPr>
          <w:rFonts w:ascii="Times New Roman" w:hAnsi="Times New Roman"/>
          <w:spacing w:val="-2"/>
          <w:sz w:val="24"/>
          <w:lang w:val="nl-NL"/>
        </w:rPr>
        <w:t xml:space="preserve">den </w:t>
      </w:r>
      <w:r w:rsidRPr="00395726">
        <w:rPr>
          <w:rFonts w:ascii="Times New Roman" w:hAnsi="Times New Roman"/>
          <w:spacing w:val="-3"/>
          <w:sz w:val="24"/>
          <w:lang w:val="nl-NL"/>
        </w:rPr>
        <w:t>levenden</w:t>
      </w:r>
      <w:r w:rsidRPr="00395726">
        <w:rPr>
          <w:rFonts w:ascii="Times New Roman" w:hAnsi="Times New Roman"/>
          <w:spacing w:val="-31"/>
          <w:sz w:val="24"/>
          <w:lang w:val="nl-NL"/>
        </w:rPr>
        <w:t xml:space="preserve"> </w:t>
      </w:r>
      <w:r w:rsidRPr="00395726">
        <w:rPr>
          <w:rFonts w:ascii="Times New Roman" w:hAnsi="Times New Roman"/>
          <w:sz w:val="24"/>
          <w:lang w:val="nl-NL"/>
        </w:rPr>
        <w:t>God.</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0"/>
          <w:sz w:val="24"/>
          <w:lang w:val="nl-NL"/>
        </w:rPr>
        <w:t xml:space="preserve"> </w:t>
      </w:r>
      <w:r w:rsidRPr="00395726">
        <w:rPr>
          <w:rFonts w:ascii="Times New Roman" w:hAnsi="Times New Roman"/>
          <w:sz w:val="24"/>
          <w:lang w:val="nl-NL"/>
        </w:rPr>
        <w:t>waren</w:t>
      </w:r>
      <w:r w:rsidRPr="00395726">
        <w:rPr>
          <w:rFonts w:ascii="Times New Roman" w:hAnsi="Times New Roman"/>
          <w:spacing w:val="-29"/>
          <w:sz w:val="24"/>
          <w:lang w:val="nl-NL"/>
        </w:rPr>
        <w:t xml:space="preserve"> </w:t>
      </w:r>
      <w:r w:rsidRPr="00395726">
        <w:rPr>
          <w:rFonts w:ascii="Times New Roman" w:hAnsi="Times New Roman"/>
          <w:sz w:val="24"/>
          <w:lang w:val="nl-NL"/>
        </w:rPr>
        <w:t>zwak</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hun</w:t>
      </w:r>
      <w:r w:rsidRPr="00395726">
        <w:rPr>
          <w:rFonts w:ascii="Times New Roman" w:hAnsi="Times New Roman"/>
          <w:spacing w:val="-30"/>
          <w:sz w:val="24"/>
          <w:lang w:val="nl-NL"/>
        </w:rPr>
        <w:t xml:space="preserve"> </w:t>
      </w:r>
      <w:r w:rsidRPr="00395726">
        <w:rPr>
          <w:rFonts w:ascii="Times New Roman" w:hAnsi="Times New Roman"/>
          <w:sz w:val="24"/>
          <w:lang w:val="nl-NL"/>
        </w:rPr>
        <w:t>verstand</w:t>
      </w:r>
      <w:r w:rsidRPr="00395726">
        <w:rPr>
          <w:rFonts w:ascii="Times New Roman" w:hAnsi="Times New Roman"/>
          <w:spacing w:val="-21"/>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8"/>
          <w:sz w:val="24"/>
          <w:lang w:val="nl-NL"/>
        </w:rPr>
        <w:t xml:space="preserve"> </w:t>
      </w:r>
      <w:r w:rsidRPr="00395726">
        <w:rPr>
          <w:rFonts w:ascii="Times New Roman" w:hAnsi="Times New Roman"/>
          <w:sz w:val="24"/>
          <w:lang w:val="nl-NL"/>
        </w:rPr>
        <w:t>geheel</w:t>
      </w:r>
      <w:r w:rsidRPr="00395726">
        <w:rPr>
          <w:rFonts w:ascii="Times New Roman" w:hAnsi="Times New Roman"/>
          <w:spacing w:val="-39"/>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z w:val="24"/>
          <w:lang w:val="nl-NL"/>
        </w:rPr>
        <w:t>al</w:t>
      </w:r>
      <w:r w:rsidRPr="00395726">
        <w:rPr>
          <w:rFonts w:ascii="Times New Roman" w:hAnsi="Times New Roman"/>
          <w:spacing w:val="-38"/>
          <w:sz w:val="24"/>
          <w:lang w:val="nl-NL"/>
        </w:rPr>
        <w:t xml:space="preserve"> </w:t>
      </w:r>
      <w:r w:rsidRPr="00395726">
        <w:rPr>
          <w:rFonts w:ascii="Times New Roman" w:hAnsi="Times New Roman"/>
          <w:sz w:val="24"/>
          <w:lang w:val="nl-NL"/>
        </w:rPr>
        <w:t>doordrongen</w:t>
      </w:r>
      <w:r w:rsidRPr="00395726">
        <w:rPr>
          <w:rFonts w:ascii="Times New Roman" w:hAnsi="Times New Roman"/>
          <w:spacing w:val="-32"/>
          <w:sz w:val="24"/>
          <w:lang w:val="nl-NL"/>
        </w:rPr>
        <w:t xml:space="preserve"> </w:t>
      </w:r>
      <w:r w:rsidRPr="00395726">
        <w:rPr>
          <w:rFonts w:ascii="Times New Roman" w:hAnsi="Times New Roman"/>
          <w:sz w:val="24"/>
          <w:lang w:val="nl-NL"/>
        </w:rPr>
        <w:t>van</w:t>
      </w:r>
      <w:r w:rsidRPr="00395726">
        <w:rPr>
          <w:rFonts w:ascii="Times New Roman" w:hAnsi="Times New Roman"/>
          <w:spacing w:val="-35"/>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pacing w:val="-6"/>
          <w:sz w:val="24"/>
          <w:lang w:val="nl-NL"/>
        </w:rPr>
        <w:t>ijdelheid</w:t>
      </w:r>
      <w:r w:rsidRPr="00395726">
        <w:rPr>
          <w:rFonts w:ascii="Times New Roman" w:hAnsi="Times New Roman"/>
          <w:spacing w:val="-20"/>
          <w:sz w:val="24"/>
          <w:lang w:val="nl-NL"/>
        </w:rPr>
        <w:t xml:space="preserve"> </w:t>
      </w:r>
      <w:r w:rsidRPr="00395726">
        <w:rPr>
          <w:rFonts w:ascii="Times New Roman" w:hAnsi="Times New Roman"/>
          <w:spacing w:val="-2"/>
          <w:sz w:val="24"/>
          <w:lang w:val="nl-NL"/>
        </w:rPr>
        <w:t xml:space="preserve">der </w:t>
      </w:r>
      <w:r w:rsidRPr="00395726">
        <w:rPr>
          <w:rFonts w:ascii="Times New Roman" w:hAnsi="Times New Roman"/>
          <w:sz w:val="24"/>
          <w:lang w:val="nl-NL"/>
        </w:rPr>
        <w:t xml:space="preserve">afgoden, en </w:t>
      </w:r>
      <w:r w:rsidRPr="00395726">
        <w:rPr>
          <w:rFonts w:ascii="Times New Roman" w:hAnsi="Times New Roman"/>
          <w:spacing w:val="-4"/>
          <w:sz w:val="24"/>
          <w:lang w:val="nl-NL"/>
        </w:rPr>
        <w:t xml:space="preserve">terwijl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aten hetgeen </w:t>
      </w:r>
      <w:r w:rsidRPr="00395726">
        <w:rPr>
          <w:rFonts w:ascii="Times New Roman" w:hAnsi="Times New Roman"/>
          <w:spacing w:val="-3"/>
          <w:sz w:val="24"/>
          <w:lang w:val="nl-NL"/>
        </w:rPr>
        <w:t xml:space="preserve">dien </w:t>
      </w:r>
      <w:r w:rsidRPr="00395726">
        <w:rPr>
          <w:rFonts w:ascii="Times New Roman" w:hAnsi="Times New Roman"/>
          <w:sz w:val="24"/>
          <w:lang w:val="nl-NL"/>
        </w:rPr>
        <w:t xml:space="preserve">geofferd was, </w:t>
      </w:r>
      <w:r w:rsidRPr="00395726">
        <w:rPr>
          <w:rFonts w:ascii="Times New Roman" w:hAnsi="Times New Roman"/>
          <w:spacing w:val="-5"/>
          <w:sz w:val="24"/>
          <w:lang w:val="nl-NL"/>
        </w:rPr>
        <w:t xml:space="preserve">uit </w:t>
      </w:r>
      <w:r w:rsidRPr="00395726">
        <w:rPr>
          <w:rFonts w:ascii="Times New Roman" w:hAnsi="Times New Roman"/>
          <w:spacing w:val="-3"/>
          <w:sz w:val="24"/>
          <w:lang w:val="nl-NL"/>
        </w:rPr>
        <w:t xml:space="preserve">eerbied </w:t>
      </w:r>
      <w:r w:rsidRPr="00395726">
        <w:rPr>
          <w:rFonts w:ascii="Times New Roman" w:hAnsi="Times New Roman"/>
          <w:sz w:val="24"/>
          <w:lang w:val="nl-NL"/>
        </w:rPr>
        <w:t xml:space="preserve">voor </w:t>
      </w:r>
      <w:r w:rsidRPr="00395726">
        <w:rPr>
          <w:rFonts w:ascii="Times New Roman" w:hAnsi="Times New Roman"/>
          <w:spacing w:val="-3"/>
          <w:sz w:val="24"/>
          <w:lang w:val="nl-NL"/>
        </w:rPr>
        <w:t xml:space="preserve">hen, bevlekten </w:t>
      </w:r>
      <w:r w:rsidRPr="00395726">
        <w:rPr>
          <w:rFonts w:ascii="Times New Roman" w:hAnsi="Times New Roman"/>
          <w:sz w:val="24"/>
          <w:lang w:val="nl-NL"/>
        </w:rPr>
        <w:t xml:space="preserve">zij </w:t>
      </w:r>
      <w:r w:rsidRPr="00395726">
        <w:rPr>
          <w:rFonts w:ascii="Times New Roman" w:hAnsi="Times New Roman"/>
          <w:spacing w:val="-2"/>
          <w:sz w:val="24"/>
          <w:lang w:val="nl-NL"/>
        </w:rPr>
        <w:t xml:space="preserve">hun </w:t>
      </w:r>
      <w:r w:rsidRPr="00395726">
        <w:rPr>
          <w:rFonts w:ascii="Times New Roman" w:hAnsi="Times New Roman"/>
          <w:sz w:val="24"/>
          <w:lang w:val="nl-NL"/>
        </w:rPr>
        <w:t xml:space="preserve">geweten </w:t>
      </w:r>
      <w:r w:rsidRPr="00395726">
        <w:rPr>
          <w:rFonts w:ascii="Times New Roman" w:hAnsi="Times New Roman"/>
          <w:spacing w:val="-3"/>
          <w:sz w:val="24"/>
          <w:lang w:val="nl-NL"/>
        </w:rPr>
        <w:t xml:space="preserve">met afgoderij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benadeelden zich zelven </w:t>
      </w:r>
      <w:r w:rsidRPr="00395726">
        <w:rPr>
          <w:rFonts w:ascii="Times New Roman" w:hAnsi="Times New Roman"/>
          <w:sz w:val="24"/>
          <w:lang w:val="nl-NL"/>
        </w:rPr>
        <w:t xml:space="preserve">grotelijks. </w:t>
      </w:r>
      <w:r w:rsidRPr="00395726">
        <w:rPr>
          <w:rFonts w:ascii="Times New Roman" w:hAnsi="Times New Roman"/>
          <w:spacing w:val="-5"/>
          <w:sz w:val="24"/>
          <w:lang w:val="nl-NL"/>
        </w:rPr>
        <w:t xml:space="preserve">Dit schijnt </w:t>
      </w:r>
      <w:r w:rsidRPr="00395726">
        <w:rPr>
          <w:rFonts w:ascii="Times New Roman" w:hAnsi="Times New Roman"/>
          <w:sz w:val="24"/>
          <w:lang w:val="nl-NL"/>
        </w:rPr>
        <w:t>de bedoeling van deze plaats</w:t>
      </w:r>
      <w:r w:rsidRPr="00395726">
        <w:rPr>
          <w:rFonts w:ascii="Times New Roman" w:hAnsi="Times New Roman"/>
          <w:spacing w:val="-34"/>
          <w:sz w:val="24"/>
          <w:lang w:val="nl-NL"/>
        </w:rPr>
        <w:t xml:space="preserve"> </w:t>
      </w:r>
      <w:r w:rsidRPr="00395726">
        <w:rPr>
          <w:rFonts w:ascii="Times New Roman" w:hAnsi="Times New Roman"/>
          <w:sz w:val="24"/>
          <w:lang w:val="nl-NL"/>
        </w:rPr>
        <w:t>te</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7"/>
          <w:sz w:val="24"/>
          <w:lang w:val="nl-NL"/>
        </w:rPr>
        <w:t xml:space="preserve"> </w:t>
      </w:r>
      <w:r w:rsidRPr="00395726">
        <w:rPr>
          <w:rFonts w:ascii="Times New Roman" w:hAnsi="Times New Roman"/>
          <w:sz w:val="24"/>
          <w:lang w:val="nl-NL"/>
        </w:rPr>
        <w:t>ofschoon</w:t>
      </w:r>
      <w:r w:rsidRPr="00395726">
        <w:rPr>
          <w:rFonts w:ascii="Times New Roman" w:hAnsi="Times New Roman"/>
          <w:spacing w:val="-34"/>
          <w:sz w:val="24"/>
          <w:lang w:val="nl-NL"/>
        </w:rPr>
        <w:t xml:space="preserve"> </w:t>
      </w:r>
      <w:r w:rsidRPr="00395726">
        <w:rPr>
          <w:rFonts w:ascii="Times New Roman" w:hAnsi="Times New Roman"/>
          <w:spacing w:val="-4"/>
          <w:sz w:val="24"/>
          <w:lang w:val="nl-NL"/>
        </w:rPr>
        <w:t>sommigen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24"/>
          <w:sz w:val="24"/>
          <w:lang w:val="nl-NL"/>
        </w:rPr>
        <w:t xml:space="preserve"> </w:t>
      </w:r>
      <w:r w:rsidRPr="00395726">
        <w:rPr>
          <w:rFonts w:ascii="Times New Roman" w:hAnsi="Times New Roman"/>
          <w:sz w:val="24"/>
          <w:lang w:val="nl-NL"/>
        </w:rPr>
        <w:t>verstaan</w:t>
      </w:r>
      <w:r w:rsidRPr="00395726">
        <w:rPr>
          <w:rFonts w:ascii="Times New Roman" w:hAnsi="Times New Roman"/>
          <w:spacing w:val="-30"/>
          <w:sz w:val="24"/>
          <w:lang w:val="nl-NL"/>
        </w:rPr>
        <w:t xml:space="preserve"> </w:t>
      </w:r>
      <w:r w:rsidRPr="00395726">
        <w:rPr>
          <w:rFonts w:ascii="Times New Roman" w:hAnsi="Times New Roman"/>
          <w:sz w:val="24"/>
          <w:lang w:val="nl-NL"/>
        </w:rPr>
        <w:t>alsof</w:t>
      </w:r>
      <w:r w:rsidRPr="00395726">
        <w:rPr>
          <w:rFonts w:ascii="Times New Roman" w:hAnsi="Times New Roman"/>
          <w:spacing w:val="-39"/>
          <w:sz w:val="24"/>
          <w:lang w:val="nl-NL"/>
        </w:rPr>
        <w:t xml:space="preserve"> </w:t>
      </w:r>
      <w:r w:rsidRPr="00395726">
        <w:rPr>
          <w:rFonts w:ascii="Times New Roman" w:hAnsi="Times New Roman"/>
          <w:sz w:val="24"/>
          <w:lang w:val="nl-NL"/>
        </w:rPr>
        <w:t>zwakke</w:t>
      </w:r>
      <w:r w:rsidRPr="00395726">
        <w:rPr>
          <w:rFonts w:ascii="Times New Roman" w:hAnsi="Times New Roman"/>
          <w:spacing w:val="-27"/>
          <w:sz w:val="24"/>
          <w:lang w:val="nl-NL"/>
        </w:rPr>
        <w:t xml:space="preserve"> </w:t>
      </w:r>
      <w:r w:rsidRPr="00395726">
        <w:rPr>
          <w:rFonts w:ascii="Times New Roman" w:hAnsi="Times New Roman"/>
          <w:sz w:val="24"/>
          <w:lang w:val="nl-NL"/>
        </w:rPr>
        <w:t>Christenen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3"/>
          <w:sz w:val="24"/>
          <w:lang w:val="nl-NL"/>
        </w:rPr>
        <w:t xml:space="preserve"> </w:t>
      </w:r>
      <w:r w:rsidRPr="00395726">
        <w:rPr>
          <w:rFonts w:ascii="Times New Roman" w:hAnsi="Times New Roman"/>
          <w:sz w:val="24"/>
          <w:lang w:val="nl-NL"/>
        </w:rPr>
        <w:t>bezondigden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z w:val="24"/>
          <w:lang w:val="nl-NL"/>
        </w:rPr>
        <w:t>eten</w:t>
      </w:r>
      <w:r w:rsidRPr="00395726">
        <w:rPr>
          <w:rFonts w:ascii="Times New Roman" w:hAnsi="Times New Roman"/>
          <w:spacing w:val="-15"/>
          <w:sz w:val="24"/>
          <w:lang w:val="nl-NL"/>
        </w:rPr>
        <w:t xml:space="preserve"> </w:t>
      </w:r>
      <w:r w:rsidRPr="00395726">
        <w:rPr>
          <w:rFonts w:ascii="Times New Roman" w:hAnsi="Times New Roman"/>
          <w:sz w:val="24"/>
          <w:lang w:val="nl-NL"/>
        </w:rPr>
        <w:t>hetgeen</w:t>
      </w:r>
      <w:r w:rsidRPr="00395726">
        <w:rPr>
          <w:rFonts w:ascii="Times New Roman" w:hAnsi="Times New Roman"/>
          <w:spacing w:val="-16"/>
          <w:sz w:val="24"/>
          <w:lang w:val="nl-NL"/>
        </w:rPr>
        <w:t xml:space="preserve"> </w:t>
      </w:r>
      <w:r w:rsidRPr="00395726">
        <w:rPr>
          <w:rFonts w:ascii="Times New Roman" w:hAnsi="Times New Roman"/>
          <w:sz w:val="24"/>
          <w:lang w:val="nl-NL"/>
        </w:rPr>
        <w:t>den</w:t>
      </w:r>
      <w:r w:rsidRPr="00395726">
        <w:rPr>
          <w:rFonts w:ascii="Times New Roman" w:hAnsi="Times New Roman"/>
          <w:spacing w:val="-21"/>
          <w:sz w:val="24"/>
          <w:lang w:val="nl-NL"/>
        </w:rPr>
        <w:t xml:space="preserve"> </w:t>
      </w:r>
      <w:r w:rsidRPr="00395726">
        <w:rPr>
          <w:rFonts w:ascii="Times New Roman" w:hAnsi="Times New Roman"/>
          <w:sz w:val="24"/>
          <w:lang w:val="nl-NL"/>
        </w:rPr>
        <w:t>afgoden</w:t>
      </w:r>
      <w:r w:rsidRPr="00395726">
        <w:rPr>
          <w:rFonts w:ascii="Times New Roman" w:hAnsi="Times New Roman"/>
          <w:spacing w:val="-21"/>
          <w:sz w:val="24"/>
          <w:lang w:val="nl-NL"/>
        </w:rPr>
        <w:t xml:space="preserve"> </w:t>
      </w:r>
      <w:r w:rsidRPr="00395726">
        <w:rPr>
          <w:rFonts w:ascii="Times New Roman" w:hAnsi="Times New Roman"/>
          <w:sz w:val="24"/>
          <w:lang w:val="nl-NL"/>
        </w:rPr>
        <w:t>geofferd</w:t>
      </w:r>
      <w:r w:rsidRPr="00395726">
        <w:rPr>
          <w:rFonts w:ascii="Times New Roman" w:hAnsi="Times New Roman"/>
          <w:spacing w:val="-12"/>
          <w:sz w:val="24"/>
          <w:lang w:val="nl-NL"/>
        </w:rPr>
        <w:t xml:space="preserve"> </w:t>
      </w:r>
      <w:r w:rsidRPr="00395726">
        <w:rPr>
          <w:rFonts w:ascii="Times New Roman" w:hAnsi="Times New Roman"/>
          <w:sz w:val="24"/>
          <w:lang w:val="nl-NL"/>
        </w:rPr>
        <w:t>was,</w:t>
      </w:r>
      <w:r w:rsidRPr="00395726">
        <w:rPr>
          <w:rFonts w:ascii="Times New Roman" w:hAnsi="Times New Roman"/>
          <w:spacing w:val="-8"/>
          <w:sz w:val="24"/>
          <w:lang w:val="nl-NL"/>
        </w:rPr>
        <w:t xml:space="preserve"> </w:t>
      </w:r>
      <w:r w:rsidRPr="00395726">
        <w:rPr>
          <w:rFonts w:ascii="Times New Roman" w:hAnsi="Times New Roman"/>
          <w:sz w:val="24"/>
          <w:lang w:val="nl-NL"/>
        </w:rPr>
        <w:t>omdat</w:t>
      </w:r>
      <w:r w:rsidRPr="00395726">
        <w:rPr>
          <w:rFonts w:ascii="Times New Roman" w:hAnsi="Times New Roman"/>
          <w:spacing w:val="-8"/>
          <w:sz w:val="24"/>
          <w:lang w:val="nl-NL"/>
        </w:rPr>
        <w:t xml:space="preserve"> </w:t>
      </w:r>
      <w:r w:rsidRPr="00395726">
        <w:rPr>
          <w:rFonts w:ascii="Times New Roman" w:hAnsi="Times New Roman"/>
          <w:sz w:val="24"/>
          <w:lang w:val="nl-NL"/>
        </w:rPr>
        <w:t>ze</w:t>
      </w:r>
      <w:r w:rsidRPr="00395726">
        <w:rPr>
          <w:rFonts w:ascii="Times New Roman" w:hAnsi="Times New Roman"/>
          <w:spacing w:val="-12"/>
          <w:sz w:val="24"/>
          <w:lang w:val="nl-NL"/>
        </w:rPr>
        <w:t xml:space="preserve"> </w:t>
      </w:r>
      <w:r w:rsidRPr="00395726">
        <w:rPr>
          <w:rFonts w:ascii="Times New Roman" w:hAnsi="Times New Roman"/>
          <w:sz w:val="24"/>
          <w:lang w:val="nl-NL"/>
        </w:rPr>
        <w:t>onderstelden</w:t>
      </w:r>
      <w:r w:rsidRPr="00395726">
        <w:rPr>
          <w:rFonts w:ascii="Times New Roman" w:hAnsi="Times New Roman"/>
          <w:spacing w:val="-16"/>
          <w:sz w:val="24"/>
          <w:lang w:val="nl-NL"/>
        </w:rPr>
        <w:t xml:space="preserve"> </w:t>
      </w:r>
      <w:r w:rsidRPr="00395726">
        <w:rPr>
          <w:rFonts w:ascii="Times New Roman" w:hAnsi="Times New Roman"/>
          <w:sz w:val="24"/>
          <w:lang w:val="nl-NL"/>
        </w:rPr>
        <w:t>dat</w:t>
      </w:r>
      <w:r w:rsidRPr="00395726">
        <w:rPr>
          <w:rFonts w:ascii="Times New Roman" w:hAnsi="Times New Roman"/>
          <w:spacing w:val="-7"/>
          <w:sz w:val="24"/>
          <w:lang w:val="nl-NL"/>
        </w:rPr>
        <w:t xml:space="preserve"> </w:t>
      </w:r>
      <w:r w:rsidRPr="00395726">
        <w:rPr>
          <w:rFonts w:ascii="Times New Roman" w:hAnsi="Times New Roman"/>
          <w:sz w:val="24"/>
          <w:lang w:val="nl-NL"/>
        </w:rPr>
        <w:t>ze</w:t>
      </w:r>
      <w:r w:rsidRPr="00395726">
        <w:rPr>
          <w:rFonts w:ascii="Times New Roman" w:hAnsi="Times New Roman"/>
          <w:spacing w:val="-12"/>
          <w:sz w:val="24"/>
          <w:lang w:val="nl-NL"/>
        </w:rPr>
        <w:t xml:space="preserve"> </w:t>
      </w:r>
      <w:r w:rsidRPr="00395726">
        <w:rPr>
          <w:rFonts w:ascii="Times New Roman" w:hAnsi="Times New Roman"/>
          <w:sz w:val="24"/>
          <w:lang w:val="nl-NL"/>
        </w:rPr>
        <w:t>daardoor</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onrein</w:t>
      </w:r>
      <w:r w:rsidRPr="00395726">
        <w:rPr>
          <w:rFonts w:ascii="Times New Roman" w:hAnsi="Times New Roman"/>
          <w:spacing w:val="-9"/>
          <w:sz w:val="24"/>
          <w:lang w:val="nl-NL"/>
        </w:rPr>
        <w:t xml:space="preserve"> </w:t>
      </w:r>
      <w:r w:rsidRPr="00395726">
        <w:rPr>
          <w:rFonts w:ascii="Times New Roman" w:hAnsi="Times New Roman"/>
          <w:sz w:val="24"/>
          <w:lang w:val="nl-NL"/>
        </w:rPr>
        <w:t>werden</w:t>
      </w:r>
      <w:r w:rsidRPr="00395726">
        <w:rPr>
          <w:rFonts w:ascii="Times New Roman" w:hAnsi="Times New Roman"/>
          <w:spacing w:val="-16"/>
          <w:sz w:val="24"/>
          <w:lang w:val="nl-NL"/>
        </w:rPr>
        <w:t xml:space="preserve"> </w:t>
      </w:r>
      <w:r w:rsidRPr="00395726">
        <w:rPr>
          <w:rFonts w:ascii="Times New Roman" w:hAnsi="Times New Roman"/>
          <w:spacing w:val="-10"/>
          <w:sz w:val="24"/>
          <w:lang w:val="nl-NL"/>
        </w:rPr>
        <w:t xml:space="preserve">in </w:t>
      </w:r>
      <w:r w:rsidRPr="00395726">
        <w:rPr>
          <w:rFonts w:ascii="Times New Roman" w:hAnsi="Times New Roman"/>
          <w:spacing w:val="-3"/>
          <w:sz w:val="24"/>
          <w:lang w:val="nl-NL"/>
        </w:rPr>
        <w:t>zedelijken</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zin,</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daar</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3"/>
          <w:sz w:val="24"/>
          <w:lang w:val="nl-NL"/>
        </w:rPr>
        <w:t xml:space="preserve"> </w:t>
      </w:r>
      <w:r w:rsidRPr="00395726">
        <w:rPr>
          <w:rFonts w:ascii="Times New Roman" w:hAnsi="Times New Roman"/>
          <w:sz w:val="24"/>
          <w:lang w:val="nl-NL"/>
        </w:rPr>
        <w:t>ieder</w:t>
      </w:r>
      <w:r w:rsidRPr="00395726">
        <w:rPr>
          <w:rFonts w:ascii="Times New Roman" w:hAnsi="Times New Roman"/>
          <w:spacing w:val="-5"/>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z w:val="24"/>
          <w:lang w:val="nl-NL"/>
        </w:rPr>
        <w:t>volle</w:t>
      </w:r>
      <w:r w:rsidRPr="00395726">
        <w:rPr>
          <w:rFonts w:ascii="Times New Roman" w:hAnsi="Times New Roman"/>
          <w:spacing w:val="-5"/>
          <w:sz w:val="24"/>
          <w:lang w:val="nl-NL"/>
        </w:rPr>
        <w:t xml:space="preserve"> </w:t>
      </w:r>
      <w:r w:rsidRPr="00395726">
        <w:rPr>
          <w:rFonts w:ascii="Times New Roman" w:hAnsi="Times New Roman"/>
          <w:sz w:val="24"/>
          <w:lang w:val="nl-NL"/>
        </w:rPr>
        <w:t>overtuiging</w:t>
      </w:r>
      <w:r w:rsidRPr="00395726">
        <w:rPr>
          <w:rFonts w:ascii="Times New Roman" w:hAnsi="Times New Roman"/>
          <w:spacing w:val="-5"/>
          <w:sz w:val="24"/>
          <w:lang w:val="nl-NL"/>
        </w:rPr>
        <w:t xml:space="preserve"> </w:t>
      </w:r>
      <w:r w:rsidRPr="00395726">
        <w:rPr>
          <w:rFonts w:ascii="Times New Roman" w:hAnsi="Times New Roman"/>
          <w:sz w:val="24"/>
          <w:lang w:val="nl-NL"/>
        </w:rPr>
        <w:t>had</w:t>
      </w:r>
      <w:r w:rsidRPr="00395726">
        <w:rPr>
          <w:rFonts w:ascii="Times New Roman" w:hAnsi="Times New Roman"/>
          <w:spacing w:val="-5"/>
          <w:sz w:val="24"/>
          <w:lang w:val="nl-NL"/>
        </w:rPr>
        <w:t xml:space="preserve"> </w:t>
      </w:r>
      <w:r w:rsidRPr="00395726">
        <w:rPr>
          <w:rFonts w:ascii="Times New Roman" w:hAnsi="Times New Roman"/>
          <w:sz w:val="24"/>
          <w:lang w:val="nl-NL"/>
        </w:rPr>
        <w:t>dat</w:t>
      </w:r>
      <w:r w:rsidRPr="00395726">
        <w:rPr>
          <w:rFonts w:ascii="Times New Roman" w:hAnsi="Times New Roman"/>
          <w:spacing w:val="-5"/>
          <w:sz w:val="24"/>
          <w:lang w:val="nl-NL"/>
        </w:rPr>
        <w:t xml:space="preserve"> </w:t>
      </w:r>
      <w:r w:rsidRPr="00395726">
        <w:rPr>
          <w:rFonts w:ascii="Times New Roman" w:hAnsi="Times New Roman"/>
          <w:sz w:val="24"/>
          <w:lang w:val="nl-NL"/>
        </w:rPr>
        <w:t>een</w:t>
      </w:r>
      <w:r w:rsidRPr="00395726">
        <w:rPr>
          <w:rFonts w:ascii="Times New Roman" w:hAnsi="Times New Roman"/>
          <w:spacing w:val="-5"/>
          <w:sz w:val="24"/>
          <w:lang w:val="nl-NL"/>
        </w:rPr>
        <w:t xml:space="preserve"> </w:t>
      </w:r>
      <w:r w:rsidRPr="00395726">
        <w:rPr>
          <w:rFonts w:ascii="Times New Roman" w:hAnsi="Times New Roman"/>
          <w:sz w:val="24"/>
          <w:lang w:val="nl-NL"/>
        </w:rPr>
        <w:t>afgod</w:t>
      </w:r>
      <w:r w:rsidRPr="00395726">
        <w:rPr>
          <w:rFonts w:ascii="Times New Roman" w:hAnsi="Times New Roman"/>
          <w:spacing w:val="-5"/>
          <w:sz w:val="24"/>
          <w:lang w:val="nl-NL"/>
        </w:rPr>
        <w:t xml:space="preserve"> </w:t>
      </w:r>
      <w:r w:rsidRPr="00395726">
        <w:rPr>
          <w:rFonts w:ascii="Times New Roman" w:hAnsi="Times New Roman"/>
          <w:sz w:val="24"/>
          <w:lang w:val="nl-NL"/>
        </w:rPr>
        <w:t>niets</w:t>
      </w:r>
      <w:r w:rsidRPr="00395726">
        <w:rPr>
          <w:rFonts w:ascii="Times New Roman" w:hAnsi="Times New Roman"/>
          <w:spacing w:val="-5"/>
          <w:sz w:val="24"/>
          <w:lang w:val="nl-NL"/>
        </w:rPr>
        <w:t xml:space="preserve"> </w:t>
      </w:r>
      <w:r w:rsidRPr="00395726">
        <w:rPr>
          <w:rFonts w:ascii="Times New Roman" w:hAnsi="Times New Roman"/>
          <w:sz w:val="24"/>
          <w:lang w:val="nl-NL"/>
        </w:rPr>
        <w:t>is</w:t>
      </w:r>
      <w:r w:rsidRPr="00395726">
        <w:rPr>
          <w:rFonts w:ascii="Times New Roman" w:hAnsi="Times New Roman"/>
          <w:spacing w:val="-5"/>
          <w:sz w:val="24"/>
          <w:lang w:val="nl-NL"/>
        </w:rPr>
        <w:t xml:space="preserve"> </w:t>
      </w:r>
      <w:r w:rsidRPr="00395726">
        <w:rPr>
          <w:rFonts w:ascii="Times New Roman" w:hAnsi="Times New Roman"/>
          <w:sz w:val="24"/>
          <w:lang w:val="nl-NL"/>
        </w:rPr>
        <w:t>en</w:t>
      </w:r>
      <w:r w:rsidRPr="00395726">
        <w:rPr>
          <w:rFonts w:ascii="Times New Roman" w:hAnsi="Times New Roman"/>
          <w:spacing w:val="-5"/>
          <w:sz w:val="24"/>
          <w:lang w:val="nl-NL"/>
        </w:rPr>
        <w:t xml:space="preserve"> </w:t>
      </w:r>
      <w:r w:rsidRPr="00395726">
        <w:rPr>
          <w:rFonts w:ascii="Times New Roman" w:hAnsi="Times New Roman"/>
          <w:sz w:val="24"/>
          <w:lang w:val="nl-NL"/>
        </w:rPr>
        <w:t>daarom</w:t>
      </w:r>
      <w:r w:rsidRPr="00395726">
        <w:rPr>
          <w:rFonts w:ascii="Times New Roman" w:hAnsi="Times New Roman"/>
          <w:spacing w:val="-5"/>
          <w:sz w:val="24"/>
          <w:lang w:val="nl-NL"/>
        </w:rPr>
        <w:t xml:space="preserve"> </w:t>
      </w:r>
      <w:r w:rsidRPr="00395726">
        <w:rPr>
          <w:rFonts w:ascii="Times New Roman" w:hAnsi="Times New Roman"/>
          <w:sz w:val="24"/>
          <w:lang w:val="nl-NL"/>
        </w:rPr>
        <w:t xml:space="preserve">hetgeen gegeten werd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geen geval verontreinigen kon. Merk op: wij mogen niets doen wat zwakke </w:t>
      </w:r>
      <w:r w:rsidRPr="00395726">
        <w:rPr>
          <w:rFonts w:ascii="Times New Roman" w:hAnsi="Times New Roman"/>
          <w:spacing w:val="-3"/>
          <w:sz w:val="24"/>
          <w:lang w:val="nl-NL"/>
        </w:rPr>
        <w:t xml:space="preserve">Christenen aanleiding geeft </w:t>
      </w:r>
      <w:r w:rsidRPr="00395726">
        <w:rPr>
          <w:rFonts w:ascii="Times New Roman" w:hAnsi="Times New Roman"/>
          <w:sz w:val="24"/>
          <w:lang w:val="nl-NL"/>
        </w:rPr>
        <w:t xml:space="preserve">om hun </w:t>
      </w:r>
      <w:r w:rsidRPr="00395726">
        <w:rPr>
          <w:rFonts w:ascii="Times New Roman" w:hAnsi="Times New Roman"/>
          <w:spacing w:val="-3"/>
          <w:sz w:val="24"/>
          <w:lang w:val="nl-NL"/>
        </w:rPr>
        <w:t xml:space="preserve">geweten </w:t>
      </w:r>
      <w:r w:rsidRPr="00395726">
        <w:rPr>
          <w:rFonts w:ascii="Times New Roman" w:hAnsi="Times New Roman"/>
          <w:sz w:val="24"/>
          <w:lang w:val="nl-NL"/>
        </w:rPr>
        <w:t>te</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bevlekken.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5"/>
        </w:numPr>
        <w:tabs>
          <w:tab w:val="left" w:pos="38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26"/>
          <w:sz w:val="24"/>
          <w:lang w:val="nl-NL"/>
        </w:rPr>
        <w:t xml:space="preserve"> </w:t>
      </w:r>
      <w:r w:rsidRPr="00395726">
        <w:rPr>
          <w:rFonts w:ascii="Times New Roman" w:hAnsi="Times New Roman"/>
          <w:sz w:val="24"/>
          <w:lang w:val="nl-NL"/>
        </w:rPr>
        <w:t>zegt</w:t>
      </w:r>
      <w:r w:rsidRPr="00395726">
        <w:rPr>
          <w:rFonts w:ascii="Times New Roman" w:hAnsi="Times New Roman"/>
          <w:spacing w:val="-17"/>
          <w:sz w:val="24"/>
          <w:lang w:val="nl-NL"/>
        </w:rPr>
        <w:t xml:space="preserve"> </w:t>
      </w:r>
      <w:r w:rsidRPr="00395726">
        <w:rPr>
          <w:rFonts w:ascii="Times New Roman" w:hAnsi="Times New Roman"/>
          <w:sz w:val="24"/>
          <w:lang w:val="nl-NL"/>
        </w:rPr>
        <w:t>hun</w:t>
      </w:r>
      <w:r w:rsidRPr="00395726">
        <w:rPr>
          <w:rFonts w:ascii="Times New Roman" w:hAnsi="Times New Roman"/>
          <w:spacing w:val="-27"/>
          <w:sz w:val="24"/>
          <w:lang w:val="nl-NL"/>
        </w:rPr>
        <w:t xml:space="preserve"> </w:t>
      </w:r>
      <w:r w:rsidRPr="00395726">
        <w:rPr>
          <w:rFonts w:ascii="Times New Roman" w:hAnsi="Times New Roman"/>
          <w:sz w:val="24"/>
          <w:lang w:val="nl-NL"/>
        </w:rPr>
        <w:t>dat</w:t>
      </w:r>
      <w:r w:rsidRPr="00395726">
        <w:rPr>
          <w:rFonts w:ascii="Times New Roman" w:hAnsi="Times New Roman"/>
          <w:spacing w:val="-17"/>
          <w:sz w:val="24"/>
          <w:lang w:val="nl-NL"/>
        </w:rPr>
        <w:t xml:space="preserve"> </w:t>
      </w:r>
      <w:r w:rsidRPr="00395726">
        <w:rPr>
          <w:rFonts w:ascii="Times New Roman" w:hAnsi="Times New Roman"/>
          <w:sz w:val="24"/>
          <w:lang w:val="nl-NL"/>
        </w:rPr>
        <w:t>het</w:t>
      </w:r>
      <w:r w:rsidRPr="00395726">
        <w:rPr>
          <w:rFonts w:ascii="Times New Roman" w:hAnsi="Times New Roman"/>
          <w:spacing w:val="-18"/>
          <w:sz w:val="24"/>
          <w:lang w:val="nl-NL"/>
        </w:rPr>
        <w:t xml:space="preserve"> </w:t>
      </w:r>
      <w:r w:rsidRPr="00395726">
        <w:rPr>
          <w:rFonts w:ascii="Times New Roman" w:hAnsi="Times New Roman"/>
          <w:sz w:val="24"/>
          <w:lang w:val="nl-NL"/>
        </w:rPr>
        <w:t>eten</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drinken</w:t>
      </w:r>
      <w:r w:rsidRPr="00395726">
        <w:rPr>
          <w:rFonts w:ascii="Times New Roman" w:hAnsi="Times New Roman"/>
          <w:spacing w:val="-27"/>
          <w:sz w:val="24"/>
          <w:lang w:val="nl-NL"/>
        </w:rPr>
        <w:t xml:space="preserve"> </w:t>
      </w:r>
      <w:r w:rsidRPr="00395726">
        <w:rPr>
          <w:rFonts w:ascii="Times New Roman" w:hAnsi="Times New Roman"/>
          <w:sz w:val="24"/>
          <w:lang w:val="nl-NL"/>
        </w:rPr>
        <w:t>op</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zichzelf</w:t>
      </w:r>
      <w:r w:rsidRPr="00395726">
        <w:rPr>
          <w:rFonts w:ascii="Times New Roman" w:hAnsi="Times New Roman"/>
          <w:spacing w:val="-25"/>
          <w:sz w:val="24"/>
          <w:lang w:val="nl-NL"/>
        </w:rPr>
        <w:t xml:space="preserve"> </w:t>
      </w:r>
      <w:r w:rsidRPr="00395726">
        <w:rPr>
          <w:rFonts w:ascii="Times New Roman" w:hAnsi="Times New Roman"/>
          <w:sz w:val="24"/>
          <w:lang w:val="nl-NL"/>
        </w:rPr>
        <w:t>niets</w:t>
      </w:r>
      <w:r w:rsidRPr="00395726">
        <w:rPr>
          <w:rFonts w:ascii="Times New Roman" w:hAnsi="Times New Roman"/>
          <w:spacing w:val="-35"/>
          <w:sz w:val="24"/>
          <w:lang w:val="nl-NL"/>
        </w:rPr>
        <w:t xml:space="preserve"> </w:t>
      </w:r>
      <w:r w:rsidRPr="00395726">
        <w:rPr>
          <w:rFonts w:ascii="Times New Roman" w:hAnsi="Times New Roman"/>
          <w:sz w:val="24"/>
          <w:lang w:val="nl-NL"/>
        </w:rPr>
        <w:t>deugdzaams</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niets</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misdadigs</w:t>
      </w:r>
      <w:r w:rsidRPr="00395726">
        <w:rPr>
          <w:rFonts w:ascii="Times New Roman" w:hAnsi="Times New Roman"/>
          <w:spacing w:val="-24"/>
          <w:sz w:val="24"/>
          <w:lang w:val="nl-NL"/>
        </w:rPr>
        <w:t xml:space="preserve"> </w:t>
      </w:r>
      <w:r w:rsidRPr="00395726">
        <w:rPr>
          <w:rFonts w:ascii="Times New Roman" w:hAnsi="Times New Roman"/>
          <w:sz w:val="24"/>
          <w:lang w:val="nl-NL"/>
        </w:rPr>
        <w:t>heeft,</w:t>
      </w:r>
      <w:r w:rsidRPr="00395726">
        <w:rPr>
          <w:rFonts w:ascii="Times New Roman" w:hAnsi="Times New Roman"/>
          <w:spacing w:val="-25"/>
          <w:sz w:val="24"/>
          <w:lang w:val="nl-NL"/>
        </w:rPr>
        <w:t xml:space="preserve"> </w:t>
      </w:r>
      <w:r w:rsidRPr="00395726">
        <w:rPr>
          <w:rFonts w:ascii="Times New Roman" w:hAnsi="Times New Roman"/>
          <w:sz w:val="24"/>
          <w:lang w:val="nl-NL"/>
        </w:rPr>
        <w:t>niets dat</w:t>
      </w:r>
      <w:r w:rsidRPr="00395726">
        <w:rPr>
          <w:rFonts w:ascii="Times New Roman" w:hAnsi="Times New Roman"/>
          <w:spacing w:val="-13"/>
          <w:sz w:val="24"/>
          <w:lang w:val="nl-NL"/>
        </w:rPr>
        <w:t xml:space="preserve"> </w:t>
      </w:r>
      <w:r w:rsidRPr="00395726">
        <w:rPr>
          <w:rFonts w:ascii="Times New Roman" w:hAnsi="Times New Roman"/>
          <w:sz w:val="24"/>
          <w:lang w:val="nl-NL"/>
        </w:rPr>
        <w:t>hen</w:t>
      </w:r>
      <w:r w:rsidRPr="00395726">
        <w:rPr>
          <w:rFonts w:ascii="Times New Roman" w:hAnsi="Times New Roman"/>
          <w:spacing w:val="-24"/>
          <w:sz w:val="24"/>
          <w:lang w:val="nl-NL"/>
        </w:rPr>
        <w:t xml:space="preserve"> </w:t>
      </w:r>
      <w:r w:rsidRPr="00395726">
        <w:rPr>
          <w:rFonts w:ascii="Times New Roman" w:hAnsi="Times New Roman"/>
          <w:sz w:val="24"/>
          <w:lang w:val="nl-NL"/>
        </w:rPr>
        <w:t>beter</w:t>
      </w:r>
      <w:r w:rsidRPr="00395726">
        <w:rPr>
          <w:rFonts w:ascii="Times New Roman" w:hAnsi="Times New Roman"/>
          <w:spacing w:val="-13"/>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slechter</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maken</w:t>
      </w:r>
      <w:r w:rsidRPr="00395726">
        <w:rPr>
          <w:rFonts w:ascii="Times New Roman" w:hAnsi="Times New Roman"/>
          <w:spacing w:val="-29"/>
          <w:sz w:val="24"/>
          <w:lang w:val="nl-NL"/>
        </w:rPr>
        <w:t xml:space="preserve"> </w:t>
      </w:r>
      <w:r w:rsidRPr="00395726">
        <w:rPr>
          <w:rFonts w:ascii="Times New Roman" w:hAnsi="Times New Roman"/>
          <w:sz w:val="24"/>
          <w:lang w:val="nl-NL"/>
        </w:rPr>
        <w:t>kon,</w:t>
      </w:r>
      <w:r w:rsidRPr="00395726">
        <w:rPr>
          <w:rFonts w:ascii="Times New Roman" w:hAnsi="Times New Roman"/>
          <w:spacing w:val="-18"/>
          <w:sz w:val="24"/>
          <w:lang w:val="nl-NL"/>
        </w:rPr>
        <w:t xml:space="preserve"> </w:t>
      </w:r>
      <w:r w:rsidRPr="00395726">
        <w:rPr>
          <w:rFonts w:ascii="Times New Roman" w:hAnsi="Times New Roman"/>
          <w:sz w:val="24"/>
          <w:lang w:val="nl-NL"/>
        </w:rPr>
        <w:t>Gode</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mishagen</w:t>
      </w:r>
      <w:r w:rsidRPr="00395726">
        <w:rPr>
          <w:rFonts w:ascii="Times New Roman" w:hAnsi="Times New Roman"/>
          <w:spacing w:val="-30"/>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behagen.</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spijze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nu</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maakt</w:t>
      </w:r>
      <w:r w:rsidRPr="00395726">
        <w:rPr>
          <w:rFonts w:ascii="Times New Roman" w:hAnsi="Times New Roman"/>
          <w:spacing w:val="-15"/>
          <w:sz w:val="24"/>
          <w:lang w:val="nl-NL"/>
        </w:rPr>
        <w:t xml:space="preserve"> </w:t>
      </w:r>
      <w:r w:rsidRPr="00395726">
        <w:rPr>
          <w:rFonts w:ascii="Times New Roman" w:hAnsi="Times New Roman"/>
          <w:sz w:val="24"/>
          <w:lang w:val="nl-NL"/>
        </w:rPr>
        <w:t>ons</w:t>
      </w:r>
      <w:r w:rsidRPr="00395726">
        <w:rPr>
          <w:rFonts w:ascii="Times New Roman" w:hAnsi="Times New Roman"/>
          <w:spacing w:val="-15"/>
          <w:sz w:val="24"/>
          <w:lang w:val="nl-NL"/>
        </w:rPr>
        <w:t xml:space="preserve"> </w:t>
      </w:r>
      <w:r w:rsidRPr="00395726">
        <w:rPr>
          <w:rFonts w:ascii="Times New Roman" w:hAnsi="Times New Roman"/>
          <w:sz w:val="24"/>
          <w:lang w:val="nl-NL"/>
        </w:rPr>
        <w:t>Gode</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niet aangenaam.</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hetzij</w:t>
      </w:r>
      <w:r w:rsidRPr="00395726">
        <w:rPr>
          <w:rFonts w:ascii="Times New Roman" w:hAnsi="Times New Roman"/>
          <w:spacing w:val="-18"/>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1"/>
          <w:sz w:val="24"/>
          <w:lang w:val="nl-NL"/>
        </w:rPr>
        <w:t xml:space="preserve"> </w:t>
      </w:r>
      <w:r w:rsidRPr="00395726">
        <w:rPr>
          <w:rFonts w:ascii="Times New Roman" w:hAnsi="Times New Roman"/>
          <w:sz w:val="24"/>
          <w:lang w:val="nl-NL"/>
        </w:rPr>
        <w:t>eten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22"/>
          <w:sz w:val="24"/>
          <w:lang w:val="nl-NL"/>
        </w:rPr>
        <w:t xml:space="preserve"> </w:t>
      </w:r>
      <w:r w:rsidRPr="00395726">
        <w:rPr>
          <w:rFonts w:ascii="Times New Roman" w:hAnsi="Times New Roman"/>
          <w:sz w:val="24"/>
          <w:lang w:val="nl-NL"/>
        </w:rPr>
        <w:t>geen</w:t>
      </w:r>
      <w:r w:rsidRPr="00395726">
        <w:rPr>
          <w:rFonts w:ascii="Times New Roman" w:hAnsi="Times New Roman"/>
          <w:spacing w:val="-20"/>
          <w:sz w:val="24"/>
          <w:lang w:val="nl-NL"/>
        </w:rPr>
        <w:t xml:space="preserve"> </w:t>
      </w:r>
      <w:r w:rsidRPr="00395726">
        <w:rPr>
          <w:rFonts w:ascii="Times New Roman" w:hAnsi="Times New Roman"/>
          <w:sz w:val="24"/>
          <w:lang w:val="nl-NL"/>
        </w:rPr>
        <w:t>overvloed</w:t>
      </w:r>
      <w:r w:rsidRPr="00395726">
        <w:rPr>
          <w:rFonts w:ascii="Times New Roman" w:hAnsi="Times New Roman"/>
          <w:spacing w:val="-15"/>
          <w:sz w:val="24"/>
          <w:lang w:val="nl-NL"/>
        </w:rPr>
        <w:t xml:space="preserve"> </w:t>
      </w:r>
      <w:r w:rsidRPr="00395726">
        <w:rPr>
          <w:rFonts w:ascii="Times New Roman" w:hAnsi="Times New Roman"/>
          <w:sz w:val="24"/>
          <w:lang w:val="nl-NL"/>
        </w:rPr>
        <w:t>(Engelse</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vertaling:</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7"/>
          <w:sz w:val="24"/>
          <w:lang w:val="nl-NL"/>
        </w:rPr>
        <w:t xml:space="preserve"> </w:t>
      </w:r>
      <w:r w:rsidRPr="00395726">
        <w:rPr>
          <w:rFonts w:ascii="Times New Roman" w:hAnsi="Times New Roman"/>
          <w:sz w:val="24"/>
          <w:lang w:val="nl-NL"/>
        </w:rPr>
        <w:t>er</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 xml:space="preserve">niet </w:t>
      </w:r>
      <w:r w:rsidRPr="00395726">
        <w:rPr>
          <w:rFonts w:ascii="Times New Roman" w:hAnsi="Times New Roman"/>
          <w:sz w:val="24"/>
          <w:lang w:val="nl-NL"/>
        </w:rPr>
        <w:t>beter</w:t>
      </w:r>
      <w:r w:rsidRPr="00395726">
        <w:rPr>
          <w:rFonts w:ascii="Times New Roman" w:hAnsi="Times New Roman"/>
          <w:spacing w:val="-25"/>
          <w:sz w:val="24"/>
          <w:lang w:val="nl-NL"/>
        </w:rPr>
        <w:t xml:space="preserve"> </w:t>
      </w:r>
      <w:r w:rsidRPr="00395726">
        <w:rPr>
          <w:rFonts w:ascii="Times New Roman" w:hAnsi="Times New Roman"/>
          <w:sz w:val="24"/>
          <w:lang w:val="nl-NL"/>
        </w:rPr>
        <w:t>om),</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hetzij</w:t>
      </w:r>
      <w:r w:rsidRPr="00395726">
        <w:rPr>
          <w:rFonts w:ascii="Times New Roman" w:hAnsi="Times New Roman"/>
          <w:spacing w:val="-32"/>
          <w:sz w:val="24"/>
          <w:lang w:val="nl-NL"/>
        </w:rPr>
        <w:t xml:space="preserve"> </w:t>
      </w:r>
      <w:r w:rsidRPr="00395726">
        <w:rPr>
          <w:rFonts w:ascii="Times New Roman" w:hAnsi="Times New Roman"/>
          <w:sz w:val="24"/>
          <w:lang w:val="nl-NL"/>
        </w:rPr>
        <w:t>dat</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8"/>
          <w:sz w:val="24"/>
          <w:lang w:val="nl-NL"/>
        </w:rPr>
        <w:t xml:space="preserve"> </w:t>
      </w:r>
      <w:r w:rsidRPr="00395726">
        <w:rPr>
          <w:rFonts w:ascii="Times New Roman" w:hAnsi="Times New Roman"/>
          <w:sz w:val="24"/>
          <w:lang w:val="nl-NL"/>
        </w:rPr>
        <w:t>eten,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36"/>
          <w:sz w:val="24"/>
          <w:lang w:val="nl-NL"/>
        </w:rPr>
        <w:t xml:space="preserve"> </w:t>
      </w:r>
      <w:r w:rsidRPr="00395726">
        <w:rPr>
          <w:rFonts w:ascii="Times New Roman" w:hAnsi="Times New Roman"/>
          <w:sz w:val="24"/>
          <w:lang w:val="nl-NL"/>
        </w:rPr>
        <w:t>geen</w:t>
      </w:r>
      <w:r w:rsidRPr="00395726">
        <w:rPr>
          <w:rFonts w:ascii="Times New Roman" w:hAnsi="Times New Roman"/>
          <w:spacing w:val="-34"/>
          <w:sz w:val="24"/>
          <w:lang w:val="nl-NL"/>
        </w:rPr>
        <w:t xml:space="preserve"> </w:t>
      </w:r>
      <w:r w:rsidRPr="00395726">
        <w:rPr>
          <w:rFonts w:ascii="Times New Roman" w:hAnsi="Times New Roman"/>
          <w:sz w:val="24"/>
          <w:lang w:val="nl-NL"/>
        </w:rPr>
        <w:t>gebrek</w:t>
      </w:r>
      <w:r w:rsidRPr="00395726">
        <w:rPr>
          <w:rFonts w:ascii="Times New Roman" w:hAnsi="Times New Roman"/>
          <w:spacing w:val="-30"/>
          <w:sz w:val="24"/>
          <w:lang w:val="nl-NL"/>
        </w:rPr>
        <w:t xml:space="preserve"> </w:t>
      </w:r>
      <w:r w:rsidRPr="00395726">
        <w:rPr>
          <w:rFonts w:ascii="Times New Roman" w:hAnsi="Times New Roman"/>
          <w:sz w:val="24"/>
          <w:lang w:val="nl-NL"/>
        </w:rPr>
        <w:t>(Engelse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vertaling:</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1"/>
          <w:sz w:val="24"/>
          <w:lang w:val="nl-NL"/>
        </w:rPr>
        <w:t xml:space="preserve"> </w:t>
      </w:r>
      <w:r w:rsidRPr="00395726">
        <w:rPr>
          <w:rFonts w:ascii="Times New Roman" w:hAnsi="Times New Roman"/>
          <w:sz w:val="24"/>
          <w:lang w:val="nl-NL"/>
        </w:rPr>
        <w:t>er</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 xml:space="preserve">slechter </w:t>
      </w:r>
      <w:r w:rsidRPr="00395726">
        <w:rPr>
          <w:rFonts w:ascii="Times New Roman" w:hAnsi="Times New Roman"/>
          <w:sz w:val="24"/>
          <w:lang w:val="nl-NL"/>
        </w:rPr>
        <w:t>om).</w:t>
      </w:r>
      <w:r w:rsidRPr="00395726">
        <w:rPr>
          <w:rFonts w:ascii="Times New Roman" w:hAnsi="Times New Roman"/>
          <w:spacing w:val="-28"/>
          <w:sz w:val="24"/>
          <w:lang w:val="nl-NL"/>
        </w:rPr>
        <w:t xml:space="preserve"> </w:t>
      </w:r>
      <w:r w:rsidRPr="00395726">
        <w:rPr>
          <w:rFonts w:ascii="Times New Roman" w:hAnsi="Times New Roman"/>
          <w:sz w:val="24"/>
          <w:lang w:val="nl-NL"/>
        </w:rPr>
        <w:t>Het</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schijnt</w:t>
      </w:r>
      <w:r w:rsidRPr="00395726">
        <w:rPr>
          <w:rFonts w:ascii="Times New Roman" w:hAnsi="Times New Roman"/>
          <w:spacing w:val="-23"/>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sommige</w:t>
      </w:r>
      <w:r w:rsidRPr="00395726">
        <w:rPr>
          <w:rFonts w:ascii="Times New Roman" w:hAnsi="Times New Roman"/>
          <w:spacing w:val="-31"/>
          <w:sz w:val="24"/>
          <w:lang w:val="nl-NL"/>
        </w:rPr>
        <w:t xml:space="preserve"> </w:t>
      </w:r>
      <w:r w:rsidRPr="00395726">
        <w:rPr>
          <w:rFonts w:ascii="Times New Roman" w:hAnsi="Times New Roman"/>
          <w:sz w:val="24"/>
          <w:lang w:val="nl-NL"/>
        </w:rPr>
        <w:t>Corinthiërs</w:t>
      </w:r>
      <w:r w:rsidRPr="00395726">
        <w:rPr>
          <w:rFonts w:ascii="Times New Roman" w:hAnsi="Times New Roman"/>
          <w:spacing w:val="-34"/>
          <w:sz w:val="24"/>
          <w:lang w:val="nl-NL"/>
        </w:rPr>
        <w:t xml:space="preserve"> </w:t>
      </w:r>
      <w:r w:rsidRPr="00395726">
        <w:rPr>
          <w:rFonts w:ascii="Times New Roman" w:hAnsi="Times New Roman"/>
          <w:sz w:val="24"/>
          <w:lang w:val="nl-NL"/>
        </w:rPr>
        <w:t>het</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eten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hetgeen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den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afgoden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geofferd</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was</w:t>
      </w:r>
      <w:r w:rsidRPr="00395726">
        <w:rPr>
          <w:rFonts w:ascii="Times New Roman" w:hAnsi="Times New Roman"/>
          <w:spacing w:val="-31"/>
          <w:sz w:val="24"/>
          <w:lang w:val="nl-NL"/>
        </w:rPr>
        <w:t xml:space="preserve"> </w:t>
      </w:r>
      <w:r w:rsidRPr="00395726">
        <w:rPr>
          <w:rFonts w:ascii="Times New Roman" w:hAnsi="Times New Roman"/>
          <w:sz w:val="24"/>
          <w:lang w:val="nl-NL"/>
        </w:rPr>
        <w:t>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dat</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 xml:space="preserve">zelfs </w:t>
      </w:r>
      <w:r w:rsidRPr="00395726">
        <w:rPr>
          <w:rFonts w:ascii="Times New Roman" w:hAnsi="Times New Roman"/>
          <w:sz w:val="24"/>
          <w:lang w:val="nl-NL"/>
        </w:rPr>
        <w:t>in</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z w:val="24"/>
          <w:lang w:val="nl-NL"/>
        </w:rPr>
        <w:t>tempels,</w:t>
      </w:r>
      <w:r w:rsidRPr="00395726">
        <w:rPr>
          <w:rFonts w:ascii="Times New Roman" w:hAnsi="Times New Roman"/>
          <w:spacing w:val="-10"/>
          <w:sz w:val="24"/>
          <w:lang w:val="nl-NL"/>
        </w:rPr>
        <w:t xml:space="preserve"> </w:t>
      </w:r>
      <w:r w:rsidRPr="00395726">
        <w:rPr>
          <w:rFonts w:ascii="Times New Roman" w:hAnsi="Times New Roman"/>
          <w:sz w:val="24"/>
          <w:lang w:val="nl-NL"/>
        </w:rPr>
        <w:t>voor</w:t>
      </w:r>
      <w:r w:rsidRPr="00395726">
        <w:rPr>
          <w:rFonts w:ascii="Times New Roman" w:hAnsi="Times New Roman"/>
          <w:spacing w:val="-10"/>
          <w:sz w:val="24"/>
          <w:lang w:val="nl-NL"/>
        </w:rPr>
        <w:t xml:space="preserve"> </w:t>
      </w:r>
      <w:r w:rsidRPr="00395726">
        <w:rPr>
          <w:rFonts w:ascii="Times New Roman" w:hAnsi="Times New Roman"/>
          <w:sz w:val="24"/>
          <w:lang w:val="nl-NL"/>
        </w:rPr>
        <w:t>iets</w:t>
      </w:r>
      <w:r w:rsidRPr="00395726">
        <w:rPr>
          <w:rFonts w:ascii="Times New Roman" w:hAnsi="Times New Roman"/>
          <w:spacing w:val="-10"/>
          <w:sz w:val="24"/>
          <w:lang w:val="nl-NL"/>
        </w:rPr>
        <w:t xml:space="preserve"> </w:t>
      </w:r>
      <w:r w:rsidRPr="00395726">
        <w:rPr>
          <w:rFonts w:ascii="Times New Roman" w:hAnsi="Times New Roman"/>
          <w:sz w:val="24"/>
          <w:lang w:val="nl-NL"/>
        </w:rPr>
        <w:t>verdienstelijks</w:t>
      </w:r>
      <w:r w:rsidRPr="00395726">
        <w:rPr>
          <w:rFonts w:ascii="Times New Roman" w:hAnsi="Times New Roman"/>
          <w:spacing w:val="-9"/>
          <w:sz w:val="24"/>
          <w:lang w:val="nl-NL"/>
        </w:rPr>
        <w:t xml:space="preserve"> </w:t>
      </w:r>
      <w:r w:rsidRPr="00395726">
        <w:rPr>
          <w:rFonts w:ascii="Times New Roman" w:hAnsi="Times New Roman"/>
          <w:sz w:val="24"/>
          <w:lang w:val="nl-NL"/>
        </w:rPr>
        <w:t>hielden,</w:t>
      </w:r>
      <w:r w:rsidRPr="00395726">
        <w:rPr>
          <w:rFonts w:ascii="Times New Roman" w:hAnsi="Times New Roman"/>
          <w:spacing w:val="-9"/>
          <w:sz w:val="24"/>
          <w:lang w:val="nl-NL"/>
        </w:rPr>
        <w:t xml:space="preserve"> </w:t>
      </w:r>
      <w:r w:rsidRPr="00395726">
        <w:rPr>
          <w:rFonts w:ascii="Times New Roman" w:hAnsi="Times New Roman"/>
          <w:sz w:val="24"/>
          <w:lang w:val="nl-NL"/>
        </w:rPr>
        <w:t>vers</w:t>
      </w:r>
      <w:r w:rsidRPr="00395726">
        <w:rPr>
          <w:rFonts w:ascii="Times New Roman" w:hAnsi="Times New Roman"/>
          <w:spacing w:val="-9"/>
          <w:sz w:val="24"/>
          <w:lang w:val="nl-NL"/>
        </w:rPr>
        <w:t xml:space="preserve"> </w:t>
      </w:r>
      <w:r w:rsidRPr="00395726">
        <w:rPr>
          <w:rFonts w:ascii="Times New Roman" w:hAnsi="Times New Roman"/>
          <w:sz w:val="24"/>
          <w:lang w:val="nl-NL"/>
        </w:rPr>
        <w:t>10,</w:t>
      </w:r>
      <w:r w:rsidRPr="00395726">
        <w:rPr>
          <w:rFonts w:ascii="Times New Roman" w:hAnsi="Times New Roman"/>
          <w:spacing w:val="-10"/>
          <w:sz w:val="24"/>
          <w:lang w:val="nl-NL"/>
        </w:rPr>
        <w:t xml:space="preserve"> </w:t>
      </w:r>
      <w:r w:rsidRPr="00395726">
        <w:rPr>
          <w:rFonts w:ascii="Times New Roman" w:hAnsi="Times New Roman"/>
          <w:sz w:val="24"/>
          <w:lang w:val="nl-NL"/>
        </w:rPr>
        <w:t>omdat</w:t>
      </w:r>
      <w:r w:rsidRPr="00395726">
        <w:rPr>
          <w:rFonts w:ascii="Times New Roman" w:hAnsi="Times New Roman"/>
          <w:spacing w:val="-9"/>
          <w:sz w:val="24"/>
          <w:lang w:val="nl-NL"/>
        </w:rPr>
        <w:t xml:space="preserve"> </w:t>
      </w:r>
      <w:r w:rsidRPr="00395726">
        <w:rPr>
          <w:rFonts w:ascii="Times New Roman" w:hAnsi="Times New Roman"/>
          <w:sz w:val="24"/>
          <w:lang w:val="nl-NL"/>
        </w:rPr>
        <w:t>ze</w:t>
      </w:r>
      <w:r w:rsidRPr="00395726">
        <w:rPr>
          <w:rFonts w:ascii="Times New Roman" w:hAnsi="Times New Roman"/>
          <w:spacing w:val="-9"/>
          <w:sz w:val="24"/>
          <w:lang w:val="nl-NL"/>
        </w:rPr>
        <w:t xml:space="preserve"> </w:t>
      </w:r>
      <w:r w:rsidRPr="00395726">
        <w:rPr>
          <w:rFonts w:ascii="Times New Roman" w:hAnsi="Times New Roman"/>
          <w:sz w:val="24"/>
          <w:lang w:val="nl-NL"/>
        </w:rPr>
        <w:t>daardoor</w:t>
      </w:r>
      <w:r w:rsidRPr="00395726">
        <w:rPr>
          <w:rFonts w:ascii="Times New Roman" w:hAnsi="Times New Roman"/>
          <w:spacing w:val="-9"/>
          <w:sz w:val="24"/>
          <w:lang w:val="nl-NL"/>
        </w:rPr>
        <w:t xml:space="preserve"> </w:t>
      </w:r>
      <w:r w:rsidRPr="00395726">
        <w:rPr>
          <w:rFonts w:ascii="Times New Roman" w:hAnsi="Times New Roman"/>
          <w:sz w:val="24"/>
          <w:lang w:val="nl-NL"/>
        </w:rPr>
        <w:t>duidelijk</w:t>
      </w:r>
      <w:r w:rsidRPr="00395726">
        <w:rPr>
          <w:rFonts w:ascii="Times New Roman" w:hAnsi="Times New Roman"/>
          <w:spacing w:val="-9"/>
          <w:sz w:val="24"/>
          <w:lang w:val="nl-NL"/>
        </w:rPr>
        <w:t xml:space="preserve"> </w:t>
      </w:r>
      <w:r w:rsidRPr="00395726">
        <w:rPr>
          <w:rFonts w:ascii="Times New Roman" w:hAnsi="Times New Roman"/>
          <w:sz w:val="24"/>
          <w:lang w:val="nl-NL"/>
        </w:rPr>
        <w:t>toonden</w:t>
      </w:r>
      <w:r w:rsidRPr="00395726">
        <w:rPr>
          <w:rFonts w:ascii="Times New Roman" w:hAnsi="Times New Roman"/>
          <w:spacing w:val="-10"/>
          <w:sz w:val="24"/>
          <w:lang w:val="nl-NL"/>
        </w:rPr>
        <w:t xml:space="preserve"> </w:t>
      </w:r>
      <w:r w:rsidRPr="00395726">
        <w:rPr>
          <w:rFonts w:ascii="Times New Roman" w:hAnsi="Times New Roman"/>
          <w:sz w:val="24"/>
          <w:lang w:val="nl-NL"/>
        </w:rPr>
        <w:t>te weten</w:t>
      </w:r>
      <w:r w:rsidRPr="00395726">
        <w:rPr>
          <w:rFonts w:ascii="Times New Roman" w:hAnsi="Times New Roman"/>
          <w:spacing w:val="-32"/>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z w:val="24"/>
          <w:lang w:val="nl-NL"/>
        </w:rPr>
        <w:t>een</w:t>
      </w:r>
      <w:r w:rsidRPr="00395726">
        <w:rPr>
          <w:rFonts w:ascii="Times New Roman" w:hAnsi="Times New Roman"/>
          <w:spacing w:val="-33"/>
          <w:sz w:val="24"/>
          <w:lang w:val="nl-NL"/>
        </w:rPr>
        <w:t xml:space="preserve"> </w:t>
      </w:r>
      <w:r w:rsidRPr="00395726">
        <w:rPr>
          <w:rFonts w:ascii="Times New Roman" w:hAnsi="Times New Roman"/>
          <w:sz w:val="24"/>
          <w:lang w:val="nl-NL"/>
        </w:rPr>
        <w:t>afgod</w:t>
      </w:r>
      <w:r w:rsidRPr="00395726">
        <w:rPr>
          <w:rFonts w:ascii="Times New Roman" w:hAnsi="Times New Roman"/>
          <w:spacing w:val="-28"/>
          <w:sz w:val="24"/>
          <w:lang w:val="nl-NL"/>
        </w:rPr>
        <w:t xml:space="preserve"> </w:t>
      </w:r>
      <w:r w:rsidRPr="00395726">
        <w:rPr>
          <w:rFonts w:ascii="Times New Roman" w:hAnsi="Times New Roman"/>
          <w:sz w:val="24"/>
          <w:lang w:val="nl-NL"/>
        </w:rPr>
        <w:t>niets</w:t>
      </w:r>
      <w:r w:rsidRPr="00395726">
        <w:rPr>
          <w:rFonts w:ascii="Times New Roman" w:hAnsi="Times New Roman"/>
          <w:spacing w:val="-38"/>
          <w:sz w:val="24"/>
          <w:lang w:val="nl-NL"/>
        </w:rPr>
        <w:t xml:space="preserve"> </w:t>
      </w:r>
      <w:r w:rsidRPr="00395726">
        <w:rPr>
          <w:rFonts w:ascii="Times New Roman" w:hAnsi="Times New Roman"/>
          <w:sz w:val="24"/>
          <w:lang w:val="nl-NL"/>
        </w:rPr>
        <w:t>was.</w:t>
      </w:r>
      <w:r w:rsidRPr="00395726">
        <w:rPr>
          <w:rFonts w:ascii="Times New Roman" w:hAnsi="Times New Roman"/>
          <w:spacing w:val="-25"/>
          <w:sz w:val="24"/>
          <w:lang w:val="nl-NL"/>
        </w:rPr>
        <w:t xml:space="preserve"> </w:t>
      </w:r>
      <w:r w:rsidRPr="00395726">
        <w:rPr>
          <w:rFonts w:ascii="Times New Roman" w:hAnsi="Times New Roman"/>
          <w:sz w:val="24"/>
          <w:lang w:val="nl-NL"/>
        </w:rPr>
        <w:t>Maar</w:t>
      </w:r>
      <w:r w:rsidRPr="00395726">
        <w:rPr>
          <w:rFonts w:ascii="Times New Roman" w:hAnsi="Times New Roman"/>
          <w:spacing w:val="-25"/>
          <w:sz w:val="24"/>
          <w:lang w:val="nl-NL"/>
        </w:rPr>
        <w:t xml:space="preserve"> </w:t>
      </w:r>
      <w:r w:rsidRPr="00395726">
        <w:rPr>
          <w:rFonts w:ascii="Times New Roman" w:hAnsi="Times New Roman"/>
          <w:sz w:val="24"/>
          <w:lang w:val="nl-NL"/>
        </w:rPr>
        <w:t>eten</w:t>
      </w:r>
      <w:r w:rsidRPr="00395726">
        <w:rPr>
          <w:rFonts w:ascii="Times New Roman" w:hAnsi="Times New Roman"/>
          <w:spacing w:val="-32"/>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z w:val="24"/>
          <w:lang w:val="nl-NL"/>
        </w:rPr>
        <w:t>drinken</w:t>
      </w:r>
      <w:r w:rsidRPr="00395726">
        <w:rPr>
          <w:rFonts w:ascii="Times New Roman" w:hAnsi="Times New Roman"/>
          <w:spacing w:val="-34"/>
          <w:sz w:val="24"/>
          <w:lang w:val="nl-NL"/>
        </w:rPr>
        <w:t xml:space="preserve"> </w:t>
      </w:r>
      <w:r w:rsidRPr="00395726">
        <w:rPr>
          <w:rFonts w:ascii="Times New Roman" w:hAnsi="Times New Roman"/>
          <w:sz w:val="24"/>
          <w:lang w:val="nl-NL"/>
        </w:rPr>
        <w:t>op</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zichzelf</w:t>
      </w:r>
      <w:r w:rsidRPr="00395726">
        <w:rPr>
          <w:rFonts w:ascii="Times New Roman" w:hAnsi="Times New Roman"/>
          <w:spacing w:val="-32"/>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onverschillige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dingen.</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23"/>
          <w:sz w:val="24"/>
          <w:lang w:val="nl-NL"/>
        </w:rPr>
        <w:t xml:space="preserve"> </w:t>
      </w:r>
      <w:r w:rsidRPr="00395726">
        <w:rPr>
          <w:rFonts w:ascii="Times New Roman" w:hAnsi="Times New Roman"/>
          <w:sz w:val="24"/>
          <w:lang w:val="nl-NL"/>
        </w:rPr>
        <w:t>doet er</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weinig</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toe</w:t>
      </w:r>
      <w:r w:rsidRPr="00395726">
        <w:rPr>
          <w:rFonts w:ascii="Times New Roman" w:hAnsi="Times New Roman"/>
          <w:spacing w:val="-28"/>
          <w:sz w:val="24"/>
          <w:lang w:val="nl-NL"/>
        </w:rPr>
        <w:t xml:space="preserve"> </w:t>
      </w:r>
      <w:r w:rsidRPr="00395726">
        <w:rPr>
          <w:rFonts w:ascii="Times New Roman" w:hAnsi="Times New Roman"/>
          <w:sz w:val="24"/>
          <w:lang w:val="nl-NL"/>
        </w:rPr>
        <w:t>wat</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9"/>
          <w:sz w:val="24"/>
          <w:lang w:val="nl-NL"/>
        </w:rPr>
        <w:t xml:space="preserve"> </w:t>
      </w:r>
      <w:r w:rsidRPr="00395726">
        <w:rPr>
          <w:rFonts w:ascii="Times New Roman" w:hAnsi="Times New Roman"/>
          <w:sz w:val="24"/>
          <w:lang w:val="nl-NL"/>
        </w:rPr>
        <w:t>eten.</w:t>
      </w:r>
      <w:r w:rsidRPr="00395726">
        <w:rPr>
          <w:rFonts w:ascii="Times New Roman" w:hAnsi="Times New Roman"/>
          <w:spacing w:val="-20"/>
          <w:sz w:val="24"/>
          <w:lang w:val="nl-NL"/>
        </w:rPr>
        <w:t xml:space="preserve"> </w:t>
      </w:r>
      <w:r w:rsidRPr="00395726">
        <w:rPr>
          <w:rFonts w:ascii="Times New Roman" w:hAnsi="Times New Roman"/>
          <w:sz w:val="24"/>
          <w:lang w:val="nl-NL"/>
        </w:rPr>
        <w:t>Niets</w:t>
      </w:r>
      <w:r w:rsidRPr="00395726">
        <w:rPr>
          <w:rFonts w:ascii="Times New Roman" w:hAnsi="Times New Roman"/>
          <w:spacing w:val="-32"/>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hetgeen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8"/>
          <w:sz w:val="24"/>
          <w:lang w:val="nl-NL"/>
        </w:rPr>
        <w:t xml:space="preserve"> </w:t>
      </w:r>
      <w:r w:rsidRPr="00395726">
        <w:rPr>
          <w:rFonts w:ascii="Times New Roman" w:hAnsi="Times New Roman"/>
          <w:sz w:val="24"/>
          <w:lang w:val="nl-NL"/>
        </w:rPr>
        <w:t>den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mens</w:t>
      </w:r>
      <w:r w:rsidRPr="00395726">
        <w:rPr>
          <w:rFonts w:ascii="Times New Roman" w:hAnsi="Times New Roman"/>
          <w:spacing w:val="-25"/>
          <w:sz w:val="24"/>
          <w:lang w:val="nl-NL"/>
        </w:rPr>
        <w:t xml:space="preserve"> </w:t>
      </w:r>
      <w:r w:rsidRPr="00395726">
        <w:rPr>
          <w:rFonts w:ascii="Times New Roman" w:hAnsi="Times New Roman"/>
          <w:sz w:val="24"/>
          <w:lang w:val="nl-NL"/>
        </w:rPr>
        <w:t>komt,</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reinigt</w:t>
      </w:r>
      <w:r w:rsidRPr="00395726">
        <w:rPr>
          <w:rFonts w:ascii="Times New Roman" w:hAnsi="Times New Roman"/>
          <w:spacing w:val="-22"/>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2"/>
          <w:sz w:val="24"/>
          <w:lang w:val="nl-NL"/>
        </w:rPr>
        <w:t xml:space="preserve"> </w:t>
      </w:r>
      <w:r w:rsidRPr="00395726">
        <w:rPr>
          <w:rFonts w:ascii="Times New Roman" w:hAnsi="Times New Roman"/>
          <w:sz w:val="24"/>
          <w:lang w:val="nl-NL"/>
        </w:rPr>
        <w:t>ontreinigt</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hem.</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Vlees</w:t>
      </w:r>
      <w:r w:rsidRPr="00395726">
        <w:rPr>
          <w:rFonts w:ascii="Times New Roman" w:hAnsi="Times New Roman"/>
          <w:spacing w:val="-31"/>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pacing w:val="-3"/>
          <w:sz w:val="24"/>
          <w:lang w:val="nl-NL"/>
        </w:rPr>
        <w:t>afgodenoffer</w:t>
      </w:r>
      <w:r w:rsidRPr="00395726">
        <w:rPr>
          <w:rFonts w:ascii="Times New Roman" w:hAnsi="Times New Roman"/>
          <w:spacing w:val="-2"/>
          <w:sz w:val="24"/>
          <w:lang w:val="nl-NL"/>
        </w:rPr>
        <w:t xml:space="preserve"> </w:t>
      </w:r>
      <w:r w:rsidRPr="00395726">
        <w:rPr>
          <w:rFonts w:ascii="Times New Roman" w:hAnsi="Times New Roman"/>
          <w:sz w:val="24"/>
          <w:lang w:val="nl-NL"/>
        </w:rPr>
        <w:t>kan</w:t>
      </w:r>
      <w:r w:rsidRPr="00395726">
        <w:rPr>
          <w:rFonts w:ascii="Times New Roman" w:hAnsi="Times New Roman"/>
          <w:spacing w:val="-10"/>
          <w:sz w:val="24"/>
          <w:lang w:val="nl-NL"/>
        </w:rPr>
        <w:t xml:space="preserve"> </w:t>
      </w:r>
      <w:r w:rsidRPr="00395726">
        <w:rPr>
          <w:rFonts w:ascii="Times New Roman" w:hAnsi="Times New Roman"/>
          <w:sz w:val="24"/>
          <w:lang w:val="nl-NL"/>
        </w:rPr>
        <w:t>op</w:t>
      </w:r>
      <w:r w:rsidRPr="00395726">
        <w:rPr>
          <w:rFonts w:ascii="Times New Roman" w:hAnsi="Times New Roman"/>
          <w:spacing w:val="-5"/>
          <w:sz w:val="24"/>
          <w:lang w:val="nl-NL"/>
        </w:rPr>
        <w:t xml:space="preserve"> zichzelf</w:t>
      </w:r>
      <w:r w:rsidRPr="00395726">
        <w:rPr>
          <w:rFonts w:ascii="Times New Roman" w:hAnsi="Times New Roman"/>
          <w:spacing w:val="-9"/>
          <w:sz w:val="24"/>
          <w:lang w:val="nl-NL"/>
        </w:rPr>
        <w:t xml:space="preserve"> </w:t>
      </w:r>
      <w:r w:rsidRPr="00395726">
        <w:rPr>
          <w:rFonts w:ascii="Times New Roman" w:hAnsi="Times New Roman"/>
          <w:sz w:val="24"/>
          <w:lang w:val="nl-NL"/>
        </w:rPr>
        <w:t>even</w:t>
      </w:r>
      <w:r w:rsidRPr="00395726">
        <w:rPr>
          <w:rFonts w:ascii="Times New Roman" w:hAnsi="Times New Roman"/>
          <w:spacing w:val="-11"/>
          <w:sz w:val="24"/>
          <w:lang w:val="nl-NL"/>
        </w:rPr>
        <w:t xml:space="preserve"> </w:t>
      </w:r>
      <w:r w:rsidRPr="00395726">
        <w:rPr>
          <w:rFonts w:ascii="Times New Roman" w:hAnsi="Times New Roman"/>
          <w:sz w:val="24"/>
          <w:lang w:val="nl-NL"/>
        </w:rPr>
        <w:t>voedzaam</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6"/>
          <w:sz w:val="24"/>
          <w:lang w:val="nl-NL"/>
        </w:rPr>
        <w:t xml:space="preserve"> </w:t>
      </w:r>
      <w:r w:rsidRPr="00395726">
        <w:rPr>
          <w:rFonts w:ascii="Times New Roman" w:hAnsi="Times New Roman"/>
          <w:sz w:val="24"/>
          <w:lang w:val="nl-NL"/>
        </w:rPr>
        <w:t>ander</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 xml:space="preserve">vlees </w:t>
      </w:r>
      <w:r w:rsidRPr="00395726">
        <w:rPr>
          <w:rFonts w:ascii="Times New Roman" w:hAnsi="Times New Roman"/>
          <w:sz w:val="24"/>
          <w:lang w:val="nl-NL"/>
        </w:rPr>
        <w:t>en</w:t>
      </w:r>
      <w:r w:rsidRPr="00395726">
        <w:rPr>
          <w:rFonts w:ascii="Times New Roman" w:hAnsi="Times New Roman"/>
          <w:spacing w:val="-12"/>
          <w:sz w:val="24"/>
          <w:lang w:val="nl-NL"/>
        </w:rPr>
        <w:t xml:space="preserve"> </w:t>
      </w:r>
      <w:r w:rsidRPr="00395726">
        <w:rPr>
          <w:rFonts w:ascii="Times New Roman" w:hAnsi="Times New Roman"/>
          <w:sz w:val="24"/>
          <w:lang w:val="nl-NL"/>
        </w:rPr>
        <w:t>het</w:t>
      </w:r>
      <w:r w:rsidRPr="00395726">
        <w:rPr>
          <w:rFonts w:ascii="Times New Roman" w:hAnsi="Times New Roman"/>
          <w:spacing w:val="-2"/>
          <w:sz w:val="24"/>
          <w:lang w:val="nl-NL"/>
        </w:rPr>
        <w:t xml:space="preserve"> </w:t>
      </w:r>
      <w:r w:rsidRPr="00395726">
        <w:rPr>
          <w:rFonts w:ascii="Times New Roman" w:hAnsi="Times New Roman"/>
          <w:sz w:val="24"/>
          <w:lang w:val="nl-NL"/>
        </w:rPr>
        <w:t>drinken</w:t>
      </w:r>
      <w:r w:rsidRPr="00395726">
        <w:rPr>
          <w:rFonts w:ascii="Times New Roman" w:hAnsi="Times New Roman"/>
          <w:spacing w:val="-11"/>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verbieden</w:t>
      </w:r>
      <w:r w:rsidRPr="00395726">
        <w:rPr>
          <w:rFonts w:ascii="Times New Roman" w:hAnsi="Times New Roman"/>
          <w:spacing w:val="-12"/>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drinken</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zichzelf</w:t>
      </w:r>
      <w:r w:rsidRPr="00395726">
        <w:rPr>
          <w:rFonts w:ascii="Times New Roman" w:hAnsi="Times New Roman"/>
          <w:spacing w:val="-12"/>
          <w:sz w:val="24"/>
          <w:lang w:val="nl-NL"/>
        </w:rPr>
        <w:t xml:space="preserve"> </w:t>
      </w:r>
      <w:r w:rsidRPr="00395726">
        <w:rPr>
          <w:rFonts w:ascii="Times New Roman" w:hAnsi="Times New Roman"/>
          <w:sz w:val="24"/>
          <w:lang w:val="nl-NL"/>
        </w:rPr>
        <w:t>geen</w:t>
      </w:r>
      <w:r w:rsidRPr="00395726">
        <w:rPr>
          <w:rFonts w:ascii="Times New Roman" w:hAnsi="Times New Roman"/>
          <w:spacing w:val="-13"/>
          <w:sz w:val="24"/>
          <w:lang w:val="nl-NL"/>
        </w:rPr>
        <w:t xml:space="preserve"> </w:t>
      </w:r>
      <w:r w:rsidRPr="00395726">
        <w:rPr>
          <w:rFonts w:ascii="Times New Roman" w:hAnsi="Times New Roman"/>
          <w:sz w:val="24"/>
          <w:lang w:val="nl-NL"/>
        </w:rPr>
        <w:t>deugd.</w:t>
      </w:r>
      <w:r w:rsidRPr="00395726">
        <w:rPr>
          <w:rFonts w:ascii="Times New Roman" w:hAnsi="Times New Roman"/>
          <w:spacing w:val="-8"/>
          <w:sz w:val="24"/>
          <w:lang w:val="nl-NL"/>
        </w:rPr>
        <w:t xml:space="preserve"> </w:t>
      </w:r>
      <w:r w:rsidRPr="00395726">
        <w:rPr>
          <w:rFonts w:ascii="Times New Roman" w:hAnsi="Times New Roman"/>
          <w:sz w:val="24"/>
          <w:lang w:val="nl-NL"/>
        </w:rPr>
        <w:t>Het</w:t>
      </w:r>
      <w:r w:rsidRPr="00395726">
        <w:rPr>
          <w:rFonts w:ascii="Times New Roman" w:hAnsi="Times New Roman"/>
          <w:spacing w:val="-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1"/>
          <w:sz w:val="24"/>
          <w:lang w:val="nl-NL"/>
        </w:rPr>
        <w:t xml:space="preserve"> </w:t>
      </w:r>
      <w:r w:rsidRPr="00395726">
        <w:rPr>
          <w:rFonts w:ascii="Times New Roman" w:hAnsi="Times New Roman"/>
          <w:sz w:val="24"/>
          <w:lang w:val="nl-NL"/>
        </w:rPr>
        <w:t>een</w:t>
      </w:r>
      <w:r w:rsidRPr="00395726">
        <w:rPr>
          <w:rFonts w:ascii="Times New Roman" w:hAnsi="Times New Roman"/>
          <w:spacing w:val="-5"/>
          <w:sz w:val="24"/>
          <w:lang w:val="nl-NL"/>
        </w:rPr>
        <w:t xml:space="preserve"> </w:t>
      </w:r>
      <w:r w:rsidRPr="00395726">
        <w:rPr>
          <w:rFonts w:ascii="Times New Roman" w:hAnsi="Times New Roman"/>
          <w:sz w:val="24"/>
          <w:lang w:val="nl-NL"/>
        </w:rPr>
        <w:t>grote</w:t>
      </w:r>
      <w:r w:rsidRPr="00395726">
        <w:rPr>
          <w:rFonts w:ascii="Times New Roman" w:hAnsi="Times New Roman"/>
          <w:spacing w:val="-4"/>
          <w:sz w:val="24"/>
          <w:lang w:val="nl-NL"/>
        </w:rPr>
        <w:t xml:space="preserve"> </w:t>
      </w:r>
      <w:r w:rsidRPr="00395726">
        <w:rPr>
          <w:rFonts w:ascii="Times New Roman" w:hAnsi="Times New Roman"/>
          <w:sz w:val="24"/>
          <w:lang w:val="nl-NL"/>
        </w:rPr>
        <w:t>dwaling</w:t>
      </w:r>
      <w:r w:rsidRPr="00395726">
        <w:rPr>
          <w:rFonts w:ascii="Times New Roman" w:hAnsi="Times New Roman"/>
          <w:spacing w:val="-4"/>
          <w:sz w:val="24"/>
          <w:lang w:val="nl-NL"/>
        </w:rPr>
        <w:t xml:space="preserve"> </w:t>
      </w:r>
      <w:r w:rsidRPr="00395726">
        <w:rPr>
          <w:rFonts w:ascii="Times New Roman" w:hAnsi="Times New Roman"/>
          <w:sz w:val="24"/>
          <w:lang w:val="nl-NL"/>
        </w:rPr>
        <w:t>te</w:t>
      </w:r>
      <w:r w:rsidRPr="00395726">
        <w:rPr>
          <w:rFonts w:ascii="Times New Roman" w:hAnsi="Times New Roman"/>
          <w:spacing w:val="-4"/>
          <w:sz w:val="24"/>
          <w:lang w:val="nl-NL"/>
        </w:rPr>
        <w:t xml:space="preserve"> </w:t>
      </w:r>
      <w:r w:rsidRPr="00395726">
        <w:rPr>
          <w:rFonts w:ascii="Times New Roman" w:hAnsi="Times New Roman"/>
          <w:sz w:val="24"/>
          <w:lang w:val="nl-NL"/>
        </w:rPr>
        <w:t>menen,</w:t>
      </w:r>
      <w:r w:rsidRPr="00395726">
        <w:rPr>
          <w:rFonts w:ascii="Times New Roman" w:hAnsi="Times New Roman"/>
          <w:spacing w:val="-5"/>
          <w:sz w:val="24"/>
          <w:lang w:val="nl-NL"/>
        </w:rPr>
        <w:t xml:space="preserve"> </w:t>
      </w:r>
      <w:r w:rsidRPr="00395726">
        <w:rPr>
          <w:rFonts w:ascii="Times New Roman" w:hAnsi="Times New Roman"/>
          <w:sz w:val="24"/>
          <w:lang w:val="nl-NL"/>
        </w:rPr>
        <w:t>dat</w:t>
      </w:r>
      <w:r w:rsidRPr="00395726">
        <w:rPr>
          <w:rFonts w:ascii="Times New Roman" w:hAnsi="Times New Roman"/>
          <w:spacing w:val="-4"/>
          <w:sz w:val="24"/>
          <w:lang w:val="nl-NL"/>
        </w:rPr>
        <w:t xml:space="preserve"> </w:t>
      </w:r>
      <w:r w:rsidRPr="00395726">
        <w:rPr>
          <w:rFonts w:ascii="Times New Roman" w:hAnsi="Times New Roman"/>
          <w:sz w:val="24"/>
          <w:lang w:val="nl-NL"/>
        </w:rPr>
        <w:t>het</w:t>
      </w:r>
      <w:r w:rsidRPr="00395726">
        <w:rPr>
          <w:rFonts w:ascii="Times New Roman" w:hAnsi="Times New Roman"/>
          <w:spacing w:val="-4"/>
          <w:sz w:val="24"/>
          <w:lang w:val="nl-NL"/>
        </w:rPr>
        <w:t xml:space="preserve"> </w:t>
      </w:r>
      <w:r w:rsidRPr="00395726">
        <w:rPr>
          <w:rFonts w:ascii="Times New Roman" w:hAnsi="Times New Roman"/>
          <w:sz w:val="24"/>
          <w:lang w:val="nl-NL"/>
        </w:rPr>
        <w:t>onderscheid</w:t>
      </w:r>
      <w:r w:rsidRPr="00395726">
        <w:rPr>
          <w:rFonts w:ascii="Times New Roman" w:hAnsi="Times New Roman"/>
          <w:spacing w:val="-1"/>
          <w:sz w:val="24"/>
          <w:lang w:val="nl-NL"/>
        </w:rPr>
        <w:t xml:space="preserve"> </w:t>
      </w:r>
      <w:r w:rsidRPr="00395726">
        <w:rPr>
          <w:rFonts w:ascii="Times New Roman" w:hAnsi="Times New Roman"/>
          <w:sz w:val="24"/>
          <w:lang w:val="nl-NL"/>
        </w:rPr>
        <w:t>tussen voedsel</w:t>
      </w:r>
      <w:r w:rsidRPr="00395726">
        <w:rPr>
          <w:rFonts w:ascii="Times New Roman" w:hAnsi="Times New Roman"/>
          <w:spacing w:val="-28"/>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voedsel</w:t>
      </w:r>
      <w:r w:rsidRPr="00395726">
        <w:rPr>
          <w:rFonts w:ascii="Times New Roman" w:hAnsi="Times New Roman"/>
          <w:spacing w:val="-33"/>
          <w:sz w:val="24"/>
          <w:lang w:val="nl-NL"/>
        </w:rPr>
        <w:t xml:space="preserve"> </w:t>
      </w:r>
      <w:r w:rsidRPr="00395726">
        <w:rPr>
          <w:rFonts w:ascii="Times New Roman" w:hAnsi="Times New Roman"/>
          <w:sz w:val="24"/>
          <w:lang w:val="nl-NL"/>
        </w:rPr>
        <w:t>voor</w:t>
      </w:r>
      <w:r w:rsidRPr="00395726">
        <w:rPr>
          <w:rFonts w:ascii="Times New Roman" w:hAnsi="Times New Roman"/>
          <w:spacing w:val="-26"/>
          <w:sz w:val="24"/>
          <w:lang w:val="nl-NL"/>
        </w:rPr>
        <w:t xml:space="preserve"> </w:t>
      </w:r>
      <w:r w:rsidRPr="00395726">
        <w:rPr>
          <w:rFonts w:ascii="Times New Roman" w:hAnsi="Times New Roman"/>
          <w:sz w:val="24"/>
          <w:lang w:val="nl-NL"/>
        </w:rPr>
        <w:t>God</w:t>
      </w:r>
      <w:r w:rsidRPr="00395726">
        <w:rPr>
          <w:rFonts w:ascii="Times New Roman" w:hAnsi="Times New Roman"/>
          <w:spacing w:val="-26"/>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onderscheid</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maakt</w:t>
      </w:r>
      <w:r w:rsidRPr="00395726">
        <w:rPr>
          <w:rFonts w:ascii="Times New Roman" w:hAnsi="Times New Roman"/>
          <w:spacing w:val="-21"/>
          <w:sz w:val="24"/>
          <w:lang w:val="nl-NL"/>
        </w:rPr>
        <w:t xml:space="preserve"> </w:t>
      </w:r>
      <w:r w:rsidRPr="00395726">
        <w:rPr>
          <w:rFonts w:ascii="Times New Roman" w:hAnsi="Times New Roman"/>
          <w:sz w:val="24"/>
          <w:lang w:val="nl-NL"/>
        </w:rPr>
        <w:t>tussen</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mensen</w:t>
      </w:r>
      <w:r w:rsidRPr="00395726">
        <w:rPr>
          <w:rFonts w:ascii="Times New Roman" w:hAnsi="Times New Roman"/>
          <w:spacing w:val="-27"/>
          <w:sz w:val="24"/>
          <w:lang w:val="nl-NL"/>
        </w:rPr>
        <w:t xml:space="preserve"> </w:t>
      </w:r>
      <w:r w:rsidRPr="00395726">
        <w:rPr>
          <w:rFonts w:ascii="Times New Roman" w:hAnsi="Times New Roman"/>
          <w:sz w:val="24"/>
          <w:lang w:val="nl-NL"/>
        </w:rPr>
        <w:t>onderling.</w:t>
      </w:r>
      <w:r w:rsidRPr="00395726">
        <w:rPr>
          <w:rFonts w:ascii="Times New Roman" w:hAnsi="Times New Roman"/>
          <w:spacing w:val="-21"/>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ene</w:t>
      </w:r>
      <w:r w:rsidRPr="00395726">
        <w:rPr>
          <w:rFonts w:ascii="Times New Roman" w:hAnsi="Times New Roman"/>
          <w:spacing w:val="-18"/>
          <w:sz w:val="24"/>
          <w:lang w:val="nl-NL"/>
        </w:rPr>
        <w:t xml:space="preserve"> </w:t>
      </w:r>
      <w:r w:rsidRPr="00395726">
        <w:rPr>
          <w:rFonts w:ascii="Times New Roman" w:hAnsi="Times New Roman"/>
          <w:sz w:val="24"/>
          <w:lang w:val="nl-NL"/>
        </w:rPr>
        <w:t>voedsel te</w:t>
      </w:r>
      <w:r w:rsidRPr="00395726">
        <w:rPr>
          <w:rFonts w:ascii="Times New Roman" w:hAnsi="Times New Roman"/>
          <w:spacing w:val="-7"/>
          <w:sz w:val="24"/>
          <w:lang w:val="nl-NL"/>
        </w:rPr>
        <w:t xml:space="preserve"> </w:t>
      </w:r>
      <w:r w:rsidRPr="00395726">
        <w:rPr>
          <w:rFonts w:ascii="Times New Roman" w:hAnsi="Times New Roman"/>
          <w:sz w:val="24"/>
          <w:lang w:val="nl-NL"/>
        </w:rPr>
        <w:t>eten</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7"/>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andere</w:t>
      </w:r>
      <w:r w:rsidRPr="00395726">
        <w:rPr>
          <w:rFonts w:ascii="Times New Roman" w:hAnsi="Times New Roman"/>
          <w:spacing w:val="-7"/>
          <w:sz w:val="24"/>
          <w:lang w:val="nl-NL"/>
        </w:rPr>
        <w:t xml:space="preserve"> </w:t>
      </w:r>
      <w:r w:rsidRPr="00395726">
        <w:rPr>
          <w:rFonts w:ascii="Times New Roman" w:hAnsi="Times New Roman"/>
          <w:sz w:val="24"/>
          <w:lang w:val="nl-NL"/>
        </w:rPr>
        <w:t>te</w:t>
      </w:r>
      <w:r w:rsidRPr="00395726">
        <w:rPr>
          <w:rFonts w:ascii="Times New Roman" w:hAnsi="Times New Roman"/>
          <w:spacing w:val="-7"/>
          <w:sz w:val="24"/>
          <w:lang w:val="nl-NL"/>
        </w:rPr>
        <w:t xml:space="preserve"> </w:t>
      </w:r>
      <w:r w:rsidRPr="00395726">
        <w:rPr>
          <w:rFonts w:ascii="Times New Roman" w:hAnsi="Times New Roman"/>
          <w:sz w:val="24"/>
          <w:lang w:val="nl-NL"/>
        </w:rPr>
        <w:t>verbieden</w:t>
      </w:r>
      <w:r w:rsidRPr="00395726">
        <w:rPr>
          <w:rFonts w:ascii="Times New Roman" w:hAnsi="Times New Roman"/>
          <w:spacing w:val="-7"/>
          <w:sz w:val="24"/>
          <w:lang w:val="nl-NL"/>
        </w:rPr>
        <w:t xml:space="preserve"> </w:t>
      </w:r>
      <w:r w:rsidRPr="00395726">
        <w:rPr>
          <w:rFonts w:ascii="Times New Roman" w:hAnsi="Times New Roman"/>
          <w:sz w:val="24"/>
          <w:lang w:val="nl-NL"/>
        </w:rPr>
        <w:t>maakt</w:t>
      </w:r>
      <w:r w:rsidRPr="00395726">
        <w:rPr>
          <w:rFonts w:ascii="Times New Roman" w:hAnsi="Times New Roman"/>
          <w:spacing w:val="-7"/>
          <w:sz w:val="24"/>
          <w:lang w:val="nl-NL"/>
        </w:rPr>
        <w:t xml:space="preserve"> </w:t>
      </w:r>
      <w:r w:rsidRPr="00395726">
        <w:rPr>
          <w:rFonts w:ascii="Times New Roman" w:hAnsi="Times New Roman"/>
          <w:sz w:val="24"/>
          <w:lang w:val="nl-NL"/>
        </w:rPr>
        <w:t>een</w:t>
      </w:r>
      <w:r w:rsidRPr="00395726">
        <w:rPr>
          <w:rFonts w:ascii="Times New Roman" w:hAnsi="Times New Roman"/>
          <w:spacing w:val="-7"/>
          <w:sz w:val="24"/>
          <w:lang w:val="nl-NL"/>
        </w:rPr>
        <w:t xml:space="preserve"> </w:t>
      </w:r>
      <w:r w:rsidRPr="00395726">
        <w:rPr>
          <w:rFonts w:ascii="Times New Roman" w:hAnsi="Times New Roman"/>
          <w:sz w:val="24"/>
          <w:lang w:val="nl-NL"/>
        </w:rPr>
        <w:t>mens</w:t>
      </w:r>
      <w:r w:rsidRPr="00395726">
        <w:rPr>
          <w:rFonts w:ascii="Times New Roman" w:hAnsi="Times New Roman"/>
          <w:spacing w:val="-7"/>
          <w:sz w:val="24"/>
          <w:lang w:val="nl-NL"/>
        </w:rPr>
        <w:t xml:space="preserve"> </w:t>
      </w:r>
      <w:r w:rsidRPr="00395726">
        <w:rPr>
          <w:rFonts w:ascii="Times New Roman" w:hAnsi="Times New Roman"/>
          <w:sz w:val="24"/>
          <w:lang w:val="nl-NL"/>
        </w:rPr>
        <w:t>niet</w:t>
      </w:r>
      <w:r w:rsidRPr="00395726">
        <w:rPr>
          <w:rFonts w:ascii="Times New Roman" w:hAnsi="Times New Roman"/>
          <w:spacing w:val="-7"/>
          <w:sz w:val="24"/>
          <w:lang w:val="nl-NL"/>
        </w:rPr>
        <w:t xml:space="preserve"> </w:t>
      </w:r>
      <w:r w:rsidRPr="00395726">
        <w:rPr>
          <w:rFonts w:ascii="Times New Roman" w:hAnsi="Times New Roman"/>
          <w:sz w:val="24"/>
          <w:lang w:val="nl-NL"/>
        </w:rPr>
        <w:t>aangenaam</w:t>
      </w:r>
      <w:r w:rsidRPr="00395726">
        <w:rPr>
          <w:rFonts w:ascii="Times New Roman" w:hAnsi="Times New Roman"/>
          <w:spacing w:val="-7"/>
          <w:sz w:val="24"/>
          <w:lang w:val="nl-NL"/>
        </w:rPr>
        <w:t xml:space="preserve"> </w:t>
      </w:r>
      <w:r w:rsidRPr="00395726">
        <w:rPr>
          <w:rFonts w:ascii="Times New Roman" w:hAnsi="Times New Roman"/>
          <w:sz w:val="24"/>
          <w:lang w:val="nl-NL"/>
        </w:rPr>
        <w:t>voor</w:t>
      </w:r>
      <w:r w:rsidRPr="00395726">
        <w:rPr>
          <w:rFonts w:ascii="Times New Roman" w:hAnsi="Times New Roman"/>
          <w:spacing w:val="-7"/>
          <w:sz w:val="24"/>
          <w:lang w:val="nl-NL"/>
        </w:rPr>
        <w:t xml:space="preserve"> </w:t>
      </w:r>
      <w:r w:rsidRPr="00395726">
        <w:rPr>
          <w:rFonts w:ascii="Times New Roman" w:hAnsi="Times New Roman"/>
          <w:sz w:val="24"/>
          <w:lang w:val="nl-NL"/>
        </w:rPr>
        <w:t>God.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0"/>
          <w:numId w:val="95"/>
        </w:numPr>
        <w:tabs>
          <w:tab w:val="left" w:pos="462"/>
        </w:tabs>
        <w:spacing w:before="53"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lastRenderedPageBreak/>
        <w:t>Hij</w:t>
      </w:r>
      <w:r w:rsidRPr="00395726">
        <w:rPr>
          <w:rFonts w:ascii="Times New Roman"/>
          <w:spacing w:val="-28"/>
          <w:sz w:val="24"/>
          <w:lang w:val="nl-NL"/>
        </w:rPr>
        <w:t xml:space="preserve"> </w:t>
      </w:r>
      <w:r w:rsidRPr="00395726">
        <w:rPr>
          <w:rFonts w:ascii="Times New Roman"/>
          <w:sz w:val="24"/>
          <w:lang w:val="nl-NL"/>
        </w:rPr>
        <w:t>waarschuwt</w:t>
      </w:r>
      <w:r w:rsidRPr="00395726">
        <w:rPr>
          <w:rFonts w:ascii="Times New Roman"/>
          <w:spacing w:val="-18"/>
          <w:sz w:val="24"/>
          <w:lang w:val="nl-NL"/>
        </w:rPr>
        <w:t xml:space="preserve"> </w:t>
      </w:r>
      <w:r w:rsidRPr="00395726">
        <w:rPr>
          <w:rFonts w:ascii="Times New Roman"/>
          <w:sz w:val="24"/>
          <w:lang w:val="nl-NL"/>
        </w:rPr>
        <w:t>hen</w:t>
      </w:r>
      <w:r w:rsidRPr="00395726">
        <w:rPr>
          <w:rFonts w:ascii="Times New Roman"/>
          <w:spacing w:val="-29"/>
          <w:sz w:val="24"/>
          <w:lang w:val="nl-NL"/>
        </w:rPr>
        <w:t xml:space="preserve"> </w:t>
      </w:r>
      <w:r w:rsidRPr="00395726">
        <w:rPr>
          <w:rFonts w:ascii="Times New Roman"/>
          <w:sz w:val="24"/>
          <w:lang w:val="nl-NL"/>
        </w:rPr>
        <w:t>tegen</w:t>
      </w:r>
      <w:r w:rsidRPr="00395726">
        <w:rPr>
          <w:rFonts w:ascii="Times New Roman"/>
          <w:spacing w:val="-26"/>
          <w:sz w:val="24"/>
          <w:lang w:val="nl-NL"/>
        </w:rPr>
        <w:t xml:space="preserve"> </w:t>
      </w:r>
      <w:r w:rsidRPr="00395726">
        <w:rPr>
          <w:rFonts w:ascii="Times New Roman"/>
          <w:spacing w:val="-6"/>
          <w:sz w:val="24"/>
          <w:lang w:val="nl-NL"/>
        </w:rPr>
        <w:t>misbruik</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pacing w:val="-4"/>
          <w:sz w:val="24"/>
          <w:lang w:val="nl-NL"/>
        </w:rPr>
        <w:t>vrijheid,</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6"/>
          <w:sz w:val="24"/>
          <w:lang w:val="nl-NL"/>
        </w:rPr>
        <w:t>vrijheid</w:t>
      </w:r>
      <w:r w:rsidRPr="00395726">
        <w:rPr>
          <w:rFonts w:ascii="Times New Roman"/>
          <w:spacing w:val="-18"/>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z w:val="24"/>
          <w:lang w:val="nl-NL"/>
        </w:rPr>
        <w:t>ze</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pacing w:val="-5"/>
          <w:sz w:val="24"/>
          <w:lang w:val="nl-NL"/>
        </w:rPr>
        <w:t>dit</w:t>
      </w:r>
      <w:r w:rsidRPr="00395726">
        <w:rPr>
          <w:rFonts w:ascii="Times New Roman"/>
          <w:spacing w:val="-18"/>
          <w:sz w:val="24"/>
          <w:lang w:val="nl-NL"/>
        </w:rPr>
        <w:t xml:space="preserve"> </w:t>
      </w:r>
      <w:r w:rsidRPr="00395726">
        <w:rPr>
          <w:rFonts w:ascii="Times New Roman"/>
          <w:spacing w:val="-3"/>
          <w:sz w:val="24"/>
          <w:lang w:val="nl-NL"/>
        </w:rPr>
        <w:t>opzicht</w:t>
      </w:r>
      <w:r w:rsidRPr="00395726">
        <w:rPr>
          <w:rFonts w:ascii="Times New Roman"/>
          <w:spacing w:val="-19"/>
          <w:sz w:val="24"/>
          <w:lang w:val="nl-NL"/>
        </w:rPr>
        <w:t xml:space="preserve"> </w:t>
      </w:r>
      <w:r w:rsidRPr="00395726">
        <w:rPr>
          <w:rFonts w:ascii="Times New Roman"/>
          <w:spacing w:val="-3"/>
          <w:sz w:val="24"/>
          <w:lang w:val="nl-NL"/>
        </w:rPr>
        <w:t>meenden</w:t>
      </w:r>
      <w:r w:rsidRPr="00395726">
        <w:rPr>
          <w:rFonts w:ascii="Times New Roman"/>
          <w:spacing w:val="-29"/>
          <w:sz w:val="24"/>
          <w:lang w:val="nl-NL"/>
        </w:rPr>
        <w:t xml:space="preserve"> </w:t>
      </w:r>
      <w:r w:rsidRPr="00395726">
        <w:rPr>
          <w:rFonts w:ascii="Times New Roman"/>
          <w:spacing w:val="4"/>
          <w:sz w:val="24"/>
          <w:lang w:val="nl-NL"/>
        </w:rPr>
        <w:t xml:space="preserve">te </w:t>
      </w:r>
      <w:r w:rsidRPr="00395726">
        <w:rPr>
          <w:rFonts w:ascii="Times New Roman"/>
          <w:spacing w:val="-4"/>
          <w:sz w:val="24"/>
          <w:lang w:val="nl-NL"/>
        </w:rPr>
        <w:t xml:space="preserve">hebben. </w:t>
      </w:r>
      <w:r w:rsidRPr="00395726">
        <w:rPr>
          <w:rFonts w:ascii="Times New Roman"/>
          <w:spacing w:val="-3"/>
          <w:sz w:val="24"/>
          <w:lang w:val="nl-NL"/>
        </w:rPr>
        <w:t xml:space="preserve">Want </w:t>
      </w:r>
      <w:r w:rsidRPr="00395726">
        <w:rPr>
          <w:rFonts w:ascii="Times New Roman"/>
          <w:sz w:val="24"/>
          <w:lang w:val="nl-NL"/>
        </w:rPr>
        <w:t xml:space="preserve">dat ze deze zaak verkeerd opvatten en geen verlof hadden om maaltijden in </w:t>
      </w:r>
      <w:r w:rsidRPr="00395726">
        <w:rPr>
          <w:rFonts w:ascii="Times New Roman"/>
          <w:spacing w:val="-3"/>
          <w:sz w:val="24"/>
          <w:lang w:val="nl-NL"/>
        </w:rPr>
        <w:t>afgodstempels</w:t>
      </w:r>
      <w:r w:rsidRPr="00395726">
        <w:rPr>
          <w:rFonts w:ascii="Times New Roman"/>
          <w:spacing w:val="-18"/>
          <w:sz w:val="24"/>
          <w:lang w:val="nl-NL"/>
        </w:rPr>
        <w:t xml:space="preserve"> </w:t>
      </w:r>
      <w:r w:rsidRPr="00395726">
        <w:rPr>
          <w:rFonts w:ascii="Times New Roman"/>
          <w:spacing w:val="-6"/>
          <w:sz w:val="24"/>
          <w:lang w:val="nl-NL"/>
        </w:rPr>
        <w:t>bij</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21"/>
          <w:sz w:val="24"/>
          <w:lang w:val="nl-NL"/>
        </w:rPr>
        <w:t xml:space="preserve"> </w:t>
      </w:r>
      <w:r w:rsidRPr="00395726">
        <w:rPr>
          <w:rFonts w:ascii="Times New Roman"/>
          <w:sz w:val="24"/>
          <w:lang w:val="nl-NL"/>
        </w:rPr>
        <w:t>wonen,</w:t>
      </w:r>
      <w:r w:rsidRPr="00395726">
        <w:rPr>
          <w:rFonts w:ascii="Times New Roman"/>
          <w:spacing w:val="-18"/>
          <w:sz w:val="24"/>
          <w:lang w:val="nl-NL"/>
        </w:rPr>
        <w:t xml:space="preserve"> </w:t>
      </w:r>
      <w:r w:rsidRPr="00395726">
        <w:rPr>
          <w:rFonts w:ascii="Times New Roman"/>
          <w:spacing w:val="-6"/>
          <w:sz w:val="24"/>
          <w:lang w:val="nl-NL"/>
        </w:rPr>
        <w:t>schijnt</w:t>
      </w:r>
      <w:r w:rsidRPr="00395726">
        <w:rPr>
          <w:rFonts w:ascii="Times New Roman"/>
          <w:spacing w:val="-16"/>
          <w:sz w:val="24"/>
          <w:lang w:val="nl-NL"/>
        </w:rPr>
        <w:t xml:space="preserve"> </w:t>
      </w:r>
      <w:r w:rsidRPr="00395726">
        <w:rPr>
          <w:rFonts w:ascii="Times New Roman"/>
          <w:spacing w:val="-6"/>
          <w:sz w:val="24"/>
          <w:lang w:val="nl-NL"/>
        </w:rPr>
        <w:t>duidelijk</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21"/>
          <w:sz w:val="24"/>
          <w:lang w:val="nl-NL"/>
        </w:rPr>
        <w:t xml:space="preserve"> </w:t>
      </w:r>
      <w:r w:rsidRPr="00395726">
        <w:rPr>
          <w:rFonts w:ascii="Times New Roman"/>
          <w:spacing w:val="-5"/>
          <w:sz w:val="24"/>
          <w:lang w:val="nl-NL"/>
        </w:rPr>
        <w:t>blijken</w:t>
      </w:r>
      <w:r w:rsidRPr="00395726">
        <w:rPr>
          <w:rFonts w:ascii="Times New Roman"/>
          <w:spacing w:val="-31"/>
          <w:sz w:val="24"/>
          <w:lang w:val="nl-NL"/>
        </w:rPr>
        <w:t xml:space="preserve"> </w:t>
      </w:r>
      <w:r w:rsidRPr="00395726">
        <w:rPr>
          <w:rFonts w:ascii="Times New Roman"/>
          <w:spacing w:val="-5"/>
          <w:sz w:val="24"/>
          <w:lang w:val="nl-NL"/>
        </w:rPr>
        <w:t>uit</w:t>
      </w:r>
      <w:r w:rsidRPr="00395726">
        <w:rPr>
          <w:rFonts w:ascii="Times New Roman"/>
          <w:spacing w:val="-13"/>
          <w:sz w:val="24"/>
          <w:lang w:val="nl-NL"/>
        </w:rPr>
        <w:t xml:space="preserve"> </w:t>
      </w:r>
      <w:r w:rsidRPr="00395726">
        <w:rPr>
          <w:rFonts w:ascii="Times New Roman"/>
          <w:sz w:val="24"/>
          <w:lang w:val="nl-NL"/>
        </w:rPr>
        <w:t>Hoofdstuk</w:t>
      </w:r>
      <w:r w:rsidRPr="00395726">
        <w:rPr>
          <w:rFonts w:ascii="Times New Roman"/>
          <w:spacing w:val="-21"/>
          <w:sz w:val="24"/>
          <w:lang w:val="nl-NL"/>
        </w:rPr>
        <w:t xml:space="preserve"> </w:t>
      </w:r>
      <w:r w:rsidRPr="00395726">
        <w:rPr>
          <w:rFonts w:ascii="Times New Roman"/>
          <w:sz w:val="24"/>
          <w:lang w:val="nl-NL"/>
        </w:rPr>
        <w:t>10:20</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3"/>
          <w:sz w:val="24"/>
          <w:lang w:val="nl-NL"/>
        </w:rPr>
        <w:t>v.v.</w:t>
      </w:r>
      <w:r w:rsidRPr="00395726">
        <w:rPr>
          <w:rFonts w:ascii="Times New Roman"/>
          <w:spacing w:val="-19"/>
          <w:sz w:val="24"/>
          <w:lang w:val="nl-NL"/>
        </w:rPr>
        <w:t xml:space="preserve"> </w:t>
      </w:r>
      <w:r w:rsidRPr="00395726">
        <w:rPr>
          <w:rFonts w:ascii="Times New Roman"/>
          <w:sz w:val="24"/>
          <w:lang w:val="nl-NL"/>
        </w:rPr>
        <w:t>Maar</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 xml:space="preserve">apostel </w:t>
      </w:r>
      <w:r w:rsidRPr="00395726">
        <w:rPr>
          <w:rFonts w:ascii="Times New Roman"/>
          <w:spacing w:val="-5"/>
          <w:sz w:val="24"/>
          <w:lang w:val="nl-NL"/>
        </w:rPr>
        <w:t>wijst</w:t>
      </w:r>
      <w:r w:rsidRPr="00395726">
        <w:rPr>
          <w:rFonts w:ascii="Times New Roman"/>
          <w:spacing w:val="-31"/>
          <w:sz w:val="24"/>
          <w:lang w:val="nl-NL"/>
        </w:rPr>
        <w:t xml:space="preserve"> </w:t>
      </w:r>
      <w:r w:rsidRPr="00395726">
        <w:rPr>
          <w:rFonts w:ascii="Times New Roman"/>
          <w:spacing w:val="-4"/>
          <w:sz w:val="24"/>
          <w:lang w:val="nl-NL"/>
        </w:rPr>
        <w:t>hier</w:t>
      </w:r>
      <w:r w:rsidRPr="00395726">
        <w:rPr>
          <w:rFonts w:ascii="Times New Roman"/>
          <w:spacing w:val="-34"/>
          <w:sz w:val="24"/>
          <w:lang w:val="nl-NL"/>
        </w:rPr>
        <w:t xml:space="preserve"> </w:t>
      </w:r>
      <w:r w:rsidRPr="00395726">
        <w:rPr>
          <w:rFonts w:ascii="Times New Roman"/>
          <w:sz w:val="24"/>
          <w:lang w:val="nl-NL"/>
        </w:rPr>
        <w:t>slechts</w:t>
      </w:r>
      <w:r w:rsidRPr="00395726">
        <w:rPr>
          <w:rFonts w:ascii="Times New Roman"/>
          <w:spacing w:val="-35"/>
          <w:sz w:val="24"/>
          <w:lang w:val="nl-NL"/>
        </w:rPr>
        <w:t xml:space="preserve"> </w:t>
      </w:r>
      <w:r w:rsidRPr="00395726">
        <w:rPr>
          <w:rFonts w:ascii="Times New Roman"/>
          <w:sz w:val="24"/>
          <w:lang w:val="nl-NL"/>
        </w:rPr>
        <w:t>aan,</w:t>
      </w:r>
      <w:r w:rsidRPr="00395726">
        <w:rPr>
          <w:rFonts w:ascii="Times New Roman"/>
          <w:spacing w:val="-35"/>
          <w:sz w:val="24"/>
          <w:lang w:val="nl-NL"/>
        </w:rPr>
        <w:t xml:space="preserve"> </w:t>
      </w:r>
      <w:r w:rsidRPr="00395726">
        <w:rPr>
          <w:rFonts w:ascii="Times New Roman"/>
          <w:sz w:val="24"/>
          <w:lang w:val="nl-NL"/>
        </w:rPr>
        <w:t>hoe,</w:t>
      </w:r>
      <w:r w:rsidRPr="00395726">
        <w:rPr>
          <w:rFonts w:ascii="Times New Roman"/>
          <w:spacing w:val="-35"/>
          <w:sz w:val="24"/>
          <w:lang w:val="nl-NL"/>
        </w:rPr>
        <w:t xml:space="preserve"> </w:t>
      </w:r>
      <w:r w:rsidRPr="00395726">
        <w:rPr>
          <w:rFonts w:ascii="Times New Roman"/>
          <w:sz w:val="24"/>
          <w:lang w:val="nl-NL"/>
        </w:rPr>
        <w:t>zelfs</w:t>
      </w:r>
      <w:r w:rsidRPr="00395726">
        <w:rPr>
          <w:rFonts w:ascii="Times New Roman"/>
          <w:spacing w:val="-35"/>
          <w:sz w:val="24"/>
          <w:lang w:val="nl-NL"/>
        </w:rPr>
        <w:t xml:space="preserve"> </w:t>
      </w:r>
      <w:r w:rsidRPr="00395726">
        <w:rPr>
          <w:rFonts w:ascii="Times New Roman"/>
          <w:sz w:val="24"/>
          <w:lang w:val="nl-NL"/>
        </w:rPr>
        <w:t>ondersteld</w:t>
      </w:r>
      <w:r w:rsidRPr="00395726">
        <w:rPr>
          <w:rFonts w:ascii="Times New Roman"/>
          <w:spacing w:val="-35"/>
          <w:sz w:val="24"/>
          <w:lang w:val="nl-NL"/>
        </w:rPr>
        <w:t xml:space="preserve"> </w:t>
      </w:r>
      <w:r w:rsidRPr="00395726">
        <w:rPr>
          <w:rFonts w:ascii="Times New Roman"/>
          <w:sz w:val="24"/>
          <w:lang w:val="nl-NL"/>
        </w:rPr>
        <w:t>dat</w:t>
      </w:r>
      <w:r w:rsidRPr="00395726">
        <w:rPr>
          <w:rFonts w:ascii="Times New Roman"/>
          <w:spacing w:val="-35"/>
          <w:sz w:val="24"/>
          <w:lang w:val="nl-NL"/>
        </w:rPr>
        <w:t xml:space="preserve"> </w:t>
      </w:r>
      <w:r w:rsidRPr="00395726">
        <w:rPr>
          <w:rFonts w:ascii="Times New Roman"/>
          <w:sz w:val="24"/>
          <w:lang w:val="nl-NL"/>
        </w:rPr>
        <w:t>ze</w:t>
      </w:r>
      <w:r w:rsidRPr="00395726">
        <w:rPr>
          <w:rFonts w:ascii="Times New Roman"/>
          <w:spacing w:val="-35"/>
          <w:sz w:val="24"/>
          <w:lang w:val="nl-NL"/>
        </w:rPr>
        <w:t xml:space="preserve"> </w:t>
      </w:r>
      <w:r w:rsidRPr="00395726">
        <w:rPr>
          <w:rFonts w:ascii="Times New Roman"/>
          <w:sz w:val="24"/>
          <w:lang w:val="nl-NL"/>
        </w:rPr>
        <w:t>er</w:t>
      </w:r>
      <w:r w:rsidRPr="00395726">
        <w:rPr>
          <w:rFonts w:ascii="Times New Roman"/>
          <w:spacing w:val="-35"/>
          <w:sz w:val="24"/>
          <w:lang w:val="nl-NL"/>
        </w:rPr>
        <w:t xml:space="preserve"> </w:t>
      </w:r>
      <w:r w:rsidRPr="00395726">
        <w:rPr>
          <w:rFonts w:ascii="Times New Roman"/>
          <w:sz w:val="24"/>
          <w:lang w:val="nl-NL"/>
        </w:rPr>
        <w:t>toe</w:t>
      </w:r>
      <w:r w:rsidRPr="00395726">
        <w:rPr>
          <w:rFonts w:ascii="Times New Roman"/>
          <w:spacing w:val="-35"/>
          <w:sz w:val="24"/>
          <w:lang w:val="nl-NL"/>
        </w:rPr>
        <w:t xml:space="preserve"> </w:t>
      </w:r>
      <w:r w:rsidRPr="00395726">
        <w:rPr>
          <w:rFonts w:ascii="Times New Roman"/>
          <w:sz w:val="24"/>
          <w:lang w:val="nl-NL"/>
        </w:rPr>
        <w:t>bevoegd</w:t>
      </w:r>
      <w:r w:rsidRPr="00395726">
        <w:rPr>
          <w:rFonts w:ascii="Times New Roman"/>
          <w:spacing w:val="-35"/>
          <w:sz w:val="24"/>
          <w:lang w:val="nl-NL"/>
        </w:rPr>
        <w:t xml:space="preserve"> </w:t>
      </w:r>
      <w:r w:rsidRPr="00395726">
        <w:rPr>
          <w:rFonts w:ascii="Times New Roman"/>
          <w:sz w:val="24"/>
          <w:lang w:val="nl-NL"/>
        </w:rPr>
        <w:t>waren,</w:t>
      </w:r>
      <w:r w:rsidRPr="00395726">
        <w:rPr>
          <w:rFonts w:ascii="Times New Roman"/>
          <w:spacing w:val="-35"/>
          <w:sz w:val="24"/>
          <w:lang w:val="nl-NL"/>
        </w:rPr>
        <w:t xml:space="preserve"> </w:t>
      </w:r>
      <w:r w:rsidRPr="00395726">
        <w:rPr>
          <w:rFonts w:ascii="Times New Roman"/>
          <w:sz w:val="24"/>
          <w:lang w:val="nl-NL"/>
        </w:rPr>
        <w:t>ze</w:t>
      </w:r>
      <w:r w:rsidRPr="00395726">
        <w:rPr>
          <w:rFonts w:ascii="Times New Roman"/>
          <w:spacing w:val="-35"/>
          <w:sz w:val="24"/>
          <w:lang w:val="nl-NL"/>
        </w:rPr>
        <w:t xml:space="preserve"> </w:t>
      </w:r>
      <w:r w:rsidRPr="00395726">
        <w:rPr>
          <w:rFonts w:ascii="Times New Roman"/>
          <w:sz w:val="24"/>
          <w:lang w:val="nl-NL"/>
        </w:rPr>
        <w:t>toch</w:t>
      </w:r>
      <w:r w:rsidRPr="00395726">
        <w:rPr>
          <w:rFonts w:ascii="Times New Roman"/>
          <w:spacing w:val="-35"/>
          <w:sz w:val="24"/>
          <w:lang w:val="nl-NL"/>
        </w:rPr>
        <w:t xml:space="preserve"> </w:t>
      </w:r>
      <w:r w:rsidRPr="00395726">
        <w:rPr>
          <w:rFonts w:ascii="Times New Roman"/>
          <w:sz w:val="24"/>
          <w:lang w:val="nl-NL"/>
        </w:rPr>
        <w:t>angstvallig</w:t>
      </w:r>
      <w:r w:rsidRPr="00395726">
        <w:rPr>
          <w:rFonts w:ascii="Times New Roman"/>
          <w:spacing w:val="-35"/>
          <w:sz w:val="24"/>
          <w:lang w:val="nl-NL"/>
        </w:rPr>
        <w:t xml:space="preserve"> </w:t>
      </w:r>
      <w:r w:rsidRPr="00395726">
        <w:rPr>
          <w:rFonts w:ascii="Times New Roman"/>
          <w:sz w:val="24"/>
          <w:lang w:val="nl-NL"/>
        </w:rPr>
        <w:t xml:space="preserve">moesten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4"/>
          <w:sz w:val="24"/>
          <w:lang w:val="nl-NL"/>
        </w:rPr>
        <w:t>gebruik</w:t>
      </w:r>
      <w:r w:rsidRPr="00395726">
        <w:rPr>
          <w:rFonts w:ascii="Times New Roman"/>
          <w:spacing w:val="-7"/>
          <w:sz w:val="24"/>
          <w:lang w:val="nl-NL"/>
        </w:rPr>
        <w:t xml:space="preserve"> </w:t>
      </w:r>
      <w:r w:rsidRPr="00395726">
        <w:rPr>
          <w:rFonts w:ascii="Times New Roman"/>
          <w:spacing w:val="-3"/>
          <w:sz w:val="24"/>
          <w:lang w:val="nl-NL"/>
        </w:rPr>
        <w:t>ervan,</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zou</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z w:val="24"/>
          <w:lang w:val="nl-NL"/>
        </w:rPr>
        <w:t>aanstoot</w:t>
      </w:r>
      <w:r w:rsidRPr="00395726">
        <w:rPr>
          <w:rFonts w:ascii="Times New Roman"/>
          <w:spacing w:val="-12"/>
          <w:sz w:val="24"/>
          <w:lang w:val="nl-NL"/>
        </w:rPr>
        <w:t xml:space="preserve"> </w:t>
      </w:r>
      <w:r w:rsidRPr="00395726">
        <w:rPr>
          <w:rFonts w:ascii="Times New Roman"/>
          <w:sz w:val="24"/>
          <w:lang w:val="nl-NL"/>
        </w:rPr>
        <w:t>kunnen</w:t>
      </w:r>
      <w:r w:rsidRPr="00395726">
        <w:rPr>
          <w:rFonts w:ascii="Times New Roman"/>
          <w:spacing w:val="-20"/>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voor</w:t>
      </w:r>
      <w:r w:rsidRPr="00395726">
        <w:rPr>
          <w:rFonts w:ascii="Times New Roman"/>
          <w:spacing w:val="-15"/>
          <w:sz w:val="24"/>
          <w:lang w:val="nl-NL"/>
        </w:rPr>
        <w:t xml:space="preserve"> </w:t>
      </w:r>
      <w:r w:rsidRPr="00395726">
        <w:rPr>
          <w:rFonts w:ascii="Times New Roman"/>
          <w:sz w:val="24"/>
          <w:lang w:val="nl-NL"/>
        </w:rPr>
        <w:t>degenen</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z w:val="24"/>
          <w:lang w:val="nl-NL"/>
        </w:rPr>
        <w:t>zwak</w:t>
      </w:r>
      <w:r w:rsidRPr="00395726">
        <w:rPr>
          <w:rFonts w:ascii="Times New Roman"/>
          <w:spacing w:val="-14"/>
          <w:sz w:val="24"/>
          <w:lang w:val="nl-NL"/>
        </w:rPr>
        <w:t xml:space="preserve">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9,</w:t>
      </w:r>
      <w:r w:rsidRPr="00395726">
        <w:rPr>
          <w:rFonts w:ascii="Times New Roman"/>
          <w:spacing w:val="-12"/>
          <w:sz w:val="24"/>
          <w:lang w:val="nl-NL"/>
        </w:rPr>
        <w:t xml:space="preserve"> </w:t>
      </w:r>
      <w:r w:rsidRPr="00395726">
        <w:rPr>
          <w:rFonts w:ascii="Times New Roman"/>
          <w:spacing w:val="-2"/>
          <w:sz w:val="24"/>
          <w:lang w:val="nl-NL"/>
        </w:rPr>
        <w:t xml:space="preserve">het </w:t>
      </w:r>
      <w:r w:rsidRPr="00395726">
        <w:rPr>
          <w:rFonts w:ascii="Times New Roman"/>
          <w:sz w:val="24"/>
          <w:lang w:val="nl-NL"/>
        </w:rPr>
        <w:t xml:space="preserve">kon dezen </w:t>
      </w:r>
      <w:r w:rsidRPr="00395726">
        <w:rPr>
          <w:rFonts w:ascii="Times New Roman"/>
          <w:spacing w:val="-5"/>
          <w:sz w:val="24"/>
          <w:lang w:val="nl-NL"/>
        </w:rPr>
        <w:t xml:space="preserve">aanleiding </w:t>
      </w:r>
      <w:r w:rsidRPr="00395726">
        <w:rPr>
          <w:rFonts w:ascii="Times New Roman"/>
          <w:sz w:val="24"/>
          <w:lang w:val="nl-NL"/>
        </w:rPr>
        <w:t xml:space="preserve">geven </w:t>
      </w:r>
      <w:r w:rsidRPr="00395726">
        <w:rPr>
          <w:rFonts w:ascii="Times New Roman"/>
          <w:spacing w:val="2"/>
          <w:sz w:val="24"/>
          <w:lang w:val="nl-NL"/>
        </w:rPr>
        <w:t xml:space="preserve">om </w:t>
      </w:r>
      <w:r w:rsidRPr="00395726">
        <w:rPr>
          <w:rFonts w:ascii="Times New Roman"/>
          <w:spacing w:val="-5"/>
          <w:sz w:val="24"/>
          <w:lang w:val="nl-NL"/>
        </w:rPr>
        <w:t xml:space="preserve">in </w:t>
      </w:r>
      <w:r w:rsidRPr="00395726">
        <w:rPr>
          <w:rFonts w:ascii="Times New Roman"/>
          <w:sz w:val="24"/>
          <w:lang w:val="nl-NL"/>
        </w:rPr>
        <w:t xml:space="preserve">heidense gewoonten terug te vallen, zelfs om geheel van </w:t>
      </w:r>
      <w:r w:rsidRPr="00395726">
        <w:rPr>
          <w:rFonts w:ascii="Times New Roman"/>
          <w:spacing w:val="-2"/>
          <w:sz w:val="24"/>
          <w:lang w:val="nl-NL"/>
        </w:rPr>
        <w:t xml:space="preserve">het </w:t>
      </w:r>
      <w:r w:rsidRPr="00395726">
        <w:rPr>
          <w:rFonts w:ascii="Times New Roman"/>
          <w:sz w:val="24"/>
          <w:lang w:val="nl-NL"/>
        </w:rPr>
        <w:t xml:space="preserve">Christendom af te </w:t>
      </w:r>
      <w:r w:rsidRPr="00395726">
        <w:rPr>
          <w:rFonts w:ascii="Times New Roman"/>
          <w:spacing w:val="-5"/>
          <w:sz w:val="24"/>
          <w:lang w:val="nl-NL"/>
        </w:rPr>
        <w:t xml:space="preserve">vallen </w:t>
      </w:r>
      <w:r w:rsidRPr="00395726">
        <w:rPr>
          <w:rFonts w:ascii="Times New Roman"/>
          <w:sz w:val="24"/>
          <w:lang w:val="nl-NL"/>
        </w:rPr>
        <w:t xml:space="preserve">en </w:t>
      </w:r>
      <w:r w:rsidRPr="00395726">
        <w:rPr>
          <w:rFonts w:ascii="Times New Roman"/>
          <w:spacing w:val="3"/>
          <w:sz w:val="24"/>
          <w:lang w:val="nl-NL"/>
        </w:rPr>
        <w:t xml:space="preserve">tot </w:t>
      </w:r>
      <w:r w:rsidRPr="00395726">
        <w:rPr>
          <w:rFonts w:ascii="Times New Roman"/>
          <w:sz w:val="24"/>
          <w:lang w:val="nl-NL"/>
        </w:rPr>
        <w:t xml:space="preserve">het heidendom terug te </w:t>
      </w:r>
      <w:r w:rsidRPr="00395726">
        <w:rPr>
          <w:rFonts w:ascii="Times New Roman"/>
          <w:spacing w:val="-3"/>
          <w:sz w:val="24"/>
          <w:lang w:val="nl-NL"/>
        </w:rPr>
        <w:t xml:space="preserve">keren. Indien iemand ziet </w:t>
      </w:r>
      <w:r w:rsidRPr="00395726">
        <w:rPr>
          <w:rFonts w:ascii="Times New Roman"/>
          <w:sz w:val="24"/>
          <w:lang w:val="nl-NL"/>
        </w:rPr>
        <w:t xml:space="preserve">dat </w:t>
      </w:r>
      <w:r w:rsidRPr="00395726">
        <w:rPr>
          <w:rFonts w:ascii="Times New Roman"/>
          <w:spacing w:val="-6"/>
          <w:sz w:val="24"/>
          <w:lang w:val="nl-NL"/>
        </w:rPr>
        <w:t xml:space="preserve">gij, </w:t>
      </w:r>
      <w:r w:rsidRPr="00395726">
        <w:rPr>
          <w:rFonts w:ascii="Times New Roman"/>
          <w:spacing w:val="-5"/>
          <w:sz w:val="24"/>
          <w:lang w:val="nl-NL"/>
        </w:rPr>
        <w:t xml:space="preserve">die </w:t>
      </w:r>
      <w:r w:rsidRPr="00395726">
        <w:rPr>
          <w:rFonts w:ascii="Times New Roman"/>
          <w:sz w:val="24"/>
          <w:lang w:val="nl-NL"/>
        </w:rPr>
        <w:t xml:space="preserve">de </w:t>
      </w:r>
      <w:r w:rsidRPr="00395726">
        <w:rPr>
          <w:rFonts w:ascii="Times New Roman"/>
          <w:spacing w:val="-5"/>
          <w:sz w:val="24"/>
          <w:lang w:val="nl-NL"/>
        </w:rPr>
        <w:t xml:space="preserve">kennis </w:t>
      </w:r>
      <w:r w:rsidRPr="00395726">
        <w:rPr>
          <w:rFonts w:ascii="Times New Roman"/>
          <w:spacing w:val="-3"/>
          <w:sz w:val="24"/>
          <w:lang w:val="nl-NL"/>
        </w:rPr>
        <w:t xml:space="preserve">hebt </w:t>
      </w:r>
      <w:r w:rsidRPr="00395726">
        <w:rPr>
          <w:rFonts w:ascii="Times New Roman"/>
          <w:sz w:val="24"/>
          <w:lang w:val="nl-NL"/>
        </w:rPr>
        <w:t xml:space="preserve">(hogere </w:t>
      </w:r>
      <w:r w:rsidRPr="00395726">
        <w:rPr>
          <w:rFonts w:ascii="Times New Roman"/>
          <w:spacing w:val="-5"/>
          <w:sz w:val="24"/>
          <w:lang w:val="nl-NL"/>
        </w:rPr>
        <w:t xml:space="preserve">kennis </w:t>
      </w:r>
      <w:r w:rsidRPr="00395726">
        <w:rPr>
          <w:rFonts w:ascii="Times New Roman"/>
          <w:spacing w:val="-3"/>
          <w:sz w:val="24"/>
          <w:lang w:val="nl-NL"/>
        </w:rPr>
        <w:t xml:space="preserve">hebt </w:t>
      </w:r>
      <w:r w:rsidRPr="00395726">
        <w:rPr>
          <w:rFonts w:ascii="Times New Roman"/>
          <w:sz w:val="24"/>
          <w:lang w:val="nl-NL"/>
        </w:rPr>
        <w:t xml:space="preserve">dan </w:t>
      </w:r>
      <w:r w:rsidRPr="00395726">
        <w:rPr>
          <w:rFonts w:ascii="Times New Roman"/>
          <w:spacing w:val="-6"/>
          <w:sz w:val="24"/>
          <w:lang w:val="nl-NL"/>
        </w:rPr>
        <w:t xml:space="preserve">hij, </w:t>
      </w:r>
      <w:r w:rsidRPr="00395726">
        <w:rPr>
          <w:rFonts w:ascii="Times New Roman"/>
          <w:sz w:val="24"/>
          <w:lang w:val="nl-NL"/>
        </w:rPr>
        <w:t xml:space="preserve">en daardoor </w:t>
      </w:r>
      <w:r w:rsidRPr="00395726">
        <w:rPr>
          <w:rFonts w:ascii="Times New Roman"/>
          <w:spacing w:val="-6"/>
          <w:sz w:val="24"/>
          <w:lang w:val="nl-NL"/>
        </w:rPr>
        <w:t xml:space="preserve">besluit </w:t>
      </w:r>
      <w:r w:rsidRPr="00395726">
        <w:rPr>
          <w:rFonts w:ascii="Times New Roman"/>
          <w:sz w:val="24"/>
          <w:lang w:val="nl-NL"/>
        </w:rPr>
        <w:t xml:space="preserve">dat ge </w:t>
      </w:r>
      <w:r w:rsidRPr="00395726">
        <w:rPr>
          <w:rFonts w:ascii="Times New Roman"/>
          <w:spacing w:val="-6"/>
          <w:sz w:val="24"/>
          <w:lang w:val="nl-NL"/>
        </w:rPr>
        <w:t xml:space="preserve">vrijheid </w:t>
      </w:r>
      <w:r w:rsidRPr="00395726">
        <w:rPr>
          <w:rFonts w:ascii="Times New Roman"/>
          <w:sz w:val="24"/>
          <w:lang w:val="nl-NL"/>
        </w:rPr>
        <w:t>hebt om in den afgodstempel aan een feestmaal aan te zitten, omdat gij zegt dat een afgod niets is), daaraan deelneemt,</w:t>
      </w:r>
      <w:r w:rsidRPr="00395726">
        <w:rPr>
          <w:rFonts w:ascii="Times New Roman"/>
          <w:spacing w:val="-16"/>
          <w:sz w:val="24"/>
          <w:lang w:val="nl-NL"/>
        </w:rPr>
        <w:t xml:space="preserve"> </w:t>
      </w:r>
      <w:r w:rsidRPr="00395726">
        <w:rPr>
          <w:rFonts w:ascii="Times New Roman"/>
          <w:sz w:val="24"/>
          <w:lang w:val="nl-NL"/>
        </w:rPr>
        <w:t>zal</w:t>
      </w:r>
      <w:r w:rsidRPr="00395726">
        <w:rPr>
          <w:rFonts w:ascii="Times New Roman"/>
          <w:spacing w:val="-20"/>
          <w:sz w:val="24"/>
          <w:lang w:val="nl-NL"/>
        </w:rPr>
        <w:t xml:space="preserve"> </w:t>
      </w:r>
      <w:r w:rsidRPr="00395726">
        <w:rPr>
          <w:rFonts w:ascii="Times New Roman"/>
          <w:sz w:val="24"/>
          <w:lang w:val="nl-NL"/>
        </w:rPr>
        <w:t>dan</w:t>
      </w:r>
      <w:r w:rsidRPr="00395726">
        <w:rPr>
          <w:rFonts w:ascii="Times New Roman"/>
          <w:spacing w:val="-15"/>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op</w:t>
      </w:r>
      <w:r w:rsidRPr="00395726">
        <w:rPr>
          <w:rFonts w:ascii="Times New Roman"/>
          <w:spacing w:val="-10"/>
          <w:sz w:val="24"/>
          <w:lang w:val="nl-NL"/>
        </w:rPr>
        <w:t xml:space="preserve"> </w:t>
      </w:r>
      <w:r w:rsidRPr="00395726">
        <w:rPr>
          <w:rFonts w:ascii="Times New Roman"/>
          <w:spacing w:val="-5"/>
          <w:sz w:val="24"/>
          <w:lang w:val="nl-NL"/>
        </w:rPr>
        <w:t>dit</w:t>
      </w:r>
      <w:r w:rsidRPr="00395726">
        <w:rPr>
          <w:rFonts w:ascii="Times New Roman"/>
          <w:spacing w:val="4"/>
          <w:sz w:val="24"/>
          <w:lang w:val="nl-NL"/>
        </w:rPr>
        <w:t xml:space="preserve"> </w:t>
      </w:r>
      <w:r w:rsidRPr="00395726">
        <w:rPr>
          <w:rFonts w:ascii="Times New Roman"/>
          <w:spacing w:val="-3"/>
          <w:sz w:val="24"/>
          <w:lang w:val="nl-NL"/>
        </w:rPr>
        <w:t>punt</w:t>
      </w:r>
      <w:r w:rsidRPr="00395726">
        <w:rPr>
          <w:rFonts w:ascii="Times New Roman"/>
          <w:spacing w:val="2"/>
          <w:sz w:val="24"/>
          <w:lang w:val="nl-NL"/>
        </w:rPr>
        <w:t xml:space="preserve"> </w:t>
      </w:r>
      <w:r w:rsidRPr="00395726">
        <w:rPr>
          <w:rFonts w:ascii="Times New Roman"/>
          <w:spacing w:val="-5"/>
          <w:sz w:val="24"/>
          <w:lang w:val="nl-NL"/>
        </w:rPr>
        <w:t xml:space="preserve">minder </w:t>
      </w:r>
      <w:r w:rsidRPr="00395726">
        <w:rPr>
          <w:rFonts w:ascii="Times New Roman"/>
          <w:sz w:val="24"/>
          <w:lang w:val="nl-NL"/>
        </w:rPr>
        <w:t>goed</w:t>
      </w:r>
      <w:r w:rsidRPr="00395726">
        <w:rPr>
          <w:rFonts w:ascii="Times New Roman"/>
          <w:spacing w:val="-4"/>
          <w:sz w:val="24"/>
          <w:lang w:val="nl-NL"/>
        </w:rPr>
        <w:t xml:space="preserve"> </w:t>
      </w:r>
      <w:r w:rsidRPr="00395726">
        <w:rPr>
          <w:rFonts w:ascii="Times New Roman"/>
          <w:sz w:val="24"/>
          <w:lang w:val="nl-NL"/>
        </w:rPr>
        <w:t>onderricht</w:t>
      </w:r>
      <w:r w:rsidRPr="00395726">
        <w:rPr>
          <w:rFonts w:ascii="Times New Roman"/>
          <w:spacing w:val="3"/>
          <w:sz w:val="24"/>
          <w:lang w:val="nl-NL"/>
        </w:rPr>
        <w:t xml:space="preserve"> </w:t>
      </w:r>
      <w:r w:rsidRPr="00395726">
        <w:rPr>
          <w:rFonts w:ascii="Times New Roman"/>
          <w:spacing w:val="-4"/>
          <w:sz w:val="24"/>
          <w:lang w:val="nl-NL"/>
        </w:rPr>
        <w:t>is,</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denkt</w:t>
      </w:r>
      <w:r w:rsidRPr="00395726">
        <w:rPr>
          <w:rFonts w:ascii="Times New Roman"/>
          <w:spacing w:val="-1"/>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afgod</w:t>
      </w:r>
      <w:r w:rsidRPr="00395726">
        <w:rPr>
          <w:rFonts w:ascii="Times New Roman"/>
          <w:spacing w:val="-14"/>
          <w:sz w:val="24"/>
          <w:lang w:val="nl-NL"/>
        </w:rPr>
        <w:t xml:space="preserve"> </w:t>
      </w:r>
      <w:r w:rsidRPr="00395726">
        <w:rPr>
          <w:rFonts w:ascii="Times New Roman"/>
          <w:sz w:val="24"/>
          <w:lang w:val="nl-NL"/>
        </w:rPr>
        <w:t>toch</w:t>
      </w:r>
      <w:r w:rsidRPr="00395726">
        <w:rPr>
          <w:rFonts w:ascii="Times New Roman"/>
          <w:spacing w:val="-12"/>
          <w:sz w:val="24"/>
          <w:lang w:val="nl-NL"/>
        </w:rPr>
        <w:t xml:space="preserve"> </w:t>
      </w:r>
      <w:r w:rsidRPr="00395726">
        <w:rPr>
          <w:rFonts w:ascii="Times New Roman"/>
          <w:sz w:val="24"/>
          <w:lang w:val="nl-NL"/>
        </w:rPr>
        <w:t>nog wel</w:t>
      </w:r>
      <w:r w:rsidRPr="00395726">
        <w:rPr>
          <w:rFonts w:ascii="Times New Roman"/>
          <w:spacing w:val="-37"/>
          <w:sz w:val="24"/>
          <w:lang w:val="nl-NL"/>
        </w:rPr>
        <w:t xml:space="preserve"> </w:t>
      </w:r>
      <w:r w:rsidRPr="00395726">
        <w:rPr>
          <w:rFonts w:ascii="Times New Roman"/>
          <w:sz w:val="24"/>
          <w:lang w:val="nl-NL"/>
        </w:rPr>
        <w:t>iets</w:t>
      </w:r>
      <w:r w:rsidRPr="00395726">
        <w:rPr>
          <w:rFonts w:ascii="Times New Roman"/>
          <w:spacing w:val="-36"/>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pacing w:val="-3"/>
          <w:sz w:val="24"/>
          <w:lang w:val="nl-NL"/>
        </w:rPr>
        <w:t>niet</w:t>
      </w:r>
      <w:r w:rsidRPr="00395726">
        <w:rPr>
          <w:rFonts w:ascii="Times New Roman"/>
          <w:spacing w:val="-25"/>
          <w:sz w:val="24"/>
          <w:lang w:val="nl-NL"/>
        </w:rPr>
        <w:t xml:space="preserve"> </w:t>
      </w:r>
      <w:r w:rsidRPr="00395726">
        <w:rPr>
          <w:rFonts w:ascii="Times New Roman"/>
          <w:spacing w:val="-5"/>
          <w:sz w:val="24"/>
          <w:lang w:val="nl-NL"/>
        </w:rPr>
        <w:t>gestijfd</w:t>
      </w:r>
      <w:r w:rsidRPr="00395726">
        <w:rPr>
          <w:rFonts w:ascii="Times New Roman"/>
          <w:spacing w:val="-20"/>
          <w:sz w:val="24"/>
          <w:lang w:val="nl-NL"/>
        </w:rPr>
        <w:t xml:space="preserve"> </w:t>
      </w:r>
      <w:r w:rsidRPr="00395726">
        <w:rPr>
          <w:rFonts w:ascii="Times New Roman"/>
          <w:spacing w:val="4"/>
          <w:sz w:val="24"/>
          <w:lang w:val="nl-NL"/>
        </w:rPr>
        <w:t>worden</w:t>
      </w:r>
      <w:r w:rsidR="00CF41F3">
        <w:rPr>
          <w:rFonts w:ascii="Times New Roman"/>
          <w:spacing w:val="4"/>
          <w:sz w:val="24"/>
          <w:lang w:val="nl-NL"/>
        </w:rPr>
        <w:t xml:space="preserve"> </w:t>
      </w:r>
      <w:r w:rsidRPr="00395726">
        <w:rPr>
          <w:rFonts w:ascii="Times New Roman"/>
          <w:spacing w:val="4"/>
          <w:sz w:val="24"/>
          <w:lang w:val="nl-NL"/>
        </w:rPr>
        <w:t>om</w:t>
      </w:r>
      <w:r w:rsidRPr="00395726">
        <w:rPr>
          <w:rFonts w:ascii="Times New Roman"/>
          <w:spacing w:val="-36"/>
          <w:sz w:val="24"/>
          <w:lang w:val="nl-NL"/>
        </w:rPr>
        <w:t xml:space="preserve"> </w:t>
      </w:r>
      <w:r w:rsidRPr="00395726">
        <w:rPr>
          <w:rFonts w:ascii="Times New Roman"/>
          <w:spacing w:val="-3"/>
          <w:sz w:val="24"/>
          <w:lang w:val="nl-NL"/>
        </w:rPr>
        <w:t>afgodenoffer</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3"/>
          <w:sz w:val="24"/>
          <w:lang w:val="nl-NL"/>
        </w:rPr>
        <w:t>eten,</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z w:val="24"/>
          <w:lang w:val="nl-NL"/>
        </w:rPr>
        <w:t>als</w:t>
      </w:r>
      <w:r w:rsidRPr="00395726">
        <w:rPr>
          <w:rFonts w:ascii="Times New Roman"/>
          <w:spacing w:val="-29"/>
          <w:sz w:val="24"/>
          <w:lang w:val="nl-NL"/>
        </w:rPr>
        <w:t xml:space="preserve"> </w:t>
      </w:r>
      <w:r w:rsidRPr="00395726">
        <w:rPr>
          <w:rFonts w:ascii="Times New Roman"/>
          <w:spacing w:val="-3"/>
          <w:sz w:val="24"/>
          <w:lang w:val="nl-NL"/>
        </w:rPr>
        <w:t>gewoon</w:t>
      </w:r>
      <w:r w:rsidRPr="00395726">
        <w:rPr>
          <w:rFonts w:ascii="Times New Roman"/>
          <w:spacing w:val="-29"/>
          <w:sz w:val="24"/>
          <w:lang w:val="nl-NL"/>
        </w:rPr>
        <w:t xml:space="preserve"> </w:t>
      </w:r>
      <w:r w:rsidRPr="00395726">
        <w:rPr>
          <w:rFonts w:ascii="Times New Roman"/>
          <w:spacing w:val="-3"/>
          <w:sz w:val="24"/>
          <w:lang w:val="nl-NL"/>
        </w:rPr>
        <w:t>voedsel</w:t>
      </w:r>
      <w:r w:rsidRPr="00395726">
        <w:rPr>
          <w:rFonts w:ascii="Times New Roman"/>
          <w:spacing w:val="-29"/>
          <w:sz w:val="24"/>
          <w:lang w:val="nl-NL"/>
        </w:rPr>
        <w:t xml:space="preserve"> </w:t>
      </w:r>
      <w:r w:rsidRPr="00395726">
        <w:rPr>
          <w:rFonts w:ascii="Times New Roman"/>
          <w:spacing w:val="-3"/>
          <w:sz w:val="24"/>
          <w:lang w:val="nl-NL"/>
        </w:rPr>
        <w:t>maar</w:t>
      </w:r>
      <w:r w:rsidRPr="00395726">
        <w:rPr>
          <w:rFonts w:ascii="Times New Roman"/>
          <w:spacing w:val="-29"/>
          <w:sz w:val="24"/>
          <w:lang w:val="nl-NL"/>
        </w:rPr>
        <w:t xml:space="preserve"> </w:t>
      </w:r>
      <w:r w:rsidRPr="00395726">
        <w:rPr>
          <w:rFonts w:ascii="Times New Roman"/>
          <w:sz w:val="24"/>
          <w:lang w:val="nl-NL"/>
        </w:rPr>
        <w:t>als</w:t>
      </w:r>
      <w:r w:rsidRPr="00395726">
        <w:rPr>
          <w:rFonts w:ascii="Times New Roman"/>
          <w:spacing w:val="-29"/>
          <w:sz w:val="24"/>
          <w:lang w:val="nl-NL"/>
        </w:rPr>
        <w:t xml:space="preserve"> </w:t>
      </w:r>
      <w:r w:rsidRPr="00395726">
        <w:rPr>
          <w:rFonts w:ascii="Times New Roman"/>
          <w:spacing w:val="-3"/>
          <w:sz w:val="24"/>
          <w:lang w:val="nl-NL"/>
        </w:rPr>
        <w:t xml:space="preserve">offerande,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z w:val="24"/>
          <w:lang w:val="nl-NL"/>
        </w:rPr>
        <w:t>daardoor</w:t>
      </w:r>
      <w:r w:rsidRPr="00395726">
        <w:rPr>
          <w:rFonts w:ascii="Times New Roman"/>
          <w:spacing w:val="-19"/>
          <w:sz w:val="24"/>
          <w:lang w:val="nl-NL"/>
        </w:rPr>
        <w:t xml:space="preserve"> </w:t>
      </w:r>
      <w:r w:rsidRPr="00395726">
        <w:rPr>
          <w:rFonts w:ascii="Times New Roman"/>
          <w:spacing w:val="-5"/>
          <w:sz w:val="24"/>
          <w:lang w:val="nl-NL"/>
        </w:rPr>
        <w:t>schuldig</w:t>
      </w:r>
      <w:r w:rsidRPr="00395726">
        <w:rPr>
          <w:rFonts w:ascii="Times New Roman"/>
          <w:spacing w:val="-11"/>
          <w:sz w:val="24"/>
          <w:lang w:val="nl-NL"/>
        </w:rPr>
        <w:t xml:space="preserve"> </w:t>
      </w:r>
      <w:r w:rsidRPr="00395726">
        <w:rPr>
          <w:rFonts w:ascii="Times New Roman"/>
          <w:sz w:val="24"/>
          <w:lang w:val="nl-NL"/>
        </w:rPr>
        <w:t>worden</w:t>
      </w:r>
      <w:r w:rsidRPr="00395726">
        <w:rPr>
          <w:rFonts w:ascii="Times New Roman"/>
          <w:spacing w:val="-20"/>
          <w:sz w:val="24"/>
          <w:lang w:val="nl-NL"/>
        </w:rPr>
        <w:t xml:space="preserve"> </w:t>
      </w:r>
      <w:r w:rsidRPr="00395726">
        <w:rPr>
          <w:rFonts w:ascii="Times New Roman"/>
          <w:sz w:val="24"/>
          <w:lang w:val="nl-NL"/>
        </w:rPr>
        <w:t>aan</w:t>
      </w:r>
      <w:r w:rsidRPr="00395726">
        <w:rPr>
          <w:rFonts w:ascii="Times New Roman"/>
          <w:spacing w:val="-22"/>
          <w:sz w:val="24"/>
          <w:lang w:val="nl-NL"/>
        </w:rPr>
        <w:t xml:space="preserve"> </w:t>
      </w:r>
      <w:r w:rsidRPr="00395726">
        <w:rPr>
          <w:rFonts w:ascii="Times New Roman"/>
          <w:spacing w:val="-4"/>
          <w:sz w:val="24"/>
          <w:lang w:val="nl-NL"/>
        </w:rPr>
        <w:t>afgoderij?</w:t>
      </w:r>
      <w:r w:rsidRPr="00395726">
        <w:rPr>
          <w:rFonts w:ascii="Times New Roman"/>
          <w:spacing w:val="-15"/>
          <w:sz w:val="24"/>
          <w:lang w:val="nl-NL"/>
        </w:rPr>
        <w:t xml:space="preserve"> </w:t>
      </w:r>
      <w:r w:rsidRPr="00395726">
        <w:rPr>
          <w:rFonts w:ascii="Times New Roman"/>
          <w:spacing w:val="-5"/>
          <w:sz w:val="24"/>
          <w:lang w:val="nl-NL"/>
        </w:rPr>
        <w:t>Zij</w:t>
      </w:r>
      <w:r w:rsidRPr="00395726">
        <w:rPr>
          <w:rFonts w:ascii="Times New Roman"/>
          <w:spacing w:val="-23"/>
          <w:sz w:val="24"/>
          <w:lang w:val="nl-NL"/>
        </w:rPr>
        <w:t xml:space="preserve"> </w:t>
      </w:r>
      <w:r w:rsidRPr="00395726">
        <w:rPr>
          <w:rFonts w:ascii="Times New Roman"/>
          <w:sz w:val="24"/>
          <w:lang w:val="nl-NL"/>
        </w:rPr>
        <w:t>behoorden</w:t>
      </w:r>
      <w:r w:rsidRPr="00395726">
        <w:rPr>
          <w:rFonts w:ascii="Times New Roman"/>
          <w:spacing w:val="-21"/>
          <w:sz w:val="24"/>
          <w:lang w:val="nl-NL"/>
        </w:rPr>
        <w:t xml:space="preserve"> </w:t>
      </w:r>
      <w:r w:rsidRPr="00395726">
        <w:rPr>
          <w:rFonts w:ascii="Times New Roman"/>
          <w:spacing w:val="-4"/>
          <w:sz w:val="24"/>
          <w:lang w:val="nl-NL"/>
        </w:rPr>
        <w:t>angstig</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6"/>
          <w:sz w:val="24"/>
          <w:lang w:val="nl-NL"/>
        </w:rPr>
        <w:t xml:space="preserve"> </w:t>
      </w:r>
      <w:r w:rsidRPr="00395726">
        <w:rPr>
          <w:rFonts w:ascii="Times New Roman"/>
          <w:spacing w:val="-6"/>
          <w:sz w:val="24"/>
          <w:lang w:val="nl-NL"/>
        </w:rPr>
        <w:t>zijn</w:t>
      </w:r>
      <w:r w:rsidRPr="00395726">
        <w:rPr>
          <w:rFonts w:ascii="Times New Roman"/>
          <w:spacing w:val="-19"/>
          <w:sz w:val="24"/>
          <w:lang w:val="nl-NL"/>
        </w:rPr>
        <w:t xml:space="preserve"> </w:t>
      </w:r>
      <w:r w:rsidRPr="00395726">
        <w:rPr>
          <w:rFonts w:ascii="Times New Roman"/>
          <w:spacing w:val="2"/>
          <w:sz w:val="24"/>
          <w:lang w:val="nl-NL"/>
        </w:rPr>
        <w:t>om</w:t>
      </w:r>
      <w:r w:rsidRPr="00395726">
        <w:rPr>
          <w:rFonts w:ascii="Times New Roman"/>
          <w:spacing w:val="-30"/>
          <w:sz w:val="24"/>
          <w:lang w:val="nl-NL"/>
        </w:rPr>
        <w:t xml:space="preserve"> </w:t>
      </w:r>
      <w:r w:rsidRPr="00395726">
        <w:rPr>
          <w:rFonts w:ascii="Times New Roman"/>
          <w:spacing w:val="-4"/>
          <w:sz w:val="24"/>
          <w:lang w:val="nl-NL"/>
        </w:rPr>
        <w:t>zulk</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pacing w:val="-4"/>
          <w:sz w:val="24"/>
          <w:lang w:val="nl-NL"/>
        </w:rPr>
        <w:t xml:space="preserve">gelegenheid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pacing w:val="-5"/>
          <w:sz w:val="24"/>
          <w:lang w:val="nl-NL"/>
        </w:rPr>
        <w:t>vallen</w:t>
      </w:r>
      <w:r w:rsidRPr="00395726">
        <w:rPr>
          <w:rFonts w:ascii="Times New Roman"/>
          <w:spacing w:val="-17"/>
          <w:sz w:val="24"/>
          <w:lang w:val="nl-NL"/>
        </w:rPr>
        <w:t xml:space="preserve"> </w:t>
      </w:r>
      <w:r w:rsidRPr="00395726">
        <w:rPr>
          <w:rFonts w:ascii="Times New Roman"/>
          <w:sz w:val="24"/>
          <w:lang w:val="nl-NL"/>
        </w:rPr>
        <w:t>hun</w:t>
      </w:r>
      <w:r w:rsidRPr="00395726">
        <w:rPr>
          <w:rFonts w:ascii="Times New Roman"/>
          <w:spacing w:val="-15"/>
          <w:sz w:val="24"/>
          <w:lang w:val="nl-NL"/>
        </w:rPr>
        <w:t xml:space="preserve"> </w:t>
      </w:r>
      <w:r w:rsidRPr="00395726">
        <w:rPr>
          <w:rFonts w:ascii="Times New Roman"/>
          <w:sz w:val="24"/>
          <w:lang w:val="nl-NL"/>
        </w:rPr>
        <w:t>broederen</w:t>
      </w:r>
      <w:r w:rsidRPr="00395726">
        <w:rPr>
          <w:rFonts w:ascii="Times New Roman"/>
          <w:spacing w:val="-13"/>
          <w:sz w:val="24"/>
          <w:lang w:val="nl-NL"/>
        </w:rPr>
        <w:t xml:space="preserve"> </w:t>
      </w:r>
      <w:r w:rsidRPr="00395726">
        <w:rPr>
          <w:rFonts w:ascii="Times New Roman"/>
          <w:sz w:val="24"/>
          <w:lang w:val="nl-NL"/>
        </w:rPr>
        <w:t>voor</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werpen,</w:t>
      </w:r>
      <w:r w:rsidRPr="00395726">
        <w:rPr>
          <w:rFonts w:ascii="Times New Roman"/>
          <w:spacing w:val="-5"/>
          <w:sz w:val="24"/>
          <w:lang w:val="nl-NL"/>
        </w:rPr>
        <w:t xml:space="preserve"> </w:t>
      </w:r>
      <w:r w:rsidRPr="00395726">
        <w:rPr>
          <w:rFonts w:ascii="Times New Roman"/>
          <w:sz w:val="24"/>
          <w:lang w:val="nl-NL"/>
        </w:rPr>
        <w:t xml:space="preserve">ongeacht </w:t>
      </w:r>
      <w:r w:rsidRPr="00395726">
        <w:rPr>
          <w:rFonts w:ascii="Times New Roman"/>
          <w:spacing w:val="-3"/>
          <w:sz w:val="24"/>
          <w:lang w:val="nl-NL"/>
        </w:rPr>
        <w:t>welke</w:t>
      </w:r>
      <w:r w:rsidRPr="00395726">
        <w:rPr>
          <w:rFonts w:ascii="Times New Roman"/>
          <w:spacing w:val="-6"/>
          <w:sz w:val="24"/>
          <w:lang w:val="nl-NL"/>
        </w:rPr>
        <w:t xml:space="preserve"> vrijheid</w:t>
      </w:r>
      <w:r w:rsidRPr="00395726">
        <w:rPr>
          <w:rFonts w:ascii="Times New Roman"/>
          <w:sz w:val="24"/>
          <w:lang w:val="nl-NL"/>
        </w:rPr>
        <w:t xml:space="preserve"> </w:t>
      </w:r>
      <w:r w:rsidRPr="00395726">
        <w:rPr>
          <w:rFonts w:ascii="Times New Roman"/>
          <w:spacing w:val="2"/>
          <w:sz w:val="24"/>
          <w:lang w:val="nl-NL"/>
        </w:rPr>
        <w:t>of</w:t>
      </w:r>
      <w:r w:rsidRPr="00395726">
        <w:rPr>
          <w:rFonts w:ascii="Times New Roman"/>
          <w:spacing w:val="-17"/>
          <w:sz w:val="24"/>
          <w:lang w:val="nl-NL"/>
        </w:rPr>
        <w:t xml:space="preserve"> </w:t>
      </w:r>
      <w:r w:rsidRPr="00395726">
        <w:rPr>
          <w:rFonts w:ascii="Times New Roman"/>
          <w:spacing w:val="-4"/>
          <w:sz w:val="24"/>
          <w:lang w:val="nl-NL"/>
        </w:rPr>
        <w:t>macht</w:t>
      </w:r>
      <w:r w:rsidRPr="00395726">
        <w:rPr>
          <w:rFonts w:ascii="Times New Roman"/>
          <w:spacing w:val="-3"/>
          <w:sz w:val="24"/>
          <w:lang w:val="nl-NL"/>
        </w:rPr>
        <w:t xml:space="preserve"> </w:t>
      </w:r>
      <w:r w:rsidRPr="00395726">
        <w:rPr>
          <w:rFonts w:ascii="Times New Roman"/>
          <w:spacing w:val="-5"/>
          <w:sz w:val="24"/>
          <w:lang w:val="nl-NL"/>
        </w:rPr>
        <w:t>zij</w:t>
      </w:r>
      <w:r w:rsidRPr="00395726">
        <w:rPr>
          <w:rFonts w:ascii="Times New Roman"/>
          <w:spacing w:val="-15"/>
          <w:sz w:val="24"/>
          <w:lang w:val="nl-NL"/>
        </w:rPr>
        <w:t xml:space="preserve"> </w:t>
      </w:r>
      <w:r w:rsidRPr="00395726">
        <w:rPr>
          <w:rFonts w:ascii="Times New Roman"/>
          <w:spacing w:val="-3"/>
          <w:sz w:val="24"/>
          <w:lang w:val="nl-NL"/>
        </w:rPr>
        <w:t>zelven</w:t>
      </w:r>
      <w:r w:rsidRPr="00395726">
        <w:rPr>
          <w:rFonts w:ascii="Times New Roman"/>
          <w:spacing w:val="-16"/>
          <w:sz w:val="24"/>
          <w:lang w:val="nl-NL"/>
        </w:rPr>
        <w:t xml:space="preserve"> </w:t>
      </w:r>
      <w:r w:rsidRPr="00395726">
        <w:rPr>
          <w:rFonts w:ascii="Times New Roman"/>
          <w:sz w:val="24"/>
          <w:lang w:val="nl-NL"/>
        </w:rPr>
        <w:t>hadden.</w:t>
      </w:r>
      <w:r w:rsidRPr="00395726">
        <w:rPr>
          <w:rFonts w:ascii="Times New Roman"/>
          <w:spacing w:val="-6"/>
          <w:sz w:val="24"/>
          <w:lang w:val="nl-NL"/>
        </w:rPr>
        <w:t xml:space="preserve"> </w:t>
      </w:r>
      <w:r w:rsidRPr="00395726">
        <w:rPr>
          <w:rFonts w:ascii="Times New Roman"/>
          <w:sz w:val="24"/>
          <w:lang w:val="nl-NL"/>
        </w:rPr>
        <w:t>De apostel versterkt deze waarschuwing met twee</w:t>
      </w:r>
      <w:r w:rsidRPr="00395726">
        <w:rPr>
          <w:rFonts w:ascii="Times New Roman"/>
          <w:spacing w:val="-35"/>
          <w:sz w:val="24"/>
          <w:lang w:val="nl-NL"/>
        </w:rPr>
        <w:t xml:space="preserve"> </w:t>
      </w:r>
      <w:r w:rsidRPr="00395726">
        <w:rPr>
          <w:rFonts w:ascii="Times New Roman"/>
          <w:sz w:val="24"/>
          <w:lang w:val="nl-NL"/>
        </w:rPr>
        <w:t>redenen: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4"/>
        </w:numPr>
        <w:tabs>
          <w:tab w:val="left" w:pos="366"/>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Het gevaar, dat er </w:t>
      </w:r>
      <w:r w:rsidRPr="00395726">
        <w:rPr>
          <w:rFonts w:ascii="Times New Roman"/>
          <w:spacing w:val="-5"/>
          <w:sz w:val="24"/>
          <w:lang w:val="nl-NL"/>
        </w:rPr>
        <w:t xml:space="preserve">uit </w:t>
      </w:r>
      <w:r w:rsidRPr="00395726">
        <w:rPr>
          <w:rFonts w:ascii="Times New Roman"/>
          <w:sz w:val="24"/>
          <w:lang w:val="nl-NL"/>
        </w:rPr>
        <w:t xml:space="preserve">voortspruit voor zwakke broederen, </w:t>
      </w:r>
      <w:r w:rsidRPr="00395726">
        <w:rPr>
          <w:rFonts w:ascii="Times New Roman"/>
          <w:spacing w:val="-5"/>
          <w:sz w:val="24"/>
          <w:lang w:val="nl-NL"/>
        </w:rPr>
        <w:t xml:space="preserve">zelfs die </w:t>
      </w:r>
      <w:r w:rsidRPr="00395726">
        <w:rPr>
          <w:rFonts w:ascii="Times New Roman"/>
          <w:sz w:val="24"/>
          <w:lang w:val="nl-NL"/>
        </w:rPr>
        <w:t xml:space="preserve">zwakke broederen, </w:t>
      </w:r>
      <w:r w:rsidRPr="00395726">
        <w:rPr>
          <w:rFonts w:ascii="Times New Roman"/>
          <w:spacing w:val="5"/>
          <w:sz w:val="24"/>
          <w:lang w:val="nl-NL"/>
        </w:rPr>
        <w:t xml:space="preserve">voor </w:t>
      </w:r>
      <w:r w:rsidRPr="00395726">
        <w:rPr>
          <w:rFonts w:ascii="Times New Roman"/>
          <w:sz w:val="24"/>
          <w:lang w:val="nl-NL"/>
        </w:rPr>
        <w:t xml:space="preserve">welken Christus stierf. Liever moeten we ons ontzeggen zelfs hetgeen geoorloofd is, dan </w:t>
      </w:r>
      <w:r w:rsidRPr="00395726">
        <w:rPr>
          <w:rFonts w:ascii="Times New Roman"/>
          <w:spacing w:val="-2"/>
          <w:sz w:val="24"/>
          <w:lang w:val="nl-NL"/>
        </w:rPr>
        <w:t xml:space="preserve">hun </w:t>
      </w:r>
      <w:r w:rsidRPr="00395726">
        <w:rPr>
          <w:rFonts w:ascii="Times New Roman"/>
          <w:spacing w:val="-4"/>
          <w:sz w:val="24"/>
          <w:lang w:val="nl-NL"/>
        </w:rPr>
        <w:t>gelegenheid</w:t>
      </w:r>
      <w:r w:rsidRPr="00395726">
        <w:rPr>
          <w:rFonts w:ascii="Times New Roman"/>
          <w:spacing w:val="-8"/>
          <w:sz w:val="24"/>
          <w:lang w:val="nl-NL"/>
        </w:rPr>
        <w:t xml:space="preserve"> </w:t>
      </w:r>
      <w:r w:rsidRPr="00395726">
        <w:rPr>
          <w:rFonts w:ascii="Times New Roman"/>
          <w:spacing w:val="3"/>
          <w:sz w:val="24"/>
          <w:lang w:val="nl-NL"/>
        </w:rPr>
        <w:t>tot</w:t>
      </w:r>
      <w:r w:rsidRPr="00395726">
        <w:rPr>
          <w:rFonts w:ascii="Times New Roman"/>
          <w:spacing w:val="-9"/>
          <w:sz w:val="24"/>
          <w:lang w:val="nl-NL"/>
        </w:rPr>
        <w:t xml:space="preserve"> </w:t>
      </w:r>
      <w:r w:rsidRPr="00395726">
        <w:rPr>
          <w:rFonts w:ascii="Times New Roman"/>
          <w:sz w:val="24"/>
          <w:lang w:val="nl-NL"/>
        </w:rPr>
        <w:t>struikelen</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geven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pacing w:val="-4"/>
          <w:sz w:val="24"/>
          <w:lang w:val="nl-NL"/>
        </w:rPr>
        <w:t>zielen</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gevaar</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pacing w:val="-3"/>
          <w:sz w:val="24"/>
          <w:lang w:val="nl-NL"/>
        </w:rPr>
        <w:t>brengen,</w:t>
      </w:r>
      <w:r w:rsidRPr="00395726">
        <w:rPr>
          <w:rFonts w:ascii="Times New Roman"/>
          <w:spacing w:val="-12"/>
          <w:sz w:val="24"/>
          <w:lang w:val="nl-NL"/>
        </w:rPr>
        <w:t xml:space="preserve"> </w:t>
      </w:r>
      <w:r w:rsidRPr="00395726">
        <w:rPr>
          <w:rFonts w:ascii="Times New Roman"/>
          <w:sz w:val="24"/>
          <w:lang w:val="nl-NL"/>
        </w:rPr>
        <w:t>vers</w:t>
      </w:r>
      <w:r w:rsidRPr="00395726">
        <w:rPr>
          <w:rFonts w:ascii="Times New Roman"/>
          <w:spacing w:val="-20"/>
          <w:sz w:val="24"/>
          <w:lang w:val="nl-NL"/>
        </w:rPr>
        <w:t xml:space="preserve"> </w:t>
      </w:r>
      <w:r w:rsidRPr="00395726">
        <w:rPr>
          <w:rFonts w:ascii="Times New Roman"/>
          <w:sz w:val="24"/>
          <w:lang w:val="nl-NL"/>
        </w:rPr>
        <w:t>11.</w:t>
      </w:r>
      <w:r w:rsidRPr="00395726">
        <w:rPr>
          <w:rFonts w:ascii="Times New Roman"/>
          <w:spacing w:val="-14"/>
          <w:sz w:val="24"/>
          <w:lang w:val="nl-NL"/>
        </w:rPr>
        <w:t xml:space="preserve"> </w:t>
      </w:r>
      <w:r w:rsidRPr="00395726">
        <w:rPr>
          <w:rFonts w:ascii="Times New Roman"/>
          <w:sz w:val="24"/>
          <w:lang w:val="nl-NL"/>
        </w:rPr>
        <w:t>Zal</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broeder,</w:t>
      </w:r>
      <w:r w:rsidRPr="00395726">
        <w:rPr>
          <w:rFonts w:ascii="Times New Roman"/>
          <w:spacing w:val="-14"/>
          <w:sz w:val="24"/>
          <w:lang w:val="nl-NL"/>
        </w:rPr>
        <w:t xml:space="preserve"> </w:t>
      </w:r>
      <w:r w:rsidRPr="00395726">
        <w:rPr>
          <w:rFonts w:ascii="Times New Roman"/>
          <w:spacing w:val="-7"/>
          <w:sz w:val="24"/>
          <w:lang w:val="nl-NL"/>
        </w:rPr>
        <w:t xml:space="preserve">die </w:t>
      </w:r>
      <w:r w:rsidRPr="00395726">
        <w:rPr>
          <w:rFonts w:ascii="Times New Roman"/>
          <w:sz w:val="24"/>
          <w:lang w:val="nl-NL"/>
        </w:rPr>
        <w:t>zwak</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16"/>
          <w:sz w:val="24"/>
          <w:lang w:val="nl-NL"/>
        </w:rPr>
        <w:t xml:space="preserve"> </w:t>
      </w:r>
      <w:r w:rsidRPr="00395726">
        <w:rPr>
          <w:rFonts w:ascii="Times New Roman"/>
          <w:spacing w:val="3"/>
          <w:sz w:val="24"/>
          <w:lang w:val="nl-NL"/>
        </w:rPr>
        <w:t>door</w:t>
      </w:r>
      <w:r w:rsidRPr="00395726">
        <w:rPr>
          <w:rFonts w:ascii="Times New Roman"/>
          <w:spacing w:val="-12"/>
          <w:sz w:val="24"/>
          <w:lang w:val="nl-NL"/>
        </w:rPr>
        <w:t xml:space="preserve"> </w:t>
      </w:r>
      <w:r w:rsidRPr="00395726">
        <w:rPr>
          <w:rFonts w:ascii="Times New Roman"/>
          <w:sz w:val="24"/>
          <w:lang w:val="nl-NL"/>
        </w:rPr>
        <w:t>uwe</w:t>
      </w:r>
      <w:r w:rsidRPr="00395726">
        <w:rPr>
          <w:rFonts w:ascii="Times New Roman"/>
          <w:spacing w:val="-12"/>
          <w:sz w:val="24"/>
          <w:lang w:val="nl-NL"/>
        </w:rPr>
        <w:t xml:space="preserve"> </w:t>
      </w:r>
      <w:r w:rsidRPr="00395726">
        <w:rPr>
          <w:rFonts w:ascii="Times New Roman"/>
          <w:spacing w:val="-5"/>
          <w:sz w:val="24"/>
          <w:lang w:val="nl-NL"/>
        </w:rPr>
        <w:t>kennis</w:t>
      </w:r>
      <w:r w:rsidRPr="00395726">
        <w:rPr>
          <w:rFonts w:ascii="Times New Roman"/>
          <w:spacing w:val="-11"/>
          <w:sz w:val="24"/>
          <w:lang w:val="nl-NL"/>
        </w:rPr>
        <w:t xml:space="preserve"> </w:t>
      </w:r>
      <w:r w:rsidRPr="00395726">
        <w:rPr>
          <w:rFonts w:ascii="Times New Roman"/>
          <w:sz w:val="24"/>
          <w:lang w:val="nl-NL"/>
        </w:rPr>
        <w:t>verloren</w:t>
      </w:r>
      <w:r w:rsidRPr="00395726">
        <w:rPr>
          <w:rFonts w:ascii="Times New Roman"/>
          <w:spacing w:val="-17"/>
          <w:sz w:val="24"/>
          <w:lang w:val="nl-NL"/>
        </w:rPr>
        <w:t xml:space="preserve"> </w:t>
      </w:r>
      <w:r w:rsidRPr="00395726">
        <w:rPr>
          <w:rFonts w:ascii="Times New Roman"/>
          <w:sz w:val="24"/>
          <w:lang w:val="nl-NL"/>
        </w:rPr>
        <w:t>gaan,</w:t>
      </w:r>
      <w:r w:rsidRPr="00395726">
        <w:rPr>
          <w:rFonts w:ascii="Times New Roman"/>
          <w:spacing w:val="-9"/>
          <w:sz w:val="24"/>
          <w:lang w:val="nl-NL"/>
        </w:rPr>
        <w:t xml:space="preserve"> </w:t>
      </w:r>
      <w:r w:rsidRPr="00395726">
        <w:rPr>
          <w:rFonts w:ascii="Times New Roman"/>
          <w:sz w:val="24"/>
          <w:lang w:val="nl-NL"/>
        </w:rPr>
        <w:t>voor</w:t>
      </w:r>
      <w:r w:rsidRPr="00395726">
        <w:rPr>
          <w:rFonts w:ascii="Times New Roman"/>
          <w:spacing w:val="-14"/>
          <w:sz w:val="24"/>
          <w:lang w:val="nl-NL"/>
        </w:rPr>
        <w:t xml:space="preserve"> </w:t>
      </w:r>
      <w:r w:rsidRPr="00395726">
        <w:rPr>
          <w:rFonts w:ascii="Times New Roman"/>
          <w:sz w:val="24"/>
          <w:lang w:val="nl-NL"/>
        </w:rPr>
        <w:t>welken</w:t>
      </w:r>
      <w:r w:rsidRPr="00395726">
        <w:rPr>
          <w:rFonts w:ascii="Times New Roman"/>
          <w:spacing w:val="-18"/>
          <w:sz w:val="24"/>
          <w:lang w:val="nl-NL"/>
        </w:rPr>
        <w:t xml:space="preserve"> </w:t>
      </w:r>
      <w:r w:rsidRPr="00395726">
        <w:rPr>
          <w:rFonts w:ascii="Times New Roman"/>
          <w:sz w:val="24"/>
          <w:lang w:val="nl-NL"/>
        </w:rPr>
        <w:t>Christus</w:t>
      </w:r>
      <w:r w:rsidRPr="00395726">
        <w:rPr>
          <w:rFonts w:ascii="Times New Roman"/>
          <w:spacing w:val="-13"/>
          <w:sz w:val="24"/>
          <w:lang w:val="nl-NL"/>
        </w:rPr>
        <w:t xml:space="preserve"> </w:t>
      </w:r>
      <w:r w:rsidRPr="00395726">
        <w:rPr>
          <w:rFonts w:ascii="Times New Roman"/>
          <w:sz w:val="24"/>
          <w:lang w:val="nl-NL"/>
        </w:rPr>
        <w:t>gestorven</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pacing w:val="-6"/>
          <w:sz w:val="24"/>
          <w:lang w:val="nl-NL"/>
        </w:rPr>
        <w:t>Zij,</w:t>
      </w:r>
      <w:r w:rsidRPr="00395726">
        <w:rPr>
          <w:rFonts w:ascii="Times New Roman"/>
          <w:spacing w:val="-9"/>
          <w:sz w:val="24"/>
          <w:lang w:val="nl-NL"/>
        </w:rPr>
        <w:t xml:space="preserve"> </w:t>
      </w:r>
      <w:r w:rsidRPr="00395726">
        <w:rPr>
          <w:rFonts w:ascii="Times New Roman"/>
          <w:sz w:val="24"/>
          <w:lang w:val="nl-NL"/>
        </w:rPr>
        <w:t>welken</w:t>
      </w:r>
      <w:r w:rsidRPr="00395726">
        <w:rPr>
          <w:rFonts w:ascii="Times New Roman"/>
          <w:spacing w:val="-18"/>
          <w:sz w:val="24"/>
          <w:lang w:val="nl-NL"/>
        </w:rPr>
        <w:t xml:space="preserve"> </w:t>
      </w:r>
      <w:r w:rsidRPr="00395726">
        <w:rPr>
          <w:rFonts w:ascii="Times New Roman"/>
          <w:sz w:val="24"/>
          <w:lang w:val="nl-NL"/>
        </w:rPr>
        <w:t xml:space="preserve">Christus </w:t>
      </w:r>
      <w:r w:rsidRPr="00395726">
        <w:rPr>
          <w:rFonts w:ascii="Times New Roman"/>
          <w:spacing w:val="-3"/>
          <w:sz w:val="24"/>
          <w:lang w:val="nl-NL"/>
        </w:rPr>
        <w:t>verlost</w:t>
      </w:r>
      <w:r w:rsidRPr="00395726">
        <w:rPr>
          <w:rFonts w:ascii="Times New Roman"/>
          <w:spacing w:val="-12"/>
          <w:sz w:val="24"/>
          <w:lang w:val="nl-NL"/>
        </w:rPr>
        <w:t xml:space="preserve"> </w:t>
      </w:r>
      <w:r w:rsidRPr="00395726">
        <w:rPr>
          <w:rFonts w:ascii="Times New Roman"/>
          <w:spacing w:val="-4"/>
          <w:sz w:val="24"/>
          <w:lang w:val="nl-NL"/>
        </w:rPr>
        <w:t>heeft</w:t>
      </w:r>
      <w:r w:rsidRPr="00395726">
        <w:rPr>
          <w:rFonts w:ascii="Times New Roman"/>
          <w:spacing w:val="-10"/>
          <w:sz w:val="24"/>
          <w:lang w:val="nl-NL"/>
        </w:rPr>
        <w:t xml:space="preserve"> </w:t>
      </w:r>
      <w:r w:rsidRPr="00395726">
        <w:rPr>
          <w:rFonts w:ascii="Times New Roman"/>
          <w:spacing w:val="3"/>
          <w:sz w:val="24"/>
          <w:lang w:val="nl-NL"/>
        </w:rPr>
        <w:t>door</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pacing w:val="-3"/>
          <w:sz w:val="24"/>
          <w:lang w:val="nl-NL"/>
        </w:rPr>
        <w:t>dierbaar</w:t>
      </w:r>
      <w:r w:rsidRPr="00395726">
        <w:rPr>
          <w:rFonts w:ascii="Times New Roman"/>
          <w:spacing w:val="-16"/>
          <w:sz w:val="24"/>
          <w:lang w:val="nl-NL"/>
        </w:rPr>
        <w:t xml:space="preserve"> </w:t>
      </w:r>
      <w:r w:rsidRPr="00395726">
        <w:rPr>
          <w:rFonts w:ascii="Times New Roman"/>
          <w:sz w:val="24"/>
          <w:lang w:val="nl-NL"/>
        </w:rPr>
        <w:t>bloed,</w:t>
      </w:r>
      <w:r w:rsidRPr="00395726">
        <w:rPr>
          <w:rFonts w:ascii="Times New Roman"/>
          <w:spacing w:val="-19"/>
          <w:sz w:val="24"/>
          <w:lang w:val="nl-NL"/>
        </w:rPr>
        <w:t xml:space="preserve"> </w:t>
      </w:r>
      <w:r w:rsidRPr="00395726">
        <w:rPr>
          <w:rFonts w:ascii="Times New Roman"/>
          <w:sz w:val="24"/>
          <w:lang w:val="nl-NL"/>
        </w:rPr>
        <w:t>moeten</w:t>
      </w:r>
      <w:r w:rsidRPr="00395726">
        <w:rPr>
          <w:rFonts w:ascii="Times New Roman"/>
          <w:spacing w:val="-23"/>
          <w:sz w:val="24"/>
          <w:lang w:val="nl-NL"/>
        </w:rPr>
        <w:t xml:space="preserve"> </w:t>
      </w:r>
      <w:r w:rsidRPr="00395726">
        <w:rPr>
          <w:rFonts w:ascii="Times New Roman"/>
          <w:sz w:val="24"/>
          <w:lang w:val="nl-NL"/>
        </w:rPr>
        <w:t>ons</w:t>
      </w:r>
      <w:r w:rsidRPr="00395726">
        <w:rPr>
          <w:rFonts w:ascii="Times New Roman"/>
          <w:spacing w:val="-16"/>
          <w:sz w:val="24"/>
          <w:lang w:val="nl-NL"/>
        </w:rPr>
        <w:t xml:space="preserve"> </w:t>
      </w:r>
      <w:r w:rsidRPr="00395726">
        <w:rPr>
          <w:rFonts w:ascii="Times New Roman"/>
          <w:sz w:val="24"/>
          <w:lang w:val="nl-NL"/>
        </w:rPr>
        <w:t>zeer</w:t>
      </w:r>
      <w:r w:rsidRPr="00395726">
        <w:rPr>
          <w:rFonts w:ascii="Times New Roman"/>
          <w:spacing w:val="-15"/>
          <w:sz w:val="24"/>
          <w:lang w:val="nl-NL"/>
        </w:rPr>
        <w:t xml:space="preserve"> </w:t>
      </w:r>
      <w:r w:rsidRPr="00395726">
        <w:rPr>
          <w:rFonts w:ascii="Times New Roman"/>
          <w:spacing w:val="-3"/>
          <w:sz w:val="24"/>
          <w:lang w:val="nl-NL"/>
        </w:rPr>
        <w:t>dierbaar</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4"/>
          <w:sz w:val="24"/>
          <w:lang w:val="nl-NL"/>
        </w:rPr>
        <w:t>kostelijk</w:t>
      </w:r>
      <w:r w:rsidRPr="00395726">
        <w:rPr>
          <w:rFonts w:ascii="Times New Roman"/>
          <w:spacing w:val="-13"/>
          <w:sz w:val="24"/>
          <w:lang w:val="nl-NL"/>
        </w:rPr>
        <w:t xml:space="preserve"> </w:t>
      </w:r>
      <w:r w:rsidRPr="00395726">
        <w:rPr>
          <w:rFonts w:ascii="Times New Roman"/>
          <w:spacing w:val="-5"/>
          <w:sz w:val="24"/>
          <w:lang w:val="nl-NL"/>
        </w:rPr>
        <w:t>zijn.</w:t>
      </w:r>
      <w:r w:rsidRPr="00395726">
        <w:rPr>
          <w:rFonts w:ascii="Times New Roman"/>
          <w:spacing w:val="-19"/>
          <w:sz w:val="24"/>
          <w:lang w:val="nl-NL"/>
        </w:rPr>
        <w:t xml:space="preserve"> </w:t>
      </w:r>
      <w:r w:rsidRPr="00395726">
        <w:rPr>
          <w:rFonts w:ascii="Times New Roman"/>
          <w:spacing w:val="-3"/>
          <w:sz w:val="24"/>
          <w:lang w:val="nl-NL"/>
        </w:rPr>
        <w:t>Indien</w:t>
      </w:r>
      <w:r w:rsidRPr="00395726">
        <w:rPr>
          <w:rFonts w:ascii="Times New Roman"/>
          <w:spacing w:val="-25"/>
          <w:sz w:val="24"/>
          <w:lang w:val="nl-NL"/>
        </w:rPr>
        <w:t xml:space="preserve"> </w:t>
      </w: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z w:val="24"/>
          <w:lang w:val="nl-NL"/>
        </w:rPr>
        <w:t xml:space="preserve">zoveel </w:t>
      </w:r>
      <w:r w:rsidRPr="00395726">
        <w:rPr>
          <w:rFonts w:ascii="Times New Roman"/>
          <w:spacing w:val="-4"/>
          <w:sz w:val="24"/>
          <w:lang w:val="nl-NL"/>
        </w:rPr>
        <w:t>medelijden</w:t>
      </w:r>
      <w:r w:rsidRPr="00395726">
        <w:rPr>
          <w:rFonts w:ascii="Times New Roman"/>
          <w:spacing w:val="-23"/>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hen</w:t>
      </w:r>
      <w:r w:rsidRPr="00395726">
        <w:rPr>
          <w:rFonts w:ascii="Times New Roman"/>
          <w:spacing w:val="-21"/>
          <w:sz w:val="24"/>
          <w:lang w:val="nl-NL"/>
        </w:rPr>
        <w:t xml:space="preserve"> </w:t>
      </w:r>
      <w:r w:rsidRPr="00395726">
        <w:rPr>
          <w:rFonts w:ascii="Times New Roman"/>
          <w:sz w:val="24"/>
          <w:lang w:val="nl-NL"/>
        </w:rPr>
        <w:t>had,</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5"/>
          <w:sz w:val="24"/>
          <w:lang w:val="nl-NL"/>
        </w:rPr>
        <w:t>Hij</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pacing w:val="2"/>
          <w:sz w:val="24"/>
          <w:lang w:val="nl-NL"/>
        </w:rPr>
        <w:t>dood</w:t>
      </w:r>
      <w:r w:rsidRPr="00395726">
        <w:rPr>
          <w:rFonts w:ascii="Times New Roman"/>
          <w:spacing w:val="-20"/>
          <w:sz w:val="24"/>
          <w:lang w:val="nl-NL"/>
        </w:rPr>
        <w:t xml:space="preserve"> </w:t>
      </w:r>
      <w:r w:rsidRPr="00395726">
        <w:rPr>
          <w:rFonts w:ascii="Times New Roman"/>
          <w:spacing w:val="-4"/>
          <w:sz w:val="24"/>
          <w:lang w:val="nl-NL"/>
        </w:rPr>
        <w:t>ging</w:t>
      </w:r>
      <w:r w:rsidRPr="00395726">
        <w:rPr>
          <w:rFonts w:ascii="Times New Roman"/>
          <w:spacing w:val="-19"/>
          <w:sz w:val="24"/>
          <w:lang w:val="nl-NL"/>
        </w:rPr>
        <w:t xml:space="preserve"> </w:t>
      </w:r>
      <w:r w:rsidRPr="00395726">
        <w:rPr>
          <w:rFonts w:ascii="Times New Roman"/>
          <w:sz w:val="24"/>
          <w:lang w:val="nl-NL"/>
        </w:rPr>
        <w:t>opdat</w:t>
      </w:r>
      <w:r w:rsidRPr="00395726">
        <w:rPr>
          <w:rFonts w:ascii="Times New Roman"/>
          <w:spacing w:val="-14"/>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z w:val="24"/>
          <w:lang w:val="nl-NL"/>
        </w:rPr>
        <w:t>verloren</w:t>
      </w:r>
      <w:r w:rsidRPr="00395726">
        <w:rPr>
          <w:rFonts w:ascii="Times New Roman"/>
          <w:spacing w:val="-25"/>
          <w:sz w:val="24"/>
          <w:lang w:val="nl-NL"/>
        </w:rPr>
        <w:t xml:space="preserve"> </w:t>
      </w:r>
      <w:r w:rsidRPr="00395726">
        <w:rPr>
          <w:rFonts w:ascii="Times New Roman"/>
          <w:sz w:val="24"/>
          <w:lang w:val="nl-NL"/>
        </w:rPr>
        <w:t>zouden</w:t>
      </w:r>
      <w:r w:rsidRPr="00395726">
        <w:rPr>
          <w:rFonts w:ascii="Times New Roman"/>
          <w:spacing w:val="-24"/>
          <w:sz w:val="24"/>
          <w:lang w:val="nl-NL"/>
        </w:rPr>
        <w:t xml:space="preserve"> </w:t>
      </w:r>
      <w:r w:rsidRPr="00395726">
        <w:rPr>
          <w:rFonts w:ascii="Times New Roman"/>
          <w:sz w:val="24"/>
          <w:lang w:val="nl-NL"/>
        </w:rPr>
        <w:t>gaan,</w:t>
      </w:r>
      <w:r w:rsidRPr="00395726">
        <w:rPr>
          <w:rFonts w:ascii="Times New Roman"/>
          <w:spacing w:val="-16"/>
          <w:sz w:val="24"/>
          <w:lang w:val="nl-NL"/>
        </w:rPr>
        <w:t xml:space="preserve"> </w:t>
      </w:r>
      <w:r w:rsidRPr="00395726">
        <w:rPr>
          <w:rFonts w:ascii="Times New Roman"/>
          <w:sz w:val="24"/>
          <w:lang w:val="nl-NL"/>
        </w:rPr>
        <w:t>dan</w:t>
      </w:r>
      <w:r w:rsidRPr="00395726">
        <w:rPr>
          <w:rFonts w:ascii="Times New Roman"/>
          <w:spacing w:val="-20"/>
          <w:sz w:val="24"/>
          <w:lang w:val="nl-NL"/>
        </w:rPr>
        <w:t xml:space="preserve"> </w:t>
      </w:r>
      <w:r w:rsidRPr="00395726">
        <w:rPr>
          <w:rFonts w:ascii="Times New Roman"/>
          <w:sz w:val="24"/>
          <w:lang w:val="nl-NL"/>
        </w:rPr>
        <w:t xml:space="preserve">behoren wij zoveel liefde voor hen te gevoelen dat we om hunnentwille ons zelven verloochenen, in </w:t>
      </w:r>
      <w:r w:rsidRPr="00395726">
        <w:rPr>
          <w:rFonts w:ascii="Times New Roman"/>
          <w:spacing w:val="-3"/>
          <w:sz w:val="24"/>
          <w:lang w:val="nl-NL"/>
        </w:rPr>
        <w:t>verschillende</w:t>
      </w:r>
      <w:r w:rsidRPr="00395726">
        <w:rPr>
          <w:rFonts w:ascii="Times New Roman"/>
          <w:spacing w:val="-28"/>
          <w:sz w:val="24"/>
          <w:lang w:val="nl-NL"/>
        </w:rPr>
        <w:t xml:space="preserve"> </w:t>
      </w:r>
      <w:r w:rsidRPr="00395726">
        <w:rPr>
          <w:rFonts w:ascii="Times New Roman"/>
          <w:spacing w:val="-3"/>
          <w:sz w:val="24"/>
          <w:lang w:val="nl-NL"/>
        </w:rPr>
        <w:t>omstandigheden,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pacing w:val="-3"/>
          <w:sz w:val="24"/>
          <w:lang w:val="nl-NL"/>
        </w:rPr>
        <w:t>onze</w:t>
      </w:r>
      <w:r w:rsidRPr="00395726">
        <w:rPr>
          <w:rFonts w:ascii="Times New Roman"/>
          <w:spacing w:val="-28"/>
          <w:sz w:val="24"/>
          <w:lang w:val="nl-NL"/>
        </w:rPr>
        <w:t xml:space="preserve"> </w:t>
      </w:r>
      <w:r w:rsidRPr="00395726">
        <w:rPr>
          <w:rFonts w:ascii="Times New Roman"/>
          <w:spacing w:val="-3"/>
          <w:sz w:val="24"/>
          <w:lang w:val="nl-NL"/>
        </w:rPr>
        <w:t>vrijheid</w:t>
      </w:r>
      <w:r w:rsidRPr="00395726">
        <w:rPr>
          <w:rFonts w:ascii="Times New Roman"/>
          <w:spacing w:val="-28"/>
          <w:sz w:val="24"/>
          <w:lang w:val="nl-NL"/>
        </w:rPr>
        <w:t xml:space="preserve"> </w:t>
      </w:r>
      <w:r w:rsidRPr="00395726">
        <w:rPr>
          <w:rFonts w:ascii="Times New Roman"/>
          <w:sz w:val="24"/>
          <w:lang w:val="nl-NL"/>
        </w:rPr>
        <w:t>ten</w:t>
      </w:r>
      <w:r w:rsidRPr="00395726">
        <w:rPr>
          <w:rFonts w:ascii="Times New Roman"/>
          <w:spacing w:val="-28"/>
          <w:sz w:val="24"/>
          <w:lang w:val="nl-NL"/>
        </w:rPr>
        <w:t xml:space="preserve"> </w:t>
      </w:r>
      <w:r w:rsidRPr="00395726">
        <w:rPr>
          <w:rFonts w:ascii="Times New Roman"/>
          <w:spacing w:val="-3"/>
          <w:sz w:val="24"/>
          <w:lang w:val="nl-NL"/>
        </w:rPr>
        <w:t>hunnen</w:t>
      </w:r>
      <w:r w:rsidRPr="00395726">
        <w:rPr>
          <w:rFonts w:ascii="Times New Roman"/>
          <w:spacing w:val="-28"/>
          <w:sz w:val="24"/>
          <w:lang w:val="nl-NL"/>
        </w:rPr>
        <w:t xml:space="preserve"> </w:t>
      </w:r>
      <w:r w:rsidRPr="00395726">
        <w:rPr>
          <w:rFonts w:ascii="Times New Roman"/>
          <w:spacing w:val="-3"/>
          <w:sz w:val="24"/>
          <w:lang w:val="nl-NL"/>
        </w:rPr>
        <w:t>nadele</w:t>
      </w:r>
      <w:r w:rsidRPr="00395726">
        <w:rPr>
          <w:rFonts w:ascii="Times New Roman"/>
          <w:spacing w:val="-28"/>
          <w:sz w:val="24"/>
          <w:lang w:val="nl-NL"/>
        </w:rPr>
        <w:t xml:space="preserve"> </w:t>
      </w:r>
      <w:r w:rsidRPr="00395726">
        <w:rPr>
          <w:rFonts w:ascii="Times New Roman"/>
          <w:spacing w:val="-3"/>
          <w:sz w:val="24"/>
          <w:lang w:val="nl-NL"/>
        </w:rPr>
        <w:t>gebruiken,</w:t>
      </w:r>
      <w:r w:rsidRPr="00395726">
        <w:rPr>
          <w:rFonts w:ascii="Times New Roman"/>
          <w:spacing w:val="-28"/>
          <w:sz w:val="24"/>
          <w:lang w:val="nl-NL"/>
        </w:rPr>
        <w:t xml:space="preserve"> </w:t>
      </w:r>
      <w:r w:rsidRPr="00395726">
        <w:rPr>
          <w:rFonts w:ascii="Times New Roman"/>
          <w:spacing w:val="-3"/>
          <w:sz w:val="24"/>
          <w:lang w:val="nl-NL"/>
        </w:rPr>
        <w:t>waardoor</w:t>
      </w:r>
      <w:r w:rsidRPr="00395726">
        <w:rPr>
          <w:rFonts w:ascii="Times New Roman"/>
          <w:spacing w:val="-28"/>
          <w:sz w:val="24"/>
          <w:lang w:val="nl-NL"/>
        </w:rPr>
        <w:t xml:space="preserve"> </w:t>
      </w:r>
      <w:r w:rsidRPr="00395726">
        <w:rPr>
          <w:rFonts w:ascii="Times New Roman"/>
          <w:sz w:val="24"/>
          <w:lang w:val="nl-NL"/>
        </w:rPr>
        <w:t>we</w:t>
      </w:r>
      <w:r w:rsidRPr="00395726">
        <w:rPr>
          <w:rFonts w:ascii="Times New Roman"/>
          <w:spacing w:val="-28"/>
          <w:sz w:val="24"/>
          <w:lang w:val="nl-NL"/>
        </w:rPr>
        <w:t xml:space="preserve"> </w:t>
      </w:r>
      <w:r w:rsidRPr="00395726">
        <w:rPr>
          <w:rFonts w:ascii="Times New Roman"/>
          <w:spacing w:val="-3"/>
          <w:sz w:val="24"/>
          <w:lang w:val="nl-NL"/>
        </w:rPr>
        <w:t xml:space="preserve">hun </w:t>
      </w:r>
      <w:r w:rsidRPr="00395726">
        <w:rPr>
          <w:rFonts w:ascii="Times New Roman"/>
          <w:sz w:val="24"/>
          <w:lang w:val="nl-NL"/>
        </w:rPr>
        <w:t xml:space="preserve">een struikelblok voorwerpen en hen bederven. </w:t>
      </w:r>
      <w:r w:rsidRPr="00395726">
        <w:rPr>
          <w:rFonts w:ascii="Times New Roman"/>
          <w:spacing w:val="-5"/>
          <w:sz w:val="24"/>
          <w:lang w:val="nl-NL"/>
        </w:rPr>
        <w:t xml:space="preserve">Die </w:t>
      </w:r>
      <w:r w:rsidRPr="00395726">
        <w:rPr>
          <w:rFonts w:ascii="Times New Roman"/>
          <w:spacing w:val="-3"/>
          <w:sz w:val="24"/>
          <w:lang w:val="nl-NL"/>
        </w:rPr>
        <w:t xml:space="preserve">man </w:t>
      </w:r>
      <w:r w:rsidRPr="00395726">
        <w:rPr>
          <w:rFonts w:ascii="Times New Roman"/>
          <w:spacing w:val="-4"/>
          <w:sz w:val="24"/>
          <w:lang w:val="nl-NL"/>
        </w:rPr>
        <w:t xml:space="preserve">heeft </w:t>
      </w:r>
      <w:r w:rsidRPr="00395726">
        <w:rPr>
          <w:rFonts w:ascii="Times New Roman"/>
          <w:sz w:val="24"/>
          <w:lang w:val="nl-NL"/>
        </w:rPr>
        <w:t xml:space="preserve">zeer </w:t>
      </w:r>
      <w:r w:rsidRPr="00395726">
        <w:rPr>
          <w:rFonts w:ascii="Times New Roman"/>
          <w:spacing w:val="-5"/>
          <w:sz w:val="24"/>
          <w:lang w:val="nl-NL"/>
        </w:rPr>
        <w:t xml:space="preserve">weinig </w:t>
      </w:r>
      <w:r w:rsidRPr="00395726">
        <w:rPr>
          <w:rFonts w:ascii="Times New Roman"/>
          <w:sz w:val="24"/>
          <w:lang w:val="nl-NL"/>
        </w:rPr>
        <w:t xml:space="preserve">van den geest </w:t>
      </w:r>
      <w:r w:rsidRPr="00395726">
        <w:rPr>
          <w:rFonts w:ascii="Times New Roman"/>
          <w:spacing w:val="-2"/>
          <w:sz w:val="24"/>
          <w:lang w:val="nl-NL"/>
        </w:rPr>
        <w:t xml:space="preserve">des </w:t>
      </w:r>
      <w:r w:rsidRPr="00395726">
        <w:rPr>
          <w:rFonts w:ascii="Times New Roman"/>
          <w:sz w:val="24"/>
          <w:lang w:val="nl-NL"/>
        </w:rPr>
        <w:t>Verlossers,</w:t>
      </w:r>
      <w:r w:rsidRPr="00395726">
        <w:rPr>
          <w:rFonts w:ascii="Times New Roman"/>
          <w:spacing w:val="-12"/>
          <w:sz w:val="24"/>
          <w:lang w:val="nl-NL"/>
        </w:rPr>
        <w:t xml:space="preserve"> </w:t>
      </w:r>
      <w:r w:rsidRPr="00395726">
        <w:rPr>
          <w:rFonts w:ascii="Times New Roman"/>
          <w:spacing w:val="-5"/>
          <w:sz w:val="24"/>
          <w:lang w:val="nl-NL"/>
        </w:rPr>
        <w:t>die</w:t>
      </w:r>
      <w:r w:rsidRPr="00395726">
        <w:rPr>
          <w:rFonts w:ascii="Times New Roman"/>
          <w:spacing w:val="-12"/>
          <w:sz w:val="24"/>
          <w:lang w:val="nl-NL"/>
        </w:rPr>
        <w:t xml:space="preserve"> </w:t>
      </w:r>
      <w:r w:rsidRPr="00395726">
        <w:rPr>
          <w:rFonts w:ascii="Times New Roman"/>
          <w:sz w:val="24"/>
          <w:lang w:val="nl-NL"/>
        </w:rPr>
        <w:t>eer</w:t>
      </w:r>
      <w:r w:rsidRPr="00395726">
        <w:rPr>
          <w:rFonts w:ascii="Times New Roman"/>
          <w:spacing w:val="-12"/>
          <w:sz w:val="24"/>
          <w:lang w:val="nl-NL"/>
        </w:rPr>
        <w:t xml:space="preserve"> </w:t>
      </w:r>
      <w:r w:rsidRPr="00395726">
        <w:rPr>
          <w:rFonts w:ascii="Times New Roman"/>
          <w:sz w:val="24"/>
          <w:lang w:val="nl-NL"/>
        </w:rPr>
        <w:t>zou</w:t>
      </w:r>
      <w:r w:rsidRPr="00395726">
        <w:rPr>
          <w:rFonts w:ascii="Times New Roman"/>
          <w:spacing w:val="-17"/>
          <w:sz w:val="24"/>
          <w:lang w:val="nl-NL"/>
        </w:rPr>
        <w:t xml:space="preserve"> </w:t>
      </w:r>
      <w:r w:rsidRPr="00395726">
        <w:rPr>
          <w:rFonts w:ascii="Times New Roman"/>
          <w:sz w:val="24"/>
          <w:lang w:val="nl-NL"/>
        </w:rPr>
        <w:t>dulden</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pacing w:val="-6"/>
          <w:sz w:val="24"/>
          <w:lang w:val="nl-NL"/>
        </w:rPr>
        <w:t>zijn</w:t>
      </w:r>
      <w:r w:rsidRPr="00395726">
        <w:rPr>
          <w:rFonts w:ascii="Times New Roman"/>
          <w:spacing w:val="-18"/>
          <w:sz w:val="24"/>
          <w:lang w:val="nl-NL"/>
        </w:rPr>
        <w:t xml:space="preserve"> </w:t>
      </w:r>
      <w:r w:rsidRPr="00395726">
        <w:rPr>
          <w:rFonts w:ascii="Times New Roman"/>
          <w:sz w:val="24"/>
          <w:lang w:val="nl-NL"/>
        </w:rPr>
        <w:t>broeder</w:t>
      </w:r>
      <w:r w:rsidRPr="00395726">
        <w:rPr>
          <w:rFonts w:ascii="Times New Roman"/>
          <w:spacing w:val="-11"/>
          <w:sz w:val="24"/>
          <w:lang w:val="nl-NL"/>
        </w:rPr>
        <w:t xml:space="preserve"> </w:t>
      </w:r>
      <w:r w:rsidRPr="00395726">
        <w:rPr>
          <w:rFonts w:ascii="Times New Roman"/>
          <w:sz w:val="24"/>
          <w:lang w:val="nl-NL"/>
        </w:rPr>
        <w:t>verloren</w:t>
      </w:r>
      <w:r w:rsidRPr="00395726">
        <w:rPr>
          <w:rFonts w:ascii="Times New Roman"/>
          <w:spacing w:val="-21"/>
          <w:sz w:val="24"/>
          <w:lang w:val="nl-NL"/>
        </w:rPr>
        <w:t xml:space="preserve"> </w:t>
      </w:r>
      <w:r w:rsidRPr="00395726">
        <w:rPr>
          <w:rFonts w:ascii="Times New Roman"/>
          <w:spacing w:val="-3"/>
          <w:sz w:val="24"/>
          <w:lang w:val="nl-NL"/>
        </w:rPr>
        <w:t>ging,</w:t>
      </w:r>
      <w:r w:rsidRPr="00395726">
        <w:rPr>
          <w:rFonts w:ascii="Times New Roman"/>
          <w:spacing w:val="-13"/>
          <w:sz w:val="24"/>
          <w:lang w:val="nl-NL"/>
        </w:rPr>
        <w:t xml:space="preserve"> </w:t>
      </w:r>
      <w:r w:rsidRPr="00395726">
        <w:rPr>
          <w:rFonts w:ascii="Times New Roman"/>
          <w:sz w:val="24"/>
          <w:lang w:val="nl-NL"/>
        </w:rPr>
        <w:t>dan</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hem</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15"/>
          <w:sz w:val="24"/>
          <w:lang w:val="nl-NL"/>
        </w:rPr>
        <w:t xml:space="preserve"> </w:t>
      </w:r>
      <w:r w:rsidRPr="00395726">
        <w:rPr>
          <w:rFonts w:ascii="Times New Roman"/>
          <w:spacing w:val="-6"/>
          <w:sz w:val="24"/>
          <w:lang w:val="nl-NL"/>
        </w:rPr>
        <w:t>enig</w:t>
      </w:r>
      <w:r w:rsidRPr="00395726">
        <w:rPr>
          <w:rFonts w:ascii="Times New Roman"/>
          <w:spacing w:val="-7"/>
          <w:sz w:val="24"/>
          <w:lang w:val="nl-NL"/>
        </w:rPr>
        <w:t xml:space="preserve"> </w:t>
      </w:r>
      <w:r w:rsidRPr="00395726">
        <w:rPr>
          <w:rFonts w:ascii="Times New Roman"/>
          <w:spacing w:val="-3"/>
          <w:sz w:val="24"/>
          <w:lang w:val="nl-NL"/>
        </w:rPr>
        <w:t>opzicht</w:t>
      </w:r>
      <w:r w:rsidRPr="00395726">
        <w:rPr>
          <w:rFonts w:ascii="Times New Roman"/>
          <w:spacing w:val="-8"/>
          <w:sz w:val="24"/>
          <w:lang w:val="nl-NL"/>
        </w:rPr>
        <w:t xml:space="preserve"> </w:t>
      </w:r>
      <w:r w:rsidRPr="00395726">
        <w:rPr>
          <w:rFonts w:ascii="Times New Roman"/>
          <w:sz w:val="24"/>
          <w:lang w:val="nl-NL"/>
        </w:rPr>
        <w:t>iets</w:t>
      </w:r>
      <w:r w:rsidRPr="00395726">
        <w:rPr>
          <w:rFonts w:ascii="Times New Roman"/>
          <w:spacing w:val="-23"/>
          <w:sz w:val="24"/>
          <w:lang w:val="nl-NL"/>
        </w:rPr>
        <w:t xml:space="preserve"> </w:t>
      </w:r>
      <w:r w:rsidRPr="00395726">
        <w:rPr>
          <w:rFonts w:ascii="Times New Roman"/>
          <w:spacing w:val="-2"/>
          <w:sz w:val="24"/>
          <w:lang w:val="nl-NL"/>
        </w:rPr>
        <w:t xml:space="preserve">van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pacing w:val="-6"/>
          <w:sz w:val="24"/>
          <w:lang w:val="nl-NL"/>
        </w:rPr>
        <w:t>vrijheid</w:t>
      </w:r>
      <w:r w:rsidRPr="00395726">
        <w:rPr>
          <w:rFonts w:ascii="Times New Roman"/>
          <w:spacing w:val="-23"/>
          <w:sz w:val="24"/>
          <w:lang w:val="nl-NL"/>
        </w:rPr>
        <w:t xml:space="preserve"> </w:t>
      </w:r>
      <w:r w:rsidRPr="00395726">
        <w:rPr>
          <w:rFonts w:ascii="Times New Roman"/>
          <w:spacing w:val="-3"/>
          <w:sz w:val="24"/>
          <w:lang w:val="nl-NL"/>
        </w:rPr>
        <w:t>benomen</w:t>
      </w:r>
      <w:r w:rsidRPr="00395726">
        <w:rPr>
          <w:rFonts w:ascii="Times New Roman"/>
          <w:spacing w:val="-34"/>
          <w:sz w:val="24"/>
          <w:lang w:val="nl-NL"/>
        </w:rPr>
        <w:t xml:space="preserve"> </w:t>
      </w:r>
      <w:r w:rsidRPr="00395726">
        <w:rPr>
          <w:rFonts w:ascii="Times New Roman"/>
          <w:sz w:val="24"/>
          <w:lang w:val="nl-NL"/>
        </w:rPr>
        <w:t>werd.</w:t>
      </w:r>
      <w:r w:rsidRPr="00395726">
        <w:rPr>
          <w:rFonts w:ascii="Times New Roman"/>
          <w:spacing w:val="-26"/>
          <w:sz w:val="24"/>
          <w:lang w:val="nl-NL"/>
        </w:rPr>
        <w:t xml:space="preserve"> </w:t>
      </w:r>
      <w:r w:rsidRPr="00395726">
        <w:rPr>
          <w:rFonts w:ascii="Times New Roman"/>
          <w:spacing w:val="-6"/>
          <w:sz w:val="24"/>
          <w:lang w:val="nl-NL"/>
        </w:rPr>
        <w:t>Hij,</w:t>
      </w:r>
      <w:r w:rsidRPr="00395726">
        <w:rPr>
          <w:rFonts w:ascii="Times New Roman"/>
          <w:spacing w:val="-24"/>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z w:val="24"/>
          <w:lang w:val="nl-NL"/>
        </w:rPr>
        <w:t>den</w:t>
      </w:r>
      <w:r w:rsidRPr="00395726">
        <w:rPr>
          <w:rFonts w:ascii="Times New Roman"/>
          <w:spacing w:val="-32"/>
          <w:sz w:val="24"/>
          <w:lang w:val="nl-NL"/>
        </w:rPr>
        <w:t xml:space="preserve"> </w:t>
      </w:r>
      <w:r w:rsidRPr="00395726">
        <w:rPr>
          <w:rFonts w:ascii="Times New Roman"/>
          <w:sz w:val="24"/>
          <w:lang w:val="nl-NL"/>
        </w:rPr>
        <w:t>Geest</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Christus</w:t>
      </w:r>
      <w:r w:rsidRPr="00395726">
        <w:rPr>
          <w:rFonts w:ascii="Times New Roman"/>
          <w:spacing w:val="-28"/>
          <w:sz w:val="24"/>
          <w:lang w:val="nl-NL"/>
        </w:rPr>
        <w:t xml:space="preserve"> </w:t>
      </w:r>
      <w:r w:rsidRPr="00395726">
        <w:rPr>
          <w:rFonts w:ascii="Times New Roman"/>
          <w:spacing w:val="-4"/>
          <w:sz w:val="24"/>
          <w:lang w:val="nl-NL"/>
        </w:rPr>
        <w:t>heeft,</w:t>
      </w:r>
      <w:r w:rsidRPr="00395726">
        <w:rPr>
          <w:rFonts w:ascii="Times New Roman"/>
          <w:spacing w:val="-30"/>
          <w:sz w:val="24"/>
          <w:lang w:val="nl-NL"/>
        </w:rPr>
        <w:t xml:space="preserve"> </w:t>
      </w:r>
      <w:r w:rsidRPr="00395726">
        <w:rPr>
          <w:rFonts w:ascii="Times New Roman"/>
          <w:spacing w:val="-3"/>
          <w:sz w:val="24"/>
          <w:lang w:val="nl-NL"/>
        </w:rPr>
        <w:t>zal</w:t>
      </w:r>
      <w:r w:rsidRPr="00395726">
        <w:rPr>
          <w:rFonts w:ascii="Times New Roman"/>
          <w:spacing w:val="-30"/>
          <w:sz w:val="24"/>
          <w:lang w:val="nl-NL"/>
        </w:rPr>
        <w:t xml:space="preserve"> </w:t>
      </w:r>
      <w:r w:rsidRPr="00395726">
        <w:rPr>
          <w:rFonts w:ascii="Times New Roman"/>
          <w:spacing w:val="-3"/>
          <w:sz w:val="24"/>
          <w:lang w:val="nl-NL"/>
        </w:rPr>
        <w:t>hen</w:t>
      </w:r>
      <w:r w:rsidRPr="00395726">
        <w:rPr>
          <w:rFonts w:ascii="Times New Roman"/>
          <w:spacing w:val="-30"/>
          <w:sz w:val="24"/>
          <w:lang w:val="nl-NL"/>
        </w:rPr>
        <w:t xml:space="preserve"> </w:t>
      </w:r>
      <w:r w:rsidRPr="00395726">
        <w:rPr>
          <w:rFonts w:ascii="Times New Roman"/>
          <w:spacing w:val="-4"/>
          <w:sz w:val="24"/>
          <w:lang w:val="nl-NL"/>
        </w:rPr>
        <w:t>liefhebben,</w:t>
      </w:r>
      <w:r w:rsidRPr="00395726">
        <w:rPr>
          <w:rFonts w:ascii="Times New Roman"/>
          <w:spacing w:val="-30"/>
          <w:sz w:val="24"/>
          <w:lang w:val="nl-NL"/>
        </w:rPr>
        <w:t xml:space="preserve"> </w:t>
      </w:r>
      <w:r w:rsidRPr="00395726">
        <w:rPr>
          <w:rFonts w:ascii="Times New Roman"/>
          <w:spacing w:val="-3"/>
          <w:sz w:val="24"/>
          <w:lang w:val="nl-NL"/>
        </w:rPr>
        <w:t>die</w:t>
      </w:r>
      <w:r w:rsidRPr="00395726">
        <w:rPr>
          <w:rFonts w:ascii="Times New Roman"/>
          <w:spacing w:val="-30"/>
          <w:sz w:val="24"/>
          <w:lang w:val="nl-NL"/>
        </w:rPr>
        <w:t xml:space="preserve"> </w:t>
      </w:r>
      <w:r w:rsidRPr="00395726">
        <w:rPr>
          <w:rFonts w:ascii="Times New Roman"/>
          <w:spacing w:val="-4"/>
          <w:sz w:val="24"/>
          <w:lang w:val="nl-NL"/>
        </w:rPr>
        <w:t>Christus</w:t>
      </w:r>
      <w:r w:rsidRPr="00395726">
        <w:rPr>
          <w:rFonts w:ascii="Times New Roman"/>
          <w:spacing w:val="-30"/>
          <w:sz w:val="24"/>
          <w:lang w:val="nl-NL"/>
        </w:rPr>
        <w:t xml:space="preserve"> </w:t>
      </w:r>
      <w:r w:rsidRPr="00395726">
        <w:rPr>
          <w:rFonts w:ascii="Times New Roman"/>
          <w:spacing w:val="-4"/>
          <w:sz w:val="24"/>
          <w:lang w:val="nl-NL"/>
        </w:rPr>
        <w:t xml:space="preserve">zo </w:t>
      </w:r>
      <w:r w:rsidRPr="00395726">
        <w:rPr>
          <w:rFonts w:ascii="Times New Roman"/>
          <w:spacing w:val="-5"/>
          <w:sz w:val="24"/>
          <w:lang w:val="nl-NL"/>
        </w:rPr>
        <w:t xml:space="preserve">liefhad </w:t>
      </w:r>
      <w:r w:rsidRPr="00395726">
        <w:rPr>
          <w:rFonts w:ascii="Times New Roman"/>
          <w:sz w:val="24"/>
          <w:lang w:val="nl-NL"/>
        </w:rPr>
        <w:t>dat Hij voor hen stierf, en zal er op bedacht zijn hun geestelijk en eeuwig welzijn te bevorderen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4"/>
          <w:sz w:val="24"/>
          <w:lang w:val="nl-NL"/>
        </w:rPr>
        <w:t>alles</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pacing w:val="-4"/>
          <w:sz w:val="24"/>
          <w:lang w:val="nl-NL"/>
        </w:rPr>
        <w:t>vermijden</w:t>
      </w:r>
      <w:r w:rsidRPr="00395726">
        <w:rPr>
          <w:rFonts w:ascii="Times New Roman"/>
          <w:spacing w:val="-13"/>
          <w:sz w:val="24"/>
          <w:lang w:val="nl-NL"/>
        </w:rPr>
        <w:t xml:space="preserve"> </w:t>
      </w:r>
      <w:r w:rsidRPr="00395726">
        <w:rPr>
          <w:rFonts w:ascii="Times New Roman"/>
          <w:sz w:val="24"/>
          <w:lang w:val="nl-NL"/>
        </w:rPr>
        <w:t>wat hun</w:t>
      </w:r>
      <w:r w:rsidRPr="00395726">
        <w:rPr>
          <w:rFonts w:ascii="Times New Roman"/>
          <w:spacing w:val="-11"/>
          <w:sz w:val="24"/>
          <w:lang w:val="nl-NL"/>
        </w:rPr>
        <w:t xml:space="preserve"> </w:t>
      </w:r>
      <w:r w:rsidRPr="00395726">
        <w:rPr>
          <w:rFonts w:ascii="Times New Roman"/>
          <w:spacing w:val="-3"/>
          <w:sz w:val="24"/>
          <w:lang w:val="nl-NL"/>
        </w:rPr>
        <w:t>onnodig</w:t>
      </w:r>
      <w:r w:rsidRPr="00395726">
        <w:rPr>
          <w:rFonts w:ascii="Times New Roman"/>
          <w:spacing w:val="2"/>
          <w:sz w:val="24"/>
          <w:lang w:val="nl-NL"/>
        </w:rPr>
        <w:t xml:space="preserve"> </w:t>
      </w:r>
      <w:r w:rsidRPr="00395726">
        <w:rPr>
          <w:rFonts w:ascii="Times New Roman"/>
          <w:sz w:val="24"/>
          <w:lang w:val="nl-NL"/>
        </w:rPr>
        <w:t>verdriet</w:t>
      </w:r>
      <w:r w:rsidRPr="00395726">
        <w:rPr>
          <w:rFonts w:ascii="Times New Roman"/>
          <w:spacing w:val="-1"/>
          <w:sz w:val="24"/>
          <w:lang w:val="nl-NL"/>
        </w:rPr>
        <w:t xml:space="preserve"> </w:t>
      </w:r>
      <w:r w:rsidRPr="00395726">
        <w:rPr>
          <w:rFonts w:ascii="Times New Roman"/>
          <w:sz w:val="24"/>
          <w:lang w:val="nl-NL"/>
        </w:rPr>
        <w:t>doen</w:t>
      </w:r>
      <w:r w:rsidRPr="00395726">
        <w:rPr>
          <w:rFonts w:ascii="Times New Roman"/>
          <w:spacing w:val="-9"/>
          <w:sz w:val="24"/>
          <w:lang w:val="nl-NL"/>
        </w:rPr>
        <w:t xml:space="preserve"> </w:t>
      </w:r>
      <w:r w:rsidRPr="00395726">
        <w:rPr>
          <w:rFonts w:ascii="Times New Roman"/>
          <w:spacing w:val="-4"/>
          <w:sz w:val="24"/>
          <w:lang w:val="nl-NL"/>
        </w:rPr>
        <w:t>zal,</w:t>
      </w:r>
      <w:r w:rsidRPr="00395726">
        <w:rPr>
          <w:rFonts w:ascii="Times New Roman"/>
          <w:sz w:val="24"/>
          <w:lang w:val="nl-NL"/>
        </w:rPr>
        <w:t xml:space="preserve"> hoe</w:t>
      </w:r>
      <w:r w:rsidRPr="00395726">
        <w:rPr>
          <w:rFonts w:ascii="Times New Roman"/>
          <w:spacing w:val="-8"/>
          <w:sz w:val="24"/>
          <w:lang w:val="nl-NL"/>
        </w:rPr>
        <w:t xml:space="preserve"> </w:t>
      </w:r>
      <w:r w:rsidRPr="00395726">
        <w:rPr>
          <w:rFonts w:ascii="Times New Roman"/>
          <w:sz w:val="24"/>
          <w:lang w:val="nl-NL"/>
        </w:rPr>
        <w:t>veel</w:t>
      </w:r>
      <w:r w:rsidRPr="00395726">
        <w:rPr>
          <w:rFonts w:ascii="Times New Roman"/>
          <w:spacing w:val="-16"/>
          <w:sz w:val="24"/>
          <w:lang w:val="nl-NL"/>
        </w:rPr>
        <w:t xml:space="preserve"> </w:t>
      </w:r>
      <w:r w:rsidRPr="00395726">
        <w:rPr>
          <w:rFonts w:ascii="Times New Roman"/>
          <w:spacing w:val="-3"/>
          <w:sz w:val="24"/>
          <w:lang w:val="nl-NL"/>
        </w:rPr>
        <w:t>meer</w:t>
      </w:r>
      <w:r w:rsidRPr="00395726">
        <w:rPr>
          <w:rFonts w:ascii="Times New Roman"/>
          <w:spacing w:val="-4"/>
          <w:sz w:val="24"/>
          <w:lang w:val="nl-NL"/>
        </w:rPr>
        <w:t xml:space="preserve"> alles</w:t>
      </w:r>
      <w:r w:rsidRPr="00395726">
        <w:rPr>
          <w:rFonts w:ascii="Times New Roman"/>
          <w:spacing w:val="-9"/>
          <w:sz w:val="24"/>
          <w:lang w:val="nl-NL"/>
        </w:rPr>
        <w:t xml:space="preserve"> </w:t>
      </w:r>
      <w:r w:rsidRPr="00395726">
        <w:rPr>
          <w:rFonts w:ascii="Times New Roman"/>
          <w:sz w:val="24"/>
          <w:lang w:val="nl-NL"/>
        </w:rPr>
        <w:t xml:space="preserve">wat </w:t>
      </w:r>
      <w:r w:rsidRPr="00395726">
        <w:rPr>
          <w:rFonts w:ascii="Times New Roman"/>
          <w:spacing w:val="-2"/>
          <w:sz w:val="24"/>
          <w:lang w:val="nl-NL"/>
        </w:rPr>
        <w:t xml:space="preserve">hun </w:t>
      </w:r>
      <w:r w:rsidRPr="00395726">
        <w:rPr>
          <w:rFonts w:ascii="Times New Roman"/>
          <w:spacing w:val="-3"/>
          <w:sz w:val="24"/>
          <w:lang w:val="nl-NL"/>
        </w:rPr>
        <w:t xml:space="preserve">mogelijk </w:t>
      </w:r>
      <w:r w:rsidRPr="00395726">
        <w:rPr>
          <w:rFonts w:ascii="Times New Roman"/>
          <w:sz w:val="24"/>
          <w:lang w:val="nl-NL"/>
        </w:rPr>
        <w:t xml:space="preserve">een </w:t>
      </w:r>
      <w:r w:rsidRPr="00395726">
        <w:rPr>
          <w:rFonts w:ascii="Times New Roman"/>
          <w:spacing w:val="-3"/>
          <w:sz w:val="24"/>
          <w:lang w:val="nl-NL"/>
        </w:rPr>
        <w:t xml:space="preserve">aanleiding </w:t>
      </w:r>
      <w:r w:rsidRPr="00395726">
        <w:rPr>
          <w:rFonts w:ascii="Times New Roman"/>
          <w:sz w:val="24"/>
          <w:lang w:val="nl-NL"/>
        </w:rPr>
        <w:t xml:space="preserve">tot </w:t>
      </w:r>
      <w:r w:rsidRPr="00395726">
        <w:rPr>
          <w:rFonts w:ascii="Times New Roman"/>
          <w:spacing w:val="-3"/>
          <w:sz w:val="24"/>
          <w:lang w:val="nl-NL"/>
        </w:rPr>
        <w:t xml:space="preserve">struikelen </w:t>
      </w:r>
      <w:r w:rsidRPr="00395726">
        <w:rPr>
          <w:rFonts w:ascii="Times New Roman"/>
          <w:sz w:val="24"/>
          <w:lang w:val="nl-NL"/>
        </w:rPr>
        <w:t xml:space="preserve">en </w:t>
      </w:r>
      <w:r w:rsidRPr="00395726">
        <w:rPr>
          <w:rFonts w:ascii="Times New Roman"/>
          <w:spacing w:val="-3"/>
          <w:sz w:val="24"/>
          <w:lang w:val="nl-NL"/>
        </w:rPr>
        <w:t xml:space="preserve">vallen </w:t>
      </w:r>
      <w:r w:rsidRPr="00395726">
        <w:rPr>
          <w:rFonts w:ascii="Times New Roman"/>
          <w:sz w:val="24"/>
          <w:lang w:val="nl-NL"/>
        </w:rPr>
        <w:t xml:space="preserve">in de </w:t>
      </w:r>
      <w:r w:rsidRPr="00395726">
        <w:rPr>
          <w:rFonts w:ascii="Times New Roman"/>
          <w:spacing w:val="-3"/>
          <w:sz w:val="24"/>
          <w:lang w:val="nl-NL"/>
        </w:rPr>
        <w:t xml:space="preserve">zonde </w:t>
      </w:r>
      <w:r w:rsidRPr="00395726">
        <w:rPr>
          <w:rFonts w:ascii="Times New Roman"/>
          <w:sz w:val="24"/>
          <w:lang w:val="nl-NL"/>
        </w:rPr>
        <w:t xml:space="preserve">zou </w:t>
      </w:r>
      <w:r w:rsidRPr="00395726">
        <w:rPr>
          <w:rFonts w:ascii="Times New Roman"/>
          <w:spacing w:val="-3"/>
          <w:sz w:val="24"/>
          <w:lang w:val="nl-NL"/>
        </w:rPr>
        <w:t>kunnen</w:t>
      </w:r>
      <w:r w:rsidRPr="00395726">
        <w:rPr>
          <w:rFonts w:ascii="Times New Roman"/>
          <w:spacing w:val="-5"/>
          <w:sz w:val="24"/>
          <w:lang w:val="nl-NL"/>
        </w:rPr>
        <w:t xml:space="preserve"> </w:t>
      </w:r>
      <w:r w:rsidRPr="00395726">
        <w:rPr>
          <w:rFonts w:ascii="Times New Roman"/>
          <w:spacing w:val="-3"/>
          <w:sz w:val="2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4"/>
        </w:numPr>
        <w:tabs>
          <w:tab w:val="left" w:pos="33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pacing w:val="-3"/>
          <w:sz w:val="24"/>
          <w:lang w:val="nl-NL"/>
        </w:rPr>
        <w:t>leed</w:t>
      </w:r>
      <w:r w:rsidRPr="00395726">
        <w:rPr>
          <w:rFonts w:ascii="Times New Roman"/>
          <w:spacing w:val="-33"/>
          <w:sz w:val="24"/>
          <w:lang w:val="nl-NL"/>
        </w:rPr>
        <w:t xml:space="preserve"> </w:t>
      </w:r>
      <w:r w:rsidRPr="00395726">
        <w:rPr>
          <w:rFonts w:ascii="Times New Roman"/>
          <w:sz w:val="24"/>
          <w:lang w:val="nl-NL"/>
        </w:rPr>
        <w:t>hun</w:t>
      </w:r>
      <w:r w:rsidRPr="00395726">
        <w:rPr>
          <w:rFonts w:ascii="Times New Roman"/>
          <w:spacing w:val="-36"/>
          <w:sz w:val="24"/>
          <w:lang w:val="nl-NL"/>
        </w:rPr>
        <w:t xml:space="preserve"> </w:t>
      </w:r>
      <w:r w:rsidRPr="00395726">
        <w:rPr>
          <w:rFonts w:ascii="Times New Roman"/>
          <w:sz w:val="24"/>
          <w:lang w:val="nl-NL"/>
        </w:rPr>
        <w:t>aangedaan,</w:t>
      </w:r>
      <w:r w:rsidRPr="00395726">
        <w:rPr>
          <w:rFonts w:ascii="Times New Roman"/>
          <w:spacing w:val="-27"/>
          <w:sz w:val="24"/>
          <w:lang w:val="nl-NL"/>
        </w:rPr>
        <w:t xml:space="preserve"> </w:t>
      </w:r>
      <w:r w:rsidRPr="00395726">
        <w:rPr>
          <w:rFonts w:ascii="Times New Roman"/>
          <w:sz w:val="24"/>
          <w:lang w:val="nl-NL"/>
        </w:rPr>
        <w:t>rekent</w:t>
      </w:r>
      <w:r w:rsidRPr="00395726">
        <w:rPr>
          <w:rFonts w:ascii="Times New Roman"/>
          <w:spacing w:val="-18"/>
          <w:sz w:val="24"/>
          <w:lang w:val="nl-NL"/>
        </w:rPr>
        <w:t xml:space="preserve"> </w:t>
      </w:r>
      <w:r w:rsidRPr="00395726">
        <w:rPr>
          <w:rFonts w:ascii="Times New Roman"/>
          <w:sz w:val="24"/>
          <w:lang w:val="nl-NL"/>
        </w:rPr>
        <w:t>Christus</w:t>
      </w:r>
      <w:r w:rsidRPr="00395726">
        <w:rPr>
          <w:rFonts w:ascii="Times New Roman"/>
          <w:spacing w:val="-27"/>
          <w:sz w:val="24"/>
          <w:lang w:val="nl-NL"/>
        </w:rPr>
        <w:t xml:space="preserve"> </w:t>
      </w:r>
      <w:r w:rsidRPr="00395726">
        <w:rPr>
          <w:rFonts w:ascii="Times New Roman"/>
          <w:spacing w:val="-4"/>
          <w:sz w:val="24"/>
          <w:lang w:val="nl-NL"/>
        </w:rPr>
        <w:t>als</w:t>
      </w:r>
      <w:r w:rsidRPr="00395726">
        <w:rPr>
          <w:rFonts w:ascii="Times New Roman"/>
          <w:spacing w:val="-26"/>
          <w:sz w:val="24"/>
          <w:lang w:val="nl-NL"/>
        </w:rPr>
        <w:t xml:space="preserve"> </w:t>
      </w:r>
      <w:r w:rsidRPr="00395726">
        <w:rPr>
          <w:rFonts w:ascii="Times New Roman"/>
          <w:spacing w:val="-3"/>
          <w:sz w:val="24"/>
          <w:lang w:val="nl-NL"/>
        </w:rPr>
        <w:t>zich</w:t>
      </w:r>
      <w:r w:rsidRPr="00395726">
        <w:rPr>
          <w:rFonts w:ascii="Times New Roman"/>
          <w:spacing w:val="-33"/>
          <w:sz w:val="24"/>
          <w:lang w:val="nl-NL"/>
        </w:rPr>
        <w:t xml:space="preserve"> </w:t>
      </w:r>
      <w:r w:rsidRPr="00395726">
        <w:rPr>
          <w:rFonts w:ascii="Times New Roman"/>
          <w:spacing w:val="-3"/>
          <w:sz w:val="24"/>
          <w:lang w:val="nl-NL"/>
        </w:rPr>
        <w:t>zelven</w:t>
      </w:r>
      <w:r w:rsidRPr="00395726">
        <w:rPr>
          <w:rFonts w:ascii="Times New Roman"/>
          <w:spacing w:val="-33"/>
          <w:sz w:val="24"/>
          <w:lang w:val="nl-NL"/>
        </w:rPr>
        <w:t xml:space="preserve"> </w:t>
      </w:r>
      <w:r w:rsidRPr="00395726">
        <w:rPr>
          <w:rFonts w:ascii="Times New Roman"/>
          <w:sz w:val="24"/>
          <w:lang w:val="nl-NL"/>
        </w:rPr>
        <w:t>berokkend.</w:t>
      </w:r>
      <w:r w:rsidRPr="00395726">
        <w:rPr>
          <w:rFonts w:ascii="Times New Roman"/>
          <w:spacing w:val="-30"/>
          <w:sz w:val="24"/>
          <w:lang w:val="nl-NL"/>
        </w:rPr>
        <w:t xml:space="preserve"> </w:t>
      </w:r>
      <w:r w:rsidRPr="00395726">
        <w:rPr>
          <w:rFonts w:ascii="Times New Roman"/>
          <w:sz w:val="24"/>
          <w:lang w:val="nl-NL"/>
        </w:rPr>
        <w:t>Doch</w:t>
      </w:r>
      <w:r w:rsidRPr="00395726">
        <w:rPr>
          <w:rFonts w:ascii="Times New Roman"/>
          <w:spacing w:val="-34"/>
          <w:sz w:val="24"/>
          <w:lang w:val="nl-NL"/>
        </w:rPr>
        <w:t xml:space="preserve"> </w:t>
      </w:r>
      <w:r w:rsidRPr="00395726">
        <w:rPr>
          <w:rFonts w:ascii="Times New Roman"/>
          <w:spacing w:val="-5"/>
          <w:sz w:val="24"/>
          <w:lang w:val="nl-NL"/>
        </w:rPr>
        <w:t>gijlieden,</w:t>
      </w:r>
      <w:r w:rsidRPr="00395726">
        <w:rPr>
          <w:rFonts w:ascii="Times New Roman"/>
          <w:spacing w:val="-29"/>
          <w:sz w:val="24"/>
          <w:lang w:val="nl-NL"/>
        </w:rPr>
        <w:t xml:space="preserve"> </w:t>
      </w:r>
      <w:r w:rsidRPr="00395726">
        <w:rPr>
          <w:rFonts w:ascii="Times New Roman"/>
          <w:spacing w:val="-3"/>
          <w:sz w:val="24"/>
          <w:lang w:val="nl-NL"/>
        </w:rPr>
        <w:t>alzo</w:t>
      </w:r>
      <w:r w:rsidRPr="00395726">
        <w:rPr>
          <w:rFonts w:ascii="Times New Roman"/>
          <w:spacing w:val="-28"/>
          <w:sz w:val="24"/>
          <w:lang w:val="nl-NL"/>
        </w:rPr>
        <w:t xml:space="preserve"> </w:t>
      </w:r>
      <w:r w:rsidRPr="00395726">
        <w:rPr>
          <w:rFonts w:ascii="Times New Roman"/>
          <w:sz w:val="24"/>
          <w:lang w:val="nl-NL"/>
        </w:rPr>
        <w:t>tegen</w:t>
      </w:r>
      <w:r w:rsidRPr="00395726">
        <w:rPr>
          <w:rFonts w:ascii="Times New Roman"/>
          <w:spacing w:val="-34"/>
          <w:sz w:val="24"/>
          <w:lang w:val="nl-NL"/>
        </w:rPr>
        <w:t xml:space="preserve"> </w:t>
      </w:r>
      <w:r w:rsidRPr="00395726">
        <w:rPr>
          <w:rFonts w:ascii="Times New Roman"/>
          <w:sz w:val="24"/>
          <w:lang w:val="nl-NL"/>
        </w:rPr>
        <w:t xml:space="preserve">de broeders zondigende en hun zwak geweten kwetsende, zondigt tegen Christus, vers 12. </w:t>
      </w:r>
      <w:r w:rsidRPr="00395726">
        <w:rPr>
          <w:rFonts w:ascii="Times New Roman"/>
          <w:spacing w:val="-4"/>
          <w:sz w:val="24"/>
          <w:lang w:val="nl-NL"/>
        </w:rPr>
        <w:t>Beledigingen,</w:t>
      </w:r>
      <w:r w:rsidRPr="00395726">
        <w:rPr>
          <w:rFonts w:ascii="Times New Roman"/>
          <w:spacing w:val="-28"/>
          <w:sz w:val="24"/>
          <w:lang w:val="nl-NL"/>
        </w:rPr>
        <w:t xml:space="preserve">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z w:val="24"/>
          <w:lang w:val="nl-NL"/>
        </w:rPr>
        <w:t>Christenen</w:t>
      </w:r>
      <w:r w:rsidRPr="00395726">
        <w:rPr>
          <w:rFonts w:ascii="Times New Roman"/>
          <w:spacing w:val="-35"/>
          <w:sz w:val="24"/>
          <w:lang w:val="nl-NL"/>
        </w:rPr>
        <w:t xml:space="preserve"> </w:t>
      </w:r>
      <w:r w:rsidRPr="00395726">
        <w:rPr>
          <w:rFonts w:ascii="Times New Roman"/>
          <w:sz w:val="24"/>
          <w:lang w:val="nl-NL"/>
        </w:rPr>
        <w:t>aangedaan,</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31"/>
          <w:sz w:val="24"/>
          <w:lang w:val="nl-NL"/>
        </w:rPr>
        <w:t xml:space="preserve"> </w:t>
      </w:r>
      <w:r w:rsidRPr="00395726">
        <w:rPr>
          <w:rFonts w:ascii="Times New Roman"/>
          <w:spacing w:val="-4"/>
          <w:sz w:val="24"/>
          <w:lang w:val="nl-NL"/>
        </w:rPr>
        <w:t>beledigingen</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3"/>
          <w:sz w:val="24"/>
          <w:lang w:val="nl-NL"/>
        </w:rPr>
        <w:t>Christus,</w:t>
      </w:r>
      <w:r w:rsidRPr="00395726">
        <w:rPr>
          <w:rFonts w:ascii="Times New Roman"/>
          <w:spacing w:val="-31"/>
          <w:sz w:val="24"/>
          <w:lang w:val="nl-NL"/>
        </w:rPr>
        <w:t xml:space="preserve"> </w:t>
      </w:r>
      <w:r w:rsidRPr="00395726">
        <w:rPr>
          <w:rFonts w:ascii="Times New Roman"/>
          <w:spacing w:val="-3"/>
          <w:sz w:val="24"/>
          <w:lang w:val="nl-NL"/>
        </w:rPr>
        <w:t>inzonderheid</w:t>
      </w:r>
      <w:r w:rsidRPr="00395726">
        <w:rPr>
          <w:rFonts w:ascii="Times New Roman"/>
          <w:spacing w:val="-32"/>
          <w:sz w:val="24"/>
          <w:lang w:val="nl-NL"/>
        </w:rPr>
        <w:t xml:space="preserve"> </w:t>
      </w:r>
      <w:r w:rsidRPr="00395726">
        <w:rPr>
          <w:rFonts w:ascii="Times New Roman"/>
          <w:spacing w:val="-3"/>
          <w:sz w:val="24"/>
          <w:lang w:val="nl-NL"/>
        </w:rPr>
        <w:t>wanneer</w:t>
      </w:r>
      <w:r w:rsidRPr="00395726">
        <w:rPr>
          <w:rFonts w:ascii="Times New Roman"/>
          <w:spacing w:val="-31"/>
          <w:sz w:val="24"/>
          <w:lang w:val="nl-NL"/>
        </w:rPr>
        <w:t xml:space="preserve"> </w:t>
      </w:r>
      <w:r w:rsidRPr="00395726">
        <w:rPr>
          <w:rFonts w:ascii="Times New Roman"/>
          <w:spacing w:val="-3"/>
          <w:sz w:val="24"/>
          <w:lang w:val="nl-NL"/>
        </w:rPr>
        <w:t xml:space="preserve">het </w:t>
      </w:r>
      <w:r w:rsidRPr="00395726">
        <w:rPr>
          <w:rFonts w:ascii="Times New Roman"/>
          <w:sz w:val="24"/>
          <w:lang w:val="nl-NL"/>
        </w:rPr>
        <w:t>zwakke</w:t>
      </w:r>
      <w:r w:rsidRPr="00395726">
        <w:rPr>
          <w:rFonts w:ascii="Times New Roman"/>
          <w:spacing w:val="-24"/>
          <w:sz w:val="24"/>
          <w:lang w:val="nl-NL"/>
        </w:rPr>
        <w:t xml:space="preserve"> </w:t>
      </w:r>
      <w:r w:rsidRPr="00395726">
        <w:rPr>
          <w:rFonts w:ascii="Times New Roman"/>
          <w:spacing w:val="-3"/>
          <w:sz w:val="24"/>
          <w:lang w:val="nl-NL"/>
        </w:rPr>
        <w:t>Christenen,</w:t>
      </w:r>
      <w:r w:rsidRPr="00395726">
        <w:rPr>
          <w:rFonts w:ascii="Times New Roman"/>
          <w:spacing w:val="-20"/>
          <w:sz w:val="24"/>
          <w:lang w:val="nl-NL"/>
        </w:rPr>
        <w:t xml:space="preserve"> </w:t>
      </w:r>
      <w:r w:rsidRPr="00395726">
        <w:rPr>
          <w:rFonts w:ascii="Times New Roman"/>
          <w:spacing w:val="-4"/>
          <w:sz w:val="24"/>
          <w:lang w:val="nl-NL"/>
        </w:rPr>
        <w:t>zuigelingen</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Christus</w:t>
      </w:r>
      <w:r w:rsidRPr="00395726">
        <w:rPr>
          <w:rFonts w:ascii="Times New Roman"/>
          <w:spacing w:val="-25"/>
          <w:sz w:val="24"/>
          <w:lang w:val="nl-NL"/>
        </w:rPr>
        <w:t xml:space="preserve"> </w:t>
      </w:r>
      <w:r w:rsidRPr="00395726">
        <w:rPr>
          <w:rFonts w:ascii="Times New Roman"/>
          <w:spacing w:val="-5"/>
          <w:sz w:val="24"/>
          <w:lang w:val="nl-NL"/>
        </w:rPr>
        <w:t>zijn,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4"/>
          <w:sz w:val="24"/>
          <w:lang w:val="nl-NL"/>
        </w:rPr>
        <w:t>meest</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4"/>
          <w:sz w:val="24"/>
          <w:lang w:val="nl-NL"/>
        </w:rPr>
        <w:t>al,</w:t>
      </w:r>
      <w:r w:rsidRPr="00395726">
        <w:rPr>
          <w:rFonts w:ascii="Times New Roman"/>
          <w:spacing w:val="-14"/>
          <w:sz w:val="24"/>
          <w:lang w:val="nl-NL"/>
        </w:rPr>
        <w:t xml:space="preserve"> </w:t>
      </w:r>
      <w:r w:rsidRPr="00395726">
        <w:rPr>
          <w:rFonts w:ascii="Times New Roman"/>
          <w:spacing w:val="-3"/>
          <w:sz w:val="24"/>
          <w:lang w:val="nl-NL"/>
        </w:rPr>
        <w:t>wanneer</w:t>
      </w:r>
      <w:r w:rsidRPr="00395726">
        <w:rPr>
          <w:rFonts w:ascii="Times New Roman"/>
          <w:spacing w:val="-16"/>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z w:val="24"/>
          <w:lang w:val="nl-NL"/>
        </w:rPr>
        <w:t>er</w:t>
      </w:r>
      <w:r w:rsidRPr="00395726">
        <w:rPr>
          <w:rFonts w:ascii="Times New Roman"/>
          <w:spacing w:val="-16"/>
          <w:sz w:val="24"/>
          <w:lang w:val="nl-NL"/>
        </w:rPr>
        <w:t xml:space="preserve"> </w:t>
      </w:r>
      <w:r w:rsidRPr="00395726">
        <w:rPr>
          <w:rFonts w:ascii="Times New Roman"/>
          <w:spacing w:val="3"/>
          <w:sz w:val="24"/>
          <w:lang w:val="nl-NL"/>
        </w:rPr>
        <w:t>door</w:t>
      </w:r>
      <w:r w:rsidRPr="00395726">
        <w:rPr>
          <w:rFonts w:ascii="Times New Roman"/>
          <w:spacing w:val="-19"/>
          <w:sz w:val="24"/>
          <w:lang w:val="nl-NL"/>
        </w:rPr>
        <w:t xml:space="preserve"> </w:t>
      </w:r>
      <w:r w:rsidRPr="00395726">
        <w:rPr>
          <w:rFonts w:ascii="Times New Roman"/>
          <w:spacing w:val="-5"/>
          <w:sz w:val="24"/>
          <w:lang w:val="nl-NL"/>
        </w:rPr>
        <w:t>schuldig</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10"/>
          <w:sz w:val="24"/>
          <w:lang w:val="nl-NL"/>
        </w:rPr>
        <w:t xml:space="preserve">in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geweten</w:t>
      </w:r>
      <w:r w:rsidRPr="00395726">
        <w:rPr>
          <w:rFonts w:ascii="Times New Roman"/>
          <w:spacing w:val="-19"/>
          <w:sz w:val="24"/>
          <w:lang w:val="nl-NL"/>
        </w:rPr>
        <w:t xml:space="preserve"> </w:t>
      </w:r>
      <w:r w:rsidRPr="00395726">
        <w:rPr>
          <w:rFonts w:ascii="Times New Roman"/>
          <w:sz w:val="24"/>
          <w:lang w:val="nl-NL"/>
        </w:rPr>
        <w:t>gekwetst</w:t>
      </w:r>
      <w:r w:rsidRPr="00395726">
        <w:rPr>
          <w:rFonts w:ascii="Times New Roman"/>
          <w:spacing w:val="-6"/>
          <w:sz w:val="24"/>
          <w:lang w:val="nl-NL"/>
        </w:rPr>
        <w:t xml:space="preserve"> </w:t>
      </w:r>
      <w:r w:rsidRPr="00395726">
        <w:rPr>
          <w:rFonts w:ascii="Times New Roman"/>
          <w:sz w:val="24"/>
          <w:lang w:val="nl-NL"/>
        </w:rPr>
        <w:t>worden.</w:t>
      </w:r>
      <w:r w:rsidRPr="00395726">
        <w:rPr>
          <w:rFonts w:ascii="Times New Roman"/>
          <w:spacing w:val="-11"/>
          <w:sz w:val="24"/>
          <w:lang w:val="nl-NL"/>
        </w:rPr>
        <w:t xml:space="preserve"> </w:t>
      </w:r>
      <w:r w:rsidRPr="00395726">
        <w:rPr>
          <w:rFonts w:ascii="Times New Roman"/>
          <w:spacing w:val="-5"/>
          <w:sz w:val="24"/>
          <w:lang w:val="nl-NL"/>
        </w:rPr>
        <w:t>Hij</w:t>
      </w:r>
      <w:r w:rsidRPr="00395726">
        <w:rPr>
          <w:rFonts w:ascii="Times New Roman"/>
          <w:spacing w:val="-21"/>
          <w:sz w:val="24"/>
          <w:lang w:val="nl-NL"/>
        </w:rPr>
        <w:t xml:space="preserve"> </w:t>
      </w:r>
      <w:r w:rsidRPr="00395726">
        <w:rPr>
          <w:rFonts w:ascii="Times New Roman"/>
          <w:sz w:val="24"/>
          <w:lang w:val="nl-NL"/>
        </w:rPr>
        <w:t>draagt</w:t>
      </w:r>
      <w:r w:rsidRPr="00395726">
        <w:rPr>
          <w:rFonts w:ascii="Times New Roman"/>
          <w:spacing w:val="-15"/>
          <w:sz w:val="24"/>
          <w:lang w:val="nl-NL"/>
        </w:rPr>
        <w:t xml:space="preserve"> </w:t>
      </w:r>
      <w:r w:rsidRPr="00395726">
        <w:rPr>
          <w:rFonts w:ascii="Times New Roman"/>
          <w:sz w:val="24"/>
          <w:lang w:val="nl-NL"/>
        </w:rPr>
        <w:t>bijzondere</w:t>
      </w:r>
      <w:r w:rsidRPr="00395726">
        <w:rPr>
          <w:rFonts w:ascii="Times New Roman"/>
          <w:spacing w:val="-26"/>
          <w:sz w:val="24"/>
          <w:lang w:val="nl-NL"/>
        </w:rPr>
        <w:t xml:space="preserve"> </w:t>
      </w:r>
      <w:r w:rsidRPr="00395726">
        <w:rPr>
          <w:rFonts w:ascii="Times New Roman"/>
          <w:sz w:val="24"/>
          <w:lang w:val="nl-NL"/>
        </w:rPr>
        <w:t>zorg</w:t>
      </w:r>
      <w:r w:rsidRPr="00395726">
        <w:rPr>
          <w:rFonts w:ascii="Times New Roman"/>
          <w:spacing w:val="-19"/>
          <w:sz w:val="24"/>
          <w:lang w:val="nl-NL"/>
        </w:rPr>
        <w:t xml:space="preserve"> </w:t>
      </w:r>
      <w:r w:rsidRPr="00395726">
        <w:rPr>
          <w:rFonts w:ascii="Times New Roman"/>
          <w:sz w:val="24"/>
          <w:lang w:val="nl-NL"/>
        </w:rPr>
        <w:t>voor</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4"/>
          <w:sz w:val="24"/>
          <w:lang w:val="nl-NL"/>
        </w:rPr>
        <w:t>lammeren</w:t>
      </w:r>
      <w:r w:rsidRPr="00395726">
        <w:rPr>
          <w:rFonts w:ascii="Times New Roman"/>
          <w:spacing w:val="-23"/>
          <w:sz w:val="24"/>
          <w:lang w:val="nl-NL"/>
        </w:rPr>
        <w:t xml:space="preserve"> </w:t>
      </w:r>
      <w:r w:rsidRPr="00395726">
        <w:rPr>
          <w:rFonts w:ascii="Times New Roman"/>
          <w:sz w:val="24"/>
          <w:lang w:val="nl-NL"/>
        </w:rPr>
        <w:t>der</w:t>
      </w:r>
      <w:r w:rsidRPr="00395726">
        <w:rPr>
          <w:rFonts w:ascii="Times New Roman"/>
          <w:spacing w:val="-12"/>
          <w:sz w:val="24"/>
          <w:lang w:val="nl-NL"/>
        </w:rPr>
        <w:t xml:space="preserve"> </w:t>
      </w:r>
      <w:r w:rsidRPr="00395726">
        <w:rPr>
          <w:rFonts w:ascii="Times New Roman"/>
          <w:sz w:val="24"/>
          <w:lang w:val="nl-NL"/>
        </w:rPr>
        <w:t>kudde.</w:t>
      </w:r>
      <w:r w:rsidRPr="00395726">
        <w:rPr>
          <w:rFonts w:ascii="Times New Roman"/>
          <w:spacing w:val="-11"/>
          <w:sz w:val="24"/>
          <w:lang w:val="nl-NL"/>
        </w:rPr>
        <w:t xml:space="preserve"> </w:t>
      </w:r>
      <w:r w:rsidRPr="00395726">
        <w:rPr>
          <w:rFonts w:ascii="Times New Roman"/>
          <w:spacing w:val="-5"/>
          <w:sz w:val="24"/>
          <w:lang w:val="nl-NL"/>
        </w:rPr>
        <w:t>Hij</w:t>
      </w:r>
      <w:r w:rsidRPr="00395726">
        <w:rPr>
          <w:rFonts w:ascii="Times New Roman"/>
          <w:spacing w:val="-21"/>
          <w:sz w:val="24"/>
          <w:lang w:val="nl-NL"/>
        </w:rPr>
        <w:t xml:space="preserve"> </w:t>
      </w:r>
      <w:r w:rsidRPr="00395726">
        <w:rPr>
          <w:rFonts w:ascii="Times New Roman"/>
          <w:sz w:val="24"/>
          <w:lang w:val="nl-NL"/>
        </w:rPr>
        <w:t>zal</w:t>
      </w:r>
      <w:r w:rsidRPr="00395726">
        <w:rPr>
          <w:rFonts w:ascii="Times New Roman"/>
          <w:spacing w:val="-24"/>
          <w:sz w:val="24"/>
          <w:lang w:val="nl-NL"/>
        </w:rPr>
        <w:t xml:space="preserve"> </w:t>
      </w:r>
      <w:r w:rsidRPr="00395726">
        <w:rPr>
          <w:rFonts w:ascii="Times New Roman"/>
          <w:sz w:val="24"/>
          <w:lang w:val="nl-NL"/>
        </w:rPr>
        <w:t xml:space="preserve">de </w:t>
      </w:r>
      <w:r w:rsidRPr="00395726">
        <w:rPr>
          <w:rFonts w:ascii="Times New Roman"/>
          <w:spacing w:val="-4"/>
          <w:sz w:val="24"/>
          <w:lang w:val="nl-NL"/>
        </w:rPr>
        <w:t xml:space="preserve">lammeren </w:t>
      </w:r>
      <w:r w:rsidRPr="00395726">
        <w:rPr>
          <w:rFonts w:ascii="Times New Roman"/>
          <w:spacing w:val="-5"/>
          <w:sz w:val="24"/>
          <w:lang w:val="nl-NL"/>
        </w:rPr>
        <w:t xml:space="preserve">in </w:t>
      </w:r>
      <w:r w:rsidRPr="00395726">
        <w:rPr>
          <w:rFonts w:ascii="Times New Roman"/>
          <w:spacing w:val="-6"/>
          <w:sz w:val="24"/>
          <w:lang w:val="nl-NL"/>
        </w:rPr>
        <w:t xml:space="preserve">Zijne </w:t>
      </w:r>
      <w:r w:rsidRPr="00395726">
        <w:rPr>
          <w:rFonts w:ascii="Times New Roman"/>
          <w:sz w:val="24"/>
          <w:lang w:val="nl-NL"/>
        </w:rPr>
        <w:t xml:space="preserve">armen vergaderen en </w:t>
      </w:r>
      <w:r w:rsidRPr="00395726">
        <w:rPr>
          <w:rFonts w:ascii="Times New Roman"/>
          <w:spacing w:val="-5"/>
          <w:sz w:val="24"/>
          <w:lang w:val="nl-NL"/>
        </w:rPr>
        <w:t xml:space="preserve">in </w:t>
      </w:r>
      <w:r w:rsidRPr="00395726">
        <w:rPr>
          <w:rFonts w:ascii="Times New Roman"/>
          <w:spacing w:val="-6"/>
          <w:sz w:val="24"/>
          <w:lang w:val="nl-NL"/>
        </w:rPr>
        <w:t xml:space="preserve">Zijn </w:t>
      </w:r>
      <w:r w:rsidRPr="00395726">
        <w:rPr>
          <w:rFonts w:ascii="Times New Roman"/>
          <w:sz w:val="24"/>
          <w:lang w:val="nl-NL"/>
        </w:rPr>
        <w:t xml:space="preserve">schoot dragen, </w:t>
      </w:r>
      <w:r w:rsidRPr="00395726">
        <w:rPr>
          <w:rFonts w:ascii="Times New Roman"/>
          <w:spacing w:val="-5"/>
          <w:sz w:val="24"/>
          <w:lang w:val="nl-NL"/>
        </w:rPr>
        <w:t xml:space="preserve">Jesaja </w:t>
      </w:r>
      <w:r w:rsidRPr="00395726">
        <w:rPr>
          <w:rFonts w:ascii="Times New Roman"/>
          <w:sz w:val="24"/>
          <w:lang w:val="nl-NL"/>
        </w:rPr>
        <w:t>40:11. Sterke Christenen moeten</w:t>
      </w:r>
      <w:r w:rsidRPr="00395726">
        <w:rPr>
          <w:rFonts w:ascii="Times New Roman"/>
          <w:spacing w:val="-10"/>
          <w:sz w:val="24"/>
          <w:lang w:val="nl-NL"/>
        </w:rPr>
        <w:t xml:space="preserve"> </w:t>
      </w:r>
      <w:r w:rsidRPr="00395726">
        <w:rPr>
          <w:rFonts w:ascii="Times New Roman"/>
          <w:sz w:val="24"/>
          <w:lang w:val="nl-NL"/>
        </w:rPr>
        <w:t>zeer</w:t>
      </w:r>
      <w:r w:rsidRPr="00395726">
        <w:rPr>
          <w:rFonts w:ascii="Times New Roman"/>
          <w:spacing w:val="-2"/>
          <w:sz w:val="24"/>
          <w:lang w:val="nl-NL"/>
        </w:rPr>
        <w:t xml:space="preserve"> </w:t>
      </w:r>
      <w:r w:rsidRPr="00395726">
        <w:rPr>
          <w:rFonts w:ascii="Times New Roman"/>
          <w:spacing w:val="-3"/>
          <w:sz w:val="24"/>
          <w:lang w:val="nl-NL"/>
        </w:rPr>
        <w:t>zorgvuldig</w:t>
      </w:r>
      <w:r w:rsidRPr="00395726">
        <w:rPr>
          <w:rFonts w:ascii="Times New Roman"/>
          <w:spacing w:val="2"/>
          <w:sz w:val="24"/>
          <w:lang w:val="nl-NL"/>
        </w:rPr>
        <w:t xml:space="preserve">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pacing w:val="-5"/>
          <w:sz w:val="24"/>
          <w:lang w:val="nl-NL"/>
        </w:rPr>
        <w:t>in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4"/>
          <w:sz w:val="24"/>
          <w:lang w:val="nl-NL"/>
        </w:rPr>
        <w:t>vermijden</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pacing w:val="-4"/>
          <w:sz w:val="24"/>
          <w:lang w:val="nl-NL"/>
        </w:rPr>
        <w:t>alles</w:t>
      </w:r>
      <w:r w:rsidRPr="00395726">
        <w:rPr>
          <w:rFonts w:ascii="Times New Roman"/>
          <w:spacing w:val="-9"/>
          <w:sz w:val="24"/>
          <w:lang w:val="nl-NL"/>
        </w:rPr>
        <w:t xml:space="preserve"> </w:t>
      </w:r>
      <w:r w:rsidRPr="00395726">
        <w:rPr>
          <w:rFonts w:ascii="Times New Roman"/>
          <w:sz w:val="24"/>
          <w:lang w:val="nl-NL"/>
        </w:rPr>
        <w:t>wat</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zwakken</w:t>
      </w:r>
      <w:r w:rsidRPr="00395726">
        <w:rPr>
          <w:rFonts w:ascii="Times New Roman"/>
          <w:spacing w:val="-10"/>
          <w:sz w:val="24"/>
          <w:lang w:val="nl-NL"/>
        </w:rPr>
        <w:t xml:space="preserve"> </w:t>
      </w:r>
      <w:r w:rsidRPr="00395726">
        <w:rPr>
          <w:rFonts w:ascii="Times New Roman"/>
          <w:sz w:val="24"/>
          <w:lang w:val="nl-NL"/>
        </w:rPr>
        <w:t>kan</w:t>
      </w:r>
      <w:r w:rsidRPr="00395726">
        <w:rPr>
          <w:rFonts w:ascii="Times New Roman"/>
          <w:spacing w:val="-10"/>
          <w:sz w:val="24"/>
          <w:lang w:val="nl-NL"/>
        </w:rPr>
        <w:t xml:space="preserve"> </w:t>
      </w:r>
      <w:r w:rsidRPr="00395726">
        <w:rPr>
          <w:rFonts w:ascii="Times New Roman"/>
          <w:spacing w:val="-3"/>
          <w:sz w:val="24"/>
          <w:lang w:val="nl-NL"/>
        </w:rPr>
        <w:t>beledigen</w:t>
      </w:r>
      <w:r w:rsidRPr="00395726">
        <w:rPr>
          <w:rFonts w:ascii="Times New Roman"/>
          <w:spacing w:val="-12"/>
          <w:sz w:val="24"/>
          <w:lang w:val="nl-NL"/>
        </w:rPr>
        <w:t xml:space="preserve"> </w:t>
      </w:r>
      <w:r w:rsidRPr="00395726">
        <w:rPr>
          <w:rFonts w:ascii="Times New Roman"/>
          <w:spacing w:val="2"/>
          <w:sz w:val="24"/>
          <w:lang w:val="nl-NL"/>
        </w:rPr>
        <w:t>of</w:t>
      </w:r>
      <w:r w:rsidRPr="00395726">
        <w:rPr>
          <w:rFonts w:ascii="Times New Roman"/>
          <w:spacing w:val="-14"/>
          <w:sz w:val="24"/>
          <w:lang w:val="nl-NL"/>
        </w:rPr>
        <w:t xml:space="preserve"> </w:t>
      </w:r>
      <w:r w:rsidRPr="00395726">
        <w:rPr>
          <w:rFonts w:ascii="Times New Roman"/>
          <w:sz w:val="24"/>
          <w:lang w:val="nl-NL"/>
        </w:rPr>
        <w:t>hun</w:t>
      </w:r>
      <w:r w:rsidRPr="00395726">
        <w:rPr>
          <w:rFonts w:ascii="Times New Roman"/>
          <w:spacing w:val="-11"/>
          <w:sz w:val="24"/>
          <w:lang w:val="nl-NL"/>
        </w:rPr>
        <w:t xml:space="preserve"> </w:t>
      </w:r>
      <w:r w:rsidRPr="00395726">
        <w:rPr>
          <w:rFonts w:ascii="Times New Roman"/>
          <w:sz w:val="24"/>
          <w:lang w:val="nl-NL"/>
        </w:rPr>
        <w:t xml:space="preserve">een </w:t>
      </w:r>
      <w:r w:rsidRPr="00395726">
        <w:rPr>
          <w:rFonts w:ascii="Times New Roman"/>
          <w:spacing w:val="-3"/>
          <w:sz w:val="24"/>
          <w:lang w:val="nl-NL"/>
        </w:rPr>
        <w:t>struikelblok</w:t>
      </w:r>
      <w:r w:rsidRPr="00395726">
        <w:rPr>
          <w:rFonts w:ascii="Times New Roman"/>
          <w:spacing w:val="-6"/>
          <w:sz w:val="24"/>
          <w:lang w:val="nl-NL"/>
        </w:rPr>
        <w:t xml:space="preserve"> </w:t>
      </w:r>
      <w:r w:rsidRPr="00395726">
        <w:rPr>
          <w:rFonts w:ascii="Times New Roman"/>
          <w:sz w:val="24"/>
          <w:lang w:val="nl-NL"/>
        </w:rPr>
        <w:t>in</w:t>
      </w:r>
      <w:r w:rsidRPr="00395726">
        <w:rPr>
          <w:rFonts w:ascii="Times New Roman"/>
          <w:spacing w:val="-6"/>
          <w:sz w:val="24"/>
          <w:lang w:val="nl-NL"/>
        </w:rPr>
        <w:t xml:space="preserve"> </w:t>
      </w:r>
      <w:r w:rsidRPr="00395726">
        <w:rPr>
          <w:rFonts w:ascii="Times New Roman"/>
          <w:sz w:val="24"/>
          <w:lang w:val="nl-NL"/>
        </w:rPr>
        <w:t>den</w:t>
      </w:r>
      <w:r w:rsidRPr="00395726">
        <w:rPr>
          <w:rFonts w:ascii="Times New Roman"/>
          <w:spacing w:val="-13"/>
          <w:sz w:val="24"/>
          <w:lang w:val="nl-NL"/>
        </w:rPr>
        <w:t xml:space="preserve"> </w:t>
      </w:r>
      <w:r w:rsidRPr="00395726">
        <w:rPr>
          <w:rFonts w:ascii="Times New Roman"/>
          <w:sz w:val="24"/>
          <w:lang w:val="nl-NL"/>
        </w:rPr>
        <w:t>weg</w:t>
      </w:r>
      <w:r w:rsidRPr="00395726">
        <w:rPr>
          <w:rFonts w:ascii="Times New Roman"/>
          <w:spacing w:val="-8"/>
          <w:sz w:val="24"/>
          <w:lang w:val="nl-NL"/>
        </w:rPr>
        <w:t xml:space="preserve"> </w:t>
      </w:r>
      <w:r w:rsidRPr="00395726">
        <w:rPr>
          <w:rFonts w:ascii="Times New Roman"/>
          <w:sz w:val="24"/>
          <w:lang w:val="nl-NL"/>
        </w:rPr>
        <w:t>werpen.</w:t>
      </w:r>
      <w:r w:rsidRPr="00395726">
        <w:rPr>
          <w:rFonts w:ascii="Times New Roman"/>
          <w:spacing w:val="-5"/>
          <w:sz w:val="24"/>
          <w:lang w:val="nl-NL"/>
        </w:rPr>
        <w:t xml:space="preserve"> </w:t>
      </w:r>
      <w:r w:rsidRPr="00395726">
        <w:rPr>
          <w:rFonts w:ascii="Times New Roman"/>
          <w:spacing w:val="-4"/>
          <w:sz w:val="24"/>
          <w:lang w:val="nl-NL"/>
        </w:rPr>
        <w:t>Zullen</w:t>
      </w:r>
      <w:r w:rsidRPr="00395726">
        <w:rPr>
          <w:rFonts w:ascii="Times New Roman"/>
          <w:spacing w:val="-16"/>
          <w:sz w:val="24"/>
          <w:lang w:val="nl-NL"/>
        </w:rPr>
        <w:t xml:space="preserve"> </w:t>
      </w:r>
      <w:r w:rsidRPr="00395726">
        <w:rPr>
          <w:rFonts w:ascii="Times New Roman"/>
          <w:sz w:val="24"/>
          <w:lang w:val="nl-NL"/>
        </w:rPr>
        <w:t>we</w:t>
      </w:r>
      <w:r w:rsidRPr="00395726">
        <w:rPr>
          <w:rFonts w:ascii="Times New Roman"/>
          <w:spacing w:val="-9"/>
          <w:sz w:val="24"/>
          <w:lang w:val="nl-NL"/>
        </w:rPr>
        <w:t xml:space="preserve"> </w:t>
      </w:r>
      <w:r w:rsidRPr="00395726">
        <w:rPr>
          <w:rFonts w:ascii="Times New Roman"/>
          <w:sz w:val="24"/>
          <w:lang w:val="nl-NL"/>
        </w:rPr>
        <w:t>tekortschieten</w:t>
      </w:r>
      <w:r w:rsidRPr="00395726">
        <w:rPr>
          <w:rFonts w:ascii="Times New Roman"/>
          <w:spacing w:val="-12"/>
          <w:sz w:val="24"/>
          <w:lang w:val="nl-NL"/>
        </w:rPr>
        <w:t xml:space="preserve"> </w:t>
      </w:r>
      <w:r w:rsidRPr="00395726">
        <w:rPr>
          <w:rFonts w:ascii="Times New Roman"/>
          <w:sz w:val="24"/>
          <w:lang w:val="nl-NL"/>
        </w:rPr>
        <w:t>in</w:t>
      </w:r>
      <w:r w:rsidRPr="00395726">
        <w:rPr>
          <w:rFonts w:ascii="Times New Roman"/>
          <w:spacing w:val="-6"/>
          <w:sz w:val="24"/>
          <w:lang w:val="nl-NL"/>
        </w:rPr>
        <w:t xml:space="preserve"> </w:t>
      </w:r>
      <w:r w:rsidRPr="00395726">
        <w:rPr>
          <w:rFonts w:ascii="Times New Roman"/>
          <w:sz w:val="24"/>
          <w:lang w:val="nl-NL"/>
        </w:rPr>
        <w:t>medegevoel</w:t>
      </w:r>
      <w:r w:rsidRPr="00395726">
        <w:rPr>
          <w:rFonts w:ascii="Times New Roman"/>
          <w:spacing w:val="-6"/>
          <w:sz w:val="24"/>
          <w:lang w:val="nl-NL"/>
        </w:rPr>
        <w:t xml:space="preserve"> </w:t>
      </w:r>
      <w:r w:rsidRPr="00395726">
        <w:rPr>
          <w:rFonts w:ascii="Times New Roman"/>
          <w:sz w:val="24"/>
          <w:lang w:val="nl-NL"/>
        </w:rPr>
        <w:t>voor</w:t>
      </w:r>
      <w:r w:rsidRPr="00395726">
        <w:rPr>
          <w:rFonts w:ascii="Times New Roman"/>
          <w:spacing w:val="-6"/>
          <w:sz w:val="24"/>
          <w:lang w:val="nl-NL"/>
        </w:rPr>
        <w:t xml:space="preserve"> </w:t>
      </w:r>
      <w:r w:rsidRPr="00395726">
        <w:rPr>
          <w:rFonts w:ascii="Times New Roman"/>
          <w:sz w:val="24"/>
          <w:lang w:val="nl-NL"/>
        </w:rPr>
        <w:t>hen,</w:t>
      </w:r>
      <w:r w:rsidRPr="00395726">
        <w:rPr>
          <w:rFonts w:ascii="Times New Roman"/>
          <w:spacing w:val="-6"/>
          <w:sz w:val="24"/>
          <w:lang w:val="nl-NL"/>
        </w:rPr>
        <w:t xml:space="preserve"> </w:t>
      </w:r>
      <w:r w:rsidRPr="00395726">
        <w:rPr>
          <w:rFonts w:ascii="Times New Roman"/>
          <w:sz w:val="24"/>
          <w:lang w:val="nl-NL"/>
        </w:rPr>
        <w:t>wie</w:t>
      </w:r>
      <w:r w:rsidRPr="00395726">
        <w:rPr>
          <w:rFonts w:ascii="Times New Roman"/>
          <w:spacing w:val="-6"/>
          <w:sz w:val="24"/>
          <w:lang w:val="nl-NL"/>
        </w:rPr>
        <w:t xml:space="preserve"> </w:t>
      </w:r>
      <w:r w:rsidRPr="00395726">
        <w:rPr>
          <w:rFonts w:ascii="Times New Roman"/>
          <w:sz w:val="24"/>
          <w:lang w:val="nl-NL"/>
        </w:rPr>
        <w:t>Christus zoveel</w:t>
      </w:r>
      <w:r w:rsidRPr="00395726">
        <w:rPr>
          <w:rFonts w:ascii="Times New Roman"/>
          <w:spacing w:val="-34"/>
          <w:sz w:val="24"/>
          <w:lang w:val="nl-NL"/>
        </w:rPr>
        <w:t xml:space="preserve"> </w:t>
      </w:r>
      <w:r w:rsidRPr="00395726">
        <w:rPr>
          <w:rFonts w:ascii="Times New Roman"/>
          <w:spacing w:val="-5"/>
          <w:sz w:val="24"/>
          <w:lang w:val="nl-NL"/>
        </w:rPr>
        <w:t>liefde</w:t>
      </w:r>
      <w:r w:rsidRPr="00395726">
        <w:rPr>
          <w:rFonts w:ascii="Times New Roman"/>
          <w:spacing w:val="-29"/>
          <w:sz w:val="24"/>
          <w:lang w:val="nl-NL"/>
        </w:rPr>
        <w:t xml:space="preserve"> </w:t>
      </w:r>
      <w:r w:rsidRPr="00395726">
        <w:rPr>
          <w:rFonts w:ascii="Times New Roman"/>
          <w:sz w:val="24"/>
          <w:lang w:val="nl-NL"/>
        </w:rPr>
        <w:t>betoonde?</w:t>
      </w:r>
      <w:r w:rsidRPr="00395726">
        <w:rPr>
          <w:rFonts w:ascii="Times New Roman"/>
          <w:spacing w:val="-28"/>
          <w:sz w:val="24"/>
          <w:lang w:val="nl-NL"/>
        </w:rPr>
        <w:t xml:space="preserve"> </w:t>
      </w:r>
      <w:r w:rsidRPr="00395726">
        <w:rPr>
          <w:rFonts w:ascii="Times New Roman"/>
          <w:spacing w:val="-4"/>
          <w:sz w:val="24"/>
          <w:lang w:val="nl-NL"/>
        </w:rPr>
        <w:t>Zullen</w:t>
      </w:r>
      <w:r w:rsidRPr="00395726">
        <w:rPr>
          <w:rFonts w:ascii="Times New Roman"/>
          <w:spacing w:val="-32"/>
          <w:sz w:val="24"/>
          <w:lang w:val="nl-NL"/>
        </w:rPr>
        <w:t xml:space="preserve"> </w:t>
      </w:r>
      <w:r w:rsidRPr="00395726">
        <w:rPr>
          <w:rFonts w:ascii="Times New Roman"/>
          <w:spacing w:val="-5"/>
          <w:sz w:val="24"/>
          <w:lang w:val="nl-NL"/>
        </w:rPr>
        <w:t>wij</w:t>
      </w:r>
      <w:r w:rsidRPr="00395726">
        <w:rPr>
          <w:rFonts w:ascii="Times New Roman"/>
          <w:spacing w:val="-30"/>
          <w:sz w:val="24"/>
          <w:lang w:val="nl-NL"/>
        </w:rPr>
        <w:t xml:space="preserve"> </w:t>
      </w:r>
      <w:r w:rsidRPr="00395726">
        <w:rPr>
          <w:rFonts w:ascii="Times New Roman"/>
          <w:sz w:val="24"/>
          <w:lang w:val="nl-NL"/>
        </w:rPr>
        <w:t>zondigen</w:t>
      </w:r>
      <w:r w:rsidRPr="00395726">
        <w:rPr>
          <w:rFonts w:ascii="Times New Roman"/>
          <w:spacing w:val="-30"/>
          <w:sz w:val="24"/>
          <w:lang w:val="nl-NL"/>
        </w:rPr>
        <w:t xml:space="preserve"> </w:t>
      </w:r>
      <w:r w:rsidRPr="00395726">
        <w:rPr>
          <w:rFonts w:ascii="Times New Roman"/>
          <w:sz w:val="24"/>
          <w:lang w:val="nl-NL"/>
        </w:rPr>
        <w:t>tegen</w:t>
      </w:r>
      <w:r w:rsidRPr="00395726">
        <w:rPr>
          <w:rFonts w:ascii="Times New Roman"/>
          <w:spacing w:val="-28"/>
          <w:sz w:val="24"/>
          <w:lang w:val="nl-NL"/>
        </w:rPr>
        <w:t xml:space="preserve"> </w:t>
      </w:r>
      <w:r w:rsidRPr="00395726">
        <w:rPr>
          <w:rFonts w:ascii="Times New Roman"/>
          <w:sz w:val="24"/>
          <w:lang w:val="nl-NL"/>
        </w:rPr>
        <w:t>Christus,</w:t>
      </w:r>
      <w:r w:rsidRPr="00395726">
        <w:rPr>
          <w:rFonts w:ascii="Times New Roman"/>
          <w:spacing w:val="-26"/>
          <w:sz w:val="24"/>
          <w:lang w:val="nl-NL"/>
        </w:rPr>
        <w:t xml:space="preserve"> </w:t>
      </w:r>
      <w:r w:rsidRPr="00395726">
        <w:rPr>
          <w:rFonts w:ascii="Times New Roman"/>
          <w:spacing w:val="-5"/>
          <w:sz w:val="24"/>
          <w:lang w:val="nl-NL"/>
        </w:rPr>
        <w:t>die</w:t>
      </w:r>
      <w:r w:rsidRPr="00395726">
        <w:rPr>
          <w:rFonts w:ascii="Times New Roman"/>
          <w:spacing w:val="-26"/>
          <w:sz w:val="24"/>
          <w:lang w:val="nl-NL"/>
        </w:rPr>
        <w:t xml:space="preserve"> </w:t>
      </w:r>
      <w:r w:rsidRPr="00395726">
        <w:rPr>
          <w:rFonts w:ascii="Times New Roman"/>
          <w:spacing w:val="-3"/>
          <w:sz w:val="24"/>
          <w:lang w:val="nl-NL"/>
        </w:rPr>
        <w:t>leed</w:t>
      </w:r>
      <w:r w:rsidRPr="00395726">
        <w:rPr>
          <w:rFonts w:ascii="Times New Roman"/>
          <w:spacing w:val="-27"/>
          <w:sz w:val="24"/>
          <w:lang w:val="nl-NL"/>
        </w:rPr>
        <w:t xml:space="preserve"> </w:t>
      </w:r>
      <w:r w:rsidRPr="00395726">
        <w:rPr>
          <w:rFonts w:ascii="Times New Roman"/>
          <w:sz w:val="24"/>
          <w:lang w:val="nl-NL"/>
        </w:rPr>
        <w:t>voor</w:t>
      </w:r>
      <w:r w:rsidRPr="00395726">
        <w:rPr>
          <w:rFonts w:ascii="Times New Roman"/>
          <w:spacing w:val="-26"/>
          <w:sz w:val="24"/>
          <w:lang w:val="nl-NL"/>
        </w:rPr>
        <w:t xml:space="preserve"> </w:t>
      </w:r>
      <w:r w:rsidRPr="00395726">
        <w:rPr>
          <w:rFonts w:ascii="Times New Roman"/>
          <w:sz w:val="24"/>
          <w:lang w:val="nl-NL"/>
        </w:rPr>
        <w:t>ons!</w:t>
      </w:r>
      <w:r w:rsidRPr="00395726">
        <w:rPr>
          <w:rFonts w:ascii="Times New Roman"/>
          <w:spacing w:val="-25"/>
          <w:sz w:val="24"/>
          <w:lang w:val="nl-NL"/>
        </w:rPr>
        <w:t xml:space="preserve"> </w:t>
      </w:r>
      <w:r w:rsidRPr="00395726">
        <w:rPr>
          <w:rFonts w:ascii="Times New Roman"/>
          <w:spacing w:val="-4"/>
          <w:sz w:val="24"/>
          <w:lang w:val="nl-NL"/>
        </w:rPr>
        <w:t>Zullen</w:t>
      </w:r>
      <w:r w:rsidRPr="00395726">
        <w:rPr>
          <w:rFonts w:ascii="Times New Roman"/>
          <w:spacing w:val="-32"/>
          <w:sz w:val="24"/>
          <w:lang w:val="nl-NL"/>
        </w:rPr>
        <w:t xml:space="preserve"> </w:t>
      </w:r>
      <w:r w:rsidRPr="00395726">
        <w:rPr>
          <w:rFonts w:ascii="Times New Roman"/>
          <w:spacing w:val="-5"/>
          <w:sz w:val="24"/>
          <w:lang w:val="nl-NL"/>
        </w:rPr>
        <w:t>wij</w:t>
      </w:r>
      <w:r w:rsidRPr="00395726">
        <w:rPr>
          <w:rFonts w:ascii="Times New Roman"/>
          <w:spacing w:val="-30"/>
          <w:sz w:val="24"/>
          <w:lang w:val="nl-NL"/>
        </w:rPr>
        <w:t xml:space="preserve"> </w:t>
      </w:r>
      <w:r w:rsidRPr="00395726">
        <w:rPr>
          <w:rFonts w:ascii="Times New Roman"/>
          <w:sz w:val="24"/>
          <w:lang w:val="nl-NL"/>
        </w:rPr>
        <w:t>er</w:t>
      </w:r>
      <w:r w:rsidRPr="00395726">
        <w:rPr>
          <w:rFonts w:ascii="Times New Roman"/>
          <w:spacing w:val="-21"/>
          <w:sz w:val="24"/>
          <w:lang w:val="nl-NL"/>
        </w:rPr>
        <w:t xml:space="preserve"> </w:t>
      </w:r>
      <w:r w:rsidRPr="00395726">
        <w:rPr>
          <w:rFonts w:ascii="Times New Roman"/>
          <w:sz w:val="24"/>
          <w:lang w:val="nl-NL"/>
        </w:rPr>
        <w:t>ons</w:t>
      </w:r>
      <w:r w:rsidRPr="00395726">
        <w:rPr>
          <w:rFonts w:ascii="Times New Roman"/>
          <w:spacing w:val="-22"/>
          <w:sz w:val="24"/>
          <w:lang w:val="nl-NL"/>
        </w:rPr>
        <w:t xml:space="preserve"> </w:t>
      </w:r>
      <w:r w:rsidRPr="00395726">
        <w:rPr>
          <w:rFonts w:ascii="Times New Roman"/>
          <w:spacing w:val="4"/>
          <w:sz w:val="24"/>
          <w:lang w:val="nl-NL"/>
        </w:rPr>
        <w:t xml:space="preserve">toe </w:t>
      </w:r>
      <w:r w:rsidRPr="00395726">
        <w:rPr>
          <w:rFonts w:ascii="Times New Roman"/>
          <w:spacing w:val="-4"/>
          <w:sz w:val="24"/>
          <w:lang w:val="nl-NL"/>
        </w:rPr>
        <w:t>lenen</w:t>
      </w:r>
      <w:r w:rsidRPr="00395726">
        <w:rPr>
          <w:rFonts w:ascii="Times New Roman"/>
          <w:spacing w:val="-16"/>
          <w:sz w:val="24"/>
          <w:lang w:val="nl-NL"/>
        </w:rPr>
        <w:t xml:space="preserve"> </w:t>
      </w:r>
      <w:r w:rsidRPr="00395726">
        <w:rPr>
          <w:rFonts w:ascii="Times New Roman"/>
          <w:spacing w:val="2"/>
          <w:sz w:val="24"/>
          <w:lang w:val="nl-NL"/>
        </w:rPr>
        <w:t>om</w:t>
      </w:r>
      <w:r w:rsidRPr="00395726">
        <w:rPr>
          <w:rFonts w:ascii="Times New Roman"/>
          <w:spacing w:val="-17"/>
          <w:sz w:val="24"/>
          <w:lang w:val="nl-NL"/>
        </w:rPr>
        <w:t xml:space="preserve"> </w:t>
      </w:r>
      <w:r w:rsidRPr="00395726">
        <w:rPr>
          <w:rFonts w:ascii="Times New Roman"/>
          <w:spacing w:val="-6"/>
          <w:sz w:val="24"/>
          <w:lang w:val="nl-NL"/>
        </w:rPr>
        <w:t>Zijn</w:t>
      </w:r>
      <w:r w:rsidRPr="00395726">
        <w:rPr>
          <w:rFonts w:ascii="Times New Roman"/>
          <w:spacing w:val="-10"/>
          <w:sz w:val="24"/>
          <w:lang w:val="nl-NL"/>
        </w:rPr>
        <w:t xml:space="preserve"> </w:t>
      </w:r>
      <w:r w:rsidRPr="00395726">
        <w:rPr>
          <w:rFonts w:ascii="Times New Roman"/>
          <w:spacing w:val="-4"/>
          <w:sz w:val="24"/>
          <w:lang w:val="nl-NL"/>
        </w:rPr>
        <w:t>genadig</w:t>
      </w:r>
      <w:r w:rsidRPr="00395726">
        <w:rPr>
          <w:rFonts w:ascii="Times New Roman"/>
          <w:spacing w:val="-2"/>
          <w:sz w:val="24"/>
          <w:lang w:val="nl-NL"/>
        </w:rPr>
        <w:t xml:space="preserve"> </w:t>
      </w:r>
      <w:r w:rsidRPr="00395726">
        <w:rPr>
          <w:rFonts w:ascii="Times New Roman"/>
          <w:sz w:val="24"/>
          <w:lang w:val="nl-NL"/>
        </w:rPr>
        <w:t>voornemen</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pacing w:val="-4"/>
          <w:sz w:val="24"/>
          <w:lang w:val="nl-NL"/>
        </w:rPr>
        <w:t>verijdelen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3"/>
          <w:sz w:val="24"/>
          <w:lang w:val="nl-NL"/>
        </w:rPr>
        <w:t>helpen</w:t>
      </w:r>
      <w:r w:rsidRPr="00395726">
        <w:rPr>
          <w:rFonts w:ascii="Times New Roman"/>
          <w:spacing w:val="-20"/>
          <w:sz w:val="24"/>
          <w:lang w:val="nl-NL"/>
        </w:rPr>
        <w:t xml:space="preserve"> </w:t>
      </w:r>
      <w:r w:rsidRPr="00395726">
        <w:rPr>
          <w:rFonts w:ascii="Times New Roman"/>
          <w:sz w:val="24"/>
          <w:lang w:val="nl-NL"/>
        </w:rPr>
        <w:t>hen</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verwoesten</w:t>
      </w:r>
      <w:r w:rsidRPr="00395726">
        <w:rPr>
          <w:rFonts w:ascii="Times New Roman"/>
          <w:spacing w:val="-17"/>
          <w:sz w:val="24"/>
          <w:lang w:val="nl-NL"/>
        </w:rPr>
        <w:t xml:space="preserve"> </w:t>
      </w:r>
      <w:r w:rsidRPr="00395726">
        <w:rPr>
          <w:rFonts w:ascii="Times New Roman"/>
          <w:spacing w:val="2"/>
          <w:sz w:val="24"/>
          <w:lang w:val="nl-NL"/>
        </w:rPr>
        <w:t>om</w:t>
      </w:r>
      <w:r w:rsidRPr="00395726">
        <w:rPr>
          <w:rFonts w:ascii="Times New Roman"/>
          <w:spacing w:val="-22"/>
          <w:sz w:val="24"/>
          <w:lang w:val="nl-NL"/>
        </w:rPr>
        <w:t xml:space="preserve"> </w:t>
      </w:r>
      <w:r w:rsidRPr="00395726">
        <w:rPr>
          <w:rFonts w:ascii="Times New Roman"/>
          <w:spacing w:val="-5"/>
          <w:sz w:val="24"/>
          <w:lang w:val="nl-NL"/>
        </w:rPr>
        <w:t>wie</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redden</w:t>
      </w:r>
      <w:r w:rsidRPr="00395726">
        <w:rPr>
          <w:rFonts w:ascii="Times New Roman"/>
          <w:spacing w:val="-12"/>
          <w:sz w:val="24"/>
          <w:lang w:val="nl-NL"/>
        </w:rPr>
        <w:t xml:space="preserve"> </w:t>
      </w:r>
      <w:r w:rsidRPr="00395726">
        <w:rPr>
          <w:rFonts w:ascii="Times New Roman"/>
          <w:spacing w:val="-7"/>
          <w:sz w:val="24"/>
          <w:lang w:val="nl-NL"/>
        </w:rPr>
        <w:t xml:space="preserve">Hij </w:t>
      </w:r>
      <w:r w:rsidRPr="00395726">
        <w:rPr>
          <w:rFonts w:ascii="Times New Roman"/>
          <w:spacing w:val="-3"/>
          <w:sz w:val="24"/>
          <w:lang w:val="nl-NL"/>
        </w:rPr>
        <w:t>stierf?</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5"/>
        </w:numPr>
        <w:tabs>
          <w:tab w:val="left" w:pos="496"/>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Hij zet alles kracht bij door zijn eigen voorbeeld, vers 13. Daarom, indien de spijze </w:t>
      </w:r>
      <w:r w:rsidRPr="00395726">
        <w:rPr>
          <w:rFonts w:ascii="Times New Roman"/>
          <w:spacing w:val="-2"/>
          <w:sz w:val="24"/>
          <w:lang w:val="nl-NL"/>
        </w:rPr>
        <w:t xml:space="preserve">mijnen </w:t>
      </w:r>
      <w:r w:rsidRPr="00395726">
        <w:rPr>
          <w:rFonts w:ascii="Times New Roman"/>
          <w:sz w:val="24"/>
          <w:lang w:val="nl-NL"/>
        </w:rPr>
        <w:t>broeder</w:t>
      </w:r>
      <w:r w:rsidRPr="00395726">
        <w:rPr>
          <w:rFonts w:ascii="Times New Roman"/>
          <w:spacing w:val="-19"/>
          <w:sz w:val="24"/>
          <w:lang w:val="nl-NL"/>
        </w:rPr>
        <w:t xml:space="preserve"> </w:t>
      </w:r>
      <w:r w:rsidRPr="00395726">
        <w:rPr>
          <w:rFonts w:ascii="Times New Roman"/>
          <w:sz w:val="24"/>
          <w:lang w:val="nl-NL"/>
        </w:rPr>
        <w:t>ergert,</w:t>
      </w:r>
      <w:r w:rsidRPr="00395726">
        <w:rPr>
          <w:rFonts w:ascii="Times New Roman"/>
          <w:spacing w:val="-26"/>
          <w:sz w:val="24"/>
          <w:lang w:val="nl-NL"/>
        </w:rPr>
        <w:t xml:space="preserve"> </w:t>
      </w:r>
      <w:r w:rsidRPr="00395726">
        <w:rPr>
          <w:rFonts w:ascii="Times New Roman"/>
          <w:sz w:val="24"/>
          <w:lang w:val="nl-NL"/>
        </w:rPr>
        <w:t>zo</w:t>
      </w:r>
      <w:r w:rsidRPr="00395726">
        <w:rPr>
          <w:rFonts w:ascii="Times New Roman"/>
          <w:spacing w:val="-19"/>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pacing w:val="-5"/>
          <w:sz w:val="24"/>
          <w:lang w:val="nl-NL"/>
        </w:rPr>
        <w:t>ik</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4"/>
          <w:sz w:val="24"/>
          <w:lang w:val="nl-NL"/>
        </w:rPr>
        <w:t>eeuwigheid</w:t>
      </w:r>
      <w:r w:rsidRPr="00395726">
        <w:rPr>
          <w:rFonts w:ascii="Times New Roman"/>
          <w:spacing w:val="-13"/>
          <w:sz w:val="24"/>
          <w:lang w:val="nl-NL"/>
        </w:rPr>
        <w:t xml:space="preserve"> </w:t>
      </w:r>
      <w:r w:rsidRPr="00395726">
        <w:rPr>
          <w:rFonts w:ascii="Times New Roman"/>
          <w:sz w:val="24"/>
          <w:lang w:val="nl-NL"/>
        </w:rPr>
        <w:t>geen</w:t>
      </w:r>
      <w:r w:rsidRPr="00395726">
        <w:rPr>
          <w:rFonts w:ascii="Times New Roman"/>
          <w:spacing w:val="-23"/>
          <w:sz w:val="24"/>
          <w:lang w:val="nl-NL"/>
        </w:rPr>
        <w:t xml:space="preserve"> </w:t>
      </w:r>
      <w:r w:rsidRPr="00395726">
        <w:rPr>
          <w:rFonts w:ascii="Times New Roman"/>
          <w:spacing w:val="-4"/>
          <w:sz w:val="24"/>
          <w:lang w:val="nl-NL"/>
        </w:rPr>
        <w:t>vlees</w:t>
      </w:r>
      <w:r w:rsidRPr="00395726">
        <w:rPr>
          <w:rFonts w:ascii="Times New Roman"/>
          <w:spacing w:val="-22"/>
          <w:sz w:val="24"/>
          <w:lang w:val="nl-NL"/>
        </w:rPr>
        <w:t xml:space="preserve"> </w:t>
      </w:r>
      <w:r w:rsidRPr="00395726">
        <w:rPr>
          <w:rFonts w:ascii="Times New Roman"/>
          <w:sz w:val="24"/>
          <w:lang w:val="nl-NL"/>
        </w:rPr>
        <w:t>eten,</w:t>
      </w:r>
      <w:r w:rsidRPr="00395726">
        <w:rPr>
          <w:rFonts w:ascii="Times New Roman"/>
          <w:spacing w:val="-15"/>
          <w:sz w:val="24"/>
          <w:lang w:val="nl-NL"/>
        </w:rPr>
        <w:t xml:space="preserve"> </w:t>
      </w:r>
      <w:r w:rsidRPr="00395726">
        <w:rPr>
          <w:rFonts w:ascii="Times New Roman"/>
          <w:sz w:val="24"/>
          <w:lang w:val="nl-NL"/>
        </w:rPr>
        <w:t>opdat</w:t>
      </w:r>
      <w:r w:rsidRPr="00395726">
        <w:rPr>
          <w:rFonts w:ascii="Times New Roman"/>
          <w:spacing w:val="-14"/>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pacing w:val="-5"/>
          <w:sz w:val="24"/>
          <w:lang w:val="nl-NL"/>
        </w:rPr>
        <w:t>mijnen</w:t>
      </w:r>
      <w:r w:rsidRPr="00395726">
        <w:rPr>
          <w:rFonts w:ascii="Times New Roman"/>
          <w:spacing w:val="-29"/>
          <w:sz w:val="24"/>
          <w:lang w:val="nl-NL"/>
        </w:rPr>
        <w:t xml:space="preserve"> </w:t>
      </w:r>
      <w:r w:rsidRPr="00395726">
        <w:rPr>
          <w:rFonts w:ascii="Times New Roman"/>
          <w:sz w:val="24"/>
          <w:lang w:val="nl-NL"/>
        </w:rPr>
        <w:t>broeder</w:t>
      </w:r>
      <w:r w:rsidRPr="00395726">
        <w:rPr>
          <w:rFonts w:ascii="Times New Roman"/>
          <w:spacing w:val="-15"/>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moge</w:t>
      </w:r>
      <w:r w:rsidRPr="00395726">
        <w:rPr>
          <w:rFonts w:ascii="Times New Roman"/>
          <w:spacing w:val="-24"/>
          <w:sz w:val="24"/>
          <w:lang w:val="nl-NL"/>
        </w:rPr>
        <w:t xml:space="preserve"> </w:t>
      </w:r>
      <w:r w:rsidRPr="00395726">
        <w:rPr>
          <w:rFonts w:ascii="Times New Roman"/>
          <w:sz w:val="24"/>
          <w:lang w:val="nl-NL"/>
        </w:rPr>
        <w:t xml:space="preserve">ergeren. </w:t>
      </w:r>
      <w:r w:rsidRPr="00395726">
        <w:rPr>
          <w:rFonts w:ascii="Times New Roman"/>
          <w:spacing w:val="-5"/>
          <w:sz w:val="24"/>
          <w:lang w:val="nl-NL"/>
        </w:rPr>
        <w:t>Hij</w:t>
      </w:r>
      <w:r w:rsidRPr="00395726">
        <w:rPr>
          <w:rFonts w:ascii="Times New Roman"/>
          <w:spacing w:val="-15"/>
          <w:sz w:val="24"/>
          <w:lang w:val="nl-NL"/>
        </w:rPr>
        <w:t xml:space="preserve"> </w:t>
      </w:r>
      <w:r w:rsidRPr="00395726">
        <w:rPr>
          <w:rFonts w:ascii="Times New Roman"/>
          <w:sz w:val="24"/>
          <w:lang w:val="nl-NL"/>
        </w:rPr>
        <w:t>zegt</w:t>
      </w:r>
      <w:r w:rsidRPr="00395726">
        <w:rPr>
          <w:rFonts w:ascii="Times New Roman"/>
          <w:spacing w:val="1"/>
          <w:sz w:val="24"/>
          <w:lang w:val="nl-NL"/>
        </w:rPr>
        <w:t xml:space="preserve"> </w:t>
      </w:r>
      <w:r w:rsidRPr="00395726">
        <w:rPr>
          <w:rFonts w:ascii="Times New Roman"/>
          <w:spacing w:val="-3"/>
          <w:sz w:val="24"/>
          <w:lang w:val="nl-NL"/>
        </w:rPr>
        <w:t xml:space="preserve">niet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pacing w:val="-6"/>
          <w:sz w:val="24"/>
          <w:lang w:val="nl-NL"/>
        </w:rPr>
        <w:t>hij</w:t>
      </w:r>
      <w:r w:rsidRPr="00395726">
        <w:rPr>
          <w:rFonts w:ascii="Times New Roman"/>
          <w:spacing w:val="-11"/>
          <w:sz w:val="24"/>
          <w:lang w:val="nl-NL"/>
        </w:rPr>
        <w:t xml:space="preserve"> </w:t>
      </w:r>
      <w:r w:rsidRPr="00395726">
        <w:rPr>
          <w:rFonts w:ascii="Times New Roman"/>
          <w:spacing w:val="-3"/>
          <w:sz w:val="24"/>
          <w:lang w:val="nl-NL"/>
        </w:rPr>
        <w:t>nooit</w:t>
      </w:r>
      <w:r w:rsidRPr="00395726">
        <w:rPr>
          <w:rFonts w:ascii="Times New Roman"/>
          <w:spacing w:val="8"/>
          <w:sz w:val="24"/>
          <w:lang w:val="nl-NL"/>
        </w:rPr>
        <w:t xml:space="preserve"> </w:t>
      </w:r>
      <w:r w:rsidRPr="00395726">
        <w:rPr>
          <w:rFonts w:ascii="Times New Roman"/>
          <w:spacing w:val="-3"/>
          <w:sz w:val="24"/>
          <w:lang w:val="nl-NL"/>
        </w:rPr>
        <w:t xml:space="preserve">meer </w:t>
      </w:r>
      <w:r w:rsidRPr="00395726">
        <w:rPr>
          <w:rFonts w:ascii="Times New Roman"/>
          <w:sz w:val="24"/>
          <w:lang w:val="nl-NL"/>
        </w:rPr>
        <w:t>zou</w:t>
      </w:r>
      <w:r w:rsidRPr="00395726">
        <w:rPr>
          <w:rFonts w:ascii="Times New Roman"/>
          <w:spacing w:val="-11"/>
          <w:sz w:val="24"/>
          <w:lang w:val="nl-NL"/>
        </w:rPr>
        <w:t xml:space="preserve"> </w:t>
      </w:r>
      <w:r w:rsidRPr="00395726">
        <w:rPr>
          <w:rFonts w:ascii="Times New Roman"/>
          <w:sz w:val="24"/>
          <w:lang w:val="nl-NL"/>
        </w:rPr>
        <w:t>eten.</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zou</w:t>
      </w:r>
      <w:r w:rsidRPr="00395726">
        <w:rPr>
          <w:rFonts w:ascii="Times New Roman"/>
          <w:spacing w:val="-11"/>
          <w:sz w:val="24"/>
          <w:lang w:val="nl-NL"/>
        </w:rPr>
        <w:t xml:space="preserve"> </w:t>
      </w:r>
      <w:r w:rsidRPr="00395726">
        <w:rPr>
          <w:rFonts w:ascii="Times New Roman"/>
          <w:sz w:val="24"/>
          <w:lang w:val="nl-NL"/>
        </w:rPr>
        <w:t>hem</w:t>
      </w:r>
      <w:r w:rsidRPr="00395726">
        <w:rPr>
          <w:rFonts w:ascii="Times New Roman"/>
          <w:spacing w:val="-20"/>
          <w:sz w:val="24"/>
          <w:lang w:val="nl-NL"/>
        </w:rPr>
        <w:t xml:space="preserve"> </w:t>
      </w:r>
      <w:r w:rsidRPr="00395726">
        <w:rPr>
          <w:rFonts w:ascii="Times New Roman"/>
          <w:spacing w:val="-4"/>
          <w:sz w:val="24"/>
          <w:lang w:val="nl-NL"/>
        </w:rPr>
        <w:t>zelf</w:t>
      </w:r>
      <w:r w:rsidRPr="00395726">
        <w:rPr>
          <w:rFonts w:ascii="Times New Roman"/>
          <w:spacing w:val="-13"/>
          <w:sz w:val="24"/>
          <w:lang w:val="nl-NL"/>
        </w:rPr>
        <w:t xml:space="preserve"> </w:t>
      </w:r>
      <w:r w:rsidRPr="00395726">
        <w:rPr>
          <w:rFonts w:ascii="Times New Roman"/>
          <w:sz w:val="24"/>
          <w:lang w:val="nl-NL"/>
        </w:rPr>
        <w:t>verwoesten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4"/>
          <w:sz w:val="24"/>
          <w:lang w:val="nl-NL"/>
        </w:rPr>
        <w:t>schandelijke</w:t>
      </w:r>
      <w:r w:rsidRPr="00395726">
        <w:rPr>
          <w:rFonts w:ascii="Times New Roman"/>
          <w:spacing w:val="-12"/>
          <w:sz w:val="24"/>
          <w:lang w:val="nl-NL"/>
        </w:rPr>
        <w:t xml:space="preserve"> </w:t>
      </w:r>
      <w:r w:rsidRPr="00395726">
        <w:rPr>
          <w:rFonts w:ascii="Times New Roman"/>
          <w:sz w:val="24"/>
          <w:lang w:val="nl-NL"/>
        </w:rPr>
        <w:t xml:space="preserve">zonde </w:t>
      </w:r>
      <w:r w:rsidRPr="00395726">
        <w:rPr>
          <w:rFonts w:ascii="Times New Roman"/>
          <w:spacing w:val="-5"/>
          <w:sz w:val="24"/>
          <w:lang w:val="nl-NL"/>
        </w:rPr>
        <w:t>zijn,</w:t>
      </w:r>
      <w:r w:rsidRPr="00395726">
        <w:rPr>
          <w:rFonts w:ascii="Times New Roman"/>
          <w:spacing w:val="-10"/>
          <w:sz w:val="24"/>
          <w:lang w:val="nl-NL"/>
        </w:rPr>
        <w:t xml:space="preserve"> </w:t>
      </w:r>
      <w:r w:rsidRPr="00395726">
        <w:rPr>
          <w:rFonts w:ascii="Times New Roman"/>
          <w:spacing w:val="2"/>
          <w:sz w:val="24"/>
          <w:lang w:val="nl-NL"/>
        </w:rPr>
        <w:t>om</w:t>
      </w:r>
      <w:r w:rsidRPr="00395726">
        <w:rPr>
          <w:rFonts w:ascii="Times New Roman"/>
          <w:spacing w:val="-24"/>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z w:val="24"/>
          <w:lang w:val="nl-NL"/>
        </w:rPr>
        <w:t>val</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zonde</w:t>
      </w:r>
      <w:r w:rsidRPr="00395726">
        <w:rPr>
          <w:rFonts w:ascii="Times New Roman"/>
          <w:spacing w:val="-15"/>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z w:val="24"/>
          <w:lang w:val="nl-NL"/>
        </w:rPr>
        <w:t>broeder</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pacing w:val="-3"/>
          <w:sz w:val="24"/>
          <w:lang w:val="nl-NL"/>
        </w:rPr>
        <w:t>verhinderen.</w:t>
      </w:r>
      <w:r w:rsidRPr="00395726">
        <w:rPr>
          <w:rFonts w:ascii="Times New Roman"/>
          <w:spacing w:val="-12"/>
          <w:sz w:val="24"/>
          <w:lang w:val="nl-NL"/>
        </w:rPr>
        <w:t xml:space="preserve"> </w:t>
      </w:r>
      <w:r w:rsidRPr="00395726">
        <w:rPr>
          <w:rFonts w:ascii="Times New Roman"/>
          <w:spacing w:val="-5"/>
          <w:sz w:val="24"/>
          <w:lang w:val="nl-NL"/>
        </w:rPr>
        <w:t>Zulk</w:t>
      </w:r>
      <w:r w:rsidRPr="00395726">
        <w:rPr>
          <w:rFonts w:ascii="Times New Roman"/>
          <w:spacing w:val="-10"/>
          <w:sz w:val="24"/>
          <w:lang w:val="nl-NL"/>
        </w:rPr>
        <w:t xml:space="preserve"> </w:t>
      </w:r>
      <w:r w:rsidRPr="00395726">
        <w:rPr>
          <w:rFonts w:ascii="Times New Roman"/>
          <w:sz w:val="24"/>
          <w:lang w:val="nl-NL"/>
        </w:rPr>
        <w:t>kwaad</w:t>
      </w:r>
      <w:r w:rsidRPr="00395726">
        <w:rPr>
          <w:rFonts w:ascii="Times New Roman"/>
          <w:spacing w:val="-15"/>
          <w:sz w:val="24"/>
          <w:lang w:val="nl-NL"/>
        </w:rPr>
        <w:t xml:space="preserve"> </w:t>
      </w:r>
      <w:r w:rsidRPr="00395726">
        <w:rPr>
          <w:rFonts w:ascii="Times New Roman"/>
          <w:spacing w:val="-3"/>
          <w:sz w:val="24"/>
          <w:lang w:val="nl-NL"/>
        </w:rPr>
        <w:t>mag</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z w:val="24"/>
          <w:lang w:val="nl-NL"/>
        </w:rPr>
        <w:t>begaan</w:t>
      </w:r>
      <w:r w:rsidRPr="00395726">
        <w:rPr>
          <w:rFonts w:ascii="Times New Roman"/>
          <w:spacing w:val="-16"/>
          <w:sz w:val="24"/>
          <w:lang w:val="nl-NL"/>
        </w:rPr>
        <w:t xml:space="preserve"> </w:t>
      </w:r>
      <w:r w:rsidRPr="00395726">
        <w:rPr>
          <w:rFonts w:ascii="Times New Roman"/>
          <w:sz w:val="24"/>
          <w:lang w:val="nl-NL"/>
        </w:rPr>
        <w:t>worden</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00"/>
        <w:jc w:val="both"/>
        <w:rPr>
          <w:lang w:val="nl-NL"/>
        </w:rPr>
      </w:pPr>
      <w:r w:rsidRPr="00395726">
        <w:rPr>
          <w:lang w:val="nl-NL"/>
        </w:rPr>
        <w:lastRenderedPageBreak/>
        <w:t>opdat</w:t>
      </w:r>
      <w:r w:rsidRPr="00395726">
        <w:rPr>
          <w:spacing w:val="-17"/>
          <w:lang w:val="nl-NL"/>
        </w:rPr>
        <w:t xml:space="preserve"> </w:t>
      </w:r>
      <w:r w:rsidRPr="00395726">
        <w:rPr>
          <w:lang w:val="nl-NL"/>
        </w:rPr>
        <w:t>het</w:t>
      </w:r>
      <w:r w:rsidRPr="00395726">
        <w:rPr>
          <w:spacing w:val="-20"/>
          <w:lang w:val="nl-NL"/>
        </w:rPr>
        <w:t xml:space="preserve"> </w:t>
      </w:r>
      <w:r w:rsidRPr="00395726">
        <w:rPr>
          <w:lang w:val="nl-NL"/>
        </w:rPr>
        <w:t>goede</w:t>
      </w:r>
      <w:r w:rsidRPr="00395726">
        <w:rPr>
          <w:spacing w:val="-22"/>
          <w:lang w:val="nl-NL"/>
        </w:rPr>
        <w:t xml:space="preserve"> </w:t>
      </w:r>
      <w:r w:rsidRPr="00395726">
        <w:rPr>
          <w:lang w:val="nl-NL"/>
        </w:rPr>
        <w:t>er</w:t>
      </w:r>
      <w:r w:rsidRPr="00395726">
        <w:rPr>
          <w:spacing w:val="-20"/>
          <w:lang w:val="nl-NL"/>
        </w:rPr>
        <w:t xml:space="preserve"> </w:t>
      </w:r>
      <w:r w:rsidRPr="00395726">
        <w:rPr>
          <w:spacing w:val="-5"/>
          <w:lang w:val="nl-NL"/>
        </w:rPr>
        <w:t>uit</w:t>
      </w:r>
      <w:r w:rsidRPr="00395726">
        <w:rPr>
          <w:spacing w:val="-15"/>
          <w:lang w:val="nl-NL"/>
        </w:rPr>
        <w:t xml:space="preserve"> </w:t>
      </w:r>
      <w:r w:rsidRPr="00395726">
        <w:rPr>
          <w:lang w:val="nl-NL"/>
        </w:rPr>
        <w:t>voortkome.</w:t>
      </w:r>
      <w:r w:rsidRPr="00395726">
        <w:rPr>
          <w:spacing w:val="-18"/>
          <w:lang w:val="nl-NL"/>
        </w:rPr>
        <w:t xml:space="preserve"> </w:t>
      </w:r>
      <w:r w:rsidRPr="00395726">
        <w:rPr>
          <w:lang w:val="nl-NL"/>
        </w:rPr>
        <w:t>Doch</w:t>
      </w:r>
      <w:r w:rsidRPr="00395726">
        <w:rPr>
          <w:spacing w:val="-27"/>
          <w:lang w:val="nl-NL"/>
        </w:rPr>
        <w:t xml:space="preserve"> </w:t>
      </w:r>
      <w:r w:rsidRPr="00395726">
        <w:rPr>
          <w:lang w:val="nl-NL"/>
        </w:rPr>
        <w:t>ofschoon</w:t>
      </w:r>
      <w:r w:rsidRPr="00395726">
        <w:rPr>
          <w:spacing w:val="-32"/>
          <w:lang w:val="nl-NL"/>
        </w:rPr>
        <w:t xml:space="preserve"> </w:t>
      </w:r>
      <w:r w:rsidRPr="00395726">
        <w:rPr>
          <w:lang w:val="nl-NL"/>
        </w:rPr>
        <w:t>het</w:t>
      </w:r>
      <w:r w:rsidRPr="00395726">
        <w:rPr>
          <w:spacing w:val="-20"/>
          <w:lang w:val="nl-NL"/>
        </w:rPr>
        <w:t xml:space="preserve"> </w:t>
      </w:r>
      <w:r w:rsidRPr="00395726">
        <w:rPr>
          <w:spacing w:val="-4"/>
          <w:lang w:val="nl-NL"/>
        </w:rPr>
        <w:t>nodig</w:t>
      </w:r>
      <w:r w:rsidRPr="00395726">
        <w:rPr>
          <w:spacing w:val="-17"/>
          <w:lang w:val="nl-NL"/>
        </w:rPr>
        <w:t xml:space="preserve"> </w:t>
      </w:r>
      <w:r w:rsidRPr="00395726">
        <w:rPr>
          <w:lang w:val="nl-NL"/>
        </w:rPr>
        <w:t>was</w:t>
      </w:r>
      <w:r w:rsidRPr="00395726">
        <w:rPr>
          <w:spacing w:val="-29"/>
          <w:lang w:val="nl-NL"/>
        </w:rPr>
        <w:t xml:space="preserve"> </w:t>
      </w:r>
      <w:r w:rsidRPr="00395726">
        <w:rPr>
          <w:lang w:val="nl-NL"/>
        </w:rPr>
        <w:t>te</w:t>
      </w:r>
      <w:r w:rsidRPr="00395726">
        <w:rPr>
          <w:spacing w:val="-23"/>
          <w:lang w:val="nl-NL"/>
        </w:rPr>
        <w:t xml:space="preserve"> </w:t>
      </w:r>
      <w:r w:rsidRPr="00395726">
        <w:rPr>
          <w:lang w:val="nl-NL"/>
        </w:rPr>
        <w:t>eten,</w:t>
      </w:r>
      <w:r w:rsidRPr="00395726">
        <w:rPr>
          <w:spacing w:val="-19"/>
          <w:lang w:val="nl-NL"/>
        </w:rPr>
        <w:t xml:space="preserve"> </w:t>
      </w:r>
      <w:r w:rsidRPr="00395726">
        <w:rPr>
          <w:lang w:val="nl-NL"/>
        </w:rPr>
        <w:t>was</w:t>
      </w:r>
      <w:r w:rsidRPr="00395726">
        <w:rPr>
          <w:spacing w:val="-24"/>
          <w:lang w:val="nl-NL"/>
        </w:rPr>
        <w:t xml:space="preserve"> </w:t>
      </w:r>
      <w:r w:rsidRPr="00395726">
        <w:rPr>
          <w:lang w:val="nl-NL"/>
        </w:rPr>
        <w:t>het</w:t>
      </w:r>
      <w:r w:rsidRPr="00395726">
        <w:rPr>
          <w:spacing w:val="-20"/>
          <w:lang w:val="nl-NL"/>
        </w:rPr>
        <w:t xml:space="preserve"> </w:t>
      </w:r>
      <w:r w:rsidRPr="00395726">
        <w:rPr>
          <w:spacing w:val="-3"/>
          <w:lang w:val="nl-NL"/>
        </w:rPr>
        <w:t>niet</w:t>
      </w:r>
      <w:r w:rsidRPr="00395726">
        <w:rPr>
          <w:spacing w:val="-22"/>
          <w:lang w:val="nl-NL"/>
        </w:rPr>
        <w:t xml:space="preserve"> </w:t>
      </w:r>
      <w:r w:rsidRPr="00395726">
        <w:rPr>
          <w:spacing w:val="-4"/>
          <w:lang w:val="nl-NL"/>
        </w:rPr>
        <w:t>nodig</w:t>
      </w:r>
      <w:r w:rsidRPr="00395726">
        <w:rPr>
          <w:spacing w:val="-17"/>
          <w:lang w:val="nl-NL"/>
        </w:rPr>
        <w:t xml:space="preserve"> </w:t>
      </w:r>
      <w:r w:rsidRPr="00395726">
        <w:rPr>
          <w:spacing w:val="-4"/>
          <w:lang w:val="nl-NL"/>
        </w:rPr>
        <w:t>vlees</w:t>
      </w:r>
      <w:r w:rsidRPr="00395726">
        <w:rPr>
          <w:spacing w:val="-27"/>
          <w:lang w:val="nl-NL"/>
        </w:rPr>
        <w:t xml:space="preserve"> </w:t>
      </w:r>
      <w:r w:rsidRPr="00395726">
        <w:rPr>
          <w:spacing w:val="4"/>
          <w:lang w:val="nl-NL"/>
        </w:rPr>
        <w:t xml:space="preserve">te </w:t>
      </w:r>
      <w:r w:rsidRPr="00395726">
        <w:rPr>
          <w:lang w:val="nl-NL"/>
        </w:rPr>
        <w:t>eten.</w:t>
      </w:r>
      <w:r w:rsidRPr="00395726">
        <w:rPr>
          <w:spacing w:val="-25"/>
          <w:lang w:val="nl-NL"/>
        </w:rPr>
        <w:t xml:space="preserve"> </w:t>
      </w:r>
      <w:r w:rsidRPr="00395726">
        <w:rPr>
          <w:lang w:val="nl-NL"/>
        </w:rPr>
        <w:t>En</w:t>
      </w:r>
      <w:r w:rsidRPr="00395726">
        <w:rPr>
          <w:spacing w:val="-33"/>
          <w:lang w:val="nl-NL"/>
        </w:rPr>
        <w:t xml:space="preserve"> </w:t>
      </w:r>
      <w:r w:rsidRPr="00395726">
        <w:rPr>
          <w:lang w:val="nl-NL"/>
        </w:rPr>
        <w:t>daarom,</w:t>
      </w:r>
      <w:r w:rsidRPr="00395726">
        <w:rPr>
          <w:spacing w:val="-21"/>
          <w:lang w:val="nl-NL"/>
        </w:rPr>
        <w:t xml:space="preserve"> </w:t>
      </w:r>
      <w:r w:rsidRPr="00395726">
        <w:rPr>
          <w:spacing w:val="-5"/>
          <w:lang w:val="nl-NL"/>
        </w:rPr>
        <w:t>liever</w:t>
      </w:r>
      <w:r w:rsidRPr="00395726">
        <w:rPr>
          <w:spacing w:val="-29"/>
          <w:lang w:val="nl-NL"/>
        </w:rPr>
        <w:t xml:space="preserve"> </w:t>
      </w:r>
      <w:r w:rsidRPr="00395726">
        <w:rPr>
          <w:lang w:val="nl-NL"/>
        </w:rPr>
        <w:t>dan</w:t>
      </w:r>
      <w:r w:rsidRPr="00395726">
        <w:rPr>
          <w:spacing w:val="-29"/>
          <w:lang w:val="nl-NL"/>
        </w:rPr>
        <w:t xml:space="preserve"> </w:t>
      </w:r>
      <w:r w:rsidRPr="00395726">
        <w:rPr>
          <w:spacing w:val="-6"/>
          <w:lang w:val="nl-NL"/>
        </w:rPr>
        <w:t>zijn</w:t>
      </w:r>
      <w:r w:rsidRPr="00395726">
        <w:rPr>
          <w:spacing w:val="-26"/>
          <w:lang w:val="nl-NL"/>
        </w:rPr>
        <w:t xml:space="preserve"> </w:t>
      </w:r>
      <w:r w:rsidRPr="00395726">
        <w:rPr>
          <w:lang w:val="nl-NL"/>
        </w:rPr>
        <w:t>broeder</w:t>
      </w:r>
      <w:r w:rsidRPr="00395726">
        <w:rPr>
          <w:spacing w:val="-20"/>
          <w:lang w:val="nl-NL"/>
        </w:rPr>
        <w:t xml:space="preserve"> </w:t>
      </w:r>
      <w:r w:rsidRPr="00395726">
        <w:rPr>
          <w:lang w:val="nl-NL"/>
        </w:rPr>
        <w:t>te</w:t>
      </w:r>
      <w:r w:rsidRPr="00395726">
        <w:rPr>
          <w:spacing w:val="-24"/>
          <w:lang w:val="nl-NL"/>
        </w:rPr>
        <w:t xml:space="preserve"> </w:t>
      </w:r>
      <w:r w:rsidRPr="00395726">
        <w:rPr>
          <w:lang w:val="nl-NL"/>
        </w:rPr>
        <w:t>doen</w:t>
      </w:r>
      <w:r w:rsidRPr="00395726">
        <w:rPr>
          <w:spacing w:val="-28"/>
          <w:lang w:val="nl-NL"/>
        </w:rPr>
        <w:t xml:space="preserve"> </w:t>
      </w:r>
      <w:r w:rsidRPr="00395726">
        <w:rPr>
          <w:lang w:val="nl-NL"/>
        </w:rPr>
        <w:t>zondigen,</w:t>
      </w:r>
      <w:r w:rsidRPr="00395726">
        <w:rPr>
          <w:spacing w:val="-21"/>
          <w:lang w:val="nl-NL"/>
        </w:rPr>
        <w:t xml:space="preserve"> </w:t>
      </w:r>
      <w:r w:rsidRPr="00395726">
        <w:rPr>
          <w:lang w:val="nl-NL"/>
        </w:rPr>
        <w:t>zou</w:t>
      </w:r>
      <w:r w:rsidRPr="00395726">
        <w:rPr>
          <w:spacing w:val="-26"/>
          <w:lang w:val="nl-NL"/>
        </w:rPr>
        <w:t xml:space="preserve"> </w:t>
      </w:r>
      <w:r w:rsidRPr="00395726">
        <w:rPr>
          <w:spacing w:val="-6"/>
          <w:lang w:val="nl-NL"/>
        </w:rPr>
        <w:t>hij</w:t>
      </w:r>
      <w:r w:rsidRPr="00395726">
        <w:rPr>
          <w:spacing w:val="-32"/>
          <w:lang w:val="nl-NL"/>
        </w:rPr>
        <w:t xml:space="preserve"> </w:t>
      </w:r>
      <w:r w:rsidRPr="00395726">
        <w:rPr>
          <w:lang w:val="nl-NL"/>
        </w:rPr>
        <w:t>daarvan</w:t>
      </w:r>
      <w:r w:rsidRPr="00395726">
        <w:rPr>
          <w:spacing w:val="-34"/>
          <w:lang w:val="nl-NL"/>
        </w:rPr>
        <w:t xml:space="preserve"> </w:t>
      </w:r>
      <w:r w:rsidRPr="00395726">
        <w:rPr>
          <w:spacing w:val="-5"/>
          <w:lang w:val="nl-NL"/>
        </w:rPr>
        <w:t>levenslang</w:t>
      </w:r>
      <w:r w:rsidRPr="00395726">
        <w:rPr>
          <w:spacing w:val="-28"/>
          <w:lang w:val="nl-NL"/>
        </w:rPr>
        <w:t xml:space="preserve"> </w:t>
      </w:r>
      <w:r w:rsidRPr="00395726">
        <w:rPr>
          <w:spacing w:val="-3"/>
          <w:lang w:val="nl-NL"/>
        </w:rPr>
        <w:t>afstand</w:t>
      </w:r>
      <w:r w:rsidRPr="00395726">
        <w:rPr>
          <w:spacing w:val="-26"/>
          <w:lang w:val="nl-NL"/>
        </w:rPr>
        <w:t xml:space="preserve"> </w:t>
      </w:r>
      <w:r w:rsidRPr="00395726">
        <w:rPr>
          <w:lang w:val="nl-NL"/>
        </w:rPr>
        <w:t xml:space="preserve">doen. </w:t>
      </w:r>
      <w:r w:rsidRPr="00395726">
        <w:rPr>
          <w:spacing w:val="-5"/>
          <w:lang w:val="nl-NL"/>
        </w:rPr>
        <w:t>Hij</w:t>
      </w:r>
      <w:r w:rsidRPr="00395726">
        <w:rPr>
          <w:spacing w:val="-35"/>
          <w:lang w:val="nl-NL"/>
        </w:rPr>
        <w:t xml:space="preserve"> </w:t>
      </w:r>
      <w:r w:rsidRPr="00395726">
        <w:rPr>
          <w:lang w:val="nl-NL"/>
        </w:rPr>
        <w:t>hechtte</w:t>
      </w:r>
      <w:r w:rsidRPr="00395726">
        <w:rPr>
          <w:spacing w:val="-33"/>
          <w:lang w:val="nl-NL"/>
        </w:rPr>
        <w:t xml:space="preserve"> </w:t>
      </w:r>
      <w:r w:rsidRPr="00395726">
        <w:rPr>
          <w:lang w:val="nl-NL"/>
        </w:rPr>
        <w:t>zoveel</w:t>
      </w:r>
      <w:r w:rsidRPr="00395726">
        <w:rPr>
          <w:spacing w:val="-38"/>
          <w:lang w:val="nl-NL"/>
        </w:rPr>
        <w:t xml:space="preserve"> </w:t>
      </w:r>
      <w:r w:rsidRPr="00395726">
        <w:rPr>
          <w:lang w:val="nl-NL"/>
        </w:rPr>
        <w:t>waarde</w:t>
      </w:r>
      <w:r w:rsidRPr="00395726">
        <w:rPr>
          <w:spacing w:val="-29"/>
          <w:lang w:val="nl-NL"/>
        </w:rPr>
        <w:t xml:space="preserve"> </w:t>
      </w:r>
      <w:r w:rsidRPr="00395726">
        <w:rPr>
          <w:lang w:val="nl-NL"/>
        </w:rPr>
        <w:t>aan</w:t>
      </w:r>
      <w:r w:rsidRPr="00395726">
        <w:rPr>
          <w:spacing w:val="-34"/>
          <w:lang w:val="nl-NL"/>
        </w:rPr>
        <w:t xml:space="preserve"> </w:t>
      </w:r>
      <w:r w:rsidRPr="00395726">
        <w:rPr>
          <w:lang w:val="nl-NL"/>
        </w:rPr>
        <w:t>de</w:t>
      </w:r>
      <w:r w:rsidRPr="00395726">
        <w:rPr>
          <w:spacing w:val="-29"/>
          <w:lang w:val="nl-NL"/>
        </w:rPr>
        <w:t xml:space="preserve"> </w:t>
      </w:r>
      <w:r w:rsidRPr="00395726">
        <w:rPr>
          <w:spacing w:val="-3"/>
          <w:lang w:val="nl-NL"/>
        </w:rPr>
        <w:t>ziel</w:t>
      </w:r>
      <w:r w:rsidRPr="00395726">
        <w:rPr>
          <w:spacing w:val="-40"/>
          <w:lang w:val="nl-NL"/>
        </w:rPr>
        <w:t xml:space="preserve"> </w:t>
      </w:r>
      <w:r w:rsidRPr="00395726">
        <w:rPr>
          <w:lang w:val="nl-NL"/>
        </w:rPr>
        <w:t>van</w:t>
      </w:r>
      <w:r w:rsidRPr="00395726">
        <w:rPr>
          <w:spacing w:val="-36"/>
          <w:lang w:val="nl-NL"/>
        </w:rPr>
        <w:t xml:space="preserve"> </w:t>
      </w:r>
      <w:r w:rsidRPr="00395726">
        <w:rPr>
          <w:spacing w:val="-6"/>
          <w:lang w:val="nl-NL"/>
        </w:rPr>
        <w:t>zijn</w:t>
      </w:r>
      <w:r w:rsidRPr="00395726">
        <w:rPr>
          <w:spacing w:val="-31"/>
          <w:lang w:val="nl-NL"/>
        </w:rPr>
        <w:t xml:space="preserve"> </w:t>
      </w:r>
      <w:r w:rsidRPr="00395726">
        <w:rPr>
          <w:lang w:val="nl-NL"/>
        </w:rPr>
        <w:t>broeder,</w:t>
      </w:r>
      <w:r w:rsidRPr="00395726">
        <w:rPr>
          <w:spacing w:val="-24"/>
          <w:lang w:val="nl-NL"/>
        </w:rPr>
        <w:t xml:space="preserve"> </w:t>
      </w:r>
      <w:r w:rsidRPr="00395726">
        <w:rPr>
          <w:lang w:val="nl-NL"/>
        </w:rPr>
        <w:t>dat</w:t>
      </w:r>
      <w:r w:rsidRPr="00395726">
        <w:rPr>
          <w:spacing w:val="-19"/>
          <w:lang w:val="nl-NL"/>
        </w:rPr>
        <w:t xml:space="preserve"> </w:t>
      </w:r>
      <w:r w:rsidRPr="00395726">
        <w:rPr>
          <w:spacing w:val="-6"/>
          <w:lang w:val="nl-NL"/>
        </w:rPr>
        <w:t>hij</w:t>
      </w:r>
      <w:r w:rsidRPr="00395726">
        <w:rPr>
          <w:spacing w:val="-32"/>
          <w:lang w:val="nl-NL"/>
        </w:rPr>
        <w:t xml:space="preserve"> </w:t>
      </w:r>
      <w:r w:rsidRPr="00395726">
        <w:rPr>
          <w:spacing w:val="-6"/>
          <w:lang w:val="nl-NL"/>
        </w:rPr>
        <w:t>gewillig</w:t>
      </w:r>
      <w:r w:rsidRPr="00395726">
        <w:rPr>
          <w:spacing w:val="-20"/>
          <w:lang w:val="nl-NL"/>
        </w:rPr>
        <w:t xml:space="preserve"> </w:t>
      </w:r>
      <w:r w:rsidRPr="00395726">
        <w:rPr>
          <w:spacing w:val="-3"/>
          <w:lang w:val="nl-NL"/>
        </w:rPr>
        <w:t>zich</w:t>
      </w:r>
      <w:r w:rsidRPr="00395726">
        <w:rPr>
          <w:spacing w:val="-36"/>
          <w:lang w:val="nl-NL"/>
        </w:rPr>
        <w:t xml:space="preserve"> </w:t>
      </w:r>
      <w:r w:rsidRPr="00395726">
        <w:rPr>
          <w:spacing w:val="-3"/>
          <w:lang w:val="nl-NL"/>
        </w:rPr>
        <w:t>zelven</w:t>
      </w:r>
      <w:r w:rsidRPr="00395726">
        <w:rPr>
          <w:spacing w:val="-36"/>
          <w:lang w:val="nl-NL"/>
        </w:rPr>
        <w:t xml:space="preserve"> </w:t>
      </w:r>
      <w:r w:rsidRPr="00395726">
        <w:rPr>
          <w:lang w:val="nl-NL"/>
        </w:rPr>
        <w:t>verloochenen</w:t>
      </w:r>
      <w:r w:rsidRPr="00395726">
        <w:rPr>
          <w:spacing w:val="-35"/>
          <w:lang w:val="nl-NL"/>
        </w:rPr>
        <w:t xml:space="preserve"> </w:t>
      </w:r>
      <w:r w:rsidRPr="00395726">
        <w:rPr>
          <w:spacing w:val="2"/>
          <w:lang w:val="nl-NL"/>
        </w:rPr>
        <w:t xml:space="preserve">zou </w:t>
      </w:r>
      <w:r w:rsidRPr="00395726">
        <w:rPr>
          <w:lang w:val="nl-NL"/>
        </w:rPr>
        <w:t>op</w:t>
      </w:r>
      <w:r w:rsidRPr="00395726">
        <w:rPr>
          <w:spacing w:val="-23"/>
          <w:lang w:val="nl-NL"/>
        </w:rPr>
        <w:t xml:space="preserve"> </w:t>
      </w:r>
      <w:r w:rsidRPr="00395726">
        <w:rPr>
          <w:spacing w:val="-6"/>
          <w:lang w:val="nl-NL"/>
        </w:rPr>
        <w:t>enig</w:t>
      </w:r>
      <w:r w:rsidRPr="00395726">
        <w:rPr>
          <w:spacing w:val="-20"/>
          <w:lang w:val="nl-NL"/>
        </w:rPr>
        <w:t xml:space="preserve"> </w:t>
      </w:r>
      <w:r w:rsidRPr="00395726">
        <w:rPr>
          <w:spacing w:val="-3"/>
          <w:lang w:val="nl-NL"/>
        </w:rPr>
        <w:t>punt</w:t>
      </w:r>
      <w:r w:rsidRPr="00395726">
        <w:rPr>
          <w:spacing w:val="-16"/>
          <w:lang w:val="nl-NL"/>
        </w:rPr>
        <w:t xml:space="preserve"> </w:t>
      </w:r>
      <w:r w:rsidRPr="00395726">
        <w:rPr>
          <w:lang w:val="nl-NL"/>
        </w:rPr>
        <w:t>van</w:t>
      </w:r>
      <w:r w:rsidRPr="00395726">
        <w:rPr>
          <w:spacing w:val="-30"/>
          <w:lang w:val="nl-NL"/>
        </w:rPr>
        <w:t xml:space="preserve"> </w:t>
      </w:r>
      <w:r w:rsidRPr="00395726">
        <w:rPr>
          <w:spacing w:val="-6"/>
          <w:lang w:val="nl-NL"/>
        </w:rPr>
        <w:t>zijn</w:t>
      </w:r>
      <w:r w:rsidRPr="00395726">
        <w:rPr>
          <w:spacing w:val="-25"/>
          <w:lang w:val="nl-NL"/>
        </w:rPr>
        <w:t xml:space="preserve"> </w:t>
      </w:r>
      <w:r w:rsidRPr="00395726">
        <w:rPr>
          <w:spacing w:val="-4"/>
          <w:lang w:val="nl-NL"/>
        </w:rPr>
        <w:t>vrijheid,</w:t>
      </w:r>
      <w:r w:rsidRPr="00395726">
        <w:rPr>
          <w:spacing w:val="-27"/>
          <w:lang w:val="nl-NL"/>
        </w:rPr>
        <w:t xml:space="preserve"> </w:t>
      </w:r>
      <w:r w:rsidRPr="00395726">
        <w:rPr>
          <w:lang w:val="nl-NL"/>
        </w:rPr>
        <w:t>en</w:t>
      </w:r>
      <w:r w:rsidRPr="00395726">
        <w:rPr>
          <w:spacing w:val="-28"/>
          <w:lang w:val="nl-NL"/>
        </w:rPr>
        <w:t xml:space="preserve"> </w:t>
      </w:r>
      <w:r w:rsidRPr="00395726">
        <w:rPr>
          <w:spacing w:val="-4"/>
          <w:lang w:val="nl-NL"/>
        </w:rPr>
        <w:t>afzien</w:t>
      </w:r>
      <w:r w:rsidRPr="00395726">
        <w:rPr>
          <w:spacing w:val="-31"/>
          <w:lang w:val="nl-NL"/>
        </w:rPr>
        <w:t xml:space="preserve"> </w:t>
      </w:r>
      <w:r w:rsidRPr="00395726">
        <w:rPr>
          <w:lang w:val="nl-NL"/>
        </w:rPr>
        <w:t>van</w:t>
      </w:r>
      <w:r w:rsidRPr="00395726">
        <w:rPr>
          <w:spacing w:val="-30"/>
          <w:lang w:val="nl-NL"/>
        </w:rPr>
        <w:t xml:space="preserve"> </w:t>
      </w:r>
      <w:r w:rsidRPr="00395726">
        <w:rPr>
          <w:spacing w:val="-6"/>
          <w:lang w:val="nl-NL"/>
        </w:rPr>
        <w:t>enig</w:t>
      </w:r>
      <w:r w:rsidRPr="00395726">
        <w:rPr>
          <w:spacing w:val="-20"/>
          <w:lang w:val="nl-NL"/>
        </w:rPr>
        <w:t xml:space="preserve"> </w:t>
      </w:r>
      <w:r w:rsidRPr="00395726">
        <w:rPr>
          <w:spacing w:val="-4"/>
          <w:lang w:val="nl-NL"/>
        </w:rPr>
        <w:t>bepaald</w:t>
      </w:r>
      <w:r w:rsidRPr="00395726">
        <w:rPr>
          <w:spacing w:val="-17"/>
          <w:lang w:val="nl-NL"/>
        </w:rPr>
        <w:t xml:space="preserve"> </w:t>
      </w:r>
      <w:r w:rsidRPr="00395726">
        <w:rPr>
          <w:spacing w:val="-3"/>
          <w:lang w:val="nl-NL"/>
        </w:rPr>
        <w:t>voedsel,</w:t>
      </w:r>
      <w:r w:rsidRPr="00395726">
        <w:rPr>
          <w:spacing w:val="-21"/>
          <w:lang w:val="nl-NL"/>
        </w:rPr>
        <w:t xml:space="preserve"> </w:t>
      </w:r>
      <w:r w:rsidRPr="00395726">
        <w:rPr>
          <w:lang w:val="nl-NL"/>
        </w:rPr>
        <w:t>dat</w:t>
      </w:r>
      <w:r w:rsidRPr="00395726">
        <w:rPr>
          <w:spacing w:val="-18"/>
          <w:lang w:val="nl-NL"/>
        </w:rPr>
        <w:t xml:space="preserve"> </w:t>
      </w:r>
      <w:r w:rsidRPr="00395726">
        <w:rPr>
          <w:spacing w:val="-6"/>
          <w:lang w:val="nl-NL"/>
        </w:rPr>
        <w:t>hij</w:t>
      </w:r>
      <w:r w:rsidRPr="00395726">
        <w:rPr>
          <w:spacing w:val="-31"/>
          <w:lang w:val="nl-NL"/>
        </w:rPr>
        <w:t xml:space="preserve"> </w:t>
      </w:r>
      <w:r w:rsidRPr="00395726">
        <w:rPr>
          <w:lang w:val="nl-NL"/>
        </w:rPr>
        <w:t>volkomen</w:t>
      </w:r>
      <w:r w:rsidRPr="00395726">
        <w:rPr>
          <w:spacing w:val="-30"/>
          <w:lang w:val="nl-NL"/>
        </w:rPr>
        <w:t xml:space="preserve"> </w:t>
      </w:r>
      <w:r w:rsidRPr="00395726">
        <w:rPr>
          <w:lang w:val="nl-NL"/>
        </w:rPr>
        <w:t>geoorloofd</w:t>
      </w:r>
      <w:r w:rsidRPr="00395726">
        <w:rPr>
          <w:spacing w:val="-14"/>
          <w:lang w:val="nl-NL"/>
        </w:rPr>
        <w:t xml:space="preserve"> </w:t>
      </w:r>
      <w:r w:rsidRPr="00395726">
        <w:rPr>
          <w:lang w:val="nl-NL"/>
        </w:rPr>
        <w:t xml:space="preserve">eten </w:t>
      </w:r>
      <w:r w:rsidRPr="00395726">
        <w:rPr>
          <w:spacing w:val="-3"/>
          <w:lang w:val="nl-NL"/>
        </w:rPr>
        <w:t>mocht</w:t>
      </w:r>
      <w:r w:rsidRPr="00395726">
        <w:rPr>
          <w:spacing w:val="1"/>
          <w:lang w:val="nl-NL"/>
        </w:rPr>
        <w:t xml:space="preserve"> </w:t>
      </w:r>
      <w:r w:rsidRPr="00395726">
        <w:rPr>
          <w:lang w:val="nl-NL"/>
        </w:rPr>
        <w:t>en</w:t>
      </w:r>
      <w:r w:rsidRPr="00395726">
        <w:rPr>
          <w:spacing w:val="-11"/>
          <w:lang w:val="nl-NL"/>
        </w:rPr>
        <w:t xml:space="preserve"> </w:t>
      </w:r>
      <w:r w:rsidRPr="00395726">
        <w:rPr>
          <w:spacing w:val="2"/>
          <w:lang w:val="nl-NL"/>
        </w:rPr>
        <w:t>ook</w:t>
      </w:r>
      <w:r w:rsidRPr="00395726">
        <w:rPr>
          <w:spacing w:val="-6"/>
          <w:lang w:val="nl-NL"/>
        </w:rPr>
        <w:t xml:space="preserve"> </w:t>
      </w:r>
      <w:r w:rsidRPr="00395726">
        <w:rPr>
          <w:lang w:val="nl-NL"/>
        </w:rPr>
        <w:t>gaarne</w:t>
      </w:r>
      <w:r w:rsidRPr="00395726">
        <w:rPr>
          <w:spacing w:val="-3"/>
          <w:lang w:val="nl-NL"/>
        </w:rPr>
        <w:t xml:space="preserve"> </w:t>
      </w:r>
      <w:r w:rsidRPr="00395726">
        <w:rPr>
          <w:lang w:val="nl-NL"/>
        </w:rPr>
        <w:t>at,</w:t>
      </w:r>
      <w:r w:rsidRPr="00395726">
        <w:rPr>
          <w:spacing w:val="-7"/>
          <w:lang w:val="nl-NL"/>
        </w:rPr>
        <w:t xml:space="preserve"> </w:t>
      </w:r>
      <w:r w:rsidRPr="00395726">
        <w:rPr>
          <w:spacing w:val="-3"/>
          <w:lang w:val="nl-NL"/>
        </w:rPr>
        <w:t xml:space="preserve">wanneer </w:t>
      </w:r>
      <w:r w:rsidRPr="00395726">
        <w:rPr>
          <w:lang w:val="nl-NL"/>
        </w:rPr>
        <w:t>dat</w:t>
      </w:r>
      <w:r w:rsidRPr="00395726">
        <w:rPr>
          <w:spacing w:val="-1"/>
          <w:lang w:val="nl-NL"/>
        </w:rPr>
        <w:t xml:space="preserve"> </w:t>
      </w:r>
      <w:r w:rsidRPr="00395726">
        <w:rPr>
          <w:lang w:val="nl-NL"/>
        </w:rPr>
        <w:t>een</w:t>
      </w:r>
      <w:r w:rsidRPr="00395726">
        <w:rPr>
          <w:spacing w:val="-11"/>
          <w:lang w:val="nl-NL"/>
        </w:rPr>
        <w:t xml:space="preserve"> </w:t>
      </w:r>
      <w:r w:rsidRPr="00395726">
        <w:rPr>
          <w:lang w:val="nl-NL"/>
        </w:rPr>
        <w:t>struikelblok</w:t>
      </w:r>
      <w:r w:rsidRPr="00395726">
        <w:rPr>
          <w:spacing w:val="-12"/>
          <w:lang w:val="nl-NL"/>
        </w:rPr>
        <w:t xml:space="preserve"> </w:t>
      </w:r>
      <w:r w:rsidRPr="00395726">
        <w:rPr>
          <w:lang w:val="nl-NL"/>
        </w:rPr>
        <w:t>op</w:t>
      </w:r>
      <w:r w:rsidRPr="00395726">
        <w:rPr>
          <w:spacing w:val="-6"/>
          <w:lang w:val="nl-NL"/>
        </w:rPr>
        <w:t xml:space="preserve"> </w:t>
      </w:r>
      <w:r w:rsidRPr="00395726">
        <w:rPr>
          <w:lang w:val="nl-NL"/>
        </w:rPr>
        <w:t>den</w:t>
      </w:r>
      <w:r w:rsidRPr="00395726">
        <w:rPr>
          <w:spacing w:val="-16"/>
          <w:lang w:val="nl-NL"/>
        </w:rPr>
        <w:t xml:space="preserve"> </w:t>
      </w:r>
      <w:r w:rsidRPr="00395726">
        <w:rPr>
          <w:lang w:val="nl-NL"/>
        </w:rPr>
        <w:t>weg</w:t>
      </w:r>
      <w:r w:rsidRPr="00395726">
        <w:rPr>
          <w:spacing w:val="-11"/>
          <w:lang w:val="nl-NL"/>
        </w:rPr>
        <w:t xml:space="preserve"> </w:t>
      </w:r>
      <w:r w:rsidRPr="00395726">
        <w:rPr>
          <w:lang w:val="nl-NL"/>
        </w:rPr>
        <w:t>van</w:t>
      </w:r>
      <w:r w:rsidRPr="00395726">
        <w:rPr>
          <w:spacing w:val="-17"/>
          <w:lang w:val="nl-NL"/>
        </w:rPr>
        <w:t xml:space="preserve"> </w:t>
      </w:r>
      <w:r w:rsidRPr="00395726">
        <w:rPr>
          <w:lang w:val="nl-NL"/>
        </w:rPr>
        <w:t>een</w:t>
      </w:r>
      <w:r w:rsidRPr="00395726">
        <w:rPr>
          <w:spacing w:val="-16"/>
          <w:lang w:val="nl-NL"/>
        </w:rPr>
        <w:t xml:space="preserve"> </w:t>
      </w:r>
      <w:r w:rsidRPr="00395726">
        <w:rPr>
          <w:lang w:val="nl-NL"/>
        </w:rPr>
        <w:t>zwakken</w:t>
      </w:r>
      <w:r w:rsidRPr="00395726">
        <w:rPr>
          <w:spacing w:val="-16"/>
          <w:lang w:val="nl-NL"/>
        </w:rPr>
        <w:t xml:space="preserve"> </w:t>
      </w:r>
      <w:r w:rsidRPr="00395726">
        <w:rPr>
          <w:lang w:val="nl-NL"/>
        </w:rPr>
        <w:t>broeder</w:t>
      </w:r>
      <w:r w:rsidRPr="00395726">
        <w:rPr>
          <w:spacing w:val="-6"/>
          <w:lang w:val="nl-NL"/>
        </w:rPr>
        <w:t xml:space="preserve"> </w:t>
      </w:r>
      <w:r w:rsidRPr="00395726">
        <w:rPr>
          <w:spacing w:val="2"/>
          <w:lang w:val="nl-NL"/>
        </w:rPr>
        <w:t xml:space="preserve">zou </w:t>
      </w:r>
      <w:r w:rsidRPr="00395726">
        <w:rPr>
          <w:spacing w:val="-6"/>
          <w:lang w:val="nl-NL"/>
        </w:rPr>
        <w:t>zijn</w:t>
      </w:r>
      <w:r w:rsidRPr="00395726">
        <w:rPr>
          <w:spacing w:val="-28"/>
          <w:lang w:val="nl-NL"/>
        </w:rPr>
        <w:t xml:space="preserve"> </w:t>
      </w:r>
      <w:r w:rsidRPr="00395726">
        <w:rPr>
          <w:lang w:val="nl-NL"/>
        </w:rPr>
        <w:t>en</w:t>
      </w:r>
      <w:r w:rsidRPr="00395726">
        <w:rPr>
          <w:spacing w:val="-31"/>
          <w:lang w:val="nl-NL"/>
        </w:rPr>
        <w:t xml:space="preserve"> </w:t>
      </w:r>
      <w:r w:rsidRPr="00395726">
        <w:rPr>
          <w:lang w:val="nl-NL"/>
        </w:rPr>
        <w:t>hem</w:t>
      </w:r>
      <w:r w:rsidRPr="00395726">
        <w:rPr>
          <w:spacing w:val="-37"/>
          <w:lang w:val="nl-NL"/>
        </w:rPr>
        <w:t xml:space="preserve"> </w:t>
      </w:r>
      <w:r w:rsidRPr="00395726">
        <w:rPr>
          <w:spacing w:val="3"/>
          <w:lang w:val="nl-NL"/>
        </w:rPr>
        <w:t>tot</w:t>
      </w:r>
      <w:r w:rsidRPr="00395726">
        <w:rPr>
          <w:spacing w:val="-21"/>
          <w:lang w:val="nl-NL"/>
        </w:rPr>
        <w:t xml:space="preserve"> </w:t>
      </w:r>
      <w:r w:rsidRPr="00395726">
        <w:rPr>
          <w:lang w:val="nl-NL"/>
        </w:rPr>
        <w:t>zonde</w:t>
      </w:r>
      <w:r w:rsidRPr="00395726">
        <w:rPr>
          <w:spacing w:val="-26"/>
          <w:lang w:val="nl-NL"/>
        </w:rPr>
        <w:t xml:space="preserve"> </w:t>
      </w:r>
      <w:r w:rsidRPr="00395726">
        <w:rPr>
          <w:spacing w:val="-3"/>
          <w:lang w:val="nl-NL"/>
        </w:rPr>
        <w:t>brengen,</w:t>
      </w:r>
      <w:r w:rsidRPr="00395726">
        <w:rPr>
          <w:spacing w:val="-23"/>
          <w:lang w:val="nl-NL"/>
        </w:rPr>
        <w:t xml:space="preserve"> </w:t>
      </w:r>
      <w:r w:rsidRPr="00395726">
        <w:rPr>
          <w:spacing w:val="-4"/>
          <w:lang w:val="nl-NL"/>
        </w:rPr>
        <w:t>indien</w:t>
      </w:r>
      <w:r w:rsidRPr="00395726">
        <w:rPr>
          <w:spacing w:val="-35"/>
          <w:lang w:val="nl-NL"/>
        </w:rPr>
        <w:t xml:space="preserve"> </w:t>
      </w:r>
      <w:r w:rsidRPr="00395726">
        <w:rPr>
          <w:lang w:val="nl-NL"/>
        </w:rPr>
        <w:t>deze</w:t>
      </w:r>
      <w:r w:rsidRPr="00395726">
        <w:rPr>
          <w:spacing w:val="-26"/>
          <w:lang w:val="nl-NL"/>
        </w:rPr>
        <w:t xml:space="preserve"> </w:t>
      </w:r>
      <w:r w:rsidRPr="00395726">
        <w:rPr>
          <w:spacing w:val="-4"/>
          <w:lang w:val="nl-NL"/>
        </w:rPr>
        <w:t>zijn</w:t>
      </w:r>
      <w:r w:rsidRPr="00395726">
        <w:rPr>
          <w:spacing w:val="-30"/>
          <w:lang w:val="nl-NL"/>
        </w:rPr>
        <w:t xml:space="preserve"> </w:t>
      </w:r>
      <w:r w:rsidRPr="00395726">
        <w:rPr>
          <w:spacing w:val="-5"/>
          <w:lang w:val="nl-NL"/>
        </w:rPr>
        <w:t>voorbeeld</w:t>
      </w:r>
      <w:r w:rsidRPr="00395726">
        <w:rPr>
          <w:spacing w:val="-30"/>
          <w:lang w:val="nl-NL"/>
        </w:rPr>
        <w:t xml:space="preserve"> </w:t>
      </w:r>
      <w:r w:rsidRPr="00395726">
        <w:rPr>
          <w:spacing w:val="-5"/>
          <w:lang w:val="nl-NL"/>
        </w:rPr>
        <w:t>volgde,</w:t>
      </w:r>
      <w:r w:rsidRPr="00395726">
        <w:rPr>
          <w:spacing w:val="-30"/>
          <w:lang w:val="nl-NL"/>
        </w:rPr>
        <w:t xml:space="preserve"> </w:t>
      </w:r>
      <w:r w:rsidRPr="00395726">
        <w:rPr>
          <w:spacing w:val="-5"/>
          <w:lang w:val="nl-NL"/>
        </w:rPr>
        <w:t>zonder</w:t>
      </w:r>
      <w:r w:rsidRPr="00395726">
        <w:rPr>
          <w:spacing w:val="-30"/>
          <w:lang w:val="nl-NL"/>
        </w:rPr>
        <w:t xml:space="preserve"> </w:t>
      </w:r>
      <w:r w:rsidRPr="00395726">
        <w:rPr>
          <w:spacing w:val="-3"/>
          <w:lang w:val="nl-NL"/>
        </w:rPr>
        <w:t>in</w:t>
      </w:r>
      <w:r w:rsidRPr="00395726">
        <w:rPr>
          <w:spacing w:val="-30"/>
          <w:lang w:val="nl-NL"/>
        </w:rPr>
        <w:t xml:space="preserve"> </w:t>
      </w:r>
      <w:r w:rsidRPr="00395726">
        <w:rPr>
          <w:spacing w:val="-4"/>
          <w:lang w:val="nl-NL"/>
        </w:rPr>
        <w:t>zijn</w:t>
      </w:r>
      <w:r w:rsidRPr="00395726">
        <w:rPr>
          <w:spacing w:val="-30"/>
          <w:lang w:val="nl-NL"/>
        </w:rPr>
        <w:t xml:space="preserve"> </w:t>
      </w:r>
      <w:r w:rsidRPr="00395726">
        <w:rPr>
          <w:spacing w:val="-5"/>
          <w:lang w:val="nl-NL"/>
        </w:rPr>
        <w:t>geweten</w:t>
      </w:r>
      <w:r w:rsidRPr="00395726">
        <w:rPr>
          <w:spacing w:val="-30"/>
          <w:lang w:val="nl-NL"/>
        </w:rPr>
        <w:t xml:space="preserve"> </w:t>
      </w:r>
      <w:r w:rsidRPr="00395726">
        <w:rPr>
          <w:spacing w:val="-5"/>
          <w:lang w:val="nl-NL"/>
        </w:rPr>
        <w:t>overtuigd</w:t>
      </w:r>
      <w:r w:rsidRPr="00395726">
        <w:rPr>
          <w:spacing w:val="-30"/>
          <w:lang w:val="nl-NL"/>
        </w:rPr>
        <w:t xml:space="preserve"> </w:t>
      </w:r>
      <w:r w:rsidRPr="00395726">
        <w:rPr>
          <w:spacing w:val="-5"/>
          <w:lang w:val="nl-NL"/>
        </w:rPr>
        <w:t xml:space="preserve">te </w:t>
      </w:r>
      <w:r w:rsidRPr="00395726">
        <w:rPr>
          <w:spacing w:val="-6"/>
          <w:lang w:val="nl-NL"/>
        </w:rPr>
        <w:t>zijn</w:t>
      </w:r>
      <w:r w:rsidRPr="00395726">
        <w:rPr>
          <w:spacing w:val="-7"/>
          <w:lang w:val="nl-NL"/>
        </w:rPr>
        <w:t xml:space="preserve"> </w:t>
      </w:r>
      <w:r w:rsidRPr="00395726">
        <w:rPr>
          <w:lang w:val="nl-NL"/>
        </w:rPr>
        <w:t>dat</w:t>
      </w:r>
      <w:r w:rsidRPr="00395726">
        <w:rPr>
          <w:spacing w:val="-1"/>
          <w:lang w:val="nl-NL"/>
        </w:rPr>
        <w:t xml:space="preserve"> </w:t>
      </w:r>
      <w:r w:rsidRPr="00395726">
        <w:rPr>
          <w:spacing w:val="-3"/>
          <w:lang w:val="nl-NL"/>
        </w:rPr>
        <w:t>zulks</w:t>
      </w:r>
      <w:r w:rsidRPr="00395726">
        <w:rPr>
          <w:spacing w:val="-7"/>
          <w:lang w:val="nl-NL"/>
        </w:rPr>
        <w:t xml:space="preserve"> </w:t>
      </w:r>
      <w:r w:rsidRPr="00395726">
        <w:rPr>
          <w:lang w:val="nl-NL"/>
        </w:rPr>
        <w:t>hem</w:t>
      </w:r>
      <w:r w:rsidRPr="00395726">
        <w:rPr>
          <w:spacing w:val="-16"/>
          <w:lang w:val="nl-NL"/>
        </w:rPr>
        <w:t xml:space="preserve"> </w:t>
      </w:r>
      <w:r w:rsidRPr="00395726">
        <w:rPr>
          <w:lang w:val="nl-NL"/>
        </w:rPr>
        <w:t>geoorloofd</w:t>
      </w:r>
      <w:r w:rsidRPr="00395726">
        <w:rPr>
          <w:spacing w:val="3"/>
          <w:lang w:val="nl-NL"/>
        </w:rPr>
        <w:t xml:space="preserve"> </w:t>
      </w:r>
      <w:r w:rsidRPr="00395726">
        <w:rPr>
          <w:spacing w:val="-3"/>
          <w:lang w:val="nl-NL"/>
        </w:rPr>
        <w:t xml:space="preserve">was. </w:t>
      </w:r>
      <w:r w:rsidRPr="00395726">
        <w:rPr>
          <w:lang w:val="nl-NL"/>
        </w:rPr>
        <w:t>Wij</w:t>
      </w:r>
      <w:r w:rsidRPr="00395726">
        <w:rPr>
          <w:spacing w:val="-3"/>
          <w:lang w:val="nl-NL"/>
        </w:rPr>
        <w:t xml:space="preserve"> behoren</w:t>
      </w:r>
      <w:r w:rsidRPr="00395726">
        <w:rPr>
          <w:spacing w:val="-12"/>
          <w:lang w:val="nl-NL"/>
        </w:rPr>
        <w:t xml:space="preserve"> </w:t>
      </w:r>
      <w:r w:rsidRPr="00395726">
        <w:rPr>
          <w:lang w:val="nl-NL"/>
        </w:rPr>
        <w:t>zeer</w:t>
      </w:r>
      <w:r w:rsidRPr="00395726">
        <w:rPr>
          <w:spacing w:val="-3"/>
          <w:lang w:val="nl-NL"/>
        </w:rPr>
        <w:t xml:space="preserve"> </w:t>
      </w:r>
      <w:r w:rsidRPr="00395726">
        <w:rPr>
          <w:lang w:val="nl-NL"/>
        </w:rPr>
        <w:t>teder</w:t>
      </w:r>
      <w:r w:rsidRPr="00395726">
        <w:rPr>
          <w:spacing w:val="-1"/>
          <w:lang w:val="nl-NL"/>
        </w:rPr>
        <w:t xml:space="preserve"> </w:t>
      </w:r>
      <w:r w:rsidRPr="00395726">
        <w:rPr>
          <w:lang w:val="nl-NL"/>
        </w:rPr>
        <w:t>te</w:t>
      </w:r>
      <w:r w:rsidRPr="00395726">
        <w:rPr>
          <w:spacing w:val="-5"/>
          <w:lang w:val="nl-NL"/>
        </w:rPr>
        <w:t xml:space="preserve"> </w:t>
      </w:r>
      <w:r w:rsidRPr="00395726">
        <w:rPr>
          <w:spacing w:val="-6"/>
          <w:lang w:val="nl-NL"/>
        </w:rPr>
        <w:t>zijn</w:t>
      </w:r>
      <w:r w:rsidRPr="00395726">
        <w:rPr>
          <w:spacing w:val="-7"/>
          <w:lang w:val="nl-NL"/>
        </w:rPr>
        <w:t xml:space="preserve"> </w:t>
      </w:r>
      <w:r w:rsidRPr="00395726">
        <w:rPr>
          <w:spacing w:val="-5"/>
          <w:lang w:val="nl-NL"/>
        </w:rPr>
        <w:t>in</w:t>
      </w:r>
      <w:r w:rsidRPr="00395726">
        <w:rPr>
          <w:spacing w:val="-9"/>
          <w:lang w:val="nl-NL"/>
        </w:rPr>
        <w:t xml:space="preserve"> </w:t>
      </w:r>
      <w:r w:rsidRPr="00395726">
        <w:rPr>
          <w:lang w:val="nl-NL"/>
        </w:rPr>
        <w:t>het</w:t>
      </w:r>
      <w:r w:rsidRPr="00395726">
        <w:rPr>
          <w:spacing w:val="-3"/>
          <w:lang w:val="nl-NL"/>
        </w:rPr>
        <w:t xml:space="preserve"> </w:t>
      </w:r>
      <w:r w:rsidRPr="00395726">
        <w:rPr>
          <w:lang w:val="nl-NL"/>
        </w:rPr>
        <w:t>doen</w:t>
      </w:r>
      <w:r w:rsidRPr="00395726">
        <w:rPr>
          <w:spacing w:val="-9"/>
          <w:lang w:val="nl-NL"/>
        </w:rPr>
        <w:t xml:space="preserve"> </w:t>
      </w:r>
      <w:r w:rsidRPr="00395726">
        <w:rPr>
          <w:lang w:val="nl-NL"/>
        </w:rPr>
        <w:t>van</w:t>
      </w:r>
      <w:r w:rsidRPr="00395726">
        <w:rPr>
          <w:spacing w:val="-12"/>
          <w:lang w:val="nl-NL"/>
        </w:rPr>
        <w:t xml:space="preserve"> </w:t>
      </w:r>
      <w:r w:rsidRPr="00395726">
        <w:rPr>
          <w:lang w:val="nl-NL"/>
        </w:rPr>
        <w:t>iets,</w:t>
      </w:r>
      <w:r w:rsidRPr="00395726">
        <w:rPr>
          <w:spacing w:val="-3"/>
          <w:lang w:val="nl-NL"/>
        </w:rPr>
        <w:t xml:space="preserve"> </w:t>
      </w:r>
      <w:r w:rsidRPr="00395726">
        <w:rPr>
          <w:lang w:val="nl-NL"/>
        </w:rPr>
        <w:t>dat</w:t>
      </w:r>
      <w:r w:rsidRPr="00395726">
        <w:rPr>
          <w:spacing w:val="-1"/>
          <w:lang w:val="nl-NL"/>
        </w:rPr>
        <w:t xml:space="preserve"> </w:t>
      </w:r>
      <w:r w:rsidRPr="00395726">
        <w:rPr>
          <w:lang w:val="nl-NL"/>
        </w:rPr>
        <w:t>onzen broeder</w:t>
      </w:r>
      <w:r w:rsidRPr="00395726">
        <w:rPr>
          <w:spacing w:val="-9"/>
          <w:lang w:val="nl-NL"/>
        </w:rPr>
        <w:t xml:space="preserve"> </w:t>
      </w:r>
      <w:r w:rsidRPr="00395726">
        <w:rPr>
          <w:lang w:val="nl-NL"/>
        </w:rPr>
        <w:t>aanstoot</w:t>
      </w:r>
      <w:r w:rsidRPr="00395726">
        <w:rPr>
          <w:spacing w:val="-12"/>
          <w:lang w:val="nl-NL"/>
        </w:rPr>
        <w:t xml:space="preserve"> </w:t>
      </w:r>
      <w:r w:rsidRPr="00395726">
        <w:rPr>
          <w:lang w:val="nl-NL"/>
        </w:rPr>
        <w:t>geven</w:t>
      </w:r>
      <w:r w:rsidRPr="00395726">
        <w:rPr>
          <w:spacing w:val="-20"/>
          <w:lang w:val="nl-NL"/>
        </w:rPr>
        <w:t xml:space="preserve"> </w:t>
      </w:r>
      <w:r w:rsidRPr="00395726">
        <w:rPr>
          <w:spacing w:val="-3"/>
          <w:lang w:val="nl-NL"/>
        </w:rPr>
        <w:t>kan,</w:t>
      </w:r>
      <w:r w:rsidRPr="00395726">
        <w:rPr>
          <w:spacing w:val="-11"/>
          <w:lang w:val="nl-NL"/>
        </w:rPr>
        <w:t xml:space="preserve"> </w:t>
      </w:r>
      <w:r w:rsidRPr="00395726">
        <w:rPr>
          <w:lang w:val="nl-NL"/>
        </w:rPr>
        <w:t>ofschoon</w:t>
      </w:r>
      <w:r w:rsidRPr="00395726">
        <w:rPr>
          <w:spacing w:val="-23"/>
          <w:lang w:val="nl-NL"/>
        </w:rPr>
        <w:t xml:space="preserve"> </w:t>
      </w:r>
      <w:r w:rsidRPr="00395726">
        <w:rPr>
          <w:lang w:val="nl-NL"/>
        </w:rPr>
        <w:t>het</w:t>
      </w:r>
      <w:r w:rsidRPr="00395726">
        <w:rPr>
          <w:spacing w:val="-6"/>
          <w:lang w:val="nl-NL"/>
        </w:rPr>
        <w:t xml:space="preserve"> </w:t>
      </w:r>
      <w:r w:rsidRPr="00395726">
        <w:rPr>
          <w:lang w:val="nl-NL"/>
        </w:rPr>
        <w:t>op</w:t>
      </w:r>
      <w:r w:rsidRPr="00395726">
        <w:rPr>
          <w:spacing w:val="-9"/>
          <w:lang w:val="nl-NL"/>
        </w:rPr>
        <w:t xml:space="preserve"> </w:t>
      </w:r>
      <w:r w:rsidRPr="00395726">
        <w:rPr>
          <w:spacing w:val="-5"/>
          <w:lang w:val="nl-NL"/>
        </w:rPr>
        <w:t>zichzelf</w:t>
      </w:r>
      <w:r w:rsidRPr="00395726">
        <w:rPr>
          <w:spacing w:val="-13"/>
          <w:lang w:val="nl-NL"/>
        </w:rPr>
        <w:t xml:space="preserve"> </w:t>
      </w:r>
      <w:r w:rsidRPr="00395726">
        <w:rPr>
          <w:spacing w:val="-4"/>
          <w:lang w:val="nl-NL"/>
        </w:rPr>
        <w:t>onschuldig</w:t>
      </w:r>
      <w:r w:rsidRPr="00395726">
        <w:rPr>
          <w:spacing w:val="-3"/>
          <w:lang w:val="nl-NL"/>
        </w:rPr>
        <w:t xml:space="preserve"> </w:t>
      </w:r>
      <w:r w:rsidRPr="00395726">
        <w:rPr>
          <w:spacing w:val="-4"/>
          <w:lang w:val="nl-NL"/>
        </w:rPr>
        <w:t>is.</w:t>
      </w:r>
      <w:r w:rsidRPr="00395726">
        <w:rPr>
          <w:spacing w:val="-8"/>
          <w:lang w:val="nl-NL"/>
        </w:rPr>
        <w:t xml:space="preserve"> </w:t>
      </w:r>
      <w:r w:rsidRPr="00395726">
        <w:rPr>
          <w:spacing w:val="-6"/>
          <w:lang w:val="nl-NL"/>
        </w:rPr>
        <w:t>Vrijheid</w:t>
      </w:r>
      <w:r w:rsidRPr="00395726">
        <w:rPr>
          <w:spacing w:val="-4"/>
          <w:lang w:val="nl-NL"/>
        </w:rPr>
        <w:t xml:space="preserve"> is</w:t>
      </w:r>
      <w:r w:rsidRPr="00395726">
        <w:rPr>
          <w:spacing w:val="-12"/>
          <w:lang w:val="nl-NL"/>
        </w:rPr>
        <w:t xml:space="preserve"> </w:t>
      </w:r>
      <w:r w:rsidRPr="00395726">
        <w:rPr>
          <w:lang w:val="nl-NL"/>
        </w:rPr>
        <w:t>kostelijk,</w:t>
      </w:r>
      <w:r w:rsidRPr="00395726">
        <w:rPr>
          <w:spacing w:val="-10"/>
          <w:lang w:val="nl-NL"/>
        </w:rPr>
        <w:t xml:space="preserve"> </w:t>
      </w:r>
      <w:r w:rsidRPr="00395726">
        <w:rPr>
          <w:spacing w:val="-3"/>
          <w:lang w:val="nl-NL"/>
        </w:rPr>
        <w:t>maar</w:t>
      </w:r>
      <w:r w:rsidRPr="00395726">
        <w:rPr>
          <w:spacing w:val="-12"/>
          <w:lang w:val="nl-NL"/>
        </w:rPr>
        <w:t xml:space="preserve"> </w:t>
      </w:r>
      <w:r w:rsidRPr="00395726">
        <w:rPr>
          <w:lang w:val="nl-NL"/>
        </w:rPr>
        <w:t xml:space="preserve">de </w:t>
      </w:r>
      <w:r w:rsidRPr="00395726">
        <w:rPr>
          <w:spacing w:val="-4"/>
          <w:lang w:val="nl-NL"/>
        </w:rPr>
        <w:t xml:space="preserve">zwakheid </w:t>
      </w:r>
      <w:r w:rsidRPr="00395726">
        <w:rPr>
          <w:lang w:val="nl-NL"/>
        </w:rPr>
        <w:t xml:space="preserve">van een broeder moet ons </w:t>
      </w:r>
      <w:r w:rsidRPr="00395726">
        <w:rPr>
          <w:spacing w:val="-3"/>
          <w:lang w:val="nl-NL"/>
        </w:rPr>
        <w:t xml:space="preserve">aanleiding zijn </w:t>
      </w:r>
      <w:r w:rsidRPr="00395726">
        <w:rPr>
          <w:lang w:val="nl-NL"/>
        </w:rPr>
        <w:t xml:space="preserve">en </w:t>
      </w:r>
      <w:r w:rsidRPr="00395726">
        <w:rPr>
          <w:spacing w:val="-3"/>
          <w:lang w:val="nl-NL"/>
        </w:rPr>
        <w:t xml:space="preserve">soms verplichten haar </w:t>
      </w:r>
      <w:r w:rsidRPr="00395726">
        <w:rPr>
          <w:lang w:val="nl-NL"/>
        </w:rPr>
        <w:t xml:space="preserve">in te </w:t>
      </w:r>
      <w:r w:rsidRPr="00395726">
        <w:rPr>
          <w:spacing w:val="-3"/>
          <w:lang w:val="nl-NL"/>
        </w:rPr>
        <w:t xml:space="preserve">boeten. Wij </w:t>
      </w:r>
      <w:r w:rsidRPr="00395726">
        <w:rPr>
          <w:lang w:val="nl-NL"/>
        </w:rPr>
        <w:t>moeten</w:t>
      </w:r>
      <w:r w:rsidRPr="00395726">
        <w:rPr>
          <w:spacing w:val="-20"/>
          <w:lang w:val="nl-NL"/>
        </w:rPr>
        <w:t xml:space="preserve"> </w:t>
      </w:r>
      <w:r w:rsidRPr="00395726">
        <w:rPr>
          <w:spacing w:val="-3"/>
          <w:lang w:val="nl-NL"/>
        </w:rPr>
        <w:t>niet</w:t>
      </w:r>
      <w:r w:rsidRPr="00395726">
        <w:rPr>
          <w:spacing w:val="-14"/>
          <w:lang w:val="nl-NL"/>
        </w:rPr>
        <w:t xml:space="preserve"> </w:t>
      </w:r>
      <w:r w:rsidRPr="00395726">
        <w:rPr>
          <w:lang w:val="nl-NL"/>
        </w:rPr>
        <w:t>te</w:t>
      </w:r>
      <w:r w:rsidRPr="00395726">
        <w:rPr>
          <w:spacing w:val="-20"/>
          <w:lang w:val="nl-NL"/>
        </w:rPr>
        <w:t xml:space="preserve"> </w:t>
      </w:r>
      <w:r w:rsidRPr="00395726">
        <w:rPr>
          <w:lang w:val="nl-NL"/>
        </w:rPr>
        <w:t>streng</w:t>
      </w:r>
      <w:r w:rsidRPr="00395726">
        <w:rPr>
          <w:spacing w:val="-16"/>
          <w:lang w:val="nl-NL"/>
        </w:rPr>
        <w:t xml:space="preserve"> </w:t>
      </w:r>
      <w:r w:rsidRPr="00395726">
        <w:rPr>
          <w:lang w:val="nl-NL"/>
        </w:rPr>
        <w:t>onze</w:t>
      </w:r>
      <w:r w:rsidRPr="00395726">
        <w:rPr>
          <w:spacing w:val="-21"/>
          <w:lang w:val="nl-NL"/>
        </w:rPr>
        <w:t xml:space="preserve"> </w:t>
      </w:r>
      <w:r w:rsidRPr="00395726">
        <w:rPr>
          <w:lang w:val="nl-NL"/>
        </w:rPr>
        <w:t>rechten</w:t>
      </w:r>
      <w:r w:rsidRPr="00395726">
        <w:rPr>
          <w:spacing w:val="-25"/>
          <w:lang w:val="nl-NL"/>
        </w:rPr>
        <w:t xml:space="preserve"> </w:t>
      </w:r>
      <w:r w:rsidRPr="00395726">
        <w:rPr>
          <w:spacing w:val="-3"/>
          <w:lang w:val="nl-NL"/>
        </w:rPr>
        <w:t>eisen</w:t>
      </w:r>
      <w:r w:rsidRPr="00395726">
        <w:rPr>
          <w:spacing w:val="-27"/>
          <w:lang w:val="nl-NL"/>
        </w:rPr>
        <w:t xml:space="preserve"> </w:t>
      </w:r>
      <w:r w:rsidRPr="00395726">
        <w:rPr>
          <w:lang w:val="nl-NL"/>
        </w:rPr>
        <w:t>en</w:t>
      </w:r>
      <w:r w:rsidRPr="00395726">
        <w:rPr>
          <w:spacing w:val="-26"/>
          <w:lang w:val="nl-NL"/>
        </w:rPr>
        <w:t xml:space="preserve"> </w:t>
      </w:r>
      <w:r w:rsidRPr="00395726">
        <w:rPr>
          <w:spacing w:val="-3"/>
          <w:lang w:val="nl-NL"/>
        </w:rPr>
        <w:t>handhaven,</w:t>
      </w:r>
      <w:r w:rsidRPr="00395726">
        <w:rPr>
          <w:spacing w:val="-13"/>
          <w:lang w:val="nl-NL"/>
        </w:rPr>
        <w:t xml:space="preserve"> </w:t>
      </w:r>
      <w:r w:rsidRPr="00395726">
        <w:rPr>
          <w:spacing w:val="3"/>
          <w:lang w:val="nl-NL"/>
        </w:rPr>
        <w:t>tot</w:t>
      </w:r>
      <w:r w:rsidRPr="00395726">
        <w:rPr>
          <w:spacing w:val="-10"/>
          <w:lang w:val="nl-NL"/>
        </w:rPr>
        <w:t xml:space="preserve"> </w:t>
      </w:r>
      <w:r w:rsidRPr="00395726">
        <w:rPr>
          <w:lang w:val="nl-NL"/>
        </w:rPr>
        <w:t>schade</w:t>
      </w:r>
      <w:r w:rsidRPr="00395726">
        <w:rPr>
          <w:spacing w:val="-17"/>
          <w:lang w:val="nl-NL"/>
        </w:rPr>
        <w:t xml:space="preserve"> </w:t>
      </w:r>
      <w:r w:rsidRPr="00395726">
        <w:rPr>
          <w:lang w:val="nl-NL"/>
        </w:rPr>
        <w:t>en</w:t>
      </w:r>
      <w:r w:rsidRPr="00395726">
        <w:rPr>
          <w:spacing w:val="-21"/>
          <w:lang w:val="nl-NL"/>
        </w:rPr>
        <w:t xml:space="preserve"> </w:t>
      </w:r>
      <w:r w:rsidRPr="00395726">
        <w:rPr>
          <w:lang w:val="nl-NL"/>
        </w:rPr>
        <w:t>verwoesting</w:t>
      </w:r>
      <w:r w:rsidRPr="00395726">
        <w:rPr>
          <w:spacing w:val="-12"/>
          <w:lang w:val="nl-NL"/>
        </w:rPr>
        <w:t xml:space="preserve"> </w:t>
      </w:r>
      <w:r w:rsidRPr="00395726">
        <w:rPr>
          <w:lang w:val="nl-NL"/>
        </w:rPr>
        <w:t>van</w:t>
      </w:r>
      <w:r w:rsidRPr="00395726">
        <w:rPr>
          <w:spacing w:val="-22"/>
          <w:lang w:val="nl-NL"/>
        </w:rPr>
        <w:t xml:space="preserve"> </w:t>
      </w:r>
      <w:r w:rsidRPr="00395726">
        <w:rPr>
          <w:lang w:val="nl-NL"/>
        </w:rPr>
        <w:t>de</w:t>
      </w:r>
      <w:r w:rsidRPr="00395726">
        <w:rPr>
          <w:spacing w:val="-16"/>
          <w:lang w:val="nl-NL"/>
        </w:rPr>
        <w:t xml:space="preserve"> </w:t>
      </w:r>
      <w:r w:rsidRPr="00395726">
        <w:rPr>
          <w:spacing w:val="-3"/>
          <w:lang w:val="nl-NL"/>
        </w:rPr>
        <w:t>ziel</w:t>
      </w:r>
      <w:r w:rsidRPr="00395726">
        <w:rPr>
          <w:spacing w:val="-27"/>
          <w:lang w:val="nl-NL"/>
        </w:rPr>
        <w:t xml:space="preserve"> </w:t>
      </w:r>
      <w:r w:rsidRPr="00395726">
        <w:rPr>
          <w:spacing w:val="-4"/>
          <w:lang w:val="nl-NL"/>
        </w:rPr>
        <w:t xml:space="preserve">eens </w:t>
      </w:r>
      <w:r w:rsidRPr="00395726">
        <w:rPr>
          <w:lang w:val="nl-NL"/>
        </w:rPr>
        <w:t>broeders,</w:t>
      </w:r>
      <w:r w:rsidRPr="00395726">
        <w:rPr>
          <w:spacing w:val="-3"/>
          <w:lang w:val="nl-NL"/>
        </w:rPr>
        <w:t xml:space="preserve"> </w:t>
      </w:r>
      <w:r w:rsidRPr="00395726">
        <w:rPr>
          <w:lang w:val="nl-NL"/>
        </w:rPr>
        <w:t>en</w:t>
      </w:r>
      <w:r w:rsidRPr="00395726">
        <w:rPr>
          <w:spacing w:val="-13"/>
          <w:lang w:val="nl-NL"/>
        </w:rPr>
        <w:t xml:space="preserve"> </w:t>
      </w:r>
      <w:r w:rsidRPr="00395726">
        <w:rPr>
          <w:lang w:val="nl-NL"/>
        </w:rPr>
        <w:t>daardoor</w:t>
      </w:r>
      <w:r w:rsidRPr="00395726">
        <w:rPr>
          <w:spacing w:val="-10"/>
          <w:lang w:val="nl-NL"/>
        </w:rPr>
        <w:t xml:space="preserve"> </w:t>
      </w:r>
      <w:r w:rsidRPr="00395726">
        <w:rPr>
          <w:lang w:val="nl-NL"/>
        </w:rPr>
        <w:t>den</w:t>
      </w:r>
      <w:r w:rsidRPr="00395726">
        <w:rPr>
          <w:spacing w:val="-8"/>
          <w:lang w:val="nl-NL"/>
        </w:rPr>
        <w:t xml:space="preserve"> </w:t>
      </w:r>
      <w:r w:rsidRPr="00395726">
        <w:rPr>
          <w:lang w:val="nl-NL"/>
        </w:rPr>
        <w:t>Verlosser,</w:t>
      </w:r>
      <w:r w:rsidRPr="00395726">
        <w:rPr>
          <w:spacing w:val="-8"/>
          <w:lang w:val="nl-NL"/>
        </w:rPr>
        <w:t xml:space="preserve"> </w:t>
      </w:r>
      <w:r w:rsidRPr="00395726">
        <w:rPr>
          <w:spacing w:val="-5"/>
          <w:lang w:val="nl-NL"/>
        </w:rPr>
        <w:t xml:space="preserve">die </w:t>
      </w:r>
      <w:r w:rsidRPr="00395726">
        <w:rPr>
          <w:lang w:val="nl-NL"/>
        </w:rPr>
        <w:t>voor</w:t>
      </w:r>
      <w:r w:rsidRPr="00395726">
        <w:rPr>
          <w:spacing w:val="-10"/>
          <w:lang w:val="nl-NL"/>
        </w:rPr>
        <w:t xml:space="preserve"> </w:t>
      </w:r>
      <w:r w:rsidRPr="00395726">
        <w:rPr>
          <w:lang w:val="nl-NL"/>
        </w:rPr>
        <w:t>hem</w:t>
      </w:r>
      <w:r w:rsidRPr="00395726">
        <w:rPr>
          <w:spacing w:val="-19"/>
          <w:lang w:val="nl-NL"/>
        </w:rPr>
        <w:t xml:space="preserve"> </w:t>
      </w:r>
      <w:r w:rsidRPr="00395726">
        <w:rPr>
          <w:spacing w:val="-3"/>
          <w:lang w:val="nl-NL"/>
        </w:rPr>
        <w:t>stierf,</w:t>
      </w:r>
      <w:r w:rsidRPr="00395726">
        <w:rPr>
          <w:spacing w:val="-1"/>
          <w:lang w:val="nl-NL"/>
        </w:rPr>
        <w:t xml:space="preserve"> </w:t>
      </w:r>
      <w:r w:rsidRPr="00395726">
        <w:rPr>
          <w:spacing w:val="-4"/>
          <w:lang w:val="nl-NL"/>
        </w:rPr>
        <w:t>beledigen.</w:t>
      </w:r>
      <w:r w:rsidRPr="00395726">
        <w:rPr>
          <w:spacing w:val="-6"/>
          <w:lang w:val="nl-NL"/>
        </w:rPr>
        <w:t xml:space="preserve"> </w:t>
      </w:r>
      <w:r w:rsidRPr="00395726">
        <w:rPr>
          <w:spacing w:val="-4"/>
          <w:lang w:val="nl-NL"/>
        </w:rPr>
        <w:t>Wanneer</w:t>
      </w:r>
      <w:r w:rsidRPr="00395726">
        <w:rPr>
          <w:spacing w:val="-6"/>
          <w:lang w:val="nl-NL"/>
        </w:rPr>
        <w:t xml:space="preserve"> </w:t>
      </w:r>
      <w:r w:rsidRPr="00395726">
        <w:rPr>
          <w:spacing w:val="-3"/>
          <w:lang w:val="nl-NL"/>
        </w:rPr>
        <w:t>met</w:t>
      </w:r>
      <w:r w:rsidRPr="00395726">
        <w:rPr>
          <w:spacing w:val="-6"/>
          <w:lang w:val="nl-NL"/>
        </w:rPr>
        <w:t xml:space="preserve"> </w:t>
      </w:r>
      <w:r w:rsidRPr="00395726">
        <w:rPr>
          <w:spacing w:val="-3"/>
          <w:lang w:val="nl-NL"/>
        </w:rPr>
        <w:t>zekerheid</w:t>
      </w:r>
      <w:r w:rsidRPr="00395726">
        <w:rPr>
          <w:spacing w:val="-1"/>
          <w:lang w:val="nl-NL"/>
        </w:rPr>
        <w:t xml:space="preserve"> </w:t>
      </w:r>
      <w:r w:rsidRPr="00395726">
        <w:rPr>
          <w:lang w:val="nl-NL"/>
        </w:rPr>
        <w:t>kan voorzien</w:t>
      </w:r>
      <w:r w:rsidRPr="00395726">
        <w:rPr>
          <w:spacing w:val="-9"/>
          <w:lang w:val="nl-NL"/>
        </w:rPr>
        <w:t xml:space="preserve"> </w:t>
      </w:r>
      <w:r w:rsidRPr="00395726">
        <w:rPr>
          <w:lang w:val="nl-NL"/>
        </w:rPr>
        <w:t>worden</w:t>
      </w:r>
      <w:r w:rsidRPr="00395726">
        <w:rPr>
          <w:spacing w:val="-13"/>
          <w:lang w:val="nl-NL"/>
        </w:rPr>
        <w:t xml:space="preserve"> </w:t>
      </w:r>
      <w:r w:rsidRPr="00395726">
        <w:rPr>
          <w:lang w:val="nl-NL"/>
        </w:rPr>
        <w:t>dat</w:t>
      </w:r>
      <w:r w:rsidRPr="00395726">
        <w:rPr>
          <w:spacing w:val="-4"/>
          <w:lang w:val="nl-NL"/>
        </w:rPr>
        <w:t xml:space="preserve"> </w:t>
      </w:r>
      <w:r w:rsidRPr="00395726">
        <w:rPr>
          <w:spacing w:val="-5"/>
          <w:lang w:val="nl-NL"/>
        </w:rPr>
        <w:t>ik</w:t>
      </w:r>
      <w:r w:rsidRPr="00395726">
        <w:rPr>
          <w:spacing w:val="-8"/>
          <w:lang w:val="nl-NL"/>
        </w:rPr>
        <w:t xml:space="preserve"> </w:t>
      </w:r>
      <w:r w:rsidRPr="00395726">
        <w:rPr>
          <w:spacing w:val="3"/>
          <w:lang w:val="nl-NL"/>
        </w:rPr>
        <w:t>door</w:t>
      </w:r>
      <w:r w:rsidRPr="00395726">
        <w:rPr>
          <w:spacing w:val="-9"/>
          <w:lang w:val="nl-NL"/>
        </w:rPr>
        <w:t xml:space="preserve"> </w:t>
      </w:r>
      <w:r w:rsidRPr="00395726">
        <w:rPr>
          <w:lang w:val="nl-NL"/>
        </w:rPr>
        <w:t>te</w:t>
      </w:r>
      <w:r w:rsidRPr="00395726">
        <w:rPr>
          <w:spacing w:val="-9"/>
          <w:lang w:val="nl-NL"/>
        </w:rPr>
        <w:t xml:space="preserve"> </w:t>
      </w:r>
      <w:r w:rsidRPr="00395726">
        <w:rPr>
          <w:lang w:val="nl-NL"/>
        </w:rPr>
        <w:t>doen</w:t>
      </w:r>
      <w:r w:rsidRPr="00395726">
        <w:rPr>
          <w:spacing w:val="-12"/>
          <w:lang w:val="nl-NL"/>
        </w:rPr>
        <w:t xml:space="preserve"> </w:t>
      </w:r>
      <w:r w:rsidRPr="00395726">
        <w:rPr>
          <w:lang w:val="nl-NL"/>
        </w:rPr>
        <w:t>wat</w:t>
      </w:r>
      <w:r w:rsidRPr="00395726">
        <w:rPr>
          <w:spacing w:val="-4"/>
          <w:lang w:val="nl-NL"/>
        </w:rPr>
        <w:t xml:space="preserve"> </w:t>
      </w:r>
      <w:r w:rsidRPr="00395726">
        <w:rPr>
          <w:spacing w:val="-5"/>
          <w:lang w:val="nl-NL"/>
        </w:rPr>
        <w:t>ik</w:t>
      </w:r>
      <w:r w:rsidRPr="00395726">
        <w:rPr>
          <w:spacing w:val="-8"/>
          <w:lang w:val="nl-NL"/>
        </w:rPr>
        <w:t xml:space="preserve"> </w:t>
      </w:r>
      <w:r w:rsidRPr="00395726">
        <w:rPr>
          <w:spacing w:val="2"/>
          <w:lang w:val="nl-NL"/>
        </w:rPr>
        <w:t>ook</w:t>
      </w:r>
      <w:r w:rsidRPr="00395726">
        <w:rPr>
          <w:spacing w:val="-4"/>
          <w:lang w:val="nl-NL"/>
        </w:rPr>
        <w:t xml:space="preserve"> </w:t>
      </w:r>
      <w:r w:rsidRPr="00395726">
        <w:rPr>
          <w:lang w:val="nl-NL"/>
        </w:rPr>
        <w:t>laten</w:t>
      </w:r>
      <w:r w:rsidRPr="00395726">
        <w:rPr>
          <w:spacing w:val="-10"/>
          <w:lang w:val="nl-NL"/>
        </w:rPr>
        <w:t xml:space="preserve"> </w:t>
      </w:r>
      <w:r w:rsidRPr="00395726">
        <w:rPr>
          <w:spacing w:val="-3"/>
          <w:lang w:val="nl-NL"/>
        </w:rPr>
        <w:t>kan,</w:t>
      </w:r>
      <w:r w:rsidRPr="00395726">
        <w:rPr>
          <w:spacing w:val="-1"/>
          <w:lang w:val="nl-NL"/>
        </w:rPr>
        <w:t xml:space="preserve"> </w:t>
      </w:r>
      <w:r w:rsidRPr="00395726">
        <w:rPr>
          <w:lang w:val="nl-NL"/>
        </w:rPr>
        <w:t>veroorzaak</w:t>
      </w:r>
      <w:r w:rsidRPr="00395726">
        <w:rPr>
          <w:spacing w:val="-3"/>
          <w:lang w:val="nl-NL"/>
        </w:rPr>
        <w:t xml:space="preserve"> </w:t>
      </w:r>
      <w:r w:rsidRPr="00395726">
        <w:rPr>
          <w:lang w:val="nl-NL"/>
        </w:rPr>
        <w:t>dat</w:t>
      </w:r>
      <w:r w:rsidRPr="00395726">
        <w:rPr>
          <w:spacing w:val="1"/>
          <w:lang w:val="nl-NL"/>
        </w:rPr>
        <w:t xml:space="preserve"> </w:t>
      </w:r>
      <w:r w:rsidRPr="00395726">
        <w:rPr>
          <w:spacing w:val="-8"/>
          <w:lang w:val="nl-NL"/>
        </w:rPr>
        <w:t xml:space="preserve">mijn </w:t>
      </w:r>
      <w:r w:rsidRPr="00395726">
        <w:rPr>
          <w:lang w:val="nl-NL"/>
        </w:rPr>
        <w:t>broeder</w:t>
      </w:r>
      <w:r w:rsidRPr="00395726">
        <w:rPr>
          <w:spacing w:val="1"/>
          <w:lang w:val="nl-NL"/>
        </w:rPr>
        <w:t xml:space="preserve"> </w:t>
      </w:r>
      <w:r w:rsidRPr="00395726">
        <w:rPr>
          <w:lang w:val="nl-NL"/>
        </w:rPr>
        <w:t>iets</w:t>
      </w:r>
      <w:r w:rsidRPr="00395726">
        <w:rPr>
          <w:spacing w:val="-13"/>
          <w:lang w:val="nl-NL"/>
        </w:rPr>
        <w:t xml:space="preserve"> </w:t>
      </w:r>
      <w:r w:rsidRPr="00395726">
        <w:rPr>
          <w:lang w:val="nl-NL"/>
        </w:rPr>
        <w:t>doet wat</w:t>
      </w:r>
      <w:r w:rsidRPr="00395726">
        <w:rPr>
          <w:spacing w:val="-14"/>
          <w:lang w:val="nl-NL"/>
        </w:rPr>
        <w:t xml:space="preserve"> </w:t>
      </w:r>
      <w:r w:rsidRPr="00395726">
        <w:rPr>
          <w:spacing w:val="-6"/>
          <w:lang w:val="nl-NL"/>
        </w:rPr>
        <w:t>hij</w:t>
      </w:r>
      <w:r w:rsidRPr="00395726">
        <w:rPr>
          <w:spacing w:val="-26"/>
          <w:lang w:val="nl-NL"/>
        </w:rPr>
        <w:t xml:space="preserve"> </w:t>
      </w:r>
      <w:r w:rsidRPr="00395726">
        <w:rPr>
          <w:lang w:val="nl-NL"/>
        </w:rPr>
        <w:t>laten</w:t>
      </w:r>
      <w:r w:rsidRPr="00395726">
        <w:rPr>
          <w:spacing w:val="-24"/>
          <w:lang w:val="nl-NL"/>
        </w:rPr>
        <w:t xml:space="preserve"> </w:t>
      </w:r>
      <w:r w:rsidRPr="00395726">
        <w:rPr>
          <w:lang w:val="nl-NL"/>
        </w:rPr>
        <w:t>moet,</w:t>
      </w:r>
      <w:r w:rsidRPr="00395726">
        <w:rPr>
          <w:spacing w:val="-22"/>
          <w:lang w:val="nl-NL"/>
        </w:rPr>
        <w:t xml:space="preserve"> </w:t>
      </w:r>
      <w:r w:rsidRPr="00395726">
        <w:rPr>
          <w:lang w:val="nl-NL"/>
        </w:rPr>
        <w:t>dan</w:t>
      </w:r>
      <w:r w:rsidRPr="00395726">
        <w:rPr>
          <w:spacing w:val="-23"/>
          <w:lang w:val="nl-NL"/>
        </w:rPr>
        <w:t xml:space="preserve"> </w:t>
      </w:r>
      <w:r w:rsidRPr="00395726">
        <w:rPr>
          <w:spacing w:val="-5"/>
          <w:lang w:val="nl-NL"/>
        </w:rPr>
        <w:t>beledig</w:t>
      </w:r>
      <w:r w:rsidRPr="00395726">
        <w:rPr>
          <w:spacing w:val="-13"/>
          <w:lang w:val="nl-NL"/>
        </w:rPr>
        <w:t xml:space="preserve"> </w:t>
      </w:r>
      <w:r w:rsidRPr="00395726">
        <w:rPr>
          <w:spacing w:val="-5"/>
          <w:lang w:val="nl-NL"/>
        </w:rPr>
        <w:t>ik</w:t>
      </w:r>
      <w:r w:rsidRPr="00395726">
        <w:rPr>
          <w:spacing w:val="-13"/>
          <w:lang w:val="nl-NL"/>
        </w:rPr>
        <w:t xml:space="preserve"> </w:t>
      </w:r>
      <w:r w:rsidRPr="00395726">
        <w:rPr>
          <w:spacing w:val="-5"/>
          <w:lang w:val="nl-NL"/>
        </w:rPr>
        <w:t>hem,</w:t>
      </w:r>
      <w:r w:rsidRPr="00395726">
        <w:rPr>
          <w:spacing w:val="-9"/>
          <w:lang w:val="nl-NL"/>
        </w:rPr>
        <w:t xml:space="preserve"> </w:t>
      </w:r>
      <w:r w:rsidRPr="00395726">
        <w:rPr>
          <w:lang w:val="nl-NL"/>
        </w:rPr>
        <w:t>doe</w:t>
      </w:r>
      <w:r w:rsidRPr="00395726">
        <w:rPr>
          <w:spacing w:val="-15"/>
          <w:lang w:val="nl-NL"/>
        </w:rPr>
        <w:t xml:space="preserve"> </w:t>
      </w:r>
      <w:r w:rsidRPr="00395726">
        <w:rPr>
          <w:lang w:val="nl-NL"/>
        </w:rPr>
        <w:t>hem</w:t>
      </w:r>
      <w:r w:rsidRPr="00395726">
        <w:rPr>
          <w:spacing w:val="-25"/>
          <w:lang w:val="nl-NL"/>
        </w:rPr>
        <w:t xml:space="preserve"> </w:t>
      </w:r>
      <w:r w:rsidRPr="00395726">
        <w:rPr>
          <w:spacing w:val="-3"/>
          <w:lang w:val="nl-NL"/>
        </w:rPr>
        <w:t>schande</w:t>
      </w:r>
      <w:r w:rsidRPr="00395726">
        <w:rPr>
          <w:spacing w:val="-15"/>
          <w:lang w:val="nl-NL"/>
        </w:rPr>
        <w:t xml:space="preserve"> </w:t>
      </w:r>
      <w:r w:rsidRPr="00395726">
        <w:rPr>
          <w:lang w:val="nl-NL"/>
        </w:rPr>
        <w:t>aan</w:t>
      </w:r>
      <w:r w:rsidRPr="00395726">
        <w:rPr>
          <w:spacing w:val="-19"/>
          <w:lang w:val="nl-NL"/>
        </w:rPr>
        <w:t xml:space="preserve"> </w:t>
      </w:r>
      <w:r w:rsidRPr="00395726">
        <w:rPr>
          <w:spacing w:val="2"/>
          <w:lang w:val="nl-NL"/>
        </w:rPr>
        <w:t>of</w:t>
      </w:r>
      <w:r w:rsidRPr="00395726">
        <w:rPr>
          <w:spacing w:val="-22"/>
          <w:lang w:val="nl-NL"/>
        </w:rPr>
        <w:t xml:space="preserve"> </w:t>
      </w:r>
      <w:r w:rsidRPr="00395726">
        <w:rPr>
          <w:spacing w:val="-3"/>
          <w:lang w:val="nl-NL"/>
        </w:rPr>
        <w:t>laat</w:t>
      </w:r>
      <w:r w:rsidRPr="00395726">
        <w:rPr>
          <w:spacing w:val="-16"/>
          <w:lang w:val="nl-NL"/>
        </w:rPr>
        <w:t xml:space="preserve"> </w:t>
      </w:r>
      <w:r w:rsidRPr="00395726">
        <w:rPr>
          <w:lang w:val="nl-NL"/>
        </w:rPr>
        <w:t>hem</w:t>
      </w:r>
      <w:r w:rsidRPr="00395726">
        <w:rPr>
          <w:spacing w:val="-30"/>
          <w:lang w:val="nl-NL"/>
        </w:rPr>
        <w:t xml:space="preserve"> </w:t>
      </w:r>
      <w:r w:rsidRPr="00395726">
        <w:rPr>
          <w:spacing w:val="-3"/>
          <w:lang w:val="nl-NL"/>
        </w:rPr>
        <w:t>struikelen,</w:t>
      </w:r>
      <w:r w:rsidRPr="00395726">
        <w:rPr>
          <w:spacing w:val="-15"/>
          <w:lang w:val="nl-NL"/>
        </w:rPr>
        <w:t xml:space="preserve"> </w:t>
      </w:r>
      <w:r w:rsidRPr="00395726">
        <w:rPr>
          <w:lang w:val="nl-NL"/>
        </w:rPr>
        <w:t>hetgeen</w:t>
      </w:r>
      <w:r w:rsidRPr="00395726">
        <w:rPr>
          <w:spacing w:val="-23"/>
          <w:lang w:val="nl-NL"/>
        </w:rPr>
        <w:t xml:space="preserve"> </w:t>
      </w:r>
      <w:r w:rsidRPr="00395726">
        <w:rPr>
          <w:lang w:val="nl-NL"/>
        </w:rPr>
        <w:t xml:space="preserve">zonde </w:t>
      </w:r>
      <w:r w:rsidRPr="00395726">
        <w:rPr>
          <w:spacing w:val="-4"/>
          <w:lang w:val="nl-NL"/>
        </w:rPr>
        <w:t>is</w:t>
      </w:r>
      <w:r w:rsidRPr="00395726">
        <w:rPr>
          <w:spacing w:val="-21"/>
          <w:lang w:val="nl-NL"/>
        </w:rPr>
        <w:t xml:space="preserve"> </w:t>
      </w:r>
      <w:r w:rsidRPr="00395726">
        <w:rPr>
          <w:lang w:val="nl-NL"/>
        </w:rPr>
        <w:t>ofschoon</w:t>
      </w:r>
      <w:r w:rsidRPr="00395726">
        <w:rPr>
          <w:spacing w:val="-27"/>
          <w:lang w:val="nl-NL"/>
        </w:rPr>
        <w:t xml:space="preserve"> </w:t>
      </w:r>
      <w:r w:rsidRPr="00395726">
        <w:rPr>
          <w:lang w:val="nl-NL"/>
        </w:rPr>
        <w:t>de</w:t>
      </w:r>
      <w:r w:rsidRPr="00395726">
        <w:rPr>
          <w:spacing w:val="-19"/>
          <w:lang w:val="nl-NL"/>
        </w:rPr>
        <w:t xml:space="preserve"> </w:t>
      </w:r>
      <w:r w:rsidRPr="00395726">
        <w:rPr>
          <w:lang w:val="nl-NL"/>
        </w:rPr>
        <w:t>daad</w:t>
      </w:r>
      <w:r w:rsidRPr="00395726">
        <w:rPr>
          <w:spacing w:val="-19"/>
          <w:lang w:val="nl-NL"/>
        </w:rPr>
        <w:t xml:space="preserve"> </w:t>
      </w:r>
      <w:r w:rsidRPr="00395726">
        <w:rPr>
          <w:spacing w:val="-4"/>
          <w:lang w:val="nl-NL"/>
        </w:rPr>
        <w:t>zelf</w:t>
      </w:r>
      <w:r w:rsidRPr="00395726">
        <w:rPr>
          <w:spacing w:val="-23"/>
          <w:lang w:val="nl-NL"/>
        </w:rPr>
        <w:t xml:space="preserve"> </w:t>
      </w:r>
      <w:r w:rsidRPr="00395726">
        <w:rPr>
          <w:lang w:val="nl-NL"/>
        </w:rPr>
        <w:t>zo</w:t>
      </w:r>
      <w:r w:rsidRPr="00395726">
        <w:rPr>
          <w:spacing w:val="-14"/>
          <w:lang w:val="nl-NL"/>
        </w:rPr>
        <w:t xml:space="preserve"> </w:t>
      </w:r>
      <w:r w:rsidRPr="00395726">
        <w:rPr>
          <w:lang w:val="nl-NL"/>
        </w:rPr>
        <w:t>geoorloofd</w:t>
      </w:r>
      <w:r w:rsidRPr="00395726">
        <w:rPr>
          <w:spacing w:val="-9"/>
          <w:lang w:val="nl-NL"/>
        </w:rPr>
        <w:t xml:space="preserve"> </w:t>
      </w:r>
      <w:r w:rsidRPr="00395726">
        <w:rPr>
          <w:spacing w:val="-6"/>
          <w:lang w:val="nl-NL"/>
        </w:rPr>
        <w:t>mogelijk</w:t>
      </w:r>
      <w:r w:rsidRPr="00395726">
        <w:rPr>
          <w:spacing w:val="-14"/>
          <w:lang w:val="nl-NL"/>
        </w:rPr>
        <w:t xml:space="preserve"> </w:t>
      </w:r>
      <w:r w:rsidRPr="00395726">
        <w:rPr>
          <w:spacing w:val="-6"/>
          <w:lang w:val="nl-NL"/>
        </w:rPr>
        <w:t>zij,</w:t>
      </w:r>
      <w:r w:rsidRPr="00395726">
        <w:rPr>
          <w:spacing w:val="-15"/>
          <w:lang w:val="nl-NL"/>
        </w:rPr>
        <w:t xml:space="preserve"> </w:t>
      </w:r>
      <w:r w:rsidRPr="00395726">
        <w:rPr>
          <w:lang w:val="nl-NL"/>
        </w:rPr>
        <w:t>En</w:t>
      </w:r>
      <w:r w:rsidRPr="00395726">
        <w:rPr>
          <w:spacing w:val="-22"/>
          <w:lang w:val="nl-NL"/>
        </w:rPr>
        <w:t xml:space="preserve"> </w:t>
      </w:r>
      <w:r w:rsidRPr="00395726">
        <w:rPr>
          <w:spacing w:val="-4"/>
          <w:lang w:val="nl-NL"/>
        </w:rPr>
        <w:t>indien</w:t>
      </w:r>
      <w:r w:rsidRPr="00395726">
        <w:rPr>
          <w:spacing w:val="-27"/>
          <w:lang w:val="nl-NL"/>
        </w:rPr>
        <w:t xml:space="preserve"> </w:t>
      </w:r>
      <w:r w:rsidRPr="00395726">
        <w:rPr>
          <w:lang w:val="nl-NL"/>
        </w:rPr>
        <w:t>we</w:t>
      </w:r>
      <w:r w:rsidRPr="00395726">
        <w:rPr>
          <w:spacing w:val="-19"/>
          <w:lang w:val="nl-NL"/>
        </w:rPr>
        <w:t xml:space="preserve"> </w:t>
      </w:r>
      <w:r w:rsidRPr="00395726">
        <w:rPr>
          <w:lang w:val="nl-NL"/>
        </w:rPr>
        <w:t>zo</w:t>
      </w:r>
      <w:r w:rsidRPr="00395726">
        <w:rPr>
          <w:spacing w:val="-19"/>
          <w:lang w:val="nl-NL"/>
        </w:rPr>
        <w:t xml:space="preserve"> </w:t>
      </w:r>
      <w:r w:rsidRPr="00395726">
        <w:rPr>
          <w:spacing w:val="-3"/>
          <w:lang w:val="nl-NL"/>
        </w:rPr>
        <w:t>zorgvuldig</w:t>
      </w:r>
      <w:r w:rsidRPr="00395726">
        <w:rPr>
          <w:spacing w:val="-11"/>
          <w:lang w:val="nl-NL"/>
        </w:rPr>
        <w:t xml:space="preserve"> </w:t>
      </w:r>
      <w:r w:rsidRPr="00395726">
        <w:rPr>
          <w:lang w:val="nl-NL"/>
        </w:rPr>
        <w:t>moeten</w:t>
      </w:r>
      <w:r w:rsidRPr="00395726">
        <w:rPr>
          <w:spacing w:val="-23"/>
          <w:lang w:val="nl-NL"/>
        </w:rPr>
        <w:t xml:space="preserve"> </w:t>
      </w:r>
      <w:r w:rsidRPr="00395726">
        <w:rPr>
          <w:spacing w:val="-4"/>
          <w:lang w:val="nl-NL"/>
        </w:rPr>
        <w:t xml:space="preserve">vermijden </w:t>
      </w:r>
      <w:r w:rsidRPr="00395726">
        <w:rPr>
          <w:lang w:val="nl-NL"/>
        </w:rPr>
        <w:t>dat</w:t>
      </w:r>
      <w:r w:rsidRPr="00395726">
        <w:rPr>
          <w:spacing w:val="-26"/>
          <w:lang w:val="nl-NL"/>
        </w:rPr>
        <w:t xml:space="preserve"> </w:t>
      </w:r>
      <w:r w:rsidRPr="00395726">
        <w:rPr>
          <w:lang w:val="nl-NL"/>
        </w:rPr>
        <w:t>anderen</w:t>
      </w:r>
      <w:r w:rsidRPr="00395726">
        <w:rPr>
          <w:spacing w:val="-36"/>
          <w:lang w:val="nl-NL"/>
        </w:rPr>
        <w:t xml:space="preserve"> </w:t>
      </w:r>
      <w:r w:rsidRPr="00395726">
        <w:rPr>
          <w:spacing w:val="3"/>
          <w:lang w:val="nl-NL"/>
        </w:rPr>
        <w:t>door</w:t>
      </w:r>
      <w:r w:rsidRPr="00395726">
        <w:rPr>
          <w:spacing w:val="-27"/>
          <w:lang w:val="nl-NL"/>
        </w:rPr>
        <w:t xml:space="preserve"> </w:t>
      </w:r>
      <w:r w:rsidRPr="00395726">
        <w:rPr>
          <w:lang w:val="nl-NL"/>
        </w:rPr>
        <w:t>ons</w:t>
      </w:r>
      <w:r w:rsidRPr="00395726">
        <w:rPr>
          <w:spacing w:val="-24"/>
          <w:lang w:val="nl-NL"/>
        </w:rPr>
        <w:t xml:space="preserve"> </w:t>
      </w:r>
      <w:r w:rsidRPr="00395726">
        <w:rPr>
          <w:lang w:val="nl-NL"/>
        </w:rPr>
        <w:t>zondigen,</w:t>
      </w:r>
      <w:r w:rsidRPr="00395726">
        <w:rPr>
          <w:spacing w:val="-23"/>
          <w:lang w:val="nl-NL"/>
        </w:rPr>
        <w:t xml:space="preserve"> </w:t>
      </w:r>
      <w:r w:rsidRPr="00395726">
        <w:rPr>
          <w:lang w:val="nl-NL"/>
        </w:rPr>
        <w:t>hoe</w:t>
      </w:r>
      <w:r w:rsidRPr="00395726">
        <w:rPr>
          <w:spacing w:val="-30"/>
          <w:lang w:val="nl-NL"/>
        </w:rPr>
        <w:t xml:space="preserve"> </w:t>
      </w:r>
      <w:r w:rsidRPr="00395726">
        <w:rPr>
          <w:spacing w:val="-5"/>
          <w:lang w:val="nl-NL"/>
        </w:rPr>
        <w:t>angstvallig</w:t>
      </w:r>
      <w:r w:rsidRPr="00395726">
        <w:rPr>
          <w:spacing w:val="-22"/>
          <w:lang w:val="nl-NL"/>
        </w:rPr>
        <w:t xml:space="preserve"> </w:t>
      </w:r>
      <w:r w:rsidRPr="00395726">
        <w:rPr>
          <w:lang w:val="nl-NL"/>
        </w:rPr>
        <w:t>behoren</w:t>
      </w:r>
      <w:r w:rsidRPr="00395726">
        <w:rPr>
          <w:spacing w:val="-32"/>
          <w:lang w:val="nl-NL"/>
        </w:rPr>
        <w:t xml:space="preserve"> </w:t>
      </w:r>
      <w:r w:rsidRPr="00395726">
        <w:rPr>
          <w:lang w:val="nl-NL"/>
        </w:rPr>
        <w:t>we</w:t>
      </w:r>
      <w:r w:rsidRPr="00395726">
        <w:rPr>
          <w:spacing w:val="-27"/>
          <w:lang w:val="nl-NL"/>
        </w:rPr>
        <w:t xml:space="preserve"> </w:t>
      </w:r>
      <w:r w:rsidRPr="00395726">
        <w:rPr>
          <w:lang w:val="nl-NL"/>
        </w:rPr>
        <w:t>dan</w:t>
      </w:r>
      <w:r w:rsidRPr="00395726">
        <w:rPr>
          <w:spacing w:val="-31"/>
          <w:lang w:val="nl-NL"/>
        </w:rPr>
        <w:t xml:space="preserve"> </w:t>
      </w:r>
      <w:r w:rsidRPr="00395726">
        <w:rPr>
          <w:lang w:val="nl-NL"/>
        </w:rPr>
        <w:t>te</w:t>
      </w:r>
      <w:r w:rsidRPr="00395726">
        <w:rPr>
          <w:spacing w:val="-26"/>
          <w:lang w:val="nl-NL"/>
        </w:rPr>
        <w:t xml:space="preserve"> </w:t>
      </w:r>
      <w:r w:rsidRPr="00395726">
        <w:rPr>
          <w:lang w:val="nl-NL"/>
        </w:rPr>
        <w:t>verhoeden</w:t>
      </w:r>
      <w:r w:rsidRPr="00395726">
        <w:rPr>
          <w:spacing w:val="-31"/>
          <w:lang w:val="nl-NL"/>
        </w:rPr>
        <w:t xml:space="preserve"> </w:t>
      </w:r>
      <w:r w:rsidRPr="00395726">
        <w:rPr>
          <w:lang w:val="nl-NL"/>
        </w:rPr>
        <w:t>dat</w:t>
      </w:r>
      <w:r w:rsidRPr="00395726">
        <w:rPr>
          <w:spacing w:val="-22"/>
          <w:lang w:val="nl-NL"/>
        </w:rPr>
        <w:t xml:space="preserve"> </w:t>
      </w:r>
      <w:r w:rsidRPr="00395726">
        <w:rPr>
          <w:lang w:val="nl-NL"/>
        </w:rPr>
        <w:t>we</w:t>
      </w:r>
      <w:r w:rsidRPr="00395726">
        <w:rPr>
          <w:spacing w:val="-27"/>
          <w:lang w:val="nl-NL"/>
        </w:rPr>
        <w:t xml:space="preserve"> </w:t>
      </w:r>
      <w:r w:rsidRPr="00395726">
        <w:rPr>
          <w:spacing w:val="-4"/>
          <w:lang w:val="nl-NL"/>
        </w:rPr>
        <w:t>zelf</w:t>
      </w:r>
      <w:r w:rsidRPr="00395726">
        <w:rPr>
          <w:spacing w:val="-31"/>
          <w:lang w:val="nl-NL"/>
        </w:rPr>
        <w:t xml:space="preserve"> </w:t>
      </w:r>
      <w:r w:rsidRPr="00395726">
        <w:rPr>
          <w:lang w:val="nl-NL"/>
        </w:rPr>
        <w:t xml:space="preserve">zondigen. </w:t>
      </w:r>
      <w:r w:rsidRPr="00395726">
        <w:rPr>
          <w:spacing w:val="-3"/>
          <w:lang w:val="nl-NL"/>
        </w:rPr>
        <w:t>Indien</w:t>
      </w:r>
      <w:r w:rsidRPr="00395726">
        <w:rPr>
          <w:spacing w:val="-26"/>
          <w:lang w:val="nl-NL"/>
        </w:rPr>
        <w:t xml:space="preserve"> </w:t>
      </w:r>
      <w:r w:rsidRPr="00395726">
        <w:rPr>
          <w:spacing w:val="-5"/>
          <w:lang w:val="nl-NL"/>
        </w:rPr>
        <w:t>ik</w:t>
      </w:r>
      <w:r w:rsidRPr="00395726">
        <w:rPr>
          <w:spacing w:val="-19"/>
          <w:lang w:val="nl-NL"/>
        </w:rPr>
        <w:t xml:space="preserve"> </w:t>
      </w:r>
      <w:r w:rsidRPr="00395726">
        <w:rPr>
          <w:lang w:val="nl-NL"/>
        </w:rPr>
        <w:t>reeds</w:t>
      </w:r>
      <w:r w:rsidRPr="00395726">
        <w:rPr>
          <w:spacing w:val="-20"/>
          <w:lang w:val="nl-NL"/>
        </w:rPr>
        <w:t xml:space="preserve"> </w:t>
      </w:r>
      <w:r w:rsidRPr="00395726">
        <w:rPr>
          <w:lang w:val="nl-NL"/>
        </w:rPr>
        <w:t>zo</w:t>
      </w:r>
      <w:r w:rsidRPr="00395726">
        <w:rPr>
          <w:spacing w:val="-16"/>
          <w:lang w:val="nl-NL"/>
        </w:rPr>
        <w:t xml:space="preserve"> </w:t>
      </w:r>
      <w:r w:rsidRPr="00395726">
        <w:rPr>
          <w:lang w:val="nl-NL"/>
        </w:rPr>
        <w:t>nauwgezet</w:t>
      </w:r>
      <w:r w:rsidRPr="00395726">
        <w:rPr>
          <w:spacing w:val="-16"/>
          <w:lang w:val="nl-NL"/>
        </w:rPr>
        <w:t xml:space="preserve"> </w:t>
      </w:r>
      <w:r w:rsidRPr="00395726">
        <w:rPr>
          <w:lang w:val="nl-NL"/>
        </w:rPr>
        <w:t>moet</w:t>
      </w:r>
      <w:r w:rsidRPr="00395726">
        <w:rPr>
          <w:spacing w:val="-17"/>
          <w:lang w:val="nl-NL"/>
        </w:rPr>
        <w:t xml:space="preserve"> </w:t>
      </w:r>
      <w:r w:rsidRPr="00395726">
        <w:rPr>
          <w:lang w:val="nl-NL"/>
        </w:rPr>
        <w:t>toezien</w:t>
      </w:r>
      <w:r w:rsidRPr="00395726">
        <w:rPr>
          <w:spacing w:val="-24"/>
          <w:lang w:val="nl-NL"/>
        </w:rPr>
        <w:t xml:space="preserve"> </w:t>
      </w:r>
      <w:r w:rsidRPr="00395726">
        <w:rPr>
          <w:lang w:val="nl-NL"/>
        </w:rPr>
        <w:t>dat</w:t>
      </w:r>
      <w:r w:rsidRPr="00395726">
        <w:rPr>
          <w:spacing w:val="-16"/>
          <w:lang w:val="nl-NL"/>
        </w:rPr>
        <w:t xml:space="preserve"> </w:t>
      </w:r>
      <w:r w:rsidRPr="00395726">
        <w:rPr>
          <w:spacing w:val="-3"/>
          <w:lang w:val="nl-NL"/>
        </w:rPr>
        <w:t>eens</w:t>
      </w:r>
      <w:r w:rsidRPr="00395726">
        <w:rPr>
          <w:spacing w:val="-18"/>
          <w:lang w:val="nl-NL"/>
        </w:rPr>
        <w:t xml:space="preserve"> </w:t>
      </w:r>
      <w:r w:rsidRPr="00395726">
        <w:rPr>
          <w:lang w:val="nl-NL"/>
        </w:rPr>
        <w:t>anders</w:t>
      </w:r>
      <w:r w:rsidRPr="00395726">
        <w:rPr>
          <w:spacing w:val="-29"/>
          <w:lang w:val="nl-NL"/>
        </w:rPr>
        <w:t xml:space="preserve"> </w:t>
      </w:r>
      <w:r w:rsidRPr="00395726">
        <w:rPr>
          <w:spacing w:val="-3"/>
          <w:lang w:val="nl-NL"/>
        </w:rPr>
        <w:t>ziel</w:t>
      </w:r>
      <w:r w:rsidRPr="00395726">
        <w:rPr>
          <w:spacing w:val="-31"/>
          <w:lang w:val="nl-NL"/>
        </w:rPr>
        <w:t xml:space="preserve"> </w:t>
      </w:r>
      <w:r w:rsidRPr="00395726">
        <w:rPr>
          <w:spacing w:val="-3"/>
          <w:lang w:val="nl-NL"/>
        </w:rPr>
        <w:t>niet</w:t>
      </w:r>
      <w:r w:rsidRPr="00395726">
        <w:rPr>
          <w:spacing w:val="-18"/>
          <w:lang w:val="nl-NL"/>
        </w:rPr>
        <w:t xml:space="preserve"> </w:t>
      </w:r>
      <w:r w:rsidRPr="00395726">
        <w:rPr>
          <w:spacing w:val="3"/>
          <w:lang w:val="nl-NL"/>
        </w:rPr>
        <w:t>door</w:t>
      </w:r>
      <w:r w:rsidRPr="00395726">
        <w:rPr>
          <w:spacing w:val="-20"/>
          <w:lang w:val="nl-NL"/>
        </w:rPr>
        <w:t xml:space="preserve"> </w:t>
      </w:r>
      <w:r w:rsidRPr="00395726">
        <w:rPr>
          <w:spacing w:val="-7"/>
          <w:lang w:val="nl-NL"/>
        </w:rPr>
        <w:t>mij</w:t>
      </w:r>
      <w:r w:rsidRPr="00395726">
        <w:rPr>
          <w:spacing w:val="-28"/>
          <w:lang w:val="nl-NL"/>
        </w:rPr>
        <w:t xml:space="preserve"> </w:t>
      </w:r>
      <w:r w:rsidRPr="00395726">
        <w:rPr>
          <w:lang w:val="nl-NL"/>
        </w:rPr>
        <w:t>gevaar</w:t>
      </w:r>
      <w:r w:rsidRPr="00395726">
        <w:rPr>
          <w:spacing w:val="-17"/>
          <w:lang w:val="nl-NL"/>
        </w:rPr>
        <w:t xml:space="preserve"> </w:t>
      </w:r>
      <w:r w:rsidRPr="00395726">
        <w:rPr>
          <w:lang w:val="nl-NL"/>
        </w:rPr>
        <w:t>loopt,</w:t>
      </w:r>
      <w:r w:rsidRPr="00395726">
        <w:rPr>
          <w:spacing w:val="-22"/>
          <w:lang w:val="nl-NL"/>
        </w:rPr>
        <w:t xml:space="preserve"> </w:t>
      </w:r>
      <w:r w:rsidRPr="00395726">
        <w:rPr>
          <w:lang w:val="nl-NL"/>
        </w:rPr>
        <w:t xml:space="preserve">hoezeer </w:t>
      </w:r>
      <w:r w:rsidRPr="00395726">
        <w:rPr>
          <w:spacing w:val="-3"/>
          <w:lang w:val="nl-NL"/>
        </w:rPr>
        <w:t xml:space="preserve">moet </w:t>
      </w:r>
      <w:r w:rsidRPr="00395726">
        <w:rPr>
          <w:lang w:val="nl-NL"/>
        </w:rPr>
        <w:t xml:space="preserve">ik er dan op </w:t>
      </w:r>
      <w:r w:rsidRPr="00395726">
        <w:rPr>
          <w:spacing w:val="-3"/>
          <w:lang w:val="nl-NL"/>
        </w:rPr>
        <w:t xml:space="preserve">bedacht zijn </w:t>
      </w:r>
      <w:r w:rsidRPr="00395726">
        <w:rPr>
          <w:lang w:val="nl-NL"/>
        </w:rPr>
        <w:t xml:space="preserve">dat ik </w:t>
      </w:r>
      <w:r w:rsidRPr="00395726">
        <w:rPr>
          <w:spacing w:val="-3"/>
          <w:lang w:val="nl-NL"/>
        </w:rPr>
        <w:t>mijn eigen ziel niet</w:t>
      </w:r>
      <w:r w:rsidRPr="00395726">
        <w:rPr>
          <w:spacing w:val="15"/>
          <w:lang w:val="nl-NL"/>
        </w:rPr>
        <w:t xml:space="preserve"> </w:t>
      </w:r>
      <w:r w:rsidRPr="00395726">
        <w:rPr>
          <w:spacing w:val="-3"/>
          <w:lang w:val="nl-NL"/>
        </w:rPr>
        <w:t>verwoest.</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41" w:name="9"/>
      <w:bookmarkEnd w:id="41"/>
      <w:r w:rsidRPr="00395726">
        <w:rPr>
          <w:lang w:val="nl-NL"/>
        </w:rPr>
        <w:lastRenderedPageBreak/>
        <w:t>HOOFDSTUK</w:t>
      </w:r>
      <w:r w:rsidRPr="00395726">
        <w:rPr>
          <w:spacing w:val="-8"/>
          <w:lang w:val="nl-NL"/>
        </w:rPr>
        <w:t xml:space="preserve"> </w:t>
      </w:r>
      <w:r w:rsidRPr="00395726">
        <w:rPr>
          <w:lang w:val="nl-NL"/>
        </w:rPr>
        <w:t>9</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93"/>
        </w:numPr>
        <w:tabs>
          <w:tab w:val="left" w:pos="296"/>
        </w:tabs>
        <w:spacing w:line="259" w:lineRule="auto"/>
        <w:ind w:right="139"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Ben ik </w:t>
      </w:r>
      <w:r w:rsidRPr="00395726">
        <w:rPr>
          <w:rFonts w:ascii="Times New Roman"/>
          <w:spacing w:val="-3"/>
          <w:sz w:val="24"/>
          <w:lang w:val="nl-NL"/>
        </w:rPr>
        <w:t xml:space="preserve">niet </w:t>
      </w:r>
      <w:r w:rsidRPr="00395726">
        <w:rPr>
          <w:rFonts w:ascii="Times New Roman"/>
          <w:sz w:val="24"/>
          <w:lang w:val="nl-NL"/>
        </w:rPr>
        <w:t xml:space="preserve">een </w:t>
      </w:r>
      <w:r w:rsidRPr="00395726">
        <w:rPr>
          <w:rFonts w:ascii="Times New Roman"/>
          <w:spacing w:val="-3"/>
          <w:sz w:val="24"/>
          <w:lang w:val="nl-NL"/>
        </w:rPr>
        <w:t xml:space="preserve">apostel? </w:t>
      </w:r>
      <w:r w:rsidRPr="00395726">
        <w:rPr>
          <w:rFonts w:ascii="Times New Roman"/>
          <w:sz w:val="24"/>
          <w:lang w:val="nl-NL"/>
        </w:rPr>
        <w:t xml:space="preserve">Ben ik </w:t>
      </w:r>
      <w:r w:rsidRPr="00395726">
        <w:rPr>
          <w:rFonts w:ascii="Times New Roman"/>
          <w:spacing w:val="-3"/>
          <w:sz w:val="24"/>
          <w:lang w:val="nl-NL"/>
        </w:rPr>
        <w:t xml:space="preserve">niet vrij? </w:t>
      </w:r>
      <w:r w:rsidRPr="00395726">
        <w:rPr>
          <w:rFonts w:ascii="Times New Roman"/>
          <w:sz w:val="24"/>
          <w:lang w:val="nl-NL"/>
        </w:rPr>
        <w:t xml:space="preserve">Heb </w:t>
      </w:r>
      <w:r w:rsidRPr="00395726">
        <w:rPr>
          <w:rFonts w:ascii="Times New Roman"/>
          <w:spacing w:val="-5"/>
          <w:sz w:val="24"/>
          <w:lang w:val="nl-NL"/>
        </w:rPr>
        <w:t xml:space="preserve">ik </w:t>
      </w:r>
      <w:r w:rsidRPr="00395726">
        <w:rPr>
          <w:rFonts w:ascii="Times New Roman"/>
          <w:spacing w:val="-3"/>
          <w:sz w:val="24"/>
          <w:lang w:val="nl-NL"/>
        </w:rPr>
        <w:t xml:space="preserve">niet </w:t>
      </w:r>
      <w:r w:rsidRPr="00395726">
        <w:rPr>
          <w:rFonts w:ascii="Times New Roman"/>
          <w:sz w:val="24"/>
          <w:lang w:val="nl-NL"/>
        </w:rPr>
        <w:t xml:space="preserve">Jezus </w:t>
      </w:r>
      <w:r w:rsidRPr="00395726">
        <w:rPr>
          <w:rFonts w:ascii="Times New Roman"/>
          <w:spacing w:val="-3"/>
          <w:sz w:val="24"/>
          <w:lang w:val="nl-NL"/>
        </w:rPr>
        <w:t xml:space="preserve">Christus, onzen Heere, gezien? Zijt </w:t>
      </w:r>
      <w:r w:rsidRPr="00395726">
        <w:rPr>
          <w:rFonts w:ascii="Times New Roman"/>
          <w:spacing w:val="-4"/>
          <w:sz w:val="24"/>
          <w:lang w:val="nl-NL"/>
        </w:rPr>
        <w:t xml:space="preserve">gijlieden </w:t>
      </w:r>
      <w:r w:rsidRPr="00395726">
        <w:rPr>
          <w:rFonts w:ascii="Times New Roman"/>
          <w:spacing w:val="-3"/>
          <w:sz w:val="24"/>
          <w:lang w:val="nl-NL"/>
        </w:rPr>
        <w:t xml:space="preserve">niet mijn werk </w:t>
      </w:r>
      <w:r w:rsidRPr="00395726">
        <w:rPr>
          <w:rFonts w:ascii="Times New Roman"/>
          <w:sz w:val="24"/>
          <w:lang w:val="nl-NL"/>
        </w:rPr>
        <w:t xml:space="preserve">in </w:t>
      </w:r>
      <w:r w:rsidRPr="00395726">
        <w:rPr>
          <w:rFonts w:ascii="Times New Roman"/>
          <w:spacing w:val="-3"/>
          <w:sz w:val="24"/>
          <w:lang w:val="nl-NL"/>
        </w:rPr>
        <w:t>den</w:t>
      </w:r>
      <w:r w:rsidRPr="00395726">
        <w:rPr>
          <w:rFonts w:ascii="Times New Roman"/>
          <w:spacing w:val="8"/>
          <w:sz w:val="24"/>
          <w:lang w:val="nl-NL"/>
        </w:rPr>
        <w:t xml:space="preserve"> </w:t>
      </w:r>
      <w:r w:rsidRPr="00395726">
        <w:rPr>
          <w:rFonts w:ascii="Times New Roman"/>
          <w:spacing w:val="-4"/>
          <w:sz w:val="24"/>
          <w:lang w:val="nl-NL"/>
        </w:rPr>
        <w:t>Heere?</w:t>
      </w:r>
    </w:p>
    <w:p w:rsidR="00A97EE0" w:rsidRPr="00395726" w:rsidRDefault="00395726">
      <w:pPr>
        <w:pStyle w:val="Lijstalinea"/>
        <w:numPr>
          <w:ilvl w:val="0"/>
          <w:numId w:val="93"/>
        </w:numPr>
        <w:tabs>
          <w:tab w:val="left" w:pos="284"/>
        </w:tabs>
        <w:spacing w:before="5" w:line="259"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12"/>
          <w:sz w:val="24"/>
          <w:lang w:val="nl-NL"/>
        </w:rPr>
        <w:t xml:space="preserve"> </w:t>
      </w:r>
      <w:r w:rsidRPr="00395726">
        <w:rPr>
          <w:rFonts w:ascii="Times New Roman"/>
          <w:spacing w:val="-5"/>
          <w:sz w:val="24"/>
          <w:lang w:val="nl-NL"/>
        </w:rPr>
        <w:t>ik</w:t>
      </w:r>
      <w:r w:rsidRPr="00395726">
        <w:rPr>
          <w:rFonts w:ascii="Times New Roman"/>
          <w:spacing w:val="-16"/>
          <w:sz w:val="24"/>
          <w:lang w:val="nl-NL"/>
        </w:rPr>
        <w:t xml:space="preserve"> </w:t>
      </w:r>
      <w:r w:rsidRPr="00395726">
        <w:rPr>
          <w:rFonts w:ascii="Times New Roman"/>
          <w:sz w:val="24"/>
          <w:lang w:val="nl-NL"/>
        </w:rPr>
        <w:t>anderen</w:t>
      </w:r>
      <w:r w:rsidRPr="00395726">
        <w:rPr>
          <w:rFonts w:ascii="Times New Roman"/>
          <w:spacing w:val="-22"/>
          <w:sz w:val="24"/>
          <w:lang w:val="nl-NL"/>
        </w:rPr>
        <w:t xml:space="preserve"> </w:t>
      </w:r>
      <w:r w:rsidRPr="00395726">
        <w:rPr>
          <w:rFonts w:ascii="Times New Roman"/>
          <w:sz w:val="24"/>
          <w:lang w:val="nl-NL"/>
        </w:rPr>
        <w:t>geen</w:t>
      </w:r>
      <w:r w:rsidRPr="00395726">
        <w:rPr>
          <w:rFonts w:ascii="Times New Roman"/>
          <w:spacing w:val="-22"/>
          <w:sz w:val="24"/>
          <w:lang w:val="nl-NL"/>
        </w:rPr>
        <w:t xml:space="preserve"> </w:t>
      </w:r>
      <w:r w:rsidRPr="00395726">
        <w:rPr>
          <w:rFonts w:ascii="Times New Roman"/>
          <w:sz w:val="24"/>
          <w:lang w:val="nl-NL"/>
        </w:rPr>
        <w:t>apostel</w:t>
      </w:r>
      <w:r w:rsidRPr="00395726">
        <w:rPr>
          <w:rFonts w:ascii="Times New Roman"/>
          <w:spacing w:val="-24"/>
          <w:sz w:val="24"/>
          <w:lang w:val="nl-NL"/>
        </w:rPr>
        <w:t xml:space="preserve"> </w:t>
      </w:r>
      <w:r w:rsidRPr="00395726">
        <w:rPr>
          <w:rFonts w:ascii="Times New Roman"/>
          <w:spacing w:val="-3"/>
          <w:sz w:val="24"/>
          <w:lang w:val="nl-NL"/>
        </w:rPr>
        <w:t>ben,</w:t>
      </w:r>
      <w:r w:rsidRPr="00395726">
        <w:rPr>
          <w:rFonts w:ascii="Times New Roman"/>
          <w:spacing w:val="-11"/>
          <w:sz w:val="24"/>
          <w:lang w:val="nl-NL"/>
        </w:rPr>
        <w:t xml:space="preserve"> </w:t>
      </w:r>
      <w:r w:rsidRPr="00395726">
        <w:rPr>
          <w:rFonts w:ascii="Times New Roman"/>
          <w:sz w:val="24"/>
          <w:lang w:val="nl-NL"/>
        </w:rPr>
        <w:t>nochtans</w:t>
      </w:r>
      <w:r w:rsidRPr="00395726">
        <w:rPr>
          <w:rFonts w:ascii="Times New Roman"/>
          <w:spacing w:val="-9"/>
          <w:sz w:val="24"/>
          <w:lang w:val="nl-NL"/>
        </w:rPr>
        <w:t xml:space="preserve"> </w:t>
      </w:r>
      <w:r w:rsidRPr="00395726">
        <w:rPr>
          <w:rFonts w:ascii="Times New Roman"/>
          <w:sz w:val="24"/>
          <w:lang w:val="nl-NL"/>
        </w:rPr>
        <w:t>ben</w:t>
      </w:r>
      <w:r w:rsidRPr="00395726">
        <w:rPr>
          <w:rFonts w:ascii="Times New Roman"/>
          <w:spacing w:val="-18"/>
          <w:sz w:val="24"/>
          <w:lang w:val="nl-NL"/>
        </w:rPr>
        <w:t xml:space="preserve"> </w:t>
      </w:r>
      <w:r w:rsidRPr="00395726">
        <w:rPr>
          <w:rFonts w:ascii="Times New Roman"/>
          <w:spacing w:val="-5"/>
          <w:sz w:val="24"/>
          <w:lang w:val="nl-NL"/>
        </w:rPr>
        <w:t>ik</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pacing w:val="-4"/>
          <w:sz w:val="24"/>
          <w:lang w:val="nl-NL"/>
        </w:rPr>
        <w:t>ulieden;</w:t>
      </w:r>
      <w:r w:rsidRPr="00395726">
        <w:rPr>
          <w:rFonts w:ascii="Times New Roman"/>
          <w:spacing w:val="-20"/>
          <w:sz w:val="24"/>
          <w:lang w:val="nl-NL"/>
        </w:rPr>
        <w:t xml:space="preserve"> </w:t>
      </w:r>
      <w:r w:rsidRPr="00395726">
        <w:rPr>
          <w:rFonts w:ascii="Times New Roman"/>
          <w:spacing w:val="-3"/>
          <w:sz w:val="24"/>
          <w:lang w:val="nl-NL"/>
        </w:rPr>
        <w:t>want</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z w:val="24"/>
          <w:lang w:val="nl-NL"/>
        </w:rPr>
        <w:t>zegel</w:t>
      </w:r>
      <w:r w:rsidRPr="00395726">
        <w:rPr>
          <w:rFonts w:ascii="Times New Roman"/>
          <w:spacing w:val="-25"/>
          <w:sz w:val="24"/>
          <w:lang w:val="nl-NL"/>
        </w:rPr>
        <w:t xml:space="preserve"> </w:t>
      </w:r>
      <w:r w:rsidRPr="00395726">
        <w:rPr>
          <w:rFonts w:ascii="Times New Roman"/>
          <w:spacing w:val="-7"/>
          <w:sz w:val="24"/>
          <w:lang w:val="nl-NL"/>
        </w:rPr>
        <w:t>mijns</w:t>
      </w:r>
      <w:r w:rsidRPr="00395726">
        <w:rPr>
          <w:rFonts w:ascii="Times New Roman"/>
          <w:spacing w:val="-19"/>
          <w:sz w:val="24"/>
          <w:lang w:val="nl-NL"/>
        </w:rPr>
        <w:t xml:space="preserve"> </w:t>
      </w:r>
      <w:r w:rsidRPr="00395726">
        <w:rPr>
          <w:rFonts w:ascii="Times New Roman"/>
          <w:sz w:val="24"/>
          <w:lang w:val="nl-NL"/>
        </w:rPr>
        <w:t xml:space="preserve">apostelschaps </w:t>
      </w:r>
      <w:r w:rsidRPr="00395726">
        <w:rPr>
          <w:rFonts w:ascii="Times New Roman"/>
          <w:spacing w:val="-3"/>
          <w:sz w:val="24"/>
          <w:lang w:val="nl-NL"/>
        </w:rPr>
        <w:t xml:space="preserve">zijt </w:t>
      </w:r>
      <w:r w:rsidRPr="00395726">
        <w:rPr>
          <w:rFonts w:ascii="Times New Roman"/>
          <w:spacing w:val="-4"/>
          <w:sz w:val="24"/>
          <w:lang w:val="nl-NL"/>
        </w:rPr>
        <w:t xml:space="preserve">gijlieden </w:t>
      </w:r>
      <w:r w:rsidRPr="00395726">
        <w:rPr>
          <w:rFonts w:ascii="Times New Roman"/>
          <w:sz w:val="24"/>
          <w:lang w:val="nl-NL"/>
        </w:rPr>
        <w:t xml:space="preserve">in </w:t>
      </w:r>
      <w:r w:rsidRPr="00395726">
        <w:rPr>
          <w:rFonts w:ascii="Times New Roman"/>
          <w:spacing w:val="-3"/>
          <w:sz w:val="24"/>
          <w:lang w:val="nl-NL"/>
        </w:rPr>
        <w:t>den</w:t>
      </w:r>
      <w:r w:rsidRPr="00395726">
        <w:rPr>
          <w:rFonts w:ascii="Times New Roman"/>
          <w:spacing w:val="4"/>
          <w:sz w:val="24"/>
          <w:lang w:val="nl-NL"/>
        </w:rPr>
        <w:t xml:space="preserve"> </w:t>
      </w:r>
      <w:r w:rsidRPr="00395726">
        <w:rPr>
          <w:rFonts w:ascii="Times New Roman"/>
          <w:spacing w:val="-4"/>
          <w:sz w:val="24"/>
          <w:lang w:val="nl-NL"/>
        </w:rPr>
        <w:t>Heere.</w:t>
      </w:r>
    </w:p>
    <w:p w:rsidR="00A97EE0" w:rsidRPr="00395726" w:rsidRDefault="00395726">
      <w:pPr>
        <w:pStyle w:val="Lijstalinea"/>
        <w:numPr>
          <w:ilvl w:val="0"/>
          <w:numId w:val="93"/>
        </w:numPr>
        <w:tabs>
          <w:tab w:val="left" w:pos="297"/>
        </w:tabs>
        <w:spacing w:before="5" w:line="259" w:lineRule="auto"/>
        <w:ind w:right="2088" w:firstLine="0"/>
        <w:rPr>
          <w:rFonts w:ascii="Times New Roman" w:eastAsia="Times New Roman" w:hAnsi="Times New Roman" w:cs="Times New Roman"/>
          <w:sz w:val="24"/>
          <w:szCs w:val="24"/>
          <w:lang w:val="nl-NL"/>
        </w:rPr>
      </w:pPr>
      <w:r w:rsidRPr="00395726">
        <w:rPr>
          <w:rFonts w:ascii="Times New Roman"/>
          <w:sz w:val="24"/>
          <w:lang w:val="nl-NL"/>
        </w:rPr>
        <w:t>Mijn</w:t>
      </w:r>
      <w:r w:rsidRPr="00395726">
        <w:rPr>
          <w:rFonts w:ascii="Times New Roman"/>
          <w:spacing w:val="-10"/>
          <w:sz w:val="24"/>
          <w:lang w:val="nl-NL"/>
        </w:rPr>
        <w:t xml:space="preserve"> </w:t>
      </w:r>
      <w:r w:rsidRPr="00395726">
        <w:rPr>
          <w:rFonts w:ascii="Times New Roman"/>
          <w:sz w:val="24"/>
          <w:lang w:val="nl-NL"/>
        </w:rPr>
        <w:t>verantwoording</w:t>
      </w:r>
      <w:r w:rsidRPr="00395726">
        <w:rPr>
          <w:rFonts w:ascii="Times New Roman"/>
          <w:spacing w:val="-10"/>
          <w:sz w:val="24"/>
          <w:lang w:val="nl-NL"/>
        </w:rPr>
        <w:t xml:space="preserve"> </w:t>
      </w:r>
      <w:r w:rsidRPr="00395726">
        <w:rPr>
          <w:rFonts w:ascii="Times New Roman"/>
          <w:sz w:val="24"/>
          <w:lang w:val="nl-NL"/>
        </w:rPr>
        <w:t>aan</w:t>
      </w:r>
      <w:r w:rsidRPr="00395726">
        <w:rPr>
          <w:rFonts w:ascii="Times New Roman"/>
          <w:spacing w:val="-10"/>
          <w:sz w:val="24"/>
          <w:lang w:val="nl-NL"/>
        </w:rPr>
        <w:t xml:space="preserve"> </w:t>
      </w:r>
      <w:r w:rsidRPr="00395726">
        <w:rPr>
          <w:rFonts w:ascii="Times New Roman"/>
          <w:sz w:val="24"/>
          <w:lang w:val="nl-NL"/>
        </w:rPr>
        <w:t>degenen,</w:t>
      </w:r>
      <w:r w:rsidRPr="00395726">
        <w:rPr>
          <w:rFonts w:ascii="Times New Roman"/>
          <w:spacing w:val="-10"/>
          <w:sz w:val="24"/>
          <w:lang w:val="nl-NL"/>
        </w:rPr>
        <w:t xml:space="preserve"> </w:t>
      </w:r>
      <w:r w:rsidRPr="00395726">
        <w:rPr>
          <w:rFonts w:ascii="Times New Roman"/>
          <w:sz w:val="24"/>
          <w:lang w:val="nl-NL"/>
        </w:rPr>
        <w:t>die</w:t>
      </w:r>
      <w:r w:rsidRPr="00395726">
        <w:rPr>
          <w:rFonts w:ascii="Times New Roman"/>
          <w:spacing w:val="-10"/>
          <w:sz w:val="24"/>
          <w:lang w:val="nl-NL"/>
        </w:rPr>
        <w:t xml:space="preserve"> </w:t>
      </w:r>
      <w:r w:rsidRPr="00395726">
        <w:rPr>
          <w:rFonts w:ascii="Times New Roman"/>
          <w:sz w:val="24"/>
          <w:lang w:val="nl-NL"/>
        </w:rPr>
        <w:t>onderzoek</w:t>
      </w:r>
      <w:r w:rsidRPr="00395726">
        <w:rPr>
          <w:rFonts w:ascii="Times New Roman"/>
          <w:spacing w:val="-10"/>
          <w:sz w:val="24"/>
          <w:lang w:val="nl-NL"/>
        </w:rPr>
        <w:t xml:space="preserve"> </w:t>
      </w:r>
      <w:r w:rsidRPr="00395726">
        <w:rPr>
          <w:rFonts w:ascii="Times New Roman"/>
          <w:sz w:val="24"/>
          <w:lang w:val="nl-NL"/>
        </w:rPr>
        <w:t>over</w:t>
      </w:r>
      <w:r w:rsidRPr="00395726">
        <w:rPr>
          <w:rFonts w:ascii="Times New Roman"/>
          <w:spacing w:val="-10"/>
          <w:sz w:val="24"/>
          <w:lang w:val="nl-NL"/>
        </w:rPr>
        <w:t xml:space="preserve"> </w:t>
      </w:r>
      <w:r w:rsidRPr="00395726">
        <w:rPr>
          <w:rFonts w:ascii="Times New Roman"/>
          <w:sz w:val="24"/>
          <w:lang w:val="nl-NL"/>
        </w:rPr>
        <w:t>mij</w:t>
      </w:r>
      <w:r w:rsidRPr="00395726">
        <w:rPr>
          <w:rFonts w:ascii="Times New Roman"/>
          <w:spacing w:val="-10"/>
          <w:sz w:val="24"/>
          <w:lang w:val="nl-NL"/>
        </w:rPr>
        <w:t xml:space="preserve"> </w:t>
      </w:r>
      <w:r w:rsidRPr="00395726">
        <w:rPr>
          <w:rFonts w:ascii="Times New Roman"/>
          <w:sz w:val="24"/>
          <w:lang w:val="nl-NL"/>
        </w:rPr>
        <w:t>doen,</w:t>
      </w:r>
      <w:r w:rsidRPr="00395726">
        <w:rPr>
          <w:rFonts w:ascii="Times New Roman"/>
          <w:spacing w:val="-10"/>
          <w:sz w:val="24"/>
          <w:lang w:val="nl-NL"/>
        </w:rPr>
        <w:t xml:space="preserve"> </w:t>
      </w:r>
      <w:r w:rsidRPr="00395726">
        <w:rPr>
          <w:rFonts w:ascii="Times New Roman"/>
          <w:sz w:val="24"/>
          <w:lang w:val="nl-NL"/>
        </w:rPr>
        <w:t>is</w:t>
      </w:r>
      <w:r w:rsidRPr="00395726">
        <w:rPr>
          <w:rFonts w:ascii="Times New Roman"/>
          <w:spacing w:val="-10"/>
          <w:sz w:val="24"/>
          <w:lang w:val="nl-NL"/>
        </w:rPr>
        <w:t xml:space="preserve"> </w:t>
      </w:r>
      <w:r w:rsidRPr="00395726">
        <w:rPr>
          <w:rFonts w:ascii="Times New Roman"/>
          <w:sz w:val="24"/>
          <w:lang w:val="nl-NL"/>
        </w:rPr>
        <w:t>deze. 4</w:t>
      </w:r>
      <w:r w:rsidRPr="00395726">
        <w:rPr>
          <w:rFonts w:ascii="Times New Roman"/>
          <w:spacing w:val="-6"/>
          <w:sz w:val="24"/>
          <w:lang w:val="nl-NL"/>
        </w:rPr>
        <w:t xml:space="preserve"> </w:t>
      </w:r>
      <w:r w:rsidRPr="00395726">
        <w:rPr>
          <w:rFonts w:ascii="Times New Roman"/>
          <w:sz w:val="24"/>
          <w:lang w:val="nl-NL"/>
        </w:rPr>
        <w:t>Hebben</w:t>
      </w:r>
      <w:r w:rsidRPr="00395726">
        <w:rPr>
          <w:rFonts w:ascii="Times New Roman"/>
          <w:spacing w:val="-6"/>
          <w:sz w:val="24"/>
          <w:lang w:val="nl-NL"/>
        </w:rPr>
        <w:t xml:space="preserve"> </w:t>
      </w:r>
      <w:r w:rsidRPr="00395726">
        <w:rPr>
          <w:rFonts w:ascii="Times New Roman"/>
          <w:sz w:val="24"/>
          <w:lang w:val="nl-NL"/>
        </w:rPr>
        <w:t>wij</w:t>
      </w:r>
      <w:r w:rsidRPr="00395726">
        <w:rPr>
          <w:rFonts w:ascii="Times New Roman"/>
          <w:spacing w:val="-6"/>
          <w:sz w:val="24"/>
          <w:lang w:val="nl-NL"/>
        </w:rPr>
        <w:t xml:space="preserve"> </w:t>
      </w:r>
      <w:r w:rsidRPr="00395726">
        <w:rPr>
          <w:rFonts w:ascii="Times New Roman"/>
          <w:sz w:val="24"/>
          <w:lang w:val="nl-NL"/>
        </w:rPr>
        <w:t>niet</w:t>
      </w:r>
      <w:r w:rsidRPr="00395726">
        <w:rPr>
          <w:rFonts w:ascii="Times New Roman"/>
          <w:spacing w:val="-6"/>
          <w:sz w:val="24"/>
          <w:lang w:val="nl-NL"/>
        </w:rPr>
        <w:t xml:space="preserve"> </w:t>
      </w:r>
      <w:r w:rsidRPr="00395726">
        <w:rPr>
          <w:rFonts w:ascii="Times New Roman"/>
          <w:sz w:val="24"/>
          <w:lang w:val="nl-NL"/>
        </w:rPr>
        <w:t>macht,</w:t>
      </w:r>
      <w:r w:rsidRPr="00395726">
        <w:rPr>
          <w:rFonts w:ascii="Times New Roman"/>
          <w:spacing w:val="-6"/>
          <w:sz w:val="24"/>
          <w:lang w:val="nl-NL"/>
        </w:rPr>
        <w:t xml:space="preserve"> </w:t>
      </w:r>
      <w:r w:rsidRPr="00395726">
        <w:rPr>
          <w:rFonts w:ascii="Times New Roman"/>
          <w:sz w:val="24"/>
          <w:lang w:val="nl-NL"/>
        </w:rPr>
        <w:t>om</w:t>
      </w:r>
      <w:r w:rsidRPr="00395726">
        <w:rPr>
          <w:rFonts w:ascii="Times New Roman"/>
          <w:spacing w:val="-6"/>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eten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drinken?</w:t>
      </w:r>
    </w:p>
    <w:p w:rsidR="00A97EE0" w:rsidRPr="00395726" w:rsidRDefault="00395726">
      <w:pPr>
        <w:pStyle w:val="Lijstalinea"/>
        <w:numPr>
          <w:ilvl w:val="0"/>
          <w:numId w:val="92"/>
        </w:numPr>
        <w:tabs>
          <w:tab w:val="left" w:pos="304"/>
        </w:tabs>
        <w:spacing w:before="5" w:line="259"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Hebben </w:t>
      </w:r>
      <w:r w:rsidRPr="00395726">
        <w:rPr>
          <w:rFonts w:ascii="Times New Roman"/>
          <w:spacing w:val="-5"/>
          <w:sz w:val="24"/>
          <w:lang w:val="nl-NL"/>
        </w:rPr>
        <w:t xml:space="preserve">wij </w:t>
      </w:r>
      <w:r w:rsidRPr="00395726">
        <w:rPr>
          <w:rFonts w:ascii="Times New Roman"/>
          <w:spacing w:val="-3"/>
          <w:sz w:val="24"/>
          <w:lang w:val="nl-NL"/>
        </w:rPr>
        <w:t xml:space="preserve">niet </w:t>
      </w:r>
      <w:r w:rsidRPr="00395726">
        <w:rPr>
          <w:rFonts w:ascii="Times New Roman"/>
          <w:sz w:val="24"/>
          <w:lang w:val="nl-NL"/>
        </w:rPr>
        <w:t xml:space="preserve">macht, </w:t>
      </w:r>
      <w:r w:rsidRPr="00395726">
        <w:rPr>
          <w:rFonts w:ascii="Times New Roman"/>
          <w:spacing w:val="2"/>
          <w:sz w:val="24"/>
          <w:lang w:val="nl-NL"/>
        </w:rPr>
        <w:t xml:space="preserve">om </w:t>
      </w:r>
      <w:r w:rsidRPr="00395726">
        <w:rPr>
          <w:rFonts w:ascii="Times New Roman"/>
          <w:sz w:val="24"/>
          <w:lang w:val="nl-NL"/>
        </w:rPr>
        <w:t xml:space="preserve">een vrouw, een zuster </w:t>
      </w:r>
      <w:r w:rsidRPr="00395726">
        <w:rPr>
          <w:rFonts w:ascii="Times New Roman"/>
          <w:spacing w:val="-4"/>
          <w:sz w:val="24"/>
          <w:lang w:val="nl-NL"/>
        </w:rPr>
        <w:t xml:space="preserve">zijnde, </w:t>
      </w:r>
      <w:r w:rsidRPr="00395726">
        <w:rPr>
          <w:rFonts w:ascii="Times New Roman"/>
          <w:spacing w:val="-3"/>
          <w:sz w:val="24"/>
          <w:lang w:val="nl-NL"/>
        </w:rPr>
        <w:t xml:space="preserve">met </w:t>
      </w:r>
      <w:r w:rsidRPr="00395726">
        <w:rPr>
          <w:rFonts w:ascii="Times New Roman"/>
          <w:sz w:val="24"/>
          <w:lang w:val="nl-NL"/>
        </w:rPr>
        <w:t xml:space="preserve">ons </w:t>
      </w:r>
      <w:r w:rsidRPr="00395726">
        <w:rPr>
          <w:rFonts w:ascii="Times New Roman"/>
          <w:spacing w:val="2"/>
          <w:sz w:val="24"/>
          <w:lang w:val="nl-NL"/>
        </w:rPr>
        <w:t xml:space="preserve">om </w:t>
      </w:r>
      <w:r w:rsidRPr="00395726">
        <w:rPr>
          <w:rFonts w:ascii="Times New Roman"/>
          <w:sz w:val="24"/>
          <w:lang w:val="nl-NL"/>
        </w:rPr>
        <w:t xml:space="preserve">te </w:t>
      </w:r>
      <w:r w:rsidRPr="00395726">
        <w:rPr>
          <w:rFonts w:ascii="Times New Roman"/>
          <w:spacing w:val="-4"/>
          <w:sz w:val="24"/>
          <w:lang w:val="nl-NL"/>
        </w:rPr>
        <w:t xml:space="preserve">leiden, </w:t>
      </w:r>
      <w:r w:rsidRPr="00395726">
        <w:rPr>
          <w:rFonts w:ascii="Times New Roman"/>
          <w:spacing w:val="-6"/>
          <w:sz w:val="24"/>
          <w:lang w:val="nl-NL"/>
        </w:rPr>
        <w:t xml:space="preserve">gelijk </w:t>
      </w:r>
      <w:r w:rsidRPr="00395726">
        <w:rPr>
          <w:rFonts w:ascii="Times New Roman"/>
          <w:spacing w:val="2"/>
          <w:sz w:val="24"/>
          <w:lang w:val="nl-NL"/>
        </w:rPr>
        <w:t xml:space="preserve">ook </w:t>
      </w:r>
      <w:r w:rsidRPr="00395726">
        <w:rPr>
          <w:rFonts w:ascii="Times New Roman"/>
          <w:sz w:val="24"/>
          <w:lang w:val="nl-NL"/>
        </w:rPr>
        <w:t>de andere apostelen, en de broeders des Heeren, en</w:t>
      </w:r>
      <w:r w:rsidRPr="00395726">
        <w:rPr>
          <w:rFonts w:ascii="Times New Roman"/>
          <w:spacing w:val="-40"/>
          <w:sz w:val="24"/>
          <w:lang w:val="nl-NL"/>
        </w:rPr>
        <w:t xml:space="preserve"> </w:t>
      </w:r>
      <w:r w:rsidRPr="00395726">
        <w:rPr>
          <w:rFonts w:ascii="Times New Roman"/>
          <w:spacing w:val="-2"/>
          <w:sz w:val="24"/>
          <w:lang w:val="nl-NL"/>
        </w:rPr>
        <w:t>Cefas?</w:t>
      </w:r>
    </w:p>
    <w:p w:rsidR="00A97EE0" w:rsidRPr="00395726" w:rsidRDefault="00395726">
      <w:pPr>
        <w:pStyle w:val="Lijstalinea"/>
        <w:numPr>
          <w:ilvl w:val="0"/>
          <w:numId w:val="92"/>
        </w:numPr>
        <w:tabs>
          <w:tab w:val="left" w:pos="296"/>
        </w:tabs>
        <w:spacing w:before="5"/>
        <w:ind w:left="295" w:hanging="179"/>
        <w:jc w:val="both"/>
        <w:rPr>
          <w:rFonts w:ascii="Times New Roman" w:eastAsia="Times New Roman" w:hAnsi="Times New Roman" w:cs="Times New Roman"/>
          <w:sz w:val="24"/>
          <w:szCs w:val="24"/>
          <w:lang w:val="nl-NL"/>
        </w:rPr>
      </w:pPr>
      <w:r w:rsidRPr="00395726">
        <w:rPr>
          <w:rFonts w:ascii="Times New Roman"/>
          <w:sz w:val="24"/>
          <w:lang w:val="nl-NL"/>
        </w:rPr>
        <w:t xml:space="preserve">Of </w:t>
      </w:r>
      <w:r w:rsidRPr="00395726">
        <w:rPr>
          <w:rFonts w:ascii="Times New Roman"/>
          <w:spacing w:val="-3"/>
          <w:sz w:val="24"/>
          <w:lang w:val="nl-NL"/>
        </w:rPr>
        <w:t xml:space="preserve">hebben alleen </w:t>
      </w:r>
      <w:r w:rsidRPr="00395726">
        <w:rPr>
          <w:rFonts w:ascii="Times New Roman"/>
          <w:sz w:val="24"/>
          <w:lang w:val="nl-NL"/>
        </w:rPr>
        <w:t xml:space="preserve">ik en </w:t>
      </w:r>
      <w:r w:rsidRPr="00395726">
        <w:rPr>
          <w:rFonts w:ascii="Times New Roman"/>
          <w:spacing w:val="-3"/>
          <w:sz w:val="24"/>
          <w:lang w:val="nl-NL"/>
        </w:rPr>
        <w:t xml:space="preserve">Barnabas geen macht </w:t>
      </w:r>
      <w:r w:rsidRPr="00395726">
        <w:rPr>
          <w:rFonts w:ascii="Times New Roman"/>
          <w:sz w:val="24"/>
          <w:lang w:val="nl-NL"/>
        </w:rPr>
        <w:t xml:space="preserve">van </w:t>
      </w:r>
      <w:r w:rsidRPr="00395726">
        <w:rPr>
          <w:rFonts w:ascii="Times New Roman"/>
          <w:spacing w:val="-3"/>
          <w:sz w:val="24"/>
          <w:lang w:val="nl-NL"/>
        </w:rPr>
        <w:t xml:space="preserve">niet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pacing w:val="-3"/>
          <w:sz w:val="24"/>
          <w:lang w:val="nl-NL"/>
        </w:rPr>
        <w:t>werken?</w:t>
      </w:r>
    </w:p>
    <w:p w:rsidR="00A97EE0" w:rsidRPr="00395726" w:rsidRDefault="00395726">
      <w:pPr>
        <w:pStyle w:val="Lijstalinea"/>
        <w:numPr>
          <w:ilvl w:val="0"/>
          <w:numId w:val="92"/>
        </w:numPr>
        <w:tabs>
          <w:tab w:val="left" w:pos="296"/>
        </w:tabs>
        <w:spacing w:before="21" w:line="264" w:lineRule="auto"/>
        <w:ind w:right="13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Wie </w:t>
      </w:r>
      <w:r w:rsidRPr="00395726">
        <w:rPr>
          <w:rFonts w:ascii="Times New Roman"/>
          <w:spacing w:val="-3"/>
          <w:sz w:val="24"/>
          <w:lang w:val="nl-NL"/>
        </w:rPr>
        <w:t xml:space="preserve">dient ooit </w:t>
      </w:r>
      <w:r w:rsidRPr="00395726">
        <w:rPr>
          <w:rFonts w:ascii="Times New Roman"/>
          <w:sz w:val="24"/>
          <w:lang w:val="nl-NL"/>
        </w:rPr>
        <w:t xml:space="preserve">in den </w:t>
      </w:r>
      <w:r w:rsidRPr="00395726">
        <w:rPr>
          <w:rFonts w:ascii="Times New Roman"/>
          <w:spacing w:val="-3"/>
          <w:sz w:val="24"/>
          <w:lang w:val="nl-NL"/>
        </w:rPr>
        <w:t xml:space="preserve">krijg </w:t>
      </w:r>
      <w:r w:rsidRPr="00395726">
        <w:rPr>
          <w:rFonts w:ascii="Times New Roman"/>
          <w:sz w:val="24"/>
          <w:lang w:val="nl-NL"/>
        </w:rPr>
        <w:t xml:space="preserve">op </w:t>
      </w:r>
      <w:r w:rsidRPr="00395726">
        <w:rPr>
          <w:rFonts w:ascii="Times New Roman"/>
          <w:spacing w:val="-3"/>
          <w:sz w:val="24"/>
          <w:lang w:val="nl-NL"/>
        </w:rPr>
        <w:t xml:space="preserve">eigen bezoldiging? </w:t>
      </w:r>
      <w:r w:rsidRPr="00395726">
        <w:rPr>
          <w:rFonts w:ascii="Times New Roman"/>
          <w:sz w:val="24"/>
          <w:lang w:val="nl-NL"/>
        </w:rPr>
        <w:t xml:space="preserve">Wie </w:t>
      </w:r>
      <w:r w:rsidRPr="00395726">
        <w:rPr>
          <w:rFonts w:ascii="Times New Roman"/>
          <w:spacing w:val="-3"/>
          <w:sz w:val="24"/>
          <w:lang w:val="nl-NL"/>
        </w:rPr>
        <w:t xml:space="preserve">plant </w:t>
      </w:r>
      <w:r w:rsidRPr="00395726">
        <w:rPr>
          <w:rFonts w:ascii="Times New Roman"/>
          <w:sz w:val="24"/>
          <w:lang w:val="nl-NL"/>
        </w:rPr>
        <w:t xml:space="preserve">een </w:t>
      </w:r>
      <w:r w:rsidRPr="00395726">
        <w:rPr>
          <w:rFonts w:ascii="Times New Roman"/>
          <w:spacing w:val="-3"/>
          <w:sz w:val="24"/>
          <w:lang w:val="nl-NL"/>
        </w:rPr>
        <w:t xml:space="preserve">wijngaard, </w:t>
      </w:r>
      <w:r w:rsidRPr="00395726">
        <w:rPr>
          <w:rFonts w:ascii="Times New Roman"/>
          <w:sz w:val="24"/>
          <w:lang w:val="nl-NL"/>
        </w:rPr>
        <w:t xml:space="preserve">en </w:t>
      </w:r>
      <w:r w:rsidRPr="00395726">
        <w:rPr>
          <w:rFonts w:ascii="Times New Roman"/>
          <w:spacing w:val="-3"/>
          <w:sz w:val="24"/>
          <w:lang w:val="nl-NL"/>
        </w:rPr>
        <w:t xml:space="preserve">eet niet van </w:t>
      </w:r>
      <w:r w:rsidRPr="00395726">
        <w:rPr>
          <w:rFonts w:ascii="Times New Roman"/>
          <w:spacing w:val="-4"/>
          <w:sz w:val="24"/>
          <w:lang w:val="nl-NL"/>
        </w:rPr>
        <w:t xml:space="preserve">zijn </w:t>
      </w:r>
      <w:r w:rsidRPr="00395726">
        <w:rPr>
          <w:rFonts w:ascii="Times New Roman"/>
          <w:sz w:val="24"/>
          <w:lang w:val="nl-NL"/>
        </w:rPr>
        <w:t>vrucht?</w:t>
      </w:r>
      <w:r w:rsidRPr="00395726">
        <w:rPr>
          <w:rFonts w:ascii="Times New Roman"/>
          <w:spacing w:val="-6"/>
          <w:sz w:val="24"/>
          <w:lang w:val="nl-NL"/>
        </w:rPr>
        <w:t xml:space="preserve"> </w:t>
      </w:r>
      <w:r w:rsidRPr="00395726">
        <w:rPr>
          <w:rFonts w:ascii="Times New Roman"/>
          <w:sz w:val="24"/>
          <w:lang w:val="nl-NL"/>
        </w:rPr>
        <w:t>Of</w:t>
      </w:r>
      <w:r w:rsidRPr="00395726">
        <w:rPr>
          <w:rFonts w:ascii="Times New Roman"/>
          <w:spacing w:val="-6"/>
          <w:sz w:val="24"/>
          <w:lang w:val="nl-NL"/>
        </w:rPr>
        <w:t xml:space="preserve"> </w:t>
      </w:r>
      <w:r w:rsidRPr="00395726">
        <w:rPr>
          <w:rFonts w:ascii="Times New Roman"/>
          <w:sz w:val="24"/>
          <w:lang w:val="nl-NL"/>
        </w:rPr>
        <w:t>wie</w:t>
      </w:r>
      <w:r w:rsidRPr="00395726">
        <w:rPr>
          <w:rFonts w:ascii="Times New Roman"/>
          <w:spacing w:val="-6"/>
          <w:sz w:val="24"/>
          <w:lang w:val="nl-NL"/>
        </w:rPr>
        <w:t xml:space="preserve"> </w:t>
      </w:r>
      <w:r w:rsidRPr="00395726">
        <w:rPr>
          <w:rFonts w:ascii="Times New Roman"/>
          <w:sz w:val="24"/>
          <w:lang w:val="nl-NL"/>
        </w:rPr>
        <w:t>weidt</w:t>
      </w:r>
      <w:r w:rsidRPr="00395726">
        <w:rPr>
          <w:rFonts w:ascii="Times New Roman"/>
          <w:spacing w:val="-6"/>
          <w:sz w:val="24"/>
          <w:lang w:val="nl-NL"/>
        </w:rPr>
        <w:t xml:space="preserve"> </w:t>
      </w:r>
      <w:r w:rsidRPr="00395726">
        <w:rPr>
          <w:rFonts w:ascii="Times New Roman"/>
          <w:sz w:val="24"/>
          <w:lang w:val="nl-NL"/>
        </w:rPr>
        <w:t>een</w:t>
      </w:r>
      <w:r w:rsidRPr="00395726">
        <w:rPr>
          <w:rFonts w:ascii="Times New Roman"/>
          <w:spacing w:val="-6"/>
          <w:sz w:val="24"/>
          <w:lang w:val="nl-NL"/>
        </w:rPr>
        <w:t xml:space="preserve"> </w:t>
      </w:r>
      <w:r w:rsidRPr="00395726">
        <w:rPr>
          <w:rFonts w:ascii="Times New Roman"/>
          <w:sz w:val="24"/>
          <w:lang w:val="nl-NL"/>
        </w:rPr>
        <w:t>kudde,</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eet</w:t>
      </w:r>
      <w:r w:rsidRPr="00395726">
        <w:rPr>
          <w:rFonts w:ascii="Times New Roman"/>
          <w:spacing w:val="-6"/>
          <w:sz w:val="24"/>
          <w:lang w:val="nl-NL"/>
        </w:rPr>
        <w:t xml:space="preserve"> </w:t>
      </w:r>
      <w:r w:rsidRPr="00395726">
        <w:rPr>
          <w:rFonts w:ascii="Times New Roman"/>
          <w:sz w:val="24"/>
          <w:lang w:val="nl-NL"/>
        </w:rPr>
        <w:t>niet</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melk</w:t>
      </w:r>
      <w:r w:rsidRPr="00395726">
        <w:rPr>
          <w:rFonts w:ascii="Times New Roman"/>
          <w:spacing w:val="-6"/>
          <w:sz w:val="24"/>
          <w:lang w:val="nl-NL"/>
        </w:rPr>
        <w:t xml:space="preserve"> </w:t>
      </w:r>
      <w:r w:rsidRPr="00395726">
        <w:rPr>
          <w:rFonts w:ascii="Times New Roman"/>
          <w:sz w:val="24"/>
          <w:lang w:val="nl-NL"/>
        </w:rPr>
        <w:t>der</w:t>
      </w:r>
      <w:r w:rsidRPr="00395726">
        <w:rPr>
          <w:rFonts w:ascii="Times New Roman"/>
          <w:spacing w:val="-6"/>
          <w:sz w:val="24"/>
          <w:lang w:val="nl-NL"/>
        </w:rPr>
        <w:t xml:space="preserve"> </w:t>
      </w:r>
      <w:r w:rsidRPr="00395726">
        <w:rPr>
          <w:rFonts w:ascii="Times New Roman"/>
          <w:spacing w:val="-2"/>
          <w:sz w:val="24"/>
          <w:lang w:val="nl-NL"/>
        </w:rPr>
        <w:t>kudde?</w:t>
      </w:r>
    </w:p>
    <w:p w:rsidR="00A97EE0" w:rsidRPr="00395726" w:rsidRDefault="00395726">
      <w:pPr>
        <w:pStyle w:val="Lijstalinea"/>
        <w:numPr>
          <w:ilvl w:val="0"/>
          <w:numId w:val="92"/>
        </w:numPr>
        <w:tabs>
          <w:tab w:val="left" w:pos="298"/>
        </w:tabs>
        <w:spacing w:line="271" w:lineRule="exact"/>
        <w:ind w:left="297" w:hanging="181"/>
        <w:jc w:val="both"/>
        <w:rPr>
          <w:rFonts w:ascii="Times New Roman" w:eastAsia="Times New Roman" w:hAnsi="Times New Roman" w:cs="Times New Roman"/>
          <w:sz w:val="24"/>
          <w:szCs w:val="24"/>
          <w:lang w:val="nl-NL"/>
        </w:rPr>
      </w:pPr>
      <w:r w:rsidRPr="00395726">
        <w:rPr>
          <w:rFonts w:ascii="Times New Roman"/>
          <w:sz w:val="24"/>
          <w:lang w:val="nl-NL"/>
        </w:rPr>
        <w:t>Spreek ik dit naar den mens, of zegt ook de wet hetzelfde</w:t>
      </w:r>
      <w:r w:rsidRPr="00395726">
        <w:rPr>
          <w:rFonts w:ascii="Times New Roman"/>
          <w:spacing w:val="-27"/>
          <w:sz w:val="24"/>
          <w:lang w:val="nl-NL"/>
        </w:rPr>
        <w:t xml:space="preserve"> </w:t>
      </w:r>
      <w:r w:rsidRPr="00395726">
        <w:rPr>
          <w:rFonts w:ascii="Times New Roman"/>
          <w:sz w:val="24"/>
          <w:lang w:val="nl-NL"/>
        </w:rPr>
        <w:t>niet?</w:t>
      </w:r>
    </w:p>
    <w:p w:rsidR="00A97EE0" w:rsidRPr="00395726" w:rsidRDefault="00395726">
      <w:pPr>
        <w:pStyle w:val="Lijstalinea"/>
        <w:numPr>
          <w:ilvl w:val="0"/>
          <w:numId w:val="92"/>
        </w:numPr>
        <w:tabs>
          <w:tab w:val="left" w:pos="289"/>
        </w:tabs>
        <w:spacing w:before="26" w:line="259"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wet</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Mozes</w:t>
      </w:r>
      <w:r w:rsidRPr="00395726">
        <w:rPr>
          <w:rFonts w:ascii="Times New Roman"/>
          <w:spacing w:val="-14"/>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pacing w:val="-3"/>
          <w:sz w:val="24"/>
          <w:lang w:val="nl-NL"/>
        </w:rPr>
        <w:t>geschreven:</w:t>
      </w:r>
      <w:r w:rsidRPr="00395726">
        <w:rPr>
          <w:rFonts w:ascii="Times New Roman"/>
          <w:spacing w:val="-11"/>
          <w:sz w:val="24"/>
          <w:lang w:val="nl-NL"/>
        </w:rPr>
        <w:t xml:space="preserve"> </w:t>
      </w:r>
      <w:r w:rsidRPr="00395726">
        <w:rPr>
          <w:rFonts w:ascii="Times New Roman"/>
          <w:spacing w:val="-5"/>
          <w:sz w:val="24"/>
          <w:lang w:val="nl-NL"/>
        </w:rPr>
        <w:t>Gij</w:t>
      </w:r>
      <w:r w:rsidRPr="00395726">
        <w:rPr>
          <w:rFonts w:ascii="Times New Roman"/>
          <w:spacing w:val="-15"/>
          <w:sz w:val="24"/>
          <w:lang w:val="nl-NL"/>
        </w:rPr>
        <w:t xml:space="preserve"> </w:t>
      </w:r>
      <w:r w:rsidRPr="00395726">
        <w:rPr>
          <w:rFonts w:ascii="Times New Roman"/>
          <w:spacing w:val="-4"/>
          <w:sz w:val="24"/>
          <w:lang w:val="nl-NL"/>
        </w:rPr>
        <w:t>zult</w:t>
      </w:r>
      <w:r w:rsidRPr="00395726">
        <w:rPr>
          <w:rFonts w:ascii="Times New Roman"/>
          <w:spacing w:val="1"/>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proofErr w:type="spellStart"/>
      <w:r w:rsidRPr="00395726">
        <w:rPr>
          <w:rFonts w:ascii="Times New Roman"/>
          <w:sz w:val="24"/>
          <w:lang w:val="nl-NL"/>
        </w:rPr>
        <w:t>dorsenden</w:t>
      </w:r>
      <w:proofErr w:type="spellEnd"/>
      <w:r w:rsidRPr="00395726">
        <w:rPr>
          <w:rFonts w:ascii="Times New Roman"/>
          <w:spacing w:val="-14"/>
          <w:sz w:val="24"/>
          <w:lang w:val="nl-NL"/>
        </w:rPr>
        <w:t xml:space="preserve"> </w:t>
      </w:r>
      <w:r w:rsidRPr="00395726">
        <w:rPr>
          <w:rFonts w:ascii="Times New Roman"/>
          <w:sz w:val="24"/>
          <w:lang w:val="nl-NL"/>
        </w:rPr>
        <w:t>os</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pacing w:val="-5"/>
          <w:sz w:val="24"/>
          <w:lang w:val="nl-NL"/>
        </w:rPr>
        <w:t>muilbanden.</w:t>
      </w:r>
      <w:r w:rsidRPr="00395726">
        <w:rPr>
          <w:rFonts w:ascii="Times New Roman"/>
          <w:spacing w:val="-8"/>
          <w:sz w:val="24"/>
          <w:lang w:val="nl-NL"/>
        </w:rPr>
        <w:t xml:space="preserve"> </w:t>
      </w:r>
      <w:r w:rsidRPr="00395726">
        <w:rPr>
          <w:rFonts w:ascii="Times New Roman"/>
          <w:sz w:val="24"/>
          <w:lang w:val="nl-NL"/>
        </w:rPr>
        <w:t>Zorgt</w:t>
      </w:r>
      <w:r w:rsidRPr="00395726">
        <w:rPr>
          <w:rFonts w:ascii="Times New Roman"/>
          <w:spacing w:val="-3"/>
          <w:sz w:val="24"/>
          <w:lang w:val="nl-NL"/>
        </w:rPr>
        <w:t xml:space="preserve"> </w:t>
      </w:r>
      <w:r w:rsidRPr="00395726">
        <w:rPr>
          <w:rFonts w:ascii="Times New Roman"/>
          <w:spacing w:val="4"/>
          <w:sz w:val="24"/>
          <w:lang w:val="nl-NL"/>
        </w:rPr>
        <w:t xml:space="preserve">ook </w:t>
      </w:r>
      <w:r w:rsidRPr="00395726">
        <w:rPr>
          <w:rFonts w:ascii="Times New Roman"/>
          <w:sz w:val="24"/>
          <w:lang w:val="nl-NL"/>
        </w:rPr>
        <w:t>God voor de</w:t>
      </w:r>
      <w:r w:rsidRPr="00395726">
        <w:rPr>
          <w:rFonts w:ascii="Times New Roman"/>
          <w:spacing w:val="-7"/>
          <w:sz w:val="24"/>
          <w:lang w:val="nl-NL"/>
        </w:rPr>
        <w:t xml:space="preserve"> </w:t>
      </w:r>
      <w:r w:rsidRPr="00395726">
        <w:rPr>
          <w:rFonts w:ascii="Times New Roman"/>
          <w:sz w:val="24"/>
          <w:lang w:val="nl-NL"/>
        </w:rPr>
        <w:t>ossen?</w:t>
      </w:r>
    </w:p>
    <w:p w:rsidR="00A97EE0" w:rsidRPr="00395726" w:rsidRDefault="00395726">
      <w:pPr>
        <w:pStyle w:val="Lijstalinea"/>
        <w:numPr>
          <w:ilvl w:val="0"/>
          <w:numId w:val="92"/>
        </w:numPr>
        <w:tabs>
          <w:tab w:val="left" w:pos="424"/>
        </w:tabs>
        <w:spacing w:before="5" w:line="259" w:lineRule="auto"/>
        <w:ind w:right="134"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Of zegt </w:t>
      </w:r>
      <w:r w:rsidRPr="00395726">
        <w:rPr>
          <w:rFonts w:ascii="Times New Roman"/>
          <w:spacing w:val="-5"/>
          <w:sz w:val="24"/>
          <w:lang w:val="nl-NL"/>
        </w:rPr>
        <w:t xml:space="preserve">Hij </w:t>
      </w:r>
      <w:r w:rsidRPr="00395726">
        <w:rPr>
          <w:rFonts w:ascii="Times New Roman"/>
          <w:sz w:val="24"/>
          <w:lang w:val="nl-NL"/>
        </w:rPr>
        <w:t xml:space="preserve">dat </w:t>
      </w:r>
      <w:r w:rsidRPr="00395726">
        <w:rPr>
          <w:rFonts w:ascii="Times New Roman"/>
          <w:spacing w:val="-6"/>
          <w:sz w:val="24"/>
          <w:lang w:val="nl-NL"/>
        </w:rPr>
        <w:t xml:space="preserve">ganselijk </w:t>
      </w:r>
      <w:r w:rsidRPr="00395726">
        <w:rPr>
          <w:rFonts w:ascii="Times New Roman"/>
          <w:spacing w:val="2"/>
          <w:sz w:val="24"/>
          <w:lang w:val="nl-NL"/>
        </w:rPr>
        <w:t xml:space="preserve">om </w:t>
      </w:r>
      <w:r w:rsidRPr="00395726">
        <w:rPr>
          <w:rFonts w:ascii="Times New Roman"/>
          <w:spacing w:val="-4"/>
          <w:sz w:val="24"/>
          <w:lang w:val="nl-NL"/>
        </w:rPr>
        <w:t xml:space="preserve">onzentwil? </w:t>
      </w:r>
      <w:r w:rsidRPr="00395726">
        <w:rPr>
          <w:rFonts w:ascii="Times New Roman"/>
          <w:spacing w:val="-3"/>
          <w:sz w:val="24"/>
          <w:lang w:val="nl-NL"/>
        </w:rPr>
        <w:t xml:space="preserve">Want </w:t>
      </w:r>
      <w:r w:rsidRPr="00395726">
        <w:rPr>
          <w:rFonts w:ascii="Times New Roman"/>
          <w:spacing w:val="2"/>
          <w:sz w:val="24"/>
          <w:lang w:val="nl-NL"/>
        </w:rPr>
        <w:t xml:space="preserve">om </w:t>
      </w:r>
      <w:r w:rsidRPr="00395726">
        <w:rPr>
          <w:rFonts w:ascii="Times New Roman"/>
          <w:spacing w:val="-3"/>
          <w:sz w:val="24"/>
          <w:lang w:val="nl-NL"/>
        </w:rPr>
        <w:t xml:space="preserve">onzentwil </w:t>
      </w:r>
      <w:r w:rsidRPr="00395726">
        <w:rPr>
          <w:rFonts w:ascii="Times New Roman"/>
          <w:spacing w:val="-4"/>
          <w:sz w:val="24"/>
          <w:lang w:val="nl-NL"/>
        </w:rPr>
        <w:t xml:space="preserve">is </w:t>
      </w:r>
      <w:r w:rsidRPr="00395726">
        <w:rPr>
          <w:rFonts w:ascii="Times New Roman"/>
          <w:sz w:val="24"/>
          <w:lang w:val="nl-NL"/>
        </w:rPr>
        <w:t xml:space="preserve">dat geschreven; </w:t>
      </w:r>
      <w:r w:rsidRPr="00395726">
        <w:rPr>
          <w:rFonts w:ascii="Times New Roman"/>
          <w:spacing w:val="-3"/>
          <w:sz w:val="24"/>
          <w:lang w:val="nl-NL"/>
        </w:rPr>
        <w:t xml:space="preserve">overmits die </w:t>
      </w:r>
      <w:r w:rsidRPr="00395726">
        <w:rPr>
          <w:rFonts w:ascii="Times New Roman"/>
          <w:sz w:val="24"/>
          <w:lang w:val="nl-NL"/>
        </w:rPr>
        <w:t>ploegt, op hoop moet ploegen, en die op hoop dorst, moet zijn hoop deelachtig</w:t>
      </w:r>
      <w:r w:rsidRPr="00395726">
        <w:rPr>
          <w:rFonts w:ascii="Times New Roman"/>
          <w:spacing w:val="-39"/>
          <w:sz w:val="24"/>
          <w:lang w:val="nl-NL"/>
        </w:rPr>
        <w:t xml:space="preserve"> </w:t>
      </w:r>
      <w:r w:rsidRPr="00395726">
        <w:rPr>
          <w:rFonts w:ascii="Times New Roman"/>
          <w:sz w:val="24"/>
          <w:lang w:val="nl-NL"/>
        </w:rPr>
        <w:t>worden.</w:t>
      </w:r>
    </w:p>
    <w:p w:rsidR="00A97EE0" w:rsidRPr="00395726" w:rsidRDefault="00395726">
      <w:pPr>
        <w:pStyle w:val="Lijstalinea"/>
        <w:numPr>
          <w:ilvl w:val="0"/>
          <w:numId w:val="92"/>
        </w:numPr>
        <w:tabs>
          <w:tab w:val="left" w:pos="424"/>
        </w:tabs>
        <w:spacing w:before="5" w:line="259" w:lineRule="auto"/>
        <w:ind w:right="13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Indien </w:t>
      </w:r>
      <w:r w:rsidRPr="00395726">
        <w:rPr>
          <w:rFonts w:ascii="Times New Roman"/>
          <w:spacing w:val="-5"/>
          <w:sz w:val="24"/>
          <w:lang w:val="nl-NL"/>
        </w:rPr>
        <w:t xml:space="preserve">wij </w:t>
      </w:r>
      <w:r w:rsidRPr="00395726">
        <w:rPr>
          <w:rFonts w:ascii="Times New Roman"/>
          <w:spacing w:val="-3"/>
          <w:sz w:val="24"/>
          <w:lang w:val="nl-NL"/>
        </w:rPr>
        <w:t xml:space="preserve">ulieden </w:t>
      </w:r>
      <w:r w:rsidRPr="00395726">
        <w:rPr>
          <w:rFonts w:ascii="Times New Roman"/>
          <w:sz w:val="24"/>
          <w:lang w:val="nl-NL"/>
        </w:rPr>
        <w:t xml:space="preserve">het </w:t>
      </w:r>
      <w:r w:rsidRPr="00395726">
        <w:rPr>
          <w:rFonts w:ascii="Times New Roman"/>
          <w:spacing w:val="-3"/>
          <w:sz w:val="24"/>
          <w:lang w:val="nl-NL"/>
        </w:rPr>
        <w:t xml:space="preserve">geestelijke </w:t>
      </w:r>
      <w:r w:rsidRPr="00395726">
        <w:rPr>
          <w:rFonts w:ascii="Times New Roman"/>
          <w:sz w:val="24"/>
          <w:lang w:val="nl-NL"/>
        </w:rPr>
        <w:t xml:space="preserve">gezaaid hebben, is het een grote zaak, zo wij het uwe, dat </w:t>
      </w:r>
      <w:r w:rsidRPr="00395726">
        <w:rPr>
          <w:rFonts w:ascii="Times New Roman"/>
          <w:spacing w:val="-5"/>
          <w:sz w:val="24"/>
          <w:lang w:val="nl-NL"/>
        </w:rPr>
        <w:t xml:space="preserve">lichamelijk </w:t>
      </w:r>
      <w:r w:rsidRPr="00395726">
        <w:rPr>
          <w:rFonts w:ascii="Times New Roman"/>
          <w:spacing w:val="-4"/>
          <w:sz w:val="24"/>
          <w:lang w:val="nl-NL"/>
        </w:rPr>
        <w:t>is,</w:t>
      </w:r>
      <w:r w:rsidRPr="00395726">
        <w:rPr>
          <w:rFonts w:ascii="Times New Roman"/>
          <w:spacing w:val="6"/>
          <w:sz w:val="24"/>
          <w:lang w:val="nl-NL"/>
        </w:rPr>
        <w:t xml:space="preserve"> </w:t>
      </w:r>
      <w:r w:rsidRPr="00395726">
        <w:rPr>
          <w:rFonts w:ascii="Times New Roman"/>
          <w:spacing w:val="-5"/>
          <w:sz w:val="24"/>
          <w:lang w:val="nl-NL"/>
        </w:rPr>
        <w:t>maaien?</w:t>
      </w:r>
    </w:p>
    <w:p w:rsidR="00A97EE0" w:rsidRPr="00395726" w:rsidRDefault="00395726">
      <w:pPr>
        <w:pStyle w:val="Lijstalinea"/>
        <w:numPr>
          <w:ilvl w:val="0"/>
          <w:numId w:val="92"/>
        </w:numPr>
        <w:tabs>
          <w:tab w:val="left" w:pos="404"/>
        </w:tabs>
        <w:spacing w:before="5"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Indien</w:t>
      </w:r>
      <w:r w:rsidRPr="00395726">
        <w:rPr>
          <w:rFonts w:ascii="Times New Roman"/>
          <w:spacing w:val="-19"/>
          <w:sz w:val="24"/>
          <w:lang w:val="nl-NL"/>
        </w:rPr>
        <w:t xml:space="preserve"> </w:t>
      </w:r>
      <w:r w:rsidRPr="00395726">
        <w:rPr>
          <w:rFonts w:ascii="Times New Roman"/>
          <w:sz w:val="24"/>
          <w:lang w:val="nl-NL"/>
        </w:rPr>
        <w:t>anderen</w:t>
      </w:r>
      <w:r w:rsidRPr="00395726">
        <w:rPr>
          <w:rFonts w:ascii="Times New Roman"/>
          <w:spacing w:val="-23"/>
          <w:sz w:val="24"/>
          <w:lang w:val="nl-NL"/>
        </w:rPr>
        <w:t xml:space="preserve"> </w:t>
      </w:r>
      <w:r w:rsidRPr="00395726">
        <w:rPr>
          <w:rFonts w:ascii="Times New Roman"/>
          <w:sz w:val="24"/>
          <w:lang w:val="nl-NL"/>
        </w:rPr>
        <w:t>deze</w:t>
      </w:r>
      <w:r w:rsidRPr="00395726">
        <w:rPr>
          <w:rFonts w:ascii="Times New Roman"/>
          <w:spacing w:val="-18"/>
          <w:sz w:val="24"/>
          <w:lang w:val="nl-NL"/>
        </w:rPr>
        <w:t xml:space="preserve"> </w:t>
      </w:r>
      <w:r w:rsidRPr="00395726">
        <w:rPr>
          <w:rFonts w:ascii="Times New Roman"/>
          <w:spacing w:val="-4"/>
          <w:sz w:val="24"/>
          <w:lang w:val="nl-NL"/>
        </w:rPr>
        <w:t>macht</w:t>
      </w:r>
      <w:r w:rsidRPr="00395726">
        <w:rPr>
          <w:rFonts w:ascii="Times New Roman"/>
          <w:spacing w:val="-12"/>
          <w:sz w:val="24"/>
          <w:lang w:val="nl-NL"/>
        </w:rPr>
        <w:t xml:space="preserve"> </w:t>
      </w:r>
      <w:r w:rsidRPr="00395726">
        <w:rPr>
          <w:rFonts w:ascii="Times New Roman"/>
          <w:sz w:val="24"/>
          <w:lang w:val="nl-NL"/>
        </w:rPr>
        <w:t>over</w:t>
      </w:r>
      <w:r w:rsidRPr="00395726">
        <w:rPr>
          <w:rFonts w:ascii="Times New Roman"/>
          <w:spacing w:val="-13"/>
          <w:sz w:val="24"/>
          <w:lang w:val="nl-NL"/>
        </w:rPr>
        <w:t xml:space="preserve"> </w:t>
      </w:r>
      <w:r w:rsidRPr="00395726">
        <w:rPr>
          <w:rFonts w:ascii="Times New Roman"/>
          <w:sz w:val="24"/>
          <w:lang w:val="nl-NL"/>
        </w:rPr>
        <w:t>u</w:t>
      </w:r>
      <w:r w:rsidRPr="00395726">
        <w:rPr>
          <w:rFonts w:ascii="Times New Roman"/>
          <w:spacing w:val="-17"/>
          <w:sz w:val="24"/>
          <w:lang w:val="nl-NL"/>
        </w:rPr>
        <w:t xml:space="preserve"> </w:t>
      </w:r>
      <w:r w:rsidRPr="00395726">
        <w:rPr>
          <w:rFonts w:ascii="Times New Roman"/>
          <w:spacing w:val="-4"/>
          <w:sz w:val="24"/>
          <w:lang w:val="nl-NL"/>
        </w:rPr>
        <w:t>deelachtig</w:t>
      </w:r>
      <w:r w:rsidRPr="00395726">
        <w:rPr>
          <w:rFonts w:ascii="Times New Roman"/>
          <w:spacing w:val="-11"/>
          <w:sz w:val="24"/>
          <w:lang w:val="nl-NL"/>
        </w:rPr>
        <w:t xml:space="preserve"> </w:t>
      </w:r>
      <w:r w:rsidRPr="00395726">
        <w:rPr>
          <w:rFonts w:ascii="Times New Roman"/>
          <w:spacing w:val="-5"/>
          <w:sz w:val="24"/>
          <w:lang w:val="nl-NL"/>
        </w:rPr>
        <w:t>zijn,</w:t>
      </w:r>
      <w:r w:rsidRPr="00395726">
        <w:rPr>
          <w:rFonts w:ascii="Times New Roman"/>
          <w:spacing w:val="-18"/>
          <w:sz w:val="24"/>
          <w:lang w:val="nl-NL"/>
        </w:rPr>
        <w:t xml:space="preserve"> </w:t>
      </w:r>
      <w:r w:rsidRPr="00395726">
        <w:rPr>
          <w:rFonts w:ascii="Times New Roman"/>
          <w:sz w:val="24"/>
          <w:lang w:val="nl-NL"/>
        </w:rPr>
        <w:t>waarom</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z w:val="24"/>
          <w:lang w:val="nl-NL"/>
        </w:rPr>
        <w:t>veel</w:t>
      </w:r>
      <w:r w:rsidRPr="00395726">
        <w:rPr>
          <w:rFonts w:ascii="Times New Roman"/>
          <w:spacing w:val="-24"/>
          <w:sz w:val="24"/>
          <w:lang w:val="nl-NL"/>
        </w:rPr>
        <w:t xml:space="preserve"> </w:t>
      </w:r>
      <w:r w:rsidRPr="00395726">
        <w:rPr>
          <w:rFonts w:ascii="Times New Roman"/>
          <w:spacing w:val="-3"/>
          <w:sz w:val="24"/>
          <w:lang w:val="nl-NL"/>
        </w:rPr>
        <w:t>meer</w:t>
      </w:r>
      <w:r w:rsidRPr="00395726">
        <w:rPr>
          <w:rFonts w:ascii="Times New Roman"/>
          <w:spacing w:val="-11"/>
          <w:sz w:val="24"/>
          <w:lang w:val="nl-NL"/>
        </w:rPr>
        <w:t xml:space="preserve"> </w:t>
      </w:r>
      <w:r w:rsidRPr="00395726">
        <w:rPr>
          <w:rFonts w:ascii="Times New Roman"/>
          <w:spacing w:val="-6"/>
          <w:sz w:val="24"/>
          <w:lang w:val="nl-NL"/>
        </w:rPr>
        <w:t>wij?</w:t>
      </w:r>
      <w:r w:rsidRPr="00395726">
        <w:rPr>
          <w:rFonts w:ascii="Times New Roman"/>
          <w:spacing w:val="-15"/>
          <w:sz w:val="24"/>
          <w:lang w:val="nl-NL"/>
        </w:rPr>
        <w:t xml:space="preserve"> </w:t>
      </w:r>
      <w:r w:rsidRPr="00395726">
        <w:rPr>
          <w:rFonts w:ascii="Times New Roman"/>
          <w:sz w:val="24"/>
          <w:lang w:val="nl-NL"/>
        </w:rPr>
        <w:t>Doch</w:t>
      </w:r>
      <w:r w:rsidRPr="00395726">
        <w:rPr>
          <w:rFonts w:ascii="Times New Roman"/>
          <w:spacing w:val="-16"/>
          <w:sz w:val="24"/>
          <w:lang w:val="nl-NL"/>
        </w:rPr>
        <w:t xml:space="preserve"> </w:t>
      </w:r>
      <w:r w:rsidRPr="00395726">
        <w:rPr>
          <w:rFonts w:ascii="Times New Roman"/>
          <w:spacing w:val="-5"/>
          <w:sz w:val="24"/>
          <w:lang w:val="nl-NL"/>
        </w:rPr>
        <w:t>wij</w:t>
      </w:r>
      <w:r w:rsidRPr="00395726">
        <w:rPr>
          <w:rFonts w:ascii="Times New Roman"/>
          <w:spacing w:val="-19"/>
          <w:sz w:val="24"/>
          <w:lang w:val="nl-NL"/>
        </w:rPr>
        <w:t xml:space="preserve"> </w:t>
      </w:r>
      <w:r w:rsidRPr="00395726">
        <w:rPr>
          <w:rFonts w:ascii="Times New Roman"/>
          <w:spacing w:val="-3"/>
          <w:sz w:val="24"/>
          <w:lang w:val="nl-NL"/>
        </w:rPr>
        <w:t xml:space="preserve">hebben </w:t>
      </w:r>
      <w:r w:rsidRPr="00395726">
        <w:rPr>
          <w:rFonts w:ascii="Times New Roman"/>
          <w:sz w:val="24"/>
          <w:lang w:val="nl-NL"/>
        </w:rPr>
        <w:t>deze</w:t>
      </w:r>
      <w:r w:rsidRPr="00395726">
        <w:rPr>
          <w:rFonts w:ascii="Times New Roman"/>
          <w:spacing w:val="-28"/>
          <w:sz w:val="24"/>
          <w:lang w:val="nl-NL"/>
        </w:rPr>
        <w:t xml:space="preserve"> </w:t>
      </w:r>
      <w:r w:rsidRPr="00395726">
        <w:rPr>
          <w:rFonts w:ascii="Times New Roman"/>
          <w:spacing w:val="-4"/>
          <w:sz w:val="24"/>
          <w:lang w:val="nl-NL"/>
        </w:rPr>
        <w:t>macht</w:t>
      </w:r>
      <w:r w:rsidRPr="00395726">
        <w:rPr>
          <w:rFonts w:ascii="Times New Roman"/>
          <w:spacing w:val="-23"/>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z w:val="24"/>
          <w:lang w:val="nl-NL"/>
        </w:rPr>
        <w:t>gebruikt,</w:t>
      </w:r>
      <w:r w:rsidRPr="00395726">
        <w:rPr>
          <w:rFonts w:ascii="Times New Roman"/>
          <w:spacing w:val="-33"/>
          <w:sz w:val="24"/>
          <w:lang w:val="nl-NL"/>
        </w:rPr>
        <w:t xml:space="preserve"> </w:t>
      </w:r>
      <w:r w:rsidRPr="00395726">
        <w:rPr>
          <w:rFonts w:ascii="Times New Roman"/>
          <w:spacing w:val="-3"/>
          <w:sz w:val="24"/>
          <w:lang w:val="nl-NL"/>
        </w:rPr>
        <w:t>maar</w:t>
      </w:r>
      <w:r w:rsidRPr="00395726">
        <w:rPr>
          <w:rFonts w:ascii="Times New Roman"/>
          <w:spacing w:val="-28"/>
          <w:sz w:val="24"/>
          <w:lang w:val="nl-NL"/>
        </w:rPr>
        <w:t xml:space="preserve"> </w:t>
      </w:r>
      <w:r w:rsidRPr="00395726">
        <w:rPr>
          <w:rFonts w:ascii="Times New Roman"/>
          <w:spacing w:val="-5"/>
          <w:sz w:val="24"/>
          <w:lang w:val="nl-NL"/>
        </w:rPr>
        <w:t>wij</w:t>
      </w:r>
      <w:r w:rsidRPr="00395726">
        <w:rPr>
          <w:rFonts w:ascii="Times New Roman"/>
          <w:spacing w:val="-34"/>
          <w:sz w:val="24"/>
          <w:lang w:val="nl-NL"/>
        </w:rPr>
        <w:t xml:space="preserve"> </w:t>
      </w:r>
      <w:r w:rsidRPr="00395726">
        <w:rPr>
          <w:rFonts w:ascii="Times New Roman"/>
          <w:sz w:val="24"/>
          <w:lang w:val="nl-NL"/>
        </w:rPr>
        <w:t>verdragen</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pacing w:val="-4"/>
          <w:sz w:val="24"/>
          <w:lang w:val="nl-NL"/>
        </w:rPr>
        <w:t>al,</w:t>
      </w:r>
      <w:r w:rsidRPr="00395726">
        <w:rPr>
          <w:rFonts w:ascii="Times New Roman"/>
          <w:spacing w:val="-20"/>
          <w:sz w:val="24"/>
          <w:lang w:val="nl-NL"/>
        </w:rPr>
        <w:t xml:space="preserve"> </w:t>
      </w:r>
      <w:r w:rsidRPr="00395726">
        <w:rPr>
          <w:rFonts w:ascii="Times New Roman"/>
          <w:sz w:val="24"/>
          <w:lang w:val="nl-NL"/>
        </w:rPr>
        <w:t>opdat</w:t>
      </w:r>
      <w:r w:rsidRPr="00395726">
        <w:rPr>
          <w:rFonts w:ascii="Times New Roman"/>
          <w:spacing w:val="-18"/>
          <w:sz w:val="24"/>
          <w:lang w:val="nl-NL"/>
        </w:rPr>
        <w:t xml:space="preserve"> </w:t>
      </w:r>
      <w:r w:rsidRPr="00395726">
        <w:rPr>
          <w:rFonts w:ascii="Times New Roman"/>
          <w:spacing w:val="-5"/>
          <w:sz w:val="24"/>
          <w:lang w:val="nl-NL"/>
        </w:rPr>
        <w:t>wij</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pacing w:val="-4"/>
          <w:sz w:val="24"/>
          <w:lang w:val="nl-NL"/>
        </w:rPr>
        <w:t>enige</w:t>
      </w:r>
      <w:r w:rsidRPr="00395726">
        <w:rPr>
          <w:rFonts w:ascii="Times New Roman"/>
          <w:spacing w:val="-27"/>
          <w:sz w:val="24"/>
          <w:lang w:val="nl-NL"/>
        </w:rPr>
        <w:t xml:space="preserve"> </w:t>
      </w:r>
      <w:r w:rsidRPr="00395726">
        <w:rPr>
          <w:rFonts w:ascii="Times New Roman"/>
          <w:spacing w:val="-4"/>
          <w:sz w:val="24"/>
          <w:lang w:val="nl-NL"/>
        </w:rPr>
        <w:t>verhindering</w:t>
      </w:r>
      <w:r w:rsidRPr="00395726">
        <w:rPr>
          <w:rFonts w:ascii="Times New Roman"/>
          <w:spacing w:val="-23"/>
          <w:sz w:val="24"/>
          <w:lang w:val="nl-NL"/>
        </w:rPr>
        <w:t xml:space="preserve"> </w:t>
      </w:r>
      <w:r w:rsidRPr="00395726">
        <w:rPr>
          <w:rFonts w:ascii="Times New Roman"/>
          <w:sz w:val="24"/>
          <w:lang w:val="nl-NL"/>
        </w:rPr>
        <w:t>geven</w:t>
      </w:r>
      <w:r w:rsidRPr="00395726">
        <w:rPr>
          <w:rFonts w:ascii="Times New Roman"/>
          <w:spacing w:val="-29"/>
          <w:sz w:val="24"/>
          <w:lang w:val="nl-NL"/>
        </w:rPr>
        <w:t xml:space="preserve"> </w:t>
      </w:r>
      <w:r w:rsidRPr="00395726">
        <w:rPr>
          <w:rFonts w:ascii="Times New Roman"/>
          <w:sz w:val="24"/>
          <w:lang w:val="nl-NL"/>
        </w:rPr>
        <w:t>aan</w:t>
      </w:r>
      <w:r w:rsidRPr="00395726">
        <w:rPr>
          <w:rFonts w:ascii="Times New Roman"/>
          <w:spacing w:val="-28"/>
          <w:sz w:val="24"/>
          <w:lang w:val="nl-NL"/>
        </w:rPr>
        <w:t xml:space="preserve"> </w:t>
      </w:r>
      <w:r w:rsidRPr="00395726">
        <w:rPr>
          <w:rFonts w:ascii="Times New Roman"/>
          <w:spacing w:val="-2"/>
          <w:sz w:val="24"/>
          <w:lang w:val="nl-NL"/>
        </w:rPr>
        <w:t xml:space="preserve">het </w:t>
      </w:r>
      <w:r w:rsidRPr="00395726">
        <w:rPr>
          <w:rFonts w:ascii="Times New Roman"/>
          <w:spacing w:val="-3"/>
          <w:sz w:val="24"/>
          <w:lang w:val="nl-NL"/>
        </w:rPr>
        <w:t xml:space="preserve">Evangelie </w:t>
      </w:r>
      <w:r w:rsidRPr="00395726">
        <w:rPr>
          <w:rFonts w:ascii="Times New Roman"/>
          <w:sz w:val="24"/>
          <w:lang w:val="nl-NL"/>
        </w:rPr>
        <w:t>van</w:t>
      </w:r>
      <w:r w:rsidRPr="00395726">
        <w:rPr>
          <w:rFonts w:ascii="Times New Roman"/>
          <w:spacing w:val="-2"/>
          <w:sz w:val="24"/>
          <w:lang w:val="nl-NL"/>
        </w:rPr>
        <w:t xml:space="preserve"> </w:t>
      </w:r>
      <w:r w:rsidRPr="00395726">
        <w:rPr>
          <w:rFonts w:ascii="Times New Roman"/>
          <w:spacing w:val="-3"/>
          <w:sz w:val="24"/>
          <w:lang w:val="nl-NL"/>
        </w:rPr>
        <w:t>Christus.</w:t>
      </w:r>
    </w:p>
    <w:p w:rsidR="00A97EE0" w:rsidRPr="00395726" w:rsidRDefault="00395726">
      <w:pPr>
        <w:pStyle w:val="Lijstalinea"/>
        <w:numPr>
          <w:ilvl w:val="0"/>
          <w:numId w:val="92"/>
        </w:numPr>
        <w:tabs>
          <w:tab w:val="left" w:pos="400"/>
        </w:tabs>
        <w:spacing w:line="264"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Weet</w:t>
      </w:r>
      <w:r w:rsidRPr="00395726">
        <w:rPr>
          <w:rFonts w:ascii="Times New Roman"/>
          <w:spacing w:val="-11"/>
          <w:sz w:val="24"/>
          <w:lang w:val="nl-NL"/>
        </w:rPr>
        <w:t xml:space="preserve"> </w:t>
      </w:r>
      <w:r w:rsidRPr="00395726">
        <w:rPr>
          <w:rFonts w:ascii="Times New Roman"/>
          <w:spacing w:val="-5"/>
          <w:sz w:val="24"/>
          <w:lang w:val="nl-NL"/>
        </w:rPr>
        <w:t>gij</w:t>
      </w:r>
      <w:r w:rsidRPr="00395726">
        <w:rPr>
          <w:rFonts w:ascii="Times New Roman"/>
          <w:spacing w:val="-20"/>
          <w:sz w:val="24"/>
          <w:lang w:val="nl-NL"/>
        </w:rPr>
        <w:t xml:space="preserve"> </w:t>
      </w:r>
      <w:r w:rsidRPr="00395726">
        <w:rPr>
          <w:rFonts w:ascii="Times New Roman"/>
          <w:sz w:val="24"/>
          <w:lang w:val="nl-NL"/>
        </w:rPr>
        <w:t>niet,</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degenen,</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5"/>
          <w:sz w:val="24"/>
          <w:lang w:val="nl-NL"/>
        </w:rPr>
        <w:t>heilige</w:t>
      </w:r>
      <w:r w:rsidRPr="00395726">
        <w:rPr>
          <w:rFonts w:ascii="Times New Roman"/>
          <w:spacing w:val="-24"/>
          <w:sz w:val="24"/>
          <w:lang w:val="nl-NL"/>
        </w:rPr>
        <w:t xml:space="preserve"> </w:t>
      </w:r>
      <w:r w:rsidRPr="00395726">
        <w:rPr>
          <w:rFonts w:ascii="Times New Roman"/>
          <w:spacing w:val="-3"/>
          <w:sz w:val="24"/>
          <w:lang w:val="nl-NL"/>
        </w:rPr>
        <w:t>dingen</w:t>
      </w:r>
      <w:r w:rsidRPr="00395726">
        <w:rPr>
          <w:rFonts w:ascii="Times New Roman"/>
          <w:spacing w:val="-26"/>
          <w:sz w:val="24"/>
          <w:lang w:val="nl-NL"/>
        </w:rPr>
        <w:t xml:space="preserve"> </w:t>
      </w:r>
      <w:r w:rsidRPr="00395726">
        <w:rPr>
          <w:rFonts w:ascii="Times New Roman"/>
          <w:spacing w:val="-4"/>
          <w:sz w:val="24"/>
          <w:lang w:val="nl-NL"/>
        </w:rPr>
        <w:t>bedienen,</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5"/>
          <w:sz w:val="24"/>
          <w:lang w:val="nl-NL"/>
        </w:rPr>
        <w:t>heilige</w:t>
      </w:r>
      <w:r w:rsidRPr="00395726">
        <w:rPr>
          <w:rFonts w:ascii="Times New Roman"/>
          <w:spacing w:val="-24"/>
          <w:sz w:val="24"/>
          <w:lang w:val="nl-NL"/>
        </w:rPr>
        <w:t xml:space="preserve"> </w:t>
      </w:r>
      <w:r w:rsidRPr="00395726">
        <w:rPr>
          <w:rFonts w:ascii="Times New Roman"/>
          <w:sz w:val="24"/>
          <w:lang w:val="nl-NL"/>
        </w:rPr>
        <w:t>eten?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z w:val="24"/>
          <w:lang w:val="nl-NL"/>
        </w:rPr>
        <w:t>steeds</w:t>
      </w:r>
      <w:r w:rsidRPr="00395726">
        <w:rPr>
          <w:rFonts w:ascii="Times New Roman"/>
          <w:spacing w:val="-19"/>
          <w:sz w:val="24"/>
          <w:lang w:val="nl-NL"/>
        </w:rPr>
        <w:t xml:space="preserve"> </w:t>
      </w:r>
      <w:r w:rsidRPr="00395726">
        <w:rPr>
          <w:rFonts w:ascii="Times New Roman"/>
          <w:spacing w:val="-8"/>
          <w:sz w:val="24"/>
          <w:lang w:val="nl-NL"/>
        </w:rPr>
        <w:t xml:space="preserve">bij </w:t>
      </w:r>
      <w:r w:rsidRPr="00395726">
        <w:rPr>
          <w:rFonts w:ascii="Times New Roman"/>
          <w:sz w:val="24"/>
          <w:lang w:val="nl-NL"/>
        </w:rPr>
        <w:t>het altaar zijn, met het altaar</w:t>
      </w:r>
      <w:r w:rsidRPr="00395726">
        <w:rPr>
          <w:rFonts w:ascii="Times New Roman"/>
          <w:spacing w:val="-40"/>
          <w:sz w:val="24"/>
          <w:lang w:val="nl-NL"/>
        </w:rPr>
        <w:t xml:space="preserve"> </w:t>
      </w:r>
      <w:r w:rsidRPr="00395726">
        <w:rPr>
          <w:rFonts w:ascii="Times New Roman"/>
          <w:spacing w:val="-2"/>
          <w:sz w:val="24"/>
          <w:lang w:val="nl-NL"/>
        </w:rPr>
        <w:t>delen?</w:t>
      </w:r>
    </w:p>
    <w:p w:rsidR="00A97EE0" w:rsidRPr="00395726" w:rsidRDefault="00395726">
      <w:pPr>
        <w:pStyle w:val="Lijstalinea"/>
        <w:numPr>
          <w:ilvl w:val="0"/>
          <w:numId w:val="92"/>
        </w:numPr>
        <w:tabs>
          <w:tab w:val="left" w:pos="404"/>
        </w:tabs>
        <w:spacing w:line="264" w:lineRule="auto"/>
        <w:ind w:right="13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Alzo</w:t>
      </w:r>
      <w:r w:rsidRPr="00395726">
        <w:rPr>
          <w:rFonts w:ascii="Times New Roman"/>
          <w:spacing w:val="-14"/>
          <w:sz w:val="24"/>
          <w:lang w:val="nl-NL"/>
        </w:rPr>
        <w:t xml:space="preserve"> </w:t>
      </w:r>
      <w:r w:rsidRPr="00395726">
        <w:rPr>
          <w:rFonts w:ascii="Times New Roman"/>
          <w:spacing w:val="-4"/>
          <w:sz w:val="24"/>
          <w:lang w:val="nl-NL"/>
        </w:rPr>
        <w:t>heeft</w:t>
      </w:r>
      <w:r w:rsidRPr="00395726">
        <w:rPr>
          <w:rFonts w:ascii="Times New Roman"/>
          <w:spacing w:val="-6"/>
          <w:sz w:val="24"/>
          <w:lang w:val="nl-NL"/>
        </w:rPr>
        <w:t xml:space="preserve"> </w:t>
      </w:r>
      <w:r w:rsidRPr="00395726">
        <w:rPr>
          <w:rFonts w:ascii="Times New Roman"/>
          <w:spacing w:val="2"/>
          <w:sz w:val="24"/>
          <w:lang w:val="nl-NL"/>
        </w:rPr>
        <w:t>ook</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Heere</w:t>
      </w:r>
      <w:r w:rsidRPr="00395726">
        <w:rPr>
          <w:rFonts w:ascii="Times New Roman"/>
          <w:spacing w:val="-19"/>
          <w:sz w:val="24"/>
          <w:lang w:val="nl-NL"/>
        </w:rPr>
        <w:t xml:space="preserve"> </w:t>
      </w:r>
      <w:r w:rsidRPr="00395726">
        <w:rPr>
          <w:rFonts w:ascii="Times New Roman"/>
          <w:sz w:val="24"/>
          <w:lang w:val="nl-NL"/>
        </w:rPr>
        <w:t>geordineerd</w:t>
      </w:r>
      <w:r w:rsidRPr="00395726">
        <w:rPr>
          <w:rFonts w:ascii="Times New Roman"/>
          <w:spacing w:val="-15"/>
          <w:sz w:val="24"/>
          <w:lang w:val="nl-NL"/>
        </w:rPr>
        <w:t xml:space="preserve"> </w:t>
      </w:r>
      <w:r w:rsidRPr="00395726">
        <w:rPr>
          <w:rFonts w:ascii="Times New Roman"/>
          <w:spacing w:val="-3"/>
          <w:sz w:val="24"/>
          <w:lang w:val="nl-NL"/>
        </w:rPr>
        <w:t>dengenen,</w:t>
      </w:r>
      <w:r w:rsidRPr="00395726">
        <w:rPr>
          <w:rFonts w:ascii="Times New Roman"/>
          <w:spacing w:val="-8"/>
          <w:sz w:val="24"/>
          <w:lang w:val="nl-NL"/>
        </w:rPr>
        <w:t xml:space="preserve"> </w:t>
      </w:r>
      <w:r w:rsidRPr="00395726">
        <w:rPr>
          <w:rFonts w:ascii="Times New Roman"/>
          <w:spacing w:val="-5"/>
          <w:sz w:val="24"/>
          <w:lang w:val="nl-NL"/>
        </w:rPr>
        <w:t>die</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pacing w:val="-5"/>
          <w:sz w:val="24"/>
          <w:lang w:val="nl-NL"/>
        </w:rPr>
        <w:t xml:space="preserve">Evangelie </w:t>
      </w:r>
      <w:r w:rsidRPr="00395726">
        <w:rPr>
          <w:rFonts w:ascii="Times New Roman"/>
          <w:sz w:val="24"/>
          <w:lang w:val="nl-NL"/>
        </w:rPr>
        <w:t>verkondigen,</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pacing w:val="-2"/>
          <w:sz w:val="24"/>
          <w:lang w:val="nl-NL"/>
        </w:rPr>
        <w:t xml:space="preserve">het </w:t>
      </w:r>
      <w:r w:rsidRPr="00395726">
        <w:rPr>
          <w:rFonts w:ascii="Times New Roman"/>
          <w:spacing w:val="-4"/>
          <w:sz w:val="24"/>
          <w:lang w:val="nl-NL"/>
        </w:rPr>
        <w:t>Evangelie</w:t>
      </w:r>
      <w:r w:rsidRPr="00395726">
        <w:rPr>
          <w:rFonts w:ascii="Times New Roman"/>
          <w:spacing w:val="2"/>
          <w:sz w:val="24"/>
          <w:lang w:val="nl-NL"/>
        </w:rPr>
        <w:t xml:space="preserve"> </w:t>
      </w:r>
      <w:r w:rsidRPr="00395726">
        <w:rPr>
          <w:rFonts w:ascii="Times New Roman"/>
          <w:spacing w:val="-4"/>
          <w:sz w:val="24"/>
          <w:lang w:val="nl-NL"/>
        </w:rPr>
        <w:t>leven.</w:t>
      </w:r>
    </w:p>
    <w:p w:rsidR="00A97EE0" w:rsidRPr="00395726" w:rsidRDefault="00395726">
      <w:pPr>
        <w:pStyle w:val="Lijstalinea"/>
        <w:numPr>
          <w:ilvl w:val="0"/>
          <w:numId w:val="92"/>
        </w:numPr>
        <w:tabs>
          <w:tab w:val="left" w:pos="395"/>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22"/>
          <w:sz w:val="24"/>
          <w:lang w:val="nl-NL"/>
        </w:rPr>
        <w:t xml:space="preserve"> </w:t>
      </w:r>
      <w:r w:rsidRPr="00395726">
        <w:rPr>
          <w:rFonts w:ascii="Times New Roman"/>
          <w:spacing w:val="-5"/>
          <w:sz w:val="24"/>
          <w:lang w:val="nl-NL"/>
        </w:rPr>
        <w:t>ik</w:t>
      </w:r>
      <w:r w:rsidRPr="00395726">
        <w:rPr>
          <w:rFonts w:ascii="Times New Roman"/>
          <w:spacing w:val="-20"/>
          <w:sz w:val="24"/>
          <w:lang w:val="nl-NL"/>
        </w:rPr>
        <w:t xml:space="preserve"> </w:t>
      </w:r>
      <w:r w:rsidRPr="00395726">
        <w:rPr>
          <w:rFonts w:ascii="Times New Roman"/>
          <w:sz w:val="24"/>
          <w:lang w:val="nl-NL"/>
        </w:rPr>
        <w:t>heb</w:t>
      </w:r>
      <w:r w:rsidRPr="00395726">
        <w:rPr>
          <w:rFonts w:ascii="Times New Roman"/>
          <w:spacing w:val="-27"/>
          <w:sz w:val="24"/>
          <w:lang w:val="nl-NL"/>
        </w:rPr>
        <w:t xml:space="preserve"> </w:t>
      </w:r>
      <w:r w:rsidRPr="00395726">
        <w:rPr>
          <w:rFonts w:ascii="Times New Roman"/>
          <w:sz w:val="24"/>
          <w:lang w:val="nl-NL"/>
        </w:rPr>
        <w:t>geen</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deze</w:t>
      </w:r>
      <w:r w:rsidRPr="00395726">
        <w:rPr>
          <w:rFonts w:ascii="Times New Roman"/>
          <w:spacing w:val="-21"/>
          <w:sz w:val="24"/>
          <w:lang w:val="nl-NL"/>
        </w:rPr>
        <w:t xml:space="preserve"> </w:t>
      </w:r>
      <w:r w:rsidRPr="00395726">
        <w:rPr>
          <w:rFonts w:ascii="Times New Roman"/>
          <w:spacing w:val="-3"/>
          <w:sz w:val="24"/>
          <w:lang w:val="nl-NL"/>
        </w:rPr>
        <w:t>dingen</w:t>
      </w:r>
      <w:r w:rsidRPr="00395726">
        <w:rPr>
          <w:rFonts w:ascii="Times New Roman"/>
          <w:spacing w:val="-27"/>
          <w:sz w:val="24"/>
          <w:lang w:val="nl-NL"/>
        </w:rPr>
        <w:t xml:space="preserve"> </w:t>
      </w:r>
      <w:r w:rsidRPr="00395726">
        <w:rPr>
          <w:rFonts w:ascii="Times New Roman"/>
          <w:sz w:val="24"/>
          <w:lang w:val="nl-NL"/>
        </w:rPr>
        <w:t>gebruikt.</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5"/>
          <w:sz w:val="24"/>
          <w:lang w:val="nl-NL"/>
        </w:rPr>
        <w:t>ik</w:t>
      </w:r>
      <w:r w:rsidRPr="00395726">
        <w:rPr>
          <w:rFonts w:ascii="Times New Roman"/>
          <w:spacing w:val="-25"/>
          <w:sz w:val="24"/>
          <w:lang w:val="nl-NL"/>
        </w:rPr>
        <w:t xml:space="preserve"> </w:t>
      </w:r>
      <w:r w:rsidRPr="00395726">
        <w:rPr>
          <w:rFonts w:ascii="Times New Roman"/>
          <w:sz w:val="24"/>
          <w:lang w:val="nl-NL"/>
        </w:rPr>
        <w:t>heb</w:t>
      </w:r>
      <w:r w:rsidRPr="00395726">
        <w:rPr>
          <w:rFonts w:ascii="Times New Roman"/>
          <w:spacing w:val="-32"/>
          <w:sz w:val="24"/>
          <w:lang w:val="nl-NL"/>
        </w:rPr>
        <w:t xml:space="preserve"> </w:t>
      </w:r>
      <w:r w:rsidRPr="00395726">
        <w:rPr>
          <w:rFonts w:ascii="Times New Roman"/>
          <w:spacing w:val="-5"/>
          <w:sz w:val="24"/>
          <w:lang w:val="nl-NL"/>
        </w:rPr>
        <w:t>dit</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24"/>
          <w:sz w:val="24"/>
          <w:lang w:val="nl-NL"/>
        </w:rPr>
        <w:t xml:space="preserve"> </w:t>
      </w:r>
      <w:r w:rsidRPr="00395726">
        <w:rPr>
          <w:rFonts w:ascii="Times New Roman"/>
          <w:sz w:val="24"/>
          <w:lang w:val="nl-NL"/>
        </w:rPr>
        <w:t>geschreven,</w:t>
      </w:r>
      <w:r w:rsidRPr="00395726">
        <w:rPr>
          <w:rFonts w:ascii="Times New Roman"/>
          <w:spacing w:val="-22"/>
          <w:sz w:val="24"/>
          <w:lang w:val="nl-NL"/>
        </w:rPr>
        <w:t xml:space="preserve"> </w:t>
      </w:r>
      <w:r w:rsidRPr="00395726">
        <w:rPr>
          <w:rFonts w:ascii="Times New Roman"/>
          <w:sz w:val="24"/>
          <w:lang w:val="nl-NL"/>
        </w:rPr>
        <w:t>opdat</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3"/>
          <w:sz w:val="24"/>
          <w:lang w:val="nl-NL"/>
        </w:rPr>
        <w:t>alzo</w:t>
      </w:r>
      <w:r w:rsidRPr="00395726">
        <w:rPr>
          <w:rFonts w:ascii="Times New Roman"/>
          <w:spacing w:val="-23"/>
          <w:sz w:val="24"/>
          <w:lang w:val="nl-NL"/>
        </w:rPr>
        <w:t xml:space="preserve"> </w:t>
      </w:r>
      <w:r w:rsidRPr="00395726">
        <w:rPr>
          <w:rFonts w:ascii="Times New Roman"/>
          <w:sz w:val="24"/>
          <w:lang w:val="nl-NL"/>
        </w:rPr>
        <w:t>aan</w:t>
      </w:r>
      <w:r w:rsidRPr="00395726">
        <w:rPr>
          <w:rFonts w:ascii="Times New Roman"/>
          <w:spacing w:val="-30"/>
          <w:sz w:val="24"/>
          <w:lang w:val="nl-NL"/>
        </w:rPr>
        <w:t xml:space="preserve"> </w:t>
      </w:r>
      <w:r w:rsidRPr="00395726">
        <w:rPr>
          <w:rFonts w:ascii="Times New Roman"/>
          <w:spacing w:val="-10"/>
          <w:sz w:val="24"/>
          <w:lang w:val="nl-NL"/>
        </w:rPr>
        <w:t xml:space="preserve">mij </w:t>
      </w:r>
      <w:r w:rsidRPr="00395726">
        <w:rPr>
          <w:rFonts w:ascii="Times New Roman"/>
          <w:sz w:val="24"/>
          <w:lang w:val="nl-NL"/>
        </w:rPr>
        <w:t xml:space="preserve">geschieden zou; want het ware mij beter te sterven, dan dat iemand dezen mijn roem zou ijdel </w:t>
      </w:r>
      <w:r w:rsidRPr="00395726">
        <w:rPr>
          <w:rFonts w:ascii="Times New Roman"/>
          <w:spacing w:val="-3"/>
          <w:sz w:val="24"/>
          <w:lang w:val="nl-NL"/>
        </w:rPr>
        <w:t>maken.</w:t>
      </w:r>
    </w:p>
    <w:p w:rsidR="00A97EE0" w:rsidRPr="00395726" w:rsidRDefault="00395726">
      <w:pPr>
        <w:pStyle w:val="Lijstalinea"/>
        <w:numPr>
          <w:ilvl w:val="0"/>
          <w:numId w:val="92"/>
        </w:numPr>
        <w:tabs>
          <w:tab w:val="left" w:pos="395"/>
        </w:tabs>
        <w:spacing w:before="2" w:line="259"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7"/>
          <w:sz w:val="24"/>
          <w:lang w:val="nl-NL"/>
        </w:rPr>
        <w:t xml:space="preserve"> </w:t>
      </w:r>
      <w:r w:rsidRPr="00395726">
        <w:rPr>
          <w:rFonts w:ascii="Times New Roman"/>
          <w:spacing w:val="-4"/>
          <w:sz w:val="24"/>
          <w:lang w:val="nl-NL"/>
        </w:rPr>
        <w:t>indien</w:t>
      </w:r>
      <w:r w:rsidRPr="00395726">
        <w:rPr>
          <w:rFonts w:ascii="Times New Roman"/>
          <w:spacing w:val="-32"/>
          <w:sz w:val="24"/>
          <w:lang w:val="nl-NL"/>
        </w:rPr>
        <w:t xml:space="preserve"> </w:t>
      </w:r>
      <w:r w:rsidRPr="00395726">
        <w:rPr>
          <w:rFonts w:ascii="Times New Roman"/>
          <w:spacing w:val="-5"/>
          <w:sz w:val="24"/>
          <w:lang w:val="nl-NL"/>
        </w:rPr>
        <w:t>ik</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pacing w:val="-5"/>
          <w:sz w:val="24"/>
          <w:lang w:val="nl-NL"/>
        </w:rPr>
        <w:t>Evangelie</w:t>
      </w:r>
      <w:r w:rsidRPr="00395726">
        <w:rPr>
          <w:rFonts w:ascii="Times New Roman"/>
          <w:spacing w:val="-18"/>
          <w:sz w:val="24"/>
          <w:lang w:val="nl-NL"/>
        </w:rPr>
        <w:t xml:space="preserve"> </w:t>
      </w:r>
      <w:r w:rsidRPr="00395726">
        <w:rPr>
          <w:rFonts w:ascii="Times New Roman"/>
          <w:sz w:val="24"/>
          <w:lang w:val="nl-NL"/>
        </w:rPr>
        <w:t>verkondige,</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pacing w:val="-7"/>
          <w:sz w:val="24"/>
          <w:lang w:val="nl-NL"/>
        </w:rPr>
        <w:t>mij</w:t>
      </w:r>
      <w:r w:rsidRPr="00395726">
        <w:rPr>
          <w:rFonts w:ascii="Times New Roman"/>
          <w:spacing w:val="-32"/>
          <w:sz w:val="24"/>
          <w:lang w:val="nl-NL"/>
        </w:rPr>
        <w:t xml:space="preserve"> </w:t>
      </w:r>
      <w:r w:rsidRPr="00395726">
        <w:rPr>
          <w:rFonts w:ascii="Times New Roman"/>
          <w:sz w:val="24"/>
          <w:lang w:val="nl-NL"/>
        </w:rPr>
        <w:t>geen</w:t>
      </w:r>
      <w:r w:rsidRPr="00395726">
        <w:rPr>
          <w:rFonts w:ascii="Times New Roman"/>
          <w:spacing w:val="-28"/>
          <w:sz w:val="24"/>
          <w:lang w:val="nl-NL"/>
        </w:rPr>
        <w:t xml:space="preserve"> </w:t>
      </w:r>
      <w:r w:rsidRPr="00395726">
        <w:rPr>
          <w:rFonts w:ascii="Times New Roman"/>
          <w:spacing w:val="-3"/>
          <w:sz w:val="24"/>
          <w:lang w:val="nl-NL"/>
        </w:rPr>
        <w:t>roem;</w:t>
      </w:r>
      <w:r w:rsidRPr="00395726">
        <w:rPr>
          <w:rFonts w:ascii="Times New Roman"/>
          <w:spacing w:val="-21"/>
          <w:sz w:val="24"/>
          <w:lang w:val="nl-NL"/>
        </w:rPr>
        <w:t xml:space="preserve"> </w:t>
      </w:r>
      <w:r w:rsidRPr="00395726">
        <w:rPr>
          <w:rFonts w:ascii="Times New Roman"/>
          <w:spacing w:val="-3"/>
          <w:sz w:val="24"/>
          <w:lang w:val="nl-NL"/>
        </w:rPr>
        <w:t>want</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nood</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pacing w:val="-7"/>
          <w:sz w:val="24"/>
          <w:lang w:val="nl-NL"/>
        </w:rPr>
        <w:t>mij</w:t>
      </w:r>
      <w:r w:rsidRPr="00395726">
        <w:rPr>
          <w:rFonts w:ascii="Times New Roman"/>
          <w:spacing w:val="-37"/>
          <w:sz w:val="24"/>
          <w:lang w:val="nl-NL"/>
        </w:rPr>
        <w:t xml:space="preserve"> </w:t>
      </w:r>
      <w:r w:rsidRPr="00395726">
        <w:rPr>
          <w:rFonts w:ascii="Times New Roman"/>
          <w:sz w:val="24"/>
          <w:lang w:val="nl-NL"/>
        </w:rPr>
        <w:t>opgelegd.</w:t>
      </w:r>
      <w:r w:rsidRPr="00395726">
        <w:rPr>
          <w:rFonts w:ascii="Times New Roman"/>
          <w:spacing w:val="-23"/>
          <w:sz w:val="24"/>
          <w:lang w:val="nl-NL"/>
        </w:rPr>
        <w:t xml:space="preserve"> </w:t>
      </w:r>
      <w:r w:rsidRPr="00395726">
        <w:rPr>
          <w:rFonts w:ascii="Times New Roman"/>
          <w:sz w:val="24"/>
          <w:lang w:val="nl-NL"/>
        </w:rPr>
        <w:t xml:space="preserve">En wee </w:t>
      </w:r>
      <w:r w:rsidRPr="00395726">
        <w:rPr>
          <w:rFonts w:ascii="Times New Roman"/>
          <w:spacing w:val="-3"/>
          <w:sz w:val="24"/>
          <w:lang w:val="nl-NL"/>
        </w:rPr>
        <w:t xml:space="preserve">mij, indien </w:t>
      </w:r>
      <w:r w:rsidRPr="00395726">
        <w:rPr>
          <w:rFonts w:ascii="Times New Roman"/>
          <w:sz w:val="24"/>
          <w:lang w:val="nl-NL"/>
        </w:rPr>
        <w:t xml:space="preserve">ik het </w:t>
      </w:r>
      <w:r w:rsidRPr="00395726">
        <w:rPr>
          <w:rFonts w:ascii="Times New Roman"/>
          <w:spacing w:val="-3"/>
          <w:sz w:val="24"/>
          <w:lang w:val="nl-NL"/>
        </w:rPr>
        <w:t>Evangelie niet</w:t>
      </w:r>
      <w:r w:rsidRPr="00395726">
        <w:rPr>
          <w:rFonts w:ascii="Times New Roman"/>
          <w:spacing w:val="-1"/>
          <w:sz w:val="24"/>
          <w:lang w:val="nl-NL"/>
        </w:rPr>
        <w:t xml:space="preserve"> </w:t>
      </w:r>
      <w:r w:rsidRPr="00395726">
        <w:rPr>
          <w:rFonts w:ascii="Times New Roman"/>
          <w:spacing w:val="-3"/>
          <w:sz w:val="24"/>
          <w:lang w:val="nl-NL"/>
        </w:rPr>
        <w:t>verkondig!</w:t>
      </w:r>
    </w:p>
    <w:p w:rsidR="00A97EE0" w:rsidRPr="00395726" w:rsidRDefault="00395726">
      <w:pPr>
        <w:pStyle w:val="Lijstalinea"/>
        <w:numPr>
          <w:ilvl w:val="0"/>
          <w:numId w:val="92"/>
        </w:numPr>
        <w:tabs>
          <w:tab w:val="left" w:pos="400"/>
        </w:tabs>
        <w:spacing w:before="5" w:line="259" w:lineRule="auto"/>
        <w:ind w:right="115" w:firstLine="0"/>
        <w:jc w:val="both"/>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3"/>
          <w:sz w:val="24"/>
          <w:lang w:val="nl-NL"/>
        </w:rPr>
        <w:t xml:space="preserve"> </w:t>
      </w:r>
      <w:r w:rsidRPr="00395726">
        <w:rPr>
          <w:rFonts w:ascii="Times New Roman"/>
          <w:spacing w:val="-4"/>
          <w:sz w:val="24"/>
          <w:lang w:val="nl-NL"/>
        </w:rPr>
        <w:t>indien</w:t>
      </w:r>
      <w:r w:rsidRPr="00395726">
        <w:rPr>
          <w:rFonts w:ascii="Times New Roman"/>
          <w:spacing w:val="-27"/>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6"/>
          <w:sz w:val="24"/>
          <w:lang w:val="nl-NL"/>
        </w:rPr>
        <w:t>gewillig</w:t>
      </w:r>
      <w:r w:rsidRPr="00395726">
        <w:rPr>
          <w:rFonts w:ascii="Times New Roman"/>
          <w:spacing w:val="-14"/>
          <w:sz w:val="24"/>
          <w:lang w:val="nl-NL"/>
        </w:rPr>
        <w:t xml:space="preserve"> </w:t>
      </w:r>
      <w:r w:rsidRPr="00395726">
        <w:rPr>
          <w:rFonts w:ascii="Times New Roman"/>
          <w:sz w:val="24"/>
          <w:lang w:val="nl-NL"/>
        </w:rPr>
        <w:t>doe,</w:t>
      </w:r>
      <w:r w:rsidRPr="00395726">
        <w:rPr>
          <w:rFonts w:ascii="Times New Roman"/>
          <w:spacing w:val="-13"/>
          <w:sz w:val="24"/>
          <w:lang w:val="nl-NL"/>
        </w:rPr>
        <w:t xml:space="preserve"> </w:t>
      </w:r>
      <w:r w:rsidRPr="00395726">
        <w:rPr>
          <w:rFonts w:ascii="Times New Roman"/>
          <w:sz w:val="24"/>
          <w:lang w:val="nl-NL"/>
        </w:rPr>
        <w:t>zo</w:t>
      </w:r>
      <w:r w:rsidRPr="00395726">
        <w:rPr>
          <w:rFonts w:ascii="Times New Roman"/>
          <w:spacing w:val="-14"/>
          <w:sz w:val="24"/>
          <w:lang w:val="nl-NL"/>
        </w:rPr>
        <w:t xml:space="preserve"> </w:t>
      </w:r>
      <w:r w:rsidRPr="00395726">
        <w:rPr>
          <w:rFonts w:ascii="Times New Roman"/>
          <w:sz w:val="24"/>
          <w:lang w:val="nl-NL"/>
        </w:rPr>
        <w:t>heb</w:t>
      </w:r>
      <w:r w:rsidRPr="00395726">
        <w:rPr>
          <w:rFonts w:ascii="Times New Roman"/>
          <w:spacing w:val="-25"/>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z w:val="24"/>
          <w:lang w:val="nl-NL"/>
        </w:rPr>
        <w:t>loon,</w:t>
      </w:r>
      <w:r w:rsidRPr="00395726">
        <w:rPr>
          <w:rFonts w:ascii="Times New Roman"/>
          <w:spacing w:val="-15"/>
          <w:sz w:val="24"/>
          <w:lang w:val="nl-NL"/>
        </w:rPr>
        <w:t xml:space="preserve"> </w:t>
      </w:r>
      <w:r w:rsidRPr="00395726">
        <w:rPr>
          <w:rFonts w:ascii="Times New Roman"/>
          <w:spacing w:val="-3"/>
          <w:sz w:val="24"/>
          <w:lang w:val="nl-NL"/>
        </w:rPr>
        <w:t>maar</w:t>
      </w:r>
      <w:r w:rsidRPr="00395726">
        <w:rPr>
          <w:rFonts w:ascii="Times New Roman"/>
          <w:spacing w:val="-17"/>
          <w:sz w:val="24"/>
          <w:lang w:val="nl-NL"/>
        </w:rPr>
        <w:t xml:space="preserve"> </w:t>
      </w:r>
      <w:r w:rsidRPr="00395726">
        <w:rPr>
          <w:rFonts w:ascii="Times New Roman"/>
          <w:spacing w:val="-4"/>
          <w:sz w:val="24"/>
          <w:lang w:val="nl-NL"/>
        </w:rPr>
        <w:t>indien</w:t>
      </w:r>
      <w:r w:rsidRPr="00395726">
        <w:rPr>
          <w:rFonts w:ascii="Times New Roman"/>
          <w:spacing w:val="-32"/>
          <w:sz w:val="24"/>
          <w:lang w:val="nl-NL"/>
        </w:rPr>
        <w:t xml:space="preserve"> </w:t>
      </w:r>
      <w:r w:rsidRPr="00395726">
        <w:rPr>
          <w:rFonts w:ascii="Times New Roman"/>
          <w:spacing w:val="-4"/>
          <w:sz w:val="24"/>
          <w:lang w:val="nl-NL"/>
        </w:rPr>
        <w:t>onwillig,</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uitdeling</w:t>
      </w:r>
      <w:r w:rsidRPr="00395726">
        <w:rPr>
          <w:rFonts w:ascii="Times New Roman"/>
          <w:spacing w:val="-22"/>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pacing w:val="-7"/>
          <w:sz w:val="24"/>
          <w:lang w:val="nl-NL"/>
        </w:rPr>
        <w:t>mij</w:t>
      </w:r>
      <w:r w:rsidRPr="00395726">
        <w:rPr>
          <w:rFonts w:ascii="Times New Roman"/>
          <w:spacing w:val="-32"/>
          <w:sz w:val="24"/>
          <w:lang w:val="nl-NL"/>
        </w:rPr>
        <w:t xml:space="preserve"> </w:t>
      </w:r>
      <w:r w:rsidRPr="00395726">
        <w:rPr>
          <w:rFonts w:ascii="Times New Roman"/>
          <w:sz w:val="24"/>
          <w:lang w:val="nl-NL"/>
        </w:rPr>
        <w:t>evenwel toebetrouwd.</w:t>
      </w:r>
    </w:p>
    <w:p w:rsidR="00A97EE0" w:rsidRPr="00395726" w:rsidRDefault="00395726">
      <w:pPr>
        <w:pStyle w:val="Lijstalinea"/>
        <w:numPr>
          <w:ilvl w:val="0"/>
          <w:numId w:val="92"/>
        </w:numPr>
        <w:tabs>
          <w:tab w:val="left" w:pos="400"/>
        </w:tabs>
        <w:spacing w:before="5" w:line="259"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Wat</w:t>
      </w:r>
      <w:r w:rsidRPr="00395726">
        <w:rPr>
          <w:rFonts w:ascii="Times New Roman"/>
          <w:spacing w:val="-18"/>
          <w:sz w:val="24"/>
          <w:lang w:val="nl-NL"/>
        </w:rPr>
        <w:t xml:space="preserve"> </w:t>
      </w:r>
      <w:r w:rsidRPr="00395726">
        <w:rPr>
          <w:rFonts w:ascii="Times New Roman"/>
          <w:sz w:val="24"/>
          <w:lang w:val="nl-NL"/>
        </w:rPr>
        <w:t>loon</w:t>
      </w:r>
      <w:r w:rsidRPr="00395726">
        <w:rPr>
          <w:rFonts w:ascii="Times New Roman"/>
          <w:spacing w:val="-29"/>
          <w:sz w:val="24"/>
          <w:lang w:val="nl-NL"/>
        </w:rPr>
        <w:t xml:space="preserve"> </w:t>
      </w:r>
      <w:r w:rsidRPr="00395726">
        <w:rPr>
          <w:rFonts w:ascii="Times New Roman"/>
          <w:sz w:val="24"/>
          <w:lang w:val="nl-NL"/>
        </w:rPr>
        <w:t>heb</w:t>
      </w:r>
      <w:r w:rsidRPr="00395726">
        <w:rPr>
          <w:rFonts w:ascii="Times New Roman"/>
          <w:spacing w:val="-27"/>
          <w:sz w:val="24"/>
          <w:lang w:val="nl-NL"/>
        </w:rPr>
        <w:t xml:space="preserve"> </w:t>
      </w:r>
      <w:r w:rsidRPr="00395726">
        <w:rPr>
          <w:rFonts w:ascii="Times New Roman"/>
          <w:spacing w:val="-5"/>
          <w:sz w:val="24"/>
          <w:lang w:val="nl-NL"/>
        </w:rPr>
        <w:t>ik</w:t>
      </w:r>
      <w:r w:rsidRPr="00395726">
        <w:rPr>
          <w:rFonts w:ascii="Times New Roman"/>
          <w:spacing w:val="-21"/>
          <w:sz w:val="24"/>
          <w:lang w:val="nl-NL"/>
        </w:rPr>
        <w:t xml:space="preserve"> </w:t>
      </w:r>
      <w:r w:rsidRPr="00395726">
        <w:rPr>
          <w:rFonts w:ascii="Times New Roman"/>
          <w:spacing w:val="-3"/>
          <w:sz w:val="24"/>
          <w:lang w:val="nl-NL"/>
        </w:rPr>
        <w:t>dan?</w:t>
      </w:r>
      <w:r w:rsidRPr="00395726">
        <w:rPr>
          <w:rFonts w:ascii="Times New Roman"/>
          <w:spacing w:val="-28"/>
          <w:sz w:val="24"/>
          <w:lang w:val="nl-NL"/>
        </w:rPr>
        <w:t xml:space="preserve"> </w:t>
      </w:r>
      <w:r w:rsidRPr="00395726">
        <w:rPr>
          <w:rFonts w:ascii="Times New Roman"/>
          <w:spacing w:val="-7"/>
          <w:sz w:val="24"/>
          <w:lang w:val="nl-NL"/>
        </w:rPr>
        <w:t>Namelijk</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z w:val="24"/>
          <w:lang w:val="nl-NL"/>
        </w:rPr>
        <w:t>ik,</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pacing w:val="-5"/>
          <w:sz w:val="24"/>
          <w:lang w:val="nl-NL"/>
        </w:rPr>
        <w:t>Evangelie</w:t>
      </w:r>
      <w:r w:rsidRPr="00395726">
        <w:rPr>
          <w:rFonts w:ascii="Times New Roman"/>
          <w:spacing w:val="-16"/>
          <w:sz w:val="24"/>
          <w:lang w:val="nl-NL"/>
        </w:rPr>
        <w:t xml:space="preserve"> </w:t>
      </w:r>
      <w:r w:rsidRPr="00395726">
        <w:rPr>
          <w:rFonts w:ascii="Times New Roman"/>
          <w:sz w:val="24"/>
          <w:lang w:val="nl-NL"/>
        </w:rPr>
        <w:t>verkondigende,</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pacing w:val="-5"/>
          <w:sz w:val="24"/>
          <w:lang w:val="nl-NL"/>
        </w:rPr>
        <w:t>Evangelie</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 xml:space="preserve">Christus </w:t>
      </w:r>
      <w:r w:rsidRPr="00395726">
        <w:rPr>
          <w:rFonts w:ascii="Times New Roman"/>
          <w:spacing w:val="-3"/>
          <w:sz w:val="24"/>
          <w:lang w:val="nl-NL"/>
        </w:rPr>
        <w:t xml:space="preserve">kosteloos stelle, </w:t>
      </w:r>
      <w:r w:rsidRPr="00395726">
        <w:rPr>
          <w:rFonts w:ascii="Times New Roman"/>
          <w:sz w:val="24"/>
          <w:lang w:val="nl-NL"/>
        </w:rPr>
        <w:t xml:space="preserve">om </w:t>
      </w:r>
      <w:r w:rsidRPr="00395726">
        <w:rPr>
          <w:rFonts w:ascii="Times New Roman"/>
          <w:spacing w:val="-3"/>
          <w:sz w:val="24"/>
          <w:lang w:val="nl-NL"/>
        </w:rPr>
        <w:t xml:space="preserve">mijn macht </w:t>
      </w:r>
      <w:r w:rsidRPr="00395726">
        <w:rPr>
          <w:rFonts w:ascii="Times New Roman"/>
          <w:sz w:val="24"/>
          <w:lang w:val="nl-NL"/>
        </w:rPr>
        <w:t xml:space="preserve">in het </w:t>
      </w:r>
      <w:r w:rsidRPr="00395726">
        <w:rPr>
          <w:rFonts w:ascii="Times New Roman"/>
          <w:spacing w:val="-3"/>
          <w:sz w:val="24"/>
          <w:lang w:val="nl-NL"/>
        </w:rPr>
        <w:t xml:space="preserve">Evangelie niet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3"/>
          <w:sz w:val="24"/>
          <w:lang w:val="nl-NL"/>
        </w:rPr>
        <w:t>misbruiken.</w:t>
      </w:r>
    </w:p>
    <w:p w:rsidR="00A97EE0" w:rsidRPr="00395726" w:rsidRDefault="00395726">
      <w:pPr>
        <w:pStyle w:val="Lijstalinea"/>
        <w:numPr>
          <w:ilvl w:val="0"/>
          <w:numId w:val="92"/>
        </w:numPr>
        <w:tabs>
          <w:tab w:val="left" w:pos="400"/>
        </w:tabs>
        <w:spacing w:before="5" w:line="259"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3"/>
          <w:sz w:val="24"/>
          <w:lang w:val="nl-NL"/>
        </w:rPr>
        <w:t xml:space="preserve"> </w:t>
      </w:r>
      <w:r w:rsidRPr="00395726">
        <w:rPr>
          <w:rFonts w:ascii="Times New Roman"/>
          <w:sz w:val="24"/>
          <w:lang w:val="nl-NL"/>
        </w:rPr>
        <w:t>daar</w:t>
      </w:r>
      <w:r w:rsidRPr="00395726">
        <w:rPr>
          <w:rFonts w:ascii="Times New Roman"/>
          <w:spacing w:val="-15"/>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4"/>
          <w:sz w:val="24"/>
          <w:lang w:val="nl-NL"/>
        </w:rPr>
        <w:t>allen</w:t>
      </w:r>
      <w:r w:rsidRPr="00395726">
        <w:rPr>
          <w:rFonts w:ascii="Times New Roman"/>
          <w:spacing w:val="-27"/>
          <w:sz w:val="24"/>
          <w:lang w:val="nl-NL"/>
        </w:rPr>
        <w:t xml:space="preserve"> </w:t>
      </w:r>
      <w:r w:rsidRPr="00395726">
        <w:rPr>
          <w:rFonts w:ascii="Times New Roman"/>
          <w:spacing w:val="-5"/>
          <w:sz w:val="24"/>
          <w:lang w:val="nl-NL"/>
        </w:rPr>
        <w:t>vrij</w:t>
      </w:r>
      <w:r w:rsidRPr="00395726">
        <w:rPr>
          <w:rFonts w:ascii="Times New Roman"/>
          <w:spacing w:val="-24"/>
          <w:sz w:val="24"/>
          <w:lang w:val="nl-NL"/>
        </w:rPr>
        <w:t xml:space="preserve"> </w:t>
      </w:r>
      <w:r w:rsidRPr="00395726">
        <w:rPr>
          <w:rFonts w:ascii="Times New Roman"/>
          <w:sz w:val="24"/>
          <w:lang w:val="nl-NL"/>
        </w:rPr>
        <w:t>was,</w:t>
      </w:r>
      <w:r w:rsidRPr="00395726">
        <w:rPr>
          <w:rFonts w:ascii="Times New Roman"/>
          <w:spacing w:val="-10"/>
          <w:sz w:val="24"/>
          <w:lang w:val="nl-NL"/>
        </w:rPr>
        <w:t xml:space="preserve"> </w:t>
      </w:r>
      <w:r w:rsidRPr="00395726">
        <w:rPr>
          <w:rFonts w:ascii="Times New Roman"/>
          <w:sz w:val="24"/>
          <w:lang w:val="nl-NL"/>
        </w:rPr>
        <w:t>heb</w:t>
      </w:r>
      <w:r w:rsidRPr="00395726">
        <w:rPr>
          <w:rFonts w:ascii="Times New Roman"/>
          <w:spacing w:val="-20"/>
          <w:sz w:val="24"/>
          <w:lang w:val="nl-NL"/>
        </w:rPr>
        <w:t xml:space="preserve"> </w:t>
      </w:r>
      <w:r w:rsidRPr="00395726">
        <w:rPr>
          <w:rFonts w:ascii="Times New Roman"/>
          <w:spacing w:val="-5"/>
          <w:sz w:val="24"/>
          <w:lang w:val="nl-NL"/>
        </w:rPr>
        <w:t>ik</w:t>
      </w:r>
      <w:r w:rsidRPr="00395726">
        <w:rPr>
          <w:rFonts w:ascii="Times New Roman"/>
          <w:spacing w:val="-13"/>
          <w:sz w:val="24"/>
          <w:lang w:val="nl-NL"/>
        </w:rPr>
        <w:t xml:space="preserve"> </w:t>
      </w:r>
      <w:r w:rsidRPr="00395726">
        <w:rPr>
          <w:rFonts w:ascii="Times New Roman"/>
          <w:spacing w:val="-5"/>
          <w:sz w:val="24"/>
          <w:lang w:val="nl-NL"/>
        </w:rPr>
        <w:t>mijzelven</w:t>
      </w:r>
      <w:r w:rsidRPr="00395726">
        <w:rPr>
          <w:rFonts w:ascii="Times New Roman"/>
          <w:spacing w:val="-28"/>
          <w:sz w:val="24"/>
          <w:lang w:val="nl-NL"/>
        </w:rPr>
        <w:t xml:space="preserve"> </w:t>
      </w:r>
      <w:r w:rsidRPr="00395726">
        <w:rPr>
          <w:rFonts w:ascii="Times New Roman"/>
          <w:spacing w:val="-4"/>
          <w:sz w:val="24"/>
          <w:lang w:val="nl-NL"/>
        </w:rPr>
        <w:t>allen</w:t>
      </w:r>
      <w:r w:rsidRPr="00395726">
        <w:rPr>
          <w:rFonts w:ascii="Times New Roman"/>
          <w:spacing w:val="-27"/>
          <w:sz w:val="24"/>
          <w:lang w:val="nl-NL"/>
        </w:rPr>
        <w:t xml:space="preserve"> </w:t>
      </w:r>
      <w:r w:rsidRPr="00395726">
        <w:rPr>
          <w:rFonts w:ascii="Times New Roman"/>
          <w:spacing w:val="-3"/>
          <w:sz w:val="24"/>
          <w:lang w:val="nl-NL"/>
        </w:rPr>
        <w:t>dienstbaar</w:t>
      </w:r>
      <w:r w:rsidRPr="00395726">
        <w:rPr>
          <w:rFonts w:ascii="Times New Roman"/>
          <w:spacing w:val="-15"/>
          <w:sz w:val="24"/>
          <w:lang w:val="nl-NL"/>
        </w:rPr>
        <w:t xml:space="preserve"> </w:t>
      </w:r>
      <w:r w:rsidRPr="00395726">
        <w:rPr>
          <w:rFonts w:ascii="Times New Roman"/>
          <w:sz w:val="24"/>
          <w:lang w:val="nl-NL"/>
        </w:rPr>
        <w:t>gemaakt,</w:t>
      </w:r>
      <w:r w:rsidRPr="00395726">
        <w:rPr>
          <w:rFonts w:ascii="Times New Roman"/>
          <w:spacing w:val="-23"/>
          <w:sz w:val="24"/>
          <w:lang w:val="nl-NL"/>
        </w:rPr>
        <w:t xml:space="preserve"> </w:t>
      </w:r>
      <w:r w:rsidRPr="00395726">
        <w:rPr>
          <w:rFonts w:ascii="Times New Roman"/>
          <w:sz w:val="24"/>
          <w:lang w:val="nl-NL"/>
        </w:rPr>
        <w:t>opdat</w:t>
      </w:r>
      <w:r w:rsidRPr="00395726">
        <w:rPr>
          <w:rFonts w:ascii="Times New Roman"/>
          <w:spacing w:val="-13"/>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z w:val="24"/>
          <w:lang w:val="nl-NL"/>
        </w:rPr>
        <w:t>er</w:t>
      </w:r>
      <w:r w:rsidRPr="00395726">
        <w:rPr>
          <w:rFonts w:ascii="Times New Roman"/>
          <w:spacing w:val="-16"/>
          <w:sz w:val="24"/>
          <w:lang w:val="nl-NL"/>
        </w:rPr>
        <w:t xml:space="preserve"> </w:t>
      </w:r>
      <w:r w:rsidRPr="00395726">
        <w:rPr>
          <w:rFonts w:ascii="Times New Roman"/>
          <w:spacing w:val="-3"/>
          <w:sz w:val="24"/>
          <w:lang w:val="nl-NL"/>
        </w:rPr>
        <w:t>meer</w:t>
      </w:r>
      <w:r w:rsidRPr="00395726">
        <w:rPr>
          <w:rFonts w:ascii="Times New Roman"/>
          <w:spacing w:val="-17"/>
          <w:sz w:val="24"/>
          <w:lang w:val="nl-NL"/>
        </w:rPr>
        <w:t xml:space="preserve"> </w:t>
      </w:r>
      <w:r w:rsidRPr="00395726">
        <w:rPr>
          <w:rFonts w:ascii="Times New Roman"/>
          <w:spacing w:val="2"/>
          <w:sz w:val="24"/>
          <w:lang w:val="nl-NL"/>
        </w:rPr>
        <w:t xml:space="preserve">zou </w:t>
      </w:r>
      <w:r w:rsidRPr="00395726">
        <w:rPr>
          <w:rFonts w:ascii="Times New Roman"/>
          <w:spacing w:val="-4"/>
          <w:sz w:val="24"/>
          <w:lang w:val="nl-NL"/>
        </w:rPr>
        <w:t>winnen.</w:t>
      </w:r>
    </w:p>
    <w:p w:rsidR="00A97EE0" w:rsidRPr="00395726" w:rsidRDefault="00395726">
      <w:pPr>
        <w:pStyle w:val="Lijstalinea"/>
        <w:numPr>
          <w:ilvl w:val="0"/>
          <w:numId w:val="92"/>
        </w:numPr>
        <w:tabs>
          <w:tab w:val="left" w:pos="428"/>
        </w:tabs>
        <w:spacing w:before="5" w:line="261" w:lineRule="auto"/>
        <w:ind w:right="13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5"/>
          <w:sz w:val="24"/>
          <w:lang w:val="nl-NL"/>
        </w:rPr>
        <w:t xml:space="preserve">ik </w:t>
      </w:r>
      <w:r w:rsidRPr="00395726">
        <w:rPr>
          <w:rFonts w:ascii="Times New Roman"/>
          <w:sz w:val="24"/>
          <w:lang w:val="nl-NL"/>
        </w:rPr>
        <w:t xml:space="preserve">ben den Joden geworden </w:t>
      </w:r>
      <w:r w:rsidRPr="00395726">
        <w:rPr>
          <w:rFonts w:ascii="Times New Roman"/>
          <w:spacing w:val="-4"/>
          <w:sz w:val="24"/>
          <w:lang w:val="nl-NL"/>
        </w:rPr>
        <w:t xml:space="preserve">als </w:t>
      </w:r>
      <w:r w:rsidRPr="00395726">
        <w:rPr>
          <w:rFonts w:ascii="Times New Roman"/>
          <w:sz w:val="24"/>
          <w:lang w:val="nl-NL"/>
        </w:rPr>
        <w:t xml:space="preserve">een Jood, opdat </w:t>
      </w:r>
      <w:r w:rsidRPr="00395726">
        <w:rPr>
          <w:rFonts w:ascii="Times New Roman"/>
          <w:spacing w:val="-5"/>
          <w:sz w:val="24"/>
          <w:lang w:val="nl-NL"/>
        </w:rPr>
        <w:t xml:space="preserve">ik </w:t>
      </w:r>
      <w:r w:rsidRPr="00395726">
        <w:rPr>
          <w:rFonts w:ascii="Times New Roman"/>
          <w:sz w:val="24"/>
          <w:lang w:val="nl-NL"/>
        </w:rPr>
        <w:t xml:space="preserve">de Joden </w:t>
      </w:r>
      <w:r w:rsidRPr="00395726">
        <w:rPr>
          <w:rFonts w:ascii="Times New Roman"/>
          <w:spacing w:val="-4"/>
          <w:sz w:val="24"/>
          <w:lang w:val="nl-NL"/>
        </w:rPr>
        <w:t xml:space="preserve">winnen </w:t>
      </w:r>
      <w:r w:rsidRPr="00395726">
        <w:rPr>
          <w:rFonts w:ascii="Times New Roman"/>
          <w:sz w:val="24"/>
          <w:lang w:val="nl-NL"/>
        </w:rPr>
        <w:t>zou; dengenen, die onder</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wet</w:t>
      </w:r>
      <w:r w:rsidRPr="00395726">
        <w:rPr>
          <w:rFonts w:ascii="Times New Roman"/>
          <w:spacing w:val="-5"/>
          <w:sz w:val="24"/>
          <w:lang w:val="nl-NL"/>
        </w:rPr>
        <w:t xml:space="preserve"> </w:t>
      </w:r>
      <w:r w:rsidRPr="00395726">
        <w:rPr>
          <w:rFonts w:ascii="Times New Roman"/>
          <w:sz w:val="24"/>
          <w:lang w:val="nl-NL"/>
        </w:rPr>
        <w:t>zijn,</w:t>
      </w:r>
      <w:r w:rsidRPr="00395726">
        <w:rPr>
          <w:rFonts w:ascii="Times New Roman"/>
          <w:spacing w:val="-5"/>
          <w:sz w:val="24"/>
          <w:lang w:val="nl-NL"/>
        </w:rPr>
        <w:t xml:space="preserve"> </w:t>
      </w:r>
      <w:r w:rsidRPr="00395726">
        <w:rPr>
          <w:rFonts w:ascii="Times New Roman"/>
          <w:sz w:val="24"/>
          <w:lang w:val="nl-NL"/>
        </w:rPr>
        <w:t>ben</w:t>
      </w:r>
      <w:r w:rsidRPr="00395726">
        <w:rPr>
          <w:rFonts w:ascii="Times New Roman"/>
          <w:spacing w:val="-5"/>
          <w:sz w:val="24"/>
          <w:lang w:val="nl-NL"/>
        </w:rPr>
        <w:t xml:space="preserve"> </w:t>
      </w:r>
      <w:r w:rsidRPr="00395726">
        <w:rPr>
          <w:rFonts w:ascii="Times New Roman"/>
          <w:sz w:val="24"/>
          <w:lang w:val="nl-NL"/>
        </w:rPr>
        <w:t>ik</w:t>
      </w:r>
      <w:r w:rsidRPr="00395726">
        <w:rPr>
          <w:rFonts w:ascii="Times New Roman"/>
          <w:spacing w:val="-5"/>
          <w:sz w:val="24"/>
          <w:lang w:val="nl-NL"/>
        </w:rPr>
        <w:t xml:space="preserve"> </w:t>
      </w:r>
      <w:r w:rsidRPr="00395726">
        <w:rPr>
          <w:rFonts w:ascii="Times New Roman"/>
          <w:sz w:val="24"/>
          <w:lang w:val="nl-NL"/>
        </w:rPr>
        <w:t>geworden</w:t>
      </w:r>
      <w:r w:rsidRPr="00395726">
        <w:rPr>
          <w:rFonts w:ascii="Times New Roman"/>
          <w:spacing w:val="-5"/>
          <w:sz w:val="24"/>
          <w:lang w:val="nl-NL"/>
        </w:rPr>
        <w:t xml:space="preserve"> </w:t>
      </w:r>
      <w:r w:rsidRPr="00395726">
        <w:rPr>
          <w:rFonts w:ascii="Times New Roman"/>
          <w:sz w:val="24"/>
          <w:lang w:val="nl-NL"/>
        </w:rPr>
        <w:t>als</w:t>
      </w:r>
      <w:r w:rsidRPr="00395726">
        <w:rPr>
          <w:rFonts w:ascii="Times New Roman"/>
          <w:spacing w:val="-5"/>
          <w:sz w:val="24"/>
          <w:lang w:val="nl-NL"/>
        </w:rPr>
        <w:t xml:space="preserve"> </w:t>
      </w:r>
      <w:r w:rsidRPr="00395726">
        <w:rPr>
          <w:rFonts w:ascii="Times New Roman"/>
          <w:sz w:val="24"/>
          <w:lang w:val="nl-NL"/>
        </w:rPr>
        <w:t>onder</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wet</w:t>
      </w:r>
      <w:r w:rsidRPr="00395726">
        <w:rPr>
          <w:rFonts w:ascii="Times New Roman"/>
          <w:spacing w:val="-5"/>
          <w:sz w:val="24"/>
          <w:lang w:val="nl-NL"/>
        </w:rPr>
        <w:t xml:space="preserve"> </w:t>
      </w:r>
      <w:r w:rsidRPr="00395726">
        <w:rPr>
          <w:rFonts w:ascii="Times New Roman"/>
          <w:sz w:val="24"/>
          <w:lang w:val="nl-NL"/>
        </w:rPr>
        <w:t>zijnde,</w:t>
      </w:r>
      <w:r w:rsidRPr="00395726">
        <w:rPr>
          <w:rFonts w:ascii="Times New Roman"/>
          <w:spacing w:val="-5"/>
          <w:sz w:val="24"/>
          <w:lang w:val="nl-NL"/>
        </w:rPr>
        <w:t xml:space="preserve"> </w:t>
      </w:r>
      <w:r w:rsidRPr="00395726">
        <w:rPr>
          <w:rFonts w:ascii="Times New Roman"/>
          <w:sz w:val="24"/>
          <w:lang w:val="nl-NL"/>
        </w:rPr>
        <w:t>opdat</w:t>
      </w:r>
      <w:r w:rsidRPr="00395726">
        <w:rPr>
          <w:rFonts w:ascii="Times New Roman"/>
          <w:spacing w:val="-5"/>
          <w:sz w:val="24"/>
          <w:lang w:val="nl-NL"/>
        </w:rPr>
        <w:t xml:space="preserve"> </w:t>
      </w:r>
      <w:r w:rsidRPr="00395726">
        <w:rPr>
          <w:rFonts w:ascii="Times New Roman"/>
          <w:sz w:val="24"/>
          <w:lang w:val="nl-NL"/>
        </w:rPr>
        <w:t>ik</w:t>
      </w:r>
      <w:r w:rsidRPr="00395726">
        <w:rPr>
          <w:rFonts w:ascii="Times New Roman"/>
          <w:spacing w:val="-5"/>
          <w:sz w:val="24"/>
          <w:lang w:val="nl-NL"/>
        </w:rPr>
        <w:t xml:space="preserve"> </w:t>
      </w:r>
      <w:r w:rsidRPr="00395726">
        <w:rPr>
          <w:rFonts w:ascii="Times New Roman"/>
          <w:sz w:val="24"/>
          <w:lang w:val="nl-NL"/>
        </w:rPr>
        <w:t>degenen,</w:t>
      </w:r>
      <w:r w:rsidRPr="00395726">
        <w:rPr>
          <w:rFonts w:ascii="Times New Roman"/>
          <w:spacing w:val="-5"/>
          <w:sz w:val="24"/>
          <w:lang w:val="nl-NL"/>
        </w:rPr>
        <w:t xml:space="preserve"> </w:t>
      </w:r>
      <w:r w:rsidRPr="00395726">
        <w:rPr>
          <w:rFonts w:ascii="Times New Roman"/>
          <w:sz w:val="24"/>
          <w:lang w:val="nl-NL"/>
        </w:rPr>
        <w:t>die</w:t>
      </w:r>
      <w:r w:rsidRPr="00395726">
        <w:rPr>
          <w:rFonts w:ascii="Times New Roman"/>
          <w:spacing w:val="-5"/>
          <w:sz w:val="24"/>
          <w:lang w:val="nl-NL"/>
        </w:rPr>
        <w:t xml:space="preserve"> </w:t>
      </w:r>
      <w:r w:rsidRPr="00395726">
        <w:rPr>
          <w:rFonts w:ascii="Times New Roman"/>
          <w:sz w:val="24"/>
          <w:lang w:val="nl-NL"/>
        </w:rPr>
        <w:t>onder</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 xml:space="preserve">wet </w:t>
      </w:r>
      <w:r w:rsidRPr="00395726">
        <w:rPr>
          <w:rFonts w:ascii="Times New Roman"/>
          <w:spacing w:val="-3"/>
          <w:sz w:val="24"/>
          <w:lang w:val="nl-NL"/>
        </w:rPr>
        <w:t>zijn, winnen</w:t>
      </w:r>
      <w:r w:rsidRPr="00395726">
        <w:rPr>
          <w:rFonts w:ascii="Times New Roman"/>
          <w:spacing w:val="7"/>
          <w:sz w:val="24"/>
          <w:lang w:val="nl-NL"/>
        </w:rPr>
        <w:t xml:space="preserve"> </w:t>
      </w:r>
      <w:r w:rsidRPr="00395726">
        <w:rPr>
          <w:rFonts w:ascii="Times New Roman"/>
          <w:spacing w:val="-3"/>
          <w:sz w:val="24"/>
          <w:lang w:val="nl-NL"/>
        </w:rPr>
        <w:t>zou.</w:t>
      </w:r>
    </w:p>
    <w:p w:rsidR="00A97EE0" w:rsidRPr="00395726" w:rsidRDefault="00395726">
      <w:pPr>
        <w:pStyle w:val="Lijstalinea"/>
        <w:numPr>
          <w:ilvl w:val="0"/>
          <w:numId w:val="92"/>
        </w:numPr>
        <w:tabs>
          <w:tab w:val="left" w:pos="428"/>
        </w:tabs>
        <w:spacing w:line="261" w:lineRule="auto"/>
        <w:ind w:right="13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Degenen, </w:t>
      </w:r>
      <w:r w:rsidRPr="00395726">
        <w:rPr>
          <w:rFonts w:ascii="Times New Roman"/>
          <w:spacing w:val="-5"/>
          <w:sz w:val="24"/>
          <w:lang w:val="nl-NL"/>
        </w:rPr>
        <w:t xml:space="preserve">die </w:t>
      </w:r>
      <w:r w:rsidRPr="00395726">
        <w:rPr>
          <w:rFonts w:ascii="Times New Roman"/>
          <w:sz w:val="24"/>
          <w:lang w:val="nl-NL"/>
        </w:rPr>
        <w:t xml:space="preserve">zonder de wet </w:t>
      </w:r>
      <w:r w:rsidRPr="00395726">
        <w:rPr>
          <w:rFonts w:ascii="Times New Roman"/>
          <w:spacing w:val="-5"/>
          <w:sz w:val="24"/>
          <w:lang w:val="nl-NL"/>
        </w:rPr>
        <w:t xml:space="preserve">zijn, </w:t>
      </w:r>
      <w:r w:rsidRPr="00395726">
        <w:rPr>
          <w:rFonts w:ascii="Times New Roman"/>
          <w:sz w:val="24"/>
          <w:lang w:val="nl-NL"/>
        </w:rPr>
        <w:t xml:space="preserve">ben </w:t>
      </w:r>
      <w:r w:rsidRPr="00395726">
        <w:rPr>
          <w:rFonts w:ascii="Times New Roman"/>
          <w:spacing w:val="-5"/>
          <w:sz w:val="24"/>
          <w:lang w:val="nl-NL"/>
        </w:rPr>
        <w:t xml:space="preserve">ik </w:t>
      </w:r>
      <w:r w:rsidRPr="00395726">
        <w:rPr>
          <w:rFonts w:ascii="Times New Roman"/>
          <w:sz w:val="24"/>
          <w:lang w:val="nl-NL"/>
        </w:rPr>
        <w:t xml:space="preserve">geworden </w:t>
      </w:r>
      <w:r w:rsidRPr="00395726">
        <w:rPr>
          <w:rFonts w:ascii="Times New Roman"/>
          <w:spacing w:val="-4"/>
          <w:sz w:val="24"/>
          <w:lang w:val="nl-NL"/>
        </w:rPr>
        <w:t xml:space="preserve">als </w:t>
      </w:r>
      <w:r w:rsidRPr="00395726">
        <w:rPr>
          <w:rFonts w:ascii="Times New Roman"/>
          <w:sz w:val="24"/>
          <w:lang w:val="nl-NL"/>
        </w:rPr>
        <w:t xml:space="preserve">zonder de wet </w:t>
      </w:r>
      <w:r w:rsidRPr="00395726">
        <w:rPr>
          <w:rFonts w:ascii="Times New Roman"/>
          <w:spacing w:val="-5"/>
          <w:sz w:val="24"/>
          <w:lang w:val="nl-NL"/>
        </w:rPr>
        <w:t xml:space="preserve">zijnde </w:t>
      </w:r>
      <w:r w:rsidRPr="00395726">
        <w:rPr>
          <w:rFonts w:ascii="Times New Roman"/>
          <w:sz w:val="24"/>
          <w:lang w:val="nl-NL"/>
        </w:rPr>
        <w:t xml:space="preserve">Gode nochtans </w:t>
      </w:r>
      <w:r w:rsidRPr="00395726">
        <w:rPr>
          <w:rFonts w:ascii="Times New Roman"/>
          <w:spacing w:val="-5"/>
          <w:sz w:val="24"/>
          <w:lang w:val="nl-NL"/>
        </w:rPr>
        <w:t>zijnde</w:t>
      </w:r>
      <w:r w:rsidRPr="00395726">
        <w:rPr>
          <w:rFonts w:ascii="Times New Roman"/>
          <w:spacing w:val="-9"/>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z w:val="24"/>
          <w:lang w:val="nl-NL"/>
        </w:rPr>
        <w:t>zonder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wet,</w:t>
      </w:r>
      <w:r w:rsidRPr="00395726">
        <w:rPr>
          <w:rFonts w:ascii="Times New Roman"/>
          <w:spacing w:val="-12"/>
          <w:sz w:val="24"/>
          <w:lang w:val="nl-NL"/>
        </w:rPr>
        <w:t xml:space="preserve"> </w:t>
      </w:r>
      <w:r w:rsidRPr="00395726">
        <w:rPr>
          <w:rFonts w:ascii="Times New Roman"/>
          <w:spacing w:val="-3"/>
          <w:sz w:val="24"/>
          <w:lang w:val="nl-NL"/>
        </w:rPr>
        <w:t>maar</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12"/>
          <w:sz w:val="24"/>
          <w:lang w:val="nl-NL"/>
        </w:rPr>
        <w:t xml:space="preserve"> </w:t>
      </w:r>
      <w:r w:rsidRPr="00395726">
        <w:rPr>
          <w:rFonts w:ascii="Times New Roman"/>
          <w:sz w:val="24"/>
          <w:lang w:val="nl-NL"/>
        </w:rPr>
        <w:t>Christus</w:t>
      </w:r>
      <w:r w:rsidRPr="00395726">
        <w:rPr>
          <w:rFonts w:ascii="Times New Roman"/>
          <w:spacing w:val="-11"/>
          <w:sz w:val="24"/>
          <w:lang w:val="nl-NL"/>
        </w:rPr>
        <w:t xml:space="preserve"> </w:t>
      </w:r>
      <w:r w:rsidRPr="00395726">
        <w:rPr>
          <w:rFonts w:ascii="Times New Roman"/>
          <w:sz w:val="24"/>
          <w:lang w:val="nl-NL"/>
        </w:rPr>
        <w:t>onder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wet,</w:t>
      </w:r>
      <w:r w:rsidRPr="00395726">
        <w:rPr>
          <w:rFonts w:ascii="Times New Roman"/>
          <w:spacing w:val="-12"/>
          <w:sz w:val="24"/>
          <w:lang w:val="nl-NL"/>
        </w:rPr>
        <w:t xml:space="preserve"> </w:t>
      </w:r>
      <w:r w:rsidRPr="00395726">
        <w:rPr>
          <w:rFonts w:ascii="Times New Roman"/>
          <w:sz w:val="24"/>
          <w:lang w:val="nl-NL"/>
        </w:rPr>
        <w:t>opdat</w:t>
      </w:r>
      <w:r w:rsidRPr="00395726">
        <w:rPr>
          <w:rFonts w:ascii="Times New Roman"/>
          <w:spacing w:val="-4"/>
          <w:sz w:val="24"/>
          <w:lang w:val="nl-NL"/>
        </w:rPr>
        <w:t xml:space="preserve"> </w:t>
      </w:r>
      <w:r w:rsidRPr="00395726">
        <w:rPr>
          <w:rFonts w:ascii="Times New Roman"/>
          <w:spacing w:val="-5"/>
          <w:sz w:val="24"/>
          <w:lang w:val="nl-NL"/>
        </w:rPr>
        <w:t>ik</w:t>
      </w:r>
      <w:r w:rsidRPr="00395726">
        <w:rPr>
          <w:rFonts w:ascii="Times New Roman"/>
          <w:spacing w:val="-9"/>
          <w:sz w:val="24"/>
          <w:lang w:val="nl-NL"/>
        </w:rPr>
        <w:t xml:space="preserve"> </w:t>
      </w:r>
      <w:r w:rsidRPr="00395726">
        <w:rPr>
          <w:rFonts w:ascii="Times New Roman"/>
          <w:sz w:val="24"/>
          <w:lang w:val="nl-NL"/>
        </w:rPr>
        <w:t>degenen,</w:t>
      </w:r>
      <w:r w:rsidRPr="00395726">
        <w:rPr>
          <w:rFonts w:ascii="Times New Roman"/>
          <w:spacing w:val="-7"/>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zonder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 xml:space="preserve">wet </w:t>
      </w:r>
      <w:r w:rsidRPr="00395726">
        <w:rPr>
          <w:rFonts w:ascii="Times New Roman"/>
          <w:spacing w:val="-3"/>
          <w:sz w:val="24"/>
          <w:lang w:val="nl-NL"/>
        </w:rPr>
        <w:t>zijn, winnen</w:t>
      </w:r>
      <w:r w:rsidRPr="00395726">
        <w:rPr>
          <w:rFonts w:ascii="Times New Roman"/>
          <w:spacing w:val="7"/>
          <w:sz w:val="24"/>
          <w:lang w:val="nl-NL"/>
        </w:rPr>
        <w:t xml:space="preserve"> </w:t>
      </w:r>
      <w:r w:rsidRPr="00395726">
        <w:rPr>
          <w:rFonts w:ascii="Times New Roman"/>
          <w:spacing w:val="-3"/>
          <w:sz w:val="24"/>
          <w:lang w:val="nl-NL"/>
        </w:rPr>
        <w:t>zou.</w:t>
      </w:r>
    </w:p>
    <w:p w:rsidR="00A97EE0" w:rsidRPr="00395726" w:rsidRDefault="00395726">
      <w:pPr>
        <w:pStyle w:val="Lijstalinea"/>
        <w:numPr>
          <w:ilvl w:val="0"/>
          <w:numId w:val="92"/>
        </w:numPr>
        <w:tabs>
          <w:tab w:val="left" w:pos="414"/>
        </w:tabs>
        <w:spacing w:before="2" w:line="259" w:lineRule="auto"/>
        <w:ind w:right="134" w:firstLine="0"/>
        <w:jc w:val="both"/>
        <w:rPr>
          <w:rFonts w:ascii="Times New Roman" w:eastAsia="Times New Roman" w:hAnsi="Times New Roman" w:cs="Times New Roman"/>
          <w:sz w:val="24"/>
          <w:szCs w:val="24"/>
          <w:lang w:val="nl-NL"/>
        </w:rPr>
      </w:pPr>
      <w:r w:rsidRPr="00395726">
        <w:rPr>
          <w:rFonts w:ascii="Times New Roman"/>
          <w:sz w:val="24"/>
          <w:lang w:val="nl-NL"/>
        </w:rPr>
        <w:t>Ik</w:t>
      </w:r>
      <w:r w:rsidRPr="00395726">
        <w:rPr>
          <w:rFonts w:ascii="Times New Roman"/>
          <w:spacing w:val="-4"/>
          <w:sz w:val="24"/>
          <w:lang w:val="nl-NL"/>
        </w:rPr>
        <w:t xml:space="preserve"> </w:t>
      </w:r>
      <w:r w:rsidRPr="00395726">
        <w:rPr>
          <w:rFonts w:ascii="Times New Roman"/>
          <w:sz w:val="24"/>
          <w:lang w:val="nl-NL"/>
        </w:rPr>
        <w:t>ben</w:t>
      </w:r>
      <w:r w:rsidRPr="00395726">
        <w:rPr>
          <w:rFonts w:ascii="Times New Roman"/>
          <w:spacing w:val="-12"/>
          <w:sz w:val="24"/>
          <w:lang w:val="nl-NL"/>
        </w:rPr>
        <w:t xml:space="preserve"> </w:t>
      </w:r>
      <w:r w:rsidRPr="00395726">
        <w:rPr>
          <w:rFonts w:ascii="Times New Roman"/>
          <w:sz w:val="24"/>
          <w:lang w:val="nl-NL"/>
        </w:rPr>
        <w:t>den</w:t>
      </w:r>
      <w:r w:rsidRPr="00395726">
        <w:rPr>
          <w:rFonts w:ascii="Times New Roman"/>
          <w:spacing w:val="-10"/>
          <w:sz w:val="24"/>
          <w:lang w:val="nl-NL"/>
        </w:rPr>
        <w:t xml:space="preserve"> </w:t>
      </w:r>
      <w:r w:rsidRPr="00395726">
        <w:rPr>
          <w:rFonts w:ascii="Times New Roman"/>
          <w:sz w:val="24"/>
          <w:lang w:val="nl-NL"/>
        </w:rPr>
        <w:t>zwakken</w:t>
      </w:r>
      <w:r w:rsidRPr="00395726">
        <w:rPr>
          <w:rFonts w:ascii="Times New Roman"/>
          <w:spacing w:val="-10"/>
          <w:sz w:val="24"/>
          <w:lang w:val="nl-NL"/>
        </w:rPr>
        <w:t xml:space="preserve"> </w:t>
      </w:r>
      <w:r w:rsidRPr="00395726">
        <w:rPr>
          <w:rFonts w:ascii="Times New Roman"/>
          <w:sz w:val="24"/>
          <w:lang w:val="nl-NL"/>
        </w:rPr>
        <w:t>geworden</w:t>
      </w:r>
      <w:r w:rsidRPr="00395726">
        <w:rPr>
          <w:rFonts w:ascii="Times New Roman"/>
          <w:spacing w:val="-9"/>
          <w:sz w:val="24"/>
          <w:lang w:val="nl-NL"/>
        </w:rPr>
        <w:t xml:space="preserve"> </w:t>
      </w:r>
      <w:r w:rsidRPr="00395726">
        <w:rPr>
          <w:rFonts w:ascii="Times New Roman"/>
          <w:spacing w:val="-4"/>
          <w:sz w:val="24"/>
          <w:lang w:val="nl-NL"/>
        </w:rPr>
        <w:t>als</w:t>
      </w:r>
      <w:r w:rsidRPr="00395726">
        <w:rPr>
          <w:rFonts w:ascii="Times New Roman"/>
          <w:spacing w:val="-6"/>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zwakke,</w:t>
      </w:r>
      <w:r w:rsidRPr="00395726">
        <w:rPr>
          <w:rFonts w:ascii="Times New Roman"/>
          <w:spacing w:val="-6"/>
          <w:sz w:val="24"/>
          <w:lang w:val="nl-NL"/>
        </w:rPr>
        <w:t xml:space="preserve"> </w:t>
      </w:r>
      <w:r w:rsidRPr="00395726">
        <w:rPr>
          <w:rFonts w:ascii="Times New Roman"/>
          <w:sz w:val="24"/>
          <w:lang w:val="nl-NL"/>
        </w:rPr>
        <w:t>opdat</w:t>
      </w:r>
      <w:r w:rsidRPr="00395726">
        <w:rPr>
          <w:rFonts w:ascii="Times New Roman"/>
          <w:spacing w:val="-4"/>
          <w:sz w:val="24"/>
          <w:lang w:val="nl-NL"/>
        </w:rPr>
        <w:t xml:space="preserve"> </w:t>
      </w:r>
      <w:r w:rsidRPr="00395726">
        <w:rPr>
          <w:rFonts w:ascii="Times New Roman"/>
          <w:spacing w:val="-5"/>
          <w:sz w:val="24"/>
          <w:lang w:val="nl-NL"/>
        </w:rPr>
        <w:t>ik</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zwakken</w:t>
      </w:r>
      <w:r w:rsidRPr="00395726">
        <w:rPr>
          <w:rFonts w:ascii="Times New Roman"/>
          <w:spacing w:val="-10"/>
          <w:sz w:val="24"/>
          <w:lang w:val="nl-NL"/>
        </w:rPr>
        <w:t xml:space="preserve"> </w:t>
      </w:r>
      <w:r w:rsidRPr="00395726">
        <w:rPr>
          <w:rFonts w:ascii="Times New Roman"/>
          <w:spacing w:val="-4"/>
          <w:sz w:val="24"/>
          <w:lang w:val="nl-NL"/>
        </w:rPr>
        <w:t>winnen</w:t>
      </w:r>
      <w:r w:rsidRPr="00395726">
        <w:rPr>
          <w:rFonts w:ascii="Times New Roman"/>
          <w:spacing w:val="-13"/>
          <w:sz w:val="24"/>
          <w:lang w:val="nl-NL"/>
        </w:rPr>
        <w:t xml:space="preserve"> </w:t>
      </w:r>
      <w:r w:rsidRPr="00395726">
        <w:rPr>
          <w:rFonts w:ascii="Times New Roman"/>
          <w:sz w:val="24"/>
          <w:lang w:val="nl-NL"/>
        </w:rPr>
        <w:t>zou;</w:t>
      </w:r>
      <w:r w:rsidRPr="00395726">
        <w:rPr>
          <w:rFonts w:ascii="Times New Roman"/>
          <w:spacing w:val="-9"/>
          <w:sz w:val="24"/>
          <w:lang w:val="nl-NL"/>
        </w:rPr>
        <w:t xml:space="preserve"> </w:t>
      </w:r>
      <w:r w:rsidRPr="00395726">
        <w:rPr>
          <w:rFonts w:ascii="Times New Roman"/>
          <w:spacing w:val="-4"/>
          <w:sz w:val="24"/>
          <w:lang w:val="nl-NL"/>
        </w:rPr>
        <w:t>allen</w:t>
      </w:r>
      <w:r w:rsidRPr="00395726">
        <w:rPr>
          <w:rFonts w:ascii="Times New Roman"/>
          <w:spacing w:val="-14"/>
          <w:sz w:val="24"/>
          <w:lang w:val="nl-NL"/>
        </w:rPr>
        <w:t xml:space="preserve"> </w:t>
      </w:r>
      <w:r w:rsidRPr="00395726">
        <w:rPr>
          <w:rFonts w:ascii="Times New Roman"/>
          <w:sz w:val="24"/>
          <w:lang w:val="nl-NL"/>
        </w:rPr>
        <w:t>ben</w:t>
      </w:r>
      <w:r w:rsidRPr="00395726">
        <w:rPr>
          <w:rFonts w:ascii="Times New Roman"/>
          <w:spacing w:val="-12"/>
          <w:sz w:val="24"/>
          <w:lang w:val="nl-NL"/>
        </w:rPr>
        <w:t xml:space="preserve"> </w:t>
      </w:r>
      <w:r w:rsidRPr="00395726">
        <w:rPr>
          <w:rFonts w:ascii="Times New Roman"/>
          <w:spacing w:val="-10"/>
          <w:sz w:val="24"/>
          <w:lang w:val="nl-NL"/>
        </w:rPr>
        <w:t xml:space="preserve">ik </w:t>
      </w:r>
      <w:r w:rsidRPr="00395726">
        <w:rPr>
          <w:rFonts w:ascii="Times New Roman"/>
          <w:sz w:val="24"/>
          <w:lang w:val="nl-NL"/>
        </w:rPr>
        <w:t>alles</w:t>
      </w:r>
      <w:r w:rsidRPr="00395726">
        <w:rPr>
          <w:rFonts w:ascii="Times New Roman"/>
          <w:spacing w:val="-11"/>
          <w:sz w:val="24"/>
          <w:lang w:val="nl-NL"/>
        </w:rPr>
        <w:t xml:space="preserve"> </w:t>
      </w:r>
      <w:r w:rsidRPr="00395726">
        <w:rPr>
          <w:rFonts w:ascii="Times New Roman"/>
          <w:sz w:val="24"/>
          <w:lang w:val="nl-NL"/>
        </w:rPr>
        <w:t>geworden,</w:t>
      </w:r>
      <w:r w:rsidRPr="00395726">
        <w:rPr>
          <w:rFonts w:ascii="Times New Roman"/>
          <w:spacing w:val="-11"/>
          <w:sz w:val="24"/>
          <w:lang w:val="nl-NL"/>
        </w:rPr>
        <w:t xml:space="preserve"> </w:t>
      </w:r>
      <w:r w:rsidRPr="00395726">
        <w:rPr>
          <w:rFonts w:ascii="Times New Roman"/>
          <w:sz w:val="24"/>
          <w:lang w:val="nl-NL"/>
        </w:rPr>
        <w:t>opdat</w:t>
      </w:r>
      <w:r w:rsidRPr="00395726">
        <w:rPr>
          <w:rFonts w:ascii="Times New Roman"/>
          <w:spacing w:val="-11"/>
          <w:sz w:val="24"/>
          <w:lang w:val="nl-NL"/>
        </w:rPr>
        <w:t xml:space="preserve"> </w:t>
      </w:r>
      <w:r w:rsidRPr="00395726">
        <w:rPr>
          <w:rFonts w:ascii="Times New Roman"/>
          <w:sz w:val="24"/>
          <w:lang w:val="nl-NL"/>
        </w:rPr>
        <w:t>ik</w:t>
      </w:r>
      <w:r w:rsidRPr="00395726">
        <w:rPr>
          <w:rFonts w:ascii="Times New Roman"/>
          <w:spacing w:val="-11"/>
          <w:sz w:val="24"/>
          <w:lang w:val="nl-NL"/>
        </w:rPr>
        <w:t xml:space="preserve"> </w:t>
      </w:r>
      <w:r w:rsidRPr="00395726">
        <w:rPr>
          <w:rFonts w:ascii="Times New Roman"/>
          <w:sz w:val="24"/>
          <w:lang w:val="nl-NL"/>
        </w:rPr>
        <w:t>immers</w:t>
      </w:r>
      <w:r w:rsidRPr="00395726">
        <w:rPr>
          <w:rFonts w:ascii="Times New Roman"/>
          <w:spacing w:val="-11"/>
          <w:sz w:val="24"/>
          <w:lang w:val="nl-NL"/>
        </w:rPr>
        <w:t xml:space="preserve"> </w:t>
      </w:r>
      <w:r w:rsidRPr="00395726">
        <w:rPr>
          <w:rFonts w:ascii="Times New Roman"/>
          <w:sz w:val="24"/>
          <w:lang w:val="nl-NL"/>
        </w:rPr>
        <w:t>enigen</w:t>
      </w:r>
      <w:r w:rsidRPr="00395726">
        <w:rPr>
          <w:rFonts w:ascii="Times New Roman"/>
          <w:spacing w:val="-11"/>
          <w:sz w:val="24"/>
          <w:lang w:val="nl-NL"/>
        </w:rPr>
        <w:t xml:space="preserve"> </w:t>
      </w:r>
      <w:r w:rsidRPr="00395726">
        <w:rPr>
          <w:rFonts w:ascii="Times New Roman"/>
          <w:sz w:val="24"/>
          <w:lang w:val="nl-NL"/>
        </w:rPr>
        <w:t>behouden</w:t>
      </w:r>
      <w:r w:rsidRPr="00395726">
        <w:rPr>
          <w:rFonts w:ascii="Times New Roman"/>
          <w:spacing w:val="-11"/>
          <w:sz w:val="24"/>
          <w:lang w:val="nl-NL"/>
        </w:rPr>
        <w:t xml:space="preserve"> </w:t>
      </w:r>
      <w:r w:rsidRPr="00395726">
        <w:rPr>
          <w:rFonts w:ascii="Times New Roman"/>
          <w:sz w:val="24"/>
          <w:lang w:val="nl-NL"/>
        </w:rPr>
        <w:t>zou.</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0"/>
          <w:numId w:val="92"/>
        </w:numPr>
        <w:tabs>
          <w:tab w:val="left" w:pos="416"/>
        </w:tabs>
        <w:spacing w:before="53"/>
        <w:ind w:left="415" w:hanging="299"/>
        <w:rPr>
          <w:rFonts w:ascii="Times New Roman" w:eastAsia="Times New Roman" w:hAnsi="Times New Roman" w:cs="Times New Roman"/>
          <w:sz w:val="24"/>
          <w:szCs w:val="24"/>
          <w:lang w:val="nl-NL"/>
        </w:rPr>
      </w:pPr>
      <w:r w:rsidRPr="00395726">
        <w:rPr>
          <w:rFonts w:ascii="Times New Roman"/>
          <w:sz w:val="24"/>
          <w:lang w:val="nl-NL"/>
        </w:rPr>
        <w:lastRenderedPageBreak/>
        <w:t>En</w:t>
      </w:r>
      <w:r w:rsidRPr="00395726">
        <w:rPr>
          <w:rFonts w:ascii="Times New Roman"/>
          <w:spacing w:val="-8"/>
          <w:sz w:val="24"/>
          <w:lang w:val="nl-NL"/>
        </w:rPr>
        <w:t xml:space="preserve"> </w:t>
      </w:r>
      <w:r w:rsidRPr="00395726">
        <w:rPr>
          <w:rFonts w:ascii="Times New Roman"/>
          <w:sz w:val="24"/>
          <w:lang w:val="nl-NL"/>
        </w:rPr>
        <w:t>dit</w:t>
      </w:r>
      <w:r w:rsidRPr="00395726">
        <w:rPr>
          <w:rFonts w:ascii="Times New Roman"/>
          <w:spacing w:val="-8"/>
          <w:sz w:val="24"/>
          <w:lang w:val="nl-NL"/>
        </w:rPr>
        <w:t xml:space="preserve"> </w:t>
      </w:r>
      <w:r w:rsidRPr="00395726">
        <w:rPr>
          <w:rFonts w:ascii="Times New Roman"/>
          <w:sz w:val="24"/>
          <w:lang w:val="nl-NL"/>
        </w:rPr>
        <w:t>doe</w:t>
      </w:r>
      <w:r w:rsidRPr="00395726">
        <w:rPr>
          <w:rFonts w:ascii="Times New Roman"/>
          <w:spacing w:val="-8"/>
          <w:sz w:val="24"/>
          <w:lang w:val="nl-NL"/>
        </w:rPr>
        <w:t xml:space="preserve"> </w:t>
      </w:r>
      <w:r w:rsidRPr="00395726">
        <w:rPr>
          <w:rFonts w:ascii="Times New Roman"/>
          <w:sz w:val="24"/>
          <w:lang w:val="nl-NL"/>
        </w:rPr>
        <w:t>ik</w:t>
      </w:r>
      <w:r w:rsidRPr="00395726">
        <w:rPr>
          <w:rFonts w:ascii="Times New Roman"/>
          <w:spacing w:val="-8"/>
          <w:sz w:val="24"/>
          <w:lang w:val="nl-NL"/>
        </w:rPr>
        <w:t xml:space="preserve"> </w:t>
      </w:r>
      <w:r w:rsidRPr="00395726">
        <w:rPr>
          <w:rFonts w:ascii="Times New Roman"/>
          <w:sz w:val="24"/>
          <w:lang w:val="nl-NL"/>
        </w:rPr>
        <w:t>om</w:t>
      </w:r>
      <w:r w:rsidRPr="00395726">
        <w:rPr>
          <w:rFonts w:ascii="Times New Roman"/>
          <w:spacing w:val="-8"/>
          <w:sz w:val="24"/>
          <w:lang w:val="nl-NL"/>
        </w:rPr>
        <w:t xml:space="preserve"> </w:t>
      </w:r>
      <w:r w:rsidRPr="00395726">
        <w:rPr>
          <w:rFonts w:ascii="Times New Roman"/>
          <w:sz w:val="24"/>
          <w:lang w:val="nl-NL"/>
        </w:rPr>
        <w:t>des</w:t>
      </w:r>
      <w:r w:rsidRPr="00395726">
        <w:rPr>
          <w:rFonts w:ascii="Times New Roman"/>
          <w:spacing w:val="-8"/>
          <w:sz w:val="24"/>
          <w:lang w:val="nl-NL"/>
        </w:rPr>
        <w:t xml:space="preserve"> </w:t>
      </w:r>
      <w:r w:rsidRPr="00395726">
        <w:rPr>
          <w:rFonts w:ascii="Times New Roman"/>
          <w:sz w:val="24"/>
          <w:lang w:val="nl-NL"/>
        </w:rPr>
        <w:t>Evangelies</w:t>
      </w:r>
      <w:r w:rsidRPr="00395726">
        <w:rPr>
          <w:rFonts w:ascii="Times New Roman"/>
          <w:spacing w:val="-8"/>
          <w:sz w:val="24"/>
          <w:lang w:val="nl-NL"/>
        </w:rPr>
        <w:t xml:space="preserve"> </w:t>
      </w:r>
      <w:r w:rsidRPr="00395726">
        <w:rPr>
          <w:rFonts w:ascii="Times New Roman"/>
          <w:sz w:val="24"/>
          <w:lang w:val="nl-NL"/>
        </w:rPr>
        <w:t>wil,</w:t>
      </w:r>
      <w:r w:rsidRPr="00395726">
        <w:rPr>
          <w:rFonts w:ascii="Times New Roman"/>
          <w:spacing w:val="-8"/>
          <w:sz w:val="24"/>
          <w:lang w:val="nl-NL"/>
        </w:rPr>
        <w:t xml:space="preserve"> </w:t>
      </w:r>
      <w:r w:rsidRPr="00395726">
        <w:rPr>
          <w:rFonts w:ascii="Times New Roman"/>
          <w:sz w:val="24"/>
          <w:lang w:val="nl-NL"/>
        </w:rPr>
        <w:t>opdat</w:t>
      </w:r>
      <w:r w:rsidRPr="00395726">
        <w:rPr>
          <w:rFonts w:ascii="Times New Roman"/>
          <w:spacing w:val="-8"/>
          <w:sz w:val="24"/>
          <w:lang w:val="nl-NL"/>
        </w:rPr>
        <w:t xml:space="preserve"> </w:t>
      </w:r>
      <w:r w:rsidRPr="00395726">
        <w:rPr>
          <w:rFonts w:ascii="Times New Roman"/>
          <w:sz w:val="24"/>
          <w:lang w:val="nl-NL"/>
        </w:rPr>
        <w:t>ik</w:t>
      </w:r>
      <w:r w:rsidRPr="00395726">
        <w:rPr>
          <w:rFonts w:ascii="Times New Roman"/>
          <w:spacing w:val="-8"/>
          <w:sz w:val="24"/>
          <w:lang w:val="nl-NL"/>
        </w:rPr>
        <w:t xml:space="preserve"> </w:t>
      </w:r>
      <w:r w:rsidRPr="00395726">
        <w:rPr>
          <w:rFonts w:ascii="Times New Roman"/>
          <w:sz w:val="24"/>
          <w:lang w:val="nl-NL"/>
        </w:rPr>
        <w:t>hetzelve</w:t>
      </w:r>
      <w:r w:rsidRPr="00395726">
        <w:rPr>
          <w:rFonts w:ascii="Times New Roman"/>
          <w:spacing w:val="-7"/>
          <w:sz w:val="24"/>
          <w:lang w:val="nl-NL"/>
        </w:rPr>
        <w:t xml:space="preserve"> </w:t>
      </w:r>
      <w:r w:rsidRPr="00395726">
        <w:rPr>
          <w:rFonts w:ascii="Times New Roman"/>
          <w:sz w:val="24"/>
          <w:lang w:val="nl-NL"/>
        </w:rPr>
        <w:t>mede</w:t>
      </w:r>
      <w:r w:rsidRPr="00395726">
        <w:rPr>
          <w:rFonts w:ascii="Times New Roman"/>
          <w:spacing w:val="-8"/>
          <w:sz w:val="24"/>
          <w:lang w:val="nl-NL"/>
        </w:rPr>
        <w:t xml:space="preserve"> </w:t>
      </w:r>
      <w:r w:rsidRPr="00395726">
        <w:rPr>
          <w:rFonts w:ascii="Times New Roman"/>
          <w:sz w:val="24"/>
          <w:lang w:val="nl-NL"/>
        </w:rPr>
        <w:t>deelachtig</w:t>
      </w:r>
      <w:r w:rsidRPr="00395726">
        <w:rPr>
          <w:rFonts w:ascii="Times New Roman"/>
          <w:spacing w:val="-7"/>
          <w:sz w:val="24"/>
          <w:lang w:val="nl-NL"/>
        </w:rPr>
        <w:t xml:space="preserve"> </w:t>
      </w:r>
      <w:r w:rsidRPr="00395726">
        <w:rPr>
          <w:rFonts w:ascii="Times New Roman"/>
          <w:sz w:val="24"/>
          <w:lang w:val="nl-NL"/>
        </w:rPr>
        <w:t>zou</w:t>
      </w:r>
      <w:r w:rsidRPr="00395726">
        <w:rPr>
          <w:rFonts w:ascii="Times New Roman"/>
          <w:spacing w:val="-8"/>
          <w:sz w:val="24"/>
          <w:lang w:val="nl-NL"/>
        </w:rPr>
        <w:t xml:space="preserve"> </w:t>
      </w:r>
      <w:r w:rsidRPr="00395726">
        <w:rPr>
          <w:rFonts w:ascii="Times New Roman"/>
          <w:sz w:val="24"/>
          <w:lang w:val="nl-NL"/>
        </w:rPr>
        <w:t>worden.</w:t>
      </w:r>
    </w:p>
    <w:p w:rsidR="00A97EE0" w:rsidRPr="00395726" w:rsidRDefault="00395726">
      <w:pPr>
        <w:pStyle w:val="Lijstalinea"/>
        <w:numPr>
          <w:ilvl w:val="0"/>
          <w:numId w:val="92"/>
        </w:numPr>
        <w:tabs>
          <w:tab w:val="left" w:pos="443"/>
        </w:tabs>
        <w:spacing w:before="21" w:line="264" w:lineRule="auto"/>
        <w:ind w:right="110" w:firstLine="0"/>
        <w:rPr>
          <w:rFonts w:ascii="Times New Roman" w:eastAsia="Times New Roman" w:hAnsi="Times New Roman" w:cs="Times New Roman"/>
          <w:sz w:val="24"/>
          <w:szCs w:val="24"/>
          <w:lang w:val="nl-NL"/>
        </w:rPr>
      </w:pPr>
      <w:r w:rsidRPr="00395726">
        <w:rPr>
          <w:rFonts w:ascii="Times New Roman"/>
          <w:sz w:val="24"/>
          <w:lang w:val="nl-NL"/>
        </w:rPr>
        <w:t xml:space="preserve">Weet </w:t>
      </w:r>
      <w:r w:rsidRPr="00395726">
        <w:rPr>
          <w:rFonts w:ascii="Times New Roman"/>
          <w:spacing w:val="-5"/>
          <w:sz w:val="24"/>
          <w:lang w:val="nl-NL"/>
        </w:rPr>
        <w:t xml:space="preserve">gijlieden </w:t>
      </w:r>
      <w:r w:rsidRPr="00395726">
        <w:rPr>
          <w:rFonts w:ascii="Times New Roman"/>
          <w:sz w:val="24"/>
          <w:lang w:val="nl-NL"/>
        </w:rPr>
        <w:t xml:space="preserve">niet, dat </w:t>
      </w:r>
      <w:r w:rsidRPr="00395726">
        <w:rPr>
          <w:rFonts w:ascii="Times New Roman"/>
          <w:spacing w:val="-5"/>
          <w:sz w:val="24"/>
          <w:lang w:val="nl-NL"/>
        </w:rPr>
        <w:t xml:space="preserve">die in </w:t>
      </w:r>
      <w:r w:rsidRPr="00395726">
        <w:rPr>
          <w:rFonts w:ascii="Times New Roman"/>
          <w:sz w:val="24"/>
          <w:lang w:val="nl-NL"/>
        </w:rPr>
        <w:t xml:space="preserve">de loopbaan lopen, </w:t>
      </w:r>
      <w:r w:rsidRPr="00395726">
        <w:rPr>
          <w:rFonts w:ascii="Times New Roman"/>
          <w:spacing w:val="-3"/>
          <w:sz w:val="24"/>
          <w:lang w:val="nl-NL"/>
        </w:rPr>
        <w:t xml:space="preserve">allen </w:t>
      </w:r>
      <w:r w:rsidRPr="00395726">
        <w:rPr>
          <w:rFonts w:ascii="Times New Roman"/>
          <w:sz w:val="24"/>
          <w:lang w:val="nl-NL"/>
        </w:rPr>
        <w:t xml:space="preserve">wel </w:t>
      </w:r>
      <w:r w:rsidRPr="00395726">
        <w:rPr>
          <w:rFonts w:ascii="Times New Roman"/>
          <w:spacing w:val="-3"/>
          <w:sz w:val="24"/>
          <w:lang w:val="nl-NL"/>
        </w:rPr>
        <w:t xml:space="preserve">lopen, maar </w:t>
      </w:r>
      <w:r w:rsidRPr="00395726">
        <w:rPr>
          <w:rFonts w:ascii="Times New Roman"/>
          <w:sz w:val="24"/>
          <w:lang w:val="nl-NL"/>
        </w:rPr>
        <w:t xml:space="preserve">dat een den </w:t>
      </w:r>
      <w:r w:rsidRPr="00395726">
        <w:rPr>
          <w:rFonts w:ascii="Times New Roman"/>
          <w:spacing w:val="-3"/>
          <w:sz w:val="24"/>
          <w:lang w:val="nl-NL"/>
        </w:rPr>
        <w:t xml:space="preserve">prijs </w:t>
      </w:r>
      <w:r w:rsidRPr="00395726">
        <w:rPr>
          <w:rFonts w:ascii="Times New Roman"/>
          <w:sz w:val="24"/>
          <w:lang w:val="nl-NL"/>
        </w:rPr>
        <w:t>ontvangt?</w:t>
      </w:r>
      <w:r w:rsidRPr="00395726">
        <w:rPr>
          <w:rFonts w:ascii="Times New Roman"/>
          <w:spacing w:val="-10"/>
          <w:sz w:val="24"/>
          <w:lang w:val="nl-NL"/>
        </w:rPr>
        <w:t xml:space="preserve"> </w:t>
      </w:r>
      <w:r w:rsidRPr="00395726">
        <w:rPr>
          <w:rFonts w:ascii="Times New Roman"/>
          <w:sz w:val="24"/>
          <w:lang w:val="nl-NL"/>
        </w:rPr>
        <w:t>Loopt</w:t>
      </w:r>
      <w:r w:rsidRPr="00395726">
        <w:rPr>
          <w:rFonts w:ascii="Times New Roman"/>
          <w:spacing w:val="-10"/>
          <w:sz w:val="24"/>
          <w:lang w:val="nl-NL"/>
        </w:rPr>
        <w:t xml:space="preserve"> </w:t>
      </w:r>
      <w:r w:rsidRPr="00395726">
        <w:rPr>
          <w:rFonts w:ascii="Times New Roman"/>
          <w:sz w:val="24"/>
          <w:lang w:val="nl-NL"/>
        </w:rPr>
        <w:t>alzo,</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gij</w:t>
      </w:r>
      <w:r w:rsidRPr="00395726">
        <w:rPr>
          <w:rFonts w:ascii="Times New Roman"/>
          <w:spacing w:val="-10"/>
          <w:sz w:val="24"/>
          <w:lang w:val="nl-NL"/>
        </w:rPr>
        <w:t xml:space="preserve"> </w:t>
      </w:r>
      <w:r w:rsidRPr="00395726">
        <w:rPr>
          <w:rFonts w:ascii="Times New Roman"/>
          <w:sz w:val="24"/>
          <w:lang w:val="nl-NL"/>
        </w:rPr>
        <w:t>dien</w:t>
      </w:r>
      <w:r w:rsidRPr="00395726">
        <w:rPr>
          <w:rFonts w:ascii="Times New Roman"/>
          <w:spacing w:val="-10"/>
          <w:sz w:val="24"/>
          <w:lang w:val="nl-NL"/>
        </w:rPr>
        <w:t xml:space="preserve"> </w:t>
      </w:r>
      <w:r w:rsidRPr="00395726">
        <w:rPr>
          <w:rFonts w:ascii="Times New Roman"/>
          <w:sz w:val="24"/>
          <w:lang w:val="nl-NL"/>
        </w:rPr>
        <w:t>moogt</w:t>
      </w:r>
      <w:r w:rsidRPr="00395726">
        <w:rPr>
          <w:rFonts w:ascii="Times New Roman"/>
          <w:spacing w:val="-10"/>
          <w:sz w:val="24"/>
          <w:lang w:val="nl-NL"/>
        </w:rPr>
        <w:t xml:space="preserve"> </w:t>
      </w:r>
      <w:r w:rsidRPr="00395726">
        <w:rPr>
          <w:rFonts w:ascii="Times New Roman"/>
          <w:sz w:val="24"/>
          <w:lang w:val="nl-NL"/>
        </w:rPr>
        <w:t>verkrijgen.</w:t>
      </w:r>
    </w:p>
    <w:p w:rsidR="00A97EE0" w:rsidRPr="00395726" w:rsidRDefault="00395726">
      <w:pPr>
        <w:pStyle w:val="Lijstalinea"/>
        <w:numPr>
          <w:ilvl w:val="0"/>
          <w:numId w:val="92"/>
        </w:numPr>
        <w:tabs>
          <w:tab w:val="left" w:pos="400"/>
        </w:tabs>
        <w:spacing w:line="264" w:lineRule="auto"/>
        <w:ind w:right="10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4"/>
          <w:sz w:val="24"/>
          <w:lang w:val="nl-NL"/>
        </w:rPr>
        <w:t>iegelijk,</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pacing w:val="-4"/>
          <w:sz w:val="24"/>
          <w:lang w:val="nl-NL"/>
        </w:rPr>
        <w:t>prijs</w:t>
      </w:r>
      <w:r w:rsidRPr="00395726">
        <w:rPr>
          <w:rFonts w:ascii="Times New Roman"/>
          <w:spacing w:val="-13"/>
          <w:sz w:val="24"/>
          <w:lang w:val="nl-NL"/>
        </w:rPr>
        <w:t xml:space="preserve"> </w:t>
      </w:r>
      <w:r w:rsidRPr="00395726">
        <w:rPr>
          <w:rFonts w:ascii="Times New Roman"/>
          <w:sz w:val="24"/>
          <w:lang w:val="nl-NL"/>
        </w:rPr>
        <w:t>strijdt,</w:t>
      </w:r>
      <w:r w:rsidRPr="00395726">
        <w:rPr>
          <w:rFonts w:ascii="Times New Roman"/>
          <w:spacing w:val="-18"/>
          <w:sz w:val="24"/>
          <w:lang w:val="nl-NL"/>
        </w:rPr>
        <w:t xml:space="preserve"> </w:t>
      </w:r>
      <w:r w:rsidRPr="00395726">
        <w:rPr>
          <w:rFonts w:ascii="Times New Roman"/>
          <w:sz w:val="24"/>
          <w:lang w:val="nl-NL"/>
        </w:rPr>
        <w:t>onthoudt</w:t>
      </w:r>
      <w:r w:rsidRPr="00395726">
        <w:rPr>
          <w:rFonts w:ascii="Times New Roman"/>
          <w:spacing w:val="-8"/>
          <w:sz w:val="24"/>
          <w:lang w:val="nl-NL"/>
        </w:rPr>
        <w:t xml:space="preserve"> </w:t>
      </w:r>
      <w:r w:rsidRPr="00395726">
        <w:rPr>
          <w:rFonts w:ascii="Times New Roman"/>
          <w:spacing w:val="-3"/>
          <w:sz w:val="24"/>
          <w:lang w:val="nl-NL"/>
        </w:rPr>
        <w:t>zich</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5"/>
          <w:sz w:val="24"/>
          <w:lang w:val="nl-NL"/>
        </w:rPr>
        <w:t>alles.</w:t>
      </w:r>
      <w:r w:rsidRPr="00395726">
        <w:rPr>
          <w:rFonts w:ascii="Times New Roman"/>
          <w:spacing w:val="-18"/>
          <w:sz w:val="24"/>
          <w:lang w:val="nl-NL"/>
        </w:rPr>
        <w:t xml:space="preserve"> </w:t>
      </w:r>
      <w:r w:rsidRPr="00395726">
        <w:rPr>
          <w:rFonts w:ascii="Times New Roman"/>
          <w:sz w:val="24"/>
          <w:lang w:val="nl-NL"/>
        </w:rPr>
        <w:t>Dezen</w:t>
      </w:r>
      <w:r w:rsidRPr="00395726">
        <w:rPr>
          <w:rFonts w:ascii="Times New Roman"/>
          <w:spacing w:val="-24"/>
          <w:sz w:val="24"/>
          <w:lang w:val="nl-NL"/>
        </w:rPr>
        <w:t xml:space="preserve"> </w:t>
      </w:r>
      <w:r w:rsidRPr="00395726">
        <w:rPr>
          <w:rFonts w:ascii="Times New Roman"/>
          <w:sz w:val="24"/>
          <w:lang w:val="nl-NL"/>
        </w:rPr>
        <w:t>dan</w:t>
      </w:r>
      <w:r w:rsidRPr="00395726">
        <w:rPr>
          <w:rFonts w:ascii="Times New Roman"/>
          <w:spacing w:val="-23"/>
          <w:sz w:val="24"/>
          <w:lang w:val="nl-NL"/>
        </w:rPr>
        <w:t xml:space="preserve"> </w:t>
      </w:r>
      <w:r w:rsidRPr="00395726">
        <w:rPr>
          <w:rFonts w:ascii="Times New Roman"/>
          <w:sz w:val="24"/>
          <w:lang w:val="nl-NL"/>
        </w:rPr>
        <w:t>doen</w:t>
      </w:r>
      <w:r w:rsidRPr="00395726">
        <w:rPr>
          <w:rFonts w:ascii="Times New Roman"/>
          <w:spacing w:val="-22"/>
          <w:sz w:val="24"/>
          <w:lang w:val="nl-NL"/>
        </w:rPr>
        <w:t xml:space="preserve"> </w:t>
      </w:r>
      <w:r w:rsidRPr="00395726">
        <w:rPr>
          <w:rFonts w:ascii="Times New Roman"/>
          <w:sz w:val="24"/>
          <w:lang w:val="nl-NL"/>
        </w:rPr>
        <w:t>wel</w:t>
      </w:r>
      <w:r w:rsidRPr="00395726">
        <w:rPr>
          <w:rFonts w:ascii="Times New Roman"/>
          <w:spacing w:val="-28"/>
          <w:sz w:val="24"/>
          <w:lang w:val="nl-NL"/>
        </w:rPr>
        <w:t xml:space="preserve"> </w:t>
      </w:r>
      <w:r w:rsidRPr="00395726">
        <w:rPr>
          <w:rFonts w:ascii="Times New Roman"/>
          <w:sz w:val="24"/>
          <w:lang w:val="nl-NL"/>
        </w:rPr>
        <w:t>dit,</w:t>
      </w:r>
      <w:r w:rsidRPr="00395726">
        <w:rPr>
          <w:rFonts w:ascii="Times New Roman"/>
          <w:spacing w:val="-22"/>
          <w:sz w:val="24"/>
          <w:lang w:val="nl-NL"/>
        </w:rPr>
        <w:t xml:space="preserve"> </w:t>
      </w:r>
      <w:r w:rsidRPr="00395726">
        <w:rPr>
          <w:rFonts w:ascii="Times New Roman"/>
          <w:sz w:val="24"/>
          <w:lang w:val="nl-NL"/>
        </w:rPr>
        <w:t>opdat</w:t>
      </w:r>
      <w:r w:rsidRPr="00395726">
        <w:rPr>
          <w:rFonts w:ascii="Times New Roman"/>
          <w:spacing w:val="-13"/>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z w:val="24"/>
          <w:lang w:val="nl-NL"/>
        </w:rPr>
        <w:t xml:space="preserve">een </w:t>
      </w:r>
      <w:r w:rsidRPr="00395726">
        <w:rPr>
          <w:rFonts w:ascii="Times New Roman"/>
          <w:spacing w:val="-3"/>
          <w:sz w:val="24"/>
          <w:lang w:val="nl-NL"/>
        </w:rPr>
        <w:t xml:space="preserve">verderfelijke kroon </w:t>
      </w:r>
      <w:r w:rsidRPr="00395726">
        <w:rPr>
          <w:rFonts w:ascii="Times New Roman"/>
          <w:sz w:val="24"/>
          <w:lang w:val="nl-NL"/>
        </w:rPr>
        <w:t xml:space="preserve">zouden </w:t>
      </w:r>
      <w:r w:rsidRPr="00395726">
        <w:rPr>
          <w:rFonts w:ascii="Times New Roman"/>
          <w:spacing w:val="-3"/>
          <w:sz w:val="24"/>
          <w:lang w:val="nl-NL"/>
        </w:rPr>
        <w:t xml:space="preserve">ontvangen, </w:t>
      </w:r>
      <w:r w:rsidRPr="00395726">
        <w:rPr>
          <w:rFonts w:ascii="Times New Roman"/>
          <w:sz w:val="24"/>
          <w:lang w:val="nl-NL"/>
        </w:rPr>
        <w:t>maar wij een</w:t>
      </w:r>
      <w:r w:rsidRPr="00395726">
        <w:rPr>
          <w:rFonts w:ascii="Times New Roman"/>
          <w:spacing w:val="-8"/>
          <w:sz w:val="24"/>
          <w:lang w:val="nl-NL"/>
        </w:rPr>
        <w:t xml:space="preserve"> </w:t>
      </w:r>
      <w:r w:rsidRPr="00395726">
        <w:rPr>
          <w:rFonts w:ascii="Times New Roman"/>
          <w:spacing w:val="-3"/>
          <w:sz w:val="24"/>
          <w:lang w:val="nl-NL"/>
        </w:rPr>
        <w:t>onverderfelijke.</w:t>
      </w:r>
    </w:p>
    <w:p w:rsidR="00A97EE0" w:rsidRPr="00395726" w:rsidRDefault="00395726">
      <w:pPr>
        <w:pStyle w:val="Lijstalinea"/>
        <w:numPr>
          <w:ilvl w:val="0"/>
          <w:numId w:val="92"/>
        </w:numPr>
        <w:tabs>
          <w:tab w:val="left" w:pos="416"/>
        </w:tabs>
        <w:spacing w:line="271" w:lineRule="exact"/>
        <w:ind w:left="415" w:hanging="299"/>
        <w:rPr>
          <w:rFonts w:ascii="Times New Roman" w:eastAsia="Times New Roman" w:hAnsi="Times New Roman" w:cs="Times New Roman"/>
          <w:sz w:val="24"/>
          <w:szCs w:val="24"/>
          <w:lang w:val="nl-NL"/>
        </w:rPr>
      </w:pP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loop</w:t>
      </w:r>
      <w:r w:rsidRPr="00395726">
        <w:rPr>
          <w:rFonts w:ascii="Times New Roman"/>
          <w:spacing w:val="-7"/>
          <w:sz w:val="24"/>
          <w:lang w:val="nl-NL"/>
        </w:rPr>
        <w:t xml:space="preserve"> </w:t>
      </w:r>
      <w:r w:rsidRPr="00395726">
        <w:rPr>
          <w:rFonts w:ascii="Times New Roman"/>
          <w:sz w:val="24"/>
          <w:lang w:val="nl-NL"/>
        </w:rPr>
        <w:t>dan</w:t>
      </w:r>
      <w:r w:rsidRPr="00395726">
        <w:rPr>
          <w:rFonts w:ascii="Times New Roman"/>
          <w:spacing w:val="-7"/>
          <w:sz w:val="24"/>
          <w:lang w:val="nl-NL"/>
        </w:rPr>
        <w:t xml:space="preserve"> </w:t>
      </w:r>
      <w:r w:rsidRPr="00395726">
        <w:rPr>
          <w:rFonts w:ascii="Times New Roman"/>
          <w:sz w:val="24"/>
          <w:lang w:val="nl-NL"/>
        </w:rPr>
        <w:t>alzo,</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6"/>
          <w:sz w:val="24"/>
          <w:lang w:val="nl-NL"/>
        </w:rPr>
        <w:t xml:space="preserve"> </w:t>
      </w:r>
      <w:r w:rsidRPr="00395726">
        <w:rPr>
          <w:rFonts w:ascii="Times New Roman"/>
          <w:sz w:val="24"/>
          <w:lang w:val="nl-NL"/>
        </w:rPr>
        <w:t>als</w:t>
      </w:r>
      <w:r w:rsidRPr="00395726">
        <w:rPr>
          <w:rFonts w:ascii="Times New Roman"/>
          <w:spacing w:val="-7"/>
          <w:sz w:val="24"/>
          <w:lang w:val="nl-NL"/>
        </w:rPr>
        <w:t xml:space="preserve"> </w:t>
      </w:r>
      <w:r w:rsidRPr="00395726">
        <w:rPr>
          <w:rFonts w:ascii="Times New Roman"/>
          <w:sz w:val="24"/>
          <w:lang w:val="nl-NL"/>
        </w:rPr>
        <w:t>op</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onzekere;</w:t>
      </w:r>
      <w:r w:rsidRPr="00395726">
        <w:rPr>
          <w:rFonts w:ascii="Times New Roman"/>
          <w:spacing w:val="-6"/>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kamp</w:t>
      </w:r>
      <w:r w:rsidRPr="00395726">
        <w:rPr>
          <w:rFonts w:ascii="Times New Roman"/>
          <w:spacing w:val="-7"/>
          <w:sz w:val="24"/>
          <w:lang w:val="nl-NL"/>
        </w:rPr>
        <w:t xml:space="preserve"> </w:t>
      </w:r>
      <w:r w:rsidRPr="00395726">
        <w:rPr>
          <w:rFonts w:ascii="Times New Roman"/>
          <w:sz w:val="24"/>
          <w:lang w:val="nl-NL"/>
        </w:rPr>
        <w:t>alzo,</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6"/>
          <w:sz w:val="24"/>
          <w:lang w:val="nl-NL"/>
        </w:rPr>
        <w:t xml:space="preserve"> </w:t>
      </w:r>
      <w:r w:rsidRPr="00395726">
        <w:rPr>
          <w:rFonts w:ascii="Times New Roman"/>
          <w:sz w:val="24"/>
          <w:lang w:val="nl-NL"/>
        </w:rPr>
        <w:t>als</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lucht</w:t>
      </w:r>
      <w:r w:rsidRPr="00395726">
        <w:rPr>
          <w:rFonts w:ascii="Times New Roman"/>
          <w:spacing w:val="-7"/>
          <w:sz w:val="24"/>
          <w:lang w:val="nl-NL"/>
        </w:rPr>
        <w:t xml:space="preserve"> </w:t>
      </w:r>
      <w:r w:rsidRPr="00395726">
        <w:rPr>
          <w:rFonts w:ascii="Times New Roman"/>
          <w:sz w:val="24"/>
          <w:lang w:val="nl-NL"/>
        </w:rPr>
        <w:t>slaande;</w:t>
      </w:r>
    </w:p>
    <w:p w:rsidR="00A97EE0" w:rsidRPr="00395726" w:rsidRDefault="00395726">
      <w:pPr>
        <w:pStyle w:val="Lijstalinea"/>
        <w:numPr>
          <w:ilvl w:val="0"/>
          <w:numId w:val="92"/>
        </w:numPr>
        <w:tabs>
          <w:tab w:val="left" w:pos="409"/>
        </w:tabs>
        <w:spacing w:before="26" w:line="259" w:lineRule="auto"/>
        <w:ind w:right="114"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pacing w:val="-5"/>
          <w:sz w:val="24"/>
          <w:lang w:val="nl-NL"/>
        </w:rPr>
        <w:t>ik</w:t>
      </w:r>
      <w:r w:rsidRPr="00395726">
        <w:rPr>
          <w:rFonts w:ascii="Times New Roman"/>
          <w:spacing w:val="-9"/>
          <w:sz w:val="24"/>
          <w:lang w:val="nl-NL"/>
        </w:rPr>
        <w:t xml:space="preserve"> </w:t>
      </w:r>
      <w:r w:rsidRPr="00395726">
        <w:rPr>
          <w:rFonts w:ascii="Times New Roman"/>
          <w:spacing w:val="-4"/>
          <w:sz w:val="24"/>
          <w:lang w:val="nl-NL"/>
        </w:rPr>
        <w:t>bedwing</w:t>
      </w:r>
      <w:r w:rsidRPr="00395726">
        <w:rPr>
          <w:rFonts w:ascii="Times New Roman"/>
          <w:spacing w:val="-8"/>
          <w:sz w:val="24"/>
          <w:lang w:val="nl-NL"/>
        </w:rPr>
        <w:t xml:space="preserve"> mijn</w:t>
      </w:r>
      <w:r w:rsidRPr="00395726">
        <w:rPr>
          <w:rFonts w:ascii="Times New Roman"/>
          <w:spacing w:val="-14"/>
          <w:sz w:val="24"/>
          <w:lang w:val="nl-NL"/>
        </w:rPr>
        <w:t xml:space="preserve"> </w:t>
      </w:r>
      <w:r w:rsidRPr="00395726">
        <w:rPr>
          <w:rFonts w:ascii="Times New Roman"/>
          <w:spacing w:val="-6"/>
          <w:sz w:val="24"/>
          <w:lang w:val="nl-NL"/>
        </w:rPr>
        <w:t>lichaam,</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3"/>
          <w:sz w:val="24"/>
          <w:lang w:val="nl-NL"/>
        </w:rPr>
        <w:t>breng</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3"/>
          <w:sz w:val="24"/>
          <w:lang w:val="nl-NL"/>
        </w:rPr>
        <w:t>tot</w:t>
      </w:r>
      <w:r w:rsidRPr="00395726">
        <w:rPr>
          <w:rFonts w:ascii="Times New Roman"/>
          <w:spacing w:val="-9"/>
          <w:sz w:val="24"/>
          <w:lang w:val="nl-NL"/>
        </w:rPr>
        <w:t xml:space="preserve"> </w:t>
      </w:r>
      <w:r w:rsidRPr="00395726">
        <w:rPr>
          <w:rFonts w:ascii="Times New Roman"/>
          <w:sz w:val="24"/>
          <w:lang w:val="nl-NL"/>
        </w:rPr>
        <w:t>dienstbaarheid,</w:t>
      </w:r>
      <w:r w:rsidRPr="00395726">
        <w:rPr>
          <w:rFonts w:ascii="Times New Roman"/>
          <w:spacing w:val="-16"/>
          <w:sz w:val="24"/>
          <w:lang w:val="nl-NL"/>
        </w:rPr>
        <w:t xml:space="preserve"> </w:t>
      </w:r>
      <w:r w:rsidRPr="00395726">
        <w:rPr>
          <w:rFonts w:ascii="Times New Roman"/>
          <w:sz w:val="24"/>
          <w:lang w:val="nl-NL"/>
        </w:rPr>
        <w:t>opdat</w:t>
      </w:r>
      <w:r w:rsidRPr="00395726">
        <w:rPr>
          <w:rFonts w:ascii="Times New Roman"/>
          <w:spacing w:val="-9"/>
          <w:sz w:val="24"/>
          <w:lang w:val="nl-NL"/>
        </w:rPr>
        <w:t xml:space="preserve"> </w:t>
      </w:r>
      <w:r w:rsidRPr="00395726">
        <w:rPr>
          <w:rFonts w:ascii="Times New Roman"/>
          <w:spacing w:val="-5"/>
          <w:sz w:val="24"/>
          <w:lang w:val="nl-NL"/>
        </w:rPr>
        <w:t>ik</w:t>
      </w:r>
      <w:r w:rsidRPr="00395726">
        <w:rPr>
          <w:rFonts w:ascii="Times New Roman"/>
          <w:spacing w:val="-9"/>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pacing w:val="-4"/>
          <w:sz w:val="24"/>
          <w:lang w:val="nl-NL"/>
        </w:rPr>
        <w:t>enigszins,</w:t>
      </w:r>
      <w:r w:rsidRPr="00395726">
        <w:rPr>
          <w:rFonts w:ascii="Times New Roman"/>
          <w:spacing w:val="-9"/>
          <w:sz w:val="24"/>
          <w:lang w:val="nl-NL"/>
        </w:rPr>
        <w:t xml:space="preserve"> </w:t>
      </w:r>
      <w:r w:rsidRPr="00395726">
        <w:rPr>
          <w:rFonts w:ascii="Times New Roman"/>
          <w:sz w:val="24"/>
          <w:lang w:val="nl-NL"/>
        </w:rPr>
        <w:t>daar</w:t>
      </w:r>
      <w:r w:rsidRPr="00395726">
        <w:rPr>
          <w:rFonts w:ascii="Times New Roman"/>
          <w:spacing w:val="-6"/>
          <w:sz w:val="24"/>
          <w:lang w:val="nl-NL"/>
        </w:rPr>
        <w:t xml:space="preserve"> </w:t>
      </w:r>
      <w:r w:rsidRPr="00395726">
        <w:rPr>
          <w:rFonts w:ascii="Times New Roman"/>
          <w:spacing w:val="-10"/>
          <w:sz w:val="24"/>
          <w:lang w:val="nl-NL"/>
        </w:rPr>
        <w:t xml:space="preserve">ik </w:t>
      </w:r>
      <w:r w:rsidRPr="00395726">
        <w:rPr>
          <w:rFonts w:ascii="Times New Roman"/>
          <w:sz w:val="24"/>
          <w:lang w:val="nl-NL"/>
        </w:rPr>
        <w:t>anderen</w:t>
      </w:r>
      <w:r w:rsidRPr="00395726">
        <w:rPr>
          <w:rFonts w:ascii="Times New Roman"/>
          <w:spacing w:val="-13"/>
          <w:sz w:val="24"/>
          <w:lang w:val="nl-NL"/>
        </w:rPr>
        <w:t xml:space="preserve"> </w:t>
      </w:r>
      <w:r w:rsidRPr="00395726">
        <w:rPr>
          <w:rFonts w:ascii="Times New Roman"/>
          <w:sz w:val="24"/>
          <w:lang w:val="nl-NL"/>
        </w:rPr>
        <w:t>gepredikt</w:t>
      </w:r>
      <w:r w:rsidRPr="00395726">
        <w:rPr>
          <w:rFonts w:ascii="Times New Roman"/>
          <w:spacing w:val="-13"/>
          <w:sz w:val="24"/>
          <w:lang w:val="nl-NL"/>
        </w:rPr>
        <w:t xml:space="preserve"> </w:t>
      </w:r>
      <w:r w:rsidRPr="00395726">
        <w:rPr>
          <w:rFonts w:ascii="Times New Roman"/>
          <w:sz w:val="24"/>
          <w:lang w:val="nl-NL"/>
        </w:rPr>
        <w:t>heb,</w:t>
      </w:r>
      <w:r w:rsidRPr="00395726">
        <w:rPr>
          <w:rFonts w:ascii="Times New Roman"/>
          <w:spacing w:val="-13"/>
          <w:sz w:val="24"/>
          <w:lang w:val="nl-NL"/>
        </w:rPr>
        <w:t xml:space="preserve"> </w:t>
      </w:r>
      <w:r w:rsidRPr="00395726">
        <w:rPr>
          <w:rFonts w:ascii="Times New Roman"/>
          <w:sz w:val="24"/>
          <w:lang w:val="nl-NL"/>
        </w:rPr>
        <w:t>zelf</w:t>
      </w:r>
      <w:r w:rsidRPr="00395726">
        <w:rPr>
          <w:rFonts w:ascii="Times New Roman"/>
          <w:spacing w:val="-13"/>
          <w:sz w:val="24"/>
          <w:lang w:val="nl-NL"/>
        </w:rPr>
        <w:t xml:space="preserve"> </w:t>
      </w:r>
      <w:r w:rsidRPr="00395726">
        <w:rPr>
          <w:rFonts w:ascii="Times New Roman"/>
          <w:sz w:val="24"/>
          <w:lang w:val="nl-NL"/>
        </w:rPr>
        <w:t>verwerpelijk</w:t>
      </w:r>
      <w:r w:rsidRPr="00395726">
        <w:rPr>
          <w:rFonts w:ascii="Times New Roman"/>
          <w:spacing w:val="-13"/>
          <w:sz w:val="24"/>
          <w:lang w:val="nl-NL"/>
        </w:rPr>
        <w:t xml:space="preserve"> </w:t>
      </w:r>
      <w:r w:rsidRPr="00395726">
        <w:rPr>
          <w:rFonts w:ascii="Times New Roman"/>
          <w:spacing w:val="-2"/>
          <w:sz w:val="24"/>
          <w:lang w:val="nl-NL"/>
        </w:rPr>
        <w:t>worde.</w:t>
      </w:r>
    </w:p>
    <w:p w:rsidR="00A97EE0" w:rsidRPr="00395726" w:rsidRDefault="00A97EE0">
      <w:pPr>
        <w:spacing w:line="259" w:lineRule="auto"/>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r w:rsidRPr="00395726">
        <w:rPr>
          <w:lang w:val="nl-NL"/>
        </w:rPr>
        <w:lastRenderedPageBreak/>
        <w:t>In</w:t>
      </w:r>
      <w:r w:rsidRPr="00395726">
        <w:rPr>
          <w:spacing w:val="-10"/>
          <w:lang w:val="nl-NL"/>
        </w:rPr>
        <w:t xml:space="preserve"> </w:t>
      </w:r>
      <w:r w:rsidRPr="00395726">
        <w:rPr>
          <w:lang w:val="nl-NL"/>
        </w:rPr>
        <w:t>dit</w:t>
      </w:r>
      <w:r w:rsidRPr="00395726">
        <w:rPr>
          <w:spacing w:val="-10"/>
          <w:lang w:val="nl-NL"/>
        </w:rPr>
        <w:t xml:space="preserve"> </w:t>
      </w:r>
      <w:r w:rsidRPr="00395726">
        <w:rPr>
          <w:lang w:val="nl-NL"/>
        </w:rPr>
        <w:t>hoofdstuk</w:t>
      </w:r>
      <w:r w:rsidRPr="00395726">
        <w:rPr>
          <w:spacing w:val="-10"/>
          <w:lang w:val="nl-NL"/>
        </w:rPr>
        <w:t xml:space="preserve"> </w:t>
      </w:r>
      <w:r w:rsidRPr="00395726">
        <w:rPr>
          <w:lang w:val="nl-NL"/>
        </w:rPr>
        <w:t>schijnt</w:t>
      </w:r>
      <w:r w:rsidRPr="00395726">
        <w:rPr>
          <w:spacing w:val="-10"/>
          <w:lang w:val="nl-NL"/>
        </w:rPr>
        <w:t xml:space="preserve"> </w:t>
      </w:r>
      <w:r w:rsidRPr="00395726">
        <w:rPr>
          <w:lang w:val="nl-NL"/>
        </w:rPr>
        <w:t>de</w:t>
      </w:r>
      <w:r w:rsidRPr="00395726">
        <w:rPr>
          <w:spacing w:val="-10"/>
          <w:lang w:val="nl-NL"/>
        </w:rPr>
        <w:t xml:space="preserve"> </w:t>
      </w:r>
      <w:r w:rsidRPr="00395726">
        <w:rPr>
          <w:lang w:val="nl-NL"/>
        </w:rPr>
        <w:t>apostel</w:t>
      </w:r>
      <w:r w:rsidRPr="00395726">
        <w:rPr>
          <w:spacing w:val="-10"/>
          <w:lang w:val="nl-NL"/>
        </w:rPr>
        <w:t xml:space="preserve"> </w:t>
      </w:r>
      <w:r w:rsidRPr="00395726">
        <w:rPr>
          <w:lang w:val="nl-NL"/>
        </w:rPr>
        <w:t>te</w:t>
      </w:r>
      <w:r w:rsidRPr="00395726">
        <w:rPr>
          <w:spacing w:val="-10"/>
          <w:lang w:val="nl-NL"/>
        </w:rPr>
        <w:t xml:space="preserve"> </w:t>
      </w:r>
      <w:r w:rsidRPr="00395726">
        <w:rPr>
          <w:lang w:val="nl-NL"/>
        </w:rPr>
        <w:t>antwoorden</w:t>
      </w:r>
      <w:r w:rsidRPr="00395726">
        <w:rPr>
          <w:spacing w:val="-10"/>
          <w:lang w:val="nl-NL"/>
        </w:rPr>
        <w:t xml:space="preserve"> </w:t>
      </w:r>
      <w:r w:rsidRPr="00395726">
        <w:rPr>
          <w:lang w:val="nl-NL"/>
        </w:rPr>
        <w:t>op</w:t>
      </w:r>
      <w:r w:rsidRPr="00395726">
        <w:rPr>
          <w:spacing w:val="-10"/>
          <w:lang w:val="nl-NL"/>
        </w:rPr>
        <w:t xml:space="preserve"> </w:t>
      </w:r>
      <w:r w:rsidRPr="00395726">
        <w:rPr>
          <w:lang w:val="nl-NL"/>
        </w:rPr>
        <w:t>sommige</w:t>
      </w:r>
      <w:r w:rsidRPr="00395726">
        <w:rPr>
          <w:spacing w:val="-10"/>
          <w:lang w:val="nl-NL"/>
        </w:rPr>
        <w:t xml:space="preserve"> </w:t>
      </w:r>
      <w:r w:rsidRPr="00395726">
        <w:rPr>
          <w:lang w:val="nl-NL"/>
        </w:rPr>
        <w:t>twisten</w:t>
      </w:r>
      <w:r w:rsidRPr="00395726">
        <w:rPr>
          <w:spacing w:val="-10"/>
          <w:lang w:val="nl-NL"/>
        </w:rPr>
        <w:t xml:space="preserve"> </w:t>
      </w:r>
      <w:r w:rsidRPr="00395726">
        <w:rPr>
          <w:lang w:val="nl-NL"/>
        </w:rPr>
        <w:t>betreffende</w:t>
      </w:r>
      <w:r w:rsidRPr="00395726">
        <w:rPr>
          <w:spacing w:val="-10"/>
          <w:lang w:val="nl-NL"/>
        </w:rPr>
        <w:t xml:space="preserve"> </w:t>
      </w:r>
      <w:r w:rsidRPr="00395726">
        <w:rPr>
          <w:lang w:val="nl-NL"/>
        </w:rPr>
        <w:t>hem</w:t>
      </w:r>
      <w:r w:rsidRPr="00395726">
        <w:rPr>
          <w:spacing w:val="-10"/>
          <w:lang w:val="nl-NL"/>
        </w:rPr>
        <w:t xml:space="preserve"> </w:t>
      </w:r>
      <w:r w:rsidRPr="00395726">
        <w:rPr>
          <w:lang w:val="nl-NL"/>
        </w:rPr>
        <w:t>zelven.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91"/>
        </w:numPr>
        <w:tabs>
          <w:tab w:val="left" w:pos="304"/>
        </w:tabs>
        <w:spacing w:line="259" w:lineRule="auto"/>
        <w:ind w:right="11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pacing w:val="-4"/>
          <w:sz w:val="24"/>
          <w:lang w:val="nl-NL"/>
        </w:rPr>
        <w:t>handhaaft</w:t>
      </w:r>
      <w:r w:rsidRPr="00395726">
        <w:rPr>
          <w:rFonts w:ascii="Times New Roman"/>
          <w:spacing w:val="-8"/>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pacing w:val="-4"/>
          <w:sz w:val="24"/>
          <w:lang w:val="nl-NL"/>
        </w:rPr>
        <w:t>zending</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gezag</w:t>
      </w:r>
      <w:r w:rsidRPr="00395726">
        <w:rPr>
          <w:rFonts w:ascii="Times New Roman"/>
          <w:spacing w:val="-19"/>
          <w:sz w:val="24"/>
          <w:lang w:val="nl-NL"/>
        </w:rPr>
        <w:t xml:space="preserve"> </w:t>
      </w:r>
      <w:r w:rsidRPr="00395726">
        <w:rPr>
          <w:rFonts w:ascii="Times New Roman"/>
          <w:spacing w:val="-4"/>
          <w:sz w:val="24"/>
          <w:lang w:val="nl-NL"/>
        </w:rPr>
        <w:t>als</w:t>
      </w:r>
      <w:r w:rsidRPr="00395726">
        <w:rPr>
          <w:rFonts w:ascii="Times New Roman"/>
          <w:spacing w:val="-19"/>
          <w:sz w:val="24"/>
          <w:lang w:val="nl-NL"/>
        </w:rPr>
        <w:t xml:space="preserve"> </w:t>
      </w:r>
      <w:r w:rsidRPr="00395726">
        <w:rPr>
          <w:rFonts w:ascii="Times New Roman"/>
          <w:sz w:val="24"/>
          <w:lang w:val="nl-NL"/>
        </w:rPr>
        <w:t>apostel</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5"/>
          <w:sz w:val="24"/>
          <w:lang w:val="nl-NL"/>
        </w:rPr>
        <w:t>wijst</w:t>
      </w:r>
      <w:r w:rsidRPr="00395726">
        <w:rPr>
          <w:rFonts w:ascii="Times New Roman"/>
          <w:spacing w:val="-14"/>
          <w:sz w:val="24"/>
          <w:lang w:val="nl-NL"/>
        </w:rPr>
        <w:t xml:space="preserve"> </w:t>
      </w:r>
      <w:r w:rsidRPr="00395726">
        <w:rPr>
          <w:rFonts w:ascii="Times New Roman"/>
          <w:sz w:val="24"/>
          <w:lang w:val="nl-NL"/>
        </w:rPr>
        <w:t>op</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z w:val="24"/>
          <w:lang w:val="nl-NL"/>
        </w:rPr>
        <w:t>werk</w:t>
      </w:r>
      <w:r w:rsidRPr="00395726">
        <w:rPr>
          <w:rFonts w:ascii="Times New Roman"/>
          <w:spacing w:val="-18"/>
          <w:sz w:val="24"/>
          <w:lang w:val="nl-NL"/>
        </w:rPr>
        <w:t xml:space="preserve"> </w:t>
      </w:r>
      <w:r w:rsidRPr="00395726">
        <w:rPr>
          <w:rFonts w:ascii="Times New Roman"/>
          <w:sz w:val="24"/>
          <w:lang w:val="nl-NL"/>
        </w:rPr>
        <w:t>onder</w:t>
      </w:r>
      <w:r w:rsidRPr="00395726">
        <w:rPr>
          <w:rFonts w:ascii="Times New Roman"/>
          <w:spacing w:val="-14"/>
          <w:sz w:val="24"/>
          <w:lang w:val="nl-NL"/>
        </w:rPr>
        <w:t xml:space="preserve"> </w:t>
      </w:r>
      <w:r w:rsidRPr="00395726">
        <w:rPr>
          <w:rFonts w:ascii="Times New Roman"/>
          <w:sz w:val="24"/>
          <w:lang w:val="nl-NL"/>
        </w:rPr>
        <w:t>hen</w:t>
      </w:r>
      <w:r w:rsidRPr="00395726">
        <w:rPr>
          <w:rFonts w:ascii="Times New Roman"/>
          <w:spacing w:val="-25"/>
          <w:sz w:val="24"/>
          <w:lang w:val="nl-NL"/>
        </w:rPr>
        <w:t xml:space="preserve"> </w:t>
      </w:r>
      <w:r w:rsidRPr="00395726">
        <w:rPr>
          <w:rFonts w:ascii="Times New Roman"/>
          <w:spacing w:val="-4"/>
          <w:sz w:val="24"/>
          <w:lang w:val="nl-NL"/>
        </w:rPr>
        <w:t>als</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3"/>
          <w:sz w:val="24"/>
          <w:lang w:val="nl-NL"/>
        </w:rPr>
        <w:t xml:space="preserve">getuigenis </w:t>
      </w:r>
      <w:r w:rsidRPr="00395726">
        <w:rPr>
          <w:rFonts w:ascii="Times New Roman"/>
          <w:sz w:val="24"/>
          <w:lang w:val="nl-NL"/>
        </w:rPr>
        <w:t>daarvoor, vers 1,</w:t>
      </w:r>
      <w:r w:rsidRPr="00395726">
        <w:rPr>
          <w:rFonts w:ascii="Times New Roman"/>
          <w:spacing w:val="5"/>
          <w:sz w:val="24"/>
          <w:lang w:val="nl-NL"/>
        </w:rPr>
        <w:t xml:space="preserve"> </w:t>
      </w:r>
      <w:r w:rsidRPr="00395726">
        <w:rPr>
          <w:rFonts w:ascii="Times New Roman"/>
          <w:sz w:val="24"/>
          <w:lang w:val="nl-NL"/>
        </w:rPr>
        <w:t>2.</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91"/>
        </w:numPr>
        <w:tabs>
          <w:tab w:val="left" w:pos="380"/>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handhaaft</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1"/>
          <w:sz w:val="24"/>
          <w:lang w:val="nl-NL"/>
        </w:rPr>
        <w:t xml:space="preserve"> </w:t>
      </w:r>
      <w:r w:rsidRPr="00395726">
        <w:rPr>
          <w:rFonts w:ascii="Times New Roman" w:hAnsi="Times New Roman"/>
          <w:sz w:val="24"/>
          <w:lang w:val="nl-NL"/>
        </w:rPr>
        <w:t>recht</w:t>
      </w:r>
      <w:r w:rsidRPr="00395726">
        <w:rPr>
          <w:rFonts w:ascii="Times New Roman" w:hAnsi="Times New Roman"/>
          <w:spacing w:val="-10"/>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dienst</w:t>
      </w:r>
      <w:r w:rsidRPr="00395726">
        <w:rPr>
          <w:rFonts w:ascii="Times New Roman" w:hAnsi="Times New Roman"/>
          <w:spacing w:val="-12"/>
          <w:sz w:val="24"/>
          <w:lang w:val="nl-NL"/>
        </w:rPr>
        <w:t xml:space="preserve"> </w:t>
      </w:r>
      <w:r w:rsidRPr="00395726">
        <w:rPr>
          <w:rFonts w:ascii="Times New Roman" w:hAnsi="Times New Roman"/>
          <w:sz w:val="24"/>
          <w:lang w:val="nl-NL"/>
        </w:rPr>
        <w:t>te</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vinden</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middel</w:t>
      </w:r>
      <w:r w:rsidRPr="00395726">
        <w:rPr>
          <w:rFonts w:ascii="Times New Roman" w:hAnsi="Times New Roman"/>
          <w:spacing w:val="-31"/>
          <w:sz w:val="24"/>
          <w:lang w:val="nl-NL"/>
        </w:rPr>
        <w:t xml:space="preserve"> </w:t>
      </w:r>
      <w:r w:rsidRPr="00395726">
        <w:rPr>
          <w:rFonts w:ascii="Times New Roman" w:hAnsi="Times New Roman"/>
          <w:sz w:val="24"/>
          <w:lang w:val="nl-NL"/>
        </w:rPr>
        <w:t>voor</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1"/>
          <w:sz w:val="24"/>
          <w:lang w:val="nl-NL"/>
        </w:rPr>
        <w:t xml:space="preserve"> </w:t>
      </w:r>
      <w:r w:rsidRPr="00395726">
        <w:rPr>
          <w:rFonts w:ascii="Times New Roman" w:hAnsi="Times New Roman"/>
          <w:sz w:val="24"/>
          <w:lang w:val="nl-NL"/>
        </w:rPr>
        <w:t>onderhoud,</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verdedigt dat</w:t>
      </w:r>
      <w:r w:rsidRPr="00395726">
        <w:rPr>
          <w:rFonts w:ascii="Times New Roman" w:hAnsi="Times New Roman"/>
          <w:spacing w:val="-2"/>
          <w:sz w:val="24"/>
          <w:lang w:val="nl-NL"/>
        </w:rPr>
        <w:t xml:space="preserve"> </w:t>
      </w:r>
      <w:r w:rsidRPr="00395726">
        <w:rPr>
          <w:rFonts w:ascii="Times New Roman" w:hAnsi="Times New Roman"/>
          <w:sz w:val="24"/>
          <w:lang w:val="nl-NL"/>
        </w:rPr>
        <w:t>door</w:t>
      </w:r>
      <w:r w:rsidRPr="00395726">
        <w:rPr>
          <w:rFonts w:ascii="Times New Roman" w:hAnsi="Times New Roman"/>
          <w:spacing w:val="-2"/>
          <w:sz w:val="24"/>
          <w:lang w:val="nl-NL"/>
        </w:rPr>
        <w:t xml:space="preserve"> </w:t>
      </w:r>
      <w:r w:rsidRPr="00395726">
        <w:rPr>
          <w:rFonts w:ascii="Times New Roman" w:hAnsi="Times New Roman"/>
          <w:sz w:val="24"/>
          <w:lang w:val="nl-NL"/>
        </w:rPr>
        <w:t>verscheidene</w:t>
      </w:r>
      <w:r w:rsidRPr="00395726">
        <w:rPr>
          <w:rFonts w:ascii="Times New Roman" w:hAnsi="Times New Roman"/>
          <w:spacing w:val="-2"/>
          <w:sz w:val="24"/>
          <w:lang w:val="nl-NL"/>
        </w:rPr>
        <w:t xml:space="preserve"> </w:t>
      </w:r>
      <w:r w:rsidRPr="00395726">
        <w:rPr>
          <w:rFonts w:ascii="Times New Roman" w:hAnsi="Times New Roman"/>
          <w:sz w:val="24"/>
          <w:lang w:val="nl-NL"/>
        </w:rPr>
        <w:t>voorbeelden</w:t>
      </w:r>
      <w:r w:rsidRPr="00395726">
        <w:rPr>
          <w:rFonts w:ascii="Times New Roman" w:hAnsi="Times New Roman"/>
          <w:spacing w:val="-2"/>
          <w:sz w:val="24"/>
          <w:lang w:val="nl-NL"/>
        </w:rPr>
        <w:t xml:space="preserve"> </w:t>
      </w:r>
      <w:r w:rsidRPr="00395726">
        <w:rPr>
          <w:rFonts w:ascii="Times New Roman" w:hAnsi="Times New Roman"/>
          <w:sz w:val="24"/>
          <w:lang w:val="nl-NL"/>
        </w:rPr>
        <w:t>aan</w:t>
      </w:r>
      <w:r w:rsidRPr="00395726">
        <w:rPr>
          <w:rFonts w:ascii="Times New Roman" w:hAnsi="Times New Roman"/>
          <w:spacing w:val="-2"/>
          <w:sz w:val="24"/>
          <w:lang w:val="nl-NL"/>
        </w:rPr>
        <w:t xml:space="preserve"> </w:t>
      </w:r>
      <w:r w:rsidRPr="00395726">
        <w:rPr>
          <w:rFonts w:ascii="Times New Roman" w:hAnsi="Times New Roman"/>
          <w:sz w:val="24"/>
          <w:lang w:val="nl-NL"/>
        </w:rPr>
        <w:t>de</w:t>
      </w:r>
      <w:r w:rsidRPr="00395726">
        <w:rPr>
          <w:rFonts w:ascii="Times New Roman" w:hAnsi="Times New Roman"/>
          <w:spacing w:val="-2"/>
          <w:sz w:val="24"/>
          <w:lang w:val="nl-NL"/>
        </w:rPr>
        <w:t xml:space="preserve"> </w:t>
      </w:r>
      <w:r w:rsidRPr="00395726">
        <w:rPr>
          <w:rFonts w:ascii="Times New Roman" w:hAnsi="Times New Roman"/>
          <w:sz w:val="24"/>
          <w:lang w:val="nl-NL"/>
        </w:rPr>
        <w:t>natuur</w:t>
      </w:r>
      <w:r w:rsidRPr="00395726">
        <w:rPr>
          <w:rFonts w:ascii="Times New Roman" w:hAnsi="Times New Roman"/>
          <w:spacing w:val="-2"/>
          <w:sz w:val="24"/>
          <w:lang w:val="nl-NL"/>
        </w:rPr>
        <w:t xml:space="preserve"> </w:t>
      </w:r>
      <w:r w:rsidRPr="00395726">
        <w:rPr>
          <w:rFonts w:ascii="Times New Roman" w:hAnsi="Times New Roman"/>
          <w:sz w:val="24"/>
          <w:lang w:val="nl-NL"/>
        </w:rPr>
        <w:t>en</w:t>
      </w:r>
      <w:r w:rsidRPr="00395726">
        <w:rPr>
          <w:rFonts w:ascii="Times New Roman" w:hAnsi="Times New Roman"/>
          <w:spacing w:val="-11"/>
          <w:sz w:val="24"/>
          <w:lang w:val="nl-NL"/>
        </w:rPr>
        <w:t xml:space="preserve"> </w:t>
      </w:r>
      <w:r w:rsidRPr="00395726">
        <w:rPr>
          <w:rFonts w:ascii="Times New Roman" w:hAnsi="Times New Roman"/>
          <w:sz w:val="24"/>
          <w:lang w:val="nl-NL"/>
        </w:rPr>
        <w:t>aan</w:t>
      </w:r>
      <w:r w:rsidRPr="00395726">
        <w:rPr>
          <w:rFonts w:ascii="Times New Roman" w:hAnsi="Times New Roman"/>
          <w:spacing w:val="-11"/>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 xml:space="preserve">Mozaïsche </w:t>
      </w:r>
      <w:r w:rsidRPr="00395726">
        <w:rPr>
          <w:rFonts w:ascii="Times New Roman" w:hAnsi="Times New Roman"/>
          <w:sz w:val="24"/>
          <w:lang w:val="nl-NL"/>
        </w:rPr>
        <w:t>wet</w:t>
      </w:r>
      <w:r w:rsidRPr="00395726">
        <w:rPr>
          <w:rFonts w:ascii="Times New Roman" w:hAnsi="Times New Roman"/>
          <w:spacing w:val="-2"/>
          <w:sz w:val="24"/>
          <w:lang w:val="nl-NL"/>
        </w:rPr>
        <w:t xml:space="preserve"> </w:t>
      </w:r>
      <w:r w:rsidRPr="00395726">
        <w:rPr>
          <w:rFonts w:ascii="Times New Roman" w:hAnsi="Times New Roman"/>
          <w:sz w:val="24"/>
          <w:lang w:val="nl-NL"/>
        </w:rPr>
        <w:t>ontleend,</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terwijl</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 xml:space="preserve">het </w:t>
      </w:r>
      <w:r w:rsidRPr="00395726">
        <w:rPr>
          <w:rFonts w:ascii="Times New Roman" w:hAnsi="Times New Roman"/>
          <w:sz w:val="24"/>
          <w:lang w:val="nl-NL"/>
        </w:rPr>
        <w:t>ook</w:t>
      </w:r>
      <w:r w:rsidRPr="00395726">
        <w:rPr>
          <w:rFonts w:ascii="Times New Roman" w:hAnsi="Times New Roman"/>
          <w:spacing w:val="-10"/>
          <w:sz w:val="24"/>
          <w:lang w:val="nl-NL"/>
        </w:rPr>
        <w:t xml:space="preserve"> </w:t>
      </w:r>
      <w:r w:rsidRPr="00395726">
        <w:rPr>
          <w:rFonts w:ascii="Times New Roman" w:hAnsi="Times New Roman"/>
          <w:sz w:val="24"/>
          <w:lang w:val="nl-NL"/>
        </w:rPr>
        <w:t>volgens</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instelling</w:t>
      </w:r>
      <w:r w:rsidRPr="00395726">
        <w:rPr>
          <w:rFonts w:ascii="Times New Roman" w:hAnsi="Times New Roman"/>
          <w:spacing w:val="-10"/>
          <w:sz w:val="24"/>
          <w:lang w:val="nl-NL"/>
        </w:rPr>
        <w:t xml:space="preserve"> </w:t>
      </w:r>
      <w:r w:rsidRPr="00395726">
        <w:rPr>
          <w:rFonts w:ascii="Times New Roman" w:hAnsi="Times New Roman"/>
          <w:sz w:val="24"/>
          <w:lang w:val="nl-NL"/>
        </w:rPr>
        <w:t>van</w:t>
      </w:r>
      <w:r w:rsidRPr="00395726">
        <w:rPr>
          <w:rFonts w:ascii="Times New Roman" w:hAnsi="Times New Roman"/>
          <w:spacing w:val="-10"/>
          <w:sz w:val="24"/>
          <w:lang w:val="nl-NL"/>
        </w:rPr>
        <w:t xml:space="preserve"> </w:t>
      </w:r>
      <w:r w:rsidRPr="00395726">
        <w:rPr>
          <w:rFonts w:ascii="Times New Roman" w:hAnsi="Times New Roman"/>
          <w:sz w:val="24"/>
          <w:lang w:val="nl-NL"/>
        </w:rPr>
        <w:t>Christus</w:t>
      </w:r>
      <w:r w:rsidRPr="00395726">
        <w:rPr>
          <w:rFonts w:ascii="Times New Roman" w:hAnsi="Times New Roman"/>
          <w:spacing w:val="-10"/>
          <w:sz w:val="24"/>
          <w:lang w:val="nl-NL"/>
        </w:rPr>
        <w:t xml:space="preserve"> </w:t>
      </w:r>
      <w:r w:rsidRPr="00395726">
        <w:rPr>
          <w:rFonts w:ascii="Times New Roman" w:hAnsi="Times New Roman"/>
          <w:sz w:val="24"/>
          <w:lang w:val="nl-NL"/>
        </w:rPr>
        <w:t>is,</w:t>
      </w:r>
      <w:r w:rsidRPr="00395726">
        <w:rPr>
          <w:rFonts w:ascii="Times New Roman" w:hAnsi="Times New Roman"/>
          <w:spacing w:val="-10"/>
          <w:sz w:val="24"/>
          <w:lang w:val="nl-NL"/>
        </w:rPr>
        <w:t xml:space="preserve"> </w:t>
      </w:r>
      <w:r w:rsidRPr="00395726">
        <w:rPr>
          <w:rFonts w:ascii="Times New Roman" w:hAnsi="Times New Roman"/>
          <w:sz w:val="24"/>
          <w:lang w:val="nl-NL"/>
        </w:rPr>
        <w:t>vers</w:t>
      </w:r>
      <w:r w:rsidRPr="00395726">
        <w:rPr>
          <w:rFonts w:ascii="Times New Roman" w:hAnsi="Times New Roman"/>
          <w:spacing w:val="-10"/>
          <w:sz w:val="24"/>
          <w:lang w:val="nl-NL"/>
        </w:rPr>
        <w:t xml:space="preserve"> </w:t>
      </w:r>
      <w:r w:rsidRPr="00395726">
        <w:rPr>
          <w:rFonts w:ascii="Times New Roman" w:hAnsi="Times New Roman"/>
          <w:sz w:val="24"/>
          <w:lang w:val="nl-NL"/>
        </w:rPr>
        <w:t>3-14.</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1"/>
        </w:numPr>
        <w:tabs>
          <w:tab w:val="left" w:pos="500"/>
        </w:tabs>
        <w:spacing w:line="264"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t>
      </w:r>
      <w:r w:rsidRPr="00395726">
        <w:rPr>
          <w:rFonts w:ascii="Times New Roman"/>
          <w:sz w:val="24"/>
          <w:lang w:val="nl-NL"/>
        </w:rPr>
        <w:t xml:space="preserve">toont aan dat </w:t>
      </w:r>
      <w:r w:rsidRPr="00395726">
        <w:rPr>
          <w:rFonts w:ascii="Times New Roman"/>
          <w:spacing w:val="-6"/>
          <w:sz w:val="24"/>
          <w:lang w:val="nl-NL"/>
        </w:rPr>
        <w:t xml:space="preserve">hij gewillig </w:t>
      </w:r>
      <w:r w:rsidRPr="00395726">
        <w:rPr>
          <w:rFonts w:ascii="Times New Roman"/>
          <w:spacing w:val="-3"/>
          <w:sz w:val="24"/>
          <w:lang w:val="nl-NL"/>
        </w:rPr>
        <w:t xml:space="preserve">afstand </w:t>
      </w:r>
      <w:r w:rsidRPr="00395726">
        <w:rPr>
          <w:rFonts w:ascii="Times New Roman"/>
          <w:sz w:val="24"/>
          <w:lang w:val="nl-NL"/>
        </w:rPr>
        <w:t xml:space="preserve">gedaan </w:t>
      </w:r>
      <w:r w:rsidRPr="00395726">
        <w:rPr>
          <w:rFonts w:ascii="Times New Roman"/>
          <w:spacing w:val="-4"/>
          <w:sz w:val="24"/>
          <w:lang w:val="nl-NL"/>
        </w:rPr>
        <w:t xml:space="preserve">heeft </w:t>
      </w:r>
      <w:r w:rsidRPr="00395726">
        <w:rPr>
          <w:rFonts w:ascii="Times New Roman"/>
          <w:sz w:val="24"/>
          <w:lang w:val="nl-NL"/>
        </w:rPr>
        <w:t>van dat voorrecht en die macht, in hun voordeel, vers</w:t>
      </w:r>
      <w:r w:rsidRPr="00395726">
        <w:rPr>
          <w:rFonts w:ascii="Times New Roman"/>
          <w:spacing w:val="-13"/>
          <w:sz w:val="24"/>
          <w:lang w:val="nl-NL"/>
        </w:rPr>
        <w:t xml:space="preserve"> </w:t>
      </w:r>
      <w:r w:rsidRPr="00395726">
        <w:rPr>
          <w:rFonts w:ascii="Times New Roman"/>
          <w:sz w:val="24"/>
          <w:lang w:val="nl-NL"/>
        </w:rPr>
        <w:t>15-18.</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91"/>
        </w:numPr>
        <w:tabs>
          <w:tab w:val="left" w:pos="486"/>
        </w:tabs>
        <w:spacing w:line="259" w:lineRule="auto"/>
        <w:ind w:right="114"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5"/>
          <w:sz w:val="24"/>
          <w:lang w:val="nl-NL"/>
        </w:rPr>
        <w:t xml:space="preserve"> </w:t>
      </w:r>
      <w:r w:rsidRPr="00395726">
        <w:rPr>
          <w:rFonts w:ascii="Times New Roman"/>
          <w:spacing w:val="-4"/>
          <w:sz w:val="24"/>
          <w:lang w:val="nl-NL"/>
        </w:rPr>
        <w:t>noemt</w:t>
      </w:r>
      <w:r w:rsidRPr="00395726">
        <w:rPr>
          <w:rFonts w:ascii="Times New Roman"/>
          <w:spacing w:val="2"/>
          <w:sz w:val="24"/>
          <w:lang w:val="nl-NL"/>
        </w:rPr>
        <w:t xml:space="preserve"> </w:t>
      </w:r>
      <w:r w:rsidRPr="00395726">
        <w:rPr>
          <w:rFonts w:ascii="Times New Roman"/>
          <w:spacing w:val="-3"/>
          <w:sz w:val="24"/>
          <w:lang w:val="nl-NL"/>
        </w:rPr>
        <w:t>onderscheidene</w:t>
      </w:r>
      <w:r w:rsidRPr="00395726">
        <w:rPr>
          <w:rFonts w:ascii="Times New Roman"/>
          <w:spacing w:val="-6"/>
          <w:sz w:val="24"/>
          <w:lang w:val="nl-NL"/>
        </w:rPr>
        <w:t xml:space="preserve"> </w:t>
      </w:r>
      <w:r w:rsidRPr="00395726">
        <w:rPr>
          <w:rFonts w:ascii="Times New Roman"/>
          <w:sz w:val="24"/>
          <w:lang w:val="nl-NL"/>
        </w:rPr>
        <w:t>andere</w:t>
      </w:r>
      <w:r w:rsidRPr="00395726">
        <w:rPr>
          <w:rFonts w:ascii="Times New Roman"/>
          <w:spacing w:val="-18"/>
          <w:sz w:val="24"/>
          <w:lang w:val="nl-NL"/>
        </w:rPr>
        <w:t xml:space="preserve"> </w:t>
      </w:r>
      <w:r w:rsidRPr="00395726">
        <w:rPr>
          <w:rFonts w:ascii="Times New Roman"/>
          <w:sz w:val="24"/>
          <w:lang w:val="nl-NL"/>
        </w:rPr>
        <w:t>zaken</w:t>
      </w:r>
      <w:r w:rsidRPr="00395726">
        <w:rPr>
          <w:rFonts w:ascii="Times New Roman"/>
          <w:spacing w:val="-19"/>
          <w:sz w:val="24"/>
          <w:lang w:val="nl-NL"/>
        </w:rPr>
        <w:t xml:space="preserve"> </w:t>
      </w:r>
      <w:r w:rsidRPr="00395726">
        <w:rPr>
          <w:rFonts w:ascii="Times New Roman"/>
          <w:sz w:val="24"/>
          <w:lang w:val="nl-NL"/>
        </w:rPr>
        <w:t>op,</w:t>
      </w:r>
      <w:r w:rsidRPr="00395726">
        <w:rPr>
          <w:rFonts w:ascii="Times New Roman"/>
          <w:spacing w:val="-11"/>
          <w:sz w:val="24"/>
          <w:lang w:val="nl-NL"/>
        </w:rPr>
        <w:t xml:space="preserve"> </w:t>
      </w:r>
      <w:r w:rsidRPr="00395726">
        <w:rPr>
          <w:rFonts w:ascii="Times New Roman"/>
          <w:spacing w:val="-4"/>
          <w:sz w:val="24"/>
          <w:lang w:val="nl-NL"/>
        </w:rPr>
        <w:t>waarin</w:t>
      </w:r>
      <w:r w:rsidRPr="00395726">
        <w:rPr>
          <w:rFonts w:ascii="Times New Roman"/>
          <w:spacing w:val="-12"/>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pacing w:val="-3"/>
          <w:sz w:val="24"/>
          <w:lang w:val="nl-NL"/>
        </w:rPr>
        <w:t>zich</w:t>
      </w:r>
      <w:r w:rsidRPr="00395726">
        <w:rPr>
          <w:rFonts w:ascii="Times New Roman"/>
          <w:spacing w:val="-21"/>
          <w:sz w:val="24"/>
          <w:lang w:val="nl-NL"/>
        </w:rPr>
        <w:t xml:space="preserve"> </w:t>
      </w:r>
      <w:r w:rsidRPr="00395726">
        <w:rPr>
          <w:rFonts w:ascii="Times New Roman"/>
          <w:spacing w:val="-3"/>
          <w:sz w:val="24"/>
          <w:lang w:val="nl-NL"/>
        </w:rPr>
        <w:t>zelven</w:t>
      </w:r>
      <w:r w:rsidRPr="00395726">
        <w:rPr>
          <w:rFonts w:ascii="Times New Roman"/>
          <w:spacing w:val="-21"/>
          <w:sz w:val="24"/>
          <w:lang w:val="nl-NL"/>
        </w:rPr>
        <w:t xml:space="preserve"> </w:t>
      </w:r>
      <w:r w:rsidRPr="00395726">
        <w:rPr>
          <w:rFonts w:ascii="Times New Roman"/>
          <w:sz w:val="24"/>
          <w:lang w:val="nl-NL"/>
        </w:rPr>
        <w:t>verloochend</w:t>
      </w:r>
      <w:r w:rsidRPr="00395726">
        <w:rPr>
          <w:rFonts w:ascii="Times New Roman"/>
          <w:spacing w:val="-6"/>
          <w:sz w:val="24"/>
          <w:lang w:val="nl-NL"/>
        </w:rPr>
        <w:t xml:space="preserve"> </w:t>
      </w:r>
      <w:r w:rsidRPr="00395726">
        <w:rPr>
          <w:rFonts w:ascii="Times New Roman"/>
          <w:spacing w:val="-4"/>
          <w:sz w:val="24"/>
          <w:lang w:val="nl-NL"/>
        </w:rPr>
        <w:t>heeft</w:t>
      </w:r>
      <w:r w:rsidRPr="00395726">
        <w:rPr>
          <w:rFonts w:ascii="Times New Roman"/>
          <w:spacing w:val="1"/>
          <w:sz w:val="24"/>
          <w:lang w:val="nl-NL"/>
        </w:rPr>
        <w:t xml:space="preserve"> </w:t>
      </w:r>
      <w:r w:rsidRPr="00395726">
        <w:rPr>
          <w:rFonts w:ascii="Times New Roman"/>
          <w:sz w:val="24"/>
          <w:lang w:val="nl-NL"/>
        </w:rPr>
        <w:t>ter</w:t>
      </w:r>
      <w:r w:rsidRPr="00395726">
        <w:rPr>
          <w:rFonts w:ascii="Times New Roman"/>
          <w:spacing w:val="-3"/>
          <w:sz w:val="24"/>
          <w:lang w:val="nl-NL"/>
        </w:rPr>
        <w:t xml:space="preserve"> </w:t>
      </w:r>
      <w:r w:rsidRPr="00395726">
        <w:rPr>
          <w:rFonts w:ascii="Times New Roman"/>
          <w:spacing w:val="-8"/>
          <w:sz w:val="24"/>
          <w:lang w:val="nl-NL"/>
        </w:rPr>
        <w:t xml:space="preserve">wille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anderer</w:t>
      </w:r>
      <w:r w:rsidRPr="00395726">
        <w:rPr>
          <w:rFonts w:ascii="Times New Roman"/>
          <w:spacing w:val="-9"/>
          <w:sz w:val="24"/>
          <w:lang w:val="nl-NL"/>
        </w:rPr>
        <w:t xml:space="preserve"> </w:t>
      </w:r>
      <w:r w:rsidRPr="00395726">
        <w:rPr>
          <w:rFonts w:ascii="Times New Roman"/>
          <w:sz w:val="24"/>
          <w:lang w:val="nl-NL"/>
        </w:rPr>
        <w:t>belang</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behoud,</w:t>
      </w:r>
      <w:r w:rsidRPr="00395726">
        <w:rPr>
          <w:rFonts w:ascii="Times New Roman"/>
          <w:spacing w:val="-9"/>
          <w:sz w:val="24"/>
          <w:lang w:val="nl-NL"/>
        </w:rPr>
        <w:t xml:space="preserve"> </w:t>
      </w:r>
      <w:r w:rsidRPr="00395726">
        <w:rPr>
          <w:rFonts w:ascii="Times New Roman"/>
          <w:sz w:val="24"/>
          <w:lang w:val="nl-NL"/>
        </w:rPr>
        <w:t>vers</w:t>
      </w:r>
      <w:r w:rsidRPr="00395726">
        <w:rPr>
          <w:rFonts w:ascii="Times New Roman"/>
          <w:spacing w:val="-9"/>
          <w:sz w:val="24"/>
          <w:lang w:val="nl-NL"/>
        </w:rPr>
        <w:t xml:space="preserve"> </w:t>
      </w:r>
      <w:r w:rsidRPr="00395726">
        <w:rPr>
          <w:rFonts w:ascii="Times New Roman"/>
          <w:sz w:val="24"/>
          <w:lang w:val="nl-NL"/>
        </w:rPr>
        <w:t>19-23.</w:t>
      </w:r>
      <w:r w:rsidRPr="00395726">
        <w:rPr>
          <w:rFonts w:ascii="Times New Roman"/>
          <w:spacing w:val="-9"/>
          <w:sz w:val="24"/>
          <w:lang w:val="nl-NL"/>
        </w:rPr>
        <w:t xml:space="preserve"> </w:t>
      </w:r>
      <w:r w:rsidRPr="00395726">
        <w:rPr>
          <w:rFonts w:ascii="Times New Roman"/>
          <w:sz w:val="24"/>
          <w:lang w:val="nl-NL"/>
        </w:rPr>
        <w:t>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91"/>
        </w:numPr>
        <w:tabs>
          <w:tab w:val="left" w:pos="390"/>
        </w:tabs>
        <w:spacing w:line="264" w:lineRule="auto"/>
        <w:ind w:right="11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Besluit</w:t>
      </w:r>
      <w:r w:rsidRPr="00395726">
        <w:rPr>
          <w:rFonts w:ascii="Times New Roman"/>
          <w:spacing w:val="-12"/>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pacing w:val="-4"/>
          <w:sz w:val="24"/>
          <w:lang w:val="nl-NL"/>
        </w:rPr>
        <w:t>bewijsvoering</w:t>
      </w:r>
      <w:r w:rsidRPr="00395726">
        <w:rPr>
          <w:rFonts w:ascii="Times New Roman"/>
          <w:spacing w:val="-21"/>
          <w:sz w:val="24"/>
          <w:lang w:val="nl-NL"/>
        </w:rPr>
        <w:t xml:space="preserve"> </w:t>
      </w:r>
      <w:r w:rsidRPr="00395726">
        <w:rPr>
          <w:rFonts w:ascii="Times New Roman"/>
          <w:spacing w:val="3"/>
          <w:sz w:val="24"/>
          <w:lang w:val="nl-NL"/>
        </w:rPr>
        <w:t>door</w:t>
      </w:r>
      <w:r w:rsidRPr="00395726">
        <w:rPr>
          <w:rFonts w:ascii="Times New Roman"/>
          <w:spacing w:val="-23"/>
          <w:sz w:val="24"/>
          <w:lang w:val="nl-NL"/>
        </w:rPr>
        <w:t xml:space="preserve"> </w:t>
      </w:r>
      <w:r w:rsidRPr="00395726">
        <w:rPr>
          <w:rFonts w:ascii="Times New Roman"/>
          <w:sz w:val="24"/>
          <w:lang w:val="nl-NL"/>
        </w:rPr>
        <w:t>aan</w:t>
      </w:r>
      <w:r w:rsidRPr="00395726">
        <w:rPr>
          <w:rFonts w:ascii="Times New Roman"/>
          <w:spacing w:val="-27"/>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z w:val="24"/>
          <w:lang w:val="nl-NL"/>
        </w:rPr>
        <w:t>tonen</w:t>
      </w:r>
      <w:r w:rsidRPr="00395726">
        <w:rPr>
          <w:rFonts w:ascii="Times New Roman"/>
          <w:spacing w:val="-26"/>
          <w:sz w:val="24"/>
          <w:lang w:val="nl-NL"/>
        </w:rPr>
        <w:t xml:space="preserve"> </w:t>
      </w:r>
      <w:r w:rsidRPr="00395726">
        <w:rPr>
          <w:rFonts w:ascii="Times New Roman"/>
          <w:sz w:val="24"/>
          <w:lang w:val="nl-NL"/>
        </w:rPr>
        <w:t>wat</w:t>
      </w:r>
      <w:r w:rsidRPr="00395726">
        <w:rPr>
          <w:rFonts w:ascii="Times New Roman"/>
          <w:spacing w:val="-18"/>
          <w:sz w:val="24"/>
          <w:lang w:val="nl-NL"/>
        </w:rPr>
        <w:t xml:space="preserve"> </w:t>
      </w:r>
      <w:r w:rsidRPr="00395726">
        <w:rPr>
          <w:rFonts w:ascii="Times New Roman"/>
          <w:sz w:val="24"/>
          <w:lang w:val="nl-NL"/>
        </w:rPr>
        <w:t>hem</w:t>
      </w:r>
      <w:r w:rsidRPr="00395726">
        <w:rPr>
          <w:rFonts w:ascii="Times New Roman"/>
          <w:spacing w:val="-38"/>
          <w:sz w:val="24"/>
          <w:lang w:val="nl-NL"/>
        </w:rPr>
        <w:t xml:space="preserve"> </w:t>
      </w:r>
      <w:r w:rsidRPr="00395726">
        <w:rPr>
          <w:rFonts w:ascii="Times New Roman"/>
          <w:sz w:val="24"/>
          <w:lang w:val="nl-NL"/>
        </w:rPr>
        <w:t>bewogen</w:t>
      </w:r>
      <w:r w:rsidRPr="00395726">
        <w:rPr>
          <w:rFonts w:ascii="Times New Roman"/>
          <w:spacing w:val="-32"/>
          <w:sz w:val="24"/>
          <w:lang w:val="nl-NL"/>
        </w:rPr>
        <w:t xml:space="preserve"> </w:t>
      </w:r>
      <w:r w:rsidRPr="00395726">
        <w:rPr>
          <w:rFonts w:ascii="Times New Roman"/>
          <w:spacing w:val="-4"/>
          <w:sz w:val="24"/>
          <w:lang w:val="nl-NL"/>
        </w:rPr>
        <w:t>heeft</w:t>
      </w:r>
      <w:r w:rsidRPr="00395726">
        <w:rPr>
          <w:rFonts w:ascii="Times New Roman"/>
          <w:spacing w:val="-17"/>
          <w:sz w:val="24"/>
          <w:lang w:val="nl-NL"/>
        </w:rPr>
        <w:t xml:space="preserve"> </w:t>
      </w:r>
      <w:r w:rsidRPr="00395726">
        <w:rPr>
          <w:rFonts w:ascii="Times New Roman"/>
          <w:spacing w:val="3"/>
          <w:sz w:val="24"/>
          <w:lang w:val="nl-NL"/>
        </w:rPr>
        <w:t>tot</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22"/>
          <w:sz w:val="24"/>
          <w:lang w:val="nl-NL"/>
        </w:rPr>
        <w:t xml:space="preserve"> </w:t>
      </w:r>
      <w:r w:rsidRPr="00395726">
        <w:rPr>
          <w:rFonts w:ascii="Times New Roman"/>
          <w:sz w:val="24"/>
          <w:lang w:val="nl-NL"/>
        </w:rPr>
        <w:t>gedrag,</w:t>
      </w:r>
      <w:r w:rsidRPr="00395726">
        <w:rPr>
          <w:rFonts w:ascii="Times New Roman"/>
          <w:spacing w:val="-26"/>
          <w:sz w:val="24"/>
          <w:lang w:val="nl-NL"/>
        </w:rPr>
        <w:t xml:space="preserve"> </w:t>
      </w:r>
      <w:r w:rsidRPr="00395726">
        <w:rPr>
          <w:rFonts w:ascii="Times New Roman"/>
          <w:spacing w:val="-7"/>
          <w:sz w:val="24"/>
          <w:lang w:val="nl-NL"/>
        </w:rPr>
        <w:t>namelijk</w:t>
      </w:r>
      <w:r w:rsidRPr="00395726">
        <w:rPr>
          <w:rFonts w:ascii="Times New Roman"/>
          <w:spacing w:val="-19"/>
          <w:sz w:val="24"/>
          <w:lang w:val="nl-NL"/>
        </w:rPr>
        <w:t xml:space="preserve"> </w:t>
      </w:r>
      <w:r w:rsidRPr="00395726">
        <w:rPr>
          <w:rFonts w:ascii="Times New Roman"/>
          <w:spacing w:val="-2"/>
          <w:sz w:val="24"/>
          <w:lang w:val="nl-NL"/>
        </w:rPr>
        <w:t xml:space="preserve">het </w:t>
      </w:r>
      <w:r w:rsidRPr="00395726">
        <w:rPr>
          <w:rFonts w:ascii="Times New Roman"/>
          <w:sz w:val="24"/>
          <w:lang w:val="nl-NL"/>
        </w:rPr>
        <w:t>uitzicht op de onvergankelijke kroon, vers</w:t>
      </w:r>
      <w:r w:rsidRPr="00395726">
        <w:rPr>
          <w:rFonts w:ascii="Times New Roman"/>
          <w:spacing w:val="-31"/>
          <w:sz w:val="24"/>
          <w:lang w:val="nl-NL"/>
        </w:rPr>
        <w:t xml:space="preserve"> </w:t>
      </w:r>
      <w:r w:rsidRPr="00395726">
        <w:rPr>
          <w:rFonts w:ascii="Times New Roman"/>
          <w:sz w:val="24"/>
          <w:lang w:val="nl-NL"/>
        </w:rPr>
        <w:t>24-27.</w:t>
      </w:r>
    </w:p>
    <w:p w:rsidR="00A97EE0" w:rsidRPr="00395726" w:rsidRDefault="00A97EE0">
      <w:pPr>
        <w:spacing w:line="264"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42" w:name="9:1-2"/>
      <w:bookmarkEnd w:id="42"/>
      <w:r w:rsidRPr="00395726">
        <w:rPr>
          <w:lang w:val="nl-NL"/>
        </w:rPr>
        <w:lastRenderedPageBreak/>
        <w:t>1 Corinthiërs</w:t>
      </w:r>
      <w:r w:rsidRPr="00395726">
        <w:rPr>
          <w:spacing w:val="-13"/>
          <w:lang w:val="nl-NL"/>
        </w:rPr>
        <w:t xml:space="preserve"> </w:t>
      </w:r>
      <w:r w:rsidRPr="00395726">
        <w:rPr>
          <w:lang w:val="nl-NL"/>
        </w:rPr>
        <w:t>9:1-2</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0"/>
        <w:jc w:val="both"/>
        <w:rPr>
          <w:lang w:val="nl-NL"/>
        </w:rPr>
      </w:pPr>
      <w:r w:rsidRPr="00395726">
        <w:rPr>
          <w:lang w:val="nl-NL"/>
        </w:rPr>
        <w:t xml:space="preserve">De gezegende Paulus ontmoette </w:t>
      </w:r>
      <w:r w:rsidRPr="00395726">
        <w:rPr>
          <w:spacing w:val="-5"/>
          <w:lang w:val="nl-NL"/>
        </w:rPr>
        <w:t xml:space="preserve">in </w:t>
      </w:r>
      <w:r w:rsidRPr="00395726">
        <w:rPr>
          <w:lang w:val="nl-NL"/>
        </w:rPr>
        <w:t xml:space="preserve">het werk </w:t>
      </w:r>
      <w:r w:rsidRPr="00395726">
        <w:rPr>
          <w:spacing w:val="-5"/>
          <w:lang w:val="nl-NL"/>
        </w:rPr>
        <w:t xml:space="preserve">zijner bediening </w:t>
      </w:r>
      <w:r w:rsidRPr="00395726">
        <w:rPr>
          <w:lang w:val="nl-NL"/>
        </w:rPr>
        <w:t xml:space="preserve">tegenstand </w:t>
      </w:r>
      <w:r w:rsidRPr="00395726">
        <w:rPr>
          <w:spacing w:val="-3"/>
          <w:lang w:val="nl-NL"/>
        </w:rPr>
        <w:t xml:space="preserve">niet </w:t>
      </w:r>
      <w:r w:rsidRPr="00395726">
        <w:rPr>
          <w:spacing w:val="-4"/>
          <w:lang w:val="nl-NL"/>
        </w:rPr>
        <w:t xml:space="preserve">alleen </w:t>
      </w:r>
      <w:r w:rsidRPr="00395726">
        <w:rPr>
          <w:lang w:val="nl-NL"/>
        </w:rPr>
        <w:t xml:space="preserve">van hen </w:t>
      </w:r>
      <w:r w:rsidRPr="00395726">
        <w:rPr>
          <w:spacing w:val="-7"/>
          <w:lang w:val="nl-NL"/>
        </w:rPr>
        <w:t xml:space="preserve">die </w:t>
      </w:r>
      <w:r w:rsidRPr="00395726">
        <w:rPr>
          <w:lang w:val="nl-NL"/>
        </w:rPr>
        <w:t xml:space="preserve">buiten waren, </w:t>
      </w:r>
      <w:r w:rsidRPr="00395726">
        <w:rPr>
          <w:spacing w:val="-3"/>
          <w:lang w:val="nl-NL"/>
        </w:rPr>
        <w:t xml:space="preserve">maar </w:t>
      </w:r>
      <w:r w:rsidRPr="00395726">
        <w:rPr>
          <w:spacing w:val="2"/>
          <w:lang w:val="nl-NL"/>
        </w:rPr>
        <w:t xml:space="preserve">ook </w:t>
      </w:r>
      <w:r w:rsidRPr="00395726">
        <w:rPr>
          <w:spacing w:val="-3"/>
          <w:lang w:val="nl-NL"/>
        </w:rPr>
        <w:t xml:space="preserve">ontmoediging </w:t>
      </w:r>
      <w:r w:rsidRPr="00395726">
        <w:rPr>
          <w:lang w:val="nl-NL"/>
        </w:rPr>
        <w:t xml:space="preserve">van hen </w:t>
      </w:r>
      <w:r w:rsidRPr="00395726">
        <w:rPr>
          <w:spacing w:val="-5"/>
          <w:lang w:val="nl-NL"/>
        </w:rPr>
        <w:t xml:space="preserve">die binnen </w:t>
      </w:r>
      <w:r w:rsidRPr="00395726">
        <w:rPr>
          <w:lang w:val="nl-NL"/>
        </w:rPr>
        <w:t>waren. Hij werd verdacht, valse broederen</w:t>
      </w:r>
      <w:r w:rsidRPr="00395726">
        <w:rPr>
          <w:spacing w:val="-29"/>
          <w:lang w:val="nl-NL"/>
        </w:rPr>
        <w:t xml:space="preserve"> </w:t>
      </w:r>
      <w:r w:rsidRPr="00395726">
        <w:rPr>
          <w:spacing w:val="-3"/>
          <w:lang w:val="nl-NL"/>
        </w:rPr>
        <w:t>betwistten</w:t>
      </w:r>
      <w:r w:rsidRPr="00395726">
        <w:rPr>
          <w:spacing w:val="-29"/>
          <w:lang w:val="nl-NL"/>
        </w:rPr>
        <w:t xml:space="preserve"> </w:t>
      </w:r>
      <w:r w:rsidRPr="00395726">
        <w:rPr>
          <w:spacing w:val="-3"/>
          <w:lang w:val="nl-NL"/>
        </w:rPr>
        <w:t>zijn</w:t>
      </w:r>
      <w:r w:rsidRPr="00395726">
        <w:rPr>
          <w:spacing w:val="-29"/>
          <w:lang w:val="nl-NL"/>
        </w:rPr>
        <w:t xml:space="preserve"> </w:t>
      </w:r>
      <w:r w:rsidRPr="00395726">
        <w:rPr>
          <w:spacing w:val="-3"/>
          <w:lang w:val="nl-NL"/>
        </w:rPr>
        <w:t>apostelschap</w:t>
      </w:r>
      <w:r w:rsidRPr="00395726">
        <w:rPr>
          <w:spacing w:val="-29"/>
          <w:lang w:val="nl-NL"/>
        </w:rPr>
        <w:t xml:space="preserve"> </w:t>
      </w:r>
      <w:r w:rsidRPr="00395726">
        <w:rPr>
          <w:lang w:val="nl-NL"/>
        </w:rPr>
        <w:t>en</w:t>
      </w:r>
      <w:r w:rsidRPr="00395726">
        <w:rPr>
          <w:spacing w:val="-29"/>
          <w:lang w:val="nl-NL"/>
        </w:rPr>
        <w:t xml:space="preserve"> </w:t>
      </w:r>
      <w:r w:rsidRPr="00395726">
        <w:rPr>
          <w:spacing w:val="-3"/>
          <w:lang w:val="nl-NL"/>
        </w:rPr>
        <w:t>waren</w:t>
      </w:r>
      <w:r w:rsidRPr="00395726">
        <w:rPr>
          <w:spacing w:val="-29"/>
          <w:lang w:val="nl-NL"/>
        </w:rPr>
        <w:t xml:space="preserve"> </w:t>
      </w:r>
      <w:r w:rsidRPr="00395726">
        <w:rPr>
          <w:spacing w:val="-3"/>
          <w:lang w:val="nl-NL"/>
        </w:rPr>
        <w:t>zeer</w:t>
      </w:r>
      <w:r w:rsidRPr="00395726">
        <w:rPr>
          <w:spacing w:val="-29"/>
          <w:lang w:val="nl-NL"/>
        </w:rPr>
        <w:t xml:space="preserve"> </w:t>
      </w:r>
      <w:r w:rsidRPr="00395726">
        <w:rPr>
          <w:spacing w:val="-3"/>
          <w:lang w:val="nl-NL"/>
        </w:rPr>
        <w:t>werkzaam</w:t>
      </w:r>
      <w:r w:rsidRPr="00395726">
        <w:rPr>
          <w:spacing w:val="-29"/>
          <w:lang w:val="nl-NL"/>
        </w:rPr>
        <w:t xml:space="preserve"> </w:t>
      </w:r>
      <w:r w:rsidRPr="00395726">
        <w:rPr>
          <w:lang w:val="nl-NL"/>
        </w:rPr>
        <w:t>om</w:t>
      </w:r>
      <w:r w:rsidRPr="00395726">
        <w:rPr>
          <w:spacing w:val="-29"/>
          <w:lang w:val="nl-NL"/>
        </w:rPr>
        <w:t xml:space="preserve"> </w:t>
      </w:r>
      <w:r w:rsidRPr="00395726">
        <w:rPr>
          <w:spacing w:val="-3"/>
          <w:lang w:val="nl-NL"/>
        </w:rPr>
        <w:t>zijn</w:t>
      </w:r>
      <w:r w:rsidRPr="00395726">
        <w:rPr>
          <w:spacing w:val="-29"/>
          <w:lang w:val="nl-NL"/>
        </w:rPr>
        <w:t xml:space="preserve"> </w:t>
      </w:r>
      <w:r w:rsidRPr="00395726">
        <w:rPr>
          <w:spacing w:val="-3"/>
          <w:lang w:val="nl-NL"/>
        </w:rPr>
        <w:t>karakter</w:t>
      </w:r>
      <w:r w:rsidRPr="00395726">
        <w:rPr>
          <w:spacing w:val="-29"/>
          <w:lang w:val="nl-NL"/>
        </w:rPr>
        <w:t xml:space="preserve"> </w:t>
      </w:r>
      <w:r w:rsidRPr="00395726">
        <w:rPr>
          <w:lang w:val="nl-NL"/>
        </w:rPr>
        <w:t>te</w:t>
      </w:r>
      <w:r w:rsidRPr="00395726">
        <w:rPr>
          <w:spacing w:val="-29"/>
          <w:lang w:val="nl-NL"/>
        </w:rPr>
        <w:t xml:space="preserve"> </w:t>
      </w:r>
      <w:r w:rsidRPr="00395726">
        <w:rPr>
          <w:spacing w:val="-3"/>
          <w:lang w:val="nl-NL"/>
        </w:rPr>
        <w:t>verlagen</w:t>
      </w:r>
      <w:r w:rsidRPr="00395726">
        <w:rPr>
          <w:spacing w:val="-29"/>
          <w:lang w:val="nl-NL"/>
        </w:rPr>
        <w:t xml:space="preserve"> </w:t>
      </w:r>
      <w:r w:rsidRPr="00395726">
        <w:rPr>
          <w:lang w:val="nl-NL"/>
        </w:rPr>
        <w:t>en</w:t>
      </w:r>
      <w:r w:rsidRPr="00395726">
        <w:rPr>
          <w:spacing w:val="-29"/>
          <w:lang w:val="nl-NL"/>
        </w:rPr>
        <w:t xml:space="preserve"> </w:t>
      </w:r>
      <w:r w:rsidRPr="00395726">
        <w:rPr>
          <w:spacing w:val="-3"/>
          <w:lang w:val="nl-NL"/>
        </w:rPr>
        <w:t xml:space="preserve">zijn </w:t>
      </w:r>
      <w:r w:rsidRPr="00395726">
        <w:rPr>
          <w:lang w:val="nl-NL"/>
        </w:rPr>
        <w:t xml:space="preserve">goeden naam te </w:t>
      </w:r>
      <w:r w:rsidRPr="00395726">
        <w:rPr>
          <w:spacing w:val="-3"/>
          <w:lang w:val="nl-NL"/>
        </w:rPr>
        <w:t xml:space="preserve">benadelen, </w:t>
      </w:r>
      <w:r w:rsidRPr="00395726">
        <w:rPr>
          <w:lang w:val="nl-NL"/>
        </w:rPr>
        <w:t xml:space="preserve">vooral </w:t>
      </w:r>
      <w:r w:rsidRPr="00395726">
        <w:rPr>
          <w:spacing w:val="-4"/>
          <w:lang w:val="nl-NL"/>
        </w:rPr>
        <w:t xml:space="preserve">hier </w:t>
      </w:r>
      <w:r w:rsidRPr="00395726">
        <w:rPr>
          <w:lang w:val="nl-NL"/>
        </w:rPr>
        <w:t>te Corinthe, de plaats waar God hem gebruikt had om zoveel</w:t>
      </w:r>
      <w:r w:rsidRPr="00395726">
        <w:rPr>
          <w:spacing w:val="-33"/>
          <w:lang w:val="nl-NL"/>
        </w:rPr>
        <w:t xml:space="preserve"> </w:t>
      </w:r>
      <w:r w:rsidRPr="00395726">
        <w:rPr>
          <w:lang w:val="nl-NL"/>
        </w:rPr>
        <w:t>goeds</w:t>
      </w:r>
      <w:r w:rsidRPr="00395726">
        <w:rPr>
          <w:spacing w:val="-23"/>
          <w:lang w:val="nl-NL"/>
        </w:rPr>
        <w:t xml:space="preserve"> </w:t>
      </w:r>
      <w:r w:rsidRPr="00395726">
        <w:rPr>
          <w:lang w:val="nl-NL"/>
        </w:rPr>
        <w:t>te</w:t>
      </w:r>
      <w:r w:rsidRPr="00395726">
        <w:rPr>
          <w:spacing w:val="-23"/>
          <w:lang w:val="nl-NL"/>
        </w:rPr>
        <w:t xml:space="preserve"> </w:t>
      </w:r>
      <w:r w:rsidRPr="00395726">
        <w:rPr>
          <w:lang w:val="nl-NL"/>
        </w:rPr>
        <w:t>doen</w:t>
      </w:r>
      <w:r w:rsidRPr="00395726">
        <w:rPr>
          <w:spacing w:val="-27"/>
          <w:lang w:val="nl-NL"/>
        </w:rPr>
        <w:t xml:space="preserve"> </w:t>
      </w:r>
      <w:r w:rsidRPr="00395726">
        <w:rPr>
          <w:lang w:val="nl-NL"/>
        </w:rPr>
        <w:t>en</w:t>
      </w:r>
      <w:r w:rsidRPr="00395726">
        <w:rPr>
          <w:spacing w:val="-28"/>
          <w:lang w:val="nl-NL"/>
        </w:rPr>
        <w:t xml:space="preserve"> </w:t>
      </w:r>
      <w:r w:rsidRPr="00395726">
        <w:rPr>
          <w:lang w:val="nl-NL"/>
        </w:rPr>
        <w:t>waar</w:t>
      </w:r>
      <w:r w:rsidRPr="00395726">
        <w:rPr>
          <w:spacing w:val="-20"/>
          <w:lang w:val="nl-NL"/>
        </w:rPr>
        <w:t xml:space="preserve"> </w:t>
      </w:r>
      <w:r w:rsidRPr="00395726">
        <w:rPr>
          <w:spacing w:val="-6"/>
          <w:lang w:val="nl-NL"/>
        </w:rPr>
        <w:t>hij</w:t>
      </w:r>
      <w:r w:rsidRPr="00395726">
        <w:rPr>
          <w:spacing w:val="-31"/>
          <w:lang w:val="nl-NL"/>
        </w:rPr>
        <w:t xml:space="preserve"> </w:t>
      </w:r>
      <w:r w:rsidRPr="00395726">
        <w:rPr>
          <w:lang w:val="nl-NL"/>
        </w:rPr>
        <w:t>zoveel</w:t>
      </w:r>
      <w:r w:rsidRPr="00395726">
        <w:rPr>
          <w:spacing w:val="-33"/>
          <w:lang w:val="nl-NL"/>
        </w:rPr>
        <w:t xml:space="preserve"> </w:t>
      </w:r>
      <w:r w:rsidRPr="00395726">
        <w:rPr>
          <w:spacing w:val="-4"/>
          <w:lang w:val="nl-NL"/>
        </w:rPr>
        <w:t>genegenheid</w:t>
      </w:r>
      <w:r w:rsidRPr="00395726">
        <w:rPr>
          <w:spacing w:val="-13"/>
          <w:lang w:val="nl-NL"/>
        </w:rPr>
        <w:t xml:space="preserve"> </w:t>
      </w:r>
      <w:r w:rsidRPr="00395726">
        <w:rPr>
          <w:spacing w:val="-3"/>
          <w:lang w:val="nl-NL"/>
        </w:rPr>
        <w:t>verdiend</w:t>
      </w:r>
      <w:r w:rsidRPr="00395726">
        <w:rPr>
          <w:spacing w:val="-17"/>
          <w:lang w:val="nl-NL"/>
        </w:rPr>
        <w:t xml:space="preserve"> </w:t>
      </w:r>
      <w:r w:rsidRPr="00395726">
        <w:rPr>
          <w:lang w:val="nl-NL"/>
        </w:rPr>
        <w:t>had,</w:t>
      </w:r>
      <w:r w:rsidRPr="00395726">
        <w:rPr>
          <w:spacing w:val="-19"/>
          <w:lang w:val="nl-NL"/>
        </w:rPr>
        <w:t xml:space="preserve"> </w:t>
      </w:r>
      <w:r w:rsidRPr="00395726">
        <w:rPr>
          <w:lang w:val="nl-NL"/>
        </w:rPr>
        <w:t>en</w:t>
      </w:r>
      <w:r w:rsidRPr="00395726">
        <w:rPr>
          <w:spacing w:val="-24"/>
          <w:lang w:val="nl-NL"/>
        </w:rPr>
        <w:t xml:space="preserve"> </w:t>
      </w:r>
      <w:r w:rsidRPr="00395726">
        <w:rPr>
          <w:spacing w:val="-4"/>
          <w:lang w:val="nl-NL"/>
        </w:rPr>
        <w:t>juist</w:t>
      </w:r>
      <w:r w:rsidRPr="00395726">
        <w:rPr>
          <w:spacing w:val="-18"/>
          <w:lang w:val="nl-NL"/>
        </w:rPr>
        <w:t xml:space="preserve"> </w:t>
      </w:r>
      <w:r w:rsidRPr="00395726">
        <w:rPr>
          <w:lang w:val="nl-NL"/>
        </w:rPr>
        <w:t>daar</w:t>
      </w:r>
      <w:r w:rsidRPr="00395726">
        <w:rPr>
          <w:spacing w:val="-19"/>
          <w:lang w:val="nl-NL"/>
        </w:rPr>
        <w:t xml:space="preserve"> </w:t>
      </w:r>
      <w:r w:rsidRPr="00395726">
        <w:rPr>
          <w:lang w:val="nl-NL"/>
        </w:rPr>
        <w:t>waren</w:t>
      </w:r>
      <w:r w:rsidRPr="00395726">
        <w:rPr>
          <w:spacing w:val="-28"/>
          <w:lang w:val="nl-NL"/>
        </w:rPr>
        <w:t xml:space="preserve"> </w:t>
      </w:r>
      <w:r w:rsidRPr="00395726">
        <w:rPr>
          <w:lang w:val="nl-NL"/>
        </w:rPr>
        <w:t>er</w:t>
      </w:r>
      <w:r w:rsidRPr="00395726">
        <w:rPr>
          <w:spacing w:val="-20"/>
          <w:lang w:val="nl-NL"/>
        </w:rPr>
        <w:t xml:space="preserve"> </w:t>
      </w:r>
      <w:r w:rsidRPr="00395726">
        <w:rPr>
          <w:spacing w:val="-4"/>
          <w:lang w:val="nl-NL"/>
        </w:rPr>
        <w:t>velen,</w:t>
      </w:r>
      <w:r w:rsidRPr="00395726">
        <w:rPr>
          <w:spacing w:val="-22"/>
          <w:lang w:val="nl-NL"/>
        </w:rPr>
        <w:t xml:space="preserve"> </w:t>
      </w:r>
      <w:r w:rsidRPr="00395726">
        <w:rPr>
          <w:spacing w:val="-7"/>
          <w:lang w:val="nl-NL"/>
        </w:rPr>
        <w:t xml:space="preserve">die </w:t>
      </w:r>
      <w:r w:rsidRPr="00395726">
        <w:rPr>
          <w:lang w:val="nl-NL"/>
        </w:rPr>
        <w:t>hem</w:t>
      </w:r>
      <w:r w:rsidRPr="00395726">
        <w:rPr>
          <w:spacing w:val="-31"/>
          <w:lang w:val="nl-NL"/>
        </w:rPr>
        <w:t xml:space="preserve"> </w:t>
      </w:r>
      <w:r w:rsidRPr="00395726">
        <w:rPr>
          <w:spacing w:val="-5"/>
          <w:lang w:val="nl-NL"/>
        </w:rPr>
        <w:t>in</w:t>
      </w:r>
      <w:r w:rsidRPr="00395726">
        <w:rPr>
          <w:spacing w:val="-25"/>
          <w:lang w:val="nl-NL"/>
        </w:rPr>
        <w:t xml:space="preserve"> </w:t>
      </w:r>
      <w:r w:rsidRPr="00395726">
        <w:rPr>
          <w:spacing w:val="-5"/>
          <w:lang w:val="nl-NL"/>
        </w:rPr>
        <w:t>die</w:t>
      </w:r>
      <w:r w:rsidRPr="00395726">
        <w:rPr>
          <w:spacing w:val="-17"/>
          <w:lang w:val="nl-NL"/>
        </w:rPr>
        <w:t xml:space="preserve"> </w:t>
      </w:r>
      <w:r w:rsidRPr="00395726">
        <w:rPr>
          <w:lang w:val="nl-NL"/>
        </w:rPr>
        <w:t>opzichten</w:t>
      </w:r>
      <w:r w:rsidRPr="00395726">
        <w:rPr>
          <w:spacing w:val="-21"/>
          <w:lang w:val="nl-NL"/>
        </w:rPr>
        <w:t xml:space="preserve"> </w:t>
      </w:r>
      <w:r w:rsidRPr="00395726">
        <w:rPr>
          <w:lang w:val="nl-NL"/>
        </w:rPr>
        <w:t>zoveel</w:t>
      </w:r>
      <w:r w:rsidRPr="00395726">
        <w:rPr>
          <w:spacing w:val="-25"/>
          <w:lang w:val="nl-NL"/>
        </w:rPr>
        <w:t xml:space="preserve"> </w:t>
      </w:r>
      <w:r w:rsidRPr="00395726">
        <w:rPr>
          <w:lang w:val="nl-NL"/>
        </w:rPr>
        <w:t>moeiten</w:t>
      </w:r>
      <w:r w:rsidRPr="00395726">
        <w:rPr>
          <w:spacing w:val="-22"/>
          <w:lang w:val="nl-NL"/>
        </w:rPr>
        <w:t xml:space="preserve"> </w:t>
      </w:r>
      <w:r w:rsidRPr="00395726">
        <w:rPr>
          <w:lang w:val="nl-NL"/>
        </w:rPr>
        <w:t>veroorzaakten.</w:t>
      </w:r>
      <w:r w:rsidRPr="00395726">
        <w:rPr>
          <w:spacing w:val="-11"/>
          <w:lang w:val="nl-NL"/>
        </w:rPr>
        <w:t xml:space="preserve"> </w:t>
      </w:r>
      <w:r w:rsidRPr="00395726">
        <w:rPr>
          <w:lang w:val="nl-NL"/>
        </w:rPr>
        <w:t>Het</w:t>
      </w:r>
      <w:r w:rsidRPr="00395726">
        <w:rPr>
          <w:spacing w:val="-11"/>
          <w:lang w:val="nl-NL"/>
        </w:rPr>
        <w:t xml:space="preserve"> </w:t>
      </w:r>
      <w:r w:rsidRPr="00395726">
        <w:rPr>
          <w:spacing w:val="-4"/>
          <w:lang w:val="nl-NL"/>
        </w:rPr>
        <w:t>is</w:t>
      </w:r>
      <w:r w:rsidRPr="00395726">
        <w:rPr>
          <w:spacing w:val="-19"/>
          <w:lang w:val="nl-NL"/>
        </w:rPr>
        <w:t xml:space="preserve"> </w:t>
      </w:r>
      <w:r w:rsidRPr="00395726">
        <w:rPr>
          <w:lang w:val="nl-NL"/>
        </w:rPr>
        <w:t>niets</w:t>
      </w:r>
      <w:r w:rsidRPr="00395726">
        <w:rPr>
          <w:spacing w:val="-25"/>
          <w:lang w:val="nl-NL"/>
        </w:rPr>
        <w:t xml:space="preserve"> </w:t>
      </w:r>
      <w:r w:rsidRPr="00395726">
        <w:rPr>
          <w:spacing w:val="-3"/>
          <w:lang w:val="nl-NL"/>
        </w:rPr>
        <w:t>vreemds</w:t>
      </w:r>
      <w:r w:rsidRPr="00395726">
        <w:rPr>
          <w:spacing w:val="-18"/>
          <w:lang w:val="nl-NL"/>
        </w:rPr>
        <w:t xml:space="preserve"> </w:t>
      </w:r>
      <w:r w:rsidRPr="00395726">
        <w:rPr>
          <w:spacing w:val="2"/>
          <w:lang w:val="nl-NL"/>
        </w:rPr>
        <w:t>of</w:t>
      </w:r>
      <w:r w:rsidRPr="00395726">
        <w:rPr>
          <w:spacing w:val="-24"/>
          <w:lang w:val="nl-NL"/>
        </w:rPr>
        <w:t xml:space="preserve"> </w:t>
      </w:r>
      <w:r w:rsidRPr="00395726">
        <w:rPr>
          <w:spacing w:val="-3"/>
          <w:lang w:val="nl-NL"/>
        </w:rPr>
        <w:t>nieuws</w:t>
      </w:r>
      <w:r w:rsidRPr="00395726">
        <w:rPr>
          <w:spacing w:val="-18"/>
          <w:lang w:val="nl-NL"/>
        </w:rPr>
        <w:t xml:space="preserve"> </w:t>
      </w:r>
      <w:r w:rsidRPr="00395726">
        <w:rPr>
          <w:lang w:val="nl-NL"/>
        </w:rPr>
        <w:t>voor</w:t>
      </w:r>
      <w:r w:rsidRPr="00395726">
        <w:rPr>
          <w:spacing w:val="-22"/>
          <w:lang w:val="nl-NL"/>
        </w:rPr>
        <w:t xml:space="preserve"> </w:t>
      </w:r>
      <w:r w:rsidRPr="00395726">
        <w:rPr>
          <w:lang w:val="nl-NL"/>
        </w:rPr>
        <w:t>dienaren om</w:t>
      </w:r>
      <w:r w:rsidRPr="00395726">
        <w:rPr>
          <w:spacing w:val="-30"/>
          <w:lang w:val="nl-NL"/>
        </w:rPr>
        <w:t xml:space="preserve"> </w:t>
      </w:r>
      <w:r w:rsidRPr="00395726">
        <w:rPr>
          <w:spacing w:val="-3"/>
          <w:lang w:val="nl-NL"/>
        </w:rPr>
        <w:t>zeer</w:t>
      </w:r>
      <w:r w:rsidRPr="00395726">
        <w:rPr>
          <w:spacing w:val="-30"/>
          <w:lang w:val="nl-NL"/>
        </w:rPr>
        <w:t xml:space="preserve"> </w:t>
      </w:r>
      <w:r w:rsidRPr="00395726">
        <w:rPr>
          <w:spacing w:val="-4"/>
          <w:lang w:val="nl-NL"/>
        </w:rPr>
        <w:t>onwelwillende</w:t>
      </w:r>
      <w:r w:rsidRPr="00395726">
        <w:rPr>
          <w:spacing w:val="-30"/>
          <w:lang w:val="nl-NL"/>
        </w:rPr>
        <w:t xml:space="preserve"> </w:t>
      </w:r>
      <w:r w:rsidRPr="00395726">
        <w:rPr>
          <w:spacing w:val="-4"/>
          <w:lang w:val="nl-NL"/>
        </w:rPr>
        <w:t>bejegening</w:t>
      </w:r>
      <w:r w:rsidRPr="00395726">
        <w:rPr>
          <w:spacing w:val="-30"/>
          <w:lang w:val="nl-NL"/>
        </w:rPr>
        <w:t xml:space="preserve"> </w:t>
      </w:r>
      <w:r w:rsidRPr="00395726">
        <w:rPr>
          <w:lang w:val="nl-NL"/>
        </w:rPr>
        <w:t>te</w:t>
      </w:r>
      <w:r w:rsidRPr="00395726">
        <w:rPr>
          <w:spacing w:val="-30"/>
          <w:lang w:val="nl-NL"/>
        </w:rPr>
        <w:t xml:space="preserve"> </w:t>
      </w:r>
      <w:r w:rsidRPr="00395726">
        <w:rPr>
          <w:spacing w:val="-4"/>
          <w:lang w:val="nl-NL"/>
        </w:rPr>
        <w:t>ondergaan</w:t>
      </w:r>
      <w:r w:rsidRPr="00395726">
        <w:rPr>
          <w:spacing w:val="-30"/>
          <w:lang w:val="nl-NL"/>
        </w:rPr>
        <w:t xml:space="preserve"> </w:t>
      </w:r>
      <w:r w:rsidRPr="00395726">
        <w:rPr>
          <w:lang w:val="nl-NL"/>
        </w:rPr>
        <w:t>in</w:t>
      </w:r>
      <w:r w:rsidRPr="00395726">
        <w:rPr>
          <w:spacing w:val="-30"/>
          <w:lang w:val="nl-NL"/>
        </w:rPr>
        <w:t xml:space="preserve"> </w:t>
      </w:r>
      <w:r w:rsidRPr="00395726">
        <w:rPr>
          <w:spacing w:val="-4"/>
          <w:lang w:val="nl-NL"/>
        </w:rPr>
        <w:t>vergelding</w:t>
      </w:r>
      <w:r w:rsidRPr="00395726">
        <w:rPr>
          <w:spacing w:val="-30"/>
          <w:lang w:val="nl-NL"/>
        </w:rPr>
        <w:t xml:space="preserve"> </w:t>
      </w:r>
      <w:r w:rsidRPr="00395726">
        <w:rPr>
          <w:spacing w:val="-3"/>
          <w:lang w:val="nl-NL"/>
        </w:rPr>
        <w:t>voor</w:t>
      </w:r>
      <w:r w:rsidRPr="00395726">
        <w:rPr>
          <w:spacing w:val="-30"/>
          <w:lang w:val="nl-NL"/>
        </w:rPr>
        <w:t xml:space="preserve"> </w:t>
      </w:r>
      <w:r w:rsidRPr="00395726">
        <w:rPr>
          <w:spacing w:val="-3"/>
          <w:lang w:val="nl-NL"/>
        </w:rPr>
        <w:t>zeer</w:t>
      </w:r>
      <w:r w:rsidRPr="00395726">
        <w:rPr>
          <w:spacing w:val="-30"/>
          <w:lang w:val="nl-NL"/>
        </w:rPr>
        <w:t xml:space="preserve"> </w:t>
      </w:r>
      <w:r w:rsidRPr="00395726">
        <w:rPr>
          <w:spacing w:val="-3"/>
          <w:lang w:val="nl-NL"/>
        </w:rPr>
        <w:t>veel</w:t>
      </w:r>
      <w:r w:rsidRPr="00395726">
        <w:rPr>
          <w:spacing w:val="-30"/>
          <w:lang w:val="nl-NL"/>
        </w:rPr>
        <w:t xml:space="preserve"> </w:t>
      </w:r>
      <w:r w:rsidRPr="00395726">
        <w:rPr>
          <w:spacing w:val="-4"/>
          <w:lang w:val="nl-NL"/>
        </w:rPr>
        <w:t>bewezen</w:t>
      </w:r>
      <w:r w:rsidRPr="00395726">
        <w:rPr>
          <w:spacing w:val="-30"/>
          <w:lang w:val="nl-NL"/>
        </w:rPr>
        <w:t xml:space="preserve"> </w:t>
      </w:r>
      <w:r w:rsidRPr="00395726">
        <w:rPr>
          <w:spacing w:val="-4"/>
          <w:lang w:val="nl-NL"/>
        </w:rPr>
        <w:t>goeds</w:t>
      </w:r>
      <w:r w:rsidRPr="00395726">
        <w:rPr>
          <w:spacing w:val="-30"/>
          <w:lang w:val="nl-NL"/>
        </w:rPr>
        <w:t xml:space="preserve"> </w:t>
      </w:r>
      <w:r w:rsidRPr="00395726">
        <w:rPr>
          <w:lang w:val="nl-NL"/>
        </w:rPr>
        <w:t>en</w:t>
      </w:r>
      <w:r w:rsidRPr="00395726">
        <w:rPr>
          <w:spacing w:val="-30"/>
          <w:lang w:val="nl-NL"/>
        </w:rPr>
        <w:t xml:space="preserve"> </w:t>
      </w:r>
      <w:r w:rsidRPr="00395726">
        <w:rPr>
          <w:spacing w:val="-4"/>
          <w:lang w:val="nl-NL"/>
        </w:rPr>
        <w:t xml:space="preserve">voor </w:t>
      </w:r>
      <w:r w:rsidRPr="00395726">
        <w:rPr>
          <w:spacing w:val="-6"/>
          <w:lang w:val="nl-NL"/>
        </w:rPr>
        <w:t>ijverige</w:t>
      </w:r>
      <w:r w:rsidRPr="00395726">
        <w:rPr>
          <w:spacing w:val="-29"/>
          <w:lang w:val="nl-NL"/>
        </w:rPr>
        <w:t xml:space="preserve"> </w:t>
      </w:r>
      <w:r w:rsidRPr="00395726">
        <w:rPr>
          <w:spacing w:val="-3"/>
          <w:lang w:val="nl-NL"/>
        </w:rPr>
        <w:t>en</w:t>
      </w:r>
      <w:r w:rsidRPr="00395726">
        <w:rPr>
          <w:spacing w:val="-29"/>
          <w:lang w:val="nl-NL"/>
        </w:rPr>
        <w:t xml:space="preserve"> </w:t>
      </w:r>
      <w:r w:rsidRPr="00395726">
        <w:rPr>
          <w:spacing w:val="-5"/>
          <w:lang w:val="nl-NL"/>
        </w:rPr>
        <w:t>wèlgeslaagde</w:t>
      </w:r>
      <w:r w:rsidRPr="00395726">
        <w:rPr>
          <w:spacing w:val="-29"/>
          <w:lang w:val="nl-NL"/>
        </w:rPr>
        <w:t xml:space="preserve"> </w:t>
      </w:r>
      <w:r w:rsidRPr="00395726">
        <w:rPr>
          <w:spacing w:val="-5"/>
          <w:lang w:val="nl-NL"/>
        </w:rPr>
        <w:t>diensten.</w:t>
      </w:r>
      <w:r w:rsidRPr="00395726">
        <w:rPr>
          <w:spacing w:val="-29"/>
          <w:lang w:val="nl-NL"/>
        </w:rPr>
        <w:t xml:space="preserve"> </w:t>
      </w:r>
      <w:r w:rsidRPr="00395726">
        <w:rPr>
          <w:spacing w:val="-5"/>
          <w:lang w:val="nl-NL"/>
        </w:rPr>
        <w:t>Sommigen</w:t>
      </w:r>
      <w:r w:rsidRPr="00395726">
        <w:rPr>
          <w:spacing w:val="-29"/>
          <w:lang w:val="nl-NL"/>
        </w:rPr>
        <w:t xml:space="preserve"> </w:t>
      </w:r>
      <w:r w:rsidRPr="00395726">
        <w:rPr>
          <w:spacing w:val="-4"/>
          <w:lang w:val="nl-NL"/>
        </w:rPr>
        <w:t>van</w:t>
      </w:r>
      <w:r w:rsidRPr="00395726">
        <w:rPr>
          <w:spacing w:val="-29"/>
          <w:lang w:val="nl-NL"/>
        </w:rPr>
        <w:t xml:space="preserve"> </w:t>
      </w:r>
      <w:r w:rsidRPr="00395726">
        <w:rPr>
          <w:spacing w:val="-3"/>
          <w:lang w:val="nl-NL"/>
        </w:rPr>
        <w:t>de</w:t>
      </w:r>
      <w:r w:rsidRPr="00395726">
        <w:rPr>
          <w:spacing w:val="-29"/>
          <w:lang w:val="nl-NL"/>
        </w:rPr>
        <w:t xml:space="preserve"> </w:t>
      </w:r>
      <w:r w:rsidRPr="00395726">
        <w:rPr>
          <w:spacing w:val="-5"/>
          <w:lang w:val="nl-NL"/>
        </w:rPr>
        <w:t>Corinthiërs</w:t>
      </w:r>
      <w:r w:rsidRPr="00395726">
        <w:rPr>
          <w:spacing w:val="-29"/>
          <w:lang w:val="nl-NL"/>
        </w:rPr>
        <w:t xml:space="preserve"> </w:t>
      </w:r>
      <w:r w:rsidRPr="00395726">
        <w:rPr>
          <w:spacing w:val="-5"/>
          <w:lang w:val="nl-NL"/>
        </w:rPr>
        <w:t>betwistten</w:t>
      </w:r>
      <w:r w:rsidRPr="00395726">
        <w:rPr>
          <w:spacing w:val="-29"/>
          <w:lang w:val="nl-NL"/>
        </w:rPr>
        <w:t xml:space="preserve"> </w:t>
      </w:r>
      <w:r w:rsidRPr="00395726">
        <w:rPr>
          <w:spacing w:val="-4"/>
          <w:lang w:val="nl-NL"/>
        </w:rPr>
        <w:t>zijn</w:t>
      </w:r>
      <w:r w:rsidRPr="00395726">
        <w:rPr>
          <w:spacing w:val="-29"/>
          <w:lang w:val="nl-NL"/>
        </w:rPr>
        <w:t xml:space="preserve"> </w:t>
      </w:r>
      <w:r w:rsidRPr="00395726">
        <w:rPr>
          <w:spacing w:val="-5"/>
          <w:lang w:val="nl-NL"/>
        </w:rPr>
        <w:t>apostolisch</w:t>
      </w:r>
      <w:r w:rsidRPr="00395726">
        <w:rPr>
          <w:spacing w:val="-29"/>
          <w:lang w:val="nl-NL"/>
        </w:rPr>
        <w:t xml:space="preserve"> </w:t>
      </w:r>
      <w:r w:rsidRPr="00395726">
        <w:rPr>
          <w:spacing w:val="-5"/>
          <w:lang w:val="nl-NL"/>
        </w:rPr>
        <w:t xml:space="preserve">karakter, </w:t>
      </w:r>
      <w:r w:rsidRPr="00395726">
        <w:rPr>
          <w:spacing w:val="-4"/>
          <w:lang w:val="nl-NL"/>
        </w:rPr>
        <w:t>indien</w:t>
      </w:r>
      <w:r w:rsidRPr="00395726">
        <w:rPr>
          <w:spacing w:val="-17"/>
          <w:lang w:val="nl-NL"/>
        </w:rPr>
        <w:t xml:space="preserve"> </w:t>
      </w:r>
      <w:r w:rsidRPr="00395726">
        <w:rPr>
          <w:lang w:val="nl-NL"/>
        </w:rPr>
        <w:t>ze</w:t>
      </w:r>
      <w:r w:rsidRPr="00395726">
        <w:rPr>
          <w:spacing w:val="-10"/>
          <w:lang w:val="nl-NL"/>
        </w:rPr>
        <w:t xml:space="preserve"> </w:t>
      </w:r>
      <w:r w:rsidRPr="00395726">
        <w:rPr>
          <w:lang w:val="nl-NL"/>
        </w:rPr>
        <w:t>het</w:t>
      </w:r>
      <w:r w:rsidRPr="00395726">
        <w:rPr>
          <w:spacing w:val="-6"/>
          <w:lang w:val="nl-NL"/>
        </w:rPr>
        <w:t xml:space="preserve"> </w:t>
      </w:r>
      <w:r w:rsidRPr="00395726">
        <w:rPr>
          <w:lang w:val="nl-NL"/>
        </w:rPr>
        <w:t>al</w:t>
      </w:r>
      <w:r w:rsidRPr="00395726">
        <w:rPr>
          <w:spacing w:val="-18"/>
          <w:lang w:val="nl-NL"/>
        </w:rPr>
        <w:t xml:space="preserve"> </w:t>
      </w:r>
      <w:r w:rsidRPr="00395726">
        <w:rPr>
          <w:spacing w:val="-3"/>
          <w:lang w:val="nl-NL"/>
        </w:rPr>
        <w:t>niet</w:t>
      </w:r>
      <w:r w:rsidRPr="00395726">
        <w:rPr>
          <w:spacing w:val="-7"/>
          <w:lang w:val="nl-NL"/>
        </w:rPr>
        <w:t xml:space="preserve"> </w:t>
      </w:r>
      <w:r w:rsidRPr="00395726">
        <w:rPr>
          <w:lang w:val="nl-NL"/>
        </w:rPr>
        <w:t>ontkenden.</w:t>
      </w:r>
      <w:r w:rsidRPr="00395726">
        <w:rPr>
          <w:spacing w:val="-9"/>
          <w:lang w:val="nl-NL"/>
        </w:rPr>
        <w:t xml:space="preserve"> </w:t>
      </w:r>
      <w:r w:rsidRPr="00395726">
        <w:rPr>
          <w:lang w:val="nl-NL"/>
        </w:rPr>
        <w:t>Op</w:t>
      </w:r>
      <w:r w:rsidRPr="00395726">
        <w:rPr>
          <w:spacing w:val="-14"/>
          <w:lang w:val="nl-NL"/>
        </w:rPr>
        <w:t xml:space="preserve"> </w:t>
      </w:r>
      <w:r w:rsidRPr="00395726">
        <w:rPr>
          <w:lang w:val="nl-NL"/>
        </w:rPr>
        <w:t>hun</w:t>
      </w:r>
      <w:r w:rsidRPr="00395726">
        <w:rPr>
          <w:spacing w:val="-20"/>
          <w:lang w:val="nl-NL"/>
        </w:rPr>
        <w:t xml:space="preserve"> </w:t>
      </w:r>
      <w:r w:rsidRPr="00395726">
        <w:rPr>
          <w:spacing w:val="-3"/>
          <w:lang w:val="nl-NL"/>
        </w:rPr>
        <w:t>betwisting</w:t>
      </w:r>
      <w:r w:rsidRPr="00395726">
        <w:rPr>
          <w:spacing w:val="-11"/>
          <w:lang w:val="nl-NL"/>
        </w:rPr>
        <w:t xml:space="preserve"> </w:t>
      </w:r>
      <w:r w:rsidRPr="00395726">
        <w:rPr>
          <w:lang w:val="nl-NL"/>
        </w:rPr>
        <w:t>antwoordt</w:t>
      </w:r>
      <w:r w:rsidRPr="00395726">
        <w:rPr>
          <w:spacing w:val="-8"/>
          <w:lang w:val="nl-NL"/>
        </w:rPr>
        <w:t xml:space="preserve"> </w:t>
      </w:r>
      <w:r w:rsidRPr="00395726">
        <w:rPr>
          <w:spacing w:val="-6"/>
          <w:lang w:val="nl-NL"/>
        </w:rPr>
        <w:t>hij</w:t>
      </w:r>
      <w:r w:rsidRPr="00395726">
        <w:rPr>
          <w:spacing w:val="-21"/>
          <w:lang w:val="nl-NL"/>
        </w:rPr>
        <w:t xml:space="preserve"> </w:t>
      </w:r>
      <w:r w:rsidRPr="00395726">
        <w:rPr>
          <w:spacing w:val="-3"/>
          <w:lang w:val="nl-NL"/>
        </w:rPr>
        <w:t>hier,</w:t>
      </w:r>
      <w:r w:rsidRPr="00395726">
        <w:rPr>
          <w:spacing w:val="-16"/>
          <w:lang w:val="nl-NL"/>
        </w:rPr>
        <w:t xml:space="preserve"> </w:t>
      </w:r>
      <w:r w:rsidRPr="00395726">
        <w:rPr>
          <w:lang w:val="nl-NL"/>
        </w:rPr>
        <w:t>en</w:t>
      </w:r>
      <w:r w:rsidRPr="00395726">
        <w:rPr>
          <w:spacing w:val="-19"/>
          <w:lang w:val="nl-NL"/>
        </w:rPr>
        <w:t xml:space="preserve"> </w:t>
      </w:r>
      <w:r w:rsidRPr="00395726">
        <w:rPr>
          <w:lang w:val="nl-NL"/>
        </w:rPr>
        <w:t>wel</w:t>
      </w:r>
      <w:r w:rsidRPr="00395726">
        <w:rPr>
          <w:spacing w:val="-23"/>
          <w:lang w:val="nl-NL"/>
        </w:rPr>
        <w:t xml:space="preserve"> </w:t>
      </w:r>
      <w:r w:rsidRPr="00395726">
        <w:rPr>
          <w:lang w:val="nl-NL"/>
        </w:rPr>
        <w:t>op</w:t>
      </w:r>
      <w:r w:rsidRPr="00395726">
        <w:rPr>
          <w:spacing w:val="-13"/>
          <w:lang w:val="nl-NL"/>
        </w:rPr>
        <w:t xml:space="preserve"> </w:t>
      </w:r>
      <w:r w:rsidRPr="00395726">
        <w:rPr>
          <w:lang w:val="nl-NL"/>
        </w:rPr>
        <w:t>deze</w:t>
      </w:r>
      <w:r w:rsidRPr="00395726">
        <w:rPr>
          <w:spacing w:val="-9"/>
          <w:lang w:val="nl-NL"/>
        </w:rPr>
        <w:t xml:space="preserve"> </w:t>
      </w:r>
      <w:r w:rsidRPr="00395726">
        <w:rPr>
          <w:spacing w:val="-4"/>
          <w:lang w:val="nl-NL"/>
        </w:rPr>
        <w:t>wijze</w:t>
      </w:r>
      <w:r w:rsidRPr="00395726">
        <w:rPr>
          <w:spacing w:val="-13"/>
          <w:lang w:val="nl-NL"/>
        </w:rPr>
        <w:t xml:space="preserve"> </w:t>
      </w:r>
      <w:r w:rsidRPr="00395726">
        <w:rPr>
          <w:lang w:val="nl-NL"/>
        </w:rPr>
        <w:t>dat</w:t>
      </w:r>
      <w:r w:rsidRPr="00395726">
        <w:rPr>
          <w:spacing w:val="-4"/>
          <w:lang w:val="nl-NL"/>
        </w:rPr>
        <w:t xml:space="preserve"> </w:t>
      </w:r>
      <w:r w:rsidRPr="00395726">
        <w:rPr>
          <w:spacing w:val="-8"/>
          <w:lang w:val="nl-NL"/>
        </w:rPr>
        <w:t xml:space="preserve">hij </w:t>
      </w:r>
      <w:r w:rsidRPr="00395726">
        <w:rPr>
          <w:spacing w:val="-3"/>
          <w:lang w:val="nl-NL"/>
        </w:rPr>
        <w:t>zich</w:t>
      </w:r>
      <w:r w:rsidRPr="00395726">
        <w:rPr>
          <w:spacing w:val="-20"/>
          <w:lang w:val="nl-NL"/>
        </w:rPr>
        <w:t xml:space="preserve"> </w:t>
      </w:r>
      <w:r w:rsidRPr="00395726">
        <w:rPr>
          <w:spacing w:val="-3"/>
          <w:lang w:val="nl-NL"/>
        </w:rPr>
        <w:t>zelven</w:t>
      </w:r>
      <w:r w:rsidRPr="00395726">
        <w:rPr>
          <w:spacing w:val="-20"/>
          <w:lang w:val="nl-NL"/>
        </w:rPr>
        <w:t xml:space="preserve"> </w:t>
      </w:r>
      <w:r w:rsidRPr="00395726">
        <w:rPr>
          <w:spacing w:val="-4"/>
          <w:lang w:val="nl-NL"/>
        </w:rPr>
        <w:t>aanhaalt</w:t>
      </w:r>
      <w:r w:rsidRPr="00395726">
        <w:rPr>
          <w:spacing w:val="-2"/>
          <w:lang w:val="nl-NL"/>
        </w:rPr>
        <w:t xml:space="preserve"> </w:t>
      </w:r>
      <w:r w:rsidRPr="00395726">
        <w:rPr>
          <w:spacing w:val="-4"/>
          <w:lang w:val="nl-NL"/>
        </w:rPr>
        <w:t>als</w:t>
      </w:r>
      <w:r w:rsidRPr="00395726">
        <w:rPr>
          <w:spacing w:val="-13"/>
          <w:lang w:val="nl-NL"/>
        </w:rPr>
        <w:t xml:space="preserve"> </w:t>
      </w:r>
      <w:r w:rsidRPr="00395726">
        <w:rPr>
          <w:lang w:val="nl-NL"/>
        </w:rPr>
        <w:t>een</w:t>
      </w:r>
      <w:r w:rsidRPr="00395726">
        <w:rPr>
          <w:spacing w:val="-18"/>
          <w:lang w:val="nl-NL"/>
        </w:rPr>
        <w:t xml:space="preserve"> </w:t>
      </w:r>
      <w:r w:rsidRPr="00395726">
        <w:rPr>
          <w:spacing w:val="-3"/>
          <w:lang w:val="nl-NL"/>
        </w:rPr>
        <w:t>merkwaardig</w:t>
      </w:r>
      <w:r w:rsidRPr="00395726">
        <w:rPr>
          <w:spacing w:val="-5"/>
          <w:lang w:val="nl-NL"/>
        </w:rPr>
        <w:t xml:space="preserve"> </w:t>
      </w:r>
      <w:r w:rsidRPr="00395726">
        <w:rPr>
          <w:spacing w:val="-3"/>
          <w:lang w:val="nl-NL"/>
        </w:rPr>
        <w:t>voorbeeld</w:t>
      </w:r>
      <w:r w:rsidRPr="00395726">
        <w:rPr>
          <w:lang w:val="nl-NL"/>
        </w:rPr>
        <w:t xml:space="preserve"> van</w:t>
      </w:r>
      <w:r w:rsidRPr="00395726">
        <w:rPr>
          <w:spacing w:val="-19"/>
          <w:lang w:val="nl-NL"/>
        </w:rPr>
        <w:t xml:space="preserve"> </w:t>
      </w:r>
      <w:r w:rsidRPr="00395726">
        <w:rPr>
          <w:spacing w:val="-4"/>
          <w:lang w:val="nl-NL"/>
        </w:rPr>
        <w:t>zelfverloochening</w:t>
      </w:r>
      <w:r w:rsidRPr="00395726">
        <w:rPr>
          <w:spacing w:val="-11"/>
          <w:lang w:val="nl-NL"/>
        </w:rPr>
        <w:t xml:space="preserve"> </w:t>
      </w:r>
      <w:r w:rsidRPr="00395726">
        <w:rPr>
          <w:lang w:val="nl-NL"/>
        </w:rPr>
        <w:t>ten</w:t>
      </w:r>
      <w:r w:rsidRPr="00395726">
        <w:rPr>
          <w:spacing w:val="-16"/>
          <w:lang w:val="nl-NL"/>
        </w:rPr>
        <w:t xml:space="preserve"> </w:t>
      </w:r>
      <w:r w:rsidRPr="00395726">
        <w:rPr>
          <w:lang w:val="nl-NL"/>
        </w:rPr>
        <w:t>nutte</w:t>
      </w:r>
      <w:r w:rsidRPr="00395726">
        <w:rPr>
          <w:spacing w:val="-15"/>
          <w:lang w:val="nl-NL"/>
        </w:rPr>
        <w:t xml:space="preserve"> </w:t>
      </w:r>
      <w:r w:rsidRPr="00395726">
        <w:rPr>
          <w:lang w:val="nl-NL"/>
        </w:rPr>
        <w:t>van</w:t>
      </w:r>
      <w:r w:rsidRPr="00395726">
        <w:rPr>
          <w:spacing w:val="-19"/>
          <w:lang w:val="nl-NL"/>
        </w:rPr>
        <w:t xml:space="preserve"> </w:t>
      </w:r>
      <w:r w:rsidRPr="00395726">
        <w:rPr>
          <w:lang w:val="nl-NL"/>
        </w:rPr>
        <w:t xml:space="preserve">anderen, </w:t>
      </w:r>
      <w:r w:rsidRPr="00395726">
        <w:rPr>
          <w:spacing w:val="-3"/>
          <w:lang w:val="nl-NL"/>
        </w:rPr>
        <w:t xml:space="preserve">gelijk </w:t>
      </w:r>
      <w:r w:rsidRPr="00395726">
        <w:rPr>
          <w:lang w:val="nl-NL"/>
        </w:rPr>
        <w:t xml:space="preserve">hij hun in het </w:t>
      </w:r>
      <w:r w:rsidRPr="00395726">
        <w:rPr>
          <w:spacing w:val="-3"/>
          <w:lang w:val="nl-NL"/>
        </w:rPr>
        <w:t>vorige hoofdstuk aanbevolen</w:t>
      </w:r>
      <w:r w:rsidRPr="00395726">
        <w:rPr>
          <w:spacing w:val="-4"/>
          <w:lang w:val="nl-NL"/>
        </w:rPr>
        <w:t xml:space="preserve"> </w:t>
      </w:r>
      <w:r w:rsidRPr="00395726">
        <w:rPr>
          <w:spacing w:val="-3"/>
          <w:lang w:val="nl-NL"/>
        </w:rPr>
        <w:t>had.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0"/>
        </w:numPr>
        <w:tabs>
          <w:tab w:val="left" w:pos="35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houd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staande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zending</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karakter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Ben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Heb</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Jezus Christus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onzen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Heere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gezien?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2"/>
          <w:sz w:val="24"/>
          <w:szCs w:val="24"/>
          <w:lang w:val="nl-NL"/>
        </w:rPr>
        <w:t>grote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kentekenen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apostolische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zending</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 xml:space="preserve">getuige </w:t>
      </w:r>
      <w:r w:rsidRPr="00395726">
        <w:rPr>
          <w:rFonts w:ascii="Times New Roman" w:eastAsia="Times New Roman" w:hAnsi="Times New Roman" w:cs="Times New Roman"/>
          <w:spacing w:val="-6"/>
          <w:sz w:val="24"/>
          <w:szCs w:val="24"/>
          <w:lang w:val="nl-NL"/>
        </w:rPr>
        <w:t xml:space="preserve">zijn </w:t>
      </w:r>
      <w:r w:rsidR="00CF41F3">
        <w:rPr>
          <w:rFonts w:ascii="Times New Roman" w:eastAsia="Times New Roman" w:hAnsi="Times New Roman" w:cs="Times New Roman"/>
          <w:sz w:val="24"/>
          <w:szCs w:val="24"/>
          <w:lang w:val="nl-NL"/>
        </w:rPr>
        <w:t>van Jezus’ opstanding. "Nu</w:t>
      </w:r>
      <w:r w:rsidRPr="00395726">
        <w:rPr>
          <w:rFonts w:ascii="Times New Roman" w:eastAsia="Times New Roman" w:hAnsi="Times New Roman" w:cs="Times New Roman"/>
          <w:sz w:val="24"/>
          <w:szCs w:val="24"/>
          <w:lang w:val="nl-NL"/>
        </w:rPr>
        <w:t>"</w:t>
      </w:r>
      <w:r w:rsidR="00CF41F3">
        <w:rPr>
          <w:rFonts w:ascii="Times New Roman" w:eastAsia="Times New Roman" w:hAnsi="Times New Roman" w:cs="Times New Roman"/>
          <w:sz w:val="24"/>
          <w:szCs w:val="24"/>
          <w:lang w:val="nl-NL"/>
        </w:rPr>
        <w:t xml:space="preserve"> </w:t>
      </w:r>
      <w:r w:rsidRPr="00395726">
        <w:rPr>
          <w:rFonts w:ascii="Times New Roman" w:eastAsia="Times New Roman" w:hAnsi="Times New Roman" w:cs="Times New Roman"/>
          <w:sz w:val="24"/>
          <w:szCs w:val="24"/>
          <w:lang w:val="nl-NL"/>
        </w:rPr>
        <w:t xml:space="preserve">zegt de </w:t>
      </w:r>
      <w:r w:rsidRPr="00395726">
        <w:rPr>
          <w:rFonts w:ascii="Times New Roman" w:eastAsia="Times New Roman" w:hAnsi="Times New Roman" w:cs="Times New Roman"/>
          <w:spacing w:val="-3"/>
          <w:sz w:val="24"/>
          <w:szCs w:val="24"/>
          <w:lang w:val="nl-NL"/>
        </w:rPr>
        <w:t xml:space="preserve">apostel: "heb </w:t>
      </w:r>
      <w:r w:rsidRPr="00395726">
        <w:rPr>
          <w:rFonts w:ascii="Times New Roman" w:eastAsia="Times New Roman" w:hAnsi="Times New Roman" w:cs="Times New Roman"/>
          <w:sz w:val="24"/>
          <w:szCs w:val="24"/>
          <w:lang w:val="nl-NL"/>
        </w:rPr>
        <w:t xml:space="preserve">ik </w:t>
      </w:r>
      <w:r w:rsidRPr="00395726">
        <w:rPr>
          <w:rFonts w:ascii="Times New Roman" w:eastAsia="Times New Roman" w:hAnsi="Times New Roman" w:cs="Times New Roman"/>
          <w:spacing w:val="-3"/>
          <w:sz w:val="24"/>
          <w:szCs w:val="24"/>
          <w:lang w:val="nl-NL"/>
        </w:rPr>
        <w:t xml:space="preserve">niet onzen Heere gezien, </w:t>
      </w:r>
      <w:r w:rsidRPr="00395726">
        <w:rPr>
          <w:rFonts w:ascii="Times New Roman" w:eastAsia="Times New Roman" w:hAnsi="Times New Roman" w:cs="Times New Roman"/>
          <w:sz w:val="24"/>
          <w:szCs w:val="24"/>
          <w:lang w:val="nl-NL"/>
        </w:rPr>
        <w:t xml:space="preserve">indien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pacing w:val="-6"/>
          <w:sz w:val="24"/>
          <w:szCs w:val="24"/>
          <w:lang w:val="nl-NL"/>
        </w:rPr>
        <w:t>onmiddellijk</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na</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6"/>
          <w:sz w:val="24"/>
          <w:szCs w:val="24"/>
          <w:lang w:val="nl-NL"/>
        </w:rPr>
        <w:t>Zijne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opstanding,</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toch</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na</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6"/>
          <w:sz w:val="24"/>
          <w:szCs w:val="24"/>
          <w:lang w:val="nl-NL"/>
        </w:rPr>
        <w:t>Zijne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4"/>
          <w:sz w:val="24"/>
          <w:szCs w:val="24"/>
          <w:lang w:val="nl-NL"/>
        </w:rPr>
        <w:t>hemelvaart?"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6"/>
          <w:sz w:val="24"/>
          <w:szCs w:val="24"/>
          <w:lang w:val="nl-NL"/>
        </w:rPr>
        <w:t>Zie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Hoofdstuk</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15:8.</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Ben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 xml:space="preserve">niet </w:t>
      </w:r>
      <w:r w:rsidRPr="00395726">
        <w:rPr>
          <w:rFonts w:ascii="Times New Roman" w:eastAsia="Times New Roman" w:hAnsi="Times New Roman" w:cs="Times New Roman"/>
          <w:spacing w:val="-6"/>
          <w:sz w:val="24"/>
          <w:szCs w:val="24"/>
          <w:lang w:val="nl-NL"/>
        </w:rPr>
        <w:t>vrij?</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Heb</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dezelfde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opdracht,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macht,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bevoegdheid,</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andere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apostelen?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2"/>
          <w:sz w:val="24"/>
          <w:szCs w:val="24"/>
          <w:lang w:val="nl-NL"/>
        </w:rPr>
        <w:t xml:space="preserve">welken </w:t>
      </w:r>
      <w:r w:rsidRPr="00395726">
        <w:rPr>
          <w:rFonts w:ascii="Times New Roman" w:eastAsia="Times New Roman" w:hAnsi="Times New Roman" w:cs="Times New Roman"/>
          <w:sz w:val="24"/>
          <w:szCs w:val="24"/>
          <w:lang w:val="nl-NL"/>
        </w:rPr>
        <w:t>eerbied,</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verering</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ondersteuning</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kunnen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aanspraak</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maken,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welke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6"/>
          <w:sz w:val="24"/>
          <w:szCs w:val="24"/>
          <w:lang w:val="nl-NL"/>
        </w:rPr>
        <w:t>vrijheid</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heb</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 xml:space="preserve">voor </w:t>
      </w:r>
      <w:r w:rsidRPr="00395726">
        <w:rPr>
          <w:rFonts w:ascii="Times New Roman" w:eastAsia="Times New Roman" w:hAnsi="Times New Roman" w:cs="Times New Roman"/>
          <w:spacing w:val="-7"/>
          <w:sz w:val="24"/>
          <w:szCs w:val="24"/>
          <w:lang w:val="nl-NL"/>
        </w:rPr>
        <w:t>mij</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vragen?</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niet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omdat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hij</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geen</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recht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had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5"/>
          <w:sz w:val="24"/>
          <w:szCs w:val="24"/>
          <w:lang w:val="nl-NL"/>
        </w:rPr>
        <w:t>Evangelie</w:t>
      </w:r>
      <w:r w:rsidRPr="00395726">
        <w:rPr>
          <w:rFonts w:ascii="Times New Roman" w:eastAsia="Times New Roman" w:hAnsi="Times New Roman" w:cs="Times New Roman"/>
          <w:sz w:val="24"/>
          <w:szCs w:val="24"/>
          <w:lang w:val="nl-NL"/>
        </w:rPr>
        <w:t xml:space="preserve"> te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4"/>
          <w:sz w:val="24"/>
          <w:szCs w:val="24"/>
          <w:lang w:val="nl-NL"/>
        </w:rPr>
        <w:t>leven,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 xml:space="preserve">met </w:t>
      </w:r>
      <w:r w:rsidRPr="00395726">
        <w:rPr>
          <w:rFonts w:ascii="Times New Roman" w:eastAsia="Times New Roman" w:hAnsi="Times New Roman" w:cs="Times New Roman"/>
          <w:sz w:val="24"/>
          <w:szCs w:val="24"/>
          <w:lang w:val="nl-NL"/>
        </w:rPr>
        <w:t xml:space="preserve">eigen </w:t>
      </w:r>
      <w:r w:rsidRPr="00395726">
        <w:rPr>
          <w:rFonts w:ascii="Times New Roman" w:eastAsia="Times New Roman" w:hAnsi="Times New Roman" w:cs="Times New Roman"/>
          <w:spacing w:val="-3"/>
          <w:sz w:val="24"/>
          <w:szCs w:val="24"/>
          <w:lang w:val="nl-NL"/>
        </w:rPr>
        <w:t xml:space="preserve">handen onderhield, </w:t>
      </w:r>
      <w:r w:rsidRPr="00395726">
        <w:rPr>
          <w:rFonts w:ascii="Times New Roman" w:eastAsia="Times New Roman" w:hAnsi="Times New Roman" w:cs="Times New Roman"/>
          <w:sz w:val="24"/>
          <w:szCs w:val="24"/>
          <w:lang w:val="nl-NL"/>
        </w:rPr>
        <w:t>maar om andere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redenen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0"/>
        </w:numPr>
        <w:tabs>
          <w:tab w:val="left" w:pos="35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0"/>
          <w:sz w:val="24"/>
          <w:lang w:val="nl-NL"/>
        </w:rPr>
        <w:t xml:space="preserve"> </w:t>
      </w:r>
      <w:r w:rsidRPr="00395726">
        <w:rPr>
          <w:rFonts w:ascii="Times New Roman"/>
          <w:spacing w:val="-4"/>
          <w:sz w:val="24"/>
          <w:lang w:val="nl-NL"/>
        </w:rPr>
        <w:t>geeft</w:t>
      </w:r>
      <w:r w:rsidRPr="00395726">
        <w:rPr>
          <w:rFonts w:ascii="Times New Roman"/>
          <w:spacing w:val="6"/>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pacing w:val="-3"/>
          <w:sz w:val="24"/>
          <w:lang w:val="nl-NL"/>
        </w:rPr>
        <w:t>uitslag</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pacing w:val="-5"/>
          <w:sz w:val="24"/>
          <w:lang w:val="nl-NL"/>
        </w:rPr>
        <w:t>bediening</w:t>
      </w:r>
      <w:r w:rsidRPr="00395726">
        <w:rPr>
          <w:rFonts w:ascii="Times New Roman"/>
          <w:spacing w:val="-8"/>
          <w:sz w:val="24"/>
          <w:lang w:val="nl-NL"/>
        </w:rPr>
        <w:t xml:space="preserve"> </w:t>
      </w:r>
      <w:r w:rsidRPr="00395726">
        <w:rPr>
          <w:rFonts w:ascii="Times New Roman"/>
          <w:sz w:val="24"/>
          <w:lang w:val="nl-NL"/>
        </w:rPr>
        <w:t>onder</w:t>
      </w:r>
      <w:r w:rsidRPr="00395726">
        <w:rPr>
          <w:rFonts w:ascii="Times New Roman"/>
          <w:spacing w:val="-6"/>
          <w:sz w:val="24"/>
          <w:lang w:val="nl-NL"/>
        </w:rPr>
        <w:t xml:space="preserve"> </w:t>
      </w:r>
      <w:r w:rsidRPr="00395726">
        <w:rPr>
          <w:rFonts w:ascii="Times New Roman"/>
          <w:sz w:val="24"/>
          <w:lang w:val="nl-NL"/>
        </w:rPr>
        <w:t>hen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goede</w:t>
      </w:r>
      <w:r w:rsidRPr="00395726">
        <w:rPr>
          <w:rFonts w:ascii="Times New Roman"/>
          <w:spacing w:val="-4"/>
          <w:sz w:val="24"/>
          <w:lang w:val="nl-NL"/>
        </w:rPr>
        <w:t xml:space="preserve"> </w:t>
      </w:r>
      <w:r w:rsidRPr="00395726">
        <w:rPr>
          <w:rFonts w:ascii="Times New Roman"/>
          <w:sz w:val="24"/>
          <w:lang w:val="nl-NL"/>
        </w:rPr>
        <w:t xml:space="preserve">dat </w:t>
      </w:r>
      <w:r w:rsidRPr="00395726">
        <w:rPr>
          <w:rFonts w:ascii="Times New Roman"/>
          <w:spacing w:val="-6"/>
          <w:sz w:val="24"/>
          <w:lang w:val="nl-NL"/>
        </w:rPr>
        <w:t>hij</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10"/>
          <w:sz w:val="24"/>
          <w:lang w:val="nl-NL"/>
        </w:rPr>
        <w:t xml:space="preserve"> </w:t>
      </w:r>
      <w:r w:rsidRPr="00395726">
        <w:rPr>
          <w:rFonts w:ascii="Times New Roman"/>
          <w:sz w:val="24"/>
          <w:lang w:val="nl-NL"/>
        </w:rPr>
        <w:t>gedaan</w:t>
      </w:r>
      <w:r w:rsidRPr="00395726">
        <w:rPr>
          <w:rFonts w:ascii="Times New Roman"/>
          <w:spacing w:val="-9"/>
          <w:sz w:val="24"/>
          <w:lang w:val="nl-NL"/>
        </w:rPr>
        <w:t xml:space="preserve"> </w:t>
      </w:r>
      <w:r w:rsidRPr="00395726">
        <w:rPr>
          <w:rFonts w:ascii="Times New Roman"/>
          <w:sz w:val="24"/>
          <w:lang w:val="nl-NL"/>
        </w:rPr>
        <w:t>had,</w:t>
      </w:r>
      <w:r w:rsidRPr="00395726">
        <w:rPr>
          <w:rFonts w:ascii="Times New Roman"/>
          <w:spacing w:val="-6"/>
          <w:sz w:val="24"/>
          <w:lang w:val="nl-NL"/>
        </w:rPr>
        <w:t xml:space="preserve"> </w:t>
      </w:r>
      <w:r w:rsidRPr="00395726">
        <w:rPr>
          <w:rFonts w:ascii="Times New Roman"/>
          <w:sz w:val="24"/>
          <w:lang w:val="nl-NL"/>
        </w:rPr>
        <w:t>aan</w:t>
      </w:r>
      <w:r w:rsidRPr="00395726">
        <w:rPr>
          <w:rFonts w:ascii="Times New Roman"/>
          <w:spacing w:val="-9"/>
          <w:sz w:val="24"/>
          <w:lang w:val="nl-NL"/>
        </w:rPr>
        <w:t xml:space="preserve"> </w:t>
      </w:r>
      <w:r w:rsidRPr="00395726">
        <w:rPr>
          <w:rFonts w:ascii="Times New Roman"/>
          <w:spacing w:val="-6"/>
          <w:sz w:val="24"/>
          <w:lang w:val="nl-NL"/>
        </w:rPr>
        <w:t xml:space="preserve">als </w:t>
      </w:r>
      <w:r w:rsidRPr="00395726">
        <w:rPr>
          <w:rFonts w:ascii="Times New Roman"/>
          <w:spacing w:val="-3"/>
          <w:sz w:val="24"/>
          <w:lang w:val="nl-NL"/>
        </w:rPr>
        <w:t xml:space="preserve">bewijs </w:t>
      </w:r>
      <w:r w:rsidRPr="00395726">
        <w:rPr>
          <w:rFonts w:ascii="Times New Roman"/>
          <w:sz w:val="24"/>
          <w:lang w:val="nl-NL"/>
        </w:rPr>
        <w:t xml:space="preserve">voor zijn apostelschap. Zijt gijlieden niet mijn werk in den Heere? Voor den zegen </w:t>
      </w:r>
      <w:r w:rsidRPr="00395726">
        <w:rPr>
          <w:rFonts w:ascii="Times New Roman"/>
          <w:spacing w:val="-2"/>
          <w:sz w:val="24"/>
          <w:lang w:val="nl-NL"/>
        </w:rPr>
        <w:t xml:space="preserve">van </w:t>
      </w:r>
      <w:r w:rsidRPr="00395726">
        <w:rPr>
          <w:rFonts w:ascii="Times New Roman"/>
          <w:spacing w:val="-3"/>
          <w:sz w:val="24"/>
          <w:lang w:val="nl-NL"/>
        </w:rPr>
        <w:t xml:space="preserve">Christus </w:t>
      </w:r>
      <w:r w:rsidRPr="00395726">
        <w:rPr>
          <w:rFonts w:ascii="Times New Roman"/>
          <w:sz w:val="24"/>
          <w:lang w:val="nl-NL"/>
        </w:rPr>
        <w:t xml:space="preserve">op </w:t>
      </w:r>
      <w:r w:rsidRPr="00395726">
        <w:rPr>
          <w:rFonts w:ascii="Times New Roman"/>
          <w:spacing w:val="-3"/>
          <w:sz w:val="24"/>
          <w:lang w:val="nl-NL"/>
        </w:rPr>
        <w:t xml:space="preserve">mijn werk, </w:t>
      </w:r>
      <w:r w:rsidRPr="00395726">
        <w:rPr>
          <w:rFonts w:ascii="Times New Roman"/>
          <w:sz w:val="24"/>
          <w:lang w:val="nl-NL"/>
        </w:rPr>
        <w:t xml:space="preserve">heb ik </w:t>
      </w:r>
      <w:r w:rsidRPr="00395726">
        <w:rPr>
          <w:rFonts w:ascii="Times New Roman"/>
          <w:spacing w:val="-3"/>
          <w:sz w:val="24"/>
          <w:lang w:val="nl-NL"/>
        </w:rPr>
        <w:t xml:space="preserve">onder </w:t>
      </w:r>
      <w:r w:rsidRPr="00395726">
        <w:rPr>
          <w:rFonts w:ascii="Times New Roman"/>
          <w:sz w:val="24"/>
          <w:lang w:val="nl-NL"/>
        </w:rPr>
        <w:t xml:space="preserve">u ene </w:t>
      </w:r>
      <w:r w:rsidRPr="00395726">
        <w:rPr>
          <w:rFonts w:ascii="Times New Roman"/>
          <w:spacing w:val="-3"/>
          <w:sz w:val="24"/>
          <w:lang w:val="nl-NL"/>
        </w:rPr>
        <w:t xml:space="preserve">gemeente gesticht. </w:t>
      </w:r>
      <w:r w:rsidRPr="00395726">
        <w:rPr>
          <w:rFonts w:ascii="Times New Roman"/>
          <w:sz w:val="24"/>
          <w:lang w:val="nl-NL"/>
        </w:rPr>
        <w:t xml:space="preserve">Het </w:t>
      </w:r>
      <w:r w:rsidRPr="00395726">
        <w:rPr>
          <w:rFonts w:ascii="Times New Roman"/>
          <w:spacing w:val="-3"/>
          <w:sz w:val="24"/>
          <w:lang w:val="nl-NL"/>
        </w:rPr>
        <w:t xml:space="preserve">zegel mijns apostelschaps zijt </w:t>
      </w:r>
      <w:r w:rsidRPr="00395726">
        <w:rPr>
          <w:rFonts w:ascii="Times New Roman"/>
          <w:spacing w:val="-5"/>
          <w:sz w:val="24"/>
          <w:lang w:val="nl-NL"/>
        </w:rPr>
        <w:t>gijlieden</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12"/>
          <w:sz w:val="24"/>
          <w:lang w:val="nl-NL"/>
        </w:rPr>
        <w:t xml:space="preserve"> </w:t>
      </w:r>
      <w:r w:rsidRPr="00395726">
        <w:rPr>
          <w:rFonts w:ascii="Times New Roman"/>
          <w:sz w:val="24"/>
          <w:lang w:val="nl-NL"/>
        </w:rPr>
        <w:t>den</w:t>
      </w:r>
      <w:r w:rsidRPr="00395726">
        <w:rPr>
          <w:rFonts w:ascii="Times New Roman"/>
          <w:spacing w:val="-13"/>
          <w:sz w:val="24"/>
          <w:lang w:val="nl-NL"/>
        </w:rPr>
        <w:t xml:space="preserve"> </w:t>
      </w:r>
      <w:r w:rsidRPr="00395726">
        <w:rPr>
          <w:rFonts w:ascii="Times New Roman"/>
          <w:sz w:val="24"/>
          <w:lang w:val="nl-NL"/>
        </w:rPr>
        <w:t>Heere.</w:t>
      </w:r>
      <w:r w:rsidRPr="00395726">
        <w:rPr>
          <w:rFonts w:ascii="Times New Roman"/>
          <w:spacing w:val="-3"/>
          <w:sz w:val="24"/>
          <w:lang w:val="nl-NL"/>
        </w:rPr>
        <w:t xml:space="preserve"> </w:t>
      </w:r>
      <w:r w:rsidRPr="00395726">
        <w:rPr>
          <w:rFonts w:ascii="Times New Roman"/>
          <w:sz w:val="24"/>
          <w:lang w:val="nl-NL"/>
        </w:rPr>
        <w:t>Uw</w:t>
      </w:r>
      <w:r w:rsidRPr="00395726">
        <w:rPr>
          <w:rFonts w:ascii="Times New Roman"/>
          <w:spacing w:val="-8"/>
          <w:sz w:val="24"/>
          <w:lang w:val="nl-NL"/>
        </w:rPr>
        <w:t xml:space="preserve"> </w:t>
      </w:r>
      <w:r w:rsidRPr="00395726">
        <w:rPr>
          <w:rFonts w:ascii="Times New Roman"/>
          <w:spacing w:val="-3"/>
          <w:sz w:val="24"/>
          <w:lang w:val="nl-NL"/>
        </w:rPr>
        <w:t>bekering</w:t>
      </w:r>
      <w:r w:rsidRPr="00395726">
        <w:rPr>
          <w:rFonts w:ascii="Times New Roman"/>
          <w:spacing w:val="-6"/>
          <w:sz w:val="24"/>
          <w:lang w:val="nl-NL"/>
        </w:rPr>
        <w:t xml:space="preserve"> </w:t>
      </w:r>
      <w:r w:rsidRPr="00395726">
        <w:rPr>
          <w:rFonts w:ascii="Times New Roman"/>
          <w:spacing w:val="3"/>
          <w:sz w:val="24"/>
          <w:lang w:val="nl-NL"/>
        </w:rPr>
        <w:t>door</w:t>
      </w:r>
      <w:r w:rsidRPr="00395726">
        <w:rPr>
          <w:rFonts w:ascii="Times New Roman"/>
          <w:spacing w:val="-8"/>
          <w:sz w:val="24"/>
          <w:lang w:val="nl-NL"/>
        </w:rPr>
        <w:t xml:space="preserve"> mijn</w:t>
      </w:r>
      <w:r w:rsidRPr="00395726">
        <w:rPr>
          <w:rFonts w:ascii="Times New Roman"/>
          <w:spacing w:val="-12"/>
          <w:sz w:val="24"/>
          <w:lang w:val="nl-NL"/>
        </w:rPr>
        <w:t xml:space="preserve"> </w:t>
      </w:r>
      <w:r w:rsidRPr="00395726">
        <w:rPr>
          <w:rFonts w:ascii="Times New Roman"/>
          <w:spacing w:val="-4"/>
          <w:sz w:val="24"/>
          <w:lang w:val="nl-NL"/>
        </w:rPr>
        <w:t>arbeid</w:t>
      </w:r>
      <w:r w:rsidRPr="00395726">
        <w:rPr>
          <w:rFonts w:ascii="Times New Roman"/>
          <w:spacing w:val="-2"/>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pacing w:val="-4"/>
          <w:sz w:val="24"/>
          <w:lang w:val="nl-NL"/>
        </w:rPr>
        <w:t>bevestiging</w:t>
      </w:r>
      <w:r w:rsidRPr="00395726">
        <w:rPr>
          <w:rFonts w:ascii="Times New Roman"/>
          <w:spacing w:val="-1"/>
          <w:sz w:val="24"/>
          <w:lang w:val="nl-NL"/>
        </w:rPr>
        <w:t xml:space="preserve"> </w:t>
      </w:r>
      <w:r w:rsidRPr="00395726">
        <w:rPr>
          <w:rFonts w:ascii="Times New Roman"/>
          <w:sz w:val="24"/>
          <w:lang w:val="nl-NL"/>
        </w:rPr>
        <w:t>Gods</w:t>
      </w:r>
      <w:r w:rsidRPr="00395726">
        <w:rPr>
          <w:rFonts w:ascii="Times New Roman"/>
          <w:spacing w:val="-2"/>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pacing w:val="-7"/>
          <w:sz w:val="24"/>
          <w:lang w:val="nl-NL"/>
        </w:rPr>
        <w:t>mijne</w:t>
      </w:r>
      <w:r w:rsidRPr="00395726">
        <w:rPr>
          <w:rFonts w:ascii="Times New Roman"/>
          <w:spacing w:val="-6"/>
          <w:sz w:val="24"/>
          <w:lang w:val="nl-NL"/>
        </w:rPr>
        <w:t xml:space="preserve"> </w:t>
      </w:r>
      <w:r w:rsidRPr="00395726">
        <w:rPr>
          <w:rFonts w:ascii="Times New Roman"/>
          <w:spacing w:val="-3"/>
          <w:sz w:val="24"/>
          <w:lang w:val="nl-NL"/>
        </w:rPr>
        <w:t xml:space="preserve">zending.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dienaren</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Christus</w:t>
      </w:r>
      <w:r w:rsidRPr="00395726">
        <w:rPr>
          <w:rFonts w:ascii="Times New Roman"/>
          <w:spacing w:val="-27"/>
          <w:sz w:val="24"/>
          <w:lang w:val="nl-NL"/>
        </w:rPr>
        <w:t xml:space="preserve"> </w:t>
      </w:r>
      <w:r w:rsidRPr="00395726">
        <w:rPr>
          <w:rFonts w:ascii="Times New Roman"/>
          <w:sz w:val="24"/>
          <w:lang w:val="nl-NL"/>
        </w:rPr>
        <w:t>moet</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3"/>
          <w:sz w:val="24"/>
          <w:lang w:val="nl-NL"/>
        </w:rPr>
        <w:t>niet</w:t>
      </w:r>
      <w:r w:rsidRPr="00395726">
        <w:rPr>
          <w:rFonts w:ascii="Times New Roman"/>
          <w:spacing w:val="-24"/>
          <w:sz w:val="24"/>
          <w:lang w:val="nl-NL"/>
        </w:rPr>
        <w:t xml:space="preserve"> </w:t>
      </w:r>
      <w:r w:rsidRPr="00395726">
        <w:rPr>
          <w:rFonts w:ascii="Times New Roman"/>
          <w:spacing w:val="-4"/>
          <w:sz w:val="24"/>
          <w:lang w:val="nl-NL"/>
        </w:rPr>
        <w:t>vreemd</w:t>
      </w:r>
      <w:r w:rsidRPr="00395726">
        <w:rPr>
          <w:rFonts w:ascii="Times New Roman"/>
          <w:spacing w:val="-24"/>
          <w:sz w:val="24"/>
          <w:lang w:val="nl-NL"/>
        </w:rPr>
        <w:t xml:space="preserve"> </w:t>
      </w:r>
      <w:r w:rsidRPr="00395726">
        <w:rPr>
          <w:rFonts w:ascii="Times New Roman"/>
          <w:sz w:val="24"/>
          <w:lang w:val="nl-NL"/>
        </w:rPr>
        <w:t>voorkomen</w:t>
      </w:r>
      <w:r w:rsidRPr="00395726">
        <w:rPr>
          <w:rFonts w:ascii="Times New Roman"/>
          <w:spacing w:val="-33"/>
          <w:sz w:val="24"/>
          <w:lang w:val="nl-NL"/>
        </w:rPr>
        <w:t xml:space="preserve"> </w:t>
      </w:r>
      <w:r w:rsidRPr="00395726">
        <w:rPr>
          <w:rFonts w:ascii="Times New Roman"/>
          <w:sz w:val="24"/>
          <w:lang w:val="nl-NL"/>
        </w:rPr>
        <w:t>zo</w:t>
      </w:r>
      <w:r w:rsidRPr="00395726">
        <w:rPr>
          <w:rFonts w:ascii="Times New Roman"/>
          <w:spacing w:val="-26"/>
          <w:sz w:val="24"/>
          <w:lang w:val="nl-NL"/>
        </w:rPr>
        <w:t xml:space="preserve"> </w:t>
      </w:r>
      <w:r w:rsidRPr="00395726">
        <w:rPr>
          <w:rFonts w:ascii="Times New Roman"/>
          <w:sz w:val="24"/>
          <w:lang w:val="nl-NL"/>
        </w:rPr>
        <w:t>ze</w:t>
      </w:r>
      <w:r w:rsidRPr="00395726">
        <w:rPr>
          <w:rFonts w:ascii="Times New Roman"/>
          <w:spacing w:val="-30"/>
          <w:sz w:val="24"/>
          <w:lang w:val="nl-NL"/>
        </w:rPr>
        <w:t xml:space="preserve"> </w:t>
      </w:r>
      <w:r w:rsidRPr="00395726">
        <w:rPr>
          <w:rFonts w:ascii="Times New Roman"/>
          <w:sz w:val="24"/>
          <w:lang w:val="nl-NL"/>
        </w:rPr>
        <w:t>op</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proef</w:t>
      </w:r>
      <w:r w:rsidRPr="00395726">
        <w:rPr>
          <w:rFonts w:ascii="Times New Roman"/>
          <w:spacing w:val="-33"/>
          <w:sz w:val="24"/>
          <w:lang w:val="nl-NL"/>
        </w:rPr>
        <w:t xml:space="preserve"> </w:t>
      </w:r>
      <w:r w:rsidRPr="00395726">
        <w:rPr>
          <w:rFonts w:ascii="Times New Roman"/>
          <w:spacing w:val="-3"/>
          <w:sz w:val="24"/>
          <w:lang w:val="nl-NL"/>
        </w:rPr>
        <w:t>gesteld</w:t>
      </w:r>
      <w:r w:rsidRPr="00395726">
        <w:rPr>
          <w:rFonts w:ascii="Times New Roman"/>
          <w:spacing w:val="-23"/>
          <w:sz w:val="24"/>
          <w:lang w:val="nl-NL"/>
        </w:rPr>
        <w:t xml:space="preserve"> </w:t>
      </w:r>
      <w:r w:rsidRPr="00395726">
        <w:rPr>
          <w:rFonts w:ascii="Times New Roman"/>
          <w:sz w:val="24"/>
          <w:lang w:val="nl-NL"/>
        </w:rPr>
        <w:t>worden</w:t>
      </w:r>
      <w:r w:rsidRPr="00395726">
        <w:rPr>
          <w:rFonts w:ascii="Times New Roman"/>
          <w:spacing w:val="-29"/>
          <w:sz w:val="24"/>
          <w:lang w:val="nl-NL"/>
        </w:rPr>
        <w:t xml:space="preserve"> </w:t>
      </w:r>
      <w:r w:rsidRPr="00395726">
        <w:rPr>
          <w:rFonts w:ascii="Times New Roman"/>
          <w:spacing w:val="4"/>
          <w:sz w:val="24"/>
          <w:lang w:val="nl-NL"/>
        </w:rPr>
        <w:t xml:space="preserve">door </w:t>
      </w:r>
      <w:r w:rsidRPr="00395726">
        <w:rPr>
          <w:rFonts w:ascii="Times New Roman"/>
          <w:spacing w:val="-4"/>
          <w:sz w:val="24"/>
          <w:lang w:val="nl-NL"/>
        </w:rPr>
        <w:t>sommigen,</w:t>
      </w:r>
      <w:r w:rsidRPr="00395726">
        <w:rPr>
          <w:rFonts w:ascii="Times New Roman"/>
          <w:spacing w:val="-14"/>
          <w:sz w:val="24"/>
          <w:lang w:val="nl-NL"/>
        </w:rPr>
        <w:t xml:space="preserve"> </w:t>
      </w:r>
      <w:r w:rsidRPr="00395726">
        <w:rPr>
          <w:rFonts w:ascii="Times New Roman"/>
          <w:spacing w:val="-5"/>
          <w:sz w:val="24"/>
          <w:lang w:val="nl-NL"/>
        </w:rPr>
        <w:t>die</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pacing w:val="-4"/>
          <w:sz w:val="24"/>
          <w:lang w:val="nl-NL"/>
        </w:rPr>
        <w:t>echtheid</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z w:val="24"/>
          <w:lang w:val="nl-NL"/>
        </w:rPr>
        <w:t>dienst,</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pacing w:val="-4"/>
          <w:sz w:val="24"/>
          <w:lang w:val="nl-NL"/>
        </w:rPr>
        <w:t>macht</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tegenwoordigheid</w:t>
      </w:r>
      <w:r w:rsidRPr="00395726">
        <w:rPr>
          <w:rFonts w:ascii="Times New Roman"/>
          <w:spacing w:val="-12"/>
          <w:sz w:val="24"/>
          <w:lang w:val="nl-NL"/>
        </w:rPr>
        <w:t xml:space="preserve"> </w:t>
      </w:r>
      <w:r w:rsidRPr="00395726">
        <w:rPr>
          <w:rFonts w:ascii="Times New Roman"/>
          <w:sz w:val="24"/>
          <w:lang w:val="nl-NL"/>
        </w:rPr>
        <w:t>Gods</w:t>
      </w:r>
      <w:r w:rsidRPr="00395726">
        <w:rPr>
          <w:rFonts w:ascii="Times New Roman"/>
          <w:spacing w:val="-15"/>
          <w:sz w:val="24"/>
          <w:lang w:val="nl-NL"/>
        </w:rPr>
        <w:t xml:space="preserve"> </w:t>
      </w:r>
      <w:r w:rsidRPr="00395726">
        <w:rPr>
          <w:rFonts w:ascii="Times New Roman"/>
          <w:spacing w:val="-4"/>
          <w:sz w:val="24"/>
          <w:lang w:val="nl-NL"/>
        </w:rPr>
        <w:t>daarin</w:t>
      </w:r>
      <w:r w:rsidRPr="00395726">
        <w:rPr>
          <w:rFonts w:ascii="Times New Roman"/>
          <w:spacing w:val="-14"/>
          <w:sz w:val="24"/>
          <w:lang w:val="nl-NL"/>
        </w:rPr>
        <w:t xml:space="preserve"> </w:t>
      </w:r>
      <w:r w:rsidRPr="00395726">
        <w:rPr>
          <w:rFonts w:ascii="Times New Roman"/>
          <w:spacing w:val="-5"/>
          <w:sz w:val="24"/>
          <w:lang w:val="nl-NL"/>
        </w:rPr>
        <w:t xml:space="preserve">zelf </w:t>
      </w:r>
      <w:r w:rsidRPr="00395726">
        <w:rPr>
          <w:rFonts w:ascii="Times New Roman"/>
          <w:sz w:val="24"/>
          <w:lang w:val="nl-NL"/>
        </w:rPr>
        <w:t>ondervonden</w:t>
      </w:r>
      <w:r w:rsidRPr="00395726">
        <w:rPr>
          <w:rFonts w:ascii="Times New Roman"/>
          <w:spacing w:val="-34"/>
          <w:sz w:val="24"/>
          <w:lang w:val="nl-NL"/>
        </w:rPr>
        <w:t xml:space="preserve"> </w:t>
      </w:r>
      <w:r w:rsidRPr="00395726">
        <w:rPr>
          <w:rFonts w:ascii="Times New Roman"/>
          <w:sz w:val="24"/>
          <w:lang w:val="nl-NL"/>
        </w:rPr>
        <w:t>hebben.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90"/>
        </w:numPr>
        <w:tabs>
          <w:tab w:val="left" w:pos="35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3"/>
          <w:sz w:val="24"/>
          <w:lang w:val="nl-NL"/>
        </w:rPr>
        <w:t>Rechtvaardig</w:t>
      </w:r>
      <w:r w:rsidRPr="00395726">
        <w:rPr>
          <w:rFonts w:ascii="Times New Roman" w:hAnsi="Times New Roman"/>
          <w:spacing w:val="2"/>
          <w:sz w:val="24"/>
          <w:lang w:val="nl-NL"/>
        </w:rPr>
        <w:t xml:space="preserve"> </w:t>
      </w:r>
      <w:r w:rsidRPr="00395726">
        <w:rPr>
          <w:rFonts w:ascii="Times New Roman" w:hAnsi="Times New Roman"/>
          <w:spacing w:val="-5"/>
          <w:sz w:val="24"/>
          <w:lang w:val="nl-NL"/>
        </w:rPr>
        <w:t>verwijt</w:t>
      </w:r>
      <w:r w:rsidRPr="00395726">
        <w:rPr>
          <w:rFonts w:ascii="Times New Roman" w:hAnsi="Times New Roman"/>
          <w:spacing w:val="4"/>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7"/>
          <w:sz w:val="24"/>
          <w:lang w:val="nl-NL"/>
        </w:rPr>
        <w:t xml:space="preserve"> </w:t>
      </w:r>
      <w:r w:rsidRPr="00395726">
        <w:rPr>
          <w:rFonts w:ascii="Times New Roman" w:hAnsi="Times New Roman"/>
          <w:sz w:val="24"/>
          <w:lang w:val="nl-NL"/>
        </w:rPr>
        <w:t>den</w:t>
      </w:r>
      <w:r w:rsidRPr="00395726">
        <w:rPr>
          <w:rFonts w:ascii="Times New Roman" w:hAnsi="Times New Roman"/>
          <w:spacing w:val="-15"/>
          <w:sz w:val="24"/>
          <w:lang w:val="nl-NL"/>
        </w:rPr>
        <w:t xml:space="preserve"> </w:t>
      </w:r>
      <w:r w:rsidRPr="00395726">
        <w:rPr>
          <w:rFonts w:ascii="Times New Roman" w:hAnsi="Times New Roman"/>
          <w:sz w:val="24"/>
          <w:lang w:val="nl-NL"/>
        </w:rPr>
        <w:t>Corinthiërs</w:t>
      </w:r>
      <w:r w:rsidRPr="00395726">
        <w:rPr>
          <w:rFonts w:ascii="Times New Roman" w:hAnsi="Times New Roman"/>
          <w:spacing w:val="-16"/>
          <w:sz w:val="24"/>
          <w:lang w:val="nl-NL"/>
        </w:rPr>
        <w:t xml:space="preserve"> </w:t>
      </w:r>
      <w:r w:rsidRPr="00395726">
        <w:rPr>
          <w:rFonts w:ascii="Times New Roman" w:hAnsi="Times New Roman"/>
          <w:sz w:val="24"/>
          <w:lang w:val="nl-NL"/>
        </w:rPr>
        <w:t>hun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oneerbiedigheid.</w:t>
      </w:r>
      <w:r w:rsidRPr="00395726">
        <w:rPr>
          <w:rFonts w:ascii="Times New Roman" w:hAnsi="Times New Roman"/>
          <w:spacing w:val="-12"/>
          <w:sz w:val="24"/>
          <w:lang w:val="nl-NL"/>
        </w:rPr>
        <w:t xml:space="preserve"> </w:t>
      </w:r>
      <w:r w:rsidRPr="00395726">
        <w:rPr>
          <w:rFonts w:ascii="Times New Roman" w:hAnsi="Times New Roman"/>
          <w:sz w:val="24"/>
          <w:lang w:val="nl-NL"/>
        </w:rPr>
        <w:t>Zo</w:t>
      </w:r>
      <w:r w:rsidRPr="00395726">
        <w:rPr>
          <w:rFonts w:ascii="Times New Roman" w:hAnsi="Times New Roman"/>
          <w:spacing w:val="-5"/>
          <w:sz w:val="24"/>
          <w:lang w:val="nl-NL"/>
        </w:rPr>
        <w:t xml:space="preserve"> ik</w:t>
      </w:r>
      <w:r w:rsidRPr="00395726">
        <w:rPr>
          <w:rFonts w:ascii="Times New Roman" w:hAnsi="Times New Roman"/>
          <w:spacing w:val="-9"/>
          <w:sz w:val="24"/>
          <w:lang w:val="nl-NL"/>
        </w:rPr>
        <w:t xml:space="preserve"> </w:t>
      </w:r>
      <w:r w:rsidRPr="00395726">
        <w:rPr>
          <w:rFonts w:ascii="Times New Roman" w:hAnsi="Times New Roman"/>
          <w:sz w:val="24"/>
          <w:lang w:val="nl-NL"/>
        </w:rPr>
        <w:t>anderen</w:t>
      </w:r>
      <w:r w:rsidRPr="00395726">
        <w:rPr>
          <w:rFonts w:ascii="Times New Roman" w:hAnsi="Times New Roman"/>
          <w:spacing w:val="-15"/>
          <w:sz w:val="24"/>
          <w:lang w:val="nl-NL"/>
        </w:rPr>
        <w:t xml:space="preserve"> </w:t>
      </w:r>
      <w:r w:rsidRPr="00395726">
        <w:rPr>
          <w:rFonts w:ascii="Times New Roman" w:hAnsi="Times New Roman"/>
          <w:sz w:val="24"/>
          <w:lang w:val="nl-NL"/>
        </w:rPr>
        <w:t>geen</w:t>
      </w:r>
      <w:r w:rsidRPr="00395726">
        <w:rPr>
          <w:rFonts w:ascii="Times New Roman" w:hAnsi="Times New Roman"/>
          <w:spacing w:val="-15"/>
          <w:sz w:val="24"/>
          <w:lang w:val="nl-NL"/>
        </w:rPr>
        <w:t xml:space="preserve"> </w:t>
      </w:r>
      <w:r w:rsidRPr="00395726">
        <w:rPr>
          <w:rFonts w:ascii="Times New Roman" w:hAnsi="Times New Roman"/>
          <w:sz w:val="24"/>
          <w:lang w:val="nl-NL"/>
        </w:rPr>
        <w:t>apostel</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 xml:space="preserve">ben, </w:t>
      </w:r>
      <w:r w:rsidRPr="00395726">
        <w:rPr>
          <w:rFonts w:ascii="Times New Roman" w:hAnsi="Times New Roman"/>
          <w:sz w:val="24"/>
          <w:lang w:val="nl-NL"/>
        </w:rPr>
        <w:t>nochtans</w:t>
      </w:r>
      <w:r w:rsidRPr="00395726">
        <w:rPr>
          <w:rFonts w:ascii="Times New Roman" w:hAnsi="Times New Roman"/>
          <w:spacing w:val="-17"/>
          <w:sz w:val="24"/>
          <w:lang w:val="nl-NL"/>
        </w:rPr>
        <w:t xml:space="preserve"> </w:t>
      </w:r>
      <w:r w:rsidRPr="00395726">
        <w:rPr>
          <w:rFonts w:ascii="Times New Roman" w:hAnsi="Times New Roman"/>
          <w:sz w:val="24"/>
          <w:lang w:val="nl-NL"/>
        </w:rPr>
        <w:t>ben</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ulieden,</w:t>
      </w:r>
      <w:r w:rsidRPr="00395726">
        <w:rPr>
          <w:rFonts w:ascii="Times New Roman" w:hAnsi="Times New Roman"/>
          <w:spacing w:val="-19"/>
          <w:sz w:val="24"/>
          <w:lang w:val="nl-NL"/>
        </w:rPr>
        <w:t xml:space="preserve"> </w:t>
      </w:r>
      <w:r w:rsidRPr="00395726">
        <w:rPr>
          <w:rFonts w:ascii="Times New Roman" w:hAnsi="Times New Roman"/>
          <w:sz w:val="24"/>
          <w:lang w:val="nl-NL"/>
        </w:rPr>
        <w:t>vers</w:t>
      </w:r>
      <w:r w:rsidRPr="00395726">
        <w:rPr>
          <w:rFonts w:ascii="Times New Roman" w:hAnsi="Times New Roman"/>
          <w:spacing w:val="-25"/>
          <w:sz w:val="24"/>
          <w:lang w:val="nl-NL"/>
        </w:rPr>
        <w:t xml:space="preserve"> </w:t>
      </w:r>
      <w:r w:rsidRPr="00395726">
        <w:rPr>
          <w:rFonts w:ascii="Times New Roman" w:hAnsi="Times New Roman"/>
          <w:sz w:val="24"/>
          <w:lang w:val="nl-NL"/>
        </w:rPr>
        <w:t>2.</w:t>
      </w:r>
      <w:r w:rsidRPr="00395726">
        <w:rPr>
          <w:rFonts w:ascii="Times New Roman" w:hAnsi="Times New Roman"/>
          <w:spacing w:val="-19"/>
          <w:sz w:val="24"/>
          <w:lang w:val="nl-NL"/>
        </w:rPr>
        <w:t xml:space="preserve"> </w:t>
      </w:r>
      <w:r w:rsidRPr="00395726">
        <w:rPr>
          <w:rFonts w:ascii="Times New Roman" w:hAnsi="Times New Roman"/>
          <w:sz w:val="24"/>
          <w:lang w:val="nl-NL"/>
        </w:rPr>
        <w:t>Ik</w:t>
      </w:r>
      <w:r w:rsidRPr="00395726">
        <w:rPr>
          <w:rFonts w:ascii="Times New Roman" w:hAnsi="Times New Roman"/>
          <w:spacing w:val="-19"/>
          <w:sz w:val="24"/>
          <w:lang w:val="nl-NL"/>
        </w:rPr>
        <w:t xml:space="preserve"> </w:t>
      </w:r>
      <w:r w:rsidRPr="00395726">
        <w:rPr>
          <w:rFonts w:ascii="Times New Roman" w:hAnsi="Times New Roman"/>
          <w:sz w:val="24"/>
          <w:lang w:val="nl-NL"/>
        </w:rPr>
        <w:t>heb</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zolang</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4"/>
          <w:sz w:val="24"/>
          <w:lang w:val="nl-NL"/>
        </w:rPr>
        <w:t xml:space="preserve"> </w:t>
      </w:r>
      <w:r w:rsidRPr="00395726">
        <w:rPr>
          <w:rFonts w:ascii="Times New Roman" w:hAnsi="Times New Roman"/>
          <w:sz w:val="24"/>
          <w:lang w:val="nl-NL"/>
        </w:rPr>
        <w:t>zoveel</w:t>
      </w:r>
      <w:r w:rsidRPr="00395726">
        <w:rPr>
          <w:rFonts w:ascii="Times New Roman" w:hAnsi="Times New Roman"/>
          <w:spacing w:val="-29"/>
          <w:sz w:val="24"/>
          <w:lang w:val="nl-NL"/>
        </w:rPr>
        <w:t xml:space="preserve"> </w:t>
      </w:r>
      <w:r w:rsidRPr="00395726">
        <w:rPr>
          <w:rFonts w:ascii="Times New Roman" w:hAnsi="Times New Roman"/>
          <w:sz w:val="24"/>
          <w:lang w:val="nl-NL"/>
        </w:rPr>
        <w:t>goed</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gevolg</w:t>
      </w:r>
      <w:r w:rsidRPr="00395726">
        <w:rPr>
          <w:rFonts w:ascii="Times New Roman" w:hAnsi="Times New Roman"/>
          <w:spacing w:val="-14"/>
          <w:sz w:val="24"/>
          <w:lang w:val="nl-NL"/>
        </w:rPr>
        <w:t xml:space="preserve"> </w:t>
      </w:r>
      <w:r w:rsidRPr="00395726">
        <w:rPr>
          <w:rFonts w:ascii="Times New Roman" w:hAnsi="Times New Roman"/>
          <w:sz w:val="24"/>
          <w:lang w:val="nl-NL"/>
        </w:rPr>
        <w:t>onder</w:t>
      </w:r>
      <w:r w:rsidRPr="00395726">
        <w:rPr>
          <w:rFonts w:ascii="Times New Roman" w:hAnsi="Times New Roman"/>
          <w:spacing w:val="-16"/>
          <w:sz w:val="24"/>
          <w:lang w:val="nl-NL"/>
        </w:rPr>
        <w:t xml:space="preserve"> </w:t>
      </w:r>
      <w:r w:rsidRPr="00395726">
        <w:rPr>
          <w:rFonts w:ascii="Times New Roman" w:hAnsi="Times New Roman"/>
          <w:sz w:val="24"/>
          <w:lang w:val="nl-NL"/>
        </w:rPr>
        <w:t>u</w:t>
      </w:r>
      <w:r w:rsidRPr="00395726">
        <w:rPr>
          <w:rFonts w:ascii="Times New Roman" w:hAnsi="Times New Roman"/>
          <w:spacing w:val="-20"/>
          <w:sz w:val="24"/>
          <w:lang w:val="nl-NL"/>
        </w:rPr>
        <w:t xml:space="preserve"> </w:t>
      </w:r>
      <w:r w:rsidRPr="00395726">
        <w:rPr>
          <w:rFonts w:ascii="Times New Roman" w:hAnsi="Times New Roman"/>
          <w:sz w:val="24"/>
          <w:lang w:val="nl-NL"/>
        </w:rPr>
        <w:t>gearbeid,</w:t>
      </w:r>
      <w:r w:rsidRPr="00395726">
        <w:rPr>
          <w:rFonts w:ascii="Times New Roman" w:hAnsi="Times New Roman"/>
          <w:spacing w:val="-22"/>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6"/>
          <w:sz w:val="24"/>
          <w:lang w:val="nl-NL"/>
        </w:rPr>
        <w:t>gij,</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9"/>
          <w:sz w:val="24"/>
          <w:lang w:val="nl-NL"/>
        </w:rPr>
        <w:t xml:space="preserve"> </w:t>
      </w:r>
      <w:r w:rsidRPr="00395726">
        <w:rPr>
          <w:rFonts w:ascii="Times New Roman" w:hAnsi="Times New Roman"/>
          <w:sz w:val="24"/>
          <w:lang w:val="nl-NL"/>
        </w:rPr>
        <w:t>dan</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18"/>
          <w:sz w:val="24"/>
          <w:lang w:val="nl-NL"/>
        </w:rPr>
        <w:t xml:space="preserve"> </w:t>
      </w:r>
      <w:r w:rsidRPr="00395726">
        <w:rPr>
          <w:rFonts w:ascii="Times New Roman" w:hAnsi="Times New Roman"/>
          <w:sz w:val="24"/>
          <w:lang w:val="nl-NL"/>
        </w:rPr>
        <w:t>anderen,</w:t>
      </w:r>
      <w:r w:rsidRPr="00395726">
        <w:rPr>
          <w:rFonts w:ascii="Times New Roman" w:hAnsi="Times New Roman"/>
          <w:spacing w:val="-17"/>
          <w:sz w:val="24"/>
          <w:lang w:val="nl-NL"/>
        </w:rPr>
        <w:t xml:space="preserve"> </w:t>
      </w:r>
      <w:r w:rsidRPr="00395726">
        <w:rPr>
          <w:rFonts w:ascii="Times New Roman" w:hAnsi="Times New Roman"/>
          <w:spacing w:val="-8"/>
          <w:sz w:val="24"/>
          <w:lang w:val="nl-NL"/>
        </w:rPr>
        <w:t>mijn</w:t>
      </w:r>
      <w:r w:rsidRPr="00395726">
        <w:rPr>
          <w:rFonts w:ascii="Times New Roman" w:hAnsi="Times New Roman"/>
          <w:spacing w:val="-24"/>
          <w:sz w:val="24"/>
          <w:lang w:val="nl-NL"/>
        </w:rPr>
        <w:t xml:space="preserve"> </w:t>
      </w:r>
      <w:r w:rsidRPr="00395726">
        <w:rPr>
          <w:rFonts w:ascii="Times New Roman" w:hAnsi="Times New Roman"/>
          <w:sz w:val="24"/>
          <w:lang w:val="nl-NL"/>
        </w:rPr>
        <w:t>karakter</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moest</w:t>
      </w:r>
      <w:r w:rsidRPr="00395726">
        <w:rPr>
          <w:rFonts w:ascii="Times New Roman" w:hAnsi="Times New Roman"/>
          <w:spacing w:val="-13"/>
          <w:sz w:val="24"/>
          <w:lang w:val="nl-NL"/>
        </w:rPr>
        <w:t xml:space="preserve"> </w:t>
      </w:r>
      <w:r w:rsidRPr="00395726">
        <w:rPr>
          <w:rFonts w:ascii="Times New Roman" w:hAnsi="Times New Roman"/>
          <w:sz w:val="24"/>
          <w:lang w:val="nl-NL"/>
        </w:rPr>
        <w:t>erkennen</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eren,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het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twijfel</w:t>
      </w:r>
      <w:r w:rsidRPr="00395726">
        <w:rPr>
          <w:rFonts w:ascii="Times New Roman" w:hAnsi="Times New Roman"/>
          <w:spacing w:val="-27"/>
          <w:sz w:val="24"/>
          <w:lang w:val="nl-NL"/>
        </w:rPr>
        <w:t xml:space="preserve"> </w:t>
      </w:r>
      <w:r w:rsidRPr="00395726">
        <w:rPr>
          <w:rFonts w:ascii="Times New Roman" w:hAnsi="Times New Roman"/>
          <w:sz w:val="24"/>
          <w:lang w:val="nl-NL"/>
        </w:rPr>
        <w:t>trekken.</w:t>
      </w:r>
      <w:r w:rsidRPr="00395726">
        <w:rPr>
          <w:rFonts w:ascii="Times New Roman" w:hAnsi="Times New Roman"/>
          <w:spacing w:val="-16"/>
          <w:sz w:val="24"/>
          <w:lang w:val="nl-NL"/>
        </w:rPr>
        <w:t xml:space="preserve"> </w:t>
      </w:r>
      <w:r w:rsidRPr="00395726">
        <w:rPr>
          <w:rFonts w:ascii="Times New Roman" w:hAnsi="Times New Roman"/>
          <w:sz w:val="24"/>
          <w:lang w:val="nl-NL"/>
        </w:rPr>
        <w:t xml:space="preserve">Het </w:t>
      </w:r>
      <w:r w:rsidRPr="00395726">
        <w:rPr>
          <w:rFonts w:ascii="Times New Roman" w:hAnsi="Times New Roman"/>
          <w:spacing w:val="-4"/>
          <w:sz w:val="24"/>
          <w:lang w:val="nl-NL"/>
        </w:rPr>
        <w:t>is</w:t>
      </w:r>
      <w:r w:rsidRPr="00395726">
        <w:rPr>
          <w:rFonts w:ascii="Times New Roman" w:hAnsi="Times New Roman"/>
          <w:spacing w:val="-8"/>
          <w:sz w:val="24"/>
          <w:lang w:val="nl-NL"/>
        </w:rPr>
        <w:t xml:space="preserve"> </w:t>
      </w:r>
      <w:r w:rsidRPr="00395726">
        <w:rPr>
          <w:rFonts w:ascii="Times New Roman" w:hAnsi="Times New Roman"/>
          <w:sz w:val="24"/>
          <w:lang w:val="nl-NL"/>
        </w:rPr>
        <w:t>voor</w:t>
      </w:r>
      <w:r w:rsidRPr="00395726">
        <w:rPr>
          <w:rFonts w:ascii="Times New Roman" w:hAnsi="Times New Roman"/>
          <w:spacing w:val="-7"/>
          <w:sz w:val="24"/>
          <w:lang w:val="nl-NL"/>
        </w:rPr>
        <w:t xml:space="preserve"> </w:t>
      </w:r>
      <w:r w:rsidRPr="00395726">
        <w:rPr>
          <w:rFonts w:ascii="Times New Roman" w:hAnsi="Times New Roman"/>
          <w:sz w:val="24"/>
          <w:lang w:val="nl-NL"/>
        </w:rPr>
        <w:t>dienaren</w:t>
      </w:r>
      <w:r w:rsidRPr="00395726">
        <w:rPr>
          <w:rFonts w:ascii="Times New Roman" w:hAnsi="Times New Roman"/>
          <w:spacing w:val="-11"/>
          <w:sz w:val="24"/>
          <w:lang w:val="nl-NL"/>
        </w:rPr>
        <w:t xml:space="preserve"> </w:t>
      </w:r>
      <w:r w:rsidRPr="00395726">
        <w:rPr>
          <w:rFonts w:ascii="Times New Roman" w:hAnsi="Times New Roman"/>
          <w:sz w:val="24"/>
          <w:lang w:val="nl-NL"/>
        </w:rPr>
        <w:t>niets</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nieuws</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z w:val="24"/>
          <w:lang w:val="nl-NL"/>
        </w:rPr>
        <w:t>slechtste</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behandeling</w:t>
      </w:r>
      <w:r w:rsidRPr="00395726">
        <w:rPr>
          <w:rFonts w:ascii="Times New Roman" w:hAnsi="Times New Roman"/>
          <w:spacing w:val="-9"/>
          <w:sz w:val="24"/>
          <w:lang w:val="nl-NL"/>
        </w:rPr>
        <w:t xml:space="preserve"> </w:t>
      </w:r>
      <w:r w:rsidRPr="00395726">
        <w:rPr>
          <w:rFonts w:ascii="Times New Roman" w:hAnsi="Times New Roman"/>
          <w:sz w:val="24"/>
          <w:lang w:val="nl-NL"/>
        </w:rPr>
        <w:t>te</w:t>
      </w:r>
      <w:r w:rsidRPr="00395726">
        <w:rPr>
          <w:rFonts w:ascii="Times New Roman" w:hAnsi="Times New Roman"/>
          <w:spacing w:val="-10"/>
          <w:sz w:val="24"/>
          <w:lang w:val="nl-NL"/>
        </w:rPr>
        <w:t xml:space="preserve"> </w:t>
      </w:r>
      <w:r w:rsidRPr="00395726">
        <w:rPr>
          <w:rFonts w:ascii="Times New Roman" w:hAnsi="Times New Roman"/>
          <w:sz w:val="24"/>
          <w:lang w:val="nl-NL"/>
        </w:rPr>
        <w:t>ontmoeten</w:t>
      </w:r>
      <w:r w:rsidRPr="00395726">
        <w:rPr>
          <w:rFonts w:ascii="Times New Roman" w:hAnsi="Times New Roman"/>
          <w:spacing w:val="-9"/>
          <w:sz w:val="24"/>
          <w:lang w:val="nl-NL"/>
        </w:rPr>
        <w:t xml:space="preserve"> </w:t>
      </w:r>
      <w:r w:rsidRPr="00395726">
        <w:rPr>
          <w:rFonts w:ascii="Times New Roman" w:hAnsi="Times New Roman"/>
          <w:sz w:val="24"/>
          <w:lang w:val="nl-NL"/>
        </w:rPr>
        <w:t>waar</w:t>
      </w:r>
      <w:r w:rsidRPr="00395726">
        <w:rPr>
          <w:rFonts w:ascii="Times New Roman" w:hAnsi="Times New Roman"/>
          <w:spacing w:val="-1"/>
          <w:sz w:val="24"/>
          <w:lang w:val="nl-NL"/>
        </w:rPr>
        <w:t xml:space="preserve"> </w:t>
      </w:r>
      <w:r w:rsidRPr="00395726">
        <w:rPr>
          <w:rFonts w:ascii="Times New Roman" w:hAnsi="Times New Roman"/>
          <w:sz w:val="24"/>
          <w:lang w:val="nl-NL"/>
        </w:rPr>
        <w:t>ze</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z w:val="24"/>
          <w:lang w:val="nl-NL"/>
        </w:rPr>
        <w:t>beste</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 xml:space="preserve">bejegening </w:t>
      </w:r>
      <w:r w:rsidRPr="00395726">
        <w:rPr>
          <w:rFonts w:ascii="Times New Roman" w:hAnsi="Times New Roman"/>
          <w:spacing w:val="-3"/>
          <w:sz w:val="24"/>
          <w:lang w:val="nl-NL"/>
        </w:rPr>
        <w:t>verdienen.</w:t>
      </w:r>
      <w:r w:rsidRPr="00395726">
        <w:rPr>
          <w:rFonts w:ascii="Times New Roman" w:hAnsi="Times New Roman"/>
          <w:spacing w:val="-17"/>
          <w:sz w:val="24"/>
          <w:lang w:val="nl-NL"/>
        </w:rPr>
        <w:t xml:space="preserve"> </w:t>
      </w:r>
      <w:r w:rsidRPr="00395726">
        <w:rPr>
          <w:rFonts w:ascii="Times New Roman" w:hAnsi="Times New Roman"/>
          <w:sz w:val="24"/>
          <w:lang w:val="nl-NL"/>
        </w:rPr>
        <w:t>Deze</w:t>
      </w:r>
      <w:r w:rsidRPr="00395726">
        <w:rPr>
          <w:rFonts w:ascii="Times New Roman" w:hAnsi="Times New Roman"/>
          <w:spacing w:val="-20"/>
          <w:sz w:val="24"/>
          <w:lang w:val="nl-NL"/>
        </w:rPr>
        <w:t xml:space="preserve"> </w:t>
      </w:r>
      <w:r w:rsidRPr="00395726">
        <w:rPr>
          <w:rFonts w:ascii="Times New Roman" w:hAnsi="Times New Roman"/>
          <w:sz w:val="24"/>
          <w:lang w:val="nl-NL"/>
        </w:rPr>
        <w:t>gemeente</w:t>
      </w:r>
      <w:r w:rsidRPr="00395726">
        <w:rPr>
          <w:rFonts w:ascii="Times New Roman" w:hAnsi="Times New Roman"/>
          <w:spacing w:val="-25"/>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z w:val="24"/>
          <w:lang w:val="nl-NL"/>
        </w:rPr>
        <w:t>Corinthe</w:t>
      </w:r>
      <w:r w:rsidRPr="00395726">
        <w:rPr>
          <w:rFonts w:ascii="Times New Roman" w:hAnsi="Times New Roman"/>
          <w:spacing w:val="-16"/>
          <w:sz w:val="24"/>
          <w:lang w:val="nl-NL"/>
        </w:rPr>
        <w:t xml:space="preserve"> </w:t>
      </w:r>
      <w:r w:rsidRPr="00395726">
        <w:rPr>
          <w:rFonts w:ascii="Times New Roman" w:hAnsi="Times New Roman"/>
          <w:sz w:val="24"/>
          <w:lang w:val="nl-NL"/>
        </w:rPr>
        <w:t>had</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8"/>
          <w:sz w:val="24"/>
          <w:lang w:val="nl-NL"/>
        </w:rPr>
        <w:t xml:space="preserve"> </w:t>
      </w:r>
      <w:r w:rsidRPr="00395726">
        <w:rPr>
          <w:rFonts w:ascii="Times New Roman" w:hAnsi="Times New Roman"/>
          <w:sz w:val="24"/>
          <w:lang w:val="nl-NL"/>
        </w:rPr>
        <w:t>dan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enige</w:t>
      </w:r>
      <w:r w:rsidRPr="00395726">
        <w:rPr>
          <w:rFonts w:ascii="Times New Roman" w:hAnsi="Times New Roman"/>
          <w:spacing w:val="-27"/>
          <w:sz w:val="24"/>
          <w:lang w:val="nl-NL"/>
        </w:rPr>
        <w:t xml:space="preserve"> </w:t>
      </w:r>
      <w:r w:rsidRPr="00395726">
        <w:rPr>
          <w:rFonts w:ascii="Times New Roman" w:hAnsi="Times New Roman"/>
          <w:sz w:val="24"/>
          <w:lang w:val="nl-NL"/>
        </w:rPr>
        <w:t>andere</w:t>
      </w:r>
      <w:r w:rsidRPr="00395726">
        <w:rPr>
          <w:rFonts w:ascii="Times New Roman" w:hAnsi="Times New Roman"/>
          <w:spacing w:val="-29"/>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grootste</w:t>
      </w:r>
      <w:r w:rsidRPr="00395726">
        <w:rPr>
          <w:rFonts w:ascii="Times New Roman" w:hAnsi="Times New Roman"/>
          <w:spacing w:val="-21"/>
          <w:sz w:val="24"/>
          <w:lang w:val="nl-NL"/>
        </w:rPr>
        <w:t xml:space="preserve"> </w:t>
      </w:r>
      <w:r w:rsidRPr="00395726">
        <w:rPr>
          <w:rFonts w:ascii="Times New Roman" w:hAnsi="Times New Roman"/>
          <w:sz w:val="24"/>
          <w:lang w:val="nl-NL"/>
        </w:rPr>
        <w:t>reden</w:t>
      </w:r>
      <w:r w:rsidRPr="00395726">
        <w:rPr>
          <w:rFonts w:ascii="Times New Roman" w:hAnsi="Times New Roman"/>
          <w:spacing w:val="-24"/>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9"/>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z w:val="24"/>
          <w:lang w:val="nl-NL"/>
        </w:rPr>
        <w:t xml:space="preserve">geloven en de </w:t>
      </w:r>
      <w:r w:rsidRPr="00395726">
        <w:rPr>
          <w:rFonts w:ascii="Times New Roman" w:hAnsi="Times New Roman"/>
          <w:spacing w:val="-3"/>
          <w:sz w:val="24"/>
          <w:lang w:val="nl-NL"/>
        </w:rPr>
        <w:t xml:space="preserve">kleinste </w:t>
      </w:r>
      <w:r w:rsidRPr="00395726">
        <w:rPr>
          <w:rFonts w:ascii="Times New Roman" w:hAnsi="Times New Roman"/>
          <w:sz w:val="24"/>
          <w:lang w:val="nl-NL"/>
        </w:rPr>
        <w:t xml:space="preserve">reden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te </w:t>
      </w:r>
      <w:r w:rsidRPr="00395726">
        <w:rPr>
          <w:rFonts w:ascii="Times New Roman" w:hAnsi="Times New Roman"/>
          <w:spacing w:val="-4"/>
          <w:sz w:val="24"/>
          <w:lang w:val="nl-NL"/>
        </w:rPr>
        <w:t xml:space="preserve">betwijfelen </w:t>
      </w:r>
      <w:r w:rsidRPr="00395726">
        <w:rPr>
          <w:rFonts w:ascii="Times New Roman" w:hAnsi="Times New Roman"/>
          <w:spacing w:val="-6"/>
          <w:sz w:val="24"/>
          <w:lang w:val="nl-NL"/>
        </w:rPr>
        <w:t xml:space="preserve">zijn </w:t>
      </w:r>
      <w:r w:rsidRPr="00395726">
        <w:rPr>
          <w:rFonts w:ascii="Times New Roman" w:hAnsi="Times New Roman"/>
          <w:sz w:val="24"/>
          <w:lang w:val="nl-NL"/>
        </w:rPr>
        <w:t xml:space="preserve">apostolische </w:t>
      </w:r>
      <w:r w:rsidRPr="00395726">
        <w:rPr>
          <w:rFonts w:ascii="Times New Roman" w:hAnsi="Times New Roman"/>
          <w:spacing w:val="-3"/>
          <w:sz w:val="24"/>
          <w:lang w:val="nl-NL"/>
        </w:rPr>
        <w:t xml:space="preserve">zending,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hadden zoveel reden als, </w:t>
      </w:r>
      <w:r w:rsidRPr="00395726">
        <w:rPr>
          <w:rFonts w:ascii="Times New Roman" w:hAnsi="Times New Roman"/>
          <w:spacing w:val="-5"/>
          <w:sz w:val="24"/>
          <w:lang w:val="nl-NL"/>
        </w:rPr>
        <w:t xml:space="preserve">misschien </w:t>
      </w:r>
      <w:r w:rsidRPr="00395726">
        <w:rPr>
          <w:rFonts w:ascii="Times New Roman" w:hAnsi="Times New Roman"/>
          <w:spacing w:val="-3"/>
          <w:sz w:val="24"/>
          <w:lang w:val="nl-NL"/>
        </w:rPr>
        <w:t xml:space="preserve">meer dan, </w:t>
      </w:r>
      <w:r w:rsidRPr="00395726">
        <w:rPr>
          <w:rFonts w:ascii="Times New Roman" w:hAnsi="Times New Roman"/>
          <w:spacing w:val="-4"/>
          <w:sz w:val="24"/>
          <w:lang w:val="nl-NL"/>
        </w:rPr>
        <w:t xml:space="preserve">enige </w:t>
      </w:r>
      <w:r w:rsidRPr="00395726">
        <w:rPr>
          <w:rFonts w:ascii="Times New Roman" w:hAnsi="Times New Roman"/>
          <w:sz w:val="24"/>
          <w:lang w:val="nl-NL"/>
        </w:rPr>
        <w:t xml:space="preserve">andere gemeente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hem </w:t>
      </w:r>
      <w:r w:rsidRPr="00395726">
        <w:rPr>
          <w:rFonts w:ascii="Times New Roman" w:hAnsi="Times New Roman"/>
          <w:spacing w:val="-3"/>
          <w:sz w:val="24"/>
          <w:lang w:val="nl-NL"/>
        </w:rPr>
        <w:t xml:space="preserve">eerbied </w:t>
      </w:r>
      <w:r w:rsidRPr="00395726">
        <w:rPr>
          <w:rFonts w:ascii="Times New Roman" w:hAnsi="Times New Roman"/>
          <w:sz w:val="24"/>
          <w:lang w:val="nl-NL"/>
        </w:rPr>
        <w:t xml:space="preserve">te </w:t>
      </w:r>
      <w:r w:rsidRPr="00395726">
        <w:rPr>
          <w:rFonts w:ascii="Times New Roman" w:hAnsi="Times New Roman"/>
          <w:spacing w:val="-4"/>
          <w:sz w:val="24"/>
          <w:lang w:val="nl-NL"/>
        </w:rPr>
        <w:t xml:space="preserve">bewijzen. Hij </w:t>
      </w:r>
      <w:r w:rsidRPr="00395726">
        <w:rPr>
          <w:rFonts w:ascii="Times New Roman" w:hAnsi="Times New Roman"/>
          <w:sz w:val="24"/>
          <w:lang w:val="nl-NL"/>
        </w:rPr>
        <w:t>was het werktuig geweest</w:t>
      </w:r>
      <w:r w:rsidRPr="00395726">
        <w:rPr>
          <w:rFonts w:ascii="Times New Roman" w:hAnsi="Times New Roman"/>
          <w:spacing w:val="-16"/>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3"/>
          <w:sz w:val="24"/>
          <w:lang w:val="nl-NL"/>
        </w:rPr>
        <w:t xml:space="preserve"> </w:t>
      </w:r>
      <w:r w:rsidRPr="00395726">
        <w:rPr>
          <w:rFonts w:ascii="Times New Roman" w:hAnsi="Times New Roman"/>
          <w:sz w:val="24"/>
          <w:lang w:val="nl-NL"/>
        </w:rPr>
        <w:t>hen</w:t>
      </w:r>
      <w:r w:rsidRPr="00395726">
        <w:rPr>
          <w:rFonts w:ascii="Times New Roman" w:hAnsi="Times New Roman"/>
          <w:spacing w:val="-31"/>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z w:val="24"/>
          <w:lang w:val="nl-NL"/>
        </w:rPr>
        <w:t>brengen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kennis</w:t>
      </w:r>
      <w:r w:rsidRPr="00395726">
        <w:rPr>
          <w:rFonts w:ascii="Times New Roman" w:hAnsi="Times New Roman"/>
          <w:spacing w:val="-24"/>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z w:val="24"/>
          <w:lang w:val="nl-NL"/>
        </w:rPr>
        <w:t>het</w:t>
      </w:r>
      <w:r w:rsidRPr="00395726">
        <w:rPr>
          <w:rFonts w:ascii="Times New Roman" w:hAnsi="Times New Roman"/>
          <w:spacing w:val="-26"/>
          <w:sz w:val="24"/>
          <w:lang w:val="nl-NL"/>
        </w:rPr>
        <w:t xml:space="preserve"> </w:t>
      </w:r>
      <w:r w:rsidRPr="00395726">
        <w:rPr>
          <w:rFonts w:ascii="Times New Roman" w:hAnsi="Times New Roman"/>
          <w:sz w:val="24"/>
          <w:lang w:val="nl-NL"/>
        </w:rPr>
        <w:t>geloof</w:t>
      </w:r>
      <w:r w:rsidR="00CF41F3">
        <w:rPr>
          <w:rFonts w:ascii="Times New Roman" w:hAnsi="Times New Roman"/>
          <w:sz w:val="24"/>
          <w:lang w:val="nl-NL"/>
        </w:rPr>
        <w:t xml:space="preserve"> </w:t>
      </w:r>
      <w:r w:rsidRPr="00395726">
        <w:rPr>
          <w:rFonts w:ascii="Times New Roman" w:hAnsi="Times New Roman"/>
          <w:sz w:val="24"/>
          <w:lang w:val="nl-NL"/>
        </w:rPr>
        <w:t>in</w:t>
      </w:r>
      <w:r w:rsidRPr="00395726">
        <w:rPr>
          <w:rFonts w:ascii="Times New Roman" w:hAnsi="Times New Roman"/>
          <w:spacing w:val="-33"/>
          <w:sz w:val="24"/>
          <w:lang w:val="nl-NL"/>
        </w:rPr>
        <w:t xml:space="preserve"> </w:t>
      </w:r>
      <w:r w:rsidRPr="00395726">
        <w:rPr>
          <w:rFonts w:ascii="Times New Roman" w:hAnsi="Times New Roman"/>
          <w:sz w:val="24"/>
          <w:lang w:val="nl-NL"/>
        </w:rPr>
        <w:t>Christus,</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6"/>
          <w:sz w:val="24"/>
          <w:lang w:val="nl-NL"/>
        </w:rPr>
        <w:t xml:space="preserve"> </w:t>
      </w:r>
      <w:r w:rsidRPr="00395726">
        <w:rPr>
          <w:rFonts w:ascii="Times New Roman" w:hAnsi="Times New Roman"/>
          <w:sz w:val="24"/>
          <w:lang w:val="nl-NL"/>
        </w:rPr>
        <w:t>had</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lang-bijna</w:t>
      </w:r>
      <w:r w:rsidRPr="00395726">
        <w:rPr>
          <w:rFonts w:ascii="Times New Roman" w:hAnsi="Times New Roman"/>
          <w:spacing w:val="-29"/>
          <w:sz w:val="24"/>
          <w:lang w:val="nl-NL"/>
        </w:rPr>
        <w:t xml:space="preserve"> </w:t>
      </w:r>
      <w:r w:rsidRPr="00395726">
        <w:rPr>
          <w:rFonts w:ascii="Times New Roman" w:hAnsi="Times New Roman"/>
          <w:sz w:val="24"/>
          <w:lang w:val="nl-NL"/>
        </w:rPr>
        <w:t>twee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 xml:space="preserve">jaren- </w:t>
      </w:r>
      <w:r w:rsidRPr="00395726">
        <w:rPr>
          <w:rFonts w:ascii="Times New Roman" w:hAnsi="Times New Roman"/>
          <w:sz w:val="24"/>
          <w:lang w:val="nl-NL"/>
        </w:rPr>
        <w:t>onder</w:t>
      </w:r>
      <w:r w:rsidRPr="00395726">
        <w:rPr>
          <w:rFonts w:ascii="Times New Roman" w:hAnsi="Times New Roman"/>
          <w:spacing w:val="-16"/>
          <w:sz w:val="24"/>
          <w:lang w:val="nl-NL"/>
        </w:rPr>
        <w:t xml:space="preserve"> </w:t>
      </w:r>
      <w:r w:rsidRPr="00395726">
        <w:rPr>
          <w:rFonts w:ascii="Times New Roman" w:hAnsi="Times New Roman"/>
          <w:sz w:val="24"/>
          <w:lang w:val="nl-NL"/>
        </w:rPr>
        <w:t>hen</w:t>
      </w:r>
      <w:r w:rsidRPr="00395726">
        <w:rPr>
          <w:rFonts w:ascii="Times New Roman" w:hAnsi="Times New Roman"/>
          <w:spacing w:val="-26"/>
          <w:sz w:val="24"/>
          <w:lang w:val="nl-NL"/>
        </w:rPr>
        <w:t xml:space="preserve"> </w:t>
      </w:r>
      <w:r w:rsidRPr="00395726">
        <w:rPr>
          <w:rFonts w:ascii="Times New Roman" w:hAnsi="Times New Roman"/>
          <w:sz w:val="24"/>
          <w:lang w:val="nl-NL"/>
        </w:rPr>
        <w:t>gearbeid,</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wel</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9"/>
          <w:sz w:val="24"/>
          <w:lang w:val="nl-NL"/>
        </w:rPr>
        <w:t xml:space="preserve"> </w:t>
      </w:r>
      <w:r w:rsidRPr="00395726">
        <w:rPr>
          <w:rFonts w:ascii="Times New Roman" w:hAnsi="Times New Roman"/>
          <w:sz w:val="24"/>
          <w:lang w:val="nl-NL"/>
        </w:rPr>
        <w:t>veel</w:t>
      </w:r>
      <w:r w:rsidRPr="00395726">
        <w:rPr>
          <w:rFonts w:ascii="Times New Roman" w:hAnsi="Times New Roman"/>
          <w:spacing w:val="-30"/>
          <w:sz w:val="24"/>
          <w:lang w:val="nl-NL"/>
        </w:rPr>
        <w:t xml:space="preserve"> </w:t>
      </w:r>
      <w:r w:rsidRPr="00395726">
        <w:rPr>
          <w:rFonts w:ascii="Times New Roman" w:hAnsi="Times New Roman"/>
          <w:sz w:val="24"/>
          <w:lang w:val="nl-NL"/>
        </w:rPr>
        <w:t>zegen:</w:t>
      </w:r>
      <w:r w:rsidRPr="00395726">
        <w:rPr>
          <w:rFonts w:ascii="Times New Roman" w:hAnsi="Times New Roman"/>
          <w:spacing w:val="-17"/>
          <w:sz w:val="24"/>
          <w:lang w:val="nl-NL"/>
        </w:rPr>
        <w:t xml:space="preserve"> </w:t>
      </w:r>
      <w:r w:rsidRPr="00395726">
        <w:rPr>
          <w:rFonts w:ascii="Times New Roman" w:hAnsi="Times New Roman"/>
          <w:sz w:val="24"/>
          <w:lang w:val="nl-NL"/>
        </w:rPr>
        <w:t>God</w:t>
      </w:r>
      <w:r w:rsidRPr="00395726">
        <w:rPr>
          <w:rFonts w:ascii="Times New Roman" w:hAnsi="Times New Roman"/>
          <w:spacing w:val="-22"/>
          <w:sz w:val="24"/>
          <w:lang w:val="nl-NL"/>
        </w:rPr>
        <w:t xml:space="preserve"> </w:t>
      </w:r>
      <w:r w:rsidRPr="00395726">
        <w:rPr>
          <w:rFonts w:ascii="Times New Roman" w:hAnsi="Times New Roman"/>
          <w:sz w:val="24"/>
          <w:lang w:val="nl-NL"/>
        </w:rPr>
        <w:t>had</w:t>
      </w:r>
      <w:r w:rsidRPr="00395726">
        <w:rPr>
          <w:rFonts w:ascii="Times New Roman" w:hAnsi="Times New Roman"/>
          <w:spacing w:val="-22"/>
          <w:sz w:val="24"/>
          <w:lang w:val="nl-NL"/>
        </w:rPr>
        <w:t xml:space="preserve"> </w:t>
      </w:r>
      <w:r w:rsidRPr="00395726">
        <w:rPr>
          <w:rFonts w:ascii="Times New Roman" w:hAnsi="Times New Roman"/>
          <w:sz w:val="24"/>
          <w:lang w:val="nl-NL"/>
        </w:rPr>
        <w:t>veel</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volks</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7"/>
          <w:sz w:val="24"/>
          <w:lang w:val="nl-NL"/>
        </w:rPr>
        <w:t xml:space="preserve"> </w:t>
      </w:r>
      <w:r w:rsidRPr="00395726">
        <w:rPr>
          <w:rFonts w:ascii="Times New Roman" w:hAnsi="Times New Roman"/>
          <w:sz w:val="24"/>
          <w:lang w:val="nl-NL"/>
        </w:rPr>
        <w:t>stad,</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Handelingen</w:t>
      </w:r>
      <w:r w:rsidRPr="00395726">
        <w:rPr>
          <w:rFonts w:ascii="Times New Roman" w:hAnsi="Times New Roman"/>
          <w:spacing w:val="-23"/>
          <w:sz w:val="24"/>
          <w:lang w:val="nl-NL"/>
        </w:rPr>
        <w:t xml:space="preserve"> </w:t>
      </w:r>
      <w:r w:rsidRPr="00395726">
        <w:rPr>
          <w:rFonts w:ascii="Times New Roman" w:hAnsi="Times New Roman"/>
          <w:sz w:val="24"/>
          <w:lang w:val="nl-NL"/>
        </w:rPr>
        <w:t>18:10,</w:t>
      </w:r>
      <w:r w:rsidRPr="00395726">
        <w:rPr>
          <w:rFonts w:ascii="Times New Roman" w:hAnsi="Times New Roman"/>
          <w:spacing w:val="-15"/>
          <w:sz w:val="24"/>
          <w:lang w:val="nl-NL"/>
        </w:rPr>
        <w:t xml:space="preserve"> </w:t>
      </w:r>
      <w:r w:rsidRPr="00395726">
        <w:rPr>
          <w:rFonts w:ascii="Times New Roman" w:hAnsi="Times New Roman"/>
          <w:sz w:val="24"/>
          <w:lang w:val="nl-NL"/>
        </w:rPr>
        <w:t xml:space="preserve">11. Het was van </w:t>
      </w:r>
      <w:r w:rsidRPr="00395726">
        <w:rPr>
          <w:rFonts w:ascii="Times New Roman" w:hAnsi="Times New Roman"/>
          <w:spacing w:val="-3"/>
          <w:sz w:val="24"/>
          <w:lang w:val="nl-NL"/>
        </w:rPr>
        <w:t xml:space="preserve">deze mensen buitengemeen ondankbaar </w:t>
      </w:r>
      <w:r w:rsidRPr="00395726">
        <w:rPr>
          <w:rFonts w:ascii="Times New Roman" w:hAnsi="Times New Roman"/>
          <w:sz w:val="24"/>
          <w:lang w:val="nl-NL"/>
        </w:rPr>
        <w:t xml:space="preserve">om </w:t>
      </w:r>
      <w:r w:rsidRPr="00395726">
        <w:rPr>
          <w:rFonts w:ascii="Times New Roman" w:hAnsi="Times New Roman"/>
          <w:spacing w:val="-3"/>
          <w:sz w:val="24"/>
          <w:lang w:val="nl-NL"/>
        </w:rPr>
        <w:t xml:space="preserve">zijn gezag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twijfel </w:t>
      </w:r>
      <w:r w:rsidRPr="00395726">
        <w:rPr>
          <w:rFonts w:ascii="Times New Roman" w:hAnsi="Times New Roman"/>
          <w:sz w:val="24"/>
          <w:lang w:val="nl-NL"/>
        </w:rPr>
        <w:t>te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trekken.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43" w:name="9:3-14"/>
      <w:bookmarkEnd w:id="43"/>
      <w:r w:rsidRPr="00395726">
        <w:rPr>
          <w:lang w:val="nl-NL"/>
        </w:rPr>
        <w:lastRenderedPageBreak/>
        <w:t>1 Corinthiërs</w:t>
      </w:r>
      <w:r w:rsidRPr="00395726">
        <w:rPr>
          <w:spacing w:val="-14"/>
          <w:lang w:val="nl-NL"/>
        </w:rPr>
        <w:t xml:space="preserve"> </w:t>
      </w:r>
      <w:r w:rsidRPr="00395726">
        <w:rPr>
          <w:lang w:val="nl-NL"/>
        </w:rPr>
        <w:t>9:3-14</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130"/>
        <w:jc w:val="both"/>
        <w:rPr>
          <w:lang w:val="nl-NL"/>
        </w:rPr>
      </w:pPr>
      <w:r w:rsidRPr="00395726">
        <w:rPr>
          <w:lang w:val="nl-NL"/>
        </w:rPr>
        <w:t>Na</w:t>
      </w:r>
      <w:r w:rsidRPr="00395726">
        <w:rPr>
          <w:spacing w:val="-11"/>
          <w:lang w:val="nl-NL"/>
        </w:rPr>
        <w:t xml:space="preserve"> </w:t>
      </w:r>
      <w:r w:rsidRPr="00395726">
        <w:rPr>
          <w:spacing w:val="-6"/>
          <w:lang w:val="nl-NL"/>
        </w:rPr>
        <w:t>zijn</w:t>
      </w:r>
      <w:r w:rsidRPr="00395726">
        <w:rPr>
          <w:spacing w:val="-13"/>
          <w:lang w:val="nl-NL"/>
        </w:rPr>
        <w:t xml:space="preserve"> </w:t>
      </w:r>
      <w:r w:rsidRPr="00395726">
        <w:rPr>
          <w:lang w:val="nl-NL"/>
        </w:rPr>
        <w:t>apostolisch</w:t>
      </w:r>
      <w:r w:rsidRPr="00395726">
        <w:rPr>
          <w:spacing w:val="-16"/>
          <w:lang w:val="nl-NL"/>
        </w:rPr>
        <w:t xml:space="preserve"> </w:t>
      </w:r>
      <w:r w:rsidRPr="00395726">
        <w:rPr>
          <w:lang w:val="nl-NL"/>
        </w:rPr>
        <w:t>gezag</w:t>
      </w:r>
      <w:r w:rsidRPr="00395726">
        <w:rPr>
          <w:spacing w:val="-11"/>
          <w:lang w:val="nl-NL"/>
        </w:rPr>
        <w:t xml:space="preserve"> </w:t>
      </w:r>
      <w:r w:rsidRPr="00395726">
        <w:rPr>
          <w:lang w:val="nl-NL"/>
        </w:rPr>
        <w:t>te</w:t>
      </w:r>
      <w:r w:rsidRPr="00395726">
        <w:rPr>
          <w:spacing w:val="-11"/>
          <w:lang w:val="nl-NL"/>
        </w:rPr>
        <w:t xml:space="preserve"> </w:t>
      </w:r>
      <w:r w:rsidRPr="00395726">
        <w:rPr>
          <w:spacing w:val="-3"/>
          <w:lang w:val="nl-NL"/>
        </w:rPr>
        <w:t>hebben</w:t>
      </w:r>
      <w:r w:rsidRPr="00395726">
        <w:rPr>
          <w:spacing w:val="-18"/>
          <w:lang w:val="nl-NL"/>
        </w:rPr>
        <w:t xml:space="preserve"> </w:t>
      </w:r>
      <w:r w:rsidRPr="00395726">
        <w:rPr>
          <w:spacing w:val="-4"/>
          <w:lang w:val="nl-NL"/>
        </w:rPr>
        <w:t>gehandhaafd</w:t>
      </w:r>
      <w:r w:rsidRPr="00395726">
        <w:rPr>
          <w:spacing w:val="-5"/>
          <w:lang w:val="nl-NL"/>
        </w:rPr>
        <w:t xml:space="preserve"> </w:t>
      </w:r>
      <w:r w:rsidRPr="00395726">
        <w:rPr>
          <w:lang w:val="nl-NL"/>
        </w:rPr>
        <w:t>gaat</w:t>
      </w:r>
      <w:r w:rsidRPr="00395726">
        <w:rPr>
          <w:spacing w:val="-6"/>
          <w:lang w:val="nl-NL"/>
        </w:rPr>
        <w:t xml:space="preserve"> hij</w:t>
      </w:r>
      <w:r w:rsidRPr="00395726">
        <w:rPr>
          <w:spacing w:val="-18"/>
          <w:lang w:val="nl-NL"/>
        </w:rPr>
        <w:t xml:space="preserve"> </w:t>
      </w:r>
      <w:r w:rsidRPr="00395726">
        <w:rPr>
          <w:lang w:val="nl-NL"/>
        </w:rPr>
        <w:t>over</w:t>
      </w:r>
      <w:r w:rsidRPr="00395726">
        <w:rPr>
          <w:spacing w:val="-7"/>
          <w:lang w:val="nl-NL"/>
        </w:rPr>
        <w:t xml:space="preserve"> </w:t>
      </w:r>
      <w:r w:rsidRPr="00395726">
        <w:rPr>
          <w:spacing w:val="3"/>
          <w:lang w:val="nl-NL"/>
        </w:rPr>
        <w:t>tot</w:t>
      </w:r>
      <w:r w:rsidRPr="00395726">
        <w:rPr>
          <w:spacing w:val="-6"/>
          <w:lang w:val="nl-NL"/>
        </w:rPr>
        <w:t xml:space="preserve"> </w:t>
      </w:r>
      <w:r w:rsidRPr="00395726">
        <w:rPr>
          <w:lang w:val="nl-NL"/>
        </w:rPr>
        <w:t>het</w:t>
      </w:r>
      <w:r w:rsidRPr="00395726">
        <w:rPr>
          <w:spacing w:val="-8"/>
          <w:lang w:val="nl-NL"/>
        </w:rPr>
        <w:t xml:space="preserve"> </w:t>
      </w:r>
      <w:r w:rsidRPr="00395726">
        <w:rPr>
          <w:lang w:val="nl-NL"/>
        </w:rPr>
        <w:t>verdedigen</w:t>
      </w:r>
      <w:r w:rsidRPr="00395726">
        <w:rPr>
          <w:spacing w:val="-17"/>
          <w:lang w:val="nl-NL"/>
        </w:rPr>
        <w:t xml:space="preserve"> </w:t>
      </w:r>
      <w:r w:rsidRPr="00395726">
        <w:rPr>
          <w:lang w:val="nl-NL"/>
        </w:rPr>
        <w:t>van</w:t>
      </w:r>
      <w:r w:rsidRPr="00395726">
        <w:rPr>
          <w:spacing w:val="-17"/>
          <w:lang w:val="nl-NL"/>
        </w:rPr>
        <w:t xml:space="preserve"> </w:t>
      </w:r>
      <w:r w:rsidRPr="00395726">
        <w:rPr>
          <w:lang w:val="nl-NL"/>
        </w:rPr>
        <w:t>de</w:t>
      </w:r>
      <w:r w:rsidRPr="00395726">
        <w:rPr>
          <w:spacing w:val="-6"/>
          <w:lang w:val="nl-NL"/>
        </w:rPr>
        <w:t xml:space="preserve"> </w:t>
      </w:r>
      <w:r w:rsidRPr="00395726">
        <w:rPr>
          <w:lang w:val="nl-NL"/>
        </w:rPr>
        <w:t>rechten, die</w:t>
      </w:r>
      <w:r w:rsidRPr="00395726">
        <w:rPr>
          <w:spacing w:val="-10"/>
          <w:lang w:val="nl-NL"/>
        </w:rPr>
        <w:t xml:space="preserve"> </w:t>
      </w:r>
      <w:r w:rsidRPr="00395726">
        <w:rPr>
          <w:lang w:val="nl-NL"/>
        </w:rPr>
        <w:t>tot</w:t>
      </w:r>
      <w:r w:rsidRPr="00395726">
        <w:rPr>
          <w:spacing w:val="-10"/>
          <w:lang w:val="nl-NL"/>
        </w:rPr>
        <w:t xml:space="preserve"> </w:t>
      </w:r>
      <w:r w:rsidRPr="00395726">
        <w:rPr>
          <w:lang w:val="nl-NL"/>
        </w:rPr>
        <w:t>zijn</w:t>
      </w:r>
      <w:r w:rsidRPr="00395726">
        <w:rPr>
          <w:spacing w:val="-10"/>
          <w:lang w:val="nl-NL"/>
        </w:rPr>
        <w:t xml:space="preserve"> </w:t>
      </w:r>
      <w:r w:rsidRPr="00395726">
        <w:rPr>
          <w:lang w:val="nl-NL"/>
        </w:rPr>
        <w:t>bediening</w:t>
      </w:r>
      <w:r w:rsidRPr="00395726">
        <w:rPr>
          <w:spacing w:val="-10"/>
          <w:lang w:val="nl-NL"/>
        </w:rPr>
        <w:t xml:space="preserve"> </w:t>
      </w:r>
      <w:r w:rsidRPr="00395726">
        <w:rPr>
          <w:lang w:val="nl-NL"/>
        </w:rPr>
        <w:t>behoren,</w:t>
      </w:r>
      <w:r w:rsidRPr="00395726">
        <w:rPr>
          <w:spacing w:val="-10"/>
          <w:lang w:val="nl-NL"/>
        </w:rPr>
        <w:t xml:space="preserve"> </w:t>
      </w:r>
      <w:r w:rsidRPr="00395726">
        <w:rPr>
          <w:lang w:val="nl-NL"/>
        </w:rPr>
        <w:t>vooral</w:t>
      </w:r>
      <w:r w:rsidRPr="00395726">
        <w:rPr>
          <w:spacing w:val="-10"/>
          <w:lang w:val="nl-NL"/>
        </w:rPr>
        <w:t xml:space="preserve"> </w:t>
      </w:r>
      <w:r w:rsidRPr="00395726">
        <w:rPr>
          <w:lang w:val="nl-NL"/>
        </w:rPr>
        <w:t>tot</w:t>
      </w:r>
      <w:r w:rsidRPr="00395726">
        <w:rPr>
          <w:spacing w:val="-10"/>
          <w:lang w:val="nl-NL"/>
        </w:rPr>
        <w:t xml:space="preserve"> </w:t>
      </w:r>
      <w:r w:rsidRPr="00395726">
        <w:rPr>
          <w:lang w:val="nl-NL"/>
        </w:rPr>
        <w:t>dat</w:t>
      </w:r>
      <w:r w:rsidRPr="00395726">
        <w:rPr>
          <w:spacing w:val="-10"/>
          <w:lang w:val="nl-NL"/>
        </w:rPr>
        <w:t xml:space="preserve"> </w:t>
      </w:r>
      <w:r w:rsidRPr="00395726">
        <w:rPr>
          <w:lang w:val="nl-NL"/>
        </w:rPr>
        <w:t>om</w:t>
      </w:r>
      <w:r w:rsidRPr="00395726">
        <w:rPr>
          <w:spacing w:val="-10"/>
          <w:lang w:val="nl-NL"/>
        </w:rPr>
        <w:t xml:space="preserve"> </w:t>
      </w:r>
      <w:r w:rsidRPr="00395726">
        <w:rPr>
          <w:lang w:val="nl-NL"/>
        </w:rPr>
        <w:t>daarin</w:t>
      </w:r>
      <w:r w:rsidRPr="00395726">
        <w:rPr>
          <w:spacing w:val="-10"/>
          <w:lang w:val="nl-NL"/>
        </w:rPr>
        <w:t xml:space="preserve"> </w:t>
      </w:r>
      <w:r w:rsidRPr="00395726">
        <w:rPr>
          <w:lang w:val="nl-NL"/>
        </w:rPr>
        <w:t>zijn</w:t>
      </w:r>
      <w:r w:rsidRPr="00395726">
        <w:rPr>
          <w:spacing w:val="-10"/>
          <w:lang w:val="nl-NL"/>
        </w:rPr>
        <w:t xml:space="preserve"> </w:t>
      </w:r>
      <w:r w:rsidRPr="00395726">
        <w:rPr>
          <w:lang w:val="nl-NL"/>
        </w:rPr>
        <w:t>levensonderhoud</w:t>
      </w:r>
      <w:r w:rsidRPr="00395726">
        <w:rPr>
          <w:spacing w:val="-10"/>
          <w:lang w:val="nl-NL"/>
        </w:rPr>
        <w:t xml:space="preserve"> </w:t>
      </w:r>
      <w:r w:rsidRPr="00395726">
        <w:rPr>
          <w:lang w:val="nl-NL"/>
        </w:rPr>
        <w:t>te</w:t>
      </w:r>
      <w:r w:rsidRPr="00395726">
        <w:rPr>
          <w:spacing w:val="-10"/>
          <w:lang w:val="nl-NL"/>
        </w:rPr>
        <w:t xml:space="preserve"> </w:t>
      </w:r>
      <w:r w:rsidRPr="00395726">
        <w:rPr>
          <w:lang w:val="nl-NL"/>
        </w:rPr>
        <w:t>vinden.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89"/>
        </w:numPr>
        <w:tabs>
          <w:tab w:val="left" w:pos="318"/>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Dat </w:t>
      </w:r>
      <w:r w:rsidRPr="00395726">
        <w:rPr>
          <w:rFonts w:ascii="Times New Roman"/>
          <w:spacing w:val="-4"/>
          <w:sz w:val="24"/>
          <w:lang w:val="nl-NL"/>
        </w:rPr>
        <w:t xml:space="preserve">stelt </w:t>
      </w:r>
      <w:r w:rsidRPr="00395726">
        <w:rPr>
          <w:rFonts w:ascii="Times New Roman"/>
          <w:spacing w:val="-6"/>
          <w:sz w:val="24"/>
          <w:lang w:val="nl-NL"/>
        </w:rPr>
        <w:t xml:space="preserve">hij </w:t>
      </w:r>
      <w:r w:rsidRPr="00395726">
        <w:rPr>
          <w:rFonts w:ascii="Times New Roman"/>
          <w:spacing w:val="-3"/>
          <w:sz w:val="24"/>
          <w:lang w:val="nl-NL"/>
        </w:rPr>
        <w:t xml:space="preserve">vast </w:t>
      </w:r>
      <w:r w:rsidRPr="00395726">
        <w:rPr>
          <w:rFonts w:ascii="Times New Roman"/>
          <w:sz w:val="24"/>
          <w:lang w:val="nl-NL"/>
        </w:rPr>
        <w:t xml:space="preserve">vers 3-6. Mijne verantwoording aan degenen, </w:t>
      </w:r>
      <w:r w:rsidRPr="00395726">
        <w:rPr>
          <w:rFonts w:ascii="Times New Roman"/>
          <w:spacing w:val="-5"/>
          <w:sz w:val="24"/>
          <w:lang w:val="nl-NL"/>
        </w:rPr>
        <w:t xml:space="preserve">die </w:t>
      </w:r>
      <w:r w:rsidRPr="00395726">
        <w:rPr>
          <w:rFonts w:ascii="Times New Roman"/>
          <w:sz w:val="24"/>
          <w:lang w:val="nl-NL"/>
        </w:rPr>
        <w:t xml:space="preserve">onderzoek over </w:t>
      </w:r>
      <w:r w:rsidRPr="00395726">
        <w:rPr>
          <w:rFonts w:ascii="Times New Roman"/>
          <w:spacing w:val="-7"/>
          <w:sz w:val="24"/>
          <w:lang w:val="nl-NL"/>
        </w:rPr>
        <w:t xml:space="preserve">mij </w:t>
      </w:r>
      <w:r w:rsidRPr="00395726">
        <w:rPr>
          <w:rFonts w:ascii="Times New Roman"/>
          <w:sz w:val="24"/>
          <w:lang w:val="nl-NL"/>
        </w:rPr>
        <w:t xml:space="preserve">doen </w:t>
      </w:r>
      <w:r w:rsidRPr="00395726">
        <w:rPr>
          <w:rFonts w:ascii="Times New Roman"/>
          <w:spacing w:val="-8"/>
          <w:sz w:val="24"/>
          <w:lang w:val="nl-NL"/>
        </w:rPr>
        <w:t xml:space="preserve">is </w:t>
      </w:r>
      <w:r w:rsidRPr="00395726">
        <w:rPr>
          <w:rFonts w:ascii="Times New Roman"/>
          <w:sz w:val="24"/>
          <w:lang w:val="nl-NL"/>
        </w:rPr>
        <w:t>deze:(dat</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aan</w:t>
      </w:r>
      <w:r w:rsidRPr="00395726">
        <w:rPr>
          <w:rFonts w:ascii="Times New Roman"/>
          <w:spacing w:val="-25"/>
          <w:sz w:val="24"/>
          <w:lang w:val="nl-NL"/>
        </w:rPr>
        <w:t xml:space="preserve"> </w:t>
      </w:r>
      <w:r w:rsidRPr="00395726">
        <w:rPr>
          <w:rFonts w:ascii="Times New Roman"/>
          <w:sz w:val="24"/>
          <w:lang w:val="nl-NL"/>
        </w:rPr>
        <w:t>degenen,</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pacing w:val="-8"/>
          <w:sz w:val="24"/>
          <w:lang w:val="nl-NL"/>
        </w:rPr>
        <w:t>mijn</w:t>
      </w:r>
      <w:r w:rsidRPr="00395726">
        <w:rPr>
          <w:rFonts w:ascii="Times New Roman"/>
          <w:spacing w:val="-24"/>
          <w:sz w:val="24"/>
          <w:lang w:val="nl-NL"/>
        </w:rPr>
        <w:t xml:space="preserve"> </w:t>
      </w:r>
      <w:r w:rsidRPr="00395726">
        <w:rPr>
          <w:rFonts w:ascii="Times New Roman"/>
          <w:sz w:val="24"/>
          <w:lang w:val="nl-NL"/>
        </w:rPr>
        <w:t>gezag</w:t>
      </w:r>
      <w:r w:rsidRPr="00395726">
        <w:rPr>
          <w:rFonts w:ascii="Times New Roman"/>
          <w:spacing w:val="-20"/>
          <w:sz w:val="24"/>
          <w:lang w:val="nl-NL"/>
        </w:rPr>
        <w:t xml:space="preserve"> </w:t>
      </w:r>
      <w:r w:rsidRPr="00395726">
        <w:rPr>
          <w:rFonts w:ascii="Times New Roman"/>
          <w:sz w:val="24"/>
          <w:lang w:val="nl-NL"/>
        </w:rPr>
        <w:t>onderzoeken</w:t>
      </w:r>
      <w:r w:rsidRPr="00395726">
        <w:rPr>
          <w:rFonts w:ascii="Times New Roman"/>
          <w:spacing w:val="-24"/>
          <w:sz w:val="24"/>
          <w:lang w:val="nl-NL"/>
        </w:rPr>
        <w:t xml:space="preserve"> </w:t>
      </w:r>
      <w:r w:rsidRPr="00395726">
        <w:rPr>
          <w:rFonts w:ascii="Times New Roman"/>
          <w:spacing w:val="2"/>
          <w:sz w:val="24"/>
          <w:lang w:val="nl-NL"/>
        </w:rPr>
        <w:t>of</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redenen</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pacing w:val="-8"/>
          <w:sz w:val="24"/>
          <w:lang w:val="nl-NL"/>
        </w:rPr>
        <w:t>mijn</w:t>
      </w:r>
      <w:r w:rsidRPr="00395726">
        <w:rPr>
          <w:rFonts w:ascii="Times New Roman"/>
          <w:spacing w:val="-24"/>
          <w:sz w:val="24"/>
          <w:lang w:val="nl-NL"/>
        </w:rPr>
        <w:t xml:space="preserve"> </w:t>
      </w:r>
      <w:r w:rsidRPr="00395726">
        <w:rPr>
          <w:rFonts w:ascii="Times New Roman"/>
          <w:sz w:val="24"/>
          <w:lang w:val="nl-NL"/>
        </w:rPr>
        <w:t>gedrag,</w:t>
      </w:r>
      <w:r w:rsidRPr="00395726">
        <w:rPr>
          <w:rFonts w:ascii="Times New Roman"/>
          <w:spacing w:val="-19"/>
          <w:sz w:val="24"/>
          <w:lang w:val="nl-NL"/>
        </w:rPr>
        <w:t xml:space="preserve"> </w:t>
      </w:r>
      <w:r w:rsidRPr="00395726">
        <w:rPr>
          <w:rFonts w:ascii="Times New Roman"/>
          <w:spacing w:val="-4"/>
          <w:sz w:val="24"/>
          <w:lang w:val="nl-NL"/>
        </w:rPr>
        <w:t>indien</w:t>
      </w:r>
      <w:r w:rsidRPr="00395726">
        <w:rPr>
          <w:rFonts w:ascii="Times New Roman"/>
          <w:spacing w:val="-28"/>
          <w:sz w:val="24"/>
          <w:lang w:val="nl-NL"/>
        </w:rPr>
        <w:t xml:space="preserve"> </w:t>
      </w:r>
      <w:r w:rsidRPr="00395726">
        <w:rPr>
          <w:rFonts w:ascii="Times New Roman"/>
          <w:spacing w:val="-5"/>
          <w:sz w:val="24"/>
          <w:lang w:val="nl-NL"/>
        </w:rPr>
        <w:t>ik</w:t>
      </w:r>
      <w:r w:rsidRPr="00395726">
        <w:rPr>
          <w:rFonts w:ascii="Times New Roman"/>
          <w:spacing w:val="-19"/>
          <w:sz w:val="24"/>
          <w:lang w:val="nl-NL"/>
        </w:rPr>
        <w:t xml:space="preserve"> </w:t>
      </w:r>
      <w:r w:rsidRPr="00395726">
        <w:rPr>
          <w:rFonts w:ascii="Times New Roman"/>
          <w:sz w:val="24"/>
          <w:lang w:val="nl-NL"/>
        </w:rPr>
        <w:t xml:space="preserve">een apostel ben). Hebben </w:t>
      </w:r>
      <w:r w:rsidRPr="00395726">
        <w:rPr>
          <w:rFonts w:ascii="Times New Roman"/>
          <w:spacing w:val="-5"/>
          <w:sz w:val="24"/>
          <w:lang w:val="nl-NL"/>
        </w:rPr>
        <w:t xml:space="preserve">wij </w:t>
      </w:r>
      <w:r w:rsidRPr="00395726">
        <w:rPr>
          <w:rFonts w:ascii="Times New Roman"/>
          <w:spacing w:val="-3"/>
          <w:sz w:val="24"/>
          <w:lang w:val="nl-NL"/>
        </w:rPr>
        <w:t xml:space="preserve">niet </w:t>
      </w:r>
      <w:r w:rsidRPr="00395726">
        <w:rPr>
          <w:rFonts w:ascii="Times New Roman"/>
          <w:sz w:val="24"/>
          <w:lang w:val="nl-NL"/>
        </w:rPr>
        <w:t xml:space="preserve">de </w:t>
      </w:r>
      <w:r w:rsidRPr="00395726">
        <w:rPr>
          <w:rFonts w:ascii="Times New Roman"/>
          <w:spacing w:val="-4"/>
          <w:sz w:val="24"/>
          <w:lang w:val="nl-NL"/>
        </w:rPr>
        <w:t xml:space="preserve">macht </w:t>
      </w:r>
      <w:r w:rsidRPr="00395726">
        <w:rPr>
          <w:rFonts w:ascii="Times New Roman"/>
          <w:spacing w:val="2"/>
          <w:sz w:val="24"/>
          <w:lang w:val="nl-NL"/>
        </w:rPr>
        <w:t xml:space="preserve">om </w:t>
      </w:r>
      <w:r w:rsidRPr="00395726">
        <w:rPr>
          <w:rFonts w:ascii="Times New Roman"/>
          <w:sz w:val="24"/>
          <w:lang w:val="nl-NL"/>
        </w:rPr>
        <w:t>te eten en te drinken? vers 4, geen recht op levensonderhoud?</w:t>
      </w:r>
      <w:r w:rsidRPr="00395726">
        <w:rPr>
          <w:rFonts w:ascii="Times New Roman"/>
          <w:spacing w:val="-17"/>
          <w:sz w:val="24"/>
          <w:lang w:val="nl-NL"/>
        </w:rPr>
        <w:t xml:space="preserve"> </w:t>
      </w:r>
      <w:r w:rsidRPr="00395726">
        <w:rPr>
          <w:rFonts w:ascii="Times New Roman"/>
          <w:sz w:val="24"/>
          <w:lang w:val="nl-NL"/>
        </w:rPr>
        <w:t>Hebben</w:t>
      </w:r>
      <w:r w:rsidRPr="00395726">
        <w:rPr>
          <w:rFonts w:ascii="Times New Roman"/>
          <w:spacing w:val="-17"/>
          <w:sz w:val="24"/>
          <w:lang w:val="nl-NL"/>
        </w:rPr>
        <w:t xml:space="preserve"> </w:t>
      </w:r>
      <w:r w:rsidRPr="00395726">
        <w:rPr>
          <w:rFonts w:ascii="Times New Roman"/>
          <w:spacing w:val="-5"/>
          <w:sz w:val="24"/>
          <w:lang w:val="nl-NL"/>
        </w:rPr>
        <w:t>wij</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9"/>
          <w:sz w:val="24"/>
          <w:lang w:val="nl-NL"/>
        </w:rPr>
        <w:t xml:space="preserve"> </w:t>
      </w:r>
      <w:r w:rsidRPr="00395726">
        <w:rPr>
          <w:rFonts w:ascii="Times New Roman"/>
          <w:spacing w:val="-4"/>
          <w:sz w:val="24"/>
          <w:lang w:val="nl-NL"/>
        </w:rPr>
        <w:t>macht</w:t>
      </w:r>
      <w:r w:rsidRPr="00395726">
        <w:rPr>
          <w:rFonts w:ascii="Times New Roman"/>
          <w:spacing w:val="-5"/>
          <w:sz w:val="24"/>
          <w:lang w:val="nl-NL"/>
        </w:rPr>
        <w:t xml:space="preserve"> </w:t>
      </w:r>
      <w:r w:rsidRPr="00395726">
        <w:rPr>
          <w:rFonts w:ascii="Times New Roman"/>
          <w:spacing w:val="2"/>
          <w:sz w:val="24"/>
          <w:lang w:val="nl-NL"/>
        </w:rPr>
        <w:t>om</w:t>
      </w:r>
      <w:r w:rsidRPr="00395726">
        <w:rPr>
          <w:rFonts w:ascii="Times New Roman"/>
          <w:spacing w:val="-19"/>
          <w:sz w:val="24"/>
          <w:lang w:val="nl-NL"/>
        </w:rPr>
        <w:t xml:space="preserve"> </w:t>
      </w:r>
      <w:r w:rsidRPr="00395726">
        <w:rPr>
          <w:rFonts w:ascii="Times New Roman"/>
          <w:spacing w:val="-3"/>
          <w:sz w:val="24"/>
          <w:lang w:val="nl-NL"/>
        </w:rPr>
        <w:t>ene</w:t>
      </w:r>
      <w:r w:rsidRPr="00395726">
        <w:rPr>
          <w:rFonts w:ascii="Times New Roman"/>
          <w:spacing w:val="-10"/>
          <w:sz w:val="24"/>
          <w:lang w:val="nl-NL"/>
        </w:rPr>
        <w:t xml:space="preserve"> </w:t>
      </w:r>
      <w:r w:rsidRPr="00395726">
        <w:rPr>
          <w:rFonts w:ascii="Times New Roman"/>
          <w:sz w:val="24"/>
          <w:lang w:val="nl-NL"/>
        </w:rPr>
        <w:t>vrouw,</w:t>
      </w:r>
      <w:r w:rsidRPr="00395726">
        <w:rPr>
          <w:rFonts w:ascii="Times New Roman"/>
          <w:spacing w:val="-6"/>
          <w:sz w:val="24"/>
          <w:lang w:val="nl-NL"/>
        </w:rPr>
        <w:t xml:space="preserve"> </w:t>
      </w:r>
      <w:r w:rsidRPr="00395726">
        <w:rPr>
          <w:rFonts w:ascii="Times New Roman"/>
          <w:spacing w:val="-3"/>
          <w:sz w:val="24"/>
          <w:lang w:val="nl-NL"/>
        </w:rPr>
        <w:t>ene</w:t>
      </w:r>
      <w:r w:rsidRPr="00395726">
        <w:rPr>
          <w:rFonts w:ascii="Times New Roman"/>
          <w:spacing w:val="-10"/>
          <w:sz w:val="24"/>
          <w:lang w:val="nl-NL"/>
        </w:rPr>
        <w:t xml:space="preserve"> </w:t>
      </w:r>
      <w:r w:rsidRPr="00395726">
        <w:rPr>
          <w:rFonts w:ascii="Times New Roman"/>
          <w:sz w:val="24"/>
          <w:lang w:val="nl-NL"/>
        </w:rPr>
        <w:t>zuster</w:t>
      </w:r>
      <w:r w:rsidRPr="00395726">
        <w:rPr>
          <w:rFonts w:ascii="Times New Roman"/>
          <w:spacing w:val="-6"/>
          <w:sz w:val="24"/>
          <w:lang w:val="nl-NL"/>
        </w:rPr>
        <w:t xml:space="preserve"> </w:t>
      </w:r>
      <w:r w:rsidRPr="00395726">
        <w:rPr>
          <w:rFonts w:ascii="Times New Roman"/>
          <w:spacing w:val="-4"/>
          <w:sz w:val="24"/>
          <w:lang w:val="nl-NL"/>
        </w:rPr>
        <w:t>zijnde,</w:t>
      </w:r>
      <w:r w:rsidRPr="00395726">
        <w:rPr>
          <w:rFonts w:ascii="Times New Roman"/>
          <w:spacing w:val="-10"/>
          <w:sz w:val="24"/>
          <w:lang w:val="nl-NL"/>
        </w:rPr>
        <w:t xml:space="preserve"> </w:t>
      </w:r>
      <w:r w:rsidRPr="00395726">
        <w:rPr>
          <w:rFonts w:ascii="Times New Roman"/>
          <w:spacing w:val="-3"/>
          <w:sz w:val="24"/>
          <w:lang w:val="nl-NL"/>
        </w:rPr>
        <w:t>met</w:t>
      </w:r>
      <w:r w:rsidRPr="00395726">
        <w:rPr>
          <w:rFonts w:ascii="Times New Roman"/>
          <w:spacing w:val="-9"/>
          <w:sz w:val="24"/>
          <w:lang w:val="nl-NL"/>
        </w:rPr>
        <w:t xml:space="preserve"> </w:t>
      </w:r>
      <w:r w:rsidRPr="00395726">
        <w:rPr>
          <w:rFonts w:ascii="Times New Roman"/>
          <w:sz w:val="24"/>
          <w:lang w:val="nl-NL"/>
        </w:rPr>
        <w:t>ons</w:t>
      </w:r>
      <w:r w:rsidRPr="00395726">
        <w:rPr>
          <w:rFonts w:ascii="Times New Roman"/>
          <w:spacing w:val="-8"/>
          <w:sz w:val="24"/>
          <w:lang w:val="nl-NL"/>
        </w:rPr>
        <w:t xml:space="preserve"> </w:t>
      </w:r>
      <w:r w:rsidRPr="00395726">
        <w:rPr>
          <w:rFonts w:ascii="Times New Roman"/>
          <w:spacing w:val="2"/>
          <w:sz w:val="24"/>
          <w:lang w:val="nl-NL"/>
        </w:rPr>
        <w:t>om</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pacing w:val="-4"/>
          <w:sz w:val="24"/>
          <w:lang w:val="nl-NL"/>
        </w:rPr>
        <w:t xml:space="preserve">leiden, </w:t>
      </w:r>
      <w:r w:rsidRPr="00395726">
        <w:rPr>
          <w:rFonts w:ascii="Times New Roman"/>
          <w:spacing w:val="-6"/>
          <w:sz w:val="24"/>
          <w:lang w:val="nl-NL"/>
        </w:rPr>
        <w:t xml:space="preserve">gelijk </w:t>
      </w:r>
      <w:r w:rsidRPr="00395726">
        <w:rPr>
          <w:rFonts w:ascii="Times New Roman"/>
          <w:spacing w:val="2"/>
          <w:sz w:val="24"/>
          <w:lang w:val="nl-NL"/>
        </w:rPr>
        <w:t xml:space="preserve">ook </w:t>
      </w:r>
      <w:r w:rsidRPr="00395726">
        <w:rPr>
          <w:rFonts w:ascii="Times New Roman"/>
          <w:sz w:val="24"/>
          <w:lang w:val="nl-NL"/>
        </w:rPr>
        <w:t>de andere apostelen, en de broeders des Heeren en Cefas? En dus ook voor haar levensonderhoud</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vorderen?</w:t>
      </w:r>
      <w:r w:rsidRPr="00395726">
        <w:rPr>
          <w:rFonts w:ascii="Times New Roman"/>
          <w:spacing w:val="-14"/>
          <w:sz w:val="24"/>
          <w:lang w:val="nl-NL"/>
        </w:rPr>
        <w:t xml:space="preserve"> </w:t>
      </w:r>
      <w:r w:rsidRPr="00395726">
        <w:rPr>
          <w:rFonts w:ascii="Times New Roman"/>
          <w:sz w:val="24"/>
          <w:lang w:val="nl-NL"/>
        </w:rPr>
        <w:t>Ofschoon</w:t>
      </w:r>
      <w:r w:rsidRPr="00395726">
        <w:rPr>
          <w:rFonts w:ascii="Times New Roman"/>
          <w:spacing w:val="-21"/>
          <w:sz w:val="24"/>
          <w:lang w:val="nl-NL"/>
        </w:rPr>
        <w:t xml:space="preserve"> </w:t>
      </w:r>
      <w:r w:rsidRPr="00395726">
        <w:rPr>
          <w:rFonts w:ascii="Times New Roman"/>
          <w:sz w:val="24"/>
          <w:lang w:val="nl-NL"/>
        </w:rPr>
        <w:t>Paulus</w:t>
      </w:r>
      <w:r w:rsidRPr="00395726">
        <w:rPr>
          <w:rFonts w:ascii="Times New Roman"/>
          <w:spacing w:val="-14"/>
          <w:sz w:val="24"/>
          <w:lang w:val="nl-NL"/>
        </w:rPr>
        <w:t xml:space="preserve"> </w:t>
      </w:r>
      <w:r w:rsidRPr="00395726">
        <w:rPr>
          <w:rFonts w:ascii="Times New Roman"/>
          <w:sz w:val="24"/>
          <w:lang w:val="nl-NL"/>
        </w:rPr>
        <w:t>toen</w:t>
      </w:r>
      <w:r w:rsidRPr="00395726">
        <w:rPr>
          <w:rFonts w:ascii="Times New Roman"/>
          <w:spacing w:val="-20"/>
          <w:sz w:val="24"/>
          <w:lang w:val="nl-NL"/>
        </w:rPr>
        <w:t xml:space="preserve"> </w:t>
      </w:r>
      <w:r w:rsidRPr="00395726">
        <w:rPr>
          <w:rFonts w:ascii="Times New Roman"/>
          <w:sz w:val="24"/>
          <w:lang w:val="nl-NL"/>
        </w:rPr>
        <w:t>ter</w:t>
      </w:r>
      <w:r w:rsidRPr="00395726">
        <w:rPr>
          <w:rFonts w:ascii="Times New Roman"/>
          <w:spacing w:val="-12"/>
          <w:sz w:val="24"/>
          <w:lang w:val="nl-NL"/>
        </w:rPr>
        <w:t xml:space="preserve"> </w:t>
      </w:r>
      <w:r w:rsidRPr="00395726">
        <w:rPr>
          <w:rFonts w:ascii="Times New Roman"/>
          <w:spacing w:val="-5"/>
          <w:sz w:val="24"/>
          <w:lang w:val="nl-NL"/>
        </w:rPr>
        <w:t>tijd</w:t>
      </w:r>
      <w:r w:rsidRPr="00395726">
        <w:rPr>
          <w:rFonts w:ascii="Times New Roman"/>
          <w:spacing w:val="-13"/>
          <w:sz w:val="24"/>
          <w:lang w:val="nl-NL"/>
        </w:rPr>
        <w:t xml:space="preserve"> </w:t>
      </w:r>
      <w:r w:rsidRPr="00395726">
        <w:rPr>
          <w:rFonts w:ascii="Times New Roman"/>
          <w:sz w:val="24"/>
          <w:lang w:val="nl-NL"/>
        </w:rPr>
        <w:t>ongehuwd</w:t>
      </w:r>
      <w:r w:rsidRPr="00395726">
        <w:rPr>
          <w:rFonts w:ascii="Times New Roman"/>
          <w:spacing w:val="-13"/>
          <w:sz w:val="24"/>
          <w:lang w:val="nl-NL"/>
        </w:rPr>
        <w:t xml:space="preserve"> </w:t>
      </w:r>
      <w:r w:rsidRPr="00395726">
        <w:rPr>
          <w:rFonts w:ascii="Times New Roman"/>
          <w:sz w:val="24"/>
          <w:lang w:val="nl-NL"/>
        </w:rPr>
        <w:t>was,</w:t>
      </w:r>
      <w:r w:rsidRPr="00395726">
        <w:rPr>
          <w:rFonts w:ascii="Times New Roman"/>
          <w:spacing w:val="-10"/>
          <w:sz w:val="24"/>
          <w:lang w:val="nl-NL"/>
        </w:rPr>
        <w:t xml:space="preserve"> </w:t>
      </w:r>
      <w:r w:rsidRPr="00395726">
        <w:rPr>
          <w:rFonts w:ascii="Times New Roman"/>
          <w:sz w:val="24"/>
          <w:lang w:val="nl-NL"/>
        </w:rPr>
        <w:t>had</w:t>
      </w:r>
      <w:r w:rsidRPr="00395726">
        <w:rPr>
          <w:rFonts w:ascii="Times New Roman"/>
          <w:spacing w:val="-15"/>
          <w:sz w:val="24"/>
          <w:lang w:val="nl-NL"/>
        </w:rPr>
        <w:t xml:space="preserve"> </w:t>
      </w:r>
      <w:r w:rsidRPr="00395726">
        <w:rPr>
          <w:rFonts w:ascii="Times New Roman"/>
          <w:spacing w:val="-6"/>
          <w:sz w:val="24"/>
          <w:lang w:val="nl-NL"/>
        </w:rPr>
        <w:t>hij</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recht</w:t>
      </w:r>
      <w:r w:rsidRPr="00395726">
        <w:rPr>
          <w:rFonts w:ascii="Times New Roman"/>
          <w:spacing w:val="-6"/>
          <w:sz w:val="24"/>
          <w:lang w:val="nl-NL"/>
        </w:rPr>
        <w:t xml:space="preserve"> </w:t>
      </w:r>
      <w:r w:rsidRPr="00395726">
        <w:rPr>
          <w:rFonts w:ascii="Times New Roman"/>
          <w:spacing w:val="5"/>
          <w:sz w:val="24"/>
          <w:lang w:val="nl-NL"/>
        </w:rPr>
        <w:t xml:space="preserve">om </w:t>
      </w:r>
      <w:r w:rsidRPr="00395726">
        <w:rPr>
          <w:rFonts w:ascii="Times New Roman"/>
          <w:sz w:val="24"/>
          <w:lang w:val="nl-NL"/>
        </w:rPr>
        <w:t xml:space="preserve">een vrouw te </w:t>
      </w:r>
      <w:r w:rsidRPr="00395726">
        <w:rPr>
          <w:rFonts w:ascii="Times New Roman"/>
          <w:spacing w:val="-4"/>
          <w:sz w:val="24"/>
          <w:lang w:val="nl-NL"/>
        </w:rPr>
        <w:t xml:space="preserve">nemen, </w:t>
      </w:r>
      <w:r w:rsidRPr="00395726">
        <w:rPr>
          <w:rFonts w:ascii="Times New Roman"/>
          <w:spacing w:val="-3"/>
          <w:sz w:val="24"/>
          <w:lang w:val="nl-NL"/>
        </w:rPr>
        <w:t xml:space="preserve">wanneer </w:t>
      </w:r>
      <w:r w:rsidRPr="00395726">
        <w:rPr>
          <w:rFonts w:ascii="Times New Roman"/>
          <w:sz w:val="24"/>
          <w:lang w:val="nl-NL"/>
        </w:rPr>
        <w:t xml:space="preserve">hem dat behaagde, en </w:t>
      </w:r>
      <w:r w:rsidRPr="00395726">
        <w:rPr>
          <w:rFonts w:ascii="Times New Roman"/>
          <w:spacing w:val="-3"/>
          <w:sz w:val="24"/>
          <w:lang w:val="nl-NL"/>
        </w:rPr>
        <w:t xml:space="preserve">haar met zich </w:t>
      </w:r>
      <w:r w:rsidRPr="00395726">
        <w:rPr>
          <w:rFonts w:ascii="Times New Roman"/>
          <w:spacing w:val="2"/>
          <w:sz w:val="24"/>
          <w:lang w:val="nl-NL"/>
        </w:rPr>
        <w:t xml:space="preserve">om te </w:t>
      </w:r>
      <w:r w:rsidRPr="00395726">
        <w:rPr>
          <w:rFonts w:ascii="Times New Roman"/>
          <w:sz w:val="24"/>
          <w:lang w:val="nl-NL"/>
        </w:rPr>
        <w:t xml:space="preserve">leiden, en voor haar, zowel </w:t>
      </w:r>
      <w:r w:rsidRPr="00395726">
        <w:rPr>
          <w:rFonts w:ascii="Times New Roman"/>
          <w:spacing w:val="-4"/>
          <w:sz w:val="24"/>
          <w:lang w:val="nl-NL"/>
        </w:rPr>
        <w:t xml:space="preserve">als </w:t>
      </w:r>
      <w:r w:rsidRPr="00395726">
        <w:rPr>
          <w:rFonts w:ascii="Times New Roman"/>
          <w:sz w:val="24"/>
          <w:lang w:val="nl-NL"/>
        </w:rPr>
        <w:t xml:space="preserve">voor </w:t>
      </w:r>
      <w:r w:rsidRPr="00395726">
        <w:rPr>
          <w:rFonts w:ascii="Times New Roman"/>
          <w:spacing w:val="-3"/>
          <w:sz w:val="24"/>
          <w:lang w:val="nl-NL"/>
        </w:rPr>
        <w:t xml:space="preserve">zich zelven </w:t>
      </w:r>
      <w:r w:rsidRPr="00395726">
        <w:rPr>
          <w:rFonts w:ascii="Times New Roman"/>
          <w:sz w:val="24"/>
          <w:lang w:val="nl-NL"/>
        </w:rPr>
        <w:t xml:space="preserve">van de gemeenten levensonderhoud te verwachten. Misschien </w:t>
      </w:r>
      <w:r w:rsidRPr="00395726">
        <w:rPr>
          <w:rFonts w:ascii="Times New Roman"/>
          <w:spacing w:val="-2"/>
          <w:sz w:val="24"/>
          <w:lang w:val="nl-NL"/>
        </w:rPr>
        <w:t xml:space="preserve">had </w:t>
      </w:r>
      <w:r w:rsidRPr="00395726">
        <w:rPr>
          <w:rFonts w:ascii="Times New Roman"/>
          <w:sz w:val="24"/>
          <w:lang w:val="nl-NL"/>
        </w:rPr>
        <w:t>Barnabas</w:t>
      </w:r>
      <w:r w:rsidRPr="00395726">
        <w:rPr>
          <w:rFonts w:ascii="Times New Roman"/>
          <w:spacing w:val="-27"/>
          <w:sz w:val="24"/>
          <w:lang w:val="nl-NL"/>
        </w:rPr>
        <w:t xml:space="preserve"> </w:t>
      </w:r>
      <w:r w:rsidRPr="00395726">
        <w:rPr>
          <w:rFonts w:ascii="Times New Roman"/>
          <w:spacing w:val="-3"/>
          <w:sz w:val="24"/>
          <w:lang w:val="nl-NL"/>
        </w:rPr>
        <w:t>ene</w:t>
      </w:r>
      <w:r w:rsidRPr="00395726">
        <w:rPr>
          <w:rFonts w:ascii="Times New Roman"/>
          <w:spacing w:val="-24"/>
          <w:sz w:val="24"/>
          <w:lang w:val="nl-NL"/>
        </w:rPr>
        <w:t xml:space="preserve"> </w:t>
      </w:r>
      <w:r w:rsidRPr="00395726">
        <w:rPr>
          <w:rFonts w:ascii="Times New Roman"/>
          <w:sz w:val="24"/>
          <w:lang w:val="nl-NL"/>
        </w:rPr>
        <w:t>vrouw,</w:t>
      </w:r>
      <w:r w:rsidRPr="00395726">
        <w:rPr>
          <w:rFonts w:ascii="Times New Roman"/>
          <w:spacing w:val="-20"/>
          <w:sz w:val="24"/>
          <w:lang w:val="nl-NL"/>
        </w:rPr>
        <w:t xml:space="preserve"> </w:t>
      </w:r>
      <w:r w:rsidRPr="00395726">
        <w:rPr>
          <w:rFonts w:ascii="Times New Roman"/>
          <w:spacing w:val="-6"/>
          <w:sz w:val="24"/>
          <w:lang w:val="nl-NL"/>
        </w:rPr>
        <w:t>gelijk</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andere</w:t>
      </w:r>
      <w:r w:rsidRPr="00395726">
        <w:rPr>
          <w:rFonts w:ascii="Times New Roman"/>
          <w:spacing w:val="-29"/>
          <w:sz w:val="24"/>
          <w:lang w:val="nl-NL"/>
        </w:rPr>
        <w:t xml:space="preserve"> </w:t>
      </w:r>
      <w:r w:rsidRPr="00395726">
        <w:rPr>
          <w:rFonts w:ascii="Times New Roman"/>
          <w:sz w:val="24"/>
          <w:lang w:val="nl-NL"/>
        </w:rPr>
        <w:t>apostelen</w:t>
      </w:r>
      <w:r w:rsidRPr="00395726">
        <w:rPr>
          <w:rFonts w:ascii="Times New Roman"/>
          <w:spacing w:val="-29"/>
          <w:sz w:val="24"/>
          <w:lang w:val="nl-NL"/>
        </w:rPr>
        <w:t xml:space="preserve"> </w:t>
      </w:r>
      <w:r w:rsidRPr="00395726">
        <w:rPr>
          <w:rFonts w:ascii="Times New Roman"/>
          <w:sz w:val="24"/>
          <w:lang w:val="nl-NL"/>
        </w:rPr>
        <w:t>zeker</w:t>
      </w:r>
      <w:r w:rsidRPr="00395726">
        <w:rPr>
          <w:rFonts w:ascii="Times New Roman"/>
          <w:spacing w:val="-21"/>
          <w:sz w:val="24"/>
          <w:lang w:val="nl-NL"/>
        </w:rPr>
        <w:t xml:space="preserve"> </w:t>
      </w:r>
      <w:r w:rsidRPr="00395726">
        <w:rPr>
          <w:rFonts w:ascii="Times New Roman"/>
          <w:sz w:val="24"/>
          <w:lang w:val="nl-NL"/>
        </w:rPr>
        <w:t>hadden,</w:t>
      </w:r>
      <w:r w:rsidRPr="00395726">
        <w:rPr>
          <w:rFonts w:ascii="Times New Roman"/>
          <w:spacing w:val="-22"/>
          <w:sz w:val="24"/>
          <w:lang w:val="nl-NL"/>
        </w:rPr>
        <w:t xml:space="preserve"> </w:t>
      </w:r>
      <w:r w:rsidRPr="00395726">
        <w:rPr>
          <w:rFonts w:ascii="Times New Roman"/>
          <w:spacing w:val="-3"/>
          <w:sz w:val="24"/>
          <w:lang w:val="nl-NL"/>
        </w:rPr>
        <w:t>welke</w:t>
      </w:r>
      <w:r w:rsidRPr="00395726">
        <w:rPr>
          <w:rFonts w:ascii="Times New Roman"/>
          <w:spacing w:val="-27"/>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pacing w:val="-3"/>
          <w:sz w:val="24"/>
          <w:lang w:val="nl-NL"/>
        </w:rPr>
        <w:t>met</w:t>
      </w:r>
      <w:r w:rsidRPr="00395726">
        <w:rPr>
          <w:rFonts w:ascii="Times New Roman"/>
          <w:spacing w:val="-23"/>
          <w:sz w:val="24"/>
          <w:lang w:val="nl-NL"/>
        </w:rPr>
        <w:t xml:space="preserve"> </w:t>
      </w:r>
      <w:r w:rsidRPr="00395726">
        <w:rPr>
          <w:rFonts w:ascii="Times New Roman"/>
          <w:spacing w:val="-3"/>
          <w:sz w:val="24"/>
          <w:lang w:val="nl-NL"/>
        </w:rPr>
        <w:t>zich</w:t>
      </w:r>
      <w:r w:rsidRPr="00395726">
        <w:rPr>
          <w:rFonts w:ascii="Times New Roman"/>
          <w:spacing w:val="-32"/>
          <w:sz w:val="24"/>
          <w:lang w:val="nl-NL"/>
        </w:rPr>
        <w:t xml:space="preserve"> </w:t>
      </w:r>
      <w:r w:rsidRPr="00395726">
        <w:rPr>
          <w:rFonts w:ascii="Times New Roman"/>
          <w:spacing w:val="2"/>
          <w:sz w:val="24"/>
          <w:lang w:val="nl-NL"/>
        </w:rPr>
        <w:t>om</w:t>
      </w:r>
      <w:r w:rsidRPr="00395726">
        <w:rPr>
          <w:rFonts w:ascii="Times New Roman"/>
          <w:spacing w:val="-33"/>
          <w:sz w:val="24"/>
          <w:lang w:val="nl-NL"/>
        </w:rPr>
        <w:t xml:space="preserve"> </w:t>
      </w:r>
      <w:r w:rsidRPr="00395726">
        <w:rPr>
          <w:rFonts w:ascii="Times New Roman"/>
          <w:spacing w:val="-4"/>
          <w:sz w:val="24"/>
          <w:lang w:val="nl-NL"/>
        </w:rPr>
        <w:t>leidden.</w:t>
      </w:r>
      <w:r w:rsidRPr="00395726">
        <w:rPr>
          <w:rFonts w:ascii="Times New Roman"/>
          <w:spacing w:val="-24"/>
          <w:sz w:val="24"/>
          <w:lang w:val="nl-NL"/>
        </w:rPr>
        <w:t xml:space="preserve"> </w:t>
      </w:r>
      <w:r w:rsidRPr="00395726">
        <w:rPr>
          <w:rFonts w:ascii="Times New Roman"/>
          <w:spacing w:val="-4"/>
          <w:sz w:val="24"/>
          <w:lang w:val="nl-NL"/>
        </w:rPr>
        <w:t xml:space="preserve">Want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z w:val="24"/>
          <w:lang w:val="nl-NL"/>
        </w:rPr>
        <w:t>echtgenote</w:t>
      </w:r>
      <w:r w:rsidRPr="00395726">
        <w:rPr>
          <w:rFonts w:ascii="Times New Roman"/>
          <w:spacing w:val="-31"/>
          <w:sz w:val="24"/>
          <w:lang w:val="nl-NL"/>
        </w:rPr>
        <w:t xml:space="preserve"> </w:t>
      </w:r>
      <w:r w:rsidRPr="00395726">
        <w:rPr>
          <w:rFonts w:ascii="Times New Roman"/>
          <w:spacing w:val="-3"/>
          <w:sz w:val="24"/>
          <w:lang w:val="nl-NL"/>
        </w:rPr>
        <w:t>bedoeld</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pacing w:val="3"/>
          <w:sz w:val="24"/>
          <w:lang w:val="nl-NL"/>
        </w:rPr>
        <w:t>door</w:t>
      </w:r>
      <w:r w:rsidRPr="00395726">
        <w:rPr>
          <w:rFonts w:ascii="Times New Roman"/>
          <w:spacing w:val="-23"/>
          <w:sz w:val="24"/>
          <w:lang w:val="nl-NL"/>
        </w:rPr>
        <w:t xml:space="preserve"> </w:t>
      </w:r>
      <w:r w:rsidRPr="00395726">
        <w:rPr>
          <w:rFonts w:ascii="Times New Roman"/>
          <w:spacing w:val="-3"/>
          <w:sz w:val="24"/>
          <w:lang w:val="nl-NL"/>
        </w:rPr>
        <w:t>ene</w:t>
      </w:r>
      <w:r w:rsidRPr="00395726">
        <w:rPr>
          <w:rFonts w:ascii="Times New Roman"/>
          <w:spacing w:val="-21"/>
          <w:sz w:val="24"/>
          <w:lang w:val="nl-NL"/>
        </w:rPr>
        <w:t xml:space="preserve"> </w:t>
      </w:r>
      <w:r w:rsidRPr="00395726">
        <w:rPr>
          <w:rFonts w:ascii="Times New Roman"/>
          <w:sz w:val="24"/>
          <w:lang w:val="nl-NL"/>
        </w:rPr>
        <w:t>vrouw</w:t>
      </w:r>
      <w:r w:rsidRPr="00395726">
        <w:rPr>
          <w:rFonts w:ascii="Times New Roman"/>
          <w:spacing w:val="-22"/>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z w:val="24"/>
          <w:lang w:val="nl-NL"/>
        </w:rPr>
        <w:t>zuster</w:t>
      </w:r>
      <w:r w:rsidRPr="00395726">
        <w:rPr>
          <w:rFonts w:ascii="Times New Roman"/>
          <w:spacing w:val="-18"/>
          <w:sz w:val="24"/>
          <w:lang w:val="nl-NL"/>
        </w:rPr>
        <w:t xml:space="preserve"> </w:t>
      </w:r>
      <w:r w:rsidRPr="00395726">
        <w:rPr>
          <w:rFonts w:ascii="Times New Roman"/>
          <w:spacing w:val="-4"/>
          <w:sz w:val="24"/>
          <w:lang w:val="nl-NL"/>
        </w:rPr>
        <w:t>zijnde,</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z w:val="24"/>
          <w:lang w:val="nl-NL"/>
        </w:rPr>
        <w:t>buiten</w:t>
      </w:r>
      <w:r w:rsidRPr="00395726">
        <w:rPr>
          <w:rFonts w:ascii="Times New Roman"/>
          <w:spacing w:val="-28"/>
          <w:sz w:val="24"/>
          <w:lang w:val="nl-NL"/>
        </w:rPr>
        <w:t xml:space="preserve"> </w:t>
      </w:r>
      <w:r w:rsidRPr="00395726">
        <w:rPr>
          <w:rFonts w:ascii="Times New Roman"/>
          <w:spacing w:val="-5"/>
          <w:sz w:val="24"/>
          <w:lang w:val="nl-NL"/>
        </w:rPr>
        <w:t>twijfel,</w:t>
      </w:r>
      <w:r w:rsidRPr="00395726">
        <w:rPr>
          <w:rFonts w:ascii="Times New Roman"/>
          <w:spacing w:val="-17"/>
          <w:sz w:val="24"/>
          <w:lang w:val="nl-NL"/>
        </w:rPr>
        <w:t xml:space="preserve"> </w:t>
      </w:r>
      <w:r w:rsidRPr="00395726">
        <w:rPr>
          <w:rFonts w:ascii="Times New Roman"/>
          <w:spacing w:val="-3"/>
          <w:sz w:val="24"/>
          <w:lang w:val="nl-NL"/>
        </w:rPr>
        <w:t>want</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zou</w:t>
      </w:r>
      <w:r w:rsidRPr="00395726">
        <w:rPr>
          <w:rFonts w:ascii="Times New Roman"/>
          <w:spacing w:val="-24"/>
          <w:sz w:val="24"/>
          <w:lang w:val="nl-NL"/>
        </w:rPr>
        <w:t xml:space="preserve"> </w:t>
      </w:r>
      <w:r w:rsidRPr="00395726">
        <w:rPr>
          <w:rFonts w:ascii="Times New Roman"/>
          <w:sz w:val="24"/>
          <w:lang w:val="nl-NL"/>
        </w:rPr>
        <w:t xml:space="preserve">voor de apostelen ten hoogste ongepast geweest </w:t>
      </w:r>
      <w:r w:rsidRPr="00395726">
        <w:rPr>
          <w:rFonts w:ascii="Times New Roman"/>
          <w:spacing w:val="-5"/>
          <w:sz w:val="24"/>
          <w:lang w:val="nl-NL"/>
        </w:rPr>
        <w:t xml:space="preserve">zijn, </w:t>
      </w:r>
      <w:r w:rsidRPr="00395726">
        <w:rPr>
          <w:rFonts w:ascii="Times New Roman"/>
          <w:sz w:val="24"/>
          <w:lang w:val="nl-NL"/>
        </w:rPr>
        <w:t xml:space="preserve">vrouwen met </w:t>
      </w:r>
      <w:r w:rsidRPr="00395726">
        <w:rPr>
          <w:rFonts w:ascii="Times New Roman"/>
          <w:spacing w:val="-3"/>
          <w:sz w:val="24"/>
          <w:lang w:val="nl-NL"/>
        </w:rPr>
        <w:t xml:space="preserve">zich </w:t>
      </w:r>
      <w:r w:rsidRPr="00395726">
        <w:rPr>
          <w:rFonts w:ascii="Times New Roman"/>
          <w:sz w:val="24"/>
          <w:lang w:val="nl-NL"/>
        </w:rPr>
        <w:t xml:space="preserve">om te </w:t>
      </w:r>
      <w:r w:rsidRPr="00395726">
        <w:rPr>
          <w:rFonts w:ascii="Times New Roman"/>
          <w:spacing w:val="-3"/>
          <w:sz w:val="24"/>
          <w:lang w:val="nl-NL"/>
        </w:rPr>
        <w:t xml:space="preserve">leiden tenzij deze hun </w:t>
      </w:r>
      <w:r w:rsidRPr="00395726">
        <w:rPr>
          <w:rFonts w:ascii="Times New Roman"/>
          <w:sz w:val="24"/>
          <w:lang w:val="nl-NL"/>
        </w:rPr>
        <w:t xml:space="preserve">echtgenoten waren. Het woord houdt </w:t>
      </w:r>
      <w:r w:rsidRPr="00395726">
        <w:rPr>
          <w:rFonts w:ascii="Times New Roman"/>
          <w:spacing w:val="-5"/>
          <w:sz w:val="24"/>
          <w:lang w:val="nl-NL"/>
        </w:rPr>
        <w:t xml:space="preserve">in </w:t>
      </w:r>
      <w:r w:rsidRPr="00395726">
        <w:rPr>
          <w:rFonts w:ascii="Times New Roman"/>
          <w:sz w:val="24"/>
          <w:lang w:val="nl-NL"/>
        </w:rPr>
        <w:t xml:space="preserve">dat </w:t>
      </w:r>
      <w:r w:rsidRPr="00395726">
        <w:rPr>
          <w:rFonts w:ascii="Times New Roman"/>
          <w:spacing w:val="-5"/>
          <w:sz w:val="24"/>
          <w:lang w:val="nl-NL"/>
        </w:rPr>
        <w:t xml:space="preserve">zij </w:t>
      </w:r>
      <w:r w:rsidRPr="00395726">
        <w:rPr>
          <w:rFonts w:ascii="Times New Roman"/>
          <w:spacing w:val="-4"/>
          <w:sz w:val="24"/>
          <w:lang w:val="nl-NL"/>
        </w:rPr>
        <w:t xml:space="preserve">macht </w:t>
      </w:r>
      <w:r w:rsidRPr="00395726">
        <w:rPr>
          <w:rFonts w:ascii="Times New Roman"/>
          <w:sz w:val="24"/>
          <w:lang w:val="nl-NL"/>
        </w:rPr>
        <w:t xml:space="preserve">over deze vrouwen hadden en van haar verzorging eisen konden, hetgeen van geen andere vrouwen dan echtgenoten of slavinnen </w:t>
      </w:r>
      <w:r w:rsidRPr="00395726">
        <w:rPr>
          <w:rFonts w:ascii="Times New Roman"/>
          <w:spacing w:val="-2"/>
          <w:sz w:val="24"/>
          <w:lang w:val="nl-NL"/>
        </w:rPr>
        <w:t xml:space="preserve">kon </w:t>
      </w:r>
      <w:r w:rsidRPr="00395726">
        <w:rPr>
          <w:rFonts w:ascii="Times New Roman"/>
          <w:sz w:val="24"/>
          <w:lang w:val="nl-NL"/>
        </w:rPr>
        <w:t>gevergd</w:t>
      </w:r>
      <w:r w:rsidRPr="00395726">
        <w:rPr>
          <w:rFonts w:ascii="Times New Roman"/>
          <w:spacing w:val="-7"/>
          <w:sz w:val="24"/>
          <w:lang w:val="nl-NL"/>
        </w:rPr>
        <w:t xml:space="preserve"> </w:t>
      </w:r>
      <w:r w:rsidRPr="00395726">
        <w:rPr>
          <w:rFonts w:ascii="Times New Roman"/>
          <w:sz w:val="24"/>
          <w:lang w:val="nl-NL"/>
        </w:rPr>
        <w:t>worden.</w:t>
      </w:r>
      <w:r w:rsidRPr="00395726">
        <w:rPr>
          <w:rFonts w:ascii="Times New Roman"/>
          <w:spacing w:val="-1"/>
          <w:sz w:val="24"/>
          <w:lang w:val="nl-NL"/>
        </w:rPr>
        <w:t xml:space="preserve"> </w:t>
      </w:r>
      <w:r w:rsidRPr="00395726">
        <w:rPr>
          <w:rFonts w:ascii="Times New Roman"/>
          <w:spacing w:val="-4"/>
          <w:sz w:val="24"/>
          <w:lang w:val="nl-NL"/>
        </w:rPr>
        <w:t>Welnu,</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apostelen,</w:t>
      </w:r>
      <w:r w:rsidRPr="00395726">
        <w:rPr>
          <w:rFonts w:ascii="Times New Roman"/>
          <w:spacing w:val="-2"/>
          <w:sz w:val="24"/>
          <w:lang w:val="nl-NL"/>
        </w:rPr>
        <w:t xml:space="preserve"> </w:t>
      </w:r>
      <w:r w:rsidRPr="00395726">
        <w:rPr>
          <w:rFonts w:ascii="Times New Roman"/>
          <w:spacing w:val="-5"/>
          <w:sz w:val="24"/>
          <w:lang w:val="nl-NL"/>
        </w:rPr>
        <w:t>die</w:t>
      </w:r>
      <w:r w:rsidRPr="00395726">
        <w:rPr>
          <w:rFonts w:ascii="Times New Roman"/>
          <w:spacing w:val="-3"/>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hun</w:t>
      </w:r>
      <w:r w:rsidRPr="00395726">
        <w:rPr>
          <w:rFonts w:ascii="Times New Roman"/>
          <w:spacing w:val="-11"/>
          <w:sz w:val="24"/>
          <w:lang w:val="nl-NL"/>
        </w:rPr>
        <w:t xml:space="preserve"> </w:t>
      </w:r>
      <w:r w:rsidRPr="00395726">
        <w:rPr>
          <w:rFonts w:ascii="Times New Roman"/>
          <w:sz w:val="24"/>
          <w:lang w:val="nl-NL"/>
        </w:rPr>
        <w:t>brood</w:t>
      </w:r>
      <w:r w:rsidRPr="00395726">
        <w:rPr>
          <w:rFonts w:ascii="Times New Roman"/>
          <w:spacing w:val="-8"/>
          <w:sz w:val="24"/>
          <w:lang w:val="nl-NL"/>
        </w:rPr>
        <w:t xml:space="preserve"> </w:t>
      </w:r>
      <w:r w:rsidRPr="00395726">
        <w:rPr>
          <w:rFonts w:ascii="Times New Roman"/>
          <w:spacing w:val="-3"/>
          <w:sz w:val="24"/>
          <w:lang w:val="nl-NL"/>
        </w:rPr>
        <w:t xml:space="preserve">arbeidden, </w:t>
      </w:r>
      <w:r w:rsidRPr="00395726">
        <w:rPr>
          <w:rFonts w:ascii="Times New Roman"/>
          <w:spacing w:val="-4"/>
          <w:sz w:val="24"/>
          <w:lang w:val="nl-NL"/>
        </w:rPr>
        <w:t>zullen</w:t>
      </w:r>
      <w:r w:rsidRPr="00395726">
        <w:rPr>
          <w:rFonts w:ascii="Times New Roman"/>
          <w:spacing w:val="-18"/>
          <w:sz w:val="24"/>
          <w:lang w:val="nl-NL"/>
        </w:rPr>
        <w:t xml:space="preserve"> </w:t>
      </w:r>
      <w:r w:rsidRPr="00395726">
        <w:rPr>
          <w:rFonts w:ascii="Times New Roman"/>
          <w:sz w:val="24"/>
          <w:lang w:val="nl-NL"/>
        </w:rPr>
        <w:t>wel</w:t>
      </w:r>
      <w:r w:rsidRPr="00395726">
        <w:rPr>
          <w:rFonts w:ascii="Times New Roman"/>
          <w:spacing w:val="-20"/>
          <w:sz w:val="24"/>
          <w:lang w:val="nl-NL"/>
        </w:rPr>
        <w:t xml:space="preserve"> </w:t>
      </w:r>
      <w:r w:rsidRPr="00395726">
        <w:rPr>
          <w:rFonts w:ascii="Times New Roman"/>
          <w:sz w:val="24"/>
          <w:lang w:val="nl-NL"/>
        </w:rPr>
        <w:t>geen</w:t>
      </w:r>
      <w:r w:rsidRPr="00395726">
        <w:rPr>
          <w:rFonts w:ascii="Times New Roman"/>
          <w:spacing w:val="-15"/>
          <w:sz w:val="24"/>
          <w:lang w:val="nl-NL"/>
        </w:rPr>
        <w:t xml:space="preserve"> </w:t>
      </w:r>
      <w:r w:rsidRPr="00395726">
        <w:rPr>
          <w:rFonts w:ascii="Times New Roman"/>
          <w:sz w:val="24"/>
          <w:lang w:val="nl-NL"/>
        </w:rPr>
        <w:t>vermogen genoeg</w:t>
      </w:r>
      <w:r w:rsidRPr="00395726">
        <w:rPr>
          <w:rFonts w:ascii="Times New Roman"/>
          <w:spacing w:val="-8"/>
          <w:sz w:val="24"/>
          <w:lang w:val="nl-NL"/>
        </w:rPr>
        <w:t xml:space="preserve"> </w:t>
      </w:r>
      <w:r w:rsidRPr="00395726">
        <w:rPr>
          <w:rFonts w:ascii="Times New Roman"/>
          <w:sz w:val="24"/>
          <w:lang w:val="nl-NL"/>
        </w:rPr>
        <w:t>gehad</w:t>
      </w:r>
      <w:r w:rsidRPr="00395726">
        <w:rPr>
          <w:rFonts w:ascii="Times New Roman"/>
          <w:spacing w:val="-9"/>
          <w:sz w:val="24"/>
          <w:lang w:val="nl-NL"/>
        </w:rPr>
        <w:t xml:space="preserve"> </w:t>
      </w:r>
      <w:r w:rsidRPr="00395726">
        <w:rPr>
          <w:rFonts w:ascii="Times New Roman"/>
          <w:spacing w:val="-3"/>
          <w:sz w:val="24"/>
          <w:lang w:val="nl-NL"/>
        </w:rPr>
        <w:t>hebben</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22"/>
          <w:sz w:val="24"/>
          <w:lang w:val="nl-NL"/>
        </w:rPr>
        <w:t xml:space="preserve"> </w:t>
      </w:r>
      <w:r w:rsidRPr="00395726">
        <w:rPr>
          <w:rFonts w:ascii="Times New Roman"/>
          <w:spacing w:val="-5"/>
          <w:sz w:val="24"/>
          <w:lang w:val="nl-NL"/>
        </w:rPr>
        <w:t>slavinnen</w:t>
      </w:r>
      <w:r w:rsidRPr="00395726">
        <w:rPr>
          <w:rFonts w:ascii="Times New Roman"/>
          <w:spacing w:val="-21"/>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kopen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3"/>
          <w:sz w:val="24"/>
          <w:lang w:val="nl-NL"/>
        </w:rPr>
        <w:t>met</w:t>
      </w:r>
      <w:r w:rsidRPr="00395726">
        <w:rPr>
          <w:rFonts w:ascii="Times New Roman"/>
          <w:spacing w:val="-11"/>
          <w:sz w:val="24"/>
          <w:lang w:val="nl-NL"/>
        </w:rPr>
        <w:t xml:space="preserve"> </w:t>
      </w:r>
      <w:r w:rsidRPr="00395726">
        <w:rPr>
          <w:rFonts w:ascii="Times New Roman"/>
          <w:spacing w:val="-3"/>
          <w:sz w:val="24"/>
          <w:lang w:val="nl-NL"/>
        </w:rPr>
        <w:t>zich</w:t>
      </w:r>
      <w:r w:rsidRPr="00395726">
        <w:rPr>
          <w:rFonts w:ascii="Times New Roman"/>
          <w:spacing w:val="-20"/>
          <w:sz w:val="24"/>
          <w:lang w:val="nl-NL"/>
        </w:rPr>
        <w:t xml:space="preserve"> </w:t>
      </w:r>
      <w:r w:rsidRPr="00395726">
        <w:rPr>
          <w:rFonts w:ascii="Times New Roman"/>
          <w:sz w:val="24"/>
          <w:lang w:val="nl-NL"/>
        </w:rPr>
        <w:t>rond</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pacing w:val="-4"/>
          <w:sz w:val="24"/>
          <w:lang w:val="nl-NL"/>
        </w:rPr>
        <w:t>leiden.</w:t>
      </w:r>
      <w:r w:rsidRPr="00395726">
        <w:rPr>
          <w:rFonts w:ascii="Times New Roman"/>
          <w:spacing w:val="-7"/>
          <w:sz w:val="24"/>
          <w:lang w:val="nl-NL"/>
        </w:rPr>
        <w:t xml:space="preserve"> </w:t>
      </w:r>
      <w:r w:rsidRPr="00395726">
        <w:rPr>
          <w:rFonts w:ascii="Times New Roman"/>
          <w:sz w:val="24"/>
          <w:lang w:val="nl-NL"/>
        </w:rPr>
        <w:t>Ook</w:t>
      </w:r>
      <w:r w:rsidRPr="00395726">
        <w:rPr>
          <w:rFonts w:ascii="Times New Roman"/>
          <w:spacing w:val="-9"/>
          <w:sz w:val="24"/>
          <w:lang w:val="nl-NL"/>
        </w:rPr>
        <w:t xml:space="preserve"> </w:t>
      </w:r>
      <w:r w:rsidRPr="00395726">
        <w:rPr>
          <w:rFonts w:ascii="Times New Roman"/>
          <w:sz w:val="24"/>
          <w:lang w:val="nl-NL"/>
        </w:rPr>
        <w:t>zou</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2"/>
          <w:sz w:val="24"/>
          <w:lang w:val="nl-NL"/>
        </w:rPr>
        <w:t xml:space="preserve">niet-geringe </w:t>
      </w:r>
      <w:r w:rsidRPr="00395726">
        <w:rPr>
          <w:rFonts w:ascii="Times New Roman"/>
          <w:spacing w:val="-3"/>
          <w:sz w:val="24"/>
          <w:lang w:val="nl-NL"/>
        </w:rPr>
        <w:t>verdenking</w:t>
      </w:r>
      <w:r w:rsidRPr="00395726">
        <w:rPr>
          <w:rFonts w:ascii="Times New Roman"/>
          <w:spacing w:val="-7"/>
          <w:sz w:val="24"/>
          <w:lang w:val="nl-NL"/>
        </w:rPr>
        <w:t xml:space="preserve"> </w:t>
      </w:r>
      <w:r w:rsidRPr="00395726">
        <w:rPr>
          <w:rFonts w:ascii="Times New Roman"/>
          <w:sz w:val="24"/>
          <w:lang w:val="nl-NL"/>
        </w:rPr>
        <w:t>gewekt</w:t>
      </w:r>
      <w:r w:rsidRPr="00395726">
        <w:rPr>
          <w:rFonts w:ascii="Times New Roman"/>
          <w:spacing w:val="-4"/>
          <w:sz w:val="24"/>
          <w:lang w:val="nl-NL"/>
        </w:rPr>
        <w:t xml:space="preserve"> hebben,</w:t>
      </w:r>
      <w:r w:rsidRPr="00395726">
        <w:rPr>
          <w:rFonts w:ascii="Times New Roman"/>
          <w:spacing w:val="-7"/>
          <w:sz w:val="24"/>
          <w:lang w:val="nl-NL"/>
        </w:rPr>
        <w:t xml:space="preserve"> </w:t>
      </w:r>
      <w:r w:rsidRPr="00395726">
        <w:rPr>
          <w:rFonts w:ascii="Times New Roman"/>
          <w:spacing w:val="-5"/>
          <w:sz w:val="24"/>
          <w:lang w:val="nl-NL"/>
        </w:rPr>
        <w:t>zelfs</w:t>
      </w:r>
      <w:r w:rsidRPr="00395726">
        <w:rPr>
          <w:rFonts w:ascii="Times New Roman"/>
          <w:spacing w:val="-9"/>
          <w:sz w:val="24"/>
          <w:lang w:val="nl-NL"/>
        </w:rPr>
        <w:t xml:space="preserve"> </w:t>
      </w:r>
      <w:r w:rsidRPr="00395726">
        <w:rPr>
          <w:rFonts w:ascii="Times New Roman"/>
          <w:spacing w:val="-4"/>
          <w:sz w:val="24"/>
          <w:lang w:val="nl-NL"/>
        </w:rPr>
        <w:t>indien</w:t>
      </w:r>
      <w:r w:rsidRPr="00395726">
        <w:rPr>
          <w:rFonts w:ascii="Times New Roman"/>
          <w:spacing w:val="-17"/>
          <w:sz w:val="24"/>
          <w:lang w:val="nl-NL"/>
        </w:rPr>
        <w:t xml:space="preserve"> </w:t>
      </w:r>
      <w:r w:rsidRPr="00395726">
        <w:rPr>
          <w:rFonts w:ascii="Times New Roman"/>
          <w:sz w:val="24"/>
          <w:lang w:val="nl-NL"/>
        </w:rPr>
        <w:t>ze</w:t>
      </w:r>
      <w:r w:rsidRPr="00395726">
        <w:rPr>
          <w:rFonts w:ascii="Times New Roman"/>
          <w:spacing w:val="-14"/>
          <w:sz w:val="24"/>
          <w:lang w:val="nl-NL"/>
        </w:rPr>
        <w:t xml:space="preserve"> </w:t>
      </w:r>
      <w:r w:rsidRPr="00395726">
        <w:rPr>
          <w:rFonts w:ascii="Times New Roman"/>
          <w:spacing w:val="-5"/>
          <w:sz w:val="24"/>
          <w:lang w:val="nl-NL"/>
        </w:rPr>
        <w:t>slavinnen</w:t>
      </w:r>
      <w:r w:rsidRPr="00395726">
        <w:rPr>
          <w:rFonts w:ascii="Times New Roman"/>
          <w:spacing w:val="-22"/>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pacing w:val="-3"/>
          <w:sz w:val="24"/>
          <w:lang w:val="nl-NL"/>
        </w:rPr>
        <w:t>zich</w:t>
      </w:r>
      <w:r w:rsidRPr="00395726">
        <w:rPr>
          <w:rFonts w:ascii="Times New Roman"/>
          <w:spacing w:val="-21"/>
          <w:sz w:val="24"/>
          <w:lang w:val="nl-NL"/>
        </w:rPr>
        <w:t xml:space="preserve"> </w:t>
      </w:r>
      <w:r w:rsidRPr="00395726">
        <w:rPr>
          <w:rFonts w:ascii="Times New Roman"/>
          <w:spacing w:val="-5"/>
          <w:sz w:val="24"/>
          <w:lang w:val="nl-NL"/>
        </w:rPr>
        <w:t>omgeleid</w:t>
      </w:r>
      <w:r w:rsidRPr="00395726">
        <w:rPr>
          <w:rFonts w:ascii="Times New Roman"/>
          <w:spacing w:val="-8"/>
          <w:sz w:val="24"/>
          <w:lang w:val="nl-NL"/>
        </w:rPr>
        <w:t xml:space="preserve"> </w:t>
      </w:r>
      <w:r w:rsidRPr="00395726">
        <w:rPr>
          <w:rFonts w:ascii="Times New Roman"/>
          <w:sz w:val="24"/>
          <w:lang w:val="nl-NL"/>
        </w:rPr>
        <w:t>hadden,</w:t>
      </w:r>
      <w:r w:rsidRPr="00395726">
        <w:rPr>
          <w:rFonts w:ascii="Times New Roman"/>
          <w:spacing w:val="-11"/>
          <w:sz w:val="24"/>
          <w:lang w:val="nl-NL"/>
        </w:rPr>
        <w:t xml:space="preserve"> </w:t>
      </w:r>
      <w:r w:rsidRPr="00395726">
        <w:rPr>
          <w:rFonts w:ascii="Times New Roman"/>
          <w:sz w:val="24"/>
          <w:lang w:val="nl-NL"/>
        </w:rPr>
        <w:t>veel</w:t>
      </w:r>
      <w:r w:rsidRPr="00395726">
        <w:rPr>
          <w:rFonts w:ascii="Times New Roman"/>
          <w:spacing w:val="-20"/>
          <w:sz w:val="24"/>
          <w:lang w:val="nl-NL"/>
        </w:rPr>
        <w:t xml:space="preserve"> </w:t>
      </w:r>
      <w:r w:rsidRPr="00395726">
        <w:rPr>
          <w:rFonts w:ascii="Times New Roman"/>
          <w:spacing w:val="-3"/>
          <w:sz w:val="24"/>
          <w:lang w:val="nl-NL"/>
        </w:rPr>
        <w:t>meer</w:t>
      </w:r>
      <w:r w:rsidRPr="00395726">
        <w:rPr>
          <w:rFonts w:ascii="Times New Roman"/>
          <w:spacing w:val="-7"/>
          <w:sz w:val="24"/>
          <w:lang w:val="nl-NL"/>
        </w:rPr>
        <w:t xml:space="preserve"> </w:t>
      </w:r>
      <w:r w:rsidRPr="00395726">
        <w:rPr>
          <w:rFonts w:ascii="Times New Roman"/>
          <w:sz w:val="24"/>
          <w:lang w:val="nl-NL"/>
        </w:rPr>
        <w:t>andere vrouwen</w:t>
      </w:r>
      <w:r w:rsidRPr="00395726">
        <w:rPr>
          <w:rFonts w:ascii="Times New Roman"/>
          <w:spacing w:val="-24"/>
          <w:sz w:val="24"/>
          <w:lang w:val="nl-NL"/>
        </w:rPr>
        <w:t xml:space="preserve"> </w:t>
      </w:r>
      <w:r w:rsidRPr="00395726">
        <w:rPr>
          <w:rFonts w:ascii="Times New Roman"/>
          <w:spacing w:val="-3"/>
          <w:sz w:val="24"/>
          <w:lang w:val="nl-NL"/>
        </w:rPr>
        <w:t>met</w:t>
      </w:r>
      <w:r w:rsidRPr="00395726">
        <w:rPr>
          <w:rFonts w:ascii="Times New Roman"/>
          <w:spacing w:val="-18"/>
          <w:sz w:val="24"/>
          <w:lang w:val="nl-NL"/>
        </w:rPr>
        <w:t xml:space="preserve"> </w:t>
      </w:r>
      <w:r w:rsidRPr="00395726">
        <w:rPr>
          <w:rFonts w:ascii="Times New Roman"/>
          <w:spacing w:val="-3"/>
          <w:sz w:val="24"/>
          <w:lang w:val="nl-NL"/>
        </w:rPr>
        <w:t>welke</w:t>
      </w:r>
      <w:r w:rsidRPr="00395726">
        <w:rPr>
          <w:rFonts w:ascii="Times New Roman"/>
          <w:spacing w:val="-26"/>
          <w:sz w:val="24"/>
          <w:lang w:val="nl-NL"/>
        </w:rPr>
        <w:t xml:space="preserve"> </w:t>
      </w:r>
      <w:r w:rsidRPr="00395726">
        <w:rPr>
          <w:rFonts w:ascii="Times New Roman"/>
          <w:sz w:val="24"/>
          <w:lang w:val="nl-NL"/>
        </w:rPr>
        <w:t>ze</w:t>
      </w:r>
      <w:r w:rsidRPr="00395726">
        <w:rPr>
          <w:rFonts w:ascii="Times New Roman"/>
          <w:spacing w:val="-25"/>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z w:val="24"/>
          <w:lang w:val="nl-NL"/>
        </w:rPr>
        <w:t>gehuwd</w:t>
      </w:r>
      <w:r w:rsidRPr="00395726">
        <w:rPr>
          <w:rFonts w:ascii="Times New Roman"/>
          <w:spacing w:val="-25"/>
          <w:sz w:val="24"/>
          <w:lang w:val="nl-NL"/>
        </w:rPr>
        <w:t xml:space="preserve"> </w:t>
      </w:r>
      <w:r w:rsidRPr="00395726">
        <w:rPr>
          <w:rFonts w:ascii="Times New Roman"/>
          <w:sz w:val="24"/>
          <w:lang w:val="nl-NL"/>
        </w:rPr>
        <w:t>waren,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daar</w:t>
      </w:r>
      <w:r w:rsidRPr="00395726">
        <w:rPr>
          <w:rFonts w:ascii="Times New Roman"/>
          <w:spacing w:val="-20"/>
          <w:sz w:val="24"/>
          <w:lang w:val="nl-NL"/>
        </w:rPr>
        <w:t xml:space="preserve"> </w:t>
      </w:r>
      <w:r w:rsidRPr="00395726">
        <w:rPr>
          <w:rFonts w:ascii="Times New Roman"/>
          <w:sz w:val="24"/>
          <w:lang w:val="nl-NL"/>
        </w:rPr>
        <w:t>zouden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apostelen</w:t>
      </w:r>
      <w:r w:rsidRPr="00395726">
        <w:rPr>
          <w:rFonts w:ascii="Times New Roman"/>
          <w:spacing w:val="-29"/>
          <w:sz w:val="24"/>
          <w:lang w:val="nl-NL"/>
        </w:rPr>
        <w:t xml:space="preserve"> </w:t>
      </w:r>
      <w:r w:rsidRPr="00395726">
        <w:rPr>
          <w:rFonts w:ascii="Times New Roman"/>
          <w:sz w:val="24"/>
          <w:lang w:val="nl-NL"/>
        </w:rPr>
        <w:t>geen</w:t>
      </w:r>
      <w:r w:rsidRPr="00395726">
        <w:rPr>
          <w:rFonts w:ascii="Times New Roman"/>
          <w:spacing w:val="-29"/>
          <w:sz w:val="24"/>
          <w:lang w:val="nl-NL"/>
        </w:rPr>
        <w:t xml:space="preserve"> </w:t>
      </w:r>
      <w:r w:rsidRPr="00395726">
        <w:rPr>
          <w:rFonts w:ascii="Times New Roman"/>
          <w:spacing w:val="-5"/>
          <w:sz w:val="24"/>
          <w:lang w:val="nl-NL"/>
        </w:rPr>
        <w:t>aanleiding</w:t>
      </w:r>
      <w:r w:rsidRPr="00395726">
        <w:rPr>
          <w:rFonts w:ascii="Times New Roman"/>
          <w:spacing w:val="-24"/>
          <w:sz w:val="24"/>
          <w:lang w:val="nl-NL"/>
        </w:rPr>
        <w:t xml:space="preserve"> </w:t>
      </w:r>
      <w:r w:rsidRPr="00395726">
        <w:rPr>
          <w:rFonts w:ascii="Times New Roman"/>
          <w:spacing w:val="2"/>
          <w:sz w:val="24"/>
          <w:lang w:val="nl-NL"/>
        </w:rPr>
        <w:t>toe</w:t>
      </w:r>
      <w:r w:rsidRPr="00395726">
        <w:rPr>
          <w:rFonts w:ascii="Times New Roman"/>
          <w:spacing w:val="-24"/>
          <w:sz w:val="24"/>
          <w:lang w:val="nl-NL"/>
        </w:rPr>
        <w:t xml:space="preserve"> </w:t>
      </w:r>
      <w:r w:rsidRPr="00395726">
        <w:rPr>
          <w:rFonts w:ascii="Times New Roman"/>
          <w:spacing w:val="-3"/>
          <w:sz w:val="24"/>
          <w:lang w:val="nl-NL"/>
        </w:rPr>
        <w:t xml:space="preserve">geven.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apostel</w:t>
      </w:r>
      <w:r w:rsidRPr="00395726">
        <w:rPr>
          <w:rFonts w:ascii="Times New Roman"/>
          <w:spacing w:val="-34"/>
          <w:sz w:val="24"/>
          <w:lang w:val="nl-NL"/>
        </w:rPr>
        <w:t xml:space="preserve"> </w:t>
      </w:r>
      <w:r w:rsidRPr="00395726">
        <w:rPr>
          <w:rFonts w:ascii="Times New Roman"/>
          <w:sz w:val="24"/>
          <w:lang w:val="nl-NL"/>
        </w:rPr>
        <w:t>beweert</w:t>
      </w:r>
      <w:r w:rsidRPr="00395726">
        <w:rPr>
          <w:rFonts w:ascii="Times New Roman"/>
          <w:spacing w:val="-21"/>
          <w:sz w:val="24"/>
          <w:lang w:val="nl-NL"/>
        </w:rPr>
        <w:t xml:space="preserve"> </w:t>
      </w:r>
      <w:r w:rsidRPr="00395726">
        <w:rPr>
          <w:rFonts w:ascii="Times New Roman"/>
          <w:sz w:val="24"/>
          <w:lang w:val="nl-NL"/>
        </w:rPr>
        <w:t>daarom</w:t>
      </w:r>
      <w:r w:rsidRPr="00395726">
        <w:rPr>
          <w:rFonts w:ascii="Times New Roman"/>
          <w:spacing w:val="-37"/>
          <w:sz w:val="24"/>
          <w:lang w:val="nl-NL"/>
        </w:rPr>
        <w:t xml:space="preserve"> </w:t>
      </w:r>
      <w:r w:rsidRPr="00395726">
        <w:rPr>
          <w:rFonts w:ascii="Times New Roman"/>
          <w:sz w:val="24"/>
          <w:lang w:val="nl-NL"/>
        </w:rPr>
        <w:t>eenvoudig,</w:t>
      </w:r>
      <w:r w:rsidRPr="00395726">
        <w:rPr>
          <w:rFonts w:ascii="Times New Roman"/>
          <w:spacing w:val="-26"/>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6"/>
          <w:sz w:val="24"/>
          <w:lang w:val="nl-NL"/>
        </w:rPr>
        <w:t>hij</w:t>
      </w:r>
      <w:r w:rsidRPr="00395726">
        <w:rPr>
          <w:rFonts w:ascii="Times New Roman"/>
          <w:spacing w:val="-33"/>
          <w:sz w:val="24"/>
          <w:lang w:val="nl-NL"/>
        </w:rPr>
        <w:t xml:space="preserve"> </w:t>
      </w:r>
      <w:r w:rsidRPr="00395726">
        <w:rPr>
          <w:rFonts w:ascii="Times New Roman"/>
          <w:sz w:val="24"/>
          <w:lang w:val="nl-NL"/>
        </w:rPr>
        <w:t>zo</w:t>
      </w:r>
      <w:r w:rsidRPr="00395726">
        <w:rPr>
          <w:rFonts w:ascii="Times New Roman"/>
          <w:spacing w:val="-21"/>
          <w:sz w:val="24"/>
          <w:lang w:val="nl-NL"/>
        </w:rPr>
        <w:t xml:space="preserve"> </w:t>
      </w:r>
      <w:r w:rsidRPr="00395726">
        <w:rPr>
          <w:rFonts w:ascii="Times New Roman"/>
          <w:sz w:val="24"/>
          <w:lang w:val="nl-NL"/>
        </w:rPr>
        <w:t>goed</w:t>
      </w:r>
      <w:r w:rsidRPr="00395726">
        <w:rPr>
          <w:rFonts w:ascii="Times New Roman"/>
          <w:spacing w:val="-24"/>
          <w:sz w:val="24"/>
          <w:lang w:val="nl-NL"/>
        </w:rPr>
        <w:t xml:space="preserve"> </w:t>
      </w:r>
      <w:r w:rsidRPr="00395726">
        <w:rPr>
          <w:rFonts w:ascii="Times New Roman"/>
          <w:spacing w:val="-4"/>
          <w:sz w:val="24"/>
          <w:lang w:val="nl-NL"/>
        </w:rPr>
        <w:t>als</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andere</w:t>
      </w:r>
      <w:r w:rsidRPr="00395726">
        <w:rPr>
          <w:rFonts w:ascii="Times New Roman"/>
          <w:spacing w:val="-34"/>
          <w:sz w:val="24"/>
          <w:lang w:val="nl-NL"/>
        </w:rPr>
        <w:t xml:space="preserve"> </w:t>
      </w:r>
      <w:r w:rsidRPr="00395726">
        <w:rPr>
          <w:rFonts w:ascii="Times New Roman"/>
          <w:sz w:val="24"/>
          <w:lang w:val="nl-NL"/>
        </w:rPr>
        <w:t>apostelen</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recht</w:t>
      </w:r>
      <w:r w:rsidRPr="00395726">
        <w:rPr>
          <w:rFonts w:ascii="Times New Roman"/>
          <w:spacing w:val="-18"/>
          <w:sz w:val="24"/>
          <w:lang w:val="nl-NL"/>
        </w:rPr>
        <w:t xml:space="preserve"> </w:t>
      </w:r>
      <w:r w:rsidRPr="00395726">
        <w:rPr>
          <w:rFonts w:ascii="Times New Roman"/>
          <w:spacing w:val="-4"/>
          <w:sz w:val="24"/>
          <w:lang w:val="nl-NL"/>
        </w:rPr>
        <w:t>heeft</w:t>
      </w:r>
      <w:r w:rsidR="006245B1">
        <w:rPr>
          <w:rFonts w:ascii="Times New Roman"/>
          <w:spacing w:val="-16"/>
          <w:sz w:val="24"/>
          <w:lang w:val="nl-NL"/>
        </w:rPr>
        <w:t xml:space="preserve"> om te </w:t>
      </w:r>
      <w:r w:rsidRPr="00395726">
        <w:rPr>
          <w:rFonts w:ascii="Times New Roman"/>
          <w:sz w:val="24"/>
          <w:lang w:val="nl-NL"/>
        </w:rPr>
        <w:t>trouwen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levensonderhoud</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z w:val="24"/>
          <w:lang w:val="nl-NL"/>
        </w:rPr>
        <w:t>vorderen</w:t>
      </w:r>
      <w:r w:rsidRPr="00395726">
        <w:rPr>
          <w:rFonts w:ascii="Times New Roman"/>
          <w:spacing w:val="-27"/>
          <w:sz w:val="24"/>
          <w:lang w:val="nl-NL"/>
        </w:rPr>
        <w:t xml:space="preserve"> </w:t>
      </w:r>
      <w:r w:rsidRPr="00395726">
        <w:rPr>
          <w:rFonts w:ascii="Times New Roman"/>
          <w:spacing w:val="2"/>
          <w:sz w:val="24"/>
          <w:lang w:val="nl-NL"/>
        </w:rPr>
        <w:t>ook</w:t>
      </w:r>
      <w:r w:rsidRPr="00395726">
        <w:rPr>
          <w:rFonts w:ascii="Times New Roman"/>
          <w:spacing w:val="-27"/>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pacing w:val="-5"/>
          <w:sz w:val="24"/>
          <w:lang w:val="nl-NL"/>
        </w:rPr>
        <w:t>zijne</w:t>
      </w:r>
      <w:r w:rsidRPr="00395726">
        <w:rPr>
          <w:rFonts w:ascii="Times New Roman"/>
          <w:spacing w:val="-28"/>
          <w:sz w:val="24"/>
          <w:lang w:val="nl-NL"/>
        </w:rPr>
        <w:t xml:space="preserve"> </w:t>
      </w:r>
      <w:r w:rsidRPr="00395726">
        <w:rPr>
          <w:rFonts w:ascii="Times New Roman"/>
          <w:sz w:val="24"/>
          <w:lang w:val="nl-NL"/>
        </w:rPr>
        <w:t>vrouw,</w:t>
      </w:r>
      <w:r w:rsidRPr="00395726">
        <w:rPr>
          <w:rFonts w:ascii="Times New Roman"/>
          <w:spacing w:val="-22"/>
          <w:sz w:val="24"/>
          <w:lang w:val="nl-NL"/>
        </w:rPr>
        <w:t xml:space="preserve"> </w:t>
      </w:r>
      <w:r w:rsidRPr="00395726">
        <w:rPr>
          <w:rFonts w:ascii="Times New Roman"/>
          <w:spacing w:val="-5"/>
          <w:sz w:val="24"/>
          <w:lang w:val="nl-NL"/>
        </w:rPr>
        <w:t>zelfs</w:t>
      </w:r>
      <w:r w:rsidRPr="00395726">
        <w:rPr>
          <w:rFonts w:ascii="Times New Roman"/>
          <w:spacing w:val="-27"/>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pacing w:val="-5"/>
          <w:sz w:val="24"/>
          <w:lang w:val="nl-NL"/>
        </w:rPr>
        <w:t>zijne</w:t>
      </w:r>
      <w:r w:rsidRPr="00395726">
        <w:rPr>
          <w:rFonts w:ascii="Times New Roman"/>
          <w:spacing w:val="-28"/>
          <w:sz w:val="24"/>
          <w:lang w:val="nl-NL"/>
        </w:rPr>
        <w:t xml:space="preserve"> </w:t>
      </w:r>
      <w:r w:rsidRPr="00395726">
        <w:rPr>
          <w:rFonts w:ascii="Times New Roman"/>
          <w:spacing w:val="-3"/>
          <w:sz w:val="24"/>
          <w:lang w:val="nl-NL"/>
        </w:rPr>
        <w:t>kinderen,</w:t>
      </w:r>
      <w:r w:rsidRPr="00395726">
        <w:rPr>
          <w:rFonts w:ascii="Times New Roman"/>
          <w:spacing w:val="-24"/>
          <w:sz w:val="24"/>
          <w:lang w:val="nl-NL"/>
        </w:rPr>
        <w:t xml:space="preserve"> </w:t>
      </w:r>
      <w:r w:rsidRPr="00395726">
        <w:rPr>
          <w:rFonts w:ascii="Times New Roman"/>
          <w:spacing w:val="-4"/>
          <w:sz w:val="24"/>
          <w:lang w:val="nl-NL"/>
        </w:rPr>
        <w:t>indien</w:t>
      </w:r>
      <w:r w:rsidRPr="00395726">
        <w:rPr>
          <w:rFonts w:ascii="Times New Roman"/>
          <w:spacing w:val="-36"/>
          <w:sz w:val="24"/>
          <w:lang w:val="nl-NL"/>
        </w:rPr>
        <w:t xml:space="preserve"> </w:t>
      </w:r>
      <w:r w:rsidRPr="00395726">
        <w:rPr>
          <w:rFonts w:ascii="Times New Roman"/>
          <w:spacing w:val="-8"/>
          <w:sz w:val="24"/>
          <w:lang w:val="nl-NL"/>
        </w:rPr>
        <w:t xml:space="preserve">hij </w:t>
      </w:r>
      <w:r w:rsidRPr="00395726">
        <w:rPr>
          <w:rFonts w:ascii="Times New Roman"/>
          <w:spacing w:val="-5"/>
          <w:sz w:val="24"/>
          <w:lang w:val="nl-NL"/>
        </w:rPr>
        <w:t xml:space="preserve">die </w:t>
      </w:r>
      <w:r w:rsidRPr="00395726">
        <w:rPr>
          <w:rFonts w:ascii="Times New Roman"/>
          <w:sz w:val="24"/>
          <w:lang w:val="nl-NL"/>
        </w:rPr>
        <w:t xml:space="preserve">kreeg, zonder daarvoor </w:t>
      </w:r>
      <w:r w:rsidRPr="00395726">
        <w:rPr>
          <w:rFonts w:ascii="Times New Roman"/>
          <w:spacing w:val="-3"/>
          <w:sz w:val="24"/>
          <w:lang w:val="nl-NL"/>
        </w:rPr>
        <w:t xml:space="preserve">met eigen </w:t>
      </w:r>
      <w:r w:rsidRPr="00395726">
        <w:rPr>
          <w:rFonts w:ascii="Times New Roman"/>
          <w:sz w:val="24"/>
          <w:lang w:val="nl-NL"/>
        </w:rPr>
        <w:t xml:space="preserve">handen te </w:t>
      </w:r>
      <w:r w:rsidRPr="00395726">
        <w:rPr>
          <w:rFonts w:ascii="Times New Roman"/>
          <w:spacing w:val="-3"/>
          <w:sz w:val="24"/>
          <w:lang w:val="nl-NL"/>
        </w:rPr>
        <w:t xml:space="preserve">behoeven </w:t>
      </w:r>
      <w:r w:rsidRPr="00395726">
        <w:rPr>
          <w:rFonts w:ascii="Times New Roman"/>
          <w:sz w:val="24"/>
          <w:lang w:val="nl-NL"/>
        </w:rPr>
        <w:t xml:space="preserve">te </w:t>
      </w:r>
      <w:r w:rsidRPr="00395726">
        <w:rPr>
          <w:rFonts w:ascii="Times New Roman"/>
          <w:spacing w:val="-3"/>
          <w:sz w:val="24"/>
          <w:lang w:val="nl-NL"/>
        </w:rPr>
        <w:t xml:space="preserve">arbeiden. </w:t>
      </w:r>
      <w:r w:rsidRPr="00395726">
        <w:rPr>
          <w:rFonts w:ascii="Times New Roman"/>
          <w:sz w:val="24"/>
          <w:lang w:val="nl-NL"/>
        </w:rPr>
        <w:t xml:space="preserve">Of </w:t>
      </w:r>
      <w:r w:rsidRPr="00395726">
        <w:rPr>
          <w:rFonts w:ascii="Times New Roman"/>
          <w:spacing w:val="-3"/>
          <w:sz w:val="24"/>
          <w:lang w:val="nl-NL"/>
        </w:rPr>
        <w:t xml:space="preserve">hebben alleen </w:t>
      </w:r>
      <w:r w:rsidRPr="00395726">
        <w:rPr>
          <w:rFonts w:ascii="Times New Roman"/>
          <w:sz w:val="24"/>
          <w:lang w:val="nl-NL"/>
        </w:rPr>
        <w:t xml:space="preserve">ik </w:t>
      </w:r>
      <w:r w:rsidRPr="00395726">
        <w:rPr>
          <w:rFonts w:ascii="Times New Roman"/>
          <w:spacing w:val="-3"/>
          <w:sz w:val="24"/>
          <w:lang w:val="nl-NL"/>
        </w:rPr>
        <w:t xml:space="preserve">en </w:t>
      </w:r>
      <w:r w:rsidRPr="00395726">
        <w:rPr>
          <w:rFonts w:ascii="Times New Roman"/>
          <w:sz w:val="24"/>
          <w:lang w:val="nl-NL"/>
        </w:rPr>
        <w:t>Barnabas</w:t>
      </w:r>
      <w:r w:rsidRPr="00395726">
        <w:rPr>
          <w:rFonts w:ascii="Times New Roman"/>
          <w:spacing w:val="-26"/>
          <w:sz w:val="24"/>
          <w:lang w:val="nl-NL"/>
        </w:rPr>
        <w:t xml:space="preserve"> </w:t>
      </w:r>
      <w:r w:rsidRPr="00395726">
        <w:rPr>
          <w:rFonts w:ascii="Times New Roman"/>
          <w:spacing w:val="-3"/>
          <w:sz w:val="24"/>
          <w:lang w:val="nl-NL"/>
        </w:rPr>
        <w:t>gene</w:t>
      </w:r>
      <w:r w:rsidRPr="00395726">
        <w:rPr>
          <w:rFonts w:ascii="Times New Roman"/>
          <w:spacing w:val="-22"/>
          <w:sz w:val="24"/>
          <w:lang w:val="nl-NL"/>
        </w:rPr>
        <w:t xml:space="preserve"> </w:t>
      </w:r>
      <w:r w:rsidRPr="00395726">
        <w:rPr>
          <w:rFonts w:ascii="Times New Roman"/>
          <w:spacing w:val="-4"/>
          <w:sz w:val="24"/>
          <w:lang w:val="nl-NL"/>
        </w:rPr>
        <w:t>macht</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werken?</w:t>
      </w:r>
      <w:r w:rsidRPr="00395726">
        <w:rPr>
          <w:rFonts w:ascii="Times New Roman"/>
          <w:spacing w:val="-21"/>
          <w:sz w:val="24"/>
          <w:lang w:val="nl-NL"/>
        </w:rPr>
        <w:t xml:space="preserve"> </w:t>
      </w:r>
      <w:r w:rsidRPr="00395726">
        <w:rPr>
          <w:rFonts w:ascii="Times New Roman"/>
          <w:sz w:val="24"/>
          <w:lang w:val="nl-NL"/>
        </w:rPr>
        <w:t>vers</w:t>
      </w:r>
      <w:r w:rsidRPr="00395726">
        <w:rPr>
          <w:rFonts w:ascii="Times New Roman"/>
          <w:spacing w:val="-24"/>
          <w:sz w:val="24"/>
          <w:lang w:val="nl-NL"/>
        </w:rPr>
        <w:t xml:space="preserve"> </w:t>
      </w:r>
      <w:r w:rsidRPr="00395726">
        <w:rPr>
          <w:rFonts w:ascii="Times New Roman"/>
          <w:sz w:val="24"/>
          <w:lang w:val="nl-NL"/>
        </w:rPr>
        <w:t>6.</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apostel</w:t>
      </w:r>
      <w:r w:rsidRPr="00395726">
        <w:rPr>
          <w:rFonts w:ascii="Times New Roman"/>
          <w:spacing w:val="-32"/>
          <w:sz w:val="24"/>
          <w:lang w:val="nl-NL"/>
        </w:rPr>
        <w:t xml:space="preserve"> </w:t>
      </w:r>
      <w:r w:rsidRPr="00395726">
        <w:rPr>
          <w:rFonts w:ascii="Times New Roman"/>
          <w:spacing w:val="-4"/>
          <w:sz w:val="24"/>
          <w:lang w:val="nl-NL"/>
        </w:rPr>
        <w:t>handhaaft</w:t>
      </w:r>
      <w:r w:rsidRPr="00395726">
        <w:rPr>
          <w:rFonts w:ascii="Times New Roman"/>
          <w:spacing w:val="-13"/>
          <w:sz w:val="24"/>
          <w:lang w:val="nl-NL"/>
        </w:rPr>
        <w:t xml:space="preserve"> </w:t>
      </w:r>
      <w:r w:rsidRPr="00395726">
        <w:rPr>
          <w:rFonts w:ascii="Times New Roman"/>
          <w:spacing w:val="-3"/>
          <w:sz w:val="24"/>
          <w:lang w:val="nl-NL"/>
        </w:rPr>
        <w:t>hier,</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z w:val="24"/>
          <w:lang w:val="nl-NL"/>
        </w:rPr>
        <w:t>woord,</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recht voor</w:t>
      </w:r>
      <w:r w:rsidRPr="00395726">
        <w:rPr>
          <w:rFonts w:ascii="Times New Roman"/>
          <w:spacing w:val="-12"/>
          <w:sz w:val="24"/>
          <w:lang w:val="nl-NL"/>
        </w:rPr>
        <w:t xml:space="preserve"> </w:t>
      </w:r>
      <w:r w:rsidRPr="00395726">
        <w:rPr>
          <w:rFonts w:ascii="Times New Roman"/>
          <w:spacing w:val="-3"/>
          <w:sz w:val="24"/>
          <w:lang w:val="nl-NL"/>
        </w:rPr>
        <w:t>zich</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5"/>
          <w:sz w:val="24"/>
          <w:lang w:val="nl-NL"/>
        </w:rPr>
        <w:t>zijnen</w:t>
      </w:r>
      <w:r w:rsidRPr="00395726">
        <w:rPr>
          <w:rFonts w:ascii="Times New Roman"/>
          <w:spacing w:val="-18"/>
          <w:sz w:val="24"/>
          <w:lang w:val="nl-NL"/>
        </w:rPr>
        <w:t xml:space="preserve"> </w:t>
      </w:r>
      <w:r w:rsidRPr="00395726">
        <w:rPr>
          <w:rFonts w:ascii="Times New Roman"/>
          <w:spacing w:val="2"/>
          <w:sz w:val="24"/>
          <w:lang w:val="nl-NL"/>
        </w:rPr>
        <w:t>om</w:t>
      </w:r>
      <w:r w:rsidRPr="00395726">
        <w:rPr>
          <w:rFonts w:ascii="Times New Roman"/>
          <w:spacing w:val="-18"/>
          <w:sz w:val="24"/>
          <w:lang w:val="nl-NL"/>
        </w:rPr>
        <w:t xml:space="preserve"> </w:t>
      </w:r>
      <w:r w:rsidRPr="00395726">
        <w:rPr>
          <w:rFonts w:ascii="Times New Roman"/>
          <w:spacing w:val="3"/>
          <w:sz w:val="24"/>
          <w:lang w:val="nl-NL"/>
        </w:rPr>
        <w:t>door</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gemeenten</w:t>
      </w:r>
      <w:r w:rsidRPr="00395726">
        <w:rPr>
          <w:rFonts w:ascii="Times New Roman"/>
          <w:spacing w:val="-15"/>
          <w:sz w:val="24"/>
          <w:lang w:val="nl-NL"/>
        </w:rPr>
        <w:t xml:space="preserve"> </w:t>
      </w:r>
      <w:r w:rsidRPr="00395726">
        <w:rPr>
          <w:rFonts w:ascii="Times New Roman"/>
          <w:sz w:val="24"/>
          <w:lang w:val="nl-NL"/>
        </w:rPr>
        <w:t>onderhouden</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z w:val="24"/>
          <w:lang w:val="nl-NL"/>
        </w:rPr>
        <w:t>worden.</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waren</w:t>
      </w:r>
      <w:r w:rsidRPr="00395726">
        <w:rPr>
          <w:rFonts w:ascii="Times New Roman"/>
          <w:spacing w:val="-15"/>
          <w:sz w:val="24"/>
          <w:lang w:val="nl-NL"/>
        </w:rPr>
        <w:t xml:space="preserve"> </w:t>
      </w:r>
      <w:r w:rsidRPr="00395726">
        <w:rPr>
          <w:rFonts w:ascii="Times New Roman"/>
          <w:spacing w:val="-5"/>
          <w:sz w:val="24"/>
          <w:lang w:val="nl-NL"/>
        </w:rPr>
        <w:t>zij</w:t>
      </w:r>
      <w:r w:rsidRPr="00395726">
        <w:rPr>
          <w:rFonts w:ascii="Times New Roman"/>
          <w:spacing w:val="-15"/>
          <w:sz w:val="24"/>
          <w:lang w:val="nl-NL"/>
        </w:rPr>
        <w:t xml:space="preserve"> </w:t>
      </w:r>
      <w:r w:rsidRPr="00395726">
        <w:rPr>
          <w:rFonts w:ascii="Times New Roman"/>
          <w:spacing w:val="-4"/>
          <w:sz w:val="24"/>
          <w:lang w:val="nl-NL"/>
        </w:rPr>
        <w:t>verplicht</w:t>
      </w:r>
      <w:r w:rsidRPr="00395726">
        <w:rPr>
          <w:rFonts w:ascii="Times New Roman"/>
          <w:spacing w:val="-3"/>
          <w:sz w:val="24"/>
          <w:lang w:val="nl-NL"/>
        </w:rPr>
        <w:t xml:space="preserve"> </w:t>
      </w:r>
      <w:r w:rsidRPr="00395726">
        <w:rPr>
          <w:rFonts w:ascii="Times New Roman"/>
          <w:sz w:val="24"/>
          <w:lang w:val="nl-NL"/>
        </w:rPr>
        <w:t xml:space="preserve">en </w:t>
      </w:r>
      <w:r w:rsidRPr="00395726">
        <w:rPr>
          <w:rFonts w:ascii="Times New Roman"/>
          <w:spacing w:val="-4"/>
          <w:sz w:val="24"/>
          <w:lang w:val="nl-NL"/>
        </w:rPr>
        <w:t xml:space="preserve">mocht </w:t>
      </w:r>
      <w:r w:rsidRPr="00395726">
        <w:rPr>
          <w:rFonts w:ascii="Times New Roman"/>
          <w:spacing w:val="-3"/>
          <w:sz w:val="24"/>
          <w:lang w:val="nl-NL"/>
        </w:rPr>
        <w:t>hij</w:t>
      </w:r>
      <w:r w:rsidRPr="00395726">
        <w:rPr>
          <w:rFonts w:ascii="Times New Roman"/>
          <w:spacing w:val="7"/>
          <w:sz w:val="24"/>
          <w:lang w:val="nl-NL"/>
        </w:rPr>
        <w:t xml:space="preserve"> </w:t>
      </w:r>
      <w:r w:rsidRPr="00395726">
        <w:rPr>
          <w:rFonts w:ascii="Times New Roman"/>
          <w:spacing w:val="-4"/>
          <w:sz w:val="24"/>
          <w:lang w:val="nl-NL"/>
        </w:rPr>
        <w:t>eisen.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9"/>
        </w:numPr>
        <w:tabs>
          <w:tab w:val="left" w:pos="394"/>
        </w:tabs>
        <w:ind w:left="393" w:hanging="277"/>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gaat</w:t>
      </w:r>
      <w:r w:rsidRPr="00395726">
        <w:rPr>
          <w:rFonts w:ascii="Times New Roman"/>
          <w:spacing w:val="-9"/>
          <w:sz w:val="24"/>
          <w:lang w:val="nl-NL"/>
        </w:rPr>
        <w:t xml:space="preserve"> </w:t>
      </w:r>
      <w:r w:rsidRPr="00395726">
        <w:rPr>
          <w:rFonts w:ascii="Times New Roman"/>
          <w:sz w:val="24"/>
          <w:lang w:val="nl-NL"/>
        </w:rPr>
        <w:t>er</w:t>
      </w:r>
      <w:r w:rsidRPr="00395726">
        <w:rPr>
          <w:rFonts w:ascii="Times New Roman"/>
          <w:spacing w:val="-9"/>
          <w:sz w:val="24"/>
          <w:lang w:val="nl-NL"/>
        </w:rPr>
        <w:t xml:space="preserve"> </w:t>
      </w:r>
      <w:r w:rsidRPr="00395726">
        <w:rPr>
          <w:rFonts w:ascii="Times New Roman"/>
          <w:sz w:val="24"/>
          <w:lang w:val="nl-NL"/>
        </w:rPr>
        <w:t>nu</w:t>
      </w:r>
      <w:r w:rsidRPr="00395726">
        <w:rPr>
          <w:rFonts w:ascii="Times New Roman"/>
          <w:spacing w:val="-9"/>
          <w:sz w:val="24"/>
          <w:lang w:val="nl-NL"/>
        </w:rPr>
        <w:t xml:space="preserve"> </w:t>
      </w:r>
      <w:r w:rsidRPr="00395726">
        <w:rPr>
          <w:rFonts w:ascii="Times New Roman"/>
          <w:sz w:val="24"/>
          <w:lang w:val="nl-NL"/>
        </w:rPr>
        <w:t>toe</w:t>
      </w:r>
      <w:r w:rsidRPr="00395726">
        <w:rPr>
          <w:rFonts w:ascii="Times New Roman"/>
          <w:spacing w:val="-9"/>
          <w:sz w:val="24"/>
          <w:lang w:val="nl-NL"/>
        </w:rPr>
        <w:t xml:space="preserve"> </w:t>
      </w:r>
      <w:r w:rsidRPr="00395726">
        <w:rPr>
          <w:rFonts w:ascii="Times New Roman"/>
          <w:sz w:val="24"/>
          <w:lang w:val="nl-NL"/>
        </w:rPr>
        <w:t>over</w:t>
      </w:r>
      <w:r w:rsidRPr="00395726">
        <w:rPr>
          <w:rFonts w:ascii="Times New Roman"/>
          <w:spacing w:val="-9"/>
          <w:sz w:val="24"/>
          <w:lang w:val="nl-NL"/>
        </w:rPr>
        <w:t xml:space="preserve"> </w:t>
      </w:r>
      <w:r w:rsidRPr="00395726">
        <w:rPr>
          <w:rFonts w:ascii="Times New Roman"/>
          <w:sz w:val="24"/>
          <w:lang w:val="nl-NL"/>
        </w:rPr>
        <w:t>met</w:t>
      </w:r>
      <w:r w:rsidRPr="00395726">
        <w:rPr>
          <w:rFonts w:ascii="Times New Roman"/>
          <w:spacing w:val="-9"/>
          <w:sz w:val="24"/>
          <w:lang w:val="nl-NL"/>
        </w:rPr>
        <w:t xml:space="preserve"> </w:t>
      </w:r>
      <w:r w:rsidRPr="00395726">
        <w:rPr>
          <w:rFonts w:ascii="Times New Roman"/>
          <w:sz w:val="24"/>
          <w:lang w:val="nl-NL"/>
        </w:rPr>
        <w:t>verscheidene</w:t>
      </w:r>
      <w:r w:rsidRPr="00395726">
        <w:rPr>
          <w:rFonts w:ascii="Times New Roman"/>
          <w:spacing w:val="-8"/>
          <w:sz w:val="24"/>
          <w:lang w:val="nl-NL"/>
        </w:rPr>
        <w:t xml:space="preserve"> </w:t>
      </w:r>
      <w:r w:rsidRPr="00395726">
        <w:rPr>
          <w:rFonts w:ascii="Times New Roman"/>
          <w:sz w:val="24"/>
          <w:lang w:val="nl-NL"/>
        </w:rPr>
        <w:t>bewijzen</w:t>
      </w:r>
      <w:r w:rsidRPr="00395726">
        <w:rPr>
          <w:rFonts w:ascii="Times New Roman"/>
          <w:spacing w:val="-8"/>
          <w:sz w:val="24"/>
          <w:lang w:val="nl-NL"/>
        </w:rPr>
        <w:t xml:space="preserve"> </w:t>
      </w:r>
      <w:r w:rsidRPr="00395726">
        <w:rPr>
          <w:rFonts w:ascii="Times New Roman"/>
          <w:sz w:val="24"/>
          <w:lang w:val="nl-NL"/>
        </w:rPr>
        <w:t>zijn</w:t>
      </w:r>
      <w:r w:rsidRPr="00395726">
        <w:rPr>
          <w:rFonts w:ascii="Times New Roman"/>
          <w:spacing w:val="-9"/>
          <w:sz w:val="24"/>
          <w:lang w:val="nl-NL"/>
        </w:rPr>
        <w:t xml:space="preserve"> </w:t>
      </w:r>
      <w:r w:rsidRPr="00395726">
        <w:rPr>
          <w:rFonts w:ascii="Times New Roman"/>
          <w:sz w:val="24"/>
          <w:lang w:val="nl-NL"/>
        </w:rPr>
        <w:t>aanspraak</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staven.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89"/>
        </w:numPr>
        <w:tabs>
          <w:tab w:val="left" w:pos="36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2"/>
          <w:sz w:val="24"/>
          <w:lang w:val="nl-NL"/>
        </w:rPr>
        <w:t xml:space="preserve">Door </w:t>
      </w:r>
      <w:r w:rsidRPr="00395726">
        <w:rPr>
          <w:rFonts w:ascii="Times New Roman"/>
          <w:sz w:val="24"/>
          <w:lang w:val="nl-NL"/>
        </w:rPr>
        <w:t xml:space="preserve">de gewone </w:t>
      </w:r>
      <w:r w:rsidRPr="00395726">
        <w:rPr>
          <w:rFonts w:ascii="Times New Roman"/>
          <w:spacing w:val="-3"/>
          <w:sz w:val="24"/>
          <w:lang w:val="nl-NL"/>
        </w:rPr>
        <w:t xml:space="preserve">manieren </w:t>
      </w:r>
      <w:r w:rsidRPr="00395726">
        <w:rPr>
          <w:rFonts w:ascii="Times New Roman"/>
          <w:sz w:val="24"/>
          <w:lang w:val="nl-NL"/>
        </w:rPr>
        <w:t xml:space="preserve">en </w:t>
      </w:r>
      <w:r w:rsidRPr="00395726">
        <w:rPr>
          <w:rFonts w:ascii="Times New Roman"/>
          <w:spacing w:val="-3"/>
          <w:sz w:val="24"/>
          <w:lang w:val="nl-NL"/>
        </w:rPr>
        <w:t xml:space="preserve">verwachting </w:t>
      </w:r>
      <w:r w:rsidRPr="00395726">
        <w:rPr>
          <w:rFonts w:ascii="Times New Roman"/>
          <w:sz w:val="24"/>
          <w:lang w:val="nl-NL"/>
        </w:rPr>
        <w:t xml:space="preserve">van </w:t>
      </w:r>
      <w:r w:rsidRPr="00395726">
        <w:rPr>
          <w:rFonts w:ascii="Times New Roman"/>
          <w:spacing w:val="-3"/>
          <w:sz w:val="24"/>
          <w:lang w:val="nl-NL"/>
        </w:rPr>
        <w:t xml:space="preserve">iedereen. </w:t>
      </w:r>
      <w:r w:rsidRPr="00395726">
        <w:rPr>
          <w:rFonts w:ascii="Times New Roman"/>
          <w:spacing w:val="-6"/>
          <w:sz w:val="24"/>
          <w:lang w:val="nl-NL"/>
        </w:rPr>
        <w:t xml:space="preserve">Zij, </w:t>
      </w:r>
      <w:r w:rsidRPr="00395726">
        <w:rPr>
          <w:rFonts w:ascii="Times New Roman"/>
          <w:spacing w:val="-5"/>
          <w:sz w:val="24"/>
          <w:lang w:val="nl-NL"/>
        </w:rPr>
        <w:t xml:space="preserve">die </w:t>
      </w:r>
      <w:r w:rsidRPr="00395726">
        <w:rPr>
          <w:rFonts w:ascii="Times New Roman"/>
          <w:sz w:val="24"/>
          <w:lang w:val="nl-NL"/>
        </w:rPr>
        <w:t xml:space="preserve">zich aan den een of anderen </w:t>
      </w:r>
      <w:r w:rsidRPr="00395726">
        <w:rPr>
          <w:rFonts w:ascii="Times New Roman"/>
          <w:spacing w:val="-3"/>
          <w:sz w:val="24"/>
          <w:lang w:val="nl-NL"/>
        </w:rPr>
        <w:t>wereldlijken</w:t>
      </w:r>
      <w:r w:rsidRPr="00395726">
        <w:rPr>
          <w:rFonts w:ascii="Times New Roman"/>
          <w:spacing w:val="-28"/>
          <w:sz w:val="24"/>
          <w:lang w:val="nl-NL"/>
        </w:rPr>
        <w:t xml:space="preserve"> </w:t>
      </w:r>
      <w:r w:rsidRPr="00395726">
        <w:rPr>
          <w:rFonts w:ascii="Times New Roman"/>
          <w:spacing w:val="-3"/>
          <w:sz w:val="24"/>
          <w:lang w:val="nl-NL"/>
        </w:rPr>
        <w:t>arbeid</w:t>
      </w:r>
      <w:r w:rsidRPr="00395726">
        <w:rPr>
          <w:rFonts w:ascii="Times New Roman"/>
          <w:spacing w:val="-29"/>
          <w:sz w:val="24"/>
          <w:lang w:val="nl-NL"/>
        </w:rPr>
        <w:t xml:space="preserve"> </w:t>
      </w:r>
      <w:r w:rsidRPr="00395726">
        <w:rPr>
          <w:rFonts w:ascii="Times New Roman"/>
          <w:spacing w:val="-3"/>
          <w:sz w:val="24"/>
          <w:lang w:val="nl-NL"/>
        </w:rPr>
        <w:t>geven,</w:t>
      </w:r>
      <w:r w:rsidRPr="00395726">
        <w:rPr>
          <w:rFonts w:ascii="Times New Roman"/>
          <w:spacing w:val="-29"/>
          <w:sz w:val="24"/>
          <w:lang w:val="nl-NL"/>
        </w:rPr>
        <w:t xml:space="preserve"> </w:t>
      </w:r>
      <w:r w:rsidRPr="00395726">
        <w:rPr>
          <w:rFonts w:ascii="Times New Roman"/>
          <w:spacing w:val="-3"/>
          <w:sz w:val="24"/>
          <w:lang w:val="nl-NL"/>
        </w:rPr>
        <w:t>verwachten</w:t>
      </w:r>
      <w:r w:rsidRPr="00395726">
        <w:rPr>
          <w:rFonts w:ascii="Times New Roman"/>
          <w:spacing w:val="-29"/>
          <w:sz w:val="24"/>
          <w:lang w:val="nl-NL"/>
        </w:rPr>
        <w:t xml:space="preserve"> </w:t>
      </w:r>
      <w:r w:rsidRPr="00395726">
        <w:rPr>
          <w:rFonts w:ascii="Times New Roman"/>
          <w:sz w:val="24"/>
          <w:lang w:val="nl-NL"/>
        </w:rPr>
        <w:t>dat</w:t>
      </w:r>
      <w:r w:rsidRPr="00395726">
        <w:rPr>
          <w:rFonts w:ascii="Times New Roman"/>
          <w:spacing w:val="-29"/>
          <w:sz w:val="24"/>
          <w:lang w:val="nl-NL"/>
        </w:rPr>
        <w:t xml:space="preserve"> </w:t>
      </w:r>
      <w:r w:rsidRPr="00395726">
        <w:rPr>
          <w:rFonts w:ascii="Times New Roman"/>
          <w:sz w:val="24"/>
          <w:lang w:val="nl-NL"/>
        </w:rPr>
        <w:t>ze</w:t>
      </w:r>
      <w:r w:rsidRPr="00395726">
        <w:rPr>
          <w:rFonts w:ascii="Times New Roman"/>
          <w:spacing w:val="-29"/>
          <w:sz w:val="24"/>
          <w:lang w:val="nl-NL"/>
        </w:rPr>
        <w:t xml:space="preserve"> </w:t>
      </w:r>
      <w:r w:rsidRPr="00395726">
        <w:rPr>
          <w:rFonts w:ascii="Times New Roman"/>
          <w:spacing w:val="-3"/>
          <w:sz w:val="24"/>
          <w:lang w:val="nl-NL"/>
        </w:rPr>
        <w:t>daaruit</w:t>
      </w:r>
      <w:r w:rsidRPr="00395726">
        <w:rPr>
          <w:rFonts w:ascii="Times New Roman"/>
          <w:spacing w:val="-29"/>
          <w:sz w:val="24"/>
          <w:lang w:val="nl-NL"/>
        </w:rPr>
        <w:t xml:space="preserve"> </w:t>
      </w:r>
      <w:r w:rsidRPr="00395726">
        <w:rPr>
          <w:rFonts w:ascii="Times New Roman"/>
          <w:spacing w:val="-3"/>
          <w:sz w:val="24"/>
          <w:lang w:val="nl-NL"/>
        </w:rPr>
        <w:t>leven</w:t>
      </w:r>
      <w:r w:rsidRPr="00395726">
        <w:rPr>
          <w:rFonts w:ascii="Times New Roman"/>
          <w:spacing w:val="-29"/>
          <w:sz w:val="24"/>
          <w:lang w:val="nl-NL"/>
        </w:rPr>
        <w:t xml:space="preserve"> </w:t>
      </w:r>
      <w:r w:rsidRPr="00395726">
        <w:rPr>
          <w:rFonts w:ascii="Times New Roman"/>
          <w:spacing w:val="-3"/>
          <w:sz w:val="24"/>
          <w:lang w:val="nl-NL"/>
        </w:rPr>
        <w:t>kunnen.</w:t>
      </w:r>
      <w:r w:rsidRPr="00395726">
        <w:rPr>
          <w:rFonts w:ascii="Times New Roman"/>
          <w:spacing w:val="-29"/>
          <w:sz w:val="24"/>
          <w:lang w:val="nl-NL"/>
        </w:rPr>
        <w:t xml:space="preserve"> </w:t>
      </w:r>
      <w:r w:rsidRPr="00395726">
        <w:rPr>
          <w:rFonts w:ascii="Times New Roman"/>
          <w:spacing w:val="-3"/>
          <w:sz w:val="24"/>
          <w:lang w:val="nl-NL"/>
        </w:rPr>
        <w:t>Soldaten</w:t>
      </w:r>
      <w:r w:rsidRPr="00395726">
        <w:rPr>
          <w:rFonts w:ascii="Times New Roman"/>
          <w:spacing w:val="-29"/>
          <w:sz w:val="24"/>
          <w:lang w:val="nl-NL"/>
        </w:rPr>
        <w:t xml:space="preserve"> </w:t>
      </w:r>
      <w:r w:rsidRPr="00395726">
        <w:rPr>
          <w:rFonts w:ascii="Times New Roman"/>
          <w:spacing w:val="-3"/>
          <w:sz w:val="24"/>
          <w:lang w:val="nl-NL"/>
        </w:rPr>
        <w:t>verwachten</w:t>
      </w:r>
      <w:r w:rsidRPr="00395726">
        <w:rPr>
          <w:rFonts w:ascii="Times New Roman"/>
          <w:spacing w:val="-29"/>
          <w:sz w:val="24"/>
          <w:lang w:val="nl-NL"/>
        </w:rPr>
        <w:t xml:space="preserve"> </w:t>
      </w:r>
      <w:r w:rsidRPr="00395726">
        <w:rPr>
          <w:rFonts w:ascii="Times New Roman"/>
          <w:spacing w:val="-3"/>
          <w:sz w:val="24"/>
          <w:lang w:val="nl-NL"/>
        </w:rPr>
        <w:t>soldij</w:t>
      </w:r>
      <w:r w:rsidRPr="00395726">
        <w:rPr>
          <w:rFonts w:ascii="Times New Roman"/>
          <w:spacing w:val="-29"/>
          <w:sz w:val="24"/>
          <w:lang w:val="nl-NL"/>
        </w:rPr>
        <w:t xml:space="preserve"> </w:t>
      </w:r>
      <w:r w:rsidRPr="00395726">
        <w:rPr>
          <w:rFonts w:ascii="Times New Roman"/>
          <w:spacing w:val="-3"/>
          <w:sz w:val="24"/>
          <w:lang w:val="nl-NL"/>
        </w:rPr>
        <w:t xml:space="preserve">voor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z w:val="24"/>
          <w:lang w:val="nl-NL"/>
        </w:rPr>
        <w:t>dienst.</w:t>
      </w:r>
      <w:r w:rsidRPr="00395726">
        <w:rPr>
          <w:rFonts w:ascii="Times New Roman"/>
          <w:spacing w:val="-33"/>
          <w:sz w:val="24"/>
          <w:lang w:val="nl-NL"/>
        </w:rPr>
        <w:t xml:space="preserve"> </w:t>
      </w:r>
      <w:r w:rsidRPr="00395726">
        <w:rPr>
          <w:rFonts w:ascii="Times New Roman"/>
          <w:sz w:val="24"/>
          <w:lang w:val="nl-NL"/>
        </w:rPr>
        <w:t>Landbouwers</w:t>
      </w:r>
      <w:r w:rsidRPr="00395726">
        <w:rPr>
          <w:rFonts w:ascii="Times New Roman"/>
          <w:spacing w:val="-37"/>
          <w:sz w:val="24"/>
          <w:lang w:val="nl-NL"/>
        </w:rPr>
        <w:t xml:space="preserve"> </w:t>
      </w:r>
      <w:r w:rsidRPr="00395726">
        <w:rPr>
          <w:rFonts w:ascii="Times New Roman"/>
          <w:sz w:val="24"/>
          <w:lang w:val="nl-NL"/>
        </w:rPr>
        <w:t>en</w:t>
      </w:r>
      <w:r w:rsidRPr="00395726">
        <w:rPr>
          <w:rFonts w:ascii="Times New Roman"/>
          <w:spacing w:val="-37"/>
          <w:sz w:val="24"/>
          <w:lang w:val="nl-NL"/>
        </w:rPr>
        <w:t xml:space="preserve"> </w:t>
      </w:r>
      <w:r w:rsidRPr="00395726">
        <w:rPr>
          <w:rFonts w:ascii="Times New Roman"/>
          <w:sz w:val="24"/>
          <w:lang w:val="nl-NL"/>
        </w:rPr>
        <w:t>herders</w:t>
      </w:r>
      <w:r w:rsidRPr="00395726">
        <w:rPr>
          <w:rFonts w:ascii="Times New Roman"/>
          <w:spacing w:val="-37"/>
          <w:sz w:val="24"/>
          <w:lang w:val="nl-NL"/>
        </w:rPr>
        <w:t xml:space="preserve"> </w:t>
      </w:r>
      <w:r w:rsidRPr="00395726">
        <w:rPr>
          <w:rFonts w:ascii="Times New Roman"/>
          <w:sz w:val="24"/>
          <w:lang w:val="nl-NL"/>
        </w:rPr>
        <w:t>verwachten</w:t>
      </w:r>
      <w:r w:rsidRPr="00395726">
        <w:rPr>
          <w:rFonts w:ascii="Times New Roman"/>
          <w:spacing w:val="-37"/>
          <w:sz w:val="24"/>
          <w:lang w:val="nl-NL"/>
        </w:rPr>
        <w:t xml:space="preserve"> </w:t>
      </w:r>
      <w:r w:rsidRPr="00395726">
        <w:rPr>
          <w:rFonts w:ascii="Times New Roman"/>
          <w:sz w:val="24"/>
          <w:lang w:val="nl-NL"/>
        </w:rPr>
        <w:t>levensonderhoud</w:t>
      </w:r>
      <w:r w:rsidRPr="00395726">
        <w:rPr>
          <w:rFonts w:ascii="Times New Roman"/>
          <w:spacing w:val="-33"/>
          <w:sz w:val="24"/>
          <w:lang w:val="nl-NL"/>
        </w:rPr>
        <w:t xml:space="preserve"> </w:t>
      </w:r>
      <w:r w:rsidRPr="00395726">
        <w:rPr>
          <w:rFonts w:ascii="Times New Roman"/>
          <w:spacing w:val="-5"/>
          <w:sz w:val="24"/>
          <w:lang w:val="nl-NL"/>
        </w:rPr>
        <w:t>uit</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z w:val="24"/>
          <w:lang w:val="nl-NL"/>
        </w:rPr>
        <w:t>werk.</w:t>
      </w:r>
      <w:r w:rsidRPr="00395726">
        <w:rPr>
          <w:rFonts w:ascii="Times New Roman"/>
          <w:spacing w:val="-28"/>
          <w:sz w:val="24"/>
          <w:lang w:val="nl-NL"/>
        </w:rPr>
        <w:t xml:space="preserve"> </w:t>
      </w:r>
      <w:r w:rsidRPr="00395726">
        <w:rPr>
          <w:rFonts w:ascii="Times New Roman"/>
          <w:spacing w:val="-5"/>
          <w:sz w:val="24"/>
          <w:lang w:val="nl-NL"/>
        </w:rPr>
        <w:t>Die</w:t>
      </w:r>
      <w:r w:rsidRPr="00395726">
        <w:rPr>
          <w:rFonts w:ascii="Times New Roman"/>
          <w:spacing w:val="-26"/>
          <w:sz w:val="24"/>
          <w:lang w:val="nl-NL"/>
        </w:rPr>
        <w:t xml:space="preserve"> </w:t>
      </w: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pacing w:val="-3"/>
          <w:sz w:val="24"/>
          <w:lang w:val="nl-NL"/>
        </w:rPr>
        <w:t xml:space="preserve">wijngaard </w:t>
      </w:r>
      <w:r w:rsidRPr="00395726">
        <w:rPr>
          <w:rFonts w:ascii="Times New Roman"/>
          <w:sz w:val="24"/>
          <w:lang w:val="nl-NL"/>
        </w:rPr>
        <w:t xml:space="preserve">plant, en </w:t>
      </w:r>
      <w:r w:rsidRPr="00395726">
        <w:rPr>
          <w:rFonts w:ascii="Times New Roman"/>
          <w:spacing w:val="-3"/>
          <w:sz w:val="24"/>
          <w:lang w:val="nl-NL"/>
        </w:rPr>
        <w:t xml:space="preserve">dien </w:t>
      </w:r>
      <w:r w:rsidRPr="00395726">
        <w:rPr>
          <w:rFonts w:ascii="Times New Roman"/>
          <w:sz w:val="24"/>
          <w:lang w:val="nl-NL"/>
        </w:rPr>
        <w:t xml:space="preserve">onderhoudt en snoeit, verwacht vrucht, die een kudde hoedt, verwacht daarvan </w:t>
      </w:r>
      <w:r w:rsidRPr="00395726">
        <w:rPr>
          <w:rFonts w:ascii="Times New Roman"/>
          <w:spacing w:val="-3"/>
          <w:sz w:val="24"/>
          <w:lang w:val="nl-NL"/>
        </w:rPr>
        <w:t xml:space="preserve">voedsel </w:t>
      </w:r>
      <w:r w:rsidRPr="00395726">
        <w:rPr>
          <w:rFonts w:ascii="Times New Roman"/>
          <w:sz w:val="24"/>
          <w:lang w:val="nl-NL"/>
        </w:rPr>
        <w:t>en</w:t>
      </w:r>
      <w:r w:rsidRPr="00395726">
        <w:rPr>
          <w:rFonts w:ascii="Times New Roman"/>
          <w:spacing w:val="3"/>
          <w:sz w:val="24"/>
          <w:lang w:val="nl-NL"/>
        </w:rPr>
        <w:t xml:space="preserve"> </w:t>
      </w:r>
      <w:r w:rsidRPr="00395726">
        <w:rPr>
          <w:rFonts w:ascii="Times New Roman"/>
          <w:spacing w:val="-3"/>
          <w:sz w:val="24"/>
          <w:lang w:val="nl-NL"/>
        </w:rPr>
        <w:t>kleding.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15"/>
        <w:jc w:val="both"/>
        <w:rPr>
          <w:lang w:val="nl-NL"/>
        </w:rPr>
      </w:pPr>
      <w:r w:rsidRPr="00395726">
        <w:rPr>
          <w:spacing w:val="-6"/>
          <w:lang w:val="nl-NL"/>
        </w:rPr>
        <w:t>Wie</w:t>
      </w:r>
      <w:r w:rsidRPr="00395726">
        <w:rPr>
          <w:spacing w:val="-26"/>
          <w:lang w:val="nl-NL"/>
        </w:rPr>
        <w:t xml:space="preserve"> </w:t>
      </w:r>
      <w:r w:rsidRPr="00395726">
        <w:rPr>
          <w:spacing w:val="-4"/>
          <w:lang w:val="nl-NL"/>
        </w:rPr>
        <w:t>dient</w:t>
      </w:r>
      <w:r w:rsidRPr="00395726">
        <w:rPr>
          <w:spacing w:val="-21"/>
          <w:lang w:val="nl-NL"/>
        </w:rPr>
        <w:t xml:space="preserve"> </w:t>
      </w:r>
      <w:r w:rsidRPr="00395726">
        <w:rPr>
          <w:spacing w:val="-3"/>
          <w:lang w:val="nl-NL"/>
        </w:rPr>
        <w:t>ooit</w:t>
      </w:r>
      <w:r w:rsidRPr="00395726">
        <w:rPr>
          <w:spacing w:val="-14"/>
          <w:lang w:val="nl-NL"/>
        </w:rPr>
        <w:t xml:space="preserve"> </w:t>
      </w:r>
      <w:r w:rsidRPr="00395726">
        <w:rPr>
          <w:spacing w:val="-5"/>
          <w:lang w:val="nl-NL"/>
        </w:rPr>
        <w:t>in</w:t>
      </w:r>
      <w:r w:rsidRPr="00395726">
        <w:rPr>
          <w:spacing w:val="-31"/>
          <w:lang w:val="nl-NL"/>
        </w:rPr>
        <w:t xml:space="preserve"> </w:t>
      </w:r>
      <w:r w:rsidRPr="00395726">
        <w:rPr>
          <w:lang w:val="nl-NL"/>
        </w:rPr>
        <w:t>den</w:t>
      </w:r>
      <w:r w:rsidRPr="00395726">
        <w:rPr>
          <w:spacing w:val="-32"/>
          <w:lang w:val="nl-NL"/>
        </w:rPr>
        <w:t xml:space="preserve"> </w:t>
      </w:r>
      <w:r w:rsidRPr="00395726">
        <w:rPr>
          <w:spacing w:val="-5"/>
          <w:lang w:val="nl-NL"/>
        </w:rPr>
        <w:t>krijg</w:t>
      </w:r>
      <w:r w:rsidRPr="00395726">
        <w:rPr>
          <w:spacing w:val="-22"/>
          <w:lang w:val="nl-NL"/>
        </w:rPr>
        <w:t xml:space="preserve"> </w:t>
      </w:r>
      <w:r w:rsidRPr="00395726">
        <w:rPr>
          <w:lang w:val="nl-NL"/>
        </w:rPr>
        <w:t>op</w:t>
      </w:r>
      <w:r w:rsidRPr="00395726">
        <w:rPr>
          <w:spacing w:val="-27"/>
          <w:lang w:val="nl-NL"/>
        </w:rPr>
        <w:t xml:space="preserve"> </w:t>
      </w:r>
      <w:r w:rsidRPr="00395726">
        <w:rPr>
          <w:spacing w:val="-3"/>
          <w:lang w:val="nl-NL"/>
        </w:rPr>
        <w:t>eigen</w:t>
      </w:r>
      <w:r w:rsidRPr="00395726">
        <w:rPr>
          <w:spacing w:val="-34"/>
          <w:lang w:val="nl-NL"/>
        </w:rPr>
        <w:t xml:space="preserve"> </w:t>
      </w:r>
      <w:r w:rsidRPr="00395726">
        <w:rPr>
          <w:spacing w:val="-3"/>
          <w:lang w:val="nl-NL"/>
        </w:rPr>
        <w:t>bezoldiging?</w:t>
      </w:r>
      <w:r w:rsidRPr="00395726">
        <w:rPr>
          <w:spacing w:val="-34"/>
          <w:lang w:val="nl-NL"/>
        </w:rPr>
        <w:t xml:space="preserve"> </w:t>
      </w:r>
      <w:r w:rsidRPr="00395726">
        <w:rPr>
          <w:spacing w:val="-5"/>
          <w:lang w:val="nl-NL"/>
        </w:rPr>
        <w:t>wie</w:t>
      </w:r>
      <w:r w:rsidRPr="00395726">
        <w:rPr>
          <w:spacing w:val="-24"/>
          <w:lang w:val="nl-NL"/>
        </w:rPr>
        <w:t xml:space="preserve"> </w:t>
      </w:r>
      <w:r w:rsidRPr="00395726">
        <w:rPr>
          <w:spacing w:val="-4"/>
          <w:lang w:val="nl-NL"/>
        </w:rPr>
        <w:t>plant</w:t>
      </w:r>
      <w:r w:rsidRPr="00395726">
        <w:rPr>
          <w:spacing w:val="-21"/>
          <w:lang w:val="nl-NL"/>
        </w:rPr>
        <w:t xml:space="preserve"> </w:t>
      </w:r>
      <w:r w:rsidRPr="00395726">
        <w:rPr>
          <w:lang w:val="nl-NL"/>
        </w:rPr>
        <w:t>een</w:t>
      </w:r>
      <w:r w:rsidRPr="00395726">
        <w:rPr>
          <w:spacing w:val="-27"/>
          <w:lang w:val="nl-NL"/>
        </w:rPr>
        <w:t xml:space="preserve"> </w:t>
      </w:r>
      <w:r w:rsidRPr="00395726">
        <w:rPr>
          <w:spacing w:val="-3"/>
          <w:lang w:val="nl-NL"/>
        </w:rPr>
        <w:t>wijngaard</w:t>
      </w:r>
      <w:r w:rsidRPr="00395726">
        <w:rPr>
          <w:spacing w:val="-25"/>
          <w:lang w:val="nl-NL"/>
        </w:rPr>
        <w:t xml:space="preserve"> </w:t>
      </w:r>
      <w:r w:rsidRPr="00395726">
        <w:rPr>
          <w:lang w:val="nl-NL"/>
        </w:rPr>
        <w:t>en</w:t>
      </w:r>
      <w:r w:rsidRPr="00395726">
        <w:rPr>
          <w:spacing w:val="-27"/>
          <w:lang w:val="nl-NL"/>
        </w:rPr>
        <w:t xml:space="preserve"> </w:t>
      </w:r>
      <w:r w:rsidRPr="00395726">
        <w:rPr>
          <w:lang w:val="nl-NL"/>
        </w:rPr>
        <w:t>eet</w:t>
      </w:r>
      <w:r w:rsidRPr="00395726">
        <w:rPr>
          <w:spacing w:val="-17"/>
          <w:lang w:val="nl-NL"/>
        </w:rPr>
        <w:t xml:space="preserve"> </w:t>
      </w:r>
      <w:r w:rsidRPr="00395726">
        <w:rPr>
          <w:spacing w:val="-3"/>
          <w:lang w:val="nl-NL"/>
        </w:rPr>
        <w:t>niet</w:t>
      </w:r>
      <w:r w:rsidRPr="00395726">
        <w:rPr>
          <w:spacing w:val="-21"/>
          <w:lang w:val="nl-NL"/>
        </w:rPr>
        <w:t xml:space="preserve"> </w:t>
      </w:r>
      <w:r w:rsidRPr="00395726">
        <w:rPr>
          <w:lang w:val="nl-NL"/>
        </w:rPr>
        <w:t>van</w:t>
      </w:r>
      <w:r w:rsidRPr="00395726">
        <w:rPr>
          <w:spacing w:val="-29"/>
          <w:lang w:val="nl-NL"/>
        </w:rPr>
        <w:t xml:space="preserve"> </w:t>
      </w:r>
      <w:r w:rsidRPr="00395726">
        <w:rPr>
          <w:spacing w:val="-6"/>
          <w:lang w:val="nl-NL"/>
        </w:rPr>
        <w:t>zijn</w:t>
      </w:r>
      <w:r w:rsidRPr="00395726">
        <w:rPr>
          <w:spacing w:val="-24"/>
          <w:lang w:val="nl-NL"/>
        </w:rPr>
        <w:t xml:space="preserve"> </w:t>
      </w:r>
      <w:r w:rsidRPr="00395726">
        <w:rPr>
          <w:lang w:val="nl-NL"/>
        </w:rPr>
        <w:t xml:space="preserve">vrucht? </w:t>
      </w:r>
      <w:r w:rsidRPr="00395726">
        <w:rPr>
          <w:spacing w:val="2"/>
          <w:lang w:val="nl-NL"/>
        </w:rPr>
        <w:t>of</w:t>
      </w:r>
      <w:r w:rsidRPr="00395726">
        <w:rPr>
          <w:spacing w:val="-18"/>
          <w:lang w:val="nl-NL"/>
        </w:rPr>
        <w:t xml:space="preserve"> </w:t>
      </w:r>
      <w:r w:rsidRPr="00395726">
        <w:rPr>
          <w:spacing w:val="-5"/>
          <w:lang w:val="nl-NL"/>
        </w:rPr>
        <w:t>wie</w:t>
      </w:r>
      <w:r w:rsidRPr="00395726">
        <w:rPr>
          <w:spacing w:val="-7"/>
          <w:lang w:val="nl-NL"/>
        </w:rPr>
        <w:t xml:space="preserve"> </w:t>
      </w:r>
      <w:r w:rsidRPr="00395726">
        <w:rPr>
          <w:lang w:val="nl-NL"/>
        </w:rPr>
        <w:t>weidt</w:t>
      </w:r>
      <w:r w:rsidRPr="00395726">
        <w:rPr>
          <w:spacing w:val="-7"/>
          <w:lang w:val="nl-NL"/>
        </w:rPr>
        <w:t xml:space="preserve"> </w:t>
      </w:r>
      <w:r w:rsidRPr="00395726">
        <w:rPr>
          <w:spacing w:val="-3"/>
          <w:lang w:val="nl-NL"/>
        </w:rPr>
        <w:t>ene</w:t>
      </w:r>
      <w:r w:rsidRPr="00395726">
        <w:rPr>
          <w:spacing w:val="-9"/>
          <w:lang w:val="nl-NL"/>
        </w:rPr>
        <w:t xml:space="preserve"> </w:t>
      </w:r>
      <w:r w:rsidRPr="00395726">
        <w:rPr>
          <w:lang w:val="nl-NL"/>
        </w:rPr>
        <w:t>kudde</w:t>
      </w:r>
      <w:r w:rsidRPr="00395726">
        <w:rPr>
          <w:spacing w:val="-10"/>
          <w:lang w:val="nl-NL"/>
        </w:rPr>
        <w:t xml:space="preserve"> </w:t>
      </w:r>
      <w:r w:rsidRPr="00395726">
        <w:rPr>
          <w:lang w:val="nl-NL"/>
        </w:rPr>
        <w:t>en</w:t>
      </w:r>
      <w:r w:rsidRPr="00395726">
        <w:rPr>
          <w:spacing w:val="-15"/>
          <w:lang w:val="nl-NL"/>
        </w:rPr>
        <w:t xml:space="preserve"> </w:t>
      </w:r>
      <w:r w:rsidRPr="00395726">
        <w:rPr>
          <w:lang w:val="nl-NL"/>
        </w:rPr>
        <w:t>eet</w:t>
      </w:r>
      <w:r w:rsidRPr="00395726">
        <w:rPr>
          <w:spacing w:val="-6"/>
          <w:lang w:val="nl-NL"/>
        </w:rPr>
        <w:t xml:space="preserve"> </w:t>
      </w:r>
      <w:r w:rsidRPr="00395726">
        <w:rPr>
          <w:spacing w:val="-3"/>
          <w:lang w:val="nl-NL"/>
        </w:rPr>
        <w:t>niet</w:t>
      </w:r>
      <w:r w:rsidRPr="00395726">
        <w:rPr>
          <w:spacing w:val="-8"/>
          <w:lang w:val="nl-NL"/>
        </w:rPr>
        <w:t xml:space="preserve"> </w:t>
      </w:r>
      <w:r w:rsidRPr="00395726">
        <w:rPr>
          <w:lang w:val="nl-NL"/>
        </w:rPr>
        <w:t>van</w:t>
      </w:r>
      <w:r w:rsidRPr="00395726">
        <w:rPr>
          <w:spacing w:val="-16"/>
          <w:lang w:val="nl-NL"/>
        </w:rPr>
        <w:t xml:space="preserve"> </w:t>
      </w:r>
      <w:r w:rsidRPr="00395726">
        <w:rPr>
          <w:lang w:val="nl-NL"/>
        </w:rPr>
        <w:t>de</w:t>
      </w:r>
      <w:r w:rsidRPr="00395726">
        <w:rPr>
          <w:spacing w:val="-10"/>
          <w:lang w:val="nl-NL"/>
        </w:rPr>
        <w:t xml:space="preserve"> </w:t>
      </w:r>
      <w:r w:rsidRPr="00395726">
        <w:rPr>
          <w:spacing w:val="-6"/>
          <w:lang w:val="nl-NL"/>
        </w:rPr>
        <w:t>melk</w:t>
      </w:r>
      <w:r w:rsidRPr="00395726">
        <w:rPr>
          <w:spacing w:val="-7"/>
          <w:lang w:val="nl-NL"/>
        </w:rPr>
        <w:t xml:space="preserve"> </w:t>
      </w:r>
      <w:r w:rsidRPr="00395726">
        <w:rPr>
          <w:lang w:val="nl-NL"/>
        </w:rPr>
        <w:t>der</w:t>
      </w:r>
      <w:r w:rsidRPr="00395726">
        <w:rPr>
          <w:spacing w:val="-6"/>
          <w:lang w:val="nl-NL"/>
        </w:rPr>
        <w:t xml:space="preserve"> </w:t>
      </w:r>
      <w:r w:rsidRPr="00395726">
        <w:rPr>
          <w:lang w:val="nl-NL"/>
        </w:rPr>
        <w:t>kudde?</w:t>
      </w:r>
      <w:r w:rsidRPr="00395726">
        <w:rPr>
          <w:spacing w:val="-15"/>
          <w:lang w:val="nl-NL"/>
        </w:rPr>
        <w:t xml:space="preserve"> </w:t>
      </w:r>
      <w:r w:rsidRPr="00395726">
        <w:rPr>
          <w:lang w:val="nl-NL"/>
        </w:rPr>
        <w:t>vers</w:t>
      </w:r>
      <w:r w:rsidRPr="00395726">
        <w:rPr>
          <w:spacing w:val="-15"/>
          <w:lang w:val="nl-NL"/>
        </w:rPr>
        <w:t xml:space="preserve"> </w:t>
      </w:r>
      <w:r w:rsidRPr="00395726">
        <w:rPr>
          <w:lang w:val="nl-NL"/>
        </w:rPr>
        <w:t>7-9.</w:t>
      </w:r>
      <w:r w:rsidRPr="00395726">
        <w:rPr>
          <w:spacing w:val="-9"/>
          <w:lang w:val="nl-NL"/>
        </w:rPr>
        <w:t xml:space="preserve"> </w:t>
      </w:r>
      <w:r w:rsidRPr="00395726">
        <w:rPr>
          <w:lang w:val="nl-NL"/>
        </w:rPr>
        <w:t>Het</w:t>
      </w:r>
      <w:r w:rsidRPr="00395726">
        <w:rPr>
          <w:spacing w:val="-10"/>
          <w:lang w:val="nl-NL"/>
        </w:rPr>
        <w:t xml:space="preserve"> </w:t>
      </w:r>
      <w:r w:rsidRPr="00395726">
        <w:rPr>
          <w:spacing w:val="-4"/>
          <w:lang w:val="nl-NL"/>
        </w:rPr>
        <w:t>is</w:t>
      </w:r>
      <w:r w:rsidRPr="00395726">
        <w:rPr>
          <w:spacing w:val="-18"/>
          <w:lang w:val="nl-NL"/>
        </w:rPr>
        <w:t xml:space="preserve"> </w:t>
      </w:r>
      <w:r w:rsidRPr="00395726">
        <w:rPr>
          <w:lang w:val="nl-NL"/>
        </w:rPr>
        <w:t>zeer</w:t>
      </w:r>
      <w:r w:rsidRPr="00395726">
        <w:rPr>
          <w:spacing w:val="-11"/>
          <w:lang w:val="nl-NL"/>
        </w:rPr>
        <w:t xml:space="preserve"> </w:t>
      </w:r>
      <w:r w:rsidRPr="00395726">
        <w:rPr>
          <w:spacing w:val="-4"/>
          <w:lang w:val="nl-NL"/>
        </w:rPr>
        <w:t>natuurlijk</w:t>
      </w:r>
      <w:r w:rsidRPr="00395726">
        <w:rPr>
          <w:spacing w:val="-8"/>
          <w:lang w:val="nl-NL"/>
        </w:rPr>
        <w:t xml:space="preserve"> </w:t>
      </w:r>
      <w:r w:rsidRPr="00395726">
        <w:rPr>
          <w:lang w:val="nl-NL"/>
        </w:rPr>
        <w:t>en</w:t>
      </w:r>
      <w:r w:rsidRPr="00395726">
        <w:rPr>
          <w:spacing w:val="-20"/>
          <w:lang w:val="nl-NL"/>
        </w:rPr>
        <w:t xml:space="preserve"> </w:t>
      </w:r>
      <w:r w:rsidRPr="00395726">
        <w:rPr>
          <w:lang w:val="nl-NL"/>
        </w:rPr>
        <w:t>zeer redelijk,</w:t>
      </w:r>
      <w:r w:rsidRPr="00395726">
        <w:rPr>
          <w:spacing w:val="-14"/>
          <w:lang w:val="nl-NL"/>
        </w:rPr>
        <w:t xml:space="preserve"> </w:t>
      </w:r>
      <w:r w:rsidRPr="00395726">
        <w:rPr>
          <w:lang w:val="nl-NL"/>
        </w:rPr>
        <w:t>dat</w:t>
      </w:r>
      <w:r w:rsidRPr="00395726">
        <w:rPr>
          <w:spacing w:val="-14"/>
          <w:lang w:val="nl-NL"/>
        </w:rPr>
        <w:t xml:space="preserve"> </w:t>
      </w:r>
      <w:r w:rsidRPr="00395726">
        <w:rPr>
          <w:lang w:val="nl-NL"/>
        </w:rPr>
        <w:t>dienaren</w:t>
      </w:r>
      <w:r w:rsidRPr="00395726">
        <w:rPr>
          <w:spacing w:val="-14"/>
          <w:lang w:val="nl-NL"/>
        </w:rPr>
        <w:t xml:space="preserve"> </w:t>
      </w:r>
      <w:r w:rsidRPr="00395726">
        <w:rPr>
          <w:lang w:val="nl-NL"/>
        </w:rPr>
        <w:t>hun</w:t>
      </w:r>
      <w:r w:rsidRPr="00395726">
        <w:rPr>
          <w:spacing w:val="-14"/>
          <w:lang w:val="nl-NL"/>
        </w:rPr>
        <w:t xml:space="preserve"> </w:t>
      </w:r>
      <w:r w:rsidRPr="00395726">
        <w:rPr>
          <w:lang w:val="nl-NL"/>
        </w:rPr>
        <w:t>levensonderhoud</w:t>
      </w:r>
      <w:r w:rsidRPr="00395726">
        <w:rPr>
          <w:spacing w:val="-14"/>
          <w:lang w:val="nl-NL"/>
        </w:rPr>
        <w:t xml:space="preserve"> </w:t>
      </w:r>
      <w:r w:rsidRPr="00395726">
        <w:rPr>
          <w:lang w:val="nl-NL"/>
        </w:rPr>
        <w:t>uit</w:t>
      </w:r>
      <w:r w:rsidRPr="00395726">
        <w:rPr>
          <w:spacing w:val="-14"/>
          <w:lang w:val="nl-NL"/>
        </w:rPr>
        <w:t xml:space="preserve"> </w:t>
      </w:r>
      <w:r w:rsidRPr="00395726">
        <w:rPr>
          <w:lang w:val="nl-NL"/>
        </w:rPr>
        <w:t>hun</w:t>
      </w:r>
      <w:r w:rsidRPr="00395726">
        <w:rPr>
          <w:spacing w:val="-14"/>
          <w:lang w:val="nl-NL"/>
        </w:rPr>
        <w:t xml:space="preserve"> </w:t>
      </w:r>
      <w:r w:rsidRPr="00395726">
        <w:rPr>
          <w:lang w:val="nl-NL"/>
        </w:rPr>
        <w:t>arbeid</w:t>
      </w:r>
      <w:r w:rsidRPr="00395726">
        <w:rPr>
          <w:spacing w:val="-14"/>
          <w:lang w:val="nl-NL"/>
        </w:rPr>
        <w:t xml:space="preserve"> </w:t>
      </w:r>
      <w:r w:rsidRPr="00395726">
        <w:rPr>
          <w:lang w:val="nl-NL"/>
        </w:rPr>
        <w:t>verwachten.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89"/>
        </w:numPr>
        <w:tabs>
          <w:tab w:val="left" w:pos="357"/>
        </w:tabs>
        <w:ind w:left="356" w:hanging="240"/>
        <w:jc w:val="both"/>
        <w:rPr>
          <w:rFonts w:ascii="Times New Roman" w:eastAsia="Times New Roman" w:hAnsi="Times New Roman" w:cs="Times New Roman"/>
          <w:sz w:val="24"/>
          <w:szCs w:val="24"/>
          <w:lang w:val="nl-NL"/>
        </w:rPr>
      </w:pPr>
      <w:r w:rsidRPr="00395726">
        <w:rPr>
          <w:rFonts w:ascii="Times New Roman"/>
          <w:sz w:val="24"/>
          <w:lang w:val="nl-NL"/>
        </w:rPr>
        <w:t>Hij bewijst het uit de Joodse</w:t>
      </w:r>
      <w:r w:rsidRPr="00395726">
        <w:rPr>
          <w:rFonts w:ascii="Times New Roman"/>
          <w:spacing w:val="-20"/>
          <w:sz w:val="24"/>
          <w:lang w:val="nl-NL"/>
        </w:rPr>
        <w:t xml:space="preserve"> </w:t>
      </w:r>
      <w:r w:rsidRPr="00395726">
        <w:rPr>
          <w:rFonts w:ascii="Times New Roman"/>
          <w:sz w:val="24"/>
          <w:lang w:val="nl-NL"/>
        </w:rPr>
        <w:t>wetten.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20"/>
        <w:jc w:val="both"/>
        <w:rPr>
          <w:lang w:val="nl-NL"/>
        </w:rPr>
      </w:pPr>
      <w:r w:rsidRPr="00395726">
        <w:rPr>
          <w:lang w:val="nl-NL"/>
        </w:rPr>
        <w:t>Spreek</w:t>
      </w:r>
      <w:r w:rsidRPr="00395726">
        <w:rPr>
          <w:spacing w:val="-13"/>
          <w:lang w:val="nl-NL"/>
        </w:rPr>
        <w:t xml:space="preserve"> </w:t>
      </w:r>
      <w:r w:rsidRPr="00395726">
        <w:rPr>
          <w:spacing w:val="-5"/>
          <w:lang w:val="nl-NL"/>
        </w:rPr>
        <w:t>ik</w:t>
      </w:r>
      <w:r w:rsidRPr="00395726">
        <w:rPr>
          <w:spacing w:val="-13"/>
          <w:lang w:val="nl-NL"/>
        </w:rPr>
        <w:t xml:space="preserve"> </w:t>
      </w:r>
      <w:r w:rsidRPr="00395726">
        <w:rPr>
          <w:spacing w:val="-5"/>
          <w:lang w:val="nl-NL"/>
        </w:rPr>
        <w:t>dit</w:t>
      </w:r>
      <w:r w:rsidRPr="00395726">
        <w:rPr>
          <w:spacing w:val="-10"/>
          <w:lang w:val="nl-NL"/>
        </w:rPr>
        <w:t xml:space="preserve"> </w:t>
      </w:r>
      <w:r w:rsidRPr="00395726">
        <w:rPr>
          <w:spacing w:val="-3"/>
          <w:lang w:val="nl-NL"/>
        </w:rPr>
        <w:t>naar</w:t>
      </w:r>
      <w:r w:rsidRPr="00395726">
        <w:rPr>
          <w:spacing w:val="-11"/>
          <w:lang w:val="nl-NL"/>
        </w:rPr>
        <w:t xml:space="preserve"> </w:t>
      </w:r>
      <w:r w:rsidRPr="00395726">
        <w:rPr>
          <w:lang w:val="nl-NL"/>
        </w:rPr>
        <w:t>den</w:t>
      </w:r>
      <w:r w:rsidRPr="00395726">
        <w:rPr>
          <w:spacing w:val="-19"/>
          <w:lang w:val="nl-NL"/>
        </w:rPr>
        <w:t xml:space="preserve"> </w:t>
      </w:r>
      <w:r w:rsidRPr="00395726">
        <w:rPr>
          <w:spacing w:val="-4"/>
          <w:lang w:val="nl-NL"/>
        </w:rPr>
        <w:t>mens?</w:t>
      </w:r>
      <w:r w:rsidRPr="00395726">
        <w:rPr>
          <w:spacing w:val="-22"/>
          <w:lang w:val="nl-NL"/>
        </w:rPr>
        <w:t xml:space="preserve"> </w:t>
      </w:r>
      <w:r w:rsidRPr="00395726">
        <w:rPr>
          <w:spacing w:val="2"/>
          <w:lang w:val="nl-NL"/>
        </w:rPr>
        <w:t>of</w:t>
      </w:r>
      <w:r w:rsidRPr="00395726">
        <w:rPr>
          <w:spacing w:val="-22"/>
          <w:lang w:val="nl-NL"/>
        </w:rPr>
        <w:t xml:space="preserve"> </w:t>
      </w:r>
      <w:r w:rsidRPr="00395726">
        <w:rPr>
          <w:lang w:val="nl-NL"/>
        </w:rPr>
        <w:t>zegt</w:t>
      </w:r>
      <w:r w:rsidRPr="00395726">
        <w:rPr>
          <w:spacing w:val="-9"/>
          <w:lang w:val="nl-NL"/>
        </w:rPr>
        <w:t xml:space="preserve"> </w:t>
      </w:r>
      <w:r w:rsidRPr="00395726">
        <w:rPr>
          <w:spacing w:val="2"/>
          <w:lang w:val="nl-NL"/>
        </w:rPr>
        <w:t>ook</w:t>
      </w:r>
      <w:r w:rsidRPr="00395726">
        <w:rPr>
          <w:spacing w:val="-13"/>
          <w:lang w:val="nl-NL"/>
        </w:rPr>
        <w:t xml:space="preserve"> </w:t>
      </w:r>
      <w:r w:rsidRPr="00395726">
        <w:rPr>
          <w:lang w:val="nl-NL"/>
        </w:rPr>
        <w:t>de</w:t>
      </w:r>
      <w:r w:rsidRPr="00395726">
        <w:rPr>
          <w:spacing w:val="-14"/>
          <w:lang w:val="nl-NL"/>
        </w:rPr>
        <w:t xml:space="preserve"> </w:t>
      </w:r>
      <w:r w:rsidRPr="00395726">
        <w:rPr>
          <w:lang w:val="nl-NL"/>
        </w:rPr>
        <w:t>wet</w:t>
      </w:r>
      <w:r w:rsidRPr="00395726">
        <w:rPr>
          <w:spacing w:val="-9"/>
          <w:lang w:val="nl-NL"/>
        </w:rPr>
        <w:t xml:space="preserve"> </w:t>
      </w:r>
      <w:r w:rsidRPr="00395726">
        <w:rPr>
          <w:spacing w:val="-3"/>
          <w:lang w:val="nl-NL"/>
        </w:rPr>
        <w:t>hetzelve</w:t>
      </w:r>
      <w:r w:rsidRPr="00395726">
        <w:rPr>
          <w:spacing w:val="-11"/>
          <w:lang w:val="nl-NL"/>
        </w:rPr>
        <w:t xml:space="preserve"> </w:t>
      </w:r>
      <w:r w:rsidRPr="00395726">
        <w:rPr>
          <w:lang w:val="nl-NL"/>
        </w:rPr>
        <w:t>niet?</w:t>
      </w:r>
      <w:r w:rsidRPr="00395726">
        <w:rPr>
          <w:spacing w:val="-24"/>
          <w:lang w:val="nl-NL"/>
        </w:rPr>
        <w:t xml:space="preserve"> </w:t>
      </w:r>
      <w:r w:rsidRPr="00395726">
        <w:rPr>
          <w:lang w:val="nl-NL"/>
        </w:rPr>
        <w:t>vers</w:t>
      </w:r>
      <w:r w:rsidRPr="00395726">
        <w:rPr>
          <w:spacing w:val="-19"/>
          <w:lang w:val="nl-NL"/>
        </w:rPr>
        <w:t xml:space="preserve"> </w:t>
      </w:r>
      <w:r w:rsidRPr="00395726">
        <w:rPr>
          <w:lang w:val="nl-NL"/>
        </w:rPr>
        <w:t>8.</w:t>
      </w:r>
      <w:r w:rsidRPr="00395726">
        <w:rPr>
          <w:spacing w:val="-12"/>
          <w:lang w:val="nl-NL"/>
        </w:rPr>
        <w:t xml:space="preserve"> </w:t>
      </w:r>
      <w:r w:rsidRPr="00395726">
        <w:rPr>
          <w:lang w:val="nl-NL"/>
        </w:rPr>
        <w:t>Is</w:t>
      </w:r>
      <w:r w:rsidRPr="00395726">
        <w:rPr>
          <w:spacing w:val="-16"/>
          <w:lang w:val="nl-NL"/>
        </w:rPr>
        <w:t xml:space="preserve"> </w:t>
      </w:r>
      <w:r w:rsidRPr="00395726">
        <w:rPr>
          <w:lang w:val="nl-NL"/>
        </w:rPr>
        <w:t>het</w:t>
      </w:r>
      <w:r w:rsidRPr="00395726">
        <w:rPr>
          <w:spacing w:val="-10"/>
          <w:lang w:val="nl-NL"/>
        </w:rPr>
        <w:t xml:space="preserve"> </w:t>
      </w:r>
      <w:r w:rsidRPr="00395726">
        <w:rPr>
          <w:spacing w:val="-4"/>
          <w:lang w:val="nl-NL"/>
        </w:rPr>
        <w:t>alleen</w:t>
      </w:r>
      <w:r w:rsidRPr="00395726">
        <w:rPr>
          <w:spacing w:val="-22"/>
          <w:lang w:val="nl-NL"/>
        </w:rPr>
        <w:t xml:space="preserve"> </w:t>
      </w:r>
      <w:r w:rsidRPr="00395726">
        <w:rPr>
          <w:lang w:val="nl-NL"/>
        </w:rPr>
        <w:t>een</w:t>
      </w:r>
      <w:r w:rsidRPr="00395726">
        <w:rPr>
          <w:spacing w:val="-19"/>
          <w:lang w:val="nl-NL"/>
        </w:rPr>
        <w:t xml:space="preserve"> </w:t>
      </w:r>
      <w:r w:rsidRPr="00395726">
        <w:rPr>
          <w:spacing w:val="-3"/>
          <w:lang w:val="nl-NL"/>
        </w:rPr>
        <w:t xml:space="preserve">voorschrift </w:t>
      </w:r>
      <w:r w:rsidRPr="00395726">
        <w:rPr>
          <w:lang w:val="nl-NL"/>
        </w:rPr>
        <w:t xml:space="preserve">van gezond verstand en </w:t>
      </w:r>
      <w:r w:rsidRPr="00395726">
        <w:rPr>
          <w:spacing w:val="-3"/>
          <w:lang w:val="nl-NL"/>
        </w:rPr>
        <w:t xml:space="preserve">algemeen </w:t>
      </w:r>
      <w:r w:rsidRPr="00395726">
        <w:rPr>
          <w:lang w:val="nl-NL"/>
        </w:rPr>
        <w:t xml:space="preserve">gebruik? Neen, het is ook overeenkomstig de oude wet. God </w:t>
      </w:r>
      <w:r w:rsidRPr="00395726">
        <w:rPr>
          <w:spacing w:val="-4"/>
          <w:lang w:val="nl-NL"/>
        </w:rPr>
        <w:t>heeft</w:t>
      </w:r>
      <w:r w:rsidRPr="00395726">
        <w:rPr>
          <w:spacing w:val="-13"/>
          <w:lang w:val="nl-NL"/>
        </w:rPr>
        <w:t xml:space="preserve"> </w:t>
      </w:r>
      <w:r w:rsidRPr="00395726">
        <w:rPr>
          <w:spacing w:val="-4"/>
          <w:lang w:val="nl-NL"/>
        </w:rPr>
        <w:t>daarin</w:t>
      </w:r>
      <w:r w:rsidRPr="00395726">
        <w:rPr>
          <w:spacing w:val="-21"/>
          <w:lang w:val="nl-NL"/>
        </w:rPr>
        <w:t xml:space="preserve"> </w:t>
      </w:r>
      <w:r w:rsidRPr="00395726">
        <w:rPr>
          <w:lang w:val="nl-NL"/>
        </w:rPr>
        <w:t>voorgeschreven</w:t>
      </w:r>
      <w:r w:rsidRPr="00395726">
        <w:rPr>
          <w:spacing w:val="-28"/>
          <w:lang w:val="nl-NL"/>
        </w:rPr>
        <w:t xml:space="preserve"> </w:t>
      </w:r>
      <w:r w:rsidRPr="00395726">
        <w:rPr>
          <w:lang w:val="nl-NL"/>
        </w:rPr>
        <w:t>dat</w:t>
      </w:r>
      <w:r w:rsidRPr="00395726">
        <w:rPr>
          <w:spacing w:val="-18"/>
          <w:lang w:val="nl-NL"/>
        </w:rPr>
        <w:t xml:space="preserve"> </w:t>
      </w:r>
      <w:r w:rsidRPr="00395726">
        <w:rPr>
          <w:lang w:val="nl-NL"/>
        </w:rPr>
        <w:t>de</w:t>
      </w:r>
      <w:r w:rsidRPr="00395726">
        <w:rPr>
          <w:spacing w:val="-19"/>
          <w:lang w:val="nl-NL"/>
        </w:rPr>
        <w:t xml:space="preserve"> </w:t>
      </w:r>
      <w:r w:rsidRPr="00395726">
        <w:rPr>
          <w:lang w:val="nl-NL"/>
        </w:rPr>
        <w:t>os,</w:t>
      </w:r>
      <w:r w:rsidRPr="00395726">
        <w:rPr>
          <w:spacing w:val="-13"/>
          <w:lang w:val="nl-NL"/>
        </w:rPr>
        <w:t xml:space="preserve"> </w:t>
      </w:r>
      <w:r w:rsidRPr="00395726">
        <w:rPr>
          <w:spacing w:val="-4"/>
          <w:lang w:val="nl-NL"/>
        </w:rPr>
        <w:t>terwijl</w:t>
      </w:r>
      <w:r w:rsidRPr="00395726">
        <w:rPr>
          <w:spacing w:val="-21"/>
          <w:lang w:val="nl-NL"/>
        </w:rPr>
        <w:t xml:space="preserve"> </w:t>
      </w:r>
      <w:r w:rsidRPr="00395726">
        <w:rPr>
          <w:spacing w:val="-6"/>
          <w:lang w:val="nl-NL"/>
        </w:rPr>
        <w:t>hij</w:t>
      </w:r>
      <w:r w:rsidRPr="00395726">
        <w:rPr>
          <w:spacing w:val="-26"/>
          <w:lang w:val="nl-NL"/>
        </w:rPr>
        <w:t xml:space="preserve"> </w:t>
      </w:r>
      <w:r w:rsidRPr="00395726">
        <w:rPr>
          <w:lang w:val="nl-NL"/>
        </w:rPr>
        <w:t>het</w:t>
      </w:r>
      <w:r w:rsidRPr="00395726">
        <w:rPr>
          <w:spacing w:val="-20"/>
          <w:lang w:val="nl-NL"/>
        </w:rPr>
        <w:t xml:space="preserve"> </w:t>
      </w:r>
      <w:r w:rsidRPr="00395726">
        <w:rPr>
          <w:lang w:val="nl-NL"/>
        </w:rPr>
        <w:t>koren</w:t>
      </w:r>
      <w:r w:rsidRPr="00395726">
        <w:rPr>
          <w:spacing w:val="-27"/>
          <w:lang w:val="nl-NL"/>
        </w:rPr>
        <w:t xml:space="preserve"> </w:t>
      </w:r>
      <w:r w:rsidRPr="00395726">
        <w:rPr>
          <w:lang w:val="nl-NL"/>
        </w:rPr>
        <w:t>dorste,</w:t>
      </w:r>
      <w:r w:rsidRPr="00395726">
        <w:rPr>
          <w:spacing w:val="-17"/>
          <w:lang w:val="nl-NL"/>
        </w:rPr>
        <w:t xml:space="preserve"> </w:t>
      </w:r>
      <w:r w:rsidRPr="00395726">
        <w:rPr>
          <w:spacing w:val="-3"/>
          <w:lang w:val="nl-NL"/>
        </w:rPr>
        <w:t>niet</w:t>
      </w:r>
      <w:r w:rsidRPr="00395726">
        <w:rPr>
          <w:spacing w:val="-22"/>
          <w:lang w:val="nl-NL"/>
        </w:rPr>
        <w:t xml:space="preserve"> </w:t>
      </w:r>
      <w:r w:rsidRPr="00395726">
        <w:rPr>
          <w:spacing w:val="-3"/>
          <w:lang w:val="nl-NL"/>
        </w:rPr>
        <w:t>mocht</w:t>
      </w:r>
      <w:r w:rsidRPr="00395726">
        <w:rPr>
          <w:spacing w:val="-16"/>
          <w:lang w:val="nl-NL"/>
        </w:rPr>
        <w:t xml:space="preserve"> </w:t>
      </w:r>
      <w:r w:rsidRPr="00395726">
        <w:rPr>
          <w:spacing w:val="-5"/>
          <w:lang w:val="nl-NL"/>
        </w:rPr>
        <w:t>gemuilband</w:t>
      </w:r>
      <w:r w:rsidRPr="00395726">
        <w:rPr>
          <w:spacing w:val="-22"/>
          <w:lang w:val="nl-NL"/>
        </w:rPr>
        <w:t xml:space="preserve"> </w:t>
      </w:r>
      <w:r w:rsidRPr="00395726">
        <w:rPr>
          <w:lang w:val="nl-NL"/>
        </w:rPr>
        <w:t>worden,</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0"/>
        <w:jc w:val="both"/>
        <w:rPr>
          <w:lang w:val="nl-NL"/>
        </w:rPr>
      </w:pPr>
      <w:r w:rsidRPr="00395726">
        <w:rPr>
          <w:spacing w:val="-6"/>
          <w:lang w:val="nl-NL"/>
        </w:rPr>
        <w:lastRenderedPageBreak/>
        <w:t>hij</w:t>
      </w:r>
      <w:r w:rsidRPr="00395726">
        <w:rPr>
          <w:spacing w:val="-25"/>
          <w:lang w:val="nl-NL"/>
        </w:rPr>
        <w:t xml:space="preserve"> </w:t>
      </w:r>
      <w:r w:rsidRPr="00395726">
        <w:rPr>
          <w:spacing w:val="-3"/>
          <w:lang w:val="nl-NL"/>
        </w:rPr>
        <w:t>mocht</w:t>
      </w:r>
      <w:r w:rsidRPr="00395726">
        <w:rPr>
          <w:spacing w:val="-11"/>
          <w:lang w:val="nl-NL"/>
        </w:rPr>
        <w:t xml:space="preserve"> </w:t>
      </w:r>
      <w:r w:rsidRPr="00395726">
        <w:rPr>
          <w:spacing w:val="-3"/>
          <w:lang w:val="nl-NL"/>
        </w:rPr>
        <w:t>niet</w:t>
      </w:r>
      <w:r w:rsidRPr="00395726">
        <w:rPr>
          <w:spacing w:val="-16"/>
          <w:lang w:val="nl-NL"/>
        </w:rPr>
        <w:t xml:space="preserve"> </w:t>
      </w:r>
      <w:r w:rsidRPr="00395726">
        <w:rPr>
          <w:spacing w:val="-3"/>
          <w:lang w:val="nl-NL"/>
        </w:rPr>
        <w:t>verhinderd</w:t>
      </w:r>
      <w:r w:rsidRPr="00395726">
        <w:rPr>
          <w:spacing w:val="-19"/>
          <w:lang w:val="nl-NL"/>
        </w:rPr>
        <w:t xml:space="preserve"> </w:t>
      </w:r>
      <w:r w:rsidRPr="00395726">
        <w:rPr>
          <w:lang w:val="nl-NL"/>
        </w:rPr>
        <w:t>er</w:t>
      </w:r>
      <w:r w:rsidRPr="00395726">
        <w:rPr>
          <w:spacing w:val="-15"/>
          <w:lang w:val="nl-NL"/>
        </w:rPr>
        <w:t xml:space="preserve"> </w:t>
      </w:r>
      <w:r w:rsidRPr="00395726">
        <w:rPr>
          <w:lang w:val="nl-NL"/>
        </w:rPr>
        <w:t>van</w:t>
      </w:r>
      <w:r w:rsidRPr="00395726">
        <w:rPr>
          <w:spacing w:val="-24"/>
          <w:lang w:val="nl-NL"/>
        </w:rPr>
        <w:t xml:space="preserve"> </w:t>
      </w:r>
      <w:r w:rsidRPr="00395726">
        <w:rPr>
          <w:lang w:val="nl-NL"/>
        </w:rPr>
        <w:t>te</w:t>
      </w:r>
      <w:r w:rsidRPr="00395726">
        <w:rPr>
          <w:spacing w:val="-17"/>
          <w:lang w:val="nl-NL"/>
        </w:rPr>
        <w:t xml:space="preserve"> </w:t>
      </w:r>
      <w:r w:rsidRPr="00395726">
        <w:rPr>
          <w:lang w:val="nl-NL"/>
        </w:rPr>
        <w:t>eten</w:t>
      </w:r>
      <w:r w:rsidRPr="00395726">
        <w:rPr>
          <w:spacing w:val="-21"/>
          <w:lang w:val="nl-NL"/>
        </w:rPr>
        <w:t xml:space="preserve"> </w:t>
      </w:r>
      <w:r w:rsidRPr="00395726">
        <w:rPr>
          <w:spacing w:val="-4"/>
          <w:lang w:val="nl-NL"/>
        </w:rPr>
        <w:t>terwijl</w:t>
      </w:r>
      <w:r w:rsidRPr="00395726">
        <w:rPr>
          <w:spacing w:val="-20"/>
          <w:lang w:val="nl-NL"/>
        </w:rPr>
        <w:t xml:space="preserve"> </w:t>
      </w:r>
      <w:r w:rsidRPr="00395726">
        <w:rPr>
          <w:spacing w:val="-6"/>
          <w:lang w:val="nl-NL"/>
        </w:rPr>
        <w:t>hij</w:t>
      </w:r>
      <w:r w:rsidRPr="00395726">
        <w:rPr>
          <w:spacing w:val="-25"/>
          <w:lang w:val="nl-NL"/>
        </w:rPr>
        <w:t xml:space="preserve"> </w:t>
      </w:r>
      <w:r w:rsidRPr="00395726">
        <w:rPr>
          <w:spacing w:val="-5"/>
          <w:lang w:val="nl-NL"/>
        </w:rPr>
        <w:t>in</w:t>
      </w:r>
      <w:r w:rsidRPr="00395726">
        <w:rPr>
          <w:spacing w:val="-22"/>
          <w:lang w:val="nl-NL"/>
        </w:rPr>
        <w:t xml:space="preserve"> </w:t>
      </w:r>
      <w:r w:rsidRPr="00395726">
        <w:rPr>
          <w:spacing w:val="-4"/>
          <w:lang w:val="nl-NL"/>
        </w:rPr>
        <w:t>dienst</w:t>
      </w:r>
      <w:r w:rsidRPr="00395726">
        <w:rPr>
          <w:spacing w:val="-11"/>
          <w:lang w:val="nl-NL"/>
        </w:rPr>
        <w:t xml:space="preserve"> </w:t>
      </w:r>
      <w:r w:rsidRPr="00395726">
        <w:rPr>
          <w:lang w:val="nl-NL"/>
        </w:rPr>
        <w:t>was</w:t>
      </w:r>
      <w:r w:rsidRPr="00395726">
        <w:rPr>
          <w:spacing w:val="-14"/>
          <w:lang w:val="nl-NL"/>
        </w:rPr>
        <w:t xml:space="preserve"> </w:t>
      </w:r>
      <w:r w:rsidRPr="00395726">
        <w:rPr>
          <w:spacing w:val="2"/>
          <w:lang w:val="nl-NL"/>
        </w:rPr>
        <w:t>om</w:t>
      </w:r>
      <w:r w:rsidRPr="00395726">
        <w:rPr>
          <w:spacing w:val="-22"/>
          <w:lang w:val="nl-NL"/>
        </w:rPr>
        <w:t xml:space="preserve"> </w:t>
      </w:r>
      <w:r w:rsidRPr="00395726">
        <w:rPr>
          <w:lang w:val="nl-NL"/>
        </w:rPr>
        <w:t>voor</w:t>
      </w:r>
      <w:r w:rsidRPr="00395726">
        <w:rPr>
          <w:spacing w:val="-14"/>
          <w:lang w:val="nl-NL"/>
        </w:rPr>
        <w:t xml:space="preserve"> </w:t>
      </w:r>
      <w:r w:rsidRPr="00395726">
        <w:rPr>
          <w:lang w:val="nl-NL"/>
        </w:rPr>
        <w:t>den</w:t>
      </w:r>
      <w:r w:rsidRPr="00395726">
        <w:rPr>
          <w:spacing w:val="-18"/>
          <w:lang w:val="nl-NL"/>
        </w:rPr>
        <w:t xml:space="preserve"> </w:t>
      </w:r>
      <w:r w:rsidRPr="00395726">
        <w:rPr>
          <w:spacing w:val="-5"/>
          <w:lang w:val="nl-NL"/>
        </w:rPr>
        <w:t>mens</w:t>
      </w:r>
      <w:r w:rsidRPr="00395726">
        <w:rPr>
          <w:spacing w:val="-13"/>
          <w:lang w:val="nl-NL"/>
        </w:rPr>
        <w:t xml:space="preserve"> </w:t>
      </w:r>
      <w:r w:rsidRPr="00395726">
        <w:rPr>
          <w:lang w:val="nl-NL"/>
        </w:rPr>
        <w:t>de</w:t>
      </w:r>
      <w:r w:rsidRPr="00395726">
        <w:rPr>
          <w:spacing w:val="-13"/>
          <w:lang w:val="nl-NL"/>
        </w:rPr>
        <w:t xml:space="preserve"> </w:t>
      </w:r>
      <w:r w:rsidRPr="00395726">
        <w:rPr>
          <w:lang w:val="nl-NL"/>
        </w:rPr>
        <w:t>korrels</w:t>
      </w:r>
      <w:r w:rsidRPr="00395726">
        <w:rPr>
          <w:spacing w:val="-9"/>
          <w:lang w:val="nl-NL"/>
        </w:rPr>
        <w:t xml:space="preserve"> </w:t>
      </w:r>
      <w:r w:rsidRPr="00395726">
        <w:rPr>
          <w:spacing w:val="-5"/>
          <w:lang w:val="nl-NL"/>
        </w:rPr>
        <w:t>uit</w:t>
      </w:r>
      <w:r w:rsidRPr="00395726">
        <w:rPr>
          <w:spacing w:val="-4"/>
          <w:lang w:val="nl-NL"/>
        </w:rPr>
        <w:t xml:space="preserve"> </w:t>
      </w:r>
      <w:r w:rsidRPr="00395726">
        <w:rPr>
          <w:lang w:val="nl-NL"/>
        </w:rPr>
        <w:t>de aren</w:t>
      </w:r>
      <w:r w:rsidRPr="00395726">
        <w:rPr>
          <w:spacing w:val="-18"/>
          <w:lang w:val="nl-NL"/>
        </w:rPr>
        <w:t xml:space="preserve"> </w:t>
      </w:r>
      <w:r w:rsidRPr="00395726">
        <w:rPr>
          <w:lang w:val="nl-NL"/>
        </w:rPr>
        <w:t>te</w:t>
      </w:r>
      <w:r w:rsidRPr="00395726">
        <w:rPr>
          <w:spacing w:val="-15"/>
          <w:lang w:val="nl-NL"/>
        </w:rPr>
        <w:t xml:space="preserve"> </w:t>
      </w:r>
      <w:r w:rsidRPr="00395726">
        <w:rPr>
          <w:lang w:val="nl-NL"/>
        </w:rPr>
        <w:t>treden.</w:t>
      </w:r>
      <w:r w:rsidRPr="00395726">
        <w:rPr>
          <w:spacing w:val="-10"/>
          <w:lang w:val="nl-NL"/>
        </w:rPr>
        <w:t xml:space="preserve"> </w:t>
      </w:r>
      <w:r w:rsidRPr="00395726">
        <w:rPr>
          <w:lang w:val="nl-NL"/>
        </w:rPr>
        <w:t>Maar</w:t>
      </w:r>
      <w:r w:rsidRPr="00395726">
        <w:rPr>
          <w:spacing w:val="-11"/>
          <w:lang w:val="nl-NL"/>
        </w:rPr>
        <w:t xml:space="preserve"> </w:t>
      </w:r>
      <w:r w:rsidRPr="00395726">
        <w:rPr>
          <w:lang w:val="nl-NL"/>
        </w:rPr>
        <w:t>deze</w:t>
      </w:r>
      <w:r w:rsidRPr="00395726">
        <w:rPr>
          <w:spacing w:val="-15"/>
          <w:lang w:val="nl-NL"/>
        </w:rPr>
        <w:t xml:space="preserve"> </w:t>
      </w:r>
      <w:r w:rsidRPr="00395726">
        <w:rPr>
          <w:lang w:val="nl-NL"/>
        </w:rPr>
        <w:t>wet</w:t>
      </w:r>
      <w:r w:rsidRPr="00395726">
        <w:rPr>
          <w:spacing w:val="-10"/>
          <w:lang w:val="nl-NL"/>
        </w:rPr>
        <w:t xml:space="preserve"> </w:t>
      </w:r>
      <w:r w:rsidRPr="00395726">
        <w:rPr>
          <w:lang w:val="nl-NL"/>
        </w:rPr>
        <w:t>was</w:t>
      </w:r>
      <w:r w:rsidRPr="00395726">
        <w:rPr>
          <w:spacing w:val="-15"/>
          <w:lang w:val="nl-NL"/>
        </w:rPr>
        <w:t xml:space="preserve"> </w:t>
      </w:r>
      <w:r w:rsidRPr="00395726">
        <w:rPr>
          <w:spacing w:val="-3"/>
          <w:lang w:val="nl-NL"/>
        </w:rPr>
        <w:t>niet</w:t>
      </w:r>
      <w:r w:rsidRPr="00395726">
        <w:rPr>
          <w:spacing w:val="-13"/>
          <w:lang w:val="nl-NL"/>
        </w:rPr>
        <w:t xml:space="preserve"> </w:t>
      </w:r>
      <w:r w:rsidRPr="00395726">
        <w:rPr>
          <w:lang w:val="nl-NL"/>
        </w:rPr>
        <w:t>voor</w:t>
      </w:r>
      <w:r w:rsidRPr="00395726">
        <w:rPr>
          <w:spacing w:val="-15"/>
          <w:lang w:val="nl-NL"/>
        </w:rPr>
        <w:t xml:space="preserve"> </w:t>
      </w:r>
      <w:r w:rsidRPr="00395726">
        <w:rPr>
          <w:spacing w:val="-4"/>
          <w:lang w:val="nl-NL"/>
        </w:rPr>
        <w:t>alles</w:t>
      </w:r>
      <w:r w:rsidRPr="00395726">
        <w:rPr>
          <w:spacing w:val="-18"/>
          <w:lang w:val="nl-NL"/>
        </w:rPr>
        <w:t xml:space="preserve"> </w:t>
      </w:r>
      <w:r w:rsidRPr="00395726">
        <w:rPr>
          <w:spacing w:val="3"/>
          <w:lang w:val="nl-NL"/>
        </w:rPr>
        <w:t>door</w:t>
      </w:r>
      <w:r w:rsidRPr="00395726">
        <w:rPr>
          <w:spacing w:val="-15"/>
          <w:lang w:val="nl-NL"/>
        </w:rPr>
        <w:t xml:space="preserve"> </w:t>
      </w:r>
      <w:r w:rsidRPr="00395726">
        <w:rPr>
          <w:lang w:val="nl-NL"/>
        </w:rPr>
        <w:t>God</w:t>
      </w:r>
      <w:r w:rsidRPr="00395726">
        <w:rPr>
          <w:spacing w:val="-15"/>
          <w:lang w:val="nl-NL"/>
        </w:rPr>
        <w:t xml:space="preserve"> </w:t>
      </w:r>
      <w:r w:rsidRPr="00395726">
        <w:rPr>
          <w:lang w:val="nl-NL"/>
        </w:rPr>
        <w:t>gegeven</w:t>
      </w:r>
      <w:r w:rsidRPr="00395726">
        <w:rPr>
          <w:spacing w:val="-19"/>
          <w:lang w:val="nl-NL"/>
        </w:rPr>
        <w:t xml:space="preserve"> </w:t>
      </w:r>
      <w:r w:rsidRPr="00395726">
        <w:rPr>
          <w:spacing w:val="-5"/>
          <w:lang w:val="nl-NL"/>
        </w:rPr>
        <w:t>uit</w:t>
      </w:r>
      <w:r w:rsidRPr="00395726">
        <w:rPr>
          <w:spacing w:val="-1"/>
          <w:lang w:val="nl-NL"/>
        </w:rPr>
        <w:t xml:space="preserve"> </w:t>
      </w:r>
      <w:r w:rsidRPr="00395726">
        <w:rPr>
          <w:lang w:val="nl-NL"/>
        </w:rPr>
        <w:t>zorg</w:t>
      </w:r>
      <w:r w:rsidRPr="00395726">
        <w:rPr>
          <w:spacing w:val="-8"/>
          <w:lang w:val="nl-NL"/>
        </w:rPr>
        <w:t xml:space="preserve"> </w:t>
      </w:r>
      <w:r w:rsidRPr="00395726">
        <w:rPr>
          <w:lang w:val="nl-NL"/>
        </w:rPr>
        <w:t>voor</w:t>
      </w:r>
      <w:r w:rsidRPr="00395726">
        <w:rPr>
          <w:spacing w:val="-12"/>
          <w:lang w:val="nl-NL"/>
        </w:rPr>
        <w:t xml:space="preserve"> </w:t>
      </w:r>
      <w:r w:rsidRPr="00395726">
        <w:rPr>
          <w:lang w:val="nl-NL"/>
        </w:rPr>
        <w:t>de</w:t>
      </w:r>
      <w:r w:rsidRPr="00395726">
        <w:rPr>
          <w:spacing w:val="-10"/>
          <w:lang w:val="nl-NL"/>
        </w:rPr>
        <w:t xml:space="preserve"> </w:t>
      </w:r>
      <w:r w:rsidRPr="00395726">
        <w:rPr>
          <w:lang w:val="nl-NL"/>
        </w:rPr>
        <w:t>ossen,</w:t>
      </w:r>
      <w:r w:rsidRPr="00395726">
        <w:rPr>
          <w:spacing w:val="-6"/>
          <w:lang w:val="nl-NL"/>
        </w:rPr>
        <w:t xml:space="preserve"> </w:t>
      </w:r>
      <w:r w:rsidRPr="00395726">
        <w:rPr>
          <w:lang w:val="nl-NL"/>
        </w:rPr>
        <w:t xml:space="preserve">doch </w:t>
      </w:r>
      <w:r w:rsidRPr="00395726">
        <w:rPr>
          <w:spacing w:val="2"/>
          <w:lang w:val="nl-NL"/>
        </w:rPr>
        <w:t xml:space="preserve">om </w:t>
      </w:r>
      <w:r w:rsidRPr="00395726">
        <w:rPr>
          <w:spacing w:val="-3"/>
          <w:lang w:val="nl-NL"/>
        </w:rPr>
        <w:t xml:space="preserve">ieder </w:t>
      </w:r>
      <w:r w:rsidRPr="00395726">
        <w:rPr>
          <w:lang w:val="nl-NL"/>
        </w:rPr>
        <w:t xml:space="preserve">te onderrichten, dat </w:t>
      </w:r>
      <w:r w:rsidRPr="00395726">
        <w:rPr>
          <w:spacing w:val="-3"/>
          <w:lang w:val="nl-NL"/>
        </w:rPr>
        <w:t xml:space="preserve">behoorlijke </w:t>
      </w:r>
      <w:r w:rsidRPr="00395726">
        <w:rPr>
          <w:spacing w:val="-4"/>
          <w:lang w:val="nl-NL"/>
        </w:rPr>
        <w:t xml:space="preserve">aanmoediging </w:t>
      </w:r>
      <w:r w:rsidRPr="00395726">
        <w:rPr>
          <w:lang w:val="nl-NL"/>
        </w:rPr>
        <w:t>gegeven moet worden aan allen wier diensten</w:t>
      </w:r>
      <w:r w:rsidRPr="00395726">
        <w:rPr>
          <w:spacing w:val="-34"/>
          <w:lang w:val="nl-NL"/>
        </w:rPr>
        <w:t xml:space="preserve"> </w:t>
      </w:r>
      <w:r w:rsidRPr="00395726">
        <w:rPr>
          <w:spacing w:val="-5"/>
          <w:lang w:val="nl-NL"/>
        </w:rPr>
        <w:t>wij</w:t>
      </w:r>
      <w:r w:rsidRPr="00395726">
        <w:rPr>
          <w:spacing w:val="-34"/>
          <w:lang w:val="nl-NL"/>
        </w:rPr>
        <w:t xml:space="preserve"> </w:t>
      </w:r>
      <w:r w:rsidRPr="00395726">
        <w:rPr>
          <w:spacing w:val="-3"/>
          <w:lang w:val="nl-NL"/>
        </w:rPr>
        <w:t>gebruiken,</w:t>
      </w:r>
      <w:r w:rsidRPr="00395726">
        <w:rPr>
          <w:spacing w:val="-25"/>
          <w:lang w:val="nl-NL"/>
        </w:rPr>
        <w:t xml:space="preserve"> </w:t>
      </w:r>
      <w:r w:rsidRPr="00395726">
        <w:rPr>
          <w:spacing w:val="2"/>
          <w:lang w:val="nl-NL"/>
        </w:rPr>
        <w:t>of</w:t>
      </w:r>
      <w:r w:rsidRPr="00395726">
        <w:rPr>
          <w:spacing w:val="-37"/>
          <w:lang w:val="nl-NL"/>
        </w:rPr>
        <w:t xml:space="preserve"> </w:t>
      </w:r>
      <w:r w:rsidRPr="00395726">
        <w:rPr>
          <w:spacing w:val="-5"/>
          <w:lang w:val="nl-NL"/>
        </w:rPr>
        <w:t>die</w:t>
      </w:r>
      <w:r w:rsidRPr="00395726">
        <w:rPr>
          <w:spacing w:val="-25"/>
          <w:lang w:val="nl-NL"/>
        </w:rPr>
        <w:t xml:space="preserve"> </w:t>
      </w:r>
      <w:r w:rsidRPr="00395726">
        <w:rPr>
          <w:spacing w:val="3"/>
          <w:lang w:val="nl-NL"/>
        </w:rPr>
        <w:t>tot</w:t>
      </w:r>
      <w:r w:rsidRPr="00395726">
        <w:rPr>
          <w:spacing w:val="-23"/>
          <w:lang w:val="nl-NL"/>
        </w:rPr>
        <w:t xml:space="preserve"> </w:t>
      </w:r>
      <w:r w:rsidRPr="00395726">
        <w:rPr>
          <w:lang w:val="nl-NL"/>
        </w:rPr>
        <w:t>ons</w:t>
      </w:r>
      <w:r w:rsidRPr="00395726">
        <w:rPr>
          <w:spacing w:val="-25"/>
          <w:lang w:val="nl-NL"/>
        </w:rPr>
        <w:t xml:space="preserve"> </w:t>
      </w:r>
      <w:r w:rsidRPr="00395726">
        <w:rPr>
          <w:spacing w:val="-6"/>
          <w:lang w:val="nl-NL"/>
        </w:rPr>
        <w:t>welzijn</w:t>
      </w:r>
      <w:r w:rsidRPr="00395726">
        <w:rPr>
          <w:spacing w:val="-29"/>
          <w:lang w:val="nl-NL"/>
        </w:rPr>
        <w:t xml:space="preserve"> </w:t>
      </w:r>
      <w:r w:rsidRPr="00395726">
        <w:rPr>
          <w:spacing w:val="-3"/>
          <w:lang w:val="nl-NL"/>
        </w:rPr>
        <w:t>arbeiden,</w:t>
      </w:r>
      <w:r w:rsidRPr="00395726">
        <w:rPr>
          <w:spacing w:val="-21"/>
          <w:lang w:val="nl-NL"/>
        </w:rPr>
        <w:t xml:space="preserve"> </w:t>
      </w:r>
      <w:r w:rsidRPr="00395726">
        <w:rPr>
          <w:lang w:val="nl-NL"/>
        </w:rPr>
        <w:t>de</w:t>
      </w:r>
      <w:r w:rsidRPr="00395726">
        <w:rPr>
          <w:spacing w:val="-24"/>
          <w:lang w:val="nl-NL"/>
        </w:rPr>
        <w:t xml:space="preserve"> </w:t>
      </w:r>
      <w:r w:rsidRPr="00395726">
        <w:rPr>
          <w:spacing w:val="-3"/>
          <w:lang w:val="nl-NL"/>
        </w:rPr>
        <w:t>arbeider</w:t>
      </w:r>
      <w:r w:rsidRPr="00395726">
        <w:rPr>
          <w:spacing w:val="-21"/>
          <w:lang w:val="nl-NL"/>
        </w:rPr>
        <w:t xml:space="preserve"> </w:t>
      </w:r>
      <w:r w:rsidRPr="00395726">
        <w:rPr>
          <w:lang w:val="nl-NL"/>
        </w:rPr>
        <w:t>behoort</w:t>
      </w:r>
      <w:r w:rsidRPr="00395726">
        <w:rPr>
          <w:spacing w:val="-23"/>
          <w:lang w:val="nl-NL"/>
        </w:rPr>
        <w:t xml:space="preserve"> </w:t>
      </w:r>
      <w:r w:rsidRPr="00395726">
        <w:rPr>
          <w:lang w:val="nl-NL"/>
        </w:rPr>
        <w:t>de</w:t>
      </w:r>
      <w:r w:rsidRPr="00395726">
        <w:rPr>
          <w:spacing w:val="-28"/>
          <w:lang w:val="nl-NL"/>
        </w:rPr>
        <w:t xml:space="preserve"> </w:t>
      </w:r>
      <w:r w:rsidRPr="00395726">
        <w:rPr>
          <w:spacing w:val="-3"/>
          <w:lang w:val="nl-NL"/>
        </w:rPr>
        <w:t>vrucht</w:t>
      </w:r>
      <w:r w:rsidRPr="00395726">
        <w:rPr>
          <w:spacing w:val="-20"/>
          <w:lang w:val="nl-NL"/>
        </w:rPr>
        <w:t xml:space="preserve"> </w:t>
      </w:r>
      <w:r w:rsidRPr="00395726">
        <w:rPr>
          <w:lang w:val="nl-NL"/>
        </w:rPr>
        <w:t>van</w:t>
      </w:r>
      <w:r w:rsidRPr="00395726">
        <w:rPr>
          <w:spacing w:val="-35"/>
          <w:lang w:val="nl-NL"/>
        </w:rPr>
        <w:t xml:space="preserve"> </w:t>
      </w:r>
      <w:r w:rsidRPr="00395726">
        <w:rPr>
          <w:spacing w:val="-6"/>
          <w:lang w:val="nl-NL"/>
        </w:rPr>
        <w:t>zijn</w:t>
      </w:r>
      <w:r w:rsidRPr="00395726">
        <w:rPr>
          <w:spacing w:val="-30"/>
          <w:lang w:val="nl-NL"/>
        </w:rPr>
        <w:t xml:space="preserve"> </w:t>
      </w:r>
      <w:r w:rsidRPr="00395726">
        <w:rPr>
          <w:spacing w:val="-4"/>
          <w:lang w:val="nl-NL"/>
        </w:rPr>
        <w:t xml:space="preserve">arbeid </w:t>
      </w:r>
      <w:r w:rsidRPr="00395726">
        <w:rPr>
          <w:lang w:val="nl-NL"/>
        </w:rPr>
        <w:t xml:space="preserve">te </w:t>
      </w:r>
      <w:r w:rsidRPr="00395726">
        <w:rPr>
          <w:spacing w:val="-3"/>
          <w:lang w:val="nl-NL"/>
        </w:rPr>
        <w:t xml:space="preserve">genieten. </w:t>
      </w:r>
      <w:r w:rsidRPr="00395726">
        <w:rPr>
          <w:spacing w:val="-5"/>
          <w:lang w:val="nl-NL"/>
        </w:rPr>
        <w:t xml:space="preserve">Die </w:t>
      </w:r>
      <w:r w:rsidRPr="00395726">
        <w:rPr>
          <w:lang w:val="nl-NL"/>
        </w:rPr>
        <w:t xml:space="preserve">ploegt moet op hoop ploegen, en </w:t>
      </w:r>
      <w:r w:rsidRPr="00395726">
        <w:rPr>
          <w:spacing w:val="-5"/>
          <w:lang w:val="nl-NL"/>
        </w:rPr>
        <w:t xml:space="preserve">die </w:t>
      </w:r>
      <w:r w:rsidRPr="00395726">
        <w:rPr>
          <w:lang w:val="nl-NL"/>
        </w:rPr>
        <w:t xml:space="preserve">op hoop dorst moet </w:t>
      </w:r>
      <w:r w:rsidRPr="00395726">
        <w:rPr>
          <w:spacing w:val="-5"/>
          <w:lang w:val="nl-NL"/>
        </w:rPr>
        <w:t xml:space="preserve">zijner </w:t>
      </w:r>
      <w:r w:rsidRPr="00395726">
        <w:rPr>
          <w:lang w:val="nl-NL"/>
        </w:rPr>
        <w:t xml:space="preserve">hoop </w:t>
      </w:r>
      <w:r w:rsidRPr="00395726">
        <w:rPr>
          <w:spacing w:val="-4"/>
          <w:lang w:val="nl-NL"/>
        </w:rPr>
        <w:t xml:space="preserve">deelachtig </w:t>
      </w:r>
      <w:r w:rsidRPr="00395726">
        <w:rPr>
          <w:lang w:val="nl-NL"/>
        </w:rPr>
        <w:t>worden,</w:t>
      </w:r>
      <w:r w:rsidRPr="00395726">
        <w:rPr>
          <w:spacing w:val="-9"/>
          <w:lang w:val="nl-NL"/>
        </w:rPr>
        <w:t xml:space="preserve"> </w:t>
      </w:r>
      <w:r w:rsidRPr="00395726">
        <w:rPr>
          <w:lang w:val="nl-NL"/>
        </w:rPr>
        <w:t>vers</w:t>
      </w:r>
      <w:r w:rsidRPr="00395726">
        <w:rPr>
          <w:spacing w:val="-19"/>
          <w:lang w:val="nl-NL"/>
        </w:rPr>
        <w:t xml:space="preserve"> </w:t>
      </w:r>
      <w:r w:rsidRPr="00395726">
        <w:rPr>
          <w:lang w:val="nl-NL"/>
        </w:rPr>
        <w:t>10.</w:t>
      </w:r>
      <w:r w:rsidRPr="00395726">
        <w:rPr>
          <w:spacing w:val="-17"/>
          <w:lang w:val="nl-NL"/>
        </w:rPr>
        <w:t xml:space="preserve"> </w:t>
      </w:r>
      <w:r w:rsidRPr="00395726">
        <w:rPr>
          <w:lang w:val="nl-NL"/>
        </w:rPr>
        <w:t>De</w:t>
      </w:r>
      <w:r w:rsidRPr="00395726">
        <w:rPr>
          <w:spacing w:val="-19"/>
          <w:lang w:val="nl-NL"/>
        </w:rPr>
        <w:t xml:space="preserve"> </w:t>
      </w:r>
      <w:r w:rsidRPr="00395726">
        <w:rPr>
          <w:lang w:val="nl-NL"/>
        </w:rPr>
        <w:t>wet</w:t>
      </w:r>
      <w:r w:rsidRPr="00395726">
        <w:rPr>
          <w:spacing w:val="-14"/>
          <w:lang w:val="nl-NL"/>
        </w:rPr>
        <w:t xml:space="preserve"> </w:t>
      </w:r>
      <w:r w:rsidRPr="00395726">
        <w:rPr>
          <w:lang w:val="nl-NL"/>
        </w:rPr>
        <w:t>zegt</w:t>
      </w:r>
      <w:r w:rsidRPr="00395726">
        <w:rPr>
          <w:spacing w:val="-9"/>
          <w:lang w:val="nl-NL"/>
        </w:rPr>
        <w:t xml:space="preserve"> </w:t>
      </w:r>
      <w:r w:rsidRPr="00395726">
        <w:rPr>
          <w:spacing w:val="-5"/>
          <w:lang w:val="nl-NL"/>
        </w:rPr>
        <w:t xml:space="preserve">dit </w:t>
      </w:r>
      <w:r w:rsidRPr="00395726">
        <w:rPr>
          <w:lang w:val="nl-NL"/>
        </w:rPr>
        <w:t>van</w:t>
      </w:r>
      <w:r w:rsidRPr="00395726">
        <w:rPr>
          <w:spacing w:val="-20"/>
          <w:lang w:val="nl-NL"/>
        </w:rPr>
        <w:t xml:space="preserve"> </w:t>
      </w:r>
      <w:r w:rsidRPr="00395726">
        <w:rPr>
          <w:lang w:val="nl-NL"/>
        </w:rPr>
        <w:t>de</w:t>
      </w:r>
      <w:r w:rsidRPr="00395726">
        <w:rPr>
          <w:spacing w:val="-14"/>
          <w:lang w:val="nl-NL"/>
        </w:rPr>
        <w:t xml:space="preserve"> </w:t>
      </w:r>
      <w:r w:rsidRPr="00395726">
        <w:rPr>
          <w:lang w:val="nl-NL"/>
        </w:rPr>
        <w:t>ossen</w:t>
      </w:r>
      <w:r w:rsidRPr="00395726">
        <w:rPr>
          <w:spacing w:val="-18"/>
          <w:lang w:val="nl-NL"/>
        </w:rPr>
        <w:t xml:space="preserve"> </w:t>
      </w:r>
      <w:r w:rsidRPr="00395726">
        <w:rPr>
          <w:spacing w:val="2"/>
          <w:lang w:val="nl-NL"/>
        </w:rPr>
        <w:t>om</w:t>
      </w:r>
      <w:r w:rsidRPr="00395726">
        <w:rPr>
          <w:spacing w:val="-23"/>
          <w:lang w:val="nl-NL"/>
        </w:rPr>
        <w:t xml:space="preserve"> </w:t>
      </w:r>
      <w:r w:rsidRPr="00395726">
        <w:rPr>
          <w:spacing w:val="-3"/>
          <w:lang w:val="nl-NL"/>
        </w:rPr>
        <w:t>onzentwil.</w:t>
      </w:r>
      <w:r w:rsidRPr="00395726">
        <w:rPr>
          <w:spacing w:val="-6"/>
          <w:lang w:val="nl-NL"/>
        </w:rPr>
        <w:t xml:space="preserve"> Zij,</w:t>
      </w:r>
      <w:r w:rsidRPr="00395726">
        <w:rPr>
          <w:spacing w:val="-11"/>
          <w:lang w:val="nl-NL"/>
        </w:rPr>
        <w:t xml:space="preserve"> </w:t>
      </w:r>
      <w:r w:rsidRPr="00395726">
        <w:rPr>
          <w:spacing w:val="-5"/>
          <w:lang w:val="nl-NL"/>
        </w:rPr>
        <w:t>die</w:t>
      </w:r>
      <w:r w:rsidRPr="00395726">
        <w:rPr>
          <w:spacing w:val="-10"/>
          <w:lang w:val="nl-NL"/>
        </w:rPr>
        <w:t xml:space="preserve"> </w:t>
      </w:r>
      <w:r w:rsidRPr="00395726">
        <w:rPr>
          <w:spacing w:val="-3"/>
          <w:lang w:val="nl-NL"/>
        </w:rPr>
        <w:t>zich</w:t>
      </w:r>
      <w:r w:rsidRPr="00395726">
        <w:rPr>
          <w:spacing w:val="-21"/>
          <w:lang w:val="nl-NL"/>
        </w:rPr>
        <w:t xml:space="preserve"> </w:t>
      </w:r>
      <w:r w:rsidRPr="00395726">
        <w:rPr>
          <w:spacing w:val="-3"/>
          <w:lang w:val="nl-NL"/>
        </w:rPr>
        <w:t>zelven</w:t>
      </w:r>
      <w:r w:rsidRPr="00395726">
        <w:rPr>
          <w:spacing w:val="-21"/>
          <w:lang w:val="nl-NL"/>
        </w:rPr>
        <w:t xml:space="preserve"> </w:t>
      </w:r>
      <w:r w:rsidRPr="00395726">
        <w:rPr>
          <w:lang w:val="nl-NL"/>
        </w:rPr>
        <w:t>er</w:t>
      </w:r>
      <w:r w:rsidRPr="00395726">
        <w:rPr>
          <w:spacing w:val="-11"/>
          <w:lang w:val="nl-NL"/>
        </w:rPr>
        <w:t xml:space="preserve"> </w:t>
      </w:r>
      <w:r w:rsidRPr="00395726">
        <w:rPr>
          <w:lang w:val="nl-NL"/>
        </w:rPr>
        <w:t>aan</w:t>
      </w:r>
      <w:r w:rsidRPr="00395726">
        <w:rPr>
          <w:spacing w:val="-19"/>
          <w:lang w:val="nl-NL"/>
        </w:rPr>
        <w:t xml:space="preserve"> </w:t>
      </w:r>
      <w:r w:rsidRPr="00395726">
        <w:rPr>
          <w:spacing w:val="-4"/>
          <w:lang w:val="nl-NL"/>
        </w:rPr>
        <w:t>wijden</w:t>
      </w:r>
      <w:r w:rsidRPr="00395726">
        <w:rPr>
          <w:spacing w:val="-21"/>
          <w:lang w:val="nl-NL"/>
        </w:rPr>
        <w:t xml:space="preserve"> </w:t>
      </w:r>
      <w:r w:rsidRPr="00395726">
        <w:rPr>
          <w:spacing w:val="5"/>
          <w:lang w:val="nl-NL"/>
        </w:rPr>
        <w:t xml:space="preserve">om </w:t>
      </w:r>
      <w:r w:rsidRPr="00395726">
        <w:rPr>
          <w:lang w:val="nl-NL"/>
        </w:rPr>
        <w:t>ons</w:t>
      </w:r>
      <w:r w:rsidRPr="00395726">
        <w:rPr>
          <w:spacing w:val="-9"/>
          <w:lang w:val="nl-NL"/>
        </w:rPr>
        <w:t xml:space="preserve"> </w:t>
      </w:r>
      <w:r w:rsidRPr="00395726">
        <w:rPr>
          <w:lang w:val="nl-NL"/>
        </w:rPr>
        <w:t>goed</w:t>
      </w:r>
      <w:r w:rsidRPr="00395726">
        <w:rPr>
          <w:spacing w:val="-9"/>
          <w:lang w:val="nl-NL"/>
        </w:rPr>
        <w:t xml:space="preserve"> </w:t>
      </w:r>
      <w:r w:rsidRPr="00395726">
        <w:rPr>
          <w:lang w:val="nl-NL"/>
        </w:rPr>
        <w:t>te</w:t>
      </w:r>
      <w:r w:rsidRPr="00395726">
        <w:rPr>
          <w:spacing w:val="-9"/>
          <w:lang w:val="nl-NL"/>
        </w:rPr>
        <w:t xml:space="preserve"> </w:t>
      </w:r>
      <w:r w:rsidRPr="00395726">
        <w:rPr>
          <w:lang w:val="nl-NL"/>
        </w:rPr>
        <w:t>doen,</w:t>
      </w:r>
      <w:r w:rsidRPr="00395726">
        <w:rPr>
          <w:spacing w:val="-9"/>
          <w:lang w:val="nl-NL"/>
        </w:rPr>
        <w:t xml:space="preserve"> </w:t>
      </w:r>
      <w:r w:rsidRPr="00395726">
        <w:rPr>
          <w:lang w:val="nl-NL"/>
        </w:rPr>
        <w:t>mogen</w:t>
      </w:r>
      <w:r w:rsidRPr="00395726">
        <w:rPr>
          <w:spacing w:val="-9"/>
          <w:lang w:val="nl-NL"/>
        </w:rPr>
        <w:t xml:space="preserve"> </w:t>
      </w:r>
      <w:r w:rsidRPr="00395726">
        <w:rPr>
          <w:lang w:val="nl-NL"/>
        </w:rPr>
        <w:t>niet</w:t>
      </w:r>
      <w:r w:rsidRPr="00395726">
        <w:rPr>
          <w:spacing w:val="-9"/>
          <w:lang w:val="nl-NL"/>
        </w:rPr>
        <w:t xml:space="preserve"> </w:t>
      </w:r>
      <w:r w:rsidRPr="00395726">
        <w:rPr>
          <w:lang w:val="nl-NL"/>
        </w:rPr>
        <w:t>gemuilband</w:t>
      </w:r>
      <w:r w:rsidRPr="00395726">
        <w:rPr>
          <w:spacing w:val="-9"/>
          <w:lang w:val="nl-NL"/>
        </w:rPr>
        <w:t xml:space="preserve"> </w:t>
      </w:r>
      <w:r w:rsidRPr="00395726">
        <w:rPr>
          <w:lang w:val="nl-NL"/>
        </w:rPr>
        <w:t>worden,</w:t>
      </w:r>
      <w:r w:rsidRPr="00395726">
        <w:rPr>
          <w:spacing w:val="-9"/>
          <w:lang w:val="nl-NL"/>
        </w:rPr>
        <w:t xml:space="preserve"> </w:t>
      </w:r>
      <w:r w:rsidRPr="00395726">
        <w:rPr>
          <w:lang w:val="nl-NL"/>
        </w:rPr>
        <w:t>maar</w:t>
      </w:r>
      <w:r w:rsidRPr="00395726">
        <w:rPr>
          <w:spacing w:val="-10"/>
          <w:lang w:val="nl-NL"/>
        </w:rPr>
        <w:t xml:space="preserve"> </w:t>
      </w:r>
      <w:r w:rsidRPr="00395726">
        <w:rPr>
          <w:lang w:val="nl-NL"/>
        </w:rPr>
        <w:t>moeten</w:t>
      </w:r>
      <w:r w:rsidRPr="00395726">
        <w:rPr>
          <w:spacing w:val="-10"/>
          <w:lang w:val="nl-NL"/>
        </w:rPr>
        <w:t xml:space="preserve"> </w:t>
      </w:r>
      <w:r w:rsidRPr="00395726">
        <w:rPr>
          <w:lang w:val="nl-NL"/>
        </w:rPr>
        <w:t>van</w:t>
      </w:r>
      <w:r w:rsidRPr="00395726">
        <w:rPr>
          <w:spacing w:val="-9"/>
          <w:lang w:val="nl-NL"/>
        </w:rPr>
        <w:t xml:space="preserve"> </w:t>
      </w:r>
      <w:r w:rsidRPr="00395726">
        <w:rPr>
          <w:lang w:val="nl-NL"/>
        </w:rPr>
        <w:t>levensonderhoud</w:t>
      </w:r>
      <w:r w:rsidRPr="00395726">
        <w:rPr>
          <w:spacing w:val="-10"/>
          <w:lang w:val="nl-NL"/>
        </w:rPr>
        <w:t xml:space="preserve"> </w:t>
      </w:r>
      <w:r w:rsidRPr="00395726">
        <w:rPr>
          <w:lang w:val="nl-NL"/>
        </w:rPr>
        <w:t>voorzien 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89"/>
        </w:numPr>
        <w:tabs>
          <w:tab w:val="left" w:pos="353"/>
        </w:tabs>
        <w:ind w:left="352" w:hanging="236"/>
        <w:jc w:val="both"/>
        <w:rPr>
          <w:rFonts w:ascii="Times New Roman" w:eastAsia="Times New Roman" w:hAnsi="Times New Roman" w:cs="Times New Roman"/>
          <w:sz w:val="24"/>
          <w:szCs w:val="24"/>
          <w:lang w:val="nl-NL"/>
        </w:rPr>
      </w:pPr>
      <w:r w:rsidRPr="00395726">
        <w:rPr>
          <w:rFonts w:ascii="Times New Roman"/>
          <w:sz w:val="24"/>
          <w:lang w:val="nl-NL"/>
        </w:rPr>
        <w:t xml:space="preserve">Hij </w:t>
      </w:r>
      <w:r w:rsidRPr="00395726">
        <w:rPr>
          <w:rFonts w:ascii="Times New Roman"/>
          <w:spacing w:val="-3"/>
          <w:sz w:val="24"/>
          <w:lang w:val="nl-NL"/>
        </w:rPr>
        <w:t xml:space="preserve">bewijst </w:t>
      </w:r>
      <w:r w:rsidRPr="00395726">
        <w:rPr>
          <w:rFonts w:ascii="Times New Roman"/>
          <w:sz w:val="24"/>
          <w:lang w:val="nl-NL"/>
        </w:rPr>
        <w:t xml:space="preserve">het uit de </w:t>
      </w:r>
      <w:r w:rsidRPr="00395726">
        <w:rPr>
          <w:rFonts w:ascii="Times New Roman"/>
          <w:spacing w:val="-3"/>
          <w:sz w:val="24"/>
          <w:lang w:val="nl-NL"/>
        </w:rPr>
        <w:t>gewone</w:t>
      </w:r>
      <w:r w:rsidRPr="00395726">
        <w:rPr>
          <w:rFonts w:ascii="Times New Roman"/>
          <w:spacing w:val="-18"/>
          <w:sz w:val="24"/>
          <w:lang w:val="nl-NL"/>
        </w:rPr>
        <w:t xml:space="preserve"> </w:t>
      </w:r>
      <w:r w:rsidRPr="00395726">
        <w:rPr>
          <w:rFonts w:ascii="Times New Roman"/>
          <w:spacing w:val="-3"/>
          <w:sz w:val="24"/>
          <w:lang w:val="nl-NL"/>
        </w:rPr>
        <w:t>billijkheid.</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0"/>
        <w:jc w:val="both"/>
        <w:rPr>
          <w:lang w:val="nl-NL"/>
        </w:rPr>
      </w:pPr>
      <w:r w:rsidRPr="00395726">
        <w:rPr>
          <w:spacing w:val="-3"/>
          <w:lang w:val="nl-NL"/>
        </w:rPr>
        <w:t xml:space="preserve">Indien </w:t>
      </w:r>
      <w:r w:rsidRPr="00395726">
        <w:rPr>
          <w:spacing w:val="-5"/>
          <w:lang w:val="nl-NL"/>
        </w:rPr>
        <w:t xml:space="preserve">wij </w:t>
      </w:r>
      <w:r w:rsidRPr="00395726">
        <w:rPr>
          <w:spacing w:val="-3"/>
          <w:lang w:val="nl-NL"/>
        </w:rPr>
        <w:t xml:space="preserve">ulieden </w:t>
      </w:r>
      <w:r w:rsidRPr="00395726">
        <w:rPr>
          <w:lang w:val="nl-NL"/>
        </w:rPr>
        <w:t xml:space="preserve">het geestelijke gezaaid hebben, is het een grote zaak, zo wij het uwe, dat </w:t>
      </w:r>
      <w:r w:rsidRPr="00395726">
        <w:rPr>
          <w:spacing w:val="-7"/>
          <w:lang w:val="nl-NL"/>
        </w:rPr>
        <w:t>lichamelijk</w:t>
      </w:r>
      <w:r w:rsidRPr="00395726">
        <w:rPr>
          <w:spacing w:val="-25"/>
          <w:lang w:val="nl-NL"/>
        </w:rPr>
        <w:t xml:space="preserve"> </w:t>
      </w:r>
      <w:r w:rsidRPr="00395726">
        <w:rPr>
          <w:spacing w:val="-4"/>
          <w:lang w:val="nl-NL"/>
        </w:rPr>
        <w:t>is,</w:t>
      </w:r>
      <w:r w:rsidRPr="00395726">
        <w:rPr>
          <w:spacing w:val="-28"/>
          <w:lang w:val="nl-NL"/>
        </w:rPr>
        <w:t xml:space="preserve"> </w:t>
      </w:r>
      <w:r w:rsidRPr="00395726">
        <w:rPr>
          <w:spacing w:val="-5"/>
          <w:lang w:val="nl-NL"/>
        </w:rPr>
        <w:t>maaien?</w:t>
      </w:r>
      <w:r w:rsidRPr="00395726">
        <w:rPr>
          <w:spacing w:val="-32"/>
          <w:lang w:val="nl-NL"/>
        </w:rPr>
        <w:t xml:space="preserve"> </w:t>
      </w:r>
      <w:r w:rsidRPr="00395726">
        <w:rPr>
          <w:lang w:val="nl-NL"/>
        </w:rPr>
        <w:t>Wat</w:t>
      </w:r>
      <w:r w:rsidRPr="00395726">
        <w:rPr>
          <w:spacing w:val="-20"/>
          <w:lang w:val="nl-NL"/>
        </w:rPr>
        <w:t xml:space="preserve"> </w:t>
      </w:r>
      <w:r w:rsidRPr="00395726">
        <w:rPr>
          <w:spacing w:val="-5"/>
          <w:lang w:val="nl-NL"/>
        </w:rPr>
        <w:t>zij</w:t>
      </w:r>
      <w:r w:rsidRPr="00395726">
        <w:rPr>
          <w:spacing w:val="-29"/>
          <w:lang w:val="nl-NL"/>
        </w:rPr>
        <w:t xml:space="preserve"> </w:t>
      </w:r>
      <w:r w:rsidRPr="00395726">
        <w:rPr>
          <w:spacing w:val="-4"/>
          <w:lang w:val="nl-NL"/>
        </w:rPr>
        <w:t>gezaaid</w:t>
      </w:r>
      <w:r w:rsidRPr="00395726">
        <w:rPr>
          <w:spacing w:val="-17"/>
          <w:lang w:val="nl-NL"/>
        </w:rPr>
        <w:t xml:space="preserve"> </w:t>
      </w:r>
      <w:r w:rsidRPr="00395726">
        <w:rPr>
          <w:lang w:val="nl-NL"/>
        </w:rPr>
        <w:t>hadden</w:t>
      </w:r>
      <w:r w:rsidRPr="00395726">
        <w:rPr>
          <w:spacing w:val="-29"/>
          <w:lang w:val="nl-NL"/>
        </w:rPr>
        <w:t xml:space="preserve"> </w:t>
      </w:r>
      <w:r w:rsidRPr="00395726">
        <w:rPr>
          <w:lang w:val="nl-NL"/>
        </w:rPr>
        <w:t>was</w:t>
      </w:r>
      <w:r w:rsidRPr="00395726">
        <w:rPr>
          <w:spacing w:val="-24"/>
          <w:lang w:val="nl-NL"/>
        </w:rPr>
        <w:t xml:space="preserve"> </w:t>
      </w:r>
      <w:r w:rsidRPr="00395726">
        <w:rPr>
          <w:lang w:val="nl-NL"/>
        </w:rPr>
        <w:t>veel</w:t>
      </w:r>
      <w:r w:rsidRPr="00395726">
        <w:rPr>
          <w:spacing w:val="-34"/>
          <w:lang w:val="nl-NL"/>
        </w:rPr>
        <w:t xml:space="preserve"> </w:t>
      </w:r>
      <w:r w:rsidRPr="00395726">
        <w:rPr>
          <w:lang w:val="nl-NL"/>
        </w:rPr>
        <w:t>beter</w:t>
      </w:r>
      <w:r w:rsidRPr="00395726">
        <w:rPr>
          <w:spacing w:val="-19"/>
          <w:lang w:val="nl-NL"/>
        </w:rPr>
        <w:t xml:space="preserve"> </w:t>
      </w:r>
      <w:r w:rsidRPr="00395726">
        <w:rPr>
          <w:lang w:val="nl-NL"/>
        </w:rPr>
        <w:t>dan</w:t>
      </w:r>
      <w:r w:rsidRPr="00395726">
        <w:rPr>
          <w:spacing w:val="-28"/>
          <w:lang w:val="nl-NL"/>
        </w:rPr>
        <w:t xml:space="preserve"> </w:t>
      </w:r>
      <w:r w:rsidRPr="00395726">
        <w:rPr>
          <w:lang w:val="nl-NL"/>
        </w:rPr>
        <w:t>hetgeen</w:t>
      </w:r>
      <w:r w:rsidRPr="00395726">
        <w:rPr>
          <w:spacing w:val="-28"/>
          <w:lang w:val="nl-NL"/>
        </w:rPr>
        <w:t xml:space="preserve"> </w:t>
      </w:r>
      <w:r w:rsidRPr="00395726">
        <w:rPr>
          <w:lang w:val="nl-NL"/>
        </w:rPr>
        <w:t>ze</w:t>
      </w:r>
      <w:r w:rsidRPr="00395726">
        <w:rPr>
          <w:spacing w:val="-24"/>
          <w:lang w:val="nl-NL"/>
        </w:rPr>
        <w:t xml:space="preserve"> </w:t>
      </w:r>
      <w:r w:rsidRPr="00395726">
        <w:rPr>
          <w:lang w:val="nl-NL"/>
        </w:rPr>
        <w:t>hoopten</w:t>
      </w:r>
      <w:r w:rsidRPr="00395726">
        <w:rPr>
          <w:spacing w:val="-26"/>
          <w:lang w:val="nl-NL"/>
        </w:rPr>
        <w:t xml:space="preserve"> </w:t>
      </w:r>
      <w:r w:rsidRPr="00395726">
        <w:rPr>
          <w:lang w:val="nl-NL"/>
        </w:rPr>
        <w:t>te</w:t>
      </w:r>
      <w:r w:rsidRPr="00395726">
        <w:rPr>
          <w:spacing w:val="-28"/>
          <w:lang w:val="nl-NL"/>
        </w:rPr>
        <w:t xml:space="preserve"> </w:t>
      </w:r>
      <w:r w:rsidRPr="00395726">
        <w:rPr>
          <w:spacing w:val="-5"/>
          <w:lang w:val="nl-NL"/>
        </w:rPr>
        <w:t>maaien.</w:t>
      </w:r>
      <w:r w:rsidRPr="00395726">
        <w:rPr>
          <w:spacing w:val="-27"/>
          <w:lang w:val="nl-NL"/>
        </w:rPr>
        <w:t xml:space="preserve"> </w:t>
      </w:r>
      <w:r w:rsidRPr="00395726">
        <w:rPr>
          <w:spacing w:val="-7"/>
          <w:lang w:val="nl-NL"/>
        </w:rPr>
        <w:t xml:space="preserve">Zij </w:t>
      </w:r>
      <w:r w:rsidRPr="00395726">
        <w:rPr>
          <w:lang w:val="nl-NL"/>
        </w:rPr>
        <w:t>hadden</w:t>
      </w:r>
      <w:r w:rsidRPr="00395726">
        <w:rPr>
          <w:spacing w:val="-26"/>
          <w:lang w:val="nl-NL"/>
        </w:rPr>
        <w:t xml:space="preserve"> </w:t>
      </w:r>
      <w:r w:rsidRPr="00395726">
        <w:rPr>
          <w:lang w:val="nl-NL"/>
        </w:rPr>
        <w:t>hun</w:t>
      </w:r>
      <w:r w:rsidRPr="00395726">
        <w:rPr>
          <w:spacing w:val="-26"/>
          <w:lang w:val="nl-NL"/>
        </w:rPr>
        <w:t xml:space="preserve"> </w:t>
      </w:r>
      <w:r w:rsidRPr="00395726">
        <w:rPr>
          <w:lang w:val="nl-NL"/>
        </w:rPr>
        <w:t>den</w:t>
      </w:r>
      <w:r w:rsidRPr="00395726">
        <w:rPr>
          <w:spacing w:val="-25"/>
          <w:lang w:val="nl-NL"/>
        </w:rPr>
        <w:t xml:space="preserve"> </w:t>
      </w:r>
      <w:r w:rsidRPr="00395726">
        <w:rPr>
          <w:lang w:val="nl-NL"/>
        </w:rPr>
        <w:t>weg</w:t>
      </w:r>
      <w:r w:rsidRPr="00395726">
        <w:rPr>
          <w:spacing w:val="-21"/>
          <w:lang w:val="nl-NL"/>
        </w:rPr>
        <w:t xml:space="preserve"> </w:t>
      </w:r>
      <w:r w:rsidRPr="00395726">
        <w:rPr>
          <w:lang w:val="nl-NL"/>
        </w:rPr>
        <w:t>ten</w:t>
      </w:r>
      <w:r w:rsidRPr="00395726">
        <w:rPr>
          <w:spacing w:val="-24"/>
          <w:lang w:val="nl-NL"/>
        </w:rPr>
        <w:t xml:space="preserve"> </w:t>
      </w:r>
      <w:r w:rsidRPr="00395726">
        <w:rPr>
          <w:lang w:val="nl-NL"/>
        </w:rPr>
        <w:t>eeuwigen</w:t>
      </w:r>
      <w:r w:rsidRPr="00395726">
        <w:rPr>
          <w:spacing w:val="-26"/>
          <w:lang w:val="nl-NL"/>
        </w:rPr>
        <w:t xml:space="preserve"> </w:t>
      </w:r>
      <w:r w:rsidRPr="00395726">
        <w:rPr>
          <w:spacing w:val="-4"/>
          <w:lang w:val="nl-NL"/>
        </w:rPr>
        <w:t>leven</w:t>
      </w:r>
      <w:r w:rsidRPr="00395726">
        <w:rPr>
          <w:spacing w:val="-27"/>
          <w:lang w:val="nl-NL"/>
        </w:rPr>
        <w:t xml:space="preserve"> </w:t>
      </w:r>
      <w:r w:rsidRPr="00395726">
        <w:rPr>
          <w:lang w:val="nl-NL"/>
        </w:rPr>
        <w:t>onderwezen</w:t>
      </w:r>
      <w:r w:rsidRPr="00395726">
        <w:rPr>
          <w:spacing w:val="-25"/>
          <w:lang w:val="nl-NL"/>
        </w:rPr>
        <w:t xml:space="preserve"> </w:t>
      </w:r>
      <w:r w:rsidRPr="00395726">
        <w:rPr>
          <w:lang w:val="nl-NL"/>
        </w:rPr>
        <w:t>en</w:t>
      </w:r>
      <w:r w:rsidRPr="00395726">
        <w:rPr>
          <w:spacing w:val="-26"/>
          <w:lang w:val="nl-NL"/>
        </w:rPr>
        <w:t xml:space="preserve"> </w:t>
      </w:r>
      <w:r w:rsidRPr="00395726">
        <w:rPr>
          <w:spacing w:val="-5"/>
          <w:lang w:val="nl-NL"/>
        </w:rPr>
        <w:t>hartelijk</w:t>
      </w:r>
      <w:r w:rsidRPr="00395726">
        <w:rPr>
          <w:spacing w:val="-15"/>
          <w:lang w:val="nl-NL"/>
        </w:rPr>
        <w:t xml:space="preserve"> </w:t>
      </w:r>
      <w:r w:rsidRPr="00395726">
        <w:rPr>
          <w:spacing w:val="-4"/>
          <w:lang w:val="nl-NL"/>
        </w:rPr>
        <w:t>gearbeid</w:t>
      </w:r>
      <w:r w:rsidRPr="00395726">
        <w:rPr>
          <w:spacing w:val="-14"/>
          <w:lang w:val="nl-NL"/>
        </w:rPr>
        <w:t xml:space="preserve"> </w:t>
      </w:r>
      <w:r w:rsidRPr="00395726">
        <w:rPr>
          <w:spacing w:val="2"/>
          <w:lang w:val="nl-NL"/>
        </w:rPr>
        <w:t>om</w:t>
      </w:r>
      <w:r w:rsidRPr="00395726">
        <w:rPr>
          <w:spacing w:val="-29"/>
          <w:lang w:val="nl-NL"/>
        </w:rPr>
        <w:t xml:space="preserve"> </w:t>
      </w:r>
      <w:r w:rsidRPr="00395726">
        <w:rPr>
          <w:lang w:val="nl-NL"/>
        </w:rPr>
        <w:t>hen</w:t>
      </w:r>
      <w:r w:rsidRPr="00395726">
        <w:rPr>
          <w:spacing w:val="-31"/>
          <w:lang w:val="nl-NL"/>
        </w:rPr>
        <w:t xml:space="preserve"> </w:t>
      </w:r>
      <w:r w:rsidRPr="00395726">
        <w:rPr>
          <w:lang w:val="nl-NL"/>
        </w:rPr>
        <w:t>daarvan</w:t>
      </w:r>
      <w:r w:rsidRPr="00395726">
        <w:rPr>
          <w:spacing w:val="-30"/>
          <w:lang w:val="nl-NL"/>
        </w:rPr>
        <w:t xml:space="preserve"> </w:t>
      </w:r>
      <w:r w:rsidRPr="00395726">
        <w:rPr>
          <w:spacing w:val="-5"/>
          <w:lang w:val="nl-NL"/>
        </w:rPr>
        <w:t>in</w:t>
      </w:r>
      <w:r w:rsidRPr="00395726">
        <w:rPr>
          <w:spacing w:val="-25"/>
          <w:lang w:val="nl-NL"/>
        </w:rPr>
        <w:t xml:space="preserve"> </w:t>
      </w:r>
      <w:r w:rsidRPr="00395726">
        <w:rPr>
          <w:spacing w:val="-5"/>
          <w:lang w:val="nl-NL"/>
        </w:rPr>
        <w:t xml:space="preserve">bezit </w:t>
      </w:r>
      <w:r w:rsidRPr="00395726">
        <w:rPr>
          <w:lang w:val="nl-NL"/>
        </w:rPr>
        <w:t xml:space="preserve">te </w:t>
      </w:r>
      <w:r w:rsidRPr="00395726">
        <w:rPr>
          <w:spacing w:val="-4"/>
          <w:lang w:val="nl-NL"/>
        </w:rPr>
        <w:t xml:space="preserve">stellen. </w:t>
      </w:r>
      <w:r w:rsidRPr="00395726">
        <w:rPr>
          <w:lang w:val="nl-NL"/>
        </w:rPr>
        <w:t xml:space="preserve">Het was </w:t>
      </w:r>
      <w:r w:rsidRPr="00395726">
        <w:rPr>
          <w:spacing w:val="-4"/>
          <w:lang w:val="nl-NL"/>
        </w:rPr>
        <w:t xml:space="preserve">waarlijk </w:t>
      </w:r>
      <w:r w:rsidRPr="00395726">
        <w:rPr>
          <w:lang w:val="nl-NL"/>
        </w:rPr>
        <w:t xml:space="preserve">geen grote zaak, terwijl zij zich geheel aan dat werk gaven, </w:t>
      </w:r>
      <w:r w:rsidRPr="00395726">
        <w:rPr>
          <w:spacing w:val="-2"/>
          <w:lang w:val="nl-NL"/>
        </w:rPr>
        <w:t xml:space="preserve">het </w:t>
      </w:r>
      <w:r w:rsidRPr="00395726">
        <w:rPr>
          <w:lang w:val="nl-NL"/>
        </w:rPr>
        <w:t>onderhoud</w:t>
      </w:r>
      <w:r w:rsidRPr="00395726">
        <w:rPr>
          <w:spacing w:val="-28"/>
          <w:lang w:val="nl-NL"/>
        </w:rPr>
        <w:t xml:space="preserve"> </w:t>
      </w:r>
      <w:r w:rsidRPr="00395726">
        <w:rPr>
          <w:spacing w:val="-3"/>
          <w:lang w:val="nl-NL"/>
        </w:rPr>
        <w:t>voor</w:t>
      </w:r>
      <w:r w:rsidRPr="00395726">
        <w:rPr>
          <w:spacing w:val="-31"/>
          <w:lang w:val="nl-NL"/>
        </w:rPr>
        <w:t xml:space="preserve"> </w:t>
      </w:r>
      <w:r w:rsidRPr="00395726">
        <w:rPr>
          <w:lang w:val="nl-NL"/>
        </w:rPr>
        <w:t>hun</w:t>
      </w:r>
      <w:r w:rsidRPr="00395726">
        <w:rPr>
          <w:spacing w:val="-31"/>
          <w:lang w:val="nl-NL"/>
        </w:rPr>
        <w:t xml:space="preserve"> </w:t>
      </w:r>
      <w:r w:rsidRPr="00395726">
        <w:rPr>
          <w:spacing w:val="-3"/>
          <w:lang w:val="nl-NL"/>
        </w:rPr>
        <w:t>tijdelijk</w:t>
      </w:r>
      <w:r w:rsidRPr="00395726">
        <w:rPr>
          <w:spacing w:val="-31"/>
          <w:lang w:val="nl-NL"/>
        </w:rPr>
        <w:t xml:space="preserve"> </w:t>
      </w:r>
      <w:r w:rsidRPr="00395726">
        <w:rPr>
          <w:spacing w:val="-3"/>
          <w:lang w:val="nl-NL"/>
        </w:rPr>
        <w:t>leven</w:t>
      </w:r>
      <w:r w:rsidRPr="00395726">
        <w:rPr>
          <w:spacing w:val="-31"/>
          <w:lang w:val="nl-NL"/>
        </w:rPr>
        <w:t xml:space="preserve"> </w:t>
      </w:r>
      <w:r w:rsidRPr="00395726">
        <w:rPr>
          <w:lang w:val="nl-NL"/>
        </w:rPr>
        <w:t>van</w:t>
      </w:r>
      <w:r w:rsidRPr="00395726">
        <w:rPr>
          <w:spacing w:val="-31"/>
          <w:lang w:val="nl-NL"/>
        </w:rPr>
        <w:t xml:space="preserve"> </w:t>
      </w:r>
      <w:r w:rsidRPr="00395726">
        <w:rPr>
          <w:lang w:val="nl-NL"/>
        </w:rPr>
        <w:t>hen</w:t>
      </w:r>
      <w:r w:rsidRPr="00395726">
        <w:rPr>
          <w:spacing w:val="-31"/>
          <w:lang w:val="nl-NL"/>
        </w:rPr>
        <w:t xml:space="preserve"> </w:t>
      </w:r>
      <w:r w:rsidRPr="00395726">
        <w:rPr>
          <w:lang w:val="nl-NL"/>
        </w:rPr>
        <w:t>te</w:t>
      </w:r>
      <w:r w:rsidRPr="00395726">
        <w:rPr>
          <w:spacing w:val="-31"/>
          <w:lang w:val="nl-NL"/>
        </w:rPr>
        <w:t xml:space="preserve"> </w:t>
      </w:r>
      <w:r w:rsidRPr="00395726">
        <w:rPr>
          <w:spacing w:val="-3"/>
          <w:lang w:val="nl-NL"/>
        </w:rPr>
        <w:t>verwachten.</w:t>
      </w:r>
      <w:r w:rsidRPr="00395726">
        <w:rPr>
          <w:spacing w:val="-31"/>
          <w:lang w:val="nl-NL"/>
        </w:rPr>
        <w:t xml:space="preserve"> </w:t>
      </w:r>
      <w:r w:rsidRPr="00395726">
        <w:rPr>
          <w:lang w:val="nl-NL"/>
        </w:rPr>
        <w:t>Zij</w:t>
      </w:r>
      <w:r w:rsidRPr="00395726">
        <w:rPr>
          <w:spacing w:val="-31"/>
          <w:lang w:val="nl-NL"/>
        </w:rPr>
        <w:t xml:space="preserve"> </w:t>
      </w:r>
      <w:r w:rsidRPr="00395726">
        <w:rPr>
          <w:spacing w:val="-3"/>
          <w:lang w:val="nl-NL"/>
        </w:rPr>
        <w:t>waren</w:t>
      </w:r>
      <w:r w:rsidRPr="00395726">
        <w:rPr>
          <w:spacing w:val="-31"/>
          <w:lang w:val="nl-NL"/>
        </w:rPr>
        <w:t xml:space="preserve"> </w:t>
      </w:r>
      <w:r w:rsidRPr="00395726">
        <w:rPr>
          <w:lang w:val="nl-NL"/>
        </w:rPr>
        <w:t>de</w:t>
      </w:r>
      <w:r w:rsidRPr="00395726">
        <w:rPr>
          <w:spacing w:val="-31"/>
          <w:lang w:val="nl-NL"/>
        </w:rPr>
        <w:t xml:space="preserve"> </w:t>
      </w:r>
      <w:r w:rsidRPr="00395726">
        <w:rPr>
          <w:spacing w:val="-3"/>
          <w:lang w:val="nl-NL"/>
        </w:rPr>
        <w:t>werktuigen</w:t>
      </w:r>
      <w:r w:rsidRPr="00395726">
        <w:rPr>
          <w:spacing w:val="-31"/>
          <w:lang w:val="nl-NL"/>
        </w:rPr>
        <w:t xml:space="preserve"> </w:t>
      </w:r>
      <w:r w:rsidRPr="00395726">
        <w:rPr>
          <w:spacing w:val="-3"/>
          <w:lang w:val="nl-NL"/>
        </w:rPr>
        <w:t>geweest,</w:t>
      </w:r>
      <w:r w:rsidRPr="00395726">
        <w:rPr>
          <w:spacing w:val="-31"/>
          <w:lang w:val="nl-NL"/>
        </w:rPr>
        <w:t xml:space="preserve"> </w:t>
      </w:r>
      <w:r w:rsidRPr="00395726">
        <w:rPr>
          <w:lang w:val="nl-NL"/>
        </w:rPr>
        <w:t>die</w:t>
      </w:r>
      <w:r w:rsidRPr="00395726">
        <w:rPr>
          <w:spacing w:val="-31"/>
          <w:lang w:val="nl-NL"/>
        </w:rPr>
        <w:t xml:space="preserve"> </w:t>
      </w:r>
      <w:r w:rsidRPr="00395726">
        <w:rPr>
          <w:spacing w:val="-3"/>
          <w:lang w:val="nl-NL"/>
        </w:rPr>
        <w:t xml:space="preserve">hun </w:t>
      </w:r>
      <w:r w:rsidRPr="00395726">
        <w:rPr>
          <w:lang w:val="nl-NL"/>
        </w:rPr>
        <w:t>de</w:t>
      </w:r>
      <w:r w:rsidRPr="00395726">
        <w:rPr>
          <w:spacing w:val="-10"/>
          <w:lang w:val="nl-NL"/>
        </w:rPr>
        <w:t xml:space="preserve"> </w:t>
      </w:r>
      <w:r w:rsidRPr="00395726">
        <w:rPr>
          <w:lang w:val="nl-NL"/>
        </w:rPr>
        <w:t>grotere,</w:t>
      </w:r>
      <w:r w:rsidRPr="00395726">
        <w:rPr>
          <w:spacing w:val="-4"/>
          <w:lang w:val="nl-NL"/>
        </w:rPr>
        <w:t xml:space="preserve"> </w:t>
      </w:r>
      <w:r w:rsidRPr="00395726">
        <w:rPr>
          <w:lang w:val="nl-NL"/>
        </w:rPr>
        <w:t>de</w:t>
      </w:r>
      <w:r w:rsidRPr="00395726">
        <w:rPr>
          <w:spacing w:val="-10"/>
          <w:lang w:val="nl-NL"/>
        </w:rPr>
        <w:t xml:space="preserve"> </w:t>
      </w:r>
      <w:r w:rsidRPr="00395726">
        <w:rPr>
          <w:spacing w:val="-3"/>
          <w:lang w:val="nl-NL"/>
        </w:rPr>
        <w:t>geestelijke</w:t>
      </w:r>
      <w:r w:rsidRPr="00395726">
        <w:rPr>
          <w:spacing w:val="-12"/>
          <w:lang w:val="nl-NL"/>
        </w:rPr>
        <w:t xml:space="preserve"> </w:t>
      </w:r>
      <w:r w:rsidRPr="00395726">
        <w:rPr>
          <w:spacing w:val="-3"/>
          <w:lang w:val="nl-NL"/>
        </w:rPr>
        <w:t>zegeningen</w:t>
      </w:r>
      <w:r w:rsidRPr="00395726">
        <w:rPr>
          <w:spacing w:val="-17"/>
          <w:lang w:val="nl-NL"/>
        </w:rPr>
        <w:t xml:space="preserve"> </w:t>
      </w:r>
      <w:r w:rsidRPr="00395726">
        <w:rPr>
          <w:lang w:val="nl-NL"/>
        </w:rPr>
        <w:t>gebracht</w:t>
      </w:r>
      <w:r w:rsidRPr="00395726">
        <w:rPr>
          <w:spacing w:val="-7"/>
          <w:lang w:val="nl-NL"/>
        </w:rPr>
        <w:t xml:space="preserve"> </w:t>
      </w:r>
      <w:r w:rsidRPr="00395726">
        <w:rPr>
          <w:lang w:val="nl-NL"/>
        </w:rPr>
        <w:t>hadden,</w:t>
      </w:r>
      <w:r w:rsidRPr="00395726">
        <w:rPr>
          <w:spacing w:val="-7"/>
          <w:lang w:val="nl-NL"/>
        </w:rPr>
        <w:t xml:space="preserve"> </w:t>
      </w:r>
      <w:r w:rsidRPr="00395726">
        <w:rPr>
          <w:lang w:val="nl-NL"/>
        </w:rPr>
        <w:t>en</w:t>
      </w:r>
      <w:r w:rsidRPr="00395726">
        <w:rPr>
          <w:spacing w:val="-15"/>
          <w:lang w:val="nl-NL"/>
        </w:rPr>
        <w:t xml:space="preserve"> </w:t>
      </w:r>
      <w:r w:rsidRPr="00395726">
        <w:rPr>
          <w:lang w:val="nl-NL"/>
        </w:rPr>
        <w:t>zouden</w:t>
      </w:r>
      <w:r w:rsidRPr="00395726">
        <w:rPr>
          <w:spacing w:val="-14"/>
          <w:lang w:val="nl-NL"/>
        </w:rPr>
        <w:t xml:space="preserve"> </w:t>
      </w:r>
      <w:r w:rsidRPr="00395726">
        <w:rPr>
          <w:lang w:val="nl-NL"/>
        </w:rPr>
        <w:t>ze</w:t>
      </w:r>
      <w:r w:rsidRPr="00395726">
        <w:rPr>
          <w:spacing w:val="-11"/>
          <w:lang w:val="nl-NL"/>
        </w:rPr>
        <w:t xml:space="preserve"> </w:t>
      </w:r>
      <w:r w:rsidRPr="00395726">
        <w:rPr>
          <w:spacing w:val="-3"/>
          <w:lang w:val="nl-NL"/>
        </w:rPr>
        <w:t>nu</w:t>
      </w:r>
      <w:r w:rsidRPr="00395726">
        <w:rPr>
          <w:spacing w:val="-10"/>
          <w:lang w:val="nl-NL"/>
        </w:rPr>
        <w:t xml:space="preserve"> </w:t>
      </w:r>
      <w:r w:rsidRPr="00395726">
        <w:rPr>
          <w:spacing w:val="-3"/>
          <w:lang w:val="nl-NL"/>
        </w:rPr>
        <w:t>niet</w:t>
      </w:r>
      <w:r w:rsidRPr="00395726">
        <w:rPr>
          <w:spacing w:val="-8"/>
          <w:lang w:val="nl-NL"/>
        </w:rPr>
        <w:t xml:space="preserve"> </w:t>
      </w:r>
      <w:r w:rsidRPr="00395726">
        <w:rPr>
          <w:lang w:val="nl-NL"/>
        </w:rPr>
        <w:t>het</w:t>
      </w:r>
      <w:r w:rsidRPr="00395726">
        <w:rPr>
          <w:spacing w:val="-7"/>
          <w:lang w:val="nl-NL"/>
        </w:rPr>
        <w:t xml:space="preserve"> </w:t>
      </w:r>
      <w:r w:rsidRPr="00395726">
        <w:rPr>
          <w:lang w:val="nl-NL"/>
        </w:rPr>
        <w:t>recht</w:t>
      </w:r>
      <w:r w:rsidRPr="00395726">
        <w:rPr>
          <w:spacing w:val="-2"/>
          <w:lang w:val="nl-NL"/>
        </w:rPr>
        <w:t xml:space="preserve"> </w:t>
      </w:r>
      <w:r w:rsidRPr="00395726">
        <w:rPr>
          <w:spacing w:val="-3"/>
          <w:lang w:val="nl-NL"/>
        </w:rPr>
        <w:t>hebben</w:t>
      </w:r>
      <w:r w:rsidRPr="00395726">
        <w:rPr>
          <w:spacing w:val="-17"/>
          <w:lang w:val="nl-NL"/>
        </w:rPr>
        <w:t xml:space="preserve"> </w:t>
      </w:r>
      <w:r w:rsidRPr="00395726">
        <w:rPr>
          <w:spacing w:val="5"/>
          <w:lang w:val="nl-NL"/>
        </w:rPr>
        <w:t xml:space="preserve">om </w:t>
      </w:r>
      <w:r w:rsidRPr="00395726">
        <w:rPr>
          <w:lang w:val="nl-NL"/>
        </w:rPr>
        <w:t>van</w:t>
      </w:r>
      <w:r w:rsidRPr="00395726">
        <w:rPr>
          <w:spacing w:val="-12"/>
          <w:lang w:val="nl-NL"/>
        </w:rPr>
        <w:t xml:space="preserve"> </w:t>
      </w:r>
      <w:r w:rsidRPr="00395726">
        <w:rPr>
          <w:lang w:val="nl-NL"/>
        </w:rPr>
        <w:t>hen</w:t>
      </w:r>
      <w:r w:rsidRPr="00395726">
        <w:rPr>
          <w:spacing w:val="-12"/>
          <w:lang w:val="nl-NL"/>
        </w:rPr>
        <w:t xml:space="preserve"> </w:t>
      </w:r>
      <w:r w:rsidRPr="00395726">
        <w:rPr>
          <w:spacing w:val="-4"/>
          <w:lang w:val="nl-NL"/>
        </w:rPr>
        <w:t>zulk</w:t>
      </w:r>
      <w:r w:rsidRPr="00395726">
        <w:rPr>
          <w:spacing w:val="-1"/>
          <w:lang w:val="nl-NL"/>
        </w:rPr>
        <w:t xml:space="preserve"> </w:t>
      </w:r>
      <w:r w:rsidRPr="00395726">
        <w:rPr>
          <w:lang w:val="nl-NL"/>
        </w:rPr>
        <w:t>een</w:t>
      </w:r>
      <w:r w:rsidRPr="00395726">
        <w:rPr>
          <w:spacing w:val="-10"/>
          <w:lang w:val="nl-NL"/>
        </w:rPr>
        <w:t xml:space="preserve"> </w:t>
      </w:r>
      <w:r w:rsidRPr="00395726">
        <w:rPr>
          <w:lang w:val="nl-NL"/>
        </w:rPr>
        <w:t>aandeel</w:t>
      </w:r>
      <w:r w:rsidRPr="00395726">
        <w:rPr>
          <w:spacing w:val="-16"/>
          <w:lang w:val="nl-NL"/>
        </w:rPr>
        <w:t xml:space="preserve"> </w:t>
      </w:r>
      <w:r w:rsidRPr="00395726">
        <w:rPr>
          <w:spacing w:val="-5"/>
          <w:lang w:val="nl-NL"/>
        </w:rPr>
        <w:t>in</w:t>
      </w:r>
      <w:r w:rsidRPr="00395726">
        <w:rPr>
          <w:spacing w:val="-9"/>
          <w:lang w:val="nl-NL"/>
        </w:rPr>
        <w:t xml:space="preserve"> </w:t>
      </w:r>
      <w:r w:rsidRPr="00395726">
        <w:rPr>
          <w:spacing w:val="-6"/>
          <w:lang w:val="nl-NL"/>
        </w:rPr>
        <w:t>lichamelijke</w:t>
      </w:r>
      <w:r w:rsidRPr="00395726">
        <w:rPr>
          <w:spacing w:val="-15"/>
          <w:lang w:val="nl-NL"/>
        </w:rPr>
        <w:t xml:space="preserve"> </w:t>
      </w:r>
      <w:r w:rsidRPr="00395726">
        <w:rPr>
          <w:spacing w:val="-3"/>
          <w:lang w:val="nl-NL"/>
        </w:rPr>
        <w:t>dingen</w:t>
      </w:r>
      <w:r w:rsidRPr="00395726">
        <w:rPr>
          <w:spacing w:val="-17"/>
          <w:lang w:val="nl-NL"/>
        </w:rPr>
        <w:t xml:space="preserve"> </w:t>
      </w:r>
      <w:r w:rsidRPr="00395726">
        <w:rPr>
          <w:lang w:val="nl-NL"/>
        </w:rPr>
        <w:t>te</w:t>
      </w:r>
      <w:r w:rsidRPr="00395726">
        <w:rPr>
          <w:spacing w:val="-10"/>
          <w:lang w:val="nl-NL"/>
        </w:rPr>
        <w:t xml:space="preserve"> </w:t>
      </w:r>
      <w:r w:rsidRPr="00395726">
        <w:rPr>
          <w:lang w:val="nl-NL"/>
        </w:rPr>
        <w:t>verwachten,</w:t>
      </w:r>
      <w:r w:rsidRPr="00395726">
        <w:rPr>
          <w:spacing w:val="-6"/>
          <w:lang w:val="nl-NL"/>
        </w:rPr>
        <w:t xml:space="preserve"> </w:t>
      </w:r>
      <w:r w:rsidRPr="00395726">
        <w:rPr>
          <w:spacing w:val="-4"/>
          <w:lang w:val="nl-NL"/>
        </w:rPr>
        <w:t>als</w:t>
      </w:r>
      <w:r w:rsidRPr="00395726">
        <w:rPr>
          <w:spacing w:val="-11"/>
          <w:lang w:val="nl-NL"/>
        </w:rPr>
        <w:t xml:space="preserve"> </w:t>
      </w:r>
      <w:r w:rsidRPr="00395726">
        <w:rPr>
          <w:spacing w:val="-4"/>
          <w:lang w:val="nl-NL"/>
        </w:rPr>
        <w:t>nodig</w:t>
      </w:r>
      <w:r w:rsidRPr="00395726">
        <w:rPr>
          <w:lang w:val="nl-NL"/>
        </w:rPr>
        <w:t xml:space="preserve"> was</w:t>
      </w:r>
      <w:r w:rsidRPr="00395726">
        <w:rPr>
          <w:spacing w:val="-6"/>
          <w:lang w:val="nl-NL"/>
        </w:rPr>
        <w:t xml:space="preserve"> </w:t>
      </w:r>
      <w:r w:rsidRPr="00395726">
        <w:rPr>
          <w:spacing w:val="2"/>
          <w:lang w:val="nl-NL"/>
        </w:rPr>
        <w:t>om</w:t>
      </w:r>
      <w:r w:rsidRPr="00395726">
        <w:rPr>
          <w:spacing w:val="-14"/>
          <w:lang w:val="nl-NL"/>
        </w:rPr>
        <w:t xml:space="preserve"> </w:t>
      </w:r>
      <w:r w:rsidRPr="00395726">
        <w:rPr>
          <w:spacing w:val="-5"/>
          <w:lang w:val="nl-NL"/>
        </w:rPr>
        <w:t>in</w:t>
      </w:r>
      <w:r w:rsidRPr="00395726">
        <w:rPr>
          <w:spacing w:val="-9"/>
          <w:lang w:val="nl-NL"/>
        </w:rPr>
        <w:t xml:space="preserve"> </w:t>
      </w:r>
      <w:r w:rsidRPr="00395726">
        <w:rPr>
          <w:lang w:val="nl-NL"/>
        </w:rPr>
        <w:t>hun</w:t>
      </w:r>
      <w:r w:rsidRPr="00395726">
        <w:rPr>
          <w:spacing w:val="-11"/>
          <w:lang w:val="nl-NL"/>
        </w:rPr>
        <w:t xml:space="preserve"> </w:t>
      </w:r>
      <w:r w:rsidRPr="00395726">
        <w:rPr>
          <w:spacing w:val="-5"/>
          <w:lang w:val="nl-NL"/>
        </w:rPr>
        <w:t xml:space="preserve">tijdelijke </w:t>
      </w:r>
      <w:r w:rsidRPr="00395726">
        <w:rPr>
          <w:lang w:val="nl-NL"/>
        </w:rPr>
        <w:t>behoeften</w:t>
      </w:r>
      <w:r w:rsidRPr="00395726">
        <w:rPr>
          <w:spacing w:val="-11"/>
          <w:lang w:val="nl-NL"/>
        </w:rPr>
        <w:t xml:space="preserve"> </w:t>
      </w:r>
      <w:r w:rsidRPr="00395726">
        <w:rPr>
          <w:lang w:val="nl-NL"/>
        </w:rPr>
        <w:t>te</w:t>
      </w:r>
      <w:r w:rsidRPr="00395726">
        <w:rPr>
          <w:spacing w:val="-10"/>
          <w:lang w:val="nl-NL"/>
        </w:rPr>
        <w:t xml:space="preserve"> </w:t>
      </w:r>
      <w:r w:rsidRPr="00395726">
        <w:rPr>
          <w:lang w:val="nl-NL"/>
        </w:rPr>
        <w:t>voorzien?</w:t>
      </w:r>
      <w:r w:rsidRPr="00395726">
        <w:rPr>
          <w:spacing w:val="-11"/>
          <w:lang w:val="nl-NL"/>
        </w:rPr>
        <w:t xml:space="preserve"> </w:t>
      </w:r>
      <w:r w:rsidRPr="00395726">
        <w:rPr>
          <w:spacing w:val="-6"/>
          <w:lang w:val="nl-NL"/>
        </w:rPr>
        <w:t>Zij,</w:t>
      </w:r>
      <w:r w:rsidRPr="00395726">
        <w:rPr>
          <w:spacing w:val="-8"/>
          <w:lang w:val="nl-NL"/>
        </w:rPr>
        <w:t xml:space="preserve"> </w:t>
      </w:r>
      <w:r w:rsidRPr="00395726">
        <w:rPr>
          <w:spacing w:val="-5"/>
          <w:lang w:val="nl-NL"/>
        </w:rPr>
        <w:t>die</w:t>
      </w:r>
      <w:r w:rsidRPr="00395726">
        <w:rPr>
          <w:spacing w:val="-8"/>
          <w:lang w:val="nl-NL"/>
        </w:rPr>
        <w:t xml:space="preserve"> </w:t>
      </w:r>
      <w:r w:rsidRPr="00395726">
        <w:rPr>
          <w:spacing w:val="-3"/>
          <w:lang w:val="nl-NL"/>
        </w:rPr>
        <w:t>geestelijke</w:t>
      </w:r>
      <w:r w:rsidRPr="00395726">
        <w:rPr>
          <w:spacing w:val="-12"/>
          <w:lang w:val="nl-NL"/>
        </w:rPr>
        <w:t xml:space="preserve"> </w:t>
      </w:r>
      <w:r w:rsidRPr="00395726">
        <w:rPr>
          <w:spacing w:val="-3"/>
          <w:lang w:val="nl-NL"/>
        </w:rPr>
        <w:t>zegeningen</w:t>
      </w:r>
      <w:r w:rsidRPr="00395726">
        <w:rPr>
          <w:spacing w:val="-17"/>
          <w:lang w:val="nl-NL"/>
        </w:rPr>
        <w:t xml:space="preserve"> </w:t>
      </w:r>
      <w:r w:rsidRPr="00395726">
        <w:rPr>
          <w:lang w:val="nl-NL"/>
        </w:rPr>
        <w:t>ontvangen</w:t>
      </w:r>
      <w:r w:rsidRPr="00395726">
        <w:rPr>
          <w:spacing w:val="-15"/>
          <w:lang w:val="nl-NL"/>
        </w:rPr>
        <w:t xml:space="preserve"> </w:t>
      </w:r>
      <w:r w:rsidRPr="00395726">
        <w:rPr>
          <w:spacing w:val="3"/>
          <w:lang w:val="nl-NL"/>
        </w:rPr>
        <w:t>door</w:t>
      </w:r>
      <w:r w:rsidRPr="00395726">
        <w:rPr>
          <w:spacing w:val="-10"/>
          <w:lang w:val="nl-NL"/>
        </w:rPr>
        <w:t xml:space="preserve"> </w:t>
      </w:r>
      <w:r w:rsidRPr="00395726">
        <w:rPr>
          <w:lang w:val="nl-NL"/>
        </w:rPr>
        <w:t>de</w:t>
      </w:r>
      <w:r w:rsidRPr="00395726">
        <w:rPr>
          <w:spacing w:val="-10"/>
          <w:lang w:val="nl-NL"/>
        </w:rPr>
        <w:t xml:space="preserve"> </w:t>
      </w:r>
      <w:r w:rsidRPr="00395726">
        <w:rPr>
          <w:spacing w:val="-5"/>
          <w:lang w:val="nl-NL"/>
        </w:rPr>
        <w:t xml:space="preserve">bediening </w:t>
      </w:r>
      <w:r w:rsidRPr="00395726">
        <w:rPr>
          <w:lang w:val="nl-NL"/>
        </w:rPr>
        <w:t>des</w:t>
      </w:r>
      <w:r w:rsidRPr="00395726">
        <w:rPr>
          <w:spacing w:val="-7"/>
          <w:lang w:val="nl-NL"/>
        </w:rPr>
        <w:t xml:space="preserve"> </w:t>
      </w:r>
      <w:r w:rsidRPr="00395726">
        <w:rPr>
          <w:lang w:val="nl-NL"/>
        </w:rPr>
        <w:t>Woords, moeten</w:t>
      </w:r>
      <w:r w:rsidRPr="00395726">
        <w:rPr>
          <w:spacing w:val="-17"/>
          <w:lang w:val="nl-NL"/>
        </w:rPr>
        <w:t xml:space="preserve"> </w:t>
      </w:r>
      <w:r w:rsidRPr="00395726">
        <w:rPr>
          <w:spacing w:val="-3"/>
          <w:lang w:val="nl-NL"/>
        </w:rPr>
        <w:t>hun,</w:t>
      </w:r>
      <w:r w:rsidRPr="00395726">
        <w:rPr>
          <w:spacing w:val="-6"/>
          <w:lang w:val="nl-NL"/>
        </w:rPr>
        <w:t xml:space="preserve"> </w:t>
      </w:r>
      <w:r w:rsidRPr="00395726">
        <w:rPr>
          <w:spacing w:val="-5"/>
          <w:lang w:val="nl-NL"/>
        </w:rPr>
        <w:t>die in</w:t>
      </w:r>
      <w:r w:rsidRPr="00395726">
        <w:rPr>
          <w:spacing w:val="-12"/>
          <w:lang w:val="nl-NL"/>
        </w:rPr>
        <w:t xml:space="preserve"> </w:t>
      </w:r>
      <w:r w:rsidRPr="00395726">
        <w:rPr>
          <w:lang w:val="nl-NL"/>
        </w:rPr>
        <w:t>dat</w:t>
      </w:r>
      <w:r w:rsidRPr="00395726">
        <w:rPr>
          <w:spacing w:val="-3"/>
          <w:lang w:val="nl-NL"/>
        </w:rPr>
        <w:t xml:space="preserve"> </w:t>
      </w:r>
      <w:r w:rsidRPr="00395726">
        <w:rPr>
          <w:lang w:val="nl-NL"/>
        </w:rPr>
        <w:t>werk</w:t>
      </w:r>
      <w:r w:rsidRPr="00395726">
        <w:rPr>
          <w:spacing w:val="-8"/>
          <w:lang w:val="nl-NL"/>
        </w:rPr>
        <w:t xml:space="preserve"> </w:t>
      </w:r>
      <w:r w:rsidRPr="00395726">
        <w:rPr>
          <w:spacing w:val="-5"/>
          <w:lang w:val="nl-NL"/>
        </w:rPr>
        <w:t>bezig</w:t>
      </w:r>
      <w:r w:rsidRPr="00395726">
        <w:rPr>
          <w:spacing w:val="-3"/>
          <w:lang w:val="nl-NL"/>
        </w:rPr>
        <w:t xml:space="preserve"> </w:t>
      </w:r>
      <w:r w:rsidRPr="00395726">
        <w:rPr>
          <w:spacing w:val="-5"/>
          <w:lang w:val="nl-NL"/>
        </w:rPr>
        <w:t>zijn,</w:t>
      </w:r>
      <w:r w:rsidRPr="00395726">
        <w:rPr>
          <w:spacing w:val="-8"/>
          <w:lang w:val="nl-NL"/>
        </w:rPr>
        <w:t xml:space="preserve"> </w:t>
      </w:r>
      <w:r w:rsidRPr="00395726">
        <w:rPr>
          <w:lang w:val="nl-NL"/>
        </w:rPr>
        <w:t>hun</w:t>
      </w:r>
      <w:r w:rsidRPr="00395726">
        <w:rPr>
          <w:spacing w:val="-14"/>
          <w:lang w:val="nl-NL"/>
        </w:rPr>
        <w:t xml:space="preserve"> </w:t>
      </w:r>
      <w:r w:rsidRPr="00395726">
        <w:rPr>
          <w:lang w:val="nl-NL"/>
        </w:rPr>
        <w:t>onderhoud</w:t>
      </w:r>
      <w:r w:rsidRPr="00395726">
        <w:rPr>
          <w:spacing w:val="-8"/>
          <w:lang w:val="nl-NL"/>
        </w:rPr>
        <w:t xml:space="preserve"> </w:t>
      </w:r>
      <w:r w:rsidRPr="00395726">
        <w:rPr>
          <w:spacing w:val="-3"/>
          <w:lang w:val="nl-NL"/>
        </w:rPr>
        <w:t>niet</w:t>
      </w:r>
      <w:r w:rsidRPr="00395726">
        <w:rPr>
          <w:spacing w:val="-6"/>
          <w:lang w:val="nl-NL"/>
        </w:rPr>
        <w:t xml:space="preserve"> </w:t>
      </w:r>
      <w:r w:rsidRPr="00395726">
        <w:rPr>
          <w:spacing w:val="-4"/>
          <w:lang w:val="nl-NL"/>
        </w:rPr>
        <w:t>misgunnen.</w:t>
      </w:r>
      <w:r w:rsidRPr="00395726">
        <w:rPr>
          <w:spacing w:val="-7"/>
          <w:lang w:val="nl-NL"/>
        </w:rPr>
        <w:t xml:space="preserve"> </w:t>
      </w:r>
      <w:r w:rsidRPr="00395726">
        <w:rPr>
          <w:spacing w:val="-3"/>
          <w:lang w:val="nl-NL"/>
        </w:rPr>
        <w:t>Indien</w:t>
      </w:r>
      <w:r w:rsidRPr="00395726">
        <w:rPr>
          <w:spacing w:val="-19"/>
          <w:lang w:val="nl-NL"/>
        </w:rPr>
        <w:t xml:space="preserve"> </w:t>
      </w:r>
      <w:r w:rsidRPr="00395726">
        <w:rPr>
          <w:spacing w:val="-5"/>
          <w:lang w:val="nl-NL"/>
        </w:rPr>
        <w:t>zij</w:t>
      </w:r>
      <w:r w:rsidRPr="00395726">
        <w:rPr>
          <w:spacing w:val="-19"/>
          <w:lang w:val="nl-NL"/>
        </w:rPr>
        <w:t xml:space="preserve"> </w:t>
      </w:r>
      <w:r w:rsidRPr="00395726">
        <w:rPr>
          <w:spacing w:val="-5"/>
          <w:lang w:val="nl-NL"/>
        </w:rPr>
        <w:t>werkelijk</w:t>
      </w:r>
      <w:r w:rsidRPr="00395726">
        <w:rPr>
          <w:spacing w:val="-7"/>
          <w:lang w:val="nl-NL"/>
        </w:rPr>
        <w:t xml:space="preserve"> </w:t>
      </w:r>
      <w:r w:rsidRPr="00395726">
        <w:rPr>
          <w:lang w:val="nl-NL"/>
        </w:rPr>
        <w:t>zegen genoten</w:t>
      </w:r>
      <w:r w:rsidRPr="00395726">
        <w:rPr>
          <w:spacing w:val="-9"/>
          <w:lang w:val="nl-NL"/>
        </w:rPr>
        <w:t xml:space="preserve"> </w:t>
      </w:r>
      <w:r w:rsidRPr="00395726">
        <w:rPr>
          <w:spacing w:val="-4"/>
          <w:lang w:val="nl-NL"/>
        </w:rPr>
        <w:t>hebben,</w:t>
      </w:r>
      <w:r w:rsidRPr="00395726">
        <w:rPr>
          <w:spacing w:val="-3"/>
          <w:lang w:val="nl-NL"/>
        </w:rPr>
        <w:t xml:space="preserve"> </w:t>
      </w:r>
      <w:r w:rsidRPr="00395726">
        <w:rPr>
          <w:lang w:val="nl-NL"/>
        </w:rPr>
        <w:t>zou</w:t>
      </w:r>
      <w:r w:rsidRPr="00395726">
        <w:rPr>
          <w:spacing w:val="-7"/>
          <w:lang w:val="nl-NL"/>
        </w:rPr>
        <w:t xml:space="preserve"> </w:t>
      </w:r>
      <w:r w:rsidRPr="00395726">
        <w:rPr>
          <w:spacing w:val="-3"/>
          <w:lang w:val="nl-NL"/>
        </w:rPr>
        <w:t>men</w:t>
      </w:r>
      <w:r w:rsidRPr="00395726">
        <w:rPr>
          <w:spacing w:val="-13"/>
          <w:lang w:val="nl-NL"/>
        </w:rPr>
        <w:t xml:space="preserve"> </w:t>
      </w:r>
      <w:r w:rsidRPr="00395726">
        <w:rPr>
          <w:lang w:val="nl-NL"/>
        </w:rPr>
        <w:t>denken</w:t>
      </w:r>
      <w:r w:rsidRPr="00395726">
        <w:rPr>
          <w:spacing w:val="-11"/>
          <w:lang w:val="nl-NL"/>
        </w:rPr>
        <w:t xml:space="preserve"> </w:t>
      </w:r>
      <w:r w:rsidRPr="00395726">
        <w:rPr>
          <w:lang w:val="nl-NL"/>
        </w:rPr>
        <w:t xml:space="preserve">dat </w:t>
      </w:r>
      <w:r w:rsidRPr="00395726">
        <w:rPr>
          <w:spacing w:val="-5"/>
          <w:lang w:val="nl-NL"/>
        </w:rPr>
        <w:t>zij</w:t>
      </w:r>
      <w:r w:rsidRPr="00395726">
        <w:rPr>
          <w:spacing w:val="-11"/>
          <w:lang w:val="nl-NL"/>
        </w:rPr>
        <w:t xml:space="preserve"> </w:t>
      </w:r>
      <w:r w:rsidRPr="00395726">
        <w:rPr>
          <w:lang w:val="nl-NL"/>
        </w:rPr>
        <w:t>het</w:t>
      </w:r>
      <w:r w:rsidRPr="00395726">
        <w:rPr>
          <w:spacing w:val="-2"/>
          <w:lang w:val="nl-NL"/>
        </w:rPr>
        <w:t xml:space="preserve"> </w:t>
      </w:r>
      <w:r w:rsidRPr="00395726">
        <w:rPr>
          <w:lang w:val="nl-NL"/>
        </w:rPr>
        <w:t>hun</w:t>
      </w:r>
      <w:r w:rsidRPr="00395726">
        <w:rPr>
          <w:spacing w:val="-11"/>
          <w:lang w:val="nl-NL"/>
        </w:rPr>
        <w:t xml:space="preserve"> </w:t>
      </w:r>
      <w:r w:rsidRPr="00395726">
        <w:rPr>
          <w:spacing w:val="-3"/>
          <w:lang w:val="nl-NL"/>
        </w:rPr>
        <w:t>niet</w:t>
      </w:r>
      <w:r w:rsidRPr="00395726">
        <w:rPr>
          <w:spacing w:val="-4"/>
          <w:lang w:val="nl-NL"/>
        </w:rPr>
        <w:t xml:space="preserve"> misgunnen</w:t>
      </w:r>
      <w:r w:rsidRPr="00395726">
        <w:rPr>
          <w:spacing w:val="-13"/>
          <w:lang w:val="nl-NL"/>
        </w:rPr>
        <w:t xml:space="preserve"> </w:t>
      </w:r>
      <w:r w:rsidRPr="00395726">
        <w:rPr>
          <w:lang w:val="nl-NL"/>
        </w:rPr>
        <w:t>konden.</w:t>
      </w:r>
      <w:r w:rsidRPr="00395726">
        <w:rPr>
          <w:spacing w:val="-1"/>
          <w:lang w:val="nl-NL"/>
        </w:rPr>
        <w:t xml:space="preserve"> </w:t>
      </w:r>
      <w:r w:rsidRPr="00395726">
        <w:rPr>
          <w:lang w:val="nl-NL"/>
        </w:rPr>
        <w:t xml:space="preserve">Hoe, zouden ze zoveel </w:t>
      </w:r>
      <w:r w:rsidRPr="00395726">
        <w:rPr>
          <w:spacing w:val="-3"/>
          <w:lang w:val="nl-NL"/>
        </w:rPr>
        <w:t xml:space="preserve">goeds ontvangen, </w:t>
      </w:r>
      <w:r w:rsidRPr="00395726">
        <w:rPr>
          <w:lang w:val="nl-NL"/>
        </w:rPr>
        <w:t xml:space="preserve">en zo </w:t>
      </w:r>
      <w:r w:rsidRPr="00395726">
        <w:rPr>
          <w:spacing w:val="-3"/>
          <w:lang w:val="nl-NL"/>
        </w:rPr>
        <w:t xml:space="preserve">weinig goeds misgunnen? </w:t>
      </w:r>
      <w:r w:rsidRPr="00395726">
        <w:rPr>
          <w:lang w:val="nl-NL"/>
        </w:rPr>
        <w:t xml:space="preserve">Is dat </w:t>
      </w:r>
      <w:r w:rsidRPr="00395726">
        <w:rPr>
          <w:spacing w:val="-3"/>
          <w:lang w:val="nl-NL"/>
        </w:rPr>
        <w:t xml:space="preserve">dankbaar </w:t>
      </w:r>
      <w:r w:rsidRPr="00395726">
        <w:rPr>
          <w:lang w:val="nl-NL"/>
        </w:rPr>
        <w:t>of</w:t>
      </w:r>
      <w:r w:rsidRPr="00395726">
        <w:rPr>
          <w:spacing w:val="7"/>
          <w:lang w:val="nl-NL"/>
        </w:rPr>
        <w:t xml:space="preserve"> </w:t>
      </w:r>
      <w:r w:rsidRPr="00395726">
        <w:rPr>
          <w:spacing w:val="-3"/>
          <w:lang w:val="nl-NL"/>
        </w:rPr>
        <w:t>billijk?</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89"/>
        </w:numPr>
        <w:tabs>
          <w:tab w:val="left" w:pos="33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4"/>
          <w:sz w:val="24"/>
          <w:lang w:val="nl-NL"/>
        </w:rPr>
        <w:t xml:space="preserve"> </w:t>
      </w:r>
      <w:r w:rsidRPr="00395726">
        <w:rPr>
          <w:rFonts w:ascii="Times New Roman"/>
          <w:spacing w:val="-5"/>
          <w:sz w:val="24"/>
          <w:lang w:val="nl-NL"/>
        </w:rPr>
        <w:t>bewijst</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5"/>
          <w:sz w:val="24"/>
          <w:lang w:val="nl-NL"/>
        </w:rPr>
        <w:t>uit</w:t>
      </w:r>
      <w:r w:rsidRPr="00395726">
        <w:rPr>
          <w:rFonts w:ascii="Times New Roman"/>
          <w:spacing w:val="-19"/>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z w:val="24"/>
          <w:lang w:val="nl-NL"/>
        </w:rPr>
        <w:t>onderstand,</w:t>
      </w:r>
      <w:r w:rsidRPr="00395726">
        <w:rPr>
          <w:rFonts w:ascii="Times New Roman"/>
          <w:spacing w:val="-23"/>
          <w:sz w:val="24"/>
          <w:lang w:val="nl-NL"/>
        </w:rPr>
        <w:t xml:space="preserve"> </w:t>
      </w:r>
      <w:r w:rsidRPr="00395726">
        <w:rPr>
          <w:rFonts w:ascii="Times New Roman"/>
          <w:spacing w:val="-3"/>
          <w:sz w:val="24"/>
          <w:lang w:val="nl-NL"/>
        </w:rPr>
        <w:t>dien</w:t>
      </w:r>
      <w:r w:rsidRPr="00395726">
        <w:rPr>
          <w:rFonts w:ascii="Times New Roman"/>
          <w:spacing w:val="-30"/>
          <w:sz w:val="24"/>
          <w:lang w:val="nl-NL"/>
        </w:rPr>
        <w:t xml:space="preserve"> </w:t>
      </w:r>
      <w:r w:rsidRPr="00395726">
        <w:rPr>
          <w:rFonts w:ascii="Times New Roman"/>
          <w:spacing w:val="-5"/>
          <w:sz w:val="24"/>
          <w:lang w:val="nl-NL"/>
        </w:rPr>
        <w:t>zij</w:t>
      </w:r>
      <w:r w:rsidRPr="00395726">
        <w:rPr>
          <w:rFonts w:ascii="Times New Roman"/>
          <w:spacing w:val="-29"/>
          <w:sz w:val="24"/>
          <w:lang w:val="nl-NL"/>
        </w:rPr>
        <w:t xml:space="preserve"> </w:t>
      </w:r>
      <w:r w:rsidRPr="00395726">
        <w:rPr>
          <w:rFonts w:ascii="Times New Roman"/>
          <w:sz w:val="24"/>
          <w:lang w:val="nl-NL"/>
        </w:rPr>
        <w:t>anderen</w:t>
      </w:r>
      <w:r w:rsidRPr="00395726">
        <w:rPr>
          <w:rFonts w:ascii="Times New Roman"/>
          <w:spacing w:val="-29"/>
          <w:sz w:val="24"/>
          <w:lang w:val="nl-NL"/>
        </w:rPr>
        <w:t xml:space="preserve"> </w:t>
      </w:r>
      <w:r w:rsidRPr="00395726">
        <w:rPr>
          <w:rFonts w:ascii="Times New Roman"/>
          <w:spacing w:val="-3"/>
          <w:sz w:val="24"/>
          <w:lang w:val="nl-NL"/>
        </w:rPr>
        <w:t>verleenden.</w:t>
      </w:r>
      <w:r w:rsidRPr="00395726">
        <w:rPr>
          <w:rFonts w:ascii="Times New Roman"/>
          <w:spacing w:val="-21"/>
          <w:sz w:val="24"/>
          <w:lang w:val="nl-NL"/>
        </w:rPr>
        <w:t xml:space="preserve"> </w:t>
      </w:r>
      <w:r w:rsidRPr="00395726">
        <w:rPr>
          <w:rFonts w:ascii="Times New Roman"/>
          <w:spacing w:val="-3"/>
          <w:sz w:val="24"/>
          <w:lang w:val="nl-NL"/>
        </w:rPr>
        <w:t>Indien</w:t>
      </w:r>
      <w:r w:rsidRPr="00395726">
        <w:rPr>
          <w:rFonts w:ascii="Times New Roman"/>
          <w:spacing w:val="-30"/>
          <w:sz w:val="24"/>
          <w:lang w:val="nl-NL"/>
        </w:rPr>
        <w:t xml:space="preserve"> </w:t>
      </w:r>
      <w:r w:rsidRPr="00395726">
        <w:rPr>
          <w:rFonts w:ascii="Times New Roman"/>
          <w:sz w:val="24"/>
          <w:lang w:val="nl-NL"/>
        </w:rPr>
        <w:t>anderen</w:t>
      </w:r>
      <w:r w:rsidRPr="00395726">
        <w:rPr>
          <w:rFonts w:ascii="Times New Roman"/>
          <w:spacing w:val="-29"/>
          <w:sz w:val="24"/>
          <w:lang w:val="nl-NL"/>
        </w:rPr>
        <w:t xml:space="preserve"> </w:t>
      </w:r>
      <w:r w:rsidRPr="00395726">
        <w:rPr>
          <w:rFonts w:ascii="Times New Roman"/>
          <w:sz w:val="24"/>
          <w:lang w:val="nl-NL"/>
        </w:rPr>
        <w:t>deze</w:t>
      </w:r>
      <w:r w:rsidRPr="00395726">
        <w:rPr>
          <w:rFonts w:ascii="Times New Roman"/>
          <w:spacing w:val="-28"/>
          <w:sz w:val="24"/>
          <w:lang w:val="nl-NL"/>
        </w:rPr>
        <w:t xml:space="preserve"> </w:t>
      </w:r>
      <w:r w:rsidRPr="00395726">
        <w:rPr>
          <w:rFonts w:ascii="Times New Roman"/>
          <w:spacing w:val="-4"/>
          <w:sz w:val="24"/>
          <w:lang w:val="nl-NL"/>
        </w:rPr>
        <w:t>macht</w:t>
      </w:r>
      <w:r w:rsidRPr="00395726">
        <w:rPr>
          <w:rFonts w:ascii="Times New Roman"/>
          <w:spacing w:val="-22"/>
          <w:sz w:val="24"/>
          <w:lang w:val="nl-NL"/>
        </w:rPr>
        <w:t xml:space="preserve"> </w:t>
      </w:r>
      <w:r w:rsidRPr="00395726">
        <w:rPr>
          <w:rFonts w:ascii="Times New Roman"/>
          <w:sz w:val="24"/>
          <w:lang w:val="nl-NL"/>
        </w:rPr>
        <w:t>over</w:t>
      </w:r>
      <w:r w:rsidRPr="00395726">
        <w:rPr>
          <w:rFonts w:ascii="Times New Roman"/>
          <w:spacing w:val="-24"/>
          <w:sz w:val="24"/>
          <w:lang w:val="nl-NL"/>
        </w:rPr>
        <w:t xml:space="preserve"> </w:t>
      </w:r>
      <w:r w:rsidRPr="00395726">
        <w:rPr>
          <w:rFonts w:ascii="Times New Roman"/>
          <w:sz w:val="24"/>
          <w:lang w:val="nl-NL"/>
        </w:rPr>
        <w:t xml:space="preserve">u </w:t>
      </w:r>
      <w:r w:rsidRPr="00395726">
        <w:rPr>
          <w:rFonts w:ascii="Times New Roman"/>
          <w:spacing w:val="-3"/>
          <w:sz w:val="24"/>
          <w:lang w:val="nl-NL"/>
        </w:rPr>
        <w:t xml:space="preserve">deelachtig zijn, waarom niet veel meer wij? </w:t>
      </w:r>
      <w:r w:rsidRPr="00395726">
        <w:rPr>
          <w:rFonts w:ascii="Times New Roman"/>
          <w:sz w:val="24"/>
          <w:lang w:val="nl-NL"/>
        </w:rPr>
        <w:t xml:space="preserve">Gij </w:t>
      </w:r>
      <w:r w:rsidRPr="00395726">
        <w:rPr>
          <w:rFonts w:ascii="Times New Roman"/>
          <w:spacing w:val="-3"/>
          <w:sz w:val="24"/>
          <w:lang w:val="nl-NL"/>
        </w:rPr>
        <w:t xml:space="preserve">vergunt anderen deze macht </w:t>
      </w:r>
      <w:r w:rsidRPr="00395726">
        <w:rPr>
          <w:rFonts w:ascii="Times New Roman"/>
          <w:sz w:val="24"/>
          <w:lang w:val="nl-NL"/>
        </w:rPr>
        <w:t xml:space="preserve">en </w:t>
      </w:r>
      <w:r w:rsidRPr="00395726">
        <w:rPr>
          <w:rFonts w:ascii="Times New Roman"/>
          <w:spacing w:val="-4"/>
          <w:sz w:val="24"/>
          <w:lang w:val="nl-NL"/>
        </w:rPr>
        <w:t xml:space="preserve">stemt </w:t>
      </w:r>
      <w:r w:rsidRPr="00395726">
        <w:rPr>
          <w:rFonts w:ascii="Times New Roman"/>
          <w:spacing w:val="2"/>
          <w:sz w:val="24"/>
          <w:lang w:val="nl-NL"/>
        </w:rPr>
        <w:t xml:space="preserve">toe </w:t>
      </w:r>
      <w:r w:rsidRPr="00395726">
        <w:rPr>
          <w:rFonts w:ascii="Times New Roman"/>
          <w:sz w:val="24"/>
          <w:lang w:val="nl-NL"/>
        </w:rPr>
        <w:t xml:space="preserve">dat </w:t>
      </w:r>
      <w:r w:rsidRPr="00395726">
        <w:rPr>
          <w:rFonts w:ascii="Times New Roman"/>
          <w:spacing w:val="-3"/>
          <w:sz w:val="24"/>
          <w:lang w:val="nl-NL"/>
        </w:rPr>
        <w:t xml:space="preserve">dit </w:t>
      </w:r>
      <w:r w:rsidRPr="00395726">
        <w:rPr>
          <w:rFonts w:ascii="Times New Roman"/>
          <w:sz w:val="24"/>
          <w:lang w:val="nl-NL"/>
        </w:rPr>
        <w:t>rechtvaardig</w:t>
      </w:r>
      <w:r w:rsidRPr="00395726">
        <w:rPr>
          <w:rFonts w:ascii="Times New Roman"/>
          <w:spacing w:val="-1"/>
          <w:sz w:val="24"/>
          <w:lang w:val="nl-NL"/>
        </w:rPr>
        <w:t xml:space="preserve"> </w:t>
      </w:r>
      <w:r w:rsidRPr="00395726">
        <w:rPr>
          <w:rFonts w:ascii="Times New Roman"/>
          <w:spacing w:val="-4"/>
          <w:sz w:val="24"/>
          <w:lang w:val="nl-NL"/>
        </w:rPr>
        <w:t>is,</w:t>
      </w:r>
      <w:r w:rsidRPr="00395726">
        <w:rPr>
          <w:rFonts w:ascii="Times New Roman"/>
          <w:spacing w:val="-8"/>
          <w:sz w:val="24"/>
          <w:lang w:val="nl-NL"/>
        </w:rPr>
        <w:t xml:space="preserve"> </w:t>
      </w:r>
      <w:r w:rsidRPr="00395726">
        <w:rPr>
          <w:rFonts w:ascii="Times New Roman"/>
          <w:sz w:val="24"/>
          <w:lang w:val="nl-NL"/>
        </w:rPr>
        <w:t>maar</w:t>
      </w:r>
      <w:r w:rsidRPr="00395726">
        <w:rPr>
          <w:rFonts w:ascii="Times New Roman"/>
          <w:spacing w:val="-5"/>
          <w:sz w:val="24"/>
          <w:lang w:val="nl-NL"/>
        </w:rPr>
        <w:t xml:space="preserve"> </w:t>
      </w:r>
      <w:r w:rsidRPr="00395726">
        <w:rPr>
          <w:rFonts w:ascii="Times New Roman"/>
          <w:sz w:val="24"/>
          <w:lang w:val="nl-NL"/>
        </w:rPr>
        <w:t>wie</w:t>
      </w:r>
      <w:r w:rsidRPr="00395726">
        <w:rPr>
          <w:rFonts w:ascii="Times New Roman"/>
          <w:spacing w:val="-5"/>
          <w:sz w:val="24"/>
          <w:lang w:val="nl-NL"/>
        </w:rPr>
        <w:t xml:space="preserve"> </w:t>
      </w:r>
      <w:r w:rsidRPr="00395726">
        <w:rPr>
          <w:rFonts w:ascii="Times New Roman"/>
          <w:sz w:val="24"/>
          <w:lang w:val="nl-NL"/>
        </w:rPr>
        <w:t>heeft</w:t>
      </w:r>
      <w:r w:rsidRPr="00395726">
        <w:rPr>
          <w:rFonts w:ascii="Times New Roman"/>
          <w:spacing w:val="-4"/>
          <w:sz w:val="24"/>
          <w:lang w:val="nl-NL"/>
        </w:rPr>
        <w:t xml:space="preserve"> </w:t>
      </w:r>
      <w:r w:rsidRPr="00395726">
        <w:rPr>
          <w:rFonts w:ascii="Times New Roman"/>
          <w:sz w:val="24"/>
          <w:lang w:val="nl-NL"/>
        </w:rPr>
        <w:t>er</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gemeente</w:t>
      </w:r>
      <w:r w:rsidRPr="00395726">
        <w:rPr>
          <w:rFonts w:ascii="Times New Roman"/>
          <w:spacing w:val="-4"/>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z w:val="24"/>
          <w:lang w:val="nl-NL"/>
        </w:rPr>
        <w:t>Corinthe</w:t>
      </w:r>
      <w:r w:rsidRPr="00395726">
        <w:rPr>
          <w:rFonts w:ascii="Times New Roman"/>
          <w:spacing w:val="-5"/>
          <w:sz w:val="24"/>
          <w:lang w:val="nl-NL"/>
        </w:rPr>
        <w:t xml:space="preserve"> </w:t>
      </w:r>
      <w:r w:rsidRPr="00395726">
        <w:rPr>
          <w:rFonts w:ascii="Times New Roman"/>
          <w:sz w:val="24"/>
          <w:lang w:val="nl-NL"/>
        </w:rPr>
        <w:t>zoveel</w:t>
      </w:r>
      <w:r w:rsidRPr="00395726">
        <w:rPr>
          <w:rFonts w:ascii="Times New Roman"/>
          <w:spacing w:val="-17"/>
          <w:sz w:val="24"/>
          <w:lang w:val="nl-NL"/>
        </w:rPr>
        <w:t xml:space="preserve"> </w:t>
      </w:r>
      <w:r w:rsidRPr="00395726">
        <w:rPr>
          <w:rFonts w:ascii="Times New Roman"/>
          <w:sz w:val="24"/>
          <w:lang w:val="nl-NL"/>
        </w:rPr>
        <w:t>recht</w:t>
      </w:r>
      <w:r w:rsidRPr="00395726">
        <w:rPr>
          <w:rFonts w:ascii="Times New Roman"/>
          <w:spacing w:val="-1"/>
          <w:sz w:val="24"/>
          <w:lang w:val="nl-NL"/>
        </w:rPr>
        <w:t xml:space="preserve"> </w:t>
      </w:r>
      <w:r w:rsidRPr="00395726">
        <w:rPr>
          <w:rFonts w:ascii="Times New Roman"/>
          <w:sz w:val="24"/>
          <w:lang w:val="nl-NL"/>
        </w:rPr>
        <w:t>op</w:t>
      </w:r>
      <w:r w:rsidRPr="00395726">
        <w:rPr>
          <w:rFonts w:ascii="Times New Roman"/>
          <w:spacing w:val="-8"/>
          <w:sz w:val="24"/>
          <w:lang w:val="nl-NL"/>
        </w:rPr>
        <w:t xml:space="preserve"> </w:t>
      </w:r>
      <w:r w:rsidRPr="00395726">
        <w:rPr>
          <w:rFonts w:ascii="Times New Roman"/>
          <w:spacing w:val="-4"/>
          <w:sz w:val="24"/>
          <w:lang w:val="nl-NL"/>
        </w:rPr>
        <w:t>als</w:t>
      </w:r>
      <w:r w:rsidRPr="00395726">
        <w:rPr>
          <w:rFonts w:ascii="Times New Roman"/>
          <w:spacing w:val="-9"/>
          <w:sz w:val="24"/>
          <w:lang w:val="nl-NL"/>
        </w:rPr>
        <w:t xml:space="preserve"> </w:t>
      </w:r>
      <w:r w:rsidRPr="00395726">
        <w:rPr>
          <w:rFonts w:ascii="Times New Roman"/>
          <w:spacing w:val="-3"/>
          <w:sz w:val="24"/>
          <w:lang w:val="nl-NL"/>
        </w:rPr>
        <w:t>ik?</w:t>
      </w:r>
      <w:r w:rsidRPr="00395726">
        <w:rPr>
          <w:rFonts w:ascii="Times New Roman"/>
          <w:spacing w:val="-15"/>
          <w:sz w:val="24"/>
          <w:lang w:val="nl-NL"/>
        </w:rPr>
        <w:t xml:space="preserve"> </w:t>
      </w:r>
      <w:r w:rsidRPr="00395726">
        <w:rPr>
          <w:rFonts w:ascii="Times New Roman"/>
          <w:spacing w:val="-6"/>
          <w:sz w:val="24"/>
          <w:lang w:val="nl-NL"/>
        </w:rPr>
        <w:t>Wie</w:t>
      </w:r>
      <w:r w:rsidRPr="00395726">
        <w:rPr>
          <w:rFonts w:ascii="Times New Roman"/>
          <w:spacing w:val="-7"/>
          <w:sz w:val="24"/>
          <w:lang w:val="nl-NL"/>
        </w:rPr>
        <w:t xml:space="preserve"> </w:t>
      </w:r>
      <w:r w:rsidRPr="00395726">
        <w:rPr>
          <w:rFonts w:ascii="Times New Roman"/>
          <w:spacing w:val="-5"/>
          <w:sz w:val="24"/>
          <w:lang w:val="nl-NL"/>
        </w:rPr>
        <w:t xml:space="preserve">heeft </w:t>
      </w:r>
      <w:r w:rsidRPr="00395726">
        <w:rPr>
          <w:rFonts w:ascii="Times New Roman"/>
          <w:sz w:val="24"/>
          <w:lang w:val="nl-NL"/>
        </w:rPr>
        <w:t>groter</w:t>
      </w:r>
      <w:r w:rsidRPr="00395726">
        <w:rPr>
          <w:rFonts w:ascii="Times New Roman"/>
          <w:spacing w:val="-1"/>
          <w:sz w:val="24"/>
          <w:lang w:val="nl-NL"/>
        </w:rPr>
        <w:t xml:space="preserve"> </w:t>
      </w:r>
      <w:r w:rsidRPr="00395726">
        <w:rPr>
          <w:rFonts w:ascii="Times New Roman"/>
          <w:spacing w:val="-4"/>
          <w:sz w:val="24"/>
          <w:lang w:val="nl-NL"/>
        </w:rPr>
        <w:t>bewijzen</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apostolische</w:t>
      </w:r>
      <w:r w:rsidRPr="00395726">
        <w:rPr>
          <w:rFonts w:ascii="Times New Roman"/>
          <w:spacing w:val="-8"/>
          <w:sz w:val="24"/>
          <w:lang w:val="nl-NL"/>
        </w:rPr>
        <w:t xml:space="preserve"> </w:t>
      </w:r>
      <w:r w:rsidRPr="00395726">
        <w:rPr>
          <w:rFonts w:ascii="Times New Roman"/>
          <w:spacing w:val="-4"/>
          <w:sz w:val="24"/>
          <w:lang w:val="nl-NL"/>
        </w:rPr>
        <w:t>zending</w:t>
      </w:r>
      <w:r w:rsidRPr="00395726">
        <w:rPr>
          <w:rFonts w:ascii="Times New Roman"/>
          <w:spacing w:val="-10"/>
          <w:sz w:val="24"/>
          <w:lang w:val="nl-NL"/>
        </w:rPr>
        <w:t xml:space="preserve"> </w:t>
      </w:r>
      <w:r w:rsidRPr="00395726">
        <w:rPr>
          <w:rFonts w:ascii="Times New Roman"/>
          <w:spacing w:val="-3"/>
          <w:sz w:val="24"/>
          <w:lang w:val="nl-NL"/>
        </w:rPr>
        <w:t>gegeven?</w:t>
      </w:r>
      <w:r w:rsidRPr="00395726">
        <w:rPr>
          <w:rFonts w:ascii="Times New Roman"/>
          <w:spacing w:val="-13"/>
          <w:sz w:val="24"/>
          <w:lang w:val="nl-NL"/>
        </w:rPr>
        <w:t xml:space="preserve"> </w:t>
      </w:r>
      <w:r w:rsidRPr="00395726">
        <w:rPr>
          <w:rFonts w:ascii="Times New Roman"/>
          <w:spacing w:val="-6"/>
          <w:sz w:val="24"/>
          <w:lang w:val="nl-NL"/>
        </w:rPr>
        <w:t>Wie</w:t>
      </w:r>
      <w:r w:rsidRPr="00395726">
        <w:rPr>
          <w:rFonts w:ascii="Times New Roman"/>
          <w:spacing w:val="-9"/>
          <w:sz w:val="24"/>
          <w:lang w:val="nl-NL"/>
        </w:rPr>
        <w:t xml:space="preserve"> </w:t>
      </w:r>
      <w:r w:rsidRPr="00395726">
        <w:rPr>
          <w:rFonts w:ascii="Times New Roman"/>
          <w:spacing w:val="-4"/>
          <w:sz w:val="24"/>
          <w:lang w:val="nl-NL"/>
        </w:rPr>
        <w:t>heeft</w:t>
      </w:r>
      <w:r w:rsidRPr="00395726">
        <w:rPr>
          <w:rFonts w:ascii="Times New Roman"/>
          <w:spacing w:val="-2"/>
          <w:sz w:val="24"/>
          <w:lang w:val="nl-NL"/>
        </w:rPr>
        <w:t xml:space="preserve"> </w:t>
      </w:r>
      <w:r w:rsidRPr="00395726">
        <w:rPr>
          <w:rFonts w:ascii="Times New Roman"/>
          <w:sz w:val="24"/>
          <w:lang w:val="nl-NL"/>
        </w:rPr>
        <w:t>zoveel</w:t>
      </w:r>
      <w:r w:rsidRPr="00395726">
        <w:rPr>
          <w:rFonts w:ascii="Times New Roman"/>
          <w:spacing w:val="-21"/>
          <w:sz w:val="24"/>
          <w:lang w:val="nl-NL"/>
        </w:rPr>
        <w:t xml:space="preserve"> </w:t>
      </w:r>
      <w:r w:rsidRPr="00395726">
        <w:rPr>
          <w:rFonts w:ascii="Times New Roman"/>
          <w:sz w:val="24"/>
          <w:lang w:val="nl-NL"/>
        </w:rPr>
        <w:t>onder</w:t>
      </w:r>
      <w:r w:rsidRPr="00395726">
        <w:rPr>
          <w:rFonts w:ascii="Times New Roman"/>
          <w:spacing w:val="-8"/>
          <w:sz w:val="24"/>
          <w:lang w:val="nl-NL"/>
        </w:rPr>
        <w:t xml:space="preserve"> </w:t>
      </w:r>
      <w:r w:rsidRPr="00395726">
        <w:rPr>
          <w:rFonts w:ascii="Times New Roman"/>
          <w:sz w:val="24"/>
          <w:lang w:val="nl-NL"/>
        </w:rPr>
        <w:t>u</w:t>
      </w:r>
      <w:r w:rsidRPr="00395726">
        <w:rPr>
          <w:rFonts w:ascii="Times New Roman"/>
          <w:spacing w:val="-11"/>
          <w:sz w:val="24"/>
          <w:lang w:val="nl-NL"/>
        </w:rPr>
        <w:t xml:space="preserve"> </w:t>
      </w:r>
      <w:r w:rsidRPr="00395726">
        <w:rPr>
          <w:rFonts w:ascii="Times New Roman"/>
          <w:sz w:val="24"/>
          <w:lang w:val="nl-NL"/>
        </w:rPr>
        <w:t>gearbeid,</w:t>
      </w:r>
      <w:r w:rsidRPr="00395726">
        <w:rPr>
          <w:rFonts w:ascii="Times New Roman"/>
          <w:spacing w:val="-12"/>
          <w:sz w:val="24"/>
          <w:lang w:val="nl-NL"/>
        </w:rPr>
        <w:t xml:space="preserve"> </w:t>
      </w:r>
      <w:r w:rsidRPr="00395726">
        <w:rPr>
          <w:rFonts w:ascii="Times New Roman"/>
          <w:spacing w:val="2"/>
          <w:sz w:val="24"/>
          <w:lang w:val="nl-NL"/>
        </w:rPr>
        <w:t>of</w:t>
      </w:r>
      <w:r w:rsidRPr="00395726">
        <w:rPr>
          <w:rFonts w:ascii="Times New Roman"/>
          <w:spacing w:val="-19"/>
          <w:sz w:val="24"/>
          <w:lang w:val="nl-NL"/>
        </w:rPr>
        <w:t xml:space="preserve"> </w:t>
      </w:r>
      <w:r w:rsidRPr="00395726">
        <w:rPr>
          <w:rFonts w:ascii="Times New Roman"/>
          <w:sz w:val="24"/>
          <w:lang w:val="nl-NL"/>
        </w:rPr>
        <w:t xml:space="preserve">zoveel diensten u </w:t>
      </w:r>
      <w:r w:rsidRPr="00395726">
        <w:rPr>
          <w:rFonts w:ascii="Times New Roman"/>
          <w:spacing w:val="-3"/>
          <w:sz w:val="24"/>
          <w:lang w:val="nl-NL"/>
        </w:rPr>
        <w:t xml:space="preserve">bewezen? </w:t>
      </w:r>
      <w:r w:rsidRPr="00395726">
        <w:rPr>
          <w:rFonts w:ascii="Times New Roman"/>
          <w:sz w:val="24"/>
          <w:lang w:val="nl-NL"/>
        </w:rPr>
        <w:t>Dienaren moeten gewaardeerd en van het nodige voorzien worden overeenkomstig</w:t>
      </w:r>
      <w:r w:rsidRPr="00395726">
        <w:rPr>
          <w:rFonts w:ascii="Times New Roman"/>
          <w:spacing w:val="-14"/>
          <w:sz w:val="24"/>
          <w:lang w:val="nl-NL"/>
        </w:rPr>
        <w:t xml:space="preserve"> </w:t>
      </w:r>
      <w:r w:rsidRPr="00395726">
        <w:rPr>
          <w:rFonts w:ascii="Times New Roman"/>
          <w:sz w:val="24"/>
          <w:lang w:val="nl-NL"/>
        </w:rPr>
        <w:t>hun</w:t>
      </w:r>
      <w:r w:rsidRPr="00395726">
        <w:rPr>
          <w:rFonts w:ascii="Times New Roman"/>
          <w:spacing w:val="-27"/>
          <w:sz w:val="24"/>
          <w:lang w:val="nl-NL"/>
        </w:rPr>
        <w:t xml:space="preserve"> </w:t>
      </w:r>
      <w:r w:rsidRPr="00395726">
        <w:rPr>
          <w:rFonts w:ascii="Times New Roman"/>
          <w:sz w:val="24"/>
          <w:lang w:val="nl-NL"/>
        </w:rPr>
        <w:t>waarde.</w:t>
      </w:r>
      <w:r w:rsidRPr="00395726">
        <w:rPr>
          <w:rFonts w:ascii="Times New Roman"/>
          <w:spacing w:val="-17"/>
          <w:sz w:val="24"/>
          <w:lang w:val="nl-NL"/>
        </w:rPr>
        <w:t xml:space="preserve"> </w:t>
      </w:r>
      <w:r w:rsidRPr="00395726">
        <w:rPr>
          <w:rFonts w:ascii="Times New Roman"/>
          <w:sz w:val="24"/>
          <w:lang w:val="nl-NL"/>
        </w:rPr>
        <w:t>Doch</w:t>
      </w:r>
      <w:r w:rsidRPr="00395726">
        <w:rPr>
          <w:rFonts w:ascii="Times New Roman"/>
          <w:spacing w:val="-25"/>
          <w:sz w:val="24"/>
          <w:lang w:val="nl-NL"/>
        </w:rPr>
        <w:t xml:space="preserve"> </w:t>
      </w:r>
      <w:r w:rsidRPr="00395726">
        <w:rPr>
          <w:rFonts w:ascii="Times New Roman"/>
          <w:spacing w:val="-5"/>
          <w:sz w:val="24"/>
          <w:lang w:val="nl-NL"/>
        </w:rPr>
        <w:t>wij</w:t>
      </w:r>
      <w:r w:rsidRPr="00395726">
        <w:rPr>
          <w:rFonts w:ascii="Times New Roman"/>
          <w:spacing w:val="-23"/>
          <w:sz w:val="24"/>
          <w:lang w:val="nl-NL"/>
        </w:rPr>
        <w:t xml:space="preserve"> </w:t>
      </w:r>
      <w:r w:rsidRPr="00395726">
        <w:rPr>
          <w:rFonts w:ascii="Times New Roman"/>
          <w:spacing w:val="-3"/>
          <w:sz w:val="24"/>
          <w:lang w:val="nl-NL"/>
        </w:rPr>
        <w:t>hebben</w:t>
      </w:r>
      <w:r w:rsidRPr="00395726">
        <w:rPr>
          <w:rFonts w:ascii="Times New Roman"/>
          <w:spacing w:val="-24"/>
          <w:sz w:val="24"/>
          <w:lang w:val="nl-NL"/>
        </w:rPr>
        <w:t xml:space="preserve"> </w:t>
      </w:r>
      <w:r w:rsidRPr="00395726">
        <w:rPr>
          <w:rFonts w:ascii="Times New Roman"/>
          <w:sz w:val="24"/>
          <w:lang w:val="nl-NL"/>
        </w:rPr>
        <w:t>deze</w:t>
      </w:r>
      <w:r w:rsidRPr="00395726">
        <w:rPr>
          <w:rFonts w:ascii="Times New Roman"/>
          <w:spacing w:val="-17"/>
          <w:sz w:val="24"/>
          <w:lang w:val="nl-NL"/>
        </w:rPr>
        <w:t xml:space="preserve"> </w:t>
      </w:r>
      <w:r w:rsidRPr="00395726">
        <w:rPr>
          <w:rFonts w:ascii="Times New Roman"/>
          <w:spacing w:val="-4"/>
          <w:sz w:val="24"/>
          <w:lang w:val="nl-NL"/>
        </w:rPr>
        <w:t>macht</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z w:val="24"/>
          <w:lang w:val="nl-NL"/>
        </w:rPr>
        <w:t>gebruikt,</w:t>
      </w:r>
      <w:r w:rsidRPr="00395726">
        <w:rPr>
          <w:rFonts w:ascii="Times New Roman"/>
          <w:spacing w:val="-21"/>
          <w:sz w:val="24"/>
          <w:lang w:val="nl-NL"/>
        </w:rPr>
        <w:t xml:space="preserve"> </w:t>
      </w:r>
      <w:r w:rsidRPr="00395726">
        <w:rPr>
          <w:rFonts w:ascii="Times New Roman"/>
          <w:sz w:val="24"/>
          <w:lang w:val="nl-NL"/>
        </w:rPr>
        <w:t>zegt</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z w:val="24"/>
          <w:lang w:val="nl-NL"/>
        </w:rPr>
        <w:t>apostel,</w:t>
      </w:r>
      <w:r w:rsidRPr="00395726">
        <w:rPr>
          <w:rFonts w:ascii="Times New Roman"/>
          <w:spacing w:val="-14"/>
          <w:sz w:val="24"/>
          <w:lang w:val="nl-NL"/>
        </w:rPr>
        <w:t xml:space="preserve"> </w:t>
      </w:r>
      <w:r w:rsidRPr="00395726">
        <w:rPr>
          <w:rFonts w:ascii="Times New Roman"/>
          <w:spacing w:val="-3"/>
          <w:sz w:val="24"/>
          <w:lang w:val="nl-NL"/>
        </w:rPr>
        <w:t>maar</w:t>
      </w:r>
      <w:r w:rsidRPr="00395726">
        <w:rPr>
          <w:rFonts w:ascii="Times New Roman"/>
          <w:spacing w:val="-20"/>
          <w:sz w:val="24"/>
          <w:lang w:val="nl-NL"/>
        </w:rPr>
        <w:t xml:space="preserve"> </w:t>
      </w:r>
      <w:r w:rsidRPr="00395726">
        <w:rPr>
          <w:rFonts w:ascii="Times New Roman"/>
          <w:spacing w:val="-7"/>
          <w:sz w:val="24"/>
          <w:lang w:val="nl-NL"/>
        </w:rPr>
        <w:t xml:space="preserve">wij </w:t>
      </w:r>
      <w:r w:rsidRPr="00395726">
        <w:rPr>
          <w:rFonts w:ascii="Times New Roman"/>
          <w:sz w:val="24"/>
          <w:lang w:val="nl-NL"/>
        </w:rPr>
        <w:t xml:space="preserve">verdragen het alles, opdat </w:t>
      </w:r>
      <w:r w:rsidRPr="00395726">
        <w:rPr>
          <w:rFonts w:ascii="Times New Roman"/>
          <w:spacing w:val="-5"/>
          <w:sz w:val="24"/>
          <w:lang w:val="nl-NL"/>
        </w:rPr>
        <w:t xml:space="preserve">wij </w:t>
      </w:r>
      <w:r w:rsidRPr="00395726">
        <w:rPr>
          <w:rFonts w:ascii="Times New Roman"/>
          <w:spacing w:val="-3"/>
          <w:sz w:val="24"/>
          <w:lang w:val="nl-NL"/>
        </w:rPr>
        <w:t xml:space="preserve">niet </w:t>
      </w:r>
      <w:r w:rsidRPr="00395726">
        <w:rPr>
          <w:rFonts w:ascii="Times New Roman"/>
          <w:spacing w:val="-4"/>
          <w:sz w:val="24"/>
          <w:lang w:val="nl-NL"/>
        </w:rPr>
        <w:t xml:space="preserve">enige verhindering </w:t>
      </w:r>
      <w:r w:rsidRPr="00395726">
        <w:rPr>
          <w:rFonts w:ascii="Times New Roman"/>
          <w:spacing w:val="-3"/>
          <w:sz w:val="24"/>
          <w:lang w:val="nl-NL"/>
        </w:rPr>
        <w:t xml:space="preserve">geven </w:t>
      </w:r>
      <w:r w:rsidRPr="00395726">
        <w:rPr>
          <w:rFonts w:ascii="Times New Roman"/>
          <w:sz w:val="24"/>
          <w:lang w:val="nl-NL"/>
        </w:rPr>
        <w:t xml:space="preserve">aan het </w:t>
      </w:r>
      <w:r w:rsidRPr="00395726">
        <w:rPr>
          <w:rFonts w:ascii="Times New Roman"/>
          <w:spacing w:val="-3"/>
          <w:sz w:val="24"/>
          <w:lang w:val="nl-NL"/>
        </w:rPr>
        <w:t xml:space="preserve">Evangelie </w:t>
      </w:r>
      <w:r w:rsidRPr="00395726">
        <w:rPr>
          <w:rFonts w:ascii="Times New Roman"/>
          <w:sz w:val="24"/>
          <w:lang w:val="nl-NL"/>
        </w:rPr>
        <w:t xml:space="preserve">van </w:t>
      </w:r>
      <w:r w:rsidRPr="00395726">
        <w:rPr>
          <w:rFonts w:ascii="Times New Roman"/>
          <w:spacing w:val="-3"/>
          <w:sz w:val="24"/>
          <w:lang w:val="nl-NL"/>
        </w:rPr>
        <w:t>Christus. Wij hebben</w:t>
      </w:r>
      <w:r w:rsidRPr="00395726">
        <w:rPr>
          <w:rFonts w:ascii="Times New Roman"/>
          <w:spacing w:val="-34"/>
          <w:sz w:val="24"/>
          <w:lang w:val="nl-NL"/>
        </w:rPr>
        <w:t xml:space="preserve"> </w:t>
      </w:r>
      <w:r w:rsidRPr="00395726">
        <w:rPr>
          <w:rFonts w:ascii="Times New Roman"/>
          <w:spacing w:val="-3"/>
          <w:sz w:val="24"/>
          <w:lang w:val="nl-NL"/>
        </w:rPr>
        <w:t>niet</w:t>
      </w:r>
      <w:r w:rsidRPr="00395726">
        <w:rPr>
          <w:rFonts w:ascii="Times New Roman"/>
          <w:spacing w:val="-26"/>
          <w:sz w:val="24"/>
          <w:lang w:val="nl-NL"/>
        </w:rPr>
        <w:t xml:space="preserve"> </w:t>
      </w:r>
      <w:proofErr w:type="spellStart"/>
      <w:r w:rsidRPr="00395726">
        <w:rPr>
          <w:rFonts w:ascii="Times New Roman"/>
          <w:spacing w:val="3"/>
          <w:sz w:val="24"/>
          <w:lang w:val="nl-NL"/>
        </w:rPr>
        <w:t>gestaanop</w:t>
      </w:r>
      <w:proofErr w:type="spellEnd"/>
      <w:r w:rsidRPr="00395726">
        <w:rPr>
          <w:rFonts w:ascii="Times New Roman"/>
          <w:spacing w:val="-27"/>
          <w:sz w:val="24"/>
          <w:lang w:val="nl-NL"/>
        </w:rPr>
        <w:t xml:space="preserve"> </w:t>
      </w:r>
      <w:r w:rsidRPr="00395726">
        <w:rPr>
          <w:rFonts w:ascii="Times New Roman"/>
          <w:sz w:val="24"/>
          <w:lang w:val="nl-NL"/>
        </w:rPr>
        <w:t>onze</w:t>
      </w:r>
      <w:r w:rsidRPr="00395726">
        <w:rPr>
          <w:rFonts w:ascii="Times New Roman"/>
          <w:spacing w:val="-27"/>
          <w:sz w:val="24"/>
          <w:lang w:val="nl-NL"/>
        </w:rPr>
        <w:t xml:space="preserve"> </w:t>
      </w:r>
      <w:r w:rsidRPr="00395726">
        <w:rPr>
          <w:rFonts w:ascii="Times New Roman"/>
          <w:sz w:val="24"/>
          <w:lang w:val="nl-NL"/>
        </w:rPr>
        <w:t>rechten,</w:t>
      </w:r>
      <w:r w:rsidRPr="00395726">
        <w:rPr>
          <w:rFonts w:ascii="Times New Roman"/>
          <w:spacing w:val="-23"/>
          <w:sz w:val="24"/>
          <w:lang w:val="nl-NL"/>
        </w:rPr>
        <w:t xml:space="preserve"> </w:t>
      </w:r>
      <w:r w:rsidRPr="00395726">
        <w:rPr>
          <w:rFonts w:ascii="Times New Roman"/>
          <w:spacing w:val="-3"/>
          <w:sz w:val="24"/>
          <w:lang w:val="nl-NL"/>
        </w:rPr>
        <w:t>maar</w:t>
      </w:r>
      <w:r w:rsidRPr="00395726">
        <w:rPr>
          <w:rFonts w:ascii="Times New Roman"/>
          <w:spacing w:val="-26"/>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pacing w:val="-3"/>
          <w:sz w:val="24"/>
          <w:lang w:val="nl-NL"/>
        </w:rPr>
        <w:t>liever</w:t>
      </w:r>
      <w:r w:rsidRPr="00395726">
        <w:rPr>
          <w:rFonts w:ascii="Times New Roman"/>
          <w:spacing w:val="-29"/>
          <w:sz w:val="24"/>
          <w:lang w:val="nl-NL"/>
        </w:rPr>
        <w:t xml:space="preserve"> </w:t>
      </w:r>
      <w:r w:rsidRPr="00395726">
        <w:rPr>
          <w:rFonts w:ascii="Times New Roman"/>
          <w:sz w:val="24"/>
          <w:lang w:val="nl-NL"/>
        </w:rPr>
        <w:t>in</w:t>
      </w:r>
      <w:r w:rsidRPr="00395726">
        <w:rPr>
          <w:rFonts w:ascii="Times New Roman"/>
          <w:spacing w:val="-29"/>
          <w:sz w:val="24"/>
          <w:lang w:val="nl-NL"/>
        </w:rPr>
        <w:t xml:space="preserve"> </w:t>
      </w:r>
      <w:r w:rsidRPr="00395726">
        <w:rPr>
          <w:rFonts w:ascii="Times New Roman"/>
          <w:spacing w:val="-3"/>
          <w:sz w:val="24"/>
          <w:lang w:val="nl-NL"/>
        </w:rPr>
        <w:t>bekrompen</w:t>
      </w:r>
      <w:r w:rsidRPr="00395726">
        <w:rPr>
          <w:rFonts w:ascii="Times New Roman"/>
          <w:spacing w:val="-29"/>
          <w:sz w:val="24"/>
          <w:lang w:val="nl-NL"/>
        </w:rPr>
        <w:t xml:space="preserve"> </w:t>
      </w:r>
      <w:r w:rsidRPr="00395726">
        <w:rPr>
          <w:rFonts w:ascii="Times New Roman"/>
          <w:spacing w:val="-3"/>
          <w:sz w:val="24"/>
          <w:lang w:val="nl-NL"/>
        </w:rPr>
        <w:t>omstandigheden</w:t>
      </w:r>
      <w:r w:rsidRPr="00395726">
        <w:rPr>
          <w:rFonts w:ascii="Times New Roman"/>
          <w:spacing w:val="-29"/>
          <w:sz w:val="24"/>
          <w:lang w:val="nl-NL"/>
        </w:rPr>
        <w:t xml:space="preserve"> </w:t>
      </w:r>
      <w:r w:rsidRPr="00395726">
        <w:rPr>
          <w:rFonts w:ascii="Times New Roman"/>
          <w:spacing w:val="-3"/>
          <w:sz w:val="24"/>
          <w:lang w:val="nl-NL"/>
        </w:rPr>
        <w:t>geweest</w:t>
      </w:r>
      <w:r w:rsidRPr="00395726">
        <w:rPr>
          <w:rFonts w:ascii="Times New Roman"/>
          <w:spacing w:val="-29"/>
          <w:sz w:val="24"/>
          <w:lang w:val="nl-NL"/>
        </w:rPr>
        <w:t xml:space="preserve"> </w:t>
      </w:r>
      <w:r w:rsidRPr="00395726">
        <w:rPr>
          <w:rFonts w:ascii="Times New Roman"/>
          <w:sz w:val="24"/>
          <w:lang w:val="nl-NL"/>
        </w:rPr>
        <w:t>om</w:t>
      </w:r>
      <w:r w:rsidRPr="00395726">
        <w:rPr>
          <w:rFonts w:ascii="Times New Roman"/>
          <w:spacing w:val="-29"/>
          <w:sz w:val="24"/>
          <w:lang w:val="nl-NL"/>
        </w:rPr>
        <w:t xml:space="preserve"> </w:t>
      </w:r>
      <w:r w:rsidRPr="00395726">
        <w:rPr>
          <w:rFonts w:ascii="Times New Roman"/>
          <w:spacing w:val="-3"/>
          <w:sz w:val="24"/>
          <w:lang w:val="nl-NL"/>
        </w:rPr>
        <w:t>de belangen</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pacing w:val="-5"/>
          <w:sz w:val="24"/>
          <w:lang w:val="nl-NL"/>
        </w:rPr>
        <w:t>Evangelie</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pacing w:val="-3"/>
          <w:sz w:val="24"/>
          <w:lang w:val="nl-NL"/>
        </w:rPr>
        <w:t>dienen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3"/>
          <w:sz w:val="24"/>
          <w:lang w:val="nl-NL"/>
        </w:rPr>
        <w:t>redding</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pacing w:val="-4"/>
          <w:sz w:val="24"/>
          <w:lang w:val="nl-NL"/>
        </w:rPr>
        <w:t>zielen</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z w:val="24"/>
          <w:lang w:val="nl-NL"/>
        </w:rPr>
        <w:t>bevorderen.</w:t>
      </w:r>
      <w:r w:rsidRPr="00395726">
        <w:rPr>
          <w:rFonts w:ascii="Times New Roman"/>
          <w:spacing w:val="-18"/>
          <w:sz w:val="24"/>
          <w:lang w:val="nl-NL"/>
        </w:rPr>
        <w:t xml:space="preserve"> </w:t>
      </w:r>
      <w:r w:rsidRPr="00395726">
        <w:rPr>
          <w:rFonts w:ascii="Times New Roman"/>
          <w:spacing w:val="-5"/>
          <w:sz w:val="24"/>
          <w:lang w:val="nl-NL"/>
        </w:rPr>
        <w:t>Hij</w:t>
      </w:r>
      <w:r w:rsidRPr="00395726">
        <w:rPr>
          <w:rFonts w:ascii="Times New Roman"/>
          <w:spacing w:val="-28"/>
          <w:sz w:val="24"/>
          <w:lang w:val="nl-NL"/>
        </w:rPr>
        <w:t xml:space="preserve"> </w:t>
      </w:r>
      <w:r w:rsidRPr="00395726">
        <w:rPr>
          <w:rFonts w:ascii="Times New Roman"/>
          <w:sz w:val="24"/>
          <w:lang w:val="nl-NL"/>
        </w:rPr>
        <w:t>doet</w:t>
      </w:r>
      <w:r w:rsidRPr="00395726">
        <w:rPr>
          <w:rFonts w:ascii="Times New Roman"/>
          <w:spacing w:val="-16"/>
          <w:sz w:val="24"/>
          <w:lang w:val="nl-NL"/>
        </w:rPr>
        <w:t xml:space="preserve"> </w:t>
      </w:r>
      <w:r w:rsidRPr="00395726">
        <w:rPr>
          <w:rFonts w:ascii="Times New Roman"/>
          <w:spacing w:val="-5"/>
          <w:sz w:val="24"/>
          <w:lang w:val="nl-NL"/>
        </w:rPr>
        <w:t>liever</w:t>
      </w:r>
      <w:r w:rsidRPr="00395726">
        <w:rPr>
          <w:rFonts w:ascii="Times New Roman"/>
          <w:spacing w:val="-22"/>
          <w:sz w:val="24"/>
          <w:lang w:val="nl-NL"/>
        </w:rPr>
        <w:t xml:space="preserve"> </w:t>
      </w:r>
      <w:r w:rsidRPr="00395726">
        <w:rPr>
          <w:rFonts w:ascii="Times New Roman"/>
          <w:spacing w:val="-3"/>
          <w:sz w:val="24"/>
          <w:lang w:val="nl-NL"/>
        </w:rPr>
        <w:t xml:space="preserve">afstand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z w:val="24"/>
          <w:lang w:val="nl-NL"/>
        </w:rPr>
        <w:t>rechten,</w:t>
      </w:r>
      <w:r w:rsidRPr="00395726">
        <w:rPr>
          <w:rFonts w:ascii="Times New Roman"/>
          <w:spacing w:val="-14"/>
          <w:sz w:val="24"/>
          <w:lang w:val="nl-NL"/>
        </w:rPr>
        <w:t xml:space="preserve"> </w:t>
      </w:r>
      <w:r w:rsidRPr="00395726">
        <w:rPr>
          <w:rFonts w:ascii="Times New Roman"/>
          <w:sz w:val="24"/>
          <w:lang w:val="nl-NL"/>
        </w:rPr>
        <w:t>dan</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3"/>
          <w:sz w:val="24"/>
          <w:lang w:val="nl-NL"/>
        </w:rPr>
        <w:t>door</w:t>
      </w:r>
      <w:r w:rsidRPr="00395726">
        <w:rPr>
          <w:rFonts w:ascii="Times New Roman"/>
          <w:spacing w:val="-24"/>
          <w:sz w:val="24"/>
          <w:lang w:val="nl-NL"/>
        </w:rPr>
        <w:t xml:space="preserve"> </w:t>
      </w:r>
      <w:r w:rsidRPr="00395726">
        <w:rPr>
          <w:rFonts w:ascii="Times New Roman"/>
          <w:sz w:val="24"/>
          <w:lang w:val="nl-NL"/>
        </w:rPr>
        <w:t>ze</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pacing w:val="-3"/>
          <w:sz w:val="24"/>
          <w:lang w:val="nl-NL"/>
        </w:rPr>
        <w:t>handhaven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3"/>
          <w:sz w:val="24"/>
          <w:lang w:val="nl-NL"/>
        </w:rPr>
        <w:t>welslagen</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z w:val="24"/>
          <w:lang w:val="nl-NL"/>
        </w:rPr>
        <w:t>werk</w:t>
      </w:r>
      <w:r w:rsidRPr="00395726">
        <w:rPr>
          <w:rFonts w:ascii="Times New Roman"/>
          <w:spacing w:val="-18"/>
          <w:sz w:val="24"/>
          <w:lang w:val="nl-NL"/>
        </w:rPr>
        <w:t xml:space="preserve"> </w:t>
      </w:r>
      <w:r w:rsidRPr="00395726">
        <w:rPr>
          <w:rFonts w:ascii="Times New Roman"/>
          <w:spacing w:val="-3"/>
          <w:sz w:val="24"/>
          <w:lang w:val="nl-NL"/>
        </w:rPr>
        <w:t>verhinderen</w:t>
      </w:r>
      <w:r w:rsidRPr="00395726">
        <w:rPr>
          <w:rFonts w:ascii="Times New Roman"/>
          <w:spacing w:val="-25"/>
          <w:sz w:val="24"/>
          <w:lang w:val="nl-NL"/>
        </w:rPr>
        <w:t xml:space="preserve"> </w:t>
      </w:r>
      <w:r w:rsidRPr="00395726">
        <w:rPr>
          <w:rFonts w:ascii="Times New Roman"/>
          <w:sz w:val="24"/>
          <w:lang w:val="nl-NL"/>
        </w:rPr>
        <w:t>zou.</w:t>
      </w:r>
      <w:r w:rsidRPr="00395726">
        <w:rPr>
          <w:rFonts w:ascii="Times New Roman"/>
          <w:spacing w:val="-17"/>
          <w:sz w:val="24"/>
          <w:lang w:val="nl-NL"/>
        </w:rPr>
        <w:t xml:space="preserve"> </w:t>
      </w:r>
      <w:r w:rsidRPr="00395726">
        <w:rPr>
          <w:rFonts w:ascii="Times New Roman"/>
          <w:spacing w:val="-7"/>
          <w:sz w:val="24"/>
          <w:lang w:val="nl-NL"/>
        </w:rPr>
        <w:t xml:space="preserve">Hij </w:t>
      </w:r>
      <w:r w:rsidRPr="00395726">
        <w:rPr>
          <w:rFonts w:ascii="Times New Roman"/>
          <w:sz w:val="24"/>
          <w:lang w:val="nl-NL"/>
        </w:rPr>
        <w:t>verloochende</w:t>
      </w:r>
      <w:r w:rsidRPr="00395726">
        <w:rPr>
          <w:rFonts w:ascii="Times New Roman"/>
          <w:spacing w:val="-24"/>
          <w:sz w:val="24"/>
          <w:lang w:val="nl-NL"/>
        </w:rPr>
        <w:t xml:space="preserve"> </w:t>
      </w:r>
      <w:r w:rsidRPr="00395726">
        <w:rPr>
          <w:rFonts w:ascii="Times New Roman"/>
          <w:spacing w:val="-3"/>
          <w:sz w:val="24"/>
          <w:lang w:val="nl-NL"/>
        </w:rPr>
        <w:t>zich</w:t>
      </w:r>
      <w:r w:rsidRPr="00395726">
        <w:rPr>
          <w:rFonts w:ascii="Times New Roman"/>
          <w:spacing w:val="-31"/>
          <w:sz w:val="24"/>
          <w:lang w:val="nl-NL"/>
        </w:rPr>
        <w:t xml:space="preserve"> </w:t>
      </w:r>
      <w:r w:rsidRPr="00395726">
        <w:rPr>
          <w:rFonts w:ascii="Times New Roman"/>
          <w:spacing w:val="-3"/>
          <w:sz w:val="24"/>
          <w:lang w:val="nl-NL"/>
        </w:rPr>
        <w:t>zelven</w:t>
      </w:r>
      <w:r w:rsidRPr="00395726">
        <w:rPr>
          <w:rFonts w:ascii="Times New Roman"/>
          <w:spacing w:val="-31"/>
          <w:sz w:val="24"/>
          <w:lang w:val="nl-NL"/>
        </w:rPr>
        <w:t xml:space="preserve"> </w:t>
      </w:r>
      <w:r w:rsidRPr="00395726">
        <w:rPr>
          <w:rFonts w:ascii="Times New Roman"/>
          <w:spacing w:val="-5"/>
          <w:sz w:val="24"/>
          <w:lang w:val="nl-NL"/>
        </w:rPr>
        <w:t>uit</w:t>
      </w:r>
      <w:r w:rsidRPr="00395726">
        <w:rPr>
          <w:rFonts w:ascii="Times New Roman"/>
          <w:spacing w:val="-15"/>
          <w:sz w:val="24"/>
          <w:lang w:val="nl-NL"/>
        </w:rPr>
        <w:t xml:space="preserve"> </w:t>
      </w:r>
      <w:r w:rsidRPr="00395726">
        <w:rPr>
          <w:rFonts w:ascii="Times New Roman"/>
          <w:sz w:val="24"/>
          <w:lang w:val="nl-NL"/>
        </w:rPr>
        <w:t>vrees</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aanstoot</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3"/>
          <w:sz w:val="24"/>
          <w:lang w:val="nl-NL"/>
        </w:rPr>
        <w:t>geven,</w:t>
      </w:r>
      <w:r w:rsidRPr="00395726">
        <w:rPr>
          <w:rFonts w:ascii="Times New Roman"/>
          <w:spacing w:val="-21"/>
          <w:sz w:val="24"/>
          <w:lang w:val="nl-NL"/>
        </w:rPr>
        <w:t xml:space="preserve"> </w:t>
      </w:r>
      <w:r w:rsidRPr="00395726">
        <w:rPr>
          <w:rFonts w:ascii="Times New Roman"/>
          <w:spacing w:val="-3"/>
          <w:sz w:val="24"/>
          <w:lang w:val="nl-NL"/>
        </w:rPr>
        <w:t>maar</w:t>
      </w:r>
      <w:r w:rsidRPr="00395726">
        <w:rPr>
          <w:rFonts w:ascii="Times New Roman"/>
          <w:spacing w:val="-22"/>
          <w:sz w:val="24"/>
          <w:lang w:val="nl-NL"/>
        </w:rPr>
        <w:t xml:space="preserve"> </w:t>
      </w:r>
      <w:r w:rsidRPr="00395726">
        <w:rPr>
          <w:rFonts w:ascii="Times New Roman"/>
          <w:spacing w:val="-3"/>
          <w:sz w:val="24"/>
          <w:lang w:val="nl-NL"/>
        </w:rPr>
        <w:t>handhaafde</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z w:val="24"/>
          <w:lang w:val="nl-NL"/>
        </w:rPr>
        <w:t>rechten,</w:t>
      </w:r>
      <w:r w:rsidRPr="00395726">
        <w:rPr>
          <w:rFonts w:ascii="Times New Roman"/>
          <w:spacing w:val="-14"/>
          <w:sz w:val="24"/>
          <w:lang w:val="nl-NL"/>
        </w:rPr>
        <w:t xml:space="preserve"> </w:t>
      </w:r>
      <w:r w:rsidRPr="00395726">
        <w:rPr>
          <w:rFonts w:ascii="Times New Roman"/>
          <w:spacing w:val="-4"/>
          <w:sz w:val="24"/>
          <w:lang w:val="nl-NL"/>
        </w:rPr>
        <w:t>indien</w:t>
      </w:r>
      <w:r w:rsidRPr="00395726">
        <w:rPr>
          <w:rFonts w:ascii="Times New Roman"/>
          <w:spacing w:val="-27"/>
          <w:sz w:val="24"/>
          <w:lang w:val="nl-NL"/>
        </w:rPr>
        <w:t xml:space="preserve"> </w:t>
      </w:r>
      <w:r w:rsidRPr="00395726">
        <w:rPr>
          <w:rFonts w:ascii="Times New Roman"/>
          <w:spacing w:val="-8"/>
          <w:sz w:val="24"/>
          <w:lang w:val="nl-NL"/>
        </w:rPr>
        <w:t xml:space="preserve">zijn </w:t>
      </w:r>
      <w:r w:rsidRPr="00395726">
        <w:rPr>
          <w:rFonts w:ascii="Times New Roman"/>
          <w:spacing w:val="-4"/>
          <w:sz w:val="24"/>
          <w:lang w:val="nl-NL"/>
        </w:rPr>
        <w:t>zelfverloochening</w:t>
      </w:r>
      <w:r w:rsidRPr="00395726">
        <w:rPr>
          <w:rFonts w:ascii="Times New Roman"/>
          <w:spacing w:val="-23"/>
          <w:sz w:val="24"/>
          <w:lang w:val="nl-NL"/>
        </w:rPr>
        <w:t xml:space="preserve"> </w:t>
      </w:r>
      <w:r w:rsidRPr="00395726">
        <w:rPr>
          <w:rFonts w:ascii="Times New Roman"/>
          <w:sz w:val="24"/>
          <w:lang w:val="nl-NL"/>
        </w:rPr>
        <w:t>zou</w:t>
      </w:r>
      <w:r w:rsidRPr="00395726">
        <w:rPr>
          <w:rFonts w:ascii="Times New Roman"/>
          <w:spacing w:val="-28"/>
          <w:sz w:val="24"/>
          <w:lang w:val="nl-NL"/>
        </w:rPr>
        <w:t xml:space="preserve"> </w:t>
      </w:r>
      <w:r w:rsidRPr="00395726">
        <w:rPr>
          <w:rFonts w:ascii="Times New Roman"/>
          <w:spacing w:val="-5"/>
          <w:sz w:val="24"/>
          <w:lang w:val="nl-NL"/>
        </w:rPr>
        <w:t>blijken</w:t>
      </w:r>
      <w:r w:rsidRPr="00395726">
        <w:rPr>
          <w:rFonts w:ascii="Times New Roman"/>
          <w:spacing w:val="-35"/>
          <w:sz w:val="24"/>
          <w:lang w:val="nl-NL"/>
        </w:rPr>
        <w:t xml:space="preserve"> </w:t>
      </w:r>
      <w:r w:rsidRPr="00395726">
        <w:rPr>
          <w:rFonts w:ascii="Times New Roman"/>
          <w:sz w:val="24"/>
          <w:lang w:val="nl-NL"/>
        </w:rPr>
        <w:t>den</w:t>
      </w:r>
      <w:r w:rsidRPr="00395726">
        <w:rPr>
          <w:rFonts w:ascii="Times New Roman"/>
          <w:spacing w:val="-31"/>
          <w:sz w:val="24"/>
          <w:lang w:val="nl-NL"/>
        </w:rPr>
        <w:t xml:space="preserve"> </w:t>
      </w:r>
      <w:r w:rsidRPr="00395726">
        <w:rPr>
          <w:rFonts w:ascii="Times New Roman"/>
          <w:spacing w:val="-4"/>
          <w:sz w:val="24"/>
          <w:lang w:val="nl-NL"/>
        </w:rPr>
        <w:t>dienst</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pacing w:val="-3"/>
          <w:sz w:val="24"/>
          <w:lang w:val="nl-NL"/>
        </w:rPr>
        <w:t>benadelen.</w:t>
      </w:r>
      <w:r w:rsidRPr="00395726">
        <w:rPr>
          <w:rFonts w:ascii="Times New Roman"/>
          <w:spacing w:val="-18"/>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31"/>
          <w:sz w:val="24"/>
          <w:lang w:val="nl-NL"/>
        </w:rPr>
        <w:t xml:space="preserve"> </w:t>
      </w:r>
      <w:r w:rsidRPr="00395726">
        <w:rPr>
          <w:rFonts w:ascii="Times New Roman"/>
          <w:spacing w:val="-3"/>
          <w:sz w:val="24"/>
          <w:lang w:val="nl-NL"/>
        </w:rPr>
        <w:t>edelmoedige</w:t>
      </w:r>
      <w:r w:rsidRPr="00395726">
        <w:rPr>
          <w:rFonts w:ascii="Times New Roman"/>
          <w:spacing w:val="-28"/>
          <w:sz w:val="24"/>
          <w:lang w:val="nl-NL"/>
        </w:rPr>
        <w:t xml:space="preserve"> </w:t>
      </w:r>
      <w:r w:rsidRPr="00395726">
        <w:rPr>
          <w:rFonts w:ascii="Times New Roman"/>
          <w:spacing w:val="-5"/>
          <w:sz w:val="24"/>
          <w:lang w:val="nl-NL"/>
        </w:rPr>
        <w:t>minachting</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33"/>
          <w:sz w:val="24"/>
          <w:lang w:val="nl-NL"/>
        </w:rPr>
        <w:t xml:space="preserve"> </w:t>
      </w:r>
      <w:r w:rsidRPr="00395726">
        <w:rPr>
          <w:rFonts w:ascii="Times New Roman"/>
          <w:spacing w:val="-8"/>
          <w:sz w:val="24"/>
          <w:lang w:val="nl-NL"/>
        </w:rPr>
        <w:t xml:space="preserve">zijn </w:t>
      </w:r>
      <w:r w:rsidRPr="00395726">
        <w:rPr>
          <w:rFonts w:ascii="Times New Roman"/>
          <w:spacing w:val="-3"/>
          <w:sz w:val="24"/>
          <w:lang w:val="nl-NL"/>
        </w:rPr>
        <w:t>eigen</w:t>
      </w:r>
      <w:r w:rsidRPr="00395726">
        <w:rPr>
          <w:rFonts w:ascii="Times New Roman"/>
          <w:spacing w:val="-14"/>
          <w:sz w:val="24"/>
          <w:lang w:val="nl-NL"/>
        </w:rPr>
        <w:t xml:space="preserve"> </w:t>
      </w:r>
      <w:r w:rsidRPr="00395726">
        <w:rPr>
          <w:rFonts w:ascii="Times New Roman"/>
          <w:sz w:val="24"/>
          <w:lang w:val="nl-NL"/>
        </w:rPr>
        <w:t>rechten</w:t>
      </w:r>
      <w:r w:rsidRPr="00395726">
        <w:rPr>
          <w:rFonts w:ascii="Times New Roman"/>
          <w:spacing w:val="-12"/>
          <w:sz w:val="24"/>
          <w:lang w:val="nl-NL"/>
        </w:rPr>
        <w:t xml:space="preserve"> </w:t>
      </w:r>
      <w:r w:rsidRPr="00395726">
        <w:rPr>
          <w:rFonts w:ascii="Times New Roman"/>
          <w:spacing w:val="2"/>
          <w:sz w:val="24"/>
          <w:lang w:val="nl-NL"/>
        </w:rPr>
        <w:t>toont,</w:t>
      </w:r>
      <w:r w:rsidRPr="00395726">
        <w:rPr>
          <w:rFonts w:ascii="Times New Roman"/>
          <w:spacing w:val="-8"/>
          <w:sz w:val="24"/>
          <w:lang w:val="nl-NL"/>
        </w:rPr>
        <w:t xml:space="preserve"> </w:t>
      </w:r>
      <w:r w:rsidRPr="00395726">
        <w:rPr>
          <w:rFonts w:ascii="Times New Roman"/>
          <w:spacing w:val="-4"/>
          <w:sz w:val="24"/>
          <w:lang w:val="nl-NL"/>
        </w:rPr>
        <w:t>is</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meest</w:t>
      </w:r>
      <w:r w:rsidRPr="00395726">
        <w:rPr>
          <w:rFonts w:ascii="Times New Roman"/>
          <w:spacing w:val="-3"/>
          <w:sz w:val="24"/>
          <w:lang w:val="nl-NL"/>
        </w:rPr>
        <w:t xml:space="preserve"> </w:t>
      </w:r>
      <w:r w:rsidRPr="00395726">
        <w:rPr>
          <w:rFonts w:ascii="Times New Roman"/>
          <w:sz w:val="24"/>
          <w:lang w:val="nl-NL"/>
        </w:rPr>
        <w:t>geneigd</w:t>
      </w:r>
      <w:r w:rsidRPr="00395726">
        <w:rPr>
          <w:rFonts w:ascii="Times New Roman"/>
          <w:spacing w:val="-3"/>
          <w:sz w:val="24"/>
          <w:lang w:val="nl-NL"/>
        </w:rPr>
        <w:t xml:space="preserve"> </w:t>
      </w:r>
      <w:r w:rsidRPr="00395726">
        <w:rPr>
          <w:rFonts w:ascii="Times New Roman"/>
          <w:sz w:val="24"/>
          <w:lang w:val="nl-NL"/>
        </w:rPr>
        <w:t>om</w:t>
      </w:r>
      <w:r w:rsidRPr="00395726">
        <w:rPr>
          <w:rFonts w:ascii="Times New Roman"/>
          <w:spacing w:val="-3"/>
          <w:sz w:val="24"/>
          <w:lang w:val="nl-NL"/>
        </w:rPr>
        <w:t xml:space="preserve"> </w:t>
      </w:r>
      <w:r w:rsidRPr="00395726">
        <w:rPr>
          <w:rFonts w:ascii="Times New Roman"/>
          <w:sz w:val="24"/>
          <w:lang w:val="nl-NL"/>
        </w:rPr>
        <w:t>krachtdadig</w:t>
      </w:r>
      <w:r w:rsidRPr="00395726">
        <w:rPr>
          <w:rFonts w:ascii="Times New Roman"/>
          <w:spacing w:val="-3"/>
          <w:sz w:val="24"/>
          <w:lang w:val="nl-NL"/>
        </w:rPr>
        <w:t xml:space="preserve"> </w:t>
      </w:r>
      <w:r w:rsidRPr="00395726">
        <w:rPr>
          <w:rFonts w:ascii="Times New Roman"/>
          <w:sz w:val="24"/>
          <w:lang w:val="nl-NL"/>
        </w:rPr>
        <w:t>voor</w:t>
      </w:r>
      <w:r w:rsidRPr="00395726">
        <w:rPr>
          <w:rFonts w:ascii="Times New Roman"/>
          <w:spacing w:val="-3"/>
          <w:sz w:val="24"/>
          <w:lang w:val="nl-NL"/>
        </w:rPr>
        <w:t xml:space="preserve"> </w:t>
      </w:r>
      <w:r w:rsidRPr="00395726">
        <w:rPr>
          <w:rFonts w:ascii="Times New Roman"/>
          <w:sz w:val="24"/>
          <w:lang w:val="nl-NL"/>
        </w:rPr>
        <w:t>die</w:t>
      </w:r>
      <w:r w:rsidRPr="00395726">
        <w:rPr>
          <w:rFonts w:ascii="Times New Roman"/>
          <w:spacing w:val="-3"/>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anderen</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pacing w:val="-3"/>
          <w:sz w:val="24"/>
          <w:lang w:val="nl-NL"/>
        </w:rPr>
        <w:t>pleiten.</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8"/>
          <w:sz w:val="24"/>
          <w:lang w:val="nl-NL"/>
        </w:rPr>
        <w:t xml:space="preserve">is </w:t>
      </w:r>
      <w:r w:rsidRPr="00395726">
        <w:rPr>
          <w:rFonts w:ascii="Times New Roman"/>
          <w:spacing w:val="-6"/>
          <w:sz w:val="24"/>
          <w:lang w:val="nl-NL"/>
        </w:rPr>
        <w:t>duidelijk</w:t>
      </w:r>
      <w:r w:rsidRPr="00395726">
        <w:rPr>
          <w:rFonts w:ascii="Times New Roman"/>
          <w:spacing w:val="-2"/>
          <w:sz w:val="24"/>
          <w:lang w:val="nl-NL"/>
        </w:rPr>
        <w:t xml:space="preserve"> </w:t>
      </w:r>
      <w:r w:rsidRPr="00395726">
        <w:rPr>
          <w:rFonts w:ascii="Times New Roman"/>
          <w:sz w:val="24"/>
          <w:lang w:val="nl-NL"/>
        </w:rPr>
        <w:t>dat</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apostel</w:t>
      </w:r>
      <w:r w:rsidRPr="00395726">
        <w:rPr>
          <w:rFonts w:ascii="Times New Roman"/>
          <w:spacing w:val="-15"/>
          <w:sz w:val="24"/>
          <w:lang w:val="nl-NL"/>
        </w:rPr>
        <w:t xml:space="preserve"> </w:t>
      </w:r>
      <w:r w:rsidRPr="00395726">
        <w:rPr>
          <w:rFonts w:ascii="Times New Roman"/>
          <w:spacing w:val="-5"/>
          <w:sz w:val="24"/>
          <w:lang w:val="nl-NL"/>
        </w:rPr>
        <w:t>in</w:t>
      </w:r>
      <w:r w:rsidRPr="00395726">
        <w:rPr>
          <w:rFonts w:ascii="Times New Roman"/>
          <w:spacing w:val="-10"/>
          <w:sz w:val="24"/>
          <w:lang w:val="nl-NL"/>
        </w:rPr>
        <w:t xml:space="preserve"> </w:t>
      </w:r>
      <w:r w:rsidRPr="00395726">
        <w:rPr>
          <w:rFonts w:ascii="Times New Roman"/>
          <w:spacing w:val="-5"/>
          <w:sz w:val="24"/>
          <w:lang w:val="nl-NL"/>
        </w:rPr>
        <w:t>dit</w:t>
      </w:r>
      <w:r w:rsidRPr="00395726">
        <w:rPr>
          <w:rFonts w:ascii="Times New Roman"/>
          <w:spacing w:val="2"/>
          <w:sz w:val="24"/>
          <w:lang w:val="nl-NL"/>
        </w:rPr>
        <w:t xml:space="preserve"> </w:t>
      </w:r>
      <w:r w:rsidRPr="00395726">
        <w:rPr>
          <w:rFonts w:ascii="Times New Roman"/>
          <w:sz w:val="24"/>
          <w:lang w:val="nl-NL"/>
        </w:rPr>
        <w:t>geval</w:t>
      </w:r>
      <w:r w:rsidRPr="00395726">
        <w:rPr>
          <w:rFonts w:ascii="Times New Roman"/>
          <w:spacing w:val="-17"/>
          <w:sz w:val="24"/>
          <w:lang w:val="nl-NL"/>
        </w:rPr>
        <w:t xml:space="preserve"> </w:t>
      </w:r>
      <w:r w:rsidRPr="00395726">
        <w:rPr>
          <w:rFonts w:ascii="Times New Roman"/>
          <w:spacing w:val="3"/>
          <w:sz w:val="24"/>
          <w:lang w:val="nl-NL"/>
        </w:rPr>
        <w:t>door</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3"/>
          <w:sz w:val="24"/>
          <w:lang w:val="nl-NL"/>
        </w:rPr>
        <w:t>beginsel</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rechtvaardigheid,</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pacing w:val="-3"/>
          <w:sz w:val="24"/>
          <w:lang w:val="nl-NL"/>
        </w:rPr>
        <w:t>niet</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pacing w:val="-5"/>
          <w:sz w:val="24"/>
          <w:lang w:val="nl-NL"/>
        </w:rPr>
        <w:t xml:space="preserve">zelfliefde </w:t>
      </w:r>
      <w:r w:rsidRPr="00395726">
        <w:rPr>
          <w:rFonts w:ascii="Times New Roman"/>
          <w:sz w:val="24"/>
          <w:lang w:val="nl-NL"/>
        </w:rPr>
        <w:t>geleid</w:t>
      </w:r>
      <w:r w:rsidRPr="00395726">
        <w:rPr>
          <w:rFonts w:ascii="Times New Roman"/>
          <w:spacing w:val="-9"/>
          <w:sz w:val="24"/>
          <w:lang w:val="nl-NL"/>
        </w:rPr>
        <w:t xml:space="preserve"> </w:t>
      </w:r>
      <w:r w:rsidRPr="00395726">
        <w:rPr>
          <w:rFonts w:ascii="Times New Roman"/>
          <w:sz w:val="24"/>
          <w:lang w:val="nl-NL"/>
        </w:rPr>
        <w:t>wordt.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89"/>
        </w:numPr>
        <w:tabs>
          <w:tab w:val="left" w:pos="33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z w:val="24"/>
          <w:lang w:val="nl-NL"/>
        </w:rPr>
        <w:t>toont</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aan</w:t>
      </w:r>
      <w:r w:rsidRPr="00395726">
        <w:rPr>
          <w:rFonts w:ascii="Times New Roman"/>
          <w:spacing w:val="-28"/>
          <w:sz w:val="24"/>
          <w:lang w:val="nl-NL"/>
        </w:rPr>
        <w:t xml:space="preserve"> </w:t>
      </w:r>
      <w:r w:rsidRPr="00395726">
        <w:rPr>
          <w:rFonts w:ascii="Times New Roman"/>
          <w:spacing w:val="-5"/>
          <w:sz w:val="24"/>
          <w:lang w:val="nl-NL"/>
        </w:rPr>
        <w:t>uit</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oude</w:t>
      </w:r>
      <w:r w:rsidRPr="00395726">
        <w:rPr>
          <w:rFonts w:ascii="Times New Roman"/>
          <w:spacing w:val="-17"/>
          <w:sz w:val="24"/>
          <w:lang w:val="nl-NL"/>
        </w:rPr>
        <w:t xml:space="preserve"> </w:t>
      </w:r>
      <w:r w:rsidRPr="00395726">
        <w:rPr>
          <w:rFonts w:ascii="Times New Roman"/>
          <w:sz w:val="24"/>
          <w:lang w:val="nl-NL"/>
        </w:rPr>
        <w:t>Joodse</w:t>
      </w:r>
      <w:r w:rsidRPr="00395726">
        <w:rPr>
          <w:rFonts w:ascii="Times New Roman"/>
          <w:spacing w:val="-18"/>
          <w:sz w:val="24"/>
          <w:lang w:val="nl-NL"/>
        </w:rPr>
        <w:t xml:space="preserve"> </w:t>
      </w:r>
      <w:r w:rsidRPr="00395726">
        <w:rPr>
          <w:rFonts w:ascii="Times New Roman"/>
          <w:spacing w:val="-4"/>
          <w:sz w:val="24"/>
          <w:lang w:val="nl-NL"/>
        </w:rPr>
        <w:t>instellingen.</w:t>
      </w:r>
      <w:r w:rsidRPr="00395726">
        <w:rPr>
          <w:rFonts w:ascii="Times New Roman"/>
          <w:spacing w:val="-17"/>
          <w:sz w:val="24"/>
          <w:lang w:val="nl-NL"/>
        </w:rPr>
        <w:t xml:space="preserve"> </w:t>
      </w:r>
      <w:r w:rsidRPr="00395726">
        <w:rPr>
          <w:rFonts w:ascii="Times New Roman"/>
          <w:sz w:val="24"/>
          <w:lang w:val="nl-NL"/>
        </w:rPr>
        <w:t>Weet</w:t>
      </w:r>
      <w:r w:rsidRPr="00395726">
        <w:rPr>
          <w:rFonts w:ascii="Times New Roman"/>
          <w:spacing w:val="-15"/>
          <w:sz w:val="24"/>
          <w:lang w:val="nl-NL"/>
        </w:rPr>
        <w:t xml:space="preserve"> </w:t>
      </w:r>
      <w:r w:rsidRPr="00395726">
        <w:rPr>
          <w:rFonts w:ascii="Times New Roman"/>
          <w:spacing w:val="-5"/>
          <w:sz w:val="24"/>
          <w:lang w:val="nl-NL"/>
        </w:rPr>
        <w:t>gij</w:t>
      </w:r>
      <w:r w:rsidRPr="00395726">
        <w:rPr>
          <w:rFonts w:ascii="Times New Roman"/>
          <w:spacing w:val="-24"/>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degenen,</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heilige</w:t>
      </w:r>
      <w:r w:rsidRPr="00395726">
        <w:rPr>
          <w:rFonts w:ascii="Times New Roman"/>
          <w:spacing w:val="-28"/>
          <w:sz w:val="24"/>
          <w:lang w:val="nl-NL"/>
        </w:rPr>
        <w:t xml:space="preserve"> </w:t>
      </w:r>
      <w:r w:rsidRPr="00395726">
        <w:rPr>
          <w:rFonts w:ascii="Times New Roman"/>
          <w:spacing w:val="-3"/>
          <w:sz w:val="24"/>
          <w:lang w:val="nl-NL"/>
        </w:rPr>
        <w:t xml:space="preserve">dingen </w:t>
      </w:r>
      <w:r w:rsidRPr="00395726">
        <w:rPr>
          <w:rFonts w:ascii="Times New Roman"/>
          <w:spacing w:val="-4"/>
          <w:sz w:val="24"/>
          <w:lang w:val="nl-NL"/>
        </w:rPr>
        <w:t>bedienen,</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pacing w:val="-5"/>
          <w:sz w:val="24"/>
          <w:lang w:val="nl-NL"/>
        </w:rPr>
        <w:t>heilige</w:t>
      </w:r>
      <w:r w:rsidRPr="00395726">
        <w:rPr>
          <w:rFonts w:ascii="Times New Roman"/>
          <w:spacing w:val="-19"/>
          <w:sz w:val="24"/>
          <w:lang w:val="nl-NL"/>
        </w:rPr>
        <w:t xml:space="preserve"> </w:t>
      </w:r>
      <w:r w:rsidRPr="00395726">
        <w:rPr>
          <w:rFonts w:ascii="Times New Roman"/>
          <w:sz w:val="24"/>
          <w:lang w:val="nl-NL"/>
        </w:rPr>
        <w:t>eten?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12"/>
          <w:sz w:val="24"/>
          <w:lang w:val="nl-NL"/>
        </w:rPr>
        <w:t xml:space="preserve"> </w:t>
      </w:r>
      <w:r w:rsidRPr="00395726">
        <w:rPr>
          <w:rFonts w:ascii="Times New Roman"/>
          <w:sz w:val="24"/>
          <w:lang w:val="nl-NL"/>
        </w:rPr>
        <w:t>steeds</w:t>
      </w:r>
      <w:r w:rsidRPr="00395726">
        <w:rPr>
          <w:rFonts w:ascii="Times New Roman"/>
          <w:spacing w:val="-15"/>
          <w:sz w:val="24"/>
          <w:lang w:val="nl-NL"/>
        </w:rPr>
        <w:t xml:space="preserve"> </w:t>
      </w:r>
      <w:r w:rsidRPr="00395726">
        <w:rPr>
          <w:rFonts w:ascii="Times New Roman"/>
          <w:spacing w:val="-6"/>
          <w:sz w:val="24"/>
          <w:lang w:val="nl-NL"/>
        </w:rPr>
        <w:t>bij</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altaar</w:t>
      </w:r>
      <w:r w:rsidRPr="00395726">
        <w:rPr>
          <w:rFonts w:ascii="Times New Roman"/>
          <w:spacing w:val="-12"/>
          <w:sz w:val="24"/>
          <w:lang w:val="nl-NL"/>
        </w:rPr>
        <w:t xml:space="preserve"> </w:t>
      </w:r>
      <w:r w:rsidRPr="00395726">
        <w:rPr>
          <w:rFonts w:ascii="Times New Roman"/>
          <w:spacing w:val="-5"/>
          <w:sz w:val="24"/>
          <w:lang w:val="nl-NL"/>
        </w:rPr>
        <w:t>zijn,</w:t>
      </w:r>
      <w:r w:rsidRPr="00395726">
        <w:rPr>
          <w:rFonts w:ascii="Times New Roman"/>
          <w:spacing w:val="-15"/>
          <w:sz w:val="24"/>
          <w:lang w:val="nl-NL"/>
        </w:rPr>
        <w:t xml:space="preserve"> </w:t>
      </w:r>
      <w:r w:rsidRPr="00395726">
        <w:rPr>
          <w:rFonts w:ascii="Times New Roman"/>
          <w:spacing w:val="-3"/>
          <w:sz w:val="24"/>
          <w:lang w:val="nl-NL"/>
        </w:rPr>
        <w:t>met</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altaar</w:t>
      </w:r>
      <w:r w:rsidRPr="00395726">
        <w:rPr>
          <w:rFonts w:ascii="Times New Roman"/>
          <w:spacing w:val="-12"/>
          <w:sz w:val="24"/>
          <w:lang w:val="nl-NL"/>
        </w:rPr>
        <w:t xml:space="preserve"> </w:t>
      </w:r>
      <w:r w:rsidRPr="00395726">
        <w:rPr>
          <w:rFonts w:ascii="Times New Roman"/>
          <w:spacing w:val="-4"/>
          <w:sz w:val="24"/>
          <w:lang w:val="nl-NL"/>
        </w:rPr>
        <w:t>delen?</w:t>
      </w:r>
      <w:r w:rsidRPr="00395726">
        <w:rPr>
          <w:rFonts w:ascii="Times New Roman"/>
          <w:spacing w:val="-18"/>
          <w:sz w:val="24"/>
          <w:lang w:val="nl-NL"/>
        </w:rPr>
        <w:t xml:space="preserve"> </w:t>
      </w:r>
      <w:r w:rsidRPr="00395726">
        <w:rPr>
          <w:rFonts w:ascii="Times New Roman"/>
          <w:sz w:val="24"/>
          <w:lang w:val="nl-NL"/>
        </w:rPr>
        <w:t>vers</w:t>
      </w:r>
      <w:r w:rsidRPr="00395726">
        <w:rPr>
          <w:rFonts w:ascii="Times New Roman"/>
          <w:spacing w:val="-20"/>
          <w:sz w:val="24"/>
          <w:lang w:val="nl-NL"/>
        </w:rPr>
        <w:t xml:space="preserve"> </w:t>
      </w:r>
      <w:r w:rsidRPr="00395726">
        <w:rPr>
          <w:rFonts w:ascii="Times New Roman"/>
          <w:sz w:val="24"/>
          <w:lang w:val="nl-NL"/>
        </w:rPr>
        <w:t>13.</w:t>
      </w:r>
      <w:r w:rsidRPr="00395726">
        <w:rPr>
          <w:rFonts w:ascii="Times New Roman"/>
          <w:spacing w:val="-15"/>
          <w:sz w:val="24"/>
          <w:lang w:val="nl-NL"/>
        </w:rPr>
        <w:t xml:space="preserve"> </w:t>
      </w:r>
      <w:r w:rsidRPr="00395726">
        <w:rPr>
          <w:rFonts w:ascii="Times New Roman"/>
          <w:sz w:val="24"/>
          <w:lang w:val="nl-NL"/>
        </w:rPr>
        <w:t>Zo</w:t>
      </w:r>
      <w:r w:rsidRPr="00395726">
        <w:rPr>
          <w:rFonts w:ascii="Times New Roman"/>
          <w:spacing w:val="-10"/>
          <w:sz w:val="24"/>
          <w:lang w:val="nl-NL"/>
        </w:rPr>
        <w:t xml:space="preserve"> </w:t>
      </w:r>
      <w:r w:rsidRPr="00395726">
        <w:rPr>
          <w:rFonts w:ascii="Times New Roman"/>
          <w:sz w:val="24"/>
          <w:lang w:val="nl-NL"/>
        </w:rPr>
        <w:t xml:space="preserve">de Joodse priesterschap onderhoud </w:t>
      </w:r>
      <w:r w:rsidRPr="00395726">
        <w:rPr>
          <w:rFonts w:ascii="Times New Roman"/>
          <w:spacing w:val="-3"/>
          <w:sz w:val="24"/>
          <w:lang w:val="nl-NL"/>
        </w:rPr>
        <w:t xml:space="preserve">vond </w:t>
      </w:r>
      <w:r w:rsidRPr="00395726">
        <w:rPr>
          <w:rFonts w:ascii="Times New Roman"/>
          <w:spacing w:val="-5"/>
          <w:sz w:val="24"/>
          <w:lang w:val="nl-NL"/>
        </w:rPr>
        <w:t xml:space="preserve">uit </w:t>
      </w:r>
      <w:r w:rsidRPr="00395726">
        <w:rPr>
          <w:rFonts w:ascii="Times New Roman"/>
          <w:sz w:val="24"/>
          <w:lang w:val="nl-NL"/>
        </w:rPr>
        <w:t xml:space="preserve">de heilige dingen, die geofferd werden, zullen dan de </w:t>
      </w:r>
      <w:r w:rsidRPr="00395726">
        <w:rPr>
          <w:rFonts w:ascii="Times New Roman"/>
          <w:spacing w:val="-4"/>
          <w:sz w:val="24"/>
          <w:lang w:val="nl-NL"/>
        </w:rPr>
        <w:t>Christelijke</w:t>
      </w:r>
      <w:r w:rsidRPr="00395726">
        <w:rPr>
          <w:rFonts w:ascii="Times New Roman"/>
          <w:spacing w:val="-36"/>
          <w:sz w:val="24"/>
          <w:lang w:val="nl-NL"/>
        </w:rPr>
        <w:t xml:space="preserve"> </w:t>
      </w:r>
      <w:r w:rsidRPr="00395726">
        <w:rPr>
          <w:rFonts w:ascii="Times New Roman"/>
          <w:sz w:val="24"/>
          <w:lang w:val="nl-NL"/>
        </w:rPr>
        <w:t>dienaren</w:t>
      </w:r>
      <w:r w:rsidRPr="00395726">
        <w:rPr>
          <w:rFonts w:ascii="Times New Roman"/>
          <w:spacing w:val="-38"/>
          <w:sz w:val="24"/>
          <w:lang w:val="nl-NL"/>
        </w:rPr>
        <w:t xml:space="preserve"> </w:t>
      </w:r>
      <w:r w:rsidRPr="00395726">
        <w:rPr>
          <w:rFonts w:ascii="Times New Roman"/>
          <w:spacing w:val="-5"/>
          <w:sz w:val="24"/>
          <w:lang w:val="nl-NL"/>
        </w:rPr>
        <w:t>uit</w:t>
      </w:r>
      <w:r w:rsidRPr="00395726">
        <w:rPr>
          <w:rFonts w:ascii="Times New Roman"/>
          <w:spacing w:val="-26"/>
          <w:sz w:val="24"/>
          <w:lang w:val="nl-NL"/>
        </w:rPr>
        <w:t xml:space="preserve"> </w:t>
      </w:r>
      <w:r w:rsidRPr="00395726">
        <w:rPr>
          <w:rFonts w:ascii="Times New Roman"/>
          <w:sz w:val="24"/>
          <w:lang w:val="nl-NL"/>
        </w:rPr>
        <w:t>hun</w:t>
      </w:r>
      <w:r w:rsidRPr="00395726">
        <w:rPr>
          <w:rFonts w:ascii="Times New Roman"/>
          <w:spacing w:val="-38"/>
          <w:sz w:val="24"/>
          <w:lang w:val="nl-NL"/>
        </w:rPr>
        <w:t xml:space="preserve"> </w:t>
      </w:r>
      <w:r w:rsidRPr="00395726">
        <w:rPr>
          <w:rFonts w:ascii="Times New Roman"/>
          <w:spacing w:val="-3"/>
          <w:sz w:val="24"/>
          <w:lang w:val="nl-NL"/>
        </w:rPr>
        <w:t>dienst</w:t>
      </w:r>
      <w:r w:rsidRPr="00395726">
        <w:rPr>
          <w:rFonts w:ascii="Times New Roman"/>
          <w:spacing w:val="-35"/>
          <w:sz w:val="24"/>
          <w:lang w:val="nl-NL"/>
        </w:rPr>
        <w:t xml:space="preserve"> </w:t>
      </w:r>
      <w:r w:rsidRPr="00395726">
        <w:rPr>
          <w:rFonts w:ascii="Times New Roman"/>
          <w:sz w:val="24"/>
          <w:lang w:val="nl-NL"/>
        </w:rPr>
        <w:t>niet</w:t>
      </w:r>
      <w:r w:rsidRPr="00395726">
        <w:rPr>
          <w:rFonts w:ascii="Times New Roman"/>
          <w:spacing w:val="-35"/>
          <w:sz w:val="24"/>
          <w:lang w:val="nl-NL"/>
        </w:rPr>
        <w:t xml:space="preserve"> </w:t>
      </w:r>
      <w:r w:rsidRPr="00395726">
        <w:rPr>
          <w:rFonts w:ascii="Times New Roman"/>
          <w:sz w:val="24"/>
          <w:lang w:val="nl-NL"/>
        </w:rPr>
        <w:t>leven?</w:t>
      </w:r>
      <w:r w:rsidRPr="00395726">
        <w:rPr>
          <w:rFonts w:ascii="Times New Roman"/>
          <w:spacing w:val="-35"/>
          <w:sz w:val="24"/>
          <w:lang w:val="nl-NL"/>
        </w:rPr>
        <w:t xml:space="preserve"> </w:t>
      </w:r>
      <w:r w:rsidRPr="00395726">
        <w:rPr>
          <w:rFonts w:ascii="Times New Roman"/>
          <w:sz w:val="24"/>
          <w:lang w:val="nl-NL"/>
        </w:rPr>
        <w:t>Is</w:t>
      </w:r>
      <w:r w:rsidRPr="00395726">
        <w:rPr>
          <w:rFonts w:ascii="Times New Roman"/>
          <w:spacing w:val="-35"/>
          <w:sz w:val="24"/>
          <w:lang w:val="nl-NL"/>
        </w:rPr>
        <w:t xml:space="preserve"> </w:t>
      </w:r>
      <w:r w:rsidRPr="00395726">
        <w:rPr>
          <w:rFonts w:ascii="Times New Roman"/>
          <w:sz w:val="24"/>
          <w:lang w:val="nl-NL"/>
        </w:rPr>
        <w:t>er</w:t>
      </w:r>
      <w:r w:rsidRPr="00395726">
        <w:rPr>
          <w:rFonts w:ascii="Times New Roman"/>
          <w:spacing w:val="-35"/>
          <w:sz w:val="24"/>
          <w:lang w:val="nl-NL"/>
        </w:rPr>
        <w:t xml:space="preserve"> </w:t>
      </w:r>
      <w:r w:rsidRPr="00395726">
        <w:rPr>
          <w:rFonts w:ascii="Times New Roman"/>
          <w:sz w:val="24"/>
          <w:lang w:val="nl-NL"/>
        </w:rPr>
        <w:t>niet</w:t>
      </w:r>
      <w:r w:rsidRPr="00395726">
        <w:rPr>
          <w:rFonts w:ascii="Times New Roman"/>
          <w:spacing w:val="-35"/>
          <w:sz w:val="24"/>
          <w:lang w:val="nl-NL"/>
        </w:rPr>
        <w:t xml:space="preserve"> </w:t>
      </w:r>
      <w:r w:rsidRPr="00395726">
        <w:rPr>
          <w:rFonts w:ascii="Times New Roman"/>
          <w:sz w:val="24"/>
          <w:lang w:val="nl-NL"/>
        </w:rPr>
        <w:t>evenveel</w:t>
      </w:r>
      <w:r w:rsidRPr="00395726">
        <w:rPr>
          <w:rFonts w:ascii="Times New Roman"/>
          <w:spacing w:val="-35"/>
          <w:sz w:val="24"/>
          <w:lang w:val="nl-NL"/>
        </w:rPr>
        <w:t xml:space="preserve"> </w:t>
      </w:r>
      <w:r w:rsidRPr="00395726">
        <w:rPr>
          <w:rFonts w:ascii="Times New Roman"/>
          <w:sz w:val="24"/>
          <w:lang w:val="nl-NL"/>
        </w:rPr>
        <w:t>reden</w:t>
      </w:r>
      <w:r w:rsidRPr="00395726">
        <w:rPr>
          <w:rFonts w:ascii="Times New Roman"/>
          <w:spacing w:val="-35"/>
          <w:sz w:val="24"/>
          <w:lang w:val="nl-NL"/>
        </w:rPr>
        <w:t xml:space="preserve"> </w:t>
      </w:r>
      <w:r w:rsidRPr="00395726">
        <w:rPr>
          <w:rFonts w:ascii="Times New Roman"/>
          <w:sz w:val="24"/>
          <w:lang w:val="nl-NL"/>
        </w:rPr>
        <w:t>voor</w:t>
      </w:r>
      <w:r w:rsidRPr="00395726">
        <w:rPr>
          <w:rFonts w:ascii="Times New Roman"/>
          <w:spacing w:val="-35"/>
          <w:sz w:val="24"/>
          <w:lang w:val="nl-NL"/>
        </w:rPr>
        <w:t xml:space="preserve"> </w:t>
      </w:r>
      <w:r w:rsidRPr="00395726">
        <w:rPr>
          <w:rFonts w:ascii="Times New Roman"/>
          <w:sz w:val="24"/>
          <w:lang w:val="nl-NL"/>
        </w:rPr>
        <w:t>ons</w:t>
      </w:r>
      <w:r w:rsidRPr="00395726">
        <w:rPr>
          <w:rFonts w:ascii="Times New Roman"/>
          <w:spacing w:val="-35"/>
          <w:sz w:val="24"/>
          <w:lang w:val="nl-NL"/>
        </w:rPr>
        <w:t xml:space="preserve"> </w:t>
      </w:r>
      <w:r w:rsidRPr="00395726">
        <w:rPr>
          <w:rFonts w:ascii="Times New Roman"/>
          <w:sz w:val="24"/>
          <w:lang w:val="nl-NL"/>
        </w:rPr>
        <w:t>om</w:t>
      </w:r>
      <w:r w:rsidRPr="00395726">
        <w:rPr>
          <w:rFonts w:ascii="Times New Roman"/>
          <w:spacing w:val="-35"/>
          <w:sz w:val="24"/>
          <w:lang w:val="nl-NL"/>
        </w:rPr>
        <w:t xml:space="preserve"> </w:t>
      </w:r>
      <w:r w:rsidRPr="00395726">
        <w:rPr>
          <w:rFonts w:ascii="Times New Roman"/>
          <w:sz w:val="24"/>
          <w:lang w:val="nl-NL"/>
        </w:rPr>
        <w:t>onderhouden</w:t>
      </w:r>
      <w:r w:rsidRPr="00395726">
        <w:rPr>
          <w:rFonts w:ascii="Times New Roman"/>
          <w:spacing w:val="-35"/>
          <w:sz w:val="24"/>
          <w:lang w:val="nl-NL"/>
        </w:rPr>
        <w:t xml:space="preserve"> </w:t>
      </w:r>
      <w:r w:rsidRPr="00395726">
        <w:rPr>
          <w:rFonts w:ascii="Times New Roman"/>
          <w:sz w:val="24"/>
          <w:lang w:val="nl-NL"/>
        </w:rPr>
        <w:t>te worden</w:t>
      </w:r>
      <w:r w:rsidRPr="00395726">
        <w:rPr>
          <w:rFonts w:ascii="Times New Roman"/>
          <w:spacing w:val="-27"/>
          <w:sz w:val="24"/>
          <w:lang w:val="nl-NL"/>
        </w:rPr>
        <w:t xml:space="preserve"> </w:t>
      </w:r>
      <w:r w:rsidRPr="00395726">
        <w:rPr>
          <w:rFonts w:ascii="Times New Roman"/>
          <w:spacing w:val="-4"/>
          <w:sz w:val="24"/>
          <w:lang w:val="nl-NL"/>
        </w:rPr>
        <w:t>als</w:t>
      </w:r>
      <w:r w:rsidRPr="00395726">
        <w:rPr>
          <w:rFonts w:ascii="Times New Roman"/>
          <w:spacing w:val="-24"/>
          <w:sz w:val="24"/>
          <w:lang w:val="nl-NL"/>
        </w:rPr>
        <w:t xml:space="preserve"> </w:t>
      </w:r>
      <w:r w:rsidRPr="00395726">
        <w:rPr>
          <w:rFonts w:ascii="Times New Roman"/>
          <w:sz w:val="24"/>
          <w:lang w:val="nl-NL"/>
        </w:rPr>
        <w:t>voor</w:t>
      </w:r>
      <w:r w:rsidRPr="00395726">
        <w:rPr>
          <w:rFonts w:ascii="Times New Roman"/>
          <w:spacing w:val="-25"/>
          <w:sz w:val="24"/>
          <w:lang w:val="nl-NL"/>
        </w:rPr>
        <w:t xml:space="preserve"> </w:t>
      </w:r>
      <w:r w:rsidRPr="00395726">
        <w:rPr>
          <w:rFonts w:ascii="Times New Roman"/>
          <w:spacing w:val="-4"/>
          <w:sz w:val="24"/>
          <w:lang w:val="nl-NL"/>
        </w:rPr>
        <w:t>hen?</w:t>
      </w:r>
      <w:r w:rsidRPr="00395726">
        <w:rPr>
          <w:rFonts w:ascii="Times New Roman"/>
          <w:spacing w:val="-27"/>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pacing w:val="-4"/>
          <w:sz w:val="24"/>
          <w:lang w:val="nl-NL"/>
        </w:rPr>
        <w:t>noemt</w:t>
      </w:r>
      <w:r w:rsidRPr="00395726">
        <w:rPr>
          <w:rFonts w:ascii="Times New Roman"/>
          <w:spacing w:val="-8"/>
          <w:sz w:val="24"/>
          <w:lang w:val="nl-NL"/>
        </w:rPr>
        <w:t xml:space="preserve"> </w:t>
      </w:r>
      <w:r w:rsidRPr="00395726">
        <w:rPr>
          <w:rFonts w:ascii="Times New Roman"/>
          <w:spacing w:val="-5"/>
          <w:sz w:val="24"/>
          <w:lang w:val="nl-NL"/>
        </w:rPr>
        <w:t>dit</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5"/>
          <w:sz w:val="24"/>
          <w:lang w:val="nl-NL"/>
        </w:rPr>
        <w:t>instelling</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Christus.</w:t>
      </w:r>
      <w:r w:rsidRPr="00395726">
        <w:rPr>
          <w:rFonts w:ascii="Times New Roman"/>
          <w:spacing w:val="-15"/>
          <w:sz w:val="24"/>
          <w:lang w:val="nl-NL"/>
        </w:rPr>
        <w:t xml:space="preserve"> </w:t>
      </w:r>
      <w:r w:rsidRPr="00395726">
        <w:rPr>
          <w:rFonts w:ascii="Times New Roman"/>
          <w:spacing w:val="-3"/>
          <w:sz w:val="24"/>
          <w:lang w:val="nl-NL"/>
        </w:rPr>
        <w:t>Alzo</w:t>
      </w:r>
      <w:r w:rsidRPr="00395726">
        <w:rPr>
          <w:rFonts w:ascii="Times New Roman"/>
          <w:spacing w:val="-17"/>
          <w:sz w:val="24"/>
          <w:lang w:val="nl-NL"/>
        </w:rPr>
        <w:t xml:space="preserve"> </w:t>
      </w:r>
      <w:r w:rsidRPr="00395726">
        <w:rPr>
          <w:rFonts w:ascii="Times New Roman"/>
          <w:spacing w:val="-4"/>
          <w:sz w:val="24"/>
          <w:lang w:val="nl-NL"/>
        </w:rPr>
        <w:t>heeft</w:t>
      </w:r>
      <w:r w:rsidRPr="00395726">
        <w:rPr>
          <w:rFonts w:ascii="Times New Roman"/>
          <w:spacing w:val="-9"/>
          <w:sz w:val="24"/>
          <w:lang w:val="nl-NL"/>
        </w:rPr>
        <w:t xml:space="preserve"> </w:t>
      </w:r>
      <w:r w:rsidRPr="00395726">
        <w:rPr>
          <w:rFonts w:ascii="Times New Roman"/>
          <w:spacing w:val="2"/>
          <w:sz w:val="24"/>
          <w:lang w:val="nl-NL"/>
        </w:rPr>
        <w:t>ook</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Heere</w:t>
      </w:r>
      <w:r w:rsidRPr="00395726">
        <w:rPr>
          <w:rFonts w:ascii="Times New Roman"/>
          <w:spacing w:val="-27"/>
          <w:sz w:val="24"/>
          <w:lang w:val="nl-NL"/>
        </w:rPr>
        <w:t xml:space="preserve"> </w:t>
      </w:r>
      <w:r w:rsidRPr="00395726">
        <w:rPr>
          <w:rFonts w:ascii="Times New Roman"/>
          <w:sz w:val="24"/>
          <w:lang w:val="nl-NL"/>
        </w:rPr>
        <w:t>verordend degenen, die het Evangelie verkondigen, dat zij van het Evangelie leven, vers 14, een recht op onderhoud</w:t>
      </w:r>
      <w:r w:rsidRPr="00395726">
        <w:rPr>
          <w:rFonts w:ascii="Times New Roman"/>
          <w:spacing w:val="17"/>
          <w:sz w:val="24"/>
          <w:lang w:val="nl-NL"/>
        </w:rPr>
        <w:t xml:space="preserve"> </w:t>
      </w:r>
      <w:r w:rsidRPr="00395726">
        <w:rPr>
          <w:rFonts w:ascii="Times New Roman"/>
          <w:spacing w:val="-4"/>
          <w:sz w:val="24"/>
          <w:lang w:val="nl-NL"/>
        </w:rPr>
        <w:t>hebben,</w:t>
      </w:r>
      <w:r w:rsidRPr="00395726">
        <w:rPr>
          <w:rFonts w:ascii="Times New Roman"/>
          <w:spacing w:val="19"/>
          <w:sz w:val="24"/>
          <w:lang w:val="nl-NL"/>
        </w:rPr>
        <w:t xml:space="preserve"> </w:t>
      </w:r>
      <w:r w:rsidRPr="00395726">
        <w:rPr>
          <w:rFonts w:ascii="Times New Roman"/>
          <w:sz w:val="24"/>
          <w:lang w:val="nl-NL"/>
        </w:rPr>
        <w:t>ofschoon</w:t>
      </w:r>
      <w:r w:rsidRPr="00395726">
        <w:rPr>
          <w:rFonts w:ascii="Times New Roman"/>
          <w:spacing w:val="8"/>
          <w:sz w:val="24"/>
          <w:lang w:val="nl-NL"/>
        </w:rPr>
        <w:t xml:space="preserve"> </w:t>
      </w:r>
      <w:r w:rsidRPr="00395726">
        <w:rPr>
          <w:rFonts w:ascii="Times New Roman"/>
          <w:spacing w:val="-5"/>
          <w:sz w:val="24"/>
          <w:lang w:val="nl-NL"/>
        </w:rPr>
        <w:t>zij</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22"/>
          <w:sz w:val="24"/>
          <w:lang w:val="nl-NL"/>
        </w:rPr>
        <w:t xml:space="preserve"> </w:t>
      </w:r>
      <w:r w:rsidRPr="00395726">
        <w:rPr>
          <w:rFonts w:ascii="Times New Roman"/>
          <w:spacing w:val="-5"/>
          <w:sz w:val="24"/>
          <w:lang w:val="nl-NL"/>
        </w:rPr>
        <w:t>misschien</w:t>
      </w:r>
      <w:r w:rsidRPr="00395726">
        <w:rPr>
          <w:rFonts w:ascii="Times New Roman"/>
          <w:spacing w:val="8"/>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pacing w:val="-3"/>
          <w:sz w:val="24"/>
          <w:lang w:val="nl-NL"/>
        </w:rPr>
        <w:t>handhaven</w:t>
      </w:r>
      <w:r w:rsidRPr="00395726">
        <w:rPr>
          <w:rFonts w:ascii="Times New Roman"/>
          <w:spacing w:val="10"/>
          <w:sz w:val="24"/>
          <w:lang w:val="nl-NL"/>
        </w:rPr>
        <w:t xml:space="preserve"> </w:t>
      </w:r>
      <w:r w:rsidRPr="00395726">
        <w:rPr>
          <w:rFonts w:ascii="Times New Roman"/>
          <w:spacing w:val="2"/>
          <w:sz w:val="24"/>
          <w:lang w:val="nl-NL"/>
        </w:rPr>
        <w:t>of</w:t>
      </w:r>
      <w:r w:rsidRPr="00395726">
        <w:rPr>
          <w:rFonts w:ascii="Times New Roman"/>
          <w:spacing w:val="9"/>
          <w:sz w:val="24"/>
          <w:lang w:val="nl-NL"/>
        </w:rPr>
        <w:t xml:space="preserve"> </w:t>
      </w:r>
      <w:r w:rsidRPr="00395726">
        <w:rPr>
          <w:rFonts w:ascii="Times New Roman"/>
          <w:sz w:val="24"/>
          <w:lang w:val="nl-NL"/>
        </w:rPr>
        <w:t>er</w:t>
      </w:r>
      <w:r w:rsidRPr="00395726">
        <w:rPr>
          <w:rFonts w:ascii="Times New Roman"/>
          <w:spacing w:val="20"/>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pacing w:val="-3"/>
          <w:sz w:val="24"/>
          <w:lang w:val="nl-NL"/>
        </w:rPr>
        <w:t>aandringen.</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z w:val="24"/>
          <w:lang w:val="nl-NL"/>
        </w:rPr>
        <w:t>is</w:t>
      </w:r>
      <w:r w:rsidRPr="00395726">
        <w:rPr>
          <w:rFonts w:ascii="Times New Roman"/>
          <w:spacing w:val="21"/>
          <w:sz w:val="24"/>
          <w:lang w:val="nl-NL"/>
        </w:rPr>
        <w:t xml:space="preserve"> </w:t>
      </w:r>
      <w:r w:rsidRPr="00395726">
        <w:rPr>
          <w:rFonts w:ascii="Times New Roman"/>
          <w:sz w:val="24"/>
          <w:lang w:val="nl-NL"/>
        </w:rPr>
        <w:t>der</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5"/>
        <w:jc w:val="both"/>
        <w:rPr>
          <w:lang w:val="nl-NL"/>
        </w:rPr>
      </w:pPr>
      <w:r w:rsidRPr="00395726">
        <w:rPr>
          <w:spacing w:val="-3"/>
          <w:lang w:val="nl-NL"/>
        </w:rPr>
        <w:lastRenderedPageBreak/>
        <w:t>mensen</w:t>
      </w:r>
      <w:r w:rsidRPr="00395726">
        <w:rPr>
          <w:spacing w:val="-13"/>
          <w:lang w:val="nl-NL"/>
        </w:rPr>
        <w:t xml:space="preserve"> </w:t>
      </w:r>
      <w:r w:rsidRPr="00395726">
        <w:rPr>
          <w:spacing w:val="-4"/>
          <w:lang w:val="nl-NL"/>
        </w:rPr>
        <w:t>verplichting</w:t>
      </w:r>
      <w:r w:rsidRPr="00395726">
        <w:rPr>
          <w:spacing w:val="-3"/>
          <w:lang w:val="nl-NL"/>
        </w:rPr>
        <w:t xml:space="preserve"> </w:t>
      </w:r>
      <w:r w:rsidRPr="00395726">
        <w:rPr>
          <w:lang w:val="nl-NL"/>
        </w:rPr>
        <w:t>hun</w:t>
      </w:r>
      <w:r w:rsidRPr="00395726">
        <w:rPr>
          <w:spacing w:val="-11"/>
          <w:lang w:val="nl-NL"/>
        </w:rPr>
        <w:t xml:space="preserve"> </w:t>
      </w:r>
      <w:r w:rsidRPr="00395726">
        <w:rPr>
          <w:spacing w:val="-3"/>
          <w:lang w:val="nl-NL"/>
        </w:rPr>
        <w:t xml:space="preserve">dienaar </w:t>
      </w:r>
      <w:r w:rsidRPr="00395726">
        <w:rPr>
          <w:lang w:val="nl-NL"/>
        </w:rPr>
        <w:t>te</w:t>
      </w:r>
      <w:r w:rsidRPr="00395726">
        <w:rPr>
          <w:spacing w:val="-5"/>
          <w:lang w:val="nl-NL"/>
        </w:rPr>
        <w:t xml:space="preserve"> </w:t>
      </w:r>
      <w:r w:rsidRPr="00395726">
        <w:rPr>
          <w:lang w:val="nl-NL"/>
        </w:rPr>
        <w:t>onderhouden,</w:t>
      </w:r>
      <w:r w:rsidRPr="00395726">
        <w:rPr>
          <w:spacing w:val="-1"/>
          <w:lang w:val="nl-NL"/>
        </w:rPr>
        <w:t xml:space="preserve"> </w:t>
      </w:r>
      <w:r w:rsidRPr="00395726">
        <w:rPr>
          <w:lang w:val="nl-NL"/>
        </w:rPr>
        <w:t xml:space="preserve">dat </w:t>
      </w:r>
      <w:r w:rsidRPr="00395726">
        <w:rPr>
          <w:spacing w:val="-4"/>
          <w:lang w:val="nl-NL"/>
        </w:rPr>
        <w:t>is</w:t>
      </w:r>
      <w:r w:rsidRPr="00395726">
        <w:rPr>
          <w:spacing w:val="-8"/>
          <w:lang w:val="nl-NL"/>
        </w:rPr>
        <w:t xml:space="preserve"> </w:t>
      </w:r>
      <w:r w:rsidRPr="00395726">
        <w:rPr>
          <w:lang w:val="nl-NL"/>
        </w:rPr>
        <w:t>Christus’</w:t>
      </w:r>
      <w:r w:rsidRPr="00395726">
        <w:rPr>
          <w:spacing w:val="-7"/>
          <w:lang w:val="nl-NL"/>
        </w:rPr>
        <w:t xml:space="preserve"> </w:t>
      </w:r>
      <w:r w:rsidRPr="00395726">
        <w:rPr>
          <w:spacing w:val="-4"/>
          <w:lang w:val="nl-NL"/>
        </w:rPr>
        <w:t>instelling,</w:t>
      </w:r>
      <w:r w:rsidRPr="00395726">
        <w:rPr>
          <w:spacing w:val="-9"/>
          <w:lang w:val="nl-NL"/>
        </w:rPr>
        <w:t xml:space="preserve"> </w:t>
      </w:r>
      <w:r w:rsidRPr="00395726">
        <w:rPr>
          <w:lang w:val="nl-NL"/>
        </w:rPr>
        <w:t>ofschoon</w:t>
      </w:r>
      <w:r w:rsidRPr="00395726">
        <w:rPr>
          <w:spacing w:val="-14"/>
          <w:lang w:val="nl-NL"/>
        </w:rPr>
        <w:t xml:space="preserve"> </w:t>
      </w:r>
      <w:r w:rsidRPr="00395726">
        <w:rPr>
          <w:lang w:val="nl-NL"/>
        </w:rPr>
        <w:t>het</w:t>
      </w:r>
      <w:r w:rsidRPr="00395726">
        <w:rPr>
          <w:spacing w:val="-2"/>
          <w:lang w:val="nl-NL"/>
        </w:rPr>
        <w:t xml:space="preserve"> </w:t>
      </w:r>
      <w:r w:rsidRPr="00395726">
        <w:rPr>
          <w:spacing w:val="-3"/>
          <w:lang w:val="nl-NL"/>
        </w:rPr>
        <w:t>niet</w:t>
      </w:r>
      <w:r w:rsidRPr="00395726">
        <w:rPr>
          <w:spacing w:val="-4"/>
          <w:lang w:val="nl-NL"/>
        </w:rPr>
        <w:t xml:space="preserve"> </w:t>
      </w:r>
      <w:r w:rsidRPr="00395726">
        <w:rPr>
          <w:lang w:val="nl-NL"/>
        </w:rPr>
        <w:t xml:space="preserve">de </w:t>
      </w:r>
      <w:r w:rsidRPr="00395726">
        <w:rPr>
          <w:spacing w:val="-5"/>
          <w:lang w:val="nl-NL"/>
        </w:rPr>
        <w:t>plicht</w:t>
      </w:r>
      <w:r w:rsidRPr="00395726">
        <w:rPr>
          <w:spacing w:val="-23"/>
          <w:lang w:val="nl-NL"/>
        </w:rPr>
        <w:t xml:space="preserve"> </w:t>
      </w:r>
      <w:r w:rsidRPr="00395726">
        <w:rPr>
          <w:lang w:val="nl-NL"/>
        </w:rPr>
        <w:t>van</w:t>
      </w:r>
      <w:r w:rsidRPr="00395726">
        <w:rPr>
          <w:spacing w:val="-35"/>
          <w:lang w:val="nl-NL"/>
        </w:rPr>
        <w:t xml:space="preserve"> </w:t>
      </w:r>
      <w:r w:rsidRPr="00395726">
        <w:rPr>
          <w:lang w:val="nl-NL"/>
        </w:rPr>
        <w:t>iedere</w:t>
      </w:r>
      <w:r w:rsidRPr="00395726">
        <w:rPr>
          <w:spacing w:val="-29"/>
          <w:lang w:val="nl-NL"/>
        </w:rPr>
        <w:t xml:space="preserve"> </w:t>
      </w:r>
      <w:r w:rsidRPr="00395726">
        <w:rPr>
          <w:spacing w:val="-3"/>
          <w:lang w:val="nl-NL"/>
        </w:rPr>
        <w:t>dienaar</w:t>
      </w:r>
      <w:r w:rsidRPr="00395726">
        <w:rPr>
          <w:spacing w:val="-21"/>
          <w:lang w:val="nl-NL"/>
        </w:rPr>
        <w:t xml:space="preserve"> </w:t>
      </w:r>
      <w:r w:rsidRPr="00395726">
        <w:rPr>
          <w:spacing w:val="-4"/>
          <w:lang w:val="nl-NL"/>
        </w:rPr>
        <w:t>is</w:t>
      </w:r>
      <w:r w:rsidRPr="00395726">
        <w:rPr>
          <w:spacing w:val="-26"/>
          <w:lang w:val="nl-NL"/>
        </w:rPr>
        <w:t xml:space="preserve"> </w:t>
      </w:r>
      <w:r w:rsidRPr="00395726">
        <w:rPr>
          <w:lang w:val="nl-NL"/>
        </w:rPr>
        <w:t>daaraan</w:t>
      </w:r>
      <w:r w:rsidRPr="00395726">
        <w:rPr>
          <w:spacing w:val="-28"/>
          <w:lang w:val="nl-NL"/>
        </w:rPr>
        <w:t xml:space="preserve"> </w:t>
      </w:r>
      <w:r w:rsidRPr="00395726">
        <w:rPr>
          <w:lang w:val="nl-NL"/>
        </w:rPr>
        <w:t>te</w:t>
      </w:r>
      <w:r w:rsidRPr="00395726">
        <w:rPr>
          <w:spacing w:val="-23"/>
          <w:lang w:val="nl-NL"/>
        </w:rPr>
        <w:t xml:space="preserve"> </w:t>
      </w:r>
      <w:r w:rsidRPr="00395726">
        <w:rPr>
          <w:spacing w:val="-3"/>
          <w:lang w:val="nl-NL"/>
        </w:rPr>
        <w:t>herinneren</w:t>
      </w:r>
      <w:r w:rsidRPr="00395726">
        <w:rPr>
          <w:spacing w:val="-30"/>
          <w:lang w:val="nl-NL"/>
        </w:rPr>
        <w:t xml:space="preserve"> </w:t>
      </w:r>
      <w:r w:rsidRPr="00395726">
        <w:rPr>
          <w:spacing w:val="2"/>
          <w:lang w:val="nl-NL"/>
        </w:rPr>
        <w:t>of</w:t>
      </w:r>
      <w:r w:rsidRPr="00395726">
        <w:rPr>
          <w:spacing w:val="-32"/>
          <w:lang w:val="nl-NL"/>
        </w:rPr>
        <w:t xml:space="preserve"> </w:t>
      </w:r>
      <w:r w:rsidRPr="00395726">
        <w:rPr>
          <w:lang w:val="nl-NL"/>
        </w:rPr>
        <w:t>het</w:t>
      </w:r>
      <w:r w:rsidRPr="00395726">
        <w:rPr>
          <w:spacing w:val="-20"/>
          <w:lang w:val="nl-NL"/>
        </w:rPr>
        <w:t xml:space="preserve"> </w:t>
      </w:r>
      <w:r w:rsidRPr="00395726">
        <w:rPr>
          <w:lang w:val="nl-NL"/>
        </w:rPr>
        <w:t>aan</w:t>
      </w:r>
      <w:r w:rsidRPr="00395726">
        <w:rPr>
          <w:spacing w:val="-28"/>
          <w:lang w:val="nl-NL"/>
        </w:rPr>
        <w:t xml:space="preserve"> </w:t>
      </w:r>
      <w:r w:rsidRPr="00395726">
        <w:rPr>
          <w:lang w:val="nl-NL"/>
        </w:rPr>
        <w:t>te</w:t>
      </w:r>
      <w:r w:rsidRPr="00395726">
        <w:rPr>
          <w:spacing w:val="-23"/>
          <w:lang w:val="nl-NL"/>
        </w:rPr>
        <w:t xml:space="preserve"> </w:t>
      </w:r>
      <w:r w:rsidRPr="00395726">
        <w:rPr>
          <w:spacing w:val="-4"/>
          <w:lang w:val="nl-NL"/>
        </w:rPr>
        <w:t>nemen.</w:t>
      </w:r>
      <w:r w:rsidRPr="00395726">
        <w:rPr>
          <w:spacing w:val="-22"/>
          <w:lang w:val="nl-NL"/>
        </w:rPr>
        <w:t xml:space="preserve"> </w:t>
      </w:r>
      <w:r w:rsidRPr="00395726">
        <w:rPr>
          <w:spacing w:val="-5"/>
          <w:lang w:val="nl-NL"/>
        </w:rPr>
        <w:t>Hij</w:t>
      </w:r>
      <w:r w:rsidRPr="00395726">
        <w:rPr>
          <w:spacing w:val="-29"/>
          <w:lang w:val="nl-NL"/>
        </w:rPr>
        <w:t xml:space="preserve"> </w:t>
      </w:r>
      <w:r w:rsidRPr="00395726">
        <w:rPr>
          <w:spacing w:val="-3"/>
          <w:lang w:val="nl-NL"/>
        </w:rPr>
        <w:t>mag</w:t>
      </w:r>
      <w:r w:rsidRPr="00395726">
        <w:rPr>
          <w:spacing w:val="-26"/>
          <w:lang w:val="nl-NL"/>
        </w:rPr>
        <w:t xml:space="preserve"> </w:t>
      </w:r>
      <w:r w:rsidRPr="00395726">
        <w:rPr>
          <w:lang w:val="nl-NL"/>
        </w:rPr>
        <w:t>van</w:t>
      </w:r>
      <w:r w:rsidRPr="00395726">
        <w:rPr>
          <w:spacing w:val="-30"/>
          <w:lang w:val="nl-NL"/>
        </w:rPr>
        <w:t xml:space="preserve"> </w:t>
      </w:r>
      <w:r w:rsidRPr="00395726">
        <w:rPr>
          <w:spacing w:val="-6"/>
          <w:lang w:val="nl-NL"/>
        </w:rPr>
        <w:t>zijn</w:t>
      </w:r>
      <w:r w:rsidRPr="00395726">
        <w:rPr>
          <w:spacing w:val="-25"/>
          <w:lang w:val="nl-NL"/>
        </w:rPr>
        <w:t xml:space="preserve"> </w:t>
      </w:r>
      <w:r w:rsidRPr="00395726">
        <w:rPr>
          <w:lang w:val="nl-NL"/>
        </w:rPr>
        <w:t>recht</w:t>
      </w:r>
      <w:r w:rsidRPr="00395726">
        <w:rPr>
          <w:spacing w:val="-15"/>
          <w:lang w:val="nl-NL"/>
        </w:rPr>
        <w:t xml:space="preserve"> </w:t>
      </w:r>
      <w:r w:rsidRPr="00395726">
        <w:rPr>
          <w:spacing w:val="-3"/>
          <w:lang w:val="nl-NL"/>
        </w:rPr>
        <w:t xml:space="preserve">afstand </w:t>
      </w:r>
      <w:r w:rsidRPr="00395726">
        <w:rPr>
          <w:lang w:val="nl-NL"/>
        </w:rPr>
        <w:t>doen,</w:t>
      </w:r>
      <w:r w:rsidRPr="00395726">
        <w:rPr>
          <w:spacing w:val="-21"/>
          <w:lang w:val="nl-NL"/>
        </w:rPr>
        <w:t xml:space="preserve"> </w:t>
      </w:r>
      <w:r w:rsidRPr="00395726">
        <w:rPr>
          <w:spacing w:val="-6"/>
          <w:lang w:val="nl-NL"/>
        </w:rPr>
        <w:t>gelijk</w:t>
      </w:r>
      <w:r w:rsidRPr="00395726">
        <w:rPr>
          <w:spacing w:val="-22"/>
          <w:lang w:val="nl-NL"/>
        </w:rPr>
        <w:t xml:space="preserve"> </w:t>
      </w:r>
      <w:r w:rsidRPr="00395726">
        <w:rPr>
          <w:lang w:val="nl-NL"/>
        </w:rPr>
        <w:t>Paulus</w:t>
      </w:r>
      <w:r w:rsidRPr="00395726">
        <w:rPr>
          <w:spacing w:val="-27"/>
          <w:lang w:val="nl-NL"/>
        </w:rPr>
        <w:t xml:space="preserve"> </w:t>
      </w:r>
      <w:r w:rsidRPr="00395726">
        <w:rPr>
          <w:lang w:val="nl-NL"/>
        </w:rPr>
        <w:t>deed,</w:t>
      </w:r>
      <w:r w:rsidRPr="00395726">
        <w:rPr>
          <w:spacing w:val="-25"/>
          <w:lang w:val="nl-NL"/>
        </w:rPr>
        <w:t xml:space="preserve"> </w:t>
      </w:r>
      <w:r w:rsidRPr="00395726">
        <w:rPr>
          <w:lang w:val="nl-NL"/>
        </w:rPr>
        <w:t>zonder</w:t>
      </w:r>
      <w:r w:rsidRPr="00395726">
        <w:rPr>
          <w:spacing w:val="-21"/>
          <w:lang w:val="nl-NL"/>
        </w:rPr>
        <w:t xml:space="preserve"> </w:t>
      </w:r>
      <w:r w:rsidRPr="00395726">
        <w:rPr>
          <w:lang w:val="nl-NL"/>
        </w:rPr>
        <w:t>daardoor</w:t>
      </w:r>
      <w:r w:rsidRPr="00395726">
        <w:rPr>
          <w:spacing w:val="-28"/>
          <w:lang w:val="nl-NL"/>
        </w:rPr>
        <w:t xml:space="preserve"> </w:t>
      </w:r>
      <w:r w:rsidRPr="00395726">
        <w:rPr>
          <w:lang w:val="nl-NL"/>
        </w:rPr>
        <w:t>te</w:t>
      </w:r>
      <w:r w:rsidRPr="00395726">
        <w:rPr>
          <w:spacing w:val="-20"/>
          <w:lang w:val="nl-NL"/>
        </w:rPr>
        <w:t xml:space="preserve"> </w:t>
      </w:r>
      <w:r w:rsidRPr="00395726">
        <w:rPr>
          <w:lang w:val="nl-NL"/>
        </w:rPr>
        <w:t>zondigen,</w:t>
      </w:r>
      <w:r w:rsidRPr="00395726">
        <w:rPr>
          <w:spacing w:val="-18"/>
          <w:lang w:val="nl-NL"/>
        </w:rPr>
        <w:t xml:space="preserve"> </w:t>
      </w:r>
      <w:r w:rsidRPr="00395726">
        <w:rPr>
          <w:spacing w:val="-3"/>
          <w:lang w:val="nl-NL"/>
        </w:rPr>
        <w:t>maar</w:t>
      </w:r>
      <w:r w:rsidRPr="00395726">
        <w:rPr>
          <w:spacing w:val="-19"/>
          <w:lang w:val="nl-NL"/>
        </w:rPr>
        <w:t xml:space="preserve"> </w:t>
      </w:r>
      <w:r w:rsidRPr="00395726">
        <w:rPr>
          <w:spacing w:val="-5"/>
          <w:lang w:val="nl-NL"/>
        </w:rPr>
        <w:t>zij</w:t>
      </w:r>
      <w:r w:rsidRPr="00395726">
        <w:rPr>
          <w:spacing w:val="-30"/>
          <w:lang w:val="nl-NL"/>
        </w:rPr>
        <w:t xml:space="preserve"> </w:t>
      </w:r>
      <w:r w:rsidRPr="00395726">
        <w:rPr>
          <w:spacing w:val="-5"/>
          <w:lang w:val="nl-NL"/>
        </w:rPr>
        <w:t>die</w:t>
      </w:r>
      <w:r w:rsidRPr="00395726">
        <w:rPr>
          <w:spacing w:val="-22"/>
          <w:lang w:val="nl-NL"/>
        </w:rPr>
        <w:t xml:space="preserve"> </w:t>
      </w:r>
      <w:r w:rsidRPr="00395726">
        <w:rPr>
          <w:lang w:val="nl-NL"/>
        </w:rPr>
        <w:t>het</w:t>
      </w:r>
      <w:r w:rsidRPr="00395726">
        <w:rPr>
          <w:spacing w:val="-22"/>
          <w:lang w:val="nl-NL"/>
        </w:rPr>
        <w:t xml:space="preserve"> </w:t>
      </w:r>
      <w:r w:rsidRPr="00395726">
        <w:rPr>
          <w:lang w:val="nl-NL"/>
        </w:rPr>
        <w:t>ontkennen</w:t>
      </w:r>
      <w:r w:rsidRPr="00395726">
        <w:rPr>
          <w:spacing w:val="-30"/>
          <w:lang w:val="nl-NL"/>
        </w:rPr>
        <w:t xml:space="preserve"> </w:t>
      </w:r>
      <w:r w:rsidRPr="00395726">
        <w:rPr>
          <w:spacing w:val="2"/>
          <w:lang w:val="nl-NL"/>
        </w:rPr>
        <w:t>of</w:t>
      </w:r>
      <w:r w:rsidRPr="00395726">
        <w:rPr>
          <w:spacing w:val="-33"/>
          <w:lang w:val="nl-NL"/>
        </w:rPr>
        <w:t xml:space="preserve"> </w:t>
      </w:r>
      <w:r w:rsidRPr="00395726">
        <w:rPr>
          <w:lang w:val="nl-NL"/>
        </w:rPr>
        <w:t>terughouden, overtreden</w:t>
      </w:r>
      <w:r w:rsidRPr="00395726">
        <w:rPr>
          <w:spacing w:val="-34"/>
          <w:lang w:val="nl-NL"/>
        </w:rPr>
        <w:t xml:space="preserve"> </w:t>
      </w:r>
      <w:r w:rsidRPr="00395726">
        <w:rPr>
          <w:spacing w:val="-3"/>
          <w:lang w:val="nl-NL"/>
        </w:rPr>
        <w:t>ene</w:t>
      </w:r>
      <w:r w:rsidRPr="00395726">
        <w:rPr>
          <w:spacing w:val="-29"/>
          <w:lang w:val="nl-NL"/>
        </w:rPr>
        <w:t xml:space="preserve"> </w:t>
      </w:r>
      <w:r w:rsidRPr="00395726">
        <w:rPr>
          <w:spacing w:val="-5"/>
          <w:lang w:val="nl-NL"/>
        </w:rPr>
        <w:t>instelling</w:t>
      </w:r>
      <w:r w:rsidRPr="00395726">
        <w:rPr>
          <w:spacing w:val="-30"/>
          <w:lang w:val="nl-NL"/>
        </w:rPr>
        <w:t xml:space="preserve"> </w:t>
      </w:r>
      <w:r w:rsidRPr="00395726">
        <w:rPr>
          <w:lang w:val="nl-NL"/>
        </w:rPr>
        <w:t>van</w:t>
      </w:r>
      <w:r w:rsidRPr="00395726">
        <w:rPr>
          <w:spacing w:val="-37"/>
          <w:lang w:val="nl-NL"/>
        </w:rPr>
        <w:t xml:space="preserve"> </w:t>
      </w:r>
      <w:r w:rsidRPr="00395726">
        <w:rPr>
          <w:lang w:val="nl-NL"/>
        </w:rPr>
        <w:t>Christus.</w:t>
      </w:r>
      <w:r w:rsidRPr="00395726">
        <w:rPr>
          <w:spacing w:val="-28"/>
          <w:lang w:val="nl-NL"/>
        </w:rPr>
        <w:t xml:space="preserve"> </w:t>
      </w:r>
      <w:r w:rsidRPr="00395726">
        <w:rPr>
          <w:spacing w:val="-6"/>
          <w:lang w:val="nl-NL"/>
        </w:rPr>
        <w:t>Zij,</w:t>
      </w:r>
      <w:r w:rsidRPr="00395726">
        <w:rPr>
          <w:spacing w:val="-28"/>
          <w:lang w:val="nl-NL"/>
        </w:rPr>
        <w:t xml:space="preserve"> </w:t>
      </w:r>
      <w:r w:rsidRPr="00395726">
        <w:rPr>
          <w:spacing w:val="-5"/>
          <w:lang w:val="nl-NL"/>
        </w:rPr>
        <w:t>die</w:t>
      </w:r>
      <w:r w:rsidRPr="00395726">
        <w:rPr>
          <w:spacing w:val="-28"/>
          <w:lang w:val="nl-NL"/>
        </w:rPr>
        <w:t xml:space="preserve"> </w:t>
      </w:r>
      <w:r w:rsidRPr="00395726">
        <w:rPr>
          <w:lang w:val="nl-NL"/>
        </w:rPr>
        <w:t>het</w:t>
      </w:r>
      <w:r w:rsidRPr="00395726">
        <w:rPr>
          <w:spacing w:val="-28"/>
          <w:lang w:val="nl-NL"/>
        </w:rPr>
        <w:t xml:space="preserve"> </w:t>
      </w:r>
      <w:r w:rsidRPr="00395726">
        <w:rPr>
          <w:spacing w:val="-5"/>
          <w:lang w:val="nl-NL"/>
        </w:rPr>
        <w:t>Evangelie</w:t>
      </w:r>
      <w:r w:rsidRPr="00395726">
        <w:rPr>
          <w:spacing w:val="-25"/>
          <w:lang w:val="nl-NL"/>
        </w:rPr>
        <w:t xml:space="preserve"> </w:t>
      </w:r>
      <w:r w:rsidRPr="00395726">
        <w:rPr>
          <w:lang w:val="nl-NL"/>
        </w:rPr>
        <w:t>verkondigen,</w:t>
      </w:r>
      <w:r w:rsidRPr="00395726">
        <w:rPr>
          <w:spacing w:val="-28"/>
          <w:lang w:val="nl-NL"/>
        </w:rPr>
        <w:t xml:space="preserve"> </w:t>
      </w:r>
      <w:r w:rsidRPr="00395726">
        <w:rPr>
          <w:spacing w:val="-3"/>
          <w:lang w:val="nl-NL"/>
        </w:rPr>
        <w:t>hebben</w:t>
      </w:r>
      <w:r w:rsidRPr="00395726">
        <w:rPr>
          <w:spacing w:val="-37"/>
          <w:lang w:val="nl-NL"/>
        </w:rPr>
        <w:t xml:space="preserve"> </w:t>
      </w:r>
      <w:r w:rsidRPr="00395726">
        <w:rPr>
          <w:lang w:val="nl-NL"/>
        </w:rPr>
        <w:t>het</w:t>
      </w:r>
      <w:r w:rsidRPr="00395726">
        <w:rPr>
          <w:spacing w:val="-28"/>
          <w:lang w:val="nl-NL"/>
        </w:rPr>
        <w:t xml:space="preserve"> </w:t>
      </w:r>
      <w:r w:rsidRPr="00395726">
        <w:rPr>
          <w:lang w:val="nl-NL"/>
        </w:rPr>
        <w:t>recht</w:t>
      </w:r>
      <w:r w:rsidRPr="00395726">
        <w:rPr>
          <w:spacing w:val="-23"/>
          <w:lang w:val="nl-NL"/>
        </w:rPr>
        <w:t xml:space="preserve"> </w:t>
      </w:r>
      <w:r w:rsidRPr="00395726">
        <w:rPr>
          <w:lang w:val="nl-NL"/>
        </w:rPr>
        <w:t>ervan</w:t>
      </w:r>
      <w:r w:rsidRPr="00395726">
        <w:rPr>
          <w:spacing w:val="-36"/>
          <w:lang w:val="nl-NL"/>
        </w:rPr>
        <w:t xml:space="preserve"> </w:t>
      </w:r>
      <w:r w:rsidRPr="00395726">
        <w:rPr>
          <w:spacing w:val="4"/>
          <w:lang w:val="nl-NL"/>
        </w:rPr>
        <w:t xml:space="preserve">te </w:t>
      </w:r>
      <w:r w:rsidRPr="00395726">
        <w:rPr>
          <w:spacing w:val="-4"/>
          <w:lang w:val="nl-NL"/>
        </w:rPr>
        <w:t>leven,</w:t>
      </w:r>
      <w:r w:rsidRPr="00395726">
        <w:rPr>
          <w:spacing w:val="-9"/>
          <w:lang w:val="nl-NL"/>
        </w:rPr>
        <w:t xml:space="preserve"> </w:t>
      </w:r>
      <w:r w:rsidRPr="00395726">
        <w:rPr>
          <w:lang w:val="nl-NL"/>
        </w:rPr>
        <w:t>en</w:t>
      </w:r>
      <w:r w:rsidRPr="00395726">
        <w:rPr>
          <w:spacing w:val="-15"/>
          <w:lang w:val="nl-NL"/>
        </w:rPr>
        <w:t xml:space="preserve"> </w:t>
      </w:r>
      <w:r w:rsidRPr="00395726">
        <w:rPr>
          <w:spacing w:val="-5"/>
          <w:lang w:val="nl-NL"/>
        </w:rPr>
        <w:t>zij</w:t>
      </w:r>
      <w:r w:rsidRPr="00395726">
        <w:rPr>
          <w:spacing w:val="-16"/>
          <w:lang w:val="nl-NL"/>
        </w:rPr>
        <w:t xml:space="preserve"> </w:t>
      </w:r>
      <w:r w:rsidRPr="00395726">
        <w:rPr>
          <w:spacing w:val="-5"/>
          <w:lang w:val="nl-NL"/>
        </w:rPr>
        <w:t>die</w:t>
      </w:r>
      <w:r w:rsidRPr="00395726">
        <w:rPr>
          <w:spacing w:val="-7"/>
          <w:lang w:val="nl-NL"/>
        </w:rPr>
        <w:t xml:space="preserve"> </w:t>
      </w:r>
      <w:r w:rsidRPr="00395726">
        <w:rPr>
          <w:lang w:val="nl-NL"/>
        </w:rPr>
        <w:t>van</w:t>
      </w:r>
      <w:r w:rsidRPr="00395726">
        <w:rPr>
          <w:spacing w:val="-16"/>
          <w:lang w:val="nl-NL"/>
        </w:rPr>
        <w:t xml:space="preserve"> </w:t>
      </w:r>
      <w:r w:rsidRPr="00395726">
        <w:rPr>
          <w:lang w:val="nl-NL"/>
        </w:rPr>
        <w:t>hun</w:t>
      </w:r>
      <w:r w:rsidRPr="00395726">
        <w:rPr>
          <w:spacing w:val="-16"/>
          <w:lang w:val="nl-NL"/>
        </w:rPr>
        <w:t xml:space="preserve"> </w:t>
      </w:r>
      <w:r w:rsidRPr="00395726">
        <w:rPr>
          <w:spacing w:val="-4"/>
          <w:lang w:val="nl-NL"/>
        </w:rPr>
        <w:t>dienst gebruik</w:t>
      </w:r>
      <w:r w:rsidRPr="00395726">
        <w:rPr>
          <w:spacing w:val="-3"/>
          <w:lang w:val="nl-NL"/>
        </w:rPr>
        <w:t xml:space="preserve"> maken,</w:t>
      </w:r>
      <w:r w:rsidRPr="00395726">
        <w:rPr>
          <w:spacing w:val="-8"/>
          <w:lang w:val="nl-NL"/>
        </w:rPr>
        <w:t xml:space="preserve"> </w:t>
      </w:r>
      <w:r w:rsidRPr="00395726">
        <w:rPr>
          <w:spacing w:val="-3"/>
          <w:lang w:val="nl-NL"/>
        </w:rPr>
        <w:t>maar</w:t>
      </w:r>
      <w:r w:rsidRPr="00395726">
        <w:rPr>
          <w:spacing w:val="-8"/>
          <w:lang w:val="nl-NL"/>
        </w:rPr>
        <w:t xml:space="preserve"> </w:t>
      </w:r>
      <w:r w:rsidRPr="00395726">
        <w:rPr>
          <w:spacing w:val="-3"/>
          <w:lang w:val="nl-NL"/>
        </w:rPr>
        <w:t>niet</w:t>
      </w:r>
      <w:r w:rsidRPr="00395726">
        <w:rPr>
          <w:spacing w:val="-13"/>
          <w:lang w:val="nl-NL"/>
        </w:rPr>
        <w:t xml:space="preserve"> </w:t>
      </w:r>
      <w:r w:rsidRPr="00395726">
        <w:rPr>
          <w:lang w:val="nl-NL"/>
        </w:rPr>
        <w:t>aan</w:t>
      </w:r>
      <w:r w:rsidRPr="00395726">
        <w:rPr>
          <w:spacing w:val="-15"/>
          <w:lang w:val="nl-NL"/>
        </w:rPr>
        <w:t xml:space="preserve"> </w:t>
      </w:r>
      <w:r w:rsidRPr="00395726">
        <w:rPr>
          <w:lang w:val="nl-NL"/>
        </w:rPr>
        <w:t>hun</w:t>
      </w:r>
      <w:r w:rsidRPr="00395726">
        <w:rPr>
          <w:spacing w:val="-16"/>
          <w:lang w:val="nl-NL"/>
        </w:rPr>
        <w:t xml:space="preserve"> </w:t>
      </w:r>
      <w:r w:rsidRPr="00395726">
        <w:rPr>
          <w:lang w:val="nl-NL"/>
        </w:rPr>
        <w:t>onderhoud</w:t>
      </w:r>
      <w:r w:rsidRPr="00395726">
        <w:rPr>
          <w:spacing w:val="-10"/>
          <w:lang w:val="nl-NL"/>
        </w:rPr>
        <w:t xml:space="preserve"> </w:t>
      </w:r>
      <w:r w:rsidRPr="00395726">
        <w:rPr>
          <w:lang w:val="nl-NL"/>
        </w:rPr>
        <w:t>denken,</w:t>
      </w:r>
      <w:r w:rsidRPr="00395726">
        <w:rPr>
          <w:spacing w:val="-7"/>
          <w:lang w:val="nl-NL"/>
        </w:rPr>
        <w:t xml:space="preserve"> </w:t>
      </w:r>
      <w:r w:rsidRPr="00395726">
        <w:rPr>
          <w:lang w:val="nl-NL"/>
        </w:rPr>
        <w:t>komen</w:t>
      </w:r>
      <w:r w:rsidRPr="00395726">
        <w:rPr>
          <w:spacing w:val="-15"/>
          <w:lang w:val="nl-NL"/>
        </w:rPr>
        <w:t xml:space="preserve"> </w:t>
      </w:r>
      <w:r w:rsidRPr="00395726">
        <w:rPr>
          <w:lang w:val="nl-NL"/>
        </w:rPr>
        <w:t>veel tekort</w:t>
      </w:r>
      <w:r w:rsidRPr="00395726">
        <w:rPr>
          <w:spacing w:val="-11"/>
          <w:lang w:val="nl-NL"/>
        </w:rPr>
        <w:t xml:space="preserve"> </w:t>
      </w:r>
      <w:r w:rsidRPr="00395726">
        <w:rPr>
          <w:lang w:val="nl-NL"/>
        </w:rPr>
        <w:t>in</w:t>
      </w:r>
      <w:r w:rsidRPr="00395726">
        <w:rPr>
          <w:spacing w:val="-11"/>
          <w:lang w:val="nl-NL"/>
        </w:rPr>
        <w:t xml:space="preserve"> </w:t>
      </w:r>
      <w:r w:rsidRPr="00395726">
        <w:rPr>
          <w:lang w:val="nl-NL"/>
        </w:rPr>
        <w:t>hun</w:t>
      </w:r>
      <w:r w:rsidRPr="00395726">
        <w:rPr>
          <w:spacing w:val="-11"/>
          <w:lang w:val="nl-NL"/>
        </w:rPr>
        <w:t xml:space="preserve"> </w:t>
      </w:r>
      <w:r w:rsidRPr="00395726">
        <w:rPr>
          <w:lang w:val="nl-NL"/>
        </w:rPr>
        <w:t>verplichting</w:t>
      </w:r>
      <w:r w:rsidRPr="00395726">
        <w:rPr>
          <w:spacing w:val="-11"/>
          <w:lang w:val="nl-NL"/>
        </w:rPr>
        <w:t xml:space="preserve"> </w:t>
      </w:r>
      <w:r w:rsidRPr="00395726">
        <w:rPr>
          <w:lang w:val="nl-NL"/>
        </w:rPr>
        <w:t>tegenover</w:t>
      </w:r>
      <w:r w:rsidRPr="00395726">
        <w:rPr>
          <w:spacing w:val="-11"/>
          <w:lang w:val="nl-NL"/>
        </w:rPr>
        <w:t xml:space="preserve"> </w:t>
      </w:r>
      <w:r w:rsidRPr="00395726">
        <w:rPr>
          <w:lang w:val="nl-NL"/>
        </w:rPr>
        <w:t>Christus</w:t>
      </w:r>
      <w:r w:rsidRPr="00395726">
        <w:rPr>
          <w:spacing w:val="-11"/>
          <w:lang w:val="nl-NL"/>
        </w:rPr>
        <w:t xml:space="preserve"> </w:t>
      </w:r>
      <w:r w:rsidRPr="00395726">
        <w:rPr>
          <w:lang w:val="nl-NL"/>
        </w:rPr>
        <w:t>en</w:t>
      </w:r>
      <w:r w:rsidRPr="00395726">
        <w:rPr>
          <w:spacing w:val="-11"/>
          <w:lang w:val="nl-NL"/>
        </w:rPr>
        <w:t xml:space="preserve"> </w:t>
      </w:r>
      <w:r w:rsidRPr="00395726">
        <w:rPr>
          <w:lang w:val="nl-NL"/>
        </w:rPr>
        <w:t>in</w:t>
      </w:r>
      <w:r w:rsidRPr="00395726">
        <w:rPr>
          <w:spacing w:val="-11"/>
          <w:lang w:val="nl-NL"/>
        </w:rPr>
        <w:t xml:space="preserve"> </w:t>
      </w:r>
      <w:r w:rsidRPr="00395726">
        <w:rPr>
          <w:lang w:val="nl-NL"/>
        </w:rPr>
        <w:t>den</w:t>
      </w:r>
      <w:r w:rsidRPr="00395726">
        <w:rPr>
          <w:spacing w:val="-11"/>
          <w:lang w:val="nl-NL"/>
        </w:rPr>
        <w:t xml:space="preserve"> </w:t>
      </w:r>
      <w:r w:rsidRPr="00395726">
        <w:rPr>
          <w:lang w:val="nl-NL"/>
        </w:rPr>
        <w:t>eerbied,</w:t>
      </w:r>
      <w:r w:rsidRPr="00395726">
        <w:rPr>
          <w:spacing w:val="-11"/>
          <w:lang w:val="nl-NL"/>
        </w:rPr>
        <w:t xml:space="preserve"> </w:t>
      </w:r>
      <w:r w:rsidRPr="00395726">
        <w:rPr>
          <w:lang w:val="nl-NL"/>
        </w:rPr>
        <w:t>aan</w:t>
      </w:r>
      <w:r w:rsidRPr="00395726">
        <w:rPr>
          <w:spacing w:val="-11"/>
          <w:lang w:val="nl-NL"/>
        </w:rPr>
        <w:t xml:space="preserve"> </w:t>
      </w:r>
      <w:r w:rsidRPr="00395726">
        <w:rPr>
          <w:lang w:val="nl-NL"/>
        </w:rPr>
        <w:t>de</w:t>
      </w:r>
      <w:r w:rsidRPr="00395726">
        <w:rPr>
          <w:spacing w:val="-11"/>
          <w:lang w:val="nl-NL"/>
        </w:rPr>
        <w:t xml:space="preserve"> </w:t>
      </w:r>
      <w:r w:rsidRPr="00395726">
        <w:rPr>
          <w:lang w:val="nl-NL"/>
        </w:rPr>
        <w:t>dienaren</w:t>
      </w:r>
      <w:r w:rsidRPr="00395726">
        <w:rPr>
          <w:spacing w:val="-11"/>
          <w:lang w:val="nl-NL"/>
        </w:rPr>
        <w:t xml:space="preserve"> </w:t>
      </w:r>
      <w:r w:rsidRPr="00395726">
        <w:rPr>
          <w:lang w:val="nl-NL"/>
        </w:rPr>
        <w:t>verschuldigd.</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44" w:name="9:15-18"/>
      <w:bookmarkEnd w:id="44"/>
      <w:r w:rsidRPr="00395726">
        <w:rPr>
          <w:lang w:val="nl-NL"/>
        </w:rPr>
        <w:lastRenderedPageBreak/>
        <w:t>1 Corinthiërs</w:t>
      </w:r>
      <w:r w:rsidRPr="00395726">
        <w:rPr>
          <w:spacing w:val="-15"/>
          <w:lang w:val="nl-NL"/>
        </w:rPr>
        <w:t xml:space="preserve"> </w:t>
      </w:r>
      <w:r w:rsidRPr="00395726">
        <w:rPr>
          <w:lang w:val="nl-NL"/>
        </w:rPr>
        <w:t>9:15-18</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right="130"/>
        <w:jc w:val="both"/>
        <w:rPr>
          <w:lang w:val="nl-NL"/>
        </w:rPr>
      </w:pPr>
      <w:r w:rsidRPr="00395726">
        <w:rPr>
          <w:spacing w:val="-3"/>
          <w:lang w:val="nl-NL"/>
        </w:rPr>
        <w:t>Hier</w:t>
      </w:r>
      <w:r w:rsidRPr="00395726">
        <w:rPr>
          <w:spacing w:val="-23"/>
          <w:lang w:val="nl-NL"/>
        </w:rPr>
        <w:t xml:space="preserve"> </w:t>
      </w:r>
      <w:r w:rsidRPr="00395726">
        <w:rPr>
          <w:lang w:val="nl-NL"/>
        </w:rPr>
        <w:t>zegt</w:t>
      </w:r>
      <w:r w:rsidRPr="00395726">
        <w:rPr>
          <w:spacing w:val="-20"/>
          <w:lang w:val="nl-NL"/>
        </w:rPr>
        <w:t xml:space="preserve"> </w:t>
      </w:r>
      <w:r w:rsidRPr="00395726">
        <w:rPr>
          <w:spacing w:val="-6"/>
          <w:lang w:val="nl-NL"/>
        </w:rPr>
        <w:t>hij</w:t>
      </w:r>
      <w:r w:rsidRPr="00395726">
        <w:rPr>
          <w:spacing w:val="-32"/>
          <w:lang w:val="nl-NL"/>
        </w:rPr>
        <w:t xml:space="preserve"> </w:t>
      </w:r>
      <w:r w:rsidRPr="00395726">
        <w:rPr>
          <w:spacing w:val="-3"/>
          <w:lang w:val="nl-NL"/>
        </w:rPr>
        <w:t>hun,</w:t>
      </w:r>
      <w:r w:rsidRPr="00395726">
        <w:rPr>
          <w:spacing w:val="-22"/>
          <w:lang w:val="nl-NL"/>
        </w:rPr>
        <w:t xml:space="preserve"> </w:t>
      </w:r>
      <w:r w:rsidRPr="00395726">
        <w:rPr>
          <w:lang w:val="nl-NL"/>
        </w:rPr>
        <w:t>dat</w:t>
      </w:r>
      <w:r w:rsidRPr="00395726">
        <w:rPr>
          <w:spacing w:val="-19"/>
          <w:lang w:val="nl-NL"/>
        </w:rPr>
        <w:t xml:space="preserve"> </w:t>
      </w:r>
      <w:r w:rsidRPr="00395726">
        <w:rPr>
          <w:spacing w:val="-6"/>
          <w:lang w:val="nl-NL"/>
        </w:rPr>
        <w:t>hij</w:t>
      </w:r>
      <w:r w:rsidRPr="00395726">
        <w:rPr>
          <w:spacing w:val="-32"/>
          <w:lang w:val="nl-NL"/>
        </w:rPr>
        <w:t xml:space="preserve"> </w:t>
      </w:r>
      <w:r w:rsidRPr="00395726">
        <w:rPr>
          <w:lang w:val="nl-NL"/>
        </w:rPr>
        <w:t>desniettegenstaande</w:t>
      </w:r>
      <w:r w:rsidRPr="00395726">
        <w:rPr>
          <w:spacing w:val="-25"/>
          <w:lang w:val="nl-NL"/>
        </w:rPr>
        <w:t xml:space="preserve"> </w:t>
      </w:r>
      <w:r w:rsidRPr="00395726">
        <w:rPr>
          <w:lang w:val="nl-NL"/>
        </w:rPr>
        <w:t>van</w:t>
      </w:r>
      <w:r w:rsidRPr="00395726">
        <w:rPr>
          <w:spacing w:val="-31"/>
          <w:lang w:val="nl-NL"/>
        </w:rPr>
        <w:t xml:space="preserve"> </w:t>
      </w:r>
      <w:r w:rsidRPr="00395726">
        <w:rPr>
          <w:spacing w:val="-6"/>
          <w:lang w:val="nl-NL"/>
        </w:rPr>
        <w:t>zijn</w:t>
      </w:r>
      <w:r w:rsidRPr="00395726">
        <w:rPr>
          <w:spacing w:val="-22"/>
          <w:lang w:val="nl-NL"/>
        </w:rPr>
        <w:t xml:space="preserve"> </w:t>
      </w:r>
      <w:r w:rsidRPr="00395726">
        <w:rPr>
          <w:lang w:val="nl-NL"/>
        </w:rPr>
        <w:t>voorrecht</w:t>
      </w:r>
      <w:r w:rsidRPr="00395726">
        <w:rPr>
          <w:spacing w:val="-11"/>
          <w:lang w:val="nl-NL"/>
        </w:rPr>
        <w:t xml:space="preserve"> </w:t>
      </w:r>
      <w:r w:rsidRPr="00395726">
        <w:rPr>
          <w:spacing w:val="-3"/>
          <w:lang w:val="nl-NL"/>
        </w:rPr>
        <w:t>afstand</w:t>
      </w:r>
      <w:r w:rsidRPr="00395726">
        <w:rPr>
          <w:spacing w:val="-17"/>
          <w:lang w:val="nl-NL"/>
        </w:rPr>
        <w:t xml:space="preserve"> </w:t>
      </w:r>
      <w:r w:rsidRPr="00395726">
        <w:rPr>
          <w:lang w:val="nl-NL"/>
        </w:rPr>
        <w:t>gedaan</w:t>
      </w:r>
      <w:r w:rsidRPr="00395726">
        <w:rPr>
          <w:spacing w:val="-24"/>
          <w:lang w:val="nl-NL"/>
        </w:rPr>
        <w:t xml:space="preserve"> </w:t>
      </w:r>
      <w:r w:rsidRPr="00395726">
        <w:rPr>
          <w:spacing w:val="-4"/>
          <w:lang w:val="nl-NL"/>
        </w:rPr>
        <w:t>heeft</w:t>
      </w:r>
      <w:r w:rsidRPr="00395726">
        <w:rPr>
          <w:spacing w:val="-11"/>
          <w:lang w:val="nl-NL"/>
        </w:rPr>
        <w:t xml:space="preserve"> </w:t>
      </w:r>
      <w:r w:rsidRPr="00395726">
        <w:rPr>
          <w:lang w:val="nl-NL"/>
        </w:rPr>
        <w:t>en</w:t>
      </w:r>
      <w:r w:rsidRPr="00395726">
        <w:rPr>
          <w:spacing w:val="-25"/>
          <w:lang w:val="nl-NL"/>
        </w:rPr>
        <w:t xml:space="preserve"> </w:t>
      </w:r>
      <w:r w:rsidRPr="00395726">
        <w:rPr>
          <w:spacing w:val="-4"/>
          <w:lang w:val="nl-NL"/>
        </w:rPr>
        <w:t>noemt</w:t>
      </w:r>
      <w:r w:rsidRPr="00395726">
        <w:rPr>
          <w:spacing w:val="-10"/>
          <w:lang w:val="nl-NL"/>
        </w:rPr>
        <w:t xml:space="preserve"> </w:t>
      </w:r>
      <w:r w:rsidRPr="00395726">
        <w:rPr>
          <w:spacing w:val="-8"/>
          <w:lang w:val="nl-NL"/>
        </w:rPr>
        <w:t xml:space="preserve">zijn </w:t>
      </w:r>
      <w:r w:rsidRPr="00395726">
        <w:rPr>
          <w:lang w:val="nl-NL"/>
        </w:rPr>
        <w:t>redenen daarvoor</w:t>
      </w:r>
      <w:r w:rsidRPr="00395726">
        <w:rPr>
          <w:spacing w:val="4"/>
          <w:lang w:val="nl-NL"/>
        </w:rPr>
        <w:t xml:space="preserve"> </w:t>
      </w:r>
      <w:r w:rsidRPr="00395726">
        <w:rPr>
          <w:lang w:val="nl-NL"/>
        </w:rPr>
        <w:t>op.</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88"/>
        </w:numPr>
        <w:tabs>
          <w:tab w:val="left" w:pos="313"/>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6"/>
          <w:sz w:val="24"/>
          <w:lang w:val="nl-NL"/>
        </w:rPr>
        <w:t xml:space="preserve"> </w:t>
      </w:r>
      <w:r w:rsidRPr="00395726">
        <w:rPr>
          <w:rFonts w:ascii="Times New Roman"/>
          <w:sz w:val="24"/>
          <w:lang w:val="nl-NL"/>
        </w:rPr>
        <w:t>zegt</w:t>
      </w:r>
      <w:r w:rsidRPr="00395726">
        <w:rPr>
          <w:rFonts w:ascii="Times New Roman"/>
          <w:spacing w:val="-5"/>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pacing w:val="-6"/>
          <w:sz w:val="24"/>
          <w:lang w:val="nl-NL"/>
        </w:rPr>
        <w:t>hij</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9"/>
          <w:sz w:val="24"/>
          <w:lang w:val="nl-NL"/>
        </w:rPr>
        <w:t xml:space="preserve"> </w:t>
      </w:r>
      <w:r w:rsidRPr="00395726">
        <w:rPr>
          <w:rFonts w:ascii="Times New Roman"/>
          <w:sz w:val="24"/>
          <w:lang w:val="nl-NL"/>
        </w:rPr>
        <w:t xml:space="preserve">vroeger </w:t>
      </w:r>
      <w:r w:rsidRPr="00395726">
        <w:rPr>
          <w:rFonts w:ascii="Times New Roman"/>
          <w:spacing w:val="-5"/>
          <w:sz w:val="24"/>
          <w:lang w:val="nl-NL"/>
        </w:rPr>
        <w:t>tijd</w:t>
      </w:r>
      <w:r w:rsidRPr="00395726">
        <w:rPr>
          <w:rFonts w:ascii="Times New Roman"/>
          <w:spacing w:val="-1"/>
          <w:sz w:val="24"/>
          <w:lang w:val="nl-NL"/>
        </w:rPr>
        <w:t xml:space="preserve"> </w:t>
      </w:r>
      <w:r w:rsidRPr="00395726">
        <w:rPr>
          <w:rFonts w:ascii="Times New Roman"/>
          <w:sz w:val="24"/>
          <w:lang w:val="nl-NL"/>
        </w:rPr>
        <w:t>verwaarloosd</w:t>
      </w:r>
      <w:r w:rsidRPr="00395726">
        <w:rPr>
          <w:rFonts w:ascii="Times New Roman"/>
          <w:spacing w:val="-5"/>
          <w:sz w:val="24"/>
          <w:lang w:val="nl-NL"/>
        </w:rPr>
        <w:t xml:space="preserve"> </w:t>
      </w:r>
      <w:r w:rsidRPr="00395726">
        <w:rPr>
          <w:rFonts w:ascii="Times New Roman"/>
          <w:spacing w:val="-4"/>
          <w:sz w:val="24"/>
          <w:lang w:val="nl-NL"/>
        </w:rPr>
        <w:t>heeft</w:t>
      </w:r>
      <w:r w:rsidRPr="00395726">
        <w:rPr>
          <w:rFonts w:ascii="Times New Roman"/>
          <w:spacing w:val="5"/>
          <w:sz w:val="24"/>
          <w:lang w:val="nl-NL"/>
        </w:rPr>
        <w:t xml:space="preserve">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z w:val="24"/>
          <w:lang w:val="nl-NL"/>
        </w:rPr>
        <w:t>recht</w:t>
      </w:r>
      <w:r w:rsidRPr="00395726">
        <w:rPr>
          <w:rFonts w:ascii="Times New Roman"/>
          <w:spacing w:val="3"/>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pacing w:val="-3"/>
          <w:sz w:val="24"/>
          <w:lang w:val="nl-NL"/>
        </w:rPr>
        <w:t xml:space="preserve">handhaven. </w:t>
      </w:r>
      <w:r w:rsidRPr="00395726">
        <w:rPr>
          <w:rFonts w:ascii="Times New Roman"/>
          <w:sz w:val="24"/>
          <w:lang w:val="nl-NL"/>
        </w:rPr>
        <w:t>Ik</w:t>
      </w:r>
      <w:r w:rsidRPr="00395726">
        <w:rPr>
          <w:rFonts w:ascii="Times New Roman"/>
          <w:spacing w:val="-4"/>
          <w:sz w:val="24"/>
          <w:lang w:val="nl-NL"/>
        </w:rPr>
        <w:t xml:space="preserve"> </w:t>
      </w:r>
      <w:r w:rsidRPr="00395726">
        <w:rPr>
          <w:rFonts w:ascii="Times New Roman"/>
          <w:sz w:val="24"/>
          <w:lang w:val="nl-NL"/>
        </w:rPr>
        <w:t>heb</w:t>
      </w:r>
      <w:r w:rsidRPr="00395726">
        <w:rPr>
          <w:rFonts w:ascii="Times New Roman"/>
          <w:spacing w:val="-16"/>
          <w:sz w:val="24"/>
          <w:lang w:val="nl-NL"/>
        </w:rPr>
        <w:t xml:space="preserve"> </w:t>
      </w:r>
      <w:r w:rsidRPr="00395726">
        <w:rPr>
          <w:rFonts w:ascii="Times New Roman"/>
          <w:sz w:val="24"/>
          <w:lang w:val="nl-NL"/>
        </w:rPr>
        <w:t>geen</w:t>
      </w:r>
      <w:r w:rsidRPr="00395726">
        <w:rPr>
          <w:rFonts w:ascii="Times New Roman"/>
          <w:spacing w:val="-15"/>
          <w:sz w:val="24"/>
          <w:lang w:val="nl-NL"/>
        </w:rPr>
        <w:t xml:space="preserve"> </w:t>
      </w:r>
      <w:r w:rsidRPr="00395726">
        <w:rPr>
          <w:rFonts w:ascii="Times New Roman"/>
          <w:spacing w:val="-2"/>
          <w:sz w:val="24"/>
          <w:lang w:val="nl-NL"/>
        </w:rPr>
        <w:t xml:space="preserve">van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pacing w:val="-3"/>
          <w:sz w:val="24"/>
          <w:lang w:val="nl-NL"/>
        </w:rPr>
        <w:t>dingen</w:t>
      </w:r>
      <w:r w:rsidRPr="00395726">
        <w:rPr>
          <w:rFonts w:ascii="Times New Roman"/>
          <w:spacing w:val="-25"/>
          <w:sz w:val="24"/>
          <w:lang w:val="nl-NL"/>
        </w:rPr>
        <w:t xml:space="preserve"> </w:t>
      </w:r>
      <w:r w:rsidRPr="00395726">
        <w:rPr>
          <w:rFonts w:ascii="Times New Roman"/>
          <w:sz w:val="24"/>
          <w:lang w:val="nl-NL"/>
        </w:rPr>
        <w:t>gebruikt,</w:t>
      </w:r>
      <w:r w:rsidRPr="00395726">
        <w:rPr>
          <w:rFonts w:ascii="Times New Roman"/>
          <w:spacing w:val="-23"/>
          <w:sz w:val="24"/>
          <w:lang w:val="nl-NL"/>
        </w:rPr>
        <w:t xml:space="preserve"> </w:t>
      </w:r>
      <w:r w:rsidRPr="00395726">
        <w:rPr>
          <w:rFonts w:ascii="Times New Roman"/>
          <w:sz w:val="24"/>
          <w:lang w:val="nl-NL"/>
        </w:rPr>
        <w:t>vers</w:t>
      </w:r>
      <w:r w:rsidRPr="00395726">
        <w:rPr>
          <w:rFonts w:ascii="Times New Roman"/>
          <w:spacing w:val="-23"/>
          <w:sz w:val="24"/>
          <w:lang w:val="nl-NL"/>
        </w:rPr>
        <w:t xml:space="preserve"> </w:t>
      </w:r>
      <w:r w:rsidRPr="00395726">
        <w:rPr>
          <w:rFonts w:ascii="Times New Roman"/>
          <w:sz w:val="24"/>
          <w:lang w:val="nl-NL"/>
        </w:rPr>
        <w:t>15.</w:t>
      </w:r>
      <w:r w:rsidRPr="00395726">
        <w:rPr>
          <w:rFonts w:ascii="Times New Roman"/>
          <w:spacing w:val="-17"/>
          <w:sz w:val="24"/>
          <w:lang w:val="nl-NL"/>
        </w:rPr>
        <w:t xml:space="preserve"> </w:t>
      </w: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z w:val="24"/>
          <w:lang w:val="nl-NL"/>
        </w:rPr>
        <w:t>at</w:t>
      </w:r>
      <w:r w:rsidRPr="00395726">
        <w:rPr>
          <w:rFonts w:ascii="Times New Roman"/>
          <w:spacing w:val="-15"/>
          <w:sz w:val="24"/>
          <w:lang w:val="nl-NL"/>
        </w:rPr>
        <w:t xml:space="preserve"> </w:t>
      </w:r>
      <w:r w:rsidRPr="00395726">
        <w:rPr>
          <w:rFonts w:ascii="Times New Roman"/>
          <w:sz w:val="24"/>
          <w:lang w:val="nl-NL"/>
        </w:rPr>
        <w:t>noch</w:t>
      </w:r>
      <w:r w:rsidRPr="00395726">
        <w:rPr>
          <w:rFonts w:ascii="Times New Roman"/>
          <w:spacing w:val="-28"/>
          <w:sz w:val="24"/>
          <w:lang w:val="nl-NL"/>
        </w:rPr>
        <w:t xml:space="preserve"> </w:t>
      </w:r>
      <w:r w:rsidRPr="00395726">
        <w:rPr>
          <w:rFonts w:ascii="Times New Roman"/>
          <w:sz w:val="24"/>
          <w:lang w:val="nl-NL"/>
        </w:rPr>
        <w:t>dronk</w:t>
      </w:r>
      <w:r w:rsidRPr="00395726">
        <w:rPr>
          <w:rFonts w:ascii="Times New Roman"/>
          <w:spacing w:val="-19"/>
          <w:sz w:val="24"/>
          <w:lang w:val="nl-NL"/>
        </w:rPr>
        <w:t xml:space="preserve"> </w:t>
      </w:r>
      <w:r w:rsidRPr="00395726">
        <w:rPr>
          <w:rFonts w:ascii="Times New Roman"/>
          <w:sz w:val="24"/>
          <w:lang w:val="nl-NL"/>
        </w:rPr>
        <w:t>op</w:t>
      </w:r>
      <w:r w:rsidRPr="00395726">
        <w:rPr>
          <w:rFonts w:ascii="Times New Roman"/>
          <w:spacing w:val="-23"/>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kosten,</w:t>
      </w:r>
      <w:r w:rsidRPr="00395726">
        <w:rPr>
          <w:rFonts w:ascii="Times New Roman"/>
          <w:spacing w:val="-18"/>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4"/>
          <w:sz w:val="24"/>
          <w:lang w:val="nl-NL"/>
        </w:rPr>
        <w:t>leidde</w:t>
      </w:r>
      <w:r w:rsidRPr="00395726">
        <w:rPr>
          <w:rFonts w:ascii="Times New Roman"/>
          <w:spacing w:val="-26"/>
          <w:sz w:val="24"/>
          <w:lang w:val="nl-NL"/>
        </w:rPr>
        <w:t xml:space="preserve"> </w:t>
      </w:r>
      <w:r w:rsidRPr="00395726">
        <w:rPr>
          <w:rFonts w:ascii="Times New Roman"/>
          <w:sz w:val="24"/>
          <w:lang w:val="nl-NL"/>
        </w:rPr>
        <w:t>geen</w:t>
      </w:r>
      <w:r w:rsidRPr="00395726">
        <w:rPr>
          <w:rFonts w:ascii="Times New Roman"/>
          <w:spacing w:val="-28"/>
          <w:sz w:val="24"/>
          <w:lang w:val="nl-NL"/>
        </w:rPr>
        <w:t xml:space="preserve"> </w:t>
      </w:r>
      <w:r w:rsidRPr="00395726">
        <w:rPr>
          <w:rFonts w:ascii="Times New Roman"/>
          <w:sz w:val="24"/>
          <w:lang w:val="nl-NL"/>
        </w:rPr>
        <w:t>vrouw</w:t>
      </w:r>
      <w:r w:rsidRPr="00395726">
        <w:rPr>
          <w:rFonts w:ascii="Times New Roman"/>
          <w:spacing w:val="-23"/>
          <w:sz w:val="24"/>
          <w:lang w:val="nl-NL"/>
        </w:rPr>
        <w:t xml:space="preserve"> </w:t>
      </w:r>
      <w:r w:rsidRPr="00395726">
        <w:rPr>
          <w:rFonts w:ascii="Times New Roman"/>
          <w:spacing w:val="-3"/>
          <w:sz w:val="24"/>
          <w:lang w:val="nl-NL"/>
        </w:rPr>
        <w:t>met</w:t>
      </w:r>
      <w:r w:rsidRPr="00395726">
        <w:rPr>
          <w:rFonts w:ascii="Times New Roman"/>
          <w:spacing w:val="-21"/>
          <w:sz w:val="24"/>
          <w:lang w:val="nl-NL"/>
        </w:rPr>
        <w:t xml:space="preserve"> </w:t>
      </w:r>
      <w:r w:rsidRPr="00395726">
        <w:rPr>
          <w:rFonts w:ascii="Times New Roman"/>
          <w:spacing w:val="-3"/>
          <w:sz w:val="24"/>
          <w:lang w:val="nl-NL"/>
        </w:rPr>
        <w:t>zich</w:t>
      </w:r>
      <w:r w:rsidRPr="00395726">
        <w:rPr>
          <w:rFonts w:ascii="Times New Roman"/>
          <w:spacing w:val="-31"/>
          <w:sz w:val="24"/>
          <w:lang w:val="nl-NL"/>
        </w:rPr>
        <w:t xml:space="preserve"> </w:t>
      </w:r>
      <w:r w:rsidRPr="00395726">
        <w:rPr>
          <w:rFonts w:ascii="Times New Roman"/>
          <w:spacing w:val="-4"/>
          <w:sz w:val="24"/>
          <w:lang w:val="nl-NL"/>
        </w:rPr>
        <w:t xml:space="preserve">om, </w:t>
      </w:r>
      <w:r w:rsidRPr="00395726">
        <w:rPr>
          <w:rFonts w:ascii="Times New Roman"/>
          <w:sz w:val="24"/>
          <w:lang w:val="nl-NL"/>
        </w:rPr>
        <w:t xml:space="preserve">en ontzag geen </w:t>
      </w:r>
      <w:r w:rsidRPr="00395726">
        <w:rPr>
          <w:rFonts w:ascii="Times New Roman"/>
          <w:spacing w:val="-4"/>
          <w:sz w:val="24"/>
          <w:lang w:val="nl-NL"/>
        </w:rPr>
        <w:t xml:space="preserve">arbeid </w:t>
      </w:r>
      <w:r w:rsidRPr="00395726">
        <w:rPr>
          <w:rFonts w:ascii="Times New Roman"/>
          <w:sz w:val="24"/>
          <w:lang w:val="nl-NL"/>
        </w:rPr>
        <w:t xml:space="preserve">om zijn eigen onderhoud te betalen. Van anderen had hij onderstand </w:t>
      </w:r>
      <w:r w:rsidRPr="00395726">
        <w:rPr>
          <w:rFonts w:ascii="Times New Roman"/>
          <w:spacing w:val="-3"/>
          <w:sz w:val="24"/>
          <w:lang w:val="nl-NL"/>
        </w:rPr>
        <w:t>aangenomen, maar</w:t>
      </w:r>
      <w:r w:rsidRPr="00395726">
        <w:rPr>
          <w:rFonts w:ascii="Times New Roman"/>
          <w:spacing w:val="-2"/>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pacing w:val="-3"/>
          <w:sz w:val="24"/>
          <w:lang w:val="nl-NL"/>
        </w:rPr>
        <w:t xml:space="preserve">hen,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 xml:space="preserve">dat </w:t>
      </w:r>
      <w:r w:rsidRPr="00395726">
        <w:rPr>
          <w:rFonts w:ascii="Times New Roman"/>
          <w:spacing w:val="2"/>
          <w:sz w:val="24"/>
          <w:lang w:val="nl-NL"/>
        </w:rPr>
        <w:t>om</w:t>
      </w:r>
      <w:r w:rsidRPr="00395726">
        <w:rPr>
          <w:rFonts w:ascii="Times New Roman"/>
          <w:spacing w:val="-13"/>
          <w:sz w:val="24"/>
          <w:lang w:val="nl-NL"/>
        </w:rPr>
        <w:t xml:space="preserve"> </w:t>
      </w:r>
      <w:r w:rsidRPr="00395726">
        <w:rPr>
          <w:rFonts w:ascii="Times New Roman"/>
          <w:spacing w:val="-3"/>
          <w:sz w:val="24"/>
          <w:lang w:val="nl-NL"/>
        </w:rPr>
        <w:t>bepaalde</w:t>
      </w:r>
      <w:r w:rsidRPr="00395726">
        <w:rPr>
          <w:rFonts w:ascii="Times New Roman"/>
          <w:spacing w:val="-7"/>
          <w:sz w:val="24"/>
          <w:lang w:val="nl-NL"/>
        </w:rPr>
        <w:t xml:space="preserve"> </w:t>
      </w:r>
      <w:r w:rsidRPr="00395726">
        <w:rPr>
          <w:rFonts w:ascii="Times New Roman"/>
          <w:sz w:val="24"/>
          <w:lang w:val="nl-NL"/>
        </w:rPr>
        <w:t>redenen.</w:t>
      </w:r>
      <w:r w:rsidRPr="00395726">
        <w:rPr>
          <w:rFonts w:ascii="Times New Roman"/>
          <w:spacing w:val="-2"/>
          <w:sz w:val="24"/>
          <w:lang w:val="nl-NL"/>
        </w:rPr>
        <w:t xml:space="preserve"> </w:t>
      </w:r>
      <w:r w:rsidRPr="00395726">
        <w:rPr>
          <w:rFonts w:ascii="Times New Roman"/>
          <w:sz w:val="24"/>
          <w:lang w:val="nl-NL"/>
        </w:rPr>
        <w:t>Ook</w:t>
      </w:r>
      <w:r w:rsidRPr="00395726">
        <w:rPr>
          <w:rFonts w:ascii="Times New Roman"/>
          <w:spacing w:val="-7"/>
          <w:sz w:val="24"/>
          <w:lang w:val="nl-NL"/>
        </w:rPr>
        <w:t xml:space="preserve"> </w:t>
      </w:r>
      <w:r w:rsidRPr="00395726">
        <w:rPr>
          <w:rFonts w:ascii="Times New Roman"/>
          <w:sz w:val="24"/>
          <w:lang w:val="nl-NL"/>
        </w:rPr>
        <w:t>schreef</w:t>
      </w:r>
      <w:r w:rsidRPr="00395726">
        <w:rPr>
          <w:rFonts w:ascii="Times New Roman"/>
          <w:spacing w:val="-11"/>
          <w:sz w:val="24"/>
          <w:lang w:val="nl-NL"/>
        </w:rPr>
        <w:t xml:space="preserve"> </w:t>
      </w:r>
      <w:r w:rsidRPr="00395726">
        <w:rPr>
          <w:rFonts w:ascii="Times New Roman"/>
          <w:spacing w:val="-6"/>
          <w:sz w:val="24"/>
          <w:lang w:val="nl-NL"/>
        </w:rPr>
        <w:t>hij</w:t>
      </w:r>
      <w:r w:rsidRPr="00395726">
        <w:rPr>
          <w:rFonts w:ascii="Times New Roman"/>
          <w:spacing w:val="-12"/>
          <w:sz w:val="24"/>
          <w:lang w:val="nl-NL"/>
        </w:rPr>
        <w:t xml:space="preserve"> </w:t>
      </w:r>
      <w:r w:rsidRPr="00395726">
        <w:rPr>
          <w:rFonts w:ascii="Times New Roman"/>
          <w:spacing w:val="-3"/>
          <w:sz w:val="24"/>
          <w:lang w:val="nl-NL"/>
        </w:rPr>
        <w:t xml:space="preserve">dit niet </w:t>
      </w:r>
      <w:r w:rsidRPr="00395726">
        <w:rPr>
          <w:rFonts w:ascii="Times New Roman"/>
          <w:sz w:val="24"/>
          <w:lang w:val="nl-NL"/>
        </w:rPr>
        <w:t>om</w:t>
      </w:r>
      <w:r w:rsidRPr="00395726">
        <w:rPr>
          <w:rFonts w:ascii="Times New Roman"/>
          <w:spacing w:val="-3"/>
          <w:sz w:val="24"/>
          <w:lang w:val="nl-NL"/>
        </w:rPr>
        <w:t xml:space="preserve"> </w:t>
      </w:r>
      <w:r w:rsidRPr="00395726">
        <w:rPr>
          <w:rFonts w:ascii="Times New Roman"/>
          <w:sz w:val="24"/>
          <w:lang w:val="nl-NL"/>
        </w:rPr>
        <w:t>nu</w:t>
      </w:r>
      <w:r w:rsidRPr="00395726">
        <w:rPr>
          <w:rFonts w:ascii="Times New Roman"/>
          <w:spacing w:val="-4"/>
          <w:sz w:val="24"/>
          <w:lang w:val="nl-NL"/>
        </w:rPr>
        <w:t xml:space="preserve"> zijn </w:t>
      </w:r>
      <w:r w:rsidRPr="00395726">
        <w:rPr>
          <w:rFonts w:ascii="Times New Roman"/>
          <w:sz w:val="24"/>
          <w:lang w:val="nl-NL"/>
        </w:rPr>
        <w:t>rechten</w:t>
      </w:r>
      <w:r w:rsidRPr="00395726">
        <w:rPr>
          <w:rFonts w:ascii="Times New Roman"/>
          <w:spacing w:val="-23"/>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laten</w:t>
      </w:r>
      <w:r w:rsidRPr="00395726">
        <w:rPr>
          <w:rFonts w:ascii="Times New Roman"/>
          <w:spacing w:val="-29"/>
          <w:sz w:val="24"/>
          <w:lang w:val="nl-NL"/>
        </w:rPr>
        <w:t xml:space="preserve"> </w:t>
      </w:r>
      <w:r w:rsidRPr="00395726">
        <w:rPr>
          <w:rFonts w:ascii="Times New Roman"/>
          <w:spacing w:val="-3"/>
          <w:sz w:val="24"/>
          <w:lang w:val="nl-NL"/>
        </w:rPr>
        <w:t>gelden.</w:t>
      </w:r>
      <w:r w:rsidRPr="00395726">
        <w:rPr>
          <w:rFonts w:ascii="Times New Roman"/>
          <w:spacing w:val="-21"/>
          <w:sz w:val="24"/>
          <w:lang w:val="nl-NL"/>
        </w:rPr>
        <w:t xml:space="preserve"> </w:t>
      </w:r>
      <w:r w:rsidRPr="00395726">
        <w:rPr>
          <w:rFonts w:ascii="Times New Roman"/>
          <w:sz w:val="24"/>
          <w:lang w:val="nl-NL"/>
        </w:rPr>
        <w:t>Ofschoon</w:t>
      </w:r>
      <w:r w:rsidRPr="00395726">
        <w:rPr>
          <w:rFonts w:ascii="Times New Roman"/>
          <w:spacing w:val="-33"/>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3"/>
          <w:sz w:val="24"/>
          <w:lang w:val="nl-NL"/>
        </w:rPr>
        <w:t>thans</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z w:val="24"/>
          <w:lang w:val="nl-NL"/>
        </w:rPr>
        <w:t>aanspraak</w:t>
      </w:r>
      <w:r w:rsidRPr="00395726">
        <w:rPr>
          <w:rFonts w:ascii="Times New Roman"/>
          <w:spacing w:val="-24"/>
          <w:sz w:val="24"/>
          <w:lang w:val="nl-NL"/>
        </w:rPr>
        <w:t xml:space="preserve"> </w:t>
      </w:r>
      <w:r w:rsidRPr="00395726">
        <w:rPr>
          <w:rFonts w:ascii="Times New Roman"/>
          <w:spacing w:val="-3"/>
          <w:sz w:val="24"/>
          <w:lang w:val="nl-NL"/>
        </w:rPr>
        <w:t>handhaafde,</w:t>
      </w:r>
      <w:r w:rsidRPr="00395726">
        <w:rPr>
          <w:rFonts w:ascii="Times New Roman"/>
          <w:spacing w:val="-21"/>
          <w:sz w:val="24"/>
          <w:lang w:val="nl-NL"/>
        </w:rPr>
        <w:t xml:space="preserve"> </w:t>
      </w:r>
      <w:r w:rsidRPr="00395726">
        <w:rPr>
          <w:rFonts w:ascii="Times New Roman"/>
          <w:spacing w:val="-4"/>
          <w:sz w:val="24"/>
          <w:lang w:val="nl-NL"/>
        </w:rPr>
        <w:t>liet</w:t>
      </w:r>
      <w:r w:rsidRPr="00395726">
        <w:rPr>
          <w:rFonts w:ascii="Times New Roman"/>
          <w:spacing w:val="-23"/>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3"/>
          <w:sz w:val="24"/>
          <w:lang w:val="nl-NL"/>
        </w:rPr>
        <w:t>haar</w:t>
      </w:r>
      <w:r w:rsidRPr="00395726">
        <w:rPr>
          <w:rFonts w:ascii="Times New Roman"/>
          <w:spacing w:val="-21"/>
          <w:sz w:val="24"/>
          <w:lang w:val="nl-NL"/>
        </w:rPr>
        <w:t xml:space="preserve"> </w:t>
      </w:r>
      <w:r w:rsidRPr="00395726">
        <w:rPr>
          <w:rFonts w:ascii="Times New Roman"/>
          <w:sz w:val="24"/>
          <w:lang w:val="nl-NL"/>
        </w:rPr>
        <w:t>toch</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pacing w:val="-3"/>
          <w:sz w:val="24"/>
          <w:lang w:val="nl-NL"/>
        </w:rPr>
        <w:t xml:space="preserve">gelden, maar verloochende zich zelven </w:t>
      </w:r>
      <w:r w:rsidRPr="00395726">
        <w:rPr>
          <w:rFonts w:ascii="Times New Roman"/>
          <w:sz w:val="24"/>
          <w:lang w:val="nl-NL"/>
        </w:rPr>
        <w:t xml:space="preserve">om </w:t>
      </w:r>
      <w:r w:rsidRPr="00395726">
        <w:rPr>
          <w:rFonts w:ascii="Times New Roman"/>
          <w:spacing w:val="-3"/>
          <w:sz w:val="24"/>
          <w:lang w:val="nl-NL"/>
        </w:rPr>
        <w:t xml:space="preserve">hunnentwil </w:t>
      </w:r>
      <w:r w:rsidRPr="00395726">
        <w:rPr>
          <w:rFonts w:ascii="Times New Roman"/>
          <w:sz w:val="24"/>
          <w:lang w:val="nl-NL"/>
        </w:rPr>
        <w:t xml:space="preserve">en ter </w:t>
      </w:r>
      <w:r w:rsidRPr="00395726">
        <w:rPr>
          <w:rFonts w:ascii="Times New Roman"/>
          <w:spacing w:val="-3"/>
          <w:sz w:val="24"/>
          <w:lang w:val="nl-NL"/>
        </w:rPr>
        <w:t xml:space="preserve">wille </w:t>
      </w:r>
      <w:r w:rsidRPr="00395726">
        <w:rPr>
          <w:rFonts w:ascii="Times New Roman"/>
          <w:sz w:val="24"/>
          <w:lang w:val="nl-NL"/>
        </w:rPr>
        <w:t>van het</w:t>
      </w:r>
      <w:r w:rsidRPr="00395726">
        <w:rPr>
          <w:rFonts w:ascii="Times New Roman"/>
          <w:spacing w:val="2"/>
          <w:sz w:val="24"/>
          <w:lang w:val="nl-NL"/>
        </w:rPr>
        <w:t xml:space="preserve"> </w:t>
      </w:r>
      <w:r w:rsidRPr="00395726">
        <w:rPr>
          <w:rFonts w:ascii="Times New Roman"/>
          <w:spacing w:val="-3"/>
          <w:sz w:val="24"/>
          <w:lang w:val="nl-NL"/>
        </w:rPr>
        <w:t>Evangelie.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8"/>
        </w:numPr>
        <w:tabs>
          <w:tab w:val="left" w:pos="371"/>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3"/>
          <w:sz w:val="24"/>
          <w:lang w:val="nl-NL"/>
        </w:rPr>
        <w:t>Hier</w:t>
      </w:r>
      <w:r w:rsidRPr="00395726">
        <w:rPr>
          <w:rFonts w:ascii="Times New Roman"/>
          <w:spacing w:val="-25"/>
          <w:sz w:val="24"/>
          <w:lang w:val="nl-NL"/>
        </w:rPr>
        <w:t xml:space="preserve"> </w:t>
      </w:r>
      <w:r w:rsidRPr="00395726">
        <w:rPr>
          <w:rFonts w:ascii="Times New Roman"/>
          <w:sz w:val="24"/>
          <w:lang w:val="nl-NL"/>
        </w:rPr>
        <w:t>wordt</w:t>
      </w:r>
      <w:r w:rsidRPr="00395726">
        <w:rPr>
          <w:rFonts w:ascii="Times New Roman"/>
          <w:spacing w:val="-21"/>
          <w:sz w:val="24"/>
          <w:lang w:val="nl-NL"/>
        </w:rPr>
        <w:t xml:space="preserve"> </w:t>
      </w:r>
      <w:r w:rsidRPr="00395726">
        <w:rPr>
          <w:rFonts w:ascii="Times New Roman"/>
          <w:sz w:val="24"/>
          <w:lang w:val="nl-NL"/>
        </w:rPr>
        <w:t>ons</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reden</w:t>
      </w:r>
      <w:r w:rsidRPr="00395726">
        <w:rPr>
          <w:rFonts w:ascii="Times New Roman"/>
          <w:spacing w:val="-32"/>
          <w:sz w:val="24"/>
          <w:lang w:val="nl-NL"/>
        </w:rPr>
        <w:t xml:space="preserve"> </w:t>
      </w:r>
      <w:r w:rsidRPr="00395726">
        <w:rPr>
          <w:rFonts w:ascii="Times New Roman"/>
          <w:sz w:val="24"/>
          <w:lang w:val="nl-NL"/>
        </w:rPr>
        <w:t>aangetoond</w:t>
      </w:r>
      <w:r w:rsidRPr="00395726">
        <w:rPr>
          <w:rFonts w:ascii="Times New Roman"/>
          <w:spacing w:val="-22"/>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pacing w:val="-5"/>
          <w:sz w:val="24"/>
          <w:lang w:val="nl-NL"/>
        </w:rPr>
        <w:t>dit</w:t>
      </w:r>
      <w:r w:rsidRPr="00395726">
        <w:rPr>
          <w:rFonts w:ascii="Times New Roman"/>
          <w:spacing w:val="-18"/>
          <w:sz w:val="24"/>
          <w:lang w:val="nl-NL"/>
        </w:rPr>
        <w:t xml:space="preserve"> </w:t>
      </w:r>
      <w:r w:rsidRPr="00395726">
        <w:rPr>
          <w:rFonts w:ascii="Times New Roman"/>
          <w:sz w:val="24"/>
          <w:lang w:val="nl-NL"/>
        </w:rPr>
        <w:t>betoon</w:t>
      </w:r>
      <w:r w:rsidRPr="00395726">
        <w:rPr>
          <w:rFonts w:ascii="Times New Roman"/>
          <w:spacing w:val="-34"/>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pacing w:val="-3"/>
          <w:sz w:val="24"/>
          <w:lang w:val="nl-NL"/>
        </w:rPr>
        <w:t>zelfverloochening.</w:t>
      </w:r>
      <w:r w:rsidRPr="00395726">
        <w:rPr>
          <w:rFonts w:ascii="Times New Roman"/>
          <w:spacing w:val="-29"/>
          <w:sz w:val="24"/>
          <w:lang w:val="nl-NL"/>
        </w:rPr>
        <w:t xml:space="preserve"> </w:t>
      </w:r>
      <w:r w:rsidRPr="00395726">
        <w:rPr>
          <w:rFonts w:ascii="Times New Roman"/>
          <w:spacing w:val="-6"/>
          <w:sz w:val="24"/>
          <w:lang w:val="nl-NL"/>
        </w:rPr>
        <w:t>Hij</w:t>
      </w:r>
      <w:r w:rsidRPr="00395726">
        <w:rPr>
          <w:rFonts w:ascii="Times New Roman"/>
          <w:spacing w:val="-35"/>
          <w:sz w:val="24"/>
          <w:lang w:val="nl-NL"/>
        </w:rPr>
        <w:t xml:space="preserve"> </w:t>
      </w:r>
      <w:r w:rsidRPr="00395726">
        <w:rPr>
          <w:rFonts w:ascii="Times New Roman"/>
          <w:spacing w:val="-8"/>
          <w:sz w:val="24"/>
          <w:lang w:val="nl-NL"/>
        </w:rPr>
        <w:t>wilde</w:t>
      </w:r>
      <w:r w:rsidRPr="00395726">
        <w:rPr>
          <w:rFonts w:ascii="Times New Roman"/>
          <w:spacing w:val="-35"/>
          <w:sz w:val="24"/>
          <w:lang w:val="nl-NL"/>
        </w:rPr>
        <w:t xml:space="preserve"> </w:t>
      </w:r>
      <w:r w:rsidRPr="00395726">
        <w:rPr>
          <w:rFonts w:ascii="Times New Roman"/>
          <w:spacing w:val="-7"/>
          <w:sz w:val="24"/>
          <w:lang w:val="nl-NL"/>
        </w:rPr>
        <w:t>niet</w:t>
      </w:r>
      <w:r w:rsidRPr="00395726">
        <w:rPr>
          <w:rFonts w:ascii="Times New Roman"/>
          <w:spacing w:val="-35"/>
          <w:sz w:val="24"/>
          <w:lang w:val="nl-NL"/>
        </w:rPr>
        <w:t xml:space="preserve"> </w:t>
      </w:r>
      <w:r w:rsidRPr="00395726">
        <w:rPr>
          <w:rFonts w:ascii="Times New Roman"/>
          <w:spacing w:val="-6"/>
          <w:sz w:val="24"/>
          <w:lang w:val="nl-NL"/>
        </w:rPr>
        <w:t>dat</w:t>
      </w:r>
      <w:r w:rsidRPr="00395726">
        <w:rPr>
          <w:rFonts w:ascii="Times New Roman"/>
          <w:spacing w:val="-35"/>
          <w:sz w:val="24"/>
          <w:lang w:val="nl-NL"/>
        </w:rPr>
        <w:t xml:space="preserve"> </w:t>
      </w:r>
      <w:r w:rsidRPr="00395726">
        <w:rPr>
          <w:rFonts w:ascii="Times New Roman"/>
          <w:spacing w:val="-9"/>
          <w:sz w:val="24"/>
          <w:lang w:val="nl-NL"/>
        </w:rPr>
        <w:t xml:space="preserve">zijn </w:t>
      </w:r>
      <w:r w:rsidRPr="00395726">
        <w:rPr>
          <w:rFonts w:ascii="Times New Roman"/>
          <w:sz w:val="24"/>
          <w:lang w:val="nl-NL"/>
        </w:rPr>
        <w:t xml:space="preserve">roem </w:t>
      </w:r>
      <w:r w:rsidRPr="00395726">
        <w:rPr>
          <w:rFonts w:ascii="Times New Roman"/>
          <w:spacing w:val="-5"/>
          <w:sz w:val="24"/>
          <w:lang w:val="nl-NL"/>
        </w:rPr>
        <w:t xml:space="preserve">verijdeld </w:t>
      </w:r>
      <w:r w:rsidRPr="00395726">
        <w:rPr>
          <w:rFonts w:ascii="Times New Roman"/>
          <w:sz w:val="24"/>
          <w:lang w:val="nl-NL"/>
        </w:rPr>
        <w:t xml:space="preserve">werd. Het ware </w:t>
      </w:r>
      <w:r w:rsidRPr="00395726">
        <w:rPr>
          <w:rFonts w:ascii="Times New Roman"/>
          <w:spacing w:val="-7"/>
          <w:sz w:val="24"/>
          <w:lang w:val="nl-NL"/>
        </w:rPr>
        <w:t xml:space="preserve">mij </w:t>
      </w:r>
      <w:r w:rsidRPr="00395726">
        <w:rPr>
          <w:rFonts w:ascii="Times New Roman"/>
          <w:sz w:val="24"/>
          <w:lang w:val="nl-NL"/>
        </w:rPr>
        <w:t xml:space="preserve">beter te sterven, dan dat </w:t>
      </w:r>
      <w:r w:rsidRPr="00395726">
        <w:rPr>
          <w:rFonts w:ascii="Times New Roman"/>
          <w:spacing w:val="-5"/>
          <w:sz w:val="24"/>
          <w:lang w:val="nl-NL"/>
        </w:rPr>
        <w:t xml:space="preserve">iemand </w:t>
      </w:r>
      <w:r w:rsidRPr="00395726">
        <w:rPr>
          <w:rFonts w:ascii="Times New Roman"/>
          <w:sz w:val="24"/>
          <w:lang w:val="nl-NL"/>
        </w:rPr>
        <w:t xml:space="preserve">dezen mijn roem zou ijdel </w:t>
      </w:r>
      <w:r w:rsidRPr="00395726">
        <w:rPr>
          <w:rFonts w:ascii="Times New Roman"/>
          <w:spacing w:val="-3"/>
          <w:sz w:val="24"/>
          <w:lang w:val="nl-NL"/>
        </w:rPr>
        <w:t>maken,</w:t>
      </w:r>
      <w:r w:rsidRPr="00395726">
        <w:rPr>
          <w:rFonts w:ascii="Times New Roman"/>
          <w:spacing w:val="-6"/>
          <w:sz w:val="24"/>
          <w:lang w:val="nl-NL"/>
        </w:rPr>
        <w:t xml:space="preserve"> </w:t>
      </w:r>
      <w:r w:rsidRPr="00395726">
        <w:rPr>
          <w:rFonts w:ascii="Times New Roman"/>
          <w:sz w:val="24"/>
          <w:lang w:val="nl-NL"/>
        </w:rPr>
        <w:t>vers</w:t>
      </w:r>
      <w:r w:rsidRPr="00395726">
        <w:rPr>
          <w:rFonts w:ascii="Times New Roman"/>
          <w:spacing w:val="-13"/>
          <w:sz w:val="24"/>
          <w:lang w:val="nl-NL"/>
        </w:rPr>
        <w:t xml:space="preserve"> </w:t>
      </w:r>
      <w:r w:rsidRPr="00395726">
        <w:rPr>
          <w:rFonts w:ascii="Times New Roman"/>
          <w:sz w:val="24"/>
          <w:lang w:val="nl-NL"/>
        </w:rPr>
        <w:t>15.</w:t>
      </w:r>
      <w:r w:rsidRPr="00395726">
        <w:rPr>
          <w:rFonts w:ascii="Times New Roman"/>
          <w:spacing w:val="-7"/>
          <w:sz w:val="24"/>
          <w:lang w:val="nl-NL"/>
        </w:rPr>
        <w:t xml:space="preserve"> </w:t>
      </w:r>
      <w:r w:rsidRPr="00395726">
        <w:rPr>
          <w:rFonts w:ascii="Times New Roman"/>
          <w:sz w:val="24"/>
          <w:lang w:val="nl-NL"/>
        </w:rPr>
        <w:t>Deze</w:t>
      </w:r>
      <w:r w:rsidRPr="00395726">
        <w:rPr>
          <w:rFonts w:ascii="Times New Roman"/>
          <w:spacing w:val="-13"/>
          <w:sz w:val="24"/>
          <w:lang w:val="nl-NL"/>
        </w:rPr>
        <w:t xml:space="preserve"> </w:t>
      </w:r>
      <w:r w:rsidRPr="00395726">
        <w:rPr>
          <w:rFonts w:ascii="Times New Roman"/>
          <w:sz w:val="24"/>
          <w:lang w:val="nl-NL"/>
        </w:rPr>
        <w:t>roem</w:t>
      </w:r>
      <w:r w:rsidRPr="00395726">
        <w:rPr>
          <w:rFonts w:ascii="Times New Roman"/>
          <w:spacing w:val="-21"/>
          <w:sz w:val="24"/>
          <w:lang w:val="nl-NL"/>
        </w:rPr>
        <w:t xml:space="preserve"> </w:t>
      </w:r>
      <w:r w:rsidRPr="00395726">
        <w:rPr>
          <w:rFonts w:ascii="Times New Roman"/>
          <w:sz w:val="24"/>
          <w:lang w:val="nl-NL"/>
        </w:rPr>
        <w:t>had</w:t>
      </w:r>
      <w:r w:rsidRPr="00395726">
        <w:rPr>
          <w:rFonts w:ascii="Times New Roman"/>
          <w:spacing w:val="-14"/>
          <w:sz w:val="24"/>
          <w:lang w:val="nl-NL"/>
        </w:rPr>
        <w:t xml:space="preserve"> </w:t>
      </w:r>
      <w:r w:rsidRPr="00395726">
        <w:rPr>
          <w:rFonts w:ascii="Times New Roman"/>
          <w:sz w:val="24"/>
          <w:lang w:val="nl-NL"/>
        </w:rPr>
        <w:t>niets</w:t>
      </w:r>
      <w:r w:rsidRPr="00395726">
        <w:rPr>
          <w:rFonts w:ascii="Times New Roman"/>
          <w:spacing w:val="-22"/>
          <w:sz w:val="24"/>
          <w:lang w:val="nl-NL"/>
        </w:rPr>
        <w:t xml:space="preserve"> </w:t>
      </w:r>
      <w:r w:rsidRPr="00395726">
        <w:rPr>
          <w:rFonts w:ascii="Times New Roman"/>
          <w:sz w:val="24"/>
          <w:lang w:val="nl-NL"/>
        </w:rPr>
        <w:t>gemeen</w:t>
      </w:r>
      <w:r w:rsidRPr="00395726">
        <w:rPr>
          <w:rFonts w:ascii="Times New Roman"/>
          <w:spacing w:val="-19"/>
          <w:sz w:val="24"/>
          <w:lang w:val="nl-NL"/>
        </w:rPr>
        <w:t xml:space="preserve"> </w:t>
      </w:r>
      <w:r w:rsidRPr="00395726">
        <w:rPr>
          <w:rFonts w:ascii="Times New Roman"/>
          <w:spacing w:val="-3"/>
          <w:sz w:val="24"/>
          <w:lang w:val="nl-NL"/>
        </w:rPr>
        <w:t>met</w:t>
      </w:r>
      <w:r w:rsidRPr="00395726">
        <w:rPr>
          <w:rFonts w:ascii="Times New Roman"/>
          <w:spacing w:val="-11"/>
          <w:sz w:val="24"/>
          <w:lang w:val="nl-NL"/>
        </w:rPr>
        <w:t xml:space="preserve"> </w:t>
      </w:r>
      <w:r w:rsidRPr="00395726">
        <w:rPr>
          <w:rFonts w:ascii="Times New Roman"/>
          <w:spacing w:val="-3"/>
          <w:sz w:val="24"/>
          <w:lang w:val="nl-NL"/>
        </w:rPr>
        <w:t>pocherij,</w:t>
      </w:r>
      <w:r w:rsidRPr="00395726">
        <w:rPr>
          <w:rFonts w:ascii="Times New Roman"/>
          <w:spacing w:val="-6"/>
          <w:sz w:val="24"/>
          <w:lang w:val="nl-NL"/>
        </w:rPr>
        <w:t xml:space="preserve"> </w:t>
      </w:r>
      <w:r w:rsidRPr="00395726">
        <w:rPr>
          <w:rFonts w:ascii="Times New Roman"/>
          <w:spacing w:val="-5"/>
          <w:sz w:val="24"/>
          <w:lang w:val="nl-NL"/>
        </w:rPr>
        <w:t>zelfverheffing</w:t>
      </w:r>
      <w:r w:rsidRPr="00395726">
        <w:rPr>
          <w:rFonts w:ascii="Times New Roman"/>
          <w:spacing w:val="-7"/>
          <w:sz w:val="24"/>
          <w:lang w:val="nl-NL"/>
        </w:rPr>
        <w:t xml:space="preserve"> </w:t>
      </w:r>
      <w:r w:rsidRPr="00395726">
        <w:rPr>
          <w:rFonts w:ascii="Times New Roman"/>
          <w:spacing w:val="2"/>
          <w:sz w:val="24"/>
          <w:lang w:val="nl-NL"/>
        </w:rPr>
        <w:t>of</w:t>
      </w:r>
      <w:r w:rsidRPr="00395726">
        <w:rPr>
          <w:rFonts w:ascii="Times New Roman"/>
          <w:spacing w:val="-16"/>
          <w:sz w:val="24"/>
          <w:lang w:val="nl-NL"/>
        </w:rPr>
        <w:t xml:space="preserve"> </w:t>
      </w:r>
      <w:r w:rsidRPr="00395726">
        <w:rPr>
          <w:rFonts w:ascii="Times New Roman"/>
          <w:spacing w:val="-4"/>
          <w:sz w:val="24"/>
          <w:lang w:val="nl-NL"/>
        </w:rPr>
        <w:t>jacht</w:t>
      </w:r>
      <w:r w:rsidRPr="00395726">
        <w:rPr>
          <w:rFonts w:ascii="Times New Roman"/>
          <w:spacing w:val="-2"/>
          <w:sz w:val="24"/>
          <w:lang w:val="nl-NL"/>
        </w:rPr>
        <w:t xml:space="preserve"> </w:t>
      </w:r>
      <w:r w:rsidRPr="00395726">
        <w:rPr>
          <w:rFonts w:ascii="Times New Roman"/>
          <w:sz w:val="24"/>
          <w:lang w:val="nl-NL"/>
        </w:rPr>
        <w:t>op</w:t>
      </w:r>
      <w:r w:rsidRPr="00395726">
        <w:rPr>
          <w:rFonts w:ascii="Times New Roman"/>
          <w:spacing w:val="-8"/>
          <w:sz w:val="24"/>
          <w:lang w:val="nl-NL"/>
        </w:rPr>
        <w:t xml:space="preserve"> </w:t>
      </w:r>
      <w:r w:rsidRPr="00395726">
        <w:rPr>
          <w:rFonts w:ascii="Times New Roman"/>
          <w:spacing w:val="-3"/>
          <w:sz w:val="24"/>
          <w:lang w:val="nl-NL"/>
        </w:rPr>
        <w:t>toejuiching, maar</w:t>
      </w:r>
      <w:r w:rsidRPr="00395726">
        <w:rPr>
          <w:rFonts w:ascii="Times New Roman"/>
          <w:spacing w:val="-20"/>
          <w:sz w:val="24"/>
          <w:lang w:val="nl-NL"/>
        </w:rPr>
        <w:t xml:space="preserve"> </w:t>
      </w:r>
      <w:r w:rsidRPr="00395726">
        <w:rPr>
          <w:rFonts w:ascii="Times New Roman"/>
          <w:sz w:val="24"/>
          <w:lang w:val="nl-NL"/>
        </w:rPr>
        <w:t>had</w:t>
      </w:r>
      <w:r w:rsidRPr="00395726">
        <w:rPr>
          <w:rFonts w:ascii="Times New Roman"/>
          <w:spacing w:val="-22"/>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z w:val="24"/>
          <w:lang w:val="nl-NL"/>
        </w:rPr>
        <w:t>hogen</w:t>
      </w:r>
      <w:r w:rsidRPr="00395726">
        <w:rPr>
          <w:rFonts w:ascii="Times New Roman"/>
          <w:spacing w:val="-30"/>
          <w:sz w:val="24"/>
          <w:lang w:val="nl-NL"/>
        </w:rPr>
        <w:t xml:space="preserve"> </w:t>
      </w:r>
      <w:r w:rsidRPr="00395726">
        <w:rPr>
          <w:rFonts w:ascii="Times New Roman"/>
          <w:sz w:val="24"/>
          <w:lang w:val="nl-NL"/>
        </w:rPr>
        <w:t>graad</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pacing w:val="-3"/>
          <w:sz w:val="24"/>
          <w:lang w:val="nl-NL"/>
        </w:rPr>
        <w:t>voldoening</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2"/>
          <w:sz w:val="24"/>
          <w:lang w:val="nl-NL"/>
        </w:rPr>
        <w:t>troost.</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was</w:t>
      </w:r>
      <w:r w:rsidRPr="00395726">
        <w:rPr>
          <w:rFonts w:ascii="Times New Roman"/>
          <w:spacing w:val="-26"/>
          <w:sz w:val="24"/>
          <w:lang w:val="nl-NL"/>
        </w:rPr>
        <w:t xml:space="preserve"> </w:t>
      </w:r>
      <w:r w:rsidRPr="00395726">
        <w:rPr>
          <w:rFonts w:ascii="Times New Roman"/>
          <w:sz w:val="24"/>
          <w:lang w:val="nl-NL"/>
        </w:rPr>
        <w:t>hem</w:t>
      </w:r>
      <w:r w:rsidRPr="00395726">
        <w:rPr>
          <w:rFonts w:ascii="Times New Roman"/>
          <w:spacing w:val="-35"/>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z w:val="24"/>
          <w:lang w:val="nl-NL"/>
        </w:rPr>
        <w:t>buitengewoon</w:t>
      </w:r>
      <w:r w:rsidRPr="00395726">
        <w:rPr>
          <w:rFonts w:ascii="Times New Roman"/>
          <w:spacing w:val="-34"/>
          <w:sz w:val="24"/>
          <w:lang w:val="nl-NL"/>
        </w:rPr>
        <w:t xml:space="preserve"> </w:t>
      </w:r>
      <w:r w:rsidRPr="00395726">
        <w:rPr>
          <w:rFonts w:ascii="Times New Roman"/>
          <w:sz w:val="24"/>
          <w:lang w:val="nl-NL"/>
        </w:rPr>
        <w:t>genoegen</w:t>
      </w:r>
      <w:r w:rsidRPr="00395726">
        <w:rPr>
          <w:rFonts w:ascii="Times New Roman"/>
          <w:spacing w:val="-30"/>
          <w:sz w:val="24"/>
          <w:lang w:val="nl-NL"/>
        </w:rPr>
        <w:t xml:space="preserve"> </w:t>
      </w:r>
      <w:r w:rsidRPr="00395726">
        <w:rPr>
          <w:rFonts w:ascii="Times New Roman"/>
          <w:spacing w:val="-2"/>
          <w:sz w:val="24"/>
          <w:lang w:val="nl-NL"/>
        </w:rPr>
        <w:t xml:space="preserve">het </w:t>
      </w:r>
      <w:r w:rsidRPr="00395726">
        <w:rPr>
          <w:rFonts w:ascii="Times New Roman"/>
          <w:spacing w:val="-5"/>
          <w:sz w:val="24"/>
          <w:lang w:val="nl-NL"/>
        </w:rPr>
        <w:t>Evangelie</w:t>
      </w:r>
      <w:r w:rsidRPr="00395726">
        <w:rPr>
          <w:rFonts w:ascii="Times New Roman"/>
          <w:spacing w:val="-3"/>
          <w:sz w:val="24"/>
          <w:lang w:val="nl-NL"/>
        </w:rPr>
        <w:t xml:space="preserve"> </w:t>
      </w:r>
      <w:r w:rsidRPr="00395726">
        <w:rPr>
          <w:rFonts w:ascii="Times New Roman"/>
          <w:sz w:val="24"/>
          <w:lang w:val="nl-NL"/>
        </w:rPr>
        <w:t>kosteloos</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4"/>
          <w:sz w:val="24"/>
          <w:lang w:val="nl-NL"/>
        </w:rPr>
        <w:t xml:space="preserve"> </w:t>
      </w:r>
      <w:r w:rsidRPr="00395726">
        <w:rPr>
          <w:rFonts w:ascii="Times New Roman"/>
          <w:sz w:val="24"/>
          <w:lang w:val="nl-NL"/>
        </w:rPr>
        <w:t>prediken,</w:t>
      </w:r>
      <w:r w:rsidRPr="00395726">
        <w:rPr>
          <w:rFonts w:ascii="Times New Roman"/>
          <w:spacing w:val="-1"/>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pacing w:val="-6"/>
          <w:sz w:val="24"/>
          <w:lang w:val="nl-NL"/>
        </w:rPr>
        <w:t>hij</w:t>
      </w:r>
      <w:r w:rsidRPr="00395726">
        <w:rPr>
          <w:rFonts w:ascii="Times New Roman"/>
          <w:spacing w:val="-16"/>
          <w:sz w:val="24"/>
          <w:lang w:val="nl-NL"/>
        </w:rPr>
        <w:t xml:space="preserve"> </w:t>
      </w:r>
      <w:r w:rsidRPr="00395726">
        <w:rPr>
          <w:rFonts w:ascii="Times New Roman"/>
          <w:sz w:val="24"/>
          <w:lang w:val="nl-NL"/>
        </w:rPr>
        <w:t>was</w:t>
      </w:r>
      <w:r w:rsidRPr="00395726">
        <w:rPr>
          <w:rFonts w:ascii="Times New Roman"/>
          <w:spacing w:val="-10"/>
          <w:sz w:val="24"/>
          <w:lang w:val="nl-NL"/>
        </w:rPr>
        <w:t xml:space="preserve"> </w:t>
      </w:r>
      <w:r w:rsidRPr="00395726">
        <w:rPr>
          <w:rFonts w:ascii="Times New Roman"/>
          <w:spacing w:val="-3"/>
          <w:sz w:val="24"/>
          <w:lang w:val="nl-NL"/>
        </w:rPr>
        <w:t>vast</w:t>
      </w:r>
      <w:r w:rsidRPr="00395726">
        <w:rPr>
          <w:rFonts w:ascii="Times New Roman"/>
          <w:spacing w:val="-2"/>
          <w:sz w:val="24"/>
          <w:lang w:val="nl-NL"/>
        </w:rPr>
        <w:t xml:space="preserve"> </w:t>
      </w:r>
      <w:r w:rsidRPr="00395726">
        <w:rPr>
          <w:rFonts w:ascii="Times New Roman"/>
          <w:sz w:val="24"/>
          <w:lang w:val="nl-NL"/>
        </w:rPr>
        <w:t>besloten</w:t>
      </w:r>
      <w:r w:rsidRPr="00395726">
        <w:rPr>
          <w:rFonts w:ascii="Times New Roman"/>
          <w:spacing w:val="-14"/>
          <w:sz w:val="24"/>
          <w:lang w:val="nl-NL"/>
        </w:rPr>
        <w:t xml:space="preserve"> </w:t>
      </w:r>
      <w:r w:rsidRPr="00395726">
        <w:rPr>
          <w:rFonts w:ascii="Times New Roman"/>
          <w:sz w:val="24"/>
          <w:lang w:val="nl-NL"/>
        </w:rPr>
        <w:t>onder</w:t>
      </w:r>
      <w:r w:rsidRPr="00395726">
        <w:rPr>
          <w:rFonts w:ascii="Times New Roman"/>
          <w:spacing w:val="-5"/>
          <w:sz w:val="24"/>
          <w:lang w:val="nl-NL"/>
        </w:rPr>
        <w:t xml:space="preserve"> </w:t>
      </w:r>
      <w:r w:rsidRPr="00395726">
        <w:rPr>
          <w:rFonts w:ascii="Times New Roman"/>
          <w:sz w:val="24"/>
          <w:lang w:val="nl-NL"/>
        </w:rPr>
        <w:t>hen</w:t>
      </w:r>
      <w:r w:rsidRPr="00395726">
        <w:rPr>
          <w:rFonts w:ascii="Times New Roman"/>
          <w:spacing w:val="-15"/>
          <w:sz w:val="24"/>
          <w:lang w:val="nl-NL"/>
        </w:rPr>
        <w:t xml:space="preserve"> </w:t>
      </w:r>
      <w:r w:rsidRPr="00395726">
        <w:rPr>
          <w:rFonts w:ascii="Times New Roman"/>
          <w:sz w:val="24"/>
          <w:lang w:val="nl-NL"/>
        </w:rPr>
        <w:t>dezen</w:t>
      </w:r>
      <w:r w:rsidRPr="00395726">
        <w:rPr>
          <w:rFonts w:ascii="Times New Roman"/>
          <w:spacing w:val="-14"/>
          <w:sz w:val="24"/>
          <w:lang w:val="nl-NL"/>
        </w:rPr>
        <w:t xml:space="preserve"> </w:t>
      </w:r>
      <w:r w:rsidRPr="00395726">
        <w:rPr>
          <w:rFonts w:ascii="Times New Roman"/>
          <w:sz w:val="24"/>
          <w:lang w:val="nl-NL"/>
        </w:rPr>
        <w:t>roem</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4"/>
          <w:sz w:val="24"/>
          <w:lang w:val="nl-NL"/>
        </w:rPr>
        <w:t xml:space="preserve">verliezen. </w:t>
      </w:r>
      <w:r w:rsidRPr="00395726">
        <w:rPr>
          <w:rFonts w:ascii="Times New Roman"/>
          <w:spacing w:val="-6"/>
          <w:sz w:val="24"/>
          <w:lang w:val="nl-NL"/>
        </w:rPr>
        <w:t>Zijne</w:t>
      </w:r>
      <w:r w:rsidRPr="00395726">
        <w:rPr>
          <w:rFonts w:ascii="Times New Roman"/>
          <w:spacing w:val="-29"/>
          <w:sz w:val="24"/>
          <w:lang w:val="nl-NL"/>
        </w:rPr>
        <w:t xml:space="preserve"> </w:t>
      </w:r>
      <w:r w:rsidRPr="00395726">
        <w:rPr>
          <w:rFonts w:ascii="Times New Roman"/>
          <w:sz w:val="24"/>
          <w:lang w:val="nl-NL"/>
        </w:rPr>
        <w:t>vorderingen</w:t>
      </w:r>
      <w:r w:rsidRPr="00395726">
        <w:rPr>
          <w:rFonts w:ascii="Times New Roman"/>
          <w:spacing w:val="-34"/>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4"/>
          <w:sz w:val="24"/>
          <w:lang w:val="nl-NL"/>
        </w:rPr>
        <w:t>uitbreiding</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5"/>
          <w:sz w:val="24"/>
          <w:lang w:val="nl-NL"/>
        </w:rPr>
        <w:t>Evangelie</w:t>
      </w:r>
      <w:r w:rsidRPr="00395726">
        <w:rPr>
          <w:rFonts w:ascii="Times New Roman"/>
          <w:spacing w:val="-22"/>
          <w:sz w:val="24"/>
          <w:lang w:val="nl-NL"/>
        </w:rPr>
        <w:t xml:space="preserve"> </w:t>
      </w:r>
      <w:r w:rsidRPr="00395726">
        <w:rPr>
          <w:rFonts w:ascii="Times New Roman"/>
          <w:sz w:val="24"/>
          <w:lang w:val="nl-NL"/>
        </w:rPr>
        <w:t>waren</w:t>
      </w:r>
      <w:r w:rsidRPr="00395726">
        <w:rPr>
          <w:rFonts w:ascii="Times New Roman"/>
          <w:spacing w:val="-33"/>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pacing w:val="-3"/>
          <w:sz w:val="24"/>
          <w:lang w:val="nl-NL"/>
        </w:rPr>
        <w:t>roem,</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dezen</w:t>
      </w:r>
      <w:r w:rsidRPr="00395726">
        <w:rPr>
          <w:rFonts w:ascii="Times New Roman"/>
          <w:spacing w:val="-33"/>
          <w:sz w:val="24"/>
          <w:lang w:val="nl-NL"/>
        </w:rPr>
        <w:t xml:space="preserve"> </w:t>
      </w:r>
      <w:r w:rsidRPr="00395726">
        <w:rPr>
          <w:rFonts w:ascii="Times New Roman"/>
          <w:sz w:val="24"/>
          <w:lang w:val="nl-NL"/>
        </w:rPr>
        <w:t>achtte</w:t>
      </w:r>
      <w:r w:rsidRPr="00395726">
        <w:rPr>
          <w:rFonts w:ascii="Times New Roman"/>
          <w:spacing w:val="-31"/>
          <w:sz w:val="24"/>
          <w:lang w:val="nl-NL"/>
        </w:rPr>
        <w:t xml:space="preserve"> </w:t>
      </w:r>
      <w:r w:rsidRPr="00395726">
        <w:rPr>
          <w:rFonts w:ascii="Times New Roman"/>
          <w:spacing w:val="-6"/>
          <w:sz w:val="24"/>
          <w:lang w:val="nl-NL"/>
        </w:rPr>
        <w:t>hij</w:t>
      </w:r>
      <w:r w:rsidRPr="00395726">
        <w:rPr>
          <w:rFonts w:ascii="Times New Roman"/>
          <w:spacing w:val="-35"/>
          <w:sz w:val="24"/>
          <w:lang w:val="nl-NL"/>
        </w:rPr>
        <w:t xml:space="preserve"> </w:t>
      </w:r>
      <w:r w:rsidRPr="00395726">
        <w:rPr>
          <w:rFonts w:ascii="Times New Roman"/>
          <w:spacing w:val="-7"/>
          <w:sz w:val="24"/>
          <w:lang w:val="nl-NL"/>
        </w:rPr>
        <w:t>boven</w:t>
      </w:r>
      <w:r w:rsidRPr="00395726">
        <w:rPr>
          <w:rFonts w:ascii="Times New Roman"/>
          <w:spacing w:val="-35"/>
          <w:sz w:val="24"/>
          <w:lang w:val="nl-NL"/>
        </w:rPr>
        <w:t xml:space="preserve"> </w:t>
      </w:r>
      <w:r w:rsidRPr="00395726">
        <w:rPr>
          <w:rFonts w:ascii="Times New Roman"/>
          <w:spacing w:val="-8"/>
          <w:sz w:val="24"/>
          <w:lang w:val="nl-NL"/>
        </w:rPr>
        <w:t xml:space="preserve">zijn </w:t>
      </w:r>
      <w:r w:rsidRPr="00395726">
        <w:rPr>
          <w:rFonts w:ascii="Times New Roman"/>
          <w:sz w:val="24"/>
          <w:lang w:val="nl-NL"/>
        </w:rPr>
        <w:t xml:space="preserve">rechten, </w:t>
      </w:r>
      <w:r w:rsidRPr="00395726">
        <w:rPr>
          <w:rFonts w:ascii="Times New Roman"/>
          <w:spacing w:val="-5"/>
          <w:sz w:val="24"/>
          <w:lang w:val="nl-NL"/>
        </w:rPr>
        <w:t xml:space="preserve">ja zelfs </w:t>
      </w:r>
      <w:r w:rsidRPr="00395726">
        <w:rPr>
          <w:rFonts w:ascii="Times New Roman"/>
          <w:sz w:val="24"/>
          <w:lang w:val="nl-NL"/>
        </w:rPr>
        <w:t xml:space="preserve">boven </w:t>
      </w:r>
      <w:r w:rsidRPr="00395726">
        <w:rPr>
          <w:rFonts w:ascii="Times New Roman"/>
          <w:spacing w:val="-6"/>
          <w:sz w:val="24"/>
          <w:lang w:val="nl-NL"/>
        </w:rPr>
        <w:t xml:space="preserve">zijn </w:t>
      </w:r>
      <w:r w:rsidRPr="00395726">
        <w:rPr>
          <w:rFonts w:ascii="Times New Roman"/>
          <w:spacing w:val="-4"/>
          <w:sz w:val="24"/>
          <w:lang w:val="nl-NL"/>
        </w:rPr>
        <w:t xml:space="preserve">leven. </w:t>
      </w:r>
      <w:r w:rsidRPr="00395726">
        <w:rPr>
          <w:rFonts w:ascii="Times New Roman"/>
          <w:sz w:val="24"/>
          <w:lang w:val="nl-NL"/>
        </w:rPr>
        <w:t xml:space="preserve">Beter ware het hem te sterven, dan dat deze </w:t>
      </w:r>
      <w:r w:rsidRPr="00395726">
        <w:rPr>
          <w:rFonts w:ascii="Times New Roman"/>
          <w:spacing w:val="-6"/>
          <w:sz w:val="24"/>
          <w:lang w:val="nl-NL"/>
        </w:rPr>
        <w:t xml:space="preserve">zijn </w:t>
      </w:r>
      <w:r w:rsidRPr="00395726">
        <w:rPr>
          <w:rFonts w:ascii="Times New Roman"/>
          <w:sz w:val="24"/>
          <w:lang w:val="nl-NL"/>
        </w:rPr>
        <w:t xml:space="preserve">roem </w:t>
      </w:r>
      <w:r w:rsidRPr="00395726">
        <w:rPr>
          <w:rFonts w:ascii="Times New Roman"/>
          <w:spacing w:val="2"/>
          <w:sz w:val="24"/>
          <w:lang w:val="nl-NL"/>
        </w:rPr>
        <w:t xml:space="preserve">zou </w:t>
      </w:r>
      <w:r w:rsidRPr="00395726">
        <w:rPr>
          <w:rFonts w:ascii="Times New Roman"/>
          <w:spacing w:val="-4"/>
          <w:sz w:val="24"/>
          <w:lang w:val="nl-NL"/>
        </w:rPr>
        <w:t xml:space="preserve">verijdeld </w:t>
      </w:r>
      <w:r w:rsidRPr="00395726">
        <w:rPr>
          <w:rFonts w:ascii="Times New Roman"/>
          <w:sz w:val="24"/>
          <w:lang w:val="nl-NL"/>
        </w:rPr>
        <w:t>worden, dan dat naar waarheid kon gezegd worden dat hij zijn loon boven zijn werk schatte.</w:t>
      </w:r>
      <w:r w:rsidRPr="00395726">
        <w:rPr>
          <w:rFonts w:ascii="Times New Roman"/>
          <w:spacing w:val="-19"/>
          <w:sz w:val="24"/>
          <w:lang w:val="nl-NL"/>
        </w:rPr>
        <w:t xml:space="preserve"> </w:t>
      </w:r>
      <w:r w:rsidRPr="00395726">
        <w:rPr>
          <w:rFonts w:ascii="Times New Roman"/>
          <w:sz w:val="24"/>
          <w:lang w:val="nl-NL"/>
        </w:rPr>
        <w:t>Neen,</w:t>
      </w:r>
      <w:r w:rsidRPr="00395726">
        <w:rPr>
          <w:rFonts w:ascii="Times New Roman"/>
          <w:spacing w:val="-21"/>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z w:val="24"/>
          <w:lang w:val="nl-NL"/>
        </w:rPr>
        <w:t>was</w:t>
      </w:r>
      <w:r w:rsidRPr="00395726">
        <w:rPr>
          <w:rFonts w:ascii="Times New Roman"/>
          <w:spacing w:val="-30"/>
          <w:sz w:val="24"/>
          <w:lang w:val="nl-NL"/>
        </w:rPr>
        <w:t xml:space="preserve"> </w:t>
      </w:r>
      <w:r w:rsidRPr="00395726">
        <w:rPr>
          <w:rFonts w:ascii="Times New Roman"/>
          <w:spacing w:val="-4"/>
          <w:sz w:val="24"/>
          <w:lang w:val="nl-NL"/>
        </w:rPr>
        <w:t>bereid</w:t>
      </w:r>
      <w:r w:rsidRPr="00395726">
        <w:rPr>
          <w:rFonts w:ascii="Times New Roman"/>
          <w:spacing w:val="-23"/>
          <w:sz w:val="24"/>
          <w:lang w:val="nl-NL"/>
        </w:rPr>
        <w:t xml:space="preserve"> </w:t>
      </w:r>
      <w:r w:rsidRPr="00395726">
        <w:rPr>
          <w:rFonts w:ascii="Times New Roman"/>
          <w:spacing w:val="-3"/>
          <w:sz w:val="24"/>
          <w:lang w:val="nl-NL"/>
        </w:rPr>
        <w:t>zich</w:t>
      </w:r>
      <w:r w:rsidRPr="00395726">
        <w:rPr>
          <w:rFonts w:ascii="Times New Roman"/>
          <w:spacing w:val="-36"/>
          <w:sz w:val="24"/>
          <w:lang w:val="nl-NL"/>
        </w:rPr>
        <w:t xml:space="preserve"> </w:t>
      </w:r>
      <w:r w:rsidRPr="00395726">
        <w:rPr>
          <w:rFonts w:ascii="Times New Roman"/>
          <w:spacing w:val="-3"/>
          <w:sz w:val="24"/>
          <w:lang w:val="nl-NL"/>
        </w:rPr>
        <w:t>zelven</w:t>
      </w:r>
      <w:r w:rsidRPr="00395726">
        <w:rPr>
          <w:rFonts w:ascii="Times New Roman"/>
          <w:spacing w:val="-36"/>
          <w:sz w:val="24"/>
          <w:lang w:val="nl-NL"/>
        </w:rPr>
        <w:t xml:space="preserve"> </w:t>
      </w:r>
      <w:r w:rsidRPr="00395726">
        <w:rPr>
          <w:rFonts w:ascii="Times New Roman"/>
          <w:sz w:val="24"/>
          <w:lang w:val="nl-NL"/>
        </w:rPr>
        <w:t>ter</w:t>
      </w:r>
      <w:r w:rsidRPr="00395726">
        <w:rPr>
          <w:rFonts w:ascii="Times New Roman"/>
          <w:spacing w:val="-24"/>
          <w:sz w:val="24"/>
          <w:lang w:val="nl-NL"/>
        </w:rPr>
        <w:t xml:space="preserve"> </w:t>
      </w:r>
      <w:r w:rsidRPr="00395726">
        <w:rPr>
          <w:rFonts w:ascii="Times New Roman"/>
          <w:spacing w:val="-7"/>
          <w:sz w:val="24"/>
          <w:lang w:val="nl-NL"/>
        </w:rPr>
        <w:t>wille</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pacing w:val="-5"/>
          <w:sz w:val="24"/>
          <w:lang w:val="nl-NL"/>
        </w:rPr>
        <w:t>Evangelie</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z w:val="24"/>
          <w:lang w:val="nl-NL"/>
        </w:rPr>
        <w:t>verloochenen.</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roem van</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pacing w:val="-3"/>
          <w:sz w:val="24"/>
          <w:lang w:val="nl-NL"/>
        </w:rPr>
        <w:t>dienaar</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3"/>
          <w:sz w:val="24"/>
          <w:lang w:val="nl-NL"/>
        </w:rPr>
        <w:t>welslagen</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4"/>
          <w:sz w:val="24"/>
          <w:lang w:val="nl-NL"/>
        </w:rPr>
        <w:t>dienst</w:t>
      </w:r>
      <w:r w:rsidRPr="00395726">
        <w:rPr>
          <w:rFonts w:ascii="Times New Roman"/>
          <w:spacing w:val="-3"/>
          <w:sz w:val="24"/>
          <w:lang w:val="nl-NL"/>
        </w:rPr>
        <w:t xml:space="preserve"> </w:t>
      </w:r>
      <w:r w:rsidRPr="00395726">
        <w:rPr>
          <w:rFonts w:ascii="Times New Roman"/>
          <w:sz w:val="24"/>
          <w:lang w:val="nl-NL"/>
        </w:rPr>
        <w:t>hoger</w:t>
      </w:r>
      <w:r w:rsidRPr="00395726">
        <w:rPr>
          <w:rFonts w:ascii="Times New Roman"/>
          <w:spacing w:val="-4"/>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achten</w:t>
      </w:r>
      <w:r w:rsidRPr="00395726">
        <w:rPr>
          <w:rFonts w:ascii="Times New Roman"/>
          <w:spacing w:val="-13"/>
          <w:sz w:val="24"/>
          <w:lang w:val="nl-NL"/>
        </w:rPr>
        <w:t xml:space="preserve"> </w:t>
      </w:r>
      <w:r w:rsidRPr="00395726">
        <w:rPr>
          <w:rFonts w:ascii="Times New Roman"/>
          <w:sz w:val="24"/>
          <w:lang w:val="nl-NL"/>
        </w:rPr>
        <w:t>dan</w:t>
      </w:r>
      <w:r w:rsidRPr="00395726">
        <w:rPr>
          <w:rFonts w:ascii="Times New Roman"/>
          <w:spacing w:val="-13"/>
          <w:sz w:val="24"/>
          <w:lang w:val="nl-NL"/>
        </w:rPr>
        <w:t xml:space="preserve"> </w:t>
      </w:r>
      <w:r w:rsidRPr="00395726">
        <w:rPr>
          <w:rFonts w:ascii="Times New Roman"/>
          <w:spacing w:val="-5"/>
          <w:sz w:val="24"/>
          <w:lang w:val="nl-NL"/>
        </w:rPr>
        <w:t>zijne</w:t>
      </w:r>
      <w:r w:rsidRPr="00395726">
        <w:rPr>
          <w:rFonts w:ascii="Times New Roman"/>
          <w:spacing w:val="-9"/>
          <w:sz w:val="24"/>
          <w:lang w:val="nl-NL"/>
        </w:rPr>
        <w:t xml:space="preserve"> </w:t>
      </w:r>
      <w:r w:rsidRPr="00395726">
        <w:rPr>
          <w:rFonts w:ascii="Times New Roman"/>
          <w:spacing w:val="-4"/>
          <w:sz w:val="24"/>
          <w:lang w:val="nl-NL"/>
        </w:rPr>
        <w:t>belangen,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3"/>
          <w:sz w:val="24"/>
          <w:lang w:val="nl-NL"/>
        </w:rPr>
        <w:t>zich</w:t>
      </w:r>
      <w:r w:rsidRPr="00395726">
        <w:rPr>
          <w:rFonts w:ascii="Times New Roman"/>
          <w:spacing w:val="-21"/>
          <w:sz w:val="24"/>
          <w:lang w:val="nl-NL"/>
        </w:rPr>
        <w:t xml:space="preserve"> </w:t>
      </w:r>
      <w:r w:rsidRPr="00395726">
        <w:rPr>
          <w:rFonts w:ascii="Times New Roman"/>
          <w:spacing w:val="-3"/>
          <w:sz w:val="24"/>
          <w:lang w:val="nl-NL"/>
        </w:rPr>
        <w:t>zelven</w:t>
      </w:r>
      <w:r w:rsidRPr="00395726">
        <w:rPr>
          <w:rFonts w:ascii="Times New Roman"/>
          <w:spacing w:val="-21"/>
          <w:sz w:val="24"/>
          <w:lang w:val="nl-NL"/>
        </w:rPr>
        <w:t xml:space="preserve"> </w:t>
      </w:r>
      <w:r w:rsidRPr="00395726">
        <w:rPr>
          <w:rFonts w:ascii="Times New Roman"/>
          <w:spacing w:val="4"/>
          <w:sz w:val="24"/>
          <w:lang w:val="nl-NL"/>
        </w:rPr>
        <w:t xml:space="preserve">te </w:t>
      </w:r>
      <w:r w:rsidRPr="00395726">
        <w:rPr>
          <w:rFonts w:ascii="Times New Roman"/>
          <w:sz w:val="24"/>
          <w:lang w:val="nl-NL"/>
        </w:rPr>
        <w:t>verloochenen</w:t>
      </w:r>
      <w:r w:rsidRPr="00395726">
        <w:rPr>
          <w:rFonts w:ascii="Times New Roman"/>
          <w:spacing w:val="-35"/>
          <w:sz w:val="24"/>
          <w:lang w:val="nl-NL"/>
        </w:rPr>
        <w:t xml:space="preserve"> </w:t>
      </w:r>
      <w:r w:rsidRPr="00395726">
        <w:rPr>
          <w:rFonts w:ascii="Times New Roman"/>
          <w:spacing w:val="2"/>
          <w:sz w:val="24"/>
          <w:lang w:val="nl-NL"/>
        </w:rPr>
        <w:t>om</w:t>
      </w:r>
      <w:r w:rsidRPr="00395726">
        <w:rPr>
          <w:rFonts w:ascii="Times New Roman"/>
          <w:spacing w:val="-38"/>
          <w:sz w:val="24"/>
          <w:lang w:val="nl-NL"/>
        </w:rPr>
        <w:t xml:space="preserve"> </w:t>
      </w:r>
      <w:r w:rsidRPr="00395726">
        <w:rPr>
          <w:rFonts w:ascii="Times New Roman"/>
          <w:spacing w:val="-3"/>
          <w:sz w:val="24"/>
          <w:lang w:val="nl-NL"/>
        </w:rPr>
        <w:t>Christus</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32"/>
          <w:sz w:val="24"/>
          <w:lang w:val="nl-NL"/>
        </w:rPr>
        <w:t xml:space="preserve"> </w:t>
      </w:r>
      <w:r w:rsidRPr="00395726">
        <w:rPr>
          <w:rFonts w:ascii="Times New Roman"/>
          <w:spacing w:val="-3"/>
          <w:sz w:val="24"/>
          <w:lang w:val="nl-NL"/>
        </w:rPr>
        <w:t>dienen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3"/>
          <w:sz w:val="24"/>
          <w:lang w:val="nl-NL"/>
        </w:rPr>
        <w:t>zielen</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32"/>
          <w:sz w:val="24"/>
          <w:lang w:val="nl-NL"/>
        </w:rPr>
        <w:t xml:space="preserve"> </w:t>
      </w:r>
      <w:r w:rsidRPr="00395726">
        <w:rPr>
          <w:rFonts w:ascii="Times New Roman"/>
          <w:spacing w:val="-3"/>
          <w:sz w:val="24"/>
          <w:lang w:val="nl-NL"/>
        </w:rPr>
        <w:t>redden.</w:t>
      </w:r>
      <w:r w:rsidRPr="00395726">
        <w:rPr>
          <w:rFonts w:ascii="Times New Roman"/>
          <w:spacing w:val="-32"/>
          <w:sz w:val="24"/>
          <w:lang w:val="nl-NL"/>
        </w:rPr>
        <w:t xml:space="preserve"> </w:t>
      </w:r>
      <w:r w:rsidRPr="00395726">
        <w:rPr>
          <w:rFonts w:ascii="Times New Roman"/>
          <w:spacing w:val="-3"/>
          <w:sz w:val="24"/>
          <w:lang w:val="nl-NL"/>
        </w:rPr>
        <w:t>Dusdoende</w:t>
      </w:r>
      <w:r w:rsidRPr="00395726">
        <w:rPr>
          <w:rFonts w:ascii="Times New Roman"/>
          <w:spacing w:val="-32"/>
          <w:sz w:val="24"/>
          <w:lang w:val="nl-NL"/>
        </w:rPr>
        <w:t xml:space="preserve"> </w:t>
      </w:r>
      <w:r w:rsidRPr="00395726">
        <w:rPr>
          <w:rFonts w:ascii="Times New Roman"/>
          <w:spacing w:val="-3"/>
          <w:sz w:val="24"/>
          <w:lang w:val="nl-NL"/>
        </w:rPr>
        <w:t>verricht</w:t>
      </w:r>
      <w:r w:rsidRPr="00395726">
        <w:rPr>
          <w:rFonts w:ascii="Times New Roman"/>
          <w:spacing w:val="-32"/>
          <w:sz w:val="24"/>
          <w:lang w:val="nl-NL"/>
        </w:rPr>
        <w:t xml:space="preserve"> </w:t>
      </w:r>
      <w:r w:rsidRPr="00395726">
        <w:rPr>
          <w:rFonts w:ascii="Times New Roman"/>
          <w:sz w:val="24"/>
          <w:lang w:val="nl-NL"/>
        </w:rPr>
        <w:t>hij</w:t>
      </w:r>
      <w:r w:rsidRPr="00395726">
        <w:rPr>
          <w:rFonts w:ascii="Times New Roman"/>
          <w:spacing w:val="-32"/>
          <w:sz w:val="24"/>
          <w:lang w:val="nl-NL"/>
        </w:rPr>
        <w:t xml:space="preserve"> </w:t>
      </w:r>
      <w:r w:rsidRPr="00395726">
        <w:rPr>
          <w:rFonts w:ascii="Times New Roman"/>
          <w:sz w:val="24"/>
          <w:lang w:val="nl-NL"/>
        </w:rPr>
        <w:t>wel</w:t>
      </w:r>
      <w:r w:rsidRPr="00395726">
        <w:rPr>
          <w:rFonts w:ascii="Times New Roman"/>
          <w:spacing w:val="-32"/>
          <w:sz w:val="24"/>
          <w:lang w:val="nl-NL"/>
        </w:rPr>
        <w:t xml:space="preserve"> </w:t>
      </w:r>
      <w:r w:rsidRPr="00395726">
        <w:rPr>
          <w:rFonts w:ascii="Times New Roman"/>
          <w:spacing w:val="-3"/>
          <w:sz w:val="24"/>
          <w:lang w:val="nl-NL"/>
        </w:rPr>
        <w:t>niet</w:t>
      </w:r>
      <w:r w:rsidRPr="00395726">
        <w:rPr>
          <w:rFonts w:ascii="Times New Roman"/>
          <w:spacing w:val="-32"/>
          <w:sz w:val="24"/>
          <w:lang w:val="nl-NL"/>
        </w:rPr>
        <w:t xml:space="preserve"> </w:t>
      </w:r>
      <w:r w:rsidRPr="00395726">
        <w:rPr>
          <w:rFonts w:ascii="Times New Roman"/>
          <w:spacing w:val="-3"/>
          <w:sz w:val="24"/>
          <w:lang w:val="nl-NL"/>
        </w:rPr>
        <w:t>meer</w:t>
      </w:r>
      <w:r w:rsidRPr="00395726">
        <w:rPr>
          <w:rFonts w:ascii="Times New Roman"/>
          <w:spacing w:val="-32"/>
          <w:sz w:val="24"/>
          <w:lang w:val="nl-NL"/>
        </w:rPr>
        <w:t xml:space="preserve"> </w:t>
      </w:r>
      <w:r w:rsidRPr="00395726">
        <w:rPr>
          <w:rFonts w:ascii="Times New Roman"/>
          <w:sz w:val="24"/>
          <w:lang w:val="nl-NL"/>
        </w:rPr>
        <w:t>dan</w:t>
      </w:r>
      <w:r w:rsidRPr="00395726">
        <w:rPr>
          <w:rFonts w:ascii="Times New Roman"/>
          <w:spacing w:val="-32"/>
          <w:sz w:val="24"/>
          <w:lang w:val="nl-NL"/>
        </w:rPr>
        <w:t xml:space="preserve"> </w:t>
      </w:r>
      <w:r w:rsidRPr="00395726">
        <w:rPr>
          <w:rFonts w:ascii="Times New Roman"/>
          <w:spacing w:val="-3"/>
          <w:sz w:val="24"/>
          <w:lang w:val="nl-NL"/>
        </w:rPr>
        <w:t xml:space="preserve">hij </w:t>
      </w:r>
      <w:r w:rsidRPr="00395726">
        <w:rPr>
          <w:rFonts w:ascii="Times New Roman"/>
          <w:spacing w:val="-4"/>
          <w:sz w:val="24"/>
          <w:lang w:val="nl-NL"/>
        </w:rPr>
        <w:t xml:space="preserve">verplicht is, </w:t>
      </w:r>
      <w:r w:rsidRPr="00395726">
        <w:rPr>
          <w:rFonts w:ascii="Times New Roman"/>
          <w:spacing w:val="-6"/>
          <w:sz w:val="24"/>
          <w:lang w:val="nl-NL"/>
        </w:rPr>
        <w:t xml:space="preserve">hij </w:t>
      </w:r>
      <w:r w:rsidRPr="00395726">
        <w:rPr>
          <w:rFonts w:ascii="Times New Roman"/>
          <w:spacing w:val="-5"/>
          <w:sz w:val="24"/>
          <w:lang w:val="nl-NL"/>
        </w:rPr>
        <w:t xml:space="preserve">handelt altijd </w:t>
      </w:r>
      <w:r w:rsidRPr="00395726">
        <w:rPr>
          <w:rFonts w:ascii="Times New Roman"/>
          <w:sz w:val="24"/>
          <w:lang w:val="nl-NL"/>
        </w:rPr>
        <w:t xml:space="preserve">nog </w:t>
      </w:r>
      <w:r w:rsidRPr="00395726">
        <w:rPr>
          <w:rFonts w:ascii="Times New Roman"/>
          <w:spacing w:val="-5"/>
          <w:sz w:val="24"/>
          <w:lang w:val="nl-NL"/>
        </w:rPr>
        <w:t xml:space="preserve">binnen </w:t>
      </w:r>
      <w:r w:rsidRPr="00395726">
        <w:rPr>
          <w:rFonts w:ascii="Times New Roman"/>
          <w:sz w:val="24"/>
          <w:lang w:val="nl-NL"/>
        </w:rPr>
        <w:t xml:space="preserve">de grenzen der </w:t>
      </w:r>
      <w:r w:rsidRPr="00395726">
        <w:rPr>
          <w:rFonts w:ascii="Times New Roman"/>
          <w:spacing w:val="-5"/>
          <w:sz w:val="24"/>
          <w:lang w:val="nl-NL"/>
        </w:rPr>
        <w:t xml:space="preserve">liefde. </w:t>
      </w:r>
      <w:r w:rsidRPr="00395726">
        <w:rPr>
          <w:rFonts w:ascii="Times New Roman"/>
          <w:sz w:val="24"/>
          <w:lang w:val="nl-NL"/>
        </w:rPr>
        <w:t xml:space="preserve">Maar </w:t>
      </w:r>
      <w:r w:rsidRPr="00395726">
        <w:rPr>
          <w:rFonts w:ascii="Times New Roman"/>
          <w:spacing w:val="-6"/>
          <w:sz w:val="24"/>
          <w:lang w:val="nl-NL"/>
        </w:rPr>
        <w:t xml:space="preserve">hij </w:t>
      </w:r>
      <w:r w:rsidRPr="00395726">
        <w:rPr>
          <w:rFonts w:ascii="Times New Roman"/>
          <w:spacing w:val="-5"/>
          <w:sz w:val="24"/>
          <w:lang w:val="nl-NL"/>
        </w:rPr>
        <w:t xml:space="preserve">handelt </w:t>
      </w:r>
      <w:r w:rsidRPr="00395726">
        <w:rPr>
          <w:rFonts w:ascii="Times New Roman"/>
          <w:spacing w:val="-4"/>
          <w:sz w:val="24"/>
          <w:lang w:val="nl-NL"/>
        </w:rPr>
        <w:t xml:space="preserve">volgens </w:t>
      </w:r>
      <w:r w:rsidRPr="00395726">
        <w:rPr>
          <w:rFonts w:ascii="Times New Roman"/>
          <w:spacing w:val="-3"/>
          <w:sz w:val="24"/>
          <w:lang w:val="nl-NL"/>
        </w:rPr>
        <w:t xml:space="preserve">waarlijk- </w:t>
      </w:r>
      <w:r w:rsidRPr="00395726">
        <w:rPr>
          <w:rFonts w:ascii="Times New Roman"/>
          <w:spacing w:val="-4"/>
          <w:sz w:val="24"/>
          <w:lang w:val="nl-NL"/>
        </w:rPr>
        <w:t>edele</w:t>
      </w:r>
      <w:r w:rsidRPr="00395726">
        <w:rPr>
          <w:rFonts w:ascii="Times New Roman"/>
          <w:spacing w:val="-3"/>
          <w:sz w:val="24"/>
          <w:lang w:val="nl-NL"/>
        </w:rPr>
        <w:t xml:space="preserve"> </w:t>
      </w:r>
      <w:r w:rsidRPr="00395726">
        <w:rPr>
          <w:rFonts w:ascii="Times New Roman"/>
          <w:spacing w:val="-4"/>
          <w:sz w:val="24"/>
          <w:lang w:val="nl-NL"/>
        </w:rPr>
        <w:t>beginselen,</w:t>
      </w:r>
      <w:r w:rsidRPr="00395726">
        <w:rPr>
          <w:rFonts w:ascii="Times New Roman"/>
          <w:spacing w:val="-7"/>
          <w:sz w:val="24"/>
          <w:lang w:val="nl-NL"/>
        </w:rPr>
        <w:t xml:space="preserve"> </w:t>
      </w:r>
      <w:r w:rsidRPr="00395726">
        <w:rPr>
          <w:rFonts w:ascii="Times New Roman"/>
          <w:spacing w:val="-6"/>
          <w:sz w:val="24"/>
          <w:lang w:val="nl-NL"/>
        </w:rPr>
        <w:t>hij</w:t>
      </w:r>
      <w:r w:rsidRPr="00395726">
        <w:rPr>
          <w:rFonts w:ascii="Times New Roman"/>
          <w:spacing w:val="-14"/>
          <w:sz w:val="24"/>
          <w:lang w:val="nl-NL"/>
        </w:rPr>
        <w:t xml:space="preserve"> </w:t>
      </w:r>
      <w:r w:rsidRPr="00395726">
        <w:rPr>
          <w:rFonts w:ascii="Times New Roman"/>
          <w:sz w:val="24"/>
          <w:lang w:val="nl-NL"/>
        </w:rPr>
        <w:t>brengt</w:t>
      </w:r>
      <w:r w:rsidRPr="00395726">
        <w:rPr>
          <w:rFonts w:ascii="Times New Roman"/>
          <w:spacing w:val="-5"/>
          <w:sz w:val="24"/>
          <w:lang w:val="nl-NL"/>
        </w:rPr>
        <w:t xml:space="preserve"> </w:t>
      </w:r>
      <w:r w:rsidRPr="00395726">
        <w:rPr>
          <w:rFonts w:ascii="Times New Roman"/>
          <w:sz w:val="24"/>
          <w:lang w:val="nl-NL"/>
        </w:rPr>
        <w:t>zodoende</w:t>
      </w:r>
      <w:r w:rsidRPr="00395726">
        <w:rPr>
          <w:rFonts w:ascii="Times New Roman"/>
          <w:spacing w:val="-5"/>
          <w:sz w:val="24"/>
          <w:lang w:val="nl-NL"/>
        </w:rPr>
        <w:t xml:space="preserve"> </w:t>
      </w:r>
      <w:r w:rsidRPr="00395726">
        <w:rPr>
          <w:rFonts w:ascii="Times New Roman"/>
          <w:sz w:val="24"/>
          <w:lang w:val="nl-NL"/>
        </w:rPr>
        <w:t>Gode</w:t>
      </w:r>
      <w:r w:rsidRPr="00395726">
        <w:rPr>
          <w:rFonts w:ascii="Times New Roman"/>
          <w:spacing w:val="-5"/>
          <w:sz w:val="24"/>
          <w:lang w:val="nl-NL"/>
        </w:rPr>
        <w:t xml:space="preserve"> </w:t>
      </w:r>
      <w:r w:rsidRPr="00395726">
        <w:rPr>
          <w:rFonts w:ascii="Times New Roman"/>
          <w:sz w:val="24"/>
          <w:lang w:val="nl-NL"/>
        </w:rPr>
        <w:t>meer</w:t>
      </w:r>
      <w:r w:rsidRPr="00395726">
        <w:rPr>
          <w:rFonts w:ascii="Times New Roman"/>
          <w:spacing w:val="-5"/>
          <w:sz w:val="24"/>
          <w:lang w:val="nl-NL"/>
        </w:rPr>
        <w:t xml:space="preserve"> </w:t>
      </w:r>
      <w:r w:rsidRPr="00395726">
        <w:rPr>
          <w:rFonts w:ascii="Times New Roman"/>
          <w:sz w:val="24"/>
          <w:lang w:val="nl-NL"/>
        </w:rPr>
        <w:t>eer,</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die</w:t>
      </w:r>
      <w:r w:rsidRPr="00395726">
        <w:rPr>
          <w:rFonts w:ascii="Times New Roman"/>
          <w:spacing w:val="-5"/>
          <w:sz w:val="24"/>
          <w:lang w:val="nl-NL"/>
        </w:rPr>
        <w:t xml:space="preserve"> </w:t>
      </w:r>
      <w:r w:rsidRPr="00395726">
        <w:rPr>
          <w:rFonts w:ascii="Times New Roman"/>
          <w:sz w:val="24"/>
          <w:lang w:val="nl-NL"/>
        </w:rPr>
        <w:t>Hem</w:t>
      </w:r>
      <w:r w:rsidRPr="00395726">
        <w:rPr>
          <w:rFonts w:ascii="Times New Roman"/>
          <w:spacing w:val="-5"/>
          <w:sz w:val="24"/>
          <w:lang w:val="nl-NL"/>
        </w:rPr>
        <w:t xml:space="preserve"> </w:t>
      </w:r>
      <w:r w:rsidRPr="00395726">
        <w:rPr>
          <w:rFonts w:ascii="Times New Roman"/>
          <w:sz w:val="24"/>
          <w:lang w:val="nl-NL"/>
        </w:rPr>
        <w:t>eren</w:t>
      </w:r>
      <w:r w:rsidRPr="00395726">
        <w:rPr>
          <w:rFonts w:ascii="Times New Roman"/>
          <w:spacing w:val="-5"/>
          <w:sz w:val="24"/>
          <w:lang w:val="nl-NL"/>
        </w:rPr>
        <w:t xml:space="preserve"> </w:t>
      </w:r>
      <w:r w:rsidRPr="00395726">
        <w:rPr>
          <w:rFonts w:ascii="Times New Roman"/>
          <w:sz w:val="24"/>
          <w:lang w:val="nl-NL"/>
        </w:rPr>
        <w:t>zal</w:t>
      </w:r>
      <w:r w:rsidRPr="00395726">
        <w:rPr>
          <w:rFonts w:ascii="Times New Roman"/>
          <w:spacing w:val="-5"/>
          <w:sz w:val="24"/>
          <w:lang w:val="nl-NL"/>
        </w:rPr>
        <w:t xml:space="preserve"> </w:t>
      </w:r>
      <w:r w:rsidRPr="00395726">
        <w:rPr>
          <w:rFonts w:ascii="Times New Roman"/>
          <w:sz w:val="24"/>
          <w:lang w:val="nl-NL"/>
        </w:rPr>
        <w:t>Hij</w:t>
      </w:r>
      <w:r w:rsidRPr="00395726">
        <w:rPr>
          <w:rFonts w:ascii="Times New Roman"/>
          <w:spacing w:val="-5"/>
          <w:sz w:val="24"/>
          <w:lang w:val="nl-NL"/>
        </w:rPr>
        <w:t xml:space="preserve"> </w:t>
      </w:r>
      <w:r w:rsidRPr="00395726">
        <w:rPr>
          <w:rFonts w:ascii="Times New Roman"/>
          <w:sz w:val="24"/>
          <w:lang w:val="nl-NL"/>
        </w:rPr>
        <w:t>eren.</w:t>
      </w:r>
      <w:r w:rsidRPr="00395726">
        <w:rPr>
          <w:rFonts w:ascii="Times New Roman"/>
          <w:spacing w:val="-5"/>
          <w:sz w:val="24"/>
          <w:lang w:val="nl-NL"/>
        </w:rPr>
        <w:t xml:space="preserve"> </w:t>
      </w:r>
      <w:r w:rsidRPr="00395726">
        <w:rPr>
          <w:rFonts w:ascii="Times New Roman"/>
          <w:sz w:val="24"/>
          <w:lang w:val="nl-NL"/>
        </w:rPr>
        <w:t>Dit</w:t>
      </w:r>
      <w:r w:rsidRPr="00395726">
        <w:rPr>
          <w:rFonts w:ascii="Times New Roman"/>
          <w:spacing w:val="5"/>
          <w:sz w:val="24"/>
          <w:lang w:val="nl-NL"/>
        </w:rPr>
        <w:t xml:space="preserve"> </w:t>
      </w:r>
      <w:r w:rsidRPr="00395726">
        <w:rPr>
          <w:rFonts w:ascii="Times New Roman"/>
          <w:sz w:val="24"/>
          <w:lang w:val="nl-NL"/>
        </w:rPr>
        <w:t>zal</w:t>
      </w:r>
      <w:r w:rsidRPr="00395726">
        <w:rPr>
          <w:rFonts w:ascii="Times New Roman"/>
          <w:spacing w:val="-17"/>
          <w:sz w:val="24"/>
          <w:lang w:val="nl-NL"/>
        </w:rPr>
        <w:t xml:space="preserve"> </w:t>
      </w:r>
      <w:r w:rsidRPr="00395726">
        <w:rPr>
          <w:rFonts w:ascii="Times New Roman"/>
          <w:spacing w:val="3"/>
          <w:sz w:val="24"/>
          <w:lang w:val="nl-NL"/>
        </w:rPr>
        <w:t xml:space="preserve">God </w:t>
      </w:r>
      <w:r w:rsidRPr="00395726">
        <w:rPr>
          <w:rFonts w:ascii="Times New Roman"/>
          <w:sz w:val="24"/>
          <w:lang w:val="nl-NL"/>
        </w:rPr>
        <w:t>goedkeuren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3"/>
          <w:sz w:val="24"/>
          <w:lang w:val="nl-NL"/>
        </w:rPr>
        <w:t xml:space="preserve">belonen, </w:t>
      </w:r>
      <w:r w:rsidRPr="00395726">
        <w:rPr>
          <w:rFonts w:ascii="Times New Roman"/>
          <w:sz w:val="24"/>
          <w:lang w:val="nl-NL"/>
        </w:rPr>
        <w:t xml:space="preserve">wat </w:t>
      </w:r>
      <w:r w:rsidRPr="00395726">
        <w:rPr>
          <w:rFonts w:ascii="Times New Roman"/>
          <w:spacing w:val="-5"/>
          <w:sz w:val="24"/>
          <w:lang w:val="nl-NL"/>
        </w:rPr>
        <w:t>iemand</w:t>
      </w:r>
      <w:r w:rsidRPr="00395726">
        <w:rPr>
          <w:rFonts w:ascii="Times New Roman"/>
          <w:spacing w:val="-10"/>
          <w:sz w:val="24"/>
          <w:lang w:val="nl-NL"/>
        </w:rPr>
        <w:t xml:space="preserve"> </w:t>
      </w:r>
      <w:r w:rsidRPr="00395726">
        <w:rPr>
          <w:rFonts w:ascii="Times New Roman"/>
          <w:spacing w:val="-4"/>
          <w:sz w:val="24"/>
          <w:lang w:val="nl-NL"/>
        </w:rPr>
        <w:t>zelf</w:t>
      </w:r>
      <w:r w:rsidRPr="00395726">
        <w:rPr>
          <w:rFonts w:ascii="Times New Roman"/>
          <w:spacing w:val="-14"/>
          <w:sz w:val="24"/>
          <w:lang w:val="nl-NL"/>
        </w:rPr>
        <w:t xml:space="preserve"> </w:t>
      </w:r>
      <w:r w:rsidRPr="00395726">
        <w:rPr>
          <w:rFonts w:ascii="Times New Roman"/>
          <w:spacing w:val="-3"/>
          <w:sz w:val="24"/>
          <w:lang w:val="nl-NL"/>
        </w:rPr>
        <w:t>mag</w:t>
      </w:r>
      <w:r w:rsidRPr="00395726">
        <w:rPr>
          <w:rFonts w:ascii="Times New Roman"/>
          <w:spacing w:val="-13"/>
          <w:sz w:val="24"/>
          <w:lang w:val="nl-NL"/>
        </w:rPr>
        <w:t xml:space="preserve"> </w:t>
      </w:r>
      <w:r w:rsidRPr="00395726">
        <w:rPr>
          <w:rFonts w:ascii="Times New Roman"/>
          <w:sz w:val="24"/>
          <w:lang w:val="nl-NL"/>
        </w:rPr>
        <w:t>waarderen</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3"/>
          <w:sz w:val="24"/>
          <w:lang w:val="nl-NL"/>
        </w:rPr>
        <w:t>tot</w:t>
      </w:r>
      <w:r w:rsidRPr="00395726">
        <w:rPr>
          <w:rFonts w:ascii="Times New Roman"/>
          <w:spacing w:val="-5"/>
          <w:sz w:val="24"/>
          <w:lang w:val="nl-NL"/>
        </w:rPr>
        <w:t xml:space="preserve"> </w:t>
      </w:r>
      <w:r w:rsidRPr="00395726">
        <w:rPr>
          <w:rFonts w:ascii="Times New Roman"/>
          <w:sz w:val="24"/>
          <w:lang w:val="nl-NL"/>
        </w:rPr>
        <w:t>troost</w:t>
      </w:r>
      <w:r w:rsidRPr="00395726">
        <w:rPr>
          <w:rFonts w:ascii="Times New Roman"/>
          <w:spacing w:val="2"/>
          <w:sz w:val="24"/>
          <w:lang w:val="nl-NL"/>
        </w:rPr>
        <w:t xml:space="preserve"> </w:t>
      </w:r>
      <w:r w:rsidRPr="00395726">
        <w:rPr>
          <w:rFonts w:ascii="Times New Roman"/>
          <w:sz w:val="24"/>
          <w:lang w:val="nl-NL"/>
        </w:rPr>
        <w:t>herdenken,</w:t>
      </w:r>
      <w:r w:rsidRPr="00395726">
        <w:rPr>
          <w:rFonts w:ascii="Times New Roman"/>
          <w:spacing w:val="-7"/>
          <w:sz w:val="24"/>
          <w:lang w:val="nl-NL"/>
        </w:rPr>
        <w:t xml:space="preserve"> </w:t>
      </w:r>
      <w:r w:rsidRPr="00395726">
        <w:rPr>
          <w:rFonts w:ascii="Times New Roman"/>
          <w:sz w:val="24"/>
          <w:lang w:val="nl-NL"/>
        </w:rPr>
        <w:t>ofschoon</w:t>
      </w:r>
      <w:r w:rsidRPr="00395726">
        <w:rPr>
          <w:rFonts w:ascii="Times New Roman"/>
          <w:spacing w:val="-18"/>
          <w:sz w:val="24"/>
          <w:lang w:val="nl-NL"/>
        </w:rPr>
        <w:t xml:space="preserve"> </w:t>
      </w:r>
      <w:r w:rsidRPr="00395726">
        <w:rPr>
          <w:rFonts w:ascii="Times New Roman"/>
          <w:sz w:val="24"/>
          <w:lang w:val="nl-NL"/>
        </w:rPr>
        <w:t>er</w:t>
      </w:r>
      <w:r w:rsidRPr="00395726">
        <w:rPr>
          <w:rFonts w:ascii="Times New Roman"/>
          <w:spacing w:val="-7"/>
          <w:sz w:val="24"/>
          <w:lang w:val="nl-NL"/>
        </w:rPr>
        <w:t xml:space="preserve"> </w:t>
      </w:r>
      <w:r w:rsidRPr="00395726">
        <w:rPr>
          <w:rFonts w:ascii="Times New Roman"/>
          <w:spacing w:val="4"/>
          <w:sz w:val="24"/>
          <w:lang w:val="nl-NL"/>
        </w:rPr>
        <w:t xml:space="preserve">op </w:t>
      </w:r>
      <w:r w:rsidRPr="00395726">
        <w:rPr>
          <w:rFonts w:ascii="Times New Roman"/>
          <w:sz w:val="24"/>
          <w:lang w:val="nl-NL"/>
        </w:rPr>
        <w:t>zich</w:t>
      </w:r>
      <w:r w:rsidRPr="00395726">
        <w:rPr>
          <w:rFonts w:ascii="Times New Roman"/>
          <w:spacing w:val="-8"/>
          <w:sz w:val="24"/>
          <w:lang w:val="nl-NL"/>
        </w:rPr>
        <w:t xml:space="preserve"> </w:t>
      </w:r>
      <w:r w:rsidRPr="00395726">
        <w:rPr>
          <w:rFonts w:ascii="Times New Roman"/>
          <w:sz w:val="24"/>
          <w:lang w:val="nl-NL"/>
        </w:rPr>
        <w:t>zelve</w:t>
      </w:r>
      <w:r w:rsidRPr="00395726">
        <w:rPr>
          <w:rFonts w:ascii="Times New Roman"/>
          <w:spacing w:val="-8"/>
          <w:sz w:val="24"/>
          <w:lang w:val="nl-NL"/>
        </w:rPr>
        <w:t xml:space="preserve"> </w:t>
      </w:r>
      <w:r w:rsidRPr="00395726">
        <w:rPr>
          <w:rFonts w:ascii="Times New Roman"/>
          <w:sz w:val="24"/>
          <w:lang w:val="nl-NL"/>
        </w:rPr>
        <w:t>geen</w:t>
      </w:r>
      <w:r w:rsidRPr="00395726">
        <w:rPr>
          <w:rFonts w:ascii="Times New Roman"/>
          <w:spacing w:val="-8"/>
          <w:sz w:val="24"/>
          <w:lang w:val="nl-NL"/>
        </w:rPr>
        <w:t xml:space="preserve"> </w:t>
      </w:r>
      <w:r w:rsidRPr="00395726">
        <w:rPr>
          <w:rFonts w:ascii="Times New Roman"/>
          <w:sz w:val="24"/>
          <w:lang w:val="nl-NL"/>
        </w:rPr>
        <w:t>verdienste</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God</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pacing w:val="-2"/>
          <w:sz w:val="24"/>
          <w:lang w:val="nl-NL"/>
        </w:rPr>
        <w:t>is.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8"/>
        </w:numPr>
        <w:tabs>
          <w:tab w:val="left" w:pos="45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toont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zelfverloochening</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4"/>
          <w:sz w:val="24"/>
          <w:szCs w:val="24"/>
          <w:lang w:val="nl-NL"/>
        </w:rPr>
        <w:t>zelve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eervoller</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was</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hem</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meer</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6"/>
          <w:sz w:val="24"/>
          <w:szCs w:val="24"/>
          <w:lang w:val="nl-NL"/>
        </w:rPr>
        <w:t>tevredenheid</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6"/>
          <w:sz w:val="24"/>
          <w:szCs w:val="24"/>
          <w:lang w:val="nl-NL"/>
        </w:rPr>
        <w:t xml:space="preserve">en </w:t>
      </w:r>
      <w:r w:rsidRPr="00395726">
        <w:rPr>
          <w:rFonts w:ascii="Times New Roman" w:eastAsia="Times New Roman" w:hAnsi="Times New Roman" w:cs="Times New Roman"/>
          <w:sz w:val="24"/>
          <w:szCs w:val="24"/>
          <w:lang w:val="nl-NL"/>
        </w:rPr>
        <w:t>troost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verschafte,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zijne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prediking</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deed.</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Want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Evangelie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verkondig,</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7"/>
          <w:sz w:val="24"/>
          <w:szCs w:val="24"/>
          <w:lang w:val="nl-NL"/>
        </w:rPr>
        <w:t>mij</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 xml:space="preserve">geen </w:t>
      </w:r>
      <w:r w:rsidRPr="00395726">
        <w:rPr>
          <w:rFonts w:ascii="Times New Roman" w:eastAsia="Times New Roman" w:hAnsi="Times New Roman" w:cs="Times New Roman"/>
          <w:spacing w:val="-3"/>
          <w:sz w:val="24"/>
          <w:szCs w:val="24"/>
          <w:lang w:val="nl-NL"/>
        </w:rPr>
        <w:t>roem,</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want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nood</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7"/>
          <w:sz w:val="24"/>
          <w:szCs w:val="24"/>
          <w:lang w:val="nl-NL"/>
        </w:rPr>
        <w:t>mij</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opgelegd.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wee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7"/>
          <w:sz w:val="24"/>
          <w:szCs w:val="24"/>
          <w:lang w:val="nl-NL"/>
        </w:rPr>
        <w:t>mij</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Evangelie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verkondig,</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16.</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 xml:space="preserve">Het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8"/>
          <w:sz w:val="24"/>
          <w:szCs w:val="24"/>
          <w:lang w:val="nl-NL"/>
        </w:rPr>
        <w:t>mijn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lust,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8"/>
          <w:sz w:val="24"/>
          <w:szCs w:val="24"/>
          <w:lang w:val="nl-NL"/>
        </w:rPr>
        <w:t>mijn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werk,</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werk</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waartoe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aangesteld</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ben,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Hoofdstuk</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1:17.</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8"/>
          <w:sz w:val="24"/>
          <w:szCs w:val="24"/>
          <w:lang w:val="nl-NL"/>
        </w:rPr>
        <w:t xml:space="preserve">is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plicht,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waartoe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bepaald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gehouden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ben.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geen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enkel</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3"/>
          <w:sz w:val="24"/>
          <w:szCs w:val="24"/>
          <w:lang w:val="nl-NL"/>
        </w:rPr>
        <w:t>opzicht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zaak,</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me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 xml:space="preserve">vrijstaat. De nood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pacing w:val="-7"/>
          <w:sz w:val="24"/>
          <w:szCs w:val="24"/>
          <w:lang w:val="nl-NL"/>
        </w:rPr>
        <w:t xml:space="preserve">mij </w:t>
      </w:r>
      <w:r w:rsidRPr="00395726">
        <w:rPr>
          <w:rFonts w:ascii="Times New Roman" w:eastAsia="Times New Roman" w:hAnsi="Times New Roman" w:cs="Times New Roman"/>
          <w:sz w:val="24"/>
          <w:szCs w:val="24"/>
          <w:lang w:val="nl-NL"/>
        </w:rPr>
        <w:t xml:space="preserve">opgelegd. Ik zou </w:t>
      </w:r>
      <w:r w:rsidRPr="00395726">
        <w:rPr>
          <w:rFonts w:ascii="Times New Roman" w:eastAsia="Times New Roman" w:hAnsi="Times New Roman" w:cs="Times New Roman"/>
          <w:spacing w:val="-5"/>
          <w:sz w:val="24"/>
          <w:szCs w:val="24"/>
          <w:lang w:val="nl-NL"/>
        </w:rPr>
        <w:t xml:space="preserve">vals </w:t>
      </w:r>
      <w:r w:rsidRPr="00395726">
        <w:rPr>
          <w:rFonts w:ascii="Times New Roman" w:eastAsia="Times New Roman" w:hAnsi="Times New Roman" w:cs="Times New Roman"/>
          <w:sz w:val="24"/>
          <w:szCs w:val="24"/>
          <w:lang w:val="nl-NL"/>
        </w:rPr>
        <w:t xml:space="preserve">en ontrouw aan </w:t>
      </w:r>
      <w:r w:rsidRPr="00395726">
        <w:rPr>
          <w:rFonts w:ascii="Times New Roman" w:eastAsia="Times New Roman" w:hAnsi="Times New Roman" w:cs="Times New Roman"/>
          <w:spacing w:val="-8"/>
          <w:sz w:val="24"/>
          <w:szCs w:val="24"/>
          <w:lang w:val="nl-NL"/>
        </w:rPr>
        <w:t xml:space="preserve">mijn </w:t>
      </w:r>
      <w:r w:rsidRPr="00395726">
        <w:rPr>
          <w:rFonts w:ascii="Times New Roman" w:eastAsia="Times New Roman" w:hAnsi="Times New Roman" w:cs="Times New Roman"/>
          <w:sz w:val="24"/>
          <w:szCs w:val="24"/>
          <w:lang w:val="nl-NL"/>
        </w:rPr>
        <w:t xml:space="preserve">roeping </w:t>
      </w:r>
      <w:r w:rsidRPr="00395726">
        <w:rPr>
          <w:rFonts w:ascii="Times New Roman" w:eastAsia="Times New Roman" w:hAnsi="Times New Roman" w:cs="Times New Roman"/>
          <w:spacing w:val="-5"/>
          <w:sz w:val="24"/>
          <w:szCs w:val="24"/>
          <w:lang w:val="nl-NL"/>
        </w:rPr>
        <w:t xml:space="preserve">zijn, </w:t>
      </w:r>
      <w:r w:rsidRPr="00395726">
        <w:rPr>
          <w:rFonts w:ascii="Times New Roman" w:eastAsia="Times New Roman" w:hAnsi="Times New Roman" w:cs="Times New Roman"/>
          <w:sz w:val="24"/>
          <w:szCs w:val="24"/>
          <w:lang w:val="nl-NL"/>
        </w:rPr>
        <w:t xml:space="preserve">ik zou een duidelijk en </w:t>
      </w:r>
      <w:r w:rsidRPr="00395726">
        <w:rPr>
          <w:rFonts w:ascii="Times New Roman" w:eastAsia="Times New Roman" w:hAnsi="Times New Roman" w:cs="Times New Roman"/>
          <w:spacing w:val="-3"/>
          <w:sz w:val="24"/>
          <w:szCs w:val="24"/>
          <w:lang w:val="nl-NL"/>
        </w:rPr>
        <w:t>opzettelijk</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bevel</w:t>
      </w:r>
      <w:r w:rsidRPr="00395726">
        <w:rPr>
          <w:rFonts w:ascii="Times New Roman" w:eastAsia="Times New Roman" w:hAnsi="Times New Roman" w:cs="Times New Roman"/>
          <w:spacing w:val="-41"/>
          <w:sz w:val="24"/>
          <w:szCs w:val="24"/>
          <w:lang w:val="nl-NL"/>
        </w:rPr>
        <w:t xml:space="preserve"> </w:t>
      </w:r>
      <w:r w:rsidRPr="00395726">
        <w:rPr>
          <w:rFonts w:ascii="Times New Roman" w:eastAsia="Times New Roman" w:hAnsi="Times New Roman" w:cs="Times New Roman"/>
          <w:sz w:val="24"/>
          <w:szCs w:val="24"/>
          <w:lang w:val="nl-NL"/>
        </w:rPr>
        <w:t>overtreden,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wee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8"/>
          <w:sz w:val="24"/>
          <w:szCs w:val="24"/>
          <w:lang w:val="nl-NL"/>
        </w:rPr>
        <w:t>mij</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5"/>
          <w:sz w:val="24"/>
          <w:szCs w:val="24"/>
          <w:lang w:val="nl-NL"/>
        </w:rPr>
        <w:t>Evangelie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verkondig.</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6"/>
          <w:sz w:val="24"/>
          <w:szCs w:val="24"/>
          <w:lang w:val="nl-NL"/>
        </w:rPr>
        <w:t>Zij,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 xml:space="preserve">afgezonderd </w:t>
      </w:r>
      <w:r w:rsidRPr="00395726">
        <w:rPr>
          <w:rFonts w:ascii="Times New Roman" w:eastAsia="Times New Roman" w:hAnsi="Times New Roman" w:cs="Times New Roman"/>
          <w:spacing w:val="-3"/>
          <w:sz w:val="24"/>
          <w:szCs w:val="24"/>
          <w:lang w:val="nl-NL"/>
        </w:rPr>
        <w:t xml:space="preserve">zijn </w:t>
      </w:r>
      <w:r w:rsidRPr="00395726">
        <w:rPr>
          <w:rFonts w:ascii="Times New Roman" w:eastAsia="Times New Roman" w:hAnsi="Times New Roman" w:cs="Times New Roman"/>
          <w:sz w:val="24"/>
          <w:szCs w:val="24"/>
          <w:lang w:val="nl-NL"/>
        </w:rPr>
        <w:t xml:space="preserve">tot den </w:t>
      </w:r>
      <w:r w:rsidRPr="00395726">
        <w:rPr>
          <w:rFonts w:ascii="Times New Roman" w:eastAsia="Times New Roman" w:hAnsi="Times New Roman" w:cs="Times New Roman"/>
          <w:spacing w:val="-3"/>
          <w:sz w:val="24"/>
          <w:szCs w:val="24"/>
          <w:lang w:val="nl-NL"/>
        </w:rPr>
        <w:t xml:space="preserve">dienst, hebben bevel </w:t>
      </w:r>
      <w:r w:rsidRPr="00395726">
        <w:rPr>
          <w:rFonts w:ascii="Times New Roman" w:eastAsia="Times New Roman" w:hAnsi="Times New Roman" w:cs="Times New Roman"/>
          <w:sz w:val="24"/>
          <w:szCs w:val="24"/>
          <w:lang w:val="nl-NL"/>
        </w:rPr>
        <w:t xml:space="preserve">het </w:t>
      </w:r>
      <w:r w:rsidRPr="00395726">
        <w:rPr>
          <w:rFonts w:ascii="Times New Roman" w:eastAsia="Times New Roman" w:hAnsi="Times New Roman" w:cs="Times New Roman"/>
          <w:spacing w:val="-3"/>
          <w:sz w:val="24"/>
          <w:szCs w:val="24"/>
          <w:lang w:val="nl-NL"/>
        </w:rPr>
        <w:t xml:space="preserve">Evangelie </w:t>
      </w:r>
      <w:r w:rsidRPr="00395726">
        <w:rPr>
          <w:rFonts w:ascii="Times New Roman" w:eastAsia="Times New Roman" w:hAnsi="Times New Roman" w:cs="Times New Roman"/>
          <w:sz w:val="24"/>
          <w:szCs w:val="24"/>
          <w:lang w:val="nl-NL"/>
        </w:rPr>
        <w:t xml:space="preserve">te </w:t>
      </w:r>
      <w:r w:rsidRPr="00395726">
        <w:rPr>
          <w:rFonts w:ascii="Times New Roman" w:eastAsia="Times New Roman" w:hAnsi="Times New Roman" w:cs="Times New Roman"/>
          <w:spacing w:val="-3"/>
          <w:sz w:val="24"/>
          <w:szCs w:val="24"/>
          <w:lang w:val="nl-NL"/>
        </w:rPr>
        <w:t xml:space="preserve">verkondigen. </w:t>
      </w:r>
      <w:r w:rsidRPr="00395726">
        <w:rPr>
          <w:rFonts w:ascii="Times New Roman" w:eastAsia="Times New Roman" w:hAnsi="Times New Roman" w:cs="Times New Roman"/>
          <w:sz w:val="24"/>
          <w:szCs w:val="24"/>
          <w:lang w:val="nl-NL"/>
        </w:rPr>
        <w:t xml:space="preserve">Wee </w:t>
      </w:r>
      <w:r w:rsidRPr="00395726">
        <w:rPr>
          <w:rFonts w:ascii="Times New Roman" w:eastAsia="Times New Roman" w:hAnsi="Times New Roman" w:cs="Times New Roman"/>
          <w:spacing w:val="-3"/>
          <w:sz w:val="24"/>
          <w:szCs w:val="24"/>
          <w:lang w:val="nl-NL"/>
        </w:rPr>
        <w:t xml:space="preserve">hunner </w:t>
      </w:r>
      <w:r w:rsidRPr="00395726">
        <w:rPr>
          <w:rFonts w:ascii="Times New Roman" w:eastAsia="Times New Roman" w:hAnsi="Times New Roman" w:cs="Times New Roman"/>
          <w:sz w:val="24"/>
          <w:szCs w:val="24"/>
          <w:lang w:val="nl-NL"/>
        </w:rPr>
        <w:t xml:space="preserve">zo ze het niet doen! </w:t>
      </w:r>
      <w:r w:rsidRPr="00395726">
        <w:rPr>
          <w:rFonts w:ascii="Times New Roman" w:eastAsia="Times New Roman" w:hAnsi="Times New Roman" w:cs="Times New Roman"/>
          <w:spacing w:val="-5"/>
          <w:sz w:val="24"/>
          <w:szCs w:val="24"/>
          <w:lang w:val="nl-NL"/>
        </w:rPr>
        <w:t>Niemand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daarvan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uitgezonderd.</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Maar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geen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hunner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komt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3"/>
          <w:sz w:val="24"/>
          <w:szCs w:val="24"/>
          <w:lang w:val="nl-NL"/>
        </w:rPr>
        <w:t>bevel</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5"/>
          <w:sz w:val="24"/>
          <w:szCs w:val="24"/>
          <w:lang w:val="nl-NL"/>
        </w:rPr>
        <w:t>Evangelie</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4"/>
          <w:sz w:val="24"/>
          <w:szCs w:val="24"/>
          <w:lang w:val="nl-NL"/>
        </w:rPr>
        <w:t xml:space="preserve">te </w:t>
      </w:r>
      <w:r w:rsidRPr="00395726">
        <w:rPr>
          <w:rFonts w:ascii="Times New Roman" w:eastAsia="Times New Roman" w:hAnsi="Times New Roman" w:cs="Times New Roman"/>
          <w:sz w:val="24"/>
          <w:szCs w:val="24"/>
          <w:lang w:val="nl-NL"/>
        </w:rPr>
        <w:t>prediken,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verkondigen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daarin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levensonderhoud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vinden.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gezegd:</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 xml:space="preserve">Wee </w:t>
      </w:r>
      <w:r w:rsidRPr="00395726">
        <w:rPr>
          <w:rFonts w:ascii="Times New Roman" w:eastAsia="Times New Roman" w:hAnsi="Times New Roman" w:cs="Times New Roman"/>
          <w:spacing w:val="-4"/>
          <w:sz w:val="24"/>
          <w:szCs w:val="24"/>
          <w:lang w:val="nl-NL"/>
        </w:rPr>
        <w:t>hunner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Evangelie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prediken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tegelijkertijd</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voor</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hun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onderhoud</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zorgen.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Op</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 xml:space="preserve">dit </w:t>
      </w:r>
      <w:r w:rsidRPr="00395726">
        <w:rPr>
          <w:rFonts w:ascii="Times New Roman" w:eastAsia="Times New Roman" w:hAnsi="Times New Roman" w:cs="Times New Roman"/>
          <w:spacing w:val="-3"/>
          <w:sz w:val="24"/>
          <w:szCs w:val="24"/>
          <w:lang w:val="nl-NL"/>
        </w:rPr>
        <w:t>punt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3"/>
          <w:sz w:val="24"/>
          <w:szCs w:val="24"/>
          <w:lang w:val="nl-NL"/>
        </w:rPr>
        <w:t>hebben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4"/>
          <w:sz w:val="24"/>
          <w:szCs w:val="24"/>
          <w:lang w:val="nl-NL"/>
        </w:rPr>
        <w:t>vrijheid.</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sommige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tijden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bepaalde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omstandigheden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 xml:space="preserve">plicht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prediken,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zonder</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daarvoor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levensonderhoud</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ontvangen,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algemeen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 xml:space="preserve">er </w:t>
      </w:r>
      <w:r w:rsidRPr="00395726">
        <w:rPr>
          <w:rFonts w:ascii="Times New Roman" w:eastAsia="Times New Roman" w:hAnsi="Times New Roman" w:cs="Times New Roman"/>
          <w:sz w:val="24"/>
          <w:szCs w:val="24"/>
          <w:lang w:val="nl-NL"/>
        </w:rPr>
        <w:t>recht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mag</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verwachten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hen,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5"/>
          <w:sz w:val="24"/>
          <w:szCs w:val="24"/>
          <w:lang w:val="nl-NL"/>
        </w:rPr>
        <w:t>wie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arbeidt.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4"/>
          <w:sz w:val="24"/>
          <w:szCs w:val="24"/>
          <w:lang w:val="nl-NL"/>
        </w:rPr>
        <w:t>Wanneer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dit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recht</w:t>
      </w:r>
      <w:r w:rsidRPr="00395726">
        <w:rPr>
          <w:rFonts w:ascii="Times New Roman" w:eastAsia="Times New Roman" w:hAnsi="Times New Roman" w:cs="Times New Roman"/>
          <w:spacing w:val="-3"/>
          <w:sz w:val="24"/>
          <w:szCs w:val="24"/>
          <w:lang w:val="nl-NL"/>
        </w:rPr>
        <w:t xml:space="preserve"> afstand </w:t>
      </w:r>
      <w:r w:rsidRPr="00395726">
        <w:rPr>
          <w:rFonts w:ascii="Times New Roman" w:eastAsia="Times New Roman" w:hAnsi="Times New Roman" w:cs="Times New Roman"/>
          <w:sz w:val="24"/>
          <w:szCs w:val="24"/>
          <w:lang w:val="nl-NL"/>
        </w:rPr>
        <w:t>doet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ter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7"/>
          <w:sz w:val="24"/>
          <w:szCs w:val="24"/>
          <w:lang w:val="nl-NL"/>
        </w:rPr>
        <w:t>wille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5"/>
          <w:sz w:val="24"/>
          <w:szCs w:val="24"/>
          <w:lang w:val="nl-NL"/>
        </w:rPr>
        <w:t>Evangelie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zielen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4"/>
          <w:sz w:val="24"/>
          <w:szCs w:val="24"/>
          <w:lang w:val="nl-NL"/>
        </w:rPr>
        <w:t>mensen,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doet</w:t>
      </w:r>
      <w:r w:rsidRPr="00395726">
        <w:rPr>
          <w:rFonts w:ascii="Times New Roman" w:eastAsia="Times New Roman" w:hAnsi="Times New Roman" w:cs="Times New Roman"/>
          <w:spacing w:val="-6"/>
          <w:sz w:val="24"/>
          <w:szCs w:val="24"/>
          <w:lang w:val="nl-NL"/>
        </w:rPr>
        <w:t xml:space="preserve"> hij</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hoog</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bevel,</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 xml:space="preserve">neen,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zelfverloochening</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geeft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voorrecht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recht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prijs,</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doet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meer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waartoe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opdracht 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dienst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algemeen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verplichten.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Wee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zo</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5"/>
          <w:sz w:val="24"/>
          <w:szCs w:val="24"/>
          <w:lang w:val="nl-NL"/>
        </w:rPr>
        <w:t>Evangelie</w:t>
      </w:r>
      <w:r w:rsidRPr="00395726">
        <w:rPr>
          <w:rFonts w:ascii="Times New Roman" w:eastAsia="Times New Roman" w:hAnsi="Times New Roman" w:cs="Times New Roman"/>
          <w:spacing w:val="-3"/>
          <w:sz w:val="24"/>
          <w:szCs w:val="24"/>
          <w:lang w:val="nl-NL"/>
        </w:rPr>
        <w:t xml:space="preserve"> niet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predikt,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2"/>
          <w:sz w:val="24"/>
          <w:szCs w:val="24"/>
          <w:lang w:val="nl-NL"/>
        </w:rPr>
        <w:t xml:space="preserve">het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4"/>
          <w:sz w:val="24"/>
          <w:szCs w:val="24"/>
          <w:lang w:val="nl-NL"/>
        </w:rPr>
        <w:t>sommige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gevallen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plicht</w:t>
      </w:r>
      <w:r w:rsidRPr="00395726">
        <w:rPr>
          <w:rFonts w:ascii="Times New Roman" w:eastAsia="Times New Roman" w:hAnsi="Times New Roman" w:cs="Times New Roman"/>
          <w:spacing w:val="-6"/>
          <w:sz w:val="24"/>
          <w:szCs w:val="24"/>
          <w:lang w:val="nl-NL"/>
        </w:rPr>
        <w:t xml:space="preserve"> zijn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5"/>
          <w:sz w:val="24"/>
          <w:szCs w:val="24"/>
          <w:lang w:val="nl-NL"/>
        </w:rPr>
        <w:t>beloning</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daarvoor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vorderen,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wanneer</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daarvan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left="115" w:right="500"/>
        <w:jc w:val="both"/>
        <w:rPr>
          <w:lang w:val="nl-NL"/>
        </w:rPr>
      </w:pPr>
      <w:r w:rsidRPr="00395726">
        <w:rPr>
          <w:spacing w:val="-4"/>
          <w:lang w:val="nl-NL"/>
        </w:rPr>
        <w:lastRenderedPageBreak/>
        <w:t>afziet</w:t>
      </w:r>
      <w:r w:rsidRPr="00395726">
        <w:rPr>
          <w:spacing w:val="-25"/>
          <w:lang w:val="nl-NL"/>
        </w:rPr>
        <w:t xml:space="preserve"> </w:t>
      </w:r>
      <w:r w:rsidRPr="00395726">
        <w:rPr>
          <w:lang w:val="nl-NL"/>
        </w:rPr>
        <w:t>staat</w:t>
      </w:r>
      <w:r w:rsidRPr="00395726">
        <w:rPr>
          <w:spacing w:val="-22"/>
          <w:lang w:val="nl-NL"/>
        </w:rPr>
        <w:t xml:space="preserve"> </w:t>
      </w:r>
      <w:r w:rsidRPr="00395726">
        <w:rPr>
          <w:spacing w:val="-6"/>
          <w:lang w:val="nl-NL"/>
        </w:rPr>
        <w:t>hij</w:t>
      </w:r>
      <w:r w:rsidRPr="00395726">
        <w:rPr>
          <w:spacing w:val="-34"/>
          <w:lang w:val="nl-NL"/>
        </w:rPr>
        <w:t xml:space="preserve"> </w:t>
      </w:r>
      <w:r w:rsidRPr="00395726">
        <w:rPr>
          <w:lang w:val="nl-NL"/>
        </w:rPr>
        <w:t>af</w:t>
      </w:r>
      <w:r w:rsidRPr="00395726">
        <w:rPr>
          <w:spacing w:val="-34"/>
          <w:lang w:val="nl-NL"/>
        </w:rPr>
        <w:t xml:space="preserve"> </w:t>
      </w:r>
      <w:r w:rsidRPr="00395726">
        <w:rPr>
          <w:lang w:val="nl-NL"/>
        </w:rPr>
        <w:t>van</w:t>
      </w:r>
      <w:r w:rsidRPr="00395726">
        <w:rPr>
          <w:spacing w:val="-34"/>
          <w:lang w:val="nl-NL"/>
        </w:rPr>
        <w:t xml:space="preserve"> </w:t>
      </w:r>
      <w:r w:rsidRPr="00395726">
        <w:rPr>
          <w:spacing w:val="-6"/>
          <w:lang w:val="nl-NL"/>
        </w:rPr>
        <w:t>zijn</w:t>
      </w:r>
      <w:r w:rsidRPr="00395726">
        <w:rPr>
          <w:spacing w:val="-29"/>
          <w:lang w:val="nl-NL"/>
        </w:rPr>
        <w:t xml:space="preserve"> </w:t>
      </w:r>
      <w:r w:rsidRPr="00395726">
        <w:rPr>
          <w:lang w:val="nl-NL"/>
        </w:rPr>
        <w:t>rechten,</w:t>
      </w:r>
      <w:r w:rsidRPr="00395726">
        <w:rPr>
          <w:spacing w:val="-23"/>
          <w:lang w:val="nl-NL"/>
        </w:rPr>
        <w:t xml:space="preserve"> </w:t>
      </w:r>
      <w:r w:rsidRPr="00395726">
        <w:rPr>
          <w:lang w:val="nl-NL"/>
        </w:rPr>
        <w:t>ofschoon</w:t>
      </w:r>
      <w:r w:rsidRPr="00395726">
        <w:rPr>
          <w:spacing w:val="-36"/>
          <w:lang w:val="nl-NL"/>
        </w:rPr>
        <w:t xml:space="preserve"> </w:t>
      </w:r>
      <w:r w:rsidRPr="00395726">
        <w:rPr>
          <w:spacing w:val="-5"/>
          <w:lang w:val="nl-NL"/>
        </w:rPr>
        <w:t>iemand</w:t>
      </w:r>
      <w:r w:rsidRPr="00395726">
        <w:rPr>
          <w:spacing w:val="-27"/>
          <w:lang w:val="nl-NL"/>
        </w:rPr>
        <w:t xml:space="preserve"> </w:t>
      </w:r>
      <w:r w:rsidRPr="00395726">
        <w:rPr>
          <w:lang w:val="nl-NL"/>
        </w:rPr>
        <w:t>daartoe</w:t>
      </w:r>
      <w:r w:rsidRPr="00395726">
        <w:rPr>
          <w:spacing w:val="-30"/>
          <w:lang w:val="nl-NL"/>
        </w:rPr>
        <w:t xml:space="preserve"> </w:t>
      </w:r>
      <w:r w:rsidRPr="00395726">
        <w:rPr>
          <w:spacing w:val="-5"/>
          <w:lang w:val="nl-NL"/>
        </w:rPr>
        <w:t>in</w:t>
      </w:r>
      <w:r w:rsidRPr="00395726">
        <w:rPr>
          <w:spacing w:val="-31"/>
          <w:lang w:val="nl-NL"/>
        </w:rPr>
        <w:t xml:space="preserve"> </w:t>
      </w:r>
      <w:r w:rsidRPr="00395726">
        <w:rPr>
          <w:spacing w:val="-4"/>
          <w:lang w:val="nl-NL"/>
        </w:rPr>
        <w:t>sommige</w:t>
      </w:r>
      <w:r w:rsidRPr="00395726">
        <w:rPr>
          <w:spacing w:val="-30"/>
          <w:lang w:val="nl-NL"/>
        </w:rPr>
        <w:t xml:space="preserve"> </w:t>
      </w:r>
      <w:r w:rsidRPr="00395726">
        <w:rPr>
          <w:spacing w:val="-3"/>
          <w:lang w:val="nl-NL"/>
        </w:rPr>
        <w:t>tijden</w:t>
      </w:r>
      <w:r w:rsidRPr="00395726">
        <w:rPr>
          <w:spacing w:val="-34"/>
          <w:lang w:val="nl-NL"/>
        </w:rPr>
        <w:t xml:space="preserve"> </w:t>
      </w:r>
      <w:proofErr w:type="spellStart"/>
      <w:r w:rsidRPr="00395726">
        <w:rPr>
          <w:spacing w:val="2"/>
          <w:lang w:val="nl-NL"/>
        </w:rPr>
        <w:t>geroepenworden</w:t>
      </w:r>
      <w:proofErr w:type="spellEnd"/>
      <w:r w:rsidRPr="00395726">
        <w:rPr>
          <w:spacing w:val="-31"/>
          <w:lang w:val="nl-NL"/>
        </w:rPr>
        <w:t xml:space="preserve"> </w:t>
      </w:r>
      <w:r w:rsidRPr="00395726">
        <w:rPr>
          <w:lang w:val="nl-NL"/>
        </w:rPr>
        <w:t xml:space="preserve">kan </w:t>
      </w:r>
      <w:r w:rsidRPr="00395726">
        <w:rPr>
          <w:spacing w:val="3"/>
          <w:lang w:val="nl-NL"/>
        </w:rPr>
        <w:t>door</w:t>
      </w:r>
      <w:r w:rsidRPr="00395726">
        <w:rPr>
          <w:spacing w:val="-15"/>
          <w:lang w:val="nl-NL"/>
        </w:rPr>
        <w:t xml:space="preserve"> </w:t>
      </w:r>
      <w:r w:rsidRPr="00395726">
        <w:rPr>
          <w:spacing w:val="-6"/>
          <w:lang w:val="nl-NL"/>
        </w:rPr>
        <w:t>zijn</w:t>
      </w:r>
      <w:r w:rsidRPr="00395726">
        <w:rPr>
          <w:spacing w:val="-17"/>
          <w:lang w:val="nl-NL"/>
        </w:rPr>
        <w:t xml:space="preserve"> </w:t>
      </w:r>
      <w:r w:rsidRPr="00395726">
        <w:rPr>
          <w:spacing w:val="-5"/>
          <w:lang w:val="nl-NL"/>
        </w:rPr>
        <w:t>plicht</w:t>
      </w:r>
      <w:r w:rsidRPr="00395726">
        <w:rPr>
          <w:spacing w:val="-9"/>
          <w:lang w:val="nl-NL"/>
        </w:rPr>
        <w:t xml:space="preserve"> </w:t>
      </w:r>
      <w:r w:rsidRPr="00395726">
        <w:rPr>
          <w:lang w:val="nl-NL"/>
        </w:rPr>
        <w:t>van</w:t>
      </w:r>
      <w:r w:rsidRPr="00395726">
        <w:rPr>
          <w:spacing w:val="-16"/>
          <w:lang w:val="nl-NL"/>
        </w:rPr>
        <w:t xml:space="preserve"> </w:t>
      </w:r>
      <w:r w:rsidRPr="00395726">
        <w:rPr>
          <w:spacing w:val="-5"/>
          <w:lang w:val="nl-NL"/>
        </w:rPr>
        <w:t>liefde</w:t>
      </w:r>
      <w:r w:rsidRPr="00395726">
        <w:rPr>
          <w:spacing w:val="-14"/>
          <w:lang w:val="nl-NL"/>
        </w:rPr>
        <w:t xml:space="preserve"> </w:t>
      </w:r>
      <w:r w:rsidRPr="00395726">
        <w:rPr>
          <w:spacing w:val="3"/>
          <w:lang w:val="nl-NL"/>
        </w:rPr>
        <w:t>tot</w:t>
      </w:r>
      <w:r w:rsidRPr="00395726">
        <w:rPr>
          <w:spacing w:val="-9"/>
          <w:lang w:val="nl-NL"/>
        </w:rPr>
        <w:t xml:space="preserve"> </w:t>
      </w:r>
      <w:r w:rsidRPr="00395726">
        <w:rPr>
          <w:lang w:val="nl-NL"/>
        </w:rPr>
        <w:t>God</w:t>
      </w:r>
      <w:r w:rsidRPr="00395726">
        <w:rPr>
          <w:spacing w:val="-16"/>
          <w:lang w:val="nl-NL"/>
        </w:rPr>
        <w:t xml:space="preserve"> </w:t>
      </w:r>
      <w:r w:rsidRPr="00395726">
        <w:rPr>
          <w:lang w:val="nl-NL"/>
        </w:rPr>
        <w:t>en</w:t>
      </w:r>
      <w:r w:rsidRPr="00395726">
        <w:rPr>
          <w:spacing w:val="-20"/>
          <w:lang w:val="nl-NL"/>
        </w:rPr>
        <w:t xml:space="preserve"> </w:t>
      </w:r>
      <w:r w:rsidRPr="00395726">
        <w:rPr>
          <w:lang w:val="nl-NL"/>
        </w:rPr>
        <w:t>de</w:t>
      </w:r>
      <w:r w:rsidRPr="00395726">
        <w:rPr>
          <w:spacing w:val="-15"/>
          <w:lang w:val="nl-NL"/>
        </w:rPr>
        <w:t xml:space="preserve"> </w:t>
      </w:r>
      <w:r w:rsidRPr="00395726">
        <w:rPr>
          <w:spacing w:val="-4"/>
          <w:lang w:val="nl-NL"/>
        </w:rPr>
        <w:t>mensen.</w:t>
      </w:r>
      <w:r w:rsidRPr="00395726">
        <w:rPr>
          <w:spacing w:val="-13"/>
          <w:lang w:val="nl-NL"/>
        </w:rPr>
        <w:t xml:space="preserve"> </w:t>
      </w:r>
      <w:r w:rsidRPr="00395726">
        <w:rPr>
          <w:lang w:val="nl-NL"/>
        </w:rPr>
        <w:t>Men</w:t>
      </w:r>
      <w:r w:rsidRPr="00395726">
        <w:rPr>
          <w:spacing w:val="-20"/>
          <w:lang w:val="nl-NL"/>
        </w:rPr>
        <w:t xml:space="preserve"> </w:t>
      </w:r>
      <w:r w:rsidRPr="00395726">
        <w:rPr>
          <w:spacing w:val="-4"/>
          <w:lang w:val="nl-NL"/>
        </w:rPr>
        <w:t>heeft</w:t>
      </w:r>
      <w:r w:rsidRPr="00395726">
        <w:rPr>
          <w:spacing w:val="-5"/>
          <w:lang w:val="nl-NL"/>
        </w:rPr>
        <w:t xml:space="preserve"> </w:t>
      </w:r>
      <w:r w:rsidRPr="00395726">
        <w:rPr>
          <w:lang w:val="nl-NL"/>
        </w:rPr>
        <w:t>een</w:t>
      </w:r>
      <w:r w:rsidRPr="00395726">
        <w:rPr>
          <w:spacing w:val="-20"/>
          <w:lang w:val="nl-NL"/>
        </w:rPr>
        <w:t xml:space="preserve"> </w:t>
      </w:r>
      <w:r w:rsidRPr="00395726">
        <w:rPr>
          <w:lang w:val="nl-NL"/>
        </w:rPr>
        <w:t>hoog</w:t>
      </w:r>
      <w:r w:rsidRPr="00395726">
        <w:rPr>
          <w:spacing w:val="-17"/>
          <w:lang w:val="nl-NL"/>
        </w:rPr>
        <w:t xml:space="preserve"> </w:t>
      </w:r>
      <w:r w:rsidRPr="00395726">
        <w:rPr>
          <w:lang w:val="nl-NL"/>
        </w:rPr>
        <w:t>standpunt</w:t>
      </w:r>
      <w:r w:rsidRPr="00395726">
        <w:rPr>
          <w:spacing w:val="-6"/>
          <w:lang w:val="nl-NL"/>
        </w:rPr>
        <w:t xml:space="preserve"> </w:t>
      </w:r>
      <w:r w:rsidRPr="00395726">
        <w:rPr>
          <w:spacing w:val="-5"/>
          <w:lang w:val="nl-NL"/>
        </w:rPr>
        <w:t>in</w:t>
      </w:r>
      <w:r w:rsidRPr="00395726">
        <w:rPr>
          <w:spacing w:val="-19"/>
          <w:lang w:val="nl-NL"/>
        </w:rPr>
        <w:t xml:space="preserve"> </w:t>
      </w:r>
      <w:r w:rsidRPr="00395726">
        <w:rPr>
          <w:lang w:val="nl-NL"/>
        </w:rPr>
        <w:t>den</w:t>
      </w:r>
      <w:r w:rsidRPr="00395726">
        <w:rPr>
          <w:spacing w:val="-20"/>
          <w:lang w:val="nl-NL"/>
        </w:rPr>
        <w:t xml:space="preserve"> </w:t>
      </w:r>
      <w:r w:rsidRPr="00395726">
        <w:rPr>
          <w:lang w:val="nl-NL"/>
        </w:rPr>
        <w:t>godsdienst bereikt</w:t>
      </w:r>
      <w:r w:rsidRPr="00395726">
        <w:rPr>
          <w:spacing w:val="-3"/>
          <w:lang w:val="nl-NL"/>
        </w:rPr>
        <w:t xml:space="preserve"> wanneer men</w:t>
      </w:r>
      <w:r w:rsidRPr="00395726">
        <w:rPr>
          <w:spacing w:val="-14"/>
          <w:lang w:val="nl-NL"/>
        </w:rPr>
        <w:t xml:space="preserve"> </w:t>
      </w:r>
      <w:r w:rsidRPr="00395726">
        <w:rPr>
          <w:spacing w:val="-4"/>
          <w:lang w:val="nl-NL"/>
        </w:rPr>
        <w:t xml:space="preserve">afziet </w:t>
      </w:r>
      <w:r w:rsidRPr="00395726">
        <w:rPr>
          <w:lang w:val="nl-NL"/>
        </w:rPr>
        <w:t>van</w:t>
      </w:r>
      <w:r w:rsidRPr="00395726">
        <w:rPr>
          <w:spacing w:val="-13"/>
          <w:lang w:val="nl-NL"/>
        </w:rPr>
        <w:t xml:space="preserve"> </w:t>
      </w:r>
      <w:r w:rsidRPr="00395726">
        <w:rPr>
          <w:spacing w:val="-3"/>
          <w:lang w:val="nl-NL"/>
        </w:rPr>
        <w:t>eigen</w:t>
      </w:r>
      <w:r w:rsidRPr="00395726">
        <w:rPr>
          <w:spacing w:val="-13"/>
          <w:lang w:val="nl-NL"/>
        </w:rPr>
        <w:t xml:space="preserve"> </w:t>
      </w:r>
      <w:r w:rsidRPr="00395726">
        <w:rPr>
          <w:lang w:val="nl-NL"/>
        </w:rPr>
        <w:t>rechten</w:t>
      </w:r>
      <w:r w:rsidRPr="00395726">
        <w:rPr>
          <w:spacing w:val="-11"/>
          <w:lang w:val="nl-NL"/>
        </w:rPr>
        <w:t xml:space="preserve"> </w:t>
      </w:r>
      <w:r w:rsidRPr="00395726">
        <w:rPr>
          <w:lang w:val="nl-NL"/>
        </w:rPr>
        <w:t>ten</w:t>
      </w:r>
      <w:r w:rsidRPr="00395726">
        <w:rPr>
          <w:spacing w:val="-9"/>
          <w:lang w:val="nl-NL"/>
        </w:rPr>
        <w:t xml:space="preserve"> </w:t>
      </w:r>
      <w:r w:rsidRPr="00395726">
        <w:rPr>
          <w:lang w:val="nl-NL"/>
        </w:rPr>
        <w:t>goede</w:t>
      </w:r>
      <w:r w:rsidRPr="00395726">
        <w:rPr>
          <w:spacing w:val="-5"/>
          <w:lang w:val="nl-NL"/>
        </w:rPr>
        <w:t xml:space="preserve"> </w:t>
      </w:r>
      <w:r w:rsidRPr="00395726">
        <w:rPr>
          <w:lang w:val="nl-NL"/>
        </w:rPr>
        <w:t>van</w:t>
      </w:r>
      <w:r w:rsidRPr="00395726">
        <w:rPr>
          <w:spacing w:val="-13"/>
          <w:lang w:val="nl-NL"/>
        </w:rPr>
        <w:t xml:space="preserve"> </w:t>
      </w:r>
      <w:r w:rsidRPr="00395726">
        <w:rPr>
          <w:lang w:val="nl-NL"/>
        </w:rPr>
        <w:t>anderen,</w:t>
      </w:r>
      <w:r w:rsidRPr="00395726">
        <w:rPr>
          <w:spacing w:val="-3"/>
          <w:lang w:val="nl-NL"/>
        </w:rPr>
        <w:t xml:space="preserve"> </w:t>
      </w:r>
      <w:r w:rsidRPr="00395726">
        <w:rPr>
          <w:spacing w:val="-5"/>
          <w:lang w:val="nl-NL"/>
        </w:rPr>
        <w:t>dit</w:t>
      </w:r>
      <w:r w:rsidRPr="00395726">
        <w:rPr>
          <w:spacing w:val="2"/>
          <w:lang w:val="nl-NL"/>
        </w:rPr>
        <w:t xml:space="preserve"> </w:t>
      </w:r>
      <w:r w:rsidRPr="00395726">
        <w:rPr>
          <w:lang w:val="nl-NL"/>
        </w:rPr>
        <w:t>zal</w:t>
      </w:r>
      <w:r w:rsidRPr="00395726">
        <w:rPr>
          <w:spacing w:val="-16"/>
          <w:lang w:val="nl-NL"/>
        </w:rPr>
        <w:t xml:space="preserve"> </w:t>
      </w:r>
      <w:r w:rsidRPr="00395726">
        <w:rPr>
          <w:lang w:val="nl-NL"/>
        </w:rPr>
        <w:t>aanspraak</w:t>
      </w:r>
      <w:r w:rsidRPr="00395726">
        <w:rPr>
          <w:spacing w:val="-7"/>
          <w:lang w:val="nl-NL"/>
        </w:rPr>
        <w:t xml:space="preserve"> </w:t>
      </w:r>
      <w:r w:rsidRPr="00395726">
        <w:rPr>
          <w:lang w:val="nl-NL"/>
        </w:rPr>
        <w:t>geven</w:t>
      </w:r>
      <w:r w:rsidRPr="00395726">
        <w:rPr>
          <w:spacing w:val="-1"/>
          <w:lang w:val="nl-NL"/>
        </w:rPr>
        <w:t xml:space="preserve"> </w:t>
      </w:r>
      <w:r w:rsidRPr="00395726">
        <w:rPr>
          <w:lang w:val="nl-NL"/>
        </w:rPr>
        <w:t>op buitengewone beloning door God.</w:t>
      </w:r>
      <w:r w:rsidRPr="00395726">
        <w:rPr>
          <w:spacing w:val="-25"/>
          <w:lang w:val="nl-NL"/>
        </w:rPr>
        <w:t xml:space="preserve"> </w:t>
      </w:r>
      <w:r w:rsidRPr="00395726">
        <w:rPr>
          <w:lang w:val="nl-NL"/>
        </w:rPr>
        <w:t>Want:</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88"/>
        </w:numPr>
        <w:tabs>
          <w:tab w:val="left" w:pos="505"/>
        </w:tabs>
        <w:spacing w:line="261" w:lineRule="auto"/>
        <w:ind w:right="49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De apostel </w:t>
      </w:r>
      <w:r w:rsidRPr="00395726">
        <w:rPr>
          <w:rFonts w:ascii="Times New Roman" w:hAnsi="Times New Roman"/>
          <w:spacing w:val="-4"/>
          <w:sz w:val="24"/>
          <w:lang w:val="nl-NL"/>
        </w:rPr>
        <w:t xml:space="preserve">deelt </w:t>
      </w:r>
      <w:r w:rsidRPr="00395726">
        <w:rPr>
          <w:rFonts w:ascii="Times New Roman" w:hAnsi="Times New Roman"/>
          <w:sz w:val="24"/>
          <w:lang w:val="nl-NL"/>
        </w:rPr>
        <w:t xml:space="preserve">ons </w:t>
      </w:r>
      <w:r w:rsidRPr="00395726">
        <w:rPr>
          <w:rFonts w:ascii="Times New Roman" w:hAnsi="Times New Roman"/>
          <w:spacing w:val="-3"/>
          <w:sz w:val="24"/>
          <w:lang w:val="nl-NL"/>
        </w:rPr>
        <w:t xml:space="preserve">mede </w:t>
      </w:r>
      <w:r w:rsidRPr="00395726">
        <w:rPr>
          <w:rFonts w:ascii="Times New Roman" w:hAnsi="Times New Roman"/>
          <w:sz w:val="24"/>
          <w:lang w:val="nl-NL"/>
        </w:rPr>
        <w:t xml:space="preserve">dat het </w:t>
      </w:r>
      <w:r w:rsidRPr="00395726">
        <w:rPr>
          <w:rFonts w:ascii="Times New Roman" w:hAnsi="Times New Roman"/>
          <w:spacing w:val="-3"/>
          <w:sz w:val="24"/>
          <w:lang w:val="nl-NL"/>
        </w:rPr>
        <w:t xml:space="preserve">vervullen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onzen plicht </w:t>
      </w:r>
      <w:r w:rsidRPr="00395726">
        <w:rPr>
          <w:rFonts w:ascii="Times New Roman" w:hAnsi="Times New Roman"/>
          <w:sz w:val="24"/>
          <w:lang w:val="nl-NL"/>
        </w:rPr>
        <w:t xml:space="preserve">met een </w:t>
      </w:r>
      <w:r w:rsidRPr="00395726">
        <w:rPr>
          <w:rFonts w:ascii="Times New Roman" w:hAnsi="Times New Roman"/>
          <w:spacing w:val="-3"/>
          <w:sz w:val="24"/>
          <w:lang w:val="nl-NL"/>
        </w:rPr>
        <w:t xml:space="preserve">willig hart genadige </w:t>
      </w:r>
      <w:r w:rsidRPr="00395726">
        <w:rPr>
          <w:rFonts w:ascii="Times New Roman" w:hAnsi="Times New Roman"/>
          <w:spacing w:val="-5"/>
          <w:sz w:val="24"/>
          <w:lang w:val="nl-NL"/>
        </w:rPr>
        <w:t>beloning</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31"/>
          <w:sz w:val="24"/>
          <w:lang w:val="nl-NL"/>
        </w:rPr>
        <w:t xml:space="preserve"> </w:t>
      </w:r>
      <w:r w:rsidRPr="00395726">
        <w:rPr>
          <w:rFonts w:ascii="Times New Roman" w:hAnsi="Times New Roman"/>
          <w:sz w:val="24"/>
          <w:lang w:val="nl-NL"/>
        </w:rPr>
        <w:t>God</w:t>
      </w:r>
      <w:r w:rsidRPr="00395726">
        <w:rPr>
          <w:rFonts w:ascii="Times New Roman" w:hAnsi="Times New Roman"/>
          <w:spacing w:val="-25"/>
          <w:sz w:val="24"/>
          <w:lang w:val="nl-NL"/>
        </w:rPr>
        <w:t xml:space="preserve"> </w:t>
      </w:r>
      <w:r w:rsidRPr="00395726">
        <w:rPr>
          <w:rFonts w:ascii="Times New Roman" w:hAnsi="Times New Roman"/>
          <w:sz w:val="24"/>
          <w:lang w:val="nl-NL"/>
        </w:rPr>
        <w:t>vindt.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Indien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3"/>
          <w:sz w:val="24"/>
          <w:lang w:val="nl-NL"/>
        </w:rPr>
        <w:t xml:space="preserve"> </w:t>
      </w:r>
      <w:r w:rsidRPr="00395726">
        <w:rPr>
          <w:rFonts w:ascii="Times New Roman" w:hAnsi="Times New Roman"/>
          <w:sz w:val="24"/>
          <w:lang w:val="nl-NL"/>
        </w:rPr>
        <w:t>dat</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gewillig</w:t>
      </w:r>
      <w:r w:rsidRPr="00395726">
        <w:rPr>
          <w:rFonts w:ascii="Times New Roman" w:hAnsi="Times New Roman"/>
          <w:spacing w:val="-19"/>
          <w:sz w:val="24"/>
          <w:lang w:val="nl-NL"/>
        </w:rPr>
        <w:t xml:space="preserve"> </w:t>
      </w:r>
      <w:r w:rsidRPr="00395726">
        <w:rPr>
          <w:rFonts w:ascii="Times New Roman" w:hAnsi="Times New Roman"/>
          <w:sz w:val="24"/>
          <w:lang w:val="nl-NL"/>
        </w:rPr>
        <w:t>doe,</w:t>
      </w:r>
      <w:r w:rsidRPr="00395726">
        <w:rPr>
          <w:rFonts w:ascii="Times New Roman" w:hAnsi="Times New Roman"/>
          <w:spacing w:val="-18"/>
          <w:sz w:val="24"/>
          <w:lang w:val="nl-NL"/>
        </w:rPr>
        <w:t xml:space="preserve"> </w:t>
      </w:r>
      <w:r w:rsidRPr="00395726">
        <w:rPr>
          <w:rFonts w:ascii="Times New Roman" w:hAnsi="Times New Roman"/>
          <w:sz w:val="24"/>
          <w:lang w:val="nl-NL"/>
        </w:rPr>
        <w:t>dat</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6"/>
          <w:sz w:val="24"/>
          <w:lang w:val="nl-NL"/>
        </w:rPr>
        <w:t xml:space="preserve"> </w:t>
      </w:r>
      <w:r w:rsidRPr="00395726">
        <w:rPr>
          <w:rFonts w:ascii="Times New Roman" w:hAnsi="Times New Roman"/>
          <w:sz w:val="24"/>
          <w:lang w:val="nl-NL"/>
        </w:rPr>
        <w:t>zowel</w:t>
      </w:r>
      <w:r w:rsidRPr="00395726">
        <w:rPr>
          <w:rFonts w:ascii="Times New Roman" w:hAnsi="Times New Roman"/>
          <w:spacing w:val="-32"/>
          <w:sz w:val="24"/>
          <w:lang w:val="nl-NL"/>
        </w:rPr>
        <w:t xml:space="preserve"> </w:t>
      </w:r>
      <w:r w:rsidRPr="00395726">
        <w:rPr>
          <w:rFonts w:ascii="Times New Roman" w:hAnsi="Times New Roman"/>
          <w:sz w:val="24"/>
          <w:lang w:val="nl-NL"/>
        </w:rPr>
        <w:t>het</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Evangelie</w:t>
      </w:r>
      <w:r w:rsidRPr="00395726">
        <w:rPr>
          <w:rFonts w:ascii="Times New Roman" w:hAnsi="Times New Roman"/>
          <w:spacing w:val="-22"/>
          <w:sz w:val="24"/>
          <w:lang w:val="nl-NL"/>
        </w:rPr>
        <w:t xml:space="preserve"> </w:t>
      </w:r>
      <w:r w:rsidRPr="00395726">
        <w:rPr>
          <w:rFonts w:ascii="Times New Roman" w:hAnsi="Times New Roman"/>
          <w:sz w:val="24"/>
          <w:lang w:val="nl-NL"/>
        </w:rPr>
        <w:t>prediken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afzien</w:t>
      </w:r>
      <w:r w:rsidRPr="00395726">
        <w:rPr>
          <w:rFonts w:ascii="Times New Roman" w:hAnsi="Times New Roman"/>
          <w:spacing w:val="-36"/>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 xml:space="preserve">levensonderhoud daardoor: zo heb </w:t>
      </w:r>
      <w:r w:rsidRPr="00395726">
        <w:rPr>
          <w:rFonts w:ascii="Times New Roman" w:hAnsi="Times New Roman"/>
          <w:spacing w:val="-5"/>
          <w:sz w:val="24"/>
          <w:lang w:val="nl-NL"/>
        </w:rPr>
        <w:t xml:space="preserve">ik </w:t>
      </w:r>
      <w:r w:rsidRPr="00395726">
        <w:rPr>
          <w:rFonts w:ascii="Times New Roman" w:hAnsi="Times New Roman"/>
          <w:sz w:val="24"/>
          <w:lang w:val="nl-NL"/>
        </w:rPr>
        <w:t xml:space="preserve">loon. Inderdaad, </w:t>
      </w:r>
      <w:r w:rsidRPr="00395726">
        <w:rPr>
          <w:rFonts w:ascii="Times New Roman" w:hAnsi="Times New Roman"/>
          <w:spacing w:val="-4"/>
          <w:sz w:val="24"/>
          <w:lang w:val="nl-NL"/>
        </w:rPr>
        <w:t xml:space="preserve">alleen </w:t>
      </w:r>
      <w:r w:rsidRPr="00395726">
        <w:rPr>
          <w:rFonts w:ascii="Times New Roman" w:hAnsi="Times New Roman"/>
          <w:spacing w:val="-5"/>
          <w:sz w:val="24"/>
          <w:lang w:val="nl-NL"/>
        </w:rPr>
        <w:t xml:space="preserve">gewillige </w:t>
      </w:r>
      <w:r w:rsidRPr="00395726">
        <w:rPr>
          <w:rFonts w:ascii="Times New Roman" w:hAnsi="Times New Roman"/>
          <w:spacing w:val="-4"/>
          <w:sz w:val="24"/>
          <w:lang w:val="nl-NL"/>
        </w:rPr>
        <w:t xml:space="preserve">dienst </w:t>
      </w:r>
      <w:r w:rsidRPr="00395726">
        <w:rPr>
          <w:rFonts w:ascii="Times New Roman" w:hAnsi="Times New Roman"/>
          <w:spacing w:val="2"/>
          <w:sz w:val="24"/>
          <w:lang w:val="nl-NL"/>
        </w:rPr>
        <w:t xml:space="preserve">wordt door </w:t>
      </w:r>
      <w:r w:rsidRPr="00395726">
        <w:rPr>
          <w:rFonts w:ascii="Times New Roman" w:hAnsi="Times New Roman"/>
          <w:spacing w:val="3"/>
          <w:sz w:val="24"/>
          <w:lang w:val="nl-NL"/>
        </w:rPr>
        <w:t xml:space="preserve">God </w:t>
      </w:r>
      <w:r w:rsidRPr="00395726">
        <w:rPr>
          <w:rFonts w:ascii="Times New Roman" w:hAnsi="Times New Roman"/>
          <w:sz w:val="24"/>
          <w:lang w:val="nl-NL"/>
        </w:rPr>
        <w:t>beloond.</w:t>
      </w:r>
      <w:r w:rsidRPr="00395726">
        <w:rPr>
          <w:rFonts w:ascii="Times New Roman" w:hAnsi="Times New Roman"/>
          <w:spacing w:val="-5"/>
          <w:sz w:val="24"/>
          <w:lang w:val="nl-NL"/>
        </w:rPr>
        <w:t xml:space="preserve"> </w:t>
      </w:r>
      <w:r w:rsidRPr="00395726">
        <w:rPr>
          <w:rFonts w:ascii="Times New Roman" w:hAnsi="Times New Roman"/>
          <w:sz w:val="24"/>
          <w:lang w:val="nl-NL"/>
        </w:rPr>
        <w:t>Het</w:t>
      </w:r>
      <w:r w:rsidRPr="00395726">
        <w:rPr>
          <w:rFonts w:ascii="Times New Roman" w:hAnsi="Times New Roman"/>
          <w:spacing w:val="4"/>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
          <w:sz w:val="24"/>
          <w:lang w:val="nl-NL"/>
        </w:rPr>
        <w:t xml:space="preserve"> niet</w:t>
      </w:r>
      <w:r w:rsidRPr="00395726">
        <w:rPr>
          <w:rFonts w:ascii="Times New Roman" w:hAnsi="Times New Roman"/>
          <w:spacing w:val="1"/>
          <w:sz w:val="24"/>
          <w:lang w:val="nl-NL"/>
        </w:rPr>
        <w:t xml:space="preserve"> </w:t>
      </w:r>
      <w:r w:rsidRPr="00395726">
        <w:rPr>
          <w:rFonts w:ascii="Times New Roman" w:hAnsi="Times New Roman"/>
          <w:sz w:val="24"/>
          <w:lang w:val="nl-NL"/>
        </w:rPr>
        <w:t>het</w:t>
      </w:r>
      <w:r w:rsidRPr="00395726">
        <w:rPr>
          <w:rFonts w:ascii="Times New Roman" w:hAnsi="Times New Roman"/>
          <w:spacing w:val="3"/>
          <w:sz w:val="24"/>
          <w:lang w:val="nl-NL"/>
        </w:rPr>
        <w:t xml:space="preserve"> </w:t>
      </w:r>
      <w:r w:rsidRPr="00395726">
        <w:rPr>
          <w:rFonts w:ascii="Times New Roman" w:hAnsi="Times New Roman"/>
          <w:sz w:val="24"/>
          <w:lang w:val="nl-NL"/>
        </w:rPr>
        <w:t>bloot verrichten</w:t>
      </w:r>
      <w:r w:rsidRPr="00395726">
        <w:rPr>
          <w:rFonts w:ascii="Times New Roman" w:hAnsi="Times New Roman"/>
          <w:spacing w:val="-6"/>
          <w:sz w:val="24"/>
          <w:lang w:val="nl-NL"/>
        </w:rPr>
        <w:t xml:space="preserve"> </w:t>
      </w:r>
      <w:r w:rsidRPr="00395726">
        <w:rPr>
          <w:rFonts w:ascii="Times New Roman" w:hAnsi="Times New Roman"/>
          <w:sz w:val="24"/>
          <w:lang w:val="nl-NL"/>
        </w:rPr>
        <w:t>van</w:t>
      </w:r>
      <w:r w:rsidRPr="00395726">
        <w:rPr>
          <w:rFonts w:ascii="Times New Roman" w:hAnsi="Times New Roman"/>
          <w:spacing w:val="-6"/>
          <w:sz w:val="24"/>
          <w:lang w:val="nl-NL"/>
        </w:rPr>
        <w:t xml:space="preserve"> </w:t>
      </w:r>
      <w:r w:rsidRPr="00395726">
        <w:rPr>
          <w:rFonts w:ascii="Times New Roman" w:hAnsi="Times New Roman"/>
          <w:sz w:val="24"/>
          <w:lang w:val="nl-NL"/>
        </w:rPr>
        <w:t>onzen</w:t>
      </w:r>
      <w:r w:rsidRPr="00395726">
        <w:rPr>
          <w:rFonts w:ascii="Times New Roman" w:hAnsi="Times New Roman"/>
          <w:spacing w:val="-6"/>
          <w:sz w:val="24"/>
          <w:lang w:val="nl-NL"/>
        </w:rPr>
        <w:t xml:space="preserve"> </w:t>
      </w:r>
      <w:r w:rsidRPr="00395726">
        <w:rPr>
          <w:rFonts w:ascii="Times New Roman" w:hAnsi="Times New Roman"/>
          <w:sz w:val="24"/>
          <w:lang w:val="nl-NL"/>
        </w:rPr>
        <w:t>plicht,</w:t>
      </w:r>
      <w:r w:rsidRPr="00395726">
        <w:rPr>
          <w:rFonts w:ascii="Times New Roman" w:hAnsi="Times New Roman"/>
          <w:spacing w:val="-6"/>
          <w:sz w:val="24"/>
          <w:lang w:val="nl-NL"/>
        </w:rPr>
        <w:t xml:space="preserve"> </w:t>
      </w:r>
      <w:r w:rsidRPr="00395726">
        <w:rPr>
          <w:rFonts w:ascii="Times New Roman" w:hAnsi="Times New Roman"/>
          <w:sz w:val="24"/>
          <w:lang w:val="nl-NL"/>
        </w:rPr>
        <w:t>maar</w:t>
      </w:r>
      <w:r w:rsidRPr="00395726">
        <w:rPr>
          <w:rFonts w:ascii="Times New Roman" w:hAnsi="Times New Roman"/>
          <w:spacing w:val="-6"/>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z w:val="24"/>
          <w:lang w:val="nl-NL"/>
        </w:rPr>
        <w:t>van</w:t>
      </w:r>
      <w:r w:rsidRPr="00395726">
        <w:rPr>
          <w:rFonts w:ascii="Times New Roman" w:hAnsi="Times New Roman"/>
          <w:spacing w:val="-6"/>
          <w:sz w:val="24"/>
          <w:lang w:val="nl-NL"/>
        </w:rPr>
        <w:t xml:space="preserve"> </w:t>
      </w:r>
      <w:r w:rsidRPr="00395726">
        <w:rPr>
          <w:rFonts w:ascii="Times New Roman" w:hAnsi="Times New Roman"/>
          <w:sz w:val="24"/>
          <w:lang w:val="nl-NL"/>
        </w:rPr>
        <w:t>harte</w:t>
      </w:r>
      <w:r w:rsidRPr="00395726">
        <w:rPr>
          <w:rFonts w:ascii="Times New Roman" w:hAnsi="Times New Roman"/>
          <w:spacing w:val="-6"/>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z w:val="24"/>
          <w:lang w:val="nl-NL"/>
        </w:rPr>
        <w:t>is</w:t>
      </w:r>
      <w:r w:rsidRPr="00395726">
        <w:rPr>
          <w:rFonts w:ascii="Times New Roman" w:hAnsi="Times New Roman"/>
          <w:spacing w:val="-6"/>
          <w:sz w:val="24"/>
          <w:lang w:val="nl-NL"/>
        </w:rPr>
        <w:t xml:space="preserve"> </w:t>
      </w:r>
      <w:r w:rsidRPr="00395726">
        <w:rPr>
          <w:rFonts w:ascii="Times New Roman" w:hAnsi="Times New Roman"/>
          <w:sz w:val="24"/>
          <w:lang w:val="nl-NL"/>
        </w:rPr>
        <w:t>gewillig</w:t>
      </w:r>
      <w:r w:rsidRPr="00395726">
        <w:rPr>
          <w:rFonts w:ascii="Times New Roman" w:hAnsi="Times New Roman"/>
          <w:spacing w:val="-6"/>
          <w:sz w:val="24"/>
          <w:lang w:val="nl-NL"/>
        </w:rPr>
        <w:t xml:space="preserve"> </w:t>
      </w:r>
      <w:r w:rsidRPr="00395726">
        <w:rPr>
          <w:rFonts w:ascii="Times New Roman" w:hAnsi="Times New Roman"/>
          <w:sz w:val="24"/>
          <w:lang w:val="nl-NL"/>
        </w:rPr>
        <w:t>en gaarne)</w:t>
      </w:r>
      <w:r w:rsidRPr="00395726">
        <w:rPr>
          <w:rFonts w:ascii="Times New Roman" w:hAnsi="Times New Roman"/>
          <w:spacing w:val="-24"/>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z w:val="24"/>
          <w:lang w:val="nl-NL"/>
        </w:rPr>
        <w:t>doen,</w:t>
      </w:r>
      <w:r w:rsidRPr="00395726">
        <w:rPr>
          <w:rFonts w:ascii="Times New Roman" w:hAnsi="Times New Roman"/>
          <w:spacing w:val="-19"/>
          <w:sz w:val="24"/>
          <w:lang w:val="nl-NL"/>
        </w:rPr>
        <w:t xml:space="preserve"> </w:t>
      </w:r>
      <w:r w:rsidRPr="00395726">
        <w:rPr>
          <w:rFonts w:ascii="Times New Roman" w:hAnsi="Times New Roman"/>
          <w:sz w:val="24"/>
          <w:lang w:val="nl-NL"/>
        </w:rPr>
        <w:t>wat</w:t>
      </w:r>
      <w:r w:rsidRPr="00395726">
        <w:rPr>
          <w:rFonts w:ascii="Times New Roman" w:hAnsi="Times New Roman"/>
          <w:spacing w:val="-19"/>
          <w:sz w:val="24"/>
          <w:lang w:val="nl-NL"/>
        </w:rPr>
        <w:t xml:space="preserve"> </w:t>
      </w:r>
      <w:r w:rsidRPr="00395726">
        <w:rPr>
          <w:rFonts w:ascii="Times New Roman" w:hAnsi="Times New Roman"/>
          <w:sz w:val="24"/>
          <w:lang w:val="nl-NL"/>
        </w:rPr>
        <w:t>God</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beloofd</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13"/>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belonen.</w:t>
      </w:r>
      <w:r w:rsidRPr="00395726">
        <w:rPr>
          <w:rFonts w:ascii="Times New Roman" w:hAnsi="Times New Roman"/>
          <w:spacing w:val="-21"/>
          <w:sz w:val="24"/>
          <w:lang w:val="nl-NL"/>
        </w:rPr>
        <w:t xml:space="preserve"> </w:t>
      </w:r>
      <w:r w:rsidRPr="00395726">
        <w:rPr>
          <w:rFonts w:ascii="Times New Roman" w:hAnsi="Times New Roman"/>
          <w:sz w:val="24"/>
          <w:lang w:val="nl-NL"/>
        </w:rPr>
        <w:t>Houd</w:t>
      </w:r>
      <w:r w:rsidRPr="00395726">
        <w:rPr>
          <w:rFonts w:ascii="Times New Roman" w:hAnsi="Times New Roman"/>
          <w:spacing w:val="-22"/>
          <w:sz w:val="24"/>
          <w:lang w:val="nl-NL"/>
        </w:rPr>
        <w:t xml:space="preserve"> </w:t>
      </w:r>
      <w:r w:rsidRPr="00395726">
        <w:rPr>
          <w:rFonts w:ascii="Times New Roman" w:hAnsi="Times New Roman"/>
          <w:sz w:val="24"/>
          <w:lang w:val="nl-NL"/>
        </w:rPr>
        <w:t>uw</w:t>
      </w:r>
      <w:r w:rsidRPr="00395726">
        <w:rPr>
          <w:rFonts w:ascii="Times New Roman" w:hAnsi="Times New Roman"/>
          <w:spacing w:val="-23"/>
          <w:sz w:val="24"/>
          <w:lang w:val="nl-NL"/>
        </w:rPr>
        <w:t xml:space="preserve"> </w:t>
      </w:r>
      <w:r w:rsidRPr="00395726">
        <w:rPr>
          <w:rFonts w:ascii="Times New Roman" w:hAnsi="Times New Roman"/>
          <w:sz w:val="24"/>
          <w:lang w:val="nl-NL"/>
        </w:rPr>
        <w:t>hart</w:t>
      </w:r>
      <w:r w:rsidRPr="00395726">
        <w:rPr>
          <w:rFonts w:ascii="Times New Roman" w:hAnsi="Times New Roman"/>
          <w:spacing w:val="-24"/>
          <w:sz w:val="24"/>
          <w:lang w:val="nl-NL"/>
        </w:rPr>
        <w:t xml:space="preserve"> </w:t>
      </w:r>
      <w:r w:rsidRPr="00395726">
        <w:rPr>
          <w:rFonts w:ascii="Times New Roman" w:hAnsi="Times New Roman"/>
          <w:sz w:val="24"/>
          <w:lang w:val="nl-NL"/>
        </w:rPr>
        <w:t>buiten</w:t>
      </w:r>
      <w:r w:rsidRPr="00395726">
        <w:rPr>
          <w:rFonts w:ascii="Times New Roman" w:hAnsi="Times New Roman"/>
          <w:spacing w:val="-34"/>
          <w:sz w:val="24"/>
          <w:lang w:val="nl-NL"/>
        </w:rPr>
        <w:t xml:space="preserve"> </w:t>
      </w:r>
      <w:r w:rsidRPr="00395726">
        <w:rPr>
          <w:rFonts w:ascii="Times New Roman" w:hAnsi="Times New Roman"/>
          <w:sz w:val="24"/>
          <w:lang w:val="nl-NL"/>
        </w:rPr>
        <w:t>uw</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plichten,</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 xml:space="preserve">God </w:t>
      </w:r>
      <w:r w:rsidRPr="00395726">
        <w:rPr>
          <w:rFonts w:ascii="Times New Roman" w:hAnsi="Times New Roman"/>
          <w:sz w:val="24"/>
          <w:lang w:val="nl-NL"/>
        </w:rPr>
        <w:t>zal</w:t>
      </w:r>
      <w:r w:rsidRPr="00395726">
        <w:rPr>
          <w:rFonts w:ascii="Times New Roman" w:hAnsi="Times New Roman"/>
          <w:spacing w:val="-20"/>
          <w:sz w:val="24"/>
          <w:lang w:val="nl-NL"/>
        </w:rPr>
        <w:t xml:space="preserve"> </w:t>
      </w:r>
      <w:r w:rsidRPr="00395726">
        <w:rPr>
          <w:rFonts w:ascii="Times New Roman" w:hAnsi="Times New Roman"/>
          <w:sz w:val="24"/>
          <w:lang w:val="nl-NL"/>
        </w:rPr>
        <w:t>ze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verafschuwen,</w:t>
      </w:r>
      <w:r w:rsidRPr="00395726">
        <w:rPr>
          <w:rFonts w:ascii="Times New Roman" w:hAnsi="Times New Roman"/>
          <w:spacing w:val="-7"/>
          <w:sz w:val="24"/>
          <w:lang w:val="nl-NL"/>
        </w:rPr>
        <w:t xml:space="preserve"> </w:t>
      </w:r>
      <w:r w:rsidRPr="00395726">
        <w:rPr>
          <w:rFonts w:ascii="Times New Roman" w:hAnsi="Times New Roman"/>
          <w:sz w:val="24"/>
          <w:lang w:val="nl-NL"/>
        </w:rPr>
        <w:t>ze</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2"/>
          <w:sz w:val="24"/>
          <w:lang w:val="nl-NL"/>
        </w:rPr>
        <w:t xml:space="preserve"> </w:t>
      </w:r>
      <w:r w:rsidRPr="00395726">
        <w:rPr>
          <w:rFonts w:ascii="Times New Roman" w:hAnsi="Times New Roman"/>
          <w:sz w:val="24"/>
          <w:lang w:val="nl-NL"/>
        </w:rPr>
        <w:t>dan</w:t>
      </w:r>
      <w:r w:rsidRPr="00395726">
        <w:rPr>
          <w:rFonts w:ascii="Times New Roman" w:hAnsi="Times New Roman"/>
          <w:spacing w:val="-20"/>
          <w:sz w:val="24"/>
          <w:lang w:val="nl-NL"/>
        </w:rPr>
        <w:t xml:space="preserve"> </w:t>
      </w:r>
      <w:r w:rsidRPr="00395726">
        <w:rPr>
          <w:rFonts w:ascii="Times New Roman" w:hAnsi="Times New Roman"/>
          <w:sz w:val="24"/>
          <w:lang w:val="nl-NL"/>
        </w:rPr>
        <w:t>slechts</w:t>
      </w:r>
      <w:r w:rsidRPr="00395726">
        <w:rPr>
          <w:rFonts w:ascii="Times New Roman" w:hAnsi="Times New Roman"/>
          <w:spacing w:val="-25"/>
          <w:sz w:val="24"/>
          <w:lang w:val="nl-NL"/>
        </w:rPr>
        <w:t xml:space="preserve"> </w:t>
      </w:r>
      <w:r w:rsidRPr="00395726">
        <w:rPr>
          <w:rFonts w:ascii="Times New Roman" w:hAnsi="Times New Roman"/>
          <w:sz w:val="24"/>
          <w:lang w:val="nl-NL"/>
        </w:rPr>
        <w:t>geraamten</w:t>
      </w:r>
      <w:r w:rsidRPr="00395726">
        <w:rPr>
          <w:rFonts w:ascii="Times New Roman" w:hAnsi="Times New Roman"/>
          <w:spacing w:val="-20"/>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z w:val="24"/>
          <w:lang w:val="nl-NL"/>
        </w:rPr>
        <w:t>godsdienst,</w:t>
      </w:r>
      <w:r w:rsidRPr="00395726">
        <w:rPr>
          <w:rFonts w:ascii="Times New Roman" w:hAnsi="Times New Roman"/>
          <w:spacing w:val="-19"/>
          <w:sz w:val="24"/>
          <w:lang w:val="nl-NL"/>
        </w:rPr>
        <w:t xml:space="preserve"> </w:t>
      </w:r>
      <w:r w:rsidRPr="00395726">
        <w:rPr>
          <w:rFonts w:ascii="Times New Roman" w:hAnsi="Times New Roman"/>
          <w:sz w:val="24"/>
          <w:lang w:val="nl-NL"/>
        </w:rPr>
        <w:t>zonder</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geest.</w:t>
      </w:r>
      <w:r w:rsidRPr="00395726">
        <w:rPr>
          <w:rFonts w:ascii="Times New Roman" w:hAnsi="Times New Roman"/>
          <w:spacing w:val="-13"/>
          <w:sz w:val="24"/>
          <w:lang w:val="nl-NL"/>
        </w:rPr>
        <w:t xml:space="preserve"> </w:t>
      </w:r>
      <w:r w:rsidRPr="00395726">
        <w:rPr>
          <w:rFonts w:ascii="Times New Roman" w:hAnsi="Times New Roman"/>
          <w:spacing w:val="-6"/>
          <w:sz w:val="24"/>
          <w:lang w:val="nl-NL"/>
        </w:rPr>
        <w:t>Zij,</w:t>
      </w:r>
      <w:r w:rsidRPr="00395726">
        <w:rPr>
          <w:rFonts w:ascii="Times New Roman" w:hAnsi="Times New Roman"/>
          <w:spacing w:val="-7"/>
          <w:sz w:val="24"/>
          <w:lang w:val="nl-NL"/>
        </w:rPr>
        <w:t xml:space="preserve"> die </w:t>
      </w:r>
      <w:r w:rsidRPr="00395726">
        <w:rPr>
          <w:rFonts w:ascii="Times New Roman" w:hAnsi="Times New Roman"/>
          <w:sz w:val="24"/>
          <w:lang w:val="nl-NL"/>
        </w:rPr>
        <w:t>wensen</w:t>
      </w:r>
      <w:r w:rsidRPr="00395726">
        <w:rPr>
          <w:rFonts w:ascii="Times New Roman" w:hAnsi="Times New Roman"/>
          <w:spacing w:val="-36"/>
          <w:sz w:val="24"/>
          <w:lang w:val="nl-NL"/>
        </w:rPr>
        <w:t xml:space="preserve"> </w:t>
      </w:r>
      <w:r w:rsidRPr="00395726">
        <w:rPr>
          <w:rFonts w:ascii="Times New Roman" w:hAnsi="Times New Roman"/>
          <w:sz w:val="24"/>
          <w:lang w:val="nl-NL"/>
        </w:rPr>
        <w:t>Gode</w:t>
      </w:r>
      <w:r w:rsidRPr="00395726">
        <w:rPr>
          <w:rFonts w:ascii="Times New Roman" w:hAnsi="Times New Roman"/>
          <w:spacing w:val="-30"/>
          <w:sz w:val="24"/>
          <w:lang w:val="nl-NL"/>
        </w:rPr>
        <w:t xml:space="preserve"> </w:t>
      </w:r>
      <w:r w:rsidRPr="00395726">
        <w:rPr>
          <w:rFonts w:ascii="Times New Roman" w:hAnsi="Times New Roman"/>
          <w:sz w:val="24"/>
          <w:lang w:val="nl-NL"/>
        </w:rPr>
        <w:t>aangenaam</w:t>
      </w:r>
      <w:r w:rsidRPr="00395726">
        <w:rPr>
          <w:rFonts w:ascii="Times New Roman" w:hAnsi="Times New Roman"/>
          <w:spacing w:val="-41"/>
          <w:sz w:val="24"/>
          <w:lang w:val="nl-NL"/>
        </w:rPr>
        <w:t xml:space="preserve"> </w:t>
      </w:r>
      <w:r w:rsidRPr="00395726">
        <w:rPr>
          <w:rFonts w:ascii="Times New Roman" w:hAnsi="Times New Roman"/>
          <w:sz w:val="24"/>
          <w:lang w:val="nl-NL"/>
        </w:rPr>
        <w:t>te</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7"/>
          <w:sz w:val="24"/>
          <w:lang w:val="nl-NL"/>
        </w:rPr>
        <w:t xml:space="preserve"> </w:t>
      </w:r>
      <w:r w:rsidRPr="00395726">
        <w:rPr>
          <w:rFonts w:ascii="Times New Roman" w:hAnsi="Times New Roman"/>
          <w:sz w:val="24"/>
          <w:lang w:val="nl-NL"/>
        </w:rPr>
        <w:t>moeten</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gewillig</w:t>
      </w:r>
      <w:r w:rsidRPr="00395726">
        <w:rPr>
          <w:rFonts w:ascii="Times New Roman" w:hAnsi="Times New Roman"/>
          <w:spacing w:val="-22"/>
          <w:sz w:val="24"/>
          <w:lang w:val="nl-NL"/>
        </w:rPr>
        <w:t xml:space="preserve"> </w:t>
      </w:r>
      <w:r w:rsidRPr="00395726">
        <w:rPr>
          <w:rFonts w:ascii="Times New Roman" w:hAnsi="Times New Roman"/>
          <w:sz w:val="24"/>
          <w:lang w:val="nl-NL"/>
        </w:rPr>
        <w:t>prediken.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2"/>
          <w:sz w:val="24"/>
          <w:lang w:val="nl-NL"/>
        </w:rPr>
        <w:t xml:space="preserve"> </w:t>
      </w:r>
      <w:r w:rsidRPr="00395726">
        <w:rPr>
          <w:rFonts w:ascii="Times New Roman" w:hAnsi="Times New Roman"/>
          <w:sz w:val="24"/>
          <w:lang w:val="nl-NL"/>
        </w:rPr>
        <w:t>moeten</w:t>
      </w:r>
      <w:r w:rsidRPr="00395726">
        <w:rPr>
          <w:rFonts w:ascii="Times New Roman" w:hAnsi="Times New Roman"/>
          <w:spacing w:val="-31"/>
          <w:sz w:val="24"/>
          <w:lang w:val="nl-NL"/>
        </w:rPr>
        <w:t xml:space="preserve"> </w:t>
      </w:r>
      <w:r w:rsidRPr="00395726">
        <w:rPr>
          <w:rFonts w:ascii="Times New Roman" w:hAnsi="Times New Roman"/>
          <w:sz w:val="24"/>
          <w:lang w:val="nl-NL"/>
        </w:rPr>
        <w:t>hun</w:t>
      </w:r>
      <w:r w:rsidRPr="00395726">
        <w:rPr>
          <w:rFonts w:ascii="Times New Roman" w:hAnsi="Times New Roman"/>
          <w:spacing w:val="-31"/>
          <w:sz w:val="24"/>
          <w:lang w:val="nl-NL"/>
        </w:rPr>
        <w:t xml:space="preserve"> </w:t>
      </w:r>
      <w:r w:rsidRPr="00395726">
        <w:rPr>
          <w:rFonts w:ascii="Times New Roman" w:hAnsi="Times New Roman"/>
          <w:sz w:val="24"/>
          <w:lang w:val="nl-NL"/>
        </w:rPr>
        <w:t>genoegen</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vinden</w:t>
      </w:r>
      <w:r w:rsidRPr="00395726">
        <w:rPr>
          <w:rFonts w:ascii="Times New Roman" w:hAnsi="Times New Roman"/>
          <w:spacing w:val="-3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4"/>
          <w:sz w:val="24"/>
          <w:lang w:val="nl-NL"/>
        </w:rPr>
        <w:t xml:space="preserve"> </w:t>
      </w:r>
      <w:r w:rsidRPr="00395726">
        <w:rPr>
          <w:rFonts w:ascii="Times New Roman" w:hAnsi="Times New Roman"/>
          <w:spacing w:val="-2"/>
          <w:sz w:val="24"/>
          <w:lang w:val="nl-NL"/>
        </w:rPr>
        <w:t xml:space="preserve">hun </w:t>
      </w:r>
      <w:r w:rsidRPr="00395726">
        <w:rPr>
          <w:rFonts w:ascii="Times New Roman" w:hAnsi="Times New Roman"/>
          <w:sz w:val="24"/>
          <w:lang w:val="nl-NL"/>
        </w:rPr>
        <w:t>werk,</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5"/>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last</w:t>
      </w:r>
      <w:r w:rsidRPr="00395726">
        <w:rPr>
          <w:rFonts w:ascii="Times New Roman" w:hAnsi="Times New Roman"/>
          <w:spacing w:val="-19"/>
          <w:sz w:val="24"/>
          <w:lang w:val="nl-NL"/>
        </w:rPr>
        <w:t xml:space="preserve"> </w:t>
      </w:r>
      <w:r w:rsidRPr="00395726">
        <w:rPr>
          <w:rFonts w:ascii="Times New Roman" w:hAnsi="Times New Roman"/>
          <w:sz w:val="24"/>
          <w:lang w:val="nl-NL"/>
        </w:rPr>
        <w:t>beschouwen.</w:t>
      </w:r>
      <w:r w:rsidRPr="00395726">
        <w:rPr>
          <w:rFonts w:ascii="Times New Roman" w:hAnsi="Times New Roman"/>
          <w:spacing w:val="-21"/>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die,</w:t>
      </w:r>
      <w:r w:rsidRPr="00395726">
        <w:rPr>
          <w:rFonts w:ascii="Times New Roman" w:hAnsi="Times New Roman"/>
          <w:spacing w:val="-27"/>
          <w:sz w:val="24"/>
          <w:lang w:val="nl-NL"/>
        </w:rPr>
        <w:t xml:space="preserve"> </w:t>
      </w:r>
      <w:r w:rsidRPr="00395726">
        <w:rPr>
          <w:rFonts w:ascii="Times New Roman" w:hAnsi="Times New Roman"/>
          <w:sz w:val="24"/>
          <w:lang w:val="nl-NL"/>
        </w:rPr>
        <w:t>ter</w:t>
      </w:r>
      <w:r w:rsidRPr="00395726">
        <w:rPr>
          <w:rFonts w:ascii="Times New Roman" w:hAnsi="Times New Roman"/>
          <w:spacing w:val="-24"/>
          <w:sz w:val="24"/>
          <w:lang w:val="nl-NL"/>
        </w:rPr>
        <w:t xml:space="preserve"> </w:t>
      </w:r>
      <w:r w:rsidRPr="00395726">
        <w:rPr>
          <w:rFonts w:ascii="Times New Roman" w:hAnsi="Times New Roman"/>
          <w:sz w:val="24"/>
          <w:lang w:val="nl-NL"/>
        </w:rPr>
        <w:t>ere</w:t>
      </w:r>
      <w:r w:rsidRPr="00395726">
        <w:rPr>
          <w:rFonts w:ascii="Times New Roman" w:hAnsi="Times New Roman"/>
          <w:spacing w:val="-32"/>
          <w:sz w:val="24"/>
          <w:lang w:val="nl-NL"/>
        </w:rPr>
        <w:t xml:space="preserve"> </w:t>
      </w:r>
      <w:r w:rsidRPr="00395726">
        <w:rPr>
          <w:rFonts w:ascii="Times New Roman" w:hAnsi="Times New Roman"/>
          <w:sz w:val="24"/>
          <w:lang w:val="nl-NL"/>
        </w:rPr>
        <w:t>Gods</w:t>
      </w:r>
      <w:r w:rsidRPr="00395726">
        <w:rPr>
          <w:rFonts w:ascii="Times New Roman" w:hAnsi="Times New Roman"/>
          <w:spacing w:val="-28"/>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welzijn</w:t>
      </w:r>
      <w:r w:rsidRPr="00395726">
        <w:rPr>
          <w:rFonts w:ascii="Times New Roman" w:hAnsi="Times New Roman"/>
          <w:spacing w:val="-30"/>
          <w:sz w:val="24"/>
          <w:lang w:val="nl-NL"/>
        </w:rPr>
        <w:t xml:space="preserve"> </w:t>
      </w:r>
      <w:r w:rsidRPr="00395726">
        <w:rPr>
          <w:rFonts w:ascii="Times New Roman" w:hAnsi="Times New Roman"/>
          <w:sz w:val="24"/>
          <w:lang w:val="nl-NL"/>
        </w:rPr>
        <w:t>der</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zielen,</w:t>
      </w:r>
      <w:r w:rsidRPr="00395726">
        <w:rPr>
          <w:rFonts w:ascii="Times New Roman" w:hAnsi="Times New Roman"/>
          <w:spacing w:val="-23"/>
          <w:sz w:val="24"/>
          <w:lang w:val="nl-NL"/>
        </w:rPr>
        <w:t xml:space="preserve"> </w:t>
      </w:r>
      <w:r w:rsidRPr="00395726">
        <w:rPr>
          <w:rFonts w:ascii="Times New Roman" w:hAnsi="Times New Roman"/>
          <w:sz w:val="24"/>
          <w:lang w:val="nl-NL"/>
        </w:rPr>
        <w:t>hun</w:t>
      </w:r>
      <w:r w:rsidRPr="00395726">
        <w:rPr>
          <w:rFonts w:ascii="Times New Roman" w:hAnsi="Times New Roman"/>
          <w:spacing w:val="-30"/>
          <w:sz w:val="24"/>
          <w:lang w:val="nl-NL"/>
        </w:rPr>
        <w:t xml:space="preserve"> </w:t>
      </w:r>
      <w:r w:rsidRPr="00395726">
        <w:rPr>
          <w:rFonts w:ascii="Times New Roman" w:hAnsi="Times New Roman"/>
          <w:sz w:val="24"/>
          <w:lang w:val="nl-NL"/>
        </w:rPr>
        <w:t>recht op</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beloning</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opgeven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moeten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hun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werk</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gewillig</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verrichten,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29"/>
          <w:sz w:val="24"/>
          <w:lang w:val="nl-NL"/>
        </w:rPr>
        <w:t xml:space="preserve"> </w:t>
      </w:r>
      <w:r w:rsidRPr="00395726">
        <w:rPr>
          <w:rFonts w:ascii="Times New Roman" w:hAnsi="Times New Roman"/>
          <w:sz w:val="24"/>
          <w:lang w:val="nl-NL"/>
        </w:rPr>
        <w:t>ze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verwachten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dat</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het</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 xml:space="preserve">aangenomen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beloond</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wordt.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hetzij</w:t>
      </w:r>
      <w:r w:rsidRPr="00395726">
        <w:rPr>
          <w:rFonts w:ascii="Times New Roman" w:hAnsi="Times New Roman"/>
          <w:spacing w:val="-29"/>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plicht</w:t>
      </w:r>
      <w:r w:rsidRPr="00395726">
        <w:rPr>
          <w:rFonts w:ascii="Times New Roman" w:hAnsi="Times New Roman"/>
          <w:spacing w:val="-29"/>
          <w:sz w:val="24"/>
          <w:lang w:val="nl-NL"/>
        </w:rPr>
        <w:t xml:space="preserve"> </w:t>
      </w:r>
      <w:r w:rsidRPr="00395726">
        <w:rPr>
          <w:rFonts w:ascii="Times New Roman" w:hAnsi="Times New Roman"/>
          <w:sz w:val="24"/>
          <w:lang w:val="nl-NL"/>
        </w:rPr>
        <w:t>van</w:t>
      </w:r>
      <w:r w:rsidRPr="00395726">
        <w:rPr>
          <w:rFonts w:ascii="Times New Roman" w:hAnsi="Times New Roman"/>
          <w:spacing w:val="-29"/>
          <w:sz w:val="24"/>
          <w:lang w:val="nl-NL"/>
        </w:rPr>
        <w:t xml:space="preserve"> </w:t>
      </w:r>
      <w:r w:rsidRPr="00395726">
        <w:rPr>
          <w:rFonts w:ascii="Times New Roman" w:hAnsi="Times New Roman"/>
          <w:sz w:val="24"/>
          <w:lang w:val="nl-NL"/>
        </w:rPr>
        <w:t>den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dienst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gewillig</w:t>
      </w:r>
      <w:r w:rsidRPr="00395726">
        <w:rPr>
          <w:rFonts w:ascii="Times New Roman" w:hAnsi="Times New Roman"/>
          <w:spacing w:val="-29"/>
          <w:sz w:val="24"/>
          <w:lang w:val="nl-NL"/>
        </w:rPr>
        <w:t xml:space="preserve"> </w:t>
      </w:r>
      <w:r w:rsidRPr="00395726">
        <w:rPr>
          <w:rFonts w:ascii="Times New Roman" w:hAnsi="Times New Roman"/>
          <w:sz w:val="24"/>
          <w:lang w:val="nl-NL"/>
        </w:rPr>
        <w:t>of</w:t>
      </w:r>
      <w:r w:rsidRPr="00395726">
        <w:rPr>
          <w:rFonts w:ascii="Times New Roman" w:hAnsi="Times New Roman"/>
          <w:spacing w:val="-29"/>
          <w:sz w:val="24"/>
          <w:lang w:val="nl-NL"/>
        </w:rPr>
        <w:t xml:space="preserve"> </w:t>
      </w:r>
      <w:r w:rsidRPr="00395726">
        <w:rPr>
          <w:rFonts w:ascii="Times New Roman" w:hAnsi="Times New Roman"/>
          <w:sz w:val="24"/>
          <w:lang w:val="nl-NL"/>
        </w:rPr>
        <w:t>met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tegenzin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vervuld</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wordt,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 xml:space="preserve">hetzij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z w:val="24"/>
          <w:lang w:val="nl-NL"/>
        </w:rPr>
        <w:t>hart</w:t>
      </w:r>
      <w:r w:rsidRPr="00395726">
        <w:rPr>
          <w:rFonts w:ascii="Times New Roman" w:hAnsi="Times New Roman"/>
          <w:spacing w:val="-20"/>
          <w:sz w:val="24"/>
          <w:lang w:val="nl-NL"/>
        </w:rPr>
        <w:t xml:space="preserve"> </w:t>
      </w:r>
      <w:r w:rsidRPr="00395726">
        <w:rPr>
          <w:rFonts w:ascii="Times New Roman" w:hAnsi="Times New Roman"/>
          <w:sz w:val="24"/>
          <w:lang w:val="nl-NL"/>
        </w:rPr>
        <w:t>er</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6"/>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2"/>
          <w:sz w:val="24"/>
          <w:lang w:val="nl-NL"/>
        </w:rPr>
        <w:t xml:space="preserve"> </w:t>
      </w:r>
      <w:r w:rsidRPr="00395726">
        <w:rPr>
          <w:rFonts w:ascii="Times New Roman" w:hAnsi="Times New Roman"/>
          <w:sz w:val="24"/>
          <w:lang w:val="nl-NL"/>
        </w:rPr>
        <w:t>er</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1"/>
          <w:sz w:val="24"/>
          <w:lang w:val="nl-NL"/>
        </w:rPr>
        <w:t xml:space="preserve"> </w:t>
      </w:r>
      <w:r w:rsidRPr="00395726">
        <w:rPr>
          <w:rFonts w:ascii="Times New Roman" w:hAnsi="Times New Roman"/>
          <w:sz w:val="24"/>
          <w:lang w:val="nl-NL"/>
        </w:rPr>
        <w:t>aan</w:t>
      </w:r>
      <w:r w:rsidRPr="00395726">
        <w:rPr>
          <w:rFonts w:ascii="Times New Roman" w:hAnsi="Times New Roman"/>
          <w:spacing w:val="-24"/>
          <w:sz w:val="24"/>
          <w:lang w:val="nl-NL"/>
        </w:rPr>
        <w:t xml:space="preserve"> </w:t>
      </w:r>
      <w:r w:rsidRPr="00395726">
        <w:rPr>
          <w:rFonts w:ascii="Times New Roman" w:hAnsi="Times New Roman"/>
          <w:sz w:val="24"/>
          <w:lang w:val="nl-NL"/>
        </w:rPr>
        <w:t>onttrekt,</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17"/>
          <w:sz w:val="24"/>
          <w:lang w:val="nl-NL"/>
        </w:rPr>
        <w:t xml:space="preserve"> </w:t>
      </w:r>
      <w:r w:rsidRPr="00395726">
        <w:rPr>
          <w:rFonts w:ascii="Times New Roman" w:hAnsi="Times New Roman"/>
          <w:sz w:val="24"/>
          <w:lang w:val="nl-NL"/>
        </w:rPr>
        <w:t>dienaren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26"/>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last</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opdracht</w:t>
      </w:r>
      <w:r w:rsidRPr="00395726">
        <w:rPr>
          <w:rFonts w:ascii="Times New Roman" w:hAnsi="Times New Roman"/>
          <w:spacing w:val="-10"/>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z w:val="24"/>
          <w:lang w:val="nl-NL"/>
        </w:rPr>
        <w:t>God,</w:t>
      </w:r>
      <w:r w:rsidRPr="00395726">
        <w:rPr>
          <w:rFonts w:ascii="Times New Roman" w:hAnsi="Times New Roman"/>
          <w:spacing w:val="-18"/>
          <w:sz w:val="24"/>
          <w:lang w:val="nl-NL"/>
        </w:rPr>
        <w:t xml:space="preserve"> </w:t>
      </w:r>
      <w:r w:rsidRPr="00395726">
        <w:rPr>
          <w:rFonts w:ascii="Times New Roman" w:hAnsi="Times New Roman"/>
          <w:sz w:val="24"/>
          <w:lang w:val="nl-NL"/>
        </w:rPr>
        <w:t xml:space="preserve">waarvan </w:t>
      </w:r>
      <w:r w:rsidRPr="00395726">
        <w:rPr>
          <w:rFonts w:ascii="Times New Roman" w:hAnsi="Times New Roman"/>
          <w:spacing w:val="-5"/>
          <w:sz w:val="24"/>
          <w:lang w:val="nl-NL"/>
        </w:rPr>
        <w:t>zij</w:t>
      </w:r>
      <w:r w:rsidRPr="00395726">
        <w:rPr>
          <w:rFonts w:ascii="Times New Roman" w:hAnsi="Times New Roman"/>
          <w:spacing w:val="-37"/>
          <w:sz w:val="24"/>
          <w:lang w:val="nl-NL"/>
        </w:rPr>
        <w:t xml:space="preserve"> </w:t>
      </w:r>
      <w:r w:rsidRPr="00395726">
        <w:rPr>
          <w:rFonts w:ascii="Times New Roman" w:hAnsi="Times New Roman"/>
          <w:sz w:val="24"/>
          <w:lang w:val="nl-NL"/>
        </w:rPr>
        <w:t>rekenschap</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9"/>
          <w:sz w:val="24"/>
          <w:lang w:val="nl-NL"/>
        </w:rPr>
        <w:t xml:space="preserve"> </w:t>
      </w:r>
      <w:r w:rsidRPr="00395726">
        <w:rPr>
          <w:rFonts w:ascii="Times New Roman" w:hAnsi="Times New Roman"/>
          <w:spacing w:val="-3"/>
          <w:sz w:val="24"/>
          <w:lang w:val="nl-NL"/>
        </w:rPr>
        <w:t>geven.</w:t>
      </w:r>
      <w:r w:rsidRPr="00395726">
        <w:rPr>
          <w:rFonts w:ascii="Times New Roman" w:hAnsi="Times New Roman"/>
          <w:spacing w:val="-26"/>
          <w:sz w:val="24"/>
          <w:lang w:val="nl-NL"/>
        </w:rPr>
        <w:t xml:space="preserve"> </w:t>
      </w:r>
      <w:r w:rsidRPr="00395726">
        <w:rPr>
          <w:rFonts w:ascii="Times New Roman" w:hAnsi="Times New Roman"/>
          <w:sz w:val="24"/>
          <w:lang w:val="nl-NL"/>
        </w:rPr>
        <w:t>Dienaren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34"/>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uitdeling</w:t>
      </w:r>
      <w:r w:rsidRPr="00395726">
        <w:rPr>
          <w:rFonts w:ascii="Times New Roman" w:hAnsi="Times New Roman"/>
          <w:spacing w:val="-27"/>
          <w:sz w:val="24"/>
          <w:lang w:val="nl-NL"/>
        </w:rPr>
        <w:t xml:space="preserve"> </w:t>
      </w:r>
      <w:r w:rsidRPr="00395726">
        <w:rPr>
          <w:rFonts w:ascii="Times New Roman" w:hAnsi="Times New Roman"/>
          <w:sz w:val="24"/>
          <w:lang w:val="nl-NL"/>
        </w:rPr>
        <w:t>van</w:t>
      </w:r>
      <w:r w:rsidRPr="00395726">
        <w:rPr>
          <w:rFonts w:ascii="Times New Roman" w:hAnsi="Times New Roman"/>
          <w:spacing w:val="-38"/>
          <w:sz w:val="24"/>
          <w:lang w:val="nl-NL"/>
        </w:rPr>
        <w:t xml:space="preserve"> </w:t>
      </w:r>
      <w:r w:rsidRPr="00395726">
        <w:rPr>
          <w:rFonts w:ascii="Times New Roman" w:hAnsi="Times New Roman"/>
          <w:sz w:val="24"/>
          <w:lang w:val="nl-NL"/>
        </w:rPr>
        <w:t>het</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Evangelie,</w:t>
      </w:r>
      <w:r w:rsidRPr="00395726">
        <w:rPr>
          <w:rFonts w:ascii="Times New Roman" w:hAnsi="Times New Roman"/>
          <w:spacing w:val="-30"/>
          <w:sz w:val="24"/>
          <w:lang w:val="nl-NL"/>
        </w:rPr>
        <w:t xml:space="preserve"> </w:t>
      </w:r>
      <w:r w:rsidRPr="00395726">
        <w:rPr>
          <w:rFonts w:ascii="Times New Roman" w:hAnsi="Times New Roman"/>
          <w:sz w:val="24"/>
          <w:lang w:val="nl-NL"/>
        </w:rPr>
        <w:t>huisbezorging,</w:t>
      </w:r>
      <w:r w:rsidRPr="00395726">
        <w:rPr>
          <w:rFonts w:ascii="Times New Roman" w:hAnsi="Times New Roman"/>
          <w:spacing w:val="-33"/>
          <w:sz w:val="24"/>
          <w:lang w:val="nl-NL"/>
        </w:rPr>
        <w:t xml:space="preserve"> </w:t>
      </w:r>
      <w:r w:rsidRPr="00395726">
        <w:rPr>
          <w:rFonts w:ascii="Times New Roman" w:hAnsi="Times New Roman"/>
          <w:sz w:val="24"/>
          <w:lang w:val="nl-NL"/>
        </w:rPr>
        <w:t>Lukas 14:2,</w:t>
      </w:r>
      <w:r w:rsidRPr="00395726">
        <w:rPr>
          <w:rFonts w:ascii="Times New Roman" w:hAnsi="Times New Roman"/>
          <w:spacing w:val="-26"/>
          <w:sz w:val="24"/>
          <w:lang w:val="nl-NL"/>
        </w:rPr>
        <w:t xml:space="preserve"> </w:t>
      </w:r>
      <w:r w:rsidRPr="00395726">
        <w:rPr>
          <w:rFonts w:ascii="Times New Roman" w:hAnsi="Times New Roman"/>
          <w:sz w:val="24"/>
          <w:lang w:val="nl-NL"/>
        </w:rPr>
        <w:t>rentmeesterschap</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0"/>
          <w:sz w:val="24"/>
          <w:lang w:val="nl-NL"/>
        </w:rPr>
        <w:t xml:space="preserve"> </w:t>
      </w:r>
      <w:r w:rsidRPr="00395726">
        <w:rPr>
          <w:rFonts w:ascii="Times New Roman" w:hAnsi="Times New Roman"/>
          <w:sz w:val="24"/>
          <w:lang w:val="nl-NL"/>
        </w:rPr>
        <w:t>hun</w:t>
      </w:r>
      <w:r w:rsidRPr="00395726">
        <w:rPr>
          <w:rFonts w:ascii="Times New Roman" w:hAnsi="Times New Roman"/>
          <w:spacing w:val="-33"/>
          <w:sz w:val="24"/>
          <w:lang w:val="nl-NL"/>
        </w:rPr>
        <w:t xml:space="preserve"> </w:t>
      </w:r>
      <w:r w:rsidRPr="00395726">
        <w:rPr>
          <w:rFonts w:ascii="Times New Roman" w:hAnsi="Times New Roman"/>
          <w:sz w:val="24"/>
          <w:lang w:val="nl-NL"/>
        </w:rPr>
        <w:t>toevertrouwd.</w:t>
      </w:r>
      <w:r w:rsidRPr="00395726">
        <w:rPr>
          <w:rFonts w:ascii="Times New Roman" w:hAnsi="Times New Roman"/>
          <w:spacing w:val="-26"/>
          <w:sz w:val="24"/>
          <w:lang w:val="nl-NL"/>
        </w:rPr>
        <w:t xml:space="preserve"> </w:t>
      </w:r>
      <w:r w:rsidRPr="00395726">
        <w:rPr>
          <w:rFonts w:ascii="Times New Roman" w:hAnsi="Times New Roman"/>
          <w:sz w:val="24"/>
          <w:lang w:val="nl-NL"/>
        </w:rPr>
        <w:t>Den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gewilligen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dienaren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Christus</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zal</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hun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 xml:space="preserve">beloning </w:t>
      </w:r>
      <w:r w:rsidRPr="00395726">
        <w:rPr>
          <w:rFonts w:ascii="Times New Roman" w:hAnsi="Times New Roman"/>
          <w:spacing w:val="-3"/>
          <w:sz w:val="24"/>
          <w:lang w:val="nl-NL"/>
        </w:rPr>
        <w:t>niet</w:t>
      </w:r>
      <w:r w:rsidRPr="00395726">
        <w:rPr>
          <w:rFonts w:ascii="Times New Roman" w:hAnsi="Times New Roman"/>
          <w:spacing w:val="-29"/>
          <w:sz w:val="24"/>
          <w:lang w:val="nl-NL"/>
        </w:rPr>
        <w:t xml:space="preserve"> </w:t>
      </w:r>
      <w:r w:rsidRPr="00395726">
        <w:rPr>
          <w:rFonts w:ascii="Times New Roman" w:hAnsi="Times New Roman"/>
          <w:sz w:val="24"/>
          <w:lang w:val="nl-NL"/>
        </w:rPr>
        <w:t>ontgaan,</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z w:val="24"/>
          <w:lang w:val="nl-NL"/>
        </w:rPr>
        <w:t>dat</w:t>
      </w:r>
      <w:r w:rsidRPr="00395726">
        <w:rPr>
          <w:rFonts w:ascii="Times New Roman" w:hAnsi="Times New Roman"/>
          <w:spacing w:val="-25"/>
          <w:sz w:val="24"/>
          <w:lang w:val="nl-NL"/>
        </w:rPr>
        <w:t xml:space="preserve"> </w:t>
      </w:r>
      <w:r w:rsidRPr="00395726">
        <w:rPr>
          <w:rFonts w:ascii="Times New Roman" w:hAnsi="Times New Roman"/>
          <w:sz w:val="24"/>
          <w:lang w:val="nl-NL"/>
        </w:rPr>
        <w:t>wel</w:t>
      </w:r>
      <w:r w:rsidRPr="00395726">
        <w:rPr>
          <w:rFonts w:ascii="Times New Roman" w:hAnsi="Times New Roman"/>
          <w:spacing w:val="-39"/>
          <w:sz w:val="24"/>
          <w:lang w:val="nl-NL"/>
        </w:rPr>
        <w:t xml:space="preserve"> </w:t>
      </w:r>
      <w:r w:rsidRPr="00395726">
        <w:rPr>
          <w:rFonts w:ascii="Times New Roman" w:hAnsi="Times New Roman"/>
          <w:sz w:val="24"/>
          <w:lang w:val="nl-NL"/>
        </w:rPr>
        <w:t>geëvenredigd</w:t>
      </w:r>
      <w:r w:rsidRPr="00395726">
        <w:rPr>
          <w:rFonts w:ascii="Times New Roman" w:hAnsi="Times New Roman"/>
          <w:spacing w:val="-30"/>
          <w:sz w:val="24"/>
          <w:lang w:val="nl-NL"/>
        </w:rPr>
        <w:t xml:space="preserve"> </w:t>
      </w:r>
      <w:r w:rsidRPr="00395726">
        <w:rPr>
          <w:rFonts w:ascii="Times New Roman" w:hAnsi="Times New Roman"/>
          <w:sz w:val="24"/>
          <w:lang w:val="nl-NL"/>
        </w:rPr>
        <w:t>aan</w:t>
      </w:r>
      <w:r w:rsidRPr="00395726">
        <w:rPr>
          <w:rFonts w:ascii="Times New Roman" w:hAnsi="Times New Roman"/>
          <w:spacing w:val="-34"/>
          <w:sz w:val="24"/>
          <w:lang w:val="nl-NL"/>
        </w:rPr>
        <w:t xml:space="preserve"> </w:t>
      </w:r>
      <w:r w:rsidRPr="00395726">
        <w:rPr>
          <w:rFonts w:ascii="Times New Roman" w:hAnsi="Times New Roman"/>
          <w:sz w:val="24"/>
          <w:lang w:val="nl-NL"/>
        </w:rPr>
        <w:t>hun</w:t>
      </w:r>
      <w:r w:rsidRPr="00395726">
        <w:rPr>
          <w:rFonts w:ascii="Times New Roman" w:hAnsi="Times New Roman"/>
          <w:spacing w:val="-35"/>
          <w:sz w:val="24"/>
          <w:lang w:val="nl-NL"/>
        </w:rPr>
        <w:t xml:space="preserve"> </w:t>
      </w:r>
      <w:r w:rsidRPr="00395726">
        <w:rPr>
          <w:rFonts w:ascii="Times New Roman" w:hAnsi="Times New Roman"/>
          <w:sz w:val="24"/>
          <w:lang w:val="nl-NL"/>
        </w:rPr>
        <w:t>getrouwheid,</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ijver</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en</w:t>
      </w:r>
      <w:r w:rsidRPr="00395726">
        <w:rPr>
          <w:rFonts w:ascii="Times New Roman" w:hAnsi="Times New Roman"/>
          <w:spacing w:val="-35"/>
          <w:sz w:val="24"/>
          <w:lang w:val="nl-NL"/>
        </w:rPr>
        <w:t xml:space="preserve"> </w:t>
      </w:r>
      <w:r w:rsidRPr="00395726">
        <w:rPr>
          <w:rFonts w:ascii="Times New Roman" w:hAnsi="Times New Roman"/>
          <w:spacing w:val="-7"/>
          <w:sz w:val="24"/>
          <w:lang w:val="nl-NL"/>
        </w:rPr>
        <w:t>werkzaamheid,</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en</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al</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luie</w:t>
      </w:r>
      <w:r w:rsidRPr="00395726">
        <w:rPr>
          <w:rFonts w:ascii="Times New Roman" w:hAnsi="Times New Roman"/>
          <w:spacing w:val="-35"/>
          <w:sz w:val="24"/>
          <w:lang w:val="nl-NL"/>
        </w:rPr>
        <w:t xml:space="preserve"> </w:t>
      </w:r>
      <w:r w:rsidRPr="00395726">
        <w:rPr>
          <w:rFonts w:ascii="Times New Roman" w:hAnsi="Times New Roman"/>
          <w:spacing w:val="-7"/>
          <w:sz w:val="24"/>
          <w:lang w:val="nl-NL"/>
        </w:rPr>
        <w:t xml:space="preserve">en </w:t>
      </w:r>
      <w:r w:rsidRPr="00395726">
        <w:rPr>
          <w:rFonts w:ascii="Times New Roman" w:hAnsi="Times New Roman"/>
          <w:spacing w:val="-5"/>
          <w:sz w:val="24"/>
          <w:lang w:val="nl-NL"/>
        </w:rPr>
        <w:t>onwillige</w:t>
      </w:r>
      <w:r w:rsidRPr="00395726">
        <w:rPr>
          <w:rFonts w:ascii="Times New Roman" w:hAnsi="Times New Roman"/>
          <w:spacing w:val="-32"/>
          <w:sz w:val="24"/>
          <w:lang w:val="nl-NL"/>
        </w:rPr>
        <w:t xml:space="preserve"> </w:t>
      </w:r>
      <w:r w:rsidRPr="00395726">
        <w:rPr>
          <w:rFonts w:ascii="Times New Roman" w:hAnsi="Times New Roman"/>
          <w:sz w:val="24"/>
          <w:lang w:val="nl-NL"/>
        </w:rPr>
        <w:t>dienstknechten</w:t>
      </w:r>
      <w:r w:rsidRPr="00395726">
        <w:rPr>
          <w:rFonts w:ascii="Times New Roman" w:hAnsi="Times New Roman"/>
          <w:spacing w:val="-34"/>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6"/>
          <w:sz w:val="24"/>
          <w:lang w:val="nl-NL"/>
        </w:rPr>
        <w:t xml:space="preserve"> </w:t>
      </w:r>
      <w:r w:rsidRPr="00395726">
        <w:rPr>
          <w:rFonts w:ascii="Times New Roman" w:hAnsi="Times New Roman"/>
          <w:sz w:val="24"/>
          <w:lang w:val="nl-NL"/>
        </w:rPr>
        <w:t>ter</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verantwoording</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geroepen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worden.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Het</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aannemen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 xml:space="preserve">naam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z w:val="24"/>
          <w:lang w:val="nl-NL"/>
        </w:rPr>
        <w:t>het</w:t>
      </w:r>
      <w:r w:rsidRPr="00395726">
        <w:rPr>
          <w:rFonts w:ascii="Times New Roman" w:hAnsi="Times New Roman"/>
          <w:spacing w:val="-26"/>
          <w:sz w:val="24"/>
          <w:lang w:val="nl-NL"/>
        </w:rPr>
        <w:t xml:space="preserve"> </w:t>
      </w:r>
      <w:r w:rsidRPr="00395726">
        <w:rPr>
          <w:rFonts w:ascii="Times New Roman" w:hAnsi="Times New Roman"/>
          <w:sz w:val="24"/>
          <w:lang w:val="nl-NL"/>
        </w:rPr>
        <w:t>uitoefenen</w:t>
      </w:r>
      <w:r w:rsidRPr="00395726">
        <w:rPr>
          <w:rFonts w:ascii="Times New Roman" w:hAnsi="Times New Roman"/>
          <w:spacing w:val="-35"/>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2"/>
          <w:sz w:val="24"/>
          <w:lang w:val="nl-NL"/>
        </w:rPr>
        <w:t xml:space="preserve"> </w:t>
      </w:r>
      <w:r w:rsidRPr="00395726">
        <w:rPr>
          <w:rFonts w:ascii="Times New Roman" w:hAnsi="Times New Roman"/>
          <w:sz w:val="24"/>
          <w:lang w:val="nl-NL"/>
        </w:rPr>
        <w:t>werk</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maakt</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iemand</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rekenplichtig</w:t>
      </w:r>
      <w:r w:rsidRPr="00395726">
        <w:rPr>
          <w:rFonts w:ascii="Times New Roman" w:hAnsi="Times New Roman"/>
          <w:spacing w:val="-18"/>
          <w:sz w:val="24"/>
          <w:lang w:val="nl-NL"/>
        </w:rPr>
        <w:t xml:space="preserve"> </w:t>
      </w:r>
      <w:r w:rsidRPr="00395726">
        <w:rPr>
          <w:rFonts w:ascii="Times New Roman" w:hAnsi="Times New Roman"/>
          <w:sz w:val="24"/>
          <w:lang w:val="nl-NL"/>
        </w:rPr>
        <w:t>voor</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7"/>
          <w:sz w:val="24"/>
          <w:lang w:val="nl-NL"/>
        </w:rPr>
        <w:t xml:space="preserve"> </w:t>
      </w:r>
      <w:r w:rsidRPr="00395726">
        <w:rPr>
          <w:rFonts w:ascii="Times New Roman" w:hAnsi="Times New Roman"/>
          <w:sz w:val="24"/>
          <w:lang w:val="nl-NL"/>
        </w:rPr>
        <w:t>rechtbank.</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hoe</w:t>
      </w:r>
      <w:r w:rsidRPr="00395726">
        <w:rPr>
          <w:rFonts w:ascii="Times New Roman" w:hAnsi="Times New Roman"/>
          <w:spacing w:val="-28"/>
          <w:sz w:val="24"/>
          <w:lang w:val="nl-NL"/>
        </w:rPr>
        <w:t xml:space="preserve"> </w:t>
      </w:r>
      <w:r w:rsidRPr="00395726">
        <w:rPr>
          <w:rFonts w:ascii="Times New Roman" w:hAnsi="Times New Roman"/>
          <w:sz w:val="24"/>
          <w:lang w:val="nl-NL"/>
        </w:rPr>
        <w:t>treurig</w:t>
      </w:r>
      <w:r w:rsidRPr="00395726">
        <w:rPr>
          <w:rFonts w:ascii="Times New Roman" w:hAnsi="Times New Roman"/>
          <w:spacing w:val="-17"/>
          <w:sz w:val="24"/>
          <w:lang w:val="nl-NL"/>
        </w:rPr>
        <w:t xml:space="preserve"> </w:t>
      </w:r>
      <w:r w:rsidRPr="00395726">
        <w:rPr>
          <w:rFonts w:ascii="Times New Roman" w:hAnsi="Times New Roman"/>
          <w:sz w:val="24"/>
          <w:lang w:val="nl-NL"/>
        </w:rPr>
        <w:t xml:space="preserve">zal de </w:t>
      </w:r>
      <w:r w:rsidRPr="00395726">
        <w:rPr>
          <w:rFonts w:ascii="Times New Roman" w:hAnsi="Times New Roman"/>
          <w:spacing w:val="-3"/>
          <w:sz w:val="24"/>
          <w:lang w:val="nl-NL"/>
        </w:rPr>
        <w:t xml:space="preserve">verantwoording </w:t>
      </w:r>
      <w:r w:rsidRPr="00395726">
        <w:rPr>
          <w:rFonts w:ascii="Times New Roman" w:hAnsi="Times New Roman"/>
          <w:sz w:val="24"/>
          <w:lang w:val="nl-NL"/>
        </w:rPr>
        <w:t xml:space="preserve">van </w:t>
      </w:r>
      <w:r w:rsidRPr="00395726">
        <w:rPr>
          <w:rFonts w:ascii="Times New Roman" w:hAnsi="Times New Roman"/>
          <w:spacing w:val="-3"/>
          <w:sz w:val="24"/>
          <w:lang w:val="nl-NL"/>
        </w:rPr>
        <w:t>luie dienstknechten</w:t>
      </w:r>
      <w:r w:rsidRPr="00395726">
        <w:rPr>
          <w:rFonts w:ascii="Times New Roman" w:hAnsi="Times New Roman"/>
          <w:spacing w:val="1"/>
          <w:sz w:val="24"/>
          <w:lang w:val="nl-NL"/>
        </w:rPr>
        <w:t xml:space="preserve"> </w:t>
      </w:r>
      <w:r w:rsidRPr="00395726">
        <w:rPr>
          <w:rFonts w:ascii="Times New Roman" w:hAnsi="Times New Roman"/>
          <w:spacing w:val="-3"/>
          <w:sz w:val="2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8"/>
        </w:numPr>
        <w:tabs>
          <w:tab w:val="left" w:pos="409"/>
        </w:tabs>
        <w:spacing w:line="261" w:lineRule="auto"/>
        <w:ind w:right="49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apostel</w:t>
      </w:r>
      <w:r w:rsidRPr="00395726">
        <w:rPr>
          <w:rFonts w:ascii="Times New Roman"/>
          <w:spacing w:val="-4"/>
          <w:sz w:val="24"/>
          <w:lang w:val="nl-NL"/>
        </w:rPr>
        <w:t xml:space="preserve"> </w:t>
      </w:r>
      <w:r w:rsidRPr="00395726">
        <w:rPr>
          <w:rFonts w:ascii="Times New Roman"/>
          <w:sz w:val="24"/>
          <w:lang w:val="nl-NL"/>
        </w:rPr>
        <w:t>vat</w:t>
      </w:r>
      <w:r w:rsidRPr="00395726">
        <w:rPr>
          <w:rFonts w:ascii="Times New Roman"/>
          <w:spacing w:val="-4"/>
          <w:sz w:val="24"/>
          <w:lang w:val="nl-NL"/>
        </w:rPr>
        <w:t xml:space="preserve"> </w:t>
      </w:r>
      <w:r w:rsidRPr="00395726">
        <w:rPr>
          <w:rFonts w:ascii="Times New Roman"/>
          <w:sz w:val="24"/>
          <w:lang w:val="nl-NL"/>
        </w:rPr>
        <w:t>zijn</w:t>
      </w:r>
      <w:r w:rsidRPr="00395726">
        <w:rPr>
          <w:rFonts w:ascii="Times New Roman"/>
          <w:spacing w:val="-4"/>
          <w:sz w:val="24"/>
          <w:lang w:val="nl-NL"/>
        </w:rPr>
        <w:t xml:space="preserve"> </w:t>
      </w:r>
      <w:r w:rsidRPr="00395726">
        <w:rPr>
          <w:rFonts w:ascii="Times New Roman"/>
          <w:sz w:val="24"/>
          <w:lang w:val="nl-NL"/>
        </w:rPr>
        <w:t>bewijsvoering</w:t>
      </w:r>
      <w:r w:rsidRPr="00395726">
        <w:rPr>
          <w:rFonts w:ascii="Times New Roman"/>
          <w:spacing w:val="-4"/>
          <w:sz w:val="24"/>
          <w:lang w:val="nl-NL"/>
        </w:rPr>
        <w:t xml:space="preserve"> </w:t>
      </w:r>
      <w:r w:rsidRPr="00395726">
        <w:rPr>
          <w:rFonts w:ascii="Times New Roman"/>
          <w:sz w:val="24"/>
          <w:lang w:val="nl-NL"/>
        </w:rPr>
        <w:t>samen</w:t>
      </w:r>
      <w:r w:rsidRPr="00395726">
        <w:rPr>
          <w:rFonts w:ascii="Times New Roman"/>
          <w:spacing w:val="-4"/>
          <w:sz w:val="24"/>
          <w:lang w:val="nl-NL"/>
        </w:rPr>
        <w:t xml:space="preserve"> </w:t>
      </w:r>
      <w:r w:rsidRPr="00395726">
        <w:rPr>
          <w:rFonts w:ascii="Times New Roman"/>
          <w:sz w:val="24"/>
          <w:lang w:val="nl-NL"/>
        </w:rPr>
        <w:t>door</w:t>
      </w:r>
      <w:r w:rsidRPr="00395726">
        <w:rPr>
          <w:rFonts w:ascii="Times New Roman"/>
          <w:spacing w:val="-14"/>
          <w:sz w:val="24"/>
          <w:lang w:val="nl-NL"/>
        </w:rPr>
        <w:t xml:space="preserve"> </w:t>
      </w:r>
      <w:r w:rsidRPr="00395726">
        <w:rPr>
          <w:rFonts w:ascii="Times New Roman"/>
          <w:sz w:val="24"/>
          <w:lang w:val="nl-NL"/>
        </w:rPr>
        <w:t>hun</w:t>
      </w:r>
      <w:r w:rsidRPr="00395726">
        <w:rPr>
          <w:rFonts w:ascii="Times New Roman"/>
          <w:spacing w:val="-13"/>
          <w:sz w:val="24"/>
          <w:lang w:val="nl-NL"/>
        </w:rPr>
        <w:t xml:space="preserve"> </w:t>
      </w:r>
      <w:r w:rsidRPr="00395726">
        <w:rPr>
          <w:rFonts w:ascii="Times New Roman"/>
          <w:sz w:val="24"/>
          <w:lang w:val="nl-NL"/>
        </w:rPr>
        <w:t>voor</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houden</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pacing w:val="-3"/>
          <w:sz w:val="24"/>
          <w:lang w:val="nl-NL"/>
        </w:rPr>
        <w:t>bemoedigende</w:t>
      </w:r>
      <w:r w:rsidRPr="00395726">
        <w:rPr>
          <w:rFonts w:ascii="Times New Roman"/>
          <w:spacing w:val="-9"/>
          <w:sz w:val="24"/>
          <w:lang w:val="nl-NL"/>
        </w:rPr>
        <w:t xml:space="preserve"> </w:t>
      </w:r>
      <w:r w:rsidRPr="00395726">
        <w:rPr>
          <w:rFonts w:ascii="Times New Roman"/>
          <w:sz w:val="24"/>
          <w:lang w:val="nl-NL"/>
        </w:rPr>
        <w:t>hoop</w:t>
      </w:r>
      <w:r w:rsidRPr="00395726">
        <w:rPr>
          <w:rFonts w:ascii="Times New Roman"/>
          <w:spacing w:val="-9"/>
          <w:sz w:val="24"/>
          <w:lang w:val="nl-NL"/>
        </w:rPr>
        <w:t xml:space="preserve"> </w:t>
      </w:r>
      <w:r w:rsidRPr="00395726">
        <w:rPr>
          <w:rFonts w:ascii="Times New Roman"/>
          <w:spacing w:val="4"/>
          <w:sz w:val="24"/>
          <w:lang w:val="nl-NL"/>
        </w:rPr>
        <w:t xml:space="preserve">op </w:t>
      </w:r>
      <w:r w:rsidRPr="00395726">
        <w:rPr>
          <w:rFonts w:ascii="Times New Roman"/>
          <w:sz w:val="24"/>
          <w:lang w:val="nl-NL"/>
        </w:rPr>
        <w:t>grote</w:t>
      </w:r>
      <w:r w:rsidRPr="00395726">
        <w:rPr>
          <w:rFonts w:ascii="Times New Roman"/>
          <w:spacing w:val="-9"/>
          <w:sz w:val="24"/>
          <w:lang w:val="nl-NL"/>
        </w:rPr>
        <w:t xml:space="preserve"> </w:t>
      </w:r>
      <w:r w:rsidRPr="00395726">
        <w:rPr>
          <w:rFonts w:ascii="Times New Roman"/>
          <w:sz w:val="24"/>
          <w:lang w:val="nl-NL"/>
        </w:rPr>
        <w:t>beloning</w:t>
      </w:r>
      <w:r w:rsidRPr="00395726">
        <w:rPr>
          <w:rFonts w:ascii="Times New Roman"/>
          <w:spacing w:val="-9"/>
          <w:sz w:val="24"/>
          <w:lang w:val="nl-NL"/>
        </w:rPr>
        <w:t xml:space="preserve"> </w:t>
      </w:r>
      <w:r w:rsidRPr="00395726">
        <w:rPr>
          <w:rFonts w:ascii="Times New Roman"/>
          <w:sz w:val="24"/>
          <w:lang w:val="nl-NL"/>
        </w:rPr>
        <w:t>voor</w:t>
      </w:r>
      <w:r w:rsidRPr="00395726">
        <w:rPr>
          <w:rFonts w:ascii="Times New Roman"/>
          <w:spacing w:val="-9"/>
          <w:sz w:val="24"/>
          <w:lang w:val="nl-NL"/>
        </w:rPr>
        <w:t xml:space="preserve"> </w:t>
      </w:r>
      <w:r w:rsidRPr="00395726">
        <w:rPr>
          <w:rFonts w:ascii="Times New Roman"/>
          <w:sz w:val="24"/>
          <w:lang w:val="nl-NL"/>
        </w:rPr>
        <w:t>zijn</w:t>
      </w:r>
      <w:r w:rsidRPr="00395726">
        <w:rPr>
          <w:rFonts w:ascii="Times New Roman"/>
          <w:spacing w:val="-9"/>
          <w:sz w:val="24"/>
          <w:lang w:val="nl-NL"/>
        </w:rPr>
        <w:t xml:space="preserve"> </w:t>
      </w:r>
      <w:r w:rsidRPr="00395726">
        <w:rPr>
          <w:rFonts w:ascii="Times New Roman"/>
          <w:sz w:val="24"/>
          <w:lang w:val="nl-NL"/>
        </w:rPr>
        <w:t>merkwaardige</w:t>
      </w:r>
      <w:r w:rsidRPr="00395726">
        <w:rPr>
          <w:rFonts w:ascii="Times New Roman"/>
          <w:spacing w:val="-9"/>
          <w:sz w:val="24"/>
          <w:lang w:val="nl-NL"/>
        </w:rPr>
        <w:t xml:space="preserve"> </w:t>
      </w:r>
      <w:r w:rsidRPr="00395726">
        <w:rPr>
          <w:rFonts w:ascii="Times New Roman"/>
          <w:sz w:val="24"/>
          <w:lang w:val="nl-NL"/>
        </w:rPr>
        <w:t>zelfverloochening:</w:t>
      </w:r>
      <w:r w:rsidRPr="00395726">
        <w:rPr>
          <w:rFonts w:ascii="Times New Roman"/>
          <w:spacing w:val="-9"/>
          <w:sz w:val="24"/>
          <w:lang w:val="nl-NL"/>
        </w:rPr>
        <w:t xml:space="preserve"> </w:t>
      </w:r>
      <w:r w:rsidRPr="00395726">
        <w:rPr>
          <w:rFonts w:ascii="Times New Roman"/>
          <w:sz w:val="24"/>
          <w:lang w:val="nl-NL"/>
        </w:rPr>
        <w:t>Wat</w:t>
      </w:r>
      <w:r w:rsidRPr="00395726">
        <w:rPr>
          <w:rFonts w:ascii="Times New Roman"/>
          <w:spacing w:val="-9"/>
          <w:sz w:val="24"/>
          <w:lang w:val="nl-NL"/>
        </w:rPr>
        <w:t xml:space="preserve"> </w:t>
      </w:r>
      <w:r w:rsidRPr="00395726">
        <w:rPr>
          <w:rFonts w:ascii="Times New Roman"/>
          <w:sz w:val="24"/>
          <w:lang w:val="nl-NL"/>
        </w:rPr>
        <w:t>loon</w:t>
      </w:r>
      <w:r w:rsidRPr="00395726">
        <w:rPr>
          <w:rFonts w:ascii="Times New Roman"/>
          <w:spacing w:val="-9"/>
          <w:sz w:val="24"/>
          <w:lang w:val="nl-NL"/>
        </w:rPr>
        <w:t xml:space="preserve"> </w:t>
      </w:r>
      <w:r w:rsidRPr="00395726">
        <w:rPr>
          <w:rFonts w:ascii="Times New Roman"/>
          <w:sz w:val="24"/>
          <w:lang w:val="nl-NL"/>
        </w:rPr>
        <w:t>heb</w:t>
      </w:r>
      <w:r w:rsidRPr="00395726">
        <w:rPr>
          <w:rFonts w:ascii="Times New Roman"/>
          <w:spacing w:val="-18"/>
          <w:sz w:val="24"/>
          <w:lang w:val="nl-NL"/>
        </w:rPr>
        <w:t xml:space="preserve"> </w:t>
      </w:r>
      <w:r w:rsidRPr="00395726">
        <w:rPr>
          <w:rFonts w:ascii="Times New Roman"/>
          <w:spacing w:val="-5"/>
          <w:sz w:val="24"/>
          <w:lang w:val="nl-NL"/>
        </w:rPr>
        <w:t>ik</w:t>
      </w:r>
      <w:r w:rsidRPr="00395726">
        <w:rPr>
          <w:rFonts w:ascii="Times New Roman"/>
          <w:spacing w:val="-12"/>
          <w:sz w:val="24"/>
          <w:lang w:val="nl-NL"/>
        </w:rPr>
        <w:t xml:space="preserve"> </w:t>
      </w:r>
      <w:r w:rsidRPr="00395726">
        <w:rPr>
          <w:rFonts w:ascii="Times New Roman"/>
          <w:spacing w:val="-3"/>
          <w:sz w:val="24"/>
          <w:lang w:val="nl-NL"/>
        </w:rPr>
        <w:t>dan?</w:t>
      </w:r>
      <w:r w:rsidRPr="00395726">
        <w:rPr>
          <w:rFonts w:ascii="Times New Roman"/>
          <w:spacing w:val="-15"/>
          <w:sz w:val="24"/>
          <w:lang w:val="nl-NL"/>
        </w:rPr>
        <w:t xml:space="preserve"> </w:t>
      </w:r>
      <w:r w:rsidRPr="00395726">
        <w:rPr>
          <w:rFonts w:ascii="Times New Roman"/>
          <w:sz w:val="24"/>
          <w:lang w:val="nl-NL"/>
        </w:rPr>
        <w:t>vers</w:t>
      </w:r>
      <w:r w:rsidRPr="00395726">
        <w:rPr>
          <w:rFonts w:ascii="Times New Roman"/>
          <w:spacing w:val="-16"/>
          <w:sz w:val="24"/>
          <w:lang w:val="nl-NL"/>
        </w:rPr>
        <w:t xml:space="preserve"> </w:t>
      </w:r>
      <w:r w:rsidRPr="00395726">
        <w:rPr>
          <w:rFonts w:ascii="Times New Roman"/>
          <w:sz w:val="24"/>
          <w:lang w:val="nl-NL"/>
        </w:rPr>
        <w:t>18.</w:t>
      </w:r>
      <w:r w:rsidRPr="00395726">
        <w:rPr>
          <w:rFonts w:ascii="Times New Roman"/>
          <w:spacing w:val="-9"/>
          <w:sz w:val="24"/>
          <w:lang w:val="nl-NL"/>
        </w:rPr>
        <w:t xml:space="preserve"> </w:t>
      </w:r>
      <w:r w:rsidRPr="00395726">
        <w:rPr>
          <w:rFonts w:ascii="Times New Roman"/>
          <w:sz w:val="24"/>
          <w:lang w:val="nl-NL"/>
        </w:rPr>
        <w:t xml:space="preserve">Welke </w:t>
      </w:r>
      <w:r w:rsidRPr="00395726">
        <w:rPr>
          <w:rFonts w:ascii="Times New Roman"/>
          <w:spacing w:val="-5"/>
          <w:sz w:val="24"/>
          <w:lang w:val="nl-NL"/>
        </w:rPr>
        <w:t>beloning</w:t>
      </w:r>
      <w:r w:rsidRPr="00395726">
        <w:rPr>
          <w:rFonts w:ascii="Times New Roman"/>
          <w:spacing w:val="-29"/>
          <w:sz w:val="24"/>
          <w:lang w:val="nl-NL"/>
        </w:rPr>
        <w:t xml:space="preserve"> </w:t>
      </w:r>
      <w:r w:rsidRPr="00395726">
        <w:rPr>
          <w:rFonts w:ascii="Times New Roman"/>
          <w:spacing w:val="-3"/>
          <w:sz w:val="24"/>
          <w:lang w:val="nl-NL"/>
        </w:rPr>
        <w:t>mag</w:t>
      </w:r>
      <w:r w:rsidRPr="00395726">
        <w:rPr>
          <w:rFonts w:ascii="Times New Roman"/>
          <w:spacing w:val="-33"/>
          <w:sz w:val="24"/>
          <w:lang w:val="nl-NL"/>
        </w:rPr>
        <w:t xml:space="preserve"> </w:t>
      </w:r>
      <w:r w:rsidRPr="00395726">
        <w:rPr>
          <w:rFonts w:ascii="Times New Roman"/>
          <w:spacing w:val="-5"/>
          <w:sz w:val="24"/>
          <w:lang w:val="nl-NL"/>
        </w:rPr>
        <w:t>ik</w:t>
      </w:r>
      <w:r w:rsidRPr="00395726">
        <w:rPr>
          <w:rFonts w:ascii="Times New Roman"/>
          <w:spacing w:val="-30"/>
          <w:sz w:val="24"/>
          <w:lang w:val="nl-NL"/>
        </w:rPr>
        <w:t xml:space="preserve"> </w:t>
      </w:r>
      <w:r w:rsidRPr="00395726">
        <w:rPr>
          <w:rFonts w:ascii="Times New Roman"/>
          <w:sz w:val="24"/>
          <w:lang w:val="nl-NL"/>
        </w:rPr>
        <w:t>daarvoor</w:t>
      </w:r>
      <w:r w:rsidRPr="00395726">
        <w:rPr>
          <w:rFonts w:ascii="Times New Roman"/>
          <w:spacing w:val="-33"/>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God</w:t>
      </w:r>
      <w:r w:rsidRPr="00395726">
        <w:rPr>
          <w:rFonts w:ascii="Times New Roman"/>
          <w:spacing w:val="-32"/>
          <w:sz w:val="24"/>
          <w:lang w:val="nl-NL"/>
        </w:rPr>
        <w:t xml:space="preserve"> </w:t>
      </w:r>
      <w:r w:rsidRPr="00395726">
        <w:rPr>
          <w:rFonts w:ascii="Times New Roman"/>
          <w:sz w:val="24"/>
          <w:lang w:val="nl-NL"/>
        </w:rPr>
        <w:t>verwachten?</w:t>
      </w:r>
      <w:r w:rsidRPr="00395726">
        <w:rPr>
          <w:rFonts w:ascii="Times New Roman"/>
          <w:spacing w:val="-34"/>
          <w:sz w:val="24"/>
          <w:lang w:val="nl-NL"/>
        </w:rPr>
        <w:t xml:space="preserve"> </w:t>
      </w:r>
      <w:r w:rsidRPr="00395726">
        <w:rPr>
          <w:rFonts w:ascii="Times New Roman"/>
          <w:sz w:val="24"/>
          <w:lang w:val="nl-NL"/>
        </w:rPr>
        <w:t>Dat</w:t>
      </w:r>
      <w:r w:rsidRPr="00395726">
        <w:rPr>
          <w:rFonts w:ascii="Times New Roman"/>
          <w:spacing w:val="-25"/>
          <w:sz w:val="24"/>
          <w:lang w:val="nl-NL"/>
        </w:rPr>
        <w:t xml:space="preserve"> </w:t>
      </w:r>
      <w:r w:rsidRPr="00395726">
        <w:rPr>
          <w:rFonts w:ascii="Times New Roman"/>
          <w:spacing w:val="-5"/>
          <w:sz w:val="24"/>
          <w:lang w:val="nl-NL"/>
        </w:rPr>
        <w:t>ik</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27"/>
          <w:sz w:val="24"/>
          <w:lang w:val="nl-NL"/>
        </w:rPr>
        <w:t xml:space="preserve"> </w:t>
      </w:r>
      <w:r w:rsidRPr="00395726">
        <w:rPr>
          <w:rFonts w:ascii="Times New Roman"/>
          <w:spacing w:val="-5"/>
          <w:sz w:val="24"/>
          <w:lang w:val="nl-NL"/>
        </w:rPr>
        <w:t>Evangelie</w:t>
      </w:r>
      <w:r w:rsidRPr="00395726">
        <w:rPr>
          <w:rFonts w:ascii="Times New Roman"/>
          <w:spacing w:val="-24"/>
          <w:sz w:val="24"/>
          <w:lang w:val="nl-NL"/>
        </w:rPr>
        <w:t xml:space="preserve"> </w:t>
      </w:r>
      <w:r w:rsidRPr="00395726">
        <w:rPr>
          <w:rFonts w:ascii="Times New Roman"/>
          <w:sz w:val="24"/>
          <w:lang w:val="nl-NL"/>
        </w:rPr>
        <w:t>verkondigende,</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27"/>
          <w:sz w:val="24"/>
          <w:lang w:val="nl-NL"/>
        </w:rPr>
        <w:t xml:space="preserve"> </w:t>
      </w:r>
      <w:r w:rsidRPr="00395726">
        <w:rPr>
          <w:rFonts w:ascii="Times New Roman"/>
          <w:spacing w:val="-5"/>
          <w:sz w:val="24"/>
          <w:lang w:val="nl-NL"/>
        </w:rPr>
        <w:t xml:space="preserve">Evangelie </w:t>
      </w:r>
      <w:r w:rsidRPr="00395726">
        <w:rPr>
          <w:rFonts w:ascii="Times New Roman"/>
          <w:sz w:val="24"/>
          <w:lang w:val="nl-NL"/>
        </w:rPr>
        <w:t>van</w:t>
      </w:r>
      <w:r w:rsidRPr="00395726">
        <w:rPr>
          <w:rFonts w:ascii="Times New Roman"/>
          <w:spacing w:val="-24"/>
          <w:sz w:val="24"/>
          <w:lang w:val="nl-NL"/>
        </w:rPr>
        <w:t xml:space="preserve"> </w:t>
      </w:r>
      <w:r w:rsidRPr="00395726">
        <w:rPr>
          <w:rFonts w:ascii="Times New Roman"/>
          <w:sz w:val="24"/>
          <w:lang w:val="nl-NL"/>
        </w:rPr>
        <w:t>Christus</w:t>
      </w:r>
      <w:r w:rsidRPr="00395726">
        <w:rPr>
          <w:rFonts w:ascii="Times New Roman"/>
          <w:spacing w:val="-19"/>
          <w:sz w:val="24"/>
          <w:lang w:val="nl-NL"/>
        </w:rPr>
        <w:t xml:space="preserve"> </w:t>
      </w:r>
      <w:r w:rsidRPr="00395726">
        <w:rPr>
          <w:rFonts w:ascii="Times New Roman"/>
          <w:sz w:val="24"/>
          <w:lang w:val="nl-NL"/>
        </w:rPr>
        <w:t>kosteloos</w:t>
      </w:r>
      <w:r w:rsidRPr="00395726">
        <w:rPr>
          <w:rFonts w:ascii="Times New Roman"/>
          <w:spacing w:val="-21"/>
          <w:sz w:val="24"/>
          <w:lang w:val="nl-NL"/>
        </w:rPr>
        <w:t xml:space="preserve"> </w:t>
      </w:r>
      <w:r w:rsidRPr="00395726">
        <w:rPr>
          <w:rFonts w:ascii="Times New Roman"/>
          <w:spacing w:val="-3"/>
          <w:sz w:val="24"/>
          <w:lang w:val="nl-NL"/>
        </w:rPr>
        <w:t>stelle,</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31"/>
          <w:sz w:val="24"/>
          <w:lang w:val="nl-NL"/>
        </w:rPr>
        <w:t xml:space="preserve"> </w:t>
      </w:r>
      <w:r w:rsidRPr="00395726">
        <w:rPr>
          <w:rFonts w:ascii="Times New Roman"/>
          <w:spacing w:val="-7"/>
          <w:sz w:val="24"/>
          <w:lang w:val="nl-NL"/>
        </w:rPr>
        <w:t>mijne</w:t>
      </w:r>
      <w:r w:rsidRPr="00395726">
        <w:rPr>
          <w:rFonts w:ascii="Times New Roman"/>
          <w:spacing w:val="-25"/>
          <w:sz w:val="24"/>
          <w:lang w:val="nl-NL"/>
        </w:rPr>
        <w:t xml:space="preserve"> </w:t>
      </w:r>
      <w:r w:rsidRPr="00395726">
        <w:rPr>
          <w:rFonts w:ascii="Times New Roman"/>
          <w:spacing w:val="-4"/>
          <w:sz w:val="24"/>
          <w:lang w:val="nl-NL"/>
        </w:rPr>
        <w:t>macht</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pacing w:val="-5"/>
          <w:sz w:val="24"/>
          <w:lang w:val="nl-NL"/>
        </w:rPr>
        <w:t>Evangelie</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21"/>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4"/>
          <w:sz w:val="24"/>
          <w:lang w:val="nl-NL"/>
        </w:rPr>
        <w:t>misbruiken.</w:t>
      </w:r>
      <w:r w:rsidRPr="00395726">
        <w:rPr>
          <w:rFonts w:ascii="Times New Roman"/>
          <w:spacing w:val="-16"/>
          <w:sz w:val="24"/>
          <w:lang w:val="nl-NL"/>
        </w:rPr>
        <w:t xml:space="preserve"> </w:t>
      </w:r>
      <w:r w:rsidRPr="00395726">
        <w:rPr>
          <w:rFonts w:ascii="Times New Roman"/>
          <w:spacing w:val="-4"/>
          <w:sz w:val="24"/>
          <w:lang w:val="nl-NL"/>
        </w:rPr>
        <w:t>Of:</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pacing w:val="-5"/>
          <w:sz w:val="24"/>
          <w:lang w:val="nl-NL"/>
        </w:rPr>
        <w:t>ik</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z w:val="24"/>
          <w:lang w:val="nl-NL"/>
        </w:rPr>
        <w:t>zo aanspraak</w:t>
      </w:r>
      <w:r w:rsidRPr="00395726">
        <w:rPr>
          <w:rFonts w:ascii="Times New Roman"/>
          <w:spacing w:val="-12"/>
          <w:sz w:val="24"/>
          <w:lang w:val="nl-NL"/>
        </w:rPr>
        <w:t xml:space="preserve"> </w:t>
      </w:r>
      <w:r w:rsidRPr="00395726">
        <w:rPr>
          <w:rFonts w:ascii="Times New Roman"/>
          <w:spacing w:val="-3"/>
          <w:sz w:val="24"/>
          <w:lang w:val="nl-NL"/>
        </w:rPr>
        <w:t>maak</w:t>
      </w:r>
      <w:r w:rsidRPr="00395726">
        <w:rPr>
          <w:rFonts w:ascii="Times New Roman"/>
          <w:spacing w:val="-14"/>
          <w:sz w:val="24"/>
          <w:lang w:val="nl-NL"/>
        </w:rPr>
        <w:t xml:space="preserve"> </w:t>
      </w:r>
      <w:r w:rsidRPr="00395726">
        <w:rPr>
          <w:rFonts w:ascii="Times New Roman"/>
          <w:sz w:val="24"/>
          <w:lang w:val="nl-NL"/>
        </w:rPr>
        <w:t>op</w:t>
      </w:r>
      <w:r w:rsidRPr="00395726">
        <w:rPr>
          <w:rFonts w:ascii="Times New Roman"/>
          <w:spacing w:val="-16"/>
          <w:sz w:val="24"/>
          <w:lang w:val="nl-NL"/>
        </w:rPr>
        <w:t xml:space="preserve"> </w:t>
      </w:r>
      <w:r w:rsidRPr="00395726">
        <w:rPr>
          <w:rFonts w:ascii="Times New Roman"/>
          <w:spacing w:val="-8"/>
          <w:sz w:val="24"/>
          <w:lang w:val="nl-NL"/>
        </w:rPr>
        <w:t>mijn</w:t>
      </w:r>
      <w:r w:rsidRPr="00395726">
        <w:rPr>
          <w:rFonts w:ascii="Times New Roman"/>
          <w:spacing w:val="-21"/>
          <w:sz w:val="24"/>
          <w:lang w:val="nl-NL"/>
        </w:rPr>
        <w:t xml:space="preserve"> </w:t>
      </w:r>
      <w:r w:rsidRPr="00395726">
        <w:rPr>
          <w:rFonts w:ascii="Times New Roman"/>
          <w:sz w:val="24"/>
          <w:lang w:val="nl-NL"/>
        </w:rPr>
        <w:t>recht,</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2"/>
          <w:sz w:val="24"/>
          <w:lang w:val="nl-NL"/>
        </w:rPr>
        <w:t xml:space="preserve"> </w:t>
      </w:r>
      <w:r w:rsidRPr="00395726">
        <w:rPr>
          <w:rFonts w:ascii="Times New Roman"/>
          <w:sz w:val="24"/>
          <w:lang w:val="nl-NL"/>
        </w:rPr>
        <w:t>daardoor</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pacing w:val="2"/>
          <w:sz w:val="24"/>
          <w:lang w:val="nl-NL"/>
        </w:rPr>
        <w:t>grote</w:t>
      </w:r>
      <w:r w:rsidRPr="00395726">
        <w:rPr>
          <w:rFonts w:ascii="Times New Roman"/>
          <w:spacing w:val="-13"/>
          <w:sz w:val="24"/>
          <w:lang w:val="nl-NL"/>
        </w:rPr>
        <w:t xml:space="preserve"> </w:t>
      </w:r>
      <w:r w:rsidRPr="00395726">
        <w:rPr>
          <w:rFonts w:ascii="Times New Roman"/>
          <w:sz w:val="24"/>
          <w:lang w:val="nl-NL"/>
        </w:rPr>
        <w:t>doel</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18"/>
          <w:sz w:val="24"/>
          <w:lang w:val="nl-NL"/>
        </w:rPr>
        <w:t xml:space="preserve"> </w:t>
      </w:r>
      <w:r w:rsidRPr="00395726">
        <w:rPr>
          <w:rFonts w:ascii="Times New Roman"/>
          <w:spacing w:val="-8"/>
          <w:sz w:val="24"/>
          <w:lang w:val="nl-NL"/>
        </w:rPr>
        <w:t>mijn</w:t>
      </w:r>
      <w:r w:rsidRPr="00395726">
        <w:rPr>
          <w:rFonts w:ascii="Times New Roman"/>
          <w:spacing w:val="-16"/>
          <w:sz w:val="24"/>
          <w:lang w:val="nl-NL"/>
        </w:rPr>
        <w:t xml:space="preserve"> </w:t>
      </w:r>
      <w:r w:rsidRPr="00395726">
        <w:rPr>
          <w:rFonts w:ascii="Times New Roman"/>
          <w:spacing w:val="-4"/>
          <w:sz w:val="24"/>
          <w:lang w:val="nl-NL"/>
        </w:rPr>
        <w:t xml:space="preserve">dienst </w:t>
      </w:r>
      <w:r w:rsidRPr="00395726">
        <w:rPr>
          <w:rFonts w:ascii="Times New Roman"/>
          <w:spacing w:val="-3"/>
          <w:sz w:val="24"/>
          <w:lang w:val="nl-NL"/>
        </w:rPr>
        <w:t>vernietigd</w:t>
      </w:r>
      <w:r w:rsidRPr="00395726">
        <w:rPr>
          <w:rFonts w:ascii="Times New Roman"/>
          <w:spacing w:val="-14"/>
          <w:sz w:val="24"/>
          <w:lang w:val="nl-NL"/>
        </w:rPr>
        <w:t xml:space="preserve"> </w:t>
      </w:r>
      <w:r w:rsidRPr="00395726">
        <w:rPr>
          <w:rFonts w:ascii="Times New Roman"/>
          <w:spacing w:val="2"/>
          <w:sz w:val="24"/>
          <w:lang w:val="nl-NL"/>
        </w:rPr>
        <w:t>wordt,</w:t>
      </w:r>
      <w:r w:rsidRPr="00395726">
        <w:rPr>
          <w:rFonts w:ascii="Times New Roman"/>
          <w:spacing w:val="-13"/>
          <w:sz w:val="24"/>
          <w:lang w:val="nl-NL"/>
        </w:rPr>
        <w:t xml:space="preserve"> </w:t>
      </w:r>
      <w:r w:rsidRPr="00395726">
        <w:rPr>
          <w:rFonts w:ascii="Times New Roman"/>
          <w:spacing w:val="-4"/>
          <w:sz w:val="24"/>
          <w:lang w:val="nl-NL"/>
        </w:rPr>
        <w:t xml:space="preserve">maar </w:t>
      </w:r>
      <w:r w:rsidRPr="00395726">
        <w:rPr>
          <w:rFonts w:ascii="Times New Roman"/>
          <w:sz w:val="24"/>
          <w:lang w:val="nl-NL"/>
        </w:rPr>
        <w:t xml:space="preserve">er daarom afstand van doe. Het is misbruik van macht, wanneer men haar aanwendt tegen de </w:t>
      </w:r>
      <w:r w:rsidRPr="00395726">
        <w:rPr>
          <w:rFonts w:ascii="Times New Roman"/>
          <w:spacing w:val="-4"/>
          <w:sz w:val="24"/>
          <w:lang w:val="nl-NL"/>
        </w:rPr>
        <w:t>duidelijke</w:t>
      </w:r>
      <w:r w:rsidRPr="00395726">
        <w:rPr>
          <w:rFonts w:ascii="Times New Roman"/>
          <w:spacing w:val="-15"/>
          <w:sz w:val="24"/>
          <w:lang w:val="nl-NL"/>
        </w:rPr>
        <w:t xml:space="preserve"> </w:t>
      </w:r>
      <w:r w:rsidRPr="00395726">
        <w:rPr>
          <w:rFonts w:ascii="Times New Roman"/>
          <w:spacing w:val="-4"/>
          <w:sz w:val="24"/>
          <w:lang w:val="nl-NL"/>
        </w:rPr>
        <w:t>bedoeling</w:t>
      </w:r>
      <w:r w:rsidRPr="00395726">
        <w:rPr>
          <w:rFonts w:ascii="Times New Roman"/>
          <w:spacing w:val="-10"/>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z w:val="24"/>
          <w:lang w:val="nl-NL"/>
        </w:rPr>
        <w:t>waartoe</w:t>
      </w:r>
      <w:r w:rsidRPr="00395726">
        <w:rPr>
          <w:rFonts w:ascii="Times New Roman"/>
          <w:spacing w:val="-14"/>
          <w:sz w:val="24"/>
          <w:lang w:val="nl-NL"/>
        </w:rPr>
        <w:t xml:space="preserve"> </w:t>
      </w:r>
      <w:r w:rsidRPr="00395726">
        <w:rPr>
          <w:rFonts w:ascii="Times New Roman"/>
          <w:sz w:val="24"/>
          <w:lang w:val="nl-NL"/>
        </w:rPr>
        <w:t>ze</w:t>
      </w:r>
      <w:r w:rsidRPr="00395726">
        <w:rPr>
          <w:rFonts w:ascii="Times New Roman"/>
          <w:spacing w:val="-12"/>
          <w:sz w:val="24"/>
          <w:lang w:val="nl-NL"/>
        </w:rPr>
        <w:t xml:space="preserve"> </w:t>
      </w:r>
      <w:r w:rsidRPr="00395726">
        <w:rPr>
          <w:rFonts w:ascii="Times New Roman"/>
          <w:sz w:val="24"/>
          <w:lang w:val="nl-NL"/>
        </w:rPr>
        <w:t>gegeven</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z w:val="24"/>
          <w:lang w:val="nl-NL"/>
        </w:rPr>
        <w:t>apostel</w:t>
      </w:r>
      <w:r w:rsidRPr="00395726">
        <w:rPr>
          <w:rFonts w:ascii="Times New Roman"/>
          <w:spacing w:val="-26"/>
          <w:sz w:val="24"/>
          <w:lang w:val="nl-NL"/>
        </w:rPr>
        <w:t xml:space="preserve"> </w:t>
      </w:r>
      <w:r w:rsidRPr="00395726">
        <w:rPr>
          <w:rFonts w:ascii="Times New Roman"/>
          <w:spacing w:val="-4"/>
          <w:sz w:val="24"/>
          <w:lang w:val="nl-NL"/>
        </w:rPr>
        <w:t>wilde</w:t>
      </w:r>
      <w:r w:rsidRPr="00395726">
        <w:rPr>
          <w:rFonts w:ascii="Times New Roman"/>
          <w:spacing w:val="-20"/>
          <w:sz w:val="24"/>
          <w:lang w:val="nl-NL"/>
        </w:rPr>
        <w:t xml:space="preserve"> </w:t>
      </w:r>
      <w:r w:rsidRPr="00395726">
        <w:rPr>
          <w:rFonts w:ascii="Times New Roman"/>
          <w:spacing w:val="-3"/>
          <w:sz w:val="24"/>
          <w:lang w:val="nl-NL"/>
        </w:rPr>
        <w:t>nooit</w:t>
      </w:r>
      <w:r w:rsidRPr="00395726">
        <w:rPr>
          <w:rFonts w:ascii="Times New Roman"/>
          <w:spacing w:val="-4"/>
          <w:sz w:val="24"/>
          <w:lang w:val="nl-NL"/>
        </w:rPr>
        <w:t xml:space="preserve"> </w:t>
      </w:r>
      <w:r w:rsidRPr="00395726">
        <w:rPr>
          <w:rFonts w:ascii="Times New Roman"/>
          <w:spacing w:val="-5"/>
          <w:sz w:val="24"/>
          <w:lang w:val="nl-NL"/>
        </w:rPr>
        <w:t>zijne</w:t>
      </w:r>
      <w:r w:rsidRPr="00395726">
        <w:rPr>
          <w:rFonts w:ascii="Times New Roman"/>
          <w:spacing w:val="-17"/>
          <w:sz w:val="24"/>
          <w:lang w:val="nl-NL"/>
        </w:rPr>
        <w:t xml:space="preserve"> </w:t>
      </w:r>
      <w:r w:rsidRPr="00395726">
        <w:rPr>
          <w:rFonts w:ascii="Times New Roman"/>
          <w:spacing w:val="-4"/>
          <w:sz w:val="24"/>
          <w:lang w:val="nl-NL"/>
        </w:rPr>
        <w:t>macht</w:t>
      </w:r>
      <w:r w:rsidRPr="00395726">
        <w:rPr>
          <w:rFonts w:ascii="Times New Roman"/>
          <w:spacing w:val="-6"/>
          <w:sz w:val="24"/>
          <w:lang w:val="nl-NL"/>
        </w:rPr>
        <w:t xml:space="preserve"> </w:t>
      </w:r>
      <w:r w:rsidRPr="00395726">
        <w:rPr>
          <w:rFonts w:ascii="Times New Roman"/>
          <w:spacing w:val="-3"/>
          <w:sz w:val="24"/>
          <w:lang w:val="nl-NL"/>
        </w:rPr>
        <w:t>gebruiken,</w:t>
      </w:r>
      <w:r w:rsidRPr="00395726">
        <w:rPr>
          <w:rFonts w:ascii="Times New Roman"/>
          <w:spacing w:val="-9"/>
          <w:sz w:val="24"/>
          <w:lang w:val="nl-NL"/>
        </w:rPr>
        <w:t xml:space="preserve"> </w:t>
      </w:r>
      <w:r w:rsidRPr="00395726">
        <w:rPr>
          <w:rFonts w:ascii="Times New Roman"/>
          <w:spacing w:val="5"/>
          <w:sz w:val="24"/>
          <w:lang w:val="nl-NL"/>
        </w:rPr>
        <w:t xml:space="preserve">of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voorrechten</w:t>
      </w:r>
      <w:r w:rsidRPr="00395726">
        <w:rPr>
          <w:rFonts w:ascii="Times New Roman"/>
          <w:spacing w:val="-14"/>
          <w:sz w:val="24"/>
          <w:lang w:val="nl-NL"/>
        </w:rPr>
        <w:t xml:space="preserve"> </w:t>
      </w:r>
      <w:r w:rsidRPr="00395726">
        <w:rPr>
          <w:rFonts w:ascii="Times New Roman"/>
          <w:sz w:val="24"/>
          <w:lang w:val="nl-NL"/>
        </w:rPr>
        <w:t>aan</w:t>
      </w:r>
      <w:r w:rsidRPr="00395726">
        <w:rPr>
          <w:rFonts w:ascii="Times New Roman"/>
          <w:spacing w:val="-11"/>
          <w:sz w:val="24"/>
          <w:lang w:val="nl-NL"/>
        </w:rPr>
        <w:t xml:space="preserve"> </w:t>
      </w:r>
      <w:r w:rsidRPr="00395726">
        <w:rPr>
          <w:rFonts w:ascii="Times New Roman"/>
          <w:spacing w:val="-6"/>
          <w:sz w:val="24"/>
          <w:lang w:val="nl-NL"/>
        </w:rPr>
        <w:t>zijn</w:t>
      </w:r>
      <w:r w:rsidRPr="00395726">
        <w:rPr>
          <w:rFonts w:ascii="Times New Roman"/>
          <w:spacing w:val="-8"/>
          <w:sz w:val="24"/>
          <w:lang w:val="nl-NL"/>
        </w:rPr>
        <w:t xml:space="preserve"> </w:t>
      </w:r>
      <w:r w:rsidRPr="00395726">
        <w:rPr>
          <w:rFonts w:ascii="Times New Roman"/>
          <w:spacing w:val="-4"/>
          <w:sz w:val="24"/>
          <w:lang w:val="nl-NL"/>
        </w:rPr>
        <w:t>dienst</w:t>
      </w:r>
      <w:r w:rsidRPr="00395726">
        <w:rPr>
          <w:rFonts w:ascii="Times New Roman"/>
          <w:sz w:val="24"/>
          <w:lang w:val="nl-NL"/>
        </w:rPr>
        <w:t xml:space="preserve"> verbonden,</w:t>
      </w:r>
      <w:r w:rsidRPr="00395726">
        <w:rPr>
          <w:rFonts w:ascii="Times New Roman"/>
          <w:spacing w:val="-3"/>
          <w:sz w:val="24"/>
          <w:lang w:val="nl-NL"/>
        </w:rPr>
        <w:t xml:space="preserve"> </w:t>
      </w:r>
      <w:r w:rsidRPr="00395726">
        <w:rPr>
          <w:rFonts w:ascii="Times New Roman"/>
          <w:sz w:val="24"/>
          <w:lang w:val="nl-NL"/>
        </w:rPr>
        <w:t>aanwenden</w:t>
      </w:r>
      <w:r w:rsidRPr="00395726">
        <w:rPr>
          <w:rFonts w:ascii="Times New Roman"/>
          <w:spacing w:val="-12"/>
          <w:sz w:val="24"/>
          <w:lang w:val="nl-NL"/>
        </w:rPr>
        <w:t xml:space="preserve"> </w:t>
      </w:r>
      <w:r w:rsidRPr="00395726">
        <w:rPr>
          <w:rFonts w:ascii="Times New Roman"/>
          <w:sz w:val="24"/>
          <w:lang w:val="nl-NL"/>
        </w:rPr>
        <w:t>zo</w:t>
      </w:r>
      <w:r w:rsidRPr="00395726">
        <w:rPr>
          <w:rFonts w:ascii="Times New Roman"/>
          <w:spacing w:val="-2"/>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z w:val="24"/>
          <w:lang w:val="nl-NL"/>
        </w:rPr>
        <w:t>ze</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doel</w:t>
      </w:r>
      <w:r w:rsidRPr="00395726">
        <w:rPr>
          <w:rFonts w:ascii="Times New Roman"/>
          <w:spacing w:val="-18"/>
          <w:sz w:val="24"/>
          <w:lang w:val="nl-NL"/>
        </w:rPr>
        <w:t xml:space="preserve"> </w:t>
      </w:r>
      <w:r w:rsidRPr="00395726">
        <w:rPr>
          <w:rFonts w:ascii="Times New Roman"/>
          <w:sz w:val="24"/>
          <w:lang w:val="nl-NL"/>
        </w:rPr>
        <w:t>zouden</w:t>
      </w:r>
      <w:r w:rsidRPr="00395726">
        <w:rPr>
          <w:rFonts w:ascii="Times New Roman"/>
          <w:spacing w:val="-14"/>
          <w:sz w:val="24"/>
          <w:lang w:val="nl-NL"/>
        </w:rPr>
        <w:t xml:space="preserve"> </w:t>
      </w:r>
      <w:r w:rsidRPr="00395726">
        <w:rPr>
          <w:rFonts w:ascii="Times New Roman"/>
          <w:spacing w:val="-4"/>
          <w:sz w:val="24"/>
          <w:lang w:val="nl-NL"/>
        </w:rPr>
        <w:t>verijdelen,</w:t>
      </w:r>
      <w:r w:rsidRPr="00395726">
        <w:rPr>
          <w:rFonts w:ascii="Times New Roman"/>
          <w:spacing w:val="-9"/>
          <w:sz w:val="24"/>
          <w:lang w:val="nl-NL"/>
        </w:rPr>
        <w:t xml:space="preserve"> </w:t>
      </w:r>
      <w:r w:rsidRPr="00395726">
        <w:rPr>
          <w:rFonts w:ascii="Times New Roman"/>
          <w:spacing w:val="-4"/>
          <w:sz w:val="24"/>
          <w:lang w:val="nl-NL"/>
        </w:rPr>
        <w:t xml:space="preserve">maar </w:t>
      </w:r>
      <w:r w:rsidRPr="00395726">
        <w:rPr>
          <w:rFonts w:ascii="Times New Roman"/>
          <w:sz w:val="24"/>
          <w:lang w:val="nl-NL"/>
        </w:rPr>
        <w:t>wenste</w:t>
      </w:r>
      <w:r w:rsidRPr="00395726">
        <w:rPr>
          <w:rFonts w:ascii="Times New Roman"/>
          <w:spacing w:val="-32"/>
          <w:sz w:val="24"/>
          <w:lang w:val="nl-NL"/>
        </w:rPr>
        <w:t xml:space="preserve"> </w:t>
      </w:r>
      <w:r w:rsidRPr="00395726">
        <w:rPr>
          <w:rFonts w:ascii="Times New Roman"/>
          <w:spacing w:val="-6"/>
          <w:sz w:val="24"/>
          <w:lang w:val="nl-NL"/>
        </w:rPr>
        <w:t>gewillig</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3"/>
          <w:sz w:val="24"/>
          <w:lang w:val="nl-NL"/>
        </w:rPr>
        <w:t>met</w:t>
      </w:r>
      <w:r w:rsidRPr="00395726">
        <w:rPr>
          <w:rFonts w:ascii="Times New Roman"/>
          <w:spacing w:val="-26"/>
          <w:sz w:val="24"/>
          <w:lang w:val="nl-NL"/>
        </w:rPr>
        <w:t xml:space="preserve"> </w:t>
      </w:r>
      <w:r w:rsidRPr="00395726">
        <w:rPr>
          <w:rFonts w:ascii="Times New Roman"/>
          <w:spacing w:val="-5"/>
          <w:sz w:val="24"/>
          <w:lang w:val="nl-NL"/>
        </w:rPr>
        <w:t>liefde</w:t>
      </w:r>
      <w:r w:rsidRPr="00395726">
        <w:rPr>
          <w:rFonts w:ascii="Times New Roman"/>
          <w:spacing w:val="-33"/>
          <w:sz w:val="24"/>
          <w:lang w:val="nl-NL"/>
        </w:rPr>
        <w:t xml:space="preserve"> </w:t>
      </w:r>
      <w:r w:rsidRPr="00395726">
        <w:rPr>
          <w:rFonts w:ascii="Times New Roman"/>
          <w:spacing w:val="-3"/>
          <w:sz w:val="24"/>
          <w:lang w:val="nl-NL"/>
        </w:rPr>
        <w:t>zich</w:t>
      </w:r>
      <w:r w:rsidRPr="00395726">
        <w:rPr>
          <w:rFonts w:ascii="Times New Roman"/>
          <w:spacing w:val="-35"/>
          <w:sz w:val="24"/>
          <w:lang w:val="nl-NL"/>
        </w:rPr>
        <w:t xml:space="preserve"> </w:t>
      </w:r>
      <w:r w:rsidRPr="00395726">
        <w:rPr>
          <w:rFonts w:ascii="Times New Roman"/>
          <w:spacing w:val="-3"/>
          <w:sz w:val="24"/>
          <w:lang w:val="nl-NL"/>
        </w:rPr>
        <w:t>zelven</w:t>
      </w:r>
      <w:r w:rsidRPr="00395726">
        <w:rPr>
          <w:rFonts w:ascii="Times New Roman"/>
          <w:spacing w:val="-35"/>
          <w:sz w:val="24"/>
          <w:lang w:val="nl-NL"/>
        </w:rPr>
        <w:t xml:space="preserve"> </w:t>
      </w:r>
      <w:r w:rsidRPr="00395726">
        <w:rPr>
          <w:rFonts w:ascii="Times New Roman"/>
          <w:sz w:val="24"/>
          <w:lang w:val="nl-NL"/>
        </w:rPr>
        <w:t>te</w:t>
      </w:r>
      <w:r w:rsidRPr="00395726">
        <w:rPr>
          <w:rFonts w:ascii="Times New Roman"/>
          <w:spacing w:val="-28"/>
          <w:sz w:val="24"/>
          <w:lang w:val="nl-NL"/>
        </w:rPr>
        <w:t xml:space="preserve"> </w:t>
      </w:r>
      <w:r w:rsidRPr="00395726">
        <w:rPr>
          <w:rFonts w:ascii="Times New Roman"/>
          <w:sz w:val="24"/>
          <w:lang w:val="nl-NL"/>
        </w:rPr>
        <w:t>verloochenen</w:t>
      </w:r>
      <w:r w:rsidRPr="00395726">
        <w:rPr>
          <w:rFonts w:ascii="Times New Roman"/>
          <w:spacing w:val="-30"/>
          <w:sz w:val="24"/>
          <w:lang w:val="nl-NL"/>
        </w:rPr>
        <w:t xml:space="preserve"> </w:t>
      </w:r>
      <w:r w:rsidRPr="00395726">
        <w:rPr>
          <w:rFonts w:ascii="Times New Roman"/>
          <w:spacing w:val="-3"/>
          <w:sz w:val="24"/>
          <w:lang w:val="nl-NL"/>
        </w:rPr>
        <w:t>voor</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eer</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3"/>
          <w:sz w:val="24"/>
          <w:lang w:val="nl-NL"/>
        </w:rPr>
        <w:t>Christus</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30"/>
          <w:sz w:val="24"/>
          <w:lang w:val="nl-NL"/>
        </w:rPr>
        <w:t xml:space="preserve"> </w:t>
      </w:r>
      <w:r w:rsidRPr="00395726">
        <w:rPr>
          <w:rFonts w:ascii="Times New Roman"/>
          <w:spacing w:val="-3"/>
          <w:sz w:val="24"/>
          <w:lang w:val="nl-NL"/>
        </w:rPr>
        <w:t>welzijn</w:t>
      </w:r>
      <w:r w:rsidRPr="00395726">
        <w:rPr>
          <w:rFonts w:ascii="Times New Roman"/>
          <w:spacing w:val="-30"/>
          <w:sz w:val="24"/>
          <w:lang w:val="nl-NL"/>
        </w:rPr>
        <w:t xml:space="preserve"> </w:t>
      </w:r>
      <w:r w:rsidRPr="00395726">
        <w:rPr>
          <w:rFonts w:ascii="Times New Roman"/>
          <w:spacing w:val="-3"/>
          <w:sz w:val="24"/>
          <w:lang w:val="nl-NL"/>
        </w:rPr>
        <w:t>der</w:t>
      </w:r>
    </w:p>
    <w:p w:rsidR="00A97EE0" w:rsidRPr="00395726" w:rsidRDefault="00395726">
      <w:pPr>
        <w:pStyle w:val="Plattetekst"/>
        <w:spacing w:before="2"/>
        <w:jc w:val="both"/>
        <w:rPr>
          <w:lang w:val="nl-NL"/>
        </w:rPr>
      </w:pPr>
      <w:r w:rsidRPr="00395726">
        <w:rPr>
          <w:lang w:val="nl-NL"/>
        </w:rPr>
        <w:t>zielen.</w:t>
      </w:r>
      <w:r w:rsidRPr="00395726">
        <w:rPr>
          <w:spacing w:val="-10"/>
          <w:lang w:val="nl-NL"/>
        </w:rPr>
        <w:t xml:space="preserve"> </w:t>
      </w:r>
      <w:r w:rsidRPr="00395726">
        <w:rPr>
          <w:lang w:val="nl-NL"/>
        </w:rPr>
        <w:t>De</w:t>
      </w:r>
      <w:r w:rsidRPr="00395726">
        <w:rPr>
          <w:spacing w:val="-10"/>
          <w:lang w:val="nl-NL"/>
        </w:rPr>
        <w:t xml:space="preserve"> </w:t>
      </w:r>
      <w:r w:rsidRPr="00395726">
        <w:rPr>
          <w:lang w:val="nl-NL"/>
        </w:rPr>
        <w:t>dienaren,</w:t>
      </w:r>
      <w:r w:rsidRPr="00395726">
        <w:rPr>
          <w:spacing w:val="-10"/>
          <w:lang w:val="nl-NL"/>
        </w:rPr>
        <w:t xml:space="preserve"> </w:t>
      </w:r>
      <w:r w:rsidRPr="00395726">
        <w:rPr>
          <w:lang w:val="nl-NL"/>
        </w:rPr>
        <w:t>die</w:t>
      </w:r>
      <w:r w:rsidRPr="00395726">
        <w:rPr>
          <w:spacing w:val="-10"/>
          <w:lang w:val="nl-NL"/>
        </w:rPr>
        <w:t xml:space="preserve"> </w:t>
      </w:r>
      <w:r w:rsidRPr="00395726">
        <w:rPr>
          <w:lang w:val="nl-NL"/>
        </w:rPr>
        <w:t>zijn</w:t>
      </w:r>
      <w:r w:rsidRPr="00395726">
        <w:rPr>
          <w:spacing w:val="-10"/>
          <w:lang w:val="nl-NL"/>
        </w:rPr>
        <w:t xml:space="preserve"> </w:t>
      </w:r>
      <w:r w:rsidRPr="00395726">
        <w:rPr>
          <w:lang w:val="nl-NL"/>
        </w:rPr>
        <w:t>voorbeeld</w:t>
      </w:r>
      <w:r w:rsidRPr="00395726">
        <w:rPr>
          <w:spacing w:val="-10"/>
          <w:lang w:val="nl-NL"/>
        </w:rPr>
        <w:t xml:space="preserve"> </w:t>
      </w:r>
      <w:r w:rsidRPr="00395726">
        <w:rPr>
          <w:lang w:val="nl-NL"/>
        </w:rPr>
        <w:t>volgen,</w:t>
      </w:r>
      <w:r w:rsidRPr="00395726">
        <w:rPr>
          <w:spacing w:val="-10"/>
          <w:lang w:val="nl-NL"/>
        </w:rPr>
        <w:t xml:space="preserve"> </w:t>
      </w:r>
      <w:r w:rsidRPr="00395726">
        <w:rPr>
          <w:lang w:val="nl-NL"/>
        </w:rPr>
        <w:t>mogen</w:t>
      </w:r>
      <w:r w:rsidRPr="00395726">
        <w:rPr>
          <w:spacing w:val="-10"/>
          <w:lang w:val="nl-NL"/>
        </w:rPr>
        <w:t xml:space="preserve"> </w:t>
      </w:r>
      <w:r w:rsidRPr="00395726">
        <w:rPr>
          <w:lang w:val="nl-NL"/>
        </w:rPr>
        <w:t>op</w:t>
      </w:r>
      <w:r w:rsidRPr="00395726">
        <w:rPr>
          <w:spacing w:val="-10"/>
          <w:lang w:val="nl-NL"/>
        </w:rPr>
        <w:t xml:space="preserve"> </w:t>
      </w:r>
      <w:r w:rsidRPr="00395726">
        <w:rPr>
          <w:lang w:val="nl-NL"/>
        </w:rPr>
        <w:t>goede</w:t>
      </w:r>
      <w:r w:rsidRPr="00395726">
        <w:rPr>
          <w:spacing w:val="-10"/>
          <w:lang w:val="nl-NL"/>
        </w:rPr>
        <w:t xml:space="preserve"> </w:t>
      </w:r>
      <w:r w:rsidRPr="00395726">
        <w:rPr>
          <w:lang w:val="nl-NL"/>
        </w:rPr>
        <w:t>gronden</w:t>
      </w:r>
      <w:r w:rsidRPr="00395726">
        <w:rPr>
          <w:spacing w:val="-10"/>
          <w:lang w:val="nl-NL"/>
        </w:rPr>
        <w:t xml:space="preserve"> </w:t>
      </w:r>
      <w:r w:rsidRPr="00395726">
        <w:rPr>
          <w:lang w:val="nl-NL"/>
        </w:rPr>
        <w:t>op</w:t>
      </w:r>
      <w:r w:rsidRPr="00395726">
        <w:rPr>
          <w:spacing w:val="-10"/>
          <w:lang w:val="nl-NL"/>
        </w:rPr>
        <w:t xml:space="preserve"> </w:t>
      </w:r>
      <w:r w:rsidRPr="00395726">
        <w:rPr>
          <w:lang w:val="nl-NL"/>
        </w:rPr>
        <w:t>volle</w:t>
      </w:r>
      <w:r w:rsidRPr="00395726">
        <w:rPr>
          <w:spacing w:val="-10"/>
          <w:lang w:val="nl-NL"/>
        </w:rPr>
        <w:t xml:space="preserve"> </w:t>
      </w:r>
      <w:r w:rsidRPr="00395726">
        <w:rPr>
          <w:lang w:val="nl-NL"/>
        </w:rPr>
        <w:t>beloning</w:t>
      </w:r>
      <w:r w:rsidRPr="00395726">
        <w:rPr>
          <w:spacing w:val="-10"/>
          <w:lang w:val="nl-NL"/>
        </w:rPr>
        <w:t xml:space="preserve"> </w:t>
      </w:r>
      <w:r w:rsidRPr="00395726">
        <w:rPr>
          <w:lang w:val="nl-NL"/>
        </w:rPr>
        <w:t>rekenen.</w:t>
      </w:r>
    </w:p>
    <w:p w:rsidR="00A97EE0" w:rsidRPr="00395726" w:rsidRDefault="00A97EE0">
      <w:pPr>
        <w:jc w:val="both"/>
        <w:rPr>
          <w:lang w:val="nl-NL"/>
        </w:rPr>
        <w:sectPr w:rsidR="00A97EE0" w:rsidRPr="00395726">
          <w:pgSz w:w="11900" w:h="16840"/>
          <w:pgMar w:top="1380" w:right="900" w:bottom="280" w:left="1300" w:header="708" w:footer="708" w:gutter="0"/>
          <w:cols w:space="708"/>
        </w:sectPr>
      </w:pPr>
    </w:p>
    <w:p w:rsidR="00A97EE0" w:rsidRPr="00395726" w:rsidRDefault="00395726">
      <w:pPr>
        <w:pStyle w:val="Plattetekst"/>
        <w:spacing w:before="53"/>
        <w:ind w:left="115"/>
        <w:jc w:val="both"/>
        <w:rPr>
          <w:lang w:val="nl-NL"/>
        </w:rPr>
      </w:pPr>
      <w:bookmarkStart w:id="45" w:name="9:19-23"/>
      <w:bookmarkEnd w:id="45"/>
      <w:r w:rsidRPr="00395726">
        <w:rPr>
          <w:lang w:val="nl-NL"/>
        </w:rPr>
        <w:lastRenderedPageBreak/>
        <w:t>1 Corinthiërs</w:t>
      </w:r>
      <w:r w:rsidRPr="00395726">
        <w:rPr>
          <w:spacing w:val="-15"/>
          <w:lang w:val="nl-NL"/>
        </w:rPr>
        <w:t xml:space="preserve"> </w:t>
      </w:r>
      <w:r w:rsidRPr="00395726">
        <w:rPr>
          <w:lang w:val="nl-NL"/>
        </w:rPr>
        <w:t>9:19-23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ind w:left="115"/>
        <w:jc w:val="both"/>
        <w:rPr>
          <w:lang w:val="nl-NL"/>
        </w:rPr>
      </w:pPr>
      <w:r w:rsidRPr="00395726">
        <w:rPr>
          <w:lang w:val="nl-NL"/>
        </w:rPr>
        <w:t>De</w:t>
      </w:r>
      <w:r w:rsidRPr="00395726">
        <w:rPr>
          <w:spacing w:val="-20"/>
          <w:lang w:val="nl-NL"/>
        </w:rPr>
        <w:t xml:space="preserve"> </w:t>
      </w:r>
      <w:r w:rsidRPr="00395726">
        <w:rPr>
          <w:lang w:val="nl-NL"/>
        </w:rPr>
        <w:t>apostel</w:t>
      </w:r>
      <w:r w:rsidRPr="00395726">
        <w:rPr>
          <w:spacing w:val="-23"/>
          <w:lang w:val="nl-NL"/>
        </w:rPr>
        <w:t xml:space="preserve"> </w:t>
      </w:r>
      <w:r w:rsidRPr="00395726">
        <w:rPr>
          <w:spacing w:val="-4"/>
          <w:lang w:val="nl-NL"/>
        </w:rPr>
        <w:t>neemt</w:t>
      </w:r>
      <w:r w:rsidRPr="00395726">
        <w:rPr>
          <w:spacing w:val="-5"/>
          <w:lang w:val="nl-NL"/>
        </w:rPr>
        <w:t xml:space="preserve"> uit</w:t>
      </w:r>
      <w:r w:rsidRPr="00395726">
        <w:rPr>
          <w:spacing w:val="-6"/>
          <w:lang w:val="nl-NL"/>
        </w:rPr>
        <w:t xml:space="preserve"> </w:t>
      </w:r>
      <w:r w:rsidRPr="00395726">
        <w:rPr>
          <w:lang w:val="nl-NL"/>
        </w:rPr>
        <w:t>hetgeen</w:t>
      </w:r>
      <w:r w:rsidRPr="00395726">
        <w:rPr>
          <w:spacing w:val="-19"/>
          <w:lang w:val="nl-NL"/>
        </w:rPr>
        <w:t xml:space="preserve"> </w:t>
      </w:r>
      <w:r w:rsidRPr="00395726">
        <w:rPr>
          <w:spacing w:val="-6"/>
          <w:lang w:val="nl-NL"/>
        </w:rPr>
        <w:t>hij</w:t>
      </w:r>
      <w:r w:rsidRPr="00395726">
        <w:rPr>
          <w:spacing w:val="-22"/>
          <w:lang w:val="nl-NL"/>
        </w:rPr>
        <w:t xml:space="preserve"> </w:t>
      </w:r>
      <w:r w:rsidRPr="00395726">
        <w:rPr>
          <w:spacing w:val="-4"/>
          <w:lang w:val="nl-NL"/>
        </w:rPr>
        <w:t>hier</w:t>
      </w:r>
      <w:r w:rsidRPr="00395726">
        <w:rPr>
          <w:spacing w:val="-14"/>
          <w:lang w:val="nl-NL"/>
        </w:rPr>
        <w:t xml:space="preserve"> </w:t>
      </w:r>
      <w:r w:rsidRPr="00395726">
        <w:rPr>
          <w:lang w:val="nl-NL"/>
        </w:rPr>
        <w:t>voren</w:t>
      </w:r>
      <w:r w:rsidRPr="00395726">
        <w:rPr>
          <w:spacing w:val="-19"/>
          <w:lang w:val="nl-NL"/>
        </w:rPr>
        <w:t xml:space="preserve"> </w:t>
      </w:r>
      <w:r w:rsidRPr="00395726">
        <w:rPr>
          <w:lang w:val="nl-NL"/>
        </w:rPr>
        <w:t>gezegd</w:t>
      </w:r>
      <w:r w:rsidRPr="00395726">
        <w:rPr>
          <w:spacing w:val="-15"/>
          <w:lang w:val="nl-NL"/>
        </w:rPr>
        <w:t xml:space="preserve"> </w:t>
      </w:r>
      <w:r w:rsidRPr="00395726">
        <w:rPr>
          <w:lang w:val="nl-NL"/>
        </w:rPr>
        <w:t>heeft,</w:t>
      </w:r>
      <w:r w:rsidRPr="00395726">
        <w:rPr>
          <w:spacing w:val="-24"/>
          <w:lang w:val="nl-NL"/>
        </w:rPr>
        <w:t xml:space="preserve"> </w:t>
      </w:r>
      <w:r w:rsidRPr="00395726">
        <w:rPr>
          <w:spacing w:val="-5"/>
          <w:lang w:val="nl-NL"/>
        </w:rPr>
        <w:t>aanleiding</w:t>
      </w:r>
      <w:r w:rsidRPr="00395726">
        <w:rPr>
          <w:spacing w:val="-19"/>
          <w:lang w:val="nl-NL"/>
        </w:rPr>
        <w:t xml:space="preserve"> </w:t>
      </w:r>
      <w:r w:rsidRPr="00395726">
        <w:rPr>
          <w:spacing w:val="2"/>
          <w:lang w:val="nl-NL"/>
        </w:rPr>
        <w:t>om</w:t>
      </w:r>
      <w:r w:rsidRPr="00395726">
        <w:rPr>
          <w:spacing w:val="-28"/>
          <w:lang w:val="nl-NL"/>
        </w:rPr>
        <w:t xml:space="preserve"> </w:t>
      </w:r>
      <w:r w:rsidRPr="00395726">
        <w:rPr>
          <w:spacing w:val="-4"/>
          <w:lang w:val="nl-NL"/>
        </w:rPr>
        <w:t>enige</w:t>
      </w:r>
      <w:r w:rsidRPr="00395726">
        <w:rPr>
          <w:spacing w:val="-22"/>
          <w:lang w:val="nl-NL"/>
        </w:rPr>
        <w:t xml:space="preserve"> </w:t>
      </w:r>
      <w:r w:rsidRPr="00395726">
        <w:rPr>
          <w:lang w:val="nl-NL"/>
        </w:rPr>
        <w:t>andere</w:t>
      </w:r>
      <w:r w:rsidRPr="00395726">
        <w:rPr>
          <w:spacing w:val="-24"/>
          <w:lang w:val="nl-NL"/>
        </w:rPr>
        <w:t xml:space="preserve"> </w:t>
      </w:r>
      <w:r w:rsidRPr="00395726">
        <w:rPr>
          <w:lang w:val="nl-NL"/>
        </w:rPr>
        <w:t>voorbeelden</w:t>
      </w:r>
    </w:p>
    <w:p w:rsidR="00A97EE0" w:rsidRPr="00395726" w:rsidRDefault="00395726">
      <w:pPr>
        <w:pStyle w:val="Plattetekst"/>
        <w:spacing w:before="21"/>
        <w:jc w:val="both"/>
        <w:rPr>
          <w:lang w:val="nl-NL"/>
        </w:rPr>
      </w:pPr>
      <w:r w:rsidRPr="00395726">
        <w:rPr>
          <w:lang w:val="nl-NL"/>
        </w:rPr>
        <w:t xml:space="preserve">aan te </w:t>
      </w:r>
      <w:r w:rsidRPr="00395726">
        <w:rPr>
          <w:spacing w:val="-3"/>
          <w:lang w:val="nl-NL"/>
        </w:rPr>
        <w:t xml:space="preserve">halen </w:t>
      </w:r>
      <w:r w:rsidRPr="00395726">
        <w:rPr>
          <w:lang w:val="nl-NL"/>
        </w:rPr>
        <w:t xml:space="preserve">van </w:t>
      </w:r>
      <w:r w:rsidRPr="00395726">
        <w:rPr>
          <w:spacing w:val="-3"/>
          <w:lang w:val="nl-NL"/>
        </w:rPr>
        <w:t xml:space="preserve">zijn zelfverloochening </w:t>
      </w:r>
      <w:r w:rsidRPr="00395726">
        <w:rPr>
          <w:lang w:val="nl-NL"/>
        </w:rPr>
        <w:t xml:space="preserve">en </w:t>
      </w:r>
      <w:r w:rsidRPr="00395726">
        <w:rPr>
          <w:spacing w:val="-3"/>
          <w:lang w:val="nl-NL"/>
        </w:rPr>
        <w:t xml:space="preserve">zijn afstand-doen </w:t>
      </w:r>
      <w:r w:rsidRPr="00395726">
        <w:rPr>
          <w:lang w:val="nl-NL"/>
        </w:rPr>
        <w:t xml:space="preserve">van </w:t>
      </w:r>
      <w:r w:rsidRPr="00395726">
        <w:rPr>
          <w:spacing w:val="-3"/>
          <w:lang w:val="nl-NL"/>
        </w:rPr>
        <w:t xml:space="preserve">zijne vrijheid </w:t>
      </w:r>
      <w:r w:rsidRPr="00395726">
        <w:rPr>
          <w:lang w:val="nl-NL"/>
        </w:rPr>
        <w:t xml:space="preserve">ten </w:t>
      </w:r>
      <w:r w:rsidRPr="00395726">
        <w:rPr>
          <w:spacing w:val="-3"/>
          <w:lang w:val="nl-NL"/>
        </w:rPr>
        <w:t xml:space="preserve">nutte </w:t>
      </w:r>
      <w:r w:rsidRPr="00395726">
        <w:rPr>
          <w:lang w:val="nl-NL"/>
        </w:rPr>
        <w:t>van</w:t>
      </w:r>
      <w:r w:rsidRPr="00395726">
        <w:rPr>
          <w:spacing w:val="-3"/>
          <w:lang w:val="nl-NL"/>
        </w:rPr>
        <w:t xml:space="preserve"> anderen.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87"/>
        </w:numPr>
        <w:tabs>
          <w:tab w:val="left" w:pos="343"/>
        </w:tabs>
        <w:spacing w:line="261" w:lineRule="auto"/>
        <w:ind w:right="5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Hij </w:t>
      </w:r>
      <w:r w:rsidRPr="00395726">
        <w:rPr>
          <w:rFonts w:ascii="Times New Roman"/>
          <w:spacing w:val="-3"/>
          <w:sz w:val="24"/>
          <w:lang w:val="nl-NL"/>
        </w:rPr>
        <w:t xml:space="preserve">handhaaft zijne vrijheid, vers </w:t>
      </w:r>
      <w:r w:rsidRPr="00395726">
        <w:rPr>
          <w:rFonts w:ascii="Times New Roman"/>
          <w:sz w:val="24"/>
          <w:lang w:val="nl-NL"/>
        </w:rPr>
        <w:t xml:space="preserve">19 </w:t>
      </w:r>
      <w:r w:rsidRPr="00395726">
        <w:rPr>
          <w:rFonts w:ascii="Times New Roman"/>
          <w:spacing w:val="-3"/>
          <w:sz w:val="24"/>
          <w:lang w:val="nl-NL"/>
        </w:rPr>
        <w:t xml:space="preserve">:Want daar </w:t>
      </w:r>
      <w:r w:rsidRPr="00395726">
        <w:rPr>
          <w:rFonts w:ascii="Times New Roman"/>
          <w:sz w:val="24"/>
          <w:lang w:val="nl-NL"/>
        </w:rPr>
        <w:t xml:space="preserve">ik van </w:t>
      </w:r>
      <w:r w:rsidRPr="00395726">
        <w:rPr>
          <w:rFonts w:ascii="Times New Roman"/>
          <w:spacing w:val="-3"/>
          <w:sz w:val="24"/>
          <w:lang w:val="nl-NL"/>
        </w:rPr>
        <w:t xml:space="preserve">allen vrij was, </w:t>
      </w:r>
      <w:r w:rsidRPr="00395726">
        <w:rPr>
          <w:rFonts w:ascii="Times New Roman"/>
          <w:sz w:val="24"/>
          <w:lang w:val="nl-NL"/>
        </w:rPr>
        <w:t xml:space="preserve">Hij was </w:t>
      </w:r>
      <w:r w:rsidRPr="00395726">
        <w:rPr>
          <w:rFonts w:ascii="Times New Roman"/>
          <w:spacing w:val="-3"/>
          <w:sz w:val="24"/>
          <w:lang w:val="nl-NL"/>
        </w:rPr>
        <w:t xml:space="preserve">vrijgeboren, </w:t>
      </w:r>
      <w:r w:rsidRPr="00395726">
        <w:rPr>
          <w:rFonts w:ascii="Times New Roman"/>
          <w:spacing w:val="-4"/>
          <w:sz w:val="24"/>
          <w:lang w:val="nl-NL"/>
        </w:rPr>
        <w:t>Romeins</w:t>
      </w:r>
      <w:r w:rsidRPr="00395726">
        <w:rPr>
          <w:rFonts w:ascii="Times New Roman"/>
          <w:spacing w:val="-16"/>
          <w:sz w:val="24"/>
          <w:lang w:val="nl-NL"/>
        </w:rPr>
        <w:t xml:space="preserve"> </w:t>
      </w:r>
      <w:r w:rsidRPr="00395726">
        <w:rPr>
          <w:rFonts w:ascii="Times New Roman"/>
          <w:sz w:val="24"/>
          <w:lang w:val="nl-NL"/>
        </w:rPr>
        <w:t>burger.</w:t>
      </w:r>
      <w:r w:rsidRPr="00395726">
        <w:rPr>
          <w:rFonts w:ascii="Times New Roman"/>
          <w:spacing w:val="-17"/>
          <w:sz w:val="24"/>
          <w:lang w:val="nl-NL"/>
        </w:rPr>
        <w:t xml:space="preserve"> </w:t>
      </w:r>
      <w:r w:rsidRPr="00395726">
        <w:rPr>
          <w:rFonts w:ascii="Times New Roman"/>
          <w:spacing w:val="-5"/>
          <w:sz w:val="24"/>
          <w:lang w:val="nl-NL"/>
        </w:rPr>
        <w:t>Hij</w:t>
      </w:r>
      <w:r w:rsidRPr="00395726">
        <w:rPr>
          <w:rFonts w:ascii="Times New Roman"/>
          <w:spacing w:val="-23"/>
          <w:sz w:val="24"/>
          <w:lang w:val="nl-NL"/>
        </w:rPr>
        <w:t xml:space="preserve"> </w:t>
      </w:r>
      <w:r w:rsidRPr="00395726">
        <w:rPr>
          <w:rFonts w:ascii="Times New Roman"/>
          <w:sz w:val="24"/>
          <w:lang w:val="nl-NL"/>
        </w:rPr>
        <w:t>was</w:t>
      </w:r>
      <w:r w:rsidRPr="00395726">
        <w:rPr>
          <w:rFonts w:ascii="Times New Roman"/>
          <w:spacing w:val="-18"/>
          <w:sz w:val="24"/>
          <w:lang w:val="nl-NL"/>
        </w:rPr>
        <w:t xml:space="preserve"> </w:t>
      </w:r>
      <w:r w:rsidRPr="00395726">
        <w:rPr>
          <w:rFonts w:ascii="Times New Roman"/>
          <w:sz w:val="24"/>
          <w:lang w:val="nl-NL"/>
        </w:rPr>
        <w:t>aan</w:t>
      </w:r>
      <w:r w:rsidRPr="00395726">
        <w:rPr>
          <w:rFonts w:ascii="Times New Roman"/>
          <w:spacing w:val="-23"/>
          <w:sz w:val="24"/>
          <w:lang w:val="nl-NL"/>
        </w:rPr>
        <w:t xml:space="preserve"> </w:t>
      </w:r>
      <w:r w:rsidRPr="00395726">
        <w:rPr>
          <w:rFonts w:ascii="Times New Roman"/>
          <w:spacing w:val="-5"/>
          <w:sz w:val="24"/>
          <w:lang w:val="nl-NL"/>
        </w:rPr>
        <w:t>niemand</w:t>
      </w:r>
      <w:r w:rsidRPr="00395726">
        <w:rPr>
          <w:rFonts w:ascii="Times New Roman"/>
          <w:spacing w:val="-17"/>
          <w:sz w:val="24"/>
          <w:lang w:val="nl-NL"/>
        </w:rPr>
        <w:t xml:space="preserve"> </w:t>
      </w:r>
      <w:r w:rsidRPr="00395726">
        <w:rPr>
          <w:rFonts w:ascii="Times New Roman"/>
          <w:sz w:val="24"/>
          <w:lang w:val="nl-NL"/>
        </w:rPr>
        <w:t>gebonden</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5"/>
          <w:sz w:val="24"/>
          <w:lang w:val="nl-NL"/>
        </w:rPr>
        <w:t>hing</w:t>
      </w:r>
      <w:r w:rsidRPr="00395726">
        <w:rPr>
          <w:rFonts w:ascii="Times New Roman"/>
          <w:spacing w:val="-18"/>
          <w:sz w:val="24"/>
          <w:lang w:val="nl-NL"/>
        </w:rPr>
        <w:t xml:space="preserve"> </w:t>
      </w:r>
      <w:r w:rsidRPr="00395726">
        <w:rPr>
          <w:rFonts w:ascii="Times New Roman"/>
          <w:sz w:val="24"/>
          <w:lang w:val="nl-NL"/>
        </w:rPr>
        <w:t>voor</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z w:val="24"/>
          <w:lang w:val="nl-NL"/>
        </w:rPr>
        <w:t>onderhoud</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pacing w:val="-5"/>
          <w:sz w:val="24"/>
          <w:lang w:val="nl-NL"/>
        </w:rPr>
        <w:t>niemand</w:t>
      </w:r>
      <w:r w:rsidRPr="00395726">
        <w:rPr>
          <w:rFonts w:ascii="Times New Roman"/>
          <w:spacing w:val="-22"/>
          <w:sz w:val="24"/>
          <w:lang w:val="nl-NL"/>
        </w:rPr>
        <w:t xml:space="preserve"> </w:t>
      </w:r>
      <w:r w:rsidRPr="00395726">
        <w:rPr>
          <w:rFonts w:ascii="Times New Roman"/>
          <w:spacing w:val="-4"/>
          <w:sz w:val="24"/>
          <w:lang w:val="nl-NL"/>
        </w:rPr>
        <w:t>af,</w:t>
      </w:r>
      <w:r w:rsidRPr="00395726">
        <w:rPr>
          <w:rFonts w:ascii="Times New Roman"/>
          <w:spacing w:val="-13"/>
          <w:sz w:val="24"/>
          <w:lang w:val="nl-NL"/>
        </w:rPr>
        <w:t xml:space="preserve"> </w:t>
      </w:r>
      <w:r w:rsidRPr="00395726">
        <w:rPr>
          <w:rFonts w:ascii="Times New Roman"/>
          <w:sz w:val="24"/>
          <w:lang w:val="nl-NL"/>
        </w:rPr>
        <w:t xml:space="preserve">-heb </w:t>
      </w:r>
      <w:r w:rsidRPr="00395726">
        <w:rPr>
          <w:rFonts w:ascii="Times New Roman"/>
          <w:spacing w:val="-5"/>
          <w:sz w:val="24"/>
          <w:lang w:val="nl-NL"/>
        </w:rPr>
        <w:t xml:space="preserve">ik </w:t>
      </w:r>
      <w:r w:rsidRPr="00395726">
        <w:rPr>
          <w:rFonts w:ascii="Times New Roman"/>
          <w:spacing w:val="-7"/>
          <w:sz w:val="24"/>
          <w:lang w:val="nl-NL"/>
        </w:rPr>
        <w:t xml:space="preserve">mij </w:t>
      </w:r>
      <w:r w:rsidRPr="00395726">
        <w:rPr>
          <w:rFonts w:ascii="Times New Roman"/>
          <w:spacing w:val="-3"/>
          <w:sz w:val="24"/>
          <w:lang w:val="nl-NL"/>
        </w:rPr>
        <w:t xml:space="preserve">zelven </w:t>
      </w:r>
      <w:r w:rsidRPr="00395726">
        <w:rPr>
          <w:rFonts w:ascii="Times New Roman"/>
          <w:spacing w:val="-4"/>
          <w:sz w:val="24"/>
          <w:lang w:val="nl-NL"/>
        </w:rPr>
        <w:t xml:space="preserve">allen </w:t>
      </w:r>
      <w:r w:rsidRPr="00395726">
        <w:rPr>
          <w:rFonts w:ascii="Times New Roman"/>
          <w:spacing w:val="-3"/>
          <w:sz w:val="24"/>
          <w:lang w:val="nl-NL"/>
        </w:rPr>
        <w:t xml:space="preserve">dienstbaar </w:t>
      </w:r>
      <w:r w:rsidRPr="00395726">
        <w:rPr>
          <w:rFonts w:ascii="Times New Roman"/>
          <w:sz w:val="24"/>
          <w:lang w:val="nl-NL"/>
        </w:rPr>
        <w:t xml:space="preserve">gemaakt, opdat </w:t>
      </w:r>
      <w:r w:rsidRPr="00395726">
        <w:rPr>
          <w:rFonts w:ascii="Times New Roman"/>
          <w:spacing w:val="-5"/>
          <w:sz w:val="24"/>
          <w:lang w:val="nl-NL"/>
        </w:rPr>
        <w:t xml:space="preserve">ik </w:t>
      </w:r>
      <w:r w:rsidRPr="00395726">
        <w:rPr>
          <w:rFonts w:ascii="Times New Roman"/>
          <w:sz w:val="24"/>
          <w:lang w:val="nl-NL"/>
        </w:rPr>
        <w:t xml:space="preserve">er </w:t>
      </w:r>
      <w:r w:rsidRPr="00395726">
        <w:rPr>
          <w:rFonts w:ascii="Times New Roman"/>
          <w:spacing w:val="-3"/>
          <w:sz w:val="24"/>
          <w:lang w:val="nl-NL"/>
        </w:rPr>
        <w:t xml:space="preserve">meer </w:t>
      </w:r>
      <w:r w:rsidRPr="00395726">
        <w:rPr>
          <w:rFonts w:ascii="Times New Roman"/>
          <w:sz w:val="24"/>
          <w:lang w:val="nl-NL"/>
        </w:rPr>
        <w:t>zou winnen. Hij gedroeg zich als een dienstknecht,</w:t>
      </w:r>
      <w:r w:rsidRPr="00395726">
        <w:rPr>
          <w:rFonts w:ascii="Times New Roman"/>
          <w:spacing w:val="-29"/>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z w:val="24"/>
          <w:lang w:val="nl-NL"/>
        </w:rPr>
        <w:t>arbeidde</w:t>
      </w:r>
      <w:r w:rsidRPr="00395726">
        <w:rPr>
          <w:rFonts w:ascii="Times New Roman"/>
          <w:spacing w:val="-26"/>
          <w:sz w:val="24"/>
          <w:lang w:val="nl-NL"/>
        </w:rPr>
        <w:t xml:space="preserve"> </w:t>
      </w:r>
      <w:r w:rsidRPr="00395726">
        <w:rPr>
          <w:rFonts w:ascii="Times New Roman"/>
          <w:sz w:val="24"/>
          <w:lang w:val="nl-NL"/>
        </w:rPr>
        <w:t>voor</w:t>
      </w:r>
      <w:r w:rsidRPr="00395726">
        <w:rPr>
          <w:rFonts w:ascii="Times New Roman"/>
          <w:spacing w:val="-26"/>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pacing w:val="-6"/>
          <w:sz w:val="24"/>
          <w:lang w:val="nl-NL"/>
        </w:rPr>
        <w:t>welzijn</w:t>
      </w:r>
      <w:r w:rsidRPr="00395726">
        <w:rPr>
          <w:rFonts w:ascii="Times New Roman"/>
          <w:spacing w:val="-26"/>
          <w:sz w:val="24"/>
          <w:lang w:val="nl-NL"/>
        </w:rPr>
        <w:t xml:space="preserve"> </w:t>
      </w:r>
      <w:r w:rsidRPr="00395726">
        <w:rPr>
          <w:rFonts w:ascii="Times New Roman"/>
          <w:spacing w:val="-4"/>
          <w:sz w:val="24"/>
          <w:lang w:val="nl-NL"/>
        </w:rPr>
        <w:t>als</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34"/>
          <w:sz w:val="24"/>
          <w:lang w:val="nl-NL"/>
        </w:rPr>
        <w:t xml:space="preserve"> </w:t>
      </w:r>
      <w:r w:rsidRPr="00395726">
        <w:rPr>
          <w:rFonts w:ascii="Times New Roman"/>
          <w:sz w:val="24"/>
          <w:lang w:val="nl-NL"/>
        </w:rPr>
        <w:t>dienstknecht,</w:t>
      </w:r>
      <w:r w:rsidRPr="00395726">
        <w:rPr>
          <w:rFonts w:ascii="Times New Roman"/>
          <w:spacing w:val="-34"/>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z w:val="24"/>
          <w:lang w:val="nl-NL"/>
        </w:rPr>
        <w:t>was</w:t>
      </w:r>
      <w:r w:rsidRPr="00395726">
        <w:rPr>
          <w:rFonts w:ascii="Times New Roman"/>
          <w:spacing w:val="-26"/>
          <w:sz w:val="24"/>
          <w:lang w:val="nl-NL"/>
        </w:rPr>
        <w:t xml:space="preserve"> </w:t>
      </w:r>
      <w:r w:rsidRPr="00395726">
        <w:rPr>
          <w:rFonts w:ascii="Times New Roman"/>
          <w:spacing w:val="-3"/>
          <w:sz w:val="24"/>
          <w:lang w:val="nl-NL"/>
        </w:rPr>
        <w:t>zorgvuldig</w:t>
      </w:r>
      <w:r w:rsidR="006245B1">
        <w:rPr>
          <w:rFonts w:ascii="Times New Roman"/>
          <w:spacing w:val="-18"/>
          <w:sz w:val="24"/>
          <w:lang w:val="nl-NL"/>
        </w:rPr>
        <w:t xml:space="preserve"> om te </w:t>
      </w:r>
      <w:r w:rsidRPr="00395726">
        <w:rPr>
          <w:rFonts w:ascii="Times New Roman"/>
          <w:spacing w:val="-3"/>
          <w:sz w:val="24"/>
          <w:lang w:val="nl-NL"/>
        </w:rPr>
        <w:t xml:space="preserve">behagen, </w:t>
      </w:r>
      <w:r w:rsidRPr="00395726">
        <w:rPr>
          <w:rFonts w:ascii="Times New Roman"/>
          <w:spacing w:val="-4"/>
          <w:sz w:val="24"/>
          <w:lang w:val="nl-NL"/>
        </w:rPr>
        <w:t>als</w:t>
      </w:r>
      <w:r w:rsidRPr="00395726">
        <w:rPr>
          <w:rFonts w:ascii="Times New Roman"/>
          <w:spacing w:val="-24"/>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pacing w:val="-3"/>
          <w:sz w:val="24"/>
          <w:lang w:val="nl-NL"/>
        </w:rPr>
        <w:t>dienstknecht</w:t>
      </w:r>
      <w:r w:rsidRPr="00395726">
        <w:rPr>
          <w:rFonts w:ascii="Times New Roman"/>
          <w:spacing w:val="-20"/>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z w:val="24"/>
          <w:lang w:val="nl-NL"/>
        </w:rPr>
        <w:t>meester,</w:t>
      </w:r>
      <w:r w:rsidRPr="00395726">
        <w:rPr>
          <w:rFonts w:ascii="Times New Roman"/>
          <w:spacing w:val="-28"/>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3"/>
          <w:sz w:val="24"/>
          <w:lang w:val="nl-NL"/>
        </w:rPr>
        <w:t>handelde</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pacing w:val="-6"/>
          <w:sz w:val="24"/>
          <w:lang w:val="nl-NL"/>
        </w:rPr>
        <w:t>vele</w:t>
      </w:r>
      <w:r w:rsidRPr="00395726">
        <w:rPr>
          <w:rFonts w:ascii="Times New Roman"/>
          <w:spacing w:val="-20"/>
          <w:sz w:val="24"/>
          <w:lang w:val="nl-NL"/>
        </w:rPr>
        <w:t xml:space="preserve"> </w:t>
      </w:r>
      <w:r w:rsidRPr="00395726">
        <w:rPr>
          <w:rFonts w:ascii="Times New Roman"/>
          <w:spacing w:val="-4"/>
          <w:sz w:val="24"/>
          <w:lang w:val="nl-NL"/>
        </w:rPr>
        <w:t>gevallen</w:t>
      </w:r>
      <w:r w:rsidRPr="00395726">
        <w:rPr>
          <w:rFonts w:ascii="Times New Roman"/>
          <w:spacing w:val="-31"/>
          <w:sz w:val="24"/>
          <w:lang w:val="nl-NL"/>
        </w:rPr>
        <w:t xml:space="preserve"> </w:t>
      </w:r>
      <w:r w:rsidRPr="00395726">
        <w:rPr>
          <w:rFonts w:ascii="Times New Roman"/>
          <w:sz w:val="24"/>
          <w:lang w:val="nl-NL"/>
        </w:rPr>
        <w:t>alsof</w:t>
      </w:r>
      <w:r w:rsidRPr="00395726">
        <w:rPr>
          <w:rFonts w:ascii="Times New Roman"/>
          <w:spacing w:val="-38"/>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z w:val="24"/>
          <w:lang w:val="nl-NL"/>
        </w:rPr>
        <w:t>geen</w:t>
      </w:r>
      <w:r w:rsidRPr="00395726">
        <w:rPr>
          <w:rFonts w:ascii="Times New Roman"/>
          <w:spacing w:val="-28"/>
          <w:sz w:val="24"/>
          <w:lang w:val="nl-NL"/>
        </w:rPr>
        <w:t xml:space="preserve"> </w:t>
      </w:r>
      <w:r w:rsidRPr="00395726">
        <w:rPr>
          <w:rFonts w:ascii="Times New Roman"/>
          <w:sz w:val="24"/>
          <w:lang w:val="nl-NL"/>
        </w:rPr>
        <w:t>voorrechten</w:t>
      </w:r>
      <w:r w:rsidRPr="00395726">
        <w:rPr>
          <w:rFonts w:ascii="Times New Roman"/>
          <w:spacing w:val="-27"/>
          <w:sz w:val="24"/>
          <w:lang w:val="nl-NL"/>
        </w:rPr>
        <w:t xml:space="preserve"> </w:t>
      </w:r>
      <w:r w:rsidRPr="00395726">
        <w:rPr>
          <w:rFonts w:ascii="Times New Roman"/>
          <w:sz w:val="24"/>
          <w:lang w:val="nl-NL"/>
        </w:rPr>
        <w:t>had,</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7"/>
          <w:sz w:val="24"/>
          <w:lang w:val="nl-NL"/>
        </w:rPr>
        <w:t xml:space="preserve">dit </w:t>
      </w:r>
      <w:r w:rsidRPr="00395726">
        <w:rPr>
          <w:rFonts w:ascii="Times New Roman"/>
          <w:sz w:val="24"/>
          <w:lang w:val="nl-NL"/>
        </w:rPr>
        <w:t>deed</w:t>
      </w:r>
      <w:r w:rsidRPr="00395726">
        <w:rPr>
          <w:rFonts w:ascii="Times New Roman"/>
          <w:spacing w:val="-6"/>
          <w:sz w:val="24"/>
          <w:lang w:val="nl-NL"/>
        </w:rPr>
        <w:t xml:space="preserve"> hij</w:t>
      </w:r>
      <w:r w:rsidRPr="00395726">
        <w:rPr>
          <w:rFonts w:ascii="Times New Roman"/>
          <w:spacing w:val="-13"/>
          <w:sz w:val="24"/>
          <w:lang w:val="nl-NL"/>
        </w:rPr>
        <w:t xml:space="preserve"> </w:t>
      </w:r>
      <w:r w:rsidRPr="00395726">
        <w:rPr>
          <w:rFonts w:ascii="Times New Roman"/>
          <w:spacing w:val="2"/>
          <w:sz w:val="24"/>
          <w:lang w:val="nl-NL"/>
        </w:rPr>
        <w:t>om</w:t>
      </w:r>
      <w:r w:rsidRPr="00395726">
        <w:rPr>
          <w:rFonts w:ascii="Times New Roman"/>
          <w:spacing w:val="-15"/>
          <w:sz w:val="24"/>
          <w:lang w:val="nl-NL"/>
        </w:rPr>
        <w:t xml:space="preserve"> </w:t>
      </w:r>
      <w:r w:rsidRPr="00395726">
        <w:rPr>
          <w:rFonts w:ascii="Times New Roman"/>
          <w:sz w:val="24"/>
          <w:lang w:val="nl-NL"/>
        </w:rPr>
        <w:t>er</w:t>
      </w:r>
      <w:r w:rsidRPr="00395726">
        <w:rPr>
          <w:rFonts w:ascii="Times New Roman"/>
          <w:spacing w:val="-3"/>
          <w:sz w:val="24"/>
          <w:lang w:val="nl-NL"/>
        </w:rPr>
        <w:t xml:space="preserve"> </w:t>
      </w:r>
      <w:r w:rsidRPr="00395726">
        <w:rPr>
          <w:rFonts w:ascii="Times New Roman"/>
          <w:sz w:val="24"/>
          <w:lang w:val="nl-NL"/>
        </w:rPr>
        <w:t>meerderen</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pacing w:val="-4"/>
          <w:sz w:val="24"/>
          <w:lang w:val="nl-NL"/>
        </w:rPr>
        <w:t>winnen,</w:t>
      </w:r>
      <w:r w:rsidRPr="00395726">
        <w:rPr>
          <w:rFonts w:ascii="Times New Roman"/>
          <w:spacing w:val="-10"/>
          <w:sz w:val="24"/>
          <w:lang w:val="nl-NL"/>
        </w:rPr>
        <w:t xml:space="preserve"> </w:t>
      </w:r>
      <w:r w:rsidRPr="00395726">
        <w:rPr>
          <w:rFonts w:ascii="Times New Roman"/>
          <w:sz w:val="24"/>
          <w:lang w:val="nl-NL"/>
        </w:rPr>
        <w:t>meerderen</w:t>
      </w:r>
      <w:r w:rsidRPr="00395726">
        <w:rPr>
          <w:rFonts w:ascii="Times New Roman"/>
          <w:spacing w:val="-16"/>
          <w:sz w:val="24"/>
          <w:lang w:val="nl-NL"/>
        </w:rPr>
        <w:t xml:space="preserve"> </w:t>
      </w:r>
      <w:r w:rsidRPr="00395726">
        <w:rPr>
          <w:rFonts w:ascii="Times New Roman"/>
          <w:spacing w:val="3"/>
          <w:sz w:val="24"/>
          <w:lang w:val="nl-NL"/>
        </w:rPr>
        <w:t>tot</w:t>
      </w:r>
      <w:r w:rsidRPr="00395726">
        <w:rPr>
          <w:rFonts w:ascii="Times New Roman"/>
          <w:spacing w:val="-1"/>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z w:val="24"/>
          <w:lang w:val="nl-NL"/>
        </w:rPr>
        <w:t>Christendom</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pacing w:val="-3"/>
          <w:sz w:val="24"/>
          <w:lang w:val="nl-NL"/>
        </w:rPr>
        <w:t xml:space="preserve">brengen. </w:t>
      </w:r>
      <w:r w:rsidRPr="00395726">
        <w:rPr>
          <w:rFonts w:ascii="Times New Roman"/>
          <w:spacing w:val="-5"/>
          <w:sz w:val="24"/>
          <w:lang w:val="nl-NL"/>
        </w:rPr>
        <w:t>Hij</w:t>
      </w:r>
      <w:r w:rsidRPr="00395726">
        <w:rPr>
          <w:rFonts w:ascii="Times New Roman"/>
          <w:spacing w:val="-12"/>
          <w:sz w:val="24"/>
          <w:lang w:val="nl-NL"/>
        </w:rPr>
        <w:t xml:space="preserve"> </w:t>
      </w:r>
      <w:r w:rsidRPr="00395726">
        <w:rPr>
          <w:rFonts w:ascii="Times New Roman"/>
          <w:sz w:val="24"/>
          <w:lang w:val="nl-NL"/>
        </w:rPr>
        <w:t>maakte</w:t>
      </w:r>
      <w:r w:rsidRPr="00395726">
        <w:rPr>
          <w:rFonts w:ascii="Times New Roman"/>
          <w:spacing w:val="-11"/>
          <w:sz w:val="24"/>
          <w:lang w:val="nl-NL"/>
        </w:rPr>
        <w:t xml:space="preserve"> </w:t>
      </w:r>
      <w:r w:rsidRPr="00395726">
        <w:rPr>
          <w:rFonts w:ascii="Times New Roman"/>
          <w:spacing w:val="-3"/>
          <w:sz w:val="24"/>
          <w:lang w:val="nl-NL"/>
        </w:rPr>
        <w:t xml:space="preserve">zich </w:t>
      </w:r>
      <w:r w:rsidRPr="00395726">
        <w:rPr>
          <w:rFonts w:ascii="Times New Roman"/>
          <w:sz w:val="24"/>
          <w:lang w:val="nl-NL"/>
        </w:rPr>
        <w:t>zelven</w:t>
      </w:r>
      <w:r w:rsidRPr="00395726">
        <w:rPr>
          <w:rFonts w:ascii="Times New Roman"/>
          <w:spacing w:val="-11"/>
          <w:sz w:val="24"/>
          <w:lang w:val="nl-NL"/>
        </w:rPr>
        <w:t xml:space="preserve"> </w:t>
      </w:r>
      <w:r w:rsidRPr="00395726">
        <w:rPr>
          <w:rFonts w:ascii="Times New Roman"/>
          <w:sz w:val="24"/>
          <w:lang w:val="nl-NL"/>
        </w:rPr>
        <w:t>tot</w:t>
      </w:r>
      <w:r w:rsidRPr="00395726">
        <w:rPr>
          <w:rFonts w:ascii="Times New Roman"/>
          <w:spacing w:val="-11"/>
          <w:sz w:val="24"/>
          <w:lang w:val="nl-NL"/>
        </w:rPr>
        <w:t xml:space="preserve"> </w:t>
      </w:r>
      <w:r w:rsidRPr="00395726">
        <w:rPr>
          <w:rFonts w:ascii="Times New Roman"/>
          <w:sz w:val="24"/>
          <w:lang w:val="nl-NL"/>
        </w:rPr>
        <w:t>dienstknecht,</w:t>
      </w:r>
      <w:r w:rsidRPr="00395726">
        <w:rPr>
          <w:rFonts w:ascii="Times New Roman"/>
          <w:spacing w:val="-11"/>
          <w:sz w:val="24"/>
          <w:lang w:val="nl-NL"/>
        </w:rPr>
        <w:t xml:space="preserve"> </w:t>
      </w:r>
      <w:r w:rsidRPr="00395726">
        <w:rPr>
          <w:rFonts w:ascii="Times New Roman"/>
          <w:sz w:val="24"/>
          <w:lang w:val="nl-NL"/>
        </w:rPr>
        <w:t>opdat</w:t>
      </w:r>
      <w:r w:rsidRPr="00395726">
        <w:rPr>
          <w:rFonts w:ascii="Times New Roman"/>
          <w:spacing w:val="-11"/>
          <w:sz w:val="24"/>
          <w:lang w:val="nl-NL"/>
        </w:rPr>
        <w:t xml:space="preserve"> </w:t>
      </w:r>
      <w:r w:rsidRPr="00395726">
        <w:rPr>
          <w:rFonts w:ascii="Times New Roman"/>
          <w:sz w:val="24"/>
          <w:lang w:val="nl-NL"/>
        </w:rPr>
        <w:t>zij</w:t>
      </w:r>
      <w:r w:rsidRPr="00395726">
        <w:rPr>
          <w:rFonts w:ascii="Times New Roman"/>
          <w:spacing w:val="-11"/>
          <w:sz w:val="24"/>
          <w:lang w:val="nl-NL"/>
        </w:rPr>
        <w:t xml:space="preserve"> </w:t>
      </w:r>
      <w:r w:rsidRPr="00395726">
        <w:rPr>
          <w:rFonts w:ascii="Times New Roman"/>
          <w:sz w:val="24"/>
          <w:lang w:val="nl-NL"/>
        </w:rPr>
        <w:t>mochten</w:t>
      </w:r>
      <w:r w:rsidRPr="00395726">
        <w:rPr>
          <w:rFonts w:ascii="Times New Roman"/>
          <w:spacing w:val="-11"/>
          <w:sz w:val="24"/>
          <w:lang w:val="nl-NL"/>
        </w:rPr>
        <w:t xml:space="preserve"> </w:t>
      </w:r>
      <w:r w:rsidRPr="00395726">
        <w:rPr>
          <w:rFonts w:ascii="Times New Roman"/>
          <w:sz w:val="24"/>
          <w:lang w:val="nl-NL"/>
        </w:rPr>
        <w:t>vrij</w:t>
      </w:r>
      <w:r w:rsidRPr="00395726">
        <w:rPr>
          <w:rFonts w:ascii="Times New Roman"/>
          <w:spacing w:val="-11"/>
          <w:sz w:val="24"/>
          <w:lang w:val="nl-NL"/>
        </w:rPr>
        <w:t xml:space="preserve"> </w:t>
      </w:r>
      <w:r w:rsidRPr="00395726">
        <w:rPr>
          <w:rFonts w:ascii="Times New Roman"/>
          <w:sz w:val="24"/>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7"/>
        </w:numPr>
        <w:tabs>
          <w:tab w:val="left" w:pos="385"/>
        </w:tabs>
        <w:spacing w:line="264" w:lineRule="auto"/>
        <w:ind w:right="52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3"/>
          <w:sz w:val="24"/>
          <w:lang w:val="nl-NL"/>
        </w:rPr>
        <w:t xml:space="preserve"> </w:t>
      </w:r>
      <w:r w:rsidRPr="00395726">
        <w:rPr>
          <w:rFonts w:ascii="Times New Roman"/>
          <w:spacing w:val="-4"/>
          <w:sz w:val="24"/>
          <w:lang w:val="nl-NL"/>
        </w:rPr>
        <w:t>noemt</w:t>
      </w:r>
      <w:r w:rsidRPr="00395726">
        <w:rPr>
          <w:rFonts w:ascii="Times New Roman"/>
          <w:spacing w:val="-6"/>
          <w:sz w:val="24"/>
          <w:lang w:val="nl-NL"/>
        </w:rPr>
        <w:t xml:space="preserve"> </w:t>
      </w:r>
      <w:r w:rsidRPr="00395726">
        <w:rPr>
          <w:rFonts w:ascii="Times New Roman"/>
          <w:spacing w:val="-4"/>
          <w:sz w:val="24"/>
          <w:lang w:val="nl-NL"/>
        </w:rPr>
        <w:t>sommige</w:t>
      </w:r>
      <w:r w:rsidRPr="00395726">
        <w:rPr>
          <w:rFonts w:ascii="Times New Roman"/>
          <w:spacing w:val="-21"/>
          <w:sz w:val="24"/>
          <w:lang w:val="nl-NL"/>
        </w:rPr>
        <w:t xml:space="preserve"> </w:t>
      </w:r>
      <w:r w:rsidRPr="00395726">
        <w:rPr>
          <w:rFonts w:ascii="Times New Roman"/>
          <w:spacing w:val="-3"/>
          <w:sz w:val="24"/>
          <w:lang w:val="nl-NL"/>
        </w:rPr>
        <w:t>bijzonderheden</w:t>
      </w:r>
      <w:r w:rsidRPr="00395726">
        <w:rPr>
          <w:rFonts w:ascii="Times New Roman"/>
          <w:spacing w:val="-24"/>
          <w:sz w:val="24"/>
          <w:lang w:val="nl-NL"/>
        </w:rPr>
        <w:t xml:space="preserve"> </w:t>
      </w:r>
      <w:r w:rsidRPr="00395726">
        <w:rPr>
          <w:rFonts w:ascii="Times New Roman"/>
          <w:sz w:val="24"/>
          <w:lang w:val="nl-NL"/>
        </w:rPr>
        <w:t>op,</w:t>
      </w:r>
      <w:r w:rsidRPr="00395726">
        <w:rPr>
          <w:rFonts w:ascii="Times New Roman"/>
          <w:spacing w:val="-15"/>
          <w:sz w:val="24"/>
          <w:lang w:val="nl-NL"/>
        </w:rPr>
        <w:t xml:space="preserve"> </w:t>
      </w:r>
      <w:r w:rsidRPr="00395726">
        <w:rPr>
          <w:rFonts w:ascii="Times New Roman"/>
          <w:spacing w:val="-4"/>
          <w:sz w:val="24"/>
          <w:lang w:val="nl-NL"/>
        </w:rPr>
        <w:t>waarin</w:t>
      </w:r>
      <w:r w:rsidRPr="00395726">
        <w:rPr>
          <w:rFonts w:ascii="Times New Roman"/>
          <w:spacing w:val="-16"/>
          <w:sz w:val="24"/>
          <w:lang w:val="nl-NL"/>
        </w:rPr>
        <w:t xml:space="preserve"> </w:t>
      </w:r>
      <w:r w:rsidRPr="00395726">
        <w:rPr>
          <w:rFonts w:ascii="Times New Roman"/>
          <w:spacing w:val="-6"/>
          <w:sz w:val="24"/>
          <w:lang w:val="nl-NL"/>
        </w:rPr>
        <w:t>hij</w:t>
      </w:r>
      <w:r w:rsidRPr="00395726">
        <w:rPr>
          <w:rFonts w:ascii="Times New Roman"/>
          <w:spacing w:val="-25"/>
          <w:sz w:val="24"/>
          <w:lang w:val="nl-NL"/>
        </w:rPr>
        <w:t xml:space="preserve"> </w:t>
      </w:r>
      <w:r w:rsidRPr="00395726">
        <w:rPr>
          <w:rFonts w:ascii="Times New Roman"/>
          <w:spacing w:val="-3"/>
          <w:sz w:val="24"/>
          <w:lang w:val="nl-NL"/>
        </w:rPr>
        <w:t>zich</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pacing w:val="-3"/>
          <w:sz w:val="24"/>
          <w:lang w:val="nl-NL"/>
        </w:rPr>
        <w:t>dienstknecht</w:t>
      </w:r>
      <w:r w:rsidRPr="00395726">
        <w:rPr>
          <w:rFonts w:ascii="Times New Roman"/>
          <w:spacing w:val="-15"/>
          <w:sz w:val="24"/>
          <w:lang w:val="nl-NL"/>
        </w:rPr>
        <w:t xml:space="preserve"> </w:t>
      </w:r>
      <w:r w:rsidRPr="00395726">
        <w:rPr>
          <w:rFonts w:ascii="Times New Roman"/>
          <w:sz w:val="24"/>
          <w:lang w:val="nl-NL"/>
        </w:rPr>
        <w:t>van</w:t>
      </w:r>
      <w:r w:rsidRPr="00395726">
        <w:rPr>
          <w:rFonts w:ascii="Times New Roman"/>
          <w:spacing w:val="-24"/>
          <w:sz w:val="24"/>
          <w:lang w:val="nl-NL"/>
        </w:rPr>
        <w:t xml:space="preserve"> </w:t>
      </w:r>
      <w:r w:rsidRPr="00395726">
        <w:rPr>
          <w:rFonts w:ascii="Times New Roman"/>
          <w:spacing w:val="-4"/>
          <w:sz w:val="24"/>
          <w:lang w:val="nl-NL"/>
        </w:rPr>
        <w:t>allen</w:t>
      </w:r>
      <w:r w:rsidRPr="00395726">
        <w:rPr>
          <w:rFonts w:ascii="Times New Roman"/>
          <w:spacing w:val="-26"/>
          <w:sz w:val="24"/>
          <w:lang w:val="nl-NL"/>
        </w:rPr>
        <w:t xml:space="preserve"> </w:t>
      </w:r>
      <w:r w:rsidRPr="00395726">
        <w:rPr>
          <w:rFonts w:ascii="Times New Roman"/>
          <w:sz w:val="24"/>
          <w:lang w:val="nl-NL"/>
        </w:rPr>
        <w:t>gemaakt</w:t>
      </w:r>
      <w:r w:rsidRPr="00395726">
        <w:rPr>
          <w:rFonts w:ascii="Times New Roman"/>
          <w:spacing w:val="-14"/>
          <w:sz w:val="24"/>
          <w:lang w:val="nl-NL"/>
        </w:rPr>
        <w:t xml:space="preserve"> </w:t>
      </w:r>
      <w:r w:rsidRPr="00395726">
        <w:rPr>
          <w:rFonts w:ascii="Times New Roman"/>
          <w:sz w:val="24"/>
          <w:lang w:val="nl-NL"/>
        </w:rPr>
        <w:t xml:space="preserve">had. Hij </w:t>
      </w:r>
      <w:r w:rsidRPr="00395726">
        <w:rPr>
          <w:rFonts w:ascii="Times New Roman"/>
          <w:spacing w:val="-3"/>
          <w:sz w:val="24"/>
          <w:lang w:val="nl-NL"/>
        </w:rPr>
        <w:t xml:space="preserve">schikte zich naar allerlei soorten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pacing w:val="-3"/>
          <w:sz w:val="24"/>
          <w:lang w:val="nl-NL"/>
        </w:rPr>
        <w:t>mensen.</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1"/>
          <w:numId w:val="87"/>
        </w:numPr>
        <w:tabs>
          <w:tab w:val="left" w:pos="372"/>
        </w:tabs>
        <w:spacing w:line="261" w:lineRule="auto"/>
        <w:ind w:right="5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Ik ben den Joden geworden als een Jood, degenen, die onder de wet zijn, als onder de wet </w:t>
      </w:r>
      <w:r w:rsidRPr="00395726">
        <w:rPr>
          <w:rFonts w:ascii="Times New Roman"/>
          <w:spacing w:val="-4"/>
          <w:sz w:val="24"/>
          <w:lang w:val="nl-NL"/>
        </w:rPr>
        <w:t xml:space="preserve">zijnde, </w:t>
      </w:r>
      <w:r w:rsidRPr="00395726">
        <w:rPr>
          <w:rFonts w:ascii="Times New Roman"/>
          <w:spacing w:val="2"/>
          <w:sz w:val="24"/>
          <w:lang w:val="nl-NL"/>
        </w:rPr>
        <w:t xml:space="preserve">om </w:t>
      </w:r>
      <w:r w:rsidRPr="00395726">
        <w:rPr>
          <w:rFonts w:ascii="Times New Roman"/>
          <w:sz w:val="24"/>
          <w:lang w:val="nl-NL"/>
        </w:rPr>
        <w:t xml:space="preserve">hen te </w:t>
      </w:r>
      <w:r w:rsidRPr="00395726">
        <w:rPr>
          <w:rFonts w:ascii="Times New Roman"/>
          <w:spacing w:val="-4"/>
          <w:sz w:val="24"/>
          <w:lang w:val="nl-NL"/>
        </w:rPr>
        <w:t xml:space="preserve">winnen. </w:t>
      </w:r>
      <w:r w:rsidRPr="00395726">
        <w:rPr>
          <w:rFonts w:ascii="Times New Roman"/>
          <w:sz w:val="24"/>
          <w:lang w:val="nl-NL"/>
        </w:rPr>
        <w:t xml:space="preserve">Ofschoon </w:t>
      </w:r>
      <w:r w:rsidRPr="00395726">
        <w:rPr>
          <w:rFonts w:ascii="Times New Roman"/>
          <w:spacing w:val="-6"/>
          <w:sz w:val="24"/>
          <w:lang w:val="nl-NL"/>
        </w:rPr>
        <w:t xml:space="preserve">hij </w:t>
      </w:r>
      <w:r w:rsidRPr="00395726">
        <w:rPr>
          <w:rFonts w:ascii="Times New Roman"/>
          <w:sz w:val="24"/>
          <w:lang w:val="nl-NL"/>
        </w:rPr>
        <w:t>de plechtigheden der wet aanzag als een juk, dat door Christus</w:t>
      </w:r>
      <w:r w:rsidRPr="00395726">
        <w:rPr>
          <w:rFonts w:ascii="Times New Roman"/>
          <w:spacing w:val="-11"/>
          <w:sz w:val="24"/>
          <w:lang w:val="nl-NL"/>
        </w:rPr>
        <w:t xml:space="preserve"> </w:t>
      </w:r>
      <w:r w:rsidRPr="00395726">
        <w:rPr>
          <w:rFonts w:ascii="Times New Roman"/>
          <w:spacing w:val="-3"/>
          <w:sz w:val="24"/>
          <w:lang w:val="nl-NL"/>
        </w:rPr>
        <w:t>afgenomen</w:t>
      </w:r>
      <w:r w:rsidRPr="00395726">
        <w:rPr>
          <w:rFonts w:ascii="Times New Roman"/>
          <w:spacing w:val="-17"/>
          <w:sz w:val="24"/>
          <w:lang w:val="nl-NL"/>
        </w:rPr>
        <w:t xml:space="preserve"> </w:t>
      </w:r>
      <w:r w:rsidRPr="00395726">
        <w:rPr>
          <w:rFonts w:ascii="Times New Roman"/>
          <w:sz w:val="24"/>
          <w:lang w:val="nl-NL"/>
        </w:rPr>
        <w:t>was,</w:t>
      </w:r>
      <w:r w:rsidRPr="00395726">
        <w:rPr>
          <w:rFonts w:ascii="Times New Roman"/>
          <w:spacing w:val="-7"/>
          <w:sz w:val="24"/>
          <w:lang w:val="nl-NL"/>
        </w:rPr>
        <w:t xml:space="preserve"> </w:t>
      </w:r>
      <w:r w:rsidRPr="00395726">
        <w:rPr>
          <w:rFonts w:ascii="Times New Roman"/>
          <w:sz w:val="24"/>
          <w:lang w:val="nl-NL"/>
        </w:rPr>
        <w:t>nochtans</w:t>
      </w:r>
      <w:r w:rsidRPr="00395726">
        <w:rPr>
          <w:rFonts w:ascii="Times New Roman"/>
          <w:spacing w:val="-7"/>
          <w:sz w:val="24"/>
          <w:lang w:val="nl-NL"/>
        </w:rPr>
        <w:t xml:space="preserve"> </w:t>
      </w:r>
      <w:r w:rsidRPr="00395726">
        <w:rPr>
          <w:rFonts w:ascii="Times New Roman"/>
          <w:sz w:val="24"/>
          <w:lang w:val="nl-NL"/>
        </w:rPr>
        <w:t>onderwierp</w:t>
      </w:r>
      <w:r w:rsidRPr="00395726">
        <w:rPr>
          <w:rFonts w:ascii="Times New Roman"/>
          <w:spacing w:val="-10"/>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z w:val="24"/>
          <w:lang w:val="nl-NL"/>
        </w:rPr>
        <w:t>er</w:t>
      </w:r>
      <w:r w:rsidRPr="00395726">
        <w:rPr>
          <w:rFonts w:ascii="Times New Roman"/>
          <w:spacing w:val="-3"/>
          <w:sz w:val="24"/>
          <w:lang w:val="nl-NL"/>
        </w:rPr>
        <w:t xml:space="preserve"> zich</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9"/>
          <w:sz w:val="24"/>
          <w:lang w:val="nl-NL"/>
        </w:rPr>
        <w:t xml:space="preserve"> </w:t>
      </w:r>
      <w:r w:rsidRPr="00395726">
        <w:rPr>
          <w:rFonts w:ascii="Times New Roman"/>
          <w:spacing w:val="-6"/>
          <w:sz w:val="24"/>
          <w:lang w:val="nl-NL"/>
        </w:rPr>
        <w:t>vele</w:t>
      </w:r>
      <w:r w:rsidRPr="00395726">
        <w:rPr>
          <w:rFonts w:ascii="Times New Roman"/>
          <w:spacing w:val="-3"/>
          <w:sz w:val="24"/>
          <w:lang w:val="nl-NL"/>
        </w:rPr>
        <w:t xml:space="preserve"> </w:t>
      </w:r>
      <w:r w:rsidRPr="00395726">
        <w:rPr>
          <w:rFonts w:ascii="Times New Roman"/>
          <w:spacing w:val="-4"/>
          <w:sz w:val="24"/>
          <w:lang w:val="nl-NL"/>
        </w:rPr>
        <w:t>gevallen</w:t>
      </w:r>
      <w:r w:rsidRPr="00395726">
        <w:rPr>
          <w:rFonts w:ascii="Times New Roman"/>
          <w:spacing w:val="-18"/>
          <w:sz w:val="24"/>
          <w:lang w:val="nl-NL"/>
        </w:rPr>
        <w:t xml:space="preserve"> </w:t>
      </w:r>
      <w:r w:rsidRPr="00395726">
        <w:rPr>
          <w:rFonts w:ascii="Times New Roman"/>
          <w:spacing w:val="-3"/>
          <w:sz w:val="24"/>
          <w:lang w:val="nl-NL"/>
        </w:rPr>
        <w:t>aan,</w:t>
      </w:r>
      <w:r w:rsidRPr="00395726">
        <w:rPr>
          <w:rFonts w:ascii="Times New Roman"/>
          <w:spacing w:val="-8"/>
          <w:sz w:val="24"/>
          <w:lang w:val="nl-NL"/>
        </w:rPr>
        <w:t xml:space="preserve"> </w:t>
      </w:r>
      <w:r w:rsidRPr="00395726">
        <w:rPr>
          <w:rFonts w:ascii="Times New Roman"/>
          <w:sz w:val="24"/>
          <w:lang w:val="nl-NL"/>
        </w:rPr>
        <w:t>opdat</w:t>
      </w:r>
      <w:r w:rsidRPr="00395726">
        <w:rPr>
          <w:rFonts w:ascii="Times New Roman"/>
          <w:spacing w:val="-5"/>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z w:val="24"/>
          <w:lang w:val="nl-NL"/>
        </w:rPr>
        <w:t>onder</w:t>
      </w:r>
      <w:r w:rsidRPr="00395726">
        <w:rPr>
          <w:rFonts w:ascii="Times New Roman"/>
          <w:spacing w:val="-7"/>
          <w:sz w:val="24"/>
          <w:lang w:val="nl-NL"/>
        </w:rPr>
        <w:t xml:space="preserve"> </w:t>
      </w:r>
      <w:r w:rsidRPr="00395726">
        <w:rPr>
          <w:rFonts w:ascii="Times New Roman"/>
          <w:sz w:val="24"/>
          <w:lang w:val="nl-NL"/>
        </w:rPr>
        <w:t>de Joden</w:t>
      </w:r>
      <w:r w:rsidRPr="00395726">
        <w:rPr>
          <w:rFonts w:ascii="Times New Roman"/>
          <w:spacing w:val="-29"/>
          <w:sz w:val="24"/>
          <w:lang w:val="nl-NL"/>
        </w:rPr>
        <w:t xml:space="preserve"> </w:t>
      </w:r>
      <w:r w:rsidRPr="00395726">
        <w:rPr>
          <w:rFonts w:ascii="Times New Roman"/>
          <w:spacing w:val="-3"/>
          <w:sz w:val="24"/>
          <w:lang w:val="nl-NL"/>
        </w:rPr>
        <w:t>mocht</w:t>
      </w:r>
      <w:r w:rsidRPr="00395726">
        <w:rPr>
          <w:rFonts w:ascii="Times New Roman"/>
          <w:spacing w:val="-18"/>
          <w:sz w:val="24"/>
          <w:lang w:val="nl-NL"/>
        </w:rPr>
        <w:t xml:space="preserve"> </w:t>
      </w:r>
      <w:r w:rsidRPr="00395726">
        <w:rPr>
          <w:rFonts w:ascii="Times New Roman"/>
          <w:sz w:val="24"/>
          <w:lang w:val="nl-NL"/>
        </w:rPr>
        <w:t>werken,</w:t>
      </w:r>
      <w:r w:rsidRPr="00395726">
        <w:rPr>
          <w:rFonts w:ascii="Times New Roman"/>
          <w:spacing w:val="-17"/>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z w:val="24"/>
          <w:lang w:val="nl-NL"/>
        </w:rPr>
        <w:t>vooroordelen</w:t>
      </w:r>
      <w:r w:rsidRPr="00395726">
        <w:rPr>
          <w:rFonts w:ascii="Times New Roman"/>
          <w:spacing w:val="-23"/>
          <w:sz w:val="24"/>
          <w:lang w:val="nl-NL"/>
        </w:rPr>
        <w:t xml:space="preserve"> </w:t>
      </w:r>
      <w:r w:rsidRPr="00395726">
        <w:rPr>
          <w:rFonts w:ascii="Times New Roman"/>
          <w:spacing w:val="-3"/>
          <w:sz w:val="24"/>
          <w:lang w:val="nl-NL"/>
        </w:rPr>
        <w:t>overwinnen,</w:t>
      </w:r>
      <w:r w:rsidRPr="00395726">
        <w:rPr>
          <w:rFonts w:ascii="Times New Roman"/>
          <w:spacing w:val="-18"/>
          <w:sz w:val="24"/>
          <w:lang w:val="nl-NL"/>
        </w:rPr>
        <w:t xml:space="preserve"> </w:t>
      </w:r>
      <w:r w:rsidRPr="00395726">
        <w:rPr>
          <w:rFonts w:ascii="Times New Roman"/>
          <w:sz w:val="24"/>
          <w:lang w:val="nl-NL"/>
        </w:rPr>
        <w:t>hen</w:t>
      </w:r>
      <w:r w:rsidRPr="00395726">
        <w:rPr>
          <w:rFonts w:ascii="Times New Roman"/>
          <w:spacing w:val="-26"/>
          <w:sz w:val="24"/>
          <w:lang w:val="nl-NL"/>
        </w:rPr>
        <w:t xml:space="preserve"> </w:t>
      </w:r>
      <w:r w:rsidRPr="00395726">
        <w:rPr>
          <w:rFonts w:ascii="Times New Roman"/>
          <w:sz w:val="24"/>
          <w:lang w:val="nl-NL"/>
        </w:rPr>
        <w:t>overhalen</w:t>
      </w:r>
      <w:r w:rsidRPr="00395726">
        <w:rPr>
          <w:rFonts w:ascii="Times New Roman"/>
          <w:spacing w:val="-30"/>
          <w:sz w:val="24"/>
          <w:lang w:val="nl-NL"/>
        </w:rPr>
        <w:t xml:space="preserve"> </w:t>
      </w:r>
      <w:r w:rsidRPr="00395726">
        <w:rPr>
          <w:rFonts w:ascii="Times New Roman"/>
          <w:spacing w:val="2"/>
          <w:sz w:val="24"/>
          <w:lang w:val="nl-NL"/>
        </w:rPr>
        <w:t>om</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5"/>
          <w:sz w:val="24"/>
          <w:lang w:val="nl-NL"/>
        </w:rPr>
        <w:t>Evangelie</w:t>
      </w:r>
      <w:r w:rsidRPr="00395726">
        <w:rPr>
          <w:rFonts w:ascii="Times New Roman"/>
          <w:spacing w:val="-20"/>
          <w:sz w:val="24"/>
          <w:lang w:val="nl-NL"/>
        </w:rPr>
        <w:t xml:space="preserve"> </w:t>
      </w:r>
      <w:r w:rsidRPr="00395726">
        <w:rPr>
          <w:rFonts w:ascii="Times New Roman"/>
          <w:sz w:val="24"/>
          <w:lang w:val="nl-NL"/>
        </w:rPr>
        <w:t>aan</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z w:val="24"/>
          <w:lang w:val="nl-NL"/>
        </w:rPr>
        <w:t>horen en hen te winnen voor</w:t>
      </w:r>
      <w:r w:rsidRPr="00395726">
        <w:rPr>
          <w:rFonts w:ascii="Times New Roman"/>
          <w:spacing w:val="-42"/>
          <w:sz w:val="24"/>
          <w:lang w:val="nl-NL"/>
        </w:rPr>
        <w:t xml:space="preserve"> </w:t>
      </w:r>
      <w:r w:rsidRPr="00395726">
        <w:rPr>
          <w:rFonts w:ascii="Times New Roman"/>
          <w:sz w:val="24"/>
          <w:lang w:val="nl-NL"/>
        </w:rPr>
        <w:t>Christus.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87"/>
        </w:numPr>
        <w:tabs>
          <w:tab w:val="left" w:pos="352"/>
        </w:tabs>
        <w:spacing w:line="261" w:lineRule="auto"/>
        <w:ind w:right="520" w:firstLine="0"/>
        <w:jc w:val="both"/>
        <w:rPr>
          <w:rFonts w:ascii="Times New Roman" w:eastAsia="Times New Roman" w:hAnsi="Times New Roman" w:cs="Times New Roman"/>
          <w:sz w:val="24"/>
          <w:szCs w:val="24"/>
          <w:lang w:val="nl-NL"/>
        </w:rPr>
      </w:pPr>
      <w:r w:rsidRPr="00395726">
        <w:rPr>
          <w:rFonts w:ascii="Times New Roman"/>
          <w:sz w:val="24"/>
          <w:lang w:val="nl-NL"/>
        </w:rPr>
        <w:t>Degenen</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zonder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wet</w:t>
      </w:r>
      <w:r w:rsidRPr="00395726">
        <w:rPr>
          <w:rFonts w:ascii="Times New Roman"/>
          <w:spacing w:val="-5"/>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z w:val="24"/>
          <w:lang w:val="nl-NL"/>
        </w:rPr>
        <w:t>ben</w:t>
      </w:r>
      <w:r w:rsidRPr="00395726">
        <w:rPr>
          <w:rFonts w:ascii="Times New Roman"/>
          <w:spacing w:val="-16"/>
          <w:sz w:val="24"/>
          <w:lang w:val="nl-NL"/>
        </w:rPr>
        <w:t xml:space="preserve"> </w:t>
      </w:r>
      <w:r w:rsidRPr="00395726">
        <w:rPr>
          <w:rFonts w:ascii="Times New Roman"/>
          <w:spacing w:val="-5"/>
          <w:sz w:val="24"/>
          <w:lang w:val="nl-NL"/>
        </w:rPr>
        <w:t>ik</w:t>
      </w:r>
      <w:r w:rsidRPr="00395726">
        <w:rPr>
          <w:rFonts w:ascii="Times New Roman"/>
          <w:spacing w:val="-9"/>
          <w:sz w:val="24"/>
          <w:lang w:val="nl-NL"/>
        </w:rPr>
        <w:t xml:space="preserve"> </w:t>
      </w:r>
      <w:r w:rsidRPr="00395726">
        <w:rPr>
          <w:rFonts w:ascii="Times New Roman"/>
          <w:sz w:val="24"/>
          <w:lang w:val="nl-NL"/>
        </w:rPr>
        <w:t>geworden</w:t>
      </w:r>
      <w:r w:rsidRPr="00395726">
        <w:rPr>
          <w:rFonts w:ascii="Times New Roman"/>
          <w:spacing w:val="-14"/>
          <w:sz w:val="24"/>
          <w:lang w:val="nl-NL"/>
        </w:rPr>
        <w:t xml:space="preserve"> </w:t>
      </w:r>
      <w:r w:rsidRPr="00395726">
        <w:rPr>
          <w:rFonts w:ascii="Times New Roman"/>
          <w:spacing w:val="-4"/>
          <w:sz w:val="24"/>
          <w:lang w:val="nl-NL"/>
        </w:rPr>
        <w:t>als</w:t>
      </w:r>
      <w:r w:rsidRPr="00395726">
        <w:rPr>
          <w:rFonts w:ascii="Times New Roman"/>
          <w:spacing w:val="-11"/>
          <w:sz w:val="24"/>
          <w:lang w:val="nl-NL"/>
        </w:rPr>
        <w:t xml:space="preserve"> </w:t>
      </w:r>
      <w:r w:rsidRPr="00395726">
        <w:rPr>
          <w:rFonts w:ascii="Times New Roman"/>
          <w:sz w:val="24"/>
          <w:lang w:val="nl-NL"/>
        </w:rPr>
        <w:t>zonder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wet</w:t>
      </w:r>
      <w:r w:rsidRPr="00395726">
        <w:rPr>
          <w:rFonts w:ascii="Times New Roman"/>
          <w:spacing w:val="-5"/>
          <w:sz w:val="24"/>
          <w:lang w:val="nl-NL"/>
        </w:rPr>
        <w:t xml:space="preserve"> </w:t>
      </w:r>
      <w:r w:rsidRPr="00395726">
        <w:rPr>
          <w:rFonts w:ascii="Times New Roman"/>
          <w:spacing w:val="-4"/>
          <w:sz w:val="24"/>
          <w:lang w:val="nl-NL"/>
        </w:rPr>
        <w:t>zijnde,</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den</w:t>
      </w:r>
      <w:r w:rsidRPr="00395726">
        <w:rPr>
          <w:rFonts w:ascii="Times New Roman"/>
          <w:spacing w:val="-15"/>
          <w:sz w:val="24"/>
          <w:lang w:val="nl-NL"/>
        </w:rPr>
        <w:t xml:space="preserve"> </w:t>
      </w:r>
      <w:r w:rsidRPr="00395726">
        <w:rPr>
          <w:rFonts w:ascii="Times New Roman"/>
          <w:spacing w:val="-4"/>
          <w:sz w:val="24"/>
          <w:lang w:val="nl-NL"/>
        </w:rPr>
        <w:t xml:space="preserve">heidenen, </w:t>
      </w:r>
      <w:r w:rsidRPr="00395726">
        <w:rPr>
          <w:rFonts w:ascii="Times New Roman"/>
          <w:sz w:val="24"/>
          <w:lang w:val="nl-NL"/>
        </w:rPr>
        <w:t>zowel</w:t>
      </w:r>
      <w:r w:rsidRPr="00395726">
        <w:rPr>
          <w:rFonts w:ascii="Times New Roman"/>
          <w:spacing w:val="-14"/>
          <w:sz w:val="24"/>
          <w:lang w:val="nl-NL"/>
        </w:rPr>
        <w:t xml:space="preserve"> </w:t>
      </w:r>
      <w:r w:rsidRPr="00395726">
        <w:rPr>
          <w:rFonts w:ascii="Times New Roman"/>
          <w:sz w:val="24"/>
          <w:lang w:val="nl-NL"/>
        </w:rPr>
        <w:t>hun</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2"/>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pacing w:val="-4"/>
          <w:sz w:val="24"/>
          <w:lang w:val="nl-NL"/>
        </w:rPr>
        <w:t>als</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wel</w:t>
      </w:r>
      <w:r w:rsidRPr="00395726">
        <w:rPr>
          <w:rFonts w:ascii="Times New Roman"/>
          <w:spacing w:val="-20"/>
          <w:sz w:val="24"/>
          <w:lang w:val="nl-NL"/>
        </w:rPr>
        <w:t xml:space="preserve"> </w:t>
      </w:r>
      <w:r w:rsidRPr="00395726">
        <w:rPr>
          <w:rFonts w:ascii="Times New Roman"/>
          <w:spacing w:val="3"/>
          <w:sz w:val="24"/>
          <w:lang w:val="nl-NL"/>
        </w:rPr>
        <w:t>tot</w:t>
      </w:r>
      <w:r w:rsidRPr="00395726">
        <w:rPr>
          <w:rFonts w:ascii="Times New Roman"/>
          <w:spacing w:val="-5"/>
          <w:sz w:val="24"/>
          <w:lang w:val="nl-NL"/>
        </w:rPr>
        <w:t xml:space="preserve"> </w:t>
      </w:r>
      <w:r w:rsidRPr="00395726">
        <w:rPr>
          <w:rFonts w:ascii="Times New Roman"/>
          <w:sz w:val="24"/>
          <w:lang w:val="nl-NL"/>
        </w:rPr>
        <w:t>Christus</w:t>
      </w:r>
      <w:r w:rsidRPr="00395726">
        <w:rPr>
          <w:rFonts w:ascii="Times New Roman"/>
          <w:spacing w:val="-11"/>
          <w:sz w:val="24"/>
          <w:lang w:val="nl-NL"/>
        </w:rPr>
        <w:t xml:space="preserve"> </w:t>
      </w:r>
      <w:r w:rsidRPr="00395726">
        <w:rPr>
          <w:rFonts w:ascii="Times New Roman"/>
          <w:sz w:val="24"/>
          <w:lang w:val="nl-NL"/>
        </w:rPr>
        <w:t>bekeerd</w:t>
      </w:r>
      <w:r w:rsidRPr="00395726">
        <w:rPr>
          <w:rFonts w:ascii="Times New Roman"/>
          <w:spacing w:val="-10"/>
          <w:sz w:val="24"/>
          <w:lang w:val="nl-NL"/>
        </w:rPr>
        <w:t xml:space="preserve"> </w:t>
      </w:r>
      <w:r w:rsidRPr="00395726">
        <w:rPr>
          <w:rFonts w:ascii="Times New Roman"/>
          <w:sz w:val="24"/>
          <w:lang w:val="nl-NL"/>
        </w:rPr>
        <w:t>waren.</w:t>
      </w:r>
      <w:r w:rsidRPr="00395726">
        <w:rPr>
          <w:rFonts w:ascii="Times New Roman"/>
          <w:spacing w:val="-6"/>
          <w:sz w:val="24"/>
          <w:lang w:val="nl-NL"/>
        </w:rPr>
        <w:t xml:space="preserve"> </w:t>
      </w:r>
      <w:r w:rsidRPr="00395726">
        <w:rPr>
          <w:rFonts w:ascii="Times New Roman"/>
          <w:sz w:val="24"/>
          <w:lang w:val="nl-NL"/>
        </w:rPr>
        <w:t>In</w:t>
      </w:r>
      <w:r w:rsidRPr="00395726">
        <w:rPr>
          <w:rFonts w:ascii="Times New Roman"/>
          <w:spacing w:val="-14"/>
          <w:sz w:val="24"/>
          <w:lang w:val="nl-NL"/>
        </w:rPr>
        <w:t xml:space="preserve"> </w:t>
      </w:r>
      <w:r w:rsidRPr="00395726">
        <w:rPr>
          <w:rFonts w:ascii="Times New Roman"/>
          <w:spacing w:val="-3"/>
          <w:sz w:val="24"/>
          <w:lang w:val="nl-NL"/>
        </w:rPr>
        <w:t>onschuldige</w:t>
      </w:r>
      <w:r w:rsidRPr="00395726">
        <w:rPr>
          <w:rFonts w:ascii="Times New Roman"/>
          <w:spacing w:val="-12"/>
          <w:sz w:val="24"/>
          <w:lang w:val="nl-NL"/>
        </w:rPr>
        <w:t xml:space="preserve"> </w:t>
      </w:r>
      <w:r w:rsidRPr="00395726">
        <w:rPr>
          <w:rFonts w:ascii="Times New Roman"/>
          <w:spacing w:val="-3"/>
          <w:sz w:val="24"/>
          <w:lang w:val="nl-NL"/>
        </w:rPr>
        <w:t>dingen</w:t>
      </w:r>
      <w:r w:rsidRPr="00395726">
        <w:rPr>
          <w:rFonts w:ascii="Times New Roman"/>
          <w:spacing w:val="-17"/>
          <w:sz w:val="24"/>
          <w:lang w:val="nl-NL"/>
        </w:rPr>
        <w:t xml:space="preserve"> </w:t>
      </w:r>
      <w:r w:rsidRPr="00395726">
        <w:rPr>
          <w:rFonts w:ascii="Times New Roman"/>
          <w:sz w:val="24"/>
          <w:lang w:val="nl-NL"/>
        </w:rPr>
        <w:t>kon</w:t>
      </w:r>
      <w:r w:rsidRPr="00395726">
        <w:rPr>
          <w:rFonts w:ascii="Times New Roman"/>
          <w:spacing w:val="-16"/>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pacing w:val="-3"/>
          <w:sz w:val="24"/>
          <w:lang w:val="nl-NL"/>
        </w:rPr>
        <w:t>zich schikken</w:t>
      </w:r>
      <w:r w:rsidRPr="00395726">
        <w:rPr>
          <w:rFonts w:ascii="Times New Roman"/>
          <w:spacing w:val="-36"/>
          <w:sz w:val="24"/>
          <w:lang w:val="nl-NL"/>
        </w:rPr>
        <w:t xml:space="preserve"> </w:t>
      </w:r>
      <w:r w:rsidRPr="00395726">
        <w:rPr>
          <w:rFonts w:ascii="Times New Roman"/>
          <w:sz w:val="24"/>
          <w:lang w:val="nl-NL"/>
        </w:rPr>
        <w:t>naar</w:t>
      </w:r>
      <w:r w:rsidRPr="00395726">
        <w:rPr>
          <w:rFonts w:ascii="Times New Roman"/>
          <w:spacing w:val="-36"/>
          <w:sz w:val="24"/>
          <w:lang w:val="nl-NL"/>
        </w:rPr>
        <w:t xml:space="preserve"> </w:t>
      </w:r>
      <w:r w:rsidRPr="00395726">
        <w:rPr>
          <w:rFonts w:ascii="Times New Roman"/>
          <w:sz w:val="24"/>
          <w:lang w:val="nl-NL"/>
        </w:rPr>
        <w:t>de</w:t>
      </w:r>
      <w:r w:rsidRPr="00395726">
        <w:rPr>
          <w:rFonts w:ascii="Times New Roman"/>
          <w:spacing w:val="-36"/>
          <w:sz w:val="24"/>
          <w:lang w:val="nl-NL"/>
        </w:rPr>
        <w:t xml:space="preserve"> </w:t>
      </w:r>
      <w:r w:rsidRPr="00395726">
        <w:rPr>
          <w:rFonts w:ascii="Times New Roman"/>
          <w:sz w:val="24"/>
          <w:lang w:val="nl-NL"/>
        </w:rPr>
        <w:t>gewoonten</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36"/>
          <w:sz w:val="24"/>
          <w:lang w:val="nl-NL"/>
        </w:rPr>
        <w:t xml:space="preserve"> </w:t>
      </w:r>
      <w:r w:rsidRPr="00395726">
        <w:rPr>
          <w:rFonts w:ascii="Times New Roman"/>
          <w:sz w:val="24"/>
          <w:lang w:val="nl-NL"/>
        </w:rPr>
        <w:t>inzichten</w:t>
      </w:r>
      <w:r w:rsidRPr="00395726">
        <w:rPr>
          <w:rFonts w:ascii="Times New Roman"/>
          <w:spacing w:val="-36"/>
          <w:sz w:val="24"/>
          <w:lang w:val="nl-NL"/>
        </w:rPr>
        <w:t xml:space="preserve"> </w:t>
      </w:r>
      <w:r w:rsidRPr="00395726">
        <w:rPr>
          <w:rFonts w:ascii="Times New Roman"/>
          <w:sz w:val="24"/>
          <w:lang w:val="nl-NL"/>
        </w:rPr>
        <w:t>der</w:t>
      </w:r>
      <w:r w:rsidRPr="00395726">
        <w:rPr>
          <w:rFonts w:ascii="Times New Roman"/>
          <w:spacing w:val="-36"/>
          <w:sz w:val="24"/>
          <w:lang w:val="nl-NL"/>
        </w:rPr>
        <w:t xml:space="preserve"> </w:t>
      </w:r>
      <w:r w:rsidRPr="00395726">
        <w:rPr>
          <w:rFonts w:ascii="Times New Roman"/>
          <w:sz w:val="24"/>
          <w:lang w:val="nl-NL"/>
        </w:rPr>
        <w:t>mensen</w:t>
      </w:r>
      <w:r w:rsidRPr="00395726">
        <w:rPr>
          <w:rFonts w:ascii="Times New Roman"/>
          <w:spacing w:val="-36"/>
          <w:sz w:val="24"/>
          <w:lang w:val="nl-NL"/>
        </w:rPr>
        <w:t xml:space="preserve"> </w:t>
      </w:r>
      <w:r w:rsidRPr="00395726">
        <w:rPr>
          <w:rFonts w:ascii="Times New Roman"/>
          <w:sz w:val="24"/>
          <w:lang w:val="nl-NL"/>
        </w:rPr>
        <w:t>tot</w:t>
      </w:r>
      <w:r w:rsidRPr="00395726">
        <w:rPr>
          <w:rFonts w:ascii="Times New Roman"/>
          <w:spacing w:val="-36"/>
          <w:sz w:val="24"/>
          <w:lang w:val="nl-NL"/>
        </w:rPr>
        <w:t xml:space="preserve"> </w:t>
      </w:r>
      <w:r w:rsidRPr="00395726">
        <w:rPr>
          <w:rFonts w:ascii="Times New Roman"/>
          <w:sz w:val="24"/>
          <w:lang w:val="nl-NL"/>
        </w:rPr>
        <w:t>hun</w:t>
      </w:r>
      <w:r w:rsidRPr="00395726">
        <w:rPr>
          <w:rFonts w:ascii="Times New Roman"/>
          <w:spacing w:val="-36"/>
          <w:sz w:val="24"/>
          <w:lang w:val="nl-NL"/>
        </w:rPr>
        <w:t xml:space="preserve"> </w:t>
      </w:r>
      <w:r w:rsidRPr="00395726">
        <w:rPr>
          <w:rFonts w:ascii="Times New Roman"/>
          <w:sz w:val="24"/>
          <w:lang w:val="nl-NL"/>
        </w:rPr>
        <w:t>voordeel.</w:t>
      </w:r>
      <w:r w:rsidRPr="00395726">
        <w:rPr>
          <w:rFonts w:ascii="Times New Roman"/>
          <w:spacing w:val="-36"/>
          <w:sz w:val="24"/>
          <w:lang w:val="nl-NL"/>
        </w:rPr>
        <w:t xml:space="preserve"> </w:t>
      </w:r>
      <w:r w:rsidRPr="00395726">
        <w:rPr>
          <w:rFonts w:ascii="Times New Roman"/>
          <w:sz w:val="24"/>
          <w:lang w:val="nl-NL"/>
        </w:rPr>
        <w:t>Hij</w:t>
      </w:r>
      <w:r w:rsidRPr="00395726">
        <w:rPr>
          <w:rFonts w:ascii="Times New Roman"/>
          <w:spacing w:val="-36"/>
          <w:sz w:val="24"/>
          <w:lang w:val="nl-NL"/>
        </w:rPr>
        <w:t xml:space="preserve"> </w:t>
      </w:r>
      <w:r w:rsidRPr="00395726">
        <w:rPr>
          <w:rFonts w:ascii="Times New Roman"/>
          <w:sz w:val="24"/>
          <w:lang w:val="nl-NL"/>
        </w:rPr>
        <w:t>kon</w:t>
      </w:r>
      <w:r w:rsidRPr="00395726">
        <w:rPr>
          <w:rFonts w:ascii="Times New Roman"/>
          <w:spacing w:val="-36"/>
          <w:sz w:val="24"/>
          <w:lang w:val="nl-NL"/>
        </w:rPr>
        <w:t xml:space="preserve"> </w:t>
      </w:r>
      <w:r w:rsidRPr="00395726">
        <w:rPr>
          <w:rFonts w:ascii="Times New Roman"/>
          <w:sz w:val="24"/>
          <w:lang w:val="nl-NL"/>
        </w:rPr>
        <w:t>met</w:t>
      </w:r>
      <w:r w:rsidRPr="00395726">
        <w:rPr>
          <w:rFonts w:ascii="Times New Roman"/>
          <w:spacing w:val="-36"/>
          <w:sz w:val="24"/>
          <w:lang w:val="nl-NL"/>
        </w:rPr>
        <w:t xml:space="preserve"> </w:t>
      </w:r>
      <w:r w:rsidRPr="00395726">
        <w:rPr>
          <w:rFonts w:ascii="Times New Roman"/>
          <w:sz w:val="24"/>
          <w:lang w:val="nl-NL"/>
        </w:rPr>
        <w:t>wijsgeren</w:t>
      </w:r>
      <w:r w:rsidRPr="00395726">
        <w:rPr>
          <w:rFonts w:ascii="Times New Roman"/>
          <w:spacing w:val="-36"/>
          <w:sz w:val="24"/>
          <w:lang w:val="nl-NL"/>
        </w:rPr>
        <w:t xml:space="preserve"> </w:t>
      </w:r>
      <w:r w:rsidRPr="00395726">
        <w:rPr>
          <w:rFonts w:ascii="Times New Roman"/>
          <w:sz w:val="24"/>
          <w:lang w:val="nl-NL"/>
        </w:rPr>
        <w:t>in</w:t>
      </w:r>
      <w:r w:rsidRPr="00395726">
        <w:rPr>
          <w:rFonts w:ascii="Times New Roman"/>
          <w:spacing w:val="-36"/>
          <w:sz w:val="24"/>
          <w:lang w:val="nl-NL"/>
        </w:rPr>
        <w:t xml:space="preserve"> </w:t>
      </w:r>
      <w:r w:rsidRPr="00395726">
        <w:rPr>
          <w:rFonts w:ascii="Times New Roman"/>
          <w:spacing w:val="-2"/>
          <w:sz w:val="24"/>
          <w:lang w:val="nl-NL"/>
        </w:rPr>
        <w:t xml:space="preserve">hun </w:t>
      </w:r>
      <w:r w:rsidRPr="00395726">
        <w:rPr>
          <w:rFonts w:ascii="Times New Roman"/>
          <w:spacing w:val="-3"/>
          <w:sz w:val="24"/>
          <w:lang w:val="nl-NL"/>
        </w:rPr>
        <w:t>eigen</w:t>
      </w:r>
      <w:r w:rsidRPr="00395726">
        <w:rPr>
          <w:rFonts w:ascii="Times New Roman"/>
          <w:spacing w:val="-18"/>
          <w:sz w:val="24"/>
          <w:lang w:val="nl-NL"/>
        </w:rPr>
        <w:t xml:space="preserve"> </w:t>
      </w:r>
      <w:r w:rsidRPr="00395726">
        <w:rPr>
          <w:rFonts w:ascii="Times New Roman"/>
          <w:sz w:val="24"/>
          <w:lang w:val="nl-NL"/>
        </w:rPr>
        <w:t>gedachtegang</w:t>
      </w:r>
      <w:r w:rsidRPr="00395726">
        <w:rPr>
          <w:rFonts w:ascii="Times New Roman"/>
          <w:spacing w:val="-8"/>
          <w:sz w:val="24"/>
          <w:lang w:val="nl-NL"/>
        </w:rPr>
        <w:t xml:space="preserve"> </w:t>
      </w:r>
      <w:r w:rsidRPr="00395726">
        <w:rPr>
          <w:rFonts w:ascii="Times New Roman"/>
          <w:sz w:val="24"/>
          <w:lang w:val="nl-NL"/>
        </w:rPr>
        <w:t>redeneren.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wat</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bekeerde</w:t>
      </w:r>
      <w:r w:rsidRPr="00395726">
        <w:rPr>
          <w:rFonts w:ascii="Times New Roman"/>
          <w:spacing w:val="-16"/>
          <w:sz w:val="24"/>
          <w:lang w:val="nl-NL"/>
        </w:rPr>
        <w:t xml:space="preserve"> </w:t>
      </w:r>
      <w:r w:rsidRPr="00395726">
        <w:rPr>
          <w:rFonts w:ascii="Times New Roman"/>
          <w:spacing w:val="-3"/>
          <w:sz w:val="24"/>
          <w:lang w:val="nl-NL"/>
        </w:rPr>
        <w:t>heidenen</w:t>
      </w:r>
      <w:r w:rsidRPr="00395726">
        <w:rPr>
          <w:rFonts w:ascii="Times New Roman"/>
          <w:spacing w:val="-23"/>
          <w:sz w:val="24"/>
          <w:lang w:val="nl-NL"/>
        </w:rPr>
        <w:t xml:space="preserve"> </w:t>
      </w:r>
      <w:r w:rsidRPr="00395726">
        <w:rPr>
          <w:rFonts w:ascii="Times New Roman"/>
          <w:sz w:val="24"/>
          <w:lang w:val="nl-NL"/>
        </w:rPr>
        <w:t>aangaat,</w:t>
      </w:r>
      <w:r w:rsidRPr="00395726">
        <w:rPr>
          <w:rFonts w:ascii="Times New Roman"/>
          <w:spacing w:val="-20"/>
          <w:sz w:val="24"/>
          <w:lang w:val="nl-NL"/>
        </w:rPr>
        <w:t xml:space="preserve"> </w:t>
      </w:r>
      <w:r w:rsidRPr="00395726">
        <w:rPr>
          <w:rFonts w:ascii="Times New Roman"/>
          <w:spacing w:val="-6"/>
          <w:sz w:val="24"/>
          <w:lang w:val="nl-NL"/>
        </w:rPr>
        <w:t>hij</w:t>
      </w:r>
      <w:r w:rsidRPr="00395726">
        <w:rPr>
          <w:rFonts w:ascii="Times New Roman"/>
          <w:spacing w:val="-23"/>
          <w:sz w:val="24"/>
          <w:lang w:val="nl-NL"/>
        </w:rPr>
        <w:t xml:space="preserve"> </w:t>
      </w:r>
      <w:r w:rsidRPr="00395726">
        <w:rPr>
          <w:rFonts w:ascii="Times New Roman"/>
          <w:sz w:val="24"/>
          <w:lang w:val="nl-NL"/>
        </w:rPr>
        <w:t>gedroeg</w:t>
      </w:r>
      <w:r w:rsidRPr="00395726">
        <w:rPr>
          <w:rFonts w:ascii="Times New Roman"/>
          <w:spacing w:val="-15"/>
          <w:sz w:val="24"/>
          <w:lang w:val="nl-NL"/>
        </w:rPr>
        <w:t xml:space="preserve"> </w:t>
      </w:r>
      <w:r w:rsidRPr="00395726">
        <w:rPr>
          <w:rFonts w:ascii="Times New Roman"/>
          <w:spacing w:val="-3"/>
          <w:sz w:val="24"/>
          <w:lang w:val="nl-NL"/>
        </w:rPr>
        <w:t>zich</w:t>
      </w:r>
      <w:r w:rsidRPr="00395726">
        <w:rPr>
          <w:rFonts w:ascii="Times New Roman"/>
          <w:spacing w:val="-18"/>
          <w:sz w:val="24"/>
          <w:lang w:val="nl-NL"/>
        </w:rPr>
        <w:t xml:space="preserve"> </w:t>
      </w:r>
      <w:r w:rsidRPr="00395726">
        <w:rPr>
          <w:rFonts w:ascii="Times New Roman"/>
          <w:sz w:val="24"/>
          <w:lang w:val="nl-NL"/>
        </w:rPr>
        <w:t>onder</w:t>
      </w:r>
      <w:r w:rsidRPr="00395726">
        <w:rPr>
          <w:rFonts w:ascii="Times New Roman"/>
          <w:spacing w:val="-8"/>
          <w:sz w:val="24"/>
          <w:lang w:val="nl-NL"/>
        </w:rPr>
        <w:t xml:space="preserve"> </w:t>
      </w:r>
      <w:r w:rsidRPr="00395726">
        <w:rPr>
          <w:rFonts w:ascii="Times New Roman"/>
          <w:spacing w:val="-2"/>
          <w:sz w:val="24"/>
          <w:lang w:val="nl-NL"/>
        </w:rPr>
        <w:t xml:space="preserve">hen </w:t>
      </w:r>
      <w:r w:rsidRPr="00395726">
        <w:rPr>
          <w:rFonts w:ascii="Times New Roman"/>
          <w:spacing w:val="-4"/>
          <w:sz w:val="24"/>
          <w:lang w:val="nl-NL"/>
        </w:rPr>
        <w:t>als</w:t>
      </w:r>
      <w:r w:rsidRPr="00395726">
        <w:rPr>
          <w:rFonts w:ascii="Times New Roman"/>
          <w:spacing w:val="-10"/>
          <w:sz w:val="24"/>
          <w:lang w:val="nl-NL"/>
        </w:rPr>
        <w:t xml:space="preserve"> </w:t>
      </w:r>
      <w:r w:rsidRPr="00395726">
        <w:rPr>
          <w:rFonts w:ascii="Times New Roman"/>
          <w:spacing w:val="-4"/>
          <w:sz w:val="24"/>
          <w:lang w:val="nl-NL"/>
        </w:rPr>
        <w:t>iemand,</w:t>
      </w:r>
      <w:r w:rsidRPr="00395726">
        <w:rPr>
          <w:rFonts w:ascii="Times New Roman"/>
          <w:spacing w:val="-12"/>
          <w:sz w:val="24"/>
          <w:lang w:val="nl-NL"/>
        </w:rPr>
        <w:t xml:space="preserve"> </w:t>
      </w:r>
      <w:r w:rsidRPr="00395726">
        <w:rPr>
          <w:rFonts w:ascii="Times New Roman"/>
          <w:spacing w:val="-5"/>
          <w:sz w:val="24"/>
          <w:lang w:val="nl-NL"/>
        </w:rPr>
        <w:t>die</w:t>
      </w:r>
      <w:r w:rsidRPr="00395726">
        <w:rPr>
          <w:rFonts w:ascii="Times New Roman"/>
          <w:spacing w:val="-6"/>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pacing w:val="3"/>
          <w:sz w:val="24"/>
          <w:lang w:val="nl-NL"/>
        </w:rPr>
        <w:t>door</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Joodse</w:t>
      </w:r>
      <w:r w:rsidRPr="00395726">
        <w:rPr>
          <w:rFonts w:ascii="Times New Roman"/>
          <w:spacing w:val="-13"/>
          <w:sz w:val="24"/>
          <w:lang w:val="nl-NL"/>
        </w:rPr>
        <w:t xml:space="preserve"> </w:t>
      </w:r>
      <w:r w:rsidRPr="00395726">
        <w:rPr>
          <w:rFonts w:ascii="Times New Roman"/>
          <w:sz w:val="24"/>
          <w:lang w:val="nl-NL"/>
        </w:rPr>
        <w:t>wetten</w:t>
      </w:r>
      <w:r w:rsidRPr="00395726">
        <w:rPr>
          <w:rFonts w:ascii="Times New Roman"/>
          <w:spacing w:val="-17"/>
          <w:sz w:val="24"/>
          <w:lang w:val="nl-NL"/>
        </w:rPr>
        <w:t xml:space="preserve"> </w:t>
      </w:r>
      <w:r w:rsidRPr="00395726">
        <w:rPr>
          <w:rFonts w:ascii="Times New Roman"/>
          <w:sz w:val="24"/>
          <w:lang w:val="nl-NL"/>
        </w:rPr>
        <w:t>gebonden</w:t>
      </w:r>
      <w:r w:rsidRPr="00395726">
        <w:rPr>
          <w:rFonts w:ascii="Times New Roman"/>
          <w:spacing w:val="-19"/>
          <w:sz w:val="24"/>
          <w:lang w:val="nl-NL"/>
        </w:rPr>
        <w:t xml:space="preserve"> </w:t>
      </w:r>
      <w:r w:rsidRPr="00395726">
        <w:rPr>
          <w:rFonts w:ascii="Times New Roman"/>
          <w:sz w:val="24"/>
          <w:lang w:val="nl-NL"/>
        </w:rPr>
        <w:t>was,</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pacing w:val="-6"/>
          <w:sz w:val="24"/>
          <w:lang w:val="nl-NL"/>
        </w:rPr>
        <w:t>bij</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Joden</w:t>
      </w:r>
      <w:r w:rsidRPr="00395726">
        <w:rPr>
          <w:rFonts w:ascii="Times New Roman"/>
          <w:spacing w:val="-13"/>
          <w:sz w:val="24"/>
          <w:lang w:val="nl-NL"/>
        </w:rPr>
        <w:t xml:space="preserve"> </w:t>
      </w:r>
      <w:r w:rsidRPr="00395726">
        <w:rPr>
          <w:rFonts w:ascii="Times New Roman"/>
          <w:sz w:val="24"/>
          <w:lang w:val="nl-NL"/>
        </w:rPr>
        <w:t>kon</w:t>
      </w:r>
      <w:r w:rsidRPr="00395726">
        <w:rPr>
          <w:rFonts w:ascii="Times New Roman"/>
          <w:spacing w:val="-15"/>
          <w:sz w:val="24"/>
          <w:lang w:val="nl-NL"/>
        </w:rPr>
        <w:t xml:space="preserve"> </w:t>
      </w:r>
      <w:r w:rsidRPr="00395726">
        <w:rPr>
          <w:rFonts w:ascii="Times New Roman"/>
          <w:sz w:val="24"/>
          <w:lang w:val="nl-NL"/>
        </w:rPr>
        <w:t>toestemmen</w:t>
      </w:r>
      <w:r w:rsidRPr="00395726">
        <w:rPr>
          <w:rFonts w:ascii="Times New Roman"/>
          <w:spacing w:val="-14"/>
          <w:sz w:val="24"/>
          <w:lang w:val="nl-NL"/>
        </w:rPr>
        <w:t xml:space="preserve"> </w:t>
      </w:r>
      <w:r w:rsidRPr="00395726">
        <w:rPr>
          <w:rFonts w:ascii="Times New Roman"/>
          <w:sz w:val="24"/>
          <w:lang w:val="nl-NL"/>
        </w:rPr>
        <w:t>en onderhouden,</w:t>
      </w:r>
      <w:r w:rsidRPr="00395726">
        <w:rPr>
          <w:rFonts w:ascii="Times New Roman"/>
          <w:spacing w:val="-9"/>
          <w:sz w:val="24"/>
          <w:lang w:val="nl-NL"/>
        </w:rPr>
        <w:t xml:space="preserve"> </w:t>
      </w:r>
      <w:r w:rsidRPr="00395726">
        <w:rPr>
          <w:rFonts w:ascii="Times New Roman"/>
          <w:sz w:val="24"/>
          <w:lang w:val="nl-NL"/>
        </w:rPr>
        <w:t>ofschoon</w:t>
      </w:r>
      <w:r w:rsidRPr="00395726">
        <w:rPr>
          <w:rFonts w:ascii="Times New Roman"/>
          <w:spacing w:val="-9"/>
          <w:sz w:val="24"/>
          <w:lang w:val="nl-NL"/>
        </w:rPr>
        <w:t xml:space="preserve"> </w:t>
      </w: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niet</w:t>
      </w:r>
      <w:r w:rsidRPr="00395726">
        <w:rPr>
          <w:rFonts w:ascii="Times New Roman"/>
          <w:spacing w:val="-9"/>
          <w:sz w:val="24"/>
          <w:lang w:val="nl-NL"/>
        </w:rPr>
        <w:t xml:space="preserve"> </w:t>
      </w:r>
      <w:r w:rsidRPr="00395726">
        <w:rPr>
          <w:rFonts w:ascii="Times New Roman"/>
          <w:sz w:val="24"/>
          <w:lang w:val="nl-NL"/>
        </w:rPr>
        <w:t>als</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z w:val="24"/>
          <w:lang w:val="nl-NL"/>
        </w:rPr>
        <w:t>wetteloos</w:t>
      </w:r>
      <w:r w:rsidRPr="00395726">
        <w:rPr>
          <w:rFonts w:ascii="Times New Roman"/>
          <w:spacing w:val="-9"/>
          <w:sz w:val="24"/>
          <w:lang w:val="nl-NL"/>
        </w:rPr>
        <w:t xml:space="preserve"> </w:t>
      </w:r>
      <w:r w:rsidRPr="00395726">
        <w:rPr>
          <w:rFonts w:ascii="Times New Roman"/>
          <w:sz w:val="24"/>
          <w:lang w:val="nl-NL"/>
        </w:rPr>
        <w:t>man</w:t>
      </w:r>
      <w:r w:rsidRPr="00395726">
        <w:rPr>
          <w:rFonts w:ascii="Times New Roman"/>
          <w:spacing w:val="-9"/>
          <w:sz w:val="24"/>
          <w:lang w:val="nl-NL"/>
        </w:rPr>
        <w:t xml:space="preserve"> </w:t>
      </w:r>
      <w:r w:rsidRPr="00395726">
        <w:rPr>
          <w:rFonts w:ascii="Times New Roman"/>
          <w:sz w:val="24"/>
          <w:lang w:val="nl-NL"/>
        </w:rPr>
        <w:t>handelde,</w:t>
      </w:r>
      <w:r w:rsidRPr="00395726">
        <w:rPr>
          <w:rFonts w:ascii="Times New Roman"/>
          <w:spacing w:val="-9"/>
          <w:sz w:val="24"/>
          <w:lang w:val="nl-NL"/>
        </w:rPr>
        <w:t xml:space="preserve"> </w:t>
      </w: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z w:val="24"/>
          <w:lang w:val="nl-NL"/>
        </w:rPr>
        <w:t>als</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z w:val="24"/>
          <w:lang w:val="nl-NL"/>
        </w:rPr>
        <w:t>die</w:t>
      </w:r>
      <w:r w:rsidRPr="00395726">
        <w:rPr>
          <w:rFonts w:ascii="Times New Roman"/>
          <w:spacing w:val="-9"/>
          <w:sz w:val="24"/>
          <w:lang w:val="nl-NL"/>
        </w:rPr>
        <w:t xml:space="preserve"> </w:t>
      </w:r>
      <w:r w:rsidRPr="00395726">
        <w:rPr>
          <w:rFonts w:ascii="Times New Roman"/>
          <w:sz w:val="24"/>
          <w:lang w:val="nl-NL"/>
        </w:rPr>
        <w:t>gebonden</w:t>
      </w:r>
      <w:r w:rsidRPr="00395726">
        <w:rPr>
          <w:rFonts w:ascii="Times New Roman"/>
          <w:spacing w:val="-9"/>
          <w:sz w:val="24"/>
          <w:lang w:val="nl-NL"/>
        </w:rPr>
        <w:t xml:space="preserve"> </w:t>
      </w:r>
      <w:r w:rsidRPr="00395726">
        <w:rPr>
          <w:rFonts w:ascii="Times New Roman"/>
          <w:spacing w:val="-2"/>
          <w:sz w:val="24"/>
          <w:lang w:val="nl-NL"/>
        </w:rPr>
        <w:t xml:space="preserve">was </w:t>
      </w:r>
      <w:r w:rsidRPr="00395726">
        <w:rPr>
          <w:rFonts w:ascii="Times New Roman"/>
          <w:spacing w:val="3"/>
          <w:sz w:val="24"/>
          <w:lang w:val="nl-NL"/>
        </w:rPr>
        <w:t>door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wetten</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pacing w:val="-3"/>
          <w:sz w:val="24"/>
          <w:lang w:val="nl-NL"/>
        </w:rPr>
        <w:t>Christus.</w:t>
      </w:r>
      <w:r w:rsidRPr="00395726">
        <w:rPr>
          <w:rFonts w:ascii="Times New Roman"/>
          <w:spacing w:val="-2"/>
          <w:sz w:val="24"/>
          <w:lang w:val="nl-NL"/>
        </w:rPr>
        <w:t xml:space="preserve"> </w:t>
      </w: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zou</w:t>
      </w:r>
      <w:r w:rsidRPr="00395726">
        <w:rPr>
          <w:rFonts w:ascii="Times New Roman"/>
          <w:spacing w:val="-7"/>
          <w:sz w:val="24"/>
          <w:lang w:val="nl-NL"/>
        </w:rPr>
        <w:t xml:space="preserve"> </w:t>
      </w:r>
      <w:r w:rsidRPr="00395726">
        <w:rPr>
          <w:rFonts w:ascii="Times New Roman"/>
          <w:spacing w:val="-3"/>
          <w:sz w:val="24"/>
          <w:lang w:val="nl-NL"/>
        </w:rPr>
        <w:t xml:space="preserve">gene </w:t>
      </w:r>
      <w:r w:rsidRPr="00395726">
        <w:rPr>
          <w:rFonts w:ascii="Times New Roman"/>
          <w:sz w:val="24"/>
          <w:lang w:val="nl-NL"/>
        </w:rPr>
        <w:t>wetten</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z w:val="24"/>
          <w:lang w:val="nl-NL"/>
        </w:rPr>
        <w:t>Christus</w:t>
      </w:r>
      <w:r w:rsidRPr="00395726">
        <w:rPr>
          <w:rFonts w:ascii="Times New Roman"/>
          <w:spacing w:val="-6"/>
          <w:sz w:val="24"/>
          <w:lang w:val="nl-NL"/>
        </w:rPr>
        <w:t xml:space="preserve"> </w:t>
      </w:r>
      <w:r w:rsidRPr="00395726">
        <w:rPr>
          <w:rFonts w:ascii="Times New Roman"/>
          <w:sz w:val="24"/>
          <w:lang w:val="nl-NL"/>
        </w:rPr>
        <w:t>overtreden</w:t>
      </w:r>
      <w:r w:rsidRPr="00395726">
        <w:rPr>
          <w:rFonts w:ascii="Times New Roman"/>
          <w:spacing w:val="-8"/>
          <w:sz w:val="24"/>
          <w:lang w:val="nl-NL"/>
        </w:rPr>
        <w:t xml:space="preserve"> </w:t>
      </w:r>
      <w:r w:rsidRPr="00395726">
        <w:rPr>
          <w:rFonts w:ascii="Times New Roman"/>
          <w:sz w:val="24"/>
          <w:lang w:val="nl-NL"/>
        </w:rPr>
        <w:t>ten</w:t>
      </w:r>
      <w:r w:rsidRPr="00395726">
        <w:rPr>
          <w:rFonts w:ascii="Times New Roman"/>
          <w:spacing w:val="-8"/>
          <w:sz w:val="24"/>
          <w:lang w:val="nl-NL"/>
        </w:rPr>
        <w:t xml:space="preserve"> </w:t>
      </w:r>
      <w:r w:rsidRPr="00395726">
        <w:rPr>
          <w:rFonts w:ascii="Times New Roman"/>
          <w:sz w:val="24"/>
          <w:lang w:val="nl-NL"/>
        </w:rPr>
        <w:t>genoege</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pacing w:val="-7"/>
          <w:sz w:val="24"/>
          <w:lang w:val="nl-NL"/>
        </w:rPr>
        <w:t xml:space="preserve">enig </w:t>
      </w:r>
      <w:r w:rsidRPr="00395726">
        <w:rPr>
          <w:rFonts w:ascii="Times New Roman"/>
          <w:spacing w:val="-4"/>
          <w:sz w:val="24"/>
          <w:lang w:val="nl-NL"/>
        </w:rPr>
        <w:t>mens,</w:t>
      </w:r>
      <w:r w:rsidRPr="00395726">
        <w:rPr>
          <w:rFonts w:ascii="Times New Roman"/>
          <w:spacing w:val="-27"/>
          <w:sz w:val="24"/>
          <w:lang w:val="nl-NL"/>
        </w:rPr>
        <w:t xml:space="preserve"> </w:t>
      </w:r>
      <w:r w:rsidRPr="00395726">
        <w:rPr>
          <w:rFonts w:ascii="Times New Roman"/>
          <w:spacing w:val="-3"/>
          <w:sz w:val="24"/>
          <w:lang w:val="nl-NL"/>
        </w:rPr>
        <w:t>maar</w:t>
      </w:r>
      <w:r w:rsidRPr="00395726">
        <w:rPr>
          <w:rFonts w:ascii="Times New Roman"/>
          <w:spacing w:val="-27"/>
          <w:sz w:val="24"/>
          <w:lang w:val="nl-NL"/>
        </w:rPr>
        <w:t xml:space="preserve"> </w:t>
      </w:r>
      <w:r w:rsidRPr="00395726">
        <w:rPr>
          <w:rFonts w:ascii="Times New Roman"/>
          <w:spacing w:val="-6"/>
          <w:sz w:val="24"/>
          <w:lang w:val="nl-NL"/>
        </w:rPr>
        <w:t>hij</w:t>
      </w:r>
      <w:r w:rsidRPr="00395726">
        <w:rPr>
          <w:rFonts w:ascii="Times New Roman"/>
          <w:spacing w:val="-35"/>
          <w:sz w:val="24"/>
          <w:lang w:val="nl-NL"/>
        </w:rPr>
        <w:t xml:space="preserve"> </w:t>
      </w:r>
      <w:r w:rsidRPr="00395726">
        <w:rPr>
          <w:rFonts w:ascii="Times New Roman"/>
          <w:sz w:val="24"/>
          <w:lang w:val="nl-NL"/>
        </w:rPr>
        <w:t>zou</w:t>
      </w:r>
      <w:r w:rsidRPr="00395726">
        <w:rPr>
          <w:rFonts w:ascii="Times New Roman"/>
          <w:spacing w:val="-30"/>
          <w:sz w:val="24"/>
          <w:lang w:val="nl-NL"/>
        </w:rPr>
        <w:t xml:space="preserve"> </w:t>
      </w:r>
      <w:r w:rsidRPr="00395726">
        <w:rPr>
          <w:rFonts w:ascii="Times New Roman"/>
          <w:spacing w:val="-3"/>
          <w:sz w:val="24"/>
          <w:lang w:val="nl-NL"/>
        </w:rPr>
        <w:t>zich</w:t>
      </w:r>
      <w:r w:rsidRPr="00395726">
        <w:rPr>
          <w:rFonts w:ascii="Times New Roman"/>
          <w:spacing w:val="-35"/>
          <w:sz w:val="24"/>
          <w:lang w:val="nl-NL"/>
        </w:rPr>
        <w:t xml:space="preserve"> </w:t>
      </w:r>
      <w:r w:rsidRPr="00395726">
        <w:rPr>
          <w:rFonts w:ascii="Times New Roman"/>
          <w:spacing w:val="-6"/>
          <w:sz w:val="24"/>
          <w:lang w:val="nl-NL"/>
        </w:rPr>
        <w:t>gewillig</w:t>
      </w:r>
      <w:r w:rsidRPr="00395726">
        <w:rPr>
          <w:rFonts w:ascii="Times New Roman"/>
          <w:spacing w:val="-24"/>
          <w:sz w:val="24"/>
          <w:lang w:val="nl-NL"/>
        </w:rPr>
        <w:t xml:space="preserve"> </w:t>
      </w:r>
      <w:r w:rsidRPr="00395726">
        <w:rPr>
          <w:rFonts w:ascii="Times New Roman"/>
          <w:spacing w:val="-3"/>
          <w:sz w:val="24"/>
          <w:lang w:val="nl-NL"/>
        </w:rPr>
        <w:t>schikken</w:t>
      </w:r>
      <w:r w:rsidRPr="00395726">
        <w:rPr>
          <w:rFonts w:ascii="Times New Roman"/>
          <w:spacing w:val="-35"/>
          <w:sz w:val="24"/>
          <w:lang w:val="nl-NL"/>
        </w:rPr>
        <w:t xml:space="preserve"> </w:t>
      </w:r>
      <w:r w:rsidRPr="00395726">
        <w:rPr>
          <w:rFonts w:ascii="Times New Roman"/>
          <w:spacing w:val="-3"/>
          <w:sz w:val="24"/>
          <w:lang w:val="nl-NL"/>
        </w:rPr>
        <w:t>naar</w:t>
      </w:r>
      <w:r w:rsidRPr="00395726">
        <w:rPr>
          <w:rFonts w:ascii="Times New Roman"/>
          <w:spacing w:val="-25"/>
          <w:sz w:val="24"/>
          <w:lang w:val="nl-NL"/>
        </w:rPr>
        <w:t xml:space="preserve"> </w:t>
      </w:r>
      <w:r w:rsidRPr="00395726">
        <w:rPr>
          <w:rFonts w:ascii="Times New Roman"/>
          <w:spacing w:val="-6"/>
          <w:sz w:val="24"/>
          <w:lang w:val="nl-NL"/>
        </w:rPr>
        <w:t>alle</w:t>
      </w:r>
      <w:r w:rsidRPr="00395726">
        <w:rPr>
          <w:rFonts w:ascii="Times New Roman"/>
          <w:spacing w:val="-26"/>
          <w:sz w:val="24"/>
          <w:lang w:val="nl-NL"/>
        </w:rPr>
        <w:t xml:space="preserve"> </w:t>
      </w:r>
      <w:r w:rsidRPr="00395726">
        <w:rPr>
          <w:rFonts w:ascii="Times New Roman"/>
          <w:spacing w:val="-4"/>
          <w:sz w:val="24"/>
          <w:lang w:val="nl-NL"/>
        </w:rPr>
        <w:t>mensen,</w:t>
      </w:r>
      <w:r w:rsidRPr="00395726">
        <w:rPr>
          <w:rFonts w:ascii="Times New Roman"/>
          <w:spacing w:val="-27"/>
          <w:sz w:val="24"/>
          <w:lang w:val="nl-NL"/>
        </w:rPr>
        <w:t xml:space="preserve"> </w:t>
      </w:r>
      <w:r w:rsidRPr="00395726">
        <w:rPr>
          <w:rFonts w:ascii="Times New Roman"/>
          <w:sz w:val="24"/>
          <w:lang w:val="nl-NL"/>
        </w:rPr>
        <w:t>voorzover</w:t>
      </w:r>
      <w:r w:rsidRPr="00395726">
        <w:rPr>
          <w:rFonts w:ascii="Times New Roman"/>
          <w:spacing w:val="-23"/>
          <w:sz w:val="24"/>
          <w:lang w:val="nl-NL"/>
        </w:rPr>
        <w:t xml:space="preserve"> </w:t>
      </w:r>
      <w:r w:rsidRPr="00395726">
        <w:rPr>
          <w:rFonts w:ascii="Times New Roman"/>
          <w:spacing w:val="-5"/>
          <w:sz w:val="24"/>
          <w:lang w:val="nl-NL"/>
        </w:rPr>
        <w:t>dit</w:t>
      </w:r>
      <w:r w:rsidRPr="00395726">
        <w:rPr>
          <w:rFonts w:ascii="Times New Roman"/>
          <w:spacing w:val="-19"/>
          <w:sz w:val="24"/>
          <w:lang w:val="nl-NL"/>
        </w:rPr>
        <w:t xml:space="preserve"> </w:t>
      </w:r>
      <w:r w:rsidRPr="00395726">
        <w:rPr>
          <w:rFonts w:ascii="Times New Roman"/>
          <w:sz w:val="24"/>
          <w:lang w:val="nl-NL"/>
        </w:rPr>
        <w:t>geoorloofd</w:t>
      </w:r>
      <w:r w:rsidRPr="00395726">
        <w:rPr>
          <w:rFonts w:ascii="Times New Roman"/>
          <w:spacing w:val="-29"/>
          <w:sz w:val="24"/>
          <w:lang w:val="nl-NL"/>
        </w:rPr>
        <w:t xml:space="preserve"> </w:t>
      </w:r>
      <w:r w:rsidRPr="00395726">
        <w:rPr>
          <w:rFonts w:ascii="Times New Roman"/>
          <w:sz w:val="24"/>
          <w:lang w:val="nl-NL"/>
        </w:rPr>
        <w:t>was,</w:t>
      </w:r>
      <w:r w:rsidRPr="00395726">
        <w:rPr>
          <w:rFonts w:ascii="Times New Roman"/>
          <w:spacing w:val="-29"/>
          <w:sz w:val="24"/>
          <w:lang w:val="nl-NL"/>
        </w:rPr>
        <w:t xml:space="preserve"> </w:t>
      </w:r>
      <w:r w:rsidRPr="00395726">
        <w:rPr>
          <w:rFonts w:ascii="Times New Roman"/>
          <w:sz w:val="24"/>
          <w:lang w:val="nl-NL"/>
        </w:rPr>
        <w:t>ten</w:t>
      </w:r>
      <w:r w:rsidRPr="00395726">
        <w:rPr>
          <w:rFonts w:ascii="Times New Roman"/>
          <w:spacing w:val="-29"/>
          <w:sz w:val="24"/>
          <w:lang w:val="nl-NL"/>
        </w:rPr>
        <w:t xml:space="preserve"> </w:t>
      </w:r>
      <w:r w:rsidRPr="00395726">
        <w:rPr>
          <w:rFonts w:ascii="Times New Roman"/>
          <w:sz w:val="24"/>
          <w:lang w:val="nl-NL"/>
        </w:rPr>
        <w:t xml:space="preserve">einde </w:t>
      </w:r>
      <w:r w:rsidRPr="00395726">
        <w:rPr>
          <w:rFonts w:ascii="Times New Roman"/>
          <w:spacing w:val="-4"/>
          <w:sz w:val="24"/>
          <w:lang w:val="nl-NL"/>
        </w:rPr>
        <w:t>sommigen</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4"/>
          <w:sz w:val="24"/>
          <w:lang w:val="nl-NL"/>
        </w:rPr>
        <w:t>winnen.</w:t>
      </w:r>
      <w:r w:rsidRPr="00395726">
        <w:rPr>
          <w:rFonts w:ascii="Times New Roman"/>
          <w:spacing w:val="-18"/>
          <w:sz w:val="24"/>
          <w:lang w:val="nl-NL"/>
        </w:rPr>
        <w:t xml:space="preserve"> </w:t>
      </w:r>
      <w:r w:rsidRPr="00395726">
        <w:rPr>
          <w:rFonts w:ascii="Times New Roman"/>
          <w:sz w:val="24"/>
          <w:lang w:val="nl-NL"/>
        </w:rPr>
        <w:t>Paulus</w:t>
      </w:r>
      <w:r w:rsidRPr="00395726">
        <w:rPr>
          <w:rFonts w:ascii="Times New Roman"/>
          <w:spacing w:val="-21"/>
          <w:sz w:val="24"/>
          <w:lang w:val="nl-NL"/>
        </w:rPr>
        <w:t xml:space="preserve"> </w:t>
      </w:r>
      <w:r w:rsidRPr="00395726">
        <w:rPr>
          <w:rFonts w:ascii="Times New Roman"/>
          <w:sz w:val="24"/>
          <w:lang w:val="nl-NL"/>
        </w:rPr>
        <w:t>was</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apostel</w:t>
      </w:r>
      <w:r w:rsidRPr="00395726">
        <w:rPr>
          <w:rFonts w:ascii="Times New Roman"/>
          <w:spacing w:val="-27"/>
          <w:sz w:val="24"/>
          <w:lang w:val="nl-NL"/>
        </w:rPr>
        <w:t xml:space="preserve"> </w:t>
      </w:r>
      <w:r w:rsidRPr="00395726">
        <w:rPr>
          <w:rFonts w:ascii="Times New Roman"/>
          <w:sz w:val="24"/>
          <w:lang w:val="nl-NL"/>
        </w:rPr>
        <w:t>der</w:t>
      </w:r>
      <w:r w:rsidRPr="00395726">
        <w:rPr>
          <w:rFonts w:ascii="Times New Roman"/>
          <w:spacing w:val="-16"/>
          <w:sz w:val="24"/>
          <w:lang w:val="nl-NL"/>
        </w:rPr>
        <w:t xml:space="preserve"> </w:t>
      </w:r>
      <w:r w:rsidRPr="00395726">
        <w:rPr>
          <w:rFonts w:ascii="Times New Roman"/>
          <w:spacing w:val="-4"/>
          <w:sz w:val="24"/>
          <w:lang w:val="nl-NL"/>
        </w:rPr>
        <w:t>heidenen,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daarom</w:t>
      </w:r>
      <w:r w:rsidRPr="00395726">
        <w:rPr>
          <w:rFonts w:ascii="Times New Roman"/>
          <w:spacing w:val="-31"/>
          <w:sz w:val="24"/>
          <w:lang w:val="nl-NL"/>
        </w:rPr>
        <w:t xml:space="preserve"> </w:t>
      </w:r>
      <w:r w:rsidRPr="00395726">
        <w:rPr>
          <w:rFonts w:ascii="Times New Roman"/>
          <w:sz w:val="24"/>
          <w:lang w:val="nl-NL"/>
        </w:rPr>
        <w:t>zou</w:t>
      </w:r>
      <w:r w:rsidRPr="00395726">
        <w:rPr>
          <w:rFonts w:ascii="Times New Roman"/>
          <w:spacing w:val="-21"/>
          <w:sz w:val="24"/>
          <w:lang w:val="nl-NL"/>
        </w:rPr>
        <w:t xml:space="preserve"> </w:t>
      </w:r>
      <w:r w:rsidRPr="00395726">
        <w:rPr>
          <w:rFonts w:ascii="Times New Roman"/>
          <w:spacing w:val="-3"/>
          <w:sz w:val="24"/>
          <w:lang w:val="nl-NL"/>
        </w:rPr>
        <w:t>men</w:t>
      </w:r>
      <w:r w:rsidRPr="00395726">
        <w:rPr>
          <w:rFonts w:ascii="Times New Roman"/>
          <w:spacing w:val="-26"/>
          <w:sz w:val="24"/>
          <w:lang w:val="nl-NL"/>
        </w:rPr>
        <w:t xml:space="preserve"> </w:t>
      </w:r>
      <w:r w:rsidRPr="00395726">
        <w:rPr>
          <w:rFonts w:ascii="Times New Roman"/>
          <w:sz w:val="24"/>
          <w:lang w:val="nl-NL"/>
        </w:rPr>
        <w:t>kunnen</w:t>
      </w:r>
      <w:r w:rsidRPr="00395726">
        <w:rPr>
          <w:rFonts w:ascii="Times New Roman"/>
          <w:spacing w:val="-25"/>
          <w:sz w:val="24"/>
          <w:lang w:val="nl-NL"/>
        </w:rPr>
        <w:t xml:space="preserve"> </w:t>
      </w:r>
      <w:r w:rsidRPr="00395726">
        <w:rPr>
          <w:rFonts w:ascii="Times New Roman"/>
          <w:sz w:val="24"/>
          <w:lang w:val="nl-NL"/>
        </w:rPr>
        <w:t>denken,</w:t>
      </w:r>
      <w:r w:rsidRPr="00395726">
        <w:rPr>
          <w:rFonts w:ascii="Times New Roman"/>
          <w:spacing w:val="-16"/>
          <w:sz w:val="24"/>
          <w:lang w:val="nl-NL"/>
        </w:rPr>
        <w:t xml:space="preserve"> </w:t>
      </w:r>
      <w:r w:rsidRPr="00395726">
        <w:rPr>
          <w:rFonts w:ascii="Times New Roman"/>
          <w:sz w:val="24"/>
          <w:lang w:val="nl-NL"/>
        </w:rPr>
        <w:t xml:space="preserve">dat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3"/>
          <w:sz w:val="24"/>
          <w:lang w:val="nl-NL"/>
        </w:rPr>
        <w:t>zich</w:t>
      </w:r>
      <w:r w:rsidRPr="00395726">
        <w:rPr>
          <w:rFonts w:ascii="Times New Roman"/>
          <w:spacing w:val="-31"/>
          <w:sz w:val="24"/>
          <w:lang w:val="nl-NL"/>
        </w:rPr>
        <w:t xml:space="preserve"> </w:t>
      </w:r>
      <w:r w:rsidRPr="00395726">
        <w:rPr>
          <w:rFonts w:ascii="Times New Roman"/>
          <w:sz w:val="24"/>
          <w:lang w:val="nl-NL"/>
        </w:rPr>
        <w:t>verontschuldigd</w:t>
      </w:r>
      <w:r w:rsidRPr="00395726">
        <w:rPr>
          <w:rFonts w:ascii="Times New Roman"/>
          <w:spacing w:val="-25"/>
          <w:sz w:val="24"/>
          <w:lang w:val="nl-NL"/>
        </w:rPr>
        <w:t xml:space="preserve"> </w:t>
      </w:r>
      <w:r w:rsidRPr="00395726">
        <w:rPr>
          <w:rFonts w:ascii="Times New Roman"/>
          <w:sz w:val="24"/>
          <w:lang w:val="nl-NL"/>
        </w:rPr>
        <w:t>zou</w:t>
      </w:r>
      <w:r w:rsidRPr="00395726">
        <w:rPr>
          <w:rFonts w:ascii="Times New Roman"/>
          <w:spacing w:val="-30"/>
          <w:sz w:val="24"/>
          <w:lang w:val="nl-NL"/>
        </w:rPr>
        <w:t xml:space="preserve"> </w:t>
      </w:r>
      <w:r w:rsidRPr="00395726">
        <w:rPr>
          <w:rFonts w:ascii="Times New Roman"/>
          <w:spacing w:val="-3"/>
          <w:sz w:val="24"/>
          <w:lang w:val="nl-NL"/>
        </w:rPr>
        <w:t>hebben</w:t>
      </w:r>
      <w:r w:rsidRPr="00395726">
        <w:rPr>
          <w:rFonts w:ascii="Times New Roman"/>
          <w:spacing w:val="-35"/>
          <w:sz w:val="24"/>
          <w:lang w:val="nl-NL"/>
        </w:rPr>
        <w:t xml:space="preserve"> </w:t>
      </w:r>
      <w:r w:rsidRPr="00395726">
        <w:rPr>
          <w:rFonts w:ascii="Times New Roman"/>
          <w:spacing w:val="2"/>
          <w:sz w:val="24"/>
          <w:lang w:val="nl-NL"/>
        </w:rPr>
        <w:t>om</w:t>
      </w:r>
      <w:r w:rsidRPr="00395726">
        <w:rPr>
          <w:rFonts w:ascii="Times New Roman"/>
          <w:spacing w:val="-37"/>
          <w:sz w:val="24"/>
          <w:lang w:val="nl-NL"/>
        </w:rPr>
        <w:t xml:space="preserve"> </w:t>
      </w:r>
      <w:r w:rsidRPr="00395726">
        <w:rPr>
          <w:rFonts w:ascii="Times New Roman"/>
          <w:spacing w:val="-3"/>
          <w:sz w:val="24"/>
          <w:lang w:val="nl-NL"/>
        </w:rPr>
        <w:t>zich</w:t>
      </w:r>
      <w:r w:rsidRPr="00395726">
        <w:rPr>
          <w:rFonts w:ascii="Times New Roman"/>
          <w:spacing w:val="-35"/>
          <w:sz w:val="24"/>
          <w:lang w:val="nl-NL"/>
        </w:rPr>
        <w:t xml:space="preserve"> </w:t>
      </w:r>
      <w:r w:rsidRPr="00395726">
        <w:rPr>
          <w:rFonts w:ascii="Times New Roman"/>
          <w:spacing w:val="-3"/>
          <w:sz w:val="24"/>
          <w:lang w:val="nl-NL"/>
        </w:rPr>
        <w:t>naar</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4"/>
          <w:sz w:val="24"/>
          <w:lang w:val="nl-NL"/>
        </w:rPr>
        <w:t>Joden</w:t>
      </w:r>
      <w:r w:rsidR="00CF41F3">
        <w:rPr>
          <w:rFonts w:ascii="Times New Roman"/>
          <w:spacing w:val="4"/>
          <w:sz w:val="24"/>
          <w:lang w:val="nl-NL"/>
        </w:rPr>
        <w:t xml:space="preserve"> </w:t>
      </w:r>
      <w:r w:rsidRPr="00395726">
        <w:rPr>
          <w:rFonts w:ascii="Times New Roman"/>
          <w:spacing w:val="4"/>
          <w:sz w:val="24"/>
          <w:lang w:val="nl-NL"/>
        </w:rPr>
        <w:t>te</w:t>
      </w:r>
      <w:r w:rsidRPr="00395726">
        <w:rPr>
          <w:rFonts w:ascii="Times New Roman"/>
          <w:spacing w:val="-28"/>
          <w:sz w:val="24"/>
          <w:lang w:val="nl-NL"/>
        </w:rPr>
        <w:t xml:space="preserve"> </w:t>
      </w:r>
      <w:r w:rsidRPr="00395726">
        <w:rPr>
          <w:rFonts w:ascii="Times New Roman"/>
          <w:sz w:val="24"/>
          <w:lang w:val="nl-NL"/>
        </w:rPr>
        <w:t>voegen,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toch,</w:t>
      </w:r>
      <w:r w:rsidRPr="00395726">
        <w:rPr>
          <w:rFonts w:ascii="Times New Roman"/>
          <w:spacing w:val="-24"/>
          <w:sz w:val="24"/>
          <w:lang w:val="nl-NL"/>
        </w:rPr>
        <w:t xml:space="preserve"> </w:t>
      </w:r>
      <w:r w:rsidRPr="00395726">
        <w:rPr>
          <w:rFonts w:ascii="Times New Roman"/>
          <w:sz w:val="24"/>
          <w:lang w:val="nl-NL"/>
        </w:rPr>
        <w:t>ten</w:t>
      </w:r>
      <w:r w:rsidRPr="00395726">
        <w:rPr>
          <w:rFonts w:ascii="Times New Roman"/>
          <w:spacing w:val="-31"/>
          <w:sz w:val="24"/>
          <w:lang w:val="nl-NL"/>
        </w:rPr>
        <w:t xml:space="preserve"> </w:t>
      </w:r>
      <w:r w:rsidRPr="00395726">
        <w:rPr>
          <w:rFonts w:ascii="Times New Roman"/>
          <w:spacing w:val="-4"/>
          <w:sz w:val="24"/>
          <w:lang w:val="nl-NL"/>
        </w:rPr>
        <w:t>einde</w:t>
      </w:r>
      <w:r w:rsidRPr="00395726">
        <w:rPr>
          <w:rFonts w:ascii="Times New Roman"/>
          <w:spacing w:val="-31"/>
          <w:sz w:val="24"/>
          <w:lang w:val="nl-NL"/>
        </w:rPr>
        <w:t xml:space="preserve"> </w:t>
      </w:r>
      <w:r w:rsidRPr="00395726">
        <w:rPr>
          <w:rFonts w:ascii="Times New Roman"/>
          <w:sz w:val="24"/>
          <w:lang w:val="nl-NL"/>
        </w:rPr>
        <w:t>hun</w:t>
      </w:r>
      <w:r w:rsidRPr="00395726">
        <w:rPr>
          <w:rFonts w:ascii="Times New Roman"/>
          <w:spacing w:val="-34"/>
          <w:sz w:val="24"/>
          <w:lang w:val="nl-NL"/>
        </w:rPr>
        <w:t xml:space="preserve"> </w:t>
      </w:r>
      <w:r w:rsidRPr="00395726">
        <w:rPr>
          <w:rFonts w:ascii="Times New Roman"/>
          <w:sz w:val="24"/>
          <w:lang w:val="nl-NL"/>
        </w:rPr>
        <w:t>goed</w:t>
      </w:r>
      <w:r w:rsidRPr="00395726">
        <w:rPr>
          <w:rFonts w:ascii="Times New Roman"/>
          <w:spacing w:val="-27"/>
          <w:sz w:val="24"/>
          <w:lang w:val="nl-NL"/>
        </w:rPr>
        <w:t xml:space="preserve"> </w:t>
      </w:r>
      <w:r w:rsidRPr="00395726">
        <w:rPr>
          <w:rFonts w:ascii="Times New Roman"/>
          <w:spacing w:val="4"/>
          <w:sz w:val="24"/>
          <w:lang w:val="nl-NL"/>
        </w:rPr>
        <w:t xml:space="preserve">te </w:t>
      </w:r>
      <w:r w:rsidRPr="00395726">
        <w:rPr>
          <w:rFonts w:ascii="Times New Roman"/>
          <w:sz w:val="24"/>
          <w:lang w:val="nl-NL"/>
        </w:rPr>
        <w:t>doen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hen</w:t>
      </w:r>
      <w:r w:rsidRPr="00395726">
        <w:rPr>
          <w:rFonts w:ascii="Times New Roman"/>
          <w:spacing w:val="-34"/>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z w:val="24"/>
          <w:lang w:val="nl-NL"/>
        </w:rPr>
        <w:t>Christus</w:t>
      </w:r>
      <w:r w:rsidRPr="00395726">
        <w:rPr>
          <w:rFonts w:ascii="Times New Roman"/>
          <w:spacing w:val="-23"/>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pacing w:val="-4"/>
          <w:sz w:val="24"/>
          <w:lang w:val="nl-NL"/>
        </w:rPr>
        <w:t>winnen,</w:t>
      </w:r>
      <w:r w:rsidRPr="00395726">
        <w:rPr>
          <w:rFonts w:ascii="Times New Roman"/>
          <w:spacing w:val="-26"/>
          <w:sz w:val="24"/>
          <w:lang w:val="nl-NL"/>
        </w:rPr>
        <w:t xml:space="preserve"> </w:t>
      </w:r>
      <w:r w:rsidRPr="00395726">
        <w:rPr>
          <w:rFonts w:ascii="Times New Roman"/>
          <w:sz w:val="24"/>
          <w:lang w:val="nl-NL"/>
        </w:rPr>
        <w:t>ontzegde</w:t>
      </w:r>
      <w:r w:rsidRPr="00395726">
        <w:rPr>
          <w:rFonts w:ascii="Times New Roman"/>
          <w:spacing w:val="-26"/>
          <w:sz w:val="24"/>
          <w:lang w:val="nl-NL"/>
        </w:rPr>
        <w:t xml:space="preserve"> </w:t>
      </w:r>
      <w:r w:rsidRPr="00395726">
        <w:rPr>
          <w:rFonts w:ascii="Times New Roman"/>
          <w:spacing w:val="-6"/>
          <w:sz w:val="24"/>
          <w:lang w:val="nl-NL"/>
        </w:rPr>
        <w:t>hij</w:t>
      </w:r>
      <w:r w:rsidRPr="00395726">
        <w:rPr>
          <w:rFonts w:ascii="Times New Roman"/>
          <w:spacing w:val="-34"/>
          <w:sz w:val="24"/>
          <w:lang w:val="nl-NL"/>
        </w:rPr>
        <w:t xml:space="preserve"> </w:t>
      </w:r>
      <w:r w:rsidRPr="00395726">
        <w:rPr>
          <w:rFonts w:ascii="Times New Roman"/>
          <w:spacing w:val="-4"/>
          <w:sz w:val="24"/>
          <w:lang w:val="nl-NL"/>
        </w:rPr>
        <w:t>zich,</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pacing w:val="-3"/>
          <w:sz w:val="24"/>
          <w:lang w:val="nl-NL"/>
        </w:rPr>
        <w:t>onschuldige</w:t>
      </w:r>
      <w:r w:rsidRPr="00395726">
        <w:rPr>
          <w:rFonts w:ascii="Times New Roman"/>
          <w:spacing w:val="-29"/>
          <w:sz w:val="24"/>
          <w:lang w:val="nl-NL"/>
        </w:rPr>
        <w:t xml:space="preserve"> </w:t>
      </w:r>
      <w:r w:rsidRPr="00395726">
        <w:rPr>
          <w:rFonts w:ascii="Times New Roman"/>
          <w:spacing w:val="-4"/>
          <w:sz w:val="24"/>
          <w:lang w:val="nl-NL"/>
        </w:rPr>
        <w:t>dingen,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4"/>
          <w:sz w:val="24"/>
          <w:lang w:val="nl-NL"/>
        </w:rPr>
        <w:t>macht</w:t>
      </w:r>
      <w:r w:rsidRPr="00395726">
        <w:rPr>
          <w:rFonts w:ascii="Times New Roman"/>
          <w:spacing w:val="-20"/>
          <w:sz w:val="24"/>
          <w:lang w:val="nl-NL"/>
        </w:rPr>
        <w:t xml:space="preserve"> </w:t>
      </w:r>
      <w:r w:rsidRPr="00395726">
        <w:rPr>
          <w:rFonts w:ascii="Times New Roman"/>
          <w:spacing w:val="2"/>
          <w:sz w:val="24"/>
          <w:lang w:val="nl-NL"/>
        </w:rPr>
        <w:t>om</w:t>
      </w:r>
      <w:r w:rsidRPr="00395726">
        <w:rPr>
          <w:rFonts w:ascii="Times New Roman"/>
          <w:spacing w:val="-36"/>
          <w:sz w:val="24"/>
          <w:lang w:val="nl-NL"/>
        </w:rPr>
        <w:t xml:space="preserve"> </w:t>
      </w:r>
      <w:r w:rsidRPr="00395726">
        <w:rPr>
          <w:rFonts w:ascii="Times New Roman"/>
          <w:spacing w:val="-3"/>
          <w:sz w:val="24"/>
          <w:lang w:val="nl-NL"/>
        </w:rPr>
        <w:t>zulks</w:t>
      </w:r>
      <w:r w:rsidRPr="00395726">
        <w:rPr>
          <w:rFonts w:ascii="Times New Roman"/>
          <w:spacing w:val="-29"/>
          <w:sz w:val="24"/>
          <w:lang w:val="nl-NL"/>
        </w:rPr>
        <w:t xml:space="preserve"> </w:t>
      </w:r>
      <w:r w:rsidRPr="00395726">
        <w:rPr>
          <w:rFonts w:ascii="Times New Roman"/>
          <w:spacing w:val="4"/>
          <w:sz w:val="24"/>
          <w:lang w:val="nl-NL"/>
        </w:rPr>
        <w:t xml:space="preserve">te </w:t>
      </w:r>
      <w:r w:rsidRPr="00395726">
        <w:rPr>
          <w:rFonts w:ascii="Times New Roman"/>
          <w:sz w:val="24"/>
          <w:lang w:val="nl-NL"/>
        </w:rPr>
        <w:t>doen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schikte</w:t>
      </w:r>
      <w:r w:rsidRPr="00395726">
        <w:rPr>
          <w:rFonts w:ascii="Times New Roman"/>
          <w:spacing w:val="-20"/>
          <w:sz w:val="24"/>
          <w:lang w:val="nl-NL"/>
        </w:rPr>
        <w:t xml:space="preserve"> </w:t>
      </w:r>
      <w:r w:rsidRPr="00395726">
        <w:rPr>
          <w:rFonts w:ascii="Times New Roman"/>
          <w:spacing w:val="-3"/>
          <w:sz w:val="24"/>
          <w:lang w:val="nl-NL"/>
        </w:rPr>
        <w:t>zich</w:t>
      </w:r>
      <w:r w:rsidRPr="00395726">
        <w:rPr>
          <w:rFonts w:ascii="Times New Roman"/>
          <w:spacing w:val="-22"/>
          <w:sz w:val="24"/>
          <w:lang w:val="nl-NL"/>
        </w:rPr>
        <w:t xml:space="preserve"> </w:t>
      </w:r>
      <w:r w:rsidRPr="00395726">
        <w:rPr>
          <w:rFonts w:ascii="Times New Roman"/>
          <w:spacing w:val="-3"/>
          <w:sz w:val="24"/>
          <w:lang w:val="nl-NL"/>
        </w:rPr>
        <w:t>naar</w:t>
      </w:r>
      <w:r w:rsidRPr="00395726">
        <w:rPr>
          <w:rFonts w:ascii="Times New Roman"/>
          <w:spacing w:val="-12"/>
          <w:sz w:val="24"/>
          <w:lang w:val="nl-NL"/>
        </w:rPr>
        <w:t xml:space="preserve"> </w:t>
      </w:r>
      <w:r w:rsidRPr="00395726">
        <w:rPr>
          <w:rFonts w:ascii="Times New Roman"/>
          <w:spacing w:val="-4"/>
          <w:sz w:val="24"/>
          <w:lang w:val="nl-NL"/>
        </w:rPr>
        <w:t>sommige</w:t>
      </w:r>
      <w:r w:rsidRPr="00395726">
        <w:rPr>
          <w:rFonts w:ascii="Times New Roman"/>
          <w:spacing w:val="-18"/>
          <w:sz w:val="24"/>
          <w:lang w:val="nl-NL"/>
        </w:rPr>
        <w:t xml:space="preserve"> </w:t>
      </w:r>
      <w:r w:rsidRPr="00395726">
        <w:rPr>
          <w:rFonts w:ascii="Times New Roman"/>
          <w:spacing w:val="-4"/>
          <w:sz w:val="24"/>
          <w:lang w:val="nl-NL"/>
        </w:rPr>
        <w:t>hunner</w:t>
      </w:r>
      <w:r w:rsidRPr="00395726">
        <w:rPr>
          <w:rFonts w:ascii="Times New Roman"/>
          <w:spacing w:val="-13"/>
          <w:sz w:val="24"/>
          <w:lang w:val="nl-NL"/>
        </w:rPr>
        <w:t xml:space="preserve"> </w:t>
      </w:r>
      <w:r w:rsidRPr="00395726">
        <w:rPr>
          <w:rFonts w:ascii="Times New Roman"/>
          <w:sz w:val="24"/>
          <w:lang w:val="nl-NL"/>
        </w:rPr>
        <w:t>gebruiken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wetten.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ofschoon</w:t>
      </w:r>
      <w:r w:rsidRPr="00395726">
        <w:rPr>
          <w:rFonts w:ascii="Times New Roman"/>
          <w:spacing w:val="-24"/>
          <w:sz w:val="24"/>
          <w:lang w:val="nl-NL"/>
        </w:rPr>
        <w:t xml:space="preserve"> </w:t>
      </w:r>
      <w:r w:rsidRPr="00395726">
        <w:rPr>
          <w:rFonts w:ascii="Times New Roman"/>
          <w:spacing w:val="-6"/>
          <w:sz w:val="24"/>
          <w:lang w:val="nl-NL"/>
        </w:rPr>
        <w:t>hij</w:t>
      </w:r>
      <w:r w:rsidRPr="00395726">
        <w:rPr>
          <w:rFonts w:ascii="Times New Roman"/>
          <w:spacing w:val="-22"/>
          <w:sz w:val="24"/>
          <w:lang w:val="nl-NL"/>
        </w:rPr>
        <w:t xml:space="preserve">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z w:val="24"/>
          <w:lang w:val="nl-NL"/>
        </w:rPr>
        <w:t xml:space="preserve">roeping </w:t>
      </w:r>
      <w:r w:rsidRPr="00395726">
        <w:rPr>
          <w:rFonts w:ascii="Times New Roman"/>
          <w:spacing w:val="-3"/>
          <w:sz w:val="24"/>
          <w:lang w:val="nl-NL"/>
        </w:rPr>
        <w:t>zich</w:t>
      </w:r>
      <w:r w:rsidRPr="00395726">
        <w:rPr>
          <w:rFonts w:ascii="Times New Roman"/>
          <w:spacing w:val="-16"/>
          <w:sz w:val="24"/>
          <w:lang w:val="nl-NL"/>
        </w:rPr>
        <w:t xml:space="preserve"> </w:t>
      </w:r>
      <w:r w:rsidRPr="00395726">
        <w:rPr>
          <w:rFonts w:ascii="Times New Roman"/>
          <w:sz w:val="24"/>
          <w:lang w:val="nl-NL"/>
        </w:rPr>
        <w:t>gezag</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4"/>
          <w:sz w:val="24"/>
          <w:lang w:val="nl-NL"/>
        </w:rPr>
        <w:t>macht</w:t>
      </w:r>
      <w:r w:rsidRPr="00395726">
        <w:rPr>
          <w:rFonts w:ascii="Times New Roman"/>
          <w:spacing w:val="-3"/>
          <w:sz w:val="24"/>
          <w:lang w:val="nl-NL"/>
        </w:rPr>
        <w:t xml:space="preserve"> </w:t>
      </w:r>
      <w:r w:rsidRPr="00395726">
        <w:rPr>
          <w:rFonts w:ascii="Times New Roman"/>
          <w:sz w:val="24"/>
          <w:lang w:val="nl-NL"/>
        </w:rPr>
        <w:t>over de</w:t>
      </w:r>
      <w:r w:rsidRPr="00395726">
        <w:rPr>
          <w:rFonts w:ascii="Times New Roman"/>
          <w:spacing w:val="-9"/>
          <w:sz w:val="24"/>
          <w:lang w:val="nl-NL"/>
        </w:rPr>
        <w:t xml:space="preserve"> </w:t>
      </w:r>
      <w:r w:rsidRPr="00395726">
        <w:rPr>
          <w:rFonts w:ascii="Times New Roman"/>
          <w:spacing w:val="-3"/>
          <w:sz w:val="24"/>
          <w:lang w:val="nl-NL"/>
        </w:rPr>
        <w:t>heidenen</w:t>
      </w:r>
      <w:r w:rsidRPr="00395726">
        <w:rPr>
          <w:rFonts w:ascii="Times New Roman"/>
          <w:spacing w:val="-16"/>
          <w:sz w:val="24"/>
          <w:lang w:val="nl-NL"/>
        </w:rPr>
        <w:t xml:space="preserve"> </w:t>
      </w:r>
      <w:r w:rsidRPr="00395726">
        <w:rPr>
          <w:rFonts w:ascii="Times New Roman"/>
          <w:sz w:val="24"/>
          <w:lang w:val="nl-NL"/>
        </w:rPr>
        <w:t>had</w:t>
      </w:r>
      <w:r w:rsidRPr="00395726">
        <w:rPr>
          <w:rFonts w:ascii="Times New Roman"/>
          <w:spacing w:val="-11"/>
          <w:sz w:val="24"/>
          <w:lang w:val="nl-NL"/>
        </w:rPr>
        <w:t xml:space="preserve"> </w:t>
      </w:r>
      <w:r w:rsidRPr="00395726">
        <w:rPr>
          <w:rFonts w:ascii="Times New Roman"/>
          <w:sz w:val="24"/>
          <w:lang w:val="nl-NL"/>
        </w:rPr>
        <w:t>kunnen</w:t>
      </w:r>
      <w:r w:rsidRPr="00395726">
        <w:rPr>
          <w:rFonts w:ascii="Times New Roman"/>
          <w:spacing w:val="-15"/>
          <w:sz w:val="24"/>
          <w:lang w:val="nl-NL"/>
        </w:rPr>
        <w:t xml:space="preserve"> </w:t>
      </w:r>
      <w:r w:rsidRPr="00395726">
        <w:rPr>
          <w:rFonts w:ascii="Times New Roman"/>
          <w:spacing w:val="-3"/>
          <w:sz w:val="24"/>
          <w:lang w:val="nl-NL"/>
        </w:rPr>
        <w:t>aanmatigen,</w:t>
      </w:r>
      <w:r w:rsidRPr="00395726">
        <w:rPr>
          <w:rFonts w:ascii="Times New Roman"/>
          <w:spacing w:val="-6"/>
          <w:sz w:val="24"/>
          <w:lang w:val="nl-NL"/>
        </w:rPr>
        <w:t xml:space="preserve"> </w:t>
      </w:r>
      <w:r w:rsidRPr="00395726">
        <w:rPr>
          <w:rFonts w:ascii="Times New Roman"/>
          <w:sz w:val="24"/>
          <w:lang w:val="nl-NL"/>
        </w:rPr>
        <w:t>voegde</w:t>
      </w:r>
      <w:r w:rsidRPr="00395726">
        <w:rPr>
          <w:rFonts w:ascii="Times New Roman"/>
          <w:spacing w:val="-9"/>
          <w:sz w:val="24"/>
          <w:lang w:val="nl-NL"/>
        </w:rPr>
        <w:t xml:space="preserve"> </w:t>
      </w:r>
      <w:r w:rsidRPr="00395726">
        <w:rPr>
          <w:rFonts w:ascii="Times New Roman"/>
          <w:spacing w:val="-6"/>
          <w:sz w:val="24"/>
          <w:lang w:val="nl-NL"/>
        </w:rPr>
        <w:t>hij</w:t>
      </w:r>
      <w:r w:rsidRPr="00395726">
        <w:rPr>
          <w:rFonts w:ascii="Times New Roman"/>
          <w:spacing w:val="-16"/>
          <w:sz w:val="24"/>
          <w:lang w:val="nl-NL"/>
        </w:rPr>
        <w:t xml:space="preserve"> </w:t>
      </w:r>
      <w:r w:rsidRPr="00395726">
        <w:rPr>
          <w:rFonts w:ascii="Times New Roman"/>
          <w:spacing w:val="-4"/>
          <w:sz w:val="24"/>
          <w:lang w:val="nl-NL"/>
        </w:rPr>
        <w:t>zich,</w:t>
      </w:r>
      <w:r w:rsidRPr="00395726">
        <w:rPr>
          <w:rFonts w:ascii="Times New Roman"/>
          <w:spacing w:val="-7"/>
          <w:sz w:val="24"/>
          <w:lang w:val="nl-NL"/>
        </w:rPr>
        <w:t xml:space="preserve"> </w:t>
      </w:r>
      <w:r w:rsidRPr="00395726">
        <w:rPr>
          <w:rFonts w:ascii="Times New Roman"/>
          <w:sz w:val="24"/>
          <w:lang w:val="nl-NL"/>
        </w:rPr>
        <w:t>voorzover</w:t>
      </w:r>
      <w:r w:rsidRPr="00395726">
        <w:rPr>
          <w:rFonts w:ascii="Times New Roman"/>
          <w:spacing w:val="-4"/>
          <w:sz w:val="24"/>
          <w:lang w:val="nl-NL"/>
        </w:rPr>
        <w:t xml:space="preserve"> </w:t>
      </w:r>
      <w:r w:rsidRPr="00395726">
        <w:rPr>
          <w:rFonts w:ascii="Times New Roman"/>
          <w:spacing w:val="-6"/>
          <w:sz w:val="24"/>
          <w:lang w:val="nl-NL"/>
        </w:rPr>
        <w:t>hij</w:t>
      </w:r>
      <w:r w:rsidRPr="00395726">
        <w:rPr>
          <w:rFonts w:ascii="Times New Roman"/>
          <w:spacing w:val="-16"/>
          <w:sz w:val="24"/>
          <w:lang w:val="nl-NL"/>
        </w:rPr>
        <w:t xml:space="preserve"> </w:t>
      </w:r>
      <w:r w:rsidRPr="00395726">
        <w:rPr>
          <w:rFonts w:ascii="Times New Roman"/>
          <w:sz w:val="24"/>
          <w:lang w:val="nl-NL"/>
        </w:rPr>
        <w:t xml:space="preserve">dat </w:t>
      </w:r>
      <w:r w:rsidRPr="00395726">
        <w:rPr>
          <w:rFonts w:ascii="Times New Roman"/>
          <w:spacing w:val="-4"/>
          <w:sz w:val="24"/>
          <w:lang w:val="nl-NL"/>
        </w:rPr>
        <w:t>onschuldig</w:t>
      </w:r>
      <w:r w:rsidRPr="00395726">
        <w:rPr>
          <w:rFonts w:ascii="Times New Roman"/>
          <w:spacing w:val="-21"/>
          <w:sz w:val="24"/>
          <w:lang w:val="nl-NL"/>
        </w:rPr>
        <w:t xml:space="preserve"> </w:t>
      </w:r>
      <w:r w:rsidRPr="00395726">
        <w:rPr>
          <w:rFonts w:ascii="Times New Roman"/>
          <w:sz w:val="24"/>
          <w:lang w:val="nl-NL"/>
        </w:rPr>
        <w:t>doen</w:t>
      </w:r>
      <w:r w:rsidRPr="00395726">
        <w:rPr>
          <w:rFonts w:ascii="Times New Roman"/>
          <w:spacing w:val="-31"/>
          <w:sz w:val="24"/>
          <w:lang w:val="nl-NL"/>
        </w:rPr>
        <w:t xml:space="preserve"> </w:t>
      </w:r>
      <w:r w:rsidRPr="00395726">
        <w:rPr>
          <w:rFonts w:ascii="Times New Roman"/>
          <w:sz w:val="24"/>
          <w:lang w:val="nl-NL"/>
        </w:rPr>
        <w:t>kon,</w:t>
      </w:r>
      <w:r w:rsidRPr="00395726">
        <w:rPr>
          <w:rFonts w:ascii="Times New Roman"/>
          <w:spacing w:val="-23"/>
          <w:sz w:val="24"/>
          <w:lang w:val="nl-NL"/>
        </w:rPr>
        <w:t xml:space="preserve"> </w:t>
      </w:r>
      <w:r w:rsidRPr="00395726">
        <w:rPr>
          <w:rFonts w:ascii="Times New Roman"/>
          <w:spacing w:val="-3"/>
          <w:sz w:val="24"/>
          <w:lang w:val="nl-NL"/>
        </w:rPr>
        <w:t>naar</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z w:val="24"/>
          <w:lang w:val="nl-NL"/>
        </w:rPr>
        <w:t>vooroordelen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4"/>
          <w:sz w:val="24"/>
          <w:lang w:val="nl-NL"/>
        </w:rPr>
        <w:t>denkwijzen.</w:t>
      </w:r>
      <w:r w:rsidRPr="00395726">
        <w:rPr>
          <w:rFonts w:ascii="Times New Roman"/>
          <w:spacing w:val="-25"/>
          <w:sz w:val="24"/>
          <w:lang w:val="nl-NL"/>
        </w:rPr>
        <w:t xml:space="preserve"> </w:t>
      </w:r>
      <w:r w:rsidRPr="00395726">
        <w:rPr>
          <w:rFonts w:ascii="Times New Roman"/>
          <w:sz w:val="24"/>
          <w:lang w:val="nl-NL"/>
        </w:rPr>
        <w:t>Goeddoen</w:t>
      </w:r>
      <w:r w:rsidRPr="00395726">
        <w:rPr>
          <w:rFonts w:ascii="Times New Roman"/>
          <w:spacing w:val="-31"/>
          <w:sz w:val="24"/>
          <w:lang w:val="nl-NL"/>
        </w:rPr>
        <w:t xml:space="preserve"> </w:t>
      </w:r>
      <w:r w:rsidRPr="00395726">
        <w:rPr>
          <w:rFonts w:ascii="Times New Roman"/>
          <w:sz w:val="24"/>
          <w:lang w:val="nl-NL"/>
        </w:rPr>
        <w:t>was</w:t>
      </w:r>
      <w:r w:rsidRPr="00395726">
        <w:rPr>
          <w:rFonts w:ascii="Times New Roman"/>
          <w:spacing w:val="-28"/>
          <w:sz w:val="24"/>
          <w:lang w:val="nl-NL"/>
        </w:rPr>
        <w:t xml:space="preserve"> </w:t>
      </w:r>
      <w:r w:rsidRPr="00395726">
        <w:rPr>
          <w:rFonts w:ascii="Times New Roman"/>
          <w:spacing w:val="-4"/>
          <w:sz w:val="24"/>
          <w:lang w:val="nl-NL"/>
        </w:rPr>
        <w:t>het</w:t>
      </w:r>
      <w:r w:rsidRPr="00395726">
        <w:rPr>
          <w:rFonts w:ascii="Times New Roman"/>
          <w:spacing w:val="-33"/>
          <w:sz w:val="24"/>
          <w:lang w:val="nl-NL"/>
        </w:rPr>
        <w:t xml:space="preserve"> </w:t>
      </w:r>
      <w:r w:rsidRPr="00395726">
        <w:rPr>
          <w:rFonts w:ascii="Times New Roman"/>
          <w:spacing w:val="-5"/>
          <w:sz w:val="24"/>
          <w:lang w:val="nl-NL"/>
        </w:rPr>
        <w:t>doel</w:t>
      </w:r>
      <w:r w:rsidRPr="00395726">
        <w:rPr>
          <w:rFonts w:ascii="Times New Roman"/>
          <w:spacing w:val="-33"/>
          <w:sz w:val="24"/>
          <w:lang w:val="nl-NL"/>
        </w:rPr>
        <w:t xml:space="preserve"> </w:t>
      </w:r>
      <w:r w:rsidRPr="00395726">
        <w:rPr>
          <w:rFonts w:ascii="Times New Roman"/>
          <w:spacing w:val="-4"/>
          <w:sz w:val="24"/>
          <w:lang w:val="nl-NL"/>
        </w:rPr>
        <w:t>van</w:t>
      </w:r>
      <w:r w:rsidRPr="00395726">
        <w:rPr>
          <w:rFonts w:ascii="Times New Roman"/>
          <w:spacing w:val="-33"/>
          <w:sz w:val="24"/>
          <w:lang w:val="nl-NL"/>
        </w:rPr>
        <w:t xml:space="preserve"> </w:t>
      </w:r>
      <w:r w:rsidRPr="00395726">
        <w:rPr>
          <w:rFonts w:ascii="Times New Roman"/>
          <w:spacing w:val="-5"/>
          <w:sz w:val="24"/>
          <w:lang w:val="nl-NL"/>
        </w:rPr>
        <w:t>zijn</w:t>
      </w:r>
      <w:r w:rsidRPr="00395726">
        <w:rPr>
          <w:rFonts w:ascii="Times New Roman"/>
          <w:spacing w:val="-33"/>
          <w:sz w:val="24"/>
          <w:lang w:val="nl-NL"/>
        </w:rPr>
        <w:t xml:space="preserve"> </w:t>
      </w:r>
      <w:r w:rsidRPr="00395726">
        <w:rPr>
          <w:rFonts w:ascii="Times New Roman"/>
          <w:spacing w:val="-6"/>
          <w:sz w:val="24"/>
          <w:lang w:val="nl-NL"/>
        </w:rPr>
        <w:t>gehele</w:t>
      </w:r>
    </w:p>
    <w:p w:rsidR="00A97EE0" w:rsidRPr="00395726" w:rsidRDefault="00395726">
      <w:pPr>
        <w:pStyle w:val="Plattetekst"/>
        <w:spacing w:before="2"/>
        <w:ind w:left="115"/>
        <w:jc w:val="both"/>
        <w:rPr>
          <w:lang w:val="nl-NL"/>
        </w:rPr>
      </w:pPr>
      <w:r w:rsidRPr="00395726">
        <w:rPr>
          <w:lang w:val="nl-NL"/>
        </w:rPr>
        <w:t>leven,</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zo</w:t>
      </w:r>
      <w:r w:rsidRPr="00395726">
        <w:rPr>
          <w:spacing w:val="-9"/>
          <w:lang w:val="nl-NL"/>
        </w:rPr>
        <w:t xml:space="preserve"> </w:t>
      </w:r>
      <w:r w:rsidRPr="00395726">
        <w:rPr>
          <w:lang w:val="nl-NL"/>
        </w:rPr>
        <w:t>hij</w:t>
      </w:r>
      <w:r w:rsidRPr="00395726">
        <w:rPr>
          <w:spacing w:val="-9"/>
          <w:lang w:val="nl-NL"/>
        </w:rPr>
        <w:t xml:space="preserve"> </w:t>
      </w:r>
      <w:r w:rsidRPr="00395726">
        <w:rPr>
          <w:lang w:val="nl-NL"/>
        </w:rPr>
        <w:t>dat</w:t>
      </w:r>
      <w:r w:rsidRPr="00395726">
        <w:rPr>
          <w:spacing w:val="-9"/>
          <w:lang w:val="nl-NL"/>
        </w:rPr>
        <w:t xml:space="preserve"> </w:t>
      </w:r>
      <w:r w:rsidRPr="00395726">
        <w:rPr>
          <w:lang w:val="nl-NL"/>
        </w:rPr>
        <w:t>doel</w:t>
      </w:r>
      <w:r w:rsidRPr="00395726">
        <w:rPr>
          <w:spacing w:val="-9"/>
          <w:lang w:val="nl-NL"/>
        </w:rPr>
        <w:t xml:space="preserve"> </w:t>
      </w:r>
      <w:r w:rsidRPr="00395726">
        <w:rPr>
          <w:lang w:val="nl-NL"/>
        </w:rPr>
        <w:t>bereiken</w:t>
      </w:r>
      <w:r w:rsidRPr="00395726">
        <w:rPr>
          <w:spacing w:val="-9"/>
          <w:lang w:val="nl-NL"/>
        </w:rPr>
        <w:t xml:space="preserve"> </w:t>
      </w:r>
      <w:r w:rsidRPr="00395726">
        <w:rPr>
          <w:lang w:val="nl-NL"/>
        </w:rPr>
        <w:t>kon,</w:t>
      </w:r>
      <w:r w:rsidRPr="00395726">
        <w:rPr>
          <w:spacing w:val="-9"/>
          <w:lang w:val="nl-NL"/>
        </w:rPr>
        <w:t xml:space="preserve"> </w:t>
      </w:r>
      <w:r w:rsidRPr="00395726">
        <w:rPr>
          <w:lang w:val="nl-NL"/>
        </w:rPr>
        <w:t>stond</w:t>
      </w:r>
      <w:r w:rsidRPr="00395726">
        <w:rPr>
          <w:spacing w:val="-9"/>
          <w:lang w:val="nl-NL"/>
        </w:rPr>
        <w:t xml:space="preserve"> </w:t>
      </w:r>
      <w:r w:rsidRPr="00395726">
        <w:rPr>
          <w:lang w:val="nl-NL"/>
        </w:rPr>
        <w:t>hij</w:t>
      </w:r>
      <w:r w:rsidRPr="00395726">
        <w:rPr>
          <w:spacing w:val="-9"/>
          <w:lang w:val="nl-NL"/>
        </w:rPr>
        <w:t xml:space="preserve"> </w:t>
      </w:r>
      <w:r w:rsidRPr="00395726">
        <w:rPr>
          <w:lang w:val="nl-NL"/>
        </w:rPr>
        <w:t>niet</w:t>
      </w:r>
      <w:r w:rsidRPr="00395726">
        <w:rPr>
          <w:spacing w:val="-9"/>
          <w:lang w:val="nl-NL"/>
        </w:rPr>
        <w:t xml:space="preserve"> </w:t>
      </w:r>
      <w:r w:rsidRPr="00395726">
        <w:rPr>
          <w:lang w:val="nl-NL"/>
        </w:rPr>
        <w:t>op</w:t>
      </w:r>
      <w:r w:rsidRPr="00395726">
        <w:rPr>
          <w:spacing w:val="-9"/>
          <w:lang w:val="nl-NL"/>
        </w:rPr>
        <w:t xml:space="preserve"> </w:t>
      </w:r>
      <w:r w:rsidRPr="00395726">
        <w:rPr>
          <w:lang w:val="nl-NL"/>
        </w:rPr>
        <w:t>voorrechten</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overdreven</w:t>
      </w:r>
      <w:r w:rsidRPr="00395726">
        <w:rPr>
          <w:spacing w:val="-9"/>
          <w:lang w:val="nl-NL"/>
        </w:rPr>
        <w:t xml:space="preserve"> </w:t>
      </w:r>
      <w:r w:rsidRPr="00395726">
        <w:rPr>
          <w:lang w:val="nl-NL"/>
        </w:rPr>
        <w:t>nauwgezetheid.</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87"/>
        </w:numPr>
        <w:tabs>
          <w:tab w:val="left" w:pos="347"/>
        </w:tabs>
        <w:spacing w:line="261" w:lineRule="auto"/>
        <w:ind w:right="510" w:firstLine="0"/>
        <w:jc w:val="both"/>
        <w:rPr>
          <w:rFonts w:ascii="Times New Roman" w:eastAsia="Times New Roman" w:hAnsi="Times New Roman" w:cs="Times New Roman"/>
          <w:sz w:val="24"/>
          <w:szCs w:val="24"/>
          <w:lang w:val="nl-NL"/>
        </w:rPr>
      </w:pP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zwakken</w:t>
      </w:r>
      <w:r w:rsidRPr="00395726">
        <w:rPr>
          <w:rFonts w:ascii="Times New Roman"/>
          <w:spacing w:val="-19"/>
          <w:sz w:val="24"/>
          <w:lang w:val="nl-NL"/>
        </w:rPr>
        <w:t xml:space="preserve"> </w:t>
      </w:r>
      <w:r w:rsidRPr="00395726">
        <w:rPr>
          <w:rFonts w:ascii="Times New Roman"/>
          <w:sz w:val="24"/>
          <w:lang w:val="nl-NL"/>
        </w:rPr>
        <w:t>was</w:t>
      </w:r>
      <w:r w:rsidRPr="00395726">
        <w:rPr>
          <w:rFonts w:ascii="Times New Roman"/>
          <w:spacing w:val="-16"/>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z w:val="24"/>
          <w:lang w:val="nl-NL"/>
        </w:rPr>
        <w:t>geworden</w:t>
      </w:r>
      <w:r w:rsidRPr="00395726">
        <w:rPr>
          <w:rFonts w:ascii="Times New Roman"/>
          <w:spacing w:val="-19"/>
          <w:sz w:val="24"/>
          <w:lang w:val="nl-NL"/>
        </w:rPr>
        <w:t xml:space="preserve"> </w:t>
      </w:r>
      <w:r w:rsidRPr="00395726">
        <w:rPr>
          <w:rFonts w:ascii="Times New Roman"/>
          <w:spacing w:val="-4"/>
          <w:sz w:val="24"/>
          <w:lang w:val="nl-NL"/>
        </w:rPr>
        <w:t>als</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zwakke,</w:t>
      </w:r>
      <w:r w:rsidRPr="00395726">
        <w:rPr>
          <w:rFonts w:ascii="Times New Roman"/>
          <w:spacing w:val="-11"/>
          <w:sz w:val="24"/>
          <w:lang w:val="nl-NL"/>
        </w:rPr>
        <w:t xml:space="preserve"> </w:t>
      </w:r>
      <w:r w:rsidRPr="00395726">
        <w:rPr>
          <w:rFonts w:ascii="Times New Roman"/>
          <w:sz w:val="24"/>
          <w:lang w:val="nl-NL"/>
        </w:rPr>
        <w:t>opdat</w:t>
      </w:r>
      <w:r w:rsidRPr="00395726">
        <w:rPr>
          <w:rFonts w:ascii="Times New Roman"/>
          <w:spacing w:val="-9"/>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zwakken</w:t>
      </w:r>
      <w:r w:rsidRPr="00395726">
        <w:rPr>
          <w:rFonts w:ascii="Times New Roman"/>
          <w:spacing w:val="-19"/>
          <w:sz w:val="24"/>
          <w:lang w:val="nl-NL"/>
        </w:rPr>
        <w:t xml:space="preserve"> </w:t>
      </w:r>
      <w:r w:rsidRPr="00395726">
        <w:rPr>
          <w:rFonts w:ascii="Times New Roman"/>
          <w:spacing w:val="-4"/>
          <w:sz w:val="24"/>
          <w:lang w:val="nl-NL"/>
        </w:rPr>
        <w:t>winnen</w:t>
      </w:r>
      <w:r w:rsidRPr="00395726">
        <w:rPr>
          <w:rFonts w:ascii="Times New Roman"/>
          <w:spacing w:val="-22"/>
          <w:sz w:val="24"/>
          <w:lang w:val="nl-NL"/>
        </w:rPr>
        <w:t xml:space="preserve"> </w:t>
      </w:r>
      <w:r w:rsidRPr="00395726">
        <w:rPr>
          <w:rFonts w:ascii="Times New Roman"/>
          <w:sz w:val="24"/>
          <w:lang w:val="nl-NL"/>
        </w:rPr>
        <w:t>zou,</w:t>
      </w:r>
      <w:r w:rsidRPr="00395726">
        <w:rPr>
          <w:rFonts w:ascii="Times New Roman"/>
          <w:spacing w:val="-13"/>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22.</w:t>
      </w:r>
      <w:r w:rsidRPr="00395726">
        <w:rPr>
          <w:rFonts w:ascii="Times New Roman"/>
          <w:spacing w:val="-14"/>
          <w:sz w:val="24"/>
          <w:lang w:val="nl-NL"/>
        </w:rPr>
        <w:t xml:space="preserve"> </w:t>
      </w:r>
      <w:r w:rsidRPr="00395726">
        <w:rPr>
          <w:rFonts w:ascii="Times New Roman"/>
          <w:spacing w:val="-7"/>
          <w:sz w:val="24"/>
          <w:lang w:val="nl-NL"/>
        </w:rPr>
        <w:t xml:space="preserve">Hij </w:t>
      </w:r>
      <w:r w:rsidRPr="00395726">
        <w:rPr>
          <w:rFonts w:ascii="Times New Roman"/>
          <w:sz w:val="24"/>
          <w:lang w:val="nl-NL"/>
        </w:rPr>
        <w:t>was</w:t>
      </w:r>
      <w:r w:rsidRPr="00395726">
        <w:rPr>
          <w:rFonts w:ascii="Times New Roman"/>
          <w:spacing w:val="-20"/>
          <w:sz w:val="24"/>
          <w:lang w:val="nl-NL"/>
        </w:rPr>
        <w:t xml:space="preserve"> </w:t>
      </w:r>
      <w:r w:rsidRPr="00395726">
        <w:rPr>
          <w:rFonts w:ascii="Times New Roman"/>
          <w:spacing w:val="-6"/>
          <w:sz w:val="24"/>
          <w:lang w:val="nl-NL"/>
        </w:rPr>
        <w:t>gewillig</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beste</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hen</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3"/>
          <w:sz w:val="24"/>
          <w:lang w:val="nl-NL"/>
        </w:rPr>
        <w:t>maken.</w:t>
      </w:r>
      <w:r w:rsidRPr="00395726">
        <w:rPr>
          <w:rFonts w:ascii="Times New Roman"/>
          <w:spacing w:val="-18"/>
          <w:sz w:val="24"/>
          <w:lang w:val="nl-NL"/>
        </w:rPr>
        <w:t xml:space="preserve"> </w:t>
      </w: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z w:val="24"/>
          <w:lang w:val="nl-NL"/>
        </w:rPr>
        <w:t>verachtte</w:t>
      </w:r>
      <w:r w:rsidRPr="00395726">
        <w:rPr>
          <w:rFonts w:ascii="Times New Roman"/>
          <w:spacing w:val="-19"/>
          <w:sz w:val="24"/>
          <w:lang w:val="nl-NL"/>
        </w:rPr>
        <w:t xml:space="preserve"> </w:t>
      </w:r>
      <w:r w:rsidRPr="00395726">
        <w:rPr>
          <w:rFonts w:ascii="Times New Roman"/>
          <w:spacing w:val="2"/>
          <w:sz w:val="24"/>
          <w:lang w:val="nl-NL"/>
        </w:rPr>
        <w:t>of</w:t>
      </w:r>
      <w:r w:rsidRPr="00395726">
        <w:rPr>
          <w:rFonts w:ascii="Times New Roman"/>
          <w:spacing w:val="-22"/>
          <w:sz w:val="24"/>
          <w:lang w:val="nl-NL"/>
        </w:rPr>
        <w:t xml:space="preserve"> </w:t>
      </w:r>
      <w:r w:rsidRPr="00395726">
        <w:rPr>
          <w:rFonts w:ascii="Times New Roman"/>
          <w:sz w:val="24"/>
          <w:lang w:val="nl-NL"/>
        </w:rPr>
        <w:t>veroordeelde</w:t>
      </w:r>
      <w:r w:rsidRPr="00395726">
        <w:rPr>
          <w:rFonts w:ascii="Times New Roman"/>
          <w:spacing w:val="-15"/>
          <w:sz w:val="24"/>
          <w:lang w:val="nl-NL"/>
        </w:rPr>
        <w:t xml:space="preserve"> </w:t>
      </w:r>
      <w:r w:rsidRPr="00395726">
        <w:rPr>
          <w:rFonts w:ascii="Times New Roman"/>
          <w:sz w:val="24"/>
          <w:lang w:val="nl-NL"/>
        </w:rPr>
        <w:t>hen</w:t>
      </w:r>
      <w:r w:rsidRPr="00395726">
        <w:rPr>
          <w:rFonts w:ascii="Times New Roman"/>
          <w:spacing w:val="-20"/>
          <w:sz w:val="24"/>
          <w:lang w:val="nl-NL"/>
        </w:rPr>
        <w:t xml:space="preserve"> </w:t>
      </w:r>
      <w:r w:rsidRPr="00395726">
        <w:rPr>
          <w:rFonts w:ascii="Times New Roman"/>
          <w:sz w:val="24"/>
          <w:lang w:val="nl-NL"/>
        </w:rPr>
        <w:t>niet,</w:t>
      </w:r>
      <w:r w:rsidRPr="00395726">
        <w:rPr>
          <w:rFonts w:ascii="Times New Roman"/>
          <w:spacing w:val="-20"/>
          <w:sz w:val="24"/>
          <w:lang w:val="nl-NL"/>
        </w:rPr>
        <w:t xml:space="preserve"> </w:t>
      </w:r>
      <w:r w:rsidRPr="00395726">
        <w:rPr>
          <w:rFonts w:ascii="Times New Roman"/>
          <w:spacing w:val="-3"/>
          <w:sz w:val="24"/>
          <w:lang w:val="nl-NL"/>
        </w:rPr>
        <w:t>maar</w:t>
      </w:r>
      <w:r w:rsidRPr="00395726">
        <w:rPr>
          <w:rFonts w:ascii="Times New Roman"/>
          <w:spacing w:val="-13"/>
          <w:sz w:val="24"/>
          <w:lang w:val="nl-NL"/>
        </w:rPr>
        <w:t xml:space="preserve"> </w:t>
      </w:r>
      <w:r w:rsidRPr="00395726">
        <w:rPr>
          <w:rFonts w:ascii="Times New Roman"/>
          <w:sz w:val="24"/>
          <w:lang w:val="nl-NL"/>
        </w:rPr>
        <w:t>werd</w:t>
      </w:r>
      <w:r w:rsidRPr="00395726">
        <w:rPr>
          <w:rFonts w:ascii="Times New Roman"/>
          <w:spacing w:val="-14"/>
          <w:sz w:val="24"/>
          <w:lang w:val="nl-NL"/>
        </w:rPr>
        <w:t xml:space="preserve"> </w:t>
      </w:r>
      <w:r w:rsidRPr="00395726">
        <w:rPr>
          <w:rFonts w:ascii="Times New Roman"/>
          <w:spacing w:val="-6"/>
          <w:sz w:val="24"/>
          <w:lang w:val="nl-NL"/>
        </w:rPr>
        <w:t xml:space="preserve">als </w:t>
      </w:r>
      <w:r w:rsidRPr="00395726">
        <w:rPr>
          <w:rFonts w:ascii="Times New Roman"/>
          <w:sz w:val="24"/>
          <w:lang w:val="nl-NL"/>
        </w:rPr>
        <w:t>een</w:t>
      </w:r>
      <w:r w:rsidRPr="00395726">
        <w:rPr>
          <w:rFonts w:ascii="Times New Roman"/>
          <w:spacing w:val="-21"/>
          <w:sz w:val="24"/>
          <w:lang w:val="nl-NL"/>
        </w:rPr>
        <w:t xml:space="preserve"> </w:t>
      </w:r>
      <w:r w:rsidRPr="00395726">
        <w:rPr>
          <w:rFonts w:ascii="Times New Roman"/>
          <w:sz w:val="24"/>
          <w:lang w:val="nl-NL"/>
        </w:rPr>
        <w:t>hunner,</w:t>
      </w:r>
      <w:r w:rsidRPr="00395726">
        <w:rPr>
          <w:rFonts w:ascii="Times New Roman"/>
          <w:spacing w:val="-17"/>
          <w:sz w:val="24"/>
          <w:lang w:val="nl-NL"/>
        </w:rPr>
        <w:t xml:space="preserve"> </w:t>
      </w:r>
      <w:r w:rsidRPr="00395726">
        <w:rPr>
          <w:rFonts w:ascii="Times New Roman"/>
          <w:sz w:val="24"/>
          <w:lang w:val="nl-NL"/>
        </w:rPr>
        <w:t>zag</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pacing w:val="-5"/>
          <w:sz w:val="24"/>
          <w:lang w:val="nl-NL"/>
        </w:rPr>
        <w:t>zijne</w:t>
      </w:r>
      <w:r w:rsidRPr="00395726">
        <w:rPr>
          <w:rFonts w:ascii="Times New Roman"/>
          <w:spacing w:val="-17"/>
          <w:sz w:val="24"/>
          <w:lang w:val="nl-NL"/>
        </w:rPr>
        <w:t xml:space="preserve"> </w:t>
      </w:r>
      <w:r w:rsidRPr="00395726">
        <w:rPr>
          <w:rFonts w:ascii="Times New Roman"/>
          <w:spacing w:val="-6"/>
          <w:sz w:val="24"/>
          <w:lang w:val="nl-NL"/>
        </w:rPr>
        <w:t>vrijheid</w:t>
      </w:r>
      <w:r w:rsidRPr="00395726">
        <w:rPr>
          <w:rFonts w:ascii="Times New Roman"/>
          <w:spacing w:val="-12"/>
          <w:sz w:val="24"/>
          <w:lang w:val="nl-NL"/>
        </w:rPr>
        <w:t xml:space="preserve"> </w:t>
      </w:r>
      <w:r w:rsidRPr="00395726">
        <w:rPr>
          <w:rFonts w:ascii="Times New Roman"/>
          <w:spacing w:val="2"/>
          <w:sz w:val="24"/>
          <w:lang w:val="nl-NL"/>
        </w:rPr>
        <w:t>om</w:t>
      </w:r>
      <w:r w:rsidRPr="00395726">
        <w:rPr>
          <w:rFonts w:ascii="Times New Roman"/>
          <w:spacing w:val="-25"/>
          <w:sz w:val="24"/>
          <w:lang w:val="nl-NL"/>
        </w:rPr>
        <w:t xml:space="preserve"> </w:t>
      </w:r>
      <w:r w:rsidRPr="00395726">
        <w:rPr>
          <w:rFonts w:ascii="Times New Roman"/>
          <w:spacing w:val="-5"/>
          <w:sz w:val="24"/>
          <w:lang w:val="nl-NL"/>
        </w:rPr>
        <w:t>hunnentwille</w:t>
      </w:r>
      <w:r w:rsidRPr="00395726">
        <w:rPr>
          <w:rFonts w:ascii="Times New Roman"/>
          <w:spacing w:val="-11"/>
          <w:sz w:val="24"/>
          <w:lang w:val="nl-NL"/>
        </w:rPr>
        <w:t xml:space="preserve"> </w:t>
      </w:r>
      <w:r w:rsidRPr="00395726">
        <w:rPr>
          <w:rFonts w:ascii="Times New Roman"/>
          <w:sz w:val="24"/>
          <w:lang w:val="nl-NL"/>
        </w:rPr>
        <w:t>af</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was</w:t>
      </w:r>
      <w:r w:rsidRPr="00395726">
        <w:rPr>
          <w:rFonts w:ascii="Times New Roman"/>
          <w:spacing w:val="-17"/>
          <w:sz w:val="24"/>
          <w:lang w:val="nl-NL"/>
        </w:rPr>
        <w:t xml:space="preserve"> </w:t>
      </w:r>
      <w:r w:rsidRPr="00395726">
        <w:rPr>
          <w:rFonts w:ascii="Times New Roman"/>
          <w:sz w:val="24"/>
          <w:lang w:val="nl-NL"/>
        </w:rPr>
        <w:t>bezorgd</w:t>
      </w:r>
      <w:r w:rsidRPr="00395726">
        <w:rPr>
          <w:rFonts w:ascii="Times New Roman"/>
          <w:spacing w:val="-16"/>
          <w:sz w:val="24"/>
          <w:lang w:val="nl-NL"/>
        </w:rPr>
        <w:t xml:space="preserve"> </w:t>
      </w:r>
      <w:r w:rsidRPr="00395726">
        <w:rPr>
          <w:rFonts w:ascii="Times New Roman"/>
          <w:spacing w:val="2"/>
          <w:sz w:val="24"/>
          <w:lang w:val="nl-NL"/>
        </w:rPr>
        <w:t>om</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22"/>
          <w:sz w:val="24"/>
          <w:lang w:val="nl-NL"/>
        </w:rPr>
        <w:t xml:space="preserve"> </w:t>
      </w:r>
      <w:r w:rsidRPr="00395726">
        <w:rPr>
          <w:rFonts w:ascii="Times New Roman"/>
          <w:sz w:val="24"/>
          <w:lang w:val="nl-NL"/>
        </w:rPr>
        <w:t>geen</w:t>
      </w:r>
      <w:r w:rsidRPr="00395726">
        <w:rPr>
          <w:rFonts w:ascii="Times New Roman"/>
          <w:spacing w:val="-21"/>
          <w:sz w:val="24"/>
          <w:lang w:val="nl-NL"/>
        </w:rPr>
        <w:t xml:space="preserve"> </w:t>
      </w:r>
      <w:r w:rsidRPr="00395726">
        <w:rPr>
          <w:rFonts w:ascii="Times New Roman"/>
          <w:sz w:val="24"/>
          <w:lang w:val="nl-NL"/>
        </w:rPr>
        <w:t>struikelblok</w:t>
      </w:r>
      <w:r w:rsidRPr="00395726">
        <w:rPr>
          <w:rFonts w:ascii="Times New Roman"/>
          <w:spacing w:val="-22"/>
          <w:sz w:val="24"/>
          <w:lang w:val="nl-NL"/>
        </w:rPr>
        <w:t xml:space="preserve"> </w:t>
      </w:r>
      <w:r w:rsidRPr="00395726">
        <w:rPr>
          <w:rFonts w:ascii="Times New Roman"/>
          <w:spacing w:val="-10"/>
          <w:sz w:val="24"/>
          <w:lang w:val="nl-NL"/>
        </w:rPr>
        <w:t xml:space="preserve">in </w:t>
      </w:r>
      <w:r w:rsidRPr="00395726">
        <w:rPr>
          <w:rFonts w:ascii="Times New Roman"/>
          <w:sz w:val="24"/>
          <w:lang w:val="nl-NL"/>
        </w:rPr>
        <w:t xml:space="preserve">den weg te werpen. Wanneer een hunner, door de zwakheid van zijn begrip of de kracht </w:t>
      </w:r>
      <w:r w:rsidRPr="00395726">
        <w:rPr>
          <w:rFonts w:ascii="Times New Roman"/>
          <w:spacing w:val="-2"/>
          <w:sz w:val="24"/>
          <w:lang w:val="nl-NL"/>
        </w:rPr>
        <w:t xml:space="preserve">zijner </w:t>
      </w:r>
      <w:r w:rsidRPr="00395726">
        <w:rPr>
          <w:rFonts w:ascii="Times New Roman"/>
          <w:sz w:val="24"/>
          <w:lang w:val="nl-NL"/>
        </w:rPr>
        <w:t>vooroordelen,</w:t>
      </w:r>
      <w:r w:rsidRPr="00395726">
        <w:rPr>
          <w:rFonts w:ascii="Times New Roman"/>
          <w:spacing w:val="-14"/>
          <w:sz w:val="24"/>
          <w:lang w:val="nl-NL"/>
        </w:rPr>
        <w:t xml:space="preserve"> </w:t>
      </w:r>
      <w:r w:rsidRPr="00395726">
        <w:rPr>
          <w:rFonts w:ascii="Times New Roman"/>
          <w:spacing w:val="-3"/>
          <w:sz w:val="24"/>
          <w:lang w:val="nl-NL"/>
        </w:rPr>
        <w:t>kans</w:t>
      </w:r>
      <w:r w:rsidRPr="00395726">
        <w:rPr>
          <w:rFonts w:ascii="Times New Roman"/>
          <w:spacing w:val="-18"/>
          <w:sz w:val="24"/>
          <w:lang w:val="nl-NL"/>
        </w:rPr>
        <w:t xml:space="preserve"> </w:t>
      </w:r>
      <w:r w:rsidRPr="00395726">
        <w:rPr>
          <w:rFonts w:ascii="Times New Roman"/>
          <w:spacing w:val="-4"/>
          <w:sz w:val="24"/>
          <w:lang w:val="nl-NL"/>
        </w:rPr>
        <w:t>liep</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zonden</w:t>
      </w:r>
      <w:r w:rsidRPr="00395726">
        <w:rPr>
          <w:rFonts w:ascii="Times New Roman"/>
          <w:spacing w:val="-24"/>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4"/>
          <w:sz w:val="24"/>
          <w:lang w:val="nl-NL"/>
        </w:rPr>
        <w:t>vervallen</w:t>
      </w:r>
      <w:r w:rsidRPr="00395726">
        <w:rPr>
          <w:rFonts w:ascii="Times New Roman"/>
          <w:spacing w:val="-27"/>
          <w:sz w:val="24"/>
          <w:lang w:val="nl-NL"/>
        </w:rPr>
        <w:t xml:space="preserve"> </w:t>
      </w:r>
      <w:r w:rsidRPr="00395726">
        <w:rPr>
          <w:rFonts w:ascii="Times New Roman"/>
          <w:spacing w:val="2"/>
          <w:sz w:val="24"/>
          <w:lang w:val="nl-NL"/>
        </w:rPr>
        <w:t>of</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5"/>
          <w:sz w:val="24"/>
          <w:lang w:val="nl-NL"/>
        </w:rPr>
        <w:t>Evangelie</w:t>
      </w:r>
      <w:r w:rsidRPr="00395726">
        <w:rPr>
          <w:rFonts w:ascii="Times New Roman"/>
          <w:spacing w:val="-14"/>
          <w:sz w:val="24"/>
          <w:lang w:val="nl-NL"/>
        </w:rPr>
        <w:t xml:space="preserve"> </w:t>
      </w:r>
      <w:r w:rsidRPr="00395726">
        <w:rPr>
          <w:rFonts w:ascii="Times New Roman"/>
          <w:spacing w:val="3"/>
          <w:sz w:val="24"/>
          <w:lang w:val="nl-NL"/>
        </w:rPr>
        <w:t>tot</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heidendom</w:t>
      </w:r>
      <w:r w:rsidRPr="00395726">
        <w:rPr>
          <w:rFonts w:ascii="Times New Roman"/>
          <w:spacing w:val="-35"/>
          <w:sz w:val="24"/>
          <w:lang w:val="nl-NL"/>
        </w:rPr>
        <w:t xml:space="preserve"> </w:t>
      </w:r>
      <w:r w:rsidRPr="00395726">
        <w:rPr>
          <w:rFonts w:ascii="Times New Roman"/>
          <w:sz w:val="24"/>
          <w:lang w:val="nl-NL"/>
        </w:rPr>
        <w:t>terug</w:t>
      </w:r>
      <w:r w:rsidRPr="00395726">
        <w:rPr>
          <w:rFonts w:ascii="Times New Roman"/>
          <w:spacing w:val="-18"/>
          <w:sz w:val="24"/>
          <w:lang w:val="nl-NL"/>
        </w:rPr>
        <w:t xml:space="preserve"> </w:t>
      </w:r>
      <w:r w:rsidRPr="00395726">
        <w:rPr>
          <w:rFonts w:ascii="Times New Roman"/>
          <w:spacing w:val="4"/>
          <w:sz w:val="24"/>
          <w:lang w:val="nl-NL"/>
        </w:rPr>
        <w:t xml:space="preserve">te </w:t>
      </w:r>
      <w:r w:rsidRPr="00395726">
        <w:rPr>
          <w:rFonts w:ascii="Times New Roman"/>
          <w:spacing w:val="-5"/>
          <w:sz w:val="24"/>
          <w:lang w:val="nl-NL"/>
        </w:rPr>
        <w:t>vallen,</w:t>
      </w:r>
      <w:r w:rsidRPr="00395726">
        <w:rPr>
          <w:rFonts w:ascii="Times New Roman"/>
          <w:spacing w:val="-23"/>
          <w:sz w:val="24"/>
          <w:lang w:val="nl-NL"/>
        </w:rPr>
        <w:t xml:space="preserve"> </w:t>
      </w:r>
      <w:r w:rsidRPr="00395726">
        <w:rPr>
          <w:rFonts w:ascii="Times New Roman"/>
          <w:spacing w:val="3"/>
          <w:sz w:val="24"/>
          <w:lang w:val="nl-NL"/>
        </w:rPr>
        <w:t>door</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pacing w:val="-4"/>
          <w:sz w:val="24"/>
          <w:lang w:val="nl-NL"/>
        </w:rPr>
        <w:t>gebruik</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5"/>
          <w:sz w:val="24"/>
          <w:lang w:val="nl-NL"/>
        </w:rPr>
        <w:t>zijne</w:t>
      </w:r>
      <w:r w:rsidRPr="00395726">
        <w:rPr>
          <w:rFonts w:ascii="Times New Roman"/>
          <w:spacing w:val="-24"/>
          <w:sz w:val="24"/>
          <w:lang w:val="nl-NL"/>
        </w:rPr>
        <w:t xml:space="preserve"> </w:t>
      </w:r>
      <w:r w:rsidRPr="00395726">
        <w:rPr>
          <w:rFonts w:ascii="Times New Roman"/>
          <w:spacing w:val="-4"/>
          <w:sz w:val="24"/>
          <w:lang w:val="nl-NL"/>
        </w:rPr>
        <w:t>vrijheid,</w:t>
      </w:r>
      <w:r w:rsidRPr="00395726">
        <w:rPr>
          <w:rFonts w:ascii="Times New Roman"/>
          <w:spacing w:val="-27"/>
          <w:sz w:val="24"/>
          <w:lang w:val="nl-NL"/>
        </w:rPr>
        <w:t xml:space="preserve"> </w:t>
      </w:r>
      <w:r w:rsidRPr="00395726">
        <w:rPr>
          <w:rFonts w:ascii="Times New Roman"/>
          <w:sz w:val="24"/>
          <w:lang w:val="nl-NL"/>
        </w:rPr>
        <w:t>dan</w:t>
      </w:r>
      <w:r w:rsidRPr="00395726">
        <w:rPr>
          <w:rFonts w:ascii="Times New Roman"/>
          <w:spacing w:val="-23"/>
          <w:sz w:val="24"/>
          <w:lang w:val="nl-NL"/>
        </w:rPr>
        <w:t xml:space="preserve"> </w:t>
      </w:r>
      <w:r w:rsidRPr="00395726">
        <w:rPr>
          <w:rFonts w:ascii="Times New Roman"/>
          <w:sz w:val="24"/>
          <w:lang w:val="nl-NL"/>
        </w:rPr>
        <w:t>zag</w:t>
      </w:r>
      <w:r w:rsidRPr="00395726">
        <w:rPr>
          <w:rFonts w:ascii="Times New Roman"/>
          <w:spacing w:val="-19"/>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z w:val="24"/>
          <w:lang w:val="nl-NL"/>
        </w:rPr>
        <w:t>daarvan</w:t>
      </w:r>
      <w:r w:rsidRPr="00395726">
        <w:rPr>
          <w:rFonts w:ascii="Times New Roman"/>
          <w:spacing w:val="-24"/>
          <w:sz w:val="24"/>
          <w:lang w:val="nl-NL"/>
        </w:rPr>
        <w:t xml:space="preserve"> </w:t>
      </w:r>
      <w:r w:rsidRPr="00395726">
        <w:rPr>
          <w:rFonts w:ascii="Times New Roman"/>
          <w:spacing w:val="-4"/>
          <w:sz w:val="24"/>
          <w:lang w:val="nl-NL"/>
        </w:rPr>
        <w:t>af.</w:t>
      </w:r>
      <w:r w:rsidRPr="00395726">
        <w:rPr>
          <w:rFonts w:ascii="Times New Roman"/>
          <w:spacing w:val="-14"/>
          <w:sz w:val="24"/>
          <w:lang w:val="nl-NL"/>
        </w:rPr>
        <w:t xml:space="preserve"> </w:t>
      </w: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z w:val="24"/>
          <w:lang w:val="nl-NL"/>
        </w:rPr>
        <w:t>verloochende</w:t>
      </w:r>
      <w:r w:rsidRPr="00395726">
        <w:rPr>
          <w:rFonts w:ascii="Times New Roman"/>
          <w:spacing w:val="-19"/>
          <w:sz w:val="24"/>
          <w:lang w:val="nl-NL"/>
        </w:rPr>
        <w:t xml:space="preserve"> </w:t>
      </w:r>
      <w:r w:rsidRPr="00395726">
        <w:rPr>
          <w:rFonts w:ascii="Times New Roman"/>
          <w:spacing w:val="-3"/>
          <w:sz w:val="24"/>
          <w:lang w:val="nl-NL"/>
        </w:rPr>
        <w:t>zich</w:t>
      </w:r>
      <w:r w:rsidRPr="00395726">
        <w:rPr>
          <w:rFonts w:ascii="Times New Roman"/>
          <w:spacing w:val="-26"/>
          <w:sz w:val="24"/>
          <w:lang w:val="nl-NL"/>
        </w:rPr>
        <w:t xml:space="preserve"> </w:t>
      </w:r>
      <w:r w:rsidRPr="00395726">
        <w:rPr>
          <w:rFonts w:ascii="Times New Roman"/>
          <w:spacing w:val="-3"/>
          <w:sz w:val="24"/>
          <w:lang w:val="nl-NL"/>
        </w:rPr>
        <w:t>zelven</w:t>
      </w:r>
      <w:r w:rsidRPr="00395726">
        <w:rPr>
          <w:rFonts w:ascii="Times New Roman"/>
          <w:spacing w:val="-31"/>
          <w:sz w:val="24"/>
          <w:lang w:val="nl-NL"/>
        </w:rPr>
        <w:t xml:space="preserve"> </w:t>
      </w:r>
      <w:r w:rsidRPr="00395726">
        <w:rPr>
          <w:rFonts w:ascii="Times New Roman"/>
          <w:spacing w:val="5"/>
          <w:sz w:val="24"/>
          <w:lang w:val="nl-NL"/>
        </w:rPr>
        <w:t xml:space="preserve">om </w:t>
      </w:r>
      <w:r w:rsidRPr="00395726">
        <w:rPr>
          <w:rFonts w:ascii="Times New Roman"/>
          <w:spacing w:val="-4"/>
          <w:sz w:val="24"/>
          <w:lang w:val="nl-NL"/>
        </w:rPr>
        <w:t>hunnentwil,</w:t>
      </w:r>
      <w:r w:rsidRPr="00395726">
        <w:rPr>
          <w:rFonts w:ascii="Times New Roman"/>
          <w:spacing w:val="-7"/>
          <w:sz w:val="24"/>
          <w:lang w:val="nl-NL"/>
        </w:rPr>
        <w:t xml:space="preserve"> </w:t>
      </w:r>
      <w:r w:rsidRPr="00395726">
        <w:rPr>
          <w:rFonts w:ascii="Times New Roman"/>
          <w:sz w:val="24"/>
          <w:lang w:val="nl-NL"/>
        </w:rPr>
        <w:t>opdat</w:t>
      </w:r>
      <w:r w:rsidRPr="00395726">
        <w:rPr>
          <w:rFonts w:ascii="Times New Roman"/>
          <w:spacing w:val="-7"/>
          <w:sz w:val="24"/>
          <w:lang w:val="nl-NL"/>
        </w:rPr>
        <w:t xml:space="preserve"> </w:t>
      </w:r>
      <w:r w:rsidRPr="00395726">
        <w:rPr>
          <w:rFonts w:ascii="Times New Roman"/>
          <w:spacing w:val="-6"/>
          <w:sz w:val="24"/>
          <w:lang w:val="nl-NL"/>
        </w:rPr>
        <w:t>hij</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24"/>
          <w:sz w:val="24"/>
          <w:lang w:val="nl-NL"/>
        </w:rPr>
        <w:t xml:space="preserve"> </w:t>
      </w:r>
      <w:r w:rsidRPr="00395726">
        <w:rPr>
          <w:rFonts w:ascii="Times New Roman"/>
          <w:spacing w:val="-4"/>
          <w:sz w:val="24"/>
          <w:lang w:val="nl-NL"/>
        </w:rPr>
        <w:t>genegenheid</w:t>
      </w:r>
      <w:r w:rsidRPr="00395726">
        <w:rPr>
          <w:rFonts w:ascii="Times New Roman"/>
          <w:spacing w:val="-11"/>
          <w:sz w:val="24"/>
          <w:lang w:val="nl-NL"/>
        </w:rPr>
        <w:t xml:space="preserve"> </w:t>
      </w:r>
      <w:r w:rsidRPr="00395726">
        <w:rPr>
          <w:rFonts w:ascii="Times New Roman"/>
          <w:spacing w:val="-3"/>
          <w:sz w:val="24"/>
          <w:lang w:val="nl-NL"/>
        </w:rPr>
        <w:t>mocht</w:t>
      </w:r>
      <w:r w:rsidRPr="00395726">
        <w:rPr>
          <w:rFonts w:ascii="Times New Roman"/>
          <w:spacing w:val="-11"/>
          <w:sz w:val="24"/>
          <w:lang w:val="nl-NL"/>
        </w:rPr>
        <w:t xml:space="preserve"> </w:t>
      </w:r>
      <w:r w:rsidRPr="00395726">
        <w:rPr>
          <w:rFonts w:ascii="Times New Roman"/>
          <w:spacing w:val="-4"/>
          <w:sz w:val="24"/>
          <w:lang w:val="nl-NL"/>
        </w:rPr>
        <w:t>winnen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hun</w:t>
      </w:r>
      <w:r w:rsidRPr="00395726">
        <w:rPr>
          <w:rFonts w:ascii="Times New Roman"/>
          <w:spacing w:val="-24"/>
          <w:sz w:val="24"/>
          <w:lang w:val="nl-NL"/>
        </w:rPr>
        <w:t xml:space="preserve"> </w:t>
      </w:r>
      <w:r w:rsidRPr="00395726">
        <w:rPr>
          <w:rFonts w:ascii="Times New Roman"/>
          <w:spacing w:val="-4"/>
          <w:sz w:val="24"/>
          <w:lang w:val="nl-NL"/>
        </w:rPr>
        <w:t>zielen</w:t>
      </w:r>
      <w:r w:rsidRPr="00395726">
        <w:rPr>
          <w:rFonts w:ascii="Times New Roman"/>
          <w:spacing w:val="-26"/>
          <w:sz w:val="24"/>
          <w:lang w:val="nl-NL"/>
        </w:rPr>
        <w:t xml:space="preserve"> </w:t>
      </w:r>
      <w:r w:rsidRPr="00395726">
        <w:rPr>
          <w:rFonts w:ascii="Times New Roman"/>
          <w:sz w:val="24"/>
          <w:lang w:val="nl-NL"/>
        </w:rPr>
        <w:t>behouden.</w:t>
      </w:r>
      <w:r w:rsidRPr="00395726">
        <w:rPr>
          <w:rFonts w:ascii="Times New Roman"/>
          <w:spacing w:val="-14"/>
          <w:sz w:val="24"/>
          <w:lang w:val="nl-NL"/>
        </w:rPr>
        <w:t xml:space="preserve"> </w:t>
      </w:r>
      <w:r w:rsidRPr="00395726">
        <w:rPr>
          <w:rFonts w:ascii="Times New Roman"/>
          <w:sz w:val="24"/>
          <w:lang w:val="nl-NL"/>
        </w:rPr>
        <w:t>In</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z w:val="24"/>
          <w:lang w:val="nl-NL"/>
        </w:rPr>
        <w:t>woord:</w:t>
      </w:r>
      <w:r w:rsidRPr="00395726">
        <w:rPr>
          <w:rFonts w:ascii="Times New Roman"/>
          <w:spacing w:val="-11"/>
          <w:sz w:val="24"/>
          <w:lang w:val="nl-NL"/>
        </w:rPr>
        <w:t xml:space="preserve"> </w:t>
      </w:r>
      <w:r w:rsidRPr="00395726">
        <w:rPr>
          <w:rFonts w:ascii="Times New Roman"/>
          <w:spacing w:val="-4"/>
          <w:sz w:val="24"/>
          <w:lang w:val="nl-NL"/>
        </w:rPr>
        <w:t xml:space="preserve">allen </w:t>
      </w:r>
      <w:r w:rsidRPr="00395726">
        <w:rPr>
          <w:rFonts w:ascii="Times New Roman"/>
          <w:sz w:val="24"/>
          <w:lang w:val="nl-NL"/>
        </w:rPr>
        <w:t>was</w:t>
      </w:r>
      <w:r w:rsidRPr="00395726">
        <w:rPr>
          <w:rFonts w:ascii="Times New Roman"/>
          <w:spacing w:val="-28"/>
          <w:sz w:val="24"/>
          <w:lang w:val="nl-NL"/>
        </w:rPr>
        <w:t xml:space="preserve"> </w:t>
      </w:r>
      <w:r w:rsidRPr="00395726">
        <w:rPr>
          <w:rFonts w:ascii="Times New Roman"/>
          <w:spacing w:val="-6"/>
          <w:sz w:val="24"/>
          <w:lang w:val="nl-NL"/>
        </w:rPr>
        <w:t>hij</w:t>
      </w:r>
      <w:r w:rsidRPr="00395726">
        <w:rPr>
          <w:rFonts w:ascii="Times New Roman"/>
          <w:spacing w:val="-34"/>
          <w:sz w:val="24"/>
          <w:lang w:val="nl-NL"/>
        </w:rPr>
        <w:t xml:space="preserve"> </w:t>
      </w:r>
      <w:r w:rsidRPr="00395726">
        <w:rPr>
          <w:rFonts w:ascii="Times New Roman"/>
          <w:spacing w:val="-4"/>
          <w:sz w:val="24"/>
          <w:lang w:val="nl-NL"/>
        </w:rPr>
        <w:t>alles</w:t>
      </w:r>
      <w:r w:rsidRPr="00395726">
        <w:rPr>
          <w:rFonts w:ascii="Times New Roman"/>
          <w:spacing w:val="-31"/>
          <w:sz w:val="24"/>
          <w:lang w:val="nl-NL"/>
        </w:rPr>
        <w:t xml:space="preserve"> </w:t>
      </w:r>
      <w:r w:rsidRPr="00395726">
        <w:rPr>
          <w:rFonts w:ascii="Times New Roman"/>
          <w:sz w:val="24"/>
          <w:lang w:val="nl-NL"/>
        </w:rPr>
        <w:t>geworden,</w:t>
      </w:r>
      <w:r w:rsidRPr="00395726">
        <w:rPr>
          <w:rFonts w:ascii="Times New Roman"/>
          <w:spacing w:val="-22"/>
          <w:sz w:val="24"/>
          <w:lang w:val="nl-NL"/>
        </w:rPr>
        <w:t xml:space="preserve"> </w:t>
      </w:r>
      <w:r w:rsidRPr="00395726">
        <w:rPr>
          <w:rFonts w:ascii="Times New Roman"/>
          <w:sz w:val="24"/>
          <w:lang w:val="nl-NL"/>
        </w:rPr>
        <w:t>opdat</w:t>
      </w:r>
      <w:r w:rsidRPr="00395726">
        <w:rPr>
          <w:rFonts w:ascii="Times New Roman"/>
          <w:spacing w:val="-21"/>
          <w:sz w:val="24"/>
          <w:lang w:val="nl-NL"/>
        </w:rPr>
        <w:t xml:space="preserve"> </w:t>
      </w:r>
      <w:r w:rsidRPr="00395726">
        <w:rPr>
          <w:rFonts w:ascii="Times New Roman"/>
          <w:spacing w:val="-6"/>
          <w:sz w:val="24"/>
          <w:lang w:val="nl-NL"/>
        </w:rPr>
        <w:t>hij</w:t>
      </w:r>
      <w:r w:rsidRPr="00395726">
        <w:rPr>
          <w:rFonts w:ascii="Times New Roman"/>
          <w:spacing w:val="-34"/>
          <w:sz w:val="24"/>
          <w:lang w:val="nl-NL"/>
        </w:rPr>
        <w:t xml:space="preserve"> </w:t>
      </w:r>
      <w:r w:rsidRPr="00395726">
        <w:rPr>
          <w:rFonts w:ascii="Times New Roman"/>
          <w:spacing w:val="-4"/>
          <w:sz w:val="24"/>
          <w:lang w:val="nl-NL"/>
        </w:rPr>
        <w:t>immers</w:t>
      </w:r>
      <w:r w:rsidRPr="00395726">
        <w:rPr>
          <w:rFonts w:ascii="Times New Roman"/>
          <w:spacing w:val="-36"/>
          <w:sz w:val="24"/>
          <w:lang w:val="nl-NL"/>
        </w:rPr>
        <w:t xml:space="preserve"> </w:t>
      </w:r>
      <w:r w:rsidRPr="00395726">
        <w:rPr>
          <w:rFonts w:ascii="Times New Roman"/>
          <w:spacing w:val="-3"/>
          <w:sz w:val="24"/>
          <w:lang w:val="nl-NL"/>
        </w:rPr>
        <w:t>enigen</w:t>
      </w:r>
      <w:r w:rsidRPr="00395726">
        <w:rPr>
          <w:rFonts w:ascii="Times New Roman"/>
          <w:spacing w:val="-34"/>
          <w:sz w:val="24"/>
          <w:lang w:val="nl-NL"/>
        </w:rPr>
        <w:t xml:space="preserve"> </w:t>
      </w:r>
      <w:r w:rsidRPr="00395726">
        <w:rPr>
          <w:rFonts w:ascii="Times New Roman"/>
          <w:sz w:val="24"/>
          <w:lang w:val="nl-NL"/>
        </w:rPr>
        <w:t>behouden</w:t>
      </w:r>
      <w:r w:rsidRPr="00395726">
        <w:rPr>
          <w:rFonts w:ascii="Times New Roman"/>
          <w:spacing w:val="-32"/>
          <w:sz w:val="24"/>
          <w:lang w:val="nl-NL"/>
        </w:rPr>
        <w:t xml:space="preserve"> </w:t>
      </w:r>
      <w:r w:rsidRPr="00395726">
        <w:rPr>
          <w:rFonts w:ascii="Times New Roman"/>
          <w:spacing w:val="-4"/>
          <w:sz w:val="24"/>
          <w:lang w:val="nl-NL"/>
        </w:rPr>
        <w:t>mocht.</w:t>
      </w:r>
      <w:r w:rsidRPr="00395726">
        <w:rPr>
          <w:rFonts w:ascii="Times New Roman"/>
          <w:spacing w:val="-31"/>
          <w:sz w:val="24"/>
          <w:lang w:val="nl-NL"/>
        </w:rPr>
        <w:t xml:space="preserve"> </w:t>
      </w:r>
      <w:r w:rsidRPr="00395726">
        <w:rPr>
          <w:rFonts w:ascii="Times New Roman"/>
          <w:spacing w:val="-3"/>
          <w:sz w:val="24"/>
          <w:lang w:val="nl-NL"/>
        </w:rPr>
        <w:t>Hij</w:t>
      </w:r>
      <w:r w:rsidRPr="00395726">
        <w:rPr>
          <w:rFonts w:ascii="Times New Roman"/>
          <w:spacing w:val="-30"/>
          <w:sz w:val="24"/>
          <w:lang w:val="nl-NL"/>
        </w:rPr>
        <w:t xml:space="preserve"> </w:t>
      </w:r>
      <w:r w:rsidRPr="00395726">
        <w:rPr>
          <w:rFonts w:ascii="Times New Roman"/>
          <w:spacing w:val="-4"/>
          <w:sz w:val="24"/>
          <w:lang w:val="nl-NL"/>
        </w:rPr>
        <w:t>wilde</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pacing w:val="-4"/>
          <w:sz w:val="24"/>
          <w:lang w:val="nl-NL"/>
        </w:rPr>
        <w:t>tegen</w:t>
      </w:r>
      <w:r w:rsidRPr="00395726">
        <w:rPr>
          <w:rFonts w:ascii="Times New Roman"/>
          <w:spacing w:val="-31"/>
          <w:sz w:val="24"/>
          <w:lang w:val="nl-NL"/>
        </w:rPr>
        <w:t xml:space="preserve"> </w:t>
      </w:r>
      <w:r w:rsidRPr="00395726">
        <w:rPr>
          <w:rFonts w:ascii="Times New Roman"/>
          <w:spacing w:val="-3"/>
          <w:sz w:val="24"/>
          <w:lang w:val="nl-NL"/>
        </w:rPr>
        <w:t>God</w:t>
      </w:r>
      <w:r w:rsidRPr="00395726">
        <w:rPr>
          <w:rFonts w:ascii="Times New Roman"/>
          <w:spacing w:val="-31"/>
          <w:sz w:val="24"/>
          <w:lang w:val="nl-NL"/>
        </w:rPr>
        <w:t xml:space="preserve"> </w:t>
      </w:r>
      <w:r w:rsidRPr="00395726">
        <w:rPr>
          <w:rFonts w:ascii="Times New Roman"/>
          <w:spacing w:val="-4"/>
          <w:sz w:val="24"/>
          <w:lang w:val="nl-NL"/>
        </w:rPr>
        <w:t>zondigen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880" w:bottom="280" w:left="1300" w:header="708" w:footer="708" w:gutter="0"/>
          <w:cols w:space="708"/>
        </w:sectPr>
      </w:pPr>
    </w:p>
    <w:p w:rsidR="00A97EE0" w:rsidRPr="00395726" w:rsidRDefault="00395726">
      <w:pPr>
        <w:pStyle w:val="Plattetekst"/>
        <w:spacing w:before="53" w:line="261" w:lineRule="auto"/>
        <w:ind w:right="105"/>
        <w:jc w:val="both"/>
        <w:rPr>
          <w:lang w:val="nl-NL"/>
        </w:rPr>
      </w:pPr>
      <w:r w:rsidRPr="00395726">
        <w:rPr>
          <w:spacing w:val="2"/>
          <w:lang w:val="nl-NL"/>
        </w:rPr>
        <w:lastRenderedPageBreak/>
        <w:t>om</w:t>
      </w:r>
      <w:r w:rsidRPr="00395726">
        <w:rPr>
          <w:spacing w:val="-37"/>
          <w:lang w:val="nl-NL"/>
        </w:rPr>
        <w:t xml:space="preserve"> </w:t>
      </w:r>
      <w:r w:rsidRPr="00395726">
        <w:rPr>
          <w:lang w:val="nl-NL"/>
        </w:rPr>
        <w:t>de</w:t>
      </w:r>
      <w:r w:rsidRPr="00395726">
        <w:rPr>
          <w:spacing w:val="-28"/>
          <w:lang w:val="nl-NL"/>
        </w:rPr>
        <w:t xml:space="preserve"> </w:t>
      </w:r>
      <w:r w:rsidRPr="00395726">
        <w:rPr>
          <w:spacing w:val="-4"/>
          <w:lang w:val="nl-NL"/>
        </w:rPr>
        <w:t>zielen</w:t>
      </w:r>
      <w:r w:rsidRPr="00395726">
        <w:rPr>
          <w:spacing w:val="-36"/>
          <w:lang w:val="nl-NL"/>
        </w:rPr>
        <w:t xml:space="preserve"> </w:t>
      </w:r>
      <w:r w:rsidRPr="00395726">
        <w:rPr>
          <w:lang w:val="nl-NL"/>
        </w:rPr>
        <w:t>der</w:t>
      </w:r>
      <w:r w:rsidRPr="00395726">
        <w:rPr>
          <w:spacing w:val="-24"/>
          <w:lang w:val="nl-NL"/>
        </w:rPr>
        <w:t xml:space="preserve"> </w:t>
      </w:r>
      <w:r w:rsidRPr="00395726">
        <w:rPr>
          <w:spacing w:val="-3"/>
          <w:lang w:val="nl-NL"/>
        </w:rPr>
        <w:t>mensen</w:t>
      </w:r>
      <w:r w:rsidRPr="00395726">
        <w:rPr>
          <w:spacing w:val="-36"/>
          <w:lang w:val="nl-NL"/>
        </w:rPr>
        <w:t xml:space="preserve"> </w:t>
      </w:r>
      <w:r w:rsidRPr="00395726">
        <w:rPr>
          <w:lang w:val="nl-NL"/>
        </w:rPr>
        <w:t>te</w:t>
      </w:r>
      <w:r w:rsidRPr="00395726">
        <w:rPr>
          <w:spacing w:val="-28"/>
          <w:lang w:val="nl-NL"/>
        </w:rPr>
        <w:t xml:space="preserve"> </w:t>
      </w:r>
      <w:r w:rsidRPr="00395726">
        <w:rPr>
          <w:lang w:val="nl-NL"/>
        </w:rPr>
        <w:t>behouden,</w:t>
      </w:r>
      <w:r w:rsidRPr="00395726">
        <w:rPr>
          <w:spacing w:val="-25"/>
          <w:lang w:val="nl-NL"/>
        </w:rPr>
        <w:t xml:space="preserve"> </w:t>
      </w:r>
      <w:r w:rsidRPr="00395726">
        <w:rPr>
          <w:spacing w:val="-3"/>
          <w:lang w:val="nl-NL"/>
        </w:rPr>
        <w:t>maar</w:t>
      </w:r>
      <w:r w:rsidRPr="00395726">
        <w:rPr>
          <w:spacing w:val="-27"/>
          <w:lang w:val="nl-NL"/>
        </w:rPr>
        <w:t xml:space="preserve"> </w:t>
      </w:r>
      <w:r w:rsidRPr="00395726">
        <w:rPr>
          <w:spacing w:val="-6"/>
          <w:lang w:val="nl-NL"/>
        </w:rPr>
        <w:t>hij</w:t>
      </w:r>
      <w:r w:rsidRPr="00395726">
        <w:rPr>
          <w:spacing w:val="-31"/>
          <w:lang w:val="nl-NL"/>
        </w:rPr>
        <w:t xml:space="preserve"> </w:t>
      </w:r>
      <w:r w:rsidRPr="00395726">
        <w:rPr>
          <w:spacing w:val="-4"/>
          <w:lang w:val="nl-NL"/>
        </w:rPr>
        <w:t>wilde</w:t>
      </w:r>
      <w:r w:rsidRPr="00395726">
        <w:rPr>
          <w:spacing w:val="-27"/>
          <w:lang w:val="nl-NL"/>
        </w:rPr>
        <w:t xml:space="preserve"> </w:t>
      </w:r>
      <w:r w:rsidRPr="00395726">
        <w:rPr>
          <w:lang w:val="nl-NL"/>
        </w:rPr>
        <w:t>zeer</w:t>
      </w:r>
      <w:r w:rsidRPr="00395726">
        <w:rPr>
          <w:spacing w:val="-25"/>
          <w:lang w:val="nl-NL"/>
        </w:rPr>
        <w:t xml:space="preserve"> </w:t>
      </w:r>
      <w:r w:rsidR="00CF41F3" w:rsidRPr="00395726">
        <w:rPr>
          <w:lang w:val="nl-NL"/>
        </w:rPr>
        <w:t>liefdevollen</w:t>
      </w:r>
      <w:r w:rsidRPr="00395726">
        <w:rPr>
          <w:spacing w:val="-33"/>
          <w:lang w:val="nl-NL"/>
        </w:rPr>
        <w:t xml:space="preserve"> </w:t>
      </w:r>
      <w:r w:rsidRPr="00395726">
        <w:rPr>
          <w:spacing w:val="-4"/>
          <w:lang w:val="nl-NL"/>
        </w:rPr>
        <w:t>begerig</w:t>
      </w:r>
      <w:r w:rsidRPr="00395726">
        <w:rPr>
          <w:spacing w:val="-22"/>
          <w:lang w:val="nl-NL"/>
        </w:rPr>
        <w:t xml:space="preserve"> </w:t>
      </w:r>
      <w:r w:rsidRPr="00395726">
        <w:rPr>
          <w:spacing w:val="3"/>
          <w:lang w:val="nl-NL"/>
        </w:rPr>
        <w:t>tot</w:t>
      </w:r>
      <w:r w:rsidRPr="00395726">
        <w:rPr>
          <w:spacing w:val="-23"/>
          <w:lang w:val="nl-NL"/>
        </w:rPr>
        <w:t xml:space="preserve"> </w:t>
      </w:r>
      <w:r w:rsidRPr="00395726">
        <w:rPr>
          <w:spacing w:val="-4"/>
          <w:lang w:val="nl-NL"/>
        </w:rPr>
        <w:t xml:space="preserve">zelfverloochening </w:t>
      </w:r>
      <w:r w:rsidRPr="00395726">
        <w:rPr>
          <w:spacing w:val="-3"/>
          <w:lang w:val="nl-NL"/>
        </w:rPr>
        <w:t xml:space="preserve">zijn. Gods rechten </w:t>
      </w:r>
      <w:r w:rsidRPr="00395726">
        <w:rPr>
          <w:lang w:val="nl-NL"/>
        </w:rPr>
        <w:t xml:space="preserve">kon hij </w:t>
      </w:r>
      <w:r w:rsidRPr="00395726">
        <w:rPr>
          <w:spacing w:val="-3"/>
          <w:lang w:val="nl-NL"/>
        </w:rPr>
        <w:t xml:space="preserve">niet opgeven, maar </w:t>
      </w:r>
      <w:r w:rsidRPr="00395726">
        <w:rPr>
          <w:lang w:val="nl-NL"/>
        </w:rPr>
        <w:t xml:space="preserve">van </w:t>
      </w:r>
      <w:r w:rsidRPr="00395726">
        <w:rPr>
          <w:spacing w:val="-3"/>
          <w:lang w:val="nl-NL"/>
        </w:rPr>
        <w:t xml:space="preserve">zijn eigen rechten </w:t>
      </w:r>
      <w:r w:rsidRPr="00395726">
        <w:rPr>
          <w:lang w:val="nl-NL"/>
        </w:rPr>
        <w:t xml:space="preserve">kon hij </w:t>
      </w:r>
      <w:r w:rsidRPr="00395726">
        <w:rPr>
          <w:spacing w:val="-3"/>
          <w:lang w:val="nl-NL"/>
        </w:rPr>
        <w:t xml:space="preserve">afstand doen, </w:t>
      </w:r>
      <w:r w:rsidRPr="00395726">
        <w:rPr>
          <w:lang w:val="nl-NL"/>
        </w:rPr>
        <w:t xml:space="preserve">en </w:t>
      </w:r>
      <w:r w:rsidRPr="00395726">
        <w:rPr>
          <w:spacing w:val="-3"/>
          <w:lang w:val="nl-NL"/>
        </w:rPr>
        <w:t xml:space="preserve">hij deed </w:t>
      </w:r>
      <w:r w:rsidRPr="00395726">
        <w:rPr>
          <w:lang w:val="nl-NL"/>
        </w:rPr>
        <w:t xml:space="preserve">het </w:t>
      </w:r>
      <w:r w:rsidRPr="00395726">
        <w:rPr>
          <w:spacing w:val="-3"/>
          <w:lang w:val="nl-NL"/>
        </w:rPr>
        <w:t xml:space="preserve">dikwijls </w:t>
      </w:r>
      <w:r w:rsidRPr="00395726">
        <w:rPr>
          <w:lang w:val="nl-NL"/>
        </w:rPr>
        <w:t xml:space="preserve">tot </w:t>
      </w:r>
      <w:r w:rsidRPr="00395726">
        <w:rPr>
          <w:spacing w:val="-3"/>
          <w:lang w:val="nl-NL"/>
        </w:rPr>
        <w:t xml:space="preserve">heil </w:t>
      </w:r>
      <w:r w:rsidRPr="00395726">
        <w:rPr>
          <w:lang w:val="nl-NL"/>
        </w:rPr>
        <w:t xml:space="preserve">van </w:t>
      </w:r>
      <w:r w:rsidRPr="00395726">
        <w:rPr>
          <w:spacing w:val="-3"/>
          <w:lang w:val="nl-NL"/>
        </w:rPr>
        <w:t>anderen.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7"/>
        </w:numPr>
        <w:tabs>
          <w:tab w:val="left" w:pos="467"/>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3"/>
          <w:sz w:val="24"/>
          <w:lang w:val="nl-NL"/>
        </w:rPr>
        <w:t xml:space="preserve"> </w:t>
      </w:r>
      <w:r w:rsidRPr="00395726">
        <w:rPr>
          <w:rFonts w:ascii="Times New Roman"/>
          <w:spacing w:val="-4"/>
          <w:sz w:val="24"/>
          <w:lang w:val="nl-NL"/>
        </w:rPr>
        <w:t>noemt</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reden</w:t>
      </w:r>
      <w:r w:rsidRPr="00395726">
        <w:rPr>
          <w:rFonts w:ascii="Times New Roman"/>
          <w:spacing w:val="-17"/>
          <w:sz w:val="24"/>
          <w:lang w:val="nl-NL"/>
        </w:rPr>
        <w:t xml:space="preserve"> </w:t>
      </w:r>
      <w:r w:rsidRPr="00395726">
        <w:rPr>
          <w:rFonts w:ascii="Times New Roman"/>
          <w:sz w:val="24"/>
          <w:lang w:val="nl-NL"/>
        </w:rPr>
        <w:t>waarom</w:t>
      </w:r>
      <w:r w:rsidRPr="00395726">
        <w:rPr>
          <w:rFonts w:ascii="Times New Roman"/>
          <w:spacing w:val="-25"/>
          <w:sz w:val="24"/>
          <w:lang w:val="nl-NL"/>
        </w:rPr>
        <w:t xml:space="preserve"> </w:t>
      </w:r>
      <w:r w:rsidRPr="00395726">
        <w:rPr>
          <w:rFonts w:ascii="Times New Roman"/>
          <w:spacing w:val="-6"/>
          <w:sz w:val="24"/>
          <w:lang w:val="nl-NL"/>
        </w:rPr>
        <w:t>hij</w:t>
      </w:r>
      <w:r w:rsidRPr="00395726">
        <w:rPr>
          <w:rFonts w:ascii="Times New Roman"/>
          <w:spacing w:val="-20"/>
          <w:sz w:val="24"/>
          <w:lang w:val="nl-NL"/>
        </w:rPr>
        <w:t xml:space="preserve"> </w:t>
      </w:r>
      <w:r w:rsidRPr="00395726">
        <w:rPr>
          <w:rFonts w:ascii="Times New Roman"/>
          <w:sz w:val="24"/>
          <w:lang w:val="nl-NL"/>
        </w:rPr>
        <w:t>zo</w:t>
      </w:r>
      <w:r w:rsidRPr="00395726">
        <w:rPr>
          <w:rFonts w:ascii="Times New Roman"/>
          <w:spacing w:val="-8"/>
          <w:sz w:val="24"/>
          <w:lang w:val="nl-NL"/>
        </w:rPr>
        <w:t xml:space="preserve"> </w:t>
      </w:r>
      <w:r w:rsidRPr="00395726">
        <w:rPr>
          <w:rFonts w:ascii="Times New Roman"/>
          <w:sz w:val="24"/>
          <w:lang w:val="nl-NL"/>
        </w:rPr>
        <w:t>handelt,</w:t>
      </w:r>
      <w:r w:rsidRPr="00395726">
        <w:rPr>
          <w:rFonts w:ascii="Times New Roman"/>
          <w:spacing w:val="-18"/>
          <w:sz w:val="24"/>
          <w:lang w:val="nl-NL"/>
        </w:rPr>
        <w:t xml:space="preserve"> </w:t>
      </w:r>
      <w:r w:rsidRPr="00395726">
        <w:rPr>
          <w:rFonts w:ascii="Times New Roman"/>
          <w:sz w:val="24"/>
          <w:lang w:val="nl-NL"/>
        </w:rPr>
        <w:t>vers</w:t>
      </w:r>
      <w:r w:rsidRPr="00395726">
        <w:rPr>
          <w:rFonts w:ascii="Times New Roman"/>
          <w:spacing w:val="-18"/>
          <w:sz w:val="24"/>
          <w:lang w:val="nl-NL"/>
        </w:rPr>
        <w:t xml:space="preserve"> </w:t>
      </w:r>
      <w:r w:rsidRPr="00395726">
        <w:rPr>
          <w:rFonts w:ascii="Times New Roman"/>
          <w:sz w:val="24"/>
          <w:lang w:val="nl-NL"/>
        </w:rPr>
        <w:t>23.</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pacing w:val="-5"/>
          <w:sz w:val="24"/>
          <w:lang w:val="nl-NL"/>
        </w:rPr>
        <w:t>ik</w:t>
      </w:r>
      <w:r w:rsidRPr="00395726">
        <w:rPr>
          <w:rFonts w:ascii="Times New Roman"/>
          <w:spacing w:val="-12"/>
          <w:sz w:val="24"/>
          <w:lang w:val="nl-NL"/>
        </w:rPr>
        <w:t xml:space="preserve"> </w:t>
      </w:r>
      <w:r w:rsidRPr="00395726">
        <w:rPr>
          <w:rFonts w:ascii="Times New Roman"/>
          <w:sz w:val="24"/>
          <w:lang w:val="nl-NL"/>
        </w:rPr>
        <w:t>doe</w:t>
      </w:r>
      <w:r w:rsidRPr="00395726">
        <w:rPr>
          <w:rFonts w:ascii="Times New Roman"/>
          <w:spacing w:val="-14"/>
          <w:sz w:val="24"/>
          <w:lang w:val="nl-NL"/>
        </w:rPr>
        <w:t xml:space="preserve"> </w:t>
      </w:r>
      <w:r w:rsidRPr="00395726">
        <w:rPr>
          <w:rFonts w:ascii="Times New Roman"/>
          <w:spacing w:val="-5"/>
          <w:sz w:val="24"/>
          <w:lang w:val="nl-NL"/>
        </w:rPr>
        <w:t>dit</w:t>
      </w:r>
      <w:r w:rsidRPr="00395726">
        <w:rPr>
          <w:rFonts w:ascii="Times New Roman"/>
          <w:spacing w:val="-4"/>
          <w:sz w:val="24"/>
          <w:lang w:val="nl-NL"/>
        </w:rPr>
        <w:t xml:space="preserve"> </w:t>
      </w:r>
      <w:r w:rsidRPr="00395726">
        <w:rPr>
          <w:rFonts w:ascii="Times New Roman"/>
          <w:spacing w:val="2"/>
          <w:sz w:val="24"/>
          <w:lang w:val="nl-NL"/>
        </w:rPr>
        <w:t>om</w:t>
      </w:r>
      <w:r w:rsidRPr="00395726">
        <w:rPr>
          <w:rFonts w:ascii="Times New Roman"/>
          <w:spacing w:val="-22"/>
          <w:sz w:val="24"/>
          <w:lang w:val="nl-NL"/>
        </w:rPr>
        <w:t xml:space="preserve"> </w:t>
      </w:r>
      <w:r w:rsidRPr="00395726">
        <w:rPr>
          <w:rFonts w:ascii="Times New Roman"/>
          <w:sz w:val="24"/>
          <w:lang w:val="nl-NL"/>
        </w:rPr>
        <w:t>des</w:t>
      </w:r>
      <w:r w:rsidRPr="00395726">
        <w:rPr>
          <w:rFonts w:ascii="Times New Roman"/>
          <w:spacing w:val="-18"/>
          <w:sz w:val="24"/>
          <w:lang w:val="nl-NL"/>
        </w:rPr>
        <w:t xml:space="preserve"> </w:t>
      </w:r>
      <w:r w:rsidRPr="00395726">
        <w:rPr>
          <w:rFonts w:ascii="Times New Roman"/>
          <w:spacing w:val="-4"/>
          <w:sz w:val="24"/>
          <w:lang w:val="nl-NL"/>
        </w:rPr>
        <w:t>Evangelies</w:t>
      </w:r>
      <w:r w:rsidRPr="00395726">
        <w:rPr>
          <w:rFonts w:ascii="Times New Roman"/>
          <w:spacing w:val="-20"/>
          <w:sz w:val="24"/>
          <w:lang w:val="nl-NL"/>
        </w:rPr>
        <w:t xml:space="preserve"> </w:t>
      </w:r>
      <w:r w:rsidRPr="00395726">
        <w:rPr>
          <w:rFonts w:ascii="Times New Roman"/>
          <w:spacing w:val="-6"/>
          <w:sz w:val="24"/>
          <w:lang w:val="nl-NL"/>
        </w:rPr>
        <w:t>wil,</w:t>
      </w:r>
      <w:r w:rsidRPr="00395726">
        <w:rPr>
          <w:rFonts w:ascii="Times New Roman"/>
          <w:spacing w:val="-14"/>
          <w:sz w:val="24"/>
          <w:lang w:val="nl-NL"/>
        </w:rPr>
        <w:t xml:space="preserve"> </w:t>
      </w:r>
      <w:r w:rsidRPr="00395726">
        <w:rPr>
          <w:rFonts w:ascii="Times New Roman"/>
          <w:sz w:val="24"/>
          <w:lang w:val="nl-NL"/>
        </w:rPr>
        <w:t xml:space="preserve">opdat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pacing w:val="-3"/>
          <w:sz w:val="24"/>
          <w:lang w:val="nl-NL"/>
        </w:rPr>
        <w:t>hetzelve</w:t>
      </w:r>
      <w:r w:rsidRPr="00395726">
        <w:rPr>
          <w:rFonts w:ascii="Times New Roman"/>
          <w:spacing w:val="-16"/>
          <w:sz w:val="24"/>
          <w:lang w:val="nl-NL"/>
        </w:rPr>
        <w:t xml:space="preserve"> </w:t>
      </w:r>
      <w:r w:rsidRPr="00395726">
        <w:rPr>
          <w:rFonts w:ascii="Times New Roman"/>
          <w:spacing w:val="-3"/>
          <w:sz w:val="24"/>
          <w:lang w:val="nl-NL"/>
        </w:rPr>
        <w:t>mede</w:t>
      </w:r>
      <w:r w:rsidRPr="00395726">
        <w:rPr>
          <w:rFonts w:ascii="Times New Roman"/>
          <w:spacing w:val="-21"/>
          <w:sz w:val="24"/>
          <w:lang w:val="nl-NL"/>
        </w:rPr>
        <w:t xml:space="preserve"> </w:t>
      </w:r>
      <w:r w:rsidRPr="00395726">
        <w:rPr>
          <w:rFonts w:ascii="Times New Roman"/>
          <w:spacing w:val="-4"/>
          <w:sz w:val="24"/>
          <w:lang w:val="nl-NL"/>
        </w:rPr>
        <w:t>deelachtig</w:t>
      </w:r>
      <w:r w:rsidRPr="00395726">
        <w:rPr>
          <w:rFonts w:ascii="Times New Roman"/>
          <w:spacing w:val="-12"/>
          <w:sz w:val="24"/>
          <w:lang w:val="nl-NL"/>
        </w:rPr>
        <w:t xml:space="preserve"> </w:t>
      </w:r>
      <w:r w:rsidRPr="00395726">
        <w:rPr>
          <w:rFonts w:ascii="Times New Roman"/>
          <w:sz w:val="24"/>
          <w:lang w:val="nl-NL"/>
        </w:rPr>
        <w:t>zou</w:t>
      </w:r>
      <w:r w:rsidRPr="00395726">
        <w:rPr>
          <w:rFonts w:ascii="Times New Roman"/>
          <w:spacing w:val="-15"/>
          <w:sz w:val="24"/>
          <w:lang w:val="nl-NL"/>
        </w:rPr>
        <w:t xml:space="preserve"> </w:t>
      </w:r>
      <w:r w:rsidRPr="00395726">
        <w:rPr>
          <w:rFonts w:ascii="Times New Roman"/>
          <w:sz w:val="24"/>
          <w:lang w:val="nl-NL"/>
        </w:rPr>
        <w:t>worden,</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eer</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Christus,</w:t>
      </w:r>
      <w:r w:rsidRPr="00395726">
        <w:rPr>
          <w:rFonts w:ascii="Times New Roman"/>
          <w:spacing w:val="-10"/>
          <w:sz w:val="24"/>
          <w:lang w:val="nl-NL"/>
        </w:rPr>
        <w:t xml:space="preserve"> </w:t>
      </w:r>
      <w:r w:rsidRPr="00395726">
        <w:rPr>
          <w:rFonts w:ascii="Times New Roman"/>
          <w:spacing w:val="-4"/>
          <w:sz w:val="24"/>
          <w:lang w:val="nl-NL"/>
        </w:rPr>
        <w:t>wiens</w:t>
      </w:r>
      <w:r w:rsidRPr="00395726">
        <w:rPr>
          <w:rFonts w:ascii="Times New Roman"/>
          <w:spacing w:val="-13"/>
          <w:sz w:val="24"/>
          <w:lang w:val="nl-NL"/>
        </w:rPr>
        <w:t xml:space="preserve"> </w:t>
      </w:r>
      <w:r w:rsidRPr="00395726">
        <w:rPr>
          <w:rFonts w:ascii="Times New Roman"/>
          <w:spacing w:val="-5"/>
          <w:sz w:val="24"/>
          <w:lang w:val="nl-NL"/>
        </w:rPr>
        <w:t>Evangelie</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en ter</w:t>
      </w:r>
      <w:r w:rsidRPr="00395726">
        <w:rPr>
          <w:rFonts w:ascii="Times New Roman"/>
          <w:spacing w:val="2"/>
          <w:sz w:val="24"/>
          <w:lang w:val="nl-NL"/>
        </w:rPr>
        <w:t xml:space="preserve"> </w:t>
      </w:r>
      <w:r w:rsidRPr="00395726">
        <w:rPr>
          <w:rFonts w:ascii="Times New Roman"/>
          <w:spacing w:val="-3"/>
          <w:sz w:val="24"/>
          <w:lang w:val="nl-NL"/>
        </w:rPr>
        <w:t>redding</w:t>
      </w:r>
      <w:r w:rsidRPr="00395726">
        <w:rPr>
          <w:rFonts w:ascii="Times New Roman"/>
          <w:spacing w:val="-1"/>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pacing w:val="-5"/>
          <w:sz w:val="24"/>
          <w:lang w:val="nl-NL"/>
        </w:rPr>
        <w:t>zielen,</w:t>
      </w:r>
      <w:r w:rsidRPr="00395726">
        <w:rPr>
          <w:rFonts w:ascii="Times New Roman"/>
          <w:spacing w:val="-2"/>
          <w:sz w:val="24"/>
          <w:lang w:val="nl-NL"/>
        </w:rPr>
        <w:t xml:space="preserve"> </w:t>
      </w:r>
      <w:r w:rsidRPr="00395726">
        <w:rPr>
          <w:rFonts w:ascii="Times New Roman"/>
          <w:sz w:val="24"/>
          <w:lang w:val="nl-NL"/>
        </w:rPr>
        <w:t>voor</w:t>
      </w:r>
      <w:r w:rsidRPr="00395726">
        <w:rPr>
          <w:rFonts w:ascii="Times New Roman"/>
          <w:spacing w:val="-5"/>
          <w:sz w:val="24"/>
          <w:lang w:val="nl-NL"/>
        </w:rPr>
        <w:t xml:space="preserve"> </w:t>
      </w:r>
      <w:r w:rsidRPr="00395726">
        <w:rPr>
          <w:rFonts w:ascii="Times New Roman"/>
          <w:spacing w:val="-3"/>
          <w:sz w:val="24"/>
          <w:lang w:val="nl-NL"/>
        </w:rPr>
        <w:t>welke</w:t>
      </w:r>
      <w:r w:rsidRPr="00395726">
        <w:rPr>
          <w:rFonts w:ascii="Times New Roman"/>
          <w:spacing w:val="-5"/>
          <w:sz w:val="24"/>
          <w:lang w:val="nl-NL"/>
        </w:rPr>
        <w:t xml:space="preserve"> </w:t>
      </w:r>
      <w:r w:rsidRPr="00395726">
        <w:rPr>
          <w:rFonts w:ascii="Times New Roman"/>
          <w:sz w:val="24"/>
          <w:lang w:val="nl-NL"/>
        </w:rPr>
        <w:t xml:space="preserve">het </w:t>
      </w:r>
      <w:r w:rsidRPr="00395726">
        <w:rPr>
          <w:rFonts w:ascii="Times New Roman"/>
          <w:spacing w:val="-4"/>
          <w:sz w:val="24"/>
          <w:lang w:val="nl-NL"/>
        </w:rPr>
        <w:t>bestemd</w:t>
      </w:r>
      <w:r w:rsidRPr="00395726">
        <w:rPr>
          <w:rFonts w:ascii="Times New Roman"/>
          <w:spacing w:val="-1"/>
          <w:sz w:val="24"/>
          <w:lang w:val="nl-NL"/>
        </w:rPr>
        <w:t xml:space="preserve"> </w:t>
      </w:r>
      <w:r w:rsidRPr="00395726">
        <w:rPr>
          <w:rFonts w:ascii="Times New Roman"/>
          <w:spacing w:val="-4"/>
          <w:sz w:val="24"/>
          <w:lang w:val="nl-NL"/>
        </w:rPr>
        <w:t>is,</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opdat</w:t>
      </w:r>
      <w:r w:rsidRPr="00395726">
        <w:rPr>
          <w:rFonts w:ascii="Times New Roman"/>
          <w:spacing w:val="-2"/>
          <w:sz w:val="24"/>
          <w:lang w:val="nl-NL"/>
        </w:rPr>
        <w:t xml:space="preserve"> </w:t>
      </w:r>
      <w:r w:rsidRPr="00395726">
        <w:rPr>
          <w:rFonts w:ascii="Times New Roman"/>
          <w:spacing w:val="-6"/>
          <w:sz w:val="24"/>
          <w:lang w:val="nl-NL"/>
        </w:rPr>
        <w:t>hij</w:t>
      </w:r>
      <w:r w:rsidRPr="00395726">
        <w:rPr>
          <w:rFonts w:ascii="Times New Roman"/>
          <w:spacing w:val="-15"/>
          <w:sz w:val="24"/>
          <w:lang w:val="nl-NL"/>
        </w:rPr>
        <w:t xml:space="preserve"> </w:t>
      </w:r>
      <w:r w:rsidRPr="00395726">
        <w:rPr>
          <w:rFonts w:ascii="Times New Roman"/>
          <w:spacing w:val="-3"/>
          <w:sz w:val="24"/>
          <w:lang w:val="nl-NL"/>
        </w:rPr>
        <w:t>met</w:t>
      </w:r>
      <w:r w:rsidRPr="00395726">
        <w:rPr>
          <w:rFonts w:ascii="Times New Roman"/>
          <w:spacing w:val="-6"/>
          <w:sz w:val="24"/>
          <w:lang w:val="nl-NL"/>
        </w:rPr>
        <w:t xml:space="preserve"> </w:t>
      </w:r>
      <w:r w:rsidRPr="00395726">
        <w:rPr>
          <w:rFonts w:ascii="Times New Roman"/>
          <w:sz w:val="24"/>
          <w:lang w:val="nl-NL"/>
        </w:rPr>
        <w:t>hen</w:t>
      </w:r>
      <w:r w:rsidRPr="00395726">
        <w:rPr>
          <w:rFonts w:ascii="Times New Roman"/>
          <w:spacing w:val="-14"/>
          <w:sz w:val="24"/>
          <w:lang w:val="nl-NL"/>
        </w:rPr>
        <w:t xml:space="preserve"> </w:t>
      </w:r>
      <w:r w:rsidRPr="00395726">
        <w:rPr>
          <w:rFonts w:ascii="Times New Roman"/>
          <w:spacing w:val="-5"/>
          <w:sz w:val="24"/>
          <w:lang w:val="nl-NL"/>
        </w:rPr>
        <w:t>in</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voorrechten</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pacing w:val="-2"/>
          <w:sz w:val="24"/>
          <w:lang w:val="nl-NL"/>
        </w:rPr>
        <w:t xml:space="preserve">het </w:t>
      </w:r>
      <w:r w:rsidRPr="00395726">
        <w:rPr>
          <w:rFonts w:ascii="Times New Roman"/>
          <w:spacing w:val="-4"/>
          <w:sz w:val="24"/>
          <w:lang w:val="nl-NL"/>
        </w:rPr>
        <w:t>Evangelie</w:t>
      </w:r>
      <w:r w:rsidRPr="00395726">
        <w:rPr>
          <w:rFonts w:ascii="Times New Roman"/>
          <w:spacing w:val="-29"/>
          <w:sz w:val="24"/>
          <w:lang w:val="nl-NL"/>
        </w:rPr>
        <w:t xml:space="preserve"> </w:t>
      </w:r>
      <w:r w:rsidRPr="00395726">
        <w:rPr>
          <w:rFonts w:ascii="Times New Roman"/>
          <w:spacing w:val="-3"/>
          <w:sz w:val="24"/>
          <w:lang w:val="nl-NL"/>
        </w:rPr>
        <w:t>zou</w:t>
      </w:r>
      <w:r w:rsidRPr="00395726">
        <w:rPr>
          <w:rFonts w:ascii="Times New Roman"/>
          <w:spacing w:val="-29"/>
          <w:sz w:val="24"/>
          <w:lang w:val="nl-NL"/>
        </w:rPr>
        <w:t xml:space="preserve"> </w:t>
      </w:r>
      <w:r w:rsidRPr="00395726">
        <w:rPr>
          <w:rFonts w:ascii="Times New Roman"/>
          <w:spacing w:val="-4"/>
          <w:sz w:val="24"/>
          <w:lang w:val="nl-NL"/>
        </w:rPr>
        <w:t>mogen</w:t>
      </w:r>
      <w:r w:rsidRPr="00395726">
        <w:rPr>
          <w:rFonts w:ascii="Times New Roman"/>
          <w:spacing w:val="-29"/>
          <w:sz w:val="24"/>
          <w:lang w:val="nl-NL"/>
        </w:rPr>
        <w:t xml:space="preserve"> </w:t>
      </w:r>
      <w:r w:rsidRPr="00395726">
        <w:rPr>
          <w:rFonts w:ascii="Times New Roman"/>
          <w:spacing w:val="-4"/>
          <w:sz w:val="24"/>
          <w:lang w:val="nl-NL"/>
        </w:rPr>
        <w:t>delen.</w:t>
      </w:r>
      <w:r w:rsidRPr="00395726">
        <w:rPr>
          <w:rFonts w:ascii="Times New Roman"/>
          <w:spacing w:val="-29"/>
          <w:sz w:val="24"/>
          <w:lang w:val="nl-NL"/>
        </w:rPr>
        <w:t xml:space="preserve"> </w:t>
      </w:r>
      <w:r w:rsidRPr="00395726">
        <w:rPr>
          <w:rFonts w:ascii="Times New Roman"/>
          <w:spacing w:val="-4"/>
          <w:sz w:val="24"/>
          <w:lang w:val="nl-NL"/>
        </w:rPr>
        <w:t>Daarom</w:t>
      </w:r>
      <w:r w:rsidRPr="00395726">
        <w:rPr>
          <w:rFonts w:ascii="Times New Roman"/>
          <w:spacing w:val="-29"/>
          <w:sz w:val="24"/>
          <w:lang w:val="nl-NL"/>
        </w:rPr>
        <w:t xml:space="preserve"> </w:t>
      </w:r>
      <w:r w:rsidRPr="00395726">
        <w:rPr>
          <w:rFonts w:ascii="Times New Roman"/>
          <w:spacing w:val="-4"/>
          <w:sz w:val="24"/>
          <w:lang w:val="nl-NL"/>
        </w:rPr>
        <w:t>verloochende</w:t>
      </w:r>
      <w:r w:rsidRPr="00395726">
        <w:rPr>
          <w:rFonts w:ascii="Times New Roman"/>
          <w:spacing w:val="-29"/>
          <w:sz w:val="24"/>
          <w:lang w:val="nl-NL"/>
        </w:rPr>
        <w:t xml:space="preserve"> </w:t>
      </w:r>
      <w:r w:rsidRPr="00395726">
        <w:rPr>
          <w:rFonts w:ascii="Times New Roman"/>
          <w:spacing w:val="-3"/>
          <w:sz w:val="24"/>
          <w:lang w:val="nl-NL"/>
        </w:rPr>
        <w:t>hij</w:t>
      </w:r>
      <w:r w:rsidRPr="00395726">
        <w:rPr>
          <w:rFonts w:ascii="Times New Roman"/>
          <w:spacing w:val="-29"/>
          <w:sz w:val="24"/>
          <w:lang w:val="nl-NL"/>
        </w:rPr>
        <w:t xml:space="preserve"> </w:t>
      </w:r>
      <w:r w:rsidRPr="00395726">
        <w:rPr>
          <w:rFonts w:ascii="Times New Roman"/>
          <w:spacing w:val="-3"/>
          <w:sz w:val="24"/>
          <w:lang w:val="nl-NL"/>
        </w:rPr>
        <w:t>zich</w:t>
      </w:r>
      <w:r w:rsidRPr="00395726">
        <w:rPr>
          <w:rFonts w:ascii="Times New Roman"/>
          <w:spacing w:val="-29"/>
          <w:sz w:val="24"/>
          <w:lang w:val="nl-NL"/>
        </w:rPr>
        <w:t xml:space="preserve"> </w:t>
      </w:r>
      <w:r w:rsidRPr="00395726">
        <w:rPr>
          <w:rFonts w:ascii="Times New Roman"/>
          <w:spacing w:val="-4"/>
          <w:sz w:val="24"/>
          <w:lang w:val="nl-NL"/>
        </w:rPr>
        <w:t>zelven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3"/>
          <w:sz w:val="24"/>
          <w:lang w:val="nl-NL"/>
        </w:rPr>
        <w:t>deed</w:t>
      </w:r>
      <w:r w:rsidRPr="00395726">
        <w:rPr>
          <w:rFonts w:ascii="Times New Roman"/>
          <w:spacing w:val="-29"/>
          <w:sz w:val="24"/>
          <w:lang w:val="nl-NL"/>
        </w:rPr>
        <w:t xml:space="preserve"> </w:t>
      </w:r>
      <w:r w:rsidRPr="00395726">
        <w:rPr>
          <w:rFonts w:ascii="Times New Roman"/>
          <w:spacing w:val="-4"/>
          <w:sz w:val="24"/>
          <w:lang w:val="nl-NL"/>
        </w:rPr>
        <w:t>afstand</w:t>
      </w:r>
      <w:r w:rsidRPr="00395726">
        <w:rPr>
          <w:rFonts w:ascii="Times New Roman"/>
          <w:spacing w:val="-29"/>
          <w:sz w:val="24"/>
          <w:lang w:val="nl-NL"/>
        </w:rPr>
        <w:t xml:space="preserve"> </w:t>
      </w:r>
      <w:r w:rsidRPr="00395726">
        <w:rPr>
          <w:rFonts w:ascii="Times New Roman"/>
          <w:spacing w:val="-3"/>
          <w:sz w:val="24"/>
          <w:lang w:val="nl-NL"/>
        </w:rPr>
        <w:t>van</w:t>
      </w:r>
      <w:r w:rsidRPr="00395726">
        <w:rPr>
          <w:rFonts w:ascii="Times New Roman"/>
          <w:spacing w:val="-29"/>
          <w:sz w:val="24"/>
          <w:lang w:val="nl-NL"/>
        </w:rPr>
        <w:t xml:space="preserve"> </w:t>
      </w:r>
      <w:r w:rsidRPr="00395726">
        <w:rPr>
          <w:rFonts w:ascii="Times New Roman"/>
          <w:spacing w:val="-4"/>
          <w:sz w:val="24"/>
          <w:lang w:val="nl-NL"/>
        </w:rPr>
        <w:t>zijne</w:t>
      </w:r>
      <w:r w:rsidRPr="00395726">
        <w:rPr>
          <w:rFonts w:ascii="Times New Roman"/>
          <w:spacing w:val="-29"/>
          <w:sz w:val="24"/>
          <w:lang w:val="nl-NL"/>
        </w:rPr>
        <w:t xml:space="preserve"> </w:t>
      </w:r>
      <w:r w:rsidRPr="00395726">
        <w:rPr>
          <w:rFonts w:ascii="Times New Roman"/>
          <w:spacing w:val="-4"/>
          <w:sz w:val="24"/>
          <w:lang w:val="nl-NL"/>
        </w:rPr>
        <w:t xml:space="preserve">vrijheid, </w:t>
      </w:r>
      <w:r w:rsidRPr="00395726">
        <w:rPr>
          <w:rFonts w:ascii="Times New Roman"/>
          <w:sz w:val="24"/>
          <w:lang w:val="nl-NL"/>
        </w:rPr>
        <w:t xml:space="preserve">en voegde </w:t>
      </w:r>
      <w:r w:rsidRPr="00395726">
        <w:rPr>
          <w:rFonts w:ascii="Times New Roman"/>
          <w:spacing w:val="-3"/>
          <w:sz w:val="24"/>
          <w:lang w:val="nl-NL"/>
        </w:rPr>
        <w:t xml:space="preserve">zich naar </w:t>
      </w:r>
      <w:r w:rsidRPr="00395726">
        <w:rPr>
          <w:rFonts w:ascii="Times New Roman"/>
          <w:sz w:val="24"/>
          <w:lang w:val="nl-NL"/>
        </w:rPr>
        <w:t xml:space="preserve">de gewoonten en zeden van hen </w:t>
      </w:r>
      <w:r w:rsidRPr="00395726">
        <w:rPr>
          <w:rFonts w:ascii="Times New Roman"/>
          <w:spacing w:val="-3"/>
          <w:sz w:val="24"/>
          <w:lang w:val="nl-NL"/>
        </w:rPr>
        <w:t xml:space="preserve">met </w:t>
      </w:r>
      <w:r w:rsidRPr="00395726">
        <w:rPr>
          <w:rFonts w:ascii="Times New Roman"/>
          <w:spacing w:val="-5"/>
          <w:sz w:val="24"/>
          <w:lang w:val="nl-NL"/>
        </w:rPr>
        <w:t xml:space="preserve">wie hij </w:t>
      </w:r>
      <w:r w:rsidRPr="00395726">
        <w:rPr>
          <w:rFonts w:ascii="Times New Roman"/>
          <w:sz w:val="24"/>
          <w:lang w:val="nl-NL"/>
        </w:rPr>
        <w:t>te doen had, voorzover zulks geoorloofd</w:t>
      </w:r>
      <w:r w:rsidRPr="00395726">
        <w:rPr>
          <w:rFonts w:ascii="Times New Roman"/>
          <w:spacing w:val="-3"/>
          <w:sz w:val="24"/>
          <w:lang w:val="nl-NL"/>
        </w:rPr>
        <w:t xml:space="preserve"> </w:t>
      </w:r>
      <w:r w:rsidRPr="00395726">
        <w:rPr>
          <w:rFonts w:ascii="Times New Roman"/>
          <w:sz w:val="24"/>
          <w:lang w:val="nl-NL"/>
        </w:rPr>
        <w:t>was.</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17"/>
          <w:sz w:val="24"/>
          <w:lang w:val="nl-NL"/>
        </w:rPr>
        <w:t xml:space="preserve"> </w:t>
      </w:r>
      <w:r w:rsidRPr="00395726">
        <w:rPr>
          <w:rFonts w:ascii="Times New Roman"/>
          <w:sz w:val="24"/>
          <w:lang w:val="nl-NL"/>
        </w:rPr>
        <w:t>hart,</w:t>
      </w:r>
      <w:r w:rsidRPr="00395726">
        <w:rPr>
          <w:rFonts w:ascii="Times New Roman"/>
          <w:spacing w:val="-16"/>
          <w:sz w:val="24"/>
          <w:lang w:val="nl-NL"/>
        </w:rPr>
        <w:t xml:space="preserve"> </w:t>
      </w:r>
      <w:r w:rsidRPr="00395726">
        <w:rPr>
          <w:rFonts w:ascii="Times New Roman"/>
          <w:spacing w:val="-3"/>
          <w:sz w:val="24"/>
          <w:lang w:val="nl-NL"/>
        </w:rPr>
        <w:t>verwarmd</w:t>
      </w:r>
      <w:r w:rsidRPr="00395726">
        <w:rPr>
          <w:rFonts w:ascii="Times New Roman"/>
          <w:spacing w:val="-6"/>
          <w:sz w:val="24"/>
          <w:lang w:val="nl-NL"/>
        </w:rPr>
        <w:t xml:space="preserve"> </w:t>
      </w:r>
      <w:r w:rsidRPr="00395726">
        <w:rPr>
          <w:rFonts w:ascii="Times New Roman"/>
          <w:spacing w:val="3"/>
          <w:sz w:val="24"/>
          <w:lang w:val="nl-NL"/>
        </w:rPr>
        <w:t>door</w:t>
      </w:r>
      <w:r w:rsidRPr="00395726">
        <w:rPr>
          <w:rFonts w:ascii="Times New Roman"/>
          <w:spacing w:val="-13"/>
          <w:sz w:val="24"/>
          <w:lang w:val="nl-NL"/>
        </w:rPr>
        <w:t xml:space="preserve"> </w:t>
      </w:r>
      <w:r w:rsidRPr="00395726">
        <w:rPr>
          <w:rFonts w:ascii="Times New Roman"/>
          <w:sz w:val="24"/>
          <w:lang w:val="nl-NL"/>
        </w:rPr>
        <w:t>den</w:t>
      </w:r>
      <w:r w:rsidRPr="00395726">
        <w:rPr>
          <w:rFonts w:ascii="Times New Roman"/>
          <w:spacing w:val="-18"/>
          <w:sz w:val="24"/>
          <w:lang w:val="nl-NL"/>
        </w:rPr>
        <w:t xml:space="preserve"> </w:t>
      </w:r>
      <w:r w:rsidRPr="00395726">
        <w:rPr>
          <w:rFonts w:ascii="Times New Roman"/>
          <w:spacing w:val="-5"/>
          <w:sz w:val="24"/>
          <w:lang w:val="nl-NL"/>
        </w:rPr>
        <w:t>ijver</w:t>
      </w:r>
      <w:r w:rsidRPr="00395726">
        <w:rPr>
          <w:rFonts w:ascii="Times New Roman"/>
          <w:spacing w:val="-13"/>
          <w:sz w:val="24"/>
          <w:lang w:val="nl-NL"/>
        </w:rPr>
        <w:t xml:space="preserve"> </w:t>
      </w:r>
      <w:r w:rsidRPr="00395726">
        <w:rPr>
          <w:rFonts w:ascii="Times New Roman"/>
          <w:sz w:val="24"/>
          <w:lang w:val="nl-NL"/>
        </w:rPr>
        <w:t>voor</w:t>
      </w:r>
      <w:r w:rsidRPr="00395726">
        <w:rPr>
          <w:rFonts w:ascii="Times New Roman"/>
          <w:spacing w:val="-14"/>
          <w:sz w:val="24"/>
          <w:lang w:val="nl-NL"/>
        </w:rPr>
        <w:t xml:space="preserve"> </w:t>
      </w:r>
      <w:r w:rsidRPr="00395726">
        <w:rPr>
          <w:rFonts w:ascii="Times New Roman"/>
          <w:sz w:val="24"/>
          <w:lang w:val="nl-NL"/>
        </w:rPr>
        <w:t>God</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3"/>
          <w:sz w:val="24"/>
          <w:lang w:val="nl-NL"/>
        </w:rPr>
        <w:t>verlangende</w:t>
      </w:r>
      <w:r w:rsidRPr="00395726">
        <w:rPr>
          <w:rFonts w:ascii="Times New Roman"/>
          <w:spacing w:val="-10"/>
          <w:sz w:val="24"/>
          <w:lang w:val="nl-NL"/>
        </w:rPr>
        <w:t xml:space="preserve"> </w:t>
      </w:r>
      <w:r w:rsidRPr="00395726">
        <w:rPr>
          <w:rFonts w:ascii="Times New Roman"/>
          <w:spacing w:val="-3"/>
          <w:sz w:val="24"/>
          <w:lang w:val="nl-NL"/>
        </w:rPr>
        <w:t>naar</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 xml:space="preserve">behoudenis </w:t>
      </w:r>
      <w:r w:rsidRPr="00395726">
        <w:rPr>
          <w:rFonts w:ascii="Times New Roman"/>
          <w:sz w:val="24"/>
          <w:lang w:val="nl-NL"/>
        </w:rPr>
        <w:t>der</w:t>
      </w:r>
      <w:r w:rsidRPr="00395726">
        <w:rPr>
          <w:rFonts w:ascii="Times New Roman"/>
          <w:spacing w:val="-5"/>
          <w:sz w:val="24"/>
          <w:lang w:val="nl-NL"/>
        </w:rPr>
        <w:t xml:space="preserve"> </w:t>
      </w:r>
      <w:r w:rsidRPr="00395726">
        <w:rPr>
          <w:rFonts w:ascii="Times New Roman"/>
          <w:spacing w:val="-4"/>
          <w:sz w:val="24"/>
          <w:lang w:val="nl-NL"/>
        </w:rPr>
        <w:t>mensen,</w:t>
      </w:r>
      <w:r w:rsidRPr="00395726">
        <w:rPr>
          <w:rFonts w:ascii="Times New Roman"/>
          <w:spacing w:val="-7"/>
          <w:sz w:val="24"/>
          <w:lang w:val="nl-NL"/>
        </w:rPr>
        <w:t xml:space="preserve"> </w:t>
      </w:r>
      <w:r w:rsidRPr="00395726">
        <w:rPr>
          <w:rFonts w:ascii="Times New Roman"/>
          <w:sz w:val="24"/>
          <w:lang w:val="nl-NL"/>
        </w:rPr>
        <w:t>zal</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z w:val="24"/>
          <w:lang w:val="nl-NL"/>
        </w:rPr>
        <w:t>rechten</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voorrechten</w:t>
      </w:r>
      <w:r w:rsidRPr="00395726">
        <w:rPr>
          <w:rFonts w:ascii="Times New Roman"/>
          <w:spacing w:val="-18"/>
          <w:sz w:val="24"/>
          <w:lang w:val="nl-NL"/>
        </w:rPr>
        <w:t xml:space="preserve"> </w:t>
      </w:r>
      <w:r w:rsidRPr="00395726">
        <w:rPr>
          <w:rFonts w:ascii="Times New Roman"/>
          <w:spacing w:val="-6"/>
          <w:sz w:val="24"/>
          <w:lang w:val="nl-NL"/>
        </w:rPr>
        <w:t>blijven</w:t>
      </w:r>
      <w:r w:rsidRPr="00395726">
        <w:rPr>
          <w:rFonts w:ascii="Times New Roman"/>
          <w:spacing w:val="-24"/>
          <w:sz w:val="24"/>
          <w:lang w:val="nl-NL"/>
        </w:rPr>
        <w:t xml:space="preserve"> </w:t>
      </w:r>
      <w:r w:rsidRPr="00395726">
        <w:rPr>
          <w:rFonts w:ascii="Times New Roman"/>
          <w:sz w:val="24"/>
          <w:lang w:val="nl-NL"/>
        </w:rPr>
        <w:t>staan,</w:t>
      </w:r>
      <w:r w:rsidRPr="00395726">
        <w:rPr>
          <w:rFonts w:ascii="Times New Roman"/>
          <w:spacing w:val="-10"/>
          <w:sz w:val="24"/>
          <w:lang w:val="nl-NL"/>
        </w:rPr>
        <w:t xml:space="preserve"> </w:t>
      </w:r>
      <w:r w:rsidRPr="00395726">
        <w:rPr>
          <w:rFonts w:ascii="Times New Roman"/>
          <w:sz w:val="24"/>
          <w:lang w:val="nl-NL"/>
        </w:rPr>
        <w:t>zo</w:t>
      </w:r>
      <w:r w:rsidRPr="00395726">
        <w:rPr>
          <w:rFonts w:ascii="Times New Roman"/>
          <w:spacing w:val="-9"/>
          <w:sz w:val="24"/>
          <w:lang w:val="nl-NL"/>
        </w:rPr>
        <w:t xml:space="preserve"> </w:t>
      </w:r>
      <w:r w:rsidRPr="00395726">
        <w:rPr>
          <w:rFonts w:ascii="Times New Roman"/>
          <w:sz w:val="24"/>
          <w:lang w:val="nl-NL"/>
        </w:rPr>
        <w:t>deze</w:t>
      </w:r>
      <w:r w:rsidRPr="00395726">
        <w:rPr>
          <w:rFonts w:ascii="Times New Roman"/>
          <w:spacing w:val="-14"/>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pacing w:val="-3"/>
          <w:sz w:val="24"/>
          <w:lang w:val="nl-NL"/>
        </w:rPr>
        <w:t>doeleinden</w:t>
      </w:r>
      <w:r w:rsidRPr="00395726">
        <w:rPr>
          <w:rFonts w:ascii="Times New Roman"/>
          <w:spacing w:val="-15"/>
          <w:sz w:val="24"/>
          <w:lang w:val="nl-NL"/>
        </w:rPr>
        <w:t xml:space="preserve"> </w:t>
      </w:r>
      <w:r w:rsidRPr="00395726">
        <w:rPr>
          <w:rFonts w:ascii="Times New Roman"/>
          <w:spacing w:val="-4"/>
          <w:sz w:val="24"/>
          <w:lang w:val="nl-NL"/>
        </w:rPr>
        <w:t xml:space="preserve">belemmeren. </w:t>
      </w:r>
      <w:r w:rsidRPr="00395726">
        <w:rPr>
          <w:rFonts w:ascii="Times New Roman"/>
          <w:spacing w:val="-3"/>
          <w:sz w:val="24"/>
          <w:lang w:val="nl-NL"/>
        </w:rPr>
        <w:t>Zij</w:t>
      </w:r>
      <w:r w:rsidRPr="00395726">
        <w:rPr>
          <w:rFonts w:ascii="Times New Roman"/>
          <w:spacing w:val="-30"/>
          <w:sz w:val="24"/>
          <w:lang w:val="nl-NL"/>
        </w:rPr>
        <w:t xml:space="preserve"> </w:t>
      </w:r>
      <w:r w:rsidRPr="00395726">
        <w:rPr>
          <w:rFonts w:ascii="Times New Roman"/>
          <w:spacing w:val="-4"/>
          <w:sz w:val="24"/>
          <w:lang w:val="nl-NL"/>
        </w:rPr>
        <w:t>misbruiken</w:t>
      </w:r>
      <w:r w:rsidRPr="00395726">
        <w:rPr>
          <w:rFonts w:ascii="Times New Roman"/>
          <w:spacing w:val="-30"/>
          <w:sz w:val="24"/>
          <w:lang w:val="nl-NL"/>
        </w:rPr>
        <w:t xml:space="preserve"> </w:t>
      </w:r>
      <w:r w:rsidRPr="00395726">
        <w:rPr>
          <w:rFonts w:ascii="Times New Roman"/>
          <w:spacing w:val="-4"/>
          <w:sz w:val="24"/>
          <w:lang w:val="nl-NL"/>
        </w:rPr>
        <w:t>ontegenzeglijk</w:t>
      </w:r>
      <w:r w:rsidRPr="00395726">
        <w:rPr>
          <w:rFonts w:ascii="Times New Roman"/>
          <w:spacing w:val="-29"/>
          <w:sz w:val="24"/>
          <w:lang w:val="nl-NL"/>
        </w:rPr>
        <w:t xml:space="preserve"> </w:t>
      </w:r>
      <w:r w:rsidRPr="00395726">
        <w:rPr>
          <w:rFonts w:ascii="Times New Roman"/>
          <w:spacing w:val="-3"/>
          <w:sz w:val="24"/>
          <w:lang w:val="nl-NL"/>
        </w:rPr>
        <w:t>hun</w:t>
      </w:r>
      <w:r w:rsidRPr="00395726">
        <w:rPr>
          <w:rFonts w:ascii="Times New Roman"/>
          <w:spacing w:val="-30"/>
          <w:sz w:val="24"/>
          <w:lang w:val="nl-NL"/>
        </w:rPr>
        <w:t xml:space="preserve"> </w:t>
      </w:r>
      <w:r w:rsidRPr="00395726">
        <w:rPr>
          <w:rFonts w:ascii="Times New Roman"/>
          <w:spacing w:val="-4"/>
          <w:sz w:val="24"/>
          <w:lang w:val="nl-NL"/>
        </w:rPr>
        <w:t>macht</w:t>
      </w:r>
      <w:r w:rsidRPr="00395726">
        <w:rPr>
          <w:rFonts w:ascii="Times New Roman"/>
          <w:spacing w:val="-30"/>
          <w:sz w:val="24"/>
          <w:lang w:val="nl-NL"/>
        </w:rPr>
        <w:t xml:space="preserve"> </w:t>
      </w:r>
      <w:r w:rsidRPr="00395726">
        <w:rPr>
          <w:rFonts w:ascii="Times New Roman"/>
          <w:sz w:val="24"/>
          <w:lang w:val="nl-NL"/>
        </w:rPr>
        <w:t>in</w:t>
      </w:r>
      <w:r w:rsidRPr="00395726">
        <w:rPr>
          <w:rFonts w:ascii="Times New Roman"/>
          <w:spacing w:val="-30"/>
          <w:sz w:val="24"/>
          <w:lang w:val="nl-NL"/>
        </w:rPr>
        <w:t xml:space="preserve"> </w:t>
      </w:r>
      <w:r w:rsidRPr="00395726">
        <w:rPr>
          <w:rFonts w:ascii="Times New Roman"/>
          <w:spacing w:val="-3"/>
          <w:sz w:val="24"/>
          <w:lang w:val="nl-NL"/>
        </w:rPr>
        <w:t>het</w:t>
      </w:r>
      <w:r w:rsidRPr="00395726">
        <w:rPr>
          <w:rFonts w:ascii="Times New Roman"/>
          <w:spacing w:val="-30"/>
          <w:sz w:val="24"/>
          <w:lang w:val="nl-NL"/>
        </w:rPr>
        <w:t xml:space="preserve"> </w:t>
      </w:r>
      <w:r w:rsidRPr="00395726">
        <w:rPr>
          <w:rFonts w:ascii="Times New Roman"/>
          <w:spacing w:val="-4"/>
          <w:sz w:val="24"/>
          <w:lang w:val="nl-NL"/>
        </w:rPr>
        <w:t>Evangelie,</w:t>
      </w:r>
      <w:r w:rsidRPr="00395726">
        <w:rPr>
          <w:rFonts w:ascii="Times New Roman"/>
          <w:spacing w:val="-30"/>
          <w:sz w:val="24"/>
          <w:lang w:val="nl-NL"/>
        </w:rPr>
        <w:t xml:space="preserve"> </w:t>
      </w:r>
      <w:r w:rsidRPr="00395726">
        <w:rPr>
          <w:rFonts w:ascii="Times New Roman"/>
          <w:spacing w:val="-3"/>
          <w:sz w:val="24"/>
          <w:lang w:val="nl-NL"/>
        </w:rPr>
        <w:t>die</w:t>
      </w:r>
      <w:r w:rsidRPr="00395726">
        <w:rPr>
          <w:rFonts w:ascii="Times New Roman"/>
          <w:spacing w:val="-30"/>
          <w:sz w:val="24"/>
          <w:lang w:val="nl-NL"/>
        </w:rPr>
        <w:t xml:space="preserve"> </w:t>
      </w:r>
      <w:r w:rsidRPr="00395726">
        <w:rPr>
          <w:rFonts w:ascii="Times New Roman"/>
          <w:spacing w:val="-3"/>
          <w:sz w:val="24"/>
          <w:lang w:val="nl-NL"/>
        </w:rPr>
        <w:t>het</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pacing w:val="-3"/>
          <w:sz w:val="24"/>
          <w:lang w:val="nl-NL"/>
        </w:rPr>
        <w:t>tot</w:t>
      </w:r>
      <w:r w:rsidRPr="00395726">
        <w:rPr>
          <w:rFonts w:ascii="Times New Roman"/>
          <w:spacing w:val="-30"/>
          <w:sz w:val="24"/>
          <w:lang w:val="nl-NL"/>
        </w:rPr>
        <w:t xml:space="preserve"> </w:t>
      </w:r>
      <w:r w:rsidRPr="00395726">
        <w:rPr>
          <w:rFonts w:ascii="Times New Roman"/>
          <w:spacing w:val="-4"/>
          <w:sz w:val="24"/>
          <w:lang w:val="nl-NL"/>
        </w:rPr>
        <w:t>stichting</w:t>
      </w:r>
      <w:r w:rsidRPr="00395726">
        <w:rPr>
          <w:rFonts w:ascii="Times New Roman"/>
          <w:spacing w:val="-30"/>
          <w:sz w:val="24"/>
          <w:lang w:val="nl-NL"/>
        </w:rPr>
        <w:t xml:space="preserve"> </w:t>
      </w:r>
      <w:r w:rsidRPr="00395726">
        <w:rPr>
          <w:rFonts w:ascii="Times New Roman"/>
          <w:spacing w:val="-3"/>
          <w:sz w:val="24"/>
          <w:lang w:val="nl-NL"/>
        </w:rPr>
        <w:t>maar</w:t>
      </w:r>
      <w:r w:rsidRPr="00395726">
        <w:rPr>
          <w:rFonts w:ascii="Times New Roman"/>
          <w:spacing w:val="-30"/>
          <w:sz w:val="24"/>
          <w:lang w:val="nl-NL"/>
        </w:rPr>
        <w:t xml:space="preserve"> </w:t>
      </w:r>
      <w:r w:rsidRPr="00395726">
        <w:rPr>
          <w:rFonts w:ascii="Times New Roman"/>
          <w:spacing w:val="-3"/>
          <w:sz w:val="24"/>
          <w:lang w:val="nl-NL"/>
        </w:rPr>
        <w:t>tot</w:t>
      </w:r>
      <w:r w:rsidRPr="00395726">
        <w:rPr>
          <w:rFonts w:ascii="Times New Roman"/>
          <w:spacing w:val="-30"/>
          <w:sz w:val="24"/>
          <w:lang w:val="nl-NL"/>
        </w:rPr>
        <w:t xml:space="preserve"> </w:t>
      </w:r>
      <w:r w:rsidRPr="00395726">
        <w:rPr>
          <w:rFonts w:ascii="Times New Roman"/>
          <w:spacing w:val="-4"/>
          <w:sz w:val="24"/>
          <w:lang w:val="nl-NL"/>
        </w:rPr>
        <w:t xml:space="preserve">afbreking </w:t>
      </w:r>
      <w:r w:rsidRPr="00395726">
        <w:rPr>
          <w:rFonts w:ascii="Times New Roman"/>
          <w:spacing w:val="-3"/>
          <w:sz w:val="24"/>
          <w:lang w:val="nl-NL"/>
        </w:rPr>
        <w:t xml:space="preserve">aanwenden, </w:t>
      </w:r>
      <w:r w:rsidRPr="00395726">
        <w:rPr>
          <w:rFonts w:ascii="Times New Roman"/>
          <w:sz w:val="24"/>
          <w:lang w:val="nl-NL"/>
        </w:rPr>
        <w:t xml:space="preserve">en </w:t>
      </w:r>
      <w:r w:rsidRPr="00395726">
        <w:rPr>
          <w:rFonts w:ascii="Times New Roman"/>
          <w:spacing w:val="-3"/>
          <w:sz w:val="24"/>
          <w:lang w:val="nl-NL"/>
        </w:rPr>
        <w:t xml:space="preserve">daarom niets </w:t>
      </w:r>
      <w:r w:rsidRPr="00395726">
        <w:rPr>
          <w:rFonts w:ascii="Times New Roman"/>
          <w:sz w:val="24"/>
          <w:lang w:val="nl-NL"/>
        </w:rPr>
        <w:t xml:space="preserve">van </w:t>
      </w:r>
      <w:r w:rsidRPr="00395726">
        <w:rPr>
          <w:rFonts w:ascii="Times New Roman"/>
          <w:spacing w:val="-3"/>
          <w:sz w:val="24"/>
          <w:lang w:val="nl-NL"/>
        </w:rPr>
        <w:t>zijn geest</w:t>
      </w:r>
      <w:r w:rsidRPr="00395726">
        <w:rPr>
          <w:rFonts w:ascii="Times New Roman"/>
          <w:spacing w:val="18"/>
          <w:sz w:val="24"/>
          <w:lang w:val="nl-NL"/>
        </w:rPr>
        <w:t xml:space="preserve"> </w:t>
      </w:r>
      <w:r w:rsidRPr="00395726">
        <w:rPr>
          <w:rFonts w:ascii="Times New Roman"/>
          <w:spacing w:val="-3"/>
          <w:sz w:val="24"/>
          <w:lang w:val="nl-NL"/>
        </w:rPr>
        <w:t>hebben.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46" w:name="9:24-27"/>
      <w:bookmarkEnd w:id="46"/>
      <w:r w:rsidRPr="00395726">
        <w:rPr>
          <w:lang w:val="nl-NL"/>
        </w:rPr>
        <w:lastRenderedPageBreak/>
        <w:t>1 Corinthiërs</w:t>
      </w:r>
      <w:r w:rsidRPr="00395726">
        <w:rPr>
          <w:spacing w:val="-15"/>
          <w:lang w:val="nl-NL"/>
        </w:rPr>
        <w:t xml:space="preserve"> </w:t>
      </w:r>
      <w:r w:rsidRPr="00395726">
        <w:rPr>
          <w:lang w:val="nl-NL"/>
        </w:rPr>
        <w:t>9:24-27</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15"/>
        <w:jc w:val="both"/>
        <w:rPr>
          <w:lang w:val="nl-NL"/>
        </w:rPr>
      </w:pPr>
      <w:r w:rsidRPr="00395726">
        <w:rPr>
          <w:lang w:val="nl-NL"/>
        </w:rPr>
        <w:t>In</w:t>
      </w:r>
      <w:r w:rsidRPr="00395726">
        <w:rPr>
          <w:spacing w:val="-21"/>
          <w:lang w:val="nl-NL"/>
        </w:rPr>
        <w:t xml:space="preserve"> </w:t>
      </w:r>
      <w:r w:rsidRPr="00395726">
        <w:rPr>
          <w:lang w:val="nl-NL"/>
        </w:rPr>
        <w:t>deze</w:t>
      </w:r>
      <w:r w:rsidRPr="00395726">
        <w:rPr>
          <w:spacing w:val="-18"/>
          <w:lang w:val="nl-NL"/>
        </w:rPr>
        <w:t xml:space="preserve"> </w:t>
      </w:r>
      <w:r w:rsidRPr="00395726">
        <w:rPr>
          <w:lang w:val="nl-NL"/>
        </w:rPr>
        <w:t>verzen</w:t>
      </w:r>
      <w:r w:rsidRPr="00395726">
        <w:rPr>
          <w:spacing w:val="-23"/>
          <w:lang w:val="nl-NL"/>
        </w:rPr>
        <w:t xml:space="preserve"> </w:t>
      </w:r>
      <w:r w:rsidRPr="00395726">
        <w:rPr>
          <w:spacing w:val="-3"/>
          <w:lang w:val="nl-NL"/>
        </w:rPr>
        <w:t>doelt</w:t>
      </w:r>
      <w:r w:rsidRPr="00395726">
        <w:rPr>
          <w:spacing w:val="-6"/>
          <w:lang w:val="nl-NL"/>
        </w:rPr>
        <w:t xml:space="preserve"> </w:t>
      </w:r>
      <w:r w:rsidRPr="00395726">
        <w:rPr>
          <w:lang w:val="nl-NL"/>
        </w:rPr>
        <w:t>de</w:t>
      </w:r>
      <w:r w:rsidRPr="00395726">
        <w:rPr>
          <w:spacing w:val="-18"/>
          <w:lang w:val="nl-NL"/>
        </w:rPr>
        <w:t xml:space="preserve"> </w:t>
      </w:r>
      <w:r w:rsidRPr="00395726">
        <w:rPr>
          <w:lang w:val="nl-NL"/>
        </w:rPr>
        <w:t>apostel</w:t>
      </w:r>
      <w:r w:rsidRPr="00395726">
        <w:rPr>
          <w:spacing w:val="-26"/>
          <w:lang w:val="nl-NL"/>
        </w:rPr>
        <w:t xml:space="preserve"> </w:t>
      </w:r>
      <w:r w:rsidRPr="00395726">
        <w:rPr>
          <w:lang w:val="nl-NL"/>
        </w:rPr>
        <w:t>op</w:t>
      </w:r>
      <w:r w:rsidRPr="00395726">
        <w:rPr>
          <w:spacing w:val="-17"/>
          <w:lang w:val="nl-NL"/>
        </w:rPr>
        <w:t xml:space="preserve"> </w:t>
      </w:r>
      <w:r w:rsidRPr="00395726">
        <w:rPr>
          <w:lang w:val="nl-NL"/>
        </w:rPr>
        <w:t>de</w:t>
      </w:r>
      <w:r w:rsidRPr="00395726">
        <w:rPr>
          <w:spacing w:val="-18"/>
          <w:lang w:val="nl-NL"/>
        </w:rPr>
        <w:t xml:space="preserve"> </w:t>
      </w:r>
      <w:r w:rsidRPr="00395726">
        <w:rPr>
          <w:spacing w:val="2"/>
          <w:lang w:val="nl-NL"/>
        </w:rPr>
        <w:t>grote</w:t>
      </w:r>
      <w:r w:rsidRPr="00395726">
        <w:rPr>
          <w:spacing w:val="-19"/>
          <w:lang w:val="nl-NL"/>
        </w:rPr>
        <w:t xml:space="preserve"> </w:t>
      </w:r>
      <w:r w:rsidRPr="00395726">
        <w:rPr>
          <w:spacing w:val="-3"/>
          <w:lang w:val="nl-NL"/>
        </w:rPr>
        <w:t>bemoediging,</w:t>
      </w:r>
      <w:r w:rsidRPr="00395726">
        <w:rPr>
          <w:spacing w:val="-20"/>
          <w:lang w:val="nl-NL"/>
        </w:rPr>
        <w:t xml:space="preserve"> </w:t>
      </w:r>
      <w:r w:rsidRPr="00395726">
        <w:rPr>
          <w:spacing w:val="-3"/>
          <w:lang w:val="nl-NL"/>
        </w:rPr>
        <w:t>welke</w:t>
      </w:r>
      <w:r w:rsidRPr="00395726">
        <w:rPr>
          <w:spacing w:val="-19"/>
          <w:lang w:val="nl-NL"/>
        </w:rPr>
        <w:t xml:space="preserve"> </w:t>
      </w:r>
      <w:r w:rsidRPr="00395726">
        <w:rPr>
          <w:spacing w:val="-6"/>
          <w:lang w:val="nl-NL"/>
        </w:rPr>
        <w:t>hij</w:t>
      </w:r>
      <w:r w:rsidRPr="00395726">
        <w:rPr>
          <w:spacing w:val="-25"/>
          <w:lang w:val="nl-NL"/>
        </w:rPr>
        <w:t xml:space="preserve"> </w:t>
      </w:r>
      <w:r w:rsidRPr="00395726">
        <w:rPr>
          <w:spacing w:val="3"/>
          <w:lang w:val="nl-NL"/>
        </w:rPr>
        <w:t>door</w:t>
      </w:r>
      <w:r w:rsidRPr="00395726">
        <w:rPr>
          <w:spacing w:val="-18"/>
          <w:lang w:val="nl-NL"/>
        </w:rPr>
        <w:t xml:space="preserve"> </w:t>
      </w:r>
      <w:r w:rsidRPr="00395726">
        <w:rPr>
          <w:spacing w:val="-5"/>
          <w:lang w:val="nl-NL"/>
        </w:rPr>
        <w:t>die</w:t>
      </w:r>
      <w:r w:rsidRPr="00395726">
        <w:rPr>
          <w:spacing w:val="-9"/>
          <w:lang w:val="nl-NL"/>
        </w:rPr>
        <w:t xml:space="preserve"> </w:t>
      </w:r>
      <w:r w:rsidRPr="00395726">
        <w:rPr>
          <w:spacing w:val="-4"/>
          <w:lang w:val="nl-NL"/>
        </w:rPr>
        <w:t>handelwijze</w:t>
      </w:r>
      <w:r w:rsidRPr="00395726">
        <w:rPr>
          <w:spacing w:val="-16"/>
          <w:lang w:val="nl-NL"/>
        </w:rPr>
        <w:t xml:space="preserve"> </w:t>
      </w:r>
      <w:r w:rsidRPr="00395726">
        <w:rPr>
          <w:lang w:val="nl-NL"/>
        </w:rPr>
        <w:t xml:space="preserve">verkrijgt. </w:t>
      </w:r>
      <w:r w:rsidRPr="00395726">
        <w:rPr>
          <w:spacing w:val="-3"/>
          <w:lang w:val="nl-NL"/>
        </w:rPr>
        <w:t>Hij</w:t>
      </w:r>
      <w:r w:rsidRPr="00395726">
        <w:rPr>
          <w:spacing w:val="-29"/>
          <w:lang w:val="nl-NL"/>
        </w:rPr>
        <w:t xml:space="preserve"> </w:t>
      </w:r>
      <w:r w:rsidRPr="00395726">
        <w:rPr>
          <w:spacing w:val="-4"/>
          <w:lang w:val="nl-NL"/>
        </w:rPr>
        <w:t>heeft</w:t>
      </w:r>
      <w:r w:rsidRPr="00395726">
        <w:rPr>
          <w:spacing w:val="-28"/>
          <w:lang w:val="nl-NL"/>
        </w:rPr>
        <w:t xml:space="preserve"> </w:t>
      </w:r>
      <w:r w:rsidRPr="00395726">
        <w:rPr>
          <w:spacing w:val="-3"/>
          <w:lang w:val="nl-NL"/>
        </w:rPr>
        <w:t>een</w:t>
      </w:r>
      <w:r w:rsidRPr="00395726">
        <w:rPr>
          <w:spacing w:val="-29"/>
          <w:lang w:val="nl-NL"/>
        </w:rPr>
        <w:t xml:space="preserve"> </w:t>
      </w:r>
      <w:r w:rsidRPr="00395726">
        <w:rPr>
          <w:spacing w:val="-4"/>
          <w:lang w:val="nl-NL"/>
        </w:rPr>
        <w:t>roemrijken</w:t>
      </w:r>
      <w:r w:rsidRPr="00395726">
        <w:rPr>
          <w:spacing w:val="-28"/>
          <w:lang w:val="nl-NL"/>
        </w:rPr>
        <w:t xml:space="preserve"> </w:t>
      </w:r>
      <w:r w:rsidRPr="00395726">
        <w:rPr>
          <w:spacing w:val="-4"/>
          <w:lang w:val="nl-NL"/>
        </w:rPr>
        <w:t>prijs,</w:t>
      </w:r>
      <w:r w:rsidRPr="00395726">
        <w:rPr>
          <w:spacing w:val="-29"/>
          <w:lang w:val="nl-NL"/>
        </w:rPr>
        <w:t xml:space="preserve"> </w:t>
      </w:r>
      <w:r w:rsidRPr="00395726">
        <w:rPr>
          <w:spacing w:val="-3"/>
          <w:lang w:val="nl-NL"/>
        </w:rPr>
        <w:t>een</w:t>
      </w:r>
      <w:r w:rsidRPr="00395726">
        <w:rPr>
          <w:spacing w:val="-29"/>
          <w:lang w:val="nl-NL"/>
        </w:rPr>
        <w:t xml:space="preserve"> </w:t>
      </w:r>
      <w:r w:rsidRPr="00395726">
        <w:rPr>
          <w:spacing w:val="-4"/>
          <w:lang w:val="nl-NL"/>
        </w:rPr>
        <w:t>onverderflijke</w:t>
      </w:r>
      <w:r w:rsidRPr="00395726">
        <w:rPr>
          <w:spacing w:val="-28"/>
          <w:lang w:val="nl-NL"/>
        </w:rPr>
        <w:t xml:space="preserve"> </w:t>
      </w:r>
      <w:r w:rsidRPr="00395726">
        <w:rPr>
          <w:spacing w:val="-4"/>
          <w:lang w:val="nl-NL"/>
        </w:rPr>
        <w:t>kroon,</w:t>
      </w:r>
      <w:r w:rsidRPr="00395726">
        <w:rPr>
          <w:spacing w:val="-29"/>
          <w:lang w:val="nl-NL"/>
        </w:rPr>
        <w:t xml:space="preserve"> </w:t>
      </w:r>
      <w:r w:rsidRPr="00395726">
        <w:rPr>
          <w:lang w:val="nl-NL"/>
        </w:rPr>
        <w:t>in</w:t>
      </w:r>
      <w:r w:rsidRPr="00395726">
        <w:rPr>
          <w:spacing w:val="-29"/>
          <w:lang w:val="nl-NL"/>
        </w:rPr>
        <w:t xml:space="preserve"> </w:t>
      </w:r>
      <w:r w:rsidRPr="00395726">
        <w:rPr>
          <w:spacing w:val="-4"/>
          <w:lang w:val="nl-NL"/>
        </w:rPr>
        <w:t>zicht.</w:t>
      </w:r>
      <w:r w:rsidRPr="00395726">
        <w:rPr>
          <w:spacing w:val="-29"/>
          <w:lang w:val="nl-NL"/>
        </w:rPr>
        <w:t xml:space="preserve"> </w:t>
      </w:r>
      <w:r w:rsidRPr="00395726">
        <w:rPr>
          <w:spacing w:val="-4"/>
          <w:lang w:val="nl-NL"/>
        </w:rPr>
        <w:t>Daarin</w:t>
      </w:r>
      <w:r w:rsidRPr="00395726">
        <w:rPr>
          <w:spacing w:val="-28"/>
          <w:lang w:val="nl-NL"/>
        </w:rPr>
        <w:t xml:space="preserve"> </w:t>
      </w:r>
      <w:r w:rsidRPr="00395726">
        <w:rPr>
          <w:spacing w:val="-4"/>
          <w:lang w:val="nl-NL"/>
        </w:rPr>
        <w:t>vergelijkt</w:t>
      </w:r>
      <w:r w:rsidRPr="00395726">
        <w:rPr>
          <w:spacing w:val="-28"/>
          <w:lang w:val="nl-NL"/>
        </w:rPr>
        <w:t xml:space="preserve"> </w:t>
      </w:r>
      <w:r w:rsidRPr="00395726">
        <w:rPr>
          <w:spacing w:val="-3"/>
          <w:lang w:val="nl-NL"/>
        </w:rPr>
        <w:t>hij</w:t>
      </w:r>
      <w:r w:rsidRPr="00395726">
        <w:rPr>
          <w:spacing w:val="-29"/>
          <w:lang w:val="nl-NL"/>
        </w:rPr>
        <w:t xml:space="preserve"> </w:t>
      </w:r>
      <w:r w:rsidRPr="00395726">
        <w:rPr>
          <w:spacing w:val="-3"/>
          <w:lang w:val="nl-NL"/>
        </w:rPr>
        <w:t>zich</w:t>
      </w:r>
      <w:r w:rsidRPr="00395726">
        <w:rPr>
          <w:spacing w:val="-29"/>
          <w:lang w:val="nl-NL"/>
        </w:rPr>
        <w:t xml:space="preserve"> </w:t>
      </w:r>
      <w:r w:rsidRPr="00395726">
        <w:rPr>
          <w:spacing w:val="-4"/>
          <w:lang w:val="nl-NL"/>
        </w:rPr>
        <w:t>zelven</w:t>
      </w:r>
      <w:r w:rsidRPr="00395726">
        <w:rPr>
          <w:spacing w:val="-29"/>
          <w:lang w:val="nl-NL"/>
        </w:rPr>
        <w:t xml:space="preserve"> </w:t>
      </w:r>
      <w:r w:rsidRPr="00395726">
        <w:rPr>
          <w:spacing w:val="-4"/>
          <w:lang w:val="nl-NL"/>
        </w:rPr>
        <w:t xml:space="preserve">met </w:t>
      </w:r>
      <w:r w:rsidRPr="00395726">
        <w:rPr>
          <w:lang w:val="nl-NL"/>
        </w:rPr>
        <w:t>de</w:t>
      </w:r>
      <w:r w:rsidRPr="00395726">
        <w:rPr>
          <w:spacing w:val="-16"/>
          <w:lang w:val="nl-NL"/>
        </w:rPr>
        <w:t xml:space="preserve"> </w:t>
      </w:r>
      <w:r w:rsidRPr="00395726">
        <w:rPr>
          <w:lang w:val="nl-NL"/>
        </w:rPr>
        <w:t>hardlopers</w:t>
      </w:r>
      <w:r w:rsidRPr="00395726">
        <w:rPr>
          <w:spacing w:val="-21"/>
          <w:lang w:val="nl-NL"/>
        </w:rPr>
        <w:t xml:space="preserve"> </w:t>
      </w:r>
      <w:r w:rsidRPr="00395726">
        <w:rPr>
          <w:lang w:val="nl-NL"/>
        </w:rPr>
        <w:t>en</w:t>
      </w:r>
      <w:r w:rsidRPr="00395726">
        <w:rPr>
          <w:spacing w:val="-21"/>
          <w:lang w:val="nl-NL"/>
        </w:rPr>
        <w:t xml:space="preserve"> </w:t>
      </w:r>
      <w:r w:rsidRPr="00395726">
        <w:rPr>
          <w:lang w:val="nl-NL"/>
        </w:rPr>
        <w:t>worstelaars</w:t>
      </w:r>
      <w:r w:rsidRPr="00395726">
        <w:rPr>
          <w:spacing w:val="-20"/>
          <w:lang w:val="nl-NL"/>
        </w:rPr>
        <w:t xml:space="preserve"> </w:t>
      </w:r>
      <w:r w:rsidRPr="00395726">
        <w:rPr>
          <w:spacing w:val="-5"/>
          <w:lang w:val="nl-NL"/>
        </w:rPr>
        <w:t>in</w:t>
      </w:r>
      <w:r w:rsidRPr="00395726">
        <w:rPr>
          <w:spacing w:val="-20"/>
          <w:lang w:val="nl-NL"/>
        </w:rPr>
        <w:t xml:space="preserve"> </w:t>
      </w:r>
      <w:r w:rsidRPr="00395726">
        <w:rPr>
          <w:lang w:val="nl-NL"/>
        </w:rPr>
        <w:t>de</w:t>
      </w:r>
      <w:r w:rsidRPr="00395726">
        <w:rPr>
          <w:spacing w:val="-16"/>
          <w:lang w:val="nl-NL"/>
        </w:rPr>
        <w:t xml:space="preserve"> </w:t>
      </w:r>
      <w:r w:rsidRPr="00395726">
        <w:rPr>
          <w:spacing w:val="-4"/>
          <w:lang w:val="nl-NL"/>
        </w:rPr>
        <w:t>Isthmische</w:t>
      </w:r>
      <w:r w:rsidRPr="00395726">
        <w:rPr>
          <w:spacing w:val="-14"/>
          <w:lang w:val="nl-NL"/>
        </w:rPr>
        <w:t xml:space="preserve"> </w:t>
      </w:r>
      <w:r w:rsidRPr="00395726">
        <w:rPr>
          <w:spacing w:val="-3"/>
          <w:lang w:val="nl-NL"/>
        </w:rPr>
        <w:t>spelen,</w:t>
      </w:r>
      <w:r w:rsidRPr="00395726">
        <w:rPr>
          <w:spacing w:val="-13"/>
          <w:lang w:val="nl-NL"/>
        </w:rPr>
        <w:t xml:space="preserve"> </w:t>
      </w:r>
      <w:r w:rsidRPr="00395726">
        <w:rPr>
          <w:lang w:val="nl-NL"/>
        </w:rPr>
        <w:t>een</w:t>
      </w:r>
      <w:r w:rsidRPr="00395726">
        <w:rPr>
          <w:spacing w:val="-26"/>
          <w:lang w:val="nl-NL"/>
        </w:rPr>
        <w:t xml:space="preserve"> </w:t>
      </w:r>
      <w:r w:rsidRPr="00395726">
        <w:rPr>
          <w:spacing w:val="-5"/>
          <w:lang w:val="nl-NL"/>
        </w:rPr>
        <w:t>gelijkenis</w:t>
      </w:r>
      <w:r w:rsidRPr="00395726">
        <w:rPr>
          <w:spacing w:val="-20"/>
          <w:lang w:val="nl-NL"/>
        </w:rPr>
        <w:t xml:space="preserve"> </w:t>
      </w:r>
      <w:r w:rsidRPr="00395726">
        <w:rPr>
          <w:spacing w:val="-6"/>
          <w:lang w:val="nl-NL"/>
        </w:rPr>
        <w:t>bij</w:t>
      </w:r>
      <w:r w:rsidRPr="00395726">
        <w:rPr>
          <w:spacing w:val="-27"/>
          <w:lang w:val="nl-NL"/>
        </w:rPr>
        <w:t xml:space="preserve"> </w:t>
      </w:r>
      <w:r w:rsidRPr="00395726">
        <w:rPr>
          <w:lang w:val="nl-NL"/>
        </w:rPr>
        <w:t>de</w:t>
      </w:r>
      <w:r w:rsidRPr="00395726">
        <w:rPr>
          <w:spacing w:val="-16"/>
          <w:lang w:val="nl-NL"/>
        </w:rPr>
        <w:t xml:space="preserve"> </w:t>
      </w:r>
      <w:r w:rsidRPr="00395726">
        <w:rPr>
          <w:lang w:val="nl-NL"/>
        </w:rPr>
        <w:t>Corinthiërs</w:t>
      </w:r>
      <w:r w:rsidRPr="00395726">
        <w:rPr>
          <w:spacing w:val="-21"/>
          <w:lang w:val="nl-NL"/>
        </w:rPr>
        <w:t xml:space="preserve"> </w:t>
      </w:r>
      <w:r w:rsidRPr="00395726">
        <w:rPr>
          <w:lang w:val="nl-NL"/>
        </w:rPr>
        <w:t>wèl</w:t>
      </w:r>
      <w:r w:rsidRPr="00395726">
        <w:rPr>
          <w:spacing w:val="-25"/>
          <w:lang w:val="nl-NL"/>
        </w:rPr>
        <w:t xml:space="preserve"> </w:t>
      </w:r>
      <w:r w:rsidRPr="00395726">
        <w:rPr>
          <w:lang w:val="nl-NL"/>
        </w:rPr>
        <w:t>bekend, omdat</w:t>
      </w:r>
      <w:r w:rsidRPr="00395726">
        <w:rPr>
          <w:spacing w:val="-14"/>
          <w:lang w:val="nl-NL"/>
        </w:rPr>
        <w:t xml:space="preserve"> </w:t>
      </w:r>
      <w:r w:rsidRPr="00395726">
        <w:rPr>
          <w:spacing w:val="-5"/>
          <w:lang w:val="nl-NL"/>
        </w:rPr>
        <w:t>zij</w:t>
      </w:r>
      <w:r w:rsidRPr="00395726">
        <w:rPr>
          <w:spacing w:val="-25"/>
          <w:lang w:val="nl-NL"/>
        </w:rPr>
        <w:t xml:space="preserve"> </w:t>
      </w:r>
      <w:r w:rsidRPr="00395726">
        <w:rPr>
          <w:spacing w:val="-4"/>
          <w:lang w:val="nl-NL"/>
        </w:rPr>
        <w:t>daarin</w:t>
      </w:r>
      <w:r w:rsidRPr="00395726">
        <w:rPr>
          <w:spacing w:val="-17"/>
          <w:lang w:val="nl-NL"/>
        </w:rPr>
        <w:t xml:space="preserve"> </w:t>
      </w:r>
      <w:r w:rsidRPr="00395726">
        <w:rPr>
          <w:spacing w:val="-3"/>
          <w:lang w:val="nl-NL"/>
        </w:rPr>
        <w:t>beroemd</w:t>
      </w:r>
      <w:r w:rsidRPr="00395726">
        <w:rPr>
          <w:spacing w:val="-11"/>
          <w:lang w:val="nl-NL"/>
        </w:rPr>
        <w:t xml:space="preserve"> </w:t>
      </w:r>
      <w:r w:rsidRPr="00395726">
        <w:rPr>
          <w:lang w:val="nl-NL"/>
        </w:rPr>
        <w:t>waren</w:t>
      </w:r>
      <w:r w:rsidRPr="00395726">
        <w:rPr>
          <w:spacing w:val="-23"/>
          <w:lang w:val="nl-NL"/>
        </w:rPr>
        <w:t xml:space="preserve"> </w:t>
      </w:r>
      <w:r w:rsidRPr="00395726">
        <w:rPr>
          <w:spacing w:val="-5"/>
          <w:lang w:val="nl-NL"/>
        </w:rPr>
        <w:t>in</w:t>
      </w:r>
      <w:r w:rsidRPr="00395726">
        <w:rPr>
          <w:spacing w:val="-23"/>
          <w:lang w:val="nl-NL"/>
        </w:rPr>
        <w:t xml:space="preserve"> </w:t>
      </w:r>
      <w:r w:rsidRPr="00395726">
        <w:rPr>
          <w:lang w:val="nl-NL"/>
        </w:rPr>
        <w:t>hun</w:t>
      </w:r>
      <w:r w:rsidRPr="00395726">
        <w:rPr>
          <w:spacing w:val="-25"/>
          <w:lang w:val="nl-NL"/>
        </w:rPr>
        <w:t xml:space="preserve"> </w:t>
      </w:r>
      <w:r w:rsidRPr="00395726">
        <w:rPr>
          <w:spacing w:val="-3"/>
          <w:lang w:val="nl-NL"/>
        </w:rPr>
        <w:t>omgeving.</w:t>
      </w:r>
      <w:r w:rsidRPr="00395726">
        <w:rPr>
          <w:spacing w:val="-21"/>
          <w:lang w:val="nl-NL"/>
        </w:rPr>
        <w:t xml:space="preserve"> </w:t>
      </w:r>
      <w:r w:rsidRPr="00395726">
        <w:rPr>
          <w:lang w:val="nl-NL"/>
        </w:rPr>
        <w:t>Weet</w:t>
      </w:r>
      <w:r w:rsidRPr="00395726">
        <w:rPr>
          <w:spacing w:val="-20"/>
          <w:lang w:val="nl-NL"/>
        </w:rPr>
        <w:t xml:space="preserve"> </w:t>
      </w:r>
      <w:r w:rsidRPr="00395726">
        <w:rPr>
          <w:spacing w:val="-5"/>
          <w:lang w:val="nl-NL"/>
        </w:rPr>
        <w:t>gijlieden</w:t>
      </w:r>
      <w:r w:rsidRPr="00395726">
        <w:rPr>
          <w:spacing w:val="-32"/>
          <w:lang w:val="nl-NL"/>
        </w:rPr>
        <w:t xml:space="preserve"> </w:t>
      </w:r>
      <w:r w:rsidRPr="00395726">
        <w:rPr>
          <w:spacing w:val="-3"/>
          <w:lang w:val="nl-NL"/>
        </w:rPr>
        <w:t>niet</w:t>
      </w:r>
      <w:r w:rsidRPr="00395726">
        <w:rPr>
          <w:spacing w:val="-22"/>
          <w:lang w:val="nl-NL"/>
        </w:rPr>
        <w:t xml:space="preserve"> </w:t>
      </w:r>
      <w:r w:rsidRPr="00395726">
        <w:rPr>
          <w:lang w:val="nl-NL"/>
        </w:rPr>
        <w:t>dat</w:t>
      </w:r>
      <w:r w:rsidRPr="00395726">
        <w:rPr>
          <w:spacing w:val="-18"/>
          <w:lang w:val="nl-NL"/>
        </w:rPr>
        <w:t xml:space="preserve"> </w:t>
      </w:r>
      <w:r w:rsidRPr="00395726">
        <w:rPr>
          <w:spacing w:val="-5"/>
          <w:lang w:val="nl-NL"/>
        </w:rPr>
        <w:t>die</w:t>
      </w:r>
      <w:r w:rsidRPr="00395726">
        <w:rPr>
          <w:spacing w:val="-20"/>
          <w:lang w:val="nl-NL"/>
        </w:rPr>
        <w:t xml:space="preserve"> </w:t>
      </w:r>
      <w:r w:rsidRPr="00395726">
        <w:rPr>
          <w:spacing w:val="-5"/>
          <w:lang w:val="nl-NL"/>
        </w:rPr>
        <w:t>in</w:t>
      </w:r>
      <w:r w:rsidRPr="00395726">
        <w:rPr>
          <w:spacing w:val="-28"/>
          <w:lang w:val="nl-NL"/>
        </w:rPr>
        <w:t xml:space="preserve"> </w:t>
      </w:r>
      <w:r w:rsidRPr="00395726">
        <w:rPr>
          <w:lang w:val="nl-NL"/>
        </w:rPr>
        <w:t>de</w:t>
      </w:r>
      <w:r w:rsidRPr="00395726">
        <w:rPr>
          <w:spacing w:val="-24"/>
          <w:lang w:val="nl-NL"/>
        </w:rPr>
        <w:t xml:space="preserve"> </w:t>
      </w:r>
      <w:r w:rsidRPr="00395726">
        <w:rPr>
          <w:lang w:val="nl-NL"/>
        </w:rPr>
        <w:t>loopbaan</w:t>
      </w:r>
      <w:r w:rsidRPr="00395726">
        <w:rPr>
          <w:spacing w:val="-29"/>
          <w:lang w:val="nl-NL"/>
        </w:rPr>
        <w:t xml:space="preserve"> </w:t>
      </w:r>
      <w:r w:rsidRPr="00395726">
        <w:rPr>
          <w:spacing w:val="-3"/>
          <w:lang w:val="nl-NL"/>
        </w:rPr>
        <w:t xml:space="preserve">lopen, </w:t>
      </w:r>
      <w:r w:rsidRPr="00395726">
        <w:rPr>
          <w:spacing w:val="-4"/>
          <w:lang w:val="nl-NL"/>
        </w:rPr>
        <w:t>allen</w:t>
      </w:r>
      <w:r w:rsidRPr="00395726">
        <w:rPr>
          <w:spacing w:val="-32"/>
          <w:lang w:val="nl-NL"/>
        </w:rPr>
        <w:t xml:space="preserve"> </w:t>
      </w:r>
      <w:r w:rsidRPr="00395726">
        <w:rPr>
          <w:lang w:val="nl-NL"/>
        </w:rPr>
        <w:t>wel</w:t>
      </w:r>
      <w:r w:rsidRPr="00395726">
        <w:rPr>
          <w:spacing w:val="-33"/>
          <w:lang w:val="nl-NL"/>
        </w:rPr>
        <w:t xml:space="preserve"> </w:t>
      </w:r>
      <w:r w:rsidRPr="00395726">
        <w:rPr>
          <w:spacing w:val="-3"/>
          <w:lang w:val="nl-NL"/>
        </w:rPr>
        <w:t>lopen,</w:t>
      </w:r>
      <w:r w:rsidRPr="00395726">
        <w:rPr>
          <w:spacing w:val="-20"/>
          <w:lang w:val="nl-NL"/>
        </w:rPr>
        <w:t xml:space="preserve"> </w:t>
      </w:r>
      <w:r w:rsidRPr="00395726">
        <w:rPr>
          <w:spacing w:val="-3"/>
          <w:lang w:val="nl-NL"/>
        </w:rPr>
        <w:t>maar</w:t>
      </w:r>
      <w:r w:rsidRPr="00395726">
        <w:rPr>
          <w:spacing w:val="-22"/>
          <w:lang w:val="nl-NL"/>
        </w:rPr>
        <w:t xml:space="preserve"> </w:t>
      </w:r>
      <w:r w:rsidRPr="00395726">
        <w:rPr>
          <w:lang w:val="nl-NL"/>
        </w:rPr>
        <w:t>dat</w:t>
      </w:r>
      <w:r w:rsidRPr="00395726">
        <w:rPr>
          <w:spacing w:val="-18"/>
          <w:lang w:val="nl-NL"/>
        </w:rPr>
        <w:t xml:space="preserve"> </w:t>
      </w:r>
      <w:r w:rsidRPr="00395726">
        <w:rPr>
          <w:lang w:val="nl-NL"/>
        </w:rPr>
        <w:t>een</w:t>
      </w:r>
      <w:r w:rsidRPr="00395726">
        <w:rPr>
          <w:spacing w:val="-28"/>
          <w:lang w:val="nl-NL"/>
        </w:rPr>
        <w:t xml:space="preserve"> </w:t>
      </w:r>
      <w:r w:rsidRPr="00395726">
        <w:rPr>
          <w:lang w:val="nl-NL"/>
        </w:rPr>
        <w:t>den</w:t>
      </w:r>
      <w:r w:rsidRPr="00395726">
        <w:rPr>
          <w:spacing w:val="-28"/>
          <w:lang w:val="nl-NL"/>
        </w:rPr>
        <w:t xml:space="preserve"> </w:t>
      </w:r>
      <w:r w:rsidRPr="00395726">
        <w:rPr>
          <w:spacing w:val="-4"/>
          <w:lang w:val="nl-NL"/>
        </w:rPr>
        <w:t>prijs</w:t>
      </w:r>
      <w:r w:rsidRPr="00395726">
        <w:rPr>
          <w:spacing w:val="-28"/>
          <w:lang w:val="nl-NL"/>
        </w:rPr>
        <w:t xml:space="preserve"> </w:t>
      </w:r>
      <w:r w:rsidRPr="00395726">
        <w:rPr>
          <w:lang w:val="nl-NL"/>
        </w:rPr>
        <w:t>ontvangt?</w:t>
      </w:r>
      <w:r w:rsidRPr="00395726">
        <w:rPr>
          <w:spacing w:val="-37"/>
          <w:lang w:val="nl-NL"/>
        </w:rPr>
        <w:t xml:space="preserve"> </w:t>
      </w:r>
      <w:r w:rsidRPr="00395726">
        <w:rPr>
          <w:lang w:val="nl-NL"/>
        </w:rPr>
        <w:t>vers</w:t>
      </w:r>
      <w:r w:rsidRPr="00395726">
        <w:rPr>
          <w:spacing w:val="-28"/>
          <w:lang w:val="nl-NL"/>
        </w:rPr>
        <w:t xml:space="preserve"> </w:t>
      </w:r>
      <w:r w:rsidRPr="00395726">
        <w:rPr>
          <w:lang w:val="nl-NL"/>
        </w:rPr>
        <w:t>24.</w:t>
      </w:r>
      <w:r w:rsidRPr="00395726">
        <w:rPr>
          <w:spacing w:val="-22"/>
          <w:lang w:val="nl-NL"/>
        </w:rPr>
        <w:t xml:space="preserve"> </w:t>
      </w:r>
      <w:r w:rsidRPr="00395726">
        <w:rPr>
          <w:lang w:val="nl-NL"/>
        </w:rPr>
        <w:t>In</w:t>
      </w:r>
      <w:r w:rsidRPr="00395726">
        <w:rPr>
          <w:spacing w:val="-27"/>
          <w:lang w:val="nl-NL"/>
        </w:rPr>
        <w:t xml:space="preserve"> </w:t>
      </w:r>
      <w:r w:rsidRPr="00395726">
        <w:rPr>
          <w:lang w:val="nl-NL"/>
        </w:rPr>
        <w:t>uw</w:t>
      </w:r>
      <w:r w:rsidRPr="00395726">
        <w:rPr>
          <w:spacing w:val="-23"/>
          <w:lang w:val="nl-NL"/>
        </w:rPr>
        <w:t xml:space="preserve"> </w:t>
      </w:r>
      <w:r w:rsidRPr="00395726">
        <w:rPr>
          <w:spacing w:val="-3"/>
          <w:lang w:val="nl-NL"/>
        </w:rPr>
        <w:t>spelen</w:t>
      </w:r>
      <w:r w:rsidRPr="00395726">
        <w:rPr>
          <w:spacing w:val="-30"/>
          <w:lang w:val="nl-NL"/>
        </w:rPr>
        <w:t xml:space="preserve"> </w:t>
      </w:r>
      <w:r w:rsidRPr="00395726">
        <w:rPr>
          <w:lang w:val="nl-NL"/>
        </w:rPr>
        <w:t>lopen</w:t>
      </w:r>
      <w:r w:rsidRPr="00395726">
        <w:rPr>
          <w:spacing w:val="-29"/>
          <w:lang w:val="nl-NL"/>
        </w:rPr>
        <w:t xml:space="preserve"> </w:t>
      </w:r>
      <w:r w:rsidRPr="00395726">
        <w:rPr>
          <w:lang w:val="nl-NL"/>
        </w:rPr>
        <w:t>wel</w:t>
      </w:r>
      <w:r w:rsidRPr="00395726">
        <w:rPr>
          <w:spacing w:val="-33"/>
          <w:lang w:val="nl-NL"/>
        </w:rPr>
        <w:t xml:space="preserve"> </w:t>
      </w:r>
      <w:r w:rsidRPr="00395726">
        <w:rPr>
          <w:spacing w:val="-5"/>
          <w:lang w:val="nl-NL"/>
        </w:rPr>
        <w:t>allen,</w:t>
      </w:r>
      <w:r w:rsidRPr="00395726">
        <w:rPr>
          <w:spacing w:val="-23"/>
          <w:lang w:val="nl-NL"/>
        </w:rPr>
        <w:t xml:space="preserve"> </w:t>
      </w:r>
      <w:r w:rsidRPr="00395726">
        <w:rPr>
          <w:lang w:val="nl-NL"/>
        </w:rPr>
        <w:t>doch</w:t>
      </w:r>
      <w:r w:rsidRPr="00395726">
        <w:rPr>
          <w:spacing w:val="-27"/>
          <w:lang w:val="nl-NL"/>
        </w:rPr>
        <w:t xml:space="preserve"> </w:t>
      </w:r>
      <w:r w:rsidRPr="00395726">
        <w:rPr>
          <w:lang w:val="nl-NL"/>
        </w:rPr>
        <w:t>slechts een</w:t>
      </w:r>
      <w:r w:rsidRPr="00395726">
        <w:rPr>
          <w:spacing w:val="-6"/>
          <w:lang w:val="nl-NL"/>
        </w:rPr>
        <w:t xml:space="preserve"> </w:t>
      </w:r>
      <w:r w:rsidRPr="00395726">
        <w:rPr>
          <w:lang w:val="nl-NL"/>
        </w:rPr>
        <w:t>bereikt</w:t>
      </w:r>
      <w:r w:rsidRPr="00395726">
        <w:rPr>
          <w:spacing w:val="-6"/>
          <w:lang w:val="nl-NL"/>
        </w:rPr>
        <w:t xml:space="preserve"> </w:t>
      </w:r>
      <w:r w:rsidRPr="00395726">
        <w:rPr>
          <w:lang w:val="nl-NL"/>
        </w:rPr>
        <w:t>het</w:t>
      </w:r>
      <w:r w:rsidRPr="00395726">
        <w:rPr>
          <w:spacing w:val="-6"/>
          <w:lang w:val="nl-NL"/>
        </w:rPr>
        <w:t xml:space="preserve"> </w:t>
      </w:r>
      <w:r w:rsidRPr="00395726">
        <w:rPr>
          <w:lang w:val="nl-NL"/>
        </w:rPr>
        <w:t>doel</w:t>
      </w:r>
      <w:r w:rsidRPr="00395726">
        <w:rPr>
          <w:spacing w:val="-6"/>
          <w:lang w:val="nl-NL"/>
        </w:rPr>
        <w:t xml:space="preserve"> </w:t>
      </w:r>
      <w:r w:rsidRPr="00395726">
        <w:rPr>
          <w:lang w:val="nl-NL"/>
        </w:rPr>
        <w:t>en</w:t>
      </w:r>
      <w:r w:rsidRPr="00395726">
        <w:rPr>
          <w:spacing w:val="-6"/>
          <w:lang w:val="nl-NL"/>
        </w:rPr>
        <w:t xml:space="preserve"> </w:t>
      </w:r>
      <w:r w:rsidRPr="00395726">
        <w:rPr>
          <w:lang w:val="nl-NL"/>
        </w:rPr>
        <w:t>wint</w:t>
      </w:r>
      <w:r w:rsidRPr="00395726">
        <w:rPr>
          <w:spacing w:val="-6"/>
          <w:lang w:val="nl-NL"/>
        </w:rPr>
        <w:t xml:space="preserve"> </w:t>
      </w:r>
      <w:r w:rsidRPr="00395726">
        <w:rPr>
          <w:lang w:val="nl-NL"/>
        </w:rPr>
        <w:t>de</w:t>
      </w:r>
      <w:r w:rsidRPr="00395726">
        <w:rPr>
          <w:spacing w:val="-6"/>
          <w:lang w:val="nl-NL"/>
        </w:rPr>
        <w:t xml:space="preserve"> </w:t>
      </w:r>
      <w:r w:rsidRPr="00395726">
        <w:rPr>
          <w:lang w:val="nl-NL"/>
        </w:rPr>
        <w:t>kroon.</w:t>
      </w:r>
      <w:r w:rsidRPr="00395726">
        <w:rPr>
          <w:spacing w:val="-6"/>
          <w:lang w:val="nl-NL"/>
        </w:rPr>
        <w:t xml:space="preserve"> </w:t>
      </w:r>
      <w:r w:rsidRPr="00395726">
        <w:rPr>
          <w:lang w:val="nl-NL"/>
        </w:rPr>
        <w:t>En</w:t>
      </w:r>
      <w:r w:rsidRPr="00395726">
        <w:rPr>
          <w:spacing w:val="-6"/>
          <w:lang w:val="nl-NL"/>
        </w:rPr>
        <w:t xml:space="preserve"> </w:t>
      </w:r>
      <w:r w:rsidRPr="00395726">
        <w:rPr>
          <w:lang w:val="nl-NL"/>
        </w:rPr>
        <w:t>hier:</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6"/>
        </w:numPr>
        <w:tabs>
          <w:tab w:val="left" w:pos="299"/>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6"/>
          <w:sz w:val="24"/>
          <w:lang w:val="nl-NL"/>
        </w:rPr>
        <w:t>Wijst</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1"/>
          <w:sz w:val="24"/>
          <w:lang w:val="nl-NL"/>
        </w:rPr>
        <w:t xml:space="preserve"> </w:t>
      </w:r>
      <w:r w:rsidRPr="00395726">
        <w:rPr>
          <w:rFonts w:ascii="Times New Roman" w:hAnsi="Times New Roman"/>
          <w:sz w:val="24"/>
          <w:lang w:val="nl-NL"/>
        </w:rPr>
        <w:t>hen</w:t>
      </w:r>
      <w:r w:rsidRPr="00395726">
        <w:rPr>
          <w:rFonts w:ascii="Times New Roman" w:hAnsi="Times New Roman"/>
          <w:spacing w:val="-30"/>
          <w:sz w:val="24"/>
          <w:lang w:val="nl-NL"/>
        </w:rPr>
        <w:t xml:space="preserve"> </w:t>
      </w:r>
      <w:r w:rsidRPr="00395726">
        <w:rPr>
          <w:rFonts w:ascii="Times New Roman" w:hAnsi="Times New Roman"/>
          <w:sz w:val="24"/>
          <w:lang w:val="nl-NL"/>
        </w:rPr>
        <w:t>op</w:t>
      </w:r>
      <w:r w:rsidRPr="00395726">
        <w:rPr>
          <w:rFonts w:ascii="Times New Roman" w:hAnsi="Times New Roman"/>
          <w:spacing w:val="-23"/>
          <w:sz w:val="24"/>
          <w:lang w:val="nl-NL"/>
        </w:rPr>
        <w:t xml:space="preserve"> </w:t>
      </w:r>
      <w:r w:rsidRPr="00395726">
        <w:rPr>
          <w:rFonts w:ascii="Times New Roman" w:hAnsi="Times New Roman"/>
          <w:sz w:val="24"/>
          <w:lang w:val="nl-NL"/>
        </w:rPr>
        <w:t>hun</w:t>
      </w:r>
      <w:r w:rsidRPr="00395726">
        <w:rPr>
          <w:rFonts w:ascii="Times New Roman" w:hAnsi="Times New Roman"/>
          <w:spacing w:val="-34"/>
          <w:sz w:val="24"/>
          <w:lang w:val="nl-NL"/>
        </w:rPr>
        <w:t xml:space="preserve"> </w:t>
      </w:r>
      <w:r w:rsidRPr="00395726">
        <w:rPr>
          <w:rFonts w:ascii="Times New Roman" w:hAnsi="Times New Roman"/>
          <w:sz w:val="24"/>
          <w:lang w:val="nl-NL"/>
        </w:rPr>
        <w:t>plicht:</w:t>
      </w:r>
      <w:r w:rsidRPr="00395726">
        <w:rPr>
          <w:rFonts w:ascii="Times New Roman" w:hAnsi="Times New Roman"/>
          <w:spacing w:val="-34"/>
          <w:sz w:val="24"/>
          <w:lang w:val="nl-NL"/>
        </w:rPr>
        <w:t xml:space="preserve"> </w:t>
      </w:r>
      <w:r w:rsidRPr="00395726">
        <w:rPr>
          <w:rFonts w:ascii="Times New Roman" w:hAnsi="Times New Roman"/>
          <w:sz w:val="24"/>
          <w:lang w:val="nl-NL"/>
        </w:rPr>
        <w:t>Loopt</w:t>
      </w:r>
      <w:r w:rsidRPr="00395726">
        <w:rPr>
          <w:rFonts w:ascii="Times New Roman" w:hAnsi="Times New Roman"/>
          <w:spacing w:val="-22"/>
          <w:sz w:val="24"/>
          <w:lang w:val="nl-NL"/>
        </w:rPr>
        <w:t xml:space="preserve"> </w:t>
      </w:r>
      <w:r w:rsidRPr="00395726">
        <w:rPr>
          <w:rFonts w:ascii="Times New Roman" w:hAnsi="Times New Roman"/>
          <w:sz w:val="24"/>
          <w:lang w:val="nl-NL"/>
        </w:rPr>
        <w:t>alzo,</w:t>
      </w:r>
      <w:r w:rsidRPr="00395726">
        <w:rPr>
          <w:rFonts w:ascii="Times New Roman" w:hAnsi="Times New Roman"/>
          <w:spacing w:val="-32"/>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dien</w:t>
      </w:r>
      <w:r w:rsidRPr="00395726">
        <w:rPr>
          <w:rFonts w:ascii="Times New Roman" w:hAnsi="Times New Roman"/>
          <w:spacing w:val="-35"/>
          <w:sz w:val="24"/>
          <w:lang w:val="nl-NL"/>
        </w:rPr>
        <w:t xml:space="preserve"> </w:t>
      </w:r>
      <w:r w:rsidRPr="00395726">
        <w:rPr>
          <w:rFonts w:ascii="Times New Roman" w:hAnsi="Times New Roman"/>
          <w:sz w:val="24"/>
          <w:lang w:val="nl-NL"/>
        </w:rPr>
        <w:t>moogt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verkrijgen.</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23"/>
          <w:sz w:val="24"/>
          <w:lang w:val="nl-NL"/>
        </w:rPr>
        <w:t xml:space="preserve"> </w:t>
      </w:r>
      <w:r w:rsidRPr="00395726">
        <w:rPr>
          <w:rFonts w:ascii="Times New Roman" w:hAnsi="Times New Roman"/>
          <w:sz w:val="24"/>
          <w:lang w:val="nl-NL"/>
        </w:rPr>
        <w:t>gaat</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r w:rsidRPr="00395726">
        <w:rPr>
          <w:rFonts w:ascii="Times New Roman" w:hAnsi="Times New Roman"/>
          <w:sz w:val="24"/>
          <w:lang w:val="nl-NL"/>
        </w:rPr>
        <w:t>den</w:t>
      </w:r>
      <w:r w:rsidRPr="00395726">
        <w:rPr>
          <w:rFonts w:ascii="Times New Roman" w:hAnsi="Times New Roman"/>
          <w:spacing w:val="-33"/>
          <w:sz w:val="24"/>
          <w:lang w:val="nl-NL"/>
        </w:rPr>
        <w:t xml:space="preserve"> </w:t>
      </w:r>
      <w:r w:rsidRPr="00395726">
        <w:rPr>
          <w:rFonts w:ascii="Times New Roman" w:hAnsi="Times New Roman"/>
          <w:sz w:val="24"/>
          <w:lang w:val="nl-NL"/>
        </w:rPr>
        <w:t>wedloop</w:t>
      </w:r>
      <w:r w:rsidRPr="00395726">
        <w:rPr>
          <w:rFonts w:ascii="Times New Roman" w:hAnsi="Times New Roman"/>
          <w:spacing w:val="-32"/>
          <w:sz w:val="24"/>
          <w:lang w:val="nl-NL"/>
        </w:rPr>
        <w:t xml:space="preserve"> </w:t>
      </w:r>
      <w:r w:rsidRPr="00395726">
        <w:rPr>
          <w:rFonts w:ascii="Times New Roman" w:hAnsi="Times New Roman"/>
          <w:spacing w:val="-2"/>
          <w:sz w:val="24"/>
          <w:lang w:val="nl-NL"/>
        </w:rPr>
        <w:t xml:space="preserve">der </w:t>
      </w:r>
      <w:r w:rsidRPr="00395726">
        <w:rPr>
          <w:rFonts w:ascii="Times New Roman" w:hAnsi="Times New Roman"/>
          <w:sz w:val="24"/>
          <w:lang w:val="nl-NL"/>
        </w:rPr>
        <w:t>Christenen</w:t>
      </w:r>
      <w:r w:rsidRPr="00395726">
        <w:rPr>
          <w:rFonts w:ascii="Times New Roman" w:hAnsi="Times New Roman"/>
          <w:spacing w:val="-31"/>
          <w:sz w:val="24"/>
          <w:lang w:val="nl-NL"/>
        </w:rPr>
        <w:t xml:space="preserve"> </w:t>
      </w:r>
      <w:r w:rsidRPr="00395726">
        <w:rPr>
          <w:rFonts w:ascii="Times New Roman" w:hAnsi="Times New Roman"/>
          <w:sz w:val="24"/>
          <w:lang w:val="nl-NL"/>
        </w:rPr>
        <w:t>anders</w:t>
      </w:r>
      <w:r w:rsidRPr="00395726">
        <w:rPr>
          <w:rFonts w:ascii="Times New Roman" w:hAnsi="Times New Roman"/>
          <w:spacing w:val="-30"/>
          <w:sz w:val="24"/>
          <w:lang w:val="nl-NL"/>
        </w:rPr>
        <w:t xml:space="preserve"> </w:t>
      </w:r>
      <w:r w:rsidRPr="00395726">
        <w:rPr>
          <w:rFonts w:ascii="Times New Roman" w:hAnsi="Times New Roman"/>
          <w:sz w:val="24"/>
          <w:lang w:val="nl-NL"/>
        </w:rPr>
        <w:t>dan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z w:val="24"/>
          <w:lang w:val="nl-NL"/>
        </w:rPr>
        <w:t>den</w:t>
      </w:r>
      <w:r w:rsidRPr="00395726">
        <w:rPr>
          <w:rFonts w:ascii="Times New Roman" w:hAnsi="Times New Roman"/>
          <w:spacing w:val="-30"/>
          <w:sz w:val="24"/>
          <w:lang w:val="nl-NL"/>
        </w:rPr>
        <w:t xml:space="preserve"> </w:t>
      </w:r>
      <w:r w:rsidRPr="00395726">
        <w:rPr>
          <w:rFonts w:ascii="Times New Roman" w:hAnsi="Times New Roman"/>
          <w:sz w:val="24"/>
          <w:lang w:val="nl-NL"/>
        </w:rPr>
        <w:t>uwen,</w:t>
      </w:r>
      <w:r w:rsidRPr="00395726">
        <w:rPr>
          <w:rFonts w:ascii="Times New Roman" w:hAnsi="Times New Roman"/>
          <w:spacing w:val="-23"/>
          <w:sz w:val="24"/>
          <w:lang w:val="nl-NL"/>
        </w:rPr>
        <w:t xml:space="preserve"> </w:t>
      </w:r>
      <w:r w:rsidRPr="00395726">
        <w:rPr>
          <w:rFonts w:ascii="Times New Roman" w:hAnsi="Times New Roman"/>
          <w:sz w:val="24"/>
          <w:lang w:val="nl-NL"/>
        </w:rPr>
        <w:t>waar</w:t>
      </w:r>
      <w:r w:rsidRPr="00395726">
        <w:rPr>
          <w:rFonts w:ascii="Times New Roman" w:hAnsi="Times New Roman"/>
          <w:spacing w:val="-23"/>
          <w:sz w:val="24"/>
          <w:lang w:val="nl-NL"/>
        </w:rPr>
        <w:t xml:space="preserve"> </w:t>
      </w:r>
      <w:r w:rsidRPr="00395726">
        <w:rPr>
          <w:rFonts w:ascii="Times New Roman" w:hAnsi="Times New Roman"/>
          <w:sz w:val="24"/>
          <w:lang w:val="nl-NL"/>
        </w:rPr>
        <w:t>slechts</w:t>
      </w:r>
      <w:r w:rsidRPr="00395726">
        <w:rPr>
          <w:rFonts w:ascii="Times New Roman" w:hAnsi="Times New Roman"/>
          <w:spacing w:val="-39"/>
          <w:sz w:val="24"/>
          <w:lang w:val="nl-NL"/>
        </w:rPr>
        <w:t xml:space="preserve"> </w:t>
      </w:r>
      <w:r w:rsidRPr="00395726">
        <w:rPr>
          <w:rFonts w:ascii="Times New Roman" w:hAnsi="Times New Roman"/>
          <w:sz w:val="24"/>
          <w:lang w:val="nl-NL"/>
        </w:rPr>
        <w:t>een</w:t>
      </w:r>
      <w:r w:rsidRPr="00395726">
        <w:rPr>
          <w:rFonts w:ascii="Times New Roman" w:hAnsi="Times New Roman"/>
          <w:spacing w:val="-35"/>
          <w:sz w:val="24"/>
          <w:lang w:val="nl-NL"/>
        </w:rPr>
        <w:t xml:space="preserve"> </w:t>
      </w:r>
      <w:r w:rsidRPr="00395726">
        <w:rPr>
          <w:rFonts w:ascii="Times New Roman" w:hAnsi="Times New Roman"/>
          <w:sz w:val="24"/>
          <w:lang w:val="nl-NL"/>
        </w:rPr>
        <w:t>den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prijs</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winnen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kan.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31"/>
          <w:sz w:val="24"/>
          <w:lang w:val="nl-NL"/>
        </w:rPr>
        <w:t xml:space="preserve"> </w:t>
      </w:r>
      <w:r w:rsidRPr="00395726">
        <w:rPr>
          <w:rFonts w:ascii="Times New Roman" w:hAnsi="Times New Roman"/>
          <w:sz w:val="24"/>
          <w:lang w:val="nl-NL"/>
        </w:rPr>
        <w:t>moogt</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34"/>
          <w:sz w:val="24"/>
          <w:lang w:val="nl-NL"/>
        </w:rPr>
        <w:t xml:space="preserve"> </w:t>
      </w:r>
      <w:r w:rsidRPr="00395726">
        <w:rPr>
          <w:rFonts w:ascii="Times New Roman" w:hAnsi="Times New Roman"/>
          <w:sz w:val="24"/>
          <w:lang w:val="nl-NL"/>
        </w:rPr>
        <w:t>zo</w:t>
      </w:r>
      <w:r w:rsidRPr="00395726">
        <w:rPr>
          <w:rFonts w:ascii="Times New Roman" w:hAnsi="Times New Roman"/>
          <w:spacing w:val="-22"/>
          <w:sz w:val="24"/>
          <w:lang w:val="nl-NL"/>
        </w:rPr>
        <w:t xml:space="preserve"> </w:t>
      </w:r>
      <w:r w:rsidRPr="00395726">
        <w:rPr>
          <w:rFonts w:ascii="Times New Roman" w:hAnsi="Times New Roman"/>
          <w:sz w:val="24"/>
          <w:lang w:val="nl-NL"/>
        </w:rPr>
        <w:t>lopen dat</w:t>
      </w:r>
      <w:r w:rsidRPr="00395726">
        <w:rPr>
          <w:rFonts w:ascii="Times New Roman" w:hAnsi="Times New Roman"/>
          <w:spacing w:val="-21"/>
          <w:sz w:val="24"/>
          <w:lang w:val="nl-NL"/>
        </w:rPr>
        <w:t xml:space="preserve"> </w:t>
      </w:r>
      <w:r w:rsidRPr="00395726">
        <w:rPr>
          <w:rFonts w:ascii="Times New Roman" w:hAnsi="Times New Roman"/>
          <w:sz w:val="24"/>
          <w:lang w:val="nl-NL"/>
        </w:rPr>
        <w:t>ge</w:t>
      </w:r>
      <w:r w:rsidRPr="00395726">
        <w:rPr>
          <w:rFonts w:ascii="Times New Roman" w:hAnsi="Times New Roman"/>
          <w:spacing w:val="-26"/>
          <w:sz w:val="24"/>
          <w:lang w:val="nl-NL"/>
        </w:rPr>
        <w:t xml:space="preserve"> </w:t>
      </w:r>
      <w:r w:rsidRPr="00395726">
        <w:rPr>
          <w:rFonts w:ascii="Times New Roman" w:hAnsi="Times New Roman"/>
          <w:sz w:val="24"/>
          <w:lang w:val="nl-NL"/>
        </w:rPr>
        <w:t>hem</w:t>
      </w:r>
      <w:r w:rsidRPr="00395726">
        <w:rPr>
          <w:rFonts w:ascii="Times New Roman" w:hAnsi="Times New Roman"/>
          <w:spacing w:val="-38"/>
          <w:sz w:val="24"/>
          <w:lang w:val="nl-NL"/>
        </w:rPr>
        <w:t xml:space="preserve"> </w:t>
      </w:r>
      <w:r w:rsidRPr="00395726">
        <w:rPr>
          <w:rFonts w:ascii="Times New Roman" w:hAnsi="Times New Roman"/>
          <w:sz w:val="24"/>
          <w:lang w:val="nl-NL"/>
        </w:rPr>
        <w:t>verkrijgt.</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hebt</w:t>
      </w:r>
      <w:r w:rsidRPr="00395726">
        <w:rPr>
          <w:rFonts w:ascii="Times New Roman" w:hAnsi="Times New Roman"/>
          <w:spacing w:val="-20"/>
          <w:sz w:val="24"/>
          <w:lang w:val="nl-NL"/>
        </w:rPr>
        <w:t xml:space="preserve"> </w:t>
      </w:r>
      <w:r w:rsidRPr="00395726">
        <w:rPr>
          <w:rFonts w:ascii="Times New Roman" w:hAnsi="Times New Roman"/>
          <w:sz w:val="24"/>
          <w:lang w:val="nl-NL"/>
        </w:rPr>
        <w:t>daardoor</w:t>
      </w:r>
      <w:r w:rsidRPr="00395726">
        <w:rPr>
          <w:rFonts w:ascii="Times New Roman" w:hAnsi="Times New Roman"/>
          <w:spacing w:val="-30"/>
          <w:sz w:val="24"/>
          <w:lang w:val="nl-NL"/>
        </w:rPr>
        <w:t xml:space="preserve"> </w:t>
      </w:r>
      <w:r w:rsidRPr="00395726">
        <w:rPr>
          <w:rFonts w:ascii="Times New Roman" w:hAnsi="Times New Roman"/>
          <w:spacing w:val="2"/>
          <w:sz w:val="24"/>
          <w:lang w:val="nl-NL"/>
        </w:rPr>
        <w:t>grote</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aanmoediging</w:t>
      </w:r>
      <w:r w:rsidRPr="00395726">
        <w:rPr>
          <w:rFonts w:ascii="Times New Roman" w:hAnsi="Times New Roman"/>
          <w:spacing w:val="-24"/>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z w:val="24"/>
          <w:lang w:val="nl-NL"/>
        </w:rPr>
        <w:t>uw</w:t>
      </w:r>
      <w:r w:rsidRPr="00395726">
        <w:rPr>
          <w:rFonts w:ascii="Times New Roman" w:hAnsi="Times New Roman"/>
          <w:spacing w:val="-26"/>
          <w:sz w:val="24"/>
          <w:lang w:val="nl-NL"/>
        </w:rPr>
        <w:t xml:space="preserve"> </w:t>
      </w:r>
      <w:r w:rsidRPr="00395726">
        <w:rPr>
          <w:rFonts w:ascii="Times New Roman" w:hAnsi="Times New Roman"/>
          <w:sz w:val="24"/>
          <w:lang w:val="nl-NL"/>
        </w:rPr>
        <w:t>wedloop</w:t>
      </w:r>
      <w:r w:rsidR="00CF41F3">
        <w:rPr>
          <w:rFonts w:ascii="Times New Roman" w:hAnsi="Times New Roman"/>
          <w:sz w:val="24"/>
          <w:lang w:val="nl-NL"/>
        </w:rPr>
        <w:t xml:space="preserve"> </w:t>
      </w:r>
      <w:r w:rsidRPr="00395726">
        <w:rPr>
          <w:rFonts w:ascii="Times New Roman" w:hAnsi="Times New Roman"/>
          <w:sz w:val="24"/>
          <w:lang w:val="nl-NL"/>
        </w:rPr>
        <w:t>voortdurend,</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ijverig </w:t>
      </w:r>
      <w:r w:rsidRPr="00395726">
        <w:rPr>
          <w:rFonts w:ascii="Times New Roman" w:hAnsi="Times New Roman"/>
          <w:sz w:val="24"/>
          <w:lang w:val="nl-NL"/>
        </w:rPr>
        <w:t>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geestdrift</w:t>
      </w:r>
      <w:r w:rsidRPr="00395726">
        <w:rPr>
          <w:rFonts w:ascii="Times New Roman" w:hAnsi="Times New Roman"/>
          <w:spacing w:val="1"/>
          <w:sz w:val="24"/>
          <w:lang w:val="nl-NL"/>
        </w:rPr>
        <w:t xml:space="preserve"> </w:t>
      </w:r>
      <w:r w:rsidRPr="00395726">
        <w:rPr>
          <w:rFonts w:ascii="Times New Roman" w:hAnsi="Times New Roman"/>
          <w:sz w:val="24"/>
          <w:lang w:val="nl-NL"/>
        </w:rPr>
        <w:t>vol</w:t>
      </w:r>
      <w:r w:rsidRPr="00395726">
        <w:rPr>
          <w:rFonts w:ascii="Times New Roman" w:hAnsi="Times New Roman"/>
          <w:spacing w:val="-30"/>
          <w:sz w:val="24"/>
          <w:lang w:val="nl-NL"/>
        </w:rPr>
        <w:t xml:space="preserve"> </w:t>
      </w:r>
      <w:r w:rsidRPr="00395726">
        <w:rPr>
          <w:rFonts w:ascii="Times New Roman" w:hAnsi="Times New Roman"/>
          <w:sz w:val="24"/>
          <w:lang w:val="nl-NL"/>
        </w:rPr>
        <w:t>te</w:t>
      </w:r>
      <w:r w:rsidRPr="00395726">
        <w:rPr>
          <w:rFonts w:ascii="Times New Roman" w:hAnsi="Times New Roman"/>
          <w:spacing w:val="-17"/>
          <w:sz w:val="24"/>
          <w:lang w:val="nl-NL"/>
        </w:rPr>
        <w:t xml:space="preserve"> </w:t>
      </w:r>
      <w:r w:rsidRPr="00395726">
        <w:rPr>
          <w:rFonts w:ascii="Times New Roman" w:hAnsi="Times New Roman"/>
          <w:sz w:val="24"/>
          <w:lang w:val="nl-NL"/>
        </w:rPr>
        <w:t>houden.</w:t>
      </w:r>
      <w:r w:rsidRPr="00395726">
        <w:rPr>
          <w:rFonts w:ascii="Times New Roman" w:hAnsi="Times New Roman"/>
          <w:spacing w:val="-14"/>
          <w:sz w:val="24"/>
          <w:lang w:val="nl-NL"/>
        </w:rPr>
        <w:t xml:space="preserve"> </w:t>
      </w:r>
      <w:r w:rsidRPr="00395726">
        <w:rPr>
          <w:rFonts w:ascii="Times New Roman" w:hAnsi="Times New Roman"/>
          <w:sz w:val="24"/>
          <w:lang w:val="nl-NL"/>
        </w:rPr>
        <w:t>Er</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6"/>
          <w:sz w:val="24"/>
          <w:lang w:val="nl-NL"/>
        </w:rPr>
        <w:t xml:space="preserve"> </w:t>
      </w:r>
      <w:r w:rsidRPr="00395726">
        <w:rPr>
          <w:rFonts w:ascii="Times New Roman" w:hAnsi="Times New Roman"/>
          <w:sz w:val="24"/>
          <w:lang w:val="nl-NL"/>
        </w:rPr>
        <w:t>voor</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gelegenheid</w:t>
      </w:r>
      <w:r w:rsidRPr="00395726">
        <w:rPr>
          <w:rFonts w:ascii="Times New Roman" w:hAnsi="Times New Roman"/>
          <w:spacing w:val="-5"/>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2"/>
          <w:sz w:val="24"/>
          <w:lang w:val="nl-NL"/>
        </w:rPr>
        <w:t xml:space="preserve"> </w:t>
      </w:r>
      <w:r w:rsidRPr="00395726">
        <w:rPr>
          <w:rFonts w:ascii="Times New Roman" w:hAnsi="Times New Roman"/>
          <w:sz w:val="24"/>
          <w:lang w:val="nl-NL"/>
        </w:rPr>
        <w:t>den</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prijs</w:t>
      </w:r>
      <w:r w:rsidRPr="00395726">
        <w:rPr>
          <w:rFonts w:ascii="Times New Roman" w:hAnsi="Times New Roman"/>
          <w:spacing w:val="-11"/>
          <w:sz w:val="24"/>
          <w:lang w:val="nl-NL"/>
        </w:rPr>
        <w:t xml:space="preserve"> </w:t>
      </w:r>
      <w:r w:rsidRPr="00395726">
        <w:rPr>
          <w:rFonts w:ascii="Times New Roman" w:hAnsi="Times New Roman"/>
          <w:sz w:val="24"/>
          <w:lang w:val="nl-NL"/>
        </w:rPr>
        <w:t>te</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winnen.</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19"/>
          <w:sz w:val="24"/>
          <w:lang w:val="nl-NL"/>
        </w:rPr>
        <w:t xml:space="preserve"> </w:t>
      </w:r>
      <w:r w:rsidRPr="00395726">
        <w:rPr>
          <w:rFonts w:ascii="Times New Roman" w:hAnsi="Times New Roman"/>
          <w:sz w:val="24"/>
          <w:lang w:val="nl-NL"/>
        </w:rPr>
        <w:t>kan</w:t>
      </w:r>
      <w:r w:rsidRPr="00395726">
        <w:rPr>
          <w:rFonts w:ascii="Times New Roman" w:hAnsi="Times New Roman"/>
          <w:spacing w:val="-18"/>
          <w:sz w:val="24"/>
          <w:lang w:val="nl-NL"/>
        </w:rPr>
        <w:t xml:space="preserve"> </w:t>
      </w:r>
      <w:r w:rsidRPr="00395726">
        <w:rPr>
          <w:rFonts w:ascii="Times New Roman" w:hAnsi="Times New Roman"/>
          <w:sz w:val="24"/>
          <w:lang w:val="nl-NL"/>
        </w:rPr>
        <w:t>u</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 xml:space="preserve">niet </w:t>
      </w:r>
      <w:r w:rsidRPr="00395726">
        <w:rPr>
          <w:rFonts w:ascii="Times New Roman" w:hAnsi="Times New Roman"/>
          <w:sz w:val="24"/>
          <w:lang w:val="nl-NL"/>
        </w:rPr>
        <w:t xml:space="preserve">ontgaan zo gij wèl loopt. Toch moet er een </w:t>
      </w:r>
      <w:r w:rsidRPr="00395726">
        <w:rPr>
          <w:rFonts w:ascii="Times New Roman" w:hAnsi="Times New Roman"/>
          <w:spacing w:val="-4"/>
          <w:sz w:val="24"/>
          <w:lang w:val="nl-NL"/>
        </w:rPr>
        <w:t xml:space="preserve">edele </w:t>
      </w:r>
      <w:r w:rsidRPr="00395726">
        <w:rPr>
          <w:rFonts w:ascii="Times New Roman" w:hAnsi="Times New Roman"/>
          <w:spacing w:val="-3"/>
          <w:sz w:val="24"/>
          <w:lang w:val="nl-NL"/>
        </w:rPr>
        <w:t xml:space="preserve">wedstrijd </w:t>
      </w:r>
      <w:r w:rsidRPr="00395726">
        <w:rPr>
          <w:rFonts w:ascii="Times New Roman" w:hAnsi="Times New Roman"/>
          <w:spacing w:val="-5"/>
          <w:sz w:val="24"/>
          <w:lang w:val="nl-NL"/>
        </w:rPr>
        <w:t xml:space="preserve">zijn, </w:t>
      </w:r>
      <w:r w:rsidRPr="00395726">
        <w:rPr>
          <w:rFonts w:ascii="Times New Roman" w:hAnsi="Times New Roman"/>
          <w:sz w:val="24"/>
          <w:lang w:val="nl-NL"/>
        </w:rPr>
        <w:t>de een moet trachten den ander vooruit</w:t>
      </w:r>
      <w:r w:rsidRPr="00395726">
        <w:rPr>
          <w:rFonts w:ascii="Times New Roman" w:hAnsi="Times New Roman"/>
          <w:spacing w:val="-10"/>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komen.</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z w:val="24"/>
          <w:lang w:val="nl-NL"/>
        </w:rPr>
        <w:t>het</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6"/>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edele</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kamp</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15"/>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z w:val="24"/>
          <w:lang w:val="nl-NL"/>
        </w:rPr>
        <w:t>eerst</w:t>
      </w:r>
      <w:r w:rsidRPr="00395726">
        <w:rPr>
          <w:rFonts w:ascii="Times New Roman" w:hAnsi="Times New Roman"/>
          <w:spacing w:val="-10"/>
          <w:sz w:val="24"/>
          <w:lang w:val="nl-NL"/>
        </w:rPr>
        <w:t xml:space="preserve"> </w:t>
      </w:r>
      <w:r w:rsidRPr="00395726">
        <w:rPr>
          <w:rFonts w:ascii="Times New Roman" w:hAnsi="Times New Roman"/>
          <w:sz w:val="24"/>
          <w:lang w:val="nl-NL"/>
        </w:rPr>
        <w:t>ten</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hemel</w:t>
      </w:r>
      <w:r w:rsidRPr="00395726">
        <w:rPr>
          <w:rFonts w:ascii="Times New Roman" w:hAnsi="Times New Roman"/>
          <w:spacing w:val="-31"/>
          <w:sz w:val="24"/>
          <w:lang w:val="nl-NL"/>
        </w:rPr>
        <w:t xml:space="preserve"> </w:t>
      </w:r>
      <w:r w:rsidRPr="00395726">
        <w:rPr>
          <w:rFonts w:ascii="Times New Roman" w:hAnsi="Times New Roman"/>
          <w:sz w:val="24"/>
          <w:lang w:val="nl-NL"/>
        </w:rPr>
        <w:t>gaan</w:t>
      </w:r>
      <w:r w:rsidRPr="00395726">
        <w:rPr>
          <w:rFonts w:ascii="Times New Roman" w:hAnsi="Times New Roman"/>
          <w:spacing w:val="-28"/>
          <w:sz w:val="24"/>
          <w:lang w:val="nl-NL"/>
        </w:rPr>
        <w:t xml:space="preserve"> </w:t>
      </w:r>
      <w:r w:rsidRPr="00395726">
        <w:rPr>
          <w:rFonts w:ascii="Times New Roman" w:hAnsi="Times New Roman"/>
          <w:sz w:val="24"/>
          <w:lang w:val="nl-NL"/>
        </w:rPr>
        <w:t>zal</w:t>
      </w:r>
      <w:r w:rsidRPr="00395726">
        <w:rPr>
          <w:rFonts w:ascii="Times New Roman" w:hAnsi="Times New Roman"/>
          <w:spacing w:val="-33"/>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2"/>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grootste</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 xml:space="preserve">beloning </w:t>
      </w:r>
      <w:r w:rsidRPr="00395726">
        <w:rPr>
          <w:rFonts w:ascii="Times New Roman" w:hAnsi="Times New Roman"/>
          <w:sz w:val="24"/>
          <w:lang w:val="nl-NL"/>
        </w:rPr>
        <w:t>in</w:t>
      </w:r>
      <w:r w:rsidRPr="00395726">
        <w:rPr>
          <w:rFonts w:ascii="Times New Roman" w:hAnsi="Times New Roman"/>
          <w:spacing w:val="-5"/>
          <w:sz w:val="24"/>
          <w:lang w:val="nl-NL"/>
        </w:rPr>
        <w:t xml:space="preserve"> </w:t>
      </w:r>
      <w:r w:rsidRPr="00395726">
        <w:rPr>
          <w:rFonts w:ascii="Times New Roman" w:hAnsi="Times New Roman"/>
          <w:sz w:val="24"/>
          <w:lang w:val="nl-NL"/>
        </w:rPr>
        <w:t>die</w:t>
      </w:r>
      <w:r w:rsidRPr="00395726">
        <w:rPr>
          <w:rFonts w:ascii="Times New Roman" w:hAnsi="Times New Roman"/>
          <w:spacing w:val="-5"/>
          <w:sz w:val="24"/>
          <w:lang w:val="nl-NL"/>
        </w:rPr>
        <w:t xml:space="preserve"> </w:t>
      </w:r>
      <w:r w:rsidRPr="00395726">
        <w:rPr>
          <w:rFonts w:ascii="Times New Roman" w:hAnsi="Times New Roman"/>
          <w:sz w:val="24"/>
          <w:lang w:val="nl-NL"/>
        </w:rPr>
        <w:t>gezegende</w:t>
      </w:r>
      <w:r w:rsidRPr="00395726">
        <w:rPr>
          <w:rFonts w:ascii="Times New Roman" w:hAnsi="Times New Roman"/>
          <w:spacing w:val="-5"/>
          <w:sz w:val="24"/>
          <w:lang w:val="nl-NL"/>
        </w:rPr>
        <w:t xml:space="preserve"> </w:t>
      </w:r>
      <w:r w:rsidRPr="00395726">
        <w:rPr>
          <w:rFonts w:ascii="Times New Roman" w:hAnsi="Times New Roman"/>
          <w:sz w:val="24"/>
          <w:lang w:val="nl-NL"/>
        </w:rPr>
        <w:t>wereld</w:t>
      </w:r>
      <w:r w:rsidRPr="00395726">
        <w:rPr>
          <w:rFonts w:ascii="Times New Roman" w:hAnsi="Times New Roman"/>
          <w:spacing w:val="-5"/>
          <w:sz w:val="24"/>
          <w:lang w:val="nl-NL"/>
        </w:rPr>
        <w:t xml:space="preserve"> </w:t>
      </w:r>
      <w:r w:rsidRPr="00395726">
        <w:rPr>
          <w:rFonts w:ascii="Times New Roman" w:hAnsi="Times New Roman"/>
          <w:sz w:val="24"/>
          <w:lang w:val="nl-NL"/>
        </w:rPr>
        <w:t>ontvangen.</w:t>
      </w:r>
      <w:r w:rsidRPr="00395726">
        <w:rPr>
          <w:rFonts w:ascii="Times New Roman" w:hAnsi="Times New Roman"/>
          <w:spacing w:val="-5"/>
          <w:sz w:val="24"/>
          <w:lang w:val="nl-NL"/>
        </w:rPr>
        <w:t xml:space="preserve"> </w:t>
      </w:r>
      <w:r w:rsidRPr="00395726">
        <w:rPr>
          <w:rFonts w:ascii="Times New Roman" w:hAnsi="Times New Roman"/>
          <w:sz w:val="24"/>
          <w:lang w:val="nl-NL"/>
        </w:rPr>
        <w:t>Ik</w:t>
      </w:r>
      <w:r w:rsidRPr="00395726">
        <w:rPr>
          <w:rFonts w:ascii="Times New Roman" w:hAnsi="Times New Roman"/>
          <w:spacing w:val="-5"/>
          <w:sz w:val="24"/>
          <w:lang w:val="nl-NL"/>
        </w:rPr>
        <w:t xml:space="preserve"> </w:t>
      </w:r>
      <w:r w:rsidRPr="00395726">
        <w:rPr>
          <w:rFonts w:ascii="Times New Roman" w:hAnsi="Times New Roman"/>
          <w:sz w:val="24"/>
          <w:lang w:val="nl-NL"/>
        </w:rPr>
        <w:t>beijver</w:t>
      </w:r>
      <w:r w:rsidRPr="00395726">
        <w:rPr>
          <w:rFonts w:ascii="Times New Roman" w:hAnsi="Times New Roman"/>
          <w:spacing w:val="-5"/>
          <w:sz w:val="24"/>
          <w:lang w:val="nl-NL"/>
        </w:rPr>
        <w:t xml:space="preserve"> </w:t>
      </w:r>
      <w:r w:rsidRPr="00395726">
        <w:rPr>
          <w:rFonts w:ascii="Times New Roman" w:hAnsi="Times New Roman"/>
          <w:sz w:val="24"/>
          <w:lang w:val="nl-NL"/>
        </w:rPr>
        <w:t>mij</w:t>
      </w:r>
      <w:r w:rsidRPr="00395726">
        <w:rPr>
          <w:rFonts w:ascii="Times New Roman" w:hAnsi="Times New Roman"/>
          <w:spacing w:val="-5"/>
          <w:sz w:val="24"/>
          <w:lang w:val="nl-NL"/>
        </w:rPr>
        <w:t xml:space="preserve"> </w:t>
      </w:r>
      <w:r w:rsidRPr="00395726">
        <w:rPr>
          <w:rFonts w:ascii="Times New Roman" w:hAnsi="Times New Roman"/>
          <w:sz w:val="24"/>
          <w:lang w:val="nl-NL"/>
        </w:rPr>
        <w:t>om</w:t>
      </w:r>
      <w:r w:rsidRPr="00395726">
        <w:rPr>
          <w:rFonts w:ascii="Times New Roman" w:hAnsi="Times New Roman"/>
          <w:spacing w:val="-5"/>
          <w:sz w:val="24"/>
          <w:lang w:val="nl-NL"/>
        </w:rPr>
        <w:t xml:space="preserve"> </w:t>
      </w:r>
      <w:r w:rsidRPr="00395726">
        <w:rPr>
          <w:rFonts w:ascii="Times New Roman" w:hAnsi="Times New Roman"/>
          <w:sz w:val="24"/>
          <w:lang w:val="nl-NL"/>
        </w:rPr>
        <w:t>te</w:t>
      </w:r>
      <w:r w:rsidRPr="00395726">
        <w:rPr>
          <w:rFonts w:ascii="Times New Roman" w:hAnsi="Times New Roman"/>
          <w:spacing w:val="-5"/>
          <w:sz w:val="24"/>
          <w:lang w:val="nl-NL"/>
        </w:rPr>
        <w:t xml:space="preserve"> </w:t>
      </w:r>
      <w:r w:rsidRPr="00395726">
        <w:rPr>
          <w:rFonts w:ascii="Times New Roman" w:hAnsi="Times New Roman"/>
          <w:sz w:val="24"/>
          <w:lang w:val="nl-NL"/>
        </w:rPr>
        <w:t>lopen,</w:t>
      </w:r>
      <w:r w:rsidRPr="00395726">
        <w:rPr>
          <w:rFonts w:ascii="Times New Roman" w:hAnsi="Times New Roman"/>
          <w:spacing w:val="-5"/>
          <w:sz w:val="24"/>
          <w:lang w:val="nl-NL"/>
        </w:rPr>
        <w:t xml:space="preserve"> </w:t>
      </w:r>
      <w:r w:rsidRPr="00395726">
        <w:rPr>
          <w:rFonts w:ascii="Times New Roman" w:hAnsi="Times New Roman"/>
          <w:sz w:val="24"/>
          <w:lang w:val="nl-NL"/>
        </w:rPr>
        <w:t>doet</w:t>
      </w:r>
      <w:r w:rsidRPr="00395726">
        <w:rPr>
          <w:rFonts w:ascii="Times New Roman" w:hAnsi="Times New Roman"/>
          <w:spacing w:val="-5"/>
          <w:sz w:val="24"/>
          <w:lang w:val="nl-NL"/>
        </w:rPr>
        <w:t xml:space="preserve"> gij</w:t>
      </w:r>
      <w:r w:rsidRPr="00395726">
        <w:rPr>
          <w:rFonts w:ascii="Times New Roman" w:hAnsi="Times New Roman"/>
          <w:spacing w:val="-13"/>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8"/>
          <w:sz w:val="24"/>
          <w:lang w:val="nl-NL"/>
        </w:rPr>
        <w:t xml:space="preserve"> </w:t>
      </w:r>
      <w:r w:rsidRPr="00395726">
        <w:rPr>
          <w:rFonts w:ascii="Times New Roman" w:hAnsi="Times New Roman"/>
          <w:sz w:val="24"/>
          <w:lang w:val="nl-NL"/>
        </w:rPr>
        <w:t>zo</w:t>
      </w:r>
      <w:r w:rsidRPr="00395726">
        <w:rPr>
          <w:rFonts w:ascii="Times New Roman" w:hAnsi="Times New Roman"/>
          <w:spacing w:val="-4"/>
          <w:sz w:val="24"/>
          <w:lang w:val="nl-NL"/>
        </w:rPr>
        <w:t xml:space="preserve"> </w:t>
      </w:r>
      <w:r w:rsidRPr="00395726">
        <w:rPr>
          <w:rFonts w:ascii="Times New Roman" w:hAnsi="Times New Roman"/>
          <w:spacing w:val="-6"/>
          <w:sz w:val="24"/>
          <w:lang w:val="nl-NL"/>
        </w:rPr>
        <w:t>gelijk</w:t>
      </w:r>
      <w:r w:rsidRPr="00395726">
        <w:rPr>
          <w:rFonts w:ascii="Times New Roman" w:hAnsi="Times New Roman"/>
          <w:spacing w:val="-4"/>
          <w:sz w:val="24"/>
          <w:lang w:val="nl-NL"/>
        </w:rPr>
        <w:t xml:space="preserve"> </w:t>
      </w:r>
      <w:r w:rsidRPr="00395726">
        <w:rPr>
          <w:rFonts w:ascii="Times New Roman" w:hAnsi="Times New Roman"/>
          <w:sz w:val="24"/>
          <w:lang w:val="nl-NL"/>
        </w:rPr>
        <w:t>ge</w:t>
      </w:r>
      <w:r w:rsidRPr="00395726">
        <w:rPr>
          <w:rFonts w:ascii="Times New Roman" w:hAnsi="Times New Roman"/>
          <w:spacing w:val="-8"/>
          <w:sz w:val="24"/>
          <w:lang w:val="nl-NL"/>
        </w:rPr>
        <w:t xml:space="preserve"> </w:t>
      </w:r>
      <w:r w:rsidRPr="00395726">
        <w:rPr>
          <w:rFonts w:ascii="Times New Roman" w:hAnsi="Times New Roman"/>
          <w:spacing w:val="-7"/>
          <w:sz w:val="24"/>
          <w:lang w:val="nl-NL"/>
        </w:rPr>
        <w:t>mij</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 xml:space="preserve">ziet </w:t>
      </w:r>
      <w:r w:rsidRPr="00395726">
        <w:rPr>
          <w:rFonts w:ascii="Times New Roman" w:hAnsi="Times New Roman"/>
          <w:sz w:val="24"/>
          <w:lang w:val="nl-NL"/>
        </w:rPr>
        <w:t xml:space="preserve">voorgaan. Het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der Christenen </w:t>
      </w:r>
      <w:r w:rsidRPr="00395726">
        <w:rPr>
          <w:rFonts w:ascii="Times New Roman" w:hAnsi="Times New Roman"/>
          <w:spacing w:val="-5"/>
          <w:sz w:val="24"/>
          <w:lang w:val="nl-NL"/>
        </w:rPr>
        <w:t xml:space="preserve">plicht </w:t>
      </w:r>
      <w:r w:rsidRPr="00395726">
        <w:rPr>
          <w:rFonts w:ascii="Times New Roman" w:hAnsi="Times New Roman"/>
          <w:spacing w:val="-3"/>
          <w:sz w:val="24"/>
          <w:lang w:val="nl-NL"/>
        </w:rPr>
        <w:t xml:space="preserve">dicht </w:t>
      </w:r>
      <w:r w:rsidRPr="00395726">
        <w:rPr>
          <w:rFonts w:ascii="Times New Roman" w:hAnsi="Times New Roman"/>
          <w:sz w:val="24"/>
          <w:lang w:val="nl-NL"/>
        </w:rPr>
        <w:t xml:space="preserve">achter hun dienaren te volgen in den loop naar de eeuwige </w:t>
      </w:r>
      <w:r w:rsidRPr="00395726">
        <w:rPr>
          <w:rFonts w:ascii="Times New Roman" w:hAnsi="Times New Roman"/>
          <w:spacing w:val="-3"/>
          <w:sz w:val="24"/>
          <w:lang w:val="nl-NL"/>
        </w:rPr>
        <w:t xml:space="preserve">heerlijkheid, </w:t>
      </w:r>
      <w:r w:rsidRPr="00395726">
        <w:rPr>
          <w:rFonts w:ascii="Times New Roman" w:hAnsi="Times New Roman"/>
          <w:sz w:val="24"/>
          <w:lang w:val="nl-NL"/>
        </w:rPr>
        <w:t xml:space="preserve">en het is de </w:t>
      </w:r>
      <w:r w:rsidRPr="00395726">
        <w:rPr>
          <w:rFonts w:ascii="Times New Roman" w:hAnsi="Times New Roman"/>
          <w:spacing w:val="-3"/>
          <w:sz w:val="24"/>
          <w:lang w:val="nl-NL"/>
        </w:rPr>
        <w:t xml:space="preserve">roem </w:t>
      </w:r>
      <w:r w:rsidRPr="00395726">
        <w:rPr>
          <w:rFonts w:ascii="Times New Roman" w:hAnsi="Times New Roman"/>
          <w:sz w:val="24"/>
          <w:lang w:val="nl-NL"/>
        </w:rPr>
        <w:t xml:space="preserve">en de </w:t>
      </w:r>
      <w:r w:rsidRPr="00395726">
        <w:rPr>
          <w:rFonts w:ascii="Times New Roman" w:hAnsi="Times New Roman"/>
          <w:spacing w:val="-3"/>
          <w:sz w:val="24"/>
          <w:lang w:val="nl-NL"/>
        </w:rPr>
        <w:t xml:space="preserve">plicht </w:t>
      </w:r>
      <w:r w:rsidRPr="00395726">
        <w:rPr>
          <w:rFonts w:ascii="Times New Roman" w:hAnsi="Times New Roman"/>
          <w:sz w:val="24"/>
          <w:lang w:val="nl-NL"/>
        </w:rPr>
        <w:t xml:space="preserve">der </w:t>
      </w:r>
      <w:r w:rsidRPr="00395726">
        <w:rPr>
          <w:rFonts w:ascii="Times New Roman" w:hAnsi="Times New Roman"/>
          <w:spacing w:val="-3"/>
          <w:sz w:val="24"/>
          <w:lang w:val="nl-NL"/>
        </w:rPr>
        <w:t xml:space="preserve">dienaren daarin </w:t>
      </w:r>
      <w:r w:rsidRPr="00395726">
        <w:rPr>
          <w:rFonts w:ascii="Times New Roman" w:hAnsi="Times New Roman"/>
          <w:sz w:val="24"/>
          <w:lang w:val="nl-NL"/>
        </w:rPr>
        <w:t xml:space="preserve">aan hun </w:t>
      </w:r>
      <w:r w:rsidRPr="00395726">
        <w:rPr>
          <w:rFonts w:ascii="Times New Roman" w:hAnsi="Times New Roman"/>
          <w:spacing w:val="-3"/>
          <w:sz w:val="24"/>
          <w:lang w:val="nl-NL"/>
        </w:rPr>
        <w:t xml:space="preserve">hoofd </w:t>
      </w:r>
      <w:r w:rsidRPr="00395726">
        <w:rPr>
          <w:rFonts w:ascii="Times New Roman" w:hAnsi="Times New Roman"/>
          <w:sz w:val="24"/>
          <w:lang w:val="nl-NL"/>
        </w:rPr>
        <w:t>te</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gaan.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6"/>
        </w:numPr>
        <w:tabs>
          <w:tab w:val="left" w:pos="390"/>
        </w:tabs>
        <w:spacing w:line="264" w:lineRule="auto"/>
        <w:ind w:right="13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8"/>
          <w:sz w:val="24"/>
          <w:lang w:val="nl-NL"/>
        </w:rPr>
        <w:t xml:space="preserve"> </w:t>
      </w:r>
      <w:r w:rsidRPr="00395726">
        <w:rPr>
          <w:rFonts w:ascii="Times New Roman"/>
          <w:spacing w:val="-4"/>
          <w:sz w:val="24"/>
          <w:lang w:val="nl-NL"/>
        </w:rPr>
        <w:t>geeft</w:t>
      </w:r>
      <w:r w:rsidRPr="00395726">
        <w:rPr>
          <w:rFonts w:ascii="Times New Roman"/>
          <w:spacing w:val="-1"/>
          <w:sz w:val="24"/>
          <w:lang w:val="nl-NL"/>
        </w:rPr>
        <w:t xml:space="preserve"> </w:t>
      </w:r>
      <w:r w:rsidRPr="00395726">
        <w:rPr>
          <w:rFonts w:ascii="Times New Roman"/>
          <w:sz w:val="24"/>
          <w:lang w:val="nl-NL"/>
        </w:rPr>
        <w:t>hun</w:t>
      </w:r>
      <w:r w:rsidRPr="00395726">
        <w:rPr>
          <w:rFonts w:ascii="Times New Roman"/>
          <w:spacing w:val="-18"/>
          <w:sz w:val="24"/>
          <w:lang w:val="nl-NL"/>
        </w:rPr>
        <w:t xml:space="preserve"> </w:t>
      </w:r>
      <w:r w:rsidRPr="00395726">
        <w:rPr>
          <w:rFonts w:ascii="Times New Roman"/>
          <w:spacing w:val="-6"/>
          <w:sz w:val="24"/>
          <w:lang w:val="nl-NL"/>
        </w:rPr>
        <w:t>leiding</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z w:val="24"/>
          <w:lang w:val="nl-NL"/>
        </w:rPr>
        <w:t>hun</w:t>
      </w:r>
      <w:r w:rsidRPr="00395726">
        <w:rPr>
          <w:rFonts w:ascii="Times New Roman"/>
          <w:spacing w:val="-18"/>
          <w:sz w:val="24"/>
          <w:lang w:val="nl-NL"/>
        </w:rPr>
        <w:t xml:space="preserve"> </w:t>
      </w:r>
      <w:r w:rsidRPr="00395726">
        <w:rPr>
          <w:rFonts w:ascii="Times New Roman"/>
          <w:sz w:val="24"/>
          <w:lang w:val="nl-NL"/>
        </w:rPr>
        <w:t>loop,</w:t>
      </w:r>
      <w:r w:rsidRPr="00395726">
        <w:rPr>
          <w:rFonts w:ascii="Times New Roman"/>
          <w:spacing w:val="-11"/>
          <w:sz w:val="24"/>
          <w:lang w:val="nl-NL"/>
        </w:rPr>
        <w:t xml:space="preserve"> </w:t>
      </w:r>
      <w:r w:rsidRPr="00395726">
        <w:rPr>
          <w:rFonts w:ascii="Times New Roman"/>
          <w:sz w:val="24"/>
          <w:lang w:val="nl-NL"/>
        </w:rPr>
        <w:t>door,</w:t>
      </w:r>
      <w:r w:rsidRPr="00395726">
        <w:rPr>
          <w:rFonts w:ascii="Times New Roman"/>
          <w:spacing w:val="-14"/>
          <w:sz w:val="24"/>
          <w:lang w:val="nl-NL"/>
        </w:rPr>
        <w:t xml:space="preserve"> </w:t>
      </w:r>
      <w:r w:rsidRPr="00395726">
        <w:rPr>
          <w:rFonts w:ascii="Times New Roman"/>
          <w:sz w:val="24"/>
          <w:lang w:val="nl-NL"/>
        </w:rPr>
        <w:t>steeds</w:t>
      </w:r>
      <w:r w:rsidRPr="00395726">
        <w:rPr>
          <w:rFonts w:ascii="Times New Roman"/>
          <w:spacing w:val="-16"/>
          <w:sz w:val="24"/>
          <w:lang w:val="nl-NL"/>
        </w:rPr>
        <w:t xml:space="preserve"> </w:t>
      </w:r>
      <w:r w:rsidRPr="00395726">
        <w:rPr>
          <w:rFonts w:ascii="Times New Roman"/>
          <w:spacing w:val="-6"/>
          <w:sz w:val="24"/>
          <w:lang w:val="nl-NL"/>
        </w:rPr>
        <w:t>bij</w:t>
      </w:r>
      <w:r w:rsidRPr="00395726">
        <w:rPr>
          <w:rFonts w:ascii="Times New Roman"/>
          <w:spacing w:val="-25"/>
          <w:sz w:val="24"/>
          <w:lang w:val="nl-NL"/>
        </w:rPr>
        <w:t xml:space="preserve"> </w:t>
      </w:r>
      <w:r w:rsidRPr="00395726">
        <w:rPr>
          <w:rFonts w:ascii="Times New Roman"/>
          <w:sz w:val="24"/>
          <w:lang w:val="nl-NL"/>
        </w:rPr>
        <w:t>dat</w:t>
      </w:r>
      <w:r w:rsidRPr="00395726">
        <w:rPr>
          <w:rFonts w:ascii="Times New Roman"/>
          <w:spacing w:val="-12"/>
          <w:sz w:val="24"/>
          <w:lang w:val="nl-NL"/>
        </w:rPr>
        <w:t xml:space="preserve"> </w:t>
      </w:r>
      <w:r w:rsidRPr="00395726">
        <w:rPr>
          <w:rFonts w:ascii="Times New Roman"/>
          <w:spacing w:val="-5"/>
          <w:sz w:val="24"/>
          <w:lang w:val="nl-NL"/>
        </w:rPr>
        <w:t>beeld</w:t>
      </w:r>
      <w:r w:rsidRPr="00395726">
        <w:rPr>
          <w:rFonts w:ascii="Times New Roman"/>
          <w:spacing w:val="-12"/>
          <w:sz w:val="24"/>
          <w:lang w:val="nl-NL"/>
        </w:rPr>
        <w:t xml:space="preserve"> </w:t>
      </w:r>
      <w:r w:rsidRPr="00395726">
        <w:rPr>
          <w:rFonts w:ascii="Times New Roman"/>
          <w:spacing w:val="-5"/>
          <w:sz w:val="24"/>
          <w:lang w:val="nl-NL"/>
        </w:rPr>
        <w:t>blijvende,</w:t>
      </w:r>
      <w:r w:rsidRPr="00395726">
        <w:rPr>
          <w:rFonts w:ascii="Times New Roman"/>
          <w:spacing w:val="-16"/>
          <w:sz w:val="24"/>
          <w:lang w:val="nl-NL"/>
        </w:rPr>
        <w:t xml:space="preserve"> </w:t>
      </w:r>
      <w:r w:rsidRPr="00395726">
        <w:rPr>
          <w:rFonts w:ascii="Times New Roman"/>
          <w:spacing w:val="-6"/>
          <w:sz w:val="24"/>
          <w:lang w:val="nl-NL"/>
        </w:rPr>
        <w:t>zijn</w:t>
      </w:r>
      <w:r w:rsidRPr="00395726">
        <w:rPr>
          <w:rFonts w:ascii="Times New Roman"/>
          <w:spacing w:val="-14"/>
          <w:sz w:val="24"/>
          <w:lang w:val="nl-NL"/>
        </w:rPr>
        <w:t xml:space="preserve"> </w:t>
      </w:r>
      <w:r w:rsidRPr="00395726">
        <w:rPr>
          <w:rFonts w:ascii="Times New Roman"/>
          <w:spacing w:val="-3"/>
          <w:sz w:val="24"/>
          <w:lang w:val="nl-NL"/>
        </w:rPr>
        <w:t>eigen</w:t>
      </w:r>
      <w:r w:rsidRPr="00395726">
        <w:rPr>
          <w:rFonts w:ascii="Times New Roman"/>
          <w:spacing w:val="-18"/>
          <w:sz w:val="24"/>
          <w:lang w:val="nl-NL"/>
        </w:rPr>
        <w:t xml:space="preserve"> </w:t>
      </w:r>
      <w:r w:rsidRPr="00395726">
        <w:rPr>
          <w:rFonts w:ascii="Times New Roman"/>
          <w:spacing w:val="-3"/>
          <w:sz w:val="24"/>
          <w:lang w:val="nl-NL"/>
        </w:rPr>
        <w:t>voorbeeld</w:t>
      </w:r>
      <w:r w:rsidRPr="00395726">
        <w:rPr>
          <w:rFonts w:ascii="Times New Roman"/>
          <w:spacing w:val="-4"/>
          <w:sz w:val="24"/>
          <w:lang w:val="nl-NL"/>
        </w:rPr>
        <w:t xml:space="preserve"> meer </w:t>
      </w:r>
      <w:r w:rsidRPr="00395726">
        <w:rPr>
          <w:rFonts w:ascii="Times New Roman"/>
          <w:sz w:val="24"/>
          <w:lang w:val="nl-NL"/>
        </w:rPr>
        <w:t>op den voorgrond te</w:t>
      </w:r>
      <w:r w:rsidRPr="00395726">
        <w:rPr>
          <w:rFonts w:ascii="Times New Roman"/>
          <w:spacing w:val="7"/>
          <w:sz w:val="24"/>
          <w:lang w:val="nl-NL"/>
        </w:rPr>
        <w:t xml:space="preserve"> </w:t>
      </w:r>
      <w:r w:rsidRPr="00395726">
        <w:rPr>
          <w:rFonts w:ascii="Times New Roman"/>
          <w:sz w:val="24"/>
          <w:lang w:val="nl-NL"/>
        </w:rPr>
        <w:t>plaatsen.</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1"/>
          <w:numId w:val="86"/>
        </w:numPr>
        <w:tabs>
          <w:tab w:val="left" w:pos="337"/>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pacing w:val="-6"/>
          <w:sz w:val="24"/>
          <w:lang w:val="nl-NL"/>
        </w:rPr>
        <w:t>Zij,</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pacing w:val="-3"/>
          <w:sz w:val="24"/>
          <w:lang w:val="nl-NL"/>
        </w:rPr>
        <w:t>spelen</w:t>
      </w:r>
      <w:r w:rsidRPr="00395726">
        <w:rPr>
          <w:rFonts w:ascii="Times New Roman"/>
          <w:spacing w:val="-30"/>
          <w:sz w:val="24"/>
          <w:lang w:val="nl-NL"/>
        </w:rPr>
        <w:t xml:space="preserve"> </w:t>
      </w:r>
      <w:r w:rsidRPr="00395726">
        <w:rPr>
          <w:rFonts w:ascii="Times New Roman"/>
          <w:spacing w:val="-4"/>
          <w:sz w:val="24"/>
          <w:lang w:val="nl-NL"/>
        </w:rPr>
        <w:t>liepen,</w:t>
      </w:r>
      <w:r w:rsidRPr="00395726">
        <w:rPr>
          <w:rFonts w:ascii="Times New Roman"/>
          <w:spacing w:val="-22"/>
          <w:sz w:val="24"/>
          <w:lang w:val="nl-NL"/>
        </w:rPr>
        <w:t xml:space="preserve"> </w:t>
      </w:r>
      <w:r w:rsidRPr="00395726">
        <w:rPr>
          <w:rFonts w:ascii="Times New Roman"/>
          <w:sz w:val="24"/>
          <w:lang w:val="nl-NL"/>
        </w:rPr>
        <w:t>hadden</w:t>
      </w:r>
      <w:r w:rsidRPr="00395726">
        <w:rPr>
          <w:rFonts w:ascii="Times New Roman"/>
          <w:spacing w:val="-29"/>
          <w:sz w:val="24"/>
          <w:lang w:val="nl-NL"/>
        </w:rPr>
        <w:t xml:space="preserve"> </w:t>
      </w:r>
      <w:r w:rsidRPr="00395726">
        <w:rPr>
          <w:rFonts w:ascii="Times New Roman"/>
          <w:spacing w:val="-3"/>
          <w:sz w:val="24"/>
          <w:lang w:val="nl-NL"/>
        </w:rPr>
        <w:t>zich</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28"/>
          <w:sz w:val="24"/>
          <w:lang w:val="nl-NL"/>
        </w:rPr>
        <w:t xml:space="preserve"> </w:t>
      </w:r>
      <w:r w:rsidRPr="00395726">
        <w:rPr>
          <w:rFonts w:ascii="Times New Roman"/>
          <w:sz w:val="24"/>
          <w:lang w:val="nl-NL"/>
        </w:rPr>
        <w:t>onthouden.</w:t>
      </w:r>
      <w:r w:rsidRPr="00395726">
        <w:rPr>
          <w:rFonts w:ascii="Times New Roman"/>
          <w:spacing w:val="-23"/>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pacing w:val="-4"/>
          <w:sz w:val="24"/>
          <w:lang w:val="nl-NL"/>
        </w:rPr>
        <w:t>iegelijk,</w:t>
      </w:r>
      <w:r w:rsidRPr="00395726">
        <w:rPr>
          <w:rFonts w:ascii="Times New Roman"/>
          <w:spacing w:val="-27"/>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pacing w:val="-4"/>
          <w:sz w:val="24"/>
          <w:lang w:val="nl-NL"/>
        </w:rPr>
        <w:t>prijs</w:t>
      </w:r>
      <w:r w:rsidRPr="00395726">
        <w:rPr>
          <w:rFonts w:ascii="Times New Roman"/>
          <w:spacing w:val="-23"/>
          <w:sz w:val="24"/>
          <w:lang w:val="nl-NL"/>
        </w:rPr>
        <w:t xml:space="preserve"> </w:t>
      </w:r>
      <w:r w:rsidRPr="00395726">
        <w:rPr>
          <w:rFonts w:ascii="Times New Roman"/>
          <w:sz w:val="24"/>
          <w:lang w:val="nl-NL"/>
        </w:rPr>
        <w:t>strijdt,</w:t>
      </w:r>
      <w:r w:rsidRPr="00395726">
        <w:rPr>
          <w:rFonts w:ascii="Times New Roman"/>
          <w:spacing w:val="-28"/>
          <w:sz w:val="24"/>
          <w:lang w:val="nl-NL"/>
        </w:rPr>
        <w:t xml:space="preserve"> </w:t>
      </w:r>
      <w:r w:rsidRPr="00395726">
        <w:rPr>
          <w:rFonts w:ascii="Times New Roman"/>
          <w:sz w:val="24"/>
          <w:lang w:val="nl-NL"/>
        </w:rPr>
        <w:t xml:space="preserve">onthoudt </w:t>
      </w:r>
      <w:r w:rsidRPr="00395726">
        <w:rPr>
          <w:rFonts w:ascii="Times New Roman"/>
          <w:spacing w:val="-3"/>
          <w:sz w:val="24"/>
          <w:lang w:val="nl-NL"/>
        </w:rPr>
        <w:t>zich</w:t>
      </w:r>
      <w:r w:rsidRPr="00395726">
        <w:rPr>
          <w:rFonts w:ascii="Times New Roman"/>
          <w:spacing w:val="-36"/>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pacing w:val="-5"/>
          <w:sz w:val="24"/>
          <w:lang w:val="nl-NL"/>
        </w:rPr>
        <w:t>alles,</w:t>
      </w:r>
      <w:r w:rsidRPr="00395726">
        <w:rPr>
          <w:rFonts w:ascii="Times New Roman"/>
          <w:spacing w:val="-28"/>
          <w:sz w:val="24"/>
          <w:lang w:val="nl-NL"/>
        </w:rPr>
        <w:t xml:space="preserve"> </w:t>
      </w:r>
      <w:r w:rsidRPr="00395726">
        <w:rPr>
          <w:rFonts w:ascii="Times New Roman"/>
          <w:sz w:val="24"/>
          <w:lang w:val="nl-NL"/>
        </w:rPr>
        <w:t>vers</w:t>
      </w:r>
      <w:r w:rsidRPr="00395726">
        <w:rPr>
          <w:rFonts w:ascii="Times New Roman"/>
          <w:spacing w:val="-29"/>
          <w:sz w:val="24"/>
          <w:lang w:val="nl-NL"/>
        </w:rPr>
        <w:t xml:space="preserve"> </w:t>
      </w:r>
      <w:r w:rsidRPr="00395726">
        <w:rPr>
          <w:rFonts w:ascii="Times New Roman"/>
          <w:sz w:val="24"/>
          <w:lang w:val="nl-NL"/>
        </w:rPr>
        <w:t>25.</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worstelaars</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uw</w:t>
      </w:r>
      <w:r w:rsidRPr="00395726">
        <w:rPr>
          <w:rFonts w:ascii="Times New Roman"/>
          <w:spacing w:val="-24"/>
          <w:sz w:val="24"/>
          <w:lang w:val="nl-NL"/>
        </w:rPr>
        <w:t xml:space="preserve"> </w:t>
      </w:r>
      <w:r w:rsidRPr="00395726">
        <w:rPr>
          <w:rFonts w:ascii="Times New Roman"/>
          <w:spacing w:val="-3"/>
          <w:sz w:val="24"/>
          <w:lang w:val="nl-NL"/>
        </w:rPr>
        <w:t>spelen</w:t>
      </w:r>
      <w:r w:rsidRPr="00395726">
        <w:rPr>
          <w:rFonts w:ascii="Times New Roman"/>
          <w:spacing w:val="-31"/>
          <w:sz w:val="24"/>
          <w:lang w:val="nl-NL"/>
        </w:rPr>
        <w:t xml:space="preserve"> </w:t>
      </w:r>
      <w:r w:rsidRPr="00395726">
        <w:rPr>
          <w:rFonts w:ascii="Times New Roman"/>
          <w:sz w:val="24"/>
          <w:lang w:val="nl-NL"/>
        </w:rPr>
        <w:t>worden</w:t>
      </w:r>
      <w:r w:rsidRPr="00395726">
        <w:rPr>
          <w:rFonts w:ascii="Times New Roman"/>
          <w:spacing w:val="-28"/>
          <w:sz w:val="24"/>
          <w:lang w:val="nl-NL"/>
        </w:rPr>
        <w:t xml:space="preserve"> </w:t>
      </w:r>
      <w:r w:rsidRPr="00395726">
        <w:rPr>
          <w:rFonts w:ascii="Times New Roman"/>
          <w:sz w:val="24"/>
          <w:lang w:val="nl-NL"/>
        </w:rPr>
        <w:t>aan</w:t>
      </w:r>
      <w:r w:rsidRPr="00395726">
        <w:rPr>
          <w:rFonts w:ascii="Times New Roman"/>
          <w:spacing w:val="-29"/>
          <w:sz w:val="24"/>
          <w:lang w:val="nl-NL"/>
        </w:rPr>
        <w:t xml:space="preserve"> </w:t>
      </w:r>
      <w:r w:rsidRPr="00395726">
        <w:rPr>
          <w:rFonts w:ascii="Times New Roman"/>
          <w:sz w:val="24"/>
          <w:lang w:val="nl-NL"/>
        </w:rPr>
        <w:t>strenge</w:t>
      </w:r>
      <w:r w:rsidRPr="00395726">
        <w:rPr>
          <w:rFonts w:ascii="Times New Roman"/>
          <w:spacing w:val="-24"/>
          <w:sz w:val="24"/>
          <w:lang w:val="nl-NL"/>
        </w:rPr>
        <w:t xml:space="preserve"> </w:t>
      </w:r>
      <w:r w:rsidRPr="00395726">
        <w:rPr>
          <w:rFonts w:ascii="Times New Roman"/>
          <w:sz w:val="24"/>
          <w:lang w:val="nl-NL"/>
        </w:rPr>
        <w:t>onthouding</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tucht</w:t>
      </w:r>
      <w:r w:rsidRPr="00395726">
        <w:rPr>
          <w:rFonts w:ascii="Times New Roman"/>
          <w:spacing w:val="-21"/>
          <w:sz w:val="24"/>
          <w:lang w:val="nl-NL"/>
        </w:rPr>
        <w:t xml:space="preserve"> </w:t>
      </w:r>
      <w:r w:rsidRPr="00395726">
        <w:rPr>
          <w:rFonts w:ascii="Times New Roman"/>
          <w:sz w:val="24"/>
          <w:lang w:val="nl-NL"/>
        </w:rPr>
        <w:t xml:space="preserve">gewend, </w:t>
      </w:r>
      <w:r w:rsidRPr="00395726">
        <w:rPr>
          <w:rFonts w:ascii="Times New Roman"/>
          <w:spacing w:val="-5"/>
          <w:sz w:val="24"/>
          <w:lang w:val="nl-NL"/>
        </w:rPr>
        <w:t>zelfs</w:t>
      </w:r>
      <w:r w:rsidRPr="00395726">
        <w:rPr>
          <w:rFonts w:ascii="Times New Roman"/>
          <w:spacing w:val="-4"/>
          <w:sz w:val="24"/>
          <w:lang w:val="nl-NL"/>
        </w:rPr>
        <w:t xml:space="preserve"> </w:t>
      </w:r>
      <w:r w:rsidRPr="00395726">
        <w:rPr>
          <w:rFonts w:ascii="Times New Roman"/>
          <w:sz w:val="24"/>
          <w:lang w:val="nl-NL"/>
        </w:rPr>
        <w:t>plaatsen</w:t>
      </w:r>
      <w:r w:rsidRPr="00395726">
        <w:rPr>
          <w:rFonts w:ascii="Times New Roman"/>
          <w:spacing w:val="-10"/>
          <w:sz w:val="24"/>
          <w:lang w:val="nl-NL"/>
        </w:rPr>
        <w:t xml:space="preserve"> </w:t>
      </w:r>
      <w:r w:rsidRPr="00395726">
        <w:rPr>
          <w:rFonts w:ascii="Times New Roman"/>
          <w:spacing w:val="-5"/>
          <w:sz w:val="24"/>
          <w:lang w:val="nl-NL"/>
        </w:rPr>
        <w:t>zij</w:t>
      </w:r>
      <w:r w:rsidRPr="00395726">
        <w:rPr>
          <w:rFonts w:ascii="Times New Roman"/>
          <w:spacing w:val="-10"/>
          <w:sz w:val="24"/>
          <w:lang w:val="nl-NL"/>
        </w:rPr>
        <w:t xml:space="preserve"> </w:t>
      </w:r>
      <w:r w:rsidRPr="00395726">
        <w:rPr>
          <w:rFonts w:ascii="Times New Roman"/>
          <w:spacing w:val="-3"/>
          <w:sz w:val="24"/>
          <w:lang w:val="nl-NL"/>
        </w:rPr>
        <w:t>zich</w:t>
      </w:r>
      <w:r w:rsidRPr="00395726">
        <w:rPr>
          <w:rFonts w:ascii="Times New Roman"/>
          <w:spacing w:val="-11"/>
          <w:sz w:val="24"/>
          <w:lang w:val="nl-NL"/>
        </w:rPr>
        <w:t xml:space="preserve"> </w:t>
      </w:r>
      <w:r w:rsidRPr="00395726">
        <w:rPr>
          <w:rFonts w:ascii="Times New Roman"/>
          <w:spacing w:val="-3"/>
          <w:sz w:val="24"/>
          <w:lang w:val="nl-NL"/>
        </w:rPr>
        <w:t>zelven</w:t>
      </w:r>
      <w:r w:rsidRPr="00395726">
        <w:rPr>
          <w:rFonts w:ascii="Times New Roman"/>
          <w:spacing w:val="-11"/>
          <w:sz w:val="24"/>
          <w:lang w:val="nl-NL"/>
        </w:rPr>
        <w:t xml:space="preserve"> </w:t>
      </w:r>
      <w:r w:rsidRPr="00395726">
        <w:rPr>
          <w:rFonts w:ascii="Times New Roman"/>
          <w:sz w:val="24"/>
          <w:lang w:val="nl-NL"/>
        </w:rPr>
        <w:t>daaronder.</w:t>
      </w:r>
      <w:r w:rsidRPr="00395726">
        <w:rPr>
          <w:rFonts w:ascii="Times New Roman"/>
          <w:spacing w:val="-3"/>
          <w:sz w:val="24"/>
          <w:lang w:val="nl-NL"/>
        </w:rPr>
        <w:t xml:space="preserve"> </w:t>
      </w:r>
      <w:r w:rsidRPr="00395726">
        <w:rPr>
          <w:rFonts w:ascii="Times New Roman"/>
          <w:spacing w:val="-5"/>
          <w:sz w:val="24"/>
          <w:lang w:val="nl-NL"/>
        </w:rPr>
        <w:t>Zij</w:t>
      </w:r>
      <w:r w:rsidRPr="00395726">
        <w:rPr>
          <w:rFonts w:ascii="Times New Roman"/>
          <w:spacing w:val="-11"/>
          <w:sz w:val="24"/>
          <w:lang w:val="nl-NL"/>
        </w:rPr>
        <w:t xml:space="preserve"> </w:t>
      </w:r>
      <w:r w:rsidRPr="00395726">
        <w:rPr>
          <w:rFonts w:ascii="Times New Roman"/>
          <w:spacing w:val="-3"/>
          <w:sz w:val="24"/>
          <w:lang w:val="nl-NL"/>
        </w:rPr>
        <w:t>vieren</w:t>
      </w:r>
      <w:r w:rsidRPr="00395726">
        <w:rPr>
          <w:rFonts w:ascii="Times New Roman"/>
          <w:spacing w:val="-2"/>
          <w:sz w:val="24"/>
          <w:lang w:val="nl-NL"/>
        </w:rPr>
        <w:t xml:space="preserve"> </w:t>
      </w:r>
      <w:r w:rsidRPr="00395726">
        <w:rPr>
          <w:rFonts w:ascii="Times New Roman"/>
          <w:spacing w:val="-3"/>
          <w:sz w:val="24"/>
          <w:lang w:val="nl-NL"/>
        </w:rPr>
        <w:t>zich</w:t>
      </w:r>
      <w:r w:rsidRPr="00395726">
        <w:rPr>
          <w:rFonts w:ascii="Times New Roman"/>
          <w:spacing w:val="-2"/>
          <w:sz w:val="24"/>
          <w:lang w:val="nl-NL"/>
        </w:rPr>
        <w:t xml:space="preserve"> </w:t>
      </w:r>
      <w:r w:rsidRPr="00395726">
        <w:rPr>
          <w:rFonts w:ascii="Times New Roman"/>
          <w:spacing w:val="-3"/>
          <w:sz w:val="24"/>
          <w:lang w:val="nl-NL"/>
        </w:rPr>
        <w:t>niet</w:t>
      </w:r>
      <w:r w:rsidRPr="00395726">
        <w:rPr>
          <w:rFonts w:ascii="Times New Roman"/>
          <w:spacing w:val="-2"/>
          <w:sz w:val="24"/>
          <w:lang w:val="nl-NL"/>
        </w:rPr>
        <w:t xml:space="preserve"> </w:t>
      </w:r>
      <w:r w:rsidRPr="00395726">
        <w:rPr>
          <w:rFonts w:ascii="Times New Roman"/>
          <w:sz w:val="24"/>
          <w:lang w:val="nl-NL"/>
        </w:rPr>
        <w:t>den</w:t>
      </w:r>
      <w:r w:rsidRPr="00395726">
        <w:rPr>
          <w:rFonts w:ascii="Times New Roman"/>
          <w:spacing w:val="-11"/>
          <w:sz w:val="24"/>
          <w:lang w:val="nl-NL"/>
        </w:rPr>
        <w:t xml:space="preserve"> </w:t>
      </w:r>
      <w:r w:rsidRPr="00395726">
        <w:rPr>
          <w:rFonts w:ascii="Times New Roman"/>
          <w:sz w:val="24"/>
          <w:lang w:val="nl-NL"/>
        </w:rPr>
        <w:t>teugel,</w:t>
      </w:r>
      <w:r w:rsidRPr="00395726">
        <w:rPr>
          <w:rFonts w:ascii="Times New Roman"/>
          <w:spacing w:val="4"/>
          <w:sz w:val="24"/>
          <w:lang w:val="nl-NL"/>
        </w:rPr>
        <w:t xml:space="preserve"> </w:t>
      </w:r>
      <w:r w:rsidRPr="00395726">
        <w:rPr>
          <w:rFonts w:ascii="Times New Roman"/>
          <w:spacing w:val="-3"/>
          <w:sz w:val="24"/>
          <w:lang w:val="nl-NL"/>
        </w:rPr>
        <w:t xml:space="preserve">maar </w:t>
      </w:r>
      <w:r w:rsidRPr="00395726">
        <w:rPr>
          <w:rFonts w:ascii="Times New Roman"/>
          <w:sz w:val="24"/>
          <w:lang w:val="nl-NL"/>
        </w:rPr>
        <w:t>onthouden</w:t>
      </w:r>
      <w:r w:rsidRPr="00395726">
        <w:rPr>
          <w:rFonts w:ascii="Times New Roman"/>
          <w:spacing w:val="-8"/>
          <w:sz w:val="24"/>
          <w:lang w:val="nl-NL"/>
        </w:rPr>
        <w:t xml:space="preserve"> </w:t>
      </w:r>
      <w:r w:rsidRPr="00395726">
        <w:rPr>
          <w:rFonts w:ascii="Times New Roman"/>
          <w:spacing w:val="-3"/>
          <w:sz w:val="24"/>
          <w:lang w:val="nl-NL"/>
        </w:rPr>
        <w:t>zich</w:t>
      </w:r>
      <w:r w:rsidRPr="00395726">
        <w:rPr>
          <w:rFonts w:ascii="Times New Roman"/>
          <w:spacing w:val="-11"/>
          <w:sz w:val="24"/>
          <w:lang w:val="nl-NL"/>
        </w:rPr>
        <w:t xml:space="preserve"> </w:t>
      </w:r>
      <w:r w:rsidRPr="00395726">
        <w:rPr>
          <w:rFonts w:ascii="Times New Roman"/>
          <w:spacing w:val="-2"/>
          <w:sz w:val="24"/>
          <w:lang w:val="nl-NL"/>
        </w:rPr>
        <w:t xml:space="preserve">van </w:t>
      </w:r>
      <w:r w:rsidRPr="00395726">
        <w:rPr>
          <w:rFonts w:ascii="Times New Roman"/>
          <w:sz w:val="24"/>
          <w:lang w:val="nl-NL"/>
        </w:rPr>
        <w:t>voedsel</w:t>
      </w:r>
      <w:r w:rsidRPr="00395726">
        <w:rPr>
          <w:rFonts w:ascii="Times New Roman"/>
          <w:spacing w:val="-35"/>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4"/>
          <w:sz w:val="24"/>
          <w:lang w:val="nl-NL"/>
        </w:rPr>
        <w:t>vrijheden,</w:t>
      </w:r>
      <w:r w:rsidRPr="00395726">
        <w:rPr>
          <w:rFonts w:ascii="Times New Roman"/>
          <w:spacing w:val="-25"/>
          <w:sz w:val="24"/>
          <w:lang w:val="nl-NL"/>
        </w:rPr>
        <w:t xml:space="preserve"> </w:t>
      </w:r>
      <w:r w:rsidRPr="00395726">
        <w:rPr>
          <w:rFonts w:ascii="Times New Roman"/>
          <w:spacing w:val="-5"/>
          <w:sz w:val="24"/>
          <w:lang w:val="nl-NL"/>
        </w:rPr>
        <w:t>die</w:t>
      </w:r>
      <w:r w:rsidRPr="00395726">
        <w:rPr>
          <w:rFonts w:ascii="Times New Roman"/>
          <w:spacing w:val="-23"/>
          <w:sz w:val="24"/>
          <w:lang w:val="nl-NL"/>
        </w:rPr>
        <w:t xml:space="preserve"> </w:t>
      </w:r>
      <w:r w:rsidRPr="00395726">
        <w:rPr>
          <w:rFonts w:ascii="Times New Roman"/>
          <w:sz w:val="24"/>
          <w:lang w:val="nl-NL"/>
        </w:rPr>
        <w:t>ze</w:t>
      </w:r>
      <w:r w:rsidRPr="00395726">
        <w:rPr>
          <w:rFonts w:ascii="Times New Roman"/>
          <w:spacing w:val="-27"/>
          <w:sz w:val="24"/>
          <w:lang w:val="nl-NL"/>
        </w:rPr>
        <w:t xml:space="preserve"> </w:t>
      </w:r>
      <w:r w:rsidRPr="00395726">
        <w:rPr>
          <w:rFonts w:ascii="Times New Roman"/>
          <w:spacing w:val="-6"/>
          <w:sz w:val="24"/>
          <w:lang w:val="nl-NL"/>
        </w:rPr>
        <w:t>bij</w:t>
      </w:r>
      <w:r w:rsidRPr="00395726">
        <w:rPr>
          <w:rFonts w:ascii="Times New Roman"/>
          <w:spacing w:val="-33"/>
          <w:sz w:val="24"/>
          <w:lang w:val="nl-NL"/>
        </w:rPr>
        <w:t xml:space="preserve"> </w:t>
      </w:r>
      <w:r w:rsidRPr="00395726">
        <w:rPr>
          <w:rFonts w:ascii="Times New Roman"/>
          <w:sz w:val="24"/>
          <w:lang w:val="nl-NL"/>
        </w:rPr>
        <w:t>andere</w:t>
      </w:r>
      <w:r w:rsidRPr="00395726">
        <w:rPr>
          <w:rFonts w:ascii="Times New Roman"/>
          <w:spacing w:val="-30"/>
          <w:sz w:val="24"/>
          <w:lang w:val="nl-NL"/>
        </w:rPr>
        <w:t xml:space="preserve"> </w:t>
      </w:r>
      <w:r w:rsidRPr="00395726">
        <w:rPr>
          <w:rFonts w:ascii="Times New Roman"/>
          <w:sz w:val="24"/>
          <w:lang w:val="nl-NL"/>
        </w:rPr>
        <w:t>gelegenheden</w:t>
      </w:r>
      <w:r w:rsidRPr="00395726">
        <w:rPr>
          <w:rFonts w:ascii="Times New Roman"/>
          <w:spacing w:val="-28"/>
          <w:sz w:val="24"/>
          <w:lang w:val="nl-NL"/>
        </w:rPr>
        <w:t xml:space="preserve"> </w:t>
      </w:r>
      <w:r w:rsidRPr="00395726">
        <w:rPr>
          <w:rFonts w:ascii="Times New Roman"/>
          <w:spacing w:val="-3"/>
          <w:sz w:val="24"/>
          <w:lang w:val="nl-NL"/>
        </w:rPr>
        <w:t>genieten.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zouden</w:t>
      </w:r>
      <w:r w:rsidRPr="00395726">
        <w:rPr>
          <w:rFonts w:ascii="Times New Roman"/>
          <w:spacing w:val="-29"/>
          <w:sz w:val="24"/>
          <w:lang w:val="nl-NL"/>
        </w:rPr>
        <w:t xml:space="preserve"> </w:t>
      </w:r>
      <w:r w:rsidRPr="00395726">
        <w:rPr>
          <w:rFonts w:ascii="Times New Roman"/>
          <w:sz w:val="24"/>
          <w:lang w:val="nl-NL"/>
        </w:rPr>
        <w:t>dan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 xml:space="preserve">Christenen </w:t>
      </w:r>
      <w:r w:rsidRPr="00395726">
        <w:rPr>
          <w:rFonts w:ascii="Times New Roman"/>
          <w:spacing w:val="-3"/>
          <w:sz w:val="24"/>
          <w:lang w:val="nl-NL"/>
        </w:rPr>
        <w:t>zich</w:t>
      </w:r>
      <w:r w:rsidRPr="00395726">
        <w:rPr>
          <w:rFonts w:ascii="Times New Roman"/>
          <w:spacing w:val="-29"/>
          <w:sz w:val="24"/>
          <w:lang w:val="nl-NL"/>
        </w:rPr>
        <w:t xml:space="preserve"> </w:t>
      </w:r>
      <w:r w:rsidRPr="00395726">
        <w:rPr>
          <w:rFonts w:ascii="Times New Roman"/>
          <w:spacing w:val="-4"/>
          <w:sz w:val="24"/>
          <w:lang w:val="nl-NL"/>
        </w:rPr>
        <w:t>zelven</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3"/>
          <w:sz w:val="24"/>
          <w:lang w:val="nl-NL"/>
        </w:rPr>
        <w:t>veel</w:t>
      </w:r>
      <w:r w:rsidRPr="00395726">
        <w:rPr>
          <w:rFonts w:ascii="Times New Roman"/>
          <w:spacing w:val="-29"/>
          <w:sz w:val="24"/>
          <w:lang w:val="nl-NL"/>
        </w:rPr>
        <w:t xml:space="preserve"> </w:t>
      </w:r>
      <w:r w:rsidRPr="00395726">
        <w:rPr>
          <w:rFonts w:ascii="Times New Roman"/>
          <w:spacing w:val="-3"/>
          <w:sz w:val="24"/>
          <w:lang w:val="nl-NL"/>
        </w:rPr>
        <w:t>meer</w:t>
      </w:r>
      <w:r w:rsidRPr="00395726">
        <w:rPr>
          <w:rFonts w:ascii="Times New Roman"/>
          <w:spacing w:val="-29"/>
          <w:sz w:val="24"/>
          <w:lang w:val="nl-NL"/>
        </w:rPr>
        <w:t xml:space="preserve"> </w:t>
      </w:r>
      <w:r w:rsidRPr="00395726">
        <w:rPr>
          <w:rFonts w:ascii="Times New Roman"/>
          <w:spacing w:val="-4"/>
          <w:sz w:val="24"/>
          <w:lang w:val="nl-NL"/>
        </w:rPr>
        <w:t>sommige</w:t>
      </w:r>
      <w:r w:rsidRPr="00395726">
        <w:rPr>
          <w:rFonts w:ascii="Times New Roman"/>
          <w:spacing w:val="-29"/>
          <w:sz w:val="24"/>
          <w:lang w:val="nl-NL"/>
        </w:rPr>
        <w:t xml:space="preserve"> </w:t>
      </w:r>
      <w:r w:rsidRPr="00395726">
        <w:rPr>
          <w:rFonts w:ascii="Times New Roman"/>
          <w:spacing w:val="-4"/>
          <w:sz w:val="24"/>
          <w:lang w:val="nl-NL"/>
        </w:rPr>
        <w:t>vrijheden</w:t>
      </w:r>
      <w:r w:rsidRPr="00395726">
        <w:rPr>
          <w:rFonts w:ascii="Times New Roman"/>
          <w:spacing w:val="-29"/>
          <w:sz w:val="24"/>
          <w:lang w:val="nl-NL"/>
        </w:rPr>
        <w:t xml:space="preserve"> </w:t>
      </w:r>
      <w:r w:rsidRPr="00395726">
        <w:rPr>
          <w:rFonts w:ascii="Times New Roman"/>
          <w:spacing w:val="-4"/>
          <w:sz w:val="24"/>
          <w:lang w:val="nl-NL"/>
        </w:rPr>
        <w:t>ontzeggen,</w:t>
      </w:r>
      <w:r w:rsidRPr="00395726">
        <w:rPr>
          <w:rFonts w:ascii="Times New Roman"/>
          <w:spacing w:val="-29"/>
          <w:sz w:val="24"/>
          <w:lang w:val="nl-NL"/>
        </w:rPr>
        <w:t xml:space="preserve"> </w:t>
      </w:r>
      <w:r w:rsidRPr="00395726">
        <w:rPr>
          <w:rFonts w:ascii="Times New Roman"/>
          <w:spacing w:val="-4"/>
          <w:sz w:val="24"/>
          <w:lang w:val="nl-NL"/>
        </w:rPr>
        <w:t>teneinde</w:t>
      </w:r>
      <w:r w:rsidRPr="00395726">
        <w:rPr>
          <w:rFonts w:ascii="Times New Roman"/>
          <w:spacing w:val="-29"/>
          <w:sz w:val="24"/>
          <w:lang w:val="nl-NL"/>
        </w:rPr>
        <w:t xml:space="preserve"> </w:t>
      </w:r>
      <w:r w:rsidRPr="00395726">
        <w:rPr>
          <w:rFonts w:ascii="Times New Roman"/>
          <w:spacing w:val="-3"/>
          <w:sz w:val="24"/>
          <w:lang w:val="nl-NL"/>
        </w:rPr>
        <w:t>zulk</w:t>
      </w:r>
      <w:r w:rsidRPr="00395726">
        <w:rPr>
          <w:rFonts w:ascii="Times New Roman"/>
          <w:spacing w:val="-29"/>
          <w:sz w:val="24"/>
          <w:lang w:val="nl-NL"/>
        </w:rPr>
        <w:t xml:space="preserve"> </w:t>
      </w:r>
      <w:r w:rsidRPr="00395726">
        <w:rPr>
          <w:rFonts w:ascii="Times New Roman"/>
          <w:spacing w:val="-3"/>
          <w:sz w:val="24"/>
          <w:lang w:val="nl-NL"/>
        </w:rPr>
        <w:t>een</w:t>
      </w:r>
      <w:r w:rsidRPr="00395726">
        <w:rPr>
          <w:rFonts w:ascii="Times New Roman"/>
          <w:spacing w:val="-29"/>
          <w:sz w:val="24"/>
          <w:lang w:val="nl-NL"/>
        </w:rPr>
        <w:t xml:space="preserve"> </w:t>
      </w:r>
      <w:r w:rsidRPr="00395726">
        <w:rPr>
          <w:rFonts w:ascii="Times New Roman"/>
          <w:spacing w:val="-4"/>
          <w:sz w:val="24"/>
          <w:lang w:val="nl-NL"/>
        </w:rPr>
        <w:t>roemrijk</w:t>
      </w:r>
      <w:r w:rsidRPr="00395726">
        <w:rPr>
          <w:rFonts w:ascii="Times New Roman"/>
          <w:spacing w:val="-29"/>
          <w:sz w:val="24"/>
          <w:lang w:val="nl-NL"/>
        </w:rPr>
        <w:t xml:space="preserve"> </w:t>
      </w:r>
      <w:r w:rsidRPr="00395726">
        <w:rPr>
          <w:rFonts w:ascii="Times New Roman"/>
          <w:spacing w:val="-3"/>
          <w:sz w:val="24"/>
          <w:lang w:val="nl-NL"/>
        </w:rPr>
        <w:t>doel</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4"/>
          <w:sz w:val="24"/>
          <w:lang w:val="nl-NL"/>
        </w:rPr>
        <w:t>bereiken als</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4"/>
          <w:sz w:val="24"/>
          <w:lang w:val="nl-NL"/>
        </w:rPr>
        <w:t>winnen</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loop</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3"/>
          <w:sz w:val="24"/>
          <w:lang w:val="nl-NL"/>
        </w:rPr>
        <w:t>verkrijgen</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z w:val="24"/>
          <w:lang w:val="nl-NL"/>
        </w:rPr>
        <w:t>voorgehouden</w:t>
      </w:r>
      <w:r w:rsidRPr="00395726">
        <w:rPr>
          <w:rFonts w:ascii="Times New Roman"/>
          <w:spacing w:val="-24"/>
          <w:sz w:val="24"/>
          <w:lang w:val="nl-NL"/>
        </w:rPr>
        <w:t xml:space="preserve"> </w:t>
      </w:r>
      <w:r w:rsidRPr="00395726">
        <w:rPr>
          <w:rFonts w:ascii="Times New Roman"/>
          <w:sz w:val="24"/>
          <w:lang w:val="nl-NL"/>
        </w:rPr>
        <w:t>kroon?</w:t>
      </w:r>
      <w:r w:rsidRPr="00395726">
        <w:rPr>
          <w:rFonts w:ascii="Times New Roman"/>
          <w:spacing w:val="-19"/>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gebruikten</w:t>
      </w:r>
      <w:r w:rsidRPr="00395726">
        <w:rPr>
          <w:rFonts w:ascii="Times New Roman"/>
          <w:spacing w:val="-25"/>
          <w:sz w:val="24"/>
          <w:lang w:val="nl-NL"/>
        </w:rPr>
        <w:t xml:space="preserve"> </w:t>
      </w:r>
      <w:r w:rsidRPr="00395726">
        <w:rPr>
          <w:rFonts w:ascii="Times New Roman"/>
          <w:sz w:val="24"/>
          <w:lang w:val="nl-NL"/>
        </w:rPr>
        <w:t xml:space="preserve">een zeer strengen </w:t>
      </w:r>
      <w:r w:rsidRPr="00395726">
        <w:rPr>
          <w:rFonts w:ascii="Times New Roman"/>
          <w:spacing w:val="-3"/>
          <w:sz w:val="24"/>
          <w:lang w:val="nl-NL"/>
        </w:rPr>
        <w:t xml:space="preserve">leefregel </w:t>
      </w:r>
      <w:r w:rsidRPr="00395726">
        <w:rPr>
          <w:rFonts w:ascii="Times New Roman"/>
          <w:sz w:val="24"/>
          <w:lang w:val="nl-NL"/>
        </w:rPr>
        <w:t xml:space="preserve">en mager voedsel en ontzegden zich zelven veel om zich voor loop of worsteling voor te </w:t>
      </w:r>
      <w:r w:rsidRPr="00395726">
        <w:rPr>
          <w:rFonts w:ascii="Times New Roman"/>
          <w:spacing w:val="-3"/>
          <w:sz w:val="24"/>
          <w:lang w:val="nl-NL"/>
        </w:rPr>
        <w:t xml:space="preserve">bereiden, </w:t>
      </w:r>
      <w:r w:rsidRPr="00395726">
        <w:rPr>
          <w:rFonts w:ascii="Times New Roman"/>
          <w:sz w:val="24"/>
          <w:lang w:val="nl-NL"/>
        </w:rPr>
        <w:t xml:space="preserve">zo doe </w:t>
      </w:r>
      <w:r w:rsidRPr="00395726">
        <w:rPr>
          <w:rFonts w:ascii="Times New Roman"/>
          <w:spacing w:val="-5"/>
          <w:sz w:val="24"/>
          <w:lang w:val="nl-NL"/>
        </w:rPr>
        <w:t xml:space="preserve">ik </w:t>
      </w:r>
      <w:r w:rsidRPr="00395726">
        <w:rPr>
          <w:rFonts w:ascii="Times New Roman"/>
          <w:spacing w:val="2"/>
          <w:sz w:val="24"/>
          <w:lang w:val="nl-NL"/>
        </w:rPr>
        <w:t xml:space="preserve">ook, </w:t>
      </w:r>
      <w:r w:rsidRPr="00395726">
        <w:rPr>
          <w:rFonts w:ascii="Times New Roman"/>
          <w:sz w:val="24"/>
          <w:lang w:val="nl-NL"/>
        </w:rPr>
        <w:t xml:space="preserve">zo moet </w:t>
      </w:r>
      <w:r w:rsidRPr="00395726">
        <w:rPr>
          <w:rFonts w:ascii="Times New Roman"/>
          <w:spacing w:val="-6"/>
          <w:sz w:val="24"/>
          <w:lang w:val="nl-NL"/>
        </w:rPr>
        <w:t xml:space="preserve">gij, </w:t>
      </w:r>
      <w:r w:rsidRPr="00395726">
        <w:rPr>
          <w:rFonts w:ascii="Times New Roman"/>
          <w:spacing w:val="-3"/>
          <w:sz w:val="24"/>
          <w:lang w:val="nl-NL"/>
        </w:rPr>
        <w:t xml:space="preserve">naar </w:t>
      </w:r>
      <w:r w:rsidRPr="00395726">
        <w:rPr>
          <w:rFonts w:ascii="Times New Roman"/>
          <w:spacing w:val="-8"/>
          <w:sz w:val="24"/>
          <w:lang w:val="nl-NL"/>
        </w:rPr>
        <w:t xml:space="preserve">mijn </w:t>
      </w:r>
      <w:r w:rsidRPr="00395726">
        <w:rPr>
          <w:rFonts w:ascii="Times New Roman"/>
          <w:spacing w:val="-3"/>
          <w:sz w:val="24"/>
          <w:lang w:val="nl-NL"/>
        </w:rPr>
        <w:t xml:space="preserve">voorbeeld </w:t>
      </w:r>
      <w:r w:rsidRPr="00395726">
        <w:rPr>
          <w:rFonts w:ascii="Times New Roman"/>
          <w:spacing w:val="2"/>
          <w:sz w:val="24"/>
          <w:lang w:val="nl-NL"/>
        </w:rPr>
        <w:t xml:space="preserve">ook </w:t>
      </w:r>
      <w:r w:rsidRPr="00395726">
        <w:rPr>
          <w:rFonts w:ascii="Times New Roman"/>
          <w:sz w:val="24"/>
          <w:lang w:val="nl-NL"/>
        </w:rPr>
        <w:t xml:space="preserve">doen. Het </w:t>
      </w:r>
      <w:r w:rsidRPr="00395726">
        <w:rPr>
          <w:rFonts w:ascii="Times New Roman"/>
          <w:spacing w:val="-8"/>
          <w:sz w:val="24"/>
          <w:lang w:val="nl-NL"/>
        </w:rPr>
        <w:t xml:space="preserve">is </w:t>
      </w:r>
      <w:r w:rsidRPr="00395726">
        <w:rPr>
          <w:rFonts w:ascii="Times New Roman"/>
          <w:sz w:val="24"/>
          <w:lang w:val="nl-NL"/>
        </w:rPr>
        <w:t>dwaas</w:t>
      </w:r>
      <w:r w:rsidRPr="00395726">
        <w:rPr>
          <w:rFonts w:ascii="Times New Roman"/>
          <w:spacing w:val="-8"/>
          <w:sz w:val="24"/>
          <w:lang w:val="nl-NL"/>
        </w:rPr>
        <w:t xml:space="preserve"> </w:t>
      </w:r>
      <w:r w:rsidRPr="00395726">
        <w:rPr>
          <w:rFonts w:ascii="Times New Roman"/>
          <w:sz w:val="24"/>
          <w:lang w:val="nl-NL"/>
        </w:rPr>
        <w:t>indien</w:t>
      </w:r>
      <w:r w:rsidRPr="00395726">
        <w:rPr>
          <w:rFonts w:ascii="Times New Roman"/>
          <w:spacing w:val="-8"/>
          <w:sz w:val="24"/>
          <w:lang w:val="nl-NL"/>
        </w:rPr>
        <w:t xml:space="preserve"> </w:t>
      </w:r>
      <w:r w:rsidRPr="00395726">
        <w:rPr>
          <w:rFonts w:ascii="Times New Roman"/>
          <w:sz w:val="24"/>
          <w:lang w:val="nl-NL"/>
        </w:rPr>
        <w:t>ge</w:t>
      </w:r>
      <w:r w:rsidRPr="00395726">
        <w:rPr>
          <w:rFonts w:ascii="Times New Roman"/>
          <w:spacing w:val="-8"/>
          <w:sz w:val="24"/>
          <w:lang w:val="nl-NL"/>
        </w:rPr>
        <w:t xml:space="preserve"> </w:t>
      </w:r>
      <w:r w:rsidRPr="00395726">
        <w:rPr>
          <w:rFonts w:ascii="Times New Roman"/>
          <w:sz w:val="24"/>
          <w:lang w:val="nl-NL"/>
        </w:rPr>
        <w:t>ter</w:t>
      </w:r>
      <w:r w:rsidRPr="00395726">
        <w:rPr>
          <w:rFonts w:ascii="Times New Roman"/>
          <w:spacing w:val="-8"/>
          <w:sz w:val="24"/>
          <w:lang w:val="nl-NL"/>
        </w:rPr>
        <w:t xml:space="preserve"> </w:t>
      </w:r>
      <w:r w:rsidRPr="00395726">
        <w:rPr>
          <w:rFonts w:ascii="Times New Roman"/>
          <w:sz w:val="24"/>
          <w:lang w:val="nl-NL"/>
        </w:rPr>
        <w:t>wille</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hemelse</w:t>
      </w:r>
      <w:r w:rsidRPr="00395726">
        <w:rPr>
          <w:rFonts w:ascii="Times New Roman"/>
          <w:spacing w:val="-8"/>
          <w:sz w:val="24"/>
          <w:lang w:val="nl-NL"/>
        </w:rPr>
        <w:t xml:space="preserve"> </w:t>
      </w:r>
      <w:r w:rsidRPr="00395726">
        <w:rPr>
          <w:rFonts w:ascii="Times New Roman"/>
          <w:sz w:val="24"/>
          <w:lang w:val="nl-NL"/>
        </w:rPr>
        <w:t>kroon</w:t>
      </w:r>
      <w:r w:rsidRPr="00395726">
        <w:rPr>
          <w:rFonts w:ascii="Times New Roman"/>
          <w:spacing w:val="-8"/>
          <w:sz w:val="24"/>
          <w:lang w:val="nl-NL"/>
        </w:rPr>
        <w:t xml:space="preserve"> </w:t>
      </w:r>
      <w:r w:rsidRPr="00395726">
        <w:rPr>
          <w:rFonts w:ascii="Times New Roman"/>
          <w:sz w:val="24"/>
          <w:lang w:val="nl-NL"/>
        </w:rPr>
        <w:t>u</w:t>
      </w:r>
      <w:r w:rsidRPr="00395726">
        <w:rPr>
          <w:rFonts w:ascii="Times New Roman"/>
          <w:spacing w:val="-8"/>
          <w:sz w:val="24"/>
          <w:lang w:val="nl-NL"/>
        </w:rPr>
        <w:t xml:space="preserve"> </w:t>
      </w:r>
      <w:r w:rsidRPr="00395726">
        <w:rPr>
          <w:rFonts w:ascii="Times New Roman"/>
          <w:sz w:val="24"/>
          <w:lang w:val="nl-NL"/>
        </w:rPr>
        <w:t>niet</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heidense</w:t>
      </w:r>
      <w:r w:rsidRPr="00395726">
        <w:rPr>
          <w:rFonts w:ascii="Times New Roman"/>
          <w:spacing w:val="-8"/>
          <w:sz w:val="24"/>
          <w:lang w:val="nl-NL"/>
        </w:rPr>
        <w:t xml:space="preserve"> </w:t>
      </w:r>
      <w:r w:rsidRPr="00395726">
        <w:rPr>
          <w:rFonts w:ascii="Times New Roman"/>
          <w:sz w:val="24"/>
          <w:lang w:val="nl-NL"/>
        </w:rPr>
        <w:t>feesten</w:t>
      </w:r>
      <w:r w:rsidRPr="00395726">
        <w:rPr>
          <w:rFonts w:ascii="Times New Roman"/>
          <w:spacing w:val="-8"/>
          <w:sz w:val="24"/>
          <w:lang w:val="nl-NL"/>
        </w:rPr>
        <w:t xml:space="preserve"> </w:t>
      </w:r>
      <w:r w:rsidRPr="00395726">
        <w:rPr>
          <w:rFonts w:ascii="Times New Roman"/>
          <w:sz w:val="24"/>
          <w:lang w:val="nl-NL"/>
        </w:rPr>
        <w:t>onthouden</w:t>
      </w:r>
      <w:r w:rsidRPr="00395726">
        <w:rPr>
          <w:rFonts w:ascii="Times New Roman"/>
          <w:spacing w:val="-8"/>
          <w:sz w:val="24"/>
          <w:lang w:val="nl-NL"/>
        </w:rPr>
        <w:t xml:space="preserve"> </w:t>
      </w:r>
      <w:r w:rsidRPr="00395726">
        <w:rPr>
          <w:rFonts w:ascii="Times New Roman"/>
          <w:sz w:val="24"/>
          <w:lang w:val="nl-NL"/>
        </w:rPr>
        <w:t>kunt.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86"/>
        </w:numPr>
        <w:tabs>
          <w:tab w:val="left" w:pos="371"/>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waren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enkel matig, </w:t>
      </w:r>
      <w:r w:rsidRPr="00395726">
        <w:rPr>
          <w:rFonts w:ascii="Times New Roman" w:hAnsi="Times New Roman"/>
          <w:spacing w:val="-3"/>
          <w:sz w:val="24"/>
          <w:lang w:val="nl-NL"/>
        </w:rPr>
        <w:t xml:space="preserve">maar </w:t>
      </w:r>
      <w:r w:rsidRPr="00395726">
        <w:rPr>
          <w:rFonts w:ascii="Times New Roman" w:hAnsi="Times New Roman"/>
          <w:sz w:val="24"/>
          <w:lang w:val="nl-NL"/>
        </w:rPr>
        <w:t xml:space="preserve">oefenden </w:t>
      </w:r>
      <w:r w:rsidRPr="00395726">
        <w:rPr>
          <w:rFonts w:ascii="Times New Roman" w:hAnsi="Times New Roman"/>
          <w:spacing w:val="-3"/>
          <w:sz w:val="24"/>
          <w:lang w:val="nl-NL"/>
        </w:rPr>
        <w:t xml:space="preserve">zich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onthouding. </w:t>
      </w:r>
      <w:r w:rsidRPr="00395726">
        <w:rPr>
          <w:rFonts w:ascii="Times New Roman" w:hAnsi="Times New Roman"/>
          <w:spacing w:val="-6"/>
          <w:sz w:val="24"/>
          <w:lang w:val="nl-NL"/>
        </w:rPr>
        <w:t xml:space="preserve">Zij, </w:t>
      </w:r>
      <w:r w:rsidRPr="00395726">
        <w:rPr>
          <w:rFonts w:ascii="Times New Roman" w:hAnsi="Times New Roman"/>
          <w:spacing w:val="-5"/>
          <w:sz w:val="24"/>
          <w:lang w:val="nl-NL"/>
        </w:rPr>
        <w:t xml:space="preserve">die in </w:t>
      </w:r>
      <w:r w:rsidRPr="00395726">
        <w:rPr>
          <w:rFonts w:ascii="Times New Roman" w:hAnsi="Times New Roman"/>
          <w:sz w:val="24"/>
          <w:lang w:val="nl-NL"/>
        </w:rPr>
        <w:t>deze spelen elkaar bevechten</w:t>
      </w:r>
      <w:r w:rsidRPr="00395726">
        <w:rPr>
          <w:rFonts w:ascii="Times New Roman" w:hAnsi="Times New Roman"/>
          <w:spacing w:val="-33"/>
          <w:sz w:val="24"/>
          <w:lang w:val="nl-NL"/>
        </w:rPr>
        <w:t xml:space="preserve"> </w:t>
      </w:r>
      <w:r w:rsidRPr="00395726">
        <w:rPr>
          <w:rFonts w:ascii="Times New Roman" w:hAnsi="Times New Roman"/>
          <w:sz w:val="24"/>
          <w:lang w:val="nl-NL"/>
        </w:rPr>
        <w:t>zouden,</w:t>
      </w:r>
      <w:r w:rsidRPr="00395726">
        <w:rPr>
          <w:rFonts w:ascii="Times New Roman" w:hAnsi="Times New Roman"/>
          <w:spacing w:val="-33"/>
          <w:sz w:val="24"/>
          <w:lang w:val="nl-NL"/>
        </w:rPr>
        <w:t xml:space="preserve"> </w:t>
      </w:r>
      <w:r w:rsidRPr="00395726">
        <w:rPr>
          <w:rFonts w:ascii="Times New Roman" w:hAnsi="Times New Roman"/>
          <w:sz w:val="24"/>
          <w:lang w:val="nl-NL"/>
        </w:rPr>
        <w:t>bereidden</w:t>
      </w:r>
      <w:r w:rsidRPr="00395726">
        <w:rPr>
          <w:rFonts w:ascii="Times New Roman" w:hAnsi="Times New Roman"/>
          <w:spacing w:val="-33"/>
          <w:sz w:val="24"/>
          <w:lang w:val="nl-NL"/>
        </w:rPr>
        <w:t xml:space="preserve"> </w:t>
      </w:r>
      <w:r w:rsidRPr="00395726">
        <w:rPr>
          <w:rFonts w:ascii="Times New Roman" w:hAnsi="Times New Roman"/>
          <w:sz w:val="24"/>
          <w:lang w:val="nl-NL"/>
        </w:rPr>
        <w:t>zich</w:t>
      </w:r>
      <w:r w:rsidRPr="00395726">
        <w:rPr>
          <w:rFonts w:ascii="Times New Roman" w:hAnsi="Times New Roman"/>
          <w:spacing w:val="-33"/>
          <w:sz w:val="24"/>
          <w:lang w:val="nl-NL"/>
        </w:rPr>
        <w:t xml:space="preserve"> </w:t>
      </w:r>
      <w:r w:rsidRPr="00395726">
        <w:rPr>
          <w:rFonts w:ascii="Times New Roman" w:hAnsi="Times New Roman"/>
          <w:sz w:val="24"/>
          <w:lang w:val="nl-NL"/>
        </w:rPr>
        <w:t>daartoe</w:t>
      </w:r>
      <w:r w:rsidRPr="00395726">
        <w:rPr>
          <w:rFonts w:ascii="Times New Roman" w:hAnsi="Times New Roman"/>
          <w:spacing w:val="-33"/>
          <w:sz w:val="24"/>
          <w:lang w:val="nl-NL"/>
        </w:rPr>
        <w:t xml:space="preserve"> </w:t>
      </w:r>
      <w:r w:rsidRPr="00395726">
        <w:rPr>
          <w:rFonts w:ascii="Times New Roman" w:hAnsi="Times New Roman"/>
          <w:sz w:val="24"/>
          <w:lang w:val="nl-NL"/>
        </w:rPr>
        <w:t>voor</w:t>
      </w:r>
      <w:r w:rsidRPr="00395726">
        <w:rPr>
          <w:rFonts w:ascii="Times New Roman" w:hAnsi="Times New Roman"/>
          <w:spacing w:val="-33"/>
          <w:sz w:val="24"/>
          <w:lang w:val="nl-NL"/>
        </w:rPr>
        <w:t xml:space="preserve"> </w:t>
      </w:r>
      <w:r w:rsidRPr="00395726">
        <w:rPr>
          <w:rFonts w:ascii="Times New Roman" w:hAnsi="Times New Roman"/>
          <w:sz w:val="24"/>
          <w:lang w:val="nl-NL"/>
        </w:rPr>
        <w:t>door</w:t>
      </w:r>
      <w:r w:rsidRPr="00395726">
        <w:rPr>
          <w:rFonts w:ascii="Times New Roman" w:hAnsi="Times New Roman"/>
          <w:spacing w:val="-33"/>
          <w:sz w:val="24"/>
          <w:lang w:val="nl-NL"/>
        </w:rPr>
        <w:t xml:space="preserve"> </w:t>
      </w:r>
      <w:r w:rsidRPr="00395726">
        <w:rPr>
          <w:rFonts w:ascii="Times New Roman" w:hAnsi="Times New Roman"/>
          <w:sz w:val="24"/>
          <w:lang w:val="nl-NL"/>
        </w:rPr>
        <w:t>in</w:t>
      </w:r>
      <w:r w:rsidRPr="00395726">
        <w:rPr>
          <w:rFonts w:ascii="Times New Roman" w:hAnsi="Times New Roman"/>
          <w:spacing w:val="-33"/>
          <w:sz w:val="24"/>
          <w:lang w:val="nl-NL"/>
        </w:rPr>
        <w:t xml:space="preserve"> </w:t>
      </w:r>
      <w:r w:rsidRPr="00395726">
        <w:rPr>
          <w:rFonts w:ascii="Times New Roman" w:hAnsi="Times New Roman"/>
          <w:sz w:val="24"/>
          <w:lang w:val="nl-NL"/>
        </w:rPr>
        <w:t>de</w:t>
      </w:r>
      <w:r w:rsidRPr="00395726">
        <w:rPr>
          <w:rFonts w:ascii="Times New Roman" w:hAnsi="Times New Roman"/>
          <w:spacing w:val="-33"/>
          <w:sz w:val="24"/>
          <w:lang w:val="nl-NL"/>
        </w:rPr>
        <w:t xml:space="preserve"> </w:t>
      </w:r>
      <w:r w:rsidRPr="00395726">
        <w:rPr>
          <w:rFonts w:ascii="Times New Roman" w:hAnsi="Times New Roman"/>
          <w:sz w:val="24"/>
          <w:lang w:val="nl-NL"/>
        </w:rPr>
        <w:t>lucht</w:t>
      </w:r>
      <w:r w:rsidRPr="00395726">
        <w:rPr>
          <w:rFonts w:ascii="Times New Roman" w:hAnsi="Times New Roman"/>
          <w:spacing w:val="-33"/>
          <w:sz w:val="24"/>
          <w:lang w:val="nl-NL"/>
        </w:rPr>
        <w:t xml:space="preserve"> </w:t>
      </w:r>
      <w:r w:rsidRPr="00395726">
        <w:rPr>
          <w:rFonts w:ascii="Times New Roman" w:hAnsi="Times New Roman"/>
          <w:sz w:val="24"/>
          <w:lang w:val="nl-NL"/>
        </w:rPr>
        <w:t>te</w:t>
      </w:r>
      <w:r w:rsidRPr="00395726">
        <w:rPr>
          <w:rFonts w:ascii="Times New Roman" w:hAnsi="Times New Roman"/>
          <w:spacing w:val="-33"/>
          <w:sz w:val="24"/>
          <w:lang w:val="nl-NL"/>
        </w:rPr>
        <w:t xml:space="preserve"> </w:t>
      </w:r>
      <w:r w:rsidRPr="00395726">
        <w:rPr>
          <w:rFonts w:ascii="Times New Roman" w:hAnsi="Times New Roman"/>
          <w:sz w:val="24"/>
          <w:lang w:val="nl-NL"/>
        </w:rPr>
        <w:t>slaan,</w:t>
      </w:r>
      <w:r w:rsidRPr="00395726">
        <w:rPr>
          <w:rFonts w:ascii="Times New Roman" w:hAnsi="Times New Roman"/>
          <w:spacing w:val="-33"/>
          <w:sz w:val="24"/>
          <w:lang w:val="nl-NL"/>
        </w:rPr>
        <w:t xml:space="preserve"> </w:t>
      </w:r>
      <w:r w:rsidRPr="00395726">
        <w:rPr>
          <w:rFonts w:ascii="Times New Roman" w:hAnsi="Times New Roman"/>
          <w:sz w:val="24"/>
          <w:lang w:val="nl-NL"/>
        </w:rPr>
        <w:t>zoals</w:t>
      </w:r>
      <w:r w:rsidRPr="00395726">
        <w:rPr>
          <w:rFonts w:ascii="Times New Roman" w:hAnsi="Times New Roman"/>
          <w:spacing w:val="-33"/>
          <w:sz w:val="24"/>
          <w:lang w:val="nl-NL"/>
        </w:rPr>
        <w:t xml:space="preserve"> </w:t>
      </w:r>
      <w:r w:rsidRPr="00395726">
        <w:rPr>
          <w:rFonts w:ascii="Times New Roman" w:hAnsi="Times New Roman"/>
          <w:sz w:val="24"/>
          <w:lang w:val="nl-NL"/>
        </w:rPr>
        <w:t>de</w:t>
      </w:r>
      <w:r w:rsidRPr="00395726">
        <w:rPr>
          <w:rFonts w:ascii="Times New Roman" w:hAnsi="Times New Roman"/>
          <w:spacing w:val="-33"/>
          <w:sz w:val="24"/>
          <w:lang w:val="nl-NL"/>
        </w:rPr>
        <w:t xml:space="preserve"> </w:t>
      </w:r>
      <w:r w:rsidRPr="00395726">
        <w:rPr>
          <w:rFonts w:ascii="Times New Roman" w:hAnsi="Times New Roman"/>
          <w:sz w:val="24"/>
          <w:lang w:val="nl-NL"/>
        </w:rPr>
        <w:t>apostel</w:t>
      </w:r>
      <w:r w:rsidRPr="00395726">
        <w:rPr>
          <w:rFonts w:ascii="Times New Roman" w:hAnsi="Times New Roman"/>
          <w:spacing w:val="-33"/>
          <w:sz w:val="24"/>
          <w:lang w:val="nl-NL"/>
        </w:rPr>
        <w:t xml:space="preserve"> </w:t>
      </w:r>
      <w:r w:rsidRPr="00395726">
        <w:rPr>
          <w:rFonts w:ascii="Times New Roman" w:hAnsi="Times New Roman"/>
          <w:sz w:val="24"/>
          <w:lang w:val="nl-NL"/>
        </w:rPr>
        <w:t>het</w:t>
      </w:r>
      <w:r w:rsidRPr="00395726">
        <w:rPr>
          <w:rFonts w:ascii="Times New Roman" w:hAnsi="Times New Roman"/>
          <w:spacing w:val="-33"/>
          <w:sz w:val="24"/>
          <w:lang w:val="nl-NL"/>
        </w:rPr>
        <w:t xml:space="preserve"> </w:t>
      </w:r>
      <w:r w:rsidRPr="00395726">
        <w:rPr>
          <w:rFonts w:ascii="Times New Roman" w:hAnsi="Times New Roman"/>
          <w:sz w:val="24"/>
          <w:lang w:val="nl-NL"/>
        </w:rPr>
        <w:t xml:space="preserve">noemt, </w:t>
      </w:r>
      <w:r w:rsidRPr="00395726">
        <w:rPr>
          <w:rFonts w:ascii="Times New Roman" w:hAnsi="Times New Roman"/>
          <w:spacing w:val="2"/>
          <w:sz w:val="24"/>
          <w:lang w:val="nl-NL"/>
        </w:rPr>
        <w:t>of</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8"/>
          <w:sz w:val="24"/>
          <w:lang w:val="nl-NL"/>
        </w:rPr>
        <w:t xml:space="preserve"> </w:t>
      </w:r>
      <w:r w:rsidRPr="00395726">
        <w:rPr>
          <w:rFonts w:ascii="Times New Roman" w:hAnsi="Times New Roman"/>
          <w:sz w:val="24"/>
          <w:lang w:val="nl-NL"/>
        </w:rPr>
        <w:t>armen</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8"/>
          <w:sz w:val="24"/>
          <w:lang w:val="nl-NL"/>
        </w:rPr>
        <w:t xml:space="preserve"> </w:t>
      </w:r>
      <w:r w:rsidRPr="00395726">
        <w:rPr>
          <w:rFonts w:ascii="Times New Roman" w:hAnsi="Times New Roman"/>
          <w:sz w:val="24"/>
          <w:lang w:val="nl-NL"/>
        </w:rPr>
        <w:t>rekken</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3"/>
          <w:sz w:val="24"/>
          <w:lang w:val="nl-NL"/>
        </w:rPr>
        <w:t xml:space="preserve"> </w:t>
      </w:r>
      <w:r w:rsidRPr="00395726">
        <w:rPr>
          <w:rFonts w:ascii="Times New Roman" w:hAnsi="Times New Roman"/>
          <w:sz w:val="24"/>
          <w:lang w:val="nl-NL"/>
        </w:rPr>
        <w:t>daardoor</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10"/>
          <w:sz w:val="24"/>
          <w:lang w:val="nl-NL"/>
        </w:rPr>
        <w:t xml:space="preserve"> </w:t>
      </w:r>
      <w:r w:rsidRPr="00395726">
        <w:rPr>
          <w:rFonts w:ascii="Times New Roman" w:hAnsi="Times New Roman"/>
          <w:sz w:val="24"/>
          <w:lang w:val="nl-NL"/>
        </w:rPr>
        <w:t>te</w:t>
      </w:r>
      <w:r w:rsidRPr="00395726">
        <w:rPr>
          <w:rFonts w:ascii="Times New Roman" w:hAnsi="Times New Roman"/>
          <w:spacing w:val="-8"/>
          <w:sz w:val="24"/>
          <w:lang w:val="nl-NL"/>
        </w:rPr>
        <w:t xml:space="preserve"> </w:t>
      </w:r>
      <w:r w:rsidRPr="00395726">
        <w:rPr>
          <w:rFonts w:ascii="Times New Roman" w:hAnsi="Times New Roman"/>
          <w:sz w:val="24"/>
          <w:lang w:val="nl-NL"/>
        </w:rPr>
        <w:t>harden</w:t>
      </w:r>
      <w:r w:rsidRPr="00395726">
        <w:rPr>
          <w:rFonts w:ascii="Times New Roman" w:hAnsi="Times New Roman"/>
          <w:spacing w:val="-13"/>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2"/>
          <w:sz w:val="24"/>
          <w:lang w:val="nl-NL"/>
        </w:rPr>
        <w:t xml:space="preserve"> </w:t>
      </w:r>
      <w:r w:rsidRPr="00395726">
        <w:rPr>
          <w:rFonts w:ascii="Times New Roman" w:hAnsi="Times New Roman"/>
          <w:sz w:val="24"/>
          <w:lang w:val="nl-NL"/>
        </w:rPr>
        <w:t>den</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strijd</w:t>
      </w:r>
      <w:r w:rsidRPr="00395726">
        <w:rPr>
          <w:rFonts w:ascii="Times New Roman" w:hAnsi="Times New Roman"/>
          <w:spacing w:val="-2"/>
          <w:sz w:val="24"/>
          <w:lang w:val="nl-NL"/>
        </w:rPr>
        <w:t xml:space="preserve"> </w:t>
      </w:r>
      <w:r w:rsidRPr="00395726">
        <w:rPr>
          <w:rFonts w:ascii="Times New Roman" w:hAnsi="Times New Roman"/>
          <w:sz w:val="24"/>
          <w:lang w:val="nl-NL"/>
        </w:rPr>
        <w:t>zware</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slagen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uit</w:t>
      </w:r>
      <w:r w:rsidRPr="00395726">
        <w:rPr>
          <w:rFonts w:ascii="Times New Roman" w:hAnsi="Times New Roman"/>
          <w:spacing w:val="2"/>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pacing w:val="-4"/>
          <w:sz w:val="24"/>
          <w:lang w:val="nl-NL"/>
        </w:rPr>
        <w:t>delen,</w:t>
      </w:r>
      <w:r w:rsidRPr="00395726">
        <w:rPr>
          <w:rFonts w:ascii="Times New Roman" w:hAnsi="Times New Roman"/>
          <w:spacing w:val="-26"/>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7"/>
          <w:sz w:val="24"/>
          <w:lang w:val="nl-NL"/>
        </w:rPr>
        <w:t xml:space="preserve"> </w:t>
      </w:r>
      <w:r w:rsidRPr="00395726">
        <w:rPr>
          <w:rFonts w:ascii="Times New Roman" w:hAnsi="Times New Roman"/>
          <w:sz w:val="24"/>
          <w:lang w:val="nl-NL"/>
        </w:rPr>
        <w:t>zwaaiden</w:t>
      </w:r>
      <w:r w:rsidRPr="00395726">
        <w:rPr>
          <w:rFonts w:ascii="Times New Roman" w:hAnsi="Times New Roman"/>
          <w:spacing w:val="-34"/>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z w:val="24"/>
          <w:lang w:val="nl-NL"/>
        </w:rPr>
        <w:t>armen</w:t>
      </w:r>
      <w:r w:rsidRPr="00395726">
        <w:rPr>
          <w:rFonts w:ascii="Times New Roman" w:hAnsi="Times New Roman"/>
          <w:spacing w:val="-35"/>
          <w:sz w:val="24"/>
          <w:lang w:val="nl-NL"/>
        </w:rPr>
        <w:t xml:space="preserve"> </w:t>
      </w:r>
      <w:r w:rsidRPr="00395726">
        <w:rPr>
          <w:rFonts w:ascii="Times New Roman" w:hAnsi="Times New Roman"/>
          <w:sz w:val="24"/>
          <w:lang w:val="nl-NL"/>
        </w:rPr>
        <w:t>daartoe.</w:t>
      </w:r>
      <w:r w:rsidRPr="00395726">
        <w:rPr>
          <w:rFonts w:ascii="Times New Roman" w:hAnsi="Times New Roman"/>
          <w:spacing w:val="-22"/>
          <w:sz w:val="24"/>
          <w:lang w:val="nl-NL"/>
        </w:rPr>
        <w:t xml:space="preserve"> </w:t>
      </w:r>
      <w:r w:rsidRPr="00395726">
        <w:rPr>
          <w:rFonts w:ascii="Times New Roman" w:hAnsi="Times New Roman"/>
          <w:spacing w:val="2"/>
          <w:sz w:val="24"/>
          <w:lang w:val="nl-NL"/>
        </w:rPr>
        <w:t>Voor</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zulke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oefeningen</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r w:rsidRPr="00395726">
        <w:rPr>
          <w:rFonts w:ascii="Times New Roman" w:hAnsi="Times New Roman"/>
          <w:sz w:val="24"/>
          <w:lang w:val="nl-NL"/>
        </w:rPr>
        <w:t>den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Christelijken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kampstrijd</w:t>
      </w:r>
      <w:r w:rsidRPr="00395726">
        <w:rPr>
          <w:rFonts w:ascii="Times New Roman" w:hAnsi="Times New Roman"/>
          <w:spacing w:val="-21"/>
          <w:sz w:val="24"/>
          <w:lang w:val="nl-NL"/>
        </w:rPr>
        <w:t xml:space="preserve"> </w:t>
      </w:r>
      <w:r w:rsidRPr="00395726">
        <w:rPr>
          <w:rFonts w:ascii="Times New Roman" w:hAnsi="Times New Roman"/>
          <w:sz w:val="24"/>
          <w:lang w:val="nl-NL"/>
        </w:rPr>
        <w:t xml:space="preserve">geen </w:t>
      </w:r>
      <w:r w:rsidRPr="00395726">
        <w:rPr>
          <w:rFonts w:ascii="Times New Roman" w:hAnsi="Times New Roman"/>
          <w:spacing w:val="-3"/>
          <w:sz w:val="24"/>
          <w:lang w:val="nl-NL"/>
        </w:rPr>
        <w:t>gelegenheid.</w:t>
      </w:r>
      <w:r w:rsidRPr="00395726">
        <w:rPr>
          <w:rFonts w:ascii="Times New Roman" w:hAnsi="Times New Roman"/>
          <w:spacing w:val="-30"/>
          <w:sz w:val="24"/>
          <w:lang w:val="nl-NL"/>
        </w:rPr>
        <w:t xml:space="preserve"> </w:t>
      </w:r>
      <w:r w:rsidRPr="00395726">
        <w:rPr>
          <w:rFonts w:ascii="Times New Roman" w:hAnsi="Times New Roman"/>
          <w:sz w:val="24"/>
          <w:lang w:val="nl-NL"/>
        </w:rPr>
        <w:t>Der</w:t>
      </w:r>
      <w:r w:rsidRPr="00395726">
        <w:rPr>
          <w:rFonts w:ascii="Times New Roman" w:hAnsi="Times New Roman"/>
          <w:spacing w:val="-25"/>
          <w:sz w:val="24"/>
          <w:lang w:val="nl-NL"/>
        </w:rPr>
        <w:t xml:space="preserve"> </w:t>
      </w:r>
      <w:r w:rsidRPr="00395726">
        <w:rPr>
          <w:rFonts w:ascii="Times New Roman" w:hAnsi="Times New Roman"/>
          <w:sz w:val="24"/>
          <w:lang w:val="nl-NL"/>
        </w:rPr>
        <w:t>Christenen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krijg</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altijd</w:t>
      </w:r>
      <w:r w:rsidRPr="00395726">
        <w:rPr>
          <w:rFonts w:ascii="Times New Roman" w:hAnsi="Times New Roman"/>
          <w:spacing w:val="-24"/>
          <w:sz w:val="24"/>
          <w:lang w:val="nl-NL"/>
        </w:rPr>
        <w:t xml:space="preserve"> </w:t>
      </w:r>
      <w:r w:rsidRPr="00395726">
        <w:rPr>
          <w:rFonts w:ascii="Times New Roman" w:hAnsi="Times New Roman"/>
          <w:sz w:val="24"/>
          <w:lang w:val="nl-NL"/>
        </w:rPr>
        <w:t>ernst.</w:t>
      </w:r>
      <w:r w:rsidRPr="00395726">
        <w:rPr>
          <w:rFonts w:ascii="Times New Roman" w:hAnsi="Times New Roman"/>
          <w:spacing w:val="-32"/>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vijanden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bieden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fieren</w:t>
      </w:r>
      <w:r w:rsidRPr="00395726">
        <w:rPr>
          <w:rFonts w:ascii="Times New Roman" w:hAnsi="Times New Roman"/>
          <w:spacing w:val="-35"/>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heftigen</w:t>
      </w:r>
      <w:r w:rsidRPr="00395726">
        <w:rPr>
          <w:rFonts w:ascii="Times New Roman" w:hAnsi="Times New Roman"/>
          <w:spacing w:val="-35"/>
          <w:sz w:val="24"/>
          <w:lang w:val="nl-NL"/>
        </w:rPr>
        <w:t xml:space="preserve"> </w:t>
      </w:r>
      <w:r w:rsidRPr="00395726">
        <w:rPr>
          <w:rFonts w:ascii="Times New Roman" w:hAnsi="Times New Roman"/>
          <w:sz w:val="24"/>
          <w:lang w:val="nl-NL"/>
        </w:rPr>
        <w:t>tegenstand</w:t>
      </w:r>
      <w:r w:rsidRPr="00395726">
        <w:rPr>
          <w:rFonts w:ascii="Times New Roman" w:hAnsi="Times New Roman"/>
          <w:spacing w:val="-24"/>
          <w:sz w:val="24"/>
          <w:lang w:val="nl-NL"/>
        </w:rPr>
        <w:t xml:space="preserve">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zijn </w:t>
      </w:r>
      <w:r w:rsidRPr="00395726">
        <w:rPr>
          <w:rFonts w:ascii="Times New Roman" w:hAnsi="Times New Roman"/>
          <w:spacing w:val="-4"/>
          <w:sz w:val="24"/>
          <w:lang w:val="nl-NL"/>
        </w:rPr>
        <w:t xml:space="preserve">altijd waakzaam, </w:t>
      </w:r>
      <w:r w:rsidRPr="00395726">
        <w:rPr>
          <w:rFonts w:ascii="Times New Roman" w:hAnsi="Times New Roman"/>
          <w:sz w:val="24"/>
          <w:lang w:val="nl-NL"/>
        </w:rPr>
        <w:t xml:space="preserve">en </w:t>
      </w:r>
      <w:r w:rsidRPr="00395726">
        <w:rPr>
          <w:rFonts w:ascii="Times New Roman" w:hAnsi="Times New Roman"/>
          <w:spacing w:val="-4"/>
          <w:sz w:val="24"/>
          <w:lang w:val="nl-NL"/>
        </w:rPr>
        <w:t xml:space="preserve">daarom moeten </w:t>
      </w:r>
      <w:r w:rsidRPr="00395726">
        <w:rPr>
          <w:rFonts w:ascii="Times New Roman" w:hAnsi="Times New Roman"/>
          <w:spacing w:val="-3"/>
          <w:sz w:val="24"/>
          <w:lang w:val="nl-NL"/>
        </w:rPr>
        <w:t xml:space="preserve">zij </w:t>
      </w:r>
      <w:r w:rsidRPr="00395726">
        <w:rPr>
          <w:rFonts w:ascii="Times New Roman" w:hAnsi="Times New Roman"/>
          <w:spacing w:val="-4"/>
          <w:sz w:val="24"/>
          <w:lang w:val="nl-NL"/>
        </w:rPr>
        <w:t xml:space="preserve">altijd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ernst </w:t>
      </w:r>
      <w:r w:rsidRPr="00395726">
        <w:rPr>
          <w:rFonts w:ascii="Times New Roman" w:hAnsi="Times New Roman"/>
          <w:sz w:val="24"/>
          <w:lang w:val="nl-NL"/>
        </w:rPr>
        <w:t xml:space="preserve">tegen hem op </w:t>
      </w:r>
      <w:r w:rsidRPr="00395726">
        <w:rPr>
          <w:rFonts w:ascii="Times New Roman" w:hAnsi="Times New Roman"/>
          <w:spacing w:val="-3"/>
          <w:sz w:val="24"/>
          <w:lang w:val="nl-NL"/>
        </w:rPr>
        <w:t xml:space="preserve">wacht </w:t>
      </w:r>
      <w:r w:rsidRPr="00395726">
        <w:rPr>
          <w:rFonts w:ascii="Times New Roman" w:hAnsi="Times New Roman"/>
          <w:spacing w:val="-4"/>
          <w:sz w:val="24"/>
          <w:lang w:val="nl-NL"/>
        </w:rPr>
        <w:t xml:space="preserve">liggen, </w:t>
      </w:r>
      <w:r w:rsidRPr="00395726">
        <w:rPr>
          <w:rFonts w:ascii="Times New Roman" w:hAnsi="Times New Roman"/>
          <w:spacing w:val="-3"/>
          <w:sz w:val="24"/>
          <w:lang w:val="nl-NL"/>
        </w:rPr>
        <w:t xml:space="preserve">nooit </w:t>
      </w:r>
      <w:r w:rsidRPr="00395726">
        <w:rPr>
          <w:rFonts w:ascii="Times New Roman" w:hAnsi="Times New Roman"/>
          <w:sz w:val="24"/>
          <w:lang w:val="nl-NL"/>
        </w:rPr>
        <w:t xml:space="preserve">den tegenstand opgeven, </w:t>
      </w:r>
      <w:r w:rsidRPr="00395726">
        <w:rPr>
          <w:rFonts w:ascii="Times New Roman" w:hAnsi="Times New Roman"/>
          <w:spacing w:val="-3"/>
          <w:sz w:val="24"/>
          <w:lang w:val="nl-NL"/>
        </w:rPr>
        <w:t xml:space="preserve">nooit </w:t>
      </w:r>
      <w:r w:rsidRPr="00395726">
        <w:rPr>
          <w:rFonts w:ascii="Times New Roman" w:hAnsi="Times New Roman"/>
          <w:spacing w:val="-4"/>
          <w:sz w:val="24"/>
          <w:lang w:val="nl-NL"/>
        </w:rPr>
        <w:t xml:space="preserve">daarin verflauwen. </w:t>
      </w:r>
      <w:r w:rsidRPr="00395726">
        <w:rPr>
          <w:rFonts w:ascii="Times New Roman" w:hAnsi="Times New Roman"/>
          <w:sz w:val="24"/>
          <w:lang w:val="nl-NL"/>
        </w:rPr>
        <w:t xml:space="preserve">Zij moeten strijden, niet als de lucht slaande, </w:t>
      </w:r>
      <w:r w:rsidRPr="00395726">
        <w:rPr>
          <w:rFonts w:ascii="Times New Roman" w:hAnsi="Times New Roman"/>
          <w:spacing w:val="-2"/>
          <w:sz w:val="24"/>
          <w:lang w:val="nl-NL"/>
        </w:rPr>
        <w:t xml:space="preserve">zij </w:t>
      </w:r>
      <w:r w:rsidRPr="00395726">
        <w:rPr>
          <w:rFonts w:ascii="Times New Roman" w:hAnsi="Times New Roman"/>
          <w:sz w:val="24"/>
          <w:lang w:val="nl-NL"/>
        </w:rPr>
        <w:t>moeten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macht</w:t>
      </w:r>
      <w:r w:rsidRPr="00395726">
        <w:rPr>
          <w:rFonts w:ascii="Times New Roman" w:hAnsi="Times New Roman"/>
          <w:spacing w:val="-8"/>
          <w:sz w:val="24"/>
          <w:lang w:val="nl-NL"/>
        </w:rPr>
        <w:t xml:space="preserve"> </w:t>
      </w:r>
      <w:r w:rsidRPr="00395726">
        <w:rPr>
          <w:rFonts w:ascii="Times New Roman" w:hAnsi="Times New Roman"/>
          <w:sz w:val="24"/>
          <w:lang w:val="nl-NL"/>
        </w:rPr>
        <w:t>hun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vijanden</w:t>
      </w:r>
      <w:r w:rsidRPr="00395726">
        <w:rPr>
          <w:rFonts w:ascii="Times New Roman" w:hAnsi="Times New Roman"/>
          <w:spacing w:val="-22"/>
          <w:sz w:val="24"/>
          <w:lang w:val="nl-NL"/>
        </w:rPr>
        <w:t xml:space="preserve"> </w:t>
      </w:r>
      <w:r w:rsidRPr="00395726">
        <w:rPr>
          <w:rFonts w:ascii="Times New Roman" w:hAnsi="Times New Roman"/>
          <w:sz w:val="24"/>
          <w:lang w:val="nl-NL"/>
        </w:rPr>
        <w:t>weerstaan.</w:t>
      </w:r>
      <w:r w:rsidRPr="00395726">
        <w:rPr>
          <w:rFonts w:ascii="Times New Roman" w:hAnsi="Times New Roman"/>
          <w:spacing w:val="-9"/>
          <w:sz w:val="24"/>
          <w:lang w:val="nl-NL"/>
        </w:rPr>
        <w:t xml:space="preserve"> </w:t>
      </w:r>
      <w:r w:rsidRPr="00395726">
        <w:rPr>
          <w:rFonts w:ascii="Times New Roman" w:hAnsi="Times New Roman"/>
          <w:sz w:val="24"/>
          <w:lang w:val="nl-NL"/>
        </w:rPr>
        <w:t>Een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vijand</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noemt</w:t>
      </w:r>
      <w:r w:rsidRPr="00395726">
        <w:rPr>
          <w:rFonts w:ascii="Times New Roman" w:hAnsi="Times New Roman"/>
          <w:spacing w:val="-3"/>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apostel</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hier:</w:t>
      </w:r>
      <w:r w:rsidRPr="00395726">
        <w:rPr>
          <w:rFonts w:ascii="Times New Roman" w:hAnsi="Times New Roman"/>
          <w:spacing w:val="-16"/>
          <w:sz w:val="24"/>
          <w:lang w:val="nl-NL"/>
        </w:rPr>
        <w:t xml:space="preserve"> </w:t>
      </w:r>
      <w:r w:rsidRPr="00395726">
        <w:rPr>
          <w:rFonts w:ascii="Times New Roman" w:hAnsi="Times New Roman"/>
          <w:sz w:val="24"/>
          <w:lang w:val="nl-NL"/>
        </w:rPr>
        <w:t>ons</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22"/>
          <w:sz w:val="24"/>
          <w:lang w:val="nl-NL"/>
        </w:rPr>
        <w:t xml:space="preserve"> </w:t>
      </w:r>
      <w:r w:rsidRPr="00395726">
        <w:rPr>
          <w:rFonts w:ascii="Times New Roman" w:hAnsi="Times New Roman"/>
          <w:sz w:val="24"/>
          <w:lang w:val="nl-NL"/>
        </w:rPr>
        <w:t>dat moet</w:t>
      </w:r>
      <w:r w:rsidRPr="00395726">
        <w:rPr>
          <w:rFonts w:ascii="Times New Roman" w:hAnsi="Times New Roman"/>
          <w:spacing w:val="-20"/>
          <w:sz w:val="24"/>
          <w:lang w:val="nl-NL"/>
        </w:rPr>
        <w:t xml:space="preserve"> </w:t>
      </w:r>
      <w:r w:rsidRPr="00395726">
        <w:rPr>
          <w:rFonts w:ascii="Times New Roman" w:hAnsi="Times New Roman"/>
          <w:sz w:val="24"/>
          <w:lang w:val="nl-NL"/>
        </w:rPr>
        <w:t>bedwongen</w:t>
      </w:r>
      <w:r w:rsidRPr="00395726">
        <w:rPr>
          <w:rFonts w:ascii="Times New Roman" w:hAnsi="Times New Roman"/>
          <w:spacing w:val="-30"/>
          <w:sz w:val="24"/>
          <w:lang w:val="nl-NL"/>
        </w:rPr>
        <w:t xml:space="preserve"> </w:t>
      </w:r>
      <w:r w:rsidRPr="00395726">
        <w:rPr>
          <w:rFonts w:ascii="Times New Roman" w:hAnsi="Times New Roman"/>
          <w:sz w:val="24"/>
          <w:lang w:val="nl-NL"/>
        </w:rPr>
        <w:t>worden,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bont</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blauw</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geslagen,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zoals</w:t>
      </w:r>
      <w:r w:rsidRPr="00395726">
        <w:rPr>
          <w:rFonts w:ascii="Times New Roman" w:hAnsi="Times New Roman"/>
          <w:spacing w:val="-22"/>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worstelaars</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Griekse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 xml:space="preserve">kampspelen,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dienstbaarheid</w:t>
      </w:r>
      <w:r w:rsidRPr="00395726">
        <w:rPr>
          <w:rFonts w:ascii="Times New Roman" w:hAnsi="Times New Roman"/>
          <w:spacing w:val="-22"/>
          <w:sz w:val="24"/>
          <w:lang w:val="nl-NL"/>
        </w:rPr>
        <w:t xml:space="preserve"> </w:t>
      </w:r>
      <w:r w:rsidRPr="00395726">
        <w:rPr>
          <w:rFonts w:ascii="Times New Roman" w:hAnsi="Times New Roman"/>
          <w:sz w:val="24"/>
          <w:lang w:val="nl-NL"/>
        </w:rPr>
        <w:t>gebracht.</w:t>
      </w:r>
      <w:r w:rsidRPr="00395726">
        <w:rPr>
          <w:rFonts w:ascii="Times New Roman" w:hAnsi="Times New Roman"/>
          <w:spacing w:val="-32"/>
          <w:sz w:val="24"/>
          <w:lang w:val="nl-NL"/>
        </w:rPr>
        <w:t xml:space="preserve"> </w:t>
      </w:r>
      <w:r w:rsidRPr="00395726">
        <w:rPr>
          <w:rFonts w:ascii="Times New Roman" w:hAnsi="Times New Roman"/>
          <w:sz w:val="24"/>
          <w:lang w:val="nl-NL"/>
        </w:rPr>
        <w:t>Onder</w:t>
      </w:r>
      <w:r w:rsidRPr="00395726">
        <w:rPr>
          <w:rFonts w:ascii="Times New Roman" w:hAnsi="Times New Roman"/>
          <w:spacing w:val="-25"/>
          <w:sz w:val="24"/>
          <w:lang w:val="nl-NL"/>
        </w:rPr>
        <w:t xml:space="preserve"> </w:t>
      </w:r>
      <w:r w:rsidRPr="00395726">
        <w:rPr>
          <w:rFonts w:ascii="Times New Roman" w:hAnsi="Times New Roman"/>
          <w:sz w:val="24"/>
          <w:lang w:val="nl-NL"/>
        </w:rPr>
        <w:t>het</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41"/>
          <w:sz w:val="24"/>
          <w:lang w:val="nl-NL"/>
        </w:rPr>
        <w:t xml:space="preserve"> </w:t>
      </w:r>
      <w:r w:rsidRPr="00395726">
        <w:rPr>
          <w:rFonts w:ascii="Times New Roman" w:hAnsi="Times New Roman"/>
          <w:sz w:val="24"/>
          <w:lang w:val="nl-NL"/>
        </w:rPr>
        <w:t>moeten</w:t>
      </w:r>
      <w:r w:rsidRPr="00395726">
        <w:rPr>
          <w:rFonts w:ascii="Times New Roman" w:hAnsi="Times New Roman"/>
          <w:spacing w:val="-33"/>
          <w:sz w:val="24"/>
          <w:lang w:val="nl-NL"/>
        </w:rPr>
        <w:t xml:space="preserve"> </w:t>
      </w:r>
      <w:r w:rsidRPr="00395726">
        <w:rPr>
          <w:rFonts w:ascii="Times New Roman" w:hAnsi="Times New Roman"/>
          <w:sz w:val="24"/>
          <w:lang w:val="nl-NL"/>
        </w:rPr>
        <w:t>we</w:t>
      </w:r>
      <w:r w:rsidRPr="00395726">
        <w:rPr>
          <w:rFonts w:ascii="Times New Roman" w:hAnsi="Times New Roman"/>
          <w:spacing w:val="-29"/>
          <w:sz w:val="24"/>
          <w:lang w:val="nl-NL"/>
        </w:rPr>
        <w:t xml:space="preserve"> </w:t>
      </w:r>
      <w:r w:rsidRPr="00395726">
        <w:rPr>
          <w:rFonts w:ascii="Times New Roman" w:hAnsi="Times New Roman"/>
          <w:sz w:val="24"/>
          <w:lang w:val="nl-NL"/>
        </w:rPr>
        <w:t>verstaan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vleselijke</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begeerlijkheden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 xml:space="preserve">en </w:t>
      </w:r>
      <w:r w:rsidRPr="00395726">
        <w:rPr>
          <w:rFonts w:ascii="Times New Roman" w:hAnsi="Times New Roman"/>
          <w:spacing w:val="-4"/>
          <w:sz w:val="24"/>
          <w:lang w:val="nl-NL"/>
        </w:rPr>
        <w:t>neigingen.</w:t>
      </w:r>
      <w:r w:rsidRPr="00395726">
        <w:rPr>
          <w:rFonts w:ascii="Times New Roman" w:hAnsi="Times New Roman"/>
          <w:spacing w:val="-3"/>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z w:val="24"/>
          <w:lang w:val="nl-NL"/>
        </w:rPr>
        <w:t>apostel</w:t>
      </w:r>
      <w:r w:rsidRPr="00395726">
        <w:rPr>
          <w:rFonts w:ascii="Times New Roman" w:hAnsi="Times New Roman"/>
          <w:spacing w:val="-17"/>
          <w:sz w:val="24"/>
          <w:lang w:val="nl-NL"/>
        </w:rPr>
        <w:t xml:space="preserve"> </w:t>
      </w:r>
      <w:r w:rsidRPr="00395726">
        <w:rPr>
          <w:rFonts w:ascii="Times New Roman" w:hAnsi="Times New Roman"/>
          <w:sz w:val="24"/>
          <w:lang w:val="nl-NL"/>
        </w:rPr>
        <w:t>zet</w:t>
      </w:r>
      <w:r w:rsidRPr="00395726">
        <w:rPr>
          <w:rFonts w:ascii="Times New Roman" w:hAnsi="Times New Roman"/>
          <w:spacing w:val="-4"/>
          <w:sz w:val="24"/>
          <w:lang w:val="nl-NL"/>
        </w:rPr>
        <w:t xml:space="preserve"> </w:t>
      </w:r>
      <w:r w:rsidRPr="00395726">
        <w:rPr>
          <w:rFonts w:ascii="Times New Roman" w:hAnsi="Times New Roman"/>
          <w:sz w:val="24"/>
          <w:lang w:val="nl-NL"/>
        </w:rPr>
        <w:t>er</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11"/>
          <w:sz w:val="24"/>
          <w:lang w:val="nl-NL"/>
        </w:rPr>
        <w:t xml:space="preserve"> </w:t>
      </w:r>
      <w:r w:rsidRPr="00395726">
        <w:rPr>
          <w:rFonts w:ascii="Times New Roman" w:hAnsi="Times New Roman"/>
          <w:spacing w:val="2"/>
          <w:sz w:val="24"/>
          <w:lang w:val="nl-NL"/>
        </w:rPr>
        <w:t>toe</w:t>
      </w:r>
      <w:r w:rsidRPr="00395726">
        <w:rPr>
          <w:rFonts w:ascii="Times New Roman" w:hAnsi="Times New Roman"/>
          <w:spacing w:val="-4"/>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
          <w:sz w:val="24"/>
          <w:lang w:val="nl-NL"/>
        </w:rPr>
        <w:t xml:space="preserve"> </w:t>
      </w:r>
      <w:r w:rsidRPr="00395726">
        <w:rPr>
          <w:rFonts w:ascii="Times New Roman" w:hAnsi="Times New Roman"/>
          <w:sz w:val="24"/>
          <w:lang w:val="nl-NL"/>
        </w:rPr>
        <w:t>te</w:t>
      </w:r>
      <w:r w:rsidRPr="00395726">
        <w:rPr>
          <w:rFonts w:ascii="Times New Roman" w:hAnsi="Times New Roman"/>
          <w:spacing w:val="-4"/>
          <w:sz w:val="24"/>
          <w:lang w:val="nl-NL"/>
        </w:rPr>
        <w:t xml:space="preserve"> </w:t>
      </w:r>
      <w:r w:rsidRPr="00395726">
        <w:rPr>
          <w:rFonts w:ascii="Times New Roman" w:hAnsi="Times New Roman"/>
          <w:sz w:val="24"/>
          <w:lang w:val="nl-NL"/>
        </w:rPr>
        <w:t>onderwerpen</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z w:val="24"/>
          <w:lang w:val="nl-NL"/>
        </w:rPr>
        <w:t>te</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overwinnen,</w:t>
      </w:r>
      <w:r w:rsidRPr="00395726">
        <w:rPr>
          <w:rFonts w:ascii="Times New Roman" w:hAnsi="Times New Roman"/>
          <w:spacing w:val="-1"/>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z w:val="24"/>
          <w:lang w:val="nl-NL"/>
        </w:rPr>
        <w:t>de</w:t>
      </w:r>
      <w:r w:rsidRPr="00395726">
        <w:rPr>
          <w:rFonts w:ascii="Times New Roman" w:hAnsi="Times New Roman"/>
          <w:spacing w:val="-4"/>
          <w:sz w:val="24"/>
          <w:lang w:val="nl-NL"/>
        </w:rPr>
        <w:t xml:space="preserve"> </w:t>
      </w:r>
      <w:r w:rsidRPr="00395726">
        <w:rPr>
          <w:rFonts w:ascii="Times New Roman" w:hAnsi="Times New Roman"/>
          <w:sz w:val="24"/>
          <w:lang w:val="nl-NL"/>
        </w:rPr>
        <w:t xml:space="preserve">Corinthiërs waren </w:t>
      </w:r>
      <w:r w:rsidRPr="00395726">
        <w:rPr>
          <w:rFonts w:ascii="Times New Roman" w:hAnsi="Times New Roman"/>
          <w:spacing w:val="-4"/>
          <w:sz w:val="24"/>
          <w:lang w:val="nl-NL"/>
        </w:rPr>
        <w:t xml:space="preserve">verplicht </w:t>
      </w:r>
      <w:r w:rsidRPr="00395726">
        <w:rPr>
          <w:rFonts w:ascii="Times New Roman" w:hAnsi="Times New Roman"/>
          <w:sz w:val="24"/>
          <w:lang w:val="nl-NL"/>
        </w:rPr>
        <w:t xml:space="preserve">hem </w:t>
      </w:r>
      <w:r w:rsidRPr="00395726">
        <w:rPr>
          <w:rFonts w:ascii="Times New Roman" w:hAnsi="Times New Roman"/>
          <w:spacing w:val="-4"/>
          <w:sz w:val="24"/>
          <w:lang w:val="nl-NL"/>
        </w:rPr>
        <w:t xml:space="preserve">daarin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volgen. </w:t>
      </w:r>
      <w:r w:rsidRPr="00395726">
        <w:rPr>
          <w:rFonts w:ascii="Times New Roman" w:hAnsi="Times New Roman"/>
          <w:spacing w:val="-6"/>
          <w:sz w:val="24"/>
          <w:lang w:val="nl-NL"/>
        </w:rPr>
        <w:t xml:space="preserve">Zij, </w:t>
      </w:r>
      <w:r w:rsidRPr="00395726">
        <w:rPr>
          <w:rFonts w:ascii="Times New Roman" w:hAnsi="Times New Roman"/>
          <w:spacing w:val="-5"/>
          <w:sz w:val="24"/>
          <w:lang w:val="nl-NL"/>
        </w:rPr>
        <w:t xml:space="preserve">die waarlijk </w:t>
      </w:r>
      <w:r w:rsidRPr="00395726">
        <w:rPr>
          <w:rFonts w:ascii="Times New Roman" w:hAnsi="Times New Roman"/>
          <w:spacing w:val="-3"/>
          <w:sz w:val="24"/>
          <w:lang w:val="nl-NL"/>
        </w:rPr>
        <w:t xml:space="preserve">ernst maken met </w:t>
      </w:r>
      <w:r w:rsidRPr="00395726">
        <w:rPr>
          <w:rFonts w:ascii="Times New Roman" w:hAnsi="Times New Roman"/>
          <w:sz w:val="24"/>
          <w:lang w:val="nl-NL"/>
        </w:rPr>
        <w:t xml:space="preserve">het </w:t>
      </w:r>
      <w:r w:rsidRPr="00395726">
        <w:rPr>
          <w:rFonts w:ascii="Times New Roman" w:hAnsi="Times New Roman"/>
          <w:spacing w:val="-6"/>
          <w:sz w:val="24"/>
          <w:lang w:val="nl-NL"/>
        </w:rPr>
        <w:t xml:space="preserve">welzijn </w:t>
      </w:r>
      <w:r w:rsidRPr="00395726">
        <w:rPr>
          <w:rFonts w:ascii="Times New Roman" w:hAnsi="Times New Roman"/>
          <w:spacing w:val="-4"/>
          <w:sz w:val="24"/>
          <w:lang w:val="nl-NL"/>
        </w:rPr>
        <w:t xml:space="preserve">hunner </w:t>
      </w:r>
      <w:r w:rsidRPr="00395726">
        <w:rPr>
          <w:rFonts w:ascii="Times New Roman" w:hAnsi="Times New Roman"/>
          <w:spacing w:val="-5"/>
          <w:sz w:val="24"/>
          <w:lang w:val="nl-NL"/>
        </w:rPr>
        <w:t xml:space="preserve">zielen, </w:t>
      </w:r>
      <w:r w:rsidRPr="00395726">
        <w:rPr>
          <w:rFonts w:ascii="Times New Roman" w:hAnsi="Times New Roman"/>
          <w:sz w:val="24"/>
          <w:lang w:val="nl-NL"/>
        </w:rPr>
        <w:t>moeten</w:t>
      </w:r>
      <w:r w:rsidRPr="00395726">
        <w:rPr>
          <w:rFonts w:ascii="Times New Roman" w:hAnsi="Times New Roman"/>
          <w:spacing w:val="-18"/>
          <w:sz w:val="24"/>
          <w:lang w:val="nl-NL"/>
        </w:rPr>
        <w:t xml:space="preserve"> </w:t>
      </w:r>
      <w:r w:rsidRPr="00395726">
        <w:rPr>
          <w:rFonts w:ascii="Times New Roman" w:hAnsi="Times New Roman"/>
          <w:sz w:val="24"/>
          <w:lang w:val="nl-NL"/>
        </w:rPr>
        <w:t>het</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bedwingen</w:t>
      </w:r>
      <w:r w:rsidRPr="00395726">
        <w:rPr>
          <w:rFonts w:ascii="Times New Roman" w:hAnsi="Times New Roman"/>
          <w:spacing w:val="-21"/>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dienstbaarheid</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brengen.</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0"/>
          <w:sz w:val="24"/>
          <w:lang w:val="nl-NL"/>
        </w:rPr>
        <w:t xml:space="preserve"> </w:t>
      </w:r>
      <w:r w:rsidRPr="00395726">
        <w:rPr>
          <w:rFonts w:ascii="Times New Roman" w:hAnsi="Times New Roman"/>
          <w:sz w:val="24"/>
          <w:lang w:val="nl-NL"/>
        </w:rPr>
        <w:t>moeten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hevig</w:t>
      </w:r>
      <w:r w:rsidRPr="00395726">
        <w:rPr>
          <w:rFonts w:ascii="Times New Roman" w:hAnsi="Times New Roman"/>
          <w:spacing w:val="-14"/>
          <w:sz w:val="24"/>
          <w:lang w:val="nl-NL"/>
        </w:rPr>
        <w:t xml:space="preserve"> </w:t>
      </w:r>
      <w:r w:rsidRPr="00395726">
        <w:rPr>
          <w:rFonts w:ascii="Times New Roman" w:hAnsi="Times New Roman"/>
          <w:sz w:val="24"/>
          <w:lang w:val="nl-NL"/>
        </w:rPr>
        <w:t>strijden</w:t>
      </w:r>
      <w:r w:rsidRPr="00395726">
        <w:rPr>
          <w:rFonts w:ascii="Times New Roman" w:hAnsi="Times New Roman"/>
          <w:spacing w:val="-25"/>
          <w:sz w:val="24"/>
          <w:lang w:val="nl-NL"/>
        </w:rPr>
        <w:t xml:space="preserve"> </w:t>
      </w:r>
      <w:r w:rsidRPr="00395726">
        <w:rPr>
          <w:rFonts w:ascii="Times New Roman" w:hAnsi="Times New Roman"/>
          <w:sz w:val="24"/>
          <w:lang w:val="nl-NL"/>
        </w:rPr>
        <w:t>tegen</w:t>
      </w:r>
      <w:r w:rsidRPr="00395726">
        <w:rPr>
          <w:rFonts w:ascii="Times New Roman" w:hAnsi="Times New Roman"/>
          <w:spacing w:val="-22"/>
          <w:sz w:val="24"/>
          <w:lang w:val="nl-NL"/>
        </w:rPr>
        <w:t xml:space="preserve"> </w:t>
      </w:r>
      <w:r w:rsidRPr="00395726">
        <w:rPr>
          <w:rFonts w:ascii="Times New Roman" w:hAnsi="Times New Roman"/>
          <w:spacing w:val="-2"/>
          <w:sz w:val="24"/>
          <w:lang w:val="nl-NL"/>
        </w:rPr>
        <w:t xml:space="preserve">hun </w:t>
      </w:r>
      <w:r w:rsidRPr="00395726">
        <w:rPr>
          <w:rFonts w:ascii="Times New Roman" w:hAnsi="Times New Roman"/>
          <w:spacing w:val="-5"/>
          <w:sz w:val="24"/>
          <w:lang w:val="nl-NL"/>
        </w:rPr>
        <w:t xml:space="preserve">vleselijke </w:t>
      </w:r>
      <w:r w:rsidRPr="00395726">
        <w:rPr>
          <w:rFonts w:ascii="Times New Roman" w:hAnsi="Times New Roman"/>
          <w:sz w:val="24"/>
          <w:lang w:val="nl-NL"/>
        </w:rPr>
        <w:t xml:space="preserve">lusten, </w:t>
      </w:r>
      <w:r w:rsidRPr="00395726">
        <w:rPr>
          <w:rFonts w:ascii="Times New Roman" w:hAnsi="Times New Roman"/>
          <w:spacing w:val="3"/>
          <w:sz w:val="24"/>
          <w:lang w:val="nl-NL"/>
        </w:rPr>
        <w:t xml:space="preserve">tot </w:t>
      </w:r>
      <w:r w:rsidRPr="00395726">
        <w:rPr>
          <w:rFonts w:ascii="Times New Roman" w:hAnsi="Times New Roman"/>
          <w:sz w:val="24"/>
          <w:lang w:val="nl-NL"/>
        </w:rPr>
        <w:t xml:space="preserve">ze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ondergebracht </w:t>
      </w:r>
      <w:r w:rsidRPr="00395726">
        <w:rPr>
          <w:rFonts w:ascii="Times New Roman" w:hAnsi="Times New Roman"/>
          <w:spacing w:val="-4"/>
          <w:sz w:val="24"/>
          <w:lang w:val="nl-NL"/>
        </w:rPr>
        <w:t xml:space="preserve">hebben, </w:t>
      </w:r>
      <w:r w:rsidRPr="00395726">
        <w:rPr>
          <w:rFonts w:ascii="Times New Roman" w:hAnsi="Times New Roman"/>
          <w:sz w:val="24"/>
          <w:lang w:val="nl-NL"/>
        </w:rPr>
        <w:t xml:space="preserve">geen verkeerde begeerten voeden, niet </w:t>
      </w:r>
      <w:r w:rsidRPr="00395726">
        <w:rPr>
          <w:rFonts w:ascii="Times New Roman" w:hAnsi="Times New Roman"/>
          <w:spacing w:val="59"/>
          <w:sz w:val="24"/>
          <w:lang w:val="nl-NL"/>
        </w:rPr>
        <w:t xml:space="preserve"> </w:t>
      </w:r>
      <w:r w:rsidRPr="00395726">
        <w:rPr>
          <w:rFonts w:ascii="Times New Roman" w:hAnsi="Times New Roman"/>
          <w:sz w:val="24"/>
          <w:lang w:val="nl-NL"/>
        </w:rPr>
        <w:t>naar</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spacing w:val="-3"/>
          <w:lang w:val="nl-NL"/>
        </w:rPr>
        <w:lastRenderedPageBreak/>
        <w:t>heidense</w:t>
      </w:r>
      <w:r w:rsidRPr="00395726">
        <w:rPr>
          <w:spacing w:val="-28"/>
          <w:lang w:val="nl-NL"/>
        </w:rPr>
        <w:t xml:space="preserve"> </w:t>
      </w:r>
      <w:r w:rsidRPr="00395726">
        <w:rPr>
          <w:lang w:val="nl-NL"/>
        </w:rPr>
        <w:t>feesten</w:t>
      </w:r>
      <w:r w:rsidRPr="00395726">
        <w:rPr>
          <w:spacing w:val="-31"/>
          <w:lang w:val="nl-NL"/>
        </w:rPr>
        <w:t xml:space="preserve"> </w:t>
      </w:r>
      <w:r w:rsidRPr="00395726">
        <w:rPr>
          <w:spacing w:val="-3"/>
          <w:lang w:val="nl-NL"/>
        </w:rPr>
        <w:t>verlangen,</w:t>
      </w:r>
      <w:r w:rsidRPr="00395726">
        <w:rPr>
          <w:spacing w:val="-24"/>
          <w:lang w:val="nl-NL"/>
        </w:rPr>
        <w:t xml:space="preserve"> </w:t>
      </w:r>
      <w:r w:rsidRPr="00395726">
        <w:rPr>
          <w:spacing w:val="2"/>
          <w:lang w:val="nl-NL"/>
        </w:rPr>
        <w:t>of</w:t>
      </w:r>
      <w:r w:rsidRPr="00395726">
        <w:rPr>
          <w:spacing w:val="-34"/>
          <w:lang w:val="nl-NL"/>
        </w:rPr>
        <w:t xml:space="preserve"> </w:t>
      </w:r>
      <w:r w:rsidRPr="00395726">
        <w:rPr>
          <w:lang w:val="nl-NL"/>
        </w:rPr>
        <w:t>daarvan</w:t>
      </w:r>
      <w:r w:rsidRPr="00395726">
        <w:rPr>
          <w:spacing w:val="-31"/>
          <w:lang w:val="nl-NL"/>
        </w:rPr>
        <w:t xml:space="preserve"> </w:t>
      </w:r>
      <w:r w:rsidRPr="00395726">
        <w:rPr>
          <w:lang w:val="nl-NL"/>
        </w:rPr>
        <w:t>de</w:t>
      </w:r>
      <w:r w:rsidRPr="00395726">
        <w:rPr>
          <w:spacing w:val="-27"/>
          <w:lang w:val="nl-NL"/>
        </w:rPr>
        <w:t xml:space="preserve"> </w:t>
      </w:r>
      <w:r w:rsidRPr="00395726">
        <w:rPr>
          <w:lang w:val="nl-NL"/>
        </w:rPr>
        <w:t>offeranden</w:t>
      </w:r>
      <w:r w:rsidRPr="00395726">
        <w:rPr>
          <w:spacing w:val="-31"/>
          <w:lang w:val="nl-NL"/>
        </w:rPr>
        <w:t xml:space="preserve"> </w:t>
      </w:r>
      <w:r w:rsidRPr="00395726">
        <w:rPr>
          <w:lang w:val="nl-NL"/>
        </w:rPr>
        <w:t>eten,</w:t>
      </w:r>
      <w:r w:rsidRPr="00395726">
        <w:rPr>
          <w:spacing w:val="-22"/>
          <w:lang w:val="nl-NL"/>
        </w:rPr>
        <w:t xml:space="preserve"> </w:t>
      </w:r>
      <w:r w:rsidRPr="00395726">
        <w:rPr>
          <w:lang w:val="nl-NL"/>
        </w:rPr>
        <w:t>hun</w:t>
      </w:r>
      <w:r w:rsidRPr="00395726">
        <w:rPr>
          <w:spacing w:val="-27"/>
          <w:lang w:val="nl-NL"/>
        </w:rPr>
        <w:t xml:space="preserve"> </w:t>
      </w:r>
      <w:r w:rsidRPr="00395726">
        <w:rPr>
          <w:spacing w:val="-4"/>
          <w:lang w:val="nl-NL"/>
        </w:rPr>
        <w:t>vlees</w:t>
      </w:r>
      <w:r w:rsidRPr="00395726">
        <w:rPr>
          <w:spacing w:val="-25"/>
          <w:lang w:val="nl-NL"/>
        </w:rPr>
        <w:t xml:space="preserve"> </w:t>
      </w:r>
      <w:r w:rsidRPr="00395726">
        <w:rPr>
          <w:lang w:val="nl-NL"/>
        </w:rPr>
        <w:t>ten</w:t>
      </w:r>
      <w:r w:rsidRPr="00395726">
        <w:rPr>
          <w:spacing w:val="-28"/>
          <w:lang w:val="nl-NL"/>
        </w:rPr>
        <w:t xml:space="preserve"> </w:t>
      </w:r>
      <w:r w:rsidRPr="00395726">
        <w:rPr>
          <w:lang w:val="nl-NL"/>
        </w:rPr>
        <w:t>genoege</w:t>
      </w:r>
      <w:r w:rsidRPr="00395726">
        <w:rPr>
          <w:spacing w:val="-26"/>
          <w:lang w:val="nl-NL"/>
        </w:rPr>
        <w:t xml:space="preserve"> </w:t>
      </w:r>
      <w:r w:rsidRPr="00395726">
        <w:rPr>
          <w:lang w:val="nl-NL"/>
        </w:rPr>
        <w:t>en</w:t>
      </w:r>
      <w:r w:rsidRPr="00395726">
        <w:rPr>
          <w:spacing w:val="-30"/>
          <w:lang w:val="nl-NL"/>
        </w:rPr>
        <w:t xml:space="preserve"> </w:t>
      </w:r>
      <w:r w:rsidRPr="00395726">
        <w:rPr>
          <w:spacing w:val="3"/>
          <w:lang w:val="nl-NL"/>
        </w:rPr>
        <w:t>tot</w:t>
      </w:r>
      <w:r w:rsidRPr="00395726">
        <w:rPr>
          <w:spacing w:val="-21"/>
          <w:lang w:val="nl-NL"/>
        </w:rPr>
        <w:t xml:space="preserve"> </w:t>
      </w:r>
      <w:r w:rsidRPr="00395726">
        <w:rPr>
          <w:lang w:val="nl-NL"/>
        </w:rPr>
        <w:t>gevaar</w:t>
      </w:r>
      <w:r w:rsidRPr="00395726">
        <w:rPr>
          <w:spacing w:val="-23"/>
          <w:lang w:val="nl-NL"/>
        </w:rPr>
        <w:t xml:space="preserve"> </w:t>
      </w:r>
      <w:r w:rsidRPr="00395726">
        <w:rPr>
          <w:spacing w:val="-2"/>
          <w:lang w:val="nl-NL"/>
        </w:rPr>
        <w:t xml:space="preserve">van </w:t>
      </w:r>
      <w:r w:rsidRPr="00395726">
        <w:rPr>
          <w:lang w:val="nl-NL"/>
        </w:rPr>
        <w:t>de</w:t>
      </w:r>
      <w:r w:rsidRPr="00395726">
        <w:rPr>
          <w:spacing w:val="-10"/>
          <w:lang w:val="nl-NL"/>
        </w:rPr>
        <w:t xml:space="preserve"> </w:t>
      </w:r>
      <w:r w:rsidRPr="00395726">
        <w:rPr>
          <w:spacing w:val="-4"/>
          <w:lang w:val="nl-NL"/>
        </w:rPr>
        <w:t>zielen</w:t>
      </w:r>
      <w:r w:rsidRPr="00395726">
        <w:rPr>
          <w:spacing w:val="-18"/>
          <w:lang w:val="nl-NL"/>
        </w:rPr>
        <w:t xml:space="preserve"> </w:t>
      </w:r>
      <w:r w:rsidRPr="00395726">
        <w:rPr>
          <w:spacing w:val="-4"/>
          <w:lang w:val="nl-NL"/>
        </w:rPr>
        <w:t>hunner</w:t>
      </w:r>
      <w:r w:rsidRPr="00395726">
        <w:rPr>
          <w:spacing w:val="-8"/>
          <w:lang w:val="nl-NL"/>
        </w:rPr>
        <w:t xml:space="preserve"> </w:t>
      </w:r>
      <w:r w:rsidRPr="00395726">
        <w:rPr>
          <w:lang w:val="nl-NL"/>
        </w:rPr>
        <w:t>broederen.</w:t>
      </w:r>
      <w:r w:rsidRPr="00395726">
        <w:rPr>
          <w:spacing w:val="-5"/>
          <w:lang w:val="nl-NL"/>
        </w:rPr>
        <w:t xml:space="preserve"> </w:t>
      </w:r>
      <w:r w:rsidRPr="00395726">
        <w:rPr>
          <w:lang w:val="nl-NL"/>
        </w:rPr>
        <w:t>Het</w:t>
      </w:r>
      <w:r w:rsidRPr="00395726">
        <w:rPr>
          <w:spacing w:val="-5"/>
          <w:lang w:val="nl-NL"/>
        </w:rPr>
        <w:t xml:space="preserve"> </w:t>
      </w:r>
      <w:r w:rsidRPr="00395726">
        <w:rPr>
          <w:spacing w:val="-4"/>
          <w:lang w:val="nl-NL"/>
        </w:rPr>
        <w:t>lichaam</w:t>
      </w:r>
      <w:r w:rsidRPr="00395726">
        <w:rPr>
          <w:spacing w:val="-22"/>
          <w:lang w:val="nl-NL"/>
        </w:rPr>
        <w:t xml:space="preserve"> </w:t>
      </w:r>
      <w:r w:rsidRPr="00395726">
        <w:rPr>
          <w:lang w:val="nl-NL"/>
        </w:rPr>
        <w:t>moet</w:t>
      </w:r>
      <w:r w:rsidRPr="00395726">
        <w:rPr>
          <w:spacing w:val="-6"/>
          <w:lang w:val="nl-NL"/>
        </w:rPr>
        <w:t xml:space="preserve"> </w:t>
      </w:r>
      <w:r w:rsidRPr="00395726">
        <w:rPr>
          <w:lang w:val="nl-NL"/>
        </w:rPr>
        <w:t>de</w:t>
      </w:r>
      <w:r w:rsidRPr="00395726">
        <w:rPr>
          <w:spacing w:val="-10"/>
          <w:lang w:val="nl-NL"/>
        </w:rPr>
        <w:t xml:space="preserve"> </w:t>
      </w:r>
      <w:r w:rsidRPr="00395726">
        <w:rPr>
          <w:spacing w:val="-3"/>
          <w:lang w:val="nl-NL"/>
        </w:rPr>
        <w:t>dienaar</w:t>
      </w:r>
      <w:r w:rsidRPr="00395726">
        <w:rPr>
          <w:spacing w:val="-8"/>
          <w:lang w:val="nl-NL"/>
        </w:rPr>
        <w:t xml:space="preserve"> </w:t>
      </w:r>
      <w:r w:rsidRPr="00395726">
        <w:rPr>
          <w:lang w:val="nl-NL"/>
        </w:rPr>
        <w:t>der</w:t>
      </w:r>
      <w:r w:rsidRPr="00395726">
        <w:rPr>
          <w:spacing w:val="-6"/>
          <w:lang w:val="nl-NL"/>
        </w:rPr>
        <w:t xml:space="preserve"> </w:t>
      </w:r>
      <w:r w:rsidRPr="00395726">
        <w:rPr>
          <w:spacing w:val="-3"/>
          <w:lang w:val="nl-NL"/>
        </w:rPr>
        <w:t>ziel</w:t>
      </w:r>
      <w:r w:rsidRPr="00395726">
        <w:rPr>
          <w:spacing w:val="-22"/>
          <w:lang w:val="nl-NL"/>
        </w:rPr>
        <w:t xml:space="preserve"> </w:t>
      </w:r>
      <w:r w:rsidRPr="00395726">
        <w:rPr>
          <w:lang w:val="nl-NL"/>
        </w:rPr>
        <w:t>gemaakt</w:t>
      </w:r>
      <w:r w:rsidRPr="00395726">
        <w:rPr>
          <w:spacing w:val="-6"/>
          <w:lang w:val="nl-NL"/>
        </w:rPr>
        <w:t xml:space="preserve"> </w:t>
      </w:r>
      <w:r w:rsidRPr="00395726">
        <w:rPr>
          <w:lang w:val="nl-NL"/>
        </w:rPr>
        <w:t>worden,</w:t>
      </w:r>
      <w:r w:rsidRPr="00395726">
        <w:rPr>
          <w:spacing w:val="-10"/>
          <w:lang w:val="nl-NL"/>
        </w:rPr>
        <w:t xml:space="preserve"> </w:t>
      </w:r>
      <w:r w:rsidRPr="00395726">
        <w:rPr>
          <w:spacing w:val="-3"/>
          <w:lang w:val="nl-NL"/>
        </w:rPr>
        <w:t>men</w:t>
      </w:r>
      <w:r w:rsidRPr="00395726">
        <w:rPr>
          <w:spacing w:val="-18"/>
          <w:lang w:val="nl-NL"/>
        </w:rPr>
        <w:t xml:space="preserve"> </w:t>
      </w:r>
      <w:r w:rsidRPr="00395726">
        <w:rPr>
          <w:spacing w:val="-3"/>
          <w:lang w:val="nl-NL"/>
        </w:rPr>
        <w:t>mag</w:t>
      </w:r>
      <w:r w:rsidRPr="00395726">
        <w:rPr>
          <w:spacing w:val="-13"/>
          <w:lang w:val="nl-NL"/>
        </w:rPr>
        <w:t xml:space="preserve"> </w:t>
      </w:r>
      <w:r w:rsidRPr="00395726">
        <w:rPr>
          <w:spacing w:val="-4"/>
          <w:lang w:val="nl-NL"/>
        </w:rPr>
        <w:t xml:space="preserve">niet </w:t>
      </w:r>
      <w:r w:rsidRPr="00395726">
        <w:rPr>
          <w:lang w:val="nl-NL"/>
        </w:rPr>
        <w:t>gedogen dat het de heer</w:t>
      </w:r>
      <w:r w:rsidRPr="00395726">
        <w:rPr>
          <w:spacing w:val="-14"/>
          <w:lang w:val="nl-NL"/>
        </w:rPr>
        <w:t xml:space="preserve"> </w:t>
      </w:r>
      <w:r w:rsidRPr="00395726">
        <w:rPr>
          <w:lang w:val="nl-NL"/>
        </w:rPr>
        <w:t>zij.</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6"/>
        </w:numPr>
        <w:tabs>
          <w:tab w:val="left" w:pos="505"/>
        </w:tabs>
        <w:spacing w:line="259" w:lineRule="auto"/>
        <w:ind w:right="13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De apostel dringt dezen raad </w:t>
      </w:r>
      <w:r w:rsidRPr="00395726">
        <w:rPr>
          <w:rFonts w:ascii="Times New Roman" w:hAnsi="Times New Roman"/>
          <w:spacing w:val="-6"/>
          <w:sz w:val="24"/>
          <w:lang w:val="nl-NL"/>
        </w:rPr>
        <w:t xml:space="preserve">bij </w:t>
      </w:r>
      <w:r w:rsidRPr="00395726">
        <w:rPr>
          <w:rFonts w:ascii="Times New Roman" w:hAnsi="Times New Roman"/>
          <w:sz w:val="24"/>
          <w:lang w:val="nl-NL"/>
        </w:rPr>
        <w:t xml:space="preserve">de Corinthiërs aan </w:t>
      </w:r>
      <w:r w:rsidRPr="00395726">
        <w:rPr>
          <w:rFonts w:ascii="Times New Roman" w:hAnsi="Times New Roman"/>
          <w:spacing w:val="-3"/>
          <w:sz w:val="24"/>
          <w:lang w:val="nl-NL"/>
        </w:rPr>
        <w:t xml:space="preserve">met dezelfde </w:t>
      </w:r>
      <w:r w:rsidRPr="00395726">
        <w:rPr>
          <w:rFonts w:ascii="Times New Roman" w:hAnsi="Times New Roman"/>
          <w:sz w:val="24"/>
          <w:lang w:val="nl-NL"/>
        </w:rPr>
        <w:t>beweegredenen aan het voorbeeld</w:t>
      </w:r>
      <w:r w:rsidRPr="00395726">
        <w:rPr>
          <w:rFonts w:ascii="Times New Roman" w:hAnsi="Times New Roman"/>
          <w:spacing w:val="-16"/>
          <w:sz w:val="24"/>
          <w:lang w:val="nl-NL"/>
        </w:rPr>
        <w:t xml:space="preserve"> </w:t>
      </w:r>
      <w:r w:rsidRPr="00395726">
        <w:rPr>
          <w:rFonts w:ascii="Times New Roman" w:hAnsi="Times New Roman"/>
          <w:sz w:val="24"/>
          <w:lang w:val="nl-NL"/>
        </w:rPr>
        <w:t>ontleend.</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85"/>
        </w:numPr>
        <w:tabs>
          <w:tab w:val="left" w:pos="34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Zij</w:t>
      </w:r>
      <w:r w:rsidRPr="00395726">
        <w:rPr>
          <w:rFonts w:ascii="Times New Roman"/>
          <w:spacing w:val="-27"/>
          <w:sz w:val="24"/>
          <w:lang w:val="nl-NL"/>
        </w:rPr>
        <w:t xml:space="preserve"> </w:t>
      </w:r>
      <w:r w:rsidRPr="00395726">
        <w:rPr>
          <w:rFonts w:ascii="Times New Roman"/>
          <w:sz w:val="24"/>
          <w:lang w:val="nl-NL"/>
        </w:rPr>
        <w:t>ondergaan</w:t>
      </w:r>
      <w:r w:rsidRPr="00395726">
        <w:rPr>
          <w:rFonts w:ascii="Times New Roman"/>
          <w:spacing w:val="-25"/>
          <w:sz w:val="24"/>
          <w:lang w:val="nl-NL"/>
        </w:rPr>
        <w:t xml:space="preserve"> </w:t>
      </w:r>
      <w:r w:rsidRPr="00395726">
        <w:rPr>
          <w:rFonts w:ascii="Times New Roman"/>
          <w:spacing w:val="-6"/>
          <w:sz w:val="24"/>
          <w:lang w:val="nl-NL"/>
        </w:rPr>
        <w:t>pijn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5"/>
          <w:sz w:val="24"/>
          <w:lang w:val="nl-NL"/>
        </w:rPr>
        <w:t>lijden</w:t>
      </w:r>
      <w:r w:rsidRPr="00395726">
        <w:rPr>
          <w:rFonts w:ascii="Times New Roman"/>
          <w:spacing w:val="-29"/>
          <w:sz w:val="24"/>
          <w:lang w:val="nl-NL"/>
        </w:rPr>
        <w:t xml:space="preserve"> </w:t>
      </w:r>
      <w:r w:rsidRPr="00395726">
        <w:rPr>
          <w:rFonts w:ascii="Times New Roman"/>
          <w:sz w:val="24"/>
          <w:lang w:val="nl-NL"/>
        </w:rPr>
        <w:t>ontbering,</w:t>
      </w:r>
      <w:r w:rsidRPr="00395726">
        <w:rPr>
          <w:rFonts w:ascii="Times New Roman"/>
          <w:spacing w:val="-21"/>
          <w:sz w:val="24"/>
          <w:lang w:val="nl-NL"/>
        </w:rPr>
        <w:t xml:space="preserve"> </w:t>
      </w:r>
      <w:r w:rsidRPr="00395726">
        <w:rPr>
          <w:rFonts w:ascii="Times New Roman"/>
          <w:sz w:val="24"/>
          <w:lang w:val="nl-NL"/>
        </w:rPr>
        <w:t>opdat</w:t>
      </w:r>
      <w:r w:rsidRPr="00395726">
        <w:rPr>
          <w:rFonts w:ascii="Times New Roman"/>
          <w:spacing w:val="-15"/>
          <w:sz w:val="24"/>
          <w:lang w:val="nl-NL"/>
        </w:rPr>
        <w:t xml:space="preserve"> </w:t>
      </w:r>
      <w:r w:rsidRPr="00395726">
        <w:rPr>
          <w:rFonts w:ascii="Times New Roman"/>
          <w:spacing w:val="-5"/>
          <w:sz w:val="24"/>
          <w:lang w:val="nl-NL"/>
        </w:rPr>
        <w:t>zij</w:t>
      </w:r>
      <w:r w:rsidRPr="00395726">
        <w:rPr>
          <w:rFonts w:ascii="Times New Roman"/>
          <w:spacing w:val="-27"/>
          <w:sz w:val="24"/>
          <w:lang w:val="nl-NL"/>
        </w:rPr>
        <w:t xml:space="preserve"> </w:t>
      </w: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pacing w:val="-4"/>
          <w:sz w:val="24"/>
          <w:lang w:val="nl-NL"/>
        </w:rPr>
        <w:t>verderfelijke</w:t>
      </w:r>
      <w:r w:rsidRPr="00395726">
        <w:rPr>
          <w:rFonts w:ascii="Times New Roman"/>
          <w:spacing w:val="-23"/>
          <w:sz w:val="24"/>
          <w:lang w:val="nl-NL"/>
        </w:rPr>
        <w:t xml:space="preserve"> </w:t>
      </w:r>
      <w:r w:rsidRPr="00395726">
        <w:rPr>
          <w:rFonts w:ascii="Times New Roman"/>
          <w:spacing w:val="2"/>
          <w:sz w:val="24"/>
          <w:lang w:val="nl-NL"/>
        </w:rPr>
        <w:t>kroon</w:t>
      </w:r>
      <w:r w:rsidRPr="00395726">
        <w:rPr>
          <w:rFonts w:ascii="Times New Roman"/>
          <w:spacing w:val="-27"/>
          <w:sz w:val="24"/>
          <w:lang w:val="nl-NL"/>
        </w:rPr>
        <w:t xml:space="preserve"> </w:t>
      </w:r>
      <w:r w:rsidRPr="00395726">
        <w:rPr>
          <w:rFonts w:ascii="Times New Roman"/>
          <w:sz w:val="24"/>
          <w:lang w:val="nl-NL"/>
        </w:rPr>
        <w:t>zouden</w:t>
      </w:r>
      <w:r w:rsidRPr="00395726">
        <w:rPr>
          <w:rFonts w:ascii="Times New Roman"/>
          <w:spacing w:val="-20"/>
          <w:sz w:val="24"/>
          <w:lang w:val="nl-NL"/>
        </w:rPr>
        <w:t xml:space="preserve"> </w:t>
      </w:r>
      <w:r w:rsidRPr="00395726">
        <w:rPr>
          <w:rFonts w:ascii="Times New Roman"/>
          <w:sz w:val="24"/>
          <w:lang w:val="nl-NL"/>
        </w:rPr>
        <w:t>ontvangen,</w:t>
      </w:r>
      <w:r w:rsidRPr="00395726">
        <w:rPr>
          <w:rFonts w:ascii="Times New Roman"/>
          <w:spacing w:val="-17"/>
          <w:sz w:val="24"/>
          <w:lang w:val="nl-NL"/>
        </w:rPr>
        <w:t xml:space="preserve"> </w:t>
      </w:r>
      <w:r w:rsidRPr="00395726">
        <w:rPr>
          <w:rFonts w:ascii="Times New Roman"/>
          <w:sz w:val="24"/>
          <w:lang w:val="nl-NL"/>
        </w:rPr>
        <w:t xml:space="preserve">vers 25, </w:t>
      </w:r>
      <w:r w:rsidRPr="00395726">
        <w:rPr>
          <w:rFonts w:ascii="Times New Roman"/>
          <w:spacing w:val="-3"/>
          <w:sz w:val="24"/>
          <w:lang w:val="nl-NL"/>
        </w:rPr>
        <w:t xml:space="preserve">maar </w:t>
      </w:r>
      <w:r w:rsidRPr="00395726">
        <w:rPr>
          <w:rFonts w:ascii="Times New Roman"/>
          <w:spacing w:val="-5"/>
          <w:sz w:val="24"/>
          <w:lang w:val="nl-NL"/>
        </w:rPr>
        <w:t xml:space="preserve">wij </w:t>
      </w:r>
      <w:r w:rsidRPr="00395726">
        <w:rPr>
          <w:rFonts w:ascii="Times New Roman"/>
          <w:sz w:val="24"/>
          <w:lang w:val="nl-NL"/>
        </w:rPr>
        <w:t xml:space="preserve">een </w:t>
      </w:r>
      <w:r w:rsidRPr="00395726">
        <w:rPr>
          <w:rFonts w:ascii="Times New Roman"/>
          <w:spacing w:val="-3"/>
          <w:sz w:val="24"/>
          <w:lang w:val="nl-NL"/>
        </w:rPr>
        <w:t xml:space="preserve">onverderflijke. </w:t>
      </w:r>
      <w:r w:rsidRPr="00395726">
        <w:rPr>
          <w:rFonts w:ascii="Times New Roman"/>
          <w:spacing w:val="-6"/>
          <w:sz w:val="24"/>
          <w:lang w:val="nl-NL"/>
        </w:rPr>
        <w:t xml:space="preserve">Zij, </w:t>
      </w:r>
      <w:r w:rsidRPr="00395726">
        <w:rPr>
          <w:rFonts w:ascii="Times New Roman"/>
          <w:spacing w:val="-5"/>
          <w:sz w:val="24"/>
          <w:lang w:val="nl-NL"/>
        </w:rPr>
        <w:t xml:space="preserve">die in </w:t>
      </w:r>
      <w:r w:rsidRPr="00395726">
        <w:rPr>
          <w:rFonts w:ascii="Times New Roman"/>
          <w:sz w:val="24"/>
          <w:lang w:val="nl-NL"/>
        </w:rPr>
        <w:t xml:space="preserve">deze spelen overwonnen, werden gekroond met de </w:t>
      </w:r>
      <w:r w:rsidRPr="00395726">
        <w:rPr>
          <w:rFonts w:ascii="Times New Roman"/>
          <w:spacing w:val="-4"/>
          <w:sz w:val="24"/>
          <w:lang w:val="nl-NL"/>
        </w:rPr>
        <w:t>verwelkelijke</w:t>
      </w:r>
      <w:r w:rsidRPr="00395726">
        <w:rPr>
          <w:rFonts w:ascii="Times New Roman"/>
          <w:spacing w:val="-22"/>
          <w:sz w:val="24"/>
          <w:lang w:val="nl-NL"/>
        </w:rPr>
        <w:t xml:space="preserve"> </w:t>
      </w:r>
      <w:r w:rsidRPr="00395726">
        <w:rPr>
          <w:rFonts w:ascii="Times New Roman"/>
          <w:sz w:val="24"/>
          <w:lang w:val="nl-NL"/>
        </w:rPr>
        <w:t>bladeren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3"/>
          <w:sz w:val="24"/>
          <w:lang w:val="nl-NL"/>
        </w:rPr>
        <w:t>twijgen</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pacing w:val="-3"/>
          <w:sz w:val="24"/>
          <w:lang w:val="nl-NL"/>
        </w:rPr>
        <w:t>bomen,</w:t>
      </w:r>
      <w:r w:rsidRPr="00395726">
        <w:rPr>
          <w:rFonts w:ascii="Times New Roman"/>
          <w:spacing w:val="-18"/>
          <w:sz w:val="24"/>
          <w:lang w:val="nl-NL"/>
        </w:rPr>
        <w:t xml:space="preserve"> </w:t>
      </w:r>
      <w:r w:rsidRPr="00395726">
        <w:rPr>
          <w:rFonts w:ascii="Times New Roman"/>
          <w:spacing w:val="-5"/>
          <w:sz w:val="24"/>
          <w:lang w:val="nl-NL"/>
        </w:rPr>
        <w:t>olijven</w:t>
      </w:r>
      <w:r w:rsidRPr="00395726">
        <w:rPr>
          <w:rFonts w:ascii="Times New Roman"/>
          <w:spacing w:val="-33"/>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3"/>
          <w:sz w:val="24"/>
          <w:lang w:val="nl-NL"/>
        </w:rPr>
        <w:t>laurieren.</w:t>
      </w:r>
      <w:r w:rsidRPr="00395726">
        <w:rPr>
          <w:rFonts w:ascii="Times New Roman"/>
          <w:spacing w:val="-18"/>
          <w:sz w:val="24"/>
          <w:lang w:val="nl-NL"/>
        </w:rPr>
        <w:t xml:space="preserve"> </w:t>
      </w:r>
      <w:r w:rsidRPr="00395726">
        <w:rPr>
          <w:rFonts w:ascii="Times New Roman"/>
          <w:sz w:val="24"/>
          <w:lang w:val="nl-NL"/>
        </w:rPr>
        <w:t>Maar</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Christenen</w:t>
      </w:r>
      <w:r w:rsidRPr="00395726">
        <w:rPr>
          <w:rFonts w:ascii="Times New Roman"/>
          <w:spacing w:val="-26"/>
          <w:sz w:val="24"/>
          <w:lang w:val="nl-NL"/>
        </w:rPr>
        <w:t xml:space="preserve"> </w:t>
      </w:r>
      <w:r w:rsidRPr="00395726">
        <w:rPr>
          <w:rFonts w:ascii="Times New Roman"/>
          <w:spacing w:val="-3"/>
          <w:sz w:val="24"/>
          <w:lang w:val="nl-NL"/>
        </w:rPr>
        <w:t>hebben</w:t>
      </w:r>
      <w:r w:rsidRPr="00395726">
        <w:rPr>
          <w:rFonts w:ascii="Times New Roman"/>
          <w:spacing w:val="-27"/>
          <w:sz w:val="24"/>
          <w:lang w:val="nl-NL"/>
        </w:rPr>
        <w:t xml:space="preserve"> </w:t>
      </w:r>
      <w:r w:rsidRPr="00395726">
        <w:rPr>
          <w:rFonts w:ascii="Times New Roman"/>
          <w:sz w:val="24"/>
          <w:lang w:val="nl-NL"/>
        </w:rPr>
        <w:t xml:space="preserve">een </w:t>
      </w:r>
      <w:r w:rsidRPr="00395726">
        <w:rPr>
          <w:rFonts w:ascii="Times New Roman"/>
          <w:spacing w:val="-3"/>
          <w:sz w:val="24"/>
          <w:lang w:val="nl-NL"/>
        </w:rPr>
        <w:t xml:space="preserve">onverderflijke </w:t>
      </w:r>
      <w:r w:rsidRPr="00395726">
        <w:rPr>
          <w:rFonts w:ascii="Times New Roman"/>
          <w:spacing w:val="2"/>
          <w:sz w:val="24"/>
          <w:lang w:val="nl-NL"/>
        </w:rPr>
        <w:t xml:space="preserve">kroon </w:t>
      </w:r>
      <w:r w:rsidRPr="00395726">
        <w:rPr>
          <w:rFonts w:ascii="Times New Roman"/>
          <w:spacing w:val="-5"/>
          <w:sz w:val="24"/>
          <w:lang w:val="nl-NL"/>
        </w:rPr>
        <w:t xml:space="preserve">in </w:t>
      </w:r>
      <w:r w:rsidRPr="00395726">
        <w:rPr>
          <w:rFonts w:ascii="Times New Roman"/>
          <w:sz w:val="24"/>
          <w:lang w:val="nl-NL"/>
        </w:rPr>
        <w:t xml:space="preserve">zicht, een </w:t>
      </w:r>
      <w:r w:rsidRPr="00395726">
        <w:rPr>
          <w:rFonts w:ascii="Times New Roman"/>
          <w:spacing w:val="-3"/>
          <w:sz w:val="24"/>
          <w:lang w:val="nl-NL"/>
        </w:rPr>
        <w:t xml:space="preserve">kroon </w:t>
      </w:r>
      <w:r w:rsidRPr="00395726">
        <w:rPr>
          <w:rFonts w:ascii="Times New Roman"/>
          <w:sz w:val="24"/>
          <w:lang w:val="nl-NL"/>
        </w:rPr>
        <w:t xml:space="preserve">die </w:t>
      </w:r>
      <w:r w:rsidRPr="00395726">
        <w:rPr>
          <w:rFonts w:ascii="Times New Roman"/>
          <w:spacing w:val="-3"/>
          <w:sz w:val="24"/>
          <w:lang w:val="nl-NL"/>
        </w:rPr>
        <w:t xml:space="preserve">nimmer verdwijnt, </w:t>
      </w:r>
      <w:r w:rsidRPr="00395726">
        <w:rPr>
          <w:rFonts w:ascii="Times New Roman"/>
          <w:sz w:val="24"/>
          <w:lang w:val="nl-NL"/>
        </w:rPr>
        <w:t xml:space="preserve">een </w:t>
      </w:r>
      <w:r w:rsidRPr="00395726">
        <w:rPr>
          <w:rFonts w:ascii="Times New Roman"/>
          <w:spacing w:val="-3"/>
          <w:sz w:val="24"/>
          <w:lang w:val="nl-NL"/>
        </w:rPr>
        <w:t xml:space="preserve">onverderflijke erfenis </w:t>
      </w:r>
      <w:r w:rsidRPr="00395726">
        <w:rPr>
          <w:rFonts w:ascii="Times New Roman"/>
          <w:sz w:val="24"/>
          <w:lang w:val="nl-NL"/>
        </w:rPr>
        <w:t xml:space="preserve">in </w:t>
      </w:r>
      <w:r w:rsidRPr="00395726">
        <w:rPr>
          <w:rFonts w:ascii="Times New Roman"/>
          <w:spacing w:val="-3"/>
          <w:sz w:val="24"/>
          <w:lang w:val="nl-NL"/>
        </w:rPr>
        <w:t xml:space="preserve">de </w:t>
      </w:r>
      <w:r w:rsidRPr="00395726">
        <w:rPr>
          <w:rFonts w:ascii="Times New Roman"/>
          <w:spacing w:val="-4"/>
          <w:sz w:val="24"/>
          <w:lang w:val="nl-NL"/>
        </w:rPr>
        <w:t xml:space="preserve">hemelen </w:t>
      </w:r>
      <w:r w:rsidRPr="00395726">
        <w:rPr>
          <w:rFonts w:ascii="Times New Roman"/>
          <w:sz w:val="24"/>
          <w:lang w:val="nl-NL"/>
        </w:rPr>
        <w:t xml:space="preserve">voor hen bewaard. En zouden zij het dan dulden dat ze moeten onderdoen voor deze lopers en worstelaars? Kunnen zij een strengen leefregel opvolgen, zich gedurig in hardlopen </w:t>
      </w:r>
      <w:r w:rsidRPr="00395726">
        <w:rPr>
          <w:rFonts w:ascii="Times New Roman"/>
          <w:spacing w:val="-3"/>
          <w:sz w:val="24"/>
          <w:lang w:val="nl-NL"/>
        </w:rPr>
        <w:t xml:space="preserve">oefenen, </w:t>
      </w:r>
      <w:r w:rsidRPr="00395726">
        <w:rPr>
          <w:rFonts w:ascii="Times New Roman"/>
          <w:sz w:val="24"/>
          <w:lang w:val="nl-NL"/>
        </w:rPr>
        <w:t xml:space="preserve">hun lichamen in den </w:t>
      </w:r>
      <w:r w:rsidRPr="00395726">
        <w:rPr>
          <w:rFonts w:ascii="Times New Roman"/>
          <w:spacing w:val="-3"/>
          <w:sz w:val="24"/>
          <w:lang w:val="nl-NL"/>
        </w:rPr>
        <w:t xml:space="preserve">strijd </w:t>
      </w:r>
      <w:r w:rsidRPr="00395726">
        <w:rPr>
          <w:rFonts w:ascii="Times New Roman"/>
          <w:sz w:val="24"/>
          <w:lang w:val="nl-NL"/>
        </w:rPr>
        <w:t xml:space="preserve">aan zoveel </w:t>
      </w:r>
      <w:r w:rsidRPr="00395726">
        <w:rPr>
          <w:rFonts w:ascii="Times New Roman"/>
          <w:spacing w:val="-3"/>
          <w:sz w:val="24"/>
          <w:lang w:val="nl-NL"/>
        </w:rPr>
        <w:t xml:space="preserve">ongemak blootstellen, </w:t>
      </w:r>
      <w:r w:rsidRPr="00395726">
        <w:rPr>
          <w:rFonts w:ascii="Times New Roman"/>
          <w:sz w:val="24"/>
          <w:lang w:val="nl-NL"/>
        </w:rPr>
        <w:t xml:space="preserve">die </w:t>
      </w:r>
      <w:r w:rsidRPr="00395726">
        <w:rPr>
          <w:rFonts w:ascii="Times New Roman"/>
          <w:spacing w:val="-3"/>
          <w:sz w:val="24"/>
          <w:lang w:val="nl-NL"/>
        </w:rPr>
        <w:t xml:space="preserve">niets </w:t>
      </w:r>
      <w:r w:rsidRPr="00395726">
        <w:rPr>
          <w:rFonts w:ascii="Times New Roman"/>
          <w:sz w:val="24"/>
          <w:lang w:val="nl-NL"/>
        </w:rPr>
        <w:t xml:space="preserve">meer in </w:t>
      </w:r>
      <w:r w:rsidRPr="00395726">
        <w:rPr>
          <w:rFonts w:ascii="Times New Roman"/>
          <w:spacing w:val="-3"/>
          <w:sz w:val="24"/>
          <w:lang w:val="nl-NL"/>
        </w:rPr>
        <w:t xml:space="preserve">het </w:t>
      </w:r>
      <w:r w:rsidRPr="00395726">
        <w:rPr>
          <w:rFonts w:ascii="Times New Roman"/>
          <w:sz w:val="24"/>
          <w:lang w:val="nl-NL"/>
        </w:rPr>
        <w:t>vooruitzicht</w:t>
      </w:r>
      <w:r w:rsidRPr="00395726">
        <w:rPr>
          <w:rFonts w:ascii="Times New Roman"/>
          <w:spacing w:val="3"/>
          <w:sz w:val="24"/>
          <w:lang w:val="nl-NL"/>
        </w:rPr>
        <w:t xml:space="preserve"> </w:t>
      </w:r>
      <w:r w:rsidRPr="00395726">
        <w:rPr>
          <w:rFonts w:ascii="Times New Roman"/>
          <w:spacing w:val="-3"/>
          <w:sz w:val="24"/>
          <w:lang w:val="nl-NL"/>
        </w:rPr>
        <w:t>hebben</w:t>
      </w:r>
      <w:r w:rsidRPr="00395726">
        <w:rPr>
          <w:rFonts w:ascii="Times New Roman"/>
          <w:spacing w:val="-12"/>
          <w:sz w:val="24"/>
          <w:lang w:val="nl-NL"/>
        </w:rPr>
        <w:t xml:space="preserve"> </w:t>
      </w:r>
      <w:r w:rsidRPr="00395726">
        <w:rPr>
          <w:rFonts w:ascii="Times New Roman"/>
          <w:sz w:val="24"/>
          <w:lang w:val="nl-NL"/>
        </w:rPr>
        <w:t>dan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toejuichingen</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wufte</w:t>
      </w:r>
      <w:r w:rsidRPr="00395726">
        <w:rPr>
          <w:rFonts w:ascii="Times New Roman"/>
          <w:spacing w:val="-14"/>
          <w:sz w:val="24"/>
          <w:lang w:val="nl-NL"/>
        </w:rPr>
        <w:t xml:space="preserve"> </w:t>
      </w:r>
      <w:r w:rsidRPr="00395726">
        <w:rPr>
          <w:rFonts w:ascii="Times New Roman"/>
          <w:spacing w:val="-3"/>
          <w:sz w:val="24"/>
          <w:lang w:val="nl-NL"/>
        </w:rPr>
        <w:t>menigte</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pacing w:val="2"/>
          <w:sz w:val="24"/>
          <w:lang w:val="nl-NL"/>
        </w:rPr>
        <w:t>kroon</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pacing w:val="-3"/>
          <w:sz w:val="24"/>
          <w:lang w:val="nl-NL"/>
        </w:rPr>
        <w:t>lauweren?</w:t>
      </w:r>
      <w:r w:rsidRPr="00395726">
        <w:rPr>
          <w:rFonts w:ascii="Times New Roman"/>
          <w:spacing w:val="-7"/>
          <w:sz w:val="24"/>
          <w:lang w:val="nl-NL"/>
        </w:rPr>
        <w:t xml:space="preserve"> </w:t>
      </w:r>
      <w:r w:rsidRPr="00395726">
        <w:rPr>
          <w:rFonts w:ascii="Times New Roman"/>
          <w:sz w:val="24"/>
          <w:lang w:val="nl-NL"/>
        </w:rPr>
        <w:t xml:space="preserve">En </w:t>
      </w:r>
      <w:r w:rsidRPr="00395726">
        <w:rPr>
          <w:rFonts w:ascii="Times New Roman"/>
          <w:spacing w:val="-4"/>
          <w:sz w:val="24"/>
          <w:lang w:val="nl-NL"/>
        </w:rPr>
        <w:t>zullen</w:t>
      </w:r>
      <w:r w:rsidRPr="00395726">
        <w:rPr>
          <w:rFonts w:ascii="Times New Roman"/>
          <w:spacing w:val="-13"/>
          <w:sz w:val="24"/>
          <w:lang w:val="nl-NL"/>
        </w:rPr>
        <w:t xml:space="preserve"> </w:t>
      </w:r>
      <w:r w:rsidRPr="00395726">
        <w:rPr>
          <w:rFonts w:ascii="Times New Roman"/>
          <w:sz w:val="24"/>
          <w:lang w:val="nl-NL"/>
        </w:rPr>
        <w:t>dan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Christenen,</w:t>
      </w:r>
      <w:r w:rsidRPr="00395726">
        <w:rPr>
          <w:rFonts w:ascii="Times New Roman"/>
          <w:spacing w:val="-7"/>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hopen</w:t>
      </w:r>
      <w:r w:rsidRPr="00395726">
        <w:rPr>
          <w:rFonts w:ascii="Times New Roman"/>
          <w:spacing w:val="-15"/>
          <w:sz w:val="24"/>
          <w:lang w:val="nl-NL"/>
        </w:rPr>
        <w:t xml:space="preserve"> </w:t>
      </w:r>
      <w:r w:rsidRPr="00395726">
        <w:rPr>
          <w:rFonts w:ascii="Times New Roman"/>
          <w:sz w:val="24"/>
          <w:lang w:val="nl-NL"/>
        </w:rPr>
        <w:t>op</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goedkeuring</w:t>
      </w:r>
      <w:r w:rsidRPr="00395726">
        <w:rPr>
          <w:rFonts w:ascii="Times New Roman"/>
          <w:spacing w:val="-2"/>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z w:val="24"/>
          <w:lang w:val="nl-NL"/>
        </w:rPr>
        <w:t>den</w:t>
      </w:r>
      <w:r w:rsidRPr="00395726">
        <w:rPr>
          <w:rFonts w:ascii="Times New Roman"/>
          <w:spacing w:val="-10"/>
          <w:sz w:val="24"/>
          <w:lang w:val="nl-NL"/>
        </w:rPr>
        <w:t xml:space="preserve"> </w:t>
      </w:r>
      <w:r w:rsidRPr="00395726">
        <w:rPr>
          <w:rFonts w:ascii="Times New Roman"/>
          <w:spacing w:val="-4"/>
          <w:sz w:val="24"/>
          <w:lang w:val="nl-NL"/>
        </w:rPr>
        <w:t>vrijmachtigen</w:t>
      </w:r>
      <w:r w:rsidRPr="00395726">
        <w:rPr>
          <w:rFonts w:ascii="Times New Roman"/>
          <w:spacing w:val="-13"/>
          <w:sz w:val="24"/>
          <w:lang w:val="nl-NL"/>
        </w:rPr>
        <w:t xml:space="preserve"> </w:t>
      </w:r>
      <w:r w:rsidRPr="00395726">
        <w:rPr>
          <w:rFonts w:ascii="Times New Roman"/>
          <w:sz w:val="24"/>
          <w:lang w:val="nl-NL"/>
        </w:rPr>
        <w:t>Rechter</w:t>
      </w:r>
      <w:r w:rsidRPr="00395726">
        <w:rPr>
          <w:rFonts w:ascii="Times New Roman"/>
          <w:spacing w:val="-2"/>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op</w:t>
      </w:r>
      <w:r w:rsidRPr="00395726">
        <w:rPr>
          <w:rFonts w:ascii="Times New Roman"/>
          <w:spacing w:val="-5"/>
          <w:sz w:val="24"/>
          <w:lang w:val="nl-NL"/>
        </w:rPr>
        <w:t xml:space="preserve"> </w:t>
      </w:r>
      <w:r w:rsidRPr="00395726">
        <w:rPr>
          <w:rFonts w:ascii="Times New Roman"/>
          <w:sz w:val="24"/>
          <w:lang w:val="nl-NL"/>
        </w:rPr>
        <w:t xml:space="preserve">een </w:t>
      </w:r>
      <w:r w:rsidRPr="00395726">
        <w:rPr>
          <w:rFonts w:ascii="Times New Roman"/>
          <w:spacing w:val="-3"/>
          <w:sz w:val="24"/>
          <w:lang w:val="nl-NL"/>
        </w:rPr>
        <w:t>onverderflijke</w:t>
      </w:r>
      <w:r w:rsidRPr="00395726">
        <w:rPr>
          <w:rFonts w:ascii="Times New Roman"/>
          <w:spacing w:val="-28"/>
          <w:sz w:val="24"/>
          <w:lang w:val="nl-NL"/>
        </w:rPr>
        <w:t xml:space="preserve"> </w:t>
      </w:r>
      <w:r w:rsidRPr="00395726">
        <w:rPr>
          <w:rFonts w:ascii="Times New Roman"/>
          <w:spacing w:val="2"/>
          <w:sz w:val="24"/>
          <w:lang w:val="nl-NL"/>
        </w:rPr>
        <w:t>kroon</w:t>
      </w:r>
      <w:r w:rsidRPr="00395726">
        <w:rPr>
          <w:rFonts w:ascii="Times New Roman"/>
          <w:spacing w:val="-31"/>
          <w:sz w:val="24"/>
          <w:lang w:val="nl-NL"/>
        </w:rPr>
        <w:t xml:space="preserve"> </w:t>
      </w:r>
      <w:r w:rsidRPr="00395726">
        <w:rPr>
          <w:rFonts w:ascii="Times New Roman"/>
          <w:spacing w:val="-5"/>
          <w:sz w:val="24"/>
          <w:lang w:val="nl-NL"/>
        </w:rPr>
        <w:t>uit</w:t>
      </w:r>
      <w:r w:rsidRPr="00395726">
        <w:rPr>
          <w:rFonts w:ascii="Times New Roman"/>
          <w:spacing w:val="-21"/>
          <w:sz w:val="24"/>
          <w:lang w:val="nl-NL"/>
        </w:rPr>
        <w:t xml:space="preserve"> </w:t>
      </w:r>
      <w:r w:rsidRPr="00395726">
        <w:rPr>
          <w:rFonts w:ascii="Times New Roman"/>
          <w:spacing w:val="-6"/>
          <w:sz w:val="24"/>
          <w:lang w:val="nl-NL"/>
        </w:rPr>
        <w:t>Zijne</w:t>
      </w:r>
      <w:r w:rsidRPr="00395726">
        <w:rPr>
          <w:rFonts w:ascii="Times New Roman"/>
          <w:spacing w:val="-31"/>
          <w:sz w:val="24"/>
          <w:lang w:val="nl-NL"/>
        </w:rPr>
        <w:t xml:space="preserve"> </w:t>
      </w:r>
      <w:r w:rsidRPr="00395726">
        <w:rPr>
          <w:rFonts w:ascii="Times New Roman"/>
          <w:sz w:val="24"/>
          <w:lang w:val="nl-NL"/>
        </w:rPr>
        <w:t>hand,</w:t>
      </w:r>
      <w:r w:rsidRPr="00395726">
        <w:rPr>
          <w:rFonts w:ascii="Times New Roman"/>
          <w:spacing w:val="-31"/>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3"/>
          <w:sz w:val="24"/>
          <w:lang w:val="nl-NL"/>
        </w:rPr>
        <w:t>zich</w:t>
      </w:r>
      <w:r w:rsidRPr="00395726">
        <w:rPr>
          <w:rFonts w:ascii="Times New Roman"/>
          <w:spacing w:val="-36"/>
          <w:sz w:val="24"/>
          <w:lang w:val="nl-NL"/>
        </w:rPr>
        <w:t xml:space="preserve"> </w:t>
      </w:r>
      <w:r w:rsidRPr="00395726">
        <w:rPr>
          <w:rFonts w:ascii="Times New Roman"/>
          <w:sz w:val="24"/>
          <w:lang w:val="nl-NL"/>
        </w:rPr>
        <w:t>uitstrekken</w:t>
      </w:r>
      <w:r w:rsidRPr="00395726">
        <w:rPr>
          <w:rFonts w:ascii="Times New Roman"/>
          <w:spacing w:val="-34"/>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pacing w:val="-4"/>
          <w:sz w:val="24"/>
          <w:lang w:val="nl-NL"/>
        </w:rPr>
        <w:t>hemelsen</w:t>
      </w:r>
      <w:r w:rsidRPr="00395726">
        <w:rPr>
          <w:rFonts w:ascii="Times New Roman"/>
          <w:spacing w:val="-37"/>
          <w:sz w:val="24"/>
          <w:lang w:val="nl-NL"/>
        </w:rPr>
        <w:t xml:space="preserve"> </w:t>
      </w:r>
      <w:r w:rsidRPr="00395726">
        <w:rPr>
          <w:rFonts w:ascii="Times New Roman"/>
          <w:sz w:val="24"/>
          <w:lang w:val="nl-NL"/>
        </w:rPr>
        <w:t>loopbaan,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pacing w:val="-3"/>
          <w:sz w:val="24"/>
          <w:lang w:val="nl-NL"/>
        </w:rPr>
        <w:t>zich</w:t>
      </w:r>
      <w:r w:rsidRPr="00395726">
        <w:rPr>
          <w:rFonts w:ascii="Times New Roman"/>
          <w:spacing w:val="-36"/>
          <w:sz w:val="24"/>
          <w:lang w:val="nl-NL"/>
        </w:rPr>
        <w:t xml:space="preserve"> </w:t>
      </w:r>
      <w:r w:rsidRPr="00395726">
        <w:rPr>
          <w:rFonts w:ascii="Times New Roman"/>
          <w:sz w:val="24"/>
          <w:lang w:val="nl-NL"/>
        </w:rPr>
        <w:t xml:space="preserve">oefenen in het </w:t>
      </w:r>
      <w:r w:rsidRPr="00395726">
        <w:rPr>
          <w:rFonts w:ascii="Times New Roman"/>
          <w:spacing w:val="-3"/>
          <w:sz w:val="24"/>
          <w:lang w:val="nl-NL"/>
        </w:rPr>
        <w:t xml:space="preserve">bekampen </w:t>
      </w:r>
      <w:r w:rsidRPr="00395726">
        <w:rPr>
          <w:rFonts w:ascii="Times New Roman"/>
          <w:sz w:val="24"/>
          <w:lang w:val="nl-NL"/>
        </w:rPr>
        <w:t xml:space="preserve">en </w:t>
      </w:r>
      <w:r w:rsidRPr="00395726">
        <w:rPr>
          <w:rFonts w:ascii="Times New Roman"/>
          <w:spacing w:val="-3"/>
          <w:sz w:val="24"/>
          <w:lang w:val="nl-NL"/>
        </w:rPr>
        <w:t xml:space="preserve">onderwerpen </w:t>
      </w:r>
      <w:r w:rsidRPr="00395726">
        <w:rPr>
          <w:rFonts w:ascii="Times New Roman"/>
          <w:sz w:val="24"/>
          <w:lang w:val="nl-NL"/>
        </w:rPr>
        <w:t xml:space="preserve">van hun </w:t>
      </w:r>
      <w:r w:rsidRPr="00395726">
        <w:rPr>
          <w:rFonts w:ascii="Times New Roman"/>
          <w:spacing w:val="-3"/>
          <w:sz w:val="24"/>
          <w:lang w:val="nl-NL"/>
        </w:rPr>
        <w:t xml:space="preserve">vleselijke neigingen, </w:t>
      </w:r>
      <w:r w:rsidRPr="00395726">
        <w:rPr>
          <w:rFonts w:ascii="Times New Roman"/>
          <w:sz w:val="24"/>
          <w:lang w:val="nl-NL"/>
        </w:rPr>
        <w:t xml:space="preserve">die </w:t>
      </w:r>
      <w:r w:rsidRPr="00395726">
        <w:rPr>
          <w:rFonts w:ascii="Times New Roman"/>
          <w:spacing w:val="-3"/>
          <w:sz w:val="24"/>
          <w:lang w:val="nl-NL"/>
        </w:rPr>
        <w:t xml:space="preserve">sterkten </w:t>
      </w:r>
      <w:r w:rsidRPr="00395726">
        <w:rPr>
          <w:rFonts w:ascii="Times New Roman"/>
          <w:sz w:val="24"/>
          <w:lang w:val="nl-NL"/>
        </w:rPr>
        <w:t>der</w:t>
      </w:r>
      <w:r w:rsidRPr="00395726">
        <w:rPr>
          <w:rFonts w:ascii="Times New Roman"/>
          <w:spacing w:val="-18"/>
          <w:sz w:val="24"/>
          <w:lang w:val="nl-NL"/>
        </w:rPr>
        <w:t xml:space="preserve"> </w:t>
      </w:r>
      <w:r w:rsidRPr="00395726">
        <w:rPr>
          <w:rFonts w:ascii="Times New Roman"/>
          <w:spacing w:val="-3"/>
          <w:sz w:val="24"/>
          <w:lang w:val="nl-NL"/>
        </w:rPr>
        <w:t>zonden?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5"/>
        </w:numPr>
        <w:tabs>
          <w:tab w:val="left" w:pos="356"/>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lopers</w:t>
      </w:r>
      <w:r w:rsidRPr="00395726">
        <w:rPr>
          <w:rFonts w:ascii="Times New Roman"/>
          <w:spacing w:val="-9"/>
          <w:sz w:val="24"/>
          <w:lang w:val="nl-NL"/>
        </w:rPr>
        <w:t xml:space="preserve"> </w:t>
      </w:r>
      <w:r w:rsidRPr="00395726">
        <w:rPr>
          <w:rFonts w:ascii="Times New Roman"/>
          <w:spacing w:val="-5"/>
          <w:sz w:val="24"/>
          <w:lang w:val="nl-NL"/>
        </w:rPr>
        <w:t>in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4"/>
          <w:sz w:val="24"/>
          <w:lang w:val="nl-NL"/>
        </w:rPr>
        <w:t xml:space="preserve"> spelen</w:t>
      </w:r>
      <w:r w:rsidRPr="00395726">
        <w:rPr>
          <w:rFonts w:ascii="Times New Roman"/>
          <w:spacing w:val="-3"/>
          <w:sz w:val="24"/>
          <w:lang w:val="nl-NL"/>
        </w:rPr>
        <w:t xml:space="preserve"> </w:t>
      </w:r>
      <w:r w:rsidRPr="00395726">
        <w:rPr>
          <w:rFonts w:ascii="Times New Roman"/>
          <w:spacing w:val="-4"/>
          <w:sz w:val="24"/>
          <w:lang w:val="nl-NL"/>
        </w:rPr>
        <w:t>liepen</w:t>
      </w:r>
      <w:r w:rsidRPr="00395726">
        <w:rPr>
          <w:rFonts w:ascii="Times New Roman"/>
          <w:spacing w:val="-3"/>
          <w:sz w:val="24"/>
          <w:lang w:val="nl-NL"/>
        </w:rPr>
        <w:t xml:space="preserve"> </w:t>
      </w:r>
      <w:r w:rsidRPr="00395726">
        <w:rPr>
          <w:rFonts w:ascii="Times New Roman"/>
          <w:sz w:val="24"/>
          <w:lang w:val="nl-NL"/>
        </w:rPr>
        <w:t>in</w:t>
      </w:r>
      <w:r w:rsidRPr="00395726">
        <w:rPr>
          <w:rFonts w:ascii="Times New Roman"/>
          <w:spacing w:val="-3"/>
          <w:sz w:val="24"/>
          <w:lang w:val="nl-NL"/>
        </w:rPr>
        <w:t xml:space="preserve"> het </w:t>
      </w:r>
      <w:r w:rsidRPr="00395726">
        <w:rPr>
          <w:rFonts w:ascii="Times New Roman"/>
          <w:sz w:val="24"/>
          <w:lang w:val="nl-NL"/>
        </w:rPr>
        <w:t>onzekere.</w:t>
      </w:r>
      <w:r w:rsidRPr="00395726">
        <w:rPr>
          <w:rFonts w:ascii="Times New Roman"/>
          <w:spacing w:val="1"/>
          <w:sz w:val="24"/>
          <w:lang w:val="nl-NL"/>
        </w:rPr>
        <w:t xml:space="preserve"> </w:t>
      </w:r>
      <w:r w:rsidRPr="00395726">
        <w:rPr>
          <w:rFonts w:ascii="Times New Roman"/>
          <w:spacing w:val="-4"/>
          <w:sz w:val="24"/>
          <w:lang w:val="nl-NL"/>
        </w:rPr>
        <w:t>Allen</w:t>
      </w:r>
      <w:r w:rsidRPr="00395726">
        <w:rPr>
          <w:rFonts w:ascii="Times New Roman"/>
          <w:spacing w:val="-13"/>
          <w:sz w:val="24"/>
          <w:lang w:val="nl-NL"/>
        </w:rPr>
        <w:t xml:space="preserve"> </w:t>
      </w:r>
      <w:r w:rsidRPr="00395726">
        <w:rPr>
          <w:rFonts w:ascii="Times New Roman"/>
          <w:spacing w:val="-4"/>
          <w:sz w:val="24"/>
          <w:lang w:val="nl-NL"/>
        </w:rPr>
        <w:t>liepen,</w:t>
      </w:r>
      <w:r w:rsidRPr="00395726">
        <w:rPr>
          <w:rFonts w:ascii="Times New Roman"/>
          <w:spacing w:val="-3"/>
          <w:sz w:val="24"/>
          <w:lang w:val="nl-NL"/>
        </w:rPr>
        <w:t xml:space="preserve"> maar </w:t>
      </w:r>
      <w:r w:rsidRPr="00395726">
        <w:rPr>
          <w:rFonts w:ascii="Times New Roman"/>
          <w:sz w:val="24"/>
          <w:lang w:val="nl-NL"/>
        </w:rPr>
        <w:t>slechts</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pacing w:val="-3"/>
          <w:sz w:val="24"/>
          <w:lang w:val="nl-NL"/>
        </w:rPr>
        <w:t>ontving</w:t>
      </w:r>
      <w:r w:rsidRPr="00395726">
        <w:rPr>
          <w:rFonts w:ascii="Times New Roman"/>
          <w:spacing w:val="-2"/>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pacing w:val="-4"/>
          <w:sz w:val="24"/>
          <w:lang w:val="nl-NL"/>
        </w:rPr>
        <w:t xml:space="preserve">prijs, </w:t>
      </w:r>
      <w:r w:rsidRPr="00395726">
        <w:rPr>
          <w:rFonts w:ascii="Times New Roman"/>
          <w:sz w:val="24"/>
          <w:lang w:val="nl-NL"/>
        </w:rPr>
        <w:t>vers</w:t>
      </w:r>
      <w:r w:rsidRPr="00395726">
        <w:rPr>
          <w:rFonts w:ascii="Times New Roman"/>
          <w:spacing w:val="-28"/>
          <w:sz w:val="24"/>
          <w:lang w:val="nl-NL"/>
        </w:rPr>
        <w:t xml:space="preserve"> </w:t>
      </w:r>
      <w:r w:rsidRPr="00395726">
        <w:rPr>
          <w:rFonts w:ascii="Times New Roman"/>
          <w:sz w:val="24"/>
          <w:lang w:val="nl-NL"/>
        </w:rPr>
        <w:t>24.</w:t>
      </w:r>
      <w:r w:rsidRPr="00395726">
        <w:rPr>
          <w:rFonts w:ascii="Times New Roman"/>
          <w:spacing w:val="-22"/>
          <w:sz w:val="24"/>
          <w:lang w:val="nl-NL"/>
        </w:rPr>
        <w:t xml:space="preserve"> </w:t>
      </w:r>
      <w:r w:rsidRPr="00395726">
        <w:rPr>
          <w:rFonts w:ascii="Times New Roman"/>
          <w:sz w:val="24"/>
          <w:lang w:val="nl-NL"/>
        </w:rPr>
        <w:t>Iedere</w:t>
      </w:r>
      <w:r w:rsidRPr="00395726">
        <w:rPr>
          <w:rFonts w:ascii="Times New Roman"/>
          <w:spacing w:val="-32"/>
          <w:sz w:val="24"/>
          <w:lang w:val="nl-NL"/>
        </w:rPr>
        <w:t xml:space="preserve"> </w:t>
      </w:r>
      <w:r w:rsidRPr="00395726">
        <w:rPr>
          <w:rFonts w:ascii="Times New Roman"/>
          <w:sz w:val="24"/>
          <w:lang w:val="nl-NL"/>
        </w:rPr>
        <w:t>hardloper</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z w:val="24"/>
          <w:lang w:val="nl-NL"/>
        </w:rPr>
        <w:t>daardoor</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onzekere</w:t>
      </w:r>
      <w:r w:rsidRPr="00395726">
        <w:rPr>
          <w:rFonts w:ascii="Times New Roman"/>
          <w:spacing w:val="-27"/>
          <w:sz w:val="24"/>
          <w:lang w:val="nl-NL"/>
        </w:rPr>
        <w:t xml:space="preserve"> </w:t>
      </w:r>
      <w:r w:rsidRPr="00395726">
        <w:rPr>
          <w:rFonts w:ascii="Times New Roman"/>
          <w:spacing w:val="2"/>
          <w:sz w:val="24"/>
          <w:lang w:val="nl-NL"/>
        </w:rPr>
        <w:t>of</w:t>
      </w:r>
      <w:r w:rsidRPr="00395726">
        <w:rPr>
          <w:rFonts w:ascii="Times New Roman"/>
          <w:spacing w:val="-32"/>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4"/>
          <w:sz w:val="24"/>
          <w:lang w:val="nl-NL"/>
        </w:rPr>
        <w:t>winnen</w:t>
      </w:r>
      <w:r w:rsidRPr="00395726">
        <w:rPr>
          <w:rFonts w:ascii="Times New Roman"/>
          <w:spacing w:val="-31"/>
          <w:sz w:val="24"/>
          <w:lang w:val="nl-NL"/>
        </w:rPr>
        <w:t xml:space="preserve"> </w:t>
      </w:r>
      <w:r w:rsidRPr="00395726">
        <w:rPr>
          <w:rFonts w:ascii="Times New Roman"/>
          <w:spacing w:val="-4"/>
          <w:sz w:val="24"/>
          <w:lang w:val="nl-NL"/>
        </w:rPr>
        <w:t>zal.</w:t>
      </w:r>
      <w:r w:rsidRPr="00395726">
        <w:rPr>
          <w:rFonts w:ascii="Times New Roman"/>
          <w:spacing w:val="-18"/>
          <w:sz w:val="24"/>
          <w:lang w:val="nl-NL"/>
        </w:rPr>
        <w:t xml:space="preserve"> </w:t>
      </w:r>
      <w:r w:rsidRPr="00395726">
        <w:rPr>
          <w:rFonts w:ascii="Times New Roman"/>
          <w:sz w:val="24"/>
          <w:lang w:val="nl-NL"/>
        </w:rPr>
        <w:t>Maar</w:t>
      </w:r>
      <w:r w:rsidRPr="00395726">
        <w:rPr>
          <w:rFonts w:ascii="Times New Roman"/>
          <w:spacing w:val="-20"/>
          <w:sz w:val="24"/>
          <w:lang w:val="nl-NL"/>
        </w:rPr>
        <w:t xml:space="preserve"> </w:t>
      </w:r>
      <w:r w:rsidRPr="00395726">
        <w:rPr>
          <w:rFonts w:ascii="Times New Roman"/>
          <w:sz w:val="24"/>
          <w:lang w:val="nl-NL"/>
        </w:rPr>
        <w:t>voor</w:t>
      </w:r>
      <w:r w:rsidRPr="00395726">
        <w:rPr>
          <w:rFonts w:ascii="Times New Roman"/>
          <w:spacing w:val="-25"/>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pacing w:val="-4"/>
          <w:sz w:val="24"/>
          <w:lang w:val="nl-NL"/>
        </w:rPr>
        <w:t xml:space="preserve">Christelijken </w:t>
      </w:r>
      <w:r w:rsidRPr="00395726">
        <w:rPr>
          <w:rFonts w:ascii="Times New Roman"/>
          <w:sz w:val="24"/>
          <w:lang w:val="nl-NL"/>
        </w:rPr>
        <w:t>loper</w:t>
      </w:r>
      <w:r w:rsidRPr="00395726">
        <w:rPr>
          <w:rFonts w:ascii="Times New Roman"/>
          <w:spacing w:val="-17"/>
          <w:sz w:val="24"/>
          <w:lang w:val="nl-NL"/>
        </w:rPr>
        <w:t xml:space="preserve"> </w:t>
      </w:r>
      <w:r w:rsidRPr="00395726">
        <w:rPr>
          <w:rFonts w:ascii="Times New Roman"/>
          <w:sz w:val="24"/>
          <w:lang w:val="nl-NL"/>
        </w:rPr>
        <w:t>bestaat</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pacing w:val="-3"/>
          <w:sz w:val="24"/>
          <w:lang w:val="nl-NL"/>
        </w:rPr>
        <w:t>onzekerheid</w:t>
      </w:r>
      <w:r w:rsidRPr="00395726">
        <w:rPr>
          <w:rFonts w:ascii="Times New Roman"/>
          <w:spacing w:val="-13"/>
          <w:sz w:val="24"/>
          <w:lang w:val="nl-NL"/>
        </w:rPr>
        <w:t xml:space="preserve"> </w:t>
      </w:r>
      <w:r w:rsidRPr="00395726">
        <w:rPr>
          <w:rFonts w:ascii="Times New Roman"/>
          <w:sz w:val="24"/>
          <w:lang w:val="nl-NL"/>
        </w:rPr>
        <w:t>niet.</w:t>
      </w:r>
      <w:r w:rsidRPr="00395726">
        <w:rPr>
          <w:rFonts w:ascii="Times New Roman"/>
          <w:spacing w:val="-24"/>
          <w:sz w:val="24"/>
          <w:lang w:val="nl-NL"/>
        </w:rPr>
        <w:t xml:space="preserve"> </w:t>
      </w:r>
      <w:r w:rsidRPr="00395726">
        <w:rPr>
          <w:rFonts w:ascii="Times New Roman"/>
          <w:sz w:val="24"/>
          <w:lang w:val="nl-NL"/>
        </w:rPr>
        <w:t>Ieder</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z w:val="24"/>
          <w:lang w:val="nl-NL"/>
        </w:rPr>
        <w:t>loopt</w:t>
      </w:r>
      <w:r w:rsidRPr="00395726">
        <w:rPr>
          <w:rFonts w:ascii="Times New Roman"/>
          <w:spacing w:val="-15"/>
          <w:sz w:val="24"/>
          <w:lang w:val="nl-NL"/>
        </w:rPr>
        <w:t xml:space="preserve"> </w:t>
      </w:r>
      <w:r w:rsidRPr="00395726">
        <w:rPr>
          <w:rFonts w:ascii="Times New Roman"/>
          <w:sz w:val="24"/>
          <w:lang w:val="nl-NL"/>
        </w:rPr>
        <w:t>kan</w:t>
      </w:r>
      <w:r w:rsidRPr="00395726">
        <w:rPr>
          <w:rFonts w:ascii="Times New Roman"/>
          <w:spacing w:val="-24"/>
          <w:sz w:val="24"/>
          <w:lang w:val="nl-NL"/>
        </w:rPr>
        <w:t xml:space="preserve"> </w:t>
      </w:r>
      <w:r w:rsidRPr="00395726">
        <w:rPr>
          <w:rFonts w:ascii="Times New Roman"/>
          <w:sz w:val="24"/>
          <w:lang w:val="nl-NL"/>
        </w:rPr>
        <w:t>zeker</w:t>
      </w:r>
      <w:r w:rsidRPr="00395726">
        <w:rPr>
          <w:rFonts w:ascii="Times New Roman"/>
          <w:spacing w:val="-17"/>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21"/>
          <w:sz w:val="24"/>
          <w:lang w:val="nl-NL"/>
        </w:rPr>
        <w:t xml:space="preserve"> </w:t>
      </w:r>
      <w:r w:rsidRPr="00395726">
        <w:rPr>
          <w:rFonts w:ascii="Times New Roman"/>
          <w:spacing w:val="-4"/>
          <w:sz w:val="24"/>
          <w:lang w:val="nl-NL"/>
        </w:rPr>
        <w:t>prijs,</w:t>
      </w:r>
      <w:r w:rsidRPr="00395726">
        <w:rPr>
          <w:rFonts w:ascii="Times New Roman"/>
          <w:spacing w:val="-14"/>
          <w:sz w:val="24"/>
          <w:lang w:val="nl-NL"/>
        </w:rPr>
        <w:t xml:space="preserve"> </w:t>
      </w:r>
      <w:r w:rsidRPr="00395726">
        <w:rPr>
          <w:rFonts w:ascii="Times New Roman"/>
          <w:spacing w:val="-3"/>
          <w:sz w:val="24"/>
          <w:lang w:val="nl-NL"/>
        </w:rPr>
        <w:t>maar</w:t>
      </w:r>
      <w:r w:rsidRPr="00395726">
        <w:rPr>
          <w:rFonts w:ascii="Times New Roman"/>
          <w:spacing w:val="-19"/>
          <w:sz w:val="24"/>
          <w:lang w:val="nl-NL"/>
        </w:rPr>
        <w:t xml:space="preserve"> </w:t>
      </w:r>
      <w:r w:rsidRPr="00395726">
        <w:rPr>
          <w:rFonts w:ascii="Times New Roman"/>
          <w:spacing w:val="-6"/>
          <w:sz w:val="24"/>
          <w:lang w:val="nl-NL"/>
        </w:rPr>
        <w:t>hij</w:t>
      </w:r>
      <w:r w:rsidRPr="00395726">
        <w:rPr>
          <w:rFonts w:ascii="Times New Roman"/>
          <w:spacing w:val="-27"/>
          <w:sz w:val="24"/>
          <w:lang w:val="nl-NL"/>
        </w:rPr>
        <w:t xml:space="preserve"> </w:t>
      </w:r>
      <w:r w:rsidRPr="00395726">
        <w:rPr>
          <w:rFonts w:ascii="Times New Roman"/>
          <w:sz w:val="24"/>
          <w:lang w:val="nl-NL"/>
        </w:rPr>
        <w:t>moet</w:t>
      </w:r>
      <w:r w:rsidRPr="00395726">
        <w:rPr>
          <w:rFonts w:ascii="Times New Roman"/>
          <w:spacing w:val="-17"/>
          <w:sz w:val="24"/>
          <w:lang w:val="nl-NL"/>
        </w:rPr>
        <w:t xml:space="preserve"> </w:t>
      </w:r>
      <w:r w:rsidRPr="00395726">
        <w:rPr>
          <w:rFonts w:ascii="Times New Roman"/>
          <w:sz w:val="24"/>
          <w:lang w:val="nl-NL"/>
        </w:rPr>
        <w:t xml:space="preserve">lopen volgens de regelen, in den weg van voorgeschreven plicht, -dat is naar sommigen menen de </w:t>
      </w:r>
      <w:r w:rsidRPr="00395726">
        <w:rPr>
          <w:rFonts w:ascii="Times New Roman"/>
          <w:spacing w:val="-4"/>
          <w:sz w:val="24"/>
          <w:lang w:val="nl-NL"/>
        </w:rPr>
        <w:t>bedoeling</w:t>
      </w:r>
      <w:r w:rsidRPr="00395726">
        <w:rPr>
          <w:rFonts w:ascii="Times New Roman"/>
          <w:spacing w:val="-13"/>
          <w:sz w:val="24"/>
          <w:lang w:val="nl-NL"/>
        </w:rPr>
        <w:t xml:space="preserve"> </w:t>
      </w:r>
      <w:r w:rsidRPr="00395726">
        <w:rPr>
          <w:rFonts w:ascii="Times New Roman"/>
          <w:spacing w:val="-3"/>
          <w:sz w:val="24"/>
          <w:lang w:val="nl-NL"/>
        </w:rPr>
        <w:t>van:</w:t>
      </w:r>
      <w:r w:rsidRPr="00395726">
        <w:rPr>
          <w:rFonts w:ascii="Times New Roman"/>
          <w:spacing w:val="-13"/>
          <w:sz w:val="24"/>
          <w:lang w:val="nl-NL"/>
        </w:rPr>
        <w:t xml:space="preserve"> </w:t>
      </w:r>
      <w:r w:rsidRPr="00395726">
        <w:rPr>
          <w:rFonts w:ascii="Times New Roman"/>
          <w:sz w:val="24"/>
          <w:lang w:val="nl-NL"/>
        </w:rPr>
        <w:t>lopen</w:t>
      </w:r>
      <w:r w:rsidRPr="00395726">
        <w:rPr>
          <w:rFonts w:ascii="Times New Roman"/>
          <w:spacing w:val="-20"/>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pacing w:val="-4"/>
          <w:sz w:val="24"/>
          <w:lang w:val="nl-NL"/>
        </w:rPr>
        <w:t>als</w:t>
      </w:r>
      <w:r w:rsidRPr="00395726">
        <w:rPr>
          <w:rFonts w:ascii="Times New Roman"/>
          <w:spacing w:val="-15"/>
          <w:sz w:val="24"/>
          <w:lang w:val="nl-NL"/>
        </w:rPr>
        <w:t xml:space="preserve"> </w:t>
      </w:r>
      <w:r w:rsidRPr="00395726">
        <w:rPr>
          <w:rFonts w:ascii="Times New Roman"/>
          <w:sz w:val="24"/>
          <w:lang w:val="nl-NL"/>
        </w:rPr>
        <w:t>op</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onzekere,</w:t>
      </w:r>
      <w:r w:rsidRPr="00395726">
        <w:rPr>
          <w:rFonts w:ascii="Times New Roman"/>
          <w:spacing w:val="-10"/>
          <w:sz w:val="24"/>
          <w:lang w:val="nl-NL"/>
        </w:rPr>
        <w:t xml:space="preserve"> </w:t>
      </w:r>
      <w:r w:rsidRPr="00395726">
        <w:rPr>
          <w:rFonts w:ascii="Times New Roman"/>
          <w:sz w:val="24"/>
          <w:lang w:val="nl-NL"/>
        </w:rPr>
        <w:t>vers</w:t>
      </w:r>
      <w:r w:rsidRPr="00395726">
        <w:rPr>
          <w:rFonts w:ascii="Times New Roman"/>
          <w:spacing w:val="-20"/>
          <w:sz w:val="24"/>
          <w:lang w:val="nl-NL"/>
        </w:rPr>
        <w:t xml:space="preserve"> </w:t>
      </w:r>
      <w:r w:rsidRPr="00395726">
        <w:rPr>
          <w:rFonts w:ascii="Times New Roman"/>
          <w:sz w:val="24"/>
          <w:lang w:val="nl-NL"/>
        </w:rPr>
        <w:t>26.</w:t>
      </w:r>
      <w:r w:rsidRPr="00395726">
        <w:rPr>
          <w:rFonts w:ascii="Times New Roman"/>
          <w:spacing w:val="-14"/>
          <w:sz w:val="24"/>
          <w:lang w:val="nl-NL"/>
        </w:rPr>
        <w:t xml:space="preserve"> </w:t>
      </w:r>
      <w:r w:rsidRPr="00395726">
        <w:rPr>
          <w:rFonts w:ascii="Times New Roman"/>
          <w:spacing w:val="-6"/>
          <w:sz w:val="24"/>
          <w:lang w:val="nl-NL"/>
        </w:rPr>
        <w:t>Hij,</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pacing w:val="-5"/>
          <w:sz w:val="24"/>
          <w:lang w:val="nl-NL"/>
        </w:rPr>
        <w:t>binnen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voorgeschreven</w:t>
      </w:r>
      <w:r w:rsidRPr="00395726">
        <w:rPr>
          <w:rFonts w:ascii="Times New Roman"/>
          <w:spacing w:val="-20"/>
          <w:sz w:val="24"/>
          <w:lang w:val="nl-NL"/>
        </w:rPr>
        <w:t xml:space="preserve"> </w:t>
      </w:r>
      <w:r w:rsidRPr="00395726">
        <w:rPr>
          <w:rFonts w:ascii="Times New Roman"/>
          <w:sz w:val="24"/>
          <w:lang w:val="nl-NL"/>
        </w:rPr>
        <w:t xml:space="preserve">grenzen </w:t>
      </w:r>
      <w:r w:rsidRPr="00395726">
        <w:rPr>
          <w:rFonts w:ascii="Times New Roman"/>
          <w:spacing w:val="-8"/>
          <w:sz w:val="24"/>
          <w:lang w:val="nl-NL"/>
        </w:rPr>
        <w:t>blijft</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z w:val="24"/>
          <w:lang w:val="nl-NL"/>
        </w:rPr>
        <w:t>loop</w:t>
      </w:r>
      <w:r w:rsidRPr="00395726">
        <w:rPr>
          <w:rFonts w:ascii="Times New Roman"/>
          <w:spacing w:val="-23"/>
          <w:sz w:val="24"/>
          <w:lang w:val="nl-NL"/>
        </w:rPr>
        <w:t xml:space="preserve"> </w:t>
      </w:r>
      <w:r w:rsidRPr="00395726">
        <w:rPr>
          <w:rFonts w:ascii="Times New Roman"/>
          <w:sz w:val="24"/>
          <w:lang w:val="nl-NL"/>
        </w:rPr>
        <w:t>volhardt,</w:t>
      </w:r>
      <w:r w:rsidRPr="00395726">
        <w:rPr>
          <w:rFonts w:ascii="Times New Roman"/>
          <w:spacing w:val="-19"/>
          <w:sz w:val="24"/>
          <w:lang w:val="nl-NL"/>
        </w:rPr>
        <w:t xml:space="preserve"> </w:t>
      </w:r>
      <w:r w:rsidRPr="00395726">
        <w:rPr>
          <w:rFonts w:ascii="Times New Roman"/>
          <w:sz w:val="24"/>
          <w:lang w:val="nl-NL"/>
        </w:rPr>
        <w:t>zal</w:t>
      </w:r>
      <w:r w:rsidRPr="00395726">
        <w:rPr>
          <w:rFonts w:ascii="Times New Roman"/>
          <w:spacing w:val="-24"/>
          <w:sz w:val="24"/>
          <w:lang w:val="nl-NL"/>
        </w:rPr>
        <w:t xml:space="preserve"> </w:t>
      </w:r>
      <w:r w:rsidRPr="00395726">
        <w:rPr>
          <w:rFonts w:ascii="Times New Roman"/>
          <w:spacing w:val="-3"/>
          <w:sz w:val="24"/>
          <w:lang w:val="nl-NL"/>
        </w:rPr>
        <w:t xml:space="preserve">nooit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2"/>
          <w:sz w:val="24"/>
          <w:lang w:val="nl-NL"/>
        </w:rPr>
        <w:t>kroon</w:t>
      </w:r>
      <w:r w:rsidRPr="00395726">
        <w:rPr>
          <w:rFonts w:ascii="Times New Roman"/>
          <w:spacing w:val="-21"/>
          <w:sz w:val="24"/>
          <w:lang w:val="nl-NL"/>
        </w:rPr>
        <w:t xml:space="preserve"> </w:t>
      </w:r>
      <w:r w:rsidRPr="00395726">
        <w:rPr>
          <w:rFonts w:ascii="Times New Roman"/>
          <w:spacing w:val="-5"/>
          <w:sz w:val="24"/>
          <w:lang w:val="nl-NL"/>
        </w:rPr>
        <w:t>missen,</w:t>
      </w:r>
      <w:r w:rsidRPr="00395726">
        <w:rPr>
          <w:rFonts w:ascii="Times New Roman"/>
          <w:spacing w:val="-19"/>
          <w:sz w:val="24"/>
          <w:lang w:val="nl-NL"/>
        </w:rPr>
        <w:t xml:space="preserve"> </w:t>
      </w:r>
      <w:r w:rsidRPr="00395726">
        <w:rPr>
          <w:rFonts w:ascii="Times New Roman"/>
          <w:sz w:val="24"/>
          <w:lang w:val="nl-NL"/>
        </w:rPr>
        <w:t>ofschoon</w:t>
      </w:r>
      <w:r w:rsidRPr="00395726">
        <w:rPr>
          <w:rFonts w:ascii="Times New Roman"/>
          <w:spacing w:val="-28"/>
          <w:sz w:val="24"/>
          <w:lang w:val="nl-NL"/>
        </w:rPr>
        <w:t xml:space="preserve"> </w:t>
      </w:r>
      <w:r w:rsidRPr="00395726">
        <w:rPr>
          <w:rFonts w:ascii="Times New Roman"/>
          <w:sz w:val="24"/>
          <w:lang w:val="nl-NL"/>
        </w:rPr>
        <w:t>anderen</w:t>
      </w:r>
      <w:r w:rsidRPr="00395726">
        <w:rPr>
          <w:rFonts w:ascii="Times New Roman"/>
          <w:spacing w:val="-25"/>
          <w:sz w:val="24"/>
          <w:lang w:val="nl-NL"/>
        </w:rPr>
        <w:t xml:space="preserve"> </w:t>
      </w:r>
      <w:r w:rsidRPr="00395726">
        <w:rPr>
          <w:rFonts w:ascii="Times New Roman"/>
          <w:sz w:val="24"/>
          <w:lang w:val="nl-NL"/>
        </w:rPr>
        <w:t>hem</w:t>
      </w:r>
      <w:r w:rsidRPr="00395726">
        <w:rPr>
          <w:rFonts w:ascii="Times New Roman"/>
          <w:spacing w:val="-30"/>
          <w:sz w:val="24"/>
          <w:lang w:val="nl-NL"/>
        </w:rPr>
        <w:t xml:space="preserve"> </w:t>
      </w:r>
      <w:r w:rsidRPr="00395726">
        <w:rPr>
          <w:rFonts w:ascii="Times New Roman"/>
          <w:sz w:val="24"/>
          <w:lang w:val="nl-NL"/>
        </w:rPr>
        <w:t>vooruitkomen.</w:t>
      </w:r>
      <w:r w:rsidRPr="00395726">
        <w:rPr>
          <w:rFonts w:ascii="Times New Roman"/>
          <w:spacing w:val="-15"/>
          <w:sz w:val="24"/>
          <w:lang w:val="nl-NL"/>
        </w:rPr>
        <w:t xml:space="preserve"> </w:t>
      </w:r>
      <w:r w:rsidRPr="00395726">
        <w:rPr>
          <w:rFonts w:ascii="Times New Roman"/>
          <w:sz w:val="24"/>
          <w:lang w:val="nl-NL"/>
        </w:rPr>
        <w:t>De Griekse</w:t>
      </w:r>
      <w:r w:rsidRPr="00395726">
        <w:rPr>
          <w:rFonts w:ascii="Times New Roman"/>
          <w:spacing w:val="-23"/>
          <w:sz w:val="24"/>
          <w:lang w:val="nl-NL"/>
        </w:rPr>
        <w:t xml:space="preserve"> </w:t>
      </w:r>
      <w:r w:rsidRPr="00395726">
        <w:rPr>
          <w:rFonts w:ascii="Times New Roman"/>
          <w:sz w:val="24"/>
          <w:lang w:val="nl-NL"/>
        </w:rPr>
        <w:t>hardlopers</w:t>
      </w:r>
      <w:r w:rsidRPr="00395726">
        <w:rPr>
          <w:rFonts w:ascii="Times New Roman"/>
          <w:spacing w:val="-26"/>
          <w:sz w:val="24"/>
          <w:lang w:val="nl-NL"/>
        </w:rPr>
        <w:t xml:space="preserve"> </w:t>
      </w:r>
      <w:r w:rsidRPr="00395726">
        <w:rPr>
          <w:rFonts w:ascii="Times New Roman"/>
          <w:spacing w:val="-4"/>
          <w:sz w:val="24"/>
          <w:lang w:val="nl-NL"/>
        </w:rPr>
        <w:t>bleven</w:t>
      </w:r>
      <w:r w:rsidRPr="00395726">
        <w:rPr>
          <w:rFonts w:ascii="Times New Roman"/>
          <w:spacing w:val="-29"/>
          <w:sz w:val="24"/>
          <w:lang w:val="nl-NL"/>
        </w:rPr>
        <w:t xml:space="preserve"> </w:t>
      </w:r>
      <w:r w:rsidRPr="00395726">
        <w:rPr>
          <w:rFonts w:ascii="Times New Roman"/>
          <w:spacing w:val="-5"/>
          <w:sz w:val="24"/>
          <w:lang w:val="nl-NL"/>
        </w:rPr>
        <w:t>binnen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grenzen,</w:t>
      </w:r>
      <w:r w:rsidRPr="00395726">
        <w:rPr>
          <w:rFonts w:ascii="Times New Roman"/>
          <w:spacing w:val="-23"/>
          <w:sz w:val="24"/>
          <w:lang w:val="nl-NL"/>
        </w:rPr>
        <w:t xml:space="preserve"> </w:t>
      </w:r>
      <w:r w:rsidRPr="00395726">
        <w:rPr>
          <w:rFonts w:ascii="Times New Roman"/>
          <w:sz w:val="24"/>
          <w:lang w:val="nl-NL"/>
        </w:rPr>
        <w:t>oefenden</w:t>
      </w:r>
      <w:r w:rsidRPr="00395726">
        <w:rPr>
          <w:rFonts w:ascii="Times New Roman"/>
          <w:spacing w:val="-32"/>
          <w:sz w:val="24"/>
          <w:lang w:val="nl-NL"/>
        </w:rPr>
        <w:t xml:space="preserve"> </w:t>
      </w:r>
      <w:r w:rsidRPr="00395726">
        <w:rPr>
          <w:rFonts w:ascii="Times New Roman"/>
          <w:spacing w:val="-3"/>
          <w:sz w:val="24"/>
          <w:lang w:val="nl-NL"/>
        </w:rPr>
        <w:t>zich</w:t>
      </w:r>
      <w:r w:rsidRPr="00395726">
        <w:rPr>
          <w:rFonts w:ascii="Times New Roman"/>
          <w:spacing w:val="-33"/>
          <w:sz w:val="24"/>
          <w:lang w:val="nl-NL"/>
        </w:rPr>
        <w:t xml:space="preserve"> </w:t>
      </w:r>
      <w:r w:rsidRPr="00395726">
        <w:rPr>
          <w:rFonts w:ascii="Times New Roman"/>
          <w:spacing w:val="3"/>
          <w:sz w:val="24"/>
          <w:lang w:val="nl-NL"/>
        </w:rPr>
        <w:t>tot</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z w:val="24"/>
          <w:lang w:val="nl-NL"/>
        </w:rPr>
        <w:t>uiterste,</w:t>
      </w:r>
      <w:r w:rsidRPr="00395726">
        <w:rPr>
          <w:rFonts w:ascii="Times New Roman"/>
          <w:spacing w:val="-22"/>
          <w:sz w:val="24"/>
          <w:lang w:val="nl-NL"/>
        </w:rPr>
        <w:t xml:space="preserve"> </w:t>
      </w:r>
      <w:r w:rsidRPr="00395726">
        <w:rPr>
          <w:rFonts w:ascii="Times New Roman"/>
          <w:spacing w:val="-4"/>
          <w:sz w:val="24"/>
          <w:lang w:val="nl-NL"/>
        </w:rPr>
        <w:t>terwijl</w:t>
      </w:r>
      <w:r w:rsidRPr="00395726">
        <w:rPr>
          <w:rFonts w:ascii="Times New Roman"/>
          <w:spacing w:val="-29"/>
          <w:sz w:val="24"/>
          <w:lang w:val="nl-NL"/>
        </w:rPr>
        <w:t xml:space="preserve"> </w:t>
      </w:r>
      <w:r w:rsidRPr="00395726">
        <w:rPr>
          <w:rFonts w:ascii="Times New Roman"/>
          <w:sz w:val="24"/>
          <w:lang w:val="nl-NL"/>
        </w:rPr>
        <w:t>slechts</w:t>
      </w:r>
      <w:r w:rsidRPr="00395726">
        <w:rPr>
          <w:rFonts w:ascii="Times New Roman"/>
          <w:spacing w:val="-35"/>
          <w:sz w:val="24"/>
          <w:lang w:val="nl-NL"/>
        </w:rPr>
        <w:t xml:space="preserve"> </w:t>
      </w:r>
      <w:r w:rsidRPr="00395726">
        <w:rPr>
          <w:rFonts w:ascii="Times New Roman"/>
          <w:sz w:val="24"/>
          <w:lang w:val="nl-NL"/>
        </w:rPr>
        <w:t>een</w:t>
      </w:r>
      <w:r w:rsidRPr="00395726">
        <w:rPr>
          <w:rFonts w:ascii="Times New Roman"/>
          <w:spacing w:val="-31"/>
          <w:sz w:val="24"/>
          <w:lang w:val="nl-NL"/>
        </w:rPr>
        <w:t xml:space="preserve"> </w:t>
      </w:r>
      <w:r w:rsidRPr="00395726">
        <w:rPr>
          <w:rFonts w:ascii="Times New Roman"/>
          <w:spacing w:val="3"/>
          <w:sz w:val="24"/>
          <w:lang w:val="nl-NL"/>
        </w:rPr>
        <w:t xml:space="preserve">kon </w:t>
      </w:r>
      <w:r w:rsidRPr="00395726">
        <w:rPr>
          <w:rFonts w:ascii="Times New Roman"/>
          <w:spacing w:val="-4"/>
          <w:sz w:val="24"/>
          <w:lang w:val="nl-NL"/>
        </w:rPr>
        <w:t>winnen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pacing w:val="-4"/>
          <w:sz w:val="24"/>
          <w:lang w:val="nl-NL"/>
        </w:rPr>
        <w:t>allen</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8"/>
          <w:sz w:val="24"/>
          <w:lang w:val="nl-NL"/>
        </w:rPr>
        <w:t xml:space="preserve"> </w:t>
      </w:r>
      <w:r w:rsidRPr="00395726">
        <w:rPr>
          <w:rFonts w:ascii="Times New Roman"/>
          <w:spacing w:val="-3"/>
          <w:sz w:val="24"/>
          <w:lang w:val="nl-NL"/>
        </w:rPr>
        <w:t>onzekerheid</w:t>
      </w:r>
      <w:r w:rsidRPr="00395726">
        <w:rPr>
          <w:rFonts w:ascii="Times New Roman"/>
          <w:spacing w:val="4"/>
          <w:sz w:val="24"/>
          <w:lang w:val="nl-NL"/>
        </w:rPr>
        <w:t xml:space="preserve"> </w:t>
      </w:r>
      <w:r w:rsidRPr="00395726">
        <w:rPr>
          <w:rFonts w:ascii="Times New Roman"/>
          <w:sz w:val="24"/>
          <w:lang w:val="nl-NL"/>
        </w:rPr>
        <w:t>verkeerden</w:t>
      </w:r>
      <w:r w:rsidRPr="00395726">
        <w:rPr>
          <w:rFonts w:ascii="Times New Roman"/>
          <w:spacing w:val="-9"/>
          <w:sz w:val="24"/>
          <w:lang w:val="nl-NL"/>
        </w:rPr>
        <w:t xml:space="preserve"> </w:t>
      </w:r>
      <w:r w:rsidRPr="00395726">
        <w:rPr>
          <w:rFonts w:ascii="Times New Roman"/>
          <w:spacing w:val="-5"/>
          <w:sz w:val="24"/>
          <w:lang w:val="nl-NL"/>
        </w:rPr>
        <w:t>wie</w:t>
      </w:r>
      <w:r w:rsidRPr="00395726">
        <w:rPr>
          <w:rFonts w:ascii="Times New Roman"/>
          <w:spacing w:val="-1"/>
          <w:sz w:val="24"/>
          <w:lang w:val="nl-NL"/>
        </w:rPr>
        <w:t xml:space="preserve"> </w:t>
      </w:r>
      <w:r w:rsidRPr="00395726">
        <w:rPr>
          <w:rFonts w:ascii="Times New Roman"/>
          <w:spacing w:val="-5"/>
          <w:sz w:val="24"/>
          <w:lang w:val="nl-NL"/>
        </w:rPr>
        <w:t>die</w:t>
      </w:r>
      <w:r w:rsidRPr="00395726">
        <w:rPr>
          <w:rFonts w:ascii="Times New Roman"/>
          <w:spacing w:val="-1"/>
          <w:sz w:val="24"/>
          <w:lang w:val="nl-NL"/>
        </w:rPr>
        <w:t xml:space="preserve"> </w:t>
      </w:r>
      <w:r w:rsidRPr="00395726">
        <w:rPr>
          <w:rFonts w:ascii="Times New Roman"/>
          <w:spacing w:val="-3"/>
          <w:sz w:val="24"/>
          <w:lang w:val="nl-NL"/>
        </w:rPr>
        <w:t xml:space="preserve">ene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z w:val="24"/>
          <w:lang w:val="nl-NL"/>
        </w:rPr>
        <w:t>zou.</w:t>
      </w:r>
      <w:r w:rsidRPr="00395726">
        <w:rPr>
          <w:rFonts w:ascii="Times New Roman"/>
          <w:spacing w:val="-7"/>
          <w:sz w:val="24"/>
          <w:lang w:val="nl-NL"/>
        </w:rPr>
        <w:t xml:space="preserve"> </w:t>
      </w:r>
      <w:r w:rsidRPr="00395726">
        <w:rPr>
          <w:rFonts w:ascii="Times New Roman"/>
          <w:sz w:val="24"/>
          <w:lang w:val="nl-NL"/>
        </w:rPr>
        <w:t>Hoeveel</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3"/>
          <w:sz w:val="24"/>
          <w:lang w:val="nl-NL"/>
        </w:rPr>
        <w:t>meer</w:t>
      </w:r>
      <w:r w:rsidRPr="00395726">
        <w:rPr>
          <w:rFonts w:ascii="Times New Roman"/>
          <w:spacing w:val="-7"/>
          <w:sz w:val="24"/>
          <w:lang w:val="nl-NL"/>
        </w:rPr>
        <w:t xml:space="preserve"> </w:t>
      </w:r>
      <w:r w:rsidRPr="00395726">
        <w:rPr>
          <w:rFonts w:ascii="Times New Roman"/>
          <w:sz w:val="24"/>
          <w:lang w:val="nl-NL"/>
        </w:rPr>
        <w:t>behoren</w:t>
      </w:r>
      <w:r w:rsidRPr="00395726">
        <w:rPr>
          <w:rFonts w:ascii="Times New Roman"/>
          <w:spacing w:val="-14"/>
          <w:sz w:val="24"/>
          <w:lang w:val="nl-NL"/>
        </w:rPr>
        <w:t xml:space="preserve"> </w:t>
      </w:r>
      <w:r w:rsidRPr="00395726">
        <w:rPr>
          <w:rFonts w:ascii="Times New Roman"/>
          <w:sz w:val="24"/>
          <w:lang w:val="nl-NL"/>
        </w:rPr>
        <w:t>dan</w:t>
      </w:r>
      <w:r w:rsidRPr="00395726">
        <w:rPr>
          <w:rFonts w:ascii="Times New Roman"/>
          <w:spacing w:val="-14"/>
          <w:sz w:val="24"/>
          <w:lang w:val="nl-NL"/>
        </w:rPr>
        <w:t xml:space="preserve"> </w:t>
      </w:r>
      <w:r w:rsidRPr="00395726">
        <w:rPr>
          <w:rFonts w:ascii="Times New Roman"/>
          <w:sz w:val="24"/>
          <w:lang w:val="nl-NL"/>
        </w:rPr>
        <w:t xml:space="preserve">de Christenen </w:t>
      </w:r>
      <w:r w:rsidRPr="00395726">
        <w:rPr>
          <w:rFonts w:ascii="Times New Roman"/>
          <w:spacing w:val="-6"/>
          <w:sz w:val="24"/>
          <w:lang w:val="nl-NL"/>
        </w:rPr>
        <w:t xml:space="preserve">ijverig </w:t>
      </w:r>
      <w:r w:rsidRPr="00395726">
        <w:rPr>
          <w:rFonts w:ascii="Times New Roman"/>
          <w:sz w:val="24"/>
          <w:lang w:val="nl-NL"/>
        </w:rPr>
        <w:t xml:space="preserve">en </w:t>
      </w:r>
      <w:r w:rsidRPr="00395726">
        <w:rPr>
          <w:rFonts w:ascii="Times New Roman"/>
          <w:spacing w:val="-4"/>
          <w:sz w:val="24"/>
          <w:lang w:val="nl-NL"/>
        </w:rPr>
        <w:t xml:space="preserve">vurig </w:t>
      </w:r>
      <w:r w:rsidRPr="00395726">
        <w:rPr>
          <w:rFonts w:ascii="Times New Roman"/>
          <w:sz w:val="24"/>
          <w:lang w:val="nl-NL"/>
        </w:rPr>
        <w:t xml:space="preserve">te </w:t>
      </w:r>
      <w:r w:rsidRPr="00395726">
        <w:rPr>
          <w:rFonts w:ascii="Times New Roman"/>
          <w:spacing w:val="-5"/>
          <w:sz w:val="24"/>
          <w:lang w:val="nl-NL"/>
        </w:rPr>
        <w:t xml:space="preserve">zijn, </w:t>
      </w:r>
      <w:r w:rsidRPr="00395726">
        <w:rPr>
          <w:rFonts w:ascii="Times New Roman"/>
          <w:sz w:val="24"/>
          <w:lang w:val="nl-NL"/>
        </w:rPr>
        <w:t xml:space="preserve">daar ze </w:t>
      </w:r>
      <w:r w:rsidRPr="00395726">
        <w:rPr>
          <w:rFonts w:ascii="Times New Roman"/>
          <w:spacing w:val="-4"/>
          <w:sz w:val="24"/>
          <w:lang w:val="nl-NL"/>
        </w:rPr>
        <w:t xml:space="preserve">allen </w:t>
      </w:r>
      <w:r w:rsidRPr="00395726">
        <w:rPr>
          <w:rFonts w:ascii="Times New Roman"/>
          <w:sz w:val="24"/>
          <w:lang w:val="nl-NL"/>
        </w:rPr>
        <w:t xml:space="preserve">van de </w:t>
      </w:r>
      <w:r w:rsidRPr="00395726">
        <w:rPr>
          <w:rFonts w:ascii="Times New Roman"/>
          <w:spacing w:val="2"/>
          <w:sz w:val="24"/>
          <w:lang w:val="nl-NL"/>
        </w:rPr>
        <w:t xml:space="preserve">kroon </w:t>
      </w:r>
      <w:r w:rsidRPr="00395726">
        <w:rPr>
          <w:rFonts w:ascii="Times New Roman"/>
          <w:sz w:val="24"/>
          <w:lang w:val="nl-NL"/>
        </w:rPr>
        <w:t xml:space="preserve">verzekerd </w:t>
      </w:r>
      <w:r w:rsidRPr="00395726">
        <w:rPr>
          <w:rFonts w:ascii="Times New Roman"/>
          <w:spacing w:val="-6"/>
          <w:sz w:val="24"/>
          <w:lang w:val="nl-NL"/>
        </w:rPr>
        <w:t xml:space="preserve">zijn </w:t>
      </w:r>
      <w:r w:rsidRPr="00395726">
        <w:rPr>
          <w:rFonts w:ascii="Times New Roman"/>
          <w:spacing w:val="-4"/>
          <w:sz w:val="24"/>
          <w:lang w:val="nl-NL"/>
        </w:rPr>
        <w:t xml:space="preserve">indien </w:t>
      </w:r>
      <w:r w:rsidRPr="00395726">
        <w:rPr>
          <w:rFonts w:ascii="Times New Roman"/>
          <w:sz w:val="24"/>
          <w:lang w:val="nl-NL"/>
        </w:rPr>
        <w:t xml:space="preserve">ze den loop </w:t>
      </w:r>
      <w:r w:rsidRPr="00395726">
        <w:rPr>
          <w:rFonts w:ascii="Times New Roman"/>
          <w:spacing w:val="-4"/>
          <w:sz w:val="24"/>
          <w:lang w:val="nl-NL"/>
        </w:rPr>
        <w:t>voleindigen.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5"/>
        </w:numPr>
        <w:tabs>
          <w:tab w:val="left" w:pos="34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3"/>
          <w:sz w:val="24"/>
          <w:lang w:val="nl-NL"/>
        </w:rPr>
        <w:t xml:space="preserve"> </w:t>
      </w:r>
      <w:r w:rsidRPr="00395726">
        <w:rPr>
          <w:rFonts w:ascii="Times New Roman"/>
          <w:spacing w:val="-4"/>
          <w:sz w:val="24"/>
          <w:lang w:val="nl-NL"/>
        </w:rPr>
        <w:t>stelt</w:t>
      </w:r>
      <w:r w:rsidRPr="00395726">
        <w:rPr>
          <w:rFonts w:ascii="Times New Roman"/>
          <w:spacing w:val="-6"/>
          <w:sz w:val="24"/>
          <w:lang w:val="nl-NL"/>
        </w:rPr>
        <w:t xml:space="preserve"> </w:t>
      </w:r>
      <w:r w:rsidRPr="00395726">
        <w:rPr>
          <w:rFonts w:ascii="Times New Roman"/>
          <w:sz w:val="24"/>
          <w:lang w:val="nl-NL"/>
        </w:rPr>
        <w:t>hun</w:t>
      </w:r>
      <w:r w:rsidRPr="00395726">
        <w:rPr>
          <w:rFonts w:ascii="Times New Roman"/>
          <w:spacing w:val="-24"/>
          <w:sz w:val="24"/>
          <w:lang w:val="nl-NL"/>
        </w:rPr>
        <w:t xml:space="preserve"> </w:t>
      </w:r>
      <w:r w:rsidRPr="00395726">
        <w:rPr>
          <w:rFonts w:ascii="Times New Roman"/>
          <w:sz w:val="24"/>
          <w:lang w:val="nl-NL"/>
        </w:rPr>
        <w:t>voor</w:t>
      </w:r>
      <w:r w:rsidRPr="00395726">
        <w:rPr>
          <w:rFonts w:ascii="Times New Roman"/>
          <w:spacing w:val="-14"/>
          <w:sz w:val="24"/>
          <w:lang w:val="nl-NL"/>
        </w:rPr>
        <w:t xml:space="preserve"> </w:t>
      </w:r>
      <w:r w:rsidRPr="00395726">
        <w:rPr>
          <w:rFonts w:ascii="Times New Roman"/>
          <w:sz w:val="24"/>
          <w:lang w:val="nl-NL"/>
        </w:rPr>
        <w:t>hoe</w:t>
      </w:r>
      <w:r w:rsidRPr="00395726">
        <w:rPr>
          <w:rFonts w:ascii="Times New Roman"/>
          <w:spacing w:val="-16"/>
          <w:sz w:val="24"/>
          <w:lang w:val="nl-NL"/>
        </w:rPr>
        <w:t xml:space="preserve"> </w:t>
      </w:r>
      <w:r w:rsidRPr="00395726">
        <w:rPr>
          <w:rFonts w:ascii="Times New Roman"/>
          <w:spacing w:val="-6"/>
          <w:sz w:val="24"/>
          <w:lang w:val="nl-NL"/>
        </w:rPr>
        <w:t>hij</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5"/>
          <w:sz w:val="24"/>
          <w:lang w:val="nl-NL"/>
        </w:rPr>
        <w:t>zij</w:t>
      </w:r>
      <w:r w:rsidRPr="00395726">
        <w:rPr>
          <w:rFonts w:ascii="Times New Roman"/>
          <w:spacing w:val="-19"/>
          <w:sz w:val="24"/>
          <w:lang w:val="nl-NL"/>
        </w:rPr>
        <w:t xml:space="preserve"> </w:t>
      </w:r>
      <w:r w:rsidRPr="00395726">
        <w:rPr>
          <w:rFonts w:ascii="Times New Roman"/>
          <w:spacing w:val="-3"/>
          <w:sz w:val="24"/>
          <w:lang w:val="nl-NL"/>
        </w:rPr>
        <w:t>beiden</w:t>
      </w:r>
      <w:r w:rsidRPr="00395726">
        <w:rPr>
          <w:rFonts w:ascii="Times New Roman"/>
          <w:spacing w:val="-20"/>
          <w:sz w:val="24"/>
          <w:lang w:val="nl-NL"/>
        </w:rPr>
        <w:t xml:space="preserve"> </w:t>
      </w:r>
      <w:r w:rsidRPr="00395726">
        <w:rPr>
          <w:rFonts w:ascii="Times New Roman"/>
          <w:sz w:val="24"/>
          <w:lang w:val="nl-NL"/>
        </w:rPr>
        <w:t>gevaar</w:t>
      </w:r>
      <w:r w:rsidRPr="00395726">
        <w:rPr>
          <w:rFonts w:ascii="Times New Roman"/>
          <w:spacing w:val="-9"/>
          <w:sz w:val="24"/>
          <w:lang w:val="nl-NL"/>
        </w:rPr>
        <w:t xml:space="preserve"> </w:t>
      </w:r>
      <w:r w:rsidRPr="00395726">
        <w:rPr>
          <w:rFonts w:ascii="Times New Roman"/>
          <w:sz w:val="24"/>
          <w:lang w:val="nl-NL"/>
        </w:rPr>
        <w:t>lopen</w:t>
      </w:r>
      <w:r w:rsidRPr="00395726">
        <w:rPr>
          <w:rFonts w:ascii="Times New Roman"/>
          <w:spacing w:val="-18"/>
          <w:sz w:val="24"/>
          <w:lang w:val="nl-NL"/>
        </w:rPr>
        <w:t xml:space="preserve"> </w:t>
      </w:r>
      <w:r w:rsidRPr="00395726">
        <w:rPr>
          <w:rFonts w:ascii="Times New Roman"/>
          <w:sz w:val="24"/>
          <w:lang w:val="nl-NL"/>
        </w:rPr>
        <w:t>voor</w:t>
      </w:r>
      <w:r w:rsidRPr="00395726">
        <w:rPr>
          <w:rFonts w:ascii="Times New Roman"/>
          <w:spacing w:val="-14"/>
          <w:sz w:val="24"/>
          <w:lang w:val="nl-NL"/>
        </w:rPr>
        <w:t xml:space="preserve"> </w:t>
      </w:r>
      <w:r w:rsidRPr="00395726">
        <w:rPr>
          <w:rFonts w:ascii="Times New Roman"/>
          <w:spacing w:val="-5"/>
          <w:sz w:val="24"/>
          <w:lang w:val="nl-NL"/>
        </w:rPr>
        <w:t>vleselijke</w:t>
      </w:r>
      <w:r w:rsidRPr="00395726">
        <w:rPr>
          <w:rFonts w:ascii="Times New Roman"/>
          <w:spacing w:val="-22"/>
          <w:sz w:val="24"/>
          <w:lang w:val="nl-NL"/>
        </w:rPr>
        <w:t xml:space="preserve"> </w:t>
      </w:r>
      <w:r w:rsidRPr="00395726">
        <w:rPr>
          <w:rFonts w:ascii="Times New Roman"/>
          <w:sz w:val="24"/>
          <w:lang w:val="nl-NL"/>
        </w:rPr>
        <w:t>lusten</w:t>
      </w:r>
      <w:r w:rsidRPr="00395726">
        <w:rPr>
          <w:rFonts w:ascii="Times New Roman"/>
          <w:spacing w:val="-23"/>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3"/>
          <w:sz w:val="24"/>
          <w:lang w:val="nl-NL"/>
        </w:rPr>
        <w:t>bezwijken</w:t>
      </w:r>
      <w:r w:rsidRPr="00395726">
        <w:rPr>
          <w:rFonts w:ascii="Times New Roman"/>
          <w:spacing w:val="-25"/>
          <w:sz w:val="24"/>
          <w:lang w:val="nl-NL"/>
        </w:rPr>
        <w:t xml:space="preserve"> </w:t>
      </w:r>
      <w:r w:rsidRPr="00395726">
        <w:rPr>
          <w:rFonts w:ascii="Times New Roman"/>
          <w:spacing w:val="-4"/>
          <w:sz w:val="24"/>
          <w:lang w:val="nl-NL"/>
        </w:rPr>
        <w:t>indien</w:t>
      </w:r>
      <w:r w:rsidRPr="00395726">
        <w:rPr>
          <w:rFonts w:ascii="Times New Roman"/>
          <w:spacing w:val="-26"/>
          <w:sz w:val="24"/>
          <w:lang w:val="nl-NL"/>
        </w:rPr>
        <w:t xml:space="preserve"> </w:t>
      </w:r>
      <w:r w:rsidRPr="00395726">
        <w:rPr>
          <w:rFonts w:ascii="Times New Roman"/>
          <w:sz w:val="24"/>
          <w:lang w:val="nl-NL"/>
        </w:rPr>
        <w:t>ze het</w:t>
      </w:r>
      <w:r w:rsidRPr="00395726">
        <w:rPr>
          <w:rFonts w:ascii="Times New Roman"/>
          <w:spacing w:val="-5"/>
          <w:sz w:val="24"/>
          <w:lang w:val="nl-NL"/>
        </w:rPr>
        <w:t xml:space="preserve"> </w:t>
      </w:r>
      <w:r w:rsidRPr="00395726">
        <w:rPr>
          <w:rFonts w:ascii="Times New Roman"/>
          <w:spacing w:val="-4"/>
          <w:sz w:val="24"/>
          <w:lang w:val="nl-NL"/>
        </w:rPr>
        <w:t>lichaam</w:t>
      </w:r>
      <w:r w:rsidRPr="00395726">
        <w:rPr>
          <w:rFonts w:ascii="Times New Roman"/>
          <w:spacing w:val="-26"/>
          <w:sz w:val="24"/>
          <w:lang w:val="nl-NL"/>
        </w:rPr>
        <w:t xml:space="preserve"> </w:t>
      </w:r>
      <w:r w:rsidRPr="00395726">
        <w:rPr>
          <w:rFonts w:ascii="Times New Roman"/>
          <w:spacing w:val="-3"/>
          <w:sz w:val="24"/>
          <w:lang w:val="nl-NL"/>
        </w:rPr>
        <w:t>met</w:t>
      </w:r>
      <w:r w:rsidRPr="00395726">
        <w:rPr>
          <w:rFonts w:ascii="Times New Roman"/>
          <w:spacing w:val="-11"/>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z w:val="24"/>
          <w:lang w:val="nl-NL"/>
        </w:rPr>
        <w:t>lusten</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4"/>
          <w:sz w:val="24"/>
          <w:lang w:val="nl-NL"/>
        </w:rPr>
        <w:t>neigingen</w:t>
      </w:r>
      <w:r w:rsidRPr="00395726">
        <w:rPr>
          <w:rFonts w:ascii="Times New Roman"/>
          <w:spacing w:val="-20"/>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pacing w:val="-3"/>
          <w:sz w:val="24"/>
          <w:lang w:val="nl-NL"/>
        </w:rPr>
        <w:t>bedwingen.</w:t>
      </w:r>
      <w:r w:rsidRPr="00395726">
        <w:rPr>
          <w:rFonts w:ascii="Times New Roman"/>
          <w:spacing w:val="-10"/>
          <w:sz w:val="24"/>
          <w:lang w:val="nl-NL"/>
        </w:rPr>
        <w:t xml:space="preserve"> </w:t>
      </w:r>
      <w:r w:rsidRPr="00395726">
        <w:rPr>
          <w:rFonts w:ascii="Times New Roman"/>
          <w:sz w:val="24"/>
          <w:lang w:val="nl-NL"/>
        </w:rPr>
        <w:t>Ik</w:t>
      </w:r>
      <w:r w:rsidRPr="00395726">
        <w:rPr>
          <w:rFonts w:ascii="Times New Roman"/>
          <w:spacing w:val="-12"/>
          <w:sz w:val="24"/>
          <w:lang w:val="nl-NL"/>
        </w:rPr>
        <w:t xml:space="preserve"> </w:t>
      </w:r>
      <w:r w:rsidRPr="00395726">
        <w:rPr>
          <w:rFonts w:ascii="Times New Roman"/>
          <w:spacing w:val="-4"/>
          <w:sz w:val="24"/>
          <w:lang w:val="nl-NL"/>
        </w:rPr>
        <w:t>bedwing</w:t>
      </w:r>
      <w:r w:rsidRPr="00395726">
        <w:rPr>
          <w:rFonts w:ascii="Times New Roman"/>
          <w:spacing w:val="-11"/>
          <w:sz w:val="24"/>
          <w:lang w:val="nl-NL"/>
        </w:rPr>
        <w:t xml:space="preserve"> </w:t>
      </w:r>
      <w:r w:rsidRPr="00395726">
        <w:rPr>
          <w:rFonts w:ascii="Times New Roman"/>
          <w:spacing w:val="-8"/>
          <w:sz w:val="24"/>
          <w:lang w:val="nl-NL"/>
        </w:rPr>
        <w:t>mijn</w:t>
      </w:r>
      <w:r w:rsidRPr="00395726">
        <w:rPr>
          <w:rFonts w:ascii="Times New Roman"/>
          <w:spacing w:val="-17"/>
          <w:sz w:val="24"/>
          <w:lang w:val="nl-NL"/>
        </w:rPr>
        <w:t xml:space="preserve"> </w:t>
      </w:r>
      <w:r w:rsidRPr="00395726">
        <w:rPr>
          <w:rFonts w:ascii="Times New Roman"/>
          <w:spacing w:val="-4"/>
          <w:sz w:val="24"/>
          <w:lang w:val="nl-NL"/>
        </w:rPr>
        <w:t>lichaam</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3"/>
          <w:sz w:val="24"/>
          <w:lang w:val="nl-NL"/>
        </w:rPr>
        <w:t>breng</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5"/>
          <w:sz w:val="24"/>
          <w:lang w:val="nl-NL"/>
        </w:rPr>
        <w:t xml:space="preserve">tot </w:t>
      </w:r>
      <w:r w:rsidRPr="00395726">
        <w:rPr>
          <w:rFonts w:ascii="Times New Roman"/>
          <w:spacing w:val="-3"/>
          <w:sz w:val="24"/>
          <w:lang w:val="nl-NL"/>
        </w:rPr>
        <w:t>dienstbaarheid,</w:t>
      </w:r>
      <w:r w:rsidRPr="00395726">
        <w:rPr>
          <w:rFonts w:ascii="Times New Roman"/>
          <w:spacing w:val="-37"/>
          <w:sz w:val="24"/>
          <w:lang w:val="nl-NL"/>
        </w:rPr>
        <w:t xml:space="preserve"> </w:t>
      </w:r>
      <w:r w:rsidRPr="00395726">
        <w:rPr>
          <w:rFonts w:ascii="Times New Roman"/>
          <w:sz w:val="24"/>
          <w:lang w:val="nl-NL"/>
        </w:rPr>
        <w:t>opdat</w:t>
      </w:r>
      <w:r w:rsidRPr="00395726">
        <w:rPr>
          <w:rFonts w:ascii="Times New Roman"/>
          <w:spacing w:val="-36"/>
          <w:sz w:val="24"/>
          <w:lang w:val="nl-NL"/>
        </w:rPr>
        <w:t xml:space="preserve"> </w:t>
      </w:r>
      <w:r w:rsidRPr="00395726">
        <w:rPr>
          <w:rFonts w:ascii="Times New Roman"/>
          <w:sz w:val="24"/>
          <w:lang w:val="nl-NL"/>
        </w:rPr>
        <w:t>ik</w:t>
      </w:r>
      <w:r w:rsidRPr="00395726">
        <w:rPr>
          <w:rFonts w:ascii="Times New Roman"/>
          <w:spacing w:val="-37"/>
          <w:sz w:val="24"/>
          <w:lang w:val="nl-NL"/>
        </w:rPr>
        <w:t xml:space="preserve"> </w:t>
      </w:r>
      <w:r w:rsidRPr="00395726">
        <w:rPr>
          <w:rFonts w:ascii="Times New Roman"/>
          <w:sz w:val="24"/>
          <w:lang w:val="nl-NL"/>
        </w:rPr>
        <w:t>niet</w:t>
      </w:r>
      <w:r w:rsidRPr="00395726">
        <w:rPr>
          <w:rFonts w:ascii="Times New Roman"/>
          <w:spacing w:val="-36"/>
          <w:sz w:val="24"/>
          <w:lang w:val="nl-NL"/>
        </w:rPr>
        <w:t xml:space="preserve"> </w:t>
      </w:r>
      <w:r w:rsidRPr="00395726">
        <w:rPr>
          <w:rFonts w:ascii="Times New Roman"/>
          <w:sz w:val="24"/>
          <w:lang w:val="nl-NL"/>
        </w:rPr>
        <w:t>enigszins,</w:t>
      </w:r>
      <w:r w:rsidRPr="00395726">
        <w:rPr>
          <w:rFonts w:ascii="Times New Roman"/>
          <w:spacing w:val="-37"/>
          <w:sz w:val="24"/>
          <w:lang w:val="nl-NL"/>
        </w:rPr>
        <w:t xml:space="preserve"> </w:t>
      </w:r>
      <w:r w:rsidRPr="00395726">
        <w:rPr>
          <w:rFonts w:ascii="Times New Roman"/>
          <w:sz w:val="24"/>
          <w:lang w:val="nl-NL"/>
        </w:rPr>
        <w:t>daar</w:t>
      </w:r>
      <w:r w:rsidRPr="00395726">
        <w:rPr>
          <w:rFonts w:ascii="Times New Roman"/>
          <w:spacing w:val="-36"/>
          <w:sz w:val="24"/>
          <w:lang w:val="nl-NL"/>
        </w:rPr>
        <w:t xml:space="preserve"> </w:t>
      </w:r>
      <w:r w:rsidRPr="00395726">
        <w:rPr>
          <w:rFonts w:ascii="Times New Roman"/>
          <w:sz w:val="24"/>
          <w:lang w:val="nl-NL"/>
        </w:rPr>
        <w:t>ik</w:t>
      </w:r>
      <w:r w:rsidRPr="00395726">
        <w:rPr>
          <w:rFonts w:ascii="Times New Roman"/>
          <w:spacing w:val="-37"/>
          <w:sz w:val="24"/>
          <w:lang w:val="nl-NL"/>
        </w:rPr>
        <w:t xml:space="preserve"> </w:t>
      </w:r>
      <w:r w:rsidRPr="00395726">
        <w:rPr>
          <w:rFonts w:ascii="Times New Roman"/>
          <w:sz w:val="24"/>
          <w:lang w:val="nl-NL"/>
        </w:rPr>
        <w:t>anderen</w:t>
      </w:r>
      <w:r w:rsidRPr="00395726">
        <w:rPr>
          <w:rFonts w:ascii="Times New Roman"/>
          <w:spacing w:val="-37"/>
          <w:sz w:val="24"/>
          <w:lang w:val="nl-NL"/>
        </w:rPr>
        <w:t xml:space="preserve"> </w:t>
      </w:r>
      <w:r w:rsidRPr="00395726">
        <w:rPr>
          <w:rFonts w:ascii="Times New Roman"/>
          <w:sz w:val="24"/>
          <w:lang w:val="nl-NL"/>
        </w:rPr>
        <w:t>gepredikt</w:t>
      </w:r>
      <w:r w:rsidRPr="00395726">
        <w:rPr>
          <w:rFonts w:ascii="Times New Roman"/>
          <w:spacing w:val="-36"/>
          <w:sz w:val="24"/>
          <w:lang w:val="nl-NL"/>
        </w:rPr>
        <w:t xml:space="preserve"> </w:t>
      </w:r>
      <w:r w:rsidRPr="00395726">
        <w:rPr>
          <w:rFonts w:ascii="Times New Roman"/>
          <w:sz w:val="24"/>
          <w:lang w:val="nl-NL"/>
        </w:rPr>
        <w:t>heb,</w:t>
      </w:r>
      <w:r w:rsidRPr="00395726">
        <w:rPr>
          <w:rFonts w:ascii="Times New Roman"/>
          <w:spacing w:val="-36"/>
          <w:sz w:val="24"/>
          <w:lang w:val="nl-NL"/>
        </w:rPr>
        <w:t xml:space="preserve"> </w:t>
      </w:r>
      <w:r w:rsidRPr="00395726">
        <w:rPr>
          <w:rFonts w:ascii="Times New Roman"/>
          <w:sz w:val="24"/>
          <w:lang w:val="nl-NL"/>
        </w:rPr>
        <w:t>zelf</w:t>
      </w:r>
      <w:r w:rsidRPr="00395726">
        <w:rPr>
          <w:rFonts w:ascii="Times New Roman"/>
          <w:spacing w:val="-37"/>
          <w:sz w:val="24"/>
          <w:lang w:val="nl-NL"/>
        </w:rPr>
        <w:t xml:space="preserve"> </w:t>
      </w:r>
      <w:r w:rsidRPr="00395726">
        <w:rPr>
          <w:rFonts w:ascii="Times New Roman"/>
          <w:sz w:val="24"/>
          <w:lang w:val="nl-NL"/>
        </w:rPr>
        <w:t>verwerpelijk</w:t>
      </w:r>
      <w:r w:rsidRPr="00395726">
        <w:rPr>
          <w:rFonts w:ascii="Times New Roman"/>
          <w:spacing w:val="-36"/>
          <w:sz w:val="24"/>
          <w:lang w:val="nl-NL"/>
        </w:rPr>
        <w:t xml:space="preserve"> </w:t>
      </w:r>
      <w:r w:rsidRPr="00395726">
        <w:rPr>
          <w:rFonts w:ascii="Times New Roman"/>
          <w:sz w:val="24"/>
          <w:lang w:val="nl-NL"/>
        </w:rPr>
        <w:t>worde,</w:t>
      </w:r>
      <w:r w:rsidRPr="00395726">
        <w:rPr>
          <w:rFonts w:ascii="Times New Roman"/>
          <w:spacing w:val="-36"/>
          <w:sz w:val="24"/>
          <w:lang w:val="nl-NL"/>
        </w:rPr>
        <w:t xml:space="preserve"> </w:t>
      </w:r>
      <w:r w:rsidRPr="00395726">
        <w:rPr>
          <w:rFonts w:ascii="Times New Roman"/>
          <w:sz w:val="24"/>
          <w:lang w:val="nl-NL"/>
        </w:rPr>
        <w:t xml:space="preserve">vers 27 :afgekeurd, een wie de rechter of scheidsrechter van het spel de kroon niet zou toestaan. De </w:t>
      </w:r>
      <w:r w:rsidRPr="00395726">
        <w:rPr>
          <w:rFonts w:ascii="Times New Roman"/>
          <w:spacing w:val="-5"/>
          <w:sz w:val="24"/>
          <w:lang w:val="nl-NL"/>
        </w:rPr>
        <w:t>vergelijking</w:t>
      </w:r>
      <w:r w:rsidRPr="00395726">
        <w:rPr>
          <w:rFonts w:ascii="Times New Roman"/>
          <w:spacing w:val="-19"/>
          <w:sz w:val="24"/>
          <w:lang w:val="nl-NL"/>
        </w:rPr>
        <w:t xml:space="preserve"> </w:t>
      </w:r>
      <w:r w:rsidRPr="00395726">
        <w:rPr>
          <w:rFonts w:ascii="Times New Roman"/>
          <w:spacing w:val="-3"/>
          <w:sz w:val="24"/>
          <w:lang w:val="nl-NL"/>
        </w:rPr>
        <w:t>met</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3"/>
          <w:sz w:val="24"/>
          <w:lang w:val="nl-NL"/>
        </w:rPr>
        <w:t>spelen</w:t>
      </w:r>
      <w:r w:rsidRPr="00395726">
        <w:rPr>
          <w:rFonts w:ascii="Times New Roman"/>
          <w:spacing w:val="-26"/>
          <w:sz w:val="24"/>
          <w:lang w:val="nl-NL"/>
        </w:rPr>
        <w:t xml:space="preserve"> </w:t>
      </w:r>
      <w:r w:rsidRPr="00395726">
        <w:rPr>
          <w:rFonts w:ascii="Times New Roman"/>
          <w:sz w:val="24"/>
          <w:lang w:val="nl-NL"/>
        </w:rPr>
        <w:t>wordt</w:t>
      </w:r>
      <w:r w:rsidRPr="00395726">
        <w:rPr>
          <w:rFonts w:ascii="Times New Roman"/>
          <w:spacing w:val="-13"/>
          <w:sz w:val="24"/>
          <w:lang w:val="nl-NL"/>
        </w:rPr>
        <w:t xml:space="preserve"> </w:t>
      </w:r>
      <w:r w:rsidRPr="00395726">
        <w:rPr>
          <w:rFonts w:ascii="Times New Roman"/>
          <w:spacing w:val="3"/>
          <w:sz w:val="24"/>
          <w:lang w:val="nl-NL"/>
        </w:rPr>
        <w:t>tot</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einde</w:t>
      </w:r>
      <w:r w:rsidRPr="00395726">
        <w:rPr>
          <w:rFonts w:ascii="Times New Roman"/>
          <w:spacing w:val="-22"/>
          <w:sz w:val="24"/>
          <w:lang w:val="nl-NL"/>
        </w:rPr>
        <w:t xml:space="preserve"> </w:t>
      </w:r>
      <w:r w:rsidRPr="00395726">
        <w:rPr>
          <w:rFonts w:ascii="Times New Roman"/>
          <w:sz w:val="24"/>
          <w:lang w:val="nl-NL"/>
        </w:rPr>
        <w:t>volgehouden.</w:t>
      </w:r>
      <w:r w:rsidRPr="00395726">
        <w:rPr>
          <w:rFonts w:ascii="Times New Roman"/>
          <w:spacing w:val="-16"/>
          <w:sz w:val="24"/>
          <w:lang w:val="nl-NL"/>
        </w:rPr>
        <w:t xml:space="preserve"> </w:t>
      </w:r>
      <w:r w:rsidRPr="00395726">
        <w:rPr>
          <w:rFonts w:ascii="Times New Roman"/>
          <w:sz w:val="24"/>
          <w:lang w:val="nl-NL"/>
        </w:rPr>
        <w:t>Merk</w:t>
      </w:r>
      <w:r w:rsidRPr="00395726">
        <w:rPr>
          <w:rFonts w:ascii="Times New Roman"/>
          <w:spacing w:val="-20"/>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z w:val="24"/>
          <w:lang w:val="nl-NL"/>
        </w:rPr>
        <w:t>prediker</w:t>
      </w:r>
      <w:r w:rsidRPr="00395726">
        <w:rPr>
          <w:rFonts w:ascii="Times New Roman"/>
          <w:spacing w:val="-16"/>
          <w:sz w:val="24"/>
          <w:lang w:val="nl-NL"/>
        </w:rPr>
        <w:t xml:space="preserve"> </w:t>
      </w:r>
      <w:r w:rsidRPr="00395726">
        <w:rPr>
          <w:rFonts w:ascii="Times New Roman"/>
          <w:sz w:val="24"/>
          <w:lang w:val="nl-NL"/>
        </w:rPr>
        <w:t>der</w:t>
      </w:r>
      <w:r w:rsidRPr="00395726">
        <w:rPr>
          <w:rFonts w:ascii="Times New Roman"/>
          <w:spacing w:val="-16"/>
          <w:sz w:val="24"/>
          <w:lang w:val="nl-NL"/>
        </w:rPr>
        <w:t xml:space="preserve"> </w:t>
      </w:r>
      <w:r w:rsidRPr="00395726">
        <w:rPr>
          <w:rFonts w:ascii="Times New Roman"/>
          <w:spacing w:val="-4"/>
          <w:sz w:val="24"/>
          <w:lang w:val="nl-NL"/>
        </w:rPr>
        <w:t xml:space="preserve">verlossing </w:t>
      </w:r>
      <w:r w:rsidRPr="00395726">
        <w:rPr>
          <w:rFonts w:ascii="Times New Roman"/>
          <w:sz w:val="24"/>
          <w:lang w:val="nl-NL"/>
        </w:rPr>
        <w:t>kan</w:t>
      </w:r>
      <w:r w:rsidRPr="00395726">
        <w:rPr>
          <w:rFonts w:ascii="Times New Roman"/>
          <w:spacing w:val="-28"/>
          <w:sz w:val="24"/>
          <w:lang w:val="nl-NL"/>
        </w:rPr>
        <w:t xml:space="preserve"> </w:t>
      </w:r>
      <w:r w:rsidRPr="00395726">
        <w:rPr>
          <w:rFonts w:ascii="Times New Roman"/>
          <w:spacing w:val="-4"/>
          <w:sz w:val="24"/>
          <w:lang w:val="nl-NL"/>
        </w:rPr>
        <w:t>zelf</w:t>
      </w:r>
      <w:r w:rsidRPr="00395726">
        <w:rPr>
          <w:rFonts w:ascii="Times New Roman"/>
          <w:spacing w:val="-28"/>
          <w:sz w:val="24"/>
          <w:lang w:val="nl-NL"/>
        </w:rPr>
        <w:t xml:space="preserve"> </w:t>
      </w:r>
      <w:r w:rsidRPr="00395726">
        <w:rPr>
          <w:rFonts w:ascii="Times New Roman"/>
          <w:spacing w:val="-3"/>
          <w:sz w:val="24"/>
          <w:lang w:val="nl-NL"/>
        </w:rPr>
        <w:t>haar</w:t>
      </w:r>
      <w:r w:rsidRPr="00395726">
        <w:rPr>
          <w:rFonts w:ascii="Times New Roman"/>
          <w:spacing w:val="-21"/>
          <w:sz w:val="24"/>
          <w:lang w:val="nl-NL"/>
        </w:rPr>
        <w:t xml:space="preserve"> </w:t>
      </w:r>
      <w:r w:rsidRPr="00395726">
        <w:rPr>
          <w:rFonts w:ascii="Times New Roman"/>
          <w:sz w:val="24"/>
          <w:lang w:val="nl-NL"/>
        </w:rPr>
        <w:t>ontgaan.</w:t>
      </w:r>
      <w:r w:rsidRPr="00395726">
        <w:rPr>
          <w:rFonts w:ascii="Times New Roman"/>
          <w:spacing w:val="-19"/>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z w:val="24"/>
          <w:lang w:val="nl-NL"/>
        </w:rPr>
        <w:t>kan</w:t>
      </w:r>
      <w:r w:rsidRPr="00395726">
        <w:rPr>
          <w:rFonts w:ascii="Times New Roman"/>
          <w:spacing w:val="-28"/>
          <w:sz w:val="24"/>
          <w:lang w:val="nl-NL"/>
        </w:rPr>
        <w:t xml:space="preserve"> </w:t>
      </w:r>
      <w:r w:rsidRPr="00395726">
        <w:rPr>
          <w:rFonts w:ascii="Times New Roman"/>
          <w:sz w:val="24"/>
          <w:lang w:val="nl-NL"/>
        </w:rPr>
        <w:t>anderen</w:t>
      </w:r>
      <w:r w:rsidRPr="00395726">
        <w:rPr>
          <w:rFonts w:ascii="Times New Roman"/>
          <w:spacing w:val="-29"/>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z w:val="24"/>
          <w:lang w:val="nl-NL"/>
        </w:rPr>
        <w:t>weg</w:t>
      </w:r>
      <w:r w:rsidRPr="00395726">
        <w:rPr>
          <w:rFonts w:ascii="Times New Roman"/>
          <w:spacing w:val="-24"/>
          <w:sz w:val="24"/>
          <w:lang w:val="nl-NL"/>
        </w:rPr>
        <w:t xml:space="preserve"> </w:t>
      </w:r>
      <w:r w:rsidRPr="00395726">
        <w:rPr>
          <w:rFonts w:ascii="Times New Roman"/>
          <w:sz w:val="24"/>
          <w:lang w:val="nl-NL"/>
        </w:rPr>
        <w:t>ten</w:t>
      </w:r>
      <w:r w:rsidRPr="00395726">
        <w:rPr>
          <w:rFonts w:ascii="Times New Roman"/>
          <w:spacing w:val="-26"/>
          <w:sz w:val="24"/>
          <w:lang w:val="nl-NL"/>
        </w:rPr>
        <w:t xml:space="preserve"> </w:t>
      </w:r>
      <w:r w:rsidRPr="00395726">
        <w:rPr>
          <w:rFonts w:ascii="Times New Roman"/>
          <w:spacing w:val="-4"/>
          <w:sz w:val="24"/>
          <w:lang w:val="nl-NL"/>
        </w:rPr>
        <w:t>hemel</w:t>
      </w:r>
      <w:r w:rsidRPr="00395726">
        <w:rPr>
          <w:rFonts w:ascii="Times New Roman"/>
          <w:spacing w:val="-36"/>
          <w:sz w:val="24"/>
          <w:lang w:val="nl-NL"/>
        </w:rPr>
        <w:t xml:space="preserve"> </w:t>
      </w:r>
      <w:r w:rsidRPr="00395726">
        <w:rPr>
          <w:rFonts w:ascii="Times New Roman"/>
          <w:spacing w:val="-4"/>
          <w:sz w:val="24"/>
          <w:lang w:val="nl-NL"/>
        </w:rPr>
        <w:t>wijzen</w:t>
      </w:r>
      <w:r w:rsidRPr="00395726">
        <w:rPr>
          <w:rFonts w:ascii="Times New Roman"/>
          <w:spacing w:val="-31"/>
          <w:sz w:val="24"/>
          <w:lang w:val="nl-NL"/>
        </w:rPr>
        <w:t xml:space="preserve"> </w:t>
      </w:r>
      <w:r w:rsidRPr="00395726">
        <w:rPr>
          <w:rFonts w:ascii="Times New Roman"/>
          <w:sz w:val="24"/>
          <w:lang w:val="nl-NL"/>
        </w:rPr>
        <w:t>zonder</w:t>
      </w:r>
      <w:r w:rsidRPr="00395726">
        <w:rPr>
          <w:rFonts w:ascii="Times New Roman"/>
          <w:spacing w:val="-19"/>
          <w:sz w:val="24"/>
          <w:lang w:val="nl-NL"/>
        </w:rPr>
        <w:t xml:space="preserve"> </w:t>
      </w:r>
      <w:r w:rsidRPr="00395726">
        <w:rPr>
          <w:rFonts w:ascii="Times New Roman"/>
          <w:sz w:val="24"/>
          <w:lang w:val="nl-NL"/>
        </w:rPr>
        <w:t>er</w:t>
      </w:r>
      <w:r w:rsidRPr="00395726">
        <w:rPr>
          <w:rFonts w:ascii="Times New Roman"/>
          <w:spacing w:val="-16"/>
          <w:sz w:val="24"/>
          <w:lang w:val="nl-NL"/>
        </w:rPr>
        <w:t xml:space="preserve"> </w:t>
      </w:r>
      <w:r w:rsidRPr="00395726">
        <w:rPr>
          <w:rFonts w:ascii="Times New Roman"/>
          <w:spacing w:val="-4"/>
          <w:sz w:val="24"/>
          <w:lang w:val="nl-NL"/>
        </w:rPr>
        <w:t>zelf</w:t>
      </w:r>
      <w:r w:rsidRPr="00395726">
        <w:rPr>
          <w:rFonts w:ascii="Times New Roman"/>
          <w:spacing w:val="-23"/>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3"/>
          <w:sz w:val="24"/>
          <w:lang w:val="nl-NL"/>
        </w:rPr>
        <w:t>komen.</w:t>
      </w:r>
      <w:r w:rsidRPr="00395726">
        <w:rPr>
          <w:rFonts w:ascii="Times New Roman"/>
          <w:spacing w:val="-20"/>
          <w:sz w:val="24"/>
          <w:lang w:val="nl-NL"/>
        </w:rPr>
        <w:t xml:space="preserve"> </w:t>
      </w:r>
      <w:r w:rsidRPr="00395726">
        <w:rPr>
          <w:rFonts w:ascii="Times New Roman"/>
          <w:sz w:val="24"/>
          <w:lang w:val="nl-NL"/>
        </w:rPr>
        <w:t>Om</w:t>
      </w:r>
      <w:r w:rsidRPr="00395726">
        <w:rPr>
          <w:rFonts w:ascii="Times New Roman"/>
          <w:spacing w:val="-33"/>
          <w:sz w:val="24"/>
          <w:lang w:val="nl-NL"/>
        </w:rPr>
        <w:t xml:space="preserve"> </w:t>
      </w:r>
      <w:r w:rsidRPr="00395726">
        <w:rPr>
          <w:rFonts w:ascii="Times New Roman"/>
          <w:spacing w:val="-5"/>
          <w:sz w:val="24"/>
          <w:lang w:val="nl-NL"/>
        </w:rPr>
        <w:t>dit</w:t>
      </w:r>
      <w:r w:rsidRPr="00395726">
        <w:rPr>
          <w:rFonts w:ascii="Times New Roman"/>
          <w:spacing w:val="-15"/>
          <w:sz w:val="24"/>
          <w:lang w:val="nl-NL"/>
        </w:rPr>
        <w:t xml:space="preserve"> </w:t>
      </w:r>
      <w:r w:rsidRPr="00395726">
        <w:rPr>
          <w:rFonts w:ascii="Times New Roman"/>
          <w:spacing w:val="4"/>
          <w:sz w:val="24"/>
          <w:lang w:val="nl-NL"/>
        </w:rPr>
        <w:t xml:space="preserve">te </w:t>
      </w:r>
      <w:r w:rsidRPr="00395726">
        <w:rPr>
          <w:rFonts w:ascii="Times New Roman"/>
          <w:sz w:val="24"/>
          <w:lang w:val="nl-NL"/>
        </w:rPr>
        <w:t>voorkomen,</w:t>
      </w:r>
      <w:r w:rsidRPr="00395726">
        <w:rPr>
          <w:rFonts w:ascii="Times New Roman"/>
          <w:spacing w:val="-19"/>
          <w:sz w:val="24"/>
          <w:lang w:val="nl-NL"/>
        </w:rPr>
        <w:t xml:space="preserve"> </w:t>
      </w:r>
      <w:r w:rsidRPr="00395726">
        <w:rPr>
          <w:rFonts w:ascii="Times New Roman"/>
          <w:spacing w:val="-3"/>
          <w:sz w:val="24"/>
          <w:lang w:val="nl-NL"/>
        </w:rPr>
        <w:t>spant</w:t>
      </w:r>
      <w:r w:rsidRPr="00395726">
        <w:rPr>
          <w:rFonts w:ascii="Times New Roman"/>
          <w:spacing w:val="-16"/>
          <w:sz w:val="24"/>
          <w:lang w:val="nl-NL"/>
        </w:rPr>
        <w:t xml:space="preserve"> </w:t>
      </w:r>
      <w:r w:rsidRPr="00395726">
        <w:rPr>
          <w:rFonts w:ascii="Times New Roman"/>
          <w:sz w:val="24"/>
          <w:lang w:val="nl-NL"/>
        </w:rPr>
        <w:t>Paulus</w:t>
      </w:r>
      <w:r w:rsidRPr="00395726">
        <w:rPr>
          <w:rFonts w:ascii="Times New Roman"/>
          <w:spacing w:val="-25"/>
          <w:sz w:val="24"/>
          <w:lang w:val="nl-NL"/>
        </w:rPr>
        <w:t xml:space="preserve"> </w:t>
      </w:r>
      <w:r w:rsidRPr="00395726">
        <w:rPr>
          <w:rFonts w:ascii="Times New Roman"/>
          <w:spacing w:val="-3"/>
          <w:sz w:val="24"/>
          <w:lang w:val="nl-NL"/>
        </w:rPr>
        <w:t>zich</w:t>
      </w:r>
      <w:r w:rsidRPr="00395726">
        <w:rPr>
          <w:rFonts w:ascii="Times New Roman"/>
          <w:spacing w:val="-26"/>
          <w:sz w:val="24"/>
          <w:lang w:val="nl-NL"/>
        </w:rPr>
        <w:t xml:space="preserve"> </w:t>
      </w:r>
      <w:r w:rsidRPr="00395726">
        <w:rPr>
          <w:rFonts w:ascii="Times New Roman"/>
          <w:sz w:val="24"/>
          <w:lang w:val="nl-NL"/>
        </w:rPr>
        <w:t>zo</w:t>
      </w:r>
      <w:r w:rsidRPr="00395726">
        <w:rPr>
          <w:rFonts w:ascii="Times New Roman"/>
          <w:spacing w:val="-14"/>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pacing w:val="-4"/>
          <w:sz w:val="24"/>
          <w:lang w:val="nl-NL"/>
        </w:rPr>
        <w:t>lichaam</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pacing w:val="-3"/>
          <w:sz w:val="24"/>
          <w:lang w:val="nl-NL"/>
        </w:rPr>
        <w:t>bedwingen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ten</w:t>
      </w:r>
      <w:r w:rsidRPr="00395726">
        <w:rPr>
          <w:rFonts w:ascii="Times New Roman"/>
          <w:spacing w:val="-22"/>
          <w:sz w:val="24"/>
          <w:lang w:val="nl-NL"/>
        </w:rPr>
        <w:t xml:space="preserve"> </w:t>
      </w:r>
      <w:r w:rsidRPr="00395726">
        <w:rPr>
          <w:rFonts w:ascii="Times New Roman"/>
          <w:sz w:val="24"/>
          <w:lang w:val="nl-NL"/>
        </w:rPr>
        <w:t>onder</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houden,</w:t>
      </w:r>
      <w:r w:rsidRPr="00395726">
        <w:rPr>
          <w:rFonts w:ascii="Times New Roman"/>
          <w:spacing w:val="-15"/>
          <w:sz w:val="24"/>
          <w:lang w:val="nl-NL"/>
        </w:rPr>
        <w:t xml:space="preserve"> </w:t>
      </w:r>
      <w:r w:rsidRPr="00395726">
        <w:rPr>
          <w:rFonts w:ascii="Times New Roman"/>
          <w:sz w:val="24"/>
          <w:lang w:val="nl-NL"/>
        </w:rPr>
        <w:t>opdat</w:t>
      </w:r>
      <w:r w:rsidRPr="00395726">
        <w:rPr>
          <w:rFonts w:ascii="Times New Roman"/>
          <w:spacing w:val="-13"/>
          <w:sz w:val="24"/>
          <w:lang w:val="nl-NL"/>
        </w:rPr>
        <w:t xml:space="preserve"> </w:t>
      </w:r>
      <w:r w:rsidRPr="00395726">
        <w:rPr>
          <w:rFonts w:ascii="Times New Roman"/>
          <w:spacing w:val="-10"/>
          <w:sz w:val="24"/>
          <w:lang w:val="nl-NL"/>
        </w:rPr>
        <w:t xml:space="preserve">in </w:t>
      </w:r>
      <w:r w:rsidRPr="00395726">
        <w:rPr>
          <w:rFonts w:ascii="Times New Roman"/>
          <w:spacing w:val="-5"/>
          <w:sz w:val="24"/>
          <w:lang w:val="nl-NL"/>
        </w:rPr>
        <w:t>elk</w:t>
      </w:r>
      <w:r w:rsidRPr="00395726">
        <w:rPr>
          <w:rFonts w:ascii="Times New Roman"/>
          <w:spacing w:val="-11"/>
          <w:sz w:val="24"/>
          <w:lang w:val="nl-NL"/>
        </w:rPr>
        <w:t xml:space="preserve"> </w:t>
      </w:r>
      <w:r w:rsidRPr="00395726">
        <w:rPr>
          <w:rFonts w:ascii="Times New Roman"/>
          <w:sz w:val="24"/>
          <w:lang w:val="nl-NL"/>
        </w:rPr>
        <w:t>geval</w:t>
      </w:r>
      <w:r w:rsidRPr="00395726">
        <w:rPr>
          <w:rFonts w:ascii="Times New Roman"/>
          <w:spacing w:val="-24"/>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pacing w:val="-4"/>
          <w:sz w:val="24"/>
          <w:lang w:val="nl-NL"/>
        </w:rPr>
        <w:t>zelf</w:t>
      </w:r>
      <w:r w:rsidRPr="00395726">
        <w:rPr>
          <w:rFonts w:ascii="Times New Roman"/>
          <w:spacing w:val="-14"/>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anderen</w:t>
      </w:r>
      <w:r w:rsidRPr="00395726">
        <w:rPr>
          <w:rFonts w:ascii="Times New Roman"/>
          <w:spacing w:val="-15"/>
          <w:sz w:val="24"/>
          <w:lang w:val="nl-NL"/>
        </w:rPr>
        <w:t xml:space="preserve"> </w:t>
      </w:r>
      <w:r w:rsidRPr="00395726">
        <w:rPr>
          <w:rFonts w:ascii="Times New Roman"/>
          <w:sz w:val="24"/>
          <w:lang w:val="nl-NL"/>
        </w:rPr>
        <w:t>gepredikt</w:t>
      </w:r>
      <w:r w:rsidRPr="00395726">
        <w:rPr>
          <w:rFonts w:ascii="Times New Roman"/>
          <w:spacing w:val="-6"/>
          <w:sz w:val="24"/>
          <w:lang w:val="nl-NL"/>
        </w:rPr>
        <w:t xml:space="preserve"> </w:t>
      </w:r>
      <w:r w:rsidRPr="00395726">
        <w:rPr>
          <w:rFonts w:ascii="Times New Roman"/>
          <w:sz w:val="24"/>
          <w:lang w:val="nl-NL"/>
        </w:rPr>
        <w:t>had,</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2"/>
          <w:sz w:val="24"/>
          <w:lang w:val="nl-NL"/>
        </w:rPr>
        <w:t>kroon</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pacing w:val="-4"/>
          <w:sz w:val="24"/>
          <w:lang w:val="nl-NL"/>
        </w:rPr>
        <w:t>missen</w:t>
      </w:r>
      <w:r w:rsidRPr="00395726">
        <w:rPr>
          <w:rFonts w:ascii="Times New Roman"/>
          <w:spacing w:val="-23"/>
          <w:sz w:val="24"/>
          <w:lang w:val="nl-NL"/>
        </w:rPr>
        <w:t xml:space="preserve"> </w:t>
      </w:r>
      <w:r w:rsidRPr="00395726">
        <w:rPr>
          <w:rFonts w:ascii="Times New Roman"/>
          <w:sz w:val="24"/>
          <w:lang w:val="nl-NL"/>
        </w:rPr>
        <w:t>zou,</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verworpen</w:t>
      </w:r>
      <w:r w:rsidRPr="00395726">
        <w:rPr>
          <w:rFonts w:ascii="Times New Roman"/>
          <w:spacing w:val="-19"/>
          <w:sz w:val="24"/>
          <w:lang w:val="nl-NL"/>
        </w:rPr>
        <w:t xml:space="preserve"> </w:t>
      </w:r>
      <w:r w:rsidRPr="00395726">
        <w:rPr>
          <w:rFonts w:ascii="Times New Roman"/>
          <w:spacing w:val="2"/>
          <w:sz w:val="24"/>
          <w:lang w:val="nl-NL"/>
        </w:rPr>
        <w:t>of</w:t>
      </w:r>
      <w:r w:rsidRPr="00395726">
        <w:rPr>
          <w:rFonts w:ascii="Times New Roman"/>
          <w:spacing w:val="-23"/>
          <w:sz w:val="24"/>
          <w:lang w:val="nl-NL"/>
        </w:rPr>
        <w:t xml:space="preserve"> </w:t>
      </w:r>
      <w:r w:rsidRPr="00395726">
        <w:rPr>
          <w:rFonts w:ascii="Times New Roman"/>
          <w:sz w:val="24"/>
          <w:lang w:val="nl-NL"/>
        </w:rPr>
        <w:t>afgekeurd worden</w:t>
      </w:r>
      <w:r w:rsidRPr="00395726">
        <w:rPr>
          <w:rFonts w:ascii="Times New Roman"/>
          <w:spacing w:val="-12"/>
          <w:sz w:val="24"/>
          <w:lang w:val="nl-NL"/>
        </w:rPr>
        <w:t xml:space="preserve"> </w:t>
      </w:r>
      <w:r w:rsidRPr="00395726">
        <w:rPr>
          <w:rFonts w:ascii="Times New Roman"/>
          <w:spacing w:val="3"/>
          <w:sz w:val="24"/>
          <w:lang w:val="nl-NL"/>
        </w:rPr>
        <w:t>door</w:t>
      </w:r>
      <w:r w:rsidRPr="00395726">
        <w:rPr>
          <w:rFonts w:ascii="Times New Roman"/>
          <w:spacing w:val="-8"/>
          <w:sz w:val="24"/>
          <w:lang w:val="nl-NL"/>
        </w:rPr>
        <w:t xml:space="preserve"> </w:t>
      </w:r>
      <w:r w:rsidRPr="00395726">
        <w:rPr>
          <w:rFonts w:ascii="Times New Roman"/>
          <w:spacing w:val="-6"/>
          <w:sz w:val="24"/>
          <w:lang w:val="nl-NL"/>
        </w:rPr>
        <w:t>zijn</w:t>
      </w:r>
      <w:r w:rsidRPr="00395726">
        <w:rPr>
          <w:rFonts w:ascii="Times New Roman"/>
          <w:spacing w:val="-5"/>
          <w:sz w:val="24"/>
          <w:lang w:val="nl-NL"/>
        </w:rPr>
        <w:t xml:space="preserve"> </w:t>
      </w:r>
      <w:r w:rsidRPr="00395726">
        <w:rPr>
          <w:rFonts w:ascii="Times New Roman"/>
          <w:spacing w:val="-4"/>
          <w:sz w:val="24"/>
          <w:lang w:val="nl-NL"/>
        </w:rPr>
        <w:t>vrijmachtigen</w:t>
      </w:r>
      <w:r w:rsidRPr="00395726">
        <w:rPr>
          <w:rFonts w:ascii="Times New Roman"/>
          <w:spacing w:val="-11"/>
          <w:sz w:val="24"/>
          <w:lang w:val="nl-NL"/>
        </w:rPr>
        <w:t xml:space="preserve"> </w:t>
      </w:r>
      <w:r w:rsidRPr="00395726">
        <w:rPr>
          <w:rFonts w:ascii="Times New Roman"/>
          <w:sz w:val="24"/>
          <w:lang w:val="nl-NL"/>
        </w:rPr>
        <w:t>Rechter.</w:t>
      </w:r>
      <w:r w:rsidRPr="00395726">
        <w:rPr>
          <w:rFonts w:ascii="Times New Roman"/>
          <w:spacing w:val="-3"/>
          <w:sz w:val="24"/>
          <w:lang w:val="nl-NL"/>
        </w:rPr>
        <w:t xml:space="preserve"> </w:t>
      </w:r>
      <w:r w:rsidRPr="00395726">
        <w:rPr>
          <w:rFonts w:ascii="Times New Roman"/>
          <w:sz w:val="24"/>
          <w:lang w:val="nl-NL"/>
        </w:rPr>
        <w:t>Een</w:t>
      </w:r>
      <w:r w:rsidRPr="00395726">
        <w:rPr>
          <w:rFonts w:ascii="Times New Roman"/>
          <w:spacing w:val="-12"/>
          <w:sz w:val="24"/>
          <w:lang w:val="nl-NL"/>
        </w:rPr>
        <w:t xml:space="preserve"> </w:t>
      </w:r>
      <w:r w:rsidRPr="00395726">
        <w:rPr>
          <w:rFonts w:ascii="Times New Roman"/>
          <w:spacing w:val="-5"/>
          <w:sz w:val="24"/>
          <w:lang w:val="nl-NL"/>
        </w:rPr>
        <w:t>heilige</w:t>
      </w:r>
      <w:r w:rsidRPr="00395726">
        <w:rPr>
          <w:rFonts w:ascii="Times New Roman"/>
          <w:spacing w:val="-12"/>
          <w:sz w:val="24"/>
          <w:lang w:val="nl-NL"/>
        </w:rPr>
        <w:t xml:space="preserve"> </w:t>
      </w:r>
      <w:r w:rsidRPr="00395726">
        <w:rPr>
          <w:rFonts w:ascii="Times New Roman"/>
          <w:sz w:val="24"/>
          <w:lang w:val="nl-NL"/>
        </w:rPr>
        <w:t>vrees</w:t>
      </w:r>
      <w:r w:rsidRPr="00395726">
        <w:rPr>
          <w:rFonts w:ascii="Times New Roman"/>
          <w:spacing w:val="-9"/>
          <w:sz w:val="24"/>
          <w:lang w:val="nl-NL"/>
        </w:rPr>
        <w:t xml:space="preserve"> </w:t>
      </w:r>
      <w:r w:rsidRPr="00395726">
        <w:rPr>
          <w:rFonts w:ascii="Times New Roman"/>
          <w:sz w:val="24"/>
          <w:lang w:val="nl-NL"/>
        </w:rPr>
        <w:t>voor</w:t>
      </w:r>
      <w:r w:rsidRPr="00395726">
        <w:rPr>
          <w:rFonts w:ascii="Times New Roman"/>
          <w:spacing w:val="-10"/>
          <w:sz w:val="24"/>
          <w:lang w:val="nl-NL"/>
        </w:rPr>
        <w:t xml:space="preserve"> </w:t>
      </w:r>
      <w:r w:rsidRPr="00395726">
        <w:rPr>
          <w:rFonts w:ascii="Times New Roman"/>
          <w:spacing w:val="-5"/>
          <w:sz w:val="24"/>
          <w:lang w:val="nl-NL"/>
        </w:rPr>
        <w:t>hemzelf</w:t>
      </w:r>
      <w:r w:rsidRPr="00395726">
        <w:rPr>
          <w:rFonts w:ascii="Times New Roman"/>
          <w:spacing w:val="-12"/>
          <w:sz w:val="24"/>
          <w:lang w:val="nl-NL"/>
        </w:rPr>
        <w:t xml:space="preserve"> </w:t>
      </w:r>
      <w:r w:rsidRPr="00395726">
        <w:rPr>
          <w:rFonts w:ascii="Times New Roman"/>
          <w:sz w:val="24"/>
          <w:lang w:val="nl-NL"/>
        </w:rPr>
        <w:t>was</w:t>
      </w:r>
      <w:r w:rsidRPr="00395726">
        <w:rPr>
          <w:rFonts w:ascii="Times New Roman"/>
          <w:spacing w:val="-9"/>
          <w:sz w:val="24"/>
          <w:lang w:val="nl-NL"/>
        </w:rPr>
        <w:t xml:space="preserve"> </w:t>
      </w:r>
      <w:r w:rsidRPr="00395726">
        <w:rPr>
          <w:rFonts w:ascii="Times New Roman"/>
          <w:sz w:val="24"/>
          <w:lang w:val="nl-NL"/>
        </w:rPr>
        <w:t>hem</w:t>
      </w:r>
      <w:r w:rsidRPr="00395726">
        <w:rPr>
          <w:rFonts w:ascii="Times New Roman"/>
          <w:spacing w:val="-19"/>
          <w:sz w:val="24"/>
          <w:lang w:val="nl-NL"/>
        </w:rPr>
        <w:t xml:space="preserve"> </w:t>
      </w:r>
      <w:r w:rsidRPr="00395726">
        <w:rPr>
          <w:rFonts w:ascii="Times New Roman"/>
          <w:spacing w:val="-4"/>
          <w:sz w:val="24"/>
          <w:lang w:val="nl-NL"/>
        </w:rPr>
        <w:t>nodig</w:t>
      </w:r>
      <w:r w:rsidRPr="00395726">
        <w:rPr>
          <w:rFonts w:ascii="Times New Roman"/>
          <w:spacing w:val="-2"/>
          <w:sz w:val="24"/>
          <w:lang w:val="nl-NL"/>
        </w:rPr>
        <w:t xml:space="preserve"> </w:t>
      </w:r>
      <w:r w:rsidRPr="00395726">
        <w:rPr>
          <w:rFonts w:ascii="Times New Roman"/>
          <w:spacing w:val="2"/>
          <w:sz w:val="24"/>
          <w:lang w:val="nl-NL"/>
        </w:rPr>
        <w:t>om</w:t>
      </w:r>
      <w:r w:rsidRPr="00395726">
        <w:rPr>
          <w:rFonts w:ascii="Times New Roman"/>
          <w:spacing w:val="-17"/>
          <w:sz w:val="24"/>
          <w:lang w:val="nl-NL"/>
        </w:rPr>
        <w:t xml:space="preserve"> </w:t>
      </w:r>
      <w:r w:rsidRPr="00395726">
        <w:rPr>
          <w:rFonts w:ascii="Times New Roman"/>
          <w:spacing w:val="-6"/>
          <w:sz w:val="24"/>
          <w:lang w:val="nl-NL"/>
        </w:rPr>
        <w:t xml:space="preserve">zijne </w:t>
      </w:r>
      <w:r w:rsidRPr="00395726">
        <w:rPr>
          <w:rFonts w:ascii="Times New Roman"/>
          <w:sz w:val="24"/>
          <w:lang w:val="nl-NL"/>
        </w:rPr>
        <w:t xml:space="preserve">getrouwheid als apostel te bewaren, hoeveel te </w:t>
      </w:r>
      <w:r w:rsidRPr="00395726">
        <w:rPr>
          <w:rFonts w:ascii="Times New Roman"/>
          <w:spacing w:val="-3"/>
          <w:sz w:val="24"/>
          <w:lang w:val="nl-NL"/>
        </w:rPr>
        <w:t xml:space="preserve">meer </w:t>
      </w:r>
      <w:r w:rsidRPr="00395726">
        <w:rPr>
          <w:rFonts w:ascii="Times New Roman"/>
          <w:spacing w:val="-4"/>
          <w:sz w:val="24"/>
          <w:lang w:val="nl-NL"/>
        </w:rPr>
        <w:t xml:space="preserve">is </w:t>
      </w:r>
      <w:r w:rsidRPr="00395726">
        <w:rPr>
          <w:rFonts w:ascii="Times New Roman"/>
          <w:spacing w:val="-5"/>
          <w:sz w:val="24"/>
          <w:lang w:val="nl-NL"/>
        </w:rPr>
        <w:t xml:space="preserve">die </w:t>
      </w:r>
      <w:r w:rsidRPr="00395726">
        <w:rPr>
          <w:rFonts w:ascii="Times New Roman"/>
          <w:sz w:val="24"/>
          <w:lang w:val="nl-NL"/>
        </w:rPr>
        <w:t xml:space="preserve">ons </w:t>
      </w:r>
      <w:r w:rsidRPr="00395726">
        <w:rPr>
          <w:rFonts w:ascii="Times New Roman"/>
          <w:spacing w:val="-4"/>
          <w:sz w:val="24"/>
          <w:lang w:val="nl-NL"/>
        </w:rPr>
        <w:t xml:space="preserve">nodig </w:t>
      </w:r>
      <w:r w:rsidRPr="00395726">
        <w:rPr>
          <w:rFonts w:ascii="Times New Roman"/>
          <w:sz w:val="24"/>
          <w:lang w:val="nl-NL"/>
        </w:rPr>
        <w:t xml:space="preserve">voor ons behoud! </w:t>
      </w:r>
      <w:r w:rsidRPr="00395726">
        <w:rPr>
          <w:rFonts w:ascii="Times New Roman"/>
          <w:spacing w:val="-5"/>
          <w:sz w:val="24"/>
          <w:lang w:val="nl-NL"/>
        </w:rPr>
        <w:t xml:space="preserve">Heilige </w:t>
      </w:r>
      <w:r w:rsidRPr="00395726">
        <w:rPr>
          <w:rFonts w:ascii="Times New Roman"/>
          <w:sz w:val="24"/>
          <w:lang w:val="nl-NL"/>
        </w:rPr>
        <w:t>vrees</w:t>
      </w:r>
      <w:r w:rsidRPr="00395726">
        <w:rPr>
          <w:rFonts w:ascii="Times New Roman"/>
          <w:spacing w:val="-30"/>
          <w:sz w:val="24"/>
          <w:lang w:val="nl-NL"/>
        </w:rPr>
        <w:t xml:space="preserve"> </w:t>
      </w:r>
      <w:r w:rsidRPr="00395726">
        <w:rPr>
          <w:rFonts w:ascii="Times New Roman"/>
          <w:sz w:val="24"/>
          <w:lang w:val="nl-NL"/>
        </w:rPr>
        <w:t>voor</w:t>
      </w:r>
      <w:r w:rsidRPr="00395726">
        <w:rPr>
          <w:rFonts w:ascii="Times New Roman"/>
          <w:spacing w:val="-31"/>
          <w:sz w:val="24"/>
          <w:lang w:val="nl-NL"/>
        </w:rPr>
        <w:t xml:space="preserve"> </w:t>
      </w:r>
      <w:r w:rsidRPr="00395726">
        <w:rPr>
          <w:rFonts w:ascii="Times New Roman"/>
          <w:sz w:val="24"/>
          <w:lang w:val="nl-NL"/>
        </w:rPr>
        <w:t>ons</w:t>
      </w:r>
      <w:r w:rsidRPr="00395726">
        <w:rPr>
          <w:rFonts w:ascii="Times New Roman"/>
          <w:spacing w:val="-23"/>
          <w:sz w:val="24"/>
          <w:lang w:val="nl-NL"/>
        </w:rPr>
        <w:t xml:space="preserve"> </w:t>
      </w:r>
      <w:r w:rsidRPr="00395726">
        <w:rPr>
          <w:rFonts w:ascii="Times New Roman"/>
          <w:spacing w:val="-4"/>
          <w:sz w:val="24"/>
          <w:lang w:val="nl-NL"/>
        </w:rPr>
        <w:t>zelven,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geen</w:t>
      </w:r>
      <w:r w:rsidRPr="00395726">
        <w:rPr>
          <w:rFonts w:ascii="Times New Roman"/>
          <w:spacing w:val="-34"/>
          <w:sz w:val="24"/>
          <w:lang w:val="nl-NL"/>
        </w:rPr>
        <w:t xml:space="preserve"> </w:t>
      </w:r>
      <w:r w:rsidRPr="00395726">
        <w:rPr>
          <w:rFonts w:ascii="Times New Roman"/>
          <w:spacing w:val="-3"/>
          <w:sz w:val="24"/>
          <w:lang w:val="nl-NL"/>
        </w:rPr>
        <w:t>aanmatigend</w:t>
      </w:r>
      <w:r w:rsidRPr="00395726">
        <w:rPr>
          <w:rFonts w:ascii="Times New Roman"/>
          <w:spacing w:val="-27"/>
          <w:sz w:val="24"/>
          <w:lang w:val="nl-NL"/>
        </w:rPr>
        <w:t xml:space="preserve"> </w:t>
      </w:r>
      <w:r w:rsidRPr="00395726">
        <w:rPr>
          <w:rFonts w:ascii="Times New Roman"/>
          <w:sz w:val="24"/>
          <w:lang w:val="nl-NL"/>
        </w:rPr>
        <w:t>zelfvertrouwen,</w:t>
      </w:r>
      <w:r w:rsidRPr="00395726">
        <w:rPr>
          <w:rFonts w:ascii="Times New Roman"/>
          <w:spacing w:val="-26"/>
          <w:sz w:val="24"/>
          <w:lang w:val="nl-NL"/>
        </w:rPr>
        <w:t xml:space="preserve"> </w:t>
      </w:r>
      <w:r w:rsidRPr="00395726">
        <w:rPr>
          <w:rFonts w:ascii="Times New Roman"/>
          <w:spacing w:val="-4"/>
          <w:sz w:val="24"/>
          <w:lang w:val="nl-NL"/>
        </w:rPr>
        <w:t>is</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beste</w:t>
      </w:r>
      <w:r w:rsidRPr="00395726">
        <w:rPr>
          <w:rFonts w:ascii="Times New Roman"/>
          <w:spacing w:val="-33"/>
          <w:sz w:val="24"/>
          <w:lang w:val="nl-NL"/>
        </w:rPr>
        <w:t xml:space="preserve"> </w:t>
      </w:r>
      <w:r w:rsidRPr="00395726">
        <w:rPr>
          <w:rFonts w:ascii="Times New Roman"/>
          <w:spacing w:val="-3"/>
          <w:sz w:val="24"/>
          <w:lang w:val="nl-NL"/>
        </w:rPr>
        <w:t>verzekering</w:t>
      </w:r>
      <w:r w:rsidRPr="00395726">
        <w:rPr>
          <w:rFonts w:ascii="Times New Roman"/>
          <w:spacing w:val="-26"/>
          <w:sz w:val="24"/>
          <w:lang w:val="nl-NL"/>
        </w:rPr>
        <w:t xml:space="preserve"> </w:t>
      </w:r>
      <w:r w:rsidRPr="00395726">
        <w:rPr>
          <w:rFonts w:ascii="Times New Roman"/>
          <w:sz w:val="24"/>
          <w:lang w:val="nl-NL"/>
        </w:rPr>
        <w:t>tegen</w:t>
      </w:r>
      <w:r w:rsidRPr="00395726">
        <w:rPr>
          <w:rFonts w:ascii="Times New Roman"/>
          <w:spacing w:val="-33"/>
          <w:sz w:val="24"/>
          <w:lang w:val="nl-NL"/>
        </w:rPr>
        <w:t xml:space="preserve"> </w:t>
      </w:r>
      <w:r w:rsidRPr="00395726">
        <w:rPr>
          <w:rFonts w:ascii="Times New Roman"/>
          <w:spacing w:val="-3"/>
          <w:sz w:val="24"/>
          <w:lang w:val="nl-NL"/>
        </w:rPr>
        <w:t>afval</w:t>
      </w:r>
      <w:r w:rsidRPr="00395726">
        <w:rPr>
          <w:rFonts w:ascii="Times New Roman"/>
          <w:spacing w:val="-41"/>
          <w:sz w:val="24"/>
          <w:lang w:val="nl-NL"/>
        </w:rPr>
        <w:t xml:space="preserve"> </w:t>
      </w:r>
      <w:r w:rsidRPr="00395726">
        <w:rPr>
          <w:rFonts w:ascii="Times New Roman"/>
          <w:spacing w:val="-2"/>
          <w:sz w:val="24"/>
          <w:lang w:val="nl-NL"/>
        </w:rPr>
        <w:t xml:space="preserve">van </w:t>
      </w:r>
      <w:r w:rsidRPr="00395726">
        <w:rPr>
          <w:rFonts w:ascii="Times New Roman"/>
          <w:sz w:val="24"/>
          <w:lang w:val="nl-NL"/>
        </w:rPr>
        <w:t>God</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eindelijke</w:t>
      </w:r>
      <w:r w:rsidRPr="00395726">
        <w:rPr>
          <w:rFonts w:ascii="Times New Roman"/>
          <w:spacing w:val="-12"/>
          <w:sz w:val="24"/>
          <w:lang w:val="nl-NL"/>
        </w:rPr>
        <w:t xml:space="preserve"> </w:t>
      </w:r>
      <w:r w:rsidRPr="00395726">
        <w:rPr>
          <w:rFonts w:ascii="Times New Roman"/>
          <w:sz w:val="24"/>
          <w:lang w:val="nl-NL"/>
        </w:rPr>
        <w:t>verwerping</w:t>
      </w:r>
      <w:r w:rsidRPr="00395726">
        <w:rPr>
          <w:rFonts w:ascii="Times New Roman"/>
          <w:spacing w:val="-12"/>
          <w:sz w:val="24"/>
          <w:lang w:val="nl-NL"/>
        </w:rPr>
        <w:t xml:space="preserve"> </w:t>
      </w:r>
      <w:r w:rsidRPr="00395726">
        <w:rPr>
          <w:rFonts w:ascii="Times New Roman"/>
          <w:sz w:val="24"/>
          <w:lang w:val="nl-NL"/>
        </w:rPr>
        <w:t>door</w:t>
      </w:r>
      <w:r w:rsidRPr="00395726">
        <w:rPr>
          <w:rFonts w:ascii="Times New Roman"/>
          <w:spacing w:val="-12"/>
          <w:sz w:val="24"/>
          <w:lang w:val="nl-NL"/>
        </w:rPr>
        <w:t xml:space="preserve"> </w:t>
      </w:r>
      <w:r w:rsidRPr="00395726">
        <w:rPr>
          <w:rFonts w:ascii="Times New Roman"/>
          <w:sz w:val="24"/>
          <w:lang w:val="nl-NL"/>
        </w:rPr>
        <w:t>Hem.</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47" w:name="10"/>
      <w:bookmarkEnd w:id="47"/>
      <w:r w:rsidRPr="00395726">
        <w:rPr>
          <w:lang w:val="nl-NL"/>
        </w:rPr>
        <w:lastRenderedPageBreak/>
        <w:t>HOOFDSTUK</w:t>
      </w:r>
      <w:r w:rsidRPr="00395726">
        <w:rPr>
          <w:spacing w:val="-10"/>
          <w:lang w:val="nl-NL"/>
        </w:rPr>
        <w:t xml:space="preserve"> </w:t>
      </w:r>
      <w:r w:rsidRPr="00395726">
        <w:rPr>
          <w:lang w:val="nl-NL"/>
        </w:rPr>
        <w:t>10</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84"/>
        </w:numPr>
        <w:tabs>
          <w:tab w:val="left" w:pos="297"/>
        </w:tabs>
        <w:spacing w:line="259" w:lineRule="auto"/>
        <w:ind w:right="50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ik</w:t>
      </w:r>
      <w:r w:rsidRPr="00395726">
        <w:rPr>
          <w:rFonts w:ascii="Times New Roman"/>
          <w:spacing w:val="-5"/>
          <w:sz w:val="24"/>
          <w:lang w:val="nl-NL"/>
        </w:rPr>
        <w:t xml:space="preserve"> </w:t>
      </w:r>
      <w:r w:rsidRPr="00395726">
        <w:rPr>
          <w:rFonts w:ascii="Times New Roman"/>
          <w:sz w:val="24"/>
          <w:lang w:val="nl-NL"/>
        </w:rPr>
        <w:t>wil</w:t>
      </w:r>
      <w:r w:rsidRPr="00395726">
        <w:rPr>
          <w:rFonts w:ascii="Times New Roman"/>
          <w:spacing w:val="-5"/>
          <w:sz w:val="24"/>
          <w:lang w:val="nl-NL"/>
        </w:rPr>
        <w:t xml:space="preserve"> </w:t>
      </w:r>
      <w:r w:rsidRPr="00395726">
        <w:rPr>
          <w:rFonts w:ascii="Times New Roman"/>
          <w:sz w:val="24"/>
          <w:lang w:val="nl-NL"/>
        </w:rPr>
        <w:t>niet,</w:t>
      </w:r>
      <w:r w:rsidRPr="00395726">
        <w:rPr>
          <w:rFonts w:ascii="Times New Roman"/>
          <w:spacing w:val="-5"/>
          <w:sz w:val="24"/>
          <w:lang w:val="nl-NL"/>
        </w:rPr>
        <w:t xml:space="preserve"> </w:t>
      </w:r>
      <w:r w:rsidRPr="00395726">
        <w:rPr>
          <w:rFonts w:ascii="Times New Roman"/>
          <w:sz w:val="24"/>
          <w:lang w:val="nl-NL"/>
        </w:rPr>
        <w:t>broeders,</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gij</w:t>
      </w:r>
      <w:r w:rsidRPr="00395726">
        <w:rPr>
          <w:rFonts w:ascii="Times New Roman"/>
          <w:spacing w:val="-5"/>
          <w:sz w:val="24"/>
          <w:lang w:val="nl-NL"/>
        </w:rPr>
        <w:t xml:space="preserve"> </w:t>
      </w:r>
      <w:r w:rsidRPr="00395726">
        <w:rPr>
          <w:rFonts w:ascii="Times New Roman"/>
          <w:sz w:val="24"/>
          <w:lang w:val="nl-NL"/>
        </w:rPr>
        <w:t>onwetende</w:t>
      </w:r>
      <w:r w:rsidRPr="00395726">
        <w:rPr>
          <w:rFonts w:ascii="Times New Roman"/>
          <w:spacing w:val="-5"/>
          <w:sz w:val="24"/>
          <w:lang w:val="nl-NL"/>
        </w:rPr>
        <w:t xml:space="preserve"> </w:t>
      </w:r>
      <w:r w:rsidRPr="00395726">
        <w:rPr>
          <w:rFonts w:ascii="Times New Roman"/>
          <w:sz w:val="24"/>
          <w:lang w:val="nl-NL"/>
        </w:rPr>
        <w:t>zijt,</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onze</w:t>
      </w:r>
      <w:r w:rsidRPr="00395726">
        <w:rPr>
          <w:rFonts w:ascii="Times New Roman"/>
          <w:spacing w:val="-8"/>
          <w:sz w:val="24"/>
          <w:lang w:val="nl-NL"/>
        </w:rPr>
        <w:t xml:space="preserve"> </w:t>
      </w:r>
      <w:r w:rsidRPr="00395726">
        <w:rPr>
          <w:rFonts w:ascii="Times New Roman"/>
          <w:sz w:val="24"/>
          <w:lang w:val="nl-NL"/>
        </w:rPr>
        <w:t>vaders</w:t>
      </w:r>
      <w:r w:rsidRPr="00395726">
        <w:rPr>
          <w:rFonts w:ascii="Times New Roman"/>
          <w:spacing w:val="-13"/>
          <w:sz w:val="24"/>
          <w:lang w:val="nl-NL"/>
        </w:rPr>
        <w:t xml:space="preserve"> </w:t>
      </w:r>
      <w:r w:rsidRPr="00395726">
        <w:rPr>
          <w:rFonts w:ascii="Times New Roman"/>
          <w:spacing w:val="-4"/>
          <w:sz w:val="24"/>
          <w:lang w:val="nl-NL"/>
        </w:rPr>
        <w:t>allen</w:t>
      </w:r>
      <w:r w:rsidRPr="00395726">
        <w:rPr>
          <w:rFonts w:ascii="Times New Roman"/>
          <w:spacing w:val="-16"/>
          <w:sz w:val="24"/>
          <w:lang w:val="nl-NL"/>
        </w:rPr>
        <w:t xml:space="preserve"> </w:t>
      </w:r>
      <w:r w:rsidRPr="00395726">
        <w:rPr>
          <w:rFonts w:ascii="Times New Roman"/>
          <w:sz w:val="24"/>
          <w:lang w:val="nl-NL"/>
        </w:rPr>
        <w:t>onder</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3"/>
          <w:sz w:val="24"/>
          <w:lang w:val="nl-NL"/>
        </w:rPr>
        <w:t xml:space="preserve">wolk </w:t>
      </w:r>
      <w:r w:rsidRPr="00395726">
        <w:rPr>
          <w:rFonts w:ascii="Times New Roman"/>
          <w:sz w:val="24"/>
          <w:lang w:val="nl-NL"/>
        </w:rPr>
        <w:t>waren,</w:t>
      </w:r>
      <w:r w:rsidRPr="00395726">
        <w:rPr>
          <w:rFonts w:ascii="Times New Roman"/>
          <w:spacing w:val="-5"/>
          <w:sz w:val="24"/>
          <w:lang w:val="nl-NL"/>
        </w:rPr>
        <w:t xml:space="preserve"> </w:t>
      </w:r>
      <w:r w:rsidRPr="00395726">
        <w:rPr>
          <w:rFonts w:ascii="Times New Roman"/>
          <w:sz w:val="24"/>
          <w:lang w:val="nl-NL"/>
        </w:rPr>
        <w:t>en allen</w:t>
      </w:r>
      <w:r w:rsidRPr="00395726">
        <w:rPr>
          <w:rFonts w:ascii="Times New Roman"/>
          <w:spacing w:val="-10"/>
          <w:sz w:val="24"/>
          <w:lang w:val="nl-NL"/>
        </w:rPr>
        <w:t xml:space="preserve"> </w:t>
      </w:r>
      <w:r w:rsidRPr="00395726">
        <w:rPr>
          <w:rFonts w:ascii="Times New Roman"/>
          <w:sz w:val="24"/>
          <w:lang w:val="nl-NL"/>
        </w:rPr>
        <w:t>door</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zee</w:t>
      </w:r>
      <w:r w:rsidRPr="00395726">
        <w:rPr>
          <w:rFonts w:ascii="Times New Roman"/>
          <w:spacing w:val="-9"/>
          <w:sz w:val="24"/>
          <w:lang w:val="nl-NL"/>
        </w:rPr>
        <w:t xml:space="preserve"> </w:t>
      </w:r>
      <w:r w:rsidRPr="00395726">
        <w:rPr>
          <w:rFonts w:ascii="Times New Roman"/>
          <w:sz w:val="24"/>
          <w:lang w:val="nl-NL"/>
        </w:rPr>
        <w:t>doorgegaan</w:t>
      </w:r>
      <w:r w:rsidRPr="00395726">
        <w:rPr>
          <w:rFonts w:ascii="Times New Roman"/>
          <w:spacing w:val="-9"/>
          <w:sz w:val="24"/>
          <w:lang w:val="nl-NL"/>
        </w:rPr>
        <w:t xml:space="preserve"> </w:t>
      </w:r>
      <w:r w:rsidRPr="00395726">
        <w:rPr>
          <w:rFonts w:ascii="Times New Roman"/>
          <w:sz w:val="24"/>
          <w:lang w:val="nl-NL"/>
        </w:rPr>
        <w:t>zijn;</w:t>
      </w:r>
    </w:p>
    <w:p w:rsidR="00A97EE0" w:rsidRPr="00395726" w:rsidRDefault="00395726">
      <w:pPr>
        <w:pStyle w:val="Lijstalinea"/>
        <w:numPr>
          <w:ilvl w:val="0"/>
          <w:numId w:val="84"/>
        </w:numPr>
        <w:tabs>
          <w:tab w:val="left" w:pos="297"/>
        </w:tabs>
        <w:spacing w:before="5" w:line="259" w:lineRule="auto"/>
        <w:ind w:right="4134" w:firstLine="0"/>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3"/>
          <w:sz w:val="24"/>
          <w:lang w:val="nl-NL"/>
        </w:rPr>
        <w:t xml:space="preserve">allen </w:t>
      </w:r>
      <w:r w:rsidRPr="00395726">
        <w:rPr>
          <w:rFonts w:ascii="Times New Roman"/>
          <w:sz w:val="24"/>
          <w:lang w:val="nl-NL"/>
        </w:rPr>
        <w:t xml:space="preserve">in </w:t>
      </w:r>
      <w:r w:rsidRPr="00395726">
        <w:rPr>
          <w:rFonts w:ascii="Times New Roman"/>
          <w:spacing w:val="-3"/>
          <w:sz w:val="24"/>
          <w:lang w:val="nl-NL"/>
        </w:rPr>
        <w:t xml:space="preserve">Mozes gedoopt zijn </w:t>
      </w:r>
      <w:r w:rsidRPr="00395726">
        <w:rPr>
          <w:rFonts w:ascii="Times New Roman"/>
          <w:sz w:val="24"/>
          <w:lang w:val="nl-NL"/>
        </w:rPr>
        <w:t xml:space="preserve">in de </w:t>
      </w:r>
      <w:r w:rsidRPr="00395726">
        <w:rPr>
          <w:rFonts w:ascii="Times New Roman"/>
          <w:spacing w:val="-3"/>
          <w:sz w:val="24"/>
          <w:lang w:val="nl-NL"/>
        </w:rPr>
        <w:t xml:space="preserve">wolk </w:t>
      </w:r>
      <w:r w:rsidRPr="00395726">
        <w:rPr>
          <w:rFonts w:ascii="Times New Roman"/>
          <w:sz w:val="24"/>
          <w:lang w:val="nl-NL"/>
        </w:rPr>
        <w:t xml:space="preserve">en in de </w:t>
      </w:r>
      <w:r w:rsidRPr="00395726">
        <w:rPr>
          <w:rFonts w:ascii="Times New Roman"/>
          <w:spacing w:val="-3"/>
          <w:sz w:val="24"/>
          <w:lang w:val="nl-NL"/>
        </w:rPr>
        <w:t xml:space="preserve">zee; </w:t>
      </w:r>
      <w:r w:rsidRPr="00395726">
        <w:rPr>
          <w:rFonts w:ascii="Times New Roman"/>
          <w:sz w:val="24"/>
          <w:lang w:val="nl-NL"/>
        </w:rPr>
        <w:t xml:space="preserve">3 En </w:t>
      </w:r>
      <w:r w:rsidRPr="00395726">
        <w:rPr>
          <w:rFonts w:ascii="Times New Roman"/>
          <w:spacing w:val="-3"/>
          <w:sz w:val="24"/>
          <w:lang w:val="nl-NL"/>
        </w:rPr>
        <w:t>allen dezelfde geestelijke spijs gegeten</w:t>
      </w:r>
      <w:r w:rsidRPr="00395726">
        <w:rPr>
          <w:rFonts w:ascii="Times New Roman"/>
          <w:spacing w:val="17"/>
          <w:sz w:val="24"/>
          <w:lang w:val="nl-NL"/>
        </w:rPr>
        <w:t xml:space="preserve"> </w:t>
      </w:r>
      <w:r w:rsidRPr="00395726">
        <w:rPr>
          <w:rFonts w:ascii="Times New Roman"/>
          <w:spacing w:val="-3"/>
          <w:sz w:val="24"/>
          <w:lang w:val="nl-NL"/>
        </w:rPr>
        <w:t>hebben;</w:t>
      </w:r>
    </w:p>
    <w:p w:rsidR="00A97EE0" w:rsidRPr="00395726" w:rsidRDefault="00395726">
      <w:pPr>
        <w:pStyle w:val="Lijstalinea"/>
        <w:numPr>
          <w:ilvl w:val="0"/>
          <w:numId w:val="83"/>
        </w:numPr>
        <w:tabs>
          <w:tab w:val="left" w:pos="304"/>
        </w:tabs>
        <w:spacing w:before="5" w:line="259" w:lineRule="auto"/>
        <w:ind w:right="505" w:firstLine="0"/>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4"/>
          <w:sz w:val="24"/>
          <w:lang w:val="nl-NL"/>
        </w:rPr>
        <w:t xml:space="preserve">allen </w:t>
      </w:r>
      <w:r w:rsidRPr="00395726">
        <w:rPr>
          <w:rFonts w:ascii="Times New Roman"/>
          <w:spacing w:val="-3"/>
          <w:sz w:val="24"/>
          <w:lang w:val="nl-NL"/>
        </w:rPr>
        <w:t xml:space="preserve">denzelfden geestelijken </w:t>
      </w:r>
      <w:r w:rsidRPr="00395726">
        <w:rPr>
          <w:rFonts w:ascii="Times New Roman"/>
          <w:sz w:val="24"/>
          <w:lang w:val="nl-NL"/>
        </w:rPr>
        <w:t xml:space="preserve">drank gedronken </w:t>
      </w:r>
      <w:r w:rsidRPr="00395726">
        <w:rPr>
          <w:rFonts w:ascii="Times New Roman"/>
          <w:spacing w:val="-4"/>
          <w:sz w:val="24"/>
          <w:lang w:val="nl-NL"/>
        </w:rPr>
        <w:t xml:space="preserve">hebben; </w:t>
      </w:r>
      <w:r w:rsidRPr="00395726">
        <w:rPr>
          <w:rFonts w:ascii="Times New Roman"/>
          <w:spacing w:val="-3"/>
          <w:sz w:val="24"/>
          <w:lang w:val="nl-NL"/>
        </w:rPr>
        <w:t xml:space="preserve">want </w:t>
      </w:r>
      <w:r w:rsidRPr="00395726">
        <w:rPr>
          <w:rFonts w:ascii="Times New Roman"/>
          <w:spacing w:val="-5"/>
          <w:sz w:val="24"/>
          <w:lang w:val="nl-NL"/>
        </w:rPr>
        <w:t xml:space="preserve">zij </w:t>
      </w:r>
      <w:r w:rsidRPr="00395726">
        <w:rPr>
          <w:rFonts w:ascii="Times New Roman"/>
          <w:sz w:val="24"/>
          <w:lang w:val="nl-NL"/>
        </w:rPr>
        <w:t>dronken uit de geestelijke steenrots, die volgde; en de steenrots was</w:t>
      </w:r>
      <w:r w:rsidRPr="00395726">
        <w:rPr>
          <w:rFonts w:ascii="Times New Roman"/>
          <w:spacing w:val="-31"/>
          <w:sz w:val="24"/>
          <w:lang w:val="nl-NL"/>
        </w:rPr>
        <w:t xml:space="preserve"> </w:t>
      </w:r>
      <w:r w:rsidRPr="00395726">
        <w:rPr>
          <w:rFonts w:ascii="Times New Roman"/>
          <w:sz w:val="24"/>
          <w:lang w:val="nl-NL"/>
        </w:rPr>
        <w:t>Christus.</w:t>
      </w:r>
    </w:p>
    <w:p w:rsidR="00A97EE0" w:rsidRPr="00395726" w:rsidRDefault="00395726">
      <w:pPr>
        <w:pStyle w:val="Lijstalinea"/>
        <w:numPr>
          <w:ilvl w:val="0"/>
          <w:numId w:val="83"/>
        </w:numPr>
        <w:tabs>
          <w:tab w:val="left" w:pos="284"/>
        </w:tabs>
        <w:spacing w:before="5" w:line="259" w:lineRule="auto"/>
        <w:ind w:right="510"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meerder</w:t>
      </w:r>
      <w:r w:rsidRPr="00395726">
        <w:rPr>
          <w:rFonts w:ascii="Times New Roman"/>
          <w:spacing w:val="-13"/>
          <w:sz w:val="24"/>
          <w:lang w:val="nl-NL"/>
        </w:rPr>
        <w:t xml:space="preserve"> </w:t>
      </w:r>
      <w:r w:rsidRPr="00395726">
        <w:rPr>
          <w:rFonts w:ascii="Times New Roman"/>
          <w:sz w:val="24"/>
          <w:lang w:val="nl-NL"/>
        </w:rPr>
        <w:t>deel</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hen</w:t>
      </w:r>
      <w:r w:rsidRPr="00395726">
        <w:rPr>
          <w:rFonts w:ascii="Times New Roman"/>
          <w:spacing w:val="-26"/>
          <w:sz w:val="24"/>
          <w:lang w:val="nl-NL"/>
        </w:rPr>
        <w:t xml:space="preserve"> </w:t>
      </w:r>
      <w:r w:rsidRPr="00395726">
        <w:rPr>
          <w:rFonts w:ascii="Times New Roman"/>
          <w:spacing w:val="-4"/>
          <w:sz w:val="24"/>
          <w:lang w:val="nl-NL"/>
        </w:rPr>
        <w:t>heeft</w:t>
      </w:r>
      <w:r w:rsidRPr="00395726">
        <w:rPr>
          <w:rFonts w:ascii="Times New Roman"/>
          <w:spacing w:val="-11"/>
          <w:sz w:val="24"/>
          <w:lang w:val="nl-NL"/>
        </w:rPr>
        <w:t xml:space="preserve"> </w:t>
      </w:r>
      <w:r w:rsidRPr="00395726">
        <w:rPr>
          <w:rFonts w:ascii="Times New Roman"/>
          <w:sz w:val="24"/>
          <w:lang w:val="nl-NL"/>
        </w:rPr>
        <w:t>God</w:t>
      </w:r>
      <w:r w:rsidRPr="00395726">
        <w:rPr>
          <w:rFonts w:ascii="Times New Roman"/>
          <w:spacing w:val="-16"/>
          <w:sz w:val="24"/>
          <w:lang w:val="nl-NL"/>
        </w:rPr>
        <w:t xml:space="preserve"> </w:t>
      </w:r>
      <w:r w:rsidRPr="00395726">
        <w:rPr>
          <w:rFonts w:ascii="Times New Roman"/>
          <w:sz w:val="24"/>
          <w:lang w:val="nl-NL"/>
        </w:rPr>
        <w:t>geen</w:t>
      </w:r>
      <w:r w:rsidRPr="00395726">
        <w:rPr>
          <w:rFonts w:ascii="Times New Roman"/>
          <w:spacing w:val="-20"/>
          <w:sz w:val="24"/>
          <w:lang w:val="nl-NL"/>
        </w:rPr>
        <w:t xml:space="preserve"> </w:t>
      </w:r>
      <w:r w:rsidRPr="00395726">
        <w:rPr>
          <w:rFonts w:ascii="Times New Roman"/>
          <w:spacing w:val="-4"/>
          <w:sz w:val="24"/>
          <w:lang w:val="nl-NL"/>
        </w:rPr>
        <w:t>welgevallen</w:t>
      </w:r>
      <w:r w:rsidRPr="00395726">
        <w:rPr>
          <w:rFonts w:ascii="Times New Roman"/>
          <w:spacing w:val="-22"/>
          <w:sz w:val="24"/>
          <w:lang w:val="nl-NL"/>
        </w:rPr>
        <w:t xml:space="preserve"> </w:t>
      </w:r>
      <w:r w:rsidRPr="00395726">
        <w:rPr>
          <w:rFonts w:ascii="Times New Roman"/>
          <w:sz w:val="24"/>
          <w:lang w:val="nl-NL"/>
        </w:rPr>
        <w:t>gehad;</w:t>
      </w:r>
      <w:r w:rsidRPr="00395726">
        <w:rPr>
          <w:rFonts w:ascii="Times New Roman"/>
          <w:spacing w:val="-20"/>
          <w:sz w:val="24"/>
          <w:lang w:val="nl-NL"/>
        </w:rPr>
        <w:t xml:space="preserve"> </w:t>
      </w:r>
      <w:r w:rsidRPr="00395726">
        <w:rPr>
          <w:rFonts w:ascii="Times New Roman"/>
          <w:spacing w:val="-3"/>
          <w:sz w:val="24"/>
          <w:lang w:val="nl-NL"/>
        </w:rPr>
        <w:t>want</w:t>
      </w:r>
      <w:r w:rsidRPr="00395726">
        <w:rPr>
          <w:rFonts w:ascii="Times New Roman"/>
          <w:spacing w:val="-8"/>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3"/>
          <w:sz w:val="24"/>
          <w:lang w:val="nl-NL"/>
        </w:rPr>
        <w:t xml:space="preserve">woestijn </w:t>
      </w:r>
      <w:r w:rsidRPr="00395726">
        <w:rPr>
          <w:rFonts w:ascii="Times New Roman"/>
          <w:sz w:val="24"/>
          <w:lang w:val="nl-NL"/>
        </w:rPr>
        <w:t>ter</w:t>
      </w:r>
      <w:r w:rsidRPr="00395726">
        <w:rPr>
          <w:rFonts w:ascii="Times New Roman"/>
          <w:spacing w:val="-31"/>
          <w:sz w:val="24"/>
          <w:lang w:val="nl-NL"/>
        </w:rPr>
        <w:t xml:space="preserve"> </w:t>
      </w:r>
      <w:r w:rsidRPr="00395726">
        <w:rPr>
          <w:rFonts w:ascii="Times New Roman"/>
          <w:sz w:val="24"/>
          <w:lang w:val="nl-NL"/>
        </w:rPr>
        <w:t>nedergeslagen.</w:t>
      </w:r>
    </w:p>
    <w:p w:rsidR="00A97EE0" w:rsidRPr="00395726" w:rsidRDefault="00395726">
      <w:pPr>
        <w:pStyle w:val="Lijstalinea"/>
        <w:numPr>
          <w:ilvl w:val="0"/>
          <w:numId w:val="83"/>
        </w:numPr>
        <w:tabs>
          <w:tab w:val="left" w:pos="304"/>
        </w:tabs>
        <w:spacing w:before="5" w:line="259" w:lineRule="auto"/>
        <w:ind w:right="500" w:firstLine="0"/>
        <w:rPr>
          <w:rFonts w:ascii="Times New Roman" w:eastAsia="Times New Roman" w:hAnsi="Times New Roman" w:cs="Times New Roman"/>
          <w:sz w:val="24"/>
          <w:szCs w:val="24"/>
          <w:lang w:val="nl-NL"/>
        </w:rPr>
      </w:pPr>
      <w:r w:rsidRPr="00395726">
        <w:rPr>
          <w:rFonts w:ascii="Times New Roman"/>
          <w:sz w:val="24"/>
          <w:lang w:val="nl-NL"/>
        </w:rPr>
        <w:t xml:space="preserve">En deze </w:t>
      </w:r>
      <w:r w:rsidRPr="00395726">
        <w:rPr>
          <w:rFonts w:ascii="Times New Roman"/>
          <w:spacing w:val="-3"/>
          <w:sz w:val="24"/>
          <w:lang w:val="nl-NL"/>
        </w:rPr>
        <w:t xml:space="preserve">dingen </w:t>
      </w:r>
      <w:r w:rsidRPr="00395726">
        <w:rPr>
          <w:rFonts w:ascii="Times New Roman"/>
          <w:spacing w:val="-6"/>
          <w:sz w:val="24"/>
          <w:lang w:val="nl-NL"/>
        </w:rPr>
        <w:t xml:space="preserve">zijn </w:t>
      </w:r>
      <w:r w:rsidRPr="00395726">
        <w:rPr>
          <w:rFonts w:ascii="Times New Roman"/>
          <w:spacing w:val="-3"/>
          <w:sz w:val="24"/>
          <w:lang w:val="nl-NL"/>
        </w:rPr>
        <w:t xml:space="preserve">geschied </w:t>
      </w:r>
      <w:r w:rsidRPr="00395726">
        <w:rPr>
          <w:rFonts w:ascii="Times New Roman"/>
          <w:sz w:val="24"/>
          <w:lang w:val="nl-NL"/>
        </w:rPr>
        <w:t xml:space="preserve">ons </w:t>
      </w:r>
      <w:r w:rsidRPr="00395726">
        <w:rPr>
          <w:rFonts w:ascii="Times New Roman"/>
          <w:spacing w:val="3"/>
          <w:sz w:val="24"/>
          <w:lang w:val="nl-NL"/>
        </w:rPr>
        <w:t xml:space="preserve">tot </w:t>
      </w:r>
      <w:r w:rsidRPr="00395726">
        <w:rPr>
          <w:rFonts w:ascii="Times New Roman"/>
          <w:sz w:val="24"/>
          <w:lang w:val="nl-NL"/>
        </w:rPr>
        <w:t xml:space="preserve">voorbeelden, opdat </w:t>
      </w:r>
      <w:r w:rsidRPr="00395726">
        <w:rPr>
          <w:rFonts w:ascii="Times New Roman"/>
          <w:spacing w:val="-5"/>
          <w:sz w:val="24"/>
          <w:lang w:val="nl-NL"/>
        </w:rPr>
        <w:t xml:space="preserve">wij </w:t>
      </w:r>
      <w:r w:rsidRPr="00395726">
        <w:rPr>
          <w:rFonts w:ascii="Times New Roman"/>
          <w:sz w:val="24"/>
          <w:lang w:val="nl-NL"/>
        </w:rPr>
        <w:t xml:space="preserve">geen lust tot het </w:t>
      </w:r>
      <w:r w:rsidRPr="00395726">
        <w:rPr>
          <w:rFonts w:ascii="Times New Roman"/>
          <w:spacing w:val="2"/>
          <w:sz w:val="24"/>
          <w:lang w:val="nl-NL"/>
        </w:rPr>
        <w:t xml:space="preserve">kwaad </w:t>
      </w:r>
      <w:r w:rsidRPr="00395726">
        <w:rPr>
          <w:rFonts w:ascii="Times New Roman"/>
          <w:spacing w:val="3"/>
          <w:sz w:val="24"/>
          <w:lang w:val="nl-NL"/>
        </w:rPr>
        <w:t xml:space="preserve">zouden </w:t>
      </w:r>
      <w:r w:rsidRPr="00395726">
        <w:rPr>
          <w:rFonts w:ascii="Times New Roman"/>
          <w:spacing w:val="-4"/>
          <w:sz w:val="24"/>
          <w:lang w:val="nl-NL"/>
        </w:rPr>
        <w:t xml:space="preserve">hebben, gelijkerwijs </w:t>
      </w:r>
      <w:r w:rsidRPr="00395726">
        <w:rPr>
          <w:rFonts w:ascii="Times New Roman"/>
          <w:spacing w:val="-3"/>
          <w:sz w:val="24"/>
          <w:lang w:val="nl-NL"/>
        </w:rPr>
        <w:t xml:space="preserve">als zij lust </w:t>
      </w:r>
      <w:r w:rsidRPr="00395726">
        <w:rPr>
          <w:rFonts w:ascii="Times New Roman"/>
          <w:spacing w:val="-4"/>
          <w:sz w:val="24"/>
          <w:lang w:val="nl-NL"/>
        </w:rPr>
        <w:t>gehad</w:t>
      </w:r>
      <w:r w:rsidRPr="00395726">
        <w:rPr>
          <w:rFonts w:ascii="Times New Roman"/>
          <w:spacing w:val="25"/>
          <w:sz w:val="24"/>
          <w:lang w:val="nl-NL"/>
        </w:rPr>
        <w:t xml:space="preserve"> </w:t>
      </w:r>
      <w:r w:rsidRPr="00395726">
        <w:rPr>
          <w:rFonts w:ascii="Times New Roman"/>
          <w:spacing w:val="-4"/>
          <w:sz w:val="24"/>
          <w:lang w:val="nl-NL"/>
        </w:rPr>
        <w:t>hebben.</w:t>
      </w:r>
    </w:p>
    <w:p w:rsidR="00A97EE0" w:rsidRPr="00395726" w:rsidRDefault="00395726">
      <w:pPr>
        <w:pStyle w:val="Lijstalinea"/>
        <w:numPr>
          <w:ilvl w:val="0"/>
          <w:numId w:val="83"/>
        </w:numPr>
        <w:tabs>
          <w:tab w:val="left" w:pos="280"/>
        </w:tabs>
        <w:spacing w:before="5" w:line="259" w:lineRule="auto"/>
        <w:ind w:right="51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wordt</w:t>
      </w:r>
      <w:r w:rsidRPr="00395726">
        <w:rPr>
          <w:rFonts w:ascii="Times New Roman"/>
          <w:spacing w:val="-15"/>
          <w:sz w:val="24"/>
          <w:lang w:val="nl-NL"/>
        </w:rPr>
        <w:t xml:space="preserve"> </w:t>
      </w:r>
      <w:r w:rsidRPr="00395726">
        <w:rPr>
          <w:rFonts w:ascii="Times New Roman"/>
          <w:sz w:val="24"/>
          <w:lang w:val="nl-NL"/>
        </w:rPr>
        <w:t>geen</w:t>
      </w:r>
      <w:r w:rsidRPr="00395726">
        <w:rPr>
          <w:rFonts w:ascii="Times New Roman"/>
          <w:spacing w:val="-25"/>
          <w:sz w:val="24"/>
          <w:lang w:val="nl-NL"/>
        </w:rPr>
        <w:t xml:space="preserve"> </w:t>
      </w:r>
      <w:r w:rsidRPr="00395726">
        <w:rPr>
          <w:rFonts w:ascii="Times New Roman"/>
          <w:sz w:val="24"/>
          <w:lang w:val="nl-NL"/>
        </w:rPr>
        <w:t>afgodendienaars,</w:t>
      </w:r>
      <w:r w:rsidRPr="00395726">
        <w:rPr>
          <w:rFonts w:ascii="Times New Roman"/>
          <w:spacing w:val="-18"/>
          <w:sz w:val="24"/>
          <w:lang w:val="nl-NL"/>
        </w:rPr>
        <w:t xml:space="preserve"> </w:t>
      </w:r>
      <w:r w:rsidRPr="00395726">
        <w:rPr>
          <w:rFonts w:ascii="Times New Roman"/>
          <w:spacing w:val="-5"/>
          <w:sz w:val="24"/>
          <w:lang w:val="nl-NL"/>
        </w:rPr>
        <w:t>gelijkerwijs</w:t>
      </w:r>
      <w:r w:rsidRPr="00395726">
        <w:rPr>
          <w:rFonts w:ascii="Times New Roman"/>
          <w:spacing w:val="-20"/>
          <w:sz w:val="24"/>
          <w:lang w:val="nl-NL"/>
        </w:rPr>
        <w:t xml:space="preserve"> </w:t>
      </w:r>
      <w:r w:rsidRPr="00395726">
        <w:rPr>
          <w:rFonts w:ascii="Times New Roman"/>
          <w:spacing w:val="-4"/>
          <w:sz w:val="24"/>
          <w:lang w:val="nl-NL"/>
        </w:rPr>
        <w:t>als</w:t>
      </w:r>
      <w:r w:rsidRPr="00395726">
        <w:rPr>
          <w:rFonts w:ascii="Times New Roman"/>
          <w:spacing w:val="-21"/>
          <w:sz w:val="24"/>
          <w:lang w:val="nl-NL"/>
        </w:rPr>
        <w:t xml:space="preserve"> </w:t>
      </w:r>
      <w:r w:rsidRPr="00395726">
        <w:rPr>
          <w:rFonts w:ascii="Times New Roman"/>
          <w:spacing w:val="-4"/>
          <w:sz w:val="24"/>
          <w:lang w:val="nl-NL"/>
        </w:rPr>
        <w:t>sommigen</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pacing w:val="-3"/>
          <w:sz w:val="24"/>
          <w:lang w:val="nl-NL"/>
        </w:rPr>
        <w:t>hen,</w:t>
      </w:r>
      <w:r w:rsidRPr="00395726">
        <w:rPr>
          <w:rFonts w:ascii="Times New Roman"/>
          <w:spacing w:val="-15"/>
          <w:sz w:val="24"/>
          <w:lang w:val="nl-NL"/>
        </w:rPr>
        <w:t xml:space="preserve"> </w:t>
      </w:r>
      <w:r w:rsidRPr="00395726">
        <w:rPr>
          <w:rFonts w:ascii="Times New Roman"/>
          <w:spacing w:val="-6"/>
          <w:sz w:val="24"/>
          <w:lang w:val="nl-NL"/>
        </w:rPr>
        <w:t>gelijk</w:t>
      </w:r>
      <w:r w:rsidRPr="00395726">
        <w:rPr>
          <w:rFonts w:ascii="Times New Roman"/>
          <w:spacing w:val="-13"/>
          <w:sz w:val="24"/>
          <w:lang w:val="nl-NL"/>
        </w:rPr>
        <w:t xml:space="preserve"> </w:t>
      </w:r>
      <w:r w:rsidRPr="00395726">
        <w:rPr>
          <w:rFonts w:ascii="Times New Roman"/>
          <w:sz w:val="24"/>
          <w:lang w:val="nl-NL"/>
        </w:rPr>
        <w:t>geschreven</w:t>
      </w:r>
      <w:r w:rsidRPr="00395726">
        <w:rPr>
          <w:rFonts w:ascii="Times New Roman"/>
          <w:spacing w:val="-22"/>
          <w:sz w:val="24"/>
          <w:lang w:val="nl-NL"/>
        </w:rPr>
        <w:t xml:space="preserve"> </w:t>
      </w:r>
      <w:r w:rsidRPr="00395726">
        <w:rPr>
          <w:rFonts w:ascii="Times New Roman"/>
          <w:sz w:val="24"/>
          <w:lang w:val="nl-NL"/>
        </w:rPr>
        <w:t>staat:</w:t>
      </w:r>
      <w:r w:rsidRPr="00395726">
        <w:rPr>
          <w:rFonts w:ascii="Times New Roman"/>
          <w:spacing w:val="-23"/>
          <w:sz w:val="24"/>
          <w:lang w:val="nl-NL"/>
        </w:rPr>
        <w:t xml:space="preserve"> </w:t>
      </w:r>
      <w:r w:rsidRPr="00395726">
        <w:rPr>
          <w:rFonts w:ascii="Times New Roman"/>
          <w:sz w:val="24"/>
          <w:lang w:val="nl-NL"/>
        </w:rPr>
        <w:t>Het volk</w:t>
      </w:r>
      <w:r w:rsidRPr="00395726">
        <w:rPr>
          <w:rFonts w:ascii="Times New Roman"/>
          <w:spacing w:val="-5"/>
          <w:sz w:val="24"/>
          <w:lang w:val="nl-NL"/>
        </w:rPr>
        <w:t xml:space="preserve"> </w:t>
      </w:r>
      <w:r w:rsidRPr="00395726">
        <w:rPr>
          <w:rFonts w:ascii="Times New Roman"/>
          <w:sz w:val="24"/>
          <w:lang w:val="nl-NL"/>
        </w:rPr>
        <w:t>zat</w:t>
      </w:r>
      <w:r w:rsidRPr="00395726">
        <w:rPr>
          <w:rFonts w:ascii="Times New Roman"/>
          <w:spacing w:val="-5"/>
          <w:sz w:val="24"/>
          <w:lang w:val="nl-NL"/>
        </w:rPr>
        <w:t xml:space="preserve"> </w:t>
      </w:r>
      <w:r w:rsidRPr="00395726">
        <w:rPr>
          <w:rFonts w:ascii="Times New Roman"/>
          <w:sz w:val="24"/>
          <w:lang w:val="nl-NL"/>
        </w:rPr>
        <w:t>neder</w:t>
      </w:r>
      <w:r w:rsidRPr="00395726">
        <w:rPr>
          <w:rFonts w:ascii="Times New Roman"/>
          <w:spacing w:val="-5"/>
          <w:sz w:val="24"/>
          <w:lang w:val="nl-NL"/>
        </w:rPr>
        <w:t xml:space="preserve"> </w:t>
      </w:r>
      <w:r w:rsidRPr="00395726">
        <w:rPr>
          <w:rFonts w:ascii="Times New Roman"/>
          <w:sz w:val="24"/>
          <w:lang w:val="nl-NL"/>
        </w:rPr>
        <w:t>om</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eten,</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om</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drinken,</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zij</w:t>
      </w:r>
      <w:r w:rsidRPr="00395726">
        <w:rPr>
          <w:rFonts w:ascii="Times New Roman"/>
          <w:spacing w:val="-5"/>
          <w:sz w:val="24"/>
          <w:lang w:val="nl-NL"/>
        </w:rPr>
        <w:t xml:space="preserve"> </w:t>
      </w:r>
      <w:r w:rsidRPr="00395726">
        <w:rPr>
          <w:rFonts w:ascii="Times New Roman"/>
          <w:sz w:val="24"/>
          <w:lang w:val="nl-NL"/>
        </w:rPr>
        <w:t>stonden</w:t>
      </w:r>
      <w:r w:rsidRPr="00395726">
        <w:rPr>
          <w:rFonts w:ascii="Times New Roman"/>
          <w:spacing w:val="-5"/>
          <w:sz w:val="24"/>
          <w:lang w:val="nl-NL"/>
        </w:rPr>
        <w:t xml:space="preserve"> </w:t>
      </w:r>
      <w:r w:rsidRPr="00395726">
        <w:rPr>
          <w:rFonts w:ascii="Times New Roman"/>
          <w:sz w:val="24"/>
          <w:lang w:val="nl-NL"/>
        </w:rPr>
        <w:t>op</w:t>
      </w:r>
      <w:r w:rsidRPr="00395726">
        <w:rPr>
          <w:rFonts w:ascii="Times New Roman"/>
          <w:spacing w:val="-5"/>
          <w:sz w:val="24"/>
          <w:lang w:val="nl-NL"/>
        </w:rPr>
        <w:t xml:space="preserve"> </w:t>
      </w:r>
      <w:r w:rsidRPr="00395726">
        <w:rPr>
          <w:rFonts w:ascii="Times New Roman"/>
          <w:sz w:val="24"/>
          <w:lang w:val="nl-NL"/>
        </w:rPr>
        <w:t>om</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spelen.</w:t>
      </w:r>
    </w:p>
    <w:p w:rsidR="00A97EE0" w:rsidRPr="00395726" w:rsidRDefault="00395726">
      <w:pPr>
        <w:pStyle w:val="Lijstalinea"/>
        <w:numPr>
          <w:ilvl w:val="0"/>
          <w:numId w:val="83"/>
        </w:numPr>
        <w:tabs>
          <w:tab w:val="left" w:pos="294"/>
        </w:tabs>
        <w:spacing w:before="5" w:line="259" w:lineRule="auto"/>
        <w:ind w:right="50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pacing w:val="-3"/>
          <w:sz w:val="24"/>
          <w:lang w:val="nl-NL"/>
        </w:rPr>
        <w:t>laat</w:t>
      </w:r>
      <w:r w:rsidRPr="00395726">
        <w:rPr>
          <w:rFonts w:ascii="Times New Roman"/>
          <w:spacing w:val="-7"/>
          <w:sz w:val="24"/>
          <w:lang w:val="nl-NL"/>
        </w:rPr>
        <w:t xml:space="preserve"> </w:t>
      </w:r>
      <w:r w:rsidRPr="00395726">
        <w:rPr>
          <w:rFonts w:ascii="Times New Roman"/>
          <w:sz w:val="24"/>
          <w:lang w:val="nl-NL"/>
        </w:rPr>
        <w:t>ons</w:t>
      </w:r>
      <w:r w:rsidRPr="00395726">
        <w:rPr>
          <w:rFonts w:ascii="Times New Roman"/>
          <w:spacing w:val="-7"/>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z w:val="24"/>
          <w:lang w:val="nl-NL"/>
        </w:rPr>
        <w:t>hoereren,</w:t>
      </w:r>
      <w:r w:rsidRPr="00395726">
        <w:rPr>
          <w:rFonts w:ascii="Times New Roman"/>
          <w:spacing w:val="-6"/>
          <w:sz w:val="24"/>
          <w:lang w:val="nl-NL"/>
        </w:rPr>
        <w:t xml:space="preserve"> gelijk </w:t>
      </w:r>
      <w:r w:rsidRPr="00395726">
        <w:rPr>
          <w:rFonts w:ascii="Times New Roman"/>
          <w:spacing w:val="-4"/>
          <w:sz w:val="24"/>
          <w:lang w:val="nl-NL"/>
        </w:rPr>
        <w:t>sommigen</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hen</w:t>
      </w:r>
      <w:r w:rsidRPr="00395726">
        <w:rPr>
          <w:rFonts w:ascii="Times New Roman"/>
          <w:spacing w:val="-15"/>
          <w:sz w:val="24"/>
          <w:lang w:val="nl-NL"/>
        </w:rPr>
        <w:t xml:space="preserve"> </w:t>
      </w:r>
      <w:r w:rsidRPr="00395726">
        <w:rPr>
          <w:rFonts w:ascii="Times New Roman"/>
          <w:sz w:val="24"/>
          <w:lang w:val="nl-NL"/>
        </w:rPr>
        <w:t>gehoereerd</w:t>
      </w:r>
      <w:r w:rsidRPr="00395726">
        <w:rPr>
          <w:rFonts w:ascii="Times New Roman"/>
          <w:spacing w:val="-9"/>
          <w:sz w:val="24"/>
          <w:lang w:val="nl-NL"/>
        </w:rPr>
        <w:t xml:space="preserve"> </w:t>
      </w:r>
      <w:r w:rsidRPr="00395726">
        <w:rPr>
          <w:rFonts w:ascii="Times New Roman"/>
          <w:spacing w:val="-4"/>
          <w:sz w:val="24"/>
          <w:lang w:val="nl-NL"/>
        </w:rPr>
        <w:t>hebben,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er</w:t>
      </w:r>
      <w:r w:rsidRPr="00395726">
        <w:rPr>
          <w:rFonts w:ascii="Times New Roman"/>
          <w:spacing w:val="-2"/>
          <w:sz w:val="24"/>
          <w:lang w:val="nl-NL"/>
        </w:rPr>
        <w:t xml:space="preserve"> </w:t>
      </w:r>
      <w:r w:rsidRPr="00395726">
        <w:rPr>
          <w:rFonts w:ascii="Times New Roman"/>
          <w:spacing w:val="-5"/>
          <w:sz w:val="24"/>
          <w:lang w:val="nl-NL"/>
        </w:rPr>
        <w:t>vielen</w:t>
      </w:r>
      <w:r w:rsidRPr="00395726">
        <w:rPr>
          <w:rFonts w:ascii="Times New Roman"/>
          <w:spacing w:val="-13"/>
          <w:sz w:val="24"/>
          <w:lang w:val="nl-NL"/>
        </w:rPr>
        <w:t xml:space="preserve"> </w:t>
      </w:r>
      <w:r w:rsidRPr="00395726">
        <w:rPr>
          <w:rFonts w:ascii="Times New Roman"/>
          <w:sz w:val="24"/>
          <w:lang w:val="nl-NL"/>
        </w:rPr>
        <w:t>op</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z w:val="24"/>
          <w:lang w:val="nl-NL"/>
        </w:rPr>
        <w:t>dag drie en twintig</w:t>
      </w:r>
      <w:r w:rsidRPr="00395726">
        <w:rPr>
          <w:rFonts w:ascii="Times New Roman"/>
          <w:spacing w:val="-36"/>
          <w:sz w:val="24"/>
          <w:lang w:val="nl-NL"/>
        </w:rPr>
        <w:t xml:space="preserve"> </w:t>
      </w:r>
      <w:r w:rsidRPr="00395726">
        <w:rPr>
          <w:rFonts w:ascii="Times New Roman"/>
          <w:sz w:val="24"/>
          <w:lang w:val="nl-NL"/>
        </w:rPr>
        <w:t>duizend.</w:t>
      </w:r>
    </w:p>
    <w:p w:rsidR="00A97EE0" w:rsidRPr="00395726" w:rsidRDefault="00395726">
      <w:pPr>
        <w:pStyle w:val="Lijstalinea"/>
        <w:numPr>
          <w:ilvl w:val="0"/>
          <w:numId w:val="83"/>
        </w:numPr>
        <w:tabs>
          <w:tab w:val="left" w:pos="294"/>
        </w:tabs>
        <w:spacing w:before="5" w:line="259" w:lineRule="auto"/>
        <w:ind w:right="50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3"/>
          <w:sz w:val="24"/>
          <w:lang w:val="nl-NL"/>
        </w:rPr>
        <w:t>laat</w:t>
      </w:r>
      <w:r w:rsidRPr="00395726">
        <w:rPr>
          <w:rFonts w:ascii="Times New Roman"/>
          <w:spacing w:val="-5"/>
          <w:sz w:val="24"/>
          <w:lang w:val="nl-NL"/>
        </w:rPr>
        <w:t xml:space="preserve"> </w:t>
      </w:r>
      <w:r w:rsidRPr="00395726">
        <w:rPr>
          <w:rFonts w:ascii="Times New Roman"/>
          <w:sz w:val="24"/>
          <w:lang w:val="nl-NL"/>
        </w:rPr>
        <w:t>ons</w:t>
      </w:r>
      <w:r w:rsidRPr="00395726">
        <w:rPr>
          <w:rFonts w:ascii="Times New Roman"/>
          <w:spacing w:val="-4"/>
          <w:sz w:val="24"/>
          <w:lang w:val="nl-NL"/>
        </w:rPr>
        <w:t xml:space="preserve"> </w:t>
      </w:r>
      <w:r w:rsidRPr="00395726">
        <w:rPr>
          <w:rFonts w:ascii="Times New Roman"/>
          <w:sz w:val="24"/>
          <w:lang w:val="nl-NL"/>
        </w:rPr>
        <w:t>Christus</w:t>
      </w:r>
      <w:r w:rsidRPr="00395726">
        <w:rPr>
          <w:rFonts w:ascii="Times New Roman"/>
          <w:spacing w:val="-7"/>
          <w:sz w:val="24"/>
          <w:lang w:val="nl-NL"/>
        </w:rPr>
        <w:t xml:space="preserve"> </w:t>
      </w:r>
      <w:r w:rsidRPr="00395726">
        <w:rPr>
          <w:rFonts w:ascii="Times New Roman"/>
          <w:spacing w:val="-3"/>
          <w:sz w:val="24"/>
          <w:lang w:val="nl-NL"/>
        </w:rPr>
        <w:t>niet</w:t>
      </w:r>
      <w:r w:rsidRPr="00395726">
        <w:rPr>
          <w:rFonts w:ascii="Times New Roman"/>
          <w:spacing w:val="-9"/>
          <w:sz w:val="24"/>
          <w:lang w:val="nl-NL"/>
        </w:rPr>
        <w:t xml:space="preserve"> </w:t>
      </w:r>
      <w:r w:rsidRPr="00395726">
        <w:rPr>
          <w:rFonts w:ascii="Times New Roman"/>
          <w:sz w:val="24"/>
          <w:lang w:val="nl-NL"/>
        </w:rPr>
        <w:t>verzoeken,</w:t>
      </w:r>
      <w:r w:rsidRPr="00395726">
        <w:rPr>
          <w:rFonts w:ascii="Times New Roman"/>
          <w:spacing w:val="-7"/>
          <w:sz w:val="24"/>
          <w:lang w:val="nl-NL"/>
        </w:rPr>
        <w:t xml:space="preserve"> </w:t>
      </w:r>
      <w:r w:rsidRPr="00395726">
        <w:rPr>
          <w:rFonts w:ascii="Times New Roman"/>
          <w:spacing w:val="-6"/>
          <w:sz w:val="24"/>
          <w:lang w:val="nl-NL"/>
        </w:rPr>
        <w:t>gelijk</w:t>
      </w:r>
      <w:r w:rsidRPr="00395726">
        <w:rPr>
          <w:rFonts w:ascii="Times New Roman"/>
          <w:spacing w:val="-7"/>
          <w:sz w:val="24"/>
          <w:lang w:val="nl-NL"/>
        </w:rPr>
        <w:t xml:space="preserve"> </w:t>
      </w:r>
      <w:r w:rsidRPr="00395726">
        <w:rPr>
          <w:rFonts w:ascii="Times New Roman"/>
          <w:spacing w:val="2"/>
          <w:sz w:val="24"/>
          <w:lang w:val="nl-NL"/>
        </w:rPr>
        <w:t>ook</w:t>
      </w:r>
      <w:r w:rsidRPr="00395726">
        <w:rPr>
          <w:rFonts w:ascii="Times New Roman"/>
          <w:spacing w:val="-11"/>
          <w:sz w:val="24"/>
          <w:lang w:val="nl-NL"/>
        </w:rPr>
        <w:t xml:space="preserve"> </w:t>
      </w:r>
      <w:r w:rsidRPr="00395726">
        <w:rPr>
          <w:rFonts w:ascii="Times New Roman"/>
          <w:spacing w:val="-4"/>
          <w:sz w:val="24"/>
          <w:lang w:val="nl-NL"/>
        </w:rPr>
        <w:t>sommigen</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hen</w:t>
      </w:r>
      <w:r w:rsidRPr="00395726">
        <w:rPr>
          <w:rFonts w:ascii="Times New Roman"/>
          <w:spacing w:val="-17"/>
          <w:sz w:val="24"/>
          <w:lang w:val="nl-NL"/>
        </w:rPr>
        <w:t xml:space="preserve"> </w:t>
      </w:r>
      <w:r w:rsidRPr="00395726">
        <w:rPr>
          <w:rFonts w:ascii="Times New Roman"/>
          <w:sz w:val="24"/>
          <w:lang w:val="nl-NL"/>
        </w:rPr>
        <w:t>verzocht</w:t>
      </w:r>
      <w:r w:rsidRPr="00395726">
        <w:rPr>
          <w:rFonts w:ascii="Times New Roman"/>
          <w:spacing w:val="2"/>
          <w:sz w:val="24"/>
          <w:lang w:val="nl-NL"/>
        </w:rPr>
        <w:t xml:space="preserve"> </w:t>
      </w:r>
      <w:r w:rsidRPr="00395726">
        <w:rPr>
          <w:rFonts w:ascii="Times New Roman"/>
          <w:spacing w:val="-4"/>
          <w:sz w:val="24"/>
          <w:lang w:val="nl-NL"/>
        </w:rPr>
        <w:t>hebben,</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 xml:space="preserve">werden van de </w:t>
      </w:r>
      <w:r w:rsidRPr="00395726">
        <w:rPr>
          <w:rFonts w:ascii="Times New Roman"/>
          <w:spacing w:val="-3"/>
          <w:sz w:val="24"/>
          <w:lang w:val="nl-NL"/>
        </w:rPr>
        <w:t>slangen</w:t>
      </w:r>
      <w:r w:rsidRPr="00395726">
        <w:rPr>
          <w:rFonts w:ascii="Times New Roman"/>
          <w:spacing w:val="-9"/>
          <w:sz w:val="24"/>
          <w:lang w:val="nl-NL"/>
        </w:rPr>
        <w:t xml:space="preserve"> </w:t>
      </w:r>
      <w:r w:rsidRPr="00395726">
        <w:rPr>
          <w:rFonts w:ascii="Times New Roman"/>
          <w:spacing w:val="-3"/>
          <w:sz w:val="24"/>
          <w:lang w:val="nl-NL"/>
        </w:rPr>
        <w:t>vernield.</w:t>
      </w:r>
    </w:p>
    <w:p w:rsidR="00A97EE0" w:rsidRPr="00395726" w:rsidRDefault="00395726">
      <w:pPr>
        <w:pStyle w:val="Lijstalinea"/>
        <w:numPr>
          <w:ilvl w:val="0"/>
          <w:numId w:val="83"/>
        </w:numPr>
        <w:tabs>
          <w:tab w:val="left" w:pos="383"/>
        </w:tabs>
        <w:spacing w:before="5" w:line="259" w:lineRule="auto"/>
        <w:ind w:right="50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murmureert</w:t>
      </w:r>
      <w:r w:rsidRPr="00395726">
        <w:rPr>
          <w:rFonts w:ascii="Times New Roman"/>
          <w:spacing w:val="-30"/>
          <w:sz w:val="24"/>
          <w:lang w:val="nl-NL"/>
        </w:rPr>
        <w:t xml:space="preserve"> </w:t>
      </w:r>
      <w:r w:rsidRPr="00395726">
        <w:rPr>
          <w:rFonts w:ascii="Times New Roman"/>
          <w:spacing w:val="-4"/>
          <w:sz w:val="24"/>
          <w:lang w:val="nl-NL"/>
        </w:rPr>
        <w:t>niet,</w:t>
      </w:r>
      <w:r w:rsidRPr="00395726">
        <w:rPr>
          <w:rFonts w:ascii="Times New Roman"/>
          <w:spacing w:val="-28"/>
          <w:sz w:val="24"/>
          <w:lang w:val="nl-NL"/>
        </w:rPr>
        <w:t xml:space="preserve"> </w:t>
      </w:r>
      <w:r w:rsidRPr="00395726">
        <w:rPr>
          <w:rFonts w:ascii="Times New Roman"/>
          <w:spacing w:val="-4"/>
          <w:sz w:val="24"/>
          <w:lang w:val="nl-NL"/>
        </w:rPr>
        <w:t>gelijk</w:t>
      </w:r>
      <w:r w:rsidRPr="00395726">
        <w:rPr>
          <w:rFonts w:ascii="Times New Roman"/>
          <w:spacing w:val="-28"/>
          <w:sz w:val="24"/>
          <w:lang w:val="nl-NL"/>
        </w:rPr>
        <w:t xml:space="preserve"> </w:t>
      </w:r>
      <w:r w:rsidRPr="00395726">
        <w:rPr>
          <w:rFonts w:ascii="Times New Roman"/>
          <w:spacing w:val="-3"/>
          <w:sz w:val="24"/>
          <w:lang w:val="nl-NL"/>
        </w:rPr>
        <w:t>ook</w:t>
      </w:r>
      <w:r w:rsidRPr="00395726">
        <w:rPr>
          <w:rFonts w:ascii="Times New Roman"/>
          <w:spacing w:val="-28"/>
          <w:sz w:val="24"/>
          <w:lang w:val="nl-NL"/>
        </w:rPr>
        <w:t xml:space="preserve"> </w:t>
      </w:r>
      <w:r w:rsidRPr="00395726">
        <w:rPr>
          <w:rFonts w:ascii="Times New Roman"/>
          <w:spacing w:val="-4"/>
          <w:sz w:val="24"/>
          <w:lang w:val="nl-NL"/>
        </w:rPr>
        <w:t>sommigen</w:t>
      </w:r>
      <w:r w:rsidRPr="00395726">
        <w:rPr>
          <w:rFonts w:ascii="Times New Roman"/>
          <w:spacing w:val="-28"/>
          <w:sz w:val="24"/>
          <w:lang w:val="nl-NL"/>
        </w:rPr>
        <w:t xml:space="preserve"> </w:t>
      </w:r>
      <w:r w:rsidRPr="00395726">
        <w:rPr>
          <w:rFonts w:ascii="Times New Roman"/>
          <w:spacing w:val="-3"/>
          <w:sz w:val="24"/>
          <w:lang w:val="nl-NL"/>
        </w:rPr>
        <w:t>van</w:t>
      </w:r>
      <w:r w:rsidRPr="00395726">
        <w:rPr>
          <w:rFonts w:ascii="Times New Roman"/>
          <w:spacing w:val="-28"/>
          <w:sz w:val="24"/>
          <w:lang w:val="nl-NL"/>
        </w:rPr>
        <w:t xml:space="preserve"> </w:t>
      </w:r>
      <w:r w:rsidRPr="00395726">
        <w:rPr>
          <w:rFonts w:ascii="Times New Roman"/>
          <w:spacing w:val="-3"/>
          <w:sz w:val="24"/>
          <w:lang w:val="nl-NL"/>
        </w:rPr>
        <w:t>hen</w:t>
      </w:r>
      <w:r w:rsidRPr="00395726">
        <w:rPr>
          <w:rFonts w:ascii="Times New Roman"/>
          <w:spacing w:val="-28"/>
          <w:sz w:val="24"/>
          <w:lang w:val="nl-NL"/>
        </w:rPr>
        <w:t xml:space="preserve"> </w:t>
      </w:r>
      <w:r w:rsidRPr="00395726">
        <w:rPr>
          <w:rFonts w:ascii="Times New Roman"/>
          <w:spacing w:val="-4"/>
          <w:sz w:val="24"/>
          <w:lang w:val="nl-NL"/>
        </w:rPr>
        <w:t>gemurmureerd</w:t>
      </w:r>
      <w:r w:rsidRPr="00395726">
        <w:rPr>
          <w:rFonts w:ascii="Times New Roman"/>
          <w:spacing w:val="-28"/>
          <w:sz w:val="24"/>
          <w:lang w:val="nl-NL"/>
        </w:rPr>
        <w:t xml:space="preserve"> </w:t>
      </w:r>
      <w:r w:rsidRPr="00395726">
        <w:rPr>
          <w:rFonts w:ascii="Times New Roman"/>
          <w:spacing w:val="-4"/>
          <w:sz w:val="24"/>
          <w:lang w:val="nl-NL"/>
        </w:rPr>
        <w:t>hebben,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werden</w:t>
      </w:r>
      <w:r w:rsidRPr="00395726">
        <w:rPr>
          <w:rFonts w:ascii="Times New Roman"/>
          <w:spacing w:val="-28"/>
          <w:sz w:val="24"/>
          <w:lang w:val="nl-NL"/>
        </w:rPr>
        <w:t xml:space="preserve"> </w:t>
      </w:r>
      <w:r w:rsidRPr="00395726">
        <w:rPr>
          <w:rFonts w:ascii="Times New Roman"/>
          <w:spacing w:val="-4"/>
          <w:sz w:val="24"/>
          <w:lang w:val="nl-NL"/>
        </w:rPr>
        <w:t>vernield</w:t>
      </w:r>
      <w:r w:rsidRPr="00395726">
        <w:rPr>
          <w:rFonts w:ascii="Times New Roman"/>
          <w:spacing w:val="-28"/>
          <w:sz w:val="24"/>
          <w:lang w:val="nl-NL"/>
        </w:rPr>
        <w:t xml:space="preserve"> </w:t>
      </w:r>
      <w:r w:rsidRPr="00395726">
        <w:rPr>
          <w:rFonts w:ascii="Times New Roman"/>
          <w:spacing w:val="-4"/>
          <w:sz w:val="24"/>
          <w:lang w:val="nl-NL"/>
        </w:rPr>
        <w:t xml:space="preserve">van </w:t>
      </w:r>
      <w:r w:rsidRPr="00395726">
        <w:rPr>
          <w:rFonts w:ascii="Times New Roman"/>
          <w:sz w:val="24"/>
          <w:lang w:val="nl-NL"/>
        </w:rPr>
        <w:t>den</w:t>
      </w:r>
      <w:r w:rsidRPr="00395726">
        <w:rPr>
          <w:rFonts w:ascii="Times New Roman"/>
          <w:spacing w:val="-11"/>
          <w:sz w:val="24"/>
          <w:lang w:val="nl-NL"/>
        </w:rPr>
        <w:t xml:space="preserve"> </w:t>
      </w:r>
      <w:r w:rsidRPr="00395726">
        <w:rPr>
          <w:rFonts w:ascii="Times New Roman"/>
          <w:sz w:val="24"/>
          <w:lang w:val="nl-NL"/>
        </w:rPr>
        <w:t>verderver.</w:t>
      </w:r>
    </w:p>
    <w:p w:rsidR="00A97EE0" w:rsidRPr="00395726" w:rsidRDefault="00395726">
      <w:pPr>
        <w:pStyle w:val="Lijstalinea"/>
        <w:numPr>
          <w:ilvl w:val="0"/>
          <w:numId w:val="83"/>
        </w:numPr>
        <w:tabs>
          <w:tab w:val="left" w:pos="467"/>
        </w:tabs>
        <w:spacing w:before="5" w:line="259" w:lineRule="auto"/>
        <w:ind w:right="505" w:firstLine="0"/>
        <w:rPr>
          <w:rFonts w:ascii="Times New Roman" w:eastAsia="Times New Roman" w:hAnsi="Times New Roman" w:cs="Times New Roman"/>
          <w:sz w:val="24"/>
          <w:szCs w:val="24"/>
          <w:lang w:val="nl-NL"/>
        </w:rPr>
      </w:pPr>
      <w:r w:rsidRPr="00395726">
        <w:rPr>
          <w:rFonts w:ascii="Times New Roman"/>
          <w:sz w:val="24"/>
          <w:lang w:val="nl-NL"/>
        </w:rPr>
        <w:t xml:space="preserve">En deze </w:t>
      </w:r>
      <w:r w:rsidRPr="00395726">
        <w:rPr>
          <w:rFonts w:ascii="Times New Roman"/>
          <w:spacing w:val="-3"/>
          <w:sz w:val="24"/>
          <w:lang w:val="nl-NL"/>
        </w:rPr>
        <w:t xml:space="preserve">dingen </w:t>
      </w:r>
      <w:r w:rsidRPr="00395726">
        <w:rPr>
          <w:rFonts w:ascii="Times New Roman"/>
          <w:spacing w:val="-6"/>
          <w:sz w:val="24"/>
          <w:lang w:val="nl-NL"/>
        </w:rPr>
        <w:t xml:space="preserve">alle zijn </w:t>
      </w:r>
      <w:r w:rsidRPr="00395726">
        <w:rPr>
          <w:rFonts w:ascii="Times New Roman"/>
          <w:spacing w:val="-4"/>
          <w:sz w:val="24"/>
          <w:lang w:val="nl-NL"/>
        </w:rPr>
        <w:t xml:space="preserve">hunlieden </w:t>
      </w:r>
      <w:r w:rsidRPr="00395726">
        <w:rPr>
          <w:rFonts w:ascii="Times New Roman"/>
          <w:sz w:val="24"/>
          <w:lang w:val="nl-NL"/>
        </w:rPr>
        <w:t xml:space="preserve">overkomen </w:t>
      </w:r>
      <w:r w:rsidRPr="00395726">
        <w:rPr>
          <w:rFonts w:ascii="Times New Roman"/>
          <w:spacing w:val="3"/>
          <w:sz w:val="24"/>
          <w:lang w:val="nl-NL"/>
        </w:rPr>
        <w:t xml:space="preserve">tot </w:t>
      </w:r>
      <w:r w:rsidRPr="00395726">
        <w:rPr>
          <w:rFonts w:ascii="Times New Roman"/>
          <w:sz w:val="24"/>
          <w:lang w:val="nl-NL"/>
        </w:rPr>
        <w:t>voorbeelden; en zijn beschreven tot waarschuwing</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ons,</w:t>
      </w:r>
      <w:r w:rsidRPr="00395726">
        <w:rPr>
          <w:rFonts w:ascii="Times New Roman"/>
          <w:spacing w:val="-10"/>
          <w:sz w:val="24"/>
          <w:lang w:val="nl-NL"/>
        </w:rPr>
        <w:t xml:space="preserve"> </w:t>
      </w:r>
      <w:r w:rsidRPr="00395726">
        <w:rPr>
          <w:rFonts w:ascii="Times New Roman"/>
          <w:sz w:val="24"/>
          <w:lang w:val="nl-NL"/>
        </w:rPr>
        <w:t>op</w:t>
      </w:r>
      <w:r w:rsidRPr="00395726">
        <w:rPr>
          <w:rFonts w:ascii="Times New Roman"/>
          <w:spacing w:val="-10"/>
          <w:sz w:val="24"/>
          <w:lang w:val="nl-NL"/>
        </w:rPr>
        <w:t xml:space="preserve"> </w:t>
      </w:r>
      <w:r w:rsidRPr="00395726">
        <w:rPr>
          <w:rFonts w:ascii="Times New Roman"/>
          <w:sz w:val="24"/>
          <w:lang w:val="nl-NL"/>
        </w:rPr>
        <w:t>dewelke</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einden</w:t>
      </w:r>
      <w:r w:rsidRPr="00395726">
        <w:rPr>
          <w:rFonts w:ascii="Times New Roman"/>
          <w:spacing w:val="-10"/>
          <w:sz w:val="24"/>
          <w:lang w:val="nl-NL"/>
        </w:rPr>
        <w:t xml:space="preserve"> </w:t>
      </w:r>
      <w:r w:rsidRPr="00395726">
        <w:rPr>
          <w:rFonts w:ascii="Times New Roman"/>
          <w:sz w:val="24"/>
          <w:lang w:val="nl-NL"/>
        </w:rPr>
        <w:t>der</w:t>
      </w:r>
      <w:r w:rsidRPr="00395726">
        <w:rPr>
          <w:rFonts w:ascii="Times New Roman"/>
          <w:spacing w:val="-10"/>
          <w:sz w:val="24"/>
          <w:lang w:val="nl-NL"/>
        </w:rPr>
        <w:t xml:space="preserve"> </w:t>
      </w:r>
      <w:r w:rsidRPr="00395726">
        <w:rPr>
          <w:rFonts w:ascii="Times New Roman"/>
          <w:sz w:val="24"/>
          <w:lang w:val="nl-NL"/>
        </w:rPr>
        <w:t>eeuwen</w:t>
      </w:r>
      <w:r w:rsidRPr="00395726">
        <w:rPr>
          <w:rFonts w:ascii="Times New Roman"/>
          <w:spacing w:val="-10"/>
          <w:sz w:val="24"/>
          <w:lang w:val="nl-NL"/>
        </w:rPr>
        <w:t xml:space="preserve"> </w:t>
      </w:r>
      <w:r w:rsidRPr="00395726">
        <w:rPr>
          <w:rFonts w:ascii="Times New Roman"/>
          <w:sz w:val="24"/>
          <w:lang w:val="nl-NL"/>
        </w:rPr>
        <w:t>gekomen</w:t>
      </w:r>
      <w:r w:rsidRPr="00395726">
        <w:rPr>
          <w:rFonts w:ascii="Times New Roman"/>
          <w:spacing w:val="-10"/>
          <w:sz w:val="24"/>
          <w:lang w:val="nl-NL"/>
        </w:rPr>
        <w:t xml:space="preserve"> </w:t>
      </w:r>
      <w:r w:rsidRPr="00395726">
        <w:rPr>
          <w:rFonts w:ascii="Times New Roman"/>
          <w:sz w:val="24"/>
          <w:lang w:val="nl-NL"/>
        </w:rPr>
        <w:t>zijn.</w:t>
      </w:r>
    </w:p>
    <w:p w:rsidR="00A97EE0" w:rsidRPr="00395726" w:rsidRDefault="00395726">
      <w:pPr>
        <w:pStyle w:val="Lijstalinea"/>
        <w:numPr>
          <w:ilvl w:val="0"/>
          <w:numId w:val="83"/>
        </w:numPr>
        <w:tabs>
          <w:tab w:val="left" w:pos="416"/>
        </w:tabs>
        <w:spacing w:before="5"/>
        <w:ind w:left="415" w:hanging="299"/>
        <w:jc w:val="both"/>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6"/>
          <w:sz w:val="24"/>
          <w:lang w:val="nl-NL"/>
        </w:rPr>
        <w:t xml:space="preserve"> </w:t>
      </w:r>
      <w:r w:rsidRPr="00395726">
        <w:rPr>
          <w:rFonts w:ascii="Times New Roman"/>
          <w:sz w:val="24"/>
          <w:lang w:val="nl-NL"/>
        </w:rPr>
        <w:t>dan,</w:t>
      </w:r>
      <w:r w:rsidRPr="00395726">
        <w:rPr>
          <w:rFonts w:ascii="Times New Roman"/>
          <w:spacing w:val="-6"/>
          <w:sz w:val="24"/>
          <w:lang w:val="nl-NL"/>
        </w:rPr>
        <w:t xml:space="preserve"> </w:t>
      </w:r>
      <w:r w:rsidRPr="00395726">
        <w:rPr>
          <w:rFonts w:ascii="Times New Roman"/>
          <w:sz w:val="24"/>
          <w:lang w:val="nl-NL"/>
        </w:rPr>
        <w:t>die</w:t>
      </w:r>
      <w:r w:rsidRPr="00395726">
        <w:rPr>
          <w:rFonts w:ascii="Times New Roman"/>
          <w:spacing w:val="-6"/>
          <w:sz w:val="24"/>
          <w:lang w:val="nl-NL"/>
        </w:rPr>
        <w:t xml:space="preserve"> </w:t>
      </w:r>
      <w:r w:rsidRPr="00395726">
        <w:rPr>
          <w:rFonts w:ascii="Times New Roman"/>
          <w:sz w:val="24"/>
          <w:lang w:val="nl-NL"/>
        </w:rPr>
        <w:t>meent</w:t>
      </w:r>
      <w:r w:rsidRPr="00395726">
        <w:rPr>
          <w:rFonts w:ascii="Times New Roman"/>
          <w:spacing w:val="-6"/>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staan,</w:t>
      </w:r>
      <w:r w:rsidRPr="00395726">
        <w:rPr>
          <w:rFonts w:ascii="Times New Roman"/>
          <w:spacing w:val="-6"/>
          <w:sz w:val="24"/>
          <w:lang w:val="nl-NL"/>
        </w:rPr>
        <w:t xml:space="preserve"> </w:t>
      </w:r>
      <w:r w:rsidRPr="00395726">
        <w:rPr>
          <w:rFonts w:ascii="Times New Roman"/>
          <w:sz w:val="24"/>
          <w:lang w:val="nl-NL"/>
        </w:rPr>
        <w:t>zie</w:t>
      </w:r>
      <w:r w:rsidRPr="00395726">
        <w:rPr>
          <w:rFonts w:ascii="Times New Roman"/>
          <w:spacing w:val="-6"/>
          <w:sz w:val="24"/>
          <w:lang w:val="nl-NL"/>
        </w:rPr>
        <w:t xml:space="preserve"> </w:t>
      </w:r>
      <w:r w:rsidRPr="00395726">
        <w:rPr>
          <w:rFonts w:ascii="Times New Roman"/>
          <w:sz w:val="24"/>
          <w:lang w:val="nl-NL"/>
        </w:rPr>
        <w:t>toe,</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hij</w:t>
      </w:r>
      <w:r w:rsidRPr="00395726">
        <w:rPr>
          <w:rFonts w:ascii="Times New Roman"/>
          <w:spacing w:val="-6"/>
          <w:sz w:val="24"/>
          <w:lang w:val="nl-NL"/>
        </w:rPr>
        <w:t xml:space="preserve"> </w:t>
      </w:r>
      <w:r w:rsidRPr="00395726">
        <w:rPr>
          <w:rFonts w:ascii="Times New Roman"/>
          <w:sz w:val="24"/>
          <w:lang w:val="nl-NL"/>
        </w:rPr>
        <w:t>niet</w:t>
      </w:r>
      <w:r w:rsidRPr="00395726">
        <w:rPr>
          <w:rFonts w:ascii="Times New Roman"/>
          <w:spacing w:val="-6"/>
          <w:sz w:val="24"/>
          <w:lang w:val="nl-NL"/>
        </w:rPr>
        <w:t xml:space="preserve"> </w:t>
      </w:r>
      <w:r w:rsidRPr="00395726">
        <w:rPr>
          <w:rFonts w:ascii="Times New Roman"/>
          <w:spacing w:val="-2"/>
          <w:sz w:val="24"/>
          <w:lang w:val="nl-NL"/>
        </w:rPr>
        <w:t>valle.</w:t>
      </w:r>
    </w:p>
    <w:p w:rsidR="00A97EE0" w:rsidRPr="00395726" w:rsidRDefault="00395726">
      <w:pPr>
        <w:pStyle w:val="Lijstalinea"/>
        <w:numPr>
          <w:ilvl w:val="0"/>
          <w:numId w:val="83"/>
        </w:numPr>
        <w:tabs>
          <w:tab w:val="left" w:pos="414"/>
        </w:tabs>
        <w:spacing w:before="21" w:line="261" w:lineRule="auto"/>
        <w:ind w:right="495"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Ulieden </w:t>
      </w:r>
      <w:r w:rsidRPr="00395726">
        <w:rPr>
          <w:rFonts w:ascii="Times New Roman"/>
          <w:spacing w:val="-4"/>
          <w:sz w:val="24"/>
          <w:lang w:val="nl-NL"/>
        </w:rPr>
        <w:t xml:space="preserve">heeft </w:t>
      </w:r>
      <w:r w:rsidRPr="00395726">
        <w:rPr>
          <w:rFonts w:ascii="Times New Roman"/>
          <w:sz w:val="24"/>
          <w:lang w:val="nl-NL"/>
        </w:rPr>
        <w:t xml:space="preserve">geen verzoeking </w:t>
      </w:r>
      <w:r w:rsidRPr="00395726">
        <w:rPr>
          <w:rFonts w:ascii="Times New Roman"/>
          <w:spacing w:val="-4"/>
          <w:sz w:val="24"/>
          <w:lang w:val="nl-NL"/>
        </w:rPr>
        <w:t xml:space="preserve">bevangen </w:t>
      </w:r>
      <w:r w:rsidRPr="00395726">
        <w:rPr>
          <w:rFonts w:ascii="Times New Roman"/>
          <w:spacing w:val="-3"/>
          <w:sz w:val="24"/>
          <w:lang w:val="nl-NL"/>
        </w:rPr>
        <w:t xml:space="preserve">dan </w:t>
      </w:r>
      <w:r w:rsidRPr="00395726">
        <w:rPr>
          <w:rFonts w:ascii="Times New Roman"/>
          <w:spacing w:val="-4"/>
          <w:sz w:val="24"/>
          <w:lang w:val="nl-NL"/>
        </w:rPr>
        <w:t xml:space="preserve">menselijke; </w:t>
      </w:r>
      <w:r w:rsidRPr="00395726">
        <w:rPr>
          <w:rFonts w:ascii="Times New Roman"/>
          <w:sz w:val="24"/>
          <w:lang w:val="nl-NL"/>
        </w:rPr>
        <w:t xml:space="preserve">doch God </w:t>
      </w:r>
      <w:r w:rsidRPr="00395726">
        <w:rPr>
          <w:rFonts w:ascii="Times New Roman"/>
          <w:spacing w:val="-4"/>
          <w:sz w:val="24"/>
          <w:lang w:val="nl-NL"/>
        </w:rPr>
        <w:t xml:space="preserve">is </w:t>
      </w:r>
      <w:r w:rsidRPr="00395726">
        <w:rPr>
          <w:rFonts w:ascii="Times New Roman"/>
          <w:sz w:val="24"/>
          <w:lang w:val="nl-NL"/>
        </w:rPr>
        <w:t xml:space="preserve">getrouw, </w:t>
      </w:r>
      <w:r w:rsidRPr="00395726">
        <w:rPr>
          <w:rFonts w:ascii="Times New Roman"/>
          <w:spacing w:val="-5"/>
          <w:sz w:val="24"/>
          <w:lang w:val="nl-NL"/>
        </w:rPr>
        <w:t xml:space="preserve">Die </w:t>
      </w:r>
      <w:r w:rsidRPr="00395726">
        <w:rPr>
          <w:rFonts w:ascii="Times New Roman"/>
          <w:sz w:val="24"/>
          <w:lang w:val="nl-NL"/>
        </w:rPr>
        <w:t xml:space="preserve">u </w:t>
      </w:r>
      <w:r w:rsidRPr="00395726">
        <w:rPr>
          <w:rFonts w:ascii="Times New Roman"/>
          <w:spacing w:val="-3"/>
          <w:sz w:val="24"/>
          <w:lang w:val="nl-NL"/>
        </w:rPr>
        <w:t xml:space="preserve">niet </w:t>
      </w:r>
      <w:r w:rsidRPr="00395726">
        <w:rPr>
          <w:rFonts w:ascii="Times New Roman"/>
          <w:sz w:val="24"/>
          <w:lang w:val="nl-NL"/>
        </w:rPr>
        <w:t>zal laten</w:t>
      </w:r>
      <w:r w:rsidRPr="00395726">
        <w:rPr>
          <w:rFonts w:ascii="Times New Roman"/>
          <w:spacing w:val="-36"/>
          <w:sz w:val="24"/>
          <w:lang w:val="nl-NL"/>
        </w:rPr>
        <w:t xml:space="preserve"> </w:t>
      </w:r>
      <w:r w:rsidRPr="00395726">
        <w:rPr>
          <w:rFonts w:ascii="Times New Roman"/>
          <w:sz w:val="24"/>
          <w:lang w:val="nl-NL"/>
        </w:rPr>
        <w:t>verzocht</w:t>
      </w:r>
      <w:r w:rsidRPr="00395726">
        <w:rPr>
          <w:rFonts w:ascii="Times New Roman"/>
          <w:spacing w:val="-23"/>
          <w:sz w:val="24"/>
          <w:lang w:val="nl-NL"/>
        </w:rPr>
        <w:t xml:space="preserve"> </w:t>
      </w:r>
      <w:r w:rsidRPr="00395726">
        <w:rPr>
          <w:rFonts w:ascii="Times New Roman"/>
          <w:sz w:val="24"/>
          <w:lang w:val="nl-NL"/>
        </w:rPr>
        <w:t>worden</w:t>
      </w:r>
      <w:r w:rsidRPr="00395726">
        <w:rPr>
          <w:rFonts w:ascii="Times New Roman"/>
          <w:spacing w:val="-34"/>
          <w:sz w:val="24"/>
          <w:lang w:val="nl-NL"/>
        </w:rPr>
        <w:t xml:space="preserve"> </w:t>
      </w:r>
      <w:r w:rsidRPr="00395726">
        <w:rPr>
          <w:rFonts w:ascii="Times New Roman"/>
          <w:sz w:val="24"/>
          <w:lang w:val="nl-NL"/>
        </w:rPr>
        <w:t>boven</w:t>
      </w:r>
      <w:r w:rsidRPr="00395726">
        <w:rPr>
          <w:rFonts w:ascii="Times New Roman"/>
          <w:spacing w:val="-36"/>
          <w:sz w:val="24"/>
          <w:lang w:val="nl-NL"/>
        </w:rPr>
        <w:t xml:space="preserve"> </w:t>
      </w:r>
      <w:r w:rsidRPr="00395726">
        <w:rPr>
          <w:rFonts w:ascii="Times New Roman"/>
          <w:spacing w:val="-3"/>
          <w:sz w:val="24"/>
          <w:lang w:val="nl-NL"/>
        </w:rPr>
        <w:t>hetgeen</w:t>
      </w:r>
      <w:r w:rsidRPr="00395726">
        <w:rPr>
          <w:rFonts w:ascii="Times New Roman"/>
          <w:spacing w:val="-33"/>
          <w:sz w:val="24"/>
          <w:lang w:val="nl-NL"/>
        </w:rPr>
        <w:t xml:space="preserve"> </w:t>
      </w:r>
      <w:r w:rsidRPr="00395726">
        <w:rPr>
          <w:rFonts w:ascii="Times New Roman"/>
          <w:sz w:val="24"/>
          <w:lang w:val="nl-NL"/>
        </w:rPr>
        <w:t>gij</w:t>
      </w:r>
      <w:r w:rsidRPr="00395726">
        <w:rPr>
          <w:rFonts w:ascii="Times New Roman"/>
          <w:spacing w:val="-33"/>
          <w:sz w:val="24"/>
          <w:lang w:val="nl-NL"/>
        </w:rPr>
        <w:t xml:space="preserve"> </w:t>
      </w:r>
      <w:r w:rsidRPr="00395726">
        <w:rPr>
          <w:rFonts w:ascii="Times New Roman"/>
          <w:spacing w:val="-3"/>
          <w:sz w:val="24"/>
          <w:lang w:val="nl-NL"/>
        </w:rPr>
        <w:t>vermoogt;</w:t>
      </w:r>
      <w:r w:rsidRPr="00395726">
        <w:rPr>
          <w:rFonts w:ascii="Times New Roman"/>
          <w:spacing w:val="-33"/>
          <w:sz w:val="24"/>
          <w:lang w:val="nl-NL"/>
        </w:rPr>
        <w:t xml:space="preserve"> </w:t>
      </w:r>
      <w:r w:rsidRPr="00395726">
        <w:rPr>
          <w:rFonts w:ascii="Times New Roman"/>
          <w:spacing w:val="-3"/>
          <w:sz w:val="24"/>
          <w:lang w:val="nl-NL"/>
        </w:rPr>
        <w:t>maar</w:t>
      </w:r>
      <w:r w:rsidRPr="00395726">
        <w:rPr>
          <w:rFonts w:ascii="Times New Roman"/>
          <w:spacing w:val="-33"/>
          <w:sz w:val="24"/>
          <w:lang w:val="nl-NL"/>
        </w:rPr>
        <w:t xml:space="preserve"> </w:t>
      </w:r>
      <w:r w:rsidRPr="00395726">
        <w:rPr>
          <w:rFonts w:ascii="Times New Roman"/>
          <w:sz w:val="24"/>
          <w:lang w:val="nl-NL"/>
        </w:rPr>
        <w:t>Hij</w:t>
      </w:r>
      <w:r w:rsidRPr="00395726">
        <w:rPr>
          <w:rFonts w:ascii="Times New Roman"/>
          <w:spacing w:val="-33"/>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z w:val="24"/>
          <w:lang w:val="nl-NL"/>
        </w:rPr>
        <w:t>met</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33"/>
          <w:sz w:val="24"/>
          <w:lang w:val="nl-NL"/>
        </w:rPr>
        <w:t xml:space="preserve"> </w:t>
      </w:r>
      <w:r w:rsidRPr="00395726">
        <w:rPr>
          <w:rFonts w:ascii="Times New Roman"/>
          <w:spacing w:val="-3"/>
          <w:sz w:val="24"/>
          <w:lang w:val="nl-NL"/>
        </w:rPr>
        <w:t>verzoeking</w:t>
      </w:r>
      <w:r w:rsidRPr="00395726">
        <w:rPr>
          <w:rFonts w:ascii="Times New Roman"/>
          <w:spacing w:val="-33"/>
          <w:sz w:val="24"/>
          <w:lang w:val="nl-NL"/>
        </w:rPr>
        <w:t xml:space="preserve"> </w:t>
      </w:r>
      <w:r w:rsidRPr="00395726">
        <w:rPr>
          <w:rFonts w:ascii="Times New Roman"/>
          <w:sz w:val="24"/>
          <w:lang w:val="nl-NL"/>
        </w:rPr>
        <w:t>ook</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33"/>
          <w:sz w:val="24"/>
          <w:lang w:val="nl-NL"/>
        </w:rPr>
        <w:t xml:space="preserve"> </w:t>
      </w:r>
      <w:r w:rsidRPr="00395726">
        <w:rPr>
          <w:rFonts w:ascii="Times New Roman"/>
          <w:spacing w:val="-3"/>
          <w:sz w:val="24"/>
          <w:lang w:val="nl-NL"/>
        </w:rPr>
        <w:t xml:space="preserve">uitkomst </w:t>
      </w:r>
      <w:r w:rsidRPr="00395726">
        <w:rPr>
          <w:rFonts w:ascii="Times New Roman"/>
          <w:sz w:val="24"/>
          <w:lang w:val="nl-NL"/>
        </w:rPr>
        <w:t>geven,</w:t>
      </w:r>
      <w:r w:rsidRPr="00395726">
        <w:rPr>
          <w:rFonts w:ascii="Times New Roman"/>
          <w:spacing w:val="-9"/>
          <w:sz w:val="24"/>
          <w:lang w:val="nl-NL"/>
        </w:rPr>
        <w:t xml:space="preserve"> </w:t>
      </w:r>
      <w:r w:rsidRPr="00395726">
        <w:rPr>
          <w:rFonts w:ascii="Times New Roman"/>
          <w:sz w:val="24"/>
          <w:lang w:val="nl-NL"/>
        </w:rPr>
        <w:t>opdat</w:t>
      </w:r>
      <w:r w:rsidRPr="00395726">
        <w:rPr>
          <w:rFonts w:ascii="Times New Roman"/>
          <w:spacing w:val="-9"/>
          <w:sz w:val="24"/>
          <w:lang w:val="nl-NL"/>
        </w:rPr>
        <w:t xml:space="preserve"> </w:t>
      </w:r>
      <w:r w:rsidRPr="00395726">
        <w:rPr>
          <w:rFonts w:ascii="Times New Roman"/>
          <w:sz w:val="24"/>
          <w:lang w:val="nl-NL"/>
        </w:rPr>
        <w:t>gij</w:t>
      </w:r>
      <w:r w:rsidRPr="00395726">
        <w:rPr>
          <w:rFonts w:ascii="Times New Roman"/>
          <w:spacing w:val="-9"/>
          <w:sz w:val="24"/>
          <w:lang w:val="nl-NL"/>
        </w:rPr>
        <w:t xml:space="preserve"> </w:t>
      </w:r>
      <w:r w:rsidRPr="00395726">
        <w:rPr>
          <w:rFonts w:ascii="Times New Roman"/>
          <w:sz w:val="24"/>
          <w:lang w:val="nl-NL"/>
        </w:rPr>
        <w:t>ze</w:t>
      </w:r>
      <w:r w:rsidRPr="00395726">
        <w:rPr>
          <w:rFonts w:ascii="Times New Roman"/>
          <w:spacing w:val="-9"/>
          <w:sz w:val="24"/>
          <w:lang w:val="nl-NL"/>
        </w:rPr>
        <w:t xml:space="preserve"> </w:t>
      </w:r>
      <w:r w:rsidRPr="00395726">
        <w:rPr>
          <w:rFonts w:ascii="Times New Roman"/>
          <w:sz w:val="24"/>
          <w:lang w:val="nl-NL"/>
        </w:rPr>
        <w:t>kunt</w:t>
      </w:r>
      <w:r w:rsidRPr="00395726">
        <w:rPr>
          <w:rFonts w:ascii="Times New Roman"/>
          <w:spacing w:val="-9"/>
          <w:sz w:val="24"/>
          <w:lang w:val="nl-NL"/>
        </w:rPr>
        <w:t xml:space="preserve"> </w:t>
      </w:r>
      <w:r w:rsidRPr="00395726">
        <w:rPr>
          <w:rFonts w:ascii="Times New Roman"/>
          <w:sz w:val="24"/>
          <w:lang w:val="nl-NL"/>
        </w:rPr>
        <w:t>verdragen.</w:t>
      </w:r>
    </w:p>
    <w:p w:rsidR="00A97EE0" w:rsidRPr="00395726" w:rsidRDefault="00395726">
      <w:pPr>
        <w:pStyle w:val="Lijstalinea"/>
        <w:numPr>
          <w:ilvl w:val="0"/>
          <w:numId w:val="83"/>
        </w:numPr>
        <w:tabs>
          <w:tab w:val="left" w:pos="414"/>
        </w:tabs>
        <w:spacing w:before="2"/>
        <w:ind w:left="413" w:hanging="297"/>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Daarom, mijn geliefden, vliedt </w:t>
      </w:r>
      <w:r w:rsidRPr="00395726">
        <w:rPr>
          <w:rFonts w:ascii="Times New Roman"/>
          <w:sz w:val="24"/>
          <w:lang w:val="nl-NL"/>
        </w:rPr>
        <w:t>van den</w:t>
      </w:r>
      <w:r w:rsidRPr="00395726">
        <w:rPr>
          <w:rFonts w:ascii="Times New Roman"/>
          <w:spacing w:val="12"/>
          <w:sz w:val="24"/>
          <w:lang w:val="nl-NL"/>
        </w:rPr>
        <w:t xml:space="preserve"> </w:t>
      </w:r>
      <w:r w:rsidRPr="00395726">
        <w:rPr>
          <w:rFonts w:ascii="Times New Roman"/>
          <w:spacing w:val="-3"/>
          <w:sz w:val="24"/>
          <w:lang w:val="nl-NL"/>
        </w:rPr>
        <w:t>afgodendienst.</w:t>
      </w:r>
    </w:p>
    <w:p w:rsidR="00A97EE0" w:rsidRPr="00395726" w:rsidRDefault="00395726">
      <w:pPr>
        <w:pStyle w:val="Lijstalinea"/>
        <w:numPr>
          <w:ilvl w:val="0"/>
          <w:numId w:val="83"/>
        </w:numPr>
        <w:tabs>
          <w:tab w:val="left" w:pos="416"/>
        </w:tabs>
        <w:spacing w:before="21"/>
        <w:ind w:left="416" w:hanging="300"/>
        <w:jc w:val="both"/>
        <w:rPr>
          <w:rFonts w:ascii="Times New Roman" w:eastAsia="Times New Roman" w:hAnsi="Times New Roman" w:cs="Times New Roman"/>
          <w:sz w:val="24"/>
          <w:szCs w:val="24"/>
          <w:lang w:val="nl-NL"/>
        </w:rPr>
      </w:pPr>
      <w:r w:rsidRPr="00395726">
        <w:rPr>
          <w:rFonts w:ascii="Times New Roman"/>
          <w:sz w:val="24"/>
          <w:lang w:val="nl-NL"/>
        </w:rPr>
        <w:t>Als</w:t>
      </w:r>
      <w:r w:rsidRPr="00395726">
        <w:rPr>
          <w:rFonts w:ascii="Times New Roman"/>
          <w:spacing w:val="-9"/>
          <w:sz w:val="24"/>
          <w:lang w:val="nl-NL"/>
        </w:rPr>
        <w:t xml:space="preserve"> </w:t>
      </w:r>
      <w:r w:rsidRPr="00395726">
        <w:rPr>
          <w:rFonts w:ascii="Times New Roman"/>
          <w:sz w:val="24"/>
          <w:lang w:val="nl-NL"/>
        </w:rPr>
        <w:t>tot</w:t>
      </w:r>
      <w:r w:rsidRPr="00395726">
        <w:rPr>
          <w:rFonts w:ascii="Times New Roman"/>
          <w:spacing w:val="-9"/>
          <w:sz w:val="24"/>
          <w:lang w:val="nl-NL"/>
        </w:rPr>
        <w:t xml:space="preserve"> </w:t>
      </w:r>
      <w:r w:rsidRPr="00395726">
        <w:rPr>
          <w:rFonts w:ascii="Times New Roman"/>
          <w:sz w:val="24"/>
          <w:lang w:val="nl-NL"/>
        </w:rPr>
        <w:t>verstandigen</w:t>
      </w:r>
      <w:r w:rsidRPr="00395726">
        <w:rPr>
          <w:rFonts w:ascii="Times New Roman"/>
          <w:spacing w:val="-9"/>
          <w:sz w:val="24"/>
          <w:lang w:val="nl-NL"/>
        </w:rPr>
        <w:t xml:space="preserve"> </w:t>
      </w:r>
      <w:r w:rsidRPr="00395726">
        <w:rPr>
          <w:rFonts w:ascii="Times New Roman"/>
          <w:sz w:val="24"/>
          <w:lang w:val="nl-NL"/>
        </w:rPr>
        <w:t>spreek</w:t>
      </w:r>
      <w:r w:rsidRPr="00395726">
        <w:rPr>
          <w:rFonts w:ascii="Times New Roman"/>
          <w:spacing w:val="-9"/>
          <w:sz w:val="24"/>
          <w:lang w:val="nl-NL"/>
        </w:rPr>
        <w:t xml:space="preserve"> </w:t>
      </w:r>
      <w:r w:rsidRPr="00395726">
        <w:rPr>
          <w:rFonts w:ascii="Times New Roman"/>
          <w:sz w:val="24"/>
          <w:lang w:val="nl-NL"/>
        </w:rPr>
        <w:t>ik;</w:t>
      </w:r>
      <w:r w:rsidRPr="00395726">
        <w:rPr>
          <w:rFonts w:ascii="Times New Roman"/>
          <w:spacing w:val="-9"/>
          <w:sz w:val="24"/>
          <w:lang w:val="nl-NL"/>
        </w:rPr>
        <w:t xml:space="preserve"> </w:t>
      </w:r>
      <w:r w:rsidRPr="00395726">
        <w:rPr>
          <w:rFonts w:ascii="Times New Roman"/>
          <w:sz w:val="24"/>
          <w:lang w:val="nl-NL"/>
        </w:rPr>
        <w:t>oordeelt</w:t>
      </w:r>
      <w:r w:rsidRPr="00395726">
        <w:rPr>
          <w:rFonts w:ascii="Times New Roman"/>
          <w:spacing w:val="-9"/>
          <w:sz w:val="24"/>
          <w:lang w:val="nl-NL"/>
        </w:rPr>
        <w:t xml:space="preserve"> </w:t>
      </w:r>
      <w:r w:rsidRPr="00395726">
        <w:rPr>
          <w:rFonts w:ascii="Times New Roman"/>
          <w:sz w:val="24"/>
          <w:lang w:val="nl-NL"/>
        </w:rPr>
        <w:t>gij,</w:t>
      </w:r>
      <w:r w:rsidRPr="00395726">
        <w:rPr>
          <w:rFonts w:ascii="Times New Roman"/>
          <w:spacing w:val="-9"/>
          <w:sz w:val="24"/>
          <w:lang w:val="nl-NL"/>
        </w:rPr>
        <w:t xml:space="preserve"> </w:t>
      </w:r>
      <w:r w:rsidRPr="00395726">
        <w:rPr>
          <w:rFonts w:ascii="Times New Roman"/>
          <w:sz w:val="24"/>
          <w:lang w:val="nl-NL"/>
        </w:rPr>
        <w:t>hetgeen</w:t>
      </w:r>
      <w:r w:rsidRPr="00395726">
        <w:rPr>
          <w:rFonts w:ascii="Times New Roman"/>
          <w:spacing w:val="-9"/>
          <w:sz w:val="24"/>
          <w:lang w:val="nl-NL"/>
        </w:rPr>
        <w:t xml:space="preserve"> </w:t>
      </w:r>
      <w:r w:rsidRPr="00395726">
        <w:rPr>
          <w:rFonts w:ascii="Times New Roman"/>
          <w:sz w:val="24"/>
          <w:lang w:val="nl-NL"/>
        </w:rPr>
        <w:t>ik</w:t>
      </w:r>
      <w:r w:rsidRPr="00395726">
        <w:rPr>
          <w:rFonts w:ascii="Times New Roman"/>
          <w:spacing w:val="-9"/>
          <w:sz w:val="24"/>
          <w:lang w:val="nl-NL"/>
        </w:rPr>
        <w:t xml:space="preserve"> </w:t>
      </w:r>
      <w:r w:rsidRPr="00395726">
        <w:rPr>
          <w:rFonts w:ascii="Times New Roman"/>
          <w:sz w:val="24"/>
          <w:lang w:val="nl-NL"/>
        </w:rPr>
        <w:t>zeg.</w:t>
      </w:r>
    </w:p>
    <w:p w:rsidR="00A97EE0" w:rsidRPr="00395726" w:rsidRDefault="00395726">
      <w:pPr>
        <w:pStyle w:val="Lijstalinea"/>
        <w:numPr>
          <w:ilvl w:val="0"/>
          <w:numId w:val="83"/>
        </w:numPr>
        <w:tabs>
          <w:tab w:val="left" w:pos="409"/>
        </w:tabs>
        <w:spacing w:before="26" w:line="261" w:lineRule="auto"/>
        <w:ind w:right="50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drinkbeker</w:t>
      </w:r>
      <w:r w:rsidRPr="00395726">
        <w:rPr>
          <w:rFonts w:ascii="Times New Roman"/>
          <w:spacing w:val="-10"/>
          <w:sz w:val="24"/>
          <w:lang w:val="nl-NL"/>
        </w:rPr>
        <w:t xml:space="preserve"> </w:t>
      </w:r>
      <w:r w:rsidRPr="00395726">
        <w:rPr>
          <w:rFonts w:ascii="Times New Roman"/>
          <w:sz w:val="24"/>
          <w:lang w:val="nl-NL"/>
        </w:rPr>
        <w:t>der</w:t>
      </w:r>
      <w:r w:rsidRPr="00395726">
        <w:rPr>
          <w:rFonts w:ascii="Times New Roman"/>
          <w:spacing w:val="-9"/>
          <w:sz w:val="24"/>
          <w:lang w:val="nl-NL"/>
        </w:rPr>
        <w:t xml:space="preserve"> </w:t>
      </w:r>
      <w:r w:rsidRPr="00395726">
        <w:rPr>
          <w:rFonts w:ascii="Times New Roman"/>
          <w:sz w:val="24"/>
          <w:lang w:val="nl-NL"/>
        </w:rPr>
        <w:t>dankzegging,</w:t>
      </w:r>
      <w:r w:rsidRPr="00395726">
        <w:rPr>
          <w:rFonts w:ascii="Times New Roman"/>
          <w:spacing w:val="-14"/>
          <w:sz w:val="24"/>
          <w:lang w:val="nl-NL"/>
        </w:rPr>
        <w:t xml:space="preserve"> </w:t>
      </w:r>
      <w:r w:rsidRPr="00395726">
        <w:rPr>
          <w:rFonts w:ascii="Times New Roman"/>
          <w:spacing w:val="-3"/>
          <w:sz w:val="24"/>
          <w:lang w:val="nl-NL"/>
        </w:rPr>
        <w:t>dien</w:t>
      </w:r>
      <w:r w:rsidRPr="00395726">
        <w:rPr>
          <w:rFonts w:ascii="Times New Roman"/>
          <w:spacing w:val="-19"/>
          <w:sz w:val="24"/>
          <w:lang w:val="nl-NL"/>
        </w:rPr>
        <w:t xml:space="preserve"> </w:t>
      </w:r>
      <w:r w:rsidRPr="00395726">
        <w:rPr>
          <w:rFonts w:ascii="Times New Roman"/>
          <w:spacing w:val="-5"/>
          <w:sz w:val="24"/>
          <w:lang w:val="nl-NL"/>
        </w:rPr>
        <w:t>wij</w:t>
      </w:r>
      <w:r w:rsidRPr="00395726">
        <w:rPr>
          <w:rFonts w:ascii="Times New Roman"/>
          <w:spacing w:val="-18"/>
          <w:sz w:val="24"/>
          <w:lang w:val="nl-NL"/>
        </w:rPr>
        <w:t xml:space="preserve"> </w:t>
      </w:r>
      <w:r w:rsidRPr="00395726">
        <w:rPr>
          <w:rFonts w:ascii="Times New Roman"/>
          <w:sz w:val="24"/>
          <w:lang w:val="nl-NL"/>
        </w:rPr>
        <w:t>dankzeggende</w:t>
      </w:r>
      <w:r w:rsidRPr="00395726">
        <w:rPr>
          <w:rFonts w:ascii="Times New Roman"/>
          <w:spacing w:val="-9"/>
          <w:sz w:val="24"/>
          <w:lang w:val="nl-NL"/>
        </w:rPr>
        <w:t xml:space="preserve"> </w:t>
      </w:r>
      <w:r w:rsidRPr="00395726">
        <w:rPr>
          <w:rFonts w:ascii="Times New Roman"/>
          <w:sz w:val="24"/>
          <w:lang w:val="nl-NL"/>
        </w:rPr>
        <w:t>zegenen,</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pacing w:val="-5"/>
          <w:sz w:val="24"/>
          <w:lang w:val="nl-NL"/>
        </w:rPr>
        <w:t xml:space="preserve">die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7"/>
          <w:sz w:val="24"/>
          <w:lang w:val="nl-NL"/>
        </w:rPr>
        <w:t xml:space="preserve"> </w:t>
      </w:r>
      <w:r w:rsidRPr="00395726">
        <w:rPr>
          <w:rFonts w:ascii="Times New Roman"/>
          <w:spacing w:val="-3"/>
          <w:sz w:val="24"/>
          <w:lang w:val="nl-NL"/>
        </w:rPr>
        <w:t xml:space="preserve">gemeenschap </w:t>
      </w:r>
      <w:r w:rsidRPr="00395726">
        <w:rPr>
          <w:rFonts w:ascii="Times New Roman"/>
          <w:sz w:val="24"/>
          <w:lang w:val="nl-NL"/>
        </w:rPr>
        <w:t>des</w:t>
      </w:r>
      <w:r w:rsidRPr="00395726">
        <w:rPr>
          <w:rFonts w:ascii="Times New Roman"/>
          <w:spacing w:val="-11"/>
          <w:sz w:val="24"/>
          <w:lang w:val="nl-NL"/>
        </w:rPr>
        <w:t xml:space="preserve"> </w:t>
      </w:r>
      <w:r w:rsidRPr="00395726">
        <w:rPr>
          <w:rFonts w:ascii="Times New Roman"/>
          <w:spacing w:val="-3"/>
          <w:sz w:val="24"/>
          <w:lang w:val="nl-NL"/>
        </w:rPr>
        <w:t>bloeds</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Christus?</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brood,</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5"/>
          <w:sz w:val="24"/>
          <w:lang w:val="nl-NL"/>
        </w:rPr>
        <w:t>wij</w:t>
      </w:r>
      <w:r w:rsidRPr="00395726">
        <w:rPr>
          <w:rFonts w:ascii="Times New Roman"/>
          <w:spacing w:val="-21"/>
          <w:sz w:val="24"/>
          <w:lang w:val="nl-NL"/>
        </w:rPr>
        <w:t xml:space="preserve"> </w:t>
      </w:r>
      <w:r w:rsidRPr="00395726">
        <w:rPr>
          <w:rFonts w:ascii="Times New Roman"/>
          <w:sz w:val="24"/>
          <w:lang w:val="nl-NL"/>
        </w:rPr>
        <w:t>breken,</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3"/>
          <w:sz w:val="24"/>
          <w:lang w:val="nl-NL"/>
        </w:rPr>
        <w:t>gemeenschap</w:t>
      </w:r>
      <w:r w:rsidRPr="00395726">
        <w:rPr>
          <w:rFonts w:ascii="Times New Roman"/>
          <w:spacing w:val="-17"/>
          <w:sz w:val="24"/>
          <w:lang w:val="nl-NL"/>
        </w:rPr>
        <w:t xml:space="preserve"> </w:t>
      </w:r>
      <w:r w:rsidRPr="00395726">
        <w:rPr>
          <w:rFonts w:ascii="Times New Roman"/>
          <w:sz w:val="24"/>
          <w:lang w:val="nl-NL"/>
        </w:rPr>
        <w:t>des</w:t>
      </w:r>
      <w:r w:rsidRPr="00395726">
        <w:rPr>
          <w:rFonts w:ascii="Times New Roman"/>
          <w:spacing w:val="-15"/>
          <w:sz w:val="24"/>
          <w:lang w:val="nl-NL"/>
        </w:rPr>
        <w:t xml:space="preserve"> </w:t>
      </w:r>
      <w:r w:rsidRPr="00395726">
        <w:rPr>
          <w:rFonts w:ascii="Times New Roman"/>
          <w:spacing w:val="-6"/>
          <w:sz w:val="24"/>
          <w:lang w:val="nl-NL"/>
        </w:rPr>
        <w:t>lichaams</w:t>
      </w:r>
      <w:r w:rsidRPr="00395726">
        <w:rPr>
          <w:rFonts w:ascii="Times New Roman"/>
          <w:spacing w:val="-10"/>
          <w:sz w:val="24"/>
          <w:lang w:val="nl-NL"/>
        </w:rPr>
        <w:t xml:space="preserve"> </w:t>
      </w:r>
      <w:r w:rsidRPr="00395726">
        <w:rPr>
          <w:rFonts w:ascii="Times New Roman"/>
          <w:spacing w:val="-2"/>
          <w:sz w:val="24"/>
          <w:lang w:val="nl-NL"/>
        </w:rPr>
        <w:t xml:space="preserve">van </w:t>
      </w:r>
      <w:r w:rsidRPr="00395726">
        <w:rPr>
          <w:rFonts w:ascii="Times New Roman"/>
          <w:sz w:val="24"/>
          <w:lang w:val="nl-NL"/>
        </w:rPr>
        <w:t>Christus?</w:t>
      </w:r>
    </w:p>
    <w:p w:rsidR="00A97EE0" w:rsidRPr="00395726" w:rsidRDefault="00395726">
      <w:pPr>
        <w:pStyle w:val="Lijstalinea"/>
        <w:numPr>
          <w:ilvl w:val="0"/>
          <w:numId w:val="83"/>
        </w:numPr>
        <w:tabs>
          <w:tab w:val="left" w:pos="413"/>
        </w:tabs>
        <w:spacing w:line="264" w:lineRule="auto"/>
        <w:ind w:right="106"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z w:val="24"/>
          <w:lang w:val="nl-NL"/>
        </w:rPr>
        <w:t xml:space="preserve">een </w:t>
      </w:r>
      <w:r w:rsidRPr="00395726">
        <w:rPr>
          <w:rFonts w:ascii="Times New Roman"/>
          <w:spacing w:val="-3"/>
          <w:sz w:val="24"/>
          <w:lang w:val="nl-NL"/>
        </w:rPr>
        <w:t xml:space="preserve">brood </w:t>
      </w:r>
      <w:r w:rsidRPr="00395726">
        <w:rPr>
          <w:rFonts w:ascii="Times New Roman"/>
          <w:sz w:val="24"/>
          <w:lang w:val="nl-NL"/>
        </w:rPr>
        <w:t xml:space="preserve">is </w:t>
      </w:r>
      <w:r w:rsidRPr="00395726">
        <w:rPr>
          <w:rFonts w:ascii="Times New Roman"/>
          <w:spacing w:val="-3"/>
          <w:sz w:val="24"/>
          <w:lang w:val="nl-NL"/>
        </w:rPr>
        <w:t xml:space="preserve">het, </w:t>
      </w:r>
      <w:r w:rsidRPr="00395726">
        <w:rPr>
          <w:rFonts w:ascii="Times New Roman"/>
          <w:sz w:val="24"/>
          <w:lang w:val="nl-NL"/>
        </w:rPr>
        <w:t xml:space="preserve">zo </w:t>
      </w:r>
      <w:r w:rsidRPr="00395726">
        <w:rPr>
          <w:rFonts w:ascii="Times New Roman"/>
          <w:spacing w:val="-3"/>
          <w:sz w:val="24"/>
          <w:lang w:val="nl-NL"/>
        </w:rPr>
        <w:t xml:space="preserve">zijn </w:t>
      </w:r>
      <w:r w:rsidRPr="00395726">
        <w:rPr>
          <w:rFonts w:ascii="Times New Roman"/>
          <w:sz w:val="24"/>
          <w:lang w:val="nl-NL"/>
        </w:rPr>
        <w:t xml:space="preserve">wij </w:t>
      </w:r>
      <w:r w:rsidRPr="00395726">
        <w:rPr>
          <w:rFonts w:ascii="Times New Roman"/>
          <w:spacing w:val="-3"/>
          <w:sz w:val="24"/>
          <w:lang w:val="nl-NL"/>
        </w:rPr>
        <w:t xml:space="preserve">velen </w:t>
      </w:r>
      <w:r w:rsidRPr="00395726">
        <w:rPr>
          <w:rFonts w:ascii="Times New Roman"/>
          <w:sz w:val="24"/>
          <w:lang w:val="nl-NL"/>
        </w:rPr>
        <w:t xml:space="preserve">een </w:t>
      </w:r>
      <w:r w:rsidRPr="00395726">
        <w:rPr>
          <w:rFonts w:ascii="Times New Roman"/>
          <w:spacing w:val="-3"/>
          <w:sz w:val="24"/>
          <w:lang w:val="nl-NL"/>
        </w:rPr>
        <w:t xml:space="preserve">lichaam, dewijl </w:t>
      </w:r>
      <w:r w:rsidRPr="00395726">
        <w:rPr>
          <w:rFonts w:ascii="Times New Roman"/>
          <w:sz w:val="24"/>
          <w:lang w:val="nl-NL"/>
        </w:rPr>
        <w:t xml:space="preserve">wij </w:t>
      </w:r>
      <w:r w:rsidRPr="00395726">
        <w:rPr>
          <w:rFonts w:ascii="Times New Roman"/>
          <w:spacing w:val="-3"/>
          <w:sz w:val="24"/>
          <w:lang w:val="nl-NL"/>
        </w:rPr>
        <w:t xml:space="preserve">allen eens broods deelachtig zijn. </w:t>
      </w:r>
      <w:r w:rsidRPr="00395726">
        <w:rPr>
          <w:rFonts w:ascii="Times New Roman"/>
          <w:sz w:val="24"/>
          <w:lang w:val="nl-NL"/>
        </w:rPr>
        <w:t>18</w:t>
      </w:r>
      <w:r w:rsidRPr="00395726">
        <w:rPr>
          <w:rFonts w:ascii="Times New Roman"/>
          <w:spacing w:val="-19"/>
          <w:sz w:val="24"/>
          <w:lang w:val="nl-NL"/>
        </w:rPr>
        <w:t xml:space="preserve"> </w:t>
      </w:r>
      <w:r w:rsidRPr="00395726">
        <w:rPr>
          <w:rFonts w:ascii="Times New Roman"/>
          <w:spacing w:val="-3"/>
          <w:sz w:val="24"/>
          <w:lang w:val="nl-NL"/>
        </w:rPr>
        <w:t>Ziet</w:t>
      </w:r>
      <w:r w:rsidRPr="00395726">
        <w:rPr>
          <w:rFonts w:ascii="Times New Roman"/>
          <w:spacing w:val="-17"/>
          <w:sz w:val="24"/>
          <w:lang w:val="nl-NL"/>
        </w:rPr>
        <w:t xml:space="preserve"> </w:t>
      </w:r>
      <w:r w:rsidRPr="00395726">
        <w:rPr>
          <w:rFonts w:ascii="Times New Roman"/>
          <w:spacing w:val="-3"/>
          <w:sz w:val="24"/>
          <w:lang w:val="nl-NL"/>
        </w:rPr>
        <w:t>Israel,</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3"/>
          <w:sz w:val="24"/>
          <w:lang w:val="nl-NL"/>
        </w:rPr>
        <w:t>naar</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vlees</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pacing w:val="-3"/>
          <w:sz w:val="24"/>
          <w:lang w:val="nl-NL"/>
        </w:rPr>
        <w:t>hebben</w:t>
      </w:r>
      <w:r w:rsidRPr="00395726">
        <w:rPr>
          <w:rFonts w:ascii="Times New Roman"/>
          <w:spacing w:val="-27"/>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z w:val="24"/>
          <w:lang w:val="nl-NL"/>
        </w:rPr>
        <w:t>degenen,</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offeranden</w:t>
      </w:r>
      <w:r w:rsidRPr="00395726">
        <w:rPr>
          <w:rFonts w:ascii="Times New Roman"/>
          <w:spacing w:val="-21"/>
          <w:sz w:val="24"/>
          <w:lang w:val="nl-NL"/>
        </w:rPr>
        <w:t xml:space="preserve"> </w:t>
      </w:r>
      <w:r w:rsidRPr="00395726">
        <w:rPr>
          <w:rFonts w:ascii="Times New Roman"/>
          <w:sz w:val="24"/>
          <w:lang w:val="nl-NL"/>
        </w:rPr>
        <w:t>eten,</w:t>
      </w:r>
      <w:r w:rsidRPr="00395726">
        <w:rPr>
          <w:rFonts w:ascii="Times New Roman"/>
          <w:spacing w:val="-10"/>
          <w:sz w:val="24"/>
          <w:lang w:val="nl-NL"/>
        </w:rPr>
        <w:t xml:space="preserve"> </w:t>
      </w:r>
      <w:r w:rsidRPr="00395726">
        <w:rPr>
          <w:rFonts w:ascii="Times New Roman"/>
          <w:spacing w:val="-3"/>
          <w:sz w:val="24"/>
          <w:lang w:val="nl-NL"/>
        </w:rPr>
        <w:t>gemeenschap</w:t>
      </w:r>
      <w:r w:rsidRPr="00395726">
        <w:rPr>
          <w:rFonts w:ascii="Times New Roman"/>
          <w:spacing w:val="-17"/>
          <w:sz w:val="24"/>
          <w:lang w:val="nl-NL"/>
        </w:rPr>
        <w:t xml:space="preserve"> </w:t>
      </w:r>
      <w:r w:rsidRPr="00395726">
        <w:rPr>
          <w:rFonts w:ascii="Times New Roman"/>
          <w:spacing w:val="-4"/>
          <w:sz w:val="24"/>
          <w:lang w:val="nl-NL"/>
        </w:rPr>
        <w:t>met</w:t>
      </w:r>
    </w:p>
    <w:p w:rsidR="00A97EE0" w:rsidRPr="00395726" w:rsidRDefault="00395726">
      <w:pPr>
        <w:pStyle w:val="Plattetekst"/>
        <w:spacing w:line="271" w:lineRule="exact"/>
        <w:ind w:left="115"/>
        <w:jc w:val="both"/>
        <w:rPr>
          <w:lang w:val="nl-NL"/>
        </w:rPr>
      </w:pPr>
      <w:r w:rsidRPr="00395726">
        <w:rPr>
          <w:lang w:val="nl-NL"/>
        </w:rPr>
        <w:t>het</w:t>
      </w:r>
      <w:r w:rsidRPr="00395726">
        <w:rPr>
          <w:spacing w:val="-7"/>
          <w:lang w:val="nl-NL"/>
        </w:rPr>
        <w:t xml:space="preserve"> </w:t>
      </w:r>
      <w:r w:rsidRPr="00395726">
        <w:rPr>
          <w:lang w:val="nl-NL"/>
        </w:rPr>
        <w:t>altaar?</w:t>
      </w:r>
    </w:p>
    <w:p w:rsidR="00A97EE0" w:rsidRPr="00395726" w:rsidRDefault="00395726">
      <w:pPr>
        <w:pStyle w:val="Lijstalinea"/>
        <w:numPr>
          <w:ilvl w:val="0"/>
          <w:numId w:val="82"/>
        </w:numPr>
        <w:tabs>
          <w:tab w:val="left" w:pos="416"/>
        </w:tabs>
        <w:spacing w:before="26"/>
        <w:ind w:firstLine="0"/>
        <w:jc w:val="both"/>
        <w:rPr>
          <w:rFonts w:ascii="Times New Roman" w:eastAsia="Times New Roman" w:hAnsi="Times New Roman" w:cs="Times New Roman"/>
          <w:sz w:val="24"/>
          <w:szCs w:val="24"/>
          <w:lang w:val="nl-NL"/>
        </w:rPr>
      </w:pPr>
      <w:r w:rsidRPr="00395726">
        <w:rPr>
          <w:rFonts w:ascii="Times New Roman"/>
          <w:sz w:val="24"/>
          <w:lang w:val="nl-NL"/>
        </w:rPr>
        <w:t>Wat</w:t>
      </w:r>
      <w:r w:rsidRPr="00395726">
        <w:rPr>
          <w:rFonts w:ascii="Times New Roman"/>
          <w:spacing w:val="-5"/>
          <w:sz w:val="24"/>
          <w:lang w:val="nl-NL"/>
        </w:rPr>
        <w:t xml:space="preserve"> </w:t>
      </w:r>
      <w:r w:rsidRPr="00395726">
        <w:rPr>
          <w:rFonts w:ascii="Times New Roman"/>
          <w:sz w:val="24"/>
          <w:lang w:val="nl-NL"/>
        </w:rPr>
        <w:t>zeg</w:t>
      </w:r>
      <w:r w:rsidRPr="00395726">
        <w:rPr>
          <w:rFonts w:ascii="Times New Roman"/>
          <w:spacing w:val="-6"/>
          <w:sz w:val="24"/>
          <w:lang w:val="nl-NL"/>
        </w:rPr>
        <w:t xml:space="preserve"> </w:t>
      </w:r>
      <w:r w:rsidRPr="00395726">
        <w:rPr>
          <w:rFonts w:ascii="Times New Roman"/>
          <w:sz w:val="24"/>
          <w:lang w:val="nl-NL"/>
        </w:rPr>
        <w:t>ik</w:t>
      </w:r>
      <w:r w:rsidRPr="00395726">
        <w:rPr>
          <w:rFonts w:ascii="Times New Roman"/>
          <w:spacing w:val="-6"/>
          <w:sz w:val="24"/>
          <w:lang w:val="nl-NL"/>
        </w:rPr>
        <w:t xml:space="preserve"> </w:t>
      </w:r>
      <w:r w:rsidRPr="00395726">
        <w:rPr>
          <w:rFonts w:ascii="Times New Roman"/>
          <w:sz w:val="24"/>
          <w:lang w:val="nl-NL"/>
        </w:rPr>
        <w:t>dan?</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6"/>
          <w:sz w:val="24"/>
          <w:lang w:val="nl-NL"/>
        </w:rPr>
        <w:t xml:space="preserve"> </w:t>
      </w:r>
      <w:r w:rsidRPr="00395726">
        <w:rPr>
          <w:rFonts w:ascii="Times New Roman"/>
          <w:sz w:val="24"/>
          <w:lang w:val="nl-NL"/>
        </w:rPr>
        <w:t>afgod</w:t>
      </w:r>
      <w:r w:rsidRPr="00395726">
        <w:rPr>
          <w:rFonts w:ascii="Times New Roman"/>
          <w:spacing w:val="-6"/>
          <w:sz w:val="24"/>
          <w:lang w:val="nl-NL"/>
        </w:rPr>
        <w:t xml:space="preserve"> </w:t>
      </w:r>
      <w:r w:rsidRPr="00395726">
        <w:rPr>
          <w:rFonts w:ascii="Times New Roman"/>
          <w:sz w:val="24"/>
          <w:lang w:val="nl-NL"/>
        </w:rPr>
        <w:t>iets</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of</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afgodenoffer</w:t>
      </w:r>
      <w:r w:rsidRPr="00395726">
        <w:rPr>
          <w:rFonts w:ascii="Times New Roman"/>
          <w:spacing w:val="-6"/>
          <w:sz w:val="24"/>
          <w:lang w:val="nl-NL"/>
        </w:rPr>
        <w:t xml:space="preserve"> </w:t>
      </w:r>
      <w:r w:rsidRPr="00395726">
        <w:rPr>
          <w:rFonts w:ascii="Times New Roman"/>
          <w:sz w:val="24"/>
          <w:lang w:val="nl-NL"/>
        </w:rPr>
        <w:t>iets</w:t>
      </w:r>
      <w:r w:rsidRPr="00395726">
        <w:rPr>
          <w:rFonts w:ascii="Times New Roman"/>
          <w:spacing w:val="-6"/>
          <w:sz w:val="24"/>
          <w:lang w:val="nl-NL"/>
        </w:rPr>
        <w:t xml:space="preserve"> </w:t>
      </w:r>
      <w:r w:rsidRPr="00395726">
        <w:rPr>
          <w:rFonts w:ascii="Times New Roman"/>
          <w:spacing w:val="-2"/>
          <w:sz w:val="24"/>
          <w:lang w:val="nl-NL"/>
        </w:rPr>
        <w:t>is?</w:t>
      </w:r>
    </w:p>
    <w:p w:rsidR="00A97EE0" w:rsidRPr="00395726" w:rsidRDefault="00395726">
      <w:pPr>
        <w:pStyle w:val="Lijstalinea"/>
        <w:numPr>
          <w:ilvl w:val="0"/>
          <w:numId w:val="82"/>
        </w:numPr>
        <w:tabs>
          <w:tab w:val="left" w:pos="400"/>
        </w:tabs>
        <w:spacing w:before="21" w:line="264" w:lineRule="auto"/>
        <w:ind w:right="500" w:firstLine="0"/>
        <w:rPr>
          <w:rFonts w:ascii="Times New Roman" w:eastAsia="Times New Roman" w:hAnsi="Times New Roman" w:cs="Times New Roman"/>
          <w:sz w:val="24"/>
          <w:szCs w:val="24"/>
          <w:lang w:val="nl-NL"/>
        </w:rPr>
      </w:pPr>
      <w:r w:rsidRPr="00395726">
        <w:rPr>
          <w:rFonts w:ascii="Times New Roman"/>
          <w:sz w:val="24"/>
          <w:lang w:val="nl-NL"/>
        </w:rPr>
        <w:t>Ja,</w:t>
      </w:r>
      <w:r w:rsidRPr="00395726">
        <w:rPr>
          <w:rFonts w:ascii="Times New Roman"/>
          <w:spacing w:val="-15"/>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z w:val="24"/>
          <w:lang w:val="nl-NL"/>
        </w:rPr>
        <w:t>zeg,</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hetgeen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3"/>
          <w:sz w:val="24"/>
          <w:lang w:val="nl-NL"/>
        </w:rPr>
        <w:t>heidenen</w:t>
      </w:r>
      <w:r w:rsidRPr="00395726">
        <w:rPr>
          <w:rFonts w:ascii="Times New Roman"/>
          <w:spacing w:val="-26"/>
          <w:sz w:val="24"/>
          <w:lang w:val="nl-NL"/>
        </w:rPr>
        <w:t xml:space="preserve"> </w:t>
      </w:r>
      <w:r w:rsidRPr="00395726">
        <w:rPr>
          <w:rFonts w:ascii="Times New Roman"/>
          <w:spacing w:val="-3"/>
          <w:sz w:val="24"/>
          <w:lang w:val="nl-NL"/>
        </w:rPr>
        <w:t>offeren,</w:t>
      </w:r>
      <w:r w:rsidRPr="00395726">
        <w:rPr>
          <w:rFonts w:ascii="Times New Roman"/>
          <w:spacing w:val="-16"/>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pacing w:val="-4"/>
          <w:sz w:val="24"/>
          <w:lang w:val="nl-NL"/>
        </w:rPr>
        <w:t>duivelen</w:t>
      </w:r>
      <w:r w:rsidRPr="00395726">
        <w:rPr>
          <w:rFonts w:ascii="Times New Roman"/>
          <w:spacing w:val="-26"/>
          <w:sz w:val="24"/>
          <w:lang w:val="nl-NL"/>
        </w:rPr>
        <w:t xml:space="preserve"> </w:t>
      </w:r>
      <w:r w:rsidRPr="00395726">
        <w:rPr>
          <w:rFonts w:ascii="Times New Roman"/>
          <w:spacing w:val="-3"/>
          <w:sz w:val="24"/>
          <w:lang w:val="nl-NL"/>
        </w:rPr>
        <w:t>offeren,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Gode;</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pacing w:val="-5"/>
          <w:sz w:val="24"/>
          <w:lang w:val="nl-NL"/>
        </w:rPr>
        <w:t>wil</w:t>
      </w:r>
      <w:r w:rsidRPr="00395726">
        <w:rPr>
          <w:rFonts w:ascii="Times New Roman"/>
          <w:spacing w:val="-24"/>
          <w:sz w:val="24"/>
          <w:lang w:val="nl-NL"/>
        </w:rPr>
        <w:t xml:space="preserve"> </w:t>
      </w:r>
      <w:r w:rsidRPr="00395726">
        <w:rPr>
          <w:rFonts w:ascii="Times New Roman"/>
          <w:sz w:val="24"/>
          <w:lang w:val="nl-NL"/>
        </w:rPr>
        <w:t xml:space="preserve">niet, dat gij met de </w:t>
      </w:r>
      <w:r w:rsidRPr="00395726">
        <w:rPr>
          <w:rFonts w:ascii="Times New Roman"/>
          <w:spacing w:val="-3"/>
          <w:sz w:val="24"/>
          <w:lang w:val="nl-NL"/>
        </w:rPr>
        <w:t>duivelen gemeenschap</w:t>
      </w:r>
      <w:r w:rsidRPr="00395726">
        <w:rPr>
          <w:rFonts w:ascii="Times New Roman"/>
          <w:spacing w:val="-12"/>
          <w:sz w:val="24"/>
          <w:lang w:val="nl-NL"/>
        </w:rPr>
        <w:t xml:space="preserve"> </w:t>
      </w:r>
      <w:r w:rsidRPr="00395726">
        <w:rPr>
          <w:rFonts w:ascii="Times New Roman"/>
          <w:spacing w:val="-3"/>
          <w:sz w:val="24"/>
          <w:lang w:val="nl-NL"/>
        </w:rPr>
        <w:t>hebt.</w:t>
      </w:r>
    </w:p>
    <w:p w:rsidR="00A97EE0" w:rsidRPr="00395726" w:rsidRDefault="00395726">
      <w:pPr>
        <w:pStyle w:val="Lijstalinea"/>
        <w:numPr>
          <w:ilvl w:val="0"/>
          <w:numId w:val="82"/>
        </w:numPr>
        <w:tabs>
          <w:tab w:val="left" w:pos="409"/>
        </w:tabs>
        <w:spacing w:line="264" w:lineRule="auto"/>
        <w:ind w:right="510" w:firstLine="0"/>
        <w:rPr>
          <w:rFonts w:ascii="Times New Roman" w:eastAsia="Times New Roman" w:hAnsi="Times New Roman" w:cs="Times New Roman"/>
          <w:sz w:val="24"/>
          <w:szCs w:val="24"/>
          <w:lang w:val="nl-NL"/>
        </w:rPr>
      </w:pPr>
      <w:r w:rsidRPr="00395726">
        <w:rPr>
          <w:rFonts w:ascii="Times New Roman"/>
          <w:spacing w:val="-5"/>
          <w:sz w:val="24"/>
          <w:lang w:val="nl-NL"/>
        </w:rPr>
        <w:t>Gij</w:t>
      </w:r>
      <w:r w:rsidRPr="00395726">
        <w:rPr>
          <w:rFonts w:ascii="Times New Roman"/>
          <w:spacing w:val="-14"/>
          <w:sz w:val="24"/>
          <w:lang w:val="nl-NL"/>
        </w:rPr>
        <w:t xml:space="preserve"> </w:t>
      </w:r>
      <w:r w:rsidRPr="00395726">
        <w:rPr>
          <w:rFonts w:ascii="Times New Roman"/>
          <w:spacing w:val="-3"/>
          <w:sz w:val="24"/>
          <w:lang w:val="nl-NL"/>
        </w:rPr>
        <w:t>kunt</w:t>
      </w:r>
      <w:r w:rsidRPr="00395726">
        <w:rPr>
          <w:rFonts w:ascii="Times New Roman"/>
          <w:sz w:val="24"/>
          <w:lang w:val="nl-NL"/>
        </w:rPr>
        <w:t xml:space="preserve"> den</w:t>
      </w:r>
      <w:r w:rsidRPr="00395726">
        <w:rPr>
          <w:rFonts w:ascii="Times New Roman"/>
          <w:spacing w:val="-13"/>
          <w:sz w:val="24"/>
          <w:lang w:val="nl-NL"/>
        </w:rPr>
        <w:t xml:space="preserve"> </w:t>
      </w:r>
      <w:r w:rsidRPr="00395726">
        <w:rPr>
          <w:rFonts w:ascii="Times New Roman"/>
          <w:spacing w:val="-3"/>
          <w:sz w:val="24"/>
          <w:lang w:val="nl-NL"/>
        </w:rPr>
        <w:t>drinkbeker</w:t>
      </w:r>
      <w:r w:rsidRPr="00395726">
        <w:rPr>
          <w:rFonts w:ascii="Times New Roman"/>
          <w:sz w:val="24"/>
          <w:lang w:val="nl-NL"/>
        </w:rPr>
        <w:t xml:space="preserve"> des</w:t>
      </w:r>
      <w:r w:rsidRPr="00395726">
        <w:rPr>
          <w:rFonts w:ascii="Times New Roman"/>
          <w:spacing w:val="-4"/>
          <w:sz w:val="24"/>
          <w:lang w:val="nl-NL"/>
        </w:rPr>
        <w:t xml:space="preserve"> </w:t>
      </w:r>
      <w:r w:rsidRPr="00395726">
        <w:rPr>
          <w:rFonts w:ascii="Times New Roman"/>
          <w:sz w:val="24"/>
          <w:lang w:val="nl-NL"/>
        </w:rPr>
        <w:t>Heeren</w:t>
      </w:r>
      <w:r w:rsidRPr="00395726">
        <w:rPr>
          <w:rFonts w:ascii="Times New Roman"/>
          <w:spacing w:val="-8"/>
          <w:sz w:val="24"/>
          <w:lang w:val="nl-NL"/>
        </w:rPr>
        <w:t xml:space="preserve"> </w:t>
      </w:r>
      <w:r w:rsidRPr="00395726">
        <w:rPr>
          <w:rFonts w:ascii="Times New Roman"/>
          <w:spacing w:val="-3"/>
          <w:sz w:val="24"/>
          <w:lang w:val="nl-NL"/>
        </w:rPr>
        <w:t>niet</w:t>
      </w:r>
      <w:r w:rsidRPr="00395726">
        <w:rPr>
          <w:rFonts w:ascii="Times New Roman"/>
          <w:spacing w:val="-2"/>
          <w:sz w:val="24"/>
          <w:lang w:val="nl-NL"/>
        </w:rPr>
        <w:t xml:space="preserve"> </w:t>
      </w:r>
      <w:r w:rsidRPr="00395726">
        <w:rPr>
          <w:rFonts w:ascii="Times New Roman"/>
          <w:spacing w:val="-3"/>
          <w:sz w:val="24"/>
          <w:lang w:val="nl-NL"/>
        </w:rPr>
        <w:t>drinken,</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den</w:t>
      </w:r>
      <w:r w:rsidRPr="00395726">
        <w:rPr>
          <w:rFonts w:ascii="Times New Roman"/>
          <w:spacing w:val="-13"/>
          <w:sz w:val="24"/>
          <w:lang w:val="nl-NL"/>
        </w:rPr>
        <w:t xml:space="preserve"> </w:t>
      </w:r>
      <w:r w:rsidRPr="00395726">
        <w:rPr>
          <w:rFonts w:ascii="Times New Roman"/>
          <w:spacing w:val="-3"/>
          <w:sz w:val="24"/>
          <w:lang w:val="nl-NL"/>
        </w:rPr>
        <w:t>drinkbeker</w:t>
      </w:r>
      <w:r w:rsidRPr="00395726">
        <w:rPr>
          <w:rFonts w:ascii="Times New Roman"/>
          <w:spacing w:val="-5"/>
          <w:sz w:val="24"/>
          <w:lang w:val="nl-NL"/>
        </w:rPr>
        <w:t xml:space="preserve"> </w:t>
      </w:r>
      <w:r w:rsidRPr="00395726">
        <w:rPr>
          <w:rFonts w:ascii="Times New Roman"/>
          <w:sz w:val="24"/>
          <w:lang w:val="nl-NL"/>
        </w:rPr>
        <w:t>der</w:t>
      </w:r>
      <w:r w:rsidRPr="00395726">
        <w:rPr>
          <w:rFonts w:ascii="Times New Roman"/>
          <w:spacing w:val="-4"/>
          <w:sz w:val="24"/>
          <w:lang w:val="nl-NL"/>
        </w:rPr>
        <w:t xml:space="preserve"> duivelen;</w:t>
      </w:r>
      <w:r w:rsidRPr="00395726">
        <w:rPr>
          <w:rFonts w:ascii="Times New Roman"/>
          <w:spacing w:val="-11"/>
          <w:sz w:val="24"/>
          <w:lang w:val="nl-NL"/>
        </w:rPr>
        <w:t xml:space="preserve"> </w:t>
      </w:r>
      <w:r w:rsidRPr="00395726">
        <w:rPr>
          <w:rFonts w:ascii="Times New Roman"/>
          <w:spacing w:val="-5"/>
          <w:sz w:val="24"/>
          <w:lang w:val="nl-NL"/>
        </w:rPr>
        <w:t>gij</w:t>
      </w:r>
      <w:r w:rsidRPr="00395726">
        <w:rPr>
          <w:rFonts w:ascii="Times New Roman"/>
          <w:spacing w:val="-14"/>
          <w:sz w:val="24"/>
          <w:lang w:val="nl-NL"/>
        </w:rPr>
        <w:t xml:space="preserve"> </w:t>
      </w:r>
      <w:r w:rsidRPr="00395726">
        <w:rPr>
          <w:rFonts w:ascii="Times New Roman"/>
          <w:spacing w:val="-3"/>
          <w:sz w:val="24"/>
          <w:lang w:val="nl-NL"/>
        </w:rPr>
        <w:t>kunt</w:t>
      </w:r>
      <w:r w:rsidRPr="00395726">
        <w:rPr>
          <w:rFonts w:ascii="Times New Roman"/>
          <w:sz w:val="24"/>
          <w:lang w:val="nl-NL"/>
        </w:rPr>
        <w:t xml:space="preserve"> </w:t>
      </w:r>
      <w:r w:rsidRPr="00395726">
        <w:rPr>
          <w:rFonts w:ascii="Times New Roman"/>
          <w:spacing w:val="-4"/>
          <w:sz w:val="24"/>
          <w:lang w:val="nl-NL"/>
        </w:rPr>
        <w:t xml:space="preserve">niet </w:t>
      </w:r>
      <w:r w:rsidRPr="00395726">
        <w:rPr>
          <w:rFonts w:ascii="Times New Roman"/>
          <w:spacing w:val="-3"/>
          <w:sz w:val="24"/>
          <w:lang w:val="nl-NL"/>
        </w:rPr>
        <w:t xml:space="preserve">deelachtig zijn </w:t>
      </w:r>
      <w:r w:rsidRPr="00395726">
        <w:rPr>
          <w:rFonts w:ascii="Times New Roman"/>
          <w:sz w:val="24"/>
          <w:lang w:val="nl-NL"/>
        </w:rPr>
        <w:t xml:space="preserve">aan de </w:t>
      </w:r>
      <w:r w:rsidRPr="00395726">
        <w:rPr>
          <w:rFonts w:ascii="Times New Roman"/>
          <w:spacing w:val="-3"/>
          <w:sz w:val="24"/>
          <w:lang w:val="nl-NL"/>
        </w:rPr>
        <w:t xml:space="preserve">tafel </w:t>
      </w:r>
      <w:r w:rsidRPr="00395726">
        <w:rPr>
          <w:rFonts w:ascii="Times New Roman"/>
          <w:sz w:val="24"/>
          <w:lang w:val="nl-NL"/>
        </w:rPr>
        <w:t xml:space="preserve">des </w:t>
      </w:r>
      <w:r w:rsidRPr="00395726">
        <w:rPr>
          <w:rFonts w:ascii="Times New Roman"/>
          <w:spacing w:val="-3"/>
          <w:sz w:val="24"/>
          <w:lang w:val="nl-NL"/>
        </w:rPr>
        <w:t xml:space="preserve">Heeren, </w:t>
      </w:r>
      <w:r w:rsidRPr="00395726">
        <w:rPr>
          <w:rFonts w:ascii="Times New Roman"/>
          <w:sz w:val="24"/>
          <w:lang w:val="nl-NL"/>
        </w:rPr>
        <w:t xml:space="preserve">en aan de </w:t>
      </w:r>
      <w:r w:rsidRPr="00395726">
        <w:rPr>
          <w:rFonts w:ascii="Times New Roman"/>
          <w:spacing w:val="-3"/>
          <w:sz w:val="24"/>
          <w:lang w:val="nl-NL"/>
        </w:rPr>
        <w:t xml:space="preserve">tafel </w:t>
      </w:r>
      <w:r w:rsidRPr="00395726">
        <w:rPr>
          <w:rFonts w:ascii="Times New Roman"/>
          <w:sz w:val="24"/>
          <w:lang w:val="nl-NL"/>
        </w:rPr>
        <w:t>der</w:t>
      </w:r>
      <w:r w:rsidRPr="00395726">
        <w:rPr>
          <w:rFonts w:ascii="Times New Roman"/>
          <w:spacing w:val="-3"/>
          <w:sz w:val="24"/>
          <w:lang w:val="nl-NL"/>
        </w:rPr>
        <w:t xml:space="preserve"> duivelen.</w:t>
      </w:r>
    </w:p>
    <w:p w:rsidR="00A97EE0" w:rsidRPr="00395726" w:rsidRDefault="00395726">
      <w:pPr>
        <w:pStyle w:val="Lijstalinea"/>
        <w:numPr>
          <w:ilvl w:val="0"/>
          <w:numId w:val="82"/>
        </w:numPr>
        <w:tabs>
          <w:tab w:val="left" w:pos="414"/>
        </w:tabs>
        <w:spacing w:line="271" w:lineRule="exact"/>
        <w:ind w:left="413" w:hanging="297"/>
        <w:jc w:val="both"/>
        <w:rPr>
          <w:rFonts w:ascii="Times New Roman" w:eastAsia="Times New Roman" w:hAnsi="Times New Roman" w:cs="Times New Roman"/>
          <w:sz w:val="24"/>
          <w:szCs w:val="24"/>
          <w:lang w:val="nl-NL"/>
        </w:rPr>
      </w:pPr>
      <w:r w:rsidRPr="00395726">
        <w:rPr>
          <w:rFonts w:ascii="Times New Roman"/>
          <w:sz w:val="24"/>
          <w:lang w:val="nl-NL"/>
        </w:rPr>
        <w:t xml:space="preserve">Of </w:t>
      </w:r>
      <w:r w:rsidRPr="00395726">
        <w:rPr>
          <w:rFonts w:ascii="Times New Roman"/>
          <w:spacing w:val="-3"/>
          <w:sz w:val="24"/>
          <w:lang w:val="nl-NL"/>
        </w:rPr>
        <w:t xml:space="preserve">tergen </w:t>
      </w:r>
      <w:r w:rsidRPr="00395726">
        <w:rPr>
          <w:rFonts w:ascii="Times New Roman"/>
          <w:sz w:val="24"/>
          <w:lang w:val="nl-NL"/>
        </w:rPr>
        <w:t xml:space="preserve">wij den </w:t>
      </w:r>
      <w:r w:rsidRPr="00395726">
        <w:rPr>
          <w:rFonts w:ascii="Times New Roman"/>
          <w:spacing w:val="-3"/>
          <w:sz w:val="24"/>
          <w:lang w:val="nl-NL"/>
        </w:rPr>
        <w:t xml:space="preserve">Heere? Zijn </w:t>
      </w:r>
      <w:r w:rsidRPr="00395726">
        <w:rPr>
          <w:rFonts w:ascii="Times New Roman"/>
          <w:sz w:val="24"/>
          <w:lang w:val="nl-NL"/>
        </w:rPr>
        <w:t xml:space="preserve">wij </w:t>
      </w:r>
      <w:r w:rsidRPr="00395726">
        <w:rPr>
          <w:rFonts w:ascii="Times New Roman"/>
          <w:spacing w:val="-3"/>
          <w:sz w:val="24"/>
          <w:lang w:val="nl-NL"/>
        </w:rPr>
        <w:t xml:space="preserve">sterker </w:t>
      </w:r>
      <w:r w:rsidRPr="00395726">
        <w:rPr>
          <w:rFonts w:ascii="Times New Roman"/>
          <w:sz w:val="24"/>
          <w:lang w:val="nl-NL"/>
        </w:rPr>
        <w:t>dan</w:t>
      </w:r>
      <w:r w:rsidRPr="00395726">
        <w:rPr>
          <w:rFonts w:ascii="Times New Roman"/>
          <w:spacing w:val="-12"/>
          <w:sz w:val="24"/>
          <w:lang w:val="nl-NL"/>
        </w:rPr>
        <w:t xml:space="preserve"> </w:t>
      </w:r>
      <w:r w:rsidRPr="00395726">
        <w:rPr>
          <w:rFonts w:ascii="Times New Roman"/>
          <w:spacing w:val="-3"/>
          <w:sz w:val="24"/>
          <w:lang w:val="nl-NL"/>
        </w:rPr>
        <w:t>Hij?</w:t>
      </w:r>
    </w:p>
    <w:p w:rsidR="00A97EE0" w:rsidRPr="00395726" w:rsidRDefault="00395726">
      <w:pPr>
        <w:pStyle w:val="Lijstalinea"/>
        <w:numPr>
          <w:ilvl w:val="0"/>
          <w:numId w:val="82"/>
        </w:numPr>
        <w:tabs>
          <w:tab w:val="left" w:pos="390"/>
        </w:tabs>
        <w:spacing w:before="26" w:line="259" w:lineRule="auto"/>
        <w:ind w:right="505" w:firstLine="0"/>
        <w:rPr>
          <w:rFonts w:ascii="Times New Roman" w:eastAsia="Times New Roman" w:hAnsi="Times New Roman" w:cs="Times New Roman"/>
          <w:sz w:val="24"/>
          <w:szCs w:val="24"/>
          <w:lang w:val="nl-NL"/>
        </w:rPr>
      </w:pPr>
      <w:r w:rsidRPr="00395726">
        <w:rPr>
          <w:rFonts w:ascii="Times New Roman"/>
          <w:spacing w:val="-7"/>
          <w:sz w:val="24"/>
          <w:lang w:val="nl-NL"/>
        </w:rPr>
        <w:t>Alle</w:t>
      </w:r>
      <w:r w:rsidRPr="00395726">
        <w:rPr>
          <w:rFonts w:ascii="Times New Roman"/>
          <w:spacing w:val="-25"/>
          <w:sz w:val="24"/>
          <w:lang w:val="nl-NL"/>
        </w:rPr>
        <w:t xml:space="preserve"> </w:t>
      </w:r>
      <w:r w:rsidRPr="00395726">
        <w:rPr>
          <w:rFonts w:ascii="Times New Roman"/>
          <w:spacing w:val="-3"/>
          <w:sz w:val="24"/>
          <w:lang w:val="nl-NL"/>
        </w:rPr>
        <w:t>dingen</w:t>
      </w:r>
      <w:r w:rsidRPr="00395726">
        <w:rPr>
          <w:rFonts w:ascii="Times New Roman"/>
          <w:spacing w:val="-33"/>
          <w:sz w:val="24"/>
          <w:lang w:val="nl-NL"/>
        </w:rPr>
        <w:t xml:space="preserve"> </w:t>
      </w:r>
      <w:r w:rsidRPr="00395726">
        <w:rPr>
          <w:rFonts w:ascii="Times New Roman"/>
          <w:spacing w:val="-6"/>
          <w:sz w:val="24"/>
          <w:lang w:val="nl-NL"/>
        </w:rPr>
        <w:t>zijn</w:t>
      </w:r>
      <w:r w:rsidRPr="00395726">
        <w:rPr>
          <w:rFonts w:ascii="Times New Roman"/>
          <w:spacing w:val="-28"/>
          <w:sz w:val="24"/>
          <w:lang w:val="nl-NL"/>
        </w:rPr>
        <w:t xml:space="preserve"> </w:t>
      </w:r>
      <w:r w:rsidRPr="00395726">
        <w:rPr>
          <w:rFonts w:ascii="Times New Roman"/>
          <w:spacing w:val="-3"/>
          <w:sz w:val="24"/>
          <w:lang w:val="nl-NL"/>
        </w:rPr>
        <w:t>mij</w:t>
      </w:r>
      <w:r w:rsidRPr="00395726">
        <w:rPr>
          <w:rFonts w:ascii="Times New Roman"/>
          <w:spacing w:val="-30"/>
          <w:sz w:val="24"/>
          <w:lang w:val="nl-NL"/>
        </w:rPr>
        <w:t xml:space="preserve"> </w:t>
      </w:r>
      <w:r w:rsidRPr="00395726">
        <w:rPr>
          <w:rFonts w:ascii="Times New Roman"/>
          <w:spacing w:val="-4"/>
          <w:sz w:val="24"/>
          <w:lang w:val="nl-NL"/>
        </w:rPr>
        <w:t>geoorloofd,</w:t>
      </w:r>
      <w:r w:rsidRPr="00395726">
        <w:rPr>
          <w:rFonts w:ascii="Times New Roman"/>
          <w:spacing w:val="-30"/>
          <w:sz w:val="24"/>
          <w:lang w:val="nl-NL"/>
        </w:rPr>
        <w:t xml:space="preserve"> </w:t>
      </w:r>
      <w:r w:rsidRPr="00395726">
        <w:rPr>
          <w:rFonts w:ascii="Times New Roman"/>
          <w:spacing w:val="-3"/>
          <w:sz w:val="24"/>
          <w:lang w:val="nl-NL"/>
        </w:rPr>
        <w:t>maar</w:t>
      </w:r>
      <w:r w:rsidRPr="00395726">
        <w:rPr>
          <w:rFonts w:ascii="Times New Roman"/>
          <w:spacing w:val="-30"/>
          <w:sz w:val="24"/>
          <w:lang w:val="nl-NL"/>
        </w:rPr>
        <w:t xml:space="preserve"> </w:t>
      </w:r>
      <w:r w:rsidRPr="00395726">
        <w:rPr>
          <w:rFonts w:ascii="Times New Roman"/>
          <w:spacing w:val="-3"/>
          <w:sz w:val="24"/>
          <w:lang w:val="nl-NL"/>
        </w:rPr>
        <w:t>alle</w:t>
      </w:r>
      <w:r w:rsidRPr="00395726">
        <w:rPr>
          <w:rFonts w:ascii="Times New Roman"/>
          <w:spacing w:val="-30"/>
          <w:sz w:val="24"/>
          <w:lang w:val="nl-NL"/>
        </w:rPr>
        <w:t xml:space="preserve"> </w:t>
      </w:r>
      <w:r w:rsidRPr="00395726">
        <w:rPr>
          <w:rFonts w:ascii="Times New Roman"/>
          <w:spacing w:val="-4"/>
          <w:sz w:val="24"/>
          <w:lang w:val="nl-NL"/>
        </w:rPr>
        <w:t>dingen</w:t>
      </w:r>
      <w:r w:rsidRPr="00395726">
        <w:rPr>
          <w:rFonts w:ascii="Times New Roman"/>
          <w:spacing w:val="-30"/>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pacing w:val="-4"/>
          <w:sz w:val="24"/>
          <w:lang w:val="nl-NL"/>
        </w:rPr>
        <w:t>oorbaar;</w:t>
      </w:r>
      <w:r w:rsidRPr="00395726">
        <w:rPr>
          <w:rFonts w:ascii="Times New Roman"/>
          <w:spacing w:val="-30"/>
          <w:sz w:val="24"/>
          <w:lang w:val="nl-NL"/>
        </w:rPr>
        <w:t xml:space="preserve"> </w:t>
      </w:r>
      <w:r w:rsidRPr="00395726">
        <w:rPr>
          <w:rFonts w:ascii="Times New Roman"/>
          <w:spacing w:val="-3"/>
          <w:sz w:val="24"/>
          <w:lang w:val="nl-NL"/>
        </w:rPr>
        <w:t>alle</w:t>
      </w:r>
      <w:r w:rsidRPr="00395726">
        <w:rPr>
          <w:rFonts w:ascii="Times New Roman"/>
          <w:spacing w:val="-30"/>
          <w:sz w:val="24"/>
          <w:lang w:val="nl-NL"/>
        </w:rPr>
        <w:t xml:space="preserve"> </w:t>
      </w:r>
      <w:r w:rsidRPr="00395726">
        <w:rPr>
          <w:rFonts w:ascii="Times New Roman"/>
          <w:spacing w:val="-4"/>
          <w:sz w:val="24"/>
          <w:lang w:val="nl-NL"/>
        </w:rPr>
        <w:t>dingen</w:t>
      </w:r>
      <w:r w:rsidRPr="00395726">
        <w:rPr>
          <w:rFonts w:ascii="Times New Roman"/>
          <w:spacing w:val="-30"/>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pacing w:val="-3"/>
          <w:sz w:val="24"/>
          <w:lang w:val="nl-NL"/>
        </w:rPr>
        <w:t>mij</w:t>
      </w:r>
      <w:r w:rsidRPr="00395726">
        <w:rPr>
          <w:rFonts w:ascii="Times New Roman"/>
          <w:spacing w:val="-30"/>
          <w:sz w:val="24"/>
          <w:lang w:val="nl-NL"/>
        </w:rPr>
        <w:t xml:space="preserve"> </w:t>
      </w:r>
      <w:r w:rsidRPr="00395726">
        <w:rPr>
          <w:rFonts w:ascii="Times New Roman"/>
          <w:spacing w:val="-4"/>
          <w:sz w:val="24"/>
          <w:lang w:val="nl-NL"/>
        </w:rPr>
        <w:t xml:space="preserve">geoorloofd, </w:t>
      </w:r>
      <w:r w:rsidRPr="00395726">
        <w:rPr>
          <w:rFonts w:ascii="Times New Roman"/>
          <w:spacing w:val="-3"/>
          <w:sz w:val="24"/>
          <w:lang w:val="nl-NL"/>
        </w:rPr>
        <w:t>maar alle dingen stichten</w:t>
      </w:r>
      <w:r w:rsidRPr="00395726">
        <w:rPr>
          <w:rFonts w:ascii="Times New Roman"/>
          <w:spacing w:val="21"/>
          <w:sz w:val="24"/>
          <w:lang w:val="nl-NL"/>
        </w:rPr>
        <w:t xml:space="preserve"> </w:t>
      </w:r>
      <w:r w:rsidRPr="00395726">
        <w:rPr>
          <w:rFonts w:ascii="Times New Roman"/>
          <w:spacing w:val="-3"/>
          <w:sz w:val="24"/>
          <w:lang w:val="nl-NL"/>
        </w:rPr>
        <w:t>niet.</w:t>
      </w:r>
    </w:p>
    <w:p w:rsidR="00A97EE0" w:rsidRPr="00395726" w:rsidRDefault="00395726">
      <w:pPr>
        <w:pStyle w:val="Lijstalinea"/>
        <w:numPr>
          <w:ilvl w:val="0"/>
          <w:numId w:val="82"/>
        </w:numPr>
        <w:tabs>
          <w:tab w:val="left" w:pos="414"/>
        </w:tabs>
        <w:spacing w:before="5"/>
        <w:ind w:left="413" w:hanging="297"/>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Niemand zoeke </w:t>
      </w:r>
      <w:r w:rsidRPr="00395726">
        <w:rPr>
          <w:rFonts w:ascii="Times New Roman"/>
          <w:sz w:val="24"/>
          <w:lang w:val="nl-NL"/>
        </w:rPr>
        <w:t xml:space="preserve">dat </w:t>
      </w:r>
      <w:r w:rsidRPr="00395726">
        <w:rPr>
          <w:rFonts w:ascii="Times New Roman"/>
          <w:spacing w:val="-3"/>
          <w:sz w:val="24"/>
          <w:lang w:val="nl-NL"/>
        </w:rPr>
        <w:t xml:space="preserve">zijns zelfs </w:t>
      </w:r>
      <w:r w:rsidRPr="00395726">
        <w:rPr>
          <w:rFonts w:ascii="Times New Roman"/>
          <w:sz w:val="24"/>
          <w:lang w:val="nl-NL"/>
        </w:rPr>
        <w:t xml:space="preserve">is; </w:t>
      </w:r>
      <w:r w:rsidRPr="00395726">
        <w:rPr>
          <w:rFonts w:ascii="Times New Roman"/>
          <w:spacing w:val="-3"/>
          <w:sz w:val="24"/>
          <w:lang w:val="nl-NL"/>
        </w:rPr>
        <w:t xml:space="preserve">maar </w:t>
      </w:r>
      <w:r w:rsidRPr="00395726">
        <w:rPr>
          <w:rFonts w:ascii="Times New Roman"/>
          <w:sz w:val="24"/>
          <w:lang w:val="nl-NL"/>
        </w:rPr>
        <w:t xml:space="preserve">een </w:t>
      </w:r>
      <w:r w:rsidRPr="00395726">
        <w:rPr>
          <w:rFonts w:ascii="Times New Roman"/>
          <w:spacing w:val="-3"/>
          <w:sz w:val="24"/>
          <w:lang w:val="nl-NL"/>
        </w:rPr>
        <w:t xml:space="preserve">iegelijk zoeke </w:t>
      </w:r>
      <w:r w:rsidRPr="00395726">
        <w:rPr>
          <w:rFonts w:ascii="Times New Roman"/>
          <w:sz w:val="24"/>
          <w:lang w:val="nl-NL"/>
        </w:rPr>
        <w:t xml:space="preserve">dat des </w:t>
      </w:r>
      <w:r w:rsidRPr="00395726">
        <w:rPr>
          <w:rFonts w:ascii="Times New Roman"/>
          <w:spacing w:val="-3"/>
          <w:sz w:val="24"/>
          <w:lang w:val="nl-NL"/>
        </w:rPr>
        <w:t>anderen</w:t>
      </w:r>
      <w:r w:rsidRPr="00395726">
        <w:rPr>
          <w:rFonts w:ascii="Times New Roman"/>
          <w:spacing w:val="9"/>
          <w:sz w:val="24"/>
          <w:lang w:val="nl-NL"/>
        </w:rPr>
        <w:t xml:space="preserve"> </w:t>
      </w:r>
      <w:r w:rsidRPr="00395726">
        <w:rPr>
          <w:rFonts w:ascii="Times New Roman"/>
          <w:spacing w:val="-3"/>
          <w:sz w:val="24"/>
          <w:lang w:val="nl-NL"/>
        </w:rPr>
        <w:t>is.</w:t>
      </w:r>
    </w:p>
    <w:p w:rsidR="00A97EE0" w:rsidRPr="00395726" w:rsidRDefault="00395726">
      <w:pPr>
        <w:pStyle w:val="Lijstalinea"/>
        <w:numPr>
          <w:ilvl w:val="0"/>
          <w:numId w:val="82"/>
        </w:numPr>
        <w:tabs>
          <w:tab w:val="left" w:pos="416"/>
        </w:tabs>
        <w:spacing w:before="21" w:line="264" w:lineRule="auto"/>
        <w:ind w:right="1057" w:firstLine="0"/>
        <w:rPr>
          <w:rFonts w:ascii="Times New Roman" w:eastAsia="Times New Roman" w:hAnsi="Times New Roman" w:cs="Times New Roman"/>
          <w:sz w:val="24"/>
          <w:szCs w:val="24"/>
          <w:lang w:val="nl-NL"/>
        </w:rPr>
      </w:pPr>
      <w:r w:rsidRPr="00395726">
        <w:rPr>
          <w:rFonts w:ascii="Times New Roman"/>
          <w:sz w:val="24"/>
          <w:lang w:val="nl-NL"/>
        </w:rPr>
        <w:t>Eet</w:t>
      </w:r>
      <w:r w:rsidRPr="00395726">
        <w:rPr>
          <w:rFonts w:ascii="Times New Roman"/>
          <w:spacing w:val="-8"/>
          <w:sz w:val="24"/>
          <w:lang w:val="nl-NL"/>
        </w:rPr>
        <w:t xml:space="preserve"> </w:t>
      </w:r>
      <w:r w:rsidRPr="00395726">
        <w:rPr>
          <w:rFonts w:ascii="Times New Roman"/>
          <w:sz w:val="24"/>
          <w:lang w:val="nl-NL"/>
        </w:rPr>
        <w:t>al</w:t>
      </w:r>
      <w:r w:rsidRPr="00395726">
        <w:rPr>
          <w:rFonts w:ascii="Times New Roman"/>
          <w:spacing w:val="-8"/>
          <w:sz w:val="24"/>
          <w:lang w:val="nl-NL"/>
        </w:rPr>
        <w:t xml:space="preserve"> </w:t>
      </w:r>
      <w:r w:rsidRPr="00395726">
        <w:rPr>
          <w:rFonts w:ascii="Times New Roman"/>
          <w:sz w:val="24"/>
          <w:lang w:val="nl-NL"/>
        </w:rPr>
        <w:t>wat</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vleeshuis</w:t>
      </w:r>
      <w:r w:rsidRPr="00395726">
        <w:rPr>
          <w:rFonts w:ascii="Times New Roman"/>
          <w:spacing w:val="-8"/>
          <w:sz w:val="24"/>
          <w:lang w:val="nl-NL"/>
        </w:rPr>
        <w:t xml:space="preserve"> </w:t>
      </w:r>
      <w:r w:rsidRPr="00395726">
        <w:rPr>
          <w:rFonts w:ascii="Times New Roman"/>
          <w:sz w:val="24"/>
          <w:lang w:val="nl-NL"/>
        </w:rPr>
        <w:t>verkocht</w:t>
      </w:r>
      <w:r w:rsidRPr="00395726">
        <w:rPr>
          <w:rFonts w:ascii="Times New Roman"/>
          <w:spacing w:val="-8"/>
          <w:sz w:val="24"/>
          <w:lang w:val="nl-NL"/>
        </w:rPr>
        <w:t xml:space="preserve"> </w:t>
      </w:r>
      <w:r w:rsidRPr="00395726">
        <w:rPr>
          <w:rFonts w:ascii="Times New Roman"/>
          <w:sz w:val="24"/>
          <w:lang w:val="nl-NL"/>
        </w:rPr>
        <w:t>wordt,</w:t>
      </w:r>
      <w:r w:rsidRPr="00395726">
        <w:rPr>
          <w:rFonts w:ascii="Times New Roman"/>
          <w:spacing w:val="-8"/>
          <w:sz w:val="24"/>
          <w:lang w:val="nl-NL"/>
        </w:rPr>
        <w:t xml:space="preserve"> </w:t>
      </w:r>
      <w:r w:rsidRPr="00395726">
        <w:rPr>
          <w:rFonts w:ascii="Times New Roman"/>
          <w:sz w:val="24"/>
          <w:lang w:val="nl-NL"/>
        </w:rPr>
        <w:t>niets</w:t>
      </w:r>
      <w:r w:rsidRPr="00395726">
        <w:rPr>
          <w:rFonts w:ascii="Times New Roman"/>
          <w:spacing w:val="-8"/>
          <w:sz w:val="24"/>
          <w:lang w:val="nl-NL"/>
        </w:rPr>
        <w:t xml:space="preserve"> </w:t>
      </w:r>
      <w:r w:rsidRPr="00395726">
        <w:rPr>
          <w:rFonts w:ascii="Times New Roman"/>
          <w:sz w:val="24"/>
          <w:lang w:val="nl-NL"/>
        </w:rPr>
        <w:t>ondervragende,</w:t>
      </w:r>
      <w:r w:rsidRPr="00395726">
        <w:rPr>
          <w:rFonts w:ascii="Times New Roman"/>
          <w:spacing w:val="-8"/>
          <w:sz w:val="24"/>
          <w:lang w:val="nl-NL"/>
        </w:rPr>
        <w:t xml:space="preserve"> </w:t>
      </w:r>
      <w:r w:rsidRPr="00395726">
        <w:rPr>
          <w:rFonts w:ascii="Times New Roman"/>
          <w:sz w:val="24"/>
          <w:lang w:val="nl-NL"/>
        </w:rPr>
        <w:t>om</w:t>
      </w:r>
      <w:r w:rsidRPr="00395726">
        <w:rPr>
          <w:rFonts w:ascii="Times New Roman"/>
          <w:spacing w:val="-8"/>
          <w:sz w:val="24"/>
          <w:lang w:val="nl-NL"/>
        </w:rPr>
        <w:t xml:space="preserve"> </w:t>
      </w:r>
      <w:r w:rsidRPr="00395726">
        <w:rPr>
          <w:rFonts w:ascii="Times New Roman"/>
          <w:sz w:val="24"/>
          <w:lang w:val="nl-NL"/>
        </w:rPr>
        <w:t>des</w:t>
      </w:r>
      <w:r w:rsidRPr="00395726">
        <w:rPr>
          <w:rFonts w:ascii="Times New Roman"/>
          <w:spacing w:val="-8"/>
          <w:sz w:val="24"/>
          <w:lang w:val="nl-NL"/>
        </w:rPr>
        <w:t xml:space="preserve"> </w:t>
      </w:r>
      <w:r w:rsidRPr="00395726">
        <w:rPr>
          <w:rFonts w:ascii="Times New Roman"/>
          <w:sz w:val="24"/>
          <w:lang w:val="nl-NL"/>
        </w:rPr>
        <w:t>gewetens</w:t>
      </w:r>
      <w:r w:rsidRPr="00395726">
        <w:rPr>
          <w:rFonts w:ascii="Times New Roman"/>
          <w:spacing w:val="-8"/>
          <w:sz w:val="24"/>
          <w:lang w:val="nl-NL"/>
        </w:rPr>
        <w:t xml:space="preserve"> </w:t>
      </w:r>
      <w:r w:rsidRPr="00395726">
        <w:rPr>
          <w:rFonts w:ascii="Times New Roman"/>
          <w:sz w:val="24"/>
          <w:lang w:val="nl-NL"/>
        </w:rPr>
        <w:t>wil; 26</w:t>
      </w:r>
      <w:r w:rsidRPr="00395726">
        <w:rPr>
          <w:rFonts w:ascii="Times New Roman"/>
          <w:spacing w:val="-7"/>
          <w:sz w:val="24"/>
          <w:lang w:val="nl-NL"/>
        </w:rPr>
        <w:t xml:space="preserve"> </w:t>
      </w:r>
      <w:r w:rsidRPr="00395726">
        <w:rPr>
          <w:rFonts w:ascii="Times New Roman"/>
          <w:sz w:val="24"/>
          <w:lang w:val="nl-NL"/>
        </w:rPr>
        <w:t>Want</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aarde</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des</w:t>
      </w:r>
      <w:r w:rsidRPr="00395726">
        <w:rPr>
          <w:rFonts w:ascii="Times New Roman"/>
          <w:spacing w:val="-7"/>
          <w:sz w:val="24"/>
          <w:lang w:val="nl-NL"/>
        </w:rPr>
        <w:t xml:space="preserve"> </w:t>
      </w:r>
      <w:r w:rsidRPr="00395726">
        <w:rPr>
          <w:rFonts w:ascii="Times New Roman"/>
          <w:sz w:val="24"/>
          <w:lang w:val="nl-NL"/>
        </w:rPr>
        <w:t>Heeren,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volheid</w:t>
      </w:r>
      <w:r w:rsidRPr="00395726">
        <w:rPr>
          <w:rFonts w:ascii="Times New Roman"/>
          <w:spacing w:val="-7"/>
          <w:sz w:val="24"/>
          <w:lang w:val="nl-NL"/>
        </w:rPr>
        <w:t xml:space="preserve"> </w:t>
      </w:r>
      <w:r w:rsidRPr="00395726">
        <w:rPr>
          <w:rFonts w:ascii="Times New Roman"/>
          <w:sz w:val="24"/>
          <w:lang w:val="nl-NL"/>
        </w:rPr>
        <w:t>derzelve.</w:t>
      </w:r>
    </w:p>
    <w:p w:rsidR="00A97EE0" w:rsidRPr="00395726" w:rsidRDefault="00A97EE0">
      <w:pPr>
        <w:spacing w:line="264" w:lineRule="auto"/>
        <w:rPr>
          <w:rFonts w:ascii="Times New Roman" w:eastAsia="Times New Roman" w:hAnsi="Times New Roman" w:cs="Times New Roman"/>
          <w:sz w:val="24"/>
          <w:szCs w:val="24"/>
          <w:lang w:val="nl-NL"/>
        </w:rPr>
        <w:sectPr w:rsidR="00A97EE0" w:rsidRPr="00395726">
          <w:pgSz w:w="11900" w:h="16840"/>
          <w:pgMar w:top="1380" w:right="900" w:bottom="280" w:left="1300" w:header="708" w:footer="708" w:gutter="0"/>
          <w:cols w:space="708"/>
        </w:sectPr>
      </w:pPr>
    </w:p>
    <w:p w:rsidR="00A97EE0" w:rsidRPr="00395726" w:rsidRDefault="00395726">
      <w:pPr>
        <w:pStyle w:val="Lijstalinea"/>
        <w:numPr>
          <w:ilvl w:val="0"/>
          <w:numId w:val="81"/>
        </w:numPr>
        <w:tabs>
          <w:tab w:val="left" w:pos="452"/>
        </w:tabs>
        <w:spacing w:before="53" w:line="259"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lastRenderedPageBreak/>
        <w:t xml:space="preserve">En </w:t>
      </w:r>
      <w:r w:rsidRPr="00395726">
        <w:rPr>
          <w:rFonts w:ascii="Times New Roman"/>
          <w:spacing w:val="-4"/>
          <w:sz w:val="24"/>
          <w:lang w:val="nl-NL"/>
        </w:rPr>
        <w:t xml:space="preserve">indien </w:t>
      </w:r>
      <w:r w:rsidRPr="00395726">
        <w:rPr>
          <w:rFonts w:ascii="Times New Roman"/>
          <w:sz w:val="24"/>
          <w:lang w:val="nl-NL"/>
        </w:rPr>
        <w:t xml:space="preserve">u </w:t>
      </w:r>
      <w:r w:rsidRPr="00395726">
        <w:rPr>
          <w:rFonts w:ascii="Times New Roman"/>
          <w:spacing w:val="-3"/>
          <w:sz w:val="24"/>
          <w:lang w:val="nl-NL"/>
        </w:rPr>
        <w:t xml:space="preserve">iemand </w:t>
      </w:r>
      <w:r w:rsidRPr="00395726">
        <w:rPr>
          <w:rFonts w:ascii="Times New Roman"/>
          <w:sz w:val="24"/>
          <w:lang w:val="nl-NL"/>
        </w:rPr>
        <w:t>van de ongelovigen noodt, en gij daar gaan wilt, eet al wat ulieden voorgesteld wordt, niets ondervragende, om des gewetens</w:t>
      </w:r>
      <w:r w:rsidRPr="00395726">
        <w:rPr>
          <w:rFonts w:ascii="Times New Roman"/>
          <w:spacing w:val="-39"/>
          <w:sz w:val="24"/>
          <w:lang w:val="nl-NL"/>
        </w:rPr>
        <w:t xml:space="preserve"> </w:t>
      </w:r>
      <w:r w:rsidRPr="00395726">
        <w:rPr>
          <w:rFonts w:ascii="Times New Roman"/>
          <w:sz w:val="24"/>
          <w:lang w:val="nl-NL"/>
        </w:rPr>
        <w:t>wil.</w:t>
      </w:r>
    </w:p>
    <w:p w:rsidR="00A97EE0" w:rsidRPr="00395726" w:rsidRDefault="00395726">
      <w:pPr>
        <w:pStyle w:val="Lijstalinea"/>
        <w:numPr>
          <w:ilvl w:val="0"/>
          <w:numId w:val="81"/>
        </w:numPr>
        <w:tabs>
          <w:tab w:val="left" w:pos="400"/>
        </w:tabs>
        <w:spacing w:before="5"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17"/>
          <w:sz w:val="24"/>
          <w:lang w:val="nl-NL"/>
        </w:rPr>
        <w:t xml:space="preserve"> </w:t>
      </w:r>
      <w:r w:rsidRPr="00395726">
        <w:rPr>
          <w:rFonts w:ascii="Times New Roman"/>
          <w:sz w:val="24"/>
          <w:lang w:val="nl-NL"/>
        </w:rPr>
        <w:t>zo</w:t>
      </w:r>
      <w:r w:rsidRPr="00395726">
        <w:rPr>
          <w:rFonts w:ascii="Times New Roman"/>
          <w:spacing w:val="-16"/>
          <w:sz w:val="24"/>
          <w:lang w:val="nl-NL"/>
        </w:rPr>
        <w:t xml:space="preserve"> </w:t>
      </w:r>
      <w:r w:rsidRPr="00395726">
        <w:rPr>
          <w:rFonts w:ascii="Times New Roman"/>
          <w:spacing w:val="-5"/>
          <w:sz w:val="24"/>
          <w:lang w:val="nl-NL"/>
        </w:rPr>
        <w:t>iemand</w:t>
      </w:r>
      <w:r w:rsidRPr="00395726">
        <w:rPr>
          <w:rFonts w:ascii="Times New Roman"/>
          <w:spacing w:val="-20"/>
          <w:sz w:val="24"/>
          <w:lang w:val="nl-NL"/>
        </w:rPr>
        <w:t xml:space="preserve"> </w:t>
      </w:r>
      <w:r w:rsidRPr="00395726">
        <w:rPr>
          <w:rFonts w:ascii="Times New Roman"/>
          <w:spacing w:val="3"/>
          <w:sz w:val="24"/>
          <w:lang w:val="nl-NL"/>
        </w:rPr>
        <w:t>tot</w:t>
      </w:r>
      <w:r w:rsidRPr="00395726">
        <w:rPr>
          <w:rFonts w:ascii="Times New Roman"/>
          <w:spacing w:val="-15"/>
          <w:sz w:val="24"/>
          <w:lang w:val="nl-NL"/>
        </w:rPr>
        <w:t xml:space="preserve"> </w:t>
      </w:r>
      <w:r w:rsidRPr="00395726">
        <w:rPr>
          <w:rFonts w:ascii="Times New Roman"/>
          <w:spacing w:val="-3"/>
          <w:sz w:val="24"/>
          <w:lang w:val="nl-NL"/>
        </w:rPr>
        <w:t>ulieden</w:t>
      </w:r>
      <w:r w:rsidRPr="00395726">
        <w:rPr>
          <w:rFonts w:ascii="Times New Roman"/>
          <w:spacing w:val="-27"/>
          <w:sz w:val="24"/>
          <w:lang w:val="nl-NL"/>
        </w:rPr>
        <w:t xml:space="preserve"> </w:t>
      </w:r>
      <w:r w:rsidRPr="00395726">
        <w:rPr>
          <w:rFonts w:ascii="Times New Roman"/>
          <w:sz w:val="24"/>
          <w:lang w:val="nl-NL"/>
        </w:rPr>
        <w:t>zegt:</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afgodenoffer;</w:t>
      </w:r>
      <w:r w:rsidRPr="00395726">
        <w:rPr>
          <w:rFonts w:ascii="Times New Roman"/>
          <w:spacing w:val="-26"/>
          <w:sz w:val="24"/>
          <w:lang w:val="nl-NL"/>
        </w:rPr>
        <w:t xml:space="preserve"> </w:t>
      </w:r>
      <w:r w:rsidRPr="00395726">
        <w:rPr>
          <w:rFonts w:ascii="Times New Roman"/>
          <w:sz w:val="24"/>
          <w:lang w:val="nl-NL"/>
        </w:rPr>
        <w:t>eet</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niet,</w:t>
      </w:r>
      <w:r w:rsidRPr="00395726">
        <w:rPr>
          <w:rFonts w:ascii="Times New Roman"/>
          <w:spacing w:val="-24"/>
          <w:sz w:val="24"/>
          <w:lang w:val="nl-NL"/>
        </w:rPr>
        <w:t xml:space="preserve"> </w:t>
      </w:r>
      <w:r w:rsidRPr="00395726">
        <w:rPr>
          <w:rFonts w:ascii="Times New Roman"/>
          <w:spacing w:val="2"/>
          <w:sz w:val="24"/>
          <w:lang w:val="nl-NL"/>
        </w:rPr>
        <w:t>om</w:t>
      </w:r>
      <w:r w:rsidRPr="00395726">
        <w:rPr>
          <w:rFonts w:ascii="Times New Roman"/>
          <w:spacing w:val="-29"/>
          <w:sz w:val="24"/>
          <w:lang w:val="nl-NL"/>
        </w:rPr>
        <w:t xml:space="preserve"> </w:t>
      </w:r>
      <w:r w:rsidRPr="00395726">
        <w:rPr>
          <w:rFonts w:ascii="Times New Roman"/>
          <w:sz w:val="24"/>
          <w:lang w:val="nl-NL"/>
        </w:rPr>
        <w:t>desgenen</w:t>
      </w:r>
      <w:r w:rsidRPr="00395726">
        <w:rPr>
          <w:rFonts w:ascii="Times New Roman"/>
          <w:spacing w:val="-25"/>
          <w:sz w:val="24"/>
          <w:lang w:val="nl-NL"/>
        </w:rPr>
        <w:t xml:space="preserve"> </w:t>
      </w:r>
      <w:r w:rsidRPr="00395726">
        <w:rPr>
          <w:rFonts w:ascii="Times New Roman"/>
          <w:spacing w:val="-6"/>
          <w:sz w:val="24"/>
          <w:lang w:val="nl-NL"/>
        </w:rPr>
        <w:t>wil,</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z w:val="24"/>
          <w:lang w:val="nl-NL"/>
        </w:rPr>
        <w:t>u</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pacing w:val="4"/>
          <w:sz w:val="24"/>
          <w:lang w:val="nl-NL"/>
        </w:rPr>
        <w:t xml:space="preserve">te </w:t>
      </w:r>
      <w:r w:rsidRPr="00395726">
        <w:rPr>
          <w:rFonts w:ascii="Times New Roman"/>
          <w:sz w:val="24"/>
          <w:lang w:val="nl-NL"/>
        </w:rPr>
        <w:t xml:space="preserve">kennen gegeven heeft, en </w:t>
      </w:r>
      <w:r w:rsidRPr="00395726">
        <w:rPr>
          <w:rFonts w:ascii="Times New Roman"/>
          <w:spacing w:val="2"/>
          <w:sz w:val="24"/>
          <w:lang w:val="nl-NL"/>
        </w:rPr>
        <w:t xml:space="preserve">om </w:t>
      </w:r>
      <w:r w:rsidRPr="00395726">
        <w:rPr>
          <w:rFonts w:ascii="Times New Roman"/>
          <w:sz w:val="24"/>
          <w:lang w:val="nl-NL"/>
        </w:rPr>
        <w:t xml:space="preserve">des gewetens </w:t>
      </w:r>
      <w:r w:rsidRPr="00395726">
        <w:rPr>
          <w:rFonts w:ascii="Times New Roman"/>
          <w:spacing w:val="-6"/>
          <w:sz w:val="24"/>
          <w:lang w:val="nl-NL"/>
        </w:rPr>
        <w:t xml:space="preserve">wil. </w:t>
      </w:r>
      <w:r w:rsidRPr="00395726">
        <w:rPr>
          <w:rFonts w:ascii="Times New Roman"/>
          <w:spacing w:val="-3"/>
          <w:sz w:val="24"/>
          <w:lang w:val="nl-NL"/>
        </w:rPr>
        <w:t xml:space="preserve">Want </w:t>
      </w:r>
      <w:r w:rsidRPr="00395726">
        <w:rPr>
          <w:rFonts w:ascii="Times New Roman"/>
          <w:sz w:val="24"/>
          <w:lang w:val="nl-NL"/>
        </w:rPr>
        <w:t xml:space="preserve">de aarde </w:t>
      </w:r>
      <w:r w:rsidRPr="00395726">
        <w:rPr>
          <w:rFonts w:ascii="Times New Roman"/>
          <w:spacing w:val="-4"/>
          <w:sz w:val="24"/>
          <w:lang w:val="nl-NL"/>
        </w:rPr>
        <w:t xml:space="preserve">is </w:t>
      </w:r>
      <w:r w:rsidRPr="00395726">
        <w:rPr>
          <w:rFonts w:ascii="Times New Roman"/>
          <w:sz w:val="24"/>
          <w:lang w:val="nl-NL"/>
        </w:rPr>
        <w:t xml:space="preserve">des Heeren, en de </w:t>
      </w:r>
      <w:r w:rsidRPr="00395726">
        <w:rPr>
          <w:rFonts w:ascii="Times New Roman"/>
          <w:spacing w:val="-5"/>
          <w:sz w:val="24"/>
          <w:lang w:val="nl-NL"/>
        </w:rPr>
        <w:t xml:space="preserve">volheid </w:t>
      </w:r>
      <w:r w:rsidRPr="00395726">
        <w:rPr>
          <w:rFonts w:ascii="Times New Roman"/>
          <w:spacing w:val="-3"/>
          <w:sz w:val="24"/>
          <w:lang w:val="nl-NL"/>
        </w:rPr>
        <w:t>derzelve.</w:t>
      </w:r>
    </w:p>
    <w:p w:rsidR="00A97EE0" w:rsidRPr="00395726" w:rsidRDefault="00395726">
      <w:pPr>
        <w:pStyle w:val="Lijstalinea"/>
        <w:numPr>
          <w:ilvl w:val="0"/>
          <w:numId w:val="81"/>
        </w:numPr>
        <w:tabs>
          <w:tab w:val="left" w:pos="417"/>
        </w:tabs>
        <w:spacing w:line="264" w:lineRule="auto"/>
        <w:ind w:right="130" w:firstLine="0"/>
        <w:jc w:val="both"/>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6"/>
          <w:sz w:val="24"/>
          <w:lang w:val="nl-NL"/>
        </w:rPr>
        <w:t xml:space="preserve"> </w:t>
      </w:r>
      <w:r w:rsidRPr="00395726">
        <w:rPr>
          <w:rFonts w:ascii="Times New Roman"/>
          <w:sz w:val="24"/>
          <w:lang w:val="nl-NL"/>
        </w:rPr>
        <w:t>ik</w:t>
      </w:r>
      <w:r w:rsidRPr="00395726">
        <w:rPr>
          <w:rFonts w:ascii="Times New Roman"/>
          <w:spacing w:val="-6"/>
          <w:sz w:val="24"/>
          <w:lang w:val="nl-NL"/>
        </w:rPr>
        <w:t xml:space="preserve"> </w:t>
      </w:r>
      <w:r w:rsidRPr="00395726">
        <w:rPr>
          <w:rFonts w:ascii="Times New Roman"/>
          <w:sz w:val="24"/>
          <w:lang w:val="nl-NL"/>
        </w:rPr>
        <w:t>zeg:</w:t>
      </w:r>
      <w:r w:rsidRPr="00395726">
        <w:rPr>
          <w:rFonts w:ascii="Times New Roman"/>
          <w:spacing w:val="-6"/>
          <w:sz w:val="24"/>
          <w:lang w:val="nl-NL"/>
        </w:rPr>
        <w:t xml:space="preserve"> </w:t>
      </w:r>
      <w:r w:rsidRPr="00395726">
        <w:rPr>
          <w:rFonts w:ascii="Times New Roman"/>
          <w:sz w:val="24"/>
          <w:lang w:val="nl-NL"/>
        </w:rPr>
        <w:t>om</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geweten,</w:t>
      </w:r>
      <w:r w:rsidRPr="00395726">
        <w:rPr>
          <w:rFonts w:ascii="Times New Roman"/>
          <w:spacing w:val="-6"/>
          <w:sz w:val="24"/>
          <w:lang w:val="nl-NL"/>
        </w:rPr>
        <w:t xml:space="preserve"> </w:t>
      </w:r>
      <w:r w:rsidRPr="00395726">
        <w:rPr>
          <w:rFonts w:ascii="Times New Roman"/>
          <w:sz w:val="24"/>
          <w:lang w:val="nl-NL"/>
        </w:rPr>
        <w:t>niet</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uzelven,</w:t>
      </w:r>
      <w:r w:rsidRPr="00395726">
        <w:rPr>
          <w:rFonts w:ascii="Times New Roman"/>
          <w:spacing w:val="-6"/>
          <w:sz w:val="24"/>
          <w:lang w:val="nl-NL"/>
        </w:rPr>
        <w:t xml:space="preserve"> </w:t>
      </w:r>
      <w:r w:rsidRPr="00395726">
        <w:rPr>
          <w:rFonts w:ascii="Times New Roman"/>
          <w:sz w:val="24"/>
          <w:lang w:val="nl-NL"/>
        </w:rPr>
        <w:t>maar</w:t>
      </w:r>
      <w:r w:rsidRPr="00395726">
        <w:rPr>
          <w:rFonts w:ascii="Times New Roman"/>
          <w:spacing w:val="-6"/>
          <w:sz w:val="24"/>
          <w:lang w:val="nl-NL"/>
        </w:rPr>
        <w:t xml:space="preserve"> </w:t>
      </w:r>
      <w:r w:rsidRPr="00395726">
        <w:rPr>
          <w:rFonts w:ascii="Times New Roman"/>
          <w:sz w:val="24"/>
          <w:lang w:val="nl-NL"/>
        </w:rPr>
        <w:t>des</w:t>
      </w:r>
      <w:r w:rsidRPr="00395726">
        <w:rPr>
          <w:rFonts w:ascii="Times New Roman"/>
          <w:spacing w:val="-6"/>
          <w:sz w:val="24"/>
          <w:lang w:val="nl-NL"/>
        </w:rPr>
        <w:t xml:space="preserve"> </w:t>
      </w:r>
      <w:r w:rsidRPr="00395726">
        <w:rPr>
          <w:rFonts w:ascii="Times New Roman"/>
          <w:sz w:val="24"/>
          <w:lang w:val="nl-NL"/>
        </w:rPr>
        <w:t>anderen;</w:t>
      </w:r>
      <w:r w:rsidRPr="00395726">
        <w:rPr>
          <w:rFonts w:ascii="Times New Roman"/>
          <w:spacing w:val="-6"/>
          <w:sz w:val="24"/>
          <w:lang w:val="nl-NL"/>
        </w:rPr>
        <w:t xml:space="preserve"> </w:t>
      </w:r>
      <w:r w:rsidRPr="00395726">
        <w:rPr>
          <w:rFonts w:ascii="Times New Roman"/>
          <w:sz w:val="24"/>
          <w:lang w:val="nl-NL"/>
        </w:rPr>
        <w:t>want</w:t>
      </w:r>
      <w:r w:rsidRPr="00395726">
        <w:rPr>
          <w:rFonts w:ascii="Times New Roman"/>
          <w:spacing w:val="-6"/>
          <w:sz w:val="24"/>
          <w:lang w:val="nl-NL"/>
        </w:rPr>
        <w:t xml:space="preserve"> </w:t>
      </w:r>
      <w:r w:rsidRPr="00395726">
        <w:rPr>
          <w:rFonts w:ascii="Times New Roman"/>
          <w:sz w:val="24"/>
          <w:lang w:val="nl-NL"/>
        </w:rPr>
        <w:t>waarom</w:t>
      </w:r>
      <w:r w:rsidRPr="00395726">
        <w:rPr>
          <w:rFonts w:ascii="Times New Roman"/>
          <w:spacing w:val="-6"/>
          <w:sz w:val="24"/>
          <w:lang w:val="nl-NL"/>
        </w:rPr>
        <w:t xml:space="preserve"> </w:t>
      </w:r>
      <w:r w:rsidRPr="00395726">
        <w:rPr>
          <w:rFonts w:ascii="Times New Roman"/>
          <w:sz w:val="24"/>
          <w:lang w:val="nl-NL"/>
        </w:rPr>
        <w:t>wordt</w:t>
      </w:r>
      <w:r w:rsidRPr="00395726">
        <w:rPr>
          <w:rFonts w:ascii="Times New Roman"/>
          <w:spacing w:val="-6"/>
          <w:sz w:val="24"/>
          <w:lang w:val="nl-NL"/>
        </w:rPr>
        <w:t xml:space="preserve"> </w:t>
      </w:r>
      <w:r w:rsidRPr="00395726">
        <w:rPr>
          <w:rFonts w:ascii="Times New Roman"/>
          <w:sz w:val="24"/>
          <w:lang w:val="nl-NL"/>
        </w:rPr>
        <w:t>mijn vrijheid</w:t>
      </w:r>
      <w:r w:rsidRPr="00395726">
        <w:rPr>
          <w:rFonts w:ascii="Times New Roman"/>
          <w:spacing w:val="-13"/>
          <w:sz w:val="24"/>
          <w:lang w:val="nl-NL"/>
        </w:rPr>
        <w:t xml:space="preserve"> </w:t>
      </w:r>
      <w:r w:rsidRPr="00395726">
        <w:rPr>
          <w:rFonts w:ascii="Times New Roman"/>
          <w:sz w:val="24"/>
          <w:lang w:val="nl-NL"/>
        </w:rPr>
        <w:t>geoordeeld</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z w:val="24"/>
          <w:lang w:val="nl-NL"/>
        </w:rPr>
        <w:t>ander</w:t>
      </w:r>
      <w:r w:rsidRPr="00395726">
        <w:rPr>
          <w:rFonts w:ascii="Times New Roman"/>
          <w:spacing w:val="-13"/>
          <w:sz w:val="24"/>
          <w:lang w:val="nl-NL"/>
        </w:rPr>
        <w:t xml:space="preserve"> </w:t>
      </w:r>
      <w:r w:rsidRPr="00395726">
        <w:rPr>
          <w:rFonts w:ascii="Times New Roman"/>
          <w:sz w:val="24"/>
          <w:lang w:val="nl-NL"/>
        </w:rPr>
        <w:t>geweten?</w:t>
      </w:r>
    </w:p>
    <w:p w:rsidR="00A97EE0" w:rsidRPr="00395726" w:rsidRDefault="00395726">
      <w:pPr>
        <w:pStyle w:val="Lijstalinea"/>
        <w:numPr>
          <w:ilvl w:val="0"/>
          <w:numId w:val="81"/>
        </w:numPr>
        <w:tabs>
          <w:tab w:val="left" w:pos="424"/>
        </w:tabs>
        <w:spacing w:line="264" w:lineRule="auto"/>
        <w:ind w:right="130" w:firstLine="0"/>
        <w:jc w:val="both"/>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indien</w:t>
      </w:r>
      <w:r w:rsidRPr="00395726">
        <w:rPr>
          <w:rFonts w:ascii="Times New Roman"/>
          <w:spacing w:val="-8"/>
          <w:sz w:val="24"/>
          <w:lang w:val="nl-NL"/>
        </w:rPr>
        <w:t xml:space="preserve"> </w:t>
      </w:r>
      <w:r w:rsidRPr="00395726">
        <w:rPr>
          <w:rFonts w:ascii="Times New Roman"/>
          <w:sz w:val="24"/>
          <w:lang w:val="nl-NL"/>
        </w:rPr>
        <w:t>ik</w:t>
      </w:r>
      <w:r w:rsidRPr="00395726">
        <w:rPr>
          <w:rFonts w:ascii="Times New Roman"/>
          <w:spacing w:val="-8"/>
          <w:sz w:val="24"/>
          <w:lang w:val="nl-NL"/>
        </w:rPr>
        <w:t xml:space="preserve"> </w:t>
      </w:r>
      <w:r w:rsidRPr="00395726">
        <w:rPr>
          <w:rFonts w:ascii="Times New Roman"/>
          <w:sz w:val="24"/>
          <w:lang w:val="nl-NL"/>
        </w:rPr>
        <w:t>door</w:t>
      </w:r>
      <w:r w:rsidRPr="00395726">
        <w:rPr>
          <w:rFonts w:ascii="Times New Roman"/>
          <w:spacing w:val="-8"/>
          <w:sz w:val="24"/>
          <w:lang w:val="nl-NL"/>
        </w:rPr>
        <w:t xml:space="preserve"> </w:t>
      </w:r>
      <w:r w:rsidRPr="00395726">
        <w:rPr>
          <w:rFonts w:ascii="Times New Roman"/>
          <w:sz w:val="24"/>
          <w:lang w:val="nl-NL"/>
        </w:rPr>
        <w:t>genade</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spijze</w:t>
      </w:r>
      <w:r w:rsidRPr="00395726">
        <w:rPr>
          <w:rFonts w:ascii="Times New Roman"/>
          <w:spacing w:val="-8"/>
          <w:sz w:val="24"/>
          <w:lang w:val="nl-NL"/>
        </w:rPr>
        <w:t xml:space="preserve"> </w:t>
      </w:r>
      <w:r w:rsidRPr="00395726">
        <w:rPr>
          <w:rFonts w:ascii="Times New Roman"/>
          <w:sz w:val="24"/>
          <w:lang w:val="nl-NL"/>
        </w:rPr>
        <w:t>deelachtig</w:t>
      </w:r>
      <w:r w:rsidRPr="00395726">
        <w:rPr>
          <w:rFonts w:ascii="Times New Roman"/>
          <w:spacing w:val="-8"/>
          <w:sz w:val="24"/>
          <w:lang w:val="nl-NL"/>
        </w:rPr>
        <w:t xml:space="preserve"> </w:t>
      </w:r>
      <w:r w:rsidRPr="00395726">
        <w:rPr>
          <w:rFonts w:ascii="Times New Roman"/>
          <w:sz w:val="24"/>
          <w:lang w:val="nl-NL"/>
        </w:rPr>
        <w:t>ben,</w:t>
      </w:r>
      <w:r w:rsidRPr="00395726">
        <w:rPr>
          <w:rFonts w:ascii="Times New Roman"/>
          <w:spacing w:val="-8"/>
          <w:sz w:val="24"/>
          <w:lang w:val="nl-NL"/>
        </w:rPr>
        <w:t xml:space="preserve"> </w:t>
      </w:r>
      <w:r w:rsidRPr="00395726">
        <w:rPr>
          <w:rFonts w:ascii="Times New Roman"/>
          <w:sz w:val="24"/>
          <w:lang w:val="nl-NL"/>
        </w:rPr>
        <w:t>waarom</w:t>
      </w:r>
      <w:r w:rsidRPr="00395726">
        <w:rPr>
          <w:rFonts w:ascii="Times New Roman"/>
          <w:spacing w:val="-8"/>
          <w:sz w:val="24"/>
          <w:lang w:val="nl-NL"/>
        </w:rPr>
        <w:t xml:space="preserve"> </w:t>
      </w:r>
      <w:r w:rsidRPr="00395726">
        <w:rPr>
          <w:rFonts w:ascii="Times New Roman"/>
          <w:sz w:val="24"/>
          <w:lang w:val="nl-NL"/>
        </w:rPr>
        <w:t>word</w:t>
      </w:r>
      <w:r w:rsidRPr="00395726">
        <w:rPr>
          <w:rFonts w:ascii="Times New Roman"/>
          <w:spacing w:val="-8"/>
          <w:sz w:val="24"/>
          <w:lang w:val="nl-NL"/>
        </w:rPr>
        <w:t xml:space="preserve"> </w:t>
      </w:r>
      <w:r w:rsidRPr="00395726">
        <w:rPr>
          <w:rFonts w:ascii="Times New Roman"/>
          <w:sz w:val="24"/>
          <w:lang w:val="nl-NL"/>
        </w:rPr>
        <w:t>ik</w:t>
      </w:r>
      <w:r w:rsidRPr="00395726">
        <w:rPr>
          <w:rFonts w:ascii="Times New Roman"/>
          <w:spacing w:val="4"/>
          <w:sz w:val="24"/>
          <w:lang w:val="nl-NL"/>
        </w:rPr>
        <w:t xml:space="preserve"> </w:t>
      </w:r>
      <w:r w:rsidRPr="00395726">
        <w:rPr>
          <w:rFonts w:ascii="Times New Roman"/>
          <w:sz w:val="24"/>
          <w:lang w:val="nl-NL"/>
        </w:rPr>
        <w:t>gelasterd</w:t>
      </w:r>
      <w:r w:rsidRPr="00395726">
        <w:rPr>
          <w:rFonts w:ascii="Times New Roman"/>
          <w:spacing w:val="-3"/>
          <w:sz w:val="24"/>
          <w:lang w:val="nl-NL"/>
        </w:rPr>
        <w:t xml:space="preserve"> </w:t>
      </w:r>
      <w:r w:rsidRPr="00395726">
        <w:rPr>
          <w:rFonts w:ascii="Times New Roman"/>
          <w:sz w:val="24"/>
          <w:lang w:val="nl-NL"/>
        </w:rPr>
        <w:t>over</w:t>
      </w:r>
      <w:r w:rsidRPr="00395726">
        <w:rPr>
          <w:rFonts w:ascii="Times New Roman"/>
          <w:spacing w:val="2"/>
          <w:sz w:val="24"/>
          <w:lang w:val="nl-NL"/>
        </w:rPr>
        <w:t xml:space="preserve"> </w:t>
      </w:r>
      <w:r w:rsidRPr="00395726">
        <w:rPr>
          <w:rFonts w:ascii="Times New Roman"/>
          <w:sz w:val="24"/>
          <w:lang w:val="nl-NL"/>
        </w:rPr>
        <w:t>hetgeen, waarvoor ik</w:t>
      </w:r>
      <w:r w:rsidRPr="00395726">
        <w:rPr>
          <w:rFonts w:ascii="Times New Roman"/>
          <w:spacing w:val="-14"/>
          <w:sz w:val="24"/>
          <w:lang w:val="nl-NL"/>
        </w:rPr>
        <w:t xml:space="preserve"> </w:t>
      </w:r>
      <w:r w:rsidRPr="00395726">
        <w:rPr>
          <w:rFonts w:ascii="Times New Roman"/>
          <w:sz w:val="24"/>
          <w:lang w:val="nl-NL"/>
        </w:rPr>
        <w:t>dankzeg?</w:t>
      </w:r>
    </w:p>
    <w:p w:rsidR="00A97EE0" w:rsidRPr="00395726" w:rsidRDefault="00395726">
      <w:pPr>
        <w:pStyle w:val="Lijstalinea"/>
        <w:numPr>
          <w:ilvl w:val="0"/>
          <w:numId w:val="81"/>
        </w:numPr>
        <w:tabs>
          <w:tab w:val="left" w:pos="404"/>
        </w:tabs>
        <w:spacing w:line="264"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Hetzij</w:t>
      </w:r>
      <w:r w:rsidRPr="00395726">
        <w:rPr>
          <w:rFonts w:ascii="Times New Roman"/>
          <w:spacing w:val="-15"/>
          <w:sz w:val="24"/>
          <w:lang w:val="nl-NL"/>
        </w:rPr>
        <w:t xml:space="preserve"> </w:t>
      </w:r>
      <w:r w:rsidRPr="00395726">
        <w:rPr>
          <w:rFonts w:ascii="Times New Roman"/>
          <w:sz w:val="24"/>
          <w:lang w:val="nl-NL"/>
        </w:rPr>
        <w:t>dan</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pacing w:val="-5"/>
          <w:sz w:val="24"/>
          <w:lang w:val="nl-NL"/>
        </w:rPr>
        <w:t>gijlieden</w:t>
      </w:r>
      <w:r w:rsidRPr="00395726">
        <w:rPr>
          <w:rFonts w:ascii="Times New Roman"/>
          <w:spacing w:val="-26"/>
          <w:sz w:val="24"/>
          <w:lang w:val="nl-NL"/>
        </w:rPr>
        <w:t xml:space="preserve"> </w:t>
      </w:r>
      <w:r w:rsidRPr="00395726">
        <w:rPr>
          <w:rFonts w:ascii="Times New Roman"/>
          <w:sz w:val="24"/>
          <w:lang w:val="nl-NL"/>
        </w:rPr>
        <w:t>eet,</w:t>
      </w:r>
      <w:r w:rsidRPr="00395726">
        <w:rPr>
          <w:rFonts w:ascii="Times New Roman"/>
          <w:spacing w:val="-19"/>
          <w:sz w:val="24"/>
          <w:lang w:val="nl-NL"/>
        </w:rPr>
        <w:t xml:space="preserve"> </w:t>
      </w:r>
      <w:r w:rsidRPr="00395726">
        <w:rPr>
          <w:rFonts w:ascii="Times New Roman"/>
          <w:spacing w:val="-4"/>
          <w:sz w:val="24"/>
          <w:lang w:val="nl-NL"/>
        </w:rPr>
        <w:t>hetzij</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pacing w:val="-5"/>
          <w:sz w:val="24"/>
          <w:lang w:val="nl-NL"/>
        </w:rPr>
        <w:t>gij</w:t>
      </w:r>
      <w:r w:rsidRPr="00395726">
        <w:rPr>
          <w:rFonts w:ascii="Times New Roman"/>
          <w:spacing w:val="-23"/>
          <w:sz w:val="24"/>
          <w:lang w:val="nl-NL"/>
        </w:rPr>
        <w:t xml:space="preserve"> </w:t>
      </w:r>
      <w:r w:rsidRPr="00395726">
        <w:rPr>
          <w:rFonts w:ascii="Times New Roman"/>
          <w:sz w:val="24"/>
          <w:lang w:val="nl-NL"/>
        </w:rPr>
        <w:t>drinkt,</w:t>
      </w:r>
      <w:r w:rsidRPr="00395726">
        <w:rPr>
          <w:rFonts w:ascii="Times New Roman"/>
          <w:spacing w:val="-22"/>
          <w:sz w:val="24"/>
          <w:lang w:val="nl-NL"/>
        </w:rPr>
        <w:t xml:space="preserve"> </w:t>
      </w:r>
      <w:r w:rsidRPr="00395726">
        <w:rPr>
          <w:rFonts w:ascii="Times New Roman"/>
          <w:spacing w:val="-4"/>
          <w:sz w:val="24"/>
          <w:lang w:val="nl-NL"/>
        </w:rPr>
        <w:t>hetzij</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pacing w:val="-5"/>
          <w:sz w:val="24"/>
          <w:lang w:val="nl-NL"/>
        </w:rPr>
        <w:t>gij</w:t>
      </w:r>
      <w:r w:rsidRPr="00395726">
        <w:rPr>
          <w:rFonts w:ascii="Times New Roman"/>
          <w:spacing w:val="-23"/>
          <w:sz w:val="24"/>
          <w:lang w:val="nl-NL"/>
        </w:rPr>
        <w:t xml:space="preserve"> </w:t>
      </w:r>
      <w:r w:rsidRPr="00395726">
        <w:rPr>
          <w:rFonts w:ascii="Times New Roman"/>
          <w:sz w:val="24"/>
          <w:lang w:val="nl-NL"/>
        </w:rPr>
        <w:t>iets</w:t>
      </w:r>
      <w:r w:rsidRPr="00395726">
        <w:rPr>
          <w:rFonts w:ascii="Times New Roman"/>
          <w:spacing w:val="-26"/>
          <w:sz w:val="24"/>
          <w:lang w:val="nl-NL"/>
        </w:rPr>
        <w:t xml:space="preserve"> </w:t>
      </w:r>
      <w:r w:rsidRPr="00395726">
        <w:rPr>
          <w:rFonts w:ascii="Times New Roman"/>
          <w:sz w:val="24"/>
          <w:lang w:val="nl-NL"/>
        </w:rPr>
        <w:t>anders</w:t>
      </w:r>
      <w:r w:rsidRPr="00395726">
        <w:rPr>
          <w:rFonts w:ascii="Times New Roman"/>
          <w:spacing w:val="-18"/>
          <w:sz w:val="24"/>
          <w:lang w:val="nl-NL"/>
        </w:rPr>
        <w:t xml:space="preserve"> </w:t>
      </w:r>
      <w:r w:rsidRPr="00395726">
        <w:rPr>
          <w:rFonts w:ascii="Times New Roman"/>
          <w:spacing w:val="2"/>
          <w:sz w:val="24"/>
          <w:lang w:val="nl-NL"/>
        </w:rPr>
        <w:t>doet,</w:t>
      </w:r>
      <w:r w:rsidRPr="00395726">
        <w:rPr>
          <w:rFonts w:ascii="Times New Roman"/>
          <w:spacing w:val="-14"/>
          <w:sz w:val="24"/>
          <w:lang w:val="nl-NL"/>
        </w:rPr>
        <w:t xml:space="preserve"> </w:t>
      </w:r>
      <w:r w:rsidRPr="00395726">
        <w:rPr>
          <w:rFonts w:ascii="Times New Roman"/>
          <w:sz w:val="24"/>
          <w:lang w:val="nl-NL"/>
        </w:rPr>
        <w:t>doet</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al</w:t>
      </w:r>
      <w:r w:rsidRPr="00395726">
        <w:rPr>
          <w:rFonts w:ascii="Times New Roman"/>
          <w:spacing w:val="-22"/>
          <w:sz w:val="24"/>
          <w:lang w:val="nl-NL"/>
        </w:rPr>
        <w:t xml:space="preserve"> </w:t>
      </w:r>
      <w:r w:rsidRPr="00395726">
        <w:rPr>
          <w:rFonts w:ascii="Times New Roman"/>
          <w:sz w:val="24"/>
          <w:lang w:val="nl-NL"/>
        </w:rPr>
        <w:t>ter</w:t>
      </w:r>
      <w:r w:rsidRPr="00395726">
        <w:rPr>
          <w:rFonts w:ascii="Times New Roman"/>
          <w:spacing w:val="-7"/>
          <w:sz w:val="24"/>
          <w:lang w:val="nl-NL"/>
        </w:rPr>
        <w:t xml:space="preserve"> </w:t>
      </w:r>
      <w:r w:rsidRPr="00395726">
        <w:rPr>
          <w:rFonts w:ascii="Times New Roman"/>
          <w:sz w:val="24"/>
          <w:lang w:val="nl-NL"/>
        </w:rPr>
        <w:t>ere Gods.</w:t>
      </w:r>
    </w:p>
    <w:p w:rsidR="00A97EE0" w:rsidRPr="00395726" w:rsidRDefault="00395726">
      <w:pPr>
        <w:pStyle w:val="Lijstalinea"/>
        <w:numPr>
          <w:ilvl w:val="0"/>
          <w:numId w:val="81"/>
        </w:numPr>
        <w:tabs>
          <w:tab w:val="left" w:pos="417"/>
        </w:tabs>
        <w:spacing w:line="271" w:lineRule="exact"/>
        <w:ind w:left="416" w:hanging="300"/>
        <w:jc w:val="both"/>
        <w:rPr>
          <w:rFonts w:ascii="Times New Roman" w:eastAsia="Times New Roman" w:hAnsi="Times New Roman" w:cs="Times New Roman"/>
          <w:sz w:val="24"/>
          <w:szCs w:val="24"/>
          <w:lang w:val="nl-NL"/>
        </w:rPr>
      </w:pPr>
      <w:r w:rsidRPr="00395726">
        <w:rPr>
          <w:rFonts w:ascii="Times New Roman"/>
          <w:sz w:val="24"/>
          <w:lang w:val="nl-NL"/>
        </w:rPr>
        <w:t>Weest zonder aanstoot te geven, en den Joden, en den Grieken, en der Gemeente</w:t>
      </w:r>
      <w:r w:rsidRPr="00395726">
        <w:rPr>
          <w:rFonts w:ascii="Times New Roman"/>
          <w:spacing w:val="-41"/>
          <w:sz w:val="24"/>
          <w:lang w:val="nl-NL"/>
        </w:rPr>
        <w:t xml:space="preserve"> </w:t>
      </w:r>
      <w:r w:rsidRPr="00395726">
        <w:rPr>
          <w:rFonts w:ascii="Times New Roman"/>
          <w:sz w:val="24"/>
          <w:lang w:val="nl-NL"/>
        </w:rPr>
        <w:t>Gods.</w:t>
      </w:r>
    </w:p>
    <w:p w:rsidR="00A97EE0" w:rsidRPr="00395726" w:rsidRDefault="00395726">
      <w:pPr>
        <w:pStyle w:val="Lijstalinea"/>
        <w:numPr>
          <w:ilvl w:val="0"/>
          <w:numId w:val="81"/>
        </w:numPr>
        <w:tabs>
          <w:tab w:val="left" w:pos="404"/>
        </w:tabs>
        <w:spacing w:before="26" w:line="259"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Gelijkerwijs</w:t>
      </w:r>
      <w:r w:rsidRPr="00395726">
        <w:rPr>
          <w:rFonts w:ascii="Times New Roman"/>
          <w:spacing w:val="-14"/>
          <w:sz w:val="24"/>
          <w:lang w:val="nl-NL"/>
        </w:rPr>
        <w:t xml:space="preserve"> </w:t>
      </w:r>
      <w:r w:rsidRPr="00395726">
        <w:rPr>
          <w:rFonts w:ascii="Times New Roman"/>
          <w:spacing w:val="-5"/>
          <w:sz w:val="24"/>
          <w:lang w:val="nl-NL"/>
        </w:rPr>
        <w:t>ik</w:t>
      </w:r>
      <w:r w:rsidRPr="00395726">
        <w:rPr>
          <w:rFonts w:ascii="Times New Roman"/>
          <w:spacing w:val="-14"/>
          <w:sz w:val="24"/>
          <w:lang w:val="nl-NL"/>
        </w:rPr>
        <w:t xml:space="preserve"> </w:t>
      </w:r>
      <w:r w:rsidRPr="00395726">
        <w:rPr>
          <w:rFonts w:ascii="Times New Roman"/>
          <w:spacing w:val="2"/>
          <w:sz w:val="24"/>
          <w:lang w:val="nl-NL"/>
        </w:rPr>
        <w:t>ook</w:t>
      </w:r>
      <w:r w:rsidRPr="00395726">
        <w:rPr>
          <w:rFonts w:ascii="Times New Roman"/>
          <w:spacing w:val="-14"/>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pacing w:val="-4"/>
          <w:sz w:val="24"/>
          <w:lang w:val="nl-NL"/>
        </w:rPr>
        <w:t>alles</w:t>
      </w:r>
      <w:r w:rsidRPr="00395726">
        <w:rPr>
          <w:rFonts w:ascii="Times New Roman"/>
          <w:spacing w:val="-19"/>
          <w:sz w:val="24"/>
          <w:lang w:val="nl-NL"/>
        </w:rPr>
        <w:t xml:space="preserve"> </w:t>
      </w:r>
      <w:r w:rsidRPr="00395726">
        <w:rPr>
          <w:rFonts w:ascii="Times New Roman"/>
          <w:spacing w:val="-4"/>
          <w:sz w:val="24"/>
          <w:lang w:val="nl-NL"/>
        </w:rPr>
        <w:t>allen</w:t>
      </w:r>
      <w:r w:rsidRPr="00395726">
        <w:rPr>
          <w:rFonts w:ascii="Times New Roman"/>
          <w:spacing w:val="-23"/>
          <w:sz w:val="24"/>
          <w:lang w:val="nl-NL"/>
        </w:rPr>
        <w:t xml:space="preserve"> </w:t>
      </w:r>
      <w:r w:rsidRPr="00395726">
        <w:rPr>
          <w:rFonts w:ascii="Times New Roman"/>
          <w:sz w:val="24"/>
          <w:lang w:val="nl-NL"/>
        </w:rPr>
        <w:t>behaag,</w:t>
      </w:r>
      <w:r w:rsidRPr="00395726">
        <w:rPr>
          <w:rFonts w:ascii="Times New Roman"/>
          <w:spacing w:val="-16"/>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z w:val="24"/>
          <w:lang w:val="nl-NL"/>
        </w:rPr>
        <w:t>zoekende</w:t>
      </w:r>
      <w:r w:rsidRPr="00395726">
        <w:rPr>
          <w:rFonts w:ascii="Times New Roman"/>
          <w:spacing w:val="-10"/>
          <w:sz w:val="24"/>
          <w:lang w:val="nl-NL"/>
        </w:rPr>
        <w:t xml:space="preserve"> </w:t>
      </w:r>
      <w:r w:rsidRPr="00395726">
        <w:rPr>
          <w:rFonts w:ascii="Times New Roman"/>
          <w:spacing w:val="-8"/>
          <w:sz w:val="24"/>
          <w:lang w:val="nl-NL"/>
        </w:rPr>
        <w:t>mijn</w:t>
      </w:r>
      <w:r w:rsidRPr="00395726">
        <w:rPr>
          <w:rFonts w:ascii="Times New Roman"/>
          <w:spacing w:val="-19"/>
          <w:sz w:val="24"/>
          <w:lang w:val="nl-NL"/>
        </w:rPr>
        <w:t xml:space="preserve"> </w:t>
      </w:r>
      <w:r w:rsidRPr="00395726">
        <w:rPr>
          <w:rFonts w:ascii="Times New Roman"/>
          <w:spacing w:val="-3"/>
          <w:sz w:val="24"/>
          <w:lang w:val="nl-NL"/>
        </w:rPr>
        <w:t>eigen</w:t>
      </w:r>
      <w:r w:rsidRPr="00395726">
        <w:rPr>
          <w:rFonts w:ascii="Times New Roman"/>
          <w:spacing w:val="-21"/>
          <w:sz w:val="24"/>
          <w:lang w:val="nl-NL"/>
        </w:rPr>
        <w:t xml:space="preserve"> </w:t>
      </w:r>
      <w:r w:rsidRPr="00395726">
        <w:rPr>
          <w:rFonts w:ascii="Times New Roman"/>
          <w:sz w:val="24"/>
          <w:lang w:val="nl-NL"/>
        </w:rPr>
        <w:t>voordeel,</w:t>
      </w:r>
      <w:r w:rsidRPr="00395726">
        <w:rPr>
          <w:rFonts w:ascii="Times New Roman"/>
          <w:spacing w:val="-6"/>
          <w:sz w:val="24"/>
          <w:lang w:val="nl-NL"/>
        </w:rPr>
        <w:t xml:space="preserve"> </w:t>
      </w:r>
      <w:r w:rsidRPr="00395726">
        <w:rPr>
          <w:rFonts w:ascii="Times New Roman"/>
          <w:spacing w:val="-3"/>
          <w:sz w:val="24"/>
          <w:lang w:val="nl-NL"/>
        </w:rPr>
        <w:t>maar</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voordeel van</w:t>
      </w:r>
      <w:r w:rsidRPr="00395726">
        <w:rPr>
          <w:rFonts w:ascii="Times New Roman"/>
          <w:spacing w:val="-11"/>
          <w:sz w:val="24"/>
          <w:lang w:val="nl-NL"/>
        </w:rPr>
        <w:t xml:space="preserve"> </w:t>
      </w:r>
      <w:r w:rsidRPr="00395726">
        <w:rPr>
          <w:rFonts w:ascii="Times New Roman"/>
          <w:sz w:val="24"/>
          <w:lang w:val="nl-NL"/>
        </w:rPr>
        <w:t>velen,</w:t>
      </w:r>
      <w:r w:rsidRPr="00395726">
        <w:rPr>
          <w:rFonts w:ascii="Times New Roman"/>
          <w:spacing w:val="-11"/>
          <w:sz w:val="24"/>
          <w:lang w:val="nl-NL"/>
        </w:rPr>
        <w:t xml:space="preserve"> </w:t>
      </w:r>
      <w:r w:rsidRPr="00395726">
        <w:rPr>
          <w:rFonts w:ascii="Times New Roman"/>
          <w:sz w:val="24"/>
          <w:lang w:val="nl-NL"/>
        </w:rPr>
        <w:t>opdat</w:t>
      </w:r>
      <w:r w:rsidRPr="00395726">
        <w:rPr>
          <w:rFonts w:ascii="Times New Roman"/>
          <w:spacing w:val="-11"/>
          <w:sz w:val="24"/>
          <w:lang w:val="nl-NL"/>
        </w:rPr>
        <w:t xml:space="preserve"> </w:t>
      </w:r>
      <w:r w:rsidRPr="00395726">
        <w:rPr>
          <w:rFonts w:ascii="Times New Roman"/>
          <w:sz w:val="24"/>
          <w:lang w:val="nl-NL"/>
        </w:rPr>
        <w:t>zij</w:t>
      </w:r>
      <w:r w:rsidRPr="00395726">
        <w:rPr>
          <w:rFonts w:ascii="Times New Roman"/>
          <w:spacing w:val="-11"/>
          <w:sz w:val="24"/>
          <w:lang w:val="nl-NL"/>
        </w:rPr>
        <w:t xml:space="preserve"> </w:t>
      </w:r>
      <w:r w:rsidRPr="00395726">
        <w:rPr>
          <w:rFonts w:ascii="Times New Roman"/>
          <w:sz w:val="24"/>
          <w:lang w:val="nl-NL"/>
        </w:rPr>
        <w:t>mochten</w:t>
      </w:r>
      <w:r w:rsidRPr="00395726">
        <w:rPr>
          <w:rFonts w:ascii="Times New Roman"/>
          <w:spacing w:val="-11"/>
          <w:sz w:val="24"/>
          <w:lang w:val="nl-NL"/>
        </w:rPr>
        <w:t xml:space="preserve"> </w:t>
      </w:r>
      <w:r w:rsidRPr="00395726">
        <w:rPr>
          <w:rFonts w:ascii="Times New Roman"/>
          <w:sz w:val="24"/>
          <w:lang w:val="nl-NL"/>
        </w:rPr>
        <w:t>behouden</w:t>
      </w:r>
      <w:r w:rsidRPr="00395726">
        <w:rPr>
          <w:rFonts w:ascii="Times New Roman"/>
          <w:spacing w:val="-11"/>
          <w:sz w:val="24"/>
          <w:lang w:val="nl-NL"/>
        </w:rPr>
        <w:t xml:space="preserve"> </w:t>
      </w:r>
      <w:r w:rsidRPr="00395726">
        <w:rPr>
          <w:rFonts w:ascii="Times New Roman"/>
          <w:sz w:val="24"/>
          <w:lang w:val="nl-NL"/>
        </w:rPr>
        <w:t>worden.</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r w:rsidRPr="00395726">
        <w:rPr>
          <w:lang w:val="nl-NL"/>
        </w:rPr>
        <w:lastRenderedPageBreak/>
        <w:t>In</w:t>
      </w:r>
      <w:r w:rsidRPr="00395726">
        <w:rPr>
          <w:spacing w:val="-6"/>
          <w:lang w:val="nl-NL"/>
        </w:rPr>
        <w:t xml:space="preserve"> </w:t>
      </w:r>
      <w:r w:rsidRPr="00395726">
        <w:rPr>
          <w:lang w:val="nl-NL"/>
        </w:rPr>
        <w:t>dit</w:t>
      </w:r>
      <w:r w:rsidRPr="00395726">
        <w:rPr>
          <w:spacing w:val="-6"/>
          <w:lang w:val="nl-NL"/>
        </w:rPr>
        <w:t xml:space="preserve"> </w:t>
      </w:r>
      <w:r w:rsidRPr="00395726">
        <w:rPr>
          <w:lang w:val="nl-NL"/>
        </w:rPr>
        <w:t>hoofdstuk</w:t>
      </w:r>
      <w:r w:rsidRPr="00395726">
        <w:rPr>
          <w:spacing w:val="-6"/>
          <w:lang w:val="nl-NL"/>
        </w:rPr>
        <w:t xml:space="preserve"> </w:t>
      </w:r>
      <w:r w:rsidRPr="00395726">
        <w:rPr>
          <w:lang w:val="nl-NL"/>
        </w:rPr>
        <w:t>vervolgt</w:t>
      </w:r>
      <w:r w:rsidRPr="00395726">
        <w:rPr>
          <w:spacing w:val="-6"/>
          <w:lang w:val="nl-NL"/>
        </w:rPr>
        <w:t xml:space="preserve"> </w:t>
      </w:r>
      <w:r w:rsidRPr="00395726">
        <w:rPr>
          <w:lang w:val="nl-NL"/>
        </w:rPr>
        <w:t>de</w:t>
      </w:r>
      <w:r w:rsidRPr="00395726">
        <w:rPr>
          <w:spacing w:val="-6"/>
          <w:lang w:val="nl-NL"/>
        </w:rPr>
        <w:t xml:space="preserve"> </w:t>
      </w:r>
      <w:r w:rsidRPr="00395726">
        <w:rPr>
          <w:lang w:val="nl-NL"/>
        </w:rPr>
        <w:t>apostel</w:t>
      </w:r>
      <w:r w:rsidRPr="00395726">
        <w:rPr>
          <w:spacing w:val="-6"/>
          <w:lang w:val="nl-NL"/>
        </w:rPr>
        <w:t xml:space="preserve"> </w:t>
      </w:r>
      <w:r w:rsidRPr="00395726">
        <w:rPr>
          <w:lang w:val="nl-NL"/>
        </w:rPr>
        <w:t>de</w:t>
      </w:r>
      <w:r w:rsidRPr="00395726">
        <w:rPr>
          <w:spacing w:val="-6"/>
          <w:lang w:val="nl-NL"/>
        </w:rPr>
        <w:t xml:space="preserve"> </w:t>
      </w:r>
      <w:r w:rsidRPr="00395726">
        <w:rPr>
          <w:lang w:val="nl-NL"/>
        </w:rPr>
        <w:t>redenering</w:t>
      </w:r>
      <w:r w:rsidRPr="00395726">
        <w:rPr>
          <w:spacing w:val="-6"/>
          <w:lang w:val="nl-NL"/>
        </w:rPr>
        <w:t xml:space="preserve"> </w:t>
      </w:r>
      <w:r w:rsidRPr="00395726">
        <w:rPr>
          <w:lang w:val="nl-NL"/>
        </w:rPr>
        <w:t>uit</w:t>
      </w:r>
      <w:r w:rsidRPr="00395726">
        <w:rPr>
          <w:spacing w:val="-6"/>
          <w:lang w:val="nl-NL"/>
        </w:rPr>
        <w:t xml:space="preserve"> </w:t>
      </w:r>
      <w:r w:rsidRPr="00395726">
        <w:rPr>
          <w:lang w:val="nl-NL"/>
        </w:rPr>
        <w:t>het</w:t>
      </w:r>
      <w:r w:rsidRPr="00395726">
        <w:rPr>
          <w:spacing w:val="-6"/>
          <w:lang w:val="nl-NL"/>
        </w:rPr>
        <w:t xml:space="preserve"> </w:t>
      </w:r>
      <w:r w:rsidRPr="00395726">
        <w:rPr>
          <w:lang w:val="nl-NL"/>
        </w:rPr>
        <w:t>slot</w:t>
      </w:r>
      <w:r w:rsidRPr="00395726">
        <w:rPr>
          <w:spacing w:val="-6"/>
          <w:lang w:val="nl-NL"/>
        </w:rPr>
        <w:t xml:space="preserve"> </w:t>
      </w:r>
      <w:r w:rsidRPr="00395726">
        <w:rPr>
          <w:lang w:val="nl-NL"/>
        </w:rPr>
        <w:t>van</w:t>
      </w:r>
      <w:r w:rsidRPr="00395726">
        <w:rPr>
          <w:spacing w:val="-6"/>
          <w:lang w:val="nl-NL"/>
        </w:rPr>
        <w:t xml:space="preserve"> </w:t>
      </w:r>
      <w:r w:rsidRPr="00395726">
        <w:rPr>
          <w:lang w:val="nl-NL"/>
        </w:rPr>
        <w:t>het</w:t>
      </w:r>
      <w:r w:rsidRPr="00395726">
        <w:rPr>
          <w:spacing w:val="-6"/>
          <w:lang w:val="nl-NL"/>
        </w:rPr>
        <w:t xml:space="preserve"> </w:t>
      </w:r>
      <w:r w:rsidRPr="00395726">
        <w:rPr>
          <w:lang w:val="nl-NL"/>
        </w:rPr>
        <w:t>vorige</w:t>
      </w:r>
      <w:r w:rsidRPr="00395726">
        <w:rPr>
          <w:spacing w:val="-6"/>
          <w:lang w:val="nl-NL"/>
        </w:rPr>
        <w:t xml:space="preserve"> </w:t>
      </w:r>
      <w:r w:rsidRPr="00395726">
        <w:rPr>
          <w:lang w:val="nl-NL"/>
        </w:rPr>
        <w:t>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80"/>
        </w:numPr>
        <w:tabs>
          <w:tab w:val="left" w:pos="395"/>
        </w:tabs>
        <w:spacing w:line="261" w:lineRule="auto"/>
        <w:ind w:right="41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Waarschuwt de Corinthiërs tegen gerustheid, door het voorbeeld van de Joden, die, niettegenstaande</w:t>
      </w:r>
      <w:r w:rsidRPr="00395726">
        <w:rPr>
          <w:rFonts w:ascii="Times New Roman" w:hAnsi="Times New Roman"/>
          <w:spacing w:val="-6"/>
          <w:sz w:val="24"/>
          <w:lang w:val="nl-NL"/>
        </w:rPr>
        <w:t xml:space="preserve"> </w:t>
      </w:r>
      <w:r w:rsidRPr="00395726">
        <w:rPr>
          <w:rFonts w:ascii="Times New Roman" w:hAnsi="Times New Roman"/>
          <w:sz w:val="24"/>
          <w:lang w:val="nl-NL"/>
        </w:rPr>
        <w:t>hun</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 xml:space="preserve">belijdenis </w:t>
      </w:r>
      <w:r w:rsidRPr="00395726">
        <w:rPr>
          <w:rFonts w:ascii="Times New Roman" w:hAnsi="Times New Roman"/>
          <w:sz w:val="24"/>
          <w:lang w:val="nl-NL"/>
        </w:rPr>
        <w:t>en</w:t>
      </w:r>
      <w:r w:rsidRPr="00395726">
        <w:rPr>
          <w:rFonts w:ascii="Times New Roman" w:hAnsi="Times New Roman"/>
          <w:spacing w:val="-11"/>
          <w:sz w:val="24"/>
          <w:lang w:val="nl-NL"/>
        </w:rPr>
        <w:t xml:space="preserve"> </w:t>
      </w:r>
      <w:r w:rsidRPr="00395726">
        <w:rPr>
          <w:rFonts w:ascii="Times New Roman" w:hAnsi="Times New Roman"/>
          <w:sz w:val="24"/>
          <w:lang w:val="nl-NL"/>
        </w:rPr>
        <w:t>voorrechten,</w:t>
      </w:r>
      <w:r w:rsidRPr="00395726">
        <w:rPr>
          <w:rFonts w:ascii="Times New Roman" w:hAnsi="Times New Roman"/>
          <w:spacing w:val="-2"/>
          <w:sz w:val="24"/>
          <w:lang w:val="nl-NL"/>
        </w:rPr>
        <w:t xml:space="preserve"> </w:t>
      </w:r>
      <w:r w:rsidRPr="00395726">
        <w:rPr>
          <w:rFonts w:ascii="Times New Roman" w:hAnsi="Times New Roman"/>
          <w:spacing w:val="-5"/>
          <w:sz w:val="24"/>
          <w:lang w:val="nl-NL"/>
        </w:rPr>
        <w:t>vreeslijk</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7"/>
          <w:sz w:val="24"/>
          <w:lang w:val="nl-NL"/>
        </w:rPr>
        <w:t xml:space="preserve"> </w:t>
      </w:r>
      <w:r w:rsidRPr="00395726">
        <w:rPr>
          <w:rFonts w:ascii="Times New Roman" w:hAnsi="Times New Roman"/>
          <w:sz w:val="24"/>
          <w:lang w:val="nl-NL"/>
        </w:rPr>
        <w:t>God</w:t>
      </w:r>
      <w:r w:rsidRPr="00395726">
        <w:rPr>
          <w:rFonts w:ascii="Times New Roman" w:hAnsi="Times New Roman"/>
          <w:spacing w:val="-3"/>
          <w:sz w:val="24"/>
          <w:lang w:val="nl-NL"/>
        </w:rPr>
        <w:t xml:space="preserve"> </w:t>
      </w:r>
      <w:r w:rsidRPr="00395726">
        <w:rPr>
          <w:rFonts w:ascii="Times New Roman" w:hAnsi="Times New Roman"/>
          <w:sz w:val="24"/>
          <w:lang w:val="nl-NL"/>
        </w:rPr>
        <w:t>gestraft</w:t>
      </w:r>
      <w:r w:rsidRPr="00395726">
        <w:rPr>
          <w:rFonts w:ascii="Times New Roman" w:hAnsi="Times New Roman"/>
          <w:spacing w:val="-2"/>
          <w:sz w:val="24"/>
          <w:lang w:val="nl-NL"/>
        </w:rPr>
        <w:t xml:space="preserve"> </w:t>
      </w:r>
      <w:r w:rsidRPr="00395726">
        <w:rPr>
          <w:rFonts w:ascii="Times New Roman" w:hAnsi="Times New Roman"/>
          <w:sz w:val="24"/>
          <w:lang w:val="nl-NL"/>
        </w:rPr>
        <w:t>werden</w:t>
      </w:r>
      <w:r w:rsidRPr="00395726">
        <w:rPr>
          <w:rFonts w:ascii="Times New Roman" w:hAnsi="Times New Roman"/>
          <w:spacing w:val="-2"/>
          <w:sz w:val="24"/>
          <w:lang w:val="nl-NL"/>
        </w:rPr>
        <w:t xml:space="preserve"> </w:t>
      </w:r>
      <w:r w:rsidRPr="00395726">
        <w:rPr>
          <w:rFonts w:ascii="Times New Roman" w:hAnsi="Times New Roman"/>
          <w:sz w:val="24"/>
          <w:lang w:val="nl-NL"/>
        </w:rPr>
        <w:t>om</w:t>
      </w:r>
      <w:r w:rsidRPr="00395726">
        <w:rPr>
          <w:rFonts w:ascii="Times New Roman" w:hAnsi="Times New Roman"/>
          <w:spacing w:val="-2"/>
          <w:sz w:val="24"/>
          <w:lang w:val="nl-NL"/>
        </w:rPr>
        <w:t xml:space="preserve"> </w:t>
      </w:r>
      <w:r w:rsidRPr="00395726">
        <w:rPr>
          <w:rFonts w:ascii="Times New Roman" w:hAnsi="Times New Roman"/>
          <w:sz w:val="24"/>
          <w:lang w:val="nl-NL"/>
        </w:rPr>
        <w:t>hun</w:t>
      </w:r>
      <w:r w:rsidRPr="00395726">
        <w:rPr>
          <w:rFonts w:ascii="Times New Roman" w:hAnsi="Times New Roman"/>
          <w:spacing w:val="-11"/>
          <w:sz w:val="24"/>
          <w:lang w:val="nl-NL"/>
        </w:rPr>
        <w:t xml:space="preserve"> </w:t>
      </w:r>
      <w:r w:rsidRPr="00395726">
        <w:rPr>
          <w:rFonts w:ascii="Times New Roman" w:hAnsi="Times New Roman"/>
          <w:spacing w:val="-7"/>
          <w:sz w:val="24"/>
          <w:lang w:val="nl-NL"/>
        </w:rPr>
        <w:t xml:space="preserve">vele </w:t>
      </w:r>
      <w:r w:rsidRPr="00395726">
        <w:rPr>
          <w:rFonts w:ascii="Times New Roman" w:hAnsi="Times New Roman"/>
          <w:sz w:val="24"/>
          <w:lang w:val="nl-NL"/>
        </w:rPr>
        <w:t>zonden,</w:t>
      </w:r>
      <w:r w:rsidRPr="00395726">
        <w:rPr>
          <w:rFonts w:ascii="Times New Roman" w:hAnsi="Times New Roman"/>
          <w:spacing w:val="-11"/>
          <w:sz w:val="24"/>
          <w:lang w:val="nl-NL"/>
        </w:rPr>
        <w:t xml:space="preserve"> </w:t>
      </w:r>
      <w:r w:rsidRPr="00395726">
        <w:rPr>
          <w:rFonts w:ascii="Times New Roman" w:hAnsi="Times New Roman"/>
          <w:sz w:val="24"/>
          <w:lang w:val="nl-NL"/>
        </w:rPr>
        <w:t>daar</w:t>
      </w:r>
      <w:r w:rsidRPr="00395726">
        <w:rPr>
          <w:rFonts w:ascii="Times New Roman" w:hAnsi="Times New Roman"/>
          <w:spacing w:val="-11"/>
          <w:sz w:val="24"/>
          <w:lang w:val="nl-NL"/>
        </w:rPr>
        <w:t xml:space="preserve"> </w:t>
      </w:r>
      <w:r w:rsidRPr="00395726">
        <w:rPr>
          <w:rFonts w:ascii="Times New Roman" w:hAnsi="Times New Roman"/>
          <w:sz w:val="24"/>
          <w:lang w:val="nl-NL"/>
        </w:rPr>
        <w:t>hun</w:t>
      </w:r>
      <w:r w:rsidRPr="00395726">
        <w:rPr>
          <w:rFonts w:ascii="Times New Roman" w:hAnsi="Times New Roman"/>
          <w:spacing w:val="-11"/>
          <w:sz w:val="24"/>
          <w:lang w:val="nl-NL"/>
        </w:rPr>
        <w:t xml:space="preserve"> </w:t>
      </w:r>
      <w:r w:rsidRPr="00395726">
        <w:rPr>
          <w:rFonts w:ascii="Times New Roman" w:hAnsi="Times New Roman"/>
          <w:sz w:val="24"/>
          <w:lang w:val="nl-NL"/>
        </w:rPr>
        <w:t>geschiedenis</w:t>
      </w:r>
      <w:r w:rsidRPr="00395726">
        <w:rPr>
          <w:rFonts w:ascii="Times New Roman" w:hAnsi="Times New Roman"/>
          <w:spacing w:val="-11"/>
          <w:sz w:val="24"/>
          <w:lang w:val="nl-NL"/>
        </w:rPr>
        <w:t xml:space="preserve"> </w:t>
      </w:r>
      <w:r w:rsidRPr="00395726">
        <w:rPr>
          <w:rFonts w:ascii="Times New Roman" w:hAnsi="Times New Roman"/>
          <w:sz w:val="24"/>
          <w:lang w:val="nl-NL"/>
        </w:rPr>
        <w:t>was</w:t>
      </w:r>
      <w:r w:rsidRPr="00395726">
        <w:rPr>
          <w:rFonts w:ascii="Times New Roman" w:hAnsi="Times New Roman"/>
          <w:spacing w:val="-11"/>
          <w:sz w:val="24"/>
          <w:lang w:val="nl-NL"/>
        </w:rPr>
        <w:t xml:space="preserve"> </w:t>
      </w:r>
      <w:r w:rsidRPr="00395726">
        <w:rPr>
          <w:rFonts w:ascii="Times New Roman" w:hAnsi="Times New Roman"/>
          <w:sz w:val="24"/>
          <w:lang w:val="nl-NL"/>
        </w:rPr>
        <w:t>beschreven</w:t>
      </w:r>
      <w:r w:rsidRPr="00395726">
        <w:rPr>
          <w:rFonts w:ascii="Times New Roman" w:hAnsi="Times New Roman"/>
          <w:spacing w:val="-11"/>
          <w:sz w:val="24"/>
          <w:lang w:val="nl-NL"/>
        </w:rPr>
        <w:t xml:space="preserve"> </w:t>
      </w:r>
      <w:r w:rsidRPr="00395726">
        <w:rPr>
          <w:rFonts w:ascii="Times New Roman" w:hAnsi="Times New Roman"/>
          <w:sz w:val="24"/>
          <w:lang w:val="nl-NL"/>
        </w:rPr>
        <w:t>tot</w:t>
      </w:r>
      <w:r w:rsidRPr="00395726">
        <w:rPr>
          <w:rFonts w:ascii="Times New Roman" w:hAnsi="Times New Roman"/>
          <w:spacing w:val="-11"/>
          <w:sz w:val="24"/>
          <w:lang w:val="nl-NL"/>
        </w:rPr>
        <w:t xml:space="preserve"> </w:t>
      </w:r>
      <w:r w:rsidRPr="00395726">
        <w:rPr>
          <w:rFonts w:ascii="Times New Roman" w:hAnsi="Times New Roman"/>
          <w:sz w:val="24"/>
          <w:lang w:val="nl-NL"/>
        </w:rPr>
        <w:t>vermaning</w:t>
      </w:r>
      <w:r w:rsidRPr="00395726">
        <w:rPr>
          <w:rFonts w:ascii="Times New Roman" w:hAnsi="Times New Roman"/>
          <w:spacing w:val="-11"/>
          <w:sz w:val="24"/>
          <w:lang w:val="nl-NL"/>
        </w:rPr>
        <w:t xml:space="preserve"> </w:t>
      </w:r>
      <w:r w:rsidRPr="00395726">
        <w:rPr>
          <w:rFonts w:ascii="Times New Roman" w:hAnsi="Times New Roman"/>
          <w:sz w:val="24"/>
          <w:lang w:val="nl-NL"/>
        </w:rPr>
        <w:t>van</w:t>
      </w:r>
      <w:r w:rsidRPr="00395726">
        <w:rPr>
          <w:rFonts w:ascii="Times New Roman" w:hAnsi="Times New Roman"/>
          <w:spacing w:val="-11"/>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z w:val="24"/>
          <w:lang w:val="nl-NL"/>
        </w:rPr>
        <w:t>Christenen,</w:t>
      </w:r>
      <w:r w:rsidRPr="00395726">
        <w:rPr>
          <w:rFonts w:ascii="Times New Roman" w:hAnsi="Times New Roman"/>
          <w:spacing w:val="-11"/>
          <w:sz w:val="24"/>
          <w:lang w:val="nl-NL"/>
        </w:rPr>
        <w:t xml:space="preserve"> </w:t>
      </w:r>
      <w:r w:rsidRPr="00395726">
        <w:rPr>
          <w:rFonts w:ascii="Times New Roman" w:hAnsi="Times New Roman"/>
          <w:sz w:val="24"/>
          <w:lang w:val="nl-NL"/>
        </w:rPr>
        <w:t>vers</w:t>
      </w:r>
      <w:r w:rsidRPr="00395726">
        <w:rPr>
          <w:rFonts w:ascii="Times New Roman" w:hAnsi="Times New Roman"/>
          <w:spacing w:val="-11"/>
          <w:sz w:val="24"/>
          <w:lang w:val="nl-NL"/>
        </w:rPr>
        <w:t xml:space="preserve"> </w:t>
      </w:r>
      <w:r w:rsidRPr="00395726">
        <w:rPr>
          <w:rFonts w:ascii="Times New Roman" w:hAnsi="Times New Roman"/>
          <w:sz w:val="24"/>
          <w:lang w:val="nl-NL"/>
        </w:rPr>
        <w:t>1-14.</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0"/>
        </w:numPr>
        <w:tabs>
          <w:tab w:val="left" w:pos="390"/>
        </w:tabs>
        <w:spacing w:line="259" w:lineRule="auto"/>
        <w:ind w:right="4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pacing w:val="-4"/>
          <w:sz w:val="24"/>
          <w:lang w:val="nl-NL"/>
        </w:rPr>
        <w:t xml:space="preserve">herhaalt </w:t>
      </w:r>
      <w:r w:rsidRPr="00395726">
        <w:rPr>
          <w:rFonts w:ascii="Times New Roman"/>
          <w:spacing w:val="-5"/>
          <w:sz w:val="24"/>
          <w:lang w:val="nl-NL"/>
        </w:rPr>
        <w:t>zijne</w:t>
      </w:r>
      <w:r w:rsidRPr="00395726">
        <w:rPr>
          <w:rFonts w:ascii="Times New Roman"/>
          <w:spacing w:val="-15"/>
          <w:sz w:val="24"/>
          <w:lang w:val="nl-NL"/>
        </w:rPr>
        <w:t xml:space="preserve"> </w:t>
      </w:r>
      <w:r w:rsidRPr="00395726">
        <w:rPr>
          <w:rFonts w:ascii="Times New Roman"/>
          <w:spacing w:val="-3"/>
          <w:sz w:val="24"/>
          <w:lang w:val="nl-NL"/>
        </w:rPr>
        <w:t>bewijsvoering,</w:t>
      </w:r>
      <w:r w:rsidRPr="00395726">
        <w:rPr>
          <w:rFonts w:ascii="Times New Roman"/>
          <w:spacing w:val="-16"/>
          <w:sz w:val="24"/>
          <w:lang w:val="nl-NL"/>
        </w:rPr>
        <w:t xml:space="preserve"> </w:t>
      </w:r>
      <w:r w:rsidRPr="00395726">
        <w:rPr>
          <w:rFonts w:ascii="Times New Roman"/>
          <w:sz w:val="24"/>
          <w:lang w:val="nl-NL"/>
        </w:rPr>
        <w:t>Hoofdstuk</w:t>
      </w:r>
      <w:r w:rsidRPr="00395726">
        <w:rPr>
          <w:rFonts w:ascii="Times New Roman"/>
          <w:spacing w:val="-13"/>
          <w:sz w:val="24"/>
          <w:lang w:val="nl-NL"/>
        </w:rPr>
        <w:t xml:space="preserve"> </w:t>
      </w:r>
      <w:r w:rsidRPr="00395726">
        <w:rPr>
          <w:rFonts w:ascii="Times New Roman"/>
          <w:sz w:val="24"/>
          <w:lang w:val="nl-NL"/>
        </w:rPr>
        <w:t>8,</w:t>
      </w:r>
      <w:r w:rsidRPr="00395726">
        <w:rPr>
          <w:rFonts w:ascii="Times New Roman"/>
          <w:spacing w:val="-12"/>
          <w:sz w:val="24"/>
          <w:lang w:val="nl-NL"/>
        </w:rPr>
        <w:t xml:space="preserve"> </w:t>
      </w:r>
      <w:r w:rsidRPr="00395726">
        <w:rPr>
          <w:rFonts w:ascii="Times New Roman"/>
          <w:sz w:val="24"/>
          <w:lang w:val="nl-NL"/>
        </w:rPr>
        <w:t>omtrent</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eten</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4"/>
          <w:sz w:val="24"/>
          <w:lang w:val="nl-NL"/>
        </w:rPr>
        <w:t>dingen,</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afgoden geofferd</w:t>
      </w:r>
      <w:r w:rsidRPr="00395726">
        <w:rPr>
          <w:rFonts w:ascii="Times New Roman"/>
          <w:spacing w:val="-30"/>
          <w:sz w:val="24"/>
          <w:lang w:val="nl-NL"/>
        </w:rPr>
        <w:t xml:space="preserve"> </w:t>
      </w:r>
      <w:r w:rsidRPr="00395726">
        <w:rPr>
          <w:rFonts w:ascii="Times New Roman"/>
          <w:spacing w:val="-5"/>
          <w:sz w:val="24"/>
          <w:lang w:val="nl-NL"/>
        </w:rPr>
        <w:t>zijn,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toont</w:t>
      </w:r>
      <w:r w:rsidRPr="00395726">
        <w:rPr>
          <w:rFonts w:ascii="Times New Roman"/>
          <w:spacing w:val="-19"/>
          <w:sz w:val="24"/>
          <w:lang w:val="nl-NL"/>
        </w:rPr>
        <w:t xml:space="preserve"> </w:t>
      </w:r>
      <w:r w:rsidRPr="00395726">
        <w:rPr>
          <w:rFonts w:ascii="Times New Roman"/>
          <w:sz w:val="24"/>
          <w:lang w:val="nl-NL"/>
        </w:rPr>
        <w:t>aan</w:t>
      </w:r>
      <w:r w:rsidRPr="00395726">
        <w:rPr>
          <w:rFonts w:ascii="Times New Roman"/>
          <w:spacing w:val="-34"/>
          <w:sz w:val="24"/>
          <w:lang w:val="nl-NL"/>
        </w:rPr>
        <w:t xml:space="preserve"> </w:t>
      </w:r>
      <w:r w:rsidRPr="00395726">
        <w:rPr>
          <w:rFonts w:ascii="Times New Roman"/>
          <w:sz w:val="24"/>
          <w:lang w:val="nl-NL"/>
        </w:rPr>
        <w:t>dat</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z w:val="24"/>
          <w:lang w:val="nl-NL"/>
        </w:rPr>
        <w:t>ten</w:t>
      </w:r>
      <w:r w:rsidRPr="00395726">
        <w:rPr>
          <w:rFonts w:ascii="Times New Roman"/>
          <w:spacing w:val="-32"/>
          <w:sz w:val="24"/>
          <w:lang w:val="nl-NL"/>
        </w:rPr>
        <w:t xml:space="preserve"> </w:t>
      </w:r>
      <w:r w:rsidRPr="00395726">
        <w:rPr>
          <w:rFonts w:ascii="Times New Roman"/>
          <w:spacing w:val="-6"/>
          <w:sz w:val="24"/>
          <w:lang w:val="nl-NL"/>
        </w:rPr>
        <w:t>enenmale</w:t>
      </w:r>
      <w:r w:rsidRPr="00395726">
        <w:rPr>
          <w:rFonts w:ascii="Times New Roman"/>
          <w:spacing w:val="-24"/>
          <w:sz w:val="24"/>
          <w:lang w:val="nl-NL"/>
        </w:rPr>
        <w:t xml:space="preserve"> </w:t>
      </w:r>
      <w:r w:rsidRPr="00395726">
        <w:rPr>
          <w:rFonts w:ascii="Times New Roman"/>
          <w:sz w:val="24"/>
          <w:lang w:val="nl-NL"/>
        </w:rPr>
        <w:t>onbestaanbaar</w:t>
      </w:r>
      <w:r w:rsidRPr="00395726">
        <w:rPr>
          <w:rFonts w:ascii="Times New Roman"/>
          <w:spacing w:val="-25"/>
          <w:sz w:val="24"/>
          <w:lang w:val="nl-NL"/>
        </w:rPr>
        <w:t xml:space="preserve"> </w:t>
      </w:r>
      <w:r w:rsidRPr="00395726">
        <w:rPr>
          <w:rFonts w:ascii="Times New Roman"/>
          <w:sz w:val="24"/>
          <w:lang w:val="nl-NL"/>
        </w:rPr>
        <w:t>was</w:t>
      </w:r>
      <w:r w:rsidRPr="00395726">
        <w:rPr>
          <w:rFonts w:ascii="Times New Roman"/>
          <w:spacing w:val="-30"/>
          <w:sz w:val="24"/>
          <w:lang w:val="nl-NL"/>
        </w:rPr>
        <w:t xml:space="preserve"> </w:t>
      </w:r>
      <w:r w:rsidRPr="00395726">
        <w:rPr>
          <w:rFonts w:ascii="Times New Roman"/>
          <w:spacing w:val="-3"/>
          <w:sz w:val="24"/>
          <w:lang w:val="nl-NL"/>
        </w:rPr>
        <w:t>met</w:t>
      </w:r>
      <w:r w:rsidRPr="00395726">
        <w:rPr>
          <w:rFonts w:ascii="Times New Roman"/>
          <w:spacing w:val="-27"/>
          <w:sz w:val="24"/>
          <w:lang w:val="nl-NL"/>
        </w:rPr>
        <w:t xml:space="preserve"> </w:t>
      </w:r>
      <w:r w:rsidRPr="00395726">
        <w:rPr>
          <w:rFonts w:ascii="Times New Roman"/>
          <w:sz w:val="24"/>
          <w:lang w:val="nl-NL"/>
        </w:rPr>
        <w:t>ware</w:t>
      </w:r>
      <w:r w:rsidRPr="00395726">
        <w:rPr>
          <w:rFonts w:ascii="Times New Roman"/>
          <w:spacing w:val="-33"/>
          <w:sz w:val="24"/>
          <w:lang w:val="nl-NL"/>
        </w:rPr>
        <w:t xml:space="preserve"> </w:t>
      </w:r>
      <w:r w:rsidRPr="00395726">
        <w:rPr>
          <w:rFonts w:ascii="Times New Roman"/>
          <w:spacing w:val="-4"/>
          <w:sz w:val="24"/>
          <w:lang w:val="nl-NL"/>
        </w:rPr>
        <w:t>Christelijkheid,</w:t>
      </w:r>
      <w:r w:rsidRPr="00395726">
        <w:rPr>
          <w:rFonts w:ascii="Times New Roman"/>
          <w:spacing w:val="-32"/>
          <w:sz w:val="24"/>
          <w:lang w:val="nl-NL"/>
        </w:rPr>
        <w:t xml:space="preserve"> </w:t>
      </w:r>
      <w:r w:rsidRPr="00395726">
        <w:rPr>
          <w:rFonts w:ascii="Times New Roman"/>
          <w:spacing w:val="-3"/>
          <w:sz w:val="24"/>
          <w:lang w:val="nl-NL"/>
        </w:rPr>
        <w:t>dat</w:t>
      </w:r>
      <w:r w:rsidRPr="00395726">
        <w:rPr>
          <w:rFonts w:ascii="Times New Roman"/>
          <w:spacing w:val="-33"/>
          <w:sz w:val="24"/>
          <w:lang w:val="nl-NL"/>
        </w:rPr>
        <w:t xml:space="preserve"> </w:t>
      </w:r>
      <w:r w:rsidRPr="00395726">
        <w:rPr>
          <w:rFonts w:ascii="Times New Roman"/>
          <w:spacing w:val="-4"/>
          <w:sz w:val="24"/>
          <w:lang w:val="nl-NL"/>
        </w:rPr>
        <w:t xml:space="preserve">het </w:t>
      </w:r>
      <w:r w:rsidRPr="00395726">
        <w:rPr>
          <w:rFonts w:ascii="Times New Roman"/>
          <w:sz w:val="24"/>
          <w:lang w:val="nl-NL"/>
        </w:rPr>
        <w:t>rechtstreeks</w:t>
      </w:r>
      <w:r w:rsidRPr="00395726">
        <w:rPr>
          <w:rFonts w:ascii="Times New Roman"/>
          <w:spacing w:val="-13"/>
          <w:sz w:val="24"/>
          <w:lang w:val="nl-NL"/>
        </w:rPr>
        <w:t xml:space="preserve"> </w:t>
      </w:r>
      <w:r w:rsidRPr="00395726">
        <w:rPr>
          <w:rFonts w:ascii="Times New Roman"/>
          <w:sz w:val="24"/>
          <w:lang w:val="nl-NL"/>
        </w:rPr>
        <w:t>grove</w:t>
      </w:r>
      <w:r w:rsidRPr="00395726">
        <w:rPr>
          <w:rFonts w:ascii="Times New Roman"/>
          <w:spacing w:val="-9"/>
          <w:sz w:val="24"/>
          <w:lang w:val="nl-NL"/>
        </w:rPr>
        <w:t xml:space="preserve"> </w:t>
      </w:r>
      <w:r w:rsidRPr="00395726">
        <w:rPr>
          <w:rFonts w:ascii="Times New Roman"/>
          <w:spacing w:val="-3"/>
          <w:sz w:val="24"/>
          <w:lang w:val="nl-NL"/>
        </w:rPr>
        <w:t>afgoderij</w:t>
      </w:r>
      <w:r w:rsidRPr="00395726">
        <w:rPr>
          <w:rFonts w:ascii="Times New Roman"/>
          <w:spacing w:val="-16"/>
          <w:sz w:val="24"/>
          <w:lang w:val="nl-NL"/>
        </w:rPr>
        <w:t xml:space="preserve"> </w:t>
      </w:r>
      <w:r w:rsidRPr="00395726">
        <w:rPr>
          <w:rFonts w:ascii="Times New Roman"/>
          <w:sz w:val="24"/>
          <w:lang w:val="nl-NL"/>
        </w:rPr>
        <w:t>was</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pacing w:val="-3"/>
          <w:sz w:val="24"/>
          <w:lang w:val="nl-NL"/>
        </w:rPr>
        <w:t>afgodenoffer</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eten,</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was</w:t>
      </w:r>
      <w:r w:rsidRPr="00395726">
        <w:rPr>
          <w:rFonts w:ascii="Times New Roman"/>
          <w:spacing w:val="-15"/>
          <w:sz w:val="24"/>
          <w:lang w:val="nl-NL"/>
        </w:rPr>
        <w:t xml:space="preserve"> </w:t>
      </w:r>
      <w:r w:rsidRPr="00395726">
        <w:rPr>
          <w:rFonts w:ascii="Times New Roman"/>
          <w:spacing w:val="-3"/>
          <w:sz w:val="24"/>
          <w:lang w:val="nl-NL"/>
        </w:rPr>
        <w:t>gemeenschap</w:t>
      </w:r>
      <w:r w:rsidRPr="00395726">
        <w:rPr>
          <w:rFonts w:ascii="Times New Roman"/>
          <w:spacing w:val="-16"/>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4"/>
          <w:sz w:val="24"/>
          <w:lang w:val="nl-NL"/>
        </w:rPr>
        <w:t xml:space="preserve">duivelen, </w:t>
      </w:r>
      <w:r w:rsidRPr="00395726">
        <w:rPr>
          <w:rFonts w:ascii="Times New Roman"/>
          <w:sz w:val="24"/>
          <w:lang w:val="nl-NL"/>
        </w:rPr>
        <w:t>welke</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kan</w:t>
      </w:r>
      <w:r w:rsidRPr="00395726">
        <w:rPr>
          <w:rFonts w:ascii="Times New Roman"/>
          <w:spacing w:val="-7"/>
          <w:sz w:val="24"/>
          <w:lang w:val="nl-NL"/>
        </w:rPr>
        <w:t xml:space="preserve"> </w:t>
      </w:r>
      <w:r w:rsidRPr="00395726">
        <w:rPr>
          <w:rFonts w:ascii="Times New Roman"/>
          <w:sz w:val="24"/>
          <w:lang w:val="nl-NL"/>
        </w:rPr>
        <w:t>gepaard</w:t>
      </w:r>
      <w:r w:rsidRPr="00395726">
        <w:rPr>
          <w:rFonts w:ascii="Times New Roman"/>
          <w:spacing w:val="-7"/>
          <w:sz w:val="24"/>
          <w:lang w:val="nl-NL"/>
        </w:rPr>
        <w:t xml:space="preserve"> </w:t>
      </w:r>
      <w:r w:rsidRPr="00395726">
        <w:rPr>
          <w:rFonts w:ascii="Times New Roman"/>
          <w:sz w:val="24"/>
          <w:lang w:val="nl-NL"/>
        </w:rPr>
        <w:t>gaan</w:t>
      </w:r>
      <w:r w:rsidRPr="00395726">
        <w:rPr>
          <w:rFonts w:ascii="Times New Roman"/>
          <w:spacing w:val="-7"/>
          <w:sz w:val="24"/>
          <w:lang w:val="nl-NL"/>
        </w:rPr>
        <w:t xml:space="preserve"> </w:t>
      </w:r>
      <w:r w:rsidRPr="00395726">
        <w:rPr>
          <w:rFonts w:ascii="Times New Roman"/>
          <w:sz w:val="24"/>
          <w:lang w:val="nl-NL"/>
        </w:rPr>
        <w:t>met</w:t>
      </w:r>
      <w:r w:rsidRPr="00395726">
        <w:rPr>
          <w:rFonts w:ascii="Times New Roman"/>
          <w:spacing w:val="-7"/>
          <w:sz w:val="24"/>
          <w:lang w:val="nl-NL"/>
        </w:rPr>
        <w:t xml:space="preserve"> </w:t>
      </w:r>
      <w:r w:rsidRPr="00395726">
        <w:rPr>
          <w:rFonts w:ascii="Times New Roman"/>
          <w:sz w:val="24"/>
          <w:lang w:val="nl-NL"/>
        </w:rPr>
        <w:t>gemeenschap</w:t>
      </w:r>
      <w:r w:rsidRPr="00395726">
        <w:rPr>
          <w:rFonts w:ascii="Times New Roman"/>
          <w:spacing w:val="-7"/>
          <w:sz w:val="24"/>
          <w:lang w:val="nl-NL"/>
        </w:rPr>
        <w:t xml:space="preserve"> </w:t>
      </w:r>
      <w:r w:rsidRPr="00395726">
        <w:rPr>
          <w:rFonts w:ascii="Times New Roman"/>
          <w:sz w:val="24"/>
          <w:lang w:val="nl-NL"/>
        </w:rPr>
        <w:t>met</w:t>
      </w:r>
      <w:r w:rsidRPr="00395726">
        <w:rPr>
          <w:rFonts w:ascii="Times New Roman"/>
          <w:spacing w:val="-7"/>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7"/>
          <w:sz w:val="24"/>
          <w:lang w:val="nl-NL"/>
        </w:rPr>
        <w:t xml:space="preserve"> </w:t>
      </w:r>
      <w:r w:rsidRPr="00395726">
        <w:rPr>
          <w:rFonts w:ascii="Times New Roman"/>
          <w:spacing w:val="-2"/>
          <w:sz w:val="24"/>
          <w:lang w:val="nl-NL"/>
        </w:rPr>
        <w:t>15-22.</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80"/>
        </w:numPr>
        <w:tabs>
          <w:tab w:val="left" w:pos="472"/>
        </w:tabs>
        <w:spacing w:line="261" w:lineRule="auto"/>
        <w:ind w:right="107" w:firstLine="0"/>
        <w:rPr>
          <w:rFonts w:ascii="Times New Roman" w:eastAsia="Times New Roman" w:hAnsi="Times New Roman" w:cs="Times New Roman"/>
          <w:sz w:val="24"/>
          <w:szCs w:val="24"/>
          <w:lang w:val="nl-NL"/>
        </w:rPr>
      </w:pPr>
      <w:r w:rsidRPr="00395726">
        <w:rPr>
          <w:rFonts w:ascii="Times New Roman"/>
          <w:sz w:val="24"/>
          <w:lang w:val="nl-NL"/>
        </w:rPr>
        <w:t xml:space="preserve">Hij </w:t>
      </w:r>
      <w:r w:rsidRPr="00395726">
        <w:rPr>
          <w:rFonts w:ascii="Times New Roman"/>
          <w:spacing w:val="-4"/>
          <w:sz w:val="24"/>
          <w:lang w:val="nl-NL"/>
        </w:rPr>
        <w:t xml:space="preserve">deelt </w:t>
      </w:r>
      <w:r w:rsidRPr="00395726">
        <w:rPr>
          <w:rFonts w:ascii="Times New Roman"/>
          <w:sz w:val="24"/>
          <w:lang w:val="nl-NL"/>
        </w:rPr>
        <w:t xml:space="preserve">hun </w:t>
      </w:r>
      <w:r w:rsidRPr="00395726">
        <w:rPr>
          <w:rFonts w:ascii="Times New Roman"/>
          <w:spacing w:val="-3"/>
          <w:sz w:val="24"/>
          <w:lang w:val="nl-NL"/>
        </w:rPr>
        <w:t xml:space="preserve">nu mede </w:t>
      </w:r>
      <w:r w:rsidRPr="00395726">
        <w:rPr>
          <w:rFonts w:ascii="Times New Roman"/>
          <w:sz w:val="24"/>
          <w:lang w:val="nl-NL"/>
        </w:rPr>
        <w:t xml:space="preserve">dat, ofschoon ze het aan de afgoden geofferde </w:t>
      </w:r>
      <w:r w:rsidRPr="00395726">
        <w:rPr>
          <w:rFonts w:ascii="Times New Roman"/>
          <w:spacing w:val="-4"/>
          <w:sz w:val="24"/>
          <w:lang w:val="nl-NL"/>
        </w:rPr>
        <w:t xml:space="preserve">vlees als </w:t>
      </w:r>
      <w:r w:rsidRPr="00395726">
        <w:rPr>
          <w:rFonts w:ascii="Times New Roman"/>
          <w:spacing w:val="-3"/>
          <w:sz w:val="24"/>
          <w:lang w:val="nl-NL"/>
        </w:rPr>
        <w:t xml:space="preserve">zodanig </w:t>
      </w:r>
      <w:r w:rsidRPr="00395726">
        <w:rPr>
          <w:rFonts w:ascii="Times New Roman"/>
          <w:spacing w:val="-4"/>
          <w:sz w:val="24"/>
          <w:lang w:val="nl-NL"/>
        </w:rPr>
        <w:t xml:space="preserve">niet </w:t>
      </w:r>
      <w:r w:rsidRPr="00395726">
        <w:rPr>
          <w:rFonts w:ascii="Times New Roman"/>
          <w:sz w:val="24"/>
          <w:lang w:val="nl-NL"/>
        </w:rPr>
        <w:t>moeten</w:t>
      </w:r>
      <w:r w:rsidRPr="00395726">
        <w:rPr>
          <w:rFonts w:ascii="Times New Roman"/>
          <w:spacing w:val="-28"/>
          <w:sz w:val="24"/>
          <w:lang w:val="nl-NL"/>
        </w:rPr>
        <w:t xml:space="preserve"> </w:t>
      </w:r>
      <w:r w:rsidRPr="00395726">
        <w:rPr>
          <w:rFonts w:ascii="Times New Roman"/>
          <w:sz w:val="24"/>
          <w:lang w:val="nl-NL"/>
        </w:rPr>
        <w:t>eten,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6"/>
          <w:sz w:val="24"/>
          <w:lang w:val="nl-NL"/>
        </w:rPr>
        <w:t>evenmin</w:t>
      </w:r>
      <w:r w:rsidRPr="00395726">
        <w:rPr>
          <w:rFonts w:ascii="Times New Roman"/>
          <w:spacing w:val="-24"/>
          <w:sz w:val="24"/>
          <w:lang w:val="nl-NL"/>
        </w:rPr>
        <w:t xml:space="preserve"> </w:t>
      </w:r>
      <w:r w:rsidRPr="00395726">
        <w:rPr>
          <w:rFonts w:ascii="Times New Roman"/>
          <w:spacing w:val="-5"/>
          <w:sz w:val="24"/>
          <w:lang w:val="nl-NL"/>
        </w:rPr>
        <w:t>uit</w:t>
      </w:r>
      <w:r w:rsidRPr="00395726">
        <w:rPr>
          <w:rFonts w:ascii="Times New Roman"/>
          <w:spacing w:val="-19"/>
          <w:sz w:val="24"/>
          <w:lang w:val="nl-NL"/>
        </w:rPr>
        <w:t xml:space="preserve"> </w:t>
      </w:r>
      <w:r w:rsidRPr="00395726">
        <w:rPr>
          <w:rFonts w:ascii="Times New Roman"/>
          <w:spacing w:val="-3"/>
          <w:sz w:val="24"/>
          <w:lang w:val="nl-NL"/>
        </w:rPr>
        <w:t>enigen</w:t>
      </w:r>
      <w:r w:rsidRPr="00395726">
        <w:rPr>
          <w:rFonts w:ascii="Times New Roman"/>
          <w:spacing w:val="-35"/>
          <w:sz w:val="24"/>
          <w:lang w:val="nl-NL"/>
        </w:rPr>
        <w:t xml:space="preserve"> </w:t>
      </w:r>
      <w:r w:rsidRPr="00395726">
        <w:rPr>
          <w:rFonts w:ascii="Times New Roman"/>
          <w:spacing w:val="-3"/>
          <w:sz w:val="24"/>
          <w:lang w:val="nl-NL"/>
        </w:rPr>
        <w:t>eerbied</w:t>
      </w:r>
      <w:r w:rsidRPr="00395726">
        <w:rPr>
          <w:rFonts w:ascii="Times New Roman"/>
          <w:spacing w:val="-30"/>
          <w:sz w:val="24"/>
          <w:lang w:val="nl-NL"/>
        </w:rPr>
        <w:t xml:space="preserve"> </w:t>
      </w:r>
      <w:r w:rsidRPr="00395726">
        <w:rPr>
          <w:rFonts w:ascii="Times New Roman"/>
          <w:sz w:val="24"/>
          <w:lang w:val="nl-NL"/>
        </w:rPr>
        <w:t>voor</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33"/>
          <w:sz w:val="24"/>
          <w:lang w:val="nl-NL"/>
        </w:rPr>
        <w:t xml:space="preserve"> </w:t>
      </w:r>
      <w:r w:rsidRPr="00395726">
        <w:rPr>
          <w:rFonts w:ascii="Times New Roman"/>
          <w:sz w:val="24"/>
          <w:lang w:val="nl-NL"/>
        </w:rPr>
        <w:t>afgod,</w:t>
      </w:r>
      <w:r w:rsidRPr="00395726">
        <w:rPr>
          <w:rFonts w:ascii="Times New Roman"/>
          <w:spacing w:val="-28"/>
          <w:sz w:val="24"/>
          <w:lang w:val="nl-NL"/>
        </w:rPr>
        <w:t xml:space="preserve"> </w:t>
      </w:r>
      <w:r w:rsidRPr="00395726">
        <w:rPr>
          <w:rFonts w:ascii="Times New Roman"/>
          <w:spacing w:val="-5"/>
          <w:sz w:val="24"/>
          <w:lang w:val="nl-NL"/>
        </w:rPr>
        <w:t>zij</w:t>
      </w:r>
      <w:r w:rsidRPr="00395726">
        <w:rPr>
          <w:rFonts w:ascii="Times New Roman"/>
          <w:spacing w:val="-34"/>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wel</w:t>
      </w:r>
      <w:r w:rsidRPr="00395726">
        <w:rPr>
          <w:rFonts w:ascii="Times New Roman"/>
          <w:spacing w:val="-38"/>
          <w:sz w:val="24"/>
          <w:lang w:val="nl-NL"/>
        </w:rPr>
        <w:t xml:space="preserve"> </w:t>
      </w:r>
      <w:r w:rsidRPr="00395726">
        <w:rPr>
          <w:rFonts w:ascii="Times New Roman"/>
          <w:sz w:val="24"/>
          <w:lang w:val="nl-NL"/>
        </w:rPr>
        <w:t>mogen</w:t>
      </w:r>
      <w:r w:rsidRPr="00395726">
        <w:rPr>
          <w:rFonts w:ascii="Times New Roman"/>
          <w:spacing w:val="-34"/>
          <w:sz w:val="24"/>
          <w:lang w:val="nl-NL"/>
        </w:rPr>
        <w:t xml:space="preserve"> </w:t>
      </w:r>
      <w:r w:rsidRPr="00395726">
        <w:rPr>
          <w:rFonts w:ascii="Times New Roman"/>
          <w:spacing w:val="4"/>
          <w:sz w:val="24"/>
          <w:lang w:val="nl-NL"/>
        </w:rPr>
        <w:t>kopen</w:t>
      </w:r>
      <w:r w:rsidR="00CF41F3">
        <w:rPr>
          <w:rFonts w:ascii="Times New Roman"/>
          <w:spacing w:val="4"/>
          <w:sz w:val="24"/>
          <w:lang w:val="nl-NL"/>
        </w:rPr>
        <w:t xml:space="preserve"> </w:t>
      </w:r>
      <w:r w:rsidRPr="00395726">
        <w:rPr>
          <w:rFonts w:ascii="Times New Roman"/>
          <w:spacing w:val="4"/>
          <w:sz w:val="24"/>
          <w:lang w:val="nl-NL"/>
        </w:rPr>
        <w:t>op</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markt</w:t>
      </w:r>
      <w:r w:rsidRPr="00395726">
        <w:rPr>
          <w:rFonts w:ascii="Times New Roman"/>
          <w:spacing w:val="-25"/>
          <w:sz w:val="24"/>
          <w:lang w:val="nl-NL"/>
        </w:rPr>
        <w:t xml:space="preserve"> </w:t>
      </w:r>
      <w:r w:rsidRPr="00395726">
        <w:rPr>
          <w:rFonts w:ascii="Times New Roman"/>
          <w:sz w:val="24"/>
          <w:lang w:val="nl-NL"/>
        </w:rPr>
        <w:t xml:space="preserve">en eten aan </w:t>
      </w:r>
      <w:r w:rsidRPr="00395726">
        <w:rPr>
          <w:rFonts w:ascii="Times New Roman"/>
          <w:spacing w:val="-5"/>
          <w:sz w:val="24"/>
          <w:lang w:val="nl-NL"/>
        </w:rPr>
        <w:t xml:space="preserve">huis </w:t>
      </w:r>
      <w:r w:rsidRPr="00395726">
        <w:rPr>
          <w:rFonts w:ascii="Times New Roman"/>
          <w:spacing w:val="-6"/>
          <w:sz w:val="24"/>
          <w:lang w:val="nl-NL"/>
        </w:rPr>
        <w:t xml:space="preserve">bij </w:t>
      </w:r>
      <w:r w:rsidRPr="00395726">
        <w:rPr>
          <w:rFonts w:ascii="Times New Roman"/>
          <w:spacing w:val="-3"/>
          <w:sz w:val="24"/>
          <w:lang w:val="nl-NL"/>
        </w:rPr>
        <w:t xml:space="preserve">heidense bekenden, </w:t>
      </w:r>
      <w:r w:rsidRPr="00395726">
        <w:rPr>
          <w:rFonts w:ascii="Times New Roman"/>
          <w:sz w:val="24"/>
          <w:lang w:val="nl-NL"/>
        </w:rPr>
        <w:t xml:space="preserve">zonder </w:t>
      </w:r>
      <w:r w:rsidRPr="00395726">
        <w:rPr>
          <w:rFonts w:ascii="Times New Roman"/>
          <w:spacing w:val="-6"/>
          <w:sz w:val="24"/>
          <w:lang w:val="nl-NL"/>
        </w:rPr>
        <w:t xml:space="preserve">enig </w:t>
      </w:r>
      <w:r w:rsidRPr="00395726">
        <w:rPr>
          <w:rFonts w:ascii="Times New Roman"/>
          <w:sz w:val="24"/>
          <w:lang w:val="nl-NL"/>
        </w:rPr>
        <w:t xml:space="preserve">onderzoek </w:t>
      </w:r>
      <w:r w:rsidRPr="00395726">
        <w:rPr>
          <w:rFonts w:ascii="Times New Roman"/>
          <w:spacing w:val="-3"/>
          <w:sz w:val="24"/>
          <w:lang w:val="nl-NL"/>
        </w:rPr>
        <w:t xml:space="preserve">naar </w:t>
      </w:r>
      <w:r w:rsidRPr="00395726">
        <w:rPr>
          <w:rFonts w:ascii="Times New Roman"/>
          <w:sz w:val="24"/>
          <w:lang w:val="nl-NL"/>
        </w:rPr>
        <w:t xml:space="preserve">de herkomst te doen, omdat </w:t>
      </w:r>
      <w:r w:rsidRPr="00395726">
        <w:rPr>
          <w:rFonts w:ascii="Times New Roman"/>
          <w:spacing w:val="-2"/>
          <w:sz w:val="24"/>
          <w:lang w:val="nl-NL"/>
        </w:rPr>
        <w:t xml:space="preserve">het </w:t>
      </w:r>
      <w:r w:rsidRPr="00395726">
        <w:rPr>
          <w:rFonts w:ascii="Times New Roman"/>
          <w:spacing w:val="-4"/>
          <w:sz w:val="24"/>
          <w:lang w:val="nl-NL"/>
        </w:rPr>
        <w:t xml:space="preserve">misbruik, </w:t>
      </w:r>
      <w:r w:rsidRPr="00395726">
        <w:rPr>
          <w:rFonts w:ascii="Times New Roman"/>
          <w:sz w:val="24"/>
          <w:lang w:val="nl-NL"/>
        </w:rPr>
        <w:t xml:space="preserve">dat de </w:t>
      </w:r>
      <w:r w:rsidRPr="00395726">
        <w:rPr>
          <w:rFonts w:ascii="Times New Roman"/>
          <w:spacing w:val="-3"/>
          <w:sz w:val="24"/>
          <w:lang w:val="nl-NL"/>
        </w:rPr>
        <w:t xml:space="preserve">heidenen </w:t>
      </w:r>
      <w:r w:rsidRPr="00395726">
        <w:rPr>
          <w:rFonts w:ascii="Times New Roman"/>
          <w:sz w:val="24"/>
          <w:lang w:val="nl-NL"/>
        </w:rPr>
        <w:t xml:space="preserve">er van maakten, het schepsel Gods </w:t>
      </w:r>
      <w:r w:rsidRPr="00395726">
        <w:rPr>
          <w:rFonts w:ascii="Times New Roman"/>
          <w:spacing w:val="-3"/>
          <w:sz w:val="24"/>
          <w:lang w:val="nl-NL"/>
        </w:rPr>
        <w:t xml:space="preserve">niet </w:t>
      </w:r>
      <w:r w:rsidRPr="00395726">
        <w:rPr>
          <w:rFonts w:ascii="Times New Roman"/>
          <w:sz w:val="24"/>
          <w:lang w:val="nl-NL"/>
        </w:rPr>
        <w:t xml:space="preserve">ongeschikt deed zijn voor </w:t>
      </w:r>
      <w:r w:rsidRPr="00395726">
        <w:rPr>
          <w:rFonts w:ascii="Times New Roman"/>
          <w:spacing w:val="-3"/>
          <w:sz w:val="24"/>
          <w:lang w:val="nl-NL"/>
        </w:rPr>
        <w:t xml:space="preserve">voedsel. </w:t>
      </w:r>
      <w:r w:rsidRPr="00395726">
        <w:rPr>
          <w:rFonts w:ascii="Times New Roman"/>
          <w:sz w:val="24"/>
          <w:lang w:val="nl-NL"/>
        </w:rPr>
        <w:t xml:space="preserve">Toch moet </w:t>
      </w:r>
      <w:r w:rsidRPr="00395726">
        <w:rPr>
          <w:rFonts w:ascii="Times New Roman"/>
          <w:spacing w:val="-6"/>
          <w:sz w:val="24"/>
          <w:lang w:val="nl-NL"/>
        </w:rPr>
        <w:t xml:space="preserve">vrijheid </w:t>
      </w:r>
      <w:r w:rsidRPr="00395726">
        <w:rPr>
          <w:rFonts w:ascii="Times New Roman"/>
          <w:sz w:val="24"/>
          <w:lang w:val="nl-NL"/>
        </w:rPr>
        <w:t xml:space="preserve">van </w:t>
      </w:r>
      <w:r w:rsidRPr="00395726">
        <w:rPr>
          <w:rFonts w:ascii="Times New Roman"/>
          <w:spacing w:val="-3"/>
          <w:sz w:val="24"/>
          <w:lang w:val="nl-NL"/>
        </w:rPr>
        <w:t xml:space="preserve">dien </w:t>
      </w:r>
      <w:r w:rsidRPr="00395726">
        <w:rPr>
          <w:rFonts w:ascii="Times New Roman"/>
          <w:sz w:val="24"/>
          <w:lang w:val="nl-NL"/>
        </w:rPr>
        <w:t xml:space="preserve">aard gebruikt worden </w:t>
      </w:r>
      <w:r w:rsidRPr="00395726">
        <w:rPr>
          <w:rFonts w:ascii="Times New Roman"/>
          <w:spacing w:val="-3"/>
          <w:sz w:val="24"/>
          <w:lang w:val="nl-NL"/>
        </w:rPr>
        <w:t xml:space="preserve">met verschuldigden eerbied </w:t>
      </w:r>
      <w:r w:rsidRPr="00395726">
        <w:rPr>
          <w:rFonts w:ascii="Times New Roman"/>
          <w:sz w:val="24"/>
          <w:lang w:val="nl-NL"/>
        </w:rPr>
        <w:t>voor een zwak</w:t>
      </w:r>
      <w:r w:rsidRPr="00395726">
        <w:rPr>
          <w:rFonts w:ascii="Times New Roman"/>
          <w:spacing w:val="-4"/>
          <w:sz w:val="24"/>
          <w:lang w:val="nl-NL"/>
        </w:rPr>
        <w:t xml:space="preserve"> </w:t>
      </w:r>
      <w:r w:rsidRPr="00395726">
        <w:rPr>
          <w:rFonts w:ascii="Times New Roman"/>
          <w:sz w:val="24"/>
          <w:lang w:val="nl-NL"/>
        </w:rPr>
        <w:t>geweten,</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4"/>
          <w:sz w:val="24"/>
          <w:lang w:val="nl-NL"/>
        </w:rPr>
        <w:t xml:space="preserve"> </w:t>
      </w:r>
      <w:r w:rsidRPr="00395726">
        <w:rPr>
          <w:rFonts w:ascii="Times New Roman"/>
          <w:sz w:val="24"/>
          <w:lang w:val="nl-NL"/>
        </w:rPr>
        <w:t>zonder</w:t>
      </w:r>
      <w:r w:rsidRPr="00395726">
        <w:rPr>
          <w:rFonts w:ascii="Times New Roman"/>
          <w:spacing w:val="-4"/>
          <w:sz w:val="24"/>
          <w:lang w:val="nl-NL"/>
        </w:rPr>
        <w:t xml:space="preserve"> </w:t>
      </w:r>
      <w:r w:rsidRPr="00395726">
        <w:rPr>
          <w:rFonts w:ascii="Times New Roman"/>
          <w:sz w:val="24"/>
          <w:lang w:val="nl-NL"/>
        </w:rPr>
        <w:t>Joden</w:t>
      </w:r>
      <w:r w:rsidRPr="00395726">
        <w:rPr>
          <w:rFonts w:ascii="Times New Roman"/>
          <w:spacing w:val="-4"/>
          <w:sz w:val="24"/>
          <w:lang w:val="nl-NL"/>
        </w:rPr>
        <w:t xml:space="preserve"> </w:t>
      </w:r>
      <w:r w:rsidRPr="00395726">
        <w:rPr>
          <w:rFonts w:ascii="Times New Roman"/>
          <w:sz w:val="24"/>
          <w:lang w:val="nl-NL"/>
        </w:rPr>
        <w:t>of</w:t>
      </w:r>
      <w:r w:rsidRPr="00395726">
        <w:rPr>
          <w:rFonts w:ascii="Times New Roman"/>
          <w:spacing w:val="-4"/>
          <w:sz w:val="24"/>
          <w:lang w:val="nl-NL"/>
        </w:rPr>
        <w:t xml:space="preserve"> </w:t>
      </w:r>
      <w:r w:rsidRPr="00395726">
        <w:rPr>
          <w:rFonts w:ascii="Times New Roman"/>
          <w:sz w:val="24"/>
          <w:lang w:val="nl-NL"/>
        </w:rPr>
        <w:t>Heidenen</w:t>
      </w:r>
      <w:r w:rsidRPr="00395726">
        <w:rPr>
          <w:rFonts w:ascii="Times New Roman"/>
          <w:spacing w:val="-4"/>
          <w:sz w:val="24"/>
          <w:lang w:val="nl-NL"/>
        </w:rPr>
        <w:t xml:space="preserve"> </w:t>
      </w:r>
      <w:r w:rsidRPr="00395726">
        <w:rPr>
          <w:rFonts w:ascii="Times New Roman"/>
          <w:sz w:val="24"/>
          <w:lang w:val="nl-NL"/>
        </w:rPr>
        <w:t>aanstoot</w:t>
      </w:r>
      <w:r w:rsidRPr="00395726">
        <w:rPr>
          <w:rFonts w:ascii="Times New Roman"/>
          <w:spacing w:val="-4"/>
          <w:sz w:val="24"/>
          <w:lang w:val="nl-NL"/>
        </w:rPr>
        <w:t xml:space="preserve"> </w:t>
      </w:r>
      <w:r w:rsidRPr="00395726">
        <w:rPr>
          <w:rFonts w:ascii="Times New Roman"/>
          <w:sz w:val="24"/>
          <w:lang w:val="nl-NL"/>
        </w:rPr>
        <w:t>te</w:t>
      </w:r>
      <w:r w:rsidRPr="00395726">
        <w:rPr>
          <w:rFonts w:ascii="Times New Roman"/>
          <w:spacing w:val="-4"/>
          <w:sz w:val="24"/>
          <w:lang w:val="nl-NL"/>
        </w:rPr>
        <w:t xml:space="preserve"> </w:t>
      </w:r>
      <w:r w:rsidRPr="00395726">
        <w:rPr>
          <w:rFonts w:ascii="Times New Roman"/>
          <w:sz w:val="24"/>
          <w:lang w:val="nl-NL"/>
        </w:rPr>
        <w:t>geven,</w:t>
      </w:r>
      <w:r w:rsidRPr="00395726">
        <w:rPr>
          <w:rFonts w:ascii="Times New Roman"/>
          <w:spacing w:val="-4"/>
          <w:sz w:val="24"/>
          <w:lang w:val="nl-NL"/>
        </w:rPr>
        <w:t xml:space="preserve"> </w:t>
      </w:r>
      <w:r w:rsidRPr="00395726">
        <w:rPr>
          <w:rFonts w:ascii="Times New Roman"/>
          <w:sz w:val="24"/>
          <w:lang w:val="nl-NL"/>
        </w:rPr>
        <w:t>of</w:t>
      </w:r>
      <w:r w:rsidRPr="00395726">
        <w:rPr>
          <w:rFonts w:ascii="Times New Roman"/>
          <w:spacing w:val="-4"/>
          <w:sz w:val="24"/>
          <w:lang w:val="nl-NL"/>
        </w:rPr>
        <w:t xml:space="preserve"> </w:t>
      </w:r>
      <w:r w:rsidRPr="00395726">
        <w:rPr>
          <w:rFonts w:ascii="Times New Roman"/>
          <w:sz w:val="24"/>
          <w:lang w:val="nl-NL"/>
        </w:rPr>
        <w:t>der</w:t>
      </w:r>
      <w:r w:rsidRPr="00395726">
        <w:rPr>
          <w:rFonts w:ascii="Times New Roman"/>
          <w:spacing w:val="-4"/>
          <w:sz w:val="24"/>
          <w:lang w:val="nl-NL"/>
        </w:rPr>
        <w:t xml:space="preserve"> </w:t>
      </w:r>
      <w:r w:rsidRPr="00395726">
        <w:rPr>
          <w:rFonts w:ascii="Times New Roman"/>
          <w:sz w:val="24"/>
          <w:lang w:val="nl-NL"/>
        </w:rPr>
        <w:t>gemeente</w:t>
      </w:r>
      <w:r w:rsidRPr="00395726">
        <w:rPr>
          <w:rFonts w:ascii="Times New Roman"/>
          <w:spacing w:val="-3"/>
          <w:sz w:val="24"/>
          <w:lang w:val="nl-NL"/>
        </w:rPr>
        <w:t xml:space="preserve"> </w:t>
      </w:r>
      <w:r w:rsidRPr="00395726">
        <w:rPr>
          <w:rFonts w:ascii="Times New Roman"/>
          <w:sz w:val="24"/>
          <w:lang w:val="nl-NL"/>
        </w:rPr>
        <w:t>Gods</w:t>
      </w:r>
      <w:r w:rsidRPr="00395726">
        <w:rPr>
          <w:rFonts w:ascii="Times New Roman"/>
          <w:spacing w:val="-4"/>
          <w:sz w:val="24"/>
          <w:lang w:val="nl-NL"/>
        </w:rPr>
        <w:t xml:space="preserve"> </w:t>
      </w:r>
      <w:r w:rsidRPr="00395726">
        <w:rPr>
          <w:rFonts w:ascii="Times New Roman"/>
          <w:sz w:val="24"/>
          <w:lang w:val="nl-NL"/>
        </w:rPr>
        <w:t>vers</w:t>
      </w:r>
      <w:r w:rsidRPr="00395726">
        <w:rPr>
          <w:rFonts w:ascii="Times New Roman"/>
          <w:spacing w:val="-4"/>
          <w:sz w:val="24"/>
          <w:lang w:val="nl-NL"/>
        </w:rPr>
        <w:t xml:space="preserve"> </w:t>
      </w:r>
      <w:r w:rsidRPr="00395726">
        <w:rPr>
          <w:rFonts w:ascii="Times New Roman"/>
          <w:sz w:val="24"/>
          <w:lang w:val="nl-NL"/>
        </w:rPr>
        <w:t>23-33.</w:t>
      </w:r>
    </w:p>
    <w:p w:rsidR="00A97EE0" w:rsidRPr="00395726" w:rsidRDefault="00A97EE0">
      <w:pPr>
        <w:spacing w:line="261" w:lineRule="auto"/>
        <w:rPr>
          <w:rFonts w:ascii="Times New Roman" w:eastAsia="Times New Roman" w:hAnsi="Times New Roman" w:cs="Times New Roman"/>
          <w:sz w:val="24"/>
          <w:szCs w:val="24"/>
          <w:lang w:val="nl-NL"/>
        </w:rPr>
        <w:sectPr w:rsidR="00A97EE0" w:rsidRPr="00395726">
          <w:pgSz w:w="11900" w:h="16840"/>
          <w:pgMar w:top="1380" w:right="1000" w:bottom="280" w:left="1300" w:header="708" w:footer="708" w:gutter="0"/>
          <w:cols w:space="708"/>
        </w:sectPr>
      </w:pPr>
    </w:p>
    <w:p w:rsidR="00A97EE0" w:rsidRPr="00395726" w:rsidRDefault="00395726">
      <w:pPr>
        <w:pStyle w:val="Plattetekst"/>
        <w:spacing w:before="53"/>
        <w:ind w:left="115"/>
        <w:jc w:val="both"/>
        <w:rPr>
          <w:lang w:val="nl-NL"/>
        </w:rPr>
      </w:pPr>
      <w:bookmarkStart w:id="48" w:name="10:1-5"/>
      <w:bookmarkEnd w:id="48"/>
      <w:r w:rsidRPr="00395726">
        <w:rPr>
          <w:lang w:val="nl-NL"/>
        </w:rPr>
        <w:lastRenderedPageBreak/>
        <w:t>1 Corinthiërs</w:t>
      </w:r>
      <w:r w:rsidRPr="00395726">
        <w:rPr>
          <w:spacing w:val="-14"/>
          <w:lang w:val="nl-NL"/>
        </w:rPr>
        <w:t xml:space="preserve"> </w:t>
      </w:r>
      <w:r w:rsidRPr="00395726">
        <w:rPr>
          <w:lang w:val="nl-NL"/>
        </w:rPr>
        <w:t>10:1-5</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00"/>
        <w:jc w:val="both"/>
        <w:rPr>
          <w:lang w:val="nl-NL"/>
        </w:rPr>
      </w:pPr>
      <w:r w:rsidRPr="00395726">
        <w:rPr>
          <w:lang w:val="nl-NL"/>
        </w:rPr>
        <w:t>Ten</w:t>
      </w:r>
      <w:r w:rsidRPr="00395726">
        <w:rPr>
          <w:spacing w:val="-10"/>
          <w:lang w:val="nl-NL"/>
        </w:rPr>
        <w:t xml:space="preserve"> </w:t>
      </w:r>
      <w:r w:rsidRPr="00395726">
        <w:rPr>
          <w:spacing w:val="-4"/>
          <w:lang w:val="nl-NL"/>
        </w:rPr>
        <w:t>einde</w:t>
      </w:r>
      <w:r w:rsidRPr="00395726">
        <w:rPr>
          <w:spacing w:val="-9"/>
          <w:lang w:val="nl-NL"/>
        </w:rPr>
        <w:t xml:space="preserve"> </w:t>
      </w:r>
      <w:r w:rsidRPr="00395726">
        <w:rPr>
          <w:lang w:val="nl-NL"/>
        </w:rPr>
        <w:t>de</w:t>
      </w:r>
      <w:r w:rsidRPr="00395726">
        <w:rPr>
          <w:spacing w:val="-6"/>
          <w:lang w:val="nl-NL"/>
        </w:rPr>
        <w:t xml:space="preserve"> </w:t>
      </w:r>
      <w:r w:rsidRPr="00395726">
        <w:rPr>
          <w:lang w:val="nl-NL"/>
        </w:rPr>
        <w:t>Corinthiërs</w:t>
      </w:r>
      <w:r w:rsidRPr="00395726">
        <w:rPr>
          <w:spacing w:val="-12"/>
          <w:lang w:val="nl-NL"/>
        </w:rPr>
        <w:t xml:space="preserve"> </w:t>
      </w:r>
      <w:r w:rsidRPr="00395726">
        <w:rPr>
          <w:lang w:val="nl-NL"/>
        </w:rPr>
        <w:t>terug</w:t>
      </w:r>
      <w:r w:rsidRPr="00395726">
        <w:rPr>
          <w:spacing w:val="-5"/>
          <w:lang w:val="nl-NL"/>
        </w:rPr>
        <w:t xml:space="preserve"> </w:t>
      </w:r>
      <w:r w:rsidRPr="00395726">
        <w:rPr>
          <w:lang w:val="nl-NL"/>
        </w:rPr>
        <w:t>te</w:t>
      </w:r>
      <w:r w:rsidRPr="00395726">
        <w:rPr>
          <w:spacing w:val="-6"/>
          <w:lang w:val="nl-NL"/>
        </w:rPr>
        <w:t xml:space="preserve"> </w:t>
      </w:r>
      <w:r w:rsidRPr="00395726">
        <w:rPr>
          <w:lang w:val="nl-NL"/>
        </w:rPr>
        <w:t>houden</w:t>
      </w:r>
      <w:r w:rsidRPr="00395726">
        <w:rPr>
          <w:spacing w:val="-11"/>
          <w:lang w:val="nl-NL"/>
        </w:rPr>
        <w:t xml:space="preserve"> </w:t>
      </w:r>
      <w:r w:rsidRPr="00395726">
        <w:rPr>
          <w:lang w:val="nl-NL"/>
        </w:rPr>
        <w:t>van</w:t>
      </w:r>
      <w:r w:rsidRPr="00395726">
        <w:rPr>
          <w:spacing w:val="-13"/>
          <w:lang w:val="nl-NL"/>
        </w:rPr>
        <w:t xml:space="preserve"> </w:t>
      </w:r>
      <w:r w:rsidRPr="00395726">
        <w:rPr>
          <w:spacing w:val="-3"/>
          <w:lang w:val="nl-NL"/>
        </w:rPr>
        <w:t>gemeenschap</w:t>
      </w:r>
      <w:r w:rsidRPr="00395726">
        <w:rPr>
          <w:spacing w:val="-8"/>
          <w:lang w:val="nl-NL"/>
        </w:rPr>
        <w:t xml:space="preserve"> </w:t>
      </w:r>
      <w:r w:rsidRPr="00395726">
        <w:rPr>
          <w:spacing w:val="-3"/>
          <w:lang w:val="nl-NL"/>
        </w:rPr>
        <w:t>met</w:t>
      </w:r>
      <w:r w:rsidRPr="00395726">
        <w:rPr>
          <w:spacing w:val="-9"/>
          <w:lang w:val="nl-NL"/>
        </w:rPr>
        <w:t xml:space="preserve"> </w:t>
      </w:r>
      <w:r w:rsidRPr="00395726">
        <w:rPr>
          <w:lang w:val="nl-NL"/>
        </w:rPr>
        <w:t>afgodendienaars</w:t>
      </w:r>
      <w:r w:rsidRPr="00395726">
        <w:rPr>
          <w:spacing w:val="-12"/>
          <w:lang w:val="nl-NL"/>
        </w:rPr>
        <w:t xml:space="preserve"> </w:t>
      </w:r>
      <w:r w:rsidRPr="00395726">
        <w:rPr>
          <w:lang w:val="nl-NL"/>
        </w:rPr>
        <w:t>en</w:t>
      </w:r>
      <w:r w:rsidRPr="00395726">
        <w:rPr>
          <w:spacing w:val="-11"/>
          <w:lang w:val="nl-NL"/>
        </w:rPr>
        <w:t xml:space="preserve"> </w:t>
      </w:r>
      <w:r w:rsidRPr="00395726">
        <w:rPr>
          <w:lang w:val="nl-NL"/>
        </w:rPr>
        <w:t>hen</w:t>
      </w:r>
      <w:r w:rsidRPr="00395726">
        <w:rPr>
          <w:spacing w:val="-13"/>
          <w:lang w:val="nl-NL"/>
        </w:rPr>
        <w:t xml:space="preserve"> </w:t>
      </w:r>
      <w:r w:rsidRPr="00395726">
        <w:rPr>
          <w:lang w:val="nl-NL"/>
        </w:rPr>
        <w:t>zo</w:t>
      </w:r>
      <w:r w:rsidRPr="00395726">
        <w:rPr>
          <w:spacing w:val="-2"/>
          <w:lang w:val="nl-NL"/>
        </w:rPr>
        <w:t xml:space="preserve"> </w:t>
      </w:r>
      <w:r w:rsidRPr="00395726">
        <w:rPr>
          <w:lang w:val="nl-NL"/>
        </w:rPr>
        <w:t>voor zondige</w:t>
      </w:r>
      <w:r w:rsidRPr="00395726">
        <w:rPr>
          <w:spacing w:val="-11"/>
          <w:lang w:val="nl-NL"/>
        </w:rPr>
        <w:t xml:space="preserve"> </w:t>
      </w:r>
      <w:r w:rsidRPr="00395726">
        <w:rPr>
          <w:lang w:val="nl-NL"/>
        </w:rPr>
        <w:t>daden</w:t>
      </w:r>
      <w:r w:rsidRPr="00395726">
        <w:rPr>
          <w:spacing w:val="-15"/>
          <w:lang w:val="nl-NL"/>
        </w:rPr>
        <w:t xml:space="preserve"> </w:t>
      </w:r>
      <w:r w:rsidRPr="00395726">
        <w:rPr>
          <w:lang w:val="nl-NL"/>
        </w:rPr>
        <w:t>te</w:t>
      </w:r>
      <w:r w:rsidRPr="00395726">
        <w:rPr>
          <w:spacing w:val="-10"/>
          <w:lang w:val="nl-NL"/>
        </w:rPr>
        <w:t xml:space="preserve"> </w:t>
      </w:r>
      <w:r w:rsidRPr="00395726">
        <w:rPr>
          <w:lang w:val="nl-NL"/>
        </w:rPr>
        <w:t>bewaren,</w:t>
      </w:r>
      <w:r w:rsidRPr="00395726">
        <w:rPr>
          <w:spacing w:val="-6"/>
          <w:lang w:val="nl-NL"/>
        </w:rPr>
        <w:t xml:space="preserve"> </w:t>
      </w:r>
      <w:r w:rsidRPr="00395726">
        <w:rPr>
          <w:spacing w:val="-4"/>
          <w:lang w:val="nl-NL"/>
        </w:rPr>
        <w:t>stelt</w:t>
      </w:r>
      <w:r w:rsidRPr="00395726">
        <w:rPr>
          <w:spacing w:val="1"/>
          <w:lang w:val="nl-NL"/>
        </w:rPr>
        <w:t xml:space="preserve"> </w:t>
      </w:r>
      <w:r w:rsidRPr="00395726">
        <w:rPr>
          <w:spacing w:val="-6"/>
          <w:lang w:val="nl-NL"/>
        </w:rPr>
        <w:t>hij</w:t>
      </w:r>
      <w:r w:rsidRPr="00395726">
        <w:rPr>
          <w:spacing w:val="-17"/>
          <w:lang w:val="nl-NL"/>
        </w:rPr>
        <w:t xml:space="preserve"> </w:t>
      </w:r>
      <w:r w:rsidRPr="00395726">
        <w:rPr>
          <w:lang w:val="nl-NL"/>
        </w:rPr>
        <w:t>hun</w:t>
      </w:r>
      <w:r w:rsidRPr="00395726">
        <w:rPr>
          <w:spacing w:val="-16"/>
          <w:lang w:val="nl-NL"/>
        </w:rPr>
        <w:t xml:space="preserve"> </w:t>
      </w:r>
      <w:r w:rsidRPr="00395726">
        <w:rPr>
          <w:lang w:val="nl-NL"/>
        </w:rPr>
        <w:t>het</w:t>
      </w:r>
      <w:r w:rsidRPr="00395726">
        <w:rPr>
          <w:spacing w:val="-7"/>
          <w:lang w:val="nl-NL"/>
        </w:rPr>
        <w:t xml:space="preserve"> </w:t>
      </w:r>
      <w:r w:rsidRPr="00395726">
        <w:rPr>
          <w:spacing w:val="-3"/>
          <w:lang w:val="nl-NL"/>
        </w:rPr>
        <w:t>voorbeeld</w:t>
      </w:r>
      <w:r w:rsidRPr="00395726">
        <w:rPr>
          <w:spacing w:val="2"/>
          <w:lang w:val="nl-NL"/>
        </w:rPr>
        <w:t xml:space="preserve"> </w:t>
      </w:r>
      <w:r w:rsidRPr="00395726">
        <w:rPr>
          <w:lang w:val="nl-NL"/>
        </w:rPr>
        <w:t>voor</w:t>
      </w:r>
      <w:r w:rsidRPr="00395726">
        <w:rPr>
          <w:spacing w:val="-7"/>
          <w:lang w:val="nl-NL"/>
        </w:rPr>
        <w:t xml:space="preserve"> </w:t>
      </w:r>
      <w:r w:rsidRPr="00395726">
        <w:rPr>
          <w:lang w:val="nl-NL"/>
        </w:rPr>
        <w:t>ogen</w:t>
      </w:r>
      <w:r w:rsidRPr="00395726">
        <w:rPr>
          <w:spacing w:val="-9"/>
          <w:lang w:val="nl-NL"/>
        </w:rPr>
        <w:t xml:space="preserve"> </w:t>
      </w:r>
      <w:r w:rsidRPr="00395726">
        <w:rPr>
          <w:lang w:val="nl-NL"/>
        </w:rPr>
        <w:t>van</w:t>
      </w:r>
      <w:r w:rsidRPr="00395726">
        <w:rPr>
          <w:spacing w:val="-16"/>
          <w:lang w:val="nl-NL"/>
        </w:rPr>
        <w:t xml:space="preserve"> </w:t>
      </w:r>
      <w:r w:rsidRPr="00395726">
        <w:rPr>
          <w:lang w:val="nl-NL"/>
        </w:rPr>
        <w:t>de</w:t>
      </w:r>
      <w:r w:rsidRPr="00395726">
        <w:rPr>
          <w:spacing w:val="-10"/>
          <w:lang w:val="nl-NL"/>
        </w:rPr>
        <w:t xml:space="preserve"> </w:t>
      </w:r>
      <w:r w:rsidRPr="00395726">
        <w:rPr>
          <w:lang w:val="nl-NL"/>
        </w:rPr>
        <w:t>Joden,</w:t>
      </w:r>
      <w:r w:rsidRPr="00395726">
        <w:rPr>
          <w:spacing w:val="-6"/>
          <w:lang w:val="nl-NL"/>
        </w:rPr>
        <w:t xml:space="preserve"> </w:t>
      </w:r>
      <w:r w:rsidRPr="00395726">
        <w:rPr>
          <w:lang w:val="nl-NL"/>
        </w:rPr>
        <w:t>de</w:t>
      </w:r>
      <w:r w:rsidRPr="00395726">
        <w:rPr>
          <w:spacing w:val="-10"/>
          <w:lang w:val="nl-NL"/>
        </w:rPr>
        <w:t xml:space="preserve"> </w:t>
      </w:r>
      <w:r w:rsidRPr="00395726">
        <w:rPr>
          <w:lang w:val="nl-NL"/>
        </w:rPr>
        <w:t>kerk</w:t>
      </w:r>
      <w:r w:rsidRPr="00395726">
        <w:rPr>
          <w:spacing w:val="-9"/>
          <w:lang w:val="nl-NL"/>
        </w:rPr>
        <w:t xml:space="preserve"> </w:t>
      </w:r>
      <w:r w:rsidRPr="00395726">
        <w:rPr>
          <w:lang w:val="nl-NL"/>
        </w:rPr>
        <w:t>onder</w:t>
      </w:r>
      <w:r w:rsidRPr="00395726">
        <w:rPr>
          <w:spacing w:val="-6"/>
          <w:lang w:val="nl-NL"/>
        </w:rPr>
        <w:t xml:space="preserve"> </w:t>
      </w:r>
      <w:r w:rsidRPr="00395726">
        <w:rPr>
          <w:spacing w:val="-2"/>
          <w:lang w:val="nl-NL"/>
        </w:rPr>
        <w:t xml:space="preserve">het </w:t>
      </w:r>
      <w:r w:rsidRPr="00395726">
        <w:rPr>
          <w:lang w:val="nl-NL"/>
        </w:rPr>
        <w:t>Oude</w:t>
      </w:r>
      <w:r w:rsidRPr="00395726">
        <w:rPr>
          <w:spacing w:val="-9"/>
          <w:lang w:val="nl-NL"/>
        </w:rPr>
        <w:t xml:space="preserve"> </w:t>
      </w:r>
      <w:r w:rsidRPr="00395726">
        <w:rPr>
          <w:lang w:val="nl-NL"/>
        </w:rPr>
        <w:t>Verbond.</w:t>
      </w:r>
      <w:r w:rsidRPr="00395726">
        <w:rPr>
          <w:spacing w:val="-4"/>
          <w:lang w:val="nl-NL"/>
        </w:rPr>
        <w:t xml:space="preserve"> </w:t>
      </w:r>
      <w:r w:rsidRPr="00395726">
        <w:rPr>
          <w:spacing w:val="-5"/>
          <w:lang w:val="nl-NL"/>
        </w:rPr>
        <w:t>Zij</w:t>
      </w:r>
      <w:r w:rsidRPr="00395726">
        <w:rPr>
          <w:spacing w:val="-11"/>
          <w:lang w:val="nl-NL"/>
        </w:rPr>
        <w:t xml:space="preserve"> </w:t>
      </w:r>
      <w:r w:rsidRPr="00395726">
        <w:rPr>
          <w:lang w:val="nl-NL"/>
        </w:rPr>
        <w:t>genoten</w:t>
      </w:r>
      <w:r w:rsidRPr="00395726">
        <w:rPr>
          <w:spacing w:val="-8"/>
          <w:lang w:val="nl-NL"/>
        </w:rPr>
        <w:t xml:space="preserve"> </w:t>
      </w:r>
      <w:r w:rsidRPr="00395726">
        <w:rPr>
          <w:spacing w:val="2"/>
          <w:lang w:val="nl-NL"/>
        </w:rPr>
        <w:t>grote</w:t>
      </w:r>
      <w:r w:rsidRPr="00395726">
        <w:rPr>
          <w:spacing w:val="-5"/>
          <w:lang w:val="nl-NL"/>
        </w:rPr>
        <w:t xml:space="preserve"> </w:t>
      </w:r>
      <w:r w:rsidRPr="00395726">
        <w:rPr>
          <w:lang w:val="nl-NL"/>
        </w:rPr>
        <w:t>voorrechten,</w:t>
      </w:r>
      <w:r w:rsidRPr="00395726">
        <w:rPr>
          <w:spacing w:val="1"/>
          <w:lang w:val="nl-NL"/>
        </w:rPr>
        <w:t xml:space="preserve"> </w:t>
      </w:r>
      <w:r w:rsidRPr="00395726">
        <w:rPr>
          <w:spacing w:val="-3"/>
          <w:lang w:val="nl-NL"/>
        </w:rPr>
        <w:t>maar</w:t>
      </w:r>
      <w:r w:rsidRPr="00395726">
        <w:rPr>
          <w:spacing w:val="-7"/>
          <w:lang w:val="nl-NL"/>
        </w:rPr>
        <w:t xml:space="preserve"> </w:t>
      </w:r>
      <w:r w:rsidRPr="00395726">
        <w:rPr>
          <w:spacing w:val="3"/>
          <w:lang w:val="nl-NL"/>
        </w:rPr>
        <w:t>door</w:t>
      </w:r>
      <w:r w:rsidRPr="00395726">
        <w:rPr>
          <w:spacing w:val="-9"/>
          <w:lang w:val="nl-NL"/>
        </w:rPr>
        <w:t xml:space="preserve"> </w:t>
      </w:r>
      <w:r w:rsidRPr="00395726">
        <w:rPr>
          <w:spacing w:val="-3"/>
          <w:lang w:val="nl-NL"/>
        </w:rPr>
        <w:t>zich</w:t>
      </w:r>
      <w:r w:rsidRPr="00395726">
        <w:rPr>
          <w:spacing w:val="-16"/>
          <w:lang w:val="nl-NL"/>
        </w:rPr>
        <w:t xml:space="preserve"> </w:t>
      </w:r>
      <w:r w:rsidRPr="00395726">
        <w:rPr>
          <w:spacing w:val="-5"/>
          <w:lang w:val="nl-NL"/>
        </w:rPr>
        <w:t>schuldig</w:t>
      </w:r>
      <w:r w:rsidRPr="00395726">
        <w:rPr>
          <w:spacing w:val="-3"/>
          <w:lang w:val="nl-NL"/>
        </w:rPr>
        <w:t xml:space="preserve"> </w:t>
      </w:r>
      <w:r w:rsidRPr="00395726">
        <w:rPr>
          <w:lang w:val="nl-NL"/>
        </w:rPr>
        <w:t>te</w:t>
      </w:r>
      <w:r w:rsidRPr="00395726">
        <w:rPr>
          <w:spacing w:val="-9"/>
          <w:lang w:val="nl-NL"/>
        </w:rPr>
        <w:t xml:space="preserve"> </w:t>
      </w:r>
      <w:r w:rsidRPr="00395726">
        <w:rPr>
          <w:spacing w:val="-3"/>
          <w:lang w:val="nl-NL"/>
        </w:rPr>
        <w:t>maken</w:t>
      </w:r>
      <w:r w:rsidRPr="00395726">
        <w:rPr>
          <w:spacing w:val="-16"/>
          <w:lang w:val="nl-NL"/>
        </w:rPr>
        <w:t xml:space="preserve"> </w:t>
      </w:r>
      <w:r w:rsidRPr="00395726">
        <w:rPr>
          <w:lang w:val="nl-NL"/>
        </w:rPr>
        <w:t>aan</w:t>
      </w:r>
      <w:r w:rsidRPr="00395726">
        <w:rPr>
          <w:spacing w:val="-14"/>
          <w:lang w:val="nl-NL"/>
        </w:rPr>
        <w:t xml:space="preserve"> </w:t>
      </w:r>
      <w:r w:rsidRPr="00395726">
        <w:rPr>
          <w:spacing w:val="-3"/>
          <w:lang w:val="nl-NL"/>
        </w:rPr>
        <w:t xml:space="preserve">gruwelijke </w:t>
      </w:r>
      <w:r w:rsidRPr="00395726">
        <w:rPr>
          <w:lang w:val="nl-NL"/>
        </w:rPr>
        <w:t>tergingen,</w:t>
      </w:r>
      <w:r w:rsidRPr="00395726">
        <w:rPr>
          <w:spacing w:val="-24"/>
          <w:lang w:val="nl-NL"/>
        </w:rPr>
        <w:t xml:space="preserve"> </w:t>
      </w:r>
      <w:r w:rsidRPr="00395726">
        <w:rPr>
          <w:spacing w:val="-3"/>
          <w:lang w:val="nl-NL"/>
        </w:rPr>
        <w:t>haalden</w:t>
      </w:r>
      <w:r w:rsidRPr="00395726">
        <w:rPr>
          <w:spacing w:val="-34"/>
          <w:lang w:val="nl-NL"/>
        </w:rPr>
        <w:t xml:space="preserve"> </w:t>
      </w:r>
      <w:r w:rsidRPr="00395726">
        <w:rPr>
          <w:spacing w:val="-5"/>
          <w:lang w:val="nl-NL"/>
        </w:rPr>
        <w:t>zij</w:t>
      </w:r>
      <w:r w:rsidRPr="00395726">
        <w:rPr>
          <w:spacing w:val="-33"/>
          <w:lang w:val="nl-NL"/>
        </w:rPr>
        <w:t xml:space="preserve"> </w:t>
      </w:r>
      <w:r w:rsidRPr="00395726">
        <w:rPr>
          <w:lang w:val="nl-NL"/>
        </w:rPr>
        <w:t>zeer</w:t>
      </w:r>
      <w:r w:rsidRPr="00395726">
        <w:rPr>
          <w:spacing w:val="-24"/>
          <w:lang w:val="nl-NL"/>
        </w:rPr>
        <w:t xml:space="preserve"> </w:t>
      </w:r>
      <w:r w:rsidRPr="00395726">
        <w:rPr>
          <w:lang w:val="nl-NL"/>
        </w:rPr>
        <w:t>zware</w:t>
      </w:r>
      <w:r w:rsidRPr="00395726">
        <w:rPr>
          <w:spacing w:val="-31"/>
          <w:lang w:val="nl-NL"/>
        </w:rPr>
        <w:t xml:space="preserve"> </w:t>
      </w:r>
      <w:r w:rsidRPr="00395726">
        <w:rPr>
          <w:spacing w:val="-4"/>
          <w:lang w:val="nl-NL"/>
        </w:rPr>
        <w:t>straffen</w:t>
      </w:r>
      <w:r w:rsidRPr="00395726">
        <w:rPr>
          <w:spacing w:val="-30"/>
          <w:lang w:val="nl-NL"/>
        </w:rPr>
        <w:t xml:space="preserve"> </w:t>
      </w:r>
      <w:r w:rsidRPr="00395726">
        <w:rPr>
          <w:spacing w:val="-3"/>
          <w:lang w:val="nl-NL"/>
        </w:rPr>
        <w:t>over</w:t>
      </w:r>
      <w:r w:rsidRPr="00395726">
        <w:rPr>
          <w:spacing w:val="-30"/>
          <w:lang w:val="nl-NL"/>
        </w:rPr>
        <w:t xml:space="preserve"> </w:t>
      </w:r>
      <w:r w:rsidRPr="00395726">
        <w:rPr>
          <w:spacing w:val="-4"/>
          <w:lang w:val="nl-NL"/>
        </w:rPr>
        <w:t>zich.</w:t>
      </w:r>
      <w:r w:rsidRPr="00395726">
        <w:rPr>
          <w:spacing w:val="-30"/>
          <w:lang w:val="nl-NL"/>
        </w:rPr>
        <w:t xml:space="preserve"> </w:t>
      </w:r>
      <w:r w:rsidRPr="00395726">
        <w:rPr>
          <w:lang w:val="nl-NL"/>
        </w:rPr>
        <w:t>In</w:t>
      </w:r>
      <w:r w:rsidRPr="00395726">
        <w:rPr>
          <w:spacing w:val="-30"/>
          <w:lang w:val="nl-NL"/>
        </w:rPr>
        <w:t xml:space="preserve"> </w:t>
      </w:r>
      <w:r w:rsidRPr="00395726">
        <w:rPr>
          <w:spacing w:val="-3"/>
          <w:lang w:val="nl-NL"/>
        </w:rPr>
        <w:t>deze</w:t>
      </w:r>
      <w:r w:rsidRPr="00395726">
        <w:rPr>
          <w:spacing w:val="-30"/>
          <w:lang w:val="nl-NL"/>
        </w:rPr>
        <w:t xml:space="preserve"> </w:t>
      </w:r>
      <w:r w:rsidRPr="00395726">
        <w:rPr>
          <w:spacing w:val="-4"/>
          <w:lang w:val="nl-NL"/>
        </w:rPr>
        <w:t>verzen</w:t>
      </w:r>
      <w:r w:rsidRPr="00395726">
        <w:rPr>
          <w:spacing w:val="-30"/>
          <w:lang w:val="nl-NL"/>
        </w:rPr>
        <w:t xml:space="preserve"> </w:t>
      </w:r>
      <w:r w:rsidRPr="00395726">
        <w:rPr>
          <w:spacing w:val="-4"/>
          <w:lang w:val="nl-NL"/>
        </w:rPr>
        <w:t>noemt</w:t>
      </w:r>
      <w:r w:rsidRPr="00395726">
        <w:rPr>
          <w:spacing w:val="-30"/>
          <w:lang w:val="nl-NL"/>
        </w:rPr>
        <w:t xml:space="preserve"> </w:t>
      </w:r>
      <w:r w:rsidRPr="00395726">
        <w:rPr>
          <w:spacing w:val="-3"/>
          <w:lang w:val="nl-NL"/>
        </w:rPr>
        <w:t>hij</w:t>
      </w:r>
      <w:r w:rsidRPr="00395726">
        <w:rPr>
          <w:spacing w:val="-30"/>
          <w:lang w:val="nl-NL"/>
        </w:rPr>
        <w:t xml:space="preserve"> </w:t>
      </w:r>
      <w:r w:rsidRPr="00395726">
        <w:rPr>
          <w:spacing w:val="-3"/>
          <w:lang w:val="nl-NL"/>
        </w:rPr>
        <w:t>hun</w:t>
      </w:r>
      <w:r w:rsidRPr="00395726">
        <w:rPr>
          <w:spacing w:val="-30"/>
          <w:lang w:val="nl-NL"/>
        </w:rPr>
        <w:t xml:space="preserve"> </w:t>
      </w:r>
      <w:r w:rsidRPr="00395726">
        <w:rPr>
          <w:spacing w:val="-4"/>
          <w:lang w:val="nl-NL"/>
        </w:rPr>
        <w:t>voorrechten</w:t>
      </w:r>
      <w:r w:rsidRPr="00395726">
        <w:rPr>
          <w:spacing w:val="-30"/>
          <w:lang w:val="nl-NL"/>
        </w:rPr>
        <w:t xml:space="preserve"> </w:t>
      </w:r>
      <w:r w:rsidRPr="00395726">
        <w:rPr>
          <w:spacing w:val="-3"/>
          <w:lang w:val="nl-NL"/>
        </w:rPr>
        <w:t>op,</w:t>
      </w:r>
      <w:r w:rsidRPr="00395726">
        <w:rPr>
          <w:spacing w:val="-30"/>
          <w:lang w:val="nl-NL"/>
        </w:rPr>
        <w:t xml:space="preserve"> </w:t>
      </w:r>
      <w:r w:rsidRPr="00395726">
        <w:rPr>
          <w:spacing w:val="-4"/>
          <w:lang w:val="nl-NL"/>
        </w:rPr>
        <w:t xml:space="preserve">die </w:t>
      </w:r>
      <w:r w:rsidRPr="00395726">
        <w:rPr>
          <w:lang w:val="nl-NL"/>
        </w:rPr>
        <w:t xml:space="preserve">in </w:t>
      </w:r>
      <w:r w:rsidRPr="00395726">
        <w:rPr>
          <w:spacing w:val="-3"/>
          <w:lang w:val="nl-NL"/>
        </w:rPr>
        <w:t xml:space="preserve">hoofdzaak dezelfde zijn </w:t>
      </w:r>
      <w:r w:rsidRPr="00395726">
        <w:rPr>
          <w:lang w:val="nl-NL"/>
        </w:rPr>
        <w:t>als de</w:t>
      </w:r>
      <w:r w:rsidRPr="00395726">
        <w:rPr>
          <w:spacing w:val="6"/>
          <w:lang w:val="nl-NL"/>
        </w:rPr>
        <w:t xml:space="preserve"> </w:t>
      </w:r>
      <w:r w:rsidRPr="00395726">
        <w:rPr>
          <w:spacing w:val="-3"/>
          <w:lang w:val="nl-NL"/>
        </w:rPr>
        <w:t>onze.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9"/>
        </w:numPr>
        <w:tabs>
          <w:tab w:val="left" w:pos="299"/>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0"/>
          <w:sz w:val="24"/>
          <w:lang w:val="nl-NL"/>
        </w:rPr>
        <w:t xml:space="preserve"> </w:t>
      </w:r>
      <w:r w:rsidRPr="00395726">
        <w:rPr>
          <w:rFonts w:ascii="Times New Roman"/>
          <w:sz w:val="24"/>
          <w:lang w:val="nl-NL"/>
        </w:rPr>
        <w:t>vangt</w:t>
      </w:r>
      <w:r w:rsidRPr="00395726">
        <w:rPr>
          <w:rFonts w:ascii="Times New Roman"/>
          <w:spacing w:val="-21"/>
          <w:sz w:val="24"/>
          <w:lang w:val="nl-NL"/>
        </w:rPr>
        <w:t xml:space="preserve"> </w:t>
      </w:r>
      <w:r w:rsidRPr="00395726">
        <w:rPr>
          <w:rFonts w:ascii="Times New Roman"/>
          <w:sz w:val="24"/>
          <w:lang w:val="nl-NL"/>
        </w:rPr>
        <w:t>deze</w:t>
      </w:r>
      <w:r w:rsidRPr="00395726">
        <w:rPr>
          <w:rFonts w:ascii="Times New Roman"/>
          <w:spacing w:val="-25"/>
          <w:sz w:val="24"/>
          <w:lang w:val="nl-NL"/>
        </w:rPr>
        <w:t xml:space="preserve"> </w:t>
      </w:r>
      <w:r w:rsidRPr="00395726">
        <w:rPr>
          <w:rFonts w:ascii="Times New Roman"/>
          <w:spacing w:val="-5"/>
          <w:sz w:val="24"/>
          <w:lang w:val="nl-NL"/>
        </w:rPr>
        <w:t>afdeling</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pacing w:val="-4"/>
          <w:sz w:val="24"/>
          <w:lang w:val="nl-NL"/>
        </w:rPr>
        <w:t>brief</w:t>
      </w:r>
      <w:r w:rsidRPr="00395726">
        <w:rPr>
          <w:rFonts w:ascii="Times New Roman"/>
          <w:spacing w:val="-32"/>
          <w:sz w:val="24"/>
          <w:lang w:val="nl-NL"/>
        </w:rPr>
        <w:t xml:space="preserve"> </w:t>
      </w:r>
      <w:r w:rsidRPr="00395726">
        <w:rPr>
          <w:rFonts w:ascii="Times New Roman"/>
          <w:sz w:val="24"/>
          <w:lang w:val="nl-NL"/>
        </w:rPr>
        <w:t>aan</w:t>
      </w:r>
      <w:r w:rsidRPr="00395726">
        <w:rPr>
          <w:rFonts w:ascii="Times New Roman"/>
          <w:spacing w:val="-29"/>
          <w:sz w:val="24"/>
          <w:lang w:val="nl-NL"/>
        </w:rPr>
        <w:t xml:space="preserve"> </w:t>
      </w:r>
      <w:r w:rsidRPr="00395726">
        <w:rPr>
          <w:rFonts w:ascii="Times New Roman"/>
          <w:spacing w:val="-3"/>
          <w:sz w:val="24"/>
          <w:lang w:val="nl-NL"/>
        </w:rPr>
        <w:t>met</w:t>
      </w:r>
      <w:r w:rsidRPr="00395726">
        <w:rPr>
          <w:rFonts w:ascii="Times New Roman"/>
          <w:spacing w:val="-22"/>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z w:val="24"/>
          <w:lang w:val="nl-NL"/>
        </w:rPr>
        <w:t>woord</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achting:</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5"/>
          <w:sz w:val="24"/>
          <w:lang w:val="nl-NL"/>
        </w:rPr>
        <w:t>ik</w:t>
      </w:r>
      <w:r w:rsidRPr="00395726">
        <w:rPr>
          <w:rFonts w:ascii="Times New Roman"/>
          <w:spacing w:val="-19"/>
          <w:sz w:val="24"/>
          <w:lang w:val="nl-NL"/>
        </w:rPr>
        <w:t xml:space="preserve"> </w:t>
      </w:r>
      <w:r w:rsidRPr="00395726">
        <w:rPr>
          <w:rFonts w:ascii="Times New Roman"/>
          <w:spacing w:val="-5"/>
          <w:sz w:val="24"/>
          <w:lang w:val="nl-NL"/>
        </w:rPr>
        <w:t>wil</w:t>
      </w:r>
      <w:r w:rsidRPr="00395726">
        <w:rPr>
          <w:rFonts w:ascii="Times New Roman"/>
          <w:spacing w:val="-25"/>
          <w:sz w:val="24"/>
          <w:lang w:val="nl-NL"/>
        </w:rPr>
        <w:t xml:space="preserve"> </w:t>
      </w:r>
      <w:r w:rsidRPr="00395726">
        <w:rPr>
          <w:rFonts w:ascii="Times New Roman"/>
          <w:sz w:val="24"/>
          <w:lang w:val="nl-NL"/>
        </w:rPr>
        <w:t>niet,</w:t>
      </w:r>
      <w:r w:rsidRPr="00395726">
        <w:rPr>
          <w:rFonts w:ascii="Times New Roman"/>
          <w:spacing w:val="-24"/>
          <w:sz w:val="24"/>
          <w:lang w:val="nl-NL"/>
        </w:rPr>
        <w:t xml:space="preserve"> </w:t>
      </w:r>
      <w:r w:rsidRPr="00395726">
        <w:rPr>
          <w:rFonts w:ascii="Times New Roman"/>
          <w:sz w:val="24"/>
          <w:lang w:val="nl-NL"/>
        </w:rPr>
        <w:t>broeders,</w:t>
      </w:r>
      <w:r w:rsidRPr="00395726">
        <w:rPr>
          <w:rFonts w:ascii="Times New Roman"/>
          <w:spacing w:val="-16"/>
          <w:sz w:val="24"/>
          <w:lang w:val="nl-NL"/>
        </w:rPr>
        <w:t xml:space="preserve"> </w:t>
      </w:r>
      <w:r w:rsidRPr="00395726">
        <w:rPr>
          <w:rFonts w:ascii="Times New Roman"/>
          <w:sz w:val="24"/>
          <w:lang w:val="nl-NL"/>
        </w:rPr>
        <w:t>dat gij</w:t>
      </w:r>
      <w:r w:rsidRPr="00395726">
        <w:rPr>
          <w:rFonts w:ascii="Times New Roman"/>
          <w:spacing w:val="-5"/>
          <w:sz w:val="24"/>
          <w:lang w:val="nl-NL"/>
        </w:rPr>
        <w:t xml:space="preserve"> </w:t>
      </w:r>
      <w:r w:rsidRPr="00395726">
        <w:rPr>
          <w:rFonts w:ascii="Times New Roman"/>
          <w:sz w:val="24"/>
          <w:lang w:val="nl-NL"/>
        </w:rPr>
        <w:t>onwetende</w:t>
      </w:r>
      <w:r w:rsidRPr="00395726">
        <w:rPr>
          <w:rFonts w:ascii="Times New Roman"/>
          <w:spacing w:val="-5"/>
          <w:sz w:val="24"/>
          <w:lang w:val="nl-NL"/>
        </w:rPr>
        <w:t xml:space="preserve"> </w:t>
      </w:r>
      <w:r w:rsidRPr="00395726">
        <w:rPr>
          <w:rFonts w:ascii="Times New Roman"/>
          <w:sz w:val="24"/>
          <w:lang w:val="nl-NL"/>
        </w:rPr>
        <w:t>zijt.</w:t>
      </w:r>
      <w:r w:rsidRPr="00395726">
        <w:rPr>
          <w:rFonts w:ascii="Times New Roman"/>
          <w:spacing w:val="-5"/>
          <w:sz w:val="24"/>
          <w:lang w:val="nl-NL"/>
        </w:rPr>
        <w:t xml:space="preserve"> </w:t>
      </w:r>
      <w:r w:rsidRPr="00395726">
        <w:rPr>
          <w:rFonts w:ascii="Times New Roman"/>
          <w:sz w:val="24"/>
          <w:lang w:val="nl-NL"/>
        </w:rPr>
        <w:t>Ik</w:t>
      </w:r>
      <w:r w:rsidRPr="00395726">
        <w:rPr>
          <w:rFonts w:ascii="Times New Roman"/>
          <w:spacing w:val="-5"/>
          <w:sz w:val="24"/>
          <w:lang w:val="nl-NL"/>
        </w:rPr>
        <w:t xml:space="preserve"> </w:t>
      </w:r>
      <w:r w:rsidRPr="00395726">
        <w:rPr>
          <w:rFonts w:ascii="Times New Roman"/>
          <w:sz w:val="24"/>
          <w:lang w:val="nl-NL"/>
        </w:rPr>
        <w:t>wil</w:t>
      </w:r>
      <w:r w:rsidRPr="00395726">
        <w:rPr>
          <w:rFonts w:ascii="Times New Roman"/>
          <w:spacing w:val="-5"/>
          <w:sz w:val="24"/>
          <w:lang w:val="nl-NL"/>
        </w:rPr>
        <w:t xml:space="preserve"> </w:t>
      </w:r>
      <w:r w:rsidRPr="00395726">
        <w:rPr>
          <w:rFonts w:ascii="Times New Roman"/>
          <w:sz w:val="24"/>
          <w:lang w:val="nl-NL"/>
        </w:rPr>
        <w:t>niet</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ge</w:t>
      </w:r>
      <w:r w:rsidRPr="00395726">
        <w:rPr>
          <w:rFonts w:ascii="Times New Roman"/>
          <w:spacing w:val="-5"/>
          <w:sz w:val="24"/>
          <w:lang w:val="nl-NL"/>
        </w:rPr>
        <w:t xml:space="preserve"> </w:t>
      </w:r>
      <w:r w:rsidRPr="00395726">
        <w:rPr>
          <w:rFonts w:ascii="Times New Roman"/>
          <w:sz w:val="24"/>
          <w:lang w:val="nl-NL"/>
        </w:rPr>
        <w:t>omtrent</w:t>
      </w:r>
      <w:r w:rsidRPr="00395726">
        <w:rPr>
          <w:rFonts w:ascii="Times New Roman"/>
          <w:spacing w:val="-5"/>
          <w:sz w:val="24"/>
          <w:lang w:val="nl-NL"/>
        </w:rPr>
        <w:t xml:space="preserve"> </w:t>
      </w:r>
      <w:r w:rsidRPr="00395726">
        <w:rPr>
          <w:rFonts w:ascii="Times New Roman"/>
          <w:sz w:val="24"/>
          <w:lang w:val="nl-NL"/>
        </w:rPr>
        <w:t>deze</w:t>
      </w:r>
      <w:r w:rsidRPr="00395726">
        <w:rPr>
          <w:rFonts w:ascii="Times New Roman"/>
          <w:spacing w:val="-5"/>
          <w:sz w:val="24"/>
          <w:lang w:val="nl-NL"/>
        </w:rPr>
        <w:t xml:space="preserve"> </w:t>
      </w:r>
      <w:r w:rsidRPr="00395726">
        <w:rPr>
          <w:rFonts w:ascii="Times New Roman"/>
          <w:sz w:val="24"/>
          <w:lang w:val="nl-NL"/>
        </w:rPr>
        <w:t>zaak</w:t>
      </w:r>
      <w:r w:rsidRPr="00395726">
        <w:rPr>
          <w:rFonts w:ascii="Times New Roman"/>
          <w:spacing w:val="-5"/>
          <w:sz w:val="24"/>
          <w:lang w:val="nl-NL"/>
        </w:rPr>
        <w:t xml:space="preserve"> </w:t>
      </w:r>
      <w:r w:rsidRPr="00395726">
        <w:rPr>
          <w:rFonts w:ascii="Times New Roman"/>
          <w:sz w:val="24"/>
          <w:lang w:val="nl-NL"/>
        </w:rPr>
        <w:t>onwetende</w:t>
      </w:r>
      <w:r w:rsidRPr="00395726">
        <w:rPr>
          <w:rFonts w:ascii="Times New Roman"/>
          <w:spacing w:val="-5"/>
          <w:sz w:val="24"/>
          <w:lang w:val="nl-NL"/>
        </w:rPr>
        <w:t xml:space="preserve"> </w:t>
      </w:r>
      <w:r w:rsidRPr="00395726">
        <w:rPr>
          <w:rFonts w:ascii="Times New Roman"/>
          <w:sz w:val="24"/>
          <w:lang w:val="nl-NL"/>
        </w:rPr>
        <w:t>zijt,</w:t>
      </w:r>
      <w:r w:rsidRPr="00395726">
        <w:rPr>
          <w:rFonts w:ascii="Times New Roman"/>
          <w:spacing w:val="-5"/>
          <w:sz w:val="24"/>
          <w:lang w:val="nl-NL"/>
        </w:rPr>
        <w:t xml:space="preserve"> </w:t>
      </w:r>
      <w:r w:rsidRPr="00395726">
        <w:rPr>
          <w:rFonts w:ascii="Times New Roman"/>
          <w:sz w:val="24"/>
          <w:lang w:val="nl-NL"/>
        </w:rPr>
        <w:t>want</w:t>
      </w:r>
      <w:r w:rsidRPr="00395726">
        <w:rPr>
          <w:rFonts w:ascii="Times New Roman"/>
          <w:spacing w:val="-5"/>
          <w:sz w:val="24"/>
          <w:lang w:val="nl-NL"/>
        </w:rPr>
        <w:t xml:space="preserve"> </w:t>
      </w:r>
      <w:r w:rsidRPr="00395726">
        <w:rPr>
          <w:rFonts w:ascii="Times New Roman"/>
          <w:sz w:val="24"/>
          <w:lang w:val="nl-NL"/>
        </w:rPr>
        <w:t>ze is</w:t>
      </w:r>
      <w:r w:rsidRPr="00395726">
        <w:rPr>
          <w:rFonts w:ascii="Times New Roman"/>
          <w:spacing w:val="-7"/>
          <w:sz w:val="24"/>
          <w:lang w:val="nl-NL"/>
        </w:rPr>
        <w:t xml:space="preserve"> </w:t>
      </w:r>
      <w:r w:rsidRPr="00395726">
        <w:rPr>
          <w:rFonts w:ascii="Times New Roman"/>
          <w:sz w:val="24"/>
          <w:lang w:val="nl-NL"/>
        </w:rPr>
        <w:t>uw</w:t>
      </w:r>
      <w:r w:rsidRPr="00395726">
        <w:rPr>
          <w:rFonts w:ascii="Times New Roman"/>
          <w:spacing w:val="-7"/>
          <w:sz w:val="24"/>
          <w:lang w:val="nl-NL"/>
        </w:rPr>
        <w:t xml:space="preserve"> </w:t>
      </w:r>
      <w:r w:rsidRPr="00395726">
        <w:rPr>
          <w:rFonts w:ascii="Times New Roman"/>
          <w:spacing w:val="-3"/>
          <w:sz w:val="24"/>
          <w:lang w:val="nl-NL"/>
        </w:rPr>
        <w:t>kennis</w:t>
      </w:r>
      <w:r w:rsidRPr="00395726">
        <w:rPr>
          <w:rFonts w:ascii="Times New Roman"/>
          <w:spacing w:val="-7"/>
          <w:sz w:val="24"/>
          <w:lang w:val="nl-NL"/>
        </w:rPr>
        <w:t xml:space="preserve"> </w:t>
      </w:r>
      <w:r w:rsidRPr="00395726">
        <w:rPr>
          <w:rFonts w:ascii="Times New Roman"/>
          <w:spacing w:val="-3"/>
          <w:sz w:val="24"/>
          <w:lang w:val="nl-NL"/>
        </w:rPr>
        <w:t xml:space="preserve">en aandacht </w:t>
      </w:r>
      <w:r w:rsidRPr="00395726">
        <w:rPr>
          <w:rFonts w:ascii="Times New Roman"/>
          <w:spacing w:val="-4"/>
          <w:sz w:val="24"/>
          <w:lang w:val="nl-NL"/>
        </w:rPr>
        <w:t xml:space="preserve">beide </w:t>
      </w:r>
      <w:r w:rsidRPr="00395726">
        <w:rPr>
          <w:rFonts w:ascii="Times New Roman"/>
          <w:sz w:val="24"/>
          <w:lang w:val="nl-NL"/>
        </w:rPr>
        <w:t xml:space="preserve">waard. Het </w:t>
      </w:r>
      <w:r w:rsidRPr="00395726">
        <w:rPr>
          <w:rFonts w:ascii="Times New Roman"/>
          <w:spacing w:val="-4"/>
          <w:sz w:val="24"/>
          <w:lang w:val="nl-NL"/>
        </w:rPr>
        <w:t xml:space="preserve">is </w:t>
      </w:r>
      <w:r w:rsidRPr="00395726">
        <w:rPr>
          <w:rFonts w:ascii="Times New Roman"/>
          <w:sz w:val="24"/>
          <w:lang w:val="nl-NL"/>
        </w:rPr>
        <w:t xml:space="preserve">een zeer bijzondere en </w:t>
      </w:r>
      <w:r w:rsidRPr="00395726">
        <w:rPr>
          <w:rFonts w:ascii="Times New Roman"/>
          <w:spacing w:val="-3"/>
          <w:sz w:val="24"/>
          <w:lang w:val="nl-NL"/>
        </w:rPr>
        <w:t xml:space="preserve">leerrijke </w:t>
      </w:r>
      <w:r w:rsidRPr="00395726">
        <w:rPr>
          <w:rFonts w:ascii="Times New Roman"/>
          <w:sz w:val="24"/>
          <w:lang w:val="nl-NL"/>
        </w:rPr>
        <w:t xml:space="preserve">geschiedenis. Het Jodendom was </w:t>
      </w:r>
      <w:r w:rsidRPr="00395726">
        <w:rPr>
          <w:rFonts w:ascii="Times New Roman"/>
          <w:spacing w:val="-3"/>
          <w:sz w:val="24"/>
          <w:lang w:val="nl-NL"/>
        </w:rPr>
        <w:t xml:space="preserve">omsluierd Christendom, </w:t>
      </w:r>
      <w:r w:rsidRPr="00395726">
        <w:rPr>
          <w:rFonts w:ascii="Times New Roman"/>
          <w:spacing w:val="-4"/>
          <w:sz w:val="24"/>
          <w:lang w:val="nl-NL"/>
        </w:rPr>
        <w:t xml:space="preserve">gewikkeld </w:t>
      </w:r>
      <w:r w:rsidRPr="00395726">
        <w:rPr>
          <w:rFonts w:ascii="Times New Roman"/>
          <w:spacing w:val="-5"/>
          <w:sz w:val="24"/>
          <w:lang w:val="nl-NL"/>
        </w:rPr>
        <w:t xml:space="preserve">in </w:t>
      </w:r>
      <w:r w:rsidRPr="00395726">
        <w:rPr>
          <w:rFonts w:ascii="Times New Roman"/>
          <w:sz w:val="24"/>
          <w:lang w:val="nl-NL"/>
        </w:rPr>
        <w:t xml:space="preserve">typen en duistere </w:t>
      </w:r>
      <w:r w:rsidRPr="00395726">
        <w:rPr>
          <w:rFonts w:ascii="Times New Roman"/>
          <w:spacing w:val="-4"/>
          <w:sz w:val="24"/>
          <w:lang w:val="nl-NL"/>
        </w:rPr>
        <w:t xml:space="preserve">aanwijzingen. </w:t>
      </w:r>
      <w:r w:rsidRPr="00395726">
        <w:rPr>
          <w:rFonts w:ascii="Times New Roman"/>
          <w:sz w:val="24"/>
          <w:lang w:val="nl-NL"/>
        </w:rPr>
        <w:t xml:space="preserve">Het </w:t>
      </w:r>
      <w:r w:rsidRPr="00395726">
        <w:rPr>
          <w:rFonts w:ascii="Times New Roman"/>
          <w:spacing w:val="-5"/>
          <w:sz w:val="24"/>
          <w:lang w:val="nl-NL"/>
        </w:rPr>
        <w:t xml:space="preserve">Evangelie </w:t>
      </w:r>
      <w:r w:rsidRPr="00395726">
        <w:rPr>
          <w:rFonts w:ascii="Times New Roman"/>
          <w:sz w:val="24"/>
          <w:lang w:val="nl-NL"/>
        </w:rPr>
        <w:t>was hun verkondigd</w:t>
      </w:r>
      <w:r w:rsidRPr="00395726">
        <w:rPr>
          <w:rFonts w:ascii="Times New Roman"/>
          <w:spacing w:val="-6"/>
          <w:sz w:val="24"/>
          <w:lang w:val="nl-NL"/>
        </w:rPr>
        <w:t xml:space="preserve"> </w:t>
      </w:r>
      <w:r w:rsidRPr="00395726">
        <w:rPr>
          <w:rFonts w:ascii="Times New Roman"/>
          <w:spacing w:val="-5"/>
          <w:sz w:val="24"/>
          <w:lang w:val="nl-NL"/>
        </w:rPr>
        <w:t>in</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10"/>
          <w:sz w:val="24"/>
          <w:lang w:val="nl-NL"/>
        </w:rPr>
        <w:t xml:space="preserve"> </w:t>
      </w:r>
      <w:r w:rsidRPr="00395726">
        <w:rPr>
          <w:rFonts w:ascii="Times New Roman"/>
          <w:sz w:val="24"/>
          <w:lang w:val="nl-NL"/>
        </w:rPr>
        <w:t>wettelijke</w:t>
      </w:r>
      <w:r w:rsidRPr="00395726">
        <w:rPr>
          <w:rFonts w:ascii="Times New Roman"/>
          <w:spacing w:val="-10"/>
          <w:sz w:val="24"/>
          <w:lang w:val="nl-NL"/>
        </w:rPr>
        <w:t xml:space="preserve"> </w:t>
      </w:r>
      <w:r w:rsidRPr="00395726">
        <w:rPr>
          <w:rFonts w:ascii="Times New Roman"/>
          <w:sz w:val="24"/>
          <w:lang w:val="nl-NL"/>
        </w:rPr>
        <w:t>plechtigheden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offeranden.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voorzienigheid</w:t>
      </w:r>
      <w:r w:rsidRPr="00395726">
        <w:rPr>
          <w:rFonts w:ascii="Times New Roman"/>
          <w:spacing w:val="-10"/>
          <w:sz w:val="24"/>
          <w:lang w:val="nl-NL"/>
        </w:rPr>
        <w:t xml:space="preserve"> </w:t>
      </w:r>
      <w:r w:rsidRPr="00395726">
        <w:rPr>
          <w:rFonts w:ascii="Times New Roman"/>
          <w:sz w:val="24"/>
          <w:lang w:val="nl-NL"/>
        </w:rPr>
        <w:t>Gods</w:t>
      </w:r>
      <w:r w:rsidRPr="00395726">
        <w:rPr>
          <w:rFonts w:ascii="Times New Roman"/>
          <w:spacing w:val="-6"/>
          <w:sz w:val="24"/>
          <w:lang w:val="nl-NL"/>
        </w:rPr>
        <w:t xml:space="preserve"> </w:t>
      </w:r>
      <w:r w:rsidRPr="00395726">
        <w:rPr>
          <w:rFonts w:ascii="Times New Roman"/>
          <w:sz w:val="24"/>
          <w:lang w:val="nl-NL"/>
        </w:rPr>
        <w:t>over</w:t>
      </w:r>
      <w:r w:rsidRPr="00395726">
        <w:rPr>
          <w:rFonts w:ascii="Times New Roman"/>
          <w:spacing w:val="-1"/>
          <w:sz w:val="24"/>
          <w:lang w:val="nl-NL"/>
        </w:rPr>
        <w:t xml:space="preserve"> </w:t>
      </w:r>
      <w:r w:rsidRPr="00395726">
        <w:rPr>
          <w:rFonts w:ascii="Times New Roman"/>
          <w:spacing w:val="-4"/>
          <w:sz w:val="24"/>
          <w:lang w:val="nl-NL"/>
        </w:rPr>
        <w:t xml:space="preserve">hen, </w:t>
      </w:r>
      <w:r w:rsidRPr="00395726">
        <w:rPr>
          <w:rFonts w:ascii="Times New Roman"/>
          <w:sz w:val="24"/>
          <w:lang w:val="nl-NL"/>
        </w:rPr>
        <w:t xml:space="preserve">zowel als hetgeen niettegenstaande deze voorrechten gebeurde, mogen en moeten ons tot </w:t>
      </w:r>
      <w:r w:rsidRPr="00395726">
        <w:rPr>
          <w:rFonts w:ascii="Times New Roman"/>
          <w:spacing w:val="-3"/>
          <w:sz w:val="24"/>
          <w:lang w:val="nl-NL"/>
        </w:rPr>
        <w:t>waarschuwing</w:t>
      </w:r>
      <w:r w:rsidRPr="00395726">
        <w:rPr>
          <w:rFonts w:ascii="Times New Roman"/>
          <w:spacing w:val="3"/>
          <w:sz w:val="24"/>
          <w:lang w:val="nl-NL"/>
        </w:rPr>
        <w:t xml:space="preserve"> </w:t>
      </w:r>
      <w:r w:rsidRPr="00395726">
        <w:rPr>
          <w:rFonts w:ascii="Times New Roman"/>
          <w:spacing w:val="-3"/>
          <w:sz w:val="24"/>
          <w:lang w:val="nl-NL"/>
        </w:rPr>
        <w:t>dienen.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9"/>
        </w:numPr>
        <w:tabs>
          <w:tab w:val="left" w:pos="394"/>
        </w:tabs>
        <w:ind w:left="393" w:hanging="277"/>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noemt</w:t>
      </w:r>
      <w:r w:rsidRPr="00395726">
        <w:rPr>
          <w:rFonts w:ascii="Times New Roman"/>
          <w:spacing w:val="-9"/>
          <w:sz w:val="24"/>
          <w:lang w:val="nl-NL"/>
        </w:rPr>
        <w:t xml:space="preserve"> </w:t>
      </w:r>
      <w:r w:rsidRPr="00395726">
        <w:rPr>
          <w:rFonts w:ascii="Times New Roman"/>
          <w:sz w:val="24"/>
          <w:lang w:val="nl-NL"/>
        </w:rPr>
        <w:t>enige</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die</w:t>
      </w:r>
      <w:r w:rsidRPr="00395726">
        <w:rPr>
          <w:rFonts w:ascii="Times New Roman"/>
          <w:spacing w:val="-9"/>
          <w:sz w:val="24"/>
          <w:lang w:val="nl-NL"/>
        </w:rPr>
        <w:t xml:space="preserve"> </w:t>
      </w:r>
      <w:r w:rsidRPr="00395726">
        <w:rPr>
          <w:rFonts w:ascii="Times New Roman"/>
          <w:sz w:val="24"/>
          <w:lang w:val="nl-NL"/>
        </w:rPr>
        <w:t>voorrechten</w:t>
      </w:r>
      <w:r w:rsidRPr="00395726">
        <w:rPr>
          <w:rFonts w:ascii="Times New Roman"/>
          <w:spacing w:val="-9"/>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begint: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79"/>
        </w:numPr>
        <w:tabs>
          <w:tab w:val="left" w:pos="347"/>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Met</w:t>
      </w:r>
      <w:r w:rsidRPr="00395726">
        <w:rPr>
          <w:rFonts w:ascii="Times New Roman"/>
          <w:spacing w:val="-8"/>
          <w:sz w:val="24"/>
          <w:lang w:val="nl-NL"/>
        </w:rPr>
        <w:t xml:space="preserve"> </w:t>
      </w:r>
      <w:r w:rsidRPr="00395726">
        <w:rPr>
          <w:rFonts w:ascii="Times New Roman"/>
          <w:sz w:val="24"/>
          <w:lang w:val="nl-NL"/>
        </w:rPr>
        <w:t>hun</w:t>
      </w:r>
      <w:r w:rsidRPr="00395726">
        <w:rPr>
          <w:rFonts w:ascii="Times New Roman"/>
          <w:spacing w:val="-17"/>
          <w:sz w:val="24"/>
          <w:lang w:val="nl-NL"/>
        </w:rPr>
        <w:t xml:space="preserve"> </w:t>
      </w:r>
      <w:r w:rsidRPr="00395726">
        <w:rPr>
          <w:rFonts w:ascii="Times New Roman"/>
          <w:spacing w:val="-4"/>
          <w:sz w:val="24"/>
          <w:lang w:val="nl-NL"/>
        </w:rPr>
        <w:t>verlossing</w:t>
      </w:r>
      <w:r w:rsidRPr="00395726">
        <w:rPr>
          <w:rFonts w:ascii="Times New Roman"/>
          <w:spacing w:val="-10"/>
          <w:sz w:val="24"/>
          <w:lang w:val="nl-NL"/>
        </w:rPr>
        <w:t xml:space="preserve"> </w:t>
      </w:r>
      <w:r w:rsidRPr="00395726">
        <w:rPr>
          <w:rFonts w:ascii="Times New Roman"/>
          <w:spacing w:val="-5"/>
          <w:sz w:val="24"/>
          <w:lang w:val="nl-NL"/>
        </w:rPr>
        <w:t>uit</w:t>
      </w:r>
      <w:r w:rsidRPr="00395726">
        <w:rPr>
          <w:rFonts w:ascii="Times New Roman"/>
          <w:spacing w:val="-3"/>
          <w:sz w:val="24"/>
          <w:lang w:val="nl-NL"/>
        </w:rPr>
        <w:t xml:space="preserve"> </w:t>
      </w:r>
      <w:r w:rsidRPr="00395726">
        <w:rPr>
          <w:rFonts w:ascii="Times New Roman"/>
          <w:sz w:val="24"/>
          <w:lang w:val="nl-NL"/>
        </w:rPr>
        <w:t>Egypte.</w:t>
      </w:r>
      <w:r w:rsidRPr="00395726">
        <w:rPr>
          <w:rFonts w:ascii="Times New Roman"/>
          <w:spacing w:val="-12"/>
          <w:sz w:val="24"/>
          <w:lang w:val="nl-NL"/>
        </w:rPr>
        <w:t xml:space="preserve"> </w:t>
      </w:r>
      <w:r w:rsidRPr="00395726">
        <w:rPr>
          <w:rFonts w:ascii="Times New Roman"/>
          <w:sz w:val="24"/>
          <w:lang w:val="nl-NL"/>
        </w:rPr>
        <w:t>Onze</w:t>
      </w:r>
      <w:r w:rsidRPr="00395726">
        <w:rPr>
          <w:rFonts w:ascii="Times New Roman"/>
          <w:spacing w:val="-17"/>
          <w:sz w:val="24"/>
          <w:lang w:val="nl-NL"/>
        </w:rPr>
        <w:t xml:space="preserve"> </w:t>
      </w:r>
      <w:r w:rsidRPr="00395726">
        <w:rPr>
          <w:rFonts w:ascii="Times New Roman"/>
          <w:sz w:val="24"/>
          <w:lang w:val="nl-NL"/>
        </w:rPr>
        <w:t>vaders,</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voorvaderen</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z w:val="24"/>
          <w:lang w:val="nl-NL"/>
        </w:rPr>
        <w:t>ons,</w:t>
      </w:r>
      <w:r w:rsidRPr="00395726">
        <w:rPr>
          <w:rFonts w:ascii="Times New Roman"/>
          <w:spacing w:val="-13"/>
          <w:sz w:val="24"/>
          <w:lang w:val="nl-NL"/>
        </w:rPr>
        <w:t xml:space="preserve"> </w:t>
      </w:r>
      <w:r w:rsidRPr="00395726">
        <w:rPr>
          <w:rFonts w:ascii="Times New Roman"/>
          <w:sz w:val="24"/>
          <w:lang w:val="nl-NL"/>
        </w:rPr>
        <w:t>Joden,</w:t>
      </w:r>
      <w:r w:rsidRPr="00395726">
        <w:rPr>
          <w:rFonts w:ascii="Times New Roman"/>
          <w:spacing w:val="-13"/>
          <w:sz w:val="24"/>
          <w:lang w:val="nl-NL"/>
        </w:rPr>
        <w:t xml:space="preserve"> </w:t>
      </w:r>
      <w:r w:rsidRPr="00395726">
        <w:rPr>
          <w:rFonts w:ascii="Times New Roman"/>
          <w:sz w:val="24"/>
          <w:lang w:val="nl-NL"/>
        </w:rPr>
        <w:t>waren</w:t>
      </w:r>
      <w:r w:rsidRPr="00395726">
        <w:rPr>
          <w:rFonts w:ascii="Times New Roman"/>
          <w:spacing w:val="-20"/>
          <w:sz w:val="24"/>
          <w:lang w:val="nl-NL"/>
        </w:rPr>
        <w:t xml:space="preserve"> </w:t>
      </w:r>
      <w:r w:rsidRPr="00395726">
        <w:rPr>
          <w:rFonts w:ascii="Times New Roman"/>
          <w:spacing w:val="-4"/>
          <w:sz w:val="24"/>
          <w:lang w:val="nl-NL"/>
        </w:rPr>
        <w:t xml:space="preserve">allen </w:t>
      </w:r>
      <w:r w:rsidRPr="00395726">
        <w:rPr>
          <w:rFonts w:ascii="Times New Roman"/>
          <w:sz w:val="24"/>
          <w:lang w:val="nl-NL"/>
        </w:rPr>
        <w:t xml:space="preserve">onder de wolk, en </w:t>
      </w:r>
      <w:r w:rsidRPr="00395726">
        <w:rPr>
          <w:rFonts w:ascii="Times New Roman"/>
          <w:spacing w:val="-6"/>
          <w:sz w:val="24"/>
          <w:lang w:val="nl-NL"/>
        </w:rPr>
        <w:t xml:space="preserve">zijn </w:t>
      </w:r>
      <w:r w:rsidRPr="00395726">
        <w:rPr>
          <w:rFonts w:ascii="Times New Roman"/>
          <w:spacing w:val="-4"/>
          <w:sz w:val="24"/>
          <w:lang w:val="nl-NL"/>
        </w:rPr>
        <w:t xml:space="preserve">allen </w:t>
      </w:r>
      <w:r w:rsidRPr="00395726">
        <w:rPr>
          <w:rFonts w:ascii="Times New Roman"/>
          <w:spacing w:val="3"/>
          <w:sz w:val="24"/>
          <w:lang w:val="nl-NL"/>
        </w:rPr>
        <w:t xml:space="preserve">door </w:t>
      </w:r>
      <w:r w:rsidRPr="00395726">
        <w:rPr>
          <w:rFonts w:ascii="Times New Roman"/>
          <w:sz w:val="24"/>
          <w:lang w:val="nl-NL"/>
        </w:rPr>
        <w:t xml:space="preserve">de zee doorgegaan. </w:t>
      </w:r>
      <w:r w:rsidRPr="00395726">
        <w:rPr>
          <w:rFonts w:ascii="Times New Roman"/>
          <w:spacing w:val="-5"/>
          <w:sz w:val="24"/>
          <w:lang w:val="nl-NL"/>
        </w:rPr>
        <w:t xml:space="preserve">Zij </w:t>
      </w:r>
      <w:r w:rsidRPr="00395726">
        <w:rPr>
          <w:rFonts w:ascii="Times New Roman"/>
          <w:sz w:val="24"/>
          <w:lang w:val="nl-NL"/>
        </w:rPr>
        <w:t xml:space="preserve">waren </w:t>
      </w:r>
      <w:r w:rsidRPr="00395726">
        <w:rPr>
          <w:rFonts w:ascii="Times New Roman"/>
          <w:spacing w:val="-5"/>
          <w:sz w:val="24"/>
          <w:lang w:val="nl-NL"/>
        </w:rPr>
        <w:t xml:space="preserve">allen </w:t>
      </w:r>
      <w:r w:rsidRPr="00395726">
        <w:rPr>
          <w:rFonts w:ascii="Times New Roman"/>
          <w:sz w:val="24"/>
          <w:lang w:val="nl-NL"/>
        </w:rPr>
        <w:t xml:space="preserve">onder de goddelijke </w:t>
      </w:r>
      <w:r w:rsidRPr="00395726">
        <w:rPr>
          <w:rFonts w:ascii="Times New Roman"/>
          <w:spacing w:val="-3"/>
          <w:sz w:val="24"/>
          <w:lang w:val="nl-NL"/>
        </w:rPr>
        <w:t>beschutting</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pacing w:val="-3"/>
          <w:sz w:val="24"/>
          <w:lang w:val="nl-NL"/>
        </w:rPr>
        <w:t>leiding.</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3"/>
          <w:sz w:val="24"/>
          <w:lang w:val="nl-NL"/>
        </w:rPr>
        <w:t>wolk</w:t>
      </w:r>
      <w:r w:rsidRPr="00395726">
        <w:rPr>
          <w:rFonts w:ascii="Times New Roman"/>
          <w:spacing w:val="-2"/>
          <w:sz w:val="24"/>
          <w:lang w:val="nl-NL"/>
        </w:rPr>
        <w:t xml:space="preserve"> </w:t>
      </w:r>
      <w:r w:rsidRPr="00395726">
        <w:rPr>
          <w:rFonts w:ascii="Times New Roman"/>
          <w:sz w:val="24"/>
          <w:lang w:val="nl-NL"/>
        </w:rPr>
        <w:t>diende</w:t>
      </w:r>
      <w:r w:rsidRPr="00395726">
        <w:rPr>
          <w:rFonts w:ascii="Times New Roman"/>
          <w:spacing w:val="-5"/>
          <w:sz w:val="24"/>
          <w:lang w:val="nl-NL"/>
        </w:rPr>
        <w:t xml:space="preserve"> </w:t>
      </w:r>
      <w:r w:rsidRPr="00395726">
        <w:rPr>
          <w:rFonts w:ascii="Times New Roman"/>
          <w:sz w:val="24"/>
          <w:lang w:val="nl-NL"/>
        </w:rPr>
        <w:t>tot</w:t>
      </w:r>
      <w:r w:rsidRPr="00395726">
        <w:rPr>
          <w:rFonts w:ascii="Times New Roman"/>
          <w:spacing w:val="-5"/>
          <w:sz w:val="24"/>
          <w:lang w:val="nl-NL"/>
        </w:rPr>
        <w:t xml:space="preserve"> </w:t>
      </w:r>
      <w:r w:rsidRPr="00395726">
        <w:rPr>
          <w:rFonts w:ascii="Times New Roman"/>
          <w:sz w:val="24"/>
          <w:lang w:val="nl-NL"/>
        </w:rPr>
        <w:t>beide</w:t>
      </w:r>
      <w:r w:rsidRPr="00395726">
        <w:rPr>
          <w:rFonts w:ascii="Times New Roman"/>
          <w:spacing w:val="-5"/>
          <w:sz w:val="24"/>
          <w:lang w:val="nl-NL"/>
        </w:rPr>
        <w:t xml:space="preserve"> </w:t>
      </w:r>
      <w:r w:rsidRPr="00395726">
        <w:rPr>
          <w:rFonts w:ascii="Times New Roman"/>
          <w:sz w:val="24"/>
          <w:lang w:val="nl-NL"/>
        </w:rPr>
        <w:t>doeleinden,</w:t>
      </w:r>
      <w:r w:rsidRPr="00395726">
        <w:rPr>
          <w:rFonts w:ascii="Times New Roman"/>
          <w:spacing w:val="-4"/>
          <w:sz w:val="24"/>
          <w:lang w:val="nl-NL"/>
        </w:rPr>
        <w:t xml:space="preserve"> </w:t>
      </w:r>
      <w:r w:rsidRPr="00395726">
        <w:rPr>
          <w:rFonts w:ascii="Times New Roman"/>
          <w:sz w:val="24"/>
          <w:lang w:val="nl-NL"/>
        </w:rPr>
        <w:t>nu</w:t>
      </w:r>
      <w:r w:rsidRPr="00395726">
        <w:rPr>
          <w:rFonts w:ascii="Times New Roman"/>
          <w:spacing w:val="-5"/>
          <w:sz w:val="24"/>
          <w:lang w:val="nl-NL"/>
        </w:rPr>
        <w:t xml:space="preserve"> </w:t>
      </w:r>
      <w:r w:rsidRPr="00395726">
        <w:rPr>
          <w:rFonts w:ascii="Times New Roman"/>
          <w:sz w:val="24"/>
          <w:lang w:val="nl-NL"/>
        </w:rPr>
        <w:t>eens</w:t>
      </w:r>
      <w:r w:rsidRPr="00395726">
        <w:rPr>
          <w:rFonts w:ascii="Times New Roman"/>
          <w:spacing w:val="-5"/>
          <w:sz w:val="24"/>
          <w:lang w:val="nl-NL"/>
        </w:rPr>
        <w:t xml:space="preserve"> </w:t>
      </w:r>
      <w:r w:rsidRPr="00395726">
        <w:rPr>
          <w:rFonts w:ascii="Times New Roman"/>
          <w:sz w:val="24"/>
          <w:lang w:val="nl-NL"/>
        </w:rPr>
        <w:t>trok</w:t>
      </w:r>
      <w:r w:rsidRPr="00395726">
        <w:rPr>
          <w:rFonts w:ascii="Times New Roman"/>
          <w:spacing w:val="-5"/>
          <w:sz w:val="24"/>
          <w:lang w:val="nl-NL"/>
        </w:rPr>
        <w:t xml:space="preserve"> </w:t>
      </w:r>
      <w:r w:rsidRPr="00395726">
        <w:rPr>
          <w:rFonts w:ascii="Times New Roman"/>
          <w:sz w:val="24"/>
          <w:lang w:val="nl-NL"/>
        </w:rPr>
        <w:t>zij</w:t>
      </w:r>
      <w:r w:rsidRPr="00395726">
        <w:rPr>
          <w:rFonts w:ascii="Times New Roman"/>
          <w:spacing w:val="-5"/>
          <w:sz w:val="24"/>
          <w:lang w:val="nl-NL"/>
        </w:rPr>
        <w:t xml:space="preserve"> </w:t>
      </w:r>
      <w:r w:rsidRPr="00395726">
        <w:rPr>
          <w:rFonts w:ascii="Times New Roman"/>
          <w:sz w:val="24"/>
          <w:lang w:val="nl-NL"/>
        </w:rPr>
        <w:t>zich</w:t>
      </w:r>
      <w:r w:rsidRPr="00395726">
        <w:rPr>
          <w:rFonts w:ascii="Times New Roman"/>
          <w:spacing w:val="-5"/>
          <w:sz w:val="24"/>
          <w:lang w:val="nl-NL"/>
        </w:rPr>
        <w:t xml:space="preserve"> </w:t>
      </w:r>
      <w:r w:rsidRPr="00395726">
        <w:rPr>
          <w:rFonts w:ascii="Times New Roman"/>
          <w:sz w:val="24"/>
          <w:lang w:val="nl-NL"/>
        </w:rPr>
        <w:t>samen</w:t>
      </w:r>
      <w:r w:rsidRPr="00395726">
        <w:rPr>
          <w:rFonts w:ascii="Times New Roman"/>
          <w:spacing w:val="-5"/>
          <w:sz w:val="24"/>
          <w:lang w:val="nl-NL"/>
        </w:rPr>
        <w:t xml:space="preserve"> </w:t>
      </w:r>
      <w:r w:rsidRPr="00395726">
        <w:rPr>
          <w:rFonts w:ascii="Times New Roman"/>
          <w:sz w:val="24"/>
          <w:lang w:val="nl-NL"/>
        </w:rPr>
        <w:t>tot</w:t>
      </w:r>
      <w:r w:rsidRPr="00395726">
        <w:rPr>
          <w:rFonts w:ascii="Times New Roman"/>
          <w:spacing w:val="-5"/>
          <w:sz w:val="24"/>
          <w:lang w:val="nl-NL"/>
        </w:rPr>
        <w:t xml:space="preserve"> </w:t>
      </w:r>
      <w:r w:rsidRPr="00395726">
        <w:rPr>
          <w:rFonts w:ascii="Times New Roman"/>
          <w:spacing w:val="-2"/>
          <w:sz w:val="24"/>
          <w:lang w:val="nl-NL"/>
        </w:rPr>
        <w:t xml:space="preserve">een </w:t>
      </w:r>
      <w:r w:rsidRPr="00395726">
        <w:rPr>
          <w:rFonts w:ascii="Times New Roman"/>
          <w:spacing w:val="-3"/>
          <w:sz w:val="24"/>
          <w:lang w:val="nl-NL"/>
        </w:rPr>
        <w:t xml:space="preserve">wolkpilaar, </w:t>
      </w:r>
      <w:r w:rsidRPr="00395726">
        <w:rPr>
          <w:rFonts w:ascii="Times New Roman"/>
          <w:sz w:val="24"/>
          <w:lang w:val="nl-NL"/>
        </w:rPr>
        <w:t xml:space="preserve">die aan de ene </w:t>
      </w:r>
      <w:r w:rsidRPr="00395726">
        <w:rPr>
          <w:rFonts w:ascii="Times New Roman"/>
          <w:spacing w:val="-3"/>
          <w:sz w:val="24"/>
          <w:lang w:val="nl-NL"/>
        </w:rPr>
        <w:t xml:space="preserve">zijde </w:t>
      </w:r>
      <w:r w:rsidRPr="00395726">
        <w:rPr>
          <w:rFonts w:ascii="Times New Roman"/>
          <w:sz w:val="24"/>
          <w:lang w:val="nl-NL"/>
        </w:rPr>
        <w:t xml:space="preserve">hen </w:t>
      </w:r>
      <w:r w:rsidRPr="00395726">
        <w:rPr>
          <w:rFonts w:ascii="Times New Roman"/>
          <w:spacing w:val="-3"/>
          <w:sz w:val="24"/>
          <w:lang w:val="nl-NL"/>
        </w:rPr>
        <w:t xml:space="preserve">bescheen </w:t>
      </w:r>
      <w:r w:rsidRPr="00395726">
        <w:rPr>
          <w:rFonts w:ascii="Times New Roman"/>
          <w:sz w:val="24"/>
          <w:lang w:val="nl-NL"/>
        </w:rPr>
        <w:t xml:space="preserve">om hun den weg te </w:t>
      </w:r>
      <w:r w:rsidRPr="00395726">
        <w:rPr>
          <w:rFonts w:ascii="Times New Roman"/>
          <w:spacing w:val="-4"/>
          <w:sz w:val="24"/>
          <w:lang w:val="nl-NL"/>
        </w:rPr>
        <w:t xml:space="preserve">wijzen </w:t>
      </w:r>
      <w:r w:rsidRPr="00395726">
        <w:rPr>
          <w:rFonts w:ascii="Times New Roman"/>
          <w:sz w:val="24"/>
          <w:lang w:val="nl-NL"/>
        </w:rPr>
        <w:t xml:space="preserve">en aan de andere </w:t>
      </w:r>
      <w:r w:rsidRPr="00395726">
        <w:rPr>
          <w:rFonts w:ascii="Times New Roman"/>
          <w:spacing w:val="-4"/>
          <w:sz w:val="24"/>
          <w:lang w:val="nl-NL"/>
        </w:rPr>
        <w:t xml:space="preserve">zijde </w:t>
      </w:r>
      <w:r w:rsidRPr="00395726">
        <w:rPr>
          <w:rFonts w:ascii="Times New Roman"/>
          <w:sz w:val="24"/>
          <w:lang w:val="nl-NL"/>
        </w:rPr>
        <w:t>donker</w:t>
      </w:r>
      <w:r w:rsidRPr="00395726">
        <w:rPr>
          <w:rFonts w:ascii="Times New Roman"/>
          <w:spacing w:val="-10"/>
          <w:sz w:val="24"/>
          <w:lang w:val="nl-NL"/>
        </w:rPr>
        <w:t xml:space="preserve"> </w:t>
      </w:r>
      <w:r w:rsidRPr="00395726">
        <w:rPr>
          <w:rFonts w:ascii="Times New Roman"/>
          <w:sz w:val="24"/>
          <w:lang w:val="nl-NL"/>
        </w:rPr>
        <w:t>was</w:t>
      </w:r>
      <w:r w:rsidRPr="00395726">
        <w:rPr>
          <w:rFonts w:ascii="Times New Roman"/>
          <w:spacing w:val="-16"/>
          <w:sz w:val="24"/>
          <w:lang w:val="nl-NL"/>
        </w:rPr>
        <w:t xml:space="preserve"> </w:t>
      </w:r>
      <w:r w:rsidRPr="00395726">
        <w:rPr>
          <w:rFonts w:ascii="Times New Roman"/>
          <w:spacing w:val="2"/>
          <w:sz w:val="24"/>
          <w:lang w:val="nl-NL"/>
        </w:rPr>
        <w:t>om</w:t>
      </w:r>
      <w:r w:rsidRPr="00395726">
        <w:rPr>
          <w:rFonts w:ascii="Times New Roman"/>
          <w:spacing w:val="-24"/>
          <w:sz w:val="24"/>
          <w:lang w:val="nl-NL"/>
        </w:rPr>
        <w:t xml:space="preserve"> </w:t>
      </w:r>
      <w:r w:rsidRPr="00395726">
        <w:rPr>
          <w:rFonts w:ascii="Times New Roman"/>
          <w:sz w:val="24"/>
          <w:lang w:val="nl-NL"/>
        </w:rPr>
        <w:t>hen</w:t>
      </w:r>
      <w:r w:rsidRPr="00395726">
        <w:rPr>
          <w:rFonts w:ascii="Times New Roman"/>
          <w:spacing w:val="-21"/>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z w:val="24"/>
          <w:lang w:val="nl-NL"/>
        </w:rPr>
        <w:t>bedekken</w:t>
      </w:r>
      <w:r w:rsidRPr="00395726">
        <w:rPr>
          <w:rFonts w:ascii="Times New Roman"/>
          <w:spacing w:val="-20"/>
          <w:sz w:val="24"/>
          <w:lang w:val="nl-NL"/>
        </w:rPr>
        <w:t xml:space="preserve"> </w:t>
      </w:r>
      <w:r w:rsidRPr="00395726">
        <w:rPr>
          <w:rFonts w:ascii="Times New Roman"/>
          <w:sz w:val="24"/>
          <w:lang w:val="nl-NL"/>
        </w:rPr>
        <w:t>voor</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4"/>
          <w:sz w:val="24"/>
          <w:lang w:val="nl-NL"/>
        </w:rPr>
        <w:t>vervolging</w:t>
      </w:r>
      <w:r w:rsidRPr="00395726">
        <w:rPr>
          <w:rFonts w:ascii="Times New Roman"/>
          <w:spacing w:val="-13"/>
          <w:sz w:val="24"/>
          <w:lang w:val="nl-NL"/>
        </w:rPr>
        <w:t xml:space="preserve">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pacing w:val="-5"/>
          <w:sz w:val="24"/>
          <w:lang w:val="nl-NL"/>
        </w:rPr>
        <w:t>vijanden,</w:t>
      </w:r>
      <w:r w:rsidRPr="00395726">
        <w:rPr>
          <w:rFonts w:ascii="Times New Roman"/>
          <w:spacing w:val="-14"/>
          <w:sz w:val="24"/>
          <w:lang w:val="nl-NL"/>
        </w:rPr>
        <w:t xml:space="preserve"> </w:t>
      </w:r>
      <w:r w:rsidRPr="00395726">
        <w:rPr>
          <w:rFonts w:ascii="Times New Roman"/>
          <w:sz w:val="24"/>
          <w:lang w:val="nl-NL"/>
        </w:rPr>
        <w:t>dan</w:t>
      </w:r>
      <w:r w:rsidRPr="00395726">
        <w:rPr>
          <w:rFonts w:ascii="Times New Roman"/>
          <w:spacing w:val="-20"/>
          <w:sz w:val="24"/>
          <w:lang w:val="nl-NL"/>
        </w:rPr>
        <w:t xml:space="preserve"> </w:t>
      </w:r>
      <w:r w:rsidRPr="00395726">
        <w:rPr>
          <w:rFonts w:ascii="Times New Roman"/>
          <w:sz w:val="24"/>
          <w:lang w:val="nl-NL"/>
        </w:rPr>
        <w:t>weer</w:t>
      </w:r>
      <w:r w:rsidRPr="00395726">
        <w:rPr>
          <w:rFonts w:ascii="Times New Roman"/>
          <w:spacing w:val="-11"/>
          <w:sz w:val="24"/>
          <w:lang w:val="nl-NL"/>
        </w:rPr>
        <w:t xml:space="preserve"> </w:t>
      </w:r>
      <w:r w:rsidRPr="00395726">
        <w:rPr>
          <w:rFonts w:ascii="Times New Roman"/>
          <w:sz w:val="24"/>
          <w:lang w:val="nl-NL"/>
        </w:rPr>
        <w:t>spreidde</w:t>
      </w:r>
      <w:r w:rsidRPr="00395726">
        <w:rPr>
          <w:rFonts w:ascii="Times New Roman"/>
          <w:spacing w:val="-11"/>
          <w:sz w:val="24"/>
          <w:lang w:val="nl-NL"/>
        </w:rPr>
        <w:t xml:space="preserve"> </w:t>
      </w:r>
      <w:r w:rsidRPr="00395726">
        <w:rPr>
          <w:rFonts w:ascii="Times New Roman"/>
          <w:sz w:val="24"/>
          <w:lang w:val="nl-NL"/>
        </w:rPr>
        <w:t>ze</w:t>
      </w:r>
      <w:r w:rsidRPr="00395726">
        <w:rPr>
          <w:rFonts w:ascii="Times New Roman"/>
          <w:spacing w:val="-15"/>
          <w:sz w:val="24"/>
          <w:lang w:val="nl-NL"/>
        </w:rPr>
        <w:t xml:space="preserve"> </w:t>
      </w:r>
      <w:r w:rsidRPr="00395726">
        <w:rPr>
          <w:rFonts w:ascii="Times New Roman"/>
          <w:spacing w:val="-3"/>
          <w:sz w:val="24"/>
          <w:lang w:val="nl-NL"/>
        </w:rPr>
        <w:t xml:space="preserve">zich </w:t>
      </w:r>
      <w:r w:rsidRPr="00395726">
        <w:rPr>
          <w:rFonts w:ascii="Times New Roman"/>
          <w:sz w:val="24"/>
          <w:lang w:val="nl-NL"/>
        </w:rPr>
        <w:t xml:space="preserve">over hen </w:t>
      </w:r>
      <w:r w:rsidRPr="00395726">
        <w:rPr>
          <w:rFonts w:ascii="Times New Roman"/>
          <w:spacing w:val="-5"/>
          <w:sz w:val="24"/>
          <w:lang w:val="nl-NL"/>
        </w:rPr>
        <w:t xml:space="preserve">uit </w:t>
      </w:r>
      <w:r w:rsidRPr="00395726">
        <w:rPr>
          <w:rFonts w:ascii="Times New Roman"/>
          <w:sz w:val="24"/>
          <w:lang w:val="nl-NL"/>
        </w:rPr>
        <w:t xml:space="preserve">als een machtig schild, om hen te beschermen tegen de brandende zon in de zandwoestijn, Psalm 105:39.. Zij werden wonderdadig geleid door de Rode Zee, </w:t>
      </w:r>
      <w:r w:rsidRPr="00395726">
        <w:rPr>
          <w:rFonts w:ascii="Times New Roman"/>
          <w:spacing w:val="-4"/>
          <w:sz w:val="24"/>
          <w:lang w:val="nl-NL"/>
        </w:rPr>
        <w:t xml:space="preserve">waarin </w:t>
      </w:r>
      <w:r w:rsidRPr="00395726">
        <w:rPr>
          <w:rFonts w:ascii="Times New Roman"/>
          <w:sz w:val="24"/>
          <w:lang w:val="nl-NL"/>
        </w:rPr>
        <w:t>de</w:t>
      </w:r>
      <w:r w:rsidRPr="00395726">
        <w:rPr>
          <w:rFonts w:ascii="Times New Roman"/>
          <w:spacing w:val="-40"/>
          <w:sz w:val="24"/>
          <w:lang w:val="nl-NL"/>
        </w:rPr>
        <w:t xml:space="preserve"> </w:t>
      </w:r>
      <w:r w:rsidRPr="00395726">
        <w:rPr>
          <w:rFonts w:ascii="Times New Roman"/>
          <w:spacing w:val="-2"/>
          <w:sz w:val="24"/>
          <w:lang w:val="nl-NL"/>
        </w:rPr>
        <w:t xml:space="preserve">hen </w:t>
      </w:r>
      <w:r w:rsidRPr="00395726">
        <w:rPr>
          <w:rFonts w:ascii="Times New Roman"/>
          <w:sz w:val="24"/>
          <w:lang w:val="nl-NL"/>
        </w:rPr>
        <w:t>vervolgende</w:t>
      </w:r>
      <w:r w:rsidRPr="00395726">
        <w:rPr>
          <w:rFonts w:ascii="Times New Roman"/>
          <w:spacing w:val="-18"/>
          <w:sz w:val="24"/>
          <w:lang w:val="nl-NL"/>
        </w:rPr>
        <w:t xml:space="preserve"> </w:t>
      </w:r>
      <w:r w:rsidRPr="00395726">
        <w:rPr>
          <w:rFonts w:ascii="Times New Roman"/>
          <w:sz w:val="24"/>
          <w:lang w:val="nl-NL"/>
        </w:rPr>
        <w:t>Egyptenaren</w:t>
      </w:r>
      <w:r w:rsidRPr="00395726">
        <w:rPr>
          <w:rFonts w:ascii="Times New Roman"/>
          <w:spacing w:val="-21"/>
          <w:sz w:val="24"/>
          <w:lang w:val="nl-NL"/>
        </w:rPr>
        <w:t xml:space="preserve"> </w:t>
      </w:r>
      <w:r w:rsidRPr="00395726">
        <w:rPr>
          <w:rFonts w:ascii="Times New Roman"/>
          <w:sz w:val="24"/>
          <w:lang w:val="nl-NL"/>
        </w:rPr>
        <w:t>verdronken,</w:t>
      </w:r>
      <w:r w:rsidRPr="00395726">
        <w:rPr>
          <w:rFonts w:ascii="Times New Roman"/>
          <w:spacing w:val="-8"/>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z w:val="24"/>
          <w:lang w:val="nl-NL"/>
        </w:rPr>
        <w:t>was</w:t>
      </w:r>
      <w:r w:rsidRPr="00395726">
        <w:rPr>
          <w:rFonts w:ascii="Times New Roman"/>
          <w:spacing w:val="-18"/>
          <w:sz w:val="24"/>
          <w:lang w:val="nl-NL"/>
        </w:rPr>
        <w:t xml:space="preserve"> </w:t>
      </w:r>
      <w:r w:rsidRPr="00395726">
        <w:rPr>
          <w:rFonts w:ascii="Times New Roman"/>
          <w:sz w:val="24"/>
          <w:lang w:val="nl-NL"/>
        </w:rPr>
        <w:t>voor</w:t>
      </w:r>
      <w:r w:rsidRPr="00395726">
        <w:rPr>
          <w:rFonts w:ascii="Times New Roman"/>
          <w:spacing w:val="-18"/>
          <w:sz w:val="24"/>
          <w:lang w:val="nl-NL"/>
        </w:rPr>
        <w:t xml:space="preserve"> </w:t>
      </w:r>
      <w:r w:rsidRPr="00395726">
        <w:rPr>
          <w:rFonts w:ascii="Times New Roman"/>
          <w:sz w:val="24"/>
          <w:lang w:val="nl-NL"/>
        </w:rPr>
        <w:t>hen</w:t>
      </w:r>
      <w:r w:rsidRPr="00395726">
        <w:rPr>
          <w:rFonts w:ascii="Times New Roman"/>
          <w:spacing w:val="-22"/>
          <w:sz w:val="24"/>
          <w:lang w:val="nl-NL"/>
        </w:rPr>
        <w:t xml:space="preserve"> </w:t>
      </w:r>
      <w:r w:rsidRPr="00395726">
        <w:rPr>
          <w:rFonts w:ascii="Times New Roman"/>
          <w:sz w:val="24"/>
          <w:lang w:val="nl-NL"/>
        </w:rPr>
        <w:t>een</w:t>
      </w:r>
      <w:r w:rsidRPr="00395726">
        <w:rPr>
          <w:rFonts w:ascii="Times New Roman"/>
          <w:spacing w:val="-21"/>
          <w:sz w:val="24"/>
          <w:lang w:val="nl-NL"/>
        </w:rPr>
        <w:t xml:space="preserve"> </w:t>
      </w:r>
      <w:r w:rsidRPr="00395726">
        <w:rPr>
          <w:rFonts w:ascii="Times New Roman"/>
          <w:sz w:val="24"/>
          <w:lang w:val="nl-NL"/>
        </w:rPr>
        <w:t>weg,</w:t>
      </w:r>
      <w:r w:rsidRPr="00395726">
        <w:rPr>
          <w:rFonts w:ascii="Times New Roman"/>
          <w:spacing w:val="-16"/>
          <w:sz w:val="24"/>
          <w:lang w:val="nl-NL"/>
        </w:rPr>
        <w:t xml:space="preserve"> </w:t>
      </w:r>
      <w:r w:rsidRPr="00395726">
        <w:rPr>
          <w:rFonts w:ascii="Times New Roman"/>
          <w:spacing w:val="-3"/>
          <w:sz w:val="24"/>
          <w:lang w:val="nl-NL"/>
        </w:rPr>
        <w:t>maar</w:t>
      </w:r>
      <w:r w:rsidRPr="00395726">
        <w:rPr>
          <w:rFonts w:ascii="Times New Roman"/>
          <w:spacing w:val="-15"/>
          <w:sz w:val="24"/>
          <w:lang w:val="nl-NL"/>
        </w:rPr>
        <w:t xml:space="preserve"> </w:t>
      </w:r>
      <w:r w:rsidRPr="00395726">
        <w:rPr>
          <w:rFonts w:ascii="Times New Roman"/>
          <w:sz w:val="24"/>
          <w:lang w:val="nl-NL"/>
        </w:rPr>
        <w:t>voor</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z w:val="24"/>
          <w:lang w:val="nl-NL"/>
        </w:rPr>
        <w:t>anderen</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21"/>
          <w:sz w:val="24"/>
          <w:lang w:val="nl-NL"/>
        </w:rPr>
        <w:t xml:space="preserve"> </w:t>
      </w:r>
      <w:r w:rsidRPr="00395726">
        <w:rPr>
          <w:rFonts w:ascii="Times New Roman"/>
          <w:spacing w:val="-3"/>
          <w:sz w:val="24"/>
          <w:lang w:val="nl-NL"/>
        </w:rPr>
        <w:t xml:space="preserve">graf, </w:t>
      </w:r>
      <w:r w:rsidRPr="00395726">
        <w:rPr>
          <w:rFonts w:ascii="Times New Roman"/>
          <w:sz w:val="24"/>
          <w:lang w:val="nl-NL"/>
        </w:rPr>
        <w:t>een</w:t>
      </w:r>
      <w:r w:rsidRPr="00395726">
        <w:rPr>
          <w:rFonts w:ascii="Times New Roman"/>
          <w:spacing w:val="-32"/>
          <w:sz w:val="24"/>
          <w:lang w:val="nl-NL"/>
        </w:rPr>
        <w:t xml:space="preserve"> </w:t>
      </w:r>
      <w:r w:rsidRPr="00395726">
        <w:rPr>
          <w:rFonts w:ascii="Times New Roman"/>
          <w:spacing w:val="-3"/>
          <w:sz w:val="24"/>
          <w:lang w:val="nl-NL"/>
        </w:rPr>
        <w:t>geschikte</w:t>
      </w:r>
      <w:r w:rsidRPr="00395726">
        <w:rPr>
          <w:rFonts w:ascii="Times New Roman"/>
          <w:spacing w:val="-29"/>
          <w:sz w:val="24"/>
          <w:lang w:val="nl-NL"/>
        </w:rPr>
        <w:t xml:space="preserve"> </w:t>
      </w:r>
      <w:r w:rsidRPr="00395726">
        <w:rPr>
          <w:rFonts w:ascii="Times New Roman"/>
          <w:spacing w:val="-3"/>
          <w:sz w:val="24"/>
          <w:lang w:val="nl-NL"/>
        </w:rPr>
        <w:t>afbeelding</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pacing w:val="-3"/>
          <w:sz w:val="24"/>
          <w:lang w:val="nl-NL"/>
        </w:rPr>
        <w:t>onze</w:t>
      </w:r>
      <w:r w:rsidRPr="00395726">
        <w:rPr>
          <w:rFonts w:ascii="Times New Roman"/>
          <w:spacing w:val="-29"/>
          <w:sz w:val="24"/>
          <w:lang w:val="nl-NL"/>
        </w:rPr>
        <w:t xml:space="preserve"> </w:t>
      </w:r>
      <w:r w:rsidRPr="00395726">
        <w:rPr>
          <w:rFonts w:ascii="Times New Roman"/>
          <w:spacing w:val="-3"/>
          <w:sz w:val="24"/>
          <w:lang w:val="nl-NL"/>
        </w:rPr>
        <w:t>verlossing</w:t>
      </w:r>
      <w:r w:rsidRPr="00395726">
        <w:rPr>
          <w:rFonts w:ascii="Times New Roman"/>
          <w:spacing w:val="-29"/>
          <w:sz w:val="24"/>
          <w:lang w:val="nl-NL"/>
        </w:rPr>
        <w:t xml:space="preserve"> </w:t>
      </w:r>
      <w:r w:rsidRPr="00395726">
        <w:rPr>
          <w:rFonts w:ascii="Times New Roman"/>
          <w:spacing w:val="-3"/>
          <w:sz w:val="24"/>
          <w:lang w:val="nl-NL"/>
        </w:rPr>
        <w:t>door</w:t>
      </w:r>
      <w:r w:rsidRPr="00395726">
        <w:rPr>
          <w:rFonts w:ascii="Times New Roman"/>
          <w:spacing w:val="-30"/>
          <w:sz w:val="24"/>
          <w:lang w:val="nl-NL"/>
        </w:rPr>
        <w:t xml:space="preserve"> </w:t>
      </w:r>
      <w:r w:rsidRPr="00395726">
        <w:rPr>
          <w:rFonts w:ascii="Times New Roman"/>
          <w:spacing w:val="-3"/>
          <w:sz w:val="24"/>
          <w:lang w:val="nl-NL"/>
        </w:rPr>
        <w:t>Christus,</w:t>
      </w:r>
      <w:r w:rsidRPr="00395726">
        <w:rPr>
          <w:rFonts w:ascii="Times New Roman"/>
          <w:spacing w:val="-29"/>
          <w:sz w:val="24"/>
          <w:lang w:val="nl-NL"/>
        </w:rPr>
        <w:t xml:space="preserve"> </w:t>
      </w:r>
      <w:r w:rsidRPr="00395726">
        <w:rPr>
          <w:rFonts w:ascii="Times New Roman"/>
          <w:sz w:val="24"/>
          <w:lang w:val="nl-NL"/>
        </w:rPr>
        <w:t>die</w:t>
      </w:r>
      <w:r w:rsidRPr="00395726">
        <w:rPr>
          <w:rFonts w:ascii="Times New Roman"/>
          <w:spacing w:val="-29"/>
          <w:sz w:val="24"/>
          <w:lang w:val="nl-NL"/>
        </w:rPr>
        <w:t xml:space="preserve"> </w:t>
      </w:r>
      <w:r w:rsidRPr="00395726">
        <w:rPr>
          <w:rFonts w:ascii="Times New Roman"/>
          <w:sz w:val="24"/>
          <w:lang w:val="nl-NL"/>
        </w:rPr>
        <w:t>ons</w:t>
      </w:r>
      <w:r w:rsidRPr="00395726">
        <w:rPr>
          <w:rFonts w:ascii="Times New Roman"/>
          <w:spacing w:val="-30"/>
          <w:sz w:val="24"/>
          <w:lang w:val="nl-NL"/>
        </w:rPr>
        <w:t xml:space="preserve"> </w:t>
      </w:r>
      <w:r w:rsidRPr="00395726">
        <w:rPr>
          <w:rFonts w:ascii="Times New Roman"/>
          <w:spacing w:val="-3"/>
          <w:sz w:val="24"/>
          <w:lang w:val="nl-NL"/>
        </w:rPr>
        <w:t>behoudt</w:t>
      </w:r>
      <w:r w:rsidRPr="00395726">
        <w:rPr>
          <w:rFonts w:ascii="Times New Roman"/>
          <w:spacing w:val="-29"/>
          <w:sz w:val="24"/>
          <w:lang w:val="nl-NL"/>
        </w:rPr>
        <w:t xml:space="preserve"> </w:t>
      </w:r>
      <w:r w:rsidRPr="00395726">
        <w:rPr>
          <w:rFonts w:ascii="Times New Roman"/>
          <w:spacing w:val="-3"/>
          <w:sz w:val="24"/>
          <w:lang w:val="nl-NL"/>
        </w:rPr>
        <w:t>door</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29"/>
          <w:sz w:val="24"/>
          <w:lang w:val="nl-NL"/>
        </w:rPr>
        <w:t xml:space="preserve"> </w:t>
      </w:r>
      <w:r w:rsidRPr="00395726">
        <w:rPr>
          <w:rFonts w:ascii="Times New Roman"/>
          <w:spacing w:val="-3"/>
          <w:sz w:val="24"/>
          <w:lang w:val="nl-NL"/>
        </w:rPr>
        <w:t>overwinnen</w:t>
      </w:r>
      <w:r w:rsidRPr="00395726">
        <w:rPr>
          <w:rFonts w:ascii="Times New Roman"/>
          <w:spacing w:val="-29"/>
          <w:sz w:val="24"/>
          <w:lang w:val="nl-NL"/>
        </w:rPr>
        <w:t xml:space="preserve"> </w:t>
      </w:r>
      <w:r w:rsidRPr="00395726">
        <w:rPr>
          <w:rFonts w:ascii="Times New Roman"/>
          <w:spacing w:val="-3"/>
          <w:sz w:val="24"/>
          <w:lang w:val="nl-NL"/>
        </w:rPr>
        <w:t>en vernietigen</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pacing w:val="-6"/>
          <w:sz w:val="24"/>
          <w:lang w:val="nl-NL"/>
        </w:rPr>
        <w:t>Zijne</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onze</w:t>
      </w:r>
      <w:r w:rsidRPr="00395726">
        <w:rPr>
          <w:rFonts w:ascii="Times New Roman"/>
          <w:spacing w:val="-25"/>
          <w:sz w:val="24"/>
          <w:lang w:val="nl-NL"/>
        </w:rPr>
        <w:t xml:space="preserve"> </w:t>
      </w:r>
      <w:r w:rsidRPr="00395726">
        <w:rPr>
          <w:rFonts w:ascii="Times New Roman"/>
          <w:spacing w:val="-5"/>
          <w:sz w:val="24"/>
          <w:lang w:val="nl-NL"/>
        </w:rPr>
        <w:t>vijanden.</w:t>
      </w:r>
      <w:r w:rsidRPr="00395726">
        <w:rPr>
          <w:rFonts w:ascii="Times New Roman"/>
          <w:spacing w:val="-24"/>
          <w:sz w:val="24"/>
          <w:lang w:val="nl-NL"/>
        </w:rPr>
        <w:t xml:space="preserve"> </w:t>
      </w:r>
      <w:r w:rsidRPr="00395726">
        <w:rPr>
          <w:rFonts w:ascii="Times New Roman"/>
          <w:spacing w:val="-5"/>
          <w:sz w:val="24"/>
          <w:lang w:val="nl-NL"/>
        </w:rPr>
        <w:t>Zij</w:t>
      </w:r>
      <w:r w:rsidRPr="00395726">
        <w:rPr>
          <w:rFonts w:ascii="Times New Roman"/>
          <w:spacing w:val="-32"/>
          <w:sz w:val="24"/>
          <w:lang w:val="nl-NL"/>
        </w:rPr>
        <w:t xml:space="preserve"> </w:t>
      </w:r>
      <w:r w:rsidRPr="00395726">
        <w:rPr>
          <w:rFonts w:ascii="Times New Roman"/>
          <w:sz w:val="24"/>
          <w:lang w:val="nl-NL"/>
        </w:rPr>
        <w:t>waren</w:t>
      </w:r>
      <w:r w:rsidRPr="00395726">
        <w:rPr>
          <w:rFonts w:ascii="Times New Roman"/>
          <w:spacing w:val="-34"/>
          <w:sz w:val="24"/>
          <w:lang w:val="nl-NL"/>
        </w:rPr>
        <w:t xml:space="preserve"> </w:t>
      </w:r>
      <w:r w:rsidRPr="00395726">
        <w:rPr>
          <w:rFonts w:ascii="Times New Roman"/>
          <w:sz w:val="24"/>
          <w:lang w:val="nl-NL"/>
        </w:rPr>
        <w:t>Gode</w:t>
      </w:r>
      <w:r w:rsidRPr="00395726">
        <w:rPr>
          <w:rFonts w:ascii="Times New Roman"/>
          <w:spacing w:val="-24"/>
          <w:sz w:val="24"/>
          <w:lang w:val="nl-NL"/>
        </w:rPr>
        <w:t xml:space="preserve"> </w:t>
      </w:r>
      <w:r w:rsidRPr="00395726">
        <w:rPr>
          <w:rFonts w:ascii="Times New Roman"/>
          <w:sz w:val="24"/>
          <w:lang w:val="nl-NL"/>
        </w:rPr>
        <w:t>zeer</w:t>
      </w:r>
      <w:r w:rsidRPr="00395726">
        <w:rPr>
          <w:rFonts w:ascii="Times New Roman"/>
          <w:spacing w:val="-22"/>
          <w:sz w:val="24"/>
          <w:lang w:val="nl-NL"/>
        </w:rPr>
        <w:t xml:space="preserve"> </w:t>
      </w:r>
      <w:r w:rsidRPr="00395726">
        <w:rPr>
          <w:rFonts w:ascii="Times New Roman"/>
          <w:sz w:val="24"/>
          <w:lang w:val="nl-NL"/>
        </w:rPr>
        <w:t>dierbaar,</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deelden</w:t>
      </w:r>
      <w:r w:rsidRPr="00395726">
        <w:rPr>
          <w:rFonts w:ascii="Times New Roman"/>
          <w:spacing w:val="-31"/>
          <w:sz w:val="24"/>
          <w:lang w:val="nl-NL"/>
        </w:rPr>
        <w:t xml:space="preserve"> </w:t>
      </w:r>
      <w:r w:rsidRPr="00395726">
        <w:rPr>
          <w:rFonts w:ascii="Times New Roman"/>
          <w:sz w:val="24"/>
          <w:lang w:val="nl-NL"/>
        </w:rPr>
        <w:t>zeer</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8"/>
          <w:sz w:val="24"/>
          <w:lang w:val="nl-NL"/>
        </w:rPr>
        <w:t xml:space="preserve"> </w:t>
      </w:r>
      <w:r w:rsidRPr="00395726">
        <w:rPr>
          <w:rFonts w:ascii="Times New Roman"/>
          <w:sz w:val="24"/>
          <w:lang w:val="nl-NL"/>
        </w:rPr>
        <w:t>gunst, dat</w:t>
      </w:r>
      <w:r w:rsidRPr="00395726">
        <w:rPr>
          <w:rFonts w:ascii="Times New Roman"/>
          <w:spacing w:val="-24"/>
          <w:sz w:val="24"/>
          <w:lang w:val="nl-NL"/>
        </w:rPr>
        <w:t xml:space="preserve"> </w:t>
      </w:r>
      <w:r w:rsidRPr="00395726">
        <w:rPr>
          <w:rFonts w:ascii="Times New Roman"/>
          <w:spacing w:val="-5"/>
          <w:sz w:val="24"/>
          <w:lang w:val="nl-NL"/>
        </w:rPr>
        <w:t>Hij</w:t>
      </w:r>
      <w:r w:rsidRPr="00395726">
        <w:rPr>
          <w:rFonts w:ascii="Times New Roman"/>
          <w:spacing w:val="-34"/>
          <w:sz w:val="24"/>
          <w:lang w:val="nl-NL"/>
        </w:rPr>
        <w:t xml:space="preserve"> </w:t>
      </w:r>
      <w:r w:rsidRPr="00395726">
        <w:rPr>
          <w:rFonts w:ascii="Times New Roman"/>
          <w:spacing w:val="-3"/>
          <w:sz w:val="24"/>
          <w:lang w:val="nl-NL"/>
        </w:rPr>
        <w:t>zulke</w:t>
      </w:r>
      <w:r w:rsidRPr="00395726">
        <w:rPr>
          <w:rFonts w:ascii="Times New Roman"/>
          <w:spacing w:val="-31"/>
          <w:sz w:val="24"/>
          <w:lang w:val="nl-NL"/>
        </w:rPr>
        <w:t xml:space="preserve"> </w:t>
      </w:r>
      <w:r w:rsidRPr="00395726">
        <w:rPr>
          <w:rFonts w:ascii="Times New Roman"/>
          <w:sz w:val="24"/>
          <w:lang w:val="nl-NL"/>
        </w:rPr>
        <w:t>wonderen</w:t>
      </w:r>
      <w:r w:rsidRPr="00395726">
        <w:rPr>
          <w:rFonts w:ascii="Times New Roman"/>
          <w:spacing w:val="-34"/>
          <w:sz w:val="24"/>
          <w:lang w:val="nl-NL"/>
        </w:rPr>
        <w:t xml:space="preserve"> </w:t>
      </w:r>
      <w:r w:rsidRPr="00395726">
        <w:rPr>
          <w:rFonts w:ascii="Times New Roman"/>
          <w:spacing w:val="-4"/>
          <w:sz w:val="24"/>
          <w:lang w:val="nl-NL"/>
        </w:rPr>
        <w:t>wilde</w:t>
      </w:r>
      <w:r w:rsidRPr="00395726">
        <w:rPr>
          <w:rFonts w:ascii="Times New Roman"/>
          <w:spacing w:val="-33"/>
          <w:sz w:val="24"/>
          <w:lang w:val="nl-NL"/>
        </w:rPr>
        <w:t xml:space="preserve"> </w:t>
      </w:r>
      <w:r w:rsidRPr="00395726">
        <w:rPr>
          <w:rFonts w:ascii="Times New Roman"/>
          <w:sz w:val="24"/>
          <w:lang w:val="nl-NL"/>
        </w:rPr>
        <w:t>verrichten</w:t>
      </w:r>
      <w:r w:rsidRPr="00395726">
        <w:rPr>
          <w:rFonts w:ascii="Times New Roman"/>
          <w:spacing w:val="-34"/>
          <w:sz w:val="24"/>
          <w:lang w:val="nl-NL"/>
        </w:rPr>
        <w:t xml:space="preserve"> </w:t>
      </w:r>
      <w:r w:rsidRPr="00395726">
        <w:rPr>
          <w:rFonts w:ascii="Times New Roman"/>
          <w:spacing w:val="3"/>
          <w:sz w:val="24"/>
          <w:lang w:val="nl-NL"/>
        </w:rPr>
        <w:t>tot</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34"/>
          <w:sz w:val="24"/>
          <w:lang w:val="nl-NL"/>
        </w:rPr>
        <w:t xml:space="preserve"> </w:t>
      </w:r>
      <w:r w:rsidRPr="00395726">
        <w:rPr>
          <w:rFonts w:ascii="Times New Roman"/>
          <w:spacing w:val="-3"/>
          <w:sz w:val="24"/>
          <w:lang w:val="nl-NL"/>
        </w:rPr>
        <w:t>redding</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hen</w:t>
      </w:r>
      <w:r w:rsidRPr="00395726">
        <w:rPr>
          <w:rFonts w:ascii="Times New Roman"/>
          <w:spacing w:val="-35"/>
          <w:sz w:val="24"/>
          <w:lang w:val="nl-NL"/>
        </w:rPr>
        <w:t xml:space="preserve"> </w:t>
      </w:r>
      <w:r w:rsidRPr="00395726">
        <w:rPr>
          <w:rFonts w:ascii="Times New Roman"/>
          <w:sz w:val="24"/>
          <w:lang w:val="nl-NL"/>
        </w:rPr>
        <w:t>zo</w:t>
      </w:r>
      <w:r w:rsidRPr="00395726">
        <w:rPr>
          <w:rFonts w:ascii="Times New Roman"/>
          <w:spacing w:val="-25"/>
          <w:sz w:val="24"/>
          <w:lang w:val="nl-NL"/>
        </w:rPr>
        <w:t xml:space="preserve"> </w:t>
      </w:r>
      <w:r w:rsidRPr="00395726">
        <w:rPr>
          <w:rFonts w:ascii="Times New Roman"/>
          <w:spacing w:val="-6"/>
          <w:sz w:val="24"/>
          <w:lang w:val="nl-NL"/>
        </w:rPr>
        <w:t>onmiddellijk</w:t>
      </w:r>
      <w:r w:rsidRPr="00395726">
        <w:rPr>
          <w:rFonts w:ascii="Times New Roman"/>
          <w:spacing w:val="-24"/>
          <w:sz w:val="24"/>
          <w:lang w:val="nl-NL"/>
        </w:rPr>
        <w:t xml:space="preserve"> </w:t>
      </w:r>
      <w:r w:rsidRPr="00395726">
        <w:rPr>
          <w:rFonts w:ascii="Times New Roman"/>
          <w:sz w:val="24"/>
          <w:lang w:val="nl-NL"/>
        </w:rPr>
        <w:t>onder</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32"/>
          <w:sz w:val="24"/>
          <w:lang w:val="nl-NL"/>
        </w:rPr>
        <w:t xml:space="preserve"> </w:t>
      </w:r>
      <w:r w:rsidRPr="00395726">
        <w:rPr>
          <w:rFonts w:ascii="Times New Roman"/>
          <w:spacing w:val="-8"/>
          <w:sz w:val="24"/>
          <w:lang w:val="nl-NL"/>
        </w:rPr>
        <w:t>leiding</w:t>
      </w:r>
      <w:r w:rsidRPr="00395726">
        <w:rPr>
          <w:rFonts w:ascii="Times New Roman"/>
          <w:spacing w:val="-37"/>
          <w:sz w:val="24"/>
          <w:lang w:val="nl-NL"/>
        </w:rPr>
        <w:t xml:space="preserve"> </w:t>
      </w:r>
      <w:r w:rsidRPr="00395726">
        <w:rPr>
          <w:rFonts w:ascii="Times New Roman"/>
          <w:spacing w:val="-9"/>
          <w:sz w:val="24"/>
          <w:lang w:val="nl-NL"/>
        </w:rPr>
        <w:t xml:space="preserve">en </w:t>
      </w:r>
      <w:r w:rsidRPr="00395726">
        <w:rPr>
          <w:rFonts w:ascii="Times New Roman"/>
          <w:spacing w:val="-4"/>
          <w:sz w:val="24"/>
          <w:lang w:val="nl-NL"/>
        </w:rPr>
        <w:t>bescherming wilde</w:t>
      </w:r>
      <w:r w:rsidRPr="00395726">
        <w:rPr>
          <w:rFonts w:ascii="Times New Roman"/>
          <w:spacing w:val="10"/>
          <w:sz w:val="24"/>
          <w:lang w:val="nl-NL"/>
        </w:rPr>
        <w:t xml:space="preserve"> </w:t>
      </w:r>
      <w:r w:rsidRPr="00395726">
        <w:rPr>
          <w:rFonts w:ascii="Times New Roman"/>
          <w:spacing w:val="-4"/>
          <w:sz w:val="24"/>
          <w:lang w:val="nl-NL"/>
        </w:rPr>
        <w:t>nemen.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79"/>
        </w:numPr>
        <w:tabs>
          <w:tab w:val="left" w:pos="354"/>
        </w:tabs>
        <w:ind w:left="353" w:hanging="237"/>
        <w:jc w:val="both"/>
        <w:rPr>
          <w:rFonts w:ascii="Times New Roman" w:eastAsia="Times New Roman" w:hAnsi="Times New Roman" w:cs="Times New Roman"/>
          <w:sz w:val="24"/>
          <w:szCs w:val="24"/>
          <w:lang w:val="nl-NL"/>
        </w:rPr>
      </w:pPr>
      <w:r w:rsidRPr="00395726">
        <w:rPr>
          <w:rFonts w:ascii="Times New Roman"/>
          <w:sz w:val="24"/>
          <w:lang w:val="nl-NL"/>
        </w:rPr>
        <w:t xml:space="preserve">Zij </w:t>
      </w:r>
      <w:r w:rsidRPr="00395726">
        <w:rPr>
          <w:rFonts w:ascii="Times New Roman"/>
          <w:spacing w:val="-3"/>
          <w:sz w:val="24"/>
          <w:lang w:val="nl-NL"/>
        </w:rPr>
        <w:t xml:space="preserve">hadden sacramenten gelijk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3"/>
          <w:sz w:val="24"/>
          <w:lang w:val="nl-NL"/>
        </w:rPr>
        <w:t>onze.</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2"/>
          <w:numId w:val="79"/>
        </w:numPr>
        <w:tabs>
          <w:tab w:val="left" w:pos="414"/>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4"/>
          <w:sz w:val="24"/>
          <w:szCs w:val="24"/>
          <w:lang w:val="nl-NL"/>
        </w:rPr>
        <w:t xml:space="preserve">Allen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z w:val="24"/>
          <w:szCs w:val="24"/>
          <w:lang w:val="nl-NL"/>
        </w:rPr>
        <w:t xml:space="preserve">in Mozes gedoopt in de wolk en in de zee, vers 2, </w:t>
      </w:r>
      <w:r w:rsidRPr="00395726">
        <w:rPr>
          <w:rFonts w:ascii="Times New Roman" w:eastAsia="Times New Roman" w:hAnsi="Times New Roman" w:cs="Times New Roman"/>
          <w:spacing w:val="2"/>
          <w:sz w:val="24"/>
          <w:szCs w:val="24"/>
          <w:lang w:val="nl-NL"/>
        </w:rPr>
        <w:t xml:space="preserve">of </w:t>
      </w:r>
      <w:r w:rsidRPr="00395726">
        <w:rPr>
          <w:rFonts w:ascii="Times New Roman" w:eastAsia="Times New Roman" w:hAnsi="Times New Roman" w:cs="Times New Roman"/>
          <w:spacing w:val="3"/>
          <w:sz w:val="24"/>
          <w:szCs w:val="24"/>
          <w:lang w:val="nl-NL"/>
        </w:rPr>
        <w:t xml:space="preserve">tot </w:t>
      </w:r>
      <w:r w:rsidRPr="00395726">
        <w:rPr>
          <w:rFonts w:ascii="Times New Roman" w:eastAsia="Times New Roman" w:hAnsi="Times New Roman" w:cs="Times New Roman"/>
          <w:sz w:val="24"/>
          <w:szCs w:val="24"/>
          <w:lang w:val="nl-NL"/>
        </w:rPr>
        <w:t xml:space="preserve">Mozes, dat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pacing w:val="-5"/>
          <w:sz w:val="24"/>
          <w:szCs w:val="24"/>
          <w:lang w:val="nl-NL"/>
        </w:rPr>
        <w:t xml:space="preserve">zij </w:t>
      </w:r>
      <w:r w:rsidRPr="00395726">
        <w:rPr>
          <w:rFonts w:ascii="Times New Roman" w:eastAsia="Times New Roman" w:hAnsi="Times New Roman" w:cs="Times New Roman"/>
          <w:sz w:val="24"/>
          <w:szCs w:val="24"/>
          <w:lang w:val="nl-NL"/>
        </w:rPr>
        <w:t>werden gebracht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verplichting</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Mozes’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wet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verbond,</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zoals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2"/>
          <w:sz w:val="24"/>
          <w:szCs w:val="24"/>
          <w:lang w:val="nl-NL"/>
        </w:rPr>
        <w:t>doop</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wet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en het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verbond</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gesteld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zijn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afschaduwing</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doop.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79"/>
        </w:numPr>
        <w:tabs>
          <w:tab w:val="left" w:pos="433"/>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Zij </w:t>
      </w:r>
      <w:r w:rsidRPr="00395726">
        <w:rPr>
          <w:rFonts w:ascii="Times New Roman"/>
          <w:spacing w:val="-3"/>
          <w:sz w:val="24"/>
          <w:lang w:val="nl-NL"/>
        </w:rPr>
        <w:t xml:space="preserve">hebben </w:t>
      </w:r>
      <w:r w:rsidRPr="00395726">
        <w:rPr>
          <w:rFonts w:ascii="Times New Roman"/>
          <w:spacing w:val="-4"/>
          <w:sz w:val="24"/>
          <w:lang w:val="nl-NL"/>
        </w:rPr>
        <w:t xml:space="preserve">allen </w:t>
      </w:r>
      <w:r w:rsidRPr="00395726">
        <w:rPr>
          <w:rFonts w:ascii="Times New Roman"/>
          <w:spacing w:val="-3"/>
          <w:sz w:val="24"/>
          <w:lang w:val="nl-NL"/>
        </w:rPr>
        <w:t xml:space="preserve">dezelfde geestelijke </w:t>
      </w:r>
      <w:r w:rsidRPr="00395726">
        <w:rPr>
          <w:rFonts w:ascii="Times New Roman"/>
          <w:spacing w:val="-4"/>
          <w:sz w:val="24"/>
          <w:lang w:val="nl-NL"/>
        </w:rPr>
        <w:t xml:space="preserve">spijze </w:t>
      </w:r>
      <w:r w:rsidRPr="00395726">
        <w:rPr>
          <w:rFonts w:ascii="Times New Roman"/>
          <w:sz w:val="24"/>
          <w:lang w:val="nl-NL"/>
        </w:rPr>
        <w:t xml:space="preserve">gegeten en </w:t>
      </w:r>
      <w:r w:rsidRPr="00395726">
        <w:rPr>
          <w:rFonts w:ascii="Times New Roman"/>
          <w:spacing w:val="-4"/>
          <w:sz w:val="24"/>
          <w:lang w:val="nl-NL"/>
        </w:rPr>
        <w:t xml:space="preserve">allen </w:t>
      </w:r>
      <w:r w:rsidRPr="00395726">
        <w:rPr>
          <w:rFonts w:ascii="Times New Roman"/>
          <w:sz w:val="24"/>
          <w:lang w:val="nl-NL"/>
        </w:rPr>
        <w:t xml:space="preserve">dezelfden geestelijken drank gedronken, </w:t>
      </w:r>
      <w:r w:rsidRPr="00395726">
        <w:rPr>
          <w:rFonts w:ascii="Times New Roman"/>
          <w:spacing w:val="-5"/>
          <w:sz w:val="24"/>
          <w:lang w:val="nl-NL"/>
        </w:rPr>
        <w:t xml:space="preserve">die wij </w:t>
      </w:r>
      <w:r w:rsidRPr="00395726">
        <w:rPr>
          <w:rFonts w:ascii="Times New Roman"/>
          <w:spacing w:val="2"/>
          <w:sz w:val="24"/>
          <w:lang w:val="nl-NL"/>
        </w:rPr>
        <w:t xml:space="preserve">ook </w:t>
      </w:r>
      <w:r w:rsidRPr="00395726">
        <w:rPr>
          <w:rFonts w:ascii="Times New Roman"/>
          <w:spacing w:val="-4"/>
          <w:sz w:val="24"/>
          <w:lang w:val="nl-NL"/>
        </w:rPr>
        <w:t xml:space="preserve">hebben. </w:t>
      </w:r>
      <w:r w:rsidRPr="00395726">
        <w:rPr>
          <w:rFonts w:ascii="Times New Roman"/>
          <w:sz w:val="24"/>
          <w:lang w:val="nl-NL"/>
        </w:rPr>
        <w:t xml:space="preserve">Het </w:t>
      </w:r>
      <w:r w:rsidRPr="00395726">
        <w:rPr>
          <w:rFonts w:ascii="Times New Roman"/>
          <w:spacing w:val="-4"/>
          <w:sz w:val="24"/>
          <w:lang w:val="nl-NL"/>
        </w:rPr>
        <w:t xml:space="preserve">manna, </w:t>
      </w:r>
      <w:r w:rsidRPr="00395726">
        <w:rPr>
          <w:rFonts w:ascii="Times New Roman"/>
          <w:sz w:val="24"/>
          <w:lang w:val="nl-NL"/>
        </w:rPr>
        <w:t xml:space="preserve">waarmee zij gevoed werden, was een </w:t>
      </w:r>
      <w:r w:rsidRPr="00395726">
        <w:rPr>
          <w:rFonts w:ascii="Times New Roman"/>
          <w:spacing w:val="-4"/>
          <w:sz w:val="24"/>
          <w:lang w:val="nl-NL"/>
        </w:rPr>
        <w:t xml:space="preserve">afschaduwing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den</w:t>
      </w:r>
      <w:r w:rsidRPr="00395726">
        <w:rPr>
          <w:rFonts w:ascii="Times New Roman"/>
          <w:spacing w:val="-26"/>
          <w:sz w:val="24"/>
          <w:lang w:val="nl-NL"/>
        </w:rPr>
        <w:t xml:space="preserve"> </w:t>
      </w:r>
      <w:r w:rsidRPr="00395726">
        <w:rPr>
          <w:rFonts w:ascii="Times New Roman"/>
          <w:sz w:val="24"/>
          <w:lang w:val="nl-NL"/>
        </w:rPr>
        <w:t>gekruisigden</w:t>
      </w:r>
      <w:r w:rsidRPr="00395726">
        <w:rPr>
          <w:rFonts w:ascii="Times New Roman"/>
          <w:spacing w:val="-31"/>
          <w:sz w:val="24"/>
          <w:lang w:val="nl-NL"/>
        </w:rPr>
        <w:t xml:space="preserve"> </w:t>
      </w:r>
      <w:r w:rsidRPr="00395726">
        <w:rPr>
          <w:rFonts w:ascii="Times New Roman"/>
          <w:sz w:val="24"/>
          <w:lang w:val="nl-NL"/>
        </w:rPr>
        <w:t>Christus,</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z w:val="24"/>
          <w:lang w:val="nl-NL"/>
        </w:rPr>
        <w:t>brood</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5"/>
          <w:sz w:val="24"/>
          <w:lang w:val="nl-NL"/>
        </w:rPr>
        <w:t>uit</w:t>
      </w:r>
      <w:r w:rsidRPr="00395726">
        <w:rPr>
          <w:rFonts w:ascii="Times New Roman"/>
          <w:spacing w:val="-18"/>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4"/>
          <w:sz w:val="24"/>
          <w:lang w:val="nl-NL"/>
        </w:rPr>
        <w:t>hemel</w:t>
      </w:r>
      <w:r w:rsidRPr="00395726">
        <w:rPr>
          <w:rFonts w:ascii="Times New Roman"/>
          <w:spacing w:val="-38"/>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nedergedaald,</w:t>
      </w:r>
      <w:r w:rsidRPr="00395726">
        <w:rPr>
          <w:rFonts w:ascii="Times New Roman"/>
          <w:spacing w:val="-27"/>
          <w:sz w:val="24"/>
          <w:lang w:val="nl-NL"/>
        </w:rPr>
        <w:t xml:space="preserve"> </w:t>
      </w:r>
      <w:r w:rsidRPr="00395726">
        <w:rPr>
          <w:rFonts w:ascii="Times New Roman"/>
          <w:sz w:val="24"/>
          <w:lang w:val="nl-NL"/>
        </w:rPr>
        <w:t>waardoor</w:t>
      </w:r>
      <w:r w:rsidRPr="00395726">
        <w:rPr>
          <w:rFonts w:ascii="Times New Roman"/>
          <w:spacing w:val="-28"/>
          <w:sz w:val="24"/>
          <w:lang w:val="nl-NL"/>
        </w:rPr>
        <w:t xml:space="preserve"> </w:t>
      </w:r>
      <w:r w:rsidRPr="00395726">
        <w:rPr>
          <w:rFonts w:ascii="Times New Roman"/>
          <w:spacing w:val="-3"/>
          <w:sz w:val="24"/>
          <w:lang w:val="nl-NL"/>
        </w:rPr>
        <w:t>ieder</w:t>
      </w:r>
      <w:r w:rsidRPr="00395726">
        <w:rPr>
          <w:rFonts w:ascii="Times New Roman"/>
          <w:spacing w:val="-24"/>
          <w:sz w:val="24"/>
          <w:lang w:val="nl-NL"/>
        </w:rPr>
        <w:t xml:space="preserve"> </w:t>
      </w:r>
      <w:r w:rsidRPr="00395726">
        <w:rPr>
          <w:rFonts w:ascii="Times New Roman"/>
          <w:spacing w:val="-5"/>
          <w:sz w:val="24"/>
          <w:lang w:val="nl-NL"/>
        </w:rPr>
        <w:t>die</w:t>
      </w:r>
      <w:r w:rsidRPr="00395726">
        <w:rPr>
          <w:rFonts w:ascii="Times New Roman"/>
          <w:spacing w:val="-18"/>
          <w:sz w:val="24"/>
          <w:lang w:val="nl-NL"/>
        </w:rPr>
        <w:t xml:space="preserve"> </w:t>
      </w:r>
      <w:r w:rsidRPr="00395726">
        <w:rPr>
          <w:rFonts w:ascii="Times New Roman"/>
          <w:spacing w:val="-2"/>
          <w:sz w:val="24"/>
          <w:lang w:val="nl-NL"/>
        </w:rPr>
        <w:t xml:space="preserve">het </w:t>
      </w:r>
      <w:r w:rsidRPr="00395726">
        <w:rPr>
          <w:rFonts w:ascii="Times New Roman"/>
          <w:sz w:val="24"/>
          <w:lang w:val="nl-NL"/>
        </w:rPr>
        <w:t>eet,</w:t>
      </w:r>
      <w:r w:rsidRPr="00395726">
        <w:rPr>
          <w:rFonts w:ascii="Times New Roman"/>
          <w:spacing w:val="-11"/>
          <w:sz w:val="24"/>
          <w:lang w:val="nl-NL"/>
        </w:rPr>
        <w:t xml:space="preserve"> </w:t>
      </w:r>
      <w:r w:rsidRPr="00395726">
        <w:rPr>
          <w:rFonts w:ascii="Times New Roman"/>
          <w:spacing w:val="-4"/>
          <w:sz w:val="24"/>
          <w:lang w:val="nl-NL"/>
        </w:rPr>
        <w:t>eeuwig</w:t>
      </w:r>
      <w:r w:rsidRPr="00395726">
        <w:rPr>
          <w:rFonts w:ascii="Times New Roman"/>
          <w:spacing w:val="-3"/>
          <w:sz w:val="24"/>
          <w:lang w:val="nl-NL"/>
        </w:rPr>
        <w:t xml:space="preserve"> </w:t>
      </w:r>
      <w:r w:rsidRPr="00395726">
        <w:rPr>
          <w:rFonts w:ascii="Times New Roman"/>
          <w:sz w:val="24"/>
          <w:lang w:val="nl-NL"/>
        </w:rPr>
        <w:t>leeft.</w:t>
      </w:r>
      <w:r w:rsidRPr="00395726">
        <w:rPr>
          <w:rFonts w:ascii="Times New Roman"/>
          <w:spacing w:val="-15"/>
          <w:sz w:val="24"/>
          <w:lang w:val="nl-NL"/>
        </w:rPr>
        <w:t xml:space="preserve"> </w:t>
      </w:r>
      <w:r w:rsidRPr="00395726">
        <w:rPr>
          <w:rFonts w:ascii="Times New Roman"/>
          <w:sz w:val="24"/>
          <w:lang w:val="nl-NL"/>
        </w:rPr>
        <w:t>Hun</w:t>
      </w:r>
      <w:r w:rsidRPr="00395726">
        <w:rPr>
          <w:rFonts w:ascii="Times New Roman"/>
          <w:spacing w:val="-14"/>
          <w:sz w:val="24"/>
          <w:lang w:val="nl-NL"/>
        </w:rPr>
        <w:t xml:space="preserve"> </w:t>
      </w:r>
      <w:r w:rsidRPr="00395726">
        <w:rPr>
          <w:rFonts w:ascii="Times New Roman"/>
          <w:sz w:val="24"/>
          <w:lang w:val="nl-NL"/>
        </w:rPr>
        <w:t>drank</w:t>
      </w:r>
      <w:r w:rsidRPr="00395726">
        <w:rPr>
          <w:rFonts w:ascii="Times New Roman"/>
          <w:spacing w:val="-6"/>
          <w:sz w:val="24"/>
          <w:lang w:val="nl-NL"/>
        </w:rPr>
        <w:t xml:space="preserve"> </w:t>
      </w:r>
      <w:r w:rsidRPr="00395726">
        <w:rPr>
          <w:rFonts w:ascii="Times New Roman"/>
          <w:sz w:val="24"/>
          <w:lang w:val="nl-NL"/>
        </w:rPr>
        <w:t>was</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z w:val="24"/>
          <w:lang w:val="nl-NL"/>
        </w:rPr>
        <w:t>stroom,</w:t>
      </w:r>
      <w:r w:rsidRPr="00395726">
        <w:rPr>
          <w:rFonts w:ascii="Times New Roman"/>
          <w:spacing w:val="1"/>
          <w:sz w:val="24"/>
          <w:lang w:val="nl-NL"/>
        </w:rPr>
        <w:t xml:space="preserve"> </w:t>
      </w:r>
      <w:r w:rsidRPr="00395726">
        <w:rPr>
          <w:rFonts w:ascii="Times New Roman"/>
          <w:sz w:val="24"/>
          <w:lang w:val="nl-NL"/>
        </w:rPr>
        <w:t>ontsproten</w:t>
      </w:r>
      <w:r w:rsidRPr="00395726">
        <w:rPr>
          <w:rFonts w:ascii="Times New Roman"/>
          <w:spacing w:val="-12"/>
          <w:sz w:val="24"/>
          <w:lang w:val="nl-NL"/>
        </w:rPr>
        <w:t xml:space="preserve"> </w:t>
      </w:r>
      <w:r w:rsidRPr="00395726">
        <w:rPr>
          <w:rFonts w:ascii="Times New Roman"/>
          <w:spacing w:val="-5"/>
          <w:sz w:val="24"/>
          <w:lang w:val="nl-NL"/>
        </w:rPr>
        <w:t>uit</w:t>
      </w:r>
      <w:r w:rsidRPr="00395726">
        <w:rPr>
          <w:rFonts w:ascii="Times New Roman"/>
          <w:sz w:val="24"/>
          <w:lang w:val="nl-NL"/>
        </w:rPr>
        <w:t xml:space="preserve"> de</w:t>
      </w:r>
      <w:r w:rsidRPr="00395726">
        <w:rPr>
          <w:rFonts w:ascii="Times New Roman"/>
          <w:spacing w:val="-9"/>
          <w:sz w:val="24"/>
          <w:lang w:val="nl-NL"/>
        </w:rPr>
        <w:t xml:space="preserve"> </w:t>
      </w:r>
      <w:r w:rsidRPr="00395726">
        <w:rPr>
          <w:rFonts w:ascii="Times New Roman"/>
          <w:sz w:val="24"/>
          <w:lang w:val="nl-NL"/>
        </w:rPr>
        <w:t>rots,</w:t>
      </w:r>
      <w:r w:rsidRPr="00395726">
        <w:rPr>
          <w:rFonts w:ascii="Times New Roman"/>
          <w:spacing w:val="-2"/>
          <w:sz w:val="24"/>
          <w:lang w:val="nl-NL"/>
        </w:rPr>
        <w:t xml:space="preserve"> </w:t>
      </w:r>
      <w:r w:rsidRPr="00395726">
        <w:rPr>
          <w:rFonts w:ascii="Times New Roman"/>
          <w:spacing w:val="-3"/>
          <w:sz w:val="24"/>
          <w:lang w:val="nl-NL"/>
        </w:rPr>
        <w:t>welke</w:t>
      </w:r>
      <w:r w:rsidRPr="00395726">
        <w:rPr>
          <w:rFonts w:ascii="Times New Roman"/>
          <w:spacing w:val="-16"/>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z w:val="24"/>
          <w:lang w:val="nl-NL"/>
        </w:rPr>
        <w:t>op</w:t>
      </w:r>
      <w:r w:rsidRPr="00395726">
        <w:rPr>
          <w:rFonts w:ascii="Times New Roman"/>
          <w:spacing w:val="-13"/>
          <w:sz w:val="24"/>
          <w:lang w:val="nl-NL"/>
        </w:rPr>
        <w:t xml:space="preserve"> </w:t>
      </w:r>
      <w:r w:rsidRPr="00395726">
        <w:rPr>
          <w:rFonts w:ascii="Times New Roman"/>
          <w:sz w:val="24"/>
          <w:lang w:val="nl-NL"/>
        </w:rPr>
        <w:t>al</w:t>
      </w:r>
      <w:r w:rsidRPr="00395726">
        <w:rPr>
          <w:rFonts w:ascii="Times New Roman"/>
          <w:spacing w:val="-18"/>
          <w:sz w:val="24"/>
          <w:lang w:val="nl-NL"/>
        </w:rPr>
        <w:t xml:space="preserve"> </w:t>
      </w:r>
      <w:r w:rsidRPr="00395726">
        <w:rPr>
          <w:rFonts w:ascii="Times New Roman"/>
          <w:sz w:val="24"/>
          <w:lang w:val="nl-NL"/>
        </w:rPr>
        <w:t>hun</w:t>
      </w:r>
      <w:r w:rsidRPr="00395726">
        <w:rPr>
          <w:rFonts w:ascii="Times New Roman"/>
          <w:spacing w:val="-15"/>
          <w:sz w:val="24"/>
          <w:lang w:val="nl-NL"/>
        </w:rPr>
        <w:t xml:space="preserve"> </w:t>
      </w:r>
      <w:r w:rsidRPr="00395726">
        <w:rPr>
          <w:rFonts w:ascii="Times New Roman"/>
          <w:sz w:val="24"/>
          <w:lang w:val="nl-NL"/>
        </w:rPr>
        <w:t xml:space="preserve">tochten </w:t>
      </w:r>
      <w:r w:rsidRPr="00395726">
        <w:rPr>
          <w:rFonts w:ascii="Times New Roman"/>
          <w:spacing w:val="3"/>
          <w:sz w:val="24"/>
          <w:lang w:val="nl-NL"/>
        </w:rPr>
        <w:t>door</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5"/>
          <w:sz w:val="24"/>
          <w:lang w:val="nl-NL"/>
        </w:rPr>
        <w:t>wildernis</w:t>
      </w:r>
      <w:r w:rsidRPr="00395726">
        <w:rPr>
          <w:rFonts w:ascii="Times New Roman"/>
          <w:spacing w:val="-20"/>
          <w:sz w:val="24"/>
          <w:lang w:val="nl-NL"/>
        </w:rPr>
        <w:t xml:space="preserve"> </w:t>
      </w:r>
      <w:r w:rsidRPr="00395726">
        <w:rPr>
          <w:rFonts w:ascii="Times New Roman"/>
          <w:sz w:val="24"/>
          <w:lang w:val="nl-NL"/>
        </w:rPr>
        <w:t>volgde,</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deze</w:t>
      </w:r>
      <w:r w:rsidRPr="00395726">
        <w:rPr>
          <w:rFonts w:ascii="Times New Roman"/>
          <w:spacing w:val="-21"/>
          <w:sz w:val="24"/>
          <w:lang w:val="nl-NL"/>
        </w:rPr>
        <w:t xml:space="preserve"> </w:t>
      </w:r>
      <w:r w:rsidRPr="00395726">
        <w:rPr>
          <w:rFonts w:ascii="Times New Roman"/>
          <w:spacing w:val="3"/>
          <w:sz w:val="24"/>
          <w:lang w:val="nl-NL"/>
        </w:rPr>
        <w:t>rots</w:t>
      </w:r>
      <w:r w:rsidRPr="00395726">
        <w:rPr>
          <w:rFonts w:ascii="Times New Roman"/>
          <w:spacing w:val="-29"/>
          <w:sz w:val="24"/>
          <w:lang w:val="nl-NL"/>
        </w:rPr>
        <w:t xml:space="preserve"> </w:t>
      </w:r>
      <w:r w:rsidRPr="00395726">
        <w:rPr>
          <w:rFonts w:ascii="Times New Roman"/>
          <w:sz w:val="24"/>
          <w:lang w:val="nl-NL"/>
        </w:rPr>
        <w:t>was</w:t>
      </w:r>
      <w:r w:rsidRPr="00395726">
        <w:rPr>
          <w:rFonts w:ascii="Times New Roman"/>
          <w:spacing w:val="-26"/>
          <w:sz w:val="24"/>
          <w:lang w:val="nl-NL"/>
        </w:rPr>
        <w:t xml:space="preserve"> </w:t>
      </w:r>
      <w:r w:rsidRPr="00395726">
        <w:rPr>
          <w:rFonts w:ascii="Times New Roman"/>
          <w:sz w:val="24"/>
          <w:lang w:val="nl-NL"/>
        </w:rPr>
        <w:t>Christus,</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pacing w:val="-4"/>
          <w:sz w:val="24"/>
          <w:lang w:val="nl-NL"/>
        </w:rPr>
        <w:t>afschaduwing</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voorbeeld.</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 xml:space="preserve">de rots, op welke de Christelijke kerk is gegrondvest, en door den stroom, </w:t>
      </w:r>
      <w:r w:rsidRPr="00395726">
        <w:rPr>
          <w:rFonts w:ascii="Times New Roman"/>
          <w:spacing w:val="-5"/>
          <w:sz w:val="24"/>
          <w:lang w:val="nl-NL"/>
        </w:rPr>
        <w:t xml:space="preserve">die uit </w:t>
      </w:r>
      <w:r w:rsidRPr="00395726">
        <w:rPr>
          <w:rFonts w:ascii="Times New Roman"/>
          <w:sz w:val="24"/>
          <w:lang w:val="nl-NL"/>
        </w:rPr>
        <w:t>Hem ontspringt, worden</w:t>
      </w:r>
      <w:r w:rsidRPr="00395726">
        <w:rPr>
          <w:rFonts w:ascii="Times New Roman"/>
          <w:spacing w:val="-17"/>
          <w:sz w:val="24"/>
          <w:lang w:val="nl-NL"/>
        </w:rPr>
        <w:t xml:space="preserve"> </w:t>
      </w:r>
      <w:r w:rsidRPr="00395726">
        <w:rPr>
          <w:rFonts w:ascii="Times New Roman"/>
          <w:sz w:val="24"/>
          <w:lang w:val="nl-NL"/>
        </w:rPr>
        <w:t>al</w:t>
      </w:r>
      <w:r w:rsidRPr="00395726">
        <w:rPr>
          <w:rFonts w:ascii="Times New Roman"/>
          <w:spacing w:val="-23"/>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3"/>
          <w:sz w:val="24"/>
          <w:lang w:val="nl-NL"/>
        </w:rPr>
        <w:t>gelovigen</w:t>
      </w:r>
      <w:r w:rsidRPr="00395726">
        <w:rPr>
          <w:rFonts w:ascii="Times New Roman"/>
          <w:spacing w:val="-20"/>
          <w:sz w:val="24"/>
          <w:lang w:val="nl-NL"/>
        </w:rPr>
        <w:t xml:space="preserve"> </w:t>
      </w:r>
      <w:r w:rsidRPr="00395726">
        <w:rPr>
          <w:rFonts w:ascii="Times New Roman"/>
          <w:sz w:val="24"/>
          <w:lang w:val="nl-NL"/>
        </w:rPr>
        <w:t>gedrenkt</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verkwikt.</w:t>
      </w:r>
      <w:r w:rsidRPr="00395726">
        <w:rPr>
          <w:rFonts w:ascii="Times New Roman"/>
          <w:spacing w:val="-18"/>
          <w:sz w:val="24"/>
          <w:lang w:val="nl-NL"/>
        </w:rPr>
        <w:t xml:space="preserve"> </w:t>
      </w:r>
      <w:r w:rsidRPr="00395726">
        <w:rPr>
          <w:rFonts w:ascii="Times New Roman"/>
          <w:spacing w:val="-4"/>
          <w:sz w:val="24"/>
          <w:lang w:val="nl-NL"/>
        </w:rPr>
        <w:t>Welnu,</w:t>
      </w:r>
      <w:r w:rsidRPr="00395726">
        <w:rPr>
          <w:rFonts w:ascii="Times New Roman"/>
          <w:spacing w:val="-12"/>
          <w:sz w:val="24"/>
          <w:lang w:val="nl-NL"/>
        </w:rPr>
        <w:t xml:space="preserve"> </w:t>
      </w:r>
      <w:r w:rsidRPr="00395726">
        <w:rPr>
          <w:rFonts w:ascii="Times New Roman"/>
          <w:spacing w:val="-6"/>
          <w:sz w:val="24"/>
          <w:lang w:val="nl-NL"/>
        </w:rPr>
        <w:t>alle</w:t>
      </w:r>
      <w:r w:rsidRPr="00395726">
        <w:rPr>
          <w:rFonts w:ascii="Times New Roman"/>
          <w:spacing w:val="-7"/>
          <w:sz w:val="24"/>
          <w:lang w:val="nl-NL"/>
        </w:rPr>
        <w:t xml:space="preserve"> </w:t>
      </w:r>
      <w:r w:rsidRPr="00395726">
        <w:rPr>
          <w:rFonts w:ascii="Times New Roman"/>
          <w:sz w:val="24"/>
          <w:lang w:val="nl-NL"/>
        </w:rPr>
        <w:t>Joden</w:t>
      </w:r>
      <w:r w:rsidRPr="00395726">
        <w:rPr>
          <w:rFonts w:ascii="Times New Roman"/>
          <w:spacing w:val="-13"/>
          <w:sz w:val="24"/>
          <w:lang w:val="nl-NL"/>
        </w:rPr>
        <w:t xml:space="preserve"> </w:t>
      </w:r>
      <w:r w:rsidRPr="00395726">
        <w:rPr>
          <w:rFonts w:ascii="Times New Roman"/>
          <w:sz w:val="24"/>
          <w:lang w:val="nl-NL"/>
        </w:rPr>
        <w:t>aten</w:t>
      </w:r>
      <w:r w:rsidRPr="00395726">
        <w:rPr>
          <w:rFonts w:ascii="Times New Roman"/>
          <w:spacing w:val="-13"/>
          <w:sz w:val="24"/>
          <w:lang w:val="nl-NL"/>
        </w:rPr>
        <w:t xml:space="preserve"> </w:t>
      </w:r>
      <w:r w:rsidRPr="00395726">
        <w:rPr>
          <w:rFonts w:ascii="Times New Roman"/>
          <w:spacing w:val="-5"/>
          <w:sz w:val="24"/>
          <w:lang w:val="nl-NL"/>
        </w:rPr>
        <w:t>dit</w:t>
      </w:r>
      <w:r w:rsidRPr="00395726">
        <w:rPr>
          <w:rFonts w:ascii="Times New Roman"/>
          <w:spacing w:val="-1"/>
          <w:sz w:val="24"/>
          <w:lang w:val="nl-NL"/>
        </w:rPr>
        <w:t xml:space="preserve"> </w:t>
      </w:r>
      <w:r w:rsidRPr="00395726">
        <w:rPr>
          <w:rFonts w:ascii="Times New Roman"/>
          <w:sz w:val="24"/>
          <w:lang w:val="nl-NL"/>
        </w:rPr>
        <w:t>voedsel</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dronken</w:t>
      </w:r>
      <w:r w:rsidRPr="00395726">
        <w:rPr>
          <w:rFonts w:ascii="Times New Roman"/>
          <w:spacing w:val="-18"/>
          <w:sz w:val="24"/>
          <w:lang w:val="nl-NL"/>
        </w:rPr>
        <w:t xml:space="preserve"> </w:t>
      </w:r>
      <w:r w:rsidRPr="00395726">
        <w:rPr>
          <w:rFonts w:ascii="Times New Roman"/>
          <w:spacing w:val="-7"/>
          <w:sz w:val="24"/>
          <w:lang w:val="nl-NL"/>
        </w:rPr>
        <w:t xml:space="preserve">uit </w:t>
      </w:r>
      <w:r w:rsidRPr="00395726">
        <w:rPr>
          <w:rFonts w:ascii="Times New Roman"/>
          <w:sz w:val="24"/>
          <w:lang w:val="nl-NL"/>
        </w:rPr>
        <w:t>dezen</w:t>
      </w:r>
      <w:r w:rsidRPr="00395726">
        <w:rPr>
          <w:rFonts w:ascii="Times New Roman"/>
          <w:spacing w:val="-28"/>
          <w:sz w:val="24"/>
          <w:lang w:val="nl-NL"/>
        </w:rPr>
        <w:t xml:space="preserve"> </w:t>
      </w:r>
      <w:r w:rsidRPr="00395726">
        <w:rPr>
          <w:rFonts w:ascii="Times New Roman"/>
          <w:sz w:val="24"/>
          <w:lang w:val="nl-NL"/>
        </w:rPr>
        <w:t>rotssteen,</w:t>
      </w:r>
      <w:r w:rsidRPr="00395726">
        <w:rPr>
          <w:rFonts w:ascii="Times New Roman"/>
          <w:spacing w:val="-19"/>
          <w:sz w:val="24"/>
          <w:lang w:val="nl-NL"/>
        </w:rPr>
        <w:t xml:space="preserve"> </w:t>
      </w:r>
      <w:r w:rsidRPr="00395726">
        <w:rPr>
          <w:rFonts w:ascii="Times New Roman"/>
          <w:spacing w:val="-4"/>
          <w:sz w:val="24"/>
          <w:lang w:val="nl-NL"/>
        </w:rPr>
        <w:t>hier</w:t>
      </w:r>
      <w:r w:rsidRPr="00395726">
        <w:rPr>
          <w:rFonts w:ascii="Times New Roman"/>
          <w:spacing w:val="-28"/>
          <w:sz w:val="24"/>
          <w:lang w:val="nl-NL"/>
        </w:rPr>
        <w:t xml:space="preserve"> </w:t>
      </w:r>
      <w:r w:rsidRPr="00395726">
        <w:rPr>
          <w:rFonts w:ascii="Times New Roman"/>
          <w:sz w:val="24"/>
          <w:lang w:val="nl-NL"/>
        </w:rPr>
        <w:t>genoemd:</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3"/>
          <w:sz w:val="24"/>
          <w:lang w:val="nl-NL"/>
        </w:rPr>
        <w:t>geestelijke</w:t>
      </w:r>
      <w:r w:rsidRPr="00395726">
        <w:rPr>
          <w:rFonts w:ascii="Times New Roman"/>
          <w:spacing w:val="-30"/>
          <w:sz w:val="24"/>
          <w:lang w:val="nl-NL"/>
        </w:rPr>
        <w:t xml:space="preserve"> </w:t>
      </w:r>
      <w:r w:rsidRPr="00395726">
        <w:rPr>
          <w:rFonts w:ascii="Times New Roman"/>
          <w:sz w:val="24"/>
          <w:lang w:val="nl-NL"/>
        </w:rPr>
        <w:t>steenrots,</w:t>
      </w:r>
      <w:r w:rsidRPr="00395726">
        <w:rPr>
          <w:rFonts w:ascii="Times New Roman"/>
          <w:spacing w:val="-19"/>
          <w:sz w:val="24"/>
          <w:lang w:val="nl-NL"/>
        </w:rPr>
        <w:t xml:space="preserve"> </w:t>
      </w:r>
      <w:r w:rsidRPr="00395726">
        <w:rPr>
          <w:rFonts w:ascii="Times New Roman"/>
          <w:sz w:val="24"/>
          <w:lang w:val="nl-NL"/>
        </w:rPr>
        <w:t>omdat</w:t>
      </w:r>
      <w:r w:rsidRPr="00395726">
        <w:rPr>
          <w:rFonts w:ascii="Times New Roman"/>
          <w:spacing w:val="-19"/>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3"/>
          <w:sz w:val="24"/>
          <w:lang w:val="nl-NL"/>
        </w:rPr>
        <w:t>geestelijke</w:t>
      </w:r>
      <w:r w:rsidRPr="00395726">
        <w:rPr>
          <w:rFonts w:ascii="Times New Roman"/>
          <w:spacing w:val="-25"/>
          <w:sz w:val="24"/>
          <w:lang w:val="nl-NL"/>
        </w:rPr>
        <w:t xml:space="preserve"> </w:t>
      </w:r>
      <w:r w:rsidRPr="00395726">
        <w:rPr>
          <w:rFonts w:ascii="Times New Roman"/>
          <w:spacing w:val="-3"/>
          <w:sz w:val="24"/>
          <w:lang w:val="nl-NL"/>
        </w:rPr>
        <w:t>dingen</w:t>
      </w:r>
      <w:r w:rsidRPr="00395726">
        <w:rPr>
          <w:rFonts w:ascii="Times New Roman"/>
          <w:spacing w:val="-30"/>
          <w:sz w:val="24"/>
          <w:lang w:val="nl-NL"/>
        </w:rPr>
        <w:t xml:space="preserve"> </w:t>
      </w:r>
      <w:r w:rsidRPr="00395726">
        <w:rPr>
          <w:rFonts w:ascii="Times New Roman"/>
          <w:spacing w:val="-2"/>
          <w:sz w:val="24"/>
          <w:lang w:val="nl-NL"/>
        </w:rPr>
        <w:t xml:space="preserve">afschaduwde.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z w:val="24"/>
          <w:lang w:val="nl-NL"/>
        </w:rPr>
        <w:t>waren</w:t>
      </w:r>
      <w:r w:rsidRPr="00395726">
        <w:rPr>
          <w:rFonts w:ascii="Times New Roman"/>
          <w:spacing w:val="-29"/>
          <w:sz w:val="24"/>
          <w:lang w:val="nl-NL"/>
        </w:rPr>
        <w:t xml:space="preserve"> </w:t>
      </w:r>
      <w:r w:rsidRPr="00395726">
        <w:rPr>
          <w:rFonts w:ascii="Times New Roman"/>
          <w:spacing w:val="2"/>
          <w:sz w:val="24"/>
          <w:lang w:val="nl-NL"/>
        </w:rPr>
        <w:t>grote</w:t>
      </w:r>
      <w:r w:rsidRPr="00395726">
        <w:rPr>
          <w:rFonts w:ascii="Times New Roman"/>
          <w:spacing w:val="-26"/>
          <w:sz w:val="24"/>
          <w:lang w:val="nl-NL"/>
        </w:rPr>
        <w:t xml:space="preserve"> </w:t>
      </w:r>
      <w:r w:rsidRPr="00395726">
        <w:rPr>
          <w:rFonts w:ascii="Times New Roman"/>
          <w:sz w:val="24"/>
          <w:lang w:val="nl-NL"/>
        </w:rPr>
        <w:t>voorrechten.</w:t>
      </w:r>
      <w:r w:rsidRPr="00395726">
        <w:rPr>
          <w:rFonts w:ascii="Times New Roman"/>
          <w:spacing w:val="-20"/>
          <w:sz w:val="24"/>
          <w:lang w:val="nl-NL"/>
        </w:rPr>
        <w:t xml:space="preserve"> </w:t>
      </w:r>
      <w:r w:rsidRPr="00395726">
        <w:rPr>
          <w:rFonts w:ascii="Times New Roman"/>
          <w:sz w:val="24"/>
          <w:lang w:val="nl-NL"/>
        </w:rPr>
        <w:t>Men</w:t>
      </w:r>
      <w:r w:rsidRPr="00395726">
        <w:rPr>
          <w:rFonts w:ascii="Times New Roman"/>
          <w:spacing w:val="-30"/>
          <w:sz w:val="24"/>
          <w:lang w:val="nl-NL"/>
        </w:rPr>
        <w:t xml:space="preserve"> </w:t>
      </w:r>
      <w:r w:rsidRPr="00395726">
        <w:rPr>
          <w:rFonts w:ascii="Times New Roman"/>
          <w:sz w:val="24"/>
          <w:lang w:val="nl-NL"/>
        </w:rPr>
        <w:t>zou</w:t>
      </w:r>
      <w:r w:rsidRPr="00395726">
        <w:rPr>
          <w:rFonts w:ascii="Times New Roman"/>
          <w:spacing w:val="-26"/>
          <w:sz w:val="24"/>
          <w:lang w:val="nl-NL"/>
        </w:rPr>
        <w:t xml:space="preserve"> </w:t>
      </w:r>
      <w:r w:rsidRPr="00395726">
        <w:rPr>
          <w:rFonts w:ascii="Times New Roman"/>
          <w:sz w:val="24"/>
          <w:lang w:val="nl-NL"/>
        </w:rPr>
        <w:t>denken,</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4"/>
          <w:sz w:val="24"/>
          <w:lang w:val="nl-NL"/>
        </w:rPr>
        <w:t>allen</w:t>
      </w:r>
      <w:r w:rsidRPr="00395726">
        <w:rPr>
          <w:rFonts w:ascii="Times New Roman"/>
          <w:spacing w:val="-38"/>
          <w:sz w:val="24"/>
          <w:lang w:val="nl-NL"/>
        </w:rPr>
        <w:t xml:space="preserve"> </w:t>
      </w:r>
      <w:r w:rsidRPr="00395726">
        <w:rPr>
          <w:rFonts w:ascii="Times New Roman"/>
          <w:sz w:val="24"/>
          <w:lang w:val="nl-NL"/>
        </w:rPr>
        <w:t>daardoor</w:t>
      </w:r>
      <w:r w:rsidRPr="00395726">
        <w:rPr>
          <w:rFonts w:ascii="Times New Roman"/>
          <w:spacing w:val="-27"/>
          <w:sz w:val="24"/>
          <w:lang w:val="nl-NL"/>
        </w:rPr>
        <w:t xml:space="preserve"> </w:t>
      </w:r>
      <w:r w:rsidRPr="00395726">
        <w:rPr>
          <w:rFonts w:ascii="Times New Roman"/>
          <w:sz w:val="24"/>
          <w:lang w:val="nl-NL"/>
        </w:rPr>
        <w:t>behouden</w:t>
      </w:r>
      <w:r w:rsidRPr="00395726">
        <w:rPr>
          <w:rFonts w:ascii="Times New Roman"/>
          <w:spacing w:val="-30"/>
          <w:sz w:val="24"/>
          <w:lang w:val="nl-NL"/>
        </w:rPr>
        <w:t xml:space="preserve"> </w:t>
      </w:r>
      <w:r w:rsidRPr="00395726">
        <w:rPr>
          <w:rFonts w:ascii="Times New Roman"/>
          <w:sz w:val="24"/>
          <w:lang w:val="nl-NL"/>
        </w:rPr>
        <w:t>werden,</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5"/>
          <w:sz w:val="24"/>
          <w:lang w:val="nl-NL"/>
        </w:rPr>
        <w:t>allen,</w:t>
      </w:r>
      <w:r w:rsidRPr="00395726">
        <w:rPr>
          <w:rFonts w:ascii="Times New Roman"/>
          <w:spacing w:val="-24"/>
          <w:sz w:val="24"/>
          <w:lang w:val="nl-NL"/>
        </w:rPr>
        <w:t xml:space="preserve"> </w:t>
      </w:r>
      <w:r w:rsidRPr="00395726">
        <w:rPr>
          <w:rFonts w:ascii="Times New Roman"/>
          <w:spacing w:val="-7"/>
          <w:sz w:val="24"/>
          <w:lang w:val="nl-NL"/>
        </w:rPr>
        <w:t>die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line="261" w:lineRule="auto"/>
        <w:ind w:right="100"/>
        <w:jc w:val="both"/>
        <w:rPr>
          <w:lang w:val="nl-NL"/>
        </w:rPr>
      </w:pPr>
      <w:r w:rsidRPr="00395726">
        <w:rPr>
          <w:spacing w:val="-5"/>
          <w:lang w:val="nl-NL"/>
        </w:rPr>
        <w:lastRenderedPageBreak/>
        <w:t>dit</w:t>
      </w:r>
      <w:r w:rsidRPr="00395726">
        <w:rPr>
          <w:spacing w:val="-15"/>
          <w:lang w:val="nl-NL"/>
        </w:rPr>
        <w:t xml:space="preserve"> </w:t>
      </w:r>
      <w:r w:rsidRPr="00395726">
        <w:rPr>
          <w:spacing w:val="-4"/>
          <w:lang w:val="nl-NL"/>
        </w:rPr>
        <w:t>geestelijk</w:t>
      </w:r>
      <w:r w:rsidRPr="00395726">
        <w:rPr>
          <w:spacing w:val="-17"/>
          <w:lang w:val="nl-NL"/>
        </w:rPr>
        <w:t xml:space="preserve"> </w:t>
      </w:r>
      <w:r w:rsidRPr="00395726">
        <w:rPr>
          <w:lang w:val="nl-NL"/>
        </w:rPr>
        <w:t>voedsel</w:t>
      </w:r>
      <w:r w:rsidRPr="00395726">
        <w:rPr>
          <w:spacing w:val="-33"/>
          <w:lang w:val="nl-NL"/>
        </w:rPr>
        <w:t xml:space="preserve"> </w:t>
      </w:r>
      <w:r w:rsidRPr="00395726">
        <w:rPr>
          <w:lang w:val="nl-NL"/>
        </w:rPr>
        <w:t>aten</w:t>
      </w:r>
      <w:r w:rsidRPr="00395726">
        <w:rPr>
          <w:spacing w:val="-32"/>
          <w:lang w:val="nl-NL"/>
        </w:rPr>
        <w:t xml:space="preserve"> </w:t>
      </w:r>
      <w:r w:rsidRPr="00395726">
        <w:rPr>
          <w:lang w:val="nl-NL"/>
        </w:rPr>
        <w:t>en</w:t>
      </w:r>
      <w:r w:rsidRPr="00395726">
        <w:rPr>
          <w:spacing w:val="-33"/>
          <w:lang w:val="nl-NL"/>
        </w:rPr>
        <w:t xml:space="preserve"> </w:t>
      </w:r>
      <w:r w:rsidRPr="00395726">
        <w:rPr>
          <w:lang w:val="nl-NL"/>
        </w:rPr>
        <w:t>dezen</w:t>
      </w:r>
      <w:r w:rsidRPr="00395726">
        <w:rPr>
          <w:spacing w:val="-33"/>
          <w:lang w:val="nl-NL"/>
        </w:rPr>
        <w:t xml:space="preserve"> </w:t>
      </w:r>
      <w:r w:rsidRPr="00395726">
        <w:rPr>
          <w:spacing w:val="-3"/>
          <w:lang w:val="nl-NL"/>
        </w:rPr>
        <w:t>geestelijken</w:t>
      </w:r>
      <w:r w:rsidRPr="00395726">
        <w:rPr>
          <w:spacing w:val="-35"/>
          <w:lang w:val="nl-NL"/>
        </w:rPr>
        <w:t xml:space="preserve"> </w:t>
      </w:r>
      <w:r w:rsidRPr="00395726">
        <w:rPr>
          <w:lang w:val="nl-NL"/>
        </w:rPr>
        <w:t>drank</w:t>
      </w:r>
      <w:r w:rsidRPr="00395726">
        <w:rPr>
          <w:spacing w:val="-25"/>
          <w:lang w:val="nl-NL"/>
        </w:rPr>
        <w:t xml:space="preserve"> </w:t>
      </w:r>
      <w:r w:rsidRPr="00395726">
        <w:rPr>
          <w:lang w:val="nl-NL"/>
        </w:rPr>
        <w:t>dronken,</w:t>
      </w:r>
      <w:r w:rsidRPr="00395726">
        <w:rPr>
          <w:spacing w:val="-24"/>
          <w:lang w:val="nl-NL"/>
        </w:rPr>
        <w:t xml:space="preserve"> </w:t>
      </w:r>
      <w:r w:rsidRPr="00395726">
        <w:rPr>
          <w:spacing w:val="-7"/>
          <w:lang w:val="nl-NL"/>
        </w:rPr>
        <w:t>heilig</w:t>
      </w:r>
      <w:r w:rsidRPr="00395726">
        <w:rPr>
          <w:spacing w:val="-20"/>
          <w:lang w:val="nl-NL"/>
        </w:rPr>
        <w:t xml:space="preserve"> </w:t>
      </w:r>
      <w:r w:rsidRPr="00395726">
        <w:rPr>
          <w:lang w:val="nl-NL"/>
        </w:rPr>
        <w:t>en</w:t>
      </w:r>
      <w:r w:rsidRPr="00395726">
        <w:rPr>
          <w:spacing w:val="-28"/>
          <w:lang w:val="nl-NL"/>
        </w:rPr>
        <w:t xml:space="preserve"> </w:t>
      </w:r>
      <w:r w:rsidRPr="00395726">
        <w:rPr>
          <w:lang w:val="nl-NL"/>
        </w:rPr>
        <w:t>Gode</w:t>
      </w:r>
      <w:r w:rsidRPr="00395726">
        <w:rPr>
          <w:spacing w:val="-22"/>
          <w:lang w:val="nl-NL"/>
        </w:rPr>
        <w:t xml:space="preserve"> </w:t>
      </w:r>
      <w:r w:rsidRPr="00395726">
        <w:rPr>
          <w:spacing w:val="-6"/>
          <w:lang w:val="nl-NL"/>
        </w:rPr>
        <w:t>aannemelijk</w:t>
      </w:r>
      <w:r w:rsidRPr="00395726">
        <w:rPr>
          <w:spacing w:val="-19"/>
          <w:lang w:val="nl-NL"/>
        </w:rPr>
        <w:t xml:space="preserve"> </w:t>
      </w:r>
      <w:r w:rsidRPr="00395726">
        <w:rPr>
          <w:lang w:val="nl-NL"/>
        </w:rPr>
        <w:t>zouden geweest</w:t>
      </w:r>
      <w:r w:rsidRPr="00395726">
        <w:rPr>
          <w:spacing w:val="-31"/>
          <w:lang w:val="nl-NL"/>
        </w:rPr>
        <w:t xml:space="preserve"> </w:t>
      </w:r>
      <w:r w:rsidRPr="00395726">
        <w:rPr>
          <w:spacing w:val="-3"/>
          <w:lang w:val="nl-NL"/>
        </w:rPr>
        <w:t>zijn.</w:t>
      </w:r>
      <w:r w:rsidRPr="00395726">
        <w:rPr>
          <w:spacing w:val="-31"/>
          <w:lang w:val="nl-NL"/>
        </w:rPr>
        <w:t xml:space="preserve"> </w:t>
      </w:r>
      <w:r w:rsidRPr="00395726">
        <w:rPr>
          <w:spacing w:val="-3"/>
          <w:lang w:val="nl-NL"/>
        </w:rPr>
        <w:t>Toch</w:t>
      </w:r>
      <w:r w:rsidRPr="00395726">
        <w:rPr>
          <w:spacing w:val="-31"/>
          <w:lang w:val="nl-NL"/>
        </w:rPr>
        <w:t xml:space="preserve"> </w:t>
      </w:r>
      <w:r w:rsidRPr="00395726">
        <w:rPr>
          <w:lang w:val="nl-NL"/>
        </w:rPr>
        <w:t>is</w:t>
      </w:r>
      <w:r w:rsidRPr="00395726">
        <w:rPr>
          <w:spacing w:val="-31"/>
          <w:lang w:val="nl-NL"/>
        </w:rPr>
        <w:t xml:space="preserve"> </w:t>
      </w:r>
      <w:r w:rsidRPr="00395726">
        <w:rPr>
          <w:lang w:val="nl-NL"/>
        </w:rPr>
        <w:t>dit</w:t>
      </w:r>
      <w:r w:rsidRPr="00395726">
        <w:rPr>
          <w:spacing w:val="-31"/>
          <w:lang w:val="nl-NL"/>
        </w:rPr>
        <w:t xml:space="preserve"> </w:t>
      </w:r>
      <w:r w:rsidRPr="00395726">
        <w:rPr>
          <w:lang w:val="nl-NL"/>
        </w:rPr>
        <w:t>het</w:t>
      </w:r>
      <w:r w:rsidRPr="00395726">
        <w:rPr>
          <w:spacing w:val="-31"/>
          <w:lang w:val="nl-NL"/>
        </w:rPr>
        <w:t xml:space="preserve"> </w:t>
      </w:r>
      <w:r w:rsidRPr="00395726">
        <w:rPr>
          <w:spacing w:val="-3"/>
          <w:lang w:val="nl-NL"/>
        </w:rPr>
        <w:t>geval</w:t>
      </w:r>
      <w:r w:rsidRPr="00395726">
        <w:rPr>
          <w:spacing w:val="-31"/>
          <w:lang w:val="nl-NL"/>
        </w:rPr>
        <w:t xml:space="preserve"> </w:t>
      </w:r>
      <w:r w:rsidRPr="00395726">
        <w:rPr>
          <w:spacing w:val="-3"/>
          <w:lang w:val="nl-NL"/>
        </w:rPr>
        <w:t>niet.</w:t>
      </w:r>
      <w:r w:rsidRPr="00395726">
        <w:rPr>
          <w:spacing w:val="-31"/>
          <w:lang w:val="nl-NL"/>
        </w:rPr>
        <w:t xml:space="preserve"> </w:t>
      </w:r>
      <w:r w:rsidRPr="00395726">
        <w:rPr>
          <w:spacing w:val="-3"/>
          <w:lang w:val="nl-NL"/>
        </w:rPr>
        <w:t>Maar</w:t>
      </w:r>
      <w:r w:rsidRPr="00395726">
        <w:rPr>
          <w:spacing w:val="-31"/>
          <w:lang w:val="nl-NL"/>
        </w:rPr>
        <w:t xml:space="preserve"> </w:t>
      </w:r>
      <w:r w:rsidRPr="00395726">
        <w:rPr>
          <w:lang w:val="nl-NL"/>
        </w:rPr>
        <w:t>in</w:t>
      </w:r>
      <w:r w:rsidRPr="00395726">
        <w:rPr>
          <w:spacing w:val="-31"/>
          <w:lang w:val="nl-NL"/>
        </w:rPr>
        <w:t xml:space="preserve"> </w:t>
      </w:r>
      <w:r w:rsidRPr="00395726">
        <w:rPr>
          <w:lang w:val="nl-NL"/>
        </w:rPr>
        <w:t>het</w:t>
      </w:r>
      <w:r w:rsidRPr="00395726">
        <w:rPr>
          <w:spacing w:val="-31"/>
          <w:lang w:val="nl-NL"/>
        </w:rPr>
        <w:t xml:space="preserve"> </w:t>
      </w:r>
      <w:r w:rsidRPr="00395726">
        <w:rPr>
          <w:spacing w:val="-3"/>
          <w:lang w:val="nl-NL"/>
        </w:rPr>
        <w:t>meerderdeel</w:t>
      </w:r>
      <w:r w:rsidRPr="00395726">
        <w:rPr>
          <w:spacing w:val="-31"/>
          <w:lang w:val="nl-NL"/>
        </w:rPr>
        <w:t xml:space="preserve"> </w:t>
      </w:r>
      <w:r w:rsidRPr="00395726">
        <w:rPr>
          <w:lang w:val="nl-NL"/>
        </w:rPr>
        <w:t>van</w:t>
      </w:r>
      <w:r w:rsidRPr="00395726">
        <w:rPr>
          <w:spacing w:val="-31"/>
          <w:lang w:val="nl-NL"/>
        </w:rPr>
        <w:t xml:space="preserve"> </w:t>
      </w:r>
      <w:r w:rsidRPr="00395726">
        <w:rPr>
          <w:lang w:val="nl-NL"/>
        </w:rPr>
        <w:t>hen</w:t>
      </w:r>
      <w:r w:rsidRPr="00395726">
        <w:rPr>
          <w:spacing w:val="-31"/>
          <w:lang w:val="nl-NL"/>
        </w:rPr>
        <w:t xml:space="preserve"> </w:t>
      </w:r>
      <w:r w:rsidRPr="00395726">
        <w:rPr>
          <w:spacing w:val="-3"/>
          <w:lang w:val="nl-NL"/>
        </w:rPr>
        <w:t>heeft</w:t>
      </w:r>
      <w:r w:rsidRPr="00395726">
        <w:rPr>
          <w:spacing w:val="-31"/>
          <w:lang w:val="nl-NL"/>
        </w:rPr>
        <w:t xml:space="preserve"> </w:t>
      </w:r>
      <w:r w:rsidRPr="00395726">
        <w:rPr>
          <w:lang w:val="nl-NL"/>
        </w:rPr>
        <w:t>God</w:t>
      </w:r>
      <w:r w:rsidRPr="00395726">
        <w:rPr>
          <w:spacing w:val="-31"/>
          <w:lang w:val="nl-NL"/>
        </w:rPr>
        <w:t xml:space="preserve"> </w:t>
      </w:r>
      <w:r w:rsidRPr="00395726">
        <w:rPr>
          <w:spacing w:val="-3"/>
          <w:lang w:val="nl-NL"/>
        </w:rPr>
        <w:t>geen</w:t>
      </w:r>
      <w:r w:rsidRPr="00395726">
        <w:rPr>
          <w:spacing w:val="-31"/>
          <w:lang w:val="nl-NL"/>
        </w:rPr>
        <w:t xml:space="preserve"> </w:t>
      </w:r>
      <w:r w:rsidRPr="00395726">
        <w:rPr>
          <w:spacing w:val="-3"/>
          <w:lang w:val="nl-NL"/>
        </w:rPr>
        <w:t xml:space="preserve">welgevallen </w:t>
      </w:r>
      <w:r w:rsidRPr="00395726">
        <w:rPr>
          <w:lang w:val="nl-NL"/>
        </w:rPr>
        <w:t>gehad,</w:t>
      </w:r>
      <w:r w:rsidRPr="00395726">
        <w:rPr>
          <w:spacing w:val="-14"/>
          <w:lang w:val="nl-NL"/>
        </w:rPr>
        <w:t xml:space="preserve"> </w:t>
      </w:r>
      <w:r w:rsidRPr="00395726">
        <w:rPr>
          <w:spacing w:val="-3"/>
          <w:lang w:val="nl-NL"/>
        </w:rPr>
        <w:t>want</w:t>
      </w:r>
      <w:r w:rsidRPr="00395726">
        <w:rPr>
          <w:spacing w:val="-6"/>
          <w:lang w:val="nl-NL"/>
        </w:rPr>
        <w:t xml:space="preserve"> </w:t>
      </w:r>
      <w:r w:rsidRPr="00395726">
        <w:rPr>
          <w:spacing w:val="-5"/>
          <w:lang w:val="nl-NL"/>
        </w:rPr>
        <w:t>zij</w:t>
      </w:r>
      <w:r w:rsidRPr="00395726">
        <w:rPr>
          <w:spacing w:val="-20"/>
          <w:lang w:val="nl-NL"/>
        </w:rPr>
        <w:t xml:space="preserve"> </w:t>
      </w:r>
      <w:r w:rsidRPr="00395726">
        <w:rPr>
          <w:spacing w:val="-6"/>
          <w:lang w:val="nl-NL"/>
        </w:rPr>
        <w:t>zijn</w:t>
      </w:r>
      <w:r w:rsidRPr="00395726">
        <w:rPr>
          <w:spacing w:val="-16"/>
          <w:lang w:val="nl-NL"/>
        </w:rPr>
        <w:t xml:space="preserve"> </w:t>
      </w:r>
      <w:r w:rsidRPr="00395726">
        <w:rPr>
          <w:spacing w:val="-5"/>
          <w:lang w:val="nl-NL"/>
        </w:rPr>
        <w:t>in</w:t>
      </w:r>
      <w:r w:rsidRPr="00395726">
        <w:rPr>
          <w:spacing w:val="-18"/>
          <w:lang w:val="nl-NL"/>
        </w:rPr>
        <w:t xml:space="preserve"> </w:t>
      </w:r>
      <w:r w:rsidRPr="00395726">
        <w:rPr>
          <w:lang w:val="nl-NL"/>
        </w:rPr>
        <w:t>de</w:t>
      </w:r>
      <w:r w:rsidRPr="00395726">
        <w:rPr>
          <w:spacing w:val="-14"/>
          <w:lang w:val="nl-NL"/>
        </w:rPr>
        <w:t xml:space="preserve"> </w:t>
      </w:r>
      <w:r w:rsidRPr="00395726">
        <w:rPr>
          <w:spacing w:val="-3"/>
          <w:lang w:val="nl-NL"/>
        </w:rPr>
        <w:t>woestijn</w:t>
      </w:r>
      <w:r w:rsidRPr="00395726">
        <w:rPr>
          <w:spacing w:val="-11"/>
          <w:lang w:val="nl-NL"/>
        </w:rPr>
        <w:t xml:space="preserve"> </w:t>
      </w:r>
      <w:r w:rsidRPr="00395726">
        <w:rPr>
          <w:lang w:val="nl-NL"/>
        </w:rPr>
        <w:t>terneder</w:t>
      </w:r>
      <w:r w:rsidRPr="00395726">
        <w:rPr>
          <w:spacing w:val="-9"/>
          <w:lang w:val="nl-NL"/>
        </w:rPr>
        <w:t xml:space="preserve"> </w:t>
      </w:r>
      <w:r w:rsidRPr="00395726">
        <w:rPr>
          <w:spacing w:val="-3"/>
          <w:lang w:val="nl-NL"/>
        </w:rPr>
        <w:t>geslagen,</w:t>
      </w:r>
      <w:r w:rsidRPr="00395726">
        <w:rPr>
          <w:spacing w:val="-11"/>
          <w:lang w:val="nl-NL"/>
        </w:rPr>
        <w:t xml:space="preserve"> </w:t>
      </w:r>
      <w:r w:rsidRPr="00395726">
        <w:rPr>
          <w:lang w:val="nl-NL"/>
        </w:rPr>
        <w:t>vers</w:t>
      </w:r>
      <w:r w:rsidRPr="00395726">
        <w:rPr>
          <w:spacing w:val="-23"/>
          <w:lang w:val="nl-NL"/>
        </w:rPr>
        <w:t xml:space="preserve"> </w:t>
      </w:r>
      <w:r w:rsidRPr="00395726">
        <w:rPr>
          <w:lang w:val="nl-NL"/>
        </w:rPr>
        <w:t>5.</w:t>
      </w:r>
      <w:r w:rsidRPr="00395726">
        <w:rPr>
          <w:spacing w:val="-17"/>
          <w:lang w:val="nl-NL"/>
        </w:rPr>
        <w:t xml:space="preserve"> </w:t>
      </w:r>
      <w:r w:rsidRPr="00395726">
        <w:rPr>
          <w:lang w:val="nl-NL"/>
        </w:rPr>
        <w:t>Men</w:t>
      </w:r>
      <w:r w:rsidRPr="00395726">
        <w:rPr>
          <w:spacing w:val="-24"/>
          <w:lang w:val="nl-NL"/>
        </w:rPr>
        <w:t xml:space="preserve"> </w:t>
      </w:r>
      <w:r w:rsidRPr="00395726">
        <w:rPr>
          <w:lang w:val="nl-NL"/>
        </w:rPr>
        <w:t>kan</w:t>
      </w:r>
      <w:r w:rsidRPr="00395726">
        <w:rPr>
          <w:spacing w:val="-19"/>
          <w:lang w:val="nl-NL"/>
        </w:rPr>
        <w:t xml:space="preserve"> </w:t>
      </w:r>
      <w:r w:rsidRPr="00395726">
        <w:rPr>
          <w:spacing w:val="-5"/>
          <w:lang w:val="nl-NL"/>
        </w:rPr>
        <w:t>in</w:t>
      </w:r>
      <w:r w:rsidRPr="00395726">
        <w:rPr>
          <w:spacing w:val="-18"/>
          <w:lang w:val="nl-NL"/>
        </w:rPr>
        <w:t xml:space="preserve"> </w:t>
      </w:r>
      <w:r w:rsidRPr="00395726">
        <w:rPr>
          <w:lang w:val="nl-NL"/>
        </w:rPr>
        <w:t>deze</w:t>
      </w:r>
      <w:r w:rsidRPr="00395726">
        <w:rPr>
          <w:spacing w:val="-14"/>
          <w:lang w:val="nl-NL"/>
        </w:rPr>
        <w:t xml:space="preserve"> </w:t>
      </w:r>
      <w:r w:rsidRPr="00395726">
        <w:rPr>
          <w:spacing w:val="-4"/>
          <w:lang w:val="nl-NL"/>
        </w:rPr>
        <w:t>wereld</w:t>
      </w:r>
      <w:r w:rsidRPr="00395726">
        <w:rPr>
          <w:spacing w:val="-7"/>
          <w:lang w:val="nl-NL"/>
        </w:rPr>
        <w:t xml:space="preserve"> </w:t>
      </w:r>
      <w:r w:rsidRPr="00395726">
        <w:rPr>
          <w:spacing w:val="-6"/>
          <w:lang w:val="nl-NL"/>
        </w:rPr>
        <w:t>vele</w:t>
      </w:r>
      <w:r w:rsidRPr="00395726">
        <w:rPr>
          <w:spacing w:val="-10"/>
          <w:lang w:val="nl-NL"/>
        </w:rPr>
        <w:t xml:space="preserve"> </w:t>
      </w:r>
      <w:r w:rsidRPr="00395726">
        <w:rPr>
          <w:lang w:val="nl-NL"/>
        </w:rPr>
        <w:t>en</w:t>
      </w:r>
      <w:r w:rsidRPr="00395726">
        <w:rPr>
          <w:spacing w:val="-19"/>
          <w:lang w:val="nl-NL"/>
        </w:rPr>
        <w:t xml:space="preserve"> </w:t>
      </w:r>
      <w:r w:rsidRPr="00395726">
        <w:rPr>
          <w:spacing w:val="3"/>
          <w:lang w:val="nl-NL"/>
        </w:rPr>
        <w:t xml:space="preserve">grote </w:t>
      </w:r>
      <w:r w:rsidRPr="00395726">
        <w:rPr>
          <w:spacing w:val="-3"/>
          <w:lang w:val="nl-NL"/>
        </w:rPr>
        <w:t>geestelijke</w:t>
      </w:r>
      <w:r w:rsidRPr="00395726">
        <w:rPr>
          <w:spacing w:val="-27"/>
          <w:lang w:val="nl-NL"/>
        </w:rPr>
        <w:t xml:space="preserve"> </w:t>
      </w:r>
      <w:r w:rsidRPr="00395726">
        <w:rPr>
          <w:lang w:val="nl-NL"/>
        </w:rPr>
        <w:t>voorrechten</w:t>
      </w:r>
      <w:r w:rsidRPr="00395726">
        <w:rPr>
          <w:spacing w:val="-29"/>
          <w:lang w:val="nl-NL"/>
        </w:rPr>
        <w:t xml:space="preserve"> </w:t>
      </w:r>
      <w:r w:rsidRPr="00395726">
        <w:rPr>
          <w:spacing w:val="-3"/>
          <w:lang w:val="nl-NL"/>
        </w:rPr>
        <w:t>genieten,</w:t>
      </w:r>
      <w:r w:rsidRPr="00395726">
        <w:rPr>
          <w:spacing w:val="-22"/>
          <w:lang w:val="nl-NL"/>
        </w:rPr>
        <w:t xml:space="preserve"> </w:t>
      </w:r>
      <w:r w:rsidRPr="00395726">
        <w:rPr>
          <w:lang w:val="nl-NL"/>
        </w:rPr>
        <w:t>en</w:t>
      </w:r>
      <w:r w:rsidRPr="00395726">
        <w:rPr>
          <w:spacing w:val="-30"/>
          <w:lang w:val="nl-NL"/>
        </w:rPr>
        <w:t xml:space="preserve"> </w:t>
      </w:r>
      <w:r w:rsidRPr="00395726">
        <w:rPr>
          <w:lang w:val="nl-NL"/>
        </w:rPr>
        <w:t>toch</w:t>
      </w:r>
      <w:r w:rsidRPr="00395726">
        <w:rPr>
          <w:spacing w:val="-27"/>
          <w:lang w:val="nl-NL"/>
        </w:rPr>
        <w:t xml:space="preserve"> </w:t>
      </w:r>
      <w:r w:rsidRPr="00395726">
        <w:rPr>
          <w:spacing w:val="-4"/>
          <w:lang w:val="nl-NL"/>
        </w:rPr>
        <w:t>het</w:t>
      </w:r>
      <w:r w:rsidRPr="00395726">
        <w:rPr>
          <w:spacing w:val="-29"/>
          <w:lang w:val="nl-NL"/>
        </w:rPr>
        <w:t xml:space="preserve"> </w:t>
      </w:r>
      <w:r w:rsidRPr="00395726">
        <w:rPr>
          <w:spacing w:val="-5"/>
          <w:lang w:val="nl-NL"/>
        </w:rPr>
        <w:t>eeuwige</w:t>
      </w:r>
      <w:r w:rsidRPr="00395726">
        <w:rPr>
          <w:spacing w:val="-29"/>
          <w:lang w:val="nl-NL"/>
        </w:rPr>
        <w:t xml:space="preserve"> </w:t>
      </w:r>
      <w:r w:rsidRPr="00395726">
        <w:rPr>
          <w:spacing w:val="-4"/>
          <w:lang w:val="nl-NL"/>
        </w:rPr>
        <w:t>leven</w:t>
      </w:r>
      <w:r w:rsidRPr="00395726">
        <w:rPr>
          <w:spacing w:val="-29"/>
          <w:lang w:val="nl-NL"/>
        </w:rPr>
        <w:t xml:space="preserve"> </w:t>
      </w:r>
      <w:r w:rsidRPr="00395726">
        <w:rPr>
          <w:spacing w:val="-5"/>
          <w:lang w:val="nl-NL"/>
        </w:rPr>
        <w:t>derven.</w:t>
      </w:r>
      <w:r w:rsidRPr="00395726">
        <w:rPr>
          <w:spacing w:val="-29"/>
          <w:lang w:val="nl-NL"/>
        </w:rPr>
        <w:t xml:space="preserve"> </w:t>
      </w:r>
      <w:r w:rsidRPr="00395726">
        <w:rPr>
          <w:spacing w:val="-5"/>
          <w:lang w:val="nl-NL"/>
        </w:rPr>
        <w:t>Menigeen</w:t>
      </w:r>
      <w:r w:rsidRPr="00395726">
        <w:rPr>
          <w:spacing w:val="-29"/>
          <w:lang w:val="nl-NL"/>
        </w:rPr>
        <w:t xml:space="preserve"> </w:t>
      </w:r>
      <w:r w:rsidRPr="00395726">
        <w:rPr>
          <w:spacing w:val="-4"/>
          <w:lang w:val="nl-NL"/>
        </w:rPr>
        <w:t>van</w:t>
      </w:r>
      <w:r w:rsidRPr="00395726">
        <w:rPr>
          <w:spacing w:val="-29"/>
          <w:lang w:val="nl-NL"/>
        </w:rPr>
        <w:t xml:space="preserve"> </w:t>
      </w:r>
      <w:r w:rsidRPr="00395726">
        <w:rPr>
          <w:spacing w:val="-4"/>
          <w:lang w:val="nl-NL"/>
        </w:rPr>
        <w:t>hen,</w:t>
      </w:r>
      <w:r w:rsidRPr="00395726">
        <w:rPr>
          <w:spacing w:val="-29"/>
          <w:lang w:val="nl-NL"/>
        </w:rPr>
        <w:t xml:space="preserve"> </w:t>
      </w:r>
      <w:r w:rsidRPr="00395726">
        <w:rPr>
          <w:spacing w:val="-4"/>
          <w:lang w:val="nl-NL"/>
        </w:rPr>
        <w:t>die</w:t>
      </w:r>
      <w:r w:rsidRPr="00395726">
        <w:rPr>
          <w:spacing w:val="-29"/>
          <w:lang w:val="nl-NL"/>
        </w:rPr>
        <w:t xml:space="preserve"> </w:t>
      </w:r>
      <w:r w:rsidRPr="00395726">
        <w:rPr>
          <w:spacing w:val="-3"/>
          <w:lang w:val="nl-NL"/>
        </w:rPr>
        <w:t>in</w:t>
      </w:r>
      <w:r w:rsidRPr="00395726">
        <w:rPr>
          <w:spacing w:val="-29"/>
          <w:lang w:val="nl-NL"/>
        </w:rPr>
        <w:t xml:space="preserve"> </w:t>
      </w:r>
      <w:r w:rsidRPr="00395726">
        <w:rPr>
          <w:spacing w:val="-5"/>
          <w:lang w:val="nl-NL"/>
        </w:rPr>
        <w:t xml:space="preserve">Mozes </w:t>
      </w:r>
      <w:r w:rsidRPr="00395726">
        <w:rPr>
          <w:lang w:val="nl-NL"/>
        </w:rPr>
        <w:t xml:space="preserve">gedoopt </w:t>
      </w:r>
      <w:r w:rsidRPr="00395726">
        <w:rPr>
          <w:spacing w:val="-6"/>
          <w:lang w:val="nl-NL"/>
        </w:rPr>
        <w:t xml:space="preserve">zijn </w:t>
      </w:r>
      <w:r w:rsidRPr="00395726">
        <w:rPr>
          <w:spacing w:val="-5"/>
          <w:lang w:val="nl-NL"/>
        </w:rPr>
        <w:t xml:space="preserve">in </w:t>
      </w:r>
      <w:r w:rsidRPr="00395726">
        <w:rPr>
          <w:lang w:val="nl-NL"/>
        </w:rPr>
        <w:t xml:space="preserve">de </w:t>
      </w:r>
      <w:r w:rsidRPr="00395726">
        <w:rPr>
          <w:spacing w:val="-3"/>
          <w:lang w:val="nl-NL"/>
        </w:rPr>
        <w:t xml:space="preserve">wolk </w:t>
      </w:r>
      <w:r w:rsidRPr="00395726">
        <w:rPr>
          <w:lang w:val="nl-NL"/>
        </w:rPr>
        <w:t xml:space="preserve">en </w:t>
      </w:r>
      <w:r w:rsidRPr="00395726">
        <w:rPr>
          <w:spacing w:val="-5"/>
          <w:lang w:val="nl-NL"/>
        </w:rPr>
        <w:t xml:space="preserve">in </w:t>
      </w:r>
      <w:r w:rsidRPr="00395726">
        <w:rPr>
          <w:lang w:val="nl-NL"/>
        </w:rPr>
        <w:t xml:space="preserve">de zee, dat </w:t>
      </w:r>
      <w:r w:rsidRPr="00395726">
        <w:rPr>
          <w:spacing w:val="-4"/>
          <w:lang w:val="nl-NL"/>
        </w:rPr>
        <w:t xml:space="preserve">is, </w:t>
      </w:r>
      <w:r w:rsidRPr="00395726">
        <w:rPr>
          <w:lang w:val="nl-NL"/>
        </w:rPr>
        <w:t>wier geloof in zijn goddelijke zending door deze wonderen</w:t>
      </w:r>
      <w:r w:rsidRPr="00395726">
        <w:rPr>
          <w:spacing w:val="-30"/>
          <w:lang w:val="nl-NL"/>
        </w:rPr>
        <w:t xml:space="preserve"> </w:t>
      </w:r>
      <w:r w:rsidRPr="00395726">
        <w:rPr>
          <w:lang w:val="nl-NL"/>
        </w:rPr>
        <w:t>werd</w:t>
      </w:r>
      <w:r w:rsidRPr="00395726">
        <w:rPr>
          <w:spacing w:val="-26"/>
          <w:lang w:val="nl-NL"/>
        </w:rPr>
        <w:t xml:space="preserve"> </w:t>
      </w:r>
      <w:r w:rsidRPr="00395726">
        <w:rPr>
          <w:lang w:val="nl-NL"/>
        </w:rPr>
        <w:t>bevestigd,</w:t>
      </w:r>
      <w:r w:rsidRPr="00395726">
        <w:rPr>
          <w:spacing w:val="-27"/>
          <w:lang w:val="nl-NL"/>
        </w:rPr>
        <w:t xml:space="preserve"> </w:t>
      </w:r>
      <w:r w:rsidRPr="00395726">
        <w:rPr>
          <w:spacing w:val="-4"/>
          <w:lang w:val="nl-NL"/>
        </w:rPr>
        <w:t>is</w:t>
      </w:r>
      <w:r w:rsidRPr="00395726">
        <w:rPr>
          <w:spacing w:val="-29"/>
          <w:lang w:val="nl-NL"/>
        </w:rPr>
        <w:t xml:space="preserve"> </w:t>
      </w:r>
      <w:r w:rsidRPr="00395726">
        <w:rPr>
          <w:lang w:val="nl-NL"/>
        </w:rPr>
        <w:t>nedergeslagen</w:t>
      </w:r>
      <w:r w:rsidRPr="00395726">
        <w:rPr>
          <w:spacing w:val="-31"/>
          <w:lang w:val="nl-NL"/>
        </w:rPr>
        <w:t xml:space="preserve"> </w:t>
      </w:r>
      <w:r w:rsidRPr="00395726">
        <w:rPr>
          <w:spacing w:val="-5"/>
          <w:lang w:val="nl-NL"/>
        </w:rPr>
        <w:t>in</w:t>
      </w:r>
      <w:r w:rsidRPr="00395726">
        <w:rPr>
          <w:spacing w:val="-26"/>
          <w:lang w:val="nl-NL"/>
        </w:rPr>
        <w:t xml:space="preserve"> </w:t>
      </w:r>
      <w:r w:rsidRPr="00395726">
        <w:rPr>
          <w:lang w:val="nl-NL"/>
        </w:rPr>
        <w:t>de</w:t>
      </w:r>
      <w:r w:rsidRPr="00395726">
        <w:rPr>
          <w:spacing w:val="-22"/>
          <w:lang w:val="nl-NL"/>
        </w:rPr>
        <w:t xml:space="preserve"> </w:t>
      </w:r>
      <w:r w:rsidRPr="00395726">
        <w:rPr>
          <w:spacing w:val="-3"/>
          <w:lang w:val="nl-NL"/>
        </w:rPr>
        <w:t>woestijn</w:t>
      </w:r>
      <w:r w:rsidRPr="00395726">
        <w:rPr>
          <w:spacing w:val="-19"/>
          <w:lang w:val="nl-NL"/>
        </w:rPr>
        <w:t xml:space="preserve"> </w:t>
      </w:r>
      <w:r w:rsidRPr="00395726">
        <w:rPr>
          <w:lang w:val="nl-NL"/>
        </w:rPr>
        <w:t>en</w:t>
      </w:r>
      <w:r w:rsidRPr="00395726">
        <w:rPr>
          <w:spacing w:val="-27"/>
          <w:lang w:val="nl-NL"/>
        </w:rPr>
        <w:t xml:space="preserve"> </w:t>
      </w:r>
      <w:r w:rsidRPr="00395726">
        <w:rPr>
          <w:lang w:val="nl-NL"/>
        </w:rPr>
        <w:t>zag</w:t>
      </w:r>
      <w:r w:rsidRPr="00395726">
        <w:rPr>
          <w:spacing w:val="-22"/>
          <w:lang w:val="nl-NL"/>
        </w:rPr>
        <w:t xml:space="preserve"> </w:t>
      </w:r>
      <w:r w:rsidRPr="00395726">
        <w:rPr>
          <w:spacing w:val="-3"/>
          <w:lang w:val="nl-NL"/>
        </w:rPr>
        <w:t>nooit</w:t>
      </w:r>
      <w:r w:rsidRPr="00395726">
        <w:rPr>
          <w:spacing w:val="-10"/>
          <w:lang w:val="nl-NL"/>
        </w:rPr>
        <w:t xml:space="preserve"> </w:t>
      </w:r>
      <w:r w:rsidRPr="00395726">
        <w:rPr>
          <w:lang w:val="nl-NL"/>
        </w:rPr>
        <w:t>het</w:t>
      </w:r>
      <w:r w:rsidRPr="00395726">
        <w:rPr>
          <w:spacing w:val="-18"/>
          <w:lang w:val="nl-NL"/>
        </w:rPr>
        <w:t xml:space="preserve"> </w:t>
      </w:r>
      <w:r w:rsidRPr="00395726">
        <w:rPr>
          <w:spacing w:val="-5"/>
          <w:lang w:val="nl-NL"/>
        </w:rPr>
        <w:t>Heilige</w:t>
      </w:r>
      <w:r w:rsidRPr="00395726">
        <w:rPr>
          <w:spacing w:val="-25"/>
          <w:lang w:val="nl-NL"/>
        </w:rPr>
        <w:t xml:space="preserve"> </w:t>
      </w:r>
      <w:r w:rsidRPr="00395726">
        <w:rPr>
          <w:lang w:val="nl-NL"/>
        </w:rPr>
        <w:t>Land.</w:t>
      </w:r>
      <w:r w:rsidRPr="00395726">
        <w:rPr>
          <w:spacing w:val="-22"/>
          <w:lang w:val="nl-NL"/>
        </w:rPr>
        <w:t xml:space="preserve"> </w:t>
      </w:r>
      <w:r w:rsidRPr="00395726">
        <w:rPr>
          <w:spacing w:val="-5"/>
          <w:lang w:val="nl-NL"/>
        </w:rPr>
        <w:t xml:space="preserve">Niemand </w:t>
      </w:r>
      <w:r w:rsidRPr="00395726">
        <w:rPr>
          <w:spacing w:val="-3"/>
          <w:lang w:val="nl-NL"/>
        </w:rPr>
        <w:t>mag</w:t>
      </w:r>
      <w:r w:rsidRPr="00395726">
        <w:rPr>
          <w:spacing w:val="-32"/>
          <w:lang w:val="nl-NL"/>
        </w:rPr>
        <w:t xml:space="preserve"> </w:t>
      </w:r>
      <w:r w:rsidRPr="00395726">
        <w:rPr>
          <w:spacing w:val="-3"/>
          <w:lang w:val="nl-NL"/>
        </w:rPr>
        <w:t>zich</w:t>
      </w:r>
      <w:r w:rsidRPr="00395726">
        <w:rPr>
          <w:spacing w:val="-36"/>
          <w:lang w:val="nl-NL"/>
        </w:rPr>
        <w:t xml:space="preserve"> </w:t>
      </w:r>
      <w:r w:rsidRPr="00395726">
        <w:rPr>
          <w:spacing w:val="-3"/>
          <w:lang w:val="nl-NL"/>
        </w:rPr>
        <w:t>verheffen</w:t>
      </w:r>
      <w:r w:rsidRPr="00395726">
        <w:rPr>
          <w:spacing w:val="-37"/>
          <w:lang w:val="nl-NL"/>
        </w:rPr>
        <w:t xml:space="preserve"> </w:t>
      </w:r>
      <w:r w:rsidRPr="00395726">
        <w:rPr>
          <w:lang w:val="nl-NL"/>
        </w:rPr>
        <w:t>op</w:t>
      </w:r>
      <w:r w:rsidRPr="00395726">
        <w:rPr>
          <w:spacing w:val="-29"/>
          <w:lang w:val="nl-NL"/>
        </w:rPr>
        <w:t xml:space="preserve"> </w:t>
      </w:r>
      <w:r w:rsidRPr="00395726">
        <w:rPr>
          <w:spacing w:val="-6"/>
          <w:lang w:val="nl-NL"/>
        </w:rPr>
        <w:t>zijn</w:t>
      </w:r>
      <w:r w:rsidRPr="00395726">
        <w:rPr>
          <w:spacing w:val="-31"/>
          <w:lang w:val="nl-NL"/>
        </w:rPr>
        <w:t xml:space="preserve"> </w:t>
      </w:r>
      <w:r w:rsidRPr="00395726">
        <w:rPr>
          <w:spacing w:val="2"/>
          <w:lang w:val="nl-NL"/>
        </w:rPr>
        <w:t>grote</w:t>
      </w:r>
      <w:r w:rsidRPr="00395726">
        <w:rPr>
          <w:spacing w:val="-30"/>
          <w:lang w:val="nl-NL"/>
        </w:rPr>
        <w:t xml:space="preserve"> </w:t>
      </w:r>
      <w:r w:rsidRPr="00395726">
        <w:rPr>
          <w:lang w:val="nl-NL"/>
        </w:rPr>
        <w:t>voorrechten</w:t>
      </w:r>
      <w:r w:rsidRPr="00395726">
        <w:rPr>
          <w:spacing w:val="-33"/>
          <w:lang w:val="nl-NL"/>
        </w:rPr>
        <w:t xml:space="preserve"> </w:t>
      </w:r>
      <w:r w:rsidRPr="00395726">
        <w:rPr>
          <w:spacing w:val="2"/>
          <w:lang w:val="nl-NL"/>
        </w:rPr>
        <w:t>of</w:t>
      </w:r>
      <w:r w:rsidRPr="00395726">
        <w:rPr>
          <w:spacing w:val="-37"/>
          <w:lang w:val="nl-NL"/>
        </w:rPr>
        <w:t xml:space="preserve"> </w:t>
      </w:r>
      <w:r w:rsidRPr="00395726">
        <w:rPr>
          <w:spacing w:val="-6"/>
          <w:lang w:val="nl-NL"/>
        </w:rPr>
        <w:t>belijdenis</w:t>
      </w:r>
      <w:r w:rsidRPr="00395726">
        <w:rPr>
          <w:spacing w:val="-29"/>
          <w:lang w:val="nl-NL"/>
        </w:rPr>
        <w:t xml:space="preserve"> </w:t>
      </w:r>
      <w:r w:rsidRPr="00395726">
        <w:rPr>
          <w:lang w:val="nl-NL"/>
        </w:rPr>
        <w:t>van</w:t>
      </w:r>
      <w:r w:rsidRPr="00395726">
        <w:rPr>
          <w:spacing w:val="-36"/>
          <w:lang w:val="nl-NL"/>
        </w:rPr>
        <w:t xml:space="preserve"> </w:t>
      </w:r>
      <w:r w:rsidRPr="00395726">
        <w:rPr>
          <w:lang w:val="nl-NL"/>
        </w:rPr>
        <w:t>de</w:t>
      </w:r>
      <w:r w:rsidRPr="00395726">
        <w:rPr>
          <w:spacing w:val="-29"/>
          <w:lang w:val="nl-NL"/>
        </w:rPr>
        <w:t xml:space="preserve"> </w:t>
      </w:r>
      <w:r w:rsidRPr="00395726">
        <w:rPr>
          <w:lang w:val="nl-NL"/>
        </w:rPr>
        <w:t>waarheid,</w:t>
      </w:r>
      <w:r w:rsidRPr="00395726">
        <w:rPr>
          <w:spacing w:val="-30"/>
          <w:lang w:val="nl-NL"/>
        </w:rPr>
        <w:t xml:space="preserve"> </w:t>
      </w:r>
      <w:r w:rsidRPr="00395726">
        <w:rPr>
          <w:lang w:val="nl-NL"/>
        </w:rPr>
        <w:t>deze</w:t>
      </w:r>
      <w:r w:rsidRPr="00395726">
        <w:rPr>
          <w:spacing w:val="-29"/>
          <w:lang w:val="nl-NL"/>
        </w:rPr>
        <w:t xml:space="preserve"> </w:t>
      </w:r>
      <w:r w:rsidRPr="00395726">
        <w:rPr>
          <w:lang w:val="nl-NL"/>
        </w:rPr>
        <w:t>verzekeren</w:t>
      </w:r>
      <w:r w:rsidRPr="00395726">
        <w:rPr>
          <w:spacing w:val="-34"/>
          <w:lang w:val="nl-NL"/>
        </w:rPr>
        <w:t xml:space="preserve"> </w:t>
      </w:r>
      <w:r w:rsidRPr="00395726">
        <w:rPr>
          <w:lang w:val="nl-NL"/>
        </w:rPr>
        <w:t>hem</w:t>
      </w:r>
      <w:r w:rsidRPr="00395726">
        <w:rPr>
          <w:spacing w:val="-39"/>
          <w:lang w:val="nl-NL"/>
        </w:rPr>
        <w:t xml:space="preserve"> </w:t>
      </w:r>
      <w:r w:rsidRPr="00395726">
        <w:rPr>
          <w:lang w:val="nl-NL"/>
        </w:rPr>
        <w:t xml:space="preserve">de </w:t>
      </w:r>
      <w:r w:rsidRPr="00395726">
        <w:rPr>
          <w:spacing w:val="-3"/>
          <w:lang w:val="nl-NL"/>
        </w:rPr>
        <w:t>hemelse</w:t>
      </w:r>
      <w:r w:rsidRPr="00395726">
        <w:rPr>
          <w:spacing w:val="-29"/>
          <w:lang w:val="nl-NL"/>
        </w:rPr>
        <w:t xml:space="preserve"> </w:t>
      </w:r>
      <w:r w:rsidRPr="00395726">
        <w:rPr>
          <w:spacing w:val="-3"/>
          <w:lang w:val="nl-NL"/>
        </w:rPr>
        <w:t>gelukzaligheid</w:t>
      </w:r>
      <w:r w:rsidRPr="00395726">
        <w:rPr>
          <w:spacing w:val="-29"/>
          <w:lang w:val="nl-NL"/>
        </w:rPr>
        <w:t xml:space="preserve"> </w:t>
      </w:r>
      <w:r w:rsidRPr="00395726">
        <w:rPr>
          <w:spacing w:val="-3"/>
          <w:lang w:val="nl-NL"/>
        </w:rPr>
        <w:t>niet</w:t>
      </w:r>
      <w:r w:rsidRPr="00395726">
        <w:rPr>
          <w:spacing w:val="-29"/>
          <w:lang w:val="nl-NL"/>
        </w:rPr>
        <w:t xml:space="preserve"> </w:t>
      </w:r>
      <w:r w:rsidRPr="00395726">
        <w:rPr>
          <w:lang w:val="nl-NL"/>
        </w:rPr>
        <w:t>en</w:t>
      </w:r>
      <w:r w:rsidRPr="00395726">
        <w:rPr>
          <w:spacing w:val="-29"/>
          <w:lang w:val="nl-NL"/>
        </w:rPr>
        <w:t xml:space="preserve"> </w:t>
      </w:r>
      <w:r w:rsidRPr="00395726">
        <w:rPr>
          <w:spacing w:val="-3"/>
          <w:lang w:val="nl-NL"/>
        </w:rPr>
        <w:t>voorkomen</w:t>
      </w:r>
      <w:r w:rsidRPr="00395726">
        <w:rPr>
          <w:spacing w:val="-29"/>
          <w:lang w:val="nl-NL"/>
        </w:rPr>
        <w:t xml:space="preserve"> </w:t>
      </w:r>
      <w:r w:rsidRPr="00395726">
        <w:rPr>
          <w:spacing w:val="-3"/>
          <w:lang w:val="nl-NL"/>
        </w:rPr>
        <w:t>hier</w:t>
      </w:r>
      <w:r w:rsidRPr="00395726">
        <w:rPr>
          <w:spacing w:val="-29"/>
          <w:lang w:val="nl-NL"/>
        </w:rPr>
        <w:t xml:space="preserve"> </w:t>
      </w:r>
      <w:r w:rsidRPr="00395726">
        <w:rPr>
          <w:lang w:val="nl-NL"/>
        </w:rPr>
        <w:t>op</w:t>
      </w:r>
      <w:r w:rsidRPr="00395726">
        <w:rPr>
          <w:spacing w:val="-29"/>
          <w:lang w:val="nl-NL"/>
        </w:rPr>
        <w:t xml:space="preserve"> </w:t>
      </w:r>
      <w:r w:rsidRPr="00395726">
        <w:rPr>
          <w:spacing w:val="-3"/>
          <w:lang w:val="nl-NL"/>
        </w:rPr>
        <w:t>aarde</w:t>
      </w:r>
      <w:r w:rsidRPr="00395726">
        <w:rPr>
          <w:spacing w:val="-29"/>
          <w:lang w:val="nl-NL"/>
        </w:rPr>
        <w:t xml:space="preserve"> </w:t>
      </w:r>
      <w:r w:rsidRPr="00395726">
        <w:rPr>
          <w:spacing w:val="-3"/>
          <w:lang w:val="nl-NL"/>
        </w:rPr>
        <w:t>geen</w:t>
      </w:r>
      <w:r w:rsidRPr="00395726">
        <w:rPr>
          <w:spacing w:val="-29"/>
          <w:lang w:val="nl-NL"/>
        </w:rPr>
        <w:t xml:space="preserve"> </w:t>
      </w:r>
      <w:r w:rsidRPr="00395726">
        <w:rPr>
          <w:spacing w:val="-3"/>
          <w:lang w:val="nl-NL"/>
        </w:rPr>
        <w:t>oordelen,</w:t>
      </w:r>
      <w:r w:rsidRPr="00395726">
        <w:rPr>
          <w:spacing w:val="-29"/>
          <w:lang w:val="nl-NL"/>
        </w:rPr>
        <w:t xml:space="preserve"> </w:t>
      </w:r>
      <w:r w:rsidRPr="00395726">
        <w:rPr>
          <w:spacing w:val="-3"/>
          <w:lang w:val="nl-NL"/>
        </w:rPr>
        <w:t>tenzij</w:t>
      </w:r>
      <w:r w:rsidRPr="00395726">
        <w:rPr>
          <w:spacing w:val="-29"/>
          <w:lang w:val="nl-NL"/>
        </w:rPr>
        <w:t xml:space="preserve"> </w:t>
      </w:r>
      <w:r w:rsidRPr="00395726">
        <w:rPr>
          <w:lang w:val="nl-NL"/>
        </w:rPr>
        <w:t>de</w:t>
      </w:r>
      <w:r w:rsidRPr="00395726">
        <w:rPr>
          <w:spacing w:val="-29"/>
          <w:lang w:val="nl-NL"/>
        </w:rPr>
        <w:t xml:space="preserve"> </w:t>
      </w:r>
      <w:r w:rsidRPr="00395726">
        <w:rPr>
          <w:spacing w:val="-3"/>
          <w:lang w:val="nl-NL"/>
        </w:rPr>
        <w:t>wortel</w:t>
      </w:r>
      <w:r w:rsidRPr="00395726">
        <w:rPr>
          <w:spacing w:val="-29"/>
          <w:lang w:val="nl-NL"/>
        </w:rPr>
        <w:t xml:space="preserve"> </w:t>
      </w:r>
      <w:r w:rsidRPr="00395726">
        <w:rPr>
          <w:lang w:val="nl-NL"/>
        </w:rPr>
        <w:t>van</w:t>
      </w:r>
      <w:r w:rsidRPr="00395726">
        <w:rPr>
          <w:spacing w:val="-29"/>
          <w:lang w:val="nl-NL"/>
        </w:rPr>
        <w:t xml:space="preserve"> </w:t>
      </w:r>
      <w:r w:rsidRPr="00395726">
        <w:rPr>
          <w:lang w:val="nl-NL"/>
        </w:rPr>
        <w:t>de</w:t>
      </w:r>
      <w:r w:rsidRPr="00395726">
        <w:rPr>
          <w:spacing w:val="-29"/>
          <w:lang w:val="nl-NL"/>
        </w:rPr>
        <w:t xml:space="preserve"> </w:t>
      </w:r>
      <w:r w:rsidRPr="00395726">
        <w:rPr>
          <w:spacing w:val="-3"/>
          <w:lang w:val="nl-NL"/>
        </w:rPr>
        <w:t xml:space="preserve">zaak </w:t>
      </w:r>
      <w:r w:rsidRPr="00395726">
        <w:rPr>
          <w:lang w:val="nl-NL"/>
        </w:rPr>
        <w:t xml:space="preserve">in </w:t>
      </w:r>
      <w:r w:rsidRPr="00395726">
        <w:rPr>
          <w:spacing w:val="-3"/>
          <w:lang w:val="nl-NL"/>
        </w:rPr>
        <w:t>ons</w:t>
      </w:r>
      <w:r w:rsidRPr="00395726">
        <w:rPr>
          <w:spacing w:val="-5"/>
          <w:lang w:val="nl-NL"/>
        </w:rPr>
        <w:t xml:space="preserve"> </w:t>
      </w:r>
      <w:r w:rsidRPr="00395726">
        <w:rPr>
          <w:spacing w:val="-4"/>
          <w:lang w:val="nl-NL"/>
        </w:rPr>
        <w:t>is.</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49" w:name="10:6-14"/>
      <w:bookmarkEnd w:id="49"/>
      <w:r w:rsidRPr="00395726">
        <w:rPr>
          <w:lang w:val="nl-NL"/>
        </w:rPr>
        <w:lastRenderedPageBreak/>
        <w:t>1 Corinthiërs</w:t>
      </w:r>
      <w:r w:rsidRPr="00395726">
        <w:rPr>
          <w:spacing w:val="-15"/>
          <w:lang w:val="nl-NL"/>
        </w:rPr>
        <w:t xml:space="preserve"> </w:t>
      </w:r>
      <w:r w:rsidRPr="00395726">
        <w:rPr>
          <w:lang w:val="nl-NL"/>
        </w:rPr>
        <w:t>10:6-14</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right="180"/>
        <w:jc w:val="both"/>
        <w:rPr>
          <w:lang w:val="nl-NL"/>
        </w:rPr>
      </w:pPr>
      <w:r w:rsidRPr="00395726">
        <w:rPr>
          <w:lang w:val="nl-NL"/>
        </w:rPr>
        <w:t>De</w:t>
      </w:r>
      <w:r w:rsidRPr="00395726">
        <w:rPr>
          <w:spacing w:val="-30"/>
          <w:lang w:val="nl-NL"/>
        </w:rPr>
        <w:t xml:space="preserve"> </w:t>
      </w:r>
      <w:r w:rsidRPr="00395726">
        <w:rPr>
          <w:lang w:val="nl-NL"/>
        </w:rPr>
        <w:t>apostel,</w:t>
      </w:r>
      <w:r w:rsidRPr="00395726">
        <w:rPr>
          <w:spacing w:val="-22"/>
          <w:lang w:val="nl-NL"/>
        </w:rPr>
        <w:t xml:space="preserve"> </w:t>
      </w:r>
      <w:r w:rsidRPr="00395726">
        <w:rPr>
          <w:spacing w:val="-3"/>
          <w:lang w:val="nl-NL"/>
        </w:rPr>
        <w:t>na</w:t>
      </w:r>
      <w:r w:rsidRPr="00395726">
        <w:rPr>
          <w:spacing w:val="-29"/>
          <w:lang w:val="nl-NL"/>
        </w:rPr>
        <w:t xml:space="preserve"> </w:t>
      </w:r>
      <w:r w:rsidRPr="00395726">
        <w:rPr>
          <w:lang w:val="nl-NL"/>
        </w:rPr>
        <w:t>de</w:t>
      </w:r>
      <w:r w:rsidRPr="00395726">
        <w:rPr>
          <w:spacing w:val="-29"/>
          <w:lang w:val="nl-NL"/>
        </w:rPr>
        <w:t xml:space="preserve"> </w:t>
      </w:r>
      <w:r w:rsidRPr="00395726">
        <w:rPr>
          <w:lang w:val="nl-NL"/>
        </w:rPr>
        <w:t>voorrechten</w:t>
      </w:r>
      <w:r w:rsidRPr="00395726">
        <w:rPr>
          <w:spacing w:val="-28"/>
          <w:lang w:val="nl-NL"/>
        </w:rPr>
        <w:t xml:space="preserve"> </w:t>
      </w:r>
      <w:r w:rsidRPr="00395726">
        <w:rPr>
          <w:lang w:val="nl-NL"/>
        </w:rPr>
        <w:t>opgesomd</w:t>
      </w:r>
      <w:r w:rsidRPr="00395726">
        <w:rPr>
          <w:spacing w:val="-17"/>
          <w:lang w:val="nl-NL"/>
        </w:rPr>
        <w:t xml:space="preserve"> </w:t>
      </w:r>
      <w:r w:rsidRPr="00395726">
        <w:rPr>
          <w:lang w:val="nl-NL"/>
        </w:rPr>
        <w:t>te</w:t>
      </w:r>
      <w:r w:rsidRPr="00395726">
        <w:rPr>
          <w:spacing w:val="-25"/>
          <w:lang w:val="nl-NL"/>
        </w:rPr>
        <w:t xml:space="preserve"> </w:t>
      </w:r>
      <w:r w:rsidRPr="00395726">
        <w:rPr>
          <w:spacing w:val="-4"/>
          <w:lang w:val="nl-NL"/>
        </w:rPr>
        <w:t>hebben,</w:t>
      </w:r>
      <w:r w:rsidRPr="00395726">
        <w:rPr>
          <w:spacing w:val="-24"/>
          <w:lang w:val="nl-NL"/>
        </w:rPr>
        <w:t xml:space="preserve"> </w:t>
      </w:r>
      <w:r w:rsidRPr="00395726">
        <w:rPr>
          <w:lang w:val="nl-NL"/>
        </w:rPr>
        <w:t>gaat</w:t>
      </w:r>
      <w:r w:rsidRPr="00395726">
        <w:rPr>
          <w:spacing w:val="-21"/>
          <w:lang w:val="nl-NL"/>
        </w:rPr>
        <w:t xml:space="preserve"> </w:t>
      </w:r>
      <w:r w:rsidRPr="00395726">
        <w:rPr>
          <w:spacing w:val="-3"/>
          <w:lang w:val="nl-NL"/>
        </w:rPr>
        <w:t>nu</w:t>
      </w:r>
      <w:r w:rsidRPr="00395726">
        <w:rPr>
          <w:spacing w:val="-25"/>
          <w:lang w:val="nl-NL"/>
        </w:rPr>
        <w:t xml:space="preserve"> </w:t>
      </w:r>
      <w:r w:rsidRPr="00395726">
        <w:rPr>
          <w:lang w:val="nl-NL"/>
        </w:rPr>
        <w:t>over</w:t>
      </w:r>
      <w:r w:rsidRPr="00395726">
        <w:rPr>
          <w:spacing w:val="-21"/>
          <w:lang w:val="nl-NL"/>
        </w:rPr>
        <w:t xml:space="preserve"> </w:t>
      </w:r>
      <w:r w:rsidRPr="00395726">
        <w:rPr>
          <w:spacing w:val="3"/>
          <w:lang w:val="nl-NL"/>
        </w:rPr>
        <w:t>tot</w:t>
      </w:r>
      <w:r w:rsidRPr="00395726">
        <w:rPr>
          <w:spacing w:val="-20"/>
          <w:lang w:val="nl-NL"/>
        </w:rPr>
        <w:t xml:space="preserve"> </w:t>
      </w:r>
      <w:r w:rsidRPr="00395726">
        <w:rPr>
          <w:lang w:val="nl-NL"/>
        </w:rPr>
        <w:t>de</w:t>
      </w:r>
      <w:r w:rsidRPr="00395726">
        <w:rPr>
          <w:spacing w:val="-26"/>
          <w:lang w:val="nl-NL"/>
        </w:rPr>
        <w:t xml:space="preserve"> </w:t>
      </w:r>
      <w:r w:rsidRPr="00395726">
        <w:rPr>
          <w:spacing w:val="-5"/>
          <w:lang w:val="nl-NL"/>
        </w:rPr>
        <w:t>vermelding</w:t>
      </w:r>
      <w:r w:rsidRPr="00395726">
        <w:rPr>
          <w:spacing w:val="-28"/>
          <w:lang w:val="nl-NL"/>
        </w:rPr>
        <w:t xml:space="preserve"> </w:t>
      </w:r>
      <w:r w:rsidRPr="00395726">
        <w:rPr>
          <w:lang w:val="nl-NL"/>
        </w:rPr>
        <w:t>van</w:t>
      </w:r>
      <w:r w:rsidRPr="00395726">
        <w:rPr>
          <w:spacing w:val="-36"/>
          <w:lang w:val="nl-NL"/>
        </w:rPr>
        <w:t xml:space="preserve"> </w:t>
      </w:r>
      <w:r w:rsidRPr="00395726">
        <w:rPr>
          <w:lang w:val="nl-NL"/>
        </w:rPr>
        <w:t>hun</w:t>
      </w:r>
      <w:r w:rsidRPr="00395726">
        <w:rPr>
          <w:spacing w:val="-35"/>
          <w:lang w:val="nl-NL"/>
        </w:rPr>
        <w:t xml:space="preserve"> </w:t>
      </w:r>
      <w:r w:rsidRPr="00395726">
        <w:rPr>
          <w:lang w:val="nl-NL"/>
        </w:rPr>
        <w:t xml:space="preserve">zonden en </w:t>
      </w:r>
      <w:r w:rsidRPr="00395726">
        <w:rPr>
          <w:spacing w:val="-3"/>
          <w:lang w:val="nl-NL"/>
        </w:rPr>
        <w:t xml:space="preserve">straffen, </w:t>
      </w:r>
      <w:r w:rsidRPr="00395726">
        <w:rPr>
          <w:lang w:val="nl-NL"/>
        </w:rPr>
        <w:t xml:space="preserve">hun overtredingen en </w:t>
      </w:r>
      <w:r w:rsidRPr="00395726">
        <w:rPr>
          <w:spacing w:val="-3"/>
          <w:lang w:val="nl-NL"/>
        </w:rPr>
        <w:t xml:space="preserve">plagen, welke </w:t>
      </w:r>
      <w:r w:rsidRPr="00395726">
        <w:rPr>
          <w:lang w:val="nl-NL"/>
        </w:rPr>
        <w:t xml:space="preserve">ons </w:t>
      </w:r>
      <w:r w:rsidRPr="00395726">
        <w:rPr>
          <w:spacing w:val="-6"/>
          <w:lang w:val="nl-NL"/>
        </w:rPr>
        <w:t xml:space="preserve">zijn </w:t>
      </w:r>
      <w:r w:rsidRPr="00395726">
        <w:rPr>
          <w:spacing w:val="-4"/>
          <w:lang w:val="nl-NL"/>
        </w:rPr>
        <w:t>meegedeeld</w:t>
      </w:r>
      <w:r w:rsidRPr="00395726">
        <w:rPr>
          <w:spacing w:val="52"/>
          <w:lang w:val="nl-NL"/>
        </w:rPr>
        <w:t xml:space="preserve"> </w:t>
      </w:r>
      <w:r w:rsidRPr="00395726">
        <w:rPr>
          <w:spacing w:val="-4"/>
          <w:lang w:val="nl-NL"/>
        </w:rPr>
        <w:t>als</w:t>
      </w:r>
      <w:r w:rsidRPr="00395726">
        <w:rPr>
          <w:spacing w:val="52"/>
          <w:lang w:val="nl-NL"/>
        </w:rPr>
        <w:t xml:space="preserve"> </w:t>
      </w:r>
      <w:r w:rsidRPr="00395726">
        <w:rPr>
          <w:lang w:val="nl-NL"/>
        </w:rPr>
        <w:t>voorbeelden, waarschuwingen</w:t>
      </w:r>
      <w:r w:rsidRPr="00395726">
        <w:rPr>
          <w:spacing w:val="-31"/>
          <w:lang w:val="nl-NL"/>
        </w:rPr>
        <w:t xml:space="preserve"> </w:t>
      </w:r>
      <w:r w:rsidRPr="00395726">
        <w:rPr>
          <w:lang w:val="nl-NL"/>
        </w:rPr>
        <w:t>tegen</w:t>
      </w:r>
      <w:r w:rsidRPr="00395726">
        <w:rPr>
          <w:spacing w:val="-29"/>
          <w:lang w:val="nl-NL"/>
        </w:rPr>
        <w:t xml:space="preserve"> </w:t>
      </w:r>
      <w:r w:rsidRPr="00395726">
        <w:rPr>
          <w:spacing w:val="-5"/>
          <w:lang w:val="nl-NL"/>
        </w:rPr>
        <w:t>gelijke</w:t>
      </w:r>
      <w:r w:rsidRPr="00395726">
        <w:rPr>
          <w:spacing w:val="-34"/>
          <w:lang w:val="nl-NL"/>
        </w:rPr>
        <w:t xml:space="preserve"> </w:t>
      </w:r>
      <w:r w:rsidRPr="00395726">
        <w:rPr>
          <w:lang w:val="nl-NL"/>
        </w:rPr>
        <w:t>zonden,</w:t>
      </w:r>
      <w:r w:rsidRPr="00395726">
        <w:rPr>
          <w:spacing w:val="-26"/>
          <w:lang w:val="nl-NL"/>
        </w:rPr>
        <w:t xml:space="preserve"> </w:t>
      </w:r>
      <w:r w:rsidRPr="00395726">
        <w:rPr>
          <w:spacing w:val="-4"/>
          <w:lang w:val="nl-NL"/>
        </w:rPr>
        <w:t>indien</w:t>
      </w:r>
      <w:r w:rsidRPr="00395726">
        <w:rPr>
          <w:spacing w:val="-38"/>
          <w:lang w:val="nl-NL"/>
        </w:rPr>
        <w:t xml:space="preserve"> </w:t>
      </w:r>
      <w:r w:rsidRPr="00395726">
        <w:rPr>
          <w:spacing w:val="-5"/>
          <w:lang w:val="nl-NL"/>
        </w:rPr>
        <w:t>wij</w:t>
      </w:r>
      <w:r w:rsidRPr="00395726">
        <w:rPr>
          <w:spacing w:val="-36"/>
          <w:lang w:val="nl-NL"/>
        </w:rPr>
        <w:t xml:space="preserve"> </w:t>
      </w:r>
      <w:r w:rsidRPr="00395726">
        <w:rPr>
          <w:spacing w:val="-5"/>
          <w:lang w:val="nl-NL"/>
        </w:rPr>
        <w:t>gelijke</w:t>
      </w:r>
      <w:r w:rsidRPr="00395726">
        <w:rPr>
          <w:spacing w:val="-34"/>
          <w:lang w:val="nl-NL"/>
        </w:rPr>
        <w:t xml:space="preserve"> </w:t>
      </w:r>
      <w:r w:rsidRPr="00395726">
        <w:rPr>
          <w:lang w:val="nl-NL"/>
        </w:rPr>
        <w:t>straffen</w:t>
      </w:r>
      <w:r w:rsidRPr="00395726">
        <w:rPr>
          <w:spacing w:val="-36"/>
          <w:lang w:val="nl-NL"/>
        </w:rPr>
        <w:t xml:space="preserve"> </w:t>
      </w:r>
      <w:r w:rsidRPr="00395726">
        <w:rPr>
          <w:lang w:val="nl-NL"/>
        </w:rPr>
        <w:t>ontkomen</w:t>
      </w:r>
      <w:r w:rsidRPr="00395726">
        <w:rPr>
          <w:spacing w:val="-30"/>
          <w:lang w:val="nl-NL"/>
        </w:rPr>
        <w:t xml:space="preserve"> </w:t>
      </w:r>
      <w:r w:rsidRPr="00395726">
        <w:rPr>
          <w:spacing w:val="-6"/>
          <w:lang w:val="nl-NL"/>
        </w:rPr>
        <w:t>willen.</w:t>
      </w:r>
      <w:r w:rsidRPr="00395726">
        <w:rPr>
          <w:spacing w:val="-25"/>
          <w:lang w:val="nl-NL"/>
        </w:rPr>
        <w:t xml:space="preserve"> </w:t>
      </w:r>
      <w:r w:rsidRPr="00395726">
        <w:rPr>
          <w:spacing w:val="-6"/>
          <w:lang w:val="nl-NL"/>
        </w:rPr>
        <w:t>Wij</w:t>
      </w:r>
      <w:r w:rsidRPr="00395726">
        <w:rPr>
          <w:spacing w:val="-33"/>
          <w:lang w:val="nl-NL"/>
        </w:rPr>
        <w:t xml:space="preserve"> </w:t>
      </w:r>
      <w:r w:rsidRPr="00395726">
        <w:rPr>
          <w:lang w:val="nl-NL"/>
        </w:rPr>
        <w:t>moeten</w:t>
      </w:r>
      <w:r w:rsidRPr="00395726">
        <w:rPr>
          <w:spacing w:val="-30"/>
          <w:lang w:val="nl-NL"/>
        </w:rPr>
        <w:t xml:space="preserve"> </w:t>
      </w:r>
      <w:r w:rsidRPr="00395726">
        <w:rPr>
          <w:spacing w:val="-4"/>
          <w:lang w:val="nl-NL"/>
        </w:rPr>
        <w:t xml:space="preserve">niet handelen gelijk </w:t>
      </w:r>
      <w:r w:rsidRPr="00395726">
        <w:rPr>
          <w:spacing w:val="-3"/>
          <w:lang w:val="nl-NL"/>
        </w:rPr>
        <w:t xml:space="preserve">zij </w:t>
      </w:r>
      <w:r w:rsidRPr="00395726">
        <w:rPr>
          <w:spacing w:val="-4"/>
          <w:lang w:val="nl-NL"/>
        </w:rPr>
        <w:t xml:space="preserve">deden, anders zullen </w:t>
      </w:r>
      <w:r w:rsidRPr="00395726">
        <w:rPr>
          <w:lang w:val="nl-NL"/>
        </w:rPr>
        <w:t xml:space="preserve">we </w:t>
      </w:r>
      <w:r w:rsidRPr="00395726">
        <w:rPr>
          <w:spacing w:val="-4"/>
          <w:lang w:val="nl-NL"/>
        </w:rPr>
        <w:t xml:space="preserve">lijden gelijk </w:t>
      </w:r>
      <w:r w:rsidRPr="00395726">
        <w:rPr>
          <w:spacing w:val="-3"/>
          <w:lang w:val="nl-NL"/>
        </w:rPr>
        <w:t>zij</w:t>
      </w:r>
      <w:r w:rsidRPr="00395726">
        <w:rPr>
          <w:spacing w:val="40"/>
          <w:lang w:val="nl-NL"/>
        </w:rPr>
        <w:t xml:space="preserve"> </w:t>
      </w:r>
      <w:r w:rsidRPr="00395726">
        <w:rPr>
          <w:spacing w:val="-4"/>
          <w:lang w:val="nl-NL"/>
        </w:rPr>
        <w:t>leden.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78"/>
        </w:numPr>
        <w:tabs>
          <w:tab w:val="left" w:pos="316"/>
        </w:tabs>
        <w:ind w:firstLine="0"/>
        <w:jc w:val="both"/>
        <w:rPr>
          <w:rFonts w:ascii="Times New Roman" w:eastAsia="Times New Roman" w:hAnsi="Times New Roman" w:cs="Times New Roman"/>
          <w:sz w:val="24"/>
          <w:szCs w:val="24"/>
          <w:lang w:val="nl-NL"/>
        </w:rPr>
      </w:pPr>
      <w:r w:rsidRPr="00395726">
        <w:rPr>
          <w:rFonts w:ascii="Times New Roman"/>
          <w:sz w:val="24"/>
          <w:lang w:val="nl-NL"/>
        </w:rPr>
        <w:t>Verscheidene</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11"/>
          <w:sz w:val="24"/>
          <w:lang w:val="nl-NL"/>
        </w:rPr>
        <w:t xml:space="preserve"> </w:t>
      </w:r>
      <w:r w:rsidRPr="00395726">
        <w:rPr>
          <w:rFonts w:ascii="Times New Roman"/>
          <w:sz w:val="24"/>
          <w:lang w:val="nl-NL"/>
        </w:rPr>
        <w:t>zonden</w:t>
      </w:r>
      <w:r w:rsidRPr="00395726">
        <w:rPr>
          <w:rFonts w:ascii="Times New Roman"/>
          <w:spacing w:val="-11"/>
          <w:sz w:val="24"/>
          <w:lang w:val="nl-NL"/>
        </w:rPr>
        <w:t xml:space="preserve"> </w:t>
      </w:r>
      <w:r w:rsidRPr="00395726">
        <w:rPr>
          <w:rFonts w:ascii="Times New Roman"/>
          <w:sz w:val="24"/>
          <w:lang w:val="nl-NL"/>
        </w:rPr>
        <w:t>worden</w:t>
      </w:r>
      <w:r w:rsidRPr="00395726">
        <w:rPr>
          <w:rFonts w:ascii="Times New Roman"/>
          <w:spacing w:val="-11"/>
          <w:sz w:val="24"/>
          <w:lang w:val="nl-NL"/>
        </w:rPr>
        <w:t xml:space="preserve"> </w:t>
      </w:r>
      <w:r w:rsidRPr="00395726">
        <w:rPr>
          <w:rFonts w:ascii="Times New Roman"/>
          <w:sz w:val="24"/>
          <w:lang w:val="nl-NL"/>
        </w:rPr>
        <w:t>opgenoemd</w:t>
      </w:r>
      <w:r w:rsidRPr="00395726">
        <w:rPr>
          <w:rFonts w:ascii="Times New Roman"/>
          <w:spacing w:val="-11"/>
          <w:sz w:val="24"/>
          <w:lang w:val="nl-NL"/>
        </w:rPr>
        <w:t xml:space="preserve"> </w:t>
      </w:r>
      <w:r w:rsidRPr="00395726">
        <w:rPr>
          <w:rFonts w:ascii="Times New Roman"/>
          <w:sz w:val="24"/>
          <w:lang w:val="nl-NL"/>
        </w:rPr>
        <w:t>als</w:t>
      </w:r>
      <w:r w:rsidRPr="00395726">
        <w:rPr>
          <w:rFonts w:ascii="Times New Roman"/>
          <w:spacing w:val="-11"/>
          <w:sz w:val="24"/>
          <w:lang w:val="nl-NL"/>
        </w:rPr>
        <w:t xml:space="preserve"> </w:t>
      </w:r>
      <w:r w:rsidRPr="00395726">
        <w:rPr>
          <w:rFonts w:ascii="Times New Roman"/>
          <w:sz w:val="24"/>
          <w:lang w:val="nl-NL"/>
        </w:rPr>
        <w:t>waarschuwing</w:t>
      </w:r>
      <w:r w:rsidRPr="00395726">
        <w:rPr>
          <w:rFonts w:ascii="Times New Roman"/>
          <w:spacing w:val="-11"/>
          <w:sz w:val="24"/>
          <w:lang w:val="nl-NL"/>
        </w:rPr>
        <w:t xml:space="preserve"> </w:t>
      </w:r>
      <w:r w:rsidRPr="00395726">
        <w:rPr>
          <w:rFonts w:ascii="Times New Roman"/>
          <w:sz w:val="24"/>
          <w:lang w:val="nl-NL"/>
        </w:rPr>
        <w:t>voor</w:t>
      </w:r>
      <w:r w:rsidRPr="00395726">
        <w:rPr>
          <w:rFonts w:ascii="Times New Roman"/>
          <w:spacing w:val="-11"/>
          <w:sz w:val="24"/>
          <w:lang w:val="nl-NL"/>
        </w:rPr>
        <w:t xml:space="preserve"> </w:t>
      </w:r>
      <w:r w:rsidRPr="00395726">
        <w:rPr>
          <w:rFonts w:ascii="Times New Roman"/>
          <w:sz w:val="24"/>
          <w:lang w:val="nl-NL"/>
        </w:rPr>
        <w:t>ons.</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78"/>
        </w:numPr>
        <w:tabs>
          <w:tab w:val="left" w:pos="332"/>
        </w:tabs>
        <w:spacing w:line="261" w:lineRule="auto"/>
        <w:ind w:right="180" w:firstLine="0"/>
        <w:jc w:val="both"/>
        <w:rPr>
          <w:rFonts w:ascii="Times New Roman" w:eastAsia="Times New Roman" w:hAnsi="Times New Roman" w:cs="Times New Roman"/>
          <w:sz w:val="24"/>
          <w:szCs w:val="24"/>
          <w:lang w:val="nl-NL"/>
        </w:rPr>
      </w:pPr>
      <w:r w:rsidRPr="00395726">
        <w:rPr>
          <w:rFonts w:ascii="Times New Roman"/>
          <w:spacing w:val="-6"/>
          <w:sz w:val="24"/>
          <w:lang w:val="nl-NL"/>
        </w:rPr>
        <w:t>Wij</w:t>
      </w:r>
      <w:r w:rsidRPr="00395726">
        <w:rPr>
          <w:rFonts w:ascii="Times New Roman"/>
          <w:spacing w:val="-36"/>
          <w:sz w:val="24"/>
          <w:lang w:val="nl-NL"/>
        </w:rPr>
        <w:t xml:space="preserve"> </w:t>
      </w:r>
      <w:r w:rsidRPr="00395726">
        <w:rPr>
          <w:rFonts w:ascii="Times New Roman"/>
          <w:sz w:val="24"/>
          <w:lang w:val="nl-NL"/>
        </w:rPr>
        <w:t>moeten</w:t>
      </w:r>
      <w:r w:rsidRPr="00395726">
        <w:rPr>
          <w:rFonts w:ascii="Times New Roman"/>
          <w:spacing w:val="-33"/>
          <w:sz w:val="24"/>
          <w:lang w:val="nl-NL"/>
        </w:rPr>
        <w:t xml:space="preserve"> </w:t>
      </w:r>
      <w:r w:rsidRPr="00395726">
        <w:rPr>
          <w:rFonts w:ascii="Times New Roman"/>
          <w:sz w:val="24"/>
          <w:lang w:val="nl-NL"/>
        </w:rPr>
        <w:t>ongewone</w:t>
      </w:r>
      <w:r w:rsidRPr="00395726">
        <w:rPr>
          <w:rFonts w:ascii="Times New Roman"/>
          <w:spacing w:val="-24"/>
          <w:sz w:val="24"/>
          <w:lang w:val="nl-NL"/>
        </w:rPr>
        <w:t xml:space="preserve"> </w:t>
      </w:r>
      <w:r w:rsidRPr="00395726">
        <w:rPr>
          <w:rFonts w:ascii="Times New Roman"/>
          <w:sz w:val="24"/>
          <w:lang w:val="nl-NL"/>
        </w:rPr>
        <w:t>begeerte</w:t>
      </w:r>
      <w:r w:rsidRPr="00395726">
        <w:rPr>
          <w:rFonts w:ascii="Times New Roman"/>
          <w:spacing w:val="-32"/>
          <w:sz w:val="24"/>
          <w:lang w:val="nl-NL"/>
        </w:rPr>
        <w:t xml:space="preserve"> </w:t>
      </w:r>
      <w:r w:rsidRPr="00395726">
        <w:rPr>
          <w:rFonts w:ascii="Times New Roman"/>
          <w:spacing w:val="-3"/>
          <w:sz w:val="24"/>
          <w:lang w:val="nl-NL"/>
        </w:rPr>
        <w:t>naar</w:t>
      </w:r>
      <w:r w:rsidRPr="00395726">
        <w:rPr>
          <w:rFonts w:ascii="Times New Roman"/>
          <w:spacing w:val="-25"/>
          <w:sz w:val="24"/>
          <w:lang w:val="nl-NL"/>
        </w:rPr>
        <w:t xml:space="preserve"> </w:t>
      </w:r>
      <w:r w:rsidRPr="00395726">
        <w:rPr>
          <w:rFonts w:ascii="Times New Roman"/>
          <w:spacing w:val="-5"/>
          <w:sz w:val="24"/>
          <w:lang w:val="nl-NL"/>
        </w:rPr>
        <w:t>vleselijke</w:t>
      </w:r>
      <w:r w:rsidRPr="00395726">
        <w:rPr>
          <w:rFonts w:ascii="Times New Roman"/>
          <w:spacing w:val="-27"/>
          <w:sz w:val="24"/>
          <w:lang w:val="nl-NL"/>
        </w:rPr>
        <w:t xml:space="preserve"> </w:t>
      </w:r>
      <w:r w:rsidRPr="00395726">
        <w:rPr>
          <w:rFonts w:ascii="Times New Roman"/>
          <w:spacing w:val="-3"/>
          <w:sz w:val="24"/>
          <w:lang w:val="nl-NL"/>
        </w:rPr>
        <w:t>dingen</w:t>
      </w:r>
      <w:r w:rsidRPr="00395726">
        <w:rPr>
          <w:rFonts w:ascii="Times New Roman"/>
          <w:spacing w:val="-30"/>
          <w:sz w:val="24"/>
          <w:lang w:val="nl-NL"/>
        </w:rPr>
        <w:t xml:space="preserve"> </w:t>
      </w:r>
      <w:r w:rsidRPr="00395726">
        <w:rPr>
          <w:rFonts w:ascii="Times New Roman"/>
          <w:spacing w:val="-3"/>
          <w:sz w:val="24"/>
          <w:lang w:val="nl-NL"/>
        </w:rPr>
        <w:t>schuwen.</w:t>
      </w:r>
      <w:r w:rsidRPr="00395726">
        <w:rPr>
          <w:rFonts w:ascii="Times New Roman"/>
          <w:spacing w:val="-20"/>
          <w:sz w:val="24"/>
          <w:lang w:val="nl-NL"/>
        </w:rPr>
        <w:t xml:space="preserve"> </w:t>
      </w:r>
      <w:r w:rsidRPr="00395726">
        <w:rPr>
          <w:rFonts w:ascii="Times New Roman"/>
          <w:sz w:val="24"/>
          <w:lang w:val="nl-NL"/>
        </w:rPr>
        <w:t>Geen</w:t>
      </w:r>
      <w:r w:rsidRPr="00395726">
        <w:rPr>
          <w:rFonts w:ascii="Times New Roman"/>
          <w:spacing w:val="-28"/>
          <w:sz w:val="24"/>
          <w:lang w:val="nl-NL"/>
        </w:rPr>
        <w:t xml:space="preserve"> </w:t>
      </w:r>
      <w:r w:rsidRPr="00395726">
        <w:rPr>
          <w:rFonts w:ascii="Times New Roman"/>
          <w:spacing w:val="-3"/>
          <w:sz w:val="24"/>
          <w:lang w:val="nl-NL"/>
        </w:rPr>
        <w:t>lust</w:t>
      </w:r>
      <w:r w:rsidRPr="00395726">
        <w:rPr>
          <w:rFonts w:ascii="Times New Roman"/>
          <w:spacing w:val="-17"/>
          <w:sz w:val="24"/>
          <w:lang w:val="nl-NL"/>
        </w:rPr>
        <w:t xml:space="preserve"> </w:t>
      </w:r>
      <w:r w:rsidRPr="00395726">
        <w:rPr>
          <w:rFonts w:ascii="Times New Roman"/>
          <w:spacing w:val="3"/>
          <w:sz w:val="24"/>
          <w:lang w:val="nl-NL"/>
        </w:rPr>
        <w:t>tot</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kwaad</w:t>
      </w:r>
      <w:r w:rsidRPr="00395726">
        <w:rPr>
          <w:rFonts w:ascii="Times New Roman"/>
          <w:spacing w:val="-28"/>
          <w:sz w:val="24"/>
          <w:lang w:val="nl-NL"/>
        </w:rPr>
        <w:t xml:space="preserve"> </w:t>
      </w:r>
      <w:r w:rsidRPr="00395726">
        <w:rPr>
          <w:rFonts w:ascii="Times New Roman"/>
          <w:spacing w:val="-4"/>
          <w:sz w:val="24"/>
          <w:lang w:val="nl-NL"/>
        </w:rPr>
        <w:t xml:space="preserve">hebben, </w:t>
      </w:r>
      <w:r w:rsidRPr="00395726">
        <w:rPr>
          <w:rFonts w:ascii="Times New Roman"/>
          <w:spacing w:val="-6"/>
          <w:sz w:val="24"/>
          <w:lang w:val="nl-NL"/>
        </w:rPr>
        <w:t xml:space="preserve">gelijk </w:t>
      </w:r>
      <w:r w:rsidRPr="00395726">
        <w:rPr>
          <w:rFonts w:ascii="Times New Roman"/>
          <w:spacing w:val="-4"/>
          <w:sz w:val="24"/>
          <w:lang w:val="nl-NL"/>
        </w:rPr>
        <w:t xml:space="preserve">als </w:t>
      </w:r>
      <w:r w:rsidRPr="00395726">
        <w:rPr>
          <w:rFonts w:ascii="Times New Roman"/>
          <w:spacing w:val="-5"/>
          <w:sz w:val="24"/>
          <w:lang w:val="nl-NL"/>
        </w:rPr>
        <w:t xml:space="preserve">zij </w:t>
      </w:r>
      <w:r w:rsidRPr="00395726">
        <w:rPr>
          <w:rFonts w:ascii="Times New Roman"/>
          <w:spacing w:val="-3"/>
          <w:sz w:val="24"/>
          <w:lang w:val="nl-NL"/>
        </w:rPr>
        <w:t xml:space="preserve">lust </w:t>
      </w:r>
      <w:r w:rsidRPr="00395726">
        <w:rPr>
          <w:rFonts w:ascii="Times New Roman"/>
          <w:sz w:val="24"/>
          <w:lang w:val="nl-NL"/>
        </w:rPr>
        <w:t xml:space="preserve">gehad </w:t>
      </w:r>
      <w:r w:rsidRPr="00395726">
        <w:rPr>
          <w:rFonts w:ascii="Times New Roman"/>
          <w:spacing w:val="-4"/>
          <w:sz w:val="24"/>
          <w:lang w:val="nl-NL"/>
        </w:rPr>
        <w:t xml:space="preserve">hebben, </w:t>
      </w:r>
      <w:r w:rsidRPr="00395726">
        <w:rPr>
          <w:rFonts w:ascii="Times New Roman"/>
          <w:sz w:val="24"/>
          <w:lang w:val="nl-NL"/>
        </w:rPr>
        <w:t xml:space="preserve">vers 6. God voedde hen met </w:t>
      </w:r>
      <w:r w:rsidRPr="00395726">
        <w:rPr>
          <w:rFonts w:ascii="Times New Roman"/>
          <w:spacing w:val="-3"/>
          <w:sz w:val="24"/>
          <w:lang w:val="nl-NL"/>
        </w:rPr>
        <w:t xml:space="preserve">manna, maar </w:t>
      </w:r>
      <w:r w:rsidRPr="00395726">
        <w:rPr>
          <w:rFonts w:ascii="Times New Roman"/>
          <w:sz w:val="24"/>
          <w:lang w:val="nl-NL"/>
        </w:rPr>
        <w:t xml:space="preserve">zij </w:t>
      </w:r>
      <w:r w:rsidRPr="00395726">
        <w:rPr>
          <w:rFonts w:ascii="Times New Roman"/>
          <w:spacing w:val="-3"/>
          <w:sz w:val="24"/>
          <w:lang w:val="nl-NL"/>
        </w:rPr>
        <w:t xml:space="preserve">begeerden vlees, </w:t>
      </w:r>
      <w:r w:rsidRPr="00395726">
        <w:rPr>
          <w:rFonts w:ascii="Times New Roman"/>
          <w:sz w:val="24"/>
          <w:lang w:val="nl-NL"/>
        </w:rPr>
        <w:t>Numeri</w:t>
      </w:r>
      <w:r w:rsidRPr="00395726">
        <w:rPr>
          <w:rFonts w:ascii="Times New Roman"/>
          <w:spacing w:val="-8"/>
          <w:sz w:val="24"/>
          <w:lang w:val="nl-NL"/>
        </w:rPr>
        <w:t xml:space="preserve"> </w:t>
      </w:r>
      <w:r w:rsidRPr="00395726">
        <w:rPr>
          <w:rFonts w:ascii="Times New Roman"/>
          <w:sz w:val="24"/>
          <w:lang w:val="nl-NL"/>
        </w:rPr>
        <w:t>11:4.</w:t>
      </w:r>
      <w:r w:rsidRPr="00395726">
        <w:rPr>
          <w:rFonts w:ascii="Times New Roman"/>
          <w:spacing w:val="-4"/>
          <w:sz w:val="24"/>
          <w:lang w:val="nl-NL"/>
        </w:rPr>
        <w:t xml:space="preserve"> </w:t>
      </w:r>
      <w:r w:rsidRPr="00395726">
        <w:rPr>
          <w:rFonts w:ascii="Times New Roman"/>
          <w:spacing w:val="-5"/>
          <w:sz w:val="24"/>
          <w:lang w:val="nl-NL"/>
        </w:rPr>
        <w:t>Zij</w:t>
      </w:r>
      <w:r w:rsidRPr="00395726">
        <w:rPr>
          <w:rFonts w:ascii="Times New Roman"/>
          <w:spacing w:val="-8"/>
          <w:sz w:val="24"/>
          <w:lang w:val="nl-NL"/>
        </w:rPr>
        <w:t xml:space="preserve"> </w:t>
      </w:r>
      <w:r w:rsidRPr="00395726">
        <w:rPr>
          <w:rFonts w:ascii="Times New Roman"/>
          <w:sz w:val="24"/>
          <w:lang w:val="nl-NL"/>
        </w:rPr>
        <w:t>hadden</w:t>
      </w:r>
      <w:r w:rsidRPr="00395726">
        <w:rPr>
          <w:rFonts w:ascii="Times New Roman"/>
          <w:spacing w:val="-8"/>
          <w:sz w:val="24"/>
          <w:lang w:val="nl-NL"/>
        </w:rPr>
        <w:t xml:space="preserve"> </w:t>
      </w:r>
      <w:r w:rsidRPr="00395726">
        <w:rPr>
          <w:rFonts w:ascii="Times New Roman"/>
          <w:sz w:val="24"/>
          <w:lang w:val="nl-NL"/>
        </w:rPr>
        <w:t>voedsel</w:t>
      </w:r>
      <w:r w:rsidRPr="00395726">
        <w:rPr>
          <w:rFonts w:ascii="Times New Roman"/>
          <w:spacing w:val="-11"/>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hun</w:t>
      </w:r>
      <w:r w:rsidRPr="00395726">
        <w:rPr>
          <w:rFonts w:ascii="Times New Roman"/>
          <w:spacing w:val="-8"/>
          <w:sz w:val="24"/>
          <w:lang w:val="nl-NL"/>
        </w:rPr>
        <w:t xml:space="preserve"> </w:t>
      </w:r>
      <w:r w:rsidRPr="00395726">
        <w:rPr>
          <w:rFonts w:ascii="Times New Roman"/>
          <w:sz w:val="24"/>
          <w:lang w:val="nl-NL"/>
        </w:rPr>
        <w:t>onderhoud,</w:t>
      </w:r>
      <w:r w:rsidRPr="00395726">
        <w:rPr>
          <w:rFonts w:ascii="Times New Roman"/>
          <w:spacing w:val="-8"/>
          <w:sz w:val="24"/>
          <w:lang w:val="nl-NL"/>
        </w:rPr>
        <w:t xml:space="preserve"> </w:t>
      </w:r>
      <w:r w:rsidRPr="00395726">
        <w:rPr>
          <w:rFonts w:ascii="Times New Roman"/>
          <w:sz w:val="24"/>
          <w:lang w:val="nl-NL"/>
        </w:rPr>
        <w:t>maar</w:t>
      </w:r>
      <w:r w:rsidRPr="00395726">
        <w:rPr>
          <w:rFonts w:ascii="Times New Roman"/>
          <w:spacing w:val="-8"/>
          <w:sz w:val="24"/>
          <w:lang w:val="nl-NL"/>
        </w:rPr>
        <w:t xml:space="preserve"> </w:t>
      </w:r>
      <w:r w:rsidRPr="00395726">
        <w:rPr>
          <w:rFonts w:ascii="Times New Roman"/>
          <w:sz w:val="24"/>
          <w:lang w:val="nl-NL"/>
        </w:rPr>
        <w:t>daarmee</w:t>
      </w:r>
      <w:r w:rsidRPr="00395726">
        <w:rPr>
          <w:rFonts w:ascii="Times New Roman"/>
          <w:spacing w:val="-8"/>
          <w:sz w:val="24"/>
          <w:lang w:val="nl-NL"/>
        </w:rPr>
        <w:t xml:space="preserve"> </w:t>
      </w:r>
      <w:r w:rsidRPr="00395726">
        <w:rPr>
          <w:rFonts w:ascii="Times New Roman"/>
          <w:sz w:val="24"/>
          <w:lang w:val="nl-NL"/>
        </w:rPr>
        <w:t>niet</w:t>
      </w:r>
      <w:r w:rsidRPr="00395726">
        <w:rPr>
          <w:rFonts w:ascii="Times New Roman"/>
          <w:spacing w:val="-8"/>
          <w:sz w:val="24"/>
          <w:lang w:val="nl-NL"/>
        </w:rPr>
        <w:t xml:space="preserve"> </w:t>
      </w:r>
      <w:r w:rsidRPr="00395726">
        <w:rPr>
          <w:rFonts w:ascii="Times New Roman"/>
          <w:sz w:val="24"/>
          <w:lang w:val="nl-NL"/>
        </w:rPr>
        <w:t>tevreden,</w:t>
      </w:r>
      <w:r w:rsidRPr="00395726">
        <w:rPr>
          <w:rFonts w:ascii="Times New Roman"/>
          <w:spacing w:val="-8"/>
          <w:sz w:val="24"/>
          <w:lang w:val="nl-NL"/>
        </w:rPr>
        <w:t xml:space="preserve"> </w:t>
      </w:r>
      <w:r w:rsidRPr="00395726">
        <w:rPr>
          <w:rFonts w:ascii="Times New Roman"/>
          <w:sz w:val="24"/>
          <w:lang w:val="nl-NL"/>
        </w:rPr>
        <w:t>vroegen</w:t>
      </w:r>
      <w:r w:rsidRPr="00395726">
        <w:rPr>
          <w:rFonts w:ascii="Times New Roman"/>
          <w:spacing w:val="-8"/>
          <w:sz w:val="24"/>
          <w:lang w:val="nl-NL"/>
        </w:rPr>
        <w:t xml:space="preserve"> </w:t>
      </w:r>
      <w:r w:rsidRPr="00395726">
        <w:rPr>
          <w:rFonts w:ascii="Times New Roman"/>
          <w:spacing w:val="-2"/>
          <w:sz w:val="24"/>
          <w:lang w:val="nl-NL"/>
        </w:rPr>
        <w:t xml:space="preserve">zij </w:t>
      </w:r>
      <w:r w:rsidRPr="00395726">
        <w:rPr>
          <w:rFonts w:ascii="Times New Roman"/>
          <w:sz w:val="24"/>
          <w:lang w:val="nl-NL"/>
        </w:rPr>
        <w:t>spijze</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hun</w:t>
      </w:r>
      <w:r w:rsidRPr="00395726">
        <w:rPr>
          <w:rFonts w:ascii="Times New Roman"/>
          <w:spacing w:val="-8"/>
          <w:sz w:val="24"/>
          <w:lang w:val="nl-NL"/>
        </w:rPr>
        <w:t xml:space="preserve"> </w:t>
      </w:r>
      <w:r w:rsidRPr="00395726">
        <w:rPr>
          <w:rFonts w:ascii="Times New Roman"/>
          <w:sz w:val="24"/>
          <w:lang w:val="nl-NL"/>
        </w:rPr>
        <w:t>lust,</w:t>
      </w:r>
      <w:r w:rsidRPr="00395726">
        <w:rPr>
          <w:rFonts w:ascii="Times New Roman"/>
          <w:spacing w:val="-8"/>
          <w:sz w:val="24"/>
          <w:lang w:val="nl-NL"/>
        </w:rPr>
        <w:t xml:space="preserve"> </w:t>
      </w:r>
      <w:r w:rsidRPr="00395726">
        <w:rPr>
          <w:rFonts w:ascii="Times New Roman"/>
          <w:sz w:val="24"/>
          <w:lang w:val="nl-NL"/>
        </w:rPr>
        <w:t>Psalm</w:t>
      </w:r>
      <w:r w:rsidRPr="00395726">
        <w:rPr>
          <w:rFonts w:ascii="Times New Roman"/>
          <w:spacing w:val="-8"/>
          <w:sz w:val="24"/>
          <w:lang w:val="nl-NL"/>
        </w:rPr>
        <w:t xml:space="preserve"> </w:t>
      </w:r>
      <w:r w:rsidRPr="00395726">
        <w:rPr>
          <w:rFonts w:ascii="Times New Roman"/>
          <w:sz w:val="24"/>
          <w:lang w:val="nl-NL"/>
        </w:rPr>
        <w:t>106:14..</w:t>
      </w:r>
      <w:r w:rsidRPr="00395726">
        <w:rPr>
          <w:rFonts w:ascii="Times New Roman"/>
          <w:spacing w:val="-8"/>
          <w:sz w:val="24"/>
          <w:lang w:val="nl-NL"/>
        </w:rPr>
        <w:t xml:space="preserve"> </w:t>
      </w:r>
      <w:r w:rsidRPr="00395726">
        <w:rPr>
          <w:rFonts w:ascii="Times New Roman"/>
          <w:sz w:val="24"/>
          <w:lang w:val="nl-NL"/>
        </w:rPr>
        <w:t>Vleselijke</w:t>
      </w:r>
      <w:r w:rsidRPr="00395726">
        <w:rPr>
          <w:rFonts w:ascii="Times New Roman"/>
          <w:spacing w:val="-7"/>
          <w:sz w:val="24"/>
          <w:lang w:val="nl-NL"/>
        </w:rPr>
        <w:t xml:space="preserve"> </w:t>
      </w:r>
      <w:r w:rsidRPr="00395726">
        <w:rPr>
          <w:rFonts w:ascii="Times New Roman"/>
          <w:sz w:val="24"/>
          <w:lang w:val="nl-NL"/>
        </w:rPr>
        <w:t>begeerte</w:t>
      </w:r>
      <w:r w:rsidRPr="00395726">
        <w:rPr>
          <w:rFonts w:ascii="Times New Roman"/>
          <w:spacing w:val="-8"/>
          <w:sz w:val="24"/>
          <w:lang w:val="nl-NL"/>
        </w:rPr>
        <w:t xml:space="preserve"> </w:t>
      </w:r>
      <w:r w:rsidRPr="00395726">
        <w:rPr>
          <w:rFonts w:ascii="Times New Roman"/>
          <w:sz w:val="24"/>
          <w:lang w:val="nl-NL"/>
        </w:rPr>
        <w:t>gaat</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toegeven</w:t>
      </w:r>
      <w:r w:rsidRPr="00395726">
        <w:rPr>
          <w:rFonts w:ascii="Times New Roman"/>
          <w:spacing w:val="-7"/>
          <w:sz w:val="24"/>
          <w:lang w:val="nl-NL"/>
        </w:rPr>
        <w:t xml:space="preserve"> </w:t>
      </w:r>
      <w:r w:rsidRPr="00395726">
        <w:rPr>
          <w:rFonts w:ascii="Times New Roman"/>
          <w:sz w:val="24"/>
          <w:lang w:val="nl-NL"/>
        </w:rPr>
        <w:t>er</w:t>
      </w:r>
      <w:r w:rsidRPr="00395726">
        <w:rPr>
          <w:rFonts w:ascii="Times New Roman"/>
          <w:spacing w:val="-7"/>
          <w:sz w:val="24"/>
          <w:lang w:val="nl-NL"/>
        </w:rPr>
        <w:t xml:space="preserve"> </w:t>
      </w:r>
      <w:r w:rsidRPr="00395726">
        <w:rPr>
          <w:rFonts w:ascii="Times New Roman"/>
          <w:sz w:val="24"/>
          <w:lang w:val="nl-NL"/>
        </w:rPr>
        <w:t>aan</w:t>
      </w:r>
      <w:r w:rsidRPr="00395726">
        <w:rPr>
          <w:rFonts w:ascii="Times New Roman"/>
          <w:spacing w:val="-7"/>
          <w:sz w:val="24"/>
          <w:lang w:val="nl-NL"/>
        </w:rPr>
        <w:t xml:space="preserve"> </w:t>
      </w:r>
      <w:r w:rsidRPr="00395726">
        <w:rPr>
          <w:rFonts w:ascii="Times New Roman"/>
          <w:sz w:val="24"/>
          <w:lang w:val="nl-NL"/>
        </w:rPr>
        <w:t>vooraf,</w:t>
      </w:r>
      <w:r w:rsidRPr="00395726">
        <w:rPr>
          <w:rFonts w:ascii="Times New Roman"/>
          <w:spacing w:val="-6"/>
          <w:sz w:val="24"/>
          <w:lang w:val="nl-NL"/>
        </w:rPr>
        <w:t xml:space="preserve"> </w:t>
      </w:r>
      <w:r w:rsidRPr="00395726">
        <w:rPr>
          <w:rFonts w:ascii="Times New Roman"/>
          <w:sz w:val="24"/>
          <w:lang w:val="nl-NL"/>
        </w:rPr>
        <w:t>en daarom</w:t>
      </w:r>
      <w:r w:rsidRPr="00395726">
        <w:rPr>
          <w:rFonts w:ascii="Times New Roman"/>
          <w:spacing w:val="-35"/>
          <w:sz w:val="24"/>
          <w:lang w:val="nl-NL"/>
        </w:rPr>
        <w:t xml:space="preserve"> </w:t>
      </w:r>
      <w:r w:rsidRPr="00395726">
        <w:rPr>
          <w:rFonts w:ascii="Times New Roman"/>
          <w:sz w:val="24"/>
          <w:lang w:val="nl-NL"/>
        </w:rPr>
        <w:t>moet</w:t>
      </w:r>
      <w:r w:rsidRPr="00395726">
        <w:rPr>
          <w:rFonts w:ascii="Times New Roman"/>
          <w:spacing w:val="-18"/>
          <w:sz w:val="24"/>
          <w:lang w:val="nl-NL"/>
        </w:rPr>
        <w:t xml:space="preserve"> </w:t>
      </w:r>
      <w:r w:rsidRPr="00395726">
        <w:rPr>
          <w:rFonts w:ascii="Times New Roman"/>
          <w:sz w:val="24"/>
          <w:lang w:val="nl-NL"/>
        </w:rPr>
        <w:t>ze</w:t>
      </w:r>
      <w:r w:rsidRPr="00395726">
        <w:rPr>
          <w:rFonts w:ascii="Times New Roman"/>
          <w:spacing w:val="-23"/>
          <w:sz w:val="24"/>
          <w:lang w:val="nl-NL"/>
        </w:rPr>
        <w:t xml:space="preserve"> </w:t>
      </w:r>
      <w:r w:rsidRPr="00395726">
        <w:rPr>
          <w:rFonts w:ascii="Times New Roman"/>
          <w:sz w:val="24"/>
          <w:lang w:val="nl-NL"/>
        </w:rPr>
        <w:t>opgemerkt</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3"/>
          <w:sz w:val="24"/>
          <w:lang w:val="nl-NL"/>
        </w:rPr>
        <w:t>gefnuikt</w:t>
      </w:r>
      <w:r w:rsidRPr="00395726">
        <w:rPr>
          <w:rFonts w:ascii="Times New Roman"/>
          <w:spacing w:val="-20"/>
          <w:sz w:val="24"/>
          <w:lang w:val="nl-NL"/>
        </w:rPr>
        <w:t xml:space="preserve"> </w:t>
      </w:r>
      <w:r w:rsidRPr="00395726">
        <w:rPr>
          <w:rFonts w:ascii="Times New Roman"/>
          <w:sz w:val="24"/>
          <w:lang w:val="nl-NL"/>
        </w:rPr>
        <w:t>worden</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pacing w:val="-3"/>
          <w:sz w:val="24"/>
          <w:lang w:val="nl-NL"/>
        </w:rPr>
        <w:t>haar</w:t>
      </w:r>
      <w:r w:rsidRPr="00395726">
        <w:rPr>
          <w:rFonts w:ascii="Times New Roman"/>
          <w:spacing w:val="-20"/>
          <w:sz w:val="24"/>
          <w:lang w:val="nl-NL"/>
        </w:rPr>
        <w:t xml:space="preserve"> </w:t>
      </w:r>
      <w:r w:rsidRPr="00395726">
        <w:rPr>
          <w:rFonts w:ascii="Times New Roman"/>
          <w:sz w:val="24"/>
          <w:lang w:val="nl-NL"/>
        </w:rPr>
        <w:t>eerste</w:t>
      </w:r>
      <w:r w:rsidRPr="00395726">
        <w:rPr>
          <w:rFonts w:ascii="Times New Roman"/>
          <w:spacing w:val="-26"/>
          <w:sz w:val="24"/>
          <w:lang w:val="nl-NL"/>
        </w:rPr>
        <w:t xml:space="preserve"> </w:t>
      </w:r>
      <w:r w:rsidRPr="00395726">
        <w:rPr>
          <w:rFonts w:ascii="Times New Roman"/>
          <w:spacing w:val="-4"/>
          <w:sz w:val="24"/>
          <w:lang w:val="nl-NL"/>
        </w:rPr>
        <w:t>beginselen,</w:t>
      </w:r>
      <w:r w:rsidRPr="00395726">
        <w:rPr>
          <w:rFonts w:ascii="Times New Roman"/>
          <w:spacing w:val="-21"/>
          <w:sz w:val="24"/>
          <w:lang w:val="nl-NL"/>
        </w:rPr>
        <w:t xml:space="preserve"> </w:t>
      </w:r>
      <w:r w:rsidRPr="00395726">
        <w:rPr>
          <w:rFonts w:ascii="Times New Roman"/>
          <w:spacing w:val="-3"/>
          <w:sz w:val="24"/>
          <w:lang w:val="nl-NL"/>
        </w:rPr>
        <w:t>wanneer</w:t>
      </w:r>
      <w:r w:rsidRPr="00395726">
        <w:rPr>
          <w:rFonts w:ascii="Times New Roman"/>
          <w:spacing w:val="-19"/>
          <w:sz w:val="24"/>
          <w:lang w:val="nl-NL"/>
        </w:rPr>
        <w:t xml:space="preserve"> </w:t>
      </w:r>
      <w:r w:rsidRPr="00395726">
        <w:rPr>
          <w:rFonts w:ascii="Times New Roman"/>
          <w:sz w:val="24"/>
          <w:lang w:val="nl-NL"/>
        </w:rPr>
        <w:t>ze</w:t>
      </w:r>
      <w:r w:rsidRPr="00395726">
        <w:rPr>
          <w:rFonts w:ascii="Times New Roman"/>
          <w:spacing w:val="-23"/>
          <w:sz w:val="24"/>
          <w:lang w:val="nl-NL"/>
        </w:rPr>
        <w:t xml:space="preserve"> </w:t>
      </w:r>
      <w:r w:rsidRPr="00395726">
        <w:rPr>
          <w:rFonts w:ascii="Times New Roman"/>
          <w:spacing w:val="-3"/>
          <w:sz w:val="24"/>
          <w:lang w:val="nl-NL"/>
        </w:rPr>
        <w:t>eenmaal</w:t>
      </w:r>
      <w:r w:rsidRPr="00395726">
        <w:rPr>
          <w:rFonts w:ascii="Times New Roman"/>
          <w:spacing w:val="-34"/>
          <w:sz w:val="24"/>
          <w:lang w:val="nl-NL"/>
        </w:rPr>
        <w:t xml:space="preserve"> </w:t>
      </w:r>
      <w:r w:rsidRPr="00395726">
        <w:rPr>
          <w:rFonts w:ascii="Times New Roman"/>
          <w:sz w:val="24"/>
          <w:lang w:val="nl-NL"/>
        </w:rPr>
        <w:t xml:space="preserve">gaat heersen en de </w:t>
      </w:r>
      <w:r w:rsidRPr="00395726">
        <w:rPr>
          <w:rFonts w:ascii="Times New Roman"/>
          <w:spacing w:val="-3"/>
          <w:sz w:val="24"/>
          <w:lang w:val="nl-NL"/>
        </w:rPr>
        <w:t xml:space="preserve">overmacht </w:t>
      </w:r>
      <w:r w:rsidRPr="00395726">
        <w:rPr>
          <w:rFonts w:ascii="Times New Roman"/>
          <w:sz w:val="24"/>
          <w:lang w:val="nl-NL"/>
        </w:rPr>
        <w:t xml:space="preserve">over ons verkrijgt, weet </w:t>
      </w:r>
      <w:r w:rsidRPr="00395726">
        <w:rPr>
          <w:rFonts w:ascii="Times New Roman"/>
          <w:spacing w:val="-5"/>
          <w:sz w:val="24"/>
          <w:lang w:val="nl-NL"/>
        </w:rPr>
        <w:t xml:space="preserve">niemand </w:t>
      </w:r>
      <w:r w:rsidRPr="00395726">
        <w:rPr>
          <w:rFonts w:ascii="Times New Roman"/>
          <w:sz w:val="24"/>
          <w:lang w:val="nl-NL"/>
        </w:rPr>
        <w:t xml:space="preserve">hoever ze ons leiden kan. De </w:t>
      </w:r>
      <w:r w:rsidRPr="00395726">
        <w:rPr>
          <w:rFonts w:ascii="Times New Roman"/>
          <w:spacing w:val="-3"/>
          <w:sz w:val="24"/>
          <w:lang w:val="nl-NL"/>
        </w:rPr>
        <w:t>waarschuwing</w:t>
      </w:r>
      <w:r w:rsidRPr="00395726">
        <w:rPr>
          <w:rFonts w:ascii="Times New Roman"/>
          <w:spacing w:val="-9"/>
          <w:sz w:val="24"/>
          <w:lang w:val="nl-NL"/>
        </w:rPr>
        <w:t xml:space="preserve"> </w:t>
      </w:r>
      <w:r w:rsidRPr="00395726">
        <w:rPr>
          <w:rFonts w:ascii="Times New Roman"/>
          <w:sz w:val="24"/>
          <w:lang w:val="nl-NL"/>
        </w:rPr>
        <w:t>gaat</w:t>
      </w:r>
      <w:r w:rsidRPr="00395726">
        <w:rPr>
          <w:rFonts w:ascii="Times New Roman"/>
          <w:spacing w:val="-2"/>
          <w:sz w:val="24"/>
          <w:lang w:val="nl-NL"/>
        </w:rPr>
        <w:t xml:space="preserve"> </w:t>
      </w:r>
      <w:r w:rsidRPr="00395726">
        <w:rPr>
          <w:rFonts w:ascii="Times New Roman"/>
          <w:sz w:val="24"/>
          <w:lang w:val="nl-NL"/>
        </w:rPr>
        <w:t>voorop,</w:t>
      </w:r>
      <w:r w:rsidRPr="00395726">
        <w:rPr>
          <w:rFonts w:ascii="Times New Roman"/>
          <w:spacing w:val="-5"/>
          <w:sz w:val="24"/>
          <w:lang w:val="nl-NL"/>
        </w:rPr>
        <w:t xml:space="preserve"> </w:t>
      </w:r>
      <w:r w:rsidRPr="00395726">
        <w:rPr>
          <w:rFonts w:ascii="Times New Roman"/>
          <w:sz w:val="24"/>
          <w:lang w:val="nl-NL"/>
        </w:rPr>
        <w:t>omdat</w:t>
      </w:r>
      <w:r w:rsidRPr="00395726">
        <w:rPr>
          <w:rFonts w:ascii="Times New Roman"/>
          <w:spacing w:val="-3"/>
          <w:sz w:val="24"/>
          <w:lang w:val="nl-NL"/>
        </w:rPr>
        <w:t xml:space="preserve"> </w:t>
      </w:r>
      <w:r w:rsidRPr="00395726">
        <w:rPr>
          <w:rFonts w:ascii="Times New Roman"/>
          <w:spacing w:val="-5"/>
          <w:sz w:val="24"/>
          <w:lang w:val="nl-NL"/>
        </w:rPr>
        <w:t>ingewilligde</w:t>
      </w:r>
      <w:r w:rsidRPr="00395726">
        <w:rPr>
          <w:rFonts w:ascii="Times New Roman"/>
          <w:spacing w:val="-11"/>
          <w:sz w:val="24"/>
          <w:lang w:val="nl-NL"/>
        </w:rPr>
        <w:t xml:space="preserve"> </w:t>
      </w:r>
      <w:r w:rsidRPr="00395726">
        <w:rPr>
          <w:rFonts w:ascii="Times New Roman"/>
          <w:spacing w:val="-5"/>
          <w:sz w:val="24"/>
          <w:lang w:val="nl-NL"/>
        </w:rPr>
        <w:t>vleselijke</w:t>
      </w:r>
      <w:r w:rsidRPr="00395726">
        <w:rPr>
          <w:rFonts w:ascii="Times New Roman"/>
          <w:spacing w:val="-16"/>
          <w:sz w:val="24"/>
          <w:lang w:val="nl-NL"/>
        </w:rPr>
        <w:t xml:space="preserve"> </w:t>
      </w:r>
      <w:r w:rsidRPr="00395726">
        <w:rPr>
          <w:rFonts w:ascii="Times New Roman"/>
          <w:sz w:val="24"/>
          <w:lang w:val="nl-NL"/>
        </w:rPr>
        <w:t>begeerte</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wortel</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z w:val="24"/>
          <w:lang w:val="nl-NL"/>
        </w:rPr>
        <w:t>oorsprong</w:t>
      </w:r>
      <w:r w:rsidRPr="00395726">
        <w:rPr>
          <w:rFonts w:ascii="Times New Roman"/>
          <w:spacing w:val="-6"/>
          <w:sz w:val="24"/>
          <w:lang w:val="nl-NL"/>
        </w:rPr>
        <w:t xml:space="preserve"> </w:t>
      </w:r>
      <w:r w:rsidRPr="00395726">
        <w:rPr>
          <w:rFonts w:ascii="Times New Roman"/>
          <w:spacing w:val="-4"/>
          <w:sz w:val="24"/>
          <w:lang w:val="nl-NL"/>
        </w:rPr>
        <w:t>is</w:t>
      </w:r>
      <w:r w:rsidRPr="00395726">
        <w:rPr>
          <w:rFonts w:ascii="Times New Roman"/>
          <w:spacing w:val="-15"/>
          <w:sz w:val="24"/>
          <w:lang w:val="nl-NL"/>
        </w:rPr>
        <w:t xml:space="preserve"> </w:t>
      </w:r>
      <w:r w:rsidRPr="00395726">
        <w:rPr>
          <w:rFonts w:ascii="Times New Roman"/>
          <w:spacing w:val="-2"/>
          <w:sz w:val="24"/>
          <w:lang w:val="nl-NL"/>
        </w:rPr>
        <w:t xml:space="preserve">van </w:t>
      </w:r>
      <w:r w:rsidRPr="00395726">
        <w:rPr>
          <w:rFonts w:ascii="Times New Roman"/>
          <w:sz w:val="24"/>
          <w:lang w:val="nl-NL"/>
        </w:rPr>
        <w:t>menige</w:t>
      </w:r>
      <w:r w:rsidRPr="00395726">
        <w:rPr>
          <w:rFonts w:ascii="Times New Roman"/>
          <w:spacing w:val="-10"/>
          <w:sz w:val="24"/>
          <w:lang w:val="nl-NL"/>
        </w:rPr>
        <w:t xml:space="preserve"> </w:t>
      </w:r>
      <w:r w:rsidRPr="00395726">
        <w:rPr>
          <w:rFonts w:ascii="Times New Roman"/>
          <w:spacing w:val="-2"/>
          <w:sz w:val="24"/>
          <w:lang w:val="nl-NL"/>
        </w:rPr>
        <w:t>zonde.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78"/>
        </w:numPr>
        <w:tabs>
          <w:tab w:val="left" w:pos="332"/>
        </w:tabs>
        <w:spacing w:line="261" w:lineRule="auto"/>
        <w:ind w:right="98"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33"/>
          <w:sz w:val="24"/>
          <w:lang w:val="nl-NL"/>
        </w:rPr>
        <w:t xml:space="preserve"> </w:t>
      </w:r>
      <w:r w:rsidRPr="00395726">
        <w:rPr>
          <w:rFonts w:ascii="Times New Roman" w:hAnsi="Times New Roman"/>
          <w:sz w:val="24"/>
          <w:lang w:val="nl-NL"/>
        </w:rPr>
        <w:t>waarschuwt</w:t>
      </w:r>
      <w:r w:rsidRPr="00395726">
        <w:rPr>
          <w:rFonts w:ascii="Times New Roman" w:hAnsi="Times New Roman"/>
          <w:spacing w:val="-23"/>
          <w:sz w:val="24"/>
          <w:lang w:val="nl-NL"/>
        </w:rPr>
        <w:t xml:space="preserve"> </w:t>
      </w:r>
      <w:r w:rsidRPr="00395726">
        <w:rPr>
          <w:rFonts w:ascii="Times New Roman" w:hAnsi="Times New Roman"/>
          <w:sz w:val="24"/>
          <w:lang w:val="nl-NL"/>
        </w:rPr>
        <w:t>tegen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afgoderij.</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Wordt</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geen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afgodendienaars,</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gelijkerwijs</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als</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sommigen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 xml:space="preserve">hen, </w:t>
      </w:r>
      <w:r w:rsidRPr="00395726">
        <w:rPr>
          <w:rFonts w:ascii="Times New Roman" w:hAnsi="Times New Roman"/>
          <w:sz w:val="24"/>
          <w:lang w:val="nl-NL"/>
        </w:rPr>
        <w:t xml:space="preserve">gelijk geschreven staat: Het </w:t>
      </w:r>
      <w:r w:rsidRPr="00395726">
        <w:rPr>
          <w:rFonts w:ascii="Times New Roman" w:hAnsi="Times New Roman"/>
          <w:spacing w:val="-4"/>
          <w:sz w:val="24"/>
          <w:lang w:val="nl-NL"/>
        </w:rPr>
        <w:t xml:space="preserve">volk </w:t>
      </w:r>
      <w:r w:rsidRPr="00395726">
        <w:rPr>
          <w:rFonts w:ascii="Times New Roman" w:hAnsi="Times New Roman"/>
          <w:sz w:val="24"/>
          <w:lang w:val="nl-NL"/>
        </w:rPr>
        <w:t xml:space="preserve">zat </w:t>
      </w:r>
      <w:r w:rsidRPr="00395726">
        <w:rPr>
          <w:rFonts w:ascii="Times New Roman" w:hAnsi="Times New Roman"/>
          <w:spacing w:val="-3"/>
          <w:sz w:val="24"/>
          <w:lang w:val="nl-NL"/>
        </w:rPr>
        <w:t xml:space="preserve">neer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te eten en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drinken, </w:t>
      </w:r>
      <w:r w:rsidRPr="00395726">
        <w:rPr>
          <w:rFonts w:ascii="Times New Roman" w:hAnsi="Times New Roman"/>
          <w:sz w:val="24"/>
          <w:lang w:val="nl-NL"/>
        </w:rPr>
        <w:t xml:space="preserve">en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stonden op om te </w:t>
      </w:r>
      <w:r w:rsidRPr="00395726">
        <w:rPr>
          <w:rFonts w:ascii="Times New Roman" w:hAnsi="Times New Roman"/>
          <w:spacing w:val="-3"/>
          <w:sz w:val="24"/>
          <w:lang w:val="nl-NL"/>
        </w:rPr>
        <w:t>spelen,</w:t>
      </w:r>
      <w:r w:rsidRPr="00395726">
        <w:rPr>
          <w:rFonts w:ascii="Times New Roman" w:hAnsi="Times New Roman"/>
          <w:spacing w:val="-8"/>
          <w:sz w:val="24"/>
          <w:lang w:val="nl-NL"/>
        </w:rPr>
        <w:t xml:space="preserve"> </w:t>
      </w:r>
      <w:r w:rsidRPr="00395726">
        <w:rPr>
          <w:rFonts w:ascii="Times New Roman" w:hAnsi="Times New Roman"/>
          <w:sz w:val="24"/>
          <w:lang w:val="nl-NL"/>
        </w:rPr>
        <w:t>vers</w:t>
      </w:r>
      <w:r w:rsidRPr="00395726">
        <w:rPr>
          <w:rFonts w:ascii="Times New Roman" w:hAnsi="Times New Roman"/>
          <w:spacing w:val="-14"/>
          <w:sz w:val="24"/>
          <w:lang w:val="nl-NL"/>
        </w:rPr>
        <w:t xml:space="preserve"> </w:t>
      </w:r>
      <w:r w:rsidRPr="00395726">
        <w:rPr>
          <w:rFonts w:ascii="Times New Roman" w:hAnsi="Times New Roman"/>
          <w:sz w:val="24"/>
          <w:lang w:val="nl-NL"/>
        </w:rPr>
        <w:t>7.</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zonde</w:t>
      </w:r>
      <w:r w:rsidRPr="00395726">
        <w:rPr>
          <w:rFonts w:ascii="Times New Roman" w:hAnsi="Times New Roman"/>
          <w:spacing w:val="-14"/>
          <w:sz w:val="24"/>
          <w:lang w:val="nl-NL"/>
        </w:rPr>
        <w:t xml:space="preserve"> </w:t>
      </w:r>
      <w:r w:rsidRPr="00395726">
        <w:rPr>
          <w:rFonts w:ascii="Times New Roman" w:hAnsi="Times New Roman"/>
          <w:sz w:val="24"/>
          <w:lang w:val="nl-NL"/>
        </w:rPr>
        <w:t>van</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11"/>
          <w:sz w:val="24"/>
          <w:lang w:val="nl-NL"/>
        </w:rPr>
        <w:t xml:space="preserve"> </w:t>
      </w:r>
      <w:r w:rsidRPr="00395726">
        <w:rPr>
          <w:rFonts w:ascii="Times New Roman" w:hAnsi="Times New Roman"/>
          <w:sz w:val="24"/>
          <w:lang w:val="nl-NL"/>
        </w:rPr>
        <w:t>gouden</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kalf</w:t>
      </w:r>
      <w:r w:rsidRPr="00395726">
        <w:rPr>
          <w:rFonts w:ascii="Times New Roman" w:hAnsi="Times New Roman"/>
          <w:spacing w:val="-13"/>
          <w:sz w:val="24"/>
          <w:lang w:val="nl-NL"/>
        </w:rPr>
        <w:t xml:space="preserve"> </w:t>
      </w:r>
      <w:r w:rsidRPr="00395726">
        <w:rPr>
          <w:rFonts w:ascii="Times New Roman" w:hAnsi="Times New Roman"/>
          <w:sz w:val="24"/>
          <w:lang w:val="nl-NL"/>
        </w:rPr>
        <w:t>wordt</w:t>
      </w:r>
      <w:r w:rsidRPr="00395726">
        <w:rPr>
          <w:rFonts w:ascii="Times New Roman" w:hAnsi="Times New Roman"/>
          <w:spacing w:val="-4"/>
          <w:sz w:val="24"/>
          <w:lang w:val="nl-NL"/>
        </w:rPr>
        <w:t xml:space="preserve"> </w:t>
      </w:r>
      <w:r w:rsidRPr="00395726">
        <w:rPr>
          <w:rFonts w:ascii="Times New Roman" w:hAnsi="Times New Roman"/>
          <w:spacing w:val="-5"/>
          <w:sz w:val="24"/>
          <w:lang w:val="nl-NL"/>
        </w:rPr>
        <w:t>vermeld in</w:t>
      </w:r>
      <w:r w:rsidRPr="00395726">
        <w:rPr>
          <w:rFonts w:ascii="Times New Roman" w:hAnsi="Times New Roman"/>
          <w:spacing w:val="-13"/>
          <w:sz w:val="24"/>
          <w:lang w:val="nl-NL"/>
        </w:rPr>
        <w:t xml:space="preserve"> </w:t>
      </w:r>
      <w:r w:rsidRPr="00395726">
        <w:rPr>
          <w:rFonts w:ascii="Times New Roman" w:hAnsi="Times New Roman"/>
          <w:sz w:val="24"/>
          <w:lang w:val="nl-NL"/>
        </w:rPr>
        <w:t>Exodus</w:t>
      </w:r>
      <w:r w:rsidRPr="00395726">
        <w:rPr>
          <w:rFonts w:ascii="Times New Roman" w:hAnsi="Times New Roman"/>
          <w:spacing w:val="-10"/>
          <w:sz w:val="24"/>
          <w:lang w:val="nl-NL"/>
        </w:rPr>
        <w:t xml:space="preserve"> </w:t>
      </w:r>
      <w:r w:rsidRPr="00395726">
        <w:rPr>
          <w:rFonts w:ascii="Times New Roman" w:hAnsi="Times New Roman"/>
          <w:sz w:val="24"/>
          <w:lang w:val="nl-NL"/>
        </w:rPr>
        <w:t>32..</w:t>
      </w:r>
      <w:r w:rsidRPr="00395726">
        <w:rPr>
          <w:rFonts w:ascii="Times New Roman" w:hAnsi="Times New Roman"/>
          <w:spacing w:val="-8"/>
          <w:sz w:val="24"/>
          <w:lang w:val="nl-NL"/>
        </w:rPr>
        <w:t xml:space="preserve"> </w:t>
      </w:r>
      <w:r w:rsidRPr="00395726">
        <w:rPr>
          <w:rFonts w:ascii="Times New Roman" w:hAnsi="Times New Roman"/>
          <w:sz w:val="24"/>
          <w:lang w:val="nl-NL"/>
        </w:rPr>
        <w:t>Eerst</w:t>
      </w:r>
      <w:r w:rsidRPr="00395726">
        <w:rPr>
          <w:rFonts w:ascii="Times New Roman" w:hAnsi="Times New Roman"/>
          <w:spacing w:val="-1"/>
          <w:sz w:val="24"/>
          <w:lang w:val="nl-NL"/>
        </w:rPr>
        <w:t xml:space="preserve"> </w:t>
      </w:r>
      <w:r w:rsidRPr="00395726">
        <w:rPr>
          <w:rFonts w:ascii="Times New Roman" w:hAnsi="Times New Roman"/>
          <w:sz w:val="24"/>
          <w:lang w:val="nl-NL"/>
        </w:rPr>
        <w:t>offerden</w:t>
      </w:r>
      <w:r w:rsidRPr="00395726">
        <w:rPr>
          <w:rFonts w:ascii="Times New Roman" w:hAnsi="Times New Roman"/>
          <w:spacing w:val="-15"/>
          <w:sz w:val="24"/>
          <w:lang w:val="nl-NL"/>
        </w:rPr>
        <w:t xml:space="preserve"> </w:t>
      </w:r>
      <w:r w:rsidRPr="00395726">
        <w:rPr>
          <w:rFonts w:ascii="Times New Roman" w:hAnsi="Times New Roman"/>
          <w:sz w:val="24"/>
          <w:lang w:val="nl-NL"/>
        </w:rPr>
        <w:t>ze</w:t>
      </w:r>
      <w:r w:rsidRPr="00395726">
        <w:rPr>
          <w:rFonts w:ascii="Times New Roman" w:hAnsi="Times New Roman"/>
          <w:spacing w:val="-11"/>
          <w:sz w:val="24"/>
          <w:lang w:val="nl-NL"/>
        </w:rPr>
        <w:t xml:space="preserve"> </w:t>
      </w:r>
      <w:r w:rsidRPr="00395726">
        <w:rPr>
          <w:rFonts w:ascii="Times New Roman" w:hAnsi="Times New Roman"/>
          <w:sz w:val="24"/>
          <w:lang w:val="nl-NL"/>
        </w:rPr>
        <w:t>aan hun</w:t>
      </w:r>
      <w:r w:rsidRPr="00395726">
        <w:rPr>
          <w:rFonts w:ascii="Times New Roman" w:hAnsi="Times New Roman"/>
          <w:spacing w:val="-21"/>
          <w:sz w:val="24"/>
          <w:lang w:val="nl-NL"/>
        </w:rPr>
        <w:t xml:space="preserve"> </w:t>
      </w:r>
      <w:r w:rsidRPr="00395726">
        <w:rPr>
          <w:rFonts w:ascii="Times New Roman" w:hAnsi="Times New Roman"/>
          <w:sz w:val="24"/>
          <w:lang w:val="nl-NL"/>
        </w:rPr>
        <w:t>afgod,</w:t>
      </w:r>
      <w:r w:rsidRPr="00395726">
        <w:rPr>
          <w:rFonts w:ascii="Times New Roman" w:hAnsi="Times New Roman"/>
          <w:spacing w:val="-15"/>
          <w:sz w:val="24"/>
          <w:lang w:val="nl-NL"/>
        </w:rPr>
        <w:t xml:space="preserve"> </w:t>
      </w:r>
      <w:r w:rsidRPr="00395726">
        <w:rPr>
          <w:rFonts w:ascii="Times New Roman" w:hAnsi="Times New Roman"/>
          <w:sz w:val="24"/>
          <w:lang w:val="nl-NL"/>
        </w:rPr>
        <w:t>daarna</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vierden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offerfeest,</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toen</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vingen</w:t>
      </w:r>
      <w:r w:rsidRPr="00395726">
        <w:rPr>
          <w:rFonts w:ascii="Times New Roman" w:hAnsi="Times New Roman"/>
          <w:spacing w:val="-18"/>
          <w:sz w:val="24"/>
          <w:lang w:val="nl-NL"/>
        </w:rPr>
        <w:t xml:space="preserve"> </w:t>
      </w:r>
      <w:r w:rsidRPr="00395726">
        <w:rPr>
          <w:rFonts w:ascii="Times New Roman" w:hAnsi="Times New Roman"/>
          <w:sz w:val="24"/>
          <w:lang w:val="nl-NL"/>
        </w:rPr>
        <w:t>ze</w:t>
      </w:r>
      <w:r w:rsidRPr="00395726">
        <w:rPr>
          <w:rFonts w:ascii="Times New Roman" w:hAnsi="Times New Roman"/>
          <w:spacing w:val="-11"/>
          <w:sz w:val="24"/>
          <w:lang w:val="nl-NL"/>
        </w:rPr>
        <w:t xml:space="preserve"> </w:t>
      </w:r>
      <w:r w:rsidRPr="00395726">
        <w:rPr>
          <w:rFonts w:ascii="Times New Roman" w:hAnsi="Times New Roman"/>
          <w:sz w:val="24"/>
          <w:lang w:val="nl-NL"/>
        </w:rPr>
        <w:t>aan</w:t>
      </w:r>
      <w:r w:rsidRPr="00395726">
        <w:rPr>
          <w:rFonts w:ascii="Times New Roman" w:hAnsi="Times New Roman"/>
          <w:spacing w:val="-15"/>
          <w:sz w:val="24"/>
          <w:lang w:val="nl-NL"/>
        </w:rPr>
        <w:t xml:space="preserve"> </w:t>
      </w:r>
      <w:r w:rsidRPr="00395726">
        <w:rPr>
          <w:rFonts w:ascii="Times New Roman" w:hAnsi="Times New Roman"/>
          <w:sz w:val="24"/>
          <w:lang w:val="nl-NL"/>
        </w:rPr>
        <w:t>te</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dansen.</w:t>
      </w:r>
      <w:r w:rsidRPr="00395726">
        <w:rPr>
          <w:rFonts w:ascii="Times New Roman" w:hAnsi="Times New Roman"/>
          <w:spacing w:val="-7"/>
          <w:sz w:val="24"/>
          <w:lang w:val="nl-NL"/>
        </w:rPr>
        <w:t xml:space="preserve"> </w:t>
      </w:r>
      <w:r w:rsidRPr="00395726">
        <w:rPr>
          <w:rFonts w:ascii="Times New Roman" w:hAnsi="Times New Roman"/>
          <w:sz w:val="24"/>
          <w:lang w:val="nl-NL"/>
        </w:rPr>
        <w:t>Ofschoon</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hier</w:t>
      </w:r>
      <w:r w:rsidRPr="00395726">
        <w:rPr>
          <w:rFonts w:ascii="Times New Roman" w:hAnsi="Times New Roman"/>
          <w:spacing w:val="-9"/>
          <w:sz w:val="24"/>
          <w:lang w:val="nl-NL"/>
        </w:rPr>
        <w:t xml:space="preserve"> </w:t>
      </w:r>
      <w:r w:rsidRPr="00395726">
        <w:rPr>
          <w:rFonts w:ascii="Times New Roman" w:hAnsi="Times New Roman"/>
          <w:sz w:val="24"/>
          <w:lang w:val="nl-NL"/>
        </w:rPr>
        <w:t>enkel eten</w:t>
      </w:r>
      <w:r w:rsidRPr="00395726">
        <w:rPr>
          <w:rFonts w:ascii="Times New Roman" w:hAnsi="Times New Roman"/>
          <w:spacing w:val="-28"/>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z w:val="24"/>
          <w:lang w:val="nl-NL"/>
        </w:rPr>
        <w:t>drinken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genoemd</w:t>
      </w:r>
      <w:r w:rsidRPr="00395726">
        <w:rPr>
          <w:rFonts w:ascii="Times New Roman" w:hAnsi="Times New Roman"/>
          <w:spacing w:val="-17"/>
          <w:sz w:val="24"/>
          <w:lang w:val="nl-NL"/>
        </w:rPr>
        <w:t xml:space="preserve"> </w:t>
      </w:r>
      <w:r w:rsidRPr="00395726">
        <w:rPr>
          <w:rFonts w:ascii="Times New Roman" w:hAnsi="Times New Roman"/>
          <w:spacing w:val="2"/>
          <w:sz w:val="24"/>
          <w:lang w:val="nl-NL"/>
        </w:rPr>
        <w:t>wordt,</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2"/>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offermaaltijd</w:t>
      </w:r>
      <w:r w:rsidRPr="00395726">
        <w:rPr>
          <w:rFonts w:ascii="Times New Roman" w:hAnsi="Times New Roman"/>
          <w:spacing w:val="-23"/>
          <w:sz w:val="24"/>
          <w:lang w:val="nl-NL"/>
        </w:rPr>
        <w:t xml:space="preserve"> </w:t>
      </w:r>
      <w:r w:rsidRPr="00395726">
        <w:rPr>
          <w:rFonts w:ascii="Times New Roman" w:hAnsi="Times New Roman"/>
          <w:sz w:val="24"/>
          <w:lang w:val="nl-NL"/>
        </w:rPr>
        <w:t>bedoeld.</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z w:val="24"/>
          <w:lang w:val="nl-NL"/>
        </w:rPr>
        <w:t>apostel</w:t>
      </w:r>
      <w:r w:rsidRPr="00395726">
        <w:rPr>
          <w:rFonts w:ascii="Times New Roman" w:hAnsi="Times New Roman"/>
          <w:spacing w:val="-38"/>
          <w:sz w:val="24"/>
          <w:lang w:val="nl-NL"/>
        </w:rPr>
        <w:t xml:space="preserve"> </w:t>
      </w:r>
      <w:r w:rsidRPr="00395726">
        <w:rPr>
          <w:rFonts w:ascii="Times New Roman" w:hAnsi="Times New Roman"/>
          <w:sz w:val="24"/>
          <w:lang w:val="nl-NL"/>
        </w:rPr>
        <w:t>bespreekt</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6"/>
          <w:sz w:val="24"/>
          <w:lang w:val="nl-NL"/>
        </w:rPr>
        <w:t xml:space="preserve"> </w:t>
      </w:r>
      <w:r w:rsidRPr="00395726">
        <w:rPr>
          <w:rFonts w:ascii="Times New Roman" w:hAnsi="Times New Roman"/>
          <w:sz w:val="24"/>
          <w:lang w:val="nl-NL"/>
        </w:rPr>
        <w:t>geval</w:t>
      </w:r>
      <w:r w:rsidRPr="00395726">
        <w:rPr>
          <w:rFonts w:ascii="Times New Roman" w:hAnsi="Times New Roman"/>
          <w:spacing w:val="-35"/>
          <w:sz w:val="24"/>
          <w:lang w:val="nl-NL"/>
        </w:rPr>
        <w:t xml:space="preserve"> </w:t>
      </w:r>
      <w:r w:rsidRPr="00395726">
        <w:rPr>
          <w:rFonts w:ascii="Times New Roman" w:hAnsi="Times New Roman"/>
          <w:sz w:val="24"/>
          <w:lang w:val="nl-NL"/>
        </w:rPr>
        <w:t>voor</w:t>
      </w:r>
      <w:r w:rsidRPr="00395726">
        <w:rPr>
          <w:rFonts w:ascii="Times New Roman" w:hAnsi="Times New Roman"/>
          <w:spacing w:val="-26"/>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Corinthiërs, </w:t>
      </w:r>
      <w:r w:rsidRPr="00395726">
        <w:rPr>
          <w:rFonts w:ascii="Times New Roman" w:hAnsi="Times New Roman"/>
          <w:sz w:val="24"/>
          <w:lang w:val="nl-NL"/>
        </w:rPr>
        <w:t xml:space="preserve">die in verzoeking waren om feest te vieren met heidense offeranden, dingen die de </w:t>
      </w:r>
      <w:r w:rsidRPr="00395726">
        <w:rPr>
          <w:rFonts w:ascii="Times New Roman" w:hAnsi="Times New Roman"/>
          <w:spacing w:val="-3"/>
          <w:sz w:val="24"/>
          <w:lang w:val="nl-NL"/>
        </w:rPr>
        <w:t>heidenen</w:t>
      </w:r>
      <w:r w:rsidRPr="00395726">
        <w:rPr>
          <w:rFonts w:ascii="Times New Roman" w:hAnsi="Times New Roman"/>
          <w:spacing w:val="-28"/>
          <w:sz w:val="24"/>
          <w:lang w:val="nl-NL"/>
        </w:rPr>
        <w:t xml:space="preserve"> </w:t>
      </w:r>
      <w:r w:rsidRPr="00395726">
        <w:rPr>
          <w:rFonts w:ascii="Times New Roman" w:hAnsi="Times New Roman"/>
          <w:sz w:val="24"/>
          <w:lang w:val="nl-NL"/>
        </w:rPr>
        <w:t>den</w:t>
      </w:r>
      <w:r w:rsidRPr="00395726">
        <w:rPr>
          <w:rFonts w:ascii="Times New Roman" w:hAnsi="Times New Roman"/>
          <w:spacing w:val="-26"/>
          <w:sz w:val="24"/>
          <w:lang w:val="nl-NL"/>
        </w:rPr>
        <w:t xml:space="preserve"> </w:t>
      </w:r>
      <w:r w:rsidRPr="00395726">
        <w:rPr>
          <w:rFonts w:ascii="Times New Roman" w:hAnsi="Times New Roman"/>
          <w:sz w:val="24"/>
          <w:lang w:val="nl-NL"/>
        </w:rPr>
        <w:t>afgoden</w:t>
      </w:r>
      <w:r w:rsidRPr="00395726">
        <w:rPr>
          <w:rFonts w:ascii="Times New Roman" w:hAnsi="Times New Roman"/>
          <w:spacing w:val="-27"/>
          <w:sz w:val="24"/>
          <w:lang w:val="nl-NL"/>
        </w:rPr>
        <w:t xml:space="preserve"> </w:t>
      </w:r>
      <w:r w:rsidRPr="00395726">
        <w:rPr>
          <w:rFonts w:ascii="Times New Roman" w:hAnsi="Times New Roman"/>
          <w:sz w:val="24"/>
          <w:lang w:val="nl-NL"/>
        </w:rPr>
        <w:t>geofferd</w:t>
      </w:r>
      <w:r w:rsidRPr="00395726">
        <w:rPr>
          <w:rFonts w:ascii="Times New Roman" w:hAnsi="Times New Roman"/>
          <w:spacing w:val="-23"/>
          <w:sz w:val="24"/>
          <w:lang w:val="nl-NL"/>
        </w:rPr>
        <w:t xml:space="preserve"> </w:t>
      </w:r>
      <w:r w:rsidRPr="00395726">
        <w:rPr>
          <w:rFonts w:ascii="Times New Roman" w:hAnsi="Times New Roman"/>
          <w:sz w:val="24"/>
          <w:lang w:val="nl-NL"/>
        </w:rPr>
        <w:t>hadden,</w:t>
      </w:r>
      <w:r w:rsidRPr="00395726">
        <w:rPr>
          <w:rFonts w:ascii="Times New Roman" w:hAnsi="Times New Roman"/>
          <w:spacing w:val="-18"/>
          <w:sz w:val="24"/>
          <w:lang w:val="nl-NL"/>
        </w:rPr>
        <w:t xml:space="preserve"> </w:t>
      </w:r>
      <w:r w:rsidRPr="00395726">
        <w:rPr>
          <w:rFonts w:ascii="Times New Roman" w:hAnsi="Times New Roman"/>
          <w:sz w:val="24"/>
          <w:lang w:val="nl-NL"/>
        </w:rPr>
        <w:t>ofschoon</w:t>
      </w:r>
      <w:r w:rsidRPr="00395726">
        <w:rPr>
          <w:rFonts w:ascii="Times New Roman" w:hAnsi="Times New Roman"/>
          <w:spacing w:val="-29"/>
          <w:sz w:val="24"/>
          <w:lang w:val="nl-NL"/>
        </w:rPr>
        <w:t xml:space="preserve"> </w:t>
      </w:r>
      <w:r w:rsidRPr="00395726">
        <w:rPr>
          <w:rFonts w:ascii="Times New Roman" w:hAnsi="Times New Roman"/>
          <w:sz w:val="24"/>
          <w:lang w:val="nl-NL"/>
        </w:rPr>
        <w:t>het</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schijnt</w:t>
      </w:r>
      <w:r w:rsidRPr="00395726">
        <w:rPr>
          <w:rFonts w:ascii="Times New Roman" w:hAnsi="Times New Roman"/>
          <w:spacing w:val="-17"/>
          <w:sz w:val="24"/>
          <w:lang w:val="nl-NL"/>
        </w:rPr>
        <w:t xml:space="preserve"> </w:t>
      </w:r>
      <w:r w:rsidRPr="00395726">
        <w:rPr>
          <w:rFonts w:ascii="Times New Roman" w:hAnsi="Times New Roman"/>
          <w:sz w:val="24"/>
          <w:lang w:val="nl-NL"/>
        </w:rPr>
        <w:t>dat</w:t>
      </w:r>
      <w:r w:rsidRPr="00395726">
        <w:rPr>
          <w:rFonts w:ascii="Times New Roman" w:hAnsi="Times New Roman"/>
          <w:spacing w:val="-13"/>
          <w:sz w:val="24"/>
          <w:lang w:val="nl-NL"/>
        </w:rPr>
        <w:t xml:space="preserve"> </w:t>
      </w:r>
      <w:r w:rsidRPr="00395726">
        <w:rPr>
          <w:rFonts w:ascii="Times New Roman" w:hAnsi="Times New Roman"/>
          <w:sz w:val="24"/>
          <w:lang w:val="nl-NL"/>
        </w:rPr>
        <w:t>ze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1"/>
          <w:sz w:val="24"/>
          <w:lang w:val="nl-NL"/>
        </w:rPr>
        <w:t xml:space="preserve"> </w:t>
      </w:r>
      <w:r w:rsidRPr="00395726">
        <w:rPr>
          <w:rFonts w:ascii="Times New Roman" w:hAnsi="Times New Roman"/>
          <w:sz w:val="24"/>
          <w:lang w:val="nl-NL"/>
        </w:rPr>
        <w:t>verzoeking</w:t>
      </w:r>
      <w:r w:rsidRPr="00395726">
        <w:rPr>
          <w:rFonts w:ascii="Times New Roman" w:hAnsi="Times New Roman"/>
          <w:spacing w:val="-18"/>
          <w:sz w:val="24"/>
          <w:lang w:val="nl-NL"/>
        </w:rPr>
        <w:t xml:space="preserve"> </w:t>
      </w:r>
      <w:r w:rsidRPr="00395726">
        <w:rPr>
          <w:rFonts w:ascii="Times New Roman" w:hAnsi="Times New Roman"/>
          <w:sz w:val="24"/>
          <w:lang w:val="nl-NL"/>
        </w:rPr>
        <w:t>kwamen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 xml:space="preserve">om </w:t>
      </w:r>
      <w:r w:rsidRPr="00395726">
        <w:rPr>
          <w:rFonts w:ascii="Times New Roman" w:hAnsi="Times New Roman"/>
          <w:spacing w:val="-4"/>
          <w:sz w:val="24"/>
          <w:lang w:val="nl-NL"/>
        </w:rPr>
        <w:t xml:space="preserve">zelf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offeren. </w:t>
      </w:r>
      <w:r w:rsidRPr="00395726">
        <w:rPr>
          <w:rFonts w:ascii="Times New Roman" w:hAnsi="Times New Roman"/>
          <w:sz w:val="24"/>
          <w:lang w:val="nl-NL"/>
        </w:rPr>
        <w:t xml:space="preserve">Maar </w:t>
      </w:r>
      <w:r w:rsidRPr="00395726">
        <w:rPr>
          <w:rFonts w:ascii="Times New Roman" w:hAnsi="Times New Roman"/>
          <w:spacing w:val="-5"/>
          <w:sz w:val="24"/>
          <w:lang w:val="nl-NL"/>
        </w:rPr>
        <w:t xml:space="preserve">zelfs </w:t>
      </w:r>
      <w:r w:rsidRPr="00395726">
        <w:rPr>
          <w:rFonts w:ascii="Times New Roman" w:hAnsi="Times New Roman"/>
          <w:sz w:val="24"/>
          <w:lang w:val="nl-NL"/>
        </w:rPr>
        <w:t xml:space="preserve">het eten en drinken van de offeranden </w:t>
      </w:r>
      <w:r w:rsidRPr="00395726">
        <w:rPr>
          <w:rFonts w:ascii="Times New Roman" w:hAnsi="Times New Roman"/>
          <w:spacing w:val="-6"/>
          <w:sz w:val="24"/>
          <w:lang w:val="nl-NL"/>
        </w:rPr>
        <w:t xml:space="preserve">bij </w:t>
      </w:r>
      <w:r w:rsidRPr="00395726">
        <w:rPr>
          <w:rFonts w:ascii="Times New Roman" w:hAnsi="Times New Roman"/>
          <w:sz w:val="24"/>
          <w:lang w:val="nl-NL"/>
        </w:rPr>
        <w:t xml:space="preserve">den afgod en </w:t>
      </w:r>
      <w:r w:rsidRPr="00395726">
        <w:rPr>
          <w:rFonts w:ascii="Times New Roman" w:hAnsi="Times New Roman"/>
          <w:spacing w:val="-4"/>
          <w:sz w:val="24"/>
          <w:lang w:val="nl-NL"/>
        </w:rPr>
        <w:t xml:space="preserve">als geheiligde </w:t>
      </w:r>
      <w:r w:rsidRPr="00395726">
        <w:rPr>
          <w:rFonts w:ascii="Times New Roman" w:hAnsi="Times New Roman"/>
          <w:sz w:val="24"/>
          <w:lang w:val="nl-NL"/>
        </w:rPr>
        <w:t>spijze,</w:t>
      </w:r>
      <w:r w:rsidRPr="00395726">
        <w:rPr>
          <w:rFonts w:ascii="Times New Roman" w:hAnsi="Times New Roman"/>
          <w:spacing w:val="-5"/>
          <w:sz w:val="24"/>
          <w:lang w:val="nl-NL"/>
        </w:rPr>
        <w:t xml:space="preserve"> </w:t>
      </w:r>
      <w:r w:rsidRPr="00395726">
        <w:rPr>
          <w:rFonts w:ascii="Times New Roman" w:hAnsi="Times New Roman"/>
          <w:sz w:val="24"/>
          <w:lang w:val="nl-NL"/>
        </w:rPr>
        <w:t>was</w:t>
      </w:r>
      <w:r w:rsidRPr="00395726">
        <w:rPr>
          <w:rFonts w:ascii="Times New Roman" w:hAnsi="Times New Roman"/>
          <w:spacing w:val="-5"/>
          <w:sz w:val="24"/>
          <w:lang w:val="nl-NL"/>
        </w:rPr>
        <w:t xml:space="preserve"> </w:t>
      </w:r>
      <w:r w:rsidRPr="00395726">
        <w:rPr>
          <w:rFonts w:ascii="Times New Roman" w:hAnsi="Times New Roman"/>
          <w:sz w:val="24"/>
          <w:lang w:val="nl-NL"/>
        </w:rPr>
        <w:t>afgoderij,</w:t>
      </w:r>
      <w:r w:rsidRPr="00395726">
        <w:rPr>
          <w:rFonts w:ascii="Times New Roman" w:hAnsi="Times New Roman"/>
          <w:spacing w:val="-5"/>
          <w:sz w:val="24"/>
          <w:lang w:val="nl-NL"/>
        </w:rPr>
        <w:t xml:space="preserve"> </w:t>
      </w:r>
      <w:r w:rsidRPr="00395726">
        <w:rPr>
          <w:rFonts w:ascii="Times New Roman" w:hAnsi="Times New Roman"/>
          <w:sz w:val="24"/>
          <w:lang w:val="nl-NL"/>
        </w:rPr>
        <w:t>waarvoor</w:t>
      </w:r>
      <w:r w:rsidRPr="00395726">
        <w:rPr>
          <w:rFonts w:ascii="Times New Roman" w:hAnsi="Times New Roman"/>
          <w:spacing w:val="-5"/>
          <w:sz w:val="24"/>
          <w:lang w:val="nl-NL"/>
        </w:rPr>
        <w:t xml:space="preserve"> </w:t>
      </w:r>
      <w:r w:rsidRPr="00395726">
        <w:rPr>
          <w:rFonts w:ascii="Times New Roman" w:hAnsi="Times New Roman"/>
          <w:sz w:val="24"/>
          <w:lang w:val="nl-NL"/>
        </w:rPr>
        <w:t>ze</w:t>
      </w:r>
      <w:r w:rsidRPr="00395726">
        <w:rPr>
          <w:rFonts w:ascii="Times New Roman" w:hAnsi="Times New Roman"/>
          <w:spacing w:val="-5"/>
          <w:sz w:val="24"/>
          <w:lang w:val="nl-NL"/>
        </w:rPr>
        <w:t xml:space="preserve"> </w:t>
      </w:r>
      <w:r w:rsidRPr="00395726">
        <w:rPr>
          <w:rFonts w:ascii="Times New Roman" w:hAnsi="Times New Roman"/>
          <w:sz w:val="24"/>
          <w:lang w:val="nl-NL"/>
        </w:rPr>
        <w:t>door</w:t>
      </w:r>
      <w:r w:rsidRPr="00395726">
        <w:rPr>
          <w:rFonts w:ascii="Times New Roman" w:hAnsi="Times New Roman"/>
          <w:spacing w:val="-5"/>
          <w:sz w:val="24"/>
          <w:lang w:val="nl-NL"/>
        </w:rPr>
        <w:t xml:space="preserve"> </w:t>
      </w:r>
      <w:r w:rsidRPr="00395726">
        <w:rPr>
          <w:rFonts w:ascii="Times New Roman" w:hAnsi="Times New Roman"/>
          <w:sz w:val="24"/>
          <w:lang w:val="nl-NL"/>
        </w:rPr>
        <w:t>het</w:t>
      </w:r>
      <w:r w:rsidRPr="00395726">
        <w:rPr>
          <w:rFonts w:ascii="Times New Roman" w:hAnsi="Times New Roman"/>
          <w:spacing w:val="-5"/>
          <w:sz w:val="24"/>
          <w:lang w:val="nl-NL"/>
        </w:rPr>
        <w:t xml:space="preserve"> </w:t>
      </w:r>
      <w:r w:rsidRPr="00395726">
        <w:rPr>
          <w:rFonts w:ascii="Times New Roman" w:hAnsi="Times New Roman"/>
          <w:sz w:val="24"/>
          <w:lang w:val="nl-NL"/>
        </w:rPr>
        <w:t>voorbeeld</w:t>
      </w:r>
      <w:r w:rsidRPr="00395726">
        <w:rPr>
          <w:rFonts w:ascii="Times New Roman" w:hAnsi="Times New Roman"/>
          <w:spacing w:val="-5"/>
          <w:sz w:val="24"/>
          <w:lang w:val="nl-NL"/>
        </w:rPr>
        <w:t xml:space="preserve"> </w:t>
      </w:r>
      <w:r w:rsidRPr="00395726">
        <w:rPr>
          <w:rFonts w:ascii="Times New Roman" w:hAnsi="Times New Roman"/>
          <w:sz w:val="24"/>
          <w:lang w:val="nl-NL"/>
        </w:rPr>
        <w:t>van</w:t>
      </w:r>
      <w:r w:rsidRPr="00395726">
        <w:rPr>
          <w:rFonts w:ascii="Times New Roman" w:hAnsi="Times New Roman"/>
          <w:spacing w:val="-5"/>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z w:val="24"/>
          <w:lang w:val="nl-NL"/>
        </w:rPr>
        <w:t>Israëlieten</w:t>
      </w:r>
      <w:r w:rsidRPr="00395726">
        <w:rPr>
          <w:rFonts w:ascii="Times New Roman" w:hAnsi="Times New Roman"/>
          <w:spacing w:val="-5"/>
          <w:sz w:val="24"/>
          <w:lang w:val="nl-NL"/>
        </w:rPr>
        <w:t xml:space="preserve"> </w:t>
      </w:r>
      <w:r w:rsidRPr="00395726">
        <w:rPr>
          <w:rFonts w:ascii="Times New Roman" w:hAnsi="Times New Roman"/>
          <w:sz w:val="24"/>
          <w:lang w:val="nl-NL"/>
        </w:rPr>
        <w:t>gewaarschuwd</w:t>
      </w:r>
      <w:r w:rsidRPr="00395726">
        <w:rPr>
          <w:rFonts w:ascii="Times New Roman" w:hAnsi="Times New Roman"/>
          <w:spacing w:val="-5"/>
          <w:sz w:val="24"/>
          <w:lang w:val="nl-NL"/>
        </w:rPr>
        <w:t xml:space="preserve"> </w:t>
      </w:r>
      <w:r w:rsidRPr="00395726">
        <w:rPr>
          <w:rFonts w:ascii="Times New Roman" w:hAnsi="Times New Roman"/>
          <w:sz w:val="24"/>
          <w:lang w:val="nl-NL"/>
        </w:rPr>
        <w:t>werden.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78"/>
        </w:numPr>
        <w:tabs>
          <w:tab w:val="left" w:pos="337"/>
        </w:tabs>
        <w:spacing w:line="261" w:lineRule="auto"/>
        <w:ind w:right="18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27"/>
          <w:sz w:val="24"/>
          <w:lang w:val="nl-NL"/>
        </w:rPr>
        <w:t xml:space="preserve"> </w:t>
      </w:r>
      <w:r w:rsidRPr="00395726">
        <w:rPr>
          <w:rFonts w:ascii="Times New Roman" w:hAnsi="Times New Roman"/>
          <w:sz w:val="24"/>
          <w:lang w:val="nl-NL"/>
        </w:rPr>
        <w:t>waarschuwt</w:t>
      </w:r>
      <w:r w:rsidRPr="00395726">
        <w:rPr>
          <w:rFonts w:ascii="Times New Roman" w:hAnsi="Times New Roman"/>
          <w:spacing w:val="-17"/>
          <w:sz w:val="24"/>
          <w:lang w:val="nl-NL"/>
        </w:rPr>
        <w:t xml:space="preserve"> </w:t>
      </w:r>
      <w:r w:rsidRPr="00395726">
        <w:rPr>
          <w:rFonts w:ascii="Times New Roman" w:hAnsi="Times New Roman"/>
          <w:sz w:val="24"/>
          <w:lang w:val="nl-NL"/>
        </w:rPr>
        <w:t>tegen</w:t>
      </w:r>
      <w:r w:rsidRPr="00395726">
        <w:rPr>
          <w:rFonts w:ascii="Times New Roman" w:hAnsi="Times New Roman"/>
          <w:spacing w:val="-25"/>
          <w:sz w:val="24"/>
          <w:lang w:val="nl-NL"/>
        </w:rPr>
        <w:t xml:space="preserve"> </w:t>
      </w:r>
      <w:r w:rsidRPr="00395726">
        <w:rPr>
          <w:rFonts w:ascii="Times New Roman" w:hAnsi="Times New Roman"/>
          <w:sz w:val="24"/>
          <w:lang w:val="nl-NL"/>
        </w:rPr>
        <w:t>ontucht,</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2"/>
          <w:sz w:val="24"/>
          <w:lang w:val="nl-NL"/>
        </w:rPr>
        <w:t xml:space="preserve"> </w:t>
      </w:r>
      <w:r w:rsidRPr="00395726">
        <w:rPr>
          <w:rFonts w:ascii="Times New Roman" w:hAnsi="Times New Roman"/>
          <w:sz w:val="24"/>
          <w:lang w:val="nl-NL"/>
        </w:rPr>
        <w:t>zonde</w:t>
      </w:r>
      <w:r w:rsidRPr="00395726">
        <w:rPr>
          <w:rFonts w:ascii="Times New Roman" w:hAnsi="Times New Roman"/>
          <w:spacing w:val="-22"/>
          <w:sz w:val="24"/>
          <w:lang w:val="nl-NL"/>
        </w:rPr>
        <w:t xml:space="preserve"> </w:t>
      </w:r>
      <w:r w:rsidRPr="00395726">
        <w:rPr>
          <w:rFonts w:ascii="Times New Roman" w:hAnsi="Times New Roman"/>
          <w:sz w:val="24"/>
          <w:lang w:val="nl-NL"/>
        </w:rPr>
        <w:t>waaraan</w:t>
      </w:r>
      <w:r w:rsidRPr="00395726">
        <w:rPr>
          <w:rFonts w:ascii="Times New Roman" w:hAnsi="Times New Roman"/>
          <w:spacing w:val="-26"/>
          <w:sz w:val="24"/>
          <w:lang w:val="nl-NL"/>
        </w:rPr>
        <w:t xml:space="preserve"> </w:t>
      </w:r>
      <w:r w:rsidRPr="00395726">
        <w:rPr>
          <w:rFonts w:ascii="Times New Roman" w:hAnsi="Times New Roman"/>
          <w:sz w:val="24"/>
          <w:lang w:val="nl-NL"/>
        </w:rPr>
        <w:t>de</w:t>
      </w:r>
      <w:r w:rsidRPr="00395726">
        <w:rPr>
          <w:rFonts w:ascii="Times New Roman" w:hAnsi="Times New Roman"/>
          <w:spacing w:val="-22"/>
          <w:sz w:val="24"/>
          <w:lang w:val="nl-NL"/>
        </w:rPr>
        <w:t xml:space="preserve"> </w:t>
      </w:r>
      <w:r w:rsidRPr="00395726">
        <w:rPr>
          <w:rFonts w:ascii="Times New Roman" w:hAnsi="Times New Roman"/>
          <w:sz w:val="24"/>
          <w:lang w:val="nl-NL"/>
        </w:rPr>
        <w:t>inwoners</w:t>
      </w:r>
      <w:r w:rsidRPr="00395726">
        <w:rPr>
          <w:rFonts w:ascii="Times New Roman" w:hAnsi="Times New Roman"/>
          <w:spacing w:val="-27"/>
          <w:sz w:val="24"/>
          <w:lang w:val="nl-NL"/>
        </w:rPr>
        <w:t xml:space="preserve"> </w:t>
      </w:r>
      <w:r w:rsidRPr="00395726">
        <w:rPr>
          <w:rFonts w:ascii="Times New Roman" w:hAnsi="Times New Roman"/>
          <w:sz w:val="24"/>
          <w:lang w:val="nl-NL"/>
        </w:rPr>
        <w:t>van</w:t>
      </w:r>
      <w:r w:rsidRPr="00395726">
        <w:rPr>
          <w:rFonts w:ascii="Times New Roman" w:hAnsi="Times New Roman"/>
          <w:spacing w:val="-32"/>
          <w:sz w:val="24"/>
          <w:lang w:val="nl-NL"/>
        </w:rPr>
        <w:t xml:space="preserve"> </w:t>
      </w:r>
      <w:r w:rsidRPr="00395726">
        <w:rPr>
          <w:rFonts w:ascii="Times New Roman" w:hAnsi="Times New Roman"/>
          <w:sz w:val="24"/>
          <w:lang w:val="nl-NL"/>
        </w:rPr>
        <w:t>Corinthe</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z w:val="24"/>
          <w:lang w:val="nl-NL"/>
        </w:rPr>
        <w:t>zo</w:t>
      </w:r>
      <w:r w:rsidRPr="00395726">
        <w:rPr>
          <w:rFonts w:ascii="Times New Roman" w:hAnsi="Times New Roman"/>
          <w:spacing w:val="-22"/>
          <w:sz w:val="24"/>
          <w:lang w:val="nl-NL"/>
        </w:rPr>
        <w:t xml:space="preserve"> </w:t>
      </w:r>
      <w:r w:rsidRPr="00395726">
        <w:rPr>
          <w:rFonts w:ascii="Times New Roman" w:hAnsi="Times New Roman"/>
          <w:spacing w:val="-2"/>
          <w:sz w:val="24"/>
          <w:lang w:val="nl-NL"/>
        </w:rPr>
        <w:t xml:space="preserve">buitengewone </w:t>
      </w:r>
      <w:r w:rsidRPr="00395726">
        <w:rPr>
          <w:rFonts w:ascii="Times New Roman" w:hAnsi="Times New Roman"/>
          <w:sz w:val="24"/>
          <w:lang w:val="nl-NL"/>
        </w:rPr>
        <w:t>mate</w:t>
      </w:r>
      <w:r w:rsidRPr="00395726">
        <w:rPr>
          <w:rFonts w:ascii="Times New Roman" w:hAnsi="Times New Roman"/>
          <w:spacing w:val="-35"/>
          <w:sz w:val="24"/>
          <w:lang w:val="nl-NL"/>
        </w:rPr>
        <w:t xml:space="preserve"> </w:t>
      </w:r>
      <w:r w:rsidRPr="00395726">
        <w:rPr>
          <w:rFonts w:ascii="Times New Roman" w:hAnsi="Times New Roman"/>
          <w:sz w:val="24"/>
          <w:lang w:val="nl-NL"/>
        </w:rPr>
        <w:t>overgegeven</w:t>
      </w:r>
      <w:r w:rsidRPr="00395726">
        <w:rPr>
          <w:rFonts w:ascii="Times New Roman" w:hAnsi="Times New Roman"/>
          <w:spacing w:val="-35"/>
          <w:sz w:val="24"/>
          <w:lang w:val="nl-NL"/>
        </w:rPr>
        <w:t xml:space="preserve"> </w:t>
      </w:r>
      <w:r w:rsidRPr="00395726">
        <w:rPr>
          <w:rFonts w:ascii="Times New Roman" w:hAnsi="Times New Roman"/>
          <w:sz w:val="24"/>
          <w:lang w:val="nl-NL"/>
        </w:rPr>
        <w:t>waren.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2"/>
          <w:sz w:val="24"/>
          <w:lang w:val="nl-NL"/>
        </w:rPr>
        <w:t xml:space="preserve"> </w:t>
      </w:r>
      <w:r w:rsidRPr="00395726">
        <w:rPr>
          <w:rFonts w:ascii="Times New Roman" w:hAnsi="Times New Roman"/>
          <w:sz w:val="24"/>
          <w:lang w:val="nl-NL"/>
        </w:rPr>
        <w:t>hadden</w:t>
      </w:r>
      <w:r w:rsidRPr="00395726">
        <w:rPr>
          <w:rFonts w:ascii="Times New Roman" w:hAnsi="Times New Roman"/>
          <w:spacing w:val="-36"/>
          <w:sz w:val="24"/>
          <w:lang w:val="nl-NL"/>
        </w:rPr>
        <w:t xml:space="preserve"> </w:t>
      </w:r>
      <w:r w:rsidRPr="00395726">
        <w:rPr>
          <w:rFonts w:ascii="Times New Roman" w:hAnsi="Times New Roman"/>
          <w:sz w:val="24"/>
          <w:lang w:val="nl-NL"/>
        </w:rPr>
        <w:t>een</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tempel,</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gewijd</w:t>
      </w:r>
      <w:r w:rsidRPr="00395726">
        <w:rPr>
          <w:rFonts w:ascii="Times New Roman" w:hAnsi="Times New Roman"/>
          <w:spacing w:val="-26"/>
          <w:sz w:val="24"/>
          <w:lang w:val="nl-NL"/>
        </w:rPr>
        <w:t xml:space="preserve"> </w:t>
      </w:r>
      <w:r w:rsidRPr="00395726">
        <w:rPr>
          <w:rFonts w:ascii="Times New Roman" w:hAnsi="Times New Roman"/>
          <w:sz w:val="24"/>
          <w:lang w:val="nl-NL"/>
        </w:rPr>
        <w:t>aan</w:t>
      </w:r>
      <w:r w:rsidRPr="00395726">
        <w:rPr>
          <w:rFonts w:ascii="Times New Roman" w:hAnsi="Times New Roman"/>
          <w:spacing w:val="-35"/>
          <w:sz w:val="24"/>
          <w:lang w:val="nl-NL"/>
        </w:rPr>
        <w:t xml:space="preserve"> </w:t>
      </w:r>
      <w:r w:rsidRPr="00395726">
        <w:rPr>
          <w:rFonts w:ascii="Times New Roman" w:hAnsi="Times New Roman"/>
          <w:sz w:val="24"/>
          <w:lang w:val="nl-NL"/>
        </w:rPr>
        <w:t>Venus</w:t>
      </w:r>
      <w:r w:rsidRPr="00395726">
        <w:rPr>
          <w:rFonts w:ascii="Times New Roman" w:hAnsi="Times New Roman"/>
          <w:spacing w:val="-32"/>
          <w:sz w:val="24"/>
          <w:lang w:val="nl-NL"/>
        </w:rPr>
        <w:t xml:space="preserve"> </w:t>
      </w:r>
      <w:r w:rsidRPr="00395726">
        <w:rPr>
          <w:rFonts w:ascii="Times New Roman" w:hAnsi="Times New Roman"/>
          <w:sz w:val="24"/>
          <w:lang w:val="nl-NL"/>
        </w:rPr>
        <w:t>(dat</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3"/>
          <w:sz w:val="24"/>
          <w:lang w:val="nl-NL"/>
        </w:rPr>
        <w:t xml:space="preserve"> </w:t>
      </w:r>
      <w:r w:rsidRPr="00395726">
        <w:rPr>
          <w:rFonts w:ascii="Times New Roman" w:hAnsi="Times New Roman"/>
          <w:sz w:val="24"/>
          <w:lang w:val="nl-NL"/>
        </w:rPr>
        <w:t>de</w:t>
      </w:r>
      <w:r w:rsidRPr="00395726">
        <w:rPr>
          <w:rFonts w:ascii="Times New Roman" w:hAnsi="Times New Roman"/>
          <w:spacing w:val="-31"/>
          <w:sz w:val="24"/>
          <w:lang w:val="nl-NL"/>
        </w:rPr>
        <w:t xml:space="preserve"> </w:t>
      </w:r>
      <w:r w:rsidRPr="00395726">
        <w:rPr>
          <w:rFonts w:ascii="Times New Roman" w:hAnsi="Times New Roman"/>
          <w:sz w:val="24"/>
          <w:lang w:val="nl-NL"/>
        </w:rPr>
        <w:t>wellust)</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30"/>
          <w:sz w:val="24"/>
          <w:lang w:val="nl-NL"/>
        </w:rPr>
        <w:t xml:space="preserve"> </w:t>
      </w:r>
      <w:r w:rsidRPr="00395726">
        <w:rPr>
          <w:rFonts w:ascii="Times New Roman" w:hAnsi="Times New Roman"/>
          <w:sz w:val="24"/>
          <w:lang w:val="nl-NL"/>
        </w:rPr>
        <w:t xml:space="preserve">dan </w:t>
      </w:r>
      <w:r w:rsidRPr="00395726">
        <w:rPr>
          <w:rFonts w:ascii="Times New Roman" w:hAnsi="Times New Roman"/>
          <w:spacing w:val="-3"/>
          <w:sz w:val="24"/>
          <w:lang w:val="nl-NL"/>
        </w:rPr>
        <w:t>duizend</w:t>
      </w:r>
      <w:r w:rsidRPr="00395726">
        <w:rPr>
          <w:rFonts w:ascii="Times New Roman" w:hAnsi="Times New Roman"/>
          <w:spacing w:val="-15"/>
          <w:sz w:val="24"/>
          <w:lang w:val="nl-NL"/>
        </w:rPr>
        <w:t xml:space="preserve"> </w:t>
      </w:r>
      <w:r w:rsidRPr="00395726">
        <w:rPr>
          <w:rFonts w:ascii="Times New Roman" w:hAnsi="Times New Roman"/>
          <w:sz w:val="24"/>
          <w:lang w:val="nl-NL"/>
        </w:rPr>
        <w:t>priesteressen,</w:t>
      </w:r>
      <w:r w:rsidR="00CF41F3">
        <w:rPr>
          <w:rFonts w:ascii="Times New Roman" w:hAnsi="Times New Roman"/>
          <w:sz w:val="24"/>
          <w:lang w:val="nl-NL"/>
        </w:rPr>
        <w:t xml:space="preserve"> </w:t>
      </w:r>
      <w:r w:rsidRPr="00395726">
        <w:rPr>
          <w:rFonts w:ascii="Times New Roman" w:hAnsi="Times New Roman"/>
          <w:sz w:val="24"/>
          <w:lang w:val="nl-NL"/>
        </w:rPr>
        <w:t>die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25"/>
          <w:sz w:val="24"/>
          <w:lang w:val="nl-NL"/>
        </w:rPr>
        <w:t xml:space="preserve"> </w:t>
      </w:r>
      <w:r w:rsidRPr="00395726">
        <w:rPr>
          <w:rFonts w:ascii="Times New Roman" w:hAnsi="Times New Roman"/>
          <w:sz w:val="24"/>
          <w:lang w:val="nl-NL"/>
        </w:rPr>
        <w:t>zedeloze</w:t>
      </w:r>
      <w:r w:rsidRPr="00395726">
        <w:rPr>
          <w:rFonts w:ascii="Times New Roman" w:hAnsi="Times New Roman"/>
          <w:spacing w:val="-14"/>
          <w:sz w:val="24"/>
          <w:lang w:val="nl-NL"/>
        </w:rPr>
        <w:t xml:space="preserve"> </w:t>
      </w:r>
      <w:r w:rsidRPr="00395726">
        <w:rPr>
          <w:rFonts w:ascii="Times New Roman" w:hAnsi="Times New Roman"/>
          <w:sz w:val="24"/>
          <w:lang w:val="nl-NL"/>
        </w:rPr>
        <w:t>vrouwen</w:t>
      </w:r>
      <w:r w:rsidRPr="00395726">
        <w:rPr>
          <w:rFonts w:ascii="Times New Roman" w:hAnsi="Times New Roman"/>
          <w:spacing w:val="-16"/>
          <w:sz w:val="24"/>
          <w:lang w:val="nl-NL"/>
        </w:rPr>
        <w:t xml:space="preserve"> </w:t>
      </w:r>
      <w:r w:rsidRPr="00395726">
        <w:rPr>
          <w:rFonts w:ascii="Times New Roman" w:hAnsi="Times New Roman"/>
          <w:sz w:val="24"/>
          <w:lang w:val="nl-NL"/>
        </w:rPr>
        <w:t>waren.</w:t>
      </w:r>
      <w:r w:rsidRPr="00395726">
        <w:rPr>
          <w:rFonts w:ascii="Times New Roman" w:hAnsi="Times New Roman"/>
          <w:spacing w:val="-9"/>
          <w:sz w:val="24"/>
          <w:lang w:val="nl-NL"/>
        </w:rPr>
        <w:t xml:space="preserve"> </w:t>
      </w:r>
      <w:r w:rsidRPr="00395726">
        <w:rPr>
          <w:rFonts w:ascii="Times New Roman" w:hAnsi="Times New Roman"/>
          <w:sz w:val="24"/>
          <w:lang w:val="nl-NL"/>
        </w:rPr>
        <w:t>Hoe</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nodig</w:t>
      </w:r>
      <w:r w:rsidRPr="00395726">
        <w:rPr>
          <w:rFonts w:ascii="Times New Roman" w:hAnsi="Times New Roman"/>
          <w:spacing w:val="-12"/>
          <w:sz w:val="24"/>
          <w:lang w:val="nl-NL"/>
        </w:rPr>
        <w:t xml:space="preserve"> </w:t>
      </w:r>
      <w:r w:rsidRPr="00395726">
        <w:rPr>
          <w:rFonts w:ascii="Times New Roman" w:hAnsi="Times New Roman"/>
          <w:sz w:val="24"/>
          <w:lang w:val="nl-NL"/>
        </w:rPr>
        <w:t>was</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zulk</w:t>
      </w:r>
      <w:r w:rsidRPr="00395726">
        <w:rPr>
          <w:rFonts w:ascii="Times New Roman" w:hAnsi="Times New Roman"/>
          <w:spacing w:val="-13"/>
          <w:sz w:val="24"/>
          <w:lang w:val="nl-NL"/>
        </w:rPr>
        <w:t xml:space="preserve"> </w:t>
      </w:r>
      <w:r w:rsidRPr="00395726">
        <w:rPr>
          <w:rFonts w:ascii="Times New Roman" w:hAnsi="Times New Roman"/>
          <w:sz w:val="24"/>
          <w:lang w:val="nl-NL"/>
        </w:rPr>
        <w:t>een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 xml:space="preserve">waarschuwing </w:t>
      </w:r>
      <w:r w:rsidRPr="00395726">
        <w:rPr>
          <w:rFonts w:ascii="Times New Roman" w:hAnsi="Times New Roman"/>
          <w:sz w:val="24"/>
          <w:lang w:val="nl-NL"/>
        </w:rPr>
        <w:t>voor</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6"/>
          <w:sz w:val="24"/>
          <w:lang w:val="nl-NL"/>
        </w:rPr>
        <w:t xml:space="preserve"> </w:t>
      </w:r>
      <w:r w:rsidRPr="00395726">
        <w:rPr>
          <w:rFonts w:ascii="Times New Roman" w:hAnsi="Times New Roman"/>
          <w:sz w:val="24"/>
          <w:lang w:val="nl-NL"/>
        </w:rPr>
        <w:t>in</w:t>
      </w:r>
      <w:r w:rsidRPr="00395726">
        <w:rPr>
          <w:rFonts w:ascii="Times New Roman" w:hAnsi="Times New Roman"/>
          <w:spacing w:val="-5"/>
          <w:sz w:val="24"/>
          <w:lang w:val="nl-NL"/>
        </w:rPr>
        <w:t xml:space="preserve"> </w:t>
      </w:r>
      <w:r w:rsidRPr="00395726">
        <w:rPr>
          <w:rFonts w:ascii="Times New Roman" w:hAnsi="Times New Roman"/>
          <w:sz w:val="24"/>
          <w:lang w:val="nl-NL"/>
        </w:rPr>
        <w:t>zulk</w:t>
      </w:r>
      <w:r w:rsidRPr="00395726">
        <w:rPr>
          <w:rFonts w:ascii="Times New Roman" w:hAnsi="Times New Roman"/>
          <w:spacing w:val="-5"/>
          <w:sz w:val="24"/>
          <w:lang w:val="nl-NL"/>
        </w:rPr>
        <w:t xml:space="preserve"> </w:t>
      </w:r>
      <w:r w:rsidRPr="00395726">
        <w:rPr>
          <w:rFonts w:ascii="Times New Roman" w:hAnsi="Times New Roman"/>
          <w:sz w:val="24"/>
          <w:lang w:val="nl-NL"/>
        </w:rPr>
        <w:t>een</w:t>
      </w:r>
      <w:r w:rsidRPr="00395726">
        <w:rPr>
          <w:rFonts w:ascii="Times New Roman" w:hAnsi="Times New Roman"/>
          <w:spacing w:val="-5"/>
          <w:sz w:val="24"/>
          <w:lang w:val="nl-NL"/>
        </w:rPr>
        <w:t xml:space="preserve"> </w:t>
      </w:r>
      <w:r w:rsidRPr="00395726">
        <w:rPr>
          <w:rFonts w:ascii="Times New Roman" w:hAnsi="Times New Roman"/>
          <w:sz w:val="24"/>
          <w:lang w:val="nl-NL"/>
        </w:rPr>
        <w:t>bedorven</w:t>
      </w:r>
      <w:r w:rsidRPr="00395726">
        <w:rPr>
          <w:rFonts w:ascii="Times New Roman" w:hAnsi="Times New Roman"/>
          <w:spacing w:val="-5"/>
          <w:sz w:val="24"/>
          <w:lang w:val="nl-NL"/>
        </w:rPr>
        <w:t xml:space="preserve"> </w:t>
      </w:r>
      <w:r w:rsidRPr="00395726">
        <w:rPr>
          <w:rFonts w:ascii="Times New Roman" w:hAnsi="Times New Roman"/>
          <w:sz w:val="24"/>
          <w:lang w:val="nl-NL"/>
        </w:rPr>
        <w:t>stad</w:t>
      </w:r>
      <w:r w:rsidRPr="00395726">
        <w:rPr>
          <w:rFonts w:ascii="Times New Roman" w:hAnsi="Times New Roman"/>
          <w:spacing w:val="-5"/>
          <w:sz w:val="24"/>
          <w:lang w:val="nl-NL"/>
        </w:rPr>
        <w:t xml:space="preserve"> </w:t>
      </w:r>
      <w:r w:rsidRPr="00395726">
        <w:rPr>
          <w:rFonts w:ascii="Times New Roman" w:hAnsi="Times New Roman"/>
          <w:sz w:val="24"/>
          <w:lang w:val="nl-NL"/>
        </w:rPr>
        <w:t>woonden</w:t>
      </w:r>
      <w:r w:rsidRPr="00395726">
        <w:rPr>
          <w:rFonts w:ascii="Times New Roman" w:hAnsi="Times New Roman"/>
          <w:spacing w:val="-5"/>
          <w:sz w:val="24"/>
          <w:lang w:val="nl-NL"/>
        </w:rPr>
        <w:t xml:space="preserve"> </w:t>
      </w:r>
      <w:r w:rsidRPr="00395726">
        <w:rPr>
          <w:rFonts w:ascii="Times New Roman" w:hAnsi="Times New Roman"/>
          <w:sz w:val="24"/>
          <w:lang w:val="nl-NL"/>
        </w:rPr>
        <w:t>en</w:t>
      </w:r>
      <w:r w:rsidRPr="00395726">
        <w:rPr>
          <w:rFonts w:ascii="Times New Roman" w:hAnsi="Times New Roman"/>
          <w:spacing w:val="-5"/>
          <w:sz w:val="24"/>
          <w:lang w:val="nl-NL"/>
        </w:rPr>
        <w:t xml:space="preserve"> </w:t>
      </w:r>
      <w:r w:rsidRPr="00395726">
        <w:rPr>
          <w:rFonts w:ascii="Times New Roman" w:hAnsi="Times New Roman"/>
          <w:sz w:val="24"/>
          <w:lang w:val="nl-NL"/>
        </w:rPr>
        <w:t>gewoon</w:t>
      </w:r>
      <w:r w:rsidRPr="00395726">
        <w:rPr>
          <w:rFonts w:ascii="Times New Roman" w:hAnsi="Times New Roman"/>
          <w:spacing w:val="-5"/>
          <w:sz w:val="24"/>
          <w:lang w:val="nl-NL"/>
        </w:rPr>
        <w:t xml:space="preserve"> </w:t>
      </w:r>
      <w:r w:rsidRPr="00395726">
        <w:rPr>
          <w:rFonts w:ascii="Times New Roman" w:hAnsi="Times New Roman"/>
          <w:sz w:val="24"/>
          <w:lang w:val="nl-NL"/>
        </w:rPr>
        <w:t>waren</w:t>
      </w:r>
      <w:r w:rsidRPr="00395726">
        <w:rPr>
          <w:rFonts w:ascii="Times New Roman" w:hAnsi="Times New Roman"/>
          <w:spacing w:val="-5"/>
          <w:sz w:val="24"/>
          <w:lang w:val="nl-NL"/>
        </w:rPr>
        <w:t xml:space="preserve"> </w:t>
      </w:r>
      <w:r w:rsidRPr="00395726">
        <w:rPr>
          <w:rFonts w:ascii="Times New Roman" w:hAnsi="Times New Roman"/>
          <w:sz w:val="24"/>
          <w:lang w:val="nl-NL"/>
        </w:rPr>
        <w:t>aan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zulke</w:t>
      </w:r>
      <w:r w:rsidRPr="00395726">
        <w:rPr>
          <w:rFonts w:ascii="Times New Roman" w:hAnsi="Times New Roman"/>
          <w:spacing w:val="-11"/>
          <w:sz w:val="24"/>
          <w:lang w:val="nl-NL"/>
        </w:rPr>
        <w:t xml:space="preserve"> </w:t>
      </w:r>
      <w:r w:rsidRPr="00395726">
        <w:rPr>
          <w:rFonts w:ascii="Times New Roman" w:hAnsi="Times New Roman"/>
          <w:sz w:val="24"/>
          <w:lang w:val="nl-NL"/>
        </w:rPr>
        <w:t>zedeloze</w:t>
      </w:r>
      <w:r w:rsidRPr="00395726">
        <w:rPr>
          <w:rFonts w:ascii="Times New Roman" w:hAnsi="Times New Roman"/>
          <w:spacing w:val="-10"/>
          <w:sz w:val="24"/>
          <w:lang w:val="nl-NL"/>
        </w:rPr>
        <w:t xml:space="preserve"> </w:t>
      </w:r>
      <w:r w:rsidRPr="00395726">
        <w:rPr>
          <w:rFonts w:ascii="Times New Roman" w:hAnsi="Times New Roman"/>
          <w:sz w:val="24"/>
          <w:lang w:val="nl-NL"/>
        </w:rPr>
        <w:t>tonelen, vooral</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nu</w:t>
      </w:r>
      <w:r w:rsidRPr="00395726">
        <w:rPr>
          <w:rFonts w:ascii="Times New Roman" w:hAnsi="Times New Roman"/>
          <w:spacing w:val="-28"/>
          <w:sz w:val="24"/>
          <w:lang w:val="nl-NL"/>
        </w:rPr>
        <w:t xml:space="preserve"> </w:t>
      </w:r>
      <w:r w:rsidRPr="00395726">
        <w:rPr>
          <w:rFonts w:ascii="Times New Roman" w:hAnsi="Times New Roman"/>
          <w:sz w:val="24"/>
          <w:lang w:val="nl-NL"/>
        </w:rPr>
        <w:t>ze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bovendien</w:t>
      </w:r>
      <w:r w:rsidRPr="00395726">
        <w:rPr>
          <w:rFonts w:ascii="Times New Roman" w:hAnsi="Times New Roman"/>
          <w:spacing w:val="-35"/>
          <w:sz w:val="24"/>
          <w:lang w:val="nl-NL"/>
        </w:rPr>
        <w:t xml:space="preserve"> </w:t>
      </w:r>
      <w:r w:rsidRPr="00395726">
        <w:rPr>
          <w:rFonts w:ascii="Times New Roman" w:hAnsi="Times New Roman"/>
          <w:sz w:val="24"/>
          <w:lang w:val="nl-NL"/>
        </w:rPr>
        <w:t>daardoor</w:t>
      </w:r>
      <w:r w:rsidRPr="00395726">
        <w:rPr>
          <w:rFonts w:ascii="Times New Roman" w:hAnsi="Times New Roman"/>
          <w:spacing w:val="-31"/>
          <w:sz w:val="24"/>
          <w:lang w:val="nl-NL"/>
        </w:rPr>
        <w:t xml:space="preserve"> </w:t>
      </w:r>
      <w:r w:rsidRPr="00395726">
        <w:rPr>
          <w:rFonts w:ascii="Times New Roman" w:hAnsi="Times New Roman"/>
          <w:sz w:val="24"/>
          <w:lang w:val="nl-NL"/>
        </w:rPr>
        <w:t>aan</w:t>
      </w:r>
      <w:r w:rsidRPr="00395726">
        <w:rPr>
          <w:rFonts w:ascii="Times New Roman" w:hAnsi="Times New Roman"/>
          <w:spacing w:val="-33"/>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z w:val="24"/>
          <w:lang w:val="nl-NL"/>
        </w:rPr>
        <w:t>verzoeking</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afgoderij</w:t>
      </w:r>
      <w:r w:rsidRPr="00395726">
        <w:rPr>
          <w:rFonts w:ascii="Times New Roman" w:hAnsi="Times New Roman"/>
          <w:spacing w:val="-30"/>
          <w:sz w:val="24"/>
          <w:lang w:val="nl-NL"/>
        </w:rPr>
        <w:t xml:space="preserve"> </w:t>
      </w:r>
      <w:r w:rsidRPr="00395726">
        <w:rPr>
          <w:rFonts w:ascii="Times New Roman" w:hAnsi="Times New Roman"/>
          <w:sz w:val="24"/>
          <w:lang w:val="nl-NL"/>
        </w:rPr>
        <w:t>blootstonden.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Geestelijke</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 xml:space="preserve">hoererij </w:t>
      </w:r>
      <w:r w:rsidRPr="00395726">
        <w:rPr>
          <w:rFonts w:ascii="Times New Roman" w:hAnsi="Times New Roman"/>
          <w:spacing w:val="-4"/>
          <w:sz w:val="24"/>
          <w:lang w:val="nl-NL"/>
        </w:rPr>
        <w:t>leidt</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vele</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gevallen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vleselijke</w:t>
      </w:r>
      <w:r w:rsidRPr="00395726">
        <w:rPr>
          <w:rFonts w:ascii="Times New Roman" w:hAnsi="Times New Roman"/>
          <w:spacing w:val="-17"/>
          <w:sz w:val="24"/>
          <w:lang w:val="nl-NL"/>
        </w:rPr>
        <w:t xml:space="preserve"> </w:t>
      </w:r>
      <w:r w:rsidRPr="00395726">
        <w:rPr>
          <w:rFonts w:ascii="Times New Roman" w:hAnsi="Times New Roman"/>
          <w:sz w:val="24"/>
          <w:lang w:val="nl-NL"/>
        </w:rPr>
        <w:t>ontucht.</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13"/>
          <w:sz w:val="24"/>
          <w:lang w:val="nl-NL"/>
        </w:rPr>
        <w:t xml:space="preserve"> </w:t>
      </w:r>
      <w:r w:rsidRPr="00395726">
        <w:rPr>
          <w:rFonts w:ascii="Times New Roman" w:hAnsi="Times New Roman"/>
          <w:sz w:val="24"/>
          <w:lang w:val="nl-NL"/>
        </w:rPr>
        <w:t>meeste</w:t>
      </w:r>
      <w:r w:rsidRPr="00395726">
        <w:rPr>
          <w:rFonts w:ascii="Times New Roman" w:hAnsi="Times New Roman"/>
          <w:spacing w:val="-18"/>
          <w:sz w:val="24"/>
          <w:lang w:val="nl-NL"/>
        </w:rPr>
        <w:t xml:space="preserve"> </w:t>
      </w:r>
      <w:r w:rsidRPr="00395726">
        <w:rPr>
          <w:rFonts w:ascii="Times New Roman" w:hAnsi="Times New Roman"/>
          <w:sz w:val="24"/>
          <w:lang w:val="nl-NL"/>
        </w:rPr>
        <w:t>goden</w:t>
      </w:r>
      <w:r w:rsidRPr="00395726">
        <w:rPr>
          <w:rFonts w:ascii="Times New Roman" w:hAnsi="Times New Roman"/>
          <w:spacing w:val="-16"/>
          <w:sz w:val="24"/>
          <w:lang w:val="nl-NL"/>
        </w:rPr>
        <w:t xml:space="preserve"> </w:t>
      </w:r>
      <w:r w:rsidRPr="00395726">
        <w:rPr>
          <w:rFonts w:ascii="Times New Roman" w:hAnsi="Times New Roman"/>
          <w:sz w:val="24"/>
          <w:lang w:val="nl-NL"/>
        </w:rPr>
        <w:t>der</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heidenen</w:t>
      </w:r>
      <w:r w:rsidRPr="00395726">
        <w:rPr>
          <w:rFonts w:ascii="Times New Roman" w:hAnsi="Times New Roman"/>
          <w:spacing w:val="-20"/>
          <w:sz w:val="24"/>
          <w:lang w:val="nl-NL"/>
        </w:rPr>
        <w:t xml:space="preserve"> </w:t>
      </w:r>
      <w:r w:rsidRPr="00395726">
        <w:rPr>
          <w:rFonts w:ascii="Times New Roman" w:hAnsi="Times New Roman"/>
          <w:sz w:val="24"/>
          <w:lang w:val="nl-NL"/>
        </w:rPr>
        <w:t>werden</w:t>
      </w:r>
      <w:r w:rsidRPr="00395726">
        <w:rPr>
          <w:rFonts w:ascii="Times New Roman" w:hAnsi="Times New Roman"/>
          <w:spacing w:val="-17"/>
          <w:sz w:val="24"/>
          <w:lang w:val="nl-NL"/>
        </w:rPr>
        <w:t xml:space="preserve"> </w:t>
      </w:r>
      <w:r w:rsidRPr="00395726">
        <w:rPr>
          <w:rFonts w:ascii="Times New Roman" w:hAnsi="Times New Roman"/>
          <w:sz w:val="24"/>
          <w:lang w:val="nl-NL"/>
        </w:rPr>
        <w:t>voorgesteld</w:t>
      </w:r>
      <w:r w:rsidRPr="00395726">
        <w:rPr>
          <w:rFonts w:ascii="Times New Roman" w:hAnsi="Times New Roman"/>
          <w:spacing w:val="-4"/>
          <w:sz w:val="24"/>
          <w:lang w:val="nl-NL"/>
        </w:rPr>
        <w:t xml:space="preserve"> </w:t>
      </w:r>
      <w:r w:rsidRPr="00395726">
        <w:rPr>
          <w:rFonts w:ascii="Times New Roman" w:hAnsi="Times New Roman"/>
          <w:spacing w:val="-6"/>
          <w:sz w:val="24"/>
          <w:lang w:val="nl-NL"/>
        </w:rPr>
        <w:t xml:space="preserve">als </w:t>
      </w:r>
      <w:r w:rsidRPr="00395726">
        <w:rPr>
          <w:rFonts w:ascii="Times New Roman" w:hAnsi="Times New Roman"/>
          <w:sz w:val="24"/>
          <w:lang w:val="nl-NL"/>
        </w:rPr>
        <w:t xml:space="preserve">toonbeelden van ontucht, en de ontucht nam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 openbare </w:t>
      </w:r>
      <w:r w:rsidRPr="00395726">
        <w:rPr>
          <w:rFonts w:ascii="Times New Roman" w:hAnsi="Times New Roman"/>
          <w:spacing w:val="-3"/>
          <w:sz w:val="24"/>
          <w:lang w:val="nl-NL"/>
        </w:rPr>
        <w:t xml:space="preserve">verering van velen hunner </w:t>
      </w:r>
      <w:r w:rsidRPr="00395726">
        <w:rPr>
          <w:rFonts w:ascii="Times New Roman" w:hAnsi="Times New Roman"/>
          <w:spacing w:val="-2"/>
          <w:sz w:val="24"/>
          <w:lang w:val="nl-NL"/>
        </w:rPr>
        <w:t xml:space="preserve">een </w:t>
      </w:r>
      <w:r w:rsidRPr="00395726">
        <w:rPr>
          <w:rFonts w:ascii="Times New Roman" w:hAnsi="Times New Roman"/>
          <w:spacing w:val="-3"/>
          <w:sz w:val="24"/>
          <w:lang w:val="nl-NL"/>
        </w:rPr>
        <w:t xml:space="preserve">voorname plaats </w:t>
      </w:r>
      <w:r w:rsidRPr="00395726">
        <w:rPr>
          <w:rFonts w:ascii="Times New Roman" w:hAnsi="Times New Roman"/>
          <w:sz w:val="24"/>
          <w:lang w:val="nl-NL"/>
        </w:rPr>
        <w:t xml:space="preserve">in. Velen van de Joodse schrijvers, en op hun voetspoor ook velen van de </w:t>
      </w:r>
      <w:r w:rsidRPr="00395726">
        <w:rPr>
          <w:rFonts w:ascii="Times New Roman" w:hAnsi="Times New Roman"/>
          <w:spacing w:val="-4"/>
          <w:sz w:val="24"/>
          <w:lang w:val="nl-NL"/>
        </w:rPr>
        <w:t xml:space="preserve">Christelijke, </w:t>
      </w:r>
      <w:r w:rsidRPr="00395726">
        <w:rPr>
          <w:rFonts w:ascii="Times New Roman" w:hAnsi="Times New Roman"/>
          <w:sz w:val="24"/>
          <w:lang w:val="nl-NL"/>
        </w:rPr>
        <w:t xml:space="preserve">houden het er voor dat daarin ook de verering van Baäl </w:t>
      </w:r>
      <w:proofErr w:type="spellStart"/>
      <w:r w:rsidRPr="00395726">
        <w:rPr>
          <w:rFonts w:ascii="Times New Roman" w:hAnsi="Times New Roman"/>
          <w:sz w:val="24"/>
          <w:lang w:val="nl-NL"/>
        </w:rPr>
        <w:t>Peor</w:t>
      </w:r>
      <w:proofErr w:type="spellEnd"/>
      <w:r w:rsidRPr="00395726">
        <w:rPr>
          <w:rFonts w:ascii="Times New Roman" w:hAnsi="Times New Roman"/>
          <w:sz w:val="24"/>
          <w:lang w:val="nl-NL"/>
        </w:rPr>
        <w:t xml:space="preserve"> bestond, en dat de ontucht</w:t>
      </w:r>
      <w:r w:rsidRPr="00395726">
        <w:rPr>
          <w:rFonts w:ascii="Times New Roman" w:hAnsi="Times New Roman"/>
          <w:spacing w:val="-3"/>
          <w:sz w:val="24"/>
          <w:lang w:val="nl-NL"/>
        </w:rPr>
        <w:t xml:space="preserve"> </w:t>
      </w:r>
      <w:r w:rsidRPr="00395726">
        <w:rPr>
          <w:rFonts w:ascii="Times New Roman" w:hAnsi="Times New Roman"/>
          <w:sz w:val="24"/>
          <w:lang w:val="nl-NL"/>
        </w:rPr>
        <w:t>met</w:t>
      </w:r>
      <w:r w:rsidRPr="00395726">
        <w:rPr>
          <w:rFonts w:ascii="Times New Roman" w:hAnsi="Times New Roman"/>
          <w:spacing w:val="-3"/>
          <w:sz w:val="24"/>
          <w:lang w:val="nl-NL"/>
        </w:rPr>
        <w:t xml:space="preserve"> </w:t>
      </w:r>
      <w:r w:rsidRPr="00395726">
        <w:rPr>
          <w:rFonts w:ascii="Times New Roman" w:hAnsi="Times New Roman"/>
          <w:sz w:val="24"/>
          <w:lang w:val="nl-NL"/>
        </w:rPr>
        <w:t>de</w:t>
      </w:r>
      <w:r w:rsidRPr="00395726">
        <w:rPr>
          <w:rFonts w:ascii="Times New Roman" w:hAnsi="Times New Roman"/>
          <w:spacing w:val="-3"/>
          <w:sz w:val="24"/>
          <w:lang w:val="nl-NL"/>
        </w:rPr>
        <w:t xml:space="preserve"> </w:t>
      </w:r>
      <w:r w:rsidRPr="00395726">
        <w:rPr>
          <w:rFonts w:ascii="Times New Roman" w:hAnsi="Times New Roman"/>
          <w:sz w:val="24"/>
          <w:lang w:val="nl-NL"/>
        </w:rPr>
        <w:t>dochters</w:t>
      </w:r>
      <w:r w:rsidRPr="00395726">
        <w:rPr>
          <w:rFonts w:ascii="Times New Roman" w:hAnsi="Times New Roman"/>
          <w:spacing w:val="-3"/>
          <w:sz w:val="24"/>
          <w:lang w:val="nl-NL"/>
        </w:rPr>
        <w:t xml:space="preserve"> </w:t>
      </w:r>
      <w:r w:rsidRPr="00395726">
        <w:rPr>
          <w:rFonts w:ascii="Times New Roman" w:hAnsi="Times New Roman"/>
          <w:sz w:val="24"/>
          <w:lang w:val="nl-NL"/>
        </w:rPr>
        <w:t>van</w:t>
      </w:r>
      <w:r w:rsidRPr="00395726">
        <w:rPr>
          <w:rFonts w:ascii="Times New Roman" w:hAnsi="Times New Roman"/>
          <w:spacing w:val="-3"/>
          <w:sz w:val="24"/>
          <w:lang w:val="nl-NL"/>
        </w:rPr>
        <w:t xml:space="preserve"> </w:t>
      </w:r>
      <w:r w:rsidRPr="00395726">
        <w:rPr>
          <w:rFonts w:ascii="Times New Roman" w:hAnsi="Times New Roman"/>
          <w:sz w:val="24"/>
          <w:lang w:val="nl-NL"/>
        </w:rPr>
        <w:t>Moab</w:t>
      </w:r>
      <w:r w:rsidRPr="00395726">
        <w:rPr>
          <w:rFonts w:ascii="Times New Roman" w:hAnsi="Times New Roman"/>
          <w:spacing w:val="-3"/>
          <w:sz w:val="24"/>
          <w:lang w:val="nl-NL"/>
        </w:rPr>
        <w:t xml:space="preserve"> </w:t>
      </w:r>
      <w:r w:rsidRPr="00395726">
        <w:rPr>
          <w:rFonts w:ascii="Times New Roman" w:hAnsi="Times New Roman"/>
          <w:sz w:val="24"/>
          <w:lang w:val="nl-NL"/>
        </w:rPr>
        <w:t>bedreven</w:t>
      </w:r>
      <w:r w:rsidRPr="00395726">
        <w:rPr>
          <w:rFonts w:ascii="Times New Roman" w:hAnsi="Times New Roman"/>
          <w:spacing w:val="-3"/>
          <w:sz w:val="24"/>
          <w:lang w:val="nl-NL"/>
        </w:rPr>
        <w:t xml:space="preserve"> </w:t>
      </w:r>
      <w:r w:rsidRPr="00395726">
        <w:rPr>
          <w:rFonts w:ascii="Times New Roman" w:hAnsi="Times New Roman"/>
          <w:sz w:val="24"/>
          <w:lang w:val="nl-NL"/>
        </w:rPr>
        <w:t>werd</w:t>
      </w:r>
      <w:r w:rsidRPr="00395726">
        <w:rPr>
          <w:rFonts w:ascii="Times New Roman" w:hAnsi="Times New Roman"/>
          <w:spacing w:val="-3"/>
          <w:sz w:val="24"/>
          <w:lang w:val="nl-NL"/>
        </w:rPr>
        <w:t xml:space="preserve"> </w:t>
      </w:r>
      <w:r w:rsidRPr="00395726">
        <w:rPr>
          <w:rFonts w:ascii="Times New Roman" w:hAnsi="Times New Roman"/>
          <w:sz w:val="24"/>
          <w:lang w:val="nl-NL"/>
        </w:rPr>
        <w:t>ter</w:t>
      </w:r>
      <w:r w:rsidRPr="00395726">
        <w:rPr>
          <w:rFonts w:ascii="Times New Roman" w:hAnsi="Times New Roman"/>
          <w:spacing w:val="-3"/>
          <w:sz w:val="24"/>
          <w:lang w:val="nl-NL"/>
        </w:rPr>
        <w:t xml:space="preserve"> </w:t>
      </w:r>
      <w:r w:rsidRPr="00395726">
        <w:rPr>
          <w:rFonts w:ascii="Times New Roman" w:hAnsi="Times New Roman"/>
          <w:sz w:val="24"/>
          <w:lang w:val="nl-NL"/>
        </w:rPr>
        <w:t>ere</w:t>
      </w:r>
      <w:r w:rsidRPr="00395726">
        <w:rPr>
          <w:rFonts w:ascii="Times New Roman" w:hAnsi="Times New Roman"/>
          <w:spacing w:val="-9"/>
          <w:sz w:val="24"/>
          <w:lang w:val="nl-NL"/>
        </w:rPr>
        <w:t xml:space="preserve"> </w:t>
      </w:r>
      <w:r w:rsidRPr="00395726">
        <w:rPr>
          <w:rFonts w:ascii="Times New Roman" w:hAnsi="Times New Roman"/>
          <w:sz w:val="24"/>
          <w:lang w:val="nl-NL"/>
        </w:rPr>
        <w:t>van</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dien</w:t>
      </w:r>
      <w:r w:rsidRPr="00395726">
        <w:rPr>
          <w:rFonts w:ascii="Times New Roman" w:hAnsi="Times New Roman"/>
          <w:spacing w:val="-13"/>
          <w:sz w:val="24"/>
          <w:lang w:val="nl-NL"/>
        </w:rPr>
        <w:t xml:space="preserve"> </w:t>
      </w:r>
      <w:r w:rsidRPr="00395726">
        <w:rPr>
          <w:rFonts w:ascii="Times New Roman" w:hAnsi="Times New Roman"/>
          <w:sz w:val="24"/>
          <w:lang w:val="nl-NL"/>
        </w:rPr>
        <w:t>afgod.</w:t>
      </w:r>
      <w:r w:rsidRPr="00395726">
        <w:rPr>
          <w:rFonts w:ascii="Times New Roman" w:hAnsi="Times New Roman"/>
          <w:spacing w:val="-3"/>
          <w:sz w:val="24"/>
          <w:lang w:val="nl-NL"/>
        </w:rPr>
        <w:t xml:space="preserve"> </w:t>
      </w:r>
      <w:r w:rsidRPr="00395726">
        <w:rPr>
          <w:rFonts w:ascii="Times New Roman" w:hAnsi="Times New Roman"/>
          <w:sz w:val="24"/>
          <w:lang w:val="nl-NL"/>
        </w:rPr>
        <w:t>Zij</w:t>
      </w:r>
      <w:r w:rsidRPr="00395726">
        <w:rPr>
          <w:rFonts w:ascii="Times New Roman" w:hAnsi="Times New Roman"/>
          <w:spacing w:val="-3"/>
          <w:sz w:val="24"/>
          <w:lang w:val="nl-NL"/>
        </w:rPr>
        <w:t xml:space="preserve"> </w:t>
      </w:r>
      <w:r w:rsidRPr="00395726">
        <w:rPr>
          <w:rFonts w:ascii="Times New Roman" w:hAnsi="Times New Roman"/>
          <w:sz w:val="24"/>
          <w:lang w:val="nl-NL"/>
        </w:rPr>
        <w:t>werden</w:t>
      </w:r>
      <w:r w:rsidRPr="00395726">
        <w:rPr>
          <w:rFonts w:ascii="Times New Roman" w:hAnsi="Times New Roman"/>
          <w:spacing w:val="-3"/>
          <w:sz w:val="24"/>
          <w:lang w:val="nl-NL"/>
        </w:rPr>
        <w:t xml:space="preserve"> </w:t>
      </w:r>
      <w:r w:rsidRPr="00395726">
        <w:rPr>
          <w:rFonts w:ascii="Times New Roman" w:hAnsi="Times New Roman"/>
          <w:sz w:val="24"/>
          <w:lang w:val="nl-NL"/>
        </w:rPr>
        <w:t>door</w:t>
      </w:r>
      <w:r w:rsidRPr="00395726">
        <w:rPr>
          <w:rFonts w:ascii="Times New Roman" w:hAnsi="Times New Roman"/>
          <w:spacing w:val="-3"/>
          <w:sz w:val="24"/>
          <w:lang w:val="nl-NL"/>
        </w:rPr>
        <w:t xml:space="preserve"> </w:t>
      </w:r>
      <w:r w:rsidRPr="00395726">
        <w:rPr>
          <w:rFonts w:ascii="Times New Roman" w:hAnsi="Times New Roman"/>
          <w:sz w:val="24"/>
          <w:lang w:val="nl-NL"/>
        </w:rPr>
        <w:t>deze vrouwen</w:t>
      </w:r>
      <w:r w:rsidRPr="00395726">
        <w:rPr>
          <w:rFonts w:ascii="Times New Roman" w:hAnsi="Times New Roman"/>
          <w:spacing w:val="-33"/>
          <w:sz w:val="24"/>
          <w:lang w:val="nl-NL"/>
        </w:rPr>
        <w:t xml:space="preserve"> </w:t>
      </w:r>
      <w:r w:rsidRPr="00395726">
        <w:rPr>
          <w:rFonts w:ascii="Times New Roman" w:hAnsi="Times New Roman"/>
          <w:sz w:val="24"/>
          <w:lang w:val="nl-NL"/>
        </w:rPr>
        <w:t>vervoerd</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geestelijke</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6"/>
          <w:sz w:val="24"/>
          <w:lang w:val="nl-NL"/>
        </w:rPr>
        <w:t>lichamelijke</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hoererij,</w:t>
      </w:r>
      <w:r w:rsidRPr="00395726">
        <w:rPr>
          <w:rFonts w:ascii="Times New Roman" w:hAnsi="Times New Roman"/>
          <w:spacing w:val="-22"/>
          <w:sz w:val="24"/>
          <w:lang w:val="nl-NL"/>
        </w:rPr>
        <w:t xml:space="preserve"> </w:t>
      </w:r>
      <w:r w:rsidRPr="00395726">
        <w:rPr>
          <w:rFonts w:ascii="Times New Roman" w:hAnsi="Times New Roman"/>
          <w:sz w:val="24"/>
          <w:lang w:val="nl-NL"/>
        </w:rPr>
        <w:t>eerst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9"/>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z w:val="24"/>
          <w:lang w:val="nl-NL"/>
        </w:rPr>
        <w:t>offeranden</w:t>
      </w:r>
      <w:r w:rsidRPr="00395726">
        <w:rPr>
          <w:rFonts w:ascii="Times New Roman" w:hAnsi="Times New Roman"/>
          <w:spacing w:val="-29"/>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vieren,</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 xml:space="preserve">indien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nog </w:t>
      </w:r>
      <w:r w:rsidRPr="00395726">
        <w:rPr>
          <w:rFonts w:ascii="Times New Roman" w:hAnsi="Times New Roman"/>
          <w:spacing w:val="-3"/>
          <w:sz w:val="24"/>
          <w:lang w:val="nl-NL"/>
        </w:rPr>
        <w:t xml:space="preserve">gruwelijker dingen </w:t>
      </w:r>
      <w:r w:rsidRPr="00395726">
        <w:rPr>
          <w:rFonts w:ascii="Times New Roman" w:hAnsi="Times New Roman"/>
          <w:sz w:val="24"/>
          <w:lang w:val="nl-NL"/>
        </w:rPr>
        <w:t xml:space="preserve">bedreven werden, en daarna door hen in dienst van dien afgod </w:t>
      </w:r>
      <w:r w:rsidRPr="00395726">
        <w:rPr>
          <w:rFonts w:ascii="Times New Roman" w:hAnsi="Times New Roman"/>
          <w:spacing w:val="-2"/>
          <w:sz w:val="24"/>
          <w:lang w:val="nl-NL"/>
        </w:rPr>
        <w:t xml:space="preserve">met </w:t>
      </w:r>
      <w:r w:rsidRPr="00395726">
        <w:rPr>
          <w:rFonts w:ascii="Times New Roman" w:hAnsi="Times New Roman"/>
          <w:spacing w:val="-4"/>
          <w:sz w:val="24"/>
          <w:lang w:val="nl-NL"/>
        </w:rPr>
        <w:t>vreemd vlees</w:t>
      </w:r>
      <w:r w:rsidRPr="00395726">
        <w:rPr>
          <w:rFonts w:ascii="Times New Roman" w:hAnsi="Times New Roman"/>
          <w:spacing w:val="-13"/>
          <w:sz w:val="24"/>
          <w:lang w:val="nl-NL"/>
        </w:rPr>
        <w:t xml:space="preserve"> </w:t>
      </w:r>
      <w:r w:rsidRPr="00395726">
        <w:rPr>
          <w:rFonts w:ascii="Times New Roman" w:hAnsi="Times New Roman"/>
          <w:sz w:val="24"/>
          <w:lang w:val="nl-NL"/>
        </w:rPr>
        <w:t>te</w:t>
      </w:r>
      <w:r w:rsidRPr="00395726">
        <w:rPr>
          <w:rFonts w:ascii="Times New Roman" w:hAnsi="Times New Roman"/>
          <w:spacing w:val="-10"/>
          <w:sz w:val="24"/>
          <w:lang w:val="nl-NL"/>
        </w:rPr>
        <w:t xml:space="preserve"> </w:t>
      </w:r>
      <w:r w:rsidRPr="00395726">
        <w:rPr>
          <w:rFonts w:ascii="Times New Roman" w:hAnsi="Times New Roman"/>
          <w:sz w:val="24"/>
          <w:lang w:val="nl-NL"/>
        </w:rPr>
        <w:t>bezoedelen,</w:t>
      </w:r>
      <w:r w:rsidRPr="00395726">
        <w:rPr>
          <w:rFonts w:ascii="Times New Roman" w:hAnsi="Times New Roman"/>
          <w:spacing w:val="-7"/>
          <w:sz w:val="24"/>
          <w:lang w:val="nl-NL"/>
        </w:rPr>
        <w:t xml:space="preserve"> </w:t>
      </w:r>
      <w:r w:rsidRPr="00395726">
        <w:rPr>
          <w:rFonts w:ascii="Times New Roman" w:hAnsi="Times New Roman"/>
          <w:sz w:val="24"/>
          <w:lang w:val="nl-NL"/>
        </w:rPr>
        <w:t>Numeri</w:t>
      </w:r>
      <w:r w:rsidRPr="00395726">
        <w:rPr>
          <w:rFonts w:ascii="Times New Roman" w:hAnsi="Times New Roman"/>
          <w:spacing w:val="-21"/>
          <w:sz w:val="24"/>
          <w:lang w:val="nl-NL"/>
        </w:rPr>
        <w:t xml:space="preserve"> </w:t>
      </w:r>
      <w:r w:rsidRPr="00395726">
        <w:rPr>
          <w:rFonts w:ascii="Times New Roman" w:hAnsi="Times New Roman"/>
          <w:sz w:val="24"/>
          <w:lang w:val="nl-NL"/>
        </w:rPr>
        <w:t>25..</w:t>
      </w:r>
      <w:r w:rsidRPr="00395726">
        <w:rPr>
          <w:rFonts w:ascii="Times New Roman" w:hAnsi="Times New Roman"/>
          <w:spacing w:val="-8"/>
          <w:sz w:val="24"/>
          <w:lang w:val="nl-NL"/>
        </w:rPr>
        <w:t xml:space="preserve"> </w:t>
      </w:r>
      <w:r w:rsidRPr="00395726">
        <w:rPr>
          <w:rFonts w:ascii="Times New Roman" w:hAnsi="Times New Roman"/>
          <w:sz w:val="24"/>
          <w:lang w:val="nl-NL"/>
        </w:rPr>
        <w:t>Dat</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bracht</w:t>
      </w:r>
      <w:r w:rsidRPr="00395726">
        <w:rPr>
          <w:rFonts w:ascii="Times New Roman" w:hAnsi="Times New Roman"/>
          <w:spacing w:val="-2"/>
          <w:sz w:val="24"/>
          <w:lang w:val="nl-NL"/>
        </w:rPr>
        <w:t xml:space="preserve"> </w:t>
      </w:r>
      <w:r w:rsidRPr="00395726">
        <w:rPr>
          <w:rFonts w:ascii="Times New Roman" w:hAnsi="Times New Roman"/>
          <w:sz w:val="24"/>
          <w:lang w:val="nl-NL"/>
        </w:rPr>
        <w:t>over</w:t>
      </w:r>
      <w:r w:rsidRPr="00395726">
        <w:rPr>
          <w:rFonts w:ascii="Times New Roman" w:hAnsi="Times New Roman"/>
          <w:spacing w:val="-2"/>
          <w:sz w:val="24"/>
          <w:lang w:val="nl-NL"/>
        </w:rPr>
        <w:t xml:space="preserve"> </w:t>
      </w:r>
      <w:r w:rsidRPr="00395726">
        <w:rPr>
          <w:rFonts w:ascii="Times New Roman" w:hAnsi="Times New Roman"/>
          <w:sz w:val="24"/>
          <w:lang w:val="nl-NL"/>
        </w:rPr>
        <w:t>hen</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ene</w:t>
      </w:r>
      <w:r w:rsidRPr="00395726">
        <w:rPr>
          <w:rFonts w:ascii="Times New Roman" w:hAnsi="Times New Roman"/>
          <w:spacing w:val="-4"/>
          <w:sz w:val="24"/>
          <w:lang w:val="nl-NL"/>
        </w:rPr>
        <w:t xml:space="preserve"> </w:t>
      </w:r>
      <w:r w:rsidRPr="00395726">
        <w:rPr>
          <w:rFonts w:ascii="Times New Roman" w:hAnsi="Times New Roman"/>
          <w:sz w:val="24"/>
          <w:lang w:val="nl-NL"/>
        </w:rPr>
        <w:t>plaag,</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4"/>
          <w:sz w:val="24"/>
          <w:lang w:val="nl-NL"/>
        </w:rPr>
        <w:t xml:space="preserve"> </w:t>
      </w:r>
      <w:r w:rsidRPr="00395726">
        <w:rPr>
          <w:rFonts w:ascii="Times New Roman" w:hAnsi="Times New Roman"/>
          <w:sz w:val="24"/>
          <w:lang w:val="nl-NL"/>
        </w:rPr>
        <w:t>een</w:t>
      </w:r>
      <w:r w:rsidRPr="00395726">
        <w:rPr>
          <w:rFonts w:ascii="Times New Roman" w:hAnsi="Times New Roman"/>
          <w:spacing w:val="-15"/>
          <w:sz w:val="24"/>
          <w:lang w:val="nl-NL"/>
        </w:rPr>
        <w:t xml:space="preserve"> </w:t>
      </w:r>
      <w:r w:rsidRPr="00395726">
        <w:rPr>
          <w:rFonts w:ascii="Times New Roman" w:hAnsi="Times New Roman"/>
          <w:sz w:val="24"/>
          <w:lang w:val="nl-NL"/>
        </w:rPr>
        <w:t>dag</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drie</w:t>
      </w:r>
      <w:r w:rsidRPr="00395726">
        <w:rPr>
          <w:rFonts w:ascii="Times New Roman" w:hAnsi="Times New Roman"/>
          <w:spacing w:val="-5"/>
          <w:sz w:val="24"/>
          <w:lang w:val="nl-NL"/>
        </w:rPr>
        <w:t xml:space="preserve"> </w:t>
      </w:r>
      <w:r w:rsidRPr="00395726">
        <w:rPr>
          <w:rFonts w:ascii="Times New Roman" w:hAnsi="Times New Roman"/>
          <w:sz w:val="24"/>
          <w:lang w:val="nl-NL"/>
        </w:rPr>
        <w:t xml:space="preserve">en </w:t>
      </w:r>
      <w:r w:rsidRPr="00395726">
        <w:rPr>
          <w:rFonts w:ascii="Times New Roman" w:hAnsi="Times New Roman"/>
          <w:spacing w:val="-4"/>
          <w:sz w:val="24"/>
          <w:lang w:val="nl-NL"/>
        </w:rPr>
        <w:t xml:space="preserve">twintig </w:t>
      </w:r>
      <w:r w:rsidRPr="00395726">
        <w:rPr>
          <w:rFonts w:ascii="Times New Roman" w:hAnsi="Times New Roman"/>
          <w:spacing w:val="-3"/>
          <w:sz w:val="24"/>
          <w:lang w:val="nl-NL"/>
        </w:rPr>
        <w:t xml:space="preserve">duizend </w:t>
      </w:r>
      <w:r w:rsidRPr="00395726">
        <w:rPr>
          <w:rFonts w:ascii="Times New Roman" w:hAnsi="Times New Roman"/>
          <w:spacing w:val="-4"/>
          <w:sz w:val="24"/>
          <w:lang w:val="nl-NL"/>
        </w:rPr>
        <w:t xml:space="preserve">hunner </w:t>
      </w:r>
      <w:r w:rsidRPr="00395726">
        <w:rPr>
          <w:rFonts w:ascii="Times New Roman" w:hAnsi="Times New Roman"/>
          <w:sz w:val="24"/>
          <w:lang w:val="nl-NL"/>
        </w:rPr>
        <w:t xml:space="preserve">ten grave sleepte, ongerekend </w:t>
      </w:r>
      <w:r w:rsidRPr="00395726">
        <w:rPr>
          <w:rFonts w:ascii="Times New Roman" w:hAnsi="Times New Roman"/>
          <w:spacing w:val="-3"/>
          <w:sz w:val="24"/>
          <w:lang w:val="nl-NL"/>
        </w:rPr>
        <w:t xml:space="preserve">hen, </w:t>
      </w:r>
      <w:r w:rsidRPr="00395726">
        <w:rPr>
          <w:rFonts w:ascii="Times New Roman" w:hAnsi="Times New Roman"/>
          <w:spacing w:val="-5"/>
          <w:sz w:val="24"/>
          <w:lang w:val="nl-NL"/>
        </w:rPr>
        <w:t xml:space="preserve">die </w:t>
      </w:r>
      <w:r w:rsidRPr="00395726">
        <w:rPr>
          <w:rFonts w:ascii="Times New Roman" w:hAnsi="Times New Roman"/>
          <w:spacing w:val="3"/>
          <w:sz w:val="24"/>
          <w:lang w:val="nl-NL"/>
        </w:rPr>
        <w:t xml:space="preserve">door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hand </w:t>
      </w:r>
      <w:r w:rsidRPr="00395726">
        <w:rPr>
          <w:rFonts w:ascii="Times New Roman" w:hAnsi="Times New Roman"/>
          <w:sz w:val="24"/>
          <w:lang w:val="nl-NL"/>
        </w:rPr>
        <w:t xml:space="preserve">der </w:t>
      </w:r>
      <w:r w:rsidRPr="00395726">
        <w:rPr>
          <w:rFonts w:ascii="Times New Roman" w:hAnsi="Times New Roman"/>
          <w:spacing w:val="-3"/>
          <w:sz w:val="24"/>
          <w:lang w:val="nl-NL"/>
        </w:rPr>
        <w:t xml:space="preserve">overheid </w:t>
      </w:r>
      <w:r w:rsidRPr="00395726">
        <w:rPr>
          <w:rFonts w:ascii="Times New Roman" w:hAnsi="Times New Roman"/>
          <w:spacing w:val="-5"/>
          <w:sz w:val="24"/>
          <w:lang w:val="nl-NL"/>
        </w:rPr>
        <w:t xml:space="preserve">vielen. </w:t>
      </w:r>
      <w:r w:rsidRPr="00395726">
        <w:rPr>
          <w:rFonts w:ascii="Times New Roman" w:hAnsi="Times New Roman"/>
          <w:sz w:val="24"/>
          <w:lang w:val="nl-NL"/>
        </w:rPr>
        <w:t>Hoereerders</w:t>
      </w:r>
      <w:r w:rsidRPr="00395726">
        <w:rPr>
          <w:rFonts w:ascii="Times New Roman" w:hAnsi="Times New Roman"/>
          <w:spacing w:val="-35"/>
          <w:sz w:val="24"/>
          <w:lang w:val="nl-NL"/>
        </w:rPr>
        <w:t xml:space="preserve"> </w:t>
      </w:r>
      <w:r w:rsidRPr="00395726">
        <w:rPr>
          <w:rFonts w:ascii="Times New Roman" w:hAnsi="Times New Roman"/>
          <w:sz w:val="24"/>
          <w:lang w:val="nl-NL"/>
        </w:rPr>
        <w:t>en</w:t>
      </w:r>
      <w:r w:rsidRPr="00395726">
        <w:rPr>
          <w:rFonts w:ascii="Times New Roman" w:hAnsi="Times New Roman"/>
          <w:spacing w:val="-36"/>
          <w:sz w:val="24"/>
          <w:lang w:val="nl-NL"/>
        </w:rPr>
        <w:t xml:space="preserve"> </w:t>
      </w:r>
      <w:r w:rsidRPr="00395726">
        <w:rPr>
          <w:rFonts w:ascii="Times New Roman" w:hAnsi="Times New Roman"/>
          <w:sz w:val="24"/>
          <w:lang w:val="nl-NL"/>
        </w:rPr>
        <w:t>overspelers</w:t>
      </w:r>
      <w:r w:rsidRPr="00395726">
        <w:rPr>
          <w:rFonts w:ascii="Times New Roman" w:hAnsi="Times New Roman"/>
          <w:spacing w:val="-36"/>
          <w:sz w:val="24"/>
          <w:lang w:val="nl-NL"/>
        </w:rPr>
        <w:t xml:space="preserve"> </w:t>
      </w:r>
      <w:r w:rsidRPr="00395726">
        <w:rPr>
          <w:rFonts w:ascii="Times New Roman" w:hAnsi="Times New Roman"/>
          <w:sz w:val="24"/>
          <w:lang w:val="nl-NL"/>
        </w:rPr>
        <w:t>zal</w:t>
      </w:r>
      <w:r w:rsidRPr="00395726">
        <w:rPr>
          <w:rFonts w:ascii="Times New Roman" w:hAnsi="Times New Roman"/>
          <w:spacing w:val="-40"/>
          <w:sz w:val="24"/>
          <w:lang w:val="nl-NL"/>
        </w:rPr>
        <w:t xml:space="preserve"> </w:t>
      </w:r>
      <w:r w:rsidRPr="00395726">
        <w:rPr>
          <w:rFonts w:ascii="Times New Roman" w:hAnsi="Times New Roman"/>
          <w:sz w:val="24"/>
          <w:lang w:val="nl-NL"/>
        </w:rPr>
        <w:t>God</w:t>
      </w:r>
      <w:r w:rsidRPr="00395726">
        <w:rPr>
          <w:rFonts w:ascii="Times New Roman" w:hAnsi="Times New Roman"/>
          <w:spacing w:val="-33"/>
          <w:sz w:val="24"/>
          <w:lang w:val="nl-NL"/>
        </w:rPr>
        <w:t xml:space="preserve"> </w:t>
      </w:r>
      <w:r w:rsidRPr="00395726">
        <w:rPr>
          <w:rFonts w:ascii="Times New Roman" w:hAnsi="Times New Roman"/>
          <w:sz w:val="24"/>
          <w:lang w:val="nl-NL"/>
        </w:rPr>
        <w:t>oordelen,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33"/>
          <w:sz w:val="24"/>
          <w:lang w:val="nl-NL"/>
        </w:rPr>
        <w:t xml:space="preserve"> </w:t>
      </w:r>
      <w:r w:rsidRPr="00395726">
        <w:rPr>
          <w:rFonts w:ascii="Times New Roman" w:hAnsi="Times New Roman"/>
          <w:sz w:val="24"/>
          <w:lang w:val="nl-NL"/>
        </w:rPr>
        <w:t>uitwendige</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betrekking</w:t>
      </w:r>
      <w:r w:rsidRPr="00395726">
        <w:rPr>
          <w:rFonts w:ascii="Times New Roman" w:hAnsi="Times New Roman"/>
          <w:spacing w:val="-33"/>
          <w:sz w:val="24"/>
          <w:lang w:val="nl-NL"/>
        </w:rPr>
        <w:t xml:space="preserve"> </w:t>
      </w:r>
      <w:r w:rsidRPr="00395726">
        <w:rPr>
          <w:rFonts w:ascii="Times New Roman" w:hAnsi="Times New Roman"/>
          <w:sz w:val="24"/>
          <w:lang w:val="nl-NL"/>
        </w:rPr>
        <w:t>zij</w:t>
      </w:r>
      <w:r w:rsidRPr="00395726">
        <w:rPr>
          <w:rFonts w:ascii="Times New Roman" w:hAnsi="Times New Roman"/>
          <w:spacing w:val="-33"/>
          <w:sz w:val="24"/>
          <w:lang w:val="nl-NL"/>
        </w:rPr>
        <w:t xml:space="preserve"> </w:t>
      </w:r>
      <w:r w:rsidRPr="00395726">
        <w:rPr>
          <w:rFonts w:ascii="Times New Roman" w:hAnsi="Times New Roman"/>
          <w:sz w:val="24"/>
          <w:lang w:val="nl-NL"/>
        </w:rPr>
        <w:t>ook</w:t>
      </w:r>
      <w:r w:rsidRPr="00395726">
        <w:rPr>
          <w:rFonts w:ascii="Times New Roman" w:hAnsi="Times New Roman"/>
          <w:spacing w:val="-33"/>
          <w:sz w:val="24"/>
          <w:lang w:val="nl-NL"/>
        </w:rPr>
        <w:t xml:space="preserve"> </w:t>
      </w:r>
      <w:r w:rsidRPr="00395726">
        <w:rPr>
          <w:rFonts w:ascii="Times New Roman" w:hAnsi="Times New Roman"/>
          <w:sz w:val="24"/>
          <w:lang w:val="nl-NL"/>
        </w:rPr>
        <w:t>tot</w:t>
      </w:r>
      <w:r w:rsidRPr="00395726">
        <w:rPr>
          <w:rFonts w:ascii="Times New Roman" w:hAnsi="Times New Roman"/>
          <w:spacing w:val="-33"/>
          <w:sz w:val="24"/>
          <w:lang w:val="nl-NL"/>
        </w:rPr>
        <w:t xml:space="preserve"> </w:t>
      </w:r>
      <w:r w:rsidRPr="00395726">
        <w:rPr>
          <w:rFonts w:ascii="Times New Roman" w:hAnsi="Times New Roman"/>
          <w:sz w:val="24"/>
          <w:lang w:val="nl-NL"/>
        </w:rPr>
        <w:t>Hem</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staan mogen,</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26"/>
          <w:sz w:val="24"/>
          <w:lang w:val="nl-NL"/>
        </w:rPr>
        <w:t xml:space="preserve"> </w:t>
      </w:r>
      <w:r w:rsidRPr="00395726">
        <w:rPr>
          <w:rFonts w:ascii="Times New Roman" w:hAnsi="Times New Roman"/>
          <w:sz w:val="24"/>
          <w:lang w:val="nl-NL"/>
        </w:rPr>
        <w:t>uitwendige</w:t>
      </w:r>
      <w:r w:rsidRPr="00395726">
        <w:rPr>
          <w:rFonts w:ascii="Times New Roman" w:hAnsi="Times New Roman"/>
          <w:spacing w:val="-26"/>
          <w:sz w:val="24"/>
          <w:lang w:val="nl-NL"/>
        </w:rPr>
        <w:t xml:space="preserve"> </w:t>
      </w:r>
      <w:r w:rsidRPr="00395726">
        <w:rPr>
          <w:rFonts w:ascii="Times New Roman" w:hAnsi="Times New Roman"/>
          <w:sz w:val="24"/>
          <w:lang w:val="nl-NL"/>
        </w:rPr>
        <w:t>voorrechten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0"/>
          <w:sz w:val="24"/>
          <w:lang w:val="nl-NL"/>
        </w:rPr>
        <w:t xml:space="preserve"> </w:t>
      </w:r>
      <w:r w:rsidRPr="00395726">
        <w:rPr>
          <w:rFonts w:ascii="Times New Roman" w:hAnsi="Times New Roman"/>
          <w:sz w:val="24"/>
          <w:lang w:val="nl-NL"/>
        </w:rPr>
        <w:t>hun</w:t>
      </w:r>
      <w:r w:rsidRPr="00395726">
        <w:rPr>
          <w:rFonts w:ascii="Times New Roman" w:hAnsi="Times New Roman"/>
          <w:spacing w:val="-30"/>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24"/>
          <w:sz w:val="24"/>
          <w:lang w:val="nl-NL"/>
        </w:rPr>
        <w:t xml:space="preserve"> </w:t>
      </w:r>
      <w:r w:rsidRPr="00395726">
        <w:rPr>
          <w:rFonts w:ascii="Times New Roman" w:hAnsi="Times New Roman"/>
          <w:sz w:val="24"/>
          <w:lang w:val="nl-NL"/>
        </w:rPr>
        <w:t>geschonken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hebbe.</w:t>
      </w:r>
      <w:r w:rsidRPr="00395726">
        <w:rPr>
          <w:rFonts w:ascii="Times New Roman" w:hAnsi="Times New Roman"/>
          <w:spacing w:val="-27"/>
          <w:sz w:val="24"/>
          <w:lang w:val="nl-NL"/>
        </w:rPr>
        <w:t xml:space="preserve"> </w:t>
      </w:r>
      <w:r w:rsidRPr="00395726">
        <w:rPr>
          <w:rFonts w:ascii="Times New Roman" w:hAnsi="Times New Roman"/>
          <w:sz w:val="24"/>
          <w:lang w:val="nl-NL"/>
        </w:rPr>
        <w:t>Laat</w:t>
      </w:r>
      <w:r w:rsidRPr="00395726">
        <w:rPr>
          <w:rFonts w:ascii="Times New Roman" w:hAnsi="Times New Roman"/>
          <w:spacing w:val="-21"/>
          <w:sz w:val="24"/>
          <w:lang w:val="nl-NL"/>
        </w:rPr>
        <w:t xml:space="preserve"> </w:t>
      </w:r>
      <w:r w:rsidRPr="00395726">
        <w:rPr>
          <w:rFonts w:ascii="Times New Roman" w:hAnsi="Times New Roman"/>
          <w:sz w:val="24"/>
          <w:lang w:val="nl-NL"/>
        </w:rPr>
        <w:t>ons</w:t>
      </w:r>
      <w:r w:rsidRPr="00395726">
        <w:rPr>
          <w:rFonts w:ascii="Times New Roman" w:hAnsi="Times New Roman"/>
          <w:spacing w:val="-23"/>
          <w:sz w:val="24"/>
          <w:lang w:val="nl-NL"/>
        </w:rPr>
        <w:t xml:space="preserve"> </w:t>
      </w:r>
      <w:r w:rsidRPr="00395726">
        <w:rPr>
          <w:rFonts w:ascii="Times New Roman" w:hAnsi="Times New Roman"/>
          <w:sz w:val="24"/>
          <w:lang w:val="nl-NL"/>
        </w:rPr>
        <w:t>voor</w:t>
      </w:r>
      <w:r w:rsidRPr="00395726">
        <w:rPr>
          <w:rFonts w:ascii="Times New Roman" w:hAnsi="Times New Roman"/>
          <w:spacing w:val="-26"/>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 xml:space="preserve">zonden der </w:t>
      </w:r>
      <w:r w:rsidRPr="00395726">
        <w:rPr>
          <w:rFonts w:ascii="Times New Roman" w:hAnsi="Times New Roman"/>
          <w:spacing w:val="-3"/>
          <w:sz w:val="24"/>
          <w:lang w:val="nl-NL"/>
        </w:rPr>
        <w:t xml:space="preserve">Israëlieten vrezen, indien </w:t>
      </w:r>
      <w:r w:rsidRPr="00395726">
        <w:rPr>
          <w:rFonts w:ascii="Times New Roman" w:hAnsi="Times New Roman"/>
          <w:sz w:val="24"/>
          <w:lang w:val="nl-NL"/>
        </w:rPr>
        <w:t xml:space="preserve">wij hun </w:t>
      </w:r>
      <w:r w:rsidRPr="00395726">
        <w:rPr>
          <w:rFonts w:ascii="Times New Roman" w:hAnsi="Times New Roman"/>
          <w:spacing w:val="-3"/>
          <w:sz w:val="24"/>
          <w:lang w:val="nl-NL"/>
        </w:rPr>
        <w:t>plagen ontgaan</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willen.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20" w:bottom="280" w:left="1300" w:header="708" w:footer="708" w:gutter="0"/>
          <w:cols w:space="708"/>
        </w:sectPr>
      </w:pPr>
    </w:p>
    <w:p w:rsidR="00A97EE0" w:rsidRPr="00395726" w:rsidRDefault="00395726">
      <w:pPr>
        <w:pStyle w:val="Lijstalinea"/>
        <w:numPr>
          <w:ilvl w:val="1"/>
          <w:numId w:val="78"/>
        </w:numPr>
        <w:tabs>
          <w:tab w:val="left" w:pos="332"/>
        </w:tabs>
        <w:spacing w:before="53" w:line="259"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lastRenderedPageBreak/>
        <w:t>Hij</w:t>
      </w:r>
      <w:r w:rsidRPr="00395726">
        <w:rPr>
          <w:rFonts w:ascii="Times New Roman"/>
          <w:spacing w:val="-35"/>
          <w:sz w:val="24"/>
          <w:lang w:val="nl-NL"/>
        </w:rPr>
        <w:t xml:space="preserve"> </w:t>
      </w:r>
      <w:r w:rsidRPr="00395726">
        <w:rPr>
          <w:rFonts w:ascii="Times New Roman"/>
          <w:sz w:val="24"/>
          <w:lang w:val="nl-NL"/>
        </w:rPr>
        <w:t>waarschuwt:</w:t>
      </w:r>
      <w:r w:rsidRPr="00395726">
        <w:rPr>
          <w:rFonts w:ascii="Times New Roman"/>
          <w:spacing w:val="-33"/>
          <w:sz w:val="24"/>
          <w:lang w:val="nl-NL"/>
        </w:rPr>
        <w:t xml:space="preserve"> </w:t>
      </w:r>
      <w:r w:rsidRPr="00395726">
        <w:rPr>
          <w:rFonts w:ascii="Times New Roman"/>
          <w:sz w:val="24"/>
          <w:lang w:val="nl-NL"/>
        </w:rPr>
        <w:t>Laat</w:t>
      </w:r>
      <w:r w:rsidRPr="00395726">
        <w:rPr>
          <w:rFonts w:ascii="Times New Roman"/>
          <w:spacing w:val="-25"/>
          <w:sz w:val="24"/>
          <w:lang w:val="nl-NL"/>
        </w:rPr>
        <w:t xml:space="preserve"> </w:t>
      </w:r>
      <w:r w:rsidRPr="00395726">
        <w:rPr>
          <w:rFonts w:ascii="Times New Roman"/>
          <w:sz w:val="24"/>
          <w:lang w:val="nl-NL"/>
        </w:rPr>
        <w:t>ons</w:t>
      </w:r>
      <w:r w:rsidRPr="00395726">
        <w:rPr>
          <w:rFonts w:ascii="Times New Roman"/>
          <w:spacing w:val="-26"/>
          <w:sz w:val="24"/>
          <w:lang w:val="nl-NL"/>
        </w:rPr>
        <w:t xml:space="preserve"> </w:t>
      </w:r>
      <w:r w:rsidRPr="00395726">
        <w:rPr>
          <w:rFonts w:ascii="Times New Roman"/>
          <w:sz w:val="24"/>
          <w:lang w:val="nl-NL"/>
        </w:rPr>
        <w:t>Christus</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z w:val="24"/>
          <w:lang w:val="nl-NL"/>
        </w:rPr>
        <w:t>verzoeken,</w:t>
      </w:r>
      <w:r w:rsidRPr="00395726">
        <w:rPr>
          <w:rFonts w:ascii="Times New Roman"/>
          <w:spacing w:val="-25"/>
          <w:sz w:val="24"/>
          <w:lang w:val="nl-NL"/>
        </w:rPr>
        <w:t xml:space="preserve"> </w:t>
      </w:r>
      <w:r w:rsidRPr="00395726">
        <w:rPr>
          <w:rFonts w:ascii="Times New Roman"/>
          <w:spacing w:val="-6"/>
          <w:sz w:val="24"/>
          <w:lang w:val="nl-NL"/>
        </w:rPr>
        <w:t>gelijk</w:t>
      </w:r>
      <w:r w:rsidRPr="00395726">
        <w:rPr>
          <w:rFonts w:ascii="Times New Roman"/>
          <w:spacing w:val="-25"/>
          <w:sz w:val="24"/>
          <w:lang w:val="nl-NL"/>
        </w:rPr>
        <w:t xml:space="preserve"> </w:t>
      </w:r>
      <w:r w:rsidRPr="00395726">
        <w:rPr>
          <w:rFonts w:ascii="Times New Roman"/>
          <w:spacing w:val="2"/>
          <w:sz w:val="24"/>
          <w:lang w:val="nl-NL"/>
        </w:rPr>
        <w:t>ook</w:t>
      </w:r>
      <w:r w:rsidRPr="00395726">
        <w:rPr>
          <w:rFonts w:ascii="Times New Roman"/>
          <w:spacing w:val="-29"/>
          <w:sz w:val="24"/>
          <w:lang w:val="nl-NL"/>
        </w:rPr>
        <w:t xml:space="preserve"> </w:t>
      </w:r>
      <w:r w:rsidRPr="00395726">
        <w:rPr>
          <w:rFonts w:ascii="Times New Roman"/>
          <w:spacing w:val="-4"/>
          <w:sz w:val="24"/>
          <w:lang w:val="nl-NL"/>
        </w:rPr>
        <w:t>sommigen</w:t>
      </w:r>
      <w:r w:rsidRPr="00395726">
        <w:rPr>
          <w:rFonts w:ascii="Times New Roman"/>
          <w:spacing w:val="-33"/>
          <w:sz w:val="24"/>
          <w:lang w:val="nl-NL"/>
        </w:rPr>
        <w:t xml:space="preserve"> </w:t>
      </w:r>
      <w:r w:rsidRPr="00395726">
        <w:rPr>
          <w:rFonts w:ascii="Times New Roman"/>
          <w:spacing w:val="-3"/>
          <w:sz w:val="24"/>
          <w:lang w:val="nl-NL"/>
        </w:rPr>
        <w:t>van</w:t>
      </w:r>
      <w:r w:rsidRPr="00395726">
        <w:rPr>
          <w:rFonts w:ascii="Times New Roman"/>
          <w:spacing w:val="-33"/>
          <w:sz w:val="24"/>
          <w:lang w:val="nl-NL"/>
        </w:rPr>
        <w:t xml:space="preserve"> </w:t>
      </w:r>
      <w:r w:rsidRPr="00395726">
        <w:rPr>
          <w:rFonts w:ascii="Times New Roman"/>
          <w:spacing w:val="-3"/>
          <w:sz w:val="24"/>
          <w:lang w:val="nl-NL"/>
        </w:rPr>
        <w:t>hen</w:t>
      </w:r>
      <w:r w:rsidRPr="00395726">
        <w:rPr>
          <w:rFonts w:ascii="Times New Roman"/>
          <w:spacing w:val="-33"/>
          <w:sz w:val="24"/>
          <w:lang w:val="nl-NL"/>
        </w:rPr>
        <w:t xml:space="preserve"> </w:t>
      </w:r>
      <w:r w:rsidRPr="00395726">
        <w:rPr>
          <w:rFonts w:ascii="Times New Roman"/>
          <w:spacing w:val="-4"/>
          <w:sz w:val="24"/>
          <w:lang w:val="nl-NL"/>
        </w:rPr>
        <w:t>verzocht</w:t>
      </w:r>
      <w:r w:rsidRPr="00395726">
        <w:rPr>
          <w:rFonts w:ascii="Times New Roman"/>
          <w:spacing w:val="-33"/>
          <w:sz w:val="24"/>
          <w:lang w:val="nl-NL"/>
        </w:rPr>
        <w:t xml:space="preserve"> </w:t>
      </w:r>
      <w:r w:rsidRPr="00395726">
        <w:rPr>
          <w:rFonts w:ascii="Times New Roman"/>
          <w:spacing w:val="-4"/>
          <w:sz w:val="24"/>
          <w:lang w:val="nl-NL"/>
        </w:rPr>
        <w:t xml:space="preserve">hebben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werden</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3"/>
          <w:sz w:val="24"/>
          <w:lang w:val="nl-NL"/>
        </w:rPr>
        <w:t>slangen</w:t>
      </w:r>
      <w:r w:rsidRPr="00395726">
        <w:rPr>
          <w:rFonts w:ascii="Times New Roman"/>
          <w:spacing w:val="-17"/>
          <w:sz w:val="24"/>
          <w:lang w:val="nl-NL"/>
        </w:rPr>
        <w:t xml:space="preserve"> </w:t>
      </w:r>
      <w:r w:rsidRPr="00395726">
        <w:rPr>
          <w:rFonts w:ascii="Times New Roman"/>
          <w:spacing w:val="-3"/>
          <w:sz w:val="24"/>
          <w:lang w:val="nl-NL"/>
        </w:rPr>
        <w:t>vernield,</w:t>
      </w:r>
      <w:r w:rsidRPr="00395726">
        <w:rPr>
          <w:rFonts w:ascii="Times New Roman"/>
          <w:spacing w:val="-12"/>
          <w:sz w:val="24"/>
          <w:lang w:val="nl-NL"/>
        </w:rPr>
        <w:t xml:space="preserve"> </w:t>
      </w:r>
      <w:r w:rsidRPr="00395726">
        <w:rPr>
          <w:rFonts w:ascii="Times New Roman"/>
          <w:sz w:val="24"/>
          <w:lang w:val="nl-NL"/>
        </w:rPr>
        <w:t>vers</w:t>
      </w:r>
      <w:r w:rsidRPr="00395726">
        <w:rPr>
          <w:rFonts w:ascii="Times New Roman"/>
          <w:spacing w:val="-15"/>
          <w:sz w:val="24"/>
          <w:lang w:val="nl-NL"/>
        </w:rPr>
        <w:t xml:space="preserve"> </w:t>
      </w:r>
      <w:r w:rsidRPr="00395726">
        <w:rPr>
          <w:rFonts w:ascii="Times New Roman"/>
          <w:sz w:val="24"/>
          <w:lang w:val="nl-NL"/>
        </w:rPr>
        <w:t>9.</w:t>
      </w:r>
      <w:r w:rsidRPr="00395726">
        <w:rPr>
          <w:rFonts w:ascii="Times New Roman"/>
          <w:spacing w:val="-8"/>
          <w:sz w:val="24"/>
          <w:lang w:val="nl-NL"/>
        </w:rPr>
        <w:t xml:space="preserve"> </w:t>
      </w:r>
      <w:r w:rsidRPr="00395726">
        <w:rPr>
          <w:rFonts w:ascii="Times New Roman"/>
          <w:sz w:val="24"/>
          <w:lang w:val="nl-NL"/>
        </w:rPr>
        <w:t>Verzoeken</w:t>
      </w:r>
      <w:r w:rsidRPr="00395726">
        <w:rPr>
          <w:rFonts w:ascii="Times New Roman"/>
          <w:spacing w:val="-14"/>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Hem</w:t>
      </w:r>
      <w:r w:rsidRPr="00395726">
        <w:rPr>
          <w:rFonts w:ascii="Times New Roman"/>
          <w:spacing w:val="-20"/>
          <w:sz w:val="24"/>
          <w:lang w:val="nl-NL"/>
        </w:rPr>
        <w:t xml:space="preserve"> </w:t>
      </w:r>
      <w:r w:rsidRPr="00395726">
        <w:rPr>
          <w:rFonts w:ascii="Times New Roman"/>
          <w:spacing w:val="3"/>
          <w:sz w:val="24"/>
          <w:lang w:val="nl-NL"/>
        </w:rPr>
        <w:t>tot</w:t>
      </w:r>
      <w:r w:rsidRPr="00395726">
        <w:rPr>
          <w:rFonts w:ascii="Times New Roman"/>
          <w:spacing w:val="-5"/>
          <w:sz w:val="24"/>
          <w:lang w:val="nl-NL"/>
        </w:rPr>
        <w:t xml:space="preserve"> </w:t>
      </w:r>
      <w:r w:rsidRPr="00395726">
        <w:rPr>
          <w:rFonts w:ascii="Times New Roman"/>
          <w:spacing w:val="-4"/>
          <w:sz w:val="24"/>
          <w:lang w:val="nl-NL"/>
        </w:rPr>
        <w:t xml:space="preserve">jaloersheid </w:t>
      </w:r>
      <w:r w:rsidRPr="00395726">
        <w:rPr>
          <w:rFonts w:ascii="Times New Roman"/>
          <w:sz w:val="24"/>
          <w:lang w:val="nl-NL"/>
        </w:rPr>
        <w:t>verwekken</w:t>
      </w:r>
      <w:r w:rsidRPr="00395726">
        <w:rPr>
          <w:rFonts w:ascii="Times New Roman"/>
          <w:spacing w:val="-15"/>
          <w:sz w:val="24"/>
          <w:lang w:val="nl-NL"/>
        </w:rPr>
        <w:t xml:space="preserve"> </w:t>
      </w:r>
      <w:r w:rsidRPr="00395726">
        <w:rPr>
          <w:rFonts w:ascii="Times New Roman"/>
          <w:sz w:val="24"/>
          <w:lang w:val="nl-NL"/>
        </w:rPr>
        <w:t xml:space="preserve">(tergen) vers 22. </w:t>
      </w:r>
      <w:r w:rsidRPr="00395726">
        <w:rPr>
          <w:rFonts w:ascii="Times New Roman"/>
          <w:spacing w:val="-5"/>
          <w:sz w:val="24"/>
          <w:lang w:val="nl-NL"/>
        </w:rPr>
        <w:t xml:space="preserve">Hij </w:t>
      </w:r>
      <w:r w:rsidRPr="00395726">
        <w:rPr>
          <w:rFonts w:ascii="Times New Roman"/>
          <w:sz w:val="24"/>
          <w:lang w:val="nl-NL"/>
        </w:rPr>
        <w:t xml:space="preserve">was </w:t>
      </w:r>
      <w:r w:rsidRPr="00395726">
        <w:rPr>
          <w:rFonts w:ascii="Times New Roman"/>
          <w:spacing w:val="-3"/>
          <w:sz w:val="24"/>
          <w:lang w:val="nl-NL"/>
        </w:rPr>
        <w:t xml:space="preserve">met </w:t>
      </w:r>
      <w:r w:rsidRPr="00395726">
        <w:rPr>
          <w:rFonts w:ascii="Times New Roman"/>
          <w:sz w:val="24"/>
          <w:lang w:val="nl-NL"/>
        </w:rPr>
        <w:t xml:space="preserve">de kerk </w:t>
      </w:r>
      <w:r w:rsidRPr="00395726">
        <w:rPr>
          <w:rFonts w:ascii="Times New Roman"/>
          <w:spacing w:val="-5"/>
          <w:sz w:val="24"/>
          <w:lang w:val="nl-NL"/>
        </w:rPr>
        <w:t xml:space="preserve">in </w:t>
      </w:r>
      <w:r w:rsidRPr="00395726">
        <w:rPr>
          <w:rFonts w:ascii="Times New Roman"/>
          <w:sz w:val="24"/>
          <w:lang w:val="nl-NL"/>
        </w:rPr>
        <w:t xml:space="preserve">de </w:t>
      </w:r>
      <w:r w:rsidRPr="00395726">
        <w:rPr>
          <w:rFonts w:ascii="Times New Roman"/>
          <w:spacing w:val="-3"/>
          <w:sz w:val="24"/>
          <w:lang w:val="nl-NL"/>
        </w:rPr>
        <w:t xml:space="preserve">woestijn, </w:t>
      </w:r>
      <w:r w:rsidRPr="00395726">
        <w:rPr>
          <w:rFonts w:ascii="Times New Roman"/>
          <w:spacing w:val="-5"/>
          <w:sz w:val="24"/>
          <w:lang w:val="nl-NL"/>
        </w:rPr>
        <w:t xml:space="preserve">Hij </w:t>
      </w:r>
      <w:r w:rsidRPr="00395726">
        <w:rPr>
          <w:rFonts w:ascii="Times New Roman"/>
          <w:sz w:val="24"/>
          <w:lang w:val="nl-NL"/>
        </w:rPr>
        <w:t>was de engel des verbonds, die voor hun aangezicht</w:t>
      </w:r>
      <w:r w:rsidRPr="00395726">
        <w:rPr>
          <w:rFonts w:ascii="Times New Roman"/>
          <w:spacing w:val="-12"/>
          <w:sz w:val="24"/>
          <w:lang w:val="nl-NL"/>
        </w:rPr>
        <w:t xml:space="preserve"> </w:t>
      </w:r>
      <w:r w:rsidRPr="00395726">
        <w:rPr>
          <w:rFonts w:ascii="Times New Roman"/>
          <w:sz w:val="24"/>
          <w:lang w:val="nl-NL"/>
        </w:rPr>
        <w:t>heenging.</w:t>
      </w:r>
      <w:r w:rsidRPr="00395726">
        <w:rPr>
          <w:rFonts w:ascii="Times New Roman"/>
          <w:spacing w:val="-12"/>
          <w:sz w:val="24"/>
          <w:lang w:val="nl-NL"/>
        </w:rPr>
        <w:t xml:space="preserve"> </w:t>
      </w:r>
      <w:r w:rsidRPr="00395726">
        <w:rPr>
          <w:rFonts w:ascii="Times New Roman"/>
          <w:sz w:val="24"/>
          <w:lang w:val="nl-NL"/>
        </w:rPr>
        <w:t>Maar</w:t>
      </w:r>
      <w:r w:rsidRPr="00395726">
        <w:rPr>
          <w:rFonts w:ascii="Times New Roman"/>
          <w:spacing w:val="-12"/>
          <w:sz w:val="24"/>
          <w:lang w:val="nl-NL"/>
        </w:rPr>
        <w:t xml:space="preserve"> </w:t>
      </w:r>
      <w:r w:rsidRPr="00395726">
        <w:rPr>
          <w:rFonts w:ascii="Times New Roman"/>
          <w:sz w:val="24"/>
          <w:lang w:val="nl-NL"/>
        </w:rPr>
        <w:t>Hij</w:t>
      </w:r>
      <w:r w:rsidRPr="00395726">
        <w:rPr>
          <w:rFonts w:ascii="Times New Roman"/>
          <w:spacing w:val="-12"/>
          <w:sz w:val="24"/>
          <w:lang w:val="nl-NL"/>
        </w:rPr>
        <w:t xml:space="preserve"> </w:t>
      </w:r>
      <w:r w:rsidRPr="00395726">
        <w:rPr>
          <w:rFonts w:ascii="Times New Roman"/>
          <w:sz w:val="24"/>
          <w:lang w:val="nl-NL"/>
        </w:rPr>
        <w:t>werd</w:t>
      </w:r>
      <w:r w:rsidRPr="00395726">
        <w:rPr>
          <w:rFonts w:ascii="Times New Roman"/>
          <w:spacing w:val="-12"/>
          <w:sz w:val="24"/>
          <w:lang w:val="nl-NL"/>
        </w:rPr>
        <w:t xml:space="preserve"> </w:t>
      </w:r>
      <w:r w:rsidRPr="00395726">
        <w:rPr>
          <w:rFonts w:ascii="Times New Roman"/>
          <w:sz w:val="24"/>
          <w:lang w:val="nl-NL"/>
        </w:rPr>
        <w:t>grotelijks</w:t>
      </w:r>
      <w:r w:rsidRPr="00395726">
        <w:rPr>
          <w:rFonts w:ascii="Times New Roman"/>
          <w:spacing w:val="-12"/>
          <w:sz w:val="24"/>
          <w:lang w:val="nl-NL"/>
        </w:rPr>
        <w:t xml:space="preserve"> </w:t>
      </w:r>
      <w:r w:rsidRPr="00395726">
        <w:rPr>
          <w:rFonts w:ascii="Times New Roman"/>
          <w:sz w:val="24"/>
          <w:lang w:val="nl-NL"/>
        </w:rPr>
        <w:t>door</w:t>
      </w:r>
      <w:r w:rsidRPr="00395726">
        <w:rPr>
          <w:rFonts w:ascii="Times New Roman"/>
          <w:spacing w:val="-12"/>
          <w:sz w:val="24"/>
          <w:lang w:val="nl-NL"/>
        </w:rPr>
        <w:t xml:space="preserve"> </w:t>
      </w:r>
      <w:r w:rsidRPr="00395726">
        <w:rPr>
          <w:rFonts w:ascii="Times New Roman"/>
          <w:sz w:val="24"/>
          <w:lang w:val="nl-NL"/>
        </w:rPr>
        <w:t>hen</w:t>
      </w:r>
      <w:r w:rsidRPr="00395726">
        <w:rPr>
          <w:rFonts w:ascii="Times New Roman"/>
          <w:spacing w:val="-12"/>
          <w:sz w:val="24"/>
          <w:lang w:val="nl-NL"/>
        </w:rPr>
        <w:t xml:space="preserve"> </w:t>
      </w:r>
      <w:r w:rsidRPr="00395726">
        <w:rPr>
          <w:rFonts w:ascii="Times New Roman"/>
          <w:sz w:val="24"/>
          <w:lang w:val="nl-NL"/>
        </w:rPr>
        <w:t>beledigd</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verbitterd.</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25"/>
        <w:jc w:val="both"/>
        <w:rPr>
          <w:lang w:val="nl-NL"/>
        </w:rPr>
      </w:pPr>
      <w:r w:rsidRPr="00395726">
        <w:rPr>
          <w:lang w:val="nl-NL"/>
        </w:rPr>
        <w:t>Zij</w:t>
      </w:r>
      <w:r w:rsidRPr="00395726">
        <w:rPr>
          <w:spacing w:val="-6"/>
          <w:lang w:val="nl-NL"/>
        </w:rPr>
        <w:t xml:space="preserve"> </w:t>
      </w:r>
      <w:r w:rsidRPr="00395726">
        <w:rPr>
          <w:lang w:val="nl-NL"/>
        </w:rPr>
        <w:t>spraken</w:t>
      </w:r>
      <w:r w:rsidRPr="00395726">
        <w:rPr>
          <w:spacing w:val="-6"/>
          <w:lang w:val="nl-NL"/>
        </w:rPr>
        <w:t xml:space="preserve"> </w:t>
      </w:r>
      <w:r w:rsidRPr="00395726">
        <w:rPr>
          <w:lang w:val="nl-NL"/>
        </w:rPr>
        <w:t>tegen</w:t>
      </w:r>
      <w:r w:rsidRPr="00395726">
        <w:rPr>
          <w:spacing w:val="-6"/>
          <w:lang w:val="nl-NL"/>
        </w:rPr>
        <w:t xml:space="preserve"> </w:t>
      </w:r>
      <w:r w:rsidRPr="00395726">
        <w:rPr>
          <w:lang w:val="nl-NL"/>
        </w:rPr>
        <w:t>Hem</w:t>
      </w:r>
      <w:r w:rsidRPr="00395726">
        <w:rPr>
          <w:spacing w:val="-6"/>
          <w:lang w:val="nl-NL"/>
        </w:rPr>
        <w:t xml:space="preserve"> </w:t>
      </w:r>
      <w:r w:rsidRPr="00395726">
        <w:rPr>
          <w:lang w:val="nl-NL"/>
        </w:rPr>
        <w:t>en</w:t>
      </w:r>
      <w:r w:rsidRPr="00395726">
        <w:rPr>
          <w:spacing w:val="-6"/>
          <w:lang w:val="nl-NL"/>
        </w:rPr>
        <w:t xml:space="preserve"> </w:t>
      </w:r>
      <w:r w:rsidRPr="00395726">
        <w:rPr>
          <w:lang w:val="nl-NL"/>
        </w:rPr>
        <w:t>tegen</w:t>
      </w:r>
      <w:r w:rsidRPr="00395726">
        <w:rPr>
          <w:spacing w:val="-6"/>
          <w:lang w:val="nl-NL"/>
        </w:rPr>
        <w:t xml:space="preserve"> </w:t>
      </w:r>
      <w:r w:rsidRPr="00395726">
        <w:rPr>
          <w:lang w:val="nl-NL"/>
        </w:rPr>
        <w:t>Mozes:</w:t>
      </w:r>
      <w:r w:rsidRPr="00395726">
        <w:rPr>
          <w:spacing w:val="-6"/>
          <w:lang w:val="nl-NL"/>
        </w:rPr>
        <w:t xml:space="preserve"> </w:t>
      </w:r>
      <w:r w:rsidRPr="00395726">
        <w:rPr>
          <w:lang w:val="nl-NL"/>
        </w:rPr>
        <w:t>Waarom</w:t>
      </w:r>
      <w:r w:rsidRPr="00395726">
        <w:rPr>
          <w:spacing w:val="-6"/>
          <w:lang w:val="nl-NL"/>
        </w:rPr>
        <w:t xml:space="preserve"> </w:t>
      </w:r>
      <w:r w:rsidRPr="00395726">
        <w:rPr>
          <w:lang w:val="nl-NL"/>
        </w:rPr>
        <w:t>hebt</w:t>
      </w:r>
      <w:r w:rsidRPr="00395726">
        <w:rPr>
          <w:spacing w:val="8"/>
          <w:lang w:val="nl-NL"/>
        </w:rPr>
        <w:t xml:space="preserve"> </w:t>
      </w:r>
      <w:r w:rsidRPr="00395726">
        <w:rPr>
          <w:spacing w:val="-5"/>
          <w:lang w:val="nl-NL"/>
        </w:rPr>
        <w:t xml:space="preserve">gij </w:t>
      </w:r>
      <w:r w:rsidRPr="00395726">
        <w:rPr>
          <w:lang w:val="nl-NL"/>
        </w:rPr>
        <w:t>ons</w:t>
      </w:r>
      <w:r w:rsidRPr="00395726">
        <w:rPr>
          <w:spacing w:val="2"/>
          <w:lang w:val="nl-NL"/>
        </w:rPr>
        <w:t xml:space="preserve"> </w:t>
      </w:r>
      <w:r w:rsidRPr="00395726">
        <w:rPr>
          <w:lang w:val="nl-NL"/>
        </w:rPr>
        <w:t>uit</w:t>
      </w:r>
      <w:r w:rsidRPr="00395726">
        <w:rPr>
          <w:spacing w:val="-5"/>
          <w:lang w:val="nl-NL"/>
        </w:rPr>
        <w:t xml:space="preserve"> </w:t>
      </w:r>
      <w:r w:rsidRPr="00395726">
        <w:rPr>
          <w:lang w:val="nl-NL"/>
        </w:rPr>
        <w:t>Egypte</w:t>
      </w:r>
      <w:r w:rsidRPr="00395726">
        <w:rPr>
          <w:spacing w:val="-5"/>
          <w:lang w:val="nl-NL"/>
        </w:rPr>
        <w:t xml:space="preserve"> </w:t>
      </w:r>
      <w:r w:rsidRPr="00395726">
        <w:rPr>
          <w:lang w:val="nl-NL"/>
        </w:rPr>
        <w:t>opgevoerd</w:t>
      </w:r>
      <w:r w:rsidRPr="00395726">
        <w:rPr>
          <w:spacing w:val="-5"/>
          <w:lang w:val="nl-NL"/>
        </w:rPr>
        <w:t xml:space="preserve"> </w:t>
      </w:r>
      <w:r w:rsidRPr="00395726">
        <w:rPr>
          <w:lang w:val="nl-NL"/>
        </w:rPr>
        <w:t>om</w:t>
      </w:r>
      <w:r w:rsidRPr="00395726">
        <w:rPr>
          <w:spacing w:val="-5"/>
          <w:lang w:val="nl-NL"/>
        </w:rPr>
        <w:t xml:space="preserve"> </w:t>
      </w:r>
      <w:r w:rsidRPr="00395726">
        <w:rPr>
          <w:lang w:val="nl-NL"/>
        </w:rPr>
        <w:t>in</w:t>
      </w:r>
      <w:r w:rsidRPr="00395726">
        <w:rPr>
          <w:spacing w:val="-5"/>
          <w:lang w:val="nl-NL"/>
        </w:rPr>
        <w:t xml:space="preserve"> </w:t>
      </w:r>
      <w:r w:rsidRPr="00395726">
        <w:rPr>
          <w:lang w:val="nl-NL"/>
        </w:rPr>
        <w:t xml:space="preserve">deze </w:t>
      </w:r>
      <w:r w:rsidRPr="00395726">
        <w:rPr>
          <w:spacing w:val="-3"/>
          <w:lang w:val="nl-NL"/>
        </w:rPr>
        <w:t>woestijn</w:t>
      </w:r>
      <w:r w:rsidRPr="00395726">
        <w:rPr>
          <w:spacing w:val="-6"/>
          <w:lang w:val="nl-NL"/>
        </w:rPr>
        <w:t xml:space="preserve"> </w:t>
      </w:r>
      <w:r w:rsidRPr="00395726">
        <w:rPr>
          <w:lang w:val="nl-NL"/>
        </w:rPr>
        <w:t>te</w:t>
      </w:r>
      <w:r w:rsidRPr="00395726">
        <w:rPr>
          <w:spacing w:val="-9"/>
          <w:lang w:val="nl-NL"/>
        </w:rPr>
        <w:t xml:space="preserve"> </w:t>
      </w:r>
      <w:r w:rsidRPr="00395726">
        <w:rPr>
          <w:lang w:val="nl-NL"/>
        </w:rPr>
        <w:t>sterven?</w:t>
      </w:r>
      <w:r w:rsidRPr="00395726">
        <w:rPr>
          <w:spacing w:val="-10"/>
          <w:lang w:val="nl-NL"/>
        </w:rPr>
        <w:t xml:space="preserve"> </w:t>
      </w:r>
      <w:r w:rsidRPr="00395726">
        <w:rPr>
          <w:lang w:val="nl-NL"/>
        </w:rPr>
        <w:t>En</w:t>
      </w:r>
      <w:r w:rsidRPr="00395726">
        <w:rPr>
          <w:spacing w:val="-12"/>
          <w:lang w:val="nl-NL"/>
        </w:rPr>
        <w:t xml:space="preserve"> </w:t>
      </w:r>
      <w:r w:rsidRPr="00395726">
        <w:rPr>
          <w:lang w:val="nl-NL"/>
        </w:rPr>
        <w:t>daarom</w:t>
      </w:r>
      <w:r w:rsidRPr="00395726">
        <w:rPr>
          <w:spacing w:val="-21"/>
          <w:lang w:val="nl-NL"/>
        </w:rPr>
        <w:t xml:space="preserve"> </w:t>
      </w:r>
      <w:r w:rsidRPr="00395726">
        <w:rPr>
          <w:lang w:val="nl-NL"/>
        </w:rPr>
        <w:t>zond</w:t>
      </w:r>
      <w:r w:rsidRPr="00395726">
        <w:rPr>
          <w:spacing w:val="-5"/>
          <w:lang w:val="nl-NL"/>
        </w:rPr>
        <w:t xml:space="preserve"> </w:t>
      </w:r>
      <w:r w:rsidRPr="00395726">
        <w:rPr>
          <w:lang w:val="nl-NL"/>
        </w:rPr>
        <w:t>God</w:t>
      </w:r>
      <w:r w:rsidRPr="00395726">
        <w:rPr>
          <w:spacing w:val="-10"/>
          <w:lang w:val="nl-NL"/>
        </w:rPr>
        <w:t xml:space="preserve"> </w:t>
      </w:r>
      <w:r w:rsidRPr="00395726">
        <w:rPr>
          <w:spacing w:val="-3"/>
          <w:lang w:val="nl-NL"/>
        </w:rPr>
        <w:t>vurige</w:t>
      </w:r>
      <w:r w:rsidRPr="00395726">
        <w:rPr>
          <w:spacing w:val="-11"/>
          <w:lang w:val="nl-NL"/>
        </w:rPr>
        <w:t xml:space="preserve"> </w:t>
      </w:r>
      <w:r w:rsidRPr="00395726">
        <w:rPr>
          <w:spacing w:val="-3"/>
          <w:lang w:val="nl-NL"/>
        </w:rPr>
        <w:t>slangen</w:t>
      </w:r>
      <w:r w:rsidRPr="00395726">
        <w:rPr>
          <w:spacing w:val="-16"/>
          <w:lang w:val="nl-NL"/>
        </w:rPr>
        <w:t xml:space="preserve"> </w:t>
      </w:r>
      <w:r w:rsidRPr="00395726">
        <w:rPr>
          <w:lang w:val="nl-NL"/>
        </w:rPr>
        <w:t xml:space="preserve">onder </w:t>
      </w:r>
      <w:r w:rsidRPr="00395726">
        <w:rPr>
          <w:spacing w:val="-3"/>
          <w:lang w:val="nl-NL"/>
        </w:rPr>
        <w:t>hen,</w:t>
      </w:r>
      <w:r w:rsidRPr="00395726">
        <w:rPr>
          <w:spacing w:val="-7"/>
          <w:lang w:val="nl-NL"/>
        </w:rPr>
        <w:t xml:space="preserve"> </w:t>
      </w:r>
      <w:r w:rsidRPr="00395726">
        <w:rPr>
          <w:lang w:val="nl-NL"/>
        </w:rPr>
        <w:t>Numeri</w:t>
      </w:r>
      <w:r w:rsidRPr="00395726">
        <w:rPr>
          <w:spacing w:val="-20"/>
          <w:lang w:val="nl-NL"/>
        </w:rPr>
        <w:t xml:space="preserve"> </w:t>
      </w:r>
      <w:r w:rsidRPr="00395726">
        <w:rPr>
          <w:lang w:val="nl-NL"/>
        </w:rPr>
        <w:t>21:5,</w:t>
      </w:r>
      <w:r w:rsidRPr="00395726">
        <w:rPr>
          <w:spacing w:val="-8"/>
          <w:lang w:val="nl-NL"/>
        </w:rPr>
        <w:t xml:space="preserve"> </w:t>
      </w:r>
      <w:r w:rsidRPr="00395726">
        <w:rPr>
          <w:lang w:val="nl-NL"/>
        </w:rPr>
        <w:t>6,</w:t>
      </w:r>
      <w:r w:rsidRPr="00395726">
        <w:rPr>
          <w:spacing w:val="-7"/>
          <w:lang w:val="nl-NL"/>
        </w:rPr>
        <w:t xml:space="preserve"> </w:t>
      </w:r>
      <w:r w:rsidRPr="00395726">
        <w:rPr>
          <w:spacing w:val="3"/>
          <w:lang w:val="nl-NL"/>
        </w:rPr>
        <w:t>door</w:t>
      </w:r>
      <w:r w:rsidRPr="00395726">
        <w:rPr>
          <w:spacing w:val="-9"/>
          <w:lang w:val="nl-NL"/>
        </w:rPr>
        <w:t xml:space="preserve"> </w:t>
      </w:r>
      <w:r w:rsidRPr="00395726">
        <w:rPr>
          <w:spacing w:val="-3"/>
          <w:lang w:val="nl-NL"/>
        </w:rPr>
        <w:t xml:space="preserve">welke </w:t>
      </w:r>
      <w:r w:rsidRPr="00395726">
        <w:rPr>
          <w:spacing w:val="-4"/>
          <w:lang w:val="nl-NL"/>
        </w:rPr>
        <w:t xml:space="preserve">velen </w:t>
      </w:r>
      <w:r w:rsidRPr="00395726">
        <w:rPr>
          <w:lang w:val="nl-NL"/>
        </w:rPr>
        <w:t>dodelijk gebeten werden. En het is maar al te zeer te vrezen, dat zij, die Christus in deze bedeling</w:t>
      </w:r>
      <w:r w:rsidRPr="00395726">
        <w:rPr>
          <w:spacing w:val="-9"/>
          <w:lang w:val="nl-NL"/>
        </w:rPr>
        <w:t xml:space="preserve"> </w:t>
      </w:r>
      <w:r w:rsidRPr="00395726">
        <w:rPr>
          <w:lang w:val="nl-NL"/>
        </w:rPr>
        <w:t>tergen,</w:t>
      </w:r>
      <w:r w:rsidRPr="00395726">
        <w:rPr>
          <w:spacing w:val="-9"/>
          <w:lang w:val="nl-NL"/>
        </w:rPr>
        <w:t xml:space="preserve"> </w:t>
      </w:r>
      <w:r w:rsidRPr="00395726">
        <w:rPr>
          <w:lang w:val="nl-NL"/>
        </w:rPr>
        <w:t>door</w:t>
      </w:r>
      <w:r w:rsidRPr="00395726">
        <w:rPr>
          <w:spacing w:val="-9"/>
          <w:lang w:val="nl-NL"/>
        </w:rPr>
        <w:t xml:space="preserve"> </w:t>
      </w:r>
      <w:r w:rsidRPr="00395726">
        <w:rPr>
          <w:lang w:val="nl-NL"/>
        </w:rPr>
        <w:t>Hem</w:t>
      </w:r>
      <w:r w:rsidRPr="00395726">
        <w:rPr>
          <w:spacing w:val="-9"/>
          <w:lang w:val="nl-NL"/>
        </w:rPr>
        <w:t xml:space="preserve"> </w:t>
      </w:r>
      <w:r w:rsidRPr="00395726">
        <w:rPr>
          <w:lang w:val="nl-NL"/>
        </w:rPr>
        <w:t>in</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macht</w:t>
      </w:r>
      <w:r w:rsidRPr="00395726">
        <w:rPr>
          <w:spacing w:val="-9"/>
          <w:lang w:val="nl-NL"/>
        </w:rPr>
        <w:t xml:space="preserve"> </w:t>
      </w:r>
      <w:r w:rsidRPr="00395726">
        <w:rPr>
          <w:lang w:val="nl-NL"/>
        </w:rPr>
        <w:t>van</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Oude</w:t>
      </w:r>
      <w:r w:rsidRPr="00395726">
        <w:rPr>
          <w:spacing w:val="-9"/>
          <w:lang w:val="nl-NL"/>
        </w:rPr>
        <w:t xml:space="preserve"> </w:t>
      </w:r>
      <w:r w:rsidRPr="00395726">
        <w:rPr>
          <w:lang w:val="nl-NL"/>
        </w:rPr>
        <w:t>Slang</w:t>
      </w:r>
      <w:r w:rsidRPr="00395726">
        <w:rPr>
          <w:spacing w:val="-9"/>
          <w:lang w:val="nl-NL"/>
        </w:rPr>
        <w:t xml:space="preserve"> </w:t>
      </w:r>
      <w:r w:rsidRPr="00395726">
        <w:rPr>
          <w:lang w:val="nl-NL"/>
        </w:rPr>
        <w:t>zullen</w:t>
      </w:r>
      <w:r w:rsidRPr="00395726">
        <w:rPr>
          <w:spacing w:val="-9"/>
          <w:lang w:val="nl-NL"/>
        </w:rPr>
        <w:t xml:space="preserve"> </w:t>
      </w:r>
      <w:r w:rsidRPr="00395726">
        <w:rPr>
          <w:lang w:val="nl-NL"/>
        </w:rPr>
        <w:t>overgelaten</w:t>
      </w:r>
      <w:r w:rsidRPr="00395726">
        <w:rPr>
          <w:spacing w:val="-8"/>
          <w:lang w:val="nl-NL"/>
        </w:rPr>
        <w:t xml:space="preserve"> </w:t>
      </w:r>
      <w:r w:rsidRPr="00395726">
        <w:rPr>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78"/>
        </w:numPr>
        <w:tabs>
          <w:tab w:val="left" w:pos="414"/>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 xml:space="preserve">Hij </w:t>
      </w:r>
      <w:r w:rsidRPr="00395726">
        <w:rPr>
          <w:rFonts w:ascii="Times New Roman" w:hAnsi="Times New Roman"/>
          <w:sz w:val="24"/>
          <w:lang w:val="nl-NL"/>
        </w:rPr>
        <w:t xml:space="preserve">waarschuwt tegen murmureren. En murmureert niet, </w:t>
      </w:r>
      <w:r w:rsidRPr="00395726">
        <w:rPr>
          <w:rFonts w:ascii="Times New Roman" w:hAnsi="Times New Roman"/>
          <w:spacing w:val="-6"/>
          <w:sz w:val="24"/>
          <w:lang w:val="nl-NL"/>
        </w:rPr>
        <w:t xml:space="preserve">gelijk </w:t>
      </w:r>
      <w:r w:rsidRPr="00395726">
        <w:rPr>
          <w:rFonts w:ascii="Times New Roman" w:hAnsi="Times New Roman"/>
          <w:spacing w:val="2"/>
          <w:sz w:val="24"/>
          <w:lang w:val="nl-NL"/>
        </w:rPr>
        <w:t xml:space="preserve">ook </w:t>
      </w:r>
      <w:r w:rsidRPr="00395726">
        <w:rPr>
          <w:rFonts w:ascii="Times New Roman" w:hAnsi="Times New Roman"/>
          <w:spacing w:val="-4"/>
          <w:sz w:val="24"/>
          <w:lang w:val="nl-NL"/>
        </w:rPr>
        <w:t xml:space="preserve">sommigen </w:t>
      </w:r>
      <w:r w:rsidRPr="00395726">
        <w:rPr>
          <w:rFonts w:ascii="Times New Roman" w:hAnsi="Times New Roman"/>
          <w:sz w:val="24"/>
          <w:lang w:val="nl-NL"/>
        </w:rPr>
        <w:t xml:space="preserve">van </w:t>
      </w:r>
      <w:r w:rsidRPr="00395726">
        <w:rPr>
          <w:rFonts w:ascii="Times New Roman" w:hAnsi="Times New Roman"/>
          <w:spacing w:val="-2"/>
          <w:sz w:val="24"/>
          <w:lang w:val="nl-NL"/>
        </w:rPr>
        <w:t xml:space="preserve">hen </w:t>
      </w:r>
      <w:r w:rsidRPr="00395726">
        <w:rPr>
          <w:rFonts w:ascii="Times New Roman" w:hAnsi="Times New Roman"/>
          <w:sz w:val="24"/>
          <w:lang w:val="nl-NL"/>
        </w:rPr>
        <w:t xml:space="preserve">gemurmureerd hebben, en werden vernield van den verderver, vers 10, door een </w:t>
      </w:r>
      <w:proofErr w:type="spellStart"/>
      <w:r w:rsidRPr="00395726">
        <w:rPr>
          <w:rFonts w:ascii="Times New Roman" w:hAnsi="Times New Roman"/>
          <w:sz w:val="24"/>
          <w:lang w:val="nl-NL"/>
        </w:rPr>
        <w:t>verdervenden</w:t>
      </w:r>
      <w:proofErr w:type="spellEnd"/>
      <w:r w:rsidRPr="00395726">
        <w:rPr>
          <w:rFonts w:ascii="Times New Roman" w:hAnsi="Times New Roman"/>
          <w:sz w:val="24"/>
          <w:lang w:val="nl-NL"/>
        </w:rPr>
        <w:t xml:space="preserve"> </w:t>
      </w:r>
      <w:r w:rsidRPr="00395726">
        <w:rPr>
          <w:rFonts w:ascii="Times New Roman" w:hAnsi="Times New Roman"/>
          <w:spacing w:val="-4"/>
          <w:sz w:val="24"/>
          <w:lang w:val="nl-NL"/>
        </w:rPr>
        <w:t xml:space="preserve">engel, </w:t>
      </w:r>
      <w:r w:rsidRPr="00395726">
        <w:rPr>
          <w:rFonts w:ascii="Times New Roman" w:hAnsi="Times New Roman"/>
          <w:sz w:val="24"/>
          <w:lang w:val="nl-NL"/>
        </w:rPr>
        <w:t xml:space="preserve">een uitvoerder van de </w:t>
      </w:r>
      <w:r w:rsidRPr="00395726">
        <w:rPr>
          <w:rFonts w:ascii="Times New Roman" w:hAnsi="Times New Roman"/>
          <w:spacing w:val="-3"/>
          <w:sz w:val="24"/>
          <w:lang w:val="nl-NL"/>
        </w:rPr>
        <w:t xml:space="preserve">goddelijke </w:t>
      </w:r>
      <w:r w:rsidRPr="00395726">
        <w:rPr>
          <w:rFonts w:ascii="Times New Roman" w:hAnsi="Times New Roman"/>
          <w:sz w:val="24"/>
          <w:lang w:val="nl-NL"/>
        </w:rPr>
        <w:t xml:space="preserve">wraak. </w:t>
      </w:r>
      <w:r w:rsidRPr="00395726">
        <w:rPr>
          <w:rFonts w:ascii="Times New Roman" w:hAnsi="Times New Roman"/>
          <w:spacing w:val="-5"/>
          <w:sz w:val="24"/>
          <w:lang w:val="nl-NL"/>
        </w:rPr>
        <w:t xml:space="preserve">Zij </w:t>
      </w:r>
      <w:r w:rsidRPr="00395726">
        <w:rPr>
          <w:rFonts w:ascii="Times New Roman" w:hAnsi="Times New Roman"/>
          <w:sz w:val="24"/>
          <w:lang w:val="nl-NL"/>
        </w:rPr>
        <w:t>twistten met God en murmureerden tegen Mozes,</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5"/>
          <w:sz w:val="24"/>
          <w:lang w:val="nl-NL"/>
        </w:rPr>
        <w:t xml:space="preserve"> </w:t>
      </w:r>
      <w:r w:rsidRPr="00395726">
        <w:rPr>
          <w:rFonts w:ascii="Times New Roman" w:hAnsi="Times New Roman"/>
          <w:sz w:val="24"/>
          <w:lang w:val="nl-NL"/>
        </w:rPr>
        <w:t>dienstknecht,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15"/>
          <w:sz w:val="24"/>
          <w:lang w:val="nl-NL"/>
        </w:rPr>
        <w:t xml:space="preserve"> </w:t>
      </w:r>
      <w:r w:rsidRPr="00395726">
        <w:rPr>
          <w:rFonts w:ascii="Times New Roman" w:hAnsi="Times New Roman"/>
          <w:sz w:val="24"/>
          <w:lang w:val="nl-NL"/>
        </w:rPr>
        <w:t>ze</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enige</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moeilijkheid</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kwamen.</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Wanneer</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8"/>
          <w:sz w:val="24"/>
          <w:lang w:val="nl-NL"/>
        </w:rPr>
        <w:t xml:space="preserve"> </w:t>
      </w:r>
      <w:r w:rsidRPr="00395726">
        <w:rPr>
          <w:rFonts w:ascii="Times New Roman" w:hAnsi="Times New Roman"/>
          <w:sz w:val="24"/>
          <w:lang w:val="nl-NL"/>
        </w:rPr>
        <w:t>op</w:t>
      </w:r>
      <w:r w:rsidRPr="00395726">
        <w:rPr>
          <w:rFonts w:ascii="Times New Roman" w:hAnsi="Times New Roman"/>
          <w:spacing w:val="-22"/>
          <w:sz w:val="24"/>
          <w:lang w:val="nl-NL"/>
        </w:rPr>
        <w:t xml:space="preserve"> </w:t>
      </w:r>
      <w:r w:rsidRPr="00395726">
        <w:rPr>
          <w:rFonts w:ascii="Times New Roman" w:hAnsi="Times New Roman"/>
          <w:sz w:val="24"/>
          <w:lang w:val="nl-NL"/>
        </w:rPr>
        <w:t>den</w:t>
      </w:r>
      <w:r w:rsidRPr="00395726">
        <w:rPr>
          <w:rFonts w:ascii="Times New Roman" w:hAnsi="Times New Roman"/>
          <w:spacing w:val="-27"/>
          <w:sz w:val="24"/>
          <w:lang w:val="nl-NL"/>
        </w:rPr>
        <w:t xml:space="preserve"> </w:t>
      </w:r>
      <w:r w:rsidRPr="00395726">
        <w:rPr>
          <w:rFonts w:ascii="Times New Roman" w:hAnsi="Times New Roman"/>
          <w:sz w:val="24"/>
          <w:lang w:val="nl-NL"/>
        </w:rPr>
        <w:t>weg</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naar Kanaän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teleurstellingen</w:t>
      </w:r>
      <w:r w:rsidRPr="00395726">
        <w:rPr>
          <w:rFonts w:ascii="Times New Roman" w:hAnsi="Times New Roman"/>
          <w:spacing w:val="-15"/>
          <w:sz w:val="24"/>
          <w:lang w:val="nl-NL"/>
        </w:rPr>
        <w:t xml:space="preserve"> </w:t>
      </w:r>
      <w:r w:rsidRPr="00395726">
        <w:rPr>
          <w:rFonts w:ascii="Times New Roman" w:hAnsi="Times New Roman"/>
          <w:sz w:val="24"/>
          <w:lang w:val="nl-NL"/>
        </w:rPr>
        <w:t>ontmoetten,</w:t>
      </w:r>
      <w:r w:rsidRPr="00395726">
        <w:rPr>
          <w:rFonts w:ascii="Times New Roman" w:hAnsi="Times New Roman"/>
          <w:spacing w:val="-2"/>
          <w:sz w:val="24"/>
          <w:lang w:val="nl-NL"/>
        </w:rPr>
        <w:t xml:space="preserve"> </w:t>
      </w:r>
      <w:r w:rsidRPr="00395726">
        <w:rPr>
          <w:rFonts w:ascii="Times New Roman" w:hAnsi="Times New Roman"/>
          <w:sz w:val="24"/>
          <w:lang w:val="nl-NL"/>
        </w:rPr>
        <w:t>waren</w:t>
      </w:r>
      <w:r w:rsidRPr="00395726">
        <w:rPr>
          <w:rFonts w:ascii="Times New Roman" w:hAnsi="Times New Roman"/>
          <w:spacing w:val="-13"/>
          <w:sz w:val="24"/>
          <w:lang w:val="nl-NL"/>
        </w:rPr>
        <w:t xml:space="preserve"> </w:t>
      </w:r>
      <w:r w:rsidRPr="00395726">
        <w:rPr>
          <w:rFonts w:ascii="Times New Roman" w:hAnsi="Times New Roman"/>
          <w:sz w:val="24"/>
          <w:lang w:val="nl-NL"/>
        </w:rPr>
        <w:t>ze</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dadelijk</w:t>
      </w:r>
      <w:r w:rsidRPr="00395726">
        <w:rPr>
          <w:rFonts w:ascii="Times New Roman" w:hAnsi="Times New Roman"/>
          <w:spacing w:val="-3"/>
          <w:sz w:val="24"/>
          <w:lang w:val="nl-NL"/>
        </w:rPr>
        <w:t xml:space="preserve"> </w:t>
      </w:r>
      <w:r w:rsidRPr="00395726">
        <w:rPr>
          <w:rFonts w:ascii="Times New Roman" w:hAnsi="Times New Roman"/>
          <w:sz w:val="24"/>
          <w:lang w:val="nl-NL"/>
        </w:rPr>
        <w:t>gereed</w:t>
      </w:r>
      <w:r w:rsidRPr="00395726">
        <w:rPr>
          <w:rFonts w:ascii="Times New Roman" w:hAnsi="Times New Roman"/>
          <w:spacing w:val="-8"/>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2"/>
          <w:sz w:val="24"/>
          <w:lang w:val="nl-NL"/>
        </w:rPr>
        <w:t xml:space="preserve"> </w:t>
      </w:r>
      <w:r w:rsidRPr="00395726">
        <w:rPr>
          <w:rFonts w:ascii="Times New Roman" w:hAnsi="Times New Roman"/>
          <w:sz w:val="24"/>
          <w:lang w:val="nl-NL"/>
        </w:rPr>
        <w:t>hun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leiders</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2"/>
          <w:sz w:val="24"/>
          <w:lang w:val="nl-NL"/>
        </w:rPr>
        <w:t xml:space="preserve"> </w:t>
      </w:r>
      <w:r w:rsidRPr="00395726">
        <w:rPr>
          <w:rFonts w:ascii="Times New Roman" w:hAnsi="Times New Roman"/>
          <w:sz w:val="24"/>
          <w:lang w:val="nl-NL"/>
        </w:rPr>
        <w:t>het</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aangezicht</w:t>
      </w:r>
      <w:r w:rsidRPr="00395726">
        <w:rPr>
          <w:rFonts w:ascii="Times New Roman" w:hAnsi="Times New Roman"/>
          <w:spacing w:val="-1"/>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pacing w:val="-4"/>
          <w:sz w:val="24"/>
          <w:lang w:val="nl-NL"/>
        </w:rPr>
        <w:t>vliegen,</w:t>
      </w:r>
      <w:r w:rsidRPr="00395726">
        <w:rPr>
          <w:rFonts w:ascii="Times New Roman" w:hAnsi="Times New Roman"/>
          <w:spacing w:val="-16"/>
          <w:sz w:val="24"/>
          <w:lang w:val="nl-NL"/>
        </w:rPr>
        <w:t xml:space="preserve"> </w:t>
      </w:r>
      <w:r w:rsidRPr="00395726">
        <w:rPr>
          <w:rFonts w:ascii="Times New Roman" w:hAnsi="Times New Roman"/>
          <w:sz w:val="24"/>
          <w:lang w:val="nl-NL"/>
        </w:rPr>
        <w:t>hen</w:t>
      </w:r>
      <w:r w:rsidRPr="00395726">
        <w:rPr>
          <w:rFonts w:ascii="Times New Roman" w:hAnsi="Times New Roman"/>
          <w:spacing w:val="-19"/>
          <w:sz w:val="24"/>
          <w:lang w:val="nl-NL"/>
        </w:rPr>
        <w:t xml:space="preserve"> </w:t>
      </w:r>
      <w:r w:rsidRPr="00395726">
        <w:rPr>
          <w:rFonts w:ascii="Times New Roman" w:hAnsi="Times New Roman"/>
          <w:sz w:val="24"/>
          <w:lang w:val="nl-NL"/>
        </w:rPr>
        <w:t>af</w:t>
      </w:r>
      <w:r w:rsidRPr="00395726">
        <w:rPr>
          <w:rFonts w:ascii="Times New Roman" w:hAnsi="Times New Roman"/>
          <w:spacing w:val="-19"/>
          <w:sz w:val="24"/>
          <w:lang w:val="nl-NL"/>
        </w:rPr>
        <w:t xml:space="preserve"> </w:t>
      </w:r>
      <w:r w:rsidRPr="00395726">
        <w:rPr>
          <w:rFonts w:ascii="Times New Roman" w:hAnsi="Times New Roman"/>
          <w:sz w:val="24"/>
          <w:lang w:val="nl-NL"/>
        </w:rPr>
        <w:t>te</w:t>
      </w:r>
      <w:r w:rsidRPr="00395726">
        <w:rPr>
          <w:rFonts w:ascii="Times New Roman" w:hAnsi="Times New Roman"/>
          <w:spacing w:val="-13"/>
          <w:sz w:val="24"/>
          <w:lang w:val="nl-NL"/>
        </w:rPr>
        <w:t xml:space="preserve"> </w:t>
      </w:r>
      <w:r w:rsidRPr="00395726">
        <w:rPr>
          <w:rFonts w:ascii="Times New Roman" w:hAnsi="Times New Roman"/>
          <w:sz w:val="24"/>
          <w:lang w:val="nl-NL"/>
        </w:rPr>
        <w:t>zetten,</w:t>
      </w:r>
      <w:r w:rsidRPr="00395726">
        <w:rPr>
          <w:rFonts w:ascii="Times New Roman" w:hAnsi="Times New Roman"/>
          <w:spacing w:val="-8"/>
          <w:sz w:val="24"/>
          <w:lang w:val="nl-NL"/>
        </w:rPr>
        <w:t xml:space="preserve"> </w:t>
      </w:r>
      <w:r w:rsidRPr="00395726">
        <w:rPr>
          <w:rFonts w:ascii="Times New Roman" w:hAnsi="Times New Roman"/>
          <w:sz w:val="24"/>
          <w:lang w:val="nl-NL"/>
        </w:rPr>
        <w:t>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10"/>
          <w:sz w:val="24"/>
          <w:lang w:val="nl-NL"/>
        </w:rPr>
        <w:t xml:space="preserve"> </w:t>
      </w:r>
      <w:r w:rsidRPr="00395726">
        <w:rPr>
          <w:rFonts w:ascii="Times New Roman" w:hAnsi="Times New Roman"/>
          <w:sz w:val="24"/>
          <w:lang w:val="nl-NL"/>
        </w:rPr>
        <w:t>Egypte</w:t>
      </w:r>
      <w:r w:rsidRPr="00395726">
        <w:rPr>
          <w:rFonts w:ascii="Times New Roman" w:hAnsi="Times New Roman"/>
          <w:spacing w:val="-17"/>
          <w:sz w:val="24"/>
          <w:lang w:val="nl-NL"/>
        </w:rPr>
        <w:t xml:space="preserve"> </w:t>
      </w:r>
      <w:r w:rsidRPr="00395726">
        <w:rPr>
          <w:rFonts w:ascii="Times New Roman" w:hAnsi="Times New Roman"/>
          <w:sz w:val="24"/>
          <w:lang w:val="nl-NL"/>
        </w:rPr>
        <w:t>terug</w:t>
      </w:r>
      <w:r w:rsidRPr="00395726">
        <w:rPr>
          <w:rFonts w:ascii="Times New Roman" w:hAnsi="Times New Roman"/>
          <w:spacing w:val="-11"/>
          <w:sz w:val="24"/>
          <w:lang w:val="nl-NL"/>
        </w:rPr>
        <w:t xml:space="preserve"> </w:t>
      </w:r>
      <w:r w:rsidRPr="00395726">
        <w:rPr>
          <w:rFonts w:ascii="Times New Roman" w:hAnsi="Times New Roman"/>
          <w:sz w:val="24"/>
          <w:lang w:val="nl-NL"/>
        </w:rPr>
        <w:t>te</w:t>
      </w:r>
      <w:r w:rsidRPr="00395726">
        <w:rPr>
          <w:rFonts w:ascii="Times New Roman" w:hAnsi="Times New Roman"/>
          <w:spacing w:val="-13"/>
          <w:sz w:val="24"/>
          <w:lang w:val="nl-NL"/>
        </w:rPr>
        <w:t xml:space="preserve"> </w:t>
      </w:r>
      <w:r w:rsidRPr="00395726">
        <w:rPr>
          <w:rFonts w:ascii="Times New Roman" w:hAnsi="Times New Roman"/>
          <w:sz w:val="24"/>
          <w:lang w:val="nl-NL"/>
        </w:rPr>
        <w:t>keren</w:t>
      </w:r>
      <w:r w:rsidRPr="00395726">
        <w:rPr>
          <w:rFonts w:ascii="Times New Roman" w:hAnsi="Times New Roman"/>
          <w:spacing w:val="-17"/>
          <w:sz w:val="24"/>
          <w:lang w:val="nl-NL"/>
        </w:rPr>
        <w:t xml:space="preserve"> </w:t>
      </w:r>
      <w:r w:rsidRPr="00395726">
        <w:rPr>
          <w:rFonts w:ascii="Times New Roman" w:hAnsi="Times New Roman"/>
          <w:sz w:val="24"/>
          <w:lang w:val="nl-NL"/>
        </w:rPr>
        <w:t>onder</w:t>
      </w:r>
      <w:r w:rsidRPr="00395726">
        <w:rPr>
          <w:rFonts w:ascii="Times New Roman" w:hAnsi="Times New Roman"/>
          <w:spacing w:val="-8"/>
          <w:sz w:val="24"/>
          <w:lang w:val="nl-NL"/>
        </w:rPr>
        <w:t xml:space="preserve"> </w:t>
      </w:r>
      <w:r w:rsidRPr="00395726">
        <w:rPr>
          <w:rFonts w:ascii="Times New Roman" w:hAnsi="Times New Roman"/>
          <w:spacing w:val="-6"/>
          <w:sz w:val="24"/>
          <w:lang w:val="nl-NL"/>
        </w:rPr>
        <w:t>leiding</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8"/>
          <w:sz w:val="24"/>
          <w:lang w:val="nl-NL"/>
        </w:rPr>
        <w:t xml:space="preserve"> </w:t>
      </w:r>
      <w:r w:rsidRPr="00395726">
        <w:rPr>
          <w:rFonts w:ascii="Times New Roman" w:hAnsi="Times New Roman"/>
          <w:sz w:val="24"/>
          <w:lang w:val="nl-NL"/>
        </w:rPr>
        <w:t>hen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25"/>
          <w:sz w:val="24"/>
          <w:lang w:val="nl-NL"/>
        </w:rPr>
        <w:t xml:space="preserve"> </w:t>
      </w:r>
      <w:r w:rsidRPr="00395726">
        <w:rPr>
          <w:rFonts w:ascii="Times New Roman" w:hAnsi="Times New Roman"/>
          <w:sz w:val="24"/>
          <w:lang w:val="nl-NL"/>
        </w:rPr>
        <w:t>gekozen hoofden.</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Iets</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dergelijks</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schijnt</w:t>
      </w:r>
      <w:r w:rsidRPr="00395726">
        <w:rPr>
          <w:rFonts w:ascii="Times New Roman" w:hAnsi="Times New Roman"/>
          <w:spacing w:val="-30"/>
          <w:sz w:val="24"/>
          <w:lang w:val="nl-NL"/>
        </w:rPr>
        <w:t xml:space="preserve"> </w:t>
      </w:r>
      <w:r w:rsidRPr="00395726">
        <w:rPr>
          <w:rFonts w:ascii="Times New Roman" w:hAnsi="Times New Roman"/>
          <w:sz w:val="24"/>
          <w:lang w:val="nl-NL"/>
        </w:rPr>
        <w:t>het</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geval</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geweest</w:t>
      </w:r>
      <w:r w:rsidRPr="00395726">
        <w:rPr>
          <w:rFonts w:ascii="Times New Roman" w:hAnsi="Times New Roman"/>
          <w:spacing w:val="-30"/>
          <w:sz w:val="24"/>
          <w:lang w:val="nl-NL"/>
        </w:rPr>
        <w:t xml:space="preserve"> </w:t>
      </w:r>
      <w:r w:rsidRPr="00395726">
        <w:rPr>
          <w:rFonts w:ascii="Times New Roman" w:hAnsi="Times New Roman"/>
          <w:sz w:val="24"/>
          <w:lang w:val="nl-NL"/>
        </w:rPr>
        <w:t>te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30"/>
          <w:sz w:val="24"/>
          <w:lang w:val="nl-NL"/>
        </w:rPr>
        <w:t xml:space="preserve"> </w:t>
      </w:r>
      <w:r w:rsidRPr="00395726">
        <w:rPr>
          <w:rFonts w:ascii="Times New Roman" w:hAnsi="Times New Roman"/>
          <w:sz w:val="24"/>
          <w:lang w:val="nl-NL"/>
        </w:rPr>
        <w:t>met</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Corinthiërs,</w:t>
      </w:r>
      <w:r w:rsidRPr="00395726">
        <w:rPr>
          <w:rFonts w:ascii="Times New Roman" w:hAnsi="Times New Roman"/>
          <w:spacing w:val="-30"/>
          <w:sz w:val="24"/>
          <w:lang w:val="nl-NL"/>
        </w:rPr>
        <w:t xml:space="preserve"> </w:t>
      </w:r>
      <w:r w:rsidRPr="00395726">
        <w:rPr>
          <w:rFonts w:ascii="Times New Roman" w:hAnsi="Times New Roman"/>
          <w:sz w:val="24"/>
          <w:lang w:val="nl-NL"/>
        </w:rPr>
        <w:t>zij</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murmureerden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 xml:space="preserve">tegen </w:t>
      </w:r>
      <w:r w:rsidRPr="00395726">
        <w:rPr>
          <w:rFonts w:ascii="Times New Roman" w:hAnsi="Times New Roman"/>
          <w:spacing w:val="-4"/>
          <w:sz w:val="24"/>
          <w:lang w:val="nl-NL"/>
        </w:rPr>
        <w:t>Paulus,</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7"/>
          <w:sz w:val="24"/>
          <w:lang w:val="nl-NL"/>
        </w:rPr>
        <w:t xml:space="preserve"> </w:t>
      </w:r>
      <w:r w:rsidRPr="00395726">
        <w:rPr>
          <w:rFonts w:ascii="Times New Roman" w:hAnsi="Times New Roman"/>
          <w:sz w:val="24"/>
          <w:lang w:val="nl-NL"/>
        </w:rPr>
        <w:t>in</w:t>
      </w:r>
      <w:r w:rsidRPr="00395726">
        <w:rPr>
          <w:rFonts w:ascii="Times New Roman" w:hAnsi="Times New Roman"/>
          <w:spacing w:val="2"/>
          <w:sz w:val="24"/>
          <w:lang w:val="nl-NL"/>
        </w:rPr>
        <w:t xml:space="preserve"> </w:t>
      </w:r>
      <w:r w:rsidRPr="00395726">
        <w:rPr>
          <w:rFonts w:ascii="Times New Roman" w:hAnsi="Times New Roman"/>
          <w:sz w:val="24"/>
          <w:lang w:val="nl-NL"/>
        </w:rPr>
        <w:t>hem</w:t>
      </w:r>
      <w:r w:rsidRPr="00395726">
        <w:rPr>
          <w:rFonts w:ascii="Times New Roman" w:hAnsi="Times New Roman"/>
          <w:spacing w:val="-6"/>
          <w:sz w:val="24"/>
          <w:lang w:val="nl-NL"/>
        </w:rPr>
        <w:t xml:space="preserve"> </w:t>
      </w:r>
      <w:r w:rsidRPr="00395726">
        <w:rPr>
          <w:rFonts w:ascii="Times New Roman" w:hAnsi="Times New Roman"/>
          <w:sz w:val="24"/>
          <w:lang w:val="nl-NL"/>
        </w:rPr>
        <w:t>tegen</w:t>
      </w:r>
      <w:r w:rsidRPr="00395726">
        <w:rPr>
          <w:rFonts w:ascii="Times New Roman" w:hAnsi="Times New Roman"/>
          <w:spacing w:val="-6"/>
          <w:sz w:val="24"/>
          <w:lang w:val="nl-NL"/>
        </w:rPr>
        <w:t xml:space="preserve"> </w:t>
      </w:r>
      <w:r w:rsidRPr="00395726">
        <w:rPr>
          <w:rFonts w:ascii="Times New Roman" w:hAnsi="Times New Roman"/>
          <w:sz w:val="24"/>
          <w:lang w:val="nl-NL"/>
        </w:rPr>
        <w:t>Christus,</w:t>
      </w:r>
      <w:r w:rsidRPr="00395726">
        <w:rPr>
          <w:rFonts w:ascii="Times New Roman" w:hAnsi="Times New Roman"/>
          <w:spacing w:val="-6"/>
          <w:sz w:val="24"/>
          <w:lang w:val="nl-NL"/>
        </w:rPr>
        <w:t xml:space="preserve"> </w:t>
      </w:r>
      <w:r w:rsidRPr="00395726">
        <w:rPr>
          <w:rFonts w:ascii="Times New Roman" w:hAnsi="Times New Roman"/>
          <w:sz w:val="24"/>
          <w:lang w:val="nl-NL"/>
        </w:rPr>
        <w:t>en</w:t>
      </w:r>
      <w:r w:rsidRPr="00395726">
        <w:rPr>
          <w:rFonts w:ascii="Times New Roman" w:hAnsi="Times New Roman"/>
          <w:spacing w:val="-6"/>
          <w:sz w:val="24"/>
          <w:lang w:val="nl-NL"/>
        </w:rPr>
        <w:t xml:space="preserve"> </w:t>
      </w:r>
      <w:r w:rsidRPr="00395726">
        <w:rPr>
          <w:rFonts w:ascii="Times New Roman" w:hAnsi="Times New Roman"/>
          <w:sz w:val="24"/>
          <w:lang w:val="nl-NL"/>
        </w:rPr>
        <w:t>kozen</w:t>
      </w:r>
      <w:r w:rsidRPr="00395726">
        <w:rPr>
          <w:rFonts w:ascii="Times New Roman" w:hAnsi="Times New Roman"/>
          <w:spacing w:val="-6"/>
          <w:sz w:val="24"/>
          <w:lang w:val="nl-NL"/>
        </w:rPr>
        <w:t xml:space="preserve"> </w:t>
      </w:r>
      <w:r w:rsidRPr="00395726">
        <w:rPr>
          <w:rFonts w:ascii="Times New Roman" w:hAnsi="Times New Roman"/>
          <w:sz w:val="24"/>
          <w:lang w:val="nl-NL"/>
        </w:rPr>
        <w:t>naar</w:t>
      </w:r>
      <w:r w:rsidRPr="00395726">
        <w:rPr>
          <w:rFonts w:ascii="Times New Roman" w:hAnsi="Times New Roman"/>
          <w:spacing w:val="-6"/>
          <w:sz w:val="24"/>
          <w:lang w:val="nl-NL"/>
        </w:rPr>
        <w:t xml:space="preserve"> </w:t>
      </w:r>
      <w:r w:rsidRPr="00395726">
        <w:rPr>
          <w:rFonts w:ascii="Times New Roman" w:hAnsi="Times New Roman"/>
          <w:sz w:val="24"/>
          <w:lang w:val="nl-NL"/>
        </w:rPr>
        <w:t>het</w:t>
      </w:r>
      <w:r w:rsidRPr="00395726">
        <w:rPr>
          <w:rFonts w:ascii="Times New Roman" w:hAnsi="Times New Roman"/>
          <w:spacing w:val="-6"/>
          <w:sz w:val="24"/>
          <w:lang w:val="nl-NL"/>
        </w:rPr>
        <w:t xml:space="preserve"> </w:t>
      </w:r>
      <w:r w:rsidRPr="00395726">
        <w:rPr>
          <w:rFonts w:ascii="Times New Roman" w:hAnsi="Times New Roman"/>
          <w:sz w:val="24"/>
          <w:lang w:val="nl-NL"/>
        </w:rPr>
        <w:t>schijnt</w:t>
      </w:r>
      <w:r w:rsidRPr="00395726">
        <w:rPr>
          <w:rFonts w:ascii="Times New Roman" w:hAnsi="Times New Roman"/>
          <w:spacing w:val="-6"/>
          <w:sz w:val="24"/>
          <w:lang w:val="nl-NL"/>
        </w:rPr>
        <w:t xml:space="preserve"> </w:t>
      </w:r>
      <w:r w:rsidRPr="00395726">
        <w:rPr>
          <w:rFonts w:ascii="Times New Roman" w:hAnsi="Times New Roman"/>
          <w:sz w:val="24"/>
          <w:lang w:val="nl-NL"/>
        </w:rPr>
        <w:t>andere</w:t>
      </w:r>
      <w:r w:rsidRPr="00395726">
        <w:rPr>
          <w:rFonts w:ascii="Times New Roman" w:hAnsi="Times New Roman"/>
          <w:spacing w:val="-6"/>
          <w:sz w:val="24"/>
          <w:lang w:val="nl-NL"/>
        </w:rPr>
        <w:t xml:space="preserve"> </w:t>
      </w:r>
      <w:r w:rsidRPr="00395726">
        <w:rPr>
          <w:rFonts w:ascii="Times New Roman" w:hAnsi="Times New Roman"/>
          <w:sz w:val="24"/>
          <w:lang w:val="nl-NL"/>
        </w:rPr>
        <w:t>leraren,</w:t>
      </w:r>
      <w:r w:rsidRPr="00395726">
        <w:rPr>
          <w:rFonts w:ascii="Times New Roman" w:hAnsi="Times New Roman"/>
          <w:spacing w:val="-6"/>
          <w:sz w:val="24"/>
          <w:lang w:val="nl-NL"/>
        </w:rPr>
        <w:t xml:space="preserve"> </w:t>
      </w:r>
      <w:r w:rsidRPr="00395726">
        <w:rPr>
          <w:rFonts w:ascii="Times New Roman" w:hAnsi="Times New Roman"/>
          <w:sz w:val="24"/>
          <w:lang w:val="nl-NL"/>
        </w:rPr>
        <w:t>die</w:t>
      </w:r>
      <w:r w:rsidRPr="00395726">
        <w:rPr>
          <w:rFonts w:ascii="Times New Roman" w:hAnsi="Times New Roman"/>
          <w:spacing w:val="-6"/>
          <w:sz w:val="24"/>
          <w:lang w:val="nl-NL"/>
        </w:rPr>
        <w:t xml:space="preserve"> </w:t>
      </w:r>
      <w:r w:rsidRPr="00395726">
        <w:rPr>
          <w:rFonts w:ascii="Times New Roman" w:hAnsi="Times New Roman"/>
          <w:sz w:val="24"/>
          <w:lang w:val="nl-NL"/>
        </w:rPr>
        <w:t>hen</w:t>
      </w:r>
      <w:r w:rsidRPr="00395726">
        <w:rPr>
          <w:rFonts w:ascii="Times New Roman" w:hAnsi="Times New Roman"/>
          <w:spacing w:val="-6"/>
          <w:sz w:val="24"/>
          <w:lang w:val="nl-NL"/>
        </w:rPr>
        <w:t xml:space="preserve"> </w:t>
      </w:r>
      <w:r w:rsidRPr="00395726">
        <w:rPr>
          <w:rFonts w:ascii="Times New Roman" w:hAnsi="Times New Roman"/>
          <w:sz w:val="24"/>
          <w:lang w:val="nl-NL"/>
        </w:rPr>
        <w:t>in</w:t>
      </w:r>
      <w:r w:rsidRPr="00395726">
        <w:rPr>
          <w:rFonts w:ascii="Times New Roman" w:hAnsi="Times New Roman"/>
          <w:spacing w:val="-6"/>
          <w:sz w:val="24"/>
          <w:lang w:val="nl-NL"/>
        </w:rPr>
        <w:t xml:space="preserve"> </w:t>
      </w:r>
      <w:r w:rsidRPr="00395726">
        <w:rPr>
          <w:rFonts w:ascii="Times New Roman" w:hAnsi="Times New Roman"/>
          <w:sz w:val="24"/>
          <w:lang w:val="nl-NL"/>
        </w:rPr>
        <w:t>hun</w:t>
      </w:r>
      <w:r w:rsidRPr="00395726">
        <w:rPr>
          <w:rFonts w:ascii="Times New Roman" w:hAnsi="Times New Roman"/>
          <w:spacing w:val="-6"/>
          <w:sz w:val="24"/>
          <w:lang w:val="nl-NL"/>
        </w:rPr>
        <w:t xml:space="preserve"> </w:t>
      </w:r>
      <w:r w:rsidRPr="00395726">
        <w:rPr>
          <w:rFonts w:ascii="Times New Roman" w:hAnsi="Times New Roman"/>
          <w:spacing w:val="-2"/>
          <w:sz w:val="24"/>
          <w:lang w:val="nl-NL"/>
        </w:rPr>
        <w:t xml:space="preserve">lusten </w:t>
      </w:r>
      <w:r w:rsidRPr="00395726">
        <w:rPr>
          <w:rFonts w:ascii="Times New Roman" w:hAnsi="Times New Roman"/>
          <w:sz w:val="24"/>
          <w:lang w:val="nl-NL"/>
        </w:rPr>
        <w:t xml:space="preserve">verdroegen en </w:t>
      </w:r>
      <w:r w:rsidRPr="00395726">
        <w:rPr>
          <w:rFonts w:ascii="Times New Roman" w:hAnsi="Times New Roman"/>
          <w:spacing w:val="-5"/>
          <w:sz w:val="24"/>
          <w:lang w:val="nl-NL"/>
        </w:rPr>
        <w:t xml:space="preserve">in </w:t>
      </w:r>
      <w:r w:rsidRPr="00395726">
        <w:rPr>
          <w:rFonts w:ascii="Times New Roman" w:hAnsi="Times New Roman"/>
          <w:spacing w:val="-3"/>
          <w:sz w:val="24"/>
          <w:lang w:val="nl-NL"/>
        </w:rPr>
        <w:t xml:space="preserve">slaap wiegden, </w:t>
      </w:r>
      <w:r w:rsidRPr="00395726">
        <w:rPr>
          <w:rFonts w:ascii="Times New Roman" w:hAnsi="Times New Roman"/>
          <w:sz w:val="24"/>
          <w:lang w:val="nl-NL"/>
        </w:rPr>
        <w:t xml:space="preserve">en vooral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hun </w:t>
      </w:r>
      <w:r w:rsidRPr="00395726">
        <w:rPr>
          <w:rFonts w:ascii="Times New Roman" w:hAnsi="Times New Roman"/>
          <w:spacing w:val="-5"/>
          <w:sz w:val="24"/>
          <w:lang w:val="nl-NL"/>
        </w:rPr>
        <w:t xml:space="preserve">neiging </w:t>
      </w:r>
      <w:r w:rsidRPr="00395726">
        <w:rPr>
          <w:rFonts w:ascii="Times New Roman" w:hAnsi="Times New Roman"/>
          <w:spacing w:val="3"/>
          <w:sz w:val="24"/>
          <w:lang w:val="nl-NL"/>
        </w:rPr>
        <w:t xml:space="preserve">tot </w:t>
      </w:r>
      <w:r w:rsidRPr="00395726">
        <w:rPr>
          <w:rFonts w:ascii="Times New Roman" w:hAnsi="Times New Roman"/>
          <w:spacing w:val="-3"/>
          <w:sz w:val="24"/>
          <w:lang w:val="nl-NL"/>
        </w:rPr>
        <w:t xml:space="preserve">afgoderij. </w:t>
      </w:r>
      <w:r w:rsidRPr="00395726">
        <w:rPr>
          <w:rFonts w:ascii="Times New Roman" w:hAnsi="Times New Roman"/>
          <w:spacing w:val="-4"/>
          <w:sz w:val="24"/>
          <w:lang w:val="nl-NL"/>
        </w:rPr>
        <w:t xml:space="preserve">Liever </w:t>
      </w:r>
      <w:r w:rsidRPr="00395726">
        <w:rPr>
          <w:rFonts w:ascii="Times New Roman" w:hAnsi="Times New Roman"/>
          <w:spacing w:val="-3"/>
          <w:sz w:val="24"/>
          <w:lang w:val="nl-NL"/>
        </w:rPr>
        <w:t xml:space="preserve">lieten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hen </w:t>
      </w:r>
      <w:r w:rsidRPr="00395726">
        <w:rPr>
          <w:rFonts w:ascii="Times New Roman" w:hAnsi="Times New Roman"/>
          <w:spacing w:val="-3"/>
          <w:sz w:val="24"/>
          <w:lang w:val="nl-NL"/>
        </w:rPr>
        <w:t>afgodische</w:t>
      </w:r>
      <w:r w:rsidRPr="00395726">
        <w:rPr>
          <w:rFonts w:ascii="Times New Roman" w:hAnsi="Times New Roman"/>
          <w:spacing w:val="-2"/>
          <w:sz w:val="24"/>
          <w:lang w:val="nl-NL"/>
        </w:rPr>
        <w:t xml:space="preserve"> </w:t>
      </w:r>
      <w:r w:rsidRPr="00395726">
        <w:rPr>
          <w:rFonts w:ascii="Times New Roman" w:hAnsi="Times New Roman"/>
          <w:sz w:val="24"/>
          <w:lang w:val="nl-NL"/>
        </w:rPr>
        <w:t>feesten</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vieren,</w:t>
      </w:r>
      <w:r w:rsidRPr="00395726">
        <w:rPr>
          <w:rFonts w:ascii="Times New Roman" w:hAnsi="Times New Roman"/>
          <w:spacing w:val="-2"/>
          <w:sz w:val="24"/>
          <w:lang w:val="nl-NL"/>
        </w:rPr>
        <w:t xml:space="preserve"> </w:t>
      </w:r>
      <w:r w:rsidRPr="00395726">
        <w:rPr>
          <w:rFonts w:ascii="Times New Roman" w:hAnsi="Times New Roman"/>
          <w:sz w:val="24"/>
          <w:lang w:val="nl-NL"/>
        </w:rPr>
        <w:t>dan</w:t>
      </w:r>
      <w:r w:rsidRPr="00395726">
        <w:rPr>
          <w:rFonts w:ascii="Times New Roman" w:hAnsi="Times New Roman"/>
          <w:spacing w:val="-9"/>
          <w:sz w:val="24"/>
          <w:lang w:val="nl-NL"/>
        </w:rPr>
        <w:t xml:space="preserve"> </w:t>
      </w:r>
      <w:r w:rsidRPr="00395726">
        <w:rPr>
          <w:rFonts w:ascii="Times New Roman" w:hAnsi="Times New Roman"/>
          <w:sz w:val="24"/>
          <w:lang w:val="nl-NL"/>
        </w:rPr>
        <w:t>hun</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verwijten</w:t>
      </w:r>
      <w:r w:rsidRPr="00395726">
        <w:rPr>
          <w:rFonts w:ascii="Times New Roman" w:hAnsi="Times New Roman"/>
          <w:spacing w:val="-11"/>
          <w:sz w:val="24"/>
          <w:lang w:val="nl-NL"/>
        </w:rPr>
        <w:t xml:space="preserve"> </w:t>
      </w:r>
      <w:r w:rsidRPr="00395726">
        <w:rPr>
          <w:rFonts w:ascii="Times New Roman" w:hAnsi="Times New Roman"/>
          <w:sz w:val="24"/>
          <w:lang w:val="nl-NL"/>
        </w:rPr>
        <w:t>te</w:t>
      </w:r>
      <w:r w:rsidRPr="00395726">
        <w:rPr>
          <w:rFonts w:ascii="Times New Roman" w:hAnsi="Times New Roman"/>
          <w:spacing w:val="-4"/>
          <w:sz w:val="24"/>
          <w:lang w:val="nl-NL"/>
        </w:rPr>
        <w:t xml:space="preserve"> </w:t>
      </w:r>
      <w:r w:rsidRPr="00395726">
        <w:rPr>
          <w:rFonts w:ascii="Times New Roman" w:hAnsi="Times New Roman"/>
          <w:sz w:val="24"/>
          <w:lang w:val="nl-NL"/>
        </w:rPr>
        <w:t>ontvangen</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11"/>
          <w:sz w:val="24"/>
          <w:lang w:val="nl-NL"/>
        </w:rPr>
        <w:t xml:space="preserve"> </w:t>
      </w:r>
      <w:r w:rsidRPr="00395726">
        <w:rPr>
          <w:rFonts w:ascii="Times New Roman" w:hAnsi="Times New Roman"/>
          <w:sz w:val="24"/>
          <w:lang w:val="nl-NL"/>
        </w:rPr>
        <w:t>bloot</w:t>
      </w:r>
      <w:r w:rsidRPr="00395726">
        <w:rPr>
          <w:rFonts w:ascii="Times New Roman" w:hAnsi="Times New Roman"/>
          <w:spacing w:val="-4"/>
          <w:sz w:val="24"/>
          <w:lang w:val="nl-NL"/>
        </w:rPr>
        <w:t xml:space="preserve"> </w:t>
      </w:r>
      <w:r w:rsidRPr="00395726">
        <w:rPr>
          <w:rFonts w:ascii="Times New Roman" w:hAnsi="Times New Roman"/>
          <w:sz w:val="24"/>
          <w:lang w:val="nl-NL"/>
        </w:rPr>
        <w:t>te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stellen</w:t>
      </w:r>
      <w:r w:rsidRPr="00395726">
        <w:rPr>
          <w:rFonts w:ascii="Times New Roman" w:hAnsi="Times New Roman"/>
          <w:spacing w:val="-16"/>
          <w:sz w:val="24"/>
          <w:lang w:val="nl-NL"/>
        </w:rPr>
        <w:t xml:space="preserve"> </w:t>
      </w:r>
      <w:r w:rsidRPr="00395726">
        <w:rPr>
          <w:rFonts w:ascii="Times New Roman" w:hAnsi="Times New Roman"/>
          <w:sz w:val="24"/>
          <w:lang w:val="nl-NL"/>
        </w:rPr>
        <w:t>aan</w:t>
      </w:r>
      <w:r w:rsidRPr="00395726">
        <w:rPr>
          <w:rFonts w:ascii="Times New Roman" w:hAnsi="Times New Roman"/>
          <w:spacing w:val="-9"/>
          <w:sz w:val="24"/>
          <w:lang w:val="nl-NL"/>
        </w:rPr>
        <w:t xml:space="preserve"> </w:t>
      </w:r>
      <w:r w:rsidRPr="00395726">
        <w:rPr>
          <w:rFonts w:ascii="Times New Roman" w:hAnsi="Times New Roman"/>
          <w:sz w:val="24"/>
          <w:lang w:val="nl-NL"/>
        </w:rPr>
        <w:t xml:space="preserve">den </w:t>
      </w:r>
      <w:r w:rsidRPr="00395726">
        <w:rPr>
          <w:rFonts w:ascii="Times New Roman" w:hAnsi="Times New Roman"/>
          <w:spacing w:val="-4"/>
          <w:sz w:val="24"/>
          <w:lang w:val="nl-NL"/>
        </w:rPr>
        <w:t>onwil</w:t>
      </w:r>
      <w:r w:rsidRPr="00395726">
        <w:rPr>
          <w:rFonts w:ascii="Times New Roman" w:hAnsi="Times New Roman"/>
          <w:spacing w:val="-31"/>
          <w:sz w:val="24"/>
          <w:lang w:val="nl-NL"/>
        </w:rPr>
        <w:t xml:space="preserve"> </w:t>
      </w:r>
      <w:r w:rsidRPr="00395726">
        <w:rPr>
          <w:rFonts w:ascii="Times New Roman" w:hAnsi="Times New Roman"/>
          <w:sz w:val="24"/>
          <w:lang w:val="nl-NL"/>
        </w:rPr>
        <w:t>van</w:t>
      </w:r>
      <w:r w:rsidRPr="00395726">
        <w:rPr>
          <w:rFonts w:ascii="Times New Roman" w:hAnsi="Times New Roman"/>
          <w:spacing w:val="-29"/>
          <w:sz w:val="24"/>
          <w:lang w:val="nl-NL"/>
        </w:rPr>
        <w:t xml:space="preserve"> </w:t>
      </w:r>
      <w:r w:rsidRPr="00395726">
        <w:rPr>
          <w:rFonts w:ascii="Times New Roman" w:hAnsi="Times New Roman"/>
          <w:sz w:val="24"/>
          <w:lang w:val="nl-NL"/>
        </w:rPr>
        <w:t>hun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heidense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naburen.</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Zulk</w:t>
      </w:r>
      <w:r w:rsidRPr="00395726">
        <w:rPr>
          <w:rFonts w:ascii="Times New Roman" w:hAnsi="Times New Roman"/>
          <w:spacing w:val="-18"/>
          <w:sz w:val="24"/>
          <w:lang w:val="nl-NL"/>
        </w:rPr>
        <w:t xml:space="preserve"> </w:t>
      </w:r>
      <w:r w:rsidRPr="00395726">
        <w:rPr>
          <w:rFonts w:ascii="Times New Roman" w:hAnsi="Times New Roman"/>
          <w:sz w:val="24"/>
          <w:lang w:val="nl-NL"/>
        </w:rPr>
        <w:t>gedrag</w:t>
      </w:r>
      <w:r w:rsidRPr="00395726">
        <w:rPr>
          <w:rFonts w:ascii="Times New Roman" w:hAnsi="Times New Roman"/>
          <w:spacing w:val="-22"/>
          <w:sz w:val="24"/>
          <w:lang w:val="nl-NL"/>
        </w:rPr>
        <w:t xml:space="preserve"> </w:t>
      </w:r>
      <w:r w:rsidRPr="00395726">
        <w:rPr>
          <w:rFonts w:ascii="Times New Roman" w:hAnsi="Times New Roman"/>
          <w:sz w:val="24"/>
          <w:lang w:val="nl-NL"/>
        </w:rPr>
        <w:t>was</w:t>
      </w:r>
      <w:r w:rsidRPr="00395726">
        <w:rPr>
          <w:rFonts w:ascii="Times New Roman" w:hAnsi="Times New Roman"/>
          <w:spacing w:val="-23"/>
          <w:sz w:val="24"/>
          <w:lang w:val="nl-NL"/>
        </w:rPr>
        <w:t xml:space="preserve"> </w:t>
      </w:r>
      <w:r w:rsidRPr="00395726">
        <w:rPr>
          <w:rFonts w:ascii="Times New Roman" w:hAnsi="Times New Roman"/>
          <w:sz w:val="24"/>
          <w:lang w:val="nl-NL"/>
        </w:rPr>
        <w:t>zeer</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beledigend</w:t>
      </w:r>
      <w:r w:rsidRPr="00395726">
        <w:rPr>
          <w:rFonts w:ascii="Times New Roman" w:hAnsi="Times New Roman"/>
          <w:spacing w:val="-21"/>
          <w:sz w:val="24"/>
          <w:lang w:val="nl-NL"/>
        </w:rPr>
        <w:t xml:space="preserve"> </w:t>
      </w:r>
      <w:r w:rsidRPr="00395726">
        <w:rPr>
          <w:rFonts w:ascii="Times New Roman" w:hAnsi="Times New Roman"/>
          <w:sz w:val="24"/>
          <w:lang w:val="nl-NL"/>
        </w:rPr>
        <w:t>voor</w:t>
      </w:r>
      <w:r w:rsidRPr="00395726">
        <w:rPr>
          <w:rFonts w:ascii="Times New Roman" w:hAnsi="Times New Roman"/>
          <w:spacing w:val="-24"/>
          <w:sz w:val="24"/>
          <w:lang w:val="nl-NL"/>
        </w:rPr>
        <w:t xml:space="preserve"> </w:t>
      </w:r>
      <w:r w:rsidRPr="00395726">
        <w:rPr>
          <w:rFonts w:ascii="Times New Roman" w:hAnsi="Times New Roman"/>
          <w:sz w:val="24"/>
          <w:lang w:val="nl-NL"/>
        </w:rPr>
        <w:t>God,</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geschikt</w:t>
      </w:r>
      <w:r w:rsidRPr="00395726">
        <w:rPr>
          <w:rFonts w:ascii="Times New Roman" w:hAnsi="Times New Roman"/>
          <w:spacing w:val="-19"/>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1"/>
          <w:sz w:val="24"/>
          <w:lang w:val="nl-NL"/>
        </w:rPr>
        <w:t xml:space="preserve"> </w:t>
      </w:r>
      <w:r w:rsidRPr="00395726">
        <w:rPr>
          <w:rFonts w:ascii="Times New Roman" w:hAnsi="Times New Roman"/>
          <w:spacing w:val="-7"/>
          <w:sz w:val="24"/>
          <w:lang w:val="nl-NL"/>
        </w:rPr>
        <w:t xml:space="preserve">snelle </w:t>
      </w:r>
      <w:r w:rsidRPr="00395726">
        <w:rPr>
          <w:rFonts w:ascii="Times New Roman" w:hAnsi="Times New Roman"/>
          <w:sz w:val="24"/>
          <w:lang w:val="nl-NL"/>
        </w:rPr>
        <w:t xml:space="preserve">verwoesting over hen te </w:t>
      </w:r>
      <w:r w:rsidRPr="00395726">
        <w:rPr>
          <w:rFonts w:ascii="Times New Roman" w:hAnsi="Times New Roman"/>
          <w:spacing w:val="-3"/>
          <w:sz w:val="24"/>
          <w:lang w:val="nl-NL"/>
        </w:rPr>
        <w:t xml:space="preserve">brengen, </w:t>
      </w:r>
      <w:r w:rsidRPr="00395726">
        <w:rPr>
          <w:rFonts w:ascii="Times New Roman" w:hAnsi="Times New Roman"/>
          <w:spacing w:val="-6"/>
          <w:sz w:val="24"/>
          <w:lang w:val="nl-NL"/>
        </w:rPr>
        <w:t xml:space="preserve">gelijk </w:t>
      </w:r>
      <w:r w:rsidRPr="00395726">
        <w:rPr>
          <w:rFonts w:ascii="Times New Roman" w:hAnsi="Times New Roman"/>
          <w:spacing w:val="-3"/>
          <w:sz w:val="24"/>
          <w:lang w:val="nl-NL"/>
        </w:rPr>
        <w:t xml:space="preserve">met </w:t>
      </w:r>
      <w:r w:rsidRPr="00395726">
        <w:rPr>
          <w:rFonts w:ascii="Times New Roman" w:hAnsi="Times New Roman"/>
          <w:sz w:val="24"/>
          <w:lang w:val="nl-NL"/>
        </w:rPr>
        <w:t xml:space="preserve">de Israëlieten </w:t>
      </w:r>
      <w:r w:rsidRPr="00395726">
        <w:rPr>
          <w:rFonts w:ascii="Times New Roman" w:hAnsi="Times New Roman"/>
          <w:spacing w:val="-3"/>
          <w:sz w:val="24"/>
          <w:lang w:val="nl-NL"/>
        </w:rPr>
        <w:t xml:space="preserve">geschied </w:t>
      </w:r>
      <w:r w:rsidRPr="00395726">
        <w:rPr>
          <w:rFonts w:ascii="Times New Roman" w:hAnsi="Times New Roman"/>
          <w:sz w:val="24"/>
          <w:lang w:val="nl-NL"/>
        </w:rPr>
        <w:t xml:space="preserve">was, Numeri 14:37. </w:t>
      </w:r>
      <w:r w:rsidRPr="00395726">
        <w:rPr>
          <w:rFonts w:ascii="Times New Roman" w:hAnsi="Times New Roman"/>
          <w:spacing w:val="-3"/>
          <w:sz w:val="24"/>
          <w:lang w:val="nl-NL"/>
        </w:rPr>
        <w:t xml:space="preserve">Murmurering </w:t>
      </w:r>
      <w:r w:rsidRPr="00395726">
        <w:rPr>
          <w:rFonts w:ascii="Times New Roman" w:hAnsi="Times New Roman"/>
          <w:sz w:val="24"/>
          <w:lang w:val="nl-NL"/>
        </w:rPr>
        <w:t>tegen</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beschikkingen</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11"/>
          <w:sz w:val="24"/>
          <w:lang w:val="nl-NL"/>
        </w:rPr>
        <w:t xml:space="preserve"> </w:t>
      </w:r>
      <w:r w:rsidRPr="00395726">
        <w:rPr>
          <w:rFonts w:ascii="Times New Roman" w:hAnsi="Times New Roman"/>
          <w:sz w:val="24"/>
          <w:lang w:val="nl-NL"/>
        </w:rPr>
        <w:t>geboden</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9"/>
          <w:sz w:val="24"/>
          <w:lang w:val="nl-NL"/>
        </w:rPr>
        <w:t xml:space="preserve"> </w:t>
      </w:r>
      <w:r w:rsidRPr="00395726">
        <w:rPr>
          <w:rFonts w:ascii="Times New Roman" w:hAnsi="Times New Roman"/>
          <w:sz w:val="24"/>
          <w:lang w:val="nl-NL"/>
        </w:rPr>
        <w:t>een</w:t>
      </w:r>
      <w:r w:rsidRPr="00395726">
        <w:rPr>
          <w:rFonts w:ascii="Times New Roman" w:hAnsi="Times New Roman"/>
          <w:spacing w:val="-11"/>
          <w:sz w:val="24"/>
          <w:lang w:val="nl-NL"/>
        </w:rPr>
        <w:t xml:space="preserve"> </w:t>
      </w:r>
      <w:r w:rsidRPr="00395726">
        <w:rPr>
          <w:rFonts w:ascii="Times New Roman" w:hAnsi="Times New Roman"/>
          <w:sz w:val="24"/>
          <w:lang w:val="nl-NL"/>
        </w:rPr>
        <w:t>zonde,</w:t>
      </w:r>
      <w:r w:rsidRPr="00395726">
        <w:rPr>
          <w:rFonts w:ascii="Times New Roman" w:hAnsi="Times New Roman"/>
          <w:spacing w:val="-2"/>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3"/>
          <w:sz w:val="24"/>
          <w:lang w:val="nl-NL"/>
        </w:rPr>
        <w:t xml:space="preserve"> </w:t>
      </w:r>
      <w:r w:rsidRPr="00395726">
        <w:rPr>
          <w:rFonts w:ascii="Times New Roman" w:hAnsi="Times New Roman"/>
          <w:sz w:val="24"/>
          <w:lang w:val="nl-NL"/>
        </w:rPr>
        <w:t>Hem</w:t>
      </w:r>
      <w:r w:rsidRPr="00395726">
        <w:rPr>
          <w:rFonts w:ascii="Times New Roman" w:hAnsi="Times New Roman"/>
          <w:spacing w:val="-16"/>
          <w:sz w:val="24"/>
          <w:lang w:val="nl-NL"/>
        </w:rPr>
        <w:t xml:space="preserve"> </w:t>
      </w:r>
      <w:r w:rsidRPr="00395726">
        <w:rPr>
          <w:rFonts w:ascii="Times New Roman" w:hAnsi="Times New Roman"/>
          <w:sz w:val="24"/>
          <w:lang w:val="nl-NL"/>
        </w:rPr>
        <w:t>zwaar</w:t>
      </w:r>
      <w:r w:rsidRPr="00395726">
        <w:rPr>
          <w:rFonts w:ascii="Times New Roman" w:hAnsi="Times New Roman"/>
          <w:spacing w:val="-2"/>
          <w:sz w:val="24"/>
          <w:lang w:val="nl-NL"/>
        </w:rPr>
        <w:t xml:space="preserve"> </w:t>
      </w:r>
      <w:r w:rsidRPr="00395726">
        <w:rPr>
          <w:rFonts w:ascii="Times New Roman" w:hAnsi="Times New Roman"/>
          <w:sz w:val="24"/>
          <w:lang w:val="nl-NL"/>
        </w:rPr>
        <w:t>beledigt, vooral</w:t>
      </w:r>
      <w:r w:rsidRPr="00395726">
        <w:rPr>
          <w:rFonts w:ascii="Times New Roman" w:hAnsi="Times New Roman"/>
          <w:spacing w:val="-3"/>
          <w:sz w:val="24"/>
          <w:lang w:val="nl-NL"/>
        </w:rPr>
        <w:t xml:space="preserve"> </w:t>
      </w:r>
      <w:r w:rsidRPr="00395726">
        <w:rPr>
          <w:rFonts w:ascii="Times New Roman" w:hAnsi="Times New Roman"/>
          <w:sz w:val="24"/>
          <w:lang w:val="nl-NL"/>
        </w:rPr>
        <w:t>wanneer</w:t>
      </w:r>
      <w:r w:rsidRPr="00395726">
        <w:rPr>
          <w:rFonts w:ascii="Times New Roman" w:hAnsi="Times New Roman"/>
          <w:spacing w:val="-3"/>
          <w:sz w:val="24"/>
          <w:lang w:val="nl-NL"/>
        </w:rPr>
        <w:t xml:space="preserve"> </w:t>
      </w:r>
      <w:r w:rsidRPr="00395726">
        <w:rPr>
          <w:rFonts w:ascii="Times New Roman" w:hAnsi="Times New Roman"/>
          <w:sz w:val="24"/>
          <w:lang w:val="nl-NL"/>
        </w:rPr>
        <w:t>ze</w:t>
      </w:r>
      <w:r w:rsidRPr="00395726">
        <w:rPr>
          <w:rFonts w:ascii="Times New Roman" w:hAnsi="Times New Roman"/>
          <w:spacing w:val="-3"/>
          <w:sz w:val="24"/>
          <w:lang w:val="nl-NL"/>
        </w:rPr>
        <w:t xml:space="preserve"> </w:t>
      </w:r>
      <w:r w:rsidRPr="00395726">
        <w:rPr>
          <w:rFonts w:ascii="Times New Roman" w:hAnsi="Times New Roman"/>
          <w:sz w:val="24"/>
          <w:lang w:val="nl-NL"/>
        </w:rPr>
        <w:t>aangroeit</w:t>
      </w:r>
      <w:r w:rsidRPr="00395726">
        <w:rPr>
          <w:rFonts w:ascii="Times New Roman" w:hAnsi="Times New Roman"/>
          <w:spacing w:val="-3"/>
          <w:sz w:val="24"/>
          <w:lang w:val="nl-NL"/>
        </w:rPr>
        <w:t xml:space="preserve"> </w:t>
      </w:r>
      <w:r w:rsidRPr="00395726">
        <w:rPr>
          <w:rFonts w:ascii="Times New Roman" w:hAnsi="Times New Roman"/>
          <w:sz w:val="24"/>
          <w:lang w:val="nl-NL"/>
        </w:rPr>
        <w:t>tot</w:t>
      </w:r>
      <w:r w:rsidRPr="00395726">
        <w:rPr>
          <w:rFonts w:ascii="Times New Roman" w:hAnsi="Times New Roman"/>
          <w:spacing w:val="-3"/>
          <w:sz w:val="24"/>
          <w:lang w:val="nl-NL"/>
        </w:rPr>
        <w:t xml:space="preserve"> </w:t>
      </w:r>
      <w:r w:rsidRPr="00395726">
        <w:rPr>
          <w:rFonts w:ascii="Times New Roman" w:hAnsi="Times New Roman"/>
          <w:sz w:val="24"/>
          <w:lang w:val="nl-NL"/>
        </w:rPr>
        <w:t>poging</w:t>
      </w:r>
      <w:r w:rsidRPr="00395726">
        <w:rPr>
          <w:rFonts w:ascii="Times New Roman" w:hAnsi="Times New Roman"/>
          <w:spacing w:val="-3"/>
          <w:sz w:val="24"/>
          <w:lang w:val="nl-NL"/>
        </w:rPr>
        <w:t xml:space="preserve"> </w:t>
      </w:r>
      <w:r w:rsidRPr="00395726">
        <w:rPr>
          <w:rFonts w:ascii="Times New Roman" w:hAnsi="Times New Roman"/>
          <w:sz w:val="24"/>
          <w:lang w:val="nl-NL"/>
        </w:rPr>
        <w:t>tot</w:t>
      </w:r>
      <w:r w:rsidRPr="00395726">
        <w:rPr>
          <w:rFonts w:ascii="Times New Roman" w:hAnsi="Times New Roman"/>
          <w:spacing w:val="-3"/>
          <w:sz w:val="24"/>
          <w:lang w:val="nl-NL"/>
        </w:rPr>
        <w:t xml:space="preserve"> </w:t>
      </w:r>
      <w:r w:rsidRPr="00395726">
        <w:rPr>
          <w:rFonts w:ascii="Times New Roman" w:hAnsi="Times New Roman"/>
          <w:sz w:val="24"/>
          <w:lang w:val="nl-NL"/>
        </w:rPr>
        <w:t>afval</w:t>
      </w:r>
      <w:r w:rsidRPr="00395726">
        <w:rPr>
          <w:rFonts w:ascii="Times New Roman" w:hAnsi="Times New Roman"/>
          <w:spacing w:val="-3"/>
          <w:sz w:val="24"/>
          <w:lang w:val="nl-NL"/>
        </w:rPr>
        <w:t xml:space="preserve"> </w:t>
      </w:r>
      <w:r w:rsidRPr="00395726">
        <w:rPr>
          <w:rFonts w:ascii="Times New Roman" w:hAnsi="Times New Roman"/>
          <w:sz w:val="24"/>
          <w:lang w:val="nl-NL"/>
        </w:rPr>
        <w:t>en</w:t>
      </w:r>
      <w:r w:rsidRPr="00395726">
        <w:rPr>
          <w:rFonts w:ascii="Times New Roman" w:hAnsi="Times New Roman"/>
          <w:spacing w:val="-3"/>
          <w:sz w:val="24"/>
          <w:lang w:val="nl-NL"/>
        </w:rPr>
        <w:t xml:space="preserve"> </w:t>
      </w:r>
      <w:r w:rsidRPr="00395726">
        <w:rPr>
          <w:rFonts w:ascii="Times New Roman" w:hAnsi="Times New Roman"/>
          <w:sz w:val="24"/>
          <w:lang w:val="nl-NL"/>
        </w:rPr>
        <w:t>opstand</w:t>
      </w:r>
      <w:r w:rsidRPr="00395726">
        <w:rPr>
          <w:rFonts w:ascii="Times New Roman" w:hAnsi="Times New Roman"/>
          <w:spacing w:val="-3"/>
          <w:sz w:val="24"/>
          <w:lang w:val="nl-NL"/>
        </w:rPr>
        <w:t xml:space="preserve"> </w:t>
      </w:r>
      <w:r w:rsidRPr="00395726">
        <w:rPr>
          <w:rFonts w:ascii="Times New Roman" w:hAnsi="Times New Roman"/>
          <w:sz w:val="24"/>
          <w:lang w:val="nl-NL"/>
        </w:rPr>
        <w:t>tegen</w:t>
      </w:r>
      <w:r w:rsidRPr="00395726">
        <w:rPr>
          <w:rFonts w:ascii="Times New Roman" w:hAnsi="Times New Roman"/>
          <w:spacing w:val="-3"/>
          <w:sz w:val="24"/>
          <w:lang w:val="nl-NL"/>
        </w:rPr>
        <w:t xml:space="preserve"> </w:t>
      </w:r>
      <w:r w:rsidRPr="00395726">
        <w:rPr>
          <w:rFonts w:ascii="Times New Roman" w:hAnsi="Times New Roman"/>
          <w:sz w:val="24"/>
          <w:lang w:val="nl-NL"/>
        </w:rPr>
        <w:t>Hem</w:t>
      </w:r>
      <w:r w:rsidRPr="00395726">
        <w:rPr>
          <w:rFonts w:ascii="Times New Roman" w:hAnsi="Times New Roman"/>
          <w:spacing w:val="-3"/>
          <w:sz w:val="24"/>
          <w:lang w:val="nl-NL"/>
        </w:rPr>
        <w:t xml:space="preserve"> </w:t>
      </w:r>
      <w:r w:rsidRPr="00395726">
        <w:rPr>
          <w:rFonts w:ascii="Times New Roman" w:hAnsi="Times New Roman"/>
          <w:sz w:val="24"/>
          <w:lang w:val="nl-NL"/>
        </w:rPr>
        <w:t>en</w:t>
      </w:r>
      <w:r w:rsidRPr="00395726">
        <w:rPr>
          <w:rFonts w:ascii="Times New Roman" w:hAnsi="Times New Roman"/>
          <w:spacing w:val="-3"/>
          <w:sz w:val="24"/>
          <w:lang w:val="nl-NL"/>
        </w:rPr>
        <w:t xml:space="preserve"> </w:t>
      </w:r>
      <w:r w:rsidRPr="00395726">
        <w:rPr>
          <w:rFonts w:ascii="Times New Roman" w:hAnsi="Times New Roman"/>
          <w:sz w:val="24"/>
          <w:lang w:val="nl-NL"/>
        </w:rPr>
        <w:t>Zijn</w:t>
      </w:r>
      <w:r w:rsidRPr="00395726">
        <w:rPr>
          <w:rFonts w:ascii="Times New Roman" w:hAnsi="Times New Roman"/>
          <w:spacing w:val="-3"/>
          <w:sz w:val="24"/>
          <w:lang w:val="nl-NL"/>
        </w:rPr>
        <w:t xml:space="preserve"> </w:t>
      </w:r>
      <w:r w:rsidRPr="00395726">
        <w:rPr>
          <w:rFonts w:ascii="Times New Roman" w:hAnsi="Times New Roman"/>
          <w:sz w:val="24"/>
          <w:lang w:val="nl-NL"/>
        </w:rPr>
        <w:t>goede</w:t>
      </w:r>
      <w:r w:rsidRPr="00395726">
        <w:rPr>
          <w:rFonts w:ascii="Times New Roman" w:hAnsi="Times New Roman"/>
          <w:spacing w:val="-3"/>
          <w:sz w:val="24"/>
          <w:lang w:val="nl-NL"/>
        </w:rPr>
        <w:t xml:space="preserve"> </w:t>
      </w:r>
      <w:r w:rsidRPr="00395726">
        <w:rPr>
          <w:rFonts w:ascii="Times New Roman" w:hAnsi="Times New Roman"/>
          <w:sz w:val="24"/>
          <w:lang w:val="nl-NL"/>
        </w:rPr>
        <w:t>wegen.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8"/>
        </w:numPr>
        <w:tabs>
          <w:tab w:val="left" w:pos="409"/>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De apostel voegt bij deze bijzondere waarschuwingen een meer algemene, vers 11 :En</w:t>
      </w:r>
      <w:r w:rsidRPr="00395726">
        <w:rPr>
          <w:rFonts w:ascii="Times New Roman" w:hAnsi="Times New Roman"/>
          <w:spacing w:val="-37"/>
          <w:sz w:val="24"/>
          <w:lang w:val="nl-NL"/>
        </w:rPr>
        <w:t xml:space="preserve"> </w:t>
      </w:r>
      <w:r w:rsidRPr="00395726">
        <w:rPr>
          <w:rFonts w:ascii="Times New Roman" w:hAnsi="Times New Roman"/>
          <w:sz w:val="24"/>
          <w:lang w:val="nl-NL"/>
        </w:rPr>
        <w:t xml:space="preserve">deze </w:t>
      </w:r>
      <w:r w:rsidRPr="00395726">
        <w:rPr>
          <w:rFonts w:ascii="Times New Roman" w:hAnsi="Times New Roman"/>
          <w:spacing w:val="-3"/>
          <w:sz w:val="24"/>
          <w:lang w:val="nl-NL"/>
        </w:rPr>
        <w:t>dingen</w:t>
      </w:r>
      <w:r w:rsidRPr="00395726">
        <w:rPr>
          <w:rFonts w:ascii="Times New Roman" w:hAnsi="Times New Roman"/>
          <w:spacing w:val="-37"/>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29"/>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3"/>
          <w:sz w:val="24"/>
          <w:lang w:val="nl-NL"/>
        </w:rPr>
        <w:t xml:space="preserve"> </w:t>
      </w:r>
      <w:r w:rsidRPr="00395726">
        <w:rPr>
          <w:rFonts w:ascii="Times New Roman" w:hAnsi="Times New Roman"/>
          <w:sz w:val="24"/>
          <w:lang w:val="nl-NL"/>
        </w:rPr>
        <w:t>hun</w:t>
      </w:r>
      <w:r w:rsidRPr="00395726">
        <w:rPr>
          <w:rFonts w:ascii="Times New Roman" w:hAnsi="Times New Roman"/>
          <w:spacing w:val="-36"/>
          <w:sz w:val="24"/>
          <w:lang w:val="nl-NL"/>
        </w:rPr>
        <w:t xml:space="preserve"> </w:t>
      </w:r>
      <w:r w:rsidRPr="00395726">
        <w:rPr>
          <w:rFonts w:ascii="Times New Roman" w:hAnsi="Times New Roman"/>
          <w:sz w:val="24"/>
          <w:lang w:val="nl-NL"/>
        </w:rPr>
        <w:t>overkomen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7"/>
          <w:sz w:val="24"/>
          <w:lang w:val="nl-NL"/>
        </w:rPr>
        <w:t xml:space="preserve"> </w:t>
      </w:r>
      <w:r w:rsidRPr="00395726">
        <w:rPr>
          <w:rFonts w:ascii="Times New Roman" w:hAnsi="Times New Roman"/>
          <w:sz w:val="24"/>
          <w:lang w:val="nl-NL"/>
        </w:rPr>
        <w:t>voorbeelden,</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3"/>
          <w:sz w:val="24"/>
          <w:lang w:val="nl-NL"/>
        </w:rPr>
        <w:t xml:space="preserve"> </w:t>
      </w:r>
      <w:r w:rsidRPr="00395726">
        <w:rPr>
          <w:rFonts w:ascii="Times New Roman" w:hAnsi="Times New Roman"/>
          <w:sz w:val="24"/>
          <w:lang w:val="nl-NL"/>
        </w:rPr>
        <w:t>beschreven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waarschuwing</w:t>
      </w:r>
      <w:r w:rsidRPr="00395726">
        <w:rPr>
          <w:rFonts w:ascii="Times New Roman" w:hAnsi="Times New Roman"/>
          <w:spacing w:val="-28"/>
          <w:sz w:val="24"/>
          <w:lang w:val="nl-NL"/>
        </w:rPr>
        <w:t xml:space="preserve"> </w:t>
      </w:r>
      <w:r w:rsidRPr="00395726">
        <w:rPr>
          <w:rFonts w:ascii="Times New Roman" w:hAnsi="Times New Roman"/>
          <w:sz w:val="24"/>
          <w:lang w:val="nl-NL"/>
        </w:rPr>
        <w:t>van</w:t>
      </w:r>
      <w:r w:rsidRPr="00395726">
        <w:rPr>
          <w:rFonts w:ascii="Times New Roman" w:hAnsi="Times New Roman"/>
          <w:spacing w:val="-37"/>
          <w:sz w:val="24"/>
          <w:lang w:val="nl-NL"/>
        </w:rPr>
        <w:t xml:space="preserve"> </w:t>
      </w:r>
      <w:r w:rsidRPr="00395726">
        <w:rPr>
          <w:rFonts w:ascii="Times New Roman" w:hAnsi="Times New Roman"/>
          <w:sz w:val="24"/>
          <w:lang w:val="nl-NL"/>
        </w:rPr>
        <w:t>ons.</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 xml:space="preserve">Niet </w:t>
      </w:r>
      <w:r w:rsidRPr="00395726">
        <w:rPr>
          <w:rFonts w:ascii="Times New Roman" w:hAnsi="Times New Roman"/>
          <w:spacing w:val="-5"/>
          <w:sz w:val="24"/>
          <w:lang w:val="nl-NL"/>
        </w:rPr>
        <w:t xml:space="preserve">alleen </w:t>
      </w:r>
      <w:r w:rsidRPr="00395726">
        <w:rPr>
          <w:rFonts w:ascii="Times New Roman" w:hAnsi="Times New Roman"/>
          <w:sz w:val="24"/>
          <w:lang w:val="nl-NL"/>
        </w:rPr>
        <w:t xml:space="preserve">de wetten en instellingen der Joden, maar ook de handelingen Gods met hen, zijn voorbeelden. Hun zonden tegen God en hun </w:t>
      </w:r>
      <w:r w:rsidRPr="00395726">
        <w:rPr>
          <w:rFonts w:ascii="Times New Roman" w:hAnsi="Times New Roman"/>
          <w:spacing w:val="-4"/>
          <w:sz w:val="24"/>
          <w:lang w:val="nl-NL"/>
        </w:rPr>
        <w:t xml:space="preserve">afdwalingen </w:t>
      </w:r>
      <w:r w:rsidRPr="00395726">
        <w:rPr>
          <w:rFonts w:ascii="Times New Roman" w:hAnsi="Times New Roman"/>
          <w:sz w:val="24"/>
          <w:lang w:val="nl-NL"/>
        </w:rPr>
        <w:t xml:space="preserve">van Hem waren </w:t>
      </w:r>
      <w:r w:rsidRPr="00395726">
        <w:rPr>
          <w:rFonts w:ascii="Times New Roman" w:hAnsi="Times New Roman"/>
          <w:spacing w:val="-3"/>
          <w:sz w:val="24"/>
          <w:lang w:val="nl-NL"/>
        </w:rPr>
        <w:t xml:space="preserve">afschaduwingen </w:t>
      </w:r>
      <w:r w:rsidRPr="00395726">
        <w:rPr>
          <w:rFonts w:ascii="Times New Roman" w:hAnsi="Times New Roman"/>
          <w:spacing w:val="-2"/>
          <w:sz w:val="24"/>
          <w:lang w:val="nl-NL"/>
        </w:rPr>
        <w:t xml:space="preserve">van </w:t>
      </w:r>
      <w:r w:rsidRPr="00395726">
        <w:rPr>
          <w:rFonts w:ascii="Times New Roman" w:hAnsi="Times New Roman"/>
          <w:sz w:val="24"/>
          <w:lang w:val="nl-NL"/>
        </w:rPr>
        <w:t>tegenwoordige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geestelijke</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oordelen.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Hun</w:t>
      </w:r>
      <w:r w:rsidRPr="00395726">
        <w:rPr>
          <w:rFonts w:ascii="Times New Roman" w:hAnsi="Times New Roman"/>
          <w:spacing w:val="-32"/>
          <w:sz w:val="24"/>
          <w:lang w:val="nl-NL"/>
        </w:rPr>
        <w:t xml:space="preserve"> </w:t>
      </w:r>
      <w:r w:rsidRPr="00395726">
        <w:rPr>
          <w:rFonts w:ascii="Times New Roman" w:hAnsi="Times New Roman"/>
          <w:spacing w:val="-7"/>
          <w:sz w:val="24"/>
          <w:lang w:val="nl-NL"/>
        </w:rPr>
        <w:t>uitsluiting</w:t>
      </w:r>
      <w:r w:rsidRPr="00395726">
        <w:rPr>
          <w:rFonts w:ascii="Times New Roman" w:hAnsi="Times New Roman"/>
          <w:spacing w:val="-32"/>
          <w:sz w:val="24"/>
          <w:lang w:val="nl-NL"/>
        </w:rPr>
        <w:t xml:space="preserve"> </w:t>
      </w:r>
      <w:r w:rsidRPr="00395726">
        <w:rPr>
          <w:rFonts w:ascii="Times New Roman" w:hAnsi="Times New Roman"/>
          <w:spacing w:val="-6"/>
          <w:sz w:val="24"/>
          <w:lang w:val="nl-NL"/>
        </w:rPr>
        <w:t>buiten</w:t>
      </w:r>
      <w:r w:rsidRPr="00395726">
        <w:rPr>
          <w:rFonts w:ascii="Times New Roman" w:hAnsi="Times New Roman"/>
          <w:spacing w:val="-32"/>
          <w:sz w:val="24"/>
          <w:lang w:val="nl-NL"/>
        </w:rPr>
        <w:t xml:space="preserve"> </w:t>
      </w:r>
      <w:r w:rsidRPr="00395726">
        <w:rPr>
          <w:rFonts w:ascii="Times New Roman" w:hAnsi="Times New Roman"/>
          <w:spacing w:val="-6"/>
          <w:sz w:val="24"/>
          <w:lang w:val="nl-NL"/>
        </w:rPr>
        <w:t>Kanaän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2"/>
          <w:sz w:val="24"/>
          <w:lang w:val="nl-NL"/>
        </w:rPr>
        <w:t xml:space="preserve"> </w:t>
      </w:r>
      <w:r w:rsidRPr="00395726">
        <w:rPr>
          <w:rFonts w:ascii="Times New Roman" w:hAnsi="Times New Roman"/>
          <w:spacing w:val="-7"/>
          <w:sz w:val="24"/>
          <w:lang w:val="nl-NL"/>
        </w:rPr>
        <w:t>voorbeeld</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van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de</w:t>
      </w:r>
      <w:r w:rsidRPr="00395726">
        <w:rPr>
          <w:rFonts w:ascii="Times New Roman" w:hAnsi="Times New Roman"/>
          <w:spacing w:val="-32"/>
          <w:sz w:val="24"/>
          <w:lang w:val="nl-NL"/>
        </w:rPr>
        <w:t xml:space="preserve"> </w:t>
      </w:r>
      <w:r w:rsidRPr="00395726">
        <w:rPr>
          <w:rFonts w:ascii="Times New Roman" w:hAnsi="Times New Roman"/>
          <w:spacing w:val="-7"/>
          <w:sz w:val="24"/>
          <w:lang w:val="nl-NL"/>
        </w:rPr>
        <w:t>uitsluiting</w:t>
      </w:r>
      <w:r w:rsidRPr="00395726">
        <w:rPr>
          <w:rFonts w:ascii="Times New Roman" w:hAnsi="Times New Roman"/>
          <w:spacing w:val="-32"/>
          <w:sz w:val="24"/>
          <w:lang w:val="nl-NL"/>
        </w:rPr>
        <w:t xml:space="preserve"> </w:t>
      </w:r>
      <w:r w:rsidRPr="00395726">
        <w:rPr>
          <w:rFonts w:ascii="Times New Roman" w:hAnsi="Times New Roman"/>
          <w:spacing w:val="-7"/>
          <w:sz w:val="24"/>
          <w:lang w:val="nl-NL"/>
        </w:rPr>
        <w:t xml:space="preserve">van </w:t>
      </w:r>
      <w:r w:rsidRPr="00395726">
        <w:rPr>
          <w:rFonts w:ascii="Times New Roman" w:hAnsi="Times New Roman"/>
          <w:spacing w:val="-4"/>
          <w:sz w:val="24"/>
          <w:lang w:val="nl-NL"/>
        </w:rPr>
        <w:t xml:space="preserve">menigeen </w:t>
      </w:r>
      <w:r w:rsidRPr="00395726">
        <w:rPr>
          <w:rFonts w:ascii="Times New Roman" w:hAnsi="Times New Roman"/>
          <w:sz w:val="24"/>
          <w:lang w:val="nl-NL"/>
        </w:rPr>
        <w:t xml:space="preserve">onder het Evangelie buiten het hemelse Kanaän, ter oorzake van hun ongeloof. </w:t>
      </w:r>
      <w:r w:rsidRPr="00395726">
        <w:rPr>
          <w:rFonts w:ascii="Times New Roman" w:hAnsi="Times New Roman"/>
          <w:spacing w:val="-2"/>
          <w:sz w:val="24"/>
          <w:lang w:val="nl-NL"/>
        </w:rPr>
        <w:t xml:space="preserve">Hun </w:t>
      </w:r>
      <w:r w:rsidRPr="00395726">
        <w:rPr>
          <w:rFonts w:ascii="Times New Roman" w:hAnsi="Times New Roman"/>
          <w:spacing w:val="-4"/>
          <w:sz w:val="24"/>
          <w:lang w:val="nl-NL"/>
        </w:rPr>
        <w:t>geschiedenis</w:t>
      </w:r>
      <w:r w:rsidRPr="00395726">
        <w:rPr>
          <w:rFonts w:ascii="Times New Roman" w:hAnsi="Times New Roman"/>
          <w:spacing w:val="-21"/>
          <w:sz w:val="24"/>
          <w:lang w:val="nl-NL"/>
        </w:rPr>
        <w:t xml:space="preserve"> </w:t>
      </w:r>
      <w:r w:rsidRPr="00395726">
        <w:rPr>
          <w:rFonts w:ascii="Times New Roman" w:hAnsi="Times New Roman"/>
          <w:sz w:val="24"/>
          <w:lang w:val="nl-NL"/>
        </w:rPr>
        <w:t>werd</w:t>
      </w:r>
      <w:r w:rsidRPr="00395726">
        <w:rPr>
          <w:rFonts w:ascii="Times New Roman" w:hAnsi="Times New Roman"/>
          <w:spacing w:val="-18"/>
          <w:sz w:val="24"/>
          <w:lang w:val="nl-NL"/>
        </w:rPr>
        <w:t xml:space="preserve"> </w:t>
      </w:r>
      <w:r w:rsidRPr="00395726">
        <w:rPr>
          <w:rFonts w:ascii="Times New Roman" w:hAnsi="Times New Roman"/>
          <w:sz w:val="24"/>
          <w:lang w:val="nl-NL"/>
        </w:rPr>
        <w:t>beschreven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blijvende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waarschuwing</w:t>
      </w:r>
      <w:r w:rsidRPr="00395726">
        <w:rPr>
          <w:rFonts w:ascii="Times New Roman" w:hAnsi="Times New Roman"/>
          <w:spacing w:val="-20"/>
          <w:sz w:val="24"/>
          <w:lang w:val="nl-NL"/>
        </w:rPr>
        <w:t xml:space="preserve"> </w:t>
      </w:r>
      <w:r w:rsidRPr="00395726">
        <w:rPr>
          <w:rFonts w:ascii="Times New Roman" w:hAnsi="Times New Roman"/>
          <w:sz w:val="24"/>
          <w:lang w:val="nl-NL"/>
        </w:rPr>
        <w:t>voor</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kerk,</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juist</w:t>
      </w:r>
      <w:r w:rsidRPr="00395726">
        <w:rPr>
          <w:rFonts w:ascii="Times New Roman" w:hAnsi="Times New Roman"/>
          <w:spacing w:val="-18"/>
          <w:sz w:val="24"/>
          <w:lang w:val="nl-NL"/>
        </w:rPr>
        <w:t xml:space="preserve"> </w:t>
      </w:r>
      <w:r w:rsidRPr="00395726">
        <w:rPr>
          <w:rFonts w:ascii="Times New Roman" w:hAnsi="Times New Roman"/>
          <w:sz w:val="24"/>
          <w:lang w:val="nl-NL"/>
        </w:rPr>
        <w:t>onder</w:t>
      </w:r>
      <w:r w:rsidRPr="00395726">
        <w:rPr>
          <w:rFonts w:ascii="Times New Roman" w:hAnsi="Times New Roman"/>
          <w:spacing w:val="-19"/>
          <w:sz w:val="24"/>
          <w:lang w:val="nl-NL"/>
        </w:rPr>
        <w:t xml:space="preserve"> </w:t>
      </w:r>
      <w:r w:rsidRPr="00395726">
        <w:rPr>
          <w:rFonts w:ascii="Times New Roman" w:hAnsi="Times New Roman"/>
          <w:sz w:val="24"/>
          <w:lang w:val="nl-NL"/>
        </w:rPr>
        <w:t>deze</w:t>
      </w:r>
      <w:r w:rsidRPr="00395726">
        <w:rPr>
          <w:rFonts w:ascii="Times New Roman" w:hAnsi="Times New Roman"/>
          <w:spacing w:val="-24"/>
          <w:sz w:val="24"/>
          <w:lang w:val="nl-NL"/>
        </w:rPr>
        <w:t xml:space="preserve"> </w:t>
      </w:r>
      <w:r w:rsidRPr="00395726">
        <w:rPr>
          <w:rFonts w:ascii="Times New Roman" w:hAnsi="Times New Roman"/>
          <w:sz w:val="24"/>
          <w:lang w:val="nl-NL"/>
        </w:rPr>
        <w:t>laatste</w:t>
      </w:r>
      <w:r w:rsidRPr="00395726">
        <w:rPr>
          <w:rFonts w:ascii="Times New Roman" w:hAnsi="Times New Roman"/>
          <w:spacing w:val="-28"/>
          <w:sz w:val="24"/>
          <w:lang w:val="nl-NL"/>
        </w:rPr>
        <w:t xml:space="preserve"> </w:t>
      </w:r>
      <w:r w:rsidRPr="00395726">
        <w:rPr>
          <w:rFonts w:ascii="Times New Roman" w:hAnsi="Times New Roman"/>
          <w:sz w:val="24"/>
          <w:lang w:val="nl-NL"/>
        </w:rPr>
        <w:t>en volmaakte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bedeling:</w:t>
      </w:r>
      <w:r w:rsidRPr="00395726">
        <w:rPr>
          <w:rFonts w:ascii="Times New Roman" w:hAnsi="Times New Roman"/>
          <w:spacing w:val="-24"/>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z w:val="24"/>
          <w:lang w:val="nl-NL"/>
        </w:rPr>
        <w:t>ons,</w:t>
      </w:r>
      <w:r w:rsidRPr="00395726">
        <w:rPr>
          <w:rFonts w:ascii="Times New Roman" w:hAnsi="Times New Roman"/>
          <w:spacing w:val="-19"/>
          <w:sz w:val="24"/>
          <w:lang w:val="nl-NL"/>
        </w:rPr>
        <w:t xml:space="preserve"> </w:t>
      </w:r>
      <w:r w:rsidRPr="00395726">
        <w:rPr>
          <w:rFonts w:ascii="Times New Roman" w:hAnsi="Times New Roman"/>
          <w:sz w:val="24"/>
          <w:lang w:val="nl-NL"/>
        </w:rPr>
        <w:t>op</w:t>
      </w:r>
      <w:r w:rsidRPr="00395726">
        <w:rPr>
          <w:rFonts w:ascii="Times New Roman" w:hAnsi="Times New Roman"/>
          <w:spacing w:val="-21"/>
          <w:sz w:val="24"/>
          <w:lang w:val="nl-NL"/>
        </w:rPr>
        <w:t xml:space="preserve"> </w:t>
      </w:r>
      <w:r w:rsidRPr="00395726">
        <w:rPr>
          <w:rFonts w:ascii="Times New Roman" w:hAnsi="Times New Roman"/>
          <w:sz w:val="24"/>
          <w:lang w:val="nl-NL"/>
        </w:rPr>
        <w:t>dewelke</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einden</w:t>
      </w:r>
      <w:r w:rsidRPr="00395726">
        <w:rPr>
          <w:rFonts w:ascii="Times New Roman" w:hAnsi="Times New Roman"/>
          <w:spacing w:val="-29"/>
          <w:sz w:val="24"/>
          <w:lang w:val="nl-NL"/>
        </w:rPr>
        <w:t xml:space="preserve"> </w:t>
      </w:r>
      <w:r w:rsidRPr="00395726">
        <w:rPr>
          <w:rFonts w:ascii="Times New Roman" w:hAnsi="Times New Roman"/>
          <w:sz w:val="24"/>
          <w:lang w:val="nl-NL"/>
        </w:rPr>
        <w:t>der</w:t>
      </w:r>
      <w:r w:rsidRPr="00395726">
        <w:rPr>
          <w:rFonts w:ascii="Times New Roman" w:hAnsi="Times New Roman"/>
          <w:spacing w:val="-23"/>
          <w:sz w:val="24"/>
          <w:lang w:val="nl-NL"/>
        </w:rPr>
        <w:t xml:space="preserve"> </w:t>
      </w:r>
      <w:r w:rsidRPr="00395726">
        <w:rPr>
          <w:rFonts w:ascii="Times New Roman" w:hAnsi="Times New Roman"/>
          <w:sz w:val="24"/>
          <w:lang w:val="nl-NL"/>
        </w:rPr>
        <w:t>eeuwen</w:t>
      </w:r>
      <w:r w:rsidRPr="00395726">
        <w:rPr>
          <w:rFonts w:ascii="Times New Roman" w:hAnsi="Times New Roman"/>
          <w:spacing w:val="-30"/>
          <w:sz w:val="24"/>
          <w:lang w:val="nl-NL"/>
        </w:rPr>
        <w:t xml:space="preserve"> </w:t>
      </w:r>
      <w:r w:rsidRPr="00395726">
        <w:rPr>
          <w:rFonts w:ascii="Times New Roman" w:hAnsi="Times New Roman"/>
          <w:sz w:val="24"/>
          <w:lang w:val="nl-NL"/>
        </w:rPr>
        <w:t>gekomen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7"/>
          <w:sz w:val="24"/>
          <w:lang w:val="nl-NL"/>
        </w:rPr>
        <w:t xml:space="preserve"> </w:t>
      </w:r>
      <w:r w:rsidRPr="00395726">
        <w:rPr>
          <w:rFonts w:ascii="Times New Roman" w:hAnsi="Times New Roman"/>
          <w:sz w:val="24"/>
          <w:lang w:val="nl-NL"/>
        </w:rPr>
        <w:t>het</w:t>
      </w:r>
      <w:r w:rsidRPr="00395726">
        <w:rPr>
          <w:rFonts w:ascii="Times New Roman" w:hAnsi="Times New Roman"/>
          <w:spacing w:val="-23"/>
          <w:sz w:val="24"/>
          <w:lang w:val="nl-NL"/>
        </w:rPr>
        <w:t xml:space="preserve"> </w:t>
      </w:r>
      <w:r w:rsidRPr="00395726">
        <w:rPr>
          <w:rFonts w:ascii="Times New Roman" w:hAnsi="Times New Roman"/>
          <w:sz w:val="24"/>
          <w:lang w:val="nl-NL"/>
        </w:rPr>
        <w:t>laatste</w:t>
      </w:r>
      <w:r w:rsidRPr="00395726">
        <w:rPr>
          <w:rFonts w:ascii="Times New Roman" w:hAnsi="Times New Roman"/>
          <w:spacing w:val="-30"/>
          <w:sz w:val="24"/>
          <w:lang w:val="nl-NL"/>
        </w:rPr>
        <w:t xml:space="preserve"> </w:t>
      </w:r>
      <w:r w:rsidRPr="00395726">
        <w:rPr>
          <w:rFonts w:ascii="Times New Roman" w:hAnsi="Times New Roman"/>
          <w:sz w:val="24"/>
          <w:lang w:val="nl-NL"/>
        </w:rPr>
        <w:t>gedeelte van</w:t>
      </w:r>
      <w:r w:rsidRPr="00395726">
        <w:rPr>
          <w:rFonts w:ascii="Times New Roman" w:hAnsi="Times New Roman"/>
          <w:spacing w:val="-26"/>
          <w:sz w:val="24"/>
          <w:lang w:val="nl-NL"/>
        </w:rPr>
        <w:t xml:space="preserve"> </w:t>
      </w:r>
      <w:r w:rsidRPr="00395726">
        <w:rPr>
          <w:rFonts w:ascii="Times New Roman" w:hAnsi="Times New Roman"/>
          <w:sz w:val="24"/>
          <w:lang w:val="nl-NL"/>
        </w:rPr>
        <w:t>Gods</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genadebedeling</w:t>
      </w:r>
      <w:r w:rsidRPr="00395726">
        <w:rPr>
          <w:rFonts w:ascii="Times New Roman" w:hAnsi="Times New Roman"/>
          <w:spacing w:val="-13"/>
          <w:sz w:val="24"/>
          <w:lang w:val="nl-NL"/>
        </w:rPr>
        <w:t xml:space="preserve"> </w:t>
      </w:r>
      <w:r w:rsidRPr="00395726">
        <w:rPr>
          <w:rFonts w:ascii="Times New Roman" w:hAnsi="Times New Roman"/>
          <w:sz w:val="24"/>
          <w:lang w:val="nl-NL"/>
        </w:rPr>
        <w:t>over</w:t>
      </w:r>
      <w:r w:rsidRPr="00395726">
        <w:rPr>
          <w:rFonts w:ascii="Times New Roman" w:hAnsi="Times New Roman"/>
          <w:spacing w:val="-12"/>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mensen.</w:t>
      </w:r>
      <w:r w:rsidRPr="00395726">
        <w:rPr>
          <w:rFonts w:ascii="Times New Roman" w:hAnsi="Times New Roman"/>
          <w:spacing w:val="-13"/>
          <w:sz w:val="24"/>
          <w:lang w:val="nl-NL"/>
        </w:rPr>
        <w:t xml:space="preserve"> </w:t>
      </w:r>
      <w:r w:rsidRPr="00395726">
        <w:rPr>
          <w:rFonts w:ascii="Times New Roman" w:hAnsi="Times New Roman"/>
          <w:sz w:val="24"/>
          <w:lang w:val="nl-NL"/>
        </w:rPr>
        <w:t>Niets</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 xml:space="preserve">Schrift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tevergeefs</w:t>
      </w:r>
      <w:r w:rsidRPr="00395726">
        <w:rPr>
          <w:rFonts w:ascii="Times New Roman" w:hAnsi="Times New Roman"/>
          <w:spacing w:val="-12"/>
          <w:sz w:val="24"/>
          <w:lang w:val="nl-NL"/>
        </w:rPr>
        <w:t xml:space="preserve"> </w:t>
      </w:r>
      <w:r w:rsidRPr="00395726">
        <w:rPr>
          <w:rFonts w:ascii="Times New Roman" w:hAnsi="Times New Roman"/>
          <w:sz w:val="24"/>
          <w:lang w:val="nl-NL"/>
        </w:rPr>
        <w:t>geschreven.</w:t>
      </w:r>
      <w:r w:rsidRPr="00395726">
        <w:rPr>
          <w:rFonts w:ascii="Times New Roman" w:hAnsi="Times New Roman"/>
          <w:spacing w:val="-12"/>
          <w:sz w:val="24"/>
          <w:lang w:val="nl-NL"/>
        </w:rPr>
        <w:t xml:space="preserve"> </w:t>
      </w:r>
      <w:r w:rsidRPr="00395726">
        <w:rPr>
          <w:rFonts w:ascii="Times New Roman" w:hAnsi="Times New Roman"/>
          <w:sz w:val="24"/>
          <w:lang w:val="nl-NL"/>
        </w:rPr>
        <w:t>God</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 xml:space="preserve">heeft </w:t>
      </w:r>
      <w:r w:rsidRPr="00395726">
        <w:rPr>
          <w:rFonts w:ascii="Times New Roman" w:hAnsi="Times New Roman"/>
          <w:spacing w:val="-4"/>
          <w:sz w:val="24"/>
          <w:lang w:val="nl-NL"/>
        </w:rPr>
        <w:t>wijze</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genadige</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bedoelingen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0"/>
          <w:sz w:val="24"/>
          <w:lang w:val="nl-NL"/>
        </w:rPr>
        <w:t xml:space="preserve"> </w:t>
      </w:r>
      <w:r w:rsidRPr="00395726">
        <w:rPr>
          <w:rFonts w:ascii="Times New Roman" w:hAnsi="Times New Roman"/>
          <w:sz w:val="24"/>
          <w:lang w:val="nl-NL"/>
        </w:rPr>
        <w:t>ons,</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8"/>
          <w:sz w:val="24"/>
          <w:lang w:val="nl-NL"/>
        </w:rPr>
        <w:t xml:space="preserve"> </w:t>
      </w:r>
      <w:r w:rsidRPr="00395726">
        <w:rPr>
          <w:rFonts w:ascii="Times New Roman" w:hAnsi="Times New Roman"/>
          <w:sz w:val="24"/>
          <w:lang w:val="nl-NL"/>
        </w:rPr>
        <w:t>ons</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geschiedenis</w:t>
      </w:r>
      <w:r w:rsidRPr="00395726">
        <w:rPr>
          <w:rFonts w:ascii="Times New Roman" w:hAnsi="Times New Roman"/>
          <w:spacing w:val="-25"/>
          <w:sz w:val="24"/>
          <w:lang w:val="nl-NL"/>
        </w:rPr>
        <w:t xml:space="preserve"> </w:t>
      </w:r>
      <w:r w:rsidRPr="00395726">
        <w:rPr>
          <w:rFonts w:ascii="Times New Roman" w:hAnsi="Times New Roman"/>
          <w:sz w:val="24"/>
          <w:lang w:val="nl-NL"/>
        </w:rPr>
        <w:t>der</w:t>
      </w:r>
      <w:r w:rsidRPr="00395726">
        <w:rPr>
          <w:rFonts w:ascii="Times New Roman" w:hAnsi="Times New Roman"/>
          <w:spacing w:val="-23"/>
          <w:sz w:val="24"/>
          <w:lang w:val="nl-NL"/>
        </w:rPr>
        <w:t xml:space="preserve"> </w:t>
      </w:r>
      <w:r w:rsidRPr="00395726">
        <w:rPr>
          <w:rFonts w:ascii="Times New Roman" w:hAnsi="Times New Roman"/>
          <w:sz w:val="24"/>
          <w:lang w:val="nl-NL"/>
        </w:rPr>
        <w:t>Joden</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voorbeeld</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 xml:space="preserve">geven,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z w:val="24"/>
          <w:lang w:val="nl-NL"/>
        </w:rPr>
        <w:t>het</w:t>
      </w:r>
      <w:r w:rsidRPr="00395726">
        <w:rPr>
          <w:rFonts w:ascii="Times New Roman" w:hAnsi="Times New Roman"/>
          <w:spacing w:val="-32"/>
          <w:sz w:val="24"/>
          <w:lang w:val="nl-NL"/>
        </w:rPr>
        <w:t xml:space="preserve"> </w:t>
      </w:r>
      <w:r w:rsidRPr="00395726">
        <w:rPr>
          <w:rFonts w:ascii="Times New Roman" w:hAnsi="Times New Roman"/>
          <w:sz w:val="24"/>
          <w:lang w:val="nl-NL"/>
        </w:rPr>
        <w:t>is</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onze</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wijsheid</w:t>
      </w:r>
      <w:r w:rsidRPr="00395726">
        <w:rPr>
          <w:rFonts w:ascii="Times New Roman" w:hAnsi="Times New Roman"/>
          <w:spacing w:val="-32"/>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plicht</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daaruit</w:t>
      </w:r>
      <w:r w:rsidRPr="00395726">
        <w:rPr>
          <w:rFonts w:ascii="Times New Roman" w:hAnsi="Times New Roman"/>
          <w:spacing w:val="-32"/>
          <w:sz w:val="24"/>
          <w:lang w:val="nl-NL"/>
        </w:rPr>
        <w:t xml:space="preserve"> </w:t>
      </w:r>
      <w:r w:rsidRPr="00395726">
        <w:rPr>
          <w:rFonts w:ascii="Times New Roman" w:hAnsi="Times New Roman"/>
          <w:sz w:val="24"/>
          <w:lang w:val="nl-NL"/>
        </w:rPr>
        <w:t>lering</w:t>
      </w:r>
      <w:r w:rsidRPr="00395726">
        <w:rPr>
          <w:rFonts w:ascii="Times New Roman" w:hAnsi="Times New Roman"/>
          <w:spacing w:val="-32"/>
          <w:sz w:val="24"/>
          <w:lang w:val="nl-NL"/>
        </w:rPr>
        <w:t xml:space="preserve"> </w:t>
      </w:r>
      <w:r w:rsidRPr="00395726">
        <w:rPr>
          <w:rFonts w:ascii="Times New Roman" w:hAnsi="Times New Roman"/>
          <w:sz w:val="24"/>
          <w:lang w:val="nl-NL"/>
        </w:rPr>
        <w:t>te</w:t>
      </w:r>
      <w:r w:rsidRPr="00395726">
        <w:rPr>
          <w:rFonts w:ascii="Times New Roman" w:hAnsi="Times New Roman"/>
          <w:spacing w:val="-32"/>
          <w:sz w:val="24"/>
          <w:lang w:val="nl-NL"/>
        </w:rPr>
        <w:t xml:space="preserve"> </w:t>
      </w:r>
      <w:r w:rsidRPr="00395726">
        <w:rPr>
          <w:rFonts w:ascii="Times New Roman" w:hAnsi="Times New Roman"/>
          <w:sz w:val="24"/>
          <w:lang w:val="nl-NL"/>
        </w:rPr>
        <w:t>trekken.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Hierop</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grondt</w:t>
      </w:r>
      <w:r w:rsidRPr="00395726">
        <w:rPr>
          <w:rFonts w:ascii="Times New Roman" w:hAnsi="Times New Roman"/>
          <w:spacing w:val="-32"/>
          <w:sz w:val="24"/>
          <w:lang w:val="nl-NL"/>
        </w:rPr>
        <w:t xml:space="preserve"> </w:t>
      </w:r>
      <w:r w:rsidRPr="00395726">
        <w:rPr>
          <w:rFonts w:ascii="Times New Roman" w:hAnsi="Times New Roman"/>
          <w:sz w:val="24"/>
          <w:lang w:val="nl-NL"/>
        </w:rPr>
        <w:t>de</w:t>
      </w:r>
      <w:r w:rsidRPr="00395726">
        <w:rPr>
          <w:rFonts w:ascii="Times New Roman" w:hAnsi="Times New Roman"/>
          <w:spacing w:val="-32"/>
          <w:sz w:val="24"/>
          <w:lang w:val="nl-NL"/>
        </w:rPr>
        <w:t xml:space="preserve"> </w:t>
      </w:r>
      <w:r w:rsidRPr="00395726">
        <w:rPr>
          <w:rFonts w:ascii="Times New Roman" w:hAnsi="Times New Roman"/>
          <w:sz w:val="24"/>
          <w:lang w:val="nl-NL"/>
        </w:rPr>
        <w:t>apostel</w:t>
      </w:r>
      <w:r w:rsidRPr="00395726">
        <w:rPr>
          <w:rFonts w:ascii="Times New Roman" w:hAnsi="Times New Roman"/>
          <w:spacing w:val="-32"/>
          <w:sz w:val="24"/>
          <w:lang w:val="nl-NL"/>
        </w:rPr>
        <w:t xml:space="preserve"> </w:t>
      </w:r>
      <w:r w:rsidRPr="00395726">
        <w:rPr>
          <w:rFonts w:ascii="Times New Roman" w:hAnsi="Times New Roman"/>
          <w:sz w:val="24"/>
          <w:lang w:val="nl-NL"/>
        </w:rPr>
        <w:t>de</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 xml:space="preserve">waarschuwing </w:t>
      </w:r>
      <w:r w:rsidRPr="00395726">
        <w:rPr>
          <w:rFonts w:ascii="Times New Roman" w:hAnsi="Times New Roman"/>
          <w:spacing w:val="-5"/>
          <w:sz w:val="24"/>
          <w:lang w:val="nl-NL"/>
        </w:rPr>
        <w:t xml:space="preserve">in </w:t>
      </w:r>
      <w:r w:rsidRPr="00395726">
        <w:rPr>
          <w:rFonts w:ascii="Times New Roman" w:hAnsi="Times New Roman"/>
          <w:sz w:val="24"/>
          <w:lang w:val="nl-NL"/>
        </w:rPr>
        <w:t>vers 12. Zo dan die meent te staan, zie toe dat hij niet valle. De ongelukken, aan anderen overkomen, moeten voor ons waarschuwingen zijn. Hij, die meent te staan, moet niet zelfvertrouwend</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z w:val="24"/>
          <w:lang w:val="nl-NL"/>
        </w:rPr>
        <w:t>zeker</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7"/>
          <w:sz w:val="24"/>
          <w:lang w:val="nl-NL"/>
        </w:rPr>
        <w:t xml:space="preserve"> </w:t>
      </w:r>
      <w:r w:rsidRPr="00395726">
        <w:rPr>
          <w:rFonts w:ascii="Times New Roman" w:hAnsi="Times New Roman"/>
          <w:sz w:val="24"/>
          <w:lang w:val="nl-NL"/>
        </w:rPr>
        <w:t>op</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hoede.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Anderen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gevallen,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ook</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wij</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kunnen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vallen.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 xml:space="preserve">En </w:t>
      </w:r>
      <w:r w:rsidRPr="00395726">
        <w:rPr>
          <w:rFonts w:ascii="Times New Roman" w:hAnsi="Times New Roman"/>
          <w:sz w:val="24"/>
          <w:lang w:val="nl-NL"/>
        </w:rPr>
        <w:t xml:space="preserve">dan </w:t>
      </w:r>
      <w:r w:rsidRPr="00395726">
        <w:rPr>
          <w:rFonts w:ascii="Times New Roman" w:hAnsi="Times New Roman"/>
          <w:spacing w:val="-6"/>
          <w:sz w:val="24"/>
          <w:lang w:val="nl-NL"/>
        </w:rPr>
        <w:t xml:space="preserve">zijn </w:t>
      </w:r>
      <w:r w:rsidRPr="00395726">
        <w:rPr>
          <w:rFonts w:ascii="Times New Roman" w:hAnsi="Times New Roman"/>
          <w:sz w:val="24"/>
          <w:lang w:val="nl-NL"/>
        </w:rPr>
        <w:t xml:space="preserve">we </w:t>
      </w:r>
      <w:r w:rsidRPr="00395726">
        <w:rPr>
          <w:rFonts w:ascii="Times New Roman" w:hAnsi="Times New Roman"/>
          <w:spacing w:val="-4"/>
          <w:sz w:val="24"/>
          <w:lang w:val="nl-NL"/>
        </w:rPr>
        <w:t xml:space="preserve">meest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gevaar van te </w:t>
      </w:r>
      <w:r w:rsidRPr="00395726">
        <w:rPr>
          <w:rFonts w:ascii="Times New Roman" w:hAnsi="Times New Roman"/>
          <w:spacing w:val="-5"/>
          <w:sz w:val="24"/>
          <w:lang w:val="nl-NL"/>
        </w:rPr>
        <w:t xml:space="preserve">vallen, </w:t>
      </w:r>
      <w:r w:rsidRPr="00395726">
        <w:rPr>
          <w:rFonts w:ascii="Times New Roman" w:hAnsi="Times New Roman"/>
          <w:spacing w:val="-3"/>
          <w:sz w:val="24"/>
          <w:lang w:val="nl-NL"/>
        </w:rPr>
        <w:t xml:space="preserve">wanneer </w:t>
      </w:r>
      <w:r w:rsidRPr="00395726">
        <w:rPr>
          <w:rFonts w:ascii="Times New Roman" w:hAnsi="Times New Roman"/>
          <w:sz w:val="24"/>
          <w:lang w:val="nl-NL"/>
        </w:rPr>
        <w:t xml:space="preserve">we het </w:t>
      </w:r>
      <w:r w:rsidRPr="00395726">
        <w:rPr>
          <w:rFonts w:ascii="Times New Roman" w:hAnsi="Times New Roman"/>
          <w:spacing w:val="-4"/>
          <w:sz w:val="24"/>
          <w:lang w:val="nl-NL"/>
        </w:rPr>
        <w:t xml:space="preserve">meest </w:t>
      </w:r>
      <w:r w:rsidRPr="00395726">
        <w:rPr>
          <w:rFonts w:ascii="Times New Roman" w:hAnsi="Times New Roman"/>
          <w:sz w:val="24"/>
          <w:lang w:val="nl-NL"/>
        </w:rPr>
        <w:t xml:space="preserve">op </w:t>
      </w:r>
      <w:r w:rsidRPr="00395726">
        <w:rPr>
          <w:rFonts w:ascii="Times New Roman" w:hAnsi="Times New Roman"/>
          <w:spacing w:val="-3"/>
          <w:sz w:val="24"/>
          <w:lang w:val="nl-NL"/>
        </w:rPr>
        <w:t xml:space="preserve">eigen </w:t>
      </w:r>
      <w:r w:rsidRPr="00395726">
        <w:rPr>
          <w:rFonts w:ascii="Times New Roman" w:hAnsi="Times New Roman"/>
          <w:sz w:val="24"/>
          <w:lang w:val="nl-NL"/>
        </w:rPr>
        <w:t>kracht vertrouwen, en daarom</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menen</w:t>
      </w:r>
      <w:r w:rsidRPr="00395726">
        <w:rPr>
          <w:rFonts w:ascii="Times New Roman" w:hAnsi="Times New Roman"/>
          <w:spacing w:val="-25"/>
          <w:sz w:val="24"/>
          <w:lang w:val="nl-NL"/>
        </w:rPr>
        <w:t xml:space="preserve"> </w:t>
      </w:r>
      <w:r w:rsidRPr="00395726">
        <w:rPr>
          <w:rFonts w:ascii="Times New Roman" w:hAnsi="Times New Roman"/>
          <w:sz w:val="24"/>
          <w:lang w:val="nl-NL"/>
        </w:rPr>
        <w:t>zeker</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1"/>
          <w:sz w:val="24"/>
          <w:lang w:val="nl-NL"/>
        </w:rPr>
        <w:t xml:space="preserve"> </w:t>
      </w:r>
      <w:r w:rsidRPr="00395726">
        <w:rPr>
          <w:rFonts w:ascii="Times New Roman" w:hAnsi="Times New Roman"/>
          <w:sz w:val="24"/>
          <w:lang w:val="nl-NL"/>
        </w:rPr>
        <w:t>op</w:t>
      </w:r>
      <w:r w:rsidRPr="00395726">
        <w:rPr>
          <w:rFonts w:ascii="Times New Roman" w:hAnsi="Times New Roman"/>
          <w:spacing w:val="-22"/>
          <w:sz w:val="24"/>
          <w:lang w:val="nl-NL"/>
        </w:rPr>
        <w:t xml:space="preserve"> </w:t>
      </w:r>
      <w:r w:rsidRPr="00395726">
        <w:rPr>
          <w:rFonts w:ascii="Times New Roman" w:hAnsi="Times New Roman"/>
          <w:sz w:val="24"/>
          <w:lang w:val="nl-NL"/>
        </w:rPr>
        <w:t>onze</w:t>
      </w:r>
      <w:r w:rsidRPr="00395726">
        <w:rPr>
          <w:rFonts w:ascii="Times New Roman" w:hAnsi="Times New Roman"/>
          <w:spacing w:val="-22"/>
          <w:sz w:val="24"/>
          <w:lang w:val="nl-NL"/>
        </w:rPr>
        <w:t xml:space="preserve"> </w:t>
      </w:r>
      <w:r w:rsidRPr="00395726">
        <w:rPr>
          <w:rFonts w:ascii="Times New Roman" w:hAnsi="Times New Roman"/>
          <w:sz w:val="24"/>
          <w:lang w:val="nl-NL"/>
        </w:rPr>
        <w:t>hoede</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blijven.</w:t>
      </w:r>
      <w:r w:rsidRPr="00395726">
        <w:rPr>
          <w:rFonts w:ascii="Times New Roman" w:hAnsi="Times New Roman"/>
          <w:spacing w:val="-23"/>
          <w:sz w:val="24"/>
          <w:lang w:val="nl-NL"/>
        </w:rPr>
        <w:t xml:space="preserve"> </w:t>
      </w:r>
      <w:r w:rsidRPr="00395726">
        <w:rPr>
          <w:rFonts w:ascii="Times New Roman" w:hAnsi="Times New Roman"/>
          <w:sz w:val="24"/>
          <w:lang w:val="nl-NL"/>
        </w:rPr>
        <w:t>Mistrouwen</w:t>
      </w:r>
      <w:r w:rsidRPr="00395726">
        <w:rPr>
          <w:rFonts w:ascii="Times New Roman" w:hAnsi="Times New Roman"/>
          <w:spacing w:val="-27"/>
          <w:sz w:val="24"/>
          <w:lang w:val="nl-NL"/>
        </w:rPr>
        <w:t xml:space="preserve"> </w:t>
      </w:r>
      <w:r w:rsidRPr="00395726">
        <w:rPr>
          <w:rFonts w:ascii="Times New Roman" w:hAnsi="Times New Roman"/>
          <w:sz w:val="24"/>
          <w:lang w:val="nl-NL"/>
        </w:rPr>
        <w:t>van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zelven,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 xml:space="preserve">geheel </w:t>
      </w:r>
      <w:r w:rsidRPr="00395726">
        <w:rPr>
          <w:rFonts w:ascii="Times New Roman" w:hAnsi="Times New Roman"/>
          <w:sz w:val="24"/>
          <w:lang w:val="nl-NL"/>
        </w:rPr>
        <w:t xml:space="preserve">aan de </w:t>
      </w:r>
      <w:r w:rsidRPr="00395726">
        <w:rPr>
          <w:rFonts w:ascii="Times New Roman" w:hAnsi="Times New Roman"/>
          <w:spacing w:val="-4"/>
          <w:sz w:val="24"/>
          <w:lang w:val="nl-NL"/>
        </w:rPr>
        <w:t xml:space="preserve">waakzaamheid </w:t>
      </w:r>
      <w:r w:rsidRPr="00395726">
        <w:rPr>
          <w:rFonts w:ascii="Times New Roman" w:hAnsi="Times New Roman"/>
          <w:sz w:val="24"/>
          <w:lang w:val="nl-NL"/>
        </w:rPr>
        <w:t xml:space="preserve">en </w:t>
      </w:r>
      <w:r w:rsidRPr="00395726">
        <w:rPr>
          <w:rFonts w:ascii="Times New Roman" w:hAnsi="Times New Roman"/>
          <w:spacing w:val="-5"/>
          <w:sz w:val="24"/>
          <w:lang w:val="nl-NL"/>
        </w:rPr>
        <w:t xml:space="preserve">afhankelijkheid </w:t>
      </w:r>
      <w:r w:rsidRPr="00395726">
        <w:rPr>
          <w:rFonts w:ascii="Times New Roman" w:hAnsi="Times New Roman"/>
          <w:sz w:val="24"/>
          <w:lang w:val="nl-NL"/>
        </w:rPr>
        <w:t xml:space="preserve">van God overgeven,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des </w:t>
      </w:r>
      <w:r w:rsidRPr="00395726">
        <w:rPr>
          <w:rFonts w:ascii="Times New Roman" w:hAnsi="Times New Roman"/>
          <w:spacing w:val="-3"/>
          <w:sz w:val="24"/>
          <w:lang w:val="nl-NL"/>
        </w:rPr>
        <w:t xml:space="preserve">Christens </w:t>
      </w:r>
      <w:r w:rsidRPr="00395726">
        <w:rPr>
          <w:rFonts w:ascii="Times New Roman" w:hAnsi="Times New Roman"/>
          <w:sz w:val="24"/>
          <w:lang w:val="nl-NL"/>
        </w:rPr>
        <w:t xml:space="preserve">beste waarborg tegen </w:t>
      </w:r>
      <w:r w:rsidRPr="00395726">
        <w:rPr>
          <w:rFonts w:ascii="Times New Roman" w:hAnsi="Times New Roman"/>
          <w:spacing w:val="-6"/>
          <w:sz w:val="24"/>
          <w:lang w:val="nl-NL"/>
        </w:rPr>
        <w:t xml:space="preserve">alle </w:t>
      </w:r>
      <w:r w:rsidRPr="00395726">
        <w:rPr>
          <w:rFonts w:ascii="Times New Roman" w:hAnsi="Times New Roman"/>
          <w:sz w:val="24"/>
          <w:lang w:val="nl-NL"/>
        </w:rPr>
        <w:t xml:space="preserve">zonden. </w:t>
      </w:r>
      <w:r w:rsidRPr="00395726">
        <w:rPr>
          <w:rFonts w:ascii="Times New Roman" w:hAnsi="Times New Roman"/>
          <w:spacing w:val="-6"/>
          <w:sz w:val="24"/>
          <w:lang w:val="nl-NL"/>
        </w:rPr>
        <w:t xml:space="preserve">Hij,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denkt te staan, </w:t>
      </w:r>
      <w:r w:rsidRPr="00395726">
        <w:rPr>
          <w:rFonts w:ascii="Times New Roman" w:hAnsi="Times New Roman"/>
          <w:spacing w:val="-4"/>
          <w:sz w:val="24"/>
          <w:lang w:val="nl-NL"/>
        </w:rPr>
        <w:t xml:space="preserve">is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zeker van op de been te </w:t>
      </w:r>
      <w:r w:rsidRPr="00395726">
        <w:rPr>
          <w:rFonts w:ascii="Times New Roman" w:hAnsi="Times New Roman"/>
          <w:spacing w:val="-6"/>
          <w:sz w:val="24"/>
          <w:lang w:val="nl-NL"/>
        </w:rPr>
        <w:t xml:space="preserve">blijven, </w:t>
      </w:r>
      <w:r w:rsidRPr="00395726">
        <w:rPr>
          <w:rFonts w:ascii="Times New Roman" w:hAnsi="Times New Roman"/>
          <w:spacing w:val="-3"/>
          <w:sz w:val="24"/>
          <w:lang w:val="nl-NL"/>
        </w:rPr>
        <w:t xml:space="preserve">wanneer </w:t>
      </w:r>
      <w:r w:rsidRPr="00395726">
        <w:rPr>
          <w:rFonts w:ascii="Times New Roman" w:hAnsi="Times New Roman"/>
          <w:spacing w:val="-6"/>
          <w:sz w:val="24"/>
          <w:lang w:val="nl-NL"/>
        </w:rPr>
        <w:t xml:space="preserve">hij </w:t>
      </w:r>
      <w:r w:rsidRPr="00395726">
        <w:rPr>
          <w:rFonts w:ascii="Times New Roman" w:hAnsi="Times New Roman"/>
          <w:spacing w:val="-4"/>
          <w:sz w:val="24"/>
          <w:lang w:val="nl-NL"/>
        </w:rPr>
        <w:t xml:space="preserve">niet </w:t>
      </w:r>
      <w:r w:rsidRPr="00395726">
        <w:rPr>
          <w:rFonts w:ascii="Times New Roman" w:hAnsi="Times New Roman"/>
          <w:sz w:val="24"/>
          <w:lang w:val="nl-NL"/>
        </w:rPr>
        <w:t>vreest</w:t>
      </w:r>
      <w:r w:rsidRPr="00395726">
        <w:rPr>
          <w:rFonts w:ascii="Times New Roman" w:hAnsi="Times New Roman"/>
          <w:spacing w:val="-9"/>
          <w:sz w:val="24"/>
          <w:lang w:val="nl-NL"/>
        </w:rPr>
        <w:t xml:space="preserve"> </w:t>
      </w:r>
      <w:r w:rsidRPr="00395726">
        <w:rPr>
          <w:rFonts w:ascii="Times New Roman" w:hAnsi="Times New Roman"/>
          <w:sz w:val="24"/>
          <w:lang w:val="nl-NL"/>
        </w:rPr>
        <w:t>voor</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vallen</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z w:val="24"/>
          <w:lang w:val="nl-NL"/>
        </w:rPr>
        <w:t>er</w:t>
      </w:r>
      <w:r w:rsidRPr="00395726">
        <w:rPr>
          <w:rFonts w:ascii="Times New Roman" w:hAnsi="Times New Roman"/>
          <w:spacing w:val="-15"/>
          <w:sz w:val="24"/>
          <w:lang w:val="nl-NL"/>
        </w:rPr>
        <w:t xml:space="preserve"> </w:t>
      </w:r>
      <w:r w:rsidRPr="00395726">
        <w:rPr>
          <w:rFonts w:ascii="Times New Roman" w:hAnsi="Times New Roman"/>
          <w:sz w:val="24"/>
          <w:lang w:val="nl-NL"/>
        </w:rPr>
        <w:t>tegen</w:t>
      </w:r>
      <w:r w:rsidRPr="00395726">
        <w:rPr>
          <w:rFonts w:ascii="Times New Roman" w:hAnsi="Times New Roman"/>
          <w:spacing w:val="-21"/>
          <w:sz w:val="24"/>
          <w:lang w:val="nl-NL"/>
        </w:rPr>
        <w:t xml:space="preserve"> </w:t>
      </w:r>
      <w:r w:rsidRPr="00395726">
        <w:rPr>
          <w:rFonts w:ascii="Times New Roman" w:hAnsi="Times New Roman"/>
          <w:sz w:val="24"/>
          <w:lang w:val="nl-NL"/>
        </w:rPr>
        <w:t>waakt.</w:t>
      </w:r>
      <w:r w:rsidRPr="00395726">
        <w:rPr>
          <w:rFonts w:ascii="Times New Roman" w:hAnsi="Times New Roman"/>
          <w:spacing w:val="-20"/>
          <w:sz w:val="24"/>
          <w:lang w:val="nl-NL"/>
        </w:rPr>
        <w:t xml:space="preserve"> </w:t>
      </w:r>
      <w:r w:rsidRPr="00395726">
        <w:rPr>
          <w:rFonts w:ascii="Times New Roman" w:hAnsi="Times New Roman"/>
          <w:sz w:val="24"/>
          <w:lang w:val="nl-NL"/>
        </w:rPr>
        <w:t>God</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beloofd</w:t>
      </w:r>
      <w:r w:rsidRPr="00395726">
        <w:rPr>
          <w:rFonts w:ascii="Times New Roman" w:hAnsi="Times New Roman"/>
          <w:spacing w:val="-6"/>
          <w:sz w:val="24"/>
          <w:lang w:val="nl-NL"/>
        </w:rPr>
        <w:t xml:space="preserve"> </w:t>
      </w:r>
      <w:r w:rsidRPr="00395726">
        <w:rPr>
          <w:rFonts w:ascii="Times New Roman" w:hAnsi="Times New Roman"/>
          <w:sz w:val="24"/>
          <w:lang w:val="nl-NL"/>
        </w:rPr>
        <w:t>ons</w:t>
      </w:r>
      <w:r w:rsidRPr="00395726">
        <w:rPr>
          <w:rFonts w:ascii="Times New Roman" w:hAnsi="Times New Roman"/>
          <w:spacing w:val="-10"/>
          <w:sz w:val="24"/>
          <w:lang w:val="nl-NL"/>
        </w:rPr>
        <w:t xml:space="preserve"> </w:t>
      </w:r>
      <w:r w:rsidRPr="00395726">
        <w:rPr>
          <w:rFonts w:ascii="Times New Roman" w:hAnsi="Times New Roman"/>
          <w:sz w:val="24"/>
          <w:lang w:val="nl-NL"/>
        </w:rPr>
        <w:t>voor</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vallen</w:t>
      </w:r>
      <w:r w:rsidRPr="00395726">
        <w:rPr>
          <w:rFonts w:ascii="Times New Roman" w:hAnsi="Times New Roman"/>
          <w:spacing w:val="-26"/>
          <w:sz w:val="24"/>
          <w:lang w:val="nl-NL"/>
        </w:rPr>
        <w:t xml:space="preserve"> </w:t>
      </w:r>
      <w:r w:rsidRPr="00395726">
        <w:rPr>
          <w:rFonts w:ascii="Times New Roman" w:hAnsi="Times New Roman"/>
          <w:sz w:val="24"/>
          <w:lang w:val="nl-NL"/>
        </w:rPr>
        <w:t>te</w:t>
      </w:r>
      <w:r w:rsidRPr="00395726">
        <w:rPr>
          <w:rFonts w:ascii="Times New Roman" w:hAnsi="Times New Roman"/>
          <w:spacing w:val="-17"/>
          <w:sz w:val="24"/>
          <w:lang w:val="nl-NL"/>
        </w:rPr>
        <w:t xml:space="preserve"> </w:t>
      </w:r>
      <w:r w:rsidRPr="00395726">
        <w:rPr>
          <w:rFonts w:ascii="Times New Roman" w:hAnsi="Times New Roman"/>
          <w:sz w:val="24"/>
          <w:lang w:val="nl-NL"/>
        </w:rPr>
        <w:t>bewaren,</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26"/>
          <w:sz w:val="24"/>
          <w:lang w:val="nl-NL"/>
        </w:rPr>
        <w:t xml:space="preserve"> </w:t>
      </w:r>
      <w:r w:rsidRPr="00395726">
        <w:rPr>
          <w:rFonts w:ascii="Times New Roman" w:hAnsi="Times New Roman"/>
          <w:spacing w:val="-7"/>
          <w:sz w:val="24"/>
          <w:lang w:val="nl-NL"/>
        </w:rPr>
        <w:t xml:space="preserve">wij </w:t>
      </w:r>
      <w:r w:rsidRPr="00395726">
        <w:rPr>
          <w:rFonts w:ascii="Times New Roman" w:hAnsi="Times New Roman"/>
          <w:sz w:val="24"/>
          <w:lang w:val="nl-NL"/>
        </w:rPr>
        <w:t>niet</w:t>
      </w:r>
      <w:r w:rsidRPr="00395726">
        <w:rPr>
          <w:rFonts w:ascii="Times New Roman" w:hAnsi="Times New Roman"/>
          <w:spacing w:val="-13"/>
          <w:sz w:val="24"/>
          <w:lang w:val="nl-NL"/>
        </w:rPr>
        <w:t xml:space="preserve"> </w:t>
      </w:r>
      <w:r w:rsidRPr="00395726">
        <w:rPr>
          <w:rFonts w:ascii="Times New Roman" w:hAnsi="Times New Roman"/>
          <w:sz w:val="24"/>
          <w:lang w:val="nl-NL"/>
        </w:rPr>
        <w:t>zelven</w:t>
      </w:r>
      <w:r w:rsidRPr="00395726">
        <w:rPr>
          <w:rFonts w:ascii="Times New Roman" w:hAnsi="Times New Roman"/>
          <w:spacing w:val="-13"/>
          <w:sz w:val="24"/>
          <w:lang w:val="nl-NL"/>
        </w:rPr>
        <w:t xml:space="preserve"> </w:t>
      </w:r>
      <w:r w:rsidRPr="00395726">
        <w:rPr>
          <w:rFonts w:ascii="Times New Roman" w:hAnsi="Times New Roman"/>
          <w:sz w:val="24"/>
          <w:lang w:val="nl-NL"/>
        </w:rPr>
        <w:t>toezien,</w:t>
      </w:r>
      <w:r w:rsidRPr="00395726">
        <w:rPr>
          <w:rFonts w:ascii="Times New Roman" w:hAnsi="Times New Roman"/>
          <w:spacing w:val="-13"/>
          <w:sz w:val="24"/>
          <w:lang w:val="nl-NL"/>
        </w:rPr>
        <w:t xml:space="preserve"> </w:t>
      </w:r>
      <w:r w:rsidRPr="00395726">
        <w:rPr>
          <w:rFonts w:ascii="Times New Roman" w:hAnsi="Times New Roman"/>
          <w:sz w:val="24"/>
          <w:lang w:val="nl-NL"/>
        </w:rPr>
        <w:t>Zijne</w:t>
      </w:r>
      <w:r w:rsidRPr="00395726">
        <w:rPr>
          <w:rFonts w:ascii="Times New Roman" w:hAnsi="Times New Roman"/>
          <w:spacing w:val="-13"/>
          <w:sz w:val="24"/>
          <w:lang w:val="nl-NL"/>
        </w:rPr>
        <w:t xml:space="preserve"> </w:t>
      </w:r>
      <w:r w:rsidRPr="00395726">
        <w:rPr>
          <w:rFonts w:ascii="Times New Roman" w:hAnsi="Times New Roman"/>
          <w:sz w:val="24"/>
          <w:lang w:val="nl-NL"/>
        </w:rPr>
        <w:t>bescherming</w:t>
      </w:r>
      <w:r w:rsidRPr="00395726">
        <w:rPr>
          <w:rFonts w:ascii="Times New Roman" w:hAnsi="Times New Roman"/>
          <w:spacing w:val="-12"/>
          <w:sz w:val="24"/>
          <w:lang w:val="nl-NL"/>
        </w:rPr>
        <w:t xml:space="preserve"> </w:t>
      </w:r>
      <w:r w:rsidRPr="00395726">
        <w:rPr>
          <w:rFonts w:ascii="Times New Roman" w:hAnsi="Times New Roman"/>
          <w:sz w:val="24"/>
          <w:lang w:val="nl-NL"/>
        </w:rPr>
        <w:t>onderstelt</w:t>
      </w:r>
      <w:r w:rsidRPr="00395726">
        <w:rPr>
          <w:rFonts w:ascii="Times New Roman" w:hAnsi="Times New Roman"/>
          <w:spacing w:val="-12"/>
          <w:sz w:val="24"/>
          <w:lang w:val="nl-NL"/>
        </w:rPr>
        <w:t xml:space="preserve"> </w:t>
      </w:r>
      <w:r w:rsidRPr="00395726">
        <w:rPr>
          <w:rFonts w:ascii="Times New Roman" w:hAnsi="Times New Roman"/>
          <w:sz w:val="24"/>
          <w:lang w:val="nl-NL"/>
        </w:rPr>
        <w:t>onze</w:t>
      </w:r>
      <w:r w:rsidRPr="00395726">
        <w:rPr>
          <w:rFonts w:ascii="Times New Roman" w:hAnsi="Times New Roman"/>
          <w:spacing w:val="-13"/>
          <w:sz w:val="24"/>
          <w:lang w:val="nl-NL"/>
        </w:rPr>
        <w:t xml:space="preserve"> </w:t>
      </w:r>
      <w:r w:rsidRPr="00395726">
        <w:rPr>
          <w:rFonts w:ascii="Times New Roman" w:hAnsi="Times New Roman"/>
          <w:sz w:val="24"/>
          <w:lang w:val="nl-NL"/>
        </w:rPr>
        <w:t>vrees</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13"/>
          <w:sz w:val="24"/>
          <w:lang w:val="nl-NL"/>
        </w:rPr>
        <w:t xml:space="preserve"> </w:t>
      </w:r>
      <w:r w:rsidRPr="00395726">
        <w:rPr>
          <w:rFonts w:ascii="Times New Roman" w:hAnsi="Times New Roman"/>
          <w:sz w:val="24"/>
          <w:lang w:val="nl-NL"/>
        </w:rPr>
        <w:t>voorzorg.</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0"/>
          <w:numId w:val="78"/>
        </w:numPr>
        <w:tabs>
          <w:tab w:val="left" w:pos="553"/>
        </w:tabs>
        <w:spacing w:before="53"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lastRenderedPageBreak/>
        <w:t xml:space="preserve">Doch </w:t>
      </w:r>
      <w:r w:rsidRPr="00395726">
        <w:rPr>
          <w:rFonts w:ascii="Times New Roman" w:hAnsi="Times New Roman"/>
          <w:spacing w:val="-6"/>
          <w:sz w:val="24"/>
          <w:lang w:val="nl-NL"/>
        </w:rPr>
        <w:t xml:space="preserve">bij </w:t>
      </w:r>
      <w:r w:rsidRPr="00395726">
        <w:rPr>
          <w:rFonts w:ascii="Times New Roman" w:hAnsi="Times New Roman"/>
          <w:sz w:val="24"/>
          <w:lang w:val="nl-NL"/>
        </w:rPr>
        <w:t xml:space="preserve">deze waarschuwingen voegt </w:t>
      </w:r>
      <w:r w:rsidRPr="00395726">
        <w:rPr>
          <w:rFonts w:ascii="Times New Roman" w:hAnsi="Times New Roman"/>
          <w:spacing w:val="-6"/>
          <w:sz w:val="24"/>
          <w:lang w:val="nl-NL"/>
        </w:rPr>
        <w:t xml:space="preserve">hij </w:t>
      </w:r>
      <w:r w:rsidRPr="00395726">
        <w:rPr>
          <w:rFonts w:ascii="Times New Roman" w:hAnsi="Times New Roman"/>
          <w:sz w:val="24"/>
          <w:lang w:val="nl-NL"/>
        </w:rPr>
        <w:t>een woord van troost, vers 13. Ofschoon zelfvertrouwen</w:t>
      </w:r>
      <w:r w:rsidRPr="00395726">
        <w:rPr>
          <w:rFonts w:ascii="Times New Roman" w:hAnsi="Times New Roman"/>
          <w:spacing w:val="-40"/>
          <w:sz w:val="24"/>
          <w:lang w:val="nl-NL"/>
        </w:rPr>
        <w:t xml:space="preserve"> </w:t>
      </w:r>
      <w:r w:rsidRPr="00395726">
        <w:rPr>
          <w:rFonts w:ascii="Times New Roman" w:hAnsi="Times New Roman"/>
          <w:sz w:val="24"/>
          <w:lang w:val="nl-NL"/>
        </w:rPr>
        <w:t>God</w:t>
      </w:r>
      <w:r w:rsidRPr="00395726">
        <w:rPr>
          <w:rFonts w:ascii="Times New Roman" w:hAnsi="Times New Roman"/>
          <w:spacing w:val="-37"/>
          <w:sz w:val="24"/>
          <w:lang w:val="nl-NL"/>
        </w:rPr>
        <w:t xml:space="preserve"> </w:t>
      </w:r>
      <w:r w:rsidRPr="00395726">
        <w:rPr>
          <w:rFonts w:ascii="Times New Roman" w:hAnsi="Times New Roman"/>
          <w:sz w:val="24"/>
          <w:lang w:val="nl-NL"/>
        </w:rPr>
        <w:t>mishaagt,</w:t>
      </w:r>
      <w:r w:rsidRPr="00395726">
        <w:rPr>
          <w:rFonts w:ascii="Times New Roman" w:hAnsi="Times New Roman"/>
          <w:spacing w:val="-40"/>
          <w:sz w:val="24"/>
          <w:lang w:val="nl-NL"/>
        </w:rPr>
        <w:t xml:space="preserve"> </w:t>
      </w:r>
      <w:r w:rsidRPr="00395726">
        <w:rPr>
          <w:rFonts w:ascii="Times New Roman" w:hAnsi="Times New Roman"/>
          <w:sz w:val="24"/>
          <w:lang w:val="nl-NL"/>
        </w:rPr>
        <w:t>kan</w:t>
      </w:r>
      <w:r w:rsidRPr="00395726">
        <w:rPr>
          <w:rFonts w:ascii="Times New Roman" w:hAnsi="Times New Roman"/>
          <w:spacing w:val="-37"/>
          <w:sz w:val="24"/>
          <w:lang w:val="nl-NL"/>
        </w:rPr>
        <w:t xml:space="preserve"> </w:t>
      </w:r>
      <w:r w:rsidRPr="00395726">
        <w:rPr>
          <w:rFonts w:ascii="Times New Roman" w:hAnsi="Times New Roman"/>
          <w:sz w:val="24"/>
          <w:lang w:val="nl-NL"/>
        </w:rPr>
        <w:t>wanhoop</w:t>
      </w:r>
      <w:r w:rsidRPr="00395726">
        <w:rPr>
          <w:rFonts w:ascii="Times New Roman" w:hAnsi="Times New Roman"/>
          <w:spacing w:val="-37"/>
          <w:sz w:val="24"/>
          <w:lang w:val="nl-NL"/>
        </w:rPr>
        <w:t xml:space="preserve"> </w:t>
      </w:r>
      <w:r w:rsidRPr="00395726">
        <w:rPr>
          <w:rFonts w:ascii="Times New Roman" w:hAnsi="Times New Roman"/>
          <w:sz w:val="24"/>
          <w:lang w:val="nl-NL"/>
        </w:rPr>
        <w:t>Hem.</w:t>
      </w:r>
      <w:r w:rsidRPr="00395726">
        <w:rPr>
          <w:rFonts w:ascii="Times New Roman" w:hAnsi="Times New Roman"/>
          <w:spacing w:val="-37"/>
          <w:sz w:val="24"/>
          <w:lang w:val="nl-NL"/>
        </w:rPr>
        <w:t xml:space="preserve"> </w:t>
      </w:r>
      <w:r w:rsidRPr="00395726">
        <w:rPr>
          <w:rFonts w:ascii="Times New Roman" w:hAnsi="Times New Roman"/>
          <w:sz w:val="24"/>
          <w:lang w:val="nl-NL"/>
        </w:rPr>
        <w:t>niet</w:t>
      </w:r>
      <w:r w:rsidRPr="00395726">
        <w:rPr>
          <w:rFonts w:ascii="Times New Roman" w:hAnsi="Times New Roman"/>
          <w:spacing w:val="-37"/>
          <w:sz w:val="24"/>
          <w:lang w:val="nl-NL"/>
        </w:rPr>
        <w:t xml:space="preserve"> </w:t>
      </w:r>
      <w:r w:rsidRPr="00395726">
        <w:rPr>
          <w:rFonts w:ascii="Times New Roman" w:hAnsi="Times New Roman"/>
          <w:sz w:val="24"/>
          <w:lang w:val="nl-NL"/>
        </w:rPr>
        <w:t>behagen.</w:t>
      </w:r>
      <w:r w:rsidRPr="00395726">
        <w:rPr>
          <w:rFonts w:ascii="Times New Roman" w:hAnsi="Times New Roman"/>
          <w:spacing w:val="-37"/>
          <w:sz w:val="24"/>
          <w:lang w:val="nl-NL"/>
        </w:rPr>
        <w:t xml:space="preserve"> </w:t>
      </w:r>
      <w:r w:rsidRPr="00395726">
        <w:rPr>
          <w:rFonts w:ascii="Times New Roman" w:hAnsi="Times New Roman"/>
          <w:sz w:val="24"/>
          <w:lang w:val="nl-NL"/>
        </w:rPr>
        <w:t>Indien</w:t>
      </w:r>
      <w:r w:rsidRPr="00395726">
        <w:rPr>
          <w:rFonts w:ascii="Times New Roman" w:hAnsi="Times New Roman"/>
          <w:spacing w:val="-37"/>
          <w:sz w:val="24"/>
          <w:lang w:val="nl-NL"/>
        </w:rPr>
        <w:t xml:space="preserve"> </w:t>
      </w:r>
      <w:r w:rsidRPr="00395726">
        <w:rPr>
          <w:rFonts w:ascii="Times New Roman" w:hAnsi="Times New Roman"/>
          <w:sz w:val="24"/>
          <w:lang w:val="nl-NL"/>
        </w:rPr>
        <w:t>het</w:t>
      </w:r>
      <w:r w:rsidRPr="00395726">
        <w:rPr>
          <w:rFonts w:ascii="Times New Roman" w:hAnsi="Times New Roman"/>
          <w:spacing w:val="-37"/>
          <w:sz w:val="24"/>
          <w:lang w:val="nl-NL"/>
        </w:rPr>
        <w:t xml:space="preserve"> </w:t>
      </w:r>
      <w:r w:rsidRPr="00395726">
        <w:rPr>
          <w:rFonts w:ascii="Times New Roman" w:hAnsi="Times New Roman"/>
          <w:sz w:val="24"/>
          <w:lang w:val="nl-NL"/>
        </w:rPr>
        <w:t>eerste</w:t>
      </w:r>
      <w:r w:rsidRPr="00395726">
        <w:rPr>
          <w:rFonts w:ascii="Times New Roman" w:hAnsi="Times New Roman"/>
          <w:spacing w:val="-37"/>
          <w:sz w:val="24"/>
          <w:lang w:val="nl-NL"/>
        </w:rPr>
        <w:t xml:space="preserve"> </w:t>
      </w:r>
      <w:r w:rsidRPr="00395726">
        <w:rPr>
          <w:rFonts w:ascii="Times New Roman" w:hAnsi="Times New Roman"/>
          <w:sz w:val="24"/>
          <w:lang w:val="nl-NL"/>
        </w:rPr>
        <w:t>grote</w:t>
      </w:r>
      <w:r w:rsidRPr="00395726">
        <w:rPr>
          <w:rFonts w:ascii="Times New Roman" w:hAnsi="Times New Roman"/>
          <w:spacing w:val="-37"/>
          <w:sz w:val="24"/>
          <w:lang w:val="nl-NL"/>
        </w:rPr>
        <w:t xml:space="preserve"> </w:t>
      </w:r>
      <w:r w:rsidRPr="00395726">
        <w:rPr>
          <w:rFonts w:ascii="Times New Roman" w:hAnsi="Times New Roman"/>
          <w:sz w:val="24"/>
          <w:lang w:val="nl-NL"/>
        </w:rPr>
        <w:t>zonde</w:t>
      </w:r>
      <w:r w:rsidRPr="00395726">
        <w:rPr>
          <w:rFonts w:ascii="Times New Roman" w:hAnsi="Times New Roman"/>
          <w:spacing w:val="-37"/>
          <w:sz w:val="24"/>
          <w:lang w:val="nl-NL"/>
        </w:rPr>
        <w:t xml:space="preserve"> </w:t>
      </w:r>
      <w:r w:rsidRPr="00395726">
        <w:rPr>
          <w:rFonts w:ascii="Times New Roman" w:hAnsi="Times New Roman"/>
          <w:sz w:val="24"/>
          <w:lang w:val="nl-NL"/>
        </w:rPr>
        <w:t>is,</w:t>
      </w:r>
      <w:r w:rsidRPr="00395726">
        <w:rPr>
          <w:rFonts w:ascii="Times New Roman" w:hAnsi="Times New Roman"/>
          <w:spacing w:val="-37"/>
          <w:sz w:val="24"/>
          <w:lang w:val="nl-NL"/>
        </w:rPr>
        <w:t xml:space="preserve"> </w:t>
      </w:r>
      <w:r w:rsidRPr="00395726">
        <w:rPr>
          <w:rFonts w:ascii="Times New Roman" w:hAnsi="Times New Roman"/>
          <w:sz w:val="24"/>
          <w:lang w:val="nl-NL"/>
        </w:rPr>
        <w:t>de laatste</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2"/>
          <w:sz w:val="24"/>
          <w:lang w:val="nl-NL"/>
        </w:rPr>
        <w:t xml:space="preserve"> </w:t>
      </w:r>
      <w:r w:rsidRPr="00395726">
        <w:rPr>
          <w:rFonts w:ascii="Times New Roman" w:hAnsi="Times New Roman"/>
          <w:sz w:val="24"/>
          <w:lang w:val="nl-NL"/>
        </w:rPr>
        <w:t>ver</w:t>
      </w:r>
      <w:r w:rsidRPr="00395726">
        <w:rPr>
          <w:rFonts w:ascii="Times New Roman" w:hAnsi="Times New Roman"/>
          <w:spacing w:val="-27"/>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onschuldig.</w:t>
      </w:r>
      <w:r w:rsidRPr="00395726">
        <w:rPr>
          <w:rFonts w:ascii="Times New Roman" w:hAnsi="Times New Roman"/>
          <w:spacing w:val="-31"/>
          <w:sz w:val="24"/>
          <w:lang w:val="nl-NL"/>
        </w:rPr>
        <w:t xml:space="preserve"> </w:t>
      </w:r>
      <w:r w:rsidRPr="00395726">
        <w:rPr>
          <w:rFonts w:ascii="Times New Roman" w:hAnsi="Times New Roman"/>
          <w:sz w:val="24"/>
          <w:lang w:val="nl-NL"/>
        </w:rPr>
        <w:t>Ofschoon</w:t>
      </w:r>
      <w:r w:rsidRPr="00395726">
        <w:rPr>
          <w:rFonts w:ascii="Times New Roman" w:hAnsi="Times New Roman"/>
          <w:spacing w:val="-39"/>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35"/>
          <w:sz w:val="24"/>
          <w:lang w:val="nl-NL"/>
        </w:rPr>
        <w:t xml:space="preserve"> </w:t>
      </w:r>
      <w:r w:rsidRPr="00395726">
        <w:rPr>
          <w:rFonts w:ascii="Times New Roman" w:hAnsi="Times New Roman"/>
          <w:sz w:val="24"/>
          <w:lang w:val="nl-NL"/>
        </w:rPr>
        <w:t>moeten</w:t>
      </w:r>
      <w:r w:rsidRPr="00395726">
        <w:rPr>
          <w:rFonts w:ascii="Times New Roman" w:hAnsi="Times New Roman"/>
          <w:spacing w:val="-29"/>
          <w:sz w:val="24"/>
          <w:lang w:val="nl-NL"/>
        </w:rPr>
        <w:t xml:space="preserve"> </w:t>
      </w:r>
      <w:r w:rsidRPr="00395726">
        <w:rPr>
          <w:rFonts w:ascii="Times New Roman" w:hAnsi="Times New Roman"/>
          <w:sz w:val="24"/>
          <w:lang w:val="nl-NL"/>
        </w:rPr>
        <w:t>vrezen</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z w:val="24"/>
          <w:lang w:val="nl-NL"/>
        </w:rPr>
        <w:t>zorg</w:t>
      </w:r>
      <w:r w:rsidRPr="00395726">
        <w:rPr>
          <w:rFonts w:ascii="Times New Roman" w:hAnsi="Times New Roman"/>
          <w:spacing w:val="-23"/>
          <w:sz w:val="24"/>
          <w:lang w:val="nl-NL"/>
        </w:rPr>
        <w:t xml:space="preserve"> </w:t>
      </w:r>
      <w:r w:rsidRPr="00395726">
        <w:rPr>
          <w:rFonts w:ascii="Times New Roman" w:hAnsi="Times New Roman"/>
          <w:sz w:val="24"/>
          <w:lang w:val="nl-NL"/>
        </w:rPr>
        <w:t>dragen</w:t>
      </w:r>
      <w:r w:rsidRPr="00395726">
        <w:rPr>
          <w:rFonts w:ascii="Times New Roman" w:hAnsi="Times New Roman"/>
          <w:spacing w:val="-29"/>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8"/>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vallen,</w:t>
      </w:r>
      <w:r w:rsidRPr="00395726">
        <w:rPr>
          <w:rFonts w:ascii="Times New Roman" w:hAnsi="Times New Roman"/>
          <w:spacing w:val="-29"/>
          <w:sz w:val="24"/>
          <w:lang w:val="nl-NL"/>
        </w:rPr>
        <w:t xml:space="preserve"> </w:t>
      </w:r>
      <w:r w:rsidRPr="00395726">
        <w:rPr>
          <w:rFonts w:ascii="Times New Roman" w:hAnsi="Times New Roman"/>
          <w:sz w:val="24"/>
          <w:lang w:val="nl-NL"/>
        </w:rPr>
        <w:t>moeten we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6"/>
          <w:sz w:val="24"/>
          <w:lang w:val="nl-NL"/>
        </w:rPr>
        <w:t xml:space="preserve"> </w:t>
      </w:r>
      <w:r w:rsidRPr="00395726">
        <w:rPr>
          <w:rFonts w:ascii="Times New Roman" w:hAnsi="Times New Roman"/>
          <w:sz w:val="24"/>
          <w:lang w:val="nl-NL"/>
        </w:rPr>
        <w:t>verschrikt</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verbijsterd</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20"/>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5"/>
          <w:sz w:val="24"/>
          <w:lang w:val="nl-NL"/>
        </w:rPr>
        <w:t xml:space="preserve"> </w:t>
      </w:r>
      <w:r w:rsidRPr="00395726">
        <w:rPr>
          <w:rFonts w:ascii="Times New Roman" w:hAnsi="Times New Roman"/>
          <w:sz w:val="24"/>
          <w:lang w:val="nl-NL"/>
        </w:rPr>
        <w:t>onze</w:t>
      </w:r>
      <w:r w:rsidRPr="00395726">
        <w:rPr>
          <w:rFonts w:ascii="Times New Roman" w:hAnsi="Times New Roman"/>
          <w:spacing w:val="-27"/>
          <w:sz w:val="24"/>
          <w:lang w:val="nl-NL"/>
        </w:rPr>
        <w:t xml:space="preserve"> </w:t>
      </w:r>
      <w:r w:rsidRPr="00395726">
        <w:rPr>
          <w:rFonts w:ascii="Times New Roman" w:hAnsi="Times New Roman"/>
          <w:sz w:val="24"/>
          <w:lang w:val="nl-NL"/>
        </w:rPr>
        <w:t>verzoekingen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4"/>
          <w:sz w:val="24"/>
          <w:lang w:val="nl-NL"/>
        </w:rPr>
        <w:t xml:space="preserve"> </w:t>
      </w:r>
      <w:r w:rsidRPr="00395726">
        <w:rPr>
          <w:rFonts w:ascii="Times New Roman" w:hAnsi="Times New Roman"/>
          <w:sz w:val="24"/>
          <w:lang w:val="nl-NL"/>
        </w:rPr>
        <w:t>geëvenredigd</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8"/>
          <w:sz w:val="24"/>
          <w:lang w:val="nl-NL"/>
        </w:rPr>
        <w:t xml:space="preserve"> </w:t>
      </w:r>
      <w:r w:rsidRPr="00395726">
        <w:rPr>
          <w:rFonts w:ascii="Times New Roman" w:hAnsi="Times New Roman"/>
          <w:sz w:val="24"/>
          <w:lang w:val="nl-NL"/>
        </w:rPr>
        <w:t>aan</w:t>
      </w:r>
      <w:r w:rsidRPr="00395726">
        <w:rPr>
          <w:rFonts w:ascii="Times New Roman" w:hAnsi="Times New Roman"/>
          <w:spacing w:val="-27"/>
          <w:sz w:val="24"/>
          <w:lang w:val="nl-NL"/>
        </w:rPr>
        <w:t xml:space="preserve"> </w:t>
      </w:r>
      <w:r w:rsidRPr="00395726">
        <w:rPr>
          <w:rFonts w:ascii="Times New Roman" w:hAnsi="Times New Roman"/>
          <w:sz w:val="24"/>
          <w:lang w:val="nl-NL"/>
        </w:rPr>
        <w:t>onze kracht,</w:t>
      </w:r>
      <w:r w:rsidRPr="00395726">
        <w:rPr>
          <w:rFonts w:ascii="Times New Roman" w:hAnsi="Times New Roman"/>
          <w:spacing w:val="-21"/>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5"/>
          <w:sz w:val="24"/>
          <w:lang w:val="nl-NL"/>
        </w:rPr>
        <w:t xml:space="preserve"> </w:t>
      </w:r>
      <w:r w:rsidRPr="00395726">
        <w:rPr>
          <w:rFonts w:ascii="Times New Roman" w:hAnsi="Times New Roman"/>
          <w:sz w:val="24"/>
          <w:lang w:val="nl-NL"/>
        </w:rPr>
        <w:t>onze</w:t>
      </w:r>
      <w:r w:rsidRPr="00395726">
        <w:rPr>
          <w:rFonts w:ascii="Times New Roman" w:hAnsi="Times New Roman"/>
          <w:spacing w:val="-18"/>
          <w:sz w:val="24"/>
          <w:lang w:val="nl-NL"/>
        </w:rPr>
        <w:t xml:space="preserve"> </w:t>
      </w:r>
      <w:r w:rsidRPr="00395726">
        <w:rPr>
          <w:rFonts w:ascii="Times New Roman" w:hAnsi="Times New Roman"/>
          <w:sz w:val="24"/>
          <w:lang w:val="nl-NL"/>
        </w:rPr>
        <w:t>kracht</w:t>
      </w:r>
      <w:r w:rsidRPr="00395726">
        <w:rPr>
          <w:rFonts w:ascii="Times New Roman" w:hAnsi="Times New Roman"/>
          <w:spacing w:val="-10"/>
          <w:sz w:val="24"/>
          <w:lang w:val="nl-NL"/>
        </w:rPr>
        <w:t xml:space="preserve"> </w:t>
      </w:r>
      <w:r w:rsidRPr="00395726">
        <w:rPr>
          <w:rFonts w:ascii="Times New Roman" w:hAnsi="Times New Roman"/>
          <w:sz w:val="24"/>
          <w:lang w:val="nl-NL"/>
        </w:rPr>
        <w:t>zal</w:t>
      </w:r>
      <w:r w:rsidRPr="00395726">
        <w:rPr>
          <w:rFonts w:ascii="Times New Roman" w:hAnsi="Times New Roman"/>
          <w:spacing w:val="-26"/>
          <w:sz w:val="24"/>
          <w:lang w:val="nl-NL"/>
        </w:rPr>
        <w:t xml:space="preserve"> </w:t>
      </w:r>
      <w:r w:rsidRPr="00395726">
        <w:rPr>
          <w:rFonts w:ascii="Times New Roman" w:hAnsi="Times New Roman"/>
          <w:sz w:val="24"/>
          <w:lang w:val="nl-NL"/>
        </w:rPr>
        <w:t>vermeerderd</w:t>
      </w:r>
      <w:r w:rsidRPr="00395726">
        <w:rPr>
          <w:rFonts w:ascii="Times New Roman" w:hAnsi="Times New Roman"/>
          <w:spacing w:val="-18"/>
          <w:sz w:val="24"/>
          <w:lang w:val="nl-NL"/>
        </w:rPr>
        <w:t xml:space="preserve"> </w:t>
      </w:r>
      <w:r w:rsidRPr="00395726">
        <w:rPr>
          <w:rFonts w:ascii="Times New Roman" w:hAnsi="Times New Roman"/>
          <w:sz w:val="24"/>
          <w:lang w:val="nl-NL"/>
        </w:rPr>
        <w:t>worden</w:t>
      </w:r>
      <w:r w:rsidRPr="00395726">
        <w:rPr>
          <w:rFonts w:ascii="Times New Roman" w:hAnsi="Times New Roman"/>
          <w:spacing w:val="-21"/>
          <w:sz w:val="24"/>
          <w:lang w:val="nl-NL"/>
        </w:rPr>
        <w:t xml:space="preserve"> </w:t>
      </w:r>
      <w:r w:rsidRPr="00395726">
        <w:rPr>
          <w:rFonts w:ascii="Times New Roman" w:hAnsi="Times New Roman"/>
          <w:sz w:val="24"/>
          <w:lang w:val="nl-NL"/>
        </w:rPr>
        <w:t>naarmate</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28"/>
          <w:sz w:val="24"/>
          <w:lang w:val="nl-NL"/>
        </w:rPr>
        <w:t xml:space="preserve"> </w:t>
      </w:r>
      <w:r w:rsidRPr="00395726">
        <w:rPr>
          <w:rFonts w:ascii="Times New Roman" w:hAnsi="Times New Roman"/>
          <w:sz w:val="24"/>
          <w:lang w:val="nl-NL"/>
        </w:rPr>
        <w:t>onze</w:t>
      </w:r>
      <w:r w:rsidRPr="00395726">
        <w:rPr>
          <w:rFonts w:ascii="Times New Roman" w:hAnsi="Times New Roman"/>
          <w:spacing w:val="-23"/>
          <w:sz w:val="24"/>
          <w:lang w:val="nl-NL"/>
        </w:rPr>
        <w:t xml:space="preserve"> </w:t>
      </w:r>
      <w:r w:rsidRPr="00395726">
        <w:rPr>
          <w:rFonts w:ascii="Times New Roman" w:hAnsi="Times New Roman"/>
          <w:sz w:val="24"/>
          <w:lang w:val="nl-NL"/>
        </w:rPr>
        <w:t>verzoekingen.</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Wij</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2"/>
          <w:sz w:val="24"/>
          <w:lang w:val="nl-NL"/>
        </w:rPr>
        <w:t xml:space="preserve"> </w:t>
      </w:r>
      <w:r w:rsidRPr="00395726">
        <w:rPr>
          <w:rFonts w:ascii="Times New Roman" w:hAnsi="Times New Roman"/>
          <w:sz w:val="24"/>
          <w:lang w:val="nl-NL"/>
        </w:rPr>
        <w:t xml:space="preserve">een </w:t>
      </w:r>
      <w:r w:rsidRPr="00395726">
        <w:rPr>
          <w:rFonts w:ascii="Times New Roman" w:hAnsi="Times New Roman"/>
          <w:spacing w:val="-4"/>
          <w:sz w:val="24"/>
          <w:lang w:val="nl-NL"/>
        </w:rPr>
        <w:t xml:space="preserve">wereld </w:t>
      </w:r>
      <w:r w:rsidRPr="00395726">
        <w:rPr>
          <w:rFonts w:ascii="Times New Roman" w:hAnsi="Times New Roman"/>
          <w:sz w:val="24"/>
          <w:lang w:val="nl-NL"/>
        </w:rPr>
        <w:t xml:space="preserve">van verzoeking,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voortdurend tracht ons </w:t>
      </w:r>
      <w:r w:rsidRPr="00395726">
        <w:rPr>
          <w:rFonts w:ascii="Times New Roman" w:hAnsi="Times New Roman"/>
          <w:spacing w:val="-5"/>
          <w:sz w:val="24"/>
          <w:lang w:val="nl-NL"/>
        </w:rPr>
        <w:t xml:space="preserve">in </w:t>
      </w:r>
      <w:r w:rsidRPr="00395726">
        <w:rPr>
          <w:rFonts w:ascii="Times New Roman" w:hAnsi="Times New Roman"/>
          <w:spacing w:val="-3"/>
          <w:sz w:val="24"/>
          <w:lang w:val="nl-NL"/>
        </w:rPr>
        <w:t xml:space="preserve">haar </w:t>
      </w:r>
      <w:r w:rsidRPr="00395726">
        <w:rPr>
          <w:rFonts w:ascii="Times New Roman" w:hAnsi="Times New Roman"/>
          <w:sz w:val="24"/>
          <w:lang w:val="nl-NL"/>
        </w:rPr>
        <w:t xml:space="preserve">garen te </w:t>
      </w:r>
      <w:r w:rsidRPr="00395726">
        <w:rPr>
          <w:rFonts w:ascii="Times New Roman" w:hAnsi="Times New Roman"/>
          <w:spacing w:val="-3"/>
          <w:sz w:val="24"/>
          <w:lang w:val="nl-NL"/>
        </w:rPr>
        <w:t xml:space="preserve">vangen. </w:t>
      </w:r>
      <w:r w:rsidRPr="00395726">
        <w:rPr>
          <w:rFonts w:ascii="Times New Roman" w:hAnsi="Times New Roman"/>
          <w:sz w:val="24"/>
          <w:lang w:val="nl-NL"/>
        </w:rPr>
        <w:t xml:space="preserve">Elke plaats, </w:t>
      </w:r>
      <w:r w:rsidRPr="00395726">
        <w:rPr>
          <w:rFonts w:ascii="Times New Roman" w:hAnsi="Times New Roman"/>
          <w:spacing w:val="-3"/>
          <w:sz w:val="24"/>
          <w:lang w:val="nl-NL"/>
        </w:rPr>
        <w:t>omstandigheid,</w:t>
      </w:r>
      <w:r w:rsidRPr="00395726">
        <w:rPr>
          <w:rFonts w:ascii="Times New Roman" w:hAnsi="Times New Roman"/>
          <w:spacing w:val="-30"/>
          <w:sz w:val="24"/>
          <w:lang w:val="nl-NL"/>
        </w:rPr>
        <w:t xml:space="preserve"> </w:t>
      </w:r>
      <w:r w:rsidRPr="00395726">
        <w:rPr>
          <w:rFonts w:ascii="Times New Roman" w:hAnsi="Times New Roman"/>
          <w:sz w:val="24"/>
          <w:lang w:val="nl-NL"/>
        </w:rPr>
        <w:t>betrekking,</w:t>
      </w:r>
      <w:r w:rsidRPr="00395726">
        <w:rPr>
          <w:rFonts w:ascii="Times New Roman" w:hAnsi="Times New Roman"/>
          <w:spacing w:val="-29"/>
          <w:sz w:val="24"/>
          <w:lang w:val="nl-NL"/>
        </w:rPr>
        <w:t xml:space="preserve"> </w:t>
      </w:r>
      <w:r w:rsidRPr="00395726">
        <w:rPr>
          <w:rFonts w:ascii="Times New Roman" w:hAnsi="Times New Roman"/>
          <w:sz w:val="24"/>
          <w:lang w:val="nl-NL"/>
        </w:rPr>
        <w:t>werkkring</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z w:val="24"/>
          <w:lang w:val="nl-NL"/>
        </w:rPr>
        <w:t>genoegen</w:t>
      </w:r>
      <w:r w:rsidRPr="00395726">
        <w:rPr>
          <w:rFonts w:ascii="Times New Roman" w:hAnsi="Times New Roman"/>
          <w:spacing w:val="-32"/>
          <w:sz w:val="24"/>
          <w:lang w:val="nl-NL"/>
        </w:rPr>
        <w:t xml:space="preserve"> </w:t>
      </w:r>
      <w:r w:rsidRPr="00395726">
        <w:rPr>
          <w:rFonts w:ascii="Times New Roman" w:hAnsi="Times New Roman"/>
          <w:sz w:val="24"/>
          <w:lang w:val="nl-NL"/>
        </w:rPr>
        <w:t>brengt</w:t>
      </w:r>
      <w:r w:rsidRPr="00395726">
        <w:rPr>
          <w:rFonts w:ascii="Times New Roman" w:hAnsi="Times New Roman"/>
          <w:spacing w:val="-26"/>
          <w:sz w:val="24"/>
          <w:lang w:val="nl-NL"/>
        </w:rPr>
        <w:t xml:space="preserve"> </w:t>
      </w:r>
      <w:r w:rsidRPr="00395726">
        <w:rPr>
          <w:rFonts w:ascii="Times New Roman" w:hAnsi="Times New Roman"/>
          <w:sz w:val="24"/>
          <w:lang w:val="nl-NL"/>
        </w:rPr>
        <w:t>ons</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6"/>
          <w:sz w:val="24"/>
          <w:lang w:val="nl-NL"/>
        </w:rPr>
        <w:t xml:space="preserve"> </w:t>
      </w:r>
      <w:r w:rsidRPr="00395726">
        <w:rPr>
          <w:rFonts w:ascii="Times New Roman" w:hAnsi="Times New Roman"/>
          <w:sz w:val="24"/>
          <w:lang w:val="nl-NL"/>
        </w:rPr>
        <w:t>aanraking,</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31"/>
          <w:sz w:val="24"/>
          <w:lang w:val="nl-NL"/>
        </w:rPr>
        <w:t xml:space="preserve"> </w:t>
      </w:r>
      <w:r w:rsidRPr="00395726">
        <w:rPr>
          <w:rFonts w:ascii="Times New Roman" w:hAnsi="Times New Roman"/>
          <w:spacing w:val="-2"/>
          <w:sz w:val="24"/>
          <w:lang w:val="nl-NL"/>
        </w:rPr>
        <w:t xml:space="preserve">welken </w:t>
      </w:r>
      <w:r w:rsidRPr="00395726">
        <w:rPr>
          <w:rFonts w:ascii="Times New Roman" w:hAnsi="Times New Roman"/>
          <w:sz w:val="24"/>
          <w:lang w:val="nl-NL"/>
        </w:rPr>
        <w:t>troost mogen we dan putten uit deze uitspraak.</w:t>
      </w:r>
      <w:r w:rsidRPr="00395726">
        <w:rPr>
          <w:rFonts w:ascii="Times New Roman" w:hAnsi="Times New Roman"/>
          <w:spacing w:val="-20"/>
          <w:sz w:val="24"/>
          <w:lang w:val="nl-NL"/>
        </w:rPr>
        <w:t xml:space="preserve"> </w:t>
      </w:r>
      <w:r w:rsidRPr="00395726">
        <w:rPr>
          <w:rFonts w:ascii="Times New Roman" w:hAnsi="Times New Roman"/>
          <w:sz w:val="24"/>
          <w:lang w:val="nl-NL"/>
        </w:rPr>
        <w:t>Want: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7"/>
        </w:numPr>
        <w:tabs>
          <w:tab w:val="left" w:pos="33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4"/>
          <w:sz w:val="24"/>
          <w:lang w:val="nl-NL"/>
        </w:rPr>
        <w:t>Ulieden,</w:t>
      </w:r>
      <w:r w:rsidRPr="00395726">
        <w:rPr>
          <w:rFonts w:ascii="Times New Roman"/>
          <w:spacing w:val="-23"/>
          <w:sz w:val="24"/>
          <w:lang w:val="nl-NL"/>
        </w:rPr>
        <w:t xml:space="preserve"> </w:t>
      </w:r>
      <w:r w:rsidRPr="00395726">
        <w:rPr>
          <w:rFonts w:ascii="Times New Roman"/>
          <w:sz w:val="24"/>
          <w:lang w:val="nl-NL"/>
        </w:rPr>
        <w:t>zegt</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apostel,</w:t>
      </w:r>
      <w:r w:rsidRPr="00395726">
        <w:rPr>
          <w:rFonts w:ascii="Times New Roman"/>
          <w:spacing w:val="-21"/>
          <w:sz w:val="24"/>
          <w:lang w:val="nl-NL"/>
        </w:rPr>
        <w:t xml:space="preserve"> </w:t>
      </w:r>
      <w:r w:rsidRPr="00395726">
        <w:rPr>
          <w:rFonts w:ascii="Times New Roman"/>
          <w:spacing w:val="-4"/>
          <w:sz w:val="24"/>
          <w:lang w:val="nl-NL"/>
        </w:rPr>
        <w:t>heeft</w:t>
      </w:r>
      <w:r w:rsidRPr="00395726">
        <w:rPr>
          <w:rFonts w:ascii="Times New Roman"/>
          <w:spacing w:val="-19"/>
          <w:sz w:val="24"/>
          <w:lang w:val="nl-NL"/>
        </w:rPr>
        <w:t xml:space="preserve"> </w:t>
      </w:r>
      <w:r w:rsidRPr="00395726">
        <w:rPr>
          <w:rFonts w:ascii="Times New Roman"/>
          <w:spacing w:val="-3"/>
          <w:sz w:val="24"/>
          <w:lang w:val="nl-NL"/>
        </w:rPr>
        <w:t>gene</w:t>
      </w:r>
      <w:r w:rsidRPr="00395726">
        <w:rPr>
          <w:rFonts w:ascii="Times New Roman"/>
          <w:spacing w:val="-27"/>
          <w:sz w:val="24"/>
          <w:lang w:val="nl-NL"/>
        </w:rPr>
        <w:t xml:space="preserve"> </w:t>
      </w:r>
      <w:r w:rsidRPr="00395726">
        <w:rPr>
          <w:rFonts w:ascii="Times New Roman"/>
          <w:sz w:val="24"/>
          <w:lang w:val="nl-NL"/>
        </w:rPr>
        <w:t>verzoeking</w:t>
      </w:r>
      <w:r w:rsidRPr="00395726">
        <w:rPr>
          <w:rFonts w:ascii="Times New Roman"/>
          <w:spacing w:val="-26"/>
          <w:sz w:val="24"/>
          <w:lang w:val="nl-NL"/>
        </w:rPr>
        <w:t xml:space="preserve"> </w:t>
      </w:r>
      <w:r w:rsidRPr="00395726">
        <w:rPr>
          <w:rFonts w:ascii="Times New Roman"/>
          <w:spacing w:val="-3"/>
          <w:sz w:val="24"/>
          <w:lang w:val="nl-NL"/>
        </w:rPr>
        <w:t>bevangen</w:t>
      </w:r>
      <w:r w:rsidRPr="00395726">
        <w:rPr>
          <w:rFonts w:ascii="Times New Roman"/>
          <w:spacing w:val="-35"/>
          <w:sz w:val="24"/>
          <w:lang w:val="nl-NL"/>
        </w:rPr>
        <w:t xml:space="preserve"> </w:t>
      </w:r>
      <w:r w:rsidRPr="00395726">
        <w:rPr>
          <w:rFonts w:ascii="Times New Roman"/>
          <w:sz w:val="24"/>
          <w:lang w:val="nl-NL"/>
        </w:rPr>
        <w:t>dan</w:t>
      </w:r>
      <w:r w:rsidRPr="00395726">
        <w:rPr>
          <w:rFonts w:ascii="Times New Roman"/>
          <w:spacing w:val="-33"/>
          <w:sz w:val="24"/>
          <w:lang w:val="nl-NL"/>
        </w:rPr>
        <w:t xml:space="preserve"> </w:t>
      </w:r>
      <w:r w:rsidRPr="00395726">
        <w:rPr>
          <w:rFonts w:ascii="Times New Roman"/>
          <w:spacing w:val="-5"/>
          <w:sz w:val="24"/>
          <w:lang w:val="nl-NL"/>
        </w:rPr>
        <w:t>menselijke,</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29"/>
          <w:sz w:val="24"/>
          <w:lang w:val="nl-NL"/>
        </w:rPr>
        <w:t xml:space="preserve"> </w:t>
      </w:r>
      <w:r w:rsidRPr="00395726">
        <w:rPr>
          <w:rFonts w:ascii="Times New Roman"/>
          <w:spacing w:val="-3"/>
          <w:sz w:val="24"/>
          <w:lang w:val="nl-NL"/>
        </w:rPr>
        <w:t>zulke</w:t>
      </w:r>
      <w:r w:rsidRPr="00395726">
        <w:rPr>
          <w:rFonts w:ascii="Times New Roman"/>
          <w:spacing w:val="-31"/>
          <w:sz w:val="24"/>
          <w:lang w:val="nl-NL"/>
        </w:rPr>
        <w:t xml:space="preserve"> </w:t>
      </w:r>
      <w:r w:rsidRPr="00395726">
        <w:rPr>
          <w:rFonts w:ascii="Times New Roman"/>
          <w:spacing w:val="-4"/>
          <w:sz w:val="24"/>
          <w:lang w:val="nl-NL"/>
        </w:rPr>
        <w:t>als</w:t>
      </w:r>
      <w:r w:rsidRPr="00395726">
        <w:rPr>
          <w:rFonts w:ascii="Times New Roman"/>
          <w:spacing w:val="-30"/>
          <w:sz w:val="24"/>
          <w:lang w:val="nl-NL"/>
        </w:rPr>
        <w:t xml:space="preserve"> </w:t>
      </w:r>
      <w:r w:rsidRPr="00395726">
        <w:rPr>
          <w:rFonts w:ascii="Times New Roman"/>
          <w:sz w:val="24"/>
          <w:lang w:val="nl-NL"/>
        </w:rPr>
        <w:t>ge</w:t>
      </w:r>
      <w:r w:rsidRPr="00395726">
        <w:rPr>
          <w:rFonts w:ascii="Times New Roman"/>
          <w:spacing w:val="-29"/>
          <w:sz w:val="24"/>
          <w:lang w:val="nl-NL"/>
        </w:rPr>
        <w:t xml:space="preserve"> </w:t>
      </w:r>
      <w:r w:rsidRPr="00395726">
        <w:rPr>
          <w:rFonts w:ascii="Times New Roman"/>
          <w:spacing w:val="-3"/>
          <w:sz w:val="24"/>
          <w:lang w:val="nl-NL"/>
        </w:rPr>
        <w:t xml:space="preserve">kunt </w:t>
      </w:r>
      <w:r w:rsidRPr="00395726">
        <w:rPr>
          <w:rFonts w:ascii="Times New Roman"/>
          <w:sz w:val="24"/>
          <w:lang w:val="nl-NL"/>
        </w:rPr>
        <w:t>verwachten</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4"/>
          <w:sz w:val="24"/>
          <w:lang w:val="nl-NL"/>
        </w:rPr>
        <w:t>mensen,</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pacing w:val="-3"/>
          <w:sz w:val="24"/>
          <w:lang w:val="nl-NL"/>
        </w:rPr>
        <w:t>heidenen</w:t>
      </w:r>
      <w:r w:rsidRPr="00395726">
        <w:rPr>
          <w:rFonts w:ascii="Times New Roman"/>
          <w:spacing w:val="-27"/>
          <w:sz w:val="24"/>
          <w:lang w:val="nl-NL"/>
        </w:rPr>
        <w:t xml:space="preserve"> </w:t>
      </w:r>
      <w:r w:rsidRPr="00395726">
        <w:rPr>
          <w:rFonts w:ascii="Times New Roman"/>
          <w:spacing w:val="-5"/>
          <w:sz w:val="24"/>
          <w:lang w:val="nl-NL"/>
        </w:rPr>
        <w:t>zijn,</w:t>
      </w:r>
      <w:r w:rsidRPr="00395726">
        <w:rPr>
          <w:rFonts w:ascii="Times New Roman"/>
          <w:spacing w:val="-25"/>
          <w:sz w:val="24"/>
          <w:lang w:val="nl-NL"/>
        </w:rPr>
        <w:t xml:space="preserve"> </w:t>
      </w:r>
      <w:r w:rsidRPr="00395726">
        <w:rPr>
          <w:rFonts w:ascii="Times New Roman"/>
          <w:spacing w:val="-4"/>
          <w:sz w:val="24"/>
          <w:lang w:val="nl-NL"/>
        </w:rPr>
        <w:t>of:</w:t>
      </w:r>
      <w:r w:rsidRPr="00395726">
        <w:rPr>
          <w:rFonts w:ascii="Times New Roman"/>
          <w:spacing w:val="-20"/>
          <w:sz w:val="24"/>
          <w:lang w:val="nl-NL"/>
        </w:rPr>
        <w:t xml:space="preserve"> </w:t>
      </w:r>
      <w:r w:rsidRPr="00395726">
        <w:rPr>
          <w:rFonts w:ascii="Times New Roman"/>
          <w:spacing w:val="-3"/>
          <w:sz w:val="24"/>
          <w:lang w:val="nl-NL"/>
        </w:rPr>
        <w:t>zulke</w:t>
      </w:r>
      <w:r w:rsidRPr="00395726">
        <w:rPr>
          <w:rFonts w:ascii="Times New Roman"/>
          <w:spacing w:val="-26"/>
          <w:sz w:val="24"/>
          <w:lang w:val="nl-NL"/>
        </w:rPr>
        <w:t xml:space="preserve"> </w:t>
      </w:r>
      <w:r w:rsidRPr="00395726">
        <w:rPr>
          <w:rFonts w:ascii="Times New Roman"/>
          <w:spacing w:val="-4"/>
          <w:sz w:val="24"/>
          <w:lang w:val="nl-NL"/>
        </w:rPr>
        <w:t>als</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dezen</w:t>
      </w:r>
      <w:r w:rsidRPr="00395726">
        <w:rPr>
          <w:rFonts w:ascii="Times New Roman"/>
          <w:spacing w:val="-29"/>
          <w:sz w:val="24"/>
          <w:lang w:val="nl-NL"/>
        </w:rPr>
        <w:t xml:space="preserve"> </w:t>
      </w:r>
      <w:r w:rsidRPr="00395726">
        <w:rPr>
          <w:rFonts w:ascii="Times New Roman"/>
          <w:spacing w:val="-5"/>
          <w:sz w:val="24"/>
          <w:lang w:val="nl-NL"/>
        </w:rPr>
        <w:t>tijd</w:t>
      </w:r>
      <w:r w:rsidRPr="00395726">
        <w:rPr>
          <w:rFonts w:ascii="Times New Roman"/>
          <w:spacing w:val="-21"/>
          <w:sz w:val="24"/>
          <w:lang w:val="nl-NL"/>
        </w:rPr>
        <w:t xml:space="preserve"> </w:t>
      </w:r>
      <w:r w:rsidRPr="00395726">
        <w:rPr>
          <w:rFonts w:ascii="Times New Roman"/>
          <w:sz w:val="24"/>
          <w:lang w:val="nl-NL"/>
        </w:rPr>
        <w:t>iedereen</w:t>
      </w:r>
      <w:r w:rsidRPr="00395726">
        <w:rPr>
          <w:rFonts w:ascii="Times New Roman"/>
          <w:spacing w:val="-30"/>
          <w:sz w:val="24"/>
          <w:lang w:val="nl-NL"/>
        </w:rPr>
        <w:t xml:space="preserve"> </w:t>
      </w:r>
      <w:r w:rsidRPr="00395726">
        <w:rPr>
          <w:rFonts w:ascii="Times New Roman"/>
          <w:sz w:val="24"/>
          <w:lang w:val="nl-NL"/>
        </w:rPr>
        <w:t>overkomen,</w:t>
      </w:r>
      <w:r w:rsidRPr="00395726">
        <w:rPr>
          <w:rFonts w:ascii="Times New Roman"/>
          <w:spacing w:val="-21"/>
          <w:sz w:val="24"/>
          <w:lang w:val="nl-NL"/>
        </w:rPr>
        <w:t xml:space="preserve"> </w:t>
      </w:r>
      <w:r w:rsidRPr="00395726">
        <w:rPr>
          <w:rFonts w:ascii="Times New Roman"/>
          <w:spacing w:val="-4"/>
          <w:sz w:val="24"/>
          <w:lang w:val="nl-NL"/>
        </w:rPr>
        <w:t>of:</w:t>
      </w:r>
      <w:r w:rsidRPr="00395726">
        <w:rPr>
          <w:rFonts w:ascii="Times New Roman"/>
          <w:spacing w:val="-20"/>
          <w:sz w:val="24"/>
          <w:lang w:val="nl-NL"/>
        </w:rPr>
        <w:t xml:space="preserve"> </w:t>
      </w:r>
      <w:r w:rsidRPr="00395726">
        <w:rPr>
          <w:rFonts w:ascii="Times New Roman"/>
          <w:spacing w:val="-3"/>
          <w:sz w:val="24"/>
          <w:lang w:val="nl-NL"/>
        </w:rPr>
        <w:t xml:space="preserve">zulke </w:t>
      </w:r>
      <w:r w:rsidRPr="00395726">
        <w:rPr>
          <w:rFonts w:ascii="Times New Roman"/>
          <w:spacing w:val="-4"/>
          <w:sz w:val="24"/>
          <w:lang w:val="nl-NL"/>
        </w:rPr>
        <w:t>als</w:t>
      </w:r>
      <w:r w:rsidRPr="00395726">
        <w:rPr>
          <w:rFonts w:ascii="Times New Roman"/>
          <w:spacing w:val="-12"/>
          <w:sz w:val="24"/>
          <w:lang w:val="nl-NL"/>
        </w:rPr>
        <w:t xml:space="preserve"> </w:t>
      </w:r>
      <w:r w:rsidRPr="00395726">
        <w:rPr>
          <w:rFonts w:ascii="Times New Roman"/>
          <w:spacing w:val="3"/>
          <w:sz w:val="24"/>
          <w:lang w:val="nl-NL"/>
        </w:rPr>
        <w:t>door</w:t>
      </w:r>
      <w:r w:rsidRPr="00395726">
        <w:rPr>
          <w:rFonts w:ascii="Times New Roman"/>
          <w:spacing w:val="-11"/>
          <w:sz w:val="24"/>
          <w:lang w:val="nl-NL"/>
        </w:rPr>
        <w:t xml:space="preserve"> </w:t>
      </w:r>
      <w:r w:rsidRPr="00395726">
        <w:rPr>
          <w:rFonts w:ascii="Times New Roman"/>
          <w:sz w:val="24"/>
          <w:lang w:val="nl-NL"/>
        </w:rPr>
        <w:t>den</w:t>
      </w:r>
      <w:r w:rsidRPr="00395726">
        <w:rPr>
          <w:rFonts w:ascii="Times New Roman"/>
          <w:spacing w:val="-16"/>
          <w:sz w:val="24"/>
          <w:lang w:val="nl-NL"/>
        </w:rPr>
        <w:t xml:space="preserve"> </w:t>
      </w:r>
      <w:r w:rsidRPr="00395726">
        <w:rPr>
          <w:rFonts w:ascii="Times New Roman"/>
          <w:sz w:val="24"/>
          <w:lang w:val="nl-NL"/>
        </w:rPr>
        <w:t>geest</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pacing w:val="-5"/>
          <w:sz w:val="24"/>
          <w:lang w:val="nl-NL"/>
        </w:rPr>
        <w:t>beslistheid</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iedere</w:t>
      </w:r>
      <w:r w:rsidRPr="00395726">
        <w:rPr>
          <w:rFonts w:ascii="Times New Roman"/>
          <w:spacing w:val="-16"/>
          <w:sz w:val="24"/>
          <w:lang w:val="nl-NL"/>
        </w:rPr>
        <w:t xml:space="preserve"> </w:t>
      </w:r>
      <w:r w:rsidRPr="00395726">
        <w:rPr>
          <w:rFonts w:ascii="Times New Roman"/>
          <w:spacing w:val="-5"/>
          <w:sz w:val="24"/>
          <w:lang w:val="nl-NL"/>
        </w:rPr>
        <w:t>mens</w:t>
      </w:r>
      <w:r w:rsidRPr="00395726">
        <w:rPr>
          <w:rFonts w:ascii="Times New Roman"/>
          <w:spacing w:val="-11"/>
          <w:sz w:val="24"/>
          <w:lang w:val="nl-NL"/>
        </w:rPr>
        <w:t xml:space="preserve"> </w:t>
      </w:r>
      <w:r w:rsidRPr="00395726">
        <w:rPr>
          <w:rFonts w:ascii="Times New Roman"/>
          <w:sz w:val="24"/>
          <w:lang w:val="nl-NL"/>
        </w:rPr>
        <w:t>kunnen</w:t>
      </w:r>
      <w:r w:rsidRPr="00395726">
        <w:rPr>
          <w:rFonts w:ascii="Times New Roman"/>
          <w:spacing w:val="-17"/>
          <w:sz w:val="24"/>
          <w:lang w:val="nl-NL"/>
        </w:rPr>
        <w:t xml:space="preserve"> </w:t>
      </w:r>
      <w:r w:rsidRPr="00395726">
        <w:rPr>
          <w:rFonts w:ascii="Times New Roman"/>
          <w:sz w:val="24"/>
          <w:lang w:val="nl-NL"/>
        </w:rPr>
        <w:t>verdragen</w:t>
      </w:r>
      <w:r w:rsidRPr="00395726">
        <w:rPr>
          <w:rFonts w:ascii="Times New Roman"/>
          <w:spacing w:val="-21"/>
          <w:sz w:val="24"/>
          <w:lang w:val="nl-NL"/>
        </w:rPr>
        <w:t xml:space="preserve"> </w:t>
      </w:r>
      <w:r w:rsidRPr="00395726">
        <w:rPr>
          <w:rFonts w:ascii="Times New Roman"/>
          <w:sz w:val="24"/>
          <w:lang w:val="nl-NL"/>
        </w:rPr>
        <w:t>worden.</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pacing w:val="-2"/>
          <w:sz w:val="24"/>
          <w:lang w:val="nl-NL"/>
        </w:rPr>
        <w:t xml:space="preserve">verzoekingen </w:t>
      </w:r>
      <w:r w:rsidRPr="00395726">
        <w:rPr>
          <w:rFonts w:ascii="Times New Roman"/>
          <w:sz w:val="24"/>
          <w:lang w:val="nl-NL"/>
        </w:rPr>
        <w:t>der</w:t>
      </w:r>
      <w:r w:rsidRPr="00395726">
        <w:rPr>
          <w:rFonts w:ascii="Times New Roman"/>
          <w:spacing w:val="-11"/>
          <w:sz w:val="24"/>
          <w:lang w:val="nl-NL"/>
        </w:rPr>
        <w:t xml:space="preserve"> </w:t>
      </w:r>
      <w:r w:rsidRPr="00395726">
        <w:rPr>
          <w:rFonts w:ascii="Times New Roman"/>
          <w:sz w:val="24"/>
          <w:lang w:val="nl-NL"/>
        </w:rPr>
        <w:t>gewone</w:t>
      </w:r>
      <w:r w:rsidRPr="00395726">
        <w:rPr>
          <w:rFonts w:ascii="Times New Roman"/>
          <w:spacing w:val="-11"/>
          <w:sz w:val="24"/>
          <w:lang w:val="nl-NL"/>
        </w:rPr>
        <w:t xml:space="preserve"> </w:t>
      </w:r>
      <w:r w:rsidRPr="00395726">
        <w:rPr>
          <w:rFonts w:ascii="Times New Roman"/>
          <w:sz w:val="24"/>
          <w:lang w:val="nl-NL"/>
        </w:rPr>
        <w:t>Christenen</w:t>
      </w:r>
      <w:r w:rsidRPr="00395726">
        <w:rPr>
          <w:rFonts w:ascii="Times New Roman"/>
          <w:spacing w:val="-20"/>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slechts</w:t>
      </w:r>
      <w:r w:rsidRPr="00395726">
        <w:rPr>
          <w:rFonts w:ascii="Times New Roman"/>
          <w:spacing w:val="-23"/>
          <w:sz w:val="24"/>
          <w:lang w:val="nl-NL"/>
        </w:rPr>
        <w:t xml:space="preserve"> </w:t>
      </w:r>
      <w:r w:rsidRPr="00395726">
        <w:rPr>
          <w:rFonts w:ascii="Times New Roman"/>
          <w:sz w:val="24"/>
          <w:lang w:val="nl-NL"/>
        </w:rPr>
        <w:t>gewone</w:t>
      </w:r>
      <w:r w:rsidRPr="00395726">
        <w:rPr>
          <w:rFonts w:ascii="Times New Roman"/>
          <w:spacing w:val="-11"/>
          <w:sz w:val="24"/>
          <w:lang w:val="nl-NL"/>
        </w:rPr>
        <w:t xml:space="preserve"> </w:t>
      </w:r>
      <w:r w:rsidRPr="00395726">
        <w:rPr>
          <w:rFonts w:ascii="Times New Roman"/>
          <w:sz w:val="24"/>
          <w:lang w:val="nl-NL"/>
        </w:rPr>
        <w:t>verzoekingen,</w:t>
      </w:r>
      <w:r w:rsidRPr="00395726">
        <w:rPr>
          <w:rFonts w:ascii="Times New Roman"/>
          <w:spacing w:val="-11"/>
          <w:sz w:val="24"/>
          <w:lang w:val="nl-NL"/>
        </w:rPr>
        <w:t xml:space="preserve"> </w:t>
      </w:r>
      <w:r w:rsidRPr="00395726">
        <w:rPr>
          <w:rFonts w:ascii="Times New Roman"/>
          <w:sz w:val="24"/>
          <w:lang w:val="nl-NL"/>
        </w:rPr>
        <w:t>anderen</w:t>
      </w:r>
      <w:r w:rsidRPr="00395726">
        <w:rPr>
          <w:rFonts w:ascii="Times New Roman"/>
          <w:spacing w:val="-19"/>
          <w:sz w:val="24"/>
          <w:lang w:val="nl-NL"/>
        </w:rPr>
        <w:t xml:space="preserve"> </w:t>
      </w:r>
      <w:r w:rsidRPr="00395726">
        <w:rPr>
          <w:rFonts w:ascii="Times New Roman"/>
          <w:spacing w:val="-3"/>
          <w:sz w:val="24"/>
          <w:lang w:val="nl-NL"/>
        </w:rPr>
        <w:t>hebben</w:t>
      </w:r>
      <w:r w:rsidRPr="00395726">
        <w:rPr>
          <w:rFonts w:ascii="Times New Roman"/>
          <w:spacing w:val="-20"/>
          <w:sz w:val="24"/>
          <w:lang w:val="nl-NL"/>
        </w:rPr>
        <w:t xml:space="preserve"> </w:t>
      </w:r>
      <w:r w:rsidRPr="00395726">
        <w:rPr>
          <w:rFonts w:ascii="Times New Roman"/>
          <w:spacing w:val="-4"/>
          <w:sz w:val="24"/>
          <w:lang w:val="nl-NL"/>
        </w:rPr>
        <w:t>gelijken</w:t>
      </w:r>
      <w:r w:rsidRPr="00395726">
        <w:rPr>
          <w:rFonts w:ascii="Times New Roman"/>
          <w:spacing w:val="-21"/>
          <w:sz w:val="24"/>
          <w:lang w:val="nl-NL"/>
        </w:rPr>
        <w:t xml:space="preserve"> </w:t>
      </w:r>
      <w:r w:rsidRPr="00395726">
        <w:rPr>
          <w:rFonts w:ascii="Times New Roman"/>
          <w:spacing w:val="-4"/>
          <w:sz w:val="24"/>
          <w:lang w:val="nl-NL"/>
        </w:rPr>
        <w:t>last</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5"/>
          <w:sz w:val="24"/>
          <w:lang w:val="nl-NL"/>
        </w:rPr>
        <w:t xml:space="preserve">gelijke </w:t>
      </w:r>
      <w:r w:rsidRPr="00395726">
        <w:rPr>
          <w:rFonts w:ascii="Times New Roman"/>
          <w:sz w:val="24"/>
          <w:lang w:val="nl-NL"/>
        </w:rPr>
        <w:t>beproeving,</w:t>
      </w:r>
      <w:r w:rsidRPr="00395726">
        <w:rPr>
          <w:rFonts w:ascii="Times New Roman"/>
          <w:spacing w:val="-9"/>
          <w:sz w:val="24"/>
          <w:lang w:val="nl-NL"/>
        </w:rPr>
        <w:t xml:space="preserve"> </w:t>
      </w:r>
      <w:r w:rsidRPr="00395726">
        <w:rPr>
          <w:rFonts w:ascii="Times New Roman"/>
          <w:sz w:val="24"/>
          <w:lang w:val="nl-NL"/>
        </w:rPr>
        <w:t>wat</w:t>
      </w:r>
      <w:r w:rsidRPr="00395726">
        <w:rPr>
          <w:rFonts w:ascii="Times New Roman"/>
          <w:spacing w:val="-9"/>
          <w:sz w:val="24"/>
          <w:lang w:val="nl-NL"/>
        </w:rPr>
        <w:t xml:space="preserve"> </w:t>
      </w:r>
      <w:r w:rsidRPr="00395726">
        <w:rPr>
          <w:rFonts w:ascii="Times New Roman"/>
          <w:sz w:val="24"/>
          <w:lang w:val="nl-NL"/>
        </w:rPr>
        <w:t>zij</w:t>
      </w:r>
      <w:r w:rsidRPr="00395726">
        <w:rPr>
          <w:rFonts w:ascii="Times New Roman"/>
          <w:spacing w:val="-9"/>
          <w:sz w:val="24"/>
          <w:lang w:val="nl-NL"/>
        </w:rPr>
        <w:t xml:space="preserve"> </w:t>
      </w:r>
      <w:r w:rsidRPr="00395726">
        <w:rPr>
          <w:rFonts w:ascii="Times New Roman"/>
          <w:sz w:val="24"/>
          <w:lang w:val="nl-NL"/>
        </w:rPr>
        <w:t>dragen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boven</w:t>
      </w:r>
      <w:r w:rsidRPr="00395726">
        <w:rPr>
          <w:rFonts w:ascii="Times New Roman"/>
          <w:spacing w:val="-9"/>
          <w:sz w:val="24"/>
          <w:lang w:val="nl-NL"/>
        </w:rPr>
        <w:t xml:space="preserve"> </w:t>
      </w:r>
      <w:r w:rsidRPr="00395726">
        <w:rPr>
          <w:rFonts w:ascii="Times New Roman"/>
          <w:sz w:val="24"/>
          <w:lang w:val="nl-NL"/>
        </w:rPr>
        <w:t>komen</w:t>
      </w:r>
      <w:r w:rsidRPr="00395726">
        <w:rPr>
          <w:rFonts w:ascii="Times New Roman"/>
          <w:spacing w:val="-9"/>
          <w:sz w:val="24"/>
          <w:lang w:val="nl-NL"/>
        </w:rPr>
        <w:t xml:space="preserve"> </w:t>
      </w:r>
      <w:r w:rsidRPr="00395726">
        <w:rPr>
          <w:rFonts w:ascii="Times New Roman"/>
          <w:sz w:val="24"/>
          <w:lang w:val="nl-NL"/>
        </w:rPr>
        <w:t>kunnen,</w:t>
      </w:r>
      <w:r w:rsidRPr="00395726">
        <w:rPr>
          <w:rFonts w:ascii="Times New Roman"/>
          <w:spacing w:val="-9"/>
          <w:sz w:val="24"/>
          <w:lang w:val="nl-NL"/>
        </w:rPr>
        <w:t xml:space="preserve"> </w:t>
      </w:r>
      <w:r w:rsidRPr="00395726">
        <w:rPr>
          <w:rFonts w:ascii="Times New Roman"/>
          <w:sz w:val="24"/>
          <w:lang w:val="nl-NL"/>
        </w:rPr>
        <w:t>kunnen</w:t>
      </w:r>
      <w:r w:rsidRPr="00395726">
        <w:rPr>
          <w:rFonts w:ascii="Times New Roman"/>
          <w:spacing w:val="-9"/>
          <w:sz w:val="24"/>
          <w:lang w:val="nl-NL"/>
        </w:rPr>
        <w:t xml:space="preserve"> </w:t>
      </w:r>
      <w:r w:rsidRPr="00395726">
        <w:rPr>
          <w:rFonts w:ascii="Times New Roman"/>
          <w:sz w:val="24"/>
          <w:lang w:val="nl-NL"/>
        </w:rPr>
        <w:t>wij</w:t>
      </w:r>
      <w:r w:rsidRPr="00395726">
        <w:rPr>
          <w:rFonts w:ascii="Times New Roman"/>
          <w:spacing w:val="-9"/>
          <w:sz w:val="24"/>
          <w:lang w:val="nl-NL"/>
        </w:rPr>
        <w:t xml:space="preserve"> </w:t>
      </w:r>
      <w:r w:rsidRPr="00395726">
        <w:rPr>
          <w:rFonts w:ascii="Times New Roman"/>
          <w:sz w:val="24"/>
          <w:lang w:val="nl-NL"/>
        </w:rPr>
        <w:t>ook.</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7"/>
        </w:numPr>
        <w:tabs>
          <w:tab w:val="left" w:pos="356"/>
        </w:tabs>
        <w:spacing w:line="261"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8"/>
          <w:sz w:val="24"/>
          <w:lang w:val="nl-NL"/>
        </w:rPr>
        <w:t xml:space="preserve"> </w:t>
      </w:r>
      <w:r w:rsidRPr="00395726">
        <w:rPr>
          <w:rFonts w:ascii="Times New Roman"/>
          <w:sz w:val="24"/>
          <w:lang w:val="nl-NL"/>
        </w:rPr>
        <w:t>getrouw.</w:t>
      </w:r>
      <w:r w:rsidRPr="00395726">
        <w:rPr>
          <w:rFonts w:ascii="Times New Roman"/>
          <w:spacing w:val="1"/>
          <w:sz w:val="24"/>
          <w:lang w:val="nl-NL"/>
        </w:rPr>
        <w:t xml:space="preserve"> </w:t>
      </w:r>
      <w:r w:rsidRPr="00395726">
        <w:rPr>
          <w:rFonts w:ascii="Times New Roman"/>
          <w:sz w:val="24"/>
          <w:lang w:val="nl-NL"/>
        </w:rPr>
        <w:t>Satan</w:t>
      </w:r>
      <w:r w:rsidRPr="00395726">
        <w:rPr>
          <w:rFonts w:ascii="Times New Roman"/>
          <w:spacing w:val="-9"/>
          <w:sz w:val="24"/>
          <w:lang w:val="nl-NL"/>
        </w:rPr>
        <w:t xml:space="preserve"> </w:t>
      </w:r>
      <w:r w:rsidRPr="00395726">
        <w:rPr>
          <w:rFonts w:ascii="Times New Roman"/>
          <w:spacing w:val="-5"/>
          <w:sz w:val="24"/>
          <w:lang w:val="nl-NL"/>
        </w:rPr>
        <w:t>zij</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z w:val="24"/>
          <w:lang w:val="nl-NL"/>
        </w:rPr>
        <w:t>bedrieger,</w:t>
      </w:r>
      <w:r w:rsidRPr="00395726">
        <w:rPr>
          <w:rFonts w:ascii="Times New Roman"/>
          <w:spacing w:val="-6"/>
          <w:sz w:val="24"/>
          <w:lang w:val="nl-NL"/>
        </w:rPr>
        <w:t xml:space="preserve"> </w:t>
      </w:r>
      <w:r w:rsidRPr="00395726">
        <w:rPr>
          <w:rFonts w:ascii="Times New Roman"/>
          <w:spacing w:val="-3"/>
          <w:sz w:val="24"/>
          <w:lang w:val="nl-NL"/>
        </w:rPr>
        <w:t>maar</w:t>
      </w:r>
      <w:r w:rsidRPr="00395726">
        <w:rPr>
          <w:rFonts w:ascii="Times New Roman"/>
          <w:spacing w:val="-4"/>
          <w:sz w:val="24"/>
          <w:lang w:val="nl-NL"/>
        </w:rPr>
        <w:t xml:space="preserve"> </w:t>
      </w:r>
      <w:r w:rsidRPr="00395726">
        <w:rPr>
          <w:rFonts w:ascii="Times New Roman"/>
          <w:sz w:val="24"/>
          <w:lang w:val="nl-NL"/>
        </w:rPr>
        <w:t>God</w:t>
      </w:r>
      <w:r w:rsidRPr="00395726">
        <w:rPr>
          <w:rFonts w:ascii="Times New Roman"/>
          <w:spacing w:val="-1"/>
          <w:sz w:val="24"/>
          <w:lang w:val="nl-NL"/>
        </w:rPr>
        <w:t xml:space="preserve"> </w:t>
      </w:r>
      <w:r w:rsidRPr="00395726">
        <w:rPr>
          <w:rFonts w:ascii="Times New Roman"/>
          <w:sz w:val="24"/>
          <w:lang w:val="nl-NL"/>
        </w:rPr>
        <w:t>is</w:t>
      </w:r>
      <w:r w:rsidRPr="00395726">
        <w:rPr>
          <w:rFonts w:ascii="Times New Roman"/>
          <w:spacing w:val="-1"/>
          <w:sz w:val="24"/>
          <w:lang w:val="nl-NL"/>
        </w:rPr>
        <w:t xml:space="preserve"> </w:t>
      </w:r>
      <w:r w:rsidRPr="00395726">
        <w:rPr>
          <w:rFonts w:ascii="Times New Roman"/>
          <w:sz w:val="24"/>
          <w:lang w:val="nl-NL"/>
        </w:rPr>
        <w:t>getrouw.</w:t>
      </w:r>
      <w:r w:rsidRPr="00395726">
        <w:rPr>
          <w:rFonts w:ascii="Times New Roman"/>
          <w:spacing w:val="-1"/>
          <w:sz w:val="24"/>
          <w:lang w:val="nl-NL"/>
        </w:rPr>
        <w:t xml:space="preserve"> </w:t>
      </w:r>
      <w:r w:rsidRPr="00395726">
        <w:rPr>
          <w:rFonts w:ascii="Times New Roman"/>
          <w:sz w:val="24"/>
          <w:lang w:val="nl-NL"/>
        </w:rPr>
        <w:t>Mensen</w:t>
      </w:r>
      <w:r w:rsidRPr="00395726">
        <w:rPr>
          <w:rFonts w:ascii="Times New Roman"/>
          <w:spacing w:val="-1"/>
          <w:sz w:val="24"/>
          <w:lang w:val="nl-NL"/>
        </w:rPr>
        <w:t xml:space="preserve"> </w:t>
      </w:r>
      <w:r w:rsidRPr="00395726">
        <w:rPr>
          <w:rFonts w:ascii="Times New Roman"/>
          <w:sz w:val="24"/>
          <w:lang w:val="nl-NL"/>
        </w:rPr>
        <w:t>mogen</w:t>
      </w:r>
      <w:r w:rsidRPr="00395726">
        <w:rPr>
          <w:rFonts w:ascii="Times New Roman"/>
          <w:spacing w:val="-10"/>
          <w:sz w:val="24"/>
          <w:lang w:val="nl-NL"/>
        </w:rPr>
        <w:t xml:space="preserve"> </w:t>
      </w:r>
      <w:r w:rsidRPr="00395726">
        <w:rPr>
          <w:rFonts w:ascii="Times New Roman"/>
          <w:spacing w:val="-5"/>
          <w:sz w:val="24"/>
          <w:lang w:val="nl-NL"/>
        </w:rPr>
        <w:t xml:space="preserve">vals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 xml:space="preserve">de </w:t>
      </w:r>
      <w:r w:rsidRPr="00395726">
        <w:rPr>
          <w:rFonts w:ascii="Times New Roman"/>
          <w:spacing w:val="-4"/>
          <w:sz w:val="24"/>
          <w:lang w:val="nl-NL"/>
        </w:rPr>
        <w:t xml:space="preserve">wereld </w:t>
      </w:r>
      <w:r w:rsidRPr="00395726">
        <w:rPr>
          <w:rFonts w:ascii="Times New Roman"/>
          <w:spacing w:val="-5"/>
          <w:sz w:val="24"/>
          <w:lang w:val="nl-NL"/>
        </w:rPr>
        <w:t xml:space="preserve">zij </w:t>
      </w:r>
      <w:r w:rsidRPr="00395726">
        <w:rPr>
          <w:rFonts w:ascii="Times New Roman"/>
          <w:spacing w:val="-4"/>
          <w:sz w:val="24"/>
          <w:lang w:val="nl-NL"/>
        </w:rPr>
        <w:t xml:space="preserve">vals, </w:t>
      </w:r>
      <w:r w:rsidRPr="00395726">
        <w:rPr>
          <w:rFonts w:ascii="Times New Roman"/>
          <w:spacing w:val="-3"/>
          <w:sz w:val="24"/>
          <w:lang w:val="nl-NL"/>
        </w:rPr>
        <w:t xml:space="preserve">maar </w:t>
      </w:r>
      <w:r w:rsidRPr="00395726">
        <w:rPr>
          <w:rFonts w:ascii="Times New Roman"/>
          <w:sz w:val="24"/>
          <w:lang w:val="nl-NL"/>
        </w:rPr>
        <w:t xml:space="preserve">God </w:t>
      </w:r>
      <w:r w:rsidRPr="00395726">
        <w:rPr>
          <w:rFonts w:ascii="Times New Roman"/>
          <w:spacing w:val="-4"/>
          <w:sz w:val="24"/>
          <w:lang w:val="nl-NL"/>
        </w:rPr>
        <w:t xml:space="preserve">is </w:t>
      </w:r>
      <w:r w:rsidRPr="00395726">
        <w:rPr>
          <w:rFonts w:ascii="Times New Roman"/>
          <w:sz w:val="24"/>
          <w:lang w:val="nl-NL"/>
        </w:rPr>
        <w:t>getrouw, en onze sterkte en zekerheid zijn in Hem. Hij houdt Zijn verbond,</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hoop</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vertrouwen</w:t>
      </w:r>
      <w:r w:rsidRPr="00395726">
        <w:rPr>
          <w:rFonts w:ascii="Times New Roman"/>
          <w:spacing w:val="-10"/>
          <w:sz w:val="24"/>
          <w:lang w:val="nl-NL"/>
        </w:rPr>
        <w:t xml:space="preserve"> </w:t>
      </w:r>
      <w:r w:rsidRPr="00395726">
        <w:rPr>
          <w:rFonts w:ascii="Times New Roman"/>
          <w:sz w:val="24"/>
          <w:lang w:val="nl-NL"/>
        </w:rPr>
        <w:t>Zijner</w:t>
      </w:r>
      <w:r w:rsidRPr="00395726">
        <w:rPr>
          <w:rFonts w:ascii="Times New Roman"/>
          <w:spacing w:val="-10"/>
          <w:sz w:val="24"/>
          <w:lang w:val="nl-NL"/>
        </w:rPr>
        <w:t xml:space="preserve"> </w:t>
      </w:r>
      <w:r w:rsidRPr="00395726">
        <w:rPr>
          <w:rFonts w:ascii="Times New Roman"/>
          <w:sz w:val="24"/>
          <w:lang w:val="nl-NL"/>
        </w:rPr>
        <w:t>kinderen</w:t>
      </w:r>
      <w:r w:rsidRPr="00395726">
        <w:rPr>
          <w:rFonts w:ascii="Times New Roman"/>
          <w:spacing w:val="-10"/>
          <w:sz w:val="24"/>
          <w:lang w:val="nl-NL"/>
        </w:rPr>
        <w:t xml:space="preserve"> </w:t>
      </w:r>
      <w:r w:rsidRPr="00395726">
        <w:rPr>
          <w:rFonts w:ascii="Times New Roman"/>
          <w:sz w:val="24"/>
          <w:lang w:val="nl-NL"/>
        </w:rPr>
        <w:t>zal</w:t>
      </w:r>
      <w:r w:rsidRPr="00395726">
        <w:rPr>
          <w:rFonts w:ascii="Times New Roman"/>
          <w:spacing w:val="-10"/>
          <w:sz w:val="24"/>
          <w:lang w:val="nl-NL"/>
        </w:rPr>
        <w:t xml:space="preserve"> </w:t>
      </w:r>
      <w:r w:rsidRPr="00395726">
        <w:rPr>
          <w:rFonts w:ascii="Times New Roman"/>
          <w:sz w:val="24"/>
          <w:lang w:val="nl-NL"/>
        </w:rPr>
        <w:t>Hij</w:t>
      </w:r>
      <w:r w:rsidRPr="00395726">
        <w:rPr>
          <w:rFonts w:ascii="Times New Roman"/>
          <w:spacing w:val="-10"/>
          <w:sz w:val="24"/>
          <w:lang w:val="nl-NL"/>
        </w:rPr>
        <w:t xml:space="preserve"> </w:t>
      </w:r>
      <w:r w:rsidRPr="00395726">
        <w:rPr>
          <w:rFonts w:ascii="Times New Roman"/>
          <w:sz w:val="24"/>
          <w:lang w:val="nl-NL"/>
        </w:rPr>
        <w:t>nooit</w:t>
      </w:r>
      <w:r w:rsidRPr="00395726">
        <w:rPr>
          <w:rFonts w:ascii="Times New Roman"/>
          <w:spacing w:val="-10"/>
          <w:sz w:val="24"/>
          <w:lang w:val="nl-NL"/>
        </w:rPr>
        <w:t xml:space="preserve"> </w:t>
      </w:r>
      <w:r w:rsidRPr="00395726">
        <w:rPr>
          <w:rFonts w:ascii="Times New Roman"/>
          <w:sz w:val="24"/>
          <w:lang w:val="nl-NL"/>
        </w:rPr>
        <w:t>teleurstellen.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7"/>
        </w:numPr>
        <w:tabs>
          <w:tab w:val="left" w:pos="353"/>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Hij</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zo</w:t>
      </w:r>
      <w:r w:rsidRPr="00395726">
        <w:rPr>
          <w:rFonts w:ascii="Times New Roman"/>
          <w:spacing w:val="-6"/>
          <w:sz w:val="24"/>
          <w:lang w:val="nl-NL"/>
        </w:rPr>
        <w:t xml:space="preserve"> wijs</w:t>
      </w:r>
      <w:r w:rsidRPr="00395726">
        <w:rPr>
          <w:rFonts w:ascii="Times New Roman"/>
          <w:spacing w:val="-9"/>
          <w:sz w:val="24"/>
          <w:lang w:val="nl-NL"/>
        </w:rPr>
        <w:t xml:space="preserve"> </w:t>
      </w:r>
      <w:r w:rsidRPr="00395726">
        <w:rPr>
          <w:rFonts w:ascii="Times New Roman"/>
          <w:spacing w:val="-4"/>
          <w:sz w:val="24"/>
          <w:lang w:val="nl-NL"/>
        </w:rPr>
        <w:t>als</w:t>
      </w:r>
      <w:r w:rsidRPr="00395726">
        <w:rPr>
          <w:rFonts w:ascii="Times New Roman"/>
          <w:spacing w:val="-9"/>
          <w:sz w:val="24"/>
          <w:lang w:val="nl-NL"/>
        </w:rPr>
        <w:t xml:space="preserve"> </w:t>
      </w:r>
      <w:r w:rsidRPr="00395726">
        <w:rPr>
          <w:rFonts w:ascii="Times New Roman"/>
          <w:sz w:val="24"/>
          <w:lang w:val="nl-NL"/>
        </w:rPr>
        <w:t>getrouw,</w:t>
      </w:r>
      <w:r w:rsidRPr="00395726">
        <w:rPr>
          <w:rFonts w:ascii="Times New Roman"/>
          <w:spacing w:val="-2"/>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zal</w:t>
      </w:r>
      <w:r w:rsidRPr="00395726">
        <w:rPr>
          <w:rFonts w:ascii="Times New Roman"/>
          <w:spacing w:val="-5"/>
          <w:sz w:val="24"/>
          <w:lang w:val="nl-NL"/>
        </w:rPr>
        <w:t xml:space="preserve"> </w:t>
      </w:r>
      <w:r w:rsidRPr="00395726">
        <w:rPr>
          <w:rFonts w:ascii="Times New Roman"/>
          <w:sz w:val="24"/>
          <w:lang w:val="nl-NL"/>
        </w:rPr>
        <w:t>onzen</w:t>
      </w:r>
      <w:r w:rsidRPr="00395726">
        <w:rPr>
          <w:rFonts w:ascii="Times New Roman"/>
          <w:spacing w:val="-5"/>
          <w:sz w:val="24"/>
          <w:lang w:val="nl-NL"/>
        </w:rPr>
        <w:t xml:space="preserve"> </w:t>
      </w:r>
      <w:r w:rsidRPr="00395726">
        <w:rPr>
          <w:rFonts w:ascii="Times New Roman"/>
          <w:sz w:val="24"/>
          <w:lang w:val="nl-NL"/>
        </w:rPr>
        <w:t>last</w:t>
      </w:r>
      <w:r w:rsidRPr="00395726">
        <w:rPr>
          <w:rFonts w:ascii="Times New Roman"/>
          <w:spacing w:val="-5"/>
          <w:sz w:val="24"/>
          <w:lang w:val="nl-NL"/>
        </w:rPr>
        <w:t xml:space="preserve"> </w:t>
      </w:r>
      <w:r w:rsidRPr="00395726">
        <w:rPr>
          <w:rFonts w:ascii="Times New Roman"/>
          <w:sz w:val="24"/>
          <w:lang w:val="nl-NL"/>
        </w:rPr>
        <w:t>naar</w:t>
      </w:r>
      <w:r w:rsidRPr="00395726">
        <w:rPr>
          <w:rFonts w:ascii="Times New Roman"/>
          <w:spacing w:val="-5"/>
          <w:sz w:val="24"/>
          <w:lang w:val="nl-NL"/>
        </w:rPr>
        <w:t xml:space="preserve"> </w:t>
      </w:r>
      <w:r w:rsidRPr="00395726">
        <w:rPr>
          <w:rFonts w:ascii="Times New Roman"/>
          <w:sz w:val="24"/>
          <w:lang w:val="nl-NL"/>
        </w:rPr>
        <w:t>onze</w:t>
      </w:r>
      <w:r w:rsidRPr="00395726">
        <w:rPr>
          <w:rFonts w:ascii="Times New Roman"/>
          <w:spacing w:val="-5"/>
          <w:sz w:val="24"/>
          <w:lang w:val="nl-NL"/>
        </w:rPr>
        <w:t xml:space="preserve"> </w:t>
      </w:r>
      <w:r w:rsidRPr="00395726">
        <w:rPr>
          <w:rFonts w:ascii="Times New Roman"/>
          <w:sz w:val="24"/>
          <w:lang w:val="nl-NL"/>
        </w:rPr>
        <w:t>kracht</w:t>
      </w:r>
      <w:r w:rsidRPr="00395726">
        <w:rPr>
          <w:rFonts w:ascii="Times New Roman"/>
          <w:spacing w:val="-5"/>
          <w:sz w:val="24"/>
          <w:lang w:val="nl-NL"/>
        </w:rPr>
        <w:t xml:space="preserve"> </w:t>
      </w:r>
      <w:r w:rsidRPr="00395726">
        <w:rPr>
          <w:rFonts w:ascii="Times New Roman"/>
          <w:sz w:val="24"/>
          <w:lang w:val="nl-NL"/>
        </w:rPr>
        <w:t>berekenen.</w:t>
      </w:r>
      <w:r w:rsidRPr="00395726">
        <w:rPr>
          <w:rFonts w:ascii="Times New Roman"/>
          <w:spacing w:val="-5"/>
          <w:sz w:val="24"/>
          <w:lang w:val="nl-NL"/>
        </w:rPr>
        <w:t xml:space="preserve"> </w:t>
      </w:r>
      <w:r w:rsidRPr="00395726">
        <w:rPr>
          <w:rFonts w:ascii="Times New Roman"/>
          <w:sz w:val="24"/>
          <w:lang w:val="nl-NL"/>
        </w:rPr>
        <w:t>Hij</w:t>
      </w:r>
      <w:r w:rsidRPr="00395726">
        <w:rPr>
          <w:rFonts w:ascii="Times New Roman"/>
          <w:spacing w:val="-5"/>
          <w:sz w:val="24"/>
          <w:lang w:val="nl-NL"/>
        </w:rPr>
        <w:t xml:space="preserve"> </w:t>
      </w:r>
      <w:r w:rsidRPr="00395726">
        <w:rPr>
          <w:rFonts w:ascii="Times New Roman"/>
          <w:sz w:val="24"/>
          <w:lang w:val="nl-NL"/>
        </w:rPr>
        <w:t>zal</w:t>
      </w:r>
      <w:r w:rsidRPr="00395726">
        <w:rPr>
          <w:rFonts w:ascii="Times New Roman"/>
          <w:spacing w:val="-5"/>
          <w:sz w:val="24"/>
          <w:lang w:val="nl-NL"/>
        </w:rPr>
        <w:t xml:space="preserve"> </w:t>
      </w:r>
      <w:r w:rsidRPr="00395726">
        <w:rPr>
          <w:rFonts w:ascii="Times New Roman"/>
          <w:sz w:val="24"/>
          <w:lang w:val="nl-NL"/>
        </w:rPr>
        <w:t>ons</w:t>
      </w:r>
      <w:r w:rsidRPr="00395726">
        <w:rPr>
          <w:rFonts w:ascii="Times New Roman"/>
          <w:spacing w:val="-5"/>
          <w:sz w:val="24"/>
          <w:lang w:val="nl-NL"/>
        </w:rPr>
        <w:t xml:space="preserve"> </w:t>
      </w:r>
      <w:r w:rsidRPr="00395726">
        <w:rPr>
          <w:rFonts w:ascii="Times New Roman"/>
          <w:sz w:val="24"/>
          <w:lang w:val="nl-NL"/>
        </w:rPr>
        <w:t>niet</w:t>
      </w:r>
      <w:r w:rsidRPr="00395726">
        <w:rPr>
          <w:rFonts w:ascii="Times New Roman"/>
          <w:spacing w:val="-5"/>
          <w:sz w:val="24"/>
          <w:lang w:val="nl-NL"/>
        </w:rPr>
        <w:t xml:space="preserve"> </w:t>
      </w:r>
      <w:r w:rsidRPr="00395726">
        <w:rPr>
          <w:rFonts w:ascii="Times New Roman"/>
          <w:sz w:val="24"/>
          <w:lang w:val="nl-NL"/>
        </w:rPr>
        <w:t xml:space="preserve">laten verzocht worden boven hetgeen </w:t>
      </w:r>
      <w:r w:rsidRPr="00395726">
        <w:rPr>
          <w:rFonts w:ascii="Times New Roman"/>
          <w:spacing w:val="-5"/>
          <w:sz w:val="24"/>
          <w:lang w:val="nl-NL"/>
        </w:rPr>
        <w:t xml:space="preserve">wij </w:t>
      </w:r>
      <w:r w:rsidRPr="00395726">
        <w:rPr>
          <w:rFonts w:ascii="Times New Roman"/>
          <w:sz w:val="24"/>
          <w:lang w:val="nl-NL"/>
        </w:rPr>
        <w:t xml:space="preserve">vermogen. </w:t>
      </w:r>
      <w:r w:rsidRPr="00395726">
        <w:rPr>
          <w:rFonts w:ascii="Times New Roman"/>
          <w:spacing w:val="-5"/>
          <w:sz w:val="24"/>
          <w:lang w:val="nl-NL"/>
        </w:rPr>
        <w:t xml:space="preserve">Hij </w:t>
      </w:r>
      <w:r w:rsidRPr="00395726">
        <w:rPr>
          <w:rFonts w:ascii="Times New Roman"/>
          <w:sz w:val="24"/>
          <w:lang w:val="nl-NL"/>
        </w:rPr>
        <w:t xml:space="preserve">weet wat </w:t>
      </w:r>
      <w:r w:rsidRPr="00395726">
        <w:rPr>
          <w:rFonts w:ascii="Times New Roman"/>
          <w:spacing w:val="-5"/>
          <w:sz w:val="24"/>
          <w:lang w:val="nl-NL"/>
        </w:rPr>
        <w:t xml:space="preserve">wij </w:t>
      </w:r>
      <w:r w:rsidRPr="00395726">
        <w:rPr>
          <w:rFonts w:ascii="Times New Roman"/>
          <w:sz w:val="24"/>
          <w:lang w:val="nl-NL"/>
        </w:rPr>
        <w:t xml:space="preserve">dragen en wat </w:t>
      </w:r>
      <w:r w:rsidRPr="00395726">
        <w:rPr>
          <w:rFonts w:ascii="Times New Roman"/>
          <w:spacing w:val="-5"/>
          <w:sz w:val="24"/>
          <w:lang w:val="nl-NL"/>
        </w:rPr>
        <w:t xml:space="preserve">wij </w:t>
      </w:r>
      <w:r w:rsidRPr="00395726">
        <w:rPr>
          <w:rFonts w:ascii="Times New Roman"/>
          <w:sz w:val="24"/>
          <w:lang w:val="nl-NL"/>
        </w:rPr>
        <w:t xml:space="preserve">weerstaan </w:t>
      </w:r>
      <w:r w:rsidRPr="00395726">
        <w:rPr>
          <w:rFonts w:ascii="Times New Roman"/>
          <w:spacing w:val="-3"/>
          <w:sz w:val="24"/>
          <w:lang w:val="nl-NL"/>
        </w:rPr>
        <w:t>kunnen,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5"/>
          <w:sz w:val="24"/>
          <w:lang w:val="nl-NL"/>
        </w:rPr>
        <w:t>Hij</w:t>
      </w:r>
      <w:r w:rsidRPr="00395726">
        <w:rPr>
          <w:rFonts w:ascii="Times New Roman"/>
          <w:spacing w:val="-15"/>
          <w:sz w:val="24"/>
          <w:lang w:val="nl-NL"/>
        </w:rPr>
        <w:t xml:space="preserve"> </w:t>
      </w:r>
      <w:r w:rsidRPr="00395726">
        <w:rPr>
          <w:rFonts w:ascii="Times New Roman"/>
          <w:spacing w:val="-4"/>
          <w:sz w:val="24"/>
          <w:lang w:val="nl-NL"/>
        </w:rPr>
        <w:t>zal,</w:t>
      </w:r>
      <w:r w:rsidRPr="00395726">
        <w:rPr>
          <w:rFonts w:ascii="Times New Roman"/>
          <w:spacing w:val="-5"/>
          <w:sz w:val="24"/>
          <w:lang w:val="nl-NL"/>
        </w:rPr>
        <w:t xml:space="preserve"> in</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pacing w:val="-4"/>
          <w:sz w:val="24"/>
          <w:lang w:val="nl-NL"/>
        </w:rPr>
        <w:t>wijze</w:t>
      </w:r>
      <w:r w:rsidRPr="00395726">
        <w:rPr>
          <w:rFonts w:ascii="Times New Roman"/>
          <w:spacing w:val="-17"/>
          <w:sz w:val="24"/>
          <w:lang w:val="nl-NL"/>
        </w:rPr>
        <w:t xml:space="preserve"> </w:t>
      </w:r>
      <w:r w:rsidRPr="00395726">
        <w:rPr>
          <w:rFonts w:ascii="Times New Roman"/>
          <w:spacing w:val="-3"/>
          <w:sz w:val="24"/>
          <w:lang w:val="nl-NL"/>
        </w:rPr>
        <w:t>voorzienigheid,</w:t>
      </w:r>
      <w:r w:rsidRPr="00395726">
        <w:rPr>
          <w:rFonts w:ascii="Times New Roman"/>
          <w:spacing w:val="-15"/>
          <w:sz w:val="24"/>
          <w:lang w:val="nl-NL"/>
        </w:rPr>
        <w:t xml:space="preserve"> </w:t>
      </w:r>
      <w:r w:rsidRPr="00395726">
        <w:rPr>
          <w:rFonts w:ascii="Times New Roman"/>
          <w:spacing w:val="2"/>
          <w:sz w:val="24"/>
          <w:lang w:val="nl-NL"/>
        </w:rPr>
        <w:t>of</w:t>
      </w:r>
      <w:r w:rsidRPr="00395726">
        <w:rPr>
          <w:rFonts w:ascii="Times New Roman"/>
          <w:spacing w:val="-22"/>
          <w:sz w:val="24"/>
          <w:lang w:val="nl-NL"/>
        </w:rPr>
        <w:t xml:space="preserve"> </w:t>
      </w:r>
      <w:r w:rsidRPr="00395726">
        <w:rPr>
          <w:rFonts w:ascii="Times New Roman"/>
          <w:sz w:val="24"/>
          <w:lang w:val="nl-NL"/>
        </w:rPr>
        <w:t>onze</w:t>
      </w:r>
      <w:r w:rsidRPr="00395726">
        <w:rPr>
          <w:rFonts w:ascii="Times New Roman"/>
          <w:spacing w:val="-14"/>
          <w:sz w:val="24"/>
          <w:lang w:val="nl-NL"/>
        </w:rPr>
        <w:t xml:space="preserve"> </w:t>
      </w:r>
      <w:r w:rsidRPr="00395726">
        <w:rPr>
          <w:rFonts w:ascii="Times New Roman"/>
          <w:sz w:val="24"/>
          <w:lang w:val="nl-NL"/>
        </w:rPr>
        <w:t>beproevingen</w:t>
      </w:r>
      <w:r w:rsidRPr="00395726">
        <w:rPr>
          <w:rFonts w:ascii="Times New Roman"/>
          <w:spacing w:val="-20"/>
          <w:sz w:val="24"/>
          <w:lang w:val="nl-NL"/>
        </w:rPr>
        <w:t xml:space="preserve"> </w:t>
      </w:r>
      <w:r w:rsidRPr="00395726">
        <w:rPr>
          <w:rFonts w:ascii="Times New Roman"/>
          <w:spacing w:val="-4"/>
          <w:sz w:val="24"/>
          <w:lang w:val="nl-NL"/>
        </w:rPr>
        <w:t>evenredig</w:t>
      </w:r>
      <w:r w:rsidRPr="00395726">
        <w:rPr>
          <w:rFonts w:ascii="Times New Roman"/>
          <w:spacing w:val="-8"/>
          <w:sz w:val="24"/>
          <w:lang w:val="nl-NL"/>
        </w:rPr>
        <w:t xml:space="preserve"> </w:t>
      </w:r>
      <w:r w:rsidRPr="00395726">
        <w:rPr>
          <w:rFonts w:ascii="Times New Roman"/>
          <w:spacing w:val="-3"/>
          <w:sz w:val="24"/>
          <w:lang w:val="nl-NL"/>
        </w:rPr>
        <w:t>maken</w:t>
      </w:r>
      <w:r w:rsidRPr="00395726">
        <w:rPr>
          <w:rFonts w:ascii="Times New Roman"/>
          <w:spacing w:val="-16"/>
          <w:sz w:val="24"/>
          <w:lang w:val="nl-NL"/>
        </w:rPr>
        <w:t xml:space="preserve"> </w:t>
      </w:r>
      <w:r w:rsidRPr="00395726">
        <w:rPr>
          <w:rFonts w:ascii="Times New Roman"/>
          <w:sz w:val="24"/>
          <w:lang w:val="nl-NL"/>
        </w:rPr>
        <w:t>aan</w:t>
      </w:r>
      <w:r w:rsidRPr="00395726">
        <w:rPr>
          <w:rFonts w:ascii="Times New Roman"/>
          <w:spacing w:val="-14"/>
          <w:sz w:val="24"/>
          <w:lang w:val="nl-NL"/>
        </w:rPr>
        <w:t xml:space="preserve"> </w:t>
      </w:r>
      <w:r w:rsidRPr="00395726">
        <w:rPr>
          <w:rFonts w:ascii="Times New Roman"/>
          <w:sz w:val="24"/>
          <w:lang w:val="nl-NL"/>
        </w:rPr>
        <w:t>onze kracht</w:t>
      </w:r>
      <w:r w:rsidRPr="00395726">
        <w:rPr>
          <w:rFonts w:ascii="Times New Roman"/>
          <w:spacing w:val="-6"/>
          <w:sz w:val="24"/>
          <w:lang w:val="nl-NL"/>
        </w:rPr>
        <w:t xml:space="preserve"> </w:t>
      </w:r>
      <w:r w:rsidRPr="00395726">
        <w:rPr>
          <w:rFonts w:ascii="Times New Roman"/>
          <w:spacing w:val="2"/>
          <w:sz w:val="24"/>
          <w:lang w:val="nl-NL"/>
        </w:rPr>
        <w:t>of</w:t>
      </w:r>
      <w:r w:rsidRPr="00395726">
        <w:rPr>
          <w:rFonts w:ascii="Times New Roman"/>
          <w:spacing w:val="-22"/>
          <w:sz w:val="24"/>
          <w:lang w:val="nl-NL"/>
        </w:rPr>
        <w:t xml:space="preserve"> </w:t>
      </w:r>
      <w:r w:rsidRPr="00395726">
        <w:rPr>
          <w:rFonts w:ascii="Times New Roman"/>
          <w:sz w:val="24"/>
          <w:lang w:val="nl-NL"/>
        </w:rPr>
        <w:t>ons</w:t>
      </w:r>
      <w:r w:rsidRPr="00395726">
        <w:rPr>
          <w:rFonts w:ascii="Times New Roman"/>
          <w:spacing w:val="-12"/>
          <w:sz w:val="24"/>
          <w:lang w:val="nl-NL"/>
        </w:rPr>
        <w:t xml:space="preserve"> </w:t>
      </w:r>
      <w:r w:rsidRPr="00395726">
        <w:rPr>
          <w:rFonts w:ascii="Times New Roman"/>
          <w:sz w:val="24"/>
          <w:lang w:val="nl-NL"/>
        </w:rPr>
        <w:t>bekwaam</w:t>
      </w:r>
      <w:r w:rsidRPr="00395726">
        <w:rPr>
          <w:rFonts w:ascii="Times New Roman"/>
          <w:spacing w:val="-24"/>
          <w:sz w:val="24"/>
          <w:lang w:val="nl-NL"/>
        </w:rPr>
        <w:t xml:space="preserve"> </w:t>
      </w:r>
      <w:r w:rsidRPr="00395726">
        <w:rPr>
          <w:rFonts w:ascii="Times New Roman"/>
          <w:spacing w:val="-3"/>
          <w:sz w:val="24"/>
          <w:lang w:val="nl-NL"/>
        </w:rPr>
        <w:t>maken</w:t>
      </w:r>
      <w:r w:rsidRPr="00395726">
        <w:rPr>
          <w:rFonts w:ascii="Times New Roman"/>
          <w:spacing w:val="-21"/>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z w:val="24"/>
          <w:lang w:val="nl-NL"/>
        </w:rPr>
        <w:t>ze</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pacing w:val="-3"/>
          <w:sz w:val="24"/>
          <w:lang w:val="nl-NL"/>
        </w:rPr>
        <w:t>overwinnen.</w:t>
      </w:r>
      <w:r w:rsidRPr="00395726">
        <w:rPr>
          <w:rFonts w:ascii="Times New Roman"/>
          <w:spacing w:val="-7"/>
          <w:sz w:val="24"/>
          <w:lang w:val="nl-NL"/>
        </w:rPr>
        <w:t xml:space="preserve"> </w:t>
      </w:r>
      <w:r w:rsidRPr="00395726">
        <w:rPr>
          <w:rFonts w:ascii="Times New Roman"/>
          <w:spacing w:val="-5"/>
          <w:sz w:val="24"/>
          <w:lang w:val="nl-NL"/>
        </w:rPr>
        <w:t>Hij</w:t>
      </w:r>
      <w:r w:rsidRPr="00395726">
        <w:rPr>
          <w:rFonts w:ascii="Times New Roman"/>
          <w:spacing w:val="-16"/>
          <w:sz w:val="24"/>
          <w:lang w:val="nl-NL"/>
        </w:rPr>
        <w:t xml:space="preserve"> </w:t>
      </w:r>
      <w:r w:rsidRPr="00395726">
        <w:rPr>
          <w:rFonts w:ascii="Times New Roman"/>
          <w:sz w:val="24"/>
          <w:lang w:val="nl-NL"/>
        </w:rPr>
        <w:t>zal</w:t>
      </w:r>
      <w:r w:rsidRPr="00395726">
        <w:rPr>
          <w:rFonts w:ascii="Times New Roman"/>
          <w:spacing w:val="-20"/>
          <w:sz w:val="24"/>
          <w:lang w:val="nl-NL"/>
        </w:rPr>
        <w:t xml:space="preserve"> </w:t>
      </w:r>
      <w:r w:rsidRPr="00395726">
        <w:rPr>
          <w:rFonts w:ascii="Times New Roman"/>
          <w:sz w:val="24"/>
          <w:lang w:val="nl-NL"/>
        </w:rPr>
        <w:t>zorg</w:t>
      </w:r>
      <w:r w:rsidRPr="00395726">
        <w:rPr>
          <w:rFonts w:ascii="Times New Roman"/>
          <w:spacing w:val="-8"/>
          <w:sz w:val="24"/>
          <w:lang w:val="nl-NL"/>
        </w:rPr>
        <w:t xml:space="preserve"> </w:t>
      </w:r>
      <w:r w:rsidRPr="00395726">
        <w:rPr>
          <w:rFonts w:ascii="Times New Roman"/>
          <w:sz w:val="24"/>
          <w:lang w:val="nl-NL"/>
        </w:rPr>
        <w:t>dragen</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5"/>
          <w:sz w:val="24"/>
          <w:lang w:val="nl-NL"/>
        </w:rPr>
        <w:t xml:space="preserve"> wij</w:t>
      </w:r>
      <w:r w:rsidRPr="00395726">
        <w:rPr>
          <w:rFonts w:ascii="Times New Roman"/>
          <w:spacing w:val="-16"/>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pacing w:val="-3"/>
          <w:sz w:val="24"/>
          <w:lang w:val="nl-NL"/>
        </w:rPr>
        <w:t xml:space="preserve">onderliggen, </w:t>
      </w:r>
      <w:r w:rsidRPr="00395726">
        <w:rPr>
          <w:rFonts w:ascii="Times New Roman"/>
          <w:spacing w:val="-4"/>
          <w:sz w:val="24"/>
          <w:lang w:val="nl-NL"/>
        </w:rPr>
        <w:t>indien</w:t>
      </w:r>
      <w:r w:rsidRPr="00395726">
        <w:rPr>
          <w:rFonts w:ascii="Times New Roman"/>
          <w:spacing w:val="-18"/>
          <w:sz w:val="24"/>
          <w:lang w:val="nl-NL"/>
        </w:rPr>
        <w:t xml:space="preserve"> </w:t>
      </w:r>
      <w:r w:rsidRPr="00395726">
        <w:rPr>
          <w:rFonts w:ascii="Times New Roman"/>
          <w:sz w:val="24"/>
          <w:lang w:val="nl-NL"/>
        </w:rPr>
        <w:t>we</w:t>
      </w:r>
      <w:r w:rsidRPr="00395726">
        <w:rPr>
          <w:rFonts w:ascii="Times New Roman"/>
          <w:spacing w:val="-10"/>
          <w:sz w:val="24"/>
          <w:lang w:val="nl-NL"/>
        </w:rPr>
        <w:t xml:space="preserve"> </w:t>
      </w:r>
      <w:r w:rsidRPr="00395726">
        <w:rPr>
          <w:rFonts w:ascii="Times New Roman"/>
          <w:sz w:val="24"/>
          <w:lang w:val="nl-NL"/>
        </w:rPr>
        <w:t>ons</w:t>
      </w:r>
      <w:r w:rsidRPr="00395726">
        <w:rPr>
          <w:rFonts w:ascii="Times New Roman"/>
          <w:spacing w:val="-7"/>
          <w:sz w:val="24"/>
          <w:lang w:val="nl-NL"/>
        </w:rPr>
        <w:t xml:space="preserve"> </w:t>
      </w:r>
      <w:r w:rsidRPr="00395726">
        <w:rPr>
          <w:rFonts w:ascii="Times New Roman"/>
          <w:sz w:val="24"/>
          <w:lang w:val="nl-NL"/>
        </w:rPr>
        <w:t>slechts</w:t>
      </w:r>
      <w:r w:rsidRPr="00395726">
        <w:rPr>
          <w:rFonts w:ascii="Times New Roman"/>
          <w:spacing w:val="-20"/>
          <w:sz w:val="24"/>
          <w:lang w:val="nl-NL"/>
        </w:rPr>
        <w:t xml:space="preserve"> </w:t>
      </w:r>
      <w:r w:rsidRPr="00395726">
        <w:rPr>
          <w:rFonts w:ascii="Times New Roman"/>
          <w:sz w:val="24"/>
          <w:lang w:val="nl-NL"/>
        </w:rPr>
        <w:t>op</w:t>
      </w:r>
      <w:r w:rsidRPr="00395726">
        <w:rPr>
          <w:rFonts w:ascii="Times New Roman"/>
          <w:spacing w:val="-10"/>
          <w:sz w:val="24"/>
          <w:lang w:val="nl-NL"/>
        </w:rPr>
        <w:t xml:space="preserve"> </w:t>
      </w:r>
      <w:r w:rsidRPr="00395726">
        <w:rPr>
          <w:rFonts w:ascii="Times New Roman"/>
          <w:sz w:val="24"/>
          <w:lang w:val="nl-NL"/>
        </w:rPr>
        <w:t>Hem</w:t>
      </w:r>
      <w:r w:rsidRPr="00395726">
        <w:rPr>
          <w:rFonts w:ascii="Times New Roman"/>
          <w:spacing w:val="-20"/>
          <w:sz w:val="24"/>
          <w:lang w:val="nl-NL"/>
        </w:rPr>
        <w:t xml:space="preserve"> </w:t>
      </w:r>
      <w:r w:rsidRPr="00395726">
        <w:rPr>
          <w:rFonts w:ascii="Times New Roman"/>
          <w:sz w:val="24"/>
          <w:lang w:val="nl-NL"/>
        </w:rPr>
        <w:t>verlaten</w:t>
      </w:r>
      <w:r w:rsidRPr="00395726">
        <w:rPr>
          <w:rFonts w:ascii="Times New Roman"/>
          <w:spacing w:val="-16"/>
          <w:sz w:val="24"/>
          <w:lang w:val="nl-NL"/>
        </w:rPr>
        <w:t xml:space="preserve"> </w:t>
      </w:r>
      <w:r w:rsidRPr="00395726">
        <w:rPr>
          <w:rFonts w:ascii="Times New Roman"/>
          <w:spacing w:val="-3"/>
          <w:sz w:val="24"/>
          <w:lang w:val="nl-NL"/>
        </w:rPr>
        <w:t>met</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vaste</w:t>
      </w:r>
      <w:r w:rsidRPr="00395726">
        <w:rPr>
          <w:rFonts w:ascii="Times New Roman"/>
          <w:spacing w:val="-14"/>
          <w:sz w:val="24"/>
          <w:lang w:val="nl-NL"/>
        </w:rPr>
        <w:t xml:space="preserve"> </w:t>
      </w:r>
      <w:r w:rsidRPr="00395726">
        <w:rPr>
          <w:rFonts w:ascii="Times New Roman"/>
          <w:sz w:val="24"/>
          <w:lang w:val="nl-NL"/>
        </w:rPr>
        <w:t>voornemen</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19"/>
          <w:sz w:val="24"/>
          <w:lang w:val="nl-NL"/>
        </w:rPr>
        <w:t xml:space="preserve"> </w:t>
      </w:r>
      <w:r w:rsidRPr="00395726">
        <w:rPr>
          <w:rFonts w:ascii="Times New Roman"/>
          <w:sz w:val="24"/>
          <w:lang w:val="nl-NL"/>
        </w:rPr>
        <w:t>Hem</w:t>
      </w:r>
      <w:r w:rsidRPr="00395726">
        <w:rPr>
          <w:rFonts w:ascii="Times New Roman"/>
          <w:spacing w:val="-20"/>
          <w:sz w:val="24"/>
          <w:lang w:val="nl-NL"/>
        </w:rPr>
        <w:t xml:space="preserve"> </w:t>
      </w:r>
      <w:r w:rsidRPr="00395726">
        <w:rPr>
          <w:rFonts w:ascii="Times New Roman"/>
          <w:sz w:val="24"/>
          <w:lang w:val="nl-NL"/>
        </w:rPr>
        <w:t>getrouw</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pacing w:val="-6"/>
          <w:sz w:val="24"/>
          <w:lang w:val="nl-NL"/>
        </w:rPr>
        <w:t>blijven.</w:t>
      </w:r>
      <w:r w:rsidRPr="00395726">
        <w:rPr>
          <w:rFonts w:ascii="Times New Roman"/>
          <w:spacing w:val="-10"/>
          <w:sz w:val="24"/>
          <w:lang w:val="nl-NL"/>
        </w:rPr>
        <w:t xml:space="preserve"> </w:t>
      </w:r>
      <w:r w:rsidRPr="00395726">
        <w:rPr>
          <w:rFonts w:ascii="Times New Roman"/>
          <w:spacing w:val="-8"/>
          <w:sz w:val="24"/>
          <w:lang w:val="nl-NL"/>
        </w:rPr>
        <w:t xml:space="preserve">Wij </w:t>
      </w:r>
      <w:r w:rsidRPr="00395726">
        <w:rPr>
          <w:rFonts w:ascii="Times New Roman"/>
          <w:sz w:val="24"/>
          <w:lang w:val="nl-NL"/>
        </w:rPr>
        <w:t xml:space="preserve">behoeven ons </w:t>
      </w:r>
      <w:r w:rsidRPr="00395726">
        <w:rPr>
          <w:rFonts w:ascii="Times New Roman"/>
          <w:spacing w:val="-3"/>
          <w:sz w:val="24"/>
          <w:lang w:val="nl-NL"/>
        </w:rPr>
        <w:t xml:space="preserve">niet </w:t>
      </w:r>
      <w:r w:rsidRPr="00395726">
        <w:rPr>
          <w:rFonts w:ascii="Times New Roman"/>
          <w:sz w:val="24"/>
          <w:lang w:val="nl-NL"/>
        </w:rPr>
        <w:t xml:space="preserve">te laten </w:t>
      </w:r>
      <w:r w:rsidRPr="00395726">
        <w:rPr>
          <w:rFonts w:ascii="Times New Roman"/>
          <w:spacing w:val="-3"/>
          <w:sz w:val="24"/>
          <w:lang w:val="nl-NL"/>
        </w:rPr>
        <w:t xml:space="preserve">neerslaan </w:t>
      </w:r>
      <w:r w:rsidRPr="00395726">
        <w:rPr>
          <w:rFonts w:ascii="Times New Roman"/>
          <w:spacing w:val="3"/>
          <w:sz w:val="24"/>
          <w:lang w:val="nl-NL"/>
        </w:rPr>
        <w:t xml:space="preserve">door </w:t>
      </w:r>
      <w:r w:rsidRPr="00395726">
        <w:rPr>
          <w:rFonts w:ascii="Times New Roman"/>
          <w:sz w:val="24"/>
          <w:lang w:val="nl-NL"/>
        </w:rPr>
        <w:t xml:space="preserve">de </w:t>
      </w:r>
      <w:r w:rsidRPr="00395726">
        <w:rPr>
          <w:rFonts w:ascii="Times New Roman"/>
          <w:spacing w:val="-4"/>
          <w:sz w:val="24"/>
          <w:lang w:val="nl-NL"/>
        </w:rPr>
        <w:t xml:space="preserve">moeilijkheden </w:t>
      </w:r>
      <w:r w:rsidRPr="00395726">
        <w:rPr>
          <w:rFonts w:ascii="Times New Roman"/>
          <w:sz w:val="24"/>
          <w:lang w:val="nl-NL"/>
        </w:rPr>
        <w:t>op onzen weg, want God zal zorg dragen</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zij</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groot</w:t>
      </w:r>
      <w:r w:rsidRPr="00395726">
        <w:rPr>
          <w:rFonts w:ascii="Times New Roman"/>
          <w:spacing w:val="-7"/>
          <w:sz w:val="24"/>
          <w:lang w:val="nl-NL"/>
        </w:rPr>
        <w:t xml:space="preserve"> </w:t>
      </w:r>
      <w:r w:rsidRPr="00395726">
        <w:rPr>
          <w:rFonts w:ascii="Times New Roman"/>
          <w:sz w:val="24"/>
          <w:lang w:val="nl-NL"/>
        </w:rPr>
        <w:t>zullen</w:t>
      </w:r>
      <w:r w:rsidRPr="00395726">
        <w:rPr>
          <w:rFonts w:ascii="Times New Roman"/>
          <w:spacing w:val="-7"/>
          <w:sz w:val="24"/>
          <w:lang w:val="nl-NL"/>
        </w:rPr>
        <w:t xml:space="preserve"> </w:t>
      </w:r>
      <w:r w:rsidRPr="00395726">
        <w:rPr>
          <w:rFonts w:ascii="Times New Roman"/>
          <w:sz w:val="24"/>
          <w:lang w:val="nl-NL"/>
        </w:rPr>
        <w:t>zijn</w:t>
      </w:r>
      <w:r w:rsidRPr="00395726">
        <w:rPr>
          <w:rFonts w:ascii="Times New Roman"/>
          <w:spacing w:val="-7"/>
          <w:sz w:val="24"/>
          <w:lang w:val="nl-NL"/>
        </w:rPr>
        <w:t xml:space="preserve"> </w:t>
      </w:r>
      <w:r w:rsidRPr="00395726">
        <w:rPr>
          <w:rFonts w:ascii="Times New Roman"/>
          <w:sz w:val="24"/>
          <w:lang w:val="nl-NL"/>
        </w:rPr>
        <w:t>voor</w:t>
      </w:r>
      <w:r w:rsidRPr="00395726">
        <w:rPr>
          <w:rFonts w:ascii="Times New Roman"/>
          <w:spacing w:val="-7"/>
          <w:sz w:val="24"/>
          <w:lang w:val="nl-NL"/>
        </w:rPr>
        <w:t xml:space="preserve"> </w:t>
      </w:r>
      <w:r w:rsidRPr="00395726">
        <w:rPr>
          <w:rFonts w:ascii="Times New Roman"/>
          <w:sz w:val="24"/>
          <w:lang w:val="nl-NL"/>
        </w:rPr>
        <w:t>ons</w:t>
      </w:r>
      <w:r w:rsidRPr="00395726">
        <w:rPr>
          <w:rFonts w:ascii="Times New Roman"/>
          <w:spacing w:val="-7"/>
          <w:sz w:val="24"/>
          <w:lang w:val="nl-NL"/>
        </w:rPr>
        <w:t xml:space="preserve"> </w:t>
      </w:r>
      <w:r w:rsidRPr="00395726">
        <w:rPr>
          <w:rFonts w:ascii="Times New Roman"/>
          <w:sz w:val="24"/>
          <w:lang w:val="nl-NL"/>
        </w:rPr>
        <w:t>om</w:t>
      </w:r>
      <w:r w:rsidRPr="00395726">
        <w:rPr>
          <w:rFonts w:ascii="Times New Roman"/>
          <w:spacing w:val="-7"/>
          <w:sz w:val="24"/>
          <w:lang w:val="nl-NL"/>
        </w:rPr>
        <w:t xml:space="preserve"> </w:t>
      </w:r>
      <w:r w:rsidRPr="00395726">
        <w:rPr>
          <w:rFonts w:ascii="Times New Roman"/>
          <w:sz w:val="24"/>
          <w:lang w:val="nl-NL"/>
        </w:rPr>
        <w:t>ze</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doorstaan,</w:t>
      </w:r>
      <w:r w:rsidRPr="00395726">
        <w:rPr>
          <w:rFonts w:ascii="Times New Roman"/>
          <w:spacing w:val="-7"/>
          <w:sz w:val="24"/>
          <w:lang w:val="nl-NL"/>
        </w:rPr>
        <w:t xml:space="preserve"> </w:t>
      </w:r>
      <w:r w:rsidRPr="00395726">
        <w:rPr>
          <w:rFonts w:ascii="Times New Roman"/>
          <w:sz w:val="24"/>
          <w:lang w:val="nl-NL"/>
        </w:rPr>
        <w:t>voornamelijk:</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7"/>
        </w:numPr>
        <w:tabs>
          <w:tab w:val="left" w:pos="366"/>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Omdat </w:t>
      </w:r>
      <w:r w:rsidRPr="00395726">
        <w:rPr>
          <w:rFonts w:ascii="Times New Roman"/>
          <w:spacing w:val="-5"/>
          <w:sz w:val="24"/>
          <w:lang w:val="nl-NL"/>
        </w:rPr>
        <w:t xml:space="preserve">Hij </w:t>
      </w:r>
      <w:r w:rsidRPr="00395726">
        <w:rPr>
          <w:rFonts w:ascii="Times New Roman"/>
          <w:sz w:val="24"/>
          <w:lang w:val="nl-NL"/>
        </w:rPr>
        <w:t xml:space="preserve">zal bewerken dat de uitkomst goed is: Hij zal met de verzoeking ook de uitkomst </w:t>
      </w:r>
      <w:r w:rsidRPr="00395726">
        <w:rPr>
          <w:rFonts w:ascii="Times New Roman"/>
          <w:spacing w:val="-3"/>
          <w:sz w:val="24"/>
          <w:lang w:val="nl-NL"/>
        </w:rPr>
        <w:t>geven,</w:t>
      </w:r>
      <w:r w:rsidRPr="00395726">
        <w:rPr>
          <w:rFonts w:ascii="Times New Roman"/>
          <w:spacing w:val="-8"/>
          <w:sz w:val="24"/>
          <w:lang w:val="nl-NL"/>
        </w:rPr>
        <w:t xml:space="preserve"> </w:t>
      </w:r>
      <w:r w:rsidRPr="00395726">
        <w:rPr>
          <w:rFonts w:ascii="Times New Roman"/>
          <w:sz w:val="24"/>
          <w:lang w:val="nl-NL"/>
        </w:rPr>
        <w:t>uitkomst</w:t>
      </w:r>
      <w:r w:rsidRPr="00395726">
        <w:rPr>
          <w:rFonts w:ascii="Times New Roman"/>
          <w:spacing w:val="-3"/>
          <w:sz w:val="24"/>
          <w:lang w:val="nl-NL"/>
        </w:rPr>
        <w:t xml:space="preserve"> </w:t>
      </w:r>
      <w:r w:rsidRPr="00395726">
        <w:rPr>
          <w:rFonts w:ascii="Times New Roman"/>
          <w:spacing w:val="-5"/>
          <w:sz w:val="24"/>
          <w:lang w:val="nl-NL"/>
        </w:rPr>
        <w:t>uit</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verzoeking</w:t>
      </w:r>
      <w:r w:rsidRPr="00395726">
        <w:rPr>
          <w:rFonts w:ascii="Times New Roman"/>
          <w:spacing w:val="-8"/>
          <w:sz w:val="24"/>
          <w:lang w:val="nl-NL"/>
        </w:rPr>
        <w:t xml:space="preserve"> </w:t>
      </w:r>
      <w:r w:rsidRPr="00395726">
        <w:rPr>
          <w:rFonts w:ascii="Times New Roman"/>
          <w:spacing w:val="2"/>
          <w:sz w:val="24"/>
          <w:lang w:val="nl-NL"/>
        </w:rPr>
        <w:t>of</w:t>
      </w:r>
      <w:r w:rsidRPr="00395726">
        <w:rPr>
          <w:rFonts w:ascii="Times New Roman"/>
          <w:spacing w:val="-19"/>
          <w:sz w:val="24"/>
          <w:lang w:val="nl-NL"/>
        </w:rPr>
        <w:t xml:space="preserve"> </w:t>
      </w:r>
      <w:r w:rsidRPr="00395726">
        <w:rPr>
          <w:rFonts w:ascii="Times New Roman"/>
          <w:spacing w:val="-5"/>
          <w:sz w:val="24"/>
          <w:lang w:val="nl-NL"/>
        </w:rPr>
        <w:t>uit</w:t>
      </w:r>
      <w:r w:rsidRPr="00395726">
        <w:rPr>
          <w:rFonts w:ascii="Times New Roman"/>
          <w:spacing w:val="-2"/>
          <w:sz w:val="24"/>
          <w:lang w:val="nl-NL"/>
        </w:rPr>
        <w:t xml:space="preserve"> </w:t>
      </w:r>
      <w:r w:rsidRPr="00395726">
        <w:rPr>
          <w:rFonts w:ascii="Times New Roman"/>
          <w:spacing w:val="-3"/>
          <w:sz w:val="24"/>
          <w:lang w:val="nl-NL"/>
        </w:rPr>
        <w:t>haar</w:t>
      </w:r>
      <w:r w:rsidRPr="00395726">
        <w:rPr>
          <w:rFonts w:ascii="Times New Roman"/>
          <w:spacing w:val="-8"/>
          <w:sz w:val="24"/>
          <w:lang w:val="nl-NL"/>
        </w:rPr>
        <w:t xml:space="preserve"> </w:t>
      </w:r>
      <w:r w:rsidRPr="00395726">
        <w:rPr>
          <w:rFonts w:ascii="Times New Roman"/>
          <w:spacing w:val="-4"/>
          <w:sz w:val="24"/>
          <w:lang w:val="nl-NL"/>
        </w:rPr>
        <w:t>schadelijke</w:t>
      </w:r>
      <w:r w:rsidRPr="00395726">
        <w:rPr>
          <w:rFonts w:ascii="Times New Roman"/>
          <w:spacing w:val="-14"/>
          <w:sz w:val="24"/>
          <w:lang w:val="nl-NL"/>
        </w:rPr>
        <w:t xml:space="preserve"> </w:t>
      </w:r>
      <w:r w:rsidRPr="00395726">
        <w:rPr>
          <w:rFonts w:ascii="Times New Roman"/>
          <w:sz w:val="24"/>
          <w:lang w:val="nl-NL"/>
        </w:rPr>
        <w:t>werking.</w:t>
      </w:r>
      <w:r w:rsidRPr="00395726">
        <w:rPr>
          <w:rFonts w:ascii="Times New Roman"/>
          <w:spacing w:val="-12"/>
          <w:sz w:val="24"/>
          <w:lang w:val="nl-NL"/>
        </w:rPr>
        <w:t xml:space="preserve"> </w:t>
      </w:r>
      <w:r w:rsidRPr="00395726">
        <w:rPr>
          <w:rFonts w:ascii="Times New Roman"/>
          <w:sz w:val="24"/>
          <w:lang w:val="nl-NL"/>
        </w:rPr>
        <w:t>Er</w:t>
      </w:r>
      <w:r w:rsidRPr="00395726">
        <w:rPr>
          <w:rFonts w:ascii="Times New Roman"/>
          <w:spacing w:val="-14"/>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geen</w:t>
      </w:r>
      <w:r w:rsidRPr="00395726">
        <w:rPr>
          <w:rFonts w:ascii="Times New Roman"/>
          <w:spacing w:val="-20"/>
          <w:sz w:val="24"/>
          <w:lang w:val="nl-NL"/>
        </w:rPr>
        <w:t xml:space="preserve"> </w:t>
      </w:r>
      <w:r w:rsidRPr="00395726">
        <w:rPr>
          <w:rFonts w:ascii="Times New Roman"/>
          <w:sz w:val="24"/>
          <w:lang w:val="nl-NL"/>
        </w:rPr>
        <w:t>dal</w:t>
      </w:r>
      <w:r w:rsidRPr="00395726">
        <w:rPr>
          <w:rFonts w:ascii="Times New Roman"/>
          <w:spacing w:val="-24"/>
          <w:sz w:val="24"/>
          <w:lang w:val="nl-NL"/>
        </w:rPr>
        <w:t xml:space="preserve"> </w:t>
      </w:r>
      <w:r w:rsidRPr="00395726">
        <w:rPr>
          <w:rFonts w:ascii="Times New Roman"/>
          <w:sz w:val="24"/>
          <w:lang w:val="nl-NL"/>
        </w:rPr>
        <w:t>zo</w:t>
      </w:r>
      <w:r w:rsidRPr="00395726">
        <w:rPr>
          <w:rFonts w:ascii="Times New Roman"/>
          <w:spacing w:val="-11"/>
          <w:sz w:val="24"/>
          <w:lang w:val="nl-NL"/>
        </w:rPr>
        <w:t xml:space="preserve"> </w:t>
      </w:r>
      <w:r w:rsidRPr="00395726">
        <w:rPr>
          <w:rFonts w:ascii="Times New Roman"/>
          <w:sz w:val="24"/>
          <w:lang w:val="nl-NL"/>
        </w:rPr>
        <w:t>donker</w:t>
      </w:r>
      <w:r w:rsidRPr="00395726">
        <w:rPr>
          <w:rFonts w:ascii="Times New Roman"/>
          <w:spacing w:val="-11"/>
          <w:sz w:val="24"/>
          <w:lang w:val="nl-NL"/>
        </w:rPr>
        <w:t xml:space="preserve"> </w:t>
      </w:r>
      <w:r w:rsidRPr="00395726">
        <w:rPr>
          <w:rFonts w:ascii="Times New Roman"/>
          <w:spacing w:val="2"/>
          <w:sz w:val="24"/>
          <w:lang w:val="nl-NL"/>
        </w:rPr>
        <w:t>of</w:t>
      </w:r>
      <w:r w:rsidRPr="00395726">
        <w:rPr>
          <w:rFonts w:ascii="Times New Roman"/>
          <w:spacing w:val="-19"/>
          <w:sz w:val="24"/>
          <w:lang w:val="nl-NL"/>
        </w:rPr>
        <w:t xml:space="preserve"> </w:t>
      </w:r>
      <w:r w:rsidRPr="00395726">
        <w:rPr>
          <w:rFonts w:ascii="Times New Roman"/>
          <w:spacing w:val="-7"/>
          <w:sz w:val="24"/>
          <w:lang w:val="nl-NL"/>
        </w:rPr>
        <w:t xml:space="preserve">Hij </w:t>
      </w:r>
      <w:r w:rsidRPr="00395726">
        <w:rPr>
          <w:rFonts w:ascii="Times New Roman"/>
          <w:sz w:val="24"/>
          <w:lang w:val="nl-NL"/>
        </w:rPr>
        <w:t>weet</w:t>
      </w:r>
      <w:r w:rsidRPr="00395726">
        <w:rPr>
          <w:rFonts w:ascii="Times New Roman"/>
          <w:spacing w:val="-19"/>
          <w:sz w:val="24"/>
          <w:lang w:val="nl-NL"/>
        </w:rPr>
        <w:t xml:space="preserve"> </w:t>
      </w:r>
      <w:r w:rsidRPr="00395726">
        <w:rPr>
          <w:rFonts w:ascii="Times New Roman"/>
          <w:sz w:val="24"/>
          <w:lang w:val="nl-NL"/>
        </w:rPr>
        <w:t>er</w:t>
      </w:r>
      <w:r w:rsidRPr="00395726">
        <w:rPr>
          <w:rFonts w:ascii="Times New Roman"/>
          <w:spacing w:val="-20"/>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z w:val="24"/>
          <w:lang w:val="nl-NL"/>
        </w:rPr>
        <w:t>weg</w:t>
      </w:r>
      <w:r w:rsidRPr="00395726">
        <w:rPr>
          <w:rFonts w:ascii="Times New Roman"/>
          <w:spacing w:val="-24"/>
          <w:sz w:val="24"/>
          <w:lang w:val="nl-NL"/>
        </w:rPr>
        <w:t xml:space="preserve"> </w:t>
      </w:r>
      <w:r w:rsidRPr="00395726">
        <w:rPr>
          <w:rFonts w:ascii="Times New Roman"/>
          <w:spacing w:val="3"/>
          <w:sz w:val="24"/>
          <w:lang w:val="nl-NL"/>
        </w:rPr>
        <w:t>door</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8"/>
          <w:sz w:val="24"/>
          <w:lang w:val="nl-NL"/>
        </w:rPr>
        <w:t xml:space="preserve"> </w:t>
      </w:r>
      <w:r w:rsidRPr="00395726">
        <w:rPr>
          <w:rFonts w:ascii="Times New Roman"/>
          <w:spacing w:val="-4"/>
          <w:sz w:val="24"/>
          <w:lang w:val="nl-NL"/>
        </w:rPr>
        <w:t>vinden,</w:t>
      </w:r>
      <w:r w:rsidRPr="00395726">
        <w:rPr>
          <w:rFonts w:ascii="Times New Roman"/>
          <w:spacing w:val="-27"/>
          <w:sz w:val="24"/>
          <w:lang w:val="nl-NL"/>
        </w:rPr>
        <w:t xml:space="preserve"> </w:t>
      </w:r>
      <w:r w:rsidRPr="00395726">
        <w:rPr>
          <w:rFonts w:ascii="Times New Roman"/>
          <w:sz w:val="24"/>
          <w:lang w:val="nl-NL"/>
        </w:rPr>
        <w:t>geen</w:t>
      </w:r>
      <w:r w:rsidRPr="00395726">
        <w:rPr>
          <w:rFonts w:ascii="Times New Roman"/>
          <w:spacing w:val="-33"/>
          <w:sz w:val="24"/>
          <w:lang w:val="nl-NL"/>
        </w:rPr>
        <w:t xml:space="preserve"> </w:t>
      </w:r>
      <w:r w:rsidRPr="00395726">
        <w:rPr>
          <w:rFonts w:ascii="Times New Roman"/>
          <w:spacing w:val="-3"/>
          <w:sz w:val="24"/>
          <w:lang w:val="nl-NL"/>
        </w:rPr>
        <w:t>droefenis</w:t>
      </w:r>
      <w:r w:rsidRPr="00395726">
        <w:rPr>
          <w:rFonts w:ascii="Times New Roman"/>
          <w:spacing w:val="-26"/>
          <w:sz w:val="24"/>
          <w:lang w:val="nl-NL"/>
        </w:rPr>
        <w:t xml:space="preserve"> </w:t>
      </w:r>
      <w:r w:rsidRPr="00395726">
        <w:rPr>
          <w:rFonts w:ascii="Times New Roman"/>
          <w:sz w:val="24"/>
          <w:lang w:val="nl-NL"/>
        </w:rPr>
        <w:t>zo</w:t>
      </w:r>
      <w:r w:rsidRPr="00395726">
        <w:rPr>
          <w:rFonts w:ascii="Times New Roman"/>
          <w:spacing w:val="-24"/>
          <w:sz w:val="24"/>
          <w:lang w:val="nl-NL"/>
        </w:rPr>
        <w:t xml:space="preserve"> </w:t>
      </w:r>
      <w:r w:rsidRPr="00395726">
        <w:rPr>
          <w:rFonts w:ascii="Times New Roman"/>
          <w:sz w:val="24"/>
          <w:lang w:val="nl-NL"/>
        </w:rPr>
        <w:t>zwaar</w:t>
      </w:r>
      <w:r w:rsidRPr="00395726">
        <w:rPr>
          <w:rFonts w:ascii="Times New Roman"/>
          <w:spacing w:val="-24"/>
          <w:sz w:val="24"/>
          <w:lang w:val="nl-NL"/>
        </w:rPr>
        <w:t xml:space="preserve"> </w:t>
      </w:r>
      <w:r w:rsidRPr="00395726">
        <w:rPr>
          <w:rFonts w:ascii="Times New Roman"/>
          <w:spacing w:val="2"/>
          <w:sz w:val="24"/>
          <w:lang w:val="nl-NL"/>
        </w:rPr>
        <w:t>of</w:t>
      </w:r>
      <w:r w:rsidRPr="00395726">
        <w:rPr>
          <w:rFonts w:ascii="Times New Roman"/>
          <w:spacing w:val="-37"/>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z w:val="24"/>
          <w:lang w:val="nl-NL"/>
        </w:rPr>
        <w:t>kan</w:t>
      </w:r>
      <w:r w:rsidRPr="00395726">
        <w:rPr>
          <w:rFonts w:ascii="Times New Roman"/>
          <w:spacing w:val="-28"/>
          <w:sz w:val="24"/>
          <w:lang w:val="nl-NL"/>
        </w:rPr>
        <w:t xml:space="preserve"> </w:t>
      </w:r>
      <w:r w:rsidRPr="00395726">
        <w:rPr>
          <w:rFonts w:ascii="Times New Roman"/>
          <w:sz w:val="24"/>
          <w:lang w:val="nl-NL"/>
        </w:rPr>
        <w:t>ze</w:t>
      </w:r>
      <w:r w:rsidRPr="00395726">
        <w:rPr>
          <w:rFonts w:ascii="Times New Roman"/>
          <w:spacing w:val="-24"/>
          <w:sz w:val="24"/>
          <w:lang w:val="nl-NL"/>
        </w:rPr>
        <w:t xml:space="preserve"> </w:t>
      </w:r>
      <w:r w:rsidRPr="00395726">
        <w:rPr>
          <w:rFonts w:ascii="Times New Roman"/>
          <w:sz w:val="24"/>
          <w:lang w:val="nl-NL"/>
        </w:rPr>
        <w:t>voorkomen,</w:t>
      </w:r>
      <w:r w:rsidRPr="00395726">
        <w:rPr>
          <w:rFonts w:ascii="Times New Roman"/>
          <w:spacing w:val="-19"/>
          <w:sz w:val="24"/>
          <w:lang w:val="nl-NL"/>
        </w:rPr>
        <w:t xml:space="preserve"> </w:t>
      </w:r>
      <w:r w:rsidRPr="00395726">
        <w:rPr>
          <w:rFonts w:ascii="Times New Roman"/>
          <w:spacing w:val="2"/>
          <w:sz w:val="24"/>
          <w:lang w:val="nl-NL"/>
        </w:rPr>
        <w:t>of</w:t>
      </w:r>
      <w:r w:rsidRPr="00395726">
        <w:rPr>
          <w:rFonts w:ascii="Times New Roman"/>
          <w:spacing w:val="-32"/>
          <w:sz w:val="24"/>
          <w:lang w:val="nl-NL"/>
        </w:rPr>
        <w:t xml:space="preserve"> </w:t>
      </w:r>
      <w:r w:rsidRPr="00395726">
        <w:rPr>
          <w:rFonts w:ascii="Times New Roman"/>
          <w:spacing w:val="-4"/>
          <w:sz w:val="24"/>
          <w:lang w:val="nl-NL"/>
        </w:rPr>
        <w:t>verdrijven,</w:t>
      </w:r>
      <w:r w:rsidRPr="00395726">
        <w:rPr>
          <w:rFonts w:ascii="Times New Roman"/>
          <w:spacing w:val="-21"/>
          <w:sz w:val="24"/>
          <w:lang w:val="nl-NL"/>
        </w:rPr>
        <w:t xml:space="preserve"> </w:t>
      </w:r>
      <w:r w:rsidRPr="00395726">
        <w:rPr>
          <w:rFonts w:ascii="Times New Roman"/>
          <w:spacing w:val="5"/>
          <w:sz w:val="24"/>
          <w:lang w:val="nl-NL"/>
        </w:rPr>
        <w:t xml:space="preserve">of </w:t>
      </w:r>
      <w:r w:rsidRPr="00395726">
        <w:rPr>
          <w:rFonts w:ascii="Times New Roman"/>
          <w:sz w:val="24"/>
          <w:lang w:val="nl-NL"/>
        </w:rPr>
        <w:t>ons in staat stellen om ze te dragen, en ze ten slotte tot ons voordeel</w:t>
      </w:r>
      <w:r w:rsidRPr="00395726">
        <w:rPr>
          <w:rFonts w:ascii="Times New Roman"/>
          <w:spacing w:val="-38"/>
          <w:sz w:val="24"/>
          <w:lang w:val="nl-NL"/>
        </w:rPr>
        <w:t xml:space="preserve"> </w:t>
      </w:r>
      <w:r w:rsidRPr="00395726">
        <w:rPr>
          <w:rFonts w:ascii="Times New Roman"/>
          <w:sz w:val="24"/>
          <w:lang w:val="nl-NL"/>
        </w:rPr>
        <w:t>veranderen.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8"/>
        </w:numPr>
        <w:tabs>
          <w:tab w:val="left" w:pos="472"/>
        </w:tabs>
        <w:spacing w:line="259" w:lineRule="auto"/>
        <w:ind w:right="130" w:firstLine="0"/>
        <w:jc w:val="both"/>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op</w:t>
      </w:r>
      <w:r w:rsidRPr="00395726">
        <w:rPr>
          <w:rFonts w:ascii="Times New Roman"/>
          <w:spacing w:val="-25"/>
          <w:sz w:val="24"/>
          <w:lang w:val="nl-NL"/>
        </w:rPr>
        <w:t xml:space="preserve"> </w:t>
      </w:r>
      <w:r w:rsidRPr="00395726">
        <w:rPr>
          <w:rFonts w:ascii="Times New Roman"/>
          <w:sz w:val="24"/>
          <w:lang w:val="nl-NL"/>
        </w:rPr>
        <w:t>deze</w:t>
      </w:r>
      <w:r w:rsidRPr="00395726">
        <w:rPr>
          <w:rFonts w:ascii="Times New Roman"/>
          <w:spacing w:val="-26"/>
          <w:sz w:val="24"/>
          <w:lang w:val="nl-NL"/>
        </w:rPr>
        <w:t xml:space="preserve"> </w:t>
      </w:r>
      <w:r w:rsidRPr="00395726">
        <w:rPr>
          <w:rFonts w:ascii="Times New Roman"/>
          <w:sz w:val="24"/>
          <w:lang w:val="nl-NL"/>
        </w:rPr>
        <w:t>overweging</w:t>
      </w:r>
      <w:r w:rsidRPr="00395726">
        <w:rPr>
          <w:rFonts w:ascii="Times New Roman"/>
          <w:spacing w:val="-22"/>
          <w:sz w:val="24"/>
          <w:lang w:val="nl-NL"/>
        </w:rPr>
        <w:t xml:space="preserve"> </w:t>
      </w:r>
      <w:r w:rsidRPr="00395726">
        <w:rPr>
          <w:rFonts w:ascii="Times New Roman"/>
          <w:sz w:val="24"/>
          <w:lang w:val="nl-NL"/>
        </w:rPr>
        <w:t>steunt</w:t>
      </w:r>
      <w:r w:rsidRPr="00395726">
        <w:rPr>
          <w:rFonts w:ascii="Times New Roman"/>
          <w:spacing w:val="-17"/>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pacing w:val="-3"/>
          <w:sz w:val="24"/>
          <w:lang w:val="nl-NL"/>
        </w:rPr>
        <w:t>nieuwe</w:t>
      </w:r>
      <w:r w:rsidRPr="00395726">
        <w:rPr>
          <w:rFonts w:ascii="Times New Roman"/>
          <w:spacing w:val="-31"/>
          <w:sz w:val="24"/>
          <w:lang w:val="nl-NL"/>
        </w:rPr>
        <w:t xml:space="preserve"> </w:t>
      </w:r>
      <w:r w:rsidRPr="00395726">
        <w:rPr>
          <w:rFonts w:ascii="Times New Roman"/>
          <w:spacing w:val="-3"/>
          <w:sz w:val="24"/>
          <w:lang w:val="nl-NL"/>
        </w:rPr>
        <w:t>waarschuwing</w:t>
      </w:r>
      <w:r w:rsidRPr="00395726">
        <w:rPr>
          <w:rFonts w:ascii="Times New Roman"/>
          <w:spacing w:val="-26"/>
          <w:sz w:val="24"/>
          <w:lang w:val="nl-NL"/>
        </w:rPr>
        <w:t xml:space="preserve"> </w:t>
      </w:r>
      <w:r w:rsidRPr="00395726">
        <w:rPr>
          <w:rFonts w:ascii="Times New Roman"/>
          <w:sz w:val="24"/>
          <w:lang w:val="nl-NL"/>
        </w:rPr>
        <w:t>tegen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3"/>
          <w:sz w:val="24"/>
          <w:lang w:val="nl-NL"/>
        </w:rPr>
        <w:t>afgoderij.</w:t>
      </w:r>
      <w:r w:rsidRPr="00395726">
        <w:rPr>
          <w:rFonts w:ascii="Times New Roman"/>
          <w:spacing w:val="-18"/>
          <w:sz w:val="24"/>
          <w:lang w:val="nl-NL"/>
        </w:rPr>
        <w:t xml:space="preserve"> </w:t>
      </w:r>
      <w:r w:rsidRPr="00395726">
        <w:rPr>
          <w:rFonts w:ascii="Times New Roman"/>
          <w:sz w:val="24"/>
          <w:lang w:val="nl-NL"/>
        </w:rPr>
        <w:t>Daarom,</w:t>
      </w:r>
      <w:r w:rsidRPr="00395726">
        <w:rPr>
          <w:rFonts w:ascii="Times New Roman"/>
          <w:spacing w:val="-17"/>
          <w:sz w:val="24"/>
          <w:lang w:val="nl-NL"/>
        </w:rPr>
        <w:t xml:space="preserve"> </w:t>
      </w:r>
      <w:r w:rsidRPr="00395726">
        <w:rPr>
          <w:rFonts w:ascii="Times New Roman"/>
          <w:spacing w:val="-8"/>
          <w:sz w:val="24"/>
          <w:lang w:val="nl-NL"/>
        </w:rPr>
        <w:t xml:space="preserve">mijne </w:t>
      </w:r>
      <w:r w:rsidRPr="00395726">
        <w:rPr>
          <w:rFonts w:ascii="Times New Roman"/>
          <w:spacing w:val="-3"/>
          <w:sz w:val="24"/>
          <w:lang w:val="nl-NL"/>
        </w:rPr>
        <w:t xml:space="preserve">geliefden, vliedt </w:t>
      </w:r>
      <w:r w:rsidRPr="00395726">
        <w:rPr>
          <w:rFonts w:ascii="Times New Roman"/>
          <w:sz w:val="24"/>
          <w:lang w:val="nl-NL"/>
        </w:rPr>
        <w:t xml:space="preserve">van den </w:t>
      </w:r>
      <w:r w:rsidRPr="00395726">
        <w:rPr>
          <w:rFonts w:ascii="Times New Roman"/>
          <w:spacing w:val="-3"/>
          <w:sz w:val="24"/>
          <w:lang w:val="nl-NL"/>
        </w:rPr>
        <w:t>afgodendienst.</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76"/>
        </w:numPr>
        <w:tabs>
          <w:tab w:val="left" w:pos="355"/>
        </w:tabs>
        <w:ind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Hij </w:t>
      </w:r>
      <w:r w:rsidRPr="00395726">
        <w:rPr>
          <w:rFonts w:ascii="Times New Roman"/>
          <w:spacing w:val="-3"/>
          <w:sz w:val="24"/>
          <w:lang w:val="nl-NL"/>
        </w:rPr>
        <w:t xml:space="preserve">noemt </w:t>
      </w:r>
      <w:r w:rsidRPr="00395726">
        <w:rPr>
          <w:rFonts w:ascii="Times New Roman"/>
          <w:sz w:val="24"/>
          <w:lang w:val="nl-NL"/>
        </w:rPr>
        <w:t xml:space="preserve">hen </w:t>
      </w:r>
      <w:r w:rsidRPr="00395726">
        <w:rPr>
          <w:rFonts w:ascii="Times New Roman"/>
          <w:spacing w:val="-3"/>
          <w:sz w:val="24"/>
          <w:lang w:val="nl-NL"/>
        </w:rPr>
        <w:t xml:space="preserve">zijne geliefden. </w:t>
      </w:r>
      <w:r w:rsidRPr="00395726">
        <w:rPr>
          <w:rFonts w:ascii="Times New Roman"/>
          <w:sz w:val="24"/>
          <w:lang w:val="nl-NL"/>
        </w:rPr>
        <w:t xml:space="preserve">Uit </w:t>
      </w:r>
      <w:r w:rsidRPr="00395726">
        <w:rPr>
          <w:rFonts w:ascii="Times New Roman"/>
          <w:spacing w:val="-3"/>
          <w:sz w:val="24"/>
          <w:lang w:val="nl-NL"/>
        </w:rPr>
        <w:t xml:space="preserve">tedere toegenegenheid geeft </w:t>
      </w:r>
      <w:r w:rsidRPr="00395726">
        <w:rPr>
          <w:rFonts w:ascii="Times New Roman"/>
          <w:sz w:val="24"/>
          <w:lang w:val="nl-NL"/>
        </w:rPr>
        <w:t xml:space="preserve">hij hun </w:t>
      </w:r>
      <w:r w:rsidRPr="00395726">
        <w:rPr>
          <w:rFonts w:ascii="Times New Roman"/>
          <w:spacing w:val="-3"/>
          <w:sz w:val="24"/>
          <w:lang w:val="nl-NL"/>
        </w:rPr>
        <w:t>dringend dezen</w:t>
      </w:r>
      <w:r w:rsidRPr="00395726">
        <w:rPr>
          <w:rFonts w:ascii="Times New Roman"/>
          <w:spacing w:val="15"/>
          <w:sz w:val="24"/>
          <w:lang w:val="nl-NL"/>
        </w:rPr>
        <w:t xml:space="preserve"> </w:t>
      </w:r>
      <w:r w:rsidRPr="00395726">
        <w:rPr>
          <w:rFonts w:ascii="Times New Roman"/>
          <w:spacing w:val="-3"/>
          <w:sz w:val="24"/>
          <w:lang w:val="nl-NL"/>
        </w:rPr>
        <w:t>raad.</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76"/>
        </w:numPr>
        <w:tabs>
          <w:tab w:val="left" w:pos="332"/>
        </w:tabs>
        <w:spacing w:line="264" w:lineRule="auto"/>
        <w:ind w:right="120" w:firstLine="0"/>
        <w:jc w:val="both"/>
        <w:rPr>
          <w:rFonts w:ascii="Times New Roman" w:eastAsia="Times New Roman" w:hAnsi="Times New Roman" w:cs="Times New Roman"/>
          <w:sz w:val="24"/>
          <w:szCs w:val="24"/>
          <w:lang w:val="nl-NL"/>
        </w:rPr>
      </w:pPr>
      <w:r w:rsidRPr="00395726">
        <w:rPr>
          <w:rFonts w:ascii="Times New Roman"/>
          <w:spacing w:val="-4"/>
          <w:sz w:val="24"/>
          <w:lang w:val="nl-NL"/>
        </w:rPr>
        <w:t>Vliedt</w:t>
      </w:r>
      <w:r w:rsidRPr="00395726">
        <w:rPr>
          <w:rFonts w:ascii="Times New Roman"/>
          <w:spacing w:val="-25"/>
          <w:sz w:val="24"/>
          <w:lang w:val="nl-NL"/>
        </w:rPr>
        <w:t xml:space="preserve"> </w:t>
      </w:r>
      <w:r w:rsidRPr="00395726">
        <w:rPr>
          <w:rFonts w:ascii="Times New Roman"/>
          <w:spacing w:val="-3"/>
          <w:sz w:val="24"/>
          <w:lang w:val="nl-NL"/>
        </w:rPr>
        <w:t>van</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3"/>
          <w:sz w:val="24"/>
          <w:lang w:val="nl-NL"/>
        </w:rPr>
        <w:t>afgodendienst,</w:t>
      </w:r>
      <w:r w:rsidRPr="00395726">
        <w:rPr>
          <w:rFonts w:ascii="Times New Roman"/>
          <w:spacing w:val="-30"/>
          <w:sz w:val="24"/>
          <w:lang w:val="nl-NL"/>
        </w:rPr>
        <w:t xml:space="preserve"> </w:t>
      </w:r>
      <w:r w:rsidRPr="00395726">
        <w:rPr>
          <w:rFonts w:ascii="Times New Roman"/>
          <w:spacing w:val="-3"/>
          <w:sz w:val="24"/>
          <w:lang w:val="nl-NL"/>
        </w:rPr>
        <w:t>verafschuwt</w:t>
      </w:r>
      <w:r w:rsidRPr="00395726">
        <w:rPr>
          <w:rFonts w:ascii="Times New Roman"/>
          <w:spacing w:val="-30"/>
          <w:sz w:val="24"/>
          <w:lang w:val="nl-NL"/>
        </w:rPr>
        <w:t xml:space="preserve"> </w:t>
      </w:r>
      <w:r w:rsidRPr="00395726">
        <w:rPr>
          <w:rFonts w:ascii="Times New Roman"/>
          <w:spacing w:val="-3"/>
          <w:sz w:val="24"/>
          <w:lang w:val="nl-NL"/>
        </w:rPr>
        <w:t>dien.</w:t>
      </w:r>
      <w:r w:rsidRPr="00395726">
        <w:rPr>
          <w:rFonts w:ascii="Times New Roman"/>
          <w:spacing w:val="-30"/>
          <w:sz w:val="24"/>
          <w:lang w:val="nl-NL"/>
        </w:rPr>
        <w:t xml:space="preserve"> </w:t>
      </w:r>
      <w:r w:rsidRPr="00395726">
        <w:rPr>
          <w:rFonts w:ascii="Times New Roman"/>
          <w:spacing w:val="-3"/>
          <w:sz w:val="24"/>
          <w:lang w:val="nl-NL"/>
        </w:rPr>
        <w:t>Afgodendienst</w:t>
      </w:r>
      <w:r w:rsidRPr="00395726">
        <w:rPr>
          <w:rFonts w:ascii="Times New Roman"/>
          <w:spacing w:val="-30"/>
          <w:sz w:val="24"/>
          <w:lang w:val="nl-NL"/>
        </w:rPr>
        <w:t xml:space="preserve"> </w:t>
      </w:r>
      <w:r w:rsidRPr="00395726">
        <w:rPr>
          <w:rFonts w:ascii="Times New Roman"/>
          <w:sz w:val="24"/>
          <w:lang w:val="nl-NL"/>
        </w:rPr>
        <w:t>is</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snoodste</w:t>
      </w:r>
      <w:r w:rsidRPr="00395726">
        <w:rPr>
          <w:rFonts w:ascii="Times New Roman"/>
          <w:spacing w:val="-30"/>
          <w:sz w:val="24"/>
          <w:lang w:val="nl-NL"/>
        </w:rPr>
        <w:t xml:space="preserve"> </w:t>
      </w:r>
      <w:r w:rsidRPr="00395726">
        <w:rPr>
          <w:rFonts w:ascii="Times New Roman"/>
          <w:spacing w:val="-3"/>
          <w:sz w:val="24"/>
          <w:lang w:val="nl-NL"/>
        </w:rPr>
        <w:t>belediging</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3"/>
          <w:sz w:val="24"/>
          <w:lang w:val="nl-NL"/>
        </w:rPr>
        <w:t xml:space="preserve">den </w:t>
      </w:r>
      <w:r w:rsidRPr="00395726">
        <w:rPr>
          <w:rFonts w:ascii="Times New Roman"/>
          <w:sz w:val="24"/>
          <w:lang w:val="nl-NL"/>
        </w:rPr>
        <w:t>waren</w:t>
      </w:r>
      <w:r w:rsidRPr="00395726">
        <w:rPr>
          <w:rFonts w:ascii="Times New Roman"/>
          <w:spacing w:val="-9"/>
          <w:sz w:val="24"/>
          <w:lang w:val="nl-NL"/>
        </w:rPr>
        <w:t xml:space="preserve"> </w:t>
      </w:r>
      <w:r w:rsidRPr="00395726">
        <w:rPr>
          <w:rFonts w:ascii="Times New Roman"/>
          <w:sz w:val="24"/>
          <w:lang w:val="nl-NL"/>
        </w:rPr>
        <w:t>God,</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Hem</w:t>
      </w:r>
      <w:r w:rsidRPr="00395726">
        <w:rPr>
          <w:rFonts w:ascii="Times New Roman"/>
          <w:spacing w:val="-9"/>
          <w:sz w:val="24"/>
          <w:lang w:val="nl-NL"/>
        </w:rPr>
        <w:t xml:space="preserve"> </w:t>
      </w:r>
      <w:r w:rsidRPr="00395726">
        <w:rPr>
          <w:rFonts w:ascii="Times New Roman"/>
          <w:sz w:val="24"/>
          <w:lang w:val="nl-NL"/>
        </w:rPr>
        <w:t>verschuldigde</w:t>
      </w:r>
      <w:r w:rsidRPr="00395726">
        <w:rPr>
          <w:rFonts w:ascii="Times New Roman"/>
          <w:spacing w:val="-9"/>
          <w:sz w:val="24"/>
          <w:lang w:val="nl-NL"/>
        </w:rPr>
        <w:t xml:space="preserve"> </w:t>
      </w:r>
      <w:r w:rsidRPr="00395726">
        <w:rPr>
          <w:rFonts w:ascii="Times New Roman"/>
          <w:sz w:val="24"/>
          <w:lang w:val="nl-NL"/>
        </w:rPr>
        <w:t>aanbidding</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verering</w:t>
      </w:r>
      <w:r w:rsidRPr="00395726">
        <w:rPr>
          <w:rFonts w:ascii="Times New Roman"/>
          <w:spacing w:val="-9"/>
          <w:sz w:val="24"/>
          <w:lang w:val="nl-NL"/>
        </w:rPr>
        <w:t xml:space="preserve"> </w:t>
      </w:r>
      <w:r w:rsidRPr="00395726">
        <w:rPr>
          <w:rFonts w:ascii="Times New Roman"/>
          <w:sz w:val="24"/>
          <w:lang w:val="nl-NL"/>
        </w:rPr>
        <w:t>overdragen</w:t>
      </w:r>
      <w:r w:rsidRPr="00395726">
        <w:rPr>
          <w:rFonts w:ascii="Times New Roman"/>
          <w:spacing w:val="-9"/>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pacing w:val="-2"/>
          <w:sz w:val="24"/>
          <w:lang w:val="nl-NL"/>
        </w:rPr>
        <w:t>ander.</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76"/>
        </w:numPr>
        <w:tabs>
          <w:tab w:val="left" w:pos="35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grondslag</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dezen</w:t>
      </w:r>
      <w:r w:rsidRPr="00395726">
        <w:rPr>
          <w:rFonts w:ascii="Times New Roman"/>
          <w:spacing w:val="-8"/>
          <w:sz w:val="24"/>
          <w:lang w:val="nl-NL"/>
        </w:rPr>
        <w:t xml:space="preserve"> </w:t>
      </w:r>
      <w:r w:rsidRPr="00395726">
        <w:rPr>
          <w:rFonts w:ascii="Times New Roman"/>
          <w:sz w:val="24"/>
          <w:lang w:val="nl-NL"/>
        </w:rPr>
        <w:t>raad.</w:t>
      </w:r>
      <w:r w:rsidRPr="00395726">
        <w:rPr>
          <w:rFonts w:ascii="Times New Roman"/>
          <w:spacing w:val="-8"/>
          <w:sz w:val="24"/>
          <w:lang w:val="nl-NL"/>
        </w:rPr>
        <w:t xml:space="preserve"> </w:t>
      </w:r>
      <w:r w:rsidRPr="00395726">
        <w:rPr>
          <w:rFonts w:ascii="Times New Roman"/>
          <w:sz w:val="24"/>
          <w:lang w:val="nl-NL"/>
        </w:rPr>
        <w:t>"Ziende</w:t>
      </w:r>
      <w:r w:rsidRPr="00395726">
        <w:rPr>
          <w:rFonts w:ascii="Times New Roman"/>
          <w:spacing w:val="-8"/>
          <w:sz w:val="24"/>
          <w:lang w:val="nl-NL"/>
        </w:rPr>
        <w:t xml:space="preserve"> </w:t>
      </w:r>
      <w:r w:rsidRPr="00395726">
        <w:rPr>
          <w:rFonts w:ascii="Times New Roman"/>
          <w:sz w:val="24"/>
          <w:lang w:val="nl-NL"/>
        </w:rPr>
        <w:t>welke</w:t>
      </w:r>
      <w:r w:rsidRPr="00395726">
        <w:rPr>
          <w:rFonts w:ascii="Times New Roman"/>
          <w:spacing w:val="-8"/>
          <w:sz w:val="24"/>
          <w:lang w:val="nl-NL"/>
        </w:rPr>
        <w:t xml:space="preserve"> </w:t>
      </w:r>
      <w:r w:rsidRPr="00395726">
        <w:rPr>
          <w:rFonts w:ascii="Times New Roman"/>
          <w:sz w:val="24"/>
          <w:lang w:val="nl-NL"/>
        </w:rPr>
        <w:t>bemoediging</w:t>
      </w:r>
      <w:r w:rsidRPr="00395726">
        <w:rPr>
          <w:rFonts w:ascii="Times New Roman"/>
          <w:spacing w:val="-8"/>
          <w:sz w:val="24"/>
          <w:lang w:val="nl-NL"/>
        </w:rPr>
        <w:t xml:space="preserve"> </w:t>
      </w:r>
      <w:r w:rsidRPr="00395726">
        <w:rPr>
          <w:rFonts w:ascii="Times New Roman"/>
          <w:sz w:val="24"/>
          <w:lang w:val="nl-NL"/>
        </w:rPr>
        <w:t>gij</w:t>
      </w:r>
      <w:r w:rsidRPr="00395726">
        <w:rPr>
          <w:rFonts w:ascii="Times New Roman"/>
          <w:spacing w:val="-8"/>
          <w:sz w:val="24"/>
          <w:lang w:val="nl-NL"/>
        </w:rPr>
        <w:t xml:space="preserve"> </w:t>
      </w:r>
      <w:r w:rsidRPr="00395726">
        <w:rPr>
          <w:rFonts w:ascii="Times New Roman"/>
          <w:sz w:val="24"/>
          <w:lang w:val="nl-NL"/>
        </w:rPr>
        <w:t>hebt</w:t>
      </w:r>
      <w:r w:rsidRPr="00395726">
        <w:rPr>
          <w:rFonts w:ascii="Times New Roman"/>
          <w:spacing w:val="-8"/>
          <w:sz w:val="24"/>
          <w:lang w:val="nl-NL"/>
        </w:rPr>
        <w:t xml:space="preserve"> </w:t>
      </w:r>
      <w:r w:rsidRPr="00395726">
        <w:rPr>
          <w:rFonts w:ascii="Times New Roman"/>
          <w:sz w:val="24"/>
          <w:lang w:val="nl-NL"/>
        </w:rPr>
        <w:t>om</w:t>
      </w:r>
      <w:r w:rsidRPr="00395726">
        <w:rPr>
          <w:rFonts w:ascii="Times New Roman"/>
          <w:spacing w:val="-8"/>
          <w:sz w:val="24"/>
          <w:lang w:val="nl-NL"/>
        </w:rPr>
        <w:t xml:space="preserve"> </w:t>
      </w:r>
      <w:r w:rsidRPr="00395726">
        <w:rPr>
          <w:rFonts w:ascii="Times New Roman"/>
          <w:sz w:val="24"/>
          <w:lang w:val="nl-NL"/>
        </w:rPr>
        <w:t>God</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vertrouwen</w:t>
      </w:r>
      <w:r w:rsidRPr="00395726">
        <w:rPr>
          <w:rFonts w:ascii="Times New Roman"/>
          <w:spacing w:val="-8"/>
          <w:sz w:val="24"/>
          <w:lang w:val="nl-NL"/>
        </w:rPr>
        <w:t xml:space="preserve"> </w:t>
      </w:r>
      <w:r w:rsidRPr="00395726">
        <w:rPr>
          <w:rFonts w:ascii="Times New Roman"/>
          <w:sz w:val="24"/>
          <w:lang w:val="nl-NL"/>
        </w:rPr>
        <w:t>en Hem</w:t>
      </w:r>
      <w:r w:rsidRPr="00395726">
        <w:rPr>
          <w:rFonts w:ascii="Times New Roman"/>
          <w:spacing w:val="-36"/>
          <w:sz w:val="24"/>
          <w:lang w:val="nl-NL"/>
        </w:rPr>
        <w:t xml:space="preserve"> </w:t>
      </w:r>
      <w:r w:rsidRPr="00395726">
        <w:rPr>
          <w:rFonts w:ascii="Times New Roman"/>
          <w:sz w:val="24"/>
          <w:lang w:val="nl-NL"/>
        </w:rPr>
        <w:t>trouw</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5"/>
          <w:sz w:val="24"/>
          <w:lang w:val="nl-NL"/>
        </w:rPr>
        <w:t xml:space="preserve"> </w:t>
      </w:r>
      <w:r w:rsidRPr="00395726">
        <w:rPr>
          <w:rFonts w:ascii="Times New Roman"/>
          <w:spacing w:val="-5"/>
          <w:sz w:val="24"/>
          <w:lang w:val="nl-NL"/>
        </w:rPr>
        <w:t>zijn,</w:t>
      </w:r>
      <w:r w:rsidRPr="00395726">
        <w:rPr>
          <w:rFonts w:ascii="Times New Roman"/>
          <w:spacing w:val="-25"/>
          <w:sz w:val="24"/>
          <w:lang w:val="nl-NL"/>
        </w:rPr>
        <w:t xml:space="preserve"> </w:t>
      </w:r>
      <w:r w:rsidRPr="00395726">
        <w:rPr>
          <w:rFonts w:ascii="Times New Roman"/>
          <w:sz w:val="24"/>
          <w:lang w:val="nl-NL"/>
        </w:rPr>
        <w:t>toont</w:t>
      </w:r>
      <w:r w:rsidRPr="00395726">
        <w:rPr>
          <w:rFonts w:ascii="Times New Roman"/>
          <w:spacing w:val="-13"/>
          <w:sz w:val="24"/>
          <w:lang w:val="nl-NL"/>
        </w:rPr>
        <w:t xml:space="preserve"> </w:t>
      </w:r>
      <w:r w:rsidRPr="00395726">
        <w:rPr>
          <w:rFonts w:ascii="Times New Roman"/>
          <w:spacing w:val="-3"/>
          <w:sz w:val="24"/>
          <w:lang w:val="nl-NL"/>
        </w:rPr>
        <w:t>uzelven</w:t>
      </w:r>
      <w:r w:rsidRPr="00395726">
        <w:rPr>
          <w:rFonts w:ascii="Times New Roman"/>
          <w:spacing w:val="-32"/>
          <w:sz w:val="24"/>
          <w:lang w:val="nl-NL"/>
        </w:rPr>
        <w:t xml:space="preserve"> </w:t>
      </w:r>
      <w:r w:rsidRPr="00395726">
        <w:rPr>
          <w:rFonts w:ascii="Times New Roman"/>
          <w:spacing w:val="-5"/>
          <w:sz w:val="24"/>
          <w:lang w:val="nl-NL"/>
        </w:rPr>
        <w:t>mannen,</w:t>
      </w:r>
      <w:r w:rsidRPr="00395726">
        <w:rPr>
          <w:rFonts w:ascii="Times New Roman"/>
          <w:spacing w:val="-29"/>
          <w:sz w:val="24"/>
          <w:lang w:val="nl-NL"/>
        </w:rPr>
        <w:t xml:space="preserve"> </w:t>
      </w:r>
      <w:r w:rsidRPr="00395726">
        <w:rPr>
          <w:rFonts w:ascii="Times New Roman"/>
          <w:spacing w:val="-3"/>
          <w:sz w:val="24"/>
          <w:lang w:val="nl-NL"/>
        </w:rPr>
        <w:t>die</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pacing w:val="-4"/>
          <w:sz w:val="24"/>
          <w:lang w:val="nl-NL"/>
        </w:rPr>
        <w:t>geschokt</w:t>
      </w:r>
      <w:r w:rsidRPr="00395726">
        <w:rPr>
          <w:rFonts w:ascii="Times New Roman"/>
          <w:spacing w:val="-28"/>
          <w:sz w:val="24"/>
          <w:lang w:val="nl-NL"/>
        </w:rPr>
        <w:t xml:space="preserve"> </w:t>
      </w:r>
      <w:r w:rsidRPr="00395726">
        <w:rPr>
          <w:rFonts w:ascii="Times New Roman"/>
          <w:spacing w:val="-4"/>
          <w:sz w:val="24"/>
          <w:lang w:val="nl-NL"/>
        </w:rPr>
        <w:t>worden</w:t>
      </w:r>
      <w:r w:rsidRPr="00395726">
        <w:rPr>
          <w:rFonts w:ascii="Times New Roman"/>
          <w:spacing w:val="-28"/>
          <w:sz w:val="24"/>
          <w:lang w:val="nl-NL"/>
        </w:rPr>
        <w:t xml:space="preserve"> </w:t>
      </w:r>
      <w:r w:rsidRPr="00395726">
        <w:rPr>
          <w:rFonts w:ascii="Times New Roman"/>
          <w:spacing w:val="-3"/>
          <w:sz w:val="24"/>
          <w:lang w:val="nl-NL"/>
        </w:rPr>
        <w:t>door</w:t>
      </w:r>
      <w:r w:rsidRPr="00395726">
        <w:rPr>
          <w:rFonts w:ascii="Times New Roman"/>
          <w:spacing w:val="-28"/>
          <w:sz w:val="24"/>
          <w:lang w:val="nl-NL"/>
        </w:rPr>
        <w:t xml:space="preserve"> </w:t>
      </w:r>
      <w:r w:rsidRPr="00395726">
        <w:rPr>
          <w:rFonts w:ascii="Times New Roman"/>
          <w:spacing w:val="-4"/>
          <w:sz w:val="24"/>
          <w:lang w:val="nl-NL"/>
        </w:rPr>
        <w:t>enige</w:t>
      </w:r>
      <w:r w:rsidRPr="00395726">
        <w:rPr>
          <w:rFonts w:ascii="Times New Roman"/>
          <w:spacing w:val="-28"/>
          <w:sz w:val="24"/>
          <w:lang w:val="nl-NL"/>
        </w:rPr>
        <w:t xml:space="preserve"> </w:t>
      </w:r>
      <w:r w:rsidRPr="00395726">
        <w:rPr>
          <w:rFonts w:ascii="Times New Roman"/>
          <w:spacing w:val="-4"/>
          <w:sz w:val="24"/>
          <w:lang w:val="nl-NL"/>
        </w:rPr>
        <w:t>ontmoediging,</w:t>
      </w:r>
      <w:r w:rsidRPr="00395726">
        <w:rPr>
          <w:rFonts w:ascii="Times New Roman"/>
          <w:spacing w:val="-28"/>
          <w:sz w:val="24"/>
          <w:lang w:val="nl-NL"/>
        </w:rPr>
        <w:t xml:space="preserve"> </w:t>
      </w:r>
      <w:r w:rsidRPr="00395726">
        <w:rPr>
          <w:rFonts w:ascii="Times New Roman"/>
          <w:spacing w:val="-4"/>
          <w:sz w:val="24"/>
          <w:lang w:val="nl-NL"/>
        </w:rPr>
        <w:t xml:space="preserve">welke </w:t>
      </w:r>
      <w:r w:rsidRPr="00395726">
        <w:rPr>
          <w:rFonts w:ascii="Times New Roman"/>
          <w:sz w:val="24"/>
          <w:lang w:val="nl-NL"/>
        </w:rPr>
        <w:t>uw</w:t>
      </w:r>
      <w:r w:rsidRPr="00395726">
        <w:rPr>
          <w:rFonts w:ascii="Times New Roman"/>
          <w:spacing w:val="-21"/>
          <w:sz w:val="24"/>
          <w:lang w:val="nl-NL"/>
        </w:rPr>
        <w:t xml:space="preserve"> </w:t>
      </w:r>
      <w:r w:rsidRPr="00395726">
        <w:rPr>
          <w:rFonts w:ascii="Times New Roman"/>
          <w:spacing w:val="-3"/>
          <w:sz w:val="24"/>
          <w:lang w:val="nl-NL"/>
        </w:rPr>
        <w:t>heidense</w:t>
      </w:r>
      <w:r w:rsidRPr="00395726">
        <w:rPr>
          <w:rFonts w:ascii="Times New Roman"/>
          <w:spacing w:val="-23"/>
          <w:sz w:val="24"/>
          <w:lang w:val="nl-NL"/>
        </w:rPr>
        <w:t xml:space="preserve"> </w:t>
      </w:r>
      <w:r w:rsidRPr="00395726">
        <w:rPr>
          <w:rFonts w:ascii="Times New Roman"/>
          <w:spacing w:val="-4"/>
          <w:sz w:val="24"/>
          <w:lang w:val="nl-NL"/>
        </w:rPr>
        <w:t>vijanden</w:t>
      </w:r>
      <w:r w:rsidRPr="00395726">
        <w:rPr>
          <w:rFonts w:ascii="Times New Roman"/>
          <w:spacing w:val="-28"/>
          <w:sz w:val="24"/>
          <w:lang w:val="nl-NL"/>
        </w:rPr>
        <w:t xml:space="preserve"> </w:t>
      </w:r>
      <w:r w:rsidRPr="00395726">
        <w:rPr>
          <w:rFonts w:ascii="Times New Roman"/>
          <w:sz w:val="24"/>
          <w:lang w:val="nl-NL"/>
        </w:rPr>
        <w:t>u</w:t>
      </w:r>
      <w:r w:rsidRPr="00395726">
        <w:rPr>
          <w:rFonts w:ascii="Times New Roman"/>
          <w:spacing w:val="-20"/>
          <w:sz w:val="24"/>
          <w:lang w:val="nl-NL"/>
        </w:rPr>
        <w:t xml:space="preserve"> </w:t>
      </w:r>
      <w:r w:rsidRPr="00395726">
        <w:rPr>
          <w:rFonts w:ascii="Times New Roman"/>
          <w:sz w:val="24"/>
          <w:lang w:val="nl-NL"/>
        </w:rPr>
        <w:t>aandoen.</w:t>
      </w:r>
      <w:r w:rsidRPr="00395726">
        <w:rPr>
          <w:rFonts w:ascii="Times New Roman"/>
          <w:spacing w:val="-17"/>
          <w:sz w:val="24"/>
          <w:lang w:val="nl-NL"/>
        </w:rPr>
        <w:t xml:space="preserve"> </w:t>
      </w:r>
      <w:r w:rsidRPr="00395726">
        <w:rPr>
          <w:rFonts w:ascii="Times New Roman"/>
          <w:sz w:val="24"/>
          <w:lang w:val="nl-NL"/>
        </w:rPr>
        <w:t>God</w:t>
      </w:r>
      <w:r w:rsidRPr="00395726">
        <w:rPr>
          <w:rFonts w:ascii="Times New Roman"/>
          <w:spacing w:val="-22"/>
          <w:sz w:val="24"/>
          <w:lang w:val="nl-NL"/>
        </w:rPr>
        <w:t xml:space="preserve"> </w:t>
      </w:r>
      <w:r w:rsidRPr="00395726">
        <w:rPr>
          <w:rFonts w:ascii="Times New Roman"/>
          <w:sz w:val="24"/>
          <w:lang w:val="nl-NL"/>
        </w:rPr>
        <w:t>zal</w:t>
      </w:r>
      <w:r w:rsidRPr="00395726">
        <w:rPr>
          <w:rFonts w:ascii="Times New Roman"/>
          <w:spacing w:val="-29"/>
          <w:sz w:val="24"/>
          <w:lang w:val="nl-NL"/>
        </w:rPr>
        <w:t xml:space="preserve"> </w:t>
      </w:r>
      <w:r w:rsidRPr="00395726">
        <w:rPr>
          <w:rFonts w:ascii="Times New Roman"/>
          <w:sz w:val="24"/>
          <w:lang w:val="nl-NL"/>
        </w:rPr>
        <w:t>u</w:t>
      </w:r>
      <w:r w:rsidRPr="00395726">
        <w:rPr>
          <w:rFonts w:ascii="Times New Roman"/>
          <w:spacing w:val="-20"/>
          <w:sz w:val="24"/>
          <w:lang w:val="nl-NL"/>
        </w:rPr>
        <w:t xml:space="preserve"> </w:t>
      </w:r>
      <w:r w:rsidRPr="00395726">
        <w:rPr>
          <w:rFonts w:ascii="Times New Roman"/>
          <w:sz w:val="24"/>
          <w:lang w:val="nl-NL"/>
        </w:rPr>
        <w:t>ondersteunen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4"/>
          <w:sz w:val="24"/>
          <w:lang w:val="nl-NL"/>
        </w:rPr>
        <w:t>bijstaan,</w:t>
      </w:r>
      <w:r w:rsidRPr="00395726">
        <w:rPr>
          <w:rFonts w:ascii="Times New Roman"/>
          <w:spacing w:val="-23"/>
          <w:sz w:val="24"/>
          <w:lang w:val="nl-NL"/>
        </w:rPr>
        <w:t xml:space="preserve"> </w:t>
      </w:r>
      <w:r w:rsidRPr="00395726">
        <w:rPr>
          <w:rFonts w:ascii="Times New Roman"/>
          <w:sz w:val="24"/>
          <w:lang w:val="nl-NL"/>
        </w:rPr>
        <w:t>u</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uw</w:t>
      </w:r>
      <w:r w:rsidRPr="00395726">
        <w:rPr>
          <w:rFonts w:ascii="Times New Roman"/>
          <w:spacing w:val="-21"/>
          <w:sz w:val="24"/>
          <w:lang w:val="nl-NL"/>
        </w:rPr>
        <w:t xml:space="preserve"> </w:t>
      </w:r>
      <w:r w:rsidRPr="00395726">
        <w:rPr>
          <w:rFonts w:ascii="Times New Roman"/>
          <w:sz w:val="24"/>
          <w:lang w:val="nl-NL"/>
        </w:rPr>
        <w:t>beproevingen</w:t>
      </w:r>
      <w:r w:rsidRPr="00395726">
        <w:rPr>
          <w:rFonts w:ascii="Times New Roman"/>
          <w:spacing w:val="-26"/>
          <w:sz w:val="24"/>
          <w:lang w:val="nl-NL"/>
        </w:rPr>
        <w:t xml:space="preserve"> </w:t>
      </w:r>
      <w:r w:rsidRPr="00395726">
        <w:rPr>
          <w:rFonts w:ascii="Times New Roman"/>
          <w:spacing w:val="-3"/>
          <w:sz w:val="24"/>
          <w:lang w:val="nl-NL"/>
        </w:rPr>
        <w:t xml:space="preserve">helpen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u</w:t>
      </w:r>
      <w:r w:rsidRPr="00395726">
        <w:rPr>
          <w:rFonts w:ascii="Times New Roman"/>
          <w:spacing w:val="-7"/>
          <w:sz w:val="24"/>
          <w:lang w:val="nl-NL"/>
        </w:rPr>
        <w:t xml:space="preserve"> </w:t>
      </w:r>
      <w:r w:rsidRPr="00395726">
        <w:rPr>
          <w:rFonts w:ascii="Times New Roman"/>
          <w:sz w:val="24"/>
          <w:lang w:val="nl-NL"/>
        </w:rPr>
        <w:t>er</w:t>
      </w:r>
      <w:r w:rsidRPr="00395726">
        <w:rPr>
          <w:rFonts w:ascii="Times New Roman"/>
          <w:spacing w:val="-4"/>
          <w:sz w:val="24"/>
          <w:lang w:val="nl-NL"/>
        </w:rPr>
        <w:t xml:space="preserve"> </w:t>
      </w:r>
      <w:r w:rsidRPr="00395726">
        <w:rPr>
          <w:rFonts w:ascii="Times New Roman"/>
          <w:spacing w:val="3"/>
          <w:sz w:val="24"/>
          <w:lang w:val="nl-NL"/>
        </w:rPr>
        <w:t>door</w:t>
      </w:r>
      <w:r w:rsidRPr="00395726">
        <w:rPr>
          <w:rFonts w:ascii="Times New Roman"/>
          <w:spacing w:val="-7"/>
          <w:sz w:val="24"/>
          <w:lang w:val="nl-NL"/>
        </w:rPr>
        <w:t xml:space="preserve"> </w:t>
      </w:r>
      <w:r w:rsidRPr="00395726">
        <w:rPr>
          <w:rFonts w:ascii="Times New Roman"/>
          <w:spacing w:val="-4"/>
          <w:sz w:val="24"/>
          <w:lang w:val="nl-NL"/>
        </w:rPr>
        <w:t>helpen,</w:t>
      </w:r>
      <w:r w:rsidRPr="00395726">
        <w:rPr>
          <w:rFonts w:ascii="Times New Roman"/>
          <w:spacing w:val="-5"/>
          <w:sz w:val="24"/>
          <w:lang w:val="nl-NL"/>
        </w:rPr>
        <w:t xml:space="preserve"> </w:t>
      </w:r>
      <w:r w:rsidRPr="00395726">
        <w:rPr>
          <w:rFonts w:ascii="Times New Roman"/>
          <w:sz w:val="24"/>
          <w:lang w:val="nl-NL"/>
        </w:rPr>
        <w:t>wordt daarom</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5"/>
          <w:sz w:val="24"/>
          <w:lang w:val="nl-NL"/>
        </w:rPr>
        <w:t xml:space="preserve"> schuldig</w:t>
      </w:r>
      <w:r w:rsidRPr="00395726">
        <w:rPr>
          <w:rFonts w:ascii="Times New Roman"/>
          <w:sz w:val="24"/>
          <w:lang w:val="nl-NL"/>
        </w:rPr>
        <w:t xml:space="preserve"> aan</w:t>
      </w:r>
      <w:r w:rsidRPr="00395726">
        <w:rPr>
          <w:rFonts w:ascii="Times New Roman"/>
          <w:spacing w:val="-17"/>
          <w:sz w:val="24"/>
          <w:lang w:val="nl-NL"/>
        </w:rPr>
        <w:t xml:space="preserve"> </w:t>
      </w:r>
      <w:r w:rsidRPr="00395726">
        <w:rPr>
          <w:rFonts w:ascii="Times New Roman"/>
          <w:spacing w:val="-4"/>
          <w:sz w:val="24"/>
          <w:lang w:val="nl-NL"/>
        </w:rPr>
        <w:t>enige</w:t>
      </w:r>
      <w:r w:rsidRPr="00395726">
        <w:rPr>
          <w:rFonts w:ascii="Times New Roman"/>
          <w:spacing w:val="-15"/>
          <w:sz w:val="24"/>
          <w:lang w:val="nl-NL"/>
        </w:rPr>
        <w:t xml:space="preserve"> </w:t>
      </w:r>
      <w:r w:rsidRPr="00395726">
        <w:rPr>
          <w:rFonts w:ascii="Times New Roman"/>
          <w:spacing w:val="-3"/>
          <w:sz w:val="24"/>
          <w:lang w:val="nl-NL"/>
        </w:rPr>
        <w:t>afgodische</w:t>
      </w:r>
      <w:r w:rsidRPr="00395726">
        <w:rPr>
          <w:rFonts w:ascii="Times New Roman"/>
          <w:spacing w:val="-9"/>
          <w:sz w:val="24"/>
          <w:lang w:val="nl-NL"/>
        </w:rPr>
        <w:t xml:space="preserve"> </w:t>
      </w:r>
      <w:r w:rsidRPr="00395726">
        <w:rPr>
          <w:rFonts w:ascii="Times New Roman"/>
          <w:spacing w:val="-4"/>
          <w:sz w:val="24"/>
          <w:lang w:val="nl-NL"/>
        </w:rPr>
        <w:t>inschikkelijkheid.</w:t>
      </w:r>
      <w:r w:rsidRPr="00395726">
        <w:rPr>
          <w:rFonts w:ascii="Times New Roman"/>
          <w:spacing w:val="-11"/>
          <w:sz w:val="24"/>
          <w:lang w:val="nl-NL"/>
        </w:rPr>
        <w:t xml:space="preserve"> </w:t>
      </w:r>
      <w:r w:rsidRPr="00395726">
        <w:rPr>
          <w:rFonts w:ascii="Times New Roman"/>
          <w:spacing w:val="-6"/>
          <w:sz w:val="24"/>
          <w:lang w:val="nl-NL"/>
        </w:rPr>
        <w:t>Wij</w:t>
      </w:r>
      <w:r w:rsidRPr="00395726">
        <w:rPr>
          <w:rFonts w:ascii="Times New Roman"/>
          <w:spacing w:val="-15"/>
          <w:sz w:val="24"/>
          <w:lang w:val="nl-NL"/>
        </w:rPr>
        <w:t xml:space="preserve"> </w:t>
      </w:r>
      <w:r w:rsidRPr="00395726">
        <w:rPr>
          <w:rFonts w:ascii="Times New Roman"/>
          <w:spacing w:val="-4"/>
          <w:sz w:val="24"/>
          <w:lang w:val="nl-NL"/>
        </w:rPr>
        <w:t xml:space="preserve">allen </w:t>
      </w:r>
      <w:r w:rsidRPr="00395726">
        <w:rPr>
          <w:rFonts w:ascii="Times New Roman"/>
          <w:sz w:val="24"/>
          <w:lang w:val="nl-NL"/>
        </w:rPr>
        <w:t xml:space="preserve">ontvangen de </w:t>
      </w:r>
      <w:r w:rsidRPr="00395726">
        <w:rPr>
          <w:rFonts w:ascii="Times New Roman"/>
          <w:spacing w:val="-4"/>
          <w:sz w:val="24"/>
          <w:lang w:val="nl-NL"/>
        </w:rPr>
        <w:t xml:space="preserve">bemoediging </w:t>
      </w:r>
      <w:r w:rsidRPr="00395726">
        <w:rPr>
          <w:rFonts w:ascii="Times New Roman"/>
          <w:spacing w:val="2"/>
          <w:sz w:val="24"/>
          <w:lang w:val="nl-NL"/>
        </w:rPr>
        <w:t xml:space="preserve">om </w:t>
      </w:r>
      <w:r w:rsidRPr="00395726">
        <w:rPr>
          <w:rFonts w:ascii="Times New Roman"/>
          <w:sz w:val="24"/>
          <w:lang w:val="nl-NL"/>
        </w:rPr>
        <w:t xml:space="preserve">de zonde te </w:t>
      </w:r>
      <w:r w:rsidRPr="00395726">
        <w:rPr>
          <w:rFonts w:ascii="Times New Roman"/>
          <w:spacing w:val="-3"/>
          <w:sz w:val="24"/>
          <w:lang w:val="nl-NL"/>
        </w:rPr>
        <w:t xml:space="preserve">vlieden </w:t>
      </w:r>
      <w:r w:rsidRPr="00395726">
        <w:rPr>
          <w:rFonts w:ascii="Times New Roman"/>
          <w:sz w:val="24"/>
          <w:lang w:val="nl-NL"/>
        </w:rPr>
        <w:t xml:space="preserve">en </w:t>
      </w:r>
      <w:r w:rsidRPr="00395726">
        <w:rPr>
          <w:rFonts w:ascii="Times New Roman"/>
          <w:spacing w:val="-3"/>
          <w:sz w:val="24"/>
          <w:lang w:val="nl-NL"/>
        </w:rPr>
        <w:t xml:space="preserve">Gode getrouw </w:t>
      </w:r>
      <w:r w:rsidRPr="00395726">
        <w:rPr>
          <w:rFonts w:ascii="Times New Roman"/>
          <w:sz w:val="24"/>
          <w:lang w:val="nl-NL"/>
        </w:rPr>
        <w:t xml:space="preserve">te </w:t>
      </w:r>
      <w:r w:rsidRPr="00395726">
        <w:rPr>
          <w:rFonts w:ascii="Times New Roman"/>
          <w:spacing w:val="-3"/>
          <w:sz w:val="24"/>
          <w:lang w:val="nl-NL"/>
        </w:rPr>
        <w:t xml:space="preserve">blijven. </w:t>
      </w:r>
      <w:r w:rsidRPr="00395726">
        <w:rPr>
          <w:rFonts w:ascii="Times New Roman"/>
          <w:sz w:val="24"/>
          <w:lang w:val="nl-NL"/>
        </w:rPr>
        <w:t xml:space="preserve">Wij </w:t>
      </w:r>
      <w:r w:rsidRPr="00395726">
        <w:rPr>
          <w:rFonts w:ascii="Times New Roman"/>
          <w:spacing w:val="-3"/>
          <w:sz w:val="24"/>
          <w:lang w:val="nl-NL"/>
        </w:rPr>
        <w:t xml:space="preserve">kunnen niet </w:t>
      </w:r>
      <w:r w:rsidRPr="00395726">
        <w:rPr>
          <w:rFonts w:ascii="Times New Roman"/>
          <w:sz w:val="24"/>
          <w:lang w:val="nl-NL"/>
        </w:rPr>
        <w:t>door</w:t>
      </w:r>
      <w:r w:rsidRPr="00395726">
        <w:rPr>
          <w:rFonts w:ascii="Times New Roman"/>
          <w:spacing w:val="-10"/>
          <w:sz w:val="24"/>
          <w:lang w:val="nl-NL"/>
        </w:rPr>
        <w:t xml:space="preserve"> </w:t>
      </w:r>
      <w:r w:rsidRPr="00395726">
        <w:rPr>
          <w:rFonts w:ascii="Times New Roman"/>
          <w:sz w:val="24"/>
          <w:lang w:val="nl-NL"/>
        </w:rPr>
        <w:t>enige</w:t>
      </w:r>
      <w:r w:rsidRPr="00395726">
        <w:rPr>
          <w:rFonts w:ascii="Times New Roman"/>
          <w:spacing w:val="-10"/>
          <w:sz w:val="24"/>
          <w:lang w:val="nl-NL"/>
        </w:rPr>
        <w:t xml:space="preserve"> </w:t>
      </w:r>
      <w:r w:rsidRPr="00395726">
        <w:rPr>
          <w:rFonts w:ascii="Times New Roman"/>
          <w:sz w:val="24"/>
          <w:lang w:val="nl-NL"/>
        </w:rPr>
        <w:t>verzoeking</w:t>
      </w:r>
      <w:r w:rsidRPr="00395726">
        <w:rPr>
          <w:rFonts w:ascii="Times New Roman"/>
          <w:spacing w:val="-10"/>
          <w:sz w:val="24"/>
          <w:lang w:val="nl-NL"/>
        </w:rPr>
        <w:t xml:space="preserve"> </w:t>
      </w:r>
      <w:r w:rsidRPr="00395726">
        <w:rPr>
          <w:rFonts w:ascii="Times New Roman"/>
          <w:sz w:val="24"/>
          <w:lang w:val="nl-NL"/>
        </w:rPr>
        <w:t>vallen,</w:t>
      </w:r>
      <w:r w:rsidRPr="00395726">
        <w:rPr>
          <w:rFonts w:ascii="Times New Roman"/>
          <w:spacing w:val="-10"/>
          <w:sz w:val="24"/>
          <w:lang w:val="nl-NL"/>
        </w:rPr>
        <w:t xml:space="preserve"> </w:t>
      </w:r>
      <w:r w:rsidRPr="00395726">
        <w:rPr>
          <w:rFonts w:ascii="Times New Roman"/>
          <w:sz w:val="24"/>
          <w:lang w:val="nl-NL"/>
        </w:rPr>
        <w:t>indien</w:t>
      </w:r>
      <w:r w:rsidRPr="00395726">
        <w:rPr>
          <w:rFonts w:ascii="Times New Roman"/>
          <w:spacing w:val="-10"/>
          <w:sz w:val="24"/>
          <w:lang w:val="nl-NL"/>
        </w:rPr>
        <w:t xml:space="preserve"> </w:t>
      </w:r>
      <w:r w:rsidRPr="00395726">
        <w:rPr>
          <w:rFonts w:ascii="Times New Roman"/>
          <w:sz w:val="24"/>
          <w:lang w:val="nl-NL"/>
        </w:rPr>
        <w:t>we</w:t>
      </w:r>
      <w:r w:rsidRPr="00395726">
        <w:rPr>
          <w:rFonts w:ascii="Times New Roman"/>
          <w:spacing w:val="-10"/>
          <w:sz w:val="24"/>
          <w:lang w:val="nl-NL"/>
        </w:rPr>
        <w:t xml:space="preserve"> </w:t>
      </w:r>
      <w:r w:rsidRPr="00395726">
        <w:rPr>
          <w:rFonts w:ascii="Times New Roman"/>
          <w:sz w:val="24"/>
          <w:lang w:val="nl-NL"/>
        </w:rPr>
        <w:t>ons</w:t>
      </w:r>
      <w:r w:rsidRPr="00395726">
        <w:rPr>
          <w:rFonts w:ascii="Times New Roman"/>
          <w:spacing w:val="-10"/>
          <w:sz w:val="24"/>
          <w:lang w:val="nl-NL"/>
        </w:rPr>
        <w:t xml:space="preserve"> </w:t>
      </w:r>
      <w:r w:rsidRPr="00395726">
        <w:rPr>
          <w:rFonts w:ascii="Times New Roman"/>
          <w:sz w:val="24"/>
          <w:lang w:val="nl-NL"/>
        </w:rPr>
        <w:t>aan</w:t>
      </w:r>
      <w:r w:rsidRPr="00395726">
        <w:rPr>
          <w:rFonts w:ascii="Times New Roman"/>
          <w:spacing w:val="-10"/>
          <w:sz w:val="24"/>
          <w:lang w:val="nl-NL"/>
        </w:rPr>
        <w:t xml:space="preserve"> </w:t>
      </w:r>
      <w:r w:rsidRPr="00395726">
        <w:rPr>
          <w:rFonts w:ascii="Times New Roman"/>
          <w:sz w:val="24"/>
          <w:lang w:val="nl-NL"/>
        </w:rPr>
        <w:t>Hem</w:t>
      </w:r>
      <w:r w:rsidRPr="00395726">
        <w:rPr>
          <w:rFonts w:ascii="Times New Roman"/>
          <w:spacing w:val="-10"/>
          <w:sz w:val="24"/>
          <w:lang w:val="nl-NL"/>
        </w:rPr>
        <w:t xml:space="preserve"> </w:t>
      </w:r>
      <w:r w:rsidRPr="00395726">
        <w:rPr>
          <w:rFonts w:ascii="Times New Roman"/>
          <w:sz w:val="24"/>
          <w:lang w:val="nl-NL"/>
        </w:rPr>
        <w:t>vasthouden.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131"/>
        <w:ind w:left="115"/>
        <w:jc w:val="both"/>
        <w:rPr>
          <w:lang w:val="nl-NL"/>
        </w:rPr>
      </w:pPr>
      <w:bookmarkStart w:id="50" w:name="10:15-22"/>
      <w:bookmarkEnd w:id="50"/>
      <w:r w:rsidRPr="00395726">
        <w:rPr>
          <w:lang w:val="nl-NL"/>
        </w:rPr>
        <w:lastRenderedPageBreak/>
        <w:t>1 Corinthiërs</w:t>
      </w:r>
      <w:r w:rsidRPr="00395726">
        <w:rPr>
          <w:spacing w:val="-16"/>
          <w:lang w:val="nl-NL"/>
        </w:rPr>
        <w:t xml:space="preserve"> </w:t>
      </w:r>
      <w:r w:rsidRPr="00395726">
        <w:rPr>
          <w:lang w:val="nl-NL"/>
        </w:rPr>
        <w:t>10:15-22</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20"/>
        <w:jc w:val="both"/>
        <w:rPr>
          <w:lang w:val="nl-NL"/>
        </w:rPr>
      </w:pPr>
      <w:r w:rsidRPr="00395726">
        <w:rPr>
          <w:lang w:val="nl-NL"/>
        </w:rPr>
        <w:t>In</w:t>
      </w:r>
      <w:r w:rsidRPr="00395726">
        <w:rPr>
          <w:spacing w:val="-13"/>
          <w:lang w:val="nl-NL"/>
        </w:rPr>
        <w:t xml:space="preserve"> </w:t>
      </w:r>
      <w:r w:rsidRPr="00395726">
        <w:rPr>
          <w:lang w:val="nl-NL"/>
        </w:rPr>
        <w:t>deze</w:t>
      </w:r>
      <w:r w:rsidRPr="00395726">
        <w:rPr>
          <w:spacing w:val="-9"/>
          <w:lang w:val="nl-NL"/>
        </w:rPr>
        <w:t xml:space="preserve"> </w:t>
      </w:r>
      <w:r w:rsidRPr="00395726">
        <w:rPr>
          <w:spacing w:val="-5"/>
          <w:lang w:val="nl-NL"/>
        </w:rPr>
        <w:t>afdeling</w:t>
      </w:r>
      <w:r w:rsidRPr="00395726">
        <w:rPr>
          <w:spacing w:val="-9"/>
          <w:lang w:val="nl-NL"/>
        </w:rPr>
        <w:t xml:space="preserve"> </w:t>
      </w:r>
      <w:r w:rsidRPr="00395726">
        <w:rPr>
          <w:spacing w:val="-4"/>
          <w:lang w:val="nl-NL"/>
        </w:rPr>
        <w:t>herhaalt</w:t>
      </w:r>
      <w:r w:rsidRPr="00395726">
        <w:rPr>
          <w:spacing w:val="2"/>
          <w:lang w:val="nl-NL"/>
        </w:rPr>
        <w:t xml:space="preserve"> </w:t>
      </w:r>
      <w:r w:rsidRPr="00395726">
        <w:rPr>
          <w:lang w:val="nl-NL"/>
        </w:rPr>
        <w:t>de</w:t>
      </w:r>
      <w:r w:rsidRPr="00395726">
        <w:rPr>
          <w:spacing w:val="-9"/>
          <w:lang w:val="nl-NL"/>
        </w:rPr>
        <w:t xml:space="preserve"> </w:t>
      </w:r>
      <w:r w:rsidRPr="00395726">
        <w:rPr>
          <w:lang w:val="nl-NL"/>
        </w:rPr>
        <w:t>apostel</w:t>
      </w:r>
      <w:r w:rsidRPr="00395726">
        <w:rPr>
          <w:spacing w:val="-17"/>
          <w:lang w:val="nl-NL"/>
        </w:rPr>
        <w:t xml:space="preserve"> </w:t>
      </w:r>
      <w:r w:rsidRPr="00395726">
        <w:rPr>
          <w:lang w:val="nl-NL"/>
        </w:rPr>
        <w:t>de</w:t>
      </w:r>
      <w:r w:rsidRPr="00395726">
        <w:rPr>
          <w:spacing w:val="-9"/>
          <w:lang w:val="nl-NL"/>
        </w:rPr>
        <w:t xml:space="preserve"> </w:t>
      </w:r>
      <w:r w:rsidRPr="00395726">
        <w:rPr>
          <w:spacing w:val="-4"/>
          <w:lang w:val="nl-NL"/>
        </w:rPr>
        <w:t>algemene</w:t>
      </w:r>
      <w:r w:rsidRPr="00395726">
        <w:rPr>
          <w:spacing w:val="-8"/>
          <w:lang w:val="nl-NL"/>
        </w:rPr>
        <w:t xml:space="preserve"> </w:t>
      </w:r>
      <w:r w:rsidRPr="00395726">
        <w:rPr>
          <w:spacing w:val="-3"/>
          <w:lang w:val="nl-NL"/>
        </w:rPr>
        <w:t>waarschuwing</w:t>
      </w:r>
      <w:r w:rsidRPr="00395726">
        <w:rPr>
          <w:spacing w:val="-11"/>
          <w:lang w:val="nl-NL"/>
        </w:rPr>
        <w:t xml:space="preserve"> </w:t>
      </w:r>
      <w:r w:rsidRPr="00395726">
        <w:rPr>
          <w:lang w:val="nl-NL"/>
        </w:rPr>
        <w:t>tegen</w:t>
      </w:r>
      <w:r w:rsidRPr="00395726">
        <w:rPr>
          <w:spacing w:val="-18"/>
          <w:lang w:val="nl-NL"/>
        </w:rPr>
        <w:t xml:space="preserve"> </w:t>
      </w:r>
      <w:r w:rsidRPr="00395726">
        <w:rPr>
          <w:spacing w:val="-3"/>
          <w:lang w:val="nl-NL"/>
        </w:rPr>
        <w:t>afgoderij,</w:t>
      </w:r>
      <w:r w:rsidRPr="00395726">
        <w:rPr>
          <w:spacing w:val="-7"/>
          <w:lang w:val="nl-NL"/>
        </w:rPr>
        <w:t xml:space="preserve"> </w:t>
      </w:r>
      <w:r w:rsidRPr="00395726">
        <w:rPr>
          <w:spacing w:val="-5"/>
          <w:lang w:val="nl-NL"/>
        </w:rPr>
        <w:t>in</w:t>
      </w:r>
      <w:r w:rsidRPr="00395726">
        <w:rPr>
          <w:spacing w:val="-18"/>
          <w:lang w:val="nl-NL"/>
        </w:rPr>
        <w:t xml:space="preserve"> </w:t>
      </w:r>
      <w:r w:rsidRPr="00395726">
        <w:rPr>
          <w:lang w:val="nl-NL"/>
        </w:rPr>
        <w:t>het</w:t>
      </w:r>
      <w:r w:rsidRPr="00395726">
        <w:rPr>
          <w:spacing w:val="-6"/>
          <w:lang w:val="nl-NL"/>
        </w:rPr>
        <w:t xml:space="preserve"> </w:t>
      </w:r>
      <w:r w:rsidRPr="00395726">
        <w:rPr>
          <w:lang w:val="nl-NL"/>
        </w:rPr>
        <w:t>bijzondere geval</w:t>
      </w:r>
      <w:r w:rsidRPr="00395726">
        <w:rPr>
          <w:spacing w:val="-16"/>
          <w:lang w:val="nl-NL"/>
        </w:rPr>
        <w:t xml:space="preserve"> </w:t>
      </w:r>
      <w:r w:rsidRPr="00395726">
        <w:rPr>
          <w:lang w:val="nl-NL"/>
        </w:rPr>
        <w:t>van</w:t>
      </w:r>
      <w:r w:rsidRPr="00395726">
        <w:rPr>
          <w:spacing w:val="-12"/>
          <w:lang w:val="nl-NL"/>
        </w:rPr>
        <w:t xml:space="preserve"> </w:t>
      </w:r>
      <w:r w:rsidRPr="00395726">
        <w:rPr>
          <w:lang w:val="nl-NL"/>
        </w:rPr>
        <w:t>het</w:t>
      </w:r>
      <w:r w:rsidRPr="00395726">
        <w:rPr>
          <w:spacing w:val="-2"/>
          <w:lang w:val="nl-NL"/>
        </w:rPr>
        <w:t xml:space="preserve"> </w:t>
      </w:r>
      <w:r w:rsidRPr="00395726">
        <w:rPr>
          <w:lang w:val="nl-NL"/>
        </w:rPr>
        <w:t>eten</w:t>
      </w:r>
      <w:r w:rsidRPr="00395726">
        <w:rPr>
          <w:spacing w:val="-9"/>
          <w:lang w:val="nl-NL"/>
        </w:rPr>
        <w:t xml:space="preserve"> </w:t>
      </w:r>
      <w:r w:rsidRPr="00395726">
        <w:rPr>
          <w:lang w:val="nl-NL"/>
        </w:rPr>
        <w:t>der</w:t>
      </w:r>
      <w:r w:rsidRPr="00395726">
        <w:rPr>
          <w:spacing w:val="-1"/>
          <w:lang w:val="nl-NL"/>
        </w:rPr>
        <w:t xml:space="preserve"> </w:t>
      </w:r>
      <w:r w:rsidRPr="00395726">
        <w:rPr>
          <w:spacing w:val="-3"/>
          <w:lang w:val="nl-NL"/>
        </w:rPr>
        <w:t>heidense</w:t>
      </w:r>
      <w:r w:rsidRPr="00395726">
        <w:rPr>
          <w:spacing w:val="-8"/>
          <w:lang w:val="nl-NL"/>
        </w:rPr>
        <w:t xml:space="preserve"> </w:t>
      </w:r>
      <w:r w:rsidRPr="00395726">
        <w:rPr>
          <w:lang w:val="nl-NL"/>
        </w:rPr>
        <w:t>offeranden</w:t>
      </w:r>
      <w:r w:rsidRPr="00395726">
        <w:rPr>
          <w:spacing w:val="-11"/>
          <w:lang w:val="nl-NL"/>
        </w:rPr>
        <w:t xml:space="preserve"> </w:t>
      </w:r>
      <w:r w:rsidRPr="00395726">
        <w:rPr>
          <w:spacing w:val="-4"/>
          <w:lang w:val="nl-NL"/>
        </w:rPr>
        <w:t>als</w:t>
      </w:r>
      <w:r w:rsidRPr="00395726">
        <w:rPr>
          <w:spacing w:val="-6"/>
          <w:lang w:val="nl-NL"/>
        </w:rPr>
        <w:t xml:space="preserve"> </w:t>
      </w:r>
      <w:r w:rsidRPr="00395726">
        <w:rPr>
          <w:spacing w:val="-3"/>
          <w:lang w:val="nl-NL"/>
        </w:rPr>
        <w:t>zodanig</w:t>
      </w:r>
      <w:r w:rsidRPr="00395726">
        <w:rPr>
          <w:spacing w:val="1"/>
          <w:lang w:val="nl-NL"/>
        </w:rPr>
        <w:t xml:space="preserve"> </w:t>
      </w:r>
      <w:r w:rsidRPr="00395726">
        <w:rPr>
          <w:lang w:val="nl-NL"/>
        </w:rPr>
        <w:t>en</w:t>
      </w:r>
      <w:r w:rsidRPr="00395726">
        <w:rPr>
          <w:spacing w:val="-10"/>
          <w:lang w:val="nl-NL"/>
        </w:rPr>
        <w:t xml:space="preserve"> </w:t>
      </w:r>
      <w:r w:rsidRPr="00395726">
        <w:rPr>
          <w:spacing w:val="-5"/>
          <w:lang w:val="nl-NL"/>
        </w:rPr>
        <w:t>uit</w:t>
      </w:r>
      <w:r w:rsidRPr="00395726">
        <w:rPr>
          <w:spacing w:val="-1"/>
          <w:lang w:val="nl-NL"/>
        </w:rPr>
        <w:t xml:space="preserve"> </w:t>
      </w:r>
      <w:r w:rsidRPr="00395726">
        <w:rPr>
          <w:spacing w:val="-3"/>
          <w:lang w:val="nl-NL"/>
        </w:rPr>
        <w:t>enigen</w:t>
      </w:r>
      <w:r w:rsidRPr="00395726">
        <w:rPr>
          <w:spacing w:val="-17"/>
          <w:lang w:val="nl-NL"/>
        </w:rPr>
        <w:t xml:space="preserve"> </w:t>
      </w:r>
      <w:r w:rsidRPr="00395726">
        <w:rPr>
          <w:spacing w:val="-3"/>
          <w:lang w:val="nl-NL"/>
        </w:rPr>
        <w:t>eerbied</w:t>
      </w:r>
      <w:r w:rsidRPr="00395726">
        <w:rPr>
          <w:spacing w:val="-12"/>
          <w:lang w:val="nl-NL"/>
        </w:rPr>
        <w:t xml:space="preserve"> </w:t>
      </w:r>
      <w:r w:rsidRPr="00395726">
        <w:rPr>
          <w:lang w:val="nl-NL"/>
        </w:rPr>
        <w:t>voor</w:t>
      </w:r>
      <w:r w:rsidRPr="00395726">
        <w:rPr>
          <w:spacing w:val="-12"/>
          <w:lang w:val="nl-NL"/>
        </w:rPr>
        <w:t xml:space="preserve"> </w:t>
      </w:r>
      <w:r w:rsidRPr="00395726">
        <w:rPr>
          <w:lang w:val="nl-NL"/>
        </w:rPr>
        <w:t>den</w:t>
      </w:r>
      <w:r w:rsidRPr="00395726">
        <w:rPr>
          <w:spacing w:val="-10"/>
          <w:lang w:val="nl-NL"/>
        </w:rPr>
        <w:t xml:space="preserve"> </w:t>
      </w:r>
      <w:r w:rsidRPr="00395726">
        <w:rPr>
          <w:lang w:val="nl-NL"/>
        </w:rPr>
        <w:t>afgod,</w:t>
      </w:r>
      <w:r w:rsidRPr="00395726">
        <w:rPr>
          <w:spacing w:val="-5"/>
          <w:lang w:val="nl-NL"/>
        </w:rPr>
        <w:t xml:space="preserve"> </w:t>
      </w:r>
      <w:r w:rsidRPr="00395726">
        <w:rPr>
          <w:lang w:val="nl-NL"/>
        </w:rPr>
        <w:t xml:space="preserve">aan </w:t>
      </w:r>
      <w:r w:rsidRPr="00395726">
        <w:rPr>
          <w:spacing w:val="-3"/>
          <w:lang w:val="nl-NL"/>
        </w:rPr>
        <w:t xml:space="preserve">welken </w:t>
      </w:r>
      <w:r w:rsidRPr="00395726">
        <w:rPr>
          <w:lang w:val="nl-NL"/>
        </w:rPr>
        <w:t xml:space="preserve">zij </w:t>
      </w:r>
      <w:r w:rsidRPr="00395726">
        <w:rPr>
          <w:spacing w:val="-3"/>
          <w:lang w:val="nl-NL"/>
        </w:rPr>
        <w:t>gewijd</w:t>
      </w:r>
      <w:r w:rsidRPr="00395726">
        <w:rPr>
          <w:lang w:val="nl-NL"/>
        </w:rPr>
        <w:t xml:space="preserve"> </w:t>
      </w:r>
      <w:r w:rsidRPr="00395726">
        <w:rPr>
          <w:spacing w:val="-3"/>
          <w:lang w:val="nl-NL"/>
        </w:rPr>
        <w:t>werden.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5"/>
        </w:numPr>
        <w:tabs>
          <w:tab w:val="left" w:pos="304"/>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24"/>
          <w:sz w:val="24"/>
          <w:lang w:val="nl-NL"/>
        </w:rPr>
        <w:t xml:space="preserve"> </w:t>
      </w:r>
      <w:r w:rsidRPr="00395726">
        <w:rPr>
          <w:rFonts w:ascii="Times New Roman" w:hAnsi="Times New Roman"/>
          <w:sz w:val="24"/>
          <w:lang w:val="nl-NL"/>
        </w:rPr>
        <w:t>opent</w:t>
      </w:r>
      <w:r w:rsidRPr="00395726">
        <w:rPr>
          <w:rFonts w:ascii="Times New Roman" w:hAnsi="Times New Roman"/>
          <w:spacing w:val="-5"/>
          <w:sz w:val="24"/>
          <w:lang w:val="nl-NL"/>
        </w:rPr>
        <w:t xml:space="preserve"> zijne</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bewijsvoering</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7"/>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z w:val="24"/>
          <w:lang w:val="nl-NL"/>
        </w:rPr>
        <w:t>beroep</w:t>
      </w:r>
      <w:r w:rsidRPr="00395726">
        <w:rPr>
          <w:rFonts w:ascii="Times New Roman" w:hAnsi="Times New Roman"/>
          <w:spacing w:val="-18"/>
          <w:sz w:val="24"/>
          <w:lang w:val="nl-NL"/>
        </w:rPr>
        <w:t xml:space="preserve"> </w:t>
      </w:r>
      <w:r w:rsidRPr="00395726">
        <w:rPr>
          <w:rFonts w:ascii="Times New Roman" w:hAnsi="Times New Roman"/>
          <w:sz w:val="24"/>
          <w:lang w:val="nl-NL"/>
        </w:rPr>
        <w:t>op</w:t>
      </w:r>
      <w:r w:rsidRPr="00395726">
        <w:rPr>
          <w:rFonts w:ascii="Times New Roman" w:hAnsi="Times New Roman"/>
          <w:spacing w:val="-18"/>
          <w:sz w:val="24"/>
          <w:lang w:val="nl-NL"/>
        </w:rPr>
        <w:t xml:space="preserve"> </w:t>
      </w:r>
      <w:r w:rsidRPr="00395726">
        <w:rPr>
          <w:rFonts w:ascii="Times New Roman" w:hAnsi="Times New Roman"/>
          <w:sz w:val="24"/>
          <w:lang w:val="nl-NL"/>
        </w:rPr>
        <w:t>hun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25"/>
          <w:sz w:val="24"/>
          <w:lang w:val="nl-NL"/>
        </w:rPr>
        <w:t xml:space="preserve"> </w:t>
      </w:r>
      <w:r w:rsidRPr="00395726">
        <w:rPr>
          <w:rFonts w:ascii="Times New Roman" w:hAnsi="Times New Roman"/>
          <w:sz w:val="24"/>
          <w:lang w:val="nl-NL"/>
        </w:rPr>
        <w:t>rede</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oordeel.</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Als</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3"/>
          <w:sz w:val="24"/>
          <w:lang w:val="nl-NL"/>
        </w:rPr>
        <w:t xml:space="preserve"> </w:t>
      </w:r>
      <w:r w:rsidRPr="00395726">
        <w:rPr>
          <w:rFonts w:ascii="Times New Roman" w:hAnsi="Times New Roman"/>
          <w:spacing w:val="-2"/>
          <w:sz w:val="24"/>
          <w:lang w:val="nl-NL"/>
        </w:rPr>
        <w:t xml:space="preserve">verstandigen </w:t>
      </w:r>
      <w:r w:rsidRPr="00395726">
        <w:rPr>
          <w:rFonts w:ascii="Times New Roman" w:hAnsi="Times New Roman"/>
          <w:sz w:val="24"/>
          <w:lang w:val="nl-NL"/>
        </w:rPr>
        <w:t>spreek</w:t>
      </w:r>
      <w:r w:rsidRPr="00395726">
        <w:rPr>
          <w:rFonts w:ascii="Times New Roman" w:hAnsi="Times New Roman"/>
          <w:spacing w:val="-5"/>
          <w:sz w:val="24"/>
          <w:lang w:val="nl-NL"/>
        </w:rPr>
        <w:t xml:space="preserve"> </w:t>
      </w:r>
      <w:r w:rsidRPr="00395726">
        <w:rPr>
          <w:rFonts w:ascii="Times New Roman" w:hAnsi="Times New Roman"/>
          <w:sz w:val="24"/>
          <w:lang w:val="nl-NL"/>
        </w:rPr>
        <w:t>ik,</w:t>
      </w:r>
      <w:r w:rsidRPr="00395726">
        <w:rPr>
          <w:rFonts w:ascii="Times New Roman" w:hAnsi="Times New Roman"/>
          <w:spacing w:val="-7"/>
          <w:sz w:val="24"/>
          <w:lang w:val="nl-NL"/>
        </w:rPr>
        <w:t xml:space="preserve"> </w:t>
      </w:r>
      <w:r w:rsidRPr="00395726">
        <w:rPr>
          <w:rFonts w:ascii="Times New Roman" w:hAnsi="Times New Roman"/>
          <w:sz w:val="24"/>
          <w:lang w:val="nl-NL"/>
        </w:rPr>
        <w:t>oordeelt</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11"/>
          <w:sz w:val="24"/>
          <w:lang w:val="nl-NL"/>
        </w:rPr>
        <w:t xml:space="preserve"> </w:t>
      </w:r>
      <w:r w:rsidRPr="00395726">
        <w:rPr>
          <w:rFonts w:ascii="Times New Roman" w:hAnsi="Times New Roman"/>
          <w:sz w:val="24"/>
          <w:lang w:val="nl-NL"/>
        </w:rPr>
        <w:t>hetgeen</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 xml:space="preserve">ik </w:t>
      </w:r>
      <w:r w:rsidRPr="00395726">
        <w:rPr>
          <w:rFonts w:ascii="Times New Roman" w:hAnsi="Times New Roman"/>
          <w:sz w:val="24"/>
          <w:lang w:val="nl-NL"/>
        </w:rPr>
        <w:t>zeg,</w:t>
      </w:r>
      <w:r w:rsidRPr="00395726">
        <w:rPr>
          <w:rFonts w:ascii="Times New Roman" w:hAnsi="Times New Roman"/>
          <w:spacing w:val="-10"/>
          <w:sz w:val="24"/>
          <w:lang w:val="nl-NL"/>
        </w:rPr>
        <w:t xml:space="preserve"> </w:t>
      </w:r>
      <w:r w:rsidRPr="00395726">
        <w:rPr>
          <w:rFonts w:ascii="Times New Roman" w:hAnsi="Times New Roman"/>
          <w:sz w:val="24"/>
          <w:lang w:val="nl-NL"/>
        </w:rPr>
        <w:t>vers</w:t>
      </w:r>
      <w:r w:rsidRPr="00395726">
        <w:rPr>
          <w:rFonts w:ascii="Times New Roman" w:hAnsi="Times New Roman"/>
          <w:spacing w:val="-15"/>
          <w:sz w:val="24"/>
          <w:lang w:val="nl-NL"/>
        </w:rPr>
        <w:t xml:space="preserve"> </w:t>
      </w:r>
      <w:r w:rsidRPr="00395726">
        <w:rPr>
          <w:rFonts w:ascii="Times New Roman" w:hAnsi="Times New Roman"/>
          <w:sz w:val="24"/>
          <w:lang w:val="nl-NL"/>
        </w:rPr>
        <w:t>15.</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16"/>
          <w:sz w:val="24"/>
          <w:lang w:val="nl-NL"/>
        </w:rPr>
        <w:t xml:space="preserve"> </w:t>
      </w:r>
      <w:r w:rsidRPr="00395726">
        <w:rPr>
          <w:rFonts w:ascii="Times New Roman" w:hAnsi="Times New Roman"/>
          <w:sz w:val="24"/>
          <w:lang w:val="nl-NL"/>
        </w:rPr>
        <w:t>wendt</w:t>
      </w:r>
      <w:r w:rsidRPr="00395726">
        <w:rPr>
          <w:rFonts w:ascii="Times New Roman" w:hAnsi="Times New Roman"/>
          <w:spacing w:val="-6"/>
          <w:sz w:val="24"/>
          <w:lang w:val="nl-NL"/>
        </w:rPr>
        <w:t xml:space="preserve"> </w:t>
      </w:r>
      <w:r w:rsidRPr="00395726">
        <w:rPr>
          <w:rFonts w:ascii="Times New Roman" w:hAnsi="Times New Roman"/>
          <w:sz w:val="24"/>
          <w:lang w:val="nl-NL"/>
        </w:rPr>
        <w:t>voor</w:t>
      </w:r>
      <w:r w:rsidRPr="00395726">
        <w:rPr>
          <w:rFonts w:ascii="Times New Roman" w:hAnsi="Times New Roman"/>
          <w:spacing w:val="-12"/>
          <w:sz w:val="24"/>
          <w:lang w:val="nl-NL"/>
        </w:rPr>
        <w:t xml:space="preserve"> </w:t>
      </w:r>
      <w:r w:rsidRPr="00395726">
        <w:rPr>
          <w:rFonts w:ascii="Times New Roman" w:hAnsi="Times New Roman"/>
          <w:sz w:val="24"/>
          <w:lang w:val="nl-NL"/>
        </w:rPr>
        <w:t>veel</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 xml:space="preserve">wijsheid </w:t>
      </w:r>
      <w:r w:rsidRPr="00395726">
        <w:rPr>
          <w:rFonts w:ascii="Times New Roman" w:hAnsi="Times New Roman"/>
          <w:sz w:val="24"/>
          <w:lang w:val="nl-NL"/>
        </w:rPr>
        <w:t>te</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goed</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z w:val="24"/>
          <w:lang w:val="nl-NL"/>
        </w:rPr>
        <w:t xml:space="preserve">kunnen redeneren en </w:t>
      </w:r>
      <w:r w:rsidRPr="00395726">
        <w:rPr>
          <w:rFonts w:ascii="Times New Roman" w:hAnsi="Times New Roman"/>
          <w:spacing w:val="-3"/>
          <w:sz w:val="24"/>
          <w:lang w:val="nl-NL"/>
        </w:rPr>
        <w:t xml:space="preserve">bewijsvoeren, </w:t>
      </w:r>
      <w:r w:rsidRPr="00395726">
        <w:rPr>
          <w:rFonts w:ascii="Times New Roman" w:hAnsi="Times New Roman"/>
          <w:spacing w:val="-5"/>
          <w:sz w:val="24"/>
          <w:lang w:val="nl-NL"/>
        </w:rPr>
        <w:t xml:space="preserve">ik </w:t>
      </w:r>
      <w:r w:rsidRPr="00395726">
        <w:rPr>
          <w:rFonts w:ascii="Times New Roman" w:hAnsi="Times New Roman"/>
          <w:spacing w:val="-3"/>
          <w:sz w:val="24"/>
          <w:lang w:val="nl-NL"/>
        </w:rPr>
        <w:t xml:space="preserve">laat </w:t>
      </w:r>
      <w:r w:rsidRPr="00395726">
        <w:rPr>
          <w:rFonts w:ascii="Times New Roman" w:hAnsi="Times New Roman"/>
          <w:sz w:val="24"/>
          <w:lang w:val="nl-NL"/>
        </w:rPr>
        <w:t xml:space="preserve">het aan uw </w:t>
      </w:r>
      <w:r w:rsidRPr="00395726">
        <w:rPr>
          <w:rFonts w:ascii="Times New Roman" w:hAnsi="Times New Roman"/>
          <w:spacing w:val="-3"/>
          <w:sz w:val="24"/>
          <w:lang w:val="nl-NL"/>
        </w:rPr>
        <w:t xml:space="preserve">eigen </w:t>
      </w:r>
      <w:r w:rsidRPr="00395726">
        <w:rPr>
          <w:rFonts w:ascii="Times New Roman" w:hAnsi="Times New Roman"/>
          <w:sz w:val="24"/>
          <w:lang w:val="nl-NL"/>
        </w:rPr>
        <w:t xml:space="preserve">rede en geweten over </w:t>
      </w:r>
      <w:r w:rsidRPr="00395726">
        <w:rPr>
          <w:rFonts w:ascii="Times New Roman" w:hAnsi="Times New Roman"/>
          <w:spacing w:val="2"/>
          <w:sz w:val="24"/>
          <w:lang w:val="nl-NL"/>
        </w:rPr>
        <w:t xml:space="preserve">of </w:t>
      </w:r>
      <w:r w:rsidRPr="00395726">
        <w:rPr>
          <w:rFonts w:ascii="Times New Roman" w:hAnsi="Times New Roman"/>
          <w:spacing w:val="-5"/>
          <w:sz w:val="24"/>
          <w:lang w:val="nl-NL"/>
        </w:rPr>
        <w:t xml:space="preserve">ik </w:t>
      </w:r>
      <w:r w:rsidRPr="00395726">
        <w:rPr>
          <w:rFonts w:ascii="Times New Roman" w:hAnsi="Times New Roman"/>
          <w:spacing w:val="2"/>
          <w:sz w:val="24"/>
          <w:lang w:val="nl-NL"/>
        </w:rPr>
        <w:t xml:space="preserve">niet </w:t>
      </w:r>
      <w:r w:rsidRPr="00395726">
        <w:rPr>
          <w:rFonts w:ascii="Times New Roman" w:hAnsi="Times New Roman"/>
          <w:spacing w:val="3"/>
          <w:sz w:val="24"/>
          <w:lang w:val="nl-NL"/>
        </w:rPr>
        <w:t xml:space="preserve">de </w:t>
      </w:r>
      <w:r w:rsidRPr="00395726">
        <w:rPr>
          <w:rFonts w:ascii="Times New Roman" w:hAnsi="Times New Roman"/>
          <w:spacing w:val="-4"/>
          <w:sz w:val="24"/>
          <w:lang w:val="nl-NL"/>
        </w:rPr>
        <w:t>waarheid</w:t>
      </w:r>
      <w:r w:rsidRPr="00395726">
        <w:rPr>
          <w:rFonts w:ascii="Times New Roman" w:hAnsi="Times New Roman"/>
          <w:spacing w:val="-8"/>
          <w:sz w:val="24"/>
          <w:lang w:val="nl-NL"/>
        </w:rPr>
        <w:t xml:space="preserve"> </w:t>
      </w:r>
      <w:r w:rsidRPr="00395726">
        <w:rPr>
          <w:rFonts w:ascii="Times New Roman" w:hAnsi="Times New Roman"/>
          <w:sz w:val="24"/>
          <w:lang w:val="nl-NL"/>
        </w:rPr>
        <w:t>zeg.</w:t>
      </w:r>
      <w:r w:rsidRPr="00395726">
        <w:rPr>
          <w:rFonts w:ascii="Times New Roman" w:hAnsi="Times New Roman"/>
          <w:spacing w:val="-14"/>
          <w:sz w:val="24"/>
          <w:lang w:val="nl-NL"/>
        </w:rPr>
        <w:t xml:space="preserve"> </w:t>
      </w:r>
      <w:r w:rsidRPr="00395726">
        <w:rPr>
          <w:rFonts w:ascii="Times New Roman" w:hAnsi="Times New Roman"/>
          <w:sz w:val="24"/>
          <w:lang w:val="nl-NL"/>
        </w:rPr>
        <w:t>Het</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geen</w:t>
      </w:r>
      <w:r w:rsidRPr="00395726">
        <w:rPr>
          <w:rFonts w:ascii="Times New Roman" w:hAnsi="Times New Roman"/>
          <w:spacing w:val="-20"/>
          <w:sz w:val="24"/>
          <w:lang w:val="nl-NL"/>
        </w:rPr>
        <w:t xml:space="preserve"> </w:t>
      </w:r>
      <w:r w:rsidRPr="00395726">
        <w:rPr>
          <w:rFonts w:ascii="Times New Roman" w:hAnsi="Times New Roman"/>
          <w:sz w:val="24"/>
          <w:lang w:val="nl-NL"/>
        </w:rPr>
        <w:t>oneer</w:t>
      </w:r>
      <w:r w:rsidRPr="00395726">
        <w:rPr>
          <w:rFonts w:ascii="Times New Roman" w:hAnsi="Times New Roman"/>
          <w:spacing w:val="-15"/>
          <w:sz w:val="24"/>
          <w:lang w:val="nl-NL"/>
        </w:rPr>
        <w:t xml:space="preserve"> </w:t>
      </w:r>
      <w:r w:rsidRPr="00395726">
        <w:rPr>
          <w:rFonts w:ascii="Times New Roman" w:hAnsi="Times New Roman"/>
          <w:sz w:val="24"/>
          <w:lang w:val="nl-NL"/>
        </w:rPr>
        <w:t>voor</w:t>
      </w:r>
      <w:r w:rsidRPr="00395726">
        <w:rPr>
          <w:rFonts w:ascii="Times New Roman" w:hAnsi="Times New Roman"/>
          <w:spacing w:val="-21"/>
          <w:sz w:val="24"/>
          <w:lang w:val="nl-NL"/>
        </w:rPr>
        <w:t xml:space="preserve"> </w:t>
      </w:r>
      <w:r w:rsidRPr="00395726">
        <w:rPr>
          <w:rFonts w:ascii="Times New Roman" w:hAnsi="Times New Roman"/>
          <w:sz w:val="24"/>
          <w:lang w:val="nl-NL"/>
        </w:rPr>
        <w:t>een</w:t>
      </w:r>
      <w:r w:rsidRPr="00395726">
        <w:rPr>
          <w:rFonts w:ascii="Times New Roman" w:hAnsi="Times New Roman"/>
          <w:spacing w:val="-25"/>
          <w:sz w:val="24"/>
          <w:lang w:val="nl-NL"/>
        </w:rPr>
        <w:t xml:space="preserve"> </w:t>
      </w:r>
      <w:r w:rsidRPr="00395726">
        <w:rPr>
          <w:rFonts w:ascii="Times New Roman" w:hAnsi="Times New Roman"/>
          <w:sz w:val="24"/>
          <w:lang w:val="nl-NL"/>
        </w:rPr>
        <w:t>geïnspireerden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leraar</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z w:val="24"/>
          <w:lang w:val="nl-NL"/>
        </w:rPr>
        <w:t>kan</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zijne</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bewijsvoering</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 xml:space="preserve">niet </w:t>
      </w:r>
      <w:r w:rsidRPr="00395726">
        <w:rPr>
          <w:rFonts w:ascii="Times New Roman" w:hAnsi="Times New Roman"/>
          <w:spacing w:val="-3"/>
          <w:sz w:val="24"/>
          <w:lang w:val="nl-NL"/>
        </w:rPr>
        <w:t xml:space="preserve">benadelen, </w:t>
      </w:r>
      <w:r w:rsidRPr="00395726">
        <w:rPr>
          <w:rFonts w:ascii="Times New Roman" w:hAnsi="Times New Roman"/>
          <w:spacing w:val="-4"/>
          <w:sz w:val="24"/>
          <w:lang w:val="nl-NL"/>
        </w:rPr>
        <w:t xml:space="preserve">indien </w:t>
      </w:r>
      <w:r w:rsidRPr="00395726">
        <w:rPr>
          <w:rFonts w:ascii="Times New Roman" w:hAnsi="Times New Roman"/>
          <w:spacing w:val="-6"/>
          <w:sz w:val="24"/>
          <w:lang w:val="nl-NL"/>
        </w:rPr>
        <w:t xml:space="preserve">hij </w:t>
      </w:r>
      <w:r w:rsidRPr="00395726">
        <w:rPr>
          <w:rFonts w:ascii="Times New Roman" w:hAnsi="Times New Roman"/>
          <w:spacing w:val="-3"/>
          <w:sz w:val="24"/>
          <w:lang w:val="nl-NL"/>
        </w:rPr>
        <w:t xml:space="preserve">zich </w:t>
      </w:r>
      <w:r w:rsidRPr="00395726">
        <w:rPr>
          <w:rFonts w:ascii="Times New Roman" w:hAnsi="Times New Roman"/>
          <w:sz w:val="24"/>
          <w:lang w:val="nl-NL"/>
        </w:rPr>
        <w:t>voor de waarheid ervan beroept op de rede en het geweten van zijne hoorders.</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9"/>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24"/>
          <w:sz w:val="24"/>
          <w:lang w:val="nl-NL"/>
        </w:rPr>
        <w:t xml:space="preserve"> </w:t>
      </w:r>
      <w:r w:rsidRPr="00395726">
        <w:rPr>
          <w:rFonts w:ascii="Times New Roman" w:hAnsi="Times New Roman"/>
          <w:sz w:val="24"/>
          <w:lang w:val="nl-NL"/>
        </w:rPr>
        <w:t>des</w:t>
      </w:r>
      <w:r w:rsidRPr="00395726">
        <w:rPr>
          <w:rFonts w:ascii="Times New Roman" w:hAnsi="Times New Roman"/>
          <w:spacing w:val="-34"/>
          <w:sz w:val="24"/>
          <w:lang w:val="nl-NL"/>
        </w:rPr>
        <w:t xml:space="preserve"> </w:t>
      </w:r>
      <w:r w:rsidRPr="00395726">
        <w:rPr>
          <w:rFonts w:ascii="Times New Roman" w:hAnsi="Times New Roman"/>
          <w:sz w:val="24"/>
          <w:lang w:val="nl-NL"/>
        </w:rPr>
        <w:t>te</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32"/>
          <w:sz w:val="24"/>
          <w:lang w:val="nl-NL"/>
        </w:rPr>
        <w:t xml:space="preserve"> </w:t>
      </w:r>
      <w:r w:rsidRPr="00395726">
        <w:rPr>
          <w:rFonts w:ascii="Times New Roman" w:hAnsi="Times New Roman"/>
          <w:sz w:val="24"/>
          <w:lang w:val="nl-NL"/>
        </w:rPr>
        <w:t>kracht</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30"/>
          <w:sz w:val="24"/>
          <w:lang w:val="nl-NL"/>
        </w:rPr>
        <w:t xml:space="preserve"> </w:t>
      </w:r>
      <w:r w:rsidRPr="00395726">
        <w:rPr>
          <w:rFonts w:ascii="Times New Roman" w:hAnsi="Times New Roman"/>
          <w:sz w:val="24"/>
          <w:lang w:val="nl-NL"/>
        </w:rPr>
        <w:t>ze</w:t>
      </w:r>
      <w:r w:rsidRPr="00395726">
        <w:rPr>
          <w:rFonts w:ascii="Times New Roman" w:hAnsi="Times New Roman"/>
          <w:spacing w:val="-34"/>
          <w:sz w:val="24"/>
          <w:lang w:val="nl-NL"/>
        </w:rPr>
        <w:t xml:space="preserve"> </w:t>
      </w:r>
      <w:r w:rsidRPr="00395726">
        <w:rPr>
          <w:rFonts w:ascii="Times New Roman" w:hAnsi="Times New Roman"/>
          <w:sz w:val="24"/>
          <w:lang w:val="nl-NL"/>
        </w:rPr>
        <w:t>met</w:t>
      </w:r>
      <w:r w:rsidRPr="00395726">
        <w:rPr>
          <w:rFonts w:ascii="Times New Roman" w:hAnsi="Times New Roman"/>
          <w:spacing w:val="-34"/>
          <w:sz w:val="24"/>
          <w:lang w:val="nl-NL"/>
        </w:rPr>
        <w:t xml:space="preserve"> </w:t>
      </w:r>
      <w:r w:rsidRPr="00395726">
        <w:rPr>
          <w:rFonts w:ascii="Times New Roman" w:hAnsi="Times New Roman"/>
          <w:sz w:val="24"/>
          <w:lang w:val="nl-NL"/>
        </w:rPr>
        <w:t>hun</w:t>
      </w:r>
      <w:r w:rsidRPr="00395726">
        <w:rPr>
          <w:rFonts w:ascii="Times New Roman" w:hAnsi="Times New Roman"/>
          <w:spacing w:val="-34"/>
          <w:sz w:val="24"/>
          <w:lang w:val="nl-NL"/>
        </w:rPr>
        <w:t xml:space="preserve"> </w:t>
      </w:r>
      <w:r w:rsidRPr="00395726">
        <w:rPr>
          <w:rFonts w:ascii="Times New Roman" w:hAnsi="Times New Roman"/>
          <w:sz w:val="24"/>
          <w:lang w:val="nl-NL"/>
        </w:rPr>
        <w:t>overtuiging</w:t>
      </w:r>
      <w:r w:rsidRPr="00395726">
        <w:rPr>
          <w:rFonts w:ascii="Times New Roman" w:hAnsi="Times New Roman"/>
          <w:spacing w:val="-34"/>
          <w:sz w:val="24"/>
          <w:lang w:val="nl-NL"/>
        </w:rPr>
        <w:t xml:space="preserve"> </w:t>
      </w:r>
      <w:r w:rsidRPr="00395726">
        <w:rPr>
          <w:rFonts w:ascii="Times New Roman" w:hAnsi="Times New Roman"/>
          <w:sz w:val="24"/>
          <w:lang w:val="nl-NL"/>
        </w:rPr>
        <w:t>overeenstemt.</w:t>
      </w:r>
      <w:r w:rsidRPr="00395726">
        <w:rPr>
          <w:rFonts w:ascii="Times New Roman" w:hAnsi="Times New Roman"/>
          <w:spacing w:val="-34"/>
          <w:sz w:val="24"/>
          <w:lang w:val="nl-NL"/>
        </w:rPr>
        <w:t xml:space="preserve"> </w:t>
      </w:r>
      <w:r w:rsidRPr="00395726">
        <w:rPr>
          <w:rFonts w:ascii="Times New Roman" w:hAnsi="Times New Roman"/>
          <w:sz w:val="24"/>
          <w:lang w:val="nl-NL"/>
        </w:rPr>
        <w:t>Daarom</w:t>
      </w:r>
      <w:r w:rsidRPr="00395726">
        <w:rPr>
          <w:rFonts w:ascii="Times New Roman" w:hAnsi="Times New Roman"/>
          <w:spacing w:val="-34"/>
          <w:sz w:val="24"/>
          <w:lang w:val="nl-NL"/>
        </w:rPr>
        <w:t xml:space="preserve"> </w:t>
      </w:r>
      <w:r w:rsidRPr="00395726">
        <w:rPr>
          <w:rFonts w:ascii="Times New Roman" w:hAnsi="Times New Roman"/>
          <w:sz w:val="24"/>
          <w:lang w:val="nl-NL"/>
        </w:rPr>
        <w:t>wilde Paulus,</w:t>
      </w:r>
      <w:r w:rsidRPr="00395726">
        <w:rPr>
          <w:rFonts w:ascii="Times New Roman" w:hAnsi="Times New Roman"/>
          <w:spacing w:val="-24"/>
          <w:sz w:val="24"/>
          <w:lang w:val="nl-NL"/>
        </w:rPr>
        <w:t xml:space="preserve"> </w:t>
      </w:r>
      <w:r w:rsidRPr="00395726">
        <w:rPr>
          <w:rFonts w:ascii="Times New Roman" w:hAnsi="Times New Roman"/>
          <w:sz w:val="24"/>
          <w:lang w:val="nl-NL"/>
        </w:rPr>
        <w:t>ofschoon</w:t>
      </w:r>
      <w:r w:rsidRPr="00395726">
        <w:rPr>
          <w:rFonts w:ascii="Times New Roman" w:hAnsi="Times New Roman"/>
          <w:spacing w:val="-34"/>
          <w:sz w:val="24"/>
          <w:lang w:val="nl-NL"/>
        </w:rPr>
        <w:t xml:space="preserve"> </w:t>
      </w:r>
      <w:r w:rsidRPr="00395726">
        <w:rPr>
          <w:rFonts w:ascii="Times New Roman" w:hAnsi="Times New Roman"/>
          <w:sz w:val="24"/>
          <w:lang w:val="nl-NL"/>
        </w:rPr>
        <w:t>een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geïnspireerd</w:t>
      </w:r>
      <w:r w:rsidRPr="00395726">
        <w:rPr>
          <w:rFonts w:ascii="Times New Roman" w:hAnsi="Times New Roman"/>
          <w:spacing w:val="-28"/>
          <w:sz w:val="24"/>
          <w:lang w:val="nl-NL"/>
        </w:rPr>
        <w:t xml:space="preserve"> </w:t>
      </w:r>
      <w:r w:rsidRPr="00395726">
        <w:rPr>
          <w:rFonts w:ascii="Times New Roman" w:hAnsi="Times New Roman"/>
          <w:sz w:val="24"/>
          <w:lang w:val="nl-NL"/>
        </w:rPr>
        <w:t>apostel,</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sommige</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gevallen</w:t>
      </w:r>
      <w:r w:rsidRPr="00395726">
        <w:rPr>
          <w:rFonts w:ascii="Times New Roman" w:hAnsi="Times New Roman"/>
          <w:spacing w:val="-29"/>
          <w:sz w:val="24"/>
          <w:lang w:val="nl-NL"/>
        </w:rPr>
        <w:t xml:space="preserve"> </w:t>
      </w:r>
      <w:r w:rsidRPr="00395726">
        <w:rPr>
          <w:rFonts w:ascii="Times New Roman" w:hAnsi="Times New Roman"/>
          <w:sz w:val="24"/>
          <w:lang w:val="nl-NL"/>
        </w:rPr>
        <w:t>aan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Corinthiërs</w:t>
      </w:r>
      <w:r w:rsidRPr="00395726">
        <w:rPr>
          <w:rFonts w:ascii="Times New Roman" w:hAnsi="Times New Roman"/>
          <w:spacing w:val="-32"/>
          <w:sz w:val="24"/>
          <w:lang w:val="nl-NL"/>
        </w:rPr>
        <w:t xml:space="preserve"> </w:t>
      </w:r>
      <w:r w:rsidRPr="00395726">
        <w:rPr>
          <w:rFonts w:ascii="Times New Roman" w:hAnsi="Times New Roman"/>
          <w:sz w:val="24"/>
          <w:lang w:val="nl-NL"/>
        </w:rPr>
        <w:t>overlaten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pacing w:val="-3"/>
          <w:sz w:val="24"/>
          <w:lang w:val="nl-NL"/>
        </w:rPr>
        <w:t xml:space="preserve">beoordelen </w:t>
      </w:r>
      <w:r w:rsidRPr="00395726">
        <w:rPr>
          <w:rFonts w:ascii="Times New Roman" w:hAnsi="Times New Roman"/>
          <w:sz w:val="24"/>
          <w:lang w:val="nl-NL"/>
        </w:rPr>
        <w:t xml:space="preserve">of </w:t>
      </w:r>
      <w:r w:rsidRPr="00395726">
        <w:rPr>
          <w:rFonts w:ascii="Times New Roman" w:hAnsi="Times New Roman"/>
          <w:spacing w:val="-3"/>
          <w:sz w:val="24"/>
          <w:lang w:val="nl-NL"/>
        </w:rPr>
        <w:t xml:space="preserve">hetgeen </w:t>
      </w:r>
      <w:r w:rsidRPr="00395726">
        <w:rPr>
          <w:rFonts w:ascii="Times New Roman" w:hAnsi="Times New Roman"/>
          <w:sz w:val="24"/>
          <w:lang w:val="nl-NL"/>
        </w:rPr>
        <w:t xml:space="preserve">hij hun leerde </w:t>
      </w:r>
      <w:r w:rsidRPr="00395726">
        <w:rPr>
          <w:rFonts w:ascii="Times New Roman" w:hAnsi="Times New Roman"/>
          <w:spacing w:val="-3"/>
          <w:sz w:val="24"/>
          <w:lang w:val="nl-NL"/>
        </w:rPr>
        <w:t xml:space="preserve">niet overeenkwam </w:t>
      </w:r>
      <w:r w:rsidRPr="00395726">
        <w:rPr>
          <w:rFonts w:ascii="Times New Roman" w:hAnsi="Times New Roman"/>
          <w:sz w:val="24"/>
          <w:lang w:val="nl-NL"/>
        </w:rPr>
        <w:t xml:space="preserve">met hun </w:t>
      </w:r>
      <w:r w:rsidRPr="00395726">
        <w:rPr>
          <w:rFonts w:ascii="Times New Roman" w:hAnsi="Times New Roman"/>
          <w:spacing w:val="-3"/>
          <w:sz w:val="24"/>
          <w:lang w:val="nl-NL"/>
        </w:rPr>
        <w:t xml:space="preserve">eigen </w:t>
      </w:r>
      <w:r w:rsidRPr="00395726">
        <w:rPr>
          <w:rFonts w:ascii="Times New Roman" w:hAnsi="Times New Roman"/>
          <w:sz w:val="24"/>
          <w:lang w:val="nl-NL"/>
        </w:rPr>
        <w:t>inzicht 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verstand.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5"/>
        </w:numPr>
        <w:tabs>
          <w:tab w:val="left" w:pos="380"/>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2"/>
          <w:sz w:val="24"/>
          <w:lang w:val="nl-NL"/>
        </w:rPr>
        <w:t xml:space="preserve"> </w:t>
      </w:r>
      <w:r w:rsidRPr="00395726">
        <w:rPr>
          <w:rFonts w:ascii="Times New Roman"/>
          <w:sz w:val="24"/>
          <w:lang w:val="nl-NL"/>
        </w:rPr>
        <w:t>ontleent</w:t>
      </w:r>
      <w:r w:rsidRPr="00395726">
        <w:rPr>
          <w:rFonts w:ascii="Times New Roman"/>
          <w:spacing w:val="-24"/>
          <w:sz w:val="24"/>
          <w:lang w:val="nl-NL"/>
        </w:rPr>
        <w:t xml:space="preserve"> </w:t>
      </w:r>
      <w:r w:rsidRPr="00395726">
        <w:rPr>
          <w:rFonts w:ascii="Times New Roman"/>
          <w:spacing w:val="-5"/>
          <w:sz w:val="24"/>
          <w:lang w:val="nl-NL"/>
        </w:rPr>
        <w:t>zijne</w:t>
      </w:r>
      <w:r w:rsidRPr="00395726">
        <w:rPr>
          <w:rFonts w:ascii="Times New Roman"/>
          <w:spacing w:val="-32"/>
          <w:sz w:val="24"/>
          <w:lang w:val="nl-NL"/>
        </w:rPr>
        <w:t xml:space="preserve"> </w:t>
      </w:r>
      <w:r w:rsidRPr="00395726">
        <w:rPr>
          <w:rFonts w:ascii="Times New Roman"/>
          <w:spacing w:val="-4"/>
          <w:sz w:val="24"/>
          <w:lang w:val="nl-NL"/>
        </w:rPr>
        <w:t>bewijsvoering</w:t>
      </w:r>
      <w:r w:rsidRPr="00395726">
        <w:rPr>
          <w:rFonts w:ascii="Times New Roman"/>
          <w:spacing w:val="-29"/>
          <w:sz w:val="24"/>
          <w:lang w:val="nl-NL"/>
        </w:rPr>
        <w:t xml:space="preserve"> </w:t>
      </w:r>
      <w:r w:rsidRPr="00395726">
        <w:rPr>
          <w:rFonts w:ascii="Times New Roman"/>
          <w:sz w:val="24"/>
          <w:lang w:val="nl-NL"/>
        </w:rPr>
        <w:t>aan</w:t>
      </w:r>
      <w:r w:rsidRPr="00395726">
        <w:rPr>
          <w:rFonts w:ascii="Times New Roman"/>
          <w:spacing w:val="-35"/>
          <w:sz w:val="24"/>
          <w:lang w:val="nl-NL"/>
        </w:rPr>
        <w:t xml:space="preserve"> </w:t>
      </w:r>
      <w:r w:rsidRPr="00395726">
        <w:rPr>
          <w:rFonts w:ascii="Times New Roman"/>
          <w:sz w:val="24"/>
          <w:lang w:val="nl-NL"/>
        </w:rPr>
        <w:t>het</w:t>
      </w:r>
      <w:r w:rsidRPr="00395726">
        <w:rPr>
          <w:rFonts w:ascii="Times New Roman"/>
          <w:spacing w:val="-28"/>
          <w:sz w:val="24"/>
          <w:lang w:val="nl-NL"/>
        </w:rPr>
        <w:t xml:space="preserve"> </w:t>
      </w:r>
      <w:r w:rsidRPr="00395726">
        <w:rPr>
          <w:rFonts w:ascii="Times New Roman"/>
          <w:sz w:val="24"/>
          <w:lang w:val="nl-NL"/>
        </w:rPr>
        <w:t>avondmaal</w:t>
      </w:r>
      <w:r w:rsidRPr="00395726">
        <w:rPr>
          <w:rFonts w:ascii="Times New Roman"/>
          <w:spacing w:val="-41"/>
          <w:sz w:val="24"/>
          <w:lang w:val="nl-NL"/>
        </w:rPr>
        <w:t xml:space="preserve"> </w:t>
      </w:r>
      <w:r w:rsidRPr="00395726">
        <w:rPr>
          <w:rFonts w:ascii="Times New Roman"/>
          <w:sz w:val="24"/>
          <w:lang w:val="nl-NL"/>
        </w:rPr>
        <w:t>des</w:t>
      </w:r>
      <w:r w:rsidRPr="00395726">
        <w:rPr>
          <w:rFonts w:ascii="Times New Roman"/>
          <w:spacing w:val="-32"/>
          <w:sz w:val="24"/>
          <w:lang w:val="nl-NL"/>
        </w:rPr>
        <w:t xml:space="preserve"> </w:t>
      </w:r>
      <w:r w:rsidRPr="00395726">
        <w:rPr>
          <w:rFonts w:ascii="Times New Roman"/>
          <w:sz w:val="24"/>
          <w:lang w:val="nl-NL"/>
        </w:rPr>
        <w:t>Heeren.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32"/>
          <w:sz w:val="24"/>
          <w:lang w:val="nl-NL"/>
        </w:rPr>
        <w:t xml:space="preserve"> </w:t>
      </w:r>
      <w:r w:rsidRPr="00395726">
        <w:rPr>
          <w:rFonts w:ascii="Times New Roman"/>
          <w:spacing w:val="-3"/>
          <w:sz w:val="24"/>
          <w:lang w:val="nl-NL"/>
        </w:rPr>
        <w:t>drinkbeker</w:t>
      </w:r>
      <w:r w:rsidRPr="00395726">
        <w:rPr>
          <w:rFonts w:ascii="Times New Roman"/>
          <w:spacing w:val="-28"/>
          <w:sz w:val="24"/>
          <w:lang w:val="nl-NL"/>
        </w:rPr>
        <w:t xml:space="preserve"> </w:t>
      </w:r>
      <w:r w:rsidRPr="00395726">
        <w:rPr>
          <w:rFonts w:ascii="Times New Roman"/>
          <w:sz w:val="24"/>
          <w:lang w:val="nl-NL"/>
        </w:rPr>
        <w:t>der</w:t>
      </w:r>
      <w:r w:rsidRPr="00395726">
        <w:rPr>
          <w:rFonts w:ascii="Times New Roman"/>
          <w:spacing w:val="-27"/>
          <w:sz w:val="24"/>
          <w:lang w:val="nl-NL"/>
        </w:rPr>
        <w:t xml:space="preserve"> </w:t>
      </w:r>
      <w:r w:rsidRPr="00395726">
        <w:rPr>
          <w:rFonts w:ascii="Times New Roman"/>
          <w:spacing w:val="-2"/>
          <w:sz w:val="24"/>
          <w:lang w:val="nl-NL"/>
        </w:rPr>
        <w:t xml:space="preserve">dankzegging, </w:t>
      </w:r>
      <w:r w:rsidRPr="00395726">
        <w:rPr>
          <w:rFonts w:ascii="Times New Roman"/>
          <w:spacing w:val="-3"/>
          <w:sz w:val="24"/>
          <w:lang w:val="nl-NL"/>
        </w:rPr>
        <w:t>dien</w:t>
      </w:r>
      <w:r w:rsidRPr="00395726">
        <w:rPr>
          <w:rFonts w:ascii="Times New Roman"/>
          <w:spacing w:val="-23"/>
          <w:sz w:val="24"/>
          <w:lang w:val="nl-NL"/>
        </w:rPr>
        <w:t xml:space="preserve"> </w:t>
      </w:r>
      <w:r w:rsidRPr="00395726">
        <w:rPr>
          <w:rFonts w:ascii="Times New Roman"/>
          <w:spacing w:val="-5"/>
          <w:sz w:val="24"/>
          <w:lang w:val="nl-NL"/>
        </w:rPr>
        <w:t>wij</w:t>
      </w:r>
      <w:r w:rsidRPr="00395726">
        <w:rPr>
          <w:rFonts w:ascii="Times New Roman"/>
          <w:spacing w:val="-22"/>
          <w:sz w:val="24"/>
          <w:lang w:val="nl-NL"/>
        </w:rPr>
        <w:t xml:space="preserve"> </w:t>
      </w:r>
      <w:r w:rsidRPr="00395726">
        <w:rPr>
          <w:rFonts w:ascii="Times New Roman"/>
          <w:sz w:val="24"/>
          <w:lang w:val="nl-NL"/>
        </w:rPr>
        <w:t>dankzeggende</w:t>
      </w:r>
      <w:r w:rsidRPr="00395726">
        <w:rPr>
          <w:rFonts w:ascii="Times New Roman"/>
          <w:spacing w:val="-16"/>
          <w:sz w:val="24"/>
          <w:lang w:val="nl-NL"/>
        </w:rPr>
        <w:t xml:space="preserve"> </w:t>
      </w:r>
      <w:r w:rsidRPr="00395726">
        <w:rPr>
          <w:rFonts w:ascii="Times New Roman"/>
          <w:sz w:val="24"/>
          <w:lang w:val="nl-NL"/>
        </w:rPr>
        <w:t>zegenen,</w:t>
      </w:r>
      <w:r w:rsidRPr="00395726">
        <w:rPr>
          <w:rFonts w:ascii="Times New Roman"/>
          <w:spacing w:val="-14"/>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pacing w:val="-3"/>
          <w:sz w:val="24"/>
          <w:lang w:val="nl-NL"/>
        </w:rPr>
        <w:t>niet</w:t>
      </w:r>
      <w:r w:rsidRPr="00395726">
        <w:rPr>
          <w:rFonts w:ascii="Times New Roman"/>
          <w:spacing w:val="-10"/>
          <w:sz w:val="24"/>
          <w:lang w:val="nl-NL"/>
        </w:rPr>
        <w:t xml:space="preserve"> </w:t>
      </w:r>
      <w:r w:rsidRPr="00395726">
        <w:rPr>
          <w:rFonts w:ascii="Times New Roman"/>
          <w:spacing w:val="-3"/>
          <w:sz w:val="24"/>
          <w:lang w:val="nl-NL"/>
        </w:rPr>
        <w:t>ene</w:t>
      </w:r>
      <w:r w:rsidRPr="00395726">
        <w:rPr>
          <w:rFonts w:ascii="Times New Roman"/>
          <w:spacing w:val="-11"/>
          <w:sz w:val="24"/>
          <w:lang w:val="nl-NL"/>
        </w:rPr>
        <w:t xml:space="preserve"> </w:t>
      </w:r>
      <w:r w:rsidRPr="00395726">
        <w:rPr>
          <w:rFonts w:ascii="Times New Roman"/>
          <w:spacing w:val="-3"/>
          <w:sz w:val="24"/>
          <w:lang w:val="nl-NL"/>
        </w:rPr>
        <w:t>gemeenschap</w:t>
      </w:r>
      <w:r w:rsidRPr="00395726">
        <w:rPr>
          <w:rFonts w:ascii="Times New Roman"/>
          <w:spacing w:val="-18"/>
          <w:sz w:val="24"/>
          <w:lang w:val="nl-NL"/>
        </w:rPr>
        <w:t xml:space="preserve"> </w:t>
      </w:r>
      <w:r w:rsidRPr="00395726">
        <w:rPr>
          <w:rFonts w:ascii="Times New Roman"/>
          <w:sz w:val="24"/>
          <w:lang w:val="nl-NL"/>
        </w:rPr>
        <w:t>des</w:t>
      </w:r>
      <w:r w:rsidRPr="00395726">
        <w:rPr>
          <w:rFonts w:ascii="Times New Roman"/>
          <w:spacing w:val="-16"/>
          <w:sz w:val="24"/>
          <w:lang w:val="nl-NL"/>
        </w:rPr>
        <w:t xml:space="preserve"> </w:t>
      </w:r>
      <w:r w:rsidRPr="00395726">
        <w:rPr>
          <w:rFonts w:ascii="Times New Roman"/>
          <w:spacing w:val="-3"/>
          <w:sz w:val="24"/>
          <w:lang w:val="nl-NL"/>
        </w:rPr>
        <w:t>bloeds</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z w:val="24"/>
          <w:lang w:val="nl-NL"/>
        </w:rPr>
        <w:t>Christus?</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 xml:space="preserve">brood, dat </w:t>
      </w:r>
      <w:r w:rsidRPr="00395726">
        <w:rPr>
          <w:rFonts w:ascii="Times New Roman"/>
          <w:spacing w:val="-5"/>
          <w:sz w:val="24"/>
          <w:lang w:val="nl-NL"/>
        </w:rPr>
        <w:t xml:space="preserve">wij </w:t>
      </w:r>
      <w:r w:rsidRPr="00395726">
        <w:rPr>
          <w:rFonts w:ascii="Times New Roman"/>
          <w:sz w:val="24"/>
          <w:lang w:val="nl-NL"/>
        </w:rPr>
        <w:t xml:space="preserve">breken, </w:t>
      </w:r>
      <w:r w:rsidRPr="00395726">
        <w:rPr>
          <w:rFonts w:ascii="Times New Roman"/>
          <w:spacing w:val="-4"/>
          <w:sz w:val="24"/>
          <w:lang w:val="nl-NL"/>
        </w:rPr>
        <w:t xml:space="preserve">is </w:t>
      </w:r>
      <w:r w:rsidRPr="00395726">
        <w:rPr>
          <w:rFonts w:ascii="Times New Roman"/>
          <w:sz w:val="24"/>
          <w:lang w:val="nl-NL"/>
        </w:rPr>
        <w:t xml:space="preserve">dat </w:t>
      </w:r>
      <w:r w:rsidRPr="00395726">
        <w:rPr>
          <w:rFonts w:ascii="Times New Roman"/>
          <w:spacing w:val="-3"/>
          <w:sz w:val="24"/>
          <w:lang w:val="nl-NL"/>
        </w:rPr>
        <w:t xml:space="preserve">niet ene gemeenschap </w:t>
      </w:r>
      <w:r w:rsidRPr="00395726">
        <w:rPr>
          <w:rFonts w:ascii="Times New Roman"/>
          <w:sz w:val="24"/>
          <w:lang w:val="nl-NL"/>
        </w:rPr>
        <w:t xml:space="preserve">des </w:t>
      </w:r>
      <w:r w:rsidRPr="00395726">
        <w:rPr>
          <w:rFonts w:ascii="Times New Roman"/>
          <w:spacing w:val="-6"/>
          <w:sz w:val="24"/>
          <w:lang w:val="nl-NL"/>
        </w:rPr>
        <w:t xml:space="preserve">lichaams </w:t>
      </w:r>
      <w:r w:rsidRPr="00395726">
        <w:rPr>
          <w:rFonts w:ascii="Times New Roman"/>
          <w:sz w:val="24"/>
          <w:lang w:val="nl-NL"/>
        </w:rPr>
        <w:t xml:space="preserve">van Christus? Is niet deze geheiligde </w:t>
      </w:r>
      <w:r w:rsidRPr="00395726">
        <w:rPr>
          <w:rFonts w:ascii="Times New Roman"/>
          <w:spacing w:val="-5"/>
          <w:sz w:val="24"/>
          <w:lang w:val="nl-NL"/>
        </w:rPr>
        <w:t>instelling</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pacing w:val="-4"/>
          <w:sz w:val="24"/>
          <w:lang w:val="nl-NL"/>
        </w:rPr>
        <w:t>middel</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19"/>
          <w:sz w:val="24"/>
          <w:lang w:val="nl-NL"/>
        </w:rPr>
        <w:t xml:space="preserve"> </w:t>
      </w:r>
      <w:r w:rsidRPr="00395726">
        <w:rPr>
          <w:rFonts w:ascii="Times New Roman"/>
          <w:spacing w:val="-3"/>
          <w:sz w:val="24"/>
          <w:lang w:val="nl-NL"/>
        </w:rPr>
        <w:t>gemeenschap</w:t>
      </w:r>
      <w:r w:rsidRPr="00395726">
        <w:rPr>
          <w:rFonts w:ascii="Times New Roman"/>
          <w:spacing w:val="-15"/>
          <w:sz w:val="24"/>
          <w:lang w:val="nl-NL"/>
        </w:rPr>
        <w:t xml:space="preserve"> </w:t>
      </w:r>
      <w:r w:rsidRPr="00395726">
        <w:rPr>
          <w:rFonts w:ascii="Times New Roman"/>
          <w:spacing w:val="-3"/>
          <w:sz w:val="24"/>
          <w:lang w:val="nl-NL"/>
        </w:rPr>
        <w:t>met</w:t>
      </w:r>
      <w:r w:rsidRPr="00395726">
        <w:rPr>
          <w:rFonts w:ascii="Times New Roman"/>
          <w:spacing w:val="-10"/>
          <w:sz w:val="24"/>
          <w:lang w:val="nl-NL"/>
        </w:rPr>
        <w:t xml:space="preserve"> </w:t>
      </w:r>
      <w:r w:rsidRPr="00395726">
        <w:rPr>
          <w:rFonts w:ascii="Times New Roman"/>
          <w:sz w:val="24"/>
          <w:lang w:val="nl-NL"/>
        </w:rPr>
        <w:t>God?</w:t>
      </w:r>
      <w:r w:rsidRPr="00395726">
        <w:rPr>
          <w:rFonts w:ascii="Times New Roman"/>
          <w:spacing w:val="-16"/>
          <w:sz w:val="24"/>
          <w:lang w:val="nl-NL"/>
        </w:rPr>
        <w:t xml:space="preserve"> </w:t>
      </w:r>
      <w:r w:rsidRPr="00395726">
        <w:rPr>
          <w:rFonts w:ascii="Times New Roman"/>
          <w:sz w:val="24"/>
          <w:lang w:val="nl-NL"/>
        </w:rPr>
        <w:t>Doen</w:t>
      </w:r>
      <w:r w:rsidRPr="00395726">
        <w:rPr>
          <w:rFonts w:ascii="Times New Roman"/>
          <w:spacing w:val="-16"/>
          <w:sz w:val="24"/>
          <w:lang w:val="nl-NL"/>
        </w:rPr>
        <w:t xml:space="preserve"> </w:t>
      </w:r>
      <w:r w:rsidRPr="00395726">
        <w:rPr>
          <w:rFonts w:ascii="Times New Roman"/>
          <w:spacing w:val="-5"/>
          <w:sz w:val="24"/>
          <w:lang w:val="nl-NL"/>
        </w:rPr>
        <w:t>wij</w:t>
      </w:r>
      <w:r w:rsidRPr="00395726">
        <w:rPr>
          <w:rFonts w:ascii="Times New Roman"/>
          <w:spacing w:val="-19"/>
          <w:sz w:val="24"/>
          <w:lang w:val="nl-NL"/>
        </w:rPr>
        <w:t xml:space="preserve"> </w:t>
      </w:r>
      <w:r w:rsidRPr="00395726">
        <w:rPr>
          <w:rFonts w:ascii="Times New Roman"/>
          <w:spacing w:val="-4"/>
          <w:sz w:val="24"/>
          <w:lang w:val="nl-NL"/>
        </w:rPr>
        <w:t>daarin</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10"/>
          <w:sz w:val="24"/>
          <w:lang w:val="nl-NL"/>
        </w:rPr>
        <w:t xml:space="preserve"> </w:t>
      </w:r>
      <w:r w:rsidRPr="00395726">
        <w:rPr>
          <w:rFonts w:ascii="Times New Roman"/>
          <w:spacing w:val="-5"/>
          <w:sz w:val="24"/>
          <w:lang w:val="nl-NL"/>
        </w:rPr>
        <w:t>belijdenis,</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pacing w:val="-5"/>
          <w:sz w:val="24"/>
          <w:lang w:val="nl-NL"/>
        </w:rPr>
        <w:t>wij</w:t>
      </w:r>
      <w:r w:rsidRPr="00395726">
        <w:rPr>
          <w:rFonts w:ascii="Times New Roman"/>
          <w:spacing w:val="-23"/>
          <w:sz w:val="24"/>
          <w:lang w:val="nl-NL"/>
        </w:rPr>
        <w:t xml:space="preserve"> </w:t>
      </w:r>
      <w:r w:rsidRPr="00395726">
        <w:rPr>
          <w:rFonts w:ascii="Times New Roman"/>
          <w:spacing w:val="-3"/>
          <w:sz w:val="24"/>
          <w:lang w:val="nl-NL"/>
        </w:rPr>
        <w:t>met</w:t>
      </w:r>
      <w:r w:rsidRPr="00395726">
        <w:rPr>
          <w:rFonts w:ascii="Times New Roman"/>
          <w:spacing w:val="-16"/>
          <w:sz w:val="24"/>
          <w:lang w:val="nl-NL"/>
        </w:rPr>
        <w:t xml:space="preserve"> </w:t>
      </w:r>
      <w:r w:rsidRPr="00395726">
        <w:rPr>
          <w:rFonts w:ascii="Times New Roman"/>
          <w:sz w:val="24"/>
          <w:lang w:val="nl-NL"/>
        </w:rPr>
        <w:t xml:space="preserve">Hem </w:t>
      </w:r>
      <w:r w:rsidRPr="00395726">
        <w:rPr>
          <w:rFonts w:ascii="Times New Roman"/>
          <w:spacing w:val="-4"/>
          <w:sz w:val="24"/>
          <w:lang w:val="nl-NL"/>
        </w:rPr>
        <w:t xml:space="preserve">bevriend </w:t>
      </w:r>
      <w:r w:rsidRPr="00395726">
        <w:rPr>
          <w:rFonts w:ascii="Times New Roman"/>
          <w:spacing w:val="-5"/>
          <w:sz w:val="24"/>
          <w:lang w:val="nl-NL"/>
        </w:rPr>
        <w:t xml:space="preserve">zijn, </w:t>
      </w:r>
      <w:r w:rsidRPr="00395726">
        <w:rPr>
          <w:rFonts w:ascii="Times New Roman"/>
          <w:spacing w:val="-3"/>
          <w:sz w:val="24"/>
          <w:lang w:val="nl-NL"/>
        </w:rPr>
        <w:t xml:space="preserve">gemeenschap met </w:t>
      </w:r>
      <w:r w:rsidRPr="00395726">
        <w:rPr>
          <w:rFonts w:ascii="Times New Roman"/>
          <w:sz w:val="24"/>
          <w:lang w:val="nl-NL"/>
        </w:rPr>
        <w:t xml:space="preserve">Hem </w:t>
      </w:r>
      <w:r w:rsidRPr="00395726">
        <w:rPr>
          <w:rFonts w:ascii="Times New Roman"/>
          <w:spacing w:val="-4"/>
          <w:sz w:val="24"/>
          <w:lang w:val="nl-NL"/>
        </w:rPr>
        <w:t xml:space="preserve">hebben? </w:t>
      </w:r>
      <w:r w:rsidRPr="00395726">
        <w:rPr>
          <w:rFonts w:ascii="Times New Roman"/>
          <w:sz w:val="24"/>
          <w:lang w:val="nl-NL"/>
        </w:rPr>
        <w:t xml:space="preserve">Is het </w:t>
      </w:r>
      <w:r w:rsidRPr="00395726">
        <w:rPr>
          <w:rFonts w:ascii="Times New Roman"/>
          <w:spacing w:val="-3"/>
          <w:sz w:val="24"/>
          <w:lang w:val="nl-NL"/>
        </w:rPr>
        <w:t xml:space="preserve">niet </w:t>
      </w:r>
      <w:r w:rsidRPr="00395726">
        <w:rPr>
          <w:rFonts w:ascii="Times New Roman"/>
          <w:sz w:val="24"/>
          <w:lang w:val="nl-NL"/>
        </w:rPr>
        <w:t xml:space="preserve">een teken, waardoor wij openlijk </w:t>
      </w:r>
      <w:r w:rsidRPr="00395726">
        <w:rPr>
          <w:rFonts w:ascii="Times New Roman"/>
          <w:spacing w:val="-3"/>
          <w:sz w:val="24"/>
          <w:lang w:val="nl-NL"/>
        </w:rPr>
        <w:t>gemeenschap</w:t>
      </w:r>
      <w:r w:rsidRPr="00395726">
        <w:rPr>
          <w:rFonts w:ascii="Times New Roman"/>
          <w:spacing w:val="-22"/>
          <w:sz w:val="24"/>
          <w:lang w:val="nl-NL"/>
        </w:rPr>
        <w:t xml:space="preserve"> </w:t>
      </w:r>
      <w:r w:rsidRPr="00395726">
        <w:rPr>
          <w:rFonts w:ascii="Times New Roman"/>
          <w:sz w:val="24"/>
          <w:lang w:val="nl-NL"/>
        </w:rPr>
        <w:t>oefenen</w:t>
      </w:r>
      <w:r w:rsidRPr="00395726">
        <w:rPr>
          <w:rFonts w:ascii="Times New Roman"/>
          <w:spacing w:val="-26"/>
          <w:sz w:val="24"/>
          <w:lang w:val="nl-NL"/>
        </w:rPr>
        <w:t xml:space="preserve"> </w:t>
      </w:r>
      <w:r w:rsidRPr="00395726">
        <w:rPr>
          <w:rFonts w:ascii="Times New Roman"/>
          <w:spacing w:val="-3"/>
          <w:sz w:val="24"/>
          <w:lang w:val="nl-NL"/>
        </w:rPr>
        <w:t>met</w:t>
      </w:r>
      <w:r w:rsidRPr="00395726">
        <w:rPr>
          <w:rFonts w:ascii="Times New Roman"/>
          <w:spacing w:val="-19"/>
          <w:sz w:val="24"/>
          <w:lang w:val="nl-NL"/>
        </w:rPr>
        <w:t xml:space="preserve"> </w:t>
      </w:r>
      <w:r w:rsidRPr="00395726">
        <w:rPr>
          <w:rFonts w:ascii="Times New Roman"/>
          <w:sz w:val="24"/>
          <w:lang w:val="nl-NL"/>
        </w:rPr>
        <w:t>Christus,</w:t>
      </w:r>
      <w:r w:rsidRPr="00395726">
        <w:rPr>
          <w:rFonts w:ascii="Times New Roman"/>
          <w:spacing w:val="-17"/>
          <w:sz w:val="24"/>
          <w:lang w:val="nl-NL"/>
        </w:rPr>
        <w:t xml:space="preserve"> </w:t>
      </w:r>
      <w:r w:rsidRPr="00395726">
        <w:rPr>
          <w:rFonts w:ascii="Times New Roman"/>
          <w:spacing w:val="-4"/>
          <w:sz w:val="24"/>
          <w:lang w:val="nl-NL"/>
        </w:rPr>
        <w:t>wiens</w:t>
      </w:r>
      <w:r w:rsidRPr="00395726">
        <w:rPr>
          <w:rFonts w:ascii="Times New Roman"/>
          <w:spacing w:val="-20"/>
          <w:sz w:val="24"/>
          <w:lang w:val="nl-NL"/>
        </w:rPr>
        <w:t xml:space="preserve"> </w:t>
      </w:r>
      <w:r w:rsidRPr="00395726">
        <w:rPr>
          <w:rFonts w:ascii="Times New Roman"/>
          <w:spacing w:val="-4"/>
          <w:sz w:val="24"/>
          <w:lang w:val="nl-NL"/>
        </w:rPr>
        <w:t>lichaam</w:t>
      </w:r>
      <w:r w:rsidRPr="00395726">
        <w:rPr>
          <w:rFonts w:ascii="Times New Roman"/>
          <w:spacing w:val="-32"/>
          <w:sz w:val="24"/>
          <w:lang w:val="nl-NL"/>
        </w:rPr>
        <w:t xml:space="preserve"> </w:t>
      </w:r>
      <w:r w:rsidRPr="00395726">
        <w:rPr>
          <w:rFonts w:ascii="Times New Roman"/>
          <w:sz w:val="24"/>
          <w:lang w:val="nl-NL"/>
        </w:rPr>
        <w:t>verbroken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4"/>
          <w:sz w:val="24"/>
          <w:lang w:val="nl-NL"/>
        </w:rPr>
        <w:t>wiens</w:t>
      </w:r>
      <w:r w:rsidRPr="00395726">
        <w:rPr>
          <w:rFonts w:ascii="Times New Roman"/>
          <w:spacing w:val="-20"/>
          <w:sz w:val="24"/>
          <w:lang w:val="nl-NL"/>
        </w:rPr>
        <w:t xml:space="preserve"> </w:t>
      </w:r>
      <w:r w:rsidRPr="00395726">
        <w:rPr>
          <w:rFonts w:ascii="Times New Roman"/>
          <w:sz w:val="24"/>
          <w:lang w:val="nl-NL"/>
        </w:rPr>
        <w:t>bloed</w:t>
      </w:r>
      <w:r w:rsidRPr="00395726">
        <w:rPr>
          <w:rFonts w:ascii="Times New Roman"/>
          <w:spacing w:val="-22"/>
          <w:sz w:val="24"/>
          <w:lang w:val="nl-NL"/>
        </w:rPr>
        <w:t xml:space="preserve"> </w:t>
      </w:r>
      <w:r w:rsidRPr="00395726">
        <w:rPr>
          <w:rFonts w:ascii="Times New Roman"/>
          <w:sz w:val="24"/>
          <w:lang w:val="nl-NL"/>
        </w:rPr>
        <w:t>gestort</w:t>
      </w:r>
      <w:r w:rsidRPr="00395726">
        <w:rPr>
          <w:rFonts w:ascii="Times New Roman"/>
          <w:spacing w:val="-14"/>
          <w:sz w:val="24"/>
          <w:lang w:val="nl-NL"/>
        </w:rPr>
        <w:t xml:space="preserve"> </w:t>
      </w:r>
      <w:r w:rsidRPr="00395726">
        <w:rPr>
          <w:rFonts w:ascii="Times New Roman"/>
          <w:sz w:val="24"/>
          <w:lang w:val="nl-NL"/>
        </w:rPr>
        <w:t>werd</w:t>
      </w:r>
      <w:r w:rsidRPr="00395726">
        <w:rPr>
          <w:rFonts w:ascii="Times New Roman"/>
          <w:spacing w:val="-20"/>
          <w:sz w:val="24"/>
          <w:lang w:val="nl-NL"/>
        </w:rPr>
        <w:t xml:space="preserve"> </w:t>
      </w:r>
      <w:r w:rsidRPr="00395726">
        <w:rPr>
          <w:rFonts w:ascii="Times New Roman"/>
          <w:spacing w:val="2"/>
          <w:sz w:val="24"/>
          <w:lang w:val="nl-NL"/>
        </w:rPr>
        <w:t>om</w:t>
      </w:r>
      <w:r w:rsidRPr="00395726">
        <w:rPr>
          <w:rFonts w:ascii="Times New Roman"/>
          <w:spacing w:val="-29"/>
          <w:sz w:val="24"/>
          <w:lang w:val="nl-NL"/>
        </w:rPr>
        <w:t xml:space="preserve"> </w:t>
      </w:r>
      <w:r w:rsidRPr="00395726">
        <w:rPr>
          <w:rFonts w:ascii="Times New Roman"/>
          <w:spacing w:val="-3"/>
          <w:sz w:val="24"/>
          <w:lang w:val="nl-NL"/>
        </w:rPr>
        <w:t xml:space="preserve">ons </w:t>
      </w:r>
      <w:r w:rsidRPr="00395726">
        <w:rPr>
          <w:rFonts w:ascii="Times New Roman"/>
          <w:spacing w:val="-4"/>
          <w:sz w:val="24"/>
          <w:lang w:val="nl-NL"/>
        </w:rPr>
        <w:t>vergeving</w:t>
      </w:r>
      <w:r w:rsidRPr="00395726">
        <w:rPr>
          <w:rFonts w:ascii="Times New Roman"/>
          <w:spacing w:val="-28"/>
          <w:sz w:val="24"/>
          <w:lang w:val="nl-NL"/>
        </w:rPr>
        <w:t xml:space="preserve"> </w:t>
      </w:r>
      <w:r w:rsidRPr="00395726">
        <w:rPr>
          <w:rFonts w:ascii="Times New Roman"/>
          <w:sz w:val="24"/>
          <w:lang w:val="nl-NL"/>
        </w:rPr>
        <w:t>onzer</w:t>
      </w:r>
      <w:r w:rsidRPr="00395726">
        <w:rPr>
          <w:rFonts w:ascii="Times New Roman"/>
          <w:spacing w:val="-27"/>
          <w:sz w:val="24"/>
          <w:lang w:val="nl-NL"/>
        </w:rPr>
        <w:t xml:space="preserve"> </w:t>
      </w:r>
      <w:r w:rsidRPr="00395726">
        <w:rPr>
          <w:rFonts w:ascii="Times New Roman"/>
          <w:sz w:val="24"/>
          <w:lang w:val="nl-NL"/>
        </w:rPr>
        <w:t>zonden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3"/>
          <w:sz w:val="24"/>
          <w:lang w:val="nl-NL"/>
        </w:rPr>
        <w:t>gunst</w:t>
      </w:r>
      <w:r w:rsidRPr="00395726">
        <w:rPr>
          <w:rFonts w:ascii="Times New Roman"/>
          <w:spacing w:val="-19"/>
          <w:sz w:val="24"/>
          <w:lang w:val="nl-NL"/>
        </w:rPr>
        <w:t xml:space="preserve"> </w:t>
      </w:r>
      <w:r w:rsidRPr="00395726">
        <w:rPr>
          <w:rFonts w:ascii="Times New Roman"/>
          <w:sz w:val="24"/>
          <w:lang w:val="nl-NL"/>
        </w:rPr>
        <w:t>Gods</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z w:val="24"/>
          <w:lang w:val="nl-NL"/>
        </w:rPr>
        <w:t>verwerven?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kunnen</w:t>
      </w:r>
      <w:r w:rsidRPr="00395726">
        <w:rPr>
          <w:rFonts w:ascii="Times New Roman"/>
          <w:spacing w:val="-32"/>
          <w:sz w:val="24"/>
          <w:lang w:val="nl-NL"/>
        </w:rPr>
        <w:t xml:space="preserve"> </w:t>
      </w:r>
      <w:r w:rsidRPr="00395726">
        <w:rPr>
          <w:rFonts w:ascii="Times New Roman"/>
          <w:spacing w:val="-5"/>
          <w:sz w:val="24"/>
          <w:lang w:val="nl-NL"/>
        </w:rPr>
        <w:t>wij</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verbond</w:t>
      </w:r>
      <w:r w:rsidRPr="00395726">
        <w:rPr>
          <w:rFonts w:ascii="Times New Roman"/>
          <w:spacing w:val="-23"/>
          <w:sz w:val="24"/>
          <w:lang w:val="nl-NL"/>
        </w:rPr>
        <w:t xml:space="preserve"> </w:t>
      </w:r>
      <w:r w:rsidRPr="00395726">
        <w:rPr>
          <w:rFonts w:ascii="Times New Roman"/>
          <w:spacing w:val="-3"/>
          <w:sz w:val="24"/>
          <w:lang w:val="nl-NL"/>
        </w:rPr>
        <w:t>met</w:t>
      </w:r>
      <w:r w:rsidRPr="00395726">
        <w:rPr>
          <w:rFonts w:ascii="Times New Roman"/>
          <w:spacing w:val="-24"/>
          <w:sz w:val="24"/>
          <w:lang w:val="nl-NL"/>
        </w:rPr>
        <w:t xml:space="preserve"> </w:t>
      </w:r>
      <w:r w:rsidRPr="00395726">
        <w:rPr>
          <w:rFonts w:ascii="Times New Roman"/>
          <w:sz w:val="24"/>
          <w:lang w:val="nl-NL"/>
        </w:rPr>
        <w:t>Christus,</w:t>
      </w:r>
      <w:r w:rsidRPr="00395726">
        <w:rPr>
          <w:rFonts w:ascii="Times New Roman"/>
          <w:spacing w:val="-27"/>
          <w:sz w:val="24"/>
          <w:lang w:val="nl-NL"/>
        </w:rPr>
        <w:t xml:space="preserve"> </w:t>
      </w:r>
      <w:r w:rsidRPr="00395726">
        <w:rPr>
          <w:rFonts w:ascii="Times New Roman"/>
          <w:spacing w:val="-10"/>
          <w:sz w:val="24"/>
          <w:lang w:val="nl-NL"/>
        </w:rPr>
        <w:t xml:space="preserve">in </w:t>
      </w:r>
      <w:r w:rsidRPr="00395726">
        <w:rPr>
          <w:rFonts w:ascii="Times New Roman"/>
          <w:spacing w:val="-3"/>
          <w:sz w:val="24"/>
          <w:lang w:val="nl-NL"/>
        </w:rPr>
        <w:t>vriendschap</w:t>
      </w:r>
      <w:r w:rsidRPr="00395726">
        <w:rPr>
          <w:rFonts w:ascii="Times New Roman"/>
          <w:spacing w:val="-21"/>
          <w:sz w:val="24"/>
          <w:lang w:val="nl-NL"/>
        </w:rPr>
        <w:t xml:space="preserve"> </w:t>
      </w:r>
      <w:r w:rsidRPr="00395726">
        <w:rPr>
          <w:rFonts w:ascii="Times New Roman"/>
          <w:spacing w:val="-3"/>
          <w:sz w:val="24"/>
          <w:lang w:val="nl-NL"/>
        </w:rPr>
        <w:t>met</w:t>
      </w:r>
      <w:r w:rsidRPr="00395726">
        <w:rPr>
          <w:rFonts w:ascii="Times New Roman"/>
          <w:spacing w:val="-17"/>
          <w:sz w:val="24"/>
          <w:lang w:val="nl-NL"/>
        </w:rPr>
        <w:t xml:space="preserve"> </w:t>
      </w:r>
      <w:r w:rsidRPr="00395726">
        <w:rPr>
          <w:rFonts w:ascii="Times New Roman"/>
          <w:sz w:val="24"/>
          <w:lang w:val="nl-NL"/>
        </w:rPr>
        <w:t>God</w:t>
      </w:r>
      <w:r w:rsidRPr="00395726">
        <w:rPr>
          <w:rFonts w:ascii="Times New Roman"/>
          <w:spacing w:val="-20"/>
          <w:sz w:val="24"/>
          <w:lang w:val="nl-NL"/>
        </w:rPr>
        <w:t xml:space="preserve"> </w:t>
      </w:r>
      <w:r w:rsidRPr="00395726">
        <w:rPr>
          <w:rFonts w:ascii="Times New Roman"/>
          <w:spacing w:val="-5"/>
          <w:sz w:val="24"/>
          <w:lang w:val="nl-NL"/>
        </w:rPr>
        <w:t>zijn,</w:t>
      </w:r>
      <w:r w:rsidRPr="00395726">
        <w:rPr>
          <w:rFonts w:ascii="Times New Roman"/>
          <w:spacing w:val="-19"/>
          <w:sz w:val="24"/>
          <w:lang w:val="nl-NL"/>
        </w:rPr>
        <w:t xml:space="preserve"> </w:t>
      </w:r>
      <w:r w:rsidRPr="00395726">
        <w:rPr>
          <w:rFonts w:ascii="Times New Roman"/>
          <w:sz w:val="24"/>
          <w:lang w:val="nl-NL"/>
        </w:rPr>
        <w:t>zonder</w:t>
      </w:r>
      <w:r w:rsidRPr="00395726">
        <w:rPr>
          <w:rFonts w:ascii="Times New Roman"/>
          <w:spacing w:val="-14"/>
          <w:sz w:val="24"/>
          <w:lang w:val="nl-NL"/>
        </w:rPr>
        <w:t xml:space="preserve"> </w:t>
      </w:r>
      <w:r w:rsidRPr="00395726">
        <w:rPr>
          <w:rFonts w:ascii="Times New Roman"/>
          <w:sz w:val="24"/>
          <w:lang w:val="nl-NL"/>
        </w:rPr>
        <w:t>Hem</w:t>
      </w:r>
      <w:r w:rsidRPr="00395726">
        <w:rPr>
          <w:rFonts w:ascii="Times New Roman"/>
          <w:spacing w:val="-23"/>
          <w:sz w:val="24"/>
          <w:lang w:val="nl-NL"/>
        </w:rPr>
        <w:t xml:space="preserve"> </w:t>
      </w:r>
      <w:r w:rsidRPr="00395726">
        <w:rPr>
          <w:rFonts w:ascii="Times New Roman"/>
          <w:spacing w:val="-5"/>
          <w:sz w:val="24"/>
          <w:lang w:val="nl-NL"/>
        </w:rPr>
        <w:t>gewijd</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5"/>
          <w:sz w:val="24"/>
          <w:lang w:val="nl-NL"/>
        </w:rPr>
        <w:t>zijn?</w:t>
      </w:r>
      <w:r w:rsidRPr="00395726">
        <w:rPr>
          <w:rFonts w:ascii="Times New Roman"/>
          <w:spacing w:val="-19"/>
          <w:sz w:val="24"/>
          <w:lang w:val="nl-NL"/>
        </w:rPr>
        <w:t xml:space="preserve"> </w:t>
      </w:r>
      <w:r w:rsidRPr="00395726">
        <w:rPr>
          <w:rFonts w:ascii="Times New Roman"/>
          <w:sz w:val="24"/>
          <w:lang w:val="nl-NL"/>
        </w:rPr>
        <w:t>In</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woord:</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avondmaal</w:t>
      </w:r>
      <w:r w:rsidRPr="00395726">
        <w:rPr>
          <w:rFonts w:ascii="Times New Roman"/>
          <w:spacing w:val="-30"/>
          <w:sz w:val="24"/>
          <w:lang w:val="nl-NL"/>
        </w:rPr>
        <w:t xml:space="preserve"> </w:t>
      </w:r>
      <w:r w:rsidRPr="00395726">
        <w:rPr>
          <w:rFonts w:ascii="Times New Roman"/>
          <w:sz w:val="24"/>
          <w:lang w:val="nl-NL"/>
        </w:rPr>
        <w:t>des</w:t>
      </w:r>
      <w:r w:rsidRPr="00395726">
        <w:rPr>
          <w:rFonts w:ascii="Times New Roman"/>
          <w:spacing w:val="-19"/>
          <w:sz w:val="24"/>
          <w:lang w:val="nl-NL"/>
        </w:rPr>
        <w:t xml:space="preserve"> </w:t>
      </w:r>
      <w:r w:rsidRPr="00395726">
        <w:rPr>
          <w:rFonts w:ascii="Times New Roman"/>
          <w:sz w:val="24"/>
          <w:lang w:val="nl-NL"/>
        </w:rPr>
        <w:t>Heeren</w:t>
      </w:r>
      <w:r w:rsidRPr="00395726">
        <w:rPr>
          <w:rFonts w:ascii="Times New Roman"/>
          <w:spacing w:val="-23"/>
          <w:sz w:val="24"/>
          <w:lang w:val="nl-NL"/>
        </w:rPr>
        <w:t xml:space="preserve"> </w:t>
      </w:r>
      <w:r w:rsidRPr="00395726">
        <w:rPr>
          <w:rFonts w:ascii="Times New Roman"/>
          <w:spacing w:val="-8"/>
          <w:sz w:val="24"/>
          <w:lang w:val="nl-NL"/>
        </w:rPr>
        <w:t xml:space="preserve">is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4"/>
          <w:sz w:val="24"/>
          <w:lang w:val="nl-NL"/>
        </w:rPr>
        <w:t>feest</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4"/>
          <w:sz w:val="24"/>
          <w:lang w:val="nl-NL"/>
        </w:rPr>
        <w:t>offer</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pacing w:val="-4"/>
          <w:sz w:val="24"/>
          <w:lang w:val="nl-NL"/>
        </w:rPr>
        <w:t>lichaam</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bloed,</w:t>
      </w:r>
      <w:r w:rsidRPr="00395726">
        <w:rPr>
          <w:rFonts w:ascii="Times New Roman"/>
          <w:spacing w:val="-11"/>
          <w:sz w:val="24"/>
          <w:lang w:val="nl-NL"/>
        </w:rPr>
        <w:t xml:space="preserve"> </w:t>
      </w:r>
      <w:r w:rsidRPr="00395726">
        <w:rPr>
          <w:rFonts w:ascii="Times New Roman"/>
          <w:sz w:val="24"/>
          <w:lang w:val="nl-NL"/>
        </w:rPr>
        <w:t>epulum</w:t>
      </w:r>
      <w:r w:rsidRPr="00395726">
        <w:rPr>
          <w:rFonts w:ascii="Times New Roman"/>
          <w:spacing w:val="-21"/>
          <w:sz w:val="24"/>
          <w:lang w:val="nl-NL"/>
        </w:rPr>
        <w:t xml:space="preserve"> </w:t>
      </w:r>
      <w:r w:rsidRPr="00395726">
        <w:rPr>
          <w:rFonts w:ascii="Times New Roman"/>
          <w:sz w:val="24"/>
          <w:lang w:val="nl-NL"/>
        </w:rPr>
        <w:t>ex</w:t>
      </w:r>
      <w:r w:rsidRPr="00395726">
        <w:rPr>
          <w:rFonts w:ascii="Times New Roman"/>
          <w:spacing w:val="-15"/>
          <w:sz w:val="24"/>
          <w:lang w:val="nl-NL"/>
        </w:rPr>
        <w:t xml:space="preserve"> </w:t>
      </w:r>
      <w:r w:rsidRPr="00395726">
        <w:rPr>
          <w:rFonts w:ascii="Times New Roman"/>
          <w:sz w:val="24"/>
          <w:lang w:val="nl-NL"/>
        </w:rPr>
        <w:t>oblatio.</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aan</w:t>
      </w:r>
      <w:r w:rsidRPr="00395726">
        <w:rPr>
          <w:rFonts w:ascii="Times New Roman"/>
          <w:spacing w:val="-20"/>
          <w:sz w:val="24"/>
          <w:lang w:val="nl-NL"/>
        </w:rPr>
        <w:t xml:space="preserve"> </w:t>
      </w:r>
      <w:r w:rsidRPr="00395726">
        <w:rPr>
          <w:rFonts w:ascii="Times New Roman"/>
          <w:spacing w:val="-3"/>
          <w:sz w:val="24"/>
          <w:lang w:val="nl-NL"/>
        </w:rPr>
        <w:t>dien</w:t>
      </w:r>
      <w:r w:rsidRPr="00395726">
        <w:rPr>
          <w:rFonts w:ascii="Times New Roman"/>
          <w:spacing w:val="-21"/>
          <w:sz w:val="24"/>
          <w:lang w:val="nl-NL"/>
        </w:rPr>
        <w:t xml:space="preserve"> </w:t>
      </w:r>
      <w:r w:rsidRPr="00395726">
        <w:rPr>
          <w:rFonts w:ascii="Times New Roman"/>
          <w:spacing w:val="-3"/>
          <w:sz w:val="24"/>
          <w:lang w:val="nl-NL"/>
        </w:rPr>
        <w:t>feestdis</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z w:val="24"/>
          <w:lang w:val="nl-NL"/>
        </w:rPr>
        <w:t>eten</w:t>
      </w:r>
      <w:r w:rsidRPr="00395726">
        <w:rPr>
          <w:rFonts w:ascii="Times New Roman"/>
          <w:spacing w:val="-18"/>
          <w:sz w:val="24"/>
          <w:lang w:val="nl-NL"/>
        </w:rPr>
        <w:t xml:space="preserve"> </w:t>
      </w:r>
      <w:r w:rsidRPr="00395726">
        <w:rPr>
          <w:rFonts w:ascii="Times New Roman"/>
          <w:spacing w:val="-8"/>
          <w:sz w:val="24"/>
          <w:lang w:val="nl-NL"/>
        </w:rPr>
        <w:t xml:space="preserve">is </w:t>
      </w:r>
      <w:r w:rsidRPr="00395726">
        <w:rPr>
          <w:rFonts w:ascii="Times New Roman"/>
          <w:spacing w:val="-3"/>
          <w:sz w:val="24"/>
          <w:lang w:val="nl-NL"/>
        </w:rPr>
        <w:t>deelnemen</w:t>
      </w:r>
      <w:r w:rsidRPr="00395726">
        <w:rPr>
          <w:rFonts w:ascii="Times New Roman"/>
          <w:spacing w:val="-35"/>
          <w:sz w:val="24"/>
          <w:lang w:val="nl-NL"/>
        </w:rPr>
        <w:t xml:space="preserve"> </w:t>
      </w:r>
      <w:r w:rsidRPr="00395726">
        <w:rPr>
          <w:rFonts w:ascii="Times New Roman"/>
          <w:sz w:val="24"/>
          <w:lang w:val="nl-NL"/>
        </w:rPr>
        <w:t>aan</w:t>
      </w:r>
      <w:r w:rsidRPr="00395726">
        <w:rPr>
          <w:rFonts w:ascii="Times New Roman"/>
          <w:spacing w:val="-33"/>
          <w:sz w:val="24"/>
          <w:lang w:val="nl-NL"/>
        </w:rPr>
        <w:t xml:space="preserve"> </w:t>
      </w:r>
      <w:r w:rsidRPr="00395726">
        <w:rPr>
          <w:rFonts w:ascii="Times New Roman"/>
          <w:spacing w:val="-6"/>
          <w:sz w:val="24"/>
          <w:lang w:val="nl-NL"/>
        </w:rPr>
        <w:t>Zijne</w:t>
      </w:r>
      <w:r w:rsidRPr="00395726">
        <w:rPr>
          <w:rFonts w:ascii="Times New Roman"/>
          <w:spacing w:val="-29"/>
          <w:sz w:val="24"/>
          <w:lang w:val="nl-NL"/>
        </w:rPr>
        <w:t xml:space="preserve"> </w:t>
      </w:r>
      <w:r w:rsidRPr="00395726">
        <w:rPr>
          <w:rFonts w:ascii="Times New Roman"/>
          <w:sz w:val="24"/>
          <w:lang w:val="nl-NL"/>
        </w:rPr>
        <w:t>offerande,</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daardoor</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gasten</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pacing w:val="-4"/>
          <w:sz w:val="24"/>
          <w:lang w:val="nl-NL"/>
        </w:rPr>
        <w:t>Hem,</w:t>
      </w:r>
      <w:r w:rsidRPr="00395726">
        <w:rPr>
          <w:rFonts w:ascii="Times New Roman"/>
          <w:spacing w:val="-23"/>
          <w:sz w:val="24"/>
          <w:lang w:val="nl-NL"/>
        </w:rPr>
        <w:t xml:space="preserve"> </w:t>
      </w:r>
      <w:r w:rsidRPr="00395726">
        <w:rPr>
          <w:rFonts w:ascii="Times New Roman"/>
          <w:spacing w:val="-5"/>
          <w:sz w:val="24"/>
          <w:lang w:val="nl-NL"/>
        </w:rPr>
        <w:t>wie</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4"/>
          <w:sz w:val="24"/>
          <w:lang w:val="nl-NL"/>
        </w:rPr>
        <w:t>offer</w:t>
      </w:r>
      <w:r w:rsidRPr="00395726">
        <w:rPr>
          <w:rFonts w:ascii="Times New Roman"/>
          <w:spacing w:val="-26"/>
          <w:sz w:val="24"/>
          <w:lang w:val="nl-NL"/>
        </w:rPr>
        <w:t xml:space="preserve"> </w:t>
      </w:r>
      <w:r w:rsidRPr="00395726">
        <w:rPr>
          <w:rFonts w:ascii="Times New Roman"/>
          <w:sz w:val="24"/>
          <w:lang w:val="nl-NL"/>
        </w:rPr>
        <w:t>gebracht</w:t>
      </w:r>
      <w:r w:rsidRPr="00395726">
        <w:rPr>
          <w:rFonts w:ascii="Times New Roman"/>
          <w:spacing w:val="-21"/>
          <w:sz w:val="24"/>
          <w:lang w:val="nl-NL"/>
        </w:rPr>
        <w:t xml:space="preserve"> </w:t>
      </w:r>
      <w:r w:rsidRPr="00395726">
        <w:rPr>
          <w:rFonts w:ascii="Times New Roman"/>
          <w:sz w:val="24"/>
          <w:lang w:val="nl-NL"/>
        </w:rPr>
        <w:t>werd, en</w:t>
      </w:r>
      <w:r w:rsidRPr="00395726">
        <w:rPr>
          <w:rFonts w:ascii="Times New Roman"/>
          <w:spacing w:val="-26"/>
          <w:sz w:val="24"/>
          <w:lang w:val="nl-NL"/>
        </w:rPr>
        <w:t xml:space="preserve"> </w:t>
      </w:r>
      <w:r w:rsidRPr="00395726">
        <w:rPr>
          <w:rFonts w:ascii="Times New Roman"/>
          <w:spacing w:val="-5"/>
          <w:sz w:val="24"/>
          <w:lang w:val="nl-NL"/>
        </w:rPr>
        <w:t>dit</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teken</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pacing w:val="-3"/>
          <w:sz w:val="24"/>
          <w:lang w:val="nl-NL"/>
        </w:rPr>
        <w:t>vriendschap</w:t>
      </w:r>
      <w:r w:rsidRPr="00395726">
        <w:rPr>
          <w:rFonts w:ascii="Times New Roman"/>
          <w:spacing w:val="-23"/>
          <w:sz w:val="24"/>
          <w:lang w:val="nl-NL"/>
        </w:rPr>
        <w:t xml:space="preserve"> </w:t>
      </w:r>
      <w:r w:rsidRPr="00395726">
        <w:rPr>
          <w:rFonts w:ascii="Times New Roman"/>
          <w:spacing w:val="-3"/>
          <w:sz w:val="24"/>
          <w:lang w:val="nl-NL"/>
        </w:rPr>
        <w:t>met</w:t>
      </w:r>
      <w:r w:rsidRPr="00395726">
        <w:rPr>
          <w:rFonts w:ascii="Times New Roman"/>
          <w:spacing w:val="-19"/>
          <w:sz w:val="24"/>
          <w:lang w:val="nl-NL"/>
        </w:rPr>
        <w:t xml:space="preserve"> </w:t>
      </w:r>
      <w:r w:rsidRPr="00395726">
        <w:rPr>
          <w:rFonts w:ascii="Times New Roman"/>
          <w:spacing w:val="-4"/>
          <w:sz w:val="24"/>
          <w:lang w:val="nl-NL"/>
        </w:rPr>
        <w:t>Hem.</w:t>
      </w:r>
      <w:r w:rsidRPr="00395726">
        <w:rPr>
          <w:rFonts w:ascii="Times New Roman"/>
          <w:spacing w:val="-15"/>
          <w:sz w:val="24"/>
          <w:lang w:val="nl-NL"/>
        </w:rPr>
        <w:t xml:space="preserve"> </w:t>
      </w:r>
      <w:r w:rsidRPr="00395726">
        <w:rPr>
          <w:rFonts w:ascii="Times New Roman"/>
          <w:sz w:val="24"/>
          <w:lang w:val="nl-NL"/>
        </w:rPr>
        <w:t>Dus</w:t>
      </w:r>
      <w:r w:rsidRPr="00395726">
        <w:rPr>
          <w:rFonts w:ascii="Times New Roman"/>
          <w:spacing w:val="-21"/>
          <w:sz w:val="24"/>
          <w:lang w:val="nl-NL"/>
        </w:rPr>
        <w:t xml:space="preserve"> </w:t>
      </w:r>
      <w:r w:rsidRPr="00395726">
        <w:rPr>
          <w:rFonts w:ascii="Times New Roman"/>
          <w:sz w:val="24"/>
          <w:lang w:val="nl-NL"/>
        </w:rPr>
        <w:t>aanzitten</w:t>
      </w:r>
      <w:r w:rsidRPr="00395726">
        <w:rPr>
          <w:rFonts w:ascii="Times New Roman"/>
          <w:spacing w:val="-26"/>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tafel</w:t>
      </w:r>
      <w:r w:rsidRPr="00395726">
        <w:rPr>
          <w:rFonts w:ascii="Times New Roman"/>
          <w:spacing w:val="-26"/>
          <w:sz w:val="24"/>
          <w:lang w:val="nl-NL"/>
        </w:rPr>
        <w:t xml:space="preserve"> </w:t>
      </w:r>
      <w:r w:rsidRPr="00395726">
        <w:rPr>
          <w:rFonts w:ascii="Times New Roman"/>
          <w:sz w:val="24"/>
          <w:lang w:val="nl-NL"/>
        </w:rPr>
        <w:t>des</w:t>
      </w:r>
      <w:r w:rsidRPr="00395726">
        <w:rPr>
          <w:rFonts w:ascii="Times New Roman"/>
          <w:spacing w:val="-16"/>
          <w:sz w:val="24"/>
          <w:lang w:val="nl-NL"/>
        </w:rPr>
        <w:t xml:space="preserve"> </w:t>
      </w:r>
      <w:r w:rsidRPr="00395726">
        <w:rPr>
          <w:rFonts w:ascii="Times New Roman"/>
          <w:sz w:val="24"/>
          <w:lang w:val="nl-NL"/>
        </w:rPr>
        <w:t>Heeren</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erkennen</w:t>
      </w:r>
      <w:r w:rsidRPr="00395726">
        <w:rPr>
          <w:rFonts w:ascii="Times New Roman"/>
          <w:spacing w:val="-26"/>
          <w:sz w:val="24"/>
          <w:lang w:val="nl-NL"/>
        </w:rPr>
        <w:t xml:space="preserve"> </w:t>
      </w:r>
      <w:r w:rsidRPr="00395726">
        <w:rPr>
          <w:rFonts w:ascii="Times New Roman"/>
          <w:sz w:val="24"/>
          <w:lang w:val="nl-NL"/>
        </w:rPr>
        <w:t xml:space="preserve">dat </w:t>
      </w:r>
      <w:r w:rsidRPr="00395726">
        <w:rPr>
          <w:rFonts w:ascii="Times New Roman"/>
          <w:spacing w:val="-3"/>
          <w:sz w:val="24"/>
          <w:lang w:val="nl-NL"/>
        </w:rPr>
        <w:t xml:space="preserve">wij Zijn </w:t>
      </w:r>
      <w:r w:rsidRPr="00395726">
        <w:rPr>
          <w:rFonts w:ascii="Times New Roman"/>
          <w:spacing w:val="-4"/>
          <w:sz w:val="24"/>
          <w:lang w:val="nl-NL"/>
        </w:rPr>
        <w:t xml:space="preserve">gasten </w:t>
      </w:r>
      <w:r w:rsidRPr="00395726">
        <w:rPr>
          <w:rFonts w:ascii="Times New Roman"/>
          <w:sz w:val="24"/>
          <w:lang w:val="nl-NL"/>
        </w:rPr>
        <w:t xml:space="preserve">en </w:t>
      </w:r>
      <w:r w:rsidRPr="00395726">
        <w:rPr>
          <w:rFonts w:ascii="Times New Roman"/>
          <w:spacing w:val="-3"/>
          <w:sz w:val="24"/>
          <w:lang w:val="nl-NL"/>
        </w:rPr>
        <w:t xml:space="preserve">Zijn </w:t>
      </w:r>
      <w:r w:rsidRPr="00395726">
        <w:rPr>
          <w:rFonts w:ascii="Times New Roman"/>
          <w:spacing w:val="-4"/>
          <w:sz w:val="24"/>
          <w:lang w:val="nl-NL"/>
        </w:rPr>
        <w:t xml:space="preserve">verbondsvolk </w:t>
      </w:r>
      <w:r w:rsidRPr="00395726">
        <w:rPr>
          <w:rFonts w:ascii="Times New Roman"/>
          <w:spacing w:val="-5"/>
          <w:sz w:val="24"/>
          <w:lang w:val="nl-NL"/>
        </w:rPr>
        <w:t xml:space="preserve">zijn. Dit </w:t>
      </w:r>
      <w:r w:rsidRPr="00395726">
        <w:rPr>
          <w:rFonts w:ascii="Times New Roman"/>
          <w:spacing w:val="-4"/>
          <w:sz w:val="24"/>
          <w:lang w:val="nl-NL"/>
        </w:rPr>
        <w:t xml:space="preserve">is </w:t>
      </w:r>
      <w:r w:rsidRPr="00395726">
        <w:rPr>
          <w:rFonts w:ascii="Times New Roman"/>
          <w:sz w:val="24"/>
          <w:lang w:val="nl-NL"/>
        </w:rPr>
        <w:t xml:space="preserve">de </w:t>
      </w:r>
      <w:r w:rsidRPr="00395726">
        <w:rPr>
          <w:rFonts w:ascii="Times New Roman"/>
          <w:spacing w:val="-3"/>
          <w:sz w:val="24"/>
          <w:lang w:val="nl-NL"/>
        </w:rPr>
        <w:t xml:space="preserve">reden </w:t>
      </w:r>
      <w:r w:rsidRPr="00395726">
        <w:rPr>
          <w:rFonts w:ascii="Times New Roman"/>
          <w:sz w:val="24"/>
          <w:lang w:val="nl-NL"/>
        </w:rPr>
        <w:t xml:space="preserve">en het </w:t>
      </w:r>
      <w:r w:rsidRPr="00395726">
        <w:rPr>
          <w:rFonts w:ascii="Times New Roman"/>
          <w:spacing w:val="-3"/>
          <w:sz w:val="24"/>
          <w:lang w:val="nl-NL"/>
        </w:rPr>
        <w:t xml:space="preserve">doel </w:t>
      </w:r>
      <w:r w:rsidRPr="00395726">
        <w:rPr>
          <w:rFonts w:ascii="Times New Roman"/>
          <w:sz w:val="24"/>
          <w:lang w:val="nl-NL"/>
        </w:rPr>
        <w:t xml:space="preserve">van dit </w:t>
      </w:r>
      <w:r w:rsidRPr="00395726">
        <w:rPr>
          <w:rFonts w:ascii="Times New Roman"/>
          <w:spacing w:val="-3"/>
          <w:sz w:val="24"/>
          <w:lang w:val="nl-NL"/>
        </w:rPr>
        <w:t>symbolisch eten en drinken,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pacing w:val="-3"/>
          <w:sz w:val="24"/>
          <w:lang w:val="nl-NL"/>
        </w:rPr>
        <w:t>gemeenschap</w:t>
      </w:r>
      <w:r w:rsidRPr="00395726">
        <w:rPr>
          <w:rFonts w:ascii="Times New Roman"/>
          <w:spacing w:val="-30"/>
          <w:sz w:val="24"/>
          <w:lang w:val="nl-NL"/>
        </w:rPr>
        <w:t xml:space="preserve"> </w:t>
      </w:r>
      <w:r w:rsidRPr="00395726">
        <w:rPr>
          <w:rFonts w:ascii="Times New Roman"/>
          <w:spacing w:val="-3"/>
          <w:sz w:val="24"/>
          <w:lang w:val="nl-NL"/>
        </w:rPr>
        <w:t>oefenen</w:t>
      </w:r>
      <w:r w:rsidRPr="00395726">
        <w:rPr>
          <w:rFonts w:ascii="Times New Roman"/>
          <w:spacing w:val="-30"/>
          <w:sz w:val="24"/>
          <w:lang w:val="nl-NL"/>
        </w:rPr>
        <w:t xml:space="preserve"> </w:t>
      </w:r>
      <w:r w:rsidRPr="00395726">
        <w:rPr>
          <w:rFonts w:ascii="Times New Roman"/>
          <w:sz w:val="24"/>
          <w:lang w:val="nl-NL"/>
        </w:rPr>
        <w:t>met</w:t>
      </w:r>
      <w:r w:rsidRPr="00395726">
        <w:rPr>
          <w:rFonts w:ascii="Times New Roman"/>
          <w:spacing w:val="-30"/>
          <w:sz w:val="24"/>
          <w:lang w:val="nl-NL"/>
        </w:rPr>
        <w:t xml:space="preserve"> </w:t>
      </w:r>
      <w:r w:rsidRPr="00395726">
        <w:rPr>
          <w:rFonts w:ascii="Times New Roman"/>
          <w:sz w:val="24"/>
          <w:lang w:val="nl-NL"/>
        </w:rPr>
        <w:t>God</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deelnemen</w:t>
      </w:r>
      <w:r w:rsidRPr="00395726">
        <w:rPr>
          <w:rFonts w:ascii="Times New Roman"/>
          <w:spacing w:val="-30"/>
          <w:sz w:val="24"/>
          <w:lang w:val="nl-NL"/>
        </w:rPr>
        <w:t xml:space="preserve"> </w:t>
      </w:r>
      <w:r w:rsidRPr="00395726">
        <w:rPr>
          <w:rFonts w:ascii="Times New Roman"/>
          <w:sz w:val="24"/>
          <w:lang w:val="nl-NL"/>
        </w:rPr>
        <w:t>aan</w:t>
      </w:r>
      <w:r w:rsidRPr="00395726">
        <w:rPr>
          <w:rFonts w:ascii="Times New Roman"/>
          <w:spacing w:val="-30"/>
          <w:sz w:val="24"/>
          <w:lang w:val="nl-NL"/>
        </w:rPr>
        <w:t xml:space="preserve"> </w:t>
      </w:r>
      <w:r w:rsidRPr="00395726">
        <w:rPr>
          <w:rFonts w:ascii="Times New Roman"/>
          <w:spacing w:val="-3"/>
          <w:sz w:val="24"/>
          <w:lang w:val="nl-NL"/>
        </w:rPr>
        <w:t>Zijne</w:t>
      </w:r>
      <w:r w:rsidRPr="00395726">
        <w:rPr>
          <w:rFonts w:ascii="Times New Roman"/>
          <w:spacing w:val="-30"/>
          <w:sz w:val="24"/>
          <w:lang w:val="nl-NL"/>
        </w:rPr>
        <w:t xml:space="preserve"> </w:t>
      </w:r>
      <w:r w:rsidRPr="00395726">
        <w:rPr>
          <w:rFonts w:ascii="Times New Roman"/>
          <w:spacing w:val="-3"/>
          <w:sz w:val="24"/>
          <w:lang w:val="nl-NL"/>
        </w:rPr>
        <w:t>voorrechten,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erkennen</w:t>
      </w:r>
      <w:r w:rsidRPr="00395726">
        <w:rPr>
          <w:rFonts w:ascii="Times New Roman"/>
          <w:spacing w:val="-30"/>
          <w:sz w:val="24"/>
          <w:lang w:val="nl-NL"/>
        </w:rPr>
        <w:t xml:space="preserve"> </w:t>
      </w:r>
      <w:r w:rsidRPr="00395726">
        <w:rPr>
          <w:rFonts w:ascii="Times New Roman"/>
          <w:spacing w:val="-3"/>
          <w:sz w:val="24"/>
          <w:lang w:val="nl-NL"/>
        </w:rPr>
        <w:t xml:space="preserve">dat </w:t>
      </w:r>
      <w:r w:rsidRPr="00395726">
        <w:rPr>
          <w:rFonts w:ascii="Times New Roman"/>
          <w:sz w:val="24"/>
          <w:lang w:val="nl-NL"/>
        </w:rPr>
        <w:t>op</w:t>
      </w:r>
      <w:r w:rsidRPr="00395726">
        <w:rPr>
          <w:rFonts w:ascii="Times New Roman"/>
          <w:spacing w:val="-25"/>
          <w:sz w:val="24"/>
          <w:lang w:val="nl-NL"/>
        </w:rPr>
        <w:t xml:space="preserve"> </w:t>
      </w:r>
      <w:r w:rsidRPr="00395726">
        <w:rPr>
          <w:rFonts w:ascii="Times New Roman"/>
          <w:sz w:val="24"/>
          <w:lang w:val="nl-NL"/>
        </w:rPr>
        <w:t>ons</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verplichtingen</w:t>
      </w:r>
      <w:r w:rsidRPr="00395726">
        <w:rPr>
          <w:rFonts w:ascii="Times New Roman"/>
          <w:spacing w:val="-27"/>
          <w:sz w:val="24"/>
          <w:lang w:val="nl-NL"/>
        </w:rPr>
        <w:t xml:space="preserve"> </w:t>
      </w:r>
      <w:r w:rsidRPr="00395726">
        <w:rPr>
          <w:rFonts w:ascii="Times New Roman"/>
          <w:sz w:val="24"/>
          <w:lang w:val="nl-NL"/>
        </w:rPr>
        <w:t>rusten,</w:t>
      </w:r>
      <w:r w:rsidRPr="00395726">
        <w:rPr>
          <w:rFonts w:ascii="Times New Roman"/>
          <w:spacing w:val="-17"/>
          <w:sz w:val="24"/>
          <w:lang w:val="nl-NL"/>
        </w:rPr>
        <w:t xml:space="preserve"> </w:t>
      </w:r>
      <w:r w:rsidRPr="00395726">
        <w:rPr>
          <w:rFonts w:ascii="Times New Roman"/>
          <w:spacing w:val="-3"/>
          <w:sz w:val="24"/>
          <w:lang w:val="nl-NL"/>
        </w:rPr>
        <w:t>welke</w:t>
      </w:r>
      <w:r w:rsidRPr="00395726">
        <w:rPr>
          <w:rFonts w:ascii="Times New Roman"/>
          <w:spacing w:val="-22"/>
          <w:sz w:val="24"/>
          <w:lang w:val="nl-NL"/>
        </w:rPr>
        <w:t xml:space="preserve"> </w:t>
      </w:r>
      <w:r w:rsidRPr="00395726">
        <w:rPr>
          <w:rFonts w:ascii="Times New Roman"/>
          <w:sz w:val="24"/>
          <w:lang w:val="nl-NL"/>
        </w:rPr>
        <w:t>voortspruiten</w:t>
      </w:r>
      <w:r w:rsidRPr="00395726">
        <w:rPr>
          <w:rFonts w:ascii="Times New Roman"/>
          <w:spacing w:val="-24"/>
          <w:sz w:val="24"/>
          <w:lang w:val="nl-NL"/>
        </w:rPr>
        <w:t xml:space="preserve"> </w:t>
      </w:r>
      <w:r w:rsidRPr="00395726">
        <w:rPr>
          <w:rFonts w:ascii="Times New Roman"/>
          <w:spacing w:val="-5"/>
          <w:sz w:val="24"/>
          <w:lang w:val="nl-NL"/>
        </w:rPr>
        <w:t>uit</w:t>
      </w:r>
      <w:r w:rsidRPr="00395726">
        <w:rPr>
          <w:rFonts w:ascii="Times New Roman"/>
          <w:spacing w:val="-18"/>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2"/>
          <w:sz w:val="24"/>
          <w:lang w:val="nl-NL"/>
        </w:rPr>
        <w:t>dood</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offerande</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Christus,</w:t>
      </w:r>
      <w:r w:rsidRPr="00395726">
        <w:rPr>
          <w:rFonts w:ascii="Times New Roman"/>
          <w:spacing w:val="-22"/>
          <w:sz w:val="24"/>
          <w:lang w:val="nl-NL"/>
        </w:rPr>
        <w:t xml:space="preserve"> </w:t>
      </w:r>
      <w:r w:rsidRPr="00395726">
        <w:rPr>
          <w:rFonts w:ascii="Times New Roman"/>
          <w:sz w:val="24"/>
          <w:lang w:val="nl-NL"/>
        </w:rPr>
        <w:t xml:space="preserve">en dat </w:t>
      </w:r>
      <w:r w:rsidRPr="00395726">
        <w:rPr>
          <w:rFonts w:ascii="Times New Roman"/>
          <w:spacing w:val="-5"/>
          <w:sz w:val="24"/>
          <w:lang w:val="nl-NL"/>
        </w:rPr>
        <w:t xml:space="preserve">in </w:t>
      </w:r>
      <w:r w:rsidRPr="00395726">
        <w:rPr>
          <w:rFonts w:ascii="Times New Roman"/>
          <w:spacing w:val="-3"/>
          <w:sz w:val="24"/>
          <w:lang w:val="nl-NL"/>
        </w:rPr>
        <w:t xml:space="preserve">gemeenschap met </w:t>
      </w:r>
      <w:r w:rsidRPr="00395726">
        <w:rPr>
          <w:rFonts w:ascii="Times New Roman"/>
          <w:spacing w:val="-6"/>
          <w:sz w:val="24"/>
          <w:lang w:val="nl-NL"/>
        </w:rPr>
        <w:t xml:space="preserve">alle </w:t>
      </w:r>
      <w:r w:rsidRPr="00395726">
        <w:rPr>
          <w:rFonts w:ascii="Times New Roman"/>
          <w:sz w:val="24"/>
          <w:lang w:val="nl-NL"/>
        </w:rPr>
        <w:t xml:space="preserve">ware </w:t>
      </w:r>
      <w:r w:rsidRPr="00395726">
        <w:rPr>
          <w:rFonts w:ascii="Times New Roman"/>
          <w:spacing w:val="-3"/>
          <w:sz w:val="24"/>
          <w:lang w:val="nl-NL"/>
        </w:rPr>
        <w:t xml:space="preserve">Christenen, met </w:t>
      </w:r>
      <w:r w:rsidRPr="00395726">
        <w:rPr>
          <w:rFonts w:ascii="Times New Roman"/>
          <w:sz w:val="24"/>
          <w:lang w:val="nl-NL"/>
        </w:rPr>
        <w:t xml:space="preserve">welken </w:t>
      </w:r>
      <w:r w:rsidRPr="00395726">
        <w:rPr>
          <w:rFonts w:ascii="Times New Roman"/>
          <w:spacing w:val="-5"/>
          <w:sz w:val="24"/>
          <w:lang w:val="nl-NL"/>
        </w:rPr>
        <w:t xml:space="preserve">wij </w:t>
      </w:r>
      <w:r w:rsidRPr="00395726">
        <w:rPr>
          <w:rFonts w:ascii="Times New Roman"/>
          <w:spacing w:val="3"/>
          <w:sz w:val="24"/>
          <w:lang w:val="nl-NL"/>
        </w:rPr>
        <w:t xml:space="preserve">door </w:t>
      </w:r>
      <w:r w:rsidRPr="00395726">
        <w:rPr>
          <w:rFonts w:ascii="Times New Roman"/>
          <w:sz w:val="24"/>
          <w:lang w:val="nl-NL"/>
        </w:rPr>
        <w:t xml:space="preserve">deze </w:t>
      </w:r>
      <w:r w:rsidRPr="00395726">
        <w:rPr>
          <w:rFonts w:ascii="Times New Roman"/>
          <w:spacing w:val="-5"/>
          <w:sz w:val="24"/>
          <w:lang w:val="nl-NL"/>
        </w:rPr>
        <w:t xml:space="preserve">instelling </w:t>
      </w:r>
      <w:r w:rsidRPr="00395726">
        <w:rPr>
          <w:rFonts w:ascii="Times New Roman"/>
          <w:spacing w:val="-2"/>
          <w:sz w:val="24"/>
          <w:lang w:val="nl-NL"/>
        </w:rPr>
        <w:t xml:space="preserve">evenzo </w:t>
      </w:r>
      <w:r w:rsidRPr="00395726">
        <w:rPr>
          <w:rFonts w:ascii="Times New Roman"/>
          <w:spacing w:val="-3"/>
          <w:sz w:val="24"/>
          <w:lang w:val="nl-NL"/>
        </w:rPr>
        <w:t xml:space="preserve">gemeenschap hebben. Want </w:t>
      </w:r>
      <w:r w:rsidRPr="00395726">
        <w:rPr>
          <w:rFonts w:ascii="Times New Roman"/>
          <w:sz w:val="24"/>
          <w:lang w:val="nl-NL"/>
        </w:rPr>
        <w:t xml:space="preserve">een brood </w:t>
      </w:r>
      <w:r w:rsidRPr="00395726">
        <w:rPr>
          <w:rFonts w:ascii="Times New Roman"/>
          <w:spacing w:val="-4"/>
          <w:sz w:val="24"/>
          <w:lang w:val="nl-NL"/>
        </w:rPr>
        <w:t xml:space="preserve">is </w:t>
      </w:r>
      <w:r w:rsidRPr="00395726">
        <w:rPr>
          <w:rFonts w:ascii="Times New Roman"/>
          <w:sz w:val="24"/>
          <w:lang w:val="nl-NL"/>
        </w:rPr>
        <w:t xml:space="preserve">het, zo </w:t>
      </w:r>
      <w:r w:rsidRPr="00395726">
        <w:rPr>
          <w:rFonts w:ascii="Times New Roman"/>
          <w:spacing w:val="-6"/>
          <w:sz w:val="24"/>
          <w:lang w:val="nl-NL"/>
        </w:rPr>
        <w:t xml:space="preserve">zijn </w:t>
      </w:r>
      <w:r w:rsidRPr="00395726">
        <w:rPr>
          <w:rFonts w:ascii="Times New Roman"/>
          <w:spacing w:val="-4"/>
          <w:sz w:val="24"/>
          <w:lang w:val="nl-NL"/>
        </w:rPr>
        <w:t xml:space="preserve">wij allen een </w:t>
      </w:r>
      <w:r w:rsidRPr="00395726">
        <w:rPr>
          <w:rFonts w:ascii="Times New Roman"/>
          <w:spacing w:val="-5"/>
          <w:sz w:val="24"/>
          <w:lang w:val="nl-NL"/>
        </w:rPr>
        <w:t xml:space="preserve">lichaam, dewijl </w:t>
      </w:r>
      <w:r w:rsidRPr="00395726">
        <w:rPr>
          <w:rFonts w:ascii="Times New Roman"/>
          <w:spacing w:val="-4"/>
          <w:sz w:val="24"/>
          <w:lang w:val="nl-NL"/>
        </w:rPr>
        <w:t xml:space="preserve">wij allen </w:t>
      </w:r>
      <w:r w:rsidRPr="00395726">
        <w:rPr>
          <w:rFonts w:ascii="Times New Roman"/>
          <w:spacing w:val="-5"/>
          <w:sz w:val="24"/>
          <w:lang w:val="nl-NL"/>
        </w:rPr>
        <w:t xml:space="preserve">eens </w:t>
      </w:r>
      <w:r w:rsidRPr="00395726">
        <w:rPr>
          <w:rFonts w:ascii="Times New Roman"/>
          <w:sz w:val="24"/>
          <w:lang w:val="nl-NL"/>
        </w:rPr>
        <w:t>broods</w:t>
      </w:r>
      <w:r w:rsidRPr="00395726">
        <w:rPr>
          <w:rFonts w:ascii="Times New Roman"/>
          <w:spacing w:val="-13"/>
          <w:sz w:val="24"/>
          <w:lang w:val="nl-NL"/>
        </w:rPr>
        <w:t xml:space="preserve"> </w:t>
      </w:r>
      <w:r w:rsidRPr="00395726">
        <w:rPr>
          <w:rFonts w:ascii="Times New Roman"/>
          <w:spacing w:val="-4"/>
          <w:sz w:val="24"/>
          <w:lang w:val="nl-NL"/>
        </w:rPr>
        <w:t>deelachtig</w:t>
      </w:r>
      <w:r w:rsidRPr="00395726">
        <w:rPr>
          <w:rFonts w:ascii="Times New Roman"/>
          <w:spacing w:val="-7"/>
          <w:sz w:val="24"/>
          <w:lang w:val="nl-NL"/>
        </w:rPr>
        <w:t xml:space="preserve">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17.</w:t>
      </w:r>
      <w:r w:rsidRPr="00395726">
        <w:rPr>
          <w:rFonts w:ascii="Times New Roman"/>
          <w:spacing w:val="-13"/>
          <w:sz w:val="24"/>
          <w:lang w:val="nl-NL"/>
        </w:rPr>
        <w:t xml:space="preserve"> </w:t>
      </w:r>
      <w:r w:rsidRPr="00395726">
        <w:rPr>
          <w:rFonts w:ascii="Times New Roman"/>
          <w:spacing w:val="2"/>
          <w:sz w:val="24"/>
          <w:lang w:val="nl-NL"/>
        </w:rPr>
        <w:t>Door</w:t>
      </w:r>
      <w:r w:rsidRPr="00395726">
        <w:rPr>
          <w:rFonts w:ascii="Times New Roman"/>
          <w:spacing w:val="-14"/>
          <w:sz w:val="24"/>
          <w:lang w:val="nl-NL"/>
        </w:rPr>
        <w:t xml:space="preserve"> </w:t>
      </w:r>
      <w:r w:rsidRPr="00395726">
        <w:rPr>
          <w:rFonts w:ascii="Times New Roman"/>
          <w:spacing w:val="-5"/>
          <w:sz w:val="24"/>
          <w:lang w:val="nl-NL"/>
        </w:rPr>
        <w:t>deelneming</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gebroken</w:t>
      </w:r>
      <w:r w:rsidRPr="00395726">
        <w:rPr>
          <w:rFonts w:ascii="Times New Roman"/>
          <w:spacing w:val="-18"/>
          <w:sz w:val="24"/>
          <w:lang w:val="nl-NL"/>
        </w:rPr>
        <w:t xml:space="preserve"> </w:t>
      </w:r>
      <w:r w:rsidRPr="00395726">
        <w:rPr>
          <w:rFonts w:ascii="Times New Roman"/>
          <w:sz w:val="24"/>
          <w:lang w:val="nl-NL"/>
        </w:rPr>
        <w:t>brood,</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5"/>
          <w:sz w:val="24"/>
          <w:lang w:val="nl-NL"/>
        </w:rPr>
        <w:t>zinnebeeld</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pacing w:val="-2"/>
          <w:sz w:val="24"/>
          <w:lang w:val="nl-NL"/>
        </w:rPr>
        <w:t xml:space="preserve">het </w:t>
      </w:r>
      <w:r w:rsidRPr="00395726">
        <w:rPr>
          <w:rFonts w:ascii="Times New Roman"/>
          <w:sz w:val="24"/>
          <w:lang w:val="nl-NL"/>
        </w:rPr>
        <w:t xml:space="preserve">gebroken </w:t>
      </w:r>
      <w:r w:rsidRPr="00395726">
        <w:rPr>
          <w:rFonts w:ascii="Times New Roman"/>
          <w:spacing w:val="-4"/>
          <w:sz w:val="24"/>
          <w:lang w:val="nl-NL"/>
        </w:rPr>
        <w:t xml:space="preserve">lichaam </w:t>
      </w:r>
      <w:r w:rsidRPr="00395726">
        <w:rPr>
          <w:rFonts w:ascii="Times New Roman"/>
          <w:sz w:val="24"/>
          <w:lang w:val="nl-NL"/>
        </w:rPr>
        <w:t xml:space="preserve">onzes </w:t>
      </w:r>
      <w:r w:rsidRPr="00395726">
        <w:rPr>
          <w:rFonts w:ascii="Times New Roman"/>
          <w:spacing w:val="-3"/>
          <w:sz w:val="24"/>
          <w:lang w:val="nl-NL"/>
        </w:rPr>
        <w:t xml:space="preserve">Zaligmakers, </w:t>
      </w:r>
      <w:r w:rsidRPr="00395726">
        <w:rPr>
          <w:rFonts w:ascii="Times New Roman"/>
          <w:spacing w:val="-5"/>
          <w:sz w:val="24"/>
          <w:lang w:val="nl-NL"/>
        </w:rPr>
        <w:t xml:space="preserve">die </w:t>
      </w:r>
      <w:r w:rsidRPr="00395726">
        <w:rPr>
          <w:rFonts w:ascii="Times New Roman"/>
          <w:sz w:val="24"/>
          <w:lang w:val="nl-NL"/>
        </w:rPr>
        <w:t xml:space="preserve">het </w:t>
      </w:r>
      <w:r w:rsidRPr="00395726">
        <w:rPr>
          <w:rFonts w:ascii="Times New Roman"/>
          <w:spacing w:val="-4"/>
          <w:sz w:val="24"/>
          <w:lang w:val="nl-NL"/>
        </w:rPr>
        <w:t xml:space="preserve">enige </w:t>
      </w:r>
      <w:r w:rsidRPr="00395726">
        <w:rPr>
          <w:rFonts w:ascii="Times New Roman"/>
          <w:sz w:val="24"/>
          <w:lang w:val="nl-NL"/>
        </w:rPr>
        <w:t xml:space="preserve">ware brood </w:t>
      </w:r>
      <w:r w:rsidRPr="00395726">
        <w:rPr>
          <w:rFonts w:ascii="Times New Roman"/>
          <w:spacing w:val="-4"/>
          <w:sz w:val="24"/>
          <w:lang w:val="nl-NL"/>
        </w:rPr>
        <w:t xml:space="preserve">is, </w:t>
      </w:r>
      <w:r w:rsidRPr="00395726">
        <w:rPr>
          <w:rFonts w:ascii="Times New Roman"/>
          <w:sz w:val="24"/>
          <w:lang w:val="nl-NL"/>
        </w:rPr>
        <w:t>dat uit den hemel is nedergedaald,</w:t>
      </w:r>
      <w:r w:rsidRPr="00395726">
        <w:rPr>
          <w:rFonts w:ascii="Times New Roman"/>
          <w:spacing w:val="-26"/>
          <w:sz w:val="24"/>
          <w:lang w:val="nl-NL"/>
        </w:rPr>
        <w:t xml:space="preserve"> </w:t>
      </w:r>
      <w:r w:rsidRPr="00395726">
        <w:rPr>
          <w:rFonts w:ascii="Times New Roman"/>
          <w:sz w:val="24"/>
          <w:lang w:val="nl-NL"/>
        </w:rPr>
        <w:t>worden</w:t>
      </w:r>
      <w:r w:rsidRPr="00395726">
        <w:rPr>
          <w:rFonts w:ascii="Times New Roman"/>
          <w:spacing w:val="-29"/>
          <w:sz w:val="24"/>
          <w:lang w:val="nl-NL"/>
        </w:rPr>
        <w:t xml:space="preserve"> </w:t>
      </w:r>
      <w:r w:rsidRPr="00395726">
        <w:rPr>
          <w:rFonts w:ascii="Times New Roman"/>
          <w:spacing w:val="-5"/>
          <w:sz w:val="24"/>
          <w:lang w:val="nl-NL"/>
        </w:rPr>
        <w:t>wij</w:t>
      </w:r>
      <w:r w:rsidRPr="00395726">
        <w:rPr>
          <w:rFonts w:ascii="Times New Roman"/>
          <w:spacing w:val="-31"/>
          <w:sz w:val="24"/>
          <w:lang w:val="nl-NL"/>
        </w:rPr>
        <w:t xml:space="preserve"> </w:t>
      </w:r>
      <w:r w:rsidRPr="00395726">
        <w:rPr>
          <w:rFonts w:ascii="Times New Roman"/>
          <w:sz w:val="24"/>
          <w:lang w:val="nl-NL"/>
        </w:rPr>
        <w:t>opgenomen</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35"/>
          <w:sz w:val="24"/>
          <w:lang w:val="nl-NL"/>
        </w:rPr>
        <w:t xml:space="preserve"> </w:t>
      </w:r>
      <w:r w:rsidRPr="00395726">
        <w:rPr>
          <w:rFonts w:ascii="Times New Roman"/>
          <w:spacing w:val="-6"/>
          <w:sz w:val="24"/>
          <w:lang w:val="nl-NL"/>
        </w:rPr>
        <w:t>lichaam,</w:t>
      </w:r>
      <w:r w:rsidRPr="00395726">
        <w:rPr>
          <w:rFonts w:ascii="Times New Roman"/>
          <w:spacing w:val="-26"/>
          <w:sz w:val="24"/>
          <w:lang w:val="nl-NL"/>
        </w:rPr>
        <w:t xml:space="preserve"> </w:t>
      </w:r>
      <w:r w:rsidRPr="00395726">
        <w:rPr>
          <w:rFonts w:ascii="Times New Roman"/>
          <w:sz w:val="24"/>
          <w:lang w:val="nl-NL"/>
        </w:rPr>
        <w:t>worden</w:t>
      </w:r>
      <w:r w:rsidRPr="00395726">
        <w:rPr>
          <w:rFonts w:ascii="Times New Roman"/>
          <w:spacing w:val="-34"/>
          <w:sz w:val="24"/>
          <w:lang w:val="nl-NL"/>
        </w:rPr>
        <w:t xml:space="preserve"> </w:t>
      </w:r>
      <w:r w:rsidRPr="00395726">
        <w:rPr>
          <w:rFonts w:ascii="Times New Roman"/>
          <w:spacing w:val="-3"/>
          <w:sz w:val="24"/>
          <w:lang w:val="nl-NL"/>
        </w:rPr>
        <w:t>leden</w:t>
      </w:r>
      <w:r w:rsidRPr="00395726">
        <w:rPr>
          <w:rFonts w:ascii="Times New Roman"/>
          <w:spacing w:val="-37"/>
          <w:sz w:val="24"/>
          <w:lang w:val="nl-NL"/>
        </w:rPr>
        <w:t xml:space="preserve"> </w:t>
      </w:r>
      <w:r w:rsidRPr="00395726">
        <w:rPr>
          <w:rFonts w:ascii="Times New Roman"/>
          <w:sz w:val="24"/>
          <w:lang w:val="nl-NL"/>
        </w:rPr>
        <w:t>van</w:t>
      </w:r>
      <w:r w:rsidRPr="00395726">
        <w:rPr>
          <w:rFonts w:ascii="Times New Roman"/>
          <w:spacing w:val="-37"/>
          <w:sz w:val="24"/>
          <w:lang w:val="nl-NL"/>
        </w:rPr>
        <w:t xml:space="preserve"> </w:t>
      </w:r>
      <w:r w:rsidRPr="00395726">
        <w:rPr>
          <w:rFonts w:ascii="Times New Roman"/>
          <w:sz w:val="24"/>
          <w:lang w:val="nl-NL"/>
        </w:rPr>
        <w:t>Hem</w:t>
      </w:r>
      <w:r w:rsidRPr="00395726">
        <w:rPr>
          <w:rFonts w:ascii="Times New Roman"/>
          <w:spacing w:val="-39"/>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z w:val="24"/>
          <w:lang w:val="nl-NL"/>
        </w:rPr>
        <w:t>van</w:t>
      </w:r>
      <w:r w:rsidRPr="00395726">
        <w:rPr>
          <w:rFonts w:ascii="Times New Roman"/>
          <w:spacing w:val="-37"/>
          <w:sz w:val="24"/>
          <w:lang w:val="nl-NL"/>
        </w:rPr>
        <w:t xml:space="preserve"> </w:t>
      </w:r>
      <w:r w:rsidRPr="00395726">
        <w:rPr>
          <w:rFonts w:ascii="Times New Roman"/>
          <w:sz w:val="24"/>
          <w:lang w:val="nl-NL"/>
        </w:rPr>
        <w:t>elkaar.</w:t>
      </w:r>
      <w:r w:rsidRPr="00395726">
        <w:rPr>
          <w:rFonts w:ascii="Times New Roman"/>
          <w:spacing w:val="-31"/>
          <w:sz w:val="24"/>
          <w:lang w:val="nl-NL"/>
        </w:rPr>
        <w:t xml:space="preserve"> </w:t>
      </w:r>
      <w:r w:rsidRPr="00395726">
        <w:rPr>
          <w:rFonts w:ascii="Times New Roman"/>
          <w:spacing w:val="-6"/>
          <w:sz w:val="24"/>
          <w:lang w:val="nl-NL"/>
        </w:rPr>
        <w:t>Zij,</w:t>
      </w:r>
      <w:r w:rsidRPr="00395726">
        <w:rPr>
          <w:rFonts w:ascii="Times New Roman"/>
          <w:spacing w:val="-23"/>
          <w:sz w:val="24"/>
          <w:lang w:val="nl-NL"/>
        </w:rPr>
        <w:t xml:space="preserve"> </w:t>
      </w:r>
      <w:r w:rsidRPr="00395726">
        <w:rPr>
          <w:rFonts w:ascii="Times New Roman"/>
          <w:spacing w:val="-7"/>
          <w:sz w:val="24"/>
          <w:lang w:val="nl-NL"/>
        </w:rPr>
        <w:t xml:space="preserve">die </w:t>
      </w:r>
      <w:r w:rsidRPr="00395726">
        <w:rPr>
          <w:rFonts w:ascii="Times New Roman"/>
          <w:sz w:val="24"/>
          <w:lang w:val="nl-NL"/>
        </w:rPr>
        <w:t>daaraan</w:t>
      </w:r>
      <w:r w:rsidRPr="00395726">
        <w:rPr>
          <w:rFonts w:ascii="Times New Roman"/>
          <w:spacing w:val="-33"/>
          <w:sz w:val="24"/>
          <w:lang w:val="nl-NL"/>
        </w:rPr>
        <w:t xml:space="preserve"> </w:t>
      </w:r>
      <w:r w:rsidRPr="00395726">
        <w:rPr>
          <w:rFonts w:ascii="Times New Roman"/>
          <w:spacing w:val="-5"/>
          <w:sz w:val="24"/>
          <w:lang w:val="nl-NL"/>
        </w:rPr>
        <w:t>waarlijk</w:t>
      </w:r>
      <w:r w:rsidRPr="00395726">
        <w:rPr>
          <w:rFonts w:ascii="Times New Roman"/>
          <w:spacing w:val="-24"/>
          <w:sz w:val="24"/>
          <w:lang w:val="nl-NL"/>
        </w:rPr>
        <w:t xml:space="preserve"> </w:t>
      </w:r>
      <w:r w:rsidRPr="00395726">
        <w:rPr>
          <w:rFonts w:ascii="Times New Roman"/>
          <w:spacing w:val="3"/>
          <w:sz w:val="24"/>
          <w:lang w:val="nl-NL"/>
        </w:rPr>
        <w:t>door</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z w:val="24"/>
          <w:lang w:val="nl-NL"/>
        </w:rPr>
        <w:t>geloof</w:t>
      </w:r>
      <w:r w:rsidR="00CF41F3">
        <w:rPr>
          <w:rFonts w:ascii="Times New Roman"/>
          <w:sz w:val="24"/>
          <w:lang w:val="nl-NL"/>
        </w:rPr>
        <w:t xml:space="preserve"> </w:t>
      </w:r>
      <w:r w:rsidRPr="00395726">
        <w:rPr>
          <w:rFonts w:ascii="Times New Roman"/>
          <w:sz w:val="24"/>
          <w:lang w:val="nl-NL"/>
        </w:rPr>
        <w:t>deelnemen,</w:t>
      </w:r>
      <w:r w:rsidRPr="00395726">
        <w:rPr>
          <w:rFonts w:ascii="Times New Roman"/>
          <w:spacing w:val="-27"/>
          <w:sz w:val="24"/>
          <w:lang w:val="nl-NL"/>
        </w:rPr>
        <w:t xml:space="preserve"> </w:t>
      </w:r>
      <w:r w:rsidRPr="00395726">
        <w:rPr>
          <w:rFonts w:ascii="Times New Roman"/>
          <w:spacing w:val="-3"/>
          <w:sz w:val="24"/>
          <w:lang w:val="nl-NL"/>
        </w:rPr>
        <w:t>hebben</w:t>
      </w:r>
      <w:r w:rsidRPr="00395726">
        <w:rPr>
          <w:rFonts w:ascii="Times New Roman"/>
          <w:spacing w:val="-35"/>
          <w:sz w:val="24"/>
          <w:lang w:val="nl-NL"/>
        </w:rPr>
        <w:t xml:space="preserve"> </w:t>
      </w:r>
      <w:r w:rsidRPr="00395726">
        <w:rPr>
          <w:rFonts w:ascii="Times New Roman"/>
          <w:sz w:val="24"/>
          <w:lang w:val="nl-NL"/>
        </w:rPr>
        <w:t>deze</w:t>
      </w:r>
      <w:r w:rsidRPr="00395726">
        <w:rPr>
          <w:rFonts w:ascii="Times New Roman"/>
          <w:spacing w:val="-29"/>
          <w:sz w:val="24"/>
          <w:lang w:val="nl-NL"/>
        </w:rPr>
        <w:t xml:space="preserve"> </w:t>
      </w:r>
      <w:r w:rsidRPr="00395726">
        <w:rPr>
          <w:rFonts w:ascii="Times New Roman"/>
          <w:spacing w:val="-3"/>
          <w:sz w:val="24"/>
          <w:lang w:val="nl-NL"/>
        </w:rPr>
        <w:t>gemeenschap</w:t>
      </w:r>
      <w:r w:rsidRPr="00395726">
        <w:rPr>
          <w:rFonts w:ascii="Times New Roman"/>
          <w:spacing w:val="-30"/>
          <w:sz w:val="24"/>
          <w:lang w:val="nl-NL"/>
        </w:rPr>
        <w:t xml:space="preserve"> </w:t>
      </w:r>
      <w:r w:rsidRPr="00395726">
        <w:rPr>
          <w:rFonts w:ascii="Times New Roman"/>
          <w:spacing w:val="-3"/>
          <w:sz w:val="24"/>
          <w:lang w:val="nl-NL"/>
        </w:rPr>
        <w:t>met</w:t>
      </w:r>
      <w:r w:rsidRPr="00395726">
        <w:rPr>
          <w:rFonts w:ascii="Times New Roman"/>
          <w:spacing w:val="-27"/>
          <w:sz w:val="24"/>
          <w:lang w:val="nl-NL"/>
        </w:rPr>
        <w:t xml:space="preserve"> </w:t>
      </w:r>
      <w:r w:rsidRPr="00395726">
        <w:rPr>
          <w:rFonts w:ascii="Times New Roman"/>
          <w:spacing w:val="-3"/>
          <w:sz w:val="24"/>
          <w:lang w:val="nl-NL"/>
        </w:rPr>
        <w:t>Christus</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met</w:t>
      </w:r>
      <w:r w:rsidRPr="00395726">
        <w:rPr>
          <w:rFonts w:ascii="Times New Roman"/>
          <w:spacing w:val="-30"/>
          <w:sz w:val="24"/>
          <w:lang w:val="nl-NL"/>
        </w:rPr>
        <w:t xml:space="preserve"> </w:t>
      </w:r>
      <w:r w:rsidRPr="00395726">
        <w:rPr>
          <w:rFonts w:ascii="Times New Roman"/>
          <w:spacing w:val="-3"/>
          <w:sz w:val="24"/>
          <w:lang w:val="nl-NL"/>
        </w:rPr>
        <w:t xml:space="preserve">elkaar, </w:t>
      </w:r>
      <w:r w:rsidRPr="00395726">
        <w:rPr>
          <w:rFonts w:ascii="Times New Roman"/>
          <w:sz w:val="24"/>
          <w:lang w:val="nl-NL"/>
        </w:rPr>
        <w:t xml:space="preserve">en </w:t>
      </w:r>
      <w:r w:rsidRPr="00395726">
        <w:rPr>
          <w:rFonts w:ascii="Times New Roman"/>
          <w:spacing w:val="-6"/>
          <w:sz w:val="24"/>
          <w:lang w:val="nl-NL"/>
        </w:rPr>
        <w:t xml:space="preserve">zij, </w:t>
      </w:r>
      <w:r w:rsidRPr="00395726">
        <w:rPr>
          <w:rFonts w:ascii="Times New Roman"/>
          <w:spacing w:val="-5"/>
          <w:sz w:val="24"/>
          <w:lang w:val="nl-NL"/>
        </w:rPr>
        <w:t xml:space="preserve">die </w:t>
      </w:r>
      <w:r w:rsidRPr="00395726">
        <w:rPr>
          <w:rFonts w:ascii="Times New Roman"/>
          <w:sz w:val="24"/>
          <w:lang w:val="nl-NL"/>
        </w:rPr>
        <w:t xml:space="preserve">de </w:t>
      </w:r>
      <w:r w:rsidRPr="00395726">
        <w:rPr>
          <w:rFonts w:ascii="Times New Roman"/>
          <w:spacing w:val="-4"/>
          <w:sz w:val="24"/>
          <w:lang w:val="nl-NL"/>
        </w:rPr>
        <w:t xml:space="preserve">uiterlijke </w:t>
      </w:r>
      <w:r w:rsidRPr="00395726">
        <w:rPr>
          <w:rFonts w:ascii="Times New Roman"/>
          <w:sz w:val="24"/>
          <w:lang w:val="nl-NL"/>
        </w:rPr>
        <w:t xml:space="preserve">tekenen daarvan nuttigen, </w:t>
      </w:r>
      <w:r w:rsidRPr="00395726">
        <w:rPr>
          <w:rFonts w:ascii="Times New Roman"/>
          <w:spacing w:val="-5"/>
          <w:sz w:val="24"/>
          <w:lang w:val="nl-NL"/>
        </w:rPr>
        <w:t xml:space="preserve">belijden </w:t>
      </w:r>
      <w:r w:rsidRPr="00395726">
        <w:rPr>
          <w:rFonts w:ascii="Times New Roman"/>
          <w:sz w:val="24"/>
          <w:lang w:val="nl-NL"/>
        </w:rPr>
        <w:t xml:space="preserve">daardoor deze gemeenschap, van te behoren </w:t>
      </w:r>
      <w:r w:rsidRPr="00395726">
        <w:rPr>
          <w:rFonts w:ascii="Times New Roman"/>
          <w:spacing w:val="3"/>
          <w:sz w:val="24"/>
          <w:lang w:val="nl-NL"/>
        </w:rPr>
        <w:t xml:space="preserve">tot </w:t>
      </w:r>
      <w:r w:rsidRPr="00395726">
        <w:rPr>
          <w:rFonts w:ascii="Times New Roman"/>
          <w:sz w:val="24"/>
          <w:lang w:val="nl-NL"/>
        </w:rPr>
        <w:t xml:space="preserve">God en </w:t>
      </w:r>
      <w:r w:rsidRPr="00395726">
        <w:rPr>
          <w:rFonts w:ascii="Times New Roman"/>
          <w:spacing w:val="3"/>
          <w:sz w:val="24"/>
          <w:lang w:val="nl-NL"/>
        </w:rPr>
        <w:t xml:space="preserve">tot </w:t>
      </w:r>
      <w:r w:rsidRPr="00395726">
        <w:rPr>
          <w:rFonts w:ascii="Times New Roman"/>
          <w:sz w:val="24"/>
          <w:lang w:val="nl-NL"/>
        </w:rPr>
        <w:t xml:space="preserve">de gezegende broederschap van </w:t>
      </w:r>
      <w:r w:rsidRPr="00395726">
        <w:rPr>
          <w:rFonts w:ascii="Times New Roman"/>
          <w:spacing w:val="-6"/>
          <w:sz w:val="24"/>
          <w:lang w:val="nl-NL"/>
        </w:rPr>
        <w:t xml:space="preserve">Zijn </w:t>
      </w:r>
      <w:r w:rsidRPr="00395726">
        <w:rPr>
          <w:rFonts w:ascii="Times New Roman"/>
          <w:spacing w:val="-4"/>
          <w:sz w:val="24"/>
          <w:lang w:val="nl-NL"/>
        </w:rPr>
        <w:t xml:space="preserve">volk </w:t>
      </w:r>
      <w:r w:rsidRPr="00395726">
        <w:rPr>
          <w:rFonts w:ascii="Times New Roman"/>
          <w:sz w:val="24"/>
          <w:lang w:val="nl-NL"/>
        </w:rPr>
        <w:t xml:space="preserve">en </w:t>
      </w:r>
      <w:r w:rsidRPr="00395726">
        <w:rPr>
          <w:rFonts w:ascii="Times New Roman"/>
          <w:spacing w:val="-3"/>
          <w:sz w:val="24"/>
          <w:lang w:val="nl-NL"/>
        </w:rPr>
        <w:t xml:space="preserve">aanbidders. </w:t>
      </w:r>
      <w:r w:rsidRPr="00395726">
        <w:rPr>
          <w:rFonts w:ascii="Times New Roman"/>
          <w:spacing w:val="-5"/>
          <w:sz w:val="24"/>
          <w:lang w:val="nl-NL"/>
        </w:rPr>
        <w:t xml:space="preserve">Dit </w:t>
      </w:r>
      <w:r w:rsidRPr="00395726">
        <w:rPr>
          <w:rFonts w:ascii="Times New Roman"/>
          <w:spacing w:val="-4"/>
          <w:sz w:val="24"/>
          <w:lang w:val="nl-NL"/>
        </w:rPr>
        <w:t xml:space="preserve">is </w:t>
      </w:r>
      <w:r w:rsidRPr="00395726">
        <w:rPr>
          <w:rFonts w:ascii="Times New Roman"/>
          <w:sz w:val="24"/>
          <w:lang w:val="nl-NL"/>
        </w:rPr>
        <w:t xml:space="preserve">de ware </w:t>
      </w:r>
      <w:r w:rsidRPr="00395726">
        <w:rPr>
          <w:rFonts w:ascii="Times New Roman"/>
          <w:spacing w:val="-3"/>
          <w:sz w:val="24"/>
          <w:lang w:val="nl-NL"/>
        </w:rPr>
        <w:t xml:space="preserve">betekenis </w:t>
      </w:r>
      <w:r w:rsidRPr="00395726">
        <w:rPr>
          <w:rFonts w:ascii="Times New Roman"/>
          <w:sz w:val="24"/>
          <w:lang w:val="nl-NL"/>
        </w:rPr>
        <w:t xml:space="preserve">van </w:t>
      </w:r>
      <w:r w:rsidRPr="00395726">
        <w:rPr>
          <w:rFonts w:ascii="Times New Roman"/>
          <w:spacing w:val="-3"/>
          <w:sz w:val="24"/>
          <w:lang w:val="nl-NL"/>
        </w:rPr>
        <w:t>deze heilige</w:t>
      </w:r>
      <w:r w:rsidRPr="00395726">
        <w:rPr>
          <w:rFonts w:ascii="Times New Roman"/>
          <w:spacing w:val="5"/>
          <w:sz w:val="24"/>
          <w:lang w:val="nl-NL"/>
        </w:rPr>
        <w:t xml:space="preserve"> </w:t>
      </w:r>
      <w:r w:rsidRPr="00395726">
        <w:rPr>
          <w:rFonts w:ascii="Times New Roman"/>
          <w:spacing w:val="-3"/>
          <w:sz w:val="24"/>
          <w:lang w:val="nl-NL"/>
        </w:rPr>
        <w:t>plechtigheid.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5"/>
        </w:numPr>
        <w:tabs>
          <w:tab w:val="left" w:pos="477"/>
        </w:tabs>
        <w:spacing w:line="261" w:lineRule="auto"/>
        <w:ind w:right="106"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Hij</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bevestigt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dit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door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Joodsen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eredienst</w:t>
      </w:r>
      <w:r w:rsidRPr="00395726">
        <w:rPr>
          <w:rFonts w:ascii="Times New Roman" w:eastAsia="Times New Roman" w:hAnsi="Times New Roman" w:cs="Times New Roman"/>
          <w:sz w:val="24"/>
          <w:szCs w:val="24"/>
          <w:lang w:val="nl-NL"/>
        </w:rPr>
        <w:t xml:space="preserve"> 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gewoonten.</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Ziet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Israël,</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naar</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vlees</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2"/>
          <w:sz w:val="24"/>
          <w:szCs w:val="24"/>
          <w:lang w:val="nl-NL"/>
        </w:rPr>
        <w:t xml:space="preserve">is, </w:t>
      </w:r>
      <w:r w:rsidRPr="00395726">
        <w:rPr>
          <w:rFonts w:ascii="Times New Roman" w:eastAsia="Times New Roman" w:hAnsi="Times New Roman" w:cs="Times New Roman"/>
          <w:spacing w:val="-3"/>
          <w:sz w:val="24"/>
          <w:szCs w:val="24"/>
          <w:lang w:val="nl-NL"/>
        </w:rPr>
        <w:t>hebben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degenen,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offeranden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eten,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gemeenschap</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altaar?</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 xml:space="preserve">offeranden,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gebracht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Allen,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wie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toegestaan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werd</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eten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offerande,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werden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geacht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deel</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 xml:space="preserve">te </w:t>
      </w:r>
      <w:r w:rsidRPr="00395726">
        <w:rPr>
          <w:rFonts w:ascii="Times New Roman" w:eastAsia="Times New Roman" w:hAnsi="Times New Roman" w:cs="Times New Roman"/>
          <w:spacing w:val="-4"/>
          <w:sz w:val="24"/>
          <w:szCs w:val="24"/>
          <w:lang w:val="nl-NL"/>
        </w:rPr>
        <w:t xml:space="preserve">nemen </w:t>
      </w:r>
      <w:r w:rsidRPr="00395726">
        <w:rPr>
          <w:rFonts w:ascii="Times New Roman" w:eastAsia="Times New Roman" w:hAnsi="Times New Roman" w:cs="Times New Roman"/>
          <w:sz w:val="24"/>
          <w:szCs w:val="24"/>
          <w:lang w:val="nl-NL"/>
        </w:rPr>
        <w:t xml:space="preserve">aan de offerande </w:t>
      </w:r>
      <w:r w:rsidRPr="00395726">
        <w:rPr>
          <w:rFonts w:ascii="Times New Roman" w:eastAsia="Times New Roman" w:hAnsi="Times New Roman" w:cs="Times New Roman"/>
          <w:spacing w:val="-5"/>
          <w:sz w:val="24"/>
          <w:szCs w:val="24"/>
          <w:lang w:val="nl-NL"/>
        </w:rPr>
        <w:t xml:space="preserve">zelf, </w:t>
      </w:r>
      <w:r w:rsidRPr="00395726">
        <w:rPr>
          <w:rFonts w:ascii="Times New Roman" w:eastAsia="Times New Roman" w:hAnsi="Times New Roman" w:cs="Times New Roman"/>
          <w:spacing w:val="-4"/>
          <w:sz w:val="24"/>
          <w:szCs w:val="24"/>
          <w:lang w:val="nl-NL"/>
        </w:rPr>
        <w:t xml:space="preserve">als </w:t>
      </w:r>
      <w:r w:rsidRPr="00395726">
        <w:rPr>
          <w:rFonts w:ascii="Times New Roman" w:eastAsia="Times New Roman" w:hAnsi="Times New Roman" w:cs="Times New Roman"/>
          <w:sz w:val="24"/>
          <w:szCs w:val="24"/>
          <w:lang w:val="nl-NL"/>
        </w:rPr>
        <w:t xml:space="preserve">voor hen </w:t>
      </w:r>
      <w:r w:rsidRPr="00395726">
        <w:rPr>
          <w:rFonts w:ascii="Times New Roman" w:eastAsia="Times New Roman" w:hAnsi="Times New Roman" w:cs="Times New Roman"/>
          <w:spacing w:val="-3"/>
          <w:sz w:val="24"/>
          <w:szCs w:val="24"/>
          <w:lang w:val="nl-NL"/>
        </w:rPr>
        <w:t xml:space="preserve">geschied </w:t>
      </w:r>
      <w:r w:rsidRPr="00395726">
        <w:rPr>
          <w:rFonts w:ascii="Times New Roman" w:eastAsia="Times New Roman" w:hAnsi="Times New Roman" w:cs="Times New Roman"/>
          <w:sz w:val="24"/>
          <w:szCs w:val="24"/>
          <w:lang w:val="nl-NL"/>
        </w:rPr>
        <w:t xml:space="preserve">en hen </w:t>
      </w:r>
      <w:r w:rsidRPr="00395726">
        <w:rPr>
          <w:rFonts w:ascii="Times New Roman" w:eastAsia="Times New Roman" w:hAnsi="Times New Roman" w:cs="Times New Roman"/>
          <w:spacing w:val="-4"/>
          <w:sz w:val="24"/>
          <w:szCs w:val="24"/>
          <w:lang w:val="nl-NL"/>
        </w:rPr>
        <w:t xml:space="preserve">heiligende. </w:t>
      </w:r>
      <w:r w:rsidRPr="00395726">
        <w:rPr>
          <w:rFonts w:ascii="Times New Roman" w:eastAsia="Times New Roman" w:hAnsi="Times New Roman" w:cs="Times New Roman"/>
          <w:sz w:val="24"/>
          <w:szCs w:val="24"/>
          <w:lang w:val="nl-NL"/>
        </w:rPr>
        <w:t xml:space="preserve">Ze werden derhalve beschouwd </w:t>
      </w:r>
      <w:r w:rsidRPr="00395726">
        <w:rPr>
          <w:rFonts w:ascii="Times New Roman" w:eastAsia="Times New Roman" w:hAnsi="Times New Roman" w:cs="Times New Roman"/>
          <w:spacing w:val="-4"/>
          <w:sz w:val="24"/>
          <w:szCs w:val="24"/>
          <w:lang w:val="nl-NL"/>
        </w:rPr>
        <w:t xml:space="preserve">als </w:t>
      </w:r>
      <w:r w:rsidRPr="00395726">
        <w:rPr>
          <w:rFonts w:ascii="Times New Roman" w:eastAsia="Times New Roman" w:hAnsi="Times New Roman" w:cs="Times New Roman"/>
          <w:spacing w:val="-5"/>
          <w:sz w:val="24"/>
          <w:szCs w:val="24"/>
          <w:lang w:val="nl-NL"/>
        </w:rPr>
        <w:t xml:space="preserve">waarlijk </w:t>
      </w:r>
      <w:r w:rsidRPr="00395726">
        <w:rPr>
          <w:rFonts w:ascii="Times New Roman" w:eastAsia="Times New Roman" w:hAnsi="Times New Roman" w:cs="Times New Roman"/>
          <w:sz w:val="24"/>
          <w:szCs w:val="24"/>
          <w:lang w:val="nl-NL"/>
        </w:rPr>
        <w:t xml:space="preserve">God vererende en </w:t>
      </w:r>
      <w:r w:rsidRPr="00395726">
        <w:rPr>
          <w:rFonts w:ascii="Times New Roman" w:eastAsia="Times New Roman" w:hAnsi="Times New Roman" w:cs="Times New Roman"/>
          <w:spacing w:val="-3"/>
          <w:sz w:val="24"/>
          <w:szCs w:val="24"/>
          <w:lang w:val="nl-NL"/>
        </w:rPr>
        <w:t xml:space="preserve">met </w:t>
      </w:r>
      <w:r w:rsidRPr="00395726">
        <w:rPr>
          <w:rFonts w:ascii="Times New Roman" w:eastAsia="Times New Roman" w:hAnsi="Times New Roman" w:cs="Times New Roman"/>
          <w:sz w:val="24"/>
          <w:szCs w:val="24"/>
          <w:lang w:val="nl-NL"/>
        </w:rPr>
        <w:t xml:space="preserve">Hem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het verbond te staan, met Hem den </w:t>
      </w:r>
      <w:r w:rsidRPr="00395726">
        <w:rPr>
          <w:rFonts w:ascii="Times New Roman" w:eastAsia="Times New Roman" w:hAnsi="Times New Roman" w:cs="Times New Roman"/>
          <w:spacing w:val="3"/>
          <w:sz w:val="24"/>
          <w:szCs w:val="24"/>
          <w:lang w:val="nl-NL"/>
        </w:rPr>
        <w:t xml:space="preserve">God </w:t>
      </w:r>
      <w:r w:rsidRPr="00395726">
        <w:rPr>
          <w:rFonts w:ascii="Times New Roman" w:eastAsia="Times New Roman" w:hAnsi="Times New Roman" w:cs="Times New Roman"/>
          <w:sz w:val="24"/>
          <w:szCs w:val="24"/>
          <w:lang w:val="nl-NL"/>
        </w:rPr>
        <w:t>Israël’s,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wie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offerande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gebracht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dit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teken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gemeenschapsoefening</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met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Hem.</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600" w:right="1280" w:bottom="280" w:left="1300" w:header="708" w:footer="708" w:gutter="0"/>
          <w:cols w:space="708"/>
        </w:sectPr>
      </w:pPr>
    </w:p>
    <w:p w:rsidR="00A97EE0" w:rsidRPr="00395726" w:rsidRDefault="00395726">
      <w:pPr>
        <w:pStyle w:val="Lijstalinea"/>
        <w:numPr>
          <w:ilvl w:val="0"/>
          <w:numId w:val="75"/>
        </w:numPr>
        <w:tabs>
          <w:tab w:val="left" w:pos="467"/>
        </w:tabs>
        <w:spacing w:before="53" w:line="259" w:lineRule="auto"/>
        <w:ind w:right="110" w:firstLine="0"/>
        <w:jc w:val="both"/>
        <w:rPr>
          <w:rFonts w:ascii="Times New Roman" w:eastAsia="Times New Roman" w:hAnsi="Times New Roman" w:cs="Times New Roman"/>
          <w:sz w:val="24"/>
          <w:szCs w:val="24"/>
          <w:lang w:val="nl-NL"/>
        </w:rPr>
      </w:pPr>
      <w:r w:rsidRPr="00395726">
        <w:rPr>
          <w:rFonts w:ascii="Times New Roman"/>
          <w:spacing w:val="-5"/>
          <w:sz w:val="24"/>
          <w:lang w:val="nl-NL"/>
        </w:rPr>
        <w:lastRenderedPageBreak/>
        <w:t>Hij</w:t>
      </w:r>
      <w:r w:rsidRPr="00395726">
        <w:rPr>
          <w:rFonts w:ascii="Times New Roman"/>
          <w:spacing w:val="-34"/>
          <w:sz w:val="24"/>
          <w:lang w:val="nl-NL"/>
        </w:rPr>
        <w:t xml:space="preserve"> </w:t>
      </w:r>
      <w:r w:rsidRPr="00395726">
        <w:rPr>
          <w:rFonts w:ascii="Times New Roman"/>
          <w:sz w:val="24"/>
          <w:lang w:val="nl-NL"/>
        </w:rPr>
        <w:t>wendt</w:t>
      </w:r>
      <w:r w:rsidRPr="00395726">
        <w:rPr>
          <w:rFonts w:ascii="Times New Roman"/>
          <w:spacing w:val="-24"/>
          <w:sz w:val="24"/>
          <w:lang w:val="nl-NL"/>
        </w:rPr>
        <w:t xml:space="preserve"> </w:t>
      </w:r>
      <w:r w:rsidRPr="00395726">
        <w:rPr>
          <w:rFonts w:ascii="Times New Roman"/>
          <w:sz w:val="24"/>
          <w:lang w:val="nl-NL"/>
        </w:rPr>
        <w:t>deze</w:t>
      </w:r>
      <w:r w:rsidRPr="00395726">
        <w:rPr>
          <w:rFonts w:ascii="Times New Roman"/>
          <w:spacing w:val="-28"/>
          <w:sz w:val="24"/>
          <w:lang w:val="nl-NL"/>
        </w:rPr>
        <w:t xml:space="preserve"> </w:t>
      </w:r>
      <w:r w:rsidRPr="00395726">
        <w:rPr>
          <w:rFonts w:ascii="Times New Roman"/>
          <w:spacing w:val="-4"/>
          <w:sz w:val="24"/>
          <w:lang w:val="nl-NL"/>
        </w:rPr>
        <w:t>bewijsvoering</w:t>
      </w:r>
      <w:r w:rsidRPr="00395726">
        <w:rPr>
          <w:rFonts w:ascii="Times New Roman"/>
          <w:spacing w:val="-26"/>
          <w:sz w:val="24"/>
          <w:lang w:val="nl-NL"/>
        </w:rPr>
        <w:t xml:space="preserve"> </w:t>
      </w:r>
      <w:r w:rsidRPr="00395726">
        <w:rPr>
          <w:rFonts w:ascii="Times New Roman"/>
          <w:sz w:val="24"/>
          <w:lang w:val="nl-NL"/>
        </w:rPr>
        <w:t>aan</w:t>
      </w:r>
      <w:r w:rsidRPr="00395726">
        <w:rPr>
          <w:rFonts w:ascii="Times New Roman"/>
          <w:spacing w:val="-33"/>
          <w:sz w:val="24"/>
          <w:lang w:val="nl-NL"/>
        </w:rPr>
        <w:t xml:space="preserve"> </w:t>
      </w:r>
      <w:r w:rsidRPr="00395726">
        <w:rPr>
          <w:rFonts w:ascii="Times New Roman"/>
          <w:sz w:val="24"/>
          <w:lang w:val="nl-NL"/>
        </w:rPr>
        <w:t>tegen</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3"/>
          <w:sz w:val="24"/>
          <w:lang w:val="nl-NL"/>
        </w:rPr>
        <w:t>feestvieren</w:t>
      </w:r>
      <w:r w:rsidRPr="00395726">
        <w:rPr>
          <w:rFonts w:ascii="Times New Roman"/>
          <w:spacing w:val="-31"/>
          <w:sz w:val="24"/>
          <w:lang w:val="nl-NL"/>
        </w:rPr>
        <w:t xml:space="preserve"> </w:t>
      </w:r>
      <w:r w:rsidRPr="00395726">
        <w:rPr>
          <w:rFonts w:ascii="Times New Roman"/>
          <w:spacing w:val="-3"/>
          <w:sz w:val="24"/>
          <w:lang w:val="nl-NL"/>
        </w:rPr>
        <w:t>met</w:t>
      </w:r>
      <w:r w:rsidRPr="00395726">
        <w:rPr>
          <w:rFonts w:ascii="Times New Roman"/>
          <w:spacing w:val="-31"/>
          <w:sz w:val="24"/>
          <w:lang w:val="nl-NL"/>
        </w:rPr>
        <w:t xml:space="preserve"> </w:t>
      </w:r>
      <w:r w:rsidRPr="00395726">
        <w:rPr>
          <w:rFonts w:ascii="Times New Roman"/>
          <w:spacing w:val="-4"/>
          <w:sz w:val="24"/>
          <w:lang w:val="nl-NL"/>
        </w:rPr>
        <w:t>afgodendienaars</w:t>
      </w:r>
      <w:r w:rsidRPr="00395726">
        <w:rPr>
          <w:rFonts w:ascii="Times New Roman"/>
          <w:spacing w:val="-32"/>
          <w:sz w:val="24"/>
          <w:lang w:val="nl-NL"/>
        </w:rPr>
        <w:t xml:space="preserve"> </w:t>
      </w:r>
      <w:r w:rsidRPr="00395726">
        <w:rPr>
          <w:rFonts w:ascii="Times New Roman"/>
          <w:spacing w:val="-3"/>
          <w:sz w:val="24"/>
          <w:lang w:val="nl-NL"/>
        </w:rPr>
        <w:t>bij</w:t>
      </w:r>
      <w:r w:rsidRPr="00395726">
        <w:rPr>
          <w:rFonts w:ascii="Times New Roman"/>
          <w:spacing w:val="-31"/>
          <w:sz w:val="24"/>
          <w:lang w:val="nl-NL"/>
        </w:rPr>
        <w:t xml:space="preserve"> </w:t>
      </w:r>
      <w:r w:rsidRPr="00395726">
        <w:rPr>
          <w:rFonts w:ascii="Times New Roman"/>
          <w:spacing w:val="-3"/>
          <w:sz w:val="24"/>
          <w:lang w:val="nl-NL"/>
        </w:rPr>
        <w:t>hun</w:t>
      </w:r>
      <w:r w:rsidRPr="00395726">
        <w:rPr>
          <w:rFonts w:ascii="Times New Roman"/>
          <w:spacing w:val="-31"/>
          <w:sz w:val="24"/>
          <w:lang w:val="nl-NL"/>
        </w:rPr>
        <w:t xml:space="preserve"> </w:t>
      </w:r>
      <w:r w:rsidRPr="00395726">
        <w:rPr>
          <w:rFonts w:ascii="Times New Roman"/>
          <w:spacing w:val="-4"/>
          <w:sz w:val="24"/>
          <w:lang w:val="nl-NL"/>
        </w:rPr>
        <w:t xml:space="preserve">offeranden, </w:t>
      </w:r>
      <w:r w:rsidRPr="00395726">
        <w:rPr>
          <w:rFonts w:ascii="Times New Roman"/>
          <w:sz w:val="24"/>
          <w:lang w:val="nl-NL"/>
        </w:rPr>
        <w:t xml:space="preserve">en ten </w:t>
      </w:r>
      <w:r w:rsidRPr="00395726">
        <w:rPr>
          <w:rFonts w:ascii="Times New Roman"/>
          <w:spacing w:val="-3"/>
          <w:sz w:val="24"/>
          <w:lang w:val="nl-NL"/>
        </w:rPr>
        <w:t xml:space="preserve">bewijze </w:t>
      </w:r>
      <w:r w:rsidRPr="00395726">
        <w:rPr>
          <w:rFonts w:ascii="Times New Roman"/>
          <w:sz w:val="24"/>
          <w:lang w:val="nl-NL"/>
        </w:rPr>
        <w:t xml:space="preserve">dat </w:t>
      </w:r>
      <w:r w:rsidRPr="00395726">
        <w:rPr>
          <w:rFonts w:ascii="Times New Roman"/>
          <w:spacing w:val="-3"/>
          <w:sz w:val="24"/>
          <w:lang w:val="nl-NL"/>
        </w:rPr>
        <w:t xml:space="preserve">zij, </w:t>
      </w:r>
      <w:r w:rsidRPr="00395726">
        <w:rPr>
          <w:rFonts w:ascii="Times New Roman"/>
          <w:sz w:val="24"/>
          <w:lang w:val="nl-NL"/>
        </w:rPr>
        <w:t xml:space="preserve">die zo </w:t>
      </w:r>
      <w:r w:rsidRPr="00395726">
        <w:rPr>
          <w:rFonts w:ascii="Times New Roman"/>
          <w:spacing w:val="-3"/>
          <w:sz w:val="24"/>
          <w:lang w:val="nl-NL"/>
        </w:rPr>
        <w:t xml:space="preserve">handelen, afgodendienaars zijn. </w:t>
      </w:r>
      <w:r w:rsidRPr="00395726">
        <w:rPr>
          <w:rFonts w:ascii="Times New Roman"/>
          <w:sz w:val="24"/>
          <w:lang w:val="nl-NL"/>
        </w:rPr>
        <w:t xml:space="preserve">Dit </w:t>
      </w:r>
      <w:r w:rsidRPr="00395726">
        <w:rPr>
          <w:rFonts w:ascii="Times New Roman"/>
          <w:spacing w:val="-3"/>
          <w:sz w:val="24"/>
          <w:lang w:val="nl-NL"/>
        </w:rPr>
        <w:t>doet</w:t>
      </w:r>
      <w:r w:rsidRPr="00395726">
        <w:rPr>
          <w:rFonts w:ascii="Times New Roman"/>
          <w:spacing w:val="2"/>
          <w:sz w:val="24"/>
          <w:lang w:val="nl-NL"/>
        </w:rPr>
        <w:t xml:space="preserve"> </w:t>
      </w:r>
      <w:r w:rsidRPr="00395726">
        <w:rPr>
          <w:rFonts w:ascii="Times New Roman"/>
          <w:spacing w:val="-3"/>
          <w:sz w:val="24"/>
          <w:lang w:val="nl-NL"/>
        </w:rPr>
        <w:t>hij:</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74"/>
        </w:numPr>
        <w:tabs>
          <w:tab w:val="left" w:pos="361"/>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Door</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pacing w:val="-3"/>
          <w:sz w:val="24"/>
          <w:lang w:val="nl-NL"/>
        </w:rPr>
        <w:t>beginsel</w:t>
      </w:r>
      <w:r w:rsidRPr="00395726">
        <w:rPr>
          <w:rFonts w:ascii="Times New Roman"/>
          <w:spacing w:val="-12"/>
          <w:sz w:val="24"/>
          <w:lang w:val="nl-NL"/>
        </w:rPr>
        <w:t xml:space="preserve"> </w:t>
      </w:r>
      <w:r w:rsidRPr="00395726">
        <w:rPr>
          <w:rFonts w:ascii="Times New Roman"/>
          <w:sz w:val="24"/>
          <w:lang w:val="nl-NL"/>
        </w:rPr>
        <w:t>te bespreken,</w:t>
      </w:r>
      <w:r w:rsidRPr="00395726">
        <w:rPr>
          <w:rFonts w:ascii="Times New Roman"/>
          <w:spacing w:val="2"/>
          <w:sz w:val="24"/>
          <w:lang w:val="nl-NL"/>
        </w:rPr>
        <w:t xml:space="preserve"> </w:t>
      </w:r>
      <w:r w:rsidRPr="00395726">
        <w:rPr>
          <w:rFonts w:ascii="Times New Roman"/>
          <w:sz w:val="24"/>
          <w:lang w:val="nl-NL"/>
        </w:rPr>
        <w:t>waaruit</w:t>
      </w:r>
      <w:r w:rsidRPr="00395726">
        <w:rPr>
          <w:rFonts w:ascii="Times New Roman"/>
          <w:spacing w:val="-7"/>
          <w:sz w:val="24"/>
          <w:lang w:val="nl-NL"/>
        </w:rPr>
        <w:t xml:space="preserve"> </w:t>
      </w:r>
      <w:r w:rsidRPr="00395726">
        <w:rPr>
          <w:rFonts w:ascii="Times New Roman"/>
          <w:sz w:val="24"/>
          <w:lang w:val="nl-NL"/>
        </w:rPr>
        <w:t>zij</w:t>
      </w:r>
      <w:r w:rsidRPr="00395726">
        <w:rPr>
          <w:rFonts w:ascii="Times New Roman"/>
          <w:spacing w:val="-7"/>
          <w:sz w:val="24"/>
          <w:lang w:val="nl-NL"/>
        </w:rPr>
        <w:t xml:space="preserve"> </w:t>
      </w:r>
      <w:r w:rsidRPr="00395726">
        <w:rPr>
          <w:rFonts w:ascii="Times New Roman"/>
          <w:sz w:val="24"/>
          <w:lang w:val="nl-NL"/>
        </w:rPr>
        <w:t>afleiden</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geoorloofd</w:t>
      </w:r>
      <w:r w:rsidRPr="00395726">
        <w:rPr>
          <w:rFonts w:ascii="Times New Roman"/>
          <w:spacing w:val="-7"/>
          <w:sz w:val="24"/>
          <w:lang w:val="nl-NL"/>
        </w:rPr>
        <w:t xml:space="preserve"> </w:t>
      </w:r>
      <w:r w:rsidRPr="00395726">
        <w:rPr>
          <w:rFonts w:ascii="Times New Roman"/>
          <w:sz w:val="24"/>
          <w:lang w:val="nl-NL"/>
        </w:rPr>
        <w:t>was,</w:t>
      </w:r>
      <w:r w:rsidRPr="00395726">
        <w:rPr>
          <w:rFonts w:ascii="Times New Roman"/>
          <w:spacing w:val="-7"/>
          <w:sz w:val="24"/>
          <w:lang w:val="nl-NL"/>
        </w:rPr>
        <w:t xml:space="preserve"> </w:t>
      </w:r>
      <w:r w:rsidRPr="00395726">
        <w:rPr>
          <w:rFonts w:ascii="Times New Roman"/>
          <w:sz w:val="24"/>
          <w:lang w:val="nl-NL"/>
        </w:rPr>
        <w:t>namelijk</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pacing w:val="-2"/>
          <w:sz w:val="24"/>
          <w:lang w:val="nl-NL"/>
        </w:rPr>
        <w:t xml:space="preserve">een </w:t>
      </w:r>
      <w:r w:rsidRPr="00395726">
        <w:rPr>
          <w:rFonts w:ascii="Times New Roman"/>
          <w:sz w:val="24"/>
          <w:lang w:val="nl-NL"/>
        </w:rPr>
        <w:t>afgod</w:t>
      </w:r>
      <w:r w:rsidRPr="00395726">
        <w:rPr>
          <w:rFonts w:ascii="Times New Roman"/>
          <w:spacing w:val="-32"/>
          <w:sz w:val="24"/>
          <w:lang w:val="nl-NL"/>
        </w:rPr>
        <w:t xml:space="preserve"> </w:t>
      </w:r>
      <w:r w:rsidRPr="00395726">
        <w:rPr>
          <w:rFonts w:ascii="Times New Roman"/>
          <w:sz w:val="24"/>
          <w:lang w:val="nl-NL"/>
        </w:rPr>
        <w:t>niets</w:t>
      </w:r>
      <w:r w:rsidRPr="00395726">
        <w:rPr>
          <w:rFonts w:ascii="Times New Roman"/>
          <w:spacing w:val="-37"/>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pacing w:val="-3"/>
          <w:sz w:val="24"/>
          <w:lang w:val="nl-NL"/>
        </w:rPr>
        <w:t>Velen</w:t>
      </w:r>
      <w:r w:rsidRPr="00395726">
        <w:rPr>
          <w:rFonts w:ascii="Times New Roman"/>
          <w:spacing w:val="-29"/>
          <w:sz w:val="24"/>
          <w:lang w:val="nl-NL"/>
        </w:rPr>
        <w:t xml:space="preserve"> </w:t>
      </w:r>
      <w:r w:rsidRPr="00395726">
        <w:rPr>
          <w:rFonts w:ascii="Times New Roman"/>
          <w:spacing w:val="-4"/>
          <w:sz w:val="24"/>
          <w:lang w:val="nl-NL"/>
        </w:rPr>
        <w:t>hunner</w:t>
      </w:r>
      <w:r w:rsidRPr="00395726">
        <w:rPr>
          <w:rFonts w:ascii="Times New Roman"/>
          <w:spacing w:val="-20"/>
          <w:sz w:val="24"/>
          <w:lang w:val="nl-NL"/>
        </w:rPr>
        <w:t xml:space="preserve"> </w:t>
      </w:r>
      <w:r w:rsidRPr="00395726">
        <w:rPr>
          <w:rFonts w:ascii="Times New Roman"/>
          <w:sz w:val="24"/>
          <w:lang w:val="nl-NL"/>
        </w:rPr>
        <w:t>waren</w:t>
      </w:r>
      <w:r w:rsidRPr="00395726">
        <w:rPr>
          <w:rFonts w:ascii="Times New Roman"/>
          <w:spacing w:val="-27"/>
          <w:sz w:val="24"/>
          <w:lang w:val="nl-NL"/>
        </w:rPr>
        <w:t xml:space="preserve"> </w:t>
      </w:r>
      <w:r w:rsidRPr="00395726">
        <w:rPr>
          <w:rFonts w:ascii="Times New Roman"/>
          <w:spacing w:val="-3"/>
          <w:sz w:val="24"/>
          <w:lang w:val="nl-NL"/>
        </w:rPr>
        <w:t>niet</w:t>
      </w:r>
      <w:r w:rsidRPr="00395726">
        <w:rPr>
          <w:rFonts w:ascii="Times New Roman"/>
          <w:spacing w:val="-26"/>
          <w:sz w:val="24"/>
          <w:lang w:val="nl-NL"/>
        </w:rPr>
        <w:t xml:space="preserve"> </w:t>
      </w:r>
      <w:r w:rsidRPr="00395726">
        <w:rPr>
          <w:rFonts w:ascii="Times New Roman"/>
          <w:spacing w:val="-3"/>
          <w:sz w:val="24"/>
          <w:lang w:val="nl-NL"/>
        </w:rPr>
        <w:t>met</w:t>
      </w:r>
      <w:r w:rsidRPr="00395726">
        <w:rPr>
          <w:rFonts w:ascii="Times New Roman"/>
          <w:spacing w:val="-25"/>
          <w:sz w:val="24"/>
          <w:lang w:val="nl-NL"/>
        </w:rPr>
        <w:t xml:space="preserve"> </w:t>
      </w:r>
      <w:r w:rsidRPr="00395726">
        <w:rPr>
          <w:rFonts w:ascii="Times New Roman"/>
          <w:spacing w:val="-4"/>
          <w:sz w:val="24"/>
          <w:lang w:val="nl-NL"/>
        </w:rPr>
        <w:t>al,</w:t>
      </w:r>
      <w:r w:rsidRPr="00395726">
        <w:rPr>
          <w:rFonts w:ascii="Times New Roman"/>
          <w:spacing w:val="-23"/>
          <w:sz w:val="24"/>
          <w:lang w:val="nl-NL"/>
        </w:rPr>
        <w:t xml:space="preserve"> </w:t>
      </w:r>
      <w:r w:rsidRPr="00395726">
        <w:rPr>
          <w:rFonts w:ascii="Times New Roman"/>
          <w:sz w:val="24"/>
          <w:lang w:val="nl-NL"/>
        </w:rPr>
        <w:t>geen</w:t>
      </w:r>
      <w:r w:rsidRPr="00395726">
        <w:rPr>
          <w:rFonts w:ascii="Times New Roman"/>
          <w:spacing w:val="-32"/>
          <w:sz w:val="24"/>
          <w:lang w:val="nl-NL"/>
        </w:rPr>
        <w:t xml:space="preserve"> </w:t>
      </w:r>
      <w:r w:rsidRPr="00395726">
        <w:rPr>
          <w:rFonts w:ascii="Times New Roman"/>
          <w:spacing w:val="-4"/>
          <w:sz w:val="24"/>
          <w:lang w:val="nl-NL"/>
        </w:rPr>
        <w:t>hunner</w:t>
      </w:r>
      <w:r w:rsidRPr="00395726">
        <w:rPr>
          <w:rFonts w:ascii="Times New Roman"/>
          <w:spacing w:val="-25"/>
          <w:sz w:val="24"/>
          <w:lang w:val="nl-NL"/>
        </w:rPr>
        <w:t xml:space="preserve"> </w:t>
      </w:r>
      <w:r w:rsidRPr="00395726">
        <w:rPr>
          <w:rFonts w:ascii="Times New Roman"/>
          <w:sz w:val="24"/>
          <w:lang w:val="nl-NL"/>
        </w:rPr>
        <w:t>had</w:t>
      </w:r>
      <w:r w:rsidRPr="00395726">
        <w:rPr>
          <w:rFonts w:ascii="Times New Roman"/>
          <w:spacing w:val="-29"/>
          <w:sz w:val="24"/>
          <w:lang w:val="nl-NL"/>
        </w:rPr>
        <w:t xml:space="preserve"> </w:t>
      </w:r>
      <w:r w:rsidRPr="00395726">
        <w:rPr>
          <w:rFonts w:ascii="Times New Roman"/>
          <w:spacing w:val="-4"/>
          <w:sz w:val="24"/>
          <w:lang w:val="nl-NL"/>
        </w:rPr>
        <w:t>enige</w:t>
      </w:r>
      <w:r w:rsidRPr="00395726">
        <w:rPr>
          <w:rFonts w:ascii="Times New Roman"/>
          <w:spacing w:val="-30"/>
          <w:sz w:val="24"/>
          <w:lang w:val="nl-NL"/>
        </w:rPr>
        <w:t xml:space="preserve"> </w:t>
      </w:r>
      <w:r w:rsidRPr="00395726">
        <w:rPr>
          <w:rFonts w:ascii="Times New Roman"/>
          <w:spacing w:val="-4"/>
          <w:sz w:val="24"/>
          <w:lang w:val="nl-NL"/>
        </w:rPr>
        <w:t>goddelijkheid</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pacing w:val="-4"/>
          <w:sz w:val="24"/>
          <w:lang w:val="nl-NL"/>
        </w:rPr>
        <w:t>zich.</w:t>
      </w:r>
      <w:r w:rsidRPr="00395726">
        <w:rPr>
          <w:rFonts w:ascii="Times New Roman"/>
          <w:spacing w:val="-26"/>
          <w:sz w:val="24"/>
          <w:lang w:val="nl-NL"/>
        </w:rPr>
        <w:t xml:space="preserve"> </w:t>
      </w:r>
      <w:r w:rsidRPr="00395726">
        <w:rPr>
          <w:rFonts w:ascii="Times New Roman"/>
          <w:sz w:val="24"/>
          <w:lang w:val="nl-NL"/>
        </w:rPr>
        <w:t>Wat</w:t>
      </w:r>
      <w:r w:rsidRPr="00395726">
        <w:rPr>
          <w:rFonts w:ascii="Times New Roman"/>
          <w:spacing w:val="-24"/>
          <w:sz w:val="24"/>
          <w:lang w:val="nl-NL"/>
        </w:rPr>
        <w:t xml:space="preserve"> </w:t>
      </w:r>
      <w:r w:rsidRPr="00395726">
        <w:rPr>
          <w:rFonts w:ascii="Times New Roman"/>
          <w:sz w:val="24"/>
          <w:lang w:val="nl-NL"/>
        </w:rPr>
        <w:t>aan de afgoden geofferd werd, was niets, het kon</w:t>
      </w:r>
      <w:r w:rsidRPr="00395726">
        <w:rPr>
          <w:rFonts w:ascii="Times New Roman"/>
          <w:spacing w:val="-43"/>
          <w:sz w:val="24"/>
          <w:lang w:val="nl-NL"/>
        </w:rPr>
        <w:t xml:space="preserve"> </w:t>
      </w:r>
      <w:r w:rsidRPr="00395726">
        <w:rPr>
          <w:rFonts w:ascii="Times New Roman"/>
          <w:spacing w:val="-5"/>
          <w:sz w:val="24"/>
          <w:lang w:val="nl-NL"/>
        </w:rPr>
        <w:t xml:space="preserve">in </w:t>
      </w:r>
      <w:r w:rsidRPr="00395726">
        <w:rPr>
          <w:rFonts w:ascii="Times New Roman"/>
          <w:sz w:val="24"/>
          <w:lang w:val="nl-NL"/>
        </w:rPr>
        <w:t xml:space="preserve">geen enkel opzicht veranderd worden, maar op </w:t>
      </w:r>
      <w:r w:rsidRPr="00395726">
        <w:rPr>
          <w:rFonts w:ascii="Times New Roman"/>
          <w:spacing w:val="-5"/>
          <w:sz w:val="24"/>
          <w:lang w:val="nl-NL"/>
        </w:rPr>
        <w:t>zichzelf</w:t>
      </w:r>
      <w:r w:rsidRPr="00395726">
        <w:rPr>
          <w:rFonts w:ascii="Times New Roman"/>
          <w:spacing w:val="-33"/>
          <w:sz w:val="24"/>
          <w:lang w:val="nl-NL"/>
        </w:rPr>
        <w:t xml:space="preserve"> </w:t>
      </w:r>
      <w:r w:rsidRPr="00395726">
        <w:rPr>
          <w:rFonts w:ascii="Times New Roman"/>
          <w:sz w:val="24"/>
          <w:lang w:val="nl-NL"/>
        </w:rPr>
        <w:t>beschouwd,</w:t>
      </w:r>
      <w:r w:rsidRPr="00395726">
        <w:rPr>
          <w:rFonts w:ascii="Times New Roman"/>
          <w:spacing w:val="-30"/>
          <w:sz w:val="24"/>
          <w:lang w:val="nl-NL"/>
        </w:rPr>
        <w:t xml:space="preserve"> </w:t>
      </w:r>
      <w:r w:rsidRPr="00395726">
        <w:rPr>
          <w:rFonts w:ascii="Times New Roman"/>
          <w:sz w:val="24"/>
          <w:lang w:val="nl-NL"/>
        </w:rPr>
        <w:t>was</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z w:val="24"/>
          <w:lang w:val="nl-NL"/>
        </w:rPr>
        <w:t>geheel</w:t>
      </w:r>
      <w:r w:rsidRPr="00395726">
        <w:rPr>
          <w:rFonts w:ascii="Times New Roman"/>
          <w:spacing w:val="-39"/>
          <w:sz w:val="24"/>
          <w:lang w:val="nl-NL"/>
        </w:rPr>
        <w:t xml:space="preserve"> </w:t>
      </w:r>
      <w:r w:rsidRPr="00395726">
        <w:rPr>
          <w:rFonts w:ascii="Times New Roman"/>
          <w:spacing w:val="-3"/>
          <w:sz w:val="24"/>
          <w:lang w:val="nl-NL"/>
        </w:rPr>
        <w:t>geschikt</w:t>
      </w:r>
      <w:r w:rsidRPr="00395726">
        <w:rPr>
          <w:rFonts w:ascii="Times New Roman"/>
          <w:spacing w:val="-31"/>
          <w:sz w:val="24"/>
          <w:lang w:val="nl-NL"/>
        </w:rPr>
        <w:t xml:space="preserve"> </w:t>
      </w:r>
      <w:r w:rsidRPr="00395726">
        <w:rPr>
          <w:rFonts w:ascii="Times New Roman"/>
          <w:spacing w:val="-3"/>
          <w:sz w:val="24"/>
          <w:lang w:val="nl-NL"/>
        </w:rPr>
        <w:t>voor</w:t>
      </w:r>
      <w:r w:rsidRPr="00395726">
        <w:rPr>
          <w:rFonts w:ascii="Times New Roman"/>
          <w:spacing w:val="-31"/>
          <w:sz w:val="24"/>
          <w:lang w:val="nl-NL"/>
        </w:rPr>
        <w:t xml:space="preserve"> </w:t>
      </w:r>
      <w:r w:rsidRPr="00395726">
        <w:rPr>
          <w:rFonts w:ascii="Times New Roman"/>
          <w:spacing w:val="-3"/>
          <w:sz w:val="24"/>
          <w:lang w:val="nl-NL"/>
        </w:rPr>
        <w:t>voedsel.</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31"/>
          <w:sz w:val="24"/>
          <w:lang w:val="nl-NL"/>
        </w:rPr>
        <w:t xml:space="preserve"> </w:t>
      </w:r>
      <w:r w:rsidRPr="00395726">
        <w:rPr>
          <w:rFonts w:ascii="Times New Roman"/>
          <w:spacing w:val="-3"/>
          <w:sz w:val="24"/>
          <w:lang w:val="nl-NL"/>
        </w:rPr>
        <w:t>schijnt</w:t>
      </w:r>
      <w:r w:rsidRPr="00395726">
        <w:rPr>
          <w:rFonts w:ascii="Times New Roman"/>
          <w:spacing w:val="-31"/>
          <w:sz w:val="24"/>
          <w:lang w:val="nl-NL"/>
        </w:rPr>
        <w:t xml:space="preserve"> </w:t>
      </w:r>
      <w:r w:rsidRPr="00395726">
        <w:rPr>
          <w:rFonts w:ascii="Times New Roman"/>
          <w:sz w:val="24"/>
          <w:lang w:val="nl-NL"/>
        </w:rPr>
        <w:t>dat</w:t>
      </w:r>
      <w:r w:rsidRPr="00395726">
        <w:rPr>
          <w:rFonts w:ascii="Times New Roman"/>
          <w:spacing w:val="-31"/>
          <w:sz w:val="24"/>
          <w:lang w:val="nl-NL"/>
        </w:rPr>
        <w:t xml:space="preserve"> </w:t>
      </w:r>
      <w:r w:rsidRPr="00395726">
        <w:rPr>
          <w:rFonts w:ascii="Times New Roman"/>
          <w:sz w:val="24"/>
          <w:lang w:val="nl-NL"/>
        </w:rPr>
        <w:t>zij</w:t>
      </w:r>
      <w:r w:rsidRPr="00395726">
        <w:rPr>
          <w:rFonts w:ascii="Times New Roman"/>
          <w:spacing w:val="-31"/>
          <w:sz w:val="24"/>
          <w:lang w:val="nl-NL"/>
        </w:rPr>
        <w:t xml:space="preserve"> </w:t>
      </w:r>
      <w:r w:rsidRPr="00395726">
        <w:rPr>
          <w:rFonts w:ascii="Times New Roman"/>
          <w:spacing w:val="-3"/>
          <w:sz w:val="24"/>
          <w:lang w:val="nl-NL"/>
        </w:rPr>
        <w:t>beweerden:</w:t>
      </w:r>
      <w:r w:rsidRPr="00395726">
        <w:rPr>
          <w:rFonts w:ascii="Times New Roman"/>
          <w:spacing w:val="-31"/>
          <w:sz w:val="24"/>
          <w:lang w:val="nl-NL"/>
        </w:rPr>
        <w:t xml:space="preserve"> </w:t>
      </w:r>
      <w:r w:rsidRPr="00395726">
        <w:rPr>
          <w:rFonts w:ascii="Times New Roman"/>
          <w:spacing w:val="-3"/>
          <w:sz w:val="24"/>
          <w:lang w:val="nl-NL"/>
        </w:rPr>
        <w:t>omdat</w:t>
      </w:r>
      <w:r w:rsidRPr="00395726">
        <w:rPr>
          <w:rFonts w:ascii="Times New Roman"/>
          <w:spacing w:val="-31"/>
          <w:sz w:val="24"/>
          <w:lang w:val="nl-NL"/>
        </w:rPr>
        <w:t xml:space="preserve"> </w:t>
      </w:r>
      <w:r w:rsidRPr="00395726">
        <w:rPr>
          <w:rFonts w:ascii="Times New Roman"/>
          <w:spacing w:val="-3"/>
          <w:sz w:val="24"/>
          <w:lang w:val="nl-NL"/>
        </w:rPr>
        <w:t xml:space="preserve">een </w:t>
      </w:r>
      <w:r w:rsidRPr="00395726">
        <w:rPr>
          <w:rFonts w:ascii="Times New Roman"/>
          <w:sz w:val="24"/>
          <w:lang w:val="nl-NL"/>
        </w:rPr>
        <w:t xml:space="preserve">afgod niets </w:t>
      </w:r>
      <w:r w:rsidRPr="00395726">
        <w:rPr>
          <w:rFonts w:ascii="Times New Roman"/>
          <w:spacing w:val="-4"/>
          <w:sz w:val="24"/>
          <w:lang w:val="nl-NL"/>
        </w:rPr>
        <w:t xml:space="preserve">is, </w:t>
      </w:r>
      <w:r w:rsidRPr="00395726">
        <w:rPr>
          <w:rFonts w:ascii="Times New Roman"/>
          <w:sz w:val="24"/>
          <w:lang w:val="nl-NL"/>
        </w:rPr>
        <w:t xml:space="preserve">was hetgeen hem gebracht werd geen offerande, </w:t>
      </w:r>
      <w:r w:rsidRPr="00395726">
        <w:rPr>
          <w:rFonts w:ascii="Times New Roman"/>
          <w:spacing w:val="-3"/>
          <w:sz w:val="24"/>
          <w:lang w:val="nl-NL"/>
        </w:rPr>
        <w:t xml:space="preserve">maar </w:t>
      </w:r>
      <w:r w:rsidRPr="00395726">
        <w:rPr>
          <w:rFonts w:ascii="Times New Roman"/>
          <w:spacing w:val="-4"/>
          <w:sz w:val="24"/>
          <w:lang w:val="nl-NL"/>
        </w:rPr>
        <w:t xml:space="preserve">bleef </w:t>
      </w:r>
      <w:r w:rsidRPr="00395726">
        <w:rPr>
          <w:rFonts w:ascii="Times New Roman"/>
          <w:sz w:val="24"/>
          <w:lang w:val="nl-NL"/>
        </w:rPr>
        <w:t xml:space="preserve">gewoon </w:t>
      </w:r>
      <w:r w:rsidRPr="00395726">
        <w:rPr>
          <w:rFonts w:ascii="Times New Roman"/>
          <w:spacing w:val="-3"/>
          <w:sz w:val="24"/>
          <w:lang w:val="nl-NL"/>
        </w:rPr>
        <w:t xml:space="preserve">voedsel, </w:t>
      </w:r>
      <w:r w:rsidRPr="00395726">
        <w:rPr>
          <w:rFonts w:ascii="Times New Roman"/>
          <w:sz w:val="24"/>
          <w:lang w:val="nl-NL"/>
        </w:rPr>
        <w:t>waarvan</w:t>
      </w:r>
      <w:r w:rsidRPr="00395726">
        <w:rPr>
          <w:rFonts w:ascii="Times New Roman"/>
          <w:spacing w:val="-25"/>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dus</w:t>
      </w:r>
      <w:r w:rsidRPr="00395726">
        <w:rPr>
          <w:rFonts w:ascii="Times New Roman"/>
          <w:spacing w:val="-20"/>
          <w:sz w:val="24"/>
          <w:lang w:val="nl-NL"/>
        </w:rPr>
        <w:t xml:space="preserve"> </w:t>
      </w:r>
      <w:r w:rsidRPr="00395726">
        <w:rPr>
          <w:rFonts w:ascii="Times New Roman"/>
          <w:sz w:val="24"/>
          <w:lang w:val="nl-NL"/>
        </w:rPr>
        <w:t>zonder</w:t>
      </w:r>
      <w:r w:rsidRPr="00395726">
        <w:rPr>
          <w:rFonts w:ascii="Times New Roman"/>
          <w:spacing w:val="-15"/>
          <w:sz w:val="24"/>
          <w:lang w:val="nl-NL"/>
        </w:rPr>
        <w:t xml:space="preserve"> </w:t>
      </w:r>
      <w:r w:rsidRPr="00395726">
        <w:rPr>
          <w:rFonts w:ascii="Times New Roman"/>
          <w:spacing w:val="-4"/>
          <w:sz w:val="24"/>
          <w:lang w:val="nl-NL"/>
        </w:rPr>
        <w:t>enige</w:t>
      </w:r>
      <w:r w:rsidRPr="00395726">
        <w:rPr>
          <w:rFonts w:ascii="Times New Roman"/>
          <w:spacing w:val="-27"/>
          <w:sz w:val="24"/>
          <w:lang w:val="nl-NL"/>
        </w:rPr>
        <w:t xml:space="preserve"> </w:t>
      </w:r>
      <w:r w:rsidRPr="00395726">
        <w:rPr>
          <w:rFonts w:ascii="Times New Roman"/>
          <w:spacing w:val="-4"/>
          <w:sz w:val="24"/>
          <w:lang w:val="nl-NL"/>
        </w:rPr>
        <w:t>bedenking</w:t>
      </w:r>
      <w:r w:rsidRPr="00395726">
        <w:rPr>
          <w:rFonts w:ascii="Times New Roman"/>
          <w:spacing w:val="-23"/>
          <w:sz w:val="24"/>
          <w:lang w:val="nl-NL"/>
        </w:rPr>
        <w:t xml:space="preserve"> </w:t>
      </w:r>
      <w:r w:rsidRPr="00395726">
        <w:rPr>
          <w:rFonts w:ascii="Times New Roman"/>
          <w:sz w:val="24"/>
          <w:lang w:val="nl-NL"/>
        </w:rPr>
        <w:t>mochten</w:t>
      </w:r>
      <w:r w:rsidRPr="00395726">
        <w:rPr>
          <w:rFonts w:ascii="Times New Roman"/>
          <w:spacing w:val="-29"/>
          <w:sz w:val="24"/>
          <w:lang w:val="nl-NL"/>
        </w:rPr>
        <w:t xml:space="preserve"> </w:t>
      </w:r>
      <w:r w:rsidRPr="00395726">
        <w:rPr>
          <w:rFonts w:ascii="Times New Roman"/>
          <w:sz w:val="24"/>
          <w:lang w:val="nl-NL"/>
        </w:rPr>
        <w:t>eten.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apostel</w:t>
      </w:r>
      <w:r w:rsidRPr="00395726">
        <w:rPr>
          <w:rFonts w:ascii="Times New Roman"/>
          <w:spacing w:val="-32"/>
          <w:sz w:val="24"/>
          <w:lang w:val="nl-NL"/>
        </w:rPr>
        <w:t xml:space="preserve"> </w:t>
      </w:r>
      <w:r w:rsidRPr="00395726">
        <w:rPr>
          <w:rFonts w:ascii="Times New Roman"/>
          <w:spacing w:val="-4"/>
          <w:sz w:val="24"/>
          <w:lang w:val="nl-NL"/>
        </w:rPr>
        <w:t>stemt</w:t>
      </w:r>
      <w:r w:rsidRPr="00395726">
        <w:rPr>
          <w:rFonts w:ascii="Times New Roman"/>
          <w:spacing w:val="-13"/>
          <w:sz w:val="24"/>
          <w:lang w:val="nl-NL"/>
        </w:rPr>
        <w:t xml:space="preserve"> </w:t>
      </w:r>
      <w:r w:rsidRPr="00395726">
        <w:rPr>
          <w:rFonts w:ascii="Times New Roman"/>
          <w:spacing w:val="-3"/>
          <w:sz w:val="24"/>
          <w:lang w:val="nl-NL"/>
        </w:rPr>
        <w:t>nu</w:t>
      </w:r>
      <w:r w:rsidRPr="00395726">
        <w:rPr>
          <w:rFonts w:ascii="Times New Roman"/>
          <w:spacing w:val="-24"/>
          <w:sz w:val="24"/>
          <w:lang w:val="nl-NL"/>
        </w:rPr>
        <w:t xml:space="preserve"> </w:t>
      </w:r>
      <w:r w:rsidRPr="00395726">
        <w:rPr>
          <w:rFonts w:ascii="Times New Roman"/>
          <w:spacing w:val="2"/>
          <w:sz w:val="24"/>
          <w:lang w:val="nl-NL"/>
        </w:rPr>
        <w:t>toe</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voedsel</w:t>
      </w:r>
      <w:r w:rsidRPr="00395726">
        <w:rPr>
          <w:rFonts w:ascii="Times New Roman"/>
          <w:spacing w:val="-28"/>
          <w:sz w:val="24"/>
          <w:lang w:val="nl-NL"/>
        </w:rPr>
        <w:t xml:space="preserve"> </w:t>
      </w:r>
      <w:r w:rsidRPr="00395726">
        <w:rPr>
          <w:rFonts w:ascii="Times New Roman"/>
          <w:spacing w:val="-4"/>
          <w:sz w:val="24"/>
          <w:lang w:val="nl-NL"/>
        </w:rPr>
        <w:t xml:space="preserve">niet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natuur</w:t>
      </w:r>
      <w:r w:rsidRPr="00395726">
        <w:rPr>
          <w:rFonts w:ascii="Times New Roman"/>
          <w:spacing w:val="-9"/>
          <w:sz w:val="24"/>
          <w:lang w:val="nl-NL"/>
        </w:rPr>
        <w:t xml:space="preserve"> </w:t>
      </w:r>
      <w:r w:rsidRPr="00395726">
        <w:rPr>
          <w:rFonts w:ascii="Times New Roman"/>
          <w:sz w:val="24"/>
          <w:lang w:val="nl-NL"/>
        </w:rPr>
        <w:t>veranderd</w:t>
      </w:r>
      <w:r w:rsidRPr="00395726">
        <w:rPr>
          <w:rFonts w:ascii="Times New Roman"/>
          <w:spacing w:val="-11"/>
          <w:sz w:val="24"/>
          <w:lang w:val="nl-NL"/>
        </w:rPr>
        <w:t xml:space="preserve"> </w:t>
      </w:r>
      <w:r w:rsidRPr="00395726">
        <w:rPr>
          <w:rFonts w:ascii="Times New Roman"/>
          <w:sz w:val="24"/>
          <w:lang w:val="nl-NL"/>
        </w:rPr>
        <w:t>was,</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was</w:t>
      </w:r>
      <w:r w:rsidRPr="00395726">
        <w:rPr>
          <w:rFonts w:ascii="Times New Roman"/>
          <w:spacing w:val="-11"/>
          <w:sz w:val="24"/>
          <w:lang w:val="nl-NL"/>
        </w:rPr>
        <w:t xml:space="preserve"> </w:t>
      </w:r>
      <w:r w:rsidRPr="00395726">
        <w:rPr>
          <w:rFonts w:ascii="Times New Roman"/>
          <w:spacing w:val="-4"/>
          <w:sz w:val="24"/>
          <w:lang w:val="nl-NL"/>
        </w:rPr>
        <w:t>als</w:t>
      </w:r>
      <w:r w:rsidRPr="00395726">
        <w:rPr>
          <w:rFonts w:ascii="Times New Roman"/>
          <w:spacing w:val="-11"/>
          <w:sz w:val="24"/>
          <w:lang w:val="nl-NL"/>
        </w:rPr>
        <w:t xml:space="preserve"> </w:t>
      </w:r>
      <w:r w:rsidRPr="00395726">
        <w:rPr>
          <w:rFonts w:ascii="Times New Roman"/>
          <w:sz w:val="24"/>
          <w:lang w:val="nl-NL"/>
        </w:rPr>
        <w:t>gewoon</w:t>
      </w:r>
      <w:r w:rsidRPr="00395726">
        <w:rPr>
          <w:rFonts w:ascii="Times New Roman"/>
          <w:spacing w:val="-17"/>
          <w:sz w:val="24"/>
          <w:lang w:val="nl-NL"/>
        </w:rPr>
        <w:t xml:space="preserve"> </w:t>
      </w:r>
      <w:r w:rsidRPr="00395726">
        <w:rPr>
          <w:rFonts w:ascii="Times New Roman"/>
          <w:sz w:val="24"/>
          <w:lang w:val="nl-NL"/>
        </w:rPr>
        <w:t>voedsel</w:t>
      </w:r>
      <w:r w:rsidRPr="00395726">
        <w:rPr>
          <w:rFonts w:ascii="Times New Roman"/>
          <w:spacing w:val="-20"/>
          <w:sz w:val="24"/>
          <w:lang w:val="nl-NL"/>
        </w:rPr>
        <w:t xml:space="preserve"> </w:t>
      </w:r>
      <w:r w:rsidRPr="00395726">
        <w:rPr>
          <w:rFonts w:ascii="Times New Roman"/>
          <w:spacing w:val="-3"/>
          <w:sz w:val="24"/>
          <w:lang w:val="nl-NL"/>
        </w:rPr>
        <w:t>geschikt</w:t>
      </w:r>
      <w:r w:rsidRPr="00395726">
        <w:rPr>
          <w:rFonts w:ascii="Times New Roman"/>
          <w:spacing w:val="-7"/>
          <w:sz w:val="24"/>
          <w:lang w:val="nl-NL"/>
        </w:rPr>
        <w:t xml:space="preserve"> </w:t>
      </w:r>
      <w:r w:rsidRPr="00395726">
        <w:rPr>
          <w:rFonts w:ascii="Times New Roman"/>
          <w:spacing w:val="2"/>
          <w:sz w:val="24"/>
          <w:lang w:val="nl-NL"/>
        </w:rPr>
        <w:t>om</w:t>
      </w:r>
      <w:r w:rsidRPr="00395726">
        <w:rPr>
          <w:rFonts w:ascii="Times New Roman"/>
          <w:spacing w:val="-14"/>
          <w:sz w:val="24"/>
          <w:lang w:val="nl-NL"/>
        </w:rPr>
        <w:t xml:space="preserve"> </w:t>
      </w:r>
      <w:r w:rsidRPr="00395726">
        <w:rPr>
          <w:rFonts w:ascii="Times New Roman"/>
          <w:sz w:val="24"/>
          <w:lang w:val="nl-NL"/>
        </w:rPr>
        <w:t>gegeten</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worden,</w:t>
      </w:r>
      <w:r w:rsidRPr="00395726">
        <w:rPr>
          <w:rFonts w:ascii="Times New Roman"/>
          <w:spacing w:val="-5"/>
          <w:sz w:val="24"/>
          <w:lang w:val="nl-NL"/>
        </w:rPr>
        <w:t xml:space="preserve"> </w:t>
      </w:r>
      <w:r w:rsidRPr="00395726">
        <w:rPr>
          <w:rFonts w:ascii="Times New Roman"/>
          <w:spacing w:val="-3"/>
          <w:sz w:val="24"/>
          <w:lang w:val="nl-NL"/>
        </w:rPr>
        <w:t xml:space="preserve">wanneer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voorgezet</w:t>
      </w:r>
      <w:r w:rsidRPr="00395726">
        <w:rPr>
          <w:rFonts w:ascii="Times New Roman"/>
          <w:spacing w:val="-3"/>
          <w:sz w:val="24"/>
          <w:lang w:val="nl-NL"/>
        </w:rPr>
        <w:t xml:space="preserve"> </w:t>
      </w:r>
      <w:r w:rsidRPr="00395726">
        <w:rPr>
          <w:rFonts w:ascii="Times New Roman"/>
          <w:sz w:val="24"/>
          <w:lang w:val="nl-NL"/>
        </w:rPr>
        <w:t>werd,</w:t>
      </w:r>
      <w:r w:rsidRPr="00395726">
        <w:rPr>
          <w:rFonts w:ascii="Times New Roman"/>
          <w:spacing w:val="-4"/>
          <w:sz w:val="24"/>
          <w:lang w:val="nl-NL"/>
        </w:rPr>
        <w:t xml:space="preserve"> </w:t>
      </w:r>
      <w:r w:rsidRPr="00395726">
        <w:rPr>
          <w:rFonts w:ascii="Times New Roman"/>
          <w:sz w:val="24"/>
          <w:lang w:val="nl-NL"/>
        </w:rPr>
        <w:t>zonder</w:t>
      </w:r>
      <w:r w:rsidRPr="00395726">
        <w:rPr>
          <w:rFonts w:ascii="Times New Roman"/>
          <w:spacing w:val="-4"/>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iemand</w:t>
      </w:r>
      <w:r w:rsidRPr="00395726">
        <w:rPr>
          <w:rFonts w:ascii="Times New Roman"/>
          <w:spacing w:val="-4"/>
          <w:sz w:val="24"/>
          <w:lang w:val="nl-NL"/>
        </w:rPr>
        <w:t xml:space="preserve"> </w:t>
      </w:r>
      <w:r w:rsidRPr="00395726">
        <w:rPr>
          <w:rFonts w:ascii="Times New Roman"/>
          <w:sz w:val="24"/>
          <w:lang w:val="nl-NL"/>
        </w:rPr>
        <w:t>wist</w:t>
      </w:r>
      <w:r w:rsidRPr="00395726">
        <w:rPr>
          <w:rFonts w:ascii="Times New Roman"/>
          <w:spacing w:val="-3"/>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den</w:t>
      </w:r>
      <w:r w:rsidRPr="00395726">
        <w:rPr>
          <w:rFonts w:ascii="Times New Roman"/>
          <w:spacing w:val="-4"/>
          <w:sz w:val="24"/>
          <w:lang w:val="nl-NL"/>
        </w:rPr>
        <w:t xml:space="preserve"> </w:t>
      </w:r>
      <w:r w:rsidRPr="00395726">
        <w:rPr>
          <w:rFonts w:ascii="Times New Roman"/>
          <w:sz w:val="24"/>
          <w:lang w:val="nl-NL"/>
        </w:rPr>
        <w:t>afgod</w:t>
      </w:r>
      <w:r w:rsidRPr="00395726">
        <w:rPr>
          <w:rFonts w:ascii="Times New Roman"/>
          <w:spacing w:val="-4"/>
          <w:sz w:val="24"/>
          <w:lang w:val="nl-NL"/>
        </w:rPr>
        <w:t xml:space="preserve"> </w:t>
      </w:r>
      <w:r w:rsidRPr="00395726">
        <w:rPr>
          <w:rFonts w:ascii="Times New Roman"/>
          <w:sz w:val="24"/>
          <w:lang w:val="nl-NL"/>
        </w:rPr>
        <w:t>geofferd</w:t>
      </w:r>
      <w:r w:rsidRPr="00395726">
        <w:rPr>
          <w:rFonts w:ascii="Times New Roman"/>
          <w:spacing w:val="-4"/>
          <w:sz w:val="24"/>
          <w:lang w:val="nl-NL"/>
        </w:rPr>
        <w:t xml:space="preserve"> </w:t>
      </w:r>
      <w:r w:rsidRPr="00395726">
        <w:rPr>
          <w:rFonts w:ascii="Times New Roman"/>
          <w:sz w:val="24"/>
          <w:lang w:val="nl-NL"/>
        </w:rPr>
        <w:t>was</w:t>
      </w:r>
      <w:r w:rsidRPr="00395726">
        <w:rPr>
          <w:rFonts w:ascii="Times New Roman"/>
          <w:spacing w:val="-4"/>
          <w:sz w:val="24"/>
          <w:lang w:val="nl-NL"/>
        </w:rPr>
        <w:t xml:space="preserve"> </w:t>
      </w:r>
      <w:r w:rsidRPr="00395726">
        <w:rPr>
          <w:rFonts w:ascii="Times New Roman"/>
          <w:sz w:val="24"/>
          <w:lang w:val="nl-NL"/>
        </w:rPr>
        <w:t>geworden.</w:t>
      </w:r>
      <w:r w:rsidRPr="00395726">
        <w:rPr>
          <w:rFonts w:ascii="Times New Roman"/>
          <w:spacing w:val="-4"/>
          <w:sz w:val="24"/>
          <w:lang w:val="nl-NL"/>
        </w:rPr>
        <w:t xml:space="preserve"> </w:t>
      </w:r>
      <w:r w:rsidRPr="00395726">
        <w:rPr>
          <w:rFonts w:ascii="Times New Roman"/>
          <w:sz w:val="24"/>
          <w:lang w:val="nl-NL"/>
        </w:rPr>
        <w:t>Maar:</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4"/>
        </w:numPr>
        <w:tabs>
          <w:tab w:val="left" w:pos="356"/>
        </w:tabs>
        <w:ind w:left="355" w:hanging="239"/>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toont</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eten</w:t>
      </w:r>
      <w:r w:rsidRPr="00395726">
        <w:rPr>
          <w:rFonts w:ascii="Times New Roman"/>
          <w:spacing w:val="-8"/>
          <w:sz w:val="24"/>
          <w:lang w:val="nl-NL"/>
        </w:rPr>
        <w:t xml:space="preserve"> </w:t>
      </w:r>
      <w:r w:rsidRPr="00395726">
        <w:rPr>
          <w:rFonts w:ascii="Times New Roman"/>
          <w:sz w:val="24"/>
          <w:lang w:val="nl-NL"/>
        </w:rPr>
        <w:t>daarvan</w:t>
      </w:r>
      <w:r w:rsidRPr="00395726">
        <w:rPr>
          <w:rFonts w:ascii="Times New Roman"/>
          <w:spacing w:val="-7"/>
          <w:sz w:val="24"/>
          <w:lang w:val="nl-NL"/>
        </w:rPr>
        <w:t xml:space="preserve"> </w:t>
      </w:r>
      <w:r w:rsidRPr="00395726">
        <w:rPr>
          <w:rFonts w:ascii="Times New Roman"/>
          <w:sz w:val="24"/>
          <w:lang w:val="nl-NL"/>
        </w:rPr>
        <w:t>als</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heidense</w:t>
      </w:r>
      <w:r w:rsidRPr="00395726">
        <w:rPr>
          <w:rFonts w:ascii="Times New Roman"/>
          <w:spacing w:val="-7"/>
          <w:sz w:val="24"/>
          <w:lang w:val="nl-NL"/>
        </w:rPr>
        <w:t xml:space="preserve"> </w:t>
      </w:r>
      <w:r w:rsidRPr="00395726">
        <w:rPr>
          <w:rFonts w:ascii="Times New Roman"/>
          <w:sz w:val="24"/>
          <w:lang w:val="nl-NL"/>
        </w:rPr>
        <w:t>offerande</w:t>
      </w:r>
      <w:r w:rsidRPr="00395726">
        <w:rPr>
          <w:rFonts w:ascii="Times New Roman"/>
          <w:spacing w:val="-7"/>
          <w:sz w:val="24"/>
          <w:lang w:val="nl-NL"/>
        </w:rPr>
        <w:t xml:space="preserve"> </w:t>
      </w:r>
      <w:r w:rsidRPr="00395726">
        <w:rPr>
          <w:rFonts w:ascii="Times New Roman"/>
          <w:sz w:val="24"/>
          <w:lang w:val="nl-NL"/>
        </w:rPr>
        <w:t>was:</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74"/>
        </w:numPr>
        <w:tabs>
          <w:tab w:val="left" w:pos="419"/>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4"/>
          <w:sz w:val="24"/>
          <w:lang w:val="nl-NL"/>
        </w:rPr>
        <w:t xml:space="preserve">Deelnemen </w:t>
      </w:r>
      <w:r w:rsidRPr="00395726">
        <w:rPr>
          <w:rFonts w:ascii="Times New Roman"/>
          <w:spacing w:val="-3"/>
          <w:sz w:val="24"/>
          <w:lang w:val="nl-NL"/>
        </w:rPr>
        <w:t xml:space="preserve">met </w:t>
      </w:r>
      <w:r w:rsidRPr="00395726">
        <w:rPr>
          <w:rFonts w:ascii="Times New Roman"/>
          <w:sz w:val="24"/>
          <w:lang w:val="nl-NL"/>
        </w:rPr>
        <w:t xml:space="preserve">hen aan </w:t>
      </w:r>
      <w:r w:rsidRPr="00395726">
        <w:rPr>
          <w:rFonts w:ascii="Times New Roman"/>
          <w:spacing w:val="-3"/>
          <w:sz w:val="24"/>
          <w:lang w:val="nl-NL"/>
        </w:rPr>
        <w:t xml:space="preserve">afgoderij. </w:t>
      </w:r>
      <w:r w:rsidRPr="00395726">
        <w:rPr>
          <w:rFonts w:ascii="Times New Roman"/>
          <w:sz w:val="24"/>
          <w:lang w:val="nl-NL"/>
        </w:rPr>
        <w:t>Het was deelachtig zijn aan de tafel der duivelen, omdat hetgeen</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heidenen</w:t>
      </w:r>
      <w:r w:rsidRPr="00395726">
        <w:rPr>
          <w:rFonts w:ascii="Times New Roman"/>
          <w:spacing w:val="-27"/>
          <w:sz w:val="24"/>
          <w:lang w:val="nl-NL"/>
        </w:rPr>
        <w:t xml:space="preserve"> </w:t>
      </w:r>
      <w:r w:rsidRPr="00395726">
        <w:rPr>
          <w:rFonts w:ascii="Times New Roman"/>
          <w:spacing w:val="-3"/>
          <w:sz w:val="24"/>
          <w:lang w:val="nl-NL"/>
        </w:rPr>
        <w:t>offerden,</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offerden</w:t>
      </w:r>
      <w:r w:rsidRPr="00395726">
        <w:rPr>
          <w:rFonts w:ascii="Times New Roman"/>
          <w:spacing w:val="-25"/>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pacing w:val="-4"/>
          <w:sz w:val="24"/>
          <w:lang w:val="nl-NL"/>
        </w:rPr>
        <w:t>duivelen,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3"/>
          <w:sz w:val="24"/>
          <w:lang w:val="nl-NL"/>
        </w:rPr>
        <w:t>met</w:t>
      </w:r>
      <w:r w:rsidRPr="00395726">
        <w:rPr>
          <w:rFonts w:ascii="Times New Roman"/>
          <w:spacing w:val="-19"/>
          <w:sz w:val="24"/>
          <w:lang w:val="nl-NL"/>
        </w:rPr>
        <w:t xml:space="preserve"> </w:t>
      </w:r>
      <w:r w:rsidRPr="00395726">
        <w:rPr>
          <w:rFonts w:ascii="Times New Roman"/>
          <w:sz w:val="24"/>
          <w:lang w:val="nl-NL"/>
        </w:rPr>
        <w:t>hen</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deze</w:t>
      </w:r>
      <w:r w:rsidRPr="00395726">
        <w:rPr>
          <w:rFonts w:ascii="Times New Roman"/>
          <w:spacing w:val="-21"/>
          <w:sz w:val="24"/>
          <w:lang w:val="nl-NL"/>
        </w:rPr>
        <w:t xml:space="preserve"> </w:t>
      </w:r>
      <w:r w:rsidRPr="00395726">
        <w:rPr>
          <w:rFonts w:ascii="Times New Roman"/>
          <w:sz w:val="24"/>
          <w:lang w:val="nl-NL"/>
        </w:rPr>
        <w:t>offerande</w:t>
      </w:r>
      <w:r w:rsidRPr="00395726">
        <w:rPr>
          <w:rFonts w:ascii="Times New Roman"/>
          <w:spacing w:val="-22"/>
          <w:sz w:val="24"/>
          <w:lang w:val="nl-NL"/>
        </w:rPr>
        <w:t xml:space="preserve"> </w:t>
      </w:r>
      <w:r w:rsidRPr="00395726">
        <w:rPr>
          <w:rFonts w:ascii="Times New Roman"/>
          <w:spacing w:val="-4"/>
          <w:sz w:val="24"/>
          <w:lang w:val="nl-NL"/>
        </w:rPr>
        <w:t>feest</w:t>
      </w:r>
      <w:r w:rsidRPr="00395726">
        <w:rPr>
          <w:rFonts w:ascii="Times New Roman"/>
          <w:spacing w:val="-14"/>
          <w:sz w:val="24"/>
          <w:lang w:val="nl-NL"/>
        </w:rPr>
        <w:t xml:space="preserve"> </w:t>
      </w:r>
      <w:r w:rsidRPr="00395726">
        <w:rPr>
          <w:rFonts w:ascii="Times New Roman"/>
          <w:spacing w:val="4"/>
          <w:sz w:val="24"/>
          <w:lang w:val="nl-NL"/>
        </w:rPr>
        <w:t xml:space="preserve">te </w:t>
      </w:r>
      <w:r w:rsidRPr="00395726">
        <w:rPr>
          <w:rFonts w:ascii="Times New Roman"/>
          <w:spacing w:val="-3"/>
          <w:sz w:val="24"/>
          <w:lang w:val="nl-NL"/>
        </w:rPr>
        <w:t>vieren</w:t>
      </w:r>
      <w:r w:rsidRPr="00395726">
        <w:rPr>
          <w:rFonts w:ascii="Times New Roman"/>
          <w:spacing w:val="-27"/>
          <w:sz w:val="24"/>
          <w:lang w:val="nl-NL"/>
        </w:rPr>
        <w:t xml:space="preserve"> </w:t>
      </w:r>
      <w:r w:rsidRPr="00395726">
        <w:rPr>
          <w:rFonts w:ascii="Times New Roman"/>
          <w:sz w:val="24"/>
          <w:lang w:val="nl-NL"/>
        </w:rPr>
        <w:t>was</w:t>
      </w:r>
      <w:r w:rsidRPr="00395726">
        <w:rPr>
          <w:rFonts w:ascii="Times New Roman"/>
          <w:spacing w:val="-21"/>
          <w:sz w:val="24"/>
          <w:lang w:val="nl-NL"/>
        </w:rPr>
        <w:t xml:space="preserve"> </w:t>
      </w:r>
      <w:r w:rsidRPr="00395726">
        <w:rPr>
          <w:rFonts w:ascii="Times New Roman"/>
          <w:spacing w:val="-3"/>
          <w:sz w:val="24"/>
          <w:lang w:val="nl-NL"/>
        </w:rPr>
        <w:t>deelnemen</w:t>
      </w:r>
      <w:r w:rsidRPr="00395726">
        <w:rPr>
          <w:rFonts w:ascii="Times New Roman"/>
          <w:spacing w:val="-28"/>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offerande,</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4"/>
          <w:sz w:val="24"/>
          <w:lang w:val="nl-NL"/>
        </w:rPr>
        <w:t>derhalve</w:t>
      </w:r>
      <w:r w:rsidRPr="00395726">
        <w:rPr>
          <w:rFonts w:ascii="Times New Roman"/>
          <w:spacing w:val="-23"/>
          <w:sz w:val="24"/>
          <w:lang w:val="nl-NL"/>
        </w:rPr>
        <w:t xml:space="preserve"> </w:t>
      </w:r>
      <w:r w:rsidRPr="00395726">
        <w:rPr>
          <w:rFonts w:ascii="Times New Roman"/>
          <w:spacing w:val="-3"/>
          <w:sz w:val="24"/>
          <w:lang w:val="nl-NL"/>
        </w:rPr>
        <w:t>aanbidden</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den</w:t>
      </w:r>
      <w:r w:rsidRPr="00395726">
        <w:rPr>
          <w:rFonts w:ascii="Times New Roman"/>
          <w:spacing w:val="-25"/>
          <w:sz w:val="24"/>
          <w:lang w:val="nl-NL"/>
        </w:rPr>
        <w:t xml:space="preserve"> </w:t>
      </w:r>
      <w:r w:rsidRPr="00395726">
        <w:rPr>
          <w:rFonts w:ascii="Times New Roman"/>
          <w:sz w:val="24"/>
          <w:lang w:val="nl-NL"/>
        </w:rPr>
        <w:t>god,</w:t>
      </w:r>
      <w:r w:rsidRPr="00395726">
        <w:rPr>
          <w:rFonts w:ascii="Times New Roman"/>
          <w:spacing w:val="-18"/>
          <w:sz w:val="24"/>
          <w:lang w:val="nl-NL"/>
        </w:rPr>
        <w:t xml:space="preserve"> </w:t>
      </w:r>
      <w:r w:rsidRPr="00395726">
        <w:rPr>
          <w:rFonts w:ascii="Times New Roman"/>
          <w:spacing w:val="-5"/>
          <w:sz w:val="24"/>
          <w:lang w:val="nl-NL"/>
        </w:rPr>
        <w:t>wie</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gebracht</w:t>
      </w:r>
      <w:r w:rsidRPr="00395726">
        <w:rPr>
          <w:rFonts w:ascii="Times New Roman"/>
          <w:spacing w:val="-13"/>
          <w:sz w:val="24"/>
          <w:lang w:val="nl-NL"/>
        </w:rPr>
        <w:t xml:space="preserve"> </w:t>
      </w:r>
      <w:r w:rsidRPr="00395726">
        <w:rPr>
          <w:rFonts w:ascii="Times New Roman"/>
          <w:sz w:val="24"/>
          <w:lang w:val="nl-NL"/>
        </w:rPr>
        <w:t xml:space="preserve">was, en </w:t>
      </w:r>
      <w:r w:rsidRPr="00395726">
        <w:rPr>
          <w:rFonts w:ascii="Times New Roman"/>
          <w:spacing w:val="-3"/>
          <w:sz w:val="24"/>
          <w:lang w:val="nl-NL"/>
        </w:rPr>
        <w:t xml:space="preserve">gemeenschap </w:t>
      </w:r>
      <w:r w:rsidRPr="00395726">
        <w:rPr>
          <w:rFonts w:ascii="Times New Roman"/>
          <w:sz w:val="24"/>
          <w:lang w:val="nl-NL"/>
        </w:rPr>
        <w:t xml:space="preserve">met hem </w:t>
      </w:r>
      <w:r w:rsidRPr="00395726">
        <w:rPr>
          <w:rFonts w:ascii="Times New Roman"/>
          <w:spacing w:val="-3"/>
          <w:sz w:val="24"/>
          <w:lang w:val="nl-NL"/>
        </w:rPr>
        <w:t xml:space="preserve">hebben, juist zoals </w:t>
      </w:r>
      <w:r w:rsidRPr="00395726">
        <w:rPr>
          <w:rFonts w:ascii="Times New Roman"/>
          <w:sz w:val="24"/>
          <w:lang w:val="nl-NL"/>
        </w:rPr>
        <w:t xml:space="preserve">hij die des </w:t>
      </w:r>
      <w:r w:rsidRPr="00395726">
        <w:rPr>
          <w:rFonts w:ascii="Times New Roman"/>
          <w:spacing w:val="-3"/>
          <w:sz w:val="24"/>
          <w:lang w:val="nl-NL"/>
        </w:rPr>
        <w:t xml:space="preserve">Heeren avondmaal gebruikt, </w:t>
      </w:r>
      <w:r w:rsidRPr="00395726">
        <w:rPr>
          <w:rFonts w:ascii="Times New Roman"/>
          <w:sz w:val="24"/>
          <w:lang w:val="nl-NL"/>
        </w:rPr>
        <w:t xml:space="preserve">ondersteld wordt deel te </w:t>
      </w:r>
      <w:r w:rsidRPr="00395726">
        <w:rPr>
          <w:rFonts w:ascii="Times New Roman"/>
          <w:spacing w:val="-4"/>
          <w:sz w:val="24"/>
          <w:lang w:val="nl-NL"/>
        </w:rPr>
        <w:t xml:space="preserve">nemen </w:t>
      </w:r>
      <w:r w:rsidRPr="00395726">
        <w:rPr>
          <w:rFonts w:ascii="Times New Roman"/>
          <w:sz w:val="24"/>
          <w:lang w:val="nl-NL"/>
        </w:rPr>
        <w:t xml:space="preserve">aan de </w:t>
      </w:r>
      <w:r w:rsidRPr="00395726">
        <w:rPr>
          <w:rFonts w:ascii="Times New Roman"/>
          <w:spacing w:val="-4"/>
          <w:sz w:val="24"/>
          <w:lang w:val="nl-NL"/>
        </w:rPr>
        <w:t xml:space="preserve">Christelijke </w:t>
      </w:r>
      <w:r w:rsidRPr="00395726">
        <w:rPr>
          <w:rFonts w:ascii="Times New Roman"/>
          <w:sz w:val="24"/>
          <w:lang w:val="nl-NL"/>
        </w:rPr>
        <w:t xml:space="preserve">offerande, en zij die eten van de Joodse offeranden </w:t>
      </w:r>
      <w:r w:rsidRPr="00395726">
        <w:rPr>
          <w:rFonts w:ascii="Times New Roman"/>
          <w:spacing w:val="-3"/>
          <w:sz w:val="24"/>
          <w:lang w:val="nl-NL"/>
        </w:rPr>
        <w:t>deelhebben</w:t>
      </w:r>
      <w:r w:rsidRPr="00395726">
        <w:rPr>
          <w:rFonts w:ascii="Times New Roman"/>
          <w:spacing w:val="-13"/>
          <w:sz w:val="24"/>
          <w:lang w:val="nl-NL"/>
        </w:rPr>
        <w:t xml:space="preserve"> </w:t>
      </w:r>
      <w:r w:rsidRPr="00395726">
        <w:rPr>
          <w:rFonts w:ascii="Times New Roman"/>
          <w:sz w:val="24"/>
          <w:lang w:val="nl-NL"/>
        </w:rPr>
        <w:t>aan</w:t>
      </w:r>
      <w:r w:rsidRPr="00395726">
        <w:rPr>
          <w:rFonts w:ascii="Times New Roman"/>
          <w:spacing w:val="-11"/>
          <w:sz w:val="24"/>
          <w:lang w:val="nl-NL"/>
        </w:rPr>
        <w:t xml:space="preserve"> </w:t>
      </w:r>
      <w:r w:rsidRPr="00395726">
        <w:rPr>
          <w:rFonts w:ascii="Times New Roman"/>
          <w:sz w:val="24"/>
          <w:lang w:val="nl-NL"/>
        </w:rPr>
        <w:t>hetgeen</w:t>
      </w:r>
      <w:r w:rsidRPr="00395726">
        <w:rPr>
          <w:rFonts w:ascii="Times New Roman"/>
          <w:spacing w:val="-11"/>
          <w:sz w:val="24"/>
          <w:lang w:val="nl-NL"/>
        </w:rPr>
        <w:t xml:space="preserve"> </w:t>
      </w:r>
      <w:r w:rsidRPr="00395726">
        <w:rPr>
          <w:rFonts w:ascii="Times New Roman"/>
          <w:sz w:val="24"/>
          <w:lang w:val="nl-NL"/>
        </w:rPr>
        <w:t>op</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z w:val="24"/>
          <w:lang w:val="nl-NL"/>
        </w:rPr>
        <w:t>altaar</w:t>
      </w:r>
      <w:r w:rsidRPr="00395726">
        <w:rPr>
          <w:rFonts w:ascii="Times New Roman"/>
          <w:spacing w:val="-3"/>
          <w:sz w:val="24"/>
          <w:lang w:val="nl-NL"/>
        </w:rPr>
        <w:t xml:space="preserve"> </w:t>
      </w:r>
      <w:r w:rsidRPr="00395726">
        <w:rPr>
          <w:rFonts w:ascii="Times New Roman"/>
          <w:sz w:val="24"/>
          <w:lang w:val="nl-NL"/>
        </w:rPr>
        <w:t>geofferd</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10"/>
          <w:sz w:val="24"/>
          <w:lang w:val="nl-NL"/>
        </w:rPr>
        <w:t xml:space="preserve"> </w:t>
      </w:r>
      <w:r w:rsidRPr="00395726">
        <w:rPr>
          <w:rFonts w:ascii="Times New Roman"/>
          <w:sz w:val="24"/>
          <w:lang w:val="nl-NL"/>
        </w:rPr>
        <w:t>Maar</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pacing w:val="-3"/>
          <w:sz w:val="24"/>
          <w:lang w:val="nl-NL"/>
        </w:rPr>
        <w:t>heidenen</w:t>
      </w:r>
      <w:r w:rsidRPr="00395726">
        <w:rPr>
          <w:rFonts w:ascii="Times New Roman"/>
          <w:spacing w:val="-18"/>
          <w:sz w:val="24"/>
          <w:lang w:val="nl-NL"/>
        </w:rPr>
        <w:t xml:space="preserve"> </w:t>
      </w:r>
      <w:r w:rsidRPr="00395726">
        <w:rPr>
          <w:rFonts w:ascii="Times New Roman"/>
          <w:sz w:val="24"/>
          <w:lang w:val="nl-NL"/>
        </w:rPr>
        <w:t>offeren</w:t>
      </w:r>
      <w:r w:rsidRPr="00395726">
        <w:rPr>
          <w:rFonts w:ascii="Times New Roman"/>
          <w:spacing w:val="-12"/>
          <w:sz w:val="24"/>
          <w:lang w:val="nl-NL"/>
        </w:rPr>
        <w:t xml:space="preserve"> </w:t>
      </w:r>
      <w:r w:rsidRPr="00395726">
        <w:rPr>
          <w:rFonts w:ascii="Times New Roman"/>
          <w:sz w:val="24"/>
          <w:lang w:val="nl-NL"/>
        </w:rPr>
        <w:t>den</w:t>
      </w:r>
      <w:r w:rsidRPr="00395726">
        <w:rPr>
          <w:rFonts w:ascii="Times New Roman"/>
          <w:spacing w:val="-11"/>
          <w:sz w:val="24"/>
          <w:lang w:val="nl-NL"/>
        </w:rPr>
        <w:t xml:space="preserve"> </w:t>
      </w:r>
      <w:r w:rsidRPr="00395726">
        <w:rPr>
          <w:rFonts w:ascii="Times New Roman"/>
          <w:spacing w:val="-4"/>
          <w:sz w:val="24"/>
          <w:lang w:val="nl-NL"/>
        </w:rPr>
        <w:t xml:space="preserve">duivelen. </w:t>
      </w:r>
      <w:r w:rsidRPr="00395726">
        <w:rPr>
          <w:rFonts w:ascii="Times New Roman"/>
          <w:spacing w:val="-5"/>
          <w:sz w:val="24"/>
          <w:lang w:val="nl-NL"/>
        </w:rPr>
        <w:t xml:space="preserve">Neemt </w:t>
      </w:r>
      <w:r w:rsidRPr="00395726">
        <w:rPr>
          <w:rFonts w:ascii="Times New Roman"/>
          <w:sz w:val="24"/>
          <w:lang w:val="nl-NL"/>
        </w:rPr>
        <w:t xml:space="preserve">daarom geen deel aan de feesten hunner offeranden. Ge zoudt daardoor het bewijs geven van </w:t>
      </w:r>
      <w:r w:rsidRPr="00395726">
        <w:rPr>
          <w:rFonts w:ascii="Times New Roman"/>
          <w:spacing w:val="-3"/>
          <w:sz w:val="24"/>
          <w:lang w:val="nl-NL"/>
        </w:rPr>
        <w:t>gemeenschap</w:t>
      </w:r>
      <w:r w:rsidRPr="00395726">
        <w:rPr>
          <w:rFonts w:ascii="Times New Roman"/>
          <w:spacing w:val="-17"/>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4"/>
          <w:sz w:val="24"/>
          <w:lang w:val="nl-NL"/>
        </w:rPr>
        <w:t>duivelen,</w:t>
      </w:r>
      <w:r w:rsidRPr="00395726">
        <w:rPr>
          <w:rFonts w:ascii="Times New Roman"/>
          <w:spacing w:val="-13"/>
          <w:sz w:val="24"/>
          <w:lang w:val="nl-NL"/>
        </w:rPr>
        <w:t xml:space="preserve"> </w:t>
      </w:r>
      <w:r w:rsidRPr="00395726">
        <w:rPr>
          <w:rFonts w:ascii="Times New Roman"/>
          <w:sz w:val="24"/>
          <w:lang w:val="nl-NL"/>
        </w:rPr>
        <w:t>aan</w:t>
      </w:r>
      <w:r w:rsidRPr="00395726">
        <w:rPr>
          <w:rFonts w:ascii="Times New Roman"/>
          <w:spacing w:val="-20"/>
          <w:sz w:val="24"/>
          <w:lang w:val="nl-NL"/>
        </w:rPr>
        <w:t xml:space="preserve"> </w:t>
      </w:r>
      <w:r w:rsidRPr="00395726">
        <w:rPr>
          <w:rFonts w:ascii="Times New Roman"/>
          <w:sz w:val="24"/>
          <w:lang w:val="nl-NL"/>
        </w:rPr>
        <w:t>welken</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z w:val="24"/>
          <w:lang w:val="nl-NL"/>
        </w:rPr>
        <w:t>geofferd</w:t>
      </w:r>
      <w:r w:rsidRPr="00395726">
        <w:rPr>
          <w:rFonts w:ascii="Times New Roman"/>
          <w:spacing w:val="-11"/>
          <w:sz w:val="24"/>
          <w:lang w:val="nl-NL"/>
        </w:rPr>
        <w:t xml:space="preserve"> </w:t>
      </w:r>
      <w:r w:rsidRPr="00395726">
        <w:rPr>
          <w:rFonts w:ascii="Times New Roman"/>
          <w:sz w:val="24"/>
          <w:lang w:val="nl-NL"/>
        </w:rPr>
        <w:t>worden.</w:t>
      </w:r>
      <w:r w:rsidRPr="00395726">
        <w:rPr>
          <w:rFonts w:ascii="Times New Roman"/>
          <w:spacing w:val="-5"/>
          <w:sz w:val="24"/>
          <w:lang w:val="nl-NL"/>
        </w:rPr>
        <w:t xml:space="preserve"> </w:t>
      </w:r>
      <w:r w:rsidRPr="00395726">
        <w:rPr>
          <w:rFonts w:ascii="Times New Roman"/>
          <w:sz w:val="24"/>
          <w:lang w:val="nl-NL"/>
        </w:rPr>
        <w:t>Ik</w:t>
      </w:r>
      <w:r w:rsidRPr="00395726">
        <w:rPr>
          <w:rFonts w:ascii="Times New Roman"/>
          <w:spacing w:val="-9"/>
          <w:sz w:val="24"/>
          <w:lang w:val="nl-NL"/>
        </w:rPr>
        <w:t xml:space="preserve"> </w:t>
      </w:r>
      <w:r w:rsidRPr="00395726">
        <w:rPr>
          <w:rFonts w:ascii="Times New Roman"/>
          <w:spacing w:val="-5"/>
          <w:sz w:val="24"/>
          <w:lang w:val="nl-NL"/>
        </w:rPr>
        <w:t>wil</w:t>
      </w:r>
      <w:r w:rsidRPr="00395726">
        <w:rPr>
          <w:rFonts w:ascii="Times New Roman"/>
          <w:spacing w:val="-16"/>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5"/>
          <w:sz w:val="24"/>
          <w:lang w:val="nl-NL"/>
        </w:rPr>
        <w:t xml:space="preserve"> gij</w:t>
      </w:r>
      <w:r w:rsidRPr="00395726">
        <w:rPr>
          <w:rFonts w:ascii="Times New Roman"/>
          <w:spacing w:val="-16"/>
          <w:sz w:val="24"/>
          <w:lang w:val="nl-NL"/>
        </w:rPr>
        <w:t xml:space="preserve"> </w:t>
      </w:r>
      <w:r w:rsidRPr="00395726">
        <w:rPr>
          <w:rFonts w:ascii="Times New Roman"/>
          <w:spacing w:val="-3"/>
          <w:sz w:val="24"/>
          <w:lang w:val="nl-NL"/>
        </w:rPr>
        <w:t>met</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4"/>
          <w:sz w:val="24"/>
          <w:lang w:val="nl-NL"/>
        </w:rPr>
        <w:t xml:space="preserve">duivelen </w:t>
      </w:r>
      <w:r w:rsidRPr="00395726">
        <w:rPr>
          <w:rFonts w:ascii="Times New Roman"/>
          <w:sz w:val="24"/>
          <w:lang w:val="nl-NL"/>
        </w:rPr>
        <w:t>gemeenschap</w:t>
      </w:r>
      <w:r w:rsidRPr="00395726">
        <w:rPr>
          <w:rFonts w:ascii="Times New Roman"/>
          <w:spacing w:val="-30"/>
          <w:sz w:val="24"/>
          <w:lang w:val="nl-NL"/>
        </w:rPr>
        <w:t xml:space="preserve"> </w:t>
      </w:r>
      <w:r w:rsidRPr="00395726">
        <w:rPr>
          <w:rFonts w:ascii="Times New Roman"/>
          <w:sz w:val="24"/>
          <w:lang w:val="nl-NL"/>
        </w:rPr>
        <w:t>hebt.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74"/>
        </w:numPr>
        <w:tabs>
          <w:tab w:val="left" w:pos="371"/>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Het</w:t>
      </w:r>
      <w:r w:rsidRPr="00395726">
        <w:rPr>
          <w:rFonts w:ascii="Times New Roman" w:hAnsi="Times New Roman"/>
          <w:spacing w:val="-23"/>
          <w:sz w:val="24"/>
          <w:lang w:val="nl-NL"/>
        </w:rPr>
        <w:t xml:space="preserve"> </w:t>
      </w:r>
      <w:r w:rsidRPr="00395726">
        <w:rPr>
          <w:rFonts w:ascii="Times New Roman" w:hAnsi="Times New Roman"/>
          <w:sz w:val="24"/>
          <w:lang w:val="nl-NL"/>
        </w:rPr>
        <w:t>was</w:t>
      </w:r>
      <w:r w:rsidRPr="00395726">
        <w:rPr>
          <w:rFonts w:ascii="Times New Roman" w:hAnsi="Times New Roman"/>
          <w:spacing w:val="-29"/>
          <w:sz w:val="24"/>
          <w:lang w:val="nl-NL"/>
        </w:rPr>
        <w:t xml:space="preserve"> </w:t>
      </w:r>
      <w:r w:rsidRPr="00395726">
        <w:rPr>
          <w:rFonts w:ascii="Times New Roman" w:hAnsi="Times New Roman"/>
          <w:sz w:val="24"/>
          <w:lang w:val="nl-NL"/>
        </w:rPr>
        <w:t>een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werkelijke</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verloochening</w:t>
      </w:r>
      <w:r w:rsidRPr="00395726">
        <w:rPr>
          <w:rFonts w:ascii="Times New Roman" w:hAnsi="Times New Roman"/>
          <w:spacing w:val="-25"/>
          <w:sz w:val="24"/>
          <w:lang w:val="nl-NL"/>
        </w:rPr>
        <w:t xml:space="preserve"> </w:t>
      </w:r>
      <w:r w:rsidRPr="00395726">
        <w:rPr>
          <w:rFonts w:ascii="Times New Roman" w:hAnsi="Times New Roman"/>
          <w:sz w:val="24"/>
          <w:lang w:val="nl-NL"/>
        </w:rPr>
        <w:t>van</w:t>
      </w:r>
      <w:r w:rsidRPr="00395726">
        <w:rPr>
          <w:rFonts w:ascii="Times New Roman" w:hAnsi="Times New Roman"/>
          <w:spacing w:val="-35"/>
          <w:sz w:val="24"/>
          <w:lang w:val="nl-NL"/>
        </w:rPr>
        <w:t xml:space="preserve"> </w:t>
      </w:r>
      <w:r w:rsidRPr="00395726">
        <w:rPr>
          <w:rFonts w:ascii="Times New Roman" w:hAnsi="Times New Roman"/>
          <w:sz w:val="24"/>
          <w:lang w:val="nl-NL"/>
        </w:rPr>
        <w:t>het</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Christendom.</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kunt</w:t>
      </w:r>
      <w:r w:rsidRPr="00395726">
        <w:rPr>
          <w:rFonts w:ascii="Times New Roman" w:hAnsi="Times New Roman"/>
          <w:spacing w:val="-17"/>
          <w:sz w:val="24"/>
          <w:lang w:val="nl-NL"/>
        </w:rPr>
        <w:t xml:space="preserve"> </w:t>
      </w:r>
      <w:r w:rsidRPr="00395726">
        <w:rPr>
          <w:rFonts w:ascii="Times New Roman" w:hAnsi="Times New Roman"/>
          <w:sz w:val="24"/>
          <w:lang w:val="nl-NL"/>
        </w:rPr>
        <w:t>den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drinkbeker</w:t>
      </w:r>
      <w:r w:rsidRPr="00395726">
        <w:rPr>
          <w:rFonts w:ascii="Times New Roman" w:hAnsi="Times New Roman"/>
          <w:spacing w:val="-25"/>
          <w:sz w:val="24"/>
          <w:lang w:val="nl-NL"/>
        </w:rPr>
        <w:t xml:space="preserve"> </w:t>
      </w:r>
      <w:r w:rsidRPr="00395726">
        <w:rPr>
          <w:rFonts w:ascii="Times New Roman" w:hAnsi="Times New Roman"/>
          <w:sz w:val="24"/>
          <w:lang w:val="nl-NL"/>
        </w:rPr>
        <w:t>des</w:t>
      </w:r>
      <w:r w:rsidRPr="00395726">
        <w:rPr>
          <w:rFonts w:ascii="Times New Roman" w:hAnsi="Times New Roman"/>
          <w:spacing w:val="-29"/>
          <w:sz w:val="24"/>
          <w:lang w:val="nl-NL"/>
        </w:rPr>
        <w:t xml:space="preserve"> </w:t>
      </w:r>
      <w:r w:rsidRPr="00395726">
        <w:rPr>
          <w:rFonts w:ascii="Times New Roman" w:hAnsi="Times New Roman"/>
          <w:sz w:val="24"/>
          <w:lang w:val="nl-NL"/>
        </w:rPr>
        <w:t xml:space="preserve">Heeren </w:t>
      </w:r>
      <w:r w:rsidRPr="00395726">
        <w:rPr>
          <w:rFonts w:ascii="Times New Roman" w:hAnsi="Times New Roman"/>
          <w:spacing w:val="-3"/>
          <w:sz w:val="24"/>
          <w:lang w:val="nl-NL"/>
        </w:rPr>
        <w:t>niet</w:t>
      </w:r>
      <w:r w:rsidRPr="00395726">
        <w:rPr>
          <w:rFonts w:ascii="Times New Roman" w:hAnsi="Times New Roman"/>
          <w:spacing w:val="-18"/>
          <w:sz w:val="24"/>
          <w:lang w:val="nl-NL"/>
        </w:rPr>
        <w:t xml:space="preserve"> </w:t>
      </w:r>
      <w:r w:rsidRPr="00395726">
        <w:rPr>
          <w:rFonts w:ascii="Times New Roman" w:hAnsi="Times New Roman"/>
          <w:sz w:val="24"/>
          <w:lang w:val="nl-NL"/>
        </w:rPr>
        <w:t>drinken</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den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drinkbeker</w:t>
      </w:r>
      <w:r w:rsidRPr="00395726">
        <w:rPr>
          <w:rFonts w:ascii="Times New Roman" w:hAnsi="Times New Roman"/>
          <w:spacing w:val="-12"/>
          <w:sz w:val="24"/>
          <w:lang w:val="nl-NL"/>
        </w:rPr>
        <w:t xml:space="preserve"> </w:t>
      </w:r>
      <w:r w:rsidRPr="00395726">
        <w:rPr>
          <w:rFonts w:ascii="Times New Roman" w:hAnsi="Times New Roman"/>
          <w:sz w:val="24"/>
          <w:lang w:val="nl-NL"/>
        </w:rPr>
        <w:t>der</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duivelen,</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kunt</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deelachtig</w:t>
      </w:r>
      <w:r w:rsidRPr="00395726">
        <w:rPr>
          <w:rFonts w:ascii="Times New Roman" w:hAnsi="Times New Roman"/>
          <w:spacing w:val="-1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2"/>
          <w:sz w:val="24"/>
          <w:lang w:val="nl-NL"/>
        </w:rPr>
        <w:t xml:space="preserve"> </w:t>
      </w:r>
      <w:r w:rsidRPr="00395726">
        <w:rPr>
          <w:rFonts w:ascii="Times New Roman" w:hAnsi="Times New Roman"/>
          <w:sz w:val="24"/>
          <w:lang w:val="nl-NL"/>
        </w:rPr>
        <w:t>aan</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tafel</w:t>
      </w:r>
      <w:r w:rsidRPr="00395726">
        <w:rPr>
          <w:rFonts w:ascii="Times New Roman" w:hAnsi="Times New Roman"/>
          <w:spacing w:val="-29"/>
          <w:sz w:val="24"/>
          <w:lang w:val="nl-NL"/>
        </w:rPr>
        <w:t xml:space="preserve"> </w:t>
      </w:r>
      <w:r w:rsidRPr="00395726">
        <w:rPr>
          <w:rFonts w:ascii="Times New Roman" w:hAnsi="Times New Roman"/>
          <w:sz w:val="24"/>
          <w:lang w:val="nl-NL"/>
        </w:rPr>
        <w:t>des</w:t>
      </w:r>
      <w:r w:rsidRPr="00395726">
        <w:rPr>
          <w:rFonts w:ascii="Times New Roman" w:hAnsi="Times New Roman"/>
          <w:spacing w:val="-20"/>
          <w:sz w:val="24"/>
          <w:lang w:val="nl-NL"/>
        </w:rPr>
        <w:t xml:space="preserve"> </w:t>
      </w:r>
      <w:r w:rsidRPr="00395726">
        <w:rPr>
          <w:rFonts w:ascii="Times New Roman" w:hAnsi="Times New Roman"/>
          <w:sz w:val="24"/>
          <w:lang w:val="nl-NL"/>
        </w:rPr>
        <w:t>Heeren</w:t>
      </w:r>
      <w:r w:rsidRPr="00395726">
        <w:rPr>
          <w:rFonts w:ascii="Times New Roman" w:hAnsi="Times New Roman"/>
          <w:spacing w:val="-24"/>
          <w:sz w:val="24"/>
          <w:lang w:val="nl-NL"/>
        </w:rPr>
        <w:t xml:space="preserve"> </w:t>
      </w:r>
      <w:r w:rsidRPr="00395726">
        <w:rPr>
          <w:rFonts w:ascii="Times New Roman" w:hAnsi="Times New Roman"/>
          <w:sz w:val="24"/>
          <w:lang w:val="nl-NL"/>
        </w:rPr>
        <w:t>en aan</w:t>
      </w:r>
      <w:r w:rsidRPr="00395726">
        <w:rPr>
          <w:rFonts w:ascii="Times New Roman" w:hAnsi="Times New Roman"/>
          <w:spacing w:val="-32"/>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tafel</w:t>
      </w:r>
      <w:r w:rsidRPr="00395726">
        <w:rPr>
          <w:rFonts w:ascii="Times New Roman" w:hAnsi="Times New Roman"/>
          <w:spacing w:val="-37"/>
          <w:sz w:val="24"/>
          <w:lang w:val="nl-NL"/>
        </w:rPr>
        <w:t xml:space="preserve"> </w:t>
      </w:r>
      <w:r w:rsidRPr="00395726">
        <w:rPr>
          <w:rFonts w:ascii="Times New Roman" w:hAnsi="Times New Roman"/>
          <w:sz w:val="24"/>
          <w:lang w:val="nl-NL"/>
        </w:rPr>
        <w:t>der</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duivelen,</w:t>
      </w:r>
      <w:r w:rsidRPr="00395726">
        <w:rPr>
          <w:rFonts w:ascii="Times New Roman" w:hAnsi="Times New Roman"/>
          <w:spacing w:val="-25"/>
          <w:sz w:val="24"/>
          <w:lang w:val="nl-NL"/>
        </w:rPr>
        <w:t xml:space="preserve"> </w:t>
      </w:r>
      <w:r w:rsidRPr="00395726">
        <w:rPr>
          <w:rFonts w:ascii="Times New Roman" w:hAnsi="Times New Roman"/>
          <w:sz w:val="24"/>
          <w:lang w:val="nl-NL"/>
        </w:rPr>
        <w:t>vers</w:t>
      </w:r>
      <w:r w:rsidRPr="00395726">
        <w:rPr>
          <w:rFonts w:ascii="Times New Roman" w:hAnsi="Times New Roman"/>
          <w:spacing w:val="-32"/>
          <w:sz w:val="24"/>
          <w:lang w:val="nl-NL"/>
        </w:rPr>
        <w:t xml:space="preserve"> </w:t>
      </w:r>
      <w:r w:rsidRPr="00395726">
        <w:rPr>
          <w:rFonts w:ascii="Times New Roman" w:hAnsi="Times New Roman"/>
          <w:sz w:val="24"/>
          <w:lang w:val="nl-NL"/>
        </w:rPr>
        <w:t>21.</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Deelnemen</w:t>
      </w:r>
      <w:r w:rsidRPr="00395726">
        <w:rPr>
          <w:rFonts w:ascii="Times New Roman" w:hAnsi="Times New Roman"/>
          <w:spacing w:val="-34"/>
          <w:sz w:val="24"/>
          <w:lang w:val="nl-NL"/>
        </w:rPr>
        <w:t xml:space="preserve"> </w:t>
      </w:r>
      <w:r w:rsidRPr="00395726">
        <w:rPr>
          <w:rFonts w:ascii="Times New Roman" w:hAnsi="Times New Roman"/>
          <w:sz w:val="24"/>
          <w:lang w:val="nl-NL"/>
        </w:rPr>
        <w:t>aan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Christelijk</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feest</w:t>
      </w:r>
      <w:r w:rsidRPr="00395726">
        <w:rPr>
          <w:rFonts w:ascii="Times New Roman" w:hAnsi="Times New Roman"/>
          <w:spacing w:val="-16"/>
          <w:sz w:val="24"/>
          <w:lang w:val="nl-NL"/>
        </w:rPr>
        <w:t xml:space="preserve"> </w:t>
      </w:r>
      <w:r w:rsidRPr="00395726">
        <w:rPr>
          <w:rFonts w:ascii="Times New Roman" w:hAnsi="Times New Roman"/>
          <w:sz w:val="24"/>
          <w:lang w:val="nl-NL"/>
        </w:rPr>
        <w:t>was</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gemeenschap</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 xml:space="preserve">met </w:t>
      </w:r>
      <w:r w:rsidRPr="00395726">
        <w:rPr>
          <w:rFonts w:ascii="Times New Roman" w:hAnsi="Times New Roman"/>
          <w:sz w:val="24"/>
          <w:lang w:val="nl-NL"/>
        </w:rPr>
        <w:t xml:space="preserve">Christus, deelnemen aan de feesten, aangericht ter ere van de heidense afgoden en van </w:t>
      </w:r>
      <w:r w:rsidRPr="00395726">
        <w:rPr>
          <w:rFonts w:ascii="Times New Roman" w:hAnsi="Times New Roman"/>
          <w:spacing w:val="-2"/>
          <w:sz w:val="24"/>
          <w:lang w:val="nl-NL"/>
        </w:rPr>
        <w:t xml:space="preserve">hun </w:t>
      </w:r>
      <w:r w:rsidRPr="00395726">
        <w:rPr>
          <w:rFonts w:ascii="Times New Roman" w:hAnsi="Times New Roman"/>
          <w:sz w:val="24"/>
          <w:lang w:val="nl-NL"/>
        </w:rPr>
        <w:t xml:space="preserve">offeranden gemaakt, was </w:t>
      </w:r>
      <w:r w:rsidRPr="00395726">
        <w:rPr>
          <w:rFonts w:ascii="Times New Roman" w:hAnsi="Times New Roman"/>
          <w:spacing w:val="-4"/>
          <w:sz w:val="24"/>
          <w:lang w:val="nl-NL"/>
        </w:rPr>
        <w:t>gemeenschap</w:t>
      </w:r>
      <w:r w:rsidRPr="00395726">
        <w:rPr>
          <w:rFonts w:ascii="Times New Roman" w:hAnsi="Times New Roman"/>
          <w:spacing w:val="52"/>
          <w:sz w:val="24"/>
          <w:lang w:val="nl-NL"/>
        </w:rPr>
        <w:t xml:space="preserve"> </w:t>
      </w:r>
      <w:r w:rsidRPr="00395726">
        <w:rPr>
          <w:rFonts w:ascii="Times New Roman" w:hAnsi="Times New Roman"/>
          <w:sz w:val="24"/>
          <w:lang w:val="nl-NL"/>
        </w:rPr>
        <w:t>hebben met de duivelen. Dat was volkomen tegenstrijdigheid,</w:t>
      </w:r>
      <w:r w:rsidRPr="00395726">
        <w:rPr>
          <w:rFonts w:ascii="Times New Roman" w:hAnsi="Times New Roman"/>
          <w:spacing w:val="-14"/>
          <w:sz w:val="24"/>
          <w:lang w:val="nl-NL"/>
        </w:rPr>
        <w:t xml:space="preserve"> </w:t>
      </w:r>
      <w:r w:rsidRPr="00395726">
        <w:rPr>
          <w:rFonts w:ascii="Times New Roman" w:hAnsi="Times New Roman"/>
          <w:sz w:val="24"/>
          <w:lang w:val="nl-NL"/>
        </w:rPr>
        <w:t>dat</w:t>
      </w:r>
      <w:r w:rsidRPr="00395726">
        <w:rPr>
          <w:rFonts w:ascii="Times New Roman" w:hAnsi="Times New Roman"/>
          <w:spacing w:val="-8"/>
          <w:sz w:val="24"/>
          <w:lang w:val="nl-NL"/>
        </w:rPr>
        <w:t xml:space="preserve"> </w:t>
      </w:r>
      <w:r w:rsidRPr="00395726">
        <w:rPr>
          <w:rFonts w:ascii="Times New Roman" w:hAnsi="Times New Roman"/>
          <w:sz w:val="24"/>
          <w:lang w:val="nl-NL"/>
        </w:rPr>
        <w:t>kon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6"/>
          <w:sz w:val="24"/>
          <w:lang w:val="nl-NL"/>
        </w:rPr>
        <w:t xml:space="preserve"> </w:t>
      </w:r>
      <w:r w:rsidRPr="00395726">
        <w:rPr>
          <w:rFonts w:ascii="Times New Roman" w:hAnsi="Times New Roman"/>
          <w:sz w:val="24"/>
          <w:lang w:val="nl-NL"/>
        </w:rPr>
        <w:t>geen</w:t>
      </w:r>
      <w:r w:rsidRPr="00395726">
        <w:rPr>
          <w:rFonts w:ascii="Times New Roman" w:hAnsi="Times New Roman"/>
          <w:spacing w:val="-17"/>
          <w:sz w:val="24"/>
          <w:lang w:val="nl-NL"/>
        </w:rPr>
        <w:t xml:space="preserve"> </w:t>
      </w:r>
      <w:r w:rsidRPr="00395726">
        <w:rPr>
          <w:rFonts w:ascii="Times New Roman" w:hAnsi="Times New Roman"/>
          <w:sz w:val="24"/>
          <w:lang w:val="nl-NL"/>
        </w:rPr>
        <w:t>geval</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samengaan.</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Gemeenschap</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6"/>
          <w:sz w:val="24"/>
          <w:lang w:val="nl-NL"/>
        </w:rPr>
        <w:t xml:space="preserve"> </w:t>
      </w:r>
      <w:r w:rsidRPr="00395726">
        <w:rPr>
          <w:rFonts w:ascii="Times New Roman" w:hAnsi="Times New Roman"/>
          <w:sz w:val="24"/>
          <w:lang w:val="nl-NL"/>
        </w:rPr>
        <w:t>Christus</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 xml:space="preserve">gemeenschap </w:t>
      </w:r>
      <w:r w:rsidRPr="00395726">
        <w:rPr>
          <w:rFonts w:ascii="Times New Roman" w:hAnsi="Times New Roman"/>
          <w:sz w:val="24"/>
          <w:lang w:val="nl-NL"/>
        </w:rPr>
        <w:t xml:space="preserve">met de duivelen kan men nooit tegelijk hebben. De een moet verloochend worden zal de ander </w:t>
      </w:r>
      <w:r w:rsidRPr="00395726">
        <w:rPr>
          <w:rFonts w:ascii="Times New Roman" w:hAnsi="Times New Roman"/>
          <w:spacing w:val="-4"/>
          <w:sz w:val="24"/>
          <w:lang w:val="nl-NL"/>
        </w:rPr>
        <w:t>gehandhaafd</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blijven.</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gemeenschap</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1"/>
          <w:sz w:val="24"/>
          <w:lang w:val="nl-NL"/>
        </w:rPr>
        <w:t xml:space="preserve"> </w:t>
      </w:r>
      <w:r w:rsidRPr="00395726">
        <w:rPr>
          <w:rFonts w:ascii="Times New Roman" w:hAnsi="Times New Roman"/>
          <w:sz w:val="24"/>
          <w:lang w:val="nl-NL"/>
        </w:rPr>
        <w:t>Christus</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wil</w:t>
      </w:r>
      <w:r w:rsidRPr="00395726">
        <w:rPr>
          <w:rFonts w:ascii="Times New Roman" w:hAnsi="Times New Roman"/>
          <w:spacing w:val="-24"/>
          <w:sz w:val="24"/>
          <w:lang w:val="nl-NL"/>
        </w:rPr>
        <w:t xml:space="preserve"> </w:t>
      </w:r>
      <w:r w:rsidRPr="00395726">
        <w:rPr>
          <w:rFonts w:ascii="Times New Roman" w:hAnsi="Times New Roman"/>
          <w:sz w:val="24"/>
          <w:lang w:val="nl-NL"/>
        </w:rPr>
        <w:t>houden,</w:t>
      </w:r>
      <w:r w:rsidRPr="00395726">
        <w:rPr>
          <w:rFonts w:ascii="Times New Roman" w:hAnsi="Times New Roman"/>
          <w:spacing w:val="-15"/>
          <w:sz w:val="24"/>
          <w:lang w:val="nl-NL"/>
        </w:rPr>
        <w:t xml:space="preserve"> </w:t>
      </w:r>
      <w:r w:rsidRPr="00395726">
        <w:rPr>
          <w:rFonts w:ascii="Times New Roman" w:hAnsi="Times New Roman"/>
          <w:sz w:val="24"/>
          <w:lang w:val="nl-NL"/>
        </w:rPr>
        <w:t>moet</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gemeenschap</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7"/>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4"/>
          <w:sz w:val="24"/>
          <w:lang w:val="nl-NL"/>
        </w:rPr>
        <w:t>duivelen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afbreken,</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gemeenschap</w:t>
      </w:r>
      <w:r w:rsidRPr="00395726">
        <w:rPr>
          <w:rFonts w:ascii="Times New Roman" w:hAnsi="Times New Roman"/>
          <w:spacing w:val="-14"/>
          <w:sz w:val="24"/>
          <w:lang w:val="nl-NL"/>
        </w:rPr>
        <w:t xml:space="preserve"> </w:t>
      </w:r>
      <w:r w:rsidRPr="00395726">
        <w:rPr>
          <w:rFonts w:ascii="Times New Roman" w:hAnsi="Times New Roman"/>
          <w:sz w:val="24"/>
          <w:lang w:val="nl-NL"/>
        </w:rPr>
        <w:t>houdt</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duivelen,</w:t>
      </w:r>
      <w:r w:rsidRPr="00395726">
        <w:rPr>
          <w:rFonts w:ascii="Times New Roman" w:hAnsi="Times New Roman"/>
          <w:spacing w:val="-15"/>
          <w:sz w:val="24"/>
          <w:lang w:val="nl-NL"/>
        </w:rPr>
        <w:t xml:space="preserve"> </w:t>
      </w:r>
      <w:r w:rsidRPr="00395726">
        <w:rPr>
          <w:rFonts w:ascii="Times New Roman" w:hAnsi="Times New Roman"/>
          <w:sz w:val="24"/>
          <w:lang w:val="nl-NL"/>
        </w:rPr>
        <w:t>doet</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enkele</w:t>
      </w:r>
      <w:r w:rsidRPr="00395726">
        <w:rPr>
          <w:rFonts w:ascii="Times New Roman" w:hAnsi="Times New Roman"/>
          <w:spacing w:val="-6"/>
          <w:sz w:val="24"/>
          <w:lang w:val="nl-NL"/>
        </w:rPr>
        <w:t xml:space="preserve"> </w:t>
      </w:r>
      <w:r w:rsidRPr="00395726">
        <w:rPr>
          <w:rFonts w:ascii="Times New Roman" w:hAnsi="Times New Roman"/>
          <w:sz w:val="24"/>
          <w:lang w:val="nl-NL"/>
        </w:rPr>
        <w:t>daad</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 xml:space="preserve">afstand </w:t>
      </w:r>
      <w:r w:rsidRPr="00395726">
        <w:rPr>
          <w:rFonts w:ascii="Times New Roman" w:hAnsi="Times New Roman"/>
          <w:sz w:val="24"/>
          <w:lang w:val="nl-NL"/>
        </w:rPr>
        <w:t>van</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gemeenschap</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4"/>
          <w:sz w:val="24"/>
          <w:lang w:val="nl-NL"/>
        </w:rPr>
        <w:t xml:space="preserve"> </w:t>
      </w:r>
      <w:r w:rsidRPr="00395726">
        <w:rPr>
          <w:rFonts w:ascii="Times New Roman" w:hAnsi="Times New Roman"/>
          <w:sz w:val="24"/>
          <w:lang w:val="nl-NL"/>
        </w:rPr>
        <w:t>Christus.</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z w:val="24"/>
          <w:lang w:val="nl-NL"/>
        </w:rPr>
        <w:t>hoe</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4"/>
          <w:sz w:val="24"/>
          <w:lang w:val="nl-NL"/>
        </w:rPr>
        <w:t xml:space="preserve"> </w:t>
      </w:r>
      <w:r w:rsidRPr="00395726">
        <w:rPr>
          <w:rFonts w:ascii="Times New Roman" w:hAnsi="Times New Roman"/>
          <w:sz w:val="24"/>
          <w:lang w:val="nl-NL"/>
        </w:rPr>
        <w:t>het</w:t>
      </w:r>
      <w:r w:rsidRPr="00395726">
        <w:rPr>
          <w:rFonts w:ascii="Times New Roman" w:hAnsi="Times New Roman"/>
          <w:spacing w:val="-8"/>
          <w:sz w:val="24"/>
          <w:lang w:val="nl-NL"/>
        </w:rPr>
        <w:t xml:space="preserve"> </w:t>
      </w:r>
      <w:r w:rsidRPr="00395726">
        <w:rPr>
          <w:rFonts w:ascii="Times New Roman" w:hAnsi="Times New Roman"/>
          <w:sz w:val="24"/>
          <w:lang w:val="nl-NL"/>
        </w:rPr>
        <w:t>gedrag</w:t>
      </w:r>
      <w:r w:rsidRPr="00395726">
        <w:rPr>
          <w:rFonts w:ascii="Times New Roman" w:hAnsi="Times New Roman"/>
          <w:spacing w:val="-11"/>
          <w:sz w:val="24"/>
          <w:lang w:val="nl-NL"/>
        </w:rPr>
        <w:t xml:space="preserve"> </w:t>
      </w:r>
      <w:r w:rsidRPr="00395726">
        <w:rPr>
          <w:rFonts w:ascii="Times New Roman" w:hAnsi="Times New Roman"/>
          <w:sz w:val="24"/>
          <w:lang w:val="nl-NL"/>
        </w:rPr>
        <w:t>van</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iemand</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5"/>
          <w:sz w:val="24"/>
          <w:lang w:val="nl-NL"/>
        </w:rPr>
        <w:t xml:space="preserve"> </w:t>
      </w:r>
      <w:r w:rsidRPr="00395726">
        <w:rPr>
          <w:rFonts w:ascii="Times New Roman" w:hAnsi="Times New Roman"/>
          <w:sz w:val="24"/>
          <w:lang w:val="nl-NL"/>
        </w:rPr>
        <w:t>openbare</w:t>
      </w:r>
      <w:r w:rsidRPr="00395726">
        <w:rPr>
          <w:rFonts w:ascii="Times New Roman" w:hAnsi="Times New Roman"/>
          <w:spacing w:val="-16"/>
          <w:sz w:val="24"/>
          <w:lang w:val="nl-NL"/>
        </w:rPr>
        <w:t xml:space="preserve"> </w:t>
      </w:r>
      <w:r w:rsidRPr="00395726">
        <w:rPr>
          <w:rFonts w:ascii="Times New Roman" w:hAnsi="Times New Roman"/>
          <w:sz w:val="24"/>
          <w:lang w:val="nl-NL"/>
        </w:rPr>
        <w:t>tegenspraak</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 xml:space="preserve">met </w:t>
      </w:r>
      <w:r w:rsidRPr="00395726">
        <w:rPr>
          <w:rFonts w:ascii="Times New Roman" w:hAnsi="Times New Roman"/>
          <w:spacing w:val="-3"/>
          <w:sz w:val="24"/>
          <w:lang w:val="nl-NL"/>
        </w:rPr>
        <w:t>zich</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zelven,</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deelnemen</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wil</w:t>
      </w:r>
      <w:r w:rsidRPr="00395726">
        <w:rPr>
          <w:rFonts w:ascii="Times New Roman" w:hAnsi="Times New Roman"/>
          <w:spacing w:val="-21"/>
          <w:sz w:val="24"/>
          <w:lang w:val="nl-NL"/>
        </w:rPr>
        <w:t xml:space="preserve"> </w:t>
      </w:r>
      <w:r w:rsidRPr="00395726">
        <w:rPr>
          <w:rFonts w:ascii="Times New Roman" w:hAnsi="Times New Roman"/>
          <w:sz w:val="24"/>
          <w:lang w:val="nl-NL"/>
        </w:rPr>
        <w:t>aan</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tafel</w:t>
      </w:r>
      <w:r w:rsidRPr="00395726">
        <w:rPr>
          <w:rFonts w:ascii="Times New Roman" w:hAnsi="Times New Roman"/>
          <w:spacing w:val="-20"/>
          <w:sz w:val="24"/>
          <w:lang w:val="nl-NL"/>
        </w:rPr>
        <w:t xml:space="preserve"> </w:t>
      </w:r>
      <w:r w:rsidRPr="00395726">
        <w:rPr>
          <w:rFonts w:ascii="Times New Roman" w:hAnsi="Times New Roman"/>
          <w:sz w:val="24"/>
          <w:lang w:val="nl-NL"/>
        </w:rPr>
        <w:t>des</w:t>
      </w:r>
      <w:r w:rsidRPr="00395726">
        <w:rPr>
          <w:rFonts w:ascii="Times New Roman" w:hAnsi="Times New Roman"/>
          <w:spacing w:val="-11"/>
          <w:sz w:val="24"/>
          <w:lang w:val="nl-NL"/>
        </w:rPr>
        <w:t xml:space="preserve"> </w:t>
      </w:r>
      <w:r w:rsidRPr="00395726">
        <w:rPr>
          <w:rFonts w:ascii="Times New Roman" w:hAnsi="Times New Roman"/>
          <w:sz w:val="24"/>
          <w:lang w:val="nl-NL"/>
        </w:rPr>
        <w:t>Heeren</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terzelfder</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tijd</w:t>
      </w:r>
      <w:r w:rsidRPr="00395726">
        <w:rPr>
          <w:rFonts w:ascii="Times New Roman" w:hAnsi="Times New Roman"/>
          <w:spacing w:val="-10"/>
          <w:sz w:val="24"/>
          <w:lang w:val="nl-NL"/>
        </w:rPr>
        <w:t xml:space="preserve"> </w:t>
      </w:r>
      <w:r w:rsidRPr="00395726">
        <w:rPr>
          <w:rFonts w:ascii="Times New Roman" w:hAnsi="Times New Roman"/>
          <w:sz w:val="24"/>
          <w:lang w:val="nl-NL"/>
        </w:rPr>
        <w:t>aan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1"/>
          <w:sz w:val="24"/>
          <w:lang w:val="nl-NL"/>
        </w:rPr>
        <w:t xml:space="preserve"> </w:t>
      </w:r>
      <w:r w:rsidRPr="00395726">
        <w:rPr>
          <w:rFonts w:ascii="Times New Roman" w:hAnsi="Times New Roman"/>
          <w:sz w:val="24"/>
          <w:lang w:val="nl-NL"/>
        </w:rPr>
        <w:t>der</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duivelen!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 xml:space="preserve">God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Mammon kunnen niet tegelijkertijd gediend worden, </w:t>
      </w:r>
      <w:r w:rsidRPr="00395726">
        <w:rPr>
          <w:rFonts w:ascii="Times New Roman" w:hAnsi="Times New Roman"/>
          <w:sz w:val="24"/>
          <w:lang w:val="nl-NL"/>
        </w:rPr>
        <w:t xml:space="preserve">er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geen </w:t>
      </w:r>
      <w:r w:rsidRPr="00395726">
        <w:rPr>
          <w:rFonts w:ascii="Times New Roman" w:hAnsi="Times New Roman"/>
          <w:spacing w:val="-3"/>
          <w:sz w:val="24"/>
          <w:lang w:val="nl-NL"/>
        </w:rPr>
        <w:t xml:space="preserve">gemeenschap met </w:t>
      </w:r>
      <w:r w:rsidRPr="00395726">
        <w:rPr>
          <w:rFonts w:ascii="Times New Roman" w:hAnsi="Times New Roman"/>
          <w:sz w:val="24"/>
          <w:lang w:val="nl-NL"/>
        </w:rPr>
        <w:t xml:space="preserve">Christus en Satan </w:t>
      </w:r>
      <w:r w:rsidRPr="00395726">
        <w:rPr>
          <w:rFonts w:ascii="Times New Roman" w:hAnsi="Times New Roman"/>
          <w:spacing w:val="-3"/>
          <w:sz w:val="24"/>
          <w:lang w:val="nl-NL"/>
        </w:rPr>
        <w:t xml:space="preserve">tegelijkertijd. </w:t>
      </w:r>
      <w:r w:rsidRPr="00395726">
        <w:rPr>
          <w:rFonts w:ascii="Times New Roman" w:hAnsi="Times New Roman"/>
          <w:spacing w:val="-6"/>
          <w:sz w:val="24"/>
          <w:lang w:val="nl-NL"/>
        </w:rPr>
        <w:t xml:space="preserve">Zij, </w:t>
      </w:r>
      <w:r w:rsidRPr="00395726">
        <w:rPr>
          <w:rFonts w:ascii="Times New Roman" w:hAnsi="Times New Roman"/>
          <w:spacing w:val="-5"/>
          <w:sz w:val="24"/>
          <w:lang w:val="nl-NL"/>
        </w:rPr>
        <w:t xml:space="preserve">die </w:t>
      </w:r>
      <w:r w:rsidRPr="00395726">
        <w:rPr>
          <w:rFonts w:ascii="Times New Roman" w:hAnsi="Times New Roman"/>
          <w:spacing w:val="-3"/>
          <w:sz w:val="24"/>
          <w:lang w:val="nl-NL"/>
        </w:rPr>
        <w:t xml:space="preserve">gemeenschap </w:t>
      </w:r>
      <w:r w:rsidRPr="00395726">
        <w:rPr>
          <w:rFonts w:ascii="Times New Roman" w:hAnsi="Times New Roman"/>
          <w:sz w:val="24"/>
          <w:lang w:val="nl-NL"/>
        </w:rPr>
        <w:t xml:space="preserve">oefenen </w:t>
      </w:r>
      <w:r w:rsidRPr="00395726">
        <w:rPr>
          <w:rFonts w:ascii="Times New Roman" w:hAnsi="Times New Roman"/>
          <w:spacing w:val="-3"/>
          <w:sz w:val="24"/>
          <w:lang w:val="nl-NL"/>
        </w:rPr>
        <w:t xml:space="preserve">met </w:t>
      </w:r>
      <w:r w:rsidRPr="00395726">
        <w:rPr>
          <w:rFonts w:ascii="Times New Roman" w:hAnsi="Times New Roman"/>
          <w:sz w:val="24"/>
          <w:lang w:val="nl-NL"/>
        </w:rPr>
        <w:t xml:space="preserve">de </w:t>
      </w:r>
      <w:r w:rsidRPr="00395726">
        <w:rPr>
          <w:rFonts w:ascii="Times New Roman" w:hAnsi="Times New Roman"/>
          <w:spacing w:val="-4"/>
          <w:sz w:val="24"/>
          <w:lang w:val="nl-NL"/>
        </w:rPr>
        <w:t xml:space="preserve">duivelen, </w:t>
      </w:r>
      <w:r w:rsidRPr="00395726">
        <w:rPr>
          <w:rFonts w:ascii="Times New Roman" w:hAnsi="Times New Roman"/>
          <w:sz w:val="24"/>
          <w:lang w:val="nl-NL"/>
        </w:rPr>
        <w:t>verloochenen metterdaad Christus.</w:t>
      </w:r>
      <w:r w:rsidRPr="00395726">
        <w:rPr>
          <w:rFonts w:ascii="Times New Roman" w:hAnsi="Times New Roman"/>
          <w:spacing w:val="-27"/>
          <w:sz w:val="24"/>
          <w:lang w:val="nl-NL"/>
        </w:rPr>
        <w:t xml:space="preserve"> </w:t>
      </w:r>
      <w:r w:rsidRPr="00395726">
        <w:rPr>
          <w:rFonts w:ascii="Times New Roman" w:hAnsi="Times New Roman"/>
          <w:sz w:val="24"/>
          <w:lang w:val="nl-NL"/>
        </w:rPr>
        <w:t>Dat</w:t>
      </w:r>
      <w:r w:rsidRPr="00395726">
        <w:rPr>
          <w:rFonts w:ascii="Times New Roman" w:hAnsi="Times New Roman"/>
          <w:spacing w:val="-25"/>
          <w:sz w:val="24"/>
          <w:lang w:val="nl-NL"/>
        </w:rPr>
        <w:t xml:space="preserve"> </w:t>
      </w:r>
      <w:r w:rsidRPr="00395726">
        <w:rPr>
          <w:rFonts w:ascii="Times New Roman" w:hAnsi="Times New Roman"/>
          <w:sz w:val="24"/>
          <w:lang w:val="nl-NL"/>
        </w:rPr>
        <w:t>mogen</w:t>
      </w:r>
      <w:r w:rsidRPr="00395726">
        <w:rPr>
          <w:rFonts w:ascii="Times New Roman" w:hAnsi="Times New Roman"/>
          <w:spacing w:val="-35"/>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bedenken,</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3"/>
          <w:sz w:val="24"/>
          <w:lang w:val="nl-NL"/>
        </w:rPr>
        <w:t xml:space="preserve"> </w:t>
      </w:r>
      <w:r w:rsidRPr="00395726">
        <w:rPr>
          <w:rFonts w:ascii="Times New Roman" w:hAnsi="Times New Roman"/>
          <w:sz w:val="24"/>
          <w:lang w:val="nl-NL"/>
        </w:rPr>
        <w:t>te</w:t>
      </w:r>
      <w:r w:rsidRPr="00395726">
        <w:rPr>
          <w:rFonts w:ascii="Times New Roman" w:hAnsi="Times New Roman"/>
          <w:spacing w:val="-25"/>
          <w:sz w:val="24"/>
          <w:lang w:val="nl-NL"/>
        </w:rPr>
        <w:t xml:space="preserve"> </w:t>
      </w:r>
      <w:r w:rsidRPr="00395726">
        <w:rPr>
          <w:rFonts w:ascii="Times New Roman" w:hAnsi="Times New Roman"/>
          <w:sz w:val="24"/>
          <w:lang w:val="nl-NL"/>
        </w:rPr>
        <w:t>buitengaan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gulzigheid</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z w:val="24"/>
          <w:lang w:val="nl-NL"/>
        </w:rPr>
        <w:t>dronkenschap,</w:t>
      </w:r>
      <w:r w:rsidRPr="00395726">
        <w:rPr>
          <w:rFonts w:ascii="Times New Roman" w:hAnsi="Times New Roman"/>
          <w:spacing w:val="-31"/>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pacing w:val="-7"/>
          <w:sz w:val="24"/>
          <w:lang w:val="nl-NL"/>
        </w:rPr>
        <w:t xml:space="preserve">die </w:t>
      </w:r>
      <w:r w:rsidRPr="00395726">
        <w:rPr>
          <w:rFonts w:ascii="Times New Roman" w:hAnsi="Times New Roman"/>
          <w:sz w:val="24"/>
          <w:lang w:val="nl-NL"/>
        </w:rPr>
        <w:t xml:space="preserve">daardoor hun tafel een tafel der </w:t>
      </w:r>
      <w:r w:rsidRPr="00395726">
        <w:rPr>
          <w:rFonts w:ascii="Times New Roman" w:hAnsi="Times New Roman"/>
          <w:spacing w:val="-4"/>
          <w:sz w:val="24"/>
          <w:lang w:val="nl-NL"/>
        </w:rPr>
        <w:t xml:space="preserve">duivelen </w:t>
      </w:r>
      <w:r w:rsidRPr="00395726">
        <w:rPr>
          <w:rFonts w:ascii="Times New Roman" w:hAnsi="Times New Roman"/>
          <w:spacing w:val="-3"/>
          <w:sz w:val="24"/>
          <w:lang w:val="nl-NL"/>
        </w:rPr>
        <w:t xml:space="preserve">maken, </w:t>
      </w:r>
      <w:r w:rsidRPr="00395726">
        <w:rPr>
          <w:rFonts w:ascii="Times New Roman" w:hAnsi="Times New Roman"/>
          <w:spacing w:val="2"/>
          <w:sz w:val="24"/>
          <w:lang w:val="nl-NL"/>
        </w:rPr>
        <w:t xml:space="preserve">of </w:t>
      </w:r>
      <w:r w:rsidRPr="00395726">
        <w:rPr>
          <w:rFonts w:ascii="Times New Roman" w:hAnsi="Times New Roman"/>
          <w:spacing w:val="-3"/>
          <w:sz w:val="24"/>
          <w:lang w:val="nl-NL"/>
        </w:rPr>
        <w:t xml:space="preserve">gemeenschap met </w:t>
      </w:r>
      <w:r w:rsidRPr="00395726">
        <w:rPr>
          <w:rFonts w:ascii="Times New Roman" w:hAnsi="Times New Roman"/>
          <w:sz w:val="24"/>
          <w:lang w:val="nl-NL"/>
        </w:rPr>
        <w:t>Satan houden door een wandel</w:t>
      </w:r>
      <w:r w:rsidRPr="00395726">
        <w:rPr>
          <w:rFonts w:ascii="Times New Roman" w:hAnsi="Times New Roman"/>
          <w:spacing w:val="-40"/>
          <w:sz w:val="24"/>
          <w:lang w:val="nl-NL"/>
        </w:rPr>
        <w:t xml:space="preserve"> </w:t>
      </w:r>
      <w:r w:rsidRPr="00395726">
        <w:rPr>
          <w:rFonts w:ascii="Times New Roman" w:hAnsi="Times New Roman"/>
          <w:sz w:val="24"/>
          <w:lang w:val="nl-NL"/>
        </w:rPr>
        <w:t>vol</w:t>
      </w:r>
      <w:r w:rsidRPr="00395726">
        <w:rPr>
          <w:rFonts w:ascii="Times New Roman" w:hAnsi="Times New Roman"/>
          <w:spacing w:val="-38"/>
          <w:sz w:val="24"/>
          <w:lang w:val="nl-NL"/>
        </w:rPr>
        <w:t xml:space="preserve"> </w:t>
      </w:r>
      <w:r w:rsidRPr="00395726">
        <w:rPr>
          <w:rFonts w:ascii="Times New Roman" w:hAnsi="Times New Roman"/>
          <w:sz w:val="24"/>
          <w:lang w:val="nl-NL"/>
        </w:rPr>
        <w:t>zelfbewuste</w:t>
      </w:r>
      <w:r w:rsidRPr="00395726">
        <w:rPr>
          <w:rFonts w:ascii="Times New Roman" w:hAnsi="Times New Roman"/>
          <w:spacing w:val="-37"/>
          <w:sz w:val="24"/>
          <w:lang w:val="nl-NL"/>
        </w:rPr>
        <w:t xml:space="preserve"> </w:t>
      </w:r>
      <w:r w:rsidRPr="00395726">
        <w:rPr>
          <w:rFonts w:ascii="Times New Roman" w:hAnsi="Times New Roman"/>
          <w:sz w:val="24"/>
          <w:lang w:val="nl-NL"/>
        </w:rPr>
        <w:t>en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gewilde</w:t>
      </w:r>
      <w:r w:rsidRPr="00395726">
        <w:rPr>
          <w:rFonts w:ascii="Times New Roman" w:hAnsi="Times New Roman"/>
          <w:spacing w:val="-34"/>
          <w:sz w:val="24"/>
          <w:lang w:val="nl-NL"/>
        </w:rPr>
        <w:t xml:space="preserve"> </w:t>
      </w:r>
      <w:r w:rsidRPr="00395726">
        <w:rPr>
          <w:rFonts w:ascii="Times New Roman" w:hAnsi="Times New Roman"/>
          <w:sz w:val="24"/>
          <w:lang w:val="nl-NL"/>
        </w:rPr>
        <w:t>boosheid.</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7"/>
          <w:sz w:val="24"/>
          <w:lang w:val="nl-NL"/>
        </w:rPr>
        <w:t xml:space="preserve"> </w:t>
      </w:r>
      <w:r w:rsidRPr="00395726">
        <w:rPr>
          <w:rFonts w:ascii="Times New Roman" w:hAnsi="Times New Roman"/>
          <w:sz w:val="24"/>
          <w:lang w:val="nl-NL"/>
        </w:rPr>
        <w:t>kunnen</w:t>
      </w:r>
      <w:r w:rsidRPr="00395726">
        <w:rPr>
          <w:rFonts w:ascii="Times New Roman" w:hAnsi="Times New Roman"/>
          <w:spacing w:val="-37"/>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waarlijk</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deelnemen</w:t>
      </w:r>
      <w:r w:rsidRPr="00395726">
        <w:rPr>
          <w:rFonts w:ascii="Times New Roman" w:hAnsi="Times New Roman"/>
          <w:spacing w:val="-37"/>
          <w:sz w:val="24"/>
          <w:lang w:val="nl-NL"/>
        </w:rPr>
        <w:t xml:space="preserve"> </w:t>
      </w:r>
      <w:r w:rsidRPr="00395726">
        <w:rPr>
          <w:rFonts w:ascii="Times New Roman" w:hAnsi="Times New Roman"/>
          <w:sz w:val="24"/>
          <w:lang w:val="nl-NL"/>
        </w:rPr>
        <w:t>aan</w:t>
      </w:r>
      <w:r w:rsidRPr="00395726">
        <w:rPr>
          <w:rFonts w:ascii="Times New Roman" w:hAnsi="Times New Roman"/>
          <w:spacing w:val="-36"/>
          <w:sz w:val="24"/>
          <w:lang w:val="nl-NL"/>
        </w:rPr>
        <w:t xml:space="preserve"> </w:t>
      </w:r>
      <w:r w:rsidRPr="00395726">
        <w:rPr>
          <w:rFonts w:ascii="Times New Roman" w:hAnsi="Times New Roman"/>
          <w:sz w:val="24"/>
          <w:lang w:val="nl-NL"/>
        </w:rPr>
        <w:t>de</w:t>
      </w:r>
      <w:r w:rsidRPr="00395726">
        <w:rPr>
          <w:rFonts w:ascii="Times New Roman" w:hAnsi="Times New Roman"/>
          <w:spacing w:val="-31"/>
          <w:sz w:val="24"/>
          <w:lang w:val="nl-NL"/>
        </w:rPr>
        <w:t xml:space="preserve"> </w:t>
      </w:r>
      <w:r w:rsidRPr="00395726">
        <w:rPr>
          <w:rFonts w:ascii="Times New Roman" w:hAnsi="Times New Roman"/>
          <w:sz w:val="24"/>
          <w:lang w:val="nl-NL"/>
        </w:rPr>
        <w:t>tafel</w:t>
      </w:r>
      <w:r w:rsidRPr="00395726">
        <w:rPr>
          <w:rFonts w:ascii="Times New Roman" w:hAnsi="Times New Roman"/>
          <w:spacing w:val="-40"/>
          <w:sz w:val="24"/>
          <w:lang w:val="nl-NL"/>
        </w:rPr>
        <w:t xml:space="preserve"> </w:t>
      </w:r>
      <w:r w:rsidRPr="00395726">
        <w:rPr>
          <w:rFonts w:ascii="Times New Roman" w:hAnsi="Times New Roman"/>
          <w:sz w:val="24"/>
          <w:lang w:val="nl-NL"/>
        </w:rPr>
        <w:t>en</w:t>
      </w:r>
      <w:r w:rsidRPr="00395726">
        <w:rPr>
          <w:rFonts w:ascii="Times New Roman" w:hAnsi="Times New Roman"/>
          <w:spacing w:val="-36"/>
          <w:sz w:val="24"/>
          <w:lang w:val="nl-NL"/>
        </w:rPr>
        <w:t xml:space="preserve"> </w:t>
      </w:r>
      <w:r w:rsidRPr="00395726">
        <w:rPr>
          <w:rFonts w:ascii="Times New Roman" w:hAnsi="Times New Roman"/>
          <w:sz w:val="24"/>
          <w:lang w:val="nl-NL"/>
        </w:rPr>
        <w:t xml:space="preserve">den </w:t>
      </w:r>
      <w:r w:rsidRPr="00395726">
        <w:rPr>
          <w:rFonts w:ascii="Times New Roman" w:hAnsi="Times New Roman"/>
          <w:spacing w:val="-3"/>
          <w:sz w:val="24"/>
          <w:lang w:val="nl-NL"/>
        </w:rPr>
        <w:t xml:space="preserve">drinkbeker </w:t>
      </w:r>
      <w:r w:rsidRPr="00395726">
        <w:rPr>
          <w:rFonts w:ascii="Times New Roman" w:hAnsi="Times New Roman"/>
          <w:sz w:val="24"/>
          <w:lang w:val="nl-NL"/>
        </w:rPr>
        <w:t xml:space="preserve">des Heeren.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mogen de tekenen gebruiken, maar ze missen het betekende. Want </w:t>
      </w:r>
      <w:r w:rsidRPr="00395726">
        <w:rPr>
          <w:rFonts w:ascii="Times New Roman" w:hAnsi="Times New Roman"/>
          <w:spacing w:val="-5"/>
          <w:sz w:val="24"/>
          <w:lang w:val="nl-NL"/>
        </w:rPr>
        <w:t>iemand</w:t>
      </w:r>
      <w:r w:rsidRPr="00395726">
        <w:rPr>
          <w:rFonts w:ascii="Times New Roman" w:hAnsi="Times New Roman"/>
          <w:spacing w:val="-14"/>
          <w:sz w:val="24"/>
          <w:lang w:val="nl-NL"/>
        </w:rPr>
        <w:t xml:space="preserve"> </w:t>
      </w:r>
      <w:r w:rsidRPr="00395726">
        <w:rPr>
          <w:rFonts w:ascii="Times New Roman" w:hAnsi="Times New Roman"/>
          <w:sz w:val="24"/>
          <w:lang w:val="nl-NL"/>
        </w:rPr>
        <w:t>kan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nooit</w:t>
      </w:r>
      <w:r w:rsidRPr="00395726">
        <w:rPr>
          <w:rFonts w:ascii="Times New Roman" w:hAnsi="Times New Roman"/>
          <w:spacing w:val="3"/>
          <w:sz w:val="24"/>
          <w:lang w:val="nl-NL"/>
        </w:rPr>
        <w:t xml:space="preserve"> </w:t>
      </w:r>
      <w:r w:rsidRPr="00395726">
        <w:rPr>
          <w:rFonts w:ascii="Times New Roman" w:hAnsi="Times New Roman"/>
          <w:spacing w:val="-4"/>
          <w:sz w:val="24"/>
          <w:lang w:val="nl-NL"/>
        </w:rPr>
        <w:t>tegelijkertijd</w:t>
      </w:r>
      <w:r w:rsidRPr="00395726">
        <w:rPr>
          <w:rFonts w:ascii="Times New Roman" w:hAnsi="Times New Roman"/>
          <w:spacing w:val="-2"/>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gemeenschap</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2"/>
          <w:sz w:val="24"/>
          <w:lang w:val="nl-NL"/>
        </w:rPr>
        <w:t xml:space="preserve"> </w:t>
      </w:r>
      <w:r w:rsidRPr="00395726">
        <w:rPr>
          <w:rFonts w:ascii="Times New Roman" w:hAnsi="Times New Roman"/>
          <w:sz w:val="24"/>
          <w:lang w:val="nl-NL"/>
        </w:rPr>
        <w:t>Christus</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Zijne</w:t>
      </w:r>
      <w:r w:rsidRPr="00395726">
        <w:rPr>
          <w:rFonts w:ascii="Times New Roman" w:hAnsi="Times New Roman"/>
          <w:spacing w:val="-15"/>
          <w:sz w:val="24"/>
          <w:lang w:val="nl-NL"/>
        </w:rPr>
        <w:t xml:space="preserve"> </w:t>
      </w:r>
      <w:r w:rsidRPr="00395726">
        <w:rPr>
          <w:rFonts w:ascii="Times New Roman" w:hAnsi="Times New Roman"/>
          <w:sz w:val="24"/>
          <w:lang w:val="nl-NL"/>
        </w:rPr>
        <w:t>kerk,</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2"/>
          <w:sz w:val="24"/>
          <w:lang w:val="nl-NL"/>
        </w:rPr>
        <w:t xml:space="preserve"> </w:t>
      </w:r>
      <w:r w:rsidRPr="00395726">
        <w:rPr>
          <w:rFonts w:ascii="Times New Roman" w:hAnsi="Times New Roman"/>
          <w:sz w:val="24"/>
          <w:lang w:val="nl-NL"/>
        </w:rPr>
        <w:t>den</w:t>
      </w:r>
      <w:r w:rsidRPr="00395726">
        <w:rPr>
          <w:rFonts w:ascii="Times New Roman" w:hAnsi="Times New Roman"/>
          <w:spacing w:val="-19"/>
          <w:sz w:val="24"/>
          <w:lang w:val="nl-NL"/>
        </w:rPr>
        <w:t xml:space="preserve"> </w:t>
      </w:r>
      <w:r w:rsidRPr="00395726">
        <w:rPr>
          <w:rFonts w:ascii="Times New Roman" w:hAnsi="Times New Roman"/>
          <w:sz w:val="24"/>
          <w:lang w:val="nl-NL"/>
        </w:rPr>
        <w:t>Satan. Hoeveel</w:t>
      </w:r>
      <w:r w:rsidRPr="00395726">
        <w:rPr>
          <w:rFonts w:ascii="Times New Roman" w:hAnsi="Times New Roman"/>
          <w:spacing w:val="-14"/>
          <w:sz w:val="24"/>
          <w:lang w:val="nl-NL"/>
        </w:rPr>
        <w:t xml:space="preserve"> </w:t>
      </w:r>
      <w:r w:rsidRPr="00395726">
        <w:rPr>
          <w:rFonts w:ascii="Times New Roman" w:hAnsi="Times New Roman"/>
          <w:sz w:val="24"/>
          <w:lang w:val="nl-NL"/>
        </w:rPr>
        <w:t>reden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11"/>
          <w:sz w:val="24"/>
          <w:lang w:val="nl-NL"/>
        </w:rPr>
        <w:t xml:space="preserve"> </w:t>
      </w:r>
      <w:r w:rsidRPr="00395726">
        <w:rPr>
          <w:rFonts w:ascii="Times New Roman" w:hAnsi="Times New Roman"/>
          <w:sz w:val="24"/>
          <w:lang w:val="nl-NL"/>
        </w:rPr>
        <w:t>we</w:t>
      </w:r>
      <w:r w:rsidRPr="00395726">
        <w:rPr>
          <w:rFonts w:ascii="Times New Roman" w:hAnsi="Times New Roman"/>
          <w:spacing w:val="-5"/>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13"/>
          <w:sz w:val="24"/>
          <w:lang w:val="nl-NL"/>
        </w:rPr>
        <w:t xml:space="preserve"> </w:t>
      </w:r>
      <w:r w:rsidRPr="00395726">
        <w:rPr>
          <w:rFonts w:ascii="Times New Roman" w:hAnsi="Times New Roman"/>
          <w:sz w:val="24"/>
          <w:lang w:val="nl-NL"/>
        </w:rPr>
        <w:t>wèl</w:t>
      </w:r>
      <w:r w:rsidRPr="00395726">
        <w:rPr>
          <w:rFonts w:ascii="Times New Roman" w:hAnsi="Times New Roman"/>
          <w:spacing w:val="-14"/>
          <w:sz w:val="24"/>
          <w:lang w:val="nl-NL"/>
        </w:rPr>
        <w:t xml:space="preserve"> </w:t>
      </w:r>
      <w:r w:rsidRPr="00395726">
        <w:rPr>
          <w:rFonts w:ascii="Times New Roman" w:hAnsi="Times New Roman"/>
          <w:spacing w:val="2"/>
          <w:sz w:val="24"/>
          <w:lang w:val="nl-NL"/>
        </w:rPr>
        <w:t>toe</w:t>
      </w:r>
      <w:r w:rsidRPr="00395726">
        <w:rPr>
          <w:rFonts w:ascii="Times New Roman" w:hAnsi="Times New Roman"/>
          <w:spacing w:val="-4"/>
          <w:sz w:val="24"/>
          <w:lang w:val="nl-NL"/>
        </w:rPr>
        <w:t xml:space="preserve"> </w:t>
      </w:r>
      <w:r w:rsidRPr="00395726">
        <w:rPr>
          <w:rFonts w:ascii="Times New Roman" w:hAnsi="Times New Roman"/>
          <w:sz w:val="24"/>
          <w:lang w:val="nl-NL"/>
        </w:rPr>
        <w:t>te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zien,</w:t>
      </w:r>
      <w:r w:rsidRPr="00395726">
        <w:rPr>
          <w:rFonts w:ascii="Times New Roman" w:hAnsi="Times New Roman"/>
          <w:spacing w:val="-7"/>
          <w:sz w:val="24"/>
          <w:lang w:val="nl-NL"/>
        </w:rPr>
        <w:t xml:space="preserve"> </w:t>
      </w:r>
      <w:r w:rsidRPr="00395726">
        <w:rPr>
          <w:rFonts w:ascii="Times New Roman" w:hAnsi="Times New Roman"/>
          <w:sz w:val="24"/>
          <w:lang w:val="nl-NL"/>
        </w:rPr>
        <w:t>dat</w:t>
      </w:r>
      <w:r w:rsidRPr="00395726">
        <w:rPr>
          <w:rFonts w:ascii="Times New Roman" w:hAnsi="Times New Roman"/>
          <w:spacing w:val="-4"/>
          <w:sz w:val="24"/>
          <w:lang w:val="nl-NL"/>
        </w:rPr>
        <w:t xml:space="preserve"> </w:t>
      </w:r>
      <w:r w:rsidRPr="00395726">
        <w:rPr>
          <w:rFonts w:ascii="Times New Roman" w:hAnsi="Times New Roman"/>
          <w:sz w:val="24"/>
          <w:lang w:val="nl-NL"/>
        </w:rPr>
        <w:t>we</w:t>
      </w:r>
      <w:r w:rsidRPr="00395726">
        <w:rPr>
          <w:rFonts w:ascii="Times New Roman" w:hAnsi="Times New Roman"/>
          <w:spacing w:val="-9"/>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elke</w:t>
      </w:r>
      <w:r w:rsidRPr="00395726">
        <w:rPr>
          <w:rFonts w:ascii="Times New Roman" w:hAnsi="Times New Roman"/>
          <w:spacing w:val="-7"/>
          <w:sz w:val="24"/>
          <w:lang w:val="nl-NL"/>
        </w:rPr>
        <w:t xml:space="preserve"> </w:t>
      </w:r>
      <w:r w:rsidRPr="00395726">
        <w:rPr>
          <w:rFonts w:ascii="Times New Roman" w:hAnsi="Times New Roman"/>
          <w:sz w:val="24"/>
          <w:lang w:val="nl-NL"/>
        </w:rPr>
        <w:t>zonde</w:t>
      </w:r>
      <w:r w:rsidRPr="00395726">
        <w:rPr>
          <w:rFonts w:ascii="Times New Roman" w:hAnsi="Times New Roman"/>
          <w:spacing w:val="-4"/>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elke</w:t>
      </w:r>
      <w:r w:rsidRPr="00395726">
        <w:rPr>
          <w:rFonts w:ascii="Times New Roman" w:hAnsi="Times New Roman"/>
          <w:spacing w:val="-7"/>
          <w:sz w:val="24"/>
          <w:lang w:val="nl-NL"/>
        </w:rPr>
        <w:t xml:space="preserve"> </w:t>
      </w:r>
      <w:r w:rsidRPr="00395726">
        <w:rPr>
          <w:rFonts w:ascii="Times New Roman" w:hAnsi="Times New Roman"/>
          <w:sz w:val="24"/>
          <w:lang w:val="nl-NL"/>
        </w:rPr>
        <w:t>afgod</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afstand</w:t>
      </w:r>
      <w:r w:rsidRPr="00395726">
        <w:rPr>
          <w:rFonts w:ascii="Times New Roman" w:hAnsi="Times New Roman"/>
          <w:spacing w:val="-1"/>
          <w:sz w:val="24"/>
          <w:lang w:val="nl-NL"/>
        </w:rPr>
        <w:t xml:space="preserve"> </w:t>
      </w:r>
      <w:r w:rsidRPr="00395726">
        <w:rPr>
          <w:rFonts w:ascii="Times New Roman" w:hAnsi="Times New Roman"/>
          <w:sz w:val="24"/>
          <w:lang w:val="nl-NL"/>
        </w:rPr>
        <w:t xml:space="preserve">doen, </w:t>
      </w:r>
      <w:r w:rsidRPr="00395726">
        <w:rPr>
          <w:rFonts w:ascii="Times New Roman" w:hAnsi="Times New Roman"/>
          <w:spacing w:val="-3"/>
          <w:sz w:val="24"/>
          <w:lang w:val="nl-NL"/>
        </w:rPr>
        <w:t xml:space="preserve">wanneer </w:t>
      </w:r>
      <w:r w:rsidRPr="00395726">
        <w:rPr>
          <w:rFonts w:ascii="Times New Roman" w:hAnsi="Times New Roman"/>
          <w:sz w:val="24"/>
          <w:lang w:val="nl-NL"/>
        </w:rPr>
        <w:t xml:space="preserve">wij </w:t>
      </w:r>
      <w:r w:rsidRPr="00395726">
        <w:rPr>
          <w:rFonts w:ascii="Times New Roman" w:hAnsi="Times New Roman"/>
          <w:spacing w:val="-3"/>
          <w:sz w:val="24"/>
          <w:lang w:val="nl-NL"/>
        </w:rPr>
        <w:t xml:space="preserve">eten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drinken </w:t>
      </w:r>
      <w:r w:rsidRPr="00395726">
        <w:rPr>
          <w:rFonts w:ascii="Times New Roman" w:hAnsi="Times New Roman"/>
          <w:sz w:val="24"/>
          <w:lang w:val="nl-NL"/>
        </w:rPr>
        <w:t xml:space="preserve">aan de </w:t>
      </w:r>
      <w:r w:rsidRPr="00395726">
        <w:rPr>
          <w:rFonts w:ascii="Times New Roman" w:hAnsi="Times New Roman"/>
          <w:spacing w:val="-3"/>
          <w:sz w:val="24"/>
          <w:lang w:val="nl-NL"/>
        </w:rPr>
        <w:t xml:space="preserve">tafel </w:t>
      </w:r>
      <w:r w:rsidRPr="00395726">
        <w:rPr>
          <w:rFonts w:ascii="Times New Roman" w:hAnsi="Times New Roman"/>
          <w:sz w:val="24"/>
          <w:lang w:val="nl-NL"/>
        </w:rPr>
        <w:t>des</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Heeren!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Lijstalinea"/>
        <w:numPr>
          <w:ilvl w:val="0"/>
          <w:numId w:val="75"/>
        </w:numPr>
        <w:tabs>
          <w:tab w:val="left" w:pos="385"/>
        </w:tabs>
        <w:spacing w:before="53"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lastRenderedPageBreak/>
        <w:t>Hij</w:t>
      </w:r>
      <w:r w:rsidRPr="00395726">
        <w:rPr>
          <w:rFonts w:ascii="Times New Roman" w:hAnsi="Times New Roman"/>
          <w:spacing w:val="-35"/>
          <w:sz w:val="24"/>
          <w:lang w:val="nl-NL"/>
        </w:rPr>
        <w:t xml:space="preserve"> </w:t>
      </w:r>
      <w:r w:rsidRPr="00395726">
        <w:rPr>
          <w:rFonts w:ascii="Times New Roman" w:hAnsi="Times New Roman"/>
          <w:sz w:val="24"/>
          <w:lang w:val="nl-NL"/>
        </w:rPr>
        <w:t>waarschuwt</w:t>
      </w:r>
      <w:r w:rsidRPr="00395726">
        <w:rPr>
          <w:rFonts w:ascii="Times New Roman" w:hAnsi="Times New Roman"/>
          <w:spacing w:val="-25"/>
          <w:sz w:val="24"/>
          <w:lang w:val="nl-NL"/>
        </w:rPr>
        <w:t xml:space="preserve"> </w:t>
      </w:r>
      <w:r w:rsidRPr="00395726">
        <w:rPr>
          <w:rFonts w:ascii="Times New Roman" w:hAnsi="Times New Roman"/>
          <w:sz w:val="24"/>
          <w:lang w:val="nl-NL"/>
        </w:rPr>
        <w:t>hen</w:t>
      </w:r>
      <w:r w:rsidRPr="00395726">
        <w:rPr>
          <w:rFonts w:ascii="Times New Roman" w:hAnsi="Times New Roman"/>
          <w:spacing w:val="-36"/>
          <w:sz w:val="24"/>
          <w:lang w:val="nl-NL"/>
        </w:rPr>
        <w:t xml:space="preserve"> </w:t>
      </w:r>
      <w:r w:rsidRPr="00395726">
        <w:rPr>
          <w:rFonts w:ascii="Times New Roman" w:hAnsi="Times New Roman"/>
          <w:sz w:val="24"/>
          <w:lang w:val="nl-NL"/>
        </w:rPr>
        <w:t>ten</w:t>
      </w:r>
      <w:r w:rsidRPr="00395726">
        <w:rPr>
          <w:rFonts w:ascii="Times New Roman" w:hAnsi="Times New Roman"/>
          <w:spacing w:val="-32"/>
          <w:sz w:val="24"/>
          <w:lang w:val="nl-NL"/>
        </w:rPr>
        <w:t xml:space="preserve"> </w:t>
      </w:r>
      <w:r w:rsidRPr="00395726">
        <w:rPr>
          <w:rFonts w:ascii="Times New Roman" w:hAnsi="Times New Roman"/>
          <w:sz w:val="24"/>
          <w:lang w:val="nl-NL"/>
        </w:rPr>
        <w:t>slotte</w:t>
      </w:r>
      <w:r w:rsidRPr="00395726">
        <w:rPr>
          <w:rFonts w:ascii="Times New Roman" w:hAnsi="Times New Roman"/>
          <w:spacing w:val="-32"/>
          <w:sz w:val="24"/>
          <w:lang w:val="nl-NL"/>
        </w:rPr>
        <w:t xml:space="preserve"> </w:t>
      </w:r>
      <w:r w:rsidRPr="00395726">
        <w:rPr>
          <w:rFonts w:ascii="Times New Roman" w:hAnsi="Times New Roman"/>
          <w:sz w:val="24"/>
          <w:lang w:val="nl-NL"/>
        </w:rPr>
        <w:t>tegen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zulke</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afgoderij</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herinnering,</w:t>
      </w:r>
      <w:r w:rsidRPr="00395726">
        <w:rPr>
          <w:rFonts w:ascii="Times New Roman" w:hAnsi="Times New Roman"/>
          <w:spacing w:val="-31"/>
          <w:sz w:val="24"/>
          <w:lang w:val="nl-NL"/>
        </w:rPr>
        <w:t xml:space="preserve"> </w:t>
      </w:r>
      <w:r w:rsidRPr="00395726">
        <w:rPr>
          <w:rFonts w:ascii="Times New Roman" w:hAnsi="Times New Roman"/>
          <w:sz w:val="24"/>
          <w:lang w:val="nl-NL"/>
        </w:rPr>
        <w:t>dat</w:t>
      </w:r>
      <w:r w:rsidRPr="00395726">
        <w:rPr>
          <w:rFonts w:ascii="Times New Roman" w:hAnsi="Times New Roman"/>
          <w:spacing w:val="-31"/>
          <w:sz w:val="24"/>
          <w:lang w:val="nl-NL"/>
        </w:rPr>
        <w:t xml:space="preserve"> </w:t>
      </w:r>
      <w:r w:rsidRPr="00395726">
        <w:rPr>
          <w:rFonts w:ascii="Times New Roman" w:hAnsi="Times New Roman"/>
          <w:sz w:val="24"/>
          <w:lang w:val="nl-NL"/>
        </w:rPr>
        <w:t>God</w:t>
      </w:r>
      <w:r w:rsidRPr="00395726">
        <w:rPr>
          <w:rFonts w:ascii="Times New Roman" w:hAnsi="Times New Roman"/>
          <w:spacing w:val="-31"/>
          <w:sz w:val="24"/>
          <w:lang w:val="nl-NL"/>
        </w:rPr>
        <w:t xml:space="preserve"> </w:t>
      </w:r>
      <w:r w:rsidRPr="00395726">
        <w:rPr>
          <w:rFonts w:ascii="Times New Roman" w:hAnsi="Times New Roman"/>
          <w:sz w:val="24"/>
          <w:lang w:val="nl-NL"/>
        </w:rPr>
        <w:t>een</w:t>
      </w:r>
      <w:r w:rsidRPr="00395726">
        <w:rPr>
          <w:rFonts w:ascii="Times New Roman" w:hAnsi="Times New Roman"/>
          <w:spacing w:val="-31"/>
          <w:sz w:val="24"/>
          <w:lang w:val="nl-NL"/>
        </w:rPr>
        <w:t xml:space="preserve"> </w:t>
      </w:r>
      <w:r w:rsidRPr="00395726">
        <w:rPr>
          <w:rFonts w:ascii="Times New Roman" w:hAnsi="Times New Roman"/>
          <w:sz w:val="24"/>
          <w:lang w:val="nl-NL"/>
        </w:rPr>
        <w:t>jaloers</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 xml:space="preserve">God </w:t>
      </w:r>
      <w:r w:rsidRPr="00395726">
        <w:rPr>
          <w:rFonts w:ascii="Times New Roman" w:hAnsi="Times New Roman"/>
          <w:spacing w:val="-4"/>
          <w:sz w:val="24"/>
          <w:lang w:val="nl-NL"/>
        </w:rPr>
        <w:t xml:space="preserve">is. </w:t>
      </w:r>
      <w:r w:rsidRPr="00395726">
        <w:rPr>
          <w:rFonts w:ascii="Times New Roman" w:hAnsi="Times New Roman"/>
          <w:sz w:val="24"/>
          <w:lang w:val="nl-NL"/>
        </w:rPr>
        <w:t>Of</w:t>
      </w:r>
      <w:r w:rsidRPr="00395726">
        <w:rPr>
          <w:rFonts w:ascii="Times New Roman" w:hAnsi="Times New Roman"/>
          <w:spacing w:val="-13"/>
          <w:sz w:val="24"/>
          <w:lang w:val="nl-NL"/>
        </w:rPr>
        <w:t xml:space="preserve"> </w:t>
      </w:r>
      <w:r w:rsidRPr="00395726">
        <w:rPr>
          <w:rFonts w:ascii="Times New Roman" w:hAnsi="Times New Roman"/>
          <w:sz w:val="24"/>
          <w:lang w:val="nl-NL"/>
        </w:rPr>
        <w:t>tergen</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10"/>
          <w:sz w:val="24"/>
          <w:lang w:val="nl-NL"/>
        </w:rPr>
        <w:t xml:space="preserve"> </w:t>
      </w:r>
      <w:r w:rsidRPr="00395726">
        <w:rPr>
          <w:rFonts w:ascii="Times New Roman" w:hAnsi="Times New Roman"/>
          <w:sz w:val="24"/>
          <w:lang w:val="nl-NL"/>
        </w:rPr>
        <w:t>den</w:t>
      </w:r>
      <w:r w:rsidRPr="00395726">
        <w:rPr>
          <w:rFonts w:ascii="Times New Roman" w:hAnsi="Times New Roman"/>
          <w:spacing w:val="-9"/>
          <w:sz w:val="24"/>
          <w:lang w:val="nl-NL"/>
        </w:rPr>
        <w:t xml:space="preserve"> </w:t>
      </w:r>
      <w:r w:rsidRPr="00395726">
        <w:rPr>
          <w:rFonts w:ascii="Times New Roman" w:hAnsi="Times New Roman"/>
          <w:sz w:val="24"/>
          <w:lang w:val="nl-NL"/>
        </w:rPr>
        <w:t>Heere?</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10"/>
          <w:sz w:val="24"/>
          <w:lang w:val="nl-NL"/>
        </w:rPr>
        <w:t xml:space="preserve"> </w:t>
      </w:r>
      <w:r w:rsidRPr="00395726">
        <w:rPr>
          <w:rFonts w:ascii="Times New Roman" w:hAnsi="Times New Roman"/>
          <w:sz w:val="24"/>
          <w:lang w:val="nl-NL"/>
        </w:rPr>
        <w:t>sterker</w:t>
      </w:r>
      <w:r w:rsidRPr="00395726">
        <w:rPr>
          <w:rFonts w:ascii="Times New Roman" w:hAnsi="Times New Roman"/>
          <w:spacing w:val="1"/>
          <w:sz w:val="24"/>
          <w:lang w:val="nl-NL"/>
        </w:rPr>
        <w:t xml:space="preserve"> </w:t>
      </w:r>
      <w:r w:rsidRPr="00395726">
        <w:rPr>
          <w:rFonts w:ascii="Times New Roman" w:hAnsi="Times New Roman"/>
          <w:sz w:val="24"/>
          <w:lang w:val="nl-NL"/>
        </w:rPr>
        <w:t>dan</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 xml:space="preserve">Hij? </w:t>
      </w:r>
      <w:r w:rsidRPr="00395726">
        <w:rPr>
          <w:rFonts w:ascii="Times New Roman" w:hAnsi="Times New Roman"/>
          <w:spacing w:val="-3"/>
          <w:sz w:val="24"/>
          <w:lang w:val="nl-NL"/>
        </w:rPr>
        <w:t>vers</w:t>
      </w:r>
      <w:r w:rsidRPr="00395726">
        <w:rPr>
          <w:rFonts w:ascii="Times New Roman" w:hAnsi="Times New Roman"/>
          <w:spacing w:val="-2"/>
          <w:sz w:val="24"/>
          <w:lang w:val="nl-NL"/>
        </w:rPr>
        <w:t xml:space="preserve"> </w:t>
      </w:r>
      <w:r w:rsidRPr="00395726">
        <w:rPr>
          <w:rFonts w:ascii="Times New Roman" w:hAnsi="Times New Roman"/>
          <w:sz w:val="24"/>
          <w:lang w:val="nl-NL"/>
        </w:rPr>
        <w:t>22.</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Zeer</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waarschijnlijk</w:t>
      </w:r>
      <w:r w:rsidRPr="00395726">
        <w:rPr>
          <w:rFonts w:ascii="Times New Roman" w:hAnsi="Times New Roman"/>
          <w:spacing w:val="3"/>
          <w:sz w:val="24"/>
          <w:lang w:val="nl-NL"/>
        </w:rPr>
        <w:t xml:space="preserve"> </w:t>
      </w:r>
      <w:r w:rsidRPr="00395726">
        <w:rPr>
          <w:rFonts w:ascii="Times New Roman" w:hAnsi="Times New Roman"/>
          <w:sz w:val="24"/>
          <w:lang w:val="nl-NL"/>
        </w:rPr>
        <w:t>nam</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 xml:space="preserve">menigeen </w:t>
      </w:r>
      <w:r w:rsidRPr="00395726">
        <w:rPr>
          <w:rFonts w:ascii="Times New Roman" w:hAnsi="Times New Roman"/>
          <w:sz w:val="24"/>
          <w:lang w:val="nl-NL"/>
        </w:rPr>
        <w:t>onder</w:t>
      </w:r>
      <w:r w:rsidRPr="00395726">
        <w:rPr>
          <w:rFonts w:ascii="Times New Roman" w:hAnsi="Times New Roman"/>
          <w:spacing w:val="-11"/>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z w:val="24"/>
          <w:lang w:val="nl-NL"/>
        </w:rPr>
        <w:t>Corinthiërs</w:t>
      </w:r>
      <w:r w:rsidRPr="00395726">
        <w:rPr>
          <w:rFonts w:ascii="Times New Roman" w:hAnsi="Times New Roman"/>
          <w:spacing w:val="-21"/>
          <w:sz w:val="24"/>
          <w:lang w:val="nl-NL"/>
        </w:rPr>
        <w:t xml:space="preserve"> </w:t>
      </w:r>
      <w:r w:rsidRPr="00395726">
        <w:rPr>
          <w:rFonts w:ascii="Times New Roman" w:hAnsi="Times New Roman"/>
          <w:sz w:val="24"/>
          <w:lang w:val="nl-NL"/>
        </w:rPr>
        <w:t>dat</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bijwonen</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heidense</w:t>
      </w:r>
      <w:r w:rsidRPr="00395726">
        <w:rPr>
          <w:rFonts w:ascii="Times New Roman" w:hAnsi="Times New Roman"/>
          <w:spacing w:val="-14"/>
          <w:sz w:val="24"/>
          <w:lang w:val="nl-NL"/>
        </w:rPr>
        <w:t xml:space="preserve"> </w:t>
      </w:r>
      <w:r w:rsidRPr="00395726">
        <w:rPr>
          <w:rFonts w:ascii="Times New Roman" w:hAnsi="Times New Roman"/>
          <w:sz w:val="24"/>
          <w:lang w:val="nl-NL"/>
        </w:rPr>
        <w:t>feesten</w:t>
      </w:r>
      <w:r w:rsidRPr="00395726">
        <w:rPr>
          <w:rFonts w:ascii="Times New Roman" w:hAnsi="Times New Roman"/>
          <w:spacing w:val="-16"/>
          <w:sz w:val="24"/>
          <w:lang w:val="nl-NL"/>
        </w:rPr>
        <w:t xml:space="preserve"> </w:t>
      </w:r>
      <w:r w:rsidRPr="00395726">
        <w:rPr>
          <w:rFonts w:ascii="Times New Roman" w:hAnsi="Times New Roman"/>
          <w:sz w:val="24"/>
          <w:lang w:val="nl-NL"/>
        </w:rPr>
        <w:t>zeer</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licht</w:t>
      </w:r>
      <w:r w:rsidRPr="00395726">
        <w:rPr>
          <w:rFonts w:ascii="Times New Roman" w:hAnsi="Times New Roman"/>
          <w:spacing w:val="-8"/>
          <w:sz w:val="24"/>
          <w:lang w:val="nl-NL"/>
        </w:rPr>
        <w:t xml:space="preserve"> </w:t>
      </w:r>
      <w:r w:rsidRPr="00395726">
        <w:rPr>
          <w:rFonts w:ascii="Times New Roman" w:hAnsi="Times New Roman"/>
          <w:sz w:val="24"/>
          <w:lang w:val="nl-NL"/>
        </w:rPr>
        <w:t>op</w:t>
      </w:r>
      <w:r w:rsidRPr="00395726">
        <w:rPr>
          <w:rFonts w:ascii="Times New Roman" w:hAnsi="Times New Roman"/>
          <w:spacing w:val="-11"/>
          <w:sz w:val="24"/>
          <w:lang w:val="nl-NL"/>
        </w:rPr>
        <w:t xml:space="preserve"> </w:t>
      </w:r>
      <w:r w:rsidRPr="00395726">
        <w:rPr>
          <w:rFonts w:ascii="Times New Roman" w:hAnsi="Times New Roman"/>
          <w:sz w:val="24"/>
          <w:lang w:val="nl-NL"/>
        </w:rPr>
        <w:t>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dacht</w:t>
      </w:r>
      <w:r w:rsidRPr="00395726">
        <w:rPr>
          <w:rFonts w:ascii="Times New Roman" w:hAnsi="Times New Roman"/>
          <w:spacing w:val="-4"/>
          <w:sz w:val="24"/>
          <w:lang w:val="nl-NL"/>
        </w:rPr>
        <w:t xml:space="preserve"> </w:t>
      </w:r>
      <w:r w:rsidRPr="00395726">
        <w:rPr>
          <w:rFonts w:ascii="Times New Roman" w:hAnsi="Times New Roman"/>
          <w:sz w:val="24"/>
          <w:lang w:val="nl-NL"/>
        </w:rPr>
        <w:t>dat</w:t>
      </w:r>
      <w:r w:rsidRPr="00395726">
        <w:rPr>
          <w:rFonts w:ascii="Times New Roman" w:hAnsi="Times New Roman"/>
          <w:spacing w:val="-11"/>
          <w:sz w:val="24"/>
          <w:lang w:val="nl-NL"/>
        </w:rPr>
        <w:t xml:space="preserve"> </w:t>
      </w:r>
      <w:r w:rsidRPr="00395726">
        <w:rPr>
          <w:rFonts w:ascii="Times New Roman" w:hAnsi="Times New Roman"/>
          <w:sz w:val="24"/>
          <w:lang w:val="nl-NL"/>
        </w:rPr>
        <w:t>het</w:t>
      </w:r>
      <w:r w:rsidRPr="00395726">
        <w:rPr>
          <w:rFonts w:ascii="Times New Roman" w:hAnsi="Times New Roman"/>
          <w:spacing w:val="-12"/>
          <w:sz w:val="24"/>
          <w:lang w:val="nl-NL"/>
        </w:rPr>
        <w:t xml:space="preserve"> </w:t>
      </w:r>
      <w:r w:rsidRPr="00395726">
        <w:rPr>
          <w:rFonts w:ascii="Times New Roman" w:hAnsi="Times New Roman"/>
          <w:sz w:val="24"/>
          <w:lang w:val="nl-NL"/>
        </w:rPr>
        <w:t>geen</w:t>
      </w:r>
      <w:r w:rsidRPr="00395726">
        <w:rPr>
          <w:rFonts w:ascii="Times New Roman" w:hAnsi="Times New Roman"/>
          <w:spacing w:val="-21"/>
          <w:sz w:val="24"/>
          <w:lang w:val="nl-NL"/>
        </w:rPr>
        <w:t xml:space="preserve"> </w:t>
      </w:r>
      <w:r w:rsidRPr="00395726">
        <w:rPr>
          <w:rFonts w:ascii="Times New Roman" w:hAnsi="Times New Roman"/>
          <w:sz w:val="24"/>
          <w:lang w:val="nl-NL"/>
        </w:rPr>
        <w:t>kwaad kon</w:t>
      </w:r>
      <w:r w:rsidRPr="00395726">
        <w:rPr>
          <w:rFonts w:ascii="Times New Roman" w:hAnsi="Times New Roman"/>
          <w:spacing w:val="-15"/>
          <w:sz w:val="24"/>
          <w:lang w:val="nl-NL"/>
        </w:rPr>
        <w:t xml:space="preserve"> </w:t>
      </w:r>
      <w:r w:rsidRPr="00395726">
        <w:rPr>
          <w:rFonts w:ascii="Times New Roman" w:hAnsi="Times New Roman"/>
          <w:sz w:val="24"/>
          <w:lang w:val="nl-NL"/>
        </w:rPr>
        <w:t>doen.</w:t>
      </w:r>
      <w:r w:rsidRPr="00395726">
        <w:rPr>
          <w:rFonts w:ascii="Times New Roman" w:hAnsi="Times New Roman"/>
          <w:spacing w:val="-9"/>
          <w:sz w:val="24"/>
          <w:lang w:val="nl-NL"/>
        </w:rPr>
        <w:t xml:space="preserve"> </w:t>
      </w:r>
      <w:r w:rsidRPr="00395726">
        <w:rPr>
          <w:rFonts w:ascii="Times New Roman" w:hAnsi="Times New Roman"/>
          <w:sz w:val="24"/>
          <w:lang w:val="nl-NL"/>
        </w:rPr>
        <w:t>Maar</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apostel</w:t>
      </w:r>
      <w:r w:rsidRPr="00395726">
        <w:rPr>
          <w:rFonts w:ascii="Times New Roman" w:hAnsi="Times New Roman"/>
          <w:spacing w:val="-22"/>
          <w:sz w:val="24"/>
          <w:lang w:val="nl-NL"/>
        </w:rPr>
        <w:t xml:space="preserve"> </w:t>
      </w:r>
      <w:r w:rsidRPr="00395726">
        <w:rPr>
          <w:rFonts w:ascii="Times New Roman" w:hAnsi="Times New Roman"/>
          <w:sz w:val="24"/>
          <w:lang w:val="nl-NL"/>
        </w:rPr>
        <w:t>raadt</w:t>
      </w:r>
      <w:r w:rsidRPr="00395726">
        <w:rPr>
          <w:rFonts w:ascii="Times New Roman" w:hAnsi="Times New Roman"/>
          <w:spacing w:val="-9"/>
          <w:sz w:val="24"/>
          <w:lang w:val="nl-NL"/>
        </w:rPr>
        <w:t xml:space="preserve"> </w:t>
      </w:r>
      <w:r w:rsidRPr="00395726">
        <w:rPr>
          <w:rFonts w:ascii="Times New Roman" w:hAnsi="Times New Roman"/>
          <w:sz w:val="24"/>
          <w:lang w:val="nl-NL"/>
        </w:rPr>
        <w:t>hun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voorzichtigheid</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aan.</w:t>
      </w:r>
      <w:r w:rsidRPr="00395726">
        <w:rPr>
          <w:rFonts w:ascii="Times New Roman" w:hAnsi="Times New Roman"/>
          <w:spacing w:val="-11"/>
          <w:sz w:val="24"/>
          <w:lang w:val="nl-NL"/>
        </w:rPr>
        <w:t xml:space="preserve"> </w:t>
      </w:r>
      <w:r w:rsidRPr="00395726">
        <w:rPr>
          <w:rFonts w:ascii="Times New Roman" w:hAnsi="Times New Roman"/>
          <w:sz w:val="24"/>
          <w:lang w:val="nl-NL"/>
        </w:rPr>
        <w:t>Het</w:t>
      </w:r>
      <w:r w:rsidRPr="00395726">
        <w:rPr>
          <w:rFonts w:ascii="Times New Roman" w:hAnsi="Times New Roman"/>
          <w:spacing w:val="-9"/>
          <w:sz w:val="24"/>
          <w:lang w:val="nl-NL"/>
        </w:rPr>
        <w:t xml:space="preserve"> </w:t>
      </w:r>
      <w:r w:rsidRPr="00395726">
        <w:rPr>
          <w:rFonts w:ascii="Times New Roman" w:hAnsi="Times New Roman"/>
          <w:sz w:val="24"/>
          <w:lang w:val="nl-NL"/>
        </w:rPr>
        <w:t>tweede</w:t>
      </w:r>
      <w:r w:rsidRPr="00395726">
        <w:rPr>
          <w:rFonts w:ascii="Times New Roman" w:hAnsi="Times New Roman"/>
          <w:spacing w:val="-13"/>
          <w:sz w:val="24"/>
          <w:lang w:val="nl-NL"/>
        </w:rPr>
        <w:t xml:space="preserve"> </w:t>
      </w:r>
      <w:r w:rsidRPr="00395726">
        <w:rPr>
          <w:rFonts w:ascii="Times New Roman" w:hAnsi="Times New Roman"/>
          <w:sz w:val="24"/>
          <w:lang w:val="nl-NL"/>
        </w:rPr>
        <w:t>gebod</w:t>
      </w:r>
      <w:r w:rsidRPr="00395726">
        <w:rPr>
          <w:rFonts w:ascii="Times New Roman" w:hAnsi="Times New Roman"/>
          <w:spacing w:val="-13"/>
          <w:sz w:val="24"/>
          <w:lang w:val="nl-NL"/>
        </w:rPr>
        <w:t xml:space="preserve"> </w:t>
      </w:r>
      <w:r w:rsidRPr="00395726">
        <w:rPr>
          <w:rFonts w:ascii="Times New Roman" w:hAnsi="Times New Roman"/>
          <w:sz w:val="24"/>
          <w:lang w:val="nl-NL"/>
        </w:rPr>
        <w:t>wordt</w:t>
      </w:r>
      <w:r w:rsidRPr="00395726">
        <w:rPr>
          <w:rFonts w:ascii="Times New Roman" w:hAnsi="Times New Roman"/>
          <w:spacing w:val="-3"/>
          <w:sz w:val="24"/>
          <w:lang w:val="nl-NL"/>
        </w:rPr>
        <w:t xml:space="preserve"> </w:t>
      </w:r>
      <w:r w:rsidRPr="00395726">
        <w:rPr>
          <w:rFonts w:ascii="Times New Roman" w:hAnsi="Times New Roman"/>
          <w:sz w:val="24"/>
          <w:lang w:val="nl-NL"/>
        </w:rPr>
        <w:t>versterkt</w:t>
      </w:r>
      <w:r w:rsidRPr="00395726">
        <w:rPr>
          <w:rFonts w:ascii="Times New Roman" w:hAnsi="Times New Roman"/>
          <w:spacing w:val="-4"/>
          <w:sz w:val="24"/>
          <w:lang w:val="nl-NL"/>
        </w:rPr>
        <w:t xml:space="preserve"> met </w:t>
      </w:r>
      <w:r w:rsidRPr="00395726">
        <w:rPr>
          <w:rFonts w:ascii="Times New Roman" w:hAnsi="Times New Roman"/>
          <w:sz w:val="24"/>
          <w:lang w:val="nl-NL"/>
        </w:rPr>
        <w:t xml:space="preserve">de waarschuwing: Ik ben een </w:t>
      </w:r>
      <w:r w:rsidRPr="00395726">
        <w:rPr>
          <w:rFonts w:ascii="Times New Roman" w:hAnsi="Times New Roman"/>
          <w:spacing w:val="-6"/>
          <w:sz w:val="24"/>
          <w:lang w:val="nl-NL"/>
        </w:rPr>
        <w:t xml:space="preserve">ijverig </w:t>
      </w:r>
      <w:r w:rsidRPr="00395726">
        <w:rPr>
          <w:rFonts w:ascii="Times New Roman" w:hAnsi="Times New Roman"/>
          <w:sz w:val="24"/>
          <w:lang w:val="nl-NL"/>
        </w:rPr>
        <w:t xml:space="preserve">(jaloers) God. God kan geen </w:t>
      </w:r>
      <w:r w:rsidRPr="00395726">
        <w:rPr>
          <w:rFonts w:ascii="Times New Roman" w:hAnsi="Times New Roman"/>
          <w:spacing w:val="-4"/>
          <w:sz w:val="24"/>
          <w:lang w:val="nl-NL"/>
        </w:rPr>
        <w:t xml:space="preserve">mededinger </w:t>
      </w:r>
      <w:r w:rsidRPr="00395726">
        <w:rPr>
          <w:rFonts w:ascii="Times New Roman" w:hAnsi="Times New Roman"/>
          <w:sz w:val="24"/>
          <w:lang w:val="nl-NL"/>
        </w:rPr>
        <w:t xml:space="preserve">in </w:t>
      </w:r>
      <w:r w:rsidRPr="00395726">
        <w:rPr>
          <w:rFonts w:ascii="Times New Roman" w:hAnsi="Times New Roman"/>
          <w:spacing w:val="-4"/>
          <w:sz w:val="24"/>
          <w:lang w:val="nl-NL"/>
        </w:rPr>
        <w:t xml:space="preserve">Zijne verering </w:t>
      </w:r>
      <w:r w:rsidRPr="00395726">
        <w:rPr>
          <w:rFonts w:ascii="Times New Roman" w:hAnsi="Times New Roman"/>
          <w:spacing w:val="-3"/>
          <w:sz w:val="24"/>
          <w:lang w:val="nl-NL"/>
        </w:rPr>
        <w:t>dulden,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geeft</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Zijne</w:t>
      </w:r>
      <w:r w:rsidRPr="00395726">
        <w:rPr>
          <w:rFonts w:ascii="Times New Roman" w:hAnsi="Times New Roman"/>
          <w:spacing w:val="-19"/>
          <w:sz w:val="24"/>
          <w:lang w:val="nl-NL"/>
        </w:rPr>
        <w:t xml:space="preserve"> </w:t>
      </w:r>
      <w:r w:rsidRPr="00395726">
        <w:rPr>
          <w:rFonts w:ascii="Times New Roman" w:hAnsi="Times New Roman"/>
          <w:sz w:val="24"/>
          <w:lang w:val="nl-NL"/>
        </w:rPr>
        <w:t>eer</w:t>
      </w:r>
      <w:r w:rsidRPr="00395726">
        <w:rPr>
          <w:rFonts w:ascii="Times New Roman" w:hAnsi="Times New Roman"/>
          <w:spacing w:val="-14"/>
          <w:sz w:val="24"/>
          <w:lang w:val="nl-NL"/>
        </w:rPr>
        <w:t xml:space="preserve"> </w:t>
      </w:r>
      <w:r w:rsidRPr="00395726">
        <w:rPr>
          <w:rFonts w:ascii="Times New Roman" w:hAnsi="Times New Roman"/>
          <w:sz w:val="24"/>
          <w:lang w:val="nl-NL"/>
        </w:rPr>
        <w:t>geen</w:t>
      </w:r>
      <w:r w:rsidRPr="00395726">
        <w:rPr>
          <w:rFonts w:ascii="Times New Roman" w:hAnsi="Times New Roman"/>
          <w:spacing w:val="-22"/>
          <w:sz w:val="24"/>
          <w:lang w:val="nl-NL"/>
        </w:rPr>
        <w:t xml:space="preserve"> </w:t>
      </w:r>
      <w:r w:rsidRPr="00395726">
        <w:rPr>
          <w:rFonts w:ascii="Times New Roman" w:hAnsi="Times New Roman"/>
          <w:sz w:val="24"/>
          <w:lang w:val="nl-NL"/>
        </w:rPr>
        <w:t>ander,</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z w:val="24"/>
          <w:lang w:val="nl-NL"/>
        </w:rPr>
        <w:t>gedoogt</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6"/>
          <w:sz w:val="24"/>
          <w:lang w:val="nl-NL"/>
        </w:rPr>
        <w:t xml:space="preserve"> </w:t>
      </w:r>
      <w:r w:rsidRPr="00395726">
        <w:rPr>
          <w:rFonts w:ascii="Times New Roman" w:hAnsi="Times New Roman"/>
          <w:sz w:val="24"/>
          <w:lang w:val="nl-NL"/>
        </w:rPr>
        <w:t>dat</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iemand</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zulks</w:t>
      </w:r>
      <w:r w:rsidRPr="00395726">
        <w:rPr>
          <w:rFonts w:ascii="Times New Roman" w:hAnsi="Times New Roman"/>
          <w:spacing w:val="-20"/>
          <w:sz w:val="24"/>
          <w:lang w:val="nl-NL"/>
        </w:rPr>
        <w:t xml:space="preserve"> </w:t>
      </w:r>
      <w:r w:rsidRPr="00395726">
        <w:rPr>
          <w:rFonts w:ascii="Times New Roman" w:hAnsi="Times New Roman"/>
          <w:sz w:val="24"/>
          <w:lang w:val="nl-NL"/>
        </w:rPr>
        <w:t>doe.</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Zij,</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gemeenschap hebben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1"/>
          <w:sz w:val="24"/>
          <w:lang w:val="nl-NL"/>
        </w:rPr>
        <w:t xml:space="preserve"> </w:t>
      </w:r>
      <w:r w:rsidRPr="00395726">
        <w:rPr>
          <w:rFonts w:ascii="Times New Roman" w:hAnsi="Times New Roman"/>
          <w:sz w:val="24"/>
          <w:lang w:val="nl-NL"/>
        </w:rPr>
        <w:t>andere</w:t>
      </w:r>
      <w:r w:rsidRPr="00395726">
        <w:rPr>
          <w:rFonts w:ascii="Times New Roman" w:hAnsi="Times New Roman"/>
          <w:spacing w:val="-28"/>
          <w:sz w:val="24"/>
          <w:lang w:val="nl-NL"/>
        </w:rPr>
        <w:t xml:space="preserve"> </w:t>
      </w:r>
      <w:r w:rsidRPr="00395726">
        <w:rPr>
          <w:rFonts w:ascii="Times New Roman" w:hAnsi="Times New Roman"/>
          <w:sz w:val="24"/>
          <w:lang w:val="nl-NL"/>
        </w:rPr>
        <w:t>goden,</w:t>
      </w:r>
      <w:r w:rsidRPr="00395726">
        <w:rPr>
          <w:rFonts w:ascii="Times New Roman" w:hAnsi="Times New Roman"/>
          <w:spacing w:val="-19"/>
          <w:sz w:val="24"/>
          <w:lang w:val="nl-NL"/>
        </w:rPr>
        <w:t xml:space="preserve"> </w:t>
      </w:r>
      <w:r w:rsidRPr="00395726">
        <w:rPr>
          <w:rFonts w:ascii="Times New Roman" w:hAnsi="Times New Roman"/>
          <w:sz w:val="24"/>
          <w:lang w:val="nl-NL"/>
        </w:rPr>
        <w:t>verwekken</w:t>
      </w:r>
      <w:r w:rsidRPr="00395726">
        <w:rPr>
          <w:rFonts w:ascii="Times New Roman" w:hAnsi="Times New Roman"/>
          <w:spacing w:val="-28"/>
          <w:sz w:val="24"/>
          <w:lang w:val="nl-NL"/>
        </w:rPr>
        <w:t xml:space="preserve"> </w:t>
      </w:r>
      <w:r w:rsidRPr="00395726">
        <w:rPr>
          <w:rFonts w:ascii="Times New Roman" w:hAnsi="Times New Roman"/>
          <w:sz w:val="24"/>
          <w:lang w:val="nl-NL"/>
        </w:rPr>
        <w:t>Hem</w:t>
      </w:r>
      <w:r w:rsidRPr="00395726">
        <w:rPr>
          <w:rFonts w:ascii="Times New Roman" w:hAnsi="Times New Roman"/>
          <w:spacing w:val="-33"/>
          <w:sz w:val="24"/>
          <w:lang w:val="nl-NL"/>
        </w:rPr>
        <w:t xml:space="preserve"> </w:t>
      </w:r>
      <w:r w:rsidRPr="00395726">
        <w:rPr>
          <w:rFonts w:ascii="Times New Roman" w:hAnsi="Times New Roman"/>
          <w:sz w:val="24"/>
          <w:lang w:val="nl-NL"/>
        </w:rPr>
        <w:t>daardoor</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ijver,</w:t>
      </w:r>
      <w:r w:rsidRPr="00395726">
        <w:rPr>
          <w:rFonts w:ascii="Times New Roman" w:hAnsi="Times New Roman"/>
          <w:spacing w:val="-31"/>
          <w:sz w:val="24"/>
          <w:lang w:val="nl-NL"/>
        </w:rPr>
        <w:t xml:space="preserve"> </w:t>
      </w:r>
      <w:r w:rsidRPr="00395726">
        <w:rPr>
          <w:rFonts w:ascii="Times New Roman" w:hAnsi="Times New Roman"/>
          <w:sz w:val="24"/>
          <w:lang w:val="nl-NL"/>
        </w:rPr>
        <w:t>Deuteronomium</w:t>
      </w:r>
      <w:r w:rsidRPr="00395726">
        <w:rPr>
          <w:rFonts w:ascii="Times New Roman" w:hAnsi="Times New Roman"/>
          <w:spacing w:val="-38"/>
          <w:sz w:val="24"/>
          <w:lang w:val="nl-NL"/>
        </w:rPr>
        <w:t xml:space="preserve"> </w:t>
      </w:r>
      <w:r w:rsidRPr="00395726">
        <w:rPr>
          <w:rFonts w:ascii="Times New Roman" w:hAnsi="Times New Roman"/>
          <w:sz w:val="24"/>
          <w:lang w:val="nl-NL"/>
        </w:rPr>
        <w:t>32:16.</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 xml:space="preserve">alvorens </w:t>
      </w:r>
      <w:r w:rsidRPr="00395726">
        <w:rPr>
          <w:rFonts w:ascii="Times New Roman" w:hAnsi="Times New Roman"/>
          <w:sz w:val="24"/>
          <w:lang w:val="nl-NL"/>
        </w:rPr>
        <w:t xml:space="preserve">dat te doen behoort </w:t>
      </w:r>
      <w:r w:rsidRPr="00395726">
        <w:rPr>
          <w:rFonts w:ascii="Times New Roman" w:hAnsi="Times New Roman"/>
          <w:spacing w:val="-3"/>
          <w:sz w:val="24"/>
          <w:lang w:val="nl-NL"/>
        </w:rPr>
        <w:t xml:space="preserve">men </w:t>
      </w:r>
      <w:r w:rsidRPr="00395726">
        <w:rPr>
          <w:rFonts w:ascii="Times New Roman" w:hAnsi="Times New Roman"/>
          <w:sz w:val="24"/>
          <w:lang w:val="nl-NL"/>
        </w:rPr>
        <w:t xml:space="preserve">te bedenken </w:t>
      </w:r>
      <w:r w:rsidRPr="00395726">
        <w:rPr>
          <w:rFonts w:ascii="Times New Roman" w:hAnsi="Times New Roman"/>
          <w:spacing w:val="2"/>
          <w:sz w:val="24"/>
          <w:lang w:val="nl-NL"/>
        </w:rPr>
        <w:t xml:space="preserve">of </w:t>
      </w:r>
      <w:r w:rsidRPr="00395726">
        <w:rPr>
          <w:rFonts w:ascii="Times New Roman" w:hAnsi="Times New Roman"/>
          <w:spacing w:val="-3"/>
          <w:sz w:val="24"/>
          <w:lang w:val="nl-NL"/>
        </w:rPr>
        <w:t xml:space="preserve">men </w:t>
      </w:r>
      <w:r w:rsidRPr="00395726">
        <w:rPr>
          <w:rFonts w:ascii="Times New Roman" w:hAnsi="Times New Roman"/>
          <w:sz w:val="24"/>
          <w:lang w:val="nl-NL"/>
        </w:rPr>
        <w:t xml:space="preserve">sterker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dan </w:t>
      </w:r>
      <w:r w:rsidRPr="00395726">
        <w:rPr>
          <w:rFonts w:ascii="Times New Roman" w:hAnsi="Times New Roman"/>
          <w:spacing w:val="-6"/>
          <w:sz w:val="24"/>
          <w:lang w:val="nl-NL"/>
        </w:rPr>
        <w:t xml:space="preserve">Hij. </w:t>
      </w:r>
      <w:r w:rsidRPr="00395726">
        <w:rPr>
          <w:rFonts w:ascii="Times New Roman" w:hAnsi="Times New Roman"/>
          <w:sz w:val="24"/>
          <w:lang w:val="nl-NL"/>
        </w:rPr>
        <w:t xml:space="preserve">Het </w:t>
      </w:r>
      <w:r w:rsidRPr="00395726">
        <w:rPr>
          <w:rFonts w:ascii="Times New Roman" w:hAnsi="Times New Roman"/>
          <w:spacing w:val="-4"/>
          <w:sz w:val="24"/>
          <w:lang w:val="nl-NL"/>
        </w:rPr>
        <w:t xml:space="preserve">is </w:t>
      </w:r>
      <w:r w:rsidRPr="00395726">
        <w:rPr>
          <w:rFonts w:ascii="Times New Roman" w:hAnsi="Times New Roman"/>
          <w:spacing w:val="-5"/>
          <w:sz w:val="24"/>
          <w:lang w:val="nl-NL"/>
        </w:rPr>
        <w:t xml:space="preserve">gevaarlijk </w:t>
      </w:r>
      <w:r w:rsidRPr="00395726">
        <w:rPr>
          <w:rFonts w:ascii="Times New Roman" w:hAnsi="Times New Roman"/>
          <w:sz w:val="24"/>
          <w:lang w:val="nl-NL"/>
        </w:rPr>
        <w:t xml:space="preserve">Gods </w:t>
      </w:r>
      <w:r w:rsidRPr="00395726">
        <w:rPr>
          <w:rFonts w:ascii="Times New Roman" w:hAnsi="Times New Roman"/>
          <w:spacing w:val="-5"/>
          <w:sz w:val="24"/>
          <w:lang w:val="nl-NL"/>
        </w:rPr>
        <w:t xml:space="preserve">ijver </w:t>
      </w:r>
      <w:r w:rsidRPr="00395726">
        <w:rPr>
          <w:rFonts w:ascii="Times New Roman" w:hAnsi="Times New Roman"/>
          <w:spacing w:val="4"/>
          <w:sz w:val="24"/>
          <w:lang w:val="nl-NL"/>
        </w:rPr>
        <w:t xml:space="preserve">te </w:t>
      </w:r>
      <w:r w:rsidRPr="00395726">
        <w:rPr>
          <w:rFonts w:ascii="Times New Roman" w:hAnsi="Times New Roman"/>
          <w:sz w:val="24"/>
          <w:lang w:val="nl-NL"/>
        </w:rPr>
        <w:t>verwekken,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21"/>
          <w:sz w:val="24"/>
          <w:lang w:val="nl-NL"/>
        </w:rPr>
        <w:t xml:space="preserve"> </w:t>
      </w:r>
      <w:r w:rsidRPr="00395726">
        <w:rPr>
          <w:rFonts w:ascii="Times New Roman" w:hAnsi="Times New Roman"/>
          <w:sz w:val="24"/>
          <w:lang w:val="nl-NL"/>
        </w:rPr>
        <w:t>we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kunnen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macht</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weerstaan.</w:t>
      </w:r>
      <w:r w:rsidRPr="00395726">
        <w:rPr>
          <w:rFonts w:ascii="Times New Roman" w:hAnsi="Times New Roman"/>
          <w:spacing w:val="-29"/>
          <w:sz w:val="24"/>
          <w:lang w:val="nl-NL"/>
        </w:rPr>
        <w:t xml:space="preserve"> </w:t>
      </w:r>
      <w:r w:rsidRPr="00395726">
        <w:rPr>
          <w:rFonts w:ascii="Times New Roman" w:hAnsi="Times New Roman"/>
          <w:sz w:val="24"/>
          <w:lang w:val="nl-NL"/>
        </w:rPr>
        <w:t>Wie</w:t>
      </w:r>
      <w:r w:rsidRPr="00395726">
        <w:rPr>
          <w:rFonts w:ascii="Times New Roman" w:hAnsi="Times New Roman"/>
          <w:spacing w:val="-31"/>
          <w:sz w:val="24"/>
          <w:lang w:val="nl-NL"/>
        </w:rPr>
        <w:t xml:space="preserve"> </w:t>
      </w:r>
      <w:r w:rsidRPr="00395726">
        <w:rPr>
          <w:rFonts w:ascii="Times New Roman" w:hAnsi="Times New Roman"/>
          <w:sz w:val="24"/>
          <w:lang w:val="nl-NL"/>
        </w:rPr>
        <w:t>zal</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voor</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gramschap</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staan?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 xml:space="preserve">Nahum </w:t>
      </w:r>
      <w:r w:rsidRPr="00395726">
        <w:rPr>
          <w:rFonts w:ascii="Times New Roman" w:hAnsi="Times New Roman"/>
          <w:sz w:val="24"/>
          <w:lang w:val="nl-NL"/>
        </w:rPr>
        <w:t>1:6.</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mag</w:t>
      </w:r>
      <w:r w:rsidRPr="00395726">
        <w:rPr>
          <w:rFonts w:ascii="Times New Roman" w:hAnsi="Times New Roman"/>
          <w:spacing w:val="-26"/>
          <w:sz w:val="24"/>
          <w:lang w:val="nl-NL"/>
        </w:rPr>
        <w:t xml:space="preserve"> </w:t>
      </w:r>
      <w:r w:rsidRPr="00395726">
        <w:rPr>
          <w:rFonts w:ascii="Times New Roman" w:hAnsi="Times New Roman"/>
          <w:sz w:val="24"/>
          <w:lang w:val="nl-NL"/>
        </w:rPr>
        <w:t>wel</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acht</w:t>
      </w:r>
      <w:r w:rsidRPr="00395726">
        <w:rPr>
          <w:rFonts w:ascii="Times New Roman" w:hAnsi="Times New Roman"/>
          <w:spacing w:val="-11"/>
          <w:sz w:val="24"/>
          <w:lang w:val="nl-NL"/>
        </w:rPr>
        <w:t xml:space="preserve"> </w:t>
      </w:r>
      <w:r w:rsidRPr="00395726">
        <w:rPr>
          <w:rFonts w:ascii="Times New Roman" w:hAnsi="Times New Roman"/>
          <w:sz w:val="24"/>
          <w:lang w:val="nl-NL"/>
        </w:rPr>
        <w:t>genomen</w:t>
      </w:r>
      <w:r w:rsidRPr="00395726">
        <w:rPr>
          <w:rFonts w:ascii="Times New Roman" w:hAnsi="Times New Roman"/>
          <w:spacing w:val="-25"/>
          <w:sz w:val="24"/>
          <w:lang w:val="nl-NL"/>
        </w:rPr>
        <w:t xml:space="preserve"> </w:t>
      </w:r>
      <w:r w:rsidRPr="00395726">
        <w:rPr>
          <w:rFonts w:ascii="Times New Roman" w:hAnsi="Times New Roman"/>
          <w:sz w:val="24"/>
          <w:lang w:val="nl-NL"/>
        </w:rPr>
        <w:t>worden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allen,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5"/>
          <w:sz w:val="24"/>
          <w:lang w:val="nl-NL"/>
        </w:rPr>
        <w:t xml:space="preserve"> </w:t>
      </w:r>
      <w:r w:rsidRPr="00395726">
        <w:rPr>
          <w:rFonts w:ascii="Times New Roman" w:hAnsi="Times New Roman"/>
          <w:sz w:val="24"/>
          <w:lang w:val="nl-NL"/>
        </w:rPr>
        <w:t>voortgaan</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beminnen</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 xml:space="preserve">aanhouden van de zonde, </w:t>
      </w:r>
      <w:r w:rsidRPr="00395726">
        <w:rPr>
          <w:rFonts w:ascii="Times New Roman" w:hAnsi="Times New Roman"/>
          <w:spacing w:val="-4"/>
          <w:sz w:val="24"/>
          <w:lang w:val="nl-NL"/>
        </w:rPr>
        <w:t xml:space="preserve">terwijl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toch </w:t>
      </w:r>
      <w:r w:rsidRPr="00395726">
        <w:rPr>
          <w:rFonts w:ascii="Times New Roman" w:hAnsi="Times New Roman"/>
          <w:spacing w:val="-6"/>
          <w:sz w:val="24"/>
          <w:lang w:val="nl-NL"/>
        </w:rPr>
        <w:t xml:space="preserve">belijdenis </w:t>
      </w:r>
      <w:r w:rsidRPr="00395726">
        <w:rPr>
          <w:rFonts w:ascii="Times New Roman" w:hAnsi="Times New Roman"/>
          <w:sz w:val="24"/>
          <w:lang w:val="nl-NL"/>
        </w:rPr>
        <w:t xml:space="preserve">doen van gemeenschap met Christus. Dat is het rechte </w:t>
      </w:r>
      <w:proofErr w:type="spellStart"/>
      <w:r w:rsidRPr="00395726">
        <w:rPr>
          <w:rFonts w:ascii="Times New Roman" w:hAnsi="Times New Roman"/>
          <w:sz w:val="24"/>
          <w:lang w:val="nl-NL"/>
        </w:rPr>
        <w:t>middelom</w:t>
      </w:r>
      <w:proofErr w:type="spellEnd"/>
      <w:r w:rsidRPr="00395726">
        <w:rPr>
          <w:rFonts w:ascii="Times New Roman" w:hAnsi="Times New Roman"/>
          <w:spacing w:val="-4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ijver</w:t>
      </w:r>
      <w:r w:rsidRPr="00395726">
        <w:rPr>
          <w:rFonts w:ascii="Times New Roman" w:hAnsi="Times New Roman"/>
          <w:spacing w:val="-32"/>
          <w:sz w:val="24"/>
          <w:lang w:val="nl-NL"/>
        </w:rPr>
        <w:t xml:space="preserve"> </w:t>
      </w:r>
      <w:r w:rsidRPr="00395726">
        <w:rPr>
          <w:rFonts w:ascii="Times New Roman" w:hAnsi="Times New Roman"/>
          <w:sz w:val="24"/>
          <w:lang w:val="nl-NL"/>
        </w:rPr>
        <w:t>en</w:t>
      </w:r>
      <w:r w:rsidRPr="00395726">
        <w:rPr>
          <w:rFonts w:ascii="Times New Roman" w:hAnsi="Times New Roman"/>
          <w:spacing w:val="-36"/>
          <w:sz w:val="24"/>
          <w:lang w:val="nl-NL"/>
        </w:rPr>
        <w:t xml:space="preserve"> </w:t>
      </w:r>
      <w:r w:rsidRPr="00395726">
        <w:rPr>
          <w:rFonts w:ascii="Times New Roman" w:hAnsi="Times New Roman"/>
          <w:sz w:val="24"/>
          <w:lang w:val="nl-NL"/>
        </w:rPr>
        <w:t>verontwaardiging</w:t>
      </w:r>
      <w:r w:rsidRPr="00395726">
        <w:rPr>
          <w:rFonts w:ascii="Times New Roman" w:hAnsi="Times New Roman"/>
          <w:spacing w:val="-29"/>
          <w:sz w:val="24"/>
          <w:lang w:val="nl-NL"/>
        </w:rPr>
        <w:t xml:space="preserve"> </w:t>
      </w:r>
      <w:r w:rsidRPr="00395726">
        <w:rPr>
          <w:rFonts w:ascii="Times New Roman" w:hAnsi="Times New Roman"/>
          <w:sz w:val="24"/>
          <w:lang w:val="nl-NL"/>
        </w:rPr>
        <w:t>op</w:t>
      </w:r>
      <w:r w:rsidRPr="00395726">
        <w:rPr>
          <w:rFonts w:ascii="Times New Roman" w:hAnsi="Times New Roman"/>
          <w:spacing w:val="-32"/>
          <w:sz w:val="24"/>
          <w:lang w:val="nl-NL"/>
        </w:rPr>
        <w:t xml:space="preserve"> </w:t>
      </w:r>
      <w:r w:rsidRPr="00395726">
        <w:rPr>
          <w:rFonts w:ascii="Times New Roman" w:hAnsi="Times New Roman"/>
          <w:sz w:val="24"/>
          <w:lang w:val="nl-NL"/>
        </w:rPr>
        <w:t>te</w:t>
      </w:r>
      <w:r w:rsidRPr="00395726">
        <w:rPr>
          <w:rFonts w:ascii="Times New Roman" w:hAnsi="Times New Roman"/>
          <w:spacing w:val="-32"/>
          <w:sz w:val="24"/>
          <w:lang w:val="nl-NL"/>
        </w:rPr>
        <w:t xml:space="preserve"> </w:t>
      </w:r>
      <w:r w:rsidRPr="00395726">
        <w:rPr>
          <w:rFonts w:ascii="Times New Roman" w:hAnsi="Times New Roman"/>
          <w:sz w:val="24"/>
          <w:lang w:val="nl-NL"/>
        </w:rPr>
        <w:t>wekken.</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33"/>
          <w:sz w:val="24"/>
          <w:lang w:val="nl-NL"/>
        </w:rPr>
        <w:t xml:space="preserve"> </w:t>
      </w:r>
      <w:r w:rsidRPr="00395726">
        <w:rPr>
          <w:rFonts w:ascii="Times New Roman" w:hAnsi="Times New Roman"/>
          <w:sz w:val="24"/>
          <w:lang w:val="nl-NL"/>
        </w:rPr>
        <w:t>overweging</w:t>
      </w:r>
      <w:r w:rsidRPr="00395726">
        <w:rPr>
          <w:rFonts w:ascii="Times New Roman" w:hAnsi="Times New Roman"/>
          <w:spacing w:val="-29"/>
          <w:sz w:val="24"/>
          <w:lang w:val="nl-NL"/>
        </w:rPr>
        <w:t xml:space="preserve"> </w:t>
      </w:r>
      <w:r w:rsidRPr="00395726">
        <w:rPr>
          <w:rFonts w:ascii="Times New Roman" w:hAnsi="Times New Roman"/>
          <w:sz w:val="24"/>
          <w:lang w:val="nl-NL"/>
        </w:rPr>
        <w:t>van</w:t>
      </w:r>
      <w:r w:rsidRPr="00395726">
        <w:rPr>
          <w:rFonts w:ascii="Times New Roman" w:hAnsi="Times New Roman"/>
          <w:spacing w:val="-38"/>
          <w:sz w:val="24"/>
          <w:lang w:val="nl-NL"/>
        </w:rPr>
        <w:t xml:space="preserve"> </w:t>
      </w:r>
      <w:r w:rsidRPr="00395726">
        <w:rPr>
          <w:rFonts w:ascii="Times New Roman" w:hAnsi="Times New Roman"/>
          <w:sz w:val="24"/>
          <w:lang w:val="nl-NL"/>
        </w:rPr>
        <w:t>de</w:t>
      </w:r>
      <w:r w:rsidRPr="00395726">
        <w:rPr>
          <w:rFonts w:ascii="Times New Roman" w:hAnsi="Times New Roman"/>
          <w:spacing w:val="-32"/>
          <w:sz w:val="24"/>
          <w:lang w:val="nl-NL"/>
        </w:rPr>
        <w:t xml:space="preserve"> </w:t>
      </w:r>
      <w:r w:rsidRPr="00395726">
        <w:rPr>
          <w:rFonts w:ascii="Times New Roman" w:hAnsi="Times New Roman"/>
          <w:sz w:val="24"/>
          <w:lang w:val="nl-NL"/>
        </w:rPr>
        <w:t>grootheid</w:t>
      </w:r>
      <w:r w:rsidRPr="00395726">
        <w:rPr>
          <w:rFonts w:ascii="Times New Roman" w:hAnsi="Times New Roman"/>
          <w:spacing w:val="-24"/>
          <w:sz w:val="24"/>
          <w:lang w:val="nl-NL"/>
        </w:rPr>
        <w:t xml:space="preserve"> </w:t>
      </w:r>
      <w:r w:rsidRPr="00395726">
        <w:rPr>
          <w:rFonts w:ascii="Times New Roman" w:hAnsi="Times New Roman"/>
          <w:sz w:val="24"/>
          <w:lang w:val="nl-NL"/>
        </w:rPr>
        <w:t>van</w:t>
      </w:r>
      <w:r w:rsidRPr="00395726">
        <w:rPr>
          <w:rFonts w:ascii="Times New Roman" w:hAnsi="Times New Roman"/>
          <w:spacing w:val="-38"/>
          <w:sz w:val="24"/>
          <w:lang w:val="nl-NL"/>
        </w:rPr>
        <w:t xml:space="preserve"> </w:t>
      </w:r>
      <w:r w:rsidRPr="00395726">
        <w:rPr>
          <w:rFonts w:ascii="Times New Roman" w:hAnsi="Times New Roman"/>
          <w:sz w:val="24"/>
          <w:lang w:val="nl-NL"/>
        </w:rPr>
        <w:t xml:space="preserve">Gods </w:t>
      </w:r>
      <w:r w:rsidRPr="00395726">
        <w:rPr>
          <w:rFonts w:ascii="Times New Roman" w:hAnsi="Times New Roman"/>
          <w:spacing w:val="-4"/>
          <w:sz w:val="24"/>
          <w:lang w:val="nl-NL"/>
        </w:rPr>
        <w:t>macht</w:t>
      </w:r>
      <w:r w:rsidRPr="00395726">
        <w:rPr>
          <w:rFonts w:ascii="Times New Roman" w:hAnsi="Times New Roman"/>
          <w:spacing w:val="-19"/>
          <w:sz w:val="24"/>
          <w:lang w:val="nl-NL"/>
        </w:rPr>
        <w:t xml:space="preserve"> </w:t>
      </w:r>
      <w:r w:rsidRPr="00395726">
        <w:rPr>
          <w:rFonts w:ascii="Times New Roman" w:hAnsi="Times New Roman"/>
          <w:sz w:val="24"/>
          <w:lang w:val="nl-NL"/>
        </w:rPr>
        <w:t>moet</w:t>
      </w:r>
      <w:r w:rsidRPr="00395726">
        <w:rPr>
          <w:rFonts w:ascii="Times New Roman" w:hAnsi="Times New Roman"/>
          <w:spacing w:val="-21"/>
          <w:sz w:val="24"/>
          <w:lang w:val="nl-NL"/>
        </w:rPr>
        <w:t xml:space="preserve"> </w:t>
      </w:r>
      <w:r w:rsidRPr="00395726">
        <w:rPr>
          <w:rFonts w:ascii="Times New Roman" w:hAnsi="Times New Roman"/>
          <w:sz w:val="24"/>
          <w:lang w:val="nl-NL"/>
        </w:rPr>
        <w:t>ons</w:t>
      </w:r>
      <w:r w:rsidRPr="00395726">
        <w:rPr>
          <w:rFonts w:ascii="Times New Roman" w:hAnsi="Times New Roman"/>
          <w:spacing w:val="-18"/>
          <w:sz w:val="24"/>
          <w:lang w:val="nl-NL"/>
        </w:rPr>
        <w:t xml:space="preserve"> </w:t>
      </w:r>
      <w:r w:rsidRPr="00395726">
        <w:rPr>
          <w:rFonts w:ascii="Times New Roman" w:hAnsi="Times New Roman"/>
          <w:sz w:val="24"/>
          <w:lang w:val="nl-NL"/>
        </w:rPr>
        <w:t>terughouden</w:t>
      </w:r>
      <w:r w:rsidRPr="00395726">
        <w:rPr>
          <w:rFonts w:ascii="Times New Roman" w:hAnsi="Times New Roman"/>
          <w:spacing w:val="-25"/>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z w:val="24"/>
          <w:lang w:val="nl-NL"/>
        </w:rPr>
        <w:t>het</w:t>
      </w:r>
      <w:r w:rsidRPr="00395726">
        <w:rPr>
          <w:rFonts w:ascii="Times New Roman" w:hAnsi="Times New Roman"/>
          <w:spacing w:val="-17"/>
          <w:sz w:val="24"/>
          <w:lang w:val="nl-NL"/>
        </w:rPr>
        <w:t xml:space="preserve"> </w:t>
      </w:r>
      <w:r w:rsidRPr="00395726">
        <w:rPr>
          <w:rFonts w:ascii="Times New Roman" w:hAnsi="Times New Roman"/>
          <w:sz w:val="24"/>
          <w:lang w:val="nl-NL"/>
        </w:rPr>
        <w:t>opwekken</w:t>
      </w:r>
      <w:r w:rsidRPr="00395726">
        <w:rPr>
          <w:rFonts w:ascii="Times New Roman" w:hAnsi="Times New Roman"/>
          <w:spacing w:val="-25"/>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ijver,</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z w:val="24"/>
          <w:lang w:val="nl-NL"/>
        </w:rPr>
        <w:t>het</w:t>
      </w:r>
      <w:r w:rsidRPr="00395726">
        <w:rPr>
          <w:rFonts w:ascii="Times New Roman" w:hAnsi="Times New Roman"/>
          <w:spacing w:val="-17"/>
          <w:sz w:val="24"/>
          <w:lang w:val="nl-NL"/>
        </w:rPr>
        <w:t xml:space="preserve"> </w:t>
      </w:r>
      <w:r w:rsidRPr="00395726">
        <w:rPr>
          <w:rFonts w:ascii="Times New Roman" w:hAnsi="Times New Roman"/>
          <w:sz w:val="24"/>
          <w:lang w:val="nl-NL"/>
        </w:rPr>
        <w:t>verrichten</w:t>
      </w:r>
      <w:r w:rsidRPr="00395726">
        <w:rPr>
          <w:rFonts w:ascii="Times New Roman" w:hAnsi="Times New Roman"/>
          <w:spacing w:val="-26"/>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enig</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 xml:space="preserve">ding, </w:t>
      </w:r>
      <w:r w:rsidRPr="00395726">
        <w:rPr>
          <w:rFonts w:ascii="Times New Roman" w:hAnsi="Times New Roman"/>
          <w:sz w:val="24"/>
          <w:lang w:val="nl-NL"/>
        </w:rPr>
        <w:t>dat</w:t>
      </w:r>
      <w:r w:rsidRPr="00395726">
        <w:rPr>
          <w:rFonts w:ascii="Times New Roman" w:hAnsi="Times New Roman"/>
          <w:spacing w:val="1"/>
          <w:sz w:val="24"/>
          <w:lang w:val="nl-NL"/>
        </w:rPr>
        <w:t xml:space="preserve"> </w:t>
      </w:r>
      <w:r w:rsidRPr="00395726">
        <w:rPr>
          <w:rFonts w:ascii="Times New Roman" w:hAnsi="Times New Roman"/>
          <w:sz w:val="24"/>
          <w:lang w:val="nl-NL"/>
        </w:rPr>
        <w:t>Hem</w:t>
      </w:r>
      <w:r w:rsidRPr="00395726">
        <w:rPr>
          <w:rFonts w:ascii="Times New Roman" w:hAnsi="Times New Roman"/>
          <w:spacing w:val="-14"/>
          <w:sz w:val="24"/>
          <w:lang w:val="nl-NL"/>
        </w:rPr>
        <w:t xml:space="preserve"> </w:t>
      </w:r>
      <w:r w:rsidRPr="00395726">
        <w:rPr>
          <w:rFonts w:ascii="Times New Roman" w:hAnsi="Times New Roman"/>
          <w:sz w:val="24"/>
          <w:lang w:val="nl-NL"/>
        </w:rPr>
        <w:t>mishaagt.</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1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almachtigen</w:t>
      </w:r>
      <w:r w:rsidRPr="00395726">
        <w:rPr>
          <w:rFonts w:ascii="Times New Roman" w:hAnsi="Times New Roman"/>
          <w:spacing w:val="-11"/>
          <w:sz w:val="24"/>
          <w:lang w:val="nl-NL"/>
        </w:rPr>
        <w:t xml:space="preserve"> </w:t>
      </w:r>
      <w:r w:rsidRPr="00395726">
        <w:rPr>
          <w:rFonts w:ascii="Times New Roman" w:hAnsi="Times New Roman"/>
          <w:spacing w:val="2"/>
          <w:sz w:val="24"/>
          <w:lang w:val="nl-NL"/>
        </w:rPr>
        <w:t>toorn</w:t>
      </w:r>
      <w:r w:rsidRPr="00395726">
        <w:rPr>
          <w:rFonts w:ascii="Times New Roman" w:hAnsi="Times New Roman"/>
          <w:spacing w:val="-5"/>
          <w:sz w:val="24"/>
          <w:lang w:val="nl-NL"/>
        </w:rPr>
        <w:t xml:space="preserve"> </w:t>
      </w:r>
      <w:r w:rsidRPr="00395726">
        <w:rPr>
          <w:rFonts w:ascii="Times New Roman" w:hAnsi="Times New Roman"/>
          <w:sz w:val="24"/>
          <w:lang w:val="nl-NL"/>
        </w:rPr>
        <w:t>doen</w:t>
      </w:r>
      <w:r w:rsidRPr="00395726">
        <w:rPr>
          <w:rFonts w:ascii="Times New Roman" w:hAnsi="Times New Roman"/>
          <w:spacing w:val="-8"/>
          <w:sz w:val="24"/>
          <w:lang w:val="nl-NL"/>
        </w:rPr>
        <w:t xml:space="preserve"> </w:t>
      </w:r>
      <w:r w:rsidRPr="00395726">
        <w:rPr>
          <w:rFonts w:ascii="Times New Roman" w:hAnsi="Times New Roman"/>
          <w:spacing w:val="-4"/>
          <w:sz w:val="24"/>
          <w:lang w:val="nl-NL"/>
        </w:rPr>
        <w:t>ontvlammen?</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12"/>
          <w:sz w:val="24"/>
          <w:lang w:val="nl-NL"/>
        </w:rPr>
        <w:t xml:space="preserve"> </w:t>
      </w:r>
      <w:r w:rsidRPr="00395726">
        <w:rPr>
          <w:rFonts w:ascii="Times New Roman" w:hAnsi="Times New Roman"/>
          <w:sz w:val="24"/>
          <w:lang w:val="nl-NL"/>
        </w:rPr>
        <w:t>hoe</w:t>
      </w:r>
      <w:r w:rsidRPr="00395726">
        <w:rPr>
          <w:rFonts w:ascii="Times New Roman" w:hAnsi="Times New Roman"/>
          <w:spacing w:val="-12"/>
          <w:sz w:val="24"/>
          <w:lang w:val="nl-NL"/>
        </w:rPr>
        <w:t xml:space="preserve"> </w:t>
      </w:r>
      <w:r w:rsidRPr="00395726">
        <w:rPr>
          <w:rFonts w:ascii="Times New Roman" w:hAnsi="Times New Roman"/>
          <w:sz w:val="24"/>
          <w:lang w:val="nl-NL"/>
        </w:rPr>
        <w:t>zouden</w:t>
      </w:r>
      <w:r w:rsidRPr="00395726">
        <w:rPr>
          <w:rFonts w:ascii="Times New Roman" w:hAnsi="Times New Roman"/>
          <w:spacing w:val="-13"/>
          <w:sz w:val="24"/>
          <w:lang w:val="nl-NL"/>
        </w:rPr>
        <w:t xml:space="preserve"> </w:t>
      </w:r>
      <w:r w:rsidRPr="00395726">
        <w:rPr>
          <w:rFonts w:ascii="Times New Roman" w:hAnsi="Times New Roman"/>
          <w:sz w:val="24"/>
          <w:lang w:val="nl-NL"/>
        </w:rPr>
        <w:t>we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 xml:space="preserve">dien </w:t>
      </w:r>
      <w:r w:rsidRPr="00395726">
        <w:rPr>
          <w:rFonts w:ascii="Times New Roman" w:hAnsi="Times New Roman"/>
          <w:sz w:val="24"/>
          <w:lang w:val="nl-NL"/>
        </w:rPr>
        <w:t>weerstaan?</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19"/>
          <w:sz w:val="24"/>
          <w:lang w:val="nl-NL"/>
        </w:rPr>
        <w:t xml:space="preserve"> </w:t>
      </w:r>
      <w:r w:rsidRPr="00395726">
        <w:rPr>
          <w:rFonts w:ascii="Times New Roman" w:hAnsi="Times New Roman"/>
          <w:sz w:val="24"/>
          <w:lang w:val="nl-NL"/>
        </w:rPr>
        <w:t>Gods</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evenknie?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Kunnen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macht</w:t>
      </w:r>
      <w:r w:rsidRPr="00395726">
        <w:rPr>
          <w:rFonts w:ascii="Times New Roman" w:hAnsi="Times New Roman"/>
          <w:spacing w:val="-12"/>
          <w:sz w:val="24"/>
          <w:lang w:val="nl-NL"/>
        </w:rPr>
        <w:t xml:space="preserve"> </w:t>
      </w:r>
      <w:r w:rsidRPr="00395726">
        <w:rPr>
          <w:rFonts w:ascii="Times New Roman" w:hAnsi="Times New Roman"/>
          <w:sz w:val="24"/>
          <w:lang w:val="nl-NL"/>
        </w:rPr>
        <w:t>weerstaan</w:t>
      </w:r>
      <w:r w:rsidRPr="00395726">
        <w:rPr>
          <w:rFonts w:ascii="Times New Roman" w:hAnsi="Times New Roman"/>
          <w:spacing w:val="-22"/>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betomen?</w:t>
      </w:r>
      <w:r w:rsidRPr="00395726">
        <w:rPr>
          <w:rFonts w:ascii="Times New Roman" w:hAnsi="Times New Roman"/>
          <w:spacing w:val="-19"/>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26"/>
          <w:sz w:val="24"/>
          <w:lang w:val="nl-NL"/>
        </w:rPr>
        <w:t xml:space="preserve"> </w:t>
      </w:r>
      <w:r w:rsidRPr="00395726">
        <w:rPr>
          <w:rFonts w:ascii="Times New Roman" w:hAnsi="Times New Roman"/>
          <w:sz w:val="24"/>
          <w:lang w:val="nl-NL"/>
        </w:rPr>
        <w:t>niet: waarom</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12"/>
          <w:sz w:val="24"/>
          <w:lang w:val="nl-NL"/>
        </w:rPr>
        <w:t xml:space="preserve"> </w:t>
      </w:r>
      <w:r w:rsidRPr="00395726">
        <w:rPr>
          <w:rFonts w:ascii="Times New Roman" w:hAnsi="Times New Roman"/>
          <w:sz w:val="24"/>
          <w:lang w:val="nl-NL"/>
        </w:rPr>
        <w:t>we</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1"/>
          <w:sz w:val="24"/>
          <w:lang w:val="nl-NL"/>
        </w:rPr>
        <w:t xml:space="preserve"> </w:t>
      </w:r>
      <w:r w:rsidRPr="00395726">
        <w:rPr>
          <w:rFonts w:ascii="Times New Roman" w:hAnsi="Times New Roman"/>
          <w:sz w:val="24"/>
          <w:lang w:val="nl-NL"/>
        </w:rPr>
        <w:t>dan</w:t>
      </w:r>
      <w:r w:rsidRPr="00395726">
        <w:rPr>
          <w:rFonts w:ascii="Times New Roman" w:hAnsi="Times New Roman"/>
          <w:spacing w:val="-9"/>
          <w:sz w:val="24"/>
          <w:lang w:val="nl-NL"/>
        </w:rPr>
        <w:t xml:space="preserve"> </w:t>
      </w:r>
      <w:r w:rsidRPr="00395726">
        <w:rPr>
          <w:rFonts w:ascii="Times New Roman" w:hAnsi="Times New Roman"/>
          <w:sz w:val="24"/>
          <w:lang w:val="nl-NL"/>
        </w:rPr>
        <w:t>tegen</w:t>
      </w:r>
      <w:r w:rsidRPr="00395726">
        <w:rPr>
          <w:rFonts w:ascii="Times New Roman" w:hAnsi="Times New Roman"/>
          <w:spacing w:val="-8"/>
          <w:sz w:val="24"/>
          <w:lang w:val="nl-NL"/>
        </w:rPr>
        <w:t xml:space="preserve"> </w:t>
      </w:r>
      <w:r w:rsidRPr="00395726">
        <w:rPr>
          <w:rFonts w:ascii="Times New Roman" w:hAnsi="Times New Roman"/>
          <w:sz w:val="24"/>
          <w:lang w:val="nl-NL"/>
        </w:rPr>
        <w:t>ons</w:t>
      </w:r>
      <w:r w:rsidRPr="00395726">
        <w:rPr>
          <w:rFonts w:ascii="Times New Roman" w:hAnsi="Times New Roman"/>
          <w:spacing w:val="-1"/>
          <w:sz w:val="24"/>
          <w:lang w:val="nl-NL"/>
        </w:rPr>
        <w:t xml:space="preserve"> </w:t>
      </w:r>
      <w:r w:rsidRPr="00395726">
        <w:rPr>
          <w:rFonts w:ascii="Times New Roman" w:hAnsi="Times New Roman"/>
          <w:spacing w:val="-4"/>
          <w:sz w:val="24"/>
          <w:lang w:val="nl-NL"/>
        </w:rPr>
        <w:t>in,</w:t>
      </w:r>
      <w:r w:rsidRPr="00395726">
        <w:rPr>
          <w:rFonts w:ascii="Times New Roman" w:hAnsi="Times New Roman"/>
          <w:spacing w:val="-5"/>
          <w:sz w:val="24"/>
          <w:lang w:val="nl-NL"/>
        </w:rPr>
        <w:t xml:space="preserve"> </w:t>
      </w:r>
      <w:r w:rsidRPr="00395726">
        <w:rPr>
          <w:rFonts w:ascii="Times New Roman" w:hAnsi="Times New Roman"/>
          <w:sz w:val="24"/>
          <w:lang w:val="nl-NL"/>
        </w:rPr>
        <w:t>t harnas</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jagen</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5"/>
          <w:sz w:val="24"/>
          <w:lang w:val="nl-NL"/>
        </w:rPr>
        <w:t xml:space="preserve"> </w:t>
      </w:r>
      <w:r w:rsidRPr="00395726">
        <w:rPr>
          <w:rFonts w:ascii="Times New Roman" w:hAnsi="Times New Roman"/>
          <w:sz w:val="24"/>
          <w:lang w:val="nl-NL"/>
        </w:rPr>
        <w:t>Hem</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
          <w:sz w:val="24"/>
          <w:lang w:val="nl-NL"/>
        </w:rPr>
        <w:t xml:space="preserve"> </w:t>
      </w:r>
      <w:r w:rsidRPr="00395726">
        <w:rPr>
          <w:rFonts w:ascii="Times New Roman" w:hAnsi="Times New Roman"/>
          <w:spacing w:val="-4"/>
          <w:sz w:val="24"/>
          <w:lang w:val="nl-NL"/>
        </w:rPr>
        <w:t>jaloersheid</w:t>
      </w:r>
      <w:r w:rsidRPr="00395726">
        <w:rPr>
          <w:rFonts w:ascii="Times New Roman" w:hAnsi="Times New Roman"/>
          <w:spacing w:val="2"/>
          <w:sz w:val="24"/>
          <w:lang w:val="nl-NL"/>
        </w:rPr>
        <w:t xml:space="preserve"> </w:t>
      </w:r>
      <w:r w:rsidRPr="00395726">
        <w:rPr>
          <w:rFonts w:ascii="Times New Roman" w:hAnsi="Times New Roman"/>
          <w:sz w:val="24"/>
          <w:lang w:val="nl-NL"/>
        </w:rPr>
        <w:t>te</w:t>
      </w:r>
      <w:r w:rsidRPr="00395726">
        <w:rPr>
          <w:rFonts w:ascii="Times New Roman" w:hAnsi="Times New Roman"/>
          <w:spacing w:val="-4"/>
          <w:sz w:val="24"/>
          <w:lang w:val="nl-NL"/>
        </w:rPr>
        <w:t xml:space="preserve"> </w:t>
      </w:r>
      <w:r w:rsidRPr="00395726">
        <w:rPr>
          <w:rFonts w:ascii="Times New Roman" w:hAnsi="Times New Roman"/>
          <w:sz w:val="24"/>
          <w:lang w:val="nl-NL"/>
        </w:rPr>
        <w:t>verwekken? Neen,</w:t>
      </w:r>
      <w:r w:rsidRPr="00395726">
        <w:rPr>
          <w:rFonts w:ascii="Times New Roman" w:hAnsi="Times New Roman"/>
          <w:spacing w:val="-8"/>
          <w:sz w:val="24"/>
          <w:lang w:val="nl-NL"/>
        </w:rPr>
        <w:t xml:space="preserve"> </w:t>
      </w:r>
      <w:r w:rsidRPr="00395726">
        <w:rPr>
          <w:rFonts w:ascii="Times New Roman" w:hAnsi="Times New Roman"/>
          <w:sz w:val="24"/>
          <w:lang w:val="nl-NL"/>
        </w:rPr>
        <w:t>laat</w:t>
      </w:r>
      <w:r w:rsidRPr="00395726">
        <w:rPr>
          <w:rFonts w:ascii="Times New Roman" w:hAnsi="Times New Roman"/>
          <w:spacing w:val="-8"/>
          <w:sz w:val="24"/>
          <w:lang w:val="nl-NL"/>
        </w:rPr>
        <w:t xml:space="preserve"> </w:t>
      </w:r>
      <w:r w:rsidRPr="00395726">
        <w:rPr>
          <w:rFonts w:ascii="Times New Roman" w:hAnsi="Times New Roman"/>
          <w:sz w:val="24"/>
          <w:lang w:val="nl-NL"/>
        </w:rPr>
        <w:t>ons</w:t>
      </w:r>
      <w:r w:rsidRPr="00395726">
        <w:rPr>
          <w:rFonts w:ascii="Times New Roman" w:hAnsi="Times New Roman"/>
          <w:spacing w:val="-8"/>
          <w:sz w:val="24"/>
          <w:lang w:val="nl-NL"/>
        </w:rPr>
        <w:t xml:space="preserve"> </w:t>
      </w:r>
      <w:r w:rsidRPr="00395726">
        <w:rPr>
          <w:rFonts w:ascii="Times New Roman" w:hAnsi="Times New Roman"/>
          <w:sz w:val="24"/>
          <w:lang w:val="nl-NL"/>
        </w:rPr>
        <w:t>vrezen</w:t>
      </w:r>
      <w:r w:rsidRPr="00395726">
        <w:rPr>
          <w:rFonts w:ascii="Times New Roman" w:hAnsi="Times New Roman"/>
          <w:spacing w:val="-8"/>
          <w:sz w:val="24"/>
          <w:lang w:val="nl-NL"/>
        </w:rPr>
        <w:t xml:space="preserve"> </w:t>
      </w:r>
      <w:r w:rsidRPr="00395726">
        <w:rPr>
          <w:rFonts w:ascii="Times New Roman" w:hAnsi="Times New Roman"/>
          <w:sz w:val="24"/>
          <w:lang w:val="nl-NL"/>
        </w:rPr>
        <w:t>voor</w:t>
      </w:r>
      <w:r w:rsidRPr="00395726">
        <w:rPr>
          <w:rFonts w:ascii="Times New Roman" w:hAnsi="Times New Roman"/>
          <w:spacing w:val="-8"/>
          <w:sz w:val="24"/>
          <w:lang w:val="nl-NL"/>
        </w:rPr>
        <w:t xml:space="preserve"> </w:t>
      </w:r>
      <w:r w:rsidRPr="00395726">
        <w:rPr>
          <w:rFonts w:ascii="Times New Roman" w:hAnsi="Times New Roman"/>
          <w:sz w:val="24"/>
          <w:lang w:val="nl-NL"/>
        </w:rPr>
        <w:t>Zijn</w:t>
      </w:r>
      <w:r w:rsidRPr="00395726">
        <w:rPr>
          <w:rFonts w:ascii="Times New Roman" w:hAnsi="Times New Roman"/>
          <w:spacing w:val="-8"/>
          <w:sz w:val="24"/>
          <w:lang w:val="nl-NL"/>
        </w:rPr>
        <w:t xml:space="preserve"> </w:t>
      </w:r>
      <w:r w:rsidRPr="00395726">
        <w:rPr>
          <w:rFonts w:ascii="Times New Roman" w:hAnsi="Times New Roman"/>
          <w:sz w:val="24"/>
          <w:lang w:val="nl-NL"/>
        </w:rPr>
        <w:t>macht</w:t>
      </w:r>
      <w:r w:rsidRPr="00395726">
        <w:rPr>
          <w:rFonts w:ascii="Times New Roman" w:hAnsi="Times New Roman"/>
          <w:spacing w:val="-8"/>
          <w:sz w:val="24"/>
          <w:lang w:val="nl-NL"/>
        </w:rPr>
        <w:t xml:space="preserve"> </w:t>
      </w:r>
      <w:r w:rsidRPr="00395726">
        <w:rPr>
          <w:rFonts w:ascii="Times New Roman" w:hAnsi="Times New Roman"/>
          <w:sz w:val="24"/>
          <w:lang w:val="nl-NL"/>
        </w:rPr>
        <w:t>en</w:t>
      </w:r>
      <w:r w:rsidRPr="00395726">
        <w:rPr>
          <w:rFonts w:ascii="Times New Roman" w:hAnsi="Times New Roman"/>
          <w:spacing w:val="-8"/>
          <w:sz w:val="24"/>
          <w:lang w:val="nl-NL"/>
        </w:rPr>
        <w:t xml:space="preserve"> </w:t>
      </w:r>
      <w:r w:rsidRPr="00395726">
        <w:rPr>
          <w:rFonts w:ascii="Times New Roman" w:hAnsi="Times New Roman"/>
          <w:sz w:val="24"/>
          <w:lang w:val="nl-NL"/>
        </w:rPr>
        <w:t>alles</w:t>
      </w:r>
      <w:r w:rsidRPr="00395726">
        <w:rPr>
          <w:rFonts w:ascii="Times New Roman" w:hAnsi="Times New Roman"/>
          <w:spacing w:val="-8"/>
          <w:sz w:val="24"/>
          <w:lang w:val="nl-NL"/>
        </w:rPr>
        <w:t xml:space="preserve"> </w:t>
      </w:r>
      <w:r w:rsidRPr="00395726">
        <w:rPr>
          <w:rFonts w:ascii="Times New Roman" w:hAnsi="Times New Roman"/>
          <w:sz w:val="24"/>
          <w:lang w:val="nl-NL"/>
        </w:rPr>
        <w:t>nalaten</w:t>
      </w:r>
      <w:r w:rsidRPr="00395726">
        <w:rPr>
          <w:rFonts w:ascii="Times New Roman" w:hAnsi="Times New Roman"/>
          <w:spacing w:val="-8"/>
          <w:sz w:val="24"/>
          <w:lang w:val="nl-NL"/>
        </w:rPr>
        <w:t xml:space="preserve"> </w:t>
      </w:r>
      <w:r w:rsidRPr="00395726">
        <w:rPr>
          <w:rFonts w:ascii="Times New Roman" w:hAnsi="Times New Roman"/>
          <w:sz w:val="24"/>
          <w:lang w:val="nl-NL"/>
        </w:rPr>
        <w:t>wat</w:t>
      </w:r>
      <w:r w:rsidRPr="00395726">
        <w:rPr>
          <w:rFonts w:ascii="Times New Roman" w:hAnsi="Times New Roman"/>
          <w:spacing w:val="-8"/>
          <w:sz w:val="24"/>
          <w:lang w:val="nl-NL"/>
        </w:rPr>
        <w:t xml:space="preserve"> </w:t>
      </w:r>
      <w:r w:rsidRPr="00395726">
        <w:rPr>
          <w:rFonts w:ascii="Times New Roman" w:hAnsi="Times New Roman"/>
          <w:sz w:val="24"/>
          <w:lang w:val="nl-NL"/>
        </w:rPr>
        <w:t>die</w:t>
      </w:r>
      <w:r w:rsidRPr="00395726">
        <w:rPr>
          <w:rFonts w:ascii="Times New Roman" w:hAnsi="Times New Roman"/>
          <w:spacing w:val="-8"/>
          <w:sz w:val="24"/>
          <w:lang w:val="nl-NL"/>
        </w:rPr>
        <w:t xml:space="preserve"> </w:t>
      </w:r>
      <w:r w:rsidRPr="00395726">
        <w:rPr>
          <w:rFonts w:ascii="Times New Roman" w:hAnsi="Times New Roman"/>
          <w:sz w:val="24"/>
          <w:lang w:val="nl-NL"/>
        </w:rPr>
        <w:t>kan</w:t>
      </w:r>
      <w:r w:rsidRPr="00395726">
        <w:rPr>
          <w:rFonts w:ascii="Times New Roman" w:hAnsi="Times New Roman"/>
          <w:spacing w:val="-8"/>
          <w:sz w:val="24"/>
          <w:lang w:val="nl-NL"/>
        </w:rPr>
        <w:t xml:space="preserve"> </w:t>
      </w:r>
      <w:r w:rsidRPr="00395726">
        <w:rPr>
          <w:rFonts w:ascii="Times New Roman" w:hAnsi="Times New Roman"/>
          <w:sz w:val="24"/>
          <w:lang w:val="nl-NL"/>
        </w:rPr>
        <w:t>tergen.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51" w:name="10:23-33"/>
      <w:bookmarkEnd w:id="51"/>
      <w:r w:rsidRPr="00395726">
        <w:rPr>
          <w:lang w:val="nl-NL"/>
        </w:rPr>
        <w:lastRenderedPageBreak/>
        <w:t>1 Corinthiërs</w:t>
      </w:r>
      <w:r w:rsidRPr="00395726">
        <w:rPr>
          <w:spacing w:val="-16"/>
          <w:lang w:val="nl-NL"/>
        </w:rPr>
        <w:t xml:space="preserve"> </w:t>
      </w:r>
      <w:r w:rsidRPr="00395726">
        <w:rPr>
          <w:lang w:val="nl-NL"/>
        </w:rPr>
        <w:t>10:23-33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20"/>
        <w:jc w:val="both"/>
        <w:rPr>
          <w:lang w:val="nl-NL"/>
        </w:rPr>
      </w:pPr>
      <w:r w:rsidRPr="00395726">
        <w:rPr>
          <w:lang w:val="nl-NL"/>
        </w:rPr>
        <w:t>In</w:t>
      </w:r>
      <w:r w:rsidRPr="00395726">
        <w:rPr>
          <w:spacing w:val="-21"/>
          <w:lang w:val="nl-NL"/>
        </w:rPr>
        <w:t xml:space="preserve"> </w:t>
      </w:r>
      <w:r w:rsidRPr="00395726">
        <w:rPr>
          <w:lang w:val="nl-NL"/>
        </w:rPr>
        <w:t>deze</w:t>
      </w:r>
      <w:r w:rsidRPr="00395726">
        <w:rPr>
          <w:spacing w:val="-18"/>
          <w:lang w:val="nl-NL"/>
        </w:rPr>
        <w:t xml:space="preserve"> </w:t>
      </w:r>
      <w:r w:rsidRPr="00395726">
        <w:rPr>
          <w:spacing w:val="-5"/>
          <w:lang w:val="nl-NL"/>
        </w:rPr>
        <w:t>afdeling</w:t>
      </w:r>
      <w:r w:rsidRPr="00395726">
        <w:rPr>
          <w:spacing w:val="-17"/>
          <w:lang w:val="nl-NL"/>
        </w:rPr>
        <w:t xml:space="preserve"> </w:t>
      </w:r>
      <w:r w:rsidRPr="00395726">
        <w:rPr>
          <w:lang w:val="nl-NL"/>
        </w:rPr>
        <w:t>toont</w:t>
      </w:r>
      <w:r w:rsidRPr="00395726">
        <w:rPr>
          <w:spacing w:val="-8"/>
          <w:lang w:val="nl-NL"/>
        </w:rPr>
        <w:t xml:space="preserve"> </w:t>
      </w:r>
      <w:r w:rsidRPr="00395726">
        <w:rPr>
          <w:lang w:val="nl-NL"/>
        </w:rPr>
        <w:t>de</w:t>
      </w:r>
      <w:r w:rsidRPr="00395726">
        <w:rPr>
          <w:spacing w:val="-18"/>
          <w:lang w:val="nl-NL"/>
        </w:rPr>
        <w:t xml:space="preserve"> </w:t>
      </w:r>
      <w:r w:rsidRPr="00395726">
        <w:rPr>
          <w:lang w:val="nl-NL"/>
        </w:rPr>
        <w:t>apostel</w:t>
      </w:r>
      <w:r w:rsidRPr="00395726">
        <w:rPr>
          <w:spacing w:val="-25"/>
          <w:lang w:val="nl-NL"/>
        </w:rPr>
        <w:t xml:space="preserve"> </w:t>
      </w:r>
      <w:r w:rsidRPr="00395726">
        <w:rPr>
          <w:lang w:val="nl-NL"/>
        </w:rPr>
        <w:t>aan</w:t>
      </w:r>
      <w:r w:rsidRPr="00395726">
        <w:rPr>
          <w:spacing w:val="-23"/>
          <w:lang w:val="nl-NL"/>
        </w:rPr>
        <w:t xml:space="preserve"> </w:t>
      </w:r>
      <w:r w:rsidRPr="00395726">
        <w:rPr>
          <w:lang w:val="nl-NL"/>
        </w:rPr>
        <w:t>onder</w:t>
      </w:r>
      <w:r w:rsidRPr="00395726">
        <w:rPr>
          <w:spacing w:val="-13"/>
          <w:lang w:val="nl-NL"/>
        </w:rPr>
        <w:t xml:space="preserve"> </w:t>
      </w:r>
      <w:r w:rsidRPr="00395726">
        <w:rPr>
          <w:spacing w:val="-3"/>
          <w:lang w:val="nl-NL"/>
        </w:rPr>
        <w:t>welke</w:t>
      </w:r>
      <w:r w:rsidRPr="00395726">
        <w:rPr>
          <w:spacing w:val="-20"/>
          <w:lang w:val="nl-NL"/>
        </w:rPr>
        <w:t xml:space="preserve"> </w:t>
      </w:r>
      <w:r w:rsidRPr="00395726">
        <w:rPr>
          <w:lang w:val="nl-NL"/>
        </w:rPr>
        <w:t>omstandigheden</w:t>
      </w:r>
      <w:r w:rsidRPr="00395726">
        <w:rPr>
          <w:spacing w:val="-23"/>
          <w:lang w:val="nl-NL"/>
        </w:rPr>
        <w:t xml:space="preserve"> </w:t>
      </w:r>
      <w:r w:rsidRPr="00395726">
        <w:rPr>
          <w:lang w:val="nl-NL"/>
        </w:rPr>
        <w:t>de</w:t>
      </w:r>
      <w:r w:rsidRPr="00395726">
        <w:rPr>
          <w:spacing w:val="-18"/>
          <w:lang w:val="nl-NL"/>
        </w:rPr>
        <w:t xml:space="preserve"> </w:t>
      </w:r>
      <w:r w:rsidRPr="00395726">
        <w:rPr>
          <w:lang w:val="nl-NL"/>
        </w:rPr>
        <w:t>Christenen</w:t>
      </w:r>
      <w:r w:rsidRPr="00395726">
        <w:rPr>
          <w:spacing w:val="-23"/>
          <w:lang w:val="nl-NL"/>
        </w:rPr>
        <w:t xml:space="preserve"> </w:t>
      </w:r>
      <w:r w:rsidRPr="00395726">
        <w:rPr>
          <w:lang w:val="nl-NL"/>
        </w:rPr>
        <w:t>evenwel</w:t>
      </w:r>
      <w:r w:rsidRPr="00395726">
        <w:rPr>
          <w:spacing w:val="-28"/>
          <w:lang w:val="nl-NL"/>
        </w:rPr>
        <w:t xml:space="preserve"> </w:t>
      </w:r>
      <w:r w:rsidRPr="00395726">
        <w:rPr>
          <w:lang w:val="nl-NL"/>
        </w:rPr>
        <w:t>zonder bezwaar</w:t>
      </w:r>
      <w:r w:rsidRPr="00395726">
        <w:rPr>
          <w:spacing w:val="-4"/>
          <w:lang w:val="nl-NL"/>
        </w:rPr>
        <w:t xml:space="preserve"> </w:t>
      </w:r>
      <w:r w:rsidRPr="00395726">
        <w:rPr>
          <w:lang w:val="nl-NL"/>
        </w:rPr>
        <w:t>eten</w:t>
      </w:r>
      <w:r w:rsidRPr="00395726">
        <w:rPr>
          <w:spacing w:val="-11"/>
          <w:lang w:val="nl-NL"/>
        </w:rPr>
        <w:t xml:space="preserve"> </w:t>
      </w:r>
      <w:r w:rsidRPr="00395726">
        <w:rPr>
          <w:lang w:val="nl-NL"/>
        </w:rPr>
        <w:t>mogen</w:t>
      </w:r>
      <w:r w:rsidRPr="00395726">
        <w:rPr>
          <w:spacing w:val="-12"/>
          <w:lang w:val="nl-NL"/>
        </w:rPr>
        <w:t xml:space="preserve"> </w:t>
      </w:r>
      <w:r w:rsidRPr="00395726">
        <w:rPr>
          <w:lang w:val="nl-NL"/>
        </w:rPr>
        <w:t>wat</w:t>
      </w:r>
      <w:r w:rsidRPr="00395726">
        <w:rPr>
          <w:spacing w:val="-2"/>
          <w:lang w:val="nl-NL"/>
        </w:rPr>
        <w:t xml:space="preserve"> </w:t>
      </w:r>
      <w:r w:rsidRPr="00395726">
        <w:rPr>
          <w:lang w:val="nl-NL"/>
        </w:rPr>
        <w:t>den</w:t>
      </w:r>
      <w:r w:rsidRPr="00395726">
        <w:rPr>
          <w:spacing w:val="-12"/>
          <w:lang w:val="nl-NL"/>
        </w:rPr>
        <w:t xml:space="preserve"> </w:t>
      </w:r>
      <w:r w:rsidRPr="00395726">
        <w:rPr>
          <w:lang w:val="nl-NL"/>
        </w:rPr>
        <w:t>afgoden</w:t>
      </w:r>
      <w:r w:rsidRPr="00395726">
        <w:rPr>
          <w:spacing w:val="-12"/>
          <w:lang w:val="nl-NL"/>
        </w:rPr>
        <w:t xml:space="preserve"> </w:t>
      </w:r>
      <w:r w:rsidRPr="00395726">
        <w:rPr>
          <w:lang w:val="nl-NL"/>
        </w:rPr>
        <w:t>geofferd</w:t>
      </w:r>
      <w:r w:rsidRPr="00395726">
        <w:rPr>
          <w:spacing w:val="-8"/>
          <w:lang w:val="nl-NL"/>
        </w:rPr>
        <w:t xml:space="preserve"> </w:t>
      </w:r>
      <w:r w:rsidRPr="00395726">
        <w:rPr>
          <w:spacing w:val="-4"/>
          <w:lang w:val="nl-NL"/>
        </w:rPr>
        <w:t>is.</w:t>
      </w:r>
      <w:r w:rsidRPr="00395726">
        <w:rPr>
          <w:spacing w:val="-7"/>
          <w:lang w:val="nl-NL"/>
        </w:rPr>
        <w:t xml:space="preserve"> </w:t>
      </w:r>
      <w:r w:rsidRPr="00395726">
        <w:rPr>
          <w:spacing w:val="-5"/>
          <w:lang w:val="nl-NL"/>
        </w:rPr>
        <w:t>Zij</w:t>
      </w:r>
      <w:r w:rsidRPr="00395726">
        <w:rPr>
          <w:spacing w:val="-13"/>
          <w:lang w:val="nl-NL"/>
        </w:rPr>
        <w:t xml:space="preserve"> </w:t>
      </w:r>
      <w:r w:rsidRPr="00395726">
        <w:rPr>
          <w:lang w:val="nl-NL"/>
        </w:rPr>
        <w:t>mochten</w:t>
      </w:r>
      <w:r w:rsidRPr="00395726">
        <w:rPr>
          <w:spacing w:val="-4"/>
          <w:lang w:val="nl-NL"/>
        </w:rPr>
        <w:t xml:space="preserve"> </w:t>
      </w:r>
      <w:r w:rsidRPr="00395726">
        <w:rPr>
          <w:lang w:val="nl-NL"/>
        </w:rPr>
        <w:t>het</w:t>
      </w:r>
      <w:r w:rsidRPr="00395726">
        <w:rPr>
          <w:spacing w:val="-4"/>
          <w:lang w:val="nl-NL"/>
        </w:rPr>
        <w:t xml:space="preserve"> </w:t>
      </w:r>
      <w:r w:rsidRPr="00395726">
        <w:rPr>
          <w:lang w:val="nl-NL"/>
        </w:rPr>
        <w:t>niet</w:t>
      </w:r>
      <w:r w:rsidRPr="00395726">
        <w:rPr>
          <w:spacing w:val="-4"/>
          <w:lang w:val="nl-NL"/>
        </w:rPr>
        <w:t xml:space="preserve"> </w:t>
      </w:r>
      <w:r w:rsidRPr="00395726">
        <w:rPr>
          <w:lang w:val="nl-NL"/>
        </w:rPr>
        <w:t>eten</w:t>
      </w:r>
      <w:r w:rsidRPr="00395726">
        <w:rPr>
          <w:spacing w:val="-11"/>
          <w:lang w:val="nl-NL"/>
        </w:rPr>
        <w:t xml:space="preserve"> </w:t>
      </w:r>
      <w:r w:rsidRPr="00395726">
        <w:rPr>
          <w:spacing w:val="-5"/>
          <w:lang w:val="nl-NL"/>
        </w:rPr>
        <w:t>uit</w:t>
      </w:r>
      <w:r w:rsidRPr="00395726">
        <w:rPr>
          <w:spacing w:val="2"/>
          <w:lang w:val="nl-NL"/>
        </w:rPr>
        <w:t xml:space="preserve"> </w:t>
      </w:r>
      <w:r w:rsidRPr="00395726">
        <w:rPr>
          <w:spacing w:val="-3"/>
          <w:lang w:val="nl-NL"/>
        </w:rPr>
        <w:t>eerbied</w:t>
      </w:r>
      <w:r w:rsidRPr="00395726">
        <w:rPr>
          <w:spacing w:val="-9"/>
          <w:lang w:val="nl-NL"/>
        </w:rPr>
        <w:t xml:space="preserve"> </w:t>
      </w:r>
      <w:r w:rsidRPr="00395726">
        <w:rPr>
          <w:lang w:val="nl-NL"/>
        </w:rPr>
        <w:t>voor</w:t>
      </w:r>
      <w:r w:rsidRPr="00395726">
        <w:rPr>
          <w:spacing w:val="-9"/>
          <w:lang w:val="nl-NL"/>
        </w:rPr>
        <w:t xml:space="preserve"> </w:t>
      </w:r>
      <w:r w:rsidRPr="00395726">
        <w:rPr>
          <w:lang w:val="nl-NL"/>
        </w:rPr>
        <w:t>den afgod,</w:t>
      </w:r>
      <w:r w:rsidRPr="00395726">
        <w:rPr>
          <w:spacing w:val="-25"/>
          <w:lang w:val="nl-NL"/>
        </w:rPr>
        <w:t xml:space="preserve"> </w:t>
      </w:r>
      <w:r w:rsidRPr="00395726">
        <w:rPr>
          <w:spacing w:val="-3"/>
          <w:lang w:val="nl-NL"/>
        </w:rPr>
        <w:t>niet</w:t>
      </w:r>
      <w:r w:rsidRPr="00395726">
        <w:rPr>
          <w:spacing w:val="-24"/>
          <w:lang w:val="nl-NL"/>
        </w:rPr>
        <w:t xml:space="preserve"> </w:t>
      </w:r>
      <w:r w:rsidRPr="00395726">
        <w:rPr>
          <w:spacing w:val="-5"/>
          <w:lang w:val="nl-NL"/>
        </w:rPr>
        <w:t>in</w:t>
      </w:r>
      <w:r w:rsidRPr="00395726">
        <w:rPr>
          <w:spacing w:val="-29"/>
          <w:lang w:val="nl-NL"/>
        </w:rPr>
        <w:t xml:space="preserve"> </w:t>
      </w:r>
      <w:r w:rsidRPr="00395726">
        <w:rPr>
          <w:spacing w:val="-3"/>
          <w:lang w:val="nl-NL"/>
        </w:rPr>
        <w:t>heidense</w:t>
      </w:r>
      <w:r w:rsidRPr="00395726">
        <w:rPr>
          <w:spacing w:val="-27"/>
          <w:lang w:val="nl-NL"/>
        </w:rPr>
        <w:t xml:space="preserve"> </w:t>
      </w:r>
      <w:r w:rsidRPr="00395726">
        <w:rPr>
          <w:spacing w:val="-4"/>
          <w:lang w:val="nl-NL"/>
        </w:rPr>
        <w:t>tempels</w:t>
      </w:r>
      <w:r w:rsidRPr="00395726">
        <w:rPr>
          <w:spacing w:val="-23"/>
          <w:lang w:val="nl-NL"/>
        </w:rPr>
        <w:t xml:space="preserve"> </w:t>
      </w:r>
      <w:r w:rsidRPr="00395726">
        <w:rPr>
          <w:lang w:val="nl-NL"/>
        </w:rPr>
        <w:t>gaan</w:t>
      </w:r>
      <w:r w:rsidRPr="00395726">
        <w:rPr>
          <w:spacing w:val="-29"/>
          <w:lang w:val="nl-NL"/>
        </w:rPr>
        <w:t xml:space="preserve"> </w:t>
      </w:r>
      <w:r w:rsidRPr="00395726">
        <w:rPr>
          <w:lang w:val="nl-NL"/>
        </w:rPr>
        <w:t>en</w:t>
      </w:r>
      <w:r w:rsidRPr="00395726">
        <w:rPr>
          <w:spacing w:val="-29"/>
          <w:lang w:val="nl-NL"/>
        </w:rPr>
        <w:t xml:space="preserve"> </w:t>
      </w:r>
      <w:r w:rsidRPr="00395726">
        <w:rPr>
          <w:lang w:val="nl-NL"/>
        </w:rPr>
        <w:t>daar</w:t>
      </w:r>
      <w:r w:rsidRPr="00395726">
        <w:rPr>
          <w:spacing w:val="-21"/>
          <w:lang w:val="nl-NL"/>
        </w:rPr>
        <w:t xml:space="preserve"> </w:t>
      </w:r>
      <w:r w:rsidRPr="00395726">
        <w:rPr>
          <w:lang w:val="nl-NL"/>
        </w:rPr>
        <w:t>de</w:t>
      </w:r>
      <w:r w:rsidRPr="00395726">
        <w:rPr>
          <w:spacing w:val="-26"/>
          <w:lang w:val="nl-NL"/>
        </w:rPr>
        <w:t xml:space="preserve"> </w:t>
      </w:r>
      <w:r w:rsidRPr="00395726">
        <w:rPr>
          <w:lang w:val="nl-NL"/>
        </w:rPr>
        <w:t>offerfeesten</w:t>
      </w:r>
      <w:r w:rsidRPr="00395726">
        <w:rPr>
          <w:spacing w:val="-30"/>
          <w:lang w:val="nl-NL"/>
        </w:rPr>
        <w:t xml:space="preserve"> </w:t>
      </w:r>
      <w:r w:rsidRPr="00395726">
        <w:rPr>
          <w:spacing w:val="-3"/>
          <w:lang w:val="nl-NL"/>
        </w:rPr>
        <w:t>mee</w:t>
      </w:r>
      <w:r w:rsidRPr="00395726">
        <w:rPr>
          <w:spacing w:val="-32"/>
          <w:lang w:val="nl-NL"/>
        </w:rPr>
        <w:t xml:space="preserve"> </w:t>
      </w:r>
      <w:r w:rsidRPr="00395726">
        <w:rPr>
          <w:spacing w:val="-4"/>
          <w:lang w:val="nl-NL"/>
        </w:rPr>
        <w:t>vieren,</w:t>
      </w:r>
      <w:r w:rsidRPr="00395726">
        <w:rPr>
          <w:spacing w:val="-27"/>
          <w:lang w:val="nl-NL"/>
        </w:rPr>
        <w:t xml:space="preserve"> </w:t>
      </w:r>
      <w:r w:rsidRPr="00395726">
        <w:rPr>
          <w:spacing w:val="2"/>
          <w:lang w:val="nl-NL"/>
        </w:rPr>
        <w:t>ook</w:t>
      </w:r>
      <w:r w:rsidRPr="00395726">
        <w:rPr>
          <w:spacing w:val="-29"/>
          <w:lang w:val="nl-NL"/>
        </w:rPr>
        <w:t xml:space="preserve"> </w:t>
      </w:r>
      <w:r w:rsidRPr="00395726">
        <w:rPr>
          <w:spacing w:val="-3"/>
          <w:lang w:val="nl-NL"/>
        </w:rPr>
        <w:t>niet</w:t>
      </w:r>
      <w:r w:rsidRPr="00395726">
        <w:rPr>
          <w:spacing w:val="-28"/>
          <w:lang w:val="nl-NL"/>
        </w:rPr>
        <w:t xml:space="preserve"> </w:t>
      </w:r>
      <w:r w:rsidRPr="00395726">
        <w:rPr>
          <w:lang w:val="nl-NL"/>
        </w:rPr>
        <w:t>buiten</w:t>
      </w:r>
      <w:r w:rsidRPr="00395726">
        <w:rPr>
          <w:spacing w:val="-30"/>
          <w:lang w:val="nl-NL"/>
        </w:rPr>
        <w:t xml:space="preserve"> </w:t>
      </w:r>
      <w:r w:rsidRPr="00395726">
        <w:rPr>
          <w:lang w:val="nl-NL"/>
        </w:rPr>
        <w:t>den</w:t>
      </w:r>
      <w:r w:rsidRPr="00395726">
        <w:rPr>
          <w:spacing w:val="-29"/>
          <w:lang w:val="nl-NL"/>
        </w:rPr>
        <w:t xml:space="preserve"> </w:t>
      </w:r>
      <w:r w:rsidRPr="00395726">
        <w:rPr>
          <w:spacing w:val="-4"/>
          <w:lang w:val="nl-NL"/>
        </w:rPr>
        <w:t xml:space="preserve">tempel, </w:t>
      </w:r>
      <w:r w:rsidRPr="00395726">
        <w:rPr>
          <w:spacing w:val="-3"/>
          <w:lang w:val="nl-NL"/>
        </w:rPr>
        <w:t>wanneer</w:t>
      </w:r>
      <w:r w:rsidRPr="00395726">
        <w:rPr>
          <w:spacing w:val="-25"/>
          <w:lang w:val="nl-NL"/>
        </w:rPr>
        <w:t xml:space="preserve"> </w:t>
      </w:r>
      <w:r w:rsidRPr="00395726">
        <w:rPr>
          <w:spacing w:val="-5"/>
          <w:lang w:val="nl-NL"/>
        </w:rPr>
        <w:t>zij</w:t>
      </w:r>
      <w:r w:rsidRPr="00395726">
        <w:rPr>
          <w:spacing w:val="-34"/>
          <w:lang w:val="nl-NL"/>
        </w:rPr>
        <w:t xml:space="preserve"> </w:t>
      </w:r>
      <w:r w:rsidRPr="00395726">
        <w:rPr>
          <w:lang w:val="nl-NL"/>
        </w:rPr>
        <w:t>wisten</w:t>
      </w:r>
      <w:r w:rsidRPr="00395726">
        <w:rPr>
          <w:spacing w:val="-34"/>
          <w:lang w:val="nl-NL"/>
        </w:rPr>
        <w:t xml:space="preserve"> </w:t>
      </w:r>
      <w:r w:rsidRPr="00395726">
        <w:rPr>
          <w:lang w:val="nl-NL"/>
        </w:rPr>
        <w:t>dat</w:t>
      </w:r>
      <w:r w:rsidRPr="00395726">
        <w:rPr>
          <w:spacing w:val="-23"/>
          <w:lang w:val="nl-NL"/>
        </w:rPr>
        <w:t xml:space="preserve"> </w:t>
      </w:r>
      <w:r w:rsidRPr="00395726">
        <w:rPr>
          <w:lang w:val="nl-NL"/>
        </w:rPr>
        <w:t>het</w:t>
      </w:r>
      <w:r w:rsidRPr="00395726">
        <w:rPr>
          <w:spacing w:val="-25"/>
          <w:lang w:val="nl-NL"/>
        </w:rPr>
        <w:t xml:space="preserve"> </w:t>
      </w:r>
      <w:r w:rsidRPr="00395726">
        <w:rPr>
          <w:lang w:val="nl-NL"/>
        </w:rPr>
        <w:t>een</w:t>
      </w:r>
      <w:r w:rsidRPr="00395726">
        <w:rPr>
          <w:spacing w:val="-33"/>
          <w:lang w:val="nl-NL"/>
        </w:rPr>
        <w:t xml:space="preserve"> </w:t>
      </w:r>
      <w:r w:rsidRPr="00395726">
        <w:rPr>
          <w:spacing w:val="-3"/>
          <w:lang w:val="nl-NL"/>
        </w:rPr>
        <w:t>offerfeest</w:t>
      </w:r>
      <w:r w:rsidRPr="00395726">
        <w:rPr>
          <w:spacing w:val="-22"/>
          <w:lang w:val="nl-NL"/>
        </w:rPr>
        <w:t xml:space="preserve"> </w:t>
      </w:r>
      <w:r w:rsidRPr="00395726">
        <w:rPr>
          <w:lang w:val="nl-NL"/>
        </w:rPr>
        <w:t>was,</w:t>
      </w:r>
      <w:r w:rsidRPr="00395726">
        <w:rPr>
          <w:spacing w:val="-25"/>
          <w:lang w:val="nl-NL"/>
        </w:rPr>
        <w:t xml:space="preserve"> </w:t>
      </w:r>
      <w:r w:rsidRPr="00395726">
        <w:rPr>
          <w:spacing w:val="-3"/>
          <w:lang w:val="nl-NL"/>
        </w:rPr>
        <w:t>maar</w:t>
      </w:r>
      <w:r w:rsidRPr="00395726">
        <w:rPr>
          <w:spacing w:val="-27"/>
          <w:lang w:val="nl-NL"/>
        </w:rPr>
        <w:t xml:space="preserve"> </w:t>
      </w:r>
      <w:r w:rsidRPr="00395726">
        <w:rPr>
          <w:lang w:val="nl-NL"/>
        </w:rPr>
        <w:t>er</w:t>
      </w:r>
      <w:r w:rsidRPr="00395726">
        <w:rPr>
          <w:spacing w:val="-25"/>
          <w:lang w:val="nl-NL"/>
        </w:rPr>
        <w:t xml:space="preserve"> </w:t>
      </w:r>
      <w:r w:rsidRPr="00395726">
        <w:rPr>
          <w:lang w:val="nl-NL"/>
        </w:rPr>
        <w:t>waren</w:t>
      </w:r>
      <w:r w:rsidRPr="00395726">
        <w:rPr>
          <w:spacing w:val="-33"/>
          <w:lang w:val="nl-NL"/>
        </w:rPr>
        <w:t xml:space="preserve"> </w:t>
      </w:r>
      <w:r w:rsidRPr="00395726">
        <w:rPr>
          <w:spacing w:val="-3"/>
          <w:lang w:val="nl-NL"/>
        </w:rPr>
        <w:t>gevallen</w:t>
      </w:r>
      <w:r w:rsidRPr="00395726">
        <w:rPr>
          <w:spacing w:val="-31"/>
          <w:lang w:val="nl-NL"/>
        </w:rPr>
        <w:t xml:space="preserve"> </w:t>
      </w:r>
      <w:r w:rsidRPr="00395726">
        <w:rPr>
          <w:spacing w:val="-3"/>
          <w:lang w:val="nl-NL"/>
        </w:rPr>
        <w:t>waarin</w:t>
      </w:r>
      <w:r w:rsidRPr="00395726">
        <w:rPr>
          <w:spacing w:val="-31"/>
          <w:lang w:val="nl-NL"/>
        </w:rPr>
        <w:t xml:space="preserve"> </w:t>
      </w:r>
      <w:r w:rsidRPr="00395726">
        <w:rPr>
          <w:lang w:val="nl-NL"/>
        </w:rPr>
        <w:t>ze</w:t>
      </w:r>
      <w:r w:rsidRPr="00395726">
        <w:rPr>
          <w:spacing w:val="-31"/>
          <w:lang w:val="nl-NL"/>
        </w:rPr>
        <w:t xml:space="preserve"> </w:t>
      </w:r>
      <w:r w:rsidRPr="00395726">
        <w:rPr>
          <w:spacing w:val="-3"/>
          <w:lang w:val="nl-NL"/>
        </w:rPr>
        <w:t>zonder</w:t>
      </w:r>
      <w:r w:rsidRPr="00395726">
        <w:rPr>
          <w:spacing w:val="-31"/>
          <w:lang w:val="nl-NL"/>
        </w:rPr>
        <w:t xml:space="preserve"> </w:t>
      </w:r>
      <w:r w:rsidRPr="00395726">
        <w:rPr>
          <w:spacing w:val="-3"/>
          <w:lang w:val="nl-NL"/>
        </w:rPr>
        <w:t>zondigen</w:t>
      </w:r>
      <w:r w:rsidRPr="00395726">
        <w:rPr>
          <w:spacing w:val="-31"/>
          <w:lang w:val="nl-NL"/>
        </w:rPr>
        <w:t xml:space="preserve"> </w:t>
      </w:r>
      <w:r w:rsidRPr="00395726">
        <w:rPr>
          <w:spacing w:val="-3"/>
          <w:lang w:val="nl-NL"/>
        </w:rPr>
        <w:t xml:space="preserve">het </w:t>
      </w:r>
      <w:r w:rsidRPr="00395726">
        <w:rPr>
          <w:lang w:val="nl-NL"/>
        </w:rPr>
        <w:t>geofferde</w:t>
      </w:r>
      <w:r w:rsidRPr="00395726">
        <w:rPr>
          <w:spacing w:val="-9"/>
          <w:lang w:val="nl-NL"/>
        </w:rPr>
        <w:t xml:space="preserve"> </w:t>
      </w:r>
      <w:r w:rsidRPr="00395726">
        <w:rPr>
          <w:lang w:val="nl-NL"/>
        </w:rPr>
        <w:t>eten</w:t>
      </w:r>
      <w:r w:rsidRPr="00395726">
        <w:rPr>
          <w:spacing w:val="-9"/>
          <w:lang w:val="nl-NL"/>
        </w:rPr>
        <w:t xml:space="preserve"> </w:t>
      </w:r>
      <w:r w:rsidRPr="00395726">
        <w:rPr>
          <w:lang w:val="nl-NL"/>
        </w:rPr>
        <w:t>konden.</w:t>
      </w:r>
      <w:r w:rsidRPr="00395726">
        <w:rPr>
          <w:spacing w:val="-9"/>
          <w:lang w:val="nl-NL"/>
        </w:rPr>
        <w:t xml:space="preserve"> </w:t>
      </w:r>
      <w:r w:rsidRPr="00395726">
        <w:rPr>
          <w:lang w:val="nl-NL"/>
        </w:rPr>
        <w:t>Sommige</w:t>
      </w:r>
      <w:r w:rsidRPr="00395726">
        <w:rPr>
          <w:spacing w:val="-9"/>
          <w:lang w:val="nl-NL"/>
        </w:rPr>
        <w:t xml:space="preserve"> </w:t>
      </w:r>
      <w:r w:rsidRPr="00395726">
        <w:rPr>
          <w:lang w:val="nl-NL"/>
        </w:rPr>
        <w:t>daarvan</w:t>
      </w:r>
      <w:r w:rsidRPr="00395726">
        <w:rPr>
          <w:spacing w:val="-9"/>
          <w:lang w:val="nl-NL"/>
        </w:rPr>
        <w:t xml:space="preserve"> </w:t>
      </w:r>
      <w:r w:rsidRPr="00395726">
        <w:rPr>
          <w:lang w:val="nl-NL"/>
        </w:rPr>
        <w:t>noemt</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apostel</w:t>
      </w:r>
      <w:r w:rsidRPr="00395726">
        <w:rPr>
          <w:spacing w:val="-9"/>
          <w:lang w:val="nl-NL"/>
        </w:rPr>
        <w:t xml:space="preserve"> </w:t>
      </w:r>
      <w:r w:rsidRPr="00395726">
        <w:rPr>
          <w:lang w:val="nl-NL"/>
        </w:rPr>
        <w:t>hier</w:t>
      </w:r>
      <w:r w:rsidRPr="00395726">
        <w:rPr>
          <w:spacing w:val="-9"/>
          <w:lang w:val="nl-NL"/>
        </w:rPr>
        <w:t xml:space="preserve"> </w:t>
      </w:r>
      <w:r w:rsidRPr="00395726">
        <w:rPr>
          <w:lang w:val="nl-NL"/>
        </w:rPr>
        <w:t>op.</w:t>
      </w:r>
      <w:r w:rsidRPr="00395726">
        <w:rPr>
          <w:spacing w:val="-9"/>
          <w:lang w:val="nl-NL"/>
        </w:rPr>
        <w:t xml:space="preserve"> </w:t>
      </w:r>
      <w:r w:rsidRPr="00395726">
        <w:rPr>
          <w:lang w:val="nl-NL"/>
        </w:rPr>
        <w:t>Maar:</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3"/>
        </w:numPr>
        <w:tabs>
          <w:tab w:val="left" w:pos="294"/>
        </w:tabs>
        <w:spacing w:line="259"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Waarschuwt</w:t>
      </w:r>
      <w:r w:rsidRPr="00395726">
        <w:rPr>
          <w:rFonts w:ascii="Times New Roman"/>
          <w:spacing w:val="-25"/>
          <w:sz w:val="24"/>
          <w:lang w:val="nl-NL"/>
        </w:rPr>
        <w:t xml:space="preserve"> </w:t>
      </w:r>
      <w:r w:rsidRPr="00395726">
        <w:rPr>
          <w:rFonts w:ascii="Times New Roman"/>
          <w:spacing w:val="-6"/>
          <w:sz w:val="24"/>
          <w:lang w:val="nl-NL"/>
        </w:rPr>
        <w:t>hij</w:t>
      </w:r>
      <w:r w:rsidRPr="00395726">
        <w:rPr>
          <w:rFonts w:ascii="Times New Roman"/>
          <w:spacing w:val="-35"/>
          <w:sz w:val="24"/>
          <w:lang w:val="nl-NL"/>
        </w:rPr>
        <w:t xml:space="preserve"> </w:t>
      </w:r>
      <w:r w:rsidRPr="00395726">
        <w:rPr>
          <w:rFonts w:ascii="Times New Roman"/>
          <w:sz w:val="24"/>
          <w:lang w:val="nl-NL"/>
        </w:rPr>
        <w:t>tegen</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pacing w:val="-4"/>
          <w:sz w:val="24"/>
          <w:lang w:val="nl-NL"/>
        </w:rPr>
        <w:t>misbruiken</w:t>
      </w:r>
      <w:r w:rsidRPr="00395726">
        <w:rPr>
          <w:rFonts w:ascii="Times New Roman"/>
          <w:spacing w:val="-36"/>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onze</w:t>
      </w:r>
      <w:r w:rsidRPr="00395726">
        <w:rPr>
          <w:rFonts w:ascii="Times New Roman"/>
          <w:spacing w:val="-29"/>
          <w:sz w:val="24"/>
          <w:lang w:val="nl-NL"/>
        </w:rPr>
        <w:t xml:space="preserve"> </w:t>
      </w:r>
      <w:r w:rsidRPr="00395726">
        <w:rPr>
          <w:rFonts w:ascii="Times New Roman"/>
          <w:spacing w:val="-4"/>
          <w:sz w:val="24"/>
          <w:lang w:val="nl-NL"/>
        </w:rPr>
        <w:t>vrijheid</w:t>
      </w:r>
      <w:r w:rsidRPr="00395726">
        <w:rPr>
          <w:rFonts w:ascii="Times New Roman"/>
          <w:spacing w:val="-31"/>
          <w:sz w:val="24"/>
          <w:lang w:val="nl-NL"/>
        </w:rPr>
        <w:t xml:space="preserve"> </w:t>
      </w:r>
      <w:r w:rsidRPr="00395726">
        <w:rPr>
          <w:rFonts w:ascii="Times New Roman"/>
          <w:sz w:val="24"/>
          <w:lang w:val="nl-NL"/>
        </w:rPr>
        <w:t>in</w:t>
      </w:r>
      <w:r w:rsidRPr="00395726">
        <w:rPr>
          <w:rFonts w:ascii="Times New Roman"/>
          <w:spacing w:val="-31"/>
          <w:sz w:val="24"/>
          <w:lang w:val="nl-NL"/>
        </w:rPr>
        <w:t xml:space="preserve"> </w:t>
      </w:r>
      <w:r w:rsidRPr="00395726">
        <w:rPr>
          <w:rFonts w:ascii="Times New Roman"/>
          <w:spacing w:val="-4"/>
          <w:sz w:val="24"/>
          <w:lang w:val="nl-NL"/>
        </w:rPr>
        <w:t>geoorloofde</w:t>
      </w:r>
      <w:r w:rsidRPr="00395726">
        <w:rPr>
          <w:rFonts w:ascii="Times New Roman"/>
          <w:spacing w:val="-31"/>
          <w:sz w:val="24"/>
          <w:lang w:val="nl-NL"/>
        </w:rPr>
        <w:t xml:space="preserve"> </w:t>
      </w:r>
      <w:r w:rsidRPr="00395726">
        <w:rPr>
          <w:rFonts w:ascii="Times New Roman"/>
          <w:spacing w:val="-4"/>
          <w:sz w:val="24"/>
          <w:lang w:val="nl-NL"/>
        </w:rPr>
        <w:t>dingen.</w:t>
      </w:r>
      <w:r w:rsidRPr="00395726">
        <w:rPr>
          <w:rFonts w:ascii="Times New Roman"/>
          <w:spacing w:val="-31"/>
          <w:sz w:val="24"/>
          <w:lang w:val="nl-NL"/>
        </w:rPr>
        <w:t xml:space="preserve"> </w:t>
      </w:r>
      <w:r w:rsidRPr="00395726">
        <w:rPr>
          <w:rFonts w:ascii="Times New Roman"/>
          <w:spacing w:val="-3"/>
          <w:sz w:val="24"/>
          <w:lang w:val="nl-NL"/>
        </w:rPr>
        <w:t>Iets</w:t>
      </w:r>
      <w:r w:rsidRPr="00395726">
        <w:rPr>
          <w:rFonts w:ascii="Times New Roman"/>
          <w:spacing w:val="-31"/>
          <w:sz w:val="24"/>
          <w:lang w:val="nl-NL"/>
        </w:rPr>
        <w:t xml:space="preserve"> </w:t>
      </w:r>
      <w:r w:rsidRPr="00395726">
        <w:rPr>
          <w:rFonts w:ascii="Times New Roman"/>
          <w:spacing w:val="-3"/>
          <w:sz w:val="24"/>
          <w:lang w:val="nl-NL"/>
        </w:rPr>
        <w:t>kan</w:t>
      </w:r>
      <w:r w:rsidRPr="00395726">
        <w:rPr>
          <w:rFonts w:ascii="Times New Roman"/>
          <w:spacing w:val="-31"/>
          <w:sz w:val="24"/>
          <w:lang w:val="nl-NL"/>
        </w:rPr>
        <w:t xml:space="preserve"> </w:t>
      </w:r>
      <w:r w:rsidRPr="00395726">
        <w:rPr>
          <w:rFonts w:ascii="Times New Roman"/>
          <w:spacing w:val="-4"/>
          <w:sz w:val="24"/>
          <w:lang w:val="nl-NL"/>
        </w:rPr>
        <w:t xml:space="preserve">geoorloofd </w:t>
      </w:r>
      <w:r w:rsidRPr="00395726">
        <w:rPr>
          <w:rFonts w:ascii="Times New Roman"/>
          <w:sz w:val="24"/>
          <w:lang w:val="nl-NL"/>
        </w:rPr>
        <w:t>zijn zonder oorbaar en stichtelijk te wezen. Een Christen moet niet alleen beoordelen of iets geoorloofd</w:t>
      </w:r>
      <w:r w:rsidRPr="00395726">
        <w:rPr>
          <w:rFonts w:ascii="Times New Roman"/>
          <w:spacing w:val="-6"/>
          <w:sz w:val="24"/>
          <w:lang w:val="nl-NL"/>
        </w:rPr>
        <w:t xml:space="preserve"> </w:t>
      </w:r>
      <w:r w:rsidRPr="00395726">
        <w:rPr>
          <w:rFonts w:ascii="Times New Roman"/>
          <w:spacing w:val="-4"/>
          <w:sz w:val="24"/>
          <w:lang w:val="nl-NL"/>
        </w:rPr>
        <w:t>is,</w:t>
      </w:r>
      <w:r w:rsidRPr="00395726">
        <w:rPr>
          <w:rFonts w:ascii="Times New Roman"/>
          <w:spacing w:val="-15"/>
          <w:sz w:val="24"/>
          <w:lang w:val="nl-NL"/>
        </w:rPr>
        <w:t xml:space="preserve"> </w:t>
      </w:r>
      <w:r w:rsidRPr="00395726">
        <w:rPr>
          <w:rFonts w:ascii="Times New Roman"/>
          <w:spacing w:val="-3"/>
          <w:sz w:val="24"/>
          <w:lang w:val="nl-NL"/>
        </w:rPr>
        <w:t>maar</w:t>
      </w:r>
      <w:r w:rsidRPr="00395726">
        <w:rPr>
          <w:rFonts w:ascii="Times New Roman"/>
          <w:spacing w:val="-14"/>
          <w:sz w:val="24"/>
          <w:lang w:val="nl-NL"/>
        </w:rPr>
        <w:t xml:space="preserve"> </w:t>
      </w:r>
      <w:r w:rsidRPr="00395726">
        <w:rPr>
          <w:rFonts w:ascii="Times New Roman"/>
          <w:spacing w:val="2"/>
          <w:sz w:val="24"/>
          <w:lang w:val="nl-NL"/>
        </w:rPr>
        <w:t>ook</w:t>
      </w:r>
      <w:r w:rsidRPr="00395726">
        <w:rPr>
          <w:rFonts w:ascii="Times New Roman"/>
          <w:spacing w:val="-15"/>
          <w:sz w:val="24"/>
          <w:lang w:val="nl-NL"/>
        </w:rPr>
        <w:t xml:space="preserve"> </w:t>
      </w:r>
      <w:r w:rsidRPr="00395726">
        <w:rPr>
          <w:rFonts w:ascii="Times New Roman"/>
          <w:spacing w:val="2"/>
          <w:sz w:val="24"/>
          <w:lang w:val="nl-NL"/>
        </w:rPr>
        <w:t>of</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oorbaar</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nut</w:t>
      </w:r>
      <w:r w:rsidRPr="00395726">
        <w:rPr>
          <w:rFonts w:ascii="Times New Roman"/>
          <w:spacing w:val="-12"/>
          <w:sz w:val="24"/>
          <w:lang w:val="nl-NL"/>
        </w:rPr>
        <w:t xml:space="preserve"> </w:t>
      </w:r>
      <w:r w:rsidRPr="00395726">
        <w:rPr>
          <w:rFonts w:ascii="Times New Roman"/>
          <w:sz w:val="24"/>
          <w:lang w:val="nl-NL"/>
        </w:rPr>
        <w:t>stichten</w:t>
      </w:r>
      <w:r w:rsidRPr="00395726">
        <w:rPr>
          <w:rFonts w:ascii="Times New Roman"/>
          <w:spacing w:val="-20"/>
          <w:sz w:val="24"/>
          <w:lang w:val="nl-NL"/>
        </w:rPr>
        <w:t xml:space="preserve"> </w:t>
      </w:r>
      <w:r w:rsidRPr="00395726">
        <w:rPr>
          <w:rFonts w:ascii="Times New Roman"/>
          <w:spacing w:val="-3"/>
          <w:sz w:val="24"/>
          <w:lang w:val="nl-NL"/>
        </w:rPr>
        <w:t>kan.</w:t>
      </w:r>
      <w:r w:rsidRPr="00395726">
        <w:rPr>
          <w:rFonts w:ascii="Times New Roman"/>
          <w:spacing w:val="-13"/>
          <w:sz w:val="24"/>
          <w:lang w:val="nl-NL"/>
        </w:rPr>
        <w:t xml:space="preserve"> </w:t>
      </w:r>
      <w:r w:rsidRPr="00395726">
        <w:rPr>
          <w:rFonts w:ascii="Times New Roman"/>
          <w:sz w:val="24"/>
          <w:lang w:val="nl-NL"/>
        </w:rPr>
        <w:t>Ieder</w:t>
      </w:r>
      <w:r w:rsidRPr="00395726">
        <w:rPr>
          <w:rFonts w:ascii="Times New Roman"/>
          <w:spacing w:val="-11"/>
          <w:sz w:val="24"/>
          <w:lang w:val="nl-NL"/>
        </w:rPr>
        <w:t xml:space="preserve"> </w:t>
      </w:r>
      <w:r w:rsidRPr="00395726">
        <w:rPr>
          <w:rFonts w:ascii="Times New Roman"/>
          <w:sz w:val="24"/>
          <w:lang w:val="nl-NL"/>
        </w:rPr>
        <w:t>Christen</w:t>
      </w:r>
      <w:r w:rsidRPr="00395726">
        <w:rPr>
          <w:rFonts w:ascii="Times New Roman"/>
          <w:spacing w:val="-21"/>
          <w:sz w:val="24"/>
          <w:lang w:val="nl-NL"/>
        </w:rPr>
        <w:t xml:space="preserve"> </w:t>
      </w:r>
      <w:r w:rsidRPr="00395726">
        <w:rPr>
          <w:rFonts w:ascii="Times New Roman"/>
          <w:sz w:val="24"/>
          <w:lang w:val="nl-NL"/>
        </w:rPr>
        <w:t>moet</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pacing w:val="2"/>
          <w:sz w:val="24"/>
          <w:lang w:val="nl-NL"/>
        </w:rPr>
        <w:t>ook</w:t>
      </w:r>
      <w:r w:rsidRPr="00395726">
        <w:rPr>
          <w:rFonts w:ascii="Times New Roman"/>
          <w:spacing w:val="-15"/>
          <w:sz w:val="24"/>
          <w:lang w:val="nl-NL"/>
        </w:rPr>
        <w:t xml:space="preserve"> </w:t>
      </w:r>
      <w:r w:rsidRPr="00395726">
        <w:rPr>
          <w:rFonts w:ascii="Times New Roman"/>
          <w:sz w:val="24"/>
          <w:lang w:val="nl-NL"/>
        </w:rPr>
        <w:t>doen</w:t>
      </w:r>
      <w:r w:rsidRPr="00395726">
        <w:rPr>
          <w:rFonts w:ascii="Times New Roman"/>
          <w:spacing w:val="-18"/>
          <w:sz w:val="24"/>
          <w:lang w:val="nl-NL"/>
        </w:rPr>
        <w:t xml:space="preserve"> </w:t>
      </w:r>
      <w:r w:rsidRPr="00395726">
        <w:rPr>
          <w:rFonts w:ascii="Times New Roman"/>
          <w:spacing w:val="-10"/>
          <w:sz w:val="24"/>
          <w:lang w:val="nl-NL"/>
        </w:rPr>
        <w:t xml:space="preserve">in </w:t>
      </w:r>
      <w:r w:rsidRPr="00395726">
        <w:rPr>
          <w:rFonts w:ascii="Times New Roman"/>
          <w:spacing w:val="-3"/>
          <w:sz w:val="24"/>
          <w:lang w:val="nl-NL"/>
        </w:rPr>
        <w:t xml:space="preserve">zijn </w:t>
      </w:r>
      <w:r w:rsidRPr="00395726">
        <w:rPr>
          <w:rFonts w:ascii="Times New Roman"/>
          <w:spacing w:val="-4"/>
          <w:sz w:val="24"/>
          <w:lang w:val="nl-NL"/>
        </w:rPr>
        <w:t>bijzondere</w:t>
      </w:r>
      <w:r w:rsidRPr="00395726">
        <w:rPr>
          <w:rFonts w:ascii="Times New Roman"/>
          <w:spacing w:val="5"/>
          <w:sz w:val="24"/>
          <w:lang w:val="nl-NL"/>
        </w:rPr>
        <w:t xml:space="preserve"> </w:t>
      </w:r>
      <w:r w:rsidRPr="00395726">
        <w:rPr>
          <w:rFonts w:ascii="Times New Roman"/>
          <w:spacing w:val="-4"/>
          <w:sz w:val="24"/>
          <w:lang w:val="nl-NL"/>
        </w:rPr>
        <w:t>leven.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20"/>
        <w:jc w:val="both"/>
        <w:rPr>
          <w:lang w:val="nl-NL"/>
        </w:rPr>
      </w:pPr>
      <w:r w:rsidRPr="00395726">
        <w:rPr>
          <w:spacing w:val="-5"/>
          <w:lang w:val="nl-NL"/>
        </w:rPr>
        <w:t>Hij</w:t>
      </w:r>
      <w:r w:rsidRPr="00395726">
        <w:rPr>
          <w:spacing w:val="-16"/>
          <w:lang w:val="nl-NL"/>
        </w:rPr>
        <w:t xml:space="preserve"> </w:t>
      </w:r>
      <w:r w:rsidRPr="00395726">
        <w:rPr>
          <w:lang w:val="nl-NL"/>
        </w:rPr>
        <w:t>moet</w:t>
      </w:r>
      <w:r w:rsidRPr="00395726">
        <w:rPr>
          <w:spacing w:val="-6"/>
          <w:lang w:val="nl-NL"/>
        </w:rPr>
        <w:t xml:space="preserve"> </w:t>
      </w:r>
      <w:r w:rsidRPr="00395726">
        <w:rPr>
          <w:spacing w:val="-3"/>
          <w:lang w:val="nl-NL"/>
        </w:rPr>
        <w:t>niet</w:t>
      </w:r>
      <w:r w:rsidRPr="00395726">
        <w:rPr>
          <w:spacing w:val="-8"/>
          <w:lang w:val="nl-NL"/>
        </w:rPr>
        <w:t xml:space="preserve"> </w:t>
      </w:r>
      <w:r w:rsidRPr="00395726">
        <w:rPr>
          <w:spacing w:val="-4"/>
          <w:lang w:val="nl-NL"/>
        </w:rPr>
        <w:t>alleen</w:t>
      </w:r>
      <w:r w:rsidRPr="00395726">
        <w:rPr>
          <w:spacing w:val="-18"/>
          <w:lang w:val="nl-NL"/>
        </w:rPr>
        <w:t xml:space="preserve"> </w:t>
      </w:r>
      <w:r w:rsidRPr="00395726">
        <w:rPr>
          <w:lang w:val="nl-NL"/>
        </w:rPr>
        <w:t>het</w:t>
      </w:r>
      <w:r w:rsidRPr="00395726">
        <w:rPr>
          <w:spacing w:val="-7"/>
          <w:lang w:val="nl-NL"/>
        </w:rPr>
        <w:t xml:space="preserve"> </w:t>
      </w:r>
      <w:r w:rsidRPr="00395726">
        <w:rPr>
          <w:spacing w:val="-5"/>
          <w:lang w:val="nl-NL"/>
        </w:rPr>
        <w:t>zijne</w:t>
      </w:r>
      <w:r w:rsidRPr="00395726">
        <w:rPr>
          <w:spacing w:val="-11"/>
          <w:lang w:val="nl-NL"/>
        </w:rPr>
        <w:t xml:space="preserve"> </w:t>
      </w:r>
      <w:r w:rsidRPr="00395726">
        <w:rPr>
          <w:lang w:val="nl-NL"/>
        </w:rPr>
        <w:t>zoeken,</w:t>
      </w:r>
      <w:r w:rsidRPr="00395726">
        <w:rPr>
          <w:spacing w:val="-6"/>
          <w:lang w:val="nl-NL"/>
        </w:rPr>
        <w:t xml:space="preserve"> </w:t>
      </w:r>
      <w:r w:rsidRPr="00395726">
        <w:rPr>
          <w:spacing w:val="-3"/>
          <w:lang w:val="nl-NL"/>
        </w:rPr>
        <w:t>maar</w:t>
      </w:r>
      <w:r w:rsidRPr="00395726">
        <w:rPr>
          <w:spacing w:val="-8"/>
          <w:lang w:val="nl-NL"/>
        </w:rPr>
        <w:t xml:space="preserve"> </w:t>
      </w:r>
      <w:r w:rsidRPr="00395726">
        <w:rPr>
          <w:spacing w:val="2"/>
          <w:lang w:val="nl-NL"/>
        </w:rPr>
        <w:t>ook</w:t>
      </w:r>
      <w:r w:rsidRPr="00395726">
        <w:rPr>
          <w:spacing w:val="-10"/>
          <w:lang w:val="nl-NL"/>
        </w:rPr>
        <w:t xml:space="preserve"> </w:t>
      </w:r>
      <w:r w:rsidRPr="00395726">
        <w:rPr>
          <w:lang w:val="nl-NL"/>
        </w:rPr>
        <w:t>dat des</w:t>
      </w:r>
      <w:r w:rsidRPr="00395726">
        <w:rPr>
          <w:spacing w:val="-6"/>
          <w:lang w:val="nl-NL"/>
        </w:rPr>
        <w:t xml:space="preserve"> </w:t>
      </w:r>
      <w:r w:rsidRPr="00395726">
        <w:rPr>
          <w:lang w:val="nl-NL"/>
        </w:rPr>
        <w:t>anderen</w:t>
      </w:r>
      <w:r w:rsidRPr="00395726">
        <w:rPr>
          <w:spacing w:val="-11"/>
          <w:lang w:val="nl-NL"/>
        </w:rPr>
        <w:t xml:space="preserve"> </w:t>
      </w:r>
      <w:r w:rsidRPr="00395726">
        <w:rPr>
          <w:spacing w:val="-4"/>
          <w:lang w:val="nl-NL"/>
        </w:rPr>
        <w:t>is.</w:t>
      </w:r>
      <w:r w:rsidRPr="00395726">
        <w:rPr>
          <w:spacing w:val="-9"/>
          <w:lang w:val="nl-NL"/>
        </w:rPr>
        <w:t xml:space="preserve"> </w:t>
      </w:r>
      <w:r w:rsidRPr="00395726">
        <w:rPr>
          <w:spacing w:val="-5"/>
          <w:lang w:val="nl-NL"/>
        </w:rPr>
        <w:t>Hij</w:t>
      </w:r>
      <w:r w:rsidRPr="00395726">
        <w:rPr>
          <w:spacing w:val="-16"/>
          <w:lang w:val="nl-NL"/>
        </w:rPr>
        <w:t xml:space="preserve"> </w:t>
      </w:r>
      <w:r w:rsidRPr="00395726">
        <w:rPr>
          <w:lang w:val="nl-NL"/>
        </w:rPr>
        <w:t>moet</w:t>
      </w:r>
      <w:r w:rsidRPr="00395726">
        <w:rPr>
          <w:spacing w:val="-6"/>
          <w:lang w:val="nl-NL"/>
        </w:rPr>
        <w:t xml:space="preserve"> </w:t>
      </w:r>
      <w:r w:rsidRPr="00395726">
        <w:rPr>
          <w:lang w:val="nl-NL"/>
        </w:rPr>
        <w:t>zorgzaam</w:t>
      </w:r>
      <w:r w:rsidRPr="00395726">
        <w:rPr>
          <w:spacing w:val="-19"/>
          <w:lang w:val="nl-NL"/>
        </w:rPr>
        <w:t xml:space="preserve"> </w:t>
      </w:r>
      <w:r w:rsidRPr="00395726">
        <w:rPr>
          <w:spacing w:val="-6"/>
          <w:lang w:val="nl-NL"/>
        </w:rPr>
        <w:t>zijn</w:t>
      </w:r>
      <w:r w:rsidRPr="00395726">
        <w:rPr>
          <w:spacing w:val="-12"/>
          <w:lang w:val="nl-NL"/>
        </w:rPr>
        <w:t xml:space="preserve"> </w:t>
      </w:r>
      <w:r w:rsidRPr="00395726">
        <w:rPr>
          <w:lang w:val="nl-NL"/>
        </w:rPr>
        <w:t>dat</w:t>
      </w:r>
      <w:r w:rsidRPr="00395726">
        <w:rPr>
          <w:spacing w:val="-5"/>
          <w:lang w:val="nl-NL"/>
        </w:rPr>
        <w:t xml:space="preserve"> </w:t>
      </w:r>
      <w:r w:rsidRPr="00395726">
        <w:rPr>
          <w:spacing w:val="-8"/>
          <w:lang w:val="nl-NL"/>
        </w:rPr>
        <w:t xml:space="preserve">hij </w:t>
      </w:r>
      <w:r w:rsidRPr="00395726">
        <w:rPr>
          <w:spacing w:val="-6"/>
          <w:lang w:val="nl-NL"/>
        </w:rPr>
        <w:t>zijn</w:t>
      </w:r>
      <w:r w:rsidRPr="00395726">
        <w:rPr>
          <w:spacing w:val="-7"/>
          <w:lang w:val="nl-NL"/>
        </w:rPr>
        <w:t xml:space="preserve"> </w:t>
      </w:r>
      <w:r w:rsidRPr="00395726">
        <w:rPr>
          <w:lang w:val="nl-NL"/>
        </w:rPr>
        <w:t>nabuur</w:t>
      </w:r>
      <w:r w:rsidRPr="00395726">
        <w:rPr>
          <w:spacing w:val="-6"/>
          <w:lang w:val="nl-NL"/>
        </w:rPr>
        <w:t xml:space="preserve"> </w:t>
      </w:r>
      <w:r w:rsidRPr="00395726">
        <w:rPr>
          <w:spacing w:val="-3"/>
          <w:lang w:val="nl-NL"/>
        </w:rPr>
        <w:t>niet</w:t>
      </w:r>
      <w:r w:rsidRPr="00395726">
        <w:rPr>
          <w:spacing w:val="-8"/>
          <w:lang w:val="nl-NL"/>
        </w:rPr>
        <w:t xml:space="preserve"> </w:t>
      </w:r>
      <w:r w:rsidRPr="00395726">
        <w:rPr>
          <w:lang w:val="nl-NL"/>
        </w:rPr>
        <w:t>kwetst,</w:t>
      </w:r>
      <w:r w:rsidRPr="00395726">
        <w:rPr>
          <w:spacing w:val="-12"/>
          <w:lang w:val="nl-NL"/>
        </w:rPr>
        <w:t xml:space="preserve"> </w:t>
      </w:r>
      <w:r w:rsidRPr="00395726">
        <w:rPr>
          <w:spacing w:val="-4"/>
          <w:lang w:val="nl-NL"/>
        </w:rPr>
        <w:t>ja,</w:t>
      </w:r>
      <w:r w:rsidRPr="00395726">
        <w:rPr>
          <w:spacing w:val="-9"/>
          <w:lang w:val="nl-NL"/>
        </w:rPr>
        <w:t xml:space="preserve"> </w:t>
      </w:r>
      <w:r w:rsidRPr="00395726">
        <w:rPr>
          <w:spacing w:val="-3"/>
          <w:lang w:val="nl-NL"/>
        </w:rPr>
        <w:t>maar</w:t>
      </w:r>
      <w:r w:rsidRPr="00395726">
        <w:rPr>
          <w:spacing w:val="-8"/>
          <w:lang w:val="nl-NL"/>
        </w:rPr>
        <w:t xml:space="preserve"> </w:t>
      </w:r>
      <w:r w:rsidRPr="00395726">
        <w:rPr>
          <w:spacing w:val="-6"/>
          <w:lang w:val="nl-NL"/>
        </w:rPr>
        <w:t>hij</w:t>
      </w:r>
      <w:r w:rsidRPr="00395726">
        <w:rPr>
          <w:spacing w:val="-17"/>
          <w:lang w:val="nl-NL"/>
        </w:rPr>
        <w:t xml:space="preserve"> </w:t>
      </w:r>
      <w:r w:rsidRPr="00395726">
        <w:rPr>
          <w:lang w:val="nl-NL"/>
        </w:rPr>
        <w:t>moet</w:t>
      </w:r>
      <w:r w:rsidRPr="00395726">
        <w:rPr>
          <w:spacing w:val="-6"/>
          <w:lang w:val="nl-NL"/>
        </w:rPr>
        <w:t xml:space="preserve"> </w:t>
      </w:r>
      <w:r w:rsidRPr="00395726">
        <w:rPr>
          <w:lang w:val="nl-NL"/>
        </w:rPr>
        <w:t>er</w:t>
      </w:r>
      <w:r w:rsidRPr="00395726">
        <w:rPr>
          <w:spacing w:val="-7"/>
          <w:lang w:val="nl-NL"/>
        </w:rPr>
        <w:t xml:space="preserve"> </w:t>
      </w:r>
      <w:r w:rsidRPr="00395726">
        <w:rPr>
          <w:spacing w:val="2"/>
          <w:lang w:val="nl-NL"/>
        </w:rPr>
        <w:t>ook</w:t>
      </w:r>
      <w:r w:rsidRPr="00395726">
        <w:rPr>
          <w:spacing w:val="-10"/>
          <w:lang w:val="nl-NL"/>
        </w:rPr>
        <w:t xml:space="preserve"> </w:t>
      </w:r>
      <w:r w:rsidRPr="00395726">
        <w:rPr>
          <w:lang w:val="nl-NL"/>
        </w:rPr>
        <w:t>op</w:t>
      </w:r>
      <w:r w:rsidRPr="00395726">
        <w:rPr>
          <w:spacing w:val="-10"/>
          <w:lang w:val="nl-NL"/>
        </w:rPr>
        <w:t xml:space="preserve"> </w:t>
      </w:r>
      <w:r w:rsidRPr="00395726">
        <w:rPr>
          <w:spacing w:val="-3"/>
          <w:lang w:val="nl-NL"/>
        </w:rPr>
        <w:t>bedacht</w:t>
      </w:r>
      <w:r w:rsidRPr="00395726">
        <w:rPr>
          <w:spacing w:val="-2"/>
          <w:lang w:val="nl-NL"/>
        </w:rPr>
        <w:t xml:space="preserve"> </w:t>
      </w:r>
      <w:r w:rsidRPr="00395726">
        <w:rPr>
          <w:spacing w:val="-6"/>
          <w:lang w:val="nl-NL"/>
        </w:rPr>
        <w:t>zijn</w:t>
      </w:r>
      <w:r w:rsidRPr="00395726">
        <w:rPr>
          <w:spacing w:val="-12"/>
          <w:lang w:val="nl-NL"/>
        </w:rPr>
        <w:t xml:space="preserve"> </w:t>
      </w:r>
      <w:r w:rsidRPr="00395726">
        <w:rPr>
          <w:spacing w:val="-4"/>
          <w:lang w:val="nl-NL"/>
        </w:rPr>
        <w:t>diens</w:t>
      </w:r>
      <w:r w:rsidRPr="00395726">
        <w:rPr>
          <w:spacing w:val="-9"/>
          <w:lang w:val="nl-NL"/>
        </w:rPr>
        <w:t xml:space="preserve"> </w:t>
      </w:r>
      <w:r w:rsidRPr="00395726">
        <w:rPr>
          <w:lang w:val="nl-NL"/>
        </w:rPr>
        <w:t>welvaart</w:t>
      </w:r>
      <w:r w:rsidRPr="00395726">
        <w:rPr>
          <w:spacing w:val="-7"/>
          <w:lang w:val="nl-NL"/>
        </w:rPr>
        <w:t xml:space="preserve"> </w:t>
      </w:r>
      <w:r w:rsidRPr="00395726">
        <w:rPr>
          <w:lang w:val="nl-NL"/>
        </w:rPr>
        <w:t>te</w:t>
      </w:r>
      <w:r w:rsidRPr="00395726">
        <w:rPr>
          <w:spacing w:val="-5"/>
          <w:lang w:val="nl-NL"/>
        </w:rPr>
        <w:t xml:space="preserve"> </w:t>
      </w:r>
      <w:r w:rsidRPr="00395726">
        <w:rPr>
          <w:lang w:val="nl-NL"/>
        </w:rPr>
        <w:t>bevorderen,</w:t>
      </w:r>
      <w:r w:rsidRPr="00395726">
        <w:rPr>
          <w:spacing w:val="-1"/>
          <w:lang w:val="nl-NL"/>
        </w:rPr>
        <w:t xml:space="preserve"> </w:t>
      </w:r>
      <w:r w:rsidRPr="00395726">
        <w:rPr>
          <w:lang w:val="nl-NL"/>
        </w:rPr>
        <w:t>en moet</w:t>
      </w:r>
      <w:r w:rsidRPr="00395726">
        <w:rPr>
          <w:spacing w:val="-25"/>
          <w:lang w:val="nl-NL"/>
        </w:rPr>
        <w:t xml:space="preserve"> </w:t>
      </w:r>
      <w:r w:rsidRPr="00395726">
        <w:rPr>
          <w:lang w:val="nl-NL"/>
        </w:rPr>
        <w:t>bedenken</w:t>
      </w:r>
      <w:r w:rsidRPr="00395726">
        <w:rPr>
          <w:spacing w:val="-34"/>
          <w:lang w:val="nl-NL"/>
        </w:rPr>
        <w:t xml:space="preserve"> </w:t>
      </w:r>
      <w:r w:rsidRPr="00395726">
        <w:rPr>
          <w:lang w:val="nl-NL"/>
        </w:rPr>
        <w:t>hoe</w:t>
      </w:r>
      <w:r w:rsidRPr="00395726">
        <w:rPr>
          <w:spacing w:val="-32"/>
          <w:lang w:val="nl-NL"/>
        </w:rPr>
        <w:t xml:space="preserve"> </w:t>
      </w:r>
      <w:r w:rsidRPr="00395726">
        <w:rPr>
          <w:spacing w:val="-6"/>
          <w:lang w:val="nl-NL"/>
        </w:rPr>
        <w:t>hij</w:t>
      </w:r>
      <w:r w:rsidRPr="00395726">
        <w:rPr>
          <w:spacing w:val="-35"/>
          <w:lang w:val="nl-NL"/>
        </w:rPr>
        <w:t xml:space="preserve"> </w:t>
      </w:r>
      <w:r w:rsidRPr="00395726">
        <w:rPr>
          <w:spacing w:val="-3"/>
          <w:lang w:val="nl-NL"/>
        </w:rPr>
        <w:t>handelen</w:t>
      </w:r>
      <w:r w:rsidRPr="00395726">
        <w:rPr>
          <w:spacing w:val="-35"/>
          <w:lang w:val="nl-NL"/>
        </w:rPr>
        <w:t xml:space="preserve"> </w:t>
      </w:r>
      <w:r w:rsidRPr="00395726">
        <w:rPr>
          <w:lang w:val="nl-NL"/>
        </w:rPr>
        <w:t>moet</w:t>
      </w:r>
      <w:r w:rsidRPr="00395726">
        <w:rPr>
          <w:spacing w:val="-25"/>
          <w:lang w:val="nl-NL"/>
        </w:rPr>
        <w:t xml:space="preserve"> </w:t>
      </w:r>
      <w:r w:rsidRPr="00395726">
        <w:rPr>
          <w:spacing w:val="2"/>
          <w:lang w:val="nl-NL"/>
        </w:rPr>
        <w:t>om</w:t>
      </w:r>
      <w:r w:rsidRPr="00395726">
        <w:rPr>
          <w:spacing w:val="-37"/>
          <w:lang w:val="nl-NL"/>
        </w:rPr>
        <w:t xml:space="preserve"> </w:t>
      </w:r>
      <w:r w:rsidRPr="00395726">
        <w:rPr>
          <w:lang w:val="nl-NL"/>
        </w:rPr>
        <w:t>anderen</w:t>
      </w:r>
      <w:r w:rsidRPr="00395726">
        <w:rPr>
          <w:spacing w:val="-34"/>
          <w:lang w:val="nl-NL"/>
        </w:rPr>
        <w:t xml:space="preserve"> </w:t>
      </w:r>
      <w:r w:rsidRPr="00395726">
        <w:rPr>
          <w:lang w:val="nl-NL"/>
        </w:rPr>
        <w:t>te</w:t>
      </w:r>
      <w:r w:rsidRPr="00395726">
        <w:rPr>
          <w:spacing w:val="-29"/>
          <w:lang w:val="nl-NL"/>
        </w:rPr>
        <w:t xml:space="preserve"> </w:t>
      </w:r>
      <w:r w:rsidRPr="00395726">
        <w:rPr>
          <w:spacing w:val="-3"/>
          <w:lang w:val="nl-NL"/>
        </w:rPr>
        <w:t>helpen</w:t>
      </w:r>
      <w:r w:rsidRPr="00395726">
        <w:rPr>
          <w:spacing w:val="-35"/>
          <w:lang w:val="nl-NL"/>
        </w:rPr>
        <w:t xml:space="preserve"> </w:t>
      </w:r>
      <w:r w:rsidRPr="00395726">
        <w:rPr>
          <w:lang w:val="nl-NL"/>
        </w:rPr>
        <w:t>en</w:t>
      </w:r>
      <w:r w:rsidRPr="00395726">
        <w:rPr>
          <w:spacing w:val="-33"/>
          <w:lang w:val="nl-NL"/>
        </w:rPr>
        <w:t xml:space="preserve"> </w:t>
      </w:r>
      <w:r w:rsidRPr="00395726">
        <w:rPr>
          <w:lang w:val="nl-NL"/>
        </w:rPr>
        <w:t>hen</w:t>
      </w:r>
      <w:r w:rsidRPr="00395726">
        <w:rPr>
          <w:spacing w:val="-35"/>
          <w:lang w:val="nl-NL"/>
        </w:rPr>
        <w:t xml:space="preserve"> </w:t>
      </w:r>
      <w:r w:rsidRPr="00395726">
        <w:rPr>
          <w:spacing w:val="-3"/>
          <w:lang w:val="nl-NL"/>
        </w:rPr>
        <w:t>niet</w:t>
      </w:r>
      <w:r w:rsidRPr="00395726">
        <w:rPr>
          <w:spacing w:val="-28"/>
          <w:lang w:val="nl-NL"/>
        </w:rPr>
        <w:t xml:space="preserve"> </w:t>
      </w:r>
      <w:r w:rsidRPr="00395726">
        <w:rPr>
          <w:lang w:val="nl-NL"/>
        </w:rPr>
        <w:t>te</w:t>
      </w:r>
      <w:r w:rsidRPr="00395726">
        <w:rPr>
          <w:spacing w:val="-29"/>
          <w:lang w:val="nl-NL"/>
        </w:rPr>
        <w:t xml:space="preserve"> </w:t>
      </w:r>
      <w:r w:rsidRPr="00395726">
        <w:rPr>
          <w:spacing w:val="-3"/>
          <w:lang w:val="nl-NL"/>
        </w:rPr>
        <w:t>hinderen</w:t>
      </w:r>
      <w:r w:rsidRPr="00395726">
        <w:rPr>
          <w:spacing w:val="-35"/>
          <w:lang w:val="nl-NL"/>
        </w:rPr>
        <w:t xml:space="preserve"> </w:t>
      </w:r>
      <w:r w:rsidRPr="00395726">
        <w:rPr>
          <w:spacing w:val="-5"/>
          <w:lang w:val="nl-NL"/>
        </w:rPr>
        <w:t>in</w:t>
      </w:r>
      <w:r w:rsidRPr="00395726">
        <w:rPr>
          <w:spacing w:val="-32"/>
          <w:lang w:val="nl-NL"/>
        </w:rPr>
        <w:t xml:space="preserve"> </w:t>
      </w:r>
      <w:r w:rsidRPr="00395726">
        <w:rPr>
          <w:lang w:val="nl-NL"/>
        </w:rPr>
        <w:t>hun</w:t>
      </w:r>
      <w:r w:rsidRPr="00395726">
        <w:rPr>
          <w:spacing w:val="-34"/>
          <w:lang w:val="nl-NL"/>
        </w:rPr>
        <w:t xml:space="preserve"> </w:t>
      </w:r>
      <w:r w:rsidRPr="00395726">
        <w:rPr>
          <w:spacing w:val="-6"/>
          <w:lang w:val="nl-NL"/>
        </w:rPr>
        <w:t xml:space="preserve">heiligheid, </w:t>
      </w:r>
      <w:r w:rsidRPr="00395726">
        <w:rPr>
          <w:lang w:val="nl-NL"/>
        </w:rPr>
        <w:t>vertroosting</w:t>
      </w:r>
      <w:r w:rsidRPr="00395726">
        <w:rPr>
          <w:spacing w:val="-21"/>
          <w:lang w:val="nl-NL"/>
        </w:rPr>
        <w:t xml:space="preserve"> </w:t>
      </w:r>
      <w:r w:rsidRPr="00395726">
        <w:rPr>
          <w:lang w:val="nl-NL"/>
        </w:rPr>
        <w:t>en</w:t>
      </w:r>
      <w:r w:rsidRPr="00395726">
        <w:rPr>
          <w:spacing w:val="-32"/>
          <w:lang w:val="nl-NL"/>
        </w:rPr>
        <w:t xml:space="preserve"> </w:t>
      </w:r>
      <w:r w:rsidRPr="00395726">
        <w:rPr>
          <w:spacing w:val="-6"/>
          <w:lang w:val="nl-NL"/>
        </w:rPr>
        <w:t>zaligheid.</w:t>
      </w:r>
      <w:r w:rsidRPr="00395726">
        <w:rPr>
          <w:spacing w:val="-32"/>
          <w:lang w:val="nl-NL"/>
        </w:rPr>
        <w:t xml:space="preserve"> </w:t>
      </w:r>
      <w:r w:rsidRPr="00395726">
        <w:rPr>
          <w:spacing w:val="-5"/>
          <w:lang w:val="nl-NL"/>
        </w:rPr>
        <w:t>Zij,</w:t>
      </w:r>
      <w:r w:rsidRPr="00395726">
        <w:rPr>
          <w:spacing w:val="-32"/>
          <w:lang w:val="nl-NL"/>
        </w:rPr>
        <w:t xml:space="preserve"> </w:t>
      </w:r>
      <w:r w:rsidRPr="00395726">
        <w:rPr>
          <w:spacing w:val="-4"/>
          <w:lang w:val="nl-NL"/>
        </w:rPr>
        <w:t>die</w:t>
      </w:r>
      <w:r w:rsidRPr="00395726">
        <w:rPr>
          <w:spacing w:val="-32"/>
          <w:lang w:val="nl-NL"/>
        </w:rPr>
        <w:t xml:space="preserve"> </w:t>
      </w:r>
      <w:r w:rsidRPr="00395726">
        <w:rPr>
          <w:spacing w:val="-5"/>
          <w:lang w:val="nl-NL"/>
        </w:rPr>
        <w:t>zich</w:t>
      </w:r>
      <w:r w:rsidRPr="00395726">
        <w:rPr>
          <w:spacing w:val="-32"/>
          <w:lang w:val="nl-NL"/>
        </w:rPr>
        <w:t xml:space="preserve"> </w:t>
      </w:r>
      <w:r w:rsidRPr="00395726">
        <w:rPr>
          <w:spacing w:val="-5"/>
          <w:lang w:val="nl-NL"/>
        </w:rPr>
        <w:t>zelven</w:t>
      </w:r>
      <w:r w:rsidRPr="00395726">
        <w:rPr>
          <w:spacing w:val="-32"/>
          <w:lang w:val="nl-NL"/>
        </w:rPr>
        <w:t xml:space="preserve"> </w:t>
      </w:r>
      <w:r w:rsidRPr="00395726">
        <w:rPr>
          <w:spacing w:val="-6"/>
          <w:lang w:val="nl-NL"/>
        </w:rPr>
        <w:t>vrijheid</w:t>
      </w:r>
      <w:r w:rsidRPr="00395726">
        <w:rPr>
          <w:spacing w:val="-32"/>
          <w:lang w:val="nl-NL"/>
        </w:rPr>
        <w:t xml:space="preserve"> </w:t>
      </w:r>
      <w:r w:rsidRPr="00395726">
        <w:rPr>
          <w:spacing w:val="-5"/>
          <w:lang w:val="nl-NL"/>
        </w:rPr>
        <w:t>geven</w:t>
      </w:r>
      <w:r w:rsidRPr="00395726">
        <w:rPr>
          <w:spacing w:val="-32"/>
          <w:lang w:val="nl-NL"/>
        </w:rPr>
        <w:t xml:space="preserve"> </w:t>
      </w:r>
      <w:r w:rsidRPr="00395726">
        <w:rPr>
          <w:spacing w:val="-5"/>
          <w:lang w:val="nl-NL"/>
        </w:rPr>
        <w:t>voor</w:t>
      </w:r>
      <w:r w:rsidRPr="00395726">
        <w:rPr>
          <w:spacing w:val="-32"/>
          <w:lang w:val="nl-NL"/>
        </w:rPr>
        <w:t xml:space="preserve"> </w:t>
      </w:r>
      <w:r w:rsidRPr="00395726">
        <w:rPr>
          <w:spacing w:val="-5"/>
          <w:lang w:val="nl-NL"/>
        </w:rPr>
        <w:t>alles</w:t>
      </w:r>
      <w:r w:rsidRPr="00395726">
        <w:rPr>
          <w:spacing w:val="-32"/>
          <w:lang w:val="nl-NL"/>
        </w:rPr>
        <w:t xml:space="preserve"> </w:t>
      </w:r>
      <w:r w:rsidRPr="00395726">
        <w:rPr>
          <w:spacing w:val="-4"/>
          <w:lang w:val="nl-NL"/>
        </w:rPr>
        <w:t>wat</w:t>
      </w:r>
      <w:r w:rsidRPr="00395726">
        <w:rPr>
          <w:spacing w:val="-32"/>
          <w:lang w:val="nl-NL"/>
        </w:rPr>
        <w:t xml:space="preserve"> </w:t>
      </w:r>
      <w:r w:rsidRPr="00395726">
        <w:rPr>
          <w:spacing w:val="-5"/>
          <w:lang w:val="nl-NL"/>
        </w:rPr>
        <w:t>niet</w:t>
      </w:r>
      <w:r w:rsidRPr="00395726">
        <w:rPr>
          <w:spacing w:val="-32"/>
          <w:lang w:val="nl-NL"/>
        </w:rPr>
        <w:t xml:space="preserve"> </w:t>
      </w:r>
      <w:r w:rsidRPr="00395726">
        <w:rPr>
          <w:spacing w:val="-6"/>
          <w:lang w:val="nl-NL"/>
        </w:rPr>
        <w:t>beslist</w:t>
      </w:r>
      <w:r w:rsidRPr="00395726">
        <w:rPr>
          <w:spacing w:val="-32"/>
          <w:lang w:val="nl-NL"/>
        </w:rPr>
        <w:t xml:space="preserve"> </w:t>
      </w:r>
      <w:r w:rsidRPr="00395726">
        <w:rPr>
          <w:spacing w:val="-5"/>
          <w:lang w:val="nl-NL"/>
        </w:rPr>
        <w:t>zondig</w:t>
      </w:r>
      <w:r w:rsidRPr="00395726">
        <w:rPr>
          <w:spacing w:val="-32"/>
          <w:lang w:val="nl-NL"/>
        </w:rPr>
        <w:t xml:space="preserve"> </w:t>
      </w:r>
      <w:r w:rsidRPr="00395726">
        <w:rPr>
          <w:spacing w:val="-4"/>
          <w:lang w:val="nl-NL"/>
        </w:rPr>
        <w:t>is,</w:t>
      </w:r>
      <w:r w:rsidRPr="00395726">
        <w:rPr>
          <w:spacing w:val="-32"/>
          <w:lang w:val="nl-NL"/>
        </w:rPr>
        <w:t xml:space="preserve"> </w:t>
      </w:r>
      <w:r w:rsidRPr="00395726">
        <w:rPr>
          <w:spacing w:val="-6"/>
          <w:lang w:val="nl-NL"/>
        </w:rPr>
        <w:t xml:space="preserve">zullen dikwijls </w:t>
      </w:r>
      <w:r w:rsidRPr="00395726">
        <w:rPr>
          <w:spacing w:val="-5"/>
          <w:lang w:val="nl-NL"/>
        </w:rPr>
        <w:t xml:space="preserve">bij </w:t>
      </w:r>
      <w:r w:rsidRPr="00395726">
        <w:rPr>
          <w:lang w:val="nl-NL"/>
        </w:rPr>
        <w:t xml:space="preserve">ongeluk in het kwade vallen en anderen veel nadeel berokkenen. Elk ding, </w:t>
      </w:r>
      <w:r w:rsidRPr="00395726">
        <w:rPr>
          <w:spacing w:val="-2"/>
          <w:lang w:val="nl-NL"/>
        </w:rPr>
        <w:t xml:space="preserve">dat </w:t>
      </w:r>
      <w:r w:rsidRPr="00395726">
        <w:rPr>
          <w:lang w:val="nl-NL"/>
        </w:rPr>
        <w:t>geoorloofd</w:t>
      </w:r>
      <w:r w:rsidRPr="00395726">
        <w:rPr>
          <w:spacing w:val="-10"/>
          <w:lang w:val="nl-NL"/>
        </w:rPr>
        <w:t xml:space="preserve"> </w:t>
      </w:r>
      <w:r w:rsidRPr="00395726">
        <w:rPr>
          <w:spacing w:val="-4"/>
          <w:lang w:val="nl-NL"/>
        </w:rPr>
        <w:t>is</w:t>
      </w:r>
      <w:r w:rsidRPr="00395726">
        <w:rPr>
          <w:spacing w:val="-25"/>
          <w:lang w:val="nl-NL"/>
        </w:rPr>
        <w:t xml:space="preserve"> </w:t>
      </w:r>
      <w:r w:rsidRPr="00395726">
        <w:rPr>
          <w:lang w:val="nl-NL"/>
        </w:rPr>
        <w:t>te</w:t>
      </w:r>
      <w:r w:rsidRPr="00395726">
        <w:rPr>
          <w:spacing w:val="-22"/>
          <w:lang w:val="nl-NL"/>
        </w:rPr>
        <w:t xml:space="preserve"> </w:t>
      </w:r>
      <w:r w:rsidRPr="00395726">
        <w:rPr>
          <w:lang w:val="nl-NL"/>
        </w:rPr>
        <w:t>doen,</w:t>
      </w:r>
      <w:r w:rsidRPr="00395726">
        <w:rPr>
          <w:spacing w:val="-19"/>
          <w:lang w:val="nl-NL"/>
        </w:rPr>
        <w:t xml:space="preserve"> </w:t>
      </w:r>
      <w:r w:rsidRPr="00395726">
        <w:rPr>
          <w:lang w:val="nl-NL"/>
        </w:rPr>
        <w:t>wordt</w:t>
      </w:r>
      <w:r w:rsidRPr="00395726">
        <w:rPr>
          <w:spacing w:val="-17"/>
          <w:lang w:val="nl-NL"/>
        </w:rPr>
        <w:t xml:space="preserve"> </w:t>
      </w:r>
      <w:r w:rsidRPr="00395726">
        <w:rPr>
          <w:lang w:val="nl-NL"/>
        </w:rPr>
        <w:t>daarom</w:t>
      </w:r>
      <w:r w:rsidRPr="00395726">
        <w:rPr>
          <w:spacing w:val="-34"/>
          <w:lang w:val="nl-NL"/>
        </w:rPr>
        <w:t xml:space="preserve"> </w:t>
      </w:r>
      <w:r w:rsidRPr="00395726">
        <w:rPr>
          <w:lang w:val="nl-NL"/>
        </w:rPr>
        <w:t>nog</w:t>
      </w:r>
      <w:r w:rsidRPr="00395726">
        <w:rPr>
          <w:spacing w:val="-25"/>
          <w:lang w:val="nl-NL"/>
        </w:rPr>
        <w:t xml:space="preserve"> </w:t>
      </w:r>
      <w:r w:rsidRPr="00395726">
        <w:rPr>
          <w:spacing w:val="-3"/>
          <w:lang w:val="nl-NL"/>
        </w:rPr>
        <w:t>niet</w:t>
      </w:r>
      <w:r w:rsidRPr="00395726">
        <w:rPr>
          <w:spacing w:val="-21"/>
          <w:lang w:val="nl-NL"/>
        </w:rPr>
        <w:t xml:space="preserve"> </w:t>
      </w:r>
      <w:r w:rsidRPr="00395726">
        <w:rPr>
          <w:lang w:val="nl-NL"/>
        </w:rPr>
        <w:t>geoorloofd</w:t>
      </w:r>
      <w:r w:rsidRPr="00395726">
        <w:rPr>
          <w:spacing w:val="-14"/>
          <w:lang w:val="nl-NL"/>
        </w:rPr>
        <w:t xml:space="preserve"> </w:t>
      </w:r>
      <w:r w:rsidRPr="00395726">
        <w:rPr>
          <w:lang w:val="nl-NL"/>
        </w:rPr>
        <w:t>gedaan.</w:t>
      </w:r>
      <w:r w:rsidRPr="00395726">
        <w:rPr>
          <w:spacing w:val="-19"/>
          <w:lang w:val="nl-NL"/>
        </w:rPr>
        <w:t xml:space="preserve"> </w:t>
      </w:r>
      <w:r w:rsidRPr="00395726">
        <w:rPr>
          <w:lang w:val="nl-NL"/>
        </w:rPr>
        <w:t>Omstandigheden</w:t>
      </w:r>
      <w:r w:rsidRPr="00395726">
        <w:rPr>
          <w:spacing w:val="-28"/>
          <w:lang w:val="nl-NL"/>
        </w:rPr>
        <w:t xml:space="preserve"> </w:t>
      </w:r>
      <w:r w:rsidRPr="00395726">
        <w:rPr>
          <w:lang w:val="nl-NL"/>
        </w:rPr>
        <w:t>kunnen</w:t>
      </w:r>
      <w:r w:rsidRPr="00395726">
        <w:rPr>
          <w:spacing w:val="-28"/>
          <w:lang w:val="nl-NL"/>
        </w:rPr>
        <w:t xml:space="preserve"> </w:t>
      </w:r>
      <w:r w:rsidRPr="00395726">
        <w:rPr>
          <w:lang w:val="nl-NL"/>
        </w:rPr>
        <w:t xml:space="preserve">zonde </w:t>
      </w:r>
      <w:r w:rsidRPr="00395726">
        <w:rPr>
          <w:spacing w:val="-3"/>
          <w:lang w:val="nl-NL"/>
        </w:rPr>
        <w:t>maken</w:t>
      </w:r>
      <w:r w:rsidRPr="00395726">
        <w:rPr>
          <w:spacing w:val="-13"/>
          <w:lang w:val="nl-NL"/>
        </w:rPr>
        <w:t xml:space="preserve"> </w:t>
      </w:r>
      <w:r w:rsidRPr="00395726">
        <w:rPr>
          <w:lang w:val="nl-NL"/>
        </w:rPr>
        <w:t>van</w:t>
      </w:r>
      <w:r w:rsidRPr="00395726">
        <w:rPr>
          <w:spacing w:val="-13"/>
          <w:lang w:val="nl-NL"/>
        </w:rPr>
        <w:t xml:space="preserve"> </w:t>
      </w:r>
      <w:r w:rsidRPr="00395726">
        <w:rPr>
          <w:lang w:val="nl-NL"/>
        </w:rPr>
        <w:t>iets,</w:t>
      </w:r>
      <w:r w:rsidRPr="00395726">
        <w:rPr>
          <w:spacing w:val="-3"/>
          <w:lang w:val="nl-NL"/>
        </w:rPr>
        <w:t xml:space="preserve"> </w:t>
      </w:r>
      <w:r w:rsidRPr="00395726">
        <w:rPr>
          <w:lang w:val="nl-NL"/>
        </w:rPr>
        <w:t>dat</w:t>
      </w:r>
      <w:r w:rsidRPr="00395726">
        <w:rPr>
          <w:spacing w:val="-1"/>
          <w:lang w:val="nl-NL"/>
        </w:rPr>
        <w:t xml:space="preserve"> </w:t>
      </w:r>
      <w:r w:rsidRPr="00395726">
        <w:rPr>
          <w:lang w:val="nl-NL"/>
        </w:rPr>
        <w:t>op</w:t>
      </w:r>
      <w:r w:rsidRPr="00395726">
        <w:rPr>
          <w:spacing w:val="-6"/>
          <w:lang w:val="nl-NL"/>
        </w:rPr>
        <w:t xml:space="preserve"> </w:t>
      </w:r>
      <w:r w:rsidRPr="00395726">
        <w:rPr>
          <w:spacing w:val="-5"/>
          <w:lang w:val="nl-NL"/>
        </w:rPr>
        <w:t>zichzelf</w:t>
      </w:r>
      <w:r w:rsidRPr="00395726">
        <w:rPr>
          <w:spacing w:val="-10"/>
          <w:lang w:val="nl-NL"/>
        </w:rPr>
        <w:t xml:space="preserve"> </w:t>
      </w:r>
      <w:r w:rsidRPr="00395726">
        <w:rPr>
          <w:lang w:val="nl-NL"/>
        </w:rPr>
        <w:t>geen</w:t>
      </w:r>
      <w:r w:rsidRPr="00395726">
        <w:rPr>
          <w:spacing w:val="-11"/>
          <w:lang w:val="nl-NL"/>
        </w:rPr>
        <w:t xml:space="preserve"> </w:t>
      </w:r>
      <w:r w:rsidRPr="00395726">
        <w:rPr>
          <w:lang w:val="nl-NL"/>
        </w:rPr>
        <w:t>zonde</w:t>
      </w:r>
      <w:r w:rsidRPr="00395726">
        <w:rPr>
          <w:spacing w:val="-2"/>
          <w:lang w:val="nl-NL"/>
        </w:rPr>
        <w:t xml:space="preserve"> </w:t>
      </w:r>
      <w:r w:rsidRPr="00395726">
        <w:rPr>
          <w:lang w:val="nl-NL"/>
        </w:rPr>
        <w:t>is.</w:t>
      </w:r>
      <w:r w:rsidRPr="00395726">
        <w:rPr>
          <w:spacing w:val="-2"/>
          <w:lang w:val="nl-NL"/>
        </w:rPr>
        <w:t xml:space="preserve"> </w:t>
      </w:r>
      <w:r w:rsidRPr="00395726">
        <w:rPr>
          <w:lang w:val="nl-NL"/>
        </w:rPr>
        <w:t>Dat</w:t>
      </w:r>
      <w:r w:rsidRPr="00395726">
        <w:rPr>
          <w:spacing w:val="-2"/>
          <w:lang w:val="nl-NL"/>
        </w:rPr>
        <w:t xml:space="preserve"> </w:t>
      </w:r>
      <w:r w:rsidRPr="00395726">
        <w:rPr>
          <w:lang w:val="nl-NL"/>
        </w:rPr>
        <w:t>moet</w:t>
      </w:r>
      <w:r w:rsidRPr="00395726">
        <w:rPr>
          <w:spacing w:val="-2"/>
          <w:lang w:val="nl-NL"/>
        </w:rPr>
        <w:t xml:space="preserve"> </w:t>
      </w:r>
      <w:r w:rsidRPr="00395726">
        <w:rPr>
          <w:lang w:val="nl-NL"/>
        </w:rPr>
        <w:t>wel</w:t>
      </w:r>
      <w:r w:rsidRPr="00395726">
        <w:rPr>
          <w:spacing w:val="-15"/>
          <w:lang w:val="nl-NL"/>
        </w:rPr>
        <w:t xml:space="preserve"> </w:t>
      </w:r>
      <w:r w:rsidRPr="00395726">
        <w:rPr>
          <w:spacing w:val="-5"/>
          <w:lang w:val="nl-NL"/>
        </w:rPr>
        <w:t>in</w:t>
      </w:r>
      <w:r w:rsidRPr="00395726">
        <w:rPr>
          <w:spacing w:val="-10"/>
          <w:lang w:val="nl-NL"/>
        </w:rPr>
        <w:t xml:space="preserve"> </w:t>
      </w:r>
      <w:r w:rsidRPr="00395726">
        <w:rPr>
          <w:lang w:val="nl-NL"/>
        </w:rPr>
        <w:t xml:space="preserve">‘t </w:t>
      </w:r>
      <w:r w:rsidRPr="00395726">
        <w:rPr>
          <w:spacing w:val="2"/>
          <w:lang w:val="nl-NL"/>
        </w:rPr>
        <w:t>oog</w:t>
      </w:r>
      <w:r w:rsidRPr="00395726">
        <w:rPr>
          <w:spacing w:val="-6"/>
          <w:lang w:val="nl-NL"/>
        </w:rPr>
        <w:t xml:space="preserve"> </w:t>
      </w:r>
      <w:r w:rsidRPr="00395726">
        <w:rPr>
          <w:lang w:val="nl-NL"/>
        </w:rPr>
        <w:t>gehouden</w:t>
      </w:r>
      <w:r w:rsidRPr="00395726">
        <w:rPr>
          <w:spacing w:val="-11"/>
          <w:lang w:val="nl-NL"/>
        </w:rPr>
        <w:t xml:space="preserve"> </w:t>
      </w:r>
      <w:r w:rsidRPr="00395726">
        <w:rPr>
          <w:lang w:val="nl-NL"/>
        </w:rPr>
        <w:t>worden,</w:t>
      </w:r>
      <w:r w:rsidRPr="00395726">
        <w:rPr>
          <w:spacing w:val="-1"/>
          <w:lang w:val="nl-NL"/>
        </w:rPr>
        <w:t xml:space="preserve"> </w:t>
      </w:r>
      <w:r w:rsidRPr="00395726">
        <w:rPr>
          <w:lang w:val="nl-NL"/>
        </w:rPr>
        <w:t>en</w:t>
      </w:r>
      <w:r w:rsidRPr="00395726">
        <w:rPr>
          <w:spacing w:val="-11"/>
          <w:lang w:val="nl-NL"/>
        </w:rPr>
        <w:t xml:space="preserve"> </w:t>
      </w:r>
      <w:r w:rsidRPr="00395726">
        <w:rPr>
          <w:spacing w:val="-4"/>
          <w:lang w:val="nl-NL"/>
        </w:rPr>
        <w:t xml:space="preserve">men </w:t>
      </w:r>
      <w:r w:rsidRPr="00395726">
        <w:rPr>
          <w:lang w:val="nl-NL"/>
        </w:rPr>
        <w:t>heeft,</w:t>
      </w:r>
      <w:r w:rsidRPr="00395726">
        <w:rPr>
          <w:spacing w:val="-20"/>
          <w:lang w:val="nl-NL"/>
        </w:rPr>
        <w:t xml:space="preserve"> </w:t>
      </w:r>
      <w:r w:rsidRPr="00395726">
        <w:rPr>
          <w:spacing w:val="-3"/>
          <w:lang w:val="nl-NL"/>
        </w:rPr>
        <w:t>alvorens</w:t>
      </w:r>
      <w:r w:rsidRPr="00395726">
        <w:rPr>
          <w:spacing w:val="-12"/>
          <w:lang w:val="nl-NL"/>
        </w:rPr>
        <w:t xml:space="preserve"> </w:t>
      </w:r>
      <w:r w:rsidRPr="00395726">
        <w:rPr>
          <w:spacing w:val="3"/>
          <w:lang w:val="nl-NL"/>
        </w:rPr>
        <w:t>tot</w:t>
      </w:r>
      <w:r w:rsidRPr="00395726">
        <w:rPr>
          <w:spacing w:val="-9"/>
          <w:lang w:val="nl-NL"/>
        </w:rPr>
        <w:t xml:space="preserve"> </w:t>
      </w:r>
      <w:r w:rsidRPr="00395726">
        <w:rPr>
          <w:spacing w:val="-4"/>
          <w:lang w:val="nl-NL"/>
        </w:rPr>
        <w:t>enige</w:t>
      </w:r>
      <w:r w:rsidRPr="00395726">
        <w:rPr>
          <w:spacing w:val="-18"/>
          <w:lang w:val="nl-NL"/>
        </w:rPr>
        <w:t xml:space="preserve"> </w:t>
      </w:r>
      <w:r w:rsidRPr="00395726">
        <w:rPr>
          <w:lang w:val="nl-NL"/>
        </w:rPr>
        <w:t>daad</w:t>
      </w:r>
      <w:r w:rsidRPr="00395726">
        <w:rPr>
          <w:spacing w:val="-15"/>
          <w:lang w:val="nl-NL"/>
        </w:rPr>
        <w:t xml:space="preserve"> </w:t>
      </w:r>
      <w:r w:rsidRPr="00395726">
        <w:rPr>
          <w:lang w:val="nl-NL"/>
        </w:rPr>
        <w:t>over</w:t>
      </w:r>
      <w:r w:rsidRPr="00395726">
        <w:rPr>
          <w:spacing w:val="-11"/>
          <w:lang w:val="nl-NL"/>
        </w:rPr>
        <w:t xml:space="preserve"> </w:t>
      </w:r>
      <w:r w:rsidRPr="00395726">
        <w:rPr>
          <w:lang w:val="nl-NL"/>
        </w:rPr>
        <w:t>te</w:t>
      </w:r>
      <w:r w:rsidRPr="00395726">
        <w:rPr>
          <w:spacing w:val="-15"/>
          <w:lang w:val="nl-NL"/>
        </w:rPr>
        <w:t xml:space="preserve"> </w:t>
      </w:r>
      <w:r w:rsidRPr="00395726">
        <w:rPr>
          <w:lang w:val="nl-NL"/>
        </w:rPr>
        <w:t>gaan,</w:t>
      </w:r>
      <w:r w:rsidRPr="00395726">
        <w:rPr>
          <w:spacing w:val="-11"/>
          <w:lang w:val="nl-NL"/>
        </w:rPr>
        <w:t xml:space="preserve"> </w:t>
      </w:r>
      <w:r w:rsidRPr="00395726">
        <w:rPr>
          <w:lang w:val="nl-NL"/>
        </w:rPr>
        <w:t>wèl</w:t>
      </w:r>
      <w:r w:rsidRPr="00395726">
        <w:rPr>
          <w:spacing w:val="-24"/>
          <w:lang w:val="nl-NL"/>
        </w:rPr>
        <w:t xml:space="preserve"> </w:t>
      </w:r>
      <w:r w:rsidRPr="00395726">
        <w:rPr>
          <w:lang w:val="nl-NL"/>
        </w:rPr>
        <w:t>te</w:t>
      </w:r>
      <w:r w:rsidRPr="00395726">
        <w:rPr>
          <w:spacing w:val="-15"/>
          <w:lang w:val="nl-NL"/>
        </w:rPr>
        <w:t xml:space="preserve"> </w:t>
      </w:r>
      <w:r w:rsidRPr="00395726">
        <w:rPr>
          <w:lang w:val="nl-NL"/>
        </w:rPr>
        <w:t>overwegen</w:t>
      </w:r>
      <w:r w:rsidRPr="00395726">
        <w:rPr>
          <w:spacing w:val="-19"/>
          <w:lang w:val="nl-NL"/>
        </w:rPr>
        <w:t xml:space="preserve"> </w:t>
      </w:r>
      <w:r w:rsidRPr="00395726">
        <w:rPr>
          <w:spacing w:val="2"/>
          <w:lang w:val="nl-NL"/>
        </w:rPr>
        <w:t>of</w:t>
      </w:r>
      <w:r w:rsidRPr="00395726">
        <w:rPr>
          <w:spacing w:val="-23"/>
          <w:lang w:val="nl-NL"/>
        </w:rPr>
        <w:t xml:space="preserve"> </w:t>
      </w:r>
      <w:r w:rsidRPr="00395726">
        <w:rPr>
          <w:spacing w:val="-5"/>
          <w:lang w:val="nl-NL"/>
        </w:rPr>
        <w:t>zij</w:t>
      </w:r>
      <w:r w:rsidRPr="00395726">
        <w:rPr>
          <w:spacing w:val="-21"/>
          <w:lang w:val="nl-NL"/>
        </w:rPr>
        <w:t xml:space="preserve"> </w:t>
      </w:r>
      <w:r w:rsidRPr="00395726">
        <w:rPr>
          <w:lang w:val="nl-NL"/>
        </w:rPr>
        <w:t>oorbaar</w:t>
      </w:r>
      <w:r w:rsidRPr="00395726">
        <w:rPr>
          <w:spacing w:val="-9"/>
          <w:lang w:val="nl-NL"/>
        </w:rPr>
        <w:t xml:space="preserve"> </w:t>
      </w:r>
      <w:r w:rsidRPr="00395726">
        <w:rPr>
          <w:spacing w:val="-4"/>
          <w:lang w:val="nl-NL"/>
        </w:rPr>
        <w:t>is</w:t>
      </w:r>
      <w:r w:rsidRPr="00395726">
        <w:rPr>
          <w:spacing w:val="-18"/>
          <w:lang w:val="nl-NL"/>
        </w:rPr>
        <w:t xml:space="preserve"> </w:t>
      </w:r>
      <w:r w:rsidRPr="00395726">
        <w:rPr>
          <w:lang w:val="nl-NL"/>
        </w:rPr>
        <w:t>en</w:t>
      </w:r>
      <w:r w:rsidRPr="00395726">
        <w:rPr>
          <w:spacing w:val="-15"/>
          <w:lang w:val="nl-NL"/>
        </w:rPr>
        <w:t xml:space="preserve"> </w:t>
      </w:r>
      <w:r w:rsidRPr="00395726">
        <w:rPr>
          <w:lang w:val="nl-NL"/>
        </w:rPr>
        <w:t>de</w:t>
      </w:r>
      <w:r w:rsidRPr="00395726">
        <w:rPr>
          <w:spacing w:val="-10"/>
          <w:lang w:val="nl-NL"/>
        </w:rPr>
        <w:t xml:space="preserve"> </w:t>
      </w:r>
      <w:r w:rsidRPr="00395726">
        <w:rPr>
          <w:lang w:val="nl-NL"/>
        </w:rPr>
        <w:t>strekking</w:t>
      </w:r>
      <w:r w:rsidRPr="00395726">
        <w:rPr>
          <w:spacing w:val="-6"/>
          <w:lang w:val="nl-NL"/>
        </w:rPr>
        <w:t xml:space="preserve"> </w:t>
      </w:r>
      <w:r w:rsidRPr="00395726">
        <w:rPr>
          <w:spacing w:val="-2"/>
          <w:lang w:val="nl-NL"/>
        </w:rPr>
        <w:t xml:space="preserve">van </w:t>
      </w:r>
      <w:r w:rsidRPr="00395726">
        <w:rPr>
          <w:lang w:val="nl-NL"/>
        </w:rPr>
        <w:t>stichting</w:t>
      </w:r>
      <w:r w:rsidRPr="00395726">
        <w:rPr>
          <w:spacing w:val="-7"/>
          <w:lang w:val="nl-NL"/>
        </w:rPr>
        <w:t xml:space="preserve"> </w:t>
      </w:r>
      <w:r w:rsidRPr="00395726">
        <w:rPr>
          <w:lang w:val="nl-NL"/>
        </w:rPr>
        <w:t>heeft.</w:t>
      </w:r>
      <w:r w:rsidRPr="00395726">
        <w:rPr>
          <w:spacing w:val="-8"/>
          <w:lang w:val="nl-NL"/>
        </w:rPr>
        <w:t xml:space="preserve"> </w:t>
      </w:r>
      <w:r w:rsidRPr="00395726">
        <w:rPr>
          <w:lang w:val="nl-NL"/>
        </w:rPr>
        <w:t>Het</w:t>
      </w:r>
      <w:r w:rsidRPr="00395726">
        <w:rPr>
          <w:spacing w:val="1"/>
          <w:lang w:val="nl-NL"/>
        </w:rPr>
        <w:t xml:space="preserve"> </w:t>
      </w:r>
      <w:r w:rsidRPr="00395726">
        <w:rPr>
          <w:spacing w:val="-6"/>
          <w:lang w:val="nl-NL"/>
        </w:rPr>
        <w:t>welzijn</w:t>
      </w:r>
      <w:r w:rsidRPr="00395726">
        <w:rPr>
          <w:spacing w:val="-2"/>
          <w:lang w:val="nl-NL"/>
        </w:rPr>
        <w:t xml:space="preserve"> </w:t>
      </w:r>
      <w:r w:rsidRPr="00395726">
        <w:rPr>
          <w:lang w:val="nl-NL"/>
        </w:rPr>
        <w:t>van</w:t>
      </w:r>
      <w:r w:rsidRPr="00395726">
        <w:rPr>
          <w:spacing w:val="-8"/>
          <w:lang w:val="nl-NL"/>
        </w:rPr>
        <w:t xml:space="preserve"> </w:t>
      </w:r>
      <w:r w:rsidRPr="00395726">
        <w:rPr>
          <w:lang w:val="nl-NL"/>
        </w:rPr>
        <w:t>anderen</w:t>
      </w:r>
      <w:r w:rsidRPr="00395726">
        <w:rPr>
          <w:spacing w:val="-8"/>
          <w:lang w:val="nl-NL"/>
        </w:rPr>
        <w:t xml:space="preserve"> </w:t>
      </w:r>
      <w:r w:rsidRPr="00395726">
        <w:rPr>
          <w:lang w:val="nl-NL"/>
        </w:rPr>
        <w:t>zowel</w:t>
      </w:r>
      <w:r w:rsidRPr="00395726">
        <w:rPr>
          <w:spacing w:val="-8"/>
          <w:lang w:val="nl-NL"/>
        </w:rPr>
        <w:t xml:space="preserve"> </w:t>
      </w:r>
      <w:r w:rsidRPr="00395726">
        <w:rPr>
          <w:lang w:val="nl-NL"/>
        </w:rPr>
        <w:t>als</w:t>
      </w:r>
      <w:r w:rsidRPr="00395726">
        <w:rPr>
          <w:spacing w:val="-8"/>
          <w:lang w:val="nl-NL"/>
        </w:rPr>
        <w:t xml:space="preserve"> </w:t>
      </w:r>
      <w:r w:rsidRPr="00395726">
        <w:rPr>
          <w:lang w:val="nl-NL"/>
        </w:rPr>
        <w:t>ons</w:t>
      </w:r>
      <w:r w:rsidRPr="00395726">
        <w:rPr>
          <w:spacing w:val="-8"/>
          <w:lang w:val="nl-NL"/>
        </w:rPr>
        <w:t xml:space="preserve"> </w:t>
      </w:r>
      <w:r w:rsidRPr="00395726">
        <w:rPr>
          <w:lang w:val="nl-NL"/>
        </w:rPr>
        <w:t>eigen</w:t>
      </w:r>
      <w:r w:rsidRPr="00395726">
        <w:rPr>
          <w:spacing w:val="-8"/>
          <w:lang w:val="nl-NL"/>
        </w:rPr>
        <w:t xml:space="preserve"> </w:t>
      </w:r>
      <w:r w:rsidRPr="00395726">
        <w:rPr>
          <w:lang w:val="nl-NL"/>
        </w:rPr>
        <w:t>welzijn</w:t>
      </w:r>
      <w:r w:rsidRPr="00395726">
        <w:rPr>
          <w:spacing w:val="-8"/>
          <w:lang w:val="nl-NL"/>
        </w:rPr>
        <w:t xml:space="preserve"> </w:t>
      </w:r>
      <w:r w:rsidRPr="00395726">
        <w:rPr>
          <w:lang w:val="nl-NL"/>
        </w:rPr>
        <w:t>behoort</w:t>
      </w:r>
      <w:r w:rsidRPr="00395726">
        <w:rPr>
          <w:spacing w:val="-8"/>
          <w:lang w:val="nl-NL"/>
        </w:rPr>
        <w:t xml:space="preserve"> </w:t>
      </w:r>
      <w:r w:rsidRPr="00395726">
        <w:rPr>
          <w:lang w:val="nl-NL"/>
        </w:rPr>
        <w:t>in</w:t>
      </w:r>
      <w:r w:rsidRPr="00395726">
        <w:rPr>
          <w:spacing w:val="-8"/>
          <w:lang w:val="nl-NL"/>
        </w:rPr>
        <w:t xml:space="preserve"> </w:t>
      </w:r>
      <w:r w:rsidRPr="00395726">
        <w:rPr>
          <w:lang w:val="nl-NL"/>
        </w:rPr>
        <w:t>acht</w:t>
      </w:r>
      <w:r w:rsidRPr="00395726">
        <w:rPr>
          <w:spacing w:val="-8"/>
          <w:lang w:val="nl-NL"/>
        </w:rPr>
        <w:t xml:space="preserve"> </w:t>
      </w:r>
      <w:r w:rsidRPr="00395726">
        <w:rPr>
          <w:lang w:val="nl-NL"/>
        </w:rPr>
        <w:t>genomen</w:t>
      </w:r>
      <w:r w:rsidRPr="00395726">
        <w:rPr>
          <w:spacing w:val="-8"/>
          <w:lang w:val="nl-NL"/>
        </w:rPr>
        <w:t xml:space="preserve"> </w:t>
      </w:r>
      <w:r w:rsidRPr="00395726">
        <w:rPr>
          <w:lang w:val="nl-NL"/>
        </w:rPr>
        <w:t xml:space="preserve">te </w:t>
      </w:r>
      <w:r w:rsidRPr="00395726">
        <w:rPr>
          <w:spacing w:val="-3"/>
          <w:lang w:val="nl-NL"/>
        </w:rPr>
        <w:t xml:space="preserve">worden </w:t>
      </w:r>
      <w:r w:rsidRPr="00395726">
        <w:rPr>
          <w:lang w:val="nl-NL"/>
        </w:rPr>
        <w:t xml:space="preserve">bij </w:t>
      </w:r>
      <w:r w:rsidRPr="00395726">
        <w:rPr>
          <w:spacing w:val="-3"/>
          <w:lang w:val="nl-NL"/>
        </w:rPr>
        <w:t xml:space="preserve">vele dingen, </w:t>
      </w:r>
      <w:r w:rsidRPr="00395726">
        <w:rPr>
          <w:lang w:val="nl-NL"/>
        </w:rPr>
        <w:t xml:space="preserve">die we </w:t>
      </w:r>
      <w:r w:rsidRPr="00395726">
        <w:rPr>
          <w:spacing w:val="-3"/>
          <w:lang w:val="nl-NL"/>
        </w:rPr>
        <w:t xml:space="preserve">doen, indien </w:t>
      </w:r>
      <w:r w:rsidRPr="00395726">
        <w:rPr>
          <w:lang w:val="nl-NL"/>
        </w:rPr>
        <w:t xml:space="preserve">we ze wèl </w:t>
      </w:r>
      <w:r w:rsidRPr="00395726">
        <w:rPr>
          <w:spacing w:val="-3"/>
          <w:lang w:val="nl-NL"/>
        </w:rPr>
        <w:t>zullen</w:t>
      </w:r>
      <w:r w:rsidRPr="00395726">
        <w:rPr>
          <w:spacing w:val="4"/>
          <w:lang w:val="nl-NL"/>
        </w:rPr>
        <w:t xml:space="preserve"> </w:t>
      </w:r>
      <w:r w:rsidRPr="00395726">
        <w:rPr>
          <w:spacing w:val="-3"/>
          <w:lang w:val="nl-NL"/>
        </w:rPr>
        <w:t>doen.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3"/>
        </w:numPr>
        <w:tabs>
          <w:tab w:val="left" w:pos="38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6"/>
          <w:sz w:val="24"/>
          <w:lang w:val="nl-NL"/>
        </w:rPr>
        <w:t xml:space="preserve"> </w:t>
      </w:r>
      <w:r w:rsidRPr="00395726">
        <w:rPr>
          <w:rFonts w:ascii="Times New Roman"/>
          <w:sz w:val="24"/>
          <w:lang w:val="nl-NL"/>
        </w:rPr>
        <w:t>zegt</w:t>
      </w:r>
      <w:r w:rsidRPr="00395726">
        <w:rPr>
          <w:rFonts w:ascii="Times New Roman"/>
          <w:spacing w:val="-17"/>
          <w:sz w:val="24"/>
          <w:lang w:val="nl-NL"/>
        </w:rPr>
        <w:t xml:space="preserve"> </w:t>
      </w:r>
      <w:r w:rsidRPr="00395726">
        <w:rPr>
          <w:rFonts w:ascii="Times New Roman"/>
          <w:sz w:val="24"/>
          <w:lang w:val="nl-NL"/>
        </w:rPr>
        <w:t>hun</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z w:val="24"/>
          <w:lang w:val="nl-NL"/>
        </w:rPr>
        <w:t>ze</w:t>
      </w:r>
      <w:r w:rsidRPr="00395726">
        <w:rPr>
          <w:rFonts w:ascii="Times New Roman"/>
          <w:spacing w:val="-17"/>
          <w:sz w:val="24"/>
          <w:lang w:val="nl-NL"/>
        </w:rPr>
        <w:t xml:space="preserve"> </w:t>
      </w:r>
      <w:r w:rsidRPr="00395726">
        <w:rPr>
          <w:rFonts w:ascii="Times New Roman"/>
          <w:spacing w:val="-4"/>
          <w:sz w:val="24"/>
          <w:lang w:val="nl-NL"/>
        </w:rPr>
        <w:t>alles</w:t>
      </w:r>
      <w:r w:rsidRPr="00395726">
        <w:rPr>
          <w:rFonts w:ascii="Times New Roman"/>
          <w:spacing w:val="-20"/>
          <w:sz w:val="24"/>
          <w:lang w:val="nl-NL"/>
        </w:rPr>
        <w:t xml:space="preserve"> </w:t>
      </w:r>
      <w:r w:rsidRPr="00395726">
        <w:rPr>
          <w:rFonts w:ascii="Times New Roman"/>
          <w:sz w:val="24"/>
          <w:lang w:val="nl-NL"/>
        </w:rPr>
        <w:t>kunnen</w:t>
      </w:r>
      <w:r w:rsidRPr="00395726">
        <w:rPr>
          <w:rFonts w:ascii="Times New Roman"/>
          <w:spacing w:val="-22"/>
          <w:sz w:val="24"/>
          <w:lang w:val="nl-NL"/>
        </w:rPr>
        <w:t xml:space="preserve"> </w:t>
      </w:r>
      <w:r w:rsidRPr="00395726">
        <w:rPr>
          <w:rFonts w:ascii="Times New Roman"/>
          <w:sz w:val="24"/>
          <w:lang w:val="nl-NL"/>
        </w:rPr>
        <w:t>eten</w:t>
      </w:r>
      <w:r w:rsidRPr="00395726">
        <w:rPr>
          <w:rFonts w:ascii="Times New Roman"/>
          <w:spacing w:val="-20"/>
          <w:sz w:val="24"/>
          <w:lang w:val="nl-NL"/>
        </w:rPr>
        <w:t xml:space="preserve"> </w:t>
      </w:r>
      <w:r w:rsidRPr="00395726">
        <w:rPr>
          <w:rFonts w:ascii="Times New Roman"/>
          <w:sz w:val="24"/>
          <w:lang w:val="nl-NL"/>
        </w:rPr>
        <w:t>wat</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pacing w:val="-5"/>
          <w:sz w:val="24"/>
          <w:lang w:val="nl-NL"/>
        </w:rPr>
        <w:t>vleeshuis</w:t>
      </w:r>
      <w:r w:rsidRPr="00395726">
        <w:rPr>
          <w:rFonts w:ascii="Times New Roman"/>
          <w:spacing w:val="-20"/>
          <w:sz w:val="24"/>
          <w:lang w:val="nl-NL"/>
        </w:rPr>
        <w:t xml:space="preserve"> </w:t>
      </w:r>
      <w:r w:rsidRPr="00395726">
        <w:rPr>
          <w:rFonts w:ascii="Times New Roman"/>
          <w:sz w:val="24"/>
          <w:lang w:val="nl-NL"/>
        </w:rPr>
        <w:t>verkocht</w:t>
      </w:r>
      <w:r w:rsidRPr="00395726">
        <w:rPr>
          <w:rFonts w:ascii="Times New Roman"/>
          <w:spacing w:val="-13"/>
          <w:sz w:val="24"/>
          <w:lang w:val="nl-NL"/>
        </w:rPr>
        <w:t xml:space="preserve"> </w:t>
      </w:r>
      <w:r w:rsidRPr="00395726">
        <w:rPr>
          <w:rFonts w:ascii="Times New Roman"/>
          <w:spacing w:val="2"/>
          <w:sz w:val="24"/>
          <w:lang w:val="nl-NL"/>
        </w:rPr>
        <w:t>wordt,</w:t>
      </w:r>
      <w:r w:rsidRPr="00395726">
        <w:rPr>
          <w:rFonts w:ascii="Times New Roman"/>
          <w:spacing w:val="-22"/>
          <w:sz w:val="24"/>
          <w:lang w:val="nl-NL"/>
        </w:rPr>
        <w:t xml:space="preserve"> </w:t>
      </w:r>
      <w:r w:rsidRPr="00395726">
        <w:rPr>
          <w:rFonts w:ascii="Times New Roman"/>
          <w:sz w:val="24"/>
          <w:lang w:val="nl-NL"/>
        </w:rPr>
        <w:t>niets</w:t>
      </w:r>
      <w:r w:rsidRPr="00395726">
        <w:rPr>
          <w:rFonts w:ascii="Times New Roman"/>
          <w:spacing w:val="-30"/>
          <w:sz w:val="24"/>
          <w:lang w:val="nl-NL"/>
        </w:rPr>
        <w:t xml:space="preserve"> </w:t>
      </w:r>
      <w:r w:rsidRPr="00395726">
        <w:rPr>
          <w:rFonts w:ascii="Times New Roman"/>
          <w:sz w:val="24"/>
          <w:lang w:val="nl-NL"/>
        </w:rPr>
        <w:t>ondervragende. Het</w:t>
      </w:r>
      <w:r w:rsidRPr="00395726">
        <w:rPr>
          <w:rFonts w:ascii="Times New Roman"/>
          <w:spacing w:val="-14"/>
          <w:sz w:val="24"/>
          <w:lang w:val="nl-NL"/>
        </w:rPr>
        <w:t xml:space="preserve"> </w:t>
      </w:r>
      <w:r w:rsidRPr="00395726">
        <w:rPr>
          <w:rFonts w:ascii="Times New Roman"/>
          <w:sz w:val="24"/>
          <w:lang w:val="nl-NL"/>
        </w:rPr>
        <w:t>aandeel</w:t>
      </w:r>
      <w:r w:rsidRPr="00395726">
        <w:rPr>
          <w:rFonts w:ascii="Times New Roman"/>
          <w:spacing w:val="-27"/>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z w:val="24"/>
          <w:lang w:val="nl-NL"/>
        </w:rPr>
        <w:t>priesters</w:t>
      </w:r>
      <w:r w:rsidRPr="00395726">
        <w:rPr>
          <w:rFonts w:ascii="Times New Roman"/>
          <w:spacing w:val="-22"/>
          <w:sz w:val="24"/>
          <w:lang w:val="nl-NL"/>
        </w:rPr>
        <w:t xml:space="preserve"> </w:t>
      </w:r>
      <w:r w:rsidRPr="00395726">
        <w:rPr>
          <w:rFonts w:ascii="Times New Roman"/>
          <w:sz w:val="24"/>
          <w:lang w:val="nl-NL"/>
        </w:rPr>
        <w:t>aan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3"/>
          <w:sz w:val="24"/>
          <w:lang w:val="nl-NL"/>
        </w:rPr>
        <w:t>heidense</w:t>
      </w:r>
      <w:r w:rsidRPr="00395726">
        <w:rPr>
          <w:rFonts w:ascii="Times New Roman"/>
          <w:spacing w:val="-25"/>
          <w:sz w:val="24"/>
          <w:lang w:val="nl-NL"/>
        </w:rPr>
        <w:t xml:space="preserve"> </w:t>
      </w:r>
      <w:r w:rsidRPr="00395726">
        <w:rPr>
          <w:rFonts w:ascii="Times New Roman"/>
          <w:sz w:val="24"/>
          <w:lang w:val="nl-NL"/>
        </w:rPr>
        <w:t>offeranden</w:t>
      </w:r>
      <w:r w:rsidRPr="00395726">
        <w:rPr>
          <w:rFonts w:ascii="Times New Roman"/>
          <w:spacing w:val="-28"/>
          <w:sz w:val="24"/>
          <w:lang w:val="nl-NL"/>
        </w:rPr>
        <w:t xml:space="preserve"> </w:t>
      </w:r>
      <w:r w:rsidRPr="00395726">
        <w:rPr>
          <w:rFonts w:ascii="Times New Roman"/>
          <w:sz w:val="24"/>
          <w:lang w:val="nl-NL"/>
        </w:rPr>
        <w:t>werd</w:t>
      </w:r>
      <w:r w:rsidRPr="00395726">
        <w:rPr>
          <w:rFonts w:ascii="Times New Roman"/>
          <w:spacing w:val="-22"/>
          <w:sz w:val="24"/>
          <w:lang w:val="nl-NL"/>
        </w:rPr>
        <w:t xml:space="preserve"> </w:t>
      </w:r>
      <w:r w:rsidRPr="00395726">
        <w:rPr>
          <w:rFonts w:ascii="Times New Roman"/>
          <w:spacing w:val="-4"/>
          <w:sz w:val="24"/>
          <w:lang w:val="nl-NL"/>
        </w:rPr>
        <w:t>gewoonlijk</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pacing w:val="2"/>
          <w:sz w:val="24"/>
          <w:lang w:val="nl-NL"/>
        </w:rPr>
        <w:t>koop</w:t>
      </w:r>
      <w:r w:rsidRPr="00395726">
        <w:rPr>
          <w:rFonts w:ascii="Times New Roman"/>
          <w:spacing w:val="-19"/>
          <w:sz w:val="24"/>
          <w:lang w:val="nl-NL"/>
        </w:rPr>
        <w:t xml:space="preserve"> </w:t>
      </w:r>
      <w:r w:rsidRPr="00395726">
        <w:rPr>
          <w:rFonts w:ascii="Times New Roman"/>
          <w:sz w:val="24"/>
          <w:lang w:val="nl-NL"/>
        </w:rPr>
        <w:t>aangeboden,</w:t>
      </w:r>
      <w:r w:rsidRPr="00395726">
        <w:rPr>
          <w:rFonts w:ascii="Times New Roman"/>
          <w:spacing w:val="-15"/>
          <w:sz w:val="24"/>
          <w:lang w:val="nl-NL"/>
        </w:rPr>
        <w:t xml:space="preserve"> </w:t>
      </w:r>
      <w:r w:rsidRPr="00395726">
        <w:rPr>
          <w:rFonts w:ascii="Times New Roman"/>
          <w:sz w:val="24"/>
          <w:lang w:val="nl-NL"/>
        </w:rPr>
        <w:t xml:space="preserve">nadat het </w:t>
      </w:r>
      <w:r w:rsidRPr="00395726">
        <w:rPr>
          <w:rFonts w:ascii="Times New Roman"/>
          <w:spacing w:val="-5"/>
          <w:sz w:val="24"/>
          <w:lang w:val="nl-NL"/>
        </w:rPr>
        <w:t xml:space="preserve">in </w:t>
      </w:r>
      <w:r w:rsidRPr="00395726">
        <w:rPr>
          <w:rFonts w:ascii="Times New Roman"/>
          <w:sz w:val="24"/>
          <w:lang w:val="nl-NL"/>
        </w:rPr>
        <w:t xml:space="preserve">den tempel </w:t>
      </w:r>
      <w:r w:rsidRPr="00395726">
        <w:rPr>
          <w:rFonts w:ascii="Times New Roman"/>
          <w:spacing w:val="-4"/>
          <w:sz w:val="24"/>
          <w:lang w:val="nl-NL"/>
        </w:rPr>
        <w:t xml:space="preserve">als offer dienst </w:t>
      </w:r>
      <w:r w:rsidRPr="00395726">
        <w:rPr>
          <w:rFonts w:ascii="Times New Roman"/>
          <w:sz w:val="24"/>
          <w:lang w:val="nl-NL"/>
        </w:rPr>
        <w:t>gedaan had. Nu zegt de apostel hun dat ze niet zo angstvallig behoeven</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z w:val="24"/>
          <w:lang w:val="nl-NL"/>
        </w:rPr>
        <w:t>verkoper</w:t>
      </w:r>
      <w:r w:rsidRPr="00395726">
        <w:rPr>
          <w:rFonts w:ascii="Times New Roman"/>
          <w:spacing w:val="-15"/>
          <w:sz w:val="24"/>
          <w:lang w:val="nl-NL"/>
        </w:rPr>
        <w:t xml:space="preserve"> </w:t>
      </w:r>
      <w:r w:rsidRPr="00395726">
        <w:rPr>
          <w:rFonts w:ascii="Times New Roman"/>
          <w:sz w:val="24"/>
          <w:lang w:val="nl-NL"/>
        </w:rPr>
        <w:t>op</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markt</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vragen</w:t>
      </w:r>
      <w:r w:rsidRPr="00395726">
        <w:rPr>
          <w:rFonts w:ascii="Times New Roman"/>
          <w:spacing w:val="-25"/>
          <w:sz w:val="24"/>
          <w:lang w:val="nl-NL"/>
        </w:rPr>
        <w:t xml:space="preserve"> </w:t>
      </w:r>
      <w:r w:rsidRPr="00395726">
        <w:rPr>
          <w:rFonts w:ascii="Times New Roman"/>
          <w:spacing w:val="2"/>
          <w:sz w:val="24"/>
          <w:lang w:val="nl-NL"/>
        </w:rPr>
        <w:t>of</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vlees,</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6"/>
          <w:sz w:val="24"/>
          <w:lang w:val="nl-NL"/>
        </w:rPr>
        <w:t>hij</w:t>
      </w:r>
      <w:r w:rsidRPr="00395726">
        <w:rPr>
          <w:rFonts w:ascii="Times New Roman"/>
          <w:spacing w:val="-27"/>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2"/>
          <w:sz w:val="24"/>
          <w:lang w:val="nl-NL"/>
        </w:rPr>
        <w:t>koop</w:t>
      </w:r>
      <w:r w:rsidRPr="00395726">
        <w:rPr>
          <w:rFonts w:ascii="Times New Roman"/>
          <w:spacing w:val="-20"/>
          <w:sz w:val="24"/>
          <w:lang w:val="nl-NL"/>
        </w:rPr>
        <w:t xml:space="preserve"> </w:t>
      </w:r>
      <w:r w:rsidRPr="00395726">
        <w:rPr>
          <w:rFonts w:ascii="Times New Roman"/>
          <w:sz w:val="24"/>
          <w:lang w:val="nl-NL"/>
        </w:rPr>
        <w:t>aanbiedt,</w:t>
      </w:r>
      <w:r w:rsidRPr="00395726">
        <w:rPr>
          <w:rFonts w:ascii="Times New Roman"/>
          <w:spacing w:val="-25"/>
          <w:sz w:val="24"/>
          <w:lang w:val="nl-NL"/>
        </w:rPr>
        <w:t xml:space="preserve"> </w:t>
      </w:r>
      <w:r w:rsidRPr="00395726">
        <w:rPr>
          <w:rFonts w:ascii="Times New Roman"/>
          <w:spacing w:val="4"/>
          <w:sz w:val="24"/>
          <w:lang w:val="nl-NL"/>
        </w:rPr>
        <w:t xml:space="preserve">ook </w:t>
      </w:r>
      <w:r w:rsidRPr="00395726">
        <w:rPr>
          <w:rFonts w:ascii="Times New Roman"/>
          <w:sz w:val="24"/>
          <w:lang w:val="nl-NL"/>
        </w:rPr>
        <w:t xml:space="preserve">aan een afgod geofferd </w:t>
      </w:r>
      <w:r w:rsidRPr="00395726">
        <w:rPr>
          <w:rFonts w:ascii="Times New Roman"/>
          <w:spacing w:val="-4"/>
          <w:sz w:val="24"/>
          <w:lang w:val="nl-NL"/>
        </w:rPr>
        <w:t xml:space="preserve">is. </w:t>
      </w:r>
      <w:r w:rsidRPr="00395726">
        <w:rPr>
          <w:rFonts w:ascii="Times New Roman"/>
          <w:sz w:val="24"/>
          <w:lang w:val="nl-NL"/>
        </w:rPr>
        <w:t xml:space="preserve">Het wordt daar </w:t>
      </w:r>
      <w:r w:rsidRPr="00395726">
        <w:rPr>
          <w:rFonts w:ascii="Times New Roman"/>
          <w:spacing w:val="-4"/>
          <w:sz w:val="24"/>
          <w:lang w:val="nl-NL"/>
        </w:rPr>
        <w:t xml:space="preserve">als </w:t>
      </w:r>
      <w:r w:rsidRPr="00395726">
        <w:rPr>
          <w:rFonts w:ascii="Times New Roman"/>
          <w:sz w:val="24"/>
          <w:lang w:val="nl-NL"/>
        </w:rPr>
        <w:t xml:space="preserve">gewoon voedsel verkocht, en </w:t>
      </w:r>
      <w:r w:rsidRPr="00395726">
        <w:rPr>
          <w:rFonts w:ascii="Times New Roman"/>
          <w:spacing w:val="-4"/>
          <w:sz w:val="24"/>
          <w:lang w:val="nl-NL"/>
        </w:rPr>
        <w:t xml:space="preserve">mag </w:t>
      </w:r>
      <w:r w:rsidRPr="00395726">
        <w:rPr>
          <w:rFonts w:ascii="Times New Roman"/>
          <w:sz w:val="24"/>
          <w:lang w:val="nl-NL"/>
        </w:rPr>
        <w:t>als zodanig gekocht</w:t>
      </w:r>
      <w:r w:rsidRPr="00395726">
        <w:rPr>
          <w:rFonts w:ascii="Times New Roman"/>
          <w:spacing w:val="-2"/>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genuttigd</w:t>
      </w:r>
      <w:r w:rsidRPr="00395726">
        <w:rPr>
          <w:rFonts w:ascii="Times New Roman"/>
          <w:spacing w:val="-10"/>
          <w:sz w:val="24"/>
          <w:lang w:val="nl-NL"/>
        </w:rPr>
        <w:t xml:space="preserve"> </w:t>
      </w:r>
      <w:r w:rsidRPr="00395726">
        <w:rPr>
          <w:rFonts w:ascii="Times New Roman"/>
          <w:sz w:val="24"/>
          <w:lang w:val="nl-NL"/>
        </w:rPr>
        <w:t>worden,</w:t>
      </w:r>
      <w:r w:rsidRPr="00395726">
        <w:rPr>
          <w:rFonts w:ascii="Times New Roman"/>
          <w:spacing w:val="-1"/>
          <w:sz w:val="24"/>
          <w:lang w:val="nl-NL"/>
        </w:rPr>
        <w:t xml:space="preserve"> </w:t>
      </w:r>
      <w:r w:rsidRPr="00395726">
        <w:rPr>
          <w:rFonts w:ascii="Times New Roman"/>
          <w:spacing w:val="-3"/>
          <w:sz w:val="24"/>
          <w:lang w:val="nl-NL"/>
        </w:rPr>
        <w:t xml:space="preserve">want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aarde</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des</w:t>
      </w:r>
      <w:r w:rsidRPr="00395726">
        <w:rPr>
          <w:rFonts w:ascii="Times New Roman"/>
          <w:spacing w:val="-11"/>
          <w:sz w:val="24"/>
          <w:lang w:val="nl-NL"/>
        </w:rPr>
        <w:t xml:space="preserve"> </w:t>
      </w:r>
      <w:r w:rsidRPr="00395726">
        <w:rPr>
          <w:rFonts w:ascii="Times New Roman"/>
          <w:sz w:val="24"/>
          <w:lang w:val="nl-NL"/>
        </w:rPr>
        <w:t>Heeren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5"/>
          <w:sz w:val="24"/>
          <w:lang w:val="nl-NL"/>
        </w:rPr>
        <w:t xml:space="preserve">volheid </w:t>
      </w:r>
      <w:r w:rsidRPr="00395726">
        <w:rPr>
          <w:rFonts w:ascii="Times New Roman"/>
          <w:spacing w:val="-3"/>
          <w:sz w:val="24"/>
          <w:lang w:val="nl-NL"/>
        </w:rPr>
        <w:t>derzelve,</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15"/>
          <w:sz w:val="24"/>
          <w:lang w:val="nl-NL"/>
        </w:rPr>
        <w:t xml:space="preserve"> </w:t>
      </w:r>
      <w:r w:rsidRPr="00395726">
        <w:rPr>
          <w:rFonts w:ascii="Times New Roman"/>
          <w:sz w:val="24"/>
          <w:lang w:val="nl-NL"/>
        </w:rPr>
        <w:t>26,</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 xml:space="preserve">de vruchten en voortbrengselen der aarde werden door Hem, den groten Eigenaar, bestemd tot </w:t>
      </w:r>
      <w:r w:rsidRPr="00395726">
        <w:rPr>
          <w:rFonts w:ascii="Times New Roman"/>
          <w:spacing w:val="-3"/>
          <w:sz w:val="24"/>
          <w:lang w:val="nl-NL"/>
        </w:rPr>
        <w:t xml:space="preserve">voedsel </w:t>
      </w:r>
      <w:r w:rsidRPr="00395726">
        <w:rPr>
          <w:rFonts w:ascii="Times New Roman"/>
          <w:sz w:val="24"/>
          <w:lang w:val="nl-NL"/>
        </w:rPr>
        <w:t xml:space="preserve">en </w:t>
      </w:r>
      <w:r w:rsidRPr="00395726">
        <w:rPr>
          <w:rFonts w:ascii="Times New Roman"/>
          <w:spacing w:val="-3"/>
          <w:sz w:val="24"/>
          <w:lang w:val="nl-NL"/>
        </w:rPr>
        <w:t xml:space="preserve">onderhoud </w:t>
      </w:r>
      <w:r w:rsidRPr="00395726">
        <w:rPr>
          <w:rFonts w:ascii="Times New Roman"/>
          <w:sz w:val="24"/>
          <w:lang w:val="nl-NL"/>
        </w:rPr>
        <w:t xml:space="preserve">van </w:t>
      </w:r>
      <w:r w:rsidRPr="00395726">
        <w:rPr>
          <w:rFonts w:ascii="Times New Roman"/>
          <w:spacing w:val="-3"/>
          <w:sz w:val="24"/>
          <w:lang w:val="nl-NL"/>
        </w:rPr>
        <w:t xml:space="preserve">iedereen, </w:t>
      </w:r>
      <w:r w:rsidRPr="00395726">
        <w:rPr>
          <w:rFonts w:ascii="Times New Roman"/>
          <w:sz w:val="24"/>
          <w:lang w:val="nl-NL"/>
        </w:rPr>
        <w:t xml:space="preserve">en </w:t>
      </w:r>
      <w:r w:rsidRPr="00395726">
        <w:rPr>
          <w:rFonts w:ascii="Times New Roman"/>
          <w:spacing w:val="-3"/>
          <w:sz w:val="24"/>
          <w:lang w:val="nl-NL"/>
        </w:rPr>
        <w:t xml:space="preserve">meer bepaald </w:t>
      </w:r>
      <w:r w:rsidRPr="00395726">
        <w:rPr>
          <w:rFonts w:ascii="Times New Roman"/>
          <w:sz w:val="24"/>
          <w:lang w:val="nl-NL"/>
        </w:rPr>
        <w:t xml:space="preserve">van </w:t>
      </w:r>
      <w:r w:rsidRPr="00395726">
        <w:rPr>
          <w:rFonts w:ascii="Times New Roman"/>
          <w:spacing w:val="-3"/>
          <w:sz w:val="24"/>
          <w:lang w:val="nl-NL"/>
        </w:rPr>
        <w:t xml:space="preserve">Zijn kinderen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pacing w:val="-3"/>
          <w:sz w:val="24"/>
          <w:lang w:val="nl-NL"/>
        </w:rPr>
        <w:t>dienstknechten.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31"/>
        <w:jc w:val="both"/>
        <w:rPr>
          <w:lang w:val="nl-NL"/>
        </w:rPr>
      </w:pPr>
      <w:r w:rsidRPr="00395726">
        <w:rPr>
          <w:spacing w:val="-7"/>
          <w:lang w:val="nl-NL"/>
        </w:rPr>
        <w:t>Alle</w:t>
      </w:r>
      <w:r w:rsidRPr="00395726">
        <w:rPr>
          <w:spacing w:val="-13"/>
          <w:lang w:val="nl-NL"/>
        </w:rPr>
        <w:t xml:space="preserve"> </w:t>
      </w:r>
      <w:r w:rsidRPr="00395726">
        <w:rPr>
          <w:lang w:val="nl-NL"/>
        </w:rPr>
        <w:t>schepsel</w:t>
      </w:r>
      <w:r w:rsidRPr="00395726">
        <w:rPr>
          <w:spacing w:val="-24"/>
          <w:lang w:val="nl-NL"/>
        </w:rPr>
        <w:t xml:space="preserve"> </w:t>
      </w:r>
      <w:r w:rsidRPr="00395726">
        <w:rPr>
          <w:lang w:val="nl-NL"/>
        </w:rPr>
        <w:t>Gods</w:t>
      </w:r>
      <w:r w:rsidRPr="00395726">
        <w:rPr>
          <w:spacing w:val="-14"/>
          <w:lang w:val="nl-NL"/>
        </w:rPr>
        <w:t xml:space="preserve"> </w:t>
      </w:r>
      <w:r w:rsidRPr="00395726">
        <w:rPr>
          <w:spacing w:val="-4"/>
          <w:lang w:val="nl-NL"/>
        </w:rPr>
        <w:t>is</w:t>
      </w:r>
      <w:r w:rsidRPr="00395726">
        <w:rPr>
          <w:spacing w:val="-18"/>
          <w:lang w:val="nl-NL"/>
        </w:rPr>
        <w:t xml:space="preserve"> </w:t>
      </w:r>
      <w:r w:rsidRPr="00395726">
        <w:rPr>
          <w:lang w:val="nl-NL"/>
        </w:rPr>
        <w:t>goed</w:t>
      </w:r>
      <w:r w:rsidRPr="00395726">
        <w:rPr>
          <w:spacing w:val="-13"/>
          <w:lang w:val="nl-NL"/>
        </w:rPr>
        <w:t xml:space="preserve"> </w:t>
      </w:r>
      <w:r w:rsidRPr="00395726">
        <w:rPr>
          <w:lang w:val="nl-NL"/>
        </w:rPr>
        <w:t>en</w:t>
      </w:r>
      <w:r w:rsidRPr="00395726">
        <w:rPr>
          <w:spacing w:val="-20"/>
          <w:lang w:val="nl-NL"/>
        </w:rPr>
        <w:t xml:space="preserve"> </w:t>
      </w:r>
      <w:r w:rsidRPr="00395726">
        <w:rPr>
          <w:lang w:val="nl-NL"/>
        </w:rPr>
        <w:t>er</w:t>
      </w:r>
      <w:r w:rsidRPr="00395726">
        <w:rPr>
          <w:spacing w:val="-12"/>
          <w:lang w:val="nl-NL"/>
        </w:rPr>
        <w:t xml:space="preserve"> </w:t>
      </w:r>
      <w:r w:rsidRPr="00395726">
        <w:rPr>
          <w:spacing w:val="-4"/>
          <w:lang w:val="nl-NL"/>
        </w:rPr>
        <w:t>is</w:t>
      </w:r>
      <w:r w:rsidRPr="00395726">
        <w:rPr>
          <w:spacing w:val="-18"/>
          <w:lang w:val="nl-NL"/>
        </w:rPr>
        <w:t xml:space="preserve"> </w:t>
      </w:r>
      <w:r w:rsidRPr="00395726">
        <w:rPr>
          <w:lang w:val="nl-NL"/>
        </w:rPr>
        <w:t>niets</w:t>
      </w:r>
      <w:r w:rsidRPr="00395726">
        <w:rPr>
          <w:spacing w:val="-23"/>
          <w:lang w:val="nl-NL"/>
        </w:rPr>
        <w:t xml:space="preserve"> </w:t>
      </w:r>
      <w:r w:rsidRPr="00395726">
        <w:rPr>
          <w:spacing w:val="-3"/>
          <w:lang w:val="nl-NL"/>
        </w:rPr>
        <w:t>verwerpelijk,</w:t>
      </w:r>
      <w:r w:rsidRPr="00395726">
        <w:rPr>
          <w:spacing w:val="-17"/>
          <w:lang w:val="nl-NL"/>
        </w:rPr>
        <w:t xml:space="preserve"> </w:t>
      </w:r>
      <w:r w:rsidRPr="00395726">
        <w:rPr>
          <w:spacing w:val="-3"/>
          <w:lang w:val="nl-NL"/>
        </w:rPr>
        <w:t>met</w:t>
      </w:r>
      <w:r w:rsidRPr="00395726">
        <w:rPr>
          <w:spacing w:val="-13"/>
          <w:lang w:val="nl-NL"/>
        </w:rPr>
        <w:t xml:space="preserve"> </w:t>
      </w:r>
      <w:r w:rsidRPr="00395726">
        <w:rPr>
          <w:spacing w:val="-3"/>
          <w:lang w:val="nl-NL"/>
        </w:rPr>
        <w:t>dankzegging</w:t>
      </w:r>
      <w:r w:rsidRPr="00395726">
        <w:rPr>
          <w:spacing w:val="-12"/>
          <w:lang w:val="nl-NL"/>
        </w:rPr>
        <w:t xml:space="preserve"> </w:t>
      </w:r>
      <w:r w:rsidRPr="00395726">
        <w:rPr>
          <w:lang w:val="nl-NL"/>
        </w:rPr>
        <w:t>genomen</w:t>
      </w:r>
      <w:r w:rsidRPr="00395726">
        <w:rPr>
          <w:spacing w:val="-21"/>
          <w:lang w:val="nl-NL"/>
        </w:rPr>
        <w:t xml:space="preserve"> </w:t>
      </w:r>
      <w:r w:rsidRPr="00395726">
        <w:rPr>
          <w:spacing w:val="-4"/>
          <w:lang w:val="nl-NL"/>
        </w:rPr>
        <w:t>zijnde,</w:t>
      </w:r>
      <w:r w:rsidRPr="00395726">
        <w:rPr>
          <w:spacing w:val="-14"/>
          <w:lang w:val="nl-NL"/>
        </w:rPr>
        <w:t xml:space="preserve"> </w:t>
      </w:r>
      <w:r w:rsidRPr="00395726">
        <w:rPr>
          <w:spacing w:val="-3"/>
          <w:lang w:val="nl-NL"/>
        </w:rPr>
        <w:t>want</w:t>
      </w:r>
      <w:r w:rsidRPr="00395726">
        <w:rPr>
          <w:spacing w:val="-7"/>
          <w:lang w:val="nl-NL"/>
        </w:rPr>
        <w:t xml:space="preserve"> </w:t>
      </w:r>
      <w:r w:rsidRPr="00395726">
        <w:rPr>
          <w:spacing w:val="-2"/>
          <w:lang w:val="nl-NL"/>
        </w:rPr>
        <w:t xml:space="preserve">het </w:t>
      </w:r>
      <w:r w:rsidRPr="00395726">
        <w:rPr>
          <w:lang w:val="nl-NL"/>
        </w:rPr>
        <w:t>wordt</w:t>
      </w:r>
      <w:r w:rsidRPr="00395726">
        <w:rPr>
          <w:spacing w:val="-7"/>
          <w:lang w:val="nl-NL"/>
        </w:rPr>
        <w:t xml:space="preserve"> </w:t>
      </w:r>
      <w:r w:rsidRPr="00395726">
        <w:rPr>
          <w:spacing w:val="-4"/>
          <w:lang w:val="nl-NL"/>
        </w:rPr>
        <w:t>geheiligd</w:t>
      </w:r>
      <w:r w:rsidRPr="00395726">
        <w:rPr>
          <w:spacing w:val="-17"/>
          <w:lang w:val="nl-NL"/>
        </w:rPr>
        <w:t xml:space="preserve"> </w:t>
      </w:r>
      <w:r w:rsidRPr="00395726">
        <w:rPr>
          <w:spacing w:val="3"/>
          <w:lang w:val="nl-NL"/>
        </w:rPr>
        <w:t>door</w:t>
      </w:r>
      <w:r w:rsidRPr="00395726">
        <w:rPr>
          <w:spacing w:val="-14"/>
          <w:lang w:val="nl-NL"/>
        </w:rPr>
        <w:t xml:space="preserve"> </w:t>
      </w:r>
      <w:r w:rsidRPr="00395726">
        <w:rPr>
          <w:lang w:val="nl-NL"/>
        </w:rPr>
        <w:t>het</w:t>
      </w:r>
      <w:r w:rsidRPr="00395726">
        <w:rPr>
          <w:spacing w:val="-10"/>
          <w:lang w:val="nl-NL"/>
        </w:rPr>
        <w:t xml:space="preserve"> </w:t>
      </w:r>
      <w:r w:rsidRPr="00395726">
        <w:rPr>
          <w:lang w:val="nl-NL"/>
        </w:rPr>
        <w:t>Woord</w:t>
      </w:r>
      <w:r w:rsidRPr="00395726">
        <w:rPr>
          <w:spacing w:val="-12"/>
          <w:lang w:val="nl-NL"/>
        </w:rPr>
        <w:t xml:space="preserve"> </w:t>
      </w:r>
      <w:r w:rsidRPr="00395726">
        <w:rPr>
          <w:lang w:val="nl-NL"/>
        </w:rPr>
        <w:t>van</w:t>
      </w:r>
      <w:r w:rsidRPr="00395726">
        <w:rPr>
          <w:spacing w:val="-20"/>
          <w:lang w:val="nl-NL"/>
        </w:rPr>
        <w:t xml:space="preserve"> </w:t>
      </w:r>
      <w:r w:rsidRPr="00395726">
        <w:rPr>
          <w:lang w:val="nl-NL"/>
        </w:rPr>
        <w:t>God</w:t>
      </w:r>
      <w:r w:rsidRPr="00395726">
        <w:rPr>
          <w:spacing w:val="-10"/>
          <w:lang w:val="nl-NL"/>
        </w:rPr>
        <w:t xml:space="preserve"> </w:t>
      </w:r>
      <w:r w:rsidRPr="00395726">
        <w:rPr>
          <w:lang w:val="nl-NL"/>
        </w:rPr>
        <w:t>en</w:t>
      </w:r>
      <w:r w:rsidRPr="00395726">
        <w:rPr>
          <w:spacing w:val="-14"/>
          <w:lang w:val="nl-NL"/>
        </w:rPr>
        <w:t xml:space="preserve"> </w:t>
      </w:r>
      <w:r w:rsidRPr="00395726">
        <w:rPr>
          <w:spacing w:val="3"/>
          <w:lang w:val="nl-NL"/>
        </w:rPr>
        <w:t>door</w:t>
      </w:r>
      <w:r w:rsidRPr="00395726">
        <w:rPr>
          <w:spacing w:val="-9"/>
          <w:lang w:val="nl-NL"/>
        </w:rPr>
        <w:t xml:space="preserve"> </w:t>
      </w:r>
      <w:r w:rsidRPr="00395726">
        <w:rPr>
          <w:lang w:val="nl-NL"/>
        </w:rPr>
        <w:t>het</w:t>
      </w:r>
      <w:r w:rsidRPr="00395726">
        <w:rPr>
          <w:spacing w:val="-6"/>
          <w:lang w:val="nl-NL"/>
        </w:rPr>
        <w:t xml:space="preserve"> </w:t>
      </w:r>
      <w:r w:rsidRPr="00395726">
        <w:rPr>
          <w:lang w:val="nl-NL"/>
        </w:rPr>
        <w:t>gebed,</w:t>
      </w:r>
      <w:r w:rsidRPr="00395726">
        <w:rPr>
          <w:spacing w:val="-9"/>
          <w:lang w:val="nl-NL"/>
        </w:rPr>
        <w:t xml:space="preserve"> </w:t>
      </w:r>
      <w:r w:rsidRPr="00395726">
        <w:rPr>
          <w:lang w:val="nl-NL"/>
        </w:rPr>
        <w:t>1</w:t>
      </w:r>
      <w:r w:rsidRPr="00395726">
        <w:rPr>
          <w:spacing w:val="-13"/>
          <w:lang w:val="nl-NL"/>
        </w:rPr>
        <w:t xml:space="preserve"> </w:t>
      </w:r>
      <w:r w:rsidRPr="00395726">
        <w:rPr>
          <w:lang w:val="nl-NL"/>
        </w:rPr>
        <w:t>Timotheus</w:t>
      </w:r>
      <w:r w:rsidRPr="00395726">
        <w:rPr>
          <w:spacing w:val="-15"/>
          <w:lang w:val="nl-NL"/>
        </w:rPr>
        <w:t xml:space="preserve"> </w:t>
      </w:r>
      <w:r w:rsidRPr="00395726">
        <w:rPr>
          <w:lang w:val="nl-NL"/>
        </w:rPr>
        <w:t>4:4,</w:t>
      </w:r>
      <w:r w:rsidRPr="00395726">
        <w:rPr>
          <w:spacing w:val="-13"/>
          <w:lang w:val="nl-NL"/>
        </w:rPr>
        <w:t xml:space="preserve"> </w:t>
      </w:r>
      <w:r w:rsidRPr="00395726">
        <w:rPr>
          <w:lang w:val="nl-NL"/>
        </w:rPr>
        <w:t>5.</w:t>
      </w:r>
      <w:r w:rsidRPr="00395726">
        <w:rPr>
          <w:spacing w:val="-12"/>
          <w:lang w:val="nl-NL"/>
        </w:rPr>
        <w:t xml:space="preserve"> </w:t>
      </w:r>
      <w:r w:rsidRPr="00395726">
        <w:rPr>
          <w:spacing w:val="-7"/>
          <w:lang w:val="nl-NL"/>
        </w:rPr>
        <w:t>Alle</w:t>
      </w:r>
      <w:r w:rsidRPr="00395726">
        <w:rPr>
          <w:spacing w:val="-12"/>
          <w:lang w:val="nl-NL"/>
        </w:rPr>
        <w:t xml:space="preserve"> </w:t>
      </w:r>
      <w:r w:rsidRPr="00395726">
        <w:rPr>
          <w:spacing w:val="-3"/>
          <w:lang w:val="nl-NL"/>
        </w:rPr>
        <w:t>dingen</w:t>
      </w:r>
      <w:r w:rsidRPr="00395726">
        <w:rPr>
          <w:spacing w:val="-21"/>
          <w:lang w:val="nl-NL"/>
        </w:rPr>
        <w:t xml:space="preserve"> </w:t>
      </w:r>
      <w:r w:rsidRPr="00395726">
        <w:rPr>
          <w:spacing w:val="-8"/>
          <w:lang w:val="nl-NL"/>
        </w:rPr>
        <w:t xml:space="preserve">zijn </w:t>
      </w:r>
      <w:r w:rsidRPr="00395726">
        <w:rPr>
          <w:spacing w:val="-4"/>
          <w:lang w:val="nl-NL"/>
        </w:rPr>
        <w:t>rein</w:t>
      </w:r>
      <w:r w:rsidRPr="00395726">
        <w:rPr>
          <w:spacing w:val="-23"/>
          <w:lang w:val="nl-NL"/>
        </w:rPr>
        <w:t xml:space="preserve"> </w:t>
      </w:r>
      <w:r w:rsidRPr="00395726">
        <w:rPr>
          <w:lang w:val="nl-NL"/>
        </w:rPr>
        <w:t>den</w:t>
      </w:r>
      <w:r w:rsidRPr="00395726">
        <w:rPr>
          <w:spacing w:val="-28"/>
          <w:lang w:val="nl-NL"/>
        </w:rPr>
        <w:t xml:space="preserve"> </w:t>
      </w:r>
      <w:r w:rsidRPr="00395726">
        <w:rPr>
          <w:spacing w:val="-4"/>
          <w:lang w:val="nl-NL"/>
        </w:rPr>
        <w:t>reinen,</w:t>
      </w:r>
      <w:r w:rsidRPr="00395726">
        <w:rPr>
          <w:spacing w:val="-21"/>
          <w:lang w:val="nl-NL"/>
        </w:rPr>
        <w:t xml:space="preserve"> </w:t>
      </w:r>
      <w:r w:rsidRPr="00395726">
        <w:rPr>
          <w:lang w:val="nl-NL"/>
        </w:rPr>
        <w:t>Titus</w:t>
      </w:r>
      <w:r w:rsidRPr="00395726">
        <w:rPr>
          <w:spacing w:val="-24"/>
          <w:lang w:val="nl-NL"/>
        </w:rPr>
        <w:t xml:space="preserve"> </w:t>
      </w:r>
      <w:r w:rsidRPr="00395726">
        <w:rPr>
          <w:lang w:val="nl-NL"/>
        </w:rPr>
        <w:t>1:15.</w:t>
      </w:r>
      <w:r w:rsidRPr="00395726">
        <w:rPr>
          <w:spacing w:val="-22"/>
          <w:lang w:val="nl-NL"/>
        </w:rPr>
        <w:t xml:space="preserve"> </w:t>
      </w:r>
      <w:r w:rsidRPr="00395726">
        <w:rPr>
          <w:lang w:val="nl-NL"/>
        </w:rPr>
        <w:t>Ofschoon</w:t>
      </w:r>
      <w:r w:rsidRPr="00395726">
        <w:rPr>
          <w:spacing w:val="-33"/>
          <w:lang w:val="nl-NL"/>
        </w:rPr>
        <w:t xml:space="preserve"> </w:t>
      </w:r>
      <w:r w:rsidRPr="00395726">
        <w:rPr>
          <w:lang w:val="nl-NL"/>
        </w:rPr>
        <w:t>het</w:t>
      </w:r>
      <w:r w:rsidRPr="00395726">
        <w:rPr>
          <w:spacing w:val="-20"/>
          <w:lang w:val="nl-NL"/>
        </w:rPr>
        <w:t xml:space="preserve"> </w:t>
      </w:r>
      <w:r w:rsidRPr="00395726">
        <w:rPr>
          <w:lang w:val="nl-NL"/>
        </w:rPr>
        <w:t>zonde</w:t>
      </w:r>
      <w:r w:rsidRPr="00395726">
        <w:rPr>
          <w:spacing w:val="-23"/>
          <w:lang w:val="nl-NL"/>
        </w:rPr>
        <w:t xml:space="preserve"> </w:t>
      </w:r>
      <w:r w:rsidRPr="00395726">
        <w:rPr>
          <w:spacing w:val="-4"/>
          <w:lang w:val="nl-NL"/>
        </w:rPr>
        <w:t>is</w:t>
      </w:r>
      <w:r w:rsidRPr="00395726">
        <w:rPr>
          <w:spacing w:val="-26"/>
          <w:lang w:val="nl-NL"/>
        </w:rPr>
        <w:t xml:space="preserve"> </w:t>
      </w:r>
      <w:r w:rsidRPr="00395726">
        <w:rPr>
          <w:spacing w:val="-6"/>
          <w:lang w:val="nl-NL"/>
        </w:rPr>
        <w:t>enig</w:t>
      </w:r>
      <w:r w:rsidRPr="00395726">
        <w:rPr>
          <w:spacing w:val="-20"/>
          <w:lang w:val="nl-NL"/>
        </w:rPr>
        <w:t xml:space="preserve"> </w:t>
      </w:r>
      <w:r w:rsidRPr="00395726">
        <w:rPr>
          <w:lang w:val="nl-NL"/>
        </w:rPr>
        <w:t>voedsel</w:t>
      </w:r>
      <w:r w:rsidRPr="00395726">
        <w:rPr>
          <w:spacing w:val="-33"/>
          <w:lang w:val="nl-NL"/>
        </w:rPr>
        <w:t xml:space="preserve"> </w:t>
      </w:r>
      <w:r w:rsidRPr="00395726">
        <w:rPr>
          <w:lang w:val="nl-NL"/>
        </w:rPr>
        <w:t>op</w:t>
      </w:r>
      <w:r w:rsidRPr="00395726">
        <w:rPr>
          <w:spacing w:val="-28"/>
          <w:lang w:val="nl-NL"/>
        </w:rPr>
        <w:t xml:space="preserve"> </w:t>
      </w:r>
      <w:r w:rsidRPr="00395726">
        <w:rPr>
          <w:spacing w:val="-3"/>
          <w:lang w:val="nl-NL"/>
        </w:rPr>
        <w:t>afgodische</w:t>
      </w:r>
      <w:r w:rsidRPr="00395726">
        <w:rPr>
          <w:spacing w:val="-21"/>
          <w:lang w:val="nl-NL"/>
        </w:rPr>
        <w:t xml:space="preserve"> </w:t>
      </w:r>
      <w:r w:rsidRPr="00395726">
        <w:rPr>
          <w:spacing w:val="-4"/>
          <w:lang w:val="nl-NL"/>
        </w:rPr>
        <w:t>wijze</w:t>
      </w:r>
      <w:r w:rsidRPr="00395726">
        <w:rPr>
          <w:spacing w:val="-27"/>
          <w:lang w:val="nl-NL"/>
        </w:rPr>
        <w:t xml:space="preserve"> </w:t>
      </w:r>
      <w:r w:rsidRPr="00395726">
        <w:rPr>
          <w:lang w:val="nl-NL"/>
        </w:rPr>
        <w:t>te</w:t>
      </w:r>
      <w:r w:rsidRPr="00395726">
        <w:rPr>
          <w:spacing w:val="-23"/>
          <w:lang w:val="nl-NL"/>
        </w:rPr>
        <w:t xml:space="preserve"> </w:t>
      </w:r>
      <w:r w:rsidRPr="00395726">
        <w:rPr>
          <w:spacing w:val="-3"/>
          <w:lang w:val="nl-NL"/>
        </w:rPr>
        <w:t>gebruiken,</w:t>
      </w:r>
      <w:r w:rsidRPr="00395726">
        <w:rPr>
          <w:spacing w:val="-20"/>
          <w:lang w:val="nl-NL"/>
        </w:rPr>
        <w:t xml:space="preserve"> </w:t>
      </w:r>
      <w:r w:rsidRPr="00395726">
        <w:rPr>
          <w:spacing w:val="-8"/>
          <w:lang w:val="nl-NL"/>
        </w:rPr>
        <w:t xml:space="preserve">is </w:t>
      </w:r>
      <w:r w:rsidRPr="00395726">
        <w:rPr>
          <w:lang w:val="nl-NL"/>
        </w:rPr>
        <w:t xml:space="preserve">het geen zonde het, al werd er </w:t>
      </w:r>
      <w:r w:rsidRPr="00395726">
        <w:rPr>
          <w:spacing w:val="3"/>
          <w:lang w:val="nl-NL"/>
        </w:rPr>
        <w:t xml:space="preserve">door </w:t>
      </w:r>
      <w:r w:rsidRPr="00395726">
        <w:rPr>
          <w:lang w:val="nl-NL"/>
        </w:rPr>
        <w:t xml:space="preserve">anderen dat </w:t>
      </w:r>
      <w:r w:rsidRPr="00395726">
        <w:rPr>
          <w:spacing w:val="-6"/>
          <w:lang w:val="nl-NL"/>
        </w:rPr>
        <w:t xml:space="preserve">misbruik </w:t>
      </w:r>
      <w:r w:rsidRPr="00395726">
        <w:rPr>
          <w:lang w:val="nl-NL"/>
        </w:rPr>
        <w:t xml:space="preserve">van gemaakt, op </w:t>
      </w:r>
      <w:r w:rsidRPr="00395726">
        <w:rPr>
          <w:spacing w:val="-5"/>
          <w:lang w:val="nl-NL"/>
        </w:rPr>
        <w:t xml:space="preserve">heilige </w:t>
      </w:r>
      <w:r w:rsidRPr="00395726">
        <w:rPr>
          <w:lang w:val="nl-NL"/>
        </w:rPr>
        <w:t>wijze tot het gewone doel aan te</w:t>
      </w:r>
      <w:r w:rsidRPr="00395726">
        <w:rPr>
          <w:spacing w:val="-14"/>
          <w:lang w:val="nl-NL"/>
        </w:rPr>
        <w:t xml:space="preserve"> </w:t>
      </w:r>
      <w:r w:rsidRPr="00395726">
        <w:rPr>
          <w:lang w:val="nl-NL"/>
        </w:rPr>
        <w:t>wenden.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3"/>
        </w:numPr>
        <w:tabs>
          <w:tab w:val="left" w:pos="46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5"/>
          <w:sz w:val="24"/>
          <w:lang w:val="nl-NL"/>
        </w:rPr>
        <w:t xml:space="preserve"> </w:t>
      </w:r>
      <w:r w:rsidRPr="00395726">
        <w:rPr>
          <w:rFonts w:ascii="Times New Roman"/>
          <w:sz w:val="24"/>
          <w:lang w:val="nl-NL"/>
        </w:rPr>
        <w:t>voegt</w:t>
      </w:r>
      <w:r w:rsidRPr="00395726">
        <w:rPr>
          <w:rFonts w:ascii="Times New Roman"/>
          <w:spacing w:val="-14"/>
          <w:sz w:val="24"/>
          <w:lang w:val="nl-NL"/>
        </w:rPr>
        <w:t xml:space="preserve"> </w:t>
      </w:r>
      <w:r w:rsidRPr="00395726">
        <w:rPr>
          <w:rFonts w:ascii="Times New Roman"/>
          <w:sz w:val="24"/>
          <w:lang w:val="nl-NL"/>
        </w:rPr>
        <w:t>er</w:t>
      </w:r>
      <w:r w:rsidRPr="00395726">
        <w:rPr>
          <w:rFonts w:ascii="Times New Roman"/>
          <w:spacing w:val="-17"/>
          <w:sz w:val="24"/>
          <w:lang w:val="nl-NL"/>
        </w:rPr>
        <w:t xml:space="preserve"> </w:t>
      </w:r>
      <w:r w:rsidRPr="00395726">
        <w:rPr>
          <w:rFonts w:ascii="Times New Roman"/>
          <w:spacing w:val="-6"/>
          <w:sz w:val="24"/>
          <w:lang w:val="nl-NL"/>
        </w:rPr>
        <w:t>bij</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4"/>
          <w:sz w:val="24"/>
          <w:lang w:val="nl-NL"/>
        </w:rPr>
        <w:t>indien</w:t>
      </w:r>
      <w:r w:rsidRPr="00395726">
        <w:rPr>
          <w:rFonts w:ascii="Times New Roman"/>
          <w:spacing w:val="-28"/>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pacing w:val="-4"/>
          <w:sz w:val="24"/>
          <w:lang w:val="nl-NL"/>
        </w:rPr>
        <w:t>heidens</w:t>
      </w:r>
      <w:r w:rsidRPr="00395726">
        <w:rPr>
          <w:rFonts w:ascii="Times New Roman"/>
          <w:spacing w:val="-18"/>
          <w:sz w:val="24"/>
          <w:lang w:val="nl-NL"/>
        </w:rPr>
        <w:t xml:space="preserve"> </w:t>
      </w:r>
      <w:r w:rsidRPr="00395726">
        <w:rPr>
          <w:rFonts w:ascii="Times New Roman"/>
          <w:spacing w:val="-4"/>
          <w:sz w:val="24"/>
          <w:lang w:val="nl-NL"/>
        </w:rPr>
        <w:t>vriend</w:t>
      </w:r>
      <w:r w:rsidRPr="00395726">
        <w:rPr>
          <w:rFonts w:ascii="Times New Roman"/>
          <w:spacing w:val="-18"/>
          <w:sz w:val="24"/>
          <w:lang w:val="nl-NL"/>
        </w:rPr>
        <w:t xml:space="preserve"> </w:t>
      </w:r>
      <w:r w:rsidRPr="00395726">
        <w:rPr>
          <w:rFonts w:ascii="Times New Roman"/>
          <w:sz w:val="24"/>
          <w:lang w:val="nl-NL"/>
        </w:rPr>
        <w:t>hen</w:t>
      </w:r>
      <w:r w:rsidRPr="00395726">
        <w:rPr>
          <w:rFonts w:ascii="Times New Roman"/>
          <w:spacing w:val="-26"/>
          <w:sz w:val="24"/>
          <w:lang w:val="nl-NL"/>
        </w:rPr>
        <w:t xml:space="preserve"> </w:t>
      </w:r>
      <w:r w:rsidRPr="00395726">
        <w:rPr>
          <w:rFonts w:ascii="Times New Roman"/>
          <w:spacing w:val="3"/>
          <w:sz w:val="24"/>
          <w:lang w:val="nl-NL"/>
        </w:rPr>
        <w:t>tot</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pacing w:val="-4"/>
          <w:sz w:val="24"/>
          <w:lang w:val="nl-NL"/>
        </w:rPr>
        <w:t>feest</w:t>
      </w:r>
      <w:r w:rsidRPr="00395726">
        <w:rPr>
          <w:rFonts w:ascii="Times New Roman"/>
          <w:spacing w:val="-8"/>
          <w:sz w:val="24"/>
          <w:lang w:val="nl-NL"/>
        </w:rPr>
        <w:t xml:space="preserve"> </w:t>
      </w:r>
      <w:r w:rsidRPr="00395726">
        <w:rPr>
          <w:rFonts w:ascii="Times New Roman"/>
          <w:sz w:val="24"/>
          <w:lang w:val="nl-NL"/>
        </w:rPr>
        <w:t>genodigd</w:t>
      </w:r>
      <w:r w:rsidRPr="00395726">
        <w:rPr>
          <w:rFonts w:ascii="Times New Roman"/>
          <w:spacing w:val="-16"/>
          <w:sz w:val="24"/>
          <w:lang w:val="nl-NL"/>
        </w:rPr>
        <w:t xml:space="preserve"> </w:t>
      </w:r>
      <w:r w:rsidRPr="00395726">
        <w:rPr>
          <w:rFonts w:ascii="Times New Roman"/>
          <w:sz w:val="24"/>
          <w:lang w:val="nl-NL"/>
        </w:rPr>
        <w:t>heeft,</w:t>
      </w:r>
      <w:r w:rsidRPr="00395726">
        <w:rPr>
          <w:rFonts w:ascii="Times New Roman"/>
          <w:spacing w:val="-20"/>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z w:val="24"/>
          <w:lang w:val="nl-NL"/>
        </w:rPr>
        <w:t>mogen</w:t>
      </w:r>
      <w:r w:rsidRPr="00395726">
        <w:rPr>
          <w:rFonts w:ascii="Times New Roman"/>
          <w:spacing w:val="-25"/>
          <w:sz w:val="24"/>
          <w:lang w:val="nl-NL"/>
        </w:rPr>
        <w:t xml:space="preserve"> </w:t>
      </w:r>
      <w:r w:rsidRPr="00395726">
        <w:rPr>
          <w:rFonts w:ascii="Times New Roman"/>
          <w:sz w:val="24"/>
          <w:lang w:val="nl-NL"/>
        </w:rPr>
        <w:t>gaan, en</w:t>
      </w:r>
      <w:r w:rsidRPr="00395726">
        <w:rPr>
          <w:rFonts w:ascii="Times New Roman"/>
          <w:spacing w:val="-35"/>
          <w:sz w:val="24"/>
          <w:lang w:val="nl-NL"/>
        </w:rPr>
        <w:t xml:space="preserve"> </w:t>
      </w:r>
      <w:r w:rsidRPr="00395726">
        <w:rPr>
          <w:rFonts w:ascii="Times New Roman"/>
          <w:sz w:val="24"/>
          <w:lang w:val="nl-NL"/>
        </w:rPr>
        <w:t>eten</w:t>
      </w:r>
      <w:r w:rsidRPr="00395726">
        <w:rPr>
          <w:rFonts w:ascii="Times New Roman"/>
          <w:spacing w:val="-34"/>
          <w:sz w:val="24"/>
          <w:lang w:val="nl-NL"/>
        </w:rPr>
        <w:t xml:space="preserve"> </w:t>
      </w:r>
      <w:r w:rsidRPr="00395726">
        <w:rPr>
          <w:rFonts w:ascii="Times New Roman"/>
          <w:sz w:val="24"/>
          <w:lang w:val="nl-NL"/>
        </w:rPr>
        <w:t>al</w:t>
      </w:r>
      <w:r w:rsidRPr="00395726">
        <w:rPr>
          <w:rFonts w:ascii="Times New Roman"/>
          <w:spacing w:val="-40"/>
          <w:sz w:val="24"/>
          <w:lang w:val="nl-NL"/>
        </w:rPr>
        <w:t xml:space="preserve"> </w:t>
      </w:r>
      <w:r w:rsidRPr="00395726">
        <w:rPr>
          <w:rFonts w:ascii="Times New Roman"/>
          <w:sz w:val="24"/>
          <w:lang w:val="nl-NL"/>
        </w:rPr>
        <w:t>wat</w:t>
      </w:r>
      <w:r w:rsidRPr="00395726">
        <w:rPr>
          <w:rFonts w:ascii="Times New Roman"/>
          <w:spacing w:val="-26"/>
          <w:sz w:val="24"/>
          <w:lang w:val="nl-NL"/>
        </w:rPr>
        <w:t xml:space="preserve"> </w:t>
      </w:r>
      <w:r w:rsidRPr="00395726">
        <w:rPr>
          <w:rFonts w:ascii="Times New Roman"/>
          <w:sz w:val="24"/>
          <w:lang w:val="nl-NL"/>
        </w:rPr>
        <w:t>hun</w:t>
      </w:r>
      <w:r w:rsidRPr="00395726">
        <w:rPr>
          <w:rFonts w:ascii="Times New Roman"/>
          <w:spacing w:val="-36"/>
          <w:sz w:val="24"/>
          <w:lang w:val="nl-NL"/>
        </w:rPr>
        <w:t xml:space="preserve"> </w:t>
      </w:r>
      <w:r w:rsidRPr="00395726">
        <w:rPr>
          <w:rFonts w:ascii="Times New Roman"/>
          <w:sz w:val="24"/>
          <w:lang w:val="nl-NL"/>
        </w:rPr>
        <w:t>voorgesteld</w:t>
      </w:r>
      <w:r w:rsidRPr="00395726">
        <w:rPr>
          <w:rFonts w:ascii="Times New Roman"/>
          <w:spacing w:val="-22"/>
          <w:sz w:val="24"/>
          <w:lang w:val="nl-NL"/>
        </w:rPr>
        <w:t xml:space="preserve"> </w:t>
      </w:r>
      <w:r w:rsidRPr="00395726">
        <w:rPr>
          <w:rFonts w:ascii="Times New Roman"/>
          <w:spacing w:val="2"/>
          <w:sz w:val="24"/>
          <w:lang w:val="nl-NL"/>
        </w:rPr>
        <w:t>wordt,</w:t>
      </w:r>
      <w:r w:rsidRPr="00395726">
        <w:rPr>
          <w:rFonts w:ascii="Times New Roman"/>
          <w:spacing w:val="-32"/>
          <w:sz w:val="24"/>
          <w:lang w:val="nl-NL"/>
        </w:rPr>
        <w:t xml:space="preserve"> </w:t>
      </w:r>
      <w:r w:rsidRPr="00395726">
        <w:rPr>
          <w:rFonts w:ascii="Times New Roman"/>
          <w:sz w:val="24"/>
          <w:lang w:val="nl-NL"/>
        </w:rPr>
        <w:t>niets</w:t>
      </w:r>
      <w:r w:rsidRPr="00395726">
        <w:rPr>
          <w:rFonts w:ascii="Times New Roman"/>
          <w:spacing w:val="-40"/>
          <w:sz w:val="24"/>
          <w:lang w:val="nl-NL"/>
        </w:rPr>
        <w:t xml:space="preserve"> </w:t>
      </w:r>
      <w:r w:rsidRPr="00395726">
        <w:rPr>
          <w:rFonts w:ascii="Times New Roman"/>
          <w:sz w:val="24"/>
          <w:lang w:val="nl-NL"/>
        </w:rPr>
        <w:t>ondervragende,</w:t>
      </w:r>
      <w:r w:rsidRPr="00395726">
        <w:rPr>
          <w:rFonts w:ascii="Times New Roman"/>
          <w:spacing w:val="-27"/>
          <w:sz w:val="24"/>
          <w:lang w:val="nl-NL"/>
        </w:rPr>
        <w:t xml:space="preserve"> </w:t>
      </w:r>
      <w:r w:rsidRPr="00395726">
        <w:rPr>
          <w:rFonts w:ascii="Times New Roman"/>
          <w:sz w:val="24"/>
          <w:lang w:val="nl-NL"/>
        </w:rPr>
        <w:t>vers</w:t>
      </w:r>
      <w:r w:rsidRPr="00395726">
        <w:rPr>
          <w:rFonts w:ascii="Times New Roman"/>
          <w:spacing w:val="-35"/>
          <w:sz w:val="24"/>
          <w:lang w:val="nl-NL"/>
        </w:rPr>
        <w:t xml:space="preserve"> </w:t>
      </w:r>
      <w:r w:rsidRPr="00395726">
        <w:rPr>
          <w:rFonts w:ascii="Times New Roman"/>
          <w:sz w:val="24"/>
          <w:lang w:val="nl-NL"/>
        </w:rPr>
        <w:t>27.</w:t>
      </w:r>
      <w:r w:rsidRPr="00395726">
        <w:rPr>
          <w:rFonts w:ascii="Times New Roman"/>
          <w:spacing w:val="-30"/>
          <w:sz w:val="24"/>
          <w:lang w:val="nl-NL"/>
        </w:rPr>
        <w:t xml:space="preserve"> </w:t>
      </w:r>
      <w:r w:rsidRPr="00395726">
        <w:rPr>
          <w:rFonts w:ascii="Times New Roman"/>
          <w:spacing w:val="-6"/>
          <w:sz w:val="24"/>
          <w:lang w:val="nl-NL"/>
        </w:rPr>
        <w:t>Zelfs</w:t>
      </w:r>
      <w:r w:rsidRPr="00395726">
        <w:rPr>
          <w:rFonts w:ascii="Times New Roman"/>
          <w:spacing w:val="-32"/>
          <w:sz w:val="24"/>
          <w:lang w:val="nl-NL"/>
        </w:rPr>
        <w:t xml:space="preserve"> </w:t>
      </w:r>
      <w:r w:rsidRPr="00395726">
        <w:rPr>
          <w:rFonts w:ascii="Times New Roman"/>
          <w:sz w:val="24"/>
          <w:lang w:val="nl-NL"/>
        </w:rPr>
        <w:t>ofschoon</w:t>
      </w:r>
      <w:r w:rsidRPr="00395726">
        <w:rPr>
          <w:rFonts w:ascii="Times New Roman"/>
          <w:spacing w:val="-39"/>
          <w:sz w:val="24"/>
          <w:lang w:val="nl-NL"/>
        </w:rPr>
        <w:t xml:space="preserve"> </w:t>
      </w:r>
      <w:r w:rsidRPr="00395726">
        <w:rPr>
          <w:rFonts w:ascii="Times New Roman"/>
          <w:sz w:val="24"/>
          <w:lang w:val="nl-NL"/>
        </w:rPr>
        <w:t>ze</w:t>
      </w:r>
      <w:r w:rsidRPr="00395726">
        <w:rPr>
          <w:rFonts w:ascii="Times New Roman"/>
          <w:spacing w:val="-31"/>
          <w:sz w:val="24"/>
          <w:lang w:val="nl-NL"/>
        </w:rPr>
        <w:t xml:space="preserve"> </w:t>
      </w:r>
      <w:r w:rsidRPr="00395726">
        <w:rPr>
          <w:rFonts w:ascii="Times New Roman"/>
          <w:sz w:val="24"/>
          <w:lang w:val="nl-NL"/>
        </w:rPr>
        <w:t>wisten</w:t>
      </w:r>
      <w:r w:rsidRPr="00395726">
        <w:rPr>
          <w:rFonts w:ascii="Times New Roman"/>
          <w:spacing w:val="-36"/>
          <w:sz w:val="24"/>
          <w:lang w:val="nl-NL"/>
        </w:rPr>
        <w:t xml:space="preserve"> </w:t>
      </w:r>
      <w:r w:rsidRPr="00395726">
        <w:rPr>
          <w:rFonts w:ascii="Times New Roman"/>
          <w:sz w:val="24"/>
          <w:lang w:val="nl-NL"/>
        </w:rPr>
        <w:t>dat</w:t>
      </w:r>
      <w:r w:rsidRPr="00395726">
        <w:rPr>
          <w:rFonts w:ascii="Times New Roman"/>
          <w:spacing w:val="-26"/>
          <w:sz w:val="24"/>
          <w:lang w:val="nl-NL"/>
        </w:rPr>
        <w:t xml:space="preserve"> </w:t>
      </w:r>
      <w:r w:rsidRPr="00395726">
        <w:rPr>
          <w:rFonts w:ascii="Times New Roman"/>
          <w:sz w:val="24"/>
          <w:lang w:val="nl-NL"/>
        </w:rPr>
        <w:t xml:space="preserve">de </w:t>
      </w:r>
      <w:r w:rsidRPr="00395726">
        <w:rPr>
          <w:rFonts w:ascii="Times New Roman"/>
          <w:spacing w:val="-4"/>
          <w:sz w:val="24"/>
          <w:lang w:val="nl-NL"/>
        </w:rPr>
        <w:t>spijzen</w:t>
      </w:r>
      <w:r w:rsidRPr="00395726">
        <w:rPr>
          <w:rFonts w:ascii="Times New Roman"/>
          <w:spacing w:val="-28"/>
          <w:sz w:val="24"/>
          <w:lang w:val="nl-NL"/>
        </w:rPr>
        <w:t xml:space="preserve"> </w:t>
      </w:r>
      <w:r w:rsidRPr="00395726">
        <w:rPr>
          <w:rFonts w:ascii="Times New Roman"/>
          <w:spacing w:val="-6"/>
          <w:sz w:val="24"/>
          <w:lang w:val="nl-NL"/>
        </w:rPr>
        <w:t>bij</w:t>
      </w:r>
      <w:r w:rsidRPr="00395726">
        <w:rPr>
          <w:rFonts w:ascii="Times New Roman"/>
          <w:spacing w:val="-28"/>
          <w:sz w:val="24"/>
          <w:lang w:val="nl-NL"/>
        </w:rPr>
        <w:t xml:space="preserve"> </w:t>
      </w:r>
      <w:r w:rsidRPr="00395726">
        <w:rPr>
          <w:rFonts w:ascii="Times New Roman"/>
          <w:spacing w:val="-3"/>
          <w:sz w:val="24"/>
          <w:lang w:val="nl-NL"/>
        </w:rPr>
        <w:t>zulke</w:t>
      </w:r>
      <w:r w:rsidRPr="00395726">
        <w:rPr>
          <w:rFonts w:ascii="Times New Roman"/>
          <w:spacing w:val="-22"/>
          <w:sz w:val="24"/>
          <w:lang w:val="nl-NL"/>
        </w:rPr>
        <w:t xml:space="preserve"> </w:t>
      </w:r>
      <w:r w:rsidRPr="00395726">
        <w:rPr>
          <w:rFonts w:ascii="Times New Roman"/>
          <w:sz w:val="24"/>
          <w:lang w:val="nl-NL"/>
        </w:rPr>
        <w:t>gelegenheden</w:t>
      </w:r>
      <w:r w:rsidRPr="00395726">
        <w:rPr>
          <w:rFonts w:ascii="Times New Roman"/>
          <w:spacing w:val="-27"/>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afgoden</w:t>
      </w:r>
      <w:r w:rsidRPr="00395726">
        <w:rPr>
          <w:rFonts w:ascii="Times New Roman"/>
          <w:spacing w:val="-26"/>
          <w:sz w:val="24"/>
          <w:lang w:val="nl-NL"/>
        </w:rPr>
        <w:t xml:space="preserve"> </w:t>
      </w:r>
      <w:r w:rsidRPr="00395726">
        <w:rPr>
          <w:rFonts w:ascii="Times New Roman"/>
          <w:sz w:val="24"/>
          <w:lang w:val="nl-NL"/>
        </w:rPr>
        <w:t>geofferd</w:t>
      </w:r>
      <w:r w:rsidRPr="00395726">
        <w:rPr>
          <w:rFonts w:ascii="Times New Roman"/>
          <w:spacing w:val="-26"/>
          <w:sz w:val="24"/>
          <w:lang w:val="nl-NL"/>
        </w:rPr>
        <w:t xml:space="preserve"> </w:t>
      </w:r>
      <w:r w:rsidRPr="00395726">
        <w:rPr>
          <w:rFonts w:ascii="Times New Roman"/>
          <w:sz w:val="24"/>
          <w:lang w:val="nl-NL"/>
        </w:rPr>
        <w:t>waren,</w:t>
      </w:r>
      <w:r w:rsidRPr="00395726">
        <w:rPr>
          <w:rFonts w:ascii="Times New Roman"/>
          <w:spacing w:val="-18"/>
          <w:sz w:val="24"/>
          <w:lang w:val="nl-NL"/>
        </w:rPr>
        <w:t xml:space="preserve"> </w:t>
      </w:r>
      <w:r w:rsidRPr="00395726">
        <w:rPr>
          <w:rFonts w:ascii="Times New Roman"/>
          <w:sz w:val="24"/>
          <w:lang w:val="nl-NL"/>
        </w:rPr>
        <w:t>zowel</w:t>
      </w:r>
      <w:r w:rsidRPr="00395726">
        <w:rPr>
          <w:rFonts w:ascii="Times New Roman"/>
          <w:spacing w:val="-29"/>
          <w:sz w:val="24"/>
          <w:lang w:val="nl-NL"/>
        </w:rPr>
        <w:t xml:space="preserve"> </w:t>
      </w:r>
      <w:r w:rsidRPr="00395726">
        <w:rPr>
          <w:rFonts w:ascii="Times New Roman"/>
          <w:spacing w:val="-4"/>
          <w:sz w:val="24"/>
          <w:lang w:val="nl-NL"/>
        </w:rPr>
        <w:t>als</w:t>
      </w:r>
      <w:r w:rsidRPr="00395726">
        <w:rPr>
          <w:rFonts w:ascii="Times New Roman"/>
          <w:spacing w:val="-21"/>
          <w:sz w:val="24"/>
          <w:lang w:val="nl-NL"/>
        </w:rPr>
        <w:t xml:space="preserve"> </w:t>
      </w:r>
      <w:r w:rsidRPr="00395726">
        <w:rPr>
          <w:rFonts w:ascii="Times New Roman"/>
          <w:spacing w:val="-5"/>
          <w:sz w:val="24"/>
          <w:lang w:val="nl-NL"/>
        </w:rPr>
        <w:t>die</w:t>
      </w:r>
      <w:r w:rsidRPr="00395726">
        <w:rPr>
          <w:rFonts w:ascii="Times New Roman"/>
          <w:spacing w:val="-18"/>
          <w:sz w:val="24"/>
          <w:lang w:val="nl-NL"/>
        </w:rPr>
        <w:t xml:space="preserve"> </w:t>
      </w:r>
      <w:r w:rsidRPr="00395726">
        <w:rPr>
          <w:rFonts w:ascii="Times New Roman"/>
          <w:spacing w:val="-3"/>
          <w:sz w:val="24"/>
          <w:lang w:val="nl-NL"/>
        </w:rPr>
        <w:t>welke</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pacing w:val="-5"/>
          <w:sz w:val="24"/>
          <w:lang w:val="nl-NL"/>
        </w:rPr>
        <w:t xml:space="preserve">vleeshuis </w:t>
      </w:r>
      <w:r w:rsidRPr="00395726">
        <w:rPr>
          <w:rFonts w:ascii="Times New Roman"/>
          <w:sz w:val="24"/>
          <w:lang w:val="nl-NL"/>
        </w:rPr>
        <w:t>verkocht</w:t>
      </w:r>
      <w:r w:rsidRPr="00395726">
        <w:rPr>
          <w:rFonts w:ascii="Times New Roman"/>
          <w:spacing w:val="-19"/>
          <w:sz w:val="24"/>
          <w:lang w:val="nl-NL"/>
        </w:rPr>
        <w:t xml:space="preserve"> </w:t>
      </w:r>
      <w:r w:rsidRPr="00395726">
        <w:rPr>
          <w:rFonts w:ascii="Times New Roman"/>
          <w:sz w:val="24"/>
          <w:lang w:val="nl-NL"/>
        </w:rPr>
        <w:t>werden.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apostel</w:t>
      </w:r>
      <w:r w:rsidRPr="00395726">
        <w:rPr>
          <w:rFonts w:ascii="Times New Roman"/>
          <w:spacing w:val="-39"/>
          <w:sz w:val="24"/>
          <w:lang w:val="nl-NL"/>
        </w:rPr>
        <w:t xml:space="preserve"> </w:t>
      </w:r>
      <w:r w:rsidRPr="00395726">
        <w:rPr>
          <w:rFonts w:ascii="Times New Roman"/>
          <w:spacing w:val="-3"/>
          <w:sz w:val="24"/>
          <w:lang w:val="nl-NL"/>
        </w:rPr>
        <w:t>verbiedt</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35"/>
          <w:sz w:val="24"/>
          <w:lang w:val="nl-NL"/>
        </w:rPr>
        <w:t xml:space="preserve"> </w:t>
      </w:r>
      <w:r w:rsidRPr="00395726">
        <w:rPr>
          <w:rFonts w:ascii="Times New Roman"/>
          <w:spacing w:val="-4"/>
          <w:sz w:val="24"/>
          <w:lang w:val="nl-NL"/>
        </w:rPr>
        <w:t>feest</w:t>
      </w:r>
      <w:r w:rsidRPr="00395726">
        <w:rPr>
          <w:rFonts w:ascii="Times New Roman"/>
          <w:spacing w:val="-25"/>
          <w:sz w:val="24"/>
          <w:lang w:val="nl-NL"/>
        </w:rPr>
        <w:t xml:space="preserve"> </w:t>
      </w:r>
      <w:r w:rsidRPr="00395726">
        <w:rPr>
          <w:rFonts w:ascii="Times New Roman"/>
          <w:spacing w:val="-6"/>
          <w:sz w:val="24"/>
          <w:lang w:val="nl-NL"/>
        </w:rPr>
        <w:t>bij</w:t>
      </w:r>
      <w:r w:rsidRPr="00395726">
        <w:rPr>
          <w:rFonts w:ascii="Times New Roman"/>
          <w:spacing w:val="-37"/>
          <w:sz w:val="24"/>
          <w:lang w:val="nl-NL"/>
        </w:rPr>
        <w:t xml:space="preserve"> </w:t>
      </w:r>
      <w:r w:rsidRPr="00395726">
        <w:rPr>
          <w:rFonts w:ascii="Times New Roman"/>
          <w:sz w:val="24"/>
          <w:lang w:val="nl-NL"/>
        </w:rPr>
        <w:t>te</w:t>
      </w:r>
      <w:r w:rsidRPr="00395726">
        <w:rPr>
          <w:rFonts w:ascii="Times New Roman"/>
          <w:spacing w:val="-31"/>
          <w:sz w:val="24"/>
          <w:lang w:val="nl-NL"/>
        </w:rPr>
        <w:t xml:space="preserve"> </w:t>
      </w:r>
      <w:r w:rsidRPr="00395726">
        <w:rPr>
          <w:rFonts w:ascii="Times New Roman"/>
          <w:sz w:val="24"/>
          <w:lang w:val="nl-NL"/>
        </w:rPr>
        <w:t>wonen,</w:t>
      </w:r>
      <w:r w:rsidRPr="00395726">
        <w:rPr>
          <w:rFonts w:ascii="Times New Roman"/>
          <w:spacing w:val="-27"/>
          <w:sz w:val="24"/>
          <w:lang w:val="nl-NL"/>
        </w:rPr>
        <w:t xml:space="preserve"> </w:t>
      </w:r>
      <w:r w:rsidRPr="00395726">
        <w:rPr>
          <w:rFonts w:ascii="Times New Roman"/>
          <w:sz w:val="24"/>
          <w:lang w:val="nl-NL"/>
        </w:rPr>
        <w:t>waartoe</w:t>
      </w:r>
      <w:r w:rsidRPr="00395726">
        <w:rPr>
          <w:rFonts w:ascii="Times New Roman"/>
          <w:spacing w:val="-34"/>
          <w:sz w:val="24"/>
          <w:lang w:val="nl-NL"/>
        </w:rPr>
        <w:t xml:space="preserve"> </w:t>
      </w:r>
      <w:r w:rsidRPr="00395726">
        <w:rPr>
          <w:rFonts w:ascii="Times New Roman"/>
          <w:sz w:val="24"/>
          <w:lang w:val="nl-NL"/>
        </w:rPr>
        <w:t>een</w:t>
      </w:r>
      <w:r w:rsidRPr="00395726">
        <w:rPr>
          <w:rFonts w:ascii="Times New Roman"/>
          <w:spacing w:val="-31"/>
          <w:sz w:val="24"/>
          <w:lang w:val="nl-NL"/>
        </w:rPr>
        <w:t xml:space="preserve"> </w:t>
      </w:r>
      <w:r w:rsidRPr="00395726">
        <w:rPr>
          <w:rFonts w:ascii="Times New Roman"/>
          <w:sz w:val="24"/>
          <w:lang w:val="nl-NL"/>
        </w:rPr>
        <w:t>ongelovige</w:t>
      </w:r>
      <w:r w:rsidRPr="00395726">
        <w:rPr>
          <w:rFonts w:ascii="Times New Roman"/>
          <w:spacing w:val="-28"/>
          <w:sz w:val="24"/>
          <w:lang w:val="nl-NL"/>
        </w:rPr>
        <w:t xml:space="preserve"> </w:t>
      </w:r>
      <w:r w:rsidRPr="00395726">
        <w:rPr>
          <w:rFonts w:ascii="Times New Roman"/>
          <w:sz w:val="24"/>
          <w:lang w:val="nl-NL"/>
        </w:rPr>
        <w:t xml:space="preserve">genodigd heeft. Er </w:t>
      </w:r>
      <w:r w:rsidRPr="00395726">
        <w:rPr>
          <w:rFonts w:ascii="Times New Roman"/>
          <w:spacing w:val="-4"/>
          <w:sz w:val="24"/>
          <w:lang w:val="nl-NL"/>
        </w:rPr>
        <w:t xml:space="preserve">is beleefdheid, </w:t>
      </w:r>
      <w:r w:rsidRPr="00395726">
        <w:rPr>
          <w:rFonts w:ascii="Times New Roman"/>
          <w:spacing w:val="-3"/>
          <w:sz w:val="24"/>
          <w:lang w:val="nl-NL"/>
        </w:rPr>
        <w:t xml:space="preserve">welke men </w:t>
      </w:r>
      <w:r w:rsidRPr="00395726">
        <w:rPr>
          <w:rFonts w:ascii="Times New Roman"/>
          <w:spacing w:val="2"/>
          <w:sz w:val="24"/>
          <w:lang w:val="nl-NL"/>
        </w:rPr>
        <w:t xml:space="preserve">ook </w:t>
      </w:r>
      <w:r w:rsidRPr="00395726">
        <w:rPr>
          <w:rFonts w:ascii="Times New Roman"/>
          <w:sz w:val="24"/>
          <w:lang w:val="nl-NL"/>
        </w:rPr>
        <w:t xml:space="preserve">aan ongelovigen en </w:t>
      </w:r>
      <w:r w:rsidRPr="00395726">
        <w:rPr>
          <w:rFonts w:ascii="Times New Roman"/>
          <w:spacing w:val="-3"/>
          <w:sz w:val="24"/>
          <w:lang w:val="nl-NL"/>
        </w:rPr>
        <w:t xml:space="preserve">heidenen verschuldigd </w:t>
      </w:r>
      <w:r w:rsidRPr="00395726">
        <w:rPr>
          <w:rFonts w:ascii="Times New Roman"/>
          <w:spacing w:val="-4"/>
          <w:sz w:val="24"/>
          <w:lang w:val="nl-NL"/>
        </w:rPr>
        <w:t xml:space="preserve">is. </w:t>
      </w:r>
      <w:r w:rsidRPr="00395726">
        <w:rPr>
          <w:rFonts w:ascii="Times New Roman"/>
          <w:sz w:val="24"/>
          <w:lang w:val="nl-NL"/>
        </w:rPr>
        <w:t>Het Christendom</w:t>
      </w:r>
      <w:r w:rsidR="00CF41F3">
        <w:rPr>
          <w:rFonts w:ascii="Times New Roman"/>
          <w:sz w:val="24"/>
          <w:lang w:val="nl-NL"/>
        </w:rPr>
        <w:t xml:space="preserve"> </w:t>
      </w:r>
      <w:r w:rsidRPr="00395726">
        <w:rPr>
          <w:rFonts w:ascii="Times New Roman"/>
          <w:sz w:val="24"/>
          <w:lang w:val="nl-NL"/>
        </w:rPr>
        <w:t>betekent</w:t>
      </w:r>
      <w:r w:rsidRPr="00395726">
        <w:rPr>
          <w:rFonts w:ascii="Times New Roman"/>
          <w:spacing w:val="-22"/>
          <w:sz w:val="24"/>
          <w:lang w:val="nl-NL"/>
        </w:rPr>
        <w:t xml:space="preserve"> </w:t>
      </w:r>
      <w:r w:rsidRPr="00395726">
        <w:rPr>
          <w:rFonts w:ascii="Times New Roman"/>
          <w:sz w:val="24"/>
          <w:lang w:val="nl-NL"/>
        </w:rPr>
        <w:t>niet,</w:t>
      </w:r>
      <w:r w:rsidRPr="00395726">
        <w:rPr>
          <w:rFonts w:ascii="Times New Roman"/>
          <w:spacing w:val="-34"/>
          <w:sz w:val="24"/>
          <w:lang w:val="nl-NL"/>
        </w:rPr>
        <w:t xml:space="preserve"> </w:t>
      </w:r>
      <w:r w:rsidRPr="00395726">
        <w:rPr>
          <w:rFonts w:ascii="Times New Roman"/>
          <w:sz w:val="24"/>
          <w:lang w:val="nl-NL"/>
        </w:rPr>
        <w:t>dat</w:t>
      </w:r>
      <w:r w:rsidRPr="00395726">
        <w:rPr>
          <w:rFonts w:ascii="Times New Roman"/>
          <w:spacing w:val="-25"/>
          <w:sz w:val="24"/>
          <w:lang w:val="nl-NL"/>
        </w:rPr>
        <w:t xml:space="preserve"> </w:t>
      </w:r>
      <w:r w:rsidRPr="00395726">
        <w:rPr>
          <w:rFonts w:ascii="Times New Roman"/>
          <w:sz w:val="24"/>
          <w:lang w:val="nl-NL"/>
        </w:rPr>
        <w:t>we</w:t>
      </w:r>
      <w:r w:rsidRPr="00395726">
        <w:rPr>
          <w:rFonts w:ascii="Times New Roman"/>
          <w:spacing w:val="-30"/>
          <w:sz w:val="24"/>
          <w:lang w:val="nl-NL"/>
        </w:rPr>
        <w:t xml:space="preserve"> </w:t>
      </w:r>
      <w:r w:rsidRPr="00395726">
        <w:rPr>
          <w:rFonts w:ascii="Times New Roman"/>
          <w:sz w:val="24"/>
          <w:lang w:val="nl-NL"/>
        </w:rPr>
        <w:t>ons</w:t>
      </w:r>
      <w:r w:rsidRPr="00395726">
        <w:rPr>
          <w:rFonts w:ascii="Times New Roman"/>
          <w:spacing w:val="-27"/>
          <w:sz w:val="24"/>
          <w:lang w:val="nl-NL"/>
        </w:rPr>
        <w:t xml:space="preserve"> </w:t>
      </w:r>
      <w:r w:rsidRPr="00395726">
        <w:rPr>
          <w:rFonts w:ascii="Times New Roman"/>
          <w:sz w:val="24"/>
          <w:lang w:val="nl-NL"/>
        </w:rPr>
        <w:t>aan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gewone</w:t>
      </w:r>
      <w:r w:rsidRPr="00395726">
        <w:rPr>
          <w:rFonts w:ascii="Times New Roman"/>
          <w:spacing w:val="-26"/>
          <w:sz w:val="24"/>
          <w:lang w:val="nl-NL"/>
        </w:rPr>
        <w:t xml:space="preserve"> </w:t>
      </w:r>
      <w:r w:rsidRPr="00395726">
        <w:rPr>
          <w:rFonts w:ascii="Times New Roman"/>
          <w:spacing w:val="-3"/>
          <w:sz w:val="24"/>
          <w:lang w:val="nl-NL"/>
        </w:rPr>
        <w:t>plichten</w:t>
      </w:r>
      <w:r w:rsidRPr="00395726">
        <w:rPr>
          <w:rFonts w:ascii="Times New Roman"/>
          <w:spacing w:val="-36"/>
          <w:sz w:val="24"/>
          <w:lang w:val="nl-NL"/>
        </w:rPr>
        <w:t xml:space="preserve"> </w:t>
      </w:r>
      <w:r w:rsidRPr="00395726">
        <w:rPr>
          <w:rFonts w:ascii="Times New Roman"/>
          <w:sz w:val="24"/>
          <w:lang w:val="nl-NL"/>
        </w:rPr>
        <w:t>der</w:t>
      </w:r>
      <w:r w:rsidRPr="00395726">
        <w:rPr>
          <w:rFonts w:ascii="Times New Roman"/>
          <w:spacing w:val="-26"/>
          <w:sz w:val="24"/>
          <w:lang w:val="nl-NL"/>
        </w:rPr>
        <w:t xml:space="preserve"> </w:t>
      </w:r>
      <w:r w:rsidRPr="00395726">
        <w:rPr>
          <w:rFonts w:ascii="Times New Roman"/>
          <w:spacing w:val="-3"/>
          <w:sz w:val="24"/>
          <w:lang w:val="nl-NL"/>
        </w:rPr>
        <w:t>samenleving</w:t>
      </w:r>
      <w:r w:rsidRPr="00395726">
        <w:rPr>
          <w:rFonts w:ascii="Times New Roman"/>
          <w:spacing w:val="-31"/>
          <w:sz w:val="24"/>
          <w:lang w:val="nl-NL"/>
        </w:rPr>
        <w:t xml:space="preserve"> </w:t>
      </w:r>
      <w:r w:rsidRPr="00395726">
        <w:rPr>
          <w:rFonts w:ascii="Times New Roman"/>
          <w:spacing w:val="-3"/>
          <w:sz w:val="24"/>
          <w:lang w:val="nl-NL"/>
        </w:rPr>
        <w:t>onttrekken</w:t>
      </w:r>
      <w:r w:rsidRPr="00395726">
        <w:rPr>
          <w:rFonts w:ascii="Times New Roman"/>
          <w:spacing w:val="-31"/>
          <w:sz w:val="24"/>
          <w:lang w:val="nl-NL"/>
        </w:rPr>
        <w:t xml:space="preserve"> </w:t>
      </w:r>
      <w:r w:rsidRPr="00395726">
        <w:rPr>
          <w:rFonts w:ascii="Times New Roman"/>
          <w:spacing w:val="-3"/>
          <w:sz w:val="24"/>
          <w:lang w:val="nl-NL"/>
        </w:rPr>
        <w:t xml:space="preserve">moeten, </w:t>
      </w:r>
      <w:r w:rsidRPr="00395726">
        <w:rPr>
          <w:rFonts w:ascii="Times New Roman"/>
          <w:spacing w:val="2"/>
          <w:sz w:val="24"/>
          <w:lang w:val="nl-NL"/>
        </w:rPr>
        <w:t>of</w:t>
      </w:r>
      <w:r w:rsidRPr="00395726">
        <w:rPr>
          <w:rFonts w:ascii="Times New Roman"/>
          <w:spacing w:val="-33"/>
          <w:sz w:val="24"/>
          <w:lang w:val="nl-NL"/>
        </w:rPr>
        <w:t xml:space="preserve"> </w:t>
      </w:r>
      <w:r w:rsidRPr="00395726">
        <w:rPr>
          <w:rFonts w:ascii="Times New Roman"/>
          <w:sz w:val="24"/>
          <w:lang w:val="nl-NL"/>
        </w:rPr>
        <w:t>ons</w:t>
      </w:r>
      <w:r w:rsidRPr="00395726">
        <w:rPr>
          <w:rFonts w:ascii="Times New Roman"/>
          <w:spacing w:val="-23"/>
          <w:sz w:val="24"/>
          <w:lang w:val="nl-NL"/>
        </w:rPr>
        <w:t xml:space="preserve"> </w:t>
      </w:r>
      <w:r w:rsidRPr="00395726">
        <w:rPr>
          <w:rFonts w:ascii="Times New Roman"/>
          <w:spacing w:val="-4"/>
          <w:sz w:val="24"/>
          <w:lang w:val="nl-NL"/>
        </w:rPr>
        <w:t>onbeleefd</w:t>
      </w:r>
      <w:r w:rsidRPr="00395726">
        <w:rPr>
          <w:rFonts w:ascii="Times New Roman"/>
          <w:spacing w:val="-19"/>
          <w:sz w:val="24"/>
          <w:lang w:val="nl-NL"/>
        </w:rPr>
        <w:t xml:space="preserve"> </w:t>
      </w:r>
      <w:r w:rsidRPr="00395726">
        <w:rPr>
          <w:rFonts w:ascii="Times New Roman"/>
          <w:spacing w:val="-4"/>
          <w:sz w:val="24"/>
          <w:lang w:val="nl-NL"/>
        </w:rPr>
        <w:t>jegens</w:t>
      </w:r>
      <w:r w:rsidRPr="00395726">
        <w:rPr>
          <w:rFonts w:ascii="Times New Roman"/>
          <w:spacing w:val="-23"/>
          <w:sz w:val="24"/>
          <w:lang w:val="nl-NL"/>
        </w:rPr>
        <w:t xml:space="preserve"> </w:t>
      </w:r>
      <w:r w:rsidRPr="00395726">
        <w:rPr>
          <w:rFonts w:ascii="Times New Roman"/>
          <w:spacing w:val="-4"/>
          <w:sz w:val="24"/>
          <w:lang w:val="nl-NL"/>
        </w:rPr>
        <w:t>iemand,</w:t>
      </w:r>
      <w:r w:rsidRPr="00395726">
        <w:rPr>
          <w:rFonts w:ascii="Times New Roman"/>
          <w:spacing w:val="-27"/>
          <w:sz w:val="24"/>
          <w:lang w:val="nl-NL"/>
        </w:rPr>
        <w:t xml:space="preserve"> </w:t>
      </w:r>
      <w:r w:rsidRPr="00395726">
        <w:rPr>
          <w:rFonts w:ascii="Times New Roman"/>
          <w:spacing w:val="-5"/>
          <w:sz w:val="24"/>
          <w:lang w:val="nl-NL"/>
        </w:rPr>
        <w:t>wie</w:t>
      </w:r>
      <w:r w:rsidRPr="00395726">
        <w:rPr>
          <w:rFonts w:ascii="Times New Roman"/>
          <w:spacing w:val="-22"/>
          <w:sz w:val="24"/>
          <w:lang w:val="nl-NL"/>
        </w:rPr>
        <w:t xml:space="preserve"> </w:t>
      </w:r>
      <w:r w:rsidRPr="00395726">
        <w:rPr>
          <w:rFonts w:ascii="Times New Roman"/>
          <w:spacing w:val="2"/>
          <w:sz w:val="24"/>
          <w:lang w:val="nl-NL"/>
        </w:rPr>
        <w:t>ook,</w:t>
      </w:r>
      <w:r w:rsidRPr="00395726">
        <w:rPr>
          <w:rFonts w:ascii="Times New Roman"/>
          <w:spacing w:val="-22"/>
          <w:sz w:val="24"/>
          <w:lang w:val="nl-NL"/>
        </w:rPr>
        <w:t xml:space="preserve"> </w:t>
      </w:r>
      <w:r w:rsidRPr="00395726">
        <w:rPr>
          <w:rFonts w:ascii="Times New Roman"/>
          <w:sz w:val="24"/>
          <w:lang w:val="nl-NL"/>
        </w:rPr>
        <w:t>gedragen</w:t>
      </w:r>
      <w:r w:rsidRPr="00395726">
        <w:rPr>
          <w:rFonts w:ascii="Times New Roman"/>
          <w:spacing w:val="-29"/>
          <w:sz w:val="24"/>
          <w:lang w:val="nl-NL"/>
        </w:rPr>
        <w:t xml:space="preserve"> </w:t>
      </w:r>
      <w:r w:rsidRPr="00395726">
        <w:rPr>
          <w:rFonts w:ascii="Times New Roman"/>
          <w:sz w:val="24"/>
          <w:lang w:val="nl-NL"/>
        </w:rPr>
        <w:t>moeten,</w:t>
      </w:r>
      <w:r w:rsidRPr="00395726">
        <w:rPr>
          <w:rFonts w:ascii="Times New Roman"/>
          <w:spacing w:val="-25"/>
          <w:sz w:val="24"/>
          <w:lang w:val="nl-NL"/>
        </w:rPr>
        <w:t xml:space="preserve"> </w:t>
      </w:r>
      <w:r w:rsidRPr="00395726">
        <w:rPr>
          <w:rFonts w:ascii="Times New Roman"/>
          <w:sz w:val="24"/>
          <w:lang w:val="nl-NL"/>
        </w:rPr>
        <w:t>hoewel</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anderen</w:t>
      </w:r>
      <w:r w:rsidRPr="00395726">
        <w:rPr>
          <w:rFonts w:ascii="Times New Roman"/>
          <w:spacing w:val="-30"/>
          <w:sz w:val="24"/>
          <w:lang w:val="nl-NL"/>
        </w:rPr>
        <w:t xml:space="preserve"> </w:t>
      </w:r>
      <w:r w:rsidRPr="00395726">
        <w:rPr>
          <w:rFonts w:ascii="Times New Roman"/>
          <w:spacing w:val="-3"/>
          <w:sz w:val="24"/>
          <w:lang w:val="nl-NL"/>
        </w:rPr>
        <w:t>met</w:t>
      </w:r>
      <w:r w:rsidRPr="00395726">
        <w:rPr>
          <w:rFonts w:ascii="Times New Roman"/>
          <w:spacing w:val="-23"/>
          <w:sz w:val="24"/>
          <w:lang w:val="nl-NL"/>
        </w:rPr>
        <w:t xml:space="preserve"> </w:t>
      </w:r>
      <w:r w:rsidRPr="00395726">
        <w:rPr>
          <w:rFonts w:ascii="Times New Roman"/>
          <w:sz w:val="24"/>
          <w:lang w:val="nl-NL"/>
        </w:rPr>
        <w:t>ons</w:t>
      </w:r>
      <w:r w:rsidRPr="00395726">
        <w:rPr>
          <w:rFonts w:ascii="Times New Roman"/>
          <w:spacing w:val="-23"/>
          <w:sz w:val="24"/>
          <w:lang w:val="nl-NL"/>
        </w:rPr>
        <w:t xml:space="preserve"> </w:t>
      </w:r>
      <w:r w:rsidRPr="00395726">
        <w:rPr>
          <w:rFonts w:ascii="Times New Roman"/>
          <w:spacing w:val="-4"/>
          <w:sz w:val="24"/>
          <w:lang w:val="nl-NL"/>
        </w:rPr>
        <w:t>verschillen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00"/>
        <w:jc w:val="both"/>
        <w:rPr>
          <w:lang w:val="nl-NL"/>
        </w:rPr>
      </w:pPr>
      <w:r w:rsidRPr="00395726">
        <w:rPr>
          <w:spacing w:val="-5"/>
          <w:lang w:val="nl-NL"/>
        </w:rPr>
        <w:lastRenderedPageBreak/>
        <w:t>in</w:t>
      </w:r>
      <w:r w:rsidRPr="00395726">
        <w:rPr>
          <w:spacing w:val="-27"/>
          <w:lang w:val="nl-NL"/>
        </w:rPr>
        <w:t xml:space="preserve"> </w:t>
      </w:r>
      <w:r w:rsidRPr="00395726">
        <w:rPr>
          <w:lang w:val="nl-NL"/>
        </w:rPr>
        <w:t>godsdienstige</w:t>
      </w:r>
      <w:r w:rsidRPr="00395726">
        <w:rPr>
          <w:spacing w:val="-24"/>
          <w:lang w:val="nl-NL"/>
        </w:rPr>
        <w:t xml:space="preserve"> </w:t>
      </w:r>
      <w:r w:rsidRPr="00395726">
        <w:rPr>
          <w:spacing w:val="-3"/>
          <w:lang w:val="nl-NL"/>
        </w:rPr>
        <w:t>gevoelens</w:t>
      </w:r>
      <w:r w:rsidRPr="00395726">
        <w:rPr>
          <w:spacing w:val="-20"/>
          <w:lang w:val="nl-NL"/>
        </w:rPr>
        <w:t xml:space="preserve"> </w:t>
      </w:r>
      <w:r w:rsidRPr="00395726">
        <w:rPr>
          <w:lang w:val="nl-NL"/>
        </w:rPr>
        <w:t>en</w:t>
      </w:r>
      <w:r w:rsidRPr="00395726">
        <w:rPr>
          <w:spacing w:val="-28"/>
          <w:lang w:val="nl-NL"/>
        </w:rPr>
        <w:t xml:space="preserve"> </w:t>
      </w:r>
      <w:r w:rsidRPr="00395726">
        <w:rPr>
          <w:spacing w:val="-3"/>
          <w:lang w:val="nl-NL"/>
        </w:rPr>
        <w:t>gebruiken.</w:t>
      </w:r>
      <w:r w:rsidRPr="00395726">
        <w:rPr>
          <w:spacing w:val="-24"/>
          <w:lang w:val="nl-NL"/>
        </w:rPr>
        <w:t xml:space="preserve"> </w:t>
      </w:r>
      <w:r w:rsidRPr="00395726">
        <w:rPr>
          <w:lang w:val="nl-NL"/>
        </w:rPr>
        <w:t>En</w:t>
      </w:r>
      <w:r w:rsidRPr="00395726">
        <w:rPr>
          <w:spacing w:val="-30"/>
          <w:lang w:val="nl-NL"/>
        </w:rPr>
        <w:t xml:space="preserve"> </w:t>
      </w:r>
      <w:r w:rsidRPr="00395726">
        <w:rPr>
          <w:spacing w:val="-3"/>
          <w:lang w:val="nl-NL"/>
        </w:rPr>
        <w:t>wanneer</w:t>
      </w:r>
      <w:r w:rsidRPr="00395726">
        <w:rPr>
          <w:spacing w:val="-24"/>
          <w:lang w:val="nl-NL"/>
        </w:rPr>
        <w:t xml:space="preserve"> </w:t>
      </w:r>
      <w:r w:rsidRPr="00395726">
        <w:rPr>
          <w:lang w:val="nl-NL"/>
        </w:rPr>
        <w:t>Christenen</w:t>
      </w:r>
      <w:r w:rsidRPr="00395726">
        <w:rPr>
          <w:spacing w:val="-28"/>
          <w:lang w:val="nl-NL"/>
        </w:rPr>
        <w:t xml:space="preserve"> </w:t>
      </w:r>
      <w:r w:rsidRPr="00395726">
        <w:rPr>
          <w:lang w:val="nl-NL"/>
        </w:rPr>
        <w:t>genodigd</w:t>
      </w:r>
      <w:r w:rsidRPr="00395726">
        <w:rPr>
          <w:spacing w:val="-23"/>
          <w:lang w:val="nl-NL"/>
        </w:rPr>
        <w:t xml:space="preserve"> </w:t>
      </w:r>
      <w:r w:rsidRPr="00395726">
        <w:rPr>
          <w:lang w:val="nl-NL"/>
        </w:rPr>
        <w:t>werden</w:t>
      </w:r>
      <w:r w:rsidRPr="00395726">
        <w:rPr>
          <w:spacing w:val="-27"/>
          <w:lang w:val="nl-NL"/>
        </w:rPr>
        <w:t xml:space="preserve"> </w:t>
      </w:r>
      <w:r w:rsidRPr="00395726">
        <w:rPr>
          <w:lang w:val="nl-NL"/>
        </w:rPr>
        <w:t>op</w:t>
      </w:r>
      <w:r w:rsidRPr="00395726">
        <w:rPr>
          <w:spacing w:val="-22"/>
          <w:lang w:val="nl-NL"/>
        </w:rPr>
        <w:t xml:space="preserve"> </w:t>
      </w:r>
      <w:r w:rsidRPr="00395726">
        <w:rPr>
          <w:lang w:val="nl-NL"/>
        </w:rPr>
        <w:t>feesten</w:t>
      </w:r>
      <w:r w:rsidRPr="00395726">
        <w:rPr>
          <w:spacing w:val="-28"/>
          <w:lang w:val="nl-NL"/>
        </w:rPr>
        <w:t xml:space="preserve"> </w:t>
      </w:r>
      <w:r w:rsidRPr="00395726">
        <w:rPr>
          <w:spacing w:val="-4"/>
          <w:lang w:val="nl-NL"/>
        </w:rPr>
        <w:t xml:space="preserve">met </w:t>
      </w:r>
      <w:r w:rsidRPr="00395726">
        <w:rPr>
          <w:spacing w:val="-3"/>
          <w:lang w:val="nl-NL"/>
        </w:rPr>
        <w:t>ongelovigen,</w:t>
      </w:r>
      <w:r w:rsidRPr="00395726">
        <w:rPr>
          <w:spacing w:val="-24"/>
          <w:lang w:val="nl-NL"/>
        </w:rPr>
        <w:t xml:space="preserve"> </w:t>
      </w:r>
      <w:r w:rsidRPr="00395726">
        <w:rPr>
          <w:lang w:val="nl-NL"/>
        </w:rPr>
        <w:t>hadden</w:t>
      </w:r>
      <w:r w:rsidRPr="00395726">
        <w:rPr>
          <w:spacing w:val="-32"/>
          <w:lang w:val="nl-NL"/>
        </w:rPr>
        <w:t xml:space="preserve"> </w:t>
      </w:r>
      <w:r w:rsidRPr="00395726">
        <w:rPr>
          <w:lang w:val="nl-NL"/>
        </w:rPr>
        <w:t>ze</w:t>
      </w:r>
      <w:r w:rsidRPr="00395726">
        <w:rPr>
          <w:spacing w:val="-28"/>
          <w:lang w:val="nl-NL"/>
        </w:rPr>
        <w:t xml:space="preserve"> </w:t>
      </w:r>
      <w:r w:rsidRPr="00395726">
        <w:rPr>
          <w:lang w:val="nl-NL"/>
        </w:rPr>
        <w:t>geen</w:t>
      </w:r>
      <w:r w:rsidRPr="00395726">
        <w:rPr>
          <w:spacing w:val="-31"/>
          <w:lang w:val="nl-NL"/>
        </w:rPr>
        <w:t xml:space="preserve"> </w:t>
      </w:r>
      <w:r w:rsidRPr="00395726">
        <w:rPr>
          <w:lang w:val="nl-NL"/>
        </w:rPr>
        <w:t>onnodige</w:t>
      </w:r>
      <w:r w:rsidRPr="00395726">
        <w:rPr>
          <w:spacing w:val="-28"/>
          <w:lang w:val="nl-NL"/>
        </w:rPr>
        <w:t xml:space="preserve"> </w:t>
      </w:r>
      <w:r w:rsidRPr="00395726">
        <w:rPr>
          <w:lang w:val="nl-NL"/>
        </w:rPr>
        <w:t>vragen</w:t>
      </w:r>
      <w:r w:rsidRPr="00395726">
        <w:rPr>
          <w:spacing w:val="-32"/>
          <w:lang w:val="nl-NL"/>
        </w:rPr>
        <w:t xml:space="preserve"> </w:t>
      </w:r>
      <w:r w:rsidRPr="00395726">
        <w:rPr>
          <w:lang w:val="nl-NL"/>
        </w:rPr>
        <w:t>te</w:t>
      </w:r>
      <w:r w:rsidRPr="00395726">
        <w:rPr>
          <w:spacing w:val="-27"/>
          <w:lang w:val="nl-NL"/>
        </w:rPr>
        <w:t xml:space="preserve"> </w:t>
      </w:r>
      <w:r w:rsidRPr="00395726">
        <w:rPr>
          <w:lang w:val="nl-NL"/>
        </w:rPr>
        <w:t>doen,</w:t>
      </w:r>
      <w:r w:rsidRPr="00395726">
        <w:rPr>
          <w:spacing w:val="-23"/>
          <w:lang w:val="nl-NL"/>
        </w:rPr>
        <w:t xml:space="preserve"> </w:t>
      </w:r>
      <w:r w:rsidRPr="00395726">
        <w:rPr>
          <w:spacing w:val="-3"/>
          <w:lang w:val="nl-NL"/>
        </w:rPr>
        <w:t>betreffende</w:t>
      </w:r>
      <w:r w:rsidRPr="00395726">
        <w:rPr>
          <w:spacing w:val="-29"/>
          <w:lang w:val="nl-NL"/>
        </w:rPr>
        <w:t xml:space="preserve"> </w:t>
      </w:r>
      <w:r w:rsidRPr="00395726">
        <w:rPr>
          <w:lang w:val="nl-NL"/>
        </w:rPr>
        <w:t>het</w:t>
      </w:r>
      <w:r w:rsidRPr="00395726">
        <w:rPr>
          <w:spacing w:val="-24"/>
          <w:lang w:val="nl-NL"/>
        </w:rPr>
        <w:t xml:space="preserve"> </w:t>
      </w:r>
      <w:r w:rsidRPr="00395726">
        <w:rPr>
          <w:lang w:val="nl-NL"/>
        </w:rPr>
        <w:t>voedsel</w:t>
      </w:r>
      <w:r w:rsidRPr="00395726">
        <w:rPr>
          <w:spacing w:val="-36"/>
          <w:lang w:val="nl-NL"/>
        </w:rPr>
        <w:t xml:space="preserve"> </w:t>
      </w:r>
      <w:r w:rsidRPr="00395726">
        <w:rPr>
          <w:lang w:val="nl-NL"/>
        </w:rPr>
        <w:t>dat</w:t>
      </w:r>
      <w:r w:rsidRPr="00395726">
        <w:rPr>
          <w:spacing w:val="-22"/>
          <w:lang w:val="nl-NL"/>
        </w:rPr>
        <w:t xml:space="preserve"> </w:t>
      </w:r>
      <w:r w:rsidRPr="00395726">
        <w:rPr>
          <w:lang w:val="nl-NL"/>
        </w:rPr>
        <w:t>hun</w:t>
      </w:r>
      <w:r w:rsidRPr="00395726">
        <w:rPr>
          <w:spacing w:val="-29"/>
          <w:lang w:val="nl-NL"/>
        </w:rPr>
        <w:t xml:space="preserve"> </w:t>
      </w:r>
      <w:r w:rsidRPr="00395726">
        <w:rPr>
          <w:lang w:val="nl-NL"/>
        </w:rPr>
        <w:t xml:space="preserve">toegediend werd, </w:t>
      </w:r>
      <w:r w:rsidRPr="00395726">
        <w:rPr>
          <w:spacing w:val="-3"/>
          <w:lang w:val="nl-NL"/>
        </w:rPr>
        <w:t xml:space="preserve">maar </w:t>
      </w:r>
      <w:r w:rsidRPr="00395726">
        <w:rPr>
          <w:lang w:val="nl-NL"/>
        </w:rPr>
        <w:t xml:space="preserve">konden dat zonder </w:t>
      </w:r>
      <w:r w:rsidRPr="00395726">
        <w:rPr>
          <w:spacing w:val="-4"/>
          <w:lang w:val="nl-NL"/>
        </w:rPr>
        <w:t xml:space="preserve">angstvalligheid </w:t>
      </w:r>
      <w:r w:rsidRPr="00395726">
        <w:rPr>
          <w:lang w:val="nl-NL"/>
        </w:rPr>
        <w:t>eten. Nodeloos onderzoek kon hun zielen en gewetens</w:t>
      </w:r>
      <w:r w:rsidRPr="00395726">
        <w:rPr>
          <w:spacing w:val="-19"/>
          <w:lang w:val="nl-NL"/>
        </w:rPr>
        <w:t xml:space="preserve"> </w:t>
      </w:r>
      <w:r w:rsidRPr="00395726">
        <w:rPr>
          <w:lang w:val="nl-NL"/>
        </w:rPr>
        <w:t>verslagen</w:t>
      </w:r>
      <w:r w:rsidRPr="00395726">
        <w:rPr>
          <w:spacing w:val="-33"/>
          <w:lang w:val="nl-NL"/>
        </w:rPr>
        <w:t xml:space="preserve"> </w:t>
      </w:r>
      <w:r w:rsidRPr="00395726">
        <w:rPr>
          <w:spacing w:val="-3"/>
          <w:lang w:val="nl-NL"/>
        </w:rPr>
        <w:t>maken,</w:t>
      </w:r>
      <w:r w:rsidRPr="00395726">
        <w:rPr>
          <w:spacing w:val="-24"/>
          <w:lang w:val="nl-NL"/>
        </w:rPr>
        <w:t xml:space="preserve"> </w:t>
      </w:r>
      <w:r w:rsidRPr="00395726">
        <w:rPr>
          <w:lang w:val="nl-NL"/>
        </w:rPr>
        <w:t>en</w:t>
      </w:r>
      <w:r w:rsidRPr="00395726">
        <w:rPr>
          <w:spacing w:val="-31"/>
          <w:lang w:val="nl-NL"/>
        </w:rPr>
        <w:t xml:space="preserve"> </w:t>
      </w:r>
      <w:r w:rsidRPr="00395726">
        <w:rPr>
          <w:lang w:val="nl-NL"/>
        </w:rPr>
        <w:t>daarom</w:t>
      </w:r>
      <w:r w:rsidRPr="00395726">
        <w:rPr>
          <w:spacing w:val="-38"/>
          <w:lang w:val="nl-NL"/>
        </w:rPr>
        <w:t xml:space="preserve"> </w:t>
      </w:r>
      <w:r w:rsidRPr="00395726">
        <w:rPr>
          <w:spacing w:val="-3"/>
          <w:lang w:val="nl-NL"/>
        </w:rPr>
        <w:t>moest</w:t>
      </w:r>
      <w:r w:rsidRPr="00395726">
        <w:rPr>
          <w:spacing w:val="-20"/>
          <w:lang w:val="nl-NL"/>
        </w:rPr>
        <w:t xml:space="preserve"> </w:t>
      </w:r>
      <w:r w:rsidRPr="00395726">
        <w:rPr>
          <w:lang w:val="nl-NL"/>
        </w:rPr>
        <w:t>het</w:t>
      </w:r>
      <w:r w:rsidRPr="00395726">
        <w:rPr>
          <w:spacing w:val="-23"/>
          <w:lang w:val="nl-NL"/>
        </w:rPr>
        <w:t xml:space="preserve"> </w:t>
      </w:r>
      <w:r w:rsidRPr="00395726">
        <w:rPr>
          <w:lang w:val="nl-NL"/>
        </w:rPr>
        <w:t>vermeden</w:t>
      </w:r>
      <w:r w:rsidRPr="00395726">
        <w:rPr>
          <w:spacing w:val="-33"/>
          <w:lang w:val="nl-NL"/>
        </w:rPr>
        <w:t xml:space="preserve"> </w:t>
      </w:r>
      <w:r w:rsidRPr="00395726">
        <w:rPr>
          <w:lang w:val="nl-NL"/>
        </w:rPr>
        <w:t>worden.</w:t>
      </w:r>
      <w:r w:rsidRPr="00395726">
        <w:rPr>
          <w:spacing w:val="-18"/>
          <w:lang w:val="nl-NL"/>
        </w:rPr>
        <w:t xml:space="preserve"> </w:t>
      </w:r>
      <w:r w:rsidRPr="00395726">
        <w:rPr>
          <w:spacing w:val="-5"/>
          <w:lang w:val="nl-NL"/>
        </w:rPr>
        <w:t>Alles</w:t>
      </w:r>
      <w:r w:rsidRPr="00395726">
        <w:rPr>
          <w:spacing w:val="-26"/>
          <w:lang w:val="nl-NL"/>
        </w:rPr>
        <w:t xml:space="preserve"> </w:t>
      </w:r>
      <w:r w:rsidRPr="00395726">
        <w:rPr>
          <w:lang w:val="nl-NL"/>
        </w:rPr>
        <w:t>wat</w:t>
      </w:r>
      <w:r w:rsidRPr="00395726">
        <w:rPr>
          <w:spacing w:val="-18"/>
          <w:lang w:val="nl-NL"/>
        </w:rPr>
        <w:t xml:space="preserve"> </w:t>
      </w:r>
      <w:r w:rsidRPr="00395726">
        <w:rPr>
          <w:lang w:val="nl-NL"/>
        </w:rPr>
        <w:t>eetbaar</w:t>
      </w:r>
      <w:r w:rsidRPr="00395726">
        <w:rPr>
          <w:spacing w:val="-18"/>
          <w:lang w:val="nl-NL"/>
        </w:rPr>
        <w:t xml:space="preserve"> </w:t>
      </w:r>
      <w:r w:rsidRPr="00395726">
        <w:rPr>
          <w:lang w:val="nl-NL"/>
        </w:rPr>
        <w:t>was,</w:t>
      </w:r>
      <w:r w:rsidRPr="00395726">
        <w:rPr>
          <w:spacing w:val="-19"/>
          <w:lang w:val="nl-NL"/>
        </w:rPr>
        <w:t xml:space="preserve"> </w:t>
      </w:r>
      <w:r w:rsidRPr="00395726">
        <w:rPr>
          <w:lang w:val="nl-NL"/>
        </w:rPr>
        <w:t>en</w:t>
      </w:r>
      <w:r w:rsidRPr="00395726">
        <w:rPr>
          <w:spacing w:val="-27"/>
          <w:lang w:val="nl-NL"/>
        </w:rPr>
        <w:t xml:space="preserve"> </w:t>
      </w:r>
      <w:r w:rsidRPr="00395726">
        <w:rPr>
          <w:spacing w:val="-2"/>
          <w:lang w:val="nl-NL"/>
        </w:rPr>
        <w:t xml:space="preserve">hun </w:t>
      </w:r>
      <w:r w:rsidRPr="00395726">
        <w:rPr>
          <w:spacing w:val="-5"/>
          <w:lang w:val="nl-NL"/>
        </w:rPr>
        <w:t>in</w:t>
      </w:r>
      <w:r w:rsidRPr="00395726">
        <w:rPr>
          <w:spacing w:val="-31"/>
          <w:lang w:val="nl-NL"/>
        </w:rPr>
        <w:t xml:space="preserve"> </w:t>
      </w:r>
      <w:r w:rsidRPr="00395726">
        <w:rPr>
          <w:lang w:val="nl-NL"/>
        </w:rPr>
        <w:t>gewoon</w:t>
      </w:r>
      <w:r w:rsidRPr="00395726">
        <w:rPr>
          <w:spacing w:val="-34"/>
          <w:lang w:val="nl-NL"/>
        </w:rPr>
        <w:t xml:space="preserve"> </w:t>
      </w:r>
      <w:r w:rsidRPr="00395726">
        <w:rPr>
          <w:spacing w:val="-3"/>
          <w:lang w:val="nl-NL"/>
        </w:rPr>
        <w:t>gezelschap</w:t>
      </w:r>
      <w:r w:rsidRPr="00395726">
        <w:rPr>
          <w:spacing w:val="-29"/>
          <w:lang w:val="nl-NL"/>
        </w:rPr>
        <w:t xml:space="preserve"> </w:t>
      </w:r>
      <w:r w:rsidRPr="00395726">
        <w:rPr>
          <w:lang w:val="nl-NL"/>
        </w:rPr>
        <w:t>opgedist</w:t>
      </w:r>
      <w:r w:rsidRPr="00395726">
        <w:rPr>
          <w:spacing w:val="-19"/>
          <w:lang w:val="nl-NL"/>
        </w:rPr>
        <w:t xml:space="preserve"> </w:t>
      </w:r>
      <w:r w:rsidRPr="00395726">
        <w:rPr>
          <w:lang w:val="nl-NL"/>
        </w:rPr>
        <w:t>werd,</w:t>
      </w:r>
      <w:r w:rsidRPr="00395726">
        <w:rPr>
          <w:spacing w:val="-26"/>
          <w:lang w:val="nl-NL"/>
        </w:rPr>
        <w:t xml:space="preserve"> </w:t>
      </w:r>
      <w:r w:rsidRPr="00395726">
        <w:rPr>
          <w:spacing w:val="-4"/>
          <w:lang w:val="nl-NL"/>
        </w:rPr>
        <w:t>mochten</w:t>
      </w:r>
      <w:r w:rsidRPr="00395726">
        <w:rPr>
          <w:spacing w:val="-30"/>
          <w:lang w:val="nl-NL"/>
        </w:rPr>
        <w:t xml:space="preserve"> </w:t>
      </w:r>
      <w:r w:rsidRPr="00395726">
        <w:rPr>
          <w:lang w:val="nl-NL"/>
        </w:rPr>
        <w:t>ze</w:t>
      </w:r>
      <w:r w:rsidRPr="00395726">
        <w:rPr>
          <w:spacing w:val="-30"/>
          <w:lang w:val="nl-NL"/>
        </w:rPr>
        <w:t xml:space="preserve"> </w:t>
      </w:r>
      <w:r w:rsidRPr="00395726">
        <w:rPr>
          <w:spacing w:val="-4"/>
          <w:lang w:val="nl-NL"/>
        </w:rPr>
        <w:t>gerust</w:t>
      </w:r>
      <w:r w:rsidRPr="00395726">
        <w:rPr>
          <w:spacing w:val="-30"/>
          <w:lang w:val="nl-NL"/>
        </w:rPr>
        <w:t xml:space="preserve"> </w:t>
      </w:r>
      <w:r w:rsidRPr="00395726">
        <w:rPr>
          <w:spacing w:val="-4"/>
          <w:lang w:val="nl-NL"/>
        </w:rPr>
        <w:t>eten.</w:t>
      </w:r>
      <w:r w:rsidRPr="00395726">
        <w:rPr>
          <w:spacing w:val="-30"/>
          <w:lang w:val="nl-NL"/>
        </w:rPr>
        <w:t xml:space="preserve"> </w:t>
      </w:r>
      <w:r w:rsidRPr="00395726">
        <w:rPr>
          <w:lang w:val="nl-NL"/>
        </w:rPr>
        <w:t>En</w:t>
      </w:r>
      <w:r w:rsidRPr="00395726">
        <w:rPr>
          <w:spacing w:val="-30"/>
          <w:lang w:val="nl-NL"/>
        </w:rPr>
        <w:t xml:space="preserve"> </w:t>
      </w:r>
      <w:r w:rsidRPr="00395726">
        <w:rPr>
          <w:spacing w:val="-4"/>
          <w:lang w:val="nl-NL"/>
        </w:rPr>
        <w:t>waarom</w:t>
      </w:r>
      <w:r w:rsidRPr="00395726">
        <w:rPr>
          <w:spacing w:val="-30"/>
          <w:lang w:val="nl-NL"/>
        </w:rPr>
        <w:t xml:space="preserve"> </w:t>
      </w:r>
      <w:r w:rsidRPr="00395726">
        <w:rPr>
          <w:spacing w:val="-4"/>
          <w:lang w:val="nl-NL"/>
        </w:rPr>
        <w:t>zouden</w:t>
      </w:r>
      <w:r w:rsidRPr="00395726">
        <w:rPr>
          <w:spacing w:val="-30"/>
          <w:lang w:val="nl-NL"/>
        </w:rPr>
        <w:t xml:space="preserve"> </w:t>
      </w:r>
      <w:r w:rsidRPr="00395726">
        <w:rPr>
          <w:lang w:val="nl-NL"/>
        </w:rPr>
        <w:t>ze</w:t>
      </w:r>
      <w:r w:rsidRPr="00395726">
        <w:rPr>
          <w:spacing w:val="-30"/>
          <w:lang w:val="nl-NL"/>
        </w:rPr>
        <w:t xml:space="preserve"> </w:t>
      </w:r>
      <w:r w:rsidRPr="00395726">
        <w:rPr>
          <w:spacing w:val="-3"/>
          <w:lang w:val="nl-NL"/>
        </w:rPr>
        <w:t>dan</w:t>
      </w:r>
      <w:r w:rsidRPr="00395726">
        <w:rPr>
          <w:spacing w:val="-30"/>
          <w:lang w:val="nl-NL"/>
        </w:rPr>
        <w:t xml:space="preserve"> </w:t>
      </w:r>
      <w:r w:rsidRPr="00395726">
        <w:rPr>
          <w:spacing w:val="-4"/>
          <w:lang w:val="nl-NL"/>
        </w:rPr>
        <w:t xml:space="preserve">angstvallig </w:t>
      </w:r>
      <w:r w:rsidRPr="00395726">
        <w:rPr>
          <w:lang w:val="nl-NL"/>
        </w:rPr>
        <w:t>onderzoeken</w:t>
      </w:r>
      <w:r w:rsidRPr="00395726">
        <w:rPr>
          <w:spacing w:val="-20"/>
          <w:lang w:val="nl-NL"/>
        </w:rPr>
        <w:t xml:space="preserve"> </w:t>
      </w:r>
      <w:r w:rsidRPr="00395726">
        <w:rPr>
          <w:spacing w:val="2"/>
          <w:lang w:val="nl-NL"/>
        </w:rPr>
        <w:t>of</w:t>
      </w:r>
      <w:r w:rsidRPr="00395726">
        <w:rPr>
          <w:spacing w:val="-24"/>
          <w:lang w:val="nl-NL"/>
        </w:rPr>
        <w:t xml:space="preserve"> </w:t>
      </w:r>
      <w:r w:rsidRPr="00395726">
        <w:rPr>
          <w:lang w:val="nl-NL"/>
        </w:rPr>
        <w:t>hetgeen</w:t>
      </w:r>
      <w:r w:rsidRPr="00395726">
        <w:rPr>
          <w:spacing w:val="-20"/>
          <w:lang w:val="nl-NL"/>
        </w:rPr>
        <w:t xml:space="preserve"> </w:t>
      </w:r>
      <w:r w:rsidRPr="00395726">
        <w:rPr>
          <w:lang w:val="nl-NL"/>
        </w:rPr>
        <w:t>op</w:t>
      </w:r>
      <w:r w:rsidRPr="00395726">
        <w:rPr>
          <w:spacing w:val="-16"/>
          <w:lang w:val="nl-NL"/>
        </w:rPr>
        <w:t xml:space="preserve"> </w:t>
      </w:r>
      <w:r w:rsidRPr="00395726">
        <w:rPr>
          <w:lang w:val="nl-NL"/>
        </w:rPr>
        <w:t>tafel</w:t>
      </w:r>
      <w:r w:rsidRPr="00395726">
        <w:rPr>
          <w:spacing w:val="-26"/>
          <w:lang w:val="nl-NL"/>
        </w:rPr>
        <w:t xml:space="preserve"> </w:t>
      </w:r>
      <w:r w:rsidRPr="00395726">
        <w:rPr>
          <w:lang w:val="nl-NL"/>
        </w:rPr>
        <w:t>kwam</w:t>
      </w:r>
      <w:r w:rsidRPr="00395726">
        <w:rPr>
          <w:spacing w:val="-25"/>
          <w:lang w:val="nl-NL"/>
        </w:rPr>
        <w:t xml:space="preserve"> </w:t>
      </w:r>
      <w:r w:rsidRPr="00395726">
        <w:rPr>
          <w:lang w:val="nl-NL"/>
        </w:rPr>
        <w:t>vroeger</w:t>
      </w:r>
      <w:r w:rsidRPr="00395726">
        <w:rPr>
          <w:spacing w:val="-12"/>
          <w:lang w:val="nl-NL"/>
        </w:rPr>
        <w:t xml:space="preserve"> </w:t>
      </w:r>
      <w:r w:rsidRPr="00395726">
        <w:rPr>
          <w:spacing w:val="2"/>
          <w:lang w:val="nl-NL"/>
        </w:rPr>
        <w:t>ook</w:t>
      </w:r>
      <w:r w:rsidRPr="00395726">
        <w:rPr>
          <w:spacing w:val="-16"/>
          <w:lang w:val="nl-NL"/>
        </w:rPr>
        <w:t xml:space="preserve"> </w:t>
      </w:r>
      <w:r w:rsidRPr="00395726">
        <w:rPr>
          <w:lang w:val="nl-NL"/>
        </w:rPr>
        <w:t>geofferd</w:t>
      </w:r>
      <w:r w:rsidRPr="00395726">
        <w:rPr>
          <w:spacing w:val="-17"/>
          <w:lang w:val="nl-NL"/>
        </w:rPr>
        <w:t xml:space="preserve"> </w:t>
      </w:r>
      <w:r w:rsidRPr="00395726">
        <w:rPr>
          <w:lang w:val="nl-NL"/>
        </w:rPr>
        <w:t>was?</w:t>
      </w:r>
      <w:r w:rsidRPr="00395726">
        <w:rPr>
          <w:spacing w:val="-21"/>
          <w:lang w:val="nl-NL"/>
        </w:rPr>
        <w:t xml:space="preserve"> </w:t>
      </w:r>
      <w:r w:rsidRPr="00395726">
        <w:rPr>
          <w:spacing w:val="-5"/>
          <w:lang w:val="nl-NL"/>
        </w:rPr>
        <w:t>Dit</w:t>
      </w:r>
      <w:r w:rsidRPr="00395726">
        <w:rPr>
          <w:spacing w:val="-8"/>
          <w:lang w:val="nl-NL"/>
        </w:rPr>
        <w:t xml:space="preserve"> </w:t>
      </w:r>
      <w:r w:rsidRPr="00395726">
        <w:rPr>
          <w:lang w:val="nl-NL"/>
        </w:rPr>
        <w:t>moet</w:t>
      </w:r>
      <w:r w:rsidRPr="00395726">
        <w:rPr>
          <w:spacing w:val="-13"/>
          <w:lang w:val="nl-NL"/>
        </w:rPr>
        <w:t xml:space="preserve"> </w:t>
      </w:r>
      <w:r w:rsidRPr="00395726">
        <w:rPr>
          <w:lang w:val="nl-NL"/>
        </w:rPr>
        <w:t>verstaan</w:t>
      </w:r>
      <w:r w:rsidRPr="00395726">
        <w:rPr>
          <w:spacing w:val="-20"/>
          <w:lang w:val="nl-NL"/>
        </w:rPr>
        <w:t xml:space="preserve"> </w:t>
      </w:r>
      <w:r w:rsidRPr="00395726">
        <w:rPr>
          <w:lang w:val="nl-NL"/>
        </w:rPr>
        <w:t>worden</w:t>
      </w:r>
      <w:r w:rsidRPr="00395726">
        <w:rPr>
          <w:spacing w:val="-16"/>
          <w:lang w:val="nl-NL"/>
        </w:rPr>
        <w:t xml:space="preserve"> </w:t>
      </w:r>
      <w:r w:rsidRPr="00395726">
        <w:rPr>
          <w:spacing w:val="-2"/>
          <w:lang w:val="nl-NL"/>
        </w:rPr>
        <w:t xml:space="preserve">van </w:t>
      </w:r>
      <w:r w:rsidRPr="00395726">
        <w:rPr>
          <w:lang w:val="nl-NL"/>
        </w:rPr>
        <w:t>gewone,</w:t>
      </w:r>
      <w:r w:rsidRPr="00395726">
        <w:rPr>
          <w:spacing w:val="-22"/>
          <w:lang w:val="nl-NL"/>
        </w:rPr>
        <w:t xml:space="preserve"> </w:t>
      </w:r>
      <w:r w:rsidRPr="00395726">
        <w:rPr>
          <w:spacing w:val="-3"/>
          <w:lang w:val="nl-NL"/>
        </w:rPr>
        <w:t>niet</w:t>
      </w:r>
      <w:r w:rsidRPr="00395726">
        <w:rPr>
          <w:spacing w:val="-25"/>
          <w:lang w:val="nl-NL"/>
        </w:rPr>
        <w:t xml:space="preserve"> </w:t>
      </w:r>
      <w:r w:rsidRPr="00395726">
        <w:rPr>
          <w:lang w:val="nl-NL"/>
        </w:rPr>
        <w:t>van</w:t>
      </w:r>
      <w:r w:rsidRPr="00395726">
        <w:rPr>
          <w:spacing w:val="-34"/>
          <w:lang w:val="nl-NL"/>
        </w:rPr>
        <w:t xml:space="preserve"> </w:t>
      </w:r>
      <w:r w:rsidRPr="00395726">
        <w:rPr>
          <w:spacing w:val="-3"/>
          <w:lang w:val="nl-NL"/>
        </w:rPr>
        <w:t>godsdienstige</w:t>
      </w:r>
      <w:r w:rsidRPr="00395726">
        <w:rPr>
          <w:spacing w:val="-29"/>
          <w:lang w:val="nl-NL"/>
        </w:rPr>
        <w:t xml:space="preserve"> </w:t>
      </w:r>
      <w:r w:rsidRPr="00395726">
        <w:rPr>
          <w:spacing w:val="-4"/>
          <w:lang w:val="nl-NL"/>
        </w:rPr>
        <w:t>feesten,</w:t>
      </w:r>
      <w:r w:rsidRPr="00395726">
        <w:rPr>
          <w:spacing w:val="-29"/>
          <w:lang w:val="nl-NL"/>
        </w:rPr>
        <w:t xml:space="preserve"> </w:t>
      </w:r>
      <w:r w:rsidRPr="00395726">
        <w:rPr>
          <w:spacing w:val="-3"/>
          <w:lang w:val="nl-NL"/>
        </w:rPr>
        <w:t>want</w:t>
      </w:r>
      <w:r w:rsidRPr="00395726">
        <w:rPr>
          <w:spacing w:val="-29"/>
          <w:lang w:val="nl-NL"/>
        </w:rPr>
        <w:t xml:space="preserve"> </w:t>
      </w:r>
      <w:r w:rsidRPr="00395726">
        <w:rPr>
          <w:lang w:val="nl-NL"/>
        </w:rPr>
        <w:t>de</w:t>
      </w:r>
      <w:r w:rsidRPr="00395726">
        <w:rPr>
          <w:spacing w:val="-29"/>
          <w:lang w:val="nl-NL"/>
        </w:rPr>
        <w:t xml:space="preserve"> </w:t>
      </w:r>
      <w:r w:rsidRPr="00395726">
        <w:rPr>
          <w:spacing w:val="-3"/>
          <w:lang w:val="nl-NL"/>
        </w:rPr>
        <w:t>laatste</w:t>
      </w:r>
      <w:r w:rsidRPr="00395726">
        <w:rPr>
          <w:spacing w:val="-29"/>
          <w:lang w:val="nl-NL"/>
        </w:rPr>
        <w:t xml:space="preserve"> </w:t>
      </w:r>
      <w:r w:rsidRPr="00395726">
        <w:rPr>
          <w:spacing w:val="-4"/>
          <w:lang w:val="nl-NL"/>
        </w:rPr>
        <w:t>waren</w:t>
      </w:r>
      <w:r w:rsidRPr="00395726">
        <w:rPr>
          <w:spacing w:val="-29"/>
          <w:lang w:val="nl-NL"/>
        </w:rPr>
        <w:t xml:space="preserve"> </w:t>
      </w:r>
      <w:r w:rsidRPr="00395726">
        <w:rPr>
          <w:spacing w:val="-4"/>
          <w:lang w:val="nl-NL"/>
        </w:rPr>
        <w:t>onder</w:t>
      </w:r>
      <w:r w:rsidRPr="00395726">
        <w:rPr>
          <w:spacing w:val="-29"/>
          <w:lang w:val="nl-NL"/>
        </w:rPr>
        <w:t xml:space="preserve"> </w:t>
      </w:r>
      <w:r w:rsidRPr="00395726">
        <w:rPr>
          <w:lang w:val="nl-NL"/>
        </w:rPr>
        <w:t>de</w:t>
      </w:r>
      <w:r w:rsidRPr="00395726">
        <w:rPr>
          <w:spacing w:val="-29"/>
          <w:lang w:val="nl-NL"/>
        </w:rPr>
        <w:t xml:space="preserve"> </w:t>
      </w:r>
      <w:r w:rsidRPr="00395726">
        <w:rPr>
          <w:spacing w:val="-4"/>
          <w:lang w:val="nl-NL"/>
        </w:rPr>
        <w:t>heidenen</w:t>
      </w:r>
      <w:r w:rsidRPr="00395726">
        <w:rPr>
          <w:spacing w:val="-29"/>
          <w:lang w:val="nl-NL"/>
        </w:rPr>
        <w:t xml:space="preserve"> </w:t>
      </w:r>
      <w:r w:rsidRPr="00395726">
        <w:rPr>
          <w:spacing w:val="-4"/>
          <w:lang w:val="nl-NL"/>
        </w:rPr>
        <w:t>offermaaltijden,</w:t>
      </w:r>
      <w:r w:rsidRPr="00395726">
        <w:rPr>
          <w:spacing w:val="-29"/>
          <w:lang w:val="nl-NL"/>
        </w:rPr>
        <w:t xml:space="preserve"> </w:t>
      </w:r>
      <w:r w:rsidRPr="00395726">
        <w:rPr>
          <w:spacing w:val="-3"/>
          <w:lang w:val="nl-NL"/>
        </w:rPr>
        <w:t xml:space="preserve">en </w:t>
      </w:r>
      <w:r w:rsidRPr="00395726">
        <w:rPr>
          <w:spacing w:val="-5"/>
          <w:lang w:val="nl-NL"/>
        </w:rPr>
        <w:t xml:space="preserve">die </w:t>
      </w:r>
      <w:r w:rsidRPr="00395726">
        <w:rPr>
          <w:lang w:val="nl-NL"/>
        </w:rPr>
        <w:t xml:space="preserve">had </w:t>
      </w:r>
      <w:r w:rsidRPr="00395726">
        <w:rPr>
          <w:spacing w:val="-6"/>
          <w:lang w:val="nl-NL"/>
        </w:rPr>
        <w:t xml:space="preserve">hij </w:t>
      </w:r>
      <w:r w:rsidRPr="00395726">
        <w:rPr>
          <w:lang w:val="nl-NL"/>
        </w:rPr>
        <w:t xml:space="preserve">reeds veroordeeld </w:t>
      </w:r>
      <w:r w:rsidRPr="00395726">
        <w:rPr>
          <w:spacing w:val="-4"/>
          <w:lang w:val="nl-NL"/>
        </w:rPr>
        <w:t xml:space="preserve">als </w:t>
      </w:r>
      <w:r w:rsidRPr="00395726">
        <w:rPr>
          <w:spacing w:val="-5"/>
          <w:lang w:val="nl-NL"/>
        </w:rPr>
        <w:t xml:space="preserve">deelname </w:t>
      </w:r>
      <w:r w:rsidRPr="00395726">
        <w:rPr>
          <w:lang w:val="nl-NL"/>
        </w:rPr>
        <w:t xml:space="preserve">aan </w:t>
      </w:r>
      <w:r w:rsidRPr="00395726">
        <w:rPr>
          <w:spacing w:val="-3"/>
          <w:lang w:val="nl-NL"/>
        </w:rPr>
        <w:t xml:space="preserve">afgoderij. </w:t>
      </w:r>
      <w:r w:rsidRPr="00395726">
        <w:rPr>
          <w:lang w:val="nl-NL"/>
        </w:rPr>
        <w:t>Aan een gewonen maaltijd konden ze gewoon</w:t>
      </w:r>
      <w:r w:rsidRPr="00395726">
        <w:rPr>
          <w:spacing w:val="-41"/>
          <w:lang w:val="nl-NL"/>
        </w:rPr>
        <w:t xml:space="preserve"> </w:t>
      </w:r>
      <w:r w:rsidRPr="00395726">
        <w:rPr>
          <w:lang w:val="nl-NL"/>
        </w:rPr>
        <w:t>voedsel</w:t>
      </w:r>
      <w:r w:rsidRPr="00395726">
        <w:rPr>
          <w:spacing w:val="-36"/>
          <w:lang w:val="nl-NL"/>
        </w:rPr>
        <w:t xml:space="preserve"> </w:t>
      </w:r>
      <w:r w:rsidRPr="00395726">
        <w:rPr>
          <w:lang w:val="nl-NL"/>
        </w:rPr>
        <w:t>verwachten,</w:t>
      </w:r>
      <w:r w:rsidRPr="00395726">
        <w:rPr>
          <w:spacing w:val="-36"/>
          <w:lang w:val="nl-NL"/>
        </w:rPr>
        <w:t xml:space="preserve"> </w:t>
      </w:r>
      <w:r w:rsidRPr="00395726">
        <w:rPr>
          <w:lang w:val="nl-NL"/>
        </w:rPr>
        <w:t>en</w:t>
      </w:r>
      <w:r w:rsidRPr="00395726">
        <w:rPr>
          <w:spacing w:val="-36"/>
          <w:lang w:val="nl-NL"/>
        </w:rPr>
        <w:t xml:space="preserve"> </w:t>
      </w:r>
      <w:r w:rsidRPr="00395726">
        <w:rPr>
          <w:lang w:val="nl-NL"/>
        </w:rPr>
        <w:t>daaromtrent</w:t>
      </w:r>
      <w:r w:rsidRPr="00395726">
        <w:rPr>
          <w:spacing w:val="-36"/>
          <w:lang w:val="nl-NL"/>
        </w:rPr>
        <w:t xml:space="preserve"> </w:t>
      </w:r>
      <w:r w:rsidRPr="00395726">
        <w:rPr>
          <w:lang w:val="nl-NL"/>
        </w:rPr>
        <w:t>behoefden</w:t>
      </w:r>
      <w:r w:rsidRPr="00395726">
        <w:rPr>
          <w:spacing w:val="-36"/>
          <w:lang w:val="nl-NL"/>
        </w:rPr>
        <w:t xml:space="preserve"> </w:t>
      </w:r>
      <w:r w:rsidRPr="00395726">
        <w:rPr>
          <w:lang w:val="nl-NL"/>
        </w:rPr>
        <w:t>ze</w:t>
      </w:r>
      <w:r w:rsidRPr="00395726">
        <w:rPr>
          <w:spacing w:val="-36"/>
          <w:lang w:val="nl-NL"/>
        </w:rPr>
        <w:t xml:space="preserve"> </w:t>
      </w:r>
      <w:r w:rsidRPr="00395726">
        <w:rPr>
          <w:lang w:val="nl-NL"/>
        </w:rPr>
        <w:t>hun</w:t>
      </w:r>
      <w:r w:rsidRPr="00395726">
        <w:rPr>
          <w:spacing w:val="-36"/>
          <w:lang w:val="nl-NL"/>
        </w:rPr>
        <w:t xml:space="preserve"> </w:t>
      </w:r>
      <w:r w:rsidRPr="00395726">
        <w:rPr>
          <w:lang w:val="nl-NL"/>
        </w:rPr>
        <w:t>geweten</w:t>
      </w:r>
      <w:r w:rsidRPr="00395726">
        <w:rPr>
          <w:spacing w:val="-36"/>
          <w:lang w:val="nl-NL"/>
        </w:rPr>
        <w:t xml:space="preserve"> </w:t>
      </w:r>
      <w:r w:rsidRPr="00395726">
        <w:rPr>
          <w:lang w:val="nl-NL"/>
        </w:rPr>
        <w:t>niet</w:t>
      </w:r>
      <w:r w:rsidRPr="00395726">
        <w:rPr>
          <w:spacing w:val="-36"/>
          <w:lang w:val="nl-NL"/>
        </w:rPr>
        <w:t xml:space="preserve"> </w:t>
      </w:r>
      <w:r w:rsidRPr="00395726">
        <w:rPr>
          <w:lang w:val="nl-NL"/>
        </w:rPr>
        <w:t>te</w:t>
      </w:r>
      <w:r w:rsidRPr="00395726">
        <w:rPr>
          <w:spacing w:val="-36"/>
          <w:lang w:val="nl-NL"/>
        </w:rPr>
        <w:t xml:space="preserve"> </w:t>
      </w:r>
      <w:r w:rsidRPr="00395726">
        <w:rPr>
          <w:lang w:val="nl-NL"/>
        </w:rPr>
        <w:t>verontrusten</w:t>
      </w:r>
      <w:r w:rsidRPr="00395726">
        <w:rPr>
          <w:spacing w:val="-36"/>
          <w:lang w:val="nl-NL"/>
        </w:rPr>
        <w:t xml:space="preserve"> </w:t>
      </w:r>
      <w:r w:rsidRPr="00395726">
        <w:rPr>
          <w:lang w:val="nl-NL"/>
        </w:rPr>
        <w:t>met</w:t>
      </w:r>
      <w:r w:rsidRPr="00395726">
        <w:rPr>
          <w:spacing w:val="-36"/>
          <w:lang w:val="nl-NL"/>
        </w:rPr>
        <w:t xml:space="preserve"> </w:t>
      </w:r>
      <w:r w:rsidRPr="00395726">
        <w:rPr>
          <w:lang w:val="nl-NL"/>
        </w:rPr>
        <w:t>de vraag</w:t>
      </w:r>
      <w:r w:rsidRPr="00395726">
        <w:rPr>
          <w:spacing w:val="-17"/>
          <w:lang w:val="nl-NL"/>
        </w:rPr>
        <w:t xml:space="preserve"> </w:t>
      </w:r>
      <w:r w:rsidRPr="00395726">
        <w:rPr>
          <w:spacing w:val="2"/>
          <w:lang w:val="nl-NL"/>
        </w:rPr>
        <w:t>of</w:t>
      </w:r>
      <w:r w:rsidRPr="00395726">
        <w:rPr>
          <w:spacing w:val="-25"/>
          <w:lang w:val="nl-NL"/>
        </w:rPr>
        <w:t xml:space="preserve"> </w:t>
      </w:r>
      <w:r w:rsidRPr="00395726">
        <w:rPr>
          <w:lang w:val="nl-NL"/>
        </w:rPr>
        <w:t>dat</w:t>
      </w:r>
      <w:r w:rsidRPr="00395726">
        <w:rPr>
          <w:spacing w:val="-13"/>
          <w:lang w:val="nl-NL"/>
        </w:rPr>
        <w:t xml:space="preserve"> </w:t>
      </w:r>
      <w:r w:rsidRPr="00395726">
        <w:rPr>
          <w:lang w:val="nl-NL"/>
        </w:rPr>
        <w:t>vroeger</w:t>
      </w:r>
      <w:r w:rsidRPr="00395726">
        <w:rPr>
          <w:spacing w:val="-13"/>
          <w:lang w:val="nl-NL"/>
        </w:rPr>
        <w:t xml:space="preserve"> </w:t>
      </w:r>
      <w:r w:rsidRPr="00395726">
        <w:rPr>
          <w:spacing w:val="2"/>
          <w:lang w:val="nl-NL"/>
        </w:rPr>
        <w:t>ook</w:t>
      </w:r>
      <w:r w:rsidRPr="00395726">
        <w:rPr>
          <w:spacing w:val="-16"/>
          <w:lang w:val="nl-NL"/>
        </w:rPr>
        <w:t xml:space="preserve"> </w:t>
      </w:r>
      <w:r w:rsidRPr="00395726">
        <w:rPr>
          <w:spacing w:val="-3"/>
          <w:lang w:val="nl-NL"/>
        </w:rPr>
        <w:t>afgodenoffer</w:t>
      </w:r>
      <w:r w:rsidRPr="00395726">
        <w:rPr>
          <w:spacing w:val="-15"/>
          <w:lang w:val="nl-NL"/>
        </w:rPr>
        <w:t xml:space="preserve"> </w:t>
      </w:r>
      <w:r w:rsidRPr="00395726">
        <w:rPr>
          <w:lang w:val="nl-NL"/>
        </w:rPr>
        <w:t>geweest</w:t>
      </w:r>
      <w:r w:rsidRPr="00395726">
        <w:rPr>
          <w:spacing w:val="-14"/>
          <w:lang w:val="nl-NL"/>
        </w:rPr>
        <w:t xml:space="preserve"> </w:t>
      </w:r>
      <w:r w:rsidRPr="00395726">
        <w:rPr>
          <w:lang w:val="nl-NL"/>
        </w:rPr>
        <w:t>was.</w:t>
      </w:r>
      <w:r w:rsidRPr="00395726">
        <w:rPr>
          <w:spacing w:val="-18"/>
          <w:lang w:val="nl-NL"/>
        </w:rPr>
        <w:t xml:space="preserve"> </w:t>
      </w:r>
      <w:r w:rsidRPr="00395726">
        <w:rPr>
          <w:lang w:val="nl-NL"/>
        </w:rPr>
        <w:t>Ofschoon</w:t>
      </w:r>
      <w:r w:rsidRPr="00395726">
        <w:rPr>
          <w:spacing w:val="-30"/>
          <w:lang w:val="nl-NL"/>
        </w:rPr>
        <w:t xml:space="preserve"> </w:t>
      </w:r>
      <w:r w:rsidRPr="00395726">
        <w:rPr>
          <w:lang w:val="nl-NL"/>
        </w:rPr>
        <w:t>de</w:t>
      </w:r>
      <w:r w:rsidRPr="00395726">
        <w:rPr>
          <w:spacing w:val="-22"/>
          <w:lang w:val="nl-NL"/>
        </w:rPr>
        <w:t xml:space="preserve"> </w:t>
      </w:r>
      <w:r w:rsidRPr="00395726">
        <w:rPr>
          <w:lang w:val="nl-NL"/>
        </w:rPr>
        <w:t>Christenen</w:t>
      </w:r>
      <w:r w:rsidRPr="00395726">
        <w:rPr>
          <w:spacing w:val="-27"/>
          <w:lang w:val="nl-NL"/>
        </w:rPr>
        <w:t xml:space="preserve"> </w:t>
      </w:r>
      <w:r w:rsidRPr="00395726">
        <w:rPr>
          <w:lang w:val="nl-NL"/>
        </w:rPr>
        <w:t>zeer</w:t>
      </w:r>
      <w:r w:rsidRPr="00395726">
        <w:rPr>
          <w:spacing w:val="-18"/>
          <w:lang w:val="nl-NL"/>
        </w:rPr>
        <w:t xml:space="preserve"> </w:t>
      </w:r>
      <w:r w:rsidRPr="00395726">
        <w:rPr>
          <w:spacing w:val="-3"/>
          <w:lang w:val="nl-NL"/>
        </w:rPr>
        <w:t>zorgvuldig</w:t>
      </w:r>
      <w:r w:rsidRPr="00395726">
        <w:rPr>
          <w:spacing w:val="-15"/>
          <w:lang w:val="nl-NL"/>
        </w:rPr>
        <w:t xml:space="preserve"> </w:t>
      </w:r>
      <w:r w:rsidRPr="00395726">
        <w:rPr>
          <w:spacing w:val="-2"/>
          <w:lang w:val="nl-NL"/>
        </w:rPr>
        <w:t xml:space="preserve">hun </w:t>
      </w:r>
      <w:r w:rsidRPr="00395726">
        <w:rPr>
          <w:spacing w:val="-5"/>
          <w:lang w:val="nl-NL"/>
        </w:rPr>
        <w:t>plicht</w:t>
      </w:r>
      <w:r w:rsidRPr="00395726">
        <w:rPr>
          <w:spacing w:val="-22"/>
          <w:lang w:val="nl-NL"/>
        </w:rPr>
        <w:t xml:space="preserve"> </w:t>
      </w:r>
      <w:r w:rsidRPr="00395726">
        <w:rPr>
          <w:lang w:val="nl-NL"/>
        </w:rPr>
        <w:t>moeten</w:t>
      </w:r>
      <w:r w:rsidRPr="00395726">
        <w:rPr>
          <w:spacing w:val="-32"/>
          <w:lang w:val="nl-NL"/>
        </w:rPr>
        <w:t xml:space="preserve"> </w:t>
      </w:r>
      <w:r w:rsidRPr="00395726">
        <w:rPr>
          <w:lang w:val="nl-NL"/>
        </w:rPr>
        <w:t>kennen</w:t>
      </w:r>
      <w:r w:rsidRPr="00395726">
        <w:rPr>
          <w:spacing w:val="-34"/>
          <w:lang w:val="nl-NL"/>
        </w:rPr>
        <w:t xml:space="preserve"> </w:t>
      </w:r>
      <w:r w:rsidRPr="00395726">
        <w:rPr>
          <w:lang w:val="nl-NL"/>
        </w:rPr>
        <w:t>en</w:t>
      </w:r>
      <w:r w:rsidRPr="00395726">
        <w:rPr>
          <w:spacing w:val="-27"/>
          <w:lang w:val="nl-NL"/>
        </w:rPr>
        <w:t xml:space="preserve"> </w:t>
      </w:r>
      <w:r w:rsidRPr="00395726">
        <w:rPr>
          <w:spacing w:val="-4"/>
          <w:lang w:val="nl-NL"/>
        </w:rPr>
        <w:t>begrijpen,</w:t>
      </w:r>
      <w:r w:rsidRPr="00395726">
        <w:rPr>
          <w:spacing w:val="-25"/>
          <w:lang w:val="nl-NL"/>
        </w:rPr>
        <w:t xml:space="preserve"> </w:t>
      </w:r>
      <w:r w:rsidRPr="00395726">
        <w:rPr>
          <w:lang w:val="nl-NL"/>
        </w:rPr>
        <w:t>behoeven</w:t>
      </w:r>
      <w:r w:rsidRPr="00395726">
        <w:rPr>
          <w:spacing w:val="-33"/>
          <w:lang w:val="nl-NL"/>
        </w:rPr>
        <w:t xml:space="preserve"> </w:t>
      </w:r>
      <w:r w:rsidRPr="00395726">
        <w:rPr>
          <w:spacing w:val="-5"/>
          <w:lang w:val="nl-NL"/>
        </w:rPr>
        <w:t>zij</w:t>
      </w:r>
      <w:r w:rsidRPr="00395726">
        <w:rPr>
          <w:spacing w:val="-33"/>
          <w:lang w:val="nl-NL"/>
        </w:rPr>
        <w:t xml:space="preserve"> </w:t>
      </w:r>
      <w:r w:rsidRPr="00395726">
        <w:rPr>
          <w:spacing w:val="-3"/>
          <w:lang w:val="nl-NL"/>
        </w:rPr>
        <w:t>niet</w:t>
      </w:r>
      <w:r w:rsidRPr="00395726">
        <w:rPr>
          <w:spacing w:val="-26"/>
          <w:lang w:val="nl-NL"/>
        </w:rPr>
        <w:t xml:space="preserve"> </w:t>
      </w:r>
      <w:r w:rsidRPr="00395726">
        <w:rPr>
          <w:spacing w:val="3"/>
          <w:lang w:val="nl-NL"/>
        </w:rPr>
        <w:t>door</w:t>
      </w:r>
      <w:r w:rsidRPr="00395726">
        <w:rPr>
          <w:spacing w:val="-28"/>
          <w:lang w:val="nl-NL"/>
        </w:rPr>
        <w:t xml:space="preserve"> </w:t>
      </w:r>
      <w:r w:rsidRPr="00395726">
        <w:rPr>
          <w:lang w:val="nl-NL"/>
        </w:rPr>
        <w:t>nodeloos</w:t>
      </w:r>
      <w:r w:rsidR="00CF41F3">
        <w:rPr>
          <w:lang w:val="nl-NL"/>
        </w:rPr>
        <w:t xml:space="preserve"> </w:t>
      </w:r>
      <w:r w:rsidRPr="00395726">
        <w:rPr>
          <w:lang w:val="nl-NL"/>
        </w:rPr>
        <w:t>onderzoek</w:t>
      </w:r>
      <w:r w:rsidRPr="00395726">
        <w:rPr>
          <w:spacing w:val="-26"/>
          <w:lang w:val="nl-NL"/>
        </w:rPr>
        <w:t xml:space="preserve"> </w:t>
      </w:r>
      <w:r w:rsidRPr="00395726">
        <w:rPr>
          <w:spacing w:val="-3"/>
          <w:lang w:val="nl-NL"/>
        </w:rPr>
        <w:t>zich</w:t>
      </w:r>
      <w:r w:rsidRPr="00395726">
        <w:rPr>
          <w:spacing w:val="-34"/>
          <w:lang w:val="nl-NL"/>
        </w:rPr>
        <w:t xml:space="preserve"> </w:t>
      </w:r>
      <w:r w:rsidRPr="00395726">
        <w:rPr>
          <w:spacing w:val="-3"/>
          <w:lang w:val="nl-NL"/>
        </w:rPr>
        <w:t>zelven</w:t>
      </w:r>
      <w:r w:rsidRPr="00395726">
        <w:rPr>
          <w:spacing w:val="-34"/>
          <w:lang w:val="nl-NL"/>
        </w:rPr>
        <w:t xml:space="preserve"> </w:t>
      </w:r>
      <w:r w:rsidRPr="00395726">
        <w:rPr>
          <w:lang w:val="nl-NL"/>
        </w:rPr>
        <w:t>terneder te</w:t>
      </w:r>
      <w:r w:rsidRPr="00395726">
        <w:rPr>
          <w:spacing w:val="-1"/>
          <w:lang w:val="nl-NL"/>
        </w:rPr>
        <w:t xml:space="preserve"> </w:t>
      </w:r>
      <w:r w:rsidRPr="00395726">
        <w:rPr>
          <w:spacing w:val="-2"/>
          <w:lang w:val="nl-NL"/>
        </w:rPr>
        <w:t>slaan.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3"/>
        </w:numPr>
        <w:tabs>
          <w:tab w:val="left" w:pos="510"/>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Maar toch voegt </w:t>
      </w:r>
      <w:r w:rsidRPr="00395726">
        <w:rPr>
          <w:rFonts w:ascii="Times New Roman"/>
          <w:spacing w:val="-6"/>
          <w:sz w:val="24"/>
          <w:lang w:val="nl-NL"/>
        </w:rPr>
        <w:t xml:space="preserve">hij </w:t>
      </w:r>
      <w:r w:rsidRPr="00395726">
        <w:rPr>
          <w:rFonts w:ascii="Times New Roman"/>
          <w:sz w:val="24"/>
          <w:lang w:val="nl-NL"/>
        </w:rPr>
        <w:t xml:space="preserve">er </w:t>
      </w:r>
      <w:r w:rsidRPr="00395726">
        <w:rPr>
          <w:rFonts w:ascii="Times New Roman"/>
          <w:spacing w:val="-6"/>
          <w:sz w:val="24"/>
          <w:lang w:val="nl-NL"/>
        </w:rPr>
        <w:t xml:space="preserve">bij, </w:t>
      </w:r>
      <w:r w:rsidRPr="00395726">
        <w:rPr>
          <w:rFonts w:ascii="Times New Roman"/>
          <w:spacing w:val="-4"/>
          <w:sz w:val="24"/>
          <w:lang w:val="nl-NL"/>
        </w:rPr>
        <w:t xml:space="preserve">indien </w:t>
      </w:r>
      <w:r w:rsidRPr="00395726">
        <w:rPr>
          <w:rFonts w:ascii="Times New Roman"/>
          <w:sz w:val="24"/>
          <w:lang w:val="nl-NL"/>
        </w:rPr>
        <w:t xml:space="preserve">aan zulk een maaltijd iemand tot hen zeggen zou: dit is </w:t>
      </w:r>
      <w:r w:rsidRPr="00395726">
        <w:rPr>
          <w:rFonts w:ascii="Times New Roman"/>
          <w:spacing w:val="-3"/>
          <w:sz w:val="24"/>
          <w:lang w:val="nl-NL"/>
        </w:rPr>
        <w:t>afgodenoffer</w:t>
      </w:r>
      <w:r w:rsidRPr="00395726">
        <w:rPr>
          <w:rFonts w:ascii="Times New Roman"/>
          <w:spacing w:val="-7"/>
          <w:sz w:val="24"/>
          <w:lang w:val="nl-NL"/>
        </w:rPr>
        <w:t xml:space="preserve"> </w:t>
      </w:r>
      <w:r w:rsidRPr="00395726">
        <w:rPr>
          <w:rFonts w:ascii="Times New Roman"/>
          <w:sz w:val="24"/>
          <w:lang w:val="nl-NL"/>
        </w:rPr>
        <w:t>geweest:</w:t>
      </w:r>
      <w:r w:rsidRPr="00395726">
        <w:rPr>
          <w:rFonts w:ascii="Times New Roman"/>
          <w:spacing w:val="-14"/>
          <w:sz w:val="24"/>
          <w:lang w:val="nl-NL"/>
        </w:rPr>
        <w:t xml:space="preserve"> </w:t>
      </w:r>
      <w:r w:rsidRPr="00395726">
        <w:rPr>
          <w:rFonts w:ascii="Times New Roman"/>
          <w:sz w:val="24"/>
          <w:lang w:val="nl-NL"/>
        </w:rPr>
        <w:t>eet</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niet,</w:t>
      </w:r>
      <w:r w:rsidRPr="00395726">
        <w:rPr>
          <w:rFonts w:ascii="Times New Roman"/>
          <w:spacing w:val="-20"/>
          <w:sz w:val="24"/>
          <w:lang w:val="nl-NL"/>
        </w:rPr>
        <w:t xml:space="preserve"> </w:t>
      </w:r>
      <w:r w:rsidRPr="00395726">
        <w:rPr>
          <w:rFonts w:ascii="Times New Roman"/>
          <w:spacing w:val="2"/>
          <w:sz w:val="24"/>
          <w:lang w:val="nl-NL"/>
        </w:rPr>
        <w:t>om</w:t>
      </w:r>
      <w:r w:rsidRPr="00395726">
        <w:rPr>
          <w:rFonts w:ascii="Times New Roman"/>
          <w:spacing w:val="-24"/>
          <w:sz w:val="24"/>
          <w:lang w:val="nl-NL"/>
        </w:rPr>
        <w:t xml:space="preserve"> </w:t>
      </w:r>
      <w:r w:rsidRPr="00395726">
        <w:rPr>
          <w:rFonts w:ascii="Times New Roman"/>
          <w:sz w:val="24"/>
          <w:lang w:val="nl-NL"/>
        </w:rPr>
        <w:t>dergenen</w:t>
      </w:r>
      <w:r w:rsidRPr="00395726">
        <w:rPr>
          <w:rFonts w:ascii="Times New Roman"/>
          <w:spacing w:val="-20"/>
          <w:sz w:val="24"/>
          <w:lang w:val="nl-NL"/>
        </w:rPr>
        <w:t xml:space="preserve"> </w:t>
      </w:r>
      <w:r w:rsidRPr="00395726">
        <w:rPr>
          <w:rFonts w:ascii="Times New Roman"/>
          <w:spacing w:val="-6"/>
          <w:sz w:val="24"/>
          <w:lang w:val="nl-NL"/>
        </w:rPr>
        <w:t>wil,</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z w:val="24"/>
          <w:lang w:val="nl-NL"/>
        </w:rPr>
        <w:t>u</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kennen</w:t>
      </w:r>
      <w:r w:rsidRPr="00395726">
        <w:rPr>
          <w:rFonts w:ascii="Times New Roman"/>
          <w:spacing w:val="-16"/>
          <w:sz w:val="24"/>
          <w:lang w:val="nl-NL"/>
        </w:rPr>
        <w:t xml:space="preserve"> </w:t>
      </w:r>
      <w:r w:rsidRPr="00395726">
        <w:rPr>
          <w:rFonts w:ascii="Times New Roman"/>
          <w:sz w:val="24"/>
          <w:lang w:val="nl-NL"/>
        </w:rPr>
        <w:t>gegeven</w:t>
      </w:r>
      <w:r w:rsidRPr="00395726">
        <w:rPr>
          <w:rFonts w:ascii="Times New Roman"/>
          <w:spacing w:val="-15"/>
          <w:sz w:val="24"/>
          <w:lang w:val="nl-NL"/>
        </w:rPr>
        <w:t xml:space="preserve"> </w:t>
      </w:r>
      <w:r w:rsidRPr="00395726">
        <w:rPr>
          <w:rFonts w:ascii="Times New Roman"/>
          <w:spacing w:val="-4"/>
          <w:sz w:val="24"/>
          <w:lang w:val="nl-NL"/>
        </w:rPr>
        <w:t>heeft</w:t>
      </w:r>
      <w:r w:rsidRPr="00395726">
        <w:rPr>
          <w:rFonts w:ascii="Times New Roman"/>
          <w:spacing w:val="-1"/>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19"/>
          <w:sz w:val="24"/>
          <w:lang w:val="nl-NL"/>
        </w:rPr>
        <w:t xml:space="preserve"> </w:t>
      </w:r>
      <w:r w:rsidRPr="00395726">
        <w:rPr>
          <w:rFonts w:ascii="Times New Roman"/>
          <w:spacing w:val="-2"/>
          <w:sz w:val="24"/>
          <w:lang w:val="nl-NL"/>
        </w:rPr>
        <w:t xml:space="preserve">des </w:t>
      </w:r>
      <w:r w:rsidRPr="00395726">
        <w:rPr>
          <w:rFonts w:ascii="Times New Roman"/>
          <w:sz w:val="24"/>
          <w:lang w:val="nl-NL"/>
        </w:rPr>
        <w:t xml:space="preserve">gewetens </w:t>
      </w:r>
      <w:r w:rsidRPr="00395726">
        <w:rPr>
          <w:rFonts w:ascii="Times New Roman"/>
          <w:spacing w:val="-6"/>
          <w:sz w:val="24"/>
          <w:lang w:val="nl-NL"/>
        </w:rPr>
        <w:t xml:space="preserve">wil. </w:t>
      </w:r>
      <w:r w:rsidRPr="00395726">
        <w:rPr>
          <w:rFonts w:ascii="Times New Roman"/>
          <w:spacing w:val="-3"/>
          <w:sz w:val="24"/>
          <w:lang w:val="nl-NL"/>
        </w:rPr>
        <w:t xml:space="preserve">Hetzij </w:t>
      </w:r>
      <w:r w:rsidRPr="00395726">
        <w:rPr>
          <w:rFonts w:ascii="Times New Roman"/>
          <w:sz w:val="24"/>
          <w:lang w:val="nl-NL"/>
        </w:rPr>
        <w:t xml:space="preserve">de gastheer </w:t>
      </w:r>
      <w:r w:rsidRPr="00395726">
        <w:rPr>
          <w:rFonts w:ascii="Times New Roman"/>
          <w:spacing w:val="-4"/>
          <w:sz w:val="24"/>
          <w:lang w:val="nl-NL"/>
        </w:rPr>
        <w:t xml:space="preserve">zelf </w:t>
      </w:r>
      <w:r w:rsidRPr="00395726">
        <w:rPr>
          <w:rFonts w:ascii="Times New Roman"/>
          <w:sz w:val="24"/>
          <w:lang w:val="nl-NL"/>
        </w:rPr>
        <w:t xml:space="preserve">of een der genodigden het </w:t>
      </w:r>
      <w:r w:rsidRPr="00395726">
        <w:rPr>
          <w:rFonts w:ascii="Times New Roman"/>
          <w:spacing w:val="-3"/>
          <w:sz w:val="24"/>
          <w:lang w:val="nl-NL"/>
        </w:rPr>
        <w:t xml:space="preserve">mededeelde, </w:t>
      </w:r>
      <w:r w:rsidRPr="00395726">
        <w:rPr>
          <w:rFonts w:ascii="Times New Roman"/>
          <w:spacing w:val="-4"/>
          <w:sz w:val="24"/>
          <w:lang w:val="nl-NL"/>
        </w:rPr>
        <w:t xml:space="preserve">hetzij </w:t>
      </w:r>
      <w:r w:rsidRPr="00395726">
        <w:rPr>
          <w:rFonts w:ascii="Times New Roman"/>
          <w:sz w:val="24"/>
          <w:lang w:val="nl-NL"/>
        </w:rPr>
        <w:t xml:space="preserve">het </w:t>
      </w:r>
      <w:r w:rsidRPr="00395726">
        <w:rPr>
          <w:rFonts w:ascii="Times New Roman"/>
          <w:spacing w:val="-5"/>
          <w:sz w:val="24"/>
          <w:lang w:val="nl-NL"/>
        </w:rPr>
        <w:t xml:space="preserve">openlijk </w:t>
      </w:r>
      <w:r w:rsidRPr="00395726">
        <w:rPr>
          <w:rFonts w:ascii="Times New Roman"/>
          <w:sz w:val="24"/>
          <w:lang w:val="nl-NL"/>
        </w:rPr>
        <w:t>gezegd</w:t>
      </w:r>
      <w:r w:rsidRPr="00395726">
        <w:rPr>
          <w:rFonts w:ascii="Times New Roman"/>
          <w:spacing w:val="-21"/>
          <w:sz w:val="24"/>
          <w:lang w:val="nl-NL"/>
        </w:rPr>
        <w:t xml:space="preserve"> </w:t>
      </w:r>
      <w:r w:rsidRPr="00395726">
        <w:rPr>
          <w:rFonts w:ascii="Times New Roman"/>
          <w:spacing w:val="2"/>
          <w:sz w:val="24"/>
          <w:lang w:val="nl-NL"/>
        </w:rPr>
        <w:t>of</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3"/>
          <w:sz w:val="24"/>
          <w:lang w:val="nl-NL"/>
        </w:rPr>
        <w:t>oor</w:t>
      </w:r>
      <w:r w:rsidRPr="00395726">
        <w:rPr>
          <w:rFonts w:ascii="Times New Roman"/>
          <w:spacing w:val="-20"/>
          <w:sz w:val="24"/>
          <w:lang w:val="nl-NL"/>
        </w:rPr>
        <w:t xml:space="preserve"> </w:t>
      </w:r>
      <w:r w:rsidRPr="00395726">
        <w:rPr>
          <w:rFonts w:ascii="Times New Roman"/>
          <w:spacing w:val="-3"/>
          <w:sz w:val="24"/>
          <w:lang w:val="nl-NL"/>
        </w:rPr>
        <w:t>gefluisterd</w:t>
      </w:r>
      <w:r w:rsidRPr="00395726">
        <w:rPr>
          <w:rFonts w:ascii="Times New Roman"/>
          <w:spacing w:val="-22"/>
          <w:sz w:val="24"/>
          <w:lang w:val="nl-NL"/>
        </w:rPr>
        <w:t xml:space="preserve"> </w:t>
      </w:r>
      <w:r w:rsidRPr="00395726">
        <w:rPr>
          <w:rFonts w:ascii="Times New Roman"/>
          <w:sz w:val="24"/>
          <w:lang w:val="nl-NL"/>
        </w:rPr>
        <w:t>werd,</w:t>
      </w:r>
      <w:r w:rsidRPr="00395726">
        <w:rPr>
          <w:rFonts w:ascii="Times New Roman"/>
          <w:spacing w:val="-20"/>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moesten</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weigeren,</w:t>
      </w:r>
      <w:r w:rsidRPr="00395726">
        <w:rPr>
          <w:rFonts w:ascii="Times New Roman"/>
          <w:spacing w:val="-22"/>
          <w:sz w:val="24"/>
          <w:lang w:val="nl-NL"/>
        </w:rPr>
        <w:t xml:space="preserve"> </w:t>
      </w:r>
      <w:r w:rsidRPr="00395726">
        <w:rPr>
          <w:rFonts w:ascii="Times New Roman"/>
          <w:spacing w:val="2"/>
          <w:sz w:val="24"/>
          <w:lang w:val="nl-NL"/>
        </w:rPr>
        <w:t>om</w:t>
      </w:r>
      <w:r w:rsidRPr="00395726">
        <w:rPr>
          <w:rFonts w:ascii="Times New Roman"/>
          <w:spacing w:val="-29"/>
          <w:sz w:val="24"/>
          <w:lang w:val="nl-NL"/>
        </w:rPr>
        <w:t xml:space="preserve"> </w:t>
      </w:r>
      <w:r w:rsidRPr="00395726">
        <w:rPr>
          <w:rFonts w:ascii="Times New Roman"/>
          <w:spacing w:val="-4"/>
          <w:sz w:val="24"/>
          <w:lang w:val="nl-NL"/>
        </w:rPr>
        <w:t>diens</w:t>
      </w:r>
      <w:r w:rsidRPr="00395726">
        <w:rPr>
          <w:rFonts w:ascii="Times New Roman"/>
          <w:spacing w:val="-20"/>
          <w:sz w:val="24"/>
          <w:lang w:val="nl-NL"/>
        </w:rPr>
        <w:t xml:space="preserve"> </w:t>
      </w:r>
      <w:r w:rsidRPr="00395726">
        <w:rPr>
          <w:rFonts w:ascii="Times New Roman"/>
          <w:spacing w:val="-5"/>
          <w:sz w:val="24"/>
          <w:lang w:val="nl-NL"/>
        </w:rPr>
        <w:t>wille,</w:t>
      </w:r>
      <w:r w:rsidRPr="00395726">
        <w:rPr>
          <w:rFonts w:ascii="Times New Roman"/>
          <w:spacing w:val="-21"/>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z w:val="24"/>
          <w:lang w:val="nl-NL"/>
        </w:rPr>
        <w:t xml:space="preserve">gezegd </w:t>
      </w:r>
      <w:r w:rsidRPr="00395726">
        <w:rPr>
          <w:rFonts w:ascii="Times New Roman"/>
          <w:spacing w:val="-3"/>
          <w:sz w:val="24"/>
          <w:lang w:val="nl-NL"/>
        </w:rPr>
        <w:t xml:space="preserve">had, hetzij </w:t>
      </w:r>
      <w:r w:rsidRPr="00395726">
        <w:rPr>
          <w:rFonts w:ascii="Times New Roman"/>
          <w:sz w:val="24"/>
          <w:lang w:val="nl-NL"/>
        </w:rPr>
        <w:t xml:space="preserve">hij een </w:t>
      </w:r>
      <w:r w:rsidRPr="00395726">
        <w:rPr>
          <w:rFonts w:ascii="Times New Roman"/>
          <w:spacing w:val="-3"/>
          <w:sz w:val="24"/>
          <w:lang w:val="nl-NL"/>
        </w:rPr>
        <w:t xml:space="preserve">heiden </w:t>
      </w:r>
      <w:r w:rsidRPr="00395726">
        <w:rPr>
          <w:rFonts w:ascii="Times New Roman"/>
          <w:sz w:val="24"/>
          <w:lang w:val="nl-NL"/>
        </w:rPr>
        <w:t xml:space="preserve">of een </w:t>
      </w:r>
      <w:r w:rsidRPr="00395726">
        <w:rPr>
          <w:rFonts w:ascii="Times New Roman"/>
          <w:spacing w:val="-3"/>
          <w:sz w:val="24"/>
          <w:lang w:val="nl-NL"/>
        </w:rPr>
        <w:t xml:space="preserve">onstandvastig Christen ware. </w:t>
      </w:r>
      <w:r w:rsidRPr="00395726">
        <w:rPr>
          <w:rFonts w:ascii="Times New Roman"/>
          <w:sz w:val="24"/>
          <w:lang w:val="nl-NL"/>
        </w:rPr>
        <w:t xml:space="preserve">En dat om des </w:t>
      </w:r>
      <w:r w:rsidRPr="00395726">
        <w:rPr>
          <w:rFonts w:ascii="Times New Roman"/>
          <w:spacing w:val="-3"/>
          <w:sz w:val="24"/>
          <w:lang w:val="nl-NL"/>
        </w:rPr>
        <w:t>gewetens wille, uit eerbied</w:t>
      </w:r>
      <w:r w:rsidRPr="00395726">
        <w:rPr>
          <w:rFonts w:ascii="Times New Roman"/>
          <w:spacing w:val="-7"/>
          <w:sz w:val="24"/>
          <w:lang w:val="nl-NL"/>
        </w:rPr>
        <w:t xml:space="preserve"> </w:t>
      </w:r>
      <w:r w:rsidRPr="00395726">
        <w:rPr>
          <w:rFonts w:ascii="Times New Roman"/>
          <w:sz w:val="24"/>
          <w:lang w:val="nl-NL"/>
        </w:rPr>
        <w:t>voor</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geweten,</w:t>
      </w:r>
      <w:r w:rsidRPr="00395726">
        <w:rPr>
          <w:rFonts w:ascii="Times New Roman"/>
          <w:spacing w:val="-1"/>
          <w:sz w:val="24"/>
          <w:lang w:val="nl-NL"/>
        </w:rPr>
        <w:t xml:space="preserve"> </w:t>
      </w:r>
      <w:r w:rsidRPr="00395726">
        <w:rPr>
          <w:rFonts w:ascii="Times New Roman"/>
          <w:sz w:val="24"/>
          <w:lang w:val="nl-NL"/>
        </w:rPr>
        <w:t>opdat</w:t>
      </w:r>
      <w:r w:rsidRPr="00395726">
        <w:rPr>
          <w:rFonts w:ascii="Times New Roman"/>
          <w:spacing w:val="1"/>
          <w:sz w:val="24"/>
          <w:lang w:val="nl-NL"/>
        </w:rPr>
        <w:t xml:space="preserve"> </w:t>
      </w:r>
      <w:r w:rsidRPr="00395726">
        <w:rPr>
          <w:rFonts w:ascii="Times New Roman"/>
          <w:sz w:val="24"/>
          <w:lang w:val="nl-NL"/>
        </w:rPr>
        <w:t>ze</w:t>
      </w:r>
      <w:r w:rsidRPr="00395726">
        <w:rPr>
          <w:rFonts w:ascii="Times New Roman"/>
          <w:spacing w:val="-6"/>
          <w:sz w:val="24"/>
          <w:lang w:val="nl-NL"/>
        </w:rPr>
        <w:t xml:space="preserve"> </w:t>
      </w:r>
      <w:r w:rsidRPr="00395726">
        <w:rPr>
          <w:rFonts w:ascii="Times New Roman"/>
          <w:sz w:val="24"/>
          <w:lang w:val="nl-NL"/>
        </w:rPr>
        <w:t xml:space="preserve">dat </w:t>
      </w:r>
      <w:r w:rsidRPr="00395726">
        <w:rPr>
          <w:rFonts w:ascii="Times New Roman"/>
          <w:spacing w:val="-3"/>
          <w:sz w:val="24"/>
          <w:lang w:val="nl-NL"/>
        </w:rPr>
        <w:t>eerbiedigen</w:t>
      </w:r>
      <w:r w:rsidRPr="00395726">
        <w:rPr>
          <w:rFonts w:ascii="Times New Roman"/>
          <w:spacing w:val="-12"/>
          <w:sz w:val="24"/>
          <w:lang w:val="nl-NL"/>
        </w:rPr>
        <w:t xml:space="preserve"> </w:t>
      </w:r>
      <w:r w:rsidRPr="00395726">
        <w:rPr>
          <w:rFonts w:ascii="Times New Roman"/>
          <w:sz w:val="24"/>
          <w:lang w:val="nl-NL"/>
        </w:rPr>
        <w:t>mochten</w:t>
      </w:r>
      <w:r w:rsidRPr="00395726">
        <w:rPr>
          <w:rFonts w:ascii="Times New Roman"/>
          <w:spacing w:val="-10"/>
          <w:sz w:val="24"/>
          <w:lang w:val="nl-NL"/>
        </w:rPr>
        <w:t xml:space="preserve"> </w:t>
      </w:r>
      <w:r w:rsidRPr="00395726">
        <w:rPr>
          <w:rFonts w:ascii="Times New Roman"/>
          <w:spacing w:val="-5"/>
          <w:sz w:val="24"/>
          <w:lang w:val="nl-NL"/>
        </w:rPr>
        <w:t>in</w:t>
      </w:r>
      <w:r w:rsidRPr="00395726">
        <w:rPr>
          <w:rFonts w:ascii="Times New Roman"/>
          <w:spacing w:val="-9"/>
          <w:sz w:val="24"/>
          <w:lang w:val="nl-NL"/>
        </w:rPr>
        <w:t xml:space="preserve"> </w:t>
      </w:r>
      <w:r w:rsidRPr="00395726">
        <w:rPr>
          <w:rFonts w:ascii="Times New Roman"/>
          <w:sz w:val="24"/>
          <w:lang w:val="nl-NL"/>
        </w:rPr>
        <w:t>hen</w:t>
      </w:r>
      <w:r w:rsidRPr="00395726">
        <w:rPr>
          <w:rFonts w:ascii="Times New Roman"/>
          <w:spacing w:val="-16"/>
          <w:sz w:val="24"/>
          <w:lang w:val="nl-NL"/>
        </w:rPr>
        <w:t xml:space="preserve"> </w:t>
      </w:r>
      <w:r w:rsidRPr="00395726">
        <w:rPr>
          <w:rFonts w:ascii="Times New Roman"/>
          <w:spacing w:val="-4"/>
          <w:sz w:val="24"/>
          <w:lang w:val="nl-NL"/>
        </w:rPr>
        <w:t>zelven,</w:t>
      </w:r>
      <w:r w:rsidRPr="00395726">
        <w:rPr>
          <w:rFonts w:ascii="Times New Roman"/>
          <w:spacing w:val="-8"/>
          <w:sz w:val="24"/>
          <w:lang w:val="nl-NL"/>
        </w:rPr>
        <w:t xml:space="preserve"> </w:t>
      </w:r>
      <w:r w:rsidRPr="00395726">
        <w:rPr>
          <w:rFonts w:ascii="Times New Roman"/>
          <w:sz w:val="24"/>
          <w:lang w:val="nl-NL"/>
        </w:rPr>
        <w:t>zowel</w:t>
      </w:r>
      <w:r w:rsidRPr="00395726">
        <w:rPr>
          <w:rFonts w:ascii="Times New Roman"/>
          <w:spacing w:val="-19"/>
          <w:sz w:val="24"/>
          <w:lang w:val="nl-NL"/>
        </w:rPr>
        <w:t xml:space="preserve"> </w:t>
      </w:r>
      <w:r w:rsidRPr="00395726">
        <w:rPr>
          <w:rFonts w:ascii="Times New Roman"/>
          <w:spacing w:val="-4"/>
          <w:sz w:val="24"/>
          <w:lang w:val="nl-NL"/>
        </w:rPr>
        <w:t>als</w:t>
      </w:r>
      <w:r w:rsidRPr="00395726">
        <w:rPr>
          <w:rFonts w:ascii="Times New Roman"/>
          <w:spacing w:val="-6"/>
          <w:sz w:val="24"/>
          <w:lang w:val="nl-NL"/>
        </w:rPr>
        <w:t xml:space="preserve"> </w:t>
      </w:r>
      <w:r w:rsidRPr="00395726">
        <w:rPr>
          <w:rFonts w:ascii="Times New Roman"/>
          <w:spacing w:val="-5"/>
          <w:sz w:val="24"/>
          <w:lang w:val="nl-NL"/>
        </w:rPr>
        <w:t>in</w:t>
      </w:r>
      <w:r w:rsidRPr="00395726">
        <w:rPr>
          <w:rFonts w:ascii="Times New Roman"/>
          <w:spacing w:val="-9"/>
          <w:sz w:val="24"/>
          <w:lang w:val="nl-NL"/>
        </w:rPr>
        <w:t xml:space="preserve"> </w:t>
      </w:r>
      <w:r w:rsidRPr="00395726">
        <w:rPr>
          <w:rFonts w:ascii="Times New Roman"/>
          <w:sz w:val="24"/>
          <w:lang w:val="nl-NL"/>
        </w:rPr>
        <w:t xml:space="preserve">anderen. Dezen raad steunt hij met dezelfde reden als den vorigen: Want de aarde is des Heeren en de </w:t>
      </w:r>
      <w:r w:rsidRPr="00395726">
        <w:rPr>
          <w:rFonts w:ascii="Times New Roman"/>
          <w:spacing w:val="-3"/>
          <w:sz w:val="24"/>
          <w:lang w:val="nl-NL"/>
        </w:rPr>
        <w:t>volheid</w:t>
      </w:r>
      <w:r w:rsidRPr="00395726">
        <w:rPr>
          <w:rFonts w:ascii="Times New Roman"/>
          <w:spacing w:val="-27"/>
          <w:sz w:val="24"/>
          <w:lang w:val="nl-NL"/>
        </w:rPr>
        <w:t xml:space="preserve"> </w:t>
      </w:r>
      <w:r w:rsidRPr="00395726">
        <w:rPr>
          <w:rFonts w:ascii="Times New Roman"/>
          <w:spacing w:val="-3"/>
          <w:sz w:val="24"/>
          <w:lang w:val="nl-NL"/>
        </w:rPr>
        <w:t>derzelve.</w:t>
      </w:r>
      <w:r w:rsidRPr="00395726">
        <w:rPr>
          <w:rFonts w:ascii="Times New Roman"/>
          <w:spacing w:val="-27"/>
          <w:sz w:val="24"/>
          <w:lang w:val="nl-NL"/>
        </w:rPr>
        <w:t xml:space="preserve"> </w:t>
      </w:r>
      <w:r w:rsidRPr="00395726">
        <w:rPr>
          <w:rFonts w:ascii="Times New Roman"/>
          <w:spacing w:val="-3"/>
          <w:sz w:val="24"/>
          <w:lang w:val="nl-NL"/>
        </w:rPr>
        <w:t>Onze</w:t>
      </w:r>
      <w:r w:rsidRPr="00395726">
        <w:rPr>
          <w:rFonts w:ascii="Times New Roman"/>
          <w:spacing w:val="-27"/>
          <w:sz w:val="24"/>
          <w:lang w:val="nl-NL"/>
        </w:rPr>
        <w:t xml:space="preserve"> </w:t>
      </w:r>
      <w:r w:rsidRPr="00395726">
        <w:rPr>
          <w:rFonts w:ascii="Times New Roman"/>
          <w:spacing w:val="-3"/>
          <w:sz w:val="24"/>
          <w:lang w:val="nl-NL"/>
        </w:rPr>
        <w:t>Heere</w:t>
      </w:r>
      <w:r w:rsidRPr="00395726">
        <w:rPr>
          <w:rFonts w:ascii="Times New Roman"/>
          <w:spacing w:val="-27"/>
          <w:sz w:val="24"/>
          <w:lang w:val="nl-NL"/>
        </w:rPr>
        <w:t xml:space="preserve"> </w:t>
      </w:r>
      <w:r w:rsidRPr="00395726">
        <w:rPr>
          <w:rFonts w:ascii="Times New Roman"/>
          <w:spacing w:val="-3"/>
          <w:sz w:val="24"/>
          <w:lang w:val="nl-NL"/>
        </w:rPr>
        <w:t>heeft</w:t>
      </w:r>
      <w:r w:rsidRPr="00395726">
        <w:rPr>
          <w:rFonts w:ascii="Times New Roman"/>
          <w:spacing w:val="-27"/>
          <w:sz w:val="24"/>
          <w:lang w:val="nl-NL"/>
        </w:rPr>
        <w:t xml:space="preserve"> </w:t>
      </w:r>
      <w:r w:rsidRPr="00395726">
        <w:rPr>
          <w:rFonts w:ascii="Times New Roman"/>
          <w:spacing w:val="-3"/>
          <w:sz w:val="24"/>
          <w:lang w:val="nl-NL"/>
        </w:rPr>
        <w:t>voedsel</w:t>
      </w:r>
      <w:r w:rsidRPr="00395726">
        <w:rPr>
          <w:rFonts w:ascii="Times New Roman"/>
          <w:spacing w:val="-27"/>
          <w:sz w:val="24"/>
          <w:lang w:val="nl-NL"/>
        </w:rPr>
        <w:t xml:space="preserve"> </w:t>
      </w:r>
      <w:r w:rsidRPr="00395726">
        <w:rPr>
          <w:rFonts w:ascii="Times New Roman"/>
          <w:spacing w:val="-3"/>
          <w:sz w:val="24"/>
          <w:lang w:val="nl-NL"/>
        </w:rPr>
        <w:t>genoeg</w:t>
      </w:r>
      <w:r w:rsidRPr="00395726">
        <w:rPr>
          <w:rFonts w:ascii="Times New Roman"/>
          <w:spacing w:val="-27"/>
          <w:sz w:val="24"/>
          <w:lang w:val="nl-NL"/>
        </w:rPr>
        <w:t xml:space="preserve"> </w:t>
      </w:r>
      <w:r w:rsidRPr="00395726">
        <w:rPr>
          <w:rFonts w:ascii="Times New Roman"/>
          <w:spacing w:val="-3"/>
          <w:sz w:val="24"/>
          <w:lang w:val="nl-NL"/>
        </w:rPr>
        <w:t>gegeven,</w:t>
      </w:r>
      <w:r w:rsidRPr="00395726">
        <w:rPr>
          <w:rFonts w:ascii="Times New Roman"/>
          <w:spacing w:val="-27"/>
          <w:sz w:val="24"/>
          <w:lang w:val="nl-NL"/>
        </w:rPr>
        <w:t xml:space="preserve"> </w:t>
      </w:r>
      <w:r w:rsidRPr="00395726">
        <w:rPr>
          <w:rFonts w:ascii="Times New Roman"/>
          <w:spacing w:val="-3"/>
          <w:sz w:val="24"/>
          <w:lang w:val="nl-NL"/>
        </w:rPr>
        <w:t>waarvan</w:t>
      </w:r>
      <w:r w:rsidRPr="00395726">
        <w:rPr>
          <w:rFonts w:ascii="Times New Roman"/>
          <w:spacing w:val="-27"/>
          <w:sz w:val="24"/>
          <w:lang w:val="nl-NL"/>
        </w:rPr>
        <w:t xml:space="preserve"> </w:t>
      </w:r>
      <w:r w:rsidRPr="00395726">
        <w:rPr>
          <w:rFonts w:ascii="Times New Roman"/>
          <w:sz w:val="24"/>
          <w:lang w:val="nl-NL"/>
        </w:rPr>
        <w:t>wij</w:t>
      </w:r>
      <w:r w:rsidRPr="00395726">
        <w:rPr>
          <w:rFonts w:ascii="Times New Roman"/>
          <w:spacing w:val="-27"/>
          <w:sz w:val="24"/>
          <w:lang w:val="nl-NL"/>
        </w:rPr>
        <w:t xml:space="preserve"> </w:t>
      </w:r>
      <w:r w:rsidRPr="00395726">
        <w:rPr>
          <w:rFonts w:ascii="Times New Roman"/>
          <w:spacing w:val="-3"/>
          <w:sz w:val="24"/>
          <w:lang w:val="nl-NL"/>
        </w:rPr>
        <w:t>zonder</w:t>
      </w:r>
      <w:r w:rsidRPr="00395726">
        <w:rPr>
          <w:rFonts w:ascii="Times New Roman"/>
          <w:spacing w:val="-27"/>
          <w:sz w:val="24"/>
          <w:lang w:val="nl-NL"/>
        </w:rPr>
        <w:t xml:space="preserve"> </w:t>
      </w:r>
      <w:r w:rsidRPr="00395726">
        <w:rPr>
          <w:rFonts w:ascii="Times New Roman"/>
          <w:spacing w:val="-3"/>
          <w:sz w:val="24"/>
          <w:lang w:val="nl-NL"/>
        </w:rPr>
        <w:t>vrees</w:t>
      </w:r>
      <w:r w:rsidRPr="00395726">
        <w:rPr>
          <w:rFonts w:ascii="Times New Roman"/>
          <w:spacing w:val="-27"/>
          <w:sz w:val="24"/>
          <w:lang w:val="nl-NL"/>
        </w:rPr>
        <w:t xml:space="preserve"> </w:t>
      </w:r>
      <w:r w:rsidRPr="00395726">
        <w:rPr>
          <w:rFonts w:ascii="Times New Roman"/>
          <w:spacing w:val="-3"/>
          <w:sz w:val="24"/>
          <w:lang w:val="nl-NL"/>
        </w:rPr>
        <w:t>eten</w:t>
      </w:r>
      <w:r w:rsidRPr="00395726">
        <w:rPr>
          <w:rFonts w:ascii="Times New Roman"/>
          <w:spacing w:val="-27"/>
          <w:sz w:val="24"/>
          <w:lang w:val="nl-NL"/>
        </w:rPr>
        <w:t xml:space="preserve"> </w:t>
      </w:r>
      <w:r w:rsidRPr="00395726">
        <w:rPr>
          <w:rFonts w:ascii="Times New Roman"/>
          <w:spacing w:val="-3"/>
          <w:sz w:val="24"/>
          <w:lang w:val="nl-NL"/>
        </w:rPr>
        <w:t xml:space="preserve">mogen. </w:t>
      </w:r>
      <w:r w:rsidRPr="00395726">
        <w:rPr>
          <w:rFonts w:ascii="Times New Roman"/>
          <w:sz w:val="24"/>
          <w:lang w:val="nl-NL"/>
        </w:rPr>
        <w:t xml:space="preserve">Deze </w:t>
      </w:r>
      <w:r w:rsidRPr="00395726">
        <w:rPr>
          <w:rFonts w:ascii="Times New Roman"/>
          <w:spacing w:val="-5"/>
          <w:sz w:val="24"/>
          <w:lang w:val="nl-NL"/>
        </w:rPr>
        <w:t xml:space="preserve">stelling </w:t>
      </w:r>
      <w:r w:rsidRPr="00395726">
        <w:rPr>
          <w:rFonts w:ascii="Times New Roman"/>
          <w:spacing w:val="-3"/>
          <w:sz w:val="24"/>
          <w:lang w:val="nl-NL"/>
        </w:rPr>
        <w:t xml:space="preserve">mag </w:t>
      </w:r>
      <w:r w:rsidRPr="00395726">
        <w:rPr>
          <w:rFonts w:ascii="Times New Roman"/>
          <w:sz w:val="24"/>
          <w:lang w:val="nl-NL"/>
        </w:rPr>
        <w:t xml:space="preserve">op </w:t>
      </w:r>
      <w:r w:rsidRPr="00395726">
        <w:rPr>
          <w:rFonts w:ascii="Times New Roman"/>
          <w:spacing w:val="-4"/>
          <w:sz w:val="24"/>
          <w:lang w:val="nl-NL"/>
        </w:rPr>
        <w:t xml:space="preserve">verschillende manieren </w:t>
      </w:r>
      <w:r w:rsidRPr="00395726">
        <w:rPr>
          <w:rFonts w:ascii="Times New Roman"/>
          <w:sz w:val="24"/>
          <w:lang w:val="nl-NL"/>
        </w:rPr>
        <w:t>toegepast worden. Bijvoorbeeld: De aarde is des Heeren,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dus</w:t>
      </w:r>
      <w:r w:rsidRPr="00395726">
        <w:rPr>
          <w:rFonts w:ascii="Times New Roman"/>
          <w:spacing w:val="-20"/>
          <w:sz w:val="24"/>
          <w:lang w:val="nl-NL"/>
        </w:rPr>
        <w:t xml:space="preserve"> </w:t>
      </w:r>
      <w:r w:rsidRPr="00395726">
        <w:rPr>
          <w:rFonts w:ascii="Times New Roman"/>
          <w:sz w:val="24"/>
          <w:lang w:val="nl-NL"/>
        </w:rPr>
        <w:t>moogt</w:t>
      </w:r>
      <w:r w:rsidRPr="00395726">
        <w:rPr>
          <w:rFonts w:ascii="Times New Roman"/>
          <w:spacing w:val="-14"/>
          <w:sz w:val="24"/>
          <w:lang w:val="nl-NL"/>
        </w:rPr>
        <w:t xml:space="preserve"> </w:t>
      </w:r>
      <w:r w:rsidRPr="00395726">
        <w:rPr>
          <w:rFonts w:ascii="Times New Roman"/>
          <w:sz w:val="24"/>
          <w:lang w:val="nl-NL"/>
        </w:rPr>
        <w:t>ge</w:t>
      </w:r>
      <w:r w:rsidRPr="00395726">
        <w:rPr>
          <w:rFonts w:ascii="Times New Roman"/>
          <w:spacing w:val="-20"/>
          <w:sz w:val="24"/>
          <w:lang w:val="nl-NL"/>
        </w:rPr>
        <w:t xml:space="preserve"> </w:t>
      </w:r>
      <w:r w:rsidRPr="00395726">
        <w:rPr>
          <w:rFonts w:ascii="Times New Roman"/>
          <w:sz w:val="24"/>
          <w:lang w:val="nl-NL"/>
        </w:rPr>
        <w:t>zonder</w:t>
      </w:r>
      <w:r w:rsidRPr="00395726">
        <w:rPr>
          <w:rFonts w:ascii="Times New Roman"/>
          <w:spacing w:val="-15"/>
          <w:sz w:val="24"/>
          <w:lang w:val="nl-NL"/>
        </w:rPr>
        <w:t xml:space="preserve"> </w:t>
      </w:r>
      <w:r w:rsidRPr="00395726">
        <w:rPr>
          <w:rFonts w:ascii="Times New Roman"/>
          <w:sz w:val="24"/>
          <w:lang w:val="nl-NL"/>
        </w:rPr>
        <w:t>vrees</w:t>
      </w:r>
      <w:r w:rsidRPr="00395726">
        <w:rPr>
          <w:rFonts w:ascii="Times New Roman"/>
          <w:spacing w:val="-21"/>
          <w:sz w:val="24"/>
          <w:lang w:val="nl-NL"/>
        </w:rPr>
        <w:t xml:space="preserve"> </w:t>
      </w:r>
      <w:r w:rsidRPr="00395726">
        <w:rPr>
          <w:rFonts w:ascii="Times New Roman"/>
          <w:spacing w:val="-4"/>
          <w:sz w:val="24"/>
          <w:lang w:val="nl-NL"/>
        </w:rPr>
        <w:t>alles</w:t>
      </w:r>
      <w:r w:rsidRPr="00395726">
        <w:rPr>
          <w:rFonts w:ascii="Times New Roman"/>
          <w:spacing w:val="-24"/>
          <w:sz w:val="24"/>
          <w:lang w:val="nl-NL"/>
        </w:rPr>
        <w:t xml:space="preserve"> </w:t>
      </w:r>
      <w:r w:rsidRPr="00395726">
        <w:rPr>
          <w:rFonts w:ascii="Times New Roman"/>
          <w:sz w:val="24"/>
          <w:lang w:val="nl-NL"/>
        </w:rPr>
        <w:t>wat</w:t>
      </w:r>
      <w:r w:rsidRPr="00395726">
        <w:rPr>
          <w:rFonts w:ascii="Times New Roman"/>
          <w:spacing w:val="-15"/>
          <w:sz w:val="24"/>
          <w:lang w:val="nl-NL"/>
        </w:rPr>
        <w:t xml:space="preserve"> </w:t>
      </w:r>
      <w:r w:rsidRPr="00395726">
        <w:rPr>
          <w:rFonts w:ascii="Times New Roman"/>
          <w:sz w:val="24"/>
          <w:lang w:val="nl-NL"/>
        </w:rPr>
        <w:t>u</w:t>
      </w:r>
      <w:r w:rsidRPr="00395726">
        <w:rPr>
          <w:rFonts w:ascii="Times New Roman"/>
          <w:spacing w:val="-19"/>
          <w:sz w:val="24"/>
          <w:lang w:val="nl-NL"/>
        </w:rPr>
        <w:t xml:space="preserve"> </w:t>
      </w:r>
      <w:r w:rsidRPr="00395726">
        <w:rPr>
          <w:rFonts w:ascii="Times New Roman"/>
          <w:spacing w:val="-4"/>
          <w:sz w:val="24"/>
          <w:lang w:val="nl-NL"/>
        </w:rPr>
        <w:t>als</w:t>
      </w:r>
      <w:r w:rsidRPr="00395726">
        <w:rPr>
          <w:rFonts w:ascii="Times New Roman"/>
          <w:spacing w:val="-20"/>
          <w:sz w:val="24"/>
          <w:lang w:val="nl-NL"/>
        </w:rPr>
        <w:t xml:space="preserve"> </w:t>
      </w:r>
      <w:r w:rsidRPr="00395726">
        <w:rPr>
          <w:rFonts w:ascii="Times New Roman"/>
          <w:sz w:val="24"/>
          <w:lang w:val="nl-NL"/>
        </w:rPr>
        <w:t>gewoon</w:t>
      </w:r>
      <w:r w:rsidRPr="00395726">
        <w:rPr>
          <w:rFonts w:ascii="Times New Roman"/>
          <w:spacing w:val="-27"/>
          <w:sz w:val="24"/>
          <w:lang w:val="nl-NL"/>
        </w:rPr>
        <w:t xml:space="preserve"> </w:t>
      </w:r>
      <w:r w:rsidRPr="00395726">
        <w:rPr>
          <w:rFonts w:ascii="Times New Roman"/>
          <w:sz w:val="24"/>
          <w:lang w:val="nl-NL"/>
        </w:rPr>
        <w:t>voedsel</w:t>
      </w:r>
      <w:r w:rsidRPr="00395726">
        <w:rPr>
          <w:rFonts w:ascii="Times New Roman"/>
          <w:spacing w:val="-29"/>
          <w:sz w:val="24"/>
          <w:lang w:val="nl-NL"/>
        </w:rPr>
        <w:t xml:space="preserve"> </w:t>
      </w:r>
      <w:r w:rsidRPr="00395726">
        <w:rPr>
          <w:rFonts w:ascii="Times New Roman"/>
          <w:sz w:val="24"/>
          <w:lang w:val="nl-NL"/>
        </w:rPr>
        <w:t>voorgezet</w:t>
      </w:r>
      <w:r w:rsidRPr="00395726">
        <w:rPr>
          <w:rFonts w:ascii="Times New Roman"/>
          <w:spacing w:val="-14"/>
          <w:sz w:val="24"/>
          <w:lang w:val="nl-NL"/>
        </w:rPr>
        <w:t xml:space="preserve"> </w:t>
      </w:r>
      <w:r w:rsidRPr="00395726">
        <w:rPr>
          <w:rFonts w:ascii="Times New Roman"/>
          <w:sz w:val="24"/>
          <w:lang w:val="nl-NL"/>
        </w:rPr>
        <w:t>wordt</w:t>
      </w:r>
      <w:r w:rsidRPr="00395726">
        <w:rPr>
          <w:rFonts w:ascii="Times New Roman"/>
          <w:spacing w:val="-8"/>
          <w:sz w:val="24"/>
          <w:lang w:val="nl-NL"/>
        </w:rPr>
        <w:t xml:space="preserve"> </w:t>
      </w:r>
      <w:r w:rsidRPr="00395726">
        <w:rPr>
          <w:rFonts w:ascii="Times New Roman"/>
          <w:sz w:val="24"/>
          <w:lang w:val="nl-NL"/>
        </w:rPr>
        <w:t>eten,</w:t>
      </w:r>
      <w:r w:rsidRPr="00395726">
        <w:rPr>
          <w:rFonts w:ascii="Times New Roman"/>
          <w:spacing w:val="-15"/>
          <w:sz w:val="24"/>
          <w:lang w:val="nl-NL"/>
        </w:rPr>
        <w:t xml:space="preserve"> </w:t>
      </w:r>
      <w:r w:rsidRPr="00395726">
        <w:rPr>
          <w:rFonts w:ascii="Times New Roman"/>
          <w:spacing w:val="-4"/>
          <w:sz w:val="24"/>
          <w:lang w:val="nl-NL"/>
        </w:rPr>
        <w:t xml:space="preserve">maar </w:t>
      </w:r>
      <w:r w:rsidRPr="00395726">
        <w:rPr>
          <w:rFonts w:ascii="Times New Roman"/>
          <w:sz w:val="24"/>
          <w:lang w:val="nl-NL"/>
        </w:rPr>
        <w:t>toch,</w:t>
      </w:r>
      <w:r w:rsidRPr="00395726">
        <w:rPr>
          <w:rFonts w:ascii="Times New Roman"/>
          <w:spacing w:val="-4"/>
          <w:sz w:val="24"/>
          <w:lang w:val="nl-NL"/>
        </w:rPr>
        <w:t xml:space="preserve"> </w:t>
      </w:r>
      <w:r w:rsidRPr="00395726">
        <w:rPr>
          <w:rFonts w:ascii="Times New Roman"/>
          <w:sz w:val="24"/>
          <w:lang w:val="nl-NL"/>
        </w:rPr>
        <w:t>omdat</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aarde</w:t>
      </w:r>
      <w:r w:rsidRPr="00395726">
        <w:rPr>
          <w:rFonts w:ascii="Times New Roman"/>
          <w:spacing w:val="-10"/>
          <w:sz w:val="24"/>
          <w:lang w:val="nl-NL"/>
        </w:rPr>
        <w:t xml:space="preserve"> </w:t>
      </w:r>
      <w:r w:rsidRPr="00395726">
        <w:rPr>
          <w:rFonts w:ascii="Times New Roman"/>
          <w:sz w:val="24"/>
          <w:lang w:val="nl-NL"/>
        </w:rPr>
        <w:t>des</w:t>
      </w:r>
      <w:r w:rsidRPr="00395726">
        <w:rPr>
          <w:rFonts w:ascii="Times New Roman"/>
          <w:spacing w:val="-11"/>
          <w:sz w:val="24"/>
          <w:lang w:val="nl-NL"/>
        </w:rPr>
        <w:t xml:space="preserve"> </w:t>
      </w:r>
      <w:r w:rsidRPr="00395726">
        <w:rPr>
          <w:rFonts w:ascii="Times New Roman"/>
          <w:sz w:val="24"/>
          <w:lang w:val="nl-NL"/>
        </w:rPr>
        <w:t>Heeren</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9"/>
          <w:sz w:val="24"/>
          <w:lang w:val="nl-NL"/>
        </w:rPr>
        <w:t xml:space="preserve"> </w:t>
      </w:r>
      <w:r w:rsidRPr="00395726">
        <w:rPr>
          <w:rFonts w:ascii="Times New Roman"/>
          <w:sz w:val="24"/>
          <w:lang w:val="nl-NL"/>
        </w:rPr>
        <w:t>eet</w:t>
      </w:r>
      <w:r w:rsidRPr="00395726">
        <w:rPr>
          <w:rFonts w:ascii="Times New Roman"/>
          <w:spacing w:val="-5"/>
          <w:sz w:val="24"/>
          <w:lang w:val="nl-NL"/>
        </w:rPr>
        <w:t xml:space="preserve"> </w:t>
      </w:r>
      <w:r w:rsidRPr="00395726">
        <w:rPr>
          <w:rFonts w:ascii="Times New Roman"/>
          <w:sz w:val="24"/>
          <w:lang w:val="nl-NL"/>
        </w:rPr>
        <w:t>niets</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aanstoot</w:t>
      </w:r>
      <w:r w:rsidRPr="00395726">
        <w:rPr>
          <w:rFonts w:ascii="Times New Roman"/>
          <w:spacing w:val="-8"/>
          <w:sz w:val="24"/>
          <w:lang w:val="nl-NL"/>
        </w:rPr>
        <w:t xml:space="preserve"> </w:t>
      </w:r>
      <w:r w:rsidRPr="00395726">
        <w:rPr>
          <w:rFonts w:ascii="Times New Roman"/>
          <w:sz w:val="24"/>
          <w:lang w:val="nl-NL"/>
        </w:rPr>
        <w:t>geven</w:t>
      </w:r>
      <w:r w:rsidRPr="00395726">
        <w:rPr>
          <w:rFonts w:ascii="Times New Roman"/>
          <w:spacing w:val="-16"/>
          <w:sz w:val="24"/>
          <w:lang w:val="nl-NL"/>
        </w:rPr>
        <w:t xml:space="preserve"> </w:t>
      </w:r>
      <w:r w:rsidRPr="00395726">
        <w:rPr>
          <w:rFonts w:ascii="Times New Roman"/>
          <w:spacing w:val="-3"/>
          <w:sz w:val="24"/>
          <w:lang w:val="nl-NL"/>
        </w:rPr>
        <w:t>kan,</w:t>
      </w:r>
      <w:r w:rsidRPr="00395726">
        <w:rPr>
          <w:rFonts w:ascii="Times New Roman"/>
          <w:spacing w:val="-7"/>
          <w:sz w:val="24"/>
          <w:lang w:val="nl-NL"/>
        </w:rPr>
        <w:t xml:space="preserve"> </w:t>
      </w:r>
      <w:r w:rsidRPr="00395726">
        <w:rPr>
          <w:rFonts w:ascii="Times New Roman"/>
          <w:spacing w:val="2"/>
          <w:sz w:val="24"/>
          <w:lang w:val="nl-NL"/>
        </w:rPr>
        <w:t>of</w:t>
      </w:r>
      <w:r w:rsidRPr="00395726">
        <w:rPr>
          <w:rFonts w:ascii="Times New Roman"/>
          <w:spacing w:val="-18"/>
          <w:sz w:val="24"/>
          <w:lang w:val="nl-NL"/>
        </w:rPr>
        <w:t xml:space="preserve"> </w:t>
      </w:r>
      <w:r w:rsidRPr="00395726">
        <w:rPr>
          <w:rFonts w:ascii="Times New Roman"/>
          <w:sz w:val="24"/>
          <w:lang w:val="nl-NL"/>
        </w:rPr>
        <w:t>anderen</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pacing w:val="-2"/>
          <w:sz w:val="24"/>
          <w:lang w:val="nl-NL"/>
        </w:rPr>
        <w:t xml:space="preserve">struikelblok </w:t>
      </w:r>
      <w:r w:rsidRPr="00395726">
        <w:rPr>
          <w:rFonts w:ascii="Times New Roman"/>
          <w:sz w:val="24"/>
          <w:lang w:val="nl-NL"/>
        </w:rPr>
        <w:t xml:space="preserve">voorwerpen, en hen </w:t>
      </w:r>
      <w:r w:rsidRPr="00395726">
        <w:rPr>
          <w:rFonts w:ascii="Times New Roman"/>
          <w:spacing w:val="-5"/>
          <w:sz w:val="24"/>
          <w:lang w:val="nl-NL"/>
        </w:rPr>
        <w:t xml:space="preserve">in </w:t>
      </w:r>
      <w:r w:rsidRPr="00395726">
        <w:rPr>
          <w:rFonts w:ascii="Times New Roman"/>
          <w:spacing w:val="-3"/>
          <w:sz w:val="24"/>
          <w:lang w:val="nl-NL"/>
        </w:rPr>
        <w:t xml:space="preserve">afgoderij aanmoedigen, </w:t>
      </w:r>
      <w:r w:rsidRPr="00395726">
        <w:rPr>
          <w:rFonts w:ascii="Times New Roman"/>
          <w:spacing w:val="2"/>
          <w:sz w:val="24"/>
          <w:lang w:val="nl-NL"/>
        </w:rPr>
        <w:t xml:space="preserve">of </w:t>
      </w:r>
      <w:r w:rsidRPr="00395726">
        <w:rPr>
          <w:rFonts w:ascii="Times New Roman"/>
          <w:sz w:val="24"/>
          <w:lang w:val="nl-NL"/>
        </w:rPr>
        <w:t>anderen in verzoeking brengen iets te eten, waarvan</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hun</w:t>
      </w:r>
      <w:r w:rsidRPr="00395726">
        <w:rPr>
          <w:rFonts w:ascii="Times New Roman"/>
          <w:spacing w:val="-22"/>
          <w:sz w:val="24"/>
          <w:lang w:val="nl-NL"/>
        </w:rPr>
        <w:t xml:space="preserve"> </w:t>
      </w:r>
      <w:r w:rsidRPr="00395726">
        <w:rPr>
          <w:rFonts w:ascii="Times New Roman"/>
          <w:spacing w:val="-3"/>
          <w:sz w:val="24"/>
          <w:lang w:val="nl-NL"/>
        </w:rPr>
        <w:t>niet</w:t>
      </w:r>
      <w:r w:rsidRPr="00395726">
        <w:rPr>
          <w:rFonts w:ascii="Times New Roman"/>
          <w:spacing w:val="-14"/>
          <w:sz w:val="24"/>
          <w:lang w:val="nl-NL"/>
        </w:rPr>
        <w:t xml:space="preserve"> </w:t>
      </w:r>
      <w:r w:rsidRPr="00395726">
        <w:rPr>
          <w:rFonts w:ascii="Times New Roman"/>
          <w:spacing w:val="-6"/>
          <w:sz w:val="24"/>
          <w:lang w:val="nl-NL"/>
        </w:rPr>
        <w:t>duidelijk</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geoorloofd</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15"/>
          <w:sz w:val="24"/>
          <w:lang w:val="nl-NL"/>
        </w:rPr>
        <w:t xml:space="preserve"> </w:t>
      </w:r>
      <w:r w:rsidRPr="00395726">
        <w:rPr>
          <w:rFonts w:ascii="Times New Roman"/>
          <w:sz w:val="24"/>
          <w:lang w:val="nl-NL"/>
        </w:rPr>
        <w:t>zodat</w:t>
      </w:r>
      <w:r w:rsidRPr="00395726">
        <w:rPr>
          <w:rFonts w:ascii="Times New Roman"/>
          <w:spacing w:val="-15"/>
          <w:sz w:val="24"/>
          <w:lang w:val="nl-NL"/>
        </w:rPr>
        <w:t xml:space="preserve"> </w:t>
      </w:r>
      <w:r w:rsidRPr="00395726">
        <w:rPr>
          <w:rFonts w:ascii="Times New Roman"/>
          <w:sz w:val="24"/>
          <w:lang w:val="nl-NL"/>
        </w:rPr>
        <w:t>dezen</w:t>
      </w:r>
      <w:r w:rsidRPr="00395726">
        <w:rPr>
          <w:rFonts w:ascii="Times New Roman"/>
          <w:spacing w:val="-26"/>
          <w:sz w:val="24"/>
          <w:lang w:val="nl-NL"/>
        </w:rPr>
        <w:t xml:space="preserve"> </w:t>
      </w:r>
      <w:r w:rsidRPr="00395726">
        <w:rPr>
          <w:rFonts w:ascii="Times New Roman"/>
          <w:sz w:val="24"/>
          <w:lang w:val="nl-NL"/>
        </w:rPr>
        <w:t>zouden</w:t>
      </w:r>
      <w:r w:rsidRPr="00395726">
        <w:rPr>
          <w:rFonts w:ascii="Times New Roman"/>
          <w:spacing w:val="-25"/>
          <w:sz w:val="24"/>
          <w:lang w:val="nl-NL"/>
        </w:rPr>
        <w:t xml:space="preserve"> </w:t>
      </w:r>
      <w:r w:rsidRPr="00395726">
        <w:rPr>
          <w:rFonts w:ascii="Times New Roman"/>
          <w:sz w:val="24"/>
          <w:lang w:val="nl-NL"/>
        </w:rPr>
        <w:t>zondigen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hun</w:t>
      </w:r>
      <w:r w:rsidRPr="00395726">
        <w:rPr>
          <w:rFonts w:ascii="Times New Roman"/>
          <w:spacing w:val="-22"/>
          <w:sz w:val="24"/>
          <w:lang w:val="nl-NL"/>
        </w:rPr>
        <w:t xml:space="preserve"> </w:t>
      </w:r>
      <w:r w:rsidRPr="00395726">
        <w:rPr>
          <w:rFonts w:ascii="Times New Roman"/>
          <w:spacing w:val="-3"/>
          <w:sz w:val="24"/>
          <w:lang w:val="nl-NL"/>
        </w:rPr>
        <w:t xml:space="preserve">eigen </w:t>
      </w:r>
      <w:r w:rsidRPr="00395726">
        <w:rPr>
          <w:rFonts w:ascii="Times New Roman"/>
          <w:sz w:val="24"/>
          <w:lang w:val="nl-NL"/>
        </w:rPr>
        <w:t>geweten kwetsen. Merk op: Christenen moeten zeer zorgvuldig zijn om niets te doen, wat het geweten</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anderen</w:t>
      </w:r>
      <w:r w:rsidRPr="00395726">
        <w:rPr>
          <w:rFonts w:ascii="Times New Roman"/>
          <w:spacing w:val="-6"/>
          <w:sz w:val="24"/>
          <w:lang w:val="nl-NL"/>
        </w:rPr>
        <w:t xml:space="preserve"> </w:t>
      </w:r>
      <w:r w:rsidRPr="00395726">
        <w:rPr>
          <w:rFonts w:ascii="Times New Roman"/>
          <w:sz w:val="24"/>
          <w:lang w:val="nl-NL"/>
        </w:rPr>
        <w:t>kan</w:t>
      </w:r>
      <w:r w:rsidRPr="00395726">
        <w:rPr>
          <w:rFonts w:ascii="Times New Roman"/>
          <w:spacing w:val="-15"/>
          <w:sz w:val="24"/>
          <w:lang w:val="nl-NL"/>
        </w:rPr>
        <w:t xml:space="preserve"> </w:t>
      </w:r>
      <w:r w:rsidRPr="00395726">
        <w:rPr>
          <w:rFonts w:ascii="Times New Roman"/>
          <w:spacing w:val="-3"/>
          <w:sz w:val="24"/>
          <w:lang w:val="nl-NL"/>
        </w:rPr>
        <w:t>benadelen,</w:t>
      </w:r>
      <w:r w:rsidRPr="00395726">
        <w:rPr>
          <w:rFonts w:ascii="Times New Roman"/>
          <w:spacing w:val="-8"/>
          <w:sz w:val="24"/>
          <w:lang w:val="nl-NL"/>
        </w:rPr>
        <w:t xml:space="preserve"> </w:t>
      </w:r>
      <w:r w:rsidRPr="00395726">
        <w:rPr>
          <w:rFonts w:ascii="Times New Roman"/>
          <w:spacing w:val="2"/>
          <w:sz w:val="24"/>
          <w:lang w:val="nl-NL"/>
        </w:rPr>
        <w:t>of</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z w:val="24"/>
          <w:lang w:val="nl-NL"/>
        </w:rPr>
        <w:t>gezag</w:t>
      </w:r>
      <w:r w:rsidRPr="00395726">
        <w:rPr>
          <w:rFonts w:ascii="Times New Roman"/>
          <w:spacing w:val="-10"/>
          <w:sz w:val="24"/>
          <w:lang w:val="nl-NL"/>
        </w:rPr>
        <w:t xml:space="preserve"> </w:t>
      </w:r>
      <w:r w:rsidRPr="00395726">
        <w:rPr>
          <w:rFonts w:ascii="Times New Roman"/>
          <w:sz w:val="24"/>
          <w:lang w:val="nl-NL"/>
        </w:rPr>
        <w:t>over</w:t>
      </w:r>
      <w:r w:rsidRPr="00395726">
        <w:rPr>
          <w:rFonts w:ascii="Times New Roman"/>
          <w:spacing w:val="-6"/>
          <w:sz w:val="24"/>
          <w:lang w:val="nl-NL"/>
        </w:rPr>
        <w:t xml:space="preserve"> </w:t>
      </w:r>
      <w:r w:rsidRPr="00395726">
        <w:rPr>
          <w:rFonts w:ascii="Times New Roman"/>
          <w:sz w:val="24"/>
          <w:lang w:val="nl-NL"/>
        </w:rPr>
        <w:t>hen</w:t>
      </w:r>
      <w:r w:rsidRPr="00395726">
        <w:rPr>
          <w:rFonts w:ascii="Times New Roman"/>
          <w:spacing w:val="-6"/>
          <w:sz w:val="24"/>
          <w:lang w:val="nl-NL"/>
        </w:rPr>
        <w:t xml:space="preserve"> </w:t>
      </w:r>
      <w:r w:rsidRPr="00395726">
        <w:rPr>
          <w:rFonts w:ascii="Times New Roman"/>
          <w:sz w:val="24"/>
          <w:lang w:val="nl-NL"/>
        </w:rPr>
        <w:t>verzwakken,</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door</w:t>
      </w:r>
      <w:r w:rsidRPr="00395726">
        <w:rPr>
          <w:rFonts w:ascii="Times New Roman"/>
          <w:spacing w:val="-7"/>
          <w:sz w:val="24"/>
          <w:lang w:val="nl-NL"/>
        </w:rPr>
        <w:t xml:space="preserve"> </w:t>
      </w:r>
      <w:r w:rsidRPr="00395726">
        <w:rPr>
          <w:rFonts w:ascii="Times New Roman"/>
          <w:sz w:val="24"/>
          <w:lang w:val="nl-NL"/>
        </w:rPr>
        <w:t>alle</w:t>
      </w:r>
      <w:r w:rsidRPr="00395726">
        <w:rPr>
          <w:rFonts w:ascii="Times New Roman"/>
          <w:spacing w:val="-6"/>
          <w:sz w:val="24"/>
          <w:lang w:val="nl-NL"/>
        </w:rPr>
        <w:t xml:space="preserve"> </w:t>
      </w:r>
      <w:r w:rsidRPr="00395726">
        <w:rPr>
          <w:rFonts w:ascii="Times New Roman"/>
          <w:sz w:val="24"/>
          <w:lang w:val="nl-NL"/>
        </w:rPr>
        <w:t>middelen moet hoog gehouden</w:t>
      </w:r>
      <w:r w:rsidRPr="00395726">
        <w:rPr>
          <w:rFonts w:ascii="Times New Roman"/>
          <w:spacing w:val="5"/>
          <w:sz w:val="24"/>
          <w:lang w:val="nl-NL"/>
        </w:rPr>
        <w:t xml:space="preserve"> </w:t>
      </w:r>
      <w:r w:rsidRPr="00395726">
        <w:rPr>
          <w:rFonts w:ascii="Times New Roman"/>
          <w:sz w:val="24"/>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3"/>
        </w:numPr>
        <w:tabs>
          <w:tab w:val="left" w:pos="390"/>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27"/>
          <w:sz w:val="24"/>
          <w:lang w:val="nl-NL"/>
        </w:rPr>
        <w:t xml:space="preserve"> </w:t>
      </w:r>
      <w:r w:rsidRPr="00395726">
        <w:rPr>
          <w:rFonts w:ascii="Times New Roman" w:hAnsi="Times New Roman"/>
          <w:sz w:val="24"/>
          <w:lang w:val="nl-NL"/>
        </w:rPr>
        <w:t>raadt</w:t>
      </w:r>
      <w:r w:rsidRPr="00395726">
        <w:rPr>
          <w:rFonts w:ascii="Times New Roman" w:hAnsi="Times New Roman"/>
          <w:spacing w:val="-16"/>
          <w:sz w:val="24"/>
          <w:lang w:val="nl-NL"/>
        </w:rPr>
        <w:t xml:space="preserve"> </w:t>
      </w:r>
      <w:r w:rsidRPr="00395726">
        <w:rPr>
          <w:rFonts w:ascii="Times New Roman" w:hAnsi="Times New Roman"/>
          <w:sz w:val="24"/>
          <w:lang w:val="nl-NL"/>
        </w:rPr>
        <w:t>hen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9"/>
          <w:sz w:val="24"/>
          <w:lang w:val="nl-NL"/>
        </w:rPr>
        <w:t xml:space="preserve"> </w:t>
      </w:r>
      <w:r w:rsidRPr="00395726">
        <w:rPr>
          <w:rFonts w:ascii="Times New Roman" w:hAnsi="Times New Roman"/>
          <w:sz w:val="24"/>
          <w:lang w:val="nl-NL"/>
        </w:rPr>
        <w:t>te</w:t>
      </w:r>
      <w:r w:rsidRPr="00395726">
        <w:rPr>
          <w:rFonts w:ascii="Times New Roman" w:hAnsi="Times New Roman"/>
          <w:spacing w:val="-21"/>
          <w:sz w:val="24"/>
          <w:lang w:val="nl-NL"/>
        </w:rPr>
        <w:t xml:space="preserve"> </w:t>
      </w:r>
      <w:r w:rsidRPr="00395726">
        <w:rPr>
          <w:rFonts w:ascii="Times New Roman" w:hAnsi="Times New Roman"/>
          <w:sz w:val="24"/>
          <w:lang w:val="nl-NL"/>
        </w:rPr>
        <w:t>onthouden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30"/>
          <w:sz w:val="24"/>
          <w:lang w:val="nl-NL"/>
        </w:rPr>
        <w:t xml:space="preserve"> </w:t>
      </w:r>
      <w:r w:rsidRPr="00395726">
        <w:rPr>
          <w:rFonts w:ascii="Times New Roman" w:hAnsi="Times New Roman"/>
          <w:sz w:val="24"/>
          <w:lang w:val="nl-NL"/>
        </w:rPr>
        <w:t>ze</w:t>
      </w:r>
      <w:r w:rsidRPr="00395726">
        <w:rPr>
          <w:rFonts w:ascii="Times New Roman" w:hAnsi="Times New Roman"/>
          <w:spacing w:val="-22"/>
          <w:sz w:val="24"/>
          <w:lang w:val="nl-NL"/>
        </w:rPr>
        <w:t xml:space="preserve"> </w:t>
      </w:r>
      <w:r w:rsidRPr="00395726">
        <w:rPr>
          <w:rFonts w:ascii="Times New Roman" w:hAnsi="Times New Roman"/>
          <w:sz w:val="24"/>
          <w:lang w:val="nl-NL"/>
        </w:rPr>
        <w:t>aanstoot</w:t>
      </w:r>
      <w:r w:rsidRPr="00395726">
        <w:rPr>
          <w:rFonts w:ascii="Times New Roman" w:hAnsi="Times New Roman"/>
          <w:spacing w:val="-20"/>
          <w:sz w:val="24"/>
          <w:lang w:val="nl-NL"/>
        </w:rPr>
        <w:t xml:space="preserve"> </w:t>
      </w:r>
      <w:r w:rsidRPr="00395726">
        <w:rPr>
          <w:rFonts w:ascii="Times New Roman" w:hAnsi="Times New Roman"/>
          <w:sz w:val="24"/>
          <w:lang w:val="nl-NL"/>
        </w:rPr>
        <w:t>geven</w:t>
      </w:r>
      <w:r w:rsidRPr="00395726">
        <w:rPr>
          <w:rFonts w:ascii="Times New Roman" w:hAnsi="Times New Roman"/>
          <w:spacing w:val="-27"/>
          <w:sz w:val="24"/>
          <w:lang w:val="nl-NL"/>
        </w:rPr>
        <w:t xml:space="preserve"> </w:t>
      </w:r>
      <w:r w:rsidRPr="00395726">
        <w:rPr>
          <w:rFonts w:ascii="Times New Roman" w:hAnsi="Times New Roman"/>
          <w:sz w:val="24"/>
          <w:lang w:val="nl-NL"/>
        </w:rPr>
        <w:t>zouden,</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terwijl</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4"/>
          <w:sz w:val="24"/>
          <w:lang w:val="nl-NL"/>
        </w:rPr>
        <w:t xml:space="preserve"> </w:t>
      </w:r>
      <w:r w:rsidRPr="00395726">
        <w:rPr>
          <w:rFonts w:ascii="Times New Roman" w:hAnsi="Times New Roman"/>
          <w:sz w:val="24"/>
          <w:lang w:val="nl-NL"/>
        </w:rPr>
        <w:t>toch</w:t>
      </w:r>
      <w:r w:rsidRPr="00395726">
        <w:rPr>
          <w:rFonts w:ascii="Times New Roman" w:hAnsi="Times New Roman"/>
          <w:spacing w:val="-19"/>
          <w:sz w:val="24"/>
          <w:lang w:val="nl-NL"/>
        </w:rPr>
        <w:t xml:space="preserve"> </w:t>
      </w:r>
      <w:r w:rsidRPr="00395726">
        <w:rPr>
          <w:rFonts w:ascii="Times New Roman" w:hAnsi="Times New Roman"/>
          <w:sz w:val="24"/>
          <w:lang w:val="nl-NL"/>
        </w:rPr>
        <w:t>toestaat</w:t>
      </w:r>
      <w:r w:rsidRPr="00395726">
        <w:rPr>
          <w:rFonts w:ascii="Times New Roman" w:hAnsi="Times New Roman"/>
          <w:spacing w:val="-10"/>
          <w:sz w:val="24"/>
          <w:lang w:val="nl-NL"/>
        </w:rPr>
        <w:t xml:space="preserve"> </w:t>
      </w:r>
      <w:r w:rsidRPr="00395726">
        <w:rPr>
          <w:rFonts w:ascii="Times New Roman" w:hAnsi="Times New Roman"/>
          <w:sz w:val="24"/>
          <w:lang w:val="nl-NL"/>
        </w:rPr>
        <w:t>te</w:t>
      </w:r>
      <w:r w:rsidRPr="00395726">
        <w:rPr>
          <w:rFonts w:ascii="Times New Roman" w:hAnsi="Times New Roman"/>
          <w:spacing w:val="-21"/>
          <w:sz w:val="24"/>
          <w:lang w:val="nl-NL"/>
        </w:rPr>
        <w:t xml:space="preserve"> </w:t>
      </w:r>
      <w:r w:rsidRPr="00395726">
        <w:rPr>
          <w:rFonts w:ascii="Times New Roman" w:hAnsi="Times New Roman"/>
          <w:sz w:val="24"/>
          <w:lang w:val="nl-NL"/>
        </w:rPr>
        <w:t>eten wat</w:t>
      </w:r>
      <w:r w:rsidRPr="00395726">
        <w:rPr>
          <w:rFonts w:ascii="Times New Roman" w:hAnsi="Times New Roman"/>
          <w:spacing w:val="-6"/>
          <w:sz w:val="24"/>
          <w:lang w:val="nl-NL"/>
        </w:rPr>
        <w:t xml:space="preserve"> </w:t>
      </w:r>
      <w:r w:rsidRPr="00395726">
        <w:rPr>
          <w:rFonts w:ascii="Times New Roman" w:hAnsi="Times New Roman"/>
          <w:sz w:val="24"/>
          <w:lang w:val="nl-NL"/>
        </w:rPr>
        <w:t>hun</w:t>
      </w:r>
      <w:r w:rsidRPr="00395726">
        <w:rPr>
          <w:rFonts w:ascii="Times New Roman" w:hAnsi="Times New Roman"/>
          <w:spacing w:val="-6"/>
          <w:sz w:val="24"/>
          <w:lang w:val="nl-NL"/>
        </w:rPr>
        <w:t xml:space="preserve"> </w:t>
      </w:r>
      <w:r w:rsidRPr="00395726">
        <w:rPr>
          <w:rFonts w:ascii="Times New Roman" w:hAnsi="Times New Roman"/>
          <w:sz w:val="24"/>
          <w:lang w:val="nl-NL"/>
        </w:rPr>
        <w:t>als</w:t>
      </w:r>
      <w:r w:rsidRPr="00395726">
        <w:rPr>
          <w:rFonts w:ascii="Times New Roman" w:hAnsi="Times New Roman"/>
          <w:spacing w:val="-6"/>
          <w:sz w:val="24"/>
          <w:lang w:val="nl-NL"/>
        </w:rPr>
        <w:t xml:space="preserve"> </w:t>
      </w:r>
      <w:r w:rsidRPr="00395726">
        <w:rPr>
          <w:rFonts w:ascii="Times New Roman" w:hAnsi="Times New Roman"/>
          <w:sz w:val="24"/>
          <w:lang w:val="nl-NL"/>
        </w:rPr>
        <w:t>gewoon</w:t>
      </w:r>
      <w:r w:rsidRPr="00395726">
        <w:rPr>
          <w:rFonts w:ascii="Times New Roman" w:hAnsi="Times New Roman"/>
          <w:spacing w:val="-10"/>
          <w:sz w:val="24"/>
          <w:lang w:val="nl-NL"/>
        </w:rPr>
        <w:t xml:space="preserve"> </w:t>
      </w:r>
      <w:r w:rsidRPr="00395726">
        <w:rPr>
          <w:rFonts w:ascii="Times New Roman" w:hAnsi="Times New Roman"/>
          <w:sz w:val="24"/>
          <w:lang w:val="nl-NL"/>
        </w:rPr>
        <w:t>voedsel</w:t>
      </w:r>
      <w:r w:rsidRPr="00395726">
        <w:rPr>
          <w:rFonts w:ascii="Times New Roman" w:hAnsi="Times New Roman"/>
          <w:spacing w:val="-10"/>
          <w:sz w:val="24"/>
          <w:lang w:val="nl-NL"/>
        </w:rPr>
        <w:t xml:space="preserve"> </w:t>
      </w:r>
      <w:r w:rsidRPr="00395726">
        <w:rPr>
          <w:rFonts w:ascii="Times New Roman" w:hAnsi="Times New Roman"/>
          <w:sz w:val="24"/>
          <w:lang w:val="nl-NL"/>
        </w:rPr>
        <w:t>voorgesteld</w:t>
      </w:r>
      <w:r w:rsidRPr="00395726">
        <w:rPr>
          <w:rFonts w:ascii="Times New Roman" w:hAnsi="Times New Roman"/>
          <w:spacing w:val="5"/>
          <w:sz w:val="24"/>
          <w:lang w:val="nl-NL"/>
        </w:rPr>
        <w:t xml:space="preserve"> </w:t>
      </w:r>
      <w:r w:rsidRPr="00395726">
        <w:rPr>
          <w:rFonts w:ascii="Times New Roman" w:hAnsi="Times New Roman"/>
          <w:sz w:val="24"/>
          <w:lang w:val="nl-NL"/>
        </w:rPr>
        <w:t>wordt,</w:t>
      </w:r>
      <w:r w:rsidRPr="00395726">
        <w:rPr>
          <w:rFonts w:ascii="Times New Roman" w:hAnsi="Times New Roman"/>
          <w:spacing w:val="-7"/>
          <w:sz w:val="24"/>
          <w:lang w:val="nl-NL"/>
        </w:rPr>
        <w:t xml:space="preserve"> </w:t>
      </w:r>
      <w:r w:rsidRPr="00395726">
        <w:rPr>
          <w:rFonts w:ascii="Times New Roman" w:hAnsi="Times New Roman"/>
          <w:sz w:val="24"/>
          <w:lang w:val="nl-NL"/>
        </w:rPr>
        <w:t>ofschoon</w:t>
      </w:r>
      <w:r w:rsidRPr="00395726">
        <w:rPr>
          <w:rFonts w:ascii="Times New Roman" w:hAnsi="Times New Roman"/>
          <w:spacing w:val="-7"/>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als</w:t>
      </w:r>
      <w:r w:rsidRPr="00395726">
        <w:rPr>
          <w:rFonts w:ascii="Times New Roman" w:hAnsi="Times New Roman"/>
          <w:spacing w:val="-7"/>
          <w:sz w:val="24"/>
          <w:lang w:val="nl-NL"/>
        </w:rPr>
        <w:t xml:space="preserve"> </w:t>
      </w:r>
      <w:r w:rsidRPr="00395726">
        <w:rPr>
          <w:rFonts w:ascii="Times New Roman" w:hAnsi="Times New Roman"/>
          <w:sz w:val="24"/>
          <w:lang w:val="nl-NL"/>
        </w:rPr>
        <w:t>offerande</w:t>
      </w:r>
      <w:r w:rsidRPr="00395726">
        <w:rPr>
          <w:rFonts w:ascii="Times New Roman" w:hAnsi="Times New Roman"/>
          <w:spacing w:val="-7"/>
          <w:sz w:val="24"/>
          <w:lang w:val="nl-NL"/>
        </w:rPr>
        <w:t xml:space="preserve"> </w:t>
      </w:r>
      <w:r w:rsidRPr="00395726">
        <w:rPr>
          <w:rFonts w:ascii="Times New Roman" w:hAnsi="Times New Roman"/>
          <w:sz w:val="24"/>
          <w:lang w:val="nl-NL"/>
        </w:rPr>
        <w:t>gediend</w:t>
      </w:r>
      <w:r w:rsidRPr="00395726">
        <w:rPr>
          <w:rFonts w:ascii="Times New Roman" w:hAnsi="Times New Roman"/>
          <w:spacing w:val="-7"/>
          <w:sz w:val="24"/>
          <w:lang w:val="nl-NL"/>
        </w:rPr>
        <w:t xml:space="preserve"> </w:t>
      </w:r>
      <w:r w:rsidRPr="00395726">
        <w:rPr>
          <w:rFonts w:ascii="Times New Roman" w:hAnsi="Times New Roman"/>
          <w:sz w:val="24"/>
          <w:lang w:val="nl-NL"/>
        </w:rPr>
        <w:t>heeft.</w:t>
      </w:r>
      <w:r w:rsidRPr="00395726">
        <w:rPr>
          <w:rFonts w:ascii="Times New Roman" w:hAnsi="Times New Roman"/>
          <w:spacing w:val="-7"/>
          <w:sz w:val="24"/>
          <w:lang w:val="nl-NL"/>
        </w:rPr>
        <w:t xml:space="preserve"> </w:t>
      </w:r>
      <w:r w:rsidRPr="00395726">
        <w:rPr>
          <w:rFonts w:ascii="Times New Roman" w:hAnsi="Times New Roman"/>
          <w:sz w:val="24"/>
          <w:lang w:val="nl-NL"/>
        </w:rPr>
        <w:t>Eens anders</w:t>
      </w:r>
      <w:r w:rsidRPr="00395726">
        <w:rPr>
          <w:rFonts w:ascii="Times New Roman" w:hAnsi="Times New Roman"/>
          <w:spacing w:val="-13"/>
          <w:sz w:val="24"/>
          <w:lang w:val="nl-NL"/>
        </w:rPr>
        <w:t xml:space="preserve"> </w:t>
      </w:r>
      <w:r w:rsidRPr="00395726">
        <w:rPr>
          <w:rFonts w:ascii="Times New Roman" w:hAnsi="Times New Roman"/>
          <w:sz w:val="24"/>
          <w:lang w:val="nl-NL"/>
        </w:rPr>
        <w:t>geweten</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6"/>
          <w:sz w:val="24"/>
          <w:lang w:val="nl-NL"/>
        </w:rPr>
        <w:t xml:space="preserve"> </w:t>
      </w:r>
      <w:r w:rsidRPr="00395726">
        <w:rPr>
          <w:rFonts w:ascii="Times New Roman" w:hAnsi="Times New Roman"/>
          <w:sz w:val="24"/>
          <w:lang w:val="nl-NL"/>
        </w:rPr>
        <w:t>geen</w:t>
      </w:r>
      <w:r w:rsidRPr="00395726">
        <w:rPr>
          <w:rFonts w:ascii="Times New Roman" w:hAnsi="Times New Roman"/>
          <w:spacing w:val="-8"/>
          <w:sz w:val="24"/>
          <w:lang w:val="nl-NL"/>
        </w:rPr>
        <w:t xml:space="preserve"> </w:t>
      </w:r>
      <w:r w:rsidRPr="00395726">
        <w:rPr>
          <w:rFonts w:ascii="Times New Roman" w:hAnsi="Times New Roman"/>
          <w:sz w:val="24"/>
          <w:lang w:val="nl-NL"/>
        </w:rPr>
        <w:t>maatstaf</w:t>
      </w:r>
      <w:r w:rsidRPr="00395726">
        <w:rPr>
          <w:rFonts w:ascii="Times New Roman" w:hAnsi="Times New Roman"/>
          <w:spacing w:val="-8"/>
          <w:sz w:val="24"/>
          <w:lang w:val="nl-NL"/>
        </w:rPr>
        <w:t xml:space="preserve"> </w:t>
      </w:r>
      <w:r w:rsidRPr="00395726">
        <w:rPr>
          <w:rFonts w:ascii="Times New Roman" w:hAnsi="Times New Roman"/>
          <w:sz w:val="24"/>
          <w:lang w:val="nl-NL"/>
        </w:rPr>
        <w:t>voor</w:t>
      </w:r>
      <w:r w:rsidRPr="00395726">
        <w:rPr>
          <w:rFonts w:ascii="Times New Roman" w:hAnsi="Times New Roman"/>
          <w:spacing w:val="-5"/>
          <w:sz w:val="24"/>
          <w:lang w:val="nl-NL"/>
        </w:rPr>
        <w:t xml:space="preserve"> </w:t>
      </w:r>
      <w:r w:rsidRPr="00395726">
        <w:rPr>
          <w:rFonts w:ascii="Times New Roman" w:hAnsi="Times New Roman"/>
          <w:sz w:val="24"/>
          <w:lang w:val="nl-NL"/>
        </w:rPr>
        <w:t>ons gedrag.</w:t>
      </w:r>
      <w:r w:rsidRPr="00395726">
        <w:rPr>
          <w:rFonts w:ascii="Times New Roman" w:hAnsi="Times New Roman"/>
          <w:spacing w:val="-2"/>
          <w:sz w:val="24"/>
          <w:lang w:val="nl-NL"/>
        </w:rPr>
        <w:t xml:space="preserve"> </w:t>
      </w:r>
      <w:r w:rsidRPr="00395726">
        <w:rPr>
          <w:rFonts w:ascii="Times New Roman" w:hAnsi="Times New Roman"/>
          <w:sz w:val="24"/>
          <w:lang w:val="nl-NL"/>
        </w:rPr>
        <w:t>Wat</w:t>
      </w:r>
      <w:r w:rsidRPr="00395726">
        <w:rPr>
          <w:rFonts w:ascii="Times New Roman" w:hAnsi="Times New Roman"/>
          <w:spacing w:val="-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5"/>
          <w:sz w:val="24"/>
          <w:lang w:val="nl-NL"/>
        </w:rPr>
        <w:t xml:space="preserve"> </w:t>
      </w:r>
      <w:r w:rsidRPr="00395726">
        <w:rPr>
          <w:rFonts w:ascii="Times New Roman" w:hAnsi="Times New Roman"/>
          <w:sz w:val="24"/>
          <w:lang w:val="nl-NL"/>
        </w:rPr>
        <w:t>voor</w:t>
      </w:r>
      <w:r w:rsidRPr="00395726">
        <w:rPr>
          <w:rFonts w:ascii="Times New Roman" w:hAnsi="Times New Roman"/>
          <w:spacing w:val="-10"/>
          <w:sz w:val="24"/>
          <w:lang w:val="nl-NL"/>
        </w:rPr>
        <w:t xml:space="preserve"> </w:t>
      </w:r>
      <w:r w:rsidRPr="00395726">
        <w:rPr>
          <w:rFonts w:ascii="Times New Roman" w:hAnsi="Times New Roman"/>
          <w:sz w:val="24"/>
          <w:lang w:val="nl-NL"/>
        </w:rPr>
        <w:t>ongeoorloofd</w:t>
      </w:r>
      <w:r w:rsidRPr="00395726">
        <w:rPr>
          <w:rFonts w:ascii="Times New Roman" w:hAnsi="Times New Roman"/>
          <w:spacing w:val="1"/>
          <w:sz w:val="24"/>
          <w:lang w:val="nl-NL"/>
        </w:rPr>
        <w:t xml:space="preserve"> </w:t>
      </w:r>
      <w:r w:rsidRPr="00395726">
        <w:rPr>
          <w:rFonts w:ascii="Times New Roman" w:hAnsi="Times New Roman"/>
          <w:sz w:val="24"/>
          <w:lang w:val="nl-NL"/>
        </w:rPr>
        <w:t>houdt,</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1"/>
          <w:sz w:val="24"/>
          <w:lang w:val="nl-NL"/>
        </w:rPr>
        <w:t xml:space="preserve"> </w:t>
      </w:r>
      <w:r w:rsidRPr="00395726">
        <w:rPr>
          <w:rFonts w:ascii="Times New Roman" w:hAnsi="Times New Roman"/>
          <w:sz w:val="24"/>
          <w:lang w:val="nl-NL"/>
        </w:rPr>
        <w:t>daardoor nog</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6"/>
          <w:sz w:val="24"/>
          <w:lang w:val="nl-NL"/>
        </w:rPr>
        <w:t xml:space="preserve"> </w:t>
      </w:r>
      <w:r w:rsidRPr="00395726">
        <w:rPr>
          <w:rFonts w:ascii="Times New Roman" w:hAnsi="Times New Roman"/>
          <w:sz w:val="24"/>
          <w:lang w:val="nl-NL"/>
        </w:rPr>
        <w:t>ongeoorloofd</w:t>
      </w:r>
      <w:r w:rsidRPr="00395726">
        <w:rPr>
          <w:rFonts w:ascii="Times New Roman" w:hAnsi="Times New Roman"/>
          <w:spacing w:val="-8"/>
          <w:sz w:val="24"/>
          <w:lang w:val="nl-NL"/>
        </w:rPr>
        <w:t xml:space="preserve"> </w:t>
      </w:r>
      <w:r w:rsidRPr="00395726">
        <w:rPr>
          <w:rFonts w:ascii="Times New Roman" w:hAnsi="Times New Roman"/>
          <w:sz w:val="24"/>
          <w:lang w:val="nl-NL"/>
        </w:rPr>
        <w:t>geworden</w:t>
      </w:r>
      <w:r w:rsidRPr="00395726">
        <w:rPr>
          <w:rFonts w:ascii="Times New Roman" w:hAnsi="Times New Roman"/>
          <w:spacing w:val="-21"/>
          <w:sz w:val="24"/>
          <w:lang w:val="nl-NL"/>
        </w:rPr>
        <w:t xml:space="preserve"> </w:t>
      </w:r>
      <w:r w:rsidRPr="00395726">
        <w:rPr>
          <w:rFonts w:ascii="Times New Roman" w:hAnsi="Times New Roman"/>
          <w:sz w:val="24"/>
          <w:lang w:val="nl-NL"/>
        </w:rPr>
        <w:t>voor</w:t>
      </w:r>
      <w:r w:rsidRPr="00395726">
        <w:rPr>
          <w:rFonts w:ascii="Times New Roman" w:hAnsi="Times New Roman"/>
          <w:spacing w:val="-19"/>
          <w:sz w:val="24"/>
          <w:lang w:val="nl-NL"/>
        </w:rPr>
        <w:t xml:space="preserve"> </w:t>
      </w:r>
      <w:r w:rsidRPr="00395726">
        <w:rPr>
          <w:rFonts w:ascii="Times New Roman" w:hAnsi="Times New Roman"/>
          <w:spacing w:val="-7"/>
          <w:sz w:val="24"/>
          <w:lang w:val="nl-NL"/>
        </w:rPr>
        <w:t>mij,</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14"/>
          <w:sz w:val="24"/>
          <w:lang w:val="nl-NL"/>
        </w:rPr>
        <w:t xml:space="preserve"> </w:t>
      </w:r>
      <w:r w:rsidRPr="00395726">
        <w:rPr>
          <w:rFonts w:ascii="Times New Roman" w:hAnsi="Times New Roman"/>
          <w:sz w:val="24"/>
          <w:lang w:val="nl-NL"/>
        </w:rPr>
        <w:t>kan</w:t>
      </w:r>
      <w:r w:rsidRPr="00395726">
        <w:rPr>
          <w:rFonts w:ascii="Times New Roman" w:hAnsi="Times New Roman"/>
          <w:spacing w:val="-22"/>
          <w:sz w:val="24"/>
          <w:lang w:val="nl-NL"/>
        </w:rPr>
        <w:t xml:space="preserve"> </w:t>
      </w:r>
      <w:r w:rsidRPr="00395726">
        <w:rPr>
          <w:rFonts w:ascii="Times New Roman" w:hAnsi="Times New Roman"/>
          <w:spacing w:val="-7"/>
          <w:sz w:val="24"/>
          <w:lang w:val="nl-NL"/>
        </w:rPr>
        <w:t>mij</w:t>
      </w:r>
      <w:r w:rsidRPr="00395726">
        <w:rPr>
          <w:rFonts w:ascii="Times New Roman" w:hAnsi="Times New Roman"/>
          <w:spacing w:val="-26"/>
          <w:sz w:val="24"/>
          <w:lang w:val="nl-NL"/>
        </w:rPr>
        <w:t xml:space="preserve"> </w:t>
      </w:r>
      <w:r w:rsidRPr="00395726">
        <w:rPr>
          <w:rFonts w:ascii="Times New Roman" w:hAnsi="Times New Roman"/>
          <w:sz w:val="24"/>
          <w:lang w:val="nl-NL"/>
        </w:rPr>
        <w:t>daarom</w:t>
      </w:r>
      <w:r w:rsidRPr="00395726">
        <w:rPr>
          <w:rFonts w:ascii="Times New Roman" w:hAnsi="Times New Roman"/>
          <w:spacing w:val="-30"/>
          <w:sz w:val="24"/>
          <w:lang w:val="nl-NL"/>
        </w:rPr>
        <w:t xml:space="preserve"> </w:t>
      </w:r>
      <w:r w:rsidRPr="00395726">
        <w:rPr>
          <w:rFonts w:ascii="Times New Roman" w:hAnsi="Times New Roman"/>
          <w:sz w:val="24"/>
          <w:lang w:val="nl-NL"/>
        </w:rPr>
        <w:t>nog</w:t>
      </w:r>
      <w:r w:rsidRPr="00395726">
        <w:rPr>
          <w:rFonts w:ascii="Times New Roman" w:hAnsi="Times New Roman"/>
          <w:spacing w:val="-20"/>
          <w:sz w:val="24"/>
          <w:lang w:val="nl-NL"/>
        </w:rPr>
        <w:t xml:space="preserve"> </w:t>
      </w:r>
      <w:r w:rsidRPr="00395726">
        <w:rPr>
          <w:rFonts w:ascii="Times New Roman" w:hAnsi="Times New Roman"/>
          <w:sz w:val="24"/>
          <w:lang w:val="nl-NL"/>
        </w:rPr>
        <w:t>wel</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vrijstaan,</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zolang</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 xml:space="preserve">God </w:t>
      </w:r>
      <w:r w:rsidRPr="00395726">
        <w:rPr>
          <w:rFonts w:ascii="Times New Roman" w:hAnsi="Times New Roman"/>
          <w:sz w:val="24"/>
          <w:lang w:val="nl-NL"/>
        </w:rPr>
        <w:t xml:space="preserve">erken </w:t>
      </w:r>
      <w:r w:rsidRPr="00395726">
        <w:rPr>
          <w:rFonts w:ascii="Times New Roman" w:hAnsi="Times New Roman"/>
          <w:spacing w:val="-4"/>
          <w:sz w:val="24"/>
          <w:lang w:val="nl-NL"/>
        </w:rPr>
        <w:t xml:space="preserve">als </w:t>
      </w:r>
      <w:r w:rsidRPr="00395726">
        <w:rPr>
          <w:rFonts w:ascii="Times New Roman" w:hAnsi="Times New Roman"/>
          <w:sz w:val="24"/>
          <w:lang w:val="nl-NL"/>
        </w:rPr>
        <w:t xml:space="preserve">de gever van </w:t>
      </w:r>
      <w:r w:rsidRPr="00395726">
        <w:rPr>
          <w:rFonts w:ascii="Times New Roman" w:hAnsi="Times New Roman"/>
          <w:spacing w:val="-8"/>
          <w:sz w:val="24"/>
          <w:lang w:val="nl-NL"/>
        </w:rPr>
        <w:t xml:space="preserve">mijn </w:t>
      </w:r>
      <w:r w:rsidRPr="00395726">
        <w:rPr>
          <w:rFonts w:ascii="Times New Roman" w:hAnsi="Times New Roman"/>
          <w:sz w:val="24"/>
          <w:lang w:val="nl-NL"/>
        </w:rPr>
        <w:t xml:space="preserve">voedsel en Hem er voor dank,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het zeer onrechtvaardig mij te </w:t>
      </w:r>
      <w:r w:rsidRPr="00395726">
        <w:rPr>
          <w:rFonts w:ascii="Times New Roman" w:hAnsi="Times New Roman"/>
          <w:spacing w:val="-3"/>
          <w:sz w:val="24"/>
          <w:lang w:val="nl-NL"/>
        </w:rPr>
        <w:t>verwijten</w:t>
      </w:r>
      <w:r w:rsidRPr="00395726">
        <w:rPr>
          <w:rFonts w:ascii="Times New Roman" w:hAnsi="Times New Roman"/>
          <w:spacing w:val="-16"/>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10"/>
          <w:sz w:val="24"/>
          <w:lang w:val="nl-NL"/>
        </w:rPr>
        <w:t xml:space="preserve"> </w:t>
      </w:r>
      <w:r w:rsidRPr="00395726">
        <w:rPr>
          <w:rFonts w:ascii="Times New Roman" w:hAnsi="Times New Roman"/>
          <w:sz w:val="24"/>
          <w:lang w:val="nl-NL"/>
        </w:rPr>
        <w:t>het</w:t>
      </w:r>
      <w:r w:rsidRPr="00395726">
        <w:rPr>
          <w:rFonts w:ascii="Times New Roman" w:hAnsi="Times New Roman"/>
          <w:spacing w:val="-8"/>
          <w:sz w:val="24"/>
          <w:lang w:val="nl-NL"/>
        </w:rPr>
        <w:t xml:space="preserve"> </w:t>
      </w:r>
      <w:r w:rsidRPr="00395726">
        <w:rPr>
          <w:rFonts w:ascii="Times New Roman" w:hAnsi="Times New Roman"/>
          <w:sz w:val="24"/>
          <w:lang w:val="nl-NL"/>
        </w:rPr>
        <w:t>gebruik.</w:t>
      </w:r>
      <w:r w:rsidRPr="00395726">
        <w:rPr>
          <w:rFonts w:ascii="Times New Roman" w:hAnsi="Times New Roman"/>
          <w:spacing w:val="-12"/>
          <w:sz w:val="24"/>
          <w:lang w:val="nl-NL"/>
        </w:rPr>
        <w:t xml:space="preserve"> </w:t>
      </w:r>
      <w:r w:rsidRPr="00395726">
        <w:rPr>
          <w:rFonts w:ascii="Times New Roman" w:hAnsi="Times New Roman"/>
          <w:sz w:val="24"/>
          <w:lang w:val="nl-NL"/>
        </w:rPr>
        <w:t>Men</w:t>
      </w:r>
      <w:r w:rsidRPr="00395726">
        <w:rPr>
          <w:rFonts w:ascii="Times New Roman" w:hAnsi="Times New Roman"/>
          <w:spacing w:val="-15"/>
          <w:sz w:val="24"/>
          <w:lang w:val="nl-NL"/>
        </w:rPr>
        <w:t xml:space="preserve"> </w:t>
      </w:r>
      <w:r w:rsidRPr="00395726">
        <w:rPr>
          <w:rFonts w:ascii="Times New Roman" w:hAnsi="Times New Roman"/>
          <w:sz w:val="24"/>
          <w:lang w:val="nl-NL"/>
        </w:rPr>
        <w:t>moet</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2"/>
          <w:sz w:val="24"/>
          <w:lang w:val="nl-NL"/>
        </w:rPr>
        <w:t xml:space="preserve"> </w:t>
      </w:r>
      <w:r w:rsidRPr="00395726">
        <w:rPr>
          <w:rFonts w:ascii="Times New Roman" w:hAnsi="Times New Roman"/>
          <w:sz w:val="24"/>
          <w:lang w:val="nl-NL"/>
        </w:rPr>
        <w:t>opvatten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afgescheiden</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ergernis,</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z w:val="24"/>
          <w:lang w:val="nl-NL"/>
        </w:rPr>
        <w:t xml:space="preserve">voren genoemde omstandigheden </w:t>
      </w:r>
      <w:r w:rsidRPr="00395726">
        <w:rPr>
          <w:rFonts w:ascii="Times New Roman" w:hAnsi="Times New Roman"/>
          <w:spacing w:val="-5"/>
          <w:sz w:val="24"/>
          <w:lang w:val="nl-NL"/>
        </w:rPr>
        <w:t xml:space="preserve">vermeld </w:t>
      </w:r>
      <w:r w:rsidRPr="00395726">
        <w:rPr>
          <w:rFonts w:ascii="Times New Roman" w:hAnsi="Times New Roman"/>
          <w:spacing w:val="2"/>
          <w:sz w:val="24"/>
          <w:lang w:val="nl-NL"/>
        </w:rPr>
        <w:t xml:space="preserve">wordt. </w:t>
      </w:r>
      <w:r w:rsidRPr="00395726">
        <w:rPr>
          <w:rFonts w:ascii="Times New Roman" w:hAnsi="Times New Roman"/>
          <w:sz w:val="24"/>
          <w:lang w:val="nl-NL"/>
        </w:rPr>
        <w:t xml:space="preserve">Maar </w:t>
      </w:r>
      <w:r w:rsidRPr="00395726">
        <w:rPr>
          <w:rFonts w:ascii="Times New Roman" w:hAnsi="Times New Roman"/>
          <w:spacing w:val="-4"/>
          <w:sz w:val="24"/>
          <w:lang w:val="nl-NL"/>
        </w:rPr>
        <w:t xml:space="preserve">sommigen </w:t>
      </w:r>
      <w:r w:rsidRPr="00395726">
        <w:rPr>
          <w:rFonts w:ascii="Times New Roman" w:hAnsi="Times New Roman"/>
          <w:sz w:val="24"/>
          <w:lang w:val="nl-NL"/>
        </w:rPr>
        <w:t>denken dat de apostel bedoelt: Waarom</w:t>
      </w:r>
      <w:r w:rsidRPr="00395726">
        <w:rPr>
          <w:rFonts w:ascii="Times New Roman" w:hAnsi="Times New Roman"/>
          <w:spacing w:val="-28"/>
          <w:sz w:val="24"/>
          <w:lang w:val="nl-NL"/>
        </w:rPr>
        <w:t xml:space="preserve"> </w:t>
      </w:r>
      <w:r w:rsidRPr="00395726">
        <w:rPr>
          <w:rFonts w:ascii="Times New Roman" w:hAnsi="Times New Roman"/>
          <w:sz w:val="24"/>
          <w:lang w:val="nl-NL"/>
        </w:rPr>
        <w:t>zou</w:t>
      </w:r>
      <w:r w:rsidRPr="00395726">
        <w:rPr>
          <w:rFonts w:ascii="Times New Roman" w:hAnsi="Times New Roman"/>
          <w:spacing w:val="-21"/>
          <w:sz w:val="24"/>
          <w:lang w:val="nl-NL"/>
        </w:rPr>
        <w:t xml:space="preserve"> </w:t>
      </w:r>
      <w:r w:rsidRPr="00395726">
        <w:rPr>
          <w:rFonts w:ascii="Times New Roman" w:hAnsi="Times New Roman"/>
          <w:sz w:val="24"/>
          <w:lang w:val="nl-NL"/>
        </w:rPr>
        <w:t>ik,</w:t>
      </w:r>
      <w:r w:rsidRPr="00395726">
        <w:rPr>
          <w:rFonts w:ascii="Times New Roman" w:hAnsi="Times New Roman"/>
          <w:spacing w:val="-22"/>
          <w:sz w:val="24"/>
          <w:lang w:val="nl-NL"/>
        </w:rPr>
        <w:t xml:space="preserve"> </w:t>
      </w:r>
      <w:r w:rsidRPr="00395726">
        <w:rPr>
          <w:rFonts w:ascii="Times New Roman" w:hAnsi="Times New Roman"/>
          <w:spacing w:val="-7"/>
          <w:sz w:val="24"/>
          <w:lang w:val="nl-NL"/>
        </w:rPr>
        <w:t>mijne</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vrijheid</w:t>
      </w:r>
      <w:r w:rsidRPr="00395726">
        <w:rPr>
          <w:rFonts w:ascii="Times New Roman" w:hAnsi="Times New Roman"/>
          <w:spacing w:val="-15"/>
          <w:sz w:val="24"/>
          <w:lang w:val="nl-NL"/>
        </w:rPr>
        <w:t xml:space="preserve"> </w:t>
      </w:r>
      <w:r w:rsidRPr="00395726">
        <w:rPr>
          <w:rFonts w:ascii="Times New Roman" w:hAnsi="Times New Roman"/>
          <w:sz w:val="24"/>
          <w:lang w:val="nl-NL"/>
        </w:rPr>
        <w:t>gebruikende,</w:t>
      </w:r>
      <w:r w:rsidRPr="00395726">
        <w:rPr>
          <w:rFonts w:ascii="Times New Roman" w:hAnsi="Times New Roman"/>
          <w:spacing w:val="-16"/>
          <w:sz w:val="24"/>
          <w:lang w:val="nl-NL"/>
        </w:rPr>
        <w:t xml:space="preserve"> </w:t>
      </w:r>
      <w:r w:rsidRPr="00395726">
        <w:rPr>
          <w:rFonts w:ascii="Times New Roman" w:hAnsi="Times New Roman"/>
          <w:sz w:val="24"/>
          <w:lang w:val="nl-NL"/>
        </w:rPr>
        <w:t>hun</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6"/>
          <w:sz w:val="24"/>
          <w:lang w:val="nl-NL"/>
        </w:rPr>
        <w:t xml:space="preserve"> </w:t>
      </w:r>
      <w:r w:rsidRPr="00395726">
        <w:rPr>
          <w:rFonts w:ascii="Times New Roman" w:hAnsi="Times New Roman"/>
          <w:sz w:val="24"/>
          <w:lang w:val="nl-NL"/>
        </w:rPr>
        <w:t>geërgerd</w:t>
      </w:r>
      <w:r w:rsidRPr="00395726">
        <w:rPr>
          <w:rFonts w:ascii="Times New Roman" w:hAnsi="Times New Roman"/>
          <w:spacing w:val="-19"/>
          <w:sz w:val="24"/>
          <w:lang w:val="nl-NL"/>
        </w:rPr>
        <w:t xml:space="preserve"> </w:t>
      </w:r>
      <w:r w:rsidRPr="00395726">
        <w:rPr>
          <w:rFonts w:ascii="Times New Roman" w:hAnsi="Times New Roman"/>
          <w:sz w:val="24"/>
          <w:lang w:val="nl-NL"/>
        </w:rPr>
        <w:t>worden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aanleiding</w:t>
      </w:r>
      <w:r w:rsidRPr="00395726">
        <w:rPr>
          <w:rFonts w:ascii="Times New Roman" w:hAnsi="Times New Roman"/>
          <w:spacing w:val="-19"/>
          <w:sz w:val="24"/>
          <w:lang w:val="nl-NL"/>
        </w:rPr>
        <w:t xml:space="preserve"> </w:t>
      </w:r>
      <w:r w:rsidRPr="00395726">
        <w:rPr>
          <w:rFonts w:ascii="Times New Roman" w:hAnsi="Times New Roman"/>
          <w:sz w:val="24"/>
          <w:lang w:val="nl-NL"/>
        </w:rPr>
        <w:t>geven</w:t>
      </w:r>
      <w:r w:rsidRPr="00395726">
        <w:rPr>
          <w:rFonts w:ascii="Times New Roman" w:hAnsi="Times New Roman"/>
          <w:spacing w:val="-21"/>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4"/>
          <w:sz w:val="24"/>
          <w:lang w:val="nl-NL"/>
        </w:rPr>
        <w:t xml:space="preserve"> </w:t>
      </w:r>
      <w:r w:rsidRPr="00395726">
        <w:rPr>
          <w:rFonts w:ascii="Times New Roman" w:hAnsi="Times New Roman"/>
          <w:sz w:val="24"/>
          <w:lang w:val="nl-NL"/>
        </w:rPr>
        <w:t>kwaad van</w:t>
      </w:r>
      <w:r w:rsidRPr="00395726">
        <w:rPr>
          <w:rFonts w:ascii="Times New Roman" w:hAnsi="Times New Roman"/>
          <w:spacing w:val="-22"/>
          <w:sz w:val="24"/>
          <w:lang w:val="nl-NL"/>
        </w:rPr>
        <w:t xml:space="preserve"> </w:t>
      </w:r>
      <w:r w:rsidRPr="00395726">
        <w:rPr>
          <w:rFonts w:ascii="Times New Roman" w:hAnsi="Times New Roman"/>
          <w:spacing w:val="-7"/>
          <w:sz w:val="24"/>
          <w:lang w:val="nl-NL"/>
        </w:rPr>
        <w:t>mij</w:t>
      </w:r>
      <w:r w:rsidRPr="00395726">
        <w:rPr>
          <w:rFonts w:ascii="Times New Roman" w:hAnsi="Times New Roman"/>
          <w:spacing w:val="-25"/>
          <w:sz w:val="24"/>
          <w:lang w:val="nl-NL"/>
        </w:rPr>
        <w:t xml:space="preserve"> </w:t>
      </w:r>
      <w:r w:rsidRPr="00395726">
        <w:rPr>
          <w:rFonts w:ascii="Times New Roman" w:hAnsi="Times New Roman"/>
          <w:sz w:val="24"/>
          <w:lang w:val="nl-NL"/>
        </w:rPr>
        <w:t>te</w:t>
      </w:r>
      <w:r w:rsidRPr="00395726">
        <w:rPr>
          <w:rFonts w:ascii="Times New Roman" w:hAnsi="Times New Roman"/>
          <w:spacing w:val="-12"/>
          <w:sz w:val="24"/>
          <w:lang w:val="nl-NL"/>
        </w:rPr>
        <w:t xml:space="preserve"> </w:t>
      </w:r>
      <w:r w:rsidRPr="00395726">
        <w:rPr>
          <w:rFonts w:ascii="Times New Roman" w:hAnsi="Times New Roman"/>
          <w:sz w:val="24"/>
          <w:lang w:val="nl-NL"/>
        </w:rPr>
        <w:t>spreken?</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Volgens</w:t>
      </w:r>
      <w:r w:rsidRPr="00395726">
        <w:rPr>
          <w:rFonts w:ascii="Times New Roman" w:hAnsi="Times New Roman"/>
          <w:spacing w:val="-9"/>
          <w:sz w:val="24"/>
          <w:lang w:val="nl-NL"/>
        </w:rPr>
        <w:t xml:space="preserve"> </w:t>
      </w:r>
      <w:r w:rsidRPr="00395726">
        <w:rPr>
          <w:rFonts w:ascii="Times New Roman" w:hAnsi="Times New Roman"/>
          <w:sz w:val="24"/>
          <w:lang w:val="nl-NL"/>
        </w:rPr>
        <w:t>de</w:t>
      </w:r>
      <w:r w:rsidRPr="00395726">
        <w:rPr>
          <w:rFonts w:ascii="Times New Roman" w:hAnsi="Times New Roman"/>
          <w:spacing w:val="-12"/>
          <w:sz w:val="24"/>
          <w:lang w:val="nl-NL"/>
        </w:rPr>
        <w:t xml:space="preserve"> </w:t>
      </w:r>
      <w:r w:rsidRPr="00395726">
        <w:rPr>
          <w:rFonts w:ascii="Times New Roman" w:hAnsi="Times New Roman"/>
          <w:sz w:val="24"/>
          <w:lang w:val="nl-NL"/>
        </w:rPr>
        <w:t>uitspraak</w:t>
      </w:r>
      <w:r w:rsidRPr="00395726">
        <w:rPr>
          <w:rFonts w:ascii="Times New Roman" w:hAnsi="Times New Roman"/>
          <w:spacing w:val="-12"/>
          <w:sz w:val="24"/>
          <w:lang w:val="nl-NL"/>
        </w:rPr>
        <w:t xml:space="preserve"> </w:t>
      </w:r>
      <w:r w:rsidRPr="00395726">
        <w:rPr>
          <w:rFonts w:ascii="Times New Roman" w:hAnsi="Times New Roman"/>
          <w:sz w:val="24"/>
          <w:lang w:val="nl-NL"/>
        </w:rPr>
        <w:t>van</w:t>
      </w:r>
      <w:r w:rsidRPr="00395726">
        <w:rPr>
          <w:rFonts w:ascii="Times New Roman" w:hAnsi="Times New Roman"/>
          <w:spacing w:val="-22"/>
          <w:sz w:val="24"/>
          <w:lang w:val="nl-NL"/>
        </w:rPr>
        <w:t xml:space="preserve"> </w:t>
      </w:r>
      <w:r w:rsidRPr="00395726">
        <w:rPr>
          <w:rFonts w:ascii="Times New Roman" w:hAnsi="Times New Roman"/>
          <w:sz w:val="24"/>
          <w:lang w:val="nl-NL"/>
        </w:rPr>
        <w:t>den</w:t>
      </w:r>
      <w:r w:rsidRPr="00395726">
        <w:rPr>
          <w:rFonts w:ascii="Times New Roman" w:hAnsi="Times New Roman"/>
          <w:spacing w:val="-21"/>
          <w:sz w:val="24"/>
          <w:lang w:val="nl-NL"/>
        </w:rPr>
        <w:t xml:space="preserve"> </w:t>
      </w:r>
      <w:r w:rsidRPr="00395726">
        <w:rPr>
          <w:rFonts w:ascii="Times New Roman" w:hAnsi="Times New Roman"/>
          <w:sz w:val="24"/>
          <w:lang w:val="nl-NL"/>
        </w:rPr>
        <w:t>apostel:</w:t>
      </w:r>
      <w:r w:rsidRPr="00395726">
        <w:rPr>
          <w:rFonts w:ascii="Times New Roman" w:hAnsi="Times New Roman"/>
          <w:spacing w:val="-8"/>
          <w:sz w:val="24"/>
          <w:lang w:val="nl-NL"/>
        </w:rPr>
        <w:t xml:space="preserve"> </w:t>
      </w:r>
      <w:r w:rsidRPr="00395726">
        <w:rPr>
          <w:rFonts w:ascii="Times New Roman" w:hAnsi="Times New Roman"/>
          <w:sz w:val="24"/>
          <w:lang w:val="nl-NL"/>
        </w:rPr>
        <w:t>Dat</w:t>
      </w:r>
      <w:r w:rsidRPr="00395726">
        <w:rPr>
          <w:rFonts w:ascii="Times New Roman" w:hAnsi="Times New Roman"/>
          <w:spacing w:val="-12"/>
          <w:sz w:val="24"/>
          <w:lang w:val="nl-NL"/>
        </w:rPr>
        <w:t xml:space="preserve"> </w:t>
      </w:r>
      <w:r w:rsidRPr="00395726">
        <w:rPr>
          <w:rFonts w:ascii="Times New Roman" w:hAnsi="Times New Roman"/>
          <w:sz w:val="24"/>
          <w:lang w:val="nl-NL"/>
        </w:rPr>
        <w:t>dan</w:t>
      </w:r>
      <w:r w:rsidRPr="00395726">
        <w:rPr>
          <w:rFonts w:ascii="Times New Roman" w:hAnsi="Times New Roman"/>
          <w:spacing w:val="-21"/>
          <w:sz w:val="24"/>
          <w:lang w:val="nl-NL"/>
        </w:rPr>
        <w:t xml:space="preserve"> </w:t>
      </w:r>
      <w:r w:rsidRPr="00395726">
        <w:rPr>
          <w:rFonts w:ascii="Times New Roman" w:hAnsi="Times New Roman"/>
          <w:sz w:val="24"/>
          <w:lang w:val="nl-NL"/>
        </w:rPr>
        <w:t>uw</w:t>
      </w:r>
      <w:r w:rsidRPr="00395726">
        <w:rPr>
          <w:rFonts w:ascii="Times New Roman" w:hAnsi="Times New Roman"/>
          <w:spacing w:val="-16"/>
          <w:sz w:val="24"/>
          <w:lang w:val="nl-NL"/>
        </w:rPr>
        <w:t xml:space="preserve"> </w:t>
      </w:r>
      <w:r w:rsidRPr="00395726">
        <w:rPr>
          <w:rFonts w:ascii="Times New Roman" w:hAnsi="Times New Roman"/>
          <w:sz w:val="24"/>
          <w:lang w:val="nl-NL"/>
        </w:rPr>
        <w:t>goed</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5"/>
          <w:sz w:val="24"/>
          <w:lang w:val="nl-NL"/>
        </w:rPr>
        <w:t xml:space="preserve"> </w:t>
      </w:r>
      <w:r w:rsidRPr="00395726">
        <w:rPr>
          <w:rFonts w:ascii="Times New Roman" w:hAnsi="Times New Roman"/>
          <w:sz w:val="24"/>
          <w:lang w:val="nl-NL"/>
        </w:rPr>
        <w:t>gelasterd</w:t>
      </w:r>
      <w:r w:rsidRPr="00395726">
        <w:rPr>
          <w:rFonts w:ascii="Times New Roman" w:hAnsi="Times New Roman"/>
          <w:spacing w:val="-16"/>
          <w:sz w:val="24"/>
          <w:lang w:val="nl-NL"/>
        </w:rPr>
        <w:t xml:space="preserve"> </w:t>
      </w:r>
      <w:r w:rsidRPr="00395726">
        <w:rPr>
          <w:rFonts w:ascii="Times New Roman" w:hAnsi="Times New Roman"/>
          <w:sz w:val="24"/>
          <w:lang w:val="nl-NL"/>
        </w:rPr>
        <w:t xml:space="preserve">worde, </w:t>
      </w:r>
      <w:r w:rsidRPr="00395726">
        <w:rPr>
          <w:rFonts w:ascii="Times New Roman" w:hAnsi="Times New Roman"/>
          <w:spacing w:val="-3"/>
          <w:sz w:val="24"/>
          <w:lang w:val="nl-NL"/>
        </w:rPr>
        <w:t xml:space="preserve">Romeinen </w:t>
      </w:r>
      <w:r w:rsidRPr="00395726">
        <w:rPr>
          <w:rFonts w:ascii="Times New Roman" w:hAnsi="Times New Roman"/>
          <w:sz w:val="24"/>
          <w:lang w:val="nl-NL"/>
        </w:rPr>
        <w:t xml:space="preserve">14:16. De Christenen moeten zorg dragen dat ze hun </w:t>
      </w:r>
      <w:r w:rsidRPr="00395726">
        <w:rPr>
          <w:rFonts w:ascii="Times New Roman" w:hAnsi="Times New Roman"/>
          <w:spacing w:val="-6"/>
          <w:sz w:val="24"/>
          <w:lang w:val="nl-NL"/>
        </w:rPr>
        <w:t xml:space="preserve">vrijheid </w:t>
      </w:r>
      <w:r w:rsidRPr="00395726">
        <w:rPr>
          <w:rFonts w:ascii="Times New Roman" w:hAnsi="Times New Roman"/>
          <w:spacing w:val="-3"/>
          <w:sz w:val="24"/>
          <w:lang w:val="nl-NL"/>
        </w:rPr>
        <w:t xml:space="preserve">niet </w:t>
      </w:r>
      <w:r w:rsidRPr="00395726">
        <w:rPr>
          <w:rFonts w:ascii="Times New Roman" w:hAnsi="Times New Roman"/>
          <w:sz w:val="24"/>
          <w:lang w:val="nl-NL"/>
        </w:rPr>
        <w:t>gebruiken zo, dat anderen</w:t>
      </w:r>
      <w:r w:rsidRPr="00395726">
        <w:rPr>
          <w:rFonts w:ascii="Times New Roman" w:hAnsi="Times New Roman"/>
          <w:spacing w:val="-13"/>
          <w:sz w:val="24"/>
          <w:lang w:val="nl-NL"/>
        </w:rPr>
        <w:t xml:space="preserve"> </w:t>
      </w:r>
      <w:r w:rsidRPr="00395726">
        <w:rPr>
          <w:rFonts w:ascii="Times New Roman" w:hAnsi="Times New Roman"/>
          <w:sz w:val="24"/>
          <w:lang w:val="nl-NL"/>
        </w:rPr>
        <w:t>benadeeld</w:t>
      </w:r>
      <w:r w:rsidRPr="00395726">
        <w:rPr>
          <w:rFonts w:ascii="Times New Roman" w:hAnsi="Times New Roman"/>
          <w:spacing w:val="-13"/>
          <w:sz w:val="24"/>
          <w:lang w:val="nl-NL"/>
        </w:rPr>
        <w:t xml:space="preserve"> </w:t>
      </w:r>
      <w:r w:rsidRPr="00395726">
        <w:rPr>
          <w:rFonts w:ascii="Times New Roman" w:hAnsi="Times New Roman"/>
          <w:sz w:val="24"/>
          <w:lang w:val="nl-NL"/>
        </w:rPr>
        <w:t>of</w:t>
      </w:r>
      <w:r w:rsidRPr="00395726">
        <w:rPr>
          <w:rFonts w:ascii="Times New Roman" w:hAnsi="Times New Roman"/>
          <w:spacing w:val="-13"/>
          <w:sz w:val="24"/>
          <w:lang w:val="nl-NL"/>
        </w:rPr>
        <w:t xml:space="preserve"> </w:t>
      </w:r>
      <w:r w:rsidRPr="00395726">
        <w:rPr>
          <w:rFonts w:ascii="Times New Roman" w:hAnsi="Times New Roman"/>
          <w:sz w:val="24"/>
          <w:lang w:val="nl-NL"/>
        </w:rPr>
        <w:t>zij</w:t>
      </w:r>
      <w:r w:rsidRPr="00395726">
        <w:rPr>
          <w:rFonts w:ascii="Times New Roman" w:hAnsi="Times New Roman"/>
          <w:spacing w:val="-13"/>
          <w:sz w:val="24"/>
          <w:lang w:val="nl-NL"/>
        </w:rPr>
        <w:t xml:space="preserve"> </w:t>
      </w:r>
      <w:r w:rsidRPr="00395726">
        <w:rPr>
          <w:rFonts w:ascii="Times New Roman" w:hAnsi="Times New Roman"/>
          <w:sz w:val="24"/>
          <w:lang w:val="nl-NL"/>
        </w:rPr>
        <w:t>zelven</w:t>
      </w:r>
      <w:r w:rsidRPr="00395726">
        <w:rPr>
          <w:rFonts w:ascii="Times New Roman" w:hAnsi="Times New Roman"/>
          <w:spacing w:val="-13"/>
          <w:sz w:val="24"/>
          <w:lang w:val="nl-NL"/>
        </w:rPr>
        <w:t xml:space="preserve"> </w:t>
      </w:r>
      <w:r w:rsidRPr="00395726">
        <w:rPr>
          <w:rFonts w:ascii="Times New Roman" w:hAnsi="Times New Roman"/>
          <w:sz w:val="24"/>
          <w:lang w:val="nl-NL"/>
        </w:rPr>
        <w:t>gelasterd</w:t>
      </w:r>
      <w:r w:rsidRPr="00395726">
        <w:rPr>
          <w:rFonts w:ascii="Times New Roman" w:hAnsi="Times New Roman"/>
          <w:spacing w:val="-13"/>
          <w:sz w:val="24"/>
          <w:lang w:val="nl-NL"/>
        </w:rPr>
        <w:t xml:space="preserve"> </w:t>
      </w:r>
      <w:r w:rsidRPr="00395726">
        <w:rPr>
          <w:rFonts w:ascii="Times New Roman" w:hAnsi="Times New Roman"/>
          <w:sz w:val="24"/>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3"/>
        </w:numPr>
        <w:tabs>
          <w:tab w:val="left" w:pos="472"/>
        </w:tabs>
        <w:spacing w:line="259"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apostel</w:t>
      </w:r>
      <w:r w:rsidRPr="00395726">
        <w:rPr>
          <w:rFonts w:ascii="Times New Roman"/>
          <w:spacing w:val="-32"/>
          <w:sz w:val="24"/>
          <w:lang w:val="nl-NL"/>
        </w:rPr>
        <w:t xml:space="preserve"> </w:t>
      </w:r>
      <w:r w:rsidRPr="00395726">
        <w:rPr>
          <w:rFonts w:ascii="Times New Roman"/>
          <w:spacing w:val="-4"/>
          <w:sz w:val="24"/>
          <w:lang w:val="nl-NL"/>
        </w:rPr>
        <w:t>neemt</w:t>
      </w:r>
      <w:r w:rsidRPr="00395726">
        <w:rPr>
          <w:rFonts w:ascii="Times New Roman"/>
          <w:spacing w:val="-15"/>
          <w:sz w:val="24"/>
          <w:lang w:val="nl-NL"/>
        </w:rPr>
        <w:t xml:space="preserve"> </w:t>
      </w:r>
      <w:r w:rsidRPr="00395726">
        <w:rPr>
          <w:rFonts w:ascii="Times New Roman"/>
          <w:spacing w:val="-5"/>
          <w:sz w:val="24"/>
          <w:lang w:val="nl-NL"/>
        </w:rPr>
        <w:t>hieruit</w:t>
      </w:r>
      <w:r w:rsidRPr="00395726">
        <w:rPr>
          <w:rFonts w:ascii="Times New Roman"/>
          <w:spacing w:val="-14"/>
          <w:sz w:val="24"/>
          <w:lang w:val="nl-NL"/>
        </w:rPr>
        <w:t xml:space="preserve"> </w:t>
      </w:r>
      <w:r w:rsidRPr="00395726">
        <w:rPr>
          <w:rFonts w:ascii="Times New Roman"/>
          <w:spacing w:val="-5"/>
          <w:sz w:val="24"/>
          <w:lang w:val="nl-NL"/>
        </w:rPr>
        <w:t>aanleiding</w:t>
      </w:r>
      <w:r w:rsidRPr="00395726">
        <w:rPr>
          <w:rFonts w:ascii="Times New Roman"/>
          <w:spacing w:val="-24"/>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z w:val="24"/>
          <w:lang w:val="nl-NL"/>
        </w:rPr>
        <w:t>Christenen</w:t>
      </w:r>
      <w:r w:rsidRPr="00395726">
        <w:rPr>
          <w:rFonts w:ascii="Times New Roman"/>
          <w:spacing w:val="-29"/>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pacing w:val="-3"/>
          <w:sz w:val="24"/>
          <w:lang w:val="nl-NL"/>
        </w:rPr>
        <w:t>algemenen</w:t>
      </w:r>
      <w:r w:rsidRPr="00395726">
        <w:rPr>
          <w:rFonts w:ascii="Times New Roman"/>
          <w:spacing w:val="-36"/>
          <w:sz w:val="24"/>
          <w:lang w:val="nl-NL"/>
        </w:rPr>
        <w:t xml:space="preserve"> </w:t>
      </w:r>
      <w:r w:rsidRPr="00395726">
        <w:rPr>
          <w:rFonts w:ascii="Times New Roman"/>
          <w:spacing w:val="3"/>
          <w:sz w:val="24"/>
          <w:lang w:val="nl-NL"/>
        </w:rPr>
        <w:t>regel</w:t>
      </w:r>
      <w:r w:rsidR="00CF41F3">
        <w:rPr>
          <w:rFonts w:ascii="Times New Roman"/>
          <w:spacing w:val="3"/>
          <w:sz w:val="24"/>
          <w:lang w:val="nl-NL"/>
        </w:rPr>
        <w:t xml:space="preserve"> </w:t>
      </w:r>
      <w:r w:rsidRPr="00395726">
        <w:rPr>
          <w:rFonts w:ascii="Times New Roman"/>
          <w:spacing w:val="3"/>
          <w:sz w:val="24"/>
          <w:lang w:val="nl-NL"/>
        </w:rPr>
        <w:t>voor</w:t>
      </w:r>
      <w:r w:rsidRPr="00395726">
        <w:rPr>
          <w:rFonts w:ascii="Times New Roman"/>
          <w:spacing w:val="-26"/>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gedrag</w:t>
      </w:r>
      <w:r w:rsidRPr="00395726">
        <w:rPr>
          <w:rFonts w:ascii="Times New Roman"/>
          <w:spacing w:val="-24"/>
          <w:sz w:val="24"/>
          <w:lang w:val="nl-NL"/>
        </w:rPr>
        <w:t xml:space="preserve"> </w:t>
      </w:r>
      <w:r w:rsidRPr="00395726">
        <w:rPr>
          <w:rFonts w:ascii="Times New Roman"/>
          <w:spacing w:val="4"/>
          <w:sz w:val="24"/>
          <w:lang w:val="nl-NL"/>
        </w:rPr>
        <w:t xml:space="preserve">te </w:t>
      </w:r>
      <w:r w:rsidRPr="00395726">
        <w:rPr>
          <w:rFonts w:ascii="Times New Roman"/>
          <w:sz w:val="24"/>
          <w:lang w:val="nl-NL"/>
        </w:rPr>
        <w:t xml:space="preserve">geven en </w:t>
      </w:r>
      <w:r w:rsidRPr="00395726">
        <w:rPr>
          <w:rFonts w:ascii="Times New Roman"/>
          <w:spacing w:val="-3"/>
          <w:sz w:val="24"/>
          <w:lang w:val="nl-NL"/>
        </w:rPr>
        <w:t xml:space="preserve">dien </w:t>
      </w:r>
      <w:r w:rsidRPr="00395726">
        <w:rPr>
          <w:rFonts w:ascii="Times New Roman"/>
          <w:sz w:val="24"/>
          <w:lang w:val="nl-NL"/>
        </w:rPr>
        <w:t xml:space="preserve">op </w:t>
      </w:r>
      <w:r w:rsidRPr="00395726">
        <w:rPr>
          <w:rFonts w:ascii="Times New Roman"/>
          <w:spacing w:val="-5"/>
          <w:sz w:val="24"/>
          <w:lang w:val="nl-NL"/>
        </w:rPr>
        <w:t xml:space="preserve">dit </w:t>
      </w:r>
      <w:r w:rsidRPr="00395726">
        <w:rPr>
          <w:rFonts w:ascii="Times New Roman"/>
          <w:sz w:val="24"/>
          <w:lang w:val="nl-NL"/>
        </w:rPr>
        <w:t xml:space="preserve">bijzondere geval </w:t>
      </w:r>
      <w:r w:rsidRPr="00395726">
        <w:rPr>
          <w:rFonts w:ascii="Times New Roman"/>
          <w:spacing w:val="2"/>
          <w:sz w:val="24"/>
          <w:lang w:val="nl-NL"/>
        </w:rPr>
        <w:t xml:space="preserve">toe </w:t>
      </w:r>
      <w:r w:rsidRPr="00395726">
        <w:rPr>
          <w:rFonts w:ascii="Times New Roman"/>
          <w:sz w:val="24"/>
          <w:lang w:val="nl-NL"/>
        </w:rPr>
        <w:t xml:space="preserve">te passen, vers 31, 32, namelijk, dat we in eten en in </w:t>
      </w:r>
      <w:r w:rsidRPr="00395726">
        <w:rPr>
          <w:rFonts w:ascii="Times New Roman"/>
          <w:spacing w:val="-3"/>
          <w:sz w:val="24"/>
          <w:lang w:val="nl-NL"/>
        </w:rPr>
        <w:t>drinken,</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al</w:t>
      </w:r>
      <w:r w:rsidRPr="00395726">
        <w:rPr>
          <w:rFonts w:ascii="Times New Roman"/>
          <w:spacing w:val="-30"/>
          <w:sz w:val="24"/>
          <w:lang w:val="nl-NL"/>
        </w:rPr>
        <w:t xml:space="preserve"> </w:t>
      </w:r>
      <w:r w:rsidRPr="00395726">
        <w:rPr>
          <w:rFonts w:ascii="Times New Roman"/>
          <w:sz w:val="24"/>
          <w:lang w:val="nl-NL"/>
        </w:rPr>
        <w:t>wat</w:t>
      </w:r>
      <w:r w:rsidRPr="00395726">
        <w:rPr>
          <w:rFonts w:ascii="Times New Roman"/>
          <w:spacing w:val="-16"/>
          <w:sz w:val="24"/>
          <w:lang w:val="nl-NL"/>
        </w:rPr>
        <w:t xml:space="preserve"> </w:t>
      </w:r>
      <w:r w:rsidRPr="00395726">
        <w:rPr>
          <w:rFonts w:ascii="Times New Roman"/>
          <w:sz w:val="24"/>
          <w:lang w:val="nl-NL"/>
        </w:rPr>
        <w:t>we</w:t>
      </w:r>
      <w:r w:rsidRPr="00395726">
        <w:rPr>
          <w:rFonts w:ascii="Times New Roman"/>
          <w:spacing w:val="-21"/>
          <w:sz w:val="24"/>
          <w:lang w:val="nl-NL"/>
        </w:rPr>
        <w:t xml:space="preserve"> </w:t>
      </w:r>
      <w:r w:rsidRPr="00395726">
        <w:rPr>
          <w:rFonts w:ascii="Times New Roman"/>
          <w:sz w:val="24"/>
          <w:lang w:val="nl-NL"/>
        </w:rPr>
        <w:t>doen,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eer</w:t>
      </w:r>
      <w:r w:rsidRPr="00395726">
        <w:rPr>
          <w:rFonts w:ascii="Times New Roman"/>
          <w:spacing w:val="-22"/>
          <w:sz w:val="24"/>
          <w:lang w:val="nl-NL"/>
        </w:rPr>
        <w:t xml:space="preserve"> </w:t>
      </w:r>
      <w:r w:rsidRPr="00395726">
        <w:rPr>
          <w:rFonts w:ascii="Times New Roman"/>
          <w:sz w:val="24"/>
          <w:lang w:val="nl-NL"/>
        </w:rPr>
        <w:t>Gods</w:t>
      </w:r>
      <w:r w:rsidRPr="00395726">
        <w:rPr>
          <w:rFonts w:ascii="Times New Roman"/>
          <w:spacing w:val="-25"/>
          <w:sz w:val="24"/>
          <w:lang w:val="nl-NL"/>
        </w:rPr>
        <w:t xml:space="preserve"> </w:t>
      </w:r>
      <w:r w:rsidRPr="00395726">
        <w:rPr>
          <w:rFonts w:ascii="Times New Roman"/>
          <w:sz w:val="24"/>
          <w:lang w:val="nl-NL"/>
        </w:rPr>
        <w:t>bedoelen</w:t>
      </w:r>
      <w:r w:rsidRPr="00395726">
        <w:rPr>
          <w:rFonts w:ascii="Times New Roman"/>
          <w:spacing w:val="-31"/>
          <w:sz w:val="24"/>
          <w:lang w:val="nl-NL"/>
        </w:rPr>
        <w:t xml:space="preserve"> </w:t>
      </w:r>
      <w:r w:rsidRPr="00395726">
        <w:rPr>
          <w:rFonts w:ascii="Times New Roman"/>
          <w:sz w:val="24"/>
          <w:lang w:val="nl-NL"/>
        </w:rPr>
        <w:t>moeten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Hem</w:t>
      </w:r>
      <w:r w:rsidRPr="00395726">
        <w:rPr>
          <w:rFonts w:ascii="Times New Roman"/>
          <w:spacing w:val="-34"/>
          <w:sz w:val="24"/>
          <w:lang w:val="nl-NL"/>
        </w:rPr>
        <w:t xml:space="preserve"> </w:t>
      </w:r>
      <w:r w:rsidRPr="00395726">
        <w:rPr>
          <w:rFonts w:ascii="Times New Roman"/>
          <w:sz w:val="24"/>
          <w:lang w:val="nl-NL"/>
        </w:rPr>
        <w:t>behagen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4"/>
          <w:sz w:val="24"/>
          <w:lang w:val="nl-NL"/>
        </w:rPr>
        <w:t>verheerlijken.</w:t>
      </w:r>
      <w:r w:rsidRPr="00395726">
        <w:rPr>
          <w:rFonts w:ascii="Times New Roman"/>
          <w:spacing w:val="-18"/>
          <w:sz w:val="24"/>
          <w:lang w:val="nl-NL"/>
        </w:rPr>
        <w:t xml:space="preserve"> </w:t>
      </w:r>
      <w:r w:rsidRPr="00395726">
        <w:rPr>
          <w:rFonts w:ascii="Times New Roman"/>
          <w:sz w:val="24"/>
          <w:lang w:val="nl-NL"/>
        </w:rPr>
        <w:t xml:space="preserve">Dat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3"/>
          <w:sz w:val="24"/>
          <w:lang w:val="nl-NL"/>
        </w:rPr>
        <w:t>voorname</w:t>
      </w:r>
      <w:r w:rsidRPr="00395726">
        <w:rPr>
          <w:rFonts w:ascii="Times New Roman"/>
          <w:spacing w:val="-17"/>
          <w:sz w:val="24"/>
          <w:lang w:val="nl-NL"/>
        </w:rPr>
        <w:t xml:space="preserve"> </w:t>
      </w:r>
      <w:r w:rsidRPr="00395726">
        <w:rPr>
          <w:rFonts w:ascii="Times New Roman"/>
          <w:spacing w:val="-3"/>
          <w:sz w:val="24"/>
          <w:lang w:val="nl-NL"/>
        </w:rPr>
        <w:t>grondbeginsel</w:t>
      </w:r>
      <w:r w:rsidRPr="00395726">
        <w:rPr>
          <w:rFonts w:ascii="Times New Roman"/>
          <w:spacing w:val="-29"/>
          <w:sz w:val="24"/>
          <w:lang w:val="nl-NL"/>
        </w:rPr>
        <w:t xml:space="preserve"> </w:t>
      </w:r>
      <w:r w:rsidRPr="00395726">
        <w:rPr>
          <w:rFonts w:ascii="Times New Roman"/>
          <w:spacing w:val="-3"/>
          <w:sz w:val="24"/>
          <w:lang w:val="nl-NL"/>
        </w:rPr>
        <w:t>van</w:t>
      </w:r>
      <w:r w:rsidRPr="00395726">
        <w:rPr>
          <w:rFonts w:ascii="Times New Roman"/>
          <w:spacing w:val="-29"/>
          <w:sz w:val="24"/>
          <w:lang w:val="nl-NL"/>
        </w:rPr>
        <w:t xml:space="preserve"> </w:t>
      </w:r>
      <w:r w:rsidRPr="00395726">
        <w:rPr>
          <w:rFonts w:ascii="Times New Roman"/>
          <w:spacing w:val="-3"/>
          <w:sz w:val="24"/>
          <w:lang w:val="nl-NL"/>
        </w:rPr>
        <w:t>alle</w:t>
      </w:r>
      <w:r w:rsidRPr="00395726">
        <w:rPr>
          <w:rFonts w:ascii="Times New Roman"/>
          <w:spacing w:val="-29"/>
          <w:sz w:val="24"/>
          <w:lang w:val="nl-NL"/>
        </w:rPr>
        <w:t xml:space="preserve"> </w:t>
      </w:r>
      <w:r w:rsidRPr="00395726">
        <w:rPr>
          <w:rFonts w:ascii="Times New Roman"/>
          <w:spacing w:val="-4"/>
          <w:sz w:val="24"/>
          <w:lang w:val="nl-NL"/>
        </w:rPr>
        <w:t>Godsverering.</w:t>
      </w:r>
      <w:r w:rsidRPr="00395726">
        <w:rPr>
          <w:rFonts w:ascii="Times New Roman"/>
          <w:spacing w:val="-28"/>
          <w:sz w:val="24"/>
          <w:lang w:val="nl-NL"/>
        </w:rPr>
        <w:t xml:space="preserve"> </w:t>
      </w:r>
      <w:r w:rsidRPr="00395726">
        <w:rPr>
          <w:rFonts w:ascii="Times New Roman"/>
          <w:spacing w:val="-3"/>
          <w:sz w:val="24"/>
          <w:lang w:val="nl-NL"/>
        </w:rPr>
        <w:t>Het</w:t>
      </w:r>
      <w:r w:rsidRPr="00395726">
        <w:rPr>
          <w:rFonts w:ascii="Times New Roman"/>
          <w:spacing w:val="-28"/>
          <w:sz w:val="24"/>
          <w:lang w:val="nl-NL"/>
        </w:rPr>
        <w:t xml:space="preserve"> </w:t>
      </w:r>
      <w:r w:rsidRPr="00395726">
        <w:rPr>
          <w:rFonts w:ascii="Times New Roman"/>
          <w:spacing w:val="-4"/>
          <w:sz w:val="24"/>
          <w:lang w:val="nl-NL"/>
        </w:rPr>
        <w:t>grote</w:t>
      </w:r>
      <w:r w:rsidRPr="00395726">
        <w:rPr>
          <w:rFonts w:ascii="Times New Roman"/>
          <w:spacing w:val="-28"/>
          <w:sz w:val="24"/>
          <w:lang w:val="nl-NL"/>
        </w:rPr>
        <w:t xml:space="preserve"> </w:t>
      </w:r>
      <w:r w:rsidRPr="00395726">
        <w:rPr>
          <w:rFonts w:ascii="Times New Roman"/>
          <w:spacing w:val="-4"/>
          <w:sz w:val="24"/>
          <w:lang w:val="nl-NL"/>
        </w:rPr>
        <w:t>beginsel</w:t>
      </w:r>
      <w:r w:rsidRPr="00395726">
        <w:rPr>
          <w:rFonts w:ascii="Times New Roman"/>
          <w:spacing w:val="-28"/>
          <w:sz w:val="24"/>
          <w:lang w:val="nl-NL"/>
        </w:rPr>
        <w:t xml:space="preserve"> </w:t>
      </w:r>
      <w:r w:rsidRPr="00395726">
        <w:rPr>
          <w:rFonts w:ascii="Times New Roman"/>
          <w:spacing w:val="-3"/>
          <w:sz w:val="24"/>
          <w:lang w:val="nl-NL"/>
        </w:rPr>
        <w:t>van</w:t>
      </w:r>
      <w:r w:rsidRPr="00395726">
        <w:rPr>
          <w:rFonts w:ascii="Times New Roman"/>
          <w:spacing w:val="-29"/>
          <w:sz w:val="24"/>
          <w:lang w:val="nl-NL"/>
        </w:rPr>
        <w:t xml:space="preserve"> </w:t>
      </w:r>
      <w:r w:rsidRPr="00395726">
        <w:rPr>
          <w:rFonts w:ascii="Times New Roman"/>
          <w:spacing w:val="-4"/>
          <w:sz w:val="24"/>
          <w:lang w:val="nl-NL"/>
        </w:rPr>
        <w:t>allen</w:t>
      </w:r>
      <w:r w:rsidRPr="00395726">
        <w:rPr>
          <w:rFonts w:ascii="Times New Roman"/>
          <w:spacing w:val="-29"/>
          <w:sz w:val="24"/>
          <w:lang w:val="nl-NL"/>
        </w:rPr>
        <w:t xml:space="preserve"> </w:t>
      </w:r>
      <w:r w:rsidRPr="00395726">
        <w:rPr>
          <w:rFonts w:ascii="Times New Roman"/>
          <w:spacing w:val="-4"/>
          <w:sz w:val="24"/>
          <w:lang w:val="nl-NL"/>
        </w:rPr>
        <w:t>waren</w:t>
      </w:r>
      <w:r w:rsidRPr="00395726">
        <w:rPr>
          <w:rFonts w:ascii="Times New Roman"/>
          <w:spacing w:val="-28"/>
          <w:sz w:val="24"/>
          <w:lang w:val="nl-NL"/>
        </w:rPr>
        <w:t xml:space="preserve"> </w:t>
      </w:r>
      <w:r w:rsidRPr="00395726">
        <w:rPr>
          <w:rFonts w:ascii="Times New Roman"/>
          <w:spacing w:val="-4"/>
          <w:sz w:val="24"/>
          <w:lang w:val="nl-NL"/>
        </w:rPr>
        <w:t>godsdienst</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line="261" w:lineRule="auto"/>
        <w:ind w:left="115" w:right="110"/>
        <w:jc w:val="both"/>
        <w:rPr>
          <w:lang w:val="nl-NL"/>
        </w:rPr>
      </w:pPr>
      <w:r w:rsidRPr="00395726">
        <w:rPr>
          <w:lang w:val="nl-NL"/>
        </w:rPr>
        <w:lastRenderedPageBreak/>
        <w:t>moet</w:t>
      </w:r>
      <w:r w:rsidRPr="00395726">
        <w:rPr>
          <w:spacing w:val="-14"/>
          <w:lang w:val="nl-NL"/>
        </w:rPr>
        <w:t xml:space="preserve"> </w:t>
      </w:r>
      <w:r w:rsidRPr="00395726">
        <w:rPr>
          <w:lang w:val="nl-NL"/>
        </w:rPr>
        <w:t>ons</w:t>
      </w:r>
      <w:r w:rsidRPr="00395726">
        <w:rPr>
          <w:spacing w:val="-15"/>
          <w:lang w:val="nl-NL"/>
        </w:rPr>
        <w:t xml:space="preserve"> </w:t>
      </w:r>
      <w:r w:rsidRPr="00395726">
        <w:rPr>
          <w:lang w:val="nl-NL"/>
        </w:rPr>
        <w:t>regeren</w:t>
      </w:r>
      <w:r w:rsidRPr="00395726">
        <w:rPr>
          <w:spacing w:val="-17"/>
          <w:lang w:val="nl-NL"/>
        </w:rPr>
        <w:t xml:space="preserve"> </w:t>
      </w:r>
      <w:r w:rsidRPr="00395726">
        <w:rPr>
          <w:spacing w:val="-3"/>
          <w:lang w:val="nl-NL"/>
        </w:rPr>
        <w:t>wanneer</w:t>
      </w:r>
      <w:r w:rsidRPr="00395726">
        <w:rPr>
          <w:spacing w:val="-10"/>
          <w:lang w:val="nl-NL"/>
        </w:rPr>
        <w:t xml:space="preserve"> </w:t>
      </w:r>
      <w:r w:rsidRPr="00395726">
        <w:rPr>
          <w:spacing w:val="-3"/>
          <w:lang w:val="nl-NL"/>
        </w:rPr>
        <w:t>bepaalde</w:t>
      </w:r>
      <w:r w:rsidRPr="00395726">
        <w:rPr>
          <w:spacing w:val="-19"/>
          <w:lang w:val="nl-NL"/>
        </w:rPr>
        <w:t xml:space="preserve"> </w:t>
      </w:r>
      <w:r w:rsidRPr="00395726">
        <w:rPr>
          <w:lang w:val="nl-NL"/>
        </w:rPr>
        <w:t>en</w:t>
      </w:r>
      <w:r w:rsidRPr="00395726">
        <w:rPr>
          <w:spacing w:val="-22"/>
          <w:lang w:val="nl-NL"/>
        </w:rPr>
        <w:t xml:space="preserve"> </w:t>
      </w:r>
      <w:r w:rsidRPr="00395726">
        <w:rPr>
          <w:lang w:val="nl-NL"/>
        </w:rPr>
        <w:t>opzettelijke</w:t>
      </w:r>
      <w:r w:rsidRPr="00395726">
        <w:rPr>
          <w:spacing w:val="-18"/>
          <w:lang w:val="nl-NL"/>
        </w:rPr>
        <w:t xml:space="preserve"> </w:t>
      </w:r>
      <w:r w:rsidRPr="00395726">
        <w:rPr>
          <w:lang w:val="nl-NL"/>
        </w:rPr>
        <w:t>regelen</w:t>
      </w:r>
      <w:r w:rsidRPr="00395726">
        <w:rPr>
          <w:spacing w:val="-23"/>
          <w:lang w:val="nl-NL"/>
        </w:rPr>
        <w:t xml:space="preserve"> </w:t>
      </w:r>
      <w:r w:rsidRPr="00395726">
        <w:rPr>
          <w:lang w:val="nl-NL"/>
        </w:rPr>
        <w:t>ontbreken.</w:t>
      </w:r>
      <w:r w:rsidRPr="00395726">
        <w:rPr>
          <w:spacing w:val="-13"/>
          <w:lang w:val="nl-NL"/>
        </w:rPr>
        <w:t xml:space="preserve"> </w:t>
      </w:r>
      <w:r w:rsidRPr="00395726">
        <w:rPr>
          <w:lang w:val="nl-NL"/>
        </w:rPr>
        <w:t>Niets</w:t>
      </w:r>
      <w:r w:rsidRPr="00395726">
        <w:rPr>
          <w:spacing w:val="-26"/>
          <w:lang w:val="nl-NL"/>
        </w:rPr>
        <w:t xml:space="preserve"> </w:t>
      </w:r>
      <w:r w:rsidRPr="00395726">
        <w:rPr>
          <w:spacing w:val="-3"/>
          <w:lang w:val="nl-NL"/>
        </w:rPr>
        <w:t>mag</w:t>
      </w:r>
      <w:r w:rsidRPr="00395726">
        <w:rPr>
          <w:spacing w:val="-20"/>
          <w:lang w:val="nl-NL"/>
        </w:rPr>
        <w:t xml:space="preserve"> </w:t>
      </w:r>
      <w:r w:rsidRPr="00395726">
        <w:rPr>
          <w:lang w:val="nl-NL"/>
        </w:rPr>
        <w:t>gedaan</w:t>
      </w:r>
      <w:r w:rsidRPr="00395726">
        <w:rPr>
          <w:spacing w:val="-22"/>
          <w:lang w:val="nl-NL"/>
        </w:rPr>
        <w:t xml:space="preserve"> </w:t>
      </w:r>
      <w:r w:rsidRPr="00395726">
        <w:rPr>
          <w:lang w:val="nl-NL"/>
        </w:rPr>
        <w:t>worden tegen</w:t>
      </w:r>
      <w:r w:rsidRPr="00395726">
        <w:rPr>
          <w:spacing w:val="-29"/>
          <w:lang w:val="nl-NL"/>
        </w:rPr>
        <w:t xml:space="preserve"> </w:t>
      </w:r>
      <w:r w:rsidRPr="00395726">
        <w:rPr>
          <w:lang w:val="nl-NL"/>
        </w:rPr>
        <w:t>de</w:t>
      </w:r>
      <w:r w:rsidRPr="00395726">
        <w:rPr>
          <w:spacing w:val="-22"/>
          <w:lang w:val="nl-NL"/>
        </w:rPr>
        <w:t xml:space="preserve"> </w:t>
      </w:r>
      <w:r w:rsidRPr="00395726">
        <w:rPr>
          <w:lang w:val="nl-NL"/>
        </w:rPr>
        <w:t>ere</w:t>
      </w:r>
      <w:r w:rsidRPr="00395726">
        <w:rPr>
          <w:spacing w:val="-25"/>
          <w:lang w:val="nl-NL"/>
        </w:rPr>
        <w:t xml:space="preserve"> </w:t>
      </w:r>
      <w:r w:rsidRPr="00395726">
        <w:rPr>
          <w:lang w:val="nl-NL"/>
        </w:rPr>
        <w:t>Gods</w:t>
      </w:r>
      <w:r w:rsidRPr="00395726">
        <w:rPr>
          <w:spacing w:val="-21"/>
          <w:lang w:val="nl-NL"/>
        </w:rPr>
        <w:t xml:space="preserve"> </w:t>
      </w:r>
      <w:r w:rsidRPr="00395726">
        <w:rPr>
          <w:lang w:val="nl-NL"/>
        </w:rPr>
        <w:t>en</w:t>
      </w:r>
      <w:r w:rsidRPr="00395726">
        <w:rPr>
          <w:spacing w:val="-26"/>
          <w:lang w:val="nl-NL"/>
        </w:rPr>
        <w:t xml:space="preserve"> </w:t>
      </w:r>
      <w:r w:rsidRPr="00395726">
        <w:rPr>
          <w:lang w:val="nl-NL"/>
        </w:rPr>
        <w:t>het</w:t>
      </w:r>
      <w:r w:rsidRPr="00395726">
        <w:rPr>
          <w:spacing w:val="-23"/>
          <w:lang w:val="nl-NL"/>
        </w:rPr>
        <w:t xml:space="preserve"> </w:t>
      </w:r>
      <w:r w:rsidRPr="00395726">
        <w:rPr>
          <w:spacing w:val="-6"/>
          <w:lang w:val="nl-NL"/>
        </w:rPr>
        <w:t>welzijn</w:t>
      </w:r>
      <w:r w:rsidRPr="00395726">
        <w:rPr>
          <w:spacing w:val="-26"/>
          <w:lang w:val="nl-NL"/>
        </w:rPr>
        <w:t xml:space="preserve"> </w:t>
      </w:r>
      <w:r w:rsidRPr="00395726">
        <w:rPr>
          <w:lang w:val="nl-NL"/>
        </w:rPr>
        <w:t>van</w:t>
      </w:r>
      <w:r w:rsidRPr="00395726">
        <w:rPr>
          <w:spacing w:val="-32"/>
          <w:lang w:val="nl-NL"/>
        </w:rPr>
        <w:t xml:space="preserve"> </w:t>
      </w:r>
      <w:r w:rsidRPr="00395726">
        <w:rPr>
          <w:lang w:val="nl-NL"/>
        </w:rPr>
        <w:t>onze</w:t>
      </w:r>
      <w:r w:rsidRPr="00395726">
        <w:rPr>
          <w:spacing w:val="-25"/>
          <w:lang w:val="nl-NL"/>
        </w:rPr>
        <w:t xml:space="preserve"> </w:t>
      </w:r>
      <w:r w:rsidRPr="00395726">
        <w:rPr>
          <w:lang w:val="nl-NL"/>
        </w:rPr>
        <w:t>naasten,</w:t>
      </w:r>
      <w:r w:rsidRPr="00395726">
        <w:rPr>
          <w:spacing w:val="-23"/>
          <w:lang w:val="nl-NL"/>
        </w:rPr>
        <w:t xml:space="preserve"> </w:t>
      </w:r>
      <w:r w:rsidRPr="00395726">
        <w:rPr>
          <w:lang w:val="nl-NL"/>
        </w:rPr>
        <w:t>dat</w:t>
      </w:r>
      <w:r w:rsidRPr="00395726">
        <w:rPr>
          <w:spacing w:val="-21"/>
          <w:lang w:val="nl-NL"/>
        </w:rPr>
        <w:t xml:space="preserve"> </w:t>
      </w:r>
      <w:r w:rsidRPr="00395726">
        <w:rPr>
          <w:lang w:val="nl-NL"/>
        </w:rPr>
        <w:t>daarmee</w:t>
      </w:r>
      <w:r w:rsidRPr="00395726">
        <w:rPr>
          <w:spacing w:val="-27"/>
          <w:lang w:val="nl-NL"/>
        </w:rPr>
        <w:t xml:space="preserve"> </w:t>
      </w:r>
      <w:r w:rsidRPr="00395726">
        <w:rPr>
          <w:lang w:val="nl-NL"/>
        </w:rPr>
        <w:t>verbonden</w:t>
      </w:r>
      <w:r w:rsidRPr="00395726">
        <w:rPr>
          <w:spacing w:val="-31"/>
          <w:lang w:val="nl-NL"/>
        </w:rPr>
        <w:t xml:space="preserve"> </w:t>
      </w:r>
      <w:r w:rsidRPr="00395726">
        <w:rPr>
          <w:spacing w:val="-4"/>
          <w:lang w:val="nl-NL"/>
        </w:rPr>
        <w:t>is.</w:t>
      </w:r>
      <w:r w:rsidRPr="00395726">
        <w:rPr>
          <w:spacing w:val="-25"/>
          <w:lang w:val="nl-NL"/>
        </w:rPr>
        <w:t xml:space="preserve"> </w:t>
      </w:r>
      <w:r w:rsidRPr="00395726">
        <w:rPr>
          <w:spacing w:val="-4"/>
          <w:lang w:val="nl-NL"/>
        </w:rPr>
        <w:t>Ons</w:t>
      </w:r>
      <w:r w:rsidRPr="00395726">
        <w:rPr>
          <w:spacing w:val="-25"/>
          <w:lang w:val="nl-NL"/>
        </w:rPr>
        <w:t xml:space="preserve"> </w:t>
      </w:r>
      <w:r w:rsidRPr="00395726">
        <w:rPr>
          <w:lang w:val="nl-NL"/>
        </w:rPr>
        <w:t>gedrag</w:t>
      </w:r>
      <w:r w:rsidRPr="00395726">
        <w:rPr>
          <w:spacing w:val="-25"/>
          <w:lang w:val="nl-NL"/>
        </w:rPr>
        <w:t xml:space="preserve"> </w:t>
      </w:r>
      <w:r w:rsidRPr="00395726">
        <w:rPr>
          <w:lang w:val="nl-NL"/>
        </w:rPr>
        <w:t>moet</w:t>
      </w:r>
      <w:r w:rsidRPr="00395726">
        <w:rPr>
          <w:spacing w:val="-22"/>
          <w:lang w:val="nl-NL"/>
        </w:rPr>
        <w:t xml:space="preserve"> </w:t>
      </w:r>
      <w:r w:rsidRPr="00395726">
        <w:rPr>
          <w:spacing w:val="-2"/>
          <w:lang w:val="nl-NL"/>
        </w:rPr>
        <w:t xml:space="preserve">het </w:t>
      </w:r>
      <w:r w:rsidRPr="00395726">
        <w:rPr>
          <w:spacing w:val="-3"/>
          <w:lang w:val="nl-NL"/>
        </w:rPr>
        <w:t>algemeen</w:t>
      </w:r>
      <w:r w:rsidRPr="00395726">
        <w:rPr>
          <w:spacing w:val="-32"/>
          <w:lang w:val="nl-NL"/>
        </w:rPr>
        <w:t xml:space="preserve"> </w:t>
      </w:r>
      <w:r w:rsidRPr="00395726">
        <w:rPr>
          <w:spacing w:val="-6"/>
          <w:lang w:val="nl-NL"/>
        </w:rPr>
        <w:t>welzijn</w:t>
      </w:r>
      <w:r w:rsidRPr="00395726">
        <w:rPr>
          <w:spacing w:val="-25"/>
          <w:lang w:val="nl-NL"/>
        </w:rPr>
        <w:t xml:space="preserve"> </w:t>
      </w:r>
      <w:r w:rsidRPr="00395726">
        <w:rPr>
          <w:spacing w:val="-3"/>
          <w:lang w:val="nl-NL"/>
        </w:rPr>
        <w:t>bedoelen,</w:t>
      </w:r>
      <w:r w:rsidRPr="00395726">
        <w:rPr>
          <w:spacing w:val="-21"/>
          <w:lang w:val="nl-NL"/>
        </w:rPr>
        <w:t xml:space="preserve"> </w:t>
      </w:r>
      <w:r w:rsidRPr="00395726">
        <w:rPr>
          <w:lang w:val="nl-NL"/>
        </w:rPr>
        <w:t>we</w:t>
      </w:r>
      <w:r w:rsidRPr="00395726">
        <w:rPr>
          <w:spacing w:val="-25"/>
          <w:lang w:val="nl-NL"/>
        </w:rPr>
        <w:t xml:space="preserve"> </w:t>
      </w:r>
      <w:r w:rsidRPr="00395726">
        <w:rPr>
          <w:lang w:val="nl-NL"/>
        </w:rPr>
        <w:t>moeten</w:t>
      </w:r>
      <w:r w:rsidRPr="00395726">
        <w:rPr>
          <w:spacing w:val="-29"/>
          <w:lang w:val="nl-NL"/>
        </w:rPr>
        <w:t xml:space="preserve"> </w:t>
      </w:r>
      <w:r w:rsidRPr="00395726">
        <w:rPr>
          <w:lang w:val="nl-NL"/>
        </w:rPr>
        <w:t>het</w:t>
      </w:r>
      <w:r w:rsidRPr="00395726">
        <w:rPr>
          <w:spacing w:val="-21"/>
          <w:lang w:val="nl-NL"/>
        </w:rPr>
        <w:t xml:space="preserve"> </w:t>
      </w:r>
      <w:r w:rsidRPr="00395726">
        <w:rPr>
          <w:spacing w:val="-3"/>
          <w:lang w:val="nl-NL"/>
        </w:rPr>
        <w:t>aanzien</w:t>
      </w:r>
      <w:r w:rsidRPr="00395726">
        <w:rPr>
          <w:spacing w:val="-31"/>
          <w:lang w:val="nl-NL"/>
        </w:rPr>
        <w:t xml:space="preserve"> </w:t>
      </w:r>
      <w:r w:rsidRPr="00395726">
        <w:rPr>
          <w:lang w:val="nl-NL"/>
        </w:rPr>
        <w:t>van</w:t>
      </w:r>
      <w:r w:rsidRPr="00395726">
        <w:rPr>
          <w:spacing w:val="-31"/>
          <w:lang w:val="nl-NL"/>
        </w:rPr>
        <w:t xml:space="preserve"> </w:t>
      </w:r>
      <w:r w:rsidRPr="00395726">
        <w:rPr>
          <w:lang w:val="nl-NL"/>
        </w:rPr>
        <w:t>onzen</w:t>
      </w:r>
      <w:r w:rsidRPr="00395726">
        <w:rPr>
          <w:spacing w:val="-29"/>
          <w:lang w:val="nl-NL"/>
        </w:rPr>
        <w:t xml:space="preserve"> </w:t>
      </w:r>
      <w:r w:rsidRPr="00395726">
        <w:rPr>
          <w:spacing w:val="-5"/>
          <w:lang w:val="nl-NL"/>
        </w:rPr>
        <w:t>heiligen</w:t>
      </w:r>
      <w:r w:rsidRPr="00395726">
        <w:rPr>
          <w:spacing w:val="-33"/>
          <w:lang w:val="nl-NL"/>
        </w:rPr>
        <w:t xml:space="preserve"> </w:t>
      </w:r>
      <w:r w:rsidRPr="00395726">
        <w:rPr>
          <w:lang w:val="nl-NL"/>
        </w:rPr>
        <w:t>godsdienst</w:t>
      </w:r>
      <w:r w:rsidRPr="00395726">
        <w:rPr>
          <w:spacing w:val="-17"/>
          <w:lang w:val="nl-NL"/>
        </w:rPr>
        <w:t xml:space="preserve"> </w:t>
      </w:r>
      <w:r w:rsidRPr="00395726">
        <w:rPr>
          <w:lang w:val="nl-NL"/>
        </w:rPr>
        <w:t>hoog</w:t>
      </w:r>
      <w:r w:rsidRPr="00395726">
        <w:rPr>
          <w:spacing w:val="-31"/>
          <w:lang w:val="nl-NL"/>
        </w:rPr>
        <w:t xml:space="preserve"> </w:t>
      </w:r>
      <w:r w:rsidRPr="00395726">
        <w:rPr>
          <w:lang w:val="nl-NL"/>
        </w:rPr>
        <w:t>houden,</w:t>
      </w:r>
      <w:r w:rsidRPr="00395726">
        <w:rPr>
          <w:spacing w:val="-20"/>
          <w:lang w:val="nl-NL"/>
        </w:rPr>
        <w:t xml:space="preserve"> </w:t>
      </w:r>
      <w:r w:rsidRPr="00395726">
        <w:rPr>
          <w:lang w:val="nl-NL"/>
        </w:rPr>
        <w:t>en dat</w:t>
      </w:r>
      <w:r w:rsidRPr="00395726">
        <w:rPr>
          <w:spacing w:val="2"/>
          <w:lang w:val="nl-NL"/>
        </w:rPr>
        <w:t xml:space="preserve"> </w:t>
      </w:r>
      <w:r w:rsidRPr="00395726">
        <w:rPr>
          <w:spacing w:val="-4"/>
          <w:lang w:val="nl-NL"/>
        </w:rPr>
        <w:t>is</w:t>
      </w:r>
      <w:r w:rsidRPr="00395726">
        <w:rPr>
          <w:spacing w:val="-6"/>
          <w:lang w:val="nl-NL"/>
        </w:rPr>
        <w:t xml:space="preserve"> </w:t>
      </w:r>
      <w:r w:rsidRPr="00395726">
        <w:rPr>
          <w:spacing w:val="-5"/>
          <w:lang w:val="nl-NL"/>
        </w:rPr>
        <w:t>in</w:t>
      </w:r>
      <w:r w:rsidRPr="00395726">
        <w:rPr>
          <w:spacing w:val="-7"/>
          <w:lang w:val="nl-NL"/>
        </w:rPr>
        <w:t xml:space="preserve"> </w:t>
      </w:r>
      <w:r w:rsidRPr="00395726">
        <w:rPr>
          <w:spacing w:val="-3"/>
          <w:lang w:val="nl-NL"/>
        </w:rPr>
        <w:t>zulke</w:t>
      </w:r>
      <w:r w:rsidRPr="00395726">
        <w:rPr>
          <w:spacing w:val="-5"/>
          <w:lang w:val="nl-NL"/>
        </w:rPr>
        <w:t xml:space="preserve"> </w:t>
      </w:r>
      <w:r w:rsidRPr="00395726">
        <w:rPr>
          <w:spacing w:val="-4"/>
          <w:lang w:val="nl-NL"/>
        </w:rPr>
        <w:t>gevallen</w:t>
      </w:r>
      <w:r w:rsidRPr="00395726">
        <w:rPr>
          <w:spacing w:val="-11"/>
          <w:lang w:val="nl-NL"/>
        </w:rPr>
        <w:t xml:space="preserve"> </w:t>
      </w:r>
      <w:r w:rsidRPr="00395726">
        <w:rPr>
          <w:lang w:val="nl-NL"/>
        </w:rPr>
        <w:t>de</w:t>
      </w:r>
      <w:r w:rsidRPr="00395726">
        <w:rPr>
          <w:spacing w:val="-3"/>
          <w:lang w:val="nl-NL"/>
        </w:rPr>
        <w:t xml:space="preserve"> maatstaf.</w:t>
      </w:r>
      <w:r w:rsidRPr="00395726">
        <w:rPr>
          <w:spacing w:val="5"/>
          <w:lang w:val="nl-NL"/>
        </w:rPr>
        <w:t xml:space="preserve"> </w:t>
      </w:r>
      <w:r w:rsidRPr="00395726">
        <w:rPr>
          <w:lang w:val="nl-NL"/>
        </w:rPr>
        <w:t>En</w:t>
      </w:r>
      <w:r w:rsidRPr="00395726">
        <w:rPr>
          <w:spacing w:val="-7"/>
          <w:lang w:val="nl-NL"/>
        </w:rPr>
        <w:t xml:space="preserve"> </w:t>
      </w:r>
      <w:r w:rsidRPr="00395726">
        <w:rPr>
          <w:lang w:val="nl-NL"/>
        </w:rPr>
        <w:t>daarom</w:t>
      </w:r>
      <w:r w:rsidRPr="00395726">
        <w:rPr>
          <w:spacing w:val="-16"/>
          <w:lang w:val="nl-NL"/>
        </w:rPr>
        <w:t xml:space="preserve"> </w:t>
      </w:r>
      <w:r w:rsidRPr="00395726">
        <w:rPr>
          <w:lang w:val="nl-NL"/>
        </w:rPr>
        <w:t>moeten</w:t>
      </w:r>
      <w:r w:rsidRPr="00395726">
        <w:rPr>
          <w:spacing w:val="-8"/>
          <w:lang w:val="nl-NL"/>
        </w:rPr>
        <w:t xml:space="preserve"> </w:t>
      </w:r>
      <w:r w:rsidRPr="00395726">
        <w:rPr>
          <w:lang w:val="nl-NL"/>
        </w:rPr>
        <w:t>we</w:t>
      </w:r>
      <w:r w:rsidRPr="00395726">
        <w:rPr>
          <w:spacing w:val="-4"/>
          <w:lang w:val="nl-NL"/>
        </w:rPr>
        <w:t xml:space="preserve"> </w:t>
      </w:r>
      <w:r w:rsidRPr="00395726">
        <w:rPr>
          <w:spacing w:val="-6"/>
          <w:lang w:val="nl-NL"/>
        </w:rPr>
        <w:t>zijn</w:t>
      </w:r>
      <w:r w:rsidRPr="00395726">
        <w:rPr>
          <w:spacing w:val="-10"/>
          <w:lang w:val="nl-NL"/>
        </w:rPr>
        <w:t xml:space="preserve"> </w:t>
      </w:r>
      <w:r w:rsidRPr="00395726">
        <w:rPr>
          <w:lang w:val="nl-NL"/>
        </w:rPr>
        <w:t>zonder</w:t>
      </w:r>
      <w:r w:rsidRPr="00395726">
        <w:rPr>
          <w:spacing w:val="-4"/>
          <w:lang w:val="nl-NL"/>
        </w:rPr>
        <w:t xml:space="preserve"> </w:t>
      </w:r>
      <w:r w:rsidRPr="00395726">
        <w:rPr>
          <w:lang w:val="nl-NL"/>
        </w:rPr>
        <w:t>aanstoot</w:t>
      </w:r>
      <w:r w:rsidRPr="00395726">
        <w:rPr>
          <w:spacing w:val="-6"/>
          <w:lang w:val="nl-NL"/>
        </w:rPr>
        <w:t xml:space="preserve"> </w:t>
      </w:r>
      <w:r w:rsidRPr="00395726">
        <w:rPr>
          <w:lang w:val="nl-NL"/>
        </w:rPr>
        <w:t>te</w:t>
      </w:r>
      <w:r w:rsidRPr="00395726">
        <w:rPr>
          <w:spacing w:val="-8"/>
          <w:lang w:val="nl-NL"/>
        </w:rPr>
        <w:t xml:space="preserve"> </w:t>
      </w:r>
      <w:r w:rsidRPr="00395726">
        <w:rPr>
          <w:spacing w:val="-3"/>
          <w:lang w:val="nl-NL"/>
        </w:rPr>
        <w:t>geven,</w:t>
      </w:r>
      <w:r w:rsidRPr="00395726">
        <w:rPr>
          <w:spacing w:val="-5"/>
          <w:lang w:val="nl-NL"/>
        </w:rPr>
        <w:t xml:space="preserve"> </w:t>
      </w:r>
      <w:r w:rsidRPr="00395726">
        <w:rPr>
          <w:lang w:val="nl-NL"/>
        </w:rPr>
        <w:t>èn</w:t>
      </w:r>
      <w:r w:rsidRPr="00395726">
        <w:rPr>
          <w:spacing w:val="-8"/>
          <w:lang w:val="nl-NL"/>
        </w:rPr>
        <w:t xml:space="preserve"> </w:t>
      </w:r>
      <w:r w:rsidRPr="00395726">
        <w:rPr>
          <w:lang w:val="nl-NL"/>
        </w:rPr>
        <w:t>den Joden,</w:t>
      </w:r>
      <w:r w:rsidRPr="00395726">
        <w:rPr>
          <w:spacing w:val="-20"/>
          <w:lang w:val="nl-NL"/>
        </w:rPr>
        <w:t xml:space="preserve"> </w:t>
      </w:r>
      <w:r w:rsidRPr="00395726">
        <w:rPr>
          <w:lang w:val="nl-NL"/>
        </w:rPr>
        <w:t>en</w:t>
      </w:r>
      <w:r w:rsidRPr="00395726">
        <w:rPr>
          <w:spacing w:val="-29"/>
          <w:lang w:val="nl-NL"/>
        </w:rPr>
        <w:t xml:space="preserve"> </w:t>
      </w:r>
      <w:r w:rsidRPr="00395726">
        <w:rPr>
          <w:lang w:val="nl-NL"/>
        </w:rPr>
        <w:t>den</w:t>
      </w:r>
      <w:r w:rsidRPr="00395726">
        <w:rPr>
          <w:spacing w:val="-29"/>
          <w:lang w:val="nl-NL"/>
        </w:rPr>
        <w:t xml:space="preserve"> </w:t>
      </w:r>
      <w:r w:rsidRPr="00395726">
        <w:rPr>
          <w:spacing w:val="-3"/>
          <w:lang w:val="nl-NL"/>
        </w:rPr>
        <w:t>Grieken,</w:t>
      </w:r>
      <w:r w:rsidRPr="00395726">
        <w:rPr>
          <w:spacing w:val="-21"/>
          <w:lang w:val="nl-NL"/>
        </w:rPr>
        <w:t xml:space="preserve"> </w:t>
      </w:r>
      <w:r w:rsidRPr="00395726">
        <w:rPr>
          <w:lang w:val="nl-NL"/>
        </w:rPr>
        <w:t>èn</w:t>
      </w:r>
      <w:r w:rsidRPr="00395726">
        <w:rPr>
          <w:spacing w:val="-25"/>
          <w:lang w:val="nl-NL"/>
        </w:rPr>
        <w:t xml:space="preserve"> </w:t>
      </w:r>
      <w:r w:rsidRPr="00395726">
        <w:rPr>
          <w:lang w:val="nl-NL"/>
        </w:rPr>
        <w:t>der</w:t>
      </w:r>
      <w:r w:rsidRPr="00395726">
        <w:rPr>
          <w:spacing w:val="-16"/>
          <w:lang w:val="nl-NL"/>
        </w:rPr>
        <w:t xml:space="preserve"> </w:t>
      </w:r>
      <w:r w:rsidRPr="00395726">
        <w:rPr>
          <w:lang w:val="nl-NL"/>
        </w:rPr>
        <w:t>gemeente</w:t>
      </w:r>
      <w:r w:rsidRPr="00395726">
        <w:rPr>
          <w:spacing w:val="-25"/>
          <w:lang w:val="nl-NL"/>
        </w:rPr>
        <w:t xml:space="preserve"> </w:t>
      </w:r>
      <w:r w:rsidRPr="00395726">
        <w:rPr>
          <w:lang w:val="nl-NL"/>
        </w:rPr>
        <w:t>Gods,</w:t>
      </w:r>
      <w:r w:rsidRPr="00395726">
        <w:rPr>
          <w:spacing w:val="-15"/>
          <w:lang w:val="nl-NL"/>
        </w:rPr>
        <w:t xml:space="preserve"> </w:t>
      </w:r>
      <w:r w:rsidRPr="00395726">
        <w:rPr>
          <w:lang w:val="nl-NL"/>
        </w:rPr>
        <w:t>vers</w:t>
      </w:r>
      <w:r w:rsidRPr="00395726">
        <w:rPr>
          <w:spacing w:val="-24"/>
          <w:lang w:val="nl-NL"/>
        </w:rPr>
        <w:t xml:space="preserve"> </w:t>
      </w:r>
      <w:r w:rsidRPr="00395726">
        <w:rPr>
          <w:lang w:val="nl-NL"/>
        </w:rPr>
        <w:t>32.</w:t>
      </w:r>
      <w:r w:rsidRPr="00395726">
        <w:rPr>
          <w:spacing w:val="-18"/>
          <w:lang w:val="nl-NL"/>
        </w:rPr>
        <w:t xml:space="preserve"> </w:t>
      </w:r>
      <w:r w:rsidRPr="00395726">
        <w:rPr>
          <w:lang w:val="nl-NL"/>
        </w:rPr>
        <w:t>De</w:t>
      </w:r>
      <w:r w:rsidRPr="00395726">
        <w:rPr>
          <w:spacing w:val="-25"/>
          <w:lang w:val="nl-NL"/>
        </w:rPr>
        <w:t xml:space="preserve"> </w:t>
      </w:r>
      <w:r w:rsidRPr="00395726">
        <w:rPr>
          <w:lang w:val="nl-NL"/>
        </w:rPr>
        <w:t>Joden</w:t>
      </w:r>
      <w:r w:rsidRPr="00395726">
        <w:rPr>
          <w:spacing w:val="-29"/>
          <w:lang w:val="nl-NL"/>
        </w:rPr>
        <w:t xml:space="preserve"> </w:t>
      </w:r>
      <w:r w:rsidRPr="00395726">
        <w:rPr>
          <w:lang w:val="nl-NL"/>
        </w:rPr>
        <w:t>moeten</w:t>
      </w:r>
      <w:r w:rsidRPr="00395726">
        <w:rPr>
          <w:spacing w:val="-29"/>
          <w:lang w:val="nl-NL"/>
        </w:rPr>
        <w:t xml:space="preserve"> </w:t>
      </w:r>
      <w:r w:rsidRPr="00395726">
        <w:rPr>
          <w:spacing w:val="-3"/>
          <w:lang w:val="nl-NL"/>
        </w:rPr>
        <w:t>niet</w:t>
      </w:r>
      <w:r w:rsidRPr="00395726">
        <w:rPr>
          <w:spacing w:val="-23"/>
          <w:lang w:val="nl-NL"/>
        </w:rPr>
        <w:t xml:space="preserve"> </w:t>
      </w:r>
      <w:r w:rsidRPr="00395726">
        <w:rPr>
          <w:lang w:val="nl-NL"/>
        </w:rPr>
        <w:t>nodeloos</w:t>
      </w:r>
      <w:r w:rsidRPr="00395726">
        <w:rPr>
          <w:spacing w:val="-29"/>
          <w:lang w:val="nl-NL"/>
        </w:rPr>
        <w:t xml:space="preserve"> </w:t>
      </w:r>
      <w:r w:rsidRPr="00395726">
        <w:rPr>
          <w:spacing w:val="-4"/>
          <w:lang w:val="nl-NL"/>
        </w:rPr>
        <w:t>gegriefd</w:t>
      </w:r>
      <w:r w:rsidRPr="00395726">
        <w:rPr>
          <w:spacing w:val="-18"/>
          <w:lang w:val="nl-NL"/>
        </w:rPr>
        <w:t xml:space="preserve"> </w:t>
      </w:r>
      <w:r w:rsidRPr="00395726">
        <w:rPr>
          <w:spacing w:val="5"/>
          <w:lang w:val="nl-NL"/>
        </w:rPr>
        <w:t xml:space="preserve">of </w:t>
      </w:r>
      <w:r w:rsidRPr="00395726">
        <w:rPr>
          <w:lang w:val="nl-NL"/>
        </w:rPr>
        <w:t>bevooroordeeld</w:t>
      </w:r>
      <w:r w:rsidRPr="00395726">
        <w:rPr>
          <w:spacing w:val="2"/>
          <w:lang w:val="nl-NL"/>
        </w:rPr>
        <w:t xml:space="preserve"> </w:t>
      </w:r>
      <w:r w:rsidRPr="00395726">
        <w:rPr>
          <w:lang w:val="nl-NL"/>
        </w:rPr>
        <w:t>worden,</w:t>
      </w:r>
      <w:r w:rsidRPr="00395726">
        <w:rPr>
          <w:spacing w:val="-2"/>
          <w:lang w:val="nl-NL"/>
        </w:rPr>
        <w:t xml:space="preserve"> </w:t>
      </w:r>
      <w:r w:rsidRPr="00395726">
        <w:rPr>
          <w:spacing w:val="-5"/>
          <w:lang w:val="nl-NL"/>
        </w:rPr>
        <w:t>zij</w:t>
      </w:r>
      <w:r w:rsidRPr="00395726">
        <w:rPr>
          <w:spacing w:val="-12"/>
          <w:lang w:val="nl-NL"/>
        </w:rPr>
        <w:t xml:space="preserve"> </w:t>
      </w:r>
      <w:r w:rsidRPr="00395726">
        <w:rPr>
          <w:spacing w:val="-3"/>
          <w:lang w:val="nl-NL"/>
        </w:rPr>
        <w:t>hebben</w:t>
      </w:r>
      <w:r w:rsidRPr="00395726">
        <w:rPr>
          <w:spacing w:val="-13"/>
          <w:lang w:val="nl-NL"/>
        </w:rPr>
        <w:t xml:space="preserve"> </w:t>
      </w:r>
      <w:r w:rsidRPr="00395726">
        <w:rPr>
          <w:spacing w:val="-4"/>
          <w:lang w:val="nl-NL"/>
        </w:rPr>
        <w:t>zulk</w:t>
      </w:r>
      <w:r w:rsidRPr="00395726">
        <w:rPr>
          <w:spacing w:val="-2"/>
          <w:lang w:val="nl-NL"/>
        </w:rPr>
        <w:t xml:space="preserve"> </w:t>
      </w:r>
      <w:r w:rsidRPr="00395726">
        <w:rPr>
          <w:lang w:val="nl-NL"/>
        </w:rPr>
        <w:t>een</w:t>
      </w:r>
      <w:r w:rsidRPr="00395726">
        <w:rPr>
          <w:spacing w:val="-11"/>
          <w:lang w:val="nl-NL"/>
        </w:rPr>
        <w:t xml:space="preserve"> </w:t>
      </w:r>
      <w:r w:rsidRPr="00395726">
        <w:rPr>
          <w:spacing w:val="-3"/>
          <w:lang w:val="nl-NL"/>
        </w:rPr>
        <w:t>afschuw</w:t>
      </w:r>
      <w:r w:rsidRPr="00395726">
        <w:rPr>
          <w:spacing w:val="-5"/>
          <w:lang w:val="nl-NL"/>
        </w:rPr>
        <w:t xml:space="preserve"> </w:t>
      </w:r>
      <w:r w:rsidRPr="00395726">
        <w:rPr>
          <w:lang w:val="nl-NL"/>
        </w:rPr>
        <w:t>van</w:t>
      </w:r>
      <w:r w:rsidRPr="00395726">
        <w:rPr>
          <w:spacing w:val="-13"/>
          <w:lang w:val="nl-NL"/>
        </w:rPr>
        <w:t xml:space="preserve"> </w:t>
      </w:r>
      <w:r w:rsidRPr="00395726">
        <w:rPr>
          <w:lang w:val="nl-NL"/>
        </w:rPr>
        <w:t>de</w:t>
      </w:r>
      <w:r w:rsidRPr="00395726">
        <w:rPr>
          <w:spacing w:val="-7"/>
          <w:lang w:val="nl-NL"/>
        </w:rPr>
        <w:t xml:space="preserve"> </w:t>
      </w:r>
      <w:r w:rsidRPr="00395726">
        <w:rPr>
          <w:lang w:val="nl-NL"/>
        </w:rPr>
        <w:t>afgoden,</w:t>
      </w:r>
      <w:r w:rsidRPr="00395726">
        <w:rPr>
          <w:spacing w:val="-4"/>
          <w:lang w:val="nl-NL"/>
        </w:rPr>
        <w:t xml:space="preserve"> </w:t>
      </w:r>
      <w:r w:rsidRPr="00395726">
        <w:rPr>
          <w:lang w:val="nl-NL"/>
        </w:rPr>
        <w:t>dat</w:t>
      </w:r>
      <w:r w:rsidRPr="00395726">
        <w:rPr>
          <w:spacing w:val="-2"/>
          <w:lang w:val="nl-NL"/>
        </w:rPr>
        <w:t xml:space="preserve"> </w:t>
      </w:r>
      <w:r w:rsidRPr="00395726">
        <w:rPr>
          <w:lang w:val="nl-NL"/>
        </w:rPr>
        <w:t>ze</w:t>
      </w:r>
      <w:r w:rsidRPr="00395726">
        <w:rPr>
          <w:spacing w:val="-8"/>
          <w:lang w:val="nl-NL"/>
        </w:rPr>
        <w:t xml:space="preserve"> </w:t>
      </w:r>
      <w:r w:rsidRPr="00395726">
        <w:rPr>
          <w:lang w:val="nl-NL"/>
        </w:rPr>
        <w:t>al</w:t>
      </w:r>
      <w:r w:rsidRPr="00395726">
        <w:rPr>
          <w:spacing w:val="-16"/>
          <w:lang w:val="nl-NL"/>
        </w:rPr>
        <w:t xml:space="preserve"> </w:t>
      </w:r>
      <w:r w:rsidRPr="00395726">
        <w:rPr>
          <w:lang w:val="nl-NL"/>
        </w:rPr>
        <w:t>wat</w:t>
      </w:r>
      <w:r w:rsidRPr="00395726">
        <w:rPr>
          <w:spacing w:val="-2"/>
          <w:lang w:val="nl-NL"/>
        </w:rPr>
        <w:t xml:space="preserve"> </w:t>
      </w:r>
      <w:r w:rsidRPr="00395726">
        <w:rPr>
          <w:lang w:val="nl-NL"/>
        </w:rPr>
        <w:t>den</w:t>
      </w:r>
      <w:r w:rsidRPr="00395726">
        <w:rPr>
          <w:spacing w:val="-11"/>
          <w:lang w:val="nl-NL"/>
        </w:rPr>
        <w:t xml:space="preserve"> </w:t>
      </w:r>
      <w:r w:rsidRPr="00395726">
        <w:rPr>
          <w:lang w:val="nl-NL"/>
        </w:rPr>
        <w:t>afgoden geofferd</w:t>
      </w:r>
      <w:r w:rsidRPr="00395726">
        <w:rPr>
          <w:spacing w:val="-15"/>
          <w:lang w:val="nl-NL"/>
        </w:rPr>
        <w:t xml:space="preserve"> </w:t>
      </w:r>
      <w:r w:rsidRPr="00395726">
        <w:rPr>
          <w:spacing w:val="-4"/>
          <w:lang w:val="nl-NL"/>
        </w:rPr>
        <w:t>is,</w:t>
      </w:r>
      <w:r w:rsidRPr="00395726">
        <w:rPr>
          <w:spacing w:val="-13"/>
          <w:lang w:val="nl-NL"/>
        </w:rPr>
        <w:t xml:space="preserve"> </w:t>
      </w:r>
      <w:r w:rsidRPr="00395726">
        <w:rPr>
          <w:lang w:val="nl-NL"/>
        </w:rPr>
        <w:t>daardoor</w:t>
      </w:r>
      <w:r w:rsidRPr="00395726">
        <w:rPr>
          <w:spacing w:val="-16"/>
          <w:lang w:val="nl-NL"/>
        </w:rPr>
        <w:t xml:space="preserve"> </w:t>
      </w:r>
      <w:r w:rsidRPr="00395726">
        <w:rPr>
          <w:spacing w:val="-3"/>
          <w:lang w:val="nl-NL"/>
        </w:rPr>
        <w:t>besmet</w:t>
      </w:r>
      <w:r w:rsidRPr="00395726">
        <w:rPr>
          <w:spacing w:val="-12"/>
          <w:lang w:val="nl-NL"/>
        </w:rPr>
        <w:t xml:space="preserve"> </w:t>
      </w:r>
      <w:r w:rsidRPr="00395726">
        <w:rPr>
          <w:lang w:val="nl-NL"/>
        </w:rPr>
        <w:t>achten</w:t>
      </w:r>
      <w:r w:rsidRPr="00395726">
        <w:rPr>
          <w:spacing w:val="-19"/>
          <w:lang w:val="nl-NL"/>
        </w:rPr>
        <w:t xml:space="preserve"> </w:t>
      </w:r>
      <w:r w:rsidRPr="00395726">
        <w:rPr>
          <w:lang w:val="nl-NL"/>
        </w:rPr>
        <w:t>en</w:t>
      </w:r>
      <w:r w:rsidRPr="00395726">
        <w:rPr>
          <w:spacing w:val="-19"/>
          <w:lang w:val="nl-NL"/>
        </w:rPr>
        <w:t xml:space="preserve"> </w:t>
      </w:r>
      <w:r w:rsidRPr="00395726">
        <w:rPr>
          <w:lang w:val="nl-NL"/>
        </w:rPr>
        <w:t>geloven</w:t>
      </w:r>
      <w:r w:rsidRPr="00395726">
        <w:rPr>
          <w:spacing w:val="-15"/>
          <w:lang w:val="nl-NL"/>
        </w:rPr>
        <w:t xml:space="preserve"> </w:t>
      </w:r>
      <w:r w:rsidRPr="00395726">
        <w:rPr>
          <w:lang w:val="nl-NL"/>
        </w:rPr>
        <w:t>dat</w:t>
      </w:r>
      <w:r w:rsidRPr="00395726">
        <w:rPr>
          <w:spacing w:val="-5"/>
          <w:lang w:val="nl-NL"/>
        </w:rPr>
        <w:t xml:space="preserve"> </w:t>
      </w:r>
      <w:r w:rsidRPr="00395726">
        <w:rPr>
          <w:lang w:val="nl-NL"/>
        </w:rPr>
        <w:t>het</w:t>
      </w:r>
      <w:r w:rsidRPr="00395726">
        <w:rPr>
          <w:spacing w:val="-7"/>
          <w:lang w:val="nl-NL"/>
        </w:rPr>
        <w:t xml:space="preserve"> </w:t>
      </w:r>
      <w:r w:rsidRPr="00395726">
        <w:rPr>
          <w:spacing w:val="-3"/>
          <w:lang w:val="nl-NL"/>
        </w:rPr>
        <w:t>ieder</w:t>
      </w:r>
      <w:r w:rsidRPr="00395726">
        <w:rPr>
          <w:spacing w:val="-8"/>
          <w:lang w:val="nl-NL"/>
        </w:rPr>
        <w:t xml:space="preserve"> </w:t>
      </w:r>
      <w:r w:rsidRPr="00395726">
        <w:rPr>
          <w:spacing w:val="-5"/>
          <w:lang w:val="nl-NL"/>
        </w:rPr>
        <w:t>die</w:t>
      </w:r>
      <w:r w:rsidRPr="00395726">
        <w:rPr>
          <w:spacing w:val="-11"/>
          <w:lang w:val="nl-NL"/>
        </w:rPr>
        <w:t xml:space="preserve"> </w:t>
      </w:r>
      <w:r w:rsidRPr="00395726">
        <w:rPr>
          <w:lang w:val="nl-NL"/>
        </w:rPr>
        <w:t>het</w:t>
      </w:r>
      <w:r w:rsidRPr="00395726">
        <w:rPr>
          <w:spacing w:val="-11"/>
          <w:lang w:val="nl-NL"/>
        </w:rPr>
        <w:t xml:space="preserve"> </w:t>
      </w:r>
      <w:r w:rsidRPr="00395726">
        <w:rPr>
          <w:lang w:val="nl-NL"/>
        </w:rPr>
        <w:t>aanraakt,</w:t>
      </w:r>
      <w:r w:rsidRPr="00395726">
        <w:rPr>
          <w:spacing w:val="-18"/>
          <w:lang w:val="nl-NL"/>
        </w:rPr>
        <w:t xml:space="preserve"> </w:t>
      </w:r>
      <w:r w:rsidRPr="00395726">
        <w:rPr>
          <w:spacing w:val="-3"/>
          <w:lang w:val="nl-NL"/>
        </w:rPr>
        <w:t>bevlekt</w:t>
      </w:r>
      <w:r w:rsidRPr="00395726">
        <w:rPr>
          <w:spacing w:val="-12"/>
          <w:lang w:val="nl-NL"/>
        </w:rPr>
        <w:t xml:space="preserve"> </w:t>
      </w:r>
      <w:r w:rsidRPr="00395726">
        <w:rPr>
          <w:lang w:val="nl-NL"/>
        </w:rPr>
        <w:t>en</w:t>
      </w:r>
      <w:r w:rsidRPr="00395726">
        <w:rPr>
          <w:spacing w:val="-19"/>
          <w:lang w:val="nl-NL"/>
        </w:rPr>
        <w:t xml:space="preserve"> </w:t>
      </w:r>
      <w:r w:rsidRPr="00395726">
        <w:rPr>
          <w:spacing w:val="-5"/>
          <w:lang w:val="nl-NL"/>
        </w:rPr>
        <w:t xml:space="preserve">schuldig </w:t>
      </w:r>
      <w:r w:rsidRPr="00395726">
        <w:rPr>
          <w:lang w:val="nl-NL"/>
        </w:rPr>
        <w:t>maakt.</w:t>
      </w:r>
      <w:r w:rsidRPr="00395726">
        <w:rPr>
          <w:spacing w:val="-18"/>
          <w:lang w:val="nl-NL"/>
        </w:rPr>
        <w:t xml:space="preserve"> </w:t>
      </w:r>
      <w:r w:rsidRPr="00395726">
        <w:rPr>
          <w:lang w:val="nl-NL"/>
        </w:rPr>
        <w:t>De</w:t>
      </w:r>
      <w:r w:rsidRPr="00395726">
        <w:rPr>
          <w:spacing w:val="-14"/>
          <w:lang w:val="nl-NL"/>
        </w:rPr>
        <w:t xml:space="preserve"> </w:t>
      </w:r>
      <w:r w:rsidRPr="00395726">
        <w:rPr>
          <w:spacing w:val="-3"/>
          <w:lang w:val="nl-NL"/>
        </w:rPr>
        <w:t>heidenen</w:t>
      </w:r>
      <w:r w:rsidRPr="00395726">
        <w:rPr>
          <w:spacing w:val="-21"/>
          <w:lang w:val="nl-NL"/>
        </w:rPr>
        <w:t xml:space="preserve"> </w:t>
      </w:r>
      <w:r w:rsidRPr="00395726">
        <w:rPr>
          <w:lang w:val="nl-NL"/>
        </w:rPr>
        <w:t>mogen</w:t>
      </w:r>
      <w:r w:rsidRPr="00395726">
        <w:rPr>
          <w:spacing w:val="-15"/>
          <w:lang w:val="nl-NL"/>
        </w:rPr>
        <w:t xml:space="preserve"> </w:t>
      </w:r>
      <w:r w:rsidRPr="00395726">
        <w:rPr>
          <w:spacing w:val="3"/>
          <w:lang w:val="nl-NL"/>
        </w:rPr>
        <w:t>door</w:t>
      </w:r>
      <w:r w:rsidRPr="00395726">
        <w:rPr>
          <w:spacing w:val="-10"/>
          <w:lang w:val="nl-NL"/>
        </w:rPr>
        <w:t xml:space="preserve"> </w:t>
      </w:r>
      <w:r w:rsidRPr="00395726">
        <w:rPr>
          <w:lang w:val="nl-NL"/>
        </w:rPr>
        <w:t>ons</w:t>
      </w:r>
      <w:r w:rsidRPr="00395726">
        <w:rPr>
          <w:spacing w:val="-7"/>
          <w:lang w:val="nl-NL"/>
        </w:rPr>
        <w:t xml:space="preserve"> </w:t>
      </w:r>
      <w:r w:rsidRPr="00395726">
        <w:rPr>
          <w:lang w:val="nl-NL"/>
        </w:rPr>
        <w:t>gedrag</w:t>
      </w:r>
      <w:r w:rsidRPr="00395726">
        <w:rPr>
          <w:spacing w:val="-10"/>
          <w:lang w:val="nl-NL"/>
        </w:rPr>
        <w:t xml:space="preserve"> </w:t>
      </w:r>
      <w:r w:rsidRPr="00395726">
        <w:rPr>
          <w:spacing w:val="-3"/>
          <w:lang w:val="nl-NL"/>
        </w:rPr>
        <w:t>niet</w:t>
      </w:r>
      <w:r w:rsidRPr="00395726">
        <w:rPr>
          <w:spacing w:val="-8"/>
          <w:lang w:val="nl-NL"/>
        </w:rPr>
        <w:t xml:space="preserve"> </w:t>
      </w:r>
      <w:r w:rsidRPr="00395726">
        <w:rPr>
          <w:lang w:val="nl-NL"/>
        </w:rPr>
        <w:t>gesterkt</w:t>
      </w:r>
      <w:r w:rsidRPr="00395726">
        <w:rPr>
          <w:spacing w:val="-4"/>
          <w:lang w:val="nl-NL"/>
        </w:rPr>
        <w:t xml:space="preserve"> </w:t>
      </w:r>
      <w:r w:rsidRPr="00395726">
        <w:rPr>
          <w:lang w:val="nl-NL"/>
        </w:rPr>
        <w:t>worden</w:t>
      </w:r>
      <w:r w:rsidRPr="00395726">
        <w:rPr>
          <w:spacing w:val="-13"/>
          <w:lang w:val="nl-NL"/>
        </w:rPr>
        <w:t xml:space="preserve"> </w:t>
      </w:r>
      <w:r w:rsidRPr="00395726">
        <w:rPr>
          <w:spacing w:val="-5"/>
          <w:lang w:val="nl-NL"/>
        </w:rPr>
        <w:t>in</w:t>
      </w:r>
      <w:r w:rsidRPr="00395726">
        <w:rPr>
          <w:spacing w:val="-13"/>
          <w:lang w:val="nl-NL"/>
        </w:rPr>
        <w:t xml:space="preserve"> </w:t>
      </w:r>
      <w:r w:rsidRPr="00395726">
        <w:rPr>
          <w:lang w:val="nl-NL"/>
        </w:rPr>
        <w:t>hun</w:t>
      </w:r>
      <w:r w:rsidRPr="00395726">
        <w:rPr>
          <w:spacing w:val="-15"/>
          <w:lang w:val="nl-NL"/>
        </w:rPr>
        <w:t xml:space="preserve"> </w:t>
      </w:r>
      <w:r w:rsidRPr="00395726">
        <w:rPr>
          <w:spacing w:val="-3"/>
          <w:lang w:val="nl-NL"/>
        </w:rPr>
        <w:t>afgoderij,</w:t>
      </w:r>
      <w:r w:rsidRPr="00395726">
        <w:rPr>
          <w:spacing w:val="-8"/>
          <w:lang w:val="nl-NL"/>
        </w:rPr>
        <w:t xml:space="preserve"> </w:t>
      </w:r>
      <w:r w:rsidRPr="00395726">
        <w:rPr>
          <w:spacing w:val="-5"/>
          <w:lang w:val="nl-NL"/>
        </w:rPr>
        <w:t>zij</w:t>
      </w:r>
      <w:r w:rsidRPr="00395726">
        <w:rPr>
          <w:spacing w:val="-20"/>
          <w:lang w:val="nl-NL"/>
        </w:rPr>
        <w:t xml:space="preserve"> </w:t>
      </w:r>
      <w:r w:rsidRPr="00395726">
        <w:rPr>
          <w:lang w:val="nl-NL"/>
        </w:rPr>
        <w:t>zouden</w:t>
      </w:r>
      <w:r w:rsidRPr="00395726">
        <w:rPr>
          <w:spacing w:val="-18"/>
          <w:lang w:val="nl-NL"/>
        </w:rPr>
        <w:t xml:space="preserve"> </w:t>
      </w:r>
      <w:r w:rsidRPr="00395726">
        <w:rPr>
          <w:spacing w:val="-2"/>
          <w:lang w:val="nl-NL"/>
        </w:rPr>
        <w:t xml:space="preserve">het </w:t>
      </w:r>
      <w:r w:rsidRPr="00395726">
        <w:rPr>
          <w:lang w:val="nl-NL"/>
        </w:rPr>
        <w:t xml:space="preserve">kunnen opvatten alsof </w:t>
      </w:r>
      <w:r w:rsidRPr="00395726">
        <w:rPr>
          <w:spacing w:val="-5"/>
          <w:lang w:val="nl-NL"/>
        </w:rPr>
        <w:t xml:space="preserve">wij </w:t>
      </w:r>
      <w:r w:rsidRPr="00395726">
        <w:rPr>
          <w:lang w:val="nl-NL"/>
        </w:rPr>
        <w:t>hun afgoden ere brachten. Jonge Christenen, pas uit het heidendom bekeerd,</w:t>
      </w:r>
      <w:r w:rsidRPr="00395726">
        <w:rPr>
          <w:spacing w:val="-14"/>
          <w:lang w:val="nl-NL"/>
        </w:rPr>
        <w:t xml:space="preserve"> </w:t>
      </w:r>
      <w:r w:rsidRPr="00395726">
        <w:rPr>
          <w:lang w:val="nl-NL"/>
        </w:rPr>
        <w:t>zouden</w:t>
      </w:r>
      <w:r w:rsidRPr="00395726">
        <w:rPr>
          <w:spacing w:val="-18"/>
          <w:lang w:val="nl-NL"/>
        </w:rPr>
        <w:t xml:space="preserve"> </w:t>
      </w:r>
      <w:r w:rsidRPr="00395726">
        <w:rPr>
          <w:spacing w:val="-5"/>
          <w:lang w:val="nl-NL"/>
        </w:rPr>
        <w:t>in</w:t>
      </w:r>
      <w:r w:rsidRPr="00395726">
        <w:rPr>
          <w:spacing w:val="-18"/>
          <w:lang w:val="nl-NL"/>
        </w:rPr>
        <w:t xml:space="preserve"> </w:t>
      </w:r>
      <w:r w:rsidRPr="00395726">
        <w:rPr>
          <w:lang w:val="nl-NL"/>
        </w:rPr>
        <w:t>ons</w:t>
      </w:r>
      <w:r w:rsidRPr="00395726">
        <w:rPr>
          <w:spacing w:val="-11"/>
          <w:lang w:val="nl-NL"/>
        </w:rPr>
        <w:t xml:space="preserve"> </w:t>
      </w:r>
      <w:r w:rsidRPr="00395726">
        <w:rPr>
          <w:lang w:val="nl-NL"/>
        </w:rPr>
        <w:t>gedrag</w:t>
      </w:r>
      <w:r w:rsidRPr="00395726">
        <w:rPr>
          <w:spacing w:val="-13"/>
          <w:lang w:val="nl-NL"/>
        </w:rPr>
        <w:t xml:space="preserve"> </w:t>
      </w:r>
      <w:r w:rsidRPr="00395726">
        <w:rPr>
          <w:spacing w:val="-4"/>
          <w:lang w:val="nl-NL"/>
        </w:rPr>
        <w:t>enige</w:t>
      </w:r>
      <w:r w:rsidRPr="00395726">
        <w:rPr>
          <w:spacing w:val="-17"/>
          <w:lang w:val="nl-NL"/>
        </w:rPr>
        <w:t xml:space="preserve"> </w:t>
      </w:r>
      <w:r w:rsidRPr="00395726">
        <w:rPr>
          <w:spacing w:val="-4"/>
          <w:lang w:val="nl-NL"/>
        </w:rPr>
        <w:t>aanmoediging</w:t>
      </w:r>
      <w:r w:rsidRPr="00395726">
        <w:rPr>
          <w:spacing w:val="-12"/>
          <w:lang w:val="nl-NL"/>
        </w:rPr>
        <w:t xml:space="preserve"> </w:t>
      </w:r>
      <w:r w:rsidRPr="00395726">
        <w:rPr>
          <w:lang w:val="nl-NL"/>
        </w:rPr>
        <w:t>kunnen</w:t>
      </w:r>
      <w:r w:rsidRPr="00395726">
        <w:rPr>
          <w:spacing w:val="-15"/>
          <w:lang w:val="nl-NL"/>
        </w:rPr>
        <w:t xml:space="preserve"> </w:t>
      </w:r>
      <w:r w:rsidRPr="00395726">
        <w:rPr>
          <w:spacing w:val="-4"/>
          <w:lang w:val="nl-NL"/>
        </w:rPr>
        <w:t>vinden</w:t>
      </w:r>
      <w:r w:rsidRPr="00395726">
        <w:rPr>
          <w:spacing w:val="-17"/>
          <w:lang w:val="nl-NL"/>
        </w:rPr>
        <w:t xml:space="preserve"> </w:t>
      </w:r>
      <w:r w:rsidRPr="00395726">
        <w:rPr>
          <w:spacing w:val="2"/>
          <w:lang w:val="nl-NL"/>
        </w:rPr>
        <w:t>om</w:t>
      </w:r>
      <w:r w:rsidRPr="00395726">
        <w:rPr>
          <w:spacing w:val="-18"/>
          <w:lang w:val="nl-NL"/>
        </w:rPr>
        <w:t xml:space="preserve"> </w:t>
      </w:r>
      <w:r w:rsidRPr="00395726">
        <w:rPr>
          <w:lang w:val="nl-NL"/>
        </w:rPr>
        <w:t>toch</w:t>
      </w:r>
      <w:r w:rsidRPr="00395726">
        <w:rPr>
          <w:spacing w:val="-11"/>
          <w:lang w:val="nl-NL"/>
        </w:rPr>
        <w:t xml:space="preserve"> </w:t>
      </w:r>
      <w:r w:rsidRPr="00395726">
        <w:rPr>
          <w:lang w:val="nl-NL"/>
        </w:rPr>
        <w:t>nog</w:t>
      </w:r>
      <w:r w:rsidRPr="00395726">
        <w:rPr>
          <w:spacing w:val="-12"/>
          <w:lang w:val="nl-NL"/>
        </w:rPr>
        <w:t xml:space="preserve"> </w:t>
      </w:r>
      <w:r w:rsidRPr="00395726">
        <w:rPr>
          <w:spacing w:val="-3"/>
          <w:lang w:val="nl-NL"/>
        </w:rPr>
        <w:t>enigen</w:t>
      </w:r>
      <w:r w:rsidRPr="00395726">
        <w:rPr>
          <w:spacing w:val="-21"/>
          <w:lang w:val="nl-NL"/>
        </w:rPr>
        <w:t xml:space="preserve"> </w:t>
      </w:r>
      <w:r w:rsidRPr="00395726">
        <w:rPr>
          <w:spacing w:val="-3"/>
          <w:lang w:val="nl-NL"/>
        </w:rPr>
        <w:t>eerbied</w:t>
      </w:r>
      <w:r w:rsidRPr="00395726">
        <w:rPr>
          <w:spacing w:val="-16"/>
          <w:lang w:val="nl-NL"/>
        </w:rPr>
        <w:t xml:space="preserve"> </w:t>
      </w:r>
      <w:r w:rsidRPr="00395726">
        <w:rPr>
          <w:spacing w:val="4"/>
          <w:lang w:val="nl-NL"/>
        </w:rPr>
        <w:t xml:space="preserve">te </w:t>
      </w:r>
      <w:r w:rsidRPr="00395726">
        <w:rPr>
          <w:lang w:val="nl-NL"/>
        </w:rPr>
        <w:t>behouden</w:t>
      </w:r>
      <w:r w:rsidRPr="00395726">
        <w:rPr>
          <w:spacing w:val="-10"/>
          <w:lang w:val="nl-NL"/>
        </w:rPr>
        <w:t xml:space="preserve"> </w:t>
      </w:r>
      <w:r w:rsidRPr="00395726">
        <w:rPr>
          <w:lang w:val="nl-NL"/>
        </w:rPr>
        <w:t>voor</w:t>
      </w:r>
      <w:r w:rsidRPr="00395726">
        <w:rPr>
          <w:spacing w:val="-7"/>
          <w:lang w:val="nl-NL"/>
        </w:rPr>
        <w:t xml:space="preserve"> </w:t>
      </w:r>
      <w:r w:rsidRPr="00395726">
        <w:rPr>
          <w:lang w:val="nl-NL"/>
        </w:rPr>
        <w:t>de</w:t>
      </w:r>
      <w:r w:rsidRPr="00395726">
        <w:rPr>
          <w:spacing w:val="-5"/>
          <w:lang w:val="nl-NL"/>
        </w:rPr>
        <w:t xml:space="preserve"> </w:t>
      </w:r>
      <w:r w:rsidRPr="00395726">
        <w:rPr>
          <w:spacing w:val="-3"/>
          <w:lang w:val="nl-NL"/>
        </w:rPr>
        <w:t>heidense</w:t>
      </w:r>
      <w:r w:rsidRPr="00395726">
        <w:rPr>
          <w:spacing w:val="-8"/>
          <w:lang w:val="nl-NL"/>
        </w:rPr>
        <w:t xml:space="preserve"> </w:t>
      </w:r>
      <w:r w:rsidRPr="00395726">
        <w:rPr>
          <w:lang w:val="nl-NL"/>
        </w:rPr>
        <w:t>afgoden</w:t>
      </w:r>
      <w:r w:rsidRPr="00395726">
        <w:rPr>
          <w:spacing w:val="-10"/>
          <w:lang w:val="nl-NL"/>
        </w:rPr>
        <w:t xml:space="preserve"> </w:t>
      </w:r>
      <w:r w:rsidRPr="00395726">
        <w:rPr>
          <w:lang w:val="nl-NL"/>
        </w:rPr>
        <w:t>en</w:t>
      </w:r>
      <w:r w:rsidRPr="00395726">
        <w:rPr>
          <w:spacing w:val="-10"/>
          <w:lang w:val="nl-NL"/>
        </w:rPr>
        <w:t xml:space="preserve"> </w:t>
      </w:r>
      <w:r w:rsidRPr="00395726">
        <w:rPr>
          <w:lang w:val="nl-NL"/>
        </w:rPr>
        <w:t>hun</w:t>
      </w:r>
      <w:r w:rsidRPr="00395726">
        <w:rPr>
          <w:spacing w:val="-11"/>
          <w:lang w:val="nl-NL"/>
        </w:rPr>
        <w:t xml:space="preserve"> </w:t>
      </w:r>
      <w:r w:rsidRPr="00395726">
        <w:rPr>
          <w:lang w:val="nl-NL"/>
        </w:rPr>
        <w:t>eredienst.</w:t>
      </w:r>
      <w:r w:rsidRPr="00395726">
        <w:rPr>
          <w:spacing w:val="-10"/>
          <w:lang w:val="nl-NL"/>
        </w:rPr>
        <w:t xml:space="preserve"> </w:t>
      </w:r>
      <w:r w:rsidRPr="00395726">
        <w:rPr>
          <w:lang w:val="nl-NL"/>
        </w:rPr>
        <w:t>Niets</w:t>
      </w:r>
      <w:r w:rsidRPr="00395726">
        <w:rPr>
          <w:spacing w:val="-14"/>
          <w:lang w:val="nl-NL"/>
        </w:rPr>
        <w:t xml:space="preserve"> </w:t>
      </w:r>
      <w:r w:rsidRPr="00395726">
        <w:rPr>
          <w:lang w:val="nl-NL"/>
        </w:rPr>
        <w:t>mogen</w:t>
      </w:r>
      <w:r w:rsidRPr="00395726">
        <w:rPr>
          <w:spacing w:val="-11"/>
          <w:lang w:val="nl-NL"/>
        </w:rPr>
        <w:t xml:space="preserve"> </w:t>
      </w:r>
      <w:r w:rsidRPr="00395726">
        <w:rPr>
          <w:lang w:val="nl-NL"/>
        </w:rPr>
        <w:t>we</w:t>
      </w:r>
      <w:r w:rsidRPr="00395726">
        <w:rPr>
          <w:spacing w:val="-6"/>
          <w:lang w:val="nl-NL"/>
        </w:rPr>
        <w:t xml:space="preserve"> </w:t>
      </w:r>
      <w:r w:rsidRPr="00395726">
        <w:rPr>
          <w:lang w:val="nl-NL"/>
        </w:rPr>
        <w:t>doen</w:t>
      </w:r>
      <w:r w:rsidRPr="00395726">
        <w:rPr>
          <w:spacing w:val="-9"/>
          <w:lang w:val="nl-NL"/>
        </w:rPr>
        <w:t xml:space="preserve"> </w:t>
      </w:r>
      <w:r w:rsidRPr="00395726">
        <w:rPr>
          <w:lang w:val="nl-NL"/>
        </w:rPr>
        <w:t>wat</w:t>
      </w:r>
      <w:r w:rsidRPr="00395726">
        <w:rPr>
          <w:spacing w:val="-1"/>
          <w:lang w:val="nl-NL"/>
        </w:rPr>
        <w:t xml:space="preserve"> </w:t>
      </w:r>
      <w:r w:rsidRPr="00395726">
        <w:rPr>
          <w:lang w:val="nl-NL"/>
        </w:rPr>
        <w:t>een</w:t>
      </w:r>
      <w:r w:rsidRPr="00395726">
        <w:rPr>
          <w:spacing w:val="-10"/>
          <w:lang w:val="nl-NL"/>
        </w:rPr>
        <w:t xml:space="preserve"> </w:t>
      </w:r>
      <w:r w:rsidRPr="00395726">
        <w:rPr>
          <w:spacing w:val="-4"/>
          <w:lang w:val="nl-NL"/>
        </w:rPr>
        <w:t>middel</w:t>
      </w:r>
      <w:r w:rsidRPr="00395726">
        <w:rPr>
          <w:spacing w:val="-18"/>
          <w:lang w:val="nl-NL"/>
        </w:rPr>
        <w:t xml:space="preserve"> </w:t>
      </w:r>
      <w:r w:rsidRPr="00395726">
        <w:rPr>
          <w:spacing w:val="2"/>
          <w:lang w:val="nl-NL"/>
        </w:rPr>
        <w:t xml:space="preserve">zou </w:t>
      </w:r>
      <w:r w:rsidRPr="00395726">
        <w:rPr>
          <w:lang w:val="nl-NL"/>
        </w:rPr>
        <w:t>kunnen</w:t>
      </w:r>
      <w:r w:rsidRPr="00395726">
        <w:rPr>
          <w:spacing w:val="-15"/>
          <w:lang w:val="nl-NL"/>
        </w:rPr>
        <w:t xml:space="preserve"> </w:t>
      </w:r>
      <w:r w:rsidRPr="00395726">
        <w:rPr>
          <w:spacing w:val="-6"/>
          <w:lang w:val="nl-NL"/>
        </w:rPr>
        <w:t>zijn</w:t>
      </w:r>
      <w:r w:rsidRPr="00395726">
        <w:rPr>
          <w:spacing w:val="-11"/>
          <w:lang w:val="nl-NL"/>
        </w:rPr>
        <w:t xml:space="preserve"> </w:t>
      </w:r>
      <w:r w:rsidRPr="00395726">
        <w:rPr>
          <w:spacing w:val="2"/>
          <w:lang w:val="nl-NL"/>
        </w:rPr>
        <w:t>om</w:t>
      </w:r>
      <w:r w:rsidRPr="00395726">
        <w:rPr>
          <w:spacing w:val="-18"/>
          <w:lang w:val="nl-NL"/>
        </w:rPr>
        <w:t xml:space="preserve"> </w:t>
      </w:r>
      <w:r w:rsidRPr="00395726">
        <w:rPr>
          <w:spacing w:val="-6"/>
          <w:lang w:val="nl-NL"/>
        </w:rPr>
        <w:t>enig</w:t>
      </w:r>
      <w:r w:rsidRPr="00395726">
        <w:rPr>
          <w:spacing w:val="-5"/>
          <w:lang w:val="nl-NL"/>
        </w:rPr>
        <w:t xml:space="preserve"> </w:t>
      </w:r>
      <w:r w:rsidRPr="00395726">
        <w:rPr>
          <w:spacing w:val="-7"/>
          <w:lang w:val="nl-NL"/>
        </w:rPr>
        <w:t>lid</w:t>
      </w:r>
      <w:r w:rsidRPr="00395726">
        <w:rPr>
          <w:spacing w:val="-8"/>
          <w:lang w:val="nl-NL"/>
        </w:rPr>
        <w:t xml:space="preserve"> </w:t>
      </w:r>
      <w:r w:rsidRPr="00395726">
        <w:rPr>
          <w:lang w:val="nl-NL"/>
        </w:rPr>
        <w:t>der</w:t>
      </w:r>
      <w:r w:rsidRPr="00395726">
        <w:rPr>
          <w:spacing w:val="-5"/>
          <w:lang w:val="nl-NL"/>
        </w:rPr>
        <w:t xml:space="preserve"> </w:t>
      </w:r>
      <w:r w:rsidRPr="00395726">
        <w:rPr>
          <w:lang w:val="nl-NL"/>
        </w:rPr>
        <w:t>gemeente</w:t>
      </w:r>
      <w:r w:rsidRPr="00395726">
        <w:rPr>
          <w:spacing w:val="-14"/>
          <w:lang w:val="nl-NL"/>
        </w:rPr>
        <w:t xml:space="preserve"> </w:t>
      </w:r>
      <w:r w:rsidRPr="00395726">
        <w:rPr>
          <w:lang w:val="nl-NL"/>
        </w:rPr>
        <w:t>van</w:t>
      </w:r>
      <w:r w:rsidRPr="00395726">
        <w:rPr>
          <w:spacing w:val="-20"/>
          <w:lang w:val="nl-NL"/>
        </w:rPr>
        <w:t xml:space="preserve"> </w:t>
      </w:r>
      <w:r w:rsidRPr="00395726">
        <w:rPr>
          <w:lang w:val="nl-NL"/>
        </w:rPr>
        <w:t>de</w:t>
      </w:r>
      <w:r w:rsidRPr="00395726">
        <w:rPr>
          <w:spacing w:val="-14"/>
          <w:lang w:val="nl-NL"/>
        </w:rPr>
        <w:t xml:space="preserve"> </w:t>
      </w:r>
      <w:r w:rsidRPr="00395726">
        <w:rPr>
          <w:spacing w:val="-4"/>
          <w:lang w:val="nl-NL"/>
        </w:rPr>
        <w:t>Christelijke</w:t>
      </w:r>
      <w:r w:rsidRPr="00395726">
        <w:rPr>
          <w:spacing w:val="-17"/>
          <w:lang w:val="nl-NL"/>
        </w:rPr>
        <w:t xml:space="preserve"> </w:t>
      </w:r>
      <w:r w:rsidRPr="00395726">
        <w:rPr>
          <w:spacing w:val="-6"/>
          <w:lang w:val="nl-NL"/>
        </w:rPr>
        <w:t>belijdenis</w:t>
      </w:r>
      <w:r w:rsidRPr="00395726">
        <w:rPr>
          <w:spacing w:val="-14"/>
          <w:lang w:val="nl-NL"/>
        </w:rPr>
        <w:t xml:space="preserve"> </w:t>
      </w:r>
      <w:r w:rsidRPr="00395726">
        <w:rPr>
          <w:spacing w:val="2"/>
          <w:lang w:val="nl-NL"/>
        </w:rPr>
        <w:t>of</w:t>
      </w:r>
      <w:r w:rsidRPr="00395726">
        <w:rPr>
          <w:spacing w:val="-17"/>
          <w:lang w:val="nl-NL"/>
        </w:rPr>
        <w:t xml:space="preserve"> </w:t>
      </w:r>
      <w:r w:rsidRPr="00395726">
        <w:rPr>
          <w:spacing w:val="-3"/>
          <w:lang w:val="nl-NL"/>
        </w:rPr>
        <w:t>levenswandel</w:t>
      </w:r>
      <w:r w:rsidRPr="00395726">
        <w:rPr>
          <w:spacing w:val="-21"/>
          <w:lang w:val="nl-NL"/>
        </w:rPr>
        <w:t xml:space="preserve"> </w:t>
      </w:r>
      <w:r w:rsidRPr="00395726">
        <w:rPr>
          <w:lang w:val="nl-NL"/>
        </w:rPr>
        <w:t>af</w:t>
      </w:r>
      <w:r w:rsidRPr="00395726">
        <w:rPr>
          <w:spacing w:val="-16"/>
          <w:lang w:val="nl-NL"/>
        </w:rPr>
        <w:t xml:space="preserve"> </w:t>
      </w:r>
      <w:r w:rsidRPr="00395726">
        <w:rPr>
          <w:lang w:val="nl-NL"/>
        </w:rPr>
        <w:t>te</w:t>
      </w:r>
      <w:r w:rsidRPr="00395726">
        <w:rPr>
          <w:spacing w:val="-9"/>
          <w:lang w:val="nl-NL"/>
        </w:rPr>
        <w:t xml:space="preserve"> </w:t>
      </w:r>
      <w:r w:rsidRPr="00395726">
        <w:rPr>
          <w:lang w:val="nl-NL"/>
        </w:rPr>
        <w:t>trekken. Naar</w:t>
      </w:r>
      <w:r w:rsidRPr="00395726">
        <w:rPr>
          <w:spacing w:val="-11"/>
          <w:lang w:val="nl-NL"/>
        </w:rPr>
        <w:t xml:space="preserve"> </w:t>
      </w:r>
      <w:r w:rsidRPr="00395726">
        <w:rPr>
          <w:lang w:val="nl-NL"/>
        </w:rPr>
        <w:t>onze</w:t>
      </w:r>
      <w:r w:rsidRPr="00395726">
        <w:rPr>
          <w:spacing w:val="-14"/>
          <w:lang w:val="nl-NL"/>
        </w:rPr>
        <w:t xml:space="preserve"> </w:t>
      </w:r>
      <w:r w:rsidRPr="00395726">
        <w:rPr>
          <w:spacing w:val="-3"/>
          <w:lang w:val="nl-NL"/>
        </w:rPr>
        <w:t>eigen</w:t>
      </w:r>
      <w:r w:rsidRPr="00395726">
        <w:rPr>
          <w:spacing w:val="-20"/>
          <w:lang w:val="nl-NL"/>
        </w:rPr>
        <w:t xml:space="preserve"> </w:t>
      </w:r>
      <w:r w:rsidRPr="00395726">
        <w:rPr>
          <w:spacing w:val="-5"/>
          <w:lang w:val="nl-NL"/>
        </w:rPr>
        <w:t>gezindheid</w:t>
      </w:r>
      <w:r w:rsidRPr="00395726">
        <w:rPr>
          <w:spacing w:val="-9"/>
          <w:lang w:val="nl-NL"/>
        </w:rPr>
        <w:t xml:space="preserve"> </w:t>
      </w:r>
      <w:r w:rsidRPr="00395726">
        <w:rPr>
          <w:lang w:val="nl-NL"/>
        </w:rPr>
        <w:t>en</w:t>
      </w:r>
      <w:r w:rsidRPr="00395726">
        <w:rPr>
          <w:spacing w:val="-19"/>
          <w:lang w:val="nl-NL"/>
        </w:rPr>
        <w:t xml:space="preserve"> </w:t>
      </w:r>
      <w:r w:rsidRPr="00395726">
        <w:rPr>
          <w:spacing w:val="-3"/>
          <w:lang w:val="nl-NL"/>
        </w:rPr>
        <w:t>lust</w:t>
      </w:r>
      <w:r w:rsidRPr="00395726">
        <w:rPr>
          <w:spacing w:val="-4"/>
          <w:lang w:val="nl-NL"/>
        </w:rPr>
        <w:t xml:space="preserve"> </w:t>
      </w:r>
      <w:r w:rsidRPr="00395726">
        <w:rPr>
          <w:lang w:val="nl-NL"/>
        </w:rPr>
        <w:t>moet</w:t>
      </w:r>
      <w:r w:rsidRPr="00395726">
        <w:rPr>
          <w:spacing w:val="-6"/>
          <w:lang w:val="nl-NL"/>
        </w:rPr>
        <w:t xml:space="preserve"> </w:t>
      </w:r>
      <w:r w:rsidRPr="00395726">
        <w:rPr>
          <w:lang w:val="nl-NL"/>
        </w:rPr>
        <w:t>ons</w:t>
      </w:r>
      <w:r w:rsidRPr="00395726">
        <w:rPr>
          <w:spacing w:val="-7"/>
          <w:lang w:val="nl-NL"/>
        </w:rPr>
        <w:t xml:space="preserve"> </w:t>
      </w:r>
      <w:r w:rsidRPr="00395726">
        <w:rPr>
          <w:lang w:val="nl-NL"/>
        </w:rPr>
        <w:t>gedrag</w:t>
      </w:r>
      <w:r w:rsidRPr="00395726">
        <w:rPr>
          <w:spacing w:val="-10"/>
          <w:lang w:val="nl-NL"/>
        </w:rPr>
        <w:t xml:space="preserve"> </w:t>
      </w:r>
      <w:r w:rsidRPr="00395726">
        <w:rPr>
          <w:spacing w:val="-3"/>
          <w:lang w:val="nl-NL"/>
        </w:rPr>
        <w:t>bepalen,</w:t>
      </w:r>
      <w:r w:rsidRPr="00395726">
        <w:rPr>
          <w:spacing w:val="-8"/>
          <w:lang w:val="nl-NL"/>
        </w:rPr>
        <w:t xml:space="preserve"> </w:t>
      </w:r>
      <w:r w:rsidRPr="00395726">
        <w:rPr>
          <w:spacing w:val="-3"/>
          <w:lang w:val="nl-NL"/>
        </w:rPr>
        <w:t>maar</w:t>
      </w:r>
      <w:r w:rsidRPr="00395726">
        <w:rPr>
          <w:spacing w:val="-8"/>
          <w:lang w:val="nl-NL"/>
        </w:rPr>
        <w:t xml:space="preserve"> </w:t>
      </w:r>
      <w:r w:rsidRPr="00395726">
        <w:rPr>
          <w:lang w:val="nl-NL"/>
        </w:rPr>
        <w:t>de</w:t>
      </w:r>
      <w:r w:rsidRPr="00395726">
        <w:rPr>
          <w:spacing w:val="-10"/>
          <w:lang w:val="nl-NL"/>
        </w:rPr>
        <w:t xml:space="preserve"> </w:t>
      </w:r>
      <w:r w:rsidRPr="00395726">
        <w:rPr>
          <w:lang w:val="nl-NL"/>
        </w:rPr>
        <w:t>ere</w:t>
      </w:r>
      <w:r w:rsidRPr="00395726">
        <w:rPr>
          <w:spacing w:val="-13"/>
          <w:lang w:val="nl-NL"/>
        </w:rPr>
        <w:t xml:space="preserve"> </w:t>
      </w:r>
      <w:r w:rsidRPr="00395726">
        <w:rPr>
          <w:lang w:val="nl-NL"/>
        </w:rPr>
        <w:t>Gods,</w:t>
      </w:r>
      <w:r w:rsidRPr="00395726">
        <w:rPr>
          <w:spacing w:val="-10"/>
          <w:lang w:val="nl-NL"/>
        </w:rPr>
        <w:t xml:space="preserve"> </w:t>
      </w:r>
      <w:r w:rsidRPr="00395726">
        <w:rPr>
          <w:lang w:val="nl-NL"/>
        </w:rPr>
        <w:t>en</w:t>
      </w:r>
      <w:r w:rsidRPr="00395726">
        <w:rPr>
          <w:spacing w:val="-19"/>
          <w:lang w:val="nl-NL"/>
        </w:rPr>
        <w:t xml:space="preserve"> </w:t>
      </w:r>
      <w:r w:rsidRPr="00395726">
        <w:rPr>
          <w:lang w:val="nl-NL"/>
        </w:rPr>
        <w:t>het</w:t>
      </w:r>
      <w:r w:rsidRPr="00395726">
        <w:rPr>
          <w:spacing w:val="-11"/>
          <w:lang w:val="nl-NL"/>
        </w:rPr>
        <w:t xml:space="preserve"> </w:t>
      </w:r>
      <w:r w:rsidRPr="00395726">
        <w:rPr>
          <w:spacing w:val="-6"/>
          <w:lang w:val="nl-NL"/>
        </w:rPr>
        <w:t>welzijn</w:t>
      </w:r>
      <w:r w:rsidRPr="00395726">
        <w:rPr>
          <w:spacing w:val="-14"/>
          <w:lang w:val="nl-NL"/>
        </w:rPr>
        <w:t xml:space="preserve"> </w:t>
      </w:r>
      <w:r w:rsidRPr="00395726">
        <w:rPr>
          <w:lang w:val="nl-NL"/>
        </w:rPr>
        <w:t>en de</w:t>
      </w:r>
      <w:r w:rsidRPr="00395726">
        <w:rPr>
          <w:spacing w:val="-29"/>
          <w:lang w:val="nl-NL"/>
        </w:rPr>
        <w:t xml:space="preserve"> </w:t>
      </w:r>
      <w:r w:rsidRPr="00395726">
        <w:rPr>
          <w:spacing w:val="-3"/>
          <w:lang w:val="nl-NL"/>
        </w:rPr>
        <w:t>stichting</w:t>
      </w:r>
      <w:r w:rsidRPr="00395726">
        <w:rPr>
          <w:spacing w:val="-27"/>
          <w:lang w:val="nl-NL"/>
        </w:rPr>
        <w:t xml:space="preserve"> </w:t>
      </w:r>
      <w:r w:rsidRPr="00395726">
        <w:rPr>
          <w:lang w:val="nl-NL"/>
        </w:rPr>
        <w:t>der</w:t>
      </w:r>
      <w:r w:rsidRPr="00395726">
        <w:rPr>
          <w:spacing w:val="-25"/>
          <w:lang w:val="nl-NL"/>
        </w:rPr>
        <w:t xml:space="preserve"> </w:t>
      </w:r>
      <w:r w:rsidRPr="00395726">
        <w:rPr>
          <w:lang w:val="nl-NL"/>
        </w:rPr>
        <w:t>gemeente.</w:t>
      </w:r>
      <w:r w:rsidRPr="00395726">
        <w:rPr>
          <w:spacing w:val="-26"/>
          <w:lang w:val="nl-NL"/>
        </w:rPr>
        <w:t xml:space="preserve"> </w:t>
      </w:r>
      <w:r w:rsidRPr="00395726">
        <w:rPr>
          <w:spacing w:val="-6"/>
          <w:lang w:val="nl-NL"/>
        </w:rPr>
        <w:t>Wij</w:t>
      </w:r>
      <w:r w:rsidRPr="00395726">
        <w:rPr>
          <w:spacing w:val="-36"/>
          <w:lang w:val="nl-NL"/>
        </w:rPr>
        <w:t xml:space="preserve"> </w:t>
      </w:r>
      <w:r w:rsidRPr="00395726">
        <w:rPr>
          <w:lang w:val="nl-NL"/>
        </w:rPr>
        <w:t>moeten</w:t>
      </w:r>
      <w:r w:rsidRPr="00395726">
        <w:rPr>
          <w:spacing w:val="-33"/>
          <w:lang w:val="nl-NL"/>
        </w:rPr>
        <w:t xml:space="preserve"> </w:t>
      </w:r>
      <w:r w:rsidRPr="00395726">
        <w:rPr>
          <w:spacing w:val="-5"/>
          <w:lang w:val="nl-NL"/>
        </w:rPr>
        <w:t>minder</w:t>
      </w:r>
      <w:r w:rsidRPr="00395726">
        <w:rPr>
          <w:spacing w:val="-24"/>
          <w:lang w:val="nl-NL"/>
        </w:rPr>
        <w:t xml:space="preserve"> </w:t>
      </w:r>
      <w:r w:rsidRPr="00395726">
        <w:rPr>
          <w:lang w:val="nl-NL"/>
        </w:rPr>
        <w:t>ons</w:t>
      </w:r>
      <w:r w:rsidRPr="00395726">
        <w:rPr>
          <w:spacing w:val="-22"/>
          <w:lang w:val="nl-NL"/>
        </w:rPr>
        <w:t xml:space="preserve"> </w:t>
      </w:r>
      <w:r w:rsidRPr="00395726">
        <w:rPr>
          <w:spacing w:val="-3"/>
          <w:lang w:val="nl-NL"/>
        </w:rPr>
        <w:t>eigen</w:t>
      </w:r>
      <w:r w:rsidRPr="00395726">
        <w:rPr>
          <w:spacing w:val="-30"/>
          <w:lang w:val="nl-NL"/>
        </w:rPr>
        <w:t xml:space="preserve"> </w:t>
      </w:r>
      <w:r w:rsidRPr="00395726">
        <w:rPr>
          <w:lang w:val="nl-NL"/>
        </w:rPr>
        <w:t>genoegen</w:t>
      </w:r>
      <w:r w:rsidRPr="00395726">
        <w:rPr>
          <w:spacing w:val="-29"/>
          <w:lang w:val="nl-NL"/>
        </w:rPr>
        <w:t xml:space="preserve"> </w:t>
      </w:r>
      <w:r w:rsidRPr="00395726">
        <w:rPr>
          <w:lang w:val="nl-NL"/>
        </w:rPr>
        <w:t>en</w:t>
      </w:r>
      <w:r w:rsidRPr="00395726">
        <w:rPr>
          <w:spacing w:val="-29"/>
          <w:lang w:val="nl-NL"/>
        </w:rPr>
        <w:t xml:space="preserve"> </w:t>
      </w:r>
      <w:r w:rsidRPr="00395726">
        <w:rPr>
          <w:spacing w:val="-5"/>
          <w:lang w:val="nl-NL"/>
        </w:rPr>
        <w:t>belang</w:t>
      </w:r>
      <w:r w:rsidRPr="00395726">
        <w:rPr>
          <w:spacing w:val="-23"/>
          <w:lang w:val="nl-NL"/>
        </w:rPr>
        <w:t xml:space="preserve"> </w:t>
      </w:r>
      <w:r w:rsidRPr="00395726">
        <w:rPr>
          <w:lang w:val="nl-NL"/>
        </w:rPr>
        <w:t>op</w:t>
      </w:r>
      <w:r w:rsidRPr="00395726">
        <w:rPr>
          <w:spacing w:val="-29"/>
          <w:lang w:val="nl-NL"/>
        </w:rPr>
        <w:t xml:space="preserve"> </w:t>
      </w:r>
      <w:r w:rsidRPr="00395726">
        <w:rPr>
          <w:lang w:val="nl-NL"/>
        </w:rPr>
        <w:t>het</w:t>
      </w:r>
      <w:r w:rsidRPr="00395726">
        <w:rPr>
          <w:spacing w:val="-26"/>
          <w:lang w:val="nl-NL"/>
        </w:rPr>
        <w:t xml:space="preserve"> </w:t>
      </w:r>
      <w:r w:rsidRPr="00395726">
        <w:rPr>
          <w:spacing w:val="2"/>
          <w:lang w:val="nl-NL"/>
        </w:rPr>
        <w:t>oog</w:t>
      </w:r>
      <w:r w:rsidRPr="00395726">
        <w:rPr>
          <w:spacing w:val="-29"/>
          <w:lang w:val="nl-NL"/>
        </w:rPr>
        <w:t xml:space="preserve"> </w:t>
      </w:r>
      <w:r w:rsidRPr="00395726">
        <w:rPr>
          <w:spacing w:val="-3"/>
          <w:lang w:val="nl-NL"/>
        </w:rPr>
        <w:t>hebben</w:t>
      </w:r>
      <w:r w:rsidRPr="00395726">
        <w:rPr>
          <w:spacing w:val="-35"/>
          <w:lang w:val="nl-NL"/>
        </w:rPr>
        <w:t xml:space="preserve"> </w:t>
      </w:r>
      <w:r w:rsidRPr="00395726">
        <w:rPr>
          <w:lang w:val="nl-NL"/>
        </w:rPr>
        <w:t xml:space="preserve">dan de </w:t>
      </w:r>
      <w:r w:rsidRPr="00395726">
        <w:rPr>
          <w:spacing w:val="-3"/>
          <w:lang w:val="nl-NL"/>
        </w:rPr>
        <w:t xml:space="preserve">komst </w:t>
      </w:r>
      <w:r w:rsidRPr="00395726">
        <w:rPr>
          <w:lang w:val="nl-NL"/>
        </w:rPr>
        <w:t xml:space="preserve">van Gods </w:t>
      </w:r>
      <w:r w:rsidRPr="00395726">
        <w:rPr>
          <w:spacing w:val="-4"/>
          <w:lang w:val="nl-NL"/>
        </w:rPr>
        <w:t xml:space="preserve">koninkrijk </w:t>
      </w:r>
      <w:r w:rsidRPr="00395726">
        <w:rPr>
          <w:lang w:val="nl-NL"/>
        </w:rPr>
        <w:t xml:space="preserve">onder de </w:t>
      </w:r>
      <w:r w:rsidRPr="00395726">
        <w:rPr>
          <w:spacing w:val="-4"/>
          <w:lang w:val="nl-NL"/>
        </w:rPr>
        <w:t xml:space="preserve">mensen. </w:t>
      </w:r>
      <w:r w:rsidRPr="00395726">
        <w:rPr>
          <w:lang w:val="nl-NL"/>
        </w:rPr>
        <w:t xml:space="preserve">Een </w:t>
      </w:r>
      <w:r w:rsidRPr="00395726">
        <w:rPr>
          <w:spacing w:val="-3"/>
          <w:lang w:val="nl-NL"/>
        </w:rPr>
        <w:t xml:space="preserve">Christen moet iemand </w:t>
      </w:r>
      <w:r w:rsidRPr="00395726">
        <w:rPr>
          <w:spacing w:val="-5"/>
          <w:lang w:val="nl-NL"/>
        </w:rPr>
        <w:t xml:space="preserve">zijn, die </w:t>
      </w:r>
      <w:r w:rsidRPr="00395726">
        <w:rPr>
          <w:lang w:val="nl-NL"/>
        </w:rPr>
        <w:t xml:space="preserve">aan God en </w:t>
      </w:r>
      <w:r w:rsidRPr="00395726">
        <w:rPr>
          <w:spacing w:val="-3"/>
          <w:lang w:val="nl-NL"/>
        </w:rPr>
        <w:t xml:space="preserve">aan het </w:t>
      </w:r>
      <w:r w:rsidRPr="00395726">
        <w:rPr>
          <w:spacing w:val="-4"/>
          <w:lang w:val="nl-NL"/>
        </w:rPr>
        <w:t>algemeen welzijn gewijd</w:t>
      </w:r>
      <w:r w:rsidRPr="00395726">
        <w:rPr>
          <w:spacing w:val="23"/>
          <w:lang w:val="nl-NL"/>
        </w:rPr>
        <w:t xml:space="preserve"> </w:t>
      </w:r>
      <w:r w:rsidRPr="00395726">
        <w:rPr>
          <w:spacing w:val="-4"/>
          <w:lang w:val="nl-NL"/>
        </w:rPr>
        <w:t>is.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3"/>
        </w:numPr>
        <w:tabs>
          <w:tab w:val="left" w:pos="558"/>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3"/>
          <w:sz w:val="24"/>
          <w:szCs w:val="24"/>
          <w:lang w:val="nl-NL"/>
        </w:rPr>
        <w:t>Al</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wat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gezegd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heeft,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zet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kracht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6"/>
          <w:sz w:val="24"/>
          <w:szCs w:val="24"/>
          <w:lang w:val="nl-NL"/>
        </w:rPr>
        <w:t>bij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eigen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voorbeeld.</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Gelijkerwijs</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5"/>
          <w:sz w:val="24"/>
          <w:szCs w:val="24"/>
          <w:lang w:val="nl-NL"/>
        </w:rPr>
        <w:t xml:space="preserve">alles </w:t>
      </w:r>
      <w:r w:rsidRPr="00395726">
        <w:rPr>
          <w:rFonts w:ascii="Times New Roman" w:eastAsia="Times New Roman" w:hAnsi="Times New Roman" w:cs="Times New Roman"/>
          <w:spacing w:val="-4"/>
          <w:sz w:val="24"/>
          <w:szCs w:val="24"/>
          <w:lang w:val="nl-NL"/>
        </w:rPr>
        <w:t>allen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behaag,</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zoekende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8"/>
          <w:sz w:val="24"/>
          <w:szCs w:val="24"/>
          <w:lang w:val="nl-NL"/>
        </w:rPr>
        <w:t>mijn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eigen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voordeel,</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voordeel</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velen,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 xml:space="preserve">opdat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mochten behouden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33.</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prediker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stoutmoedigheid</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gezag</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onderricht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geven, wanneer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daarbij</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wijzen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eigen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voorbeeld.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meesten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kans</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 xml:space="preserve">anderen </w:t>
      </w:r>
      <w:r w:rsidRPr="00395726">
        <w:rPr>
          <w:rFonts w:ascii="Times New Roman" w:eastAsia="Times New Roman" w:hAnsi="Times New Roman" w:cs="Times New Roman"/>
          <w:spacing w:val="-4"/>
          <w:sz w:val="24"/>
          <w:szCs w:val="24"/>
          <w:lang w:val="nl-NL"/>
        </w:rPr>
        <w:t>invloed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4"/>
          <w:sz w:val="24"/>
          <w:szCs w:val="24"/>
          <w:lang w:val="nl-NL"/>
        </w:rPr>
        <w:t>hebben,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 xml:space="preserve">wanneer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zelven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getuigenis afleggen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 xml:space="preserve">kan.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ten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hoogste</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den dienaren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bevelen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eigen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voordelen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hoofd</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zien,</w:t>
      </w:r>
      <w:r w:rsidRPr="00395726">
        <w:rPr>
          <w:rFonts w:ascii="Times New Roman" w:eastAsia="Times New Roman" w:hAnsi="Times New Roman" w:cs="Times New Roman"/>
          <w:spacing w:val="-22"/>
          <w:sz w:val="24"/>
          <w:szCs w:val="24"/>
          <w:lang w:val="nl-NL"/>
        </w:rPr>
        <w:t xml:space="preserve"> </w:t>
      </w:r>
      <w:proofErr w:type="spellStart"/>
      <w:r w:rsidRPr="00395726">
        <w:rPr>
          <w:rFonts w:ascii="Times New Roman" w:eastAsia="Times New Roman" w:hAnsi="Times New Roman" w:cs="Times New Roman"/>
          <w:spacing w:val="4"/>
          <w:sz w:val="24"/>
          <w:szCs w:val="24"/>
          <w:lang w:val="nl-NL"/>
        </w:rPr>
        <w:t>omdaardoor</w:t>
      </w:r>
      <w:proofErr w:type="spellEnd"/>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redding</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2"/>
          <w:sz w:val="24"/>
          <w:szCs w:val="24"/>
          <w:lang w:val="nl-NL"/>
        </w:rPr>
        <w:t xml:space="preserve">hun </w:t>
      </w:r>
      <w:r w:rsidRPr="00395726">
        <w:rPr>
          <w:rFonts w:ascii="Times New Roman" w:eastAsia="Times New Roman" w:hAnsi="Times New Roman" w:cs="Times New Roman"/>
          <w:sz w:val="24"/>
          <w:szCs w:val="24"/>
          <w:lang w:val="nl-NL"/>
        </w:rPr>
        <w:t>hoorders</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bevorderen.</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5"/>
          <w:sz w:val="24"/>
          <w:szCs w:val="24"/>
          <w:lang w:val="nl-NL"/>
        </w:rPr>
        <w:t>Dit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toont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ziel</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overeenstemt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roeping.</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roeping</w:t>
      </w:r>
      <w:r w:rsidRPr="00395726">
        <w:rPr>
          <w:rFonts w:ascii="Times New Roman" w:eastAsia="Times New Roman" w:hAnsi="Times New Roman" w:cs="Times New Roman"/>
          <w:spacing w:val="-4"/>
          <w:sz w:val="24"/>
          <w:szCs w:val="24"/>
          <w:lang w:val="nl-NL"/>
        </w:rPr>
        <w:t xml:space="preserve"> is</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een post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ten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algemenen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nutte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nooit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getrouw</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vervuld</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door</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iemand</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5"/>
          <w:sz w:val="24"/>
          <w:szCs w:val="24"/>
          <w:lang w:val="nl-NL"/>
        </w:rPr>
        <w:t>kleinzielige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zelfzuchtige</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3"/>
          <w:sz w:val="24"/>
          <w:szCs w:val="24"/>
          <w:lang w:val="nl-NL"/>
        </w:rPr>
        <w:t>beginselen.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right="325"/>
        <w:rPr>
          <w:lang w:val="nl-NL"/>
        </w:rPr>
      </w:pPr>
      <w:bookmarkStart w:id="52" w:name="11"/>
      <w:bookmarkEnd w:id="52"/>
      <w:r w:rsidRPr="00395726">
        <w:rPr>
          <w:lang w:val="nl-NL"/>
        </w:rPr>
        <w:lastRenderedPageBreak/>
        <w:t>HOOFDSTUK</w:t>
      </w:r>
      <w:r w:rsidRPr="00395726">
        <w:rPr>
          <w:spacing w:val="-10"/>
          <w:lang w:val="nl-NL"/>
        </w:rPr>
        <w:t xml:space="preserve"> </w:t>
      </w:r>
      <w:r w:rsidRPr="00395726">
        <w:rPr>
          <w:lang w:val="nl-NL"/>
        </w:rPr>
        <w:t>11</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72"/>
        </w:numPr>
        <w:tabs>
          <w:tab w:val="left" w:pos="296"/>
        </w:tabs>
        <w:ind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Weest mijn navolgers, gelijkerwijs </w:t>
      </w:r>
      <w:r w:rsidRPr="00395726">
        <w:rPr>
          <w:rFonts w:ascii="Times New Roman"/>
          <w:sz w:val="24"/>
          <w:lang w:val="nl-NL"/>
        </w:rPr>
        <w:t>ook ik van</w:t>
      </w:r>
      <w:r w:rsidRPr="00395726">
        <w:rPr>
          <w:rFonts w:ascii="Times New Roman"/>
          <w:spacing w:val="3"/>
          <w:sz w:val="24"/>
          <w:lang w:val="nl-NL"/>
        </w:rPr>
        <w:t xml:space="preserve"> </w:t>
      </w:r>
      <w:r w:rsidRPr="00395726">
        <w:rPr>
          <w:rFonts w:ascii="Times New Roman"/>
          <w:spacing w:val="-3"/>
          <w:sz w:val="24"/>
          <w:lang w:val="nl-NL"/>
        </w:rPr>
        <w:t>Christus.</w:t>
      </w:r>
    </w:p>
    <w:p w:rsidR="00A97EE0" w:rsidRPr="00395726" w:rsidRDefault="00395726">
      <w:pPr>
        <w:pStyle w:val="Lijstalinea"/>
        <w:numPr>
          <w:ilvl w:val="0"/>
          <w:numId w:val="72"/>
        </w:numPr>
        <w:tabs>
          <w:tab w:val="left" w:pos="275"/>
        </w:tabs>
        <w:spacing w:before="21" w:line="264" w:lineRule="auto"/>
        <w:ind w:right="394"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5"/>
          <w:sz w:val="24"/>
          <w:lang w:val="nl-NL"/>
        </w:rPr>
        <w:t>ik</w:t>
      </w:r>
      <w:r w:rsidRPr="00395726">
        <w:rPr>
          <w:rFonts w:ascii="Times New Roman"/>
          <w:spacing w:val="-24"/>
          <w:sz w:val="24"/>
          <w:lang w:val="nl-NL"/>
        </w:rPr>
        <w:t xml:space="preserve"> </w:t>
      </w:r>
      <w:r w:rsidRPr="00395726">
        <w:rPr>
          <w:rFonts w:ascii="Times New Roman"/>
          <w:spacing w:val="-4"/>
          <w:sz w:val="24"/>
          <w:lang w:val="nl-NL"/>
        </w:rPr>
        <w:t>prijs</w:t>
      </w:r>
      <w:r w:rsidRPr="00395726">
        <w:rPr>
          <w:rFonts w:ascii="Times New Roman"/>
          <w:spacing w:val="-24"/>
          <w:sz w:val="24"/>
          <w:lang w:val="nl-NL"/>
        </w:rPr>
        <w:t xml:space="preserve"> </w:t>
      </w:r>
      <w:r w:rsidRPr="00395726">
        <w:rPr>
          <w:rFonts w:ascii="Times New Roman"/>
          <w:sz w:val="24"/>
          <w:lang w:val="nl-NL"/>
        </w:rPr>
        <w:t>u,</w:t>
      </w:r>
      <w:r w:rsidRPr="00395726">
        <w:rPr>
          <w:rFonts w:ascii="Times New Roman"/>
          <w:spacing w:val="-23"/>
          <w:sz w:val="24"/>
          <w:lang w:val="nl-NL"/>
        </w:rPr>
        <w:t xml:space="preserve"> </w:t>
      </w:r>
      <w:r w:rsidRPr="00395726">
        <w:rPr>
          <w:rFonts w:ascii="Times New Roman"/>
          <w:sz w:val="24"/>
          <w:lang w:val="nl-NL"/>
        </w:rPr>
        <w:t>broeders,</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5"/>
          <w:sz w:val="24"/>
          <w:lang w:val="nl-NL"/>
        </w:rPr>
        <w:t>gij</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pacing w:val="-4"/>
          <w:sz w:val="24"/>
          <w:lang w:val="nl-NL"/>
        </w:rPr>
        <w:t>alles</w:t>
      </w:r>
      <w:r w:rsidRPr="00395726">
        <w:rPr>
          <w:rFonts w:ascii="Times New Roman"/>
          <w:spacing w:val="-24"/>
          <w:sz w:val="24"/>
          <w:lang w:val="nl-NL"/>
        </w:rPr>
        <w:t xml:space="preserve"> </w:t>
      </w:r>
      <w:r w:rsidRPr="00395726">
        <w:rPr>
          <w:rFonts w:ascii="Times New Roman"/>
          <w:spacing w:val="-5"/>
          <w:sz w:val="24"/>
          <w:lang w:val="nl-NL"/>
        </w:rPr>
        <w:t>mijner</w:t>
      </w:r>
      <w:r w:rsidRPr="00395726">
        <w:rPr>
          <w:rFonts w:ascii="Times New Roman"/>
          <w:spacing w:val="-25"/>
          <w:sz w:val="24"/>
          <w:lang w:val="nl-NL"/>
        </w:rPr>
        <w:t xml:space="preserve"> </w:t>
      </w:r>
      <w:r w:rsidRPr="00395726">
        <w:rPr>
          <w:rFonts w:ascii="Times New Roman"/>
          <w:spacing w:val="-3"/>
          <w:sz w:val="24"/>
          <w:lang w:val="nl-NL"/>
        </w:rPr>
        <w:t>gedachtig</w:t>
      </w:r>
      <w:r w:rsidRPr="00395726">
        <w:rPr>
          <w:rFonts w:ascii="Times New Roman"/>
          <w:spacing w:val="-18"/>
          <w:sz w:val="24"/>
          <w:lang w:val="nl-NL"/>
        </w:rPr>
        <w:t xml:space="preserve"> </w:t>
      </w:r>
      <w:r w:rsidRPr="00395726">
        <w:rPr>
          <w:rFonts w:ascii="Times New Roman"/>
          <w:sz w:val="24"/>
          <w:lang w:val="nl-NL"/>
        </w:rPr>
        <w:t>zijt,</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inzettingen</w:t>
      </w:r>
      <w:r w:rsidRPr="00395726">
        <w:rPr>
          <w:rFonts w:ascii="Times New Roman"/>
          <w:spacing w:val="-31"/>
          <w:sz w:val="24"/>
          <w:lang w:val="nl-NL"/>
        </w:rPr>
        <w:t xml:space="preserve"> </w:t>
      </w:r>
      <w:r w:rsidRPr="00395726">
        <w:rPr>
          <w:rFonts w:ascii="Times New Roman"/>
          <w:sz w:val="24"/>
          <w:lang w:val="nl-NL"/>
        </w:rPr>
        <w:t>behoudt,</w:t>
      </w:r>
      <w:r w:rsidRPr="00395726">
        <w:rPr>
          <w:rFonts w:ascii="Times New Roman"/>
          <w:spacing w:val="-28"/>
          <w:sz w:val="24"/>
          <w:lang w:val="nl-NL"/>
        </w:rPr>
        <w:t xml:space="preserve"> </w:t>
      </w:r>
      <w:r w:rsidRPr="00395726">
        <w:rPr>
          <w:rFonts w:ascii="Times New Roman"/>
          <w:spacing w:val="-6"/>
          <w:sz w:val="24"/>
          <w:lang w:val="nl-NL"/>
        </w:rPr>
        <w:t>gelijk</w:t>
      </w:r>
      <w:r w:rsidRPr="00395726">
        <w:rPr>
          <w:rFonts w:ascii="Times New Roman"/>
          <w:spacing w:val="-21"/>
          <w:sz w:val="24"/>
          <w:lang w:val="nl-NL"/>
        </w:rPr>
        <w:t xml:space="preserve"> </w:t>
      </w:r>
      <w:r w:rsidRPr="00395726">
        <w:rPr>
          <w:rFonts w:ascii="Times New Roman"/>
          <w:spacing w:val="-5"/>
          <w:sz w:val="24"/>
          <w:lang w:val="nl-NL"/>
        </w:rPr>
        <w:t>ik</w:t>
      </w:r>
      <w:r w:rsidRPr="00395726">
        <w:rPr>
          <w:rFonts w:ascii="Times New Roman"/>
          <w:spacing w:val="-24"/>
          <w:sz w:val="24"/>
          <w:lang w:val="nl-NL"/>
        </w:rPr>
        <w:t xml:space="preserve"> </w:t>
      </w:r>
      <w:r w:rsidRPr="00395726">
        <w:rPr>
          <w:rFonts w:ascii="Times New Roman"/>
          <w:spacing w:val="-7"/>
          <w:sz w:val="24"/>
          <w:lang w:val="nl-NL"/>
        </w:rPr>
        <w:t xml:space="preserve">die </w:t>
      </w:r>
      <w:r w:rsidRPr="00395726">
        <w:rPr>
          <w:rFonts w:ascii="Times New Roman"/>
          <w:sz w:val="24"/>
          <w:lang w:val="nl-NL"/>
        </w:rPr>
        <w:t>u overgegeven</w:t>
      </w:r>
      <w:r w:rsidRPr="00395726">
        <w:rPr>
          <w:rFonts w:ascii="Times New Roman"/>
          <w:spacing w:val="-27"/>
          <w:sz w:val="24"/>
          <w:lang w:val="nl-NL"/>
        </w:rPr>
        <w:t xml:space="preserve"> </w:t>
      </w:r>
      <w:r w:rsidRPr="00395726">
        <w:rPr>
          <w:rFonts w:ascii="Times New Roman"/>
          <w:sz w:val="24"/>
          <w:lang w:val="nl-NL"/>
        </w:rPr>
        <w:t>heb.</w:t>
      </w:r>
    </w:p>
    <w:p w:rsidR="00A97EE0" w:rsidRPr="00395726" w:rsidRDefault="00395726">
      <w:pPr>
        <w:pStyle w:val="Lijstalinea"/>
        <w:numPr>
          <w:ilvl w:val="0"/>
          <w:numId w:val="72"/>
        </w:numPr>
        <w:tabs>
          <w:tab w:val="left" w:pos="280"/>
        </w:tabs>
        <w:spacing w:line="264" w:lineRule="auto"/>
        <w:ind w:right="390"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22"/>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pacing w:val="-6"/>
          <w:sz w:val="24"/>
          <w:lang w:val="nl-NL"/>
        </w:rPr>
        <w:t>wil,</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5"/>
          <w:sz w:val="24"/>
          <w:lang w:val="nl-NL"/>
        </w:rPr>
        <w:t>gij</w:t>
      </w:r>
      <w:r w:rsidRPr="00395726">
        <w:rPr>
          <w:rFonts w:ascii="Times New Roman"/>
          <w:spacing w:val="-24"/>
          <w:sz w:val="24"/>
          <w:lang w:val="nl-NL"/>
        </w:rPr>
        <w:t xml:space="preserve"> </w:t>
      </w:r>
      <w:r w:rsidRPr="00395726">
        <w:rPr>
          <w:rFonts w:ascii="Times New Roman"/>
          <w:sz w:val="24"/>
          <w:lang w:val="nl-NL"/>
        </w:rPr>
        <w:t>weet,</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Christus</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Hoofd</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pacing w:val="-3"/>
          <w:sz w:val="24"/>
          <w:lang w:val="nl-NL"/>
        </w:rPr>
        <w:t>eens</w:t>
      </w:r>
      <w:r w:rsidRPr="00395726">
        <w:rPr>
          <w:rFonts w:ascii="Times New Roman"/>
          <w:spacing w:val="-22"/>
          <w:sz w:val="24"/>
          <w:lang w:val="nl-NL"/>
        </w:rPr>
        <w:t xml:space="preserve"> </w:t>
      </w:r>
      <w:r w:rsidRPr="00395726">
        <w:rPr>
          <w:rFonts w:ascii="Times New Roman"/>
          <w:spacing w:val="-4"/>
          <w:sz w:val="24"/>
          <w:lang w:val="nl-NL"/>
        </w:rPr>
        <w:t>iegelijken</w:t>
      </w:r>
      <w:r w:rsidRPr="00395726">
        <w:rPr>
          <w:rFonts w:ascii="Times New Roman"/>
          <w:spacing w:val="-32"/>
          <w:sz w:val="24"/>
          <w:lang w:val="nl-NL"/>
        </w:rPr>
        <w:t xml:space="preserve"> </w:t>
      </w:r>
      <w:r w:rsidRPr="00395726">
        <w:rPr>
          <w:rFonts w:ascii="Times New Roman"/>
          <w:spacing w:val="-4"/>
          <w:sz w:val="24"/>
          <w:lang w:val="nl-NL"/>
        </w:rPr>
        <w:t>mans,</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3"/>
          <w:sz w:val="24"/>
          <w:lang w:val="nl-NL"/>
        </w:rPr>
        <w:t>man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3"/>
          <w:sz w:val="24"/>
          <w:lang w:val="nl-NL"/>
        </w:rPr>
        <w:t>hoofd</w:t>
      </w:r>
      <w:r w:rsidRPr="00395726">
        <w:rPr>
          <w:rFonts w:ascii="Times New Roman"/>
          <w:spacing w:val="-11"/>
          <w:sz w:val="24"/>
          <w:lang w:val="nl-NL"/>
        </w:rPr>
        <w:t xml:space="preserve"> </w:t>
      </w:r>
      <w:r w:rsidRPr="00395726">
        <w:rPr>
          <w:rFonts w:ascii="Times New Roman"/>
          <w:spacing w:val="-2"/>
          <w:sz w:val="24"/>
          <w:lang w:val="nl-NL"/>
        </w:rPr>
        <w:t xml:space="preserve">der </w:t>
      </w:r>
      <w:r w:rsidRPr="00395726">
        <w:rPr>
          <w:rFonts w:ascii="Times New Roman"/>
          <w:sz w:val="24"/>
          <w:lang w:val="nl-NL"/>
        </w:rPr>
        <w:t>vrouw, en God het Hoofd van</w:t>
      </w:r>
      <w:r w:rsidRPr="00395726">
        <w:rPr>
          <w:rFonts w:ascii="Times New Roman"/>
          <w:spacing w:val="-19"/>
          <w:sz w:val="24"/>
          <w:lang w:val="nl-NL"/>
        </w:rPr>
        <w:t xml:space="preserve"> </w:t>
      </w:r>
      <w:r w:rsidRPr="00395726">
        <w:rPr>
          <w:rFonts w:ascii="Times New Roman"/>
          <w:sz w:val="24"/>
          <w:lang w:val="nl-NL"/>
        </w:rPr>
        <w:t>Christus.</w:t>
      </w:r>
    </w:p>
    <w:p w:rsidR="00A97EE0" w:rsidRPr="00395726" w:rsidRDefault="00395726">
      <w:pPr>
        <w:pStyle w:val="Lijstalinea"/>
        <w:numPr>
          <w:ilvl w:val="0"/>
          <w:numId w:val="72"/>
        </w:numPr>
        <w:tabs>
          <w:tab w:val="left" w:pos="297"/>
        </w:tabs>
        <w:spacing w:line="261" w:lineRule="auto"/>
        <w:ind w:right="116" w:firstLine="0"/>
        <w:rPr>
          <w:rFonts w:ascii="Times New Roman" w:eastAsia="Times New Roman" w:hAnsi="Times New Roman" w:cs="Times New Roman"/>
          <w:sz w:val="24"/>
          <w:szCs w:val="24"/>
          <w:lang w:val="nl-NL"/>
        </w:rPr>
      </w:pP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iegelijk</w:t>
      </w:r>
      <w:r w:rsidRPr="00395726">
        <w:rPr>
          <w:rFonts w:ascii="Times New Roman"/>
          <w:spacing w:val="-8"/>
          <w:sz w:val="24"/>
          <w:lang w:val="nl-NL"/>
        </w:rPr>
        <w:t xml:space="preserve"> </w:t>
      </w:r>
      <w:r w:rsidRPr="00395726">
        <w:rPr>
          <w:rFonts w:ascii="Times New Roman"/>
          <w:sz w:val="24"/>
          <w:lang w:val="nl-NL"/>
        </w:rPr>
        <w:t>man,</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8"/>
          <w:sz w:val="24"/>
          <w:lang w:val="nl-NL"/>
        </w:rPr>
        <w:t xml:space="preserve"> </w:t>
      </w:r>
      <w:r w:rsidRPr="00395726">
        <w:rPr>
          <w:rFonts w:ascii="Times New Roman"/>
          <w:sz w:val="24"/>
          <w:lang w:val="nl-NL"/>
        </w:rPr>
        <w:t>bidt</w:t>
      </w:r>
      <w:r w:rsidRPr="00395726">
        <w:rPr>
          <w:rFonts w:ascii="Times New Roman"/>
          <w:spacing w:val="-8"/>
          <w:sz w:val="24"/>
          <w:lang w:val="nl-NL"/>
        </w:rPr>
        <w:t xml:space="preserve"> </w:t>
      </w:r>
      <w:r w:rsidRPr="00395726">
        <w:rPr>
          <w:rFonts w:ascii="Times New Roman"/>
          <w:sz w:val="24"/>
          <w:lang w:val="nl-NL"/>
        </w:rPr>
        <w:t>of</w:t>
      </w:r>
      <w:r w:rsidRPr="00395726">
        <w:rPr>
          <w:rFonts w:ascii="Times New Roman"/>
          <w:spacing w:val="-8"/>
          <w:sz w:val="24"/>
          <w:lang w:val="nl-NL"/>
        </w:rPr>
        <w:t xml:space="preserve"> </w:t>
      </w:r>
      <w:r w:rsidRPr="00395726">
        <w:rPr>
          <w:rFonts w:ascii="Times New Roman"/>
          <w:sz w:val="24"/>
          <w:lang w:val="nl-NL"/>
        </w:rPr>
        <w:t>profeteert,</w:t>
      </w:r>
      <w:r w:rsidRPr="00395726">
        <w:rPr>
          <w:rFonts w:ascii="Times New Roman"/>
          <w:spacing w:val="-7"/>
          <w:sz w:val="24"/>
          <w:lang w:val="nl-NL"/>
        </w:rPr>
        <w:t xml:space="preserve"> </w:t>
      </w:r>
      <w:r w:rsidRPr="00395726">
        <w:rPr>
          <w:rFonts w:ascii="Times New Roman"/>
          <w:sz w:val="24"/>
          <w:lang w:val="nl-NL"/>
        </w:rPr>
        <w:t>hebbende</w:t>
      </w:r>
      <w:r w:rsidRPr="00395726">
        <w:rPr>
          <w:rFonts w:ascii="Times New Roman"/>
          <w:spacing w:val="-8"/>
          <w:sz w:val="24"/>
          <w:lang w:val="nl-NL"/>
        </w:rPr>
        <w:t xml:space="preserve"> </w:t>
      </w:r>
      <w:r w:rsidRPr="00395726">
        <w:rPr>
          <w:rFonts w:ascii="Times New Roman"/>
          <w:sz w:val="24"/>
          <w:lang w:val="nl-NL"/>
        </w:rPr>
        <w:t>iets</w:t>
      </w:r>
      <w:r w:rsidRPr="00395726">
        <w:rPr>
          <w:rFonts w:ascii="Times New Roman"/>
          <w:spacing w:val="-8"/>
          <w:sz w:val="24"/>
          <w:lang w:val="nl-NL"/>
        </w:rPr>
        <w:t xml:space="preserve"> </w:t>
      </w:r>
      <w:r w:rsidRPr="00395726">
        <w:rPr>
          <w:rFonts w:ascii="Times New Roman"/>
          <w:sz w:val="24"/>
          <w:lang w:val="nl-NL"/>
        </w:rPr>
        <w:t>op</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hoofd,</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8"/>
          <w:sz w:val="24"/>
          <w:lang w:val="nl-NL"/>
        </w:rPr>
        <w:t xml:space="preserve"> </w:t>
      </w:r>
      <w:r w:rsidRPr="00395726">
        <w:rPr>
          <w:rFonts w:ascii="Times New Roman"/>
          <w:sz w:val="24"/>
          <w:lang w:val="nl-NL"/>
        </w:rPr>
        <w:t>onteert</w:t>
      </w:r>
      <w:r w:rsidRPr="00395726">
        <w:rPr>
          <w:rFonts w:ascii="Times New Roman"/>
          <w:spacing w:val="-8"/>
          <w:sz w:val="24"/>
          <w:lang w:val="nl-NL"/>
        </w:rPr>
        <w:t xml:space="preserve"> </w:t>
      </w:r>
      <w:r w:rsidRPr="00395726">
        <w:rPr>
          <w:rFonts w:ascii="Times New Roman"/>
          <w:sz w:val="24"/>
          <w:lang w:val="nl-NL"/>
        </w:rPr>
        <w:t>zijn</w:t>
      </w:r>
      <w:r w:rsidRPr="00395726">
        <w:rPr>
          <w:rFonts w:ascii="Times New Roman"/>
          <w:spacing w:val="-8"/>
          <w:sz w:val="24"/>
          <w:lang w:val="nl-NL"/>
        </w:rPr>
        <w:t xml:space="preserve"> </w:t>
      </w:r>
      <w:r w:rsidRPr="00395726">
        <w:rPr>
          <w:rFonts w:ascii="Times New Roman"/>
          <w:sz w:val="24"/>
          <w:lang w:val="nl-NL"/>
        </w:rPr>
        <w:t>eigen</w:t>
      </w:r>
      <w:r w:rsidRPr="00395726">
        <w:rPr>
          <w:rFonts w:ascii="Times New Roman"/>
          <w:spacing w:val="-8"/>
          <w:sz w:val="24"/>
          <w:lang w:val="nl-NL"/>
        </w:rPr>
        <w:t xml:space="preserve"> </w:t>
      </w:r>
      <w:r w:rsidRPr="00395726">
        <w:rPr>
          <w:rFonts w:ascii="Times New Roman"/>
          <w:spacing w:val="-2"/>
          <w:sz w:val="24"/>
          <w:lang w:val="nl-NL"/>
        </w:rPr>
        <w:t xml:space="preserve">hoofd; </w:t>
      </w:r>
      <w:r w:rsidRPr="00395726">
        <w:rPr>
          <w:rFonts w:ascii="Times New Roman"/>
          <w:sz w:val="24"/>
          <w:lang w:val="nl-NL"/>
        </w:rPr>
        <w:t>5</w:t>
      </w:r>
      <w:r w:rsidRPr="00395726">
        <w:rPr>
          <w:rFonts w:ascii="Times New Roman"/>
          <w:spacing w:val="-29"/>
          <w:sz w:val="24"/>
          <w:lang w:val="nl-NL"/>
        </w:rPr>
        <w:t xml:space="preserve"> </w:t>
      </w:r>
      <w:r w:rsidRPr="00395726">
        <w:rPr>
          <w:rFonts w:ascii="Times New Roman"/>
          <w:sz w:val="24"/>
          <w:lang w:val="nl-NL"/>
        </w:rPr>
        <w:t>Maar</w:t>
      </w:r>
      <w:r w:rsidRPr="00395726">
        <w:rPr>
          <w:rFonts w:ascii="Times New Roman"/>
          <w:spacing w:val="-26"/>
          <w:sz w:val="24"/>
          <w:lang w:val="nl-NL"/>
        </w:rPr>
        <w:t xml:space="preserve"> </w:t>
      </w:r>
      <w:r w:rsidRPr="00395726">
        <w:rPr>
          <w:rFonts w:ascii="Times New Roman"/>
          <w:sz w:val="24"/>
          <w:lang w:val="nl-NL"/>
        </w:rPr>
        <w:t>een</w:t>
      </w:r>
      <w:r w:rsidRPr="00395726">
        <w:rPr>
          <w:rFonts w:ascii="Times New Roman"/>
          <w:spacing w:val="-34"/>
          <w:sz w:val="24"/>
          <w:lang w:val="nl-NL"/>
        </w:rPr>
        <w:t xml:space="preserve"> </w:t>
      </w:r>
      <w:r w:rsidRPr="00395726">
        <w:rPr>
          <w:rFonts w:ascii="Times New Roman"/>
          <w:spacing w:val="-5"/>
          <w:sz w:val="24"/>
          <w:lang w:val="nl-NL"/>
        </w:rPr>
        <w:t>iegelijke</w:t>
      </w:r>
      <w:r w:rsidRPr="00395726">
        <w:rPr>
          <w:rFonts w:ascii="Times New Roman"/>
          <w:spacing w:val="-33"/>
          <w:sz w:val="24"/>
          <w:lang w:val="nl-NL"/>
        </w:rPr>
        <w:t xml:space="preserve"> </w:t>
      </w:r>
      <w:r w:rsidRPr="00395726">
        <w:rPr>
          <w:rFonts w:ascii="Times New Roman"/>
          <w:sz w:val="24"/>
          <w:lang w:val="nl-NL"/>
        </w:rPr>
        <w:t>vrouw,</w:t>
      </w:r>
      <w:r w:rsidRPr="00395726">
        <w:rPr>
          <w:rFonts w:ascii="Times New Roman"/>
          <w:spacing w:val="-24"/>
          <w:sz w:val="24"/>
          <w:lang w:val="nl-NL"/>
        </w:rPr>
        <w:t xml:space="preserve"> </w:t>
      </w:r>
      <w:r w:rsidRPr="00395726">
        <w:rPr>
          <w:rFonts w:ascii="Times New Roman"/>
          <w:spacing w:val="-5"/>
          <w:sz w:val="24"/>
          <w:lang w:val="nl-NL"/>
        </w:rPr>
        <w:t>die</w:t>
      </w:r>
      <w:r w:rsidRPr="00395726">
        <w:rPr>
          <w:rFonts w:ascii="Times New Roman"/>
          <w:spacing w:val="-26"/>
          <w:sz w:val="24"/>
          <w:lang w:val="nl-NL"/>
        </w:rPr>
        <w:t xml:space="preserve"> </w:t>
      </w:r>
      <w:r w:rsidRPr="00395726">
        <w:rPr>
          <w:rFonts w:ascii="Times New Roman"/>
          <w:spacing w:val="-3"/>
          <w:sz w:val="24"/>
          <w:lang w:val="nl-NL"/>
        </w:rPr>
        <w:t>bidt</w:t>
      </w:r>
      <w:r w:rsidRPr="00395726">
        <w:rPr>
          <w:rFonts w:ascii="Times New Roman"/>
          <w:spacing w:val="-27"/>
          <w:sz w:val="24"/>
          <w:lang w:val="nl-NL"/>
        </w:rPr>
        <w:t xml:space="preserve"> </w:t>
      </w:r>
      <w:r w:rsidRPr="00395726">
        <w:rPr>
          <w:rFonts w:ascii="Times New Roman"/>
          <w:spacing w:val="2"/>
          <w:sz w:val="24"/>
          <w:lang w:val="nl-NL"/>
        </w:rPr>
        <w:t>of</w:t>
      </w:r>
      <w:r w:rsidR="00CF41F3">
        <w:rPr>
          <w:rFonts w:ascii="Times New Roman"/>
          <w:spacing w:val="2"/>
          <w:sz w:val="24"/>
          <w:lang w:val="nl-NL"/>
        </w:rPr>
        <w:t xml:space="preserve"> </w:t>
      </w:r>
      <w:r w:rsidRPr="00395726">
        <w:rPr>
          <w:rFonts w:ascii="Times New Roman"/>
          <w:spacing w:val="2"/>
          <w:sz w:val="24"/>
          <w:lang w:val="nl-NL"/>
        </w:rPr>
        <w:t>profeteert</w:t>
      </w:r>
      <w:r w:rsidRPr="00395726">
        <w:rPr>
          <w:rFonts w:ascii="Times New Roman"/>
          <w:spacing w:val="-24"/>
          <w:sz w:val="24"/>
          <w:lang w:val="nl-NL"/>
        </w:rPr>
        <w:t xml:space="preserve"> </w:t>
      </w:r>
      <w:r w:rsidRPr="00395726">
        <w:rPr>
          <w:rFonts w:ascii="Times New Roman"/>
          <w:sz w:val="24"/>
          <w:lang w:val="nl-NL"/>
        </w:rPr>
        <w:t>met</w:t>
      </w:r>
      <w:r w:rsidRPr="00395726">
        <w:rPr>
          <w:rFonts w:ascii="Times New Roman"/>
          <w:spacing w:val="-30"/>
          <w:sz w:val="24"/>
          <w:lang w:val="nl-NL"/>
        </w:rPr>
        <w:t xml:space="preserve"> </w:t>
      </w:r>
      <w:r w:rsidRPr="00395726">
        <w:rPr>
          <w:rFonts w:ascii="Times New Roman"/>
          <w:sz w:val="24"/>
          <w:lang w:val="nl-NL"/>
        </w:rPr>
        <w:t>ongedekten</w:t>
      </w:r>
      <w:r w:rsidRPr="00395726">
        <w:rPr>
          <w:rFonts w:ascii="Times New Roman"/>
          <w:spacing w:val="-30"/>
          <w:sz w:val="24"/>
          <w:lang w:val="nl-NL"/>
        </w:rPr>
        <w:t xml:space="preserve"> </w:t>
      </w:r>
      <w:r w:rsidRPr="00395726">
        <w:rPr>
          <w:rFonts w:ascii="Times New Roman"/>
          <w:sz w:val="24"/>
          <w:lang w:val="nl-NL"/>
        </w:rPr>
        <w:t>hoofde,</w:t>
      </w:r>
      <w:r w:rsidRPr="00395726">
        <w:rPr>
          <w:rFonts w:ascii="Times New Roman"/>
          <w:spacing w:val="-30"/>
          <w:sz w:val="24"/>
          <w:lang w:val="nl-NL"/>
        </w:rPr>
        <w:t xml:space="preserve"> </w:t>
      </w:r>
      <w:r w:rsidRPr="00395726">
        <w:rPr>
          <w:rFonts w:ascii="Times New Roman"/>
          <w:sz w:val="24"/>
          <w:lang w:val="nl-NL"/>
        </w:rPr>
        <w:t>onteert</w:t>
      </w:r>
      <w:r w:rsidRPr="00395726">
        <w:rPr>
          <w:rFonts w:ascii="Times New Roman"/>
          <w:spacing w:val="-30"/>
          <w:sz w:val="24"/>
          <w:lang w:val="nl-NL"/>
        </w:rPr>
        <w:t xml:space="preserve"> </w:t>
      </w:r>
      <w:r w:rsidRPr="00395726">
        <w:rPr>
          <w:rFonts w:ascii="Times New Roman"/>
          <w:sz w:val="24"/>
          <w:lang w:val="nl-NL"/>
        </w:rPr>
        <w:t>haar</w:t>
      </w:r>
      <w:r w:rsidRPr="00395726">
        <w:rPr>
          <w:rFonts w:ascii="Times New Roman"/>
          <w:spacing w:val="-30"/>
          <w:sz w:val="24"/>
          <w:lang w:val="nl-NL"/>
        </w:rPr>
        <w:t xml:space="preserve"> </w:t>
      </w:r>
      <w:r w:rsidRPr="00395726">
        <w:rPr>
          <w:rFonts w:ascii="Times New Roman"/>
          <w:sz w:val="24"/>
          <w:lang w:val="nl-NL"/>
        </w:rPr>
        <w:t>eigen</w:t>
      </w:r>
      <w:r w:rsidRPr="00395726">
        <w:rPr>
          <w:rFonts w:ascii="Times New Roman"/>
          <w:spacing w:val="-30"/>
          <w:sz w:val="24"/>
          <w:lang w:val="nl-NL"/>
        </w:rPr>
        <w:t xml:space="preserve"> </w:t>
      </w:r>
      <w:r w:rsidRPr="00395726">
        <w:rPr>
          <w:rFonts w:ascii="Times New Roman"/>
          <w:sz w:val="24"/>
          <w:lang w:val="nl-NL"/>
        </w:rPr>
        <w:t>hoofd; want</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hetzelfde,</w:t>
      </w:r>
      <w:r w:rsidRPr="00395726">
        <w:rPr>
          <w:rFonts w:ascii="Times New Roman"/>
          <w:spacing w:val="-8"/>
          <w:sz w:val="24"/>
          <w:lang w:val="nl-NL"/>
        </w:rPr>
        <w:t xml:space="preserve"> </w:t>
      </w:r>
      <w:r w:rsidRPr="00395726">
        <w:rPr>
          <w:rFonts w:ascii="Times New Roman"/>
          <w:sz w:val="24"/>
          <w:lang w:val="nl-NL"/>
        </w:rPr>
        <w:t>alsof</w:t>
      </w:r>
      <w:r w:rsidRPr="00395726">
        <w:rPr>
          <w:rFonts w:ascii="Times New Roman"/>
          <w:spacing w:val="-8"/>
          <w:sz w:val="24"/>
          <w:lang w:val="nl-NL"/>
        </w:rPr>
        <w:t xml:space="preserve"> </w:t>
      </w:r>
      <w:r w:rsidRPr="00395726">
        <w:rPr>
          <w:rFonts w:ascii="Times New Roman"/>
          <w:sz w:val="24"/>
          <w:lang w:val="nl-NL"/>
        </w:rPr>
        <w:t>haar</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haar</w:t>
      </w:r>
      <w:r w:rsidRPr="00395726">
        <w:rPr>
          <w:rFonts w:ascii="Times New Roman"/>
          <w:spacing w:val="-8"/>
          <w:sz w:val="24"/>
          <w:lang w:val="nl-NL"/>
        </w:rPr>
        <w:t xml:space="preserve"> </w:t>
      </w:r>
      <w:r w:rsidRPr="00395726">
        <w:rPr>
          <w:rFonts w:ascii="Times New Roman"/>
          <w:sz w:val="24"/>
          <w:lang w:val="nl-NL"/>
        </w:rPr>
        <w:t>afgesneden</w:t>
      </w:r>
      <w:r w:rsidRPr="00395726">
        <w:rPr>
          <w:rFonts w:ascii="Times New Roman"/>
          <w:spacing w:val="-8"/>
          <w:sz w:val="24"/>
          <w:lang w:val="nl-NL"/>
        </w:rPr>
        <w:t xml:space="preserve"> </w:t>
      </w:r>
      <w:r w:rsidRPr="00395726">
        <w:rPr>
          <w:rFonts w:ascii="Times New Roman"/>
          <w:sz w:val="24"/>
          <w:lang w:val="nl-NL"/>
        </w:rPr>
        <w:t>ware.</w:t>
      </w:r>
    </w:p>
    <w:p w:rsidR="00A97EE0" w:rsidRPr="00395726" w:rsidRDefault="00395726">
      <w:pPr>
        <w:pStyle w:val="Lijstalinea"/>
        <w:numPr>
          <w:ilvl w:val="0"/>
          <w:numId w:val="71"/>
        </w:numPr>
        <w:tabs>
          <w:tab w:val="left" w:pos="284"/>
        </w:tabs>
        <w:spacing w:before="2" w:line="259" w:lineRule="auto"/>
        <w:ind w:right="38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7"/>
          <w:sz w:val="24"/>
          <w:lang w:val="nl-NL"/>
        </w:rPr>
        <w:t xml:space="preserve"> </w:t>
      </w:r>
      <w:r w:rsidRPr="00395726">
        <w:rPr>
          <w:rFonts w:ascii="Times New Roman"/>
          <w:spacing w:val="-4"/>
          <w:sz w:val="24"/>
          <w:lang w:val="nl-NL"/>
        </w:rPr>
        <w:t>indien</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z w:val="24"/>
          <w:lang w:val="nl-NL"/>
        </w:rPr>
        <w:t>vrouw</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z w:val="24"/>
          <w:lang w:val="nl-NL"/>
        </w:rPr>
        <w:t>gedekt</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pacing w:val="-5"/>
          <w:sz w:val="24"/>
          <w:lang w:val="nl-NL"/>
        </w:rPr>
        <w:t>zij</w:t>
      </w:r>
      <w:r w:rsidRPr="00395726">
        <w:rPr>
          <w:rFonts w:ascii="Times New Roman"/>
          <w:spacing w:val="-24"/>
          <w:sz w:val="24"/>
          <w:lang w:val="nl-NL"/>
        </w:rPr>
        <w:t xml:space="preserve"> </w:t>
      </w:r>
      <w:r w:rsidRPr="00395726">
        <w:rPr>
          <w:rFonts w:ascii="Times New Roman"/>
          <w:spacing w:val="2"/>
          <w:sz w:val="24"/>
          <w:lang w:val="nl-NL"/>
        </w:rPr>
        <w:t>ook</w:t>
      </w:r>
      <w:r w:rsidRPr="00395726">
        <w:rPr>
          <w:rFonts w:ascii="Times New Roman"/>
          <w:spacing w:val="-17"/>
          <w:sz w:val="24"/>
          <w:lang w:val="nl-NL"/>
        </w:rPr>
        <w:t xml:space="preserve"> </w:t>
      </w:r>
      <w:r w:rsidRPr="00395726">
        <w:rPr>
          <w:rFonts w:ascii="Times New Roman"/>
          <w:sz w:val="24"/>
          <w:lang w:val="nl-NL"/>
        </w:rPr>
        <w:t>geschoren</w:t>
      </w:r>
      <w:r w:rsidRPr="00395726">
        <w:rPr>
          <w:rFonts w:ascii="Times New Roman"/>
          <w:spacing w:val="-22"/>
          <w:sz w:val="24"/>
          <w:lang w:val="nl-NL"/>
        </w:rPr>
        <w:t xml:space="preserve"> </w:t>
      </w:r>
      <w:r w:rsidRPr="00395726">
        <w:rPr>
          <w:rFonts w:ascii="Times New Roman"/>
          <w:sz w:val="24"/>
          <w:lang w:val="nl-NL"/>
        </w:rPr>
        <w:t>worde;</w:t>
      </w:r>
      <w:r w:rsidRPr="00395726">
        <w:rPr>
          <w:rFonts w:ascii="Times New Roman"/>
          <w:spacing w:val="-21"/>
          <w:sz w:val="24"/>
          <w:lang w:val="nl-NL"/>
        </w:rPr>
        <w:t xml:space="preserve"> </w:t>
      </w:r>
      <w:r w:rsidRPr="00395726">
        <w:rPr>
          <w:rFonts w:ascii="Times New Roman"/>
          <w:spacing w:val="-3"/>
          <w:sz w:val="24"/>
          <w:lang w:val="nl-NL"/>
        </w:rPr>
        <w:t>maar</w:t>
      </w:r>
      <w:r w:rsidRPr="00395726">
        <w:rPr>
          <w:rFonts w:ascii="Times New Roman"/>
          <w:spacing w:val="-16"/>
          <w:sz w:val="24"/>
          <w:lang w:val="nl-NL"/>
        </w:rPr>
        <w:t xml:space="preserve"> </w:t>
      </w:r>
      <w:r w:rsidRPr="00395726">
        <w:rPr>
          <w:rFonts w:ascii="Times New Roman"/>
          <w:spacing w:val="-4"/>
          <w:sz w:val="24"/>
          <w:lang w:val="nl-NL"/>
        </w:rPr>
        <w:t>indien</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7"/>
          <w:sz w:val="24"/>
          <w:lang w:val="nl-NL"/>
        </w:rPr>
        <w:t>lelijk</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16"/>
          <w:sz w:val="24"/>
          <w:lang w:val="nl-NL"/>
        </w:rPr>
        <w:t xml:space="preserve"> </w:t>
      </w:r>
      <w:r w:rsidRPr="00395726">
        <w:rPr>
          <w:rFonts w:ascii="Times New Roman"/>
          <w:sz w:val="24"/>
          <w:lang w:val="nl-NL"/>
        </w:rPr>
        <w:t>voor een</w:t>
      </w:r>
      <w:r w:rsidRPr="00395726">
        <w:rPr>
          <w:rFonts w:ascii="Times New Roman"/>
          <w:spacing w:val="-7"/>
          <w:sz w:val="24"/>
          <w:lang w:val="nl-NL"/>
        </w:rPr>
        <w:t xml:space="preserve"> </w:t>
      </w:r>
      <w:r w:rsidRPr="00395726">
        <w:rPr>
          <w:rFonts w:ascii="Times New Roman"/>
          <w:sz w:val="24"/>
          <w:lang w:val="nl-NL"/>
        </w:rPr>
        <w:t>vrouw</w:t>
      </w:r>
      <w:r w:rsidRPr="00395726">
        <w:rPr>
          <w:rFonts w:ascii="Times New Roman"/>
          <w:spacing w:val="-7"/>
          <w:sz w:val="24"/>
          <w:lang w:val="nl-NL"/>
        </w:rPr>
        <w:t xml:space="preserve"> </w:t>
      </w:r>
      <w:r w:rsidRPr="00395726">
        <w:rPr>
          <w:rFonts w:ascii="Times New Roman"/>
          <w:sz w:val="24"/>
          <w:lang w:val="nl-NL"/>
        </w:rPr>
        <w:t>geschoren</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zijn,</w:t>
      </w:r>
      <w:r w:rsidRPr="00395726">
        <w:rPr>
          <w:rFonts w:ascii="Times New Roman"/>
          <w:spacing w:val="-7"/>
          <w:sz w:val="24"/>
          <w:lang w:val="nl-NL"/>
        </w:rPr>
        <w:t xml:space="preserve"> </w:t>
      </w:r>
      <w:r w:rsidRPr="00395726">
        <w:rPr>
          <w:rFonts w:ascii="Times New Roman"/>
          <w:sz w:val="24"/>
          <w:lang w:val="nl-NL"/>
        </w:rPr>
        <w:t>of</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haar</w:t>
      </w:r>
      <w:r w:rsidRPr="00395726">
        <w:rPr>
          <w:rFonts w:ascii="Times New Roman"/>
          <w:spacing w:val="-7"/>
          <w:sz w:val="24"/>
          <w:lang w:val="nl-NL"/>
        </w:rPr>
        <w:t xml:space="preserve"> </w:t>
      </w:r>
      <w:r w:rsidRPr="00395726">
        <w:rPr>
          <w:rFonts w:ascii="Times New Roman"/>
          <w:sz w:val="24"/>
          <w:lang w:val="nl-NL"/>
        </w:rPr>
        <w:t>afgesneden</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hebben,</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zij</w:t>
      </w:r>
      <w:r w:rsidRPr="00395726">
        <w:rPr>
          <w:rFonts w:ascii="Times New Roman"/>
          <w:spacing w:val="-7"/>
          <w:sz w:val="24"/>
          <w:lang w:val="nl-NL"/>
        </w:rPr>
        <w:t xml:space="preserve"> </w:t>
      </w:r>
      <w:r w:rsidRPr="00395726">
        <w:rPr>
          <w:rFonts w:ascii="Times New Roman"/>
          <w:sz w:val="24"/>
          <w:lang w:val="nl-NL"/>
        </w:rPr>
        <w:t>zich</w:t>
      </w:r>
      <w:r w:rsidRPr="00395726">
        <w:rPr>
          <w:rFonts w:ascii="Times New Roman"/>
          <w:spacing w:val="-7"/>
          <w:sz w:val="24"/>
          <w:lang w:val="nl-NL"/>
        </w:rPr>
        <w:t xml:space="preserve"> </w:t>
      </w:r>
      <w:r w:rsidRPr="00395726">
        <w:rPr>
          <w:rFonts w:ascii="Times New Roman"/>
          <w:spacing w:val="-2"/>
          <w:sz w:val="24"/>
          <w:lang w:val="nl-NL"/>
        </w:rPr>
        <w:t>dekke.</w:t>
      </w:r>
    </w:p>
    <w:p w:rsidR="00A97EE0" w:rsidRPr="00395726" w:rsidRDefault="00395726">
      <w:pPr>
        <w:pStyle w:val="Lijstalinea"/>
        <w:numPr>
          <w:ilvl w:val="0"/>
          <w:numId w:val="71"/>
        </w:numPr>
        <w:tabs>
          <w:tab w:val="left" w:pos="284"/>
        </w:tabs>
        <w:spacing w:before="5" w:line="259" w:lineRule="auto"/>
        <w:ind w:right="39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3"/>
          <w:sz w:val="24"/>
          <w:lang w:val="nl-NL"/>
        </w:rPr>
        <w:t>man</w:t>
      </w:r>
      <w:r w:rsidRPr="00395726">
        <w:rPr>
          <w:rFonts w:ascii="Times New Roman"/>
          <w:spacing w:val="-23"/>
          <w:sz w:val="24"/>
          <w:lang w:val="nl-NL"/>
        </w:rPr>
        <w:t xml:space="preserve"> </w:t>
      </w:r>
      <w:r w:rsidRPr="00395726">
        <w:rPr>
          <w:rFonts w:ascii="Times New Roman"/>
          <w:sz w:val="24"/>
          <w:lang w:val="nl-NL"/>
        </w:rPr>
        <w:t>moet</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3"/>
          <w:sz w:val="24"/>
          <w:lang w:val="nl-NL"/>
        </w:rPr>
        <w:t>hoofd</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z w:val="24"/>
          <w:lang w:val="nl-NL"/>
        </w:rPr>
        <w:t>dekken,</w:t>
      </w:r>
      <w:r w:rsidRPr="00395726">
        <w:rPr>
          <w:rFonts w:ascii="Times New Roman"/>
          <w:spacing w:val="-16"/>
          <w:sz w:val="24"/>
          <w:lang w:val="nl-NL"/>
        </w:rPr>
        <w:t xml:space="preserve"> </w:t>
      </w:r>
      <w:r w:rsidRPr="00395726">
        <w:rPr>
          <w:rFonts w:ascii="Times New Roman"/>
          <w:sz w:val="24"/>
          <w:lang w:val="nl-NL"/>
        </w:rPr>
        <w:t>overmits</w:t>
      </w:r>
      <w:r w:rsidRPr="00395726">
        <w:rPr>
          <w:rFonts w:ascii="Times New Roman"/>
          <w:spacing w:val="-28"/>
          <w:sz w:val="24"/>
          <w:lang w:val="nl-NL"/>
        </w:rPr>
        <w:t xml:space="preserve"> </w:t>
      </w:r>
      <w:r w:rsidRPr="00395726">
        <w:rPr>
          <w:rFonts w:ascii="Times New Roman"/>
          <w:spacing w:val="-6"/>
          <w:sz w:val="24"/>
          <w:lang w:val="nl-NL"/>
        </w:rPr>
        <w:t>hij</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5"/>
          <w:sz w:val="24"/>
          <w:lang w:val="nl-NL"/>
        </w:rPr>
        <w:t>beeld</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5"/>
          <w:sz w:val="24"/>
          <w:lang w:val="nl-NL"/>
        </w:rPr>
        <w:t>heerlijkheid</w:t>
      </w:r>
      <w:r w:rsidRPr="00395726">
        <w:rPr>
          <w:rFonts w:ascii="Times New Roman"/>
          <w:spacing w:val="-14"/>
          <w:sz w:val="24"/>
          <w:lang w:val="nl-NL"/>
        </w:rPr>
        <w:t xml:space="preserve"> </w:t>
      </w:r>
      <w:r w:rsidRPr="00395726">
        <w:rPr>
          <w:rFonts w:ascii="Times New Roman"/>
          <w:sz w:val="24"/>
          <w:lang w:val="nl-NL"/>
        </w:rPr>
        <w:t>Gods</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pacing w:val="-4"/>
          <w:sz w:val="24"/>
          <w:lang w:val="nl-NL"/>
        </w:rPr>
        <w:t xml:space="preserve">maar </w:t>
      </w:r>
      <w:r w:rsidRPr="00395726">
        <w:rPr>
          <w:rFonts w:ascii="Times New Roman"/>
          <w:sz w:val="24"/>
          <w:lang w:val="nl-NL"/>
        </w:rPr>
        <w:t xml:space="preserve">de </w:t>
      </w:r>
      <w:r w:rsidRPr="00395726">
        <w:rPr>
          <w:rFonts w:ascii="Times New Roman"/>
          <w:spacing w:val="-3"/>
          <w:sz w:val="24"/>
          <w:lang w:val="nl-NL"/>
        </w:rPr>
        <w:t xml:space="preserve">vrouw </w:t>
      </w:r>
      <w:r w:rsidRPr="00395726">
        <w:rPr>
          <w:rFonts w:ascii="Times New Roman"/>
          <w:sz w:val="24"/>
          <w:lang w:val="nl-NL"/>
        </w:rPr>
        <w:t xml:space="preserve">is de </w:t>
      </w:r>
      <w:r w:rsidRPr="00395726">
        <w:rPr>
          <w:rFonts w:ascii="Times New Roman"/>
          <w:spacing w:val="-3"/>
          <w:sz w:val="24"/>
          <w:lang w:val="nl-NL"/>
        </w:rPr>
        <w:t xml:space="preserve">heerlijkheid </w:t>
      </w:r>
      <w:r w:rsidRPr="00395726">
        <w:rPr>
          <w:rFonts w:ascii="Times New Roman"/>
          <w:sz w:val="24"/>
          <w:lang w:val="nl-NL"/>
        </w:rPr>
        <w:t>des</w:t>
      </w:r>
      <w:r w:rsidRPr="00395726">
        <w:rPr>
          <w:rFonts w:ascii="Times New Roman"/>
          <w:spacing w:val="-8"/>
          <w:sz w:val="24"/>
          <w:lang w:val="nl-NL"/>
        </w:rPr>
        <w:t xml:space="preserve"> </w:t>
      </w:r>
      <w:r w:rsidRPr="00395726">
        <w:rPr>
          <w:rFonts w:ascii="Times New Roman"/>
          <w:spacing w:val="-3"/>
          <w:sz w:val="24"/>
          <w:lang w:val="nl-NL"/>
        </w:rPr>
        <w:t>mans.</w:t>
      </w:r>
    </w:p>
    <w:p w:rsidR="00A97EE0" w:rsidRPr="00395726" w:rsidRDefault="00395726">
      <w:pPr>
        <w:pStyle w:val="Lijstalinea"/>
        <w:numPr>
          <w:ilvl w:val="0"/>
          <w:numId w:val="71"/>
        </w:numPr>
        <w:tabs>
          <w:tab w:val="left" w:pos="297"/>
        </w:tabs>
        <w:spacing w:before="5"/>
        <w:ind w:left="296" w:hanging="180"/>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man</w:t>
      </w:r>
      <w:r w:rsidRPr="00395726">
        <w:rPr>
          <w:rFonts w:ascii="Times New Roman"/>
          <w:spacing w:val="-5"/>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uit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vrouw</w:t>
      </w:r>
      <w:r w:rsidRPr="00395726">
        <w:rPr>
          <w:rFonts w:ascii="Times New Roman"/>
          <w:spacing w:val="-5"/>
          <w:sz w:val="24"/>
          <w:lang w:val="nl-NL"/>
        </w:rPr>
        <w:t xml:space="preserve"> </w:t>
      </w:r>
      <w:r w:rsidRPr="00395726">
        <w:rPr>
          <w:rFonts w:ascii="Times New Roman"/>
          <w:sz w:val="24"/>
          <w:lang w:val="nl-NL"/>
        </w:rPr>
        <w:t>niet,</w:t>
      </w:r>
      <w:r w:rsidRPr="00395726">
        <w:rPr>
          <w:rFonts w:ascii="Times New Roman"/>
          <w:spacing w:val="-5"/>
          <w:sz w:val="24"/>
          <w:lang w:val="nl-NL"/>
        </w:rPr>
        <w:t xml:space="preserve"> </w:t>
      </w:r>
      <w:r w:rsidRPr="00395726">
        <w:rPr>
          <w:rFonts w:ascii="Times New Roman"/>
          <w:sz w:val="24"/>
          <w:lang w:val="nl-NL"/>
        </w:rPr>
        <w:t>maar</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vrouw</w:t>
      </w:r>
      <w:r w:rsidRPr="00395726">
        <w:rPr>
          <w:rFonts w:ascii="Times New Roman"/>
          <w:spacing w:val="-5"/>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uit</w:t>
      </w:r>
      <w:r w:rsidRPr="00395726">
        <w:rPr>
          <w:rFonts w:ascii="Times New Roman"/>
          <w:spacing w:val="-5"/>
          <w:sz w:val="24"/>
          <w:lang w:val="nl-NL"/>
        </w:rPr>
        <w:t xml:space="preserve"> </w:t>
      </w:r>
      <w:r w:rsidRPr="00395726">
        <w:rPr>
          <w:rFonts w:ascii="Times New Roman"/>
          <w:sz w:val="24"/>
          <w:lang w:val="nl-NL"/>
        </w:rPr>
        <w:t>den</w:t>
      </w:r>
      <w:r w:rsidRPr="00395726">
        <w:rPr>
          <w:rFonts w:ascii="Times New Roman"/>
          <w:spacing w:val="-5"/>
          <w:sz w:val="24"/>
          <w:lang w:val="nl-NL"/>
        </w:rPr>
        <w:t xml:space="preserve"> </w:t>
      </w:r>
      <w:r w:rsidRPr="00395726">
        <w:rPr>
          <w:rFonts w:ascii="Times New Roman"/>
          <w:sz w:val="24"/>
          <w:lang w:val="nl-NL"/>
        </w:rPr>
        <w:t>man.</w:t>
      </w:r>
    </w:p>
    <w:p w:rsidR="00A97EE0" w:rsidRPr="00395726" w:rsidRDefault="00395726">
      <w:pPr>
        <w:pStyle w:val="Lijstalinea"/>
        <w:numPr>
          <w:ilvl w:val="0"/>
          <w:numId w:val="71"/>
        </w:numPr>
        <w:tabs>
          <w:tab w:val="left" w:pos="297"/>
        </w:tabs>
        <w:spacing w:before="21" w:line="264" w:lineRule="auto"/>
        <w:ind w:right="1738" w:firstLine="0"/>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6"/>
          <w:sz w:val="24"/>
          <w:lang w:val="nl-NL"/>
        </w:rPr>
        <w:t xml:space="preserve"> </w:t>
      </w:r>
      <w:r w:rsidRPr="00395726">
        <w:rPr>
          <w:rFonts w:ascii="Times New Roman"/>
          <w:sz w:val="24"/>
          <w:lang w:val="nl-NL"/>
        </w:rPr>
        <w:t>ook</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man</w:t>
      </w:r>
      <w:r w:rsidRPr="00395726">
        <w:rPr>
          <w:rFonts w:ascii="Times New Roman"/>
          <w:spacing w:val="-6"/>
          <w:sz w:val="24"/>
          <w:lang w:val="nl-NL"/>
        </w:rPr>
        <w:t xml:space="preserve"> </w:t>
      </w:r>
      <w:r w:rsidRPr="00395726">
        <w:rPr>
          <w:rFonts w:ascii="Times New Roman"/>
          <w:sz w:val="24"/>
          <w:lang w:val="nl-NL"/>
        </w:rPr>
        <w:t>niet</w:t>
      </w:r>
      <w:r w:rsidRPr="00395726">
        <w:rPr>
          <w:rFonts w:ascii="Times New Roman"/>
          <w:spacing w:val="-5"/>
          <w:sz w:val="24"/>
          <w:lang w:val="nl-NL"/>
        </w:rPr>
        <w:t xml:space="preserve"> </w:t>
      </w:r>
      <w:r w:rsidRPr="00395726">
        <w:rPr>
          <w:rFonts w:ascii="Times New Roman"/>
          <w:sz w:val="24"/>
          <w:lang w:val="nl-NL"/>
        </w:rPr>
        <w:t>geschapen</w:t>
      </w:r>
      <w:r w:rsidRPr="00395726">
        <w:rPr>
          <w:rFonts w:ascii="Times New Roman"/>
          <w:spacing w:val="-5"/>
          <w:sz w:val="24"/>
          <w:lang w:val="nl-NL"/>
        </w:rPr>
        <w:t xml:space="preserve"> </w:t>
      </w:r>
      <w:r w:rsidRPr="00395726">
        <w:rPr>
          <w:rFonts w:ascii="Times New Roman"/>
          <w:sz w:val="24"/>
          <w:lang w:val="nl-NL"/>
        </w:rPr>
        <w:t>om</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vrouw,</w:t>
      </w:r>
      <w:r w:rsidRPr="00395726">
        <w:rPr>
          <w:rFonts w:ascii="Times New Roman"/>
          <w:spacing w:val="-6"/>
          <w:sz w:val="24"/>
          <w:lang w:val="nl-NL"/>
        </w:rPr>
        <w:t xml:space="preserve"> </w:t>
      </w:r>
      <w:r w:rsidRPr="00395726">
        <w:rPr>
          <w:rFonts w:ascii="Times New Roman"/>
          <w:sz w:val="24"/>
          <w:lang w:val="nl-NL"/>
        </w:rPr>
        <w:t>maar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vrouw</w:t>
      </w:r>
      <w:r w:rsidRPr="00395726">
        <w:rPr>
          <w:rFonts w:ascii="Times New Roman"/>
          <w:spacing w:val="-6"/>
          <w:sz w:val="24"/>
          <w:lang w:val="nl-NL"/>
        </w:rPr>
        <w:t xml:space="preserve"> </w:t>
      </w:r>
      <w:r w:rsidRPr="00395726">
        <w:rPr>
          <w:rFonts w:ascii="Times New Roman"/>
          <w:sz w:val="24"/>
          <w:lang w:val="nl-NL"/>
        </w:rPr>
        <w:t>om</w:t>
      </w:r>
      <w:r w:rsidRPr="00395726">
        <w:rPr>
          <w:rFonts w:ascii="Times New Roman"/>
          <w:spacing w:val="-6"/>
          <w:sz w:val="24"/>
          <w:lang w:val="nl-NL"/>
        </w:rPr>
        <w:t xml:space="preserve"> </w:t>
      </w:r>
      <w:r w:rsidRPr="00395726">
        <w:rPr>
          <w:rFonts w:ascii="Times New Roman"/>
          <w:sz w:val="24"/>
          <w:lang w:val="nl-NL"/>
        </w:rPr>
        <w:t>den</w:t>
      </w:r>
      <w:r w:rsidRPr="00395726">
        <w:rPr>
          <w:rFonts w:ascii="Times New Roman"/>
          <w:spacing w:val="-6"/>
          <w:sz w:val="24"/>
          <w:lang w:val="nl-NL"/>
        </w:rPr>
        <w:t xml:space="preserve"> </w:t>
      </w:r>
      <w:r w:rsidRPr="00395726">
        <w:rPr>
          <w:rFonts w:ascii="Times New Roman"/>
          <w:sz w:val="24"/>
          <w:lang w:val="nl-NL"/>
        </w:rPr>
        <w:t>man. 10</w:t>
      </w:r>
      <w:r w:rsidRPr="00395726">
        <w:rPr>
          <w:rFonts w:ascii="Times New Roman"/>
          <w:spacing w:val="-7"/>
          <w:sz w:val="24"/>
          <w:lang w:val="nl-NL"/>
        </w:rPr>
        <w:t xml:space="preserve"> </w:t>
      </w:r>
      <w:r w:rsidRPr="00395726">
        <w:rPr>
          <w:rFonts w:ascii="Times New Roman"/>
          <w:sz w:val="24"/>
          <w:lang w:val="nl-NL"/>
        </w:rPr>
        <w:t>Daarom</w:t>
      </w:r>
      <w:r w:rsidRPr="00395726">
        <w:rPr>
          <w:rFonts w:ascii="Times New Roman"/>
          <w:spacing w:val="-6"/>
          <w:sz w:val="24"/>
          <w:lang w:val="nl-NL"/>
        </w:rPr>
        <w:t xml:space="preserve"> </w:t>
      </w:r>
      <w:r w:rsidRPr="00395726">
        <w:rPr>
          <w:rFonts w:ascii="Times New Roman"/>
          <w:sz w:val="24"/>
          <w:lang w:val="nl-NL"/>
        </w:rPr>
        <w:t>moet</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vrouw</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7"/>
          <w:sz w:val="24"/>
          <w:lang w:val="nl-NL"/>
        </w:rPr>
        <w:t xml:space="preserve"> </w:t>
      </w:r>
      <w:r w:rsidRPr="00395726">
        <w:rPr>
          <w:rFonts w:ascii="Times New Roman"/>
          <w:sz w:val="24"/>
          <w:lang w:val="nl-NL"/>
        </w:rPr>
        <w:t>macht</w:t>
      </w:r>
      <w:r w:rsidRPr="00395726">
        <w:rPr>
          <w:rFonts w:ascii="Times New Roman"/>
          <w:spacing w:val="-7"/>
          <w:sz w:val="24"/>
          <w:lang w:val="nl-NL"/>
        </w:rPr>
        <w:t xml:space="preserve"> </w:t>
      </w:r>
      <w:r w:rsidRPr="00395726">
        <w:rPr>
          <w:rFonts w:ascii="Times New Roman"/>
          <w:sz w:val="24"/>
          <w:lang w:val="nl-NL"/>
        </w:rPr>
        <w:t>op</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hoofd</w:t>
      </w:r>
      <w:r w:rsidRPr="00395726">
        <w:rPr>
          <w:rFonts w:ascii="Times New Roman"/>
          <w:spacing w:val="-7"/>
          <w:sz w:val="24"/>
          <w:lang w:val="nl-NL"/>
        </w:rPr>
        <w:t xml:space="preserve"> </w:t>
      </w:r>
      <w:r w:rsidRPr="00395726">
        <w:rPr>
          <w:rFonts w:ascii="Times New Roman"/>
          <w:sz w:val="24"/>
          <w:lang w:val="nl-NL"/>
        </w:rPr>
        <w:t>hebben,</w:t>
      </w:r>
      <w:r w:rsidRPr="00395726">
        <w:rPr>
          <w:rFonts w:ascii="Times New Roman"/>
          <w:spacing w:val="-7"/>
          <w:sz w:val="24"/>
          <w:lang w:val="nl-NL"/>
        </w:rPr>
        <w:t xml:space="preserve"> </w:t>
      </w:r>
      <w:r w:rsidRPr="00395726">
        <w:rPr>
          <w:rFonts w:ascii="Times New Roman"/>
          <w:sz w:val="24"/>
          <w:lang w:val="nl-NL"/>
        </w:rPr>
        <w:t>om</w:t>
      </w:r>
      <w:r w:rsidRPr="00395726">
        <w:rPr>
          <w:rFonts w:ascii="Times New Roman"/>
          <w:spacing w:val="-7"/>
          <w:sz w:val="24"/>
          <w:lang w:val="nl-NL"/>
        </w:rPr>
        <w:t xml:space="preserve"> </w:t>
      </w:r>
      <w:r w:rsidRPr="00395726">
        <w:rPr>
          <w:rFonts w:ascii="Times New Roman"/>
          <w:sz w:val="24"/>
          <w:lang w:val="nl-NL"/>
        </w:rPr>
        <w:t>der</w:t>
      </w:r>
      <w:r w:rsidRPr="00395726">
        <w:rPr>
          <w:rFonts w:ascii="Times New Roman"/>
          <w:spacing w:val="-7"/>
          <w:sz w:val="24"/>
          <w:lang w:val="nl-NL"/>
        </w:rPr>
        <w:t xml:space="preserve"> </w:t>
      </w:r>
      <w:r w:rsidRPr="00395726">
        <w:rPr>
          <w:rFonts w:ascii="Times New Roman"/>
          <w:sz w:val="24"/>
          <w:lang w:val="nl-NL"/>
        </w:rPr>
        <w:t>engelen</w:t>
      </w:r>
      <w:r w:rsidRPr="00395726">
        <w:rPr>
          <w:rFonts w:ascii="Times New Roman"/>
          <w:spacing w:val="-7"/>
          <w:sz w:val="24"/>
          <w:lang w:val="nl-NL"/>
        </w:rPr>
        <w:t xml:space="preserve"> </w:t>
      </w:r>
      <w:r w:rsidRPr="00395726">
        <w:rPr>
          <w:rFonts w:ascii="Times New Roman"/>
          <w:sz w:val="24"/>
          <w:lang w:val="nl-NL"/>
        </w:rPr>
        <w:t>wil.</w:t>
      </w:r>
    </w:p>
    <w:p w:rsidR="00A97EE0" w:rsidRPr="00395726" w:rsidRDefault="00395726">
      <w:pPr>
        <w:pStyle w:val="Plattetekst"/>
        <w:spacing w:line="261" w:lineRule="auto"/>
        <w:ind w:right="325"/>
        <w:rPr>
          <w:lang w:val="nl-NL"/>
        </w:rPr>
      </w:pPr>
      <w:r w:rsidRPr="00395726">
        <w:rPr>
          <w:lang w:val="nl-NL"/>
        </w:rPr>
        <w:t xml:space="preserve">11 Nochtans is noch de man zonder de vrouw, noch de vrouw zonder den man, in den </w:t>
      </w:r>
      <w:r w:rsidRPr="00395726">
        <w:rPr>
          <w:spacing w:val="-2"/>
          <w:lang w:val="nl-NL"/>
        </w:rPr>
        <w:t xml:space="preserve">Heere. </w:t>
      </w:r>
      <w:r w:rsidRPr="00395726">
        <w:rPr>
          <w:lang w:val="nl-NL"/>
        </w:rPr>
        <w:t>12</w:t>
      </w:r>
      <w:r w:rsidRPr="00395726">
        <w:rPr>
          <w:spacing w:val="-17"/>
          <w:lang w:val="nl-NL"/>
        </w:rPr>
        <w:t xml:space="preserve"> </w:t>
      </w:r>
      <w:r w:rsidRPr="00395726">
        <w:rPr>
          <w:spacing w:val="-3"/>
          <w:lang w:val="nl-NL"/>
        </w:rPr>
        <w:t>Want</w:t>
      </w:r>
      <w:r w:rsidRPr="00395726">
        <w:rPr>
          <w:spacing w:val="-12"/>
          <w:lang w:val="nl-NL"/>
        </w:rPr>
        <w:t xml:space="preserve"> </w:t>
      </w:r>
      <w:r w:rsidRPr="00395726">
        <w:rPr>
          <w:spacing w:val="-5"/>
          <w:lang w:val="nl-NL"/>
        </w:rPr>
        <w:t>gelijkerwijs</w:t>
      </w:r>
      <w:r w:rsidRPr="00395726">
        <w:rPr>
          <w:spacing w:val="-17"/>
          <w:lang w:val="nl-NL"/>
        </w:rPr>
        <w:t xml:space="preserve"> </w:t>
      </w:r>
      <w:r w:rsidRPr="00395726">
        <w:rPr>
          <w:lang w:val="nl-NL"/>
        </w:rPr>
        <w:t>de</w:t>
      </w:r>
      <w:r w:rsidRPr="00395726">
        <w:rPr>
          <w:spacing w:val="-18"/>
          <w:lang w:val="nl-NL"/>
        </w:rPr>
        <w:t xml:space="preserve"> </w:t>
      </w:r>
      <w:r w:rsidRPr="00395726">
        <w:rPr>
          <w:lang w:val="nl-NL"/>
        </w:rPr>
        <w:t>vrouw</w:t>
      </w:r>
      <w:r w:rsidRPr="00395726">
        <w:rPr>
          <w:spacing w:val="-12"/>
          <w:lang w:val="nl-NL"/>
        </w:rPr>
        <w:t xml:space="preserve"> </w:t>
      </w:r>
      <w:r w:rsidRPr="00395726">
        <w:rPr>
          <w:spacing w:val="-5"/>
          <w:lang w:val="nl-NL"/>
        </w:rPr>
        <w:t>uit</w:t>
      </w:r>
      <w:r w:rsidRPr="00395726">
        <w:rPr>
          <w:spacing w:val="-4"/>
          <w:lang w:val="nl-NL"/>
        </w:rPr>
        <w:t xml:space="preserve"> </w:t>
      </w:r>
      <w:r w:rsidRPr="00395726">
        <w:rPr>
          <w:lang w:val="nl-NL"/>
        </w:rPr>
        <w:t>den</w:t>
      </w:r>
      <w:r w:rsidRPr="00395726">
        <w:rPr>
          <w:spacing w:val="-18"/>
          <w:lang w:val="nl-NL"/>
        </w:rPr>
        <w:t xml:space="preserve"> </w:t>
      </w:r>
      <w:r w:rsidRPr="00395726">
        <w:rPr>
          <w:spacing w:val="-3"/>
          <w:lang w:val="nl-NL"/>
        </w:rPr>
        <w:t>man</w:t>
      </w:r>
      <w:r w:rsidRPr="00395726">
        <w:rPr>
          <w:spacing w:val="-21"/>
          <w:lang w:val="nl-NL"/>
        </w:rPr>
        <w:t xml:space="preserve"> </w:t>
      </w:r>
      <w:r w:rsidRPr="00395726">
        <w:rPr>
          <w:spacing w:val="-4"/>
          <w:lang w:val="nl-NL"/>
        </w:rPr>
        <w:t>is,</w:t>
      </w:r>
      <w:r w:rsidRPr="00395726">
        <w:rPr>
          <w:spacing w:val="-12"/>
          <w:lang w:val="nl-NL"/>
        </w:rPr>
        <w:t xml:space="preserve"> </w:t>
      </w:r>
      <w:r w:rsidRPr="00395726">
        <w:rPr>
          <w:spacing w:val="-3"/>
          <w:lang w:val="nl-NL"/>
        </w:rPr>
        <w:t>alzo</w:t>
      </w:r>
      <w:r w:rsidRPr="00395726">
        <w:rPr>
          <w:spacing w:val="-10"/>
          <w:lang w:val="nl-NL"/>
        </w:rPr>
        <w:t xml:space="preserve"> </w:t>
      </w:r>
      <w:r w:rsidRPr="00395726">
        <w:rPr>
          <w:spacing w:val="-4"/>
          <w:lang w:val="nl-NL"/>
        </w:rPr>
        <w:t>is</w:t>
      </w:r>
      <w:r w:rsidRPr="00395726">
        <w:rPr>
          <w:spacing w:val="-16"/>
          <w:lang w:val="nl-NL"/>
        </w:rPr>
        <w:t xml:space="preserve"> </w:t>
      </w:r>
      <w:r w:rsidRPr="00395726">
        <w:rPr>
          <w:spacing w:val="2"/>
          <w:lang w:val="nl-NL"/>
        </w:rPr>
        <w:t>ook</w:t>
      </w:r>
      <w:r w:rsidRPr="00395726">
        <w:rPr>
          <w:spacing w:val="-12"/>
          <w:lang w:val="nl-NL"/>
        </w:rPr>
        <w:t xml:space="preserve"> </w:t>
      </w:r>
      <w:r w:rsidRPr="00395726">
        <w:rPr>
          <w:lang w:val="nl-NL"/>
        </w:rPr>
        <w:t>de</w:t>
      </w:r>
      <w:r w:rsidRPr="00395726">
        <w:rPr>
          <w:spacing w:val="-13"/>
          <w:lang w:val="nl-NL"/>
        </w:rPr>
        <w:t xml:space="preserve"> </w:t>
      </w:r>
      <w:r w:rsidRPr="00395726">
        <w:rPr>
          <w:spacing w:val="-3"/>
          <w:lang w:val="nl-NL"/>
        </w:rPr>
        <w:t>man</w:t>
      </w:r>
      <w:r w:rsidRPr="00395726">
        <w:rPr>
          <w:spacing w:val="-21"/>
          <w:lang w:val="nl-NL"/>
        </w:rPr>
        <w:t xml:space="preserve"> </w:t>
      </w:r>
      <w:r w:rsidRPr="00395726">
        <w:rPr>
          <w:spacing w:val="3"/>
          <w:lang w:val="nl-NL"/>
        </w:rPr>
        <w:t>door</w:t>
      </w:r>
      <w:r w:rsidRPr="00395726">
        <w:rPr>
          <w:spacing w:val="-13"/>
          <w:lang w:val="nl-NL"/>
        </w:rPr>
        <w:t xml:space="preserve"> </w:t>
      </w:r>
      <w:r w:rsidRPr="00395726">
        <w:rPr>
          <w:lang w:val="nl-NL"/>
        </w:rPr>
        <w:t>de</w:t>
      </w:r>
      <w:r w:rsidRPr="00395726">
        <w:rPr>
          <w:spacing w:val="-13"/>
          <w:lang w:val="nl-NL"/>
        </w:rPr>
        <w:t xml:space="preserve"> </w:t>
      </w:r>
      <w:r w:rsidRPr="00395726">
        <w:rPr>
          <w:lang w:val="nl-NL"/>
        </w:rPr>
        <w:t>vrouw;</w:t>
      </w:r>
      <w:r w:rsidRPr="00395726">
        <w:rPr>
          <w:spacing w:val="-17"/>
          <w:lang w:val="nl-NL"/>
        </w:rPr>
        <w:t xml:space="preserve"> </w:t>
      </w:r>
      <w:r w:rsidRPr="00395726">
        <w:rPr>
          <w:lang w:val="nl-NL"/>
        </w:rPr>
        <w:t>doch</w:t>
      </w:r>
      <w:r w:rsidRPr="00395726">
        <w:rPr>
          <w:spacing w:val="-21"/>
          <w:lang w:val="nl-NL"/>
        </w:rPr>
        <w:t xml:space="preserve"> </w:t>
      </w:r>
      <w:r w:rsidRPr="00395726">
        <w:rPr>
          <w:spacing w:val="-6"/>
          <w:lang w:val="nl-NL"/>
        </w:rPr>
        <w:t>alle</w:t>
      </w:r>
      <w:r w:rsidRPr="00395726">
        <w:rPr>
          <w:spacing w:val="-15"/>
          <w:lang w:val="nl-NL"/>
        </w:rPr>
        <w:t xml:space="preserve"> </w:t>
      </w:r>
      <w:r w:rsidRPr="00395726">
        <w:rPr>
          <w:spacing w:val="-3"/>
          <w:lang w:val="nl-NL"/>
        </w:rPr>
        <w:t xml:space="preserve">dingen </w:t>
      </w:r>
      <w:r w:rsidRPr="00395726">
        <w:rPr>
          <w:lang w:val="nl-NL"/>
        </w:rPr>
        <w:t>zijn uit</w:t>
      </w:r>
      <w:r w:rsidRPr="00395726">
        <w:rPr>
          <w:spacing w:val="-18"/>
          <w:lang w:val="nl-NL"/>
        </w:rPr>
        <w:t xml:space="preserve"> </w:t>
      </w:r>
      <w:r w:rsidRPr="00395726">
        <w:rPr>
          <w:lang w:val="nl-NL"/>
        </w:rPr>
        <w:t>God.</w:t>
      </w:r>
    </w:p>
    <w:p w:rsidR="00A97EE0" w:rsidRPr="00395726" w:rsidRDefault="00395726">
      <w:pPr>
        <w:pStyle w:val="Lijstalinea"/>
        <w:numPr>
          <w:ilvl w:val="0"/>
          <w:numId w:val="70"/>
        </w:numPr>
        <w:tabs>
          <w:tab w:val="left" w:pos="416"/>
        </w:tabs>
        <w:spacing w:before="2"/>
        <w:ind w:firstLine="0"/>
        <w:rPr>
          <w:rFonts w:ascii="Times New Roman" w:eastAsia="Times New Roman" w:hAnsi="Times New Roman" w:cs="Times New Roman"/>
          <w:sz w:val="24"/>
          <w:szCs w:val="24"/>
          <w:lang w:val="nl-NL"/>
        </w:rPr>
      </w:pPr>
      <w:r w:rsidRPr="00395726">
        <w:rPr>
          <w:rFonts w:ascii="Times New Roman"/>
          <w:sz w:val="24"/>
          <w:lang w:val="nl-NL"/>
        </w:rPr>
        <w:t>Oordeelt</w:t>
      </w:r>
      <w:r w:rsidRPr="00395726">
        <w:rPr>
          <w:rFonts w:ascii="Times New Roman"/>
          <w:spacing w:val="-8"/>
          <w:sz w:val="24"/>
          <w:lang w:val="nl-NL"/>
        </w:rPr>
        <w:t xml:space="preserve"> </w:t>
      </w:r>
      <w:r w:rsidRPr="00395726">
        <w:rPr>
          <w:rFonts w:ascii="Times New Roman"/>
          <w:sz w:val="24"/>
          <w:lang w:val="nl-NL"/>
        </w:rPr>
        <w:t>gij</w:t>
      </w:r>
      <w:r w:rsidRPr="00395726">
        <w:rPr>
          <w:rFonts w:ascii="Times New Roman"/>
          <w:spacing w:val="-8"/>
          <w:sz w:val="24"/>
          <w:lang w:val="nl-NL"/>
        </w:rPr>
        <w:t xml:space="preserve"> </w:t>
      </w:r>
      <w:r w:rsidRPr="00395726">
        <w:rPr>
          <w:rFonts w:ascii="Times New Roman"/>
          <w:sz w:val="24"/>
          <w:lang w:val="nl-NL"/>
        </w:rPr>
        <w:t>onder</w:t>
      </w:r>
      <w:r w:rsidRPr="00395726">
        <w:rPr>
          <w:rFonts w:ascii="Times New Roman"/>
          <w:spacing w:val="-8"/>
          <w:sz w:val="24"/>
          <w:lang w:val="nl-NL"/>
        </w:rPr>
        <w:t xml:space="preserve"> </w:t>
      </w:r>
      <w:r w:rsidRPr="00395726">
        <w:rPr>
          <w:rFonts w:ascii="Times New Roman"/>
          <w:sz w:val="24"/>
          <w:lang w:val="nl-NL"/>
        </w:rPr>
        <w:t>uzelven:</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betamelijk,</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vrouw</w:t>
      </w:r>
      <w:r w:rsidRPr="00395726">
        <w:rPr>
          <w:rFonts w:ascii="Times New Roman"/>
          <w:spacing w:val="-8"/>
          <w:sz w:val="24"/>
          <w:lang w:val="nl-NL"/>
        </w:rPr>
        <w:t xml:space="preserve"> </w:t>
      </w:r>
      <w:r w:rsidRPr="00395726">
        <w:rPr>
          <w:rFonts w:ascii="Times New Roman"/>
          <w:sz w:val="24"/>
          <w:lang w:val="nl-NL"/>
        </w:rPr>
        <w:t>ongedekt</w:t>
      </w:r>
      <w:r w:rsidRPr="00395726">
        <w:rPr>
          <w:rFonts w:ascii="Times New Roman"/>
          <w:spacing w:val="-8"/>
          <w:sz w:val="24"/>
          <w:lang w:val="nl-NL"/>
        </w:rPr>
        <w:t xml:space="preserve"> </w:t>
      </w:r>
      <w:r w:rsidRPr="00395726">
        <w:rPr>
          <w:rFonts w:ascii="Times New Roman"/>
          <w:sz w:val="24"/>
          <w:lang w:val="nl-NL"/>
        </w:rPr>
        <w:t>God</w:t>
      </w:r>
      <w:r w:rsidRPr="00395726">
        <w:rPr>
          <w:rFonts w:ascii="Times New Roman"/>
          <w:spacing w:val="-8"/>
          <w:sz w:val="24"/>
          <w:lang w:val="nl-NL"/>
        </w:rPr>
        <w:t xml:space="preserve"> </w:t>
      </w:r>
      <w:r w:rsidRPr="00395726">
        <w:rPr>
          <w:rFonts w:ascii="Times New Roman"/>
          <w:spacing w:val="-2"/>
          <w:sz w:val="24"/>
          <w:lang w:val="nl-NL"/>
        </w:rPr>
        <w:t>bidde?</w:t>
      </w:r>
    </w:p>
    <w:p w:rsidR="00A97EE0" w:rsidRPr="00395726" w:rsidRDefault="00395726">
      <w:pPr>
        <w:pStyle w:val="Lijstalinea"/>
        <w:numPr>
          <w:ilvl w:val="0"/>
          <w:numId w:val="70"/>
        </w:numPr>
        <w:tabs>
          <w:tab w:val="left" w:pos="417"/>
        </w:tabs>
        <w:spacing w:before="21" w:line="261" w:lineRule="auto"/>
        <w:ind w:right="380" w:firstLine="0"/>
        <w:rPr>
          <w:rFonts w:ascii="Times New Roman" w:eastAsia="Times New Roman" w:hAnsi="Times New Roman" w:cs="Times New Roman"/>
          <w:sz w:val="24"/>
          <w:szCs w:val="24"/>
          <w:lang w:val="nl-NL"/>
        </w:rPr>
      </w:pPr>
      <w:r w:rsidRPr="00395726">
        <w:rPr>
          <w:rFonts w:ascii="Times New Roman"/>
          <w:sz w:val="24"/>
          <w:lang w:val="nl-NL"/>
        </w:rPr>
        <w:t xml:space="preserve">Of leert u ook de natuur zelve niet, dat zo een man lang haar draagt, het hem een oneer </w:t>
      </w:r>
      <w:r w:rsidRPr="00395726">
        <w:rPr>
          <w:rFonts w:ascii="Times New Roman"/>
          <w:spacing w:val="-2"/>
          <w:sz w:val="24"/>
          <w:lang w:val="nl-NL"/>
        </w:rPr>
        <w:t xml:space="preserve">is? </w:t>
      </w:r>
      <w:r w:rsidRPr="00395726">
        <w:rPr>
          <w:rFonts w:ascii="Times New Roman"/>
          <w:sz w:val="24"/>
          <w:lang w:val="nl-NL"/>
        </w:rPr>
        <w:t xml:space="preserve">15 Maar zo een vrouw </w:t>
      </w:r>
      <w:r w:rsidRPr="00395726">
        <w:rPr>
          <w:rFonts w:ascii="Times New Roman"/>
          <w:spacing w:val="-4"/>
          <w:sz w:val="24"/>
          <w:lang w:val="nl-NL"/>
        </w:rPr>
        <w:t xml:space="preserve">lang </w:t>
      </w:r>
      <w:r w:rsidRPr="00395726">
        <w:rPr>
          <w:rFonts w:ascii="Times New Roman"/>
          <w:spacing w:val="-3"/>
          <w:sz w:val="24"/>
          <w:lang w:val="nl-NL"/>
        </w:rPr>
        <w:t xml:space="preserve">haar </w:t>
      </w:r>
      <w:r w:rsidRPr="00395726">
        <w:rPr>
          <w:rFonts w:ascii="Times New Roman"/>
          <w:sz w:val="24"/>
          <w:lang w:val="nl-NL"/>
        </w:rPr>
        <w:t xml:space="preserve">draagt, dat het </w:t>
      </w:r>
      <w:r w:rsidRPr="00395726">
        <w:rPr>
          <w:rFonts w:ascii="Times New Roman"/>
          <w:spacing w:val="-3"/>
          <w:sz w:val="24"/>
          <w:lang w:val="nl-NL"/>
        </w:rPr>
        <w:t xml:space="preserve">haar </w:t>
      </w:r>
      <w:r w:rsidRPr="00395726">
        <w:rPr>
          <w:rFonts w:ascii="Times New Roman"/>
          <w:sz w:val="24"/>
          <w:lang w:val="nl-NL"/>
        </w:rPr>
        <w:t xml:space="preserve">een eer </w:t>
      </w:r>
      <w:r w:rsidRPr="00395726">
        <w:rPr>
          <w:rFonts w:ascii="Times New Roman"/>
          <w:spacing w:val="-4"/>
          <w:sz w:val="24"/>
          <w:lang w:val="nl-NL"/>
        </w:rPr>
        <w:t xml:space="preserve">is; </w:t>
      </w:r>
      <w:r w:rsidRPr="00395726">
        <w:rPr>
          <w:rFonts w:ascii="Times New Roman"/>
          <w:sz w:val="24"/>
          <w:lang w:val="nl-NL"/>
        </w:rPr>
        <w:t xml:space="preserve">omdat het lange haar voor een </w:t>
      </w:r>
      <w:r w:rsidRPr="00395726">
        <w:rPr>
          <w:rFonts w:ascii="Times New Roman"/>
          <w:spacing w:val="-3"/>
          <w:sz w:val="24"/>
          <w:lang w:val="nl-NL"/>
        </w:rPr>
        <w:t xml:space="preserve">deksel haar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pacing w:val="-3"/>
          <w:sz w:val="24"/>
          <w:lang w:val="nl-NL"/>
        </w:rPr>
        <w:t>gegeven?</w:t>
      </w:r>
    </w:p>
    <w:p w:rsidR="00A97EE0" w:rsidRPr="00395726" w:rsidRDefault="00395726">
      <w:pPr>
        <w:pStyle w:val="Lijstalinea"/>
        <w:numPr>
          <w:ilvl w:val="0"/>
          <w:numId w:val="69"/>
        </w:numPr>
        <w:tabs>
          <w:tab w:val="left" w:pos="443"/>
        </w:tabs>
        <w:spacing w:before="2" w:line="259" w:lineRule="auto"/>
        <w:ind w:right="385" w:firstLine="0"/>
        <w:rPr>
          <w:rFonts w:ascii="Times New Roman" w:eastAsia="Times New Roman" w:hAnsi="Times New Roman" w:cs="Times New Roman"/>
          <w:sz w:val="24"/>
          <w:szCs w:val="24"/>
          <w:lang w:val="nl-NL"/>
        </w:rPr>
      </w:pPr>
      <w:r w:rsidRPr="00395726">
        <w:rPr>
          <w:rFonts w:ascii="Times New Roman"/>
          <w:sz w:val="24"/>
          <w:lang w:val="nl-NL"/>
        </w:rPr>
        <w:t xml:space="preserve">Doch </w:t>
      </w:r>
      <w:r w:rsidRPr="00395726">
        <w:rPr>
          <w:rFonts w:ascii="Times New Roman"/>
          <w:spacing w:val="-4"/>
          <w:sz w:val="24"/>
          <w:lang w:val="nl-NL"/>
        </w:rPr>
        <w:t xml:space="preserve">indien </w:t>
      </w:r>
      <w:r w:rsidRPr="00395726">
        <w:rPr>
          <w:rFonts w:ascii="Times New Roman"/>
          <w:spacing w:val="-5"/>
          <w:sz w:val="24"/>
          <w:lang w:val="nl-NL"/>
        </w:rPr>
        <w:t xml:space="preserve">iemand </w:t>
      </w:r>
      <w:r w:rsidRPr="00395726">
        <w:rPr>
          <w:rFonts w:ascii="Times New Roman"/>
          <w:spacing w:val="-6"/>
          <w:sz w:val="24"/>
          <w:lang w:val="nl-NL"/>
        </w:rPr>
        <w:t xml:space="preserve">schijnt </w:t>
      </w:r>
      <w:r w:rsidRPr="00395726">
        <w:rPr>
          <w:rFonts w:ascii="Times New Roman"/>
          <w:spacing w:val="-3"/>
          <w:sz w:val="24"/>
          <w:lang w:val="nl-NL"/>
        </w:rPr>
        <w:t xml:space="preserve">twistgierig </w:t>
      </w:r>
      <w:r w:rsidRPr="00395726">
        <w:rPr>
          <w:rFonts w:ascii="Times New Roman"/>
          <w:sz w:val="24"/>
          <w:lang w:val="nl-NL"/>
        </w:rPr>
        <w:t xml:space="preserve">te </w:t>
      </w:r>
      <w:r w:rsidRPr="00395726">
        <w:rPr>
          <w:rFonts w:ascii="Times New Roman"/>
          <w:spacing w:val="-3"/>
          <w:sz w:val="24"/>
          <w:lang w:val="nl-NL"/>
        </w:rPr>
        <w:t xml:space="preserve">zijn, </w:t>
      </w:r>
      <w:r w:rsidRPr="00395726">
        <w:rPr>
          <w:rFonts w:ascii="Times New Roman"/>
          <w:sz w:val="24"/>
          <w:lang w:val="nl-NL"/>
        </w:rPr>
        <w:t>wij hebben zulke gewoonten niet, noch de Gemeenten</w:t>
      </w:r>
      <w:r w:rsidRPr="00395726">
        <w:rPr>
          <w:rFonts w:ascii="Times New Roman"/>
          <w:spacing w:val="-25"/>
          <w:sz w:val="24"/>
          <w:lang w:val="nl-NL"/>
        </w:rPr>
        <w:t xml:space="preserve"> </w:t>
      </w:r>
      <w:r w:rsidRPr="00395726">
        <w:rPr>
          <w:rFonts w:ascii="Times New Roman"/>
          <w:sz w:val="24"/>
          <w:lang w:val="nl-NL"/>
        </w:rPr>
        <w:t>Gods.</w:t>
      </w:r>
    </w:p>
    <w:p w:rsidR="00A97EE0" w:rsidRPr="00395726" w:rsidRDefault="00395726">
      <w:pPr>
        <w:pStyle w:val="Lijstalinea"/>
        <w:numPr>
          <w:ilvl w:val="0"/>
          <w:numId w:val="69"/>
        </w:numPr>
        <w:tabs>
          <w:tab w:val="left" w:pos="438"/>
        </w:tabs>
        <w:spacing w:before="5" w:line="259" w:lineRule="auto"/>
        <w:ind w:right="389" w:firstLine="0"/>
        <w:rPr>
          <w:rFonts w:ascii="Times New Roman" w:eastAsia="Times New Roman" w:hAnsi="Times New Roman" w:cs="Times New Roman"/>
          <w:sz w:val="24"/>
          <w:szCs w:val="24"/>
          <w:lang w:val="nl-NL"/>
        </w:rPr>
      </w:pPr>
      <w:r w:rsidRPr="00395726">
        <w:rPr>
          <w:rFonts w:ascii="Times New Roman"/>
          <w:spacing w:val="-5"/>
          <w:sz w:val="24"/>
          <w:lang w:val="nl-NL"/>
        </w:rPr>
        <w:t xml:space="preserve">Dit </w:t>
      </w:r>
      <w:r w:rsidRPr="00395726">
        <w:rPr>
          <w:rFonts w:ascii="Times New Roman"/>
          <w:sz w:val="24"/>
          <w:lang w:val="nl-NL"/>
        </w:rPr>
        <w:t xml:space="preserve">nu, hetgeen </w:t>
      </w:r>
      <w:r w:rsidRPr="00395726">
        <w:rPr>
          <w:rFonts w:ascii="Times New Roman"/>
          <w:spacing w:val="-5"/>
          <w:sz w:val="24"/>
          <w:lang w:val="nl-NL"/>
        </w:rPr>
        <w:t xml:space="preserve">ik </w:t>
      </w:r>
      <w:r w:rsidRPr="00395726">
        <w:rPr>
          <w:rFonts w:ascii="Times New Roman"/>
          <w:sz w:val="24"/>
          <w:lang w:val="nl-NL"/>
        </w:rPr>
        <w:t xml:space="preserve">u aanzegge, </w:t>
      </w:r>
      <w:r w:rsidRPr="00395726">
        <w:rPr>
          <w:rFonts w:ascii="Times New Roman"/>
          <w:spacing w:val="-4"/>
          <w:sz w:val="24"/>
          <w:lang w:val="nl-NL"/>
        </w:rPr>
        <w:t xml:space="preserve">prijs </w:t>
      </w:r>
      <w:r w:rsidRPr="00395726">
        <w:rPr>
          <w:rFonts w:ascii="Times New Roman"/>
          <w:spacing w:val="-5"/>
          <w:sz w:val="24"/>
          <w:lang w:val="nl-NL"/>
        </w:rPr>
        <w:t xml:space="preserve">ik </w:t>
      </w:r>
      <w:r w:rsidRPr="00395726">
        <w:rPr>
          <w:rFonts w:ascii="Times New Roman"/>
          <w:sz w:val="24"/>
          <w:lang w:val="nl-NL"/>
        </w:rPr>
        <w:t xml:space="preserve">niet, </w:t>
      </w:r>
      <w:r w:rsidRPr="00395726">
        <w:rPr>
          <w:rFonts w:ascii="Times New Roman"/>
          <w:spacing w:val="-7"/>
          <w:sz w:val="24"/>
          <w:lang w:val="nl-NL"/>
        </w:rPr>
        <w:t xml:space="preserve">namelijk </w:t>
      </w:r>
      <w:r w:rsidRPr="00395726">
        <w:rPr>
          <w:rFonts w:ascii="Times New Roman"/>
          <w:sz w:val="24"/>
          <w:lang w:val="nl-NL"/>
        </w:rPr>
        <w:t>dat gij niet tot beter, maar tot erger samenkomt.</w:t>
      </w:r>
    </w:p>
    <w:p w:rsidR="00A97EE0" w:rsidRPr="00395726" w:rsidRDefault="00395726">
      <w:pPr>
        <w:pStyle w:val="Lijstalinea"/>
        <w:numPr>
          <w:ilvl w:val="0"/>
          <w:numId w:val="69"/>
        </w:numPr>
        <w:tabs>
          <w:tab w:val="left" w:pos="404"/>
        </w:tabs>
        <w:spacing w:before="5" w:line="259" w:lineRule="auto"/>
        <w:ind w:right="38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0"/>
          <w:sz w:val="24"/>
          <w:lang w:val="nl-NL"/>
        </w:rPr>
        <w:t xml:space="preserve"> </w:t>
      </w:r>
      <w:r w:rsidRPr="00395726">
        <w:rPr>
          <w:rFonts w:ascii="Times New Roman"/>
          <w:spacing w:val="-3"/>
          <w:sz w:val="24"/>
          <w:lang w:val="nl-NL"/>
        </w:rPr>
        <w:t>eerstelijk,</w:t>
      </w:r>
      <w:r w:rsidRPr="00395726">
        <w:rPr>
          <w:rFonts w:ascii="Times New Roman"/>
          <w:spacing w:val="-17"/>
          <w:sz w:val="24"/>
          <w:lang w:val="nl-NL"/>
        </w:rPr>
        <w:t xml:space="preserve"> </w:t>
      </w:r>
      <w:r w:rsidRPr="00395726">
        <w:rPr>
          <w:rFonts w:ascii="Times New Roman"/>
          <w:spacing w:val="-4"/>
          <w:sz w:val="24"/>
          <w:lang w:val="nl-NL"/>
        </w:rPr>
        <w:t>als</w:t>
      </w:r>
      <w:r w:rsidRPr="00395726">
        <w:rPr>
          <w:rFonts w:ascii="Times New Roman"/>
          <w:spacing w:val="-16"/>
          <w:sz w:val="24"/>
          <w:lang w:val="nl-NL"/>
        </w:rPr>
        <w:t xml:space="preserve"> </w:t>
      </w:r>
      <w:r w:rsidRPr="00395726">
        <w:rPr>
          <w:rFonts w:ascii="Times New Roman"/>
          <w:spacing w:val="-5"/>
          <w:sz w:val="24"/>
          <w:lang w:val="nl-NL"/>
        </w:rPr>
        <w:t>gij</w:t>
      </w:r>
      <w:r w:rsidRPr="00395726">
        <w:rPr>
          <w:rFonts w:ascii="Times New Roman"/>
          <w:spacing w:val="-20"/>
          <w:sz w:val="24"/>
          <w:lang w:val="nl-NL"/>
        </w:rPr>
        <w:t xml:space="preserve"> </w:t>
      </w:r>
      <w:r w:rsidRPr="00395726">
        <w:rPr>
          <w:rFonts w:ascii="Times New Roman"/>
          <w:spacing w:val="-4"/>
          <w:sz w:val="24"/>
          <w:lang w:val="nl-NL"/>
        </w:rPr>
        <w:t xml:space="preserve">samenkomt </w:t>
      </w:r>
      <w:r w:rsidRPr="00395726">
        <w:rPr>
          <w:rFonts w:ascii="Times New Roman"/>
          <w:spacing w:val="-5"/>
          <w:sz w:val="24"/>
          <w:lang w:val="nl-NL"/>
        </w:rPr>
        <w:t>in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Gemeente,</w:t>
      </w:r>
      <w:r w:rsidRPr="00395726">
        <w:rPr>
          <w:rFonts w:ascii="Times New Roman"/>
          <w:spacing w:val="-12"/>
          <w:sz w:val="24"/>
          <w:lang w:val="nl-NL"/>
        </w:rPr>
        <w:t xml:space="preserve"> </w:t>
      </w:r>
      <w:r w:rsidRPr="00395726">
        <w:rPr>
          <w:rFonts w:ascii="Times New Roman"/>
          <w:sz w:val="24"/>
          <w:lang w:val="nl-NL"/>
        </w:rPr>
        <w:t>zo</w:t>
      </w:r>
      <w:r w:rsidRPr="00395726">
        <w:rPr>
          <w:rFonts w:ascii="Times New Roman"/>
          <w:spacing w:val="-11"/>
          <w:sz w:val="24"/>
          <w:lang w:val="nl-NL"/>
        </w:rPr>
        <w:t xml:space="preserve"> </w:t>
      </w:r>
      <w:r w:rsidRPr="00395726">
        <w:rPr>
          <w:rFonts w:ascii="Times New Roman"/>
          <w:sz w:val="24"/>
          <w:lang w:val="nl-NL"/>
        </w:rPr>
        <w:t>hoor</w:t>
      </w:r>
      <w:r w:rsidRPr="00395726">
        <w:rPr>
          <w:rFonts w:ascii="Times New Roman"/>
          <w:spacing w:val="-21"/>
          <w:sz w:val="24"/>
          <w:lang w:val="nl-NL"/>
        </w:rPr>
        <w:t xml:space="preserve"> </w:t>
      </w:r>
      <w:r w:rsidRPr="00395726">
        <w:rPr>
          <w:rFonts w:ascii="Times New Roman"/>
          <w:sz w:val="24"/>
          <w:lang w:val="nl-NL"/>
        </w:rPr>
        <w:t>ik,</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z w:val="24"/>
          <w:lang w:val="nl-NL"/>
        </w:rPr>
        <w:t>er</w:t>
      </w:r>
      <w:r w:rsidRPr="00395726">
        <w:rPr>
          <w:rFonts w:ascii="Times New Roman"/>
          <w:spacing w:val="-13"/>
          <w:sz w:val="24"/>
          <w:lang w:val="nl-NL"/>
        </w:rPr>
        <w:t xml:space="preserve"> </w:t>
      </w:r>
      <w:r w:rsidRPr="00395726">
        <w:rPr>
          <w:rFonts w:ascii="Times New Roman"/>
          <w:sz w:val="24"/>
          <w:lang w:val="nl-NL"/>
        </w:rPr>
        <w:t>scheuringen</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8"/>
          <w:sz w:val="24"/>
          <w:lang w:val="nl-NL"/>
        </w:rPr>
        <w:t xml:space="preserve"> </w:t>
      </w:r>
      <w:r w:rsidRPr="00395726">
        <w:rPr>
          <w:rFonts w:ascii="Times New Roman"/>
          <w:sz w:val="24"/>
          <w:lang w:val="nl-NL"/>
        </w:rPr>
        <w:t>onder</w:t>
      </w:r>
      <w:r w:rsidRPr="00395726">
        <w:rPr>
          <w:rFonts w:ascii="Times New Roman"/>
          <w:spacing w:val="-11"/>
          <w:sz w:val="24"/>
          <w:lang w:val="nl-NL"/>
        </w:rPr>
        <w:t xml:space="preserve"> </w:t>
      </w:r>
      <w:r w:rsidRPr="00395726">
        <w:rPr>
          <w:rFonts w:ascii="Times New Roman"/>
          <w:sz w:val="24"/>
          <w:lang w:val="nl-NL"/>
        </w:rPr>
        <w:t>u; en ik geloof het ten</w:t>
      </w:r>
      <w:r w:rsidRPr="00395726">
        <w:rPr>
          <w:rFonts w:ascii="Times New Roman"/>
          <w:spacing w:val="-32"/>
          <w:sz w:val="24"/>
          <w:lang w:val="nl-NL"/>
        </w:rPr>
        <w:t xml:space="preserve"> </w:t>
      </w:r>
      <w:r w:rsidRPr="00395726">
        <w:rPr>
          <w:rFonts w:ascii="Times New Roman"/>
          <w:sz w:val="24"/>
          <w:lang w:val="nl-NL"/>
        </w:rPr>
        <w:t>dele;</w:t>
      </w:r>
    </w:p>
    <w:p w:rsidR="00A97EE0" w:rsidRPr="00395726" w:rsidRDefault="00395726">
      <w:pPr>
        <w:pStyle w:val="Lijstalinea"/>
        <w:numPr>
          <w:ilvl w:val="0"/>
          <w:numId w:val="69"/>
        </w:numPr>
        <w:tabs>
          <w:tab w:val="left" w:pos="409"/>
        </w:tabs>
        <w:spacing w:before="5" w:line="259" w:lineRule="auto"/>
        <w:ind w:right="38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7"/>
          <w:sz w:val="24"/>
          <w:lang w:val="nl-NL"/>
        </w:rPr>
        <w:t xml:space="preserve"> </w:t>
      </w:r>
      <w:r w:rsidRPr="00395726">
        <w:rPr>
          <w:rFonts w:ascii="Times New Roman"/>
          <w:sz w:val="24"/>
          <w:lang w:val="nl-NL"/>
        </w:rPr>
        <w:t>er</w:t>
      </w:r>
      <w:r w:rsidRPr="00395726">
        <w:rPr>
          <w:rFonts w:ascii="Times New Roman"/>
          <w:spacing w:val="-10"/>
          <w:sz w:val="24"/>
          <w:lang w:val="nl-NL"/>
        </w:rPr>
        <w:t xml:space="preserve"> </w:t>
      </w:r>
      <w:r w:rsidRPr="00395726">
        <w:rPr>
          <w:rFonts w:ascii="Times New Roman"/>
          <w:sz w:val="24"/>
          <w:lang w:val="nl-NL"/>
        </w:rPr>
        <w:t>moeten</w:t>
      </w:r>
      <w:r w:rsidRPr="00395726">
        <w:rPr>
          <w:rFonts w:ascii="Times New Roman"/>
          <w:spacing w:val="-17"/>
          <w:sz w:val="24"/>
          <w:lang w:val="nl-NL"/>
        </w:rPr>
        <w:t xml:space="preserve"> </w:t>
      </w:r>
      <w:r w:rsidRPr="00395726">
        <w:rPr>
          <w:rFonts w:ascii="Times New Roman"/>
          <w:spacing w:val="2"/>
          <w:sz w:val="24"/>
          <w:lang w:val="nl-NL"/>
        </w:rPr>
        <w:t>ook</w:t>
      </w:r>
      <w:r w:rsidRPr="00395726">
        <w:rPr>
          <w:rFonts w:ascii="Times New Roman"/>
          <w:spacing w:val="-12"/>
          <w:sz w:val="24"/>
          <w:lang w:val="nl-NL"/>
        </w:rPr>
        <w:t xml:space="preserve"> </w:t>
      </w:r>
      <w:r w:rsidRPr="00395726">
        <w:rPr>
          <w:rFonts w:ascii="Times New Roman"/>
          <w:sz w:val="24"/>
          <w:lang w:val="nl-NL"/>
        </w:rPr>
        <w:t>ketterijen</w:t>
      </w:r>
      <w:r w:rsidRPr="00395726">
        <w:rPr>
          <w:rFonts w:ascii="Times New Roman"/>
          <w:spacing w:val="-17"/>
          <w:sz w:val="24"/>
          <w:lang w:val="nl-NL"/>
        </w:rPr>
        <w:t xml:space="preserve"> </w:t>
      </w:r>
      <w:r w:rsidRPr="00395726">
        <w:rPr>
          <w:rFonts w:ascii="Times New Roman"/>
          <w:sz w:val="24"/>
          <w:lang w:val="nl-NL"/>
        </w:rPr>
        <w:t>onder</w:t>
      </w:r>
      <w:r w:rsidRPr="00395726">
        <w:rPr>
          <w:rFonts w:ascii="Times New Roman"/>
          <w:spacing w:val="-9"/>
          <w:sz w:val="24"/>
          <w:lang w:val="nl-NL"/>
        </w:rPr>
        <w:t xml:space="preserve"> </w:t>
      </w:r>
      <w:r w:rsidRPr="00395726">
        <w:rPr>
          <w:rFonts w:ascii="Times New Roman"/>
          <w:sz w:val="24"/>
          <w:lang w:val="nl-NL"/>
        </w:rPr>
        <w:t>u</w:t>
      </w:r>
      <w:r w:rsidRPr="00395726">
        <w:rPr>
          <w:rFonts w:ascii="Times New Roman"/>
          <w:spacing w:val="-12"/>
          <w:sz w:val="24"/>
          <w:lang w:val="nl-NL"/>
        </w:rPr>
        <w:t xml:space="preserve"> </w:t>
      </w:r>
      <w:r w:rsidRPr="00395726">
        <w:rPr>
          <w:rFonts w:ascii="Times New Roman"/>
          <w:spacing w:val="-5"/>
          <w:sz w:val="24"/>
          <w:lang w:val="nl-NL"/>
        </w:rPr>
        <w:t>zijn,</w:t>
      </w:r>
      <w:r w:rsidRPr="00395726">
        <w:rPr>
          <w:rFonts w:ascii="Times New Roman"/>
          <w:spacing w:val="-12"/>
          <w:sz w:val="24"/>
          <w:lang w:val="nl-NL"/>
        </w:rPr>
        <w:t xml:space="preserve"> </w:t>
      </w:r>
      <w:r w:rsidRPr="00395726">
        <w:rPr>
          <w:rFonts w:ascii="Times New Roman"/>
          <w:sz w:val="24"/>
          <w:lang w:val="nl-NL"/>
        </w:rPr>
        <w:t>opdat</w:t>
      </w:r>
      <w:r w:rsidRPr="00395726">
        <w:rPr>
          <w:rFonts w:ascii="Times New Roman"/>
          <w:spacing w:val="-7"/>
          <w:sz w:val="24"/>
          <w:lang w:val="nl-NL"/>
        </w:rPr>
        <w:t xml:space="preserve"> </w:t>
      </w:r>
      <w:r w:rsidRPr="00395726">
        <w:rPr>
          <w:rFonts w:ascii="Times New Roman"/>
          <w:sz w:val="24"/>
          <w:lang w:val="nl-NL"/>
        </w:rPr>
        <w:t>degenen,</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z w:val="24"/>
          <w:lang w:val="nl-NL"/>
        </w:rPr>
        <w:t>oprecht</w:t>
      </w:r>
      <w:r w:rsidRPr="00395726">
        <w:rPr>
          <w:rFonts w:ascii="Times New Roman"/>
          <w:spacing w:val="-4"/>
          <w:sz w:val="24"/>
          <w:lang w:val="nl-NL"/>
        </w:rPr>
        <w:t xml:space="preserve"> </w:t>
      </w:r>
      <w:r w:rsidRPr="00395726">
        <w:rPr>
          <w:rFonts w:ascii="Times New Roman"/>
          <w:spacing w:val="-5"/>
          <w:sz w:val="24"/>
          <w:lang w:val="nl-NL"/>
        </w:rPr>
        <w:t>zijn,</w:t>
      </w:r>
      <w:r w:rsidRPr="00395726">
        <w:rPr>
          <w:rFonts w:ascii="Times New Roman"/>
          <w:spacing w:val="-12"/>
          <w:sz w:val="24"/>
          <w:lang w:val="nl-NL"/>
        </w:rPr>
        <w:t xml:space="preserve"> </w:t>
      </w:r>
      <w:r w:rsidRPr="00395726">
        <w:rPr>
          <w:rFonts w:ascii="Times New Roman"/>
          <w:sz w:val="24"/>
          <w:lang w:val="nl-NL"/>
        </w:rPr>
        <w:t>openbaar</w:t>
      </w:r>
      <w:r w:rsidRPr="00395726">
        <w:rPr>
          <w:rFonts w:ascii="Times New Roman"/>
          <w:spacing w:val="-9"/>
          <w:sz w:val="24"/>
          <w:lang w:val="nl-NL"/>
        </w:rPr>
        <w:t xml:space="preserve"> </w:t>
      </w:r>
      <w:r w:rsidRPr="00395726">
        <w:rPr>
          <w:rFonts w:ascii="Times New Roman"/>
          <w:sz w:val="24"/>
          <w:lang w:val="nl-NL"/>
        </w:rPr>
        <w:t>mogen worden onder</w:t>
      </w:r>
      <w:r w:rsidRPr="00395726">
        <w:rPr>
          <w:rFonts w:ascii="Times New Roman"/>
          <w:spacing w:val="4"/>
          <w:sz w:val="24"/>
          <w:lang w:val="nl-NL"/>
        </w:rPr>
        <w:t xml:space="preserve"> </w:t>
      </w:r>
      <w:r w:rsidRPr="00395726">
        <w:rPr>
          <w:rFonts w:ascii="Times New Roman"/>
          <w:sz w:val="24"/>
          <w:lang w:val="nl-NL"/>
        </w:rPr>
        <w:t>u.</w:t>
      </w:r>
    </w:p>
    <w:p w:rsidR="00A97EE0" w:rsidRPr="00395726" w:rsidRDefault="00395726">
      <w:pPr>
        <w:pStyle w:val="Lijstalinea"/>
        <w:numPr>
          <w:ilvl w:val="0"/>
          <w:numId w:val="69"/>
        </w:numPr>
        <w:tabs>
          <w:tab w:val="left" w:pos="414"/>
        </w:tabs>
        <w:spacing w:before="5"/>
        <w:ind w:left="413" w:hanging="297"/>
        <w:rPr>
          <w:rFonts w:ascii="Times New Roman" w:eastAsia="Times New Roman" w:hAnsi="Times New Roman" w:cs="Times New Roman"/>
          <w:sz w:val="24"/>
          <w:szCs w:val="24"/>
          <w:lang w:val="nl-NL"/>
        </w:rPr>
      </w:pPr>
      <w:r w:rsidRPr="00395726">
        <w:rPr>
          <w:rFonts w:ascii="Times New Roman"/>
          <w:sz w:val="24"/>
          <w:lang w:val="nl-NL"/>
        </w:rPr>
        <w:t xml:space="preserve">Als gij dan </w:t>
      </w:r>
      <w:r w:rsidRPr="00395726">
        <w:rPr>
          <w:rFonts w:ascii="Times New Roman"/>
          <w:spacing w:val="-3"/>
          <w:sz w:val="24"/>
          <w:lang w:val="nl-NL"/>
        </w:rPr>
        <w:t xml:space="preserve">bijeen samenkomt, </w:t>
      </w:r>
      <w:r w:rsidRPr="00395726">
        <w:rPr>
          <w:rFonts w:ascii="Times New Roman"/>
          <w:sz w:val="24"/>
          <w:lang w:val="nl-NL"/>
        </w:rPr>
        <w:t xml:space="preserve">dat is </w:t>
      </w:r>
      <w:r w:rsidRPr="00395726">
        <w:rPr>
          <w:rFonts w:ascii="Times New Roman"/>
          <w:spacing w:val="-3"/>
          <w:sz w:val="24"/>
          <w:lang w:val="nl-NL"/>
        </w:rPr>
        <w:t xml:space="preserve">niet </w:t>
      </w:r>
      <w:r w:rsidRPr="00395726">
        <w:rPr>
          <w:rFonts w:ascii="Times New Roman"/>
          <w:sz w:val="24"/>
          <w:lang w:val="nl-NL"/>
        </w:rPr>
        <w:t xml:space="preserve">des </w:t>
      </w:r>
      <w:r w:rsidRPr="00395726">
        <w:rPr>
          <w:rFonts w:ascii="Times New Roman"/>
          <w:spacing w:val="-3"/>
          <w:sz w:val="24"/>
          <w:lang w:val="nl-NL"/>
        </w:rPr>
        <w:t>Heeren avondmaal</w:t>
      </w:r>
      <w:r w:rsidRPr="00395726">
        <w:rPr>
          <w:rFonts w:ascii="Times New Roman"/>
          <w:spacing w:val="-7"/>
          <w:sz w:val="24"/>
          <w:lang w:val="nl-NL"/>
        </w:rPr>
        <w:t xml:space="preserve"> </w:t>
      </w:r>
      <w:r w:rsidRPr="00395726">
        <w:rPr>
          <w:rFonts w:ascii="Times New Roman"/>
          <w:spacing w:val="-3"/>
          <w:sz w:val="24"/>
          <w:lang w:val="nl-NL"/>
        </w:rPr>
        <w:t>eten.</w:t>
      </w:r>
    </w:p>
    <w:p w:rsidR="00A97EE0" w:rsidRPr="00395726" w:rsidRDefault="00395726">
      <w:pPr>
        <w:pStyle w:val="Lijstalinea"/>
        <w:numPr>
          <w:ilvl w:val="0"/>
          <w:numId w:val="69"/>
        </w:numPr>
        <w:tabs>
          <w:tab w:val="left" w:pos="413"/>
        </w:tabs>
        <w:spacing w:before="21" w:line="264" w:lineRule="auto"/>
        <w:ind w:right="385"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z w:val="24"/>
          <w:lang w:val="nl-NL"/>
        </w:rPr>
        <w:t xml:space="preserve">in het eten </w:t>
      </w:r>
      <w:r w:rsidRPr="00395726">
        <w:rPr>
          <w:rFonts w:ascii="Times New Roman"/>
          <w:spacing w:val="-4"/>
          <w:sz w:val="24"/>
          <w:lang w:val="nl-NL"/>
        </w:rPr>
        <w:t xml:space="preserve">neemt </w:t>
      </w:r>
      <w:r w:rsidRPr="00395726">
        <w:rPr>
          <w:rFonts w:ascii="Times New Roman"/>
          <w:sz w:val="24"/>
          <w:lang w:val="nl-NL"/>
        </w:rPr>
        <w:t xml:space="preserve">een </w:t>
      </w:r>
      <w:r w:rsidRPr="00395726">
        <w:rPr>
          <w:rFonts w:ascii="Times New Roman"/>
          <w:spacing w:val="-6"/>
          <w:sz w:val="24"/>
          <w:lang w:val="nl-NL"/>
        </w:rPr>
        <w:t xml:space="preserve">iegelijk </w:t>
      </w:r>
      <w:r w:rsidRPr="00395726">
        <w:rPr>
          <w:rFonts w:ascii="Times New Roman"/>
          <w:sz w:val="24"/>
          <w:lang w:val="nl-NL"/>
        </w:rPr>
        <w:t xml:space="preserve">te voren </w:t>
      </w:r>
      <w:r w:rsidRPr="00395726">
        <w:rPr>
          <w:rFonts w:ascii="Times New Roman"/>
          <w:spacing w:val="-6"/>
          <w:sz w:val="24"/>
          <w:lang w:val="nl-NL"/>
        </w:rPr>
        <w:t xml:space="preserve">zijn </w:t>
      </w:r>
      <w:r w:rsidRPr="00395726">
        <w:rPr>
          <w:rFonts w:ascii="Times New Roman"/>
          <w:spacing w:val="-3"/>
          <w:sz w:val="24"/>
          <w:lang w:val="nl-NL"/>
        </w:rPr>
        <w:t xml:space="preserve">eigen </w:t>
      </w:r>
      <w:r w:rsidRPr="00395726">
        <w:rPr>
          <w:rFonts w:ascii="Times New Roman"/>
          <w:spacing w:val="-4"/>
          <w:sz w:val="24"/>
          <w:lang w:val="nl-NL"/>
        </w:rPr>
        <w:t xml:space="preserve">avondmaal; </w:t>
      </w:r>
      <w:r w:rsidRPr="00395726">
        <w:rPr>
          <w:rFonts w:ascii="Times New Roman"/>
          <w:sz w:val="24"/>
          <w:lang w:val="nl-NL"/>
        </w:rPr>
        <w:t>en deze is hongerig, en</w:t>
      </w:r>
      <w:r w:rsidRPr="00395726">
        <w:rPr>
          <w:rFonts w:ascii="Times New Roman"/>
          <w:spacing w:val="-34"/>
          <w:sz w:val="24"/>
          <w:lang w:val="nl-NL"/>
        </w:rPr>
        <w:t xml:space="preserve"> </w:t>
      </w:r>
      <w:r w:rsidRPr="00395726">
        <w:rPr>
          <w:rFonts w:ascii="Times New Roman"/>
          <w:sz w:val="24"/>
          <w:lang w:val="nl-NL"/>
        </w:rPr>
        <w:t>de andere is</w:t>
      </w:r>
      <w:r w:rsidRPr="00395726">
        <w:rPr>
          <w:rFonts w:ascii="Times New Roman"/>
          <w:spacing w:val="-28"/>
          <w:sz w:val="24"/>
          <w:lang w:val="nl-NL"/>
        </w:rPr>
        <w:t xml:space="preserve"> </w:t>
      </w:r>
      <w:r w:rsidRPr="00395726">
        <w:rPr>
          <w:rFonts w:ascii="Times New Roman"/>
          <w:sz w:val="24"/>
          <w:lang w:val="nl-NL"/>
        </w:rPr>
        <w:t>dronken.</w:t>
      </w:r>
    </w:p>
    <w:p w:rsidR="00A97EE0" w:rsidRPr="00395726" w:rsidRDefault="00395726">
      <w:pPr>
        <w:pStyle w:val="Lijstalinea"/>
        <w:numPr>
          <w:ilvl w:val="0"/>
          <w:numId w:val="69"/>
        </w:numPr>
        <w:tabs>
          <w:tab w:val="left" w:pos="424"/>
        </w:tabs>
        <w:spacing w:line="261" w:lineRule="auto"/>
        <w:ind w:right="38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Hebt </w:t>
      </w:r>
      <w:r w:rsidRPr="00395726">
        <w:rPr>
          <w:rFonts w:ascii="Times New Roman"/>
          <w:spacing w:val="-5"/>
          <w:sz w:val="24"/>
          <w:lang w:val="nl-NL"/>
        </w:rPr>
        <w:t xml:space="preserve">gij </w:t>
      </w:r>
      <w:r w:rsidRPr="00395726">
        <w:rPr>
          <w:rFonts w:ascii="Times New Roman"/>
          <w:sz w:val="24"/>
          <w:lang w:val="nl-NL"/>
        </w:rPr>
        <w:t xml:space="preserve">dan geen huizen, om er te eten en te drinken? Of veracht gij de Gemeente Gods, en </w:t>
      </w:r>
      <w:r w:rsidRPr="00395726">
        <w:rPr>
          <w:rFonts w:ascii="Times New Roman"/>
          <w:spacing w:val="-4"/>
          <w:sz w:val="24"/>
          <w:lang w:val="nl-NL"/>
        </w:rPr>
        <w:t>beschaamt</w:t>
      </w:r>
      <w:r w:rsidRPr="00395726">
        <w:rPr>
          <w:rFonts w:ascii="Times New Roman"/>
          <w:spacing w:val="6"/>
          <w:sz w:val="24"/>
          <w:lang w:val="nl-NL"/>
        </w:rPr>
        <w:t xml:space="preserve"> </w:t>
      </w:r>
      <w:r w:rsidRPr="00395726">
        <w:rPr>
          <w:rFonts w:ascii="Times New Roman"/>
          <w:spacing w:val="-5"/>
          <w:sz w:val="24"/>
          <w:lang w:val="nl-NL"/>
        </w:rPr>
        <w:t>gij</w:t>
      </w:r>
      <w:r w:rsidRPr="00395726">
        <w:rPr>
          <w:rFonts w:ascii="Times New Roman"/>
          <w:spacing w:val="-11"/>
          <w:sz w:val="24"/>
          <w:lang w:val="nl-NL"/>
        </w:rPr>
        <w:t xml:space="preserve"> </w:t>
      </w:r>
      <w:r w:rsidRPr="00395726">
        <w:rPr>
          <w:rFonts w:ascii="Times New Roman"/>
          <w:sz w:val="24"/>
          <w:lang w:val="nl-NL"/>
        </w:rPr>
        <w:t>degenen,</w:t>
      </w:r>
      <w:r w:rsidRPr="00395726">
        <w:rPr>
          <w:rFonts w:ascii="Times New Roman"/>
          <w:spacing w:val="-7"/>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pacing w:val="-4"/>
          <w:sz w:val="24"/>
          <w:lang w:val="nl-NL"/>
        </w:rPr>
        <w:t>hebben?</w:t>
      </w:r>
      <w:r w:rsidRPr="00395726">
        <w:rPr>
          <w:rFonts w:ascii="Times New Roman"/>
          <w:spacing w:val="-13"/>
          <w:sz w:val="24"/>
          <w:lang w:val="nl-NL"/>
        </w:rPr>
        <w:t xml:space="preserve"> </w:t>
      </w:r>
      <w:r w:rsidRPr="00395726">
        <w:rPr>
          <w:rFonts w:ascii="Times New Roman"/>
          <w:sz w:val="24"/>
          <w:lang w:val="nl-NL"/>
        </w:rPr>
        <w:t>Wat</w:t>
      </w:r>
      <w:r w:rsidRPr="00395726">
        <w:rPr>
          <w:rFonts w:ascii="Times New Roman"/>
          <w:spacing w:val="-7"/>
          <w:sz w:val="24"/>
          <w:lang w:val="nl-NL"/>
        </w:rPr>
        <w:t xml:space="preserve"> </w:t>
      </w:r>
      <w:r w:rsidRPr="00395726">
        <w:rPr>
          <w:rFonts w:ascii="Times New Roman"/>
          <w:sz w:val="24"/>
          <w:lang w:val="nl-NL"/>
        </w:rPr>
        <w:t>zal</w:t>
      </w:r>
      <w:r w:rsidRPr="00395726">
        <w:rPr>
          <w:rFonts w:ascii="Times New Roman"/>
          <w:spacing w:val="-20"/>
          <w:sz w:val="24"/>
          <w:lang w:val="nl-NL"/>
        </w:rPr>
        <w:t xml:space="preserve"> </w:t>
      </w:r>
      <w:r w:rsidRPr="00395726">
        <w:rPr>
          <w:rFonts w:ascii="Times New Roman"/>
          <w:spacing w:val="-5"/>
          <w:sz w:val="24"/>
          <w:lang w:val="nl-NL"/>
        </w:rPr>
        <w:t>ik</w:t>
      </w:r>
      <w:r w:rsidRPr="00395726">
        <w:rPr>
          <w:rFonts w:ascii="Times New Roman"/>
          <w:spacing w:val="-9"/>
          <w:sz w:val="24"/>
          <w:lang w:val="nl-NL"/>
        </w:rPr>
        <w:t xml:space="preserve"> </w:t>
      </w:r>
      <w:r w:rsidRPr="00395726">
        <w:rPr>
          <w:rFonts w:ascii="Times New Roman"/>
          <w:sz w:val="24"/>
          <w:lang w:val="nl-NL"/>
        </w:rPr>
        <w:t>u</w:t>
      </w:r>
      <w:r w:rsidRPr="00395726">
        <w:rPr>
          <w:rFonts w:ascii="Times New Roman"/>
          <w:spacing w:val="-10"/>
          <w:sz w:val="24"/>
          <w:lang w:val="nl-NL"/>
        </w:rPr>
        <w:t xml:space="preserve"> </w:t>
      </w:r>
      <w:r w:rsidRPr="00395726">
        <w:rPr>
          <w:rFonts w:ascii="Times New Roman"/>
          <w:sz w:val="24"/>
          <w:lang w:val="nl-NL"/>
        </w:rPr>
        <w:t>zeggen?</w:t>
      </w:r>
      <w:r w:rsidRPr="00395726">
        <w:rPr>
          <w:rFonts w:ascii="Times New Roman"/>
          <w:spacing w:val="-12"/>
          <w:sz w:val="24"/>
          <w:lang w:val="nl-NL"/>
        </w:rPr>
        <w:t xml:space="preserve"> </w:t>
      </w:r>
      <w:r w:rsidRPr="00395726">
        <w:rPr>
          <w:rFonts w:ascii="Times New Roman"/>
          <w:sz w:val="24"/>
          <w:lang w:val="nl-NL"/>
        </w:rPr>
        <w:t>Zal</w:t>
      </w:r>
      <w:r w:rsidRPr="00395726">
        <w:rPr>
          <w:rFonts w:ascii="Times New Roman"/>
          <w:spacing w:val="-15"/>
          <w:sz w:val="24"/>
          <w:lang w:val="nl-NL"/>
        </w:rPr>
        <w:t xml:space="preserve"> </w:t>
      </w:r>
      <w:r w:rsidRPr="00395726">
        <w:rPr>
          <w:rFonts w:ascii="Times New Roman"/>
          <w:spacing w:val="-5"/>
          <w:sz w:val="24"/>
          <w:lang w:val="nl-NL"/>
        </w:rPr>
        <w:t xml:space="preserve">ik </w:t>
      </w:r>
      <w:r w:rsidRPr="00395726">
        <w:rPr>
          <w:rFonts w:ascii="Times New Roman"/>
          <w:sz w:val="24"/>
          <w:lang w:val="nl-NL"/>
        </w:rPr>
        <w:t>u</w:t>
      </w:r>
      <w:r w:rsidRPr="00395726">
        <w:rPr>
          <w:rFonts w:ascii="Times New Roman"/>
          <w:spacing w:val="-5"/>
          <w:sz w:val="24"/>
          <w:lang w:val="nl-NL"/>
        </w:rPr>
        <w:t xml:space="preserve"> </w:t>
      </w:r>
      <w:r w:rsidRPr="00395726">
        <w:rPr>
          <w:rFonts w:ascii="Times New Roman"/>
          <w:spacing w:val="-4"/>
          <w:sz w:val="24"/>
          <w:lang w:val="nl-NL"/>
        </w:rPr>
        <w:t>prijzen?</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9"/>
          <w:sz w:val="24"/>
          <w:lang w:val="nl-NL"/>
        </w:rPr>
        <w:t xml:space="preserve"> </w:t>
      </w:r>
      <w:r w:rsidRPr="00395726">
        <w:rPr>
          <w:rFonts w:ascii="Times New Roman"/>
          <w:sz w:val="24"/>
          <w:lang w:val="nl-NL"/>
        </w:rPr>
        <w:t>dezen</w:t>
      </w:r>
      <w:r w:rsidRPr="00395726">
        <w:rPr>
          <w:rFonts w:ascii="Times New Roman"/>
          <w:spacing w:val="-10"/>
          <w:sz w:val="24"/>
          <w:lang w:val="nl-NL"/>
        </w:rPr>
        <w:t xml:space="preserve"> </w:t>
      </w:r>
      <w:r w:rsidRPr="00395726">
        <w:rPr>
          <w:rFonts w:ascii="Times New Roman"/>
          <w:spacing w:val="-4"/>
          <w:sz w:val="24"/>
          <w:lang w:val="nl-NL"/>
        </w:rPr>
        <w:t>prijs</w:t>
      </w:r>
      <w:r w:rsidRPr="00395726">
        <w:rPr>
          <w:rFonts w:ascii="Times New Roman"/>
          <w:spacing w:val="-5"/>
          <w:sz w:val="24"/>
          <w:lang w:val="nl-NL"/>
        </w:rPr>
        <w:t xml:space="preserve"> ik </w:t>
      </w:r>
      <w:r w:rsidRPr="00395726">
        <w:rPr>
          <w:rFonts w:ascii="Times New Roman"/>
          <w:sz w:val="24"/>
          <w:lang w:val="nl-NL"/>
        </w:rPr>
        <w:t>u niet.</w:t>
      </w:r>
    </w:p>
    <w:p w:rsidR="00A97EE0" w:rsidRPr="00395726" w:rsidRDefault="00395726">
      <w:pPr>
        <w:pStyle w:val="Lijstalinea"/>
        <w:numPr>
          <w:ilvl w:val="0"/>
          <w:numId w:val="69"/>
        </w:numPr>
        <w:tabs>
          <w:tab w:val="left" w:pos="395"/>
        </w:tabs>
        <w:spacing w:before="2" w:line="259" w:lineRule="auto"/>
        <w:ind w:right="391"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20"/>
          <w:sz w:val="24"/>
          <w:lang w:val="nl-NL"/>
        </w:rPr>
        <w:t xml:space="preserve"> </w:t>
      </w:r>
      <w:r w:rsidRPr="00395726">
        <w:rPr>
          <w:rFonts w:ascii="Times New Roman"/>
          <w:spacing w:val="-5"/>
          <w:sz w:val="24"/>
          <w:lang w:val="nl-NL"/>
        </w:rPr>
        <w:t>ik</w:t>
      </w:r>
      <w:r w:rsidRPr="00395726">
        <w:rPr>
          <w:rFonts w:ascii="Times New Roman"/>
          <w:spacing w:val="-25"/>
          <w:sz w:val="24"/>
          <w:lang w:val="nl-NL"/>
        </w:rPr>
        <w:t xml:space="preserve"> </w:t>
      </w:r>
      <w:r w:rsidRPr="00395726">
        <w:rPr>
          <w:rFonts w:ascii="Times New Roman"/>
          <w:sz w:val="24"/>
          <w:lang w:val="nl-NL"/>
        </w:rPr>
        <w:t>heb</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den</w:t>
      </w:r>
      <w:r w:rsidRPr="00395726">
        <w:rPr>
          <w:rFonts w:ascii="Times New Roman"/>
          <w:spacing w:val="-25"/>
          <w:sz w:val="24"/>
          <w:lang w:val="nl-NL"/>
        </w:rPr>
        <w:t xml:space="preserve"> </w:t>
      </w:r>
      <w:r w:rsidRPr="00395726">
        <w:rPr>
          <w:rFonts w:ascii="Times New Roman"/>
          <w:sz w:val="24"/>
          <w:lang w:val="nl-NL"/>
        </w:rPr>
        <w:t>Heere</w:t>
      </w:r>
      <w:r w:rsidRPr="00395726">
        <w:rPr>
          <w:rFonts w:ascii="Times New Roman"/>
          <w:spacing w:val="-24"/>
          <w:sz w:val="24"/>
          <w:lang w:val="nl-NL"/>
        </w:rPr>
        <w:t xml:space="preserve"> </w:t>
      </w:r>
      <w:r w:rsidRPr="00395726">
        <w:rPr>
          <w:rFonts w:ascii="Times New Roman"/>
          <w:sz w:val="24"/>
          <w:lang w:val="nl-NL"/>
        </w:rPr>
        <w:t>ontvangen,</w:t>
      </w:r>
      <w:r w:rsidRPr="00395726">
        <w:rPr>
          <w:rFonts w:ascii="Times New Roman"/>
          <w:spacing w:val="-18"/>
          <w:sz w:val="24"/>
          <w:lang w:val="nl-NL"/>
        </w:rPr>
        <w:t xml:space="preserve"> </w:t>
      </w:r>
      <w:r w:rsidRPr="00395726">
        <w:rPr>
          <w:rFonts w:ascii="Times New Roman"/>
          <w:sz w:val="24"/>
          <w:lang w:val="nl-NL"/>
        </w:rPr>
        <w:t>hetgeen</w:t>
      </w:r>
      <w:r w:rsidRPr="00395726">
        <w:rPr>
          <w:rFonts w:ascii="Times New Roman"/>
          <w:spacing w:val="-25"/>
          <w:sz w:val="24"/>
          <w:lang w:val="nl-NL"/>
        </w:rPr>
        <w:t xml:space="preserve"> </w:t>
      </w:r>
      <w:r w:rsidRPr="00395726">
        <w:rPr>
          <w:rFonts w:ascii="Times New Roman"/>
          <w:spacing w:val="-5"/>
          <w:sz w:val="24"/>
          <w:lang w:val="nl-NL"/>
        </w:rPr>
        <w:t>ik</w:t>
      </w:r>
      <w:r w:rsidRPr="00395726">
        <w:rPr>
          <w:rFonts w:ascii="Times New Roman"/>
          <w:spacing w:val="-25"/>
          <w:sz w:val="24"/>
          <w:lang w:val="nl-NL"/>
        </w:rPr>
        <w:t xml:space="preserve"> </w:t>
      </w:r>
      <w:r w:rsidRPr="00395726">
        <w:rPr>
          <w:rFonts w:ascii="Times New Roman"/>
          <w:spacing w:val="2"/>
          <w:sz w:val="24"/>
          <w:lang w:val="nl-NL"/>
        </w:rPr>
        <w:t>ook</w:t>
      </w:r>
      <w:r w:rsidRPr="00395726">
        <w:rPr>
          <w:rFonts w:ascii="Times New Roman"/>
          <w:spacing w:val="-25"/>
          <w:sz w:val="24"/>
          <w:lang w:val="nl-NL"/>
        </w:rPr>
        <w:t xml:space="preserve"> </w:t>
      </w:r>
      <w:r w:rsidRPr="00395726">
        <w:rPr>
          <w:rFonts w:ascii="Times New Roman"/>
          <w:sz w:val="24"/>
          <w:lang w:val="nl-NL"/>
        </w:rPr>
        <w:t>u</w:t>
      </w:r>
      <w:r w:rsidRPr="00395726">
        <w:rPr>
          <w:rFonts w:ascii="Times New Roman"/>
          <w:spacing w:val="-25"/>
          <w:sz w:val="24"/>
          <w:lang w:val="nl-NL"/>
        </w:rPr>
        <w:t xml:space="preserve"> </w:t>
      </w:r>
      <w:r w:rsidRPr="00395726">
        <w:rPr>
          <w:rFonts w:ascii="Times New Roman"/>
          <w:sz w:val="24"/>
          <w:lang w:val="nl-NL"/>
        </w:rPr>
        <w:t>overgegeven</w:t>
      </w:r>
      <w:r w:rsidRPr="00395726">
        <w:rPr>
          <w:rFonts w:ascii="Times New Roman"/>
          <w:spacing w:val="-30"/>
          <w:sz w:val="24"/>
          <w:lang w:val="nl-NL"/>
        </w:rPr>
        <w:t xml:space="preserve"> </w:t>
      </w:r>
      <w:r w:rsidRPr="00395726">
        <w:rPr>
          <w:rFonts w:ascii="Times New Roman"/>
          <w:spacing w:val="-3"/>
          <w:sz w:val="24"/>
          <w:lang w:val="nl-NL"/>
        </w:rPr>
        <w:t>heb,</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Heere</w:t>
      </w:r>
      <w:r w:rsidRPr="00395726">
        <w:rPr>
          <w:rFonts w:ascii="Times New Roman"/>
          <w:spacing w:val="-29"/>
          <w:sz w:val="24"/>
          <w:lang w:val="nl-NL"/>
        </w:rPr>
        <w:t xml:space="preserve"> </w:t>
      </w:r>
      <w:r w:rsidRPr="00395726">
        <w:rPr>
          <w:rFonts w:ascii="Times New Roman"/>
          <w:sz w:val="24"/>
          <w:lang w:val="nl-NL"/>
        </w:rPr>
        <w:t>Jezus</w:t>
      </w:r>
      <w:r w:rsidRPr="00395726">
        <w:rPr>
          <w:rFonts w:ascii="Times New Roman"/>
          <w:spacing w:val="-26"/>
          <w:sz w:val="24"/>
          <w:lang w:val="nl-NL"/>
        </w:rPr>
        <w:t xml:space="preserve"> </w:t>
      </w:r>
      <w:r w:rsidRPr="00395726">
        <w:rPr>
          <w:rFonts w:ascii="Times New Roman"/>
          <w:spacing w:val="-10"/>
          <w:sz w:val="24"/>
          <w:lang w:val="nl-NL"/>
        </w:rPr>
        <w:t xml:space="preserve">in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nacht,</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welken</w:t>
      </w:r>
      <w:r w:rsidRPr="00395726">
        <w:rPr>
          <w:rFonts w:ascii="Times New Roman"/>
          <w:spacing w:val="-8"/>
          <w:sz w:val="24"/>
          <w:lang w:val="nl-NL"/>
        </w:rPr>
        <w:t xml:space="preserve"> </w:t>
      </w: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verraden</w:t>
      </w:r>
      <w:r w:rsidRPr="00395726">
        <w:rPr>
          <w:rFonts w:ascii="Times New Roman"/>
          <w:spacing w:val="-8"/>
          <w:sz w:val="24"/>
          <w:lang w:val="nl-NL"/>
        </w:rPr>
        <w:t xml:space="preserve"> </w:t>
      </w:r>
      <w:r w:rsidRPr="00395726">
        <w:rPr>
          <w:rFonts w:ascii="Times New Roman"/>
          <w:sz w:val="24"/>
          <w:lang w:val="nl-NL"/>
        </w:rPr>
        <w:t>werd,</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brood</w:t>
      </w:r>
      <w:r w:rsidRPr="00395726">
        <w:rPr>
          <w:rFonts w:ascii="Times New Roman"/>
          <w:spacing w:val="-8"/>
          <w:sz w:val="24"/>
          <w:lang w:val="nl-NL"/>
        </w:rPr>
        <w:t xml:space="preserve"> </w:t>
      </w:r>
      <w:r w:rsidRPr="00395726">
        <w:rPr>
          <w:rFonts w:ascii="Times New Roman"/>
          <w:sz w:val="24"/>
          <w:lang w:val="nl-NL"/>
        </w:rPr>
        <w:t>nam;</w:t>
      </w:r>
    </w:p>
    <w:p w:rsidR="00A97EE0" w:rsidRPr="00395726" w:rsidRDefault="00395726">
      <w:pPr>
        <w:pStyle w:val="Lijstalinea"/>
        <w:numPr>
          <w:ilvl w:val="0"/>
          <w:numId w:val="69"/>
        </w:numPr>
        <w:tabs>
          <w:tab w:val="left" w:pos="428"/>
        </w:tabs>
        <w:spacing w:before="5" w:line="259" w:lineRule="auto"/>
        <w:ind w:right="372" w:firstLine="0"/>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4"/>
          <w:sz w:val="24"/>
          <w:lang w:val="nl-NL"/>
        </w:rPr>
        <w:t xml:space="preserve">als </w:t>
      </w:r>
      <w:r w:rsidRPr="00395726">
        <w:rPr>
          <w:rFonts w:ascii="Times New Roman"/>
          <w:spacing w:val="-5"/>
          <w:sz w:val="24"/>
          <w:lang w:val="nl-NL"/>
        </w:rPr>
        <w:t xml:space="preserve">Hij </w:t>
      </w:r>
      <w:r w:rsidRPr="00395726">
        <w:rPr>
          <w:rFonts w:ascii="Times New Roman"/>
          <w:sz w:val="24"/>
          <w:lang w:val="nl-NL"/>
        </w:rPr>
        <w:t xml:space="preserve">gedankt had, brak </w:t>
      </w:r>
      <w:r w:rsidRPr="00395726">
        <w:rPr>
          <w:rFonts w:ascii="Times New Roman"/>
          <w:spacing w:val="-5"/>
          <w:sz w:val="24"/>
          <w:lang w:val="nl-NL"/>
        </w:rPr>
        <w:t xml:space="preserve">Hij </w:t>
      </w:r>
      <w:r w:rsidRPr="00395726">
        <w:rPr>
          <w:rFonts w:ascii="Times New Roman"/>
          <w:sz w:val="24"/>
          <w:lang w:val="nl-NL"/>
        </w:rPr>
        <w:t>het, en zeide: Neemt, eet, dat is Mijn lichaam, dat voor u gebroken wordt; doet dat tot Mijn</w:t>
      </w:r>
      <w:r w:rsidRPr="00395726">
        <w:rPr>
          <w:rFonts w:ascii="Times New Roman"/>
          <w:spacing w:val="-22"/>
          <w:sz w:val="24"/>
          <w:lang w:val="nl-NL"/>
        </w:rPr>
        <w:t xml:space="preserve"> </w:t>
      </w:r>
      <w:r w:rsidRPr="00395726">
        <w:rPr>
          <w:rFonts w:ascii="Times New Roman"/>
          <w:sz w:val="24"/>
          <w:lang w:val="nl-NL"/>
        </w:rPr>
        <w:t>gedachtenis.</w:t>
      </w:r>
    </w:p>
    <w:p w:rsidR="00A97EE0" w:rsidRPr="00395726" w:rsidRDefault="00395726">
      <w:pPr>
        <w:pStyle w:val="Lijstalinea"/>
        <w:numPr>
          <w:ilvl w:val="0"/>
          <w:numId w:val="69"/>
        </w:numPr>
        <w:tabs>
          <w:tab w:val="left" w:pos="400"/>
        </w:tabs>
        <w:spacing w:before="5" w:line="261" w:lineRule="auto"/>
        <w:ind w:right="390" w:firstLine="0"/>
        <w:jc w:val="both"/>
        <w:rPr>
          <w:rFonts w:ascii="Times New Roman" w:eastAsia="Times New Roman" w:hAnsi="Times New Roman" w:cs="Times New Roman"/>
          <w:sz w:val="24"/>
          <w:szCs w:val="24"/>
          <w:lang w:val="nl-NL"/>
        </w:rPr>
      </w:pPr>
      <w:r w:rsidRPr="00395726">
        <w:rPr>
          <w:rFonts w:ascii="Times New Roman"/>
          <w:spacing w:val="-4"/>
          <w:sz w:val="24"/>
          <w:lang w:val="nl-NL"/>
        </w:rPr>
        <w:t>Desgelijks</w:t>
      </w:r>
      <w:r w:rsidRPr="00395726">
        <w:rPr>
          <w:rFonts w:ascii="Times New Roman"/>
          <w:spacing w:val="-23"/>
          <w:sz w:val="24"/>
          <w:lang w:val="nl-NL"/>
        </w:rPr>
        <w:t xml:space="preserve"> </w:t>
      </w:r>
      <w:r w:rsidRPr="00395726">
        <w:rPr>
          <w:rFonts w:ascii="Times New Roman"/>
          <w:sz w:val="24"/>
          <w:lang w:val="nl-NL"/>
        </w:rPr>
        <w:t>nam</w:t>
      </w:r>
      <w:r w:rsidRPr="00395726">
        <w:rPr>
          <w:rFonts w:ascii="Times New Roman"/>
          <w:spacing w:val="-31"/>
          <w:sz w:val="24"/>
          <w:lang w:val="nl-NL"/>
        </w:rPr>
        <w:t xml:space="preserve"> </w:t>
      </w:r>
      <w:r w:rsidRPr="00395726">
        <w:rPr>
          <w:rFonts w:ascii="Times New Roman"/>
          <w:spacing w:val="-5"/>
          <w:sz w:val="24"/>
          <w:lang w:val="nl-NL"/>
        </w:rPr>
        <w:t>Hij</w:t>
      </w:r>
      <w:r w:rsidRPr="00395726">
        <w:rPr>
          <w:rFonts w:ascii="Times New Roman"/>
          <w:spacing w:val="-26"/>
          <w:sz w:val="24"/>
          <w:lang w:val="nl-NL"/>
        </w:rPr>
        <w:t xml:space="preserve"> </w:t>
      </w:r>
      <w:r w:rsidRPr="00395726">
        <w:rPr>
          <w:rFonts w:ascii="Times New Roman"/>
          <w:spacing w:val="2"/>
          <w:sz w:val="24"/>
          <w:lang w:val="nl-NL"/>
        </w:rPr>
        <w:t>ook</w:t>
      </w:r>
      <w:r w:rsidRPr="00395726">
        <w:rPr>
          <w:rFonts w:ascii="Times New Roman"/>
          <w:spacing w:val="-20"/>
          <w:sz w:val="24"/>
          <w:lang w:val="nl-NL"/>
        </w:rPr>
        <w:t xml:space="preserve"> </w:t>
      </w:r>
      <w:r w:rsidRPr="00395726">
        <w:rPr>
          <w:rFonts w:ascii="Times New Roman"/>
          <w:sz w:val="24"/>
          <w:lang w:val="nl-NL"/>
        </w:rPr>
        <w:t>den</w:t>
      </w:r>
      <w:r w:rsidRPr="00395726">
        <w:rPr>
          <w:rFonts w:ascii="Times New Roman"/>
          <w:spacing w:val="-21"/>
          <w:sz w:val="24"/>
          <w:lang w:val="nl-NL"/>
        </w:rPr>
        <w:t xml:space="preserve"> </w:t>
      </w:r>
      <w:r w:rsidRPr="00395726">
        <w:rPr>
          <w:rFonts w:ascii="Times New Roman"/>
          <w:sz w:val="24"/>
          <w:lang w:val="nl-NL"/>
        </w:rPr>
        <w:t>drinkbeker,</w:t>
      </w:r>
      <w:r w:rsidRPr="00395726">
        <w:rPr>
          <w:rFonts w:ascii="Times New Roman"/>
          <w:spacing w:val="-17"/>
          <w:sz w:val="24"/>
          <w:lang w:val="nl-NL"/>
        </w:rPr>
        <w:t xml:space="preserve"> </w:t>
      </w:r>
      <w:r w:rsidRPr="00395726">
        <w:rPr>
          <w:rFonts w:ascii="Times New Roman"/>
          <w:spacing w:val="-3"/>
          <w:sz w:val="24"/>
          <w:lang w:val="nl-NL"/>
        </w:rPr>
        <w:t>na</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z w:val="24"/>
          <w:lang w:val="nl-NL"/>
        </w:rPr>
        <w:t>eten</w:t>
      </w:r>
      <w:r w:rsidRPr="00395726">
        <w:rPr>
          <w:rFonts w:ascii="Times New Roman"/>
          <w:spacing w:val="-19"/>
          <w:sz w:val="24"/>
          <w:lang w:val="nl-NL"/>
        </w:rPr>
        <w:t xml:space="preserve"> </w:t>
      </w:r>
      <w:r w:rsidRPr="00395726">
        <w:rPr>
          <w:rFonts w:ascii="Times New Roman"/>
          <w:sz w:val="24"/>
          <w:lang w:val="nl-NL"/>
        </w:rPr>
        <w:t>des</w:t>
      </w:r>
      <w:r w:rsidRPr="00395726">
        <w:rPr>
          <w:rFonts w:ascii="Times New Roman"/>
          <w:spacing w:val="-21"/>
          <w:sz w:val="24"/>
          <w:lang w:val="nl-NL"/>
        </w:rPr>
        <w:t xml:space="preserve"> </w:t>
      </w:r>
      <w:r w:rsidRPr="00395726">
        <w:rPr>
          <w:rFonts w:ascii="Times New Roman"/>
          <w:spacing w:val="-3"/>
          <w:sz w:val="24"/>
          <w:lang w:val="nl-NL"/>
        </w:rPr>
        <w:t>avondmaals,</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zeide:</w:t>
      </w:r>
      <w:r w:rsidRPr="00395726">
        <w:rPr>
          <w:rFonts w:ascii="Times New Roman"/>
          <w:spacing w:val="-22"/>
          <w:sz w:val="24"/>
          <w:lang w:val="nl-NL"/>
        </w:rPr>
        <w:t xml:space="preserve"> </w:t>
      </w:r>
      <w:r w:rsidRPr="00395726">
        <w:rPr>
          <w:rFonts w:ascii="Times New Roman"/>
          <w:sz w:val="24"/>
          <w:lang w:val="nl-NL"/>
        </w:rPr>
        <w:t>Deze</w:t>
      </w:r>
      <w:r w:rsidRPr="00395726">
        <w:rPr>
          <w:rFonts w:ascii="Times New Roman"/>
          <w:spacing w:val="-21"/>
          <w:sz w:val="24"/>
          <w:lang w:val="nl-NL"/>
        </w:rPr>
        <w:t xml:space="preserve"> </w:t>
      </w:r>
      <w:r w:rsidRPr="00395726">
        <w:rPr>
          <w:rFonts w:ascii="Times New Roman"/>
          <w:spacing w:val="-3"/>
          <w:sz w:val="24"/>
          <w:lang w:val="nl-NL"/>
        </w:rPr>
        <w:t xml:space="preserve">drinkbeker </w:t>
      </w:r>
      <w:r w:rsidRPr="00395726">
        <w:rPr>
          <w:rFonts w:ascii="Times New Roman"/>
          <w:spacing w:val="-4"/>
          <w:sz w:val="24"/>
          <w:lang w:val="nl-NL"/>
        </w:rPr>
        <w:t xml:space="preserve">is </w:t>
      </w:r>
      <w:r w:rsidRPr="00395726">
        <w:rPr>
          <w:rFonts w:ascii="Times New Roman"/>
          <w:sz w:val="24"/>
          <w:lang w:val="nl-NL"/>
        </w:rPr>
        <w:t xml:space="preserve">het Nieuwe Testament </w:t>
      </w:r>
      <w:r w:rsidRPr="00395726">
        <w:rPr>
          <w:rFonts w:ascii="Times New Roman"/>
          <w:spacing w:val="-5"/>
          <w:sz w:val="24"/>
          <w:lang w:val="nl-NL"/>
        </w:rPr>
        <w:t xml:space="preserve">in </w:t>
      </w:r>
      <w:r w:rsidRPr="00395726">
        <w:rPr>
          <w:rFonts w:ascii="Times New Roman"/>
          <w:spacing w:val="-6"/>
          <w:sz w:val="24"/>
          <w:lang w:val="nl-NL"/>
        </w:rPr>
        <w:t xml:space="preserve">Mijn </w:t>
      </w:r>
      <w:r w:rsidRPr="00395726">
        <w:rPr>
          <w:rFonts w:ascii="Times New Roman"/>
          <w:sz w:val="24"/>
          <w:lang w:val="nl-NL"/>
        </w:rPr>
        <w:t xml:space="preserve">bloed. Doet dat, zo </w:t>
      </w:r>
      <w:r w:rsidRPr="00395726">
        <w:rPr>
          <w:rFonts w:ascii="Times New Roman"/>
          <w:spacing w:val="-6"/>
          <w:sz w:val="24"/>
          <w:lang w:val="nl-NL"/>
        </w:rPr>
        <w:t xml:space="preserve">dikwijls </w:t>
      </w:r>
      <w:r w:rsidRPr="00395726">
        <w:rPr>
          <w:rFonts w:ascii="Times New Roman"/>
          <w:spacing w:val="-4"/>
          <w:sz w:val="24"/>
          <w:lang w:val="nl-NL"/>
        </w:rPr>
        <w:t xml:space="preserve">als </w:t>
      </w:r>
      <w:r w:rsidRPr="00395726">
        <w:rPr>
          <w:rFonts w:ascii="Times New Roman"/>
          <w:sz w:val="24"/>
          <w:lang w:val="nl-NL"/>
        </w:rPr>
        <w:t xml:space="preserve">gij dien zult drinken, tot Mijn </w:t>
      </w:r>
      <w:r w:rsidRPr="00395726">
        <w:rPr>
          <w:rFonts w:ascii="Times New Roman"/>
          <w:spacing w:val="-2"/>
          <w:sz w:val="24"/>
          <w:lang w:val="nl-NL"/>
        </w:rPr>
        <w:t>gedachtenis.</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020" w:bottom="280" w:left="1300" w:header="708" w:footer="708" w:gutter="0"/>
          <w:cols w:space="708"/>
        </w:sectPr>
      </w:pPr>
    </w:p>
    <w:p w:rsidR="00A97EE0" w:rsidRPr="00395726" w:rsidRDefault="00395726">
      <w:pPr>
        <w:pStyle w:val="Lijstalinea"/>
        <w:numPr>
          <w:ilvl w:val="0"/>
          <w:numId w:val="69"/>
        </w:numPr>
        <w:tabs>
          <w:tab w:val="left" w:pos="400"/>
        </w:tabs>
        <w:spacing w:before="53" w:line="259" w:lineRule="auto"/>
        <w:ind w:right="140" w:firstLine="0"/>
        <w:rPr>
          <w:rFonts w:ascii="Times New Roman" w:eastAsia="Times New Roman" w:hAnsi="Times New Roman" w:cs="Times New Roman"/>
          <w:sz w:val="24"/>
          <w:szCs w:val="24"/>
          <w:lang w:val="nl-NL"/>
        </w:rPr>
      </w:pPr>
      <w:r w:rsidRPr="00395726">
        <w:rPr>
          <w:rFonts w:ascii="Times New Roman"/>
          <w:spacing w:val="-3"/>
          <w:sz w:val="24"/>
          <w:lang w:val="nl-NL"/>
        </w:rPr>
        <w:lastRenderedPageBreak/>
        <w:t>Want</w:t>
      </w:r>
      <w:r w:rsidRPr="00395726">
        <w:rPr>
          <w:rFonts w:ascii="Times New Roman"/>
          <w:spacing w:val="-13"/>
          <w:sz w:val="24"/>
          <w:lang w:val="nl-NL"/>
        </w:rPr>
        <w:t xml:space="preserve"> </w:t>
      </w:r>
      <w:r w:rsidRPr="00395726">
        <w:rPr>
          <w:rFonts w:ascii="Times New Roman"/>
          <w:sz w:val="24"/>
          <w:lang w:val="nl-NL"/>
        </w:rPr>
        <w:t>zo</w:t>
      </w:r>
      <w:r w:rsidRPr="00395726">
        <w:rPr>
          <w:rFonts w:ascii="Times New Roman"/>
          <w:spacing w:val="-14"/>
          <w:sz w:val="24"/>
          <w:lang w:val="nl-NL"/>
        </w:rPr>
        <w:t xml:space="preserve"> </w:t>
      </w:r>
      <w:r w:rsidRPr="00395726">
        <w:rPr>
          <w:rFonts w:ascii="Times New Roman"/>
          <w:spacing w:val="-6"/>
          <w:sz w:val="24"/>
          <w:lang w:val="nl-NL"/>
        </w:rPr>
        <w:t>dikwijls</w:t>
      </w:r>
      <w:r w:rsidRPr="00395726">
        <w:rPr>
          <w:rFonts w:ascii="Times New Roman"/>
          <w:spacing w:val="-19"/>
          <w:sz w:val="24"/>
          <w:lang w:val="nl-NL"/>
        </w:rPr>
        <w:t xml:space="preserve"> </w:t>
      </w:r>
      <w:r w:rsidRPr="00395726">
        <w:rPr>
          <w:rFonts w:ascii="Times New Roman"/>
          <w:spacing w:val="-4"/>
          <w:sz w:val="24"/>
          <w:lang w:val="nl-NL"/>
        </w:rPr>
        <w:t>als</w:t>
      </w:r>
      <w:r w:rsidRPr="00395726">
        <w:rPr>
          <w:rFonts w:ascii="Times New Roman"/>
          <w:spacing w:val="-19"/>
          <w:sz w:val="24"/>
          <w:lang w:val="nl-NL"/>
        </w:rPr>
        <w:t xml:space="preserve"> </w:t>
      </w:r>
      <w:r w:rsidRPr="00395726">
        <w:rPr>
          <w:rFonts w:ascii="Times New Roman"/>
          <w:spacing w:val="-5"/>
          <w:sz w:val="24"/>
          <w:lang w:val="nl-NL"/>
        </w:rPr>
        <w:t>gij</w:t>
      </w:r>
      <w:r w:rsidRPr="00395726">
        <w:rPr>
          <w:rFonts w:ascii="Times New Roman"/>
          <w:spacing w:val="-24"/>
          <w:sz w:val="24"/>
          <w:lang w:val="nl-NL"/>
        </w:rPr>
        <w:t xml:space="preserve"> </w:t>
      </w:r>
      <w:r w:rsidRPr="00395726">
        <w:rPr>
          <w:rFonts w:ascii="Times New Roman"/>
          <w:spacing w:val="-5"/>
          <w:sz w:val="24"/>
          <w:lang w:val="nl-NL"/>
        </w:rPr>
        <w:t>dit</w:t>
      </w:r>
      <w:r w:rsidRPr="00395726">
        <w:rPr>
          <w:rFonts w:ascii="Times New Roman"/>
          <w:spacing w:val="-10"/>
          <w:sz w:val="24"/>
          <w:lang w:val="nl-NL"/>
        </w:rPr>
        <w:t xml:space="preserve"> </w:t>
      </w:r>
      <w:r w:rsidRPr="00395726">
        <w:rPr>
          <w:rFonts w:ascii="Times New Roman"/>
          <w:sz w:val="24"/>
          <w:lang w:val="nl-NL"/>
        </w:rPr>
        <w:t>brood</w:t>
      </w:r>
      <w:r w:rsidRPr="00395726">
        <w:rPr>
          <w:rFonts w:ascii="Times New Roman"/>
          <w:spacing w:val="-21"/>
          <w:sz w:val="24"/>
          <w:lang w:val="nl-NL"/>
        </w:rPr>
        <w:t xml:space="preserve"> </w:t>
      </w:r>
      <w:r w:rsidRPr="00395726">
        <w:rPr>
          <w:rFonts w:ascii="Times New Roman"/>
          <w:spacing w:val="-4"/>
          <w:sz w:val="24"/>
          <w:lang w:val="nl-NL"/>
        </w:rPr>
        <w:t>zult</w:t>
      </w:r>
      <w:r w:rsidRPr="00395726">
        <w:rPr>
          <w:rFonts w:ascii="Times New Roman"/>
          <w:spacing w:val="-9"/>
          <w:sz w:val="24"/>
          <w:lang w:val="nl-NL"/>
        </w:rPr>
        <w:t xml:space="preserve"> </w:t>
      </w:r>
      <w:r w:rsidRPr="00395726">
        <w:rPr>
          <w:rFonts w:ascii="Times New Roman"/>
          <w:sz w:val="24"/>
          <w:lang w:val="nl-NL"/>
        </w:rPr>
        <w:t>eten,</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dezen</w:t>
      </w:r>
      <w:r w:rsidRPr="00395726">
        <w:rPr>
          <w:rFonts w:ascii="Times New Roman"/>
          <w:spacing w:val="-28"/>
          <w:sz w:val="24"/>
          <w:lang w:val="nl-NL"/>
        </w:rPr>
        <w:t xml:space="preserve"> </w:t>
      </w:r>
      <w:r w:rsidRPr="00395726">
        <w:rPr>
          <w:rFonts w:ascii="Times New Roman"/>
          <w:spacing w:val="-3"/>
          <w:sz w:val="24"/>
          <w:lang w:val="nl-NL"/>
        </w:rPr>
        <w:t>drinkbeker</w:t>
      </w:r>
      <w:r w:rsidRPr="00395726">
        <w:rPr>
          <w:rFonts w:ascii="Times New Roman"/>
          <w:spacing w:val="-20"/>
          <w:sz w:val="24"/>
          <w:lang w:val="nl-NL"/>
        </w:rPr>
        <w:t xml:space="preserve"> </w:t>
      </w:r>
      <w:r w:rsidRPr="00395726">
        <w:rPr>
          <w:rFonts w:ascii="Times New Roman"/>
          <w:spacing w:val="-4"/>
          <w:sz w:val="24"/>
          <w:lang w:val="nl-NL"/>
        </w:rPr>
        <w:t>zult</w:t>
      </w:r>
      <w:r w:rsidRPr="00395726">
        <w:rPr>
          <w:rFonts w:ascii="Times New Roman"/>
          <w:spacing w:val="-13"/>
          <w:sz w:val="24"/>
          <w:lang w:val="nl-NL"/>
        </w:rPr>
        <w:t xml:space="preserve"> </w:t>
      </w:r>
      <w:r w:rsidRPr="00395726">
        <w:rPr>
          <w:rFonts w:ascii="Times New Roman"/>
          <w:spacing w:val="-3"/>
          <w:sz w:val="24"/>
          <w:lang w:val="nl-NL"/>
        </w:rPr>
        <w:t>drinken,</w:t>
      </w:r>
      <w:r w:rsidRPr="00395726">
        <w:rPr>
          <w:rFonts w:ascii="Times New Roman"/>
          <w:spacing w:val="-21"/>
          <w:sz w:val="24"/>
          <w:lang w:val="nl-NL"/>
        </w:rPr>
        <w:t xml:space="preserve"> </w:t>
      </w:r>
      <w:r w:rsidRPr="00395726">
        <w:rPr>
          <w:rFonts w:ascii="Times New Roman"/>
          <w:sz w:val="24"/>
          <w:lang w:val="nl-NL"/>
        </w:rPr>
        <w:t>zo</w:t>
      </w:r>
      <w:r w:rsidRPr="00395726">
        <w:rPr>
          <w:rFonts w:ascii="Times New Roman"/>
          <w:spacing w:val="-19"/>
          <w:sz w:val="24"/>
          <w:lang w:val="nl-NL"/>
        </w:rPr>
        <w:t xml:space="preserve"> </w:t>
      </w:r>
      <w:r w:rsidRPr="00395726">
        <w:rPr>
          <w:rFonts w:ascii="Times New Roman"/>
          <w:sz w:val="24"/>
          <w:lang w:val="nl-NL"/>
        </w:rPr>
        <w:t>verkondigt</w:t>
      </w:r>
      <w:r w:rsidRPr="00395726">
        <w:rPr>
          <w:rFonts w:ascii="Times New Roman"/>
          <w:spacing w:val="-19"/>
          <w:sz w:val="24"/>
          <w:lang w:val="nl-NL"/>
        </w:rPr>
        <w:t xml:space="preserve"> </w:t>
      </w:r>
      <w:r w:rsidRPr="00395726">
        <w:rPr>
          <w:rFonts w:ascii="Times New Roman"/>
          <w:sz w:val="24"/>
          <w:lang w:val="nl-NL"/>
        </w:rPr>
        <w:t>den dood des Heeren, totdat Hij</w:t>
      </w:r>
      <w:r w:rsidRPr="00395726">
        <w:rPr>
          <w:rFonts w:ascii="Times New Roman"/>
          <w:spacing w:val="9"/>
          <w:sz w:val="24"/>
          <w:lang w:val="nl-NL"/>
        </w:rPr>
        <w:t xml:space="preserve"> </w:t>
      </w:r>
      <w:r w:rsidRPr="00395726">
        <w:rPr>
          <w:rFonts w:ascii="Times New Roman"/>
          <w:sz w:val="24"/>
          <w:lang w:val="nl-NL"/>
        </w:rPr>
        <w:t>komt.</w:t>
      </w:r>
    </w:p>
    <w:p w:rsidR="00A97EE0" w:rsidRPr="00395726" w:rsidRDefault="00395726">
      <w:pPr>
        <w:pStyle w:val="Lijstalinea"/>
        <w:numPr>
          <w:ilvl w:val="0"/>
          <w:numId w:val="69"/>
        </w:numPr>
        <w:tabs>
          <w:tab w:val="left" w:pos="409"/>
        </w:tabs>
        <w:spacing w:before="5" w:line="259" w:lineRule="auto"/>
        <w:ind w:right="154" w:firstLine="0"/>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2"/>
          <w:sz w:val="24"/>
          <w:lang w:val="nl-NL"/>
        </w:rPr>
        <w:t xml:space="preserve"> </w:t>
      </w:r>
      <w:r w:rsidRPr="00395726">
        <w:rPr>
          <w:rFonts w:ascii="Times New Roman"/>
          <w:spacing w:val="-3"/>
          <w:sz w:val="24"/>
          <w:lang w:val="nl-NL"/>
        </w:rPr>
        <w:t>dan,</w:t>
      </w:r>
      <w:r w:rsidRPr="00395726">
        <w:rPr>
          <w:rFonts w:ascii="Times New Roman"/>
          <w:spacing w:val="-5"/>
          <w:sz w:val="24"/>
          <w:lang w:val="nl-NL"/>
        </w:rPr>
        <w:t xml:space="preserve"> wie </w:t>
      </w:r>
      <w:r w:rsidRPr="00395726">
        <w:rPr>
          <w:rFonts w:ascii="Times New Roman"/>
          <w:spacing w:val="-4"/>
          <w:sz w:val="24"/>
          <w:lang w:val="nl-NL"/>
        </w:rPr>
        <w:t>onwaardiglijk</w:t>
      </w:r>
      <w:r w:rsidRPr="00395726">
        <w:rPr>
          <w:rFonts w:ascii="Times New Roman"/>
          <w:spacing w:val="-1"/>
          <w:sz w:val="24"/>
          <w:lang w:val="nl-NL"/>
        </w:rPr>
        <w:t xml:space="preserve"> </w:t>
      </w:r>
      <w:r w:rsidRPr="00395726">
        <w:rPr>
          <w:rFonts w:ascii="Times New Roman"/>
          <w:spacing w:val="-5"/>
          <w:sz w:val="24"/>
          <w:lang w:val="nl-NL"/>
        </w:rPr>
        <w:t>dit</w:t>
      </w:r>
      <w:r w:rsidRPr="00395726">
        <w:rPr>
          <w:rFonts w:ascii="Times New Roman"/>
          <w:spacing w:val="1"/>
          <w:sz w:val="24"/>
          <w:lang w:val="nl-NL"/>
        </w:rPr>
        <w:t xml:space="preserve"> </w:t>
      </w:r>
      <w:r w:rsidRPr="00395726">
        <w:rPr>
          <w:rFonts w:ascii="Times New Roman"/>
          <w:sz w:val="24"/>
          <w:lang w:val="nl-NL"/>
        </w:rPr>
        <w:t>brood</w:t>
      </w:r>
      <w:r w:rsidRPr="00395726">
        <w:rPr>
          <w:rFonts w:ascii="Times New Roman"/>
          <w:spacing w:val="-10"/>
          <w:sz w:val="24"/>
          <w:lang w:val="nl-NL"/>
        </w:rPr>
        <w:t xml:space="preserve"> </w:t>
      </w:r>
      <w:r w:rsidRPr="00395726">
        <w:rPr>
          <w:rFonts w:ascii="Times New Roman"/>
          <w:sz w:val="24"/>
          <w:lang w:val="nl-NL"/>
        </w:rPr>
        <w:t>eet,</w:t>
      </w:r>
      <w:r w:rsidRPr="00395726">
        <w:rPr>
          <w:rFonts w:ascii="Times New Roman"/>
          <w:spacing w:val="-10"/>
          <w:sz w:val="24"/>
          <w:lang w:val="nl-NL"/>
        </w:rPr>
        <w:t xml:space="preserve"> </w:t>
      </w:r>
      <w:r w:rsidRPr="00395726">
        <w:rPr>
          <w:rFonts w:ascii="Times New Roman"/>
          <w:spacing w:val="2"/>
          <w:sz w:val="24"/>
          <w:lang w:val="nl-NL"/>
        </w:rPr>
        <w:t>of</w:t>
      </w:r>
      <w:r w:rsidRPr="00395726">
        <w:rPr>
          <w:rFonts w:ascii="Times New Roman"/>
          <w:spacing w:val="-16"/>
          <w:sz w:val="24"/>
          <w:lang w:val="nl-NL"/>
        </w:rPr>
        <w:t xml:space="preserve"> </w:t>
      </w:r>
      <w:r w:rsidRPr="00395726">
        <w:rPr>
          <w:rFonts w:ascii="Times New Roman"/>
          <w:sz w:val="24"/>
          <w:lang w:val="nl-NL"/>
        </w:rPr>
        <w:t>den</w:t>
      </w:r>
      <w:r w:rsidRPr="00395726">
        <w:rPr>
          <w:rFonts w:ascii="Times New Roman"/>
          <w:spacing w:val="-13"/>
          <w:sz w:val="24"/>
          <w:lang w:val="nl-NL"/>
        </w:rPr>
        <w:t xml:space="preserve"> </w:t>
      </w:r>
      <w:r w:rsidRPr="00395726">
        <w:rPr>
          <w:rFonts w:ascii="Times New Roman"/>
          <w:spacing w:val="-3"/>
          <w:sz w:val="24"/>
          <w:lang w:val="nl-NL"/>
        </w:rPr>
        <w:t>drinkbeker</w:t>
      </w:r>
      <w:r w:rsidRPr="00395726">
        <w:rPr>
          <w:rFonts w:ascii="Times New Roman"/>
          <w:spacing w:val="-5"/>
          <w:sz w:val="24"/>
          <w:lang w:val="nl-NL"/>
        </w:rPr>
        <w:t xml:space="preserve"> </w:t>
      </w:r>
      <w:r w:rsidRPr="00395726">
        <w:rPr>
          <w:rFonts w:ascii="Times New Roman"/>
          <w:sz w:val="24"/>
          <w:lang w:val="nl-NL"/>
        </w:rPr>
        <w:t>des</w:t>
      </w:r>
      <w:r w:rsidRPr="00395726">
        <w:rPr>
          <w:rFonts w:ascii="Times New Roman"/>
          <w:spacing w:val="-9"/>
          <w:sz w:val="24"/>
          <w:lang w:val="nl-NL"/>
        </w:rPr>
        <w:t xml:space="preserve"> </w:t>
      </w:r>
      <w:r w:rsidRPr="00395726">
        <w:rPr>
          <w:rFonts w:ascii="Times New Roman"/>
          <w:sz w:val="24"/>
          <w:lang w:val="nl-NL"/>
        </w:rPr>
        <w:t>Heeren</w:t>
      </w:r>
      <w:r w:rsidRPr="00395726">
        <w:rPr>
          <w:rFonts w:ascii="Times New Roman"/>
          <w:spacing w:val="-13"/>
          <w:sz w:val="24"/>
          <w:lang w:val="nl-NL"/>
        </w:rPr>
        <w:t xml:space="preserve"> </w:t>
      </w:r>
      <w:r w:rsidRPr="00395726">
        <w:rPr>
          <w:rFonts w:ascii="Times New Roman"/>
          <w:sz w:val="24"/>
          <w:lang w:val="nl-NL"/>
        </w:rPr>
        <w:t>drinkt,</w:t>
      </w:r>
      <w:r w:rsidRPr="00395726">
        <w:rPr>
          <w:rFonts w:ascii="Times New Roman"/>
          <w:spacing w:val="-17"/>
          <w:sz w:val="24"/>
          <w:lang w:val="nl-NL"/>
        </w:rPr>
        <w:t xml:space="preserve"> </w:t>
      </w:r>
      <w:r w:rsidRPr="00395726">
        <w:rPr>
          <w:rFonts w:ascii="Times New Roman"/>
          <w:spacing w:val="-5"/>
          <w:sz w:val="24"/>
          <w:lang w:val="nl-NL"/>
        </w:rPr>
        <w:t xml:space="preserve">die </w:t>
      </w:r>
      <w:r w:rsidRPr="00395726">
        <w:rPr>
          <w:rFonts w:ascii="Times New Roman"/>
          <w:sz w:val="24"/>
          <w:lang w:val="nl-NL"/>
        </w:rPr>
        <w:t>zal</w:t>
      </w:r>
      <w:r w:rsidRPr="00395726">
        <w:rPr>
          <w:rFonts w:ascii="Times New Roman"/>
          <w:spacing w:val="-18"/>
          <w:sz w:val="24"/>
          <w:lang w:val="nl-NL"/>
        </w:rPr>
        <w:t xml:space="preserve"> </w:t>
      </w:r>
      <w:r w:rsidRPr="00395726">
        <w:rPr>
          <w:rFonts w:ascii="Times New Roman"/>
          <w:spacing w:val="-5"/>
          <w:sz w:val="24"/>
          <w:lang w:val="nl-NL"/>
        </w:rPr>
        <w:t xml:space="preserve">schuldig </w:t>
      </w:r>
      <w:r w:rsidRPr="00395726">
        <w:rPr>
          <w:rFonts w:ascii="Times New Roman"/>
          <w:spacing w:val="-3"/>
          <w:sz w:val="24"/>
          <w:lang w:val="nl-NL"/>
        </w:rPr>
        <w:t xml:space="preserve">zijn </w:t>
      </w:r>
      <w:r w:rsidRPr="00395726">
        <w:rPr>
          <w:rFonts w:ascii="Times New Roman"/>
          <w:sz w:val="24"/>
          <w:lang w:val="nl-NL"/>
        </w:rPr>
        <w:t xml:space="preserve">aan het </w:t>
      </w:r>
      <w:r w:rsidRPr="00395726">
        <w:rPr>
          <w:rFonts w:ascii="Times New Roman"/>
          <w:spacing w:val="-3"/>
          <w:sz w:val="24"/>
          <w:lang w:val="nl-NL"/>
        </w:rPr>
        <w:t xml:space="preserve">lichaam </w:t>
      </w:r>
      <w:r w:rsidRPr="00395726">
        <w:rPr>
          <w:rFonts w:ascii="Times New Roman"/>
          <w:sz w:val="24"/>
          <w:lang w:val="nl-NL"/>
        </w:rPr>
        <w:t xml:space="preserve">en </w:t>
      </w:r>
      <w:r w:rsidRPr="00395726">
        <w:rPr>
          <w:rFonts w:ascii="Times New Roman"/>
          <w:spacing w:val="-3"/>
          <w:sz w:val="24"/>
          <w:lang w:val="nl-NL"/>
        </w:rPr>
        <w:t xml:space="preserve">bloed </w:t>
      </w:r>
      <w:r w:rsidRPr="00395726">
        <w:rPr>
          <w:rFonts w:ascii="Times New Roman"/>
          <w:sz w:val="24"/>
          <w:lang w:val="nl-NL"/>
        </w:rPr>
        <w:t>des</w:t>
      </w:r>
      <w:r w:rsidRPr="00395726">
        <w:rPr>
          <w:rFonts w:ascii="Times New Roman"/>
          <w:spacing w:val="-10"/>
          <w:sz w:val="24"/>
          <w:lang w:val="nl-NL"/>
        </w:rPr>
        <w:t xml:space="preserve"> </w:t>
      </w:r>
      <w:r w:rsidRPr="00395726">
        <w:rPr>
          <w:rFonts w:ascii="Times New Roman"/>
          <w:spacing w:val="-3"/>
          <w:sz w:val="24"/>
          <w:lang w:val="nl-NL"/>
        </w:rPr>
        <w:t>Heeren.</w:t>
      </w:r>
    </w:p>
    <w:p w:rsidR="00A97EE0" w:rsidRPr="00395726" w:rsidRDefault="00395726">
      <w:pPr>
        <w:pStyle w:val="Lijstalinea"/>
        <w:numPr>
          <w:ilvl w:val="0"/>
          <w:numId w:val="69"/>
        </w:numPr>
        <w:tabs>
          <w:tab w:val="left" w:pos="416"/>
        </w:tabs>
        <w:spacing w:before="5"/>
        <w:ind w:left="415" w:hanging="299"/>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mens</w:t>
      </w:r>
      <w:r w:rsidRPr="00395726">
        <w:rPr>
          <w:rFonts w:ascii="Times New Roman"/>
          <w:spacing w:val="-8"/>
          <w:sz w:val="24"/>
          <w:lang w:val="nl-NL"/>
        </w:rPr>
        <w:t xml:space="preserve"> </w:t>
      </w:r>
      <w:r w:rsidRPr="00395726">
        <w:rPr>
          <w:rFonts w:ascii="Times New Roman"/>
          <w:sz w:val="24"/>
          <w:lang w:val="nl-NL"/>
        </w:rPr>
        <w:t>beproeve</w:t>
      </w:r>
      <w:r w:rsidRPr="00395726">
        <w:rPr>
          <w:rFonts w:ascii="Times New Roman"/>
          <w:spacing w:val="-8"/>
          <w:sz w:val="24"/>
          <w:lang w:val="nl-NL"/>
        </w:rPr>
        <w:t xml:space="preserve"> </w:t>
      </w:r>
      <w:r w:rsidRPr="00395726">
        <w:rPr>
          <w:rFonts w:ascii="Times New Roman"/>
          <w:sz w:val="24"/>
          <w:lang w:val="nl-NL"/>
        </w:rPr>
        <w:t>zichzelven,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ete</w:t>
      </w:r>
      <w:r w:rsidRPr="00395726">
        <w:rPr>
          <w:rFonts w:ascii="Times New Roman"/>
          <w:spacing w:val="-8"/>
          <w:sz w:val="24"/>
          <w:lang w:val="nl-NL"/>
        </w:rPr>
        <w:t xml:space="preserve"> </w:t>
      </w:r>
      <w:r w:rsidRPr="00395726">
        <w:rPr>
          <w:rFonts w:ascii="Times New Roman"/>
          <w:sz w:val="24"/>
          <w:lang w:val="nl-NL"/>
        </w:rPr>
        <w:t>alzo</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brood,</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drinke</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drinkbeker.</w:t>
      </w:r>
    </w:p>
    <w:p w:rsidR="00A97EE0" w:rsidRPr="00395726" w:rsidRDefault="00395726">
      <w:pPr>
        <w:pStyle w:val="Lijstalinea"/>
        <w:numPr>
          <w:ilvl w:val="0"/>
          <w:numId w:val="69"/>
        </w:numPr>
        <w:tabs>
          <w:tab w:val="left" w:pos="480"/>
        </w:tabs>
        <w:spacing w:before="21" w:line="264" w:lineRule="auto"/>
        <w:ind w:right="145" w:firstLine="0"/>
        <w:rPr>
          <w:rFonts w:ascii="Times New Roman" w:eastAsia="Times New Roman" w:hAnsi="Times New Roman" w:cs="Times New Roman"/>
          <w:sz w:val="24"/>
          <w:szCs w:val="24"/>
          <w:lang w:val="nl-NL"/>
        </w:rPr>
      </w:pPr>
      <w:r w:rsidRPr="00395726">
        <w:rPr>
          <w:rFonts w:ascii="Times New Roman"/>
          <w:sz w:val="24"/>
          <w:lang w:val="nl-NL"/>
        </w:rPr>
        <w:t xml:space="preserve">Want die onwaardiglijk eet en drinkt, die eet en drinkt zichzelven een oordeel, niet </w:t>
      </w:r>
      <w:r w:rsidRPr="00395726">
        <w:rPr>
          <w:rFonts w:ascii="Times New Roman"/>
          <w:spacing w:val="-3"/>
          <w:sz w:val="24"/>
          <w:lang w:val="nl-NL"/>
        </w:rPr>
        <w:t xml:space="preserve">onderscheidende </w:t>
      </w:r>
      <w:r w:rsidRPr="00395726">
        <w:rPr>
          <w:rFonts w:ascii="Times New Roman"/>
          <w:sz w:val="24"/>
          <w:lang w:val="nl-NL"/>
        </w:rPr>
        <w:t>het lichaam des</w:t>
      </w:r>
      <w:r w:rsidRPr="00395726">
        <w:rPr>
          <w:rFonts w:ascii="Times New Roman"/>
          <w:spacing w:val="-18"/>
          <w:sz w:val="24"/>
          <w:lang w:val="nl-NL"/>
        </w:rPr>
        <w:t xml:space="preserve"> </w:t>
      </w:r>
      <w:r w:rsidRPr="00395726">
        <w:rPr>
          <w:rFonts w:ascii="Times New Roman"/>
          <w:spacing w:val="-3"/>
          <w:sz w:val="24"/>
          <w:lang w:val="nl-NL"/>
        </w:rPr>
        <w:t>Heeren.</w:t>
      </w:r>
    </w:p>
    <w:p w:rsidR="00A97EE0" w:rsidRPr="00395726" w:rsidRDefault="00395726">
      <w:pPr>
        <w:pStyle w:val="Lijstalinea"/>
        <w:numPr>
          <w:ilvl w:val="0"/>
          <w:numId w:val="69"/>
        </w:numPr>
        <w:tabs>
          <w:tab w:val="left" w:pos="415"/>
        </w:tabs>
        <w:spacing w:line="271" w:lineRule="exact"/>
        <w:ind w:left="414" w:hanging="298"/>
        <w:rPr>
          <w:rFonts w:ascii="Times New Roman" w:eastAsia="Times New Roman" w:hAnsi="Times New Roman" w:cs="Times New Roman"/>
          <w:sz w:val="24"/>
          <w:szCs w:val="24"/>
          <w:lang w:val="nl-NL"/>
        </w:rPr>
      </w:pPr>
      <w:r w:rsidRPr="00395726">
        <w:rPr>
          <w:rFonts w:ascii="Times New Roman"/>
          <w:spacing w:val="-3"/>
          <w:sz w:val="24"/>
          <w:lang w:val="nl-NL"/>
        </w:rPr>
        <w:t xml:space="preserve">Daarom zijn onder </w:t>
      </w:r>
      <w:r w:rsidRPr="00395726">
        <w:rPr>
          <w:rFonts w:ascii="Times New Roman"/>
          <w:sz w:val="24"/>
          <w:lang w:val="nl-NL"/>
        </w:rPr>
        <w:t xml:space="preserve">u </w:t>
      </w:r>
      <w:r w:rsidRPr="00395726">
        <w:rPr>
          <w:rFonts w:ascii="Times New Roman"/>
          <w:spacing w:val="-3"/>
          <w:sz w:val="24"/>
          <w:lang w:val="nl-NL"/>
        </w:rPr>
        <w:t xml:space="preserve">vele zwakken </w:t>
      </w:r>
      <w:r w:rsidRPr="00395726">
        <w:rPr>
          <w:rFonts w:ascii="Times New Roman"/>
          <w:sz w:val="24"/>
          <w:lang w:val="nl-NL"/>
        </w:rPr>
        <w:t xml:space="preserve">en </w:t>
      </w:r>
      <w:r w:rsidRPr="00395726">
        <w:rPr>
          <w:rFonts w:ascii="Times New Roman"/>
          <w:spacing w:val="-3"/>
          <w:sz w:val="24"/>
          <w:lang w:val="nl-NL"/>
        </w:rPr>
        <w:t xml:space="preserve">kranken, </w:t>
      </w:r>
      <w:r w:rsidRPr="00395726">
        <w:rPr>
          <w:rFonts w:ascii="Times New Roman"/>
          <w:sz w:val="24"/>
          <w:lang w:val="nl-NL"/>
        </w:rPr>
        <w:t xml:space="preserve">en </w:t>
      </w:r>
      <w:r w:rsidRPr="00395726">
        <w:rPr>
          <w:rFonts w:ascii="Times New Roman"/>
          <w:spacing w:val="-3"/>
          <w:sz w:val="24"/>
          <w:lang w:val="nl-NL"/>
        </w:rPr>
        <w:t>velen</w:t>
      </w:r>
      <w:r w:rsidRPr="00395726">
        <w:rPr>
          <w:rFonts w:ascii="Times New Roman"/>
          <w:spacing w:val="33"/>
          <w:sz w:val="24"/>
          <w:lang w:val="nl-NL"/>
        </w:rPr>
        <w:t xml:space="preserve"> </w:t>
      </w:r>
      <w:r w:rsidRPr="00395726">
        <w:rPr>
          <w:rFonts w:ascii="Times New Roman"/>
          <w:spacing w:val="-3"/>
          <w:sz w:val="24"/>
          <w:lang w:val="nl-NL"/>
        </w:rPr>
        <w:t>slapen.</w:t>
      </w:r>
    </w:p>
    <w:p w:rsidR="00A97EE0" w:rsidRPr="00395726" w:rsidRDefault="00395726">
      <w:pPr>
        <w:pStyle w:val="Lijstalinea"/>
        <w:numPr>
          <w:ilvl w:val="0"/>
          <w:numId w:val="69"/>
        </w:numPr>
        <w:tabs>
          <w:tab w:val="left" w:pos="416"/>
        </w:tabs>
        <w:spacing w:before="26"/>
        <w:ind w:left="415" w:hanging="299"/>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11"/>
          <w:sz w:val="24"/>
          <w:lang w:val="nl-NL"/>
        </w:rPr>
        <w:t xml:space="preserve"> </w:t>
      </w:r>
      <w:r w:rsidRPr="00395726">
        <w:rPr>
          <w:rFonts w:ascii="Times New Roman"/>
          <w:sz w:val="24"/>
          <w:lang w:val="nl-NL"/>
        </w:rPr>
        <w:t>indien</w:t>
      </w:r>
      <w:r w:rsidRPr="00395726">
        <w:rPr>
          <w:rFonts w:ascii="Times New Roman"/>
          <w:spacing w:val="-11"/>
          <w:sz w:val="24"/>
          <w:lang w:val="nl-NL"/>
        </w:rPr>
        <w:t xml:space="preserve"> </w:t>
      </w:r>
      <w:r w:rsidRPr="00395726">
        <w:rPr>
          <w:rFonts w:ascii="Times New Roman"/>
          <w:sz w:val="24"/>
          <w:lang w:val="nl-NL"/>
        </w:rPr>
        <w:t>wij</w:t>
      </w:r>
      <w:r w:rsidRPr="00395726">
        <w:rPr>
          <w:rFonts w:ascii="Times New Roman"/>
          <w:spacing w:val="-11"/>
          <w:sz w:val="24"/>
          <w:lang w:val="nl-NL"/>
        </w:rPr>
        <w:t xml:space="preserve"> </w:t>
      </w:r>
      <w:r w:rsidRPr="00395726">
        <w:rPr>
          <w:rFonts w:ascii="Times New Roman"/>
          <w:sz w:val="24"/>
          <w:lang w:val="nl-NL"/>
        </w:rPr>
        <w:t>onszelven</w:t>
      </w:r>
      <w:r w:rsidRPr="00395726">
        <w:rPr>
          <w:rFonts w:ascii="Times New Roman"/>
          <w:spacing w:val="-11"/>
          <w:sz w:val="24"/>
          <w:lang w:val="nl-NL"/>
        </w:rPr>
        <w:t xml:space="preserve"> </w:t>
      </w:r>
      <w:r w:rsidRPr="00395726">
        <w:rPr>
          <w:rFonts w:ascii="Times New Roman"/>
          <w:sz w:val="24"/>
          <w:lang w:val="nl-NL"/>
        </w:rPr>
        <w:t>oordeelden,</w:t>
      </w:r>
      <w:r w:rsidRPr="00395726">
        <w:rPr>
          <w:rFonts w:ascii="Times New Roman"/>
          <w:spacing w:val="-11"/>
          <w:sz w:val="24"/>
          <w:lang w:val="nl-NL"/>
        </w:rPr>
        <w:t xml:space="preserve"> </w:t>
      </w:r>
      <w:r w:rsidRPr="00395726">
        <w:rPr>
          <w:rFonts w:ascii="Times New Roman"/>
          <w:sz w:val="24"/>
          <w:lang w:val="nl-NL"/>
        </w:rPr>
        <w:t>zo</w:t>
      </w:r>
      <w:r w:rsidRPr="00395726">
        <w:rPr>
          <w:rFonts w:ascii="Times New Roman"/>
          <w:spacing w:val="-11"/>
          <w:sz w:val="24"/>
          <w:lang w:val="nl-NL"/>
        </w:rPr>
        <w:t xml:space="preserve"> </w:t>
      </w:r>
      <w:r w:rsidRPr="00395726">
        <w:rPr>
          <w:rFonts w:ascii="Times New Roman"/>
          <w:sz w:val="24"/>
          <w:lang w:val="nl-NL"/>
        </w:rPr>
        <w:t>zouden</w:t>
      </w:r>
      <w:r w:rsidRPr="00395726">
        <w:rPr>
          <w:rFonts w:ascii="Times New Roman"/>
          <w:spacing w:val="-11"/>
          <w:sz w:val="24"/>
          <w:lang w:val="nl-NL"/>
        </w:rPr>
        <w:t xml:space="preserve"> </w:t>
      </w:r>
      <w:r w:rsidRPr="00395726">
        <w:rPr>
          <w:rFonts w:ascii="Times New Roman"/>
          <w:sz w:val="24"/>
          <w:lang w:val="nl-NL"/>
        </w:rPr>
        <w:t>wij</w:t>
      </w:r>
      <w:r w:rsidRPr="00395726">
        <w:rPr>
          <w:rFonts w:ascii="Times New Roman"/>
          <w:spacing w:val="-11"/>
          <w:sz w:val="24"/>
          <w:lang w:val="nl-NL"/>
        </w:rPr>
        <w:t xml:space="preserve"> </w:t>
      </w:r>
      <w:r w:rsidRPr="00395726">
        <w:rPr>
          <w:rFonts w:ascii="Times New Roman"/>
          <w:sz w:val="24"/>
          <w:lang w:val="nl-NL"/>
        </w:rPr>
        <w:t>niet</w:t>
      </w:r>
      <w:r w:rsidRPr="00395726">
        <w:rPr>
          <w:rFonts w:ascii="Times New Roman"/>
          <w:spacing w:val="-11"/>
          <w:sz w:val="24"/>
          <w:lang w:val="nl-NL"/>
        </w:rPr>
        <w:t xml:space="preserve"> </w:t>
      </w:r>
      <w:r w:rsidRPr="00395726">
        <w:rPr>
          <w:rFonts w:ascii="Times New Roman"/>
          <w:sz w:val="24"/>
          <w:lang w:val="nl-NL"/>
        </w:rPr>
        <w:t>geoordeeld</w:t>
      </w:r>
      <w:r w:rsidRPr="00395726">
        <w:rPr>
          <w:rFonts w:ascii="Times New Roman"/>
          <w:spacing w:val="-11"/>
          <w:sz w:val="24"/>
          <w:lang w:val="nl-NL"/>
        </w:rPr>
        <w:t xml:space="preserve"> </w:t>
      </w:r>
      <w:r w:rsidRPr="00395726">
        <w:rPr>
          <w:rFonts w:ascii="Times New Roman"/>
          <w:sz w:val="24"/>
          <w:lang w:val="nl-NL"/>
        </w:rPr>
        <w:t>worden.</w:t>
      </w:r>
    </w:p>
    <w:p w:rsidR="00A97EE0" w:rsidRPr="00395726" w:rsidRDefault="00395726">
      <w:pPr>
        <w:pStyle w:val="Lijstalinea"/>
        <w:numPr>
          <w:ilvl w:val="0"/>
          <w:numId w:val="69"/>
        </w:numPr>
        <w:tabs>
          <w:tab w:val="left" w:pos="415"/>
        </w:tabs>
        <w:spacing w:before="21" w:line="264" w:lineRule="auto"/>
        <w:ind w:right="145" w:firstLine="0"/>
        <w:rPr>
          <w:rFonts w:ascii="Times New Roman" w:eastAsia="Times New Roman" w:hAnsi="Times New Roman" w:cs="Times New Roman"/>
          <w:sz w:val="24"/>
          <w:szCs w:val="24"/>
          <w:lang w:val="nl-NL"/>
        </w:rPr>
      </w:pPr>
      <w:r w:rsidRPr="00395726">
        <w:rPr>
          <w:rFonts w:ascii="Times New Roman"/>
          <w:spacing w:val="-3"/>
          <w:sz w:val="24"/>
          <w:lang w:val="nl-NL"/>
        </w:rPr>
        <w:t>Maar</w:t>
      </w:r>
      <w:r w:rsidRPr="00395726">
        <w:rPr>
          <w:rFonts w:ascii="Times New Roman"/>
          <w:spacing w:val="-7"/>
          <w:sz w:val="24"/>
          <w:lang w:val="nl-NL"/>
        </w:rPr>
        <w:t xml:space="preserve"> </w:t>
      </w:r>
      <w:r w:rsidRPr="00395726">
        <w:rPr>
          <w:rFonts w:ascii="Times New Roman"/>
          <w:sz w:val="24"/>
          <w:lang w:val="nl-NL"/>
        </w:rPr>
        <w:t>als</w:t>
      </w:r>
      <w:r w:rsidRPr="00395726">
        <w:rPr>
          <w:rFonts w:ascii="Times New Roman"/>
          <w:spacing w:val="-7"/>
          <w:sz w:val="24"/>
          <w:lang w:val="nl-NL"/>
        </w:rPr>
        <w:t xml:space="preserve"> </w:t>
      </w:r>
      <w:r w:rsidRPr="00395726">
        <w:rPr>
          <w:rFonts w:ascii="Times New Roman"/>
          <w:spacing w:val="-5"/>
          <w:sz w:val="24"/>
          <w:lang w:val="nl-NL"/>
        </w:rPr>
        <w:t>wij</w:t>
      </w:r>
      <w:r w:rsidRPr="00395726">
        <w:rPr>
          <w:rFonts w:ascii="Times New Roman"/>
          <w:spacing w:val="-15"/>
          <w:sz w:val="24"/>
          <w:lang w:val="nl-NL"/>
        </w:rPr>
        <w:t xml:space="preserve"> </w:t>
      </w:r>
      <w:r w:rsidRPr="00395726">
        <w:rPr>
          <w:rFonts w:ascii="Times New Roman"/>
          <w:sz w:val="24"/>
          <w:lang w:val="nl-NL"/>
        </w:rPr>
        <w:t>geoordeeld</w:t>
      </w:r>
      <w:r w:rsidRPr="00395726">
        <w:rPr>
          <w:rFonts w:ascii="Times New Roman"/>
          <w:spacing w:val="-1"/>
          <w:sz w:val="24"/>
          <w:lang w:val="nl-NL"/>
        </w:rPr>
        <w:t xml:space="preserve"> </w:t>
      </w:r>
      <w:r w:rsidRPr="00395726">
        <w:rPr>
          <w:rFonts w:ascii="Times New Roman"/>
          <w:sz w:val="24"/>
          <w:lang w:val="nl-NL"/>
        </w:rPr>
        <w:t>worden,</w:t>
      </w:r>
      <w:r w:rsidRPr="00395726">
        <w:rPr>
          <w:rFonts w:ascii="Times New Roman"/>
          <w:spacing w:val="-5"/>
          <w:sz w:val="24"/>
          <w:lang w:val="nl-NL"/>
        </w:rPr>
        <w:t xml:space="preserve"> </w:t>
      </w:r>
      <w:r w:rsidRPr="00395726">
        <w:rPr>
          <w:rFonts w:ascii="Times New Roman"/>
          <w:sz w:val="24"/>
          <w:lang w:val="nl-NL"/>
        </w:rPr>
        <w:t>zo</w:t>
      </w:r>
      <w:r w:rsidRPr="00395726">
        <w:rPr>
          <w:rFonts w:ascii="Times New Roman"/>
          <w:spacing w:val="-6"/>
          <w:sz w:val="24"/>
          <w:lang w:val="nl-NL"/>
        </w:rPr>
        <w:t xml:space="preserve"> </w:t>
      </w:r>
      <w:r w:rsidRPr="00395726">
        <w:rPr>
          <w:rFonts w:ascii="Times New Roman"/>
          <w:sz w:val="24"/>
          <w:lang w:val="nl-NL"/>
        </w:rPr>
        <w:t>worden</w:t>
      </w:r>
      <w:r w:rsidRPr="00395726">
        <w:rPr>
          <w:rFonts w:ascii="Times New Roman"/>
          <w:spacing w:val="-6"/>
          <w:sz w:val="24"/>
          <w:lang w:val="nl-NL"/>
        </w:rPr>
        <w:t xml:space="preserve"> </w:t>
      </w:r>
      <w:r w:rsidRPr="00395726">
        <w:rPr>
          <w:rFonts w:ascii="Times New Roman"/>
          <w:sz w:val="24"/>
          <w:lang w:val="nl-NL"/>
        </w:rPr>
        <w:t>wij</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den</w:t>
      </w:r>
      <w:r w:rsidRPr="00395726">
        <w:rPr>
          <w:rFonts w:ascii="Times New Roman"/>
          <w:spacing w:val="-6"/>
          <w:sz w:val="24"/>
          <w:lang w:val="nl-NL"/>
        </w:rPr>
        <w:t xml:space="preserve"> </w:t>
      </w:r>
      <w:r w:rsidRPr="00395726">
        <w:rPr>
          <w:rFonts w:ascii="Times New Roman"/>
          <w:sz w:val="24"/>
          <w:lang w:val="nl-NL"/>
        </w:rPr>
        <w:t>Heere</w:t>
      </w:r>
      <w:r w:rsidRPr="00395726">
        <w:rPr>
          <w:rFonts w:ascii="Times New Roman"/>
          <w:spacing w:val="-6"/>
          <w:sz w:val="24"/>
          <w:lang w:val="nl-NL"/>
        </w:rPr>
        <w:t xml:space="preserve"> </w:t>
      </w:r>
      <w:r w:rsidRPr="00395726">
        <w:rPr>
          <w:rFonts w:ascii="Times New Roman"/>
          <w:sz w:val="24"/>
          <w:lang w:val="nl-NL"/>
        </w:rPr>
        <w:t>getuchtigd,</w:t>
      </w:r>
      <w:r w:rsidRPr="00395726">
        <w:rPr>
          <w:rFonts w:ascii="Times New Roman"/>
          <w:spacing w:val="-6"/>
          <w:sz w:val="24"/>
          <w:lang w:val="nl-NL"/>
        </w:rPr>
        <w:t xml:space="preserve"> </w:t>
      </w:r>
      <w:r w:rsidRPr="00395726">
        <w:rPr>
          <w:rFonts w:ascii="Times New Roman"/>
          <w:sz w:val="24"/>
          <w:lang w:val="nl-NL"/>
        </w:rPr>
        <w:t>opdat</w:t>
      </w:r>
      <w:r w:rsidRPr="00395726">
        <w:rPr>
          <w:rFonts w:ascii="Times New Roman"/>
          <w:spacing w:val="-6"/>
          <w:sz w:val="24"/>
          <w:lang w:val="nl-NL"/>
        </w:rPr>
        <w:t xml:space="preserve"> </w:t>
      </w:r>
      <w:r w:rsidRPr="00395726">
        <w:rPr>
          <w:rFonts w:ascii="Times New Roman"/>
          <w:sz w:val="24"/>
          <w:lang w:val="nl-NL"/>
        </w:rPr>
        <w:t>wij</w:t>
      </w:r>
      <w:r w:rsidRPr="00395726">
        <w:rPr>
          <w:rFonts w:ascii="Times New Roman"/>
          <w:spacing w:val="-6"/>
          <w:sz w:val="24"/>
          <w:lang w:val="nl-NL"/>
        </w:rPr>
        <w:t xml:space="preserve"> </w:t>
      </w:r>
      <w:r w:rsidRPr="00395726">
        <w:rPr>
          <w:rFonts w:ascii="Times New Roman"/>
          <w:sz w:val="24"/>
          <w:lang w:val="nl-NL"/>
        </w:rPr>
        <w:t>met</w:t>
      </w:r>
      <w:r w:rsidRPr="00395726">
        <w:rPr>
          <w:rFonts w:ascii="Times New Roman"/>
          <w:spacing w:val="-6"/>
          <w:sz w:val="24"/>
          <w:lang w:val="nl-NL"/>
        </w:rPr>
        <w:t xml:space="preserve"> </w:t>
      </w:r>
      <w:r w:rsidRPr="00395726">
        <w:rPr>
          <w:rFonts w:ascii="Times New Roman"/>
          <w:sz w:val="24"/>
          <w:lang w:val="nl-NL"/>
        </w:rPr>
        <w:t>de wereld niet zouden veroordeeld</w:t>
      </w:r>
      <w:r w:rsidRPr="00395726">
        <w:rPr>
          <w:rFonts w:ascii="Times New Roman"/>
          <w:spacing w:val="-26"/>
          <w:sz w:val="24"/>
          <w:lang w:val="nl-NL"/>
        </w:rPr>
        <w:t xml:space="preserve"> </w:t>
      </w:r>
      <w:r w:rsidRPr="00395726">
        <w:rPr>
          <w:rFonts w:ascii="Times New Roman"/>
          <w:sz w:val="24"/>
          <w:lang w:val="nl-NL"/>
        </w:rPr>
        <w:t>worden.</w:t>
      </w:r>
    </w:p>
    <w:p w:rsidR="00A97EE0" w:rsidRPr="00395726" w:rsidRDefault="00395726">
      <w:pPr>
        <w:pStyle w:val="Lijstalinea"/>
        <w:numPr>
          <w:ilvl w:val="0"/>
          <w:numId w:val="69"/>
        </w:numPr>
        <w:tabs>
          <w:tab w:val="left" w:pos="416"/>
        </w:tabs>
        <w:spacing w:line="271" w:lineRule="exact"/>
        <w:ind w:left="415" w:hanging="299"/>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9"/>
          <w:sz w:val="24"/>
          <w:lang w:val="nl-NL"/>
        </w:rPr>
        <w:t xml:space="preserve"> </w:t>
      </w:r>
      <w:r w:rsidRPr="00395726">
        <w:rPr>
          <w:rFonts w:ascii="Times New Roman"/>
          <w:sz w:val="24"/>
          <w:lang w:val="nl-NL"/>
        </w:rPr>
        <w:t>dan,</w:t>
      </w:r>
      <w:r w:rsidRPr="00395726">
        <w:rPr>
          <w:rFonts w:ascii="Times New Roman"/>
          <w:spacing w:val="-9"/>
          <w:sz w:val="24"/>
          <w:lang w:val="nl-NL"/>
        </w:rPr>
        <w:t xml:space="preserve"> </w:t>
      </w:r>
      <w:r w:rsidRPr="00395726">
        <w:rPr>
          <w:rFonts w:ascii="Times New Roman"/>
          <w:sz w:val="24"/>
          <w:lang w:val="nl-NL"/>
        </w:rPr>
        <w:t>mijn</w:t>
      </w:r>
      <w:r w:rsidRPr="00395726">
        <w:rPr>
          <w:rFonts w:ascii="Times New Roman"/>
          <w:spacing w:val="-9"/>
          <w:sz w:val="24"/>
          <w:lang w:val="nl-NL"/>
        </w:rPr>
        <w:t xml:space="preserve"> </w:t>
      </w:r>
      <w:r w:rsidRPr="00395726">
        <w:rPr>
          <w:rFonts w:ascii="Times New Roman"/>
          <w:sz w:val="24"/>
          <w:lang w:val="nl-NL"/>
        </w:rPr>
        <w:t>broeders,</w:t>
      </w:r>
      <w:r w:rsidRPr="00395726">
        <w:rPr>
          <w:rFonts w:ascii="Times New Roman"/>
          <w:spacing w:val="-9"/>
          <w:sz w:val="24"/>
          <w:lang w:val="nl-NL"/>
        </w:rPr>
        <w:t xml:space="preserve"> </w:t>
      </w:r>
      <w:r w:rsidRPr="00395726">
        <w:rPr>
          <w:rFonts w:ascii="Times New Roman"/>
          <w:sz w:val="24"/>
          <w:lang w:val="nl-NL"/>
        </w:rPr>
        <w:t>als</w:t>
      </w:r>
      <w:r w:rsidRPr="00395726">
        <w:rPr>
          <w:rFonts w:ascii="Times New Roman"/>
          <w:spacing w:val="-9"/>
          <w:sz w:val="24"/>
          <w:lang w:val="nl-NL"/>
        </w:rPr>
        <w:t xml:space="preserve"> </w:t>
      </w:r>
      <w:r w:rsidRPr="00395726">
        <w:rPr>
          <w:rFonts w:ascii="Times New Roman"/>
          <w:sz w:val="24"/>
          <w:lang w:val="nl-NL"/>
        </w:rPr>
        <w:t>gij</w:t>
      </w:r>
      <w:r w:rsidRPr="00395726">
        <w:rPr>
          <w:rFonts w:ascii="Times New Roman"/>
          <w:spacing w:val="-9"/>
          <w:sz w:val="24"/>
          <w:lang w:val="nl-NL"/>
        </w:rPr>
        <w:t xml:space="preserve"> </w:t>
      </w:r>
      <w:r w:rsidRPr="00395726">
        <w:rPr>
          <w:rFonts w:ascii="Times New Roman"/>
          <w:sz w:val="24"/>
          <w:lang w:val="nl-NL"/>
        </w:rPr>
        <w:t>samenkomt</w:t>
      </w:r>
      <w:r w:rsidRPr="00395726">
        <w:rPr>
          <w:rFonts w:ascii="Times New Roman"/>
          <w:spacing w:val="-8"/>
          <w:sz w:val="24"/>
          <w:lang w:val="nl-NL"/>
        </w:rPr>
        <w:t xml:space="preserve"> </w:t>
      </w:r>
      <w:r w:rsidRPr="00395726">
        <w:rPr>
          <w:rFonts w:ascii="Times New Roman"/>
          <w:sz w:val="24"/>
          <w:lang w:val="nl-NL"/>
        </w:rPr>
        <w:t>om</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eten,</w:t>
      </w:r>
      <w:r w:rsidRPr="00395726">
        <w:rPr>
          <w:rFonts w:ascii="Times New Roman"/>
          <w:spacing w:val="-9"/>
          <w:sz w:val="24"/>
          <w:lang w:val="nl-NL"/>
        </w:rPr>
        <w:t xml:space="preserve"> </w:t>
      </w:r>
      <w:r w:rsidRPr="00395726">
        <w:rPr>
          <w:rFonts w:ascii="Times New Roman"/>
          <w:sz w:val="24"/>
          <w:lang w:val="nl-NL"/>
        </w:rPr>
        <w:t>verwacht</w:t>
      </w:r>
      <w:r w:rsidRPr="00395726">
        <w:rPr>
          <w:rFonts w:ascii="Times New Roman"/>
          <w:spacing w:val="-8"/>
          <w:sz w:val="24"/>
          <w:lang w:val="nl-NL"/>
        </w:rPr>
        <w:t xml:space="preserve"> </w:t>
      </w:r>
      <w:r w:rsidRPr="00395726">
        <w:rPr>
          <w:rFonts w:ascii="Times New Roman"/>
          <w:sz w:val="24"/>
          <w:lang w:val="nl-NL"/>
        </w:rPr>
        <w:t>elkander.</w:t>
      </w:r>
    </w:p>
    <w:p w:rsidR="00A97EE0" w:rsidRPr="00395726" w:rsidRDefault="00395726">
      <w:pPr>
        <w:pStyle w:val="Lijstalinea"/>
        <w:numPr>
          <w:ilvl w:val="0"/>
          <w:numId w:val="69"/>
        </w:numPr>
        <w:tabs>
          <w:tab w:val="left" w:pos="428"/>
        </w:tabs>
        <w:spacing w:before="26" w:line="259" w:lineRule="auto"/>
        <w:ind w:right="145" w:firstLine="0"/>
        <w:rPr>
          <w:rFonts w:ascii="Times New Roman" w:eastAsia="Times New Roman" w:hAnsi="Times New Roman" w:cs="Times New Roman"/>
          <w:sz w:val="24"/>
          <w:szCs w:val="24"/>
          <w:lang w:val="nl-NL"/>
        </w:rPr>
      </w:pPr>
      <w:r w:rsidRPr="00395726">
        <w:rPr>
          <w:rFonts w:ascii="Times New Roman"/>
          <w:sz w:val="24"/>
          <w:lang w:val="nl-NL"/>
        </w:rPr>
        <w:t xml:space="preserve">Doch zo iemand hongert, dat hij te huis ete, opdat gij niet tot een oordeel samenkomt. De </w:t>
      </w:r>
      <w:r w:rsidRPr="00395726">
        <w:rPr>
          <w:rFonts w:ascii="Times New Roman"/>
          <w:spacing w:val="-3"/>
          <w:sz w:val="24"/>
          <w:lang w:val="nl-NL"/>
        </w:rPr>
        <w:t xml:space="preserve">overige dingen </w:t>
      </w:r>
      <w:r w:rsidRPr="00395726">
        <w:rPr>
          <w:rFonts w:ascii="Times New Roman"/>
          <w:sz w:val="24"/>
          <w:lang w:val="nl-NL"/>
        </w:rPr>
        <w:t xml:space="preserve">nu zal ik </w:t>
      </w:r>
      <w:r w:rsidRPr="00395726">
        <w:rPr>
          <w:rFonts w:ascii="Times New Roman"/>
          <w:spacing w:val="-3"/>
          <w:sz w:val="24"/>
          <w:lang w:val="nl-NL"/>
        </w:rPr>
        <w:t xml:space="preserve">verordenen, </w:t>
      </w:r>
      <w:r w:rsidRPr="00395726">
        <w:rPr>
          <w:rFonts w:ascii="Times New Roman"/>
          <w:sz w:val="24"/>
          <w:lang w:val="nl-NL"/>
        </w:rPr>
        <w:t xml:space="preserve">als ik zal </w:t>
      </w:r>
      <w:r w:rsidRPr="00395726">
        <w:rPr>
          <w:rFonts w:ascii="Times New Roman"/>
          <w:spacing w:val="-3"/>
          <w:sz w:val="24"/>
          <w:lang w:val="nl-NL"/>
        </w:rPr>
        <w:t>gekomen</w:t>
      </w:r>
      <w:r w:rsidRPr="00395726">
        <w:rPr>
          <w:rFonts w:ascii="Times New Roman"/>
          <w:spacing w:val="-16"/>
          <w:sz w:val="24"/>
          <w:lang w:val="nl-NL"/>
        </w:rPr>
        <w:t xml:space="preserve"> </w:t>
      </w:r>
      <w:r w:rsidRPr="00395726">
        <w:rPr>
          <w:rFonts w:ascii="Times New Roman"/>
          <w:spacing w:val="-3"/>
          <w:sz w:val="24"/>
          <w:lang w:val="nl-NL"/>
        </w:rPr>
        <w:t>zijn.</w:t>
      </w:r>
    </w:p>
    <w:p w:rsidR="00A97EE0" w:rsidRPr="00395726" w:rsidRDefault="00A97EE0">
      <w:pPr>
        <w:spacing w:line="259" w:lineRule="auto"/>
        <w:rPr>
          <w:rFonts w:ascii="Times New Roman" w:eastAsia="Times New Roman" w:hAnsi="Times New Roman" w:cs="Times New Roman"/>
          <w:sz w:val="24"/>
          <w:szCs w:val="24"/>
          <w:lang w:val="nl-NL"/>
        </w:rPr>
        <w:sectPr w:rsidR="00A97EE0" w:rsidRPr="00395726">
          <w:pgSz w:w="11900" w:h="16840"/>
          <w:pgMar w:top="1380" w:right="1260" w:bottom="280" w:left="1300" w:header="708" w:footer="708" w:gutter="0"/>
          <w:cols w:space="708"/>
        </w:sectPr>
      </w:pPr>
    </w:p>
    <w:p w:rsidR="00A97EE0" w:rsidRPr="00395726" w:rsidRDefault="00395726">
      <w:pPr>
        <w:pStyle w:val="Plattetekst"/>
        <w:spacing w:before="53" w:line="259" w:lineRule="auto"/>
        <w:ind w:right="105"/>
        <w:jc w:val="both"/>
        <w:rPr>
          <w:lang w:val="nl-NL"/>
        </w:rPr>
      </w:pPr>
      <w:r w:rsidRPr="00395726">
        <w:rPr>
          <w:lang w:val="nl-NL"/>
        </w:rPr>
        <w:lastRenderedPageBreak/>
        <w:t>In</w:t>
      </w:r>
      <w:r w:rsidRPr="00395726">
        <w:rPr>
          <w:spacing w:val="-32"/>
          <w:lang w:val="nl-NL"/>
        </w:rPr>
        <w:t xml:space="preserve"> </w:t>
      </w:r>
      <w:r w:rsidRPr="00395726">
        <w:rPr>
          <w:spacing w:val="-5"/>
          <w:lang w:val="nl-NL"/>
        </w:rPr>
        <w:t>dit</w:t>
      </w:r>
      <w:r w:rsidRPr="00395726">
        <w:rPr>
          <w:spacing w:val="-15"/>
          <w:lang w:val="nl-NL"/>
        </w:rPr>
        <w:t xml:space="preserve"> </w:t>
      </w:r>
      <w:r w:rsidRPr="00395726">
        <w:rPr>
          <w:lang w:val="nl-NL"/>
        </w:rPr>
        <w:t>hoofdstuk</w:t>
      </w:r>
      <w:r w:rsidRPr="00395726">
        <w:rPr>
          <w:spacing w:val="-23"/>
          <w:lang w:val="nl-NL"/>
        </w:rPr>
        <w:t xml:space="preserve"> </w:t>
      </w:r>
      <w:r w:rsidRPr="00395726">
        <w:rPr>
          <w:spacing w:val="-3"/>
          <w:lang w:val="nl-NL"/>
        </w:rPr>
        <w:t>berispt</w:t>
      </w:r>
      <w:r w:rsidRPr="00395726">
        <w:rPr>
          <w:spacing w:val="-25"/>
          <w:lang w:val="nl-NL"/>
        </w:rPr>
        <w:t xml:space="preserve"> </w:t>
      </w:r>
      <w:r w:rsidRPr="00395726">
        <w:rPr>
          <w:lang w:val="nl-NL"/>
        </w:rPr>
        <w:t>de</w:t>
      </w:r>
      <w:r w:rsidRPr="00395726">
        <w:rPr>
          <w:spacing w:val="-28"/>
          <w:lang w:val="nl-NL"/>
        </w:rPr>
        <w:t xml:space="preserve"> </w:t>
      </w:r>
      <w:r w:rsidRPr="00395726">
        <w:rPr>
          <w:lang w:val="nl-NL"/>
        </w:rPr>
        <w:t>apostel</w:t>
      </w:r>
      <w:r w:rsidRPr="00395726">
        <w:rPr>
          <w:spacing w:val="-37"/>
          <w:lang w:val="nl-NL"/>
        </w:rPr>
        <w:t xml:space="preserve"> </w:t>
      </w:r>
      <w:r w:rsidRPr="00395726">
        <w:rPr>
          <w:spacing w:val="-4"/>
          <w:lang w:val="nl-NL"/>
        </w:rPr>
        <w:t>sommige</w:t>
      </w:r>
      <w:r w:rsidRPr="00395726">
        <w:rPr>
          <w:spacing w:val="-31"/>
          <w:lang w:val="nl-NL"/>
        </w:rPr>
        <w:t xml:space="preserve"> </w:t>
      </w:r>
      <w:r w:rsidRPr="00395726">
        <w:rPr>
          <w:spacing w:val="2"/>
          <w:lang w:val="nl-NL"/>
        </w:rPr>
        <w:t>grote</w:t>
      </w:r>
      <w:r w:rsidRPr="00395726">
        <w:rPr>
          <w:spacing w:val="-29"/>
          <w:lang w:val="nl-NL"/>
        </w:rPr>
        <w:t xml:space="preserve"> </w:t>
      </w:r>
      <w:r w:rsidRPr="00395726">
        <w:rPr>
          <w:spacing w:val="-3"/>
          <w:lang w:val="nl-NL"/>
        </w:rPr>
        <w:t>onwelvoegelijkheden</w:t>
      </w:r>
      <w:r w:rsidRPr="00395726">
        <w:rPr>
          <w:spacing w:val="-35"/>
          <w:lang w:val="nl-NL"/>
        </w:rPr>
        <w:t xml:space="preserve"> </w:t>
      </w:r>
      <w:r w:rsidRPr="00395726">
        <w:rPr>
          <w:lang w:val="nl-NL"/>
        </w:rPr>
        <w:t>en</w:t>
      </w:r>
      <w:r w:rsidRPr="00395726">
        <w:rPr>
          <w:spacing w:val="-33"/>
          <w:lang w:val="nl-NL"/>
        </w:rPr>
        <w:t xml:space="preserve"> </w:t>
      </w:r>
      <w:r w:rsidRPr="00395726">
        <w:rPr>
          <w:lang w:val="nl-NL"/>
        </w:rPr>
        <w:t>openbare</w:t>
      </w:r>
      <w:r w:rsidRPr="00395726">
        <w:rPr>
          <w:spacing w:val="-33"/>
          <w:lang w:val="nl-NL"/>
        </w:rPr>
        <w:t xml:space="preserve"> </w:t>
      </w:r>
      <w:r w:rsidRPr="00395726">
        <w:rPr>
          <w:lang w:val="nl-NL"/>
        </w:rPr>
        <w:t>wanorde</w:t>
      </w:r>
      <w:r w:rsidRPr="00395726">
        <w:rPr>
          <w:spacing w:val="-28"/>
          <w:lang w:val="nl-NL"/>
        </w:rPr>
        <w:t xml:space="preserve"> </w:t>
      </w:r>
      <w:r w:rsidRPr="00395726">
        <w:rPr>
          <w:spacing w:val="-5"/>
          <w:lang w:val="nl-NL"/>
        </w:rPr>
        <w:t>in</w:t>
      </w:r>
      <w:r w:rsidRPr="00395726">
        <w:rPr>
          <w:spacing w:val="-32"/>
          <w:lang w:val="nl-NL"/>
        </w:rPr>
        <w:t xml:space="preserve"> </w:t>
      </w:r>
      <w:r w:rsidRPr="00395726">
        <w:rPr>
          <w:lang w:val="nl-NL"/>
        </w:rPr>
        <w:t>de gemeente</w:t>
      </w:r>
      <w:r w:rsidRPr="00395726">
        <w:rPr>
          <w:spacing w:val="-9"/>
          <w:lang w:val="nl-NL"/>
        </w:rPr>
        <w:t xml:space="preserve"> </w:t>
      </w:r>
      <w:r w:rsidRPr="00395726">
        <w:rPr>
          <w:lang w:val="nl-NL"/>
        </w:rPr>
        <w:t>van</w:t>
      </w:r>
      <w:r w:rsidRPr="00395726">
        <w:rPr>
          <w:spacing w:val="-9"/>
          <w:lang w:val="nl-NL"/>
        </w:rPr>
        <w:t xml:space="preserve"> </w:t>
      </w:r>
      <w:r w:rsidRPr="00395726">
        <w:rPr>
          <w:lang w:val="nl-NL"/>
        </w:rPr>
        <w:t>Corinthe,</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spoort</w:t>
      </w:r>
      <w:r w:rsidRPr="00395726">
        <w:rPr>
          <w:spacing w:val="-9"/>
          <w:lang w:val="nl-NL"/>
        </w:rPr>
        <w:t xml:space="preserve"> </w:t>
      </w:r>
      <w:r w:rsidRPr="00395726">
        <w:rPr>
          <w:lang w:val="nl-NL"/>
        </w:rPr>
        <w:t>hen</w:t>
      </w:r>
      <w:r w:rsidRPr="00395726">
        <w:rPr>
          <w:spacing w:val="-9"/>
          <w:lang w:val="nl-NL"/>
        </w:rPr>
        <w:t xml:space="preserve"> </w:t>
      </w:r>
      <w:r w:rsidRPr="00395726">
        <w:rPr>
          <w:lang w:val="nl-NL"/>
        </w:rPr>
        <w:t>aan</w:t>
      </w:r>
      <w:r w:rsidRPr="00395726">
        <w:rPr>
          <w:spacing w:val="-9"/>
          <w:lang w:val="nl-NL"/>
        </w:rPr>
        <w:t xml:space="preserve"> </w:t>
      </w:r>
      <w:r w:rsidRPr="00395726">
        <w:rPr>
          <w:lang w:val="nl-NL"/>
        </w:rPr>
        <w:t>zich</w:t>
      </w:r>
      <w:r w:rsidRPr="00395726">
        <w:rPr>
          <w:spacing w:val="-9"/>
          <w:lang w:val="nl-NL"/>
        </w:rPr>
        <w:t xml:space="preserve"> </w:t>
      </w:r>
      <w:r w:rsidRPr="00395726">
        <w:rPr>
          <w:lang w:val="nl-NL"/>
        </w:rPr>
        <w:t>te</w:t>
      </w:r>
      <w:r w:rsidRPr="00395726">
        <w:rPr>
          <w:spacing w:val="-9"/>
          <w:lang w:val="nl-NL"/>
        </w:rPr>
        <w:t xml:space="preserve"> </w:t>
      </w:r>
      <w:r w:rsidRPr="00395726">
        <w:rPr>
          <w:lang w:val="nl-NL"/>
        </w:rPr>
        <w:t>verbeteren.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68"/>
        </w:numPr>
        <w:tabs>
          <w:tab w:val="left" w:pos="320"/>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Het </w:t>
      </w:r>
      <w:r w:rsidRPr="00395726">
        <w:rPr>
          <w:rFonts w:ascii="Times New Roman" w:hAnsi="Times New Roman"/>
          <w:spacing w:val="-3"/>
          <w:sz w:val="24"/>
          <w:lang w:val="nl-NL"/>
        </w:rPr>
        <w:t xml:space="preserve">wangedrag </w:t>
      </w:r>
      <w:r w:rsidRPr="00395726">
        <w:rPr>
          <w:rFonts w:ascii="Times New Roman" w:hAnsi="Times New Roman"/>
          <w:sz w:val="24"/>
          <w:lang w:val="nl-NL"/>
        </w:rPr>
        <w:t xml:space="preserve">der </w:t>
      </w:r>
      <w:r w:rsidRPr="00395726">
        <w:rPr>
          <w:rFonts w:ascii="Times New Roman" w:hAnsi="Times New Roman"/>
          <w:spacing w:val="-3"/>
          <w:sz w:val="24"/>
          <w:lang w:val="nl-NL"/>
        </w:rPr>
        <w:t xml:space="preserve">vrouwen (sommige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welke schijnen geïnspireerd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zijn geweest)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de </w:t>
      </w:r>
      <w:r w:rsidRPr="00395726">
        <w:rPr>
          <w:rFonts w:ascii="Times New Roman" w:hAnsi="Times New Roman"/>
          <w:sz w:val="24"/>
          <w:lang w:val="nl-NL"/>
        </w:rPr>
        <w:t xml:space="preserve">openbare </w:t>
      </w:r>
      <w:r w:rsidRPr="00395726">
        <w:rPr>
          <w:rFonts w:ascii="Times New Roman" w:hAnsi="Times New Roman"/>
          <w:spacing w:val="-3"/>
          <w:sz w:val="24"/>
          <w:lang w:val="nl-NL"/>
        </w:rPr>
        <w:t xml:space="preserve">vergaderingen, </w:t>
      </w:r>
      <w:r w:rsidRPr="00395726">
        <w:rPr>
          <w:rFonts w:ascii="Times New Roman" w:hAnsi="Times New Roman"/>
          <w:sz w:val="24"/>
          <w:lang w:val="nl-NL"/>
        </w:rPr>
        <w:t xml:space="preserve">daar ze haar sluiers aflegden, toentertijd het gewone teken van </w:t>
      </w:r>
      <w:r w:rsidRPr="00395726">
        <w:rPr>
          <w:rFonts w:ascii="Times New Roman" w:hAnsi="Times New Roman"/>
          <w:spacing w:val="-3"/>
          <w:sz w:val="24"/>
          <w:lang w:val="nl-NL"/>
        </w:rPr>
        <w:t>ondergeschiktheid</w:t>
      </w:r>
      <w:r w:rsidRPr="00395726">
        <w:rPr>
          <w:rFonts w:ascii="Times New Roman" w:hAnsi="Times New Roman"/>
          <w:spacing w:val="-11"/>
          <w:sz w:val="24"/>
          <w:lang w:val="nl-NL"/>
        </w:rPr>
        <w:t xml:space="preserve"> </w:t>
      </w:r>
      <w:r w:rsidRPr="00395726">
        <w:rPr>
          <w:rFonts w:ascii="Times New Roman" w:hAnsi="Times New Roman"/>
          <w:sz w:val="24"/>
          <w:lang w:val="nl-NL"/>
        </w:rPr>
        <w:t>aan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16"/>
          <w:sz w:val="24"/>
          <w:lang w:val="nl-NL"/>
        </w:rPr>
        <w:t xml:space="preserve"> </w:t>
      </w:r>
      <w:r w:rsidRPr="00395726">
        <w:rPr>
          <w:rFonts w:ascii="Times New Roman" w:hAnsi="Times New Roman"/>
          <w:sz w:val="24"/>
          <w:lang w:val="nl-NL"/>
        </w:rPr>
        <w:t>echtgenoten.</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4"/>
          <w:sz w:val="24"/>
          <w:lang w:val="nl-NL"/>
        </w:rPr>
        <w:t xml:space="preserve"> </w:t>
      </w:r>
      <w:r w:rsidRPr="00395726">
        <w:rPr>
          <w:rFonts w:ascii="Times New Roman" w:hAnsi="Times New Roman"/>
          <w:sz w:val="24"/>
          <w:lang w:val="nl-NL"/>
        </w:rPr>
        <w:t>keurt</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0"/>
          <w:sz w:val="24"/>
          <w:lang w:val="nl-NL"/>
        </w:rPr>
        <w:t xml:space="preserve"> </w:t>
      </w:r>
      <w:r w:rsidRPr="00395726">
        <w:rPr>
          <w:rFonts w:ascii="Times New Roman" w:hAnsi="Times New Roman"/>
          <w:sz w:val="24"/>
          <w:lang w:val="nl-NL"/>
        </w:rPr>
        <w:t>gedrag</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af,</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verlangt</w:t>
      </w:r>
      <w:r w:rsidRPr="00395726">
        <w:rPr>
          <w:rFonts w:ascii="Times New Roman" w:hAnsi="Times New Roman"/>
          <w:spacing w:val="-16"/>
          <w:sz w:val="24"/>
          <w:lang w:val="nl-NL"/>
        </w:rPr>
        <w:t xml:space="preserve"> </w:t>
      </w:r>
      <w:r w:rsidRPr="00395726">
        <w:rPr>
          <w:rFonts w:ascii="Times New Roman" w:hAnsi="Times New Roman"/>
          <w:sz w:val="24"/>
          <w:lang w:val="nl-NL"/>
        </w:rPr>
        <w:t>dat</w:t>
      </w:r>
      <w:r w:rsidRPr="00395726">
        <w:rPr>
          <w:rFonts w:ascii="Times New Roman" w:hAnsi="Times New Roman"/>
          <w:spacing w:val="-14"/>
          <w:sz w:val="24"/>
          <w:lang w:val="nl-NL"/>
        </w:rPr>
        <w:t xml:space="preserve"> </w:t>
      </w:r>
      <w:r w:rsidRPr="00395726">
        <w:rPr>
          <w:rFonts w:ascii="Times New Roman" w:hAnsi="Times New Roman"/>
          <w:sz w:val="24"/>
          <w:lang w:val="nl-NL"/>
        </w:rPr>
        <w:t>ze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 xml:space="preserve">blijven </w:t>
      </w:r>
      <w:r w:rsidRPr="00395726">
        <w:rPr>
          <w:rFonts w:ascii="Times New Roman" w:hAnsi="Times New Roman"/>
          <w:spacing w:val="-3"/>
          <w:sz w:val="24"/>
          <w:lang w:val="nl-NL"/>
        </w:rPr>
        <w:t>sluieren</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meerderheid</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hun</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mannen</w:t>
      </w:r>
      <w:r w:rsidRPr="00395726">
        <w:rPr>
          <w:rFonts w:ascii="Times New Roman" w:hAnsi="Times New Roman"/>
          <w:spacing w:val="-28"/>
          <w:sz w:val="24"/>
          <w:lang w:val="nl-NL"/>
        </w:rPr>
        <w:t xml:space="preserve"> </w:t>
      </w:r>
      <w:r w:rsidRPr="00395726">
        <w:rPr>
          <w:rFonts w:ascii="Times New Roman" w:hAnsi="Times New Roman"/>
          <w:sz w:val="24"/>
          <w:lang w:val="nl-NL"/>
        </w:rPr>
        <w:t>erkennen,</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terwijl</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7"/>
          <w:sz w:val="24"/>
          <w:lang w:val="nl-NL"/>
        </w:rPr>
        <w:t xml:space="preserve"> </w:t>
      </w:r>
      <w:r w:rsidRPr="00395726">
        <w:rPr>
          <w:rFonts w:ascii="Times New Roman" w:hAnsi="Times New Roman"/>
          <w:sz w:val="24"/>
          <w:lang w:val="nl-NL"/>
        </w:rPr>
        <w:t>den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mannen</w:t>
      </w:r>
      <w:r w:rsidRPr="00395726">
        <w:rPr>
          <w:rFonts w:ascii="Times New Roman" w:hAnsi="Times New Roman"/>
          <w:spacing w:val="-31"/>
          <w:sz w:val="24"/>
          <w:lang w:val="nl-NL"/>
        </w:rPr>
        <w:t xml:space="preserve"> </w:t>
      </w:r>
      <w:r w:rsidRPr="00395726">
        <w:rPr>
          <w:rFonts w:ascii="Times New Roman" w:hAnsi="Times New Roman"/>
          <w:sz w:val="24"/>
          <w:lang w:val="nl-NL"/>
        </w:rPr>
        <w:t>herinnert,</w:t>
      </w:r>
      <w:r w:rsidRPr="00395726">
        <w:rPr>
          <w:rFonts w:ascii="Times New Roman" w:hAnsi="Times New Roman"/>
          <w:spacing w:val="-29"/>
          <w:sz w:val="24"/>
          <w:lang w:val="nl-NL"/>
        </w:rPr>
        <w:t xml:space="preserve"> </w:t>
      </w:r>
      <w:r w:rsidRPr="00395726">
        <w:rPr>
          <w:rFonts w:ascii="Times New Roman" w:hAnsi="Times New Roman"/>
          <w:sz w:val="24"/>
          <w:lang w:val="nl-NL"/>
        </w:rPr>
        <w:t>dat</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man</w:t>
      </w:r>
      <w:r w:rsidRPr="00395726">
        <w:rPr>
          <w:rFonts w:ascii="Times New Roman" w:hAnsi="Times New Roman"/>
          <w:spacing w:val="-27"/>
          <w:sz w:val="24"/>
          <w:lang w:val="nl-NL"/>
        </w:rPr>
        <w:t xml:space="preserve"> </w:t>
      </w:r>
      <w:r w:rsidRPr="00395726">
        <w:rPr>
          <w:rFonts w:ascii="Times New Roman" w:hAnsi="Times New Roman"/>
          <w:sz w:val="24"/>
          <w:lang w:val="nl-NL"/>
        </w:rPr>
        <w:t>en vrouw elkaar wederkerig tot hulp gemaakt zijn, vers</w:t>
      </w:r>
      <w:r w:rsidRPr="00395726">
        <w:rPr>
          <w:rFonts w:ascii="Times New Roman" w:hAnsi="Times New Roman"/>
          <w:spacing w:val="-33"/>
          <w:sz w:val="24"/>
          <w:lang w:val="nl-NL"/>
        </w:rPr>
        <w:t xml:space="preserve"> </w:t>
      </w:r>
      <w:r w:rsidRPr="00395726">
        <w:rPr>
          <w:rFonts w:ascii="Times New Roman" w:hAnsi="Times New Roman"/>
          <w:sz w:val="24"/>
          <w:lang w:val="nl-NL"/>
        </w:rPr>
        <w:t>1-16.</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8"/>
        </w:numPr>
        <w:tabs>
          <w:tab w:val="left" w:pos="371"/>
        </w:tabs>
        <w:spacing w:line="264" w:lineRule="auto"/>
        <w:ind w:right="105" w:firstLine="0"/>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30"/>
          <w:sz w:val="24"/>
          <w:lang w:val="nl-NL"/>
        </w:rPr>
        <w:t xml:space="preserve"> </w:t>
      </w:r>
      <w:r w:rsidRPr="00395726">
        <w:rPr>
          <w:rFonts w:ascii="Times New Roman"/>
          <w:spacing w:val="-3"/>
          <w:sz w:val="24"/>
          <w:lang w:val="nl-NL"/>
        </w:rPr>
        <w:t>bestraft</w:t>
      </w:r>
      <w:r w:rsidRPr="00395726">
        <w:rPr>
          <w:rFonts w:ascii="Times New Roman"/>
          <w:spacing w:val="-30"/>
          <w:sz w:val="24"/>
          <w:lang w:val="nl-NL"/>
        </w:rPr>
        <w:t xml:space="preserve"> </w:t>
      </w:r>
      <w:r w:rsidRPr="00395726">
        <w:rPr>
          <w:rFonts w:ascii="Times New Roman"/>
          <w:sz w:val="24"/>
          <w:lang w:val="nl-NL"/>
        </w:rPr>
        <w:t>hen</w:t>
      </w:r>
      <w:r w:rsidRPr="00395726">
        <w:rPr>
          <w:rFonts w:ascii="Times New Roman"/>
          <w:spacing w:val="-30"/>
          <w:sz w:val="24"/>
          <w:lang w:val="nl-NL"/>
        </w:rPr>
        <w:t xml:space="preserve"> </w:t>
      </w:r>
      <w:r w:rsidRPr="00395726">
        <w:rPr>
          <w:rFonts w:ascii="Times New Roman"/>
          <w:spacing w:val="-3"/>
          <w:sz w:val="24"/>
          <w:lang w:val="nl-NL"/>
        </w:rPr>
        <w:t>over</w:t>
      </w:r>
      <w:r w:rsidRPr="00395726">
        <w:rPr>
          <w:rFonts w:ascii="Times New Roman"/>
          <w:spacing w:val="-30"/>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pacing w:val="-3"/>
          <w:sz w:val="24"/>
          <w:lang w:val="nl-NL"/>
        </w:rPr>
        <w:t>scheuringen,</w:t>
      </w:r>
      <w:r w:rsidRPr="00395726">
        <w:rPr>
          <w:rFonts w:ascii="Times New Roman"/>
          <w:spacing w:val="-30"/>
          <w:sz w:val="24"/>
          <w:lang w:val="nl-NL"/>
        </w:rPr>
        <w:t xml:space="preserve"> </w:t>
      </w:r>
      <w:r w:rsidRPr="00395726">
        <w:rPr>
          <w:rFonts w:ascii="Times New Roman"/>
          <w:spacing w:val="-3"/>
          <w:sz w:val="24"/>
          <w:lang w:val="nl-NL"/>
        </w:rPr>
        <w:t>tweedracht,</w:t>
      </w:r>
      <w:r w:rsidRPr="00395726">
        <w:rPr>
          <w:rFonts w:ascii="Times New Roman"/>
          <w:spacing w:val="-31"/>
          <w:sz w:val="24"/>
          <w:lang w:val="nl-NL"/>
        </w:rPr>
        <w:t xml:space="preserve"> </w:t>
      </w:r>
      <w:r w:rsidRPr="00395726">
        <w:rPr>
          <w:rFonts w:ascii="Times New Roman"/>
          <w:spacing w:val="-3"/>
          <w:sz w:val="24"/>
          <w:lang w:val="nl-NL"/>
        </w:rPr>
        <w:t>verwaarlozing</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verachting</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armen,</w:t>
      </w:r>
      <w:r w:rsidRPr="00395726">
        <w:rPr>
          <w:rFonts w:ascii="Times New Roman"/>
          <w:spacing w:val="-30"/>
          <w:sz w:val="24"/>
          <w:lang w:val="nl-NL"/>
        </w:rPr>
        <w:t xml:space="preserve"> </w:t>
      </w:r>
      <w:r w:rsidRPr="00395726">
        <w:rPr>
          <w:rFonts w:ascii="Times New Roman"/>
          <w:spacing w:val="-3"/>
          <w:sz w:val="24"/>
          <w:lang w:val="nl-NL"/>
        </w:rPr>
        <w:t xml:space="preserve">bij </w:t>
      </w:r>
      <w:r w:rsidRPr="00395726">
        <w:rPr>
          <w:rFonts w:ascii="Times New Roman"/>
          <w:sz w:val="24"/>
          <w:lang w:val="nl-NL"/>
        </w:rPr>
        <w:t>des Heeren avondmaal, vers</w:t>
      </w:r>
      <w:r w:rsidRPr="00395726">
        <w:rPr>
          <w:rFonts w:ascii="Times New Roman"/>
          <w:spacing w:val="-34"/>
          <w:sz w:val="24"/>
          <w:lang w:val="nl-NL"/>
        </w:rPr>
        <w:t xml:space="preserve"> </w:t>
      </w:r>
      <w:r w:rsidRPr="00395726">
        <w:rPr>
          <w:rFonts w:ascii="Times New Roman"/>
          <w:spacing w:val="-2"/>
          <w:sz w:val="24"/>
          <w:lang w:val="nl-NL"/>
        </w:rPr>
        <w:t>17-22.</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68"/>
        </w:numPr>
        <w:tabs>
          <w:tab w:val="left" w:pos="457"/>
        </w:tabs>
        <w:spacing w:line="259"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Ten</w:t>
      </w:r>
      <w:r w:rsidRPr="00395726">
        <w:rPr>
          <w:rFonts w:ascii="Times New Roman"/>
          <w:spacing w:val="-31"/>
          <w:sz w:val="24"/>
          <w:lang w:val="nl-NL"/>
        </w:rPr>
        <w:t xml:space="preserve"> </w:t>
      </w:r>
      <w:r w:rsidRPr="00395726">
        <w:rPr>
          <w:rFonts w:ascii="Times New Roman"/>
          <w:spacing w:val="-3"/>
          <w:sz w:val="24"/>
          <w:lang w:val="nl-NL"/>
        </w:rPr>
        <w:t>einde</w:t>
      </w:r>
      <w:r w:rsidRPr="00395726">
        <w:rPr>
          <w:rFonts w:ascii="Times New Roman"/>
          <w:spacing w:val="-31"/>
          <w:sz w:val="24"/>
          <w:lang w:val="nl-NL"/>
        </w:rPr>
        <w:t xml:space="preserve"> </w:t>
      </w:r>
      <w:r w:rsidRPr="00395726">
        <w:rPr>
          <w:rFonts w:ascii="Times New Roman"/>
          <w:spacing w:val="-3"/>
          <w:sz w:val="24"/>
          <w:lang w:val="nl-NL"/>
        </w:rPr>
        <w:t>deze</w:t>
      </w:r>
      <w:r w:rsidRPr="00395726">
        <w:rPr>
          <w:rFonts w:ascii="Times New Roman"/>
          <w:spacing w:val="-30"/>
          <w:sz w:val="24"/>
          <w:lang w:val="nl-NL"/>
        </w:rPr>
        <w:t xml:space="preserve"> </w:t>
      </w:r>
      <w:r w:rsidRPr="00395726">
        <w:rPr>
          <w:rFonts w:ascii="Times New Roman"/>
          <w:spacing w:val="-3"/>
          <w:sz w:val="24"/>
          <w:lang w:val="nl-NL"/>
        </w:rPr>
        <w:t>schandelijke</w:t>
      </w:r>
      <w:r w:rsidRPr="00395726">
        <w:rPr>
          <w:rFonts w:ascii="Times New Roman"/>
          <w:spacing w:val="-30"/>
          <w:sz w:val="24"/>
          <w:lang w:val="nl-NL"/>
        </w:rPr>
        <w:t xml:space="preserve"> </w:t>
      </w:r>
      <w:r w:rsidRPr="00395726">
        <w:rPr>
          <w:rFonts w:ascii="Times New Roman"/>
          <w:spacing w:val="-3"/>
          <w:sz w:val="24"/>
          <w:lang w:val="nl-NL"/>
        </w:rPr>
        <w:t>ongeregeldheden</w:t>
      </w:r>
      <w:r w:rsidRPr="00395726">
        <w:rPr>
          <w:rFonts w:ascii="Times New Roman"/>
          <w:spacing w:val="-30"/>
          <w:sz w:val="24"/>
          <w:lang w:val="nl-NL"/>
        </w:rPr>
        <w:t xml:space="preserve"> </w:t>
      </w:r>
      <w:r w:rsidRPr="00395726">
        <w:rPr>
          <w:rFonts w:ascii="Times New Roman"/>
          <w:sz w:val="24"/>
          <w:lang w:val="nl-NL"/>
        </w:rPr>
        <w:t>weg</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pacing w:val="-3"/>
          <w:sz w:val="24"/>
          <w:lang w:val="nl-NL"/>
        </w:rPr>
        <w:t>nemen,</w:t>
      </w:r>
      <w:r w:rsidRPr="00395726">
        <w:rPr>
          <w:rFonts w:ascii="Times New Roman"/>
          <w:spacing w:val="-30"/>
          <w:sz w:val="24"/>
          <w:lang w:val="nl-NL"/>
        </w:rPr>
        <w:t xml:space="preserve"> </w:t>
      </w:r>
      <w:r w:rsidRPr="00395726">
        <w:rPr>
          <w:rFonts w:ascii="Times New Roman"/>
          <w:spacing w:val="-3"/>
          <w:sz w:val="24"/>
          <w:lang w:val="nl-NL"/>
        </w:rPr>
        <w:t>stelt</w:t>
      </w:r>
      <w:r w:rsidRPr="00395726">
        <w:rPr>
          <w:rFonts w:ascii="Times New Roman"/>
          <w:spacing w:val="-30"/>
          <w:sz w:val="24"/>
          <w:lang w:val="nl-NL"/>
        </w:rPr>
        <w:t xml:space="preserve"> </w:t>
      </w:r>
      <w:r w:rsidRPr="00395726">
        <w:rPr>
          <w:rFonts w:ascii="Times New Roman"/>
          <w:sz w:val="24"/>
          <w:lang w:val="nl-NL"/>
        </w:rPr>
        <w:t>hij</w:t>
      </w:r>
      <w:r w:rsidRPr="00395726">
        <w:rPr>
          <w:rFonts w:ascii="Times New Roman"/>
          <w:spacing w:val="-30"/>
          <w:sz w:val="24"/>
          <w:lang w:val="nl-NL"/>
        </w:rPr>
        <w:t xml:space="preserve"> </w:t>
      </w:r>
      <w:r w:rsidRPr="00395726">
        <w:rPr>
          <w:rFonts w:ascii="Times New Roman"/>
          <w:sz w:val="24"/>
          <w:lang w:val="nl-NL"/>
        </w:rPr>
        <w:t>hun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natuur</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pacing w:val="-3"/>
          <w:sz w:val="24"/>
          <w:lang w:val="nl-NL"/>
        </w:rPr>
        <w:t xml:space="preserve">bedoeling </w:t>
      </w:r>
      <w:r w:rsidRPr="00395726">
        <w:rPr>
          <w:rFonts w:ascii="Times New Roman"/>
          <w:sz w:val="24"/>
          <w:lang w:val="nl-NL"/>
        </w:rPr>
        <w:t xml:space="preserve">van deze </w:t>
      </w:r>
      <w:r w:rsidRPr="00395726">
        <w:rPr>
          <w:rFonts w:ascii="Times New Roman"/>
          <w:spacing w:val="-5"/>
          <w:sz w:val="24"/>
          <w:lang w:val="nl-NL"/>
        </w:rPr>
        <w:t xml:space="preserve">heilige instelling </w:t>
      </w:r>
      <w:r w:rsidRPr="00395726">
        <w:rPr>
          <w:rFonts w:ascii="Times New Roman"/>
          <w:sz w:val="24"/>
          <w:lang w:val="nl-NL"/>
        </w:rPr>
        <w:t xml:space="preserve">voor ogen, zegt hun hoe ze </w:t>
      </w:r>
      <w:r w:rsidRPr="00395726">
        <w:rPr>
          <w:rFonts w:ascii="Times New Roman"/>
          <w:spacing w:val="-3"/>
          <w:sz w:val="24"/>
          <w:lang w:val="nl-NL"/>
        </w:rPr>
        <w:t xml:space="preserve">zich </w:t>
      </w:r>
      <w:r w:rsidRPr="00395726">
        <w:rPr>
          <w:rFonts w:ascii="Times New Roman"/>
          <w:spacing w:val="-4"/>
          <w:sz w:val="24"/>
          <w:lang w:val="nl-NL"/>
        </w:rPr>
        <w:t xml:space="preserve">daarbij </w:t>
      </w:r>
      <w:r w:rsidRPr="00395726">
        <w:rPr>
          <w:rFonts w:ascii="Times New Roman"/>
          <w:spacing w:val="-3"/>
          <w:sz w:val="24"/>
          <w:lang w:val="nl-NL"/>
        </w:rPr>
        <w:t xml:space="preserve">hebben </w:t>
      </w:r>
      <w:r w:rsidRPr="00395726">
        <w:rPr>
          <w:rFonts w:ascii="Times New Roman"/>
          <w:sz w:val="24"/>
          <w:lang w:val="nl-NL"/>
        </w:rPr>
        <w:t xml:space="preserve">te gedragen, en </w:t>
      </w:r>
      <w:r w:rsidRPr="00395726">
        <w:rPr>
          <w:rFonts w:ascii="Times New Roman"/>
          <w:spacing w:val="-3"/>
          <w:sz w:val="24"/>
          <w:lang w:val="nl-NL"/>
        </w:rPr>
        <w:t>waarschuwt</w:t>
      </w:r>
      <w:r w:rsidRPr="00395726">
        <w:rPr>
          <w:rFonts w:ascii="Times New Roman"/>
          <w:spacing w:val="-30"/>
          <w:sz w:val="24"/>
          <w:lang w:val="nl-NL"/>
        </w:rPr>
        <w:t xml:space="preserve"> </w:t>
      </w:r>
      <w:r w:rsidRPr="00395726">
        <w:rPr>
          <w:rFonts w:ascii="Times New Roman"/>
          <w:sz w:val="24"/>
          <w:lang w:val="nl-NL"/>
        </w:rPr>
        <w:t>hen</w:t>
      </w:r>
      <w:r w:rsidRPr="00395726">
        <w:rPr>
          <w:rFonts w:ascii="Times New Roman"/>
          <w:spacing w:val="-30"/>
          <w:sz w:val="24"/>
          <w:lang w:val="nl-NL"/>
        </w:rPr>
        <w:t xml:space="preserve"> </w:t>
      </w:r>
      <w:r w:rsidRPr="00395726">
        <w:rPr>
          <w:rFonts w:ascii="Times New Roman"/>
          <w:spacing w:val="-3"/>
          <w:sz w:val="24"/>
          <w:lang w:val="nl-NL"/>
        </w:rPr>
        <w:t>tegen</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30"/>
          <w:sz w:val="24"/>
          <w:lang w:val="nl-NL"/>
        </w:rPr>
        <w:t xml:space="preserve"> </w:t>
      </w:r>
      <w:r w:rsidRPr="00395726">
        <w:rPr>
          <w:rFonts w:ascii="Times New Roman"/>
          <w:spacing w:val="-3"/>
          <w:sz w:val="24"/>
          <w:lang w:val="nl-NL"/>
        </w:rPr>
        <w:t>gevaar</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pacing w:val="-3"/>
          <w:sz w:val="24"/>
          <w:lang w:val="nl-NL"/>
        </w:rPr>
        <w:t>onbehoorlijk</w:t>
      </w:r>
      <w:r w:rsidRPr="00395726">
        <w:rPr>
          <w:rFonts w:ascii="Times New Roman"/>
          <w:spacing w:val="-30"/>
          <w:sz w:val="24"/>
          <w:lang w:val="nl-NL"/>
        </w:rPr>
        <w:t xml:space="preserve"> </w:t>
      </w:r>
      <w:r w:rsidRPr="00395726">
        <w:rPr>
          <w:rFonts w:ascii="Times New Roman"/>
          <w:spacing w:val="-3"/>
          <w:sz w:val="24"/>
          <w:lang w:val="nl-NL"/>
        </w:rPr>
        <w:t>gedrag</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3"/>
          <w:sz w:val="24"/>
          <w:lang w:val="nl-NL"/>
        </w:rPr>
        <w:t>alle</w:t>
      </w:r>
      <w:r w:rsidRPr="00395726">
        <w:rPr>
          <w:rFonts w:ascii="Times New Roman"/>
          <w:spacing w:val="-30"/>
          <w:sz w:val="24"/>
          <w:lang w:val="nl-NL"/>
        </w:rPr>
        <w:t xml:space="preserve"> </w:t>
      </w:r>
      <w:r w:rsidRPr="00395726">
        <w:rPr>
          <w:rFonts w:ascii="Times New Roman"/>
          <w:spacing w:val="-3"/>
          <w:sz w:val="24"/>
          <w:lang w:val="nl-NL"/>
        </w:rPr>
        <w:t>onwaardig</w:t>
      </w:r>
      <w:r w:rsidRPr="00395726">
        <w:rPr>
          <w:rFonts w:ascii="Times New Roman"/>
          <w:spacing w:val="-30"/>
          <w:sz w:val="24"/>
          <w:lang w:val="nl-NL"/>
        </w:rPr>
        <w:t xml:space="preserve"> </w:t>
      </w:r>
      <w:r w:rsidRPr="00395726">
        <w:rPr>
          <w:rFonts w:ascii="Times New Roman"/>
          <w:spacing w:val="-3"/>
          <w:sz w:val="24"/>
          <w:lang w:val="nl-NL"/>
        </w:rPr>
        <w:t>ontvangen</w:t>
      </w:r>
      <w:r w:rsidRPr="00395726">
        <w:rPr>
          <w:rFonts w:ascii="Times New Roman"/>
          <w:spacing w:val="-30"/>
          <w:sz w:val="24"/>
          <w:lang w:val="nl-NL"/>
        </w:rPr>
        <w:t xml:space="preserve"> </w:t>
      </w:r>
      <w:r w:rsidRPr="00395726">
        <w:rPr>
          <w:rFonts w:ascii="Times New Roman"/>
          <w:spacing w:val="-3"/>
          <w:sz w:val="24"/>
          <w:lang w:val="nl-NL"/>
        </w:rPr>
        <w:t xml:space="preserve">van </w:t>
      </w:r>
      <w:r w:rsidRPr="00395726">
        <w:rPr>
          <w:rFonts w:ascii="Times New Roman"/>
          <w:sz w:val="24"/>
          <w:lang w:val="nl-NL"/>
        </w:rPr>
        <w:t>het avondmaal, vers</w:t>
      </w:r>
      <w:r w:rsidRPr="00395726">
        <w:rPr>
          <w:rFonts w:ascii="Times New Roman"/>
          <w:spacing w:val="-25"/>
          <w:sz w:val="24"/>
          <w:lang w:val="nl-NL"/>
        </w:rPr>
        <w:t xml:space="preserve"> </w:t>
      </w:r>
      <w:r w:rsidRPr="00395726">
        <w:rPr>
          <w:rFonts w:ascii="Times New Roman"/>
          <w:spacing w:val="-2"/>
          <w:sz w:val="24"/>
          <w:lang w:val="nl-NL"/>
        </w:rPr>
        <w:t>23-34.</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53" w:name="11:1-16"/>
      <w:bookmarkEnd w:id="53"/>
      <w:r w:rsidRPr="00395726">
        <w:rPr>
          <w:lang w:val="nl-NL"/>
        </w:rPr>
        <w:lastRenderedPageBreak/>
        <w:t>1 Corinthiërs</w:t>
      </w:r>
      <w:r w:rsidRPr="00395726">
        <w:rPr>
          <w:spacing w:val="-15"/>
          <w:lang w:val="nl-NL"/>
        </w:rPr>
        <w:t xml:space="preserve"> </w:t>
      </w:r>
      <w:r w:rsidRPr="00395726">
        <w:rPr>
          <w:lang w:val="nl-NL"/>
        </w:rPr>
        <w:t>11:1-16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00"/>
        <w:jc w:val="both"/>
        <w:rPr>
          <w:lang w:val="nl-NL"/>
        </w:rPr>
      </w:pPr>
      <w:r w:rsidRPr="00395726">
        <w:rPr>
          <w:lang w:val="nl-NL"/>
        </w:rPr>
        <w:t>Paulus,</w:t>
      </w:r>
      <w:r w:rsidRPr="00395726">
        <w:rPr>
          <w:spacing w:val="-16"/>
          <w:lang w:val="nl-NL"/>
        </w:rPr>
        <w:t xml:space="preserve"> </w:t>
      </w:r>
      <w:r w:rsidRPr="00395726">
        <w:rPr>
          <w:spacing w:val="-3"/>
          <w:lang w:val="nl-NL"/>
        </w:rPr>
        <w:t>na</w:t>
      </w:r>
      <w:r w:rsidRPr="00395726">
        <w:rPr>
          <w:spacing w:val="-20"/>
          <w:lang w:val="nl-NL"/>
        </w:rPr>
        <w:t xml:space="preserve"> </w:t>
      </w:r>
      <w:r w:rsidRPr="00395726">
        <w:rPr>
          <w:lang w:val="nl-NL"/>
        </w:rPr>
        <w:t>de</w:t>
      </w:r>
      <w:r w:rsidRPr="00395726">
        <w:rPr>
          <w:spacing w:val="-20"/>
          <w:lang w:val="nl-NL"/>
        </w:rPr>
        <w:t xml:space="preserve"> </w:t>
      </w:r>
      <w:r w:rsidRPr="00395726">
        <w:rPr>
          <w:lang w:val="nl-NL"/>
        </w:rPr>
        <w:t>vragen</w:t>
      </w:r>
      <w:r w:rsidRPr="00395726">
        <w:rPr>
          <w:spacing w:val="-25"/>
          <w:lang w:val="nl-NL"/>
        </w:rPr>
        <w:t xml:space="preserve"> </w:t>
      </w:r>
      <w:r w:rsidRPr="00395726">
        <w:rPr>
          <w:lang w:val="nl-NL"/>
        </w:rPr>
        <w:t>beantwoord</w:t>
      </w:r>
      <w:r w:rsidRPr="00395726">
        <w:rPr>
          <w:spacing w:val="-14"/>
          <w:lang w:val="nl-NL"/>
        </w:rPr>
        <w:t xml:space="preserve"> </w:t>
      </w:r>
      <w:r w:rsidRPr="00395726">
        <w:rPr>
          <w:lang w:val="nl-NL"/>
        </w:rPr>
        <w:t>te</w:t>
      </w:r>
      <w:r w:rsidRPr="00395726">
        <w:rPr>
          <w:spacing w:val="-15"/>
          <w:lang w:val="nl-NL"/>
        </w:rPr>
        <w:t xml:space="preserve"> </w:t>
      </w:r>
      <w:r w:rsidRPr="00395726">
        <w:rPr>
          <w:spacing w:val="-4"/>
          <w:lang w:val="nl-NL"/>
        </w:rPr>
        <w:t>hebben,</w:t>
      </w:r>
      <w:r w:rsidRPr="00395726">
        <w:rPr>
          <w:spacing w:val="-14"/>
          <w:lang w:val="nl-NL"/>
        </w:rPr>
        <w:t xml:space="preserve"> </w:t>
      </w:r>
      <w:r w:rsidRPr="00395726">
        <w:rPr>
          <w:spacing w:val="-5"/>
          <w:lang w:val="nl-NL"/>
        </w:rPr>
        <w:t>die</w:t>
      </w:r>
      <w:r w:rsidRPr="00395726">
        <w:rPr>
          <w:spacing w:val="-12"/>
          <w:lang w:val="nl-NL"/>
        </w:rPr>
        <w:t xml:space="preserve"> </w:t>
      </w:r>
      <w:r w:rsidRPr="00395726">
        <w:rPr>
          <w:lang w:val="nl-NL"/>
        </w:rPr>
        <w:t>hem</w:t>
      </w:r>
      <w:r w:rsidRPr="00395726">
        <w:rPr>
          <w:spacing w:val="-26"/>
          <w:lang w:val="nl-NL"/>
        </w:rPr>
        <w:t xml:space="preserve"> </w:t>
      </w:r>
      <w:r w:rsidRPr="00395726">
        <w:rPr>
          <w:lang w:val="nl-NL"/>
        </w:rPr>
        <w:t>voorgelegd</w:t>
      </w:r>
      <w:r w:rsidRPr="00395726">
        <w:rPr>
          <w:spacing w:val="-15"/>
          <w:lang w:val="nl-NL"/>
        </w:rPr>
        <w:t xml:space="preserve"> </w:t>
      </w:r>
      <w:r w:rsidRPr="00395726">
        <w:rPr>
          <w:lang w:val="nl-NL"/>
        </w:rPr>
        <w:t>waren,</w:t>
      </w:r>
      <w:r w:rsidRPr="00395726">
        <w:rPr>
          <w:spacing w:val="-12"/>
          <w:lang w:val="nl-NL"/>
        </w:rPr>
        <w:t xml:space="preserve"> </w:t>
      </w:r>
      <w:r w:rsidRPr="00395726">
        <w:rPr>
          <w:spacing w:val="-3"/>
          <w:lang w:val="nl-NL"/>
        </w:rPr>
        <w:t>komt</w:t>
      </w:r>
      <w:r w:rsidRPr="00395726">
        <w:rPr>
          <w:spacing w:val="-4"/>
          <w:lang w:val="nl-NL"/>
        </w:rPr>
        <w:t xml:space="preserve"> </w:t>
      </w:r>
      <w:r w:rsidRPr="00395726">
        <w:rPr>
          <w:spacing w:val="-5"/>
          <w:lang w:val="nl-NL"/>
        </w:rPr>
        <w:t>in</w:t>
      </w:r>
      <w:r w:rsidRPr="00395726">
        <w:rPr>
          <w:spacing w:val="-19"/>
          <w:lang w:val="nl-NL"/>
        </w:rPr>
        <w:t xml:space="preserve"> </w:t>
      </w:r>
      <w:r w:rsidRPr="00395726">
        <w:rPr>
          <w:spacing w:val="-5"/>
          <w:lang w:val="nl-NL"/>
        </w:rPr>
        <w:t>dit</w:t>
      </w:r>
      <w:r w:rsidRPr="00395726">
        <w:rPr>
          <w:spacing w:val="-7"/>
          <w:lang w:val="nl-NL"/>
        </w:rPr>
        <w:t xml:space="preserve"> </w:t>
      </w:r>
      <w:r w:rsidRPr="00395726">
        <w:rPr>
          <w:lang w:val="nl-NL"/>
        </w:rPr>
        <w:t>hoofdstuk</w:t>
      </w:r>
      <w:r w:rsidRPr="00395726">
        <w:rPr>
          <w:spacing w:val="-14"/>
          <w:lang w:val="nl-NL"/>
        </w:rPr>
        <w:t xml:space="preserve"> </w:t>
      </w:r>
      <w:r w:rsidRPr="00395726">
        <w:rPr>
          <w:spacing w:val="5"/>
          <w:lang w:val="nl-NL"/>
        </w:rPr>
        <w:t xml:space="preserve">tot </w:t>
      </w:r>
      <w:r w:rsidRPr="00395726">
        <w:rPr>
          <w:lang w:val="nl-NL"/>
        </w:rPr>
        <w:t>het</w:t>
      </w:r>
      <w:r w:rsidRPr="00395726">
        <w:rPr>
          <w:spacing w:val="-15"/>
          <w:lang w:val="nl-NL"/>
        </w:rPr>
        <w:t xml:space="preserve"> </w:t>
      </w:r>
      <w:r w:rsidRPr="00395726">
        <w:rPr>
          <w:spacing w:val="-3"/>
          <w:lang w:val="nl-NL"/>
        </w:rPr>
        <w:t>herstellen</w:t>
      </w:r>
      <w:r w:rsidRPr="00395726">
        <w:rPr>
          <w:spacing w:val="-25"/>
          <w:lang w:val="nl-NL"/>
        </w:rPr>
        <w:t xml:space="preserve"> </w:t>
      </w:r>
      <w:r w:rsidRPr="00395726">
        <w:rPr>
          <w:lang w:val="nl-NL"/>
        </w:rPr>
        <w:t>van</w:t>
      </w:r>
      <w:r w:rsidRPr="00395726">
        <w:rPr>
          <w:spacing w:val="-25"/>
          <w:lang w:val="nl-NL"/>
        </w:rPr>
        <w:t xml:space="preserve"> </w:t>
      </w:r>
      <w:r w:rsidRPr="00395726">
        <w:rPr>
          <w:spacing w:val="-3"/>
          <w:lang w:val="nl-NL"/>
        </w:rPr>
        <w:t>grieven.</w:t>
      </w:r>
      <w:r w:rsidRPr="00395726">
        <w:rPr>
          <w:spacing w:val="-16"/>
          <w:lang w:val="nl-NL"/>
        </w:rPr>
        <w:t xml:space="preserve"> </w:t>
      </w:r>
      <w:r w:rsidRPr="00395726">
        <w:rPr>
          <w:spacing w:val="-5"/>
          <w:lang w:val="nl-NL"/>
        </w:rPr>
        <w:t>Bij</w:t>
      </w:r>
      <w:r w:rsidRPr="00395726">
        <w:rPr>
          <w:spacing w:val="-25"/>
          <w:lang w:val="nl-NL"/>
        </w:rPr>
        <w:t xml:space="preserve"> </w:t>
      </w:r>
      <w:r w:rsidRPr="00395726">
        <w:rPr>
          <w:lang w:val="nl-NL"/>
        </w:rPr>
        <w:t>de</w:t>
      </w:r>
      <w:r w:rsidRPr="00395726">
        <w:rPr>
          <w:spacing w:val="-19"/>
          <w:lang w:val="nl-NL"/>
        </w:rPr>
        <w:t xml:space="preserve"> </w:t>
      </w:r>
      <w:r w:rsidRPr="00395726">
        <w:rPr>
          <w:spacing w:val="-4"/>
          <w:lang w:val="nl-NL"/>
        </w:rPr>
        <w:t>verdeling</w:t>
      </w:r>
      <w:r w:rsidRPr="00395726">
        <w:rPr>
          <w:spacing w:val="-17"/>
          <w:lang w:val="nl-NL"/>
        </w:rPr>
        <w:t xml:space="preserve"> </w:t>
      </w:r>
      <w:r w:rsidRPr="00395726">
        <w:rPr>
          <w:lang w:val="nl-NL"/>
        </w:rPr>
        <w:t>van</w:t>
      </w:r>
      <w:r w:rsidRPr="00395726">
        <w:rPr>
          <w:spacing w:val="-25"/>
          <w:lang w:val="nl-NL"/>
        </w:rPr>
        <w:t xml:space="preserve"> </w:t>
      </w:r>
      <w:r w:rsidRPr="00395726">
        <w:rPr>
          <w:lang w:val="nl-NL"/>
        </w:rPr>
        <w:t>den</w:t>
      </w:r>
      <w:r w:rsidRPr="00395726">
        <w:rPr>
          <w:spacing w:val="-23"/>
          <w:lang w:val="nl-NL"/>
        </w:rPr>
        <w:t xml:space="preserve"> </w:t>
      </w:r>
      <w:r w:rsidRPr="00395726">
        <w:rPr>
          <w:spacing w:val="-4"/>
          <w:lang w:val="nl-NL"/>
        </w:rPr>
        <w:t>brief</w:t>
      </w:r>
      <w:r w:rsidRPr="00395726">
        <w:rPr>
          <w:spacing w:val="-21"/>
          <w:lang w:val="nl-NL"/>
        </w:rPr>
        <w:t xml:space="preserve"> </w:t>
      </w:r>
      <w:r w:rsidRPr="00395726">
        <w:rPr>
          <w:spacing w:val="-5"/>
          <w:lang w:val="nl-NL"/>
        </w:rPr>
        <w:t>in</w:t>
      </w:r>
      <w:r w:rsidRPr="00395726">
        <w:rPr>
          <w:spacing w:val="-18"/>
          <w:lang w:val="nl-NL"/>
        </w:rPr>
        <w:t xml:space="preserve"> </w:t>
      </w:r>
      <w:r w:rsidRPr="00395726">
        <w:rPr>
          <w:lang w:val="nl-NL"/>
        </w:rPr>
        <w:t>hoofdstukken</w:t>
      </w:r>
      <w:r w:rsidRPr="00395726">
        <w:rPr>
          <w:spacing w:val="-23"/>
          <w:lang w:val="nl-NL"/>
        </w:rPr>
        <w:t xml:space="preserve"> </w:t>
      </w:r>
      <w:r w:rsidRPr="00395726">
        <w:rPr>
          <w:spacing w:val="-4"/>
          <w:lang w:val="nl-NL"/>
        </w:rPr>
        <w:t>heeft</w:t>
      </w:r>
      <w:r w:rsidRPr="00395726">
        <w:rPr>
          <w:spacing w:val="-9"/>
          <w:lang w:val="nl-NL"/>
        </w:rPr>
        <w:t xml:space="preserve"> </w:t>
      </w:r>
      <w:r w:rsidRPr="00395726">
        <w:rPr>
          <w:spacing w:val="-3"/>
          <w:lang w:val="nl-NL"/>
        </w:rPr>
        <w:t>men</w:t>
      </w:r>
      <w:r w:rsidRPr="00395726">
        <w:rPr>
          <w:spacing w:val="-26"/>
          <w:lang w:val="nl-NL"/>
        </w:rPr>
        <w:t xml:space="preserve"> </w:t>
      </w:r>
      <w:r w:rsidRPr="00395726">
        <w:rPr>
          <w:lang w:val="nl-NL"/>
        </w:rPr>
        <w:t>het</w:t>
      </w:r>
      <w:r w:rsidRPr="00395726">
        <w:rPr>
          <w:spacing w:val="-15"/>
          <w:lang w:val="nl-NL"/>
        </w:rPr>
        <w:t xml:space="preserve"> </w:t>
      </w:r>
      <w:r w:rsidRPr="00395726">
        <w:rPr>
          <w:lang w:val="nl-NL"/>
        </w:rPr>
        <w:t>eerste</w:t>
      </w:r>
      <w:r w:rsidRPr="00395726">
        <w:rPr>
          <w:spacing w:val="-22"/>
          <w:lang w:val="nl-NL"/>
        </w:rPr>
        <w:t xml:space="preserve"> </w:t>
      </w:r>
      <w:r w:rsidRPr="00395726">
        <w:rPr>
          <w:lang w:val="nl-NL"/>
        </w:rPr>
        <w:t>vers genomen</w:t>
      </w:r>
      <w:r w:rsidRPr="00395726">
        <w:rPr>
          <w:spacing w:val="-21"/>
          <w:lang w:val="nl-NL"/>
        </w:rPr>
        <w:t xml:space="preserve"> </w:t>
      </w:r>
      <w:r w:rsidRPr="00395726">
        <w:rPr>
          <w:spacing w:val="-4"/>
          <w:lang w:val="nl-NL"/>
        </w:rPr>
        <w:t>als</w:t>
      </w:r>
      <w:r w:rsidRPr="00395726">
        <w:rPr>
          <w:spacing w:val="-15"/>
          <w:lang w:val="nl-NL"/>
        </w:rPr>
        <w:t xml:space="preserve"> </w:t>
      </w:r>
      <w:r w:rsidRPr="00395726">
        <w:rPr>
          <w:lang w:val="nl-NL"/>
        </w:rPr>
        <w:t>voorrede</w:t>
      </w:r>
      <w:r w:rsidRPr="00395726">
        <w:rPr>
          <w:spacing w:val="-14"/>
          <w:lang w:val="nl-NL"/>
        </w:rPr>
        <w:t xml:space="preserve"> </w:t>
      </w:r>
      <w:r w:rsidRPr="00395726">
        <w:rPr>
          <w:lang w:val="nl-NL"/>
        </w:rPr>
        <w:t>voor</w:t>
      </w:r>
      <w:r w:rsidRPr="00395726">
        <w:rPr>
          <w:spacing w:val="-16"/>
          <w:lang w:val="nl-NL"/>
        </w:rPr>
        <w:t xml:space="preserve"> </w:t>
      </w:r>
      <w:r w:rsidRPr="00395726">
        <w:rPr>
          <w:lang w:val="nl-NL"/>
        </w:rPr>
        <w:t>de</w:t>
      </w:r>
      <w:r w:rsidRPr="00395726">
        <w:rPr>
          <w:spacing w:val="-15"/>
          <w:lang w:val="nl-NL"/>
        </w:rPr>
        <w:t xml:space="preserve"> </w:t>
      </w:r>
      <w:r w:rsidRPr="00395726">
        <w:rPr>
          <w:lang w:val="nl-NL"/>
        </w:rPr>
        <w:t>rest</w:t>
      </w:r>
      <w:r w:rsidRPr="00395726">
        <w:rPr>
          <w:spacing w:val="-7"/>
          <w:lang w:val="nl-NL"/>
        </w:rPr>
        <w:t xml:space="preserve"> </w:t>
      </w:r>
      <w:r w:rsidRPr="00395726">
        <w:rPr>
          <w:lang w:val="nl-NL"/>
        </w:rPr>
        <w:t>van</w:t>
      </w:r>
      <w:r w:rsidRPr="00395726">
        <w:rPr>
          <w:spacing w:val="-26"/>
          <w:lang w:val="nl-NL"/>
        </w:rPr>
        <w:t xml:space="preserve"> </w:t>
      </w:r>
      <w:r w:rsidRPr="00395726">
        <w:rPr>
          <w:lang w:val="nl-NL"/>
        </w:rPr>
        <w:t>het</w:t>
      </w:r>
      <w:r w:rsidRPr="00395726">
        <w:rPr>
          <w:spacing w:val="-16"/>
          <w:lang w:val="nl-NL"/>
        </w:rPr>
        <w:t xml:space="preserve"> </w:t>
      </w:r>
      <w:r w:rsidRPr="00395726">
        <w:rPr>
          <w:lang w:val="nl-NL"/>
        </w:rPr>
        <w:t>hoofdstuk,</w:t>
      </w:r>
      <w:r w:rsidRPr="00395726">
        <w:rPr>
          <w:spacing w:val="-19"/>
          <w:lang w:val="nl-NL"/>
        </w:rPr>
        <w:t xml:space="preserve"> </w:t>
      </w:r>
      <w:r w:rsidRPr="00395726">
        <w:rPr>
          <w:spacing w:val="-3"/>
          <w:lang w:val="nl-NL"/>
        </w:rPr>
        <w:t>maar</w:t>
      </w:r>
      <w:r w:rsidRPr="00395726">
        <w:rPr>
          <w:spacing w:val="-18"/>
          <w:lang w:val="nl-NL"/>
        </w:rPr>
        <w:t xml:space="preserve"> </w:t>
      </w:r>
      <w:r w:rsidRPr="00395726">
        <w:rPr>
          <w:lang w:val="nl-NL"/>
        </w:rPr>
        <w:t>het</w:t>
      </w:r>
      <w:r w:rsidRPr="00395726">
        <w:rPr>
          <w:spacing w:val="-16"/>
          <w:lang w:val="nl-NL"/>
        </w:rPr>
        <w:t xml:space="preserve"> </w:t>
      </w:r>
      <w:r w:rsidRPr="00395726">
        <w:rPr>
          <w:spacing w:val="-6"/>
          <w:lang w:val="nl-NL"/>
        </w:rPr>
        <w:t>schijnt</w:t>
      </w:r>
      <w:r w:rsidRPr="00395726">
        <w:rPr>
          <w:spacing w:val="-15"/>
          <w:lang w:val="nl-NL"/>
        </w:rPr>
        <w:t xml:space="preserve"> </w:t>
      </w:r>
      <w:r w:rsidRPr="00395726">
        <w:rPr>
          <w:spacing w:val="-3"/>
          <w:lang w:val="nl-NL"/>
        </w:rPr>
        <w:t>meer</w:t>
      </w:r>
      <w:r w:rsidRPr="00395726">
        <w:rPr>
          <w:spacing w:val="-18"/>
          <w:lang w:val="nl-NL"/>
        </w:rPr>
        <w:t xml:space="preserve"> </w:t>
      </w:r>
      <w:r w:rsidRPr="00395726">
        <w:rPr>
          <w:lang w:val="nl-NL"/>
        </w:rPr>
        <w:t>het</w:t>
      </w:r>
      <w:r w:rsidRPr="00395726">
        <w:rPr>
          <w:spacing w:val="-16"/>
          <w:lang w:val="nl-NL"/>
        </w:rPr>
        <w:t xml:space="preserve"> </w:t>
      </w:r>
      <w:r w:rsidRPr="00395726">
        <w:rPr>
          <w:lang w:val="nl-NL"/>
        </w:rPr>
        <w:t>slot</w:t>
      </w:r>
      <w:r w:rsidRPr="00395726">
        <w:rPr>
          <w:spacing w:val="-19"/>
          <w:lang w:val="nl-NL"/>
        </w:rPr>
        <w:t xml:space="preserve"> </w:t>
      </w:r>
      <w:r w:rsidRPr="00395726">
        <w:rPr>
          <w:lang w:val="nl-NL"/>
        </w:rPr>
        <w:t>van</w:t>
      </w:r>
      <w:r w:rsidRPr="00395726">
        <w:rPr>
          <w:spacing w:val="-21"/>
          <w:lang w:val="nl-NL"/>
        </w:rPr>
        <w:t xml:space="preserve"> </w:t>
      </w:r>
      <w:r w:rsidRPr="00395726">
        <w:rPr>
          <w:lang w:val="nl-NL"/>
        </w:rPr>
        <w:t>de</w:t>
      </w:r>
      <w:r w:rsidRPr="00395726">
        <w:rPr>
          <w:spacing w:val="-15"/>
          <w:lang w:val="nl-NL"/>
        </w:rPr>
        <w:t xml:space="preserve"> </w:t>
      </w:r>
      <w:r w:rsidRPr="00395726">
        <w:rPr>
          <w:spacing w:val="-2"/>
          <w:lang w:val="nl-NL"/>
        </w:rPr>
        <w:t xml:space="preserve">vorige </w:t>
      </w:r>
      <w:r w:rsidRPr="00395726">
        <w:rPr>
          <w:spacing w:val="-5"/>
          <w:lang w:val="nl-NL"/>
        </w:rPr>
        <w:t>afdeling</w:t>
      </w:r>
      <w:r w:rsidRPr="00395726">
        <w:rPr>
          <w:spacing w:val="-13"/>
          <w:lang w:val="nl-NL"/>
        </w:rPr>
        <w:t xml:space="preserve"> </w:t>
      </w:r>
      <w:r w:rsidRPr="00395726">
        <w:rPr>
          <w:lang w:val="nl-NL"/>
        </w:rPr>
        <w:t>des</w:t>
      </w:r>
      <w:r w:rsidRPr="00395726">
        <w:rPr>
          <w:spacing w:val="-10"/>
          <w:lang w:val="nl-NL"/>
        </w:rPr>
        <w:t xml:space="preserve"> </w:t>
      </w:r>
      <w:r w:rsidRPr="00395726">
        <w:rPr>
          <w:spacing w:val="-5"/>
          <w:lang w:val="nl-NL"/>
        </w:rPr>
        <w:t>briefs</w:t>
      </w:r>
      <w:r w:rsidRPr="00395726">
        <w:rPr>
          <w:spacing w:val="-8"/>
          <w:lang w:val="nl-NL"/>
        </w:rPr>
        <w:t xml:space="preserve"> </w:t>
      </w:r>
      <w:r w:rsidRPr="00395726">
        <w:rPr>
          <w:lang w:val="nl-NL"/>
        </w:rPr>
        <w:t>te</w:t>
      </w:r>
      <w:r w:rsidRPr="00395726">
        <w:rPr>
          <w:spacing w:val="-14"/>
          <w:lang w:val="nl-NL"/>
        </w:rPr>
        <w:t xml:space="preserve"> </w:t>
      </w:r>
      <w:r w:rsidRPr="00395726">
        <w:rPr>
          <w:spacing w:val="-5"/>
          <w:lang w:val="nl-NL"/>
        </w:rPr>
        <w:t>zijn,</w:t>
      </w:r>
      <w:r w:rsidRPr="00395726">
        <w:rPr>
          <w:spacing w:val="-14"/>
          <w:lang w:val="nl-NL"/>
        </w:rPr>
        <w:t xml:space="preserve"> </w:t>
      </w:r>
      <w:r w:rsidRPr="00395726">
        <w:rPr>
          <w:spacing w:val="-4"/>
          <w:lang w:val="nl-NL"/>
        </w:rPr>
        <w:t>waarin</w:t>
      </w:r>
      <w:r w:rsidRPr="00395726">
        <w:rPr>
          <w:spacing w:val="-12"/>
          <w:lang w:val="nl-NL"/>
        </w:rPr>
        <w:t xml:space="preserve"> </w:t>
      </w:r>
      <w:r w:rsidRPr="00395726">
        <w:rPr>
          <w:spacing w:val="-6"/>
          <w:lang w:val="nl-NL"/>
        </w:rPr>
        <w:t>hij</w:t>
      </w:r>
      <w:r w:rsidRPr="00395726">
        <w:rPr>
          <w:spacing w:val="-21"/>
          <w:lang w:val="nl-NL"/>
        </w:rPr>
        <w:t xml:space="preserve"> </w:t>
      </w:r>
      <w:r w:rsidRPr="00395726">
        <w:rPr>
          <w:lang w:val="nl-NL"/>
        </w:rPr>
        <w:t>de</w:t>
      </w:r>
      <w:r w:rsidRPr="00395726">
        <w:rPr>
          <w:spacing w:val="-14"/>
          <w:lang w:val="nl-NL"/>
        </w:rPr>
        <w:t xml:space="preserve"> </w:t>
      </w:r>
      <w:r w:rsidRPr="00395726">
        <w:rPr>
          <w:spacing w:val="-3"/>
          <w:lang w:val="nl-NL"/>
        </w:rPr>
        <w:t>onderscheidene</w:t>
      </w:r>
      <w:r w:rsidRPr="00395726">
        <w:rPr>
          <w:spacing w:val="-11"/>
          <w:lang w:val="nl-NL"/>
        </w:rPr>
        <w:t xml:space="preserve"> </w:t>
      </w:r>
      <w:r w:rsidRPr="00395726">
        <w:rPr>
          <w:lang w:val="nl-NL"/>
        </w:rPr>
        <w:t>waarschuwingen</w:t>
      </w:r>
      <w:r w:rsidRPr="00395726">
        <w:rPr>
          <w:spacing w:val="-20"/>
          <w:lang w:val="nl-NL"/>
        </w:rPr>
        <w:t xml:space="preserve"> </w:t>
      </w:r>
      <w:r w:rsidRPr="00395726">
        <w:rPr>
          <w:lang w:val="nl-NL"/>
        </w:rPr>
        <w:t>tegen</w:t>
      </w:r>
      <w:r w:rsidRPr="00395726">
        <w:rPr>
          <w:spacing w:val="-18"/>
          <w:lang w:val="nl-NL"/>
        </w:rPr>
        <w:t xml:space="preserve"> </w:t>
      </w:r>
      <w:r w:rsidRPr="00395726">
        <w:rPr>
          <w:spacing w:val="-6"/>
          <w:lang w:val="nl-NL"/>
        </w:rPr>
        <w:t>misbruik</w:t>
      </w:r>
      <w:r w:rsidRPr="00395726">
        <w:rPr>
          <w:spacing w:val="-9"/>
          <w:lang w:val="nl-NL"/>
        </w:rPr>
        <w:t xml:space="preserve"> </w:t>
      </w:r>
      <w:r w:rsidRPr="00395726">
        <w:rPr>
          <w:lang w:val="nl-NL"/>
        </w:rPr>
        <w:t>van</w:t>
      </w:r>
      <w:r w:rsidRPr="00395726">
        <w:rPr>
          <w:spacing w:val="-20"/>
          <w:lang w:val="nl-NL"/>
        </w:rPr>
        <w:t xml:space="preserve"> </w:t>
      </w:r>
      <w:r w:rsidRPr="00395726">
        <w:rPr>
          <w:lang w:val="nl-NL"/>
        </w:rPr>
        <w:t xml:space="preserve">onze </w:t>
      </w:r>
      <w:r w:rsidRPr="00395726">
        <w:rPr>
          <w:spacing w:val="-3"/>
          <w:lang w:val="nl-NL"/>
        </w:rPr>
        <w:t xml:space="preserve">vrijheid aangedrongen heeft </w:t>
      </w:r>
      <w:r w:rsidRPr="00395726">
        <w:rPr>
          <w:lang w:val="nl-NL"/>
        </w:rPr>
        <w:t xml:space="preserve">met </w:t>
      </w:r>
      <w:r w:rsidRPr="00395726">
        <w:rPr>
          <w:spacing w:val="-3"/>
          <w:lang w:val="nl-NL"/>
        </w:rPr>
        <w:t>zijn eigen</w:t>
      </w:r>
      <w:r w:rsidRPr="00395726">
        <w:rPr>
          <w:spacing w:val="20"/>
          <w:lang w:val="nl-NL"/>
        </w:rPr>
        <w:t xml:space="preserve"> </w:t>
      </w:r>
      <w:r w:rsidRPr="00395726">
        <w:rPr>
          <w:spacing w:val="-3"/>
          <w:lang w:val="nl-NL"/>
        </w:rPr>
        <w:t>voorbeeld.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00"/>
        <w:jc w:val="both"/>
        <w:rPr>
          <w:lang w:val="nl-NL"/>
        </w:rPr>
      </w:pPr>
      <w:r w:rsidRPr="00395726">
        <w:rPr>
          <w:spacing w:val="-3"/>
          <w:lang w:val="nl-NL"/>
        </w:rPr>
        <w:t xml:space="preserve">Weest </w:t>
      </w:r>
      <w:r w:rsidRPr="00395726">
        <w:rPr>
          <w:spacing w:val="-7"/>
          <w:lang w:val="nl-NL"/>
        </w:rPr>
        <w:t xml:space="preserve">mijne </w:t>
      </w:r>
      <w:r w:rsidRPr="00395726">
        <w:rPr>
          <w:lang w:val="nl-NL"/>
        </w:rPr>
        <w:t xml:space="preserve">navolgers, gelijkerwijs ik ook van Christus, vers 1, is een goed besluit van zijn </w:t>
      </w:r>
      <w:r w:rsidRPr="00395726">
        <w:rPr>
          <w:spacing w:val="-3"/>
          <w:lang w:val="nl-NL"/>
        </w:rPr>
        <w:t>bewijsvoeringen,</w:t>
      </w:r>
      <w:r w:rsidRPr="00395726">
        <w:rPr>
          <w:spacing w:val="-6"/>
          <w:lang w:val="nl-NL"/>
        </w:rPr>
        <w:t xml:space="preserve"> </w:t>
      </w:r>
      <w:r w:rsidRPr="00395726">
        <w:rPr>
          <w:lang w:val="nl-NL"/>
        </w:rPr>
        <w:t>en</w:t>
      </w:r>
      <w:r w:rsidRPr="00395726">
        <w:rPr>
          <w:spacing w:val="-7"/>
          <w:lang w:val="nl-NL"/>
        </w:rPr>
        <w:t xml:space="preserve"> </w:t>
      </w:r>
      <w:r w:rsidRPr="00395726">
        <w:rPr>
          <w:lang w:val="nl-NL"/>
        </w:rPr>
        <w:t>de</w:t>
      </w:r>
      <w:r w:rsidRPr="00395726">
        <w:rPr>
          <w:spacing w:val="-10"/>
          <w:lang w:val="nl-NL"/>
        </w:rPr>
        <w:t xml:space="preserve"> </w:t>
      </w:r>
      <w:r w:rsidRPr="00395726">
        <w:rPr>
          <w:spacing w:val="-4"/>
          <w:lang w:val="nl-NL"/>
        </w:rPr>
        <w:t>wijze</w:t>
      </w:r>
      <w:r w:rsidRPr="00395726">
        <w:rPr>
          <w:spacing w:val="-12"/>
          <w:lang w:val="nl-NL"/>
        </w:rPr>
        <w:t xml:space="preserve"> </w:t>
      </w:r>
      <w:r w:rsidRPr="00395726">
        <w:rPr>
          <w:lang w:val="nl-NL"/>
        </w:rPr>
        <w:t>van</w:t>
      </w:r>
      <w:r w:rsidRPr="00395726">
        <w:rPr>
          <w:spacing w:val="-15"/>
          <w:lang w:val="nl-NL"/>
        </w:rPr>
        <w:t xml:space="preserve"> </w:t>
      </w:r>
      <w:r w:rsidRPr="00395726">
        <w:rPr>
          <w:lang w:val="nl-NL"/>
        </w:rPr>
        <w:t>spreken</w:t>
      </w:r>
      <w:r w:rsidRPr="00395726">
        <w:rPr>
          <w:spacing w:val="-13"/>
          <w:lang w:val="nl-NL"/>
        </w:rPr>
        <w:t xml:space="preserve"> </w:t>
      </w:r>
      <w:r w:rsidRPr="00395726">
        <w:rPr>
          <w:lang w:val="nl-NL"/>
        </w:rPr>
        <w:t>in</w:t>
      </w:r>
      <w:r w:rsidRPr="00395726">
        <w:rPr>
          <w:spacing w:val="-6"/>
          <w:lang w:val="nl-NL"/>
        </w:rPr>
        <w:t xml:space="preserve"> </w:t>
      </w:r>
      <w:r w:rsidRPr="00395726">
        <w:rPr>
          <w:lang w:val="nl-NL"/>
        </w:rPr>
        <w:t>het</w:t>
      </w:r>
      <w:r w:rsidRPr="00395726">
        <w:rPr>
          <w:spacing w:val="-6"/>
          <w:lang w:val="nl-NL"/>
        </w:rPr>
        <w:t xml:space="preserve"> </w:t>
      </w:r>
      <w:r w:rsidRPr="00395726">
        <w:rPr>
          <w:lang w:val="nl-NL"/>
        </w:rPr>
        <w:t>volgende</w:t>
      </w:r>
      <w:r w:rsidRPr="00395726">
        <w:rPr>
          <w:spacing w:val="-6"/>
          <w:lang w:val="nl-NL"/>
        </w:rPr>
        <w:t xml:space="preserve"> </w:t>
      </w:r>
      <w:r w:rsidRPr="00395726">
        <w:rPr>
          <w:lang w:val="nl-NL"/>
        </w:rPr>
        <w:t>vers</w:t>
      </w:r>
      <w:r w:rsidRPr="00395726">
        <w:rPr>
          <w:spacing w:val="-6"/>
          <w:lang w:val="nl-NL"/>
        </w:rPr>
        <w:t xml:space="preserve"> </w:t>
      </w:r>
      <w:r w:rsidRPr="00395726">
        <w:rPr>
          <w:lang w:val="nl-NL"/>
        </w:rPr>
        <w:t>verbindt</w:t>
      </w:r>
      <w:r w:rsidRPr="00395726">
        <w:rPr>
          <w:spacing w:val="-6"/>
          <w:lang w:val="nl-NL"/>
        </w:rPr>
        <w:t xml:space="preserve"> </w:t>
      </w:r>
      <w:r w:rsidRPr="00395726">
        <w:rPr>
          <w:lang w:val="nl-NL"/>
        </w:rPr>
        <w:t>het</w:t>
      </w:r>
      <w:r w:rsidRPr="00395726">
        <w:rPr>
          <w:spacing w:val="-6"/>
          <w:lang w:val="nl-NL"/>
        </w:rPr>
        <w:t xml:space="preserve"> </w:t>
      </w:r>
      <w:r w:rsidRPr="00395726">
        <w:rPr>
          <w:lang w:val="nl-NL"/>
        </w:rPr>
        <w:t>ene</w:t>
      </w:r>
      <w:r w:rsidRPr="00395726">
        <w:rPr>
          <w:spacing w:val="-6"/>
          <w:lang w:val="nl-NL"/>
        </w:rPr>
        <w:t xml:space="preserve"> </w:t>
      </w:r>
      <w:r w:rsidRPr="00395726">
        <w:rPr>
          <w:lang w:val="nl-NL"/>
        </w:rPr>
        <w:t>gedeelte</w:t>
      </w:r>
      <w:r w:rsidRPr="00395726">
        <w:rPr>
          <w:spacing w:val="-6"/>
          <w:lang w:val="nl-NL"/>
        </w:rPr>
        <w:t xml:space="preserve"> </w:t>
      </w:r>
      <w:r w:rsidRPr="00395726">
        <w:rPr>
          <w:lang w:val="nl-NL"/>
        </w:rPr>
        <w:t>aan</w:t>
      </w:r>
      <w:r w:rsidRPr="00395726">
        <w:rPr>
          <w:spacing w:val="-6"/>
          <w:lang w:val="nl-NL"/>
        </w:rPr>
        <w:t xml:space="preserve"> </w:t>
      </w:r>
      <w:r w:rsidRPr="00395726">
        <w:rPr>
          <w:spacing w:val="-2"/>
          <w:lang w:val="nl-NL"/>
        </w:rPr>
        <w:t xml:space="preserve">het </w:t>
      </w:r>
      <w:r w:rsidRPr="00395726">
        <w:rPr>
          <w:lang w:val="nl-NL"/>
        </w:rPr>
        <w:t>andere.</w:t>
      </w:r>
      <w:r w:rsidRPr="00395726">
        <w:rPr>
          <w:spacing w:val="-20"/>
          <w:lang w:val="nl-NL"/>
        </w:rPr>
        <w:t xml:space="preserve"> </w:t>
      </w:r>
      <w:r w:rsidRPr="00395726">
        <w:rPr>
          <w:lang w:val="nl-NL"/>
        </w:rPr>
        <w:t>Maar</w:t>
      </w:r>
      <w:r w:rsidRPr="00395726">
        <w:rPr>
          <w:spacing w:val="-16"/>
          <w:lang w:val="nl-NL"/>
        </w:rPr>
        <w:t xml:space="preserve"> </w:t>
      </w:r>
      <w:r w:rsidRPr="00395726">
        <w:rPr>
          <w:spacing w:val="-4"/>
          <w:lang w:val="nl-NL"/>
        </w:rPr>
        <w:t>hetzij</w:t>
      </w:r>
      <w:r w:rsidRPr="00395726">
        <w:rPr>
          <w:spacing w:val="-22"/>
          <w:lang w:val="nl-NL"/>
        </w:rPr>
        <w:t xml:space="preserve"> </w:t>
      </w:r>
      <w:r w:rsidRPr="00395726">
        <w:rPr>
          <w:spacing w:val="-5"/>
          <w:lang w:val="nl-NL"/>
        </w:rPr>
        <w:t>dit</w:t>
      </w:r>
      <w:r w:rsidRPr="00395726">
        <w:rPr>
          <w:spacing w:val="-11"/>
          <w:lang w:val="nl-NL"/>
        </w:rPr>
        <w:t xml:space="preserve"> </w:t>
      </w:r>
      <w:r w:rsidRPr="00395726">
        <w:rPr>
          <w:lang w:val="nl-NL"/>
        </w:rPr>
        <w:t>vers</w:t>
      </w:r>
      <w:r w:rsidRPr="00395726">
        <w:rPr>
          <w:spacing w:val="-24"/>
          <w:lang w:val="nl-NL"/>
        </w:rPr>
        <w:t xml:space="preserve"> </w:t>
      </w:r>
      <w:r w:rsidRPr="00395726">
        <w:rPr>
          <w:spacing w:val="-6"/>
          <w:lang w:val="nl-NL"/>
        </w:rPr>
        <w:t>bij</w:t>
      </w:r>
      <w:r w:rsidRPr="00395726">
        <w:rPr>
          <w:spacing w:val="-32"/>
          <w:lang w:val="nl-NL"/>
        </w:rPr>
        <w:t xml:space="preserve"> </w:t>
      </w:r>
      <w:r w:rsidRPr="00395726">
        <w:rPr>
          <w:spacing w:val="-5"/>
          <w:lang w:val="nl-NL"/>
        </w:rPr>
        <w:t>dit</w:t>
      </w:r>
      <w:r w:rsidRPr="00395726">
        <w:rPr>
          <w:spacing w:val="-16"/>
          <w:lang w:val="nl-NL"/>
        </w:rPr>
        <w:t xml:space="preserve"> </w:t>
      </w:r>
      <w:r w:rsidRPr="00395726">
        <w:rPr>
          <w:spacing w:val="2"/>
          <w:lang w:val="nl-NL"/>
        </w:rPr>
        <w:t>of</w:t>
      </w:r>
      <w:r w:rsidRPr="00395726">
        <w:rPr>
          <w:spacing w:val="-33"/>
          <w:lang w:val="nl-NL"/>
        </w:rPr>
        <w:t xml:space="preserve"> </w:t>
      </w:r>
      <w:r w:rsidRPr="00395726">
        <w:rPr>
          <w:spacing w:val="-6"/>
          <w:lang w:val="nl-NL"/>
        </w:rPr>
        <w:t>bij</w:t>
      </w:r>
      <w:r w:rsidRPr="00395726">
        <w:rPr>
          <w:spacing w:val="-32"/>
          <w:lang w:val="nl-NL"/>
        </w:rPr>
        <w:t xml:space="preserve"> </w:t>
      </w:r>
      <w:r w:rsidRPr="00395726">
        <w:rPr>
          <w:lang w:val="nl-NL"/>
        </w:rPr>
        <w:t>het</w:t>
      </w:r>
      <w:r w:rsidRPr="00395726">
        <w:rPr>
          <w:spacing w:val="-21"/>
          <w:lang w:val="nl-NL"/>
        </w:rPr>
        <w:t xml:space="preserve"> </w:t>
      </w:r>
      <w:r w:rsidRPr="00395726">
        <w:rPr>
          <w:lang w:val="nl-NL"/>
        </w:rPr>
        <w:t>vorige</w:t>
      </w:r>
      <w:r w:rsidRPr="00395726">
        <w:rPr>
          <w:spacing w:val="-25"/>
          <w:lang w:val="nl-NL"/>
        </w:rPr>
        <w:t xml:space="preserve"> </w:t>
      </w:r>
      <w:r w:rsidRPr="00395726">
        <w:rPr>
          <w:lang w:val="nl-NL"/>
        </w:rPr>
        <w:t>hoofdstuk</w:t>
      </w:r>
      <w:r w:rsidRPr="00395726">
        <w:rPr>
          <w:spacing w:val="-24"/>
          <w:lang w:val="nl-NL"/>
        </w:rPr>
        <w:t xml:space="preserve"> </w:t>
      </w:r>
      <w:r w:rsidRPr="00395726">
        <w:rPr>
          <w:lang w:val="nl-NL"/>
        </w:rPr>
        <w:t>behoort,</w:t>
      </w:r>
      <w:r w:rsidRPr="00395726">
        <w:rPr>
          <w:spacing w:val="-27"/>
          <w:lang w:val="nl-NL"/>
        </w:rPr>
        <w:t xml:space="preserve"> </w:t>
      </w:r>
      <w:r w:rsidRPr="00395726">
        <w:rPr>
          <w:spacing w:val="-5"/>
          <w:lang w:val="nl-NL"/>
        </w:rPr>
        <w:t>in</w:t>
      </w:r>
      <w:r w:rsidRPr="00395726">
        <w:rPr>
          <w:spacing w:val="-29"/>
          <w:lang w:val="nl-NL"/>
        </w:rPr>
        <w:t xml:space="preserve"> </w:t>
      </w:r>
      <w:r w:rsidRPr="00395726">
        <w:rPr>
          <w:spacing w:val="-5"/>
          <w:lang w:val="nl-NL"/>
        </w:rPr>
        <w:t>elk</w:t>
      </w:r>
      <w:r w:rsidRPr="00395726">
        <w:rPr>
          <w:spacing w:val="-21"/>
          <w:lang w:val="nl-NL"/>
        </w:rPr>
        <w:t xml:space="preserve"> </w:t>
      </w:r>
      <w:r w:rsidRPr="00395726">
        <w:rPr>
          <w:lang w:val="nl-NL"/>
        </w:rPr>
        <w:t>geval</w:t>
      </w:r>
      <w:r w:rsidRPr="00395726">
        <w:rPr>
          <w:spacing w:val="-34"/>
          <w:lang w:val="nl-NL"/>
        </w:rPr>
        <w:t xml:space="preserve"> </w:t>
      </w:r>
      <w:r w:rsidRPr="00395726">
        <w:rPr>
          <w:spacing w:val="-5"/>
          <w:lang w:val="nl-NL"/>
        </w:rPr>
        <w:t>blijkt</w:t>
      </w:r>
      <w:r w:rsidRPr="00395726">
        <w:rPr>
          <w:spacing w:val="-24"/>
          <w:lang w:val="nl-NL"/>
        </w:rPr>
        <w:t xml:space="preserve"> </w:t>
      </w:r>
      <w:r w:rsidRPr="00395726">
        <w:rPr>
          <w:lang w:val="nl-NL"/>
        </w:rPr>
        <w:t>er</w:t>
      </w:r>
      <w:r w:rsidRPr="00395726">
        <w:rPr>
          <w:spacing w:val="-21"/>
          <w:lang w:val="nl-NL"/>
        </w:rPr>
        <w:t xml:space="preserve"> </w:t>
      </w:r>
      <w:r w:rsidRPr="00395726">
        <w:rPr>
          <w:spacing w:val="-6"/>
          <w:lang w:val="nl-NL"/>
        </w:rPr>
        <w:t xml:space="preserve">duidelijk </w:t>
      </w:r>
      <w:r w:rsidRPr="00395726">
        <w:rPr>
          <w:lang w:val="nl-NL"/>
        </w:rPr>
        <w:t>uit,</w:t>
      </w:r>
      <w:r w:rsidRPr="00395726">
        <w:rPr>
          <w:spacing w:val="-28"/>
          <w:lang w:val="nl-NL"/>
        </w:rPr>
        <w:t xml:space="preserve"> </w:t>
      </w:r>
      <w:r w:rsidRPr="00395726">
        <w:rPr>
          <w:lang w:val="nl-NL"/>
        </w:rPr>
        <w:t>dat</w:t>
      </w:r>
      <w:r w:rsidRPr="00395726">
        <w:rPr>
          <w:spacing w:val="-19"/>
          <w:lang w:val="nl-NL"/>
        </w:rPr>
        <w:t xml:space="preserve"> </w:t>
      </w:r>
      <w:r w:rsidRPr="00395726">
        <w:rPr>
          <w:lang w:val="nl-NL"/>
        </w:rPr>
        <w:t>Paulus</w:t>
      </w:r>
      <w:r w:rsidRPr="00395726">
        <w:rPr>
          <w:spacing w:val="-26"/>
          <w:lang w:val="nl-NL"/>
        </w:rPr>
        <w:t xml:space="preserve"> </w:t>
      </w:r>
      <w:r w:rsidRPr="00395726">
        <w:rPr>
          <w:spacing w:val="-3"/>
          <w:lang w:val="nl-NL"/>
        </w:rPr>
        <w:t>niet</w:t>
      </w:r>
      <w:r w:rsidRPr="00395726">
        <w:rPr>
          <w:spacing w:val="-23"/>
          <w:lang w:val="nl-NL"/>
        </w:rPr>
        <w:t xml:space="preserve"> </w:t>
      </w:r>
      <w:r w:rsidRPr="00395726">
        <w:rPr>
          <w:spacing w:val="-4"/>
          <w:lang w:val="nl-NL"/>
        </w:rPr>
        <w:t>alleen</w:t>
      </w:r>
      <w:r w:rsidRPr="00395726">
        <w:rPr>
          <w:spacing w:val="-32"/>
          <w:lang w:val="nl-NL"/>
        </w:rPr>
        <w:t xml:space="preserve"> </w:t>
      </w:r>
      <w:r w:rsidRPr="00395726">
        <w:rPr>
          <w:spacing w:val="-3"/>
          <w:lang w:val="nl-NL"/>
        </w:rPr>
        <w:t>ene</w:t>
      </w:r>
      <w:r w:rsidRPr="00395726">
        <w:rPr>
          <w:spacing w:val="-23"/>
          <w:lang w:val="nl-NL"/>
        </w:rPr>
        <w:t xml:space="preserve"> </w:t>
      </w:r>
      <w:r w:rsidRPr="00395726">
        <w:rPr>
          <w:spacing w:val="-3"/>
          <w:lang w:val="nl-NL"/>
        </w:rPr>
        <w:t>leer</w:t>
      </w:r>
      <w:r w:rsidRPr="00395726">
        <w:rPr>
          <w:spacing w:val="-23"/>
          <w:lang w:val="nl-NL"/>
        </w:rPr>
        <w:t xml:space="preserve"> </w:t>
      </w:r>
      <w:r w:rsidRPr="00395726">
        <w:rPr>
          <w:lang w:val="nl-NL"/>
        </w:rPr>
        <w:t>verkondigde,</w:t>
      </w:r>
      <w:r w:rsidRPr="00395726">
        <w:rPr>
          <w:spacing w:val="-21"/>
          <w:lang w:val="nl-NL"/>
        </w:rPr>
        <w:t xml:space="preserve"> </w:t>
      </w:r>
      <w:r w:rsidRPr="00395726">
        <w:rPr>
          <w:spacing w:val="-5"/>
          <w:lang w:val="nl-NL"/>
        </w:rPr>
        <w:t>die</w:t>
      </w:r>
      <w:r w:rsidRPr="00395726">
        <w:rPr>
          <w:spacing w:val="-21"/>
          <w:lang w:val="nl-NL"/>
        </w:rPr>
        <w:t xml:space="preserve"> </w:t>
      </w:r>
      <w:r w:rsidRPr="00395726">
        <w:rPr>
          <w:spacing w:val="-5"/>
          <w:lang w:val="nl-NL"/>
        </w:rPr>
        <w:t>zij</w:t>
      </w:r>
      <w:r w:rsidRPr="00395726">
        <w:rPr>
          <w:spacing w:val="-30"/>
          <w:lang w:val="nl-NL"/>
        </w:rPr>
        <w:t xml:space="preserve"> </w:t>
      </w:r>
      <w:r w:rsidRPr="00395726">
        <w:rPr>
          <w:lang w:val="nl-NL"/>
        </w:rPr>
        <w:t>moesten</w:t>
      </w:r>
      <w:r w:rsidRPr="00395726">
        <w:rPr>
          <w:spacing w:val="-29"/>
          <w:lang w:val="nl-NL"/>
        </w:rPr>
        <w:t xml:space="preserve"> </w:t>
      </w:r>
      <w:r w:rsidRPr="00395726">
        <w:rPr>
          <w:spacing w:val="-3"/>
          <w:lang w:val="nl-NL"/>
        </w:rPr>
        <w:t>geloven,</w:t>
      </w:r>
      <w:r w:rsidRPr="00395726">
        <w:rPr>
          <w:spacing w:val="-21"/>
          <w:lang w:val="nl-NL"/>
        </w:rPr>
        <w:t xml:space="preserve"> </w:t>
      </w:r>
      <w:r w:rsidRPr="00395726">
        <w:rPr>
          <w:spacing w:val="-3"/>
          <w:lang w:val="nl-NL"/>
        </w:rPr>
        <w:t>maar</w:t>
      </w:r>
      <w:r w:rsidRPr="00395726">
        <w:rPr>
          <w:spacing w:val="-23"/>
          <w:lang w:val="nl-NL"/>
        </w:rPr>
        <w:t xml:space="preserve"> </w:t>
      </w:r>
      <w:r w:rsidRPr="00395726">
        <w:rPr>
          <w:spacing w:val="2"/>
          <w:lang w:val="nl-NL"/>
        </w:rPr>
        <w:t>ook</w:t>
      </w:r>
      <w:r w:rsidRPr="00395726">
        <w:rPr>
          <w:spacing w:val="-24"/>
          <w:lang w:val="nl-NL"/>
        </w:rPr>
        <w:t xml:space="preserve"> </w:t>
      </w:r>
      <w:r w:rsidRPr="00395726">
        <w:rPr>
          <w:lang w:val="nl-NL"/>
        </w:rPr>
        <w:t>een</w:t>
      </w:r>
      <w:r w:rsidRPr="00395726">
        <w:rPr>
          <w:spacing w:val="-25"/>
          <w:lang w:val="nl-NL"/>
        </w:rPr>
        <w:t xml:space="preserve"> </w:t>
      </w:r>
      <w:r w:rsidRPr="00395726">
        <w:rPr>
          <w:spacing w:val="-4"/>
          <w:lang w:val="nl-NL"/>
        </w:rPr>
        <w:t>leven</w:t>
      </w:r>
      <w:r w:rsidRPr="00395726">
        <w:rPr>
          <w:spacing w:val="-32"/>
          <w:lang w:val="nl-NL"/>
        </w:rPr>
        <w:t xml:space="preserve"> </w:t>
      </w:r>
      <w:r w:rsidRPr="00395726">
        <w:rPr>
          <w:spacing w:val="-4"/>
          <w:lang w:val="nl-NL"/>
        </w:rPr>
        <w:t xml:space="preserve">leidde, </w:t>
      </w:r>
      <w:r w:rsidRPr="00395726">
        <w:rPr>
          <w:lang w:val="nl-NL"/>
        </w:rPr>
        <w:t>dat</w:t>
      </w:r>
      <w:r w:rsidRPr="00395726">
        <w:rPr>
          <w:spacing w:val="-7"/>
          <w:lang w:val="nl-NL"/>
        </w:rPr>
        <w:t xml:space="preserve"> </w:t>
      </w:r>
      <w:r w:rsidRPr="00395726">
        <w:rPr>
          <w:lang w:val="nl-NL"/>
        </w:rPr>
        <w:t>zij</w:t>
      </w:r>
      <w:r w:rsidRPr="00395726">
        <w:rPr>
          <w:spacing w:val="-7"/>
          <w:lang w:val="nl-NL"/>
        </w:rPr>
        <w:t xml:space="preserve"> </w:t>
      </w:r>
      <w:r w:rsidRPr="00395726">
        <w:rPr>
          <w:lang w:val="nl-NL"/>
        </w:rPr>
        <w:t>behoorden</w:t>
      </w:r>
      <w:r w:rsidRPr="00395726">
        <w:rPr>
          <w:spacing w:val="-7"/>
          <w:lang w:val="nl-NL"/>
        </w:rPr>
        <w:t xml:space="preserve"> </w:t>
      </w:r>
      <w:r w:rsidRPr="00395726">
        <w:rPr>
          <w:lang w:val="nl-NL"/>
        </w:rPr>
        <w:t>na</w:t>
      </w:r>
      <w:r w:rsidRPr="00395726">
        <w:rPr>
          <w:spacing w:val="-7"/>
          <w:lang w:val="nl-NL"/>
        </w:rPr>
        <w:t xml:space="preserve"> </w:t>
      </w:r>
      <w:r w:rsidRPr="00395726">
        <w:rPr>
          <w:lang w:val="nl-NL"/>
        </w:rPr>
        <w:t>te</w:t>
      </w:r>
      <w:r w:rsidRPr="00395726">
        <w:rPr>
          <w:spacing w:val="-7"/>
          <w:lang w:val="nl-NL"/>
        </w:rPr>
        <w:t xml:space="preserve"> </w:t>
      </w:r>
      <w:r w:rsidRPr="00395726">
        <w:rPr>
          <w:lang w:val="nl-NL"/>
        </w:rPr>
        <w:t>volgen.</w:t>
      </w:r>
      <w:r w:rsidRPr="00395726">
        <w:rPr>
          <w:spacing w:val="-7"/>
          <w:lang w:val="nl-NL"/>
        </w:rPr>
        <w:t xml:space="preserve"> </w:t>
      </w:r>
      <w:r w:rsidRPr="00395726">
        <w:rPr>
          <w:lang w:val="nl-NL"/>
        </w:rPr>
        <w:t>Weest</w:t>
      </w:r>
      <w:r w:rsidRPr="00395726">
        <w:rPr>
          <w:spacing w:val="-7"/>
          <w:lang w:val="nl-NL"/>
        </w:rPr>
        <w:t xml:space="preserve"> </w:t>
      </w:r>
      <w:r w:rsidRPr="00395726">
        <w:rPr>
          <w:lang w:val="nl-NL"/>
        </w:rPr>
        <w:t>mijne</w:t>
      </w:r>
      <w:r w:rsidRPr="00395726">
        <w:rPr>
          <w:spacing w:val="-7"/>
          <w:lang w:val="nl-NL"/>
        </w:rPr>
        <w:t xml:space="preserve"> </w:t>
      </w:r>
      <w:r w:rsidRPr="00395726">
        <w:rPr>
          <w:lang w:val="nl-NL"/>
        </w:rPr>
        <w:t>navolgers,</w:t>
      </w:r>
      <w:r w:rsidRPr="00395726">
        <w:rPr>
          <w:spacing w:val="-7"/>
          <w:lang w:val="nl-NL"/>
        </w:rPr>
        <w:t xml:space="preserve"> </w:t>
      </w:r>
      <w:r w:rsidRPr="00395726">
        <w:rPr>
          <w:lang w:val="nl-NL"/>
        </w:rPr>
        <w:t>dat</w:t>
      </w:r>
      <w:r w:rsidRPr="00395726">
        <w:rPr>
          <w:spacing w:val="-7"/>
          <w:lang w:val="nl-NL"/>
        </w:rPr>
        <w:t xml:space="preserve"> </w:t>
      </w:r>
      <w:r w:rsidRPr="00395726">
        <w:rPr>
          <w:lang w:val="nl-NL"/>
        </w:rPr>
        <w:t>is:</w:t>
      </w:r>
      <w:r w:rsidRPr="00395726">
        <w:rPr>
          <w:spacing w:val="-7"/>
          <w:lang w:val="nl-NL"/>
        </w:rPr>
        <w:t xml:space="preserve"> </w:t>
      </w:r>
      <w:r w:rsidRPr="00395726">
        <w:rPr>
          <w:lang w:val="nl-NL"/>
        </w:rPr>
        <w:t>Doet</w:t>
      </w:r>
      <w:r w:rsidRPr="00395726">
        <w:rPr>
          <w:spacing w:val="-7"/>
          <w:lang w:val="nl-NL"/>
        </w:rPr>
        <w:t xml:space="preserve"> </w:t>
      </w:r>
      <w:r w:rsidRPr="00395726">
        <w:rPr>
          <w:lang w:val="nl-NL"/>
        </w:rPr>
        <w:t>als</w:t>
      </w:r>
      <w:r w:rsidRPr="00395726">
        <w:rPr>
          <w:spacing w:val="-7"/>
          <w:lang w:val="nl-NL"/>
        </w:rPr>
        <w:t xml:space="preserve"> </w:t>
      </w:r>
      <w:r w:rsidRPr="00395726">
        <w:rPr>
          <w:lang w:val="nl-NL"/>
        </w:rPr>
        <w:t>ik,</w:t>
      </w:r>
      <w:r w:rsidRPr="00395726">
        <w:rPr>
          <w:spacing w:val="-7"/>
          <w:lang w:val="nl-NL"/>
        </w:rPr>
        <w:t xml:space="preserve"> </w:t>
      </w:r>
      <w:r w:rsidRPr="00395726">
        <w:rPr>
          <w:lang w:val="nl-NL"/>
        </w:rPr>
        <w:t>leeft</w:t>
      </w:r>
      <w:r w:rsidRPr="00395726">
        <w:rPr>
          <w:spacing w:val="-7"/>
          <w:lang w:val="nl-NL"/>
        </w:rPr>
        <w:t xml:space="preserve"> </w:t>
      </w:r>
      <w:r w:rsidRPr="00395726">
        <w:rPr>
          <w:lang w:val="nl-NL"/>
        </w:rPr>
        <w:t>zoals</w:t>
      </w:r>
      <w:r w:rsidRPr="00395726">
        <w:rPr>
          <w:spacing w:val="-7"/>
          <w:lang w:val="nl-NL"/>
        </w:rPr>
        <w:t xml:space="preserve"> </w:t>
      </w:r>
      <w:r w:rsidRPr="00395726">
        <w:rPr>
          <w:lang w:val="nl-NL"/>
        </w:rPr>
        <w:t>ge</w:t>
      </w:r>
      <w:r w:rsidRPr="00395726">
        <w:rPr>
          <w:spacing w:val="-7"/>
          <w:lang w:val="nl-NL"/>
        </w:rPr>
        <w:t xml:space="preserve"> </w:t>
      </w:r>
      <w:r w:rsidRPr="00395726">
        <w:rPr>
          <w:lang w:val="nl-NL"/>
        </w:rPr>
        <w:t>mij</w:t>
      </w:r>
      <w:r w:rsidRPr="00395726">
        <w:rPr>
          <w:spacing w:val="-7"/>
          <w:lang w:val="nl-NL"/>
        </w:rPr>
        <w:t xml:space="preserve"> </w:t>
      </w:r>
      <w:r w:rsidRPr="00395726">
        <w:rPr>
          <w:lang w:val="nl-NL"/>
        </w:rPr>
        <w:t xml:space="preserve">ziet leven. Dienaren zullen den meesten kans hebben, dat hun woord ingang vindt in de harten </w:t>
      </w:r>
      <w:r w:rsidRPr="00395726">
        <w:rPr>
          <w:spacing w:val="-2"/>
          <w:lang w:val="nl-NL"/>
        </w:rPr>
        <w:t xml:space="preserve">der </w:t>
      </w:r>
      <w:r w:rsidRPr="00395726">
        <w:rPr>
          <w:lang w:val="nl-NL"/>
        </w:rPr>
        <w:t>hoorders</w:t>
      </w:r>
      <w:r w:rsidRPr="00395726">
        <w:rPr>
          <w:spacing w:val="-36"/>
          <w:lang w:val="nl-NL"/>
        </w:rPr>
        <w:t xml:space="preserve"> </w:t>
      </w:r>
      <w:r w:rsidRPr="00395726">
        <w:rPr>
          <w:lang w:val="nl-NL"/>
        </w:rPr>
        <w:t>wanneer</w:t>
      </w:r>
      <w:r w:rsidRPr="00395726">
        <w:rPr>
          <w:spacing w:val="-35"/>
          <w:lang w:val="nl-NL"/>
        </w:rPr>
        <w:t xml:space="preserve"> </w:t>
      </w:r>
      <w:r w:rsidRPr="00395726">
        <w:rPr>
          <w:lang w:val="nl-NL"/>
        </w:rPr>
        <w:t>ze</w:t>
      </w:r>
      <w:r w:rsidRPr="00395726">
        <w:rPr>
          <w:spacing w:val="-35"/>
          <w:lang w:val="nl-NL"/>
        </w:rPr>
        <w:t xml:space="preserve"> </w:t>
      </w:r>
      <w:r w:rsidRPr="00395726">
        <w:rPr>
          <w:lang w:val="nl-NL"/>
        </w:rPr>
        <w:t>hen</w:t>
      </w:r>
      <w:r w:rsidRPr="00395726">
        <w:rPr>
          <w:spacing w:val="-35"/>
          <w:lang w:val="nl-NL"/>
        </w:rPr>
        <w:t xml:space="preserve"> </w:t>
      </w:r>
      <w:r w:rsidRPr="00395726">
        <w:rPr>
          <w:lang w:val="nl-NL"/>
        </w:rPr>
        <w:t>kunnen</w:t>
      </w:r>
      <w:r w:rsidRPr="00395726">
        <w:rPr>
          <w:spacing w:val="-35"/>
          <w:lang w:val="nl-NL"/>
        </w:rPr>
        <w:t xml:space="preserve"> </w:t>
      </w:r>
      <w:r w:rsidRPr="00395726">
        <w:rPr>
          <w:lang w:val="nl-NL"/>
        </w:rPr>
        <w:t>opwekken</w:t>
      </w:r>
      <w:r w:rsidRPr="00395726">
        <w:rPr>
          <w:spacing w:val="-35"/>
          <w:lang w:val="nl-NL"/>
        </w:rPr>
        <w:t xml:space="preserve"> </w:t>
      </w:r>
      <w:r w:rsidRPr="00395726">
        <w:rPr>
          <w:lang w:val="nl-NL"/>
        </w:rPr>
        <w:t>om</w:t>
      </w:r>
      <w:r w:rsidRPr="00395726">
        <w:rPr>
          <w:spacing w:val="-35"/>
          <w:lang w:val="nl-NL"/>
        </w:rPr>
        <w:t xml:space="preserve"> </w:t>
      </w:r>
      <w:r w:rsidRPr="00395726">
        <w:rPr>
          <w:lang w:val="nl-NL"/>
        </w:rPr>
        <w:t>hen</w:t>
      </w:r>
      <w:r w:rsidRPr="00395726">
        <w:rPr>
          <w:spacing w:val="-35"/>
          <w:lang w:val="nl-NL"/>
        </w:rPr>
        <w:t xml:space="preserve"> </w:t>
      </w:r>
      <w:r w:rsidRPr="00395726">
        <w:rPr>
          <w:lang w:val="nl-NL"/>
        </w:rPr>
        <w:t>na</w:t>
      </w:r>
      <w:r w:rsidRPr="00395726">
        <w:rPr>
          <w:spacing w:val="-35"/>
          <w:lang w:val="nl-NL"/>
        </w:rPr>
        <w:t xml:space="preserve"> </w:t>
      </w:r>
      <w:r w:rsidRPr="00395726">
        <w:rPr>
          <w:lang w:val="nl-NL"/>
        </w:rPr>
        <w:t>te</w:t>
      </w:r>
      <w:r w:rsidRPr="00395726">
        <w:rPr>
          <w:spacing w:val="-35"/>
          <w:lang w:val="nl-NL"/>
        </w:rPr>
        <w:t xml:space="preserve"> </w:t>
      </w:r>
      <w:r w:rsidRPr="00395726">
        <w:rPr>
          <w:lang w:val="nl-NL"/>
        </w:rPr>
        <w:t>volgen.</w:t>
      </w:r>
      <w:r w:rsidRPr="00395726">
        <w:rPr>
          <w:spacing w:val="-35"/>
          <w:lang w:val="nl-NL"/>
        </w:rPr>
        <w:t xml:space="preserve"> </w:t>
      </w:r>
      <w:r w:rsidRPr="00395726">
        <w:rPr>
          <w:lang w:val="nl-NL"/>
        </w:rPr>
        <w:t>Toch</w:t>
      </w:r>
      <w:r w:rsidRPr="00395726">
        <w:rPr>
          <w:spacing w:val="-35"/>
          <w:lang w:val="nl-NL"/>
        </w:rPr>
        <w:t xml:space="preserve"> </w:t>
      </w:r>
      <w:r w:rsidRPr="00395726">
        <w:rPr>
          <w:lang w:val="nl-NL"/>
        </w:rPr>
        <w:t>verlangt</w:t>
      </w:r>
      <w:r w:rsidRPr="00395726">
        <w:rPr>
          <w:spacing w:val="-34"/>
          <w:lang w:val="nl-NL"/>
        </w:rPr>
        <w:t xml:space="preserve"> </w:t>
      </w:r>
      <w:r w:rsidRPr="00395726">
        <w:rPr>
          <w:lang w:val="nl-NL"/>
        </w:rPr>
        <w:t>Paulus</w:t>
      </w:r>
      <w:r w:rsidRPr="00395726">
        <w:rPr>
          <w:spacing w:val="-35"/>
          <w:lang w:val="nl-NL"/>
        </w:rPr>
        <w:t xml:space="preserve"> </w:t>
      </w:r>
      <w:r w:rsidRPr="00395726">
        <w:rPr>
          <w:lang w:val="nl-NL"/>
        </w:rPr>
        <w:t>niet</w:t>
      </w:r>
      <w:r w:rsidRPr="00395726">
        <w:rPr>
          <w:spacing w:val="-34"/>
          <w:lang w:val="nl-NL"/>
        </w:rPr>
        <w:t xml:space="preserve"> </w:t>
      </w:r>
      <w:r w:rsidRPr="00395726">
        <w:rPr>
          <w:lang w:val="nl-NL"/>
        </w:rPr>
        <w:t>dat</w:t>
      </w:r>
      <w:r w:rsidRPr="00395726">
        <w:rPr>
          <w:spacing w:val="-35"/>
          <w:lang w:val="nl-NL"/>
        </w:rPr>
        <w:t xml:space="preserve"> </w:t>
      </w:r>
      <w:r w:rsidRPr="00395726">
        <w:rPr>
          <w:spacing w:val="-2"/>
          <w:lang w:val="nl-NL"/>
        </w:rPr>
        <w:t xml:space="preserve">men </w:t>
      </w:r>
      <w:r w:rsidRPr="00395726">
        <w:rPr>
          <w:lang w:val="nl-NL"/>
        </w:rPr>
        <w:t>hem</w:t>
      </w:r>
      <w:r w:rsidRPr="00395726">
        <w:rPr>
          <w:spacing w:val="-41"/>
          <w:lang w:val="nl-NL"/>
        </w:rPr>
        <w:t xml:space="preserve"> </w:t>
      </w:r>
      <w:r w:rsidRPr="00395726">
        <w:rPr>
          <w:spacing w:val="-5"/>
          <w:lang w:val="nl-NL"/>
        </w:rPr>
        <w:t>blindelings</w:t>
      </w:r>
      <w:r w:rsidRPr="00395726">
        <w:rPr>
          <w:spacing w:val="-35"/>
          <w:lang w:val="nl-NL"/>
        </w:rPr>
        <w:t xml:space="preserve"> </w:t>
      </w:r>
      <w:r w:rsidRPr="00395726">
        <w:rPr>
          <w:spacing w:val="-3"/>
          <w:lang w:val="nl-NL"/>
        </w:rPr>
        <w:t>volge.</w:t>
      </w:r>
      <w:r w:rsidRPr="00395726">
        <w:rPr>
          <w:spacing w:val="-28"/>
          <w:lang w:val="nl-NL"/>
        </w:rPr>
        <w:t xml:space="preserve"> </w:t>
      </w:r>
      <w:r w:rsidRPr="00395726">
        <w:rPr>
          <w:spacing w:val="-5"/>
          <w:lang w:val="nl-NL"/>
        </w:rPr>
        <w:t>Hij</w:t>
      </w:r>
      <w:r w:rsidRPr="00395726">
        <w:rPr>
          <w:spacing w:val="-36"/>
          <w:lang w:val="nl-NL"/>
        </w:rPr>
        <w:t xml:space="preserve"> </w:t>
      </w:r>
      <w:r w:rsidRPr="00395726">
        <w:rPr>
          <w:lang w:val="nl-NL"/>
        </w:rPr>
        <w:t>moedigt</w:t>
      </w:r>
      <w:r w:rsidRPr="00395726">
        <w:rPr>
          <w:spacing w:val="-28"/>
          <w:lang w:val="nl-NL"/>
        </w:rPr>
        <w:t xml:space="preserve"> </w:t>
      </w:r>
      <w:r w:rsidRPr="00395726">
        <w:rPr>
          <w:lang w:val="nl-NL"/>
        </w:rPr>
        <w:t>geen</w:t>
      </w:r>
      <w:r w:rsidRPr="00395726">
        <w:rPr>
          <w:spacing w:val="-35"/>
          <w:lang w:val="nl-NL"/>
        </w:rPr>
        <w:t xml:space="preserve"> </w:t>
      </w:r>
      <w:r w:rsidRPr="00395726">
        <w:rPr>
          <w:lang w:val="nl-NL"/>
        </w:rPr>
        <w:t>onvoorwaardelijk</w:t>
      </w:r>
      <w:r w:rsidRPr="00395726">
        <w:rPr>
          <w:spacing w:val="-24"/>
          <w:lang w:val="nl-NL"/>
        </w:rPr>
        <w:t xml:space="preserve"> </w:t>
      </w:r>
      <w:r w:rsidRPr="00395726">
        <w:rPr>
          <w:spacing w:val="-3"/>
          <w:lang w:val="nl-NL"/>
        </w:rPr>
        <w:t>vertrouwen</w:t>
      </w:r>
      <w:r w:rsidRPr="00395726">
        <w:rPr>
          <w:spacing w:val="-34"/>
          <w:lang w:val="nl-NL"/>
        </w:rPr>
        <w:t xml:space="preserve"> </w:t>
      </w:r>
      <w:r w:rsidRPr="00395726">
        <w:rPr>
          <w:lang w:val="nl-NL"/>
        </w:rPr>
        <w:t>of</w:t>
      </w:r>
      <w:r w:rsidRPr="00395726">
        <w:rPr>
          <w:spacing w:val="-34"/>
          <w:lang w:val="nl-NL"/>
        </w:rPr>
        <w:t xml:space="preserve"> </w:t>
      </w:r>
      <w:r w:rsidRPr="00395726">
        <w:rPr>
          <w:spacing w:val="-3"/>
          <w:lang w:val="nl-NL"/>
        </w:rPr>
        <w:t>gehoorzamen</w:t>
      </w:r>
      <w:r w:rsidRPr="00395726">
        <w:rPr>
          <w:spacing w:val="-34"/>
          <w:lang w:val="nl-NL"/>
        </w:rPr>
        <w:t xml:space="preserve"> </w:t>
      </w:r>
      <w:r w:rsidRPr="00395726">
        <w:rPr>
          <w:spacing w:val="-3"/>
          <w:lang w:val="nl-NL"/>
        </w:rPr>
        <w:t>aan.</w:t>
      </w:r>
      <w:r w:rsidRPr="00395726">
        <w:rPr>
          <w:spacing w:val="-34"/>
          <w:lang w:val="nl-NL"/>
        </w:rPr>
        <w:t xml:space="preserve"> </w:t>
      </w:r>
      <w:r w:rsidRPr="00395726">
        <w:rPr>
          <w:lang w:val="nl-NL"/>
        </w:rPr>
        <w:t>Hij</w:t>
      </w:r>
      <w:r w:rsidRPr="00395726">
        <w:rPr>
          <w:spacing w:val="-34"/>
          <w:lang w:val="nl-NL"/>
        </w:rPr>
        <w:t xml:space="preserve"> </w:t>
      </w:r>
      <w:r w:rsidRPr="00395726">
        <w:rPr>
          <w:spacing w:val="-3"/>
          <w:lang w:val="nl-NL"/>
        </w:rPr>
        <w:t xml:space="preserve">wil </w:t>
      </w:r>
      <w:r w:rsidRPr="00395726">
        <w:rPr>
          <w:lang w:val="nl-NL"/>
        </w:rPr>
        <w:t>niet</w:t>
      </w:r>
      <w:r w:rsidRPr="00395726">
        <w:rPr>
          <w:spacing w:val="-7"/>
          <w:lang w:val="nl-NL"/>
        </w:rPr>
        <w:t xml:space="preserve"> </w:t>
      </w:r>
      <w:r w:rsidRPr="00395726">
        <w:rPr>
          <w:lang w:val="nl-NL"/>
        </w:rPr>
        <w:t>verder</w:t>
      </w:r>
      <w:r w:rsidRPr="00395726">
        <w:rPr>
          <w:spacing w:val="-7"/>
          <w:lang w:val="nl-NL"/>
        </w:rPr>
        <w:t xml:space="preserve"> </w:t>
      </w:r>
      <w:r w:rsidRPr="00395726">
        <w:rPr>
          <w:lang w:val="nl-NL"/>
        </w:rPr>
        <w:t>gevolgd</w:t>
      </w:r>
      <w:r w:rsidRPr="00395726">
        <w:rPr>
          <w:spacing w:val="-12"/>
          <w:lang w:val="nl-NL"/>
        </w:rPr>
        <w:t xml:space="preserve"> </w:t>
      </w:r>
      <w:r w:rsidRPr="00395726">
        <w:rPr>
          <w:lang w:val="nl-NL"/>
        </w:rPr>
        <w:t>worden</w:t>
      </w:r>
      <w:r w:rsidRPr="00395726">
        <w:rPr>
          <w:spacing w:val="-14"/>
          <w:lang w:val="nl-NL"/>
        </w:rPr>
        <w:t xml:space="preserve"> </w:t>
      </w:r>
      <w:r w:rsidRPr="00395726">
        <w:rPr>
          <w:lang w:val="nl-NL"/>
        </w:rPr>
        <w:t>dan</w:t>
      </w:r>
      <w:r w:rsidRPr="00395726">
        <w:rPr>
          <w:spacing w:val="-15"/>
          <w:lang w:val="nl-NL"/>
        </w:rPr>
        <w:t xml:space="preserve"> </w:t>
      </w:r>
      <w:r w:rsidRPr="00395726">
        <w:rPr>
          <w:lang w:val="nl-NL"/>
        </w:rPr>
        <w:t>voorzover</w:t>
      </w:r>
      <w:r w:rsidRPr="00395726">
        <w:rPr>
          <w:spacing w:val="-6"/>
          <w:lang w:val="nl-NL"/>
        </w:rPr>
        <w:t xml:space="preserve"> hij</w:t>
      </w:r>
      <w:r w:rsidRPr="00395726">
        <w:rPr>
          <w:spacing w:val="-17"/>
          <w:lang w:val="nl-NL"/>
        </w:rPr>
        <w:t xml:space="preserve"> </w:t>
      </w:r>
      <w:r w:rsidRPr="00395726">
        <w:rPr>
          <w:lang w:val="nl-NL"/>
        </w:rPr>
        <w:t>Christus</w:t>
      </w:r>
      <w:r w:rsidRPr="00395726">
        <w:rPr>
          <w:spacing w:val="-12"/>
          <w:lang w:val="nl-NL"/>
        </w:rPr>
        <w:t xml:space="preserve"> </w:t>
      </w:r>
      <w:r w:rsidRPr="00395726">
        <w:rPr>
          <w:lang w:val="nl-NL"/>
        </w:rPr>
        <w:t>volgt.</w:t>
      </w:r>
      <w:r w:rsidRPr="00395726">
        <w:rPr>
          <w:spacing w:val="-7"/>
          <w:lang w:val="nl-NL"/>
        </w:rPr>
        <w:t xml:space="preserve"> </w:t>
      </w:r>
      <w:r w:rsidRPr="00395726">
        <w:rPr>
          <w:lang w:val="nl-NL"/>
        </w:rPr>
        <w:t>Christus</w:t>
      </w:r>
      <w:r w:rsidRPr="00395726">
        <w:rPr>
          <w:spacing w:val="-7"/>
          <w:lang w:val="nl-NL"/>
        </w:rPr>
        <w:t xml:space="preserve"> </w:t>
      </w:r>
      <w:r w:rsidRPr="00395726">
        <w:rPr>
          <w:lang w:val="nl-NL"/>
        </w:rPr>
        <w:t>wandel</w:t>
      </w:r>
      <w:r w:rsidRPr="00395726">
        <w:rPr>
          <w:spacing w:val="-7"/>
          <w:lang w:val="nl-NL"/>
        </w:rPr>
        <w:t xml:space="preserve"> </w:t>
      </w:r>
      <w:r w:rsidRPr="00395726">
        <w:rPr>
          <w:lang w:val="nl-NL"/>
        </w:rPr>
        <w:t>is</w:t>
      </w:r>
      <w:r w:rsidRPr="00395726">
        <w:rPr>
          <w:spacing w:val="-7"/>
          <w:lang w:val="nl-NL"/>
        </w:rPr>
        <w:t xml:space="preserve"> </w:t>
      </w:r>
      <w:r w:rsidRPr="00395726">
        <w:rPr>
          <w:lang w:val="nl-NL"/>
        </w:rPr>
        <w:t>een</w:t>
      </w:r>
      <w:r w:rsidRPr="00395726">
        <w:rPr>
          <w:spacing w:val="-7"/>
          <w:lang w:val="nl-NL"/>
        </w:rPr>
        <w:t xml:space="preserve"> </w:t>
      </w:r>
      <w:r w:rsidRPr="00395726">
        <w:rPr>
          <w:lang w:val="nl-NL"/>
        </w:rPr>
        <w:t>smetteloos voorbeeld,</w:t>
      </w:r>
      <w:r w:rsidRPr="00395726">
        <w:rPr>
          <w:spacing w:val="-22"/>
          <w:lang w:val="nl-NL"/>
        </w:rPr>
        <w:t xml:space="preserve"> </w:t>
      </w:r>
      <w:r w:rsidRPr="00395726">
        <w:rPr>
          <w:spacing w:val="-3"/>
          <w:lang w:val="nl-NL"/>
        </w:rPr>
        <w:t>zoals</w:t>
      </w:r>
      <w:r w:rsidRPr="00395726">
        <w:rPr>
          <w:spacing w:val="-19"/>
          <w:lang w:val="nl-NL"/>
        </w:rPr>
        <w:t xml:space="preserve"> </w:t>
      </w:r>
      <w:r w:rsidRPr="00395726">
        <w:rPr>
          <w:lang w:val="nl-NL"/>
        </w:rPr>
        <w:t>dat</w:t>
      </w:r>
      <w:r w:rsidRPr="00395726">
        <w:rPr>
          <w:spacing w:val="-17"/>
          <w:lang w:val="nl-NL"/>
        </w:rPr>
        <w:t xml:space="preserve"> </w:t>
      </w:r>
      <w:r w:rsidRPr="00395726">
        <w:rPr>
          <w:lang w:val="nl-NL"/>
        </w:rPr>
        <w:t>van</w:t>
      </w:r>
      <w:r w:rsidRPr="00395726">
        <w:rPr>
          <w:spacing w:val="-27"/>
          <w:lang w:val="nl-NL"/>
        </w:rPr>
        <w:t xml:space="preserve"> </w:t>
      </w:r>
      <w:r w:rsidRPr="00395726">
        <w:rPr>
          <w:lang w:val="nl-NL"/>
        </w:rPr>
        <w:t>geen</w:t>
      </w:r>
      <w:r w:rsidRPr="00395726">
        <w:rPr>
          <w:spacing w:val="-26"/>
          <w:lang w:val="nl-NL"/>
        </w:rPr>
        <w:t xml:space="preserve"> </w:t>
      </w:r>
      <w:r w:rsidRPr="00395726">
        <w:rPr>
          <w:lang w:val="nl-NL"/>
        </w:rPr>
        <w:t>enkel</w:t>
      </w:r>
      <w:r w:rsidRPr="00395726">
        <w:rPr>
          <w:spacing w:val="-31"/>
          <w:lang w:val="nl-NL"/>
        </w:rPr>
        <w:t xml:space="preserve"> </w:t>
      </w:r>
      <w:r w:rsidRPr="00395726">
        <w:rPr>
          <w:lang w:val="nl-NL"/>
        </w:rPr>
        <w:t>ander.</w:t>
      </w:r>
      <w:r w:rsidRPr="00395726">
        <w:rPr>
          <w:spacing w:val="-17"/>
          <w:lang w:val="nl-NL"/>
        </w:rPr>
        <w:t xml:space="preserve"> </w:t>
      </w:r>
      <w:r w:rsidRPr="00395726">
        <w:rPr>
          <w:spacing w:val="-6"/>
          <w:lang w:val="nl-NL"/>
        </w:rPr>
        <w:t>Wij</w:t>
      </w:r>
      <w:r w:rsidRPr="00395726">
        <w:rPr>
          <w:spacing w:val="-28"/>
          <w:lang w:val="nl-NL"/>
        </w:rPr>
        <w:t xml:space="preserve"> </w:t>
      </w:r>
      <w:r w:rsidRPr="00395726">
        <w:rPr>
          <w:lang w:val="nl-NL"/>
        </w:rPr>
        <w:t>mogen</w:t>
      </w:r>
      <w:r w:rsidRPr="00395726">
        <w:rPr>
          <w:spacing w:val="-27"/>
          <w:lang w:val="nl-NL"/>
        </w:rPr>
        <w:t xml:space="preserve"> </w:t>
      </w:r>
      <w:r w:rsidRPr="00395726">
        <w:rPr>
          <w:lang w:val="nl-NL"/>
        </w:rPr>
        <w:t>geen</w:t>
      </w:r>
      <w:r w:rsidRPr="00395726">
        <w:rPr>
          <w:spacing w:val="-26"/>
          <w:lang w:val="nl-NL"/>
        </w:rPr>
        <w:t xml:space="preserve"> </w:t>
      </w:r>
      <w:r w:rsidRPr="00395726">
        <w:rPr>
          <w:spacing w:val="-4"/>
          <w:lang w:val="nl-NL"/>
        </w:rPr>
        <w:t>leider</w:t>
      </w:r>
      <w:r w:rsidRPr="00395726">
        <w:rPr>
          <w:spacing w:val="-20"/>
          <w:lang w:val="nl-NL"/>
        </w:rPr>
        <w:t xml:space="preserve"> </w:t>
      </w:r>
      <w:r w:rsidRPr="00395726">
        <w:rPr>
          <w:lang w:val="nl-NL"/>
        </w:rPr>
        <w:t>verder</w:t>
      </w:r>
      <w:r w:rsidRPr="00395726">
        <w:rPr>
          <w:spacing w:val="-18"/>
          <w:lang w:val="nl-NL"/>
        </w:rPr>
        <w:t xml:space="preserve"> </w:t>
      </w:r>
      <w:r w:rsidRPr="00395726">
        <w:rPr>
          <w:lang w:val="nl-NL"/>
        </w:rPr>
        <w:t>volgen</w:t>
      </w:r>
      <w:r w:rsidRPr="00395726">
        <w:rPr>
          <w:spacing w:val="-27"/>
          <w:lang w:val="nl-NL"/>
        </w:rPr>
        <w:t xml:space="preserve"> </w:t>
      </w:r>
      <w:r w:rsidRPr="00395726">
        <w:rPr>
          <w:lang w:val="nl-NL"/>
        </w:rPr>
        <w:t>dan</w:t>
      </w:r>
      <w:r w:rsidRPr="00395726">
        <w:rPr>
          <w:spacing w:val="-26"/>
          <w:lang w:val="nl-NL"/>
        </w:rPr>
        <w:t xml:space="preserve"> </w:t>
      </w:r>
      <w:r w:rsidRPr="00395726">
        <w:rPr>
          <w:lang w:val="nl-NL"/>
        </w:rPr>
        <w:t>voorzover</w:t>
      </w:r>
      <w:r w:rsidRPr="00395726">
        <w:rPr>
          <w:spacing w:val="-17"/>
          <w:lang w:val="nl-NL"/>
        </w:rPr>
        <w:t xml:space="preserve"> </w:t>
      </w:r>
      <w:r w:rsidRPr="00395726">
        <w:rPr>
          <w:spacing w:val="-8"/>
          <w:lang w:val="nl-NL"/>
        </w:rPr>
        <w:t xml:space="preserve">hij </w:t>
      </w:r>
      <w:r w:rsidRPr="00395726">
        <w:rPr>
          <w:lang w:val="nl-NL"/>
        </w:rPr>
        <w:t>Christus</w:t>
      </w:r>
      <w:r w:rsidRPr="00395726">
        <w:rPr>
          <w:spacing w:val="-8"/>
          <w:lang w:val="nl-NL"/>
        </w:rPr>
        <w:t xml:space="preserve"> </w:t>
      </w:r>
      <w:r w:rsidRPr="00395726">
        <w:rPr>
          <w:lang w:val="nl-NL"/>
        </w:rPr>
        <w:t>volgt.</w:t>
      </w:r>
      <w:r w:rsidRPr="00395726">
        <w:rPr>
          <w:spacing w:val="-15"/>
          <w:lang w:val="nl-NL"/>
        </w:rPr>
        <w:t xml:space="preserve"> </w:t>
      </w:r>
      <w:r w:rsidRPr="00395726">
        <w:rPr>
          <w:lang w:val="nl-NL"/>
        </w:rPr>
        <w:t>Ook</w:t>
      </w:r>
      <w:r w:rsidRPr="00395726">
        <w:rPr>
          <w:spacing w:val="-13"/>
          <w:lang w:val="nl-NL"/>
        </w:rPr>
        <w:t xml:space="preserve"> </w:t>
      </w:r>
      <w:r w:rsidRPr="00395726">
        <w:rPr>
          <w:lang w:val="nl-NL"/>
        </w:rPr>
        <w:t>apostelen</w:t>
      </w:r>
      <w:r w:rsidRPr="00395726">
        <w:rPr>
          <w:spacing w:val="-16"/>
          <w:lang w:val="nl-NL"/>
        </w:rPr>
        <w:t xml:space="preserve"> </w:t>
      </w:r>
      <w:r w:rsidRPr="00395726">
        <w:rPr>
          <w:lang w:val="nl-NL"/>
        </w:rPr>
        <w:t>zouden</w:t>
      </w:r>
      <w:r w:rsidRPr="00395726">
        <w:rPr>
          <w:spacing w:val="-15"/>
          <w:lang w:val="nl-NL"/>
        </w:rPr>
        <w:t xml:space="preserve"> </w:t>
      </w:r>
      <w:r w:rsidRPr="00395726">
        <w:rPr>
          <w:lang w:val="nl-NL"/>
        </w:rPr>
        <w:t>we</w:t>
      </w:r>
      <w:r w:rsidRPr="00395726">
        <w:rPr>
          <w:spacing w:val="-12"/>
          <w:lang w:val="nl-NL"/>
        </w:rPr>
        <w:t xml:space="preserve"> </w:t>
      </w:r>
      <w:r w:rsidRPr="00395726">
        <w:rPr>
          <w:lang w:val="nl-NL"/>
        </w:rPr>
        <w:t>moeten</w:t>
      </w:r>
      <w:r w:rsidRPr="00395726">
        <w:rPr>
          <w:spacing w:val="-16"/>
          <w:lang w:val="nl-NL"/>
        </w:rPr>
        <w:t xml:space="preserve"> </w:t>
      </w:r>
      <w:r w:rsidRPr="00395726">
        <w:rPr>
          <w:lang w:val="nl-NL"/>
        </w:rPr>
        <w:t>verlaten</w:t>
      </w:r>
      <w:r w:rsidRPr="00395726">
        <w:rPr>
          <w:spacing w:val="-17"/>
          <w:lang w:val="nl-NL"/>
        </w:rPr>
        <w:t xml:space="preserve"> </w:t>
      </w:r>
      <w:r w:rsidRPr="00395726">
        <w:rPr>
          <w:spacing w:val="-4"/>
          <w:lang w:val="nl-NL"/>
        </w:rPr>
        <w:t>indien</w:t>
      </w:r>
      <w:r w:rsidRPr="00395726">
        <w:rPr>
          <w:spacing w:val="-19"/>
          <w:lang w:val="nl-NL"/>
        </w:rPr>
        <w:t xml:space="preserve"> </w:t>
      </w:r>
      <w:r w:rsidRPr="00395726">
        <w:rPr>
          <w:spacing w:val="-5"/>
          <w:lang w:val="nl-NL"/>
        </w:rPr>
        <w:t>zij</w:t>
      </w:r>
      <w:r w:rsidRPr="00395726">
        <w:rPr>
          <w:spacing w:val="-17"/>
          <w:lang w:val="nl-NL"/>
        </w:rPr>
        <w:t xml:space="preserve"> </w:t>
      </w:r>
      <w:r w:rsidRPr="00395726">
        <w:rPr>
          <w:lang w:val="nl-NL"/>
        </w:rPr>
        <w:t>ons</w:t>
      </w:r>
      <w:r w:rsidRPr="00395726">
        <w:rPr>
          <w:spacing w:val="-9"/>
          <w:lang w:val="nl-NL"/>
        </w:rPr>
        <w:t xml:space="preserve"> </w:t>
      </w:r>
      <w:r w:rsidRPr="00395726">
        <w:rPr>
          <w:lang w:val="nl-NL"/>
        </w:rPr>
        <w:t>van</w:t>
      </w:r>
      <w:r w:rsidRPr="00395726">
        <w:rPr>
          <w:spacing w:val="-17"/>
          <w:lang w:val="nl-NL"/>
        </w:rPr>
        <w:t xml:space="preserve"> </w:t>
      </w:r>
      <w:r w:rsidRPr="00395726">
        <w:rPr>
          <w:lang w:val="nl-NL"/>
        </w:rPr>
        <w:t>het</w:t>
      </w:r>
      <w:r w:rsidRPr="00395726">
        <w:rPr>
          <w:spacing w:val="-9"/>
          <w:lang w:val="nl-NL"/>
        </w:rPr>
        <w:t xml:space="preserve"> </w:t>
      </w:r>
      <w:r w:rsidRPr="00395726">
        <w:rPr>
          <w:spacing w:val="-3"/>
          <w:lang w:val="nl-NL"/>
        </w:rPr>
        <w:t>voorbeeld</w:t>
      </w:r>
      <w:r w:rsidRPr="00395726">
        <w:rPr>
          <w:lang w:val="nl-NL"/>
        </w:rPr>
        <w:t xml:space="preserve"> onzes Heeren</w:t>
      </w:r>
      <w:r w:rsidRPr="00395726">
        <w:rPr>
          <w:spacing w:val="-33"/>
          <w:lang w:val="nl-NL"/>
        </w:rPr>
        <w:t xml:space="preserve"> </w:t>
      </w:r>
      <w:r w:rsidRPr="00395726">
        <w:rPr>
          <w:spacing w:val="-4"/>
          <w:lang w:val="nl-NL"/>
        </w:rPr>
        <w:t>afleidden.</w:t>
      </w:r>
      <w:r w:rsidRPr="00395726">
        <w:rPr>
          <w:spacing w:val="-27"/>
          <w:lang w:val="nl-NL"/>
        </w:rPr>
        <w:t xml:space="preserve"> </w:t>
      </w:r>
      <w:r w:rsidRPr="00395726">
        <w:rPr>
          <w:lang w:val="nl-NL"/>
        </w:rPr>
        <w:t>En</w:t>
      </w:r>
      <w:r w:rsidRPr="00395726">
        <w:rPr>
          <w:spacing w:val="-32"/>
          <w:lang w:val="nl-NL"/>
        </w:rPr>
        <w:t xml:space="preserve"> </w:t>
      </w:r>
      <w:r w:rsidRPr="00395726">
        <w:rPr>
          <w:spacing w:val="-3"/>
          <w:lang w:val="nl-NL"/>
        </w:rPr>
        <w:t>nu</w:t>
      </w:r>
      <w:r w:rsidRPr="00395726">
        <w:rPr>
          <w:spacing w:val="-28"/>
          <w:lang w:val="nl-NL"/>
        </w:rPr>
        <w:t xml:space="preserve"> </w:t>
      </w:r>
      <w:r w:rsidRPr="00395726">
        <w:rPr>
          <w:lang w:val="nl-NL"/>
        </w:rPr>
        <w:t>gaat</w:t>
      </w:r>
      <w:r w:rsidRPr="00395726">
        <w:rPr>
          <w:spacing w:val="-23"/>
          <w:lang w:val="nl-NL"/>
        </w:rPr>
        <w:t xml:space="preserve"> </w:t>
      </w:r>
      <w:r w:rsidRPr="00395726">
        <w:rPr>
          <w:spacing w:val="-6"/>
          <w:lang w:val="nl-NL"/>
        </w:rPr>
        <w:t>hij</w:t>
      </w:r>
      <w:r w:rsidRPr="00395726">
        <w:rPr>
          <w:spacing w:val="-35"/>
          <w:lang w:val="nl-NL"/>
        </w:rPr>
        <w:t xml:space="preserve"> </w:t>
      </w:r>
      <w:r w:rsidRPr="00395726">
        <w:rPr>
          <w:lang w:val="nl-NL"/>
        </w:rPr>
        <w:t>over</w:t>
      </w:r>
      <w:r w:rsidRPr="00395726">
        <w:rPr>
          <w:spacing w:val="-24"/>
          <w:lang w:val="nl-NL"/>
        </w:rPr>
        <w:t xml:space="preserve"> </w:t>
      </w:r>
      <w:r w:rsidRPr="00395726">
        <w:rPr>
          <w:spacing w:val="3"/>
          <w:lang w:val="nl-NL"/>
        </w:rPr>
        <w:t>tot</w:t>
      </w:r>
      <w:r w:rsidRPr="00395726">
        <w:rPr>
          <w:spacing w:val="-23"/>
          <w:lang w:val="nl-NL"/>
        </w:rPr>
        <w:t xml:space="preserve"> </w:t>
      </w:r>
      <w:r w:rsidRPr="00395726">
        <w:rPr>
          <w:lang w:val="nl-NL"/>
        </w:rPr>
        <w:t>het</w:t>
      </w:r>
      <w:r w:rsidRPr="00395726">
        <w:rPr>
          <w:spacing w:val="-25"/>
          <w:lang w:val="nl-NL"/>
        </w:rPr>
        <w:t xml:space="preserve"> </w:t>
      </w:r>
      <w:r w:rsidRPr="00395726">
        <w:rPr>
          <w:spacing w:val="-3"/>
          <w:lang w:val="nl-NL"/>
        </w:rPr>
        <w:t>bestraffen</w:t>
      </w:r>
      <w:r w:rsidRPr="00395726">
        <w:rPr>
          <w:spacing w:val="-31"/>
          <w:lang w:val="nl-NL"/>
        </w:rPr>
        <w:t xml:space="preserve"> </w:t>
      </w:r>
      <w:r w:rsidRPr="00395726">
        <w:rPr>
          <w:lang w:val="nl-NL"/>
        </w:rPr>
        <w:t>en</w:t>
      </w:r>
      <w:r w:rsidRPr="00395726">
        <w:rPr>
          <w:spacing w:val="-31"/>
          <w:lang w:val="nl-NL"/>
        </w:rPr>
        <w:t xml:space="preserve"> </w:t>
      </w:r>
      <w:r w:rsidRPr="00395726">
        <w:rPr>
          <w:spacing w:val="-3"/>
          <w:lang w:val="nl-NL"/>
        </w:rPr>
        <w:t>herstellen</w:t>
      </w:r>
      <w:r w:rsidRPr="00395726">
        <w:rPr>
          <w:spacing w:val="-30"/>
          <w:lang w:val="nl-NL"/>
        </w:rPr>
        <w:t xml:space="preserve"> </w:t>
      </w:r>
      <w:r w:rsidRPr="00395726">
        <w:rPr>
          <w:lang w:val="nl-NL"/>
        </w:rPr>
        <w:t>van</w:t>
      </w:r>
      <w:r w:rsidRPr="00395726">
        <w:rPr>
          <w:spacing w:val="-31"/>
          <w:lang w:val="nl-NL"/>
        </w:rPr>
        <w:t xml:space="preserve"> </w:t>
      </w:r>
      <w:r w:rsidRPr="00395726">
        <w:rPr>
          <w:lang w:val="nl-NL"/>
        </w:rPr>
        <w:t>een</w:t>
      </w:r>
      <w:r w:rsidRPr="00395726">
        <w:rPr>
          <w:spacing w:val="-31"/>
          <w:lang w:val="nl-NL"/>
        </w:rPr>
        <w:t xml:space="preserve"> </w:t>
      </w:r>
      <w:r w:rsidRPr="00395726">
        <w:rPr>
          <w:spacing w:val="-3"/>
          <w:lang w:val="nl-NL"/>
        </w:rPr>
        <w:t>onvoegzaamheid</w:t>
      </w:r>
      <w:r w:rsidRPr="00395726">
        <w:rPr>
          <w:spacing w:val="-30"/>
          <w:lang w:val="nl-NL"/>
        </w:rPr>
        <w:t xml:space="preserve"> </w:t>
      </w:r>
      <w:r w:rsidRPr="00395726">
        <w:rPr>
          <w:spacing w:val="-3"/>
          <w:lang w:val="nl-NL"/>
        </w:rPr>
        <w:t xml:space="preserve">onder </w:t>
      </w:r>
      <w:r w:rsidRPr="00395726">
        <w:rPr>
          <w:lang w:val="nl-NL"/>
        </w:rPr>
        <w:t>hen,</w:t>
      </w:r>
      <w:r w:rsidRPr="00395726">
        <w:rPr>
          <w:spacing w:val="-11"/>
          <w:lang w:val="nl-NL"/>
        </w:rPr>
        <w:t xml:space="preserve"> </w:t>
      </w:r>
      <w:r w:rsidRPr="00395726">
        <w:rPr>
          <w:lang w:val="nl-NL"/>
        </w:rPr>
        <w:t>waaraan</w:t>
      </w:r>
      <w:r w:rsidRPr="00395726">
        <w:rPr>
          <w:spacing w:val="-11"/>
          <w:lang w:val="nl-NL"/>
        </w:rPr>
        <w:t xml:space="preserve"> </w:t>
      </w:r>
      <w:r w:rsidRPr="00395726">
        <w:rPr>
          <w:lang w:val="nl-NL"/>
        </w:rPr>
        <w:t>voornamelijk</w:t>
      </w:r>
      <w:r w:rsidRPr="00395726">
        <w:rPr>
          <w:spacing w:val="-11"/>
          <w:lang w:val="nl-NL"/>
        </w:rPr>
        <w:t xml:space="preserve"> </w:t>
      </w:r>
      <w:r w:rsidRPr="00395726">
        <w:rPr>
          <w:lang w:val="nl-NL"/>
        </w:rPr>
        <w:t>de</w:t>
      </w:r>
      <w:r w:rsidRPr="00395726">
        <w:rPr>
          <w:spacing w:val="-11"/>
          <w:lang w:val="nl-NL"/>
        </w:rPr>
        <w:t xml:space="preserve"> </w:t>
      </w:r>
      <w:r w:rsidRPr="00395726">
        <w:rPr>
          <w:lang w:val="nl-NL"/>
        </w:rPr>
        <w:t>vrouwen</w:t>
      </w:r>
      <w:r w:rsidRPr="00395726">
        <w:rPr>
          <w:spacing w:val="-11"/>
          <w:lang w:val="nl-NL"/>
        </w:rPr>
        <w:t xml:space="preserve"> </w:t>
      </w:r>
      <w:r w:rsidRPr="00395726">
        <w:rPr>
          <w:lang w:val="nl-NL"/>
        </w:rPr>
        <w:t>schuldig</w:t>
      </w:r>
      <w:r w:rsidRPr="00395726">
        <w:rPr>
          <w:spacing w:val="-11"/>
          <w:lang w:val="nl-NL"/>
        </w:rPr>
        <w:t xml:space="preserve"> </w:t>
      </w:r>
      <w:r w:rsidRPr="00395726">
        <w:rPr>
          <w:lang w:val="nl-NL"/>
        </w:rPr>
        <w:t>stonden.</w:t>
      </w:r>
      <w:r w:rsidRPr="00395726">
        <w:rPr>
          <w:spacing w:val="-11"/>
          <w:lang w:val="nl-NL"/>
        </w:rPr>
        <w:t xml:space="preserve"> </w:t>
      </w:r>
      <w:r w:rsidRPr="00395726">
        <w:rPr>
          <w:lang w:val="nl-NL"/>
        </w:rPr>
        <w:t>Wij</w:t>
      </w:r>
      <w:r w:rsidRPr="00395726">
        <w:rPr>
          <w:spacing w:val="-11"/>
          <w:lang w:val="nl-NL"/>
        </w:rPr>
        <w:t xml:space="preserve"> </w:t>
      </w:r>
      <w:r w:rsidRPr="00395726">
        <w:rPr>
          <w:lang w:val="nl-NL"/>
        </w:rPr>
        <w:t>letten</w:t>
      </w:r>
      <w:r w:rsidRPr="00395726">
        <w:rPr>
          <w:spacing w:val="-11"/>
          <w:lang w:val="nl-NL"/>
        </w:rPr>
        <w:t xml:space="preserve"> </w:t>
      </w:r>
      <w:r w:rsidRPr="00395726">
        <w:rPr>
          <w:lang w:val="nl-NL"/>
        </w:rPr>
        <w:t>daarbij</w:t>
      </w:r>
      <w:r w:rsidRPr="00395726">
        <w:rPr>
          <w:spacing w:val="-11"/>
          <w:lang w:val="nl-NL"/>
        </w:rPr>
        <w:t xml:space="preserve"> </w:t>
      </w:r>
      <w:r w:rsidRPr="00395726">
        <w:rPr>
          <w:spacing w:val="-2"/>
          <w:lang w:val="nl-NL"/>
        </w:rPr>
        <w:t>op: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7"/>
        </w:numPr>
        <w:tabs>
          <w:tab w:val="left" w:pos="294"/>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4"/>
          <w:sz w:val="24"/>
          <w:lang w:val="nl-NL"/>
        </w:rPr>
        <w:t>wijze,</w:t>
      </w:r>
      <w:r w:rsidRPr="00395726">
        <w:rPr>
          <w:rFonts w:ascii="Times New Roman"/>
          <w:spacing w:val="-26"/>
          <w:sz w:val="24"/>
          <w:lang w:val="nl-NL"/>
        </w:rPr>
        <w:t xml:space="preserve"> </w:t>
      </w:r>
      <w:r w:rsidRPr="00395726">
        <w:rPr>
          <w:rFonts w:ascii="Times New Roman"/>
          <w:sz w:val="24"/>
          <w:lang w:val="nl-NL"/>
        </w:rPr>
        <w:t>waarop</w:t>
      </w:r>
      <w:r w:rsidRPr="00395726">
        <w:rPr>
          <w:rFonts w:ascii="Times New Roman"/>
          <w:spacing w:val="-30"/>
          <w:sz w:val="24"/>
          <w:lang w:val="nl-NL"/>
        </w:rPr>
        <w:t xml:space="preserve"> </w:t>
      </w:r>
      <w:r w:rsidRPr="00395726">
        <w:rPr>
          <w:rFonts w:ascii="Times New Roman"/>
          <w:spacing w:val="-6"/>
          <w:sz w:val="24"/>
          <w:lang w:val="nl-NL"/>
        </w:rPr>
        <w:t>hij</w:t>
      </w:r>
      <w:r w:rsidRPr="00395726">
        <w:rPr>
          <w:rFonts w:ascii="Times New Roman"/>
          <w:spacing w:val="-34"/>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z w:val="24"/>
          <w:lang w:val="nl-NL"/>
        </w:rPr>
        <w:t>onderwerp</w:t>
      </w:r>
      <w:r w:rsidRPr="00395726">
        <w:rPr>
          <w:rFonts w:ascii="Times New Roman"/>
          <w:spacing w:val="-27"/>
          <w:sz w:val="24"/>
          <w:lang w:val="nl-NL"/>
        </w:rPr>
        <w:t xml:space="preserve"> </w:t>
      </w:r>
      <w:r w:rsidRPr="00395726">
        <w:rPr>
          <w:rFonts w:ascii="Times New Roman"/>
          <w:spacing w:val="-3"/>
          <w:sz w:val="24"/>
          <w:lang w:val="nl-NL"/>
        </w:rPr>
        <w:t>inleidt.</w:t>
      </w:r>
      <w:r w:rsidRPr="00395726">
        <w:rPr>
          <w:rFonts w:ascii="Times New Roman"/>
          <w:spacing w:val="-34"/>
          <w:sz w:val="24"/>
          <w:lang w:val="nl-NL"/>
        </w:rPr>
        <w:t xml:space="preserve"> </w:t>
      </w:r>
      <w:r w:rsidRPr="00395726">
        <w:rPr>
          <w:rFonts w:ascii="Times New Roman"/>
          <w:spacing w:val="-5"/>
          <w:sz w:val="24"/>
          <w:lang w:val="nl-NL"/>
        </w:rPr>
        <w:t>Hij</w:t>
      </w:r>
      <w:r w:rsidRPr="00395726">
        <w:rPr>
          <w:rFonts w:ascii="Times New Roman"/>
          <w:spacing w:val="-28"/>
          <w:sz w:val="24"/>
          <w:lang w:val="nl-NL"/>
        </w:rPr>
        <w:t xml:space="preserve"> </w:t>
      </w:r>
      <w:r w:rsidRPr="00395726">
        <w:rPr>
          <w:rFonts w:ascii="Times New Roman"/>
          <w:spacing w:val="-4"/>
          <w:sz w:val="24"/>
          <w:lang w:val="nl-NL"/>
        </w:rPr>
        <w:t>begint</w:t>
      </w:r>
      <w:r w:rsidRPr="00395726">
        <w:rPr>
          <w:rFonts w:ascii="Times New Roman"/>
          <w:spacing w:val="-16"/>
          <w:sz w:val="24"/>
          <w:lang w:val="nl-NL"/>
        </w:rPr>
        <w:t xml:space="preserve"> </w:t>
      </w:r>
      <w:r w:rsidRPr="00395726">
        <w:rPr>
          <w:rFonts w:ascii="Times New Roman"/>
          <w:spacing w:val="-3"/>
          <w:sz w:val="24"/>
          <w:lang w:val="nl-NL"/>
        </w:rPr>
        <w:t>met</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pacing w:val="-3"/>
          <w:sz w:val="24"/>
          <w:lang w:val="nl-NL"/>
        </w:rPr>
        <w:t>vermelden</w:t>
      </w:r>
      <w:r w:rsidRPr="00395726">
        <w:rPr>
          <w:rFonts w:ascii="Times New Roman"/>
          <w:spacing w:val="-29"/>
          <w:sz w:val="24"/>
          <w:lang w:val="nl-NL"/>
        </w:rPr>
        <w:t xml:space="preserve"> </w:t>
      </w:r>
      <w:r w:rsidRPr="00395726">
        <w:rPr>
          <w:rFonts w:ascii="Times New Roman"/>
          <w:sz w:val="24"/>
          <w:lang w:val="nl-NL"/>
        </w:rPr>
        <w:t>wat</w:t>
      </w:r>
      <w:r w:rsidRPr="00395726">
        <w:rPr>
          <w:rFonts w:ascii="Times New Roman"/>
          <w:spacing w:val="-18"/>
          <w:sz w:val="24"/>
          <w:lang w:val="nl-NL"/>
        </w:rPr>
        <w:t xml:space="preserve"> </w:t>
      </w:r>
      <w:r w:rsidRPr="00395726">
        <w:rPr>
          <w:rFonts w:ascii="Times New Roman"/>
          <w:sz w:val="24"/>
          <w:lang w:val="nl-NL"/>
        </w:rPr>
        <w:t>prijzenswaard</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pacing w:val="-2"/>
          <w:sz w:val="24"/>
          <w:lang w:val="nl-NL"/>
        </w:rPr>
        <w:t xml:space="preserve">hen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vers</w:t>
      </w:r>
      <w:r w:rsidRPr="00395726">
        <w:rPr>
          <w:rFonts w:ascii="Times New Roman"/>
          <w:spacing w:val="-24"/>
          <w:sz w:val="24"/>
          <w:lang w:val="nl-NL"/>
        </w:rPr>
        <w:t xml:space="preserve"> </w:t>
      </w:r>
      <w:r w:rsidRPr="00395726">
        <w:rPr>
          <w:rFonts w:ascii="Times New Roman"/>
          <w:sz w:val="24"/>
          <w:lang w:val="nl-NL"/>
        </w:rPr>
        <w:t>2.</w:t>
      </w:r>
      <w:r w:rsidRPr="00395726">
        <w:rPr>
          <w:rFonts w:ascii="Times New Roman"/>
          <w:spacing w:val="-18"/>
          <w:sz w:val="24"/>
          <w:lang w:val="nl-NL"/>
        </w:rPr>
        <w:t xml:space="preserve"> </w:t>
      </w:r>
      <w:r w:rsidRPr="00395726">
        <w:rPr>
          <w:rFonts w:ascii="Times New Roman"/>
          <w:sz w:val="24"/>
          <w:lang w:val="nl-NL"/>
        </w:rPr>
        <w:t>Ik</w:t>
      </w:r>
      <w:r w:rsidRPr="00395726">
        <w:rPr>
          <w:rFonts w:ascii="Times New Roman"/>
          <w:spacing w:val="-18"/>
          <w:sz w:val="24"/>
          <w:lang w:val="nl-NL"/>
        </w:rPr>
        <w:t xml:space="preserve"> </w:t>
      </w:r>
      <w:r w:rsidRPr="00395726">
        <w:rPr>
          <w:rFonts w:ascii="Times New Roman"/>
          <w:spacing w:val="-4"/>
          <w:sz w:val="24"/>
          <w:lang w:val="nl-NL"/>
        </w:rPr>
        <w:t>prijs</w:t>
      </w:r>
      <w:r w:rsidRPr="00395726">
        <w:rPr>
          <w:rFonts w:ascii="Times New Roman"/>
          <w:spacing w:val="-19"/>
          <w:sz w:val="24"/>
          <w:lang w:val="nl-NL"/>
        </w:rPr>
        <w:t xml:space="preserve"> </w:t>
      </w:r>
      <w:r w:rsidRPr="00395726">
        <w:rPr>
          <w:rFonts w:ascii="Times New Roman"/>
          <w:sz w:val="24"/>
          <w:lang w:val="nl-NL"/>
        </w:rPr>
        <w:t>u,</w:t>
      </w:r>
      <w:r w:rsidRPr="00395726">
        <w:rPr>
          <w:rFonts w:ascii="Times New Roman"/>
          <w:spacing w:val="-18"/>
          <w:sz w:val="24"/>
          <w:lang w:val="nl-NL"/>
        </w:rPr>
        <w:t xml:space="preserve"> </w:t>
      </w:r>
      <w:r w:rsidRPr="00395726">
        <w:rPr>
          <w:rFonts w:ascii="Times New Roman"/>
          <w:sz w:val="24"/>
          <w:lang w:val="nl-NL"/>
        </w:rPr>
        <w:t>broeders,</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5"/>
          <w:sz w:val="24"/>
          <w:lang w:val="nl-NL"/>
        </w:rPr>
        <w:t>gij</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pacing w:val="-4"/>
          <w:sz w:val="24"/>
          <w:lang w:val="nl-NL"/>
        </w:rPr>
        <w:t>alles</w:t>
      </w:r>
      <w:r w:rsidRPr="00395726">
        <w:rPr>
          <w:rFonts w:ascii="Times New Roman"/>
          <w:spacing w:val="-24"/>
          <w:sz w:val="24"/>
          <w:lang w:val="nl-NL"/>
        </w:rPr>
        <w:t xml:space="preserve"> </w:t>
      </w:r>
      <w:r w:rsidRPr="00395726">
        <w:rPr>
          <w:rFonts w:ascii="Times New Roman"/>
          <w:spacing w:val="-5"/>
          <w:sz w:val="24"/>
          <w:lang w:val="nl-NL"/>
        </w:rPr>
        <w:t>mijner</w:t>
      </w:r>
      <w:r w:rsidRPr="00395726">
        <w:rPr>
          <w:rFonts w:ascii="Times New Roman"/>
          <w:spacing w:val="-20"/>
          <w:sz w:val="24"/>
          <w:lang w:val="nl-NL"/>
        </w:rPr>
        <w:t xml:space="preserve"> </w:t>
      </w:r>
      <w:r w:rsidRPr="00395726">
        <w:rPr>
          <w:rFonts w:ascii="Times New Roman"/>
          <w:spacing w:val="-3"/>
          <w:sz w:val="24"/>
          <w:lang w:val="nl-NL"/>
        </w:rPr>
        <w:t>gedachtig</w:t>
      </w:r>
      <w:r w:rsidRPr="00395726">
        <w:rPr>
          <w:rFonts w:ascii="Times New Roman"/>
          <w:spacing w:val="-13"/>
          <w:sz w:val="24"/>
          <w:lang w:val="nl-NL"/>
        </w:rPr>
        <w:t xml:space="preserve"> </w:t>
      </w:r>
      <w:r w:rsidRPr="00395726">
        <w:rPr>
          <w:rFonts w:ascii="Times New Roman"/>
          <w:sz w:val="24"/>
          <w:lang w:val="nl-NL"/>
        </w:rPr>
        <w:t>zijt,</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inzettingen</w:t>
      </w:r>
      <w:r w:rsidRPr="00395726">
        <w:rPr>
          <w:rFonts w:ascii="Times New Roman"/>
          <w:spacing w:val="-26"/>
          <w:sz w:val="24"/>
          <w:lang w:val="nl-NL"/>
        </w:rPr>
        <w:t xml:space="preserve"> </w:t>
      </w:r>
      <w:r w:rsidRPr="00395726">
        <w:rPr>
          <w:rFonts w:ascii="Times New Roman"/>
          <w:sz w:val="24"/>
          <w:lang w:val="nl-NL"/>
        </w:rPr>
        <w:t>behoudt,</w:t>
      </w:r>
      <w:r w:rsidRPr="00395726">
        <w:rPr>
          <w:rFonts w:ascii="Times New Roman"/>
          <w:spacing w:val="-23"/>
          <w:sz w:val="24"/>
          <w:lang w:val="nl-NL"/>
        </w:rPr>
        <w:t xml:space="preserve"> </w:t>
      </w:r>
      <w:r w:rsidRPr="00395726">
        <w:rPr>
          <w:rFonts w:ascii="Times New Roman"/>
          <w:spacing w:val="-7"/>
          <w:sz w:val="24"/>
          <w:lang w:val="nl-NL"/>
        </w:rPr>
        <w:t xml:space="preserve">gelijk </w:t>
      </w:r>
      <w:r w:rsidRPr="00395726">
        <w:rPr>
          <w:rFonts w:ascii="Times New Roman"/>
          <w:spacing w:val="-5"/>
          <w:sz w:val="24"/>
          <w:lang w:val="nl-NL"/>
        </w:rPr>
        <w:t>ik</w:t>
      </w:r>
      <w:r w:rsidRPr="00395726">
        <w:rPr>
          <w:rFonts w:ascii="Times New Roman"/>
          <w:spacing w:val="-22"/>
          <w:sz w:val="24"/>
          <w:lang w:val="nl-NL"/>
        </w:rPr>
        <w:t xml:space="preserve"> </w:t>
      </w:r>
      <w:r w:rsidRPr="00395726">
        <w:rPr>
          <w:rFonts w:ascii="Times New Roman"/>
          <w:sz w:val="24"/>
          <w:lang w:val="nl-NL"/>
        </w:rPr>
        <w:t>u</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19"/>
          <w:sz w:val="24"/>
          <w:lang w:val="nl-NL"/>
        </w:rPr>
        <w:t xml:space="preserve"> </w:t>
      </w:r>
      <w:r w:rsidRPr="00395726">
        <w:rPr>
          <w:rFonts w:ascii="Times New Roman"/>
          <w:sz w:val="24"/>
          <w:lang w:val="nl-NL"/>
        </w:rPr>
        <w:t>overgegeven</w:t>
      </w:r>
      <w:r w:rsidRPr="00395726">
        <w:rPr>
          <w:rFonts w:ascii="Times New Roman"/>
          <w:spacing w:val="-27"/>
          <w:sz w:val="24"/>
          <w:lang w:val="nl-NL"/>
        </w:rPr>
        <w:t xml:space="preserve"> </w:t>
      </w:r>
      <w:r w:rsidRPr="00395726">
        <w:rPr>
          <w:rFonts w:ascii="Times New Roman"/>
          <w:spacing w:val="-3"/>
          <w:sz w:val="24"/>
          <w:lang w:val="nl-NL"/>
        </w:rPr>
        <w:t>heb.</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pacing w:val="-5"/>
          <w:sz w:val="24"/>
          <w:lang w:val="nl-NL"/>
        </w:rPr>
        <w:t>waarschijnlijk</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pacing w:val="-4"/>
          <w:sz w:val="24"/>
          <w:lang w:val="nl-NL"/>
        </w:rPr>
        <w:t>velen</w:t>
      </w:r>
      <w:r w:rsidRPr="00395726">
        <w:rPr>
          <w:rFonts w:ascii="Times New Roman"/>
          <w:spacing w:val="-25"/>
          <w:sz w:val="24"/>
          <w:lang w:val="nl-NL"/>
        </w:rPr>
        <w:t xml:space="preserve"> </w:t>
      </w:r>
      <w:r w:rsidRPr="00395726">
        <w:rPr>
          <w:rFonts w:ascii="Times New Roman"/>
          <w:spacing w:val="-4"/>
          <w:sz w:val="24"/>
          <w:lang w:val="nl-NL"/>
        </w:rPr>
        <w:t>hunner</w:t>
      </w:r>
      <w:r w:rsidRPr="00395726">
        <w:rPr>
          <w:rFonts w:ascii="Times New Roman"/>
          <w:spacing w:val="-16"/>
          <w:sz w:val="24"/>
          <w:lang w:val="nl-NL"/>
        </w:rPr>
        <w:t xml:space="preserve"> </w:t>
      </w:r>
      <w:r w:rsidRPr="00395726">
        <w:rPr>
          <w:rFonts w:ascii="Times New Roman"/>
          <w:spacing w:val="-5"/>
          <w:sz w:val="24"/>
          <w:lang w:val="nl-NL"/>
        </w:rPr>
        <w:t>dit</w:t>
      </w:r>
      <w:r w:rsidRPr="00395726">
        <w:rPr>
          <w:rFonts w:ascii="Times New Roman"/>
          <w:spacing w:val="-9"/>
          <w:sz w:val="24"/>
          <w:lang w:val="nl-NL"/>
        </w:rPr>
        <w:t xml:space="preserve"> </w:t>
      </w:r>
      <w:r w:rsidRPr="00395726">
        <w:rPr>
          <w:rFonts w:ascii="Times New Roman"/>
          <w:spacing w:val="-5"/>
          <w:sz w:val="24"/>
          <w:lang w:val="nl-NL"/>
        </w:rPr>
        <w:t>in</w:t>
      </w:r>
      <w:r w:rsidRPr="00395726">
        <w:rPr>
          <w:rFonts w:ascii="Times New Roman"/>
          <w:spacing w:val="-22"/>
          <w:sz w:val="24"/>
          <w:lang w:val="nl-NL"/>
        </w:rPr>
        <w:t xml:space="preserve"> </w:t>
      </w:r>
      <w:r w:rsidRPr="00395726">
        <w:rPr>
          <w:rFonts w:ascii="Times New Roman"/>
          <w:sz w:val="24"/>
          <w:lang w:val="nl-NL"/>
        </w:rPr>
        <w:t>den</w:t>
      </w:r>
      <w:r w:rsidRPr="00395726">
        <w:rPr>
          <w:rFonts w:ascii="Times New Roman"/>
          <w:spacing w:val="-22"/>
          <w:sz w:val="24"/>
          <w:lang w:val="nl-NL"/>
        </w:rPr>
        <w:t xml:space="preserve"> </w:t>
      </w:r>
      <w:r w:rsidRPr="00395726">
        <w:rPr>
          <w:rFonts w:ascii="Times New Roman"/>
          <w:sz w:val="24"/>
          <w:lang w:val="nl-NL"/>
        </w:rPr>
        <w:t>striktsten</w:t>
      </w:r>
      <w:r w:rsidRPr="00395726">
        <w:rPr>
          <w:rFonts w:ascii="Times New Roman"/>
          <w:spacing w:val="-22"/>
          <w:sz w:val="24"/>
          <w:lang w:val="nl-NL"/>
        </w:rPr>
        <w:t xml:space="preserve"> </w:t>
      </w:r>
      <w:r w:rsidRPr="00395726">
        <w:rPr>
          <w:rFonts w:ascii="Times New Roman"/>
          <w:spacing w:val="-5"/>
          <w:sz w:val="24"/>
          <w:lang w:val="nl-NL"/>
        </w:rPr>
        <w:t>zin</w:t>
      </w:r>
      <w:r w:rsidRPr="00395726">
        <w:rPr>
          <w:rFonts w:ascii="Times New Roman"/>
          <w:spacing w:val="-24"/>
          <w:sz w:val="24"/>
          <w:lang w:val="nl-NL"/>
        </w:rPr>
        <w:t xml:space="preserve"> </w:t>
      </w:r>
      <w:r w:rsidRPr="00395726">
        <w:rPr>
          <w:rFonts w:ascii="Times New Roman"/>
          <w:sz w:val="24"/>
          <w:lang w:val="nl-NL"/>
        </w:rPr>
        <w:t>des</w:t>
      </w:r>
      <w:r w:rsidRPr="00395726">
        <w:rPr>
          <w:rFonts w:ascii="Times New Roman"/>
          <w:spacing w:val="-23"/>
          <w:sz w:val="24"/>
          <w:lang w:val="nl-NL"/>
        </w:rPr>
        <w:t xml:space="preserve"> </w:t>
      </w:r>
      <w:r w:rsidRPr="00395726">
        <w:rPr>
          <w:rFonts w:ascii="Times New Roman"/>
          <w:sz w:val="24"/>
          <w:lang w:val="nl-NL"/>
        </w:rPr>
        <w:t>woords deden,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pacing w:val="-4"/>
          <w:sz w:val="24"/>
          <w:lang w:val="nl-NL"/>
        </w:rPr>
        <w:t xml:space="preserve">neemt </w:t>
      </w:r>
      <w:r w:rsidRPr="00395726">
        <w:rPr>
          <w:rFonts w:ascii="Times New Roman"/>
          <w:spacing w:val="-3"/>
          <w:sz w:val="24"/>
          <w:lang w:val="nl-NL"/>
        </w:rPr>
        <w:t>daaruit</w:t>
      </w:r>
      <w:r w:rsidRPr="00395726">
        <w:rPr>
          <w:rFonts w:ascii="Times New Roman"/>
          <w:spacing w:val="-2"/>
          <w:sz w:val="24"/>
          <w:lang w:val="nl-NL"/>
        </w:rPr>
        <w:t xml:space="preserve"> </w:t>
      </w:r>
      <w:r w:rsidRPr="00395726">
        <w:rPr>
          <w:rFonts w:ascii="Times New Roman"/>
          <w:spacing w:val="-5"/>
          <w:sz w:val="24"/>
          <w:lang w:val="nl-NL"/>
        </w:rPr>
        <w:t>aanleiding</w:t>
      </w:r>
      <w:r w:rsidRPr="00395726">
        <w:rPr>
          <w:rFonts w:ascii="Times New Roman"/>
          <w:spacing w:val="-13"/>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5"/>
          <w:sz w:val="24"/>
          <w:lang w:val="nl-NL"/>
        </w:rPr>
        <w:t>gehele</w:t>
      </w:r>
      <w:r w:rsidRPr="00395726">
        <w:rPr>
          <w:rFonts w:ascii="Times New Roman"/>
          <w:spacing w:val="-3"/>
          <w:sz w:val="24"/>
          <w:lang w:val="nl-NL"/>
        </w:rPr>
        <w:t xml:space="preserve"> </w:t>
      </w:r>
      <w:r w:rsidRPr="00395726">
        <w:rPr>
          <w:rFonts w:ascii="Times New Roman"/>
          <w:sz w:val="24"/>
          <w:lang w:val="nl-NL"/>
        </w:rPr>
        <w:t>gemeente</w:t>
      </w:r>
      <w:r w:rsidRPr="00395726">
        <w:rPr>
          <w:rFonts w:ascii="Times New Roman"/>
          <w:spacing w:val="-14"/>
          <w:sz w:val="24"/>
          <w:lang w:val="nl-NL"/>
        </w:rPr>
        <w:t xml:space="preserve"> </w:t>
      </w:r>
      <w:r w:rsidRPr="00395726">
        <w:rPr>
          <w:rFonts w:ascii="Times New Roman"/>
          <w:sz w:val="24"/>
          <w:lang w:val="nl-NL"/>
        </w:rPr>
        <w:t>deswege</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4"/>
          <w:sz w:val="24"/>
          <w:lang w:val="nl-NL"/>
        </w:rPr>
        <w:t>prijzen,</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gemeente</w:t>
      </w:r>
      <w:r w:rsidRPr="00395726">
        <w:rPr>
          <w:rFonts w:ascii="Times New Roman"/>
          <w:spacing w:val="-19"/>
          <w:sz w:val="24"/>
          <w:lang w:val="nl-NL"/>
        </w:rPr>
        <w:t xml:space="preserve"> </w:t>
      </w:r>
      <w:r w:rsidRPr="00395726">
        <w:rPr>
          <w:rFonts w:ascii="Times New Roman"/>
          <w:spacing w:val="-10"/>
          <w:sz w:val="24"/>
          <w:lang w:val="nl-NL"/>
        </w:rPr>
        <w:t xml:space="preserve">in </w:t>
      </w:r>
      <w:r w:rsidRPr="00395726">
        <w:rPr>
          <w:rFonts w:ascii="Times New Roman"/>
          <w:spacing w:val="-3"/>
          <w:sz w:val="24"/>
          <w:lang w:val="nl-NL"/>
        </w:rPr>
        <w:t>haar</w:t>
      </w:r>
      <w:r w:rsidRPr="00395726">
        <w:rPr>
          <w:rFonts w:ascii="Times New Roman"/>
          <w:spacing w:val="-4"/>
          <w:sz w:val="24"/>
          <w:lang w:val="nl-NL"/>
        </w:rPr>
        <w:t xml:space="preserve"> </w:t>
      </w:r>
      <w:r w:rsidRPr="00395726">
        <w:rPr>
          <w:rFonts w:ascii="Times New Roman"/>
          <w:sz w:val="24"/>
          <w:lang w:val="nl-NL"/>
        </w:rPr>
        <w:t>geheel</w:t>
      </w:r>
      <w:r w:rsidRPr="00395726">
        <w:rPr>
          <w:rFonts w:ascii="Times New Roman"/>
          <w:spacing w:val="-17"/>
          <w:sz w:val="24"/>
          <w:lang w:val="nl-NL"/>
        </w:rPr>
        <w:t xml:space="preserve"> </w:t>
      </w:r>
      <w:r w:rsidRPr="00395726">
        <w:rPr>
          <w:rFonts w:ascii="Times New Roman"/>
          <w:spacing w:val="-6"/>
          <w:sz w:val="24"/>
          <w:lang w:val="nl-NL"/>
        </w:rPr>
        <w:t>schijnt</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voorschriften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pacing w:val="-4"/>
          <w:sz w:val="24"/>
          <w:lang w:val="nl-NL"/>
        </w:rPr>
        <w:t>instellingen</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Christus</w:t>
      </w:r>
      <w:r w:rsidRPr="00395726">
        <w:rPr>
          <w:rFonts w:ascii="Times New Roman"/>
          <w:spacing w:val="-7"/>
          <w:sz w:val="24"/>
          <w:lang w:val="nl-NL"/>
        </w:rPr>
        <w:t xml:space="preserve"> </w:t>
      </w:r>
      <w:r w:rsidRPr="00395726">
        <w:rPr>
          <w:rFonts w:ascii="Times New Roman"/>
          <w:sz w:val="24"/>
          <w:lang w:val="nl-NL"/>
        </w:rPr>
        <w:t>voortdurend</w:t>
      </w:r>
      <w:r w:rsidRPr="00395726">
        <w:rPr>
          <w:rFonts w:ascii="Times New Roman"/>
          <w:spacing w:val="-6"/>
          <w:sz w:val="24"/>
          <w:lang w:val="nl-NL"/>
        </w:rPr>
        <w:t xml:space="preserve"> </w:t>
      </w:r>
      <w:r w:rsidRPr="00395726">
        <w:rPr>
          <w:rFonts w:ascii="Times New Roman"/>
          <w:sz w:val="24"/>
          <w:lang w:val="nl-NL"/>
        </w:rPr>
        <w:t>gevolgd</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pacing w:val="-4"/>
          <w:sz w:val="24"/>
          <w:lang w:val="nl-NL"/>
        </w:rPr>
        <w:t xml:space="preserve">hebben, </w:t>
      </w:r>
      <w:r w:rsidRPr="00395726">
        <w:rPr>
          <w:rFonts w:ascii="Times New Roman"/>
          <w:spacing w:val="-3"/>
          <w:sz w:val="24"/>
          <w:lang w:val="nl-NL"/>
        </w:rPr>
        <w:t xml:space="preserve">ofschoon </w:t>
      </w:r>
      <w:r w:rsidRPr="00395726">
        <w:rPr>
          <w:rFonts w:ascii="Times New Roman"/>
          <w:sz w:val="24"/>
          <w:lang w:val="nl-NL"/>
        </w:rPr>
        <w:t xml:space="preserve">ze die in </w:t>
      </w:r>
      <w:r w:rsidRPr="00395726">
        <w:rPr>
          <w:rFonts w:ascii="Times New Roman"/>
          <w:spacing w:val="-3"/>
          <w:sz w:val="24"/>
          <w:lang w:val="nl-NL"/>
        </w:rPr>
        <w:t xml:space="preserve">enkele opzichten verlieten </w:t>
      </w:r>
      <w:r w:rsidRPr="00395726">
        <w:rPr>
          <w:rFonts w:ascii="Times New Roman"/>
          <w:sz w:val="24"/>
          <w:lang w:val="nl-NL"/>
        </w:rPr>
        <w:t xml:space="preserve">of </w:t>
      </w:r>
      <w:r w:rsidRPr="00395726">
        <w:rPr>
          <w:rFonts w:ascii="Times New Roman"/>
          <w:spacing w:val="-3"/>
          <w:sz w:val="24"/>
          <w:lang w:val="nl-NL"/>
        </w:rPr>
        <w:t xml:space="preserve">bedierven. Wanneer </w:t>
      </w:r>
      <w:r w:rsidRPr="00395726">
        <w:rPr>
          <w:rFonts w:ascii="Times New Roman"/>
          <w:sz w:val="24"/>
          <w:lang w:val="nl-NL"/>
        </w:rPr>
        <w:t xml:space="preserve">wij </w:t>
      </w:r>
      <w:r w:rsidRPr="00395726">
        <w:rPr>
          <w:rFonts w:ascii="Times New Roman"/>
          <w:spacing w:val="-3"/>
          <w:sz w:val="24"/>
          <w:lang w:val="nl-NL"/>
        </w:rPr>
        <w:t xml:space="preserve">berispen </w:t>
      </w:r>
      <w:r w:rsidRPr="00395726">
        <w:rPr>
          <w:rFonts w:ascii="Times New Roman"/>
          <w:sz w:val="24"/>
          <w:lang w:val="nl-NL"/>
        </w:rPr>
        <w:t xml:space="preserve">wat in </w:t>
      </w:r>
      <w:r w:rsidRPr="00395726">
        <w:rPr>
          <w:rFonts w:ascii="Times New Roman"/>
          <w:spacing w:val="-3"/>
          <w:sz w:val="24"/>
          <w:lang w:val="nl-NL"/>
        </w:rPr>
        <w:t xml:space="preserve">iemand </w:t>
      </w:r>
      <w:r w:rsidRPr="00395726">
        <w:rPr>
          <w:rFonts w:ascii="Times New Roman"/>
          <w:sz w:val="24"/>
          <w:lang w:val="nl-NL"/>
        </w:rPr>
        <w:t>verkeerd</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zal</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goed</w:t>
      </w:r>
      <w:r w:rsidRPr="00395726">
        <w:rPr>
          <w:rFonts w:ascii="Times New Roman"/>
          <w:spacing w:val="-13"/>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pacing w:val="-3"/>
          <w:sz w:val="24"/>
          <w:lang w:val="nl-NL"/>
        </w:rPr>
        <w:t>prijzen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moedigen</w:t>
      </w:r>
      <w:r w:rsidRPr="00395726">
        <w:rPr>
          <w:rFonts w:ascii="Times New Roman"/>
          <w:spacing w:val="-25"/>
          <w:sz w:val="24"/>
          <w:lang w:val="nl-NL"/>
        </w:rPr>
        <w:t xml:space="preserve"> </w:t>
      </w:r>
      <w:r w:rsidRPr="00395726">
        <w:rPr>
          <w:rFonts w:ascii="Times New Roman"/>
          <w:sz w:val="24"/>
          <w:lang w:val="nl-NL"/>
        </w:rPr>
        <w:t>wat</w:t>
      </w:r>
      <w:r w:rsidRPr="00395726">
        <w:rPr>
          <w:rFonts w:ascii="Times New Roman"/>
          <w:spacing w:val="-15"/>
          <w:sz w:val="24"/>
          <w:lang w:val="nl-NL"/>
        </w:rPr>
        <w:t xml:space="preserve"> </w:t>
      </w:r>
      <w:r w:rsidRPr="00395726">
        <w:rPr>
          <w:rFonts w:ascii="Times New Roman"/>
          <w:sz w:val="24"/>
          <w:lang w:val="nl-NL"/>
        </w:rPr>
        <w:t>goed</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hem</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pacing w:val="-3"/>
          <w:sz w:val="24"/>
          <w:lang w:val="nl-NL"/>
        </w:rPr>
        <w:t>daaruit</w:t>
      </w:r>
      <w:r w:rsidRPr="00395726">
        <w:rPr>
          <w:rFonts w:ascii="Times New Roman"/>
          <w:spacing w:val="-7"/>
          <w:sz w:val="24"/>
          <w:lang w:val="nl-NL"/>
        </w:rPr>
        <w:t xml:space="preserve"> </w:t>
      </w:r>
      <w:r w:rsidRPr="00395726">
        <w:rPr>
          <w:rFonts w:ascii="Times New Roman"/>
          <w:spacing w:val="-5"/>
          <w:sz w:val="24"/>
          <w:lang w:val="nl-NL"/>
        </w:rPr>
        <w:t>blijkt</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 xml:space="preserve">de </w:t>
      </w:r>
      <w:r w:rsidRPr="00395726">
        <w:rPr>
          <w:rFonts w:ascii="Times New Roman"/>
          <w:spacing w:val="-4"/>
          <w:sz w:val="24"/>
          <w:lang w:val="nl-NL"/>
        </w:rPr>
        <w:t>berisping</w:t>
      </w:r>
      <w:r w:rsidRPr="00395726">
        <w:rPr>
          <w:rFonts w:ascii="Times New Roman"/>
          <w:spacing w:val="-9"/>
          <w:sz w:val="24"/>
          <w:lang w:val="nl-NL"/>
        </w:rPr>
        <w:t xml:space="preserve"> </w:t>
      </w:r>
      <w:r w:rsidRPr="00395726">
        <w:rPr>
          <w:rFonts w:ascii="Times New Roman"/>
          <w:sz w:val="24"/>
          <w:lang w:val="nl-NL"/>
        </w:rPr>
        <w:t>geen</w:t>
      </w:r>
      <w:r w:rsidRPr="00395726">
        <w:rPr>
          <w:rFonts w:ascii="Times New Roman"/>
          <w:spacing w:val="-14"/>
          <w:sz w:val="24"/>
          <w:lang w:val="nl-NL"/>
        </w:rPr>
        <w:t xml:space="preserve"> </w:t>
      </w:r>
      <w:r w:rsidRPr="00395726">
        <w:rPr>
          <w:rFonts w:ascii="Times New Roman"/>
          <w:spacing w:val="-4"/>
          <w:sz w:val="24"/>
          <w:lang w:val="nl-NL"/>
        </w:rPr>
        <w:t>onwil</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geen</w:t>
      </w:r>
      <w:r w:rsidRPr="00395726">
        <w:rPr>
          <w:rFonts w:ascii="Times New Roman"/>
          <w:spacing w:val="-19"/>
          <w:sz w:val="24"/>
          <w:lang w:val="nl-NL"/>
        </w:rPr>
        <w:t xml:space="preserve"> </w:t>
      </w:r>
      <w:r w:rsidRPr="00395726">
        <w:rPr>
          <w:rFonts w:ascii="Times New Roman"/>
          <w:spacing w:val="-3"/>
          <w:sz w:val="24"/>
          <w:lang w:val="nl-NL"/>
        </w:rPr>
        <w:t>lust</w:t>
      </w:r>
      <w:r w:rsidRPr="00395726">
        <w:rPr>
          <w:rFonts w:ascii="Times New Roman"/>
          <w:spacing w:val="-9"/>
          <w:sz w:val="24"/>
          <w:lang w:val="nl-NL"/>
        </w:rPr>
        <w:t xml:space="preserve"> </w:t>
      </w:r>
      <w:r w:rsidRPr="00395726">
        <w:rPr>
          <w:rFonts w:ascii="Times New Roman"/>
          <w:spacing w:val="3"/>
          <w:sz w:val="24"/>
          <w:lang w:val="nl-NL"/>
        </w:rPr>
        <w:t>tot</w:t>
      </w:r>
      <w:r w:rsidRPr="00395726">
        <w:rPr>
          <w:rFonts w:ascii="Times New Roman"/>
          <w:spacing w:val="-9"/>
          <w:sz w:val="24"/>
          <w:lang w:val="nl-NL"/>
        </w:rPr>
        <w:t xml:space="preserve"> </w:t>
      </w:r>
      <w:r w:rsidRPr="00395726">
        <w:rPr>
          <w:rFonts w:ascii="Times New Roman"/>
          <w:sz w:val="24"/>
          <w:lang w:val="nl-NL"/>
        </w:rPr>
        <w:t>afkeuren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3"/>
          <w:sz w:val="24"/>
          <w:lang w:val="nl-NL"/>
        </w:rPr>
        <w:t>fouten-vinden,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daarom</w:t>
      </w:r>
      <w:r w:rsidRPr="00395726">
        <w:rPr>
          <w:rFonts w:ascii="Times New Roman"/>
          <w:spacing w:val="-21"/>
          <w:sz w:val="24"/>
          <w:lang w:val="nl-NL"/>
        </w:rPr>
        <w:t xml:space="preserve"> </w:t>
      </w:r>
      <w:r w:rsidRPr="00395726">
        <w:rPr>
          <w:rFonts w:ascii="Times New Roman"/>
          <w:sz w:val="24"/>
          <w:lang w:val="nl-NL"/>
        </w:rPr>
        <w:t>zal</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veel</w:t>
      </w:r>
      <w:r w:rsidRPr="00395726">
        <w:rPr>
          <w:rFonts w:ascii="Times New Roman"/>
          <w:spacing w:val="-20"/>
          <w:sz w:val="24"/>
          <w:lang w:val="nl-NL"/>
        </w:rPr>
        <w:t xml:space="preserve"> </w:t>
      </w:r>
      <w:r w:rsidRPr="00395726">
        <w:rPr>
          <w:rFonts w:ascii="Times New Roman"/>
          <w:spacing w:val="-3"/>
          <w:sz w:val="24"/>
          <w:lang w:val="nl-NL"/>
        </w:rPr>
        <w:t>meer</w:t>
      </w:r>
      <w:r w:rsidRPr="00395726">
        <w:rPr>
          <w:rFonts w:ascii="Times New Roman"/>
          <w:spacing w:val="-8"/>
          <w:sz w:val="24"/>
          <w:lang w:val="nl-NL"/>
        </w:rPr>
        <w:t xml:space="preserve"> </w:t>
      </w:r>
      <w:r w:rsidRPr="00395726">
        <w:rPr>
          <w:rFonts w:ascii="Times New Roman"/>
          <w:spacing w:val="-10"/>
          <w:sz w:val="24"/>
          <w:lang w:val="nl-NL"/>
        </w:rPr>
        <w:t xml:space="preserve">in </w:t>
      </w:r>
      <w:r w:rsidRPr="00395726">
        <w:rPr>
          <w:rFonts w:ascii="Times New Roman"/>
          <w:sz w:val="24"/>
          <w:lang w:val="nl-NL"/>
        </w:rPr>
        <w:t>goede aarde</w:t>
      </w:r>
      <w:r w:rsidRPr="00395726">
        <w:rPr>
          <w:rFonts w:ascii="Times New Roman"/>
          <w:spacing w:val="-30"/>
          <w:sz w:val="24"/>
          <w:lang w:val="nl-NL"/>
        </w:rPr>
        <w:t xml:space="preserve"> </w:t>
      </w:r>
      <w:r w:rsidRPr="00395726">
        <w:rPr>
          <w:rFonts w:ascii="Times New Roman"/>
          <w:sz w:val="24"/>
          <w:lang w:val="nl-NL"/>
        </w:rPr>
        <w:t>vallen.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7"/>
        </w:numPr>
        <w:tabs>
          <w:tab w:val="left" w:pos="409"/>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Hoe </w:t>
      </w:r>
      <w:r w:rsidRPr="00395726">
        <w:rPr>
          <w:rFonts w:ascii="Times New Roman" w:hAnsi="Times New Roman"/>
          <w:spacing w:val="-6"/>
          <w:sz w:val="24"/>
          <w:lang w:val="nl-NL"/>
        </w:rPr>
        <w:t xml:space="preserve">hij </w:t>
      </w:r>
      <w:r w:rsidRPr="00395726">
        <w:rPr>
          <w:rFonts w:ascii="Times New Roman" w:hAnsi="Times New Roman"/>
          <w:sz w:val="24"/>
          <w:lang w:val="nl-NL"/>
        </w:rPr>
        <w:t xml:space="preserve">den grondslag </w:t>
      </w:r>
      <w:r w:rsidRPr="00395726">
        <w:rPr>
          <w:rFonts w:ascii="Times New Roman" w:hAnsi="Times New Roman"/>
          <w:spacing w:val="-3"/>
          <w:sz w:val="24"/>
          <w:lang w:val="nl-NL"/>
        </w:rPr>
        <w:t xml:space="preserve">legt </w:t>
      </w:r>
      <w:r w:rsidRPr="00395726">
        <w:rPr>
          <w:rFonts w:ascii="Times New Roman" w:hAnsi="Times New Roman"/>
          <w:sz w:val="24"/>
          <w:lang w:val="nl-NL"/>
        </w:rPr>
        <w:t xml:space="preserve">voor </w:t>
      </w:r>
      <w:r w:rsidRPr="00395726">
        <w:rPr>
          <w:rFonts w:ascii="Times New Roman" w:hAnsi="Times New Roman"/>
          <w:spacing w:val="-5"/>
          <w:sz w:val="24"/>
          <w:lang w:val="nl-NL"/>
        </w:rPr>
        <w:t xml:space="preserve">zijne </w:t>
      </w:r>
      <w:r w:rsidRPr="00395726">
        <w:rPr>
          <w:rFonts w:ascii="Times New Roman" w:hAnsi="Times New Roman"/>
          <w:spacing w:val="-4"/>
          <w:sz w:val="24"/>
          <w:lang w:val="nl-NL"/>
        </w:rPr>
        <w:t xml:space="preserve">berisping </w:t>
      </w:r>
      <w:r w:rsidRPr="00395726">
        <w:rPr>
          <w:rFonts w:ascii="Times New Roman" w:hAnsi="Times New Roman"/>
          <w:spacing w:val="3"/>
          <w:sz w:val="24"/>
          <w:lang w:val="nl-NL"/>
        </w:rPr>
        <w:t xml:space="preserve">door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meerderheid </w:t>
      </w:r>
      <w:r w:rsidRPr="00395726">
        <w:rPr>
          <w:rFonts w:ascii="Times New Roman" w:hAnsi="Times New Roman"/>
          <w:sz w:val="24"/>
          <w:lang w:val="nl-NL"/>
        </w:rPr>
        <w:t>van den man boven de vrouw</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vast</w:t>
      </w:r>
      <w:r w:rsidRPr="00395726">
        <w:rPr>
          <w:rFonts w:ascii="Times New Roman" w:hAnsi="Times New Roman"/>
          <w:spacing w:val="-11"/>
          <w:sz w:val="24"/>
          <w:lang w:val="nl-NL"/>
        </w:rPr>
        <w:t xml:space="preserve"> </w:t>
      </w:r>
      <w:r w:rsidRPr="00395726">
        <w:rPr>
          <w:rFonts w:ascii="Times New Roman" w:hAnsi="Times New Roman"/>
          <w:sz w:val="24"/>
          <w:lang w:val="nl-NL"/>
        </w:rPr>
        <w:t>te</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stellen.</w:t>
      </w:r>
      <w:r w:rsidRPr="00395726">
        <w:rPr>
          <w:rFonts w:ascii="Times New Roman" w:hAnsi="Times New Roman"/>
          <w:spacing w:val="-20"/>
          <w:sz w:val="24"/>
          <w:lang w:val="nl-NL"/>
        </w:rPr>
        <w:t xml:space="preserve"> </w:t>
      </w:r>
      <w:r w:rsidRPr="00395726">
        <w:rPr>
          <w:rFonts w:ascii="Times New Roman" w:hAnsi="Times New Roman"/>
          <w:sz w:val="24"/>
          <w:lang w:val="nl-NL"/>
        </w:rPr>
        <w:t>Ik</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wil</w:t>
      </w:r>
      <w:r w:rsidRPr="00395726">
        <w:rPr>
          <w:rFonts w:ascii="Times New Roman" w:hAnsi="Times New Roman"/>
          <w:spacing w:val="-28"/>
          <w:sz w:val="24"/>
          <w:lang w:val="nl-NL"/>
        </w:rPr>
        <w:t xml:space="preserve"> </w:t>
      </w:r>
      <w:r w:rsidRPr="00395726">
        <w:rPr>
          <w:rFonts w:ascii="Times New Roman" w:hAnsi="Times New Roman"/>
          <w:sz w:val="24"/>
          <w:lang w:val="nl-NL"/>
        </w:rPr>
        <w:t>dat</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28"/>
          <w:sz w:val="24"/>
          <w:lang w:val="nl-NL"/>
        </w:rPr>
        <w:t xml:space="preserve"> </w:t>
      </w:r>
      <w:r w:rsidRPr="00395726">
        <w:rPr>
          <w:rFonts w:ascii="Times New Roman" w:hAnsi="Times New Roman"/>
          <w:sz w:val="24"/>
          <w:lang w:val="nl-NL"/>
        </w:rPr>
        <w:t>weet,</w:t>
      </w:r>
      <w:r w:rsidRPr="00395726">
        <w:rPr>
          <w:rFonts w:ascii="Times New Roman" w:hAnsi="Times New Roman"/>
          <w:spacing w:val="-25"/>
          <w:sz w:val="24"/>
          <w:lang w:val="nl-NL"/>
        </w:rPr>
        <w:t xml:space="preserve"> </w:t>
      </w:r>
      <w:r w:rsidRPr="00395726">
        <w:rPr>
          <w:rFonts w:ascii="Times New Roman" w:hAnsi="Times New Roman"/>
          <w:sz w:val="24"/>
          <w:lang w:val="nl-NL"/>
        </w:rPr>
        <w:t>dat</w:t>
      </w:r>
      <w:r w:rsidRPr="00395726">
        <w:rPr>
          <w:rFonts w:ascii="Times New Roman" w:hAnsi="Times New Roman"/>
          <w:spacing w:val="-17"/>
          <w:sz w:val="24"/>
          <w:lang w:val="nl-NL"/>
        </w:rPr>
        <w:t xml:space="preserve"> </w:t>
      </w:r>
      <w:r w:rsidRPr="00395726">
        <w:rPr>
          <w:rFonts w:ascii="Times New Roman" w:hAnsi="Times New Roman"/>
          <w:sz w:val="24"/>
          <w:lang w:val="nl-NL"/>
        </w:rPr>
        <w:t>Christus</w:t>
      </w:r>
      <w:r w:rsidRPr="00395726">
        <w:rPr>
          <w:rFonts w:ascii="Times New Roman" w:hAnsi="Times New Roman"/>
          <w:spacing w:val="-24"/>
          <w:sz w:val="24"/>
          <w:lang w:val="nl-NL"/>
        </w:rPr>
        <w:t xml:space="preserve"> </w:t>
      </w:r>
      <w:r w:rsidRPr="00395726">
        <w:rPr>
          <w:rFonts w:ascii="Times New Roman" w:hAnsi="Times New Roman"/>
          <w:sz w:val="24"/>
          <w:lang w:val="nl-NL"/>
        </w:rPr>
        <w:t>het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hoofd</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eens</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iegelijk</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mans,</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man</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pacing w:val="-3"/>
          <w:sz w:val="24"/>
          <w:lang w:val="nl-NL"/>
        </w:rPr>
        <w:t>hoofd</w:t>
      </w:r>
      <w:r w:rsidRPr="00395726">
        <w:rPr>
          <w:rFonts w:ascii="Times New Roman" w:hAnsi="Times New Roman"/>
          <w:spacing w:val="-13"/>
          <w:sz w:val="24"/>
          <w:lang w:val="nl-NL"/>
        </w:rPr>
        <w:t xml:space="preserve"> </w:t>
      </w:r>
      <w:r w:rsidRPr="00395726">
        <w:rPr>
          <w:rFonts w:ascii="Times New Roman" w:hAnsi="Times New Roman"/>
          <w:sz w:val="24"/>
          <w:lang w:val="nl-NL"/>
        </w:rPr>
        <w:t>der</w:t>
      </w:r>
      <w:r w:rsidRPr="00395726">
        <w:rPr>
          <w:rFonts w:ascii="Times New Roman" w:hAnsi="Times New Roman"/>
          <w:spacing w:val="-17"/>
          <w:sz w:val="24"/>
          <w:lang w:val="nl-NL"/>
        </w:rPr>
        <w:t xml:space="preserve"> </w:t>
      </w:r>
      <w:r w:rsidRPr="00395726">
        <w:rPr>
          <w:rFonts w:ascii="Times New Roman" w:hAnsi="Times New Roman"/>
          <w:sz w:val="24"/>
          <w:lang w:val="nl-NL"/>
        </w:rPr>
        <w:t>vrouw,</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God</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hoofd</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Christus.</w:t>
      </w:r>
      <w:r w:rsidRPr="00395726">
        <w:rPr>
          <w:rFonts w:ascii="Times New Roman" w:hAnsi="Times New Roman"/>
          <w:spacing w:val="-22"/>
          <w:sz w:val="24"/>
          <w:lang w:val="nl-NL"/>
        </w:rPr>
        <w:t xml:space="preserve"> </w:t>
      </w:r>
      <w:r w:rsidRPr="00395726">
        <w:rPr>
          <w:rFonts w:ascii="Times New Roman" w:hAnsi="Times New Roman"/>
          <w:sz w:val="24"/>
          <w:lang w:val="nl-NL"/>
        </w:rPr>
        <w:t>Christus,</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middelaarschap</w:t>
      </w:r>
      <w:r w:rsidRPr="00395726">
        <w:rPr>
          <w:rFonts w:ascii="Times New Roman" w:hAnsi="Times New Roman"/>
          <w:spacing w:val="-23"/>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 xml:space="preserve">verheerlijkte </w:t>
      </w:r>
      <w:r w:rsidRPr="00395726">
        <w:rPr>
          <w:rFonts w:ascii="Times New Roman" w:hAnsi="Times New Roman"/>
          <w:spacing w:val="-4"/>
          <w:sz w:val="24"/>
          <w:lang w:val="nl-NL"/>
        </w:rPr>
        <w:t xml:space="preserve">mensheid </w:t>
      </w:r>
      <w:r w:rsidRPr="00395726">
        <w:rPr>
          <w:rFonts w:ascii="Times New Roman" w:hAnsi="Times New Roman"/>
          <w:sz w:val="24"/>
          <w:lang w:val="nl-NL"/>
        </w:rPr>
        <w:t xml:space="preserve">is </w:t>
      </w:r>
      <w:r w:rsidRPr="00395726">
        <w:rPr>
          <w:rFonts w:ascii="Times New Roman" w:hAnsi="Times New Roman"/>
          <w:spacing w:val="-3"/>
          <w:sz w:val="24"/>
          <w:lang w:val="nl-NL"/>
        </w:rPr>
        <w:t xml:space="preserve">het </w:t>
      </w:r>
      <w:r w:rsidRPr="00395726">
        <w:rPr>
          <w:rFonts w:ascii="Times New Roman" w:hAnsi="Times New Roman"/>
          <w:spacing w:val="-4"/>
          <w:sz w:val="24"/>
          <w:lang w:val="nl-NL"/>
        </w:rPr>
        <w:t xml:space="preserve">hoofd </w:t>
      </w:r>
      <w:r w:rsidRPr="00395726">
        <w:rPr>
          <w:rFonts w:ascii="Times New Roman" w:hAnsi="Times New Roman"/>
          <w:spacing w:val="-3"/>
          <w:sz w:val="24"/>
          <w:lang w:val="nl-NL"/>
        </w:rPr>
        <w:t xml:space="preserve">van </w:t>
      </w:r>
      <w:r w:rsidRPr="00395726">
        <w:rPr>
          <w:rFonts w:ascii="Times New Roman" w:hAnsi="Times New Roman"/>
          <w:spacing w:val="-4"/>
          <w:sz w:val="24"/>
          <w:lang w:val="nl-NL"/>
        </w:rPr>
        <w:t xml:space="preserve">allen. </w:t>
      </w:r>
      <w:r w:rsidRPr="00395726">
        <w:rPr>
          <w:rFonts w:ascii="Times New Roman" w:hAnsi="Times New Roman"/>
          <w:spacing w:val="-5"/>
          <w:sz w:val="24"/>
          <w:lang w:val="nl-NL"/>
        </w:rPr>
        <w:t xml:space="preserve">Hij </w:t>
      </w:r>
      <w:r w:rsidRPr="00395726">
        <w:rPr>
          <w:rFonts w:ascii="Times New Roman" w:hAnsi="Times New Roman"/>
          <w:spacing w:val="-4"/>
          <w:sz w:val="24"/>
          <w:lang w:val="nl-NL"/>
        </w:rPr>
        <w:t xml:space="preserve">is </w:t>
      </w:r>
      <w:r w:rsidRPr="00395726">
        <w:rPr>
          <w:rFonts w:ascii="Times New Roman" w:hAnsi="Times New Roman"/>
          <w:spacing w:val="-3"/>
          <w:sz w:val="24"/>
          <w:lang w:val="nl-NL"/>
        </w:rPr>
        <w:t xml:space="preserve">niet </w:t>
      </w:r>
      <w:r w:rsidRPr="00395726">
        <w:rPr>
          <w:rFonts w:ascii="Times New Roman" w:hAnsi="Times New Roman"/>
          <w:spacing w:val="-4"/>
          <w:sz w:val="24"/>
          <w:lang w:val="nl-NL"/>
        </w:rPr>
        <w:t xml:space="preserve">alleen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eersteling </w:t>
      </w:r>
      <w:r w:rsidRPr="00395726">
        <w:rPr>
          <w:rFonts w:ascii="Times New Roman" w:hAnsi="Times New Roman"/>
          <w:sz w:val="24"/>
          <w:lang w:val="nl-NL"/>
        </w:rPr>
        <w:t xml:space="preserve">der </w:t>
      </w:r>
      <w:r w:rsidRPr="00395726">
        <w:rPr>
          <w:rFonts w:ascii="Times New Roman" w:hAnsi="Times New Roman"/>
          <w:spacing w:val="-6"/>
          <w:sz w:val="24"/>
          <w:lang w:val="nl-NL"/>
        </w:rPr>
        <w:t xml:space="preserve">mensheid </w:t>
      </w:r>
      <w:r w:rsidRPr="00395726">
        <w:rPr>
          <w:rFonts w:ascii="Times New Roman" w:hAnsi="Times New Roman"/>
          <w:spacing w:val="-3"/>
          <w:sz w:val="24"/>
          <w:lang w:val="nl-NL"/>
        </w:rPr>
        <w:t xml:space="preserve">maar </w:t>
      </w:r>
      <w:r w:rsidRPr="00395726">
        <w:rPr>
          <w:rFonts w:ascii="Times New Roman" w:hAnsi="Times New Roman"/>
          <w:sz w:val="24"/>
          <w:lang w:val="nl-NL"/>
        </w:rPr>
        <w:t>haar Heere en Gebieder.</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heeft</w:t>
      </w:r>
      <w:r w:rsidRPr="00395726">
        <w:rPr>
          <w:rFonts w:ascii="Times New Roman" w:hAnsi="Times New Roman"/>
          <w:sz w:val="24"/>
          <w:lang w:val="nl-NL"/>
        </w:rPr>
        <w:t xml:space="preserve"> een</w:t>
      </w:r>
      <w:r w:rsidRPr="00395726">
        <w:rPr>
          <w:rFonts w:ascii="Times New Roman" w:hAnsi="Times New Roman"/>
          <w:spacing w:val="-15"/>
          <w:sz w:val="24"/>
          <w:lang w:val="nl-NL"/>
        </w:rPr>
        <w:t xml:space="preserve"> </w:t>
      </w:r>
      <w:r w:rsidRPr="00395726">
        <w:rPr>
          <w:rFonts w:ascii="Times New Roman" w:hAnsi="Times New Roman"/>
          <w:sz w:val="24"/>
          <w:lang w:val="nl-NL"/>
        </w:rPr>
        <w:t>naam</w:t>
      </w:r>
      <w:r w:rsidRPr="00395726">
        <w:rPr>
          <w:rFonts w:ascii="Times New Roman" w:hAnsi="Times New Roman"/>
          <w:spacing w:val="-21"/>
          <w:sz w:val="24"/>
          <w:lang w:val="nl-NL"/>
        </w:rPr>
        <w:t xml:space="preserve"> </w:t>
      </w:r>
      <w:r w:rsidRPr="00395726">
        <w:rPr>
          <w:rFonts w:ascii="Times New Roman" w:hAnsi="Times New Roman"/>
          <w:sz w:val="24"/>
          <w:lang w:val="nl-NL"/>
        </w:rPr>
        <w:t>boven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naam,</w:t>
      </w:r>
      <w:r w:rsidRPr="00395726">
        <w:rPr>
          <w:rFonts w:ascii="Times New Roman" w:hAnsi="Times New Roman"/>
          <w:spacing w:val="-5"/>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toch</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4"/>
          <w:sz w:val="24"/>
          <w:lang w:val="nl-NL"/>
        </w:rPr>
        <w:t xml:space="preserve"> </w:t>
      </w:r>
      <w:r w:rsidRPr="00395726">
        <w:rPr>
          <w:rFonts w:ascii="Times New Roman" w:hAnsi="Times New Roman"/>
          <w:sz w:val="24"/>
          <w:lang w:val="nl-NL"/>
        </w:rPr>
        <w:t>deze</w:t>
      </w:r>
      <w:r w:rsidRPr="00395726">
        <w:rPr>
          <w:rFonts w:ascii="Times New Roman" w:hAnsi="Times New Roman"/>
          <w:spacing w:val="-10"/>
          <w:sz w:val="24"/>
          <w:lang w:val="nl-NL"/>
        </w:rPr>
        <w:t xml:space="preserve"> </w:t>
      </w:r>
      <w:r w:rsidRPr="00395726">
        <w:rPr>
          <w:rFonts w:ascii="Times New Roman" w:hAnsi="Times New Roman"/>
          <w:sz w:val="24"/>
          <w:lang w:val="nl-NL"/>
        </w:rPr>
        <w:t>hoge</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waardigheid</w:t>
      </w:r>
      <w:r w:rsidRPr="00395726">
        <w:rPr>
          <w:rFonts w:ascii="Times New Roman" w:hAnsi="Times New Roman"/>
          <w:spacing w:val="-3"/>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3"/>
          <w:sz w:val="24"/>
          <w:lang w:val="nl-NL"/>
        </w:rPr>
        <w:t xml:space="preserve"> </w:t>
      </w:r>
      <w:r w:rsidRPr="00395726">
        <w:rPr>
          <w:rFonts w:ascii="Times New Roman" w:hAnsi="Times New Roman"/>
          <w:sz w:val="24"/>
          <w:lang w:val="nl-NL"/>
        </w:rPr>
        <w:t xml:space="preserve">gezag </w:t>
      </w:r>
      <w:r w:rsidRPr="00395726">
        <w:rPr>
          <w:rFonts w:ascii="Times New Roman" w:hAnsi="Times New Roman"/>
          <w:spacing w:val="-4"/>
          <w:sz w:val="24"/>
          <w:lang w:val="nl-NL"/>
        </w:rPr>
        <w:t>heeft</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1"/>
          <w:sz w:val="24"/>
          <w:lang w:val="nl-NL"/>
        </w:rPr>
        <w:t xml:space="preserve"> </w:t>
      </w:r>
      <w:r w:rsidRPr="00395726">
        <w:rPr>
          <w:rFonts w:ascii="Times New Roman" w:hAnsi="Times New Roman"/>
          <w:sz w:val="24"/>
          <w:lang w:val="nl-NL"/>
        </w:rPr>
        <w:t>een</w:t>
      </w:r>
      <w:r w:rsidRPr="00395726">
        <w:rPr>
          <w:rFonts w:ascii="Times New Roman" w:hAnsi="Times New Roman"/>
          <w:spacing w:val="-20"/>
          <w:sz w:val="24"/>
          <w:lang w:val="nl-NL"/>
        </w:rPr>
        <w:t xml:space="preserve"> </w:t>
      </w:r>
      <w:r w:rsidRPr="00395726">
        <w:rPr>
          <w:rFonts w:ascii="Times New Roman" w:hAnsi="Times New Roman"/>
          <w:sz w:val="24"/>
          <w:lang w:val="nl-NL"/>
        </w:rPr>
        <w:t>meerdere:</w:t>
      </w:r>
      <w:r w:rsidRPr="00395726">
        <w:rPr>
          <w:rFonts w:ascii="Times New Roman" w:hAnsi="Times New Roman"/>
          <w:spacing w:val="-15"/>
          <w:sz w:val="24"/>
          <w:lang w:val="nl-NL"/>
        </w:rPr>
        <w:t xml:space="preserve"> </w:t>
      </w:r>
      <w:r w:rsidRPr="00395726">
        <w:rPr>
          <w:rFonts w:ascii="Times New Roman" w:hAnsi="Times New Roman"/>
          <w:sz w:val="24"/>
          <w:lang w:val="nl-NL"/>
        </w:rPr>
        <w:t>God</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7"/>
          <w:sz w:val="24"/>
          <w:lang w:val="nl-NL"/>
        </w:rPr>
        <w:t xml:space="preserve"> </w:t>
      </w:r>
      <w:r w:rsidRPr="00395726">
        <w:rPr>
          <w:rFonts w:ascii="Times New Roman" w:hAnsi="Times New Roman"/>
          <w:sz w:val="24"/>
          <w:lang w:val="nl-NL"/>
        </w:rPr>
        <w:t>hoofd.</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gelijk</w:t>
      </w:r>
      <w:r w:rsidRPr="00395726">
        <w:rPr>
          <w:rFonts w:ascii="Times New Roman" w:hAnsi="Times New Roman"/>
          <w:spacing w:val="-12"/>
          <w:sz w:val="24"/>
          <w:lang w:val="nl-NL"/>
        </w:rPr>
        <w:t xml:space="preserve"> </w:t>
      </w:r>
      <w:r w:rsidRPr="00395726">
        <w:rPr>
          <w:rFonts w:ascii="Times New Roman" w:hAnsi="Times New Roman"/>
          <w:sz w:val="24"/>
          <w:lang w:val="nl-NL"/>
        </w:rPr>
        <w:t>God</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hoofd</w:t>
      </w:r>
      <w:r w:rsidRPr="00395726">
        <w:rPr>
          <w:rFonts w:ascii="Times New Roman" w:hAnsi="Times New Roman"/>
          <w:spacing w:val="-4"/>
          <w:sz w:val="24"/>
          <w:lang w:val="nl-NL"/>
        </w:rPr>
        <w:t xml:space="preserve"> is</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16"/>
          <w:sz w:val="24"/>
          <w:lang w:val="nl-NL"/>
        </w:rPr>
        <w:t xml:space="preserve"> </w:t>
      </w:r>
      <w:r w:rsidRPr="00395726">
        <w:rPr>
          <w:rFonts w:ascii="Times New Roman" w:hAnsi="Times New Roman"/>
          <w:sz w:val="24"/>
          <w:lang w:val="nl-NL"/>
        </w:rPr>
        <w:t>Christus</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Christus</w:t>
      </w:r>
      <w:r w:rsidRPr="00395726">
        <w:rPr>
          <w:rFonts w:ascii="Times New Roman" w:hAnsi="Times New Roman"/>
          <w:spacing w:val="-12"/>
          <w:sz w:val="24"/>
          <w:lang w:val="nl-NL"/>
        </w:rPr>
        <w:t xml:space="preserve"> </w:t>
      </w:r>
      <w:r w:rsidRPr="00395726">
        <w:rPr>
          <w:rFonts w:ascii="Times New Roman" w:hAnsi="Times New Roman"/>
          <w:sz w:val="24"/>
          <w:lang w:val="nl-NL"/>
        </w:rPr>
        <w:t>dat der</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mensheid,</w:t>
      </w:r>
      <w:r w:rsidRPr="00395726">
        <w:rPr>
          <w:rFonts w:ascii="Times New Roman" w:hAnsi="Times New Roman"/>
          <w:spacing w:val="-12"/>
          <w:sz w:val="24"/>
          <w:lang w:val="nl-NL"/>
        </w:rPr>
        <w:t xml:space="preserve"> </w:t>
      </w:r>
      <w:r w:rsidRPr="00395726">
        <w:rPr>
          <w:rFonts w:ascii="Times New Roman" w:hAnsi="Times New Roman"/>
          <w:sz w:val="24"/>
          <w:lang w:val="nl-NL"/>
        </w:rPr>
        <w:t>zo</w:t>
      </w:r>
      <w:r w:rsidRPr="00395726">
        <w:rPr>
          <w:rFonts w:ascii="Times New Roman" w:hAnsi="Times New Roman"/>
          <w:spacing w:val="-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2"/>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man</w:t>
      </w:r>
      <w:r w:rsidRPr="00395726">
        <w:rPr>
          <w:rFonts w:ascii="Times New Roman" w:hAnsi="Times New Roman"/>
          <w:spacing w:val="-17"/>
          <w:sz w:val="24"/>
          <w:lang w:val="nl-NL"/>
        </w:rPr>
        <w:t xml:space="preserve"> </w:t>
      </w:r>
      <w:r w:rsidRPr="00395726">
        <w:rPr>
          <w:rFonts w:ascii="Times New Roman" w:hAnsi="Times New Roman"/>
          <w:sz w:val="24"/>
          <w:lang w:val="nl-NL"/>
        </w:rPr>
        <w:t>het</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hoofd</w:t>
      </w:r>
      <w:r w:rsidRPr="00395726">
        <w:rPr>
          <w:rFonts w:ascii="Times New Roman" w:hAnsi="Times New Roman"/>
          <w:spacing w:val="-7"/>
          <w:sz w:val="24"/>
          <w:lang w:val="nl-NL"/>
        </w:rPr>
        <w:t xml:space="preserve"> </w:t>
      </w:r>
      <w:r w:rsidRPr="00395726">
        <w:rPr>
          <w:rFonts w:ascii="Times New Roman" w:hAnsi="Times New Roman"/>
          <w:sz w:val="24"/>
          <w:lang w:val="nl-NL"/>
        </w:rPr>
        <w:t>van</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beide</w:t>
      </w:r>
      <w:r w:rsidRPr="00395726">
        <w:rPr>
          <w:rFonts w:ascii="Times New Roman" w:hAnsi="Times New Roman"/>
          <w:spacing w:val="-17"/>
          <w:sz w:val="24"/>
          <w:lang w:val="nl-NL"/>
        </w:rPr>
        <w:t xml:space="preserve"> </w:t>
      </w:r>
      <w:r w:rsidRPr="00395726">
        <w:rPr>
          <w:rFonts w:ascii="Times New Roman" w:hAnsi="Times New Roman"/>
          <w:sz w:val="24"/>
          <w:lang w:val="nl-NL"/>
        </w:rPr>
        <w:t>geslachten,</w:t>
      </w:r>
      <w:r w:rsidRPr="00395726">
        <w:rPr>
          <w:rFonts w:ascii="Times New Roman" w:hAnsi="Times New Roman"/>
          <w:spacing w:val="-10"/>
          <w:sz w:val="24"/>
          <w:lang w:val="nl-NL"/>
        </w:rPr>
        <w:t xml:space="preserve"> </w:t>
      </w:r>
      <w:r w:rsidRPr="00395726">
        <w:rPr>
          <w:rFonts w:ascii="Times New Roman" w:hAnsi="Times New Roman"/>
          <w:sz w:val="24"/>
          <w:lang w:val="nl-NL"/>
        </w:rPr>
        <w:t>wel</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zulke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heerschappij</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 xml:space="preserve">als </w:t>
      </w:r>
      <w:r w:rsidRPr="00395726">
        <w:rPr>
          <w:rFonts w:ascii="Times New Roman" w:hAnsi="Times New Roman"/>
          <w:sz w:val="24"/>
          <w:lang w:val="nl-NL"/>
        </w:rPr>
        <w:t xml:space="preserve">Christus over de </w:t>
      </w:r>
      <w:r w:rsidRPr="00395726">
        <w:rPr>
          <w:rFonts w:ascii="Times New Roman" w:hAnsi="Times New Roman"/>
          <w:spacing w:val="-6"/>
          <w:sz w:val="24"/>
          <w:lang w:val="nl-NL"/>
        </w:rPr>
        <w:t xml:space="preserve">mensheid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God over den mens Christus Jezus heeft, maar hij heeft </w:t>
      </w:r>
      <w:r w:rsidRPr="00395726">
        <w:rPr>
          <w:rFonts w:ascii="Times New Roman" w:hAnsi="Times New Roman"/>
          <w:spacing w:val="-2"/>
          <w:sz w:val="24"/>
          <w:lang w:val="nl-NL"/>
        </w:rPr>
        <w:t xml:space="preserve">ene </w:t>
      </w:r>
      <w:r w:rsidRPr="00395726">
        <w:rPr>
          <w:rFonts w:ascii="Times New Roman" w:hAnsi="Times New Roman"/>
          <w:spacing w:val="-3"/>
          <w:sz w:val="24"/>
          <w:lang w:val="nl-NL"/>
        </w:rPr>
        <w:t>meerderheid</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het</w:t>
      </w:r>
      <w:r w:rsidRPr="00395726">
        <w:rPr>
          <w:rFonts w:ascii="Times New Roman" w:hAnsi="Times New Roman"/>
          <w:spacing w:val="-12"/>
          <w:sz w:val="24"/>
          <w:lang w:val="nl-NL"/>
        </w:rPr>
        <w:t xml:space="preserve"> </w:t>
      </w:r>
      <w:r w:rsidRPr="00395726">
        <w:rPr>
          <w:rFonts w:ascii="Times New Roman" w:hAnsi="Times New Roman"/>
          <w:sz w:val="24"/>
          <w:lang w:val="nl-NL"/>
        </w:rPr>
        <w:t>hoofd,</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z w:val="24"/>
          <w:lang w:val="nl-NL"/>
        </w:rPr>
        <w:t>vrouw</w:t>
      </w:r>
      <w:r w:rsidRPr="00395726">
        <w:rPr>
          <w:rFonts w:ascii="Times New Roman" w:hAnsi="Times New Roman"/>
          <w:spacing w:val="-10"/>
          <w:sz w:val="24"/>
          <w:lang w:val="nl-NL"/>
        </w:rPr>
        <w:t xml:space="preserve"> </w:t>
      </w:r>
      <w:r w:rsidRPr="00395726">
        <w:rPr>
          <w:rFonts w:ascii="Times New Roman" w:hAnsi="Times New Roman"/>
          <w:sz w:val="24"/>
          <w:lang w:val="nl-NL"/>
        </w:rPr>
        <w:t>zal</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5"/>
          <w:sz w:val="24"/>
          <w:lang w:val="nl-NL"/>
        </w:rPr>
        <w:t xml:space="preserve"> </w:t>
      </w:r>
      <w:r w:rsidRPr="00395726">
        <w:rPr>
          <w:rFonts w:ascii="Times New Roman" w:hAnsi="Times New Roman"/>
          <w:sz w:val="24"/>
          <w:lang w:val="nl-NL"/>
        </w:rPr>
        <w:t>onderwerping</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4"/>
          <w:sz w:val="24"/>
          <w:lang w:val="nl-NL"/>
        </w:rPr>
        <w:t xml:space="preserve"> </w:t>
      </w:r>
      <w:r w:rsidRPr="00395726">
        <w:rPr>
          <w:rFonts w:ascii="Times New Roman" w:hAnsi="Times New Roman"/>
          <w:sz w:val="24"/>
          <w:lang w:val="nl-NL"/>
        </w:rPr>
        <w:t>aanspraak</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maken</w:t>
      </w:r>
      <w:r w:rsidRPr="00395726">
        <w:rPr>
          <w:rFonts w:ascii="Times New Roman" w:hAnsi="Times New Roman"/>
          <w:spacing w:val="-21"/>
          <w:sz w:val="24"/>
          <w:lang w:val="nl-NL"/>
        </w:rPr>
        <w:t xml:space="preserve"> </w:t>
      </w:r>
      <w:r w:rsidRPr="00395726">
        <w:rPr>
          <w:rFonts w:ascii="Times New Roman" w:hAnsi="Times New Roman"/>
          <w:sz w:val="24"/>
          <w:lang w:val="nl-NL"/>
        </w:rPr>
        <w:t>op</w:t>
      </w:r>
      <w:r w:rsidRPr="00395726">
        <w:rPr>
          <w:rFonts w:ascii="Times New Roman" w:hAnsi="Times New Roman"/>
          <w:spacing w:val="-15"/>
          <w:sz w:val="24"/>
          <w:lang w:val="nl-NL"/>
        </w:rPr>
        <w:t xml:space="preserve"> </w:t>
      </w:r>
      <w:r w:rsidRPr="00395726">
        <w:rPr>
          <w:rFonts w:ascii="Times New Roman" w:hAnsi="Times New Roman"/>
          <w:sz w:val="24"/>
          <w:lang w:val="nl-NL"/>
        </w:rPr>
        <w:t xml:space="preserve">de plaats van den man en zich die aanmatigen. Dit is de plaats, waarin God haar gesteld heeft, en </w:t>
      </w:r>
      <w:r w:rsidRPr="00395726">
        <w:rPr>
          <w:rFonts w:ascii="Times New Roman" w:hAnsi="Times New Roman"/>
          <w:spacing w:val="2"/>
          <w:sz w:val="24"/>
          <w:lang w:val="nl-NL"/>
        </w:rPr>
        <w:t>daarom</w:t>
      </w:r>
      <w:r w:rsidR="00CF41F3">
        <w:rPr>
          <w:rFonts w:ascii="Times New Roman" w:hAnsi="Times New Roman"/>
          <w:spacing w:val="2"/>
          <w:sz w:val="24"/>
          <w:lang w:val="nl-NL"/>
        </w:rPr>
        <w:t xml:space="preserve"> </w:t>
      </w:r>
      <w:r w:rsidRPr="00395726">
        <w:rPr>
          <w:rFonts w:ascii="Times New Roman" w:hAnsi="Times New Roman"/>
          <w:spacing w:val="2"/>
          <w:sz w:val="24"/>
          <w:lang w:val="nl-NL"/>
        </w:rPr>
        <w:t>behoort</w:t>
      </w:r>
      <w:r w:rsidRPr="00395726">
        <w:rPr>
          <w:rFonts w:ascii="Times New Roman" w:hAnsi="Times New Roman"/>
          <w:spacing w:val="-16"/>
          <w:sz w:val="24"/>
          <w:lang w:val="nl-NL"/>
        </w:rPr>
        <w:t xml:space="preserve"> </w:t>
      </w:r>
      <w:r w:rsidRPr="00395726">
        <w:rPr>
          <w:rFonts w:ascii="Times New Roman" w:hAnsi="Times New Roman"/>
          <w:sz w:val="24"/>
          <w:lang w:val="nl-NL"/>
        </w:rPr>
        <w:t>ze</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ene</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gezindheid</w:t>
      </w:r>
      <w:r w:rsidRPr="00395726">
        <w:rPr>
          <w:rFonts w:ascii="Times New Roman" w:hAnsi="Times New Roman"/>
          <w:spacing w:val="-15"/>
          <w:sz w:val="24"/>
          <w:lang w:val="nl-NL"/>
        </w:rPr>
        <w:t xml:space="preserve"> </w:t>
      </w:r>
      <w:r w:rsidRPr="00395726">
        <w:rPr>
          <w:rFonts w:ascii="Times New Roman" w:hAnsi="Times New Roman"/>
          <w:sz w:val="24"/>
          <w:lang w:val="nl-NL"/>
        </w:rPr>
        <w:t>te</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3"/>
          <w:sz w:val="24"/>
          <w:lang w:val="nl-NL"/>
        </w:rPr>
        <w:t xml:space="preserve"> </w:t>
      </w:r>
      <w:r w:rsidRPr="00395726">
        <w:rPr>
          <w:rFonts w:ascii="Times New Roman" w:hAnsi="Times New Roman"/>
          <w:sz w:val="24"/>
          <w:lang w:val="nl-NL"/>
        </w:rPr>
        <w:t>aan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rang</w:t>
      </w:r>
      <w:r w:rsidRPr="00395726">
        <w:rPr>
          <w:rFonts w:ascii="Times New Roman" w:hAnsi="Times New Roman"/>
          <w:spacing w:val="-23"/>
          <w:sz w:val="24"/>
          <w:lang w:val="nl-NL"/>
        </w:rPr>
        <w:t xml:space="preserve"> </w:t>
      </w:r>
      <w:r w:rsidRPr="00395726">
        <w:rPr>
          <w:rFonts w:ascii="Times New Roman" w:hAnsi="Times New Roman"/>
          <w:sz w:val="24"/>
          <w:lang w:val="nl-NL"/>
        </w:rPr>
        <w:t>voegt,</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niets</w:t>
      </w:r>
      <w:r w:rsidRPr="00395726">
        <w:rPr>
          <w:rFonts w:ascii="Times New Roman" w:hAnsi="Times New Roman"/>
          <w:spacing w:val="-31"/>
          <w:sz w:val="24"/>
          <w:lang w:val="nl-NL"/>
        </w:rPr>
        <w:t xml:space="preserve"> </w:t>
      </w:r>
      <w:r w:rsidRPr="00395726">
        <w:rPr>
          <w:rFonts w:ascii="Times New Roman" w:hAnsi="Times New Roman"/>
          <w:sz w:val="24"/>
          <w:lang w:val="nl-NL"/>
        </w:rPr>
        <w:t>te</w:t>
      </w:r>
      <w:r w:rsidRPr="00395726">
        <w:rPr>
          <w:rFonts w:ascii="Times New Roman" w:hAnsi="Times New Roman"/>
          <w:spacing w:val="-21"/>
          <w:sz w:val="24"/>
          <w:lang w:val="nl-NL"/>
        </w:rPr>
        <w:t xml:space="preserve"> </w:t>
      </w:r>
      <w:r w:rsidRPr="00395726">
        <w:rPr>
          <w:rFonts w:ascii="Times New Roman" w:hAnsi="Times New Roman"/>
          <w:sz w:val="24"/>
          <w:lang w:val="nl-NL"/>
        </w:rPr>
        <w:t>doen</w:t>
      </w:r>
      <w:r w:rsidRPr="00395726">
        <w:rPr>
          <w:rFonts w:ascii="Times New Roman" w:hAnsi="Times New Roman"/>
          <w:spacing w:val="-25"/>
          <w:sz w:val="24"/>
          <w:lang w:val="nl-NL"/>
        </w:rPr>
        <w:t xml:space="preserve"> </w:t>
      </w:r>
      <w:r w:rsidRPr="00395726">
        <w:rPr>
          <w:rFonts w:ascii="Times New Roman" w:hAnsi="Times New Roman"/>
          <w:sz w:val="24"/>
          <w:lang w:val="nl-NL"/>
        </w:rPr>
        <w:t>dat</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gelijkt</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 xml:space="preserve">op </w:t>
      </w:r>
      <w:r w:rsidRPr="00395726">
        <w:rPr>
          <w:rFonts w:ascii="Times New Roman" w:hAnsi="Times New Roman"/>
          <w:spacing w:val="-4"/>
          <w:sz w:val="24"/>
          <w:lang w:val="nl-NL"/>
        </w:rPr>
        <w:t>aanmatiging</w:t>
      </w:r>
      <w:r w:rsidRPr="00395726">
        <w:rPr>
          <w:rFonts w:ascii="Times New Roman" w:hAnsi="Times New Roman"/>
          <w:spacing w:val="-21"/>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ruiling</w:t>
      </w:r>
      <w:r w:rsidRPr="00395726">
        <w:rPr>
          <w:rFonts w:ascii="Times New Roman" w:hAnsi="Times New Roman"/>
          <w:spacing w:val="-22"/>
          <w:sz w:val="24"/>
          <w:lang w:val="nl-NL"/>
        </w:rPr>
        <w:t xml:space="preserve"> </w:t>
      </w:r>
      <w:r w:rsidRPr="00395726">
        <w:rPr>
          <w:rFonts w:ascii="Times New Roman" w:hAnsi="Times New Roman"/>
          <w:sz w:val="24"/>
          <w:lang w:val="nl-NL"/>
        </w:rPr>
        <w:t>van</w:t>
      </w:r>
      <w:r w:rsidRPr="00395726">
        <w:rPr>
          <w:rFonts w:ascii="Times New Roman" w:hAnsi="Times New Roman"/>
          <w:spacing w:val="-29"/>
          <w:sz w:val="24"/>
          <w:lang w:val="nl-NL"/>
        </w:rPr>
        <w:t xml:space="preserve"> </w:t>
      </w:r>
      <w:r w:rsidRPr="00395726">
        <w:rPr>
          <w:rFonts w:ascii="Times New Roman" w:hAnsi="Times New Roman"/>
          <w:sz w:val="24"/>
          <w:lang w:val="nl-NL"/>
        </w:rPr>
        <w:t>plaats.</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schijnt</w:t>
      </w:r>
      <w:r w:rsidRPr="00395726">
        <w:rPr>
          <w:rFonts w:ascii="Times New Roman" w:hAnsi="Times New Roman"/>
          <w:spacing w:val="-17"/>
          <w:sz w:val="24"/>
          <w:lang w:val="nl-NL"/>
        </w:rPr>
        <w:t xml:space="preserve"> </w:t>
      </w:r>
      <w:r w:rsidRPr="00395726">
        <w:rPr>
          <w:rFonts w:ascii="Times New Roman" w:hAnsi="Times New Roman"/>
          <w:sz w:val="24"/>
          <w:lang w:val="nl-NL"/>
        </w:rPr>
        <w:t>dat</w:t>
      </w:r>
      <w:r w:rsidRPr="00395726">
        <w:rPr>
          <w:rFonts w:ascii="Times New Roman" w:hAnsi="Times New Roman"/>
          <w:spacing w:val="-17"/>
          <w:sz w:val="24"/>
          <w:lang w:val="nl-NL"/>
        </w:rPr>
        <w:t xml:space="preserve"> </w:t>
      </w:r>
      <w:r w:rsidRPr="00395726">
        <w:rPr>
          <w:rFonts w:ascii="Times New Roman" w:hAnsi="Times New Roman"/>
          <w:sz w:val="24"/>
          <w:lang w:val="nl-NL"/>
        </w:rPr>
        <w:t>aan</w:t>
      </w:r>
      <w:r w:rsidRPr="00395726">
        <w:rPr>
          <w:rFonts w:ascii="Times New Roman" w:hAnsi="Times New Roman"/>
          <w:spacing w:val="-27"/>
          <w:sz w:val="24"/>
          <w:lang w:val="nl-NL"/>
        </w:rPr>
        <w:t xml:space="preserve"> </w:t>
      </w:r>
      <w:r w:rsidRPr="00395726">
        <w:rPr>
          <w:rFonts w:ascii="Times New Roman" w:hAnsi="Times New Roman"/>
          <w:sz w:val="24"/>
          <w:lang w:val="nl-NL"/>
        </w:rPr>
        <w:t>iets</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dergelijks</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schuldig</w:t>
      </w:r>
      <w:r w:rsidRPr="00395726">
        <w:rPr>
          <w:rFonts w:ascii="Times New Roman" w:hAnsi="Times New Roman"/>
          <w:spacing w:val="-17"/>
          <w:sz w:val="24"/>
          <w:lang w:val="nl-NL"/>
        </w:rPr>
        <w:t xml:space="preserve"> </w:t>
      </w:r>
      <w:r w:rsidRPr="00395726">
        <w:rPr>
          <w:rFonts w:ascii="Times New Roman" w:hAnsi="Times New Roman"/>
          <w:sz w:val="24"/>
          <w:lang w:val="nl-NL"/>
        </w:rPr>
        <w:t>stonden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z w:val="24"/>
          <w:lang w:val="nl-NL"/>
        </w:rPr>
        <w:t>vrouwen</w:t>
      </w:r>
      <w:r w:rsidRPr="00395726">
        <w:rPr>
          <w:rFonts w:ascii="Times New Roman" w:hAnsi="Times New Roman"/>
          <w:spacing w:val="-27"/>
          <w:sz w:val="24"/>
          <w:lang w:val="nl-NL"/>
        </w:rPr>
        <w:t xml:space="preserve"> </w:t>
      </w:r>
      <w:r w:rsidRPr="00395726">
        <w:rPr>
          <w:rFonts w:ascii="Times New Roman" w:hAnsi="Times New Roman"/>
          <w:spacing w:val="-10"/>
          <w:sz w:val="24"/>
          <w:lang w:val="nl-NL"/>
        </w:rPr>
        <w:t xml:space="preserve">in </w:t>
      </w:r>
      <w:r w:rsidRPr="00395726">
        <w:rPr>
          <w:rFonts w:ascii="Times New Roman" w:hAnsi="Times New Roman"/>
          <w:sz w:val="24"/>
          <w:lang w:val="nl-NL"/>
        </w:rPr>
        <w:t>de gemeente te Corinthe, die geïnspireerd waren, en baden en profeteerden zelfs in de vergaderingen,</w:t>
      </w:r>
      <w:r w:rsidRPr="00395726">
        <w:rPr>
          <w:rFonts w:ascii="Times New Roman" w:hAnsi="Times New Roman"/>
          <w:spacing w:val="-16"/>
          <w:sz w:val="24"/>
          <w:lang w:val="nl-NL"/>
        </w:rPr>
        <w:t xml:space="preserve"> </w:t>
      </w:r>
      <w:r w:rsidRPr="00395726">
        <w:rPr>
          <w:rFonts w:ascii="Times New Roman" w:hAnsi="Times New Roman"/>
          <w:sz w:val="24"/>
          <w:lang w:val="nl-NL"/>
        </w:rPr>
        <w:t>vers</w:t>
      </w:r>
      <w:r w:rsidRPr="00395726">
        <w:rPr>
          <w:rFonts w:ascii="Times New Roman" w:hAnsi="Times New Roman"/>
          <w:spacing w:val="-24"/>
          <w:sz w:val="24"/>
          <w:lang w:val="nl-NL"/>
        </w:rPr>
        <w:t xml:space="preserve"> </w:t>
      </w:r>
      <w:r w:rsidRPr="00395726">
        <w:rPr>
          <w:rFonts w:ascii="Times New Roman" w:hAnsi="Times New Roman"/>
          <w:sz w:val="24"/>
          <w:lang w:val="nl-NL"/>
        </w:rPr>
        <w:t>5.</w:t>
      </w:r>
      <w:r w:rsidRPr="00395726">
        <w:rPr>
          <w:rFonts w:ascii="Times New Roman" w:hAnsi="Times New Roman"/>
          <w:spacing w:val="-17"/>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2"/>
          <w:sz w:val="24"/>
          <w:lang w:val="nl-NL"/>
        </w:rPr>
        <w:t xml:space="preserve"> </w:t>
      </w:r>
      <w:r w:rsidRPr="00395726">
        <w:rPr>
          <w:rFonts w:ascii="Times New Roman" w:hAnsi="Times New Roman"/>
          <w:sz w:val="24"/>
          <w:lang w:val="nl-NL"/>
        </w:rPr>
        <w:t>inderdaad</w:t>
      </w:r>
      <w:r w:rsidRPr="00395726">
        <w:rPr>
          <w:rFonts w:ascii="Times New Roman" w:hAnsi="Times New Roman"/>
          <w:spacing w:val="-20"/>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z w:val="24"/>
          <w:lang w:val="nl-NL"/>
        </w:rPr>
        <w:t>apostolische</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instelling</w:t>
      </w:r>
      <w:r w:rsidRPr="00395726">
        <w:rPr>
          <w:rFonts w:ascii="Times New Roman" w:hAnsi="Times New Roman"/>
          <w:spacing w:val="-23"/>
          <w:sz w:val="24"/>
          <w:lang w:val="nl-NL"/>
        </w:rPr>
        <w:t xml:space="preserve"> </w:t>
      </w:r>
      <w:r w:rsidRPr="00395726">
        <w:rPr>
          <w:rFonts w:ascii="Times New Roman" w:hAnsi="Times New Roman"/>
          <w:sz w:val="24"/>
          <w:lang w:val="nl-NL"/>
        </w:rPr>
        <w:t>dat</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vrouwen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7"/>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gemeente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line="261" w:lineRule="auto"/>
        <w:ind w:left="115" w:right="100"/>
        <w:jc w:val="both"/>
        <w:rPr>
          <w:lang w:val="nl-NL"/>
        </w:rPr>
      </w:pPr>
      <w:r w:rsidRPr="00395726">
        <w:rPr>
          <w:spacing w:val="-3"/>
          <w:lang w:val="nl-NL"/>
        </w:rPr>
        <w:lastRenderedPageBreak/>
        <w:t>zwijgen,</w:t>
      </w:r>
      <w:r w:rsidRPr="00395726">
        <w:rPr>
          <w:spacing w:val="-27"/>
          <w:lang w:val="nl-NL"/>
        </w:rPr>
        <w:t xml:space="preserve"> </w:t>
      </w:r>
      <w:r w:rsidRPr="00395726">
        <w:rPr>
          <w:spacing w:val="-3"/>
          <w:lang w:val="nl-NL"/>
        </w:rPr>
        <w:t>Hoofdstuk</w:t>
      </w:r>
      <w:r w:rsidRPr="00395726">
        <w:rPr>
          <w:spacing w:val="-27"/>
          <w:lang w:val="nl-NL"/>
        </w:rPr>
        <w:t xml:space="preserve"> </w:t>
      </w:r>
      <w:r w:rsidRPr="00395726">
        <w:rPr>
          <w:spacing w:val="-3"/>
          <w:lang w:val="nl-NL"/>
        </w:rPr>
        <w:t>14:34,</w:t>
      </w:r>
      <w:r w:rsidRPr="00395726">
        <w:rPr>
          <w:spacing w:val="-27"/>
          <w:lang w:val="nl-NL"/>
        </w:rPr>
        <w:t xml:space="preserve"> </w:t>
      </w:r>
      <w:r w:rsidRPr="00395726">
        <w:rPr>
          <w:lang w:val="nl-NL"/>
        </w:rPr>
        <w:t>1</w:t>
      </w:r>
      <w:r w:rsidRPr="00395726">
        <w:rPr>
          <w:spacing w:val="-27"/>
          <w:lang w:val="nl-NL"/>
        </w:rPr>
        <w:t xml:space="preserve"> </w:t>
      </w:r>
      <w:r w:rsidRPr="00395726">
        <w:rPr>
          <w:spacing w:val="-3"/>
          <w:lang w:val="nl-NL"/>
        </w:rPr>
        <w:t>Timotheus</w:t>
      </w:r>
      <w:r w:rsidRPr="00395726">
        <w:rPr>
          <w:spacing w:val="-27"/>
          <w:lang w:val="nl-NL"/>
        </w:rPr>
        <w:t xml:space="preserve"> </w:t>
      </w:r>
      <w:r w:rsidRPr="00395726">
        <w:rPr>
          <w:spacing w:val="-3"/>
          <w:lang w:val="nl-NL"/>
        </w:rPr>
        <w:t>2:12,</w:t>
      </w:r>
      <w:r w:rsidRPr="00395726">
        <w:rPr>
          <w:spacing w:val="-27"/>
          <w:lang w:val="nl-NL"/>
        </w:rPr>
        <w:t xml:space="preserve"> </w:t>
      </w:r>
      <w:r w:rsidRPr="00395726">
        <w:rPr>
          <w:spacing w:val="-3"/>
          <w:lang w:val="nl-NL"/>
        </w:rPr>
        <w:t>hetwelk</w:t>
      </w:r>
      <w:r w:rsidRPr="00395726">
        <w:rPr>
          <w:spacing w:val="-27"/>
          <w:lang w:val="nl-NL"/>
        </w:rPr>
        <w:t xml:space="preserve"> </w:t>
      </w:r>
      <w:r w:rsidRPr="00395726">
        <w:rPr>
          <w:spacing w:val="-3"/>
          <w:lang w:val="nl-NL"/>
        </w:rPr>
        <w:t>door</w:t>
      </w:r>
      <w:r w:rsidRPr="00395726">
        <w:rPr>
          <w:spacing w:val="-27"/>
          <w:lang w:val="nl-NL"/>
        </w:rPr>
        <w:t xml:space="preserve"> </w:t>
      </w:r>
      <w:r w:rsidRPr="00395726">
        <w:rPr>
          <w:spacing w:val="-3"/>
          <w:lang w:val="nl-NL"/>
        </w:rPr>
        <w:t>sommigen</w:t>
      </w:r>
      <w:r w:rsidRPr="00395726">
        <w:rPr>
          <w:spacing w:val="-27"/>
          <w:lang w:val="nl-NL"/>
        </w:rPr>
        <w:t xml:space="preserve"> </w:t>
      </w:r>
      <w:r w:rsidRPr="00395726">
        <w:rPr>
          <w:spacing w:val="-3"/>
          <w:lang w:val="nl-NL"/>
        </w:rPr>
        <w:t>zonder</w:t>
      </w:r>
      <w:r w:rsidRPr="00395726">
        <w:rPr>
          <w:spacing w:val="-27"/>
          <w:lang w:val="nl-NL"/>
        </w:rPr>
        <w:t xml:space="preserve"> </w:t>
      </w:r>
      <w:r w:rsidRPr="00395726">
        <w:rPr>
          <w:spacing w:val="-3"/>
          <w:lang w:val="nl-NL"/>
        </w:rPr>
        <w:t>uitzondering</w:t>
      </w:r>
      <w:r w:rsidRPr="00395726">
        <w:rPr>
          <w:spacing w:val="-27"/>
          <w:lang w:val="nl-NL"/>
        </w:rPr>
        <w:t xml:space="preserve"> </w:t>
      </w:r>
      <w:r w:rsidRPr="00395726">
        <w:rPr>
          <w:spacing w:val="-3"/>
          <w:lang w:val="nl-NL"/>
        </w:rPr>
        <w:t xml:space="preserve">opgevat </w:t>
      </w:r>
      <w:r w:rsidRPr="00395726">
        <w:rPr>
          <w:spacing w:val="2"/>
          <w:lang w:val="nl-NL"/>
        </w:rPr>
        <w:t>wordt,</w:t>
      </w:r>
      <w:r w:rsidRPr="00395726">
        <w:rPr>
          <w:spacing w:val="-9"/>
          <w:lang w:val="nl-NL"/>
        </w:rPr>
        <w:t xml:space="preserve"> </w:t>
      </w:r>
      <w:r w:rsidRPr="00395726">
        <w:rPr>
          <w:lang w:val="nl-NL"/>
        </w:rPr>
        <w:t>zodat</w:t>
      </w:r>
      <w:r w:rsidRPr="00395726">
        <w:rPr>
          <w:spacing w:val="-1"/>
          <w:lang w:val="nl-NL"/>
        </w:rPr>
        <w:t xml:space="preserve"> </w:t>
      </w:r>
      <w:r w:rsidRPr="00395726">
        <w:rPr>
          <w:spacing w:val="2"/>
          <w:lang w:val="nl-NL"/>
        </w:rPr>
        <w:t>ook</w:t>
      </w:r>
      <w:r w:rsidRPr="00395726">
        <w:rPr>
          <w:spacing w:val="-7"/>
          <w:lang w:val="nl-NL"/>
        </w:rPr>
        <w:t xml:space="preserve"> </w:t>
      </w:r>
      <w:r w:rsidRPr="00395726">
        <w:rPr>
          <w:lang w:val="nl-NL"/>
        </w:rPr>
        <w:t>een</w:t>
      </w:r>
      <w:r w:rsidRPr="00395726">
        <w:rPr>
          <w:spacing w:val="-11"/>
          <w:lang w:val="nl-NL"/>
        </w:rPr>
        <w:t xml:space="preserve"> </w:t>
      </w:r>
      <w:r w:rsidRPr="00395726">
        <w:rPr>
          <w:lang w:val="nl-NL"/>
        </w:rPr>
        <w:t>geïnspireerde</w:t>
      </w:r>
      <w:r w:rsidRPr="00395726">
        <w:rPr>
          <w:spacing w:val="-9"/>
          <w:lang w:val="nl-NL"/>
        </w:rPr>
        <w:t xml:space="preserve"> </w:t>
      </w:r>
      <w:r w:rsidRPr="00395726">
        <w:rPr>
          <w:lang w:val="nl-NL"/>
        </w:rPr>
        <w:t>vrouw</w:t>
      </w:r>
      <w:r w:rsidRPr="00395726">
        <w:rPr>
          <w:spacing w:val="-7"/>
          <w:lang w:val="nl-NL"/>
        </w:rPr>
        <w:t xml:space="preserve"> </w:t>
      </w:r>
      <w:r w:rsidRPr="00395726">
        <w:rPr>
          <w:spacing w:val="-3"/>
          <w:lang w:val="nl-NL"/>
        </w:rPr>
        <w:t>zwijgen</w:t>
      </w:r>
      <w:r w:rsidRPr="00395726">
        <w:rPr>
          <w:spacing w:val="-14"/>
          <w:lang w:val="nl-NL"/>
        </w:rPr>
        <w:t xml:space="preserve"> </w:t>
      </w:r>
      <w:r w:rsidRPr="00395726">
        <w:rPr>
          <w:lang w:val="nl-NL"/>
        </w:rPr>
        <w:t>moest,</w:t>
      </w:r>
      <w:r w:rsidRPr="00395726">
        <w:rPr>
          <w:spacing w:val="-10"/>
          <w:lang w:val="nl-NL"/>
        </w:rPr>
        <w:t xml:space="preserve"> </w:t>
      </w:r>
      <w:r w:rsidRPr="00395726">
        <w:rPr>
          <w:lang w:val="nl-NL"/>
        </w:rPr>
        <w:t>hetgeen</w:t>
      </w:r>
      <w:r w:rsidRPr="00395726">
        <w:rPr>
          <w:spacing w:val="-11"/>
          <w:lang w:val="nl-NL"/>
        </w:rPr>
        <w:t xml:space="preserve"> </w:t>
      </w:r>
      <w:r w:rsidRPr="00395726">
        <w:rPr>
          <w:spacing w:val="-4"/>
          <w:lang w:val="nl-NL"/>
        </w:rPr>
        <w:t>vrijwel</w:t>
      </w:r>
      <w:r w:rsidRPr="00395726">
        <w:rPr>
          <w:spacing w:val="-19"/>
          <w:lang w:val="nl-NL"/>
        </w:rPr>
        <w:t xml:space="preserve"> </w:t>
      </w:r>
      <w:r w:rsidRPr="00395726">
        <w:rPr>
          <w:lang w:val="nl-NL"/>
        </w:rPr>
        <w:t>met</w:t>
      </w:r>
      <w:r w:rsidRPr="00395726">
        <w:rPr>
          <w:spacing w:val="-4"/>
          <w:lang w:val="nl-NL"/>
        </w:rPr>
        <w:t xml:space="preserve"> </w:t>
      </w:r>
      <w:r w:rsidRPr="00395726">
        <w:rPr>
          <w:lang w:val="nl-NL"/>
        </w:rPr>
        <w:t>de</w:t>
      </w:r>
      <w:r w:rsidRPr="00395726">
        <w:rPr>
          <w:spacing w:val="-4"/>
          <w:lang w:val="nl-NL"/>
        </w:rPr>
        <w:t xml:space="preserve"> </w:t>
      </w:r>
      <w:r w:rsidRPr="00395726">
        <w:rPr>
          <w:lang w:val="nl-NL"/>
        </w:rPr>
        <w:t>bedoeling</w:t>
      </w:r>
      <w:r w:rsidRPr="00395726">
        <w:rPr>
          <w:spacing w:val="-4"/>
          <w:lang w:val="nl-NL"/>
        </w:rPr>
        <w:t xml:space="preserve"> </w:t>
      </w:r>
      <w:r w:rsidRPr="00395726">
        <w:rPr>
          <w:spacing w:val="-2"/>
          <w:lang w:val="nl-NL"/>
        </w:rPr>
        <w:t xml:space="preserve">des </w:t>
      </w:r>
      <w:r w:rsidRPr="00395726">
        <w:rPr>
          <w:lang w:val="nl-NL"/>
        </w:rPr>
        <w:t>apostels</w:t>
      </w:r>
      <w:r w:rsidRPr="00395726">
        <w:rPr>
          <w:spacing w:val="-41"/>
          <w:lang w:val="nl-NL"/>
        </w:rPr>
        <w:t xml:space="preserve"> </w:t>
      </w:r>
      <w:r w:rsidRPr="00395726">
        <w:rPr>
          <w:lang w:val="nl-NL"/>
        </w:rPr>
        <w:t>schijnt</w:t>
      </w:r>
      <w:r w:rsidRPr="00395726">
        <w:rPr>
          <w:spacing w:val="-41"/>
          <w:lang w:val="nl-NL"/>
        </w:rPr>
        <w:t xml:space="preserve"> </w:t>
      </w:r>
      <w:r w:rsidRPr="00395726">
        <w:rPr>
          <w:lang w:val="nl-NL"/>
        </w:rPr>
        <w:t>overeen</w:t>
      </w:r>
      <w:r w:rsidRPr="00395726">
        <w:rPr>
          <w:spacing w:val="-41"/>
          <w:lang w:val="nl-NL"/>
        </w:rPr>
        <w:t xml:space="preserve"> </w:t>
      </w:r>
      <w:r w:rsidRPr="00395726">
        <w:rPr>
          <w:lang w:val="nl-NL"/>
        </w:rPr>
        <w:t>te</w:t>
      </w:r>
      <w:r w:rsidRPr="00395726">
        <w:rPr>
          <w:spacing w:val="-41"/>
          <w:lang w:val="nl-NL"/>
        </w:rPr>
        <w:t xml:space="preserve"> </w:t>
      </w:r>
      <w:r w:rsidRPr="00395726">
        <w:rPr>
          <w:lang w:val="nl-NL"/>
        </w:rPr>
        <w:t>komen,</w:t>
      </w:r>
      <w:r w:rsidRPr="00395726">
        <w:rPr>
          <w:spacing w:val="-41"/>
          <w:lang w:val="nl-NL"/>
        </w:rPr>
        <w:t xml:space="preserve"> </w:t>
      </w:r>
      <w:r w:rsidRPr="00395726">
        <w:rPr>
          <w:lang w:val="nl-NL"/>
        </w:rPr>
        <w:t>Hoofdstuk</w:t>
      </w:r>
      <w:r w:rsidRPr="00395726">
        <w:rPr>
          <w:spacing w:val="-41"/>
          <w:lang w:val="nl-NL"/>
        </w:rPr>
        <w:t xml:space="preserve"> </w:t>
      </w:r>
      <w:r w:rsidRPr="00395726">
        <w:rPr>
          <w:lang w:val="nl-NL"/>
        </w:rPr>
        <w:t>14..</w:t>
      </w:r>
      <w:r w:rsidRPr="00395726">
        <w:rPr>
          <w:spacing w:val="-41"/>
          <w:lang w:val="nl-NL"/>
        </w:rPr>
        <w:t xml:space="preserve"> </w:t>
      </w:r>
      <w:r w:rsidRPr="00395726">
        <w:rPr>
          <w:lang w:val="nl-NL"/>
        </w:rPr>
        <w:t>Anderen</w:t>
      </w:r>
      <w:r w:rsidRPr="00395726">
        <w:rPr>
          <w:spacing w:val="-41"/>
          <w:lang w:val="nl-NL"/>
        </w:rPr>
        <w:t xml:space="preserve"> </w:t>
      </w:r>
      <w:r w:rsidRPr="00395726">
        <w:rPr>
          <w:lang w:val="nl-NL"/>
        </w:rPr>
        <w:t>onderstellen</w:t>
      </w:r>
      <w:r w:rsidRPr="00395726">
        <w:rPr>
          <w:spacing w:val="-41"/>
          <w:lang w:val="nl-NL"/>
        </w:rPr>
        <w:t xml:space="preserve"> </w:t>
      </w:r>
      <w:r w:rsidRPr="00395726">
        <w:rPr>
          <w:lang w:val="nl-NL"/>
        </w:rPr>
        <w:t>enige</w:t>
      </w:r>
      <w:r w:rsidRPr="00395726">
        <w:rPr>
          <w:spacing w:val="-41"/>
          <w:lang w:val="nl-NL"/>
        </w:rPr>
        <w:t xml:space="preserve"> </w:t>
      </w:r>
      <w:r w:rsidRPr="00395726">
        <w:rPr>
          <w:lang w:val="nl-NL"/>
        </w:rPr>
        <w:t>beperking,</w:t>
      </w:r>
      <w:r w:rsidRPr="00395726">
        <w:rPr>
          <w:spacing w:val="-41"/>
          <w:lang w:val="nl-NL"/>
        </w:rPr>
        <w:t xml:space="preserve"> </w:t>
      </w:r>
      <w:r w:rsidRPr="00395726">
        <w:rPr>
          <w:lang w:val="nl-NL"/>
        </w:rPr>
        <w:t>ofschoon een</w:t>
      </w:r>
      <w:r w:rsidRPr="00395726">
        <w:rPr>
          <w:spacing w:val="-29"/>
          <w:lang w:val="nl-NL"/>
        </w:rPr>
        <w:t xml:space="preserve"> </w:t>
      </w:r>
      <w:r w:rsidRPr="00395726">
        <w:rPr>
          <w:lang w:val="nl-NL"/>
        </w:rPr>
        <w:t>vrouw</w:t>
      </w:r>
      <w:r w:rsidRPr="00395726">
        <w:rPr>
          <w:spacing w:val="-24"/>
          <w:lang w:val="nl-NL"/>
        </w:rPr>
        <w:t xml:space="preserve"> </w:t>
      </w:r>
      <w:r w:rsidRPr="00395726">
        <w:rPr>
          <w:spacing w:val="-3"/>
          <w:lang w:val="nl-NL"/>
        </w:rPr>
        <w:t>niet</w:t>
      </w:r>
      <w:r w:rsidRPr="00395726">
        <w:rPr>
          <w:spacing w:val="-18"/>
          <w:lang w:val="nl-NL"/>
        </w:rPr>
        <w:t xml:space="preserve"> </w:t>
      </w:r>
      <w:r w:rsidRPr="00395726">
        <w:rPr>
          <w:spacing w:val="3"/>
          <w:lang w:val="nl-NL"/>
        </w:rPr>
        <w:t>door</w:t>
      </w:r>
      <w:r w:rsidRPr="00395726">
        <w:rPr>
          <w:spacing w:val="-20"/>
          <w:lang w:val="nl-NL"/>
        </w:rPr>
        <w:t xml:space="preserve"> </w:t>
      </w:r>
      <w:r w:rsidRPr="00395726">
        <w:rPr>
          <w:spacing w:val="-3"/>
          <w:lang w:val="nl-NL"/>
        </w:rPr>
        <w:t>haar</w:t>
      </w:r>
      <w:r w:rsidRPr="00395726">
        <w:rPr>
          <w:spacing w:val="-17"/>
          <w:lang w:val="nl-NL"/>
        </w:rPr>
        <w:t xml:space="preserve"> </w:t>
      </w:r>
      <w:r w:rsidRPr="00395726">
        <w:rPr>
          <w:spacing w:val="-3"/>
          <w:lang w:val="nl-NL"/>
        </w:rPr>
        <w:t>eigen</w:t>
      </w:r>
      <w:r w:rsidRPr="00395726">
        <w:rPr>
          <w:spacing w:val="-26"/>
          <w:lang w:val="nl-NL"/>
        </w:rPr>
        <w:t xml:space="preserve"> </w:t>
      </w:r>
      <w:r w:rsidRPr="00395726">
        <w:rPr>
          <w:spacing w:val="-4"/>
          <w:lang w:val="nl-NL"/>
        </w:rPr>
        <w:t>bekwaamheid</w:t>
      </w:r>
      <w:r w:rsidRPr="00395726">
        <w:rPr>
          <w:spacing w:val="-14"/>
          <w:lang w:val="nl-NL"/>
        </w:rPr>
        <w:t xml:space="preserve"> </w:t>
      </w:r>
      <w:r w:rsidRPr="00395726">
        <w:rPr>
          <w:spacing w:val="-3"/>
          <w:lang w:val="nl-NL"/>
        </w:rPr>
        <w:t>mocht</w:t>
      </w:r>
      <w:r w:rsidRPr="00395726">
        <w:rPr>
          <w:spacing w:val="-14"/>
          <w:lang w:val="nl-NL"/>
        </w:rPr>
        <w:t xml:space="preserve"> </w:t>
      </w:r>
      <w:r w:rsidRPr="00395726">
        <w:rPr>
          <w:lang w:val="nl-NL"/>
        </w:rPr>
        <w:t>gaan</w:t>
      </w:r>
      <w:r w:rsidRPr="00395726">
        <w:rPr>
          <w:spacing w:val="-24"/>
          <w:lang w:val="nl-NL"/>
        </w:rPr>
        <w:t xml:space="preserve"> </w:t>
      </w:r>
      <w:r w:rsidRPr="00395726">
        <w:rPr>
          <w:lang w:val="nl-NL"/>
        </w:rPr>
        <w:t>onderwijzen</w:t>
      </w:r>
      <w:r w:rsidRPr="00395726">
        <w:rPr>
          <w:spacing w:val="-26"/>
          <w:lang w:val="nl-NL"/>
        </w:rPr>
        <w:t xml:space="preserve"> </w:t>
      </w:r>
      <w:r w:rsidRPr="00395726">
        <w:rPr>
          <w:spacing w:val="2"/>
          <w:lang w:val="nl-NL"/>
        </w:rPr>
        <w:t>of</w:t>
      </w:r>
      <w:r w:rsidRPr="00395726">
        <w:rPr>
          <w:spacing w:val="-28"/>
          <w:lang w:val="nl-NL"/>
        </w:rPr>
        <w:t xml:space="preserve"> </w:t>
      </w:r>
      <w:r w:rsidRPr="00395726">
        <w:rPr>
          <w:lang w:val="nl-NL"/>
        </w:rPr>
        <w:t>vraagstukken</w:t>
      </w:r>
      <w:r w:rsidRPr="00395726">
        <w:rPr>
          <w:spacing w:val="-29"/>
          <w:lang w:val="nl-NL"/>
        </w:rPr>
        <w:t xml:space="preserve"> </w:t>
      </w:r>
      <w:r w:rsidRPr="00395726">
        <w:rPr>
          <w:lang w:val="nl-NL"/>
        </w:rPr>
        <w:t xml:space="preserve">opwerpen en </w:t>
      </w:r>
      <w:r w:rsidRPr="00395726">
        <w:rPr>
          <w:spacing w:val="-3"/>
          <w:lang w:val="nl-NL"/>
        </w:rPr>
        <w:t xml:space="preserve">behandelen </w:t>
      </w:r>
      <w:r w:rsidRPr="00395726">
        <w:rPr>
          <w:lang w:val="nl-NL"/>
        </w:rPr>
        <w:t xml:space="preserve">in de </w:t>
      </w:r>
      <w:r w:rsidRPr="00395726">
        <w:rPr>
          <w:spacing w:val="-3"/>
          <w:lang w:val="nl-NL"/>
        </w:rPr>
        <w:t xml:space="preserve">gemeente, </w:t>
      </w:r>
      <w:r w:rsidRPr="00395726">
        <w:rPr>
          <w:lang w:val="nl-NL"/>
        </w:rPr>
        <w:t xml:space="preserve">was de zaak </w:t>
      </w:r>
      <w:r w:rsidRPr="00395726">
        <w:rPr>
          <w:spacing w:val="-3"/>
          <w:lang w:val="nl-NL"/>
        </w:rPr>
        <w:t xml:space="preserve">anders </w:t>
      </w:r>
      <w:r w:rsidRPr="00395726">
        <w:rPr>
          <w:lang w:val="nl-NL"/>
        </w:rPr>
        <w:t xml:space="preserve">en had zij </w:t>
      </w:r>
      <w:r w:rsidRPr="00395726">
        <w:rPr>
          <w:spacing w:val="-3"/>
          <w:lang w:val="nl-NL"/>
        </w:rPr>
        <w:t xml:space="preserve">vrijheid </w:t>
      </w:r>
      <w:r w:rsidRPr="00395726">
        <w:rPr>
          <w:lang w:val="nl-NL"/>
        </w:rPr>
        <w:t xml:space="preserve">om te </w:t>
      </w:r>
      <w:r w:rsidRPr="00395726">
        <w:rPr>
          <w:spacing w:val="-3"/>
          <w:lang w:val="nl-NL"/>
        </w:rPr>
        <w:t>spreken wanneer ze geïnspireerd</w:t>
      </w:r>
      <w:r w:rsidRPr="00395726">
        <w:rPr>
          <w:spacing w:val="-28"/>
          <w:lang w:val="nl-NL"/>
        </w:rPr>
        <w:t xml:space="preserve"> </w:t>
      </w:r>
      <w:r w:rsidRPr="00395726">
        <w:rPr>
          <w:lang w:val="nl-NL"/>
        </w:rPr>
        <w:t>werd.</w:t>
      </w:r>
      <w:r w:rsidRPr="00395726">
        <w:rPr>
          <w:spacing w:val="-25"/>
          <w:lang w:val="nl-NL"/>
        </w:rPr>
        <w:t xml:space="preserve"> </w:t>
      </w:r>
      <w:r w:rsidRPr="00395726">
        <w:rPr>
          <w:spacing w:val="-4"/>
          <w:lang w:val="nl-NL"/>
        </w:rPr>
        <w:t>Of:</w:t>
      </w:r>
      <w:r w:rsidRPr="00395726">
        <w:rPr>
          <w:spacing w:val="-22"/>
          <w:lang w:val="nl-NL"/>
        </w:rPr>
        <w:t xml:space="preserve"> </w:t>
      </w:r>
      <w:r w:rsidRPr="00395726">
        <w:rPr>
          <w:lang w:val="nl-NL"/>
        </w:rPr>
        <w:t>hoewel</w:t>
      </w:r>
      <w:r w:rsidRPr="00395726">
        <w:rPr>
          <w:spacing w:val="-37"/>
          <w:lang w:val="nl-NL"/>
        </w:rPr>
        <w:t xml:space="preserve"> </w:t>
      </w:r>
      <w:r w:rsidRPr="00395726">
        <w:rPr>
          <w:lang w:val="nl-NL"/>
        </w:rPr>
        <w:t>ze</w:t>
      </w:r>
      <w:r w:rsidRPr="00395726">
        <w:rPr>
          <w:spacing w:val="-27"/>
          <w:lang w:val="nl-NL"/>
        </w:rPr>
        <w:t xml:space="preserve"> </w:t>
      </w:r>
      <w:r w:rsidRPr="00395726">
        <w:rPr>
          <w:spacing w:val="-3"/>
          <w:lang w:val="nl-NL"/>
        </w:rPr>
        <w:t>niet</w:t>
      </w:r>
      <w:r w:rsidRPr="00395726">
        <w:rPr>
          <w:spacing w:val="-25"/>
          <w:lang w:val="nl-NL"/>
        </w:rPr>
        <w:t xml:space="preserve"> </w:t>
      </w:r>
      <w:r w:rsidRPr="00395726">
        <w:rPr>
          <w:spacing w:val="-3"/>
          <w:lang w:val="nl-NL"/>
        </w:rPr>
        <w:t>mocht</w:t>
      </w:r>
      <w:r w:rsidRPr="00395726">
        <w:rPr>
          <w:spacing w:val="-19"/>
          <w:lang w:val="nl-NL"/>
        </w:rPr>
        <w:t xml:space="preserve"> </w:t>
      </w:r>
      <w:r w:rsidRPr="00395726">
        <w:rPr>
          <w:spacing w:val="-5"/>
          <w:lang w:val="nl-NL"/>
        </w:rPr>
        <w:t>prediken,</w:t>
      </w:r>
      <w:r w:rsidRPr="00395726">
        <w:rPr>
          <w:spacing w:val="-30"/>
          <w:lang w:val="nl-NL"/>
        </w:rPr>
        <w:t xml:space="preserve"> </w:t>
      </w:r>
      <w:r w:rsidRPr="00395726">
        <w:rPr>
          <w:spacing w:val="-4"/>
          <w:lang w:val="nl-NL"/>
        </w:rPr>
        <w:t>zelfs</w:t>
      </w:r>
      <w:r w:rsidRPr="00395726">
        <w:rPr>
          <w:spacing w:val="-30"/>
          <w:lang w:val="nl-NL"/>
        </w:rPr>
        <w:t xml:space="preserve"> </w:t>
      </w:r>
      <w:r w:rsidRPr="00395726">
        <w:rPr>
          <w:spacing w:val="-4"/>
          <w:lang w:val="nl-NL"/>
        </w:rPr>
        <w:t>niet</w:t>
      </w:r>
      <w:r w:rsidRPr="00395726">
        <w:rPr>
          <w:spacing w:val="-30"/>
          <w:lang w:val="nl-NL"/>
        </w:rPr>
        <w:t xml:space="preserve"> </w:t>
      </w:r>
      <w:r w:rsidRPr="00395726">
        <w:rPr>
          <w:spacing w:val="-4"/>
          <w:lang w:val="nl-NL"/>
        </w:rPr>
        <w:t>bij</w:t>
      </w:r>
      <w:r w:rsidRPr="00395726">
        <w:rPr>
          <w:spacing w:val="-30"/>
          <w:lang w:val="nl-NL"/>
        </w:rPr>
        <w:t xml:space="preserve"> </w:t>
      </w:r>
      <w:r w:rsidRPr="00395726">
        <w:rPr>
          <w:spacing w:val="-5"/>
          <w:lang w:val="nl-NL"/>
        </w:rPr>
        <w:t>ingeving</w:t>
      </w:r>
      <w:r w:rsidRPr="00395726">
        <w:rPr>
          <w:spacing w:val="-30"/>
          <w:lang w:val="nl-NL"/>
        </w:rPr>
        <w:t xml:space="preserve"> </w:t>
      </w:r>
      <w:r w:rsidRPr="00395726">
        <w:rPr>
          <w:spacing w:val="-4"/>
          <w:lang w:val="nl-NL"/>
        </w:rPr>
        <w:t>(want</w:t>
      </w:r>
      <w:r w:rsidRPr="00395726">
        <w:rPr>
          <w:spacing w:val="-30"/>
          <w:lang w:val="nl-NL"/>
        </w:rPr>
        <w:t xml:space="preserve"> </w:t>
      </w:r>
      <w:r w:rsidRPr="00395726">
        <w:rPr>
          <w:spacing w:val="-5"/>
          <w:lang w:val="nl-NL"/>
        </w:rPr>
        <w:t>onderwijzen</w:t>
      </w:r>
      <w:r w:rsidRPr="00395726">
        <w:rPr>
          <w:spacing w:val="-30"/>
          <w:lang w:val="nl-NL"/>
        </w:rPr>
        <w:t xml:space="preserve"> </w:t>
      </w:r>
      <w:r w:rsidRPr="00395726">
        <w:rPr>
          <w:spacing w:val="-3"/>
          <w:lang w:val="nl-NL"/>
        </w:rPr>
        <w:t>is</w:t>
      </w:r>
      <w:r w:rsidRPr="00395726">
        <w:rPr>
          <w:spacing w:val="-30"/>
          <w:lang w:val="nl-NL"/>
        </w:rPr>
        <w:t xml:space="preserve"> </w:t>
      </w:r>
      <w:r w:rsidRPr="00395726">
        <w:rPr>
          <w:spacing w:val="-5"/>
          <w:lang w:val="nl-NL"/>
        </w:rPr>
        <w:t xml:space="preserve">de </w:t>
      </w:r>
      <w:r w:rsidRPr="00395726">
        <w:rPr>
          <w:lang w:val="nl-NL"/>
        </w:rPr>
        <w:t>roeping</w:t>
      </w:r>
      <w:r w:rsidRPr="00395726">
        <w:rPr>
          <w:spacing w:val="-26"/>
          <w:lang w:val="nl-NL"/>
        </w:rPr>
        <w:t xml:space="preserve"> </w:t>
      </w:r>
      <w:r w:rsidRPr="00395726">
        <w:rPr>
          <w:lang w:val="nl-NL"/>
        </w:rPr>
        <w:t>van</w:t>
      </w:r>
      <w:r w:rsidRPr="00395726">
        <w:rPr>
          <w:spacing w:val="-31"/>
          <w:lang w:val="nl-NL"/>
        </w:rPr>
        <w:t xml:space="preserve"> </w:t>
      </w:r>
      <w:r w:rsidRPr="00395726">
        <w:rPr>
          <w:lang w:val="nl-NL"/>
        </w:rPr>
        <w:t>den</w:t>
      </w:r>
      <w:r w:rsidRPr="00395726">
        <w:rPr>
          <w:spacing w:val="-29"/>
          <w:lang w:val="nl-NL"/>
        </w:rPr>
        <w:t xml:space="preserve"> </w:t>
      </w:r>
      <w:r w:rsidRPr="00395726">
        <w:rPr>
          <w:lang w:val="nl-NL"/>
        </w:rPr>
        <w:t>meerdere)</w:t>
      </w:r>
      <w:r w:rsidRPr="00395726">
        <w:rPr>
          <w:spacing w:val="-21"/>
          <w:lang w:val="nl-NL"/>
        </w:rPr>
        <w:t xml:space="preserve"> </w:t>
      </w:r>
      <w:r w:rsidRPr="00395726">
        <w:rPr>
          <w:spacing w:val="-3"/>
          <w:lang w:val="nl-NL"/>
        </w:rPr>
        <w:t>mocht</w:t>
      </w:r>
      <w:r w:rsidRPr="00395726">
        <w:rPr>
          <w:spacing w:val="-17"/>
          <w:lang w:val="nl-NL"/>
        </w:rPr>
        <w:t xml:space="preserve"> </w:t>
      </w:r>
      <w:r w:rsidRPr="00395726">
        <w:rPr>
          <w:spacing w:val="-5"/>
          <w:lang w:val="nl-NL"/>
        </w:rPr>
        <w:t>zij</w:t>
      </w:r>
      <w:r w:rsidRPr="00395726">
        <w:rPr>
          <w:spacing w:val="-30"/>
          <w:lang w:val="nl-NL"/>
        </w:rPr>
        <w:t xml:space="preserve"> </w:t>
      </w:r>
      <w:r w:rsidRPr="00395726">
        <w:rPr>
          <w:spacing w:val="-3"/>
          <w:lang w:val="nl-NL"/>
        </w:rPr>
        <w:t>bidden</w:t>
      </w:r>
      <w:r w:rsidRPr="00395726">
        <w:rPr>
          <w:spacing w:val="-31"/>
          <w:lang w:val="nl-NL"/>
        </w:rPr>
        <w:t xml:space="preserve"> </w:t>
      </w:r>
      <w:r w:rsidRPr="00395726">
        <w:rPr>
          <w:lang w:val="nl-NL"/>
        </w:rPr>
        <w:t>en</w:t>
      </w:r>
      <w:r w:rsidRPr="00395726">
        <w:rPr>
          <w:spacing w:val="-34"/>
          <w:lang w:val="nl-NL"/>
        </w:rPr>
        <w:t xml:space="preserve"> </w:t>
      </w:r>
      <w:r w:rsidRPr="00395726">
        <w:rPr>
          <w:spacing w:val="-6"/>
          <w:lang w:val="nl-NL"/>
        </w:rPr>
        <w:t>bij</w:t>
      </w:r>
      <w:r w:rsidRPr="00395726">
        <w:rPr>
          <w:spacing w:val="-36"/>
          <w:lang w:val="nl-NL"/>
        </w:rPr>
        <w:t xml:space="preserve"> </w:t>
      </w:r>
      <w:r w:rsidRPr="00395726">
        <w:rPr>
          <w:spacing w:val="-4"/>
          <w:lang w:val="nl-NL"/>
        </w:rPr>
        <w:t>inspiratie</w:t>
      </w:r>
      <w:r w:rsidRPr="00395726">
        <w:rPr>
          <w:spacing w:val="-23"/>
          <w:lang w:val="nl-NL"/>
        </w:rPr>
        <w:t xml:space="preserve"> </w:t>
      </w:r>
      <w:r w:rsidRPr="00395726">
        <w:rPr>
          <w:spacing w:val="-3"/>
          <w:lang w:val="nl-NL"/>
        </w:rPr>
        <w:t>geestelijke</w:t>
      </w:r>
      <w:r w:rsidRPr="00395726">
        <w:rPr>
          <w:spacing w:val="-31"/>
          <w:lang w:val="nl-NL"/>
        </w:rPr>
        <w:t xml:space="preserve"> </w:t>
      </w:r>
      <w:r w:rsidRPr="00395726">
        <w:rPr>
          <w:spacing w:val="-3"/>
          <w:lang w:val="nl-NL"/>
        </w:rPr>
        <w:t>liederen</w:t>
      </w:r>
      <w:r w:rsidRPr="00395726">
        <w:rPr>
          <w:spacing w:val="-36"/>
          <w:lang w:val="nl-NL"/>
        </w:rPr>
        <w:t xml:space="preserve"> </w:t>
      </w:r>
      <w:r w:rsidRPr="00395726">
        <w:rPr>
          <w:lang w:val="nl-NL"/>
        </w:rPr>
        <w:t>voordragen,</w:t>
      </w:r>
      <w:r w:rsidRPr="00395726">
        <w:rPr>
          <w:spacing w:val="-24"/>
          <w:lang w:val="nl-NL"/>
        </w:rPr>
        <w:t xml:space="preserve"> </w:t>
      </w:r>
      <w:r w:rsidRPr="00395726">
        <w:rPr>
          <w:spacing w:val="2"/>
          <w:lang w:val="nl-NL"/>
        </w:rPr>
        <w:t>ook</w:t>
      </w:r>
      <w:r w:rsidRPr="00395726">
        <w:rPr>
          <w:spacing w:val="-29"/>
          <w:lang w:val="nl-NL"/>
        </w:rPr>
        <w:t xml:space="preserve"> </w:t>
      </w:r>
      <w:r w:rsidRPr="00395726">
        <w:rPr>
          <w:spacing w:val="-10"/>
          <w:lang w:val="nl-NL"/>
        </w:rPr>
        <w:t xml:space="preserve">in </w:t>
      </w:r>
      <w:r w:rsidRPr="00395726">
        <w:rPr>
          <w:lang w:val="nl-NL"/>
        </w:rPr>
        <w:t xml:space="preserve">de openbare </w:t>
      </w:r>
      <w:r w:rsidRPr="00395726">
        <w:rPr>
          <w:spacing w:val="-3"/>
          <w:lang w:val="nl-NL"/>
        </w:rPr>
        <w:t xml:space="preserve">samenkomsten. </w:t>
      </w:r>
      <w:r w:rsidRPr="00395726">
        <w:rPr>
          <w:lang w:val="nl-NL"/>
        </w:rPr>
        <w:t xml:space="preserve">Door zulke openbare Godsverering toonde zij gene begeerte naar </w:t>
      </w:r>
      <w:r w:rsidRPr="00395726">
        <w:rPr>
          <w:spacing w:val="-3"/>
          <w:lang w:val="nl-NL"/>
        </w:rPr>
        <w:t>meerderheid</w:t>
      </w:r>
      <w:r w:rsidRPr="00395726">
        <w:rPr>
          <w:spacing w:val="-8"/>
          <w:lang w:val="nl-NL"/>
        </w:rPr>
        <w:t xml:space="preserve"> </w:t>
      </w:r>
      <w:r w:rsidRPr="00395726">
        <w:rPr>
          <w:lang w:val="nl-NL"/>
        </w:rPr>
        <w:t>boven</w:t>
      </w:r>
      <w:r w:rsidRPr="00395726">
        <w:rPr>
          <w:spacing w:val="-15"/>
          <w:lang w:val="nl-NL"/>
        </w:rPr>
        <w:t xml:space="preserve"> </w:t>
      </w:r>
      <w:r w:rsidRPr="00395726">
        <w:rPr>
          <w:lang w:val="nl-NL"/>
        </w:rPr>
        <w:t>den</w:t>
      </w:r>
      <w:r w:rsidRPr="00395726">
        <w:rPr>
          <w:spacing w:val="-14"/>
          <w:lang w:val="nl-NL"/>
        </w:rPr>
        <w:t xml:space="preserve"> </w:t>
      </w:r>
      <w:r w:rsidRPr="00395726">
        <w:rPr>
          <w:spacing w:val="-4"/>
          <w:lang w:val="nl-NL"/>
        </w:rPr>
        <w:t>man.</w:t>
      </w:r>
      <w:r w:rsidRPr="00395726">
        <w:rPr>
          <w:spacing w:val="-8"/>
          <w:lang w:val="nl-NL"/>
        </w:rPr>
        <w:t xml:space="preserve"> </w:t>
      </w:r>
      <w:r w:rsidRPr="00395726">
        <w:rPr>
          <w:lang w:val="nl-NL"/>
        </w:rPr>
        <w:t>Het</w:t>
      </w:r>
      <w:r w:rsidRPr="00395726">
        <w:rPr>
          <w:spacing w:val="-9"/>
          <w:lang w:val="nl-NL"/>
        </w:rPr>
        <w:t xml:space="preserve"> </w:t>
      </w:r>
      <w:r w:rsidRPr="00395726">
        <w:rPr>
          <w:spacing w:val="-4"/>
          <w:lang w:val="nl-NL"/>
        </w:rPr>
        <w:t>is</w:t>
      </w:r>
      <w:r w:rsidRPr="00395726">
        <w:rPr>
          <w:spacing w:val="-17"/>
          <w:lang w:val="nl-NL"/>
        </w:rPr>
        <w:t xml:space="preserve"> </w:t>
      </w:r>
      <w:r w:rsidRPr="00395726">
        <w:rPr>
          <w:spacing w:val="-6"/>
          <w:lang w:val="nl-NL"/>
        </w:rPr>
        <w:t>duidelijk</w:t>
      </w:r>
      <w:r w:rsidRPr="00395726">
        <w:rPr>
          <w:spacing w:val="-9"/>
          <w:lang w:val="nl-NL"/>
        </w:rPr>
        <w:t xml:space="preserve"> </w:t>
      </w:r>
      <w:r w:rsidRPr="00395726">
        <w:rPr>
          <w:lang w:val="nl-NL"/>
        </w:rPr>
        <w:t>dat</w:t>
      </w:r>
      <w:r w:rsidRPr="00395726">
        <w:rPr>
          <w:spacing w:val="-9"/>
          <w:lang w:val="nl-NL"/>
        </w:rPr>
        <w:t xml:space="preserve"> </w:t>
      </w:r>
      <w:r w:rsidRPr="00395726">
        <w:rPr>
          <w:lang w:val="nl-NL"/>
        </w:rPr>
        <w:t>de</w:t>
      </w:r>
      <w:r w:rsidRPr="00395726">
        <w:rPr>
          <w:spacing w:val="-14"/>
          <w:lang w:val="nl-NL"/>
        </w:rPr>
        <w:t xml:space="preserve"> </w:t>
      </w:r>
      <w:r w:rsidRPr="00395726">
        <w:rPr>
          <w:lang w:val="nl-NL"/>
        </w:rPr>
        <w:t>apostel</w:t>
      </w:r>
      <w:r w:rsidRPr="00395726">
        <w:rPr>
          <w:spacing w:val="-22"/>
          <w:lang w:val="nl-NL"/>
        </w:rPr>
        <w:t xml:space="preserve"> </w:t>
      </w:r>
      <w:r w:rsidRPr="00395726">
        <w:rPr>
          <w:spacing w:val="-4"/>
          <w:lang w:val="nl-NL"/>
        </w:rPr>
        <w:t>hier</w:t>
      </w:r>
      <w:r w:rsidRPr="00395726">
        <w:rPr>
          <w:spacing w:val="-13"/>
          <w:lang w:val="nl-NL"/>
        </w:rPr>
        <w:t xml:space="preserve"> </w:t>
      </w:r>
      <w:r w:rsidRPr="00395726">
        <w:rPr>
          <w:lang w:val="nl-NL"/>
        </w:rPr>
        <w:t>de</w:t>
      </w:r>
      <w:r w:rsidRPr="00395726">
        <w:rPr>
          <w:spacing w:val="-14"/>
          <w:lang w:val="nl-NL"/>
        </w:rPr>
        <w:t xml:space="preserve"> </w:t>
      </w:r>
      <w:r w:rsidRPr="00395726">
        <w:rPr>
          <w:lang w:val="nl-NL"/>
        </w:rPr>
        <w:t>zaak</w:t>
      </w:r>
      <w:r w:rsidRPr="00395726">
        <w:rPr>
          <w:spacing w:val="-14"/>
          <w:lang w:val="nl-NL"/>
        </w:rPr>
        <w:t xml:space="preserve"> </w:t>
      </w:r>
      <w:r w:rsidRPr="00395726">
        <w:rPr>
          <w:spacing w:val="-3"/>
          <w:lang w:val="nl-NL"/>
        </w:rPr>
        <w:t>niet</w:t>
      </w:r>
      <w:r w:rsidRPr="00395726">
        <w:rPr>
          <w:spacing w:val="-12"/>
          <w:lang w:val="nl-NL"/>
        </w:rPr>
        <w:t xml:space="preserve"> </w:t>
      </w:r>
      <w:r w:rsidRPr="00395726">
        <w:rPr>
          <w:lang w:val="nl-NL"/>
        </w:rPr>
        <w:t>verbiedt,</w:t>
      </w:r>
      <w:r w:rsidRPr="00395726">
        <w:rPr>
          <w:spacing w:val="-19"/>
          <w:lang w:val="nl-NL"/>
        </w:rPr>
        <w:t xml:space="preserve"> </w:t>
      </w:r>
      <w:r w:rsidRPr="00395726">
        <w:rPr>
          <w:spacing w:val="-3"/>
          <w:lang w:val="nl-NL"/>
        </w:rPr>
        <w:t>maar</w:t>
      </w:r>
      <w:r w:rsidRPr="00395726">
        <w:rPr>
          <w:spacing w:val="-12"/>
          <w:lang w:val="nl-NL"/>
        </w:rPr>
        <w:t xml:space="preserve"> </w:t>
      </w:r>
      <w:r w:rsidRPr="00395726">
        <w:rPr>
          <w:spacing w:val="-4"/>
          <w:lang w:val="nl-NL"/>
        </w:rPr>
        <w:t xml:space="preserve">alleen </w:t>
      </w:r>
      <w:r w:rsidRPr="00395726">
        <w:rPr>
          <w:lang w:val="nl-NL"/>
        </w:rPr>
        <w:t xml:space="preserve">de </w:t>
      </w:r>
      <w:r w:rsidRPr="00395726">
        <w:rPr>
          <w:spacing w:val="-4"/>
          <w:lang w:val="nl-NL"/>
        </w:rPr>
        <w:t xml:space="preserve">wijze </w:t>
      </w:r>
      <w:r w:rsidRPr="00395726">
        <w:rPr>
          <w:lang w:val="nl-NL"/>
        </w:rPr>
        <w:t xml:space="preserve">afkeurt waarop het </w:t>
      </w:r>
      <w:r w:rsidRPr="00395726">
        <w:rPr>
          <w:spacing w:val="-3"/>
          <w:lang w:val="nl-NL"/>
        </w:rPr>
        <w:t xml:space="preserve">geschiedde. </w:t>
      </w:r>
      <w:r w:rsidRPr="00395726">
        <w:rPr>
          <w:lang w:val="nl-NL"/>
        </w:rPr>
        <w:t xml:space="preserve">En toch kon </w:t>
      </w:r>
      <w:r w:rsidRPr="00395726">
        <w:rPr>
          <w:spacing w:val="-6"/>
          <w:lang w:val="nl-NL"/>
        </w:rPr>
        <w:t xml:space="preserve">hij </w:t>
      </w:r>
      <w:r w:rsidRPr="00395726">
        <w:rPr>
          <w:spacing w:val="-5"/>
          <w:lang w:val="nl-NL"/>
        </w:rPr>
        <w:t xml:space="preserve">in </w:t>
      </w:r>
      <w:r w:rsidRPr="00395726">
        <w:rPr>
          <w:lang w:val="nl-NL"/>
        </w:rPr>
        <w:t xml:space="preserve">een </w:t>
      </w:r>
      <w:r w:rsidRPr="00395726">
        <w:rPr>
          <w:spacing w:val="-3"/>
          <w:lang w:val="nl-NL"/>
        </w:rPr>
        <w:t xml:space="preserve">ander </w:t>
      </w:r>
      <w:r w:rsidRPr="00395726">
        <w:rPr>
          <w:lang w:val="nl-NL"/>
        </w:rPr>
        <w:t xml:space="preserve">gedeelte van den </w:t>
      </w:r>
      <w:r w:rsidRPr="00395726">
        <w:rPr>
          <w:spacing w:val="-4"/>
          <w:lang w:val="nl-NL"/>
        </w:rPr>
        <w:t xml:space="preserve">brief </w:t>
      </w:r>
      <w:r w:rsidRPr="00395726">
        <w:rPr>
          <w:lang w:val="nl-NL"/>
        </w:rPr>
        <w:t xml:space="preserve">de </w:t>
      </w:r>
      <w:r w:rsidRPr="00395726">
        <w:rPr>
          <w:spacing w:val="-5"/>
          <w:lang w:val="nl-NL"/>
        </w:rPr>
        <w:t>gehele</w:t>
      </w:r>
      <w:r w:rsidRPr="00395726">
        <w:rPr>
          <w:spacing w:val="-13"/>
          <w:lang w:val="nl-NL"/>
        </w:rPr>
        <w:t xml:space="preserve"> </w:t>
      </w:r>
      <w:r w:rsidRPr="00395726">
        <w:rPr>
          <w:lang w:val="nl-NL"/>
        </w:rPr>
        <w:t>zaak</w:t>
      </w:r>
      <w:r w:rsidRPr="00395726">
        <w:rPr>
          <w:spacing w:val="-19"/>
          <w:lang w:val="nl-NL"/>
        </w:rPr>
        <w:t xml:space="preserve"> </w:t>
      </w:r>
      <w:r w:rsidRPr="00395726">
        <w:rPr>
          <w:spacing w:val="-3"/>
          <w:lang w:val="nl-NL"/>
        </w:rPr>
        <w:t>verbieden</w:t>
      </w:r>
      <w:r w:rsidRPr="00395726">
        <w:rPr>
          <w:spacing w:val="-25"/>
          <w:lang w:val="nl-NL"/>
        </w:rPr>
        <w:t xml:space="preserve"> </w:t>
      </w:r>
      <w:r w:rsidRPr="00395726">
        <w:rPr>
          <w:lang w:val="nl-NL"/>
        </w:rPr>
        <w:t>en</w:t>
      </w:r>
      <w:r w:rsidRPr="00395726">
        <w:rPr>
          <w:spacing w:val="-24"/>
          <w:lang w:val="nl-NL"/>
        </w:rPr>
        <w:t xml:space="preserve"> </w:t>
      </w:r>
      <w:r w:rsidRPr="00395726">
        <w:rPr>
          <w:spacing w:val="-3"/>
          <w:lang w:val="nl-NL"/>
        </w:rPr>
        <w:t>haar</w:t>
      </w:r>
      <w:r w:rsidRPr="00395726">
        <w:rPr>
          <w:spacing w:val="-21"/>
          <w:lang w:val="nl-NL"/>
        </w:rPr>
        <w:t xml:space="preserve"> </w:t>
      </w:r>
      <w:r w:rsidRPr="00395726">
        <w:rPr>
          <w:lang w:val="nl-NL"/>
        </w:rPr>
        <w:t>de</w:t>
      </w:r>
      <w:r w:rsidRPr="00395726">
        <w:rPr>
          <w:spacing w:val="-19"/>
          <w:lang w:val="nl-NL"/>
        </w:rPr>
        <w:t xml:space="preserve"> </w:t>
      </w:r>
      <w:r w:rsidRPr="00395726">
        <w:rPr>
          <w:lang w:val="nl-NL"/>
        </w:rPr>
        <w:t>vrouwen</w:t>
      </w:r>
      <w:r w:rsidRPr="00395726">
        <w:rPr>
          <w:spacing w:val="-23"/>
          <w:lang w:val="nl-NL"/>
        </w:rPr>
        <w:t xml:space="preserve"> </w:t>
      </w:r>
      <w:r w:rsidRPr="00395726">
        <w:rPr>
          <w:lang w:val="nl-NL"/>
        </w:rPr>
        <w:t>ten</w:t>
      </w:r>
      <w:r w:rsidRPr="00395726">
        <w:rPr>
          <w:spacing w:val="-22"/>
          <w:lang w:val="nl-NL"/>
        </w:rPr>
        <w:t xml:space="preserve"> </w:t>
      </w:r>
      <w:r w:rsidRPr="00395726">
        <w:rPr>
          <w:spacing w:val="-6"/>
          <w:lang w:val="nl-NL"/>
        </w:rPr>
        <w:t>enenmale</w:t>
      </w:r>
      <w:r w:rsidRPr="00395726">
        <w:rPr>
          <w:spacing w:val="-14"/>
          <w:lang w:val="nl-NL"/>
        </w:rPr>
        <w:t xml:space="preserve"> </w:t>
      </w:r>
      <w:r w:rsidRPr="00395726">
        <w:rPr>
          <w:lang w:val="nl-NL"/>
        </w:rPr>
        <w:t>ontzeggen.</w:t>
      </w:r>
      <w:r w:rsidRPr="00395726">
        <w:rPr>
          <w:spacing w:val="-14"/>
          <w:lang w:val="nl-NL"/>
        </w:rPr>
        <w:t xml:space="preserve"> </w:t>
      </w:r>
      <w:r w:rsidRPr="00395726">
        <w:rPr>
          <w:lang w:val="nl-NL"/>
        </w:rPr>
        <w:t>Daar</w:t>
      </w:r>
      <w:r w:rsidRPr="00395726">
        <w:rPr>
          <w:spacing w:val="-15"/>
          <w:lang w:val="nl-NL"/>
        </w:rPr>
        <w:t xml:space="preserve"> </w:t>
      </w:r>
      <w:r w:rsidRPr="00395726">
        <w:rPr>
          <w:spacing w:val="-4"/>
          <w:lang w:val="nl-NL"/>
        </w:rPr>
        <w:t>is</w:t>
      </w:r>
      <w:r w:rsidRPr="00395726">
        <w:rPr>
          <w:spacing w:val="-21"/>
          <w:lang w:val="nl-NL"/>
        </w:rPr>
        <w:t xml:space="preserve"> </w:t>
      </w:r>
      <w:r w:rsidRPr="00395726">
        <w:rPr>
          <w:lang w:val="nl-NL"/>
        </w:rPr>
        <w:t>geen</w:t>
      </w:r>
      <w:r w:rsidRPr="00395726">
        <w:rPr>
          <w:spacing w:val="-23"/>
          <w:lang w:val="nl-NL"/>
        </w:rPr>
        <w:t xml:space="preserve"> </w:t>
      </w:r>
      <w:r w:rsidRPr="00395726">
        <w:rPr>
          <w:spacing w:val="-3"/>
          <w:lang w:val="nl-NL"/>
        </w:rPr>
        <w:t xml:space="preserve">tegenstrijdigheid </w:t>
      </w:r>
      <w:r w:rsidRPr="00395726">
        <w:rPr>
          <w:spacing w:val="-4"/>
          <w:lang w:val="nl-NL"/>
        </w:rPr>
        <w:t>in.</w:t>
      </w:r>
      <w:r w:rsidRPr="00395726">
        <w:rPr>
          <w:spacing w:val="-10"/>
          <w:lang w:val="nl-NL"/>
        </w:rPr>
        <w:t xml:space="preserve"> </w:t>
      </w:r>
      <w:r w:rsidRPr="00395726">
        <w:rPr>
          <w:spacing w:val="-3"/>
          <w:lang w:val="nl-NL"/>
        </w:rPr>
        <w:t>Hier</w:t>
      </w:r>
      <w:r w:rsidRPr="00395726">
        <w:rPr>
          <w:spacing w:val="-8"/>
          <w:lang w:val="nl-NL"/>
        </w:rPr>
        <w:t xml:space="preserve"> </w:t>
      </w:r>
      <w:r w:rsidRPr="00395726">
        <w:rPr>
          <w:spacing w:val="-4"/>
          <w:lang w:val="nl-NL"/>
        </w:rPr>
        <w:t>is</w:t>
      </w:r>
      <w:r w:rsidRPr="00395726">
        <w:rPr>
          <w:spacing w:val="-13"/>
          <w:lang w:val="nl-NL"/>
        </w:rPr>
        <w:t xml:space="preserve"> </w:t>
      </w:r>
      <w:r w:rsidRPr="00395726">
        <w:rPr>
          <w:lang w:val="nl-NL"/>
        </w:rPr>
        <w:t>het</w:t>
      </w:r>
      <w:r w:rsidRPr="00395726">
        <w:rPr>
          <w:spacing w:val="-7"/>
          <w:lang w:val="nl-NL"/>
        </w:rPr>
        <w:t xml:space="preserve"> </w:t>
      </w:r>
      <w:r w:rsidRPr="00395726">
        <w:rPr>
          <w:spacing w:val="-6"/>
          <w:lang w:val="nl-NL"/>
        </w:rPr>
        <w:t>zijn</w:t>
      </w:r>
      <w:r w:rsidRPr="00395726">
        <w:rPr>
          <w:spacing w:val="-12"/>
          <w:lang w:val="nl-NL"/>
        </w:rPr>
        <w:t xml:space="preserve"> </w:t>
      </w:r>
      <w:r w:rsidRPr="00395726">
        <w:rPr>
          <w:lang w:val="nl-NL"/>
        </w:rPr>
        <w:t>doel</w:t>
      </w:r>
      <w:r w:rsidRPr="00395726">
        <w:rPr>
          <w:spacing w:val="-18"/>
          <w:lang w:val="nl-NL"/>
        </w:rPr>
        <w:t xml:space="preserve"> </w:t>
      </w:r>
      <w:r w:rsidRPr="00395726">
        <w:rPr>
          <w:lang w:val="nl-NL"/>
        </w:rPr>
        <w:t>de</w:t>
      </w:r>
      <w:r w:rsidRPr="00395726">
        <w:rPr>
          <w:spacing w:val="-10"/>
          <w:lang w:val="nl-NL"/>
        </w:rPr>
        <w:t xml:space="preserve"> </w:t>
      </w:r>
      <w:r w:rsidRPr="00395726">
        <w:rPr>
          <w:spacing w:val="-4"/>
          <w:lang w:val="nl-NL"/>
        </w:rPr>
        <w:t>wijze,</w:t>
      </w:r>
      <w:r w:rsidRPr="00395726">
        <w:rPr>
          <w:spacing w:val="-9"/>
          <w:lang w:val="nl-NL"/>
        </w:rPr>
        <w:t xml:space="preserve"> </w:t>
      </w:r>
      <w:r w:rsidRPr="00395726">
        <w:rPr>
          <w:lang w:val="nl-NL"/>
        </w:rPr>
        <w:t>waarop</w:t>
      </w:r>
      <w:r w:rsidRPr="00395726">
        <w:rPr>
          <w:spacing w:val="-13"/>
          <w:lang w:val="nl-NL"/>
        </w:rPr>
        <w:t xml:space="preserve"> </w:t>
      </w:r>
      <w:r w:rsidRPr="00395726">
        <w:rPr>
          <w:lang w:val="nl-NL"/>
        </w:rPr>
        <w:t>de</w:t>
      </w:r>
      <w:r w:rsidRPr="00395726">
        <w:rPr>
          <w:spacing w:val="-10"/>
          <w:lang w:val="nl-NL"/>
        </w:rPr>
        <w:t xml:space="preserve"> </w:t>
      </w:r>
      <w:r w:rsidRPr="00395726">
        <w:rPr>
          <w:lang w:val="nl-NL"/>
        </w:rPr>
        <w:t>vrouwen</w:t>
      </w:r>
      <w:r w:rsidRPr="00395726">
        <w:rPr>
          <w:spacing w:val="-10"/>
          <w:lang w:val="nl-NL"/>
        </w:rPr>
        <w:t xml:space="preserve"> </w:t>
      </w:r>
      <w:r w:rsidRPr="00395726">
        <w:rPr>
          <w:spacing w:val="-5"/>
          <w:lang w:val="nl-NL"/>
        </w:rPr>
        <w:t>in</w:t>
      </w:r>
      <w:r w:rsidRPr="00395726">
        <w:rPr>
          <w:spacing w:val="-9"/>
          <w:lang w:val="nl-NL"/>
        </w:rPr>
        <w:t xml:space="preserve"> </w:t>
      </w:r>
      <w:r w:rsidRPr="00395726">
        <w:rPr>
          <w:lang w:val="nl-NL"/>
        </w:rPr>
        <w:t>de</w:t>
      </w:r>
      <w:r w:rsidRPr="00395726">
        <w:rPr>
          <w:spacing w:val="-5"/>
          <w:lang w:val="nl-NL"/>
        </w:rPr>
        <w:t xml:space="preserve"> </w:t>
      </w:r>
      <w:r w:rsidRPr="00395726">
        <w:rPr>
          <w:lang w:val="nl-NL"/>
        </w:rPr>
        <w:t>gemeente</w:t>
      </w:r>
      <w:r w:rsidRPr="00395726">
        <w:rPr>
          <w:spacing w:val="-15"/>
          <w:lang w:val="nl-NL"/>
        </w:rPr>
        <w:t xml:space="preserve"> </w:t>
      </w:r>
      <w:r w:rsidRPr="00395726">
        <w:rPr>
          <w:lang w:val="nl-NL"/>
        </w:rPr>
        <w:t>baden</w:t>
      </w:r>
      <w:r w:rsidRPr="00395726">
        <w:rPr>
          <w:spacing w:val="-16"/>
          <w:lang w:val="nl-NL"/>
        </w:rPr>
        <w:t xml:space="preserve"> </w:t>
      </w:r>
      <w:r w:rsidRPr="00395726">
        <w:rPr>
          <w:lang w:val="nl-NL"/>
        </w:rPr>
        <w:t>en</w:t>
      </w:r>
      <w:r w:rsidRPr="00395726">
        <w:rPr>
          <w:spacing w:val="-15"/>
          <w:lang w:val="nl-NL"/>
        </w:rPr>
        <w:t xml:space="preserve"> </w:t>
      </w:r>
      <w:r w:rsidRPr="00395726">
        <w:rPr>
          <w:lang w:val="nl-NL"/>
        </w:rPr>
        <w:t>profeteerden,</w:t>
      </w:r>
      <w:r w:rsidRPr="00395726">
        <w:rPr>
          <w:spacing w:val="-5"/>
          <w:lang w:val="nl-NL"/>
        </w:rPr>
        <w:t xml:space="preserve"> </w:t>
      </w:r>
      <w:r w:rsidRPr="00395726">
        <w:rPr>
          <w:lang w:val="nl-NL"/>
        </w:rPr>
        <w:t>af</w:t>
      </w:r>
      <w:r w:rsidRPr="00395726">
        <w:rPr>
          <w:spacing w:val="-17"/>
          <w:lang w:val="nl-NL"/>
        </w:rPr>
        <w:t xml:space="preserve"> </w:t>
      </w:r>
      <w:r w:rsidRPr="00395726">
        <w:rPr>
          <w:spacing w:val="4"/>
          <w:lang w:val="nl-NL"/>
        </w:rPr>
        <w:t xml:space="preserve">te </w:t>
      </w:r>
      <w:r w:rsidRPr="00395726">
        <w:rPr>
          <w:lang w:val="nl-NL"/>
        </w:rPr>
        <w:t>keuren,</w:t>
      </w:r>
      <w:r w:rsidRPr="00395726">
        <w:rPr>
          <w:spacing w:val="-14"/>
          <w:lang w:val="nl-NL"/>
        </w:rPr>
        <w:t xml:space="preserve"> </w:t>
      </w:r>
      <w:r w:rsidRPr="00395726">
        <w:rPr>
          <w:lang w:val="nl-NL"/>
        </w:rPr>
        <w:t>zonder</w:t>
      </w:r>
      <w:r w:rsidRPr="00395726">
        <w:rPr>
          <w:spacing w:val="-14"/>
          <w:lang w:val="nl-NL"/>
        </w:rPr>
        <w:t xml:space="preserve"> </w:t>
      </w:r>
      <w:r w:rsidRPr="00395726">
        <w:rPr>
          <w:lang w:val="nl-NL"/>
        </w:rPr>
        <w:t>te</w:t>
      </w:r>
      <w:r w:rsidRPr="00395726">
        <w:rPr>
          <w:spacing w:val="-18"/>
          <w:lang w:val="nl-NL"/>
        </w:rPr>
        <w:t xml:space="preserve"> </w:t>
      </w:r>
      <w:r w:rsidRPr="00395726">
        <w:rPr>
          <w:spacing w:val="-3"/>
          <w:lang w:val="nl-NL"/>
        </w:rPr>
        <w:t>bepalen</w:t>
      </w:r>
      <w:r w:rsidRPr="00395726">
        <w:rPr>
          <w:spacing w:val="-25"/>
          <w:lang w:val="nl-NL"/>
        </w:rPr>
        <w:t xml:space="preserve"> </w:t>
      </w:r>
      <w:r w:rsidRPr="00395726">
        <w:rPr>
          <w:spacing w:val="2"/>
          <w:lang w:val="nl-NL"/>
        </w:rPr>
        <w:t>of</w:t>
      </w:r>
      <w:r w:rsidRPr="00395726">
        <w:rPr>
          <w:spacing w:val="-32"/>
          <w:lang w:val="nl-NL"/>
        </w:rPr>
        <w:t xml:space="preserve"> </w:t>
      </w:r>
      <w:r w:rsidRPr="00395726">
        <w:rPr>
          <w:spacing w:val="-5"/>
          <w:lang w:val="nl-NL"/>
        </w:rPr>
        <w:t>zij</w:t>
      </w:r>
      <w:r w:rsidRPr="00395726">
        <w:rPr>
          <w:spacing w:val="-29"/>
          <w:lang w:val="nl-NL"/>
        </w:rPr>
        <w:t xml:space="preserve"> </w:t>
      </w:r>
      <w:r w:rsidRPr="00395726">
        <w:rPr>
          <w:lang w:val="nl-NL"/>
        </w:rPr>
        <w:t>er</w:t>
      </w:r>
      <w:r w:rsidRPr="00395726">
        <w:rPr>
          <w:spacing w:val="-20"/>
          <w:lang w:val="nl-NL"/>
        </w:rPr>
        <w:t xml:space="preserve"> </w:t>
      </w:r>
      <w:r w:rsidRPr="00395726">
        <w:rPr>
          <w:lang w:val="nl-NL"/>
        </w:rPr>
        <w:t>wèl</w:t>
      </w:r>
      <w:r w:rsidRPr="00395726">
        <w:rPr>
          <w:spacing w:val="-33"/>
          <w:lang w:val="nl-NL"/>
        </w:rPr>
        <w:t xml:space="preserve"> </w:t>
      </w:r>
      <w:r w:rsidRPr="00395726">
        <w:rPr>
          <w:lang w:val="nl-NL"/>
        </w:rPr>
        <w:t>aan</w:t>
      </w:r>
      <w:r w:rsidRPr="00395726">
        <w:rPr>
          <w:spacing w:val="-28"/>
          <w:lang w:val="nl-NL"/>
        </w:rPr>
        <w:t xml:space="preserve"> </w:t>
      </w:r>
      <w:r w:rsidRPr="00395726">
        <w:rPr>
          <w:lang w:val="nl-NL"/>
        </w:rPr>
        <w:t>deden</w:t>
      </w:r>
      <w:r w:rsidRPr="00395726">
        <w:rPr>
          <w:spacing w:val="-28"/>
          <w:lang w:val="nl-NL"/>
        </w:rPr>
        <w:t xml:space="preserve"> </w:t>
      </w:r>
      <w:r w:rsidRPr="00395726">
        <w:rPr>
          <w:spacing w:val="3"/>
          <w:lang w:val="nl-NL"/>
        </w:rPr>
        <w:t>door</w:t>
      </w:r>
      <w:r w:rsidRPr="00395726">
        <w:rPr>
          <w:spacing w:val="-24"/>
          <w:lang w:val="nl-NL"/>
        </w:rPr>
        <w:t xml:space="preserve"> </w:t>
      </w:r>
      <w:r w:rsidRPr="00395726">
        <w:rPr>
          <w:lang w:val="nl-NL"/>
        </w:rPr>
        <w:t>te</w:t>
      </w:r>
      <w:r w:rsidRPr="00395726">
        <w:rPr>
          <w:spacing w:val="-23"/>
          <w:lang w:val="nl-NL"/>
        </w:rPr>
        <w:t xml:space="preserve"> </w:t>
      </w:r>
      <w:r w:rsidRPr="00395726">
        <w:rPr>
          <w:spacing w:val="-3"/>
          <w:lang w:val="nl-NL"/>
        </w:rPr>
        <w:t>bidden</w:t>
      </w:r>
      <w:r w:rsidRPr="00395726">
        <w:rPr>
          <w:spacing w:val="-30"/>
          <w:lang w:val="nl-NL"/>
        </w:rPr>
        <w:t xml:space="preserve"> </w:t>
      </w:r>
      <w:r w:rsidRPr="00395726">
        <w:rPr>
          <w:lang w:val="nl-NL"/>
        </w:rPr>
        <w:t>en</w:t>
      </w:r>
      <w:r w:rsidRPr="00395726">
        <w:rPr>
          <w:spacing w:val="-28"/>
          <w:lang w:val="nl-NL"/>
        </w:rPr>
        <w:t xml:space="preserve"> </w:t>
      </w:r>
      <w:r w:rsidRPr="00395726">
        <w:rPr>
          <w:lang w:val="nl-NL"/>
        </w:rPr>
        <w:t>te</w:t>
      </w:r>
      <w:r w:rsidRPr="00395726">
        <w:rPr>
          <w:spacing w:val="-23"/>
          <w:lang w:val="nl-NL"/>
        </w:rPr>
        <w:t xml:space="preserve"> </w:t>
      </w:r>
      <w:r w:rsidRPr="00395726">
        <w:rPr>
          <w:lang w:val="nl-NL"/>
        </w:rPr>
        <w:t>profeteren.</w:t>
      </w:r>
      <w:r w:rsidRPr="00395726">
        <w:rPr>
          <w:spacing w:val="-19"/>
          <w:lang w:val="nl-NL"/>
        </w:rPr>
        <w:t xml:space="preserve"> </w:t>
      </w:r>
      <w:r w:rsidRPr="00395726">
        <w:rPr>
          <w:lang w:val="nl-NL"/>
        </w:rPr>
        <w:t>De</w:t>
      </w:r>
      <w:r w:rsidRPr="00395726">
        <w:rPr>
          <w:spacing w:val="-19"/>
          <w:lang w:val="nl-NL"/>
        </w:rPr>
        <w:t xml:space="preserve"> </w:t>
      </w:r>
      <w:r w:rsidRPr="00395726">
        <w:rPr>
          <w:spacing w:val="-4"/>
          <w:lang w:val="nl-NL"/>
        </w:rPr>
        <w:t>wijze,</w:t>
      </w:r>
      <w:r w:rsidRPr="00395726">
        <w:rPr>
          <w:spacing w:val="-17"/>
          <w:lang w:val="nl-NL"/>
        </w:rPr>
        <w:t xml:space="preserve"> </w:t>
      </w:r>
      <w:r w:rsidRPr="00395726">
        <w:rPr>
          <w:lang w:val="nl-NL"/>
        </w:rPr>
        <w:t xml:space="preserve">waarop </w:t>
      </w:r>
      <w:r w:rsidRPr="00395726">
        <w:rPr>
          <w:spacing w:val="-6"/>
          <w:lang w:val="nl-NL"/>
        </w:rPr>
        <w:t>enig</w:t>
      </w:r>
      <w:r w:rsidRPr="00395726">
        <w:rPr>
          <w:spacing w:val="-15"/>
          <w:lang w:val="nl-NL"/>
        </w:rPr>
        <w:t xml:space="preserve"> </w:t>
      </w:r>
      <w:r w:rsidRPr="00395726">
        <w:rPr>
          <w:spacing w:val="-4"/>
          <w:lang w:val="nl-NL"/>
        </w:rPr>
        <w:t>ding</w:t>
      </w:r>
      <w:r w:rsidRPr="00395726">
        <w:rPr>
          <w:spacing w:val="-18"/>
          <w:lang w:val="nl-NL"/>
        </w:rPr>
        <w:t xml:space="preserve"> </w:t>
      </w:r>
      <w:r w:rsidRPr="00395726">
        <w:rPr>
          <w:lang w:val="nl-NL"/>
        </w:rPr>
        <w:t>geschiedt,</w:t>
      </w:r>
      <w:r w:rsidRPr="00395726">
        <w:rPr>
          <w:spacing w:val="-24"/>
          <w:lang w:val="nl-NL"/>
        </w:rPr>
        <w:t xml:space="preserve"> </w:t>
      </w:r>
      <w:r w:rsidRPr="00395726">
        <w:rPr>
          <w:spacing w:val="-4"/>
          <w:lang w:val="nl-NL"/>
        </w:rPr>
        <w:t>bepaalt</w:t>
      </w:r>
      <w:r w:rsidRPr="00395726">
        <w:rPr>
          <w:spacing w:val="-7"/>
          <w:lang w:val="nl-NL"/>
        </w:rPr>
        <w:t xml:space="preserve"> </w:t>
      </w:r>
      <w:r w:rsidRPr="00395726">
        <w:rPr>
          <w:lang w:val="nl-NL"/>
        </w:rPr>
        <w:t>er</w:t>
      </w:r>
      <w:r w:rsidRPr="00395726">
        <w:rPr>
          <w:spacing w:val="-16"/>
          <w:lang w:val="nl-NL"/>
        </w:rPr>
        <w:t xml:space="preserve"> </w:t>
      </w:r>
      <w:r w:rsidRPr="00395726">
        <w:rPr>
          <w:lang w:val="nl-NL"/>
        </w:rPr>
        <w:t>het</w:t>
      </w:r>
      <w:r w:rsidRPr="00395726">
        <w:rPr>
          <w:spacing w:val="-15"/>
          <w:lang w:val="nl-NL"/>
        </w:rPr>
        <w:t xml:space="preserve"> </w:t>
      </w:r>
      <w:r w:rsidRPr="00395726">
        <w:rPr>
          <w:spacing w:val="-5"/>
          <w:lang w:val="nl-NL"/>
        </w:rPr>
        <w:t>zedelijk</w:t>
      </w:r>
      <w:r w:rsidRPr="00395726">
        <w:rPr>
          <w:spacing w:val="-14"/>
          <w:lang w:val="nl-NL"/>
        </w:rPr>
        <w:t xml:space="preserve"> </w:t>
      </w:r>
      <w:r w:rsidRPr="00395726">
        <w:rPr>
          <w:lang w:val="nl-NL"/>
        </w:rPr>
        <w:t>karakter</w:t>
      </w:r>
      <w:r w:rsidRPr="00395726">
        <w:rPr>
          <w:spacing w:val="-13"/>
          <w:lang w:val="nl-NL"/>
        </w:rPr>
        <w:t xml:space="preserve"> </w:t>
      </w:r>
      <w:r w:rsidRPr="00395726">
        <w:rPr>
          <w:spacing w:val="-3"/>
          <w:lang w:val="nl-NL"/>
        </w:rPr>
        <w:t>van.</w:t>
      </w:r>
      <w:r w:rsidRPr="00395726">
        <w:rPr>
          <w:spacing w:val="-17"/>
          <w:lang w:val="nl-NL"/>
        </w:rPr>
        <w:t xml:space="preserve"> </w:t>
      </w:r>
      <w:r w:rsidRPr="00395726">
        <w:rPr>
          <w:spacing w:val="-6"/>
          <w:lang w:val="nl-NL"/>
        </w:rPr>
        <w:t>Wij</w:t>
      </w:r>
      <w:r w:rsidRPr="00395726">
        <w:rPr>
          <w:spacing w:val="-26"/>
          <w:lang w:val="nl-NL"/>
        </w:rPr>
        <w:t xml:space="preserve"> </w:t>
      </w:r>
      <w:r w:rsidRPr="00395726">
        <w:rPr>
          <w:lang w:val="nl-NL"/>
        </w:rPr>
        <w:t>moeten</w:t>
      </w:r>
      <w:r w:rsidRPr="00395726">
        <w:rPr>
          <w:spacing w:val="-23"/>
          <w:lang w:val="nl-NL"/>
        </w:rPr>
        <w:t xml:space="preserve"> </w:t>
      </w:r>
      <w:r w:rsidRPr="00395726">
        <w:rPr>
          <w:spacing w:val="-3"/>
          <w:lang w:val="nl-NL"/>
        </w:rPr>
        <w:t>niet</w:t>
      </w:r>
      <w:r w:rsidRPr="00395726">
        <w:rPr>
          <w:spacing w:val="-12"/>
          <w:lang w:val="nl-NL"/>
        </w:rPr>
        <w:t xml:space="preserve"> </w:t>
      </w:r>
      <w:r w:rsidRPr="00395726">
        <w:rPr>
          <w:spacing w:val="-4"/>
          <w:lang w:val="nl-NL"/>
        </w:rPr>
        <w:t>alleen</w:t>
      </w:r>
      <w:r w:rsidRPr="00395726">
        <w:rPr>
          <w:spacing w:val="-27"/>
          <w:lang w:val="nl-NL"/>
        </w:rPr>
        <w:t xml:space="preserve"> </w:t>
      </w:r>
      <w:r w:rsidRPr="00395726">
        <w:rPr>
          <w:lang w:val="nl-NL"/>
        </w:rPr>
        <w:t>trachten</w:t>
      </w:r>
      <w:r w:rsidRPr="00395726">
        <w:rPr>
          <w:spacing w:val="-22"/>
          <w:lang w:val="nl-NL"/>
        </w:rPr>
        <w:t xml:space="preserve"> </w:t>
      </w:r>
      <w:r w:rsidRPr="00395726">
        <w:rPr>
          <w:lang w:val="nl-NL"/>
        </w:rPr>
        <w:t>het</w:t>
      </w:r>
      <w:r w:rsidRPr="00395726">
        <w:rPr>
          <w:spacing w:val="-15"/>
          <w:lang w:val="nl-NL"/>
        </w:rPr>
        <w:t xml:space="preserve"> </w:t>
      </w:r>
      <w:r w:rsidRPr="00395726">
        <w:rPr>
          <w:lang w:val="nl-NL"/>
        </w:rPr>
        <w:t>goede te doen, maar ook het goede goed te</w:t>
      </w:r>
      <w:r w:rsidRPr="00395726">
        <w:rPr>
          <w:spacing w:val="21"/>
          <w:lang w:val="nl-NL"/>
        </w:rPr>
        <w:t xml:space="preserve"> </w:t>
      </w:r>
      <w:r w:rsidRPr="00395726">
        <w:rPr>
          <w:lang w:val="nl-NL"/>
        </w:rPr>
        <w:t>doen.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7"/>
        </w:numPr>
        <w:tabs>
          <w:tab w:val="left" w:pos="457"/>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Hetgeen</w:t>
      </w:r>
      <w:r w:rsidRPr="00395726">
        <w:rPr>
          <w:rFonts w:ascii="Times New Roman"/>
          <w:spacing w:val="-35"/>
          <w:sz w:val="24"/>
          <w:lang w:val="nl-NL"/>
        </w:rPr>
        <w:t xml:space="preserve"> </w:t>
      </w:r>
      <w:r w:rsidRPr="00395726">
        <w:rPr>
          <w:rFonts w:ascii="Times New Roman"/>
          <w:spacing w:val="-6"/>
          <w:sz w:val="24"/>
          <w:lang w:val="nl-NL"/>
        </w:rPr>
        <w:t>hij</w:t>
      </w:r>
      <w:r w:rsidRPr="00395726">
        <w:rPr>
          <w:rFonts w:ascii="Times New Roman"/>
          <w:spacing w:val="-37"/>
          <w:sz w:val="24"/>
          <w:lang w:val="nl-NL"/>
        </w:rPr>
        <w:t xml:space="preserve"> </w:t>
      </w:r>
      <w:r w:rsidRPr="00395726">
        <w:rPr>
          <w:rFonts w:ascii="Times New Roman"/>
          <w:sz w:val="24"/>
          <w:lang w:val="nl-NL"/>
        </w:rPr>
        <w:t>afkeurt</w:t>
      </w:r>
      <w:r w:rsidRPr="00395726">
        <w:rPr>
          <w:rFonts w:ascii="Times New Roman"/>
          <w:spacing w:val="-27"/>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z w:val="24"/>
          <w:lang w:val="nl-NL"/>
        </w:rPr>
        <w:t>dat</w:t>
      </w:r>
      <w:r w:rsidRPr="00395726">
        <w:rPr>
          <w:rFonts w:ascii="Times New Roman"/>
          <w:spacing w:val="-27"/>
          <w:sz w:val="24"/>
          <w:lang w:val="nl-NL"/>
        </w:rPr>
        <w:t xml:space="preserve"> </w:t>
      </w:r>
      <w:r w:rsidRPr="00395726">
        <w:rPr>
          <w:rFonts w:ascii="Times New Roman"/>
          <w:sz w:val="24"/>
          <w:lang w:val="nl-NL"/>
        </w:rPr>
        <w:t>vrouwen</w:t>
      </w:r>
      <w:r w:rsidRPr="00395726">
        <w:rPr>
          <w:rFonts w:ascii="Times New Roman"/>
          <w:spacing w:val="-36"/>
          <w:sz w:val="24"/>
          <w:lang w:val="nl-NL"/>
        </w:rPr>
        <w:t xml:space="preserve"> </w:t>
      </w:r>
      <w:r w:rsidRPr="00395726">
        <w:rPr>
          <w:rFonts w:ascii="Times New Roman"/>
          <w:sz w:val="24"/>
          <w:lang w:val="nl-NL"/>
        </w:rPr>
        <w:t>ongedekt</w:t>
      </w:r>
      <w:r w:rsidRPr="00395726">
        <w:rPr>
          <w:rFonts w:ascii="Times New Roman"/>
          <w:spacing w:val="-27"/>
          <w:sz w:val="24"/>
          <w:lang w:val="nl-NL"/>
        </w:rPr>
        <w:t xml:space="preserve"> </w:t>
      </w:r>
      <w:r w:rsidRPr="00395726">
        <w:rPr>
          <w:rFonts w:ascii="Times New Roman"/>
          <w:spacing w:val="-3"/>
          <w:sz w:val="24"/>
          <w:lang w:val="nl-NL"/>
        </w:rPr>
        <w:t>bidden</w:t>
      </w:r>
      <w:r w:rsidRPr="00395726">
        <w:rPr>
          <w:rFonts w:ascii="Times New Roman"/>
          <w:spacing w:val="-37"/>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profeteren,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dat</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32"/>
          <w:sz w:val="24"/>
          <w:lang w:val="nl-NL"/>
        </w:rPr>
        <w:t xml:space="preserve"> </w:t>
      </w:r>
      <w:r w:rsidRPr="00395726">
        <w:rPr>
          <w:rFonts w:ascii="Times New Roman"/>
          <w:sz w:val="24"/>
          <w:lang w:val="nl-NL"/>
        </w:rPr>
        <w:t>mannen</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32"/>
          <w:sz w:val="24"/>
          <w:lang w:val="nl-NL"/>
        </w:rPr>
        <w:t xml:space="preserve"> </w:t>
      </w:r>
      <w:r w:rsidRPr="00395726">
        <w:rPr>
          <w:rFonts w:ascii="Times New Roman"/>
          <w:spacing w:val="-2"/>
          <w:sz w:val="24"/>
          <w:lang w:val="nl-NL"/>
        </w:rPr>
        <w:t xml:space="preserve">gedekt </w:t>
      </w:r>
      <w:r w:rsidRPr="00395726">
        <w:rPr>
          <w:rFonts w:ascii="Times New Roman"/>
          <w:sz w:val="24"/>
          <w:lang w:val="nl-NL"/>
        </w:rPr>
        <w:t xml:space="preserve">doen, vers 4, 5. Om </w:t>
      </w:r>
      <w:r w:rsidRPr="00395726">
        <w:rPr>
          <w:rFonts w:ascii="Times New Roman"/>
          <w:spacing w:val="-5"/>
          <w:sz w:val="24"/>
          <w:lang w:val="nl-NL"/>
        </w:rPr>
        <w:t xml:space="preserve">dit </w:t>
      </w:r>
      <w:r w:rsidRPr="00395726">
        <w:rPr>
          <w:rFonts w:ascii="Times New Roman"/>
          <w:sz w:val="24"/>
          <w:lang w:val="nl-NL"/>
        </w:rPr>
        <w:t xml:space="preserve">goed te </w:t>
      </w:r>
      <w:r w:rsidRPr="00395726">
        <w:rPr>
          <w:rFonts w:ascii="Times New Roman"/>
          <w:spacing w:val="-3"/>
          <w:sz w:val="24"/>
          <w:lang w:val="nl-NL"/>
        </w:rPr>
        <w:t xml:space="preserve">begrijpen </w:t>
      </w:r>
      <w:r w:rsidRPr="00395726">
        <w:rPr>
          <w:rFonts w:ascii="Times New Roman"/>
          <w:spacing w:val="-4"/>
          <w:sz w:val="24"/>
          <w:lang w:val="nl-NL"/>
        </w:rPr>
        <w:t xml:space="preserve">dient </w:t>
      </w:r>
      <w:r w:rsidRPr="00395726">
        <w:rPr>
          <w:rFonts w:ascii="Times New Roman"/>
          <w:sz w:val="24"/>
          <w:lang w:val="nl-NL"/>
        </w:rPr>
        <w:t xml:space="preserve">men zich te herinneren, dat gesluierd of met </w:t>
      </w:r>
      <w:proofErr w:type="spellStart"/>
      <w:r w:rsidRPr="00395726">
        <w:rPr>
          <w:rFonts w:ascii="Times New Roman"/>
          <w:sz w:val="24"/>
          <w:lang w:val="nl-NL"/>
        </w:rPr>
        <w:t>gedekten</w:t>
      </w:r>
      <w:proofErr w:type="spellEnd"/>
      <w:r w:rsidRPr="00395726">
        <w:rPr>
          <w:rFonts w:ascii="Times New Roman"/>
          <w:sz w:val="24"/>
          <w:lang w:val="nl-NL"/>
        </w:rPr>
        <w:t xml:space="preserve"> hoofde te </w:t>
      </w:r>
      <w:r w:rsidRPr="00395726">
        <w:rPr>
          <w:rFonts w:ascii="Times New Roman"/>
          <w:spacing w:val="-6"/>
          <w:sz w:val="24"/>
          <w:lang w:val="nl-NL"/>
        </w:rPr>
        <w:t xml:space="preserve">zijn </w:t>
      </w:r>
      <w:r w:rsidRPr="00395726">
        <w:rPr>
          <w:rFonts w:ascii="Times New Roman"/>
          <w:spacing w:val="-5"/>
          <w:sz w:val="24"/>
          <w:lang w:val="nl-NL"/>
        </w:rPr>
        <w:t xml:space="preserve">in </w:t>
      </w:r>
      <w:r w:rsidRPr="00395726">
        <w:rPr>
          <w:rFonts w:ascii="Times New Roman"/>
          <w:sz w:val="24"/>
          <w:lang w:val="nl-NL"/>
        </w:rPr>
        <w:t xml:space="preserve">oostelijke </w:t>
      </w:r>
      <w:r w:rsidRPr="00395726">
        <w:rPr>
          <w:rFonts w:ascii="Times New Roman"/>
          <w:spacing w:val="-3"/>
          <w:sz w:val="24"/>
          <w:lang w:val="nl-NL"/>
        </w:rPr>
        <w:t xml:space="preserve">landen </w:t>
      </w:r>
      <w:r w:rsidRPr="00395726">
        <w:rPr>
          <w:rFonts w:ascii="Times New Roman"/>
          <w:sz w:val="24"/>
          <w:lang w:val="nl-NL"/>
        </w:rPr>
        <w:t xml:space="preserve">een teken van schaamte </w:t>
      </w:r>
      <w:r w:rsidRPr="00395726">
        <w:rPr>
          <w:rFonts w:ascii="Times New Roman"/>
          <w:spacing w:val="2"/>
          <w:sz w:val="24"/>
          <w:lang w:val="nl-NL"/>
        </w:rPr>
        <w:t xml:space="preserve">of </w:t>
      </w:r>
      <w:r w:rsidRPr="00395726">
        <w:rPr>
          <w:rFonts w:ascii="Times New Roman"/>
          <w:spacing w:val="-3"/>
          <w:sz w:val="24"/>
          <w:lang w:val="nl-NL"/>
        </w:rPr>
        <w:t xml:space="preserve">van </w:t>
      </w:r>
      <w:r w:rsidRPr="00395726">
        <w:rPr>
          <w:rFonts w:ascii="Times New Roman"/>
          <w:sz w:val="24"/>
          <w:lang w:val="nl-NL"/>
        </w:rPr>
        <w:t>onderwerping is, in tegenstelling</w:t>
      </w:r>
      <w:r w:rsidRPr="00395726">
        <w:rPr>
          <w:rFonts w:ascii="Times New Roman"/>
          <w:spacing w:val="-40"/>
          <w:sz w:val="24"/>
          <w:lang w:val="nl-NL"/>
        </w:rPr>
        <w:t xml:space="preserve"> </w:t>
      </w:r>
      <w:r w:rsidRPr="00395726">
        <w:rPr>
          <w:rFonts w:ascii="Times New Roman"/>
          <w:sz w:val="24"/>
          <w:lang w:val="nl-NL"/>
        </w:rPr>
        <w:t>met</w:t>
      </w:r>
      <w:r w:rsidRPr="00395726">
        <w:rPr>
          <w:rFonts w:ascii="Times New Roman"/>
          <w:spacing w:val="-40"/>
          <w:sz w:val="24"/>
          <w:lang w:val="nl-NL"/>
        </w:rPr>
        <w:t xml:space="preserve"> </w:t>
      </w:r>
      <w:r w:rsidRPr="00395726">
        <w:rPr>
          <w:rFonts w:ascii="Times New Roman"/>
          <w:sz w:val="24"/>
          <w:lang w:val="nl-NL"/>
        </w:rPr>
        <w:t>onze</w:t>
      </w:r>
      <w:r w:rsidRPr="00395726">
        <w:rPr>
          <w:rFonts w:ascii="Times New Roman"/>
          <w:spacing w:val="-40"/>
          <w:sz w:val="24"/>
          <w:lang w:val="nl-NL"/>
        </w:rPr>
        <w:t xml:space="preserve"> </w:t>
      </w:r>
      <w:r w:rsidRPr="00395726">
        <w:rPr>
          <w:rFonts w:ascii="Times New Roman"/>
          <w:sz w:val="24"/>
          <w:lang w:val="nl-NL"/>
        </w:rPr>
        <w:t>gewoonten,</w:t>
      </w:r>
      <w:r w:rsidRPr="00395726">
        <w:rPr>
          <w:rFonts w:ascii="Times New Roman"/>
          <w:spacing w:val="-40"/>
          <w:sz w:val="24"/>
          <w:lang w:val="nl-NL"/>
        </w:rPr>
        <w:t xml:space="preserve"> </w:t>
      </w:r>
      <w:r w:rsidRPr="00395726">
        <w:rPr>
          <w:rFonts w:ascii="Times New Roman"/>
          <w:sz w:val="24"/>
          <w:lang w:val="nl-NL"/>
        </w:rPr>
        <w:t>waar</w:t>
      </w:r>
      <w:r w:rsidRPr="00395726">
        <w:rPr>
          <w:rFonts w:ascii="Times New Roman"/>
          <w:spacing w:val="-40"/>
          <w:sz w:val="24"/>
          <w:lang w:val="nl-NL"/>
        </w:rPr>
        <w:t xml:space="preserve"> </w:t>
      </w:r>
      <w:r w:rsidRPr="00395726">
        <w:rPr>
          <w:rFonts w:ascii="Times New Roman"/>
          <w:sz w:val="24"/>
          <w:lang w:val="nl-NL"/>
        </w:rPr>
        <w:t>het</w:t>
      </w:r>
      <w:r w:rsidRPr="00395726">
        <w:rPr>
          <w:rFonts w:ascii="Times New Roman"/>
          <w:spacing w:val="-40"/>
          <w:sz w:val="24"/>
          <w:lang w:val="nl-NL"/>
        </w:rPr>
        <w:t xml:space="preserve"> </w:t>
      </w:r>
      <w:r w:rsidRPr="00395726">
        <w:rPr>
          <w:rFonts w:ascii="Times New Roman"/>
          <w:sz w:val="24"/>
          <w:lang w:val="nl-NL"/>
        </w:rPr>
        <w:t>blootshoofds</w:t>
      </w:r>
      <w:r w:rsidRPr="00395726">
        <w:rPr>
          <w:rFonts w:ascii="Times New Roman"/>
          <w:spacing w:val="-40"/>
          <w:sz w:val="24"/>
          <w:lang w:val="nl-NL"/>
        </w:rPr>
        <w:t xml:space="preserve"> </w:t>
      </w:r>
      <w:r w:rsidRPr="00395726">
        <w:rPr>
          <w:rFonts w:ascii="Times New Roman"/>
          <w:sz w:val="24"/>
          <w:lang w:val="nl-NL"/>
        </w:rPr>
        <w:t>zijn</w:t>
      </w:r>
      <w:r w:rsidRPr="00395726">
        <w:rPr>
          <w:rFonts w:ascii="Times New Roman"/>
          <w:spacing w:val="-40"/>
          <w:sz w:val="24"/>
          <w:lang w:val="nl-NL"/>
        </w:rPr>
        <w:t xml:space="preserve"> </w:t>
      </w:r>
      <w:r w:rsidRPr="00395726">
        <w:rPr>
          <w:rFonts w:ascii="Times New Roman"/>
          <w:sz w:val="24"/>
          <w:lang w:val="nl-NL"/>
        </w:rPr>
        <w:t>onderwerping</w:t>
      </w:r>
      <w:r w:rsidRPr="00395726">
        <w:rPr>
          <w:rFonts w:ascii="Times New Roman"/>
          <w:spacing w:val="-40"/>
          <w:sz w:val="24"/>
          <w:lang w:val="nl-NL"/>
        </w:rPr>
        <w:t xml:space="preserve"> </w:t>
      </w:r>
      <w:r w:rsidRPr="00395726">
        <w:rPr>
          <w:rFonts w:ascii="Times New Roman"/>
          <w:sz w:val="24"/>
          <w:lang w:val="nl-NL"/>
        </w:rPr>
        <w:t>beduidt</w:t>
      </w:r>
      <w:r w:rsidRPr="00395726">
        <w:rPr>
          <w:rFonts w:ascii="Times New Roman"/>
          <w:spacing w:val="-40"/>
          <w:sz w:val="24"/>
          <w:lang w:val="nl-NL"/>
        </w:rPr>
        <w:t xml:space="preserve"> </w:t>
      </w:r>
      <w:r w:rsidRPr="00395726">
        <w:rPr>
          <w:rFonts w:ascii="Times New Roman"/>
          <w:sz w:val="24"/>
          <w:lang w:val="nl-NL"/>
        </w:rPr>
        <w:t>en</w:t>
      </w:r>
      <w:r w:rsidRPr="00395726">
        <w:rPr>
          <w:rFonts w:ascii="Times New Roman"/>
          <w:spacing w:val="-40"/>
          <w:sz w:val="24"/>
          <w:lang w:val="nl-NL"/>
        </w:rPr>
        <w:t xml:space="preserve"> </w:t>
      </w:r>
      <w:r w:rsidRPr="00395726">
        <w:rPr>
          <w:rFonts w:ascii="Times New Roman"/>
          <w:sz w:val="24"/>
          <w:lang w:val="nl-NL"/>
        </w:rPr>
        <w:t>het</w:t>
      </w:r>
      <w:r w:rsidRPr="00395726">
        <w:rPr>
          <w:rFonts w:ascii="Times New Roman"/>
          <w:spacing w:val="-40"/>
          <w:sz w:val="24"/>
          <w:lang w:val="nl-NL"/>
        </w:rPr>
        <w:t xml:space="preserve"> </w:t>
      </w:r>
      <w:r w:rsidRPr="00395726">
        <w:rPr>
          <w:rFonts w:ascii="Times New Roman"/>
          <w:sz w:val="24"/>
          <w:lang w:val="nl-NL"/>
        </w:rPr>
        <w:t>gedekte hoofd</w:t>
      </w:r>
      <w:r w:rsidRPr="00395726">
        <w:rPr>
          <w:rFonts w:ascii="Times New Roman"/>
          <w:spacing w:val="-10"/>
          <w:sz w:val="24"/>
          <w:lang w:val="nl-NL"/>
        </w:rPr>
        <w:t xml:space="preserve"> </w:t>
      </w:r>
      <w:r w:rsidRPr="00395726">
        <w:rPr>
          <w:rFonts w:ascii="Times New Roman"/>
          <w:sz w:val="24"/>
          <w:lang w:val="nl-NL"/>
        </w:rPr>
        <w:t>meerderheid</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gezag.</w:t>
      </w:r>
      <w:r w:rsidRPr="00395726">
        <w:rPr>
          <w:rFonts w:ascii="Times New Roman"/>
          <w:spacing w:val="-10"/>
          <w:sz w:val="24"/>
          <w:lang w:val="nl-NL"/>
        </w:rPr>
        <w:t xml:space="preserve"> </w:t>
      </w:r>
      <w:r w:rsidRPr="00395726">
        <w:rPr>
          <w:rFonts w:ascii="Times New Roman"/>
          <w:sz w:val="24"/>
          <w:lang w:val="nl-NL"/>
        </w:rPr>
        <w:t>Daardoor</w:t>
      </w:r>
      <w:r w:rsidRPr="00395726">
        <w:rPr>
          <w:rFonts w:ascii="Times New Roman"/>
          <w:spacing w:val="-10"/>
          <w:sz w:val="24"/>
          <w:lang w:val="nl-NL"/>
        </w:rPr>
        <w:t xml:space="preserve"> </w:t>
      </w:r>
      <w:r w:rsidRPr="00395726">
        <w:rPr>
          <w:rFonts w:ascii="Times New Roman"/>
          <w:sz w:val="24"/>
          <w:lang w:val="nl-NL"/>
        </w:rPr>
        <w:t>zullen</w:t>
      </w:r>
      <w:r w:rsidRPr="00395726">
        <w:rPr>
          <w:rFonts w:ascii="Times New Roman"/>
          <w:spacing w:val="-10"/>
          <w:sz w:val="24"/>
          <w:lang w:val="nl-NL"/>
        </w:rPr>
        <w:t xml:space="preserve"> </w:t>
      </w:r>
      <w:r w:rsidRPr="00395726">
        <w:rPr>
          <w:rFonts w:ascii="Times New Roman"/>
          <w:sz w:val="24"/>
          <w:lang w:val="nl-NL"/>
        </w:rPr>
        <w:t>we</w:t>
      </w:r>
      <w:r w:rsidRPr="00395726">
        <w:rPr>
          <w:rFonts w:ascii="Times New Roman"/>
          <w:spacing w:val="-10"/>
          <w:sz w:val="24"/>
          <w:lang w:val="nl-NL"/>
        </w:rPr>
        <w:t xml:space="preserve"> </w:t>
      </w:r>
      <w:r w:rsidRPr="00395726">
        <w:rPr>
          <w:rFonts w:ascii="Times New Roman"/>
          <w:sz w:val="24"/>
          <w:lang w:val="nl-NL"/>
        </w:rPr>
        <w:t>beter</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bedoeling</w:t>
      </w:r>
      <w:r w:rsidRPr="00395726">
        <w:rPr>
          <w:rFonts w:ascii="Times New Roman"/>
          <w:spacing w:val="-10"/>
          <w:sz w:val="24"/>
          <w:lang w:val="nl-NL"/>
        </w:rPr>
        <w:t xml:space="preserve"> </w:t>
      </w:r>
      <w:r w:rsidRPr="00395726">
        <w:rPr>
          <w:rFonts w:ascii="Times New Roman"/>
          <w:sz w:val="24"/>
          <w:lang w:val="nl-NL"/>
        </w:rPr>
        <w:t>verstaan.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7"/>
        </w:numPr>
        <w:tabs>
          <w:tab w:val="left" w:pos="486"/>
        </w:tabs>
        <w:ind w:left="485" w:hanging="369"/>
        <w:jc w:val="both"/>
        <w:rPr>
          <w:rFonts w:ascii="Times New Roman" w:eastAsia="Times New Roman" w:hAnsi="Times New Roman" w:cs="Times New Roman"/>
          <w:sz w:val="24"/>
          <w:szCs w:val="24"/>
          <w:lang w:val="nl-NL"/>
        </w:rPr>
      </w:pPr>
      <w:r w:rsidRPr="00395726">
        <w:rPr>
          <w:rFonts w:ascii="Times New Roman"/>
          <w:sz w:val="24"/>
          <w:lang w:val="nl-NL"/>
        </w:rPr>
        <w:t xml:space="preserve">De </w:t>
      </w:r>
      <w:r w:rsidRPr="00395726">
        <w:rPr>
          <w:rFonts w:ascii="Times New Roman"/>
          <w:spacing w:val="-3"/>
          <w:sz w:val="24"/>
          <w:lang w:val="nl-NL"/>
        </w:rPr>
        <w:t xml:space="preserve">redenen, </w:t>
      </w:r>
      <w:r w:rsidRPr="00395726">
        <w:rPr>
          <w:rFonts w:ascii="Times New Roman"/>
          <w:sz w:val="24"/>
          <w:lang w:val="nl-NL"/>
        </w:rPr>
        <w:t xml:space="preserve">die hij </w:t>
      </w:r>
      <w:r w:rsidRPr="00395726">
        <w:rPr>
          <w:rFonts w:ascii="Times New Roman"/>
          <w:spacing w:val="-3"/>
          <w:sz w:val="24"/>
          <w:lang w:val="nl-NL"/>
        </w:rPr>
        <w:t>voor zijne berisping</w:t>
      </w:r>
      <w:r w:rsidRPr="00395726">
        <w:rPr>
          <w:rFonts w:ascii="Times New Roman"/>
          <w:spacing w:val="6"/>
          <w:sz w:val="24"/>
          <w:lang w:val="nl-NL"/>
        </w:rPr>
        <w:t xml:space="preserve"> </w:t>
      </w:r>
      <w:r w:rsidRPr="00395726">
        <w:rPr>
          <w:rFonts w:ascii="Times New Roman"/>
          <w:spacing w:val="-3"/>
          <w:sz w:val="24"/>
          <w:lang w:val="nl-NL"/>
        </w:rPr>
        <w:t>aangeeft.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66"/>
        </w:numPr>
        <w:tabs>
          <w:tab w:val="left" w:pos="342"/>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Een</w:t>
      </w:r>
      <w:r w:rsidRPr="00395726">
        <w:rPr>
          <w:rFonts w:ascii="Times New Roman"/>
          <w:spacing w:val="-22"/>
          <w:sz w:val="24"/>
          <w:lang w:val="nl-NL"/>
        </w:rPr>
        <w:t xml:space="preserve"> </w:t>
      </w:r>
      <w:r w:rsidRPr="00395726">
        <w:rPr>
          <w:rFonts w:ascii="Times New Roman"/>
          <w:spacing w:val="-6"/>
          <w:sz w:val="24"/>
          <w:lang w:val="nl-NL"/>
        </w:rPr>
        <w:t>iegelijk</w:t>
      </w:r>
      <w:r w:rsidRPr="00395726">
        <w:rPr>
          <w:rFonts w:ascii="Times New Roman"/>
          <w:spacing w:val="-13"/>
          <w:sz w:val="24"/>
          <w:lang w:val="nl-NL"/>
        </w:rPr>
        <w:t xml:space="preserve"> </w:t>
      </w:r>
      <w:r w:rsidRPr="00395726">
        <w:rPr>
          <w:rFonts w:ascii="Times New Roman"/>
          <w:spacing w:val="-4"/>
          <w:sz w:val="24"/>
          <w:lang w:val="nl-NL"/>
        </w:rPr>
        <w:t>man,</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3"/>
          <w:sz w:val="24"/>
          <w:lang w:val="nl-NL"/>
        </w:rPr>
        <w:t xml:space="preserve"> </w:t>
      </w:r>
      <w:r w:rsidRPr="00395726">
        <w:rPr>
          <w:rFonts w:ascii="Times New Roman"/>
          <w:spacing w:val="-3"/>
          <w:sz w:val="24"/>
          <w:lang w:val="nl-NL"/>
        </w:rPr>
        <w:t>bidt</w:t>
      </w:r>
      <w:r w:rsidRPr="00395726">
        <w:rPr>
          <w:rFonts w:ascii="Times New Roman"/>
          <w:spacing w:val="-16"/>
          <w:sz w:val="24"/>
          <w:lang w:val="nl-NL"/>
        </w:rPr>
        <w:t xml:space="preserve"> </w:t>
      </w:r>
      <w:r w:rsidRPr="00395726">
        <w:rPr>
          <w:rFonts w:ascii="Times New Roman"/>
          <w:spacing w:val="2"/>
          <w:sz w:val="24"/>
          <w:lang w:val="nl-NL"/>
        </w:rPr>
        <w:t>of</w:t>
      </w:r>
      <w:r w:rsidRPr="00395726">
        <w:rPr>
          <w:rFonts w:ascii="Times New Roman"/>
          <w:spacing w:val="-26"/>
          <w:sz w:val="24"/>
          <w:lang w:val="nl-NL"/>
        </w:rPr>
        <w:t xml:space="preserve"> </w:t>
      </w:r>
      <w:r w:rsidRPr="00395726">
        <w:rPr>
          <w:rFonts w:ascii="Times New Roman"/>
          <w:sz w:val="24"/>
          <w:lang w:val="nl-NL"/>
        </w:rPr>
        <w:t>profeteert,</w:t>
      </w:r>
      <w:r w:rsidRPr="00395726">
        <w:rPr>
          <w:rFonts w:ascii="Times New Roman"/>
          <w:spacing w:val="-21"/>
          <w:sz w:val="24"/>
          <w:lang w:val="nl-NL"/>
        </w:rPr>
        <w:t xml:space="preserve"> </w:t>
      </w:r>
      <w:r w:rsidRPr="00395726">
        <w:rPr>
          <w:rFonts w:ascii="Times New Roman"/>
          <w:spacing w:val="-3"/>
          <w:sz w:val="24"/>
          <w:lang w:val="nl-NL"/>
        </w:rPr>
        <w:t>hebbende</w:t>
      </w:r>
      <w:r w:rsidRPr="00395726">
        <w:rPr>
          <w:rFonts w:ascii="Times New Roman"/>
          <w:spacing w:val="-20"/>
          <w:sz w:val="24"/>
          <w:lang w:val="nl-NL"/>
        </w:rPr>
        <w:t xml:space="preserve"> </w:t>
      </w:r>
      <w:r w:rsidRPr="00395726">
        <w:rPr>
          <w:rFonts w:ascii="Times New Roman"/>
          <w:sz w:val="24"/>
          <w:lang w:val="nl-NL"/>
        </w:rPr>
        <w:t>iets</w:t>
      </w:r>
      <w:r w:rsidRPr="00395726">
        <w:rPr>
          <w:rFonts w:ascii="Times New Roman"/>
          <w:spacing w:val="-26"/>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z w:val="24"/>
          <w:lang w:val="nl-NL"/>
        </w:rPr>
        <w:t>hoofd,</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3"/>
          <w:sz w:val="24"/>
          <w:lang w:val="nl-NL"/>
        </w:rPr>
        <w:t xml:space="preserve"> </w:t>
      </w:r>
      <w:r w:rsidRPr="00395726">
        <w:rPr>
          <w:rFonts w:ascii="Times New Roman"/>
          <w:sz w:val="24"/>
          <w:lang w:val="nl-NL"/>
        </w:rPr>
        <w:t>onteert</w:t>
      </w:r>
      <w:r w:rsidRPr="00395726">
        <w:rPr>
          <w:rFonts w:ascii="Times New Roman"/>
          <w:spacing w:val="-11"/>
          <w:sz w:val="24"/>
          <w:lang w:val="nl-NL"/>
        </w:rPr>
        <w:t xml:space="preserve"> </w:t>
      </w:r>
      <w:r w:rsidRPr="00395726">
        <w:rPr>
          <w:rFonts w:ascii="Times New Roman"/>
          <w:spacing w:val="-6"/>
          <w:sz w:val="24"/>
          <w:lang w:val="nl-NL"/>
        </w:rPr>
        <w:t>zijn</w:t>
      </w:r>
      <w:r w:rsidRPr="00395726">
        <w:rPr>
          <w:rFonts w:ascii="Times New Roman"/>
          <w:spacing w:val="-20"/>
          <w:sz w:val="24"/>
          <w:lang w:val="nl-NL"/>
        </w:rPr>
        <w:t xml:space="preserve"> </w:t>
      </w:r>
      <w:r w:rsidRPr="00395726">
        <w:rPr>
          <w:rFonts w:ascii="Times New Roman"/>
          <w:spacing w:val="-3"/>
          <w:sz w:val="24"/>
          <w:lang w:val="nl-NL"/>
        </w:rPr>
        <w:t>eigen</w:t>
      </w:r>
      <w:r w:rsidRPr="00395726">
        <w:rPr>
          <w:rFonts w:ascii="Times New Roman"/>
          <w:spacing w:val="-24"/>
          <w:sz w:val="24"/>
          <w:lang w:val="nl-NL"/>
        </w:rPr>
        <w:t xml:space="preserve"> </w:t>
      </w:r>
      <w:r w:rsidRPr="00395726">
        <w:rPr>
          <w:rFonts w:ascii="Times New Roman"/>
          <w:sz w:val="24"/>
          <w:lang w:val="nl-NL"/>
        </w:rPr>
        <w:t xml:space="preserve">hoofd, vers 3, </w:t>
      </w:r>
      <w:r w:rsidRPr="00395726">
        <w:rPr>
          <w:rFonts w:ascii="Times New Roman"/>
          <w:spacing w:val="-7"/>
          <w:sz w:val="24"/>
          <w:lang w:val="nl-NL"/>
        </w:rPr>
        <w:t xml:space="preserve">namelijk </w:t>
      </w:r>
      <w:r w:rsidRPr="00395726">
        <w:rPr>
          <w:rFonts w:ascii="Times New Roman"/>
          <w:sz w:val="24"/>
          <w:lang w:val="nl-NL"/>
        </w:rPr>
        <w:t>Christus, die het hoofd van iedere man is, en wel door een handeling, die niet overeenkomstig</w:t>
      </w:r>
      <w:r w:rsidRPr="00395726">
        <w:rPr>
          <w:rFonts w:ascii="Times New Roman"/>
          <w:spacing w:val="6"/>
          <w:sz w:val="24"/>
          <w:lang w:val="nl-NL"/>
        </w:rPr>
        <w:t xml:space="preserve"> </w:t>
      </w:r>
      <w:r w:rsidRPr="00395726">
        <w:rPr>
          <w:rFonts w:ascii="Times New Roman"/>
          <w:spacing w:val="-4"/>
          <w:sz w:val="24"/>
          <w:lang w:val="nl-NL"/>
        </w:rPr>
        <w:t>is</w:t>
      </w:r>
      <w:r w:rsidRPr="00395726">
        <w:rPr>
          <w:rFonts w:ascii="Times New Roman"/>
          <w:spacing w:val="-3"/>
          <w:sz w:val="24"/>
          <w:lang w:val="nl-NL"/>
        </w:rPr>
        <w:t xml:space="preserve"> met</w:t>
      </w:r>
      <w:r w:rsidRPr="00395726">
        <w:rPr>
          <w:rFonts w:ascii="Times New Roman"/>
          <w:sz w:val="24"/>
          <w:lang w:val="nl-NL"/>
        </w:rPr>
        <w:t xml:space="preserve"> den</w:t>
      </w:r>
      <w:r w:rsidRPr="00395726">
        <w:rPr>
          <w:rFonts w:ascii="Times New Roman"/>
          <w:spacing w:val="-5"/>
          <w:sz w:val="24"/>
          <w:lang w:val="nl-NL"/>
        </w:rPr>
        <w:t xml:space="preserve"> </w:t>
      </w:r>
      <w:r w:rsidRPr="00395726">
        <w:rPr>
          <w:rFonts w:ascii="Times New Roman"/>
          <w:spacing w:val="-3"/>
          <w:sz w:val="24"/>
          <w:lang w:val="nl-NL"/>
        </w:rPr>
        <w:t>rang</w:t>
      </w:r>
      <w:r w:rsidRPr="00395726">
        <w:rPr>
          <w:rFonts w:ascii="Times New Roman"/>
          <w:spacing w:val="1"/>
          <w:sz w:val="24"/>
          <w:lang w:val="nl-NL"/>
        </w:rPr>
        <w:t xml:space="preserve"> </w:t>
      </w:r>
      <w:r w:rsidRPr="00395726">
        <w:rPr>
          <w:rFonts w:ascii="Times New Roman"/>
          <w:sz w:val="24"/>
          <w:lang w:val="nl-NL"/>
        </w:rPr>
        <w:t>waarin</w:t>
      </w:r>
      <w:r w:rsidRPr="00395726">
        <w:rPr>
          <w:rFonts w:ascii="Times New Roman"/>
          <w:spacing w:val="-7"/>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z w:val="24"/>
          <w:lang w:val="nl-NL"/>
        </w:rPr>
        <w:t>hem</w:t>
      </w:r>
      <w:r w:rsidRPr="00395726">
        <w:rPr>
          <w:rFonts w:ascii="Times New Roman"/>
          <w:spacing w:val="-7"/>
          <w:sz w:val="24"/>
          <w:lang w:val="nl-NL"/>
        </w:rPr>
        <w:t xml:space="preserve"> </w:t>
      </w:r>
      <w:r w:rsidRPr="00395726">
        <w:rPr>
          <w:rFonts w:ascii="Times New Roman"/>
          <w:sz w:val="24"/>
          <w:lang w:val="nl-NL"/>
        </w:rPr>
        <w:t>geplaatst</w:t>
      </w:r>
      <w:r w:rsidRPr="00395726">
        <w:rPr>
          <w:rFonts w:ascii="Times New Roman"/>
          <w:spacing w:val="-7"/>
          <w:sz w:val="24"/>
          <w:lang w:val="nl-NL"/>
        </w:rPr>
        <w:t xml:space="preserve"> </w:t>
      </w:r>
      <w:r w:rsidRPr="00395726">
        <w:rPr>
          <w:rFonts w:ascii="Times New Roman"/>
          <w:sz w:val="24"/>
          <w:lang w:val="nl-NL"/>
        </w:rPr>
        <w:t>heeft.</w:t>
      </w:r>
      <w:r w:rsidRPr="00395726">
        <w:rPr>
          <w:rFonts w:ascii="Times New Roman"/>
          <w:spacing w:val="-7"/>
          <w:sz w:val="24"/>
          <w:lang w:val="nl-NL"/>
        </w:rPr>
        <w:t xml:space="preserve"> </w:t>
      </w:r>
      <w:r w:rsidRPr="00395726">
        <w:rPr>
          <w:rFonts w:ascii="Times New Roman"/>
          <w:sz w:val="24"/>
          <w:lang w:val="nl-NL"/>
        </w:rPr>
        <w:t>Wij</w:t>
      </w:r>
      <w:r w:rsidRPr="00395726">
        <w:rPr>
          <w:rFonts w:ascii="Times New Roman"/>
          <w:spacing w:val="-7"/>
          <w:sz w:val="24"/>
          <w:lang w:val="nl-NL"/>
        </w:rPr>
        <w:t xml:space="preserve"> </w:t>
      </w:r>
      <w:r w:rsidRPr="00395726">
        <w:rPr>
          <w:rFonts w:ascii="Times New Roman"/>
          <w:sz w:val="24"/>
          <w:lang w:val="nl-NL"/>
        </w:rPr>
        <w:t>moeten</w:t>
      </w:r>
      <w:r w:rsidRPr="00395726">
        <w:rPr>
          <w:rFonts w:ascii="Times New Roman"/>
          <w:spacing w:val="-7"/>
          <w:sz w:val="24"/>
          <w:lang w:val="nl-NL"/>
        </w:rPr>
        <w:t xml:space="preserve"> </w:t>
      </w:r>
      <w:r w:rsidRPr="00395726">
        <w:rPr>
          <w:rFonts w:ascii="Times New Roman"/>
          <w:sz w:val="24"/>
          <w:lang w:val="nl-NL"/>
        </w:rPr>
        <w:t>ook</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kleding</w:t>
      </w:r>
      <w:r w:rsidRPr="00395726">
        <w:rPr>
          <w:rFonts w:ascii="Times New Roman"/>
          <w:spacing w:val="-7"/>
          <w:sz w:val="24"/>
          <w:lang w:val="nl-NL"/>
        </w:rPr>
        <w:t xml:space="preserve"> </w:t>
      </w:r>
      <w:r w:rsidRPr="00395726">
        <w:rPr>
          <w:rFonts w:ascii="Times New Roman"/>
          <w:sz w:val="24"/>
          <w:lang w:val="nl-NL"/>
        </w:rPr>
        <w:t xml:space="preserve">en gewoonten </w:t>
      </w:r>
      <w:r w:rsidRPr="00395726">
        <w:rPr>
          <w:rFonts w:ascii="Times New Roman"/>
          <w:spacing w:val="-5"/>
          <w:sz w:val="24"/>
          <w:lang w:val="nl-NL"/>
        </w:rPr>
        <w:t xml:space="preserve">alles </w:t>
      </w:r>
      <w:r w:rsidRPr="00395726">
        <w:rPr>
          <w:rFonts w:ascii="Times New Roman"/>
          <w:sz w:val="24"/>
          <w:lang w:val="nl-NL"/>
        </w:rPr>
        <w:t>vermijden wat Christus oneer kan aandoen. Maar daarentegen: Een iegelijke vrouw,</w:t>
      </w:r>
      <w:r w:rsidRPr="00395726">
        <w:rPr>
          <w:rFonts w:ascii="Times New Roman"/>
          <w:spacing w:val="-9"/>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pacing w:val="-3"/>
          <w:sz w:val="24"/>
          <w:lang w:val="nl-NL"/>
        </w:rPr>
        <w:t>bidt</w:t>
      </w:r>
      <w:r w:rsidRPr="00395726">
        <w:rPr>
          <w:rFonts w:ascii="Times New Roman"/>
          <w:spacing w:val="-12"/>
          <w:sz w:val="24"/>
          <w:lang w:val="nl-NL"/>
        </w:rPr>
        <w:t xml:space="preserve"> </w:t>
      </w:r>
      <w:r w:rsidRPr="00395726">
        <w:rPr>
          <w:rFonts w:ascii="Times New Roman"/>
          <w:spacing w:val="2"/>
          <w:sz w:val="24"/>
          <w:lang w:val="nl-NL"/>
        </w:rPr>
        <w:t>of</w:t>
      </w:r>
      <w:r w:rsidRPr="00395726">
        <w:rPr>
          <w:rFonts w:ascii="Times New Roman"/>
          <w:spacing w:val="-22"/>
          <w:sz w:val="24"/>
          <w:lang w:val="nl-NL"/>
        </w:rPr>
        <w:t xml:space="preserve"> </w:t>
      </w:r>
      <w:r w:rsidRPr="00395726">
        <w:rPr>
          <w:rFonts w:ascii="Times New Roman"/>
          <w:sz w:val="24"/>
          <w:lang w:val="nl-NL"/>
        </w:rPr>
        <w:t>profeteert</w:t>
      </w:r>
      <w:r w:rsidRPr="00395726">
        <w:rPr>
          <w:rFonts w:ascii="Times New Roman"/>
          <w:spacing w:val="-8"/>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z w:val="24"/>
          <w:lang w:val="nl-NL"/>
        </w:rPr>
        <w:t>ongedekten</w:t>
      </w:r>
      <w:r w:rsidRPr="00395726">
        <w:rPr>
          <w:rFonts w:ascii="Times New Roman"/>
          <w:spacing w:val="-23"/>
          <w:sz w:val="24"/>
          <w:lang w:val="nl-NL"/>
        </w:rPr>
        <w:t xml:space="preserve"> </w:t>
      </w:r>
      <w:r w:rsidRPr="00395726">
        <w:rPr>
          <w:rFonts w:ascii="Times New Roman"/>
          <w:sz w:val="24"/>
          <w:lang w:val="nl-NL"/>
        </w:rPr>
        <w:t>hoofde,</w:t>
      </w:r>
      <w:r w:rsidRPr="00395726">
        <w:rPr>
          <w:rFonts w:ascii="Times New Roman"/>
          <w:spacing w:val="-14"/>
          <w:sz w:val="24"/>
          <w:lang w:val="nl-NL"/>
        </w:rPr>
        <w:t xml:space="preserve"> </w:t>
      </w:r>
      <w:r w:rsidRPr="00395726">
        <w:rPr>
          <w:rFonts w:ascii="Times New Roman"/>
          <w:sz w:val="24"/>
          <w:lang w:val="nl-NL"/>
        </w:rPr>
        <w:t>onteert</w:t>
      </w:r>
      <w:r w:rsidRPr="00395726">
        <w:rPr>
          <w:rFonts w:ascii="Times New Roman"/>
          <w:spacing w:val="-13"/>
          <w:sz w:val="24"/>
          <w:lang w:val="nl-NL"/>
        </w:rPr>
        <w:t xml:space="preserve"> </w:t>
      </w:r>
      <w:r w:rsidRPr="00395726">
        <w:rPr>
          <w:rFonts w:ascii="Times New Roman"/>
          <w:spacing w:val="-3"/>
          <w:sz w:val="24"/>
          <w:lang w:val="nl-NL"/>
        </w:rPr>
        <w:t>haar</w:t>
      </w:r>
      <w:r w:rsidRPr="00395726">
        <w:rPr>
          <w:rFonts w:ascii="Times New Roman"/>
          <w:spacing w:val="-16"/>
          <w:sz w:val="24"/>
          <w:lang w:val="nl-NL"/>
        </w:rPr>
        <w:t xml:space="preserve"> </w:t>
      </w:r>
      <w:r w:rsidRPr="00395726">
        <w:rPr>
          <w:rFonts w:ascii="Times New Roman"/>
          <w:spacing w:val="-3"/>
          <w:sz w:val="24"/>
          <w:lang w:val="nl-NL"/>
        </w:rPr>
        <w:t>eigen</w:t>
      </w:r>
      <w:r w:rsidRPr="00395726">
        <w:rPr>
          <w:rFonts w:ascii="Times New Roman"/>
          <w:spacing w:val="-25"/>
          <w:sz w:val="24"/>
          <w:lang w:val="nl-NL"/>
        </w:rPr>
        <w:t xml:space="preserve"> </w:t>
      </w:r>
      <w:r w:rsidRPr="00395726">
        <w:rPr>
          <w:rFonts w:ascii="Times New Roman"/>
          <w:sz w:val="24"/>
          <w:lang w:val="nl-NL"/>
        </w:rPr>
        <w:t>hoofd,</w:t>
      </w:r>
      <w:r w:rsidRPr="00395726">
        <w:rPr>
          <w:rFonts w:ascii="Times New Roman"/>
          <w:spacing w:val="-18"/>
          <w:sz w:val="24"/>
          <w:lang w:val="nl-NL"/>
        </w:rPr>
        <w:t xml:space="preserve"> </w:t>
      </w:r>
      <w:r w:rsidRPr="00395726">
        <w:rPr>
          <w:rFonts w:ascii="Times New Roman"/>
          <w:sz w:val="24"/>
          <w:lang w:val="nl-NL"/>
        </w:rPr>
        <w:t>vers</w:t>
      </w:r>
      <w:r w:rsidRPr="00395726">
        <w:rPr>
          <w:rFonts w:ascii="Times New Roman"/>
          <w:spacing w:val="-23"/>
          <w:sz w:val="24"/>
          <w:lang w:val="nl-NL"/>
        </w:rPr>
        <w:t xml:space="preserve"> </w:t>
      </w:r>
      <w:r w:rsidRPr="00395726">
        <w:rPr>
          <w:rFonts w:ascii="Times New Roman"/>
          <w:sz w:val="24"/>
          <w:lang w:val="nl-NL"/>
        </w:rPr>
        <w:t>3,</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pacing w:val="-3"/>
          <w:sz w:val="24"/>
          <w:lang w:val="nl-NL"/>
        </w:rPr>
        <w:t xml:space="preserve">haar </w:t>
      </w:r>
      <w:r w:rsidRPr="00395726">
        <w:rPr>
          <w:rFonts w:ascii="Times New Roman"/>
          <w:spacing w:val="-4"/>
          <w:sz w:val="24"/>
          <w:lang w:val="nl-NL"/>
        </w:rPr>
        <w:t>man.</w:t>
      </w:r>
      <w:r w:rsidRPr="00395726">
        <w:rPr>
          <w:rFonts w:ascii="Times New Roman"/>
          <w:spacing w:val="-25"/>
          <w:sz w:val="24"/>
          <w:lang w:val="nl-NL"/>
        </w:rPr>
        <w:t xml:space="preserve"> </w:t>
      </w:r>
      <w:r w:rsidRPr="00395726">
        <w:rPr>
          <w:rFonts w:ascii="Times New Roman"/>
          <w:spacing w:val="-5"/>
          <w:sz w:val="24"/>
          <w:lang w:val="nl-NL"/>
        </w:rPr>
        <w:t>Zij</w:t>
      </w:r>
      <w:r w:rsidRPr="00395726">
        <w:rPr>
          <w:rFonts w:ascii="Times New Roman"/>
          <w:spacing w:val="-32"/>
          <w:sz w:val="24"/>
          <w:lang w:val="nl-NL"/>
        </w:rPr>
        <w:t xml:space="preserve"> </w:t>
      </w:r>
      <w:r w:rsidRPr="00395726">
        <w:rPr>
          <w:rFonts w:ascii="Times New Roman"/>
          <w:spacing w:val="-4"/>
          <w:sz w:val="24"/>
          <w:lang w:val="nl-NL"/>
        </w:rPr>
        <w:t>verschijnt</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27"/>
          <w:sz w:val="24"/>
          <w:lang w:val="nl-NL"/>
        </w:rPr>
        <w:t xml:space="preserve"> </w:t>
      </w:r>
      <w:r w:rsidRPr="00395726">
        <w:rPr>
          <w:rFonts w:ascii="Times New Roman"/>
          <w:spacing w:val="-3"/>
          <w:sz w:val="24"/>
          <w:lang w:val="nl-NL"/>
        </w:rPr>
        <w:t>kleed</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pacing w:val="-3"/>
          <w:sz w:val="24"/>
          <w:lang w:val="nl-NL"/>
        </w:rPr>
        <w:t>haar</w:t>
      </w:r>
      <w:r w:rsidRPr="00395726">
        <w:rPr>
          <w:rFonts w:ascii="Times New Roman"/>
          <w:spacing w:val="-27"/>
          <w:sz w:val="24"/>
          <w:lang w:val="nl-NL"/>
        </w:rPr>
        <w:t xml:space="preserve"> </w:t>
      </w:r>
      <w:r w:rsidRPr="00395726">
        <w:rPr>
          <w:rFonts w:ascii="Times New Roman"/>
          <w:sz w:val="24"/>
          <w:lang w:val="nl-NL"/>
        </w:rPr>
        <w:t>meerdere,</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werpt</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teken</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hare</w:t>
      </w:r>
      <w:r w:rsidRPr="00395726">
        <w:rPr>
          <w:rFonts w:ascii="Times New Roman"/>
          <w:spacing w:val="-30"/>
          <w:sz w:val="24"/>
          <w:lang w:val="nl-NL"/>
        </w:rPr>
        <w:t xml:space="preserve"> </w:t>
      </w:r>
      <w:r w:rsidRPr="00395726">
        <w:rPr>
          <w:rFonts w:ascii="Times New Roman"/>
          <w:sz w:val="24"/>
          <w:lang w:val="nl-NL"/>
        </w:rPr>
        <w:t>onderwerping</w:t>
      </w:r>
      <w:r w:rsidRPr="00395726">
        <w:rPr>
          <w:rFonts w:ascii="Times New Roman"/>
          <w:spacing w:val="-22"/>
          <w:sz w:val="24"/>
          <w:lang w:val="nl-NL"/>
        </w:rPr>
        <w:t xml:space="preserve"> </w:t>
      </w:r>
      <w:r w:rsidRPr="00395726">
        <w:rPr>
          <w:rFonts w:ascii="Times New Roman"/>
          <w:spacing w:val="-4"/>
          <w:sz w:val="24"/>
          <w:lang w:val="nl-NL"/>
        </w:rPr>
        <w:t>af.</w:t>
      </w:r>
      <w:r w:rsidRPr="00395726">
        <w:rPr>
          <w:rFonts w:ascii="Times New Roman"/>
          <w:spacing w:val="-21"/>
          <w:sz w:val="24"/>
          <w:lang w:val="nl-NL"/>
        </w:rPr>
        <w:t xml:space="preserve"> </w:t>
      </w:r>
      <w:r w:rsidRPr="00395726">
        <w:rPr>
          <w:rFonts w:ascii="Times New Roman"/>
          <w:spacing w:val="-7"/>
          <w:sz w:val="24"/>
          <w:lang w:val="nl-NL"/>
        </w:rPr>
        <w:t xml:space="preserve">Zij </w:t>
      </w:r>
      <w:r w:rsidRPr="00395726">
        <w:rPr>
          <w:rFonts w:ascii="Times New Roman"/>
          <w:sz w:val="24"/>
          <w:lang w:val="nl-NL"/>
        </w:rPr>
        <w:t>zou</w:t>
      </w:r>
      <w:r w:rsidRPr="00395726">
        <w:rPr>
          <w:rFonts w:ascii="Times New Roman"/>
          <w:spacing w:val="-10"/>
          <w:sz w:val="24"/>
          <w:lang w:val="nl-NL"/>
        </w:rPr>
        <w:t xml:space="preserve"> </w:t>
      </w:r>
      <w:r w:rsidRPr="00395726">
        <w:rPr>
          <w:rFonts w:ascii="Times New Roman"/>
          <w:spacing w:val="-3"/>
          <w:sz w:val="24"/>
          <w:lang w:val="nl-NL"/>
        </w:rPr>
        <w:t>met</w:t>
      </w:r>
      <w:r w:rsidRPr="00395726">
        <w:rPr>
          <w:rFonts w:ascii="Times New Roman"/>
          <w:spacing w:val="-6"/>
          <w:sz w:val="24"/>
          <w:lang w:val="nl-NL"/>
        </w:rPr>
        <w:t xml:space="preserve"> </w:t>
      </w:r>
      <w:r w:rsidRPr="00395726">
        <w:rPr>
          <w:rFonts w:ascii="Times New Roman"/>
          <w:spacing w:val="-3"/>
          <w:sz w:val="24"/>
          <w:lang w:val="nl-NL"/>
        </w:rPr>
        <w:t>dezelfde</w:t>
      </w:r>
      <w:r w:rsidRPr="00395726">
        <w:rPr>
          <w:rFonts w:ascii="Times New Roman"/>
          <w:spacing w:val="-10"/>
          <w:sz w:val="24"/>
          <w:lang w:val="nl-NL"/>
        </w:rPr>
        <w:t xml:space="preserve"> </w:t>
      </w:r>
      <w:r w:rsidRPr="00395726">
        <w:rPr>
          <w:rFonts w:ascii="Times New Roman"/>
          <w:spacing w:val="-4"/>
          <w:sz w:val="24"/>
          <w:lang w:val="nl-NL"/>
        </w:rPr>
        <w:t>bedoeling</w:t>
      </w:r>
      <w:r w:rsidRPr="00395726">
        <w:rPr>
          <w:rFonts w:ascii="Times New Roman"/>
          <w:spacing w:val="-11"/>
          <w:sz w:val="24"/>
          <w:lang w:val="nl-NL"/>
        </w:rPr>
        <w:t xml:space="preserve"> </w:t>
      </w:r>
      <w:r w:rsidRPr="00395726">
        <w:rPr>
          <w:rFonts w:ascii="Times New Roman"/>
          <w:spacing w:val="-3"/>
          <w:sz w:val="24"/>
          <w:lang w:val="nl-NL"/>
        </w:rPr>
        <w:t>zich</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3"/>
          <w:sz w:val="24"/>
          <w:lang w:val="nl-NL"/>
        </w:rPr>
        <w:t>haar</w:t>
      </w:r>
      <w:r w:rsidRPr="00395726">
        <w:rPr>
          <w:rFonts w:ascii="Times New Roman"/>
          <w:spacing w:val="-10"/>
          <w:sz w:val="24"/>
          <w:lang w:val="nl-NL"/>
        </w:rPr>
        <w:t xml:space="preserve"> </w:t>
      </w:r>
      <w:r w:rsidRPr="00395726">
        <w:rPr>
          <w:rFonts w:ascii="Times New Roman"/>
          <w:sz w:val="24"/>
          <w:lang w:val="nl-NL"/>
        </w:rPr>
        <w:t>kunnen</w:t>
      </w:r>
      <w:r w:rsidRPr="00395726">
        <w:rPr>
          <w:rFonts w:ascii="Times New Roman"/>
          <w:spacing w:val="-19"/>
          <w:sz w:val="24"/>
          <w:lang w:val="nl-NL"/>
        </w:rPr>
        <w:t xml:space="preserve"> </w:t>
      </w:r>
      <w:r w:rsidRPr="00395726">
        <w:rPr>
          <w:rFonts w:ascii="Times New Roman"/>
          <w:spacing w:val="-4"/>
          <w:sz w:val="24"/>
          <w:lang w:val="nl-NL"/>
        </w:rPr>
        <w:t>afsnijden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kort</w:t>
      </w:r>
      <w:r w:rsidRPr="00395726">
        <w:rPr>
          <w:rFonts w:ascii="Times New Roman"/>
          <w:spacing w:val="-6"/>
          <w:sz w:val="24"/>
          <w:lang w:val="nl-NL"/>
        </w:rPr>
        <w:t xml:space="preserve"> </w:t>
      </w:r>
      <w:r w:rsidRPr="00395726">
        <w:rPr>
          <w:rFonts w:ascii="Times New Roman"/>
          <w:sz w:val="24"/>
          <w:lang w:val="nl-NL"/>
        </w:rPr>
        <w:t>dragen,</w:t>
      </w:r>
      <w:r w:rsidRPr="00395726">
        <w:rPr>
          <w:rFonts w:ascii="Times New Roman"/>
          <w:spacing w:val="-4"/>
          <w:sz w:val="24"/>
          <w:lang w:val="nl-NL"/>
        </w:rPr>
        <w:t xml:space="preserve"> </w:t>
      </w:r>
      <w:r w:rsidRPr="00395726">
        <w:rPr>
          <w:rFonts w:ascii="Times New Roman"/>
          <w:spacing w:val="-3"/>
          <w:sz w:val="24"/>
          <w:lang w:val="nl-NL"/>
        </w:rPr>
        <w:t>zoals</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4"/>
          <w:sz w:val="24"/>
          <w:lang w:val="nl-NL"/>
        </w:rPr>
        <w:t>mannen</w:t>
      </w:r>
      <w:r w:rsidRPr="00395726">
        <w:rPr>
          <w:rFonts w:ascii="Times New Roman"/>
          <w:spacing w:val="-16"/>
          <w:sz w:val="24"/>
          <w:lang w:val="nl-NL"/>
        </w:rPr>
        <w:t xml:space="preserve"> </w:t>
      </w:r>
      <w:r w:rsidRPr="00395726">
        <w:rPr>
          <w:rFonts w:ascii="Times New Roman"/>
          <w:spacing w:val="-10"/>
          <w:sz w:val="24"/>
          <w:lang w:val="nl-NL"/>
        </w:rPr>
        <w:t xml:space="preserve">in </w:t>
      </w:r>
      <w:r w:rsidRPr="00395726">
        <w:rPr>
          <w:rFonts w:ascii="Times New Roman"/>
          <w:spacing w:val="-3"/>
          <w:sz w:val="24"/>
          <w:lang w:val="nl-NL"/>
        </w:rPr>
        <w:t xml:space="preserve">dien </w:t>
      </w:r>
      <w:r w:rsidRPr="00395726">
        <w:rPr>
          <w:rFonts w:ascii="Times New Roman"/>
          <w:spacing w:val="-5"/>
          <w:sz w:val="24"/>
          <w:lang w:val="nl-NL"/>
        </w:rPr>
        <w:t xml:space="preserve">tijd </w:t>
      </w:r>
      <w:r w:rsidRPr="00395726">
        <w:rPr>
          <w:rFonts w:ascii="Times New Roman"/>
          <w:sz w:val="24"/>
          <w:lang w:val="nl-NL"/>
        </w:rPr>
        <w:t xml:space="preserve">gewoon waren. Dat zou </w:t>
      </w:r>
      <w:r w:rsidRPr="00395726">
        <w:rPr>
          <w:rFonts w:ascii="Times New Roman"/>
          <w:spacing w:val="-5"/>
          <w:sz w:val="24"/>
          <w:lang w:val="nl-NL"/>
        </w:rPr>
        <w:t xml:space="preserve">in </w:t>
      </w:r>
      <w:r w:rsidRPr="00395726">
        <w:rPr>
          <w:rFonts w:ascii="Times New Roman"/>
          <w:sz w:val="24"/>
          <w:lang w:val="nl-NL"/>
        </w:rPr>
        <w:t xml:space="preserve">zekeren zin het bewijs zijn dat ze begerig was de seksen te veranderen, en een </w:t>
      </w:r>
      <w:r w:rsidRPr="00395726">
        <w:rPr>
          <w:rFonts w:ascii="Times New Roman"/>
          <w:spacing w:val="-4"/>
          <w:sz w:val="24"/>
          <w:lang w:val="nl-NL"/>
        </w:rPr>
        <w:t xml:space="preserve">openlijke </w:t>
      </w:r>
      <w:r w:rsidRPr="00395726">
        <w:rPr>
          <w:rFonts w:ascii="Times New Roman"/>
          <w:sz w:val="24"/>
          <w:lang w:val="nl-NL"/>
        </w:rPr>
        <w:t xml:space="preserve">aanmatiging van de meerderheid, welke God aan de andere sekse </w:t>
      </w:r>
      <w:r w:rsidRPr="00395726">
        <w:rPr>
          <w:rFonts w:ascii="Times New Roman"/>
          <w:spacing w:val="-4"/>
          <w:sz w:val="24"/>
          <w:lang w:val="nl-NL"/>
        </w:rPr>
        <w:t>verleend</w:t>
      </w:r>
      <w:r w:rsidRPr="00395726">
        <w:rPr>
          <w:rFonts w:ascii="Times New Roman"/>
          <w:spacing w:val="-15"/>
          <w:sz w:val="24"/>
          <w:lang w:val="nl-NL"/>
        </w:rPr>
        <w:t xml:space="preserve"> </w:t>
      </w:r>
      <w:r w:rsidRPr="00395726">
        <w:rPr>
          <w:rFonts w:ascii="Times New Roman"/>
          <w:sz w:val="24"/>
          <w:lang w:val="nl-NL"/>
        </w:rPr>
        <w:t>heeft.</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was</w:t>
      </w:r>
      <w:r w:rsidRPr="00395726">
        <w:rPr>
          <w:rFonts w:ascii="Times New Roman"/>
          <w:spacing w:val="-21"/>
          <w:sz w:val="24"/>
          <w:lang w:val="nl-NL"/>
        </w:rPr>
        <w:t xml:space="preserve"> </w:t>
      </w:r>
      <w:r w:rsidRPr="00395726">
        <w:rPr>
          <w:rFonts w:ascii="Times New Roman"/>
          <w:spacing w:val="-5"/>
          <w:sz w:val="24"/>
          <w:lang w:val="nl-NL"/>
        </w:rPr>
        <w:t>waarschijnlijk</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fout</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deze</w:t>
      </w:r>
      <w:r w:rsidRPr="00395726">
        <w:rPr>
          <w:rFonts w:ascii="Times New Roman"/>
          <w:spacing w:val="-21"/>
          <w:sz w:val="24"/>
          <w:lang w:val="nl-NL"/>
        </w:rPr>
        <w:t xml:space="preserve"> </w:t>
      </w:r>
      <w:r w:rsidRPr="00395726">
        <w:rPr>
          <w:rFonts w:ascii="Times New Roman"/>
          <w:sz w:val="24"/>
          <w:lang w:val="nl-NL"/>
        </w:rPr>
        <w:t>profetessen</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gemeente</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z w:val="24"/>
          <w:lang w:val="nl-NL"/>
        </w:rPr>
        <w:t xml:space="preserve">Corinthe. </w:t>
      </w:r>
      <w:r w:rsidRPr="00395726">
        <w:rPr>
          <w:rFonts w:ascii="Times New Roman"/>
          <w:spacing w:val="-5"/>
          <w:sz w:val="24"/>
          <w:lang w:val="nl-NL"/>
        </w:rPr>
        <w:t>Zij</w:t>
      </w:r>
      <w:r w:rsidRPr="00395726">
        <w:rPr>
          <w:rFonts w:ascii="Times New Roman"/>
          <w:spacing w:val="-17"/>
          <w:sz w:val="24"/>
          <w:lang w:val="nl-NL"/>
        </w:rPr>
        <w:t xml:space="preserve"> </w:t>
      </w:r>
      <w:r w:rsidRPr="00395726">
        <w:rPr>
          <w:rFonts w:ascii="Times New Roman"/>
          <w:sz w:val="24"/>
          <w:lang w:val="nl-NL"/>
        </w:rPr>
        <w:t>deden</w:t>
      </w:r>
      <w:r w:rsidRPr="00395726">
        <w:rPr>
          <w:rFonts w:ascii="Times New Roman"/>
          <w:spacing w:val="-15"/>
          <w:sz w:val="24"/>
          <w:lang w:val="nl-NL"/>
        </w:rPr>
        <w:t xml:space="preserve"> </w:t>
      </w:r>
      <w:r w:rsidRPr="00395726">
        <w:rPr>
          <w:rFonts w:ascii="Times New Roman"/>
          <w:sz w:val="24"/>
          <w:lang w:val="nl-NL"/>
        </w:rPr>
        <w:t>daardoor</w:t>
      </w:r>
      <w:r w:rsidRPr="00395726">
        <w:rPr>
          <w:rFonts w:ascii="Times New Roman"/>
          <w:spacing w:val="-12"/>
          <w:sz w:val="24"/>
          <w:lang w:val="nl-NL"/>
        </w:rPr>
        <w:t xml:space="preserve"> </w:t>
      </w:r>
      <w:r w:rsidRPr="00395726">
        <w:rPr>
          <w:rFonts w:ascii="Times New Roman"/>
          <w:sz w:val="24"/>
          <w:lang w:val="nl-NL"/>
        </w:rPr>
        <w:t>iets,</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5"/>
          <w:sz w:val="24"/>
          <w:lang w:val="nl-NL"/>
        </w:rPr>
        <w:t xml:space="preserve"> in</w:t>
      </w:r>
      <w:r w:rsidRPr="00395726">
        <w:rPr>
          <w:rFonts w:ascii="Times New Roman"/>
          <w:spacing w:val="-19"/>
          <w:sz w:val="24"/>
          <w:lang w:val="nl-NL"/>
        </w:rPr>
        <w:t xml:space="preserve"> </w:t>
      </w:r>
      <w:r w:rsidRPr="00395726">
        <w:rPr>
          <w:rFonts w:ascii="Times New Roman"/>
          <w:spacing w:val="-3"/>
          <w:sz w:val="24"/>
          <w:lang w:val="nl-NL"/>
        </w:rPr>
        <w:t>dien</w:t>
      </w:r>
      <w:r w:rsidRPr="00395726">
        <w:rPr>
          <w:rFonts w:ascii="Times New Roman"/>
          <w:spacing w:val="-22"/>
          <w:sz w:val="24"/>
          <w:lang w:val="nl-NL"/>
        </w:rPr>
        <w:t xml:space="preserve"> </w:t>
      </w:r>
      <w:r w:rsidRPr="00395726">
        <w:rPr>
          <w:rFonts w:ascii="Times New Roman"/>
          <w:spacing w:val="-5"/>
          <w:sz w:val="24"/>
          <w:lang w:val="nl-NL"/>
        </w:rPr>
        <w:t>tijd</w:t>
      </w:r>
      <w:r w:rsidRPr="00395726">
        <w:rPr>
          <w:rFonts w:ascii="Times New Roman"/>
          <w:spacing w:val="-10"/>
          <w:sz w:val="24"/>
          <w:lang w:val="nl-NL"/>
        </w:rPr>
        <w:t xml:space="preserve"> </w:t>
      </w:r>
      <w:r w:rsidRPr="00395726">
        <w:rPr>
          <w:rFonts w:ascii="Times New Roman"/>
          <w:spacing w:val="-3"/>
          <w:sz w:val="24"/>
          <w:lang w:val="nl-NL"/>
        </w:rPr>
        <w:t xml:space="preserve">meerderheid </w:t>
      </w:r>
      <w:r w:rsidRPr="00395726">
        <w:rPr>
          <w:rFonts w:ascii="Times New Roman"/>
          <w:sz w:val="24"/>
          <w:lang w:val="nl-NL"/>
        </w:rPr>
        <w:t>betekende</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maakten</w:t>
      </w:r>
      <w:r w:rsidRPr="00395726">
        <w:rPr>
          <w:rFonts w:ascii="Times New Roman"/>
          <w:spacing w:val="-15"/>
          <w:sz w:val="24"/>
          <w:lang w:val="nl-NL"/>
        </w:rPr>
        <w:t xml:space="preserve"> </w:t>
      </w:r>
      <w:r w:rsidRPr="00395726">
        <w:rPr>
          <w:rFonts w:ascii="Times New Roman"/>
          <w:sz w:val="24"/>
          <w:lang w:val="nl-NL"/>
        </w:rPr>
        <w:t>aanspraak</w:t>
      </w:r>
      <w:r w:rsidRPr="00395726">
        <w:rPr>
          <w:rFonts w:ascii="Times New Roman"/>
          <w:spacing w:val="-11"/>
          <w:sz w:val="24"/>
          <w:lang w:val="nl-NL"/>
        </w:rPr>
        <w:t xml:space="preserve"> </w:t>
      </w:r>
      <w:r w:rsidRPr="00395726">
        <w:rPr>
          <w:rFonts w:ascii="Times New Roman"/>
          <w:sz w:val="24"/>
          <w:lang w:val="nl-NL"/>
        </w:rPr>
        <w:t>op</w:t>
      </w:r>
      <w:r w:rsidRPr="00395726">
        <w:rPr>
          <w:rFonts w:ascii="Times New Roman"/>
          <w:spacing w:val="-10"/>
          <w:sz w:val="24"/>
          <w:lang w:val="nl-NL"/>
        </w:rPr>
        <w:t xml:space="preserve"> </w:t>
      </w:r>
      <w:r w:rsidRPr="00395726">
        <w:rPr>
          <w:rFonts w:ascii="Times New Roman"/>
          <w:sz w:val="24"/>
          <w:lang w:val="nl-NL"/>
        </w:rPr>
        <w:t>iets,</w:t>
      </w:r>
      <w:r w:rsidRPr="00395726">
        <w:rPr>
          <w:rFonts w:ascii="Times New Roman"/>
          <w:spacing w:val="-7"/>
          <w:sz w:val="24"/>
          <w:lang w:val="nl-NL"/>
        </w:rPr>
        <w:t xml:space="preserve"> </w:t>
      </w:r>
      <w:r w:rsidRPr="00395726">
        <w:rPr>
          <w:rFonts w:ascii="Times New Roman"/>
          <w:sz w:val="24"/>
          <w:lang w:val="nl-NL"/>
        </w:rPr>
        <w:t xml:space="preserve">dat </w:t>
      </w:r>
      <w:r w:rsidRPr="00395726">
        <w:rPr>
          <w:rFonts w:ascii="Times New Roman"/>
          <w:spacing w:val="3"/>
          <w:sz w:val="24"/>
          <w:lang w:val="nl-NL"/>
        </w:rPr>
        <w:t xml:space="preserve">tot </w:t>
      </w:r>
      <w:r w:rsidRPr="00395726">
        <w:rPr>
          <w:rFonts w:ascii="Times New Roman"/>
          <w:sz w:val="24"/>
          <w:lang w:val="nl-NL"/>
        </w:rPr>
        <w:t xml:space="preserve">de andere sekse behoorde. De seksen mogen niet van plaats wisselen. De orde, waarin de </w:t>
      </w:r>
      <w:r w:rsidRPr="00395726">
        <w:rPr>
          <w:rFonts w:ascii="Times New Roman"/>
          <w:spacing w:val="-3"/>
          <w:sz w:val="24"/>
          <w:lang w:val="nl-NL"/>
        </w:rPr>
        <w:t xml:space="preserve">goddelijke </w:t>
      </w:r>
      <w:r w:rsidRPr="00395726">
        <w:rPr>
          <w:rFonts w:ascii="Times New Roman"/>
          <w:spacing w:val="-6"/>
          <w:sz w:val="24"/>
          <w:lang w:val="nl-NL"/>
        </w:rPr>
        <w:t xml:space="preserve">wijsheid </w:t>
      </w:r>
      <w:r w:rsidRPr="00395726">
        <w:rPr>
          <w:rFonts w:ascii="Times New Roman"/>
          <w:spacing w:val="-3"/>
          <w:sz w:val="24"/>
          <w:lang w:val="nl-NL"/>
        </w:rPr>
        <w:t xml:space="preserve">mensen </w:t>
      </w:r>
      <w:r w:rsidRPr="00395726">
        <w:rPr>
          <w:rFonts w:ascii="Times New Roman"/>
          <w:sz w:val="24"/>
          <w:lang w:val="nl-NL"/>
        </w:rPr>
        <w:t xml:space="preserve">en </w:t>
      </w:r>
      <w:r w:rsidRPr="00395726">
        <w:rPr>
          <w:rFonts w:ascii="Times New Roman"/>
          <w:spacing w:val="-3"/>
          <w:sz w:val="24"/>
          <w:lang w:val="nl-NL"/>
        </w:rPr>
        <w:t xml:space="preserve">dingen </w:t>
      </w:r>
      <w:r w:rsidRPr="00395726">
        <w:rPr>
          <w:rFonts w:ascii="Times New Roman"/>
          <w:sz w:val="24"/>
          <w:lang w:val="nl-NL"/>
        </w:rPr>
        <w:t>geplaatst heeft, is de beste en geschiktste. De vrouwen moeten</w:t>
      </w:r>
      <w:r w:rsidRPr="00395726">
        <w:rPr>
          <w:rFonts w:ascii="Times New Roman"/>
          <w:spacing w:val="-15"/>
          <w:sz w:val="24"/>
          <w:lang w:val="nl-NL"/>
        </w:rPr>
        <w:t xml:space="preserve"> </w:t>
      </w:r>
      <w:r w:rsidRPr="00395726">
        <w:rPr>
          <w:rFonts w:ascii="Times New Roman"/>
          <w:sz w:val="24"/>
          <w:lang w:val="nl-NL"/>
        </w:rPr>
        <w:t>den</w:t>
      </w:r>
      <w:r w:rsidRPr="00395726">
        <w:rPr>
          <w:rFonts w:ascii="Times New Roman"/>
          <w:spacing w:val="-15"/>
          <w:sz w:val="24"/>
          <w:lang w:val="nl-NL"/>
        </w:rPr>
        <w:t xml:space="preserve"> </w:t>
      </w:r>
      <w:r w:rsidRPr="00395726">
        <w:rPr>
          <w:rFonts w:ascii="Times New Roman"/>
          <w:spacing w:val="-3"/>
          <w:sz w:val="24"/>
          <w:lang w:val="nl-NL"/>
        </w:rPr>
        <w:t>rang</w:t>
      </w:r>
      <w:r w:rsidRPr="00395726">
        <w:rPr>
          <w:rFonts w:ascii="Times New Roman"/>
          <w:spacing w:val="-2"/>
          <w:sz w:val="24"/>
          <w:lang w:val="nl-NL"/>
        </w:rPr>
        <w:t xml:space="preserve"> </w:t>
      </w:r>
      <w:r w:rsidRPr="00395726">
        <w:rPr>
          <w:rFonts w:ascii="Times New Roman"/>
          <w:sz w:val="24"/>
          <w:lang w:val="nl-NL"/>
        </w:rPr>
        <w:t>bewaren,</w:t>
      </w:r>
      <w:r w:rsidRPr="00395726">
        <w:rPr>
          <w:rFonts w:ascii="Times New Roman"/>
          <w:spacing w:val="-2"/>
          <w:sz w:val="24"/>
          <w:lang w:val="nl-NL"/>
        </w:rPr>
        <w:t xml:space="preserve"> </w:t>
      </w:r>
      <w:r w:rsidRPr="00395726">
        <w:rPr>
          <w:rFonts w:ascii="Times New Roman"/>
          <w:spacing w:val="-3"/>
          <w:sz w:val="24"/>
          <w:lang w:val="nl-NL"/>
        </w:rPr>
        <w:t>haar</w:t>
      </w:r>
      <w:r w:rsidRPr="00395726">
        <w:rPr>
          <w:rFonts w:ascii="Times New Roman"/>
          <w:spacing w:val="-2"/>
          <w:sz w:val="24"/>
          <w:lang w:val="nl-NL"/>
        </w:rPr>
        <w:t xml:space="preserve"> </w:t>
      </w:r>
      <w:r w:rsidRPr="00395726">
        <w:rPr>
          <w:rFonts w:ascii="Times New Roman"/>
          <w:spacing w:val="3"/>
          <w:sz w:val="24"/>
          <w:lang w:val="nl-NL"/>
        </w:rPr>
        <w:t>door</w:t>
      </w:r>
      <w:r w:rsidRPr="00395726">
        <w:rPr>
          <w:rFonts w:ascii="Times New Roman"/>
          <w:spacing w:val="-6"/>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z w:val="24"/>
          <w:lang w:val="nl-NL"/>
        </w:rPr>
        <w:t>gegeven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pacing w:val="-3"/>
          <w:sz w:val="24"/>
          <w:lang w:val="nl-NL"/>
        </w:rPr>
        <w:t>haar</w:t>
      </w:r>
      <w:r w:rsidRPr="00395726">
        <w:rPr>
          <w:rFonts w:ascii="Times New Roman"/>
          <w:spacing w:val="-2"/>
          <w:sz w:val="24"/>
          <w:lang w:val="nl-NL"/>
        </w:rPr>
        <w:t xml:space="preserve"> </w:t>
      </w:r>
      <w:r w:rsidRPr="00395726">
        <w:rPr>
          <w:rFonts w:ascii="Times New Roman"/>
          <w:spacing w:val="-3"/>
          <w:sz w:val="24"/>
          <w:lang w:val="nl-NL"/>
        </w:rPr>
        <w:t xml:space="preserve">hoofd </w:t>
      </w:r>
      <w:r w:rsidRPr="00395726">
        <w:rPr>
          <w:rFonts w:ascii="Times New Roman"/>
          <w:sz w:val="24"/>
          <w:lang w:val="nl-NL"/>
        </w:rPr>
        <w:t>onteren,</w:t>
      </w:r>
      <w:r w:rsidRPr="00395726">
        <w:rPr>
          <w:rFonts w:ascii="Times New Roman"/>
          <w:spacing w:val="-5"/>
          <w:sz w:val="24"/>
          <w:lang w:val="nl-NL"/>
        </w:rPr>
        <w:t xml:space="preserve"> </w:t>
      </w:r>
      <w:r w:rsidRPr="00395726">
        <w:rPr>
          <w:rFonts w:ascii="Times New Roman"/>
          <w:spacing w:val="-3"/>
          <w:sz w:val="24"/>
          <w:lang w:val="nl-NL"/>
        </w:rPr>
        <w:t xml:space="preserve">want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 xml:space="preserve">den </w:t>
      </w:r>
      <w:r w:rsidRPr="00395726">
        <w:rPr>
          <w:rFonts w:ascii="Times New Roman"/>
          <w:spacing w:val="-3"/>
          <w:sz w:val="24"/>
          <w:lang w:val="nl-NL"/>
        </w:rPr>
        <w:t xml:space="preserve">diepsten </w:t>
      </w:r>
      <w:r w:rsidRPr="00395726">
        <w:rPr>
          <w:rFonts w:ascii="Times New Roman"/>
          <w:sz w:val="24"/>
          <w:lang w:val="nl-NL"/>
        </w:rPr>
        <w:t xml:space="preserve">grond God onteren. Omdat zij gemaakt is uit den man, en voor den man en om de </w:t>
      </w:r>
      <w:r w:rsidRPr="00395726">
        <w:rPr>
          <w:rFonts w:ascii="Times New Roman"/>
          <w:spacing w:val="-5"/>
          <w:sz w:val="24"/>
          <w:lang w:val="nl-NL"/>
        </w:rPr>
        <w:t>heerlijkheid</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pacing w:val="-3"/>
          <w:sz w:val="24"/>
          <w:lang w:val="nl-NL"/>
        </w:rPr>
        <w:t>man</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5"/>
          <w:sz w:val="24"/>
          <w:lang w:val="nl-NL"/>
        </w:rPr>
        <w:t>zijn,</w:t>
      </w:r>
      <w:r w:rsidRPr="00395726">
        <w:rPr>
          <w:rFonts w:ascii="Times New Roman"/>
          <w:spacing w:val="-24"/>
          <w:sz w:val="24"/>
          <w:lang w:val="nl-NL"/>
        </w:rPr>
        <w:t xml:space="preserve"> </w:t>
      </w:r>
      <w:r w:rsidRPr="00395726">
        <w:rPr>
          <w:rFonts w:ascii="Times New Roman"/>
          <w:spacing w:val="-3"/>
          <w:sz w:val="24"/>
          <w:lang w:val="nl-NL"/>
        </w:rPr>
        <w:t>mag</w:t>
      </w:r>
      <w:r w:rsidRPr="00395726">
        <w:rPr>
          <w:rFonts w:ascii="Times New Roman"/>
          <w:spacing w:val="-26"/>
          <w:sz w:val="24"/>
          <w:lang w:val="nl-NL"/>
        </w:rPr>
        <w:t xml:space="preserve"> </w:t>
      </w:r>
      <w:r w:rsidRPr="00395726">
        <w:rPr>
          <w:rFonts w:ascii="Times New Roman"/>
          <w:spacing w:val="-5"/>
          <w:sz w:val="24"/>
          <w:lang w:val="nl-NL"/>
        </w:rPr>
        <w:t>zij</w:t>
      </w:r>
      <w:r w:rsidRPr="00395726">
        <w:rPr>
          <w:rFonts w:ascii="Times New Roman"/>
          <w:spacing w:val="-29"/>
          <w:sz w:val="24"/>
          <w:lang w:val="nl-NL"/>
        </w:rPr>
        <w:t xml:space="preserve"> </w:t>
      </w:r>
      <w:r w:rsidRPr="00395726">
        <w:rPr>
          <w:rFonts w:ascii="Times New Roman"/>
          <w:sz w:val="24"/>
          <w:lang w:val="nl-NL"/>
        </w:rPr>
        <w:t>niets</w:t>
      </w:r>
      <w:r w:rsidRPr="00395726">
        <w:rPr>
          <w:rFonts w:ascii="Times New Roman"/>
          <w:spacing w:val="-33"/>
          <w:sz w:val="24"/>
          <w:lang w:val="nl-NL"/>
        </w:rPr>
        <w:t xml:space="preserve"> </w:t>
      </w:r>
      <w:r w:rsidRPr="00395726">
        <w:rPr>
          <w:rFonts w:ascii="Times New Roman"/>
          <w:sz w:val="24"/>
          <w:lang w:val="nl-NL"/>
        </w:rPr>
        <w:t>doen,</w:t>
      </w:r>
      <w:r w:rsidRPr="00395726">
        <w:rPr>
          <w:rFonts w:ascii="Times New Roman"/>
          <w:spacing w:val="-19"/>
          <w:sz w:val="24"/>
          <w:lang w:val="nl-NL"/>
        </w:rPr>
        <w:t xml:space="preserve"> </w:t>
      </w:r>
      <w:r w:rsidRPr="00395726">
        <w:rPr>
          <w:rFonts w:ascii="Times New Roman"/>
          <w:sz w:val="24"/>
          <w:lang w:val="nl-NL"/>
        </w:rPr>
        <w:t>vooral</w:t>
      </w:r>
      <w:r w:rsidRPr="00395726">
        <w:rPr>
          <w:rFonts w:ascii="Times New Roman"/>
          <w:spacing w:val="-32"/>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openbaar,</w:t>
      </w:r>
      <w:r w:rsidRPr="00395726">
        <w:rPr>
          <w:rFonts w:ascii="Times New Roman"/>
          <w:spacing w:val="-19"/>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pacing w:val="-5"/>
          <w:sz w:val="24"/>
          <w:lang w:val="nl-NL"/>
        </w:rPr>
        <w:t>schijn</w:t>
      </w:r>
      <w:r w:rsidRPr="00395726">
        <w:rPr>
          <w:rFonts w:ascii="Times New Roman"/>
          <w:spacing w:val="-24"/>
          <w:sz w:val="24"/>
          <w:lang w:val="nl-NL"/>
        </w:rPr>
        <w:t xml:space="preserve"> </w:t>
      </w:r>
      <w:r w:rsidRPr="00395726">
        <w:rPr>
          <w:rFonts w:ascii="Times New Roman"/>
          <w:spacing w:val="-5"/>
          <w:sz w:val="24"/>
          <w:lang w:val="nl-NL"/>
        </w:rPr>
        <w:t xml:space="preserve">heeft </w:t>
      </w:r>
      <w:r w:rsidRPr="00395726">
        <w:rPr>
          <w:rFonts w:ascii="Times New Roman"/>
          <w:sz w:val="24"/>
          <w:lang w:val="nl-NL"/>
        </w:rPr>
        <w:t>van een wens om deze orde om te</w:t>
      </w:r>
      <w:r w:rsidRPr="00395726">
        <w:rPr>
          <w:rFonts w:ascii="Times New Roman"/>
          <w:spacing w:val="-15"/>
          <w:sz w:val="24"/>
          <w:lang w:val="nl-NL"/>
        </w:rPr>
        <w:t xml:space="preserve"> </w:t>
      </w:r>
      <w:r w:rsidRPr="00395726">
        <w:rPr>
          <w:rFonts w:ascii="Times New Roman"/>
          <w:sz w:val="24"/>
          <w:lang w:val="nl-NL"/>
        </w:rPr>
        <w:t>keren.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6"/>
        </w:numPr>
        <w:tabs>
          <w:tab w:val="left" w:pos="371"/>
        </w:tabs>
        <w:spacing w:line="259" w:lineRule="auto"/>
        <w:ind w:right="105" w:firstLine="0"/>
        <w:jc w:val="both"/>
        <w:rPr>
          <w:rFonts w:ascii="Times New Roman" w:eastAsia="Times New Roman" w:hAnsi="Times New Roman" w:cs="Times New Roman"/>
          <w:sz w:val="24"/>
          <w:szCs w:val="24"/>
          <w:lang w:val="nl-NL"/>
        </w:rPr>
      </w:pPr>
      <w:r w:rsidRPr="00395726">
        <w:rPr>
          <w:rFonts w:ascii="Times New Roman"/>
          <w:sz w:val="24"/>
          <w:lang w:val="nl-NL"/>
        </w:rPr>
        <w:t>Een andere reden tegen zulk gedrag is: dat de man het beeld en de heerlijkheid Gods is, de vertegenwoordiger</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38"/>
          <w:sz w:val="24"/>
          <w:lang w:val="nl-NL"/>
        </w:rPr>
        <w:t xml:space="preserve"> </w:t>
      </w:r>
      <w:r w:rsidRPr="00395726">
        <w:rPr>
          <w:rFonts w:ascii="Times New Roman"/>
          <w:sz w:val="24"/>
          <w:lang w:val="nl-NL"/>
        </w:rPr>
        <w:t>de</w:t>
      </w:r>
      <w:r w:rsidRPr="00395726">
        <w:rPr>
          <w:rFonts w:ascii="Times New Roman"/>
          <w:spacing w:val="-32"/>
          <w:sz w:val="24"/>
          <w:lang w:val="nl-NL"/>
        </w:rPr>
        <w:t xml:space="preserve"> </w:t>
      </w:r>
      <w:r w:rsidRPr="00395726">
        <w:rPr>
          <w:rFonts w:ascii="Times New Roman"/>
          <w:spacing w:val="-3"/>
          <w:sz w:val="24"/>
          <w:lang w:val="nl-NL"/>
        </w:rPr>
        <w:t>heerschappij</w:t>
      </w:r>
      <w:r w:rsidRPr="00395726">
        <w:rPr>
          <w:rFonts w:ascii="Times New Roman"/>
          <w:spacing w:val="-33"/>
          <w:sz w:val="24"/>
          <w:lang w:val="nl-NL"/>
        </w:rPr>
        <w:t xml:space="preserve"> </w:t>
      </w:r>
      <w:r w:rsidRPr="00395726">
        <w:rPr>
          <w:rFonts w:ascii="Times New Roman"/>
          <w:sz w:val="24"/>
          <w:lang w:val="nl-NL"/>
        </w:rPr>
        <w:t>en</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29"/>
          <w:sz w:val="24"/>
          <w:lang w:val="nl-NL"/>
        </w:rPr>
        <w:t xml:space="preserve"> </w:t>
      </w:r>
      <w:r w:rsidRPr="00395726">
        <w:rPr>
          <w:rFonts w:ascii="Times New Roman"/>
          <w:spacing w:val="-4"/>
          <w:sz w:val="24"/>
          <w:lang w:val="nl-NL"/>
        </w:rPr>
        <w:t>glorierijk</w:t>
      </w:r>
      <w:r w:rsidRPr="00395726">
        <w:rPr>
          <w:rFonts w:ascii="Times New Roman"/>
          <w:spacing w:val="-26"/>
          <w:sz w:val="24"/>
          <w:lang w:val="nl-NL"/>
        </w:rPr>
        <w:t xml:space="preserve"> </w:t>
      </w:r>
      <w:r w:rsidRPr="00395726">
        <w:rPr>
          <w:rFonts w:ascii="Times New Roman"/>
          <w:sz w:val="24"/>
          <w:lang w:val="nl-NL"/>
        </w:rPr>
        <w:t>gezag,</w:t>
      </w:r>
      <w:r w:rsidRPr="00395726">
        <w:rPr>
          <w:rFonts w:ascii="Times New Roman"/>
          <w:spacing w:val="-33"/>
          <w:sz w:val="24"/>
          <w:lang w:val="nl-NL"/>
        </w:rPr>
        <w:t xml:space="preserve"> </w:t>
      </w:r>
      <w:r w:rsidRPr="00395726">
        <w:rPr>
          <w:rFonts w:ascii="Times New Roman"/>
          <w:sz w:val="24"/>
          <w:lang w:val="nl-NL"/>
        </w:rPr>
        <w:t>dat</w:t>
      </w:r>
      <w:r w:rsidRPr="00395726">
        <w:rPr>
          <w:rFonts w:ascii="Times New Roman"/>
          <w:spacing w:val="-33"/>
          <w:sz w:val="24"/>
          <w:lang w:val="nl-NL"/>
        </w:rPr>
        <w:t xml:space="preserve"> </w:t>
      </w:r>
      <w:r w:rsidRPr="00395726">
        <w:rPr>
          <w:rFonts w:ascii="Times New Roman"/>
          <w:sz w:val="24"/>
          <w:lang w:val="nl-NL"/>
        </w:rPr>
        <w:t>God</w:t>
      </w:r>
      <w:r w:rsidRPr="00395726">
        <w:rPr>
          <w:rFonts w:ascii="Times New Roman"/>
          <w:spacing w:val="-33"/>
          <w:sz w:val="24"/>
          <w:lang w:val="nl-NL"/>
        </w:rPr>
        <w:t xml:space="preserve"> </w:t>
      </w:r>
      <w:r w:rsidRPr="00395726">
        <w:rPr>
          <w:rFonts w:ascii="Times New Roman"/>
          <w:sz w:val="24"/>
          <w:lang w:val="nl-NL"/>
        </w:rPr>
        <w:t>over</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33"/>
          <w:sz w:val="24"/>
          <w:lang w:val="nl-NL"/>
        </w:rPr>
        <w:t xml:space="preserve"> </w:t>
      </w:r>
      <w:r w:rsidRPr="00395726">
        <w:rPr>
          <w:rFonts w:ascii="Times New Roman"/>
          <w:sz w:val="24"/>
          <w:lang w:val="nl-NL"/>
        </w:rPr>
        <w:t>wereld</w:t>
      </w:r>
      <w:r w:rsidRPr="00395726">
        <w:rPr>
          <w:rFonts w:ascii="Times New Roman"/>
          <w:spacing w:val="-33"/>
          <w:sz w:val="24"/>
          <w:lang w:val="nl-NL"/>
        </w:rPr>
        <w:t xml:space="preserve"> </w:t>
      </w:r>
      <w:r w:rsidRPr="00395726">
        <w:rPr>
          <w:rFonts w:ascii="Times New Roman"/>
          <w:sz w:val="24"/>
          <w:lang w:val="nl-NL"/>
        </w:rPr>
        <w:t>heeft.</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33"/>
          <w:sz w:val="24"/>
          <w:lang w:val="nl-NL"/>
        </w:rPr>
        <w:t xml:space="preserve"> </w:t>
      </w:r>
      <w:r w:rsidRPr="00395726">
        <w:rPr>
          <w:rFonts w:ascii="Times New Roman"/>
          <w:sz w:val="24"/>
          <w:lang w:val="nl-NL"/>
        </w:rPr>
        <w:t>is de</w:t>
      </w:r>
      <w:r w:rsidRPr="00395726">
        <w:rPr>
          <w:rFonts w:ascii="Times New Roman"/>
          <w:spacing w:val="-8"/>
          <w:sz w:val="24"/>
          <w:lang w:val="nl-NL"/>
        </w:rPr>
        <w:t xml:space="preserve"> </w:t>
      </w:r>
      <w:r w:rsidRPr="00395726">
        <w:rPr>
          <w:rFonts w:ascii="Times New Roman"/>
          <w:spacing w:val="-4"/>
          <w:sz w:val="24"/>
          <w:lang w:val="nl-NL"/>
        </w:rPr>
        <w:t>man,</w:t>
      </w:r>
      <w:r w:rsidRPr="00395726">
        <w:rPr>
          <w:rFonts w:ascii="Times New Roman"/>
          <w:spacing w:val="-7"/>
          <w:sz w:val="24"/>
          <w:lang w:val="nl-NL"/>
        </w:rPr>
        <w:t xml:space="preserve"> </w:t>
      </w:r>
      <w:r w:rsidRPr="00395726">
        <w:rPr>
          <w:rFonts w:ascii="Times New Roman"/>
          <w:spacing w:val="-5"/>
          <w:sz w:val="24"/>
          <w:lang w:val="nl-NL"/>
        </w:rPr>
        <w:t xml:space="preserve">die </w:t>
      </w:r>
      <w:r w:rsidRPr="00395726">
        <w:rPr>
          <w:rFonts w:ascii="Times New Roman"/>
          <w:sz w:val="24"/>
          <w:lang w:val="nl-NL"/>
        </w:rPr>
        <w:t>aan</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3"/>
          <w:sz w:val="24"/>
          <w:lang w:val="nl-NL"/>
        </w:rPr>
        <w:t>hoofd</w:t>
      </w:r>
      <w:r w:rsidRPr="00395726">
        <w:rPr>
          <w:rFonts w:ascii="Times New Roman"/>
          <w:spacing w:val="-1"/>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z w:val="24"/>
          <w:lang w:val="nl-NL"/>
        </w:rPr>
        <w:t>deze</w:t>
      </w:r>
      <w:r w:rsidRPr="00395726">
        <w:rPr>
          <w:rFonts w:ascii="Times New Roman"/>
          <w:spacing w:val="-13"/>
          <w:sz w:val="24"/>
          <w:lang w:val="nl-NL"/>
        </w:rPr>
        <w:t xml:space="preserve"> </w:t>
      </w:r>
      <w:r w:rsidRPr="00395726">
        <w:rPr>
          <w:rFonts w:ascii="Times New Roman"/>
          <w:sz w:val="24"/>
          <w:lang w:val="nl-NL"/>
        </w:rPr>
        <w:t>lagere</w:t>
      </w:r>
      <w:r w:rsidRPr="00395726">
        <w:rPr>
          <w:rFonts w:ascii="Times New Roman"/>
          <w:spacing w:val="-18"/>
          <w:sz w:val="24"/>
          <w:lang w:val="nl-NL"/>
        </w:rPr>
        <w:t xml:space="preserve"> </w:t>
      </w:r>
      <w:r w:rsidRPr="00395726">
        <w:rPr>
          <w:rFonts w:ascii="Times New Roman"/>
          <w:spacing w:val="-4"/>
          <w:sz w:val="24"/>
          <w:lang w:val="nl-NL"/>
        </w:rPr>
        <w:t>schepping</w:t>
      </w:r>
      <w:r w:rsidRPr="00395726">
        <w:rPr>
          <w:rFonts w:ascii="Times New Roman"/>
          <w:spacing w:val="-11"/>
          <w:sz w:val="24"/>
          <w:lang w:val="nl-NL"/>
        </w:rPr>
        <w:t xml:space="preserve"> </w:t>
      </w:r>
      <w:r w:rsidRPr="00395726">
        <w:rPr>
          <w:rFonts w:ascii="Times New Roman"/>
          <w:spacing w:val="-3"/>
          <w:sz w:val="24"/>
          <w:lang w:val="nl-NL"/>
        </w:rPr>
        <w:t>gesteld</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daarom</w:t>
      </w:r>
      <w:r w:rsidRPr="00395726">
        <w:rPr>
          <w:rFonts w:ascii="Times New Roman"/>
          <w:spacing w:val="-25"/>
          <w:sz w:val="24"/>
          <w:lang w:val="nl-NL"/>
        </w:rPr>
        <w:t xml:space="preserve"> </w:t>
      </w:r>
      <w:r w:rsidRPr="00395726">
        <w:rPr>
          <w:rFonts w:ascii="Times New Roman"/>
          <w:sz w:val="24"/>
          <w:lang w:val="nl-NL"/>
        </w:rPr>
        <w:t>draagt</w:t>
      </w:r>
      <w:r w:rsidRPr="00395726">
        <w:rPr>
          <w:rFonts w:ascii="Times New Roman"/>
          <w:spacing w:val="-3"/>
          <w:sz w:val="24"/>
          <w:lang w:val="nl-NL"/>
        </w:rPr>
        <w:t xml:space="preserve"> </w:t>
      </w:r>
      <w:r w:rsidRPr="00395726">
        <w:rPr>
          <w:rFonts w:ascii="Times New Roman"/>
          <w:spacing w:val="-6"/>
          <w:sz w:val="24"/>
          <w:lang w:val="nl-NL"/>
        </w:rPr>
        <w:t>hij</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5"/>
          <w:sz w:val="24"/>
          <w:lang w:val="nl-NL"/>
        </w:rPr>
        <w:t xml:space="preserve">gelijkenis </w:t>
      </w:r>
      <w:r w:rsidRPr="00395726">
        <w:rPr>
          <w:rFonts w:ascii="Times New Roman"/>
          <w:sz w:val="24"/>
          <w:lang w:val="nl-NL"/>
        </w:rPr>
        <w:t>Gods.</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vrouw</w:t>
      </w:r>
      <w:r w:rsidRPr="00395726">
        <w:rPr>
          <w:rFonts w:ascii="Times New Roman"/>
          <w:spacing w:val="-13"/>
          <w:sz w:val="24"/>
          <w:lang w:val="nl-NL"/>
        </w:rPr>
        <w:t xml:space="preserve"> </w:t>
      </w:r>
      <w:r w:rsidRPr="00395726">
        <w:rPr>
          <w:rFonts w:ascii="Times New Roman"/>
          <w:sz w:val="24"/>
          <w:lang w:val="nl-NL"/>
        </w:rPr>
        <w:t>echter</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5"/>
          <w:sz w:val="24"/>
          <w:lang w:val="nl-NL"/>
        </w:rPr>
        <w:t>heerlijkheid</w:t>
      </w:r>
      <w:r w:rsidRPr="00395726">
        <w:rPr>
          <w:rFonts w:ascii="Times New Roman"/>
          <w:spacing w:val="-8"/>
          <w:sz w:val="24"/>
          <w:lang w:val="nl-NL"/>
        </w:rPr>
        <w:t xml:space="preserve"> </w:t>
      </w:r>
      <w:r w:rsidRPr="00395726">
        <w:rPr>
          <w:rFonts w:ascii="Times New Roman"/>
          <w:sz w:val="24"/>
          <w:lang w:val="nl-NL"/>
        </w:rPr>
        <w:t>des</w:t>
      </w:r>
      <w:r w:rsidRPr="00395726">
        <w:rPr>
          <w:rFonts w:ascii="Times New Roman"/>
          <w:spacing w:val="-14"/>
          <w:sz w:val="24"/>
          <w:lang w:val="nl-NL"/>
        </w:rPr>
        <w:t xml:space="preserve"> </w:t>
      </w:r>
      <w:r w:rsidRPr="00395726">
        <w:rPr>
          <w:rFonts w:ascii="Times New Roman"/>
          <w:spacing w:val="-4"/>
          <w:sz w:val="24"/>
          <w:lang w:val="nl-NL"/>
        </w:rPr>
        <w:t>mans,</w:t>
      </w:r>
      <w:r w:rsidRPr="00395726">
        <w:rPr>
          <w:rFonts w:ascii="Times New Roman"/>
          <w:spacing w:val="-8"/>
          <w:sz w:val="24"/>
          <w:lang w:val="nl-NL"/>
        </w:rPr>
        <w:t xml:space="preserve"> </w:t>
      </w:r>
      <w:r w:rsidRPr="00395726">
        <w:rPr>
          <w:rFonts w:ascii="Times New Roman"/>
          <w:sz w:val="24"/>
          <w:lang w:val="nl-NL"/>
        </w:rPr>
        <w:t>vers</w:t>
      </w:r>
      <w:r w:rsidRPr="00395726">
        <w:rPr>
          <w:rFonts w:ascii="Times New Roman"/>
          <w:spacing w:val="-14"/>
          <w:sz w:val="24"/>
          <w:lang w:val="nl-NL"/>
        </w:rPr>
        <w:t xml:space="preserve"> </w:t>
      </w:r>
      <w:r w:rsidRPr="00395726">
        <w:rPr>
          <w:rFonts w:ascii="Times New Roman"/>
          <w:sz w:val="24"/>
          <w:lang w:val="nl-NL"/>
        </w:rPr>
        <w:t>7,</w:t>
      </w:r>
      <w:r w:rsidRPr="00395726">
        <w:rPr>
          <w:rFonts w:ascii="Times New Roman"/>
          <w:spacing w:val="-7"/>
          <w:sz w:val="24"/>
          <w:lang w:val="nl-NL"/>
        </w:rPr>
        <w:t xml:space="preserve"> </w:t>
      </w:r>
      <w:r w:rsidRPr="00395726">
        <w:rPr>
          <w:rFonts w:ascii="Times New Roman"/>
          <w:spacing w:val="-5"/>
          <w:sz w:val="24"/>
          <w:lang w:val="nl-NL"/>
        </w:rPr>
        <w:t>zij</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vertegenwoordigster.</w:t>
      </w:r>
      <w:r w:rsidRPr="00395726">
        <w:rPr>
          <w:rFonts w:ascii="Times New Roman"/>
          <w:spacing w:val="-13"/>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pacing w:val="-10"/>
          <w:sz w:val="24"/>
          <w:lang w:val="nl-NL"/>
        </w:rPr>
        <w:t>in</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line="261" w:lineRule="auto"/>
        <w:ind w:left="115" w:right="460"/>
        <w:jc w:val="both"/>
        <w:rPr>
          <w:lang w:val="nl-NL"/>
        </w:rPr>
      </w:pPr>
      <w:r w:rsidRPr="00395726">
        <w:rPr>
          <w:spacing w:val="-3"/>
          <w:lang w:val="nl-NL"/>
        </w:rPr>
        <w:lastRenderedPageBreak/>
        <w:t xml:space="preserve">dien </w:t>
      </w:r>
      <w:r w:rsidRPr="00395726">
        <w:rPr>
          <w:spacing w:val="-4"/>
          <w:lang w:val="nl-NL"/>
        </w:rPr>
        <w:t xml:space="preserve">zin, </w:t>
      </w:r>
      <w:r w:rsidRPr="00395726">
        <w:rPr>
          <w:lang w:val="nl-NL"/>
        </w:rPr>
        <w:t xml:space="preserve">dat </w:t>
      </w:r>
      <w:r w:rsidRPr="00395726">
        <w:rPr>
          <w:spacing w:val="-5"/>
          <w:lang w:val="nl-NL"/>
        </w:rPr>
        <w:t xml:space="preserve">zij </w:t>
      </w:r>
      <w:r w:rsidRPr="00395726">
        <w:rPr>
          <w:spacing w:val="-3"/>
          <w:lang w:val="nl-NL"/>
        </w:rPr>
        <w:t xml:space="preserve">gene </w:t>
      </w:r>
      <w:r w:rsidRPr="00395726">
        <w:rPr>
          <w:lang w:val="nl-NL"/>
        </w:rPr>
        <w:t>heerschappij over de lagere schepping heeft en in zoverre ook de vertegenwoordigster</w:t>
      </w:r>
      <w:r w:rsidRPr="00395726">
        <w:rPr>
          <w:spacing w:val="-25"/>
          <w:lang w:val="nl-NL"/>
        </w:rPr>
        <w:t xml:space="preserve"> </w:t>
      </w:r>
      <w:r w:rsidRPr="00395726">
        <w:rPr>
          <w:lang w:val="nl-NL"/>
        </w:rPr>
        <w:t>Gods</w:t>
      </w:r>
      <w:r w:rsidRPr="00395726">
        <w:rPr>
          <w:spacing w:val="-29"/>
          <w:lang w:val="nl-NL"/>
        </w:rPr>
        <w:t xml:space="preserve"> </w:t>
      </w:r>
      <w:r w:rsidRPr="00395726">
        <w:rPr>
          <w:spacing w:val="-4"/>
          <w:lang w:val="nl-NL"/>
        </w:rPr>
        <w:t>is,</w:t>
      </w:r>
      <w:r w:rsidRPr="00395726">
        <w:rPr>
          <w:spacing w:val="-29"/>
          <w:lang w:val="nl-NL"/>
        </w:rPr>
        <w:t xml:space="preserve"> </w:t>
      </w:r>
      <w:r w:rsidRPr="00395726">
        <w:rPr>
          <w:spacing w:val="-3"/>
          <w:lang w:val="nl-NL"/>
        </w:rPr>
        <w:t>maar</w:t>
      </w:r>
      <w:r w:rsidRPr="00395726">
        <w:rPr>
          <w:spacing w:val="-24"/>
          <w:lang w:val="nl-NL"/>
        </w:rPr>
        <w:t xml:space="preserve"> </w:t>
      </w:r>
      <w:r w:rsidRPr="00395726">
        <w:rPr>
          <w:spacing w:val="-5"/>
          <w:lang w:val="nl-NL"/>
        </w:rPr>
        <w:t>zij</w:t>
      </w:r>
      <w:r w:rsidRPr="00395726">
        <w:rPr>
          <w:spacing w:val="-30"/>
          <w:lang w:val="nl-NL"/>
        </w:rPr>
        <w:t xml:space="preserve"> </w:t>
      </w:r>
      <w:r w:rsidRPr="00395726">
        <w:rPr>
          <w:spacing w:val="-4"/>
          <w:lang w:val="nl-NL"/>
        </w:rPr>
        <w:t>is</w:t>
      </w:r>
      <w:r w:rsidRPr="00395726">
        <w:rPr>
          <w:spacing w:val="-32"/>
          <w:lang w:val="nl-NL"/>
        </w:rPr>
        <w:t xml:space="preserve"> </w:t>
      </w:r>
      <w:r w:rsidRPr="00395726">
        <w:rPr>
          <w:lang w:val="nl-NL"/>
        </w:rPr>
        <w:t>het</w:t>
      </w:r>
      <w:r w:rsidRPr="00395726">
        <w:rPr>
          <w:spacing w:val="-27"/>
          <w:lang w:val="nl-NL"/>
        </w:rPr>
        <w:t xml:space="preserve"> </w:t>
      </w:r>
      <w:r w:rsidRPr="00395726">
        <w:rPr>
          <w:spacing w:val="-5"/>
          <w:lang w:val="nl-NL"/>
        </w:rPr>
        <w:t>in</w:t>
      </w:r>
      <w:r w:rsidRPr="00395726">
        <w:rPr>
          <w:spacing w:val="-33"/>
          <w:lang w:val="nl-NL"/>
        </w:rPr>
        <w:t xml:space="preserve"> </w:t>
      </w:r>
      <w:r w:rsidRPr="00395726">
        <w:rPr>
          <w:lang w:val="nl-NL"/>
        </w:rPr>
        <w:t>de</w:t>
      </w:r>
      <w:r w:rsidRPr="00395726">
        <w:rPr>
          <w:spacing w:val="-29"/>
          <w:lang w:val="nl-NL"/>
        </w:rPr>
        <w:t xml:space="preserve"> </w:t>
      </w:r>
      <w:r w:rsidRPr="00395726">
        <w:rPr>
          <w:lang w:val="nl-NL"/>
        </w:rPr>
        <w:t>tweede</w:t>
      </w:r>
      <w:r w:rsidRPr="00395726">
        <w:rPr>
          <w:spacing w:val="-29"/>
          <w:lang w:val="nl-NL"/>
        </w:rPr>
        <w:t xml:space="preserve"> </w:t>
      </w:r>
      <w:r w:rsidRPr="00395726">
        <w:rPr>
          <w:lang w:val="nl-NL"/>
        </w:rPr>
        <w:t>plaats.</w:t>
      </w:r>
      <w:r w:rsidRPr="00395726">
        <w:rPr>
          <w:spacing w:val="-26"/>
          <w:lang w:val="nl-NL"/>
        </w:rPr>
        <w:t xml:space="preserve"> </w:t>
      </w:r>
      <w:r w:rsidRPr="00395726">
        <w:rPr>
          <w:spacing w:val="-5"/>
          <w:lang w:val="nl-NL"/>
        </w:rPr>
        <w:t>Zij</w:t>
      </w:r>
      <w:r w:rsidRPr="00395726">
        <w:rPr>
          <w:spacing w:val="-36"/>
          <w:lang w:val="nl-NL"/>
        </w:rPr>
        <w:t xml:space="preserve"> </w:t>
      </w:r>
      <w:r w:rsidRPr="00395726">
        <w:rPr>
          <w:spacing w:val="-4"/>
          <w:lang w:val="nl-NL"/>
        </w:rPr>
        <w:t>is</w:t>
      </w:r>
      <w:r w:rsidRPr="00395726">
        <w:rPr>
          <w:spacing w:val="-32"/>
          <w:lang w:val="nl-NL"/>
        </w:rPr>
        <w:t xml:space="preserve"> </w:t>
      </w:r>
      <w:r w:rsidRPr="00395726">
        <w:rPr>
          <w:lang w:val="nl-NL"/>
        </w:rPr>
        <w:t>het</w:t>
      </w:r>
      <w:r w:rsidRPr="00395726">
        <w:rPr>
          <w:spacing w:val="-27"/>
          <w:lang w:val="nl-NL"/>
        </w:rPr>
        <w:t xml:space="preserve"> </w:t>
      </w:r>
      <w:r w:rsidRPr="00395726">
        <w:rPr>
          <w:spacing w:val="-5"/>
          <w:lang w:val="nl-NL"/>
        </w:rPr>
        <w:t>beeld</w:t>
      </w:r>
      <w:r w:rsidRPr="00395726">
        <w:rPr>
          <w:spacing w:val="-25"/>
          <w:lang w:val="nl-NL"/>
        </w:rPr>
        <w:t xml:space="preserve"> </w:t>
      </w:r>
      <w:r w:rsidRPr="00395726">
        <w:rPr>
          <w:lang w:val="nl-NL"/>
        </w:rPr>
        <w:t>Gods,</w:t>
      </w:r>
      <w:r w:rsidRPr="00395726">
        <w:rPr>
          <w:spacing w:val="-25"/>
          <w:lang w:val="nl-NL"/>
        </w:rPr>
        <w:t xml:space="preserve"> </w:t>
      </w:r>
      <w:r w:rsidRPr="00395726">
        <w:rPr>
          <w:lang w:val="nl-NL"/>
        </w:rPr>
        <w:t>voorzover</w:t>
      </w:r>
      <w:r w:rsidRPr="00395726">
        <w:rPr>
          <w:spacing w:val="-25"/>
          <w:lang w:val="nl-NL"/>
        </w:rPr>
        <w:t xml:space="preserve"> </w:t>
      </w:r>
      <w:r w:rsidRPr="00395726">
        <w:rPr>
          <w:spacing w:val="-7"/>
          <w:lang w:val="nl-NL"/>
        </w:rPr>
        <w:t xml:space="preserve">zij </w:t>
      </w:r>
      <w:r w:rsidRPr="00395726">
        <w:rPr>
          <w:lang w:val="nl-NL"/>
        </w:rPr>
        <w:t>het</w:t>
      </w:r>
      <w:r w:rsidRPr="00395726">
        <w:rPr>
          <w:spacing w:val="-20"/>
          <w:lang w:val="nl-NL"/>
        </w:rPr>
        <w:t xml:space="preserve"> </w:t>
      </w:r>
      <w:r w:rsidRPr="00395726">
        <w:rPr>
          <w:spacing w:val="-5"/>
          <w:lang w:val="nl-NL"/>
        </w:rPr>
        <w:t>beeld</w:t>
      </w:r>
      <w:r w:rsidRPr="00395726">
        <w:rPr>
          <w:spacing w:val="-18"/>
          <w:lang w:val="nl-NL"/>
        </w:rPr>
        <w:t xml:space="preserve"> </w:t>
      </w:r>
      <w:r w:rsidRPr="00395726">
        <w:rPr>
          <w:lang w:val="nl-NL"/>
        </w:rPr>
        <w:t>des</w:t>
      </w:r>
      <w:r w:rsidRPr="00395726">
        <w:rPr>
          <w:spacing w:val="-24"/>
          <w:lang w:val="nl-NL"/>
        </w:rPr>
        <w:t xml:space="preserve"> </w:t>
      </w:r>
      <w:r w:rsidRPr="00395726">
        <w:rPr>
          <w:spacing w:val="-5"/>
          <w:lang w:val="nl-NL"/>
        </w:rPr>
        <w:t>mans</w:t>
      </w:r>
      <w:r w:rsidRPr="00395726">
        <w:rPr>
          <w:spacing w:val="-24"/>
          <w:lang w:val="nl-NL"/>
        </w:rPr>
        <w:t xml:space="preserve"> </w:t>
      </w:r>
      <w:r w:rsidRPr="00395726">
        <w:rPr>
          <w:spacing w:val="-4"/>
          <w:lang w:val="nl-NL"/>
        </w:rPr>
        <w:t>is,</w:t>
      </w:r>
      <w:r w:rsidRPr="00395726">
        <w:rPr>
          <w:spacing w:val="-18"/>
          <w:lang w:val="nl-NL"/>
        </w:rPr>
        <w:t xml:space="preserve"> </w:t>
      </w:r>
      <w:r w:rsidRPr="00395726">
        <w:rPr>
          <w:spacing w:val="-3"/>
          <w:lang w:val="nl-NL"/>
        </w:rPr>
        <w:t>want</w:t>
      </w:r>
      <w:r w:rsidRPr="00395726">
        <w:rPr>
          <w:spacing w:val="-11"/>
          <w:lang w:val="nl-NL"/>
        </w:rPr>
        <w:t xml:space="preserve"> </w:t>
      </w:r>
      <w:r w:rsidRPr="00395726">
        <w:rPr>
          <w:lang w:val="nl-NL"/>
        </w:rPr>
        <w:t>de</w:t>
      </w:r>
      <w:r w:rsidRPr="00395726">
        <w:rPr>
          <w:spacing w:val="-19"/>
          <w:lang w:val="nl-NL"/>
        </w:rPr>
        <w:t xml:space="preserve"> </w:t>
      </w:r>
      <w:r w:rsidRPr="00395726">
        <w:rPr>
          <w:spacing w:val="-3"/>
          <w:lang w:val="nl-NL"/>
        </w:rPr>
        <w:t>man</w:t>
      </w:r>
      <w:r w:rsidRPr="00395726">
        <w:rPr>
          <w:spacing w:val="-26"/>
          <w:lang w:val="nl-NL"/>
        </w:rPr>
        <w:t xml:space="preserve"> </w:t>
      </w:r>
      <w:r w:rsidRPr="00395726">
        <w:rPr>
          <w:spacing w:val="-4"/>
          <w:lang w:val="nl-NL"/>
        </w:rPr>
        <w:t>is</w:t>
      </w:r>
      <w:r w:rsidRPr="00395726">
        <w:rPr>
          <w:spacing w:val="-21"/>
          <w:lang w:val="nl-NL"/>
        </w:rPr>
        <w:t xml:space="preserve"> </w:t>
      </w:r>
      <w:r w:rsidRPr="00395726">
        <w:rPr>
          <w:spacing w:val="-5"/>
          <w:lang w:val="nl-NL"/>
        </w:rPr>
        <w:t>uit</w:t>
      </w:r>
      <w:r w:rsidRPr="00395726">
        <w:rPr>
          <w:spacing w:val="-10"/>
          <w:lang w:val="nl-NL"/>
        </w:rPr>
        <w:t xml:space="preserve"> </w:t>
      </w:r>
      <w:r w:rsidRPr="00395726">
        <w:rPr>
          <w:lang w:val="nl-NL"/>
        </w:rPr>
        <w:t>de</w:t>
      </w:r>
      <w:r w:rsidRPr="00395726">
        <w:rPr>
          <w:spacing w:val="-19"/>
          <w:lang w:val="nl-NL"/>
        </w:rPr>
        <w:t xml:space="preserve"> </w:t>
      </w:r>
      <w:r w:rsidRPr="00395726">
        <w:rPr>
          <w:lang w:val="nl-NL"/>
        </w:rPr>
        <w:t>vrouw</w:t>
      </w:r>
      <w:r w:rsidRPr="00395726">
        <w:rPr>
          <w:spacing w:val="-18"/>
          <w:lang w:val="nl-NL"/>
        </w:rPr>
        <w:t xml:space="preserve"> </w:t>
      </w:r>
      <w:r w:rsidRPr="00395726">
        <w:rPr>
          <w:lang w:val="nl-NL"/>
        </w:rPr>
        <w:t>niet,</w:t>
      </w:r>
      <w:r w:rsidRPr="00395726">
        <w:rPr>
          <w:spacing w:val="-23"/>
          <w:lang w:val="nl-NL"/>
        </w:rPr>
        <w:t xml:space="preserve"> </w:t>
      </w:r>
      <w:r w:rsidRPr="00395726">
        <w:rPr>
          <w:spacing w:val="-3"/>
          <w:lang w:val="nl-NL"/>
        </w:rPr>
        <w:t>maar</w:t>
      </w:r>
      <w:r w:rsidRPr="00395726">
        <w:rPr>
          <w:spacing w:val="-17"/>
          <w:lang w:val="nl-NL"/>
        </w:rPr>
        <w:t xml:space="preserve"> </w:t>
      </w:r>
      <w:r w:rsidRPr="00395726">
        <w:rPr>
          <w:lang w:val="nl-NL"/>
        </w:rPr>
        <w:t>de</w:t>
      </w:r>
      <w:r w:rsidRPr="00395726">
        <w:rPr>
          <w:spacing w:val="-19"/>
          <w:lang w:val="nl-NL"/>
        </w:rPr>
        <w:t xml:space="preserve"> </w:t>
      </w:r>
      <w:r w:rsidRPr="00395726">
        <w:rPr>
          <w:lang w:val="nl-NL"/>
        </w:rPr>
        <w:t>vrouw</w:t>
      </w:r>
      <w:r w:rsidRPr="00395726">
        <w:rPr>
          <w:spacing w:val="-18"/>
          <w:lang w:val="nl-NL"/>
        </w:rPr>
        <w:t xml:space="preserve"> </w:t>
      </w:r>
      <w:r w:rsidRPr="00395726">
        <w:rPr>
          <w:spacing w:val="-5"/>
          <w:lang w:val="nl-NL"/>
        </w:rPr>
        <w:t>uit</w:t>
      </w:r>
      <w:r w:rsidRPr="00395726">
        <w:rPr>
          <w:spacing w:val="-10"/>
          <w:lang w:val="nl-NL"/>
        </w:rPr>
        <w:t xml:space="preserve"> </w:t>
      </w:r>
      <w:r w:rsidRPr="00395726">
        <w:rPr>
          <w:lang w:val="nl-NL"/>
        </w:rPr>
        <w:t>den</w:t>
      </w:r>
      <w:r w:rsidRPr="00395726">
        <w:rPr>
          <w:spacing w:val="-28"/>
          <w:lang w:val="nl-NL"/>
        </w:rPr>
        <w:t xml:space="preserve"> </w:t>
      </w:r>
      <w:r w:rsidRPr="00395726">
        <w:rPr>
          <w:spacing w:val="-4"/>
          <w:lang w:val="nl-NL"/>
        </w:rPr>
        <w:t>man,</w:t>
      </w:r>
      <w:r w:rsidRPr="00395726">
        <w:rPr>
          <w:spacing w:val="-23"/>
          <w:lang w:val="nl-NL"/>
        </w:rPr>
        <w:t xml:space="preserve"> </w:t>
      </w:r>
      <w:r w:rsidRPr="00395726">
        <w:rPr>
          <w:lang w:val="nl-NL"/>
        </w:rPr>
        <w:t>vers</w:t>
      </w:r>
      <w:r w:rsidRPr="00395726">
        <w:rPr>
          <w:spacing w:val="-28"/>
          <w:lang w:val="nl-NL"/>
        </w:rPr>
        <w:t xml:space="preserve"> </w:t>
      </w:r>
      <w:r w:rsidRPr="00395726">
        <w:rPr>
          <w:lang w:val="nl-NL"/>
        </w:rPr>
        <w:t>8.</w:t>
      </w:r>
      <w:r w:rsidRPr="00395726">
        <w:rPr>
          <w:spacing w:val="-22"/>
          <w:lang w:val="nl-NL"/>
        </w:rPr>
        <w:t xml:space="preserve"> </w:t>
      </w:r>
      <w:r w:rsidRPr="00395726">
        <w:rPr>
          <w:lang w:val="nl-NL"/>
        </w:rPr>
        <w:t>De</w:t>
      </w:r>
      <w:r w:rsidRPr="00395726">
        <w:rPr>
          <w:spacing w:val="-24"/>
          <w:lang w:val="nl-NL"/>
        </w:rPr>
        <w:t xml:space="preserve"> </w:t>
      </w:r>
      <w:r w:rsidRPr="00395726">
        <w:rPr>
          <w:spacing w:val="-4"/>
          <w:lang w:val="nl-NL"/>
        </w:rPr>
        <w:t>man is</w:t>
      </w:r>
      <w:r w:rsidRPr="00395726">
        <w:rPr>
          <w:spacing w:val="-14"/>
          <w:lang w:val="nl-NL"/>
        </w:rPr>
        <w:t xml:space="preserve"> </w:t>
      </w:r>
      <w:r w:rsidRPr="00395726">
        <w:rPr>
          <w:lang w:val="nl-NL"/>
        </w:rPr>
        <w:t>eerst</w:t>
      </w:r>
      <w:r w:rsidRPr="00395726">
        <w:rPr>
          <w:spacing w:val="-3"/>
          <w:lang w:val="nl-NL"/>
        </w:rPr>
        <w:t xml:space="preserve"> </w:t>
      </w:r>
      <w:r w:rsidRPr="00395726">
        <w:rPr>
          <w:lang w:val="nl-NL"/>
        </w:rPr>
        <w:t>geschapen,</w:t>
      </w:r>
      <w:r w:rsidRPr="00395726">
        <w:rPr>
          <w:spacing w:val="-8"/>
          <w:lang w:val="nl-NL"/>
        </w:rPr>
        <w:t xml:space="preserve"> </w:t>
      </w:r>
      <w:r w:rsidRPr="00395726">
        <w:rPr>
          <w:lang w:val="nl-NL"/>
        </w:rPr>
        <w:t>en</w:t>
      </w:r>
      <w:r w:rsidRPr="00395726">
        <w:rPr>
          <w:spacing w:val="-16"/>
          <w:lang w:val="nl-NL"/>
        </w:rPr>
        <w:t xml:space="preserve"> </w:t>
      </w:r>
      <w:r w:rsidRPr="00395726">
        <w:rPr>
          <w:spacing w:val="3"/>
          <w:lang w:val="nl-NL"/>
        </w:rPr>
        <w:t>tot</w:t>
      </w:r>
      <w:r w:rsidRPr="00395726">
        <w:rPr>
          <w:spacing w:val="-7"/>
          <w:lang w:val="nl-NL"/>
        </w:rPr>
        <w:t xml:space="preserve"> </w:t>
      </w:r>
      <w:r w:rsidRPr="00395726">
        <w:rPr>
          <w:spacing w:val="-3"/>
          <w:lang w:val="nl-NL"/>
        </w:rPr>
        <w:t>hoofd</w:t>
      </w:r>
      <w:r w:rsidRPr="00395726">
        <w:rPr>
          <w:spacing w:val="-5"/>
          <w:lang w:val="nl-NL"/>
        </w:rPr>
        <w:t xml:space="preserve"> </w:t>
      </w:r>
      <w:r w:rsidRPr="00395726">
        <w:rPr>
          <w:lang w:val="nl-NL"/>
        </w:rPr>
        <w:t>van</w:t>
      </w:r>
      <w:r w:rsidRPr="00395726">
        <w:rPr>
          <w:spacing w:val="-17"/>
          <w:lang w:val="nl-NL"/>
        </w:rPr>
        <w:t xml:space="preserve"> </w:t>
      </w:r>
      <w:r w:rsidRPr="00395726">
        <w:rPr>
          <w:lang w:val="nl-NL"/>
        </w:rPr>
        <w:t>de</w:t>
      </w:r>
      <w:r w:rsidRPr="00395726">
        <w:rPr>
          <w:spacing w:val="-7"/>
          <w:lang w:val="nl-NL"/>
        </w:rPr>
        <w:t xml:space="preserve"> </w:t>
      </w:r>
      <w:r w:rsidRPr="00395726">
        <w:rPr>
          <w:lang w:val="nl-NL"/>
        </w:rPr>
        <w:t>aardse</w:t>
      </w:r>
      <w:r w:rsidRPr="00395726">
        <w:rPr>
          <w:spacing w:val="-7"/>
          <w:lang w:val="nl-NL"/>
        </w:rPr>
        <w:t xml:space="preserve"> </w:t>
      </w:r>
      <w:r w:rsidRPr="00395726">
        <w:rPr>
          <w:spacing w:val="-4"/>
          <w:lang w:val="nl-NL"/>
        </w:rPr>
        <w:t>schepping</w:t>
      </w:r>
      <w:r w:rsidRPr="00395726">
        <w:rPr>
          <w:spacing w:val="-5"/>
          <w:lang w:val="nl-NL"/>
        </w:rPr>
        <w:t xml:space="preserve"> </w:t>
      </w:r>
      <w:r w:rsidRPr="00395726">
        <w:rPr>
          <w:lang w:val="nl-NL"/>
        </w:rPr>
        <w:t>gesteld,</w:t>
      </w:r>
      <w:r w:rsidRPr="00395726">
        <w:rPr>
          <w:spacing w:val="-7"/>
          <w:lang w:val="nl-NL"/>
        </w:rPr>
        <w:t xml:space="preserve"> </w:t>
      </w:r>
      <w:r w:rsidRPr="00395726">
        <w:rPr>
          <w:lang w:val="nl-NL"/>
        </w:rPr>
        <w:t>en</w:t>
      </w:r>
      <w:r w:rsidRPr="00395726">
        <w:rPr>
          <w:spacing w:val="-16"/>
          <w:lang w:val="nl-NL"/>
        </w:rPr>
        <w:t xml:space="preserve"> </w:t>
      </w:r>
      <w:r w:rsidRPr="00395726">
        <w:rPr>
          <w:lang w:val="nl-NL"/>
        </w:rPr>
        <w:t>de</w:t>
      </w:r>
      <w:r w:rsidRPr="00395726">
        <w:rPr>
          <w:spacing w:val="-11"/>
          <w:lang w:val="nl-NL"/>
        </w:rPr>
        <w:t xml:space="preserve"> </w:t>
      </w:r>
      <w:r w:rsidRPr="00395726">
        <w:rPr>
          <w:lang w:val="nl-NL"/>
        </w:rPr>
        <w:t>vrouw</w:t>
      </w:r>
      <w:r w:rsidRPr="00395726">
        <w:rPr>
          <w:spacing w:val="-10"/>
          <w:lang w:val="nl-NL"/>
        </w:rPr>
        <w:t xml:space="preserve"> </w:t>
      </w:r>
      <w:r w:rsidRPr="00395726">
        <w:rPr>
          <w:spacing w:val="-4"/>
          <w:lang w:val="nl-NL"/>
        </w:rPr>
        <w:t>is</w:t>
      </w:r>
      <w:r w:rsidRPr="00395726">
        <w:rPr>
          <w:spacing w:val="-14"/>
          <w:lang w:val="nl-NL"/>
        </w:rPr>
        <w:t xml:space="preserve"> </w:t>
      </w:r>
      <w:r w:rsidRPr="00395726">
        <w:rPr>
          <w:lang w:val="nl-NL"/>
        </w:rPr>
        <w:t>gemaakt</w:t>
      </w:r>
      <w:r w:rsidRPr="00395726">
        <w:rPr>
          <w:spacing w:val="-7"/>
          <w:lang w:val="nl-NL"/>
        </w:rPr>
        <w:t xml:space="preserve"> </w:t>
      </w:r>
      <w:r w:rsidRPr="00395726">
        <w:rPr>
          <w:spacing w:val="-5"/>
          <w:lang w:val="nl-NL"/>
        </w:rPr>
        <w:t>uit</w:t>
      </w:r>
      <w:r w:rsidRPr="00395726">
        <w:rPr>
          <w:spacing w:val="-3"/>
          <w:lang w:val="nl-NL"/>
        </w:rPr>
        <w:t xml:space="preserve"> </w:t>
      </w:r>
      <w:r w:rsidRPr="00395726">
        <w:rPr>
          <w:lang w:val="nl-NL"/>
        </w:rPr>
        <w:t xml:space="preserve">den </w:t>
      </w:r>
      <w:r w:rsidRPr="00395726">
        <w:rPr>
          <w:spacing w:val="-4"/>
          <w:lang w:val="nl-NL"/>
        </w:rPr>
        <w:t xml:space="preserve">man, </w:t>
      </w:r>
      <w:r w:rsidRPr="00395726">
        <w:rPr>
          <w:lang w:val="nl-NL"/>
        </w:rPr>
        <w:t xml:space="preserve">een </w:t>
      </w:r>
      <w:r w:rsidRPr="00395726">
        <w:rPr>
          <w:spacing w:val="-4"/>
          <w:lang w:val="nl-NL"/>
        </w:rPr>
        <w:t xml:space="preserve">afschijnsel </w:t>
      </w:r>
      <w:r w:rsidRPr="00395726">
        <w:rPr>
          <w:lang w:val="nl-NL"/>
        </w:rPr>
        <w:t xml:space="preserve">van </w:t>
      </w:r>
      <w:r w:rsidRPr="00395726">
        <w:rPr>
          <w:spacing w:val="-5"/>
          <w:lang w:val="nl-NL"/>
        </w:rPr>
        <w:t xml:space="preserve">zijne </w:t>
      </w:r>
      <w:r w:rsidRPr="00395726">
        <w:rPr>
          <w:spacing w:val="-4"/>
          <w:lang w:val="nl-NL"/>
        </w:rPr>
        <w:t xml:space="preserve">heerlijkheid, </w:t>
      </w:r>
      <w:r w:rsidRPr="00395726">
        <w:rPr>
          <w:lang w:val="nl-NL"/>
        </w:rPr>
        <w:t>de meerdere van alle aardse schepselen, maar in onderwerping</w:t>
      </w:r>
      <w:r w:rsidRPr="00395726">
        <w:rPr>
          <w:spacing w:val="-8"/>
          <w:lang w:val="nl-NL"/>
        </w:rPr>
        <w:t xml:space="preserve"> </w:t>
      </w:r>
      <w:r w:rsidRPr="00395726">
        <w:rPr>
          <w:lang w:val="nl-NL"/>
        </w:rPr>
        <w:t>aan</w:t>
      </w:r>
      <w:r w:rsidRPr="00395726">
        <w:rPr>
          <w:spacing w:val="-8"/>
          <w:lang w:val="nl-NL"/>
        </w:rPr>
        <w:t xml:space="preserve"> </w:t>
      </w:r>
      <w:r w:rsidRPr="00395726">
        <w:rPr>
          <w:lang w:val="nl-NL"/>
        </w:rPr>
        <w:t>haar</w:t>
      </w:r>
      <w:r w:rsidRPr="00395726">
        <w:rPr>
          <w:spacing w:val="-8"/>
          <w:lang w:val="nl-NL"/>
        </w:rPr>
        <w:t xml:space="preserve"> </w:t>
      </w:r>
      <w:r w:rsidRPr="00395726">
        <w:rPr>
          <w:lang w:val="nl-NL"/>
        </w:rPr>
        <w:t>man,</w:t>
      </w:r>
      <w:r w:rsidRPr="00395726">
        <w:rPr>
          <w:spacing w:val="-8"/>
          <w:lang w:val="nl-NL"/>
        </w:rPr>
        <w:t xml:space="preserve"> </w:t>
      </w:r>
      <w:r w:rsidRPr="00395726">
        <w:rPr>
          <w:lang w:val="nl-NL"/>
        </w:rPr>
        <w:t>en</w:t>
      </w:r>
      <w:r w:rsidRPr="00395726">
        <w:rPr>
          <w:spacing w:val="-8"/>
          <w:lang w:val="nl-NL"/>
        </w:rPr>
        <w:t xml:space="preserve"> </w:t>
      </w:r>
      <w:r w:rsidRPr="00395726">
        <w:rPr>
          <w:lang w:val="nl-NL"/>
        </w:rPr>
        <w:t>die</w:t>
      </w:r>
      <w:r w:rsidRPr="00395726">
        <w:rPr>
          <w:spacing w:val="-8"/>
          <w:lang w:val="nl-NL"/>
        </w:rPr>
        <w:t xml:space="preserve"> </w:t>
      </w:r>
      <w:r w:rsidRPr="00395726">
        <w:rPr>
          <w:lang w:val="nl-NL"/>
        </w:rPr>
        <w:t>eer</w:t>
      </w:r>
      <w:r w:rsidRPr="00395726">
        <w:rPr>
          <w:spacing w:val="-8"/>
          <w:lang w:val="nl-NL"/>
        </w:rPr>
        <w:t xml:space="preserve"> </w:t>
      </w:r>
      <w:r w:rsidRPr="00395726">
        <w:rPr>
          <w:lang w:val="nl-NL"/>
        </w:rPr>
        <w:t>ontlenende</w:t>
      </w:r>
      <w:r w:rsidRPr="00395726">
        <w:rPr>
          <w:spacing w:val="-8"/>
          <w:lang w:val="nl-NL"/>
        </w:rPr>
        <w:t xml:space="preserve"> </w:t>
      </w:r>
      <w:r w:rsidRPr="00395726">
        <w:rPr>
          <w:lang w:val="nl-NL"/>
        </w:rPr>
        <w:t>aan</w:t>
      </w:r>
      <w:r w:rsidRPr="00395726">
        <w:rPr>
          <w:spacing w:val="-8"/>
          <w:lang w:val="nl-NL"/>
        </w:rPr>
        <w:t xml:space="preserve"> </w:t>
      </w:r>
      <w:r w:rsidRPr="00395726">
        <w:rPr>
          <w:lang w:val="nl-NL"/>
        </w:rPr>
        <w:t>hem,</w:t>
      </w:r>
      <w:r w:rsidRPr="00395726">
        <w:rPr>
          <w:spacing w:val="-8"/>
          <w:lang w:val="nl-NL"/>
        </w:rPr>
        <w:t xml:space="preserve"> </w:t>
      </w:r>
      <w:r w:rsidRPr="00395726">
        <w:rPr>
          <w:lang w:val="nl-NL"/>
        </w:rPr>
        <w:t>uit</w:t>
      </w:r>
      <w:r w:rsidRPr="00395726">
        <w:rPr>
          <w:spacing w:val="-8"/>
          <w:lang w:val="nl-NL"/>
        </w:rPr>
        <w:t xml:space="preserve"> </w:t>
      </w:r>
      <w:r w:rsidRPr="00395726">
        <w:rPr>
          <w:lang w:val="nl-NL"/>
        </w:rPr>
        <w:t>wie</w:t>
      </w:r>
      <w:r w:rsidRPr="00395726">
        <w:rPr>
          <w:spacing w:val="-8"/>
          <w:lang w:val="nl-NL"/>
        </w:rPr>
        <w:t xml:space="preserve"> </w:t>
      </w:r>
      <w:r w:rsidRPr="00395726">
        <w:rPr>
          <w:lang w:val="nl-NL"/>
        </w:rPr>
        <w:t>zij</w:t>
      </w:r>
      <w:r w:rsidRPr="00395726">
        <w:rPr>
          <w:spacing w:val="-8"/>
          <w:lang w:val="nl-NL"/>
        </w:rPr>
        <w:t xml:space="preserve"> </w:t>
      </w:r>
      <w:r w:rsidRPr="00395726">
        <w:rPr>
          <w:lang w:val="nl-NL"/>
        </w:rPr>
        <w:t>gemaakt</w:t>
      </w:r>
      <w:r w:rsidRPr="00395726">
        <w:rPr>
          <w:spacing w:val="-8"/>
          <w:lang w:val="nl-NL"/>
        </w:rPr>
        <w:t xml:space="preserve"> </w:t>
      </w:r>
      <w:r w:rsidRPr="00395726">
        <w:rPr>
          <w:lang w:val="nl-NL"/>
        </w:rPr>
        <w:t>werd.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6"/>
        </w:numPr>
        <w:tabs>
          <w:tab w:val="left" w:pos="342"/>
        </w:tabs>
        <w:spacing w:line="261" w:lineRule="auto"/>
        <w:ind w:right="46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4"/>
          <w:sz w:val="24"/>
          <w:lang w:val="nl-NL"/>
        </w:rPr>
        <w:t xml:space="preserve"> </w:t>
      </w:r>
      <w:r w:rsidRPr="00395726">
        <w:rPr>
          <w:rFonts w:ascii="Times New Roman"/>
          <w:spacing w:val="2"/>
          <w:sz w:val="24"/>
          <w:lang w:val="nl-NL"/>
        </w:rPr>
        <w:t>ook</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3"/>
          <w:sz w:val="24"/>
          <w:lang w:val="nl-NL"/>
        </w:rPr>
        <w:t>man</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geschapen</w:t>
      </w:r>
      <w:r w:rsidRPr="00395726">
        <w:rPr>
          <w:rFonts w:ascii="Times New Roman"/>
          <w:spacing w:val="-29"/>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vrouw,</w:t>
      </w:r>
      <w:r w:rsidRPr="00395726">
        <w:rPr>
          <w:rFonts w:ascii="Times New Roman"/>
          <w:spacing w:val="-15"/>
          <w:sz w:val="24"/>
          <w:lang w:val="nl-NL"/>
        </w:rPr>
        <w:t xml:space="preserve"> </w:t>
      </w:r>
      <w:r w:rsidRPr="00395726">
        <w:rPr>
          <w:rFonts w:ascii="Times New Roman"/>
          <w:spacing w:val="-3"/>
          <w:sz w:val="24"/>
          <w:lang w:val="nl-NL"/>
        </w:rPr>
        <w:t>maar</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vrouw</w:t>
      </w:r>
      <w:r w:rsidRPr="00395726">
        <w:rPr>
          <w:rFonts w:ascii="Times New Roman"/>
          <w:spacing w:val="-19"/>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pacing w:val="-4"/>
          <w:sz w:val="24"/>
          <w:lang w:val="nl-NL"/>
        </w:rPr>
        <w:t>man,</w:t>
      </w:r>
      <w:r w:rsidRPr="00395726">
        <w:rPr>
          <w:rFonts w:ascii="Times New Roman"/>
          <w:spacing w:val="-19"/>
          <w:sz w:val="24"/>
          <w:lang w:val="nl-NL"/>
        </w:rPr>
        <w:t xml:space="preserve"> </w:t>
      </w:r>
      <w:r w:rsidRPr="00395726">
        <w:rPr>
          <w:rFonts w:ascii="Times New Roman"/>
          <w:sz w:val="24"/>
          <w:lang w:val="nl-NL"/>
        </w:rPr>
        <w:t>vers</w:t>
      </w:r>
      <w:r w:rsidRPr="00395726">
        <w:rPr>
          <w:rFonts w:ascii="Times New Roman"/>
          <w:spacing w:val="-23"/>
          <w:sz w:val="24"/>
          <w:lang w:val="nl-NL"/>
        </w:rPr>
        <w:t xml:space="preserve"> </w:t>
      </w:r>
      <w:r w:rsidRPr="00395726">
        <w:rPr>
          <w:rFonts w:ascii="Times New Roman"/>
          <w:sz w:val="24"/>
          <w:lang w:val="nl-NL"/>
        </w:rPr>
        <w:t>9,</w:t>
      </w:r>
      <w:r w:rsidRPr="00395726">
        <w:rPr>
          <w:rFonts w:ascii="Times New Roman"/>
          <w:spacing w:val="-18"/>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pacing w:val="-6"/>
          <w:sz w:val="24"/>
          <w:lang w:val="nl-NL"/>
        </w:rPr>
        <w:t xml:space="preserve">zijne </w:t>
      </w:r>
      <w:r w:rsidRPr="00395726">
        <w:rPr>
          <w:rFonts w:ascii="Times New Roman"/>
          <w:spacing w:val="-3"/>
          <w:sz w:val="24"/>
          <w:lang w:val="nl-NL"/>
        </w:rPr>
        <w:t>hulpe.</w:t>
      </w:r>
      <w:r w:rsidRPr="00395726">
        <w:rPr>
          <w:rFonts w:ascii="Times New Roman"/>
          <w:spacing w:val="-28"/>
          <w:sz w:val="24"/>
          <w:lang w:val="nl-NL"/>
        </w:rPr>
        <w:t xml:space="preserve"> </w:t>
      </w:r>
      <w:r w:rsidRPr="00395726">
        <w:rPr>
          <w:rFonts w:ascii="Times New Roman"/>
          <w:spacing w:val="-5"/>
          <w:sz w:val="24"/>
          <w:lang w:val="nl-NL"/>
        </w:rPr>
        <w:t>Zij</w:t>
      </w:r>
      <w:r w:rsidRPr="00395726">
        <w:rPr>
          <w:rFonts w:ascii="Times New Roman"/>
          <w:spacing w:val="-37"/>
          <w:sz w:val="24"/>
          <w:lang w:val="nl-NL"/>
        </w:rPr>
        <w:t xml:space="preserve"> </w:t>
      </w:r>
      <w:r w:rsidRPr="00395726">
        <w:rPr>
          <w:rFonts w:ascii="Times New Roman"/>
          <w:sz w:val="24"/>
          <w:lang w:val="nl-NL"/>
        </w:rPr>
        <w:t>werd</w:t>
      </w:r>
      <w:r w:rsidRPr="00395726">
        <w:rPr>
          <w:rFonts w:ascii="Times New Roman"/>
          <w:spacing w:val="-26"/>
          <w:sz w:val="24"/>
          <w:lang w:val="nl-NL"/>
        </w:rPr>
        <w:t xml:space="preserve"> </w:t>
      </w:r>
      <w:r w:rsidRPr="00395726">
        <w:rPr>
          <w:rFonts w:ascii="Times New Roman"/>
          <w:spacing w:val="-4"/>
          <w:sz w:val="24"/>
          <w:lang w:val="nl-NL"/>
        </w:rPr>
        <w:t>natuurlijk</w:t>
      </w:r>
      <w:r w:rsidRPr="00395726">
        <w:rPr>
          <w:rFonts w:ascii="Times New Roman"/>
          <w:spacing w:val="-20"/>
          <w:sz w:val="24"/>
          <w:lang w:val="nl-NL"/>
        </w:rPr>
        <w:t xml:space="preserve"> </w:t>
      </w:r>
      <w:r w:rsidRPr="00395726">
        <w:rPr>
          <w:rFonts w:ascii="Times New Roman"/>
          <w:sz w:val="24"/>
          <w:lang w:val="nl-NL"/>
        </w:rPr>
        <w:t>daarom</w:t>
      </w:r>
      <w:r w:rsidRPr="00395726">
        <w:rPr>
          <w:rFonts w:ascii="Times New Roman"/>
          <w:spacing w:val="-38"/>
          <w:sz w:val="24"/>
          <w:lang w:val="nl-NL"/>
        </w:rPr>
        <w:t xml:space="preserve"> </w:t>
      </w:r>
      <w:r w:rsidRPr="00395726">
        <w:rPr>
          <w:rFonts w:ascii="Times New Roman"/>
          <w:sz w:val="24"/>
          <w:lang w:val="nl-NL"/>
        </w:rPr>
        <w:t>aan</w:t>
      </w:r>
      <w:r w:rsidRPr="00395726">
        <w:rPr>
          <w:rFonts w:ascii="Times New Roman"/>
          <w:spacing w:val="-30"/>
          <w:sz w:val="24"/>
          <w:lang w:val="nl-NL"/>
        </w:rPr>
        <w:t xml:space="preserve"> </w:t>
      </w:r>
      <w:r w:rsidRPr="00395726">
        <w:rPr>
          <w:rFonts w:ascii="Times New Roman"/>
          <w:sz w:val="24"/>
          <w:lang w:val="nl-NL"/>
        </w:rPr>
        <w:t>hem</w:t>
      </w:r>
      <w:r w:rsidRPr="00395726">
        <w:rPr>
          <w:rFonts w:ascii="Times New Roman"/>
          <w:spacing w:val="-40"/>
          <w:sz w:val="24"/>
          <w:lang w:val="nl-NL"/>
        </w:rPr>
        <w:t xml:space="preserve"> </w:t>
      </w:r>
      <w:r w:rsidRPr="00395726">
        <w:rPr>
          <w:rFonts w:ascii="Times New Roman"/>
          <w:sz w:val="24"/>
          <w:lang w:val="nl-NL"/>
        </w:rPr>
        <w:t>ondergeschikt</w:t>
      </w:r>
      <w:r w:rsidRPr="00395726">
        <w:rPr>
          <w:rFonts w:ascii="Times New Roman"/>
          <w:spacing w:val="-27"/>
          <w:sz w:val="24"/>
          <w:lang w:val="nl-NL"/>
        </w:rPr>
        <w:t xml:space="preserve"> </w:t>
      </w:r>
      <w:r w:rsidRPr="00395726">
        <w:rPr>
          <w:rFonts w:ascii="Times New Roman"/>
          <w:sz w:val="24"/>
          <w:lang w:val="nl-NL"/>
        </w:rPr>
        <w:t>gemaakt,</w:t>
      </w:r>
      <w:r w:rsidRPr="00395726">
        <w:rPr>
          <w:rFonts w:ascii="Times New Roman"/>
          <w:spacing w:val="-34"/>
          <w:sz w:val="24"/>
          <w:lang w:val="nl-NL"/>
        </w:rPr>
        <w:t xml:space="preserve"> </w:t>
      </w:r>
      <w:r w:rsidRPr="00395726">
        <w:rPr>
          <w:rFonts w:ascii="Times New Roman"/>
          <w:sz w:val="24"/>
          <w:lang w:val="nl-NL"/>
        </w:rPr>
        <w:t>omdat</w:t>
      </w:r>
      <w:r w:rsidRPr="00395726">
        <w:rPr>
          <w:rFonts w:ascii="Times New Roman"/>
          <w:spacing w:val="-27"/>
          <w:sz w:val="24"/>
          <w:lang w:val="nl-NL"/>
        </w:rPr>
        <w:t xml:space="preserve"> </w:t>
      </w:r>
      <w:r w:rsidRPr="00395726">
        <w:rPr>
          <w:rFonts w:ascii="Times New Roman"/>
          <w:spacing w:val="-5"/>
          <w:sz w:val="24"/>
          <w:lang w:val="nl-NL"/>
        </w:rPr>
        <w:t>zij</w:t>
      </w:r>
      <w:r w:rsidRPr="00395726">
        <w:rPr>
          <w:rFonts w:ascii="Times New Roman"/>
          <w:spacing w:val="-36"/>
          <w:sz w:val="24"/>
          <w:lang w:val="nl-NL"/>
        </w:rPr>
        <w:t xml:space="preserve"> </w:t>
      </w:r>
      <w:r w:rsidRPr="00395726">
        <w:rPr>
          <w:rFonts w:ascii="Times New Roman"/>
          <w:spacing w:val="2"/>
          <w:sz w:val="24"/>
          <w:lang w:val="nl-NL"/>
        </w:rPr>
        <w:t>om</w:t>
      </w:r>
      <w:r w:rsidRPr="00395726">
        <w:rPr>
          <w:rFonts w:ascii="Times New Roman"/>
          <w:spacing w:val="-38"/>
          <w:sz w:val="24"/>
          <w:lang w:val="nl-NL"/>
        </w:rPr>
        <w:t xml:space="preserve"> </w:t>
      </w:r>
      <w:r w:rsidRPr="00395726">
        <w:rPr>
          <w:rFonts w:ascii="Times New Roman"/>
          <w:sz w:val="24"/>
          <w:lang w:val="nl-NL"/>
        </w:rPr>
        <w:t>hem</w:t>
      </w:r>
      <w:r w:rsidRPr="00395726">
        <w:rPr>
          <w:rFonts w:ascii="Times New Roman"/>
          <w:spacing w:val="-40"/>
          <w:sz w:val="24"/>
          <w:lang w:val="nl-NL"/>
        </w:rPr>
        <w:t xml:space="preserve"> </w:t>
      </w:r>
      <w:r w:rsidRPr="00395726">
        <w:rPr>
          <w:rFonts w:ascii="Times New Roman"/>
          <w:sz w:val="24"/>
          <w:lang w:val="nl-NL"/>
        </w:rPr>
        <w:t>geschapen</w:t>
      </w:r>
      <w:r w:rsidRPr="00395726">
        <w:rPr>
          <w:rFonts w:ascii="Times New Roman"/>
          <w:spacing w:val="-36"/>
          <w:sz w:val="24"/>
          <w:lang w:val="nl-NL"/>
        </w:rPr>
        <w:t xml:space="preserve"> </w:t>
      </w:r>
      <w:r w:rsidRPr="00395726">
        <w:rPr>
          <w:rFonts w:ascii="Times New Roman"/>
          <w:spacing w:val="-5"/>
          <w:sz w:val="24"/>
          <w:lang w:val="nl-NL"/>
        </w:rPr>
        <w:t xml:space="preserve">is, </w:t>
      </w:r>
      <w:r w:rsidRPr="00395726">
        <w:rPr>
          <w:rFonts w:ascii="Times New Roman"/>
          <w:spacing w:val="3"/>
          <w:sz w:val="24"/>
          <w:lang w:val="nl-NL"/>
        </w:rPr>
        <w:t>tot</w:t>
      </w:r>
      <w:r w:rsidRPr="00395726">
        <w:rPr>
          <w:rFonts w:ascii="Times New Roman"/>
          <w:spacing w:val="-15"/>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z w:val="24"/>
          <w:lang w:val="nl-NL"/>
        </w:rPr>
        <w:t>gebruik,</w:t>
      </w:r>
      <w:r w:rsidRPr="00395726">
        <w:rPr>
          <w:rFonts w:ascii="Times New Roman"/>
          <w:spacing w:val="-21"/>
          <w:sz w:val="24"/>
          <w:lang w:val="nl-NL"/>
        </w:rPr>
        <w:t xml:space="preserve"> </w:t>
      </w:r>
      <w:r w:rsidRPr="00395726">
        <w:rPr>
          <w:rFonts w:ascii="Times New Roman"/>
          <w:spacing w:val="-5"/>
          <w:sz w:val="24"/>
          <w:lang w:val="nl-NL"/>
        </w:rPr>
        <w:t>hulp</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3"/>
          <w:sz w:val="24"/>
          <w:lang w:val="nl-NL"/>
        </w:rPr>
        <w:t>bijstand.</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6"/>
          <w:sz w:val="24"/>
          <w:lang w:val="nl-NL"/>
        </w:rPr>
        <w:t>zij,</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pacing w:val="-4"/>
          <w:sz w:val="24"/>
          <w:lang w:val="nl-NL"/>
        </w:rPr>
        <w:t>bestemd</w:t>
      </w:r>
      <w:r w:rsidRPr="00395726">
        <w:rPr>
          <w:rFonts w:ascii="Times New Roman"/>
          <w:spacing w:val="-14"/>
          <w:sz w:val="24"/>
          <w:lang w:val="nl-NL"/>
        </w:rPr>
        <w:t xml:space="preserve"> </w:t>
      </w:r>
      <w:r w:rsidRPr="00395726">
        <w:rPr>
          <w:rFonts w:ascii="Times New Roman"/>
          <w:sz w:val="24"/>
          <w:lang w:val="nl-NL"/>
        </w:rPr>
        <w:t>werd</w:t>
      </w:r>
      <w:r w:rsidRPr="00395726">
        <w:rPr>
          <w:rFonts w:ascii="Times New Roman"/>
          <w:spacing w:val="-19"/>
          <w:sz w:val="24"/>
          <w:lang w:val="nl-NL"/>
        </w:rPr>
        <w:t xml:space="preserve"> </w:t>
      </w:r>
      <w:r w:rsidRPr="00395726">
        <w:rPr>
          <w:rFonts w:ascii="Times New Roman"/>
          <w:spacing w:val="2"/>
          <w:sz w:val="24"/>
          <w:lang w:val="nl-NL"/>
        </w:rPr>
        <w:t>om</w:t>
      </w:r>
      <w:r w:rsidRPr="00395726">
        <w:rPr>
          <w:rFonts w:ascii="Times New Roman"/>
          <w:spacing w:val="-29"/>
          <w:sz w:val="24"/>
          <w:lang w:val="nl-NL"/>
        </w:rPr>
        <w:t xml:space="preserve"> </w:t>
      </w:r>
      <w:r w:rsidRPr="00395726">
        <w:rPr>
          <w:rFonts w:ascii="Times New Roman"/>
          <w:sz w:val="24"/>
          <w:lang w:val="nl-NL"/>
        </w:rPr>
        <w:t>steeds</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onderwerping</w:t>
      </w:r>
      <w:r w:rsidRPr="00395726">
        <w:rPr>
          <w:rFonts w:ascii="Times New Roman"/>
          <w:spacing w:val="-21"/>
          <w:sz w:val="24"/>
          <w:lang w:val="nl-NL"/>
        </w:rPr>
        <w:t xml:space="preserve"> </w:t>
      </w:r>
      <w:r w:rsidRPr="00395726">
        <w:rPr>
          <w:rFonts w:ascii="Times New Roman"/>
          <w:sz w:val="24"/>
          <w:lang w:val="nl-NL"/>
        </w:rPr>
        <w:t>aan</w:t>
      </w:r>
      <w:r w:rsidRPr="00395726">
        <w:rPr>
          <w:rFonts w:ascii="Times New Roman"/>
          <w:spacing w:val="-29"/>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pacing w:val="-4"/>
          <w:sz w:val="24"/>
          <w:lang w:val="nl-NL"/>
        </w:rPr>
        <w:t>man</w:t>
      </w:r>
    </w:p>
    <w:p w:rsidR="00A97EE0" w:rsidRPr="00395726" w:rsidRDefault="00395726">
      <w:pPr>
        <w:pStyle w:val="Plattetekst"/>
        <w:spacing w:before="2"/>
        <w:jc w:val="both"/>
        <w:rPr>
          <w:lang w:val="nl-NL"/>
        </w:rPr>
      </w:pPr>
      <w:r w:rsidRPr="00395726">
        <w:rPr>
          <w:lang w:val="nl-NL"/>
        </w:rPr>
        <w:t xml:space="preserve">te </w:t>
      </w:r>
      <w:r w:rsidRPr="00395726">
        <w:rPr>
          <w:spacing w:val="-3"/>
          <w:lang w:val="nl-NL"/>
        </w:rPr>
        <w:t xml:space="preserve">zijn, </w:t>
      </w:r>
      <w:r w:rsidRPr="00395726">
        <w:rPr>
          <w:lang w:val="nl-NL"/>
        </w:rPr>
        <w:t xml:space="preserve">mag in </w:t>
      </w:r>
      <w:r w:rsidRPr="00395726">
        <w:rPr>
          <w:spacing w:val="-3"/>
          <w:lang w:val="nl-NL"/>
        </w:rPr>
        <w:t xml:space="preserve">Christelijke samenkomsten niets doen, </w:t>
      </w:r>
      <w:r w:rsidRPr="00395726">
        <w:rPr>
          <w:lang w:val="nl-NL"/>
        </w:rPr>
        <w:t xml:space="preserve">dat </w:t>
      </w:r>
      <w:r w:rsidRPr="00395726">
        <w:rPr>
          <w:spacing w:val="-3"/>
          <w:lang w:val="nl-NL"/>
        </w:rPr>
        <w:t xml:space="preserve">naar </w:t>
      </w:r>
      <w:r w:rsidRPr="00395726">
        <w:rPr>
          <w:lang w:val="nl-NL"/>
        </w:rPr>
        <w:t xml:space="preserve">een </w:t>
      </w:r>
      <w:r w:rsidRPr="00395726">
        <w:rPr>
          <w:spacing w:val="-3"/>
          <w:lang w:val="nl-NL"/>
        </w:rPr>
        <w:t xml:space="preserve">poging </w:t>
      </w:r>
      <w:r w:rsidRPr="00395726">
        <w:rPr>
          <w:lang w:val="nl-NL"/>
        </w:rPr>
        <w:t xml:space="preserve">tot </w:t>
      </w:r>
      <w:r w:rsidRPr="00395726">
        <w:rPr>
          <w:spacing w:val="-3"/>
          <w:lang w:val="nl-NL"/>
        </w:rPr>
        <w:t>gelijkstelling</w:t>
      </w:r>
      <w:r w:rsidRPr="00395726">
        <w:rPr>
          <w:spacing w:val="15"/>
          <w:lang w:val="nl-NL"/>
        </w:rPr>
        <w:t xml:space="preserve"> </w:t>
      </w:r>
      <w:r w:rsidRPr="00395726">
        <w:rPr>
          <w:spacing w:val="-3"/>
          <w:lang w:val="nl-NL"/>
        </w:rPr>
        <w:t>zweemt.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66"/>
        </w:numPr>
        <w:tabs>
          <w:tab w:val="left" w:pos="354"/>
        </w:tabs>
        <w:spacing w:line="261" w:lineRule="auto"/>
        <w:ind w:right="45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Zij </w:t>
      </w:r>
      <w:r w:rsidRPr="00395726">
        <w:rPr>
          <w:rFonts w:ascii="Times New Roman"/>
          <w:spacing w:val="-3"/>
          <w:sz w:val="24"/>
          <w:lang w:val="nl-NL"/>
        </w:rPr>
        <w:t xml:space="preserve">moet </w:t>
      </w:r>
      <w:r w:rsidRPr="00395726">
        <w:rPr>
          <w:rFonts w:ascii="Times New Roman"/>
          <w:sz w:val="24"/>
          <w:lang w:val="nl-NL"/>
        </w:rPr>
        <w:t xml:space="preserve">ene </w:t>
      </w:r>
      <w:r w:rsidRPr="00395726">
        <w:rPr>
          <w:rFonts w:ascii="Times New Roman"/>
          <w:spacing w:val="-4"/>
          <w:sz w:val="24"/>
          <w:lang w:val="nl-NL"/>
        </w:rPr>
        <w:t xml:space="preserve">macht </w:t>
      </w:r>
      <w:r w:rsidRPr="00395726">
        <w:rPr>
          <w:rFonts w:ascii="Times New Roman"/>
          <w:sz w:val="24"/>
          <w:lang w:val="nl-NL"/>
        </w:rPr>
        <w:t xml:space="preserve">op het </w:t>
      </w:r>
      <w:r w:rsidRPr="00395726">
        <w:rPr>
          <w:rFonts w:ascii="Times New Roman"/>
          <w:spacing w:val="-3"/>
          <w:sz w:val="24"/>
          <w:lang w:val="nl-NL"/>
        </w:rPr>
        <w:t xml:space="preserve">hoofd hebben </w:t>
      </w:r>
      <w:r w:rsidRPr="00395726">
        <w:rPr>
          <w:rFonts w:ascii="Times New Roman"/>
          <w:spacing w:val="2"/>
          <w:sz w:val="24"/>
          <w:lang w:val="nl-NL"/>
        </w:rPr>
        <w:t xml:space="preserve">om </w:t>
      </w:r>
      <w:r w:rsidRPr="00395726">
        <w:rPr>
          <w:rFonts w:ascii="Times New Roman"/>
          <w:sz w:val="24"/>
          <w:lang w:val="nl-NL"/>
        </w:rPr>
        <w:t xml:space="preserve">der </w:t>
      </w:r>
      <w:r w:rsidRPr="00395726">
        <w:rPr>
          <w:rFonts w:ascii="Times New Roman"/>
          <w:spacing w:val="-3"/>
          <w:sz w:val="24"/>
          <w:lang w:val="nl-NL"/>
        </w:rPr>
        <w:t xml:space="preserve">engelen wil. </w:t>
      </w:r>
      <w:r w:rsidRPr="00395726">
        <w:rPr>
          <w:rFonts w:ascii="Times New Roman"/>
          <w:sz w:val="24"/>
          <w:lang w:val="nl-NL"/>
        </w:rPr>
        <w:t xml:space="preserve">Een </w:t>
      </w:r>
      <w:r w:rsidRPr="00395726">
        <w:rPr>
          <w:rFonts w:ascii="Times New Roman"/>
          <w:spacing w:val="-3"/>
          <w:sz w:val="24"/>
          <w:lang w:val="nl-NL"/>
        </w:rPr>
        <w:t xml:space="preserve">macht, </w:t>
      </w:r>
      <w:r w:rsidRPr="00395726">
        <w:rPr>
          <w:rFonts w:ascii="Times New Roman"/>
          <w:sz w:val="24"/>
          <w:lang w:val="nl-NL"/>
        </w:rPr>
        <w:t xml:space="preserve">dat is een </w:t>
      </w:r>
      <w:r w:rsidRPr="00395726">
        <w:rPr>
          <w:rFonts w:ascii="Times New Roman"/>
          <w:spacing w:val="-3"/>
          <w:sz w:val="24"/>
          <w:lang w:val="nl-NL"/>
        </w:rPr>
        <w:t xml:space="preserve">sluier, het </w:t>
      </w:r>
      <w:r w:rsidRPr="00395726">
        <w:rPr>
          <w:rFonts w:ascii="Times New Roman"/>
          <w:sz w:val="24"/>
          <w:lang w:val="nl-NL"/>
        </w:rPr>
        <w:t>teken dat zij niet de macht en het gezag heeft maar onder de macht van haar man is, aan hem onderworpen,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pacing w:val="-3"/>
          <w:sz w:val="24"/>
          <w:lang w:val="nl-NL"/>
        </w:rPr>
        <w:t>mindere</w:t>
      </w:r>
      <w:r w:rsidRPr="00395726">
        <w:rPr>
          <w:rFonts w:ascii="Times New Roman"/>
          <w:spacing w:val="-18"/>
          <w:sz w:val="24"/>
          <w:lang w:val="nl-NL"/>
        </w:rPr>
        <w:t xml:space="preserve"> </w:t>
      </w:r>
      <w:r w:rsidRPr="00395726">
        <w:rPr>
          <w:rFonts w:ascii="Times New Roman"/>
          <w:sz w:val="24"/>
          <w:lang w:val="nl-NL"/>
        </w:rPr>
        <w:t>tegenover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andere</w:t>
      </w:r>
      <w:r w:rsidRPr="00395726">
        <w:rPr>
          <w:rFonts w:ascii="Times New Roman"/>
          <w:spacing w:val="-16"/>
          <w:sz w:val="24"/>
          <w:lang w:val="nl-NL"/>
        </w:rPr>
        <w:t xml:space="preserve"> </w:t>
      </w:r>
      <w:r w:rsidRPr="00395726">
        <w:rPr>
          <w:rFonts w:ascii="Times New Roman"/>
          <w:sz w:val="24"/>
          <w:lang w:val="nl-NL"/>
        </w:rPr>
        <w:t>sekse.</w:t>
      </w:r>
      <w:r w:rsidRPr="00395726">
        <w:rPr>
          <w:rFonts w:ascii="Times New Roman"/>
          <w:spacing w:val="-7"/>
          <w:sz w:val="24"/>
          <w:lang w:val="nl-NL"/>
        </w:rPr>
        <w:t xml:space="preserve"> </w:t>
      </w:r>
      <w:r w:rsidRPr="00395726">
        <w:rPr>
          <w:rFonts w:ascii="Times New Roman"/>
          <w:sz w:val="24"/>
          <w:lang w:val="nl-NL"/>
        </w:rPr>
        <w:t>Rebekka,</w:t>
      </w:r>
      <w:r w:rsidRPr="00395726">
        <w:rPr>
          <w:rFonts w:ascii="Times New Roman"/>
          <w:spacing w:val="-7"/>
          <w:sz w:val="24"/>
          <w:lang w:val="nl-NL"/>
        </w:rPr>
        <w:t xml:space="preserve"> </w:t>
      </w:r>
      <w:r w:rsidRPr="00395726">
        <w:rPr>
          <w:rFonts w:ascii="Times New Roman"/>
          <w:sz w:val="24"/>
          <w:lang w:val="nl-NL"/>
        </w:rPr>
        <w:t>toen</w:t>
      </w:r>
      <w:r w:rsidRPr="00395726">
        <w:rPr>
          <w:rFonts w:ascii="Times New Roman"/>
          <w:spacing w:val="-13"/>
          <w:sz w:val="24"/>
          <w:lang w:val="nl-NL"/>
        </w:rPr>
        <w:t xml:space="preserve"> </w:t>
      </w:r>
      <w:r w:rsidRPr="00395726">
        <w:rPr>
          <w:rFonts w:ascii="Times New Roman"/>
          <w:spacing w:val="-5"/>
          <w:sz w:val="24"/>
          <w:lang w:val="nl-NL"/>
        </w:rPr>
        <w:t>zij</w:t>
      </w:r>
      <w:r w:rsidRPr="00395726">
        <w:rPr>
          <w:rFonts w:ascii="Times New Roman"/>
          <w:spacing w:val="-17"/>
          <w:sz w:val="24"/>
          <w:lang w:val="nl-NL"/>
        </w:rPr>
        <w:t xml:space="preserve"> </w:t>
      </w:r>
      <w:r w:rsidRPr="00395726">
        <w:rPr>
          <w:rFonts w:ascii="Times New Roman"/>
          <w:sz w:val="24"/>
          <w:lang w:val="nl-NL"/>
        </w:rPr>
        <w:t>Izaak</w:t>
      </w:r>
      <w:r w:rsidRPr="00395726">
        <w:rPr>
          <w:rFonts w:ascii="Times New Roman"/>
          <w:spacing w:val="-11"/>
          <w:sz w:val="24"/>
          <w:lang w:val="nl-NL"/>
        </w:rPr>
        <w:t xml:space="preserve"> </w:t>
      </w:r>
      <w:r w:rsidRPr="00395726">
        <w:rPr>
          <w:rFonts w:ascii="Times New Roman"/>
          <w:sz w:val="24"/>
          <w:lang w:val="nl-NL"/>
        </w:rPr>
        <w:t>ontmoette</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pacing w:val="-10"/>
          <w:sz w:val="24"/>
          <w:lang w:val="nl-NL"/>
        </w:rPr>
        <w:t xml:space="preserve">in </w:t>
      </w:r>
      <w:r w:rsidRPr="00395726">
        <w:rPr>
          <w:rFonts w:ascii="Times New Roman"/>
          <w:spacing w:val="-6"/>
          <w:sz w:val="24"/>
          <w:lang w:val="nl-NL"/>
        </w:rPr>
        <w:t>zijn</w:t>
      </w:r>
      <w:r w:rsidRPr="00395726">
        <w:rPr>
          <w:rFonts w:ascii="Times New Roman"/>
          <w:spacing w:val="-20"/>
          <w:sz w:val="24"/>
          <w:lang w:val="nl-NL"/>
        </w:rPr>
        <w:t xml:space="preserve"> </w:t>
      </w:r>
      <w:r w:rsidRPr="00395726">
        <w:rPr>
          <w:rFonts w:ascii="Times New Roman"/>
          <w:spacing w:val="-4"/>
          <w:sz w:val="24"/>
          <w:lang w:val="nl-NL"/>
        </w:rPr>
        <w:t>bezit</w:t>
      </w:r>
      <w:r w:rsidRPr="00395726">
        <w:rPr>
          <w:rFonts w:ascii="Times New Roman"/>
          <w:spacing w:val="-3"/>
          <w:sz w:val="24"/>
          <w:lang w:val="nl-NL"/>
        </w:rPr>
        <w:t xml:space="preserve"> gesteld</w:t>
      </w:r>
      <w:r w:rsidRPr="00395726">
        <w:rPr>
          <w:rFonts w:ascii="Times New Roman"/>
          <w:spacing w:val="-10"/>
          <w:sz w:val="24"/>
          <w:lang w:val="nl-NL"/>
        </w:rPr>
        <w:t xml:space="preserve"> </w:t>
      </w:r>
      <w:r w:rsidRPr="00395726">
        <w:rPr>
          <w:rFonts w:ascii="Times New Roman"/>
          <w:sz w:val="24"/>
          <w:lang w:val="nl-NL"/>
        </w:rPr>
        <w:t>werd,</w:t>
      </w:r>
      <w:r w:rsidRPr="00395726">
        <w:rPr>
          <w:rFonts w:ascii="Times New Roman"/>
          <w:spacing w:val="-17"/>
          <w:sz w:val="24"/>
          <w:lang w:val="nl-NL"/>
        </w:rPr>
        <w:t xml:space="preserve"> </w:t>
      </w:r>
      <w:r w:rsidRPr="00395726">
        <w:rPr>
          <w:rFonts w:ascii="Times New Roman"/>
          <w:spacing w:val="-3"/>
          <w:sz w:val="24"/>
          <w:lang w:val="nl-NL"/>
        </w:rPr>
        <w:t>sluierde</w:t>
      </w:r>
      <w:r w:rsidRPr="00395726">
        <w:rPr>
          <w:rFonts w:ascii="Times New Roman"/>
          <w:spacing w:val="-20"/>
          <w:sz w:val="24"/>
          <w:lang w:val="nl-NL"/>
        </w:rPr>
        <w:t xml:space="preserve"> </w:t>
      </w:r>
      <w:r w:rsidRPr="00395726">
        <w:rPr>
          <w:rFonts w:ascii="Times New Roman"/>
          <w:spacing w:val="-3"/>
          <w:sz w:val="24"/>
          <w:lang w:val="nl-NL"/>
        </w:rPr>
        <w:t>zich</w:t>
      </w:r>
      <w:r w:rsidRPr="00395726">
        <w:rPr>
          <w:rFonts w:ascii="Times New Roman"/>
          <w:spacing w:val="-25"/>
          <w:sz w:val="24"/>
          <w:lang w:val="nl-NL"/>
        </w:rPr>
        <w:t xml:space="preserve"> </w:t>
      </w:r>
      <w:r w:rsidRPr="00395726">
        <w:rPr>
          <w:rFonts w:ascii="Times New Roman"/>
          <w:sz w:val="24"/>
          <w:lang w:val="nl-NL"/>
        </w:rPr>
        <w:t>ten</w:t>
      </w:r>
      <w:r w:rsidRPr="00395726">
        <w:rPr>
          <w:rFonts w:ascii="Times New Roman"/>
          <w:spacing w:val="-21"/>
          <w:sz w:val="24"/>
          <w:lang w:val="nl-NL"/>
        </w:rPr>
        <w:t xml:space="preserve"> </w:t>
      </w:r>
      <w:r w:rsidRPr="00395726">
        <w:rPr>
          <w:rFonts w:ascii="Times New Roman"/>
          <w:sz w:val="24"/>
          <w:lang w:val="nl-NL"/>
        </w:rPr>
        <w:t>teken</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4"/>
          <w:sz w:val="24"/>
          <w:lang w:val="nl-NL"/>
        </w:rPr>
        <w:t xml:space="preserve"> </w:t>
      </w:r>
      <w:r w:rsidRPr="00395726">
        <w:rPr>
          <w:rFonts w:ascii="Times New Roman"/>
          <w:spacing w:val="-3"/>
          <w:sz w:val="24"/>
          <w:lang w:val="nl-NL"/>
        </w:rPr>
        <w:t>haar</w:t>
      </w:r>
      <w:r w:rsidRPr="00395726">
        <w:rPr>
          <w:rFonts w:ascii="Times New Roman"/>
          <w:spacing w:val="-15"/>
          <w:sz w:val="24"/>
          <w:lang w:val="nl-NL"/>
        </w:rPr>
        <w:t xml:space="preserve"> </w:t>
      </w:r>
      <w:r w:rsidRPr="00395726">
        <w:rPr>
          <w:rFonts w:ascii="Times New Roman"/>
          <w:sz w:val="24"/>
          <w:lang w:val="nl-NL"/>
        </w:rPr>
        <w:t>onderwerping,</w:t>
      </w:r>
      <w:r w:rsidRPr="00395726">
        <w:rPr>
          <w:rFonts w:ascii="Times New Roman"/>
          <w:spacing w:val="-18"/>
          <w:sz w:val="24"/>
          <w:lang w:val="nl-NL"/>
        </w:rPr>
        <w:t xml:space="preserve"> </w:t>
      </w:r>
      <w:r w:rsidRPr="00395726">
        <w:rPr>
          <w:rFonts w:ascii="Times New Roman"/>
          <w:spacing w:val="-4"/>
          <w:sz w:val="24"/>
          <w:lang w:val="nl-NL"/>
        </w:rPr>
        <w:t>Genesis</w:t>
      </w:r>
      <w:r w:rsidRPr="00395726">
        <w:rPr>
          <w:rFonts w:ascii="Times New Roman"/>
          <w:spacing w:val="-16"/>
          <w:sz w:val="24"/>
          <w:lang w:val="nl-NL"/>
        </w:rPr>
        <w:t xml:space="preserve"> </w:t>
      </w:r>
      <w:r w:rsidRPr="00395726">
        <w:rPr>
          <w:rFonts w:ascii="Times New Roman"/>
          <w:sz w:val="24"/>
          <w:lang w:val="nl-NL"/>
        </w:rPr>
        <w:t>24:65.</w:t>
      </w:r>
      <w:r w:rsidRPr="00395726">
        <w:rPr>
          <w:rFonts w:ascii="Times New Roman"/>
          <w:spacing w:val="-17"/>
          <w:sz w:val="24"/>
          <w:lang w:val="nl-NL"/>
        </w:rPr>
        <w:t xml:space="preserve"> </w:t>
      </w:r>
      <w:r w:rsidRPr="00395726">
        <w:rPr>
          <w:rFonts w:ascii="Times New Roman"/>
          <w:sz w:val="24"/>
          <w:lang w:val="nl-NL"/>
        </w:rPr>
        <w:t>Zo</w:t>
      </w:r>
      <w:r w:rsidRPr="00395726">
        <w:rPr>
          <w:rFonts w:ascii="Times New Roman"/>
          <w:spacing w:val="-11"/>
          <w:sz w:val="24"/>
          <w:lang w:val="nl-NL"/>
        </w:rPr>
        <w:t xml:space="preserve"> </w:t>
      </w:r>
      <w:r w:rsidRPr="00395726">
        <w:rPr>
          <w:rFonts w:ascii="Times New Roman"/>
          <w:spacing w:val="-4"/>
          <w:sz w:val="24"/>
          <w:lang w:val="nl-NL"/>
        </w:rPr>
        <w:t>wilde</w:t>
      </w:r>
      <w:r w:rsidRPr="00395726">
        <w:rPr>
          <w:rFonts w:ascii="Times New Roman"/>
          <w:spacing w:val="-21"/>
          <w:sz w:val="24"/>
          <w:lang w:val="nl-NL"/>
        </w:rPr>
        <w:t xml:space="preserve"> </w:t>
      </w:r>
      <w:r w:rsidRPr="00395726">
        <w:rPr>
          <w:rFonts w:ascii="Times New Roman"/>
          <w:sz w:val="24"/>
          <w:lang w:val="nl-NL"/>
        </w:rPr>
        <w:t>de apostel</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vrouwen</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4"/>
          <w:sz w:val="24"/>
          <w:lang w:val="nl-NL"/>
        </w:rPr>
        <w:t>Christelijke</w:t>
      </w:r>
      <w:r w:rsidRPr="00395726">
        <w:rPr>
          <w:rFonts w:ascii="Times New Roman"/>
          <w:spacing w:val="-21"/>
          <w:sz w:val="24"/>
          <w:lang w:val="nl-NL"/>
        </w:rPr>
        <w:t xml:space="preserve"> </w:t>
      </w:r>
      <w:r w:rsidRPr="00395726">
        <w:rPr>
          <w:rFonts w:ascii="Times New Roman"/>
          <w:sz w:val="24"/>
          <w:lang w:val="nl-NL"/>
        </w:rPr>
        <w:t>vergaderingen</w:t>
      </w:r>
      <w:r w:rsidRPr="00395726">
        <w:rPr>
          <w:rFonts w:ascii="Times New Roman"/>
          <w:spacing w:val="-24"/>
          <w:sz w:val="24"/>
          <w:lang w:val="nl-NL"/>
        </w:rPr>
        <w:t xml:space="preserve"> </w:t>
      </w:r>
      <w:r w:rsidRPr="00395726">
        <w:rPr>
          <w:rFonts w:ascii="Times New Roman"/>
          <w:sz w:val="24"/>
          <w:lang w:val="nl-NL"/>
        </w:rPr>
        <w:t>zouden</w:t>
      </w:r>
      <w:r w:rsidRPr="00395726">
        <w:rPr>
          <w:rFonts w:ascii="Times New Roman"/>
          <w:spacing w:val="-23"/>
          <w:sz w:val="24"/>
          <w:lang w:val="nl-NL"/>
        </w:rPr>
        <w:t xml:space="preserve"> </w:t>
      </w:r>
      <w:r w:rsidRPr="00395726">
        <w:rPr>
          <w:rFonts w:ascii="Times New Roman"/>
          <w:spacing w:val="-4"/>
          <w:sz w:val="24"/>
          <w:lang w:val="nl-NL"/>
        </w:rPr>
        <w:t>verschijnen,</w:t>
      </w:r>
      <w:r w:rsidRPr="00395726">
        <w:rPr>
          <w:rFonts w:ascii="Times New Roman"/>
          <w:spacing w:val="-18"/>
          <w:sz w:val="24"/>
          <w:lang w:val="nl-NL"/>
        </w:rPr>
        <w:t xml:space="preserve"> </w:t>
      </w:r>
      <w:r w:rsidRPr="00395726">
        <w:rPr>
          <w:rFonts w:ascii="Times New Roman"/>
          <w:spacing w:val="2"/>
          <w:sz w:val="24"/>
          <w:lang w:val="nl-NL"/>
        </w:rPr>
        <w:t>ook</w:t>
      </w:r>
      <w:r w:rsidRPr="00395726">
        <w:rPr>
          <w:rFonts w:ascii="Times New Roman"/>
          <w:spacing w:val="-18"/>
          <w:sz w:val="24"/>
          <w:lang w:val="nl-NL"/>
        </w:rPr>
        <w:t xml:space="preserve"> </w:t>
      </w:r>
      <w:r w:rsidRPr="00395726">
        <w:rPr>
          <w:rFonts w:ascii="Times New Roman"/>
          <w:spacing w:val="-3"/>
          <w:sz w:val="24"/>
          <w:lang w:val="nl-NL"/>
        </w:rPr>
        <w:t>wanneer</w:t>
      </w:r>
      <w:r w:rsidRPr="00395726">
        <w:rPr>
          <w:rFonts w:ascii="Times New Roman"/>
          <w:spacing w:val="-17"/>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pacing w:val="4"/>
          <w:sz w:val="24"/>
          <w:lang w:val="nl-NL"/>
        </w:rPr>
        <w:t xml:space="preserve">door </w:t>
      </w:r>
      <w:r w:rsidRPr="00395726">
        <w:rPr>
          <w:rFonts w:ascii="Times New Roman"/>
          <w:spacing w:val="-5"/>
          <w:sz w:val="24"/>
          <w:lang w:val="nl-NL"/>
        </w:rPr>
        <w:t xml:space="preserve">ingeving </w:t>
      </w:r>
      <w:r w:rsidRPr="00395726">
        <w:rPr>
          <w:rFonts w:ascii="Times New Roman"/>
          <w:sz w:val="24"/>
          <w:lang w:val="nl-NL"/>
        </w:rPr>
        <w:t xml:space="preserve">het woord voerden, </w:t>
      </w:r>
      <w:r w:rsidRPr="00395726">
        <w:rPr>
          <w:rFonts w:ascii="Times New Roman"/>
          <w:spacing w:val="2"/>
          <w:sz w:val="24"/>
          <w:lang w:val="nl-NL"/>
        </w:rPr>
        <w:t xml:space="preserve">om </w:t>
      </w:r>
      <w:r w:rsidRPr="00395726">
        <w:rPr>
          <w:rFonts w:ascii="Times New Roman"/>
          <w:sz w:val="24"/>
          <w:lang w:val="nl-NL"/>
        </w:rPr>
        <w:t xml:space="preserve">der </w:t>
      </w:r>
      <w:r w:rsidRPr="00395726">
        <w:rPr>
          <w:rFonts w:ascii="Times New Roman"/>
          <w:spacing w:val="-3"/>
          <w:sz w:val="24"/>
          <w:lang w:val="nl-NL"/>
        </w:rPr>
        <w:t xml:space="preserve">engelen </w:t>
      </w:r>
      <w:r w:rsidRPr="00395726">
        <w:rPr>
          <w:rFonts w:ascii="Times New Roman"/>
          <w:spacing w:val="-6"/>
          <w:sz w:val="24"/>
          <w:lang w:val="nl-NL"/>
        </w:rPr>
        <w:t xml:space="preserve">wil. </w:t>
      </w:r>
      <w:r w:rsidRPr="00395726">
        <w:rPr>
          <w:rFonts w:ascii="Times New Roman"/>
          <w:sz w:val="24"/>
          <w:lang w:val="nl-NL"/>
        </w:rPr>
        <w:t xml:space="preserve">Dat </w:t>
      </w:r>
      <w:r w:rsidRPr="00395726">
        <w:rPr>
          <w:rFonts w:ascii="Times New Roman"/>
          <w:spacing w:val="-4"/>
          <w:sz w:val="24"/>
          <w:lang w:val="nl-NL"/>
        </w:rPr>
        <w:t xml:space="preserve">is, </w:t>
      </w:r>
      <w:r w:rsidRPr="00395726">
        <w:rPr>
          <w:rFonts w:ascii="Times New Roman"/>
          <w:spacing w:val="-3"/>
          <w:sz w:val="24"/>
          <w:lang w:val="nl-NL"/>
        </w:rPr>
        <w:t xml:space="preserve">naar </w:t>
      </w:r>
      <w:r w:rsidRPr="00395726">
        <w:rPr>
          <w:rFonts w:ascii="Times New Roman"/>
          <w:spacing w:val="-4"/>
          <w:sz w:val="24"/>
          <w:lang w:val="nl-NL"/>
        </w:rPr>
        <w:t xml:space="preserve">sommigen menen, </w:t>
      </w:r>
      <w:r w:rsidRPr="00395726">
        <w:rPr>
          <w:rFonts w:ascii="Times New Roman"/>
          <w:spacing w:val="2"/>
          <w:sz w:val="24"/>
          <w:lang w:val="nl-NL"/>
        </w:rPr>
        <w:t xml:space="preserve">om </w:t>
      </w:r>
      <w:r w:rsidRPr="00395726">
        <w:rPr>
          <w:rFonts w:ascii="Times New Roman"/>
          <w:sz w:val="24"/>
          <w:lang w:val="nl-NL"/>
        </w:rPr>
        <w:t xml:space="preserve">der boze </w:t>
      </w:r>
      <w:r w:rsidRPr="00395726">
        <w:rPr>
          <w:rFonts w:ascii="Times New Roman"/>
          <w:spacing w:val="-3"/>
          <w:sz w:val="24"/>
          <w:lang w:val="nl-NL"/>
        </w:rPr>
        <w:t>engelen</w:t>
      </w:r>
      <w:r w:rsidRPr="00395726">
        <w:rPr>
          <w:rFonts w:ascii="Times New Roman"/>
          <w:spacing w:val="-35"/>
          <w:sz w:val="24"/>
          <w:lang w:val="nl-NL"/>
        </w:rPr>
        <w:t xml:space="preserve"> </w:t>
      </w:r>
      <w:r w:rsidRPr="00395726">
        <w:rPr>
          <w:rFonts w:ascii="Times New Roman"/>
          <w:spacing w:val="-6"/>
          <w:sz w:val="24"/>
          <w:lang w:val="nl-NL"/>
        </w:rPr>
        <w:t>wil.</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vrouw,</w:t>
      </w:r>
      <w:r w:rsidRPr="00395726">
        <w:rPr>
          <w:rFonts w:ascii="Times New Roman"/>
          <w:spacing w:val="-23"/>
          <w:sz w:val="24"/>
          <w:lang w:val="nl-NL"/>
        </w:rPr>
        <w:t xml:space="preserve"> </w:t>
      </w:r>
      <w:r w:rsidRPr="00395726">
        <w:rPr>
          <w:rFonts w:ascii="Times New Roman"/>
          <w:spacing w:val="-5"/>
          <w:sz w:val="24"/>
          <w:lang w:val="nl-NL"/>
        </w:rPr>
        <w:t>verleid</w:t>
      </w:r>
      <w:r w:rsidRPr="00395726">
        <w:rPr>
          <w:rFonts w:ascii="Times New Roman"/>
          <w:spacing w:val="-23"/>
          <w:sz w:val="24"/>
          <w:lang w:val="nl-NL"/>
        </w:rPr>
        <w:t xml:space="preserve"> </w:t>
      </w:r>
      <w:r w:rsidRPr="00395726">
        <w:rPr>
          <w:rFonts w:ascii="Times New Roman"/>
          <w:spacing w:val="-4"/>
          <w:sz w:val="24"/>
          <w:lang w:val="nl-NL"/>
        </w:rPr>
        <w:t>zijnde,</w:t>
      </w:r>
      <w:r w:rsidRPr="00395726">
        <w:rPr>
          <w:rFonts w:ascii="Times New Roman"/>
          <w:spacing w:val="-27"/>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overtreding</w:t>
      </w:r>
      <w:r w:rsidRPr="00395726">
        <w:rPr>
          <w:rFonts w:ascii="Times New Roman"/>
          <w:spacing w:val="-24"/>
          <w:sz w:val="24"/>
          <w:lang w:val="nl-NL"/>
        </w:rPr>
        <w:t xml:space="preserve"> </w:t>
      </w:r>
      <w:r w:rsidRPr="00395726">
        <w:rPr>
          <w:rFonts w:ascii="Times New Roman"/>
          <w:sz w:val="24"/>
          <w:lang w:val="nl-NL"/>
        </w:rPr>
        <w:t>geweest,</w:t>
      </w:r>
      <w:r w:rsidRPr="00395726">
        <w:rPr>
          <w:rFonts w:ascii="Times New Roman"/>
          <w:spacing w:val="-32"/>
          <w:sz w:val="24"/>
          <w:lang w:val="nl-NL"/>
        </w:rPr>
        <w:t xml:space="preserve"> </w:t>
      </w:r>
      <w:r w:rsidRPr="00395726">
        <w:rPr>
          <w:rFonts w:ascii="Times New Roman"/>
          <w:sz w:val="24"/>
          <w:lang w:val="nl-NL"/>
        </w:rPr>
        <w:t>1</w:t>
      </w:r>
      <w:r w:rsidRPr="00395726">
        <w:rPr>
          <w:rFonts w:ascii="Times New Roman"/>
          <w:spacing w:val="-31"/>
          <w:sz w:val="24"/>
          <w:lang w:val="nl-NL"/>
        </w:rPr>
        <w:t xml:space="preserve"> </w:t>
      </w:r>
      <w:r w:rsidRPr="00395726">
        <w:rPr>
          <w:rFonts w:ascii="Times New Roman"/>
          <w:spacing w:val="-4"/>
          <w:sz w:val="24"/>
          <w:lang w:val="nl-NL"/>
        </w:rPr>
        <w:t>Timotheus</w:t>
      </w:r>
      <w:r w:rsidRPr="00395726">
        <w:rPr>
          <w:rFonts w:ascii="Times New Roman"/>
          <w:spacing w:val="-31"/>
          <w:sz w:val="24"/>
          <w:lang w:val="nl-NL"/>
        </w:rPr>
        <w:t xml:space="preserve"> </w:t>
      </w:r>
      <w:r w:rsidRPr="00395726">
        <w:rPr>
          <w:rFonts w:ascii="Times New Roman"/>
          <w:spacing w:val="-4"/>
          <w:sz w:val="24"/>
          <w:lang w:val="nl-NL"/>
        </w:rPr>
        <w:t>2:14.</w:t>
      </w:r>
      <w:r w:rsidRPr="00395726">
        <w:rPr>
          <w:rFonts w:ascii="Times New Roman"/>
          <w:spacing w:val="-31"/>
          <w:sz w:val="24"/>
          <w:lang w:val="nl-NL"/>
        </w:rPr>
        <w:t xml:space="preserve"> </w:t>
      </w:r>
      <w:r w:rsidRPr="00395726">
        <w:rPr>
          <w:rFonts w:ascii="Times New Roman"/>
          <w:spacing w:val="-4"/>
          <w:sz w:val="24"/>
          <w:lang w:val="nl-NL"/>
        </w:rPr>
        <w:t>Daardoor</w:t>
      </w:r>
      <w:r w:rsidRPr="00395726">
        <w:rPr>
          <w:rFonts w:ascii="Times New Roman"/>
          <w:spacing w:val="-31"/>
          <w:sz w:val="24"/>
          <w:lang w:val="nl-NL"/>
        </w:rPr>
        <w:t xml:space="preserve"> </w:t>
      </w:r>
      <w:r w:rsidRPr="00395726">
        <w:rPr>
          <w:rFonts w:ascii="Times New Roman"/>
          <w:sz w:val="24"/>
          <w:lang w:val="nl-NL"/>
        </w:rPr>
        <w:t>is</w:t>
      </w:r>
      <w:r w:rsidRPr="00395726">
        <w:rPr>
          <w:rFonts w:ascii="Times New Roman"/>
          <w:spacing w:val="-31"/>
          <w:sz w:val="24"/>
          <w:lang w:val="nl-NL"/>
        </w:rPr>
        <w:t xml:space="preserve"> </w:t>
      </w:r>
      <w:r w:rsidRPr="00395726">
        <w:rPr>
          <w:rFonts w:ascii="Times New Roman"/>
          <w:spacing w:val="-4"/>
          <w:sz w:val="24"/>
          <w:lang w:val="nl-NL"/>
        </w:rPr>
        <w:t xml:space="preserve">hare </w:t>
      </w:r>
      <w:r w:rsidRPr="00395726">
        <w:rPr>
          <w:rFonts w:ascii="Times New Roman"/>
          <w:spacing w:val="-3"/>
          <w:sz w:val="24"/>
          <w:lang w:val="nl-NL"/>
        </w:rPr>
        <w:t>ondergeschiktheid</w:t>
      </w:r>
      <w:r w:rsidRPr="00395726">
        <w:rPr>
          <w:rFonts w:ascii="Times New Roman"/>
          <w:spacing w:val="-19"/>
          <w:sz w:val="24"/>
          <w:lang w:val="nl-NL"/>
        </w:rPr>
        <w:t xml:space="preserve"> </w:t>
      </w:r>
      <w:r w:rsidRPr="00395726">
        <w:rPr>
          <w:rFonts w:ascii="Times New Roman"/>
          <w:sz w:val="24"/>
          <w:lang w:val="nl-NL"/>
        </w:rPr>
        <w:t>aan</w:t>
      </w:r>
      <w:r w:rsidRPr="00395726">
        <w:rPr>
          <w:rFonts w:ascii="Times New Roman"/>
          <w:spacing w:val="-32"/>
          <w:sz w:val="24"/>
          <w:lang w:val="nl-NL"/>
        </w:rPr>
        <w:t xml:space="preserve"> </w:t>
      </w:r>
      <w:r w:rsidRPr="00395726">
        <w:rPr>
          <w:rFonts w:ascii="Times New Roman"/>
          <w:sz w:val="24"/>
          <w:lang w:val="nl-NL"/>
        </w:rPr>
        <w:t>den</w:t>
      </w:r>
      <w:r w:rsidRPr="00395726">
        <w:rPr>
          <w:rFonts w:ascii="Times New Roman"/>
          <w:spacing w:val="-32"/>
          <w:sz w:val="24"/>
          <w:lang w:val="nl-NL"/>
        </w:rPr>
        <w:t xml:space="preserve"> </w:t>
      </w:r>
      <w:r w:rsidRPr="00395726">
        <w:rPr>
          <w:rFonts w:ascii="Times New Roman"/>
          <w:spacing w:val="-3"/>
          <w:sz w:val="24"/>
          <w:lang w:val="nl-NL"/>
        </w:rPr>
        <w:t>man</w:t>
      </w:r>
      <w:r w:rsidRPr="00395726">
        <w:rPr>
          <w:rFonts w:ascii="Times New Roman"/>
          <w:spacing w:val="-35"/>
          <w:sz w:val="24"/>
          <w:lang w:val="nl-NL"/>
        </w:rPr>
        <w:t xml:space="preserve"> </w:t>
      </w:r>
      <w:r w:rsidRPr="00395726">
        <w:rPr>
          <w:rFonts w:ascii="Times New Roman"/>
          <w:sz w:val="24"/>
          <w:lang w:val="nl-NL"/>
        </w:rPr>
        <w:t>toegenomen,</w:t>
      </w:r>
      <w:r w:rsidRPr="00395726">
        <w:rPr>
          <w:rFonts w:ascii="Times New Roman"/>
          <w:spacing w:val="-23"/>
          <w:sz w:val="24"/>
          <w:lang w:val="nl-NL"/>
        </w:rPr>
        <w:t xml:space="preserve"> </w:t>
      </w:r>
      <w:r w:rsidRPr="00395726">
        <w:rPr>
          <w:rFonts w:ascii="Times New Roman"/>
          <w:spacing w:val="-4"/>
          <w:sz w:val="24"/>
          <w:lang w:val="nl-NL"/>
        </w:rPr>
        <w:t>Genesis</w:t>
      </w:r>
      <w:r w:rsidRPr="00395726">
        <w:rPr>
          <w:rFonts w:ascii="Times New Roman"/>
          <w:spacing w:val="-31"/>
          <w:sz w:val="24"/>
          <w:lang w:val="nl-NL"/>
        </w:rPr>
        <w:t xml:space="preserve"> </w:t>
      </w:r>
      <w:r w:rsidRPr="00395726">
        <w:rPr>
          <w:rFonts w:ascii="Times New Roman"/>
          <w:spacing w:val="-4"/>
          <w:sz w:val="24"/>
          <w:lang w:val="nl-NL"/>
        </w:rPr>
        <w:t>3:16.</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pacing w:val="-4"/>
          <w:sz w:val="24"/>
          <w:lang w:val="nl-NL"/>
        </w:rPr>
        <w:t>omdat</w:t>
      </w:r>
      <w:r w:rsidRPr="00395726">
        <w:rPr>
          <w:rFonts w:ascii="Times New Roman"/>
          <w:spacing w:val="-31"/>
          <w:sz w:val="24"/>
          <w:lang w:val="nl-NL"/>
        </w:rPr>
        <w:t xml:space="preserve"> </w:t>
      </w:r>
      <w:r w:rsidRPr="00395726">
        <w:rPr>
          <w:rFonts w:ascii="Times New Roman"/>
          <w:spacing w:val="-3"/>
          <w:sz w:val="24"/>
          <w:lang w:val="nl-NL"/>
        </w:rPr>
        <w:t>boze</w:t>
      </w:r>
      <w:r w:rsidRPr="00395726">
        <w:rPr>
          <w:rFonts w:ascii="Times New Roman"/>
          <w:spacing w:val="-31"/>
          <w:sz w:val="24"/>
          <w:lang w:val="nl-NL"/>
        </w:rPr>
        <w:t xml:space="preserve"> </w:t>
      </w:r>
      <w:r w:rsidRPr="00395726">
        <w:rPr>
          <w:rFonts w:ascii="Times New Roman"/>
          <w:spacing w:val="-4"/>
          <w:sz w:val="24"/>
          <w:lang w:val="nl-NL"/>
        </w:rPr>
        <w:t>engelen</w:t>
      </w:r>
      <w:r w:rsidRPr="00395726">
        <w:rPr>
          <w:rFonts w:ascii="Times New Roman"/>
          <w:spacing w:val="-31"/>
          <w:sz w:val="24"/>
          <w:lang w:val="nl-NL"/>
        </w:rPr>
        <w:t xml:space="preserve"> </w:t>
      </w:r>
      <w:r w:rsidRPr="00395726">
        <w:rPr>
          <w:rFonts w:ascii="Times New Roman"/>
          <w:spacing w:val="-4"/>
          <w:sz w:val="24"/>
          <w:lang w:val="nl-NL"/>
        </w:rPr>
        <w:t>zeker</w:t>
      </w:r>
      <w:r w:rsidRPr="00395726">
        <w:rPr>
          <w:rFonts w:ascii="Times New Roman"/>
          <w:spacing w:val="-31"/>
          <w:sz w:val="24"/>
          <w:lang w:val="nl-NL"/>
        </w:rPr>
        <w:t xml:space="preserve"> </w:t>
      </w:r>
      <w:r w:rsidRPr="00395726">
        <w:rPr>
          <w:rFonts w:ascii="Times New Roman"/>
          <w:spacing w:val="-3"/>
          <w:sz w:val="24"/>
          <w:lang w:val="nl-NL"/>
        </w:rPr>
        <w:t>zich</w:t>
      </w:r>
      <w:r w:rsidRPr="00395726">
        <w:rPr>
          <w:rFonts w:ascii="Times New Roman"/>
          <w:spacing w:val="-31"/>
          <w:sz w:val="24"/>
          <w:lang w:val="nl-NL"/>
        </w:rPr>
        <w:t xml:space="preserve"> </w:t>
      </w:r>
      <w:r w:rsidRPr="00395726">
        <w:rPr>
          <w:rFonts w:ascii="Times New Roman"/>
          <w:spacing w:val="-4"/>
          <w:sz w:val="24"/>
          <w:lang w:val="nl-NL"/>
        </w:rPr>
        <w:t xml:space="preserve">onder </w:t>
      </w:r>
      <w:r w:rsidRPr="00395726">
        <w:rPr>
          <w:rFonts w:ascii="Times New Roman"/>
          <w:spacing w:val="-6"/>
          <w:sz w:val="24"/>
          <w:lang w:val="nl-NL"/>
        </w:rPr>
        <w:t xml:space="preserve">alle </w:t>
      </w:r>
      <w:r w:rsidRPr="00395726">
        <w:rPr>
          <w:rFonts w:ascii="Times New Roman"/>
          <w:spacing w:val="-4"/>
          <w:sz w:val="24"/>
          <w:lang w:val="nl-NL"/>
        </w:rPr>
        <w:t xml:space="preserve">Christelijke </w:t>
      </w:r>
      <w:r w:rsidRPr="00395726">
        <w:rPr>
          <w:rFonts w:ascii="Times New Roman"/>
          <w:sz w:val="24"/>
          <w:lang w:val="nl-NL"/>
        </w:rPr>
        <w:t xml:space="preserve">vergaderingen </w:t>
      </w:r>
      <w:r w:rsidRPr="00395726">
        <w:rPr>
          <w:rFonts w:ascii="Times New Roman"/>
          <w:spacing w:val="-4"/>
          <w:sz w:val="24"/>
          <w:lang w:val="nl-NL"/>
        </w:rPr>
        <w:t xml:space="preserve">mengen, </w:t>
      </w:r>
      <w:r w:rsidRPr="00395726">
        <w:rPr>
          <w:rFonts w:ascii="Times New Roman"/>
          <w:sz w:val="24"/>
          <w:lang w:val="nl-NL"/>
        </w:rPr>
        <w:t>moeten de vrouwen het teken van schaamte en onderwerping dragen, dat toentertijd de sluier was. Anderen menen om der goede engelen wil. Joden</w:t>
      </w:r>
      <w:r w:rsidRPr="00395726">
        <w:rPr>
          <w:rFonts w:ascii="Times New Roman"/>
          <w:spacing w:val="-37"/>
          <w:sz w:val="24"/>
          <w:lang w:val="nl-NL"/>
        </w:rPr>
        <w:t xml:space="preserve"> </w:t>
      </w:r>
      <w:r w:rsidRPr="00395726">
        <w:rPr>
          <w:rFonts w:ascii="Times New Roman"/>
          <w:sz w:val="24"/>
          <w:lang w:val="nl-NL"/>
        </w:rPr>
        <w:t>en</w:t>
      </w:r>
      <w:r w:rsidRPr="00395726">
        <w:rPr>
          <w:rFonts w:ascii="Times New Roman"/>
          <w:spacing w:val="-37"/>
          <w:sz w:val="24"/>
          <w:lang w:val="nl-NL"/>
        </w:rPr>
        <w:t xml:space="preserve"> </w:t>
      </w:r>
      <w:r w:rsidRPr="00395726">
        <w:rPr>
          <w:rFonts w:ascii="Times New Roman"/>
          <w:sz w:val="24"/>
          <w:lang w:val="nl-NL"/>
        </w:rPr>
        <w:t>Christenen</w:t>
      </w:r>
      <w:r w:rsidRPr="00395726">
        <w:rPr>
          <w:rFonts w:ascii="Times New Roman"/>
          <w:spacing w:val="-38"/>
          <w:sz w:val="24"/>
          <w:lang w:val="nl-NL"/>
        </w:rPr>
        <w:t xml:space="preserve"> </w:t>
      </w:r>
      <w:r w:rsidRPr="00395726">
        <w:rPr>
          <w:rFonts w:ascii="Times New Roman"/>
          <w:sz w:val="24"/>
          <w:lang w:val="nl-NL"/>
        </w:rPr>
        <w:t>hadden</w:t>
      </w:r>
      <w:r w:rsidRPr="00395726">
        <w:rPr>
          <w:rFonts w:ascii="Times New Roman"/>
          <w:spacing w:val="-38"/>
          <w:sz w:val="24"/>
          <w:lang w:val="nl-NL"/>
        </w:rPr>
        <w:t xml:space="preserve"> </w:t>
      </w:r>
      <w:r w:rsidRPr="00395726">
        <w:rPr>
          <w:rFonts w:ascii="Times New Roman"/>
          <w:sz w:val="24"/>
          <w:lang w:val="nl-NL"/>
        </w:rPr>
        <w:t>de</w:t>
      </w:r>
      <w:r w:rsidRPr="00395726">
        <w:rPr>
          <w:rFonts w:ascii="Times New Roman"/>
          <w:spacing w:val="-33"/>
          <w:sz w:val="24"/>
          <w:lang w:val="nl-NL"/>
        </w:rPr>
        <w:t xml:space="preserve"> </w:t>
      </w:r>
      <w:r w:rsidRPr="00395726">
        <w:rPr>
          <w:rFonts w:ascii="Times New Roman"/>
          <w:sz w:val="24"/>
          <w:lang w:val="nl-NL"/>
        </w:rPr>
        <w:t>overtuiging,</w:t>
      </w:r>
      <w:r w:rsidRPr="00395726">
        <w:rPr>
          <w:rFonts w:ascii="Times New Roman"/>
          <w:spacing w:val="-34"/>
          <w:sz w:val="24"/>
          <w:lang w:val="nl-NL"/>
        </w:rPr>
        <w:t xml:space="preserve"> </w:t>
      </w:r>
      <w:r w:rsidRPr="00395726">
        <w:rPr>
          <w:rFonts w:ascii="Times New Roman"/>
          <w:sz w:val="24"/>
          <w:lang w:val="nl-NL"/>
        </w:rPr>
        <w:t>dat</w:t>
      </w:r>
      <w:r w:rsidRPr="00395726">
        <w:rPr>
          <w:rFonts w:ascii="Times New Roman"/>
          <w:spacing w:val="-29"/>
          <w:sz w:val="24"/>
          <w:lang w:val="nl-NL"/>
        </w:rPr>
        <w:t xml:space="preserve"> </w:t>
      </w:r>
      <w:r w:rsidRPr="00395726">
        <w:rPr>
          <w:rFonts w:ascii="Times New Roman"/>
          <w:spacing w:val="-4"/>
          <w:sz w:val="24"/>
          <w:lang w:val="nl-NL"/>
        </w:rPr>
        <w:t>velen</w:t>
      </w:r>
      <w:r w:rsidRPr="00395726">
        <w:rPr>
          <w:rFonts w:ascii="Times New Roman"/>
          <w:spacing w:val="-40"/>
          <w:sz w:val="24"/>
          <w:lang w:val="nl-NL"/>
        </w:rPr>
        <w:t xml:space="preserve"> </w:t>
      </w:r>
      <w:r w:rsidRPr="00395726">
        <w:rPr>
          <w:rFonts w:ascii="Times New Roman"/>
          <w:sz w:val="24"/>
          <w:lang w:val="nl-NL"/>
        </w:rPr>
        <w:t>van</w:t>
      </w:r>
      <w:r w:rsidRPr="00395726">
        <w:rPr>
          <w:rFonts w:ascii="Times New Roman"/>
          <w:spacing w:val="-39"/>
          <w:sz w:val="24"/>
          <w:lang w:val="nl-NL"/>
        </w:rPr>
        <w:t xml:space="preserve"> </w:t>
      </w:r>
      <w:r w:rsidRPr="00395726">
        <w:rPr>
          <w:rFonts w:ascii="Times New Roman"/>
          <w:sz w:val="24"/>
          <w:lang w:val="nl-NL"/>
        </w:rPr>
        <w:t>deze</w:t>
      </w:r>
      <w:r w:rsidRPr="00395726">
        <w:rPr>
          <w:rFonts w:ascii="Times New Roman"/>
          <w:spacing w:val="-30"/>
          <w:sz w:val="24"/>
          <w:lang w:val="nl-NL"/>
        </w:rPr>
        <w:t xml:space="preserve"> </w:t>
      </w:r>
      <w:r w:rsidRPr="00395726">
        <w:rPr>
          <w:rFonts w:ascii="Times New Roman"/>
          <w:sz w:val="24"/>
          <w:lang w:val="nl-NL"/>
        </w:rPr>
        <w:t>goede</w:t>
      </w:r>
      <w:r w:rsidRPr="00395726">
        <w:rPr>
          <w:rFonts w:ascii="Times New Roman"/>
          <w:spacing w:val="-28"/>
          <w:sz w:val="24"/>
          <w:lang w:val="nl-NL"/>
        </w:rPr>
        <w:t xml:space="preserve"> </w:t>
      </w:r>
      <w:r w:rsidRPr="00395726">
        <w:rPr>
          <w:rFonts w:ascii="Times New Roman"/>
          <w:sz w:val="24"/>
          <w:lang w:val="nl-NL"/>
        </w:rPr>
        <w:t>geesten</w:t>
      </w:r>
      <w:r w:rsidRPr="00395726">
        <w:rPr>
          <w:rFonts w:ascii="Times New Roman"/>
          <w:spacing w:val="-33"/>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hun</w:t>
      </w:r>
      <w:r w:rsidRPr="00395726">
        <w:rPr>
          <w:rFonts w:ascii="Times New Roman"/>
          <w:spacing w:val="-38"/>
          <w:sz w:val="24"/>
          <w:lang w:val="nl-NL"/>
        </w:rPr>
        <w:t xml:space="preserve"> </w:t>
      </w:r>
      <w:r w:rsidRPr="00395726">
        <w:rPr>
          <w:rFonts w:ascii="Times New Roman"/>
          <w:sz w:val="24"/>
          <w:lang w:val="nl-NL"/>
        </w:rPr>
        <w:t xml:space="preserve">vergaderingen </w:t>
      </w:r>
      <w:r w:rsidRPr="00395726">
        <w:rPr>
          <w:rFonts w:ascii="Times New Roman"/>
          <w:spacing w:val="-4"/>
          <w:sz w:val="24"/>
          <w:lang w:val="nl-NL"/>
        </w:rPr>
        <w:t>tegenwoordig</w:t>
      </w:r>
      <w:r w:rsidRPr="00395726">
        <w:rPr>
          <w:rFonts w:ascii="Times New Roman"/>
          <w:spacing w:val="-29"/>
          <w:sz w:val="24"/>
          <w:lang w:val="nl-NL"/>
        </w:rPr>
        <w:t xml:space="preserve"> </w:t>
      </w:r>
      <w:r w:rsidRPr="00395726">
        <w:rPr>
          <w:rFonts w:ascii="Times New Roman"/>
          <w:spacing w:val="-5"/>
          <w:sz w:val="24"/>
          <w:lang w:val="nl-NL"/>
        </w:rPr>
        <w:t>waren.</w:t>
      </w:r>
      <w:r w:rsidRPr="00395726">
        <w:rPr>
          <w:rFonts w:ascii="Times New Roman"/>
          <w:spacing w:val="-29"/>
          <w:sz w:val="24"/>
          <w:lang w:val="nl-NL"/>
        </w:rPr>
        <w:t xml:space="preserve"> </w:t>
      </w:r>
      <w:r w:rsidRPr="00395726">
        <w:rPr>
          <w:rFonts w:ascii="Times New Roman"/>
          <w:spacing w:val="-4"/>
          <w:sz w:val="24"/>
          <w:lang w:val="nl-NL"/>
        </w:rPr>
        <w:t>Hun</w:t>
      </w:r>
      <w:r w:rsidRPr="00395726">
        <w:rPr>
          <w:rFonts w:ascii="Times New Roman"/>
          <w:spacing w:val="-29"/>
          <w:sz w:val="24"/>
          <w:lang w:val="nl-NL"/>
        </w:rPr>
        <w:t xml:space="preserve"> </w:t>
      </w:r>
      <w:r w:rsidRPr="00395726">
        <w:rPr>
          <w:rFonts w:ascii="Times New Roman"/>
          <w:spacing w:val="-4"/>
          <w:sz w:val="24"/>
          <w:lang w:val="nl-NL"/>
        </w:rPr>
        <w:t>aanwezigheid</w:t>
      </w:r>
      <w:r w:rsidRPr="00395726">
        <w:rPr>
          <w:rFonts w:ascii="Times New Roman"/>
          <w:spacing w:val="-29"/>
          <w:sz w:val="24"/>
          <w:lang w:val="nl-NL"/>
        </w:rPr>
        <w:t xml:space="preserve"> </w:t>
      </w:r>
      <w:r w:rsidRPr="00395726">
        <w:rPr>
          <w:rFonts w:ascii="Times New Roman"/>
          <w:spacing w:val="-4"/>
          <w:sz w:val="24"/>
          <w:lang w:val="nl-NL"/>
        </w:rPr>
        <w:t>moest</w:t>
      </w:r>
      <w:r w:rsidRPr="00395726">
        <w:rPr>
          <w:rFonts w:ascii="Times New Roman"/>
          <w:spacing w:val="-29"/>
          <w:sz w:val="24"/>
          <w:lang w:val="nl-NL"/>
        </w:rPr>
        <w:t xml:space="preserve"> </w:t>
      </w:r>
      <w:r w:rsidRPr="00395726">
        <w:rPr>
          <w:rFonts w:ascii="Times New Roman"/>
          <w:spacing w:val="-3"/>
          <w:sz w:val="24"/>
          <w:lang w:val="nl-NL"/>
        </w:rPr>
        <w:t>de</w:t>
      </w:r>
      <w:r w:rsidRPr="00395726">
        <w:rPr>
          <w:rFonts w:ascii="Times New Roman"/>
          <w:spacing w:val="-29"/>
          <w:sz w:val="24"/>
          <w:lang w:val="nl-NL"/>
        </w:rPr>
        <w:t xml:space="preserve"> </w:t>
      </w:r>
      <w:r w:rsidRPr="00395726">
        <w:rPr>
          <w:rFonts w:ascii="Times New Roman"/>
          <w:spacing w:val="-5"/>
          <w:sz w:val="24"/>
          <w:lang w:val="nl-NL"/>
        </w:rPr>
        <w:t>Christenen</w:t>
      </w:r>
      <w:r w:rsidRPr="00395726">
        <w:rPr>
          <w:rFonts w:ascii="Times New Roman"/>
          <w:spacing w:val="-29"/>
          <w:sz w:val="24"/>
          <w:lang w:val="nl-NL"/>
        </w:rPr>
        <w:t xml:space="preserve"> </w:t>
      </w:r>
      <w:r w:rsidRPr="00395726">
        <w:rPr>
          <w:rFonts w:ascii="Times New Roman"/>
          <w:spacing w:val="-4"/>
          <w:sz w:val="24"/>
          <w:lang w:val="nl-NL"/>
        </w:rPr>
        <w:t>terughouden</w:t>
      </w:r>
      <w:r w:rsidRPr="00395726">
        <w:rPr>
          <w:rFonts w:ascii="Times New Roman"/>
          <w:spacing w:val="-29"/>
          <w:sz w:val="24"/>
          <w:lang w:val="nl-NL"/>
        </w:rPr>
        <w:t xml:space="preserve"> </w:t>
      </w:r>
      <w:r w:rsidRPr="00395726">
        <w:rPr>
          <w:rFonts w:ascii="Times New Roman"/>
          <w:spacing w:val="-4"/>
          <w:sz w:val="24"/>
          <w:lang w:val="nl-NL"/>
        </w:rPr>
        <w:t>van</w:t>
      </w:r>
      <w:r w:rsidRPr="00395726">
        <w:rPr>
          <w:rFonts w:ascii="Times New Roman"/>
          <w:spacing w:val="-29"/>
          <w:sz w:val="24"/>
          <w:lang w:val="nl-NL"/>
        </w:rPr>
        <w:t xml:space="preserve"> </w:t>
      </w:r>
      <w:r w:rsidRPr="00395726">
        <w:rPr>
          <w:rFonts w:ascii="Times New Roman"/>
          <w:spacing w:val="-3"/>
          <w:sz w:val="24"/>
          <w:lang w:val="nl-NL"/>
        </w:rPr>
        <w:t>alle</w:t>
      </w:r>
      <w:r w:rsidRPr="00395726">
        <w:rPr>
          <w:rFonts w:ascii="Times New Roman"/>
          <w:spacing w:val="-29"/>
          <w:sz w:val="24"/>
          <w:lang w:val="nl-NL"/>
        </w:rPr>
        <w:t xml:space="preserve"> </w:t>
      </w:r>
      <w:r w:rsidRPr="00395726">
        <w:rPr>
          <w:rFonts w:ascii="Times New Roman"/>
          <w:spacing w:val="-5"/>
          <w:sz w:val="24"/>
          <w:lang w:val="nl-NL"/>
        </w:rPr>
        <w:t>onvoegzaamheid in</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3"/>
          <w:sz w:val="24"/>
          <w:lang w:val="nl-NL"/>
        </w:rPr>
        <w:t>verering</w:t>
      </w:r>
      <w:r w:rsidRPr="00395726">
        <w:rPr>
          <w:rFonts w:ascii="Times New Roman"/>
          <w:spacing w:val="-26"/>
          <w:sz w:val="24"/>
          <w:lang w:val="nl-NL"/>
        </w:rPr>
        <w:t xml:space="preserve"> </w:t>
      </w:r>
      <w:r w:rsidRPr="00395726">
        <w:rPr>
          <w:rFonts w:ascii="Times New Roman"/>
          <w:sz w:val="24"/>
          <w:lang w:val="nl-NL"/>
        </w:rPr>
        <w:t>Gods.</w:t>
      </w:r>
      <w:r w:rsidRPr="00395726">
        <w:rPr>
          <w:rFonts w:ascii="Times New Roman"/>
          <w:spacing w:val="-23"/>
          <w:sz w:val="24"/>
          <w:lang w:val="nl-NL"/>
        </w:rPr>
        <w:t xml:space="preserve"> </w:t>
      </w:r>
      <w:r w:rsidRPr="00395726">
        <w:rPr>
          <w:rFonts w:ascii="Times New Roman"/>
          <w:spacing w:val="-6"/>
          <w:sz w:val="24"/>
          <w:lang w:val="nl-NL"/>
        </w:rPr>
        <w:t>Wij</w:t>
      </w:r>
      <w:r w:rsidRPr="00395726">
        <w:rPr>
          <w:rFonts w:ascii="Times New Roman"/>
          <w:spacing w:val="-36"/>
          <w:sz w:val="24"/>
          <w:lang w:val="nl-NL"/>
        </w:rPr>
        <w:t xml:space="preserve"> </w:t>
      </w:r>
      <w:r w:rsidRPr="00395726">
        <w:rPr>
          <w:rFonts w:ascii="Times New Roman"/>
          <w:sz w:val="24"/>
          <w:lang w:val="nl-NL"/>
        </w:rPr>
        <w:t>moeten</w:t>
      </w:r>
      <w:r w:rsidRPr="00395726">
        <w:rPr>
          <w:rFonts w:ascii="Times New Roman"/>
          <w:spacing w:val="-33"/>
          <w:sz w:val="24"/>
          <w:lang w:val="nl-NL"/>
        </w:rPr>
        <w:t xml:space="preserve"> </w:t>
      </w:r>
      <w:r w:rsidRPr="00395726">
        <w:rPr>
          <w:rFonts w:ascii="Times New Roman"/>
          <w:spacing w:val="-5"/>
          <w:sz w:val="24"/>
          <w:lang w:val="nl-NL"/>
        </w:rPr>
        <w:t>uit</w:t>
      </w:r>
      <w:r w:rsidRPr="00395726">
        <w:rPr>
          <w:rFonts w:ascii="Times New Roman"/>
          <w:spacing w:val="-19"/>
          <w:sz w:val="24"/>
          <w:lang w:val="nl-NL"/>
        </w:rPr>
        <w:t xml:space="preserve"> </w:t>
      </w:r>
      <w:r w:rsidRPr="00395726">
        <w:rPr>
          <w:rFonts w:ascii="Times New Roman"/>
          <w:spacing w:val="-5"/>
          <w:sz w:val="24"/>
          <w:lang w:val="nl-NL"/>
        </w:rPr>
        <w:t>alles</w:t>
      </w:r>
      <w:r w:rsidRPr="00395726">
        <w:rPr>
          <w:rFonts w:ascii="Times New Roman"/>
          <w:spacing w:val="-30"/>
          <w:sz w:val="24"/>
          <w:lang w:val="nl-NL"/>
        </w:rPr>
        <w:t xml:space="preserve"> </w:t>
      </w:r>
      <w:r w:rsidRPr="00395726">
        <w:rPr>
          <w:rFonts w:ascii="Times New Roman"/>
          <w:spacing w:val="-3"/>
          <w:sz w:val="24"/>
          <w:lang w:val="nl-NL"/>
        </w:rPr>
        <w:t>leren</w:t>
      </w:r>
      <w:r w:rsidRPr="00395726">
        <w:rPr>
          <w:rFonts w:ascii="Times New Roman"/>
          <w:spacing w:val="-30"/>
          <w:sz w:val="24"/>
          <w:lang w:val="nl-NL"/>
        </w:rPr>
        <w:t xml:space="preserve"> </w:t>
      </w:r>
      <w:r w:rsidRPr="00395726">
        <w:rPr>
          <w:rFonts w:ascii="Times New Roman"/>
          <w:sz w:val="24"/>
          <w:lang w:val="nl-NL"/>
        </w:rPr>
        <w:t>ons</w:t>
      </w:r>
      <w:r w:rsidRPr="00395726">
        <w:rPr>
          <w:rFonts w:ascii="Times New Roman"/>
          <w:spacing w:val="-30"/>
          <w:sz w:val="24"/>
          <w:lang w:val="nl-NL"/>
        </w:rPr>
        <w:t xml:space="preserve"> </w:t>
      </w:r>
      <w:r w:rsidRPr="00395726">
        <w:rPr>
          <w:rFonts w:ascii="Times New Roman"/>
          <w:sz w:val="24"/>
          <w:lang w:val="nl-NL"/>
        </w:rPr>
        <w:t>in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samenkomsten</w:t>
      </w:r>
      <w:r w:rsidRPr="00395726">
        <w:rPr>
          <w:rFonts w:ascii="Times New Roman"/>
          <w:spacing w:val="-30"/>
          <w:sz w:val="24"/>
          <w:lang w:val="nl-NL"/>
        </w:rPr>
        <w:t xml:space="preserve"> </w:t>
      </w:r>
      <w:r w:rsidRPr="00395726">
        <w:rPr>
          <w:rFonts w:ascii="Times New Roman"/>
          <w:sz w:val="24"/>
          <w:lang w:val="nl-NL"/>
        </w:rPr>
        <w:t>ter</w:t>
      </w:r>
      <w:r w:rsidRPr="00395726">
        <w:rPr>
          <w:rFonts w:ascii="Times New Roman"/>
          <w:spacing w:val="-30"/>
          <w:sz w:val="24"/>
          <w:lang w:val="nl-NL"/>
        </w:rPr>
        <w:t xml:space="preserve"> </w:t>
      </w:r>
      <w:r w:rsidRPr="00395726">
        <w:rPr>
          <w:rFonts w:ascii="Times New Roman"/>
          <w:spacing w:val="-3"/>
          <w:sz w:val="24"/>
          <w:lang w:val="nl-NL"/>
        </w:rPr>
        <w:t>verheerlijking</w:t>
      </w:r>
      <w:r w:rsidRPr="00395726">
        <w:rPr>
          <w:rFonts w:ascii="Times New Roman"/>
          <w:spacing w:val="-30"/>
          <w:sz w:val="24"/>
          <w:lang w:val="nl-NL"/>
        </w:rPr>
        <w:t xml:space="preserve"> </w:t>
      </w:r>
      <w:r w:rsidRPr="00395726">
        <w:rPr>
          <w:rFonts w:ascii="Times New Roman"/>
          <w:spacing w:val="-3"/>
          <w:sz w:val="24"/>
          <w:lang w:val="nl-NL"/>
        </w:rPr>
        <w:t>Gods</w:t>
      </w:r>
      <w:r w:rsidRPr="00395726">
        <w:rPr>
          <w:rFonts w:ascii="Times New Roman"/>
          <w:spacing w:val="-30"/>
          <w:sz w:val="24"/>
          <w:lang w:val="nl-NL"/>
        </w:rPr>
        <w:t xml:space="preserve"> </w:t>
      </w:r>
      <w:r w:rsidRPr="00395726">
        <w:rPr>
          <w:rFonts w:ascii="Times New Roman"/>
          <w:sz w:val="24"/>
          <w:lang w:val="nl-NL"/>
        </w:rPr>
        <w:t>zo</w:t>
      </w:r>
      <w:r w:rsidRPr="00395726">
        <w:rPr>
          <w:rFonts w:ascii="Times New Roman"/>
          <w:spacing w:val="-30"/>
          <w:sz w:val="24"/>
          <w:lang w:val="nl-NL"/>
        </w:rPr>
        <w:t xml:space="preserve"> </w:t>
      </w:r>
      <w:r w:rsidRPr="00395726">
        <w:rPr>
          <w:rFonts w:ascii="Times New Roman"/>
          <w:spacing w:val="-3"/>
          <w:sz w:val="24"/>
          <w:lang w:val="nl-NL"/>
        </w:rPr>
        <w:t xml:space="preserve">te </w:t>
      </w:r>
      <w:r w:rsidRPr="00395726">
        <w:rPr>
          <w:rFonts w:ascii="Times New Roman"/>
          <w:sz w:val="24"/>
          <w:lang w:val="nl-NL"/>
        </w:rPr>
        <w:t>gedragen,</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5"/>
          <w:sz w:val="24"/>
          <w:lang w:val="nl-NL"/>
        </w:rPr>
        <w:t>wij</w:t>
      </w:r>
      <w:r w:rsidRPr="00395726">
        <w:rPr>
          <w:rFonts w:ascii="Times New Roman"/>
          <w:spacing w:val="-21"/>
          <w:sz w:val="24"/>
          <w:lang w:val="nl-NL"/>
        </w:rPr>
        <w:t xml:space="preserve"> </w:t>
      </w:r>
      <w:r w:rsidRPr="00395726">
        <w:rPr>
          <w:rFonts w:ascii="Times New Roman"/>
          <w:spacing w:val="-3"/>
          <w:sz w:val="24"/>
          <w:lang w:val="nl-NL"/>
        </w:rPr>
        <w:t>eerbied</w:t>
      </w:r>
      <w:r w:rsidRPr="00395726">
        <w:rPr>
          <w:rFonts w:ascii="Times New Roman"/>
          <w:spacing w:val="-17"/>
          <w:sz w:val="24"/>
          <w:lang w:val="nl-NL"/>
        </w:rPr>
        <w:t xml:space="preserve"> </w:t>
      </w:r>
      <w:r w:rsidRPr="00395726">
        <w:rPr>
          <w:rFonts w:ascii="Times New Roman"/>
          <w:sz w:val="24"/>
          <w:lang w:val="nl-NL"/>
        </w:rPr>
        <w:t>voor</w:t>
      </w:r>
      <w:r w:rsidRPr="00395726">
        <w:rPr>
          <w:rFonts w:ascii="Times New Roman"/>
          <w:spacing w:val="-16"/>
          <w:sz w:val="24"/>
          <w:lang w:val="nl-NL"/>
        </w:rPr>
        <w:t xml:space="preserve"> </w:t>
      </w:r>
      <w:r w:rsidRPr="00395726">
        <w:rPr>
          <w:rFonts w:ascii="Times New Roman"/>
          <w:sz w:val="24"/>
          <w:lang w:val="nl-NL"/>
        </w:rPr>
        <w:t>Hem</w:t>
      </w:r>
      <w:r w:rsidRPr="00395726">
        <w:rPr>
          <w:rFonts w:ascii="Times New Roman"/>
          <w:spacing w:val="-24"/>
          <w:sz w:val="24"/>
          <w:lang w:val="nl-NL"/>
        </w:rPr>
        <w:t xml:space="preserve"> </w:t>
      </w:r>
      <w:r w:rsidRPr="00395726">
        <w:rPr>
          <w:rFonts w:ascii="Times New Roman"/>
          <w:sz w:val="24"/>
          <w:lang w:val="nl-NL"/>
        </w:rPr>
        <w:t>betonen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tevreden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voldaan</w:t>
      </w:r>
      <w:r w:rsidRPr="00395726">
        <w:rPr>
          <w:rFonts w:ascii="Times New Roman"/>
          <w:spacing w:val="-26"/>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rang,</w:t>
      </w:r>
      <w:r w:rsidRPr="00395726">
        <w:rPr>
          <w:rFonts w:ascii="Times New Roman"/>
          <w:spacing w:val="-15"/>
          <w:sz w:val="24"/>
          <w:lang w:val="nl-NL"/>
        </w:rPr>
        <w:t xml:space="preserve"> </w:t>
      </w:r>
      <w:r w:rsidRPr="00395726">
        <w:rPr>
          <w:rFonts w:ascii="Times New Roman"/>
          <w:spacing w:val="-4"/>
          <w:sz w:val="24"/>
          <w:lang w:val="nl-NL"/>
        </w:rPr>
        <w:t>waarin</w:t>
      </w:r>
      <w:r w:rsidRPr="00395726">
        <w:rPr>
          <w:rFonts w:ascii="Times New Roman"/>
          <w:spacing w:val="-13"/>
          <w:sz w:val="24"/>
          <w:lang w:val="nl-NL"/>
        </w:rPr>
        <w:t xml:space="preserve"> </w:t>
      </w:r>
      <w:r w:rsidRPr="00395726">
        <w:rPr>
          <w:rFonts w:ascii="Times New Roman"/>
          <w:spacing w:val="-7"/>
          <w:sz w:val="24"/>
          <w:lang w:val="nl-NL"/>
        </w:rPr>
        <w:t xml:space="preserve">Hij </w:t>
      </w:r>
      <w:r w:rsidRPr="00395726">
        <w:rPr>
          <w:rFonts w:ascii="Times New Roman"/>
          <w:sz w:val="24"/>
          <w:lang w:val="nl-NL"/>
        </w:rPr>
        <w:t>ons geplaatst</w:t>
      </w:r>
      <w:r w:rsidRPr="00395726">
        <w:rPr>
          <w:rFonts w:ascii="Times New Roman"/>
          <w:spacing w:val="-14"/>
          <w:sz w:val="24"/>
          <w:lang w:val="nl-NL"/>
        </w:rPr>
        <w:t xml:space="preserve"> </w:t>
      </w:r>
      <w:r w:rsidRPr="00395726">
        <w:rPr>
          <w:rFonts w:ascii="Times New Roman"/>
          <w:sz w:val="24"/>
          <w:lang w:val="nl-NL"/>
        </w:rPr>
        <w:t>heeft.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7"/>
        </w:numPr>
        <w:tabs>
          <w:tab w:val="left" w:pos="385"/>
        </w:tabs>
        <w:spacing w:line="261" w:lineRule="auto"/>
        <w:ind w:right="46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3"/>
          <w:sz w:val="24"/>
          <w:lang w:val="nl-NL"/>
        </w:rPr>
        <w:t xml:space="preserve"> </w:t>
      </w:r>
      <w:r w:rsidRPr="00395726">
        <w:rPr>
          <w:rFonts w:ascii="Times New Roman"/>
          <w:spacing w:val="-3"/>
          <w:sz w:val="24"/>
          <w:lang w:val="nl-NL"/>
        </w:rPr>
        <w:t>acht</w:t>
      </w:r>
      <w:r w:rsidRPr="00395726">
        <w:rPr>
          <w:rFonts w:ascii="Times New Roman"/>
          <w:spacing w:val="-19"/>
          <w:sz w:val="24"/>
          <w:lang w:val="nl-NL"/>
        </w:rPr>
        <w:t xml:space="preserve"> </w:t>
      </w:r>
      <w:r w:rsidRPr="00395726">
        <w:rPr>
          <w:rFonts w:ascii="Times New Roman"/>
          <w:spacing w:val="-3"/>
          <w:sz w:val="24"/>
          <w:lang w:val="nl-NL"/>
        </w:rPr>
        <w:t>het</w:t>
      </w:r>
      <w:r w:rsidRPr="00395726">
        <w:rPr>
          <w:rFonts w:ascii="Times New Roman"/>
          <w:spacing w:val="-28"/>
          <w:sz w:val="24"/>
          <w:lang w:val="nl-NL"/>
        </w:rPr>
        <w:t xml:space="preserve"> </w:t>
      </w:r>
      <w:r w:rsidRPr="00395726">
        <w:rPr>
          <w:rFonts w:ascii="Times New Roman"/>
          <w:spacing w:val="-3"/>
          <w:sz w:val="24"/>
          <w:lang w:val="nl-NL"/>
        </w:rPr>
        <w:t>echter</w:t>
      </w:r>
      <w:r w:rsidRPr="00395726">
        <w:rPr>
          <w:rFonts w:ascii="Times New Roman"/>
          <w:spacing w:val="-28"/>
          <w:sz w:val="24"/>
          <w:lang w:val="nl-NL"/>
        </w:rPr>
        <w:t xml:space="preserve"> </w:t>
      </w:r>
      <w:r w:rsidRPr="00395726">
        <w:rPr>
          <w:rFonts w:ascii="Times New Roman"/>
          <w:spacing w:val="-3"/>
          <w:sz w:val="24"/>
          <w:lang w:val="nl-NL"/>
        </w:rPr>
        <w:t>nodig</w:t>
      </w:r>
      <w:r w:rsidRPr="00395726">
        <w:rPr>
          <w:rFonts w:ascii="Times New Roman"/>
          <w:spacing w:val="-28"/>
          <w:sz w:val="24"/>
          <w:lang w:val="nl-NL"/>
        </w:rPr>
        <w:t xml:space="preserve"> </w:t>
      </w:r>
      <w:r w:rsidRPr="00395726">
        <w:rPr>
          <w:rFonts w:ascii="Times New Roman"/>
          <w:spacing w:val="-3"/>
          <w:sz w:val="24"/>
          <w:lang w:val="nl-NL"/>
        </w:rPr>
        <w:t>zijn</w:t>
      </w:r>
      <w:r w:rsidRPr="00395726">
        <w:rPr>
          <w:rFonts w:ascii="Times New Roman"/>
          <w:spacing w:val="-28"/>
          <w:sz w:val="24"/>
          <w:lang w:val="nl-NL"/>
        </w:rPr>
        <w:t xml:space="preserve"> </w:t>
      </w:r>
      <w:r w:rsidRPr="00395726">
        <w:rPr>
          <w:rFonts w:ascii="Times New Roman"/>
          <w:spacing w:val="-3"/>
          <w:sz w:val="24"/>
          <w:lang w:val="nl-NL"/>
        </w:rPr>
        <w:t>bewijsvoering</w:t>
      </w:r>
      <w:r w:rsidRPr="00395726">
        <w:rPr>
          <w:rFonts w:ascii="Times New Roman"/>
          <w:spacing w:val="-28"/>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pacing w:val="-3"/>
          <w:sz w:val="24"/>
          <w:lang w:val="nl-NL"/>
        </w:rPr>
        <w:t>tegenwicht</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28"/>
          <w:sz w:val="24"/>
          <w:lang w:val="nl-NL"/>
        </w:rPr>
        <w:t xml:space="preserve"> </w:t>
      </w:r>
      <w:r w:rsidRPr="00395726">
        <w:rPr>
          <w:rFonts w:ascii="Times New Roman"/>
          <w:spacing w:val="-3"/>
          <w:sz w:val="24"/>
          <w:lang w:val="nl-NL"/>
        </w:rPr>
        <w:t>geven,</w:t>
      </w:r>
      <w:r w:rsidRPr="00395726">
        <w:rPr>
          <w:rFonts w:ascii="Times New Roman"/>
          <w:spacing w:val="-28"/>
          <w:sz w:val="24"/>
          <w:lang w:val="nl-NL"/>
        </w:rPr>
        <w:t xml:space="preserve"> </w:t>
      </w:r>
      <w:r w:rsidRPr="00395726">
        <w:rPr>
          <w:rFonts w:ascii="Times New Roman"/>
          <w:spacing w:val="-3"/>
          <w:sz w:val="24"/>
          <w:lang w:val="nl-NL"/>
        </w:rPr>
        <w:t>opdat</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3"/>
          <w:sz w:val="24"/>
          <w:lang w:val="nl-NL"/>
        </w:rPr>
        <w:t xml:space="preserve">ondergeschiktheid </w:t>
      </w:r>
      <w:r w:rsidRPr="00395726">
        <w:rPr>
          <w:rFonts w:ascii="Times New Roman"/>
          <w:sz w:val="24"/>
          <w:lang w:val="nl-NL"/>
        </w:rPr>
        <w:t xml:space="preserve">niet te ver gedreven worde, vers 11 en 12: Nochtans </w:t>
      </w:r>
      <w:r w:rsidRPr="00395726">
        <w:rPr>
          <w:rFonts w:ascii="Times New Roman"/>
          <w:spacing w:val="-4"/>
          <w:sz w:val="24"/>
          <w:lang w:val="nl-NL"/>
        </w:rPr>
        <w:t xml:space="preserve">is </w:t>
      </w:r>
      <w:r w:rsidRPr="00395726">
        <w:rPr>
          <w:rFonts w:ascii="Times New Roman"/>
          <w:sz w:val="24"/>
          <w:lang w:val="nl-NL"/>
        </w:rPr>
        <w:t xml:space="preserve">noch de </w:t>
      </w:r>
      <w:r w:rsidRPr="00395726">
        <w:rPr>
          <w:rFonts w:ascii="Times New Roman"/>
          <w:spacing w:val="-3"/>
          <w:sz w:val="24"/>
          <w:lang w:val="nl-NL"/>
        </w:rPr>
        <w:t xml:space="preserve">man </w:t>
      </w:r>
      <w:r w:rsidRPr="00395726">
        <w:rPr>
          <w:rFonts w:ascii="Times New Roman"/>
          <w:sz w:val="24"/>
          <w:lang w:val="nl-NL"/>
        </w:rPr>
        <w:t>zonder de vrouw, noch de vrouw</w:t>
      </w:r>
      <w:r w:rsidRPr="00395726">
        <w:rPr>
          <w:rFonts w:ascii="Times New Roman"/>
          <w:spacing w:val="-8"/>
          <w:sz w:val="24"/>
          <w:lang w:val="nl-NL"/>
        </w:rPr>
        <w:t xml:space="preserve"> </w:t>
      </w:r>
      <w:r w:rsidRPr="00395726">
        <w:rPr>
          <w:rFonts w:ascii="Times New Roman"/>
          <w:sz w:val="24"/>
          <w:lang w:val="nl-NL"/>
        </w:rPr>
        <w:t>zonder</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man</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Heere.</w:t>
      </w:r>
      <w:r w:rsidRPr="00395726">
        <w:rPr>
          <w:rFonts w:ascii="Times New Roman"/>
          <w:spacing w:val="-8"/>
          <w:sz w:val="24"/>
          <w:lang w:val="nl-NL"/>
        </w:rPr>
        <w:t xml:space="preserve"> </w:t>
      </w:r>
      <w:r w:rsidRPr="00395726">
        <w:rPr>
          <w:rFonts w:ascii="Times New Roman"/>
          <w:sz w:val="24"/>
          <w:lang w:val="nl-NL"/>
        </w:rPr>
        <w:t>Zij</w:t>
      </w:r>
      <w:r w:rsidRPr="00395726">
        <w:rPr>
          <w:rFonts w:ascii="Times New Roman"/>
          <w:spacing w:val="-8"/>
          <w:sz w:val="24"/>
          <w:lang w:val="nl-NL"/>
        </w:rPr>
        <w:t xml:space="preserve"> </w:t>
      </w:r>
      <w:r w:rsidRPr="00395726">
        <w:rPr>
          <w:rFonts w:ascii="Times New Roman"/>
          <w:sz w:val="24"/>
          <w:lang w:val="nl-NL"/>
        </w:rPr>
        <w:t>zijn</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elkaar</w:t>
      </w:r>
      <w:r w:rsidRPr="00395726">
        <w:rPr>
          <w:rFonts w:ascii="Times New Roman"/>
          <w:spacing w:val="-8"/>
          <w:sz w:val="24"/>
          <w:lang w:val="nl-NL"/>
        </w:rPr>
        <w:t xml:space="preserve"> </w:t>
      </w:r>
      <w:r w:rsidRPr="00395726">
        <w:rPr>
          <w:rFonts w:ascii="Times New Roman"/>
          <w:sz w:val="24"/>
          <w:lang w:val="nl-NL"/>
        </w:rPr>
        <w:t>gemaakt.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450"/>
        <w:jc w:val="both"/>
        <w:rPr>
          <w:lang w:val="nl-NL"/>
        </w:rPr>
      </w:pPr>
      <w:r w:rsidRPr="00395726">
        <w:rPr>
          <w:lang w:val="nl-NL"/>
        </w:rPr>
        <w:t>Het</w:t>
      </w:r>
      <w:r w:rsidRPr="00395726">
        <w:rPr>
          <w:spacing w:val="-14"/>
          <w:lang w:val="nl-NL"/>
        </w:rPr>
        <w:t xml:space="preserve"> </w:t>
      </w:r>
      <w:r w:rsidRPr="00395726">
        <w:rPr>
          <w:spacing w:val="-4"/>
          <w:lang w:val="nl-NL"/>
        </w:rPr>
        <w:t>is</w:t>
      </w:r>
      <w:r w:rsidRPr="00395726">
        <w:rPr>
          <w:spacing w:val="-17"/>
          <w:lang w:val="nl-NL"/>
        </w:rPr>
        <w:t xml:space="preserve"> </w:t>
      </w:r>
      <w:r w:rsidRPr="00395726">
        <w:rPr>
          <w:spacing w:val="-3"/>
          <w:lang w:val="nl-NL"/>
        </w:rPr>
        <w:t>niet</w:t>
      </w:r>
      <w:r w:rsidRPr="00395726">
        <w:rPr>
          <w:spacing w:val="-12"/>
          <w:lang w:val="nl-NL"/>
        </w:rPr>
        <w:t xml:space="preserve"> </w:t>
      </w:r>
      <w:r w:rsidRPr="00395726">
        <w:rPr>
          <w:lang w:val="nl-NL"/>
        </w:rPr>
        <w:t>goed</w:t>
      </w:r>
      <w:r w:rsidRPr="00395726">
        <w:rPr>
          <w:spacing w:val="-12"/>
          <w:lang w:val="nl-NL"/>
        </w:rPr>
        <w:t xml:space="preserve"> </w:t>
      </w:r>
      <w:r w:rsidRPr="00395726">
        <w:rPr>
          <w:lang w:val="nl-NL"/>
        </w:rPr>
        <w:t>dat</w:t>
      </w:r>
      <w:r w:rsidRPr="00395726">
        <w:rPr>
          <w:spacing w:val="-9"/>
          <w:lang w:val="nl-NL"/>
        </w:rPr>
        <w:t xml:space="preserve"> </w:t>
      </w:r>
      <w:r w:rsidRPr="00395726">
        <w:rPr>
          <w:lang w:val="nl-NL"/>
        </w:rPr>
        <w:t>de</w:t>
      </w:r>
      <w:r w:rsidRPr="00395726">
        <w:rPr>
          <w:spacing w:val="-19"/>
          <w:lang w:val="nl-NL"/>
        </w:rPr>
        <w:t xml:space="preserve"> </w:t>
      </w:r>
      <w:r w:rsidRPr="00395726">
        <w:rPr>
          <w:spacing w:val="-5"/>
          <w:lang w:val="nl-NL"/>
        </w:rPr>
        <w:t>mens</w:t>
      </w:r>
      <w:r w:rsidRPr="00395726">
        <w:rPr>
          <w:spacing w:val="-19"/>
          <w:lang w:val="nl-NL"/>
        </w:rPr>
        <w:t xml:space="preserve"> </w:t>
      </w:r>
      <w:r w:rsidRPr="00395726">
        <w:rPr>
          <w:spacing w:val="-4"/>
          <w:lang w:val="nl-NL"/>
        </w:rPr>
        <w:t>alleen</w:t>
      </w:r>
      <w:r w:rsidRPr="00395726">
        <w:rPr>
          <w:spacing w:val="-27"/>
          <w:lang w:val="nl-NL"/>
        </w:rPr>
        <w:t xml:space="preserve"> </w:t>
      </w:r>
      <w:r w:rsidRPr="00395726">
        <w:rPr>
          <w:spacing w:val="-6"/>
          <w:lang w:val="nl-NL"/>
        </w:rPr>
        <w:t>zij,</w:t>
      </w:r>
      <w:r w:rsidRPr="00395726">
        <w:rPr>
          <w:spacing w:val="-15"/>
          <w:lang w:val="nl-NL"/>
        </w:rPr>
        <w:t xml:space="preserve"> </w:t>
      </w:r>
      <w:r w:rsidRPr="00395726">
        <w:rPr>
          <w:spacing w:val="-4"/>
          <w:lang w:val="nl-NL"/>
        </w:rPr>
        <w:t>Genesis</w:t>
      </w:r>
      <w:r w:rsidRPr="00395726">
        <w:rPr>
          <w:spacing w:val="-17"/>
          <w:lang w:val="nl-NL"/>
        </w:rPr>
        <w:t xml:space="preserve"> </w:t>
      </w:r>
      <w:r w:rsidRPr="00395726">
        <w:rPr>
          <w:lang w:val="nl-NL"/>
        </w:rPr>
        <w:t>2:18,</w:t>
      </w:r>
      <w:r w:rsidRPr="00395726">
        <w:rPr>
          <w:spacing w:val="-18"/>
          <w:lang w:val="nl-NL"/>
        </w:rPr>
        <w:t xml:space="preserve"> </w:t>
      </w:r>
      <w:r w:rsidRPr="00395726">
        <w:rPr>
          <w:lang w:val="nl-NL"/>
        </w:rPr>
        <w:t>en</w:t>
      </w:r>
      <w:r w:rsidRPr="00395726">
        <w:rPr>
          <w:spacing w:val="-24"/>
          <w:lang w:val="nl-NL"/>
        </w:rPr>
        <w:t xml:space="preserve"> </w:t>
      </w:r>
      <w:r w:rsidRPr="00395726">
        <w:rPr>
          <w:lang w:val="nl-NL"/>
        </w:rPr>
        <w:t>daarom</w:t>
      </w:r>
      <w:r w:rsidRPr="00395726">
        <w:rPr>
          <w:spacing w:val="-31"/>
          <w:lang w:val="nl-NL"/>
        </w:rPr>
        <w:t xml:space="preserve"> </w:t>
      </w:r>
      <w:r w:rsidRPr="00395726">
        <w:rPr>
          <w:lang w:val="nl-NL"/>
        </w:rPr>
        <w:t>werd</w:t>
      </w:r>
      <w:r w:rsidRPr="00395726">
        <w:rPr>
          <w:spacing w:val="-18"/>
          <w:lang w:val="nl-NL"/>
        </w:rPr>
        <w:t xml:space="preserve"> </w:t>
      </w:r>
      <w:r w:rsidRPr="00395726">
        <w:rPr>
          <w:lang w:val="nl-NL"/>
        </w:rPr>
        <w:t>de</w:t>
      </w:r>
      <w:r w:rsidRPr="00395726">
        <w:rPr>
          <w:spacing w:val="-19"/>
          <w:lang w:val="nl-NL"/>
        </w:rPr>
        <w:t xml:space="preserve"> </w:t>
      </w:r>
      <w:r w:rsidRPr="00395726">
        <w:rPr>
          <w:lang w:val="nl-NL"/>
        </w:rPr>
        <w:t>vrouw</w:t>
      </w:r>
      <w:r w:rsidRPr="00395726">
        <w:rPr>
          <w:spacing w:val="-18"/>
          <w:lang w:val="nl-NL"/>
        </w:rPr>
        <w:t xml:space="preserve"> </w:t>
      </w:r>
      <w:r w:rsidRPr="00395726">
        <w:rPr>
          <w:lang w:val="nl-NL"/>
        </w:rPr>
        <w:t>gemaakt,</w:t>
      </w:r>
      <w:r w:rsidRPr="00395726">
        <w:rPr>
          <w:spacing w:val="-23"/>
          <w:lang w:val="nl-NL"/>
        </w:rPr>
        <w:t xml:space="preserve"> </w:t>
      </w:r>
      <w:r w:rsidRPr="00395726">
        <w:rPr>
          <w:lang w:val="nl-NL"/>
        </w:rPr>
        <w:t xml:space="preserve">gemaakt voor den </w:t>
      </w:r>
      <w:r w:rsidRPr="00395726">
        <w:rPr>
          <w:spacing w:val="-4"/>
          <w:lang w:val="nl-NL"/>
        </w:rPr>
        <w:t xml:space="preserve">man, </w:t>
      </w:r>
      <w:r w:rsidRPr="00395726">
        <w:rPr>
          <w:lang w:val="nl-NL"/>
        </w:rPr>
        <w:t xml:space="preserve">en de </w:t>
      </w:r>
      <w:r w:rsidRPr="00395726">
        <w:rPr>
          <w:spacing w:val="-3"/>
          <w:lang w:val="nl-NL"/>
        </w:rPr>
        <w:t xml:space="preserve">man </w:t>
      </w:r>
      <w:r w:rsidRPr="00395726">
        <w:rPr>
          <w:lang w:val="nl-NL"/>
        </w:rPr>
        <w:t xml:space="preserve">werd </w:t>
      </w:r>
      <w:r w:rsidRPr="00395726">
        <w:rPr>
          <w:spacing w:val="-4"/>
          <w:lang w:val="nl-NL"/>
        </w:rPr>
        <w:t xml:space="preserve">bestemd </w:t>
      </w:r>
      <w:r w:rsidRPr="00395726">
        <w:rPr>
          <w:spacing w:val="2"/>
          <w:lang w:val="nl-NL"/>
        </w:rPr>
        <w:t xml:space="preserve">om </w:t>
      </w:r>
      <w:r w:rsidRPr="00395726">
        <w:rPr>
          <w:lang w:val="nl-NL"/>
        </w:rPr>
        <w:t xml:space="preserve">de </w:t>
      </w:r>
      <w:r w:rsidRPr="00395726">
        <w:rPr>
          <w:spacing w:val="-4"/>
          <w:lang w:val="nl-NL"/>
        </w:rPr>
        <w:t xml:space="preserve">helper </w:t>
      </w:r>
      <w:r w:rsidRPr="00395726">
        <w:rPr>
          <w:lang w:val="nl-NL"/>
        </w:rPr>
        <w:t xml:space="preserve">en de verdediger van de vrouw te zijn, ofschoon </w:t>
      </w:r>
      <w:r w:rsidRPr="00395726">
        <w:rPr>
          <w:spacing w:val="-6"/>
          <w:lang w:val="nl-NL"/>
        </w:rPr>
        <w:t xml:space="preserve">hij </w:t>
      </w:r>
      <w:r w:rsidRPr="00395726">
        <w:rPr>
          <w:spacing w:val="-3"/>
          <w:lang w:val="nl-NL"/>
        </w:rPr>
        <w:t xml:space="preserve">niet </w:t>
      </w:r>
      <w:r w:rsidRPr="00395726">
        <w:rPr>
          <w:lang w:val="nl-NL"/>
        </w:rPr>
        <w:t xml:space="preserve">zo </w:t>
      </w:r>
      <w:r w:rsidRPr="00395726">
        <w:rPr>
          <w:spacing w:val="-4"/>
          <w:lang w:val="nl-NL"/>
        </w:rPr>
        <w:t xml:space="preserve">bepaald </w:t>
      </w:r>
      <w:r w:rsidRPr="00395726">
        <w:rPr>
          <w:lang w:val="nl-NL"/>
        </w:rPr>
        <w:t xml:space="preserve">en </w:t>
      </w:r>
      <w:r w:rsidRPr="00395726">
        <w:rPr>
          <w:spacing w:val="-6"/>
          <w:lang w:val="nl-NL"/>
        </w:rPr>
        <w:t xml:space="preserve">onmiddellijk </w:t>
      </w:r>
      <w:r w:rsidRPr="00395726">
        <w:rPr>
          <w:lang w:val="nl-NL"/>
        </w:rPr>
        <w:t xml:space="preserve">voor </w:t>
      </w:r>
      <w:r w:rsidRPr="00395726">
        <w:rPr>
          <w:spacing w:val="-3"/>
          <w:lang w:val="nl-NL"/>
        </w:rPr>
        <w:t xml:space="preserve">haar </w:t>
      </w:r>
      <w:r w:rsidRPr="00395726">
        <w:rPr>
          <w:lang w:val="nl-NL"/>
        </w:rPr>
        <w:t xml:space="preserve">gemaakt werd. Zij werden bestemd om elkanders troost en zegen te zijn, </w:t>
      </w:r>
      <w:r w:rsidRPr="00395726">
        <w:rPr>
          <w:spacing w:val="-3"/>
          <w:lang w:val="nl-NL"/>
        </w:rPr>
        <w:t xml:space="preserve">niet </w:t>
      </w:r>
      <w:r w:rsidRPr="00395726">
        <w:rPr>
          <w:lang w:val="nl-NL"/>
        </w:rPr>
        <w:t xml:space="preserve">de ene </w:t>
      </w:r>
      <w:r w:rsidRPr="00395726">
        <w:rPr>
          <w:spacing w:val="-3"/>
          <w:lang w:val="nl-NL"/>
        </w:rPr>
        <w:t xml:space="preserve">slavin </w:t>
      </w:r>
      <w:r w:rsidRPr="00395726">
        <w:rPr>
          <w:lang w:val="nl-NL"/>
        </w:rPr>
        <w:t xml:space="preserve">en de </w:t>
      </w:r>
      <w:r w:rsidRPr="00395726">
        <w:rPr>
          <w:spacing w:val="-3"/>
          <w:lang w:val="nl-NL"/>
        </w:rPr>
        <w:t xml:space="preserve">ander dwingeland. </w:t>
      </w:r>
      <w:r w:rsidRPr="00395726">
        <w:rPr>
          <w:lang w:val="nl-NL"/>
        </w:rPr>
        <w:t xml:space="preserve">Die </w:t>
      </w:r>
      <w:r w:rsidRPr="00395726">
        <w:rPr>
          <w:spacing w:val="-3"/>
          <w:lang w:val="nl-NL"/>
        </w:rPr>
        <w:t xml:space="preserve">beiden zijn een </w:t>
      </w:r>
      <w:r w:rsidRPr="00395726">
        <w:rPr>
          <w:spacing w:val="-4"/>
          <w:lang w:val="nl-NL"/>
        </w:rPr>
        <w:t>vlees, Genesis</w:t>
      </w:r>
      <w:r w:rsidRPr="00395726">
        <w:rPr>
          <w:spacing w:val="-5"/>
          <w:lang w:val="nl-NL"/>
        </w:rPr>
        <w:t xml:space="preserve"> </w:t>
      </w:r>
      <w:r w:rsidRPr="00395726">
        <w:rPr>
          <w:lang w:val="nl-NL"/>
        </w:rPr>
        <w:t>2:24,</w:t>
      </w:r>
      <w:r w:rsidRPr="00395726">
        <w:rPr>
          <w:spacing w:val="-5"/>
          <w:lang w:val="nl-NL"/>
        </w:rPr>
        <w:t xml:space="preserve"> </w:t>
      </w:r>
      <w:r w:rsidRPr="00395726">
        <w:rPr>
          <w:lang w:val="nl-NL"/>
        </w:rPr>
        <w:t>en</w:t>
      </w:r>
      <w:r w:rsidRPr="00395726">
        <w:rPr>
          <w:spacing w:val="-11"/>
          <w:lang w:val="nl-NL"/>
        </w:rPr>
        <w:t xml:space="preserve"> </w:t>
      </w:r>
      <w:r w:rsidRPr="00395726">
        <w:rPr>
          <w:spacing w:val="-3"/>
          <w:lang w:val="nl-NL"/>
        </w:rPr>
        <w:t>zulks</w:t>
      </w:r>
      <w:r w:rsidRPr="00395726">
        <w:rPr>
          <w:spacing w:val="-8"/>
          <w:lang w:val="nl-NL"/>
        </w:rPr>
        <w:t xml:space="preserve"> </w:t>
      </w:r>
      <w:r w:rsidRPr="00395726">
        <w:rPr>
          <w:spacing w:val="3"/>
          <w:lang w:val="nl-NL"/>
        </w:rPr>
        <w:t>tot</w:t>
      </w:r>
      <w:r w:rsidRPr="00395726">
        <w:rPr>
          <w:spacing w:val="-1"/>
          <w:lang w:val="nl-NL"/>
        </w:rPr>
        <w:t xml:space="preserve"> </w:t>
      </w:r>
      <w:r w:rsidRPr="00395726">
        <w:rPr>
          <w:lang w:val="nl-NL"/>
        </w:rPr>
        <w:t>voortplanting</w:t>
      </w:r>
      <w:r w:rsidRPr="00395726">
        <w:rPr>
          <w:spacing w:val="-7"/>
          <w:lang w:val="nl-NL"/>
        </w:rPr>
        <w:t xml:space="preserve"> </w:t>
      </w:r>
      <w:r w:rsidRPr="00395726">
        <w:rPr>
          <w:lang w:val="nl-NL"/>
        </w:rPr>
        <w:t>van</w:t>
      </w:r>
      <w:r w:rsidRPr="00395726">
        <w:rPr>
          <w:spacing w:val="-13"/>
          <w:lang w:val="nl-NL"/>
        </w:rPr>
        <w:t xml:space="preserve"> </w:t>
      </w:r>
      <w:r w:rsidRPr="00395726">
        <w:rPr>
          <w:lang w:val="nl-NL"/>
        </w:rPr>
        <w:t>het</w:t>
      </w:r>
      <w:r w:rsidRPr="00395726">
        <w:rPr>
          <w:spacing w:val="-3"/>
          <w:lang w:val="nl-NL"/>
        </w:rPr>
        <w:t xml:space="preserve"> </w:t>
      </w:r>
      <w:r w:rsidRPr="00395726">
        <w:rPr>
          <w:spacing w:val="-7"/>
          <w:lang w:val="nl-NL"/>
        </w:rPr>
        <w:t>menselijk</w:t>
      </w:r>
      <w:r w:rsidRPr="00395726">
        <w:rPr>
          <w:spacing w:val="-2"/>
          <w:lang w:val="nl-NL"/>
        </w:rPr>
        <w:t xml:space="preserve"> </w:t>
      </w:r>
      <w:r w:rsidRPr="00395726">
        <w:rPr>
          <w:lang w:val="nl-NL"/>
        </w:rPr>
        <w:t>geslacht.</w:t>
      </w:r>
      <w:r w:rsidRPr="00395726">
        <w:rPr>
          <w:spacing w:val="-11"/>
          <w:lang w:val="nl-NL"/>
        </w:rPr>
        <w:t xml:space="preserve"> </w:t>
      </w:r>
      <w:r w:rsidRPr="00395726">
        <w:rPr>
          <w:spacing w:val="-5"/>
          <w:lang w:val="nl-NL"/>
        </w:rPr>
        <w:t>Zij</w:t>
      </w:r>
      <w:r w:rsidRPr="00395726">
        <w:rPr>
          <w:spacing w:val="-13"/>
          <w:lang w:val="nl-NL"/>
        </w:rPr>
        <w:t xml:space="preserve"> </w:t>
      </w:r>
      <w:r w:rsidRPr="00395726">
        <w:rPr>
          <w:spacing w:val="-6"/>
          <w:lang w:val="nl-NL"/>
        </w:rPr>
        <w:t>zijn</w:t>
      </w:r>
      <w:r w:rsidRPr="00395726">
        <w:rPr>
          <w:spacing w:val="-8"/>
          <w:lang w:val="nl-NL"/>
        </w:rPr>
        <w:t xml:space="preserve"> </w:t>
      </w:r>
      <w:r w:rsidRPr="00395726">
        <w:rPr>
          <w:lang w:val="nl-NL"/>
        </w:rPr>
        <w:t>wederkerig</w:t>
      </w:r>
      <w:r w:rsidRPr="00395726">
        <w:rPr>
          <w:spacing w:val="1"/>
          <w:lang w:val="nl-NL"/>
        </w:rPr>
        <w:t xml:space="preserve"> </w:t>
      </w:r>
      <w:r w:rsidRPr="00395726">
        <w:rPr>
          <w:lang w:val="nl-NL"/>
        </w:rPr>
        <w:t>de werktuigen</w:t>
      </w:r>
      <w:r w:rsidRPr="00395726">
        <w:rPr>
          <w:spacing w:val="-5"/>
          <w:lang w:val="nl-NL"/>
        </w:rPr>
        <w:t xml:space="preserve"> </w:t>
      </w:r>
      <w:r w:rsidRPr="00395726">
        <w:rPr>
          <w:lang w:val="nl-NL"/>
        </w:rPr>
        <w:t>om</w:t>
      </w:r>
      <w:r w:rsidRPr="00395726">
        <w:rPr>
          <w:spacing w:val="-5"/>
          <w:lang w:val="nl-NL"/>
        </w:rPr>
        <w:t xml:space="preserve"> </w:t>
      </w:r>
      <w:r w:rsidRPr="00395726">
        <w:rPr>
          <w:lang w:val="nl-NL"/>
        </w:rPr>
        <w:t>elkaar</w:t>
      </w:r>
      <w:r w:rsidRPr="00395726">
        <w:rPr>
          <w:spacing w:val="-5"/>
          <w:lang w:val="nl-NL"/>
        </w:rPr>
        <w:t xml:space="preserve"> </w:t>
      </w:r>
      <w:r w:rsidRPr="00395726">
        <w:rPr>
          <w:lang w:val="nl-NL"/>
        </w:rPr>
        <w:t>voort</w:t>
      </w:r>
      <w:r w:rsidRPr="00395726">
        <w:rPr>
          <w:spacing w:val="-5"/>
          <w:lang w:val="nl-NL"/>
        </w:rPr>
        <w:t xml:space="preserve"> </w:t>
      </w:r>
      <w:r w:rsidRPr="00395726">
        <w:rPr>
          <w:lang w:val="nl-NL"/>
        </w:rPr>
        <w:t>te</w:t>
      </w:r>
      <w:r w:rsidRPr="00395726">
        <w:rPr>
          <w:spacing w:val="-5"/>
          <w:lang w:val="nl-NL"/>
        </w:rPr>
        <w:t xml:space="preserve"> </w:t>
      </w:r>
      <w:r w:rsidRPr="00395726">
        <w:rPr>
          <w:lang w:val="nl-NL"/>
        </w:rPr>
        <w:t>brengen.</w:t>
      </w:r>
      <w:r w:rsidRPr="00395726">
        <w:rPr>
          <w:spacing w:val="-5"/>
          <w:lang w:val="nl-NL"/>
        </w:rPr>
        <w:t xml:space="preserve"> </w:t>
      </w:r>
      <w:r w:rsidRPr="00395726">
        <w:rPr>
          <w:lang w:val="nl-NL"/>
        </w:rPr>
        <w:t>Gelijk</w:t>
      </w:r>
      <w:r w:rsidRPr="00395726">
        <w:rPr>
          <w:spacing w:val="-5"/>
          <w:lang w:val="nl-NL"/>
        </w:rPr>
        <w:t xml:space="preserve"> </w:t>
      </w:r>
      <w:r w:rsidRPr="00395726">
        <w:rPr>
          <w:lang w:val="nl-NL"/>
        </w:rPr>
        <w:t>de</w:t>
      </w:r>
      <w:r w:rsidRPr="00395726">
        <w:rPr>
          <w:spacing w:val="-5"/>
          <w:lang w:val="nl-NL"/>
        </w:rPr>
        <w:t xml:space="preserve"> </w:t>
      </w:r>
      <w:r w:rsidRPr="00395726">
        <w:rPr>
          <w:lang w:val="nl-NL"/>
        </w:rPr>
        <w:t>vrouw</w:t>
      </w:r>
      <w:r w:rsidRPr="00395726">
        <w:rPr>
          <w:spacing w:val="-10"/>
          <w:lang w:val="nl-NL"/>
        </w:rPr>
        <w:t xml:space="preserve"> </w:t>
      </w:r>
      <w:r w:rsidRPr="00395726">
        <w:rPr>
          <w:lang w:val="nl-NL"/>
        </w:rPr>
        <w:t>eerst</w:t>
      </w:r>
      <w:r w:rsidRPr="00395726">
        <w:rPr>
          <w:spacing w:val="-2"/>
          <w:lang w:val="nl-NL"/>
        </w:rPr>
        <w:t xml:space="preserve"> </w:t>
      </w:r>
      <w:r w:rsidRPr="00395726">
        <w:rPr>
          <w:lang w:val="nl-NL"/>
        </w:rPr>
        <w:t>genomen</w:t>
      </w:r>
      <w:r w:rsidRPr="00395726">
        <w:rPr>
          <w:spacing w:val="-14"/>
          <w:lang w:val="nl-NL"/>
        </w:rPr>
        <w:t xml:space="preserve"> </w:t>
      </w:r>
      <w:r w:rsidRPr="00395726">
        <w:rPr>
          <w:lang w:val="nl-NL"/>
        </w:rPr>
        <w:t>werd</w:t>
      </w:r>
      <w:r w:rsidRPr="00395726">
        <w:rPr>
          <w:spacing w:val="-9"/>
          <w:lang w:val="nl-NL"/>
        </w:rPr>
        <w:t xml:space="preserve"> </w:t>
      </w:r>
      <w:r w:rsidRPr="00395726">
        <w:rPr>
          <w:spacing w:val="-5"/>
          <w:lang w:val="nl-NL"/>
        </w:rPr>
        <w:t>uit</w:t>
      </w:r>
      <w:r w:rsidRPr="00395726">
        <w:rPr>
          <w:spacing w:val="-1"/>
          <w:lang w:val="nl-NL"/>
        </w:rPr>
        <w:t xml:space="preserve"> </w:t>
      </w:r>
      <w:r w:rsidRPr="00395726">
        <w:rPr>
          <w:lang w:val="nl-NL"/>
        </w:rPr>
        <w:t>den</w:t>
      </w:r>
      <w:r w:rsidRPr="00395726">
        <w:rPr>
          <w:spacing w:val="-13"/>
          <w:lang w:val="nl-NL"/>
        </w:rPr>
        <w:t xml:space="preserve"> </w:t>
      </w:r>
      <w:r w:rsidRPr="00395726">
        <w:rPr>
          <w:spacing w:val="-3"/>
          <w:lang w:val="nl-NL"/>
        </w:rPr>
        <w:t>man.</w:t>
      </w:r>
      <w:r w:rsidRPr="00395726">
        <w:rPr>
          <w:spacing w:val="-7"/>
          <w:lang w:val="nl-NL"/>
        </w:rPr>
        <w:t xml:space="preserve"> </w:t>
      </w:r>
      <w:r w:rsidRPr="00395726">
        <w:rPr>
          <w:lang w:val="nl-NL"/>
        </w:rPr>
        <w:t>zo</w:t>
      </w:r>
      <w:r w:rsidRPr="00395726">
        <w:rPr>
          <w:spacing w:val="-7"/>
          <w:lang w:val="nl-NL"/>
        </w:rPr>
        <w:t xml:space="preserve"> </w:t>
      </w:r>
      <w:r w:rsidRPr="00395726">
        <w:rPr>
          <w:spacing w:val="-4"/>
          <w:lang w:val="nl-NL"/>
        </w:rPr>
        <w:t xml:space="preserve">is </w:t>
      </w:r>
      <w:r w:rsidRPr="00395726">
        <w:rPr>
          <w:lang w:val="nl-NL"/>
        </w:rPr>
        <w:t xml:space="preserve">voortaan de </w:t>
      </w:r>
      <w:r w:rsidRPr="00395726">
        <w:rPr>
          <w:spacing w:val="-3"/>
          <w:lang w:val="nl-NL"/>
        </w:rPr>
        <w:t xml:space="preserve">man </w:t>
      </w:r>
      <w:r w:rsidRPr="00395726">
        <w:rPr>
          <w:spacing w:val="-5"/>
          <w:lang w:val="nl-NL"/>
        </w:rPr>
        <w:t xml:space="preserve">uit </w:t>
      </w:r>
      <w:r w:rsidRPr="00395726">
        <w:rPr>
          <w:lang w:val="nl-NL"/>
        </w:rPr>
        <w:t xml:space="preserve">de vrouw, vers 12, </w:t>
      </w:r>
      <w:r w:rsidRPr="00395726">
        <w:rPr>
          <w:spacing w:val="-4"/>
          <w:lang w:val="nl-NL"/>
        </w:rPr>
        <w:t xml:space="preserve">alles </w:t>
      </w:r>
      <w:r w:rsidRPr="00395726">
        <w:rPr>
          <w:spacing w:val="3"/>
          <w:lang w:val="nl-NL"/>
        </w:rPr>
        <w:t xml:space="preserve">door </w:t>
      </w:r>
      <w:r w:rsidRPr="00395726">
        <w:rPr>
          <w:lang w:val="nl-NL"/>
        </w:rPr>
        <w:t xml:space="preserve">de </w:t>
      </w:r>
      <w:r w:rsidRPr="00395726">
        <w:rPr>
          <w:spacing w:val="-3"/>
          <w:lang w:val="nl-NL"/>
        </w:rPr>
        <w:t xml:space="preserve">goddelijke </w:t>
      </w:r>
      <w:r w:rsidRPr="00395726">
        <w:rPr>
          <w:spacing w:val="-6"/>
          <w:lang w:val="nl-NL"/>
        </w:rPr>
        <w:t xml:space="preserve">wijsheid </w:t>
      </w:r>
      <w:r w:rsidRPr="00395726">
        <w:rPr>
          <w:lang w:val="nl-NL"/>
        </w:rPr>
        <w:t xml:space="preserve">en macht van </w:t>
      </w:r>
      <w:r w:rsidRPr="00395726">
        <w:rPr>
          <w:spacing w:val="2"/>
          <w:lang w:val="nl-NL"/>
        </w:rPr>
        <w:t xml:space="preserve">den </w:t>
      </w:r>
      <w:r w:rsidRPr="00395726">
        <w:rPr>
          <w:lang w:val="nl-NL"/>
        </w:rPr>
        <w:t>Oorsprong</w:t>
      </w:r>
      <w:r w:rsidRPr="00395726">
        <w:rPr>
          <w:spacing w:val="-15"/>
          <w:lang w:val="nl-NL"/>
        </w:rPr>
        <w:t xml:space="preserve"> </w:t>
      </w:r>
      <w:r w:rsidRPr="00395726">
        <w:rPr>
          <w:spacing w:val="-4"/>
          <w:lang w:val="nl-NL"/>
        </w:rPr>
        <w:t>aller</w:t>
      </w:r>
      <w:r w:rsidRPr="00395726">
        <w:rPr>
          <w:spacing w:val="-20"/>
          <w:lang w:val="nl-NL"/>
        </w:rPr>
        <w:t xml:space="preserve"> </w:t>
      </w:r>
      <w:r w:rsidRPr="00395726">
        <w:rPr>
          <w:spacing w:val="-4"/>
          <w:lang w:val="nl-NL"/>
        </w:rPr>
        <w:t>dingen.</w:t>
      </w:r>
      <w:r w:rsidRPr="00395726">
        <w:rPr>
          <w:spacing w:val="-23"/>
          <w:lang w:val="nl-NL"/>
        </w:rPr>
        <w:t xml:space="preserve"> </w:t>
      </w:r>
      <w:r w:rsidRPr="00395726">
        <w:rPr>
          <w:lang w:val="nl-NL"/>
        </w:rPr>
        <w:t>Het</w:t>
      </w:r>
      <w:r w:rsidRPr="00395726">
        <w:rPr>
          <w:spacing w:val="-21"/>
          <w:lang w:val="nl-NL"/>
        </w:rPr>
        <w:t xml:space="preserve"> </w:t>
      </w:r>
      <w:r w:rsidRPr="00395726">
        <w:rPr>
          <w:lang w:val="nl-NL"/>
        </w:rPr>
        <w:t>gezag</w:t>
      </w:r>
      <w:r w:rsidRPr="00395726">
        <w:rPr>
          <w:spacing w:val="-25"/>
          <w:lang w:val="nl-NL"/>
        </w:rPr>
        <w:t xml:space="preserve"> </w:t>
      </w:r>
      <w:r w:rsidRPr="00395726">
        <w:rPr>
          <w:lang w:val="nl-NL"/>
        </w:rPr>
        <w:t>en</w:t>
      </w:r>
      <w:r w:rsidRPr="00395726">
        <w:rPr>
          <w:spacing w:val="-29"/>
          <w:lang w:val="nl-NL"/>
        </w:rPr>
        <w:t xml:space="preserve"> </w:t>
      </w:r>
      <w:r w:rsidRPr="00395726">
        <w:rPr>
          <w:lang w:val="nl-NL"/>
        </w:rPr>
        <w:t>de</w:t>
      </w:r>
      <w:r w:rsidRPr="00395726">
        <w:rPr>
          <w:spacing w:val="-25"/>
          <w:lang w:val="nl-NL"/>
        </w:rPr>
        <w:t xml:space="preserve"> </w:t>
      </w:r>
      <w:r w:rsidRPr="00395726">
        <w:rPr>
          <w:lang w:val="nl-NL"/>
        </w:rPr>
        <w:t>onderwerping</w:t>
      </w:r>
      <w:r w:rsidRPr="00395726">
        <w:rPr>
          <w:spacing w:val="-22"/>
          <w:lang w:val="nl-NL"/>
        </w:rPr>
        <w:t xml:space="preserve"> </w:t>
      </w:r>
      <w:r w:rsidRPr="00395726">
        <w:rPr>
          <w:lang w:val="nl-NL"/>
        </w:rPr>
        <w:t>moeten</w:t>
      </w:r>
      <w:r w:rsidRPr="00395726">
        <w:rPr>
          <w:spacing w:val="-29"/>
          <w:lang w:val="nl-NL"/>
        </w:rPr>
        <w:t xml:space="preserve"> </w:t>
      </w:r>
      <w:r w:rsidRPr="00395726">
        <w:rPr>
          <w:spacing w:val="-3"/>
          <w:lang w:val="nl-NL"/>
        </w:rPr>
        <w:t>niet</w:t>
      </w:r>
      <w:r w:rsidRPr="00395726">
        <w:rPr>
          <w:spacing w:val="-19"/>
          <w:lang w:val="nl-NL"/>
        </w:rPr>
        <w:t xml:space="preserve"> </w:t>
      </w:r>
      <w:r w:rsidRPr="00395726">
        <w:rPr>
          <w:lang w:val="nl-NL"/>
        </w:rPr>
        <w:t>groter</w:t>
      </w:r>
      <w:r w:rsidRPr="00395726">
        <w:rPr>
          <w:spacing w:val="-14"/>
          <w:lang w:val="nl-NL"/>
        </w:rPr>
        <w:t xml:space="preserve"> </w:t>
      </w:r>
      <w:r w:rsidRPr="00395726">
        <w:rPr>
          <w:spacing w:val="-6"/>
          <w:lang w:val="nl-NL"/>
        </w:rPr>
        <w:t>zijn</w:t>
      </w:r>
      <w:r w:rsidRPr="00395726">
        <w:rPr>
          <w:spacing w:val="-23"/>
          <w:lang w:val="nl-NL"/>
        </w:rPr>
        <w:t xml:space="preserve"> </w:t>
      </w:r>
      <w:r w:rsidRPr="00395726">
        <w:rPr>
          <w:lang w:val="nl-NL"/>
        </w:rPr>
        <w:t>dan</w:t>
      </w:r>
      <w:r w:rsidRPr="00395726">
        <w:rPr>
          <w:spacing w:val="-24"/>
          <w:lang w:val="nl-NL"/>
        </w:rPr>
        <w:t xml:space="preserve"> </w:t>
      </w:r>
      <w:r w:rsidRPr="00395726">
        <w:rPr>
          <w:lang w:val="nl-NL"/>
        </w:rPr>
        <w:t>voegzaam</w:t>
      </w:r>
      <w:r w:rsidRPr="00395726">
        <w:rPr>
          <w:spacing w:val="-29"/>
          <w:lang w:val="nl-NL"/>
        </w:rPr>
        <w:t xml:space="preserve"> </w:t>
      </w:r>
      <w:r w:rsidRPr="00395726">
        <w:rPr>
          <w:spacing w:val="-4"/>
          <w:lang w:val="nl-NL"/>
        </w:rPr>
        <w:t>is</w:t>
      </w:r>
      <w:r w:rsidRPr="00395726">
        <w:rPr>
          <w:spacing w:val="-23"/>
          <w:lang w:val="nl-NL"/>
        </w:rPr>
        <w:t xml:space="preserve"> </w:t>
      </w:r>
      <w:r w:rsidRPr="00395726">
        <w:rPr>
          <w:spacing w:val="-8"/>
          <w:lang w:val="nl-NL"/>
        </w:rPr>
        <w:t xml:space="preserve">bij </w:t>
      </w:r>
      <w:r w:rsidRPr="00395726">
        <w:rPr>
          <w:lang w:val="nl-NL"/>
        </w:rPr>
        <w:t>twee,</w:t>
      </w:r>
      <w:r w:rsidRPr="00395726">
        <w:rPr>
          <w:spacing w:val="-14"/>
          <w:lang w:val="nl-NL"/>
        </w:rPr>
        <w:t xml:space="preserve"> </w:t>
      </w:r>
      <w:r w:rsidRPr="00395726">
        <w:rPr>
          <w:spacing w:val="-5"/>
          <w:lang w:val="nl-NL"/>
        </w:rPr>
        <w:t>die</w:t>
      </w:r>
      <w:r w:rsidRPr="00395726">
        <w:rPr>
          <w:spacing w:val="-16"/>
          <w:lang w:val="nl-NL"/>
        </w:rPr>
        <w:t xml:space="preserve"> </w:t>
      </w:r>
      <w:r w:rsidRPr="00395726">
        <w:rPr>
          <w:spacing w:val="-5"/>
          <w:lang w:val="nl-NL"/>
        </w:rPr>
        <w:t>in</w:t>
      </w:r>
      <w:r w:rsidRPr="00395726">
        <w:rPr>
          <w:spacing w:val="-23"/>
          <w:lang w:val="nl-NL"/>
        </w:rPr>
        <w:t xml:space="preserve"> </w:t>
      </w:r>
      <w:r w:rsidRPr="00395726">
        <w:rPr>
          <w:lang w:val="nl-NL"/>
        </w:rPr>
        <w:t>zo</w:t>
      </w:r>
      <w:r w:rsidRPr="00395726">
        <w:rPr>
          <w:spacing w:val="-15"/>
          <w:lang w:val="nl-NL"/>
        </w:rPr>
        <w:t xml:space="preserve"> </w:t>
      </w:r>
      <w:r w:rsidRPr="00395726">
        <w:rPr>
          <w:lang w:val="nl-NL"/>
        </w:rPr>
        <w:t>nauwe</w:t>
      </w:r>
      <w:r w:rsidRPr="00395726">
        <w:rPr>
          <w:spacing w:val="-21"/>
          <w:lang w:val="nl-NL"/>
        </w:rPr>
        <w:t xml:space="preserve"> </w:t>
      </w:r>
      <w:r w:rsidRPr="00395726">
        <w:rPr>
          <w:lang w:val="nl-NL"/>
        </w:rPr>
        <w:t>betrekking</w:t>
      </w:r>
      <w:r w:rsidRPr="00395726">
        <w:rPr>
          <w:spacing w:val="-11"/>
          <w:lang w:val="nl-NL"/>
        </w:rPr>
        <w:t xml:space="preserve"> </w:t>
      </w:r>
      <w:r w:rsidRPr="00395726">
        <w:rPr>
          <w:lang w:val="nl-NL"/>
        </w:rPr>
        <w:t>en</w:t>
      </w:r>
      <w:r w:rsidRPr="00395726">
        <w:rPr>
          <w:spacing w:val="-20"/>
          <w:lang w:val="nl-NL"/>
        </w:rPr>
        <w:t xml:space="preserve"> </w:t>
      </w:r>
      <w:r w:rsidRPr="00395726">
        <w:rPr>
          <w:lang w:val="nl-NL"/>
        </w:rPr>
        <w:t>zo</w:t>
      </w:r>
      <w:r w:rsidRPr="00395726">
        <w:rPr>
          <w:spacing w:val="-10"/>
          <w:lang w:val="nl-NL"/>
        </w:rPr>
        <w:t xml:space="preserve"> </w:t>
      </w:r>
      <w:r w:rsidRPr="00395726">
        <w:rPr>
          <w:spacing w:val="-5"/>
          <w:lang w:val="nl-NL"/>
        </w:rPr>
        <w:t>innige</w:t>
      </w:r>
      <w:r w:rsidRPr="00395726">
        <w:rPr>
          <w:spacing w:val="-23"/>
          <w:lang w:val="nl-NL"/>
        </w:rPr>
        <w:t xml:space="preserve"> </w:t>
      </w:r>
      <w:r w:rsidRPr="00395726">
        <w:rPr>
          <w:spacing w:val="-4"/>
          <w:lang w:val="nl-NL"/>
        </w:rPr>
        <w:t>vereniging</w:t>
      </w:r>
      <w:r w:rsidRPr="00395726">
        <w:rPr>
          <w:spacing w:val="-18"/>
          <w:lang w:val="nl-NL"/>
        </w:rPr>
        <w:t xml:space="preserve"> </w:t>
      </w:r>
      <w:r w:rsidRPr="00395726">
        <w:rPr>
          <w:spacing w:val="3"/>
          <w:lang w:val="nl-NL"/>
        </w:rPr>
        <w:t>tot</w:t>
      </w:r>
      <w:r w:rsidRPr="00395726">
        <w:rPr>
          <w:spacing w:val="-14"/>
          <w:lang w:val="nl-NL"/>
        </w:rPr>
        <w:t xml:space="preserve"> </w:t>
      </w:r>
      <w:r w:rsidRPr="00395726">
        <w:rPr>
          <w:spacing w:val="-3"/>
          <w:lang w:val="nl-NL"/>
        </w:rPr>
        <w:t>elkaar</w:t>
      </w:r>
      <w:r w:rsidRPr="00395726">
        <w:rPr>
          <w:spacing w:val="-17"/>
          <w:lang w:val="nl-NL"/>
        </w:rPr>
        <w:t xml:space="preserve"> </w:t>
      </w:r>
      <w:r w:rsidRPr="00395726">
        <w:rPr>
          <w:lang w:val="nl-NL"/>
        </w:rPr>
        <w:t>staan.</w:t>
      </w:r>
      <w:r w:rsidRPr="00395726">
        <w:rPr>
          <w:spacing w:val="-15"/>
          <w:lang w:val="nl-NL"/>
        </w:rPr>
        <w:t xml:space="preserve"> </w:t>
      </w:r>
      <w:r w:rsidRPr="00395726">
        <w:rPr>
          <w:spacing w:val="-6"/>
          <w:lang w:val="nl-NL"/>
        </w:rPr>
        <w:t>Gelijk</w:t>
      </w:r>
      <w:r w:rsidRPr="00395726">
        <w:rPr>
          <w:spacing w:val="-16"/>
          <w:lang w:val="nl-NL"/>
        </w:rPr>
        <w:t xml:space="preserve"> </w:t>
      </w:r>
      <w:r w:rsidRPr="00395726">
        <w:rPr>
          <w:lang w:val="nl-NL"/>
        </w:rPr>
        <w:t>het</w:t>
      </w:r>
      <w:r w:rsidRPr="00395726">
        <w:rPr>
          <w:spacing w:val="-16"/>
          <w:lang w:val="nl-NL"/>
        </w:rPr>
        <w:t xml:space="preserve"> </w:t>
      </w:r>
      <w:r w:rsidRPr="00395726">
        <w:rPr>
          <w:lang w:val="nl-NL"/>
        </w:rPr>
        <w:t>de</w:t>
      </w:r>
      <w:r w:rsidRPr="00395726">
        <w:rPr>
          <w:spacing w:val="-20"/>
          <w:lang w:val="nl-NL"/>
        </w:rPr>
        <w:t xml:space="preserve"> </w:t>
      </w:r>
      <w:r w:rsidRPr="00395726">
        <w:rPr>
          <w:spacing w:val="-5"/>
          <w:lang w:val="nl-NL"/>
        </w:rPr>
        <w:t>wil</w:t>
      </w:r>
      <w:r w:rsidRPr="00395726">
        <w:rPr>
          <w:spacing w:val="-24"/>
          <w:lang w:val="nl-NL"/>
        </w:rPr>
        <w:t xml:space="preserve"> </w:t>
      </w:r>
      <w:r w:rsidRPr="00395726">
        <w:rPr>
          <w:lang w:val="nl-NL"/>
        </w:rPr>
        <w:t>Gods</w:t>
      </w:r>
      <w:r w:rsidRPr="00395726">
        <w:rPr>
          <w:spacing w:val="-19"/>
          <w:lang w:val="nl-NL"/>
        </w:rPr>
        <w:t xml:space="preserve"> </w:t>
      </w:r>
      <w:r w:rsidRPr="00395726">
        <w:rPr>
          <w:spacing w:val="-8"/>
          <w:lang w:val="nl-NL"/>
        </w:rPr>
        <w:t xml:space="preserve">is </w:t>
      </w:r>
      <w:r w:rsidRPr="00395726">
        <w:rPr>
          <w:lang w:val="nl-NL"/>
        </w:rPr>
        <w:t>dat</w:t>
      </w:r>
      <w:r w:rsidRPr="00395726">
        <w:rPr>
          <w:spacing w:val="-3"/>
          <w:lang w:val="nl-NL"/>
        </w:rPr>
        <w:t xml:space="preserve"> </w:t>
      </w:r>
      <w:r w:rsidRPr="00395726">
        <w:rPr>
          <w:lang w:val="nl-NL"/>
        </w:rPr>
        <w:t>de</w:t>
      </w:r>
      <w:r w:rsidRPr="00395726">
        <w:rPr>
          <w:spacing w:val="-8"/>
          <w:lang w:val="nl-NL"/>
        </w:rPr>
        <w:t xml:space="preserve"> </w:t>
      </w:r>
      <w:r w:rsidRPr="00395726">
        <w:rPr>
          <w:lang w:val="nl-NL"/>
        </w:rPr>
        <w:t>vrouw</w:t>
      </w:r>
      <w:r w:rsidRPr="00395726">
        <w:rPr>
          <w:spacing w:val="-7"/>
          <w:lang w:val="nl-NL"/>
        </w:rPr>
        <w:t xml:space="preserve"> </w:t>
      </w:r>
      <w:r w:rsidRPr="00395726">
        <w:rPr>
          <w:spacing w:val="-3"/>
          <w:lang w:val="nl-NL"/>
        </w:rPr>
        <w:t>haar</w:t>
      </w:r>
      <w:r w:rsidRPr="00395726">
        <w:rPr>
          <w:spacing w:val="-5"/>
          <w:lang w:val="nl-NL"/>
        </w:rPr>
        <w:t xml:space="preserve"> </w:t>
      </w:r>
      <w:r w:rsidRPr="00395726">
        <w:rPr>
          <w:lang w:val="nl-NL"/>
        </w:rPr>
        <w:t>plaats</w:t>
      </w:r>
      <w:r w:rsidRPr="00395726">
        <w:rPr>
          <w:spacing w:val="-17"/>
          <w:lang w:val="nl-NL"/>
        </w:rPr>
        <w:t xml:space="preserve"> </w:t>
      </w:r>
      <w:r w:rsidRPr="00395726">
        <w:rPr>
          <w:lang w:val="nl-NL"/>
        </w:rPr>
        <w:t>weten</w:t>
      </w:r>
      <w:r w:rsidRPr="00395726">
        <w:rPr>
          <w:spacing w:val="-12"/>
          <w:lang w:val="nl-NL"/>
        </w:rPr>
        <w:t xml:space="preserve"> </w:t>
      </w:r>
      <w:r w:rsidRPr="00395726">
        <w:rPr>
          <w:spacing w:val="-4"/>
          <w:lang w:val="nl-NL"/>
        </w:rPr>
        <w:t>zal,</w:t>
      </w:r>
      <w:r w:rsidRPr="00395726">
        <w:rPr>
          <w:spacing w:val="-3"/>
          <w:lang w:val="nl-NL"/>
        </w:rPr>
        <w:t xml:space="preserve"> </w:t>
      </w:r>
      <w:r w:rsidRPr="00395726">
        <w:rPr>
          <w:lang w:val="nl-NL"/>
        </w:rPr>
        <w:t>zo</w:t>
      </w:r>
      <w:r w:rsidRPr="00395726">
        <w:rPr>
          <w:spacing w:val="-3"/>
          <w:lang w:val="nl-NL"/>
        </w:rPr>
        <w:t xml:space="preserve"> </w:t>
      </w:r>
      <w:r w:rsidRPr="00395726">
        <w:rPr>
          <w:spacing w:val="-4"/>
          <w:lang w:val="nl-NL"/>
        </w:rPr>
        <w:t>is</w:t>
      </w:r>
      <w:r w:rsidRPr="00395726">
        <w:rPr>
          <w:spacing w:val="-11"/>
          <w:lang w:val="nl-NL"/>
        </w:rPr>
        <w:t xml:space="preserve"> </w:t>
      </w:r>
      <w:r w:rsidRPr="00395726">
        <w:rPr>
          <w:lang w:val="nl-NL"/>
        </w:rPr>
        <w:t>het</w:t>
      </w:r>
      <w:r w:rsidRPr="00395726">
        <w:rPr>
          <w:spacing w:val="-5"/>
          <w:lang w:val="nl-NL"/>
        </w:rPr>
        <w:t xml:space="preserve"> </w:t>
      </w:r>
      <w:r w:rsidRPr="00395726">
        <w:rPr>
          <w:spacing w:val="2"/>
          <w:lang w:val="nl-NL"/>
        </w:rPr>
        <w:t>ook</w:t>
      </w:r>
      <w:r w:rsidRPr="00395726">
        <w:rPr>
          <w:spacing w:val="-12"/>
          <w:lang w:val="nl-NL"/>
        </w:rPr>
        <w:t xml:space="preserve"> </w:t>
      </w:r>
      <w:r w:rsidRPr="00395726">
        <w:rPr>
          <w:spacing w:val="-6"/>
          <w:lang w:val="nl-NL"/>
        </w:rPr>
        <w:t>Zijn</w:t>
      </w:r>
      <w:r w:rsidRPr="00395726">
        <w:rPr>
          <w:spacing w:val="-15"/>
          <w:lang w:val="nl-NL"/>
        </w:rPr>
        <w:t xml:space="preserve"> </w:t>
      </w:r>
      <w:r w:rsidRPr="00395726">
        <w:rPr>
          <w:spacing w:val="-6"/>
          <w:lang w:val="nl-NL"/>
        </w:rPr>
        <w:t>wil,</w:t>
      </w:r>
      <w:r w:rsidRPr="00395726">
        <w:rPr>
          <w:spacing w:val="-9"/>
          <w:lang w:val="nl-NL"/>
        </w:rPr>
        <w:t xml:space="preserve"> </w:t>
      </w:r>
      <w:r w:rsidRPr="00395726">
        <w:rPr>
          <w:lang w:val="nl-NL"/>
        </w:rPr>
        <w:t>dat</w:t>
      </w:r>
      <w:r w:rsidRPr="00395726">
        <w:rPr>
          <w:spacing w:val="-8"/>
          <w:lang w:val="nl-NL"/>
        </w:rPr>
        <w:t xml:space="preserve"> </w:t>
      </w:r>
      <w:r w:rsidRPr="00395726">
        <w:rPr>
          <w:lang w:val="nl-NL"/>
        </w:rPr>
        <w:t>de</w:t>
      </w:r>
      <w:r w:rsidRPr="00395726">
        <w:rPr>
          <w:spacing w:val="-13"/>
          <w:lang w:val="nl-NL"/>
        </w:rPr>
        <w:t xml:space="preserve"> </w:t>
      </w:r>
      <w:r w:rsidRPr="00395726">
        <w:rPr>
          <w:spacing w:val="-3"/>
          <w:lang w:val="nl-NL"/>
        </w:rPr>
        <w:t>man</w:t>
      </w:r>
      <w:r w:rsidRPr="00395726">
        <w:rPr>
          <w:spacing w:val="-16"/>
          <w:lang w:val="nl-NL"/>
        </w:rPr>
        <w:t xml:space="preserve"> </w:t>
      </w:r>
      <w:r w:rsidRPr="00395726">
        <w:rPr>
          <w:spacing w:val="-5"/>
          <w:lang w:val="nl-NL"/>
        </w:rPr>
        <w:t>zijne</w:t>
      </w:r>
      <w:r w:rsidRPr="00395726">
        <w:rPr>
          <w:spacing w:val="-9"/>
          <w:lang w:val="nl-NL"/>
        </w:rPr>
        <w:t xml:space="preserve"> </w:t>
      </w:r>
      <w:r w:rsidRPr="00395726">
        <w:rPr>
          <w:spacing w:val="-4"/>
          <w:lang w:val="nl-NL"/>
        </w:rPr>
        <w:t>macht</w:t>
      </w:r>
      <w:r w:rsidRPr="00395726">
        <w:rPr>
          <w:spacing w:val="-2"/>
          <w:lang w:val="nl-NL"/>
        </w:rPr>
        <w:t xml:space="preserve"> </w:t>
      </w:r>
      <w:r w:rsidRPr="00395726">
        <w:rPr>
          <w:spacing w:val="-3"/>
          <w:lang w:val="nl-NL"/>
        </w:rPr>
        <w:t>niet</w:t>
      </w:r>
      <w:r w:rsidRPr="00395726">
        <w:rPr>
          <w:spacing w:val="-6"/>
          <w:lang w:val="nl-NL"/>
        </w:rPr>
        <w:t xml:space="preserve"> </w:t>
      </w:r>
      <w:r w:rsidRPr="00395726">
        <w:rPr>
          <w:spacing w:val="-4"/>
          <w:lang w:val="nl-NL"/>
        </w:rPr>
        <w:t xml:space="preserve">misbruiken </w:t>
      </w:r>
      <w:r w:rsidRPr="00395726">
        <w:rPr>
          <w:lang w:val="nl-NL"/>
        </w:rPr>
        <w:t>zal.</w:t>
      </w:r>
      <w:r w:rsidRPr="00395726">
        <w:rPr>
          <w:spacing w:val="-8"/>
          <w:lang w:val="nl-NL"/>
        </w:rPr>
        <w:t xml:space="preserve"> </w:t>
      </w:r>
      <w:r w:rsidRPr="00395726">
        <w:rPr>
          <w:lang w:val="nl-NL"/>
        </w:rPr>
        <w:t>V</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59" w:lineRule="auto"/>
        <w:ind w:right="465"/>
        <w:jc w:val="both"/>
        <w:rPr>
          <w:lang w:val="nl-NL"/>
        </w:rPr>
      </w:pPr>
      <w:r w:rsidRPr="00395726">
        <w:rPr>
          <w:lang w:val="nl-NL"/>
        </w:rPr>
        <w:t xml:space="preserve">I. Hij zet </w:t>
      </w:r>
      <w:r w:rsidRPr="00395726">
        <w:rPr>
          <w:spacing w:val="-3"/>
          <w:lang w:val="nl-NL"/>
        </w:rPr>
        <w:t xml:space="preserve">zijn bewijsvoering kracht </w:t>
      </w:r>
      <w:r w:rsidRPr="00395726">
        <w:rPr>
          <w:lang w:val="nl-NL"/>
        </w:rPr>
        <w:t xml:space="preserve">bij </w:t>
      </w:r>
      <w:r w:rsidRPr="00395726">
        <w:rPr>
          <w:spacing w:val="-3"/>
          <w:lang w:val="nl-NL"/>
        </w:rPr>
        <w:t xml:space="preserve">door </w:t>
      </w:r>
      <w:r w:rsidRPr="00395726">
        <w:rPr>
          <w:lang w:val="nl-NL"/>
        </w:rPr>
        <w:t xml:space="preserve">te </w:t>
      </w:r>
      <w:r w:rsidRPr="00395726">
        <w:rPr>
          <w:spacing w:val="-3"/>
          <w:lang w:val="nl-NL"/>
        </w:rPr>
        <w:t xml:space="preserve">wijzen </w:t>
      </w:r>
      <w:r w:rsidRPr="00395726">
        <w:rPr>
          <w:lang w:val="nl-NL"/>
        </w:rPr>
        <w:t xml:space="preserve">op de </w:t>
      </w:r>
      <w:r w:rsidRPr="00395726">
        <w:rPr>
          <w:spacing w:val="-3"/>
          <w:lang w:val="nl-NL"/>
        </w:rPr>
        <w:t xml:space="preserve">natuurlijke bedekking </w:t>
      </w:r>
      <w:r w:rsidRPr="00395726">
        <w:rPr>
          <w:lang w:val="nl-NL"/>
        </w:rPr>
        <w:t>aan de vrouw geschonken,</w:t>
      </w:r>
      <w:r w:rsidRPr="00395726">
        <w:rPr>
          <w:spacing w:val="-9"/>
          <w:lang w:val="nl-NL"/>
        </w:rPr>
        <w:t xml:space="preserve"> </w:t>
      </w:r>
      <w:r w:rsidRPr="00395726">
        <w:rPr>
          <w:lang w:val="nl-NL"/>
        </w:rPr>
        <w:t>vers</w:t>
      </w:r>
      <w:r w:rsidRPr="00395726">
        <w:rPr>
          <w:spacing w:val="-17"/>
          <w:lang w:val="nl-NL"/>
        </w:rPr>
        <w:t xml:space="preserve"> </w:t>
      </w:r>
      <w:r w:rsidRPr="00395726">
        <w:rPr>
          <w:lang w:val="nl-NL"/>
        </w:rPr>
        <w:t>13-15</w:t>
      </w:r>
      <w:r w:rsidRPr="00395726">
        <w:rPr>
          <w:spacing w:val="-11"/>
          <w:lang w:val="nl-NL"/>
        </w:rPr>
        <w:t xml:space="preserve"> </w:t>
      </w:r>
      <w:r w:rsidRPr="00395726">
        <w:rPr>
          <w:lang w:val="nl-NL"/>
        </w:rPr>
        <w:t xml:space="preserve">:Oordeelt </w:t>
      </w:r>
      <w:r w:rsidRPr="00395726">
        <w:rPr>
          <w:spacing w:val="-5"/>
          <w:lang w:val="nl-NL"/>
        </w:rPr>
        <w:t>gij</w:t>
      </w:r>
      <w:r w:rsidRPr="00395726">
        <w:rPr>
          <w:spacing w:val="-18"/>
          <w:lang w:val="nl-NL"/>
        </w:rPr>
        <w:t xml:space="preserve"> </w:t>
      </w:r>
      <w:r w:rsidRPr="00395726">
        <w:rPr>
          <w:lang w:val="nl-NL"/>
        </w:rPr>
        <w:t>onder</w:t>
      </w:r>
      <w:r w:rsidRPr="00395726">
        <w:rPr>
          <w:spacing w:val="-9"/>
          <w:lang w:val="nl-NL"/>
        </w:rPr>
        <w:t xml:space="preserve"> </w:t>
      </w:r>
      <w:r w:rsidRPr="00395726">
        <w:rPr>
          <w:spacing w:val="-3"/>
          <w:lang w:val="nl-NL"/>
        </w:rPr>
        <w:t>uzelven</w:t>
      </w:r>
      <w:r w:rsidRPr="00395726">
        <w:rPr>
          <w:spacing w:val="-19"/>
          <w:lang w:val="nl-NL"/>
        </w:rPr>
        <w:t xml:space="preserve"> </w:t>
      </w:r>
      <w:r w:rsidRPr="00395726">
        <w:rPr>
          <w:lang w:val="nl-NL"/>
        </w:rPr>
        <w:t>-raadpleegt</w:t>
      </w:r>
      <w:r w:rsidRPr="00395726">
        <w:rPr>
          <w:spacing w:val="-8"/>
          <w:lang w:val="nl-NL"/>
        </w:rPr>
        <w:t xml:space="preserve"> </w:t>
      </w:r>
      <w:r w:rsidRPr="00395726">
        <w:rPr>
          <w:lang w:val="nl-NL"/>
        </w:rPr>
        <w:t>uw</w:t>
      </w:r>
      <w:r w:rsidRPr="00395726">
        <w:rPr>
          <w:spacing w:val="-17"/>
          <w:lang w:val="nl-NL"/>
        </w:rPr>
        <w:t xml:space="preserve"> </w:t>
      </w:r>
      <w:r w:rsidRPr="00395726">
        <w:rPr>
          <w:spacing w:val="-3"/>
          <w:lang w:val="nl-NL"/>
        </w:rPr>
        <w:t>eigen</w:t>
      </w:r>
      <w:r w:rsidRPr="00395726">
        <w:rPr>
          <w:spacing w:val="-22"/>
          <w:lang w:val="nl-NL"/>
        </w:rPr>
        <w:t xml:space="preserve"> </w:t>
      </w:r>
      <w:r w:rsidRPr="00395726">
        <w:rPr>
          <w:lang w:val="nl-NL"/>
        </w:rPr>
        <w:t>verstand,</w:t>
      </w:r>
      <w:r w:rsidRPr="00395726">
        <w:rPr>
          <w:spacing w:val="-12"/>
          <w:lang w:val="nl-NL"/>
        </w:rPr>
        <w:t xml:space="preserve"> </w:t>
      </w:r>
      <w:r w:rsidRPr="00395726">
        <w:rPr>
          <w:spacing w:val="-3"/>
          <w:lang w:val="nl-NL"/>
        </w:rPr>
        <w:t>let</w:t>
      </w:r>
      <w:r w:rsidRPr="00395726">
        <w:rPr>
          <w:spacing w:val="-10"/>
          <w:lang w:val="nl-NL"/>
        </w:rPr>
        <w:t xml:space="preserve"> </w:t>
      </w:r>
      <w:r w:rsidRPr="00395726">
        <w:rPr>
          <w:lang w:val="nl-NL"/>
        </w:rPr>
        <w:t>op</w:t>
      </w:r>
      <w:r w:rsidRPr="00395726">
        <w:rPr>
          <w:spacing w:val="-12"/>
          <w:lang w:val="nl-NL"/>
        </w:rPr>
        <w:t xml:space="preserve"> </w:t>
      </w:r>
      <w:r w:rsidRPr="00395726">
        <w:rPr>
          <w:lang w:val="nl-NL"/>
        </w:rPr>
        <w:t>wat</w:t>
      </w:r>
      <w:r w:rsidRPr="00395726">
        <w:rPr>
          <w:spacing w:val="-8"/>
          <w:lang w:val="nl-NL"/>
        </w:rPr>
        <w:t xml:space="preserve"> </w:t>
      </w:r>
      <w:r w:rsidRPr="00395726">
        <w:rPr>
          <w:lang w:val="nl-NL"/>
        </w:rPr>
        <w:t>de</w:t>
      </w:r>
    </w:p>
    <w:p w:rsidR="00A97EE0" w:rsidRPr="00395726" w:rsidRDefault="00A97EE0">
      <w:pPr>
        <w:spacing w:line="259" w:lineRule="auto"/>
        <w:jc w:val="both"/>
        <w:rPr>
          <w:lang w:val="nl-NL"/>
        </w:rPr>
        <w:sectPr w:rsidR="00A97EE0" w:rsidRPr="00395726">
          <w:pgSz w:w="11900" w:h="16840"/>
          <w:pgMar w:top="1380" w:right="940" w:bottom="280" w:left="1300" w:header="708" w:footer="708" w:gutter="0"/>
          <w:cols w:space="708"/>
        </w:sectPr>
      </w:pPr>
    </w:p>
    <w:p w:rsidR="00A97EE0" w:rsidRPr="00395726" w:rsidRDefault="00395726">
      <w:pPr>
        <w:pStyle w:val="Plattetekst"/>
        <w:spacing w:before="53" w:line="261" w:lineRule="auto"/>
        <w:ind w:left="115" w:right="105"/>
        <w:jc w:val="both"/>
        <w:rPr>
          <w:lang w:val="nl-NL"/>
        </w:rPr>
      </w:pPr>
      <w:r w:rsidRPr="00395726">
        <w:rPr>
          <w:lang w:val="nl-NL"/>
        </w:rPr>
        <w:lastRenderedPageBreak/>
        <w:t>natuur</w:t>
      </w:r>
      <w:r w:rsidRPr="00395726">
        <w:rPr>
          <w:spacing w:val="-27"/>
          <w:lang w:val="nl-NL"/>
        </w:rPr>
        <w:t xml:space="preserve"> </w:t>
      </w:r>
      <w:r w:rsidRPr="00395726">
        <w:rPr>
          <w:spacing w:val="-3"/>
          <w:lang w:val="nl-NL"/>
        </w:rPr>
        <w:t>aangeeft-is</w:t>
      </w:r>
      <w:r w:rsidRPr="00395726">
        <w:rPr>
          <w:spacing w:val="-24"/>
          <w:lang w:val="nl-NL"/>
        </w:rPr>
        <w:t xml:space="preserve"> </w:t>
      </w:r>
      <w:r w:rsidRPr="00395726">
        <w:rPr>
          <w:lang w:val="nl-NL"/>
        </w:rPr>
        <w:t>het</w:t>
      </w:r>
      <w:r w:rsidRPr="00395726">
        <w:rPr>
          <w:spacing w:val="-24"/>
          <w:lang w:val="nl-NL"/>
        </w:rPr>
        <w:t xml:space="preserve"> </w:t>
      </w:r>
      <w:r w:rsidRPr="00395726">
        <w:rPr>
          <w:spacing w:val="-5"/>
          <w:lang w:val="nl-NL"/>
        </w:rPr>
        <w:t>betamelijk</w:t>
      </w:r>
      <w:r w:rsidRPr="00395726">
        <w:rPr>
          <w:spacing w:val="-22"/>
          <w:lang w:val="nl-NL"/>
        </w:rPr>
        <w:t xml:space="preserve"> </w:t>
      </w:r>
      <w:r w:rsidRPr="00395726">
        <w:rPr>
          <w:lang w:val="nl-NL"/>
        </w:rPr>
        <w:t>dat</w:t>
      </w:r>
      <w:r w:rsidRPr="00395726">
        <w:rPr>
          <w:spacing w:val="-22"/>
          <w:lang w:val="nl-NL"/>
        </w:rPr>
        <w:t xml:space="preserve"> </w:t>
      </w:r>
      <w:r w:rsidRPr="00395726">
        <w:rPr>
          <w:lang w:val="nl-NL"/>
        </w:rPr>
        <w:t>de</w:t>
      </w:r>
      <w:r w:rsidRPr="00395726">
        <w:rPr>
          <w:spacing w:val="-27"/>
          <w:lang w:val="nl-NL"/>
        </w:rPr>
        <w:t xml:space="preserve"> </w:t>
      </w:r>
      <w:r w:rsidRPr="00395726">
        <w:rPr>
          <w:lang w:val="nl-NL"/>
        </w:rPr>
        <w:t>vrouw</w:t>
      </w:r>
      <w:r w:rsidRPr="00395726">
        <w:rPr>
          <w:spacing w:val="-27"/>
          <w:lang w:val="nl-NL"/>
        </w:rPr>
        <w:t xml:space="preserve"> </w:t>
      </w:r>
      <w:r w:rsidRPr="00395726">
        <w:rPr>
          <w:lang w:val="nl-NL"/>
        </w:rPr>
        <w:t>ongedekt</w:t>
      </w:r>
      <w:r w:rsidRPr="00395726">
        <w:rPr>
          <w:spacing w:val="-22"/>
          <w:lang w:val="nl-NL"/>
        </w:rPr>
        <w:t xml:space="preserve"> </w:t>
      </w:r>
      <w:r w:rsidRPr="00395726">
        <w:rPr>
          <w:lang w:val="nl-NL"/>
        </w:rPr>
        <w:t>God</w:t>
      </w:r>
      <w:r w:rsidRPr="00395726">
        <w:rPr>
          <w:spacing w:val="-24"/>
          <w:lang w:val="nl-NL"/>
        </w:rPr>
        <w:t xml:space="preserve"> </w:t>
      </w:r>
      <w:r w:rsidRPr="00395726">
        <w:rPr>
          <w:spacing w:val="-3"/>
          <w:lang w:val="nl-NL"/>
        </w:rPr>
        <w:t>bidde?</w:t>
      </w:r>
      <w:r w:rsidRPr="00395726">
        <w:rPr>
          <w:spacing w:val="-29"/>
          <w:lang w:val="nl-NL"/>
        </w:rPr>
        <w:t xml:space="preserve"> </w:t>
      </w:r>
      <w:r w:rsidRPr="00395726">
        <w:rPr>
          <w:lang w:val="nl-NL"/>
        </w:rPr>
        <w:t>Moet</w:t>
      </w:r>
      <w:r w:rsidRPr="00395726">
        <w:rPr>
          <w:spacing w:val="-21"/>
          <w:lang w:val="nl-NL"/>
        </w:rPr>
        <w:t xml:space="preserve"> </w:t>
      </w:r>
      <w:r w:rsidRPr="00395726">
        <w:rPr>
          <w:lang w:val="nl-NL"/>
        </w:rPr>
        <w:t>er</w:t>
      </w:r>
      <w:r w:rsidRPr="00395726">
        <w:rPr>
          <w:spacing w:val="-24"/>
          <w:lang w:val="nl-NL"/>
        </w:rPr>
        <w:t xml:space="preserve"> </w:t>
      </w:r>
      <w:r w:rsidRPr="00395726">
        <w:rPr>
          <w:lang w:val="nl-NL"/>
        </w:rPr>
        <w:t>geen</w:t>
      </w:r>
      <w:r w:rsidRPr="00395726">
        <w:rPr>
          <w:spacing w:val="-32"/>
          <w:lang w:val="nl-NL"/>
        </w:rPr>
        <w:t xml:space="preserve"> </w:t>
      </w:r>
      <w:r w:rsidRPr="00395726">
        <w:rPr>
          <w:spacing w:val="-3"/>
          <w:lang w:val="nl-NL"/>
        </w:rPr>
        <w:t>onderscheid</w:t>
      </w:r>
      <w:r w:rsidRPr="00395726">
        <w:rPr>
          <w:spacing w:val="-20"/>
          <w:lang w:val="nl-NL"/>
        </w:rPr>
        <w:t xml:space="preserve"> </w:t>
      </w:r>
      <w:r w:rsidRPr="00395726">
        <w:rPr>
          <w:spacing w:val="-8"/>
          <w:lang w:val="nl-NL"/>
        </w:rPr>
        <w:t xml:space="preserve">zijn </w:t>
      </w:r>
      <w:r w:rsidRPr="00395726">
        <w:rPr>
          <w:spacing w:val="-5"/>
          <w:lang w:val="nl-NL"/>
        </w:rPr>
        <w:t>in</w:t>
      </w:r>
      <w:r w:rsidRPr="00395726">
        <w:rPr>
          <w:spacing w:val="-14"/>
          <w:lang w:val="nl-NL"/>
        </w:rPr>
        <w:t xml:space="preserve"> </w:t>
      </w:r>
      <w:r w:rsidRPr="00395726">
        <w:rPr>
          <w:lang w:val="nl-NL"/>
        </w:rPr>
        <w:t>de</w:t>
      </w:r>
      <w:r w:rsidRPr="00395726">
        <w:rPr>
          <w:spacing w:val="-10"/>
          <w:lang w:val="nl-NL"/>
        </w:rPr>
        <w:t xml:space="preserve"> </w:t>
      </w:r>
      <w:r w:rsidRPr="00395726">
        <w:rPr>
          <w:spacing w:val="-4"/>
          <w:lang w:val="nl-NL"/>
        </w:rPr>
        <w:t>wijzen,</w:t>
      </w:r>
      <w:r w:rsidRPr="00395726">
        <w:rPr>
          <w:spacing w:val="-9"/>
          <w:lang w:val="nl-NL"/>
        </w:rPr>
        <w:t xml:space="preserve"> </w:t>
      </w:r>
      <w:r w:rsidRPr="00395726">
        <w:rPr>
          <w:lang w:val="nl-NL"/>
        </w:rPr>
        <w:t>waarop</w:t>
      </w:r>
      <w:r w:rsidRPr="00395726">
        <w:rPr>
          <w:spacing w:val="-13"/>
          <w:lang w:val="nl-NL"/>
        </w:rPr>
        <w:t xml:space="preserve"> </w:t>
      </w:r>
      <w:r w:rsidRPr="00395726">
        <w:rPr>
          <w:lang w:val="nl-NL"/>
        </w:rPr>
        <w:t>de</w:t>
      </w:r>
      <w:r w:rsidRPr="00395726">
        <w:rPr>
          <w:spacing w:val="-10"/>
          <w:lang w:val="nl-NL"/>
        </w:rPr>
        <w:t xml:space="preserve"> </w:t>
      </w:r>
      <w:r w:rsidRPr="00395726">
        <w:rPr>
          <w:spacing w:val="-4"/>
          <w:lang w:val="nl-NL"/>
        </w:rPr>
        <w:t>beide</w:t>
      </w:r>
      <w:r w:rsidRPr="00395726">
        <w:rPr>
          <w:spacing w:val="-13"/>
          <w:lang w:val="nl-NL"/>
        </w:rPr>
        <w:t xml:space="preserve"> </w:t>
      </w:r>
      <w:r w:rsidRPr="00395726">
        <w:rPr>
          <w:lang w:val="nl-NL"/>
        </w:rPr>
        <w:t>seksen</w:t>
      </w:r>
      <w:r w:rsidRPr="00395726">
        <w:rPr>
          <w:spacing w:val="-15"/>
          <w:lang w:val="nl-NL"/>
        </w:rPr>
        <w:t xml:space="preserve"> </w:t>
      </w:r>
      <w:r w:rsidRPr="00395726">
        <w:rPr>
          <w:lang w:val="nl-NL"/>
        </w:rPr>
        <w:t>het</w:t>
      </w:r>
      <w:r w:rsidRPr="00395726">
        <w:rPr>
          <w:spacing w:val="-7"/>
          <w:lang w:val="nl-NL"/>
        </w:rPr>
        <w:t xml:space="preserve"> </w:t>
      </w:r>
      <w:r w:rsidRPr="00395726">
        <w:rPr>
          <w:spacing w:val="-3"/>
          <w:lang w:val="nl-NL"/>
        </w:rPr>
        <w:t>haar</w:t>
      </w:r>
      <w:r w:rsidRPr="00395726">
        <w:rPr>
          <w:spacing w:val="-7"/>
          <w:lang w:val="nl-NL"/>
        </w:rPr>
        <w:t xml:space="preserve"> </w:t>
      </w:r>
      <w:r w:rsidRPr="00395726">
        <w:rPr>
          <w:lang w:val="nl-NL"/>
        </w:rPr>
        <w:t>dragen,</w:t>
      </w:r>
      <w:r w:rsidRPr="00395726">
        <w:rPr>
          <w:spacing w:val="-6"/>
          <w:lang w:val="nl-NL"/>
        </w:rPr>
        <w:t xml:space="preserve"> </w:t>
      </w:r>
      <w:r w:rsidRPr="00395726">
        <w:rPr>
          <w:spacing w:val="-3"/>
          <w:lang w:val="nl-NL"/>
        </w:rPr>
        <w:t>nu</w:t>
      </w:r>
      <w:r w:rsidRPr="00395726">
        <w:rPr>
          <w:spacing w:val="-10"/>
          <w:lang w:val="nl-NL"/>
        </w:rPr>
        <w:t xml:space="preserve"> </w:t>
      </w:r>
      <w:r w:rsidRPr="00395726">
        <w:rPr>
          <w:lang w:val="nl-NL"/>
        </w:rPr>
        <w:t>de</w:t>
      </w:r>
      <w:r w:rsidRPr="00395726">
        <w:rPr>
          <w:spacing w:val="-10"/>
          <w:lang w:val="nl-NL"/>
        </w:rPr>
        <w:t xml:space="preserve"> </w:t>
      </w:r>
      <w:r w:rsidRPr="00395726">
        <w:rPr>
          <w:lang w:val="nl-NL"/>
        </w:rPr>
        <w:t>natuur</w:t>
      </w:r>
      <w:r w:rsidRPr="00395726">
        <w:rPr>
          <w:spacing w:val="-9"/>
          <w:lang w:val="nl-NL"/>
        </w:rPr>
        <w:t xml:space="preserve"> </w:t>
      </w:r>
      <w:r w:rsidRPr="00395726">
        <w:rPr>
          <w:spacing w:val="-4"/>
          <w:lang w:val="nl-NL"/>
        </w:rPr>
        <w:t>zelf</w:t>
      </w:r>
      <w:r w:rsidRPr="00395726">
        <w:rPr>
          <w:spacing w:val="-14"/>
          <w:lang w:val="nl-NL"/>
        </w:rPr>
        <w:t xml:space="preserve"> </w:t>
      </w:r>
      <w:r w:rsidRPr="00395726">
        <w:rPr>
          <w:lang w:val="nl-NL"/>
        </w:rPr>
        <w:t>dat</w:t>
      </w:r>
      <w:r w:rsidRPr="00395726">
        <w:rPr>
          <w:spacing w:val="-5"/>
          <w:lang w:val="nl-NL"/>
        </w:rPr>
        <w:t xml:space="preserve"> </w:t>
      </w:r>
      <w:r w:rsidRPr="00395726">
        <w:rPr>
          <w:lang w:val="nl-NL"/>
        </w:rPr>
        <w:t>gemaakt</w:t>
      </w:r>
      <w:r w:rsidRPr="00395726">
        <w:rPr>
          <w:spacing w:val="-2"/>
          <w:lang w:val="nl-NL"/>
        </w:rPr>
        <w:t xml:space="preserve"> </w:t>
      </w:r>
      <w:r w:rsidRPr="00395726">
        <w:rPr>
          <w:lang w:val="nl-NL"/>
        </w:rPr>
        <w:t>heeft?</w:t>
      </w:r>
      <w:r w:rsidRPr="00395726">
        <w:rPr>
          <w:spacing w:val="-15"/>
          <w:lang w:val="nl-NL"/>
        </w:rPr>
        <w:t xml:space="preserve"> </w:t>
      </w:r>
      <w:r w:rsidRPr="00395726">
        <w:rPr>
          <w:lang w:val="nl-NL"/>
        </w:rPr>
        <w:t>Is</w:t>
      </w:r>
      <w:r w:rsidRPr="00395726">
        <w:rPr>
          <w:spacing w:val="-8"/>
          <w:lang w:val="nl-NL"/>
        </w:rPr>
        <w:t xml:space="preserve"> </w:t>
      </w:r>
      <w:r w:rsidRPr="00395726">
        <w:rPr>
          <w:spacing w:val="-2"/>
          <w:lang w:val="nl-NL"/>
        </w:rPr>
        <w:t xml:space="preserve">het </w:t>
      </w:r>
      <w:r w:rsidRPr="00395726">
        <w:rPr>
          <w:spacing w:val="-3"/>
          <w:lang w:val="nl-NL"/>
        </w:rPr>
        <w:t>niet</w:t>
      </w:r>
      <w:r w:rsidRPr="00395726">
        <w:rPr>
          <w:spacing w:val="-8"/>
          <w:lang w:val="nl-NL"/>
        </w:rPr>
        <w:t xml:space="preserve"> </w:t>
      </w:r>
      <w:r w:rsidRPr="00395726">
        <w:rPr>
          <w:lang w:val="nl-NL"/>
        </w:rPr>
        <w:t>een</w:t>
      </w:r>
      <w:r w:rsidRPr="00395726">
        <w:rPr>
          <w:spacing w:val="-15"/>
          <w:lang w:val="nl-NL"/>
        </w:rPr>
        <w:t xml:space="preserve"> </w:t>
      </w:r>
      <w:r w:rsidRPr="00395726">
        <w:rPr>
          <w:lang w:val="nl-NL"/>
        </w:rPr>
        <w:t>onderscheid,</w:t>
      </w:r>
      <w:r w:rsidRPr="00395726">
        <w:rPr>
          <w:spacing w:val="-11"/>
          <w:lang w:val="nl-NL"/>
        </w:rPr>
        <w:t xml:space="preserve"> </w:t>
      </w:r>
      <w:r w:rsidRPr="00395726">
        <w:rPr>
          <w:lang w:val="nl-NL"/>
        </w:rPr>
        <w:t>dat</w:t>
      </w:r>
      <w:r w:rsidRPr="00395726">
        <w:rPr>
          <w:spacing w:val="-5"/>
          <w:lang w:val="nl-NL"/>
        </w:rPr>
        <w:t xml:space="preserve"> </w:t>
      </w:r>
      <w:r w:rsidRPr="00395726">
        <w:rPr>
          <w:lang w:val="nl-NL"/>
        </w:rPr>
        <w:t>de</w:t>
      </w:r>
      <w:r w:rsidRPr="00395726">
        <w:rPr>
          <w:spacing w:val="-10"/>
          <w:lang w:val="nl-NL"/>
        </w:rPr>
        <w:t xml:space="preserve"> </w:t>
      </w:r>
      <w:r w:rsidRPr="00395726">
        <w:rPr>
          <w:lang w:val="nl-NL"/>
        </w:rPr>
        <w:t>natuur</w:t>
      </w:r>
      <w:r w:rsidRPr="00395726">
        <w:rPr>
          <w:spacing w:val="-9"/>
          <w:lang w:val="nl-NL"/>
        </w:rPr>
        <w:t xml:space="preserve"> </w:t>
      </w:r>
      <w:r w:rsidRPr="00395726">
        <w:rPr>
          <w:spacing w:val="-6"/>
          <w:lang w:val="nl-NL"/>
        </w:rPr>
        <w:t>bij</w:t>
      </w:r>
      <w:r w:rsidRPr="00395726">
        <w:rPr>
          <w:spacing w:val="-12"/>
          <w:lang w:val="nl-NL"/>
        </w:rPr>
        <w:t xml:space="preserve"> </w:t>
      </w:r>
      <w:r w:rsidRPr="00395726">
        <w:rPr>
          <w:spacing w:val="-6"/>
          <w:lang w:val="nl-NL"/>
        </w:rPr>
        <w:t>alle</w:t>
      </w:r>
      <w:r w:rsidRPr="00395726">
        <w:rPr>
          <w:spacing w:val="-3"/>
          <w:lang w:val="nl-NL"/>
        </w:rPr>
        <w:t xml:space="preserve"> beschaafde</w:t>
      </w:r>
      <w:r w:rsidRPr="00395726">
        <w:rPr>
          <w:spacing w:val="-7"/>
          <w:lang w:val="nl-NL"/>
        </w:rPr>
        <w:t xml:space="preserve"> </w:t>
      </w:r>
      <w:r w:rsidRPr="00395726">
        <w:rPr>
          <w:lang w:val="nl-NL"/>
        </w:rPr>
        <w:t>volken</w:t>
      </w:r>
      <w:r w:rsidRPr="00395726">
        <w:rPr>
          <w:spacing w:val="-11"/>
          <w:lang w:val="nl-NL"/>
        </w:rPr>
        <w:t xml:space="preserve"> </w:t>
      </w:r>
      <w:r w:rsidRPr="00395726">
        <w:rPr>
          <w:spacing w:val="-4"/>
          <w:lang w:val="nl-NL"/>
        </w:rPr>
        <w:t>ingesteld</w:t>
      </w:r>
      <w:r w:rsidRPr="00395726">
        <w:rPr>
          <w:spacing w:val="1"/>
          <w:lang w:val="nl-NL"/>
        </w:rPr>
        <w:t xml:space="preserve"> </w:t>
      </w:r>
      <w:r w:rsidRPr="00395726">
        <w:rPr>
          <w:lang w:val="nl-NL"/>
        </w:rPr>
        <w:t>heeft?</w:t>
      </w:r>
      <w:r w:rsidRPr="00395726">
        <w:rPr>
          <w:spacing w:val="-15"/>
          <w:lang w:val="nl-NL"/>
        </w:rPr>
        <w:t xml:space="preserve"> </w:t>
      </w:r>
      <w:r w:rsidRPr="00395726">
        <w:rPr>
          <w:lang w:val="nl-NL"/>
        </w:rPr>
        <w:t xml:space="preserve">Het </w:t>
      </w:r>
      <w:r w:rsidRPr="00395726">
        <w:rPr>
          <w:spacing w:val="-4"/>
          <w:lang w:val="nl-NL"/>
        </w:rPr>
        <w:t>lange</w:t>
      </w:r>
      <w:r w:rsidRPr="00395726">
        <w:rPr>
          <w:spacing w:val="-8"/>
          <w:lang w:val="nl-NL"/>
        </w:rPr>
        <w:t xml:space="preserve"> </w:t>
      </w:r>
      <w:r w:rsidRPr="00395726">
        <w:rPr>
          <w:spacing w:val="-3"/>
          <w:lang w:val="nl-NL"/>
        </w:rPr>
        <w:t>haar</w:t>
      </w:r>
      <w:r w:rsidRPr="00395726">
        <w:rPr>
          <w:spacing w:val="-2"/>
          <w:lang w:val="nl-NL"/>
        </w:rPr>
        <w:t xml:space="preserve"> der </w:t>
      </w:r>
      <w:r w:rsidRPr="00395726">
        <w:rPr>
          <w:lang w:val="nl-NL"/>
        </w:rPr>
        <w:t>vrouw</w:t>
      </w:r>
      <w:r w:rsidRPr="00395726">
        <w:rPr>
          <w:spacing w:val="-8"/>
          <w:lang w:val="nl-NL"/>
        </w:rPr>
        <w:t xml:space="preserve"> </w:t>
      </w:r>
      <w:r w:rsidRPr="00395726">
        <w:rPr>
          <w:spacing w:val="-4"/>
          <w:lang w:val="nl-NL"/>
        </w:rPr>
        <w:t>is</w:t>
      </w:r>
      <w:r w:rsidRPr="00395726">
        <w:rPr>
          <w:spacing w:val="-12"/>
          <w:lang w:val="nl-NL"/>
        </w:rPr>
        <w:t xml:space="preserve"> </w:t>
      </w:r>
      <w:r w:rsidRPr="00395726">
        <w:rPr>
          <w:lang w:val="nl-NL"/>
        </w:rPr>
        <w:t>een</w:t>
      </w:r>
      <w:r w:rsidRPr="00395726">
        <w:rPr>
          <w:spacing w:val="-14"/>
          <w:lang w:val="nl-NL"/>
        </w:rPr>
        <w:t xml:space="preserve"> </w:t>
      </w:r>
      <w:r w:rsidRPr="00395726">
        <w:rPr>
          <w:spacing w:val="-3"/>
          <w:lang w:val="nl-NL"/>
        </w:rPr>
        <w:t>natuurlijke</w:t>
      </w:r>
      <w:r w:rsidRPr="00395726">
        <w:rPr>
          <w:spacing w:val="-11"/>
          <w:lang w:val="nl-NL"/>
        </w:rPr>
        <w:t xml:space="preserve"> </w:t>
      </w:r>
      <w:r w:rsidRPr="00395726">
        <w:rPr>
          <w:lang w:val="nl-NL"/>
        </w:rPr>
        <w:t>bedekking,</w:t>
      </w:r>
      <w:r w:rsidRPr="00395726">
        <w:rPr>
          <w:spacing w:val="-10"/>
          <w:lang w:val="nl-NL"/>
        </w:rPr>
        <w:t xml:space="preserve"> </w:t>
      </w:r>
      <w:r w:rsidRPr="00395726">
        <w:rPr>
          <w:spacing w:val="-4"/>
          <w:lang w:val="nl-NL"/>
        </w:rPr>
        <w:t>lang</w:t>
      </w:r>
      <w:r w:rsidRPr="00395726">
        <w:rPr>
          <w:spacing w:val="-9"/>
          <w:lang w:val="nl-NL"/>
        </w:rPr>
        <w:t xml:space="preserve"> </w:t>
      </w:r>
      <w:r w:rsidRPr="00395726">
        <w:rPr>
          <w:spacing w:val="-3"/>
          <w:lang w:val="nl-NL"/>
        </w:rPr>
        <w:t>haar</w:t>
      </w:r>
      <w:r w:rsidRPr="00395726">
        <w:rPr>
          <w:spacing w:val="-6"/>
          <w:lang w:val="nl-NL"/>
        </w:rPr>
        <w:t xml:space="preserve"> </w:t>
      </w:r>
      <w:r w:rsidRPr="00395726">
        <w:rPr>
          <w:lang w:val="nl-NL"/>
        </w:rPr>
        <w:t>dragen</w:t>
      </w:r>
      <w:r w:rsidRPr="00395726">
        <w:rPr>
          <w:spacing w:val="-13"/>
          <w:lang w:val="nl-NL"/>
        </w:rPr>
        <w:t xml:space="preserve"> </w:t>
      </w:r>
      <w:r w:rsidRPr="00395726">
        <w:rPr>
          <w:spacing w:val="-4"/>
          <w:lang w:val="nl-NL"/>
        </w:rPr>
        <w:t>is</w:t>
      </w:r>
      <w:r w:rsidRPr="00395726">
        <w:rPr>
          <w:spacing w:val="-12"/>
          <w:lang w:val="nl-NL"/>
        </w:rPr>
        <w:t xml:space="preserve"> </w:t>
      </w:r>
      <w:r w:rsidRPr="00395726">
        <w:rPr>
          <w:spacing w:val="-3"/>
          <w:lang w:val="nl-NL"/>
        </w:rPr>
        <w:t>haar</w:t>
      </w:r>
      <w:r w:rsidRPr="00395726">
        <w:rPr>
          <w:spacing w:val="-2"/>
          <w:lang w:val="nl-NL"/>
        </w:rPr>
        <w:t xml:space="preserve"> </w:t>
      </w:r>
      <w:r w:rsidRPr="00395726">
        <w:rPr>
          <w:lang w:val="nl-NL"/>
        </w:rPr>
        <w:t>ere,</w:t>
      </w:r>
      <w:r w:rsidRPr="00395726">
        <w:rPr>
          <w:spacing w:val="-1"/>
          <w:lang w:val="nl-NL"/>
        </w:rPr>
        <w:t xml:space="preserve"> </w:t>
      </w:r>
      <w:r w:rsidRPr="00395726">
        <w:rPr>
          <w:spacing w:val="-3"/>
          <w:lang w:val="nl-NL"/>
        </w:rPr>
        <w:t>maar</w:t>
      </w:r>
      <w:r w:rsidRPr="00395726">
        <w:rPr>
          <w:spacing w:val="-7"/>
          <w:lang w:val="nl-NL"/>
        </w:rPr>
        <w:t xml:space="preserve"> </w:t>
      </w:r>
      <w:r w:rsidRPr="00395726">
        <w:rPr>
          <w:lang w:val="nl-NL"/>
        </w:rPr>
        <w:t>voor</w:t>
      </w:r>
      <w:r w:rsidRPr="00395726">
        <w:rPr>
          <w:spacing w:val="-11"/>
          <w:lang w:val="nl-NL"/>
        </w:rPr>
        <w:t xml:space="preserve"> </w:t>
      </w:r>
      <w:r w:rsidRPr="00395726">
        <w:rPr>
          <w:lang w:val="nl-NL"/>
        </w:rPr>
        <w:t>een</w:t>
      </w:r>
      <w:r w:rsidRPr="00395726">
        <w:rPr>
          <w:spacing w:val="-14"/>
          <w:lang w:val="nl-NL"/>
        </w:rPr>
        <w:t xml:space="preserve"> </w:t>
      </w:r>
      <w:r w:rsidRPr="00395726">
        <w:rPr>
          <w:spacing w:val="-3"/>
          <w:lang w:val="nl-NL"/>
        </w:rPr>
        <w:t>man</w:t>
      </w:r>
      <w:r w:rsidRPr="00395726">
        <w:rPr>
          <w:spacing w:val="-17"/>
          <w:lang w:val="nl-NL"/>
        </w:rPr>
        <w:t xml:space="preserve"> </w:t>
      </w:r>
      <w:r w:rsidRPr="00395726">
        <w:rPr>
          <w:spacing w:val="-4"/>
          <w:lang w:val="nl-NL"/>
        </w:rPr>
        <w:t>is</w:t>
      </w:r>
      <w:r w:rsidRPr="00395726">
        <w:rPr>
          <w:spacing w:val="-12"/>
          <w:lang w:val="nl-NL"/>
        </w:rPr>
        <w:t xml:space="preserve"> </w:t>
      </w:r>
      <w:r w:rsidRPr="00395726">
        <w:rPr>
          <w:spacing w:val="-4"/>
          <w:lang w:val="nl-NL"/>
        </w:rPr>
        <w:t>lang</w:t>
      </w:r>
      <w:r w:rsidRPr="00395726">
        <w:rPr>
          <w:spacing w:val="-9"/>
          <w:lang w:val="nl-NL"/>
        </w:rPr>
        <w:t xml:space="preserve"> </w:t>
      </w:r>
      <w:r w:rsidRPr="00395726">
        <w:rPr>
          <w:lang w:val="nl-NL"/>
        </w:rPr>
        <w:t xml:space="preserve">haar, dat gekapt </w:t>
      </w:r>
      <w:r w:rsidRPr="00395726">
        <w:rPr>
          <w:spacing w:val="2"/>
          <w:lang w:val="nl-NL"/>
        </w:rPr>
        <w:t xml:space="preserve">wordt, </w:t>
      </w:r>
      <w:r w:rsidRPr="00395726">
        <w:rPr>
          <w:lang w:val="nl-NL"/>
        </w:rPr>
        <w:t xml:space="preserve">een teken van </w:t>
      </w:r>
      <w:r w:rsidRPr="00395726">
        <w:rPr>
          <w:spacing w:val="-5"/>
          <w:lang w:val="nl-NL"/>
        </w:rPr>
        <w:t xml:space="preserve">wekelijkheid </w:t>
      </w:r>
      <w:r w:rsidRPr="00395726">
        <w:rPr>
          <w:lang w:val="nl-NL"/>
        </w:rPr>
        <w:t xml:space="preserve">en </w:t>
      </w:r>
      <w:r w:rsidRPr="00395726">
        <w:rPr>
          <w:spacing w:val="-4"/>
          <w:lang w:val="nl-NL"/>
        </w:rPr>
        <w:t xml:space="preserve">verwijfdheid. </w:t>
      </w:r>
      <w:r w:rsidRPr="00395726">
        <w:rPr>
          <w:lang w:val="nl-NL"/>
        </w:rPr>
        <w:t xml:space="preserve">Wij moeten opletten, vooral in </w:t>
      </w:r>
      <w:r w:rsidRPr="00395726">
        <w:rPr>
          <w:spacing w:val="-4"/>
          <w:lang w:val="nl-NL"/>
        </w:rPr>
        <w:t>Christelijke</w:t>
      </w:r>
      <w:r w:rsidRPr="00395726">
        <w:rPr>
          <w:spacing w:val="-33"/>
          <w:lang w:val="nl-NL"/>
        </w:rPr>
        <w:t xml:space="preserve"> </w:t>
      </w:r>
      <w:r w:rsidRPr="00395726">
        <w:rPr>
          <w:lang w:val="nl-NL"/>
        </w:rPr>
        <w:t>en</w:t>
      </w:r>
      <w:r w:rsidRPr="00395726">
        <w:rPr>
          <w:spacing w:val="-35"/>
          <w:lang w:val="nl-NL"/>
        </w:rPr>
        <w:t xml:space="preserve"> </w:t>
      </w:r>
      <w:r w:rsidRPr="00395726">
        <w:rPr>
          <w:lang w:val="nl-NL"/>
        </w:rPr>
        <w:t>godsdienstige</w:t>
      </w:r>
      <w:r w:rsidRPr="00395726">
        <w:rPr>
          <w:spacing w:val="-31"/>
          <w:lang w:val="nl-NL"/>
        </w:rPr>
        <w:t xml:space="preserve"> </w:t>
      </w:r>
      <w:r w:rsidRPr="00395726">
        <w:rPr>
          <w:lang w:val="nl-NL"/>
        </w:rPr>
        <w:t>vergaderingen,</w:t>
      </w:r>
      <w:r w:rsidRPr="00395726">
        <w:rPr>
          <w:spacing w:val="-27"/>
          <w:lang w:val="nl-NL"/>
        </w:rPr>
        <w:t xml:space="preserve"> </w:t>
      </w:r>
      <w:r w:rsidRPr="00395726">
        <w:rPr>
          <w:lang w:val="nl-NL"/>
        </w:rPr>
        <w:t>dat</w:t>
      </w:r>
      <w:r w:rsidRPr="00395726">
        <w:rPr>
          <w:spacing w:val="-25"/>
          <w:lang w:val="nl-NL"/>
        </w:rPr>
        <w:t xml:space="preserve"> </w:t>
      </w:r>
      <w:r w:rsidRPr="00395726">
        <w:rPr>
          <w:lang w:val="nl-NL"/>
        </w:rPr>
        <w:t>we</w:t>
      </w:r>
      <w:r w:rsidRPr="00395726">
        <w:rPr>
          <w:spacing w:val="-31"/>
          <w:lang w:val="nl-NL"/>
        </w:rPr>
        <w:t xml:space="preserve"> </w:t>
      </w:r>
      <w:r w:rsidRPr="00395726">
        <w:rPr>
          <w:lang w:val="nl-NL"/>
        </w:rPr>
        <w:t>geen</w:t>
      </w:r>
      <w:r w:rsidRPr="00395726">
        <w:rPr>
          <w:spacing w:val="-35"/>
          <w:lang w:val="nl-NL"/>
        </w:rPr>
        <w:t xml:space="preserve"> </w:t>
      </w:r>
      <w:r w:rsidRPr="00395726">
        <w:rPr>
          <w:spacing w:val="-3"/>
          <w:lang w:val="nl-NL"/>
        </w:rPr>
        <w:t>inbreuk</w:t>
      </w:r>
      <w:r w:rsidRPr="00395726">
        <w:rPr>
          <w:spacing w:val="-32"/>
          <w:lang w:val="nl-NL"/>
        </w:rPr>
        <w:t xml:space="preserve"> </w:t>
      </w:r>
      <w:r w:rsidRPr="00395726">
        <w:rPr>
          <w:spacing w:val="-3"/>
          <w:lang w:val="nl-NL"/>
        </w:rPr>
        <w:t>maken</w:t>
      </w:r>
      <w:r w:rsidRPr="00395726">
        <w:rPr>
          <w:spacing w:val="-36"/>
          <w:lang w:val="nl-NL"/>
        </w:rPr>
        <w:t xml:space="preserve"> </w:t>
      </w:r>
      <w:r w:rsidRPr="00395726">
        <w:rPr>
          <w:lang w:val="nl-NL"/>
        </w:rPr>
        <w:t>op</w:t>
      </w:r>
      <w:r w:rsidRPr="00395726">
        <w:rPr>
          <w:spacing w:val="-30"/>
          <w:lang w:val="nl-NL"/>
        </w:rPr>
        <w:t xml:space="preserve"> </w:t>
      </w:r>
      <w:r w:rsidRPr="00395726">
        <w:rPr>
          <w:lang w:val="nl-NL"/>
        </w:rPr>
        <w:t>de</w:t>
      </w:r>
      <w:r w:rsidRPr="00395726">
        <w:rPr>
          <w:spacing w:val="-30"/>
          <w:lang w:val="nl-NL"/>
        </w:rPr>
        <w:t xml:space="preserve"> </w:t>
      </w:r>
      <w:r w:rsidRPr="00395726">
        <w:rPr>
          <w:spacing w:val="-4"/>
          <w:lang w:val="nl-NL"/>
        </w:rPr>
        <w:t>aanwijzingen,</w:t>
      </w:r>
      <w:r w:rsidRPr="00395726">
        <w:rPr>
          <w:spacing w:val="-34"/>
          <w:lang w:val="nl-NL"/>
        </w:rPr>
        <w:t xml:space="preserve"> </w:t>
      </w:r>
      <w:r w:rsidRPr="00395726">
        <w:rPr>
          <w:spacing w:val="-3"/>
          <w:lang w:val="nl-NL"/>
        </w:rPr>
        <w:t>die</w:t>
      </w:r>
      <w:r w:rsidRPr="00395726">
        <w:rPr>
          <w:spacing w:val="-34"/>
          <w:lang w:val="nl-NL"/>
        </w:rPr>
        <w:t xml:space="preserve"> </w:t>
      </w:r>
      <w:r w:rsidRPr="00395726">
        <w:rPr>
          <w:spacing w:val="-4"/>
          <w:lang w:val="nl-NL"/>
        </w:rPr>
        <w:t xml:space="preserve">de </w:t>
      </w:r>
      <w:r w:rsidRPr="00395726">
        <w:rPr>
          <w:lang w:val="nl-NL"/>
        </w:rPr>
        <w:t>natuur</w:t>
      </w:r>
      <w:r w:rsidRPr="00395726">
        <w:rPr>
          <w:spacing w:val="-9"/>
          <w:lang w:val="nl-NL"/>
        </w:rPr>
        <w:t xml:space="preserve"> </w:t>
      </w:r>
      <w:r w:rsidRPr="00395726">
        <w:rPr>
          <w:lang w:val="nl-NL"/>
        </w:rPr>
        <w:t>geeft.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00"/>
        <w:jc w:val="both"/>
        <w:rPr>
          <w:lang w:val="nl-NL"/>
        </w:rPr>
      </w:pPr>
      <w:r w:rsidRPr="00395726">
        <w:rPr>
          <w:lang w:val="nl-NL"/>
        </w:rPr>
        <w:t>VII.</w:t>
      </w:r>
      <w:r w:rsidRPr="00395726">
        <w:rPr>
          <w:spacing w:val="-22"/>
          <w:lang w:val="nl-NL"/>
        </w:rPr>
        <w:t xml:space="preserve"> </w:t>
      </w:r>
      <w:r w:rsidRPr="00395726">
        <w:rPr>
          <w:spacing w:val="-5"/>
          <w:lang w:val="nl-NL"/>
        </w:rPr>
        <w:t>Hij</w:t>
      </w:r>
      <w:r w:rsidRPr="00395726">
        <w:rPr>
          <w:spacing w:val="-34"/>
          <w:lang w:val="nl-NL"/>
        </w:rPr>
        <w:t xml:space="preserve"> </w:t>
      </w:r>
      <w:r w:rsidRPr="00395726">
        <w:rPr>
          <w:spacing w:val="-4"/>
          <w:lang w:val="nl-NL"/>
        </w:rPr>
        <w:t>eindigt</w:t>
      </w:r>
      <w:r w:rsidRPr="00395726">
        <w:rPr>
          <w:spacing w:val="-26"/>
          <w:lang w:val="nl-NL"/>
        </w:rPr>
        <w:t xml:space="preserve"> </w:t>
      </w:r>
      <w:r w:rsidRPr="00395726">
        <w:rPr>
          <w:spacing w:val="3"/>
          <w:lang w:val="nl-NL"/>
        </w:rPr>
        <w:t>door</w:t>
      </w:r>
      <w:r w:rsidRPr="00395726">
        <w:rPr>
          <w:spacing w:val="-29"/>
          <w:lang w:val="nl-NL"/>
        </w:rPr>
        <w:t xml:space="preserve"> </w:t>
      </w:r>
      <w:r w:rsidRPr="00395726">
        <w:rPr>
          <w:spacing w:val="-3"/>
          <w:lang w:val="nl-NL"/>
        </w:rPr>
        <w:t>zich</w:t>
      </w:r>
      <w:r w:rsidRPr="00395726">
        <w:rPr>
          <w:spacing w:val="-35"/>
          <w:lang w:val="nl-NL"/>
        </w:rPr>
        <w:t xml:space="preserve"> </w:t>
      </w:r>
      <w:r w:rsidRPr="00395726">
        <w:rPr>
          <w:lang w:val="nl-NL"/>
        </w:rPr>
        <w:t>te</w:t>
      </w:r>
      <w:r w:rsidRPr="00395726">
        <w:rPr>
          <w:spacing w:val="-28"/>
          <w:lang w:val="nl-NL"/>
        </w:rPr>
        <w:t xml:space="preserve"> </w:t>
      </w:r>
      <w:r w:rsidRPr="00395726">
        <w:rPr>
          <w:lang w:val="nl-NL"/>
        </w:rPr>
        <w:t>richten</w:t>
      </w:r>
      <w:r w:rsidRPr="00395726">
        <w:rPr>
          <w:spacing w:val="-34"/>
          <w:lang w:val="nl-NL"/>
        </w:rPr>
        <w:t xml:space="preserve"> </w:t>
      </w:r>
      <w:r w:rsidRPr="00395726">
        <w:rPr>
          <w:spacing w:val="3"/>
          <w:lang w:val="nl-NL"/>
        </w:rPr>
        <w:t>tot</w:t>
      </w:r>
      <w:r w:rsidRPr="00395726">
        <w:rPr>
          <w:spacing w:val="-23"/>
          <w:lang w:val="nl-NL"/>
        </w:rPr>
        <w:t xml:space="preserve"> </w:t>
      </w:r>
      <w:r w:rsidRPr="00395726">
        <w:rPr>
          <w:spacing w:val="-3"/>
          <w:lang w:val="nl-NL"/>
        </w:rPr>
        <w:t>hen,</w:t>
      </w:r>
      <w:r w:rsidRPr="00395726">
        <w:rPr>
          <w:spacing w:val="-26"/>
          <w:lang w:val="nl-NL"/>
        </w:rPr>
        <w:t xml:space="preserve"> </w:t>
      </w:r>
      <w:r w:rsidRPr="00395726">
        <w:rPr>
          <w:spacing w:val="-5"/>
          <w:lang w:val="nl-NL"/>
        </w:rPr>
        <w:t>die</w:t>
      </w:r>
      <w:r w:rsidRPr="00395726">
        <w:rPr>
          <w:spacing w:val="-25"/>
          <w:lang w:val="nl-NL"/>
        </w:rPr>
        <w:t xml:space="preserve"> </w:t>
      </w:r>
      <w:r w:rsidRPr="00395726">
        <w:rPr>
          <w:spacing w:val="-3"/>
          <w:lang w:val="nl-NL"/>
        </w:rPr>
        <w:t>twistgierig</w:t>
      </w:r>
      <w:r w:rsidRPr="00395726">
        <w:rPr>
          <w:spacing w:val="-21"/>
          <w:lang w:val="nl-NL"/>
        </w:rPr>
        <w:t xml:space="preserve"> </w:t>
      </w:r>
      <w:r w:rsidRPr="00395726">
        <w:rPr>
          <w:lang w:val="nl-NL"/>
        </w:rPr>
        <w:t>waren</w:t>
      </w:r>
      <w:r w:rsidRPr="00395726">
        <w:rPr>
          <w:spacing w:val="-33"/>
          <w:lang w:val="nl-NL"/>
        </w:rPr>
        <w:t xml:space="preserve"> </w:t>
      </w:r>
      <w:r w:rsidRPr="00395726">
        <w:rPr>
          <w:lang w:val="nl-NL"/>
        </w:rPr>
        <w:t>ten</w:t>
      </w:r>
      <w:r w:rsidRPr="00395726">
        <w:rPr>
          <w:spacing w:val="-26"/>
          <w:lang w:val="nl-NL"/>
        </w:rPr>
        <w:t xml:space="preserve"> </w:t>
      </w:r>
      <w:r w:rsidRPr="00395726">
        <w:rPr>
          <w:lang w:val="nl-NL"/>
        </w:rPr>
        <w:t>opzichte</w:t>
      </w:r>
      <w:r w:rsidRPr="00395726">
        <w:rPr>
          <w:spacing w:val="-28"/>
          <w:lang w:val="nl-NL"/>
        </w:rPr>
        <w:t xml:space="preserve"> </w:t>
      </w:r>
      <w:r w:rsidRPr="00395726">
        <w:rPr>
          <w:lang w:val="nl-NL"/>
        </w:rPr>
        <w:t>van</w:t>
      </w:r>
      <w:r w:rsidRPr="00395726">
        <w:rPr>
          <w:spacing w:val="-30"/>
          <w:lang w:val="nl-NL"/>
        </w:rPr>
        <w:t xml:space="preserve"> </w:t>
      </w:r>
      <w:r w:rsidRPr="00395726">
        <w:rPr>
          <w:lang w:val="nl-NL"/>
        </w:rPr>
        <w:t>de</w:t>
      </w:r>
      <w:r w:rsidRPr="00395726">
        <w:rPr>
          <w:spacing w:val="-24"/>
          <w:lang w:val="nl-NL"/>
        </w:rPr>
        <w:t xml:space="preserve"> </w:t>
      </w:r>
      <w:r w:rsidRPr="00395726">
        <w:rPr>
          <w:lang w:val="nl-NL"/>
        </w:rPr>
        <w:t>gewoonten</w:t>
      </w:r>
      <w:r w:rsidRPr="00395726">
        <w:rPr>
          <w:spacing w:val="-27"/>
          <w:lang w:val="nl-NL"/>
        </w:rPr>
        <w:t xml:space="preserve"> </w:t>
      </w:r>
      <w:r w:rsidRPr="00395726">
        <w:rPr>
          <w:lang w:val="nl-NL"/>
        </w:rPr>
        <w:t xml:space="preserve">en gebruiken in de gemeenten, vers 16. Gewoonte is een goede maatstaf voor de regelen der </w:t>
      </w:r>
      <w:r w:rsidRPr="00395726">
        <w:rPr>
          <w:spacing w:val="-4"/>
          <w:lang w:val="nl-NL"/>
        </w:rPr>
        <w:t xml:space="preserve">welvoeglijkheid. </w:t>
      </w:r>
      <w:r w:rsidRPr="00395726">
        <w:rPr>
          <w:spacing w:val="-5"/>
          <w:lang w:val="nl-NL"/>
        </w:rPr>
        <w:t xml:space="preserve">Hij </w:t>
      </w:r>
      <w:r w:rsidRPr="00395726">
        <w:rPr>
          <w:lang w:val="nl-NL"/>
        </w:rPr>
        <w:t xml:space="preserve">wenste dat ze </w:t>
      </w:r>
      <w:r w:rsidRPr="00395726">
        <w:rPr>
          <w:spacing w:val="-3"/>
          <w:lang w:val="nl-NL"/>
        </w:rPr>
        <w:t xml:space="preserve">zich </w:t>
      </w:r>
      <w:r w:rsidRPr="00395726">
        <w:rPr>
          <w:lang w:val="nl-NL"/>
        </w:rPr>
        <w:t xml:space="preserve">zouden laten </w:t>
      </w:r>
      <w:r w:rsidRPr="00395726">
        <w:rPr>
          <w:spacing w:val="-4"/>
          <w:lang w:val="nl-NL"/>
        </w:rPr>
        <w:t xml:space="preserve">leiden </w:t>
      </w:r>
      <w:r w:rsidRPr="00395726">
        <w:rPr>
          <w:spacing w:val="3"/>
          <w:lang w:val="nl-NL"/>
        </w:rPr>
        <w:t xml:space="preserve">door </w:t>
      </w:r>
      <w:r w:rsidRPr="00395726">
        <w:rPr>
          <w:lang w:val="nl-NL"/>
        </w:rPr>
        <w:t xml:space="preserve">het </w:t>
      </w:r>
      <w:r w:rsidRPr="00395726">
        <w:rPr>
          <w:spacing w:val="-3"/>
          <w:lang w:val="nl-NL"/>
        </w:rPr>
        <w:t xml:space="preserve">algemeen </w:t>
      </w:r>
      <w:r w:rsidRPr="00395726">
        <w:rPr>
          <w:lang w:val="nl-NL"/>
        </w:rPr>
        <w:t xml:space="preserve">gebruik </w:t>
      </w:r>
      <w:r w:rsidRPr="00395726">
        <w:rPr>
          <w:spacing w:val="-5"/>
          <w:lang w:val="nl-NL"/>
        </w:rPr>
        <w:t xml:space="preserve">in </w:t>
      </w:r>
      <w:r w:rsidRPr="00395726">
        <w:rPr>
          <w:lang w:val="nl-NL"/>
        </w:rPr>
        <w:t>de gemeenten.</w:t>
      </w:r>
      <w:r w:rsidRPr="00395726">
        <w:rPr>
          <w:spacing w:val="-11"/>
          <w:lang w:val="nl-NL"/>
        </w:rPr>
        <w:t xml:space="preserve"> </w:t>
      </w:r>
      <w:r w:rsidRPr="00395726">
        <w:rPr>
          <w:spacing w:val="-5"/>
          <w:lang w:val="nl-NL"/>
        </w:rPr>
        <w:t>Hij</w:t>
      </w:r>
      <w:r w:rsidRPr="00395726">
        <w:rPr>
          <w:spacing w:val="-21"/>
          <w:lang w:val="nl-NL"/>
        </w:rPr>
        <w:t xml:space="preserve"> </w:t>
      </w:r>
      <w:r w:rsidRPr="00395726">
        <w:rPr>
          <w:spacing w:val="-3"/>
          <w:lang w:val="nl-NL"/>
        </w:rPr>
        <w:t>legt</w:t>
      </w:r>
      <w:r w:rsidRPr="00395726">
        <w:rPr>
          <w:spacing w:val="-8"/>
          <w:lang w:val="nl-NL"/>
        </w:rPr>
        <w:t xml:space="preserve"> </w:t>
      </w:r>
      <w:r w:rsidRPr="00395726">
        <w:rPr>
          <w:lang w:val="nl-NL"/>
        </w:rPr>
        <w:t>den</w:t>
      </w:r>
      <w:r w:rsidRPr="00395726">
        <w:rPr>
          <w:spacing w:val="-15"/>
          <w:lang w:val="nl-NL"/>
        </w:rPr>
        <w:t xml:space="preserve"> </w:t>
      </w:r>
      <w:r w:rsidRPr="00395726">
        <w:rPr>
          <w:lang w:val="nl-NL"/>
        </w:rPr>
        <w:t>ontevredenen</w:t>
      </w:r>
      <w:r w:rsidRPr="00395726">
        <w:rPr>
          <w:spacing w:val="-15"/>
          <w:lang w:val="nl-NL"/>
        </w:rPr>
        <w:t xml:space="preserve"> </w:t>
      </w:r>
      <w:r w:rsidRPr="00395726">
        <w:rPr>
          <w:spacing w:val="-3"/>
          <w:lang w:val="nl-NL"/>
        </w:rPr>
        <w:t>niet</w:t>
      </w:r>
      <w:r w:rsidRPr="00395726">
        <w:rPr>
          <w:spacing w:val="-8"/>
          <w:lang w:val="nl-NL"/>
        </w:rPr>
        <w:t xml:space="preserve"> </w:t>
      </w:r>
      <w:r w:rsidRPr="00395726">
        <w:rPr>
          <w:spacing w:val="-3"/>
          <w:lang w:val="nl-NL"/>
        </w:rPr>
        <w:t>met</w:t>
      </w:r>
      <w:r w:rsidRPr="00395726">
        <w:rPr>
          <w:spacing w:val="-8"/>
          <w:lang w:val="nl-NL"/>
        </w:rPr>
        <w:t xml:space="preserve"> </w:t>
      </w:r>
      <w:r w:rsidRPr="00395726">
        <w:rPr>
          <w:lang w:val="nl-NL"/>
        </w:rPr>
        <w:t>gezag</w:t>
      </w:r>
      <w:r w:rsidRPr="00395726">
        <w:rPr>
          <w:spacing w:val="-10"/>
          <w:lang w:val="nl-NL"/>
        </w:rPr>
        <w:t xml:space="preserve"> </w:t>
      </w:r>
      <w:r w:rsidRPr="00395726">
        <w:rPr>
          <w:lang w:val="nl-NL"/>
        </w:rPr>
        <w:t>het</w:t>
      </w:r>
      <w:r w:rsidRPr="00395726">
        <w:rPr>
          <w:spacing w:val="-8"/>
          <w:lang w:val="nl-NL"/>
        </w:rPr>
        <w:t xml:space="preserve"> </w:t>
      </w:r>
      <w:r w:rsidRPr="00395726">
        <w:rPr>
          <w:spacing w:val="-3"/>
          <w:lang w:val="nl-NL"/>
        </w:rPr>
        <w:t>zwijgen</w:t>
      </w:r>
      <w:r w:rsidRPr="00395726">
        <w:rPr>
          <w:spacing w:val="-17"/>
          <w:lang w:val="nl-NL"/>
        </w:rPr>
        <w:t xml:space="preserve"> </w:t>
      </w:r>
      <w:r w:rsidRPr="00395726">
        <w:rPr>
          <w:lang w:val="nl-NL"/>
        </w:rPr>
        <w:t>op,</w:t>
      </w:r>
      <w:r w:rsidRPr="00395726">
        <w:rPr>
          <w:spacing w:val="-8"/>
          <w:lang w:val="nl-NL"/>
        </w:rPr>
        <w:t xml:space="preserve"> </w:t>
      </w:r>
      <w:r w:rsidRPr="00395726">
        <w:rPr>
          <w:spacing w:val="-3"/>
          <w:lang w:val="nl-NL"/>
        </w:rPr>
        <w:t>maar</w:t>
      </w:r>
      <w:r w:rsidRPr="00395726">
        <w:rPr>
          <w:spacing w:val="-8"/>
          <w:lang w:val="nl-NL"/>
        </w:rPr>
        <w:t xml:space="preserve"> </w:t>
      </w:r>
      <w:r w:rsidRPr="00395726">
        <w:rPr>
          <w:spacing w:val="-4"/>
          <w:lang w:val="nl-NL"/>
        </w:rPr>
        <w:t>deelt</w:t>
      </w:r>
      <w:r w:rsidRPr="00395726">
        <w:rPr>
          <w:lang w:val="nl-NL"/>
        </w:rPr>
        <w:t xml:space="preserve"> hun</w:t>
      </w:r>
      <w:r w:rsidRPr="00395726">
        <w:rPr>
          <w:spacing w:val="-16"/>
          <w:lang w:val="nl-NL"/>
        </w:rPr>
        <w:t xml:space="preserve"> </w:t>
      </w:r>
      <w:r w:rsidRPr="00395726">
        <w:rPr>
          <w:spacing w:val="-3"/>
          <w:lang w:val="nl-NL"/>
        </w:rPr>
        <w:t>mede</w:t>
      </w:r>
      <w:r w:rsidRPr="00395726">
        <w:rPr>
          <w:spacing w:val="-12"/>
          <w:lang w:val="nl-NL"/>
        </w:rPr>
        <w:t xml:space="preserve"> </w:t>
      </w:r>
      <w:r w:rsidRPr="00395726">
        <w:rPr>
          <w:lang w:val="nl-NL"/>
        </w:rPr>
        <w:t>dat</w:t>
      </w:r>
      <w:r w:rsidRPr="00395726">
        <w:rPr>
          <w:spacing w:val="-10"/>
          <w:lang w:val="nl-NL"/>
        </w:rPr>
        <w:t xml:space="preserve"> </w:t>
      </w:r>
      <w:r w:rsidRPr="00395726">
        <w:rPr>
          <w:lang w:val="nl-NL"/>
        </w:rPr>
        <w:t xml:space="preserve">ze </w:t>
      </w:r>
      <w:r w:rsidRPr="00395726">
        <w:rPr>
          <w:spacing w:val="-3"/>
          <w:lang w:val="nl-NL"/>
        </w:rPr>
        <w:t>ieder</w:t>
      </w:r>
      <w:r w:rsidRPr="00395726">
        <w:rPr>
          <w:spacing w:val="-25"/>
          <w:lang w:val="nl-NL"/>
        </w:rPr>
        <w:t xml:space="preserve"> </w:t>
      </w:r>
      <w:r w:rsidRPr="00395726">
        <w:rPr>
          <w:lang w:val="nl-NL"/>
        </w:rPr>
        <w:t>zeer</w:t>
      </w:r>
      <w:r w:rsidRPr="00395726">
        <w:rPr>
          <w:spacing w:val="-23"/>
          <w:lang w:val="nl-NL"/>
        </w:rPr>
        <w:t xml:space="preserve"> </w:t>
      </w:r>
      <w:r w:rsidRPr="00395726">
        <w:rPr>
          <w:lang w:val="nl-NL"/>
        </w:rPr>
        <w:t>dwaas</w:t>
      </w:r>
      <w:r w:rsidRPr="00395726">
        <w:rPr>
          <w:spacing w:val="-28"/>
          <w:lang w:val="nl-NL"/>
        </w:rPr>
        <w:t xml:space="preserve"> </w:t>
      </w:r>
      <w:r w:rsidRPr="00395726">
        <w:rPr>
          <w:lang w:val="nl-NL"/>
        </w:rPr>
        <w:t>en</w:t>
      </w:r>
      <w:r w:rsidRPr="00395726">
        <w:rPr>
          <w:spacing w:val="-32"/>
          <w:lang w:val="nl-NL"/>
        </w:rPr>
        <w:t xml:space="preserve"> </w:t>
      </w:r>
      <w:r w:rsidRPr="00395726">
        <w:rPr>
          <w:spacing w:val="-3"/>
          <w:lang w:val="nl-NL"/>
        </w:rPr>
        <w:t>zonderling</w:t>
      </w:r>
      <w:r w:rsidRPr="00395726">
        <w:rPr>
          <w:spacing w:val="-25"/>
          <w:lang w:val="nl-NL"/>
        </w:rPr>
        <w:t xml:space="preserve"> </w:t>
      </w:r>
      <w:r w:rsidRPr="00395726">
        <w:rPr>
          <w:spacing w:val="-4"/>
          <w:lang w:val="nl-NL"/>
        </w:rPr>
        <w:t>zullen</w:t>
      </w:r>
      <w:r w:rsidRPr="00395726">
        <w:rPr>
          <w:spacing w:val="-35"/>
          <w:lang w:val="nl-NL"/>
        </w:rPr>
        <w:t xml:space="preserve"> </w:t>
      </w:r>
      <w:r w:rsidRPr="00395726">
        <w:rPr>
          <w:spacing w:val="-3"/>
          <w:lang w:val="nl-NL"/>
        </w:rPr>
        <w:t>toeschijnen,</w:t>
      </w:r>
      <w:r w:rsidRPr="00395726">
        <w:rPr>
          <w:spacing w:val="-25"/>
          <w:lang w:val="nl-NL"/>
        </w:rPr>
        <w:t xml:space="preserve"> </w:t>
      </w:r>
      <w:r w:rsidRPr="00395726">
        <w:rPr>
          <w:spacing w:val="-4"/>
          <w:lang w:val="nl-NL"/>
        </w:rPr>
        <w:t>indien</w:t>
      </w:r>
      <w:r w:rsidRPr="00395726">
        <w:rPr>
          <w:spacing w:val="-36"/>
          <w:lang w:val="nl-NL"/>
        </w:rPr>
        <w:t xml:space="preserve"> </w:t>
      </w:r>
      <w:r w:rsidRPr="00395726">
        <w:rPr>
          <w:lang w:val="nl-NL"/>
        </w:rPr>
        <w:t>ze</w:t>
      </w:r>
      <w:r w:rsidRPr="00395726">
        <w:rPr>
          <w:spacing w:val="-28"/>
          <w:lang w:val="nl-NL"/>
        </w:rPr>
        <w:t xml:space="preserve"> </w:t>
      </w:r>
      <w:r w:rsidRPr="00395726">
        <w:rPr>
          <w:lang w:val="nl-NL"/>
        </w:rPr>
        <w:t>twisten</w:t>
      </w:r>
      <w:r w:rsidRPr="00395726">
        <w:rPr>
          <w:spacing w:val="-32"/>
          <w:lang w:val="nl-NL"/>
        </w:rPr>
        <w:t xml:space="preserve"> </w:t>
      </w:r>
      <w:r w:rsidRPr="00395726">
        <w:rPr>
          <w:spacing w:val="-3"/>
          <w:lang w:val="nl-NL"/>
        </w:rPr>
        <w:t>gingen</w:t>
      </w:r>
      <w:r w:rsidRPr="00395726">
        <w:rPr>
          <w:spacing w:val="-34"/>
          <w:lang w:val="nl-NL"/>
        </w:rPr>
        <w:t xml:space="preserve"> </w:t>
      </w:r>
      <w:r w:rsidRPr="00395726">
        <w:rPr>
          <w:spacing w:val="-3"/>
          <w:lang w:val="nl-NL"/>
        </w:rPr>
        <w:t>over</w:t>
      </w:r>
      <w:r w:rsidRPr="00395726">
        <w:rPr>
          <w:spacing w:val="-34"/>
          <w:lang w:val="nl-NL"/>
        </w:rPr>
        <w:t xml:space="preserve"> </w:t>
      </w:r>
      <w:r w:rsidRPr="00395726">
        <w:rPr>
          <w:spacing w:val="-6"/>
          <w:lang w:val="nl-NL"/>
        </w:rPr>
        <w:t>een</w:t>
      </w:r>
      <w:r w:rsidRPr="00395726">
        <w:rPr>
          <w:spacing w:val="-35"/>
          <w:lang w:val="nl-NL"/>
        </w:rPr>
        <w:t xml:space="preserve"> </w:t>
      </w:r>
      <w:r w:rsidRPr="00395726">
        <w:rPr>
          <w:spacing w:val="-8"/>
          <w:lang w:val="nl-NL"/>
        </w:rPr>
        <w:t>handelwijze,</w:t>
      </w:r>
      <w:r w:rsidRPr="00395726">
        <w:rPr>
          <w:spacing w:val="-34"/>
          <w:lang w:val="nl-NL"/>
        </w:rPr>
        <w:t xml:space="preserve"> </w:t>
      </w:r>
      <w:r w:rsidRPr="00395726">
        <w:rPr>
          <w:spacing w:val="-8"/>
          <w:lang w:val="nl-NL"/>
        </w:rPr>
        <w:t xml:space="preserve">die </w:t>
      </w:r>
      <w:r w:rsidRPr="00395726">
        <w:rPr>
          <w:lang w:val="nl-NL"/>
        </w:rPr>
        <w:t>toen</w:t>
      </w:r>
      <w:r w:rsidRPr="00395726">
        <w:rPr>
          <w:spacing w:val="-27"/>
          <w:lang w:val="nl-NL"/>
        </w:rPr>
        <w:t xml:space="preserve"> </w:t>
      </w:r>
      <w:r w:rsidRPr="00395726">
        <w:rPr>
          <w:lang w:val="nl-NL"/>
        </w:rPr>
        <w:t>aan</w:t>
      </w:r>
      <w:r w:rsidRPr="00395726">
        <w:rPr>
          <w:spacing w:val="-28"/>
          <w:lang w:val="nl-NL"/>
        </w:rPr>
        <w:t xml:space="preserve"> </w:t>
      </w:r>
      <w:r w:rsidRPr="00395726">
        <w:rPr>
          <w:spacing w:val="-6"/>
          <w:lang w:val="nl-NL"/>
        </w:rPr>
        <w:t>alle</w:t>
      </w:r>
      <w:r w:rsidRPr="00395726">
        <w:rPr>
          <w:spacing w:val="-22"/>
          <w:lang w:val="nl-NL"/>
        </w:rPr>
        <w:t xml:space="preserve"> </w:t>
      </w:r>
      <w:r w:rsidRPr="00395726">
        <w:rPr>
          <w:spacing w:val="-4"/>
          <w:lang w:val="nl-NL"/>
        </w:rPr>
        <w:t>Christelijke</w:t>
      </w:r>
      <w:r w:rsidRPr="00395726">
        <w:rPr>
          <w:spacing w:val="-27"/>
          <w:lang w:val="nl-NL"/>
        </w:rPr>
        <w:t xml:space="preserve"> </w:t>
      </w:r>
      <w:r w:rsidRPr="00395726">
        <w:rPr>
          <w:lang w:val="nl-NL"/>
        </w:rPr>
        <w:t>gemeenten</w:t>
      </w:r>
      <w:r w:rsidRPr="00395726">
        <w:rPr>
          <w:spacing w:val="-29"/>
          <w:lang w:val="nl-NL"/>
        </w:rPr>
        <w:t xml:space="preserve"> </w:t>
      </w:r>
      <w:r w:rsidRPr="00395726">
        <w:rPr>
          <w:lang w:val="nl-NL"/>
        </w:rPr>
        <w:t>volkomen</w:t>
      </w:r>
      <w:r w:rsidRPr="00395726">
        <w:rPr>
          <w:spacing w:val="-30"/>
          <w:lang w:val="nl-NL"/>
        </w:rPr>
        <w:t xml:space="preserve"> </w:t>
      </w:r>
      <w:r w:rsidRPr="00395726">
        <w:rPr>
          <w:spacing w:val="-4"/>
          <w:lang w:val="nl-NL"/>
        </w:rPr>
        <w:t>vreemd</w:t>
      </w:r>
      <w:r w:rsidRPr="00395726">
        <w:rPr>
          <w:spacing w:val="-18"/>
          <w:lang w:val="nl-NL"/>
        </w:rPr>
        <w:t xml:space="preserve"> </w:t>
      </w:r>
      <w:r w:rsidRPr="00395726">
        <w:rPr>
          <w:lang w:val="nl-NL"/>
        </w:rPr>
        <w:t>was,</w:t>
      </w:r>
      <w:r w:rsidRPr="00395726">
        <w:rPr>
          <w:spacing w:val="-21"/>
          <w:lang w:val="nl-NL"/>
        </w:rPr>
        <w:t xml:space="preserve"> </w:t>
      </w:r>
      <w:r w:rsidRPr="00395726">
        <w:rPr>
          <w:spacing w:val="4"/>
          <w:lang w:val="nl-NL"/>
        </w:rPr>
        <w:t>of</w:t>
      </w:r>
      <w:r w:rsidR="00CF41F3">
        <w:rPr>
          <w:spacing w:val="4"/>
          <w:lang w:val="nl-NL"/>
        </w:rPr>
        <w:t xml:space="preserve"> </w:t>
      </w:r>
      <w:r w:rsidRPr="00395726">
        <w:rPr>
          <w:spacing w:val="4"/>
          <w:lang w:val="nl-NL"/>
        </w:rPr>
        <w:t>tegen</w:t>
      </w:r>
      <w:r w:rsidRPr="00395726">
        <w:rPr>
          <w:spacing w:val="-27"/>
          <w:lang w:val="nl-NL"/>
        </w:rPr>
        <w:t xml:space="preserve"> </w:t>
      </w:r>
      <w:r w:rsidRPr="00395726">
        <w:rPr>
          <w:lang w:val="nl-NL"/>
        </w:rPr>
        <w:t>een</w:t>
      </w:r>
      <w:r w:rsidRPr="00395726">
        <w:rPr>
          <w:spacing w:val="-33"/>
          <w:lang w:val="nl-NL"/>
        </w:rPr>
        <w:t xml:space="preserve"> </w:t>
      </w:r>
      <w:r w:rsidRPr="00395726">
        <w:rPr>
          <w:lang w:val="nl-NL"/>
        </w:rPr>
        <w:t>gewoonte,</w:t>
      </w:r>
      <w:r w:rsidRPr="00395726">
        <w:rPr>
          <w:spacing w:val="-23"/>
          <w:lang w:val="nl-NL"/>
        </w:rPr>
        <w:t xml:space="preserve"> </w:t>
      </w:r>
      <w:r w:rsidRPr="00395726">
        <w:rPr>
          <w:spacing w:val="-4"/>
          <w:lang w:val="nl-NL"/>
        </w:rPr>
        <w:t>waarin</w:t>
      </w:r>
      <w:r w:rsidRPr="00395726">
        <w:rPr>
          <w:spacing w:val="-27"/>
          <w:lang w:val="nl-NL"/>
        </w:rPr>
        <w:t xml:space="preserve"> </w:t>
      </w:r>
      <w:r w:rsidRPr="00395726">
        <w:rPr>
          <w:spacing w:val="-6"/>
          <w:lang w:val="nl-NL"/>
        </w:rPr>
        <w:t>alle</w:t>
      </w:r>
      <w:r w:rsidRPr="00395726">
        <w:rPr>
          <w:spacing w:val="-22"/>
          <w:lang w:val="nl-NL"/>
        </w:rPr>
        <w:t xml:space="preserve"> </w:t>
      </w:r>
      <w:r w:rsidRPr="00395726">
        <w:rPr>
          <w:spacing w:val="-2"/>
          <w:lang w:val="nl-NL"/>
        </w:rPr>
        <w:t xml:space="preserve">het </w:t>
      </w:r>
      <w:r w:rsidRPr="00395726">
        <w:rPr>
          <w:spacing w:val="-3"/>
          <w:lang w:val="nl-NL"/>
        </w:rPr>
        <w:t>eens</w:t>
      </w:r>
      <w:r w:rsidRPr="00395726">
        <w:rPr>
          <w:spacing w:val="-22"/>
          <w:lang w:val="nl-NL"/>
        </w:rPr>
        <w:t xml:space="preserve"> </w:t>
      </w:r>
      <w:r w:rsidRPr="00395726">
        <w:rPr>
          <w:lang w:val="nl-NL"/>
        </w:rPr>
        <w:t>waren,</w:t>
      </w:r>
      <w:r w:rsidRPr="00395726">
        <w:rPr>
          <w:spacing w:val="-20"/>
          <w:lang w:val="nl-NL"/>
        </w:rPr>
        <w:t xml:space="preserve"> </w:t>
      </w:r>
      <w:r w:rsidRPr="00395726">
        <w:rPr>
          <w:lang w:val="nl-NL"/>
        </w:rPr>
        <w:t>en</w:t>
      </w:r>
      <w:r w:rsidRPr="00395726">
        <w:rPr>
          <w:spacing w:val="-28"/>
          <w:lang w:val="nl-NL"/>
        </w:rPr>
        <w:t xml:space="preserve"> </w:t>
      </w:r>
      <w:r w:rsidRPr="00395726">
        <w:rPr>
          <w:lang w:val="nl-NL"/>
        </w:rPr>
        <w:t>dat</w:t>
      </w:r>
      <w:r w:rsidRPr="00395726">
        <w:rPr>
          <w:spacing w:val="-23"/>
          <w:lang w:val="nl-NL"/>
        </w:rPr>
        <w:t xml:space="preserve"> </w:t>
      </w:r>
      <w:r w:rsidRPr="00395726">
        <w:rPr>
          <w:lang w:val="nl-NL"/>
        </w:rPr>
        <w:t>op</w:t>
      </w:r>
      <w:r w:rsidRPr="00395726">
        <w:rPr>
          <w:spacing w:val="-23"/>
          <w:lang w:val="nl-NL"/>
        </w:rPr>
        <w:t xml:space="preserve"> </w:t>
      </w:r>
      <w:r w:rsidRPr="00395726">
        <w:rPr>
          <w:lang w:val="nl-NL"/>
        </w:rPr>
        <w:t>grond</w:t>
      </w:r>
      <w:r w:rsidRPr="00395726">
        <w:rPr>
          <w:spacing w:val="-19"/>
          <w:lang w:val="nl-NL"/>
        </w:rPr>
        <w:t xml:space="preserve"> </w:t>
      </w:r>
      <w:r w:rsidRPr="00395726">
        <w:rPr>
          <w:lang w:val="nl-NL"/>
        </w:rPr>
        <w:t>van</w:t>
      </w:r>
      <w:r w:rsidRPr="00395726">
        <w:rPr>
          <w:spacing w:val="-30"/>
          <w:lang w:val="nl-NL"/>
        </w:rPr>
        <w:t xml:space="preserve"> </w:t>
      </w:r>
      <w:r w:rsidRPr="00395726">
        <w:rPr>
          <w:spacing w:val="-3"/>
          <w:lang w:val="nl-NL"/>
        </w:rPr>
        <w:t>natuurlijke</w:t>
      </w:r>
      <w:r w:rsidRPr="00395726">
        <w:rPr>
          <w:spacing w:val="-25"/>
          <w:lang w:val="nl-NL"/>
        </w:rPr>
        <w:t xml:space="preserve"> </w:t>
      </w:r>
      <w:r w:rsidRPr="00395726">
        <w:rPr>
          <w:spacing w:val="-4"/>
          <w:lang w:val="nl-NL"/>
        </w:rPr>
        <w:t>welvoeglijkheid.</w:t>
      </w:r>
      <w:r w:rsidRPr="00395726">
        <w:rPr>
          <w:spacing w:val="-26"/>
          <w:lang w:val="nl-NL"/>
        </w:rPr>
        <w:t xml:space="preserve"> </w:t>
      </w:r>
      <w:r w:rsidRPr="00395726">
        <w:rPr>
          <w:lang w:val="nl-NL"/>
        </w:rPr>
        <w:t>Het</w:t>
      </w:r>
      <w:r w:rsidRPr="00395726">
        <w:rPr>
          <w:spacing w:val="-19"/>
          <w:lang w:val="nl-NL"/>
        </w:rPr>
        <w:t xml:space="preserve"> </w:t>
      </w:r>
      <w:r w:rsidRPr="00395726">
        <w:rPr>
          <w:lang w:val="nl-NL"/>
        </w:rPr>
        <w:t>was</w:t>
      </w:r>
      <w:r w:rsidRPr="00395726">
        <w:rPr>
          <w:spacing w:val="-24"/>
          <w:lang w:val="nl-NL"/>
        </w:rPr>
        <w:t xml:space="preserve"> </w:t>
      </w:r>
      <w:r w:rsidRPr="00395726">
        <w:rPr>
          <w:spacing w:val="-3"/>
          <w:lang w:val="nl-NL"/>
        </w:rPr>
        <w:t>algemeen</w:t>
      </w:r>
      <w:r w:rsidRPr="00395726">
        <w:rPr>
          <w:spacing w:val="-31"/>
          <w:lang w:val="nl-NL"/>
        </w:rPr>
        <w:t xml:space="preserve"> </w:t>
      </w:r>
      <w:r w:rsidRPr="00395726">
        <w:rPr>
          <w:spacing w:val="-5"/>
          <w:lang w:val="nl-NL"/>
        </w:rPr>
        <w:t>gebruikelijk</w:t>
      </w:r>
      <w:r w:rsidRPr="00395726">
        <w:rPr>
          <w:spacing w:val="-18"/>
          <w:lang w:val="nl-NL"/>
        </w:rPr>
        <w:t xml:space="preserve"> </w:t>
      </w:r>
      <w:r w:rsidRPr="00395726">
        <w:rPr>
          <w:lang w:val="nl-NL"/>
        </w:rPr>
        <w:t>dat</w:t>
      </w:r>
      <w:r w:rsidRPr="00395726">
        <w:rPr>
          <w:spacing w:val="-18"/>
          <w:lang w:val="nl-NL"/>
        </w:rPr>
        <w:t xml:space="preserve"> </w:t>
      </w:r>
      <w:r w:rsidRPr="00395726">
        <w:rPr>
          <w:lang w:val="nl-NL"/>
        </w:rPr>
        <w:t>de vrouwen</w:t>
      </w:r>
      <w:r w:rsidRPr="00395726">
        <w:rPr>
          <w:spacing w:val="-20"/>
          <w:lang w:val="nl-NL"/>
        </w:rPr>
        <w:t xml:space="preserve"> </w:t>
      </w:r>
      <w:r w:rsidRPr="00395726">
        <w:rPr>
          <w:lang w:val="nl-NL"/>
        </w:rPr>
        <w:t>der</w:t>
      </w:r>
      <w:r w:rsidRPr="00395726">
        <w:rPr>
          <w:spacing w:val="-13"/>
          <w:lang w:val="nl-NL"/>
        </w:rPr>
        <w:t xml:space="preserve"> </w:t>
      </w:r>
      <w:r w:rsidRPr="00395726">
        <w:rPr>
          <w:lang w:val="nl-NL"/>
        </w:rPr>
        <w:t>gemeente</w:t>
      </w:r>
      <w:r w:rsidRPr="00395726">
        <w:rPr>
          <w:spacing w:val="-21"/>
          <w:lang w:val="nl-NL"/>
        </w:rPr>
        <w:t xml:space="preserve"> </w:t>
      </w:r>
      <w:r w:rsidRPr="00395726">
        <w:rPr>
          <w:spacing w:val="-5"/>
          <w:lang w:val="nl-NL"/>
        </w:rPr>
        <w:t>in</w:t>
      </w:r>
      <w:r w:rsidRPr="00395726">
        <w:rPr>
          <w:spacing w:val="-20"/>
          <w:lang w:val="nl-NL"/>
        </w:rPr>
        <w:t xml:space="preserve"> </w:t>
      </w:r>
      <w:r w:rsidRPr="00395726">
        <w:rPr>
          <w:lang w:val="nl-NL"/>
        </w:rPr>
        <w:t>de</w:t>
      </w:r>
      <w:r w:rsidRPr="00395726">
        <w:rPr>
          <w:spacing w:val="-21"/>
          <w:lang w:val="nl-NL"/>
        </w:rPr>
        <w:t xml:space="preserve"> </w:t>
      </w:r>
      <w:r w:rsidRPr="00395726">
        <w:rPr>
          <w:lang w:val="nl-NL"/>
        </w:rPr>
        <w:t>openbare</w:t>
      </w:r>
      <w:r w:rsidRPr="00395726">
        <w:rPr>
          <w:spacing w:val="-25"/>
          <w:lang w:val="nl-NL"/>
        </w:rPr>
        <w:t xml:space="preserve"> </w:t>
      </w:r>
      <w:r w:rsidRPr="00395726">
        <w:rPr>
          <w:lang w:val="nl-NL"/>
        </w:rPr>
        <w:t>vergaderingen</w:t>
      </w:r>
      <w:r w:rsidRPr="00395726">
        <w:rPr>
          <w:spacing w:val="-26"/>
          <w:lang w:val="nl-NL"/>
        </w:rPr>
        <w:t xml:space="preserve"> </w:t>
      </w:r>
      <w:r w:rsidRPr="00395726">
        <w:rPr>
          <w:lang w:val="nl-NL"/>
        </w:rPr>
        <w:t>en</w:t>
      </w:r>
      <w:r w:rsidRPr="00395726">
        <w:rPr>
          <w:spacing w:val="-26"/>
          <w:lang w:val="nl-NL"/>
        </w:rPr>
        <w:t xml:space="preserve"> </w:t>
      </w:r>
      <w:r w:rsidRPr="00395726">
        <w:rPr>
          <w:lang w:val="nl-NL"/>
        </w:rPr>
        <w:t>ter</w:t>
      </w:r>
      <w:r w:rsidRPr="00395726">
        <w:rPr>
          <w:spacing w:val="-16"/>
          <w:lang w:val="nl-NL"/>
        </w:rPr>
        <w:t xml:space="preserve"> </w:t>
      </w:r>
      <w:r w:rsidRPr="00395726">
        <w:rPr>
          <w:spacing w:val="-5"/>
          <w:lang w:val="nl-NL"/>
        </w:rPr>
        <w:t>bijwoning</w:t>
      </w:r>
      <w:r w:rsidRPr="00395726">
        <w:rPr>
          <w:spacing w:val="-16"/>
          <w:lang w:val="nl-NL"/>
        </w:rPr>
        <w:t xml:space="preserve"> </w:t>
      </w:r>
      <w:r w:rsidRPr="00395726">
        <w:rPr>
          <w:lang w:val="nl-NL"/>
        </w:rPr>
        <w:t>van</w:t>
      </w:r>
      <w:r w:rsidRPr="00395726">
        <w:rPr>
          <w:spacing w:val="-22"/>
          <w:lang w:val="nl-NL"/>
        </w:rPr>
        <w:t xml:space="preserve"> </w:t>
      </w:r>
      <w:r w:rsidRPr="00395726">
        <w:rPr>
          <w:lang w:val="nl-NL"/>
        </w:rPr>
        <w:t>den</w:t>
      </w:r>
      <w:r w:rsidRPr="00395726">
        <w:rPr>
          <w:spacing w:val="-21"/>
          <w:lang w:val="nl-NL"/>
        </w:rPr>
        <w:t xml:space="preserve"> </w:t>
      </w:r>
      <w:r w:rsidRPr="00395726">
        <w:rPr>
          <w:spacing w:val="-3"/>
          <w:lang w:val="nl-NL"/>
        </w:rPr>
        <w:t>eredienst</w:t>
      </w:r>
      <w:r w:rsidRPr="00395726">
        <w:rPr>
          <w:spacing w:val="-9"/>
          <w:lang w:val="nl-NL"/>
        </w:rPr>
        <w:t xml:space="preserve"> </w:t>
      </w:r>
      <w:r w:rsidRPr="00395726">
        <w:rPr>
          <w:spacing w:val="-3"/>
          <w:lang w:val="nl-NL"/>
        </w:rPr>
        <w:t>gesluierd verschenen,</w:t>
      </w:r>
      <w:r w:rsidRPr="00395726">
        <w:rPr>
          <w:spacing w:val="-16"/>
          <w:lang w:val="nl-NL"/>
        </w:rPr>
        <w:t xml:space="preserve"> </w:t>
      </w:r>
      <w:r w:rsidRPr="00395726">
        <w:rPr>
          <w:lang w:val="nl-NL"/>
        </w:rPr>
        <w:t>en</w:t>
      </w:r>
      <w:r w:rsidRPr="00395726">
        <w:rPr>
          <w:spacing w:val="-24"/>
          <w:lang w:val="nl-NL"/>
        </w:rPr>
        <w:t xml:space="preserve"> </w:t>
      </w:r>
      <w:r w:rsidRPr="00395726">
        <w:rPr>
          <w:lang w:val="nl-NL"/>
        </w:rPr>
        <w:t>het</w:t>
      </w:r>
      <w:r w:rsidRPr="00395726">
        <w:rPr>
          <w:spacing w:val="-20"/>
          <w:lang w:val="nl-NL"/>
        </w:rPr>
        <w:t xml:space="preserve"> </w:t>
      </w:r>
      <w:r w:rsidRPr="00395726">
        <w:rPr>
          <w:lang w:val="nl-NL"/>
        </w:rPr>
        <w:t>was</w:t>
      </w:r>
      <w:r w:rsidRPr="00395726">
        <w:rPr>
          <w:spacing w:val="-24"/>
          <w:lang w:val="nl-NL"/>
        </w:rPr>
        <w:t xml:space="preserve"> </w:t>
      </w:r>
      <w:r w:rsidRPr="00395726">
        <w:rPr>
          <w:lang w:val="nl-NL"/>
        </w:rPr>
        <w:t>zeer</w:t>
      </w:r>
      <w:r w:rsidRPr="00395726">
        <w:rPr>
          <w:spacing w:val="-20"/>
          <w:lang w:val="nl-NL"/>
        </w:rPr>
        <w:t xml:space="preserve"> </w:t>
      </w:r>
      <w:r w:rsidRPr="00395726">
        <w:rPr>
          <w:spacing w:val="-6"/>
          <w:lang w:val="nl-NL"/>
        </w:rPr>
        <w:t>duidelijk</w:t>
      </w:r>
      <w:r w:rsidRPr="00395726">
        <w:rPr>
          <w:spacing w:val="-19"/>
          <w:lang w:val="nl-NL"/>
        </w:rPr>
        <w:t xml:space="preserve"> </w:t>
      </w:r>
      <w:r w:rsidRPr="00395726">
        <w:rPr>
          <w:spacing w:val="-3"/>
          <w:lang w:val="nl-NL"/>
        </w:rPr>
        <w:t>welvoegelijk.</w:t>
      </w:r>
      <w:r w:rsidRPr="00395726">
        <w:rPr>
          <w:spacing w:val="-26"/>
          <w:lang w:val="nl-NL"/>
        </w:rPr>
        <w:t xml:space="preserve"> </w:t>
      </w:r>
      <w:r w:rsidRPr="00395726">
        <w:rPr>
          <w:spacing w:val="-5"/>
          <w:lang w:val="nl-NL"/>
        </w:rPr>
        <w:t>Die</w:t>
      </w:r>
      <w:r w:rsidRPr="00395726">
        <w:rPr>
          <w:spacing w:val="-20"/>
          <w:lang w:val="nl-NL"/>
        </w:rPr>
        <w:t xml:space="preserve"> </w:t>
      </w:r>
      <w:r w:rsidRPr="00395726">
        <w:rPr>
          <w:lang w:val="nl-NL"/>
        </w:rPr>
        <w:t>daarover</w:t>
      </w:r>
      <w:r w:rsidRPr="00395726">
        <w:rPr>
          <w:spacing w:val="-19"/>
          <w:lang w:val="nl-NL"/>
        </w:rPr>
        <w:t xml:space="preserve"> </w:t>
      </w:r>
      <w:r w:rsidRPr="00395726">
        <w:rPr>
          <w:lang w:val="nl-NL"/>
        </w:rPr>
        <w:t>twistten</w:t>
      </w:r>
      <w:r w:rsidRPr="00395726">
        <w:rPr>
          <w:spacing w:val="-27"/>
          <w:lang w:val="nl-NL"/>
        </w:rPr>
        <w:t xml:space="preserve"> </w:t>
      </w:r>
      <w:r w:rsidRPr="00395726">
        <w:rPr>
          <w:spacing w:val="2"/>
          <w:lang w:val="nl-NL"/>
        </w:rPr>
        <w:t>of</w:t>
      </w:r>
      <w:r w:rsidRPr="00395726">
        <w:rPr>
          <w:spacing w:val="-32"/>
          <w:lang w:val="nl-NL"/>
        </w:rPr>
        <w:t xml:space="preserve"> </w:t>
      </w:r>
      <w:r w:rsidRPr="00395726">
        <w:rPr>
          <w:lang w:val="nl-NL"/>
        </w:rPr>
        <w:t>deze</w:t>
      </w:r>
      <w:r w:rsidRPr="00395726">
        <w:rPr>
          <w:spacing w:val="-24"/>
          <w:lang w:val="nl-NL"/>
        </w:rPr>
        <w:t xml:space="preserve"> </w:t>
      </w:r>
      <w:r w:rsidRPr="00395726">
        <w:rPr>
          <w:lang w:val="nl-NL"/>
        </w:rPr>
        <w:t>goede</w:t>
      </w:r>
      <w:r w:rsidRPr="00395726">
        <w:rPr>
          <w:spacing w:val="-18"/>
          <w:lang w:val="nl-NL"/>
        </w:rPr>
        <w:t xml:space="preserve"> </w:t>
      </w:r>
      <w:r w:rsidRPr="00395726">
        <w:rPr>
          <w:lang w:val="nl-NL"/>
        </w:rPr>
        <w:t>gewoonte afschaffen</w:t>
      </w:r>
      <w:r w:rsidRPr="00395726">
        <w:rPr>
          <w:spacing w:val="-12"/>
          <w:lang w:val="nl-NL"/>
        </w:rPr>
        <w:t xml:space="preserve"> </w:t>
      </w:r>
      <w:r w:rsidRPr="00395726">
        <w:rPr>
          <w:lang w:val="nl-NL"/>
        </w:rPr>
        <w:t>wilden,</w:t>
      </w:r>
      <w:r w:rsidRPr="00395726">
        <w:rPr>
          <w:spacing w:val="-12"/>
          <w:lang w:val="nl-NL"/>
        </w:rPr>
        <w:t xml:space="preserve"> </w:t>
      </w:r>
      <w:r w:rsidRPr="00395726">
        <w:rPr>
          <w:lang w:val="nl-NL"/>
        </w:rPr>
        <w:t>toonden</w:t>
      </w:r>
      <w:r w:rsidRPr="00395726">
        <w:rPr>
          <w:spacing w:val="-12"/>
          <w:lang w:val="nl-NL"/>
        </w:rPr>
        <w:t xml:space="preserve"> </w:t>
      </w:r>
      <w:r w:rsidRPr="00395726">
        <w:rPr>
          <w:lang w:val="nl-NL"/>
        </w:rPr>
        <w:t>daardoor</w:t>
      </w:r>
      <w:r w:rsidRPr="00395726">
        <w:rPr>
          <w:spacing w:val="-12"/>
          <w:lang w:val="nl-NL"/>
        </w:rPr>
        <w:t xml:space="preserve"> </w:t>
      </w:r>
      <w:r w:rsidRPr="00395726">
        <w:rPr>
          <w:lang w:val="nl-NL"/>
        </w:rPr>
        <w:t>wel</w:t>
      </w:r>
      <w:r w:rsidRPr="00395726">
        <w:rPr>
          <w:spacing w:val="-12"/>
          <w:lang w:val="nl-NL"/>
        </w:rPr>
        <w:t xml:space="preserve"> </w:t>
      </w:r>
      <w:r w:rsidRPr="00395726">
        <w:rPr>
          <w:lang w:val="nl-NL"/>
        </w:rPr>
        <w:t>zeer</w:t>
      </w:r>
      <w:r w:rsidRPr="00395726">
        <w:rPr>
          <w:spacing w:val="-12"/>
          <w:lang w:val="nl-NL"/>
        </w:rPr>
        <w:t xml:space="preserve"> </w:t>
      </w:r>
      <w:r w:rsidRPr="00395726">
        <w:rPr>
          <w:lang w:val="nl-NL"/>
        </w:rPr>
        <w:t>twistziek</w:t>
      </w:r>
      <w:r w:rsidRPr="00395726">
        <w:rPr>
          <w:spacing w:val="-12"/>
          <w:lang w:val="nl-NL"/>
        </w:rPr>
        <w:t xml:space="preserve"> </w:t>
      </w:r>
      <w:r w:rsidRPr="00395726">
        <w:rPr>
          <w:lang w:val="nl-NL"/>
        </w:rPr>
        <w:t>te</w:t>
      </w:r>
      <w:r w:rsidRPr="00395726">
        <w:rPr>
          <w:spacing w:val="-12"/>
          <w:lang w:val="nl-NL"/>
        </w:rPr>
        <w:t xml:space="preserve"> </w:t>
      </w:r>
      <w:r w:rsidRPr="00395726">
        <w:rPr>
          <w:lang w:val="nl-NL"/>
        </w:rPr>
        <w:t>zijn.</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54" w:name="11:17-22"/>
      <w:bookmarkEnd w:id="54"/>
      <w:r w:rsidRPr="00395726">
        <w:rPr>
          <w:lang w:val="nl-NL"/>
        </w:rPr>
        <w:lastRenderedPageBreak/>
        <w:t>1 Corinthiërs</w:t>
      </w:r>
      <w:r w:rsidRPr="00395726">
        <w:rPr>
          <w:spacing w:val="-16"/>
          <w:lang w:val="nl-NL"/>
        </w:rPr>
        <w:t xml:space="preserve"> </w:t>
      </w:r>
      <w:r w:rsidRPr="00395726">
        <w:rPr>
          <w:lang w:val="nl-NL"/>
        </w:rPr>
        <w:t>11:17-22</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265"/>
        <w:jc w:val="both"/>
        <w:rPr>
          <w:lang w:val="nl-NL"/>
        </w:rPr>
      </w:pPr>
      <w:r w:rsidRPr="00395726">
        <w:rPr>
          <w:lang w:val="nl-NL"/>
        </w:rPr>
        <w:t>In</w:t>
      </w:r>
      <w:r w:rsidRPr="00395726">
        <w:rPr>
          <w:spacing w:val="-29"/>
          <w:lang w:val="nl-NL"/>
        </w:rPr>
        <w:t xml:space="preserve"> </w:t>
      </w:r>
      <w:r w:rsidRPr="00395726">
        <w:rPr>
          <w:spacing w:val="-5"/>
          <w:lang w:val="nl-NL"/>
        </w:rPr>
        <w:t>dit</w:t>
      </w:r>
      <w:r w:rsidRPr="00395726">
        <w:rPr>
          <w:spacing w:val="-18"/>
          <w:lang w:val="nl-NL"/>
        </w:rPr>
        <w:t xml:space="preserve"> </w:t>
      </w:r>
      <w:r w:rsidRPr="00395726">
        <w:rPr>
          <w:lang w:val="nl-NL"/>
        </w:rPr>
        <w:t>gedeelte</w:t>
      </w:r>
      <w:r w:rsidRPr="00395726">
        <w:rPr>
          <w:spacing w:val="-30"/>
          <w:lang w:val="nl-NL"/>
        </w:rPr>
        <w:t xml:space="preserve"> </w:t>
      </w:r>
      <w:r w:rsidRPr="00395726">
        <w:rPr>
          <w:spacing w:val="-3"/>
          <w:lang w:val="nl-NL"/>
        </w:rPr>
        <w:t>bestraft</w:t>
      </w:r>
      <w:r w:rsidRPr="00395726">
        <w:rPr>
          <w:spacing w:val="-14"/>
          <w:lang w:val="nl-NL"/>
        </w:rPr>
        <w:t xml:space="preserve"> </w:t>
      </w:r>
      <w:r w:rsidRPr="00395726">
        <w:rPr>
          <w:lang w:val="nl-NL"/>
        </w:rPr>
        <w:t>de</w:t>
      </w:r>
      <w:r w:rsidRPr="00395726">
        <w:rPr>
          <w:spacing w:val="-26"/>
          <w:lang w:val="nl-NL"/>
        </w:rPr>
        <w:t xml:space="preserve"> </w:t>
      </w:r>
      <w:r w:rsidRPr="00395726">
        <w:rPr>
          <w:lang w:val="nl-NL"/>
        </w:rPr>
        <w:t>apostel</w:t>
      </w:r>
      <w:r w:rsidRPr="00395726">
        <w:rPr>
          <w:spacing w:val="-34"/>
          <w:lang w:val="nl-NL"/>
        </w:rPr>
        <w:t xml:space="preserve"> </w:t>
      </w:r>
      <w:r w:rsidRPr="00395726">
        <w:rPr>
          <w:lang w:val="nl-NL"/>
        </w:rPr>
        <w:t>hen</w:t>
      </w:r>
      <w:r w:rsidRPr="00395726">
        <w:rPr>
          <w:spacing w:val="-32"/>
          <w:lang w:val="nl-NL"/>
        </w:rPr>
        <w:t xml:space="preserve"> </w:t>
      </w:r>
      <w:r w:rsidRPr="00395726">
        <w:rPr>
          <w:lang w:val="nl-NL"/>
        </w:rPr>
        <w:t>over</w:t>
      </w:r>
      <w:r w:rsidRPr="00395726">
        <w:rPr>
          <w:spacing w:val="-22"/>
          <w:lang w:val="nl-NL"/>
        </w:rPr>
        <w:t xml:space="preserve"> </w:t>
      </w:r>
      <w:r w:rsidRPr="00395726">
        <w:rPr>
          <w:lang w:val="nl-NL"/>
        </w:rPr>
        <w:t>veel</w:t>
      </w:r>
      <w:r w:rsidRPr="00395726">
        <w:rPr>
          <w:spacing w:val="-36"/>
          <w:lang w:val="nl-NL"/>
        </w:rPr>
        <w:t xml:space="preserve"> </w:t>
      </w:r>
      <w:r w:rsidRPr="00395726">
        <w:rPr>
          <w:lang w:val="nl-NL"/>
        </w:rPr>
        <w:t>ernstiger</w:t>
      </w:r>
      <w:r w:rsidRPr="00395726">
        <w:rPr>
          <w:spacing w:val="-23"/>
          <w:lang w:val="nl-NL"/>
        </w:rPr>
        <w:t xml:space="preserve"> </w:t>
      </w:r>
      <w:r w:rsidRPr="00395726">
        <w:rPr>
          <w:spacing w:val="-3"/>
          <w:lang w:val="nl-NL"/>
        </w:rPr>
        <w:t>wanordelijkheden</w:t>
      </w:r>
      <w:r w:rsidRPr="00395726">
        <w:rPr>
          <w:spacing w:val="-32"/>
          <w:lang w:val="nl-NL"/>
        </w:rPr>
        <w:t xml:space="preserve"> </w:t>
      </w:r>
      <w:r w:rsidRPr="00395726">
        <w:rPr>
          <w:lang w:val="nl-NL"/>
        </w:rPr>
        <w:t>dan</w:t>
      </w:r>
      <w:r w:rsidRPr="00395726">
        <w:rPr>
          <w:spacing w:val="-30"/>
          <w:lang w:val="nl-NL"/>
        </w:rPr>
        <w:t xml:space="preserve"> </w:t>
      </w:r>
      <w:r w:rsidRPr="00395726">
        <w:rPr>
          <w:lang w:val="nl-NL"/>
        </w:rPr>
        <w:t>de</w:t>
      </w:r>
      <w:r w:rsidRPr="00395726">
        <w:rPr>
          <w:spacing w:val="-26"/>
          <w:lang w:val="nl-NL"/>
        </w:rPr>
        <w:t xml:space="preserve"> </w:t>
      </w:r>
      <w:r w:rsidRPr="00395726">
        <w:rPr>
          <w:lang w:val="nl-NL"/>
        </w:rPr>
        <w:t>vorige,</w:t>
      </w:r>
      <w:r w:rsidRPr="00395726">
        <w:rPr>
          <w:spacing w:val="-27"/>
          <w:lang w:val="nl-NL"/>
        </w:rPr>
        <w:t xml:space="preserve"> </w:t>
      </w:r>
      <w:r w:rsidRPr="00395726">
        <w:rPr>
          <w:lang w:val="nl-NL"/>
        </w:rPr>
        <w:t>en</w:t>
      </w:r>
      <w:r w:rsidRPr="00395726">
        <w:rPr>
          <w:spacing w:val="-35"/>
          <w:lang w:val="nl-NL"/>
        </w:rPr>
        <w:t xml:space="preserve"> </w:t>
      </w:r>
      <w:r w:rsidRPr="00395726">
        <w:rPr>
          <w:lang w:val="nl-NL"/>
        </w:rPr>
        <w:t>wel</w:t>
      </w:r>
      <w:r w:rsidRPr="00395726">
        <w:rPr>
          <w:spacing w:val="-39"/>
          <w:lang w:val="nl-NL"/>
        </w:rPr>
        <w:t xml:space="preserve"> </w:t>
      </w:r>
      <w:r w:rsidRPr="00395726">
        <w:rPr>
          <w:spacing w:val="-10"/>
          <w:lang w:val="nl-NL"/>
        </w:rPr>
        <w:t xml:space="preserve">in </w:t>
      </w:r>
      <w:r w:rsidRPr="00395726">
        <w:rPr>
          <w:lang w:val="nl-NL"/>
        </w:rPr>
        <w:t>hun</w:t>
      </w:r>
      <w:r w:rsidRPr="00395726">
        <w:rPr>
          <w:spacing w:val="-22"/>
          <w:lang w:val="nl-NL"/>
        </w:rPr>
        <w:t xml:space="preserve"> </w:t>
      </w:r>
      <w:r w:rsidRPr="00395726">
        <w:rPr>
          <w:spacing w:val="-4"/>
          <w:lang w:val="nl-NL"/>
        </w:rPr>
        <w:t>wijze</w:t>
      </w:r>
      <w:r w:rsidRPr="00395726">
        <w:rPr>
          <w:spacing w:val="-20"/>
          <w:lang w:val="nl-NL"/>
        </w:rPr>
        <w:t xml:space="preserve"> </w:t>
      </w:r>
      <w:r w:rsidRPr="00395726">
        <w:rPr>
          <w:spacing w:val="2"/>
          <w:lang w:val="nl-NL"/>
        </w:rPr>
        <w:t>om</w:t>
      </w:r>
      <w:r w:rsidRPr="00395726">
        <w:rPr>
          <w:spacing w:val="-25"/>
          <w:lang w:val="nl-NL"/>
        </w:rPr>
        <w:t xml:space="preserve"> </w:t>
      </w:r>
      <w:r w:rsidRPr="00395726">
        <w:rPr>
          <w:lang w:val="nl-NL"/>
        </w:rPr>
        <w:t>het</w:t>
      </w:r>
      <w:r w:rsidRPr="00395726">
        <w:rPr>
          <w:spacing w:val="-13"/>
          <w:lang w:val="nl-NL"/>
        </w:rPr>
        <w:t xml:space="preserve"> </w:t>
      </w:r>
      <w:r w:rsidRPr="00395726">
        <w:rPr>
          <w:lang w:val="nl-NL"/>
        </w:rPr>
        <w:t>avondmaal</w:t>
      </w:r>
      <w:r w:rsidRPr="00395726">
        <w:rPr>
          <w:spacing w:val="-27"/>
          <w:lang w:val="nl-NL"/>
        </w:rPr>
        <w:t xml:space="preserve"> </w:t>
      </w:r>
      <w:r w:rsidRPr="00395726">
        <w:rPr>
          <w:lang w:val="nl-NL"/>
        </w:rPr>
        <w:t>des</w:t>
      </w:r>
      <w:r w:rsidRPr="00395726">
        <w:rPr>
          <w:spacing w:val="-17"/>
          <w:lang w:val="nl-NL"/>
        </w:rPr>
        <w:t xml:space="preserve"> </w:t>
      </w:r>
      <w:r w:rsidRPr="00395726">
        <w:rPr>
          <w:lang w:val="nl-NL"/>
        </w:rPr>
        <w:t>Heeren</w:t>
      </w:r>
      <w:r w:rsidRPr="00395726">
        <w:rPr>
          <w:spacing w:val="-21"/>
          <w:lang w:val="nl-NL"/>
        </w:rPr>
        <w:t xml:space="preserve"> </w:t>
      </w:r>
      <w:r w:rsidRPr="00395726">
        <w:rPr>
          <w:lang w:val="nl-NL"/>
        </w:rPr>
        <w:t>te</w:t>
      </w:r>
      <w:r w:rsidRPr="00395726">
        <w:rPr>
          <w:spacing w:val="-17"/>
          <w:lang w:val="nl-NL"/>
        </w:rPr>
        <w:t xml:space="preserve"> </w:t>
      </w:r>
      <w:r w:rsidRPr="00395726">
        <w:rPr>
          <w:lang w:val="nl-NL"/>
        </w:rPr>
        <w:t>houden,</w:t>
      </w:r>
      <w:r w:rsidRPr="00395726">
        <w:rPr>
          <w:spacing w:val="-8"/>
          <w:lang w:val="nl-NL"/>
        </w:rPr>
        <w:t xml:space="preserve"> </w:t>
      </w:r>
      <w:r w:rsidRPr="00395726">
        <w:rPr>
          <w:lang w:val="nl-NL"/>
        </w:rPr>
        <w:t>waaraan,</w:t>
      </w:r>
      <w:r w:rsidRPr="00395726">
        <w:rPr>
          <w:spacing w:val="-8"/>
          <w:lang w:val="nl-NL"/>
        </w:rPr>
        <w:t xml:space="preserve"> </w:t>
      </w:r>
      <w:r w:rsidRPr="00395726">
        <w:rPr>
          <w:spacing w:val="-3"/>
          <w:lang w:val="nl-NL"/>
        </w:rPr>
        <w:t>naar</w:t>
      </w:r>
      <w:r w:rsidRPr="00395726">
        <w:rPr>
          <w:spacing w:val="-9"/>
          <w:lang w:val="nl-NL"/>
        </w:rPr>
        <w:t xml:space="preserve"> </w:t>
      </w:r>
      <w:r w:rsidRPr="00395726">
        <w:rPr>
          <w:lang w:val="nl-NL"/>
        </w:rPr>
        <w:t>de</w:t>
      </w:r>
      <w:r w:rsidRPr="00395726">
        <w:rPr>
          <w:spacing w:val="-17"/>
          <w:lang w:val="nl-NL"/>
        </w:rPr>
        <w:t xml:space="preserve"> </w:t>
      </w:r>
      <w:r w:rsidRPr="00395726">
        <w:rPr>
          <w:lang w:val="nl-NL"/>
        </w:rPr>
        <w:t>ouden</w:t>
      </w:r>
      <w:r w:rsidRPr="00395726">
        <w:rPr>
          <w:spacing w:val="-20"/>
          <w:lang w:val="nl-NL"/>
        </w:rPr>
        <w:t xml:space="preserve"> </w:t>
      </w:r>
      <w:r w:rsidRPr="00395726">
        <w:rPr>
          <w:lang w:val="nl-NL"/>
        </w:rPr>
        <w:t>ons</w:t>
      </w:r>
      <w:r w:rsidRPr="00395726">
        <w:rPr>
          <w:spacing w:val="-14"/>
          <w:lang w:val="nl-NL"/>
        </w:rPr>
        <w:t xml:space="preserve"> </w:t>
      </w:r>
      <w:r w:rsidRPr="00395726">
        <w:rPr>
          <w:spacing w:val="-3"/>
          <w:lang w:val="nl-NL"/>
        </w:rPr>
        <w:t>mededelen,</w:t>
      </w:r>
      <w:r w:rsidRPr="00395726">
        <w:rPr>
          <w:spacing w:val="-15"/>
          <w:lang w:val="nl-NL"/>
        </w:rPr>
        <w:t xml:space="preserve"> </w:t>
      </w:r>
      <w:r w:rsidRPr="00395726">
        <w:rPr>
          <w:spacing w:val="-5"/>
          <w:lang w:val="nl-NL"/>
        </w:rPr>
        <w:t>in</w:t>
      </w:r>
      <w:r w:rsidRPr="00395726">
        <w:rPr>
          <w:spacing w:val="-21"/>
          <w:lang w:val="nl-NL"/>
        </w:rPr>
        <w:t xml:space="preserve"> </w:t>
      </w:r>
      <w:r w:rsidRPr="00395726">
        <w:rPr>
          <w:lang w:val="nl-NL"/>
        </w:rPr>
        <w:t xml:space="preserve">de eerste </w:t>
      </w:r>
      <w:r w:rsidRPr="00395726">
        <w:rPr>
          <w:spacing w:val="-3"/>
          <w:lang w:val="nl-NL"/>
        </w:rPr>
        <w:t xml:space="preserve">tijden </w:t>
      </w:r>
      <w:r w:rsidRPr="00395726">
        <w:rPr>
          <w:spacing w:val="-4"/>
          <w:lang w:val="nl-NL"/>
        </w:rPr>
        <w:t xml:space="preserve">gewoonlijk </w:t>
      </w:r>
      <w:r w:rsidRPr="00395726">
        <w:rPr>
          <w:lang w:val="nl-NL"/>
        </w:rPr>
        <w:t xml:space="preserve">een </w:t>
      </w:r>
      <w:r w:rsidRPr="00395726">
        <w:rPr>
          <w:spacing w:val="-6"/>
          <w:lang w:val="nl-NL"/>
        </w:rPr>
        <w:t xml:space="preserve">liefdemaaltijd </w:t>
      </w:r>
      <w:r w:rsidRPr="00395726">
        <w:rPr>
          <w:lang w:val="nl-NL"/>
        </w:rPr>
        <w:t xml:space="preserve">voorafging, die aanleiding gaf tot de </w:t>
      </w:r>
      <w:r w:rsidRPr="00395726">
        <w:rPr>
          <w:spacing w:val="-2"/>
          <w:lang w:val="nl-NL"/>
        </w:rPr>
        <w:t xml:space="preserve">schandelijke </w:t>
      </w:r>
      <w:r w:rsidRPr="00395726">
        <w:rPr>
          <w:lang w:val="nl-NL"/>
        </w:rPr>
        <w:t>ongeregeldheden,</w:t>
      </w:r>
      <w:r w:rsidRPr="00395726">
        <w:rPr>
          <w:spacing w:val="-11"/>
          <w:lang w:val="nl-NL"/>
        </w:rPr>
        <w:t xml:space="preserve"> </w:t>
      </w:r>
      <w:r w:rsidRPr="00395726">
        <w:rPr>
          <w:lang w:val="nl-NL"/>
        </w:rPr>
        <w:t>welke</w:t>
      </w:r>
      <w:r w:rsidRPr="00395726">
        <w:rPr>
          <w:spacing w:val="-11"/>
          <w:lang w:val="nl-NL"/>
        </w:rPr>
        <w:t xml:space="preserve"> </w:t>
      </w:r>
      <w:r w:rsidRPr="00395726">
        <w:rPr>
          <w:lang w:val="nl-NL"/>
        </w:rPr>
        <w:t>de</w:t>
      </w:r>
      <w:r w:rsidRPr="00395726">
        <w:rPr>
          <w:spacing w:val="-11"/>
          <w:lang w:val="nl-NL"/>
        </w:rPr>
        <w:t xml:space="preserve"> </w:t>
      </w:r>
      <w:r w:rsidRPr="00395726">
        <w:rPr>
          <w:lang w:val="nl-NL"/>
        </w:rPr>
        <w:t>apostel</w:t>
      </w:r>
      <w:r w:rsidRPr="00395726">
        <w:rPr>
          <w:spacing w:val="-11"/>
          <w:lang w:val="nl-NL"/>
        </w:rPr>
        <w:t xml:space="preserve"> </w:t>
      </w:r>
      <w:r w:rsidRPr="00395726">
        <w:rPr>
          <w:lang w:val="nl-NL"/>
        </w:rPr>
        <w:t>hier</w:t>
      </w:r>
      <w:r w:rsidRPr="00395726">
        <w:rPr>
          <w:spacing w:val="-11"/>
          <w:lang w:val="nl-NL"/>
        </w:rPr>
        <w:t xml:space="preserve"> </w:t>
      </w:r>
      <w:r w:rsidRPr="00395726">
        <w:rPr>
          <w:lang w:val="nl-NL"/>
        </w:rPr>
        <w:t>bestraft.</w:t>
      </w:r>
      <w:r w:rsidRPr="00395726">
        <w:rPr>
          <w:spacing w:val="-11"/>
          <w:lang w:val="nl-NL"/>
        </w:rPr>
        <w:t xml:space="preserve"> </w:t>
      </w:r>
      <w:r w:rsidRPr="00395726">
        <w:rPr>
          <w:lang w:val="nl-NL"/>
        </w:rPr>
        <w:t>Daaromtrent</w:t>
      </w:r>
      <w:r w:rsidRPr="00395726">
        <w:rPr>
          <w:spacing w:val="-11"/>
          <w:lang w:val="nl-NL"/>
        </w:rPr>
        <w:t xml:space="preserve"> </w:t>
      </w:r>
      <w:r w:rsidRPr="00395726">
        <w:rPr>
          <w:lang w:val="nl-NL"/>
        </w:rPr>
        <w:t>merken</w:t>
      </w:r>
      <w:r w:rsidRPr="00395726">
        <w:rPr>
          <w:spacing w:val="-11"/>
          <w:lang w:val="nl-NL"/>
        </w:rPr>
        <w:t xml:space="preserve"> </w:t>
      </w:r>
      <w:r w:rsidRPr="00395726">
        <w:rPr>
          <w:lang w:val="nl-NL"/>
        </w:rPr>
        <w:t>wij</w:t>
      </w:r>
      <w:r w:rsidRPr="00395726">
        <w:rPr>
          <w:spacing w:val="-11"/>
          <w:lang w:val="nl-NL"/>
        </w:rPr>
        <w:t xml:space="preserve"> </w:t>
      </w:r>
      <w:r w:rsidRPr="00395726">
        <w:rPr>
          <w:spacing w:val="-2"/>
          <w:lang w:val="nl-NL"/>
        </w:rPr>
        <w:t>op:</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65"/>
        </w:numPr>
        <w:tabs>
          <w:tab w:val="left" w:pos="299"/>
        </w:tabs>
        <w:spacing w:line="261" w:lineRule="auto"/>
        <w:ind w:right="26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wijze,</w:t>
      </w:r>
      <w:r w:rsidRPr="00395726">
        <w:rPr>
          <w:rFonts w:ascii="Times New Roman"/>
          <w:spacing w:val="-22"/>
          <w:sz w:val="24"/>
          <w:lang w:val="nl-NL"/>
        </w:rPr>
        <w:t xml:space="preserve"> </w:t>
      </w:r>
      <w:r w:rsidRPr="00395726">
        <w:rPr>
          <w:rFonts w:ascii="Times New Roman"/>
          <w:sz w:val="24"/>
          <w:lang w:val="nl-NL"/>
        </w:rPr>
        <w:t>waarop</w:t>
      </w:r>
      <w:r w:rsidRPr="00395726">
        <w:rPr>
          <w:rFonts w:ascii="Times New Roman"/>
          <w:spacing w:val="-26"/>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5"/>
          <w:sz w:val="24"/>
          <w:lang w:val="nl-NL"/>
        </w:rPr>
        <w:t>zijne</w:t>
      </w:r>
      <w:r w:rsidRPr="00395726">
        <w:rPr>
          <w:rFonts w:ascii="Times New Roman"/>
          <w:spacing w:val="-24"/>
          <w:sz w:val="24"/>
          <w:lang w:val="nl-NL"/>
        </w:rPr>
        <w:t xml:space="preserve"> </w:t>
      </w:r>
      <w:r w:rsidRPr="00395726">
        <w:rPr>
          <w:rFonts w:ascii="Times New Roman"/>
          <w:spacing w:val="-4"/>
          <w:sz w:val="24"/>
          <w:lang w:val="nl-NL"/>
        </w:rPr>
        <w:t>beschuldiging</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z w:val="24"/>
          <w:lang w:val="nl-NL"/>
        </w:rPr>
        <w:t>berde</w:t>
      </w:r>
      <w:r w:rsidRPr="00395726">
        <w:rPr>
          <w:rFonts w:ascii="Times New Roman"/>
          <w:spacing w:val="-24"/>
          <w:sz w:val="24"/>
          <w:lang w:val="nl-NL"/>
        </w:rPr>
        <w:t xml:space="preserve"> </w:t>
      </w:r>
      <w:r w:rsidRPr="00395726">
        <w:rPr>
          <w:rFonts w:ascii="Times New Roman"/>
          <w:sz w:val="24"/>
          <w:lang w:val="nl-NL"/>
        </w:rPr>
        <w:t>brengt.</w:t>
      </w:r>
      <w:r w:rsidRPr="00395726">
        <w:rPr>
          <w:rFonts w:ascii="Times New Roman"/>
          <w:spacing w:val="-27"/>
          <w:sz w:val="24"/>
          <w:lang w:val="nl-NL"/>
        </w:rPr>
        <w:t xml:space="preserve"> </w:t>
      </w:r>
      <w:r w:rsidRPr="00395726">
        <w:rPr>
          <w:rFonts w:ascii="Times New Roman"/>
          <w:spacing w:val="-5"/>
          <w:sz w:val="24"/>
          <w:lang w:val="nl-NL"/>
        </w:rPr>
        <w:t>Dit</w:t>
      </w:r>
      <w:r w:rsidRPr="00395726">
        <w:rPr>
          <w:rFonts w:ascii="Times New Roman"/>
          <w:spacing w:val="-15"/>
          <w:sz w:val="24"/>
          <w:lang w:val="nl-NL"/>
        </w:rPr>
        <w:t xml:space="preserve"> </w:t>
      </w:r>
      <w:r w:rsidRPr="00395726">
        <w:rPr>
          <w:rFonts w:ascii="Times New Roman"/>
          <w:sz w:val="24"/>
          <w:lang w:val="nl-NL"/>
        </w:rPr>
        <w:t>nu,</w:t>
      </w:r>
      <w:r w:rsidRPr="00395726">
        <w:rPr>
          <w:rFonts w:ascii="Times New Roman"/>
          <w:spacing w:val="-24"/>
          <w:sz w:val="24"/>
          <w:lang w:val="nl-NL"/>
        </w:rPr>
        <w:t xml:space="preserve"> </w:t>
      </w:r>
      <w:r w:rsidRPr="00395726">
        <w:rPr>
          <w:rFonts w:ascii="Times New Roman"/>
          <w:sz w:val="24"/>
          <w:lang w:val="nl-NL"/>
        </w:rPr>
        <w:t>hetgeen</w:t>
      </w:r>
      <w:r w:rsidRPr="00395726">
        <w:rPr>
          <w:rFonts w:ascii="Times New Roman"/>
          <w:spacing w:val="-28"/>
          <w:sz w:val="24"/>
          <w:lang w:val="nl-NL"/>
        </w:rPr>
        <w:t xml:space="preserve"> </w:t>
      </w:r>
      <w:r w:rsidRPr="00395726">
        <w:rPr>
          <w:rFonts w:ascii="Times New Roman"/>
          <w:spacing w:val="-5"/>
          <w:sz w:val="24"/>
          <w:lang w:val="nl-NL"/>
        </w:rPr>
        <w:t>ik</w:t>
      </w:r>
      <w:r w:rsidRPr="00395726">
        <w:rPr>
          <w:rFonts w:ascii="Times New Roman"/>
          <w:spacing w:val="-23"/>
          <w:sz w:val="24"/>
          <w:lang w:val="nl-NL"/>
        </w:rPr>
        <w:t xml:space="preserve"> </w:t>
      </w:r>
      <w:r w:rsidRPr="00395726">
        <w:rPr>
          <w:rFonts w:ascii="Times New Roman"/>
          <w:sz w:val="24"/>
          <w:lang w:val="nl-NL"/>
        </w:rPr>
        <w:t>u</w:t>
      </w:r>
      <w:r w:rsidRPr="00395726">
        <w:rPr>
          <w:rFonts w:ascii="Times New Roman"/>
          <w:spacing w:val="-23"/>
          <w:sz w:val="24"/>
          <w:lang w:val="nl-NL"/>
        </w:rPr>
        <w:t xml:space="preserve"> </w:t>
      </w:r>
      <w:r w:rsidRPr="00395726">
        <w:rPr>
          <w:rFonts w:ascii="Times New Roman"/>
          <w:sz w:val="24"/>
          <w:lang w:val="nl-NL"/>
        </w:rPr>
        <w:t>aanzeg,</w:t>
      </w:r>
      <w:r w:rsidRPr="00395726">
        <w:rPr>
          <w:rFonts w:ascii="Times New Roman"/>
          <w:spacing w:val="-29"/>
          <w:sz w:val="24"/>
          <w:lang w:val="nl-NL"/>
        </w:rPr>
        <w:t xml:space="preserve"> </w:t>
      </w:r>
      <w:r w:rsidRPr="00395726">
        <w:rPr>
          <w:rFonts w:ascii="Times New Roman"/>
          <w:spacing w:val="-4"/>
          <w:sz w:val="24"/>
          <w:lang w:val="nl-NL"/>
        </w:rPr>
        <w:t>prijs</w:t>
      </w:r>
      <w:r w:rsidRPr="00395726">
        <w:rPr>
          <w:rFonts w:ascii="Times New Roman"/>
          <w:spacing w:val="-28"/>
          <w:sz w:val="24"/>
          <w:lang w:val="nl-NL"/>
        </w:rPr>
        <w:t xml:space="preserve"> </w:t>
      </w:r>
      <w:r w:rsidRPr="00395726">
        <w:rPr>
          <w:rFonts w:ascii="Times New Roman"/>
          <w:spacing w:val="-5"/>
          <w:sz w:val="24"/>
          <w:lang w:val="nl-NL"/>
        </w:rPr>
        <w:t>ik</w:t>
      </w:r>
      <w:r w:rsidRPr="00395726">
        <w:rPr>
          <w:rFonts w:ascii="Times New Roman"/>
          <w:spacing w:val="-28"/>
          <w:sz w:val="24"/>
          <w:lang w:val="nl-NL"/>
        </w:rPr>
        <w:t xml:space="preserve"> </w:t>
      </w:r>
      <w:r w:rsidRPr="00395726">
        <w:rPr>
          <w:rFonts w:ascii="Times New Roman"/>
          <w:sz w:val="24"/>
          <w:lang w:val="nl-NL"/>
        </w:rPr>
        <w:t>niet, vers</w:t>
      </w:r>
      <w:r w:rsidRPr="00395726">
        <w:rPr>
          <w:rFonts w:ascii="Times New Roman"/>
          <w:spacing w:val="-1"/>
          <w:sz w:val="24"/>
          <w:lang w:val="nl-NL"/>
        </w:rPr>
        <w:t xml:space="preserve"> </w:t>
      </w:r>
      <w:r w:rsidRPr="00395726">
        <w:rPr>
          <w:rFonts w:ascii="Times New Roman"/>
          <w:sz w:val="24"/>
          <w:lang w:val="nl-NL"/>
        </w:rPr>
        <w:t>17.</w:t>
      </w:r>
      <w:r w:rsidRPr="00395726">
        <w:rPr>
          <w:rFonts w:ascii="Times New Roman"/>
          <w:spacing w:val="-5"/>
          <w:sz w:val="24"/>
          <w:lang w:val="nl-NL"/>
        </w:rPr>
        <w:t xml:space="preserve"> </w:t>
      </w:r>
      <w:r w:rsidRPr="00395726">
        <w:rPr>
          <w:rFonts w:ascii="Times New Roman"/>
          <w:sz w:val="24"/>
          <w:lang w:val="nl-NL"/>
        </w:rPr>
        <w:t>Ik</w:t>
      </w:r>
      <w:r w:rsidRPr="00395726">
        <w:rPr>
          <w:rFonts w:ascii="Times New Roman"/>
          <w:spacing w:val="-4"/>
          <w:sz w:val="24"/>
          <w:lang w:val="nl-NL"/>
        </w:rPr>
        <w:t xml:space="preserve"> </w:t>
      </w:r>
      <w:r w:rsidRPr="00395726">
        <w:rPr>
          <w:rFonts w:ascii="Times New Roman"/>
          <w:sz w:val="24"/>
          <w:lang w:val="nl-NL"/>
        </w:rPr>
        <w:t>kan</w:t>
      </w:r>
      <w:r w:rsidRPr="00395726">
        <w:rPr>
          <w:rFonts w:ascii="Times New Roman"/>
          <w:spacing w:val="-10"/>
          <w:sz w:val="24"/>
          <w:lang w:val="nl-NL"/>
        </w:rPr>
        <w:t xml:space="preserve"> </w:t>
      </w:r>
      <w:r w:rsidRPr="00395726">
        <w:rPr>
          <w:rFonts w:ascii="Times New Roman"/>
          <w:sz w:val="24"/>
          <w:lang w:val="nl-NL"/>
        </w:rPr>
        <w:t>u</w:t>
      </w:r>
      <w:r w:rsidRPr="00395726">
        <w:rPr>
          <w:rFonts w:ascii="Times New Roman"/>
          <w:spacing w:val="-5"/>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prijzen,</w:t>
      </w:r>
      <w:r w:rsidRPr="00395726">
        <w:rPr>
          <w:rFonts w:ascii="Times New Roman"/>
          <w:spacing w:val="-3"/>
          <w:sz w:val="24"/>
          <w:lang w:val="nl-NL"/>
        </w:rPr>
        <w:t xml:space="preserve"> maar</w:t>
      </w:r>
      <w:r w:rsidRPr="00395726">
        <w:rPr>
          <w:rFonts w:ascii="Times New Roman"/>
          <w:spacing w:val="-4"/>
          <w:sz w:val="24"/>
          <w:lang w:val="nl-NL"/>
        </w:rPr>
        <w:t xml:space="preserve"> </w:t>
      </w:r>
      <w:r w:rsidRPr="00395726">
        <w:rPr>
          <w:rFonts w:ascii="Times New Roman"/>
          <w:sz w:val="24"/>
          <w:lang w:val="nl-NL"/>
        </w:rPr>
        <w:t>moet</w:t>
      </w:r>
      <w:r w:rsidRPr="00395726">
        <w:rPr>
          <w:rFonts w:ascii="Times New Roman"/>
          <w:spacing w:val="-1"/>
          <w:sz w:val="24"/>
          <w:lang w:val="nl-NL"/>
        </w:rPr>
        <w:t xml:space="preserve"> </w:t>
      </w:r>
      <w:r w:rsidRPr="00395726">
        <w:rPr>
          <w:rFonts w:ascii="Times New Roman"/>
          <w:sz w:val="24"/>
          <w:lang w:val="nl-NL"/>
        </w:rPr>
        <w:t>u</w:t>
      </w:r>
      <w:r w:rsidRPr="00395726">
        <w:rPr>
          <w:rFonts w:ascii="Times New Roman"/>
          <w:spacing w:val="-5"/>
          <w:sz w:val="24"/>
          <w:lang w:val="nl-NL"/>
        </w:rPr>
        <w:t xml:space="preserve"> </w:t>
      </w:r>
      <w:r w:rsidRPr="00395726">
        <w:rPr>
          <w:rFonts w:ascii="Times New Roman"/>
          <w:sz w:val="24"/>
          <w:lang w:val="nl-NL"/>
        </w:rPr>
        <w:t>bestraffen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veroordelen.</w:t>
      </w:r>
      <w:r w:rsidRPr="00395726">
        <w:rPr>
          <w:rFonts w:ascii="Times New Roman"/>
          <w:spacing w:val="-1"/>
          <w:sz w:val="24"/>
          <w:lang w:val="nl-NL"/>
        </w:rPr>
        <w:t xml:space="preserve"> </w:t>
      </w:r>
      <w:r w:rsidRPr="00395726">
        <w:rPr>
          <w:rFonts w:ascii="Times New Roman"/>
          <w:sz w:val="24"/>
          <w:lang w:val="nl-NL"/>
        </w:rPr>
        <w:t xml:space="preserve">Het </w:t>
      </w:r>
      <w:r w:rsidRPr="00395726">
        <w:rPr>
          <w:rFonts w:ascii="Times New Roman"/>
          <w:spacing w:val="-4"/>
          <w:sz w:val="24"/>
          <w:lang w:val="nl-NL"/>
        </w:rPr>
        <w:t>blijkt</w:t>
      </w:r>
      <w:r w:rsidRPr="00395726">
        <w:rPr>
          <w:rFonts w:ascii="Times New Roman"/>
          <w:spacing w:val="-3"/>
          <w:sz w:val="24"/>
          <w:lang w:val="nl-NL"/>
        </w:rPr>
        <w:t xml:space="preserve"> </w:t>
      </w:r>
      <w:r w:rsidRPr="00395726">
        <w:rPr>
          <w:rFonts w:ascii="Times New Roman"/>
          <w:spacing w:val="-4"/>
          <w:sz w:val="24"/>
          <w:lang w:val="nl-NL"/>
        </w:rPr>
        <w:t>duidelijk</w:t>
      </w:r>
      <w:r w:rsidRPr="00395726">
        <w:rPr>
          <w:rFonts w:ascii="Times New Roman"/>
          <w:spacing w:val="-3"/>
          <w:sz w:val="24"/>
          <w:lang w:val="nl-NL"/>
        </w:rPr>
        <w:t xml:space="preserve"> uit </w:t>
      </w:r>
      <w:r w:rsidRPr="00395726">
        <w:rPr>
          <w:rFonts w:ascii="Times New Roman"/>
          <w:spacing w:val="-4"/>
          <w:sz w:val="24"/>
          <w:lang w:val="nl-NL"/>
        </w:rPr>
        <w:t>den aanvang</w:t>
      </w:r>
      <w:r w:rsidRPr="00395726">
        <w:rPr>
          <w:rFonts w:ascii="Times New Roman"/>
          <w:spacing w:val="-3"/>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pacing w:val="-5"/>
          <w:sz w:val="24"/>
          <w:lang w:val="nl-NL"/>
        </w:rPr>
        <w:t>dit</w:t>
      </w:r>
      <w:r w:rsidRPr="00395726">
        <w:rPr>
          <w:rFonts w:ascii="Times New Roman"/>
          <w:spacing w:val="-1"/>
          <w:sz w:val="24"/>
          <w:lang w:val="nl-NL"/>
        </w:rPr>
        <w:t xml:space="preserve"> </w:t>
      </w:r>
      <w:r w:rsidRPr="00395726">
        <w:rPr>
          <w:rFonts w:ascii="Times New Roman"/>
          <w:sz w:val="24"/>
          <w:lang w:val="nl-NL"/>
        </w:rPr>
        <w:t>hoofdstuk,</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pacing w:val="-6"/>
          <w:sz w:val="24"/>
          <w:lang w:val="nl-NL"/>
        </w:rPr>
        <w:t>hij</w:t>
      </w:r>
      <w:r w:rsidRPr="00395726">
        <w:rPr>
          <w:rFonts w:ascii="Times New Roman"/>
          <w:spacing w:val="-12"/>
          <w:sz w:val="24"/>
          <w:lang w:val="nl-NL"/>
        </w:rPr>
        <w:t xml:space="preserve"> </w:t>
      </w:r>
      <w:r w:rsidRPr="00395726">
        <w:rPr>
          <w:rFonts w:ascii="Times New Roman"/>
          <w:spacing w:val="-4"/>
          <w:sz w:val="24"/>
          <w:lang w:val="nl-NL"/>
        </w:rPr>
        <w:t>bereid</w:t>
      </w:r>
      <w:r w:rsidRPr="00395726">
        <w:rPr>
          <w:rFonts w:ascii="Times New Roman"/>
          <w:spacing w:val="1"/>
          <w:sz w:val="24"/>
          <w:lang w:val="nl-NL"/>
        </w:rPr>
        <w:t xml:space="preserve"> </w:t>
      </w:r>
      <w:r w:rsidRPr="00395726">
        <w:rPr>
          <w:rFonts w:ascii="Times New Roman"/>
          <w:sz w:val="24"/>
          <w:lang w:val="nl-NL"/>
        </w:rPr>
        <w:t>was</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aangenaam</w:t>
      </w:r>
      <w:r w:rsidRPr="00395726">
        <w:rPr>
          <w:rFonts w:ascii="Times New Roman"/>
          <w:spacing w:val="-15"/>
          <w:sz w:val="24"/>
          <w:lang w:val="nl-NL"/>
        </w:rPr>
        <w:t xml:space="preserve"> </w:t>
      </w:r>
      <w:r w:rsidRPr="00395726">
        <w:rPr>
          <w:rFonts w:ascii="Times New Roman"/>
          <w:spacing w:val="-3"/>
          <w:sz w:val="24"/>
          <w:lang w:val="nl-NL"/>
        </w:rPr>
        <w:t>vond</w:t>
      </w:r>
      <w:r w:rsidRPr="00395726">
        <w:rPr>
          <w:rFonts w:ascii="Times New Roman"/>
          <w:spacing w:val="-2"/>
          <w:sz w:val="24"/>
          <w:lang w:val="nl-NL"/>
        </w:rPr>
        <w:t xml:space="preserve"> </w:t>
      </w:r>
      <w:r w:rsidRPr="00395726">
        <w:rPr>
          <w:rFonts w:ascii="Times New Roman"/>
          <w:spacing w:val="2"/>
          <w:sz w:val="24"/>
          <w:lang w:val="nl-NL"/>
        </w:rPr>
        <w:t>om</w:t>
      </w:r>
      <w:r w:rsidRPr="00395726">
        <w:rPr>
          <w:rFonts w:ascii="Times New Roman"/>
          <w:spacing w:val="-13"/>
          <w:sz w:val="24"/>
          <w:lang w:val="nl-NL"/>
        </w:rPr>
        <w:t xml:space="preserve"> </w:t>
      </w:r>
      <w:r w:rsidRPr="00395726">
        <w:rPr>
          <w:rFonts w:ascii="Times New Roman"/>
          <w:sz w:val="24"/>
          <w:lang w:val="nl-NL"/>
        </w:rPr>
        <w:t>hen</w:t>
      </w:r>
      <w:r w:rsidRPr="00395726">
        <w:rPr>
          <w:rFonts w:ascii="Times New Roman"/>
          <w:spacing w:val="-12"/>
          <w:sz w:val="24"/>
          <w:lang w:val="nl-NL"/>
        </w:rPr>
        <w:t xml:space="preserve"> </w:t>
      </w:r>
      <w:r w:rsidRPr="00395726">
        <w:rPr>
          <w:rFonts w:ascii="Times New Roman"/>
          <w:sz w:val="24"/>
          <w:lang w:val="nl-NL"/>
        </w:rPr>
        <w:t>zoveel</w:t>
      </w:r>
      <w:r w:rsidRPr="00395726">
        <w:rPr>
          <w:rFonts w:ascii="Times New Roman"/>
          <w:spacing w:val="-14"/>
          <w:sz w:val="24"/>
          <w:lang w:val="nl-NL"/>
        </w:rPr>
        <w:t xml:space="preserve"> </w:t>
      </w:r>
      <w:r w:rsidRPr="00395726">
        <w:rPr>
          <w:rFonts w:ascii="Times New Roman"/>
          <w:spacing w:val="-6"/>
          <w:sz w:val="24"/>
          <w:lang w:val="nl-NL"/>
        </w:rPr>
        <w:t>mogelijk</w:t>
      </w:r>
      <w:r w:rsidRPr="00395726">
        <w:rPr>
          <w:rFonts w:ascii="Times New Roman"/>
          <w:spacing w:val="-1"/>
          <w:sz w:val="24"/>
          <w:lang w:val="nl-NL"/>
        </w:rPr>
        <w:t xml:space="preserve"> </w:t>
      </w:r>
      <w:r w:rsidRPr="00395726">
        <w:rPr>
          <w:rFonts w:ascii="Times New Roman"/>
          <w:spacing w:val="4"/>
          <w:sz w:val="24"/>
          <w:lang w:val="nl-NL"/>
        </w:rPr>
        <w:t xml:space="preserve">te </w:t>
      </w:r>
      <w:r w:rsidRPr="00395726">
        <w:rPr>
          <w:rFonts w:ascii="Times New Roman"/>
          <w:spacing w:val="-4"/>
          <w:sz w:val="24"/>
          <w:lang w:val="nl-NL"/>
        </w:rPr>
        <w:t xml:space="preserve">prijzen. </w:t>
      </w:r>
      <w:r w:rsidRPr="00395726">
        <w:rPr>
          <w:rFonts w:ascii="Times New Roman"/>
          <w:sz w:val="24"/>
          <w:lang w:val="nl-NL"/>
        </w:rPr>
        <w:t xml:space="preserve">Maar </w:t>
      </w:r>
      <w:r w:rsidRPr="00395726">
        <w:rPr>
          <w:rFonts w:ascii="Times New Roman"/>
          <w:spacing w:val="-3"/>
          <w:sz w:val="24"/>
          <w:lang w:val="nl-NL"/>
        </w:rPr>
        <w:t xml:space="preserve">zulke </w:t>
      </w:r>
      <w:r w:rsidRPr="00395726">
        <w:rPr>
          <w:rFonts w:ascii="Times New Roman"/>
          <w:spacing w:val="-4"/>
          <w:sz w:val="24"/>
          <w:lang w:val="nl-NL"/>
        </w:rPr>
        <w:t xml:space="preserve">schandelijke </w:t>
      </w:r>
      <w:r w:rsidRPr="00395726">
        <w:rPr>
          <w:rFonts w:ascii="Times New Roman"/>
          <w:spacing w:val="-3"/>
          <w:sz w:val="24"/>
          <w:lang w:val="nl-NL"/>
        </w:rPr>
        <w:t xml:space="preserve">ongeregeldheid </w:t>
      </w:r>
      <w:r w:rsidRPr="00395726">
        <w:rPr>
          <w:rFonts w:ascii="Times New Roman"/>
          <w:sz w:val="24"/>
          <w:lang w:val="nl-NL"/>
        </w:rPr>
        <w:t xml:space="preserve">en dat </w:t>
      </w:r>
      <w:r w:rsidRPr="00395726">
        <w:rPr>
          <w:rFonts w:ascii="Times New Roman"/>
          <w:spacing w:val="-5"/>
          <w:sz w:val="24"/>
          <w:lang w:val="nl-NL"/>
        </w:rPr>
        <w:t xml:space="preserve">in </w:t>
      </w:r>
      <w:r w:rsidRPr="00395726">
        <w:rPr>
          <w:rFonts w:ascii="Times New Roman"/>
          <w:sz w:val="24"/>
          <w:lang w:val="nl-NL"/>
        </w:rPr>
        <w:t xml:space="preserve">zo </w:t>
      </w:r>
      <w:r w:rsidRPr="00395726">
        <w:rPr>
          <w:rFonts w:ascii="Times New Roman"/>
          <w:spacing w:val="-7"/>
          <w:sz w:val="24"/>
          <w:lang w:val="nl-NL"/>
        </w:rPr>
        <w:t xml:space="preserve">heilig </w:t>
      </w:r>
      <w:r w:rsidRPr="00395726">
        <w:rPr>
          <w:rFonts w:ascii="Times New Roman"/>
          <w:sz w:val="24"/>
          <w:lang w:val="nl-NL"/>
        </w:rPr>
        <w:t xml:space="preserve">een </w:t>
      </w:r>
      <w:r w:rsidRPr="00395726">
        <w:rPr>
          <w:rFonts w:ascii="Times New Roman"/>
          <w:spacing w:val="-4"/>
          <w:sz w:val="24"/>
          <w:lang w:val="nl-NL"/>
        </w:rPr>
        <w:t xml:space="preserve">instelling, </w:t>
      </w:r>
      <w:r w:rsidRPr="00395726">
        <w:rPr>
          <w:rFonts w:ascii="Times New Roman"/>
          <w:sz w:val="24"/>
          <w:lang w:val="nl-NL"/>
        </w:rPr>
        <w:t xml:space="preserve">waaraan </w:t>
      </w:r>
      <w:r w:rsidRPr="00395726">
        <w:rPr>
          <w:rFonts w:ascii="Times New Roman"/>
          <w:spacing w:val="-7"/>
          <w:sz w:val="24"/>
          <w:lang w:val="nl-NL"/>
        </w:rPr>
        <w:t xml:space="preserve">zij </w:t>
      </w:r>
      <w:r w:rsidRPr="00395726">
        <w:rPr>
          <w:rFonts w:ascii="Times New Roman"/>
          <w:spacing w:val="-5"/>
          <w:sz w:val="24"/>
          <w:lang w:val="nl-NL"/>
        </w:rPr>
        <w:t>schuldig</w:t>
      </w:r>
      <w:r w:rsidRPr="00395726">
        <w:rPr>
          <w:rFonts w:ascii="Times New Roman"/>
          <w:spacing w:val="-28"/>
          <w:sz w:val="24"/>
          <w:lang w:val="nl-NL"/>
        </w:rPr>
        <w:t xml:space="preserve"> </w:t>
      </w:r>
      <w:r w:rsidRPr="00395726">
        <w:rPr>
          <w:rFonts w:ascii="Times New Roman"/>
          <w:spacing w:val="-5"/>
          <w:sz w:val="24"/>
          <w:lang w:val="nl-NL"/>
        </w:rPr>
        <w:t>waren,</w:t>
      </w:r>
      <w:r w:rsidRPr="00395726">
        <w:rPr>
          <w:rFonts w:ascii="Times New Roman"/>
          <w:spacing w:val="-28"/>
          <w:sz w:val="24"/>
          <w:lang w:val="nl-NL"/>
        </w:rPr>
        <w:t xml:space="preserve"> </w:t>
      </w:r>
      <w:r w:rsidRPr="00395726">
        <w:rPr>
          <w:rFonts w:ascii="Times New Roman"/>
          <w:spacing w:val="-5"/>
          <w:sz w:val="24"/>
          <w:lang w:val="nl-NL"/>
        </w:rPr>
        <w:t>verdiende</w:t>
      </w:r>
      <w:r w:rsidRPr="00395726">
        <w:rPr>
          <w:rFonts w:ascii="Times New Roman"/>
          <w:spacing w:val="-28"/>
          <w:sz w:val="24"/>
          <w:lang w:val="nl-NL"/>
        </w:rPr>
        <w:t xml:space="preserve"> </w:t>
      </w:r>
      <w:r w:rsidRPr="00395726">
        <w:rPr>
          <w:rFonts w:ascii="Times New Roman"/>
          <w:spacing w:val="-5"/>
          <w:sz w:val="24"/>
          <w:lang w:val="nl-NL"/>
        </w:rPr>
        <w:t>scherpe</w:t>
      </w:r>
      <w:r w:rsidRPr="00395726">
        <w:rPr>
          <w:rFonts w:ascii="Times New Roman"/>
          <w:spacing w:val="-28"/>
          <w:sz w:val="24"/>
          <w:lang w:val="nl-NL"/>
        </w:rPr>
        <w:t xml:space="preserve"> </w:t>
      </w:r>
      <w:r w:rsidRPr="00395726">
        <w:rPr>
          <w:rFonts w:ascii="Times New Roman"/>
          <w:spacing w:val="-5"/>
          <w:sz w:val="24"/>
          <w:lang w:val="nl-NL"/>
        </w:rPr>
        <w:t>bestraffing.</w:t>
      </w:r>
      <w:r w:rsidRPr="00395726">
        <w:rPr>
          <w:rFonts w:ascii="Times New Roman"/>
          <w:spacing w:val="-28"/>
          <w:sz w:val="24"/>
          <w:lang w:val="nl-NL"/>
        </w:rPr>
        <w:t xml:space="preserve"> </w:t>
      </w:r>
      <w:r w:rsidRPr="00395726">
        <w:rPr>
          <w:rFonts w:ascii="Times New Roman"/>
          <w:spacing w:val="-4"/>
          <w:sz w:val="24"/>
          <w:lang w:val="nl-NL"/>
        </w:rPr>
        <w:t>Zij</w:t>
      </w:r>
      <w:r w:rsidRPr="00395726">
        <w:rPr>
          <w:rFonts w:ascii="Times New Roman"/>
          <w:spacing w:val="-28"/>
          <w:sz w:val="24"/>
          <w:lang w:val="nl-NL"/>
        </w:rPr>
        <w:t xml:space="preserve"> </w:t>
      </w:r>
      <w:r w:rsidRPr="00395726">
        <w:rPr>
          <w:rFonts w:ascii="Times New Roman"/>
          <w:spacing w:val="-5"/>
          <w:sz w:val="24"/>
          <w:lang w:val="nl-NL"/>
        </w:rPr>
        <w:t>veranderden</w:t>
      </w:r>
      <w:r w:rsidRPr="00395726">
        <w:rPr>
          <w:rFonts w:ascii="Times New Roman"/>
          <w:spacing w:val="-28"/>
          <w:sz w:val="24"/>
          <w:lang w:val="nl-NL"/>
        </w:rPr>
        <w:t xml:space="preserve"> </w:t>
      </w:r>
      <w:r w:rsidRPr="00395726">
        <w:rPr>
          <w:rFonts w:ascii="Times New Roman"/>
          <w:spacing w:val="-3"/>
          <w:sz w:val="24"/>
          <w:lang w:val="nl-NL"/>
        </w:rPr>
        <w:t>de</w:t>
      </w:r>
      <w:r w:rsidRPr="00395726">
        <w:rPr>
          <w:rFonts w:ascii="Times New Roman"/>
          <w:spacing w:val="-28"/>
          <w:sz w:val="24"/>
          <w:lang w:val="nl-NL"/>
        </w:rPr>
        <w:t xml:space="preserve"> </w:t>
      </w:r>
      <w:r w:rsidRPr="00395726">
        <w:rPr>
          <w:rFonts w:ascii="Times New Roman"/>
          <w:spacing w:val="-5"/>
          <w:sz w:val="24"/>
          <w:lang w:val="nl-NL"/>
        </w:rPr>
        <w:t>instelling</w:t>
      </w:r>
      <w:r w:rsidRPr="00395726">
        <w:rPr>
          <w:rFonts w:ascii="Times New Roman"/>
          <w:spacing w:val="-28"/>
          <w:sz w:val="24"/>
          <w:lang w:val="nl-NL"/>
        </w:rPr>
        <w:t xml:space="preserve"> </w:t>
      </w:r>
      <w:r w:rsidRPr="00395726">
        <w:rPr>
          <w:rFonts w:ascii="Times New Roman"/>
          <w:spacing w:val="-5"/>
          <w:sz w:val="24"/>
          <w:lang w:val="nl-NL"/>
        </w:rPr>
        <w:t>geheel</w:t>
      </w:r>
      <w:r w:rsidRPr="00395726">
        <w:rPr>
          <w:rFonts w:ascii="Times New Roman"/>
          <w:spacing w:val="-28"/>
          <w:sz w:val="24"/>
          <w:lang w:val="nl-NL"/>
        </w:rPr>
        <w:t xml:space="preserve"> </w:t>
      </w:r>
      <w:r w:rsidRPr="00395726">
        <w:rPr>
          <w:rFonts w:ascii="Times New Roman"/>
          <w:spacing w:val="-3"/>
          <w:sz w:val="24"/>
          <w:lang w:val="nl-NL"/>
        </w:rPr>
        <w:t>in</w:t>
      </w:r>
      <w:r w:rsidRPr="00395726">
        <w:rPr>
          <w:rFonts w:ascii="Times New Roman"/>
          <w:spacing w:val="-28"/>
          <w:sz w:val="24"/>
          <w:lang w:val="nl-NL"/>
        </w:rPr>
        <w:t xml:space="preserve"> </w:t>
      </w:r>
      <w:r w:rsidRPr="00395726">
        <w:rPr>
          <w:rFonts w:ascii="Times New Roman"/>
          <w:spacing w:val="-4"/>
          <w:sz w:val="24"/>
          <w:lang w:val="nl-NL"/>
        </w:rPr>
        <w:t>haar</w:t>
      </w:r>
      <w:r w:rsidRPr="00395726">
        <w:rPr>
          <w:rFonts w:ascii="Times New Roman"/>
          <w:spacing w:val="-28"/>
          <w:sz w:val="24"/>
          <w:lang w:val="nl-NL"/>
        </w:rPr>
        <w:t xml:space="preserve"> </w:t>
      </w:r>
      <w:r w:rsidRPr="00395726">
        <w:rPr>
          <w:rFonts w:ascii="Times New Roman"/>
          <w:spacing w:val="-5"/>
          <w:sz w:val="24"/>
          <w:lang w:val="nl-NL"/>
        </w:rPr>
        <w:t xml:space="preserve">tegendeel. Zij </w:t>
      </w:r>
      <w:r w:rsidRPr="00395726">
        <w:rPr>
          <w:rFonts w:ascii="Times New Roman"/>
          <w:sz w:val="24"/>
          <w:lang w:val="nl-NL"/>
        </w:rPr>
        <w:t xml:space="preserve">was </w:t>
      </w:r>
      <w:r w:rsidRPr="00395726">
        <w:rPr>
          <w:rFonts w:ascii="Times New Roman"/>
          <w:spacing w:val="-3"/>
          <w:sz w:val="24"/>
          <w:lang w:val="nl-NL"/>
        </w:rPr>
        <w:t xml:space="preserve">bedoeld </w:t>
      </w:r>
      <w:r w:rsidRPr="00395726">
        <w:rPr>
          <w:rFonts w:ascii="Times New Roman"/>
          <w:spacing w:val="2"/>
          <w:sz w:val="24"/>
          <w:lang w:val="nl-NL"/>
        </w:rPr>
        <w:t xml:space="preserve">om </w:t>
      </w:r>
      <w:r w:rsidRPr="00395726">
        <w:rPr>
          <w:rFonts w:ascii="Times New Roman"/>
          <w:sz w:val="24"/>
          <w:lang w:val="nl-NL"/>
        </w:rPr>
        <w:t xml:space="preserve">hen beter te </w:t>
      </w:r>
      <w:r w:rsidRPr="00395726">
        <w:rPr>
          <w:rFonts w:ascii="Times New Roman"/>
          <w:spacing w:val="-3"/>
          <w:sz w:val="24"/>
          <w:lang w:val="nl-NL"/>
        </w:rPr>
        <w:t xml:space="preserve">maken, </w:t>
      </w:r>
      <w:r w:rsidRPr="00395726">
        <w:rPr>
          <w:rFonts w:ascii="Times New Roman"/>
          <w:spacing w:val="2"/>
          <w:sz w:val="24"/>
          <w:lang w:val="nl-NL"/>
        </w:rPr>
        <w:t xml:space="preserve">om </w:t>
      </w:r>
      <w:r w:rsidRPr="00395726">
        <w:rPr>
          <w:rFonts w:ascii="Times New Roman"/>
          <w:sz w:val="24"/>
          <w:lang w:val="nl-NL"/>
        </w:rPr>
        <w:t xml:space="preserve">hun </w:t>
      </w:r>
      <w:r w:rsidRPr="00395726">
        <w:rPr>
          <w:rFonts w:ascii="Times New Roman"/>
          <w:spacing w:val="-3"/>
          <w:sz w:val="24"/>
          <w:lang w:val="nl-NL"/>
        </w:rPr>
        <w:t xml:space="preserve">geestelijke </w:t>
      </w:r>
      <w:r w:rsidRPr="00395726">
        <w:rPr>
          <w:rFonts w:ascii="Times New Roman"/>
          <w:sz w:val="24"/>
          <w:lang w:val="nl-NL"/>
        </w:rPr>
        <w:t xml:space="preserve">belangen te bevorderen, maar in </w:t>
      </w:r>
      <w:r w:rsidRPr="00395726">
        <w:rPr>
          <w:rFonts w:ascii="Times New Roman"/>
          <w:spacing w:val="-5"/>
          <w:sz w:val="24"/>
          <w:lang w:val="nl-NL"/>
        </w:rPr>
        <w:t xml:space="preserve">werkelijkheid </w:t>
      </w:r>
      <w:r w:rsidRPr="00395726">
        <w:rPr>
          <w:rFonts w:ascii="Times New Roman"/>
          <w:sz w:val="24"/>
          <w:lang w:val="nl-NL"/>
        </w:rPr>
        <w:t xml:space="preserve">werden </w:t>
      </w:r>
      <w:r w:rsidRPr="00395726">
        <w:rPr>
          <w:rFonts w:ascii="Times New Roman"/>
          <w:spacing w:val="-5"/>
          <w:sz w:val="24"/>
          <w:lang w:val="nl-NL"/>
        </w:rPr>
        <w:t xml:space="preserve">zij </w:t>
      </w:r>
      <w:r w:rsidRPr="00395726">
        <w:rPr>
          <w:rFonts w:ascii="Times New Roman"/>
          <w:sz w:val="24"/>
          <w:lang w:val="nl-NL"/>
        </w:rPr>
        <w:t xml:space="preserve">er </w:t>
      </w:r>
      <w:r w:rsidRPr="00395726">
        <w:rPr>
          <w:rFonts w:ascii="Times New Roman"/>
          <w:spacing w:val="-3"/>
          <w:sz w:val="24"/>
          <w:lang w:val="nl-NL"/>
        </w:rPr>
        <w:t xml:space="preserve">slechter </w:t>
      </w:r>
      <w:r w:rsidRPr="00395726">
        <w:rPr>
          <w:rFonts w:ascii="Times New Roman"/>
          <w:sz w:val="24"/>
          <w:lang w:val="nl-NL"/>
        </w:rPr>
        <w:t xml:space="preserve">door. Zij kwamen niet tot beter, maar tot erger samen. De </w:t>
      </w:r>
      <w:r w:rsidRPr="00395726">
        <w:rPr>
          <w:rFonts w:ascii="Times New Roman"/>
          <w:spacing w:val="-4"/>
          <w:sz w:val="24"/>
          <w:lang w:val="nl-NL"/>
        </w:rPr>
        <w:t>instellingen</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Christus,</w:t>
      </w:r>
      <w:r w:rsidRPr="00395726">
        <w:rPr>
          <w:rFonts w:ascii="Times New Roman"/>
          <w:spacing w:val="-16"/>
          <w:sz w:val="24"/>
          <w:lang w:val="nl-NL"/>
        </w:rPr>
        <w:t xml:space="preserve"> </w:t>
      </w:r>
      <w:r w:rsidRPr="00395726">
        <w:rPr>
          <w:rFonts w:ascii="Times New Roman"/>
          <w:spacing w:val="-4"/>
          <w:sz w:val="24"/>
          <w:lang w:val="nl-NL"/>
        </w:rPr>
        <w:t>indien</w:t>
      </w:r>
      <w:r w:rsidRPr="00395726">
        <w:rPr>
          <w:rFonts w:ascii="Times New Roman"/>
          <w:spacing w:val="-28"/>
          <w:sz w:val="24"/>
          <w:lang w:val="nl-NL"/>
        </w:rPr>
        <w:t xml:space="preserve"> </w:t>
      </w:r>
      <w:r w:rsidRPr="00395726">
        <w:rPr>
          <w:rFonts w:ascii="Times New Roman"/>
          <w:sz w:val="24"/>
          <w:lang w:val="nl-NL"/>
        </w:rPr>
        <w:t>ze</w:t>
      </w:r>
      <w:r w:rsidRPr="00395726">
        <w:rPr>
          <w:rFonts w:ascii="Times New Roman"/>
          <w:spacing w:val="-20"/>
          <w:sz w:val="24"/>
          <w:lang w:val="nl-NL"/>
        </w:rPr>
        <w:t xml:space="preserve"> </w:t>
      </w:r>
      <w:r w:rsidRPr="00395726">
        <w:rPr>
          <w:rFonts w:ascii="Times New Roman"/>
          <w:sz w:val="24"/>
          <w:lang w:val="nl-NL"/>
        </w:rPr>
        <w:t>ons</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z w:val="24"/>
          <w:lang w:val="nl-NL"/>
        </w:rPr>
        <w:t>beter</w:t>
      </w:r>
      <w:r w:rsidRPr="00395726">
        <w:rPr>
          <w:rFonts w:ascii="Times New Roman"/>
          <w:spacing w:val="-15"/>
          <w:sz w:val="24"/>
          <w:lang w:val="nl-NL"/>
        </w:rPr>
        <w:t xml:space="preserve"> </w:t>
      </w:r>
      <w:r w:rsidRPr="00395726">
        <w:rPr>
          <w:rFonts w:ascii="Times New Roman"/>
          <w:spacing w:val="-3"/>
          <w:sz w:val="24"/>
          <w:lang w:val="nl-NL"/>
        </w:rPr>
        <w:t>maken,</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z w:val="24"/>
          <w:lang w:val="nl-NL"/>
        </w:rPr>
        <w:t>zeer</w:t>
      </w:r>
      <w:r w:rsidRPr="00395726">
        <w:rPr>
          <w:rFonts w:ascii="Times New Roman"/>
          <w:spacing w:val="-16"/>
          <w:sz w:val="24"/>
          <w:lang w:val="nl-NL"/>
        </w:rPr>
        <w:t xml:space="preserve"> </w:t>
      </w:r>
      <w:r w:rsidRPr="00395726">
        <w:rPr>
          <w:rFonts w:ascii="Times New Roman"/>
          <w:spacing w:val="-3"/>
          <w:sz w:val="24"/>
          <w:lang w:val="nl-NL"/>
        </w:rPr>
        <w:t>geschikt</w:t>
      </w:r>
      <w:r w:rsidRPr="00395726">
        <w:rPr>
          <w:rFonts w:ascii="Times New Roman"/>
          <w:spacing w:val="-21"/>
          <w:sz w:val="24"/>
          <w:lang w:val="nl-NL"/>
        </w:rPr>
        <w:t xml:space="preserve"> </w:t>
      </w:r>
      <w:r w:rsidRPr="00395726">
        <w:rPr>
          <w:rFonts w:ascii="Times New Roman"/>
          <w:spacing w:val="2"/>
          <w:sz w:val="24"/>
          <w:lang w:val="nl-NL"/>
        </w:rPr>
        <w:t>om</w:t>
      </w:r>
      <w:r w:rsidRPr="00395726">
        <w:rPr>
          <w:rFonts w:ascii="Times New Roman"/>
          <w:spacing w:val="-33"/>
          <w:sz w:val="24"/>
          <w:lang w:val="nl-NL"/>
        </w:rPr>
        <w:t xml:space="preserve"> </w:t>
      </w:r>
      <w:r w:rsidRPr="00395726">
        <w:rPr>
          <w:rFonts w:ascii="Times New Roman"/>
          <w:sz w:val="24"/>
          <w:lang w:val="nl-NL"/>
        </w:rPr>
        <w:t>ons</w:t>
      </w:r>
      <w:r w:rsidRPr="00395726">
        <w:rPr>
          <w:rFonts w:ascii="Times New Roman"/>
          <w:spacing w:val="-22"/>
          <w:sz w:val="24"/>
          <w:lang w:val="nl-NL"/>
        </w:rPr>
        <w:t xml:space="preserve"> </w:t>
      </w:r>
      <w:r w:rsidRPr="00395726">
        <w:rPr>
          <w:rFonts w:ascii="Times New Roman"/>
          <w:sz w:val="24"/>
          <w:lang w:val="nl-NL"/>
        </w:rPr>
        <w:t>erger</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3"/>
          <w:sz w:val="24"/>
          <w:lang w:val="nl-NL"/>
        </w:rPr>
        <w:t xml:space="preserve">maken, </w:t>
      </w:r>
      <w:r w:rsidRPr="00395726">
        <w:rPr>
          <w:rFonts w:ascii="Times New Roman"/>
          <w:spacing w:val="-4"/>
          <w:sz w:val="24"/>
          <w:lang w:val="nl-NL"/>
        </w:rPr>
        <w:t>indien</w:t>
      </w:r>
      <w:r w:rsidRPr="00395726">
        <w:rPr>
          <w:rFonts w:ascii="Times New Roman"/>
          <w:spacing w:val="-14"/>
          <w:sz w:val="24"/>
          <w:lang w:val="nl-NL"/>
        </w:rPr>
        <w:t xml:space="preserve"> </w:t>
      </w:r>
      <w:r w:rsidRPr="00395726">
        <w:rPr>
          <w:rFonts w:ascii="Times New Roman"/>
          <w:sz w:val="24"/>
          <w:lang w:val="nl-NL"/>
        </w:rPr>
        <w:t>ze</w:t>
      </w:r>
      <w:r w:rsidRPr="00395726">
        <w:rPr>
          <w:rFonts w:ascii="Times New Roman"/>
          <w:spacing w:val="-6"/>
          <w:sz w:val="24"/>
          <w:lang w:val="nl-NL"/>
        </w:rPr>
        <w:t xml:space="preserve"> </w:t>
      </w:r>
      <w:r w:rsidRPr="00395726">
        <w:rPr>
          <w:rFonts w:ascii="Times New Roman"/>
          <w:sz w:val="24"/>
          <w:lang w:val="nl-NL"/>
        </w:rPr>
        <w:t>ons</w:t>
      </w:r>
      <w:r w:rsidRPr="00395726">
        <w:rPr>
          <w:rFonts w:ascii="Times New Roman"/>
          <w:spacing w:val="-3"/>
          <w:sz w:val="24"/>
          <w:lang w:val="nl-NL"/>
        </w:rPr>
        <w:t xml:space="preserve"> </w:t>
      </w:r>
      <w:r w:rsidRPr="00395726">
        <w:rPr>
          <w:rFonts w:ascii="Times New Roman"/>
          <w:sz w:val="24"/>
          <w:lang w:val="nl-NL"/>
        </w:rPr>
        <w:t>geen</w:t>
      </w:r>
      <w:r w:rsidRPr="00395726">
        <w:rPr>
          <w:rFonts w:ascii="Times New Roman"/>
          <w:spacing w:val="-10"/>
          <w:sz w:val="24"/>
          <w:lang w:val="nl-NL"/>
        </w:rPr>
        <w:t xml:space="preserve"> </w:t>
      </w:r>
      <w:r w:rsidRPr="00395726">
        <w:rPr>
          <w:rFonts w:ascii="Times New Roman"/>
          <w:sz w:val="24"/>
          <w:lang w:val="nl-NL"/>
        </w:rPr>
        <w:t>goed</w:t>
      </w:r>
      <w:r w:rsidRPr="00395726">
        <w:rPr>
          <w:rFonts w:ascii="Times New Roman"/>
          <w:spacing w:val="-5"/>
          <w:sz w:val="24"/>
          <w:lang w:val="nl-NL"/>
        </w:rPr>
        <w:t xml:space="preserve"> </w:t>
      </w:r>
      <w:r w:rsidRPr="00395726">
        <w:rPr>
          <w:rFonts w:ascii="Times New Roman"/>
          <w:sz w:val="24"/>
          <w:lang w:val="nl-NL"/>
        </w:rPr>
        <w:t>doen,</w:t>
      </w:r>
      <w:r w:rsidRPr="00395726">
        <w:rPr>
          <w:rFonts w:ascii="Times New Roman"/>
          <w:spacing w:val="-2"/>
          <w:sz w:val="24"/>
          <w:lang w:val="nl-NL"/>
        </w:rPr>
        <w:t xml:space="preserve"> </w:t>
      </w:r>
      <w:r w:rsidRPr="00395726">
        <w:rPr>
          <w:rFonts w:ascii="Times New Roman"/>
          <w:sz w:val="24"/>
          <w:lang w:val="nl-NL"/>
        </w:rPr>
        <w:t>doen</w:t>
      </w:r>
      <w:r w:rsidRPr="00395726">
        <w:rPr>
          <w:rFonts w:ascii="Times New Roman"/>
          <w:spacing w:val="-9"/>
          <w:sz w:val="24"/>
          <w:lang w:val="nl-NL"/>
        </w:rPr>
        <w:t xml:space="preserve"> </w:t>
      </w:r>
      <w:r w:rsidRPr="00395726">
        <w:rPr>
          <w:rFonts w:ascii="Times New Roman"/>
          <w:sz w:val="24"/>
          <w:lang w:val="nl-NL"/>
        </w:rPr>
        <w:t>ze</w:t>
      </w:r>
      <w:r w:rsidRPr="00395726">
        <w:rPr>
          <w:rFonts w:ascii="Times New Roman"/>
          <w:spacing w:val="-6"/>
          <w:sz w:val="24"/>
          <w:lang w:val="nl-NL"/>
        </w:rPr>
        <w:t xml:space="preserve"> </w:t>
      </w:r>
      <w:r w:rsidRPr="00395726">
        <w:rPr>
          <w:rFonts w:ascii="Times New Roman"/>
          <w:sz w:val="24"/>
          <w:lang w:val="nl-NL"/>
        </w:rPr>
        <w:t>onze</w:t>
      </w:r>
      <w:r w:rsidRPr="00395726">
        <w:rPr>
          <w:rFonts w:ascii="Times New Roman"/>
          <w:spacing w:val="-6"/>
          <w:sz w:val="24"/>
          <w:lang w:val="nl-NL"/>
        </w:rPr>
        <w:t xml:space="preserve"> </w:t>
      </w:r>
      <w:r w:rsidRPr="00395726">
        <w:rPr>
          <w:rFonts w:ascii="Times New Roman"/>
          <w:spacing w:val="-4"/>
          <w:sz w:val="24"/>
          <w:lang w:val="nl-NL"/>
        </w:rPr>
        <w:t>zielen</w:t>
      </w:r>
      <w:r w:rsidRPr="00395726">
        <w:rPr>
          <w:rFonts w:ascii="Times New Roman"/>
          <w:spacing w:val="-18"/>
          <w:sz w:val="24"/>
          <w:lang w:val="nl-NL"/>
        </w:rPr>
        <w:t xml:space="preserve"> </w:t>
      </w:r>
      <w:r w:rsidRPr="00395726">
        <w:rPr>
          <w:rFonts w:ascii="Times New Roman"/>
          <w:sz w:val="24"/>
          <w:lang w:val="nl-NL"/>
        </w:rPr>
        <w:t>kwaad,</w:t>
      </w:r>
      <w:r w:rsidRPr="00395726">
        <w:rPr>
          <w:rFonts w:ascii="Times New Roman"/>
          <w:spacing w:val="-10"/>
          <w:sz w:val="24"/>
          <w:lang w:val="nl-NL"/>
        </w:rPr>
        <w:t xml:space="preserve"> </w:t>
      </w:r>
      <w:r w:rsidRPr="00395726">
        <w:rPr>
          <w:rFonts w:ascii="Times New Roman"/>
          <w:spacing w:val="-4"/>
          <w:sz w:val="24"/>
          <w:lang w:val="nl-NL"/>
        </w:rPr>
        <w:t>indien</w:t>
      </w:r>
      <w:r w:rsidRPr="00395726">
        <w:rPr>
          <w:rFonts w:ascii="Times New Roman"/>
          <w:spacing w:val="-18"/>
          <w:sz w:val="24"/>
          <w:lang w:val="nl-NL"/>
        </w:rPr>
        <w:t xml:space="preserve"> </w:t>
      </w:r>
      <w:r w:rsidRPr="00395726">
        <w:rPr>
          <w:rFonts w:ascii="Times New Roman"/>
          <w:sz w:val="24"/>
          <w:lang w:val="nl-NL"/>
        </w:rPr>
        <w:t>ze</w:t>
      </w:r>
      <w:r w:rsidRPr="00395726">
        <w:rPr>
          <w:rFonts w:ascii="Times New Roman"/>
          <w:spacing w:val="-11"/>
          <w:sz w:val="24"/>
          <w:lang w:val="nl-NL"/>
        </w:rPr>
        <w:t xml:space="preserve"> </w:t>
      </w:r>
      <w:r w:rsidRPr="00395726">
        <w:rPr>
          <w:rFonts w:ascii="Times New Roman"/>
          <w:sz w:val="24"/>
          <w:lang w:val="nl-NL"/>
        </w:rPr>
        <w:t>onze</w:t>
      </w:r>
      <w:r w:rsidRPr="00395726">
        <w:rPr>
          <w:rFonts w:ascii="Times New Roman"/>
          <w:spacing w:val="-10"/>
          <w:sz w:val="24"/>
          <w:lang w:val="nl-NL"/>
        </w:rPr>
        <w:t xml:space="preserve"> </w:t>
      </w:r>
      <w:r w:rsidRPr="00395726">
        <w:rPr>
          <w:rFonts w:ascii="Times New Roman"/>
          <w:sz w:val="24"/>
          <w:lang w:val="nl-NL"/>
        </w:rPr>
        <w:t>harten</w:t>
      </w:r>
      <w:r w:rsidRPr="00395726">
        <w:rPr>
          <w:rFonts w:ascii="Times New Roman"/>
          <w:spacing w:val="-14"/>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z w:val="24"/>
          <w:lang w:val="nl-NL"/>
        </w:rPr>
        <w:t xml:space="preserve">verzachten, </w:t>
      </w:r>
      <w:r w:rsidRPr="00395726">
        <w:rPr>
          <w:rFonts w:ascii="Times New Roman"/>
          <w:spacing w:val="-4"/>
          <w:sz w:val="24"/>
          <w:lang w:val="nl-NL"/>
        </w:rPr>
        <w:t>zullen</w:t>
      </w:r>
      <w:r w:rsidRPr="00395726">
        <w:rPr>
          <w:rFonts w:ascii="Times New Roman"/>
          <w:spacing w:val="-32"/>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ze</w:t>
      </w:r>
      <w:r w:rsidRPr="00395726">
        <w:rPr>
          <w:rFonts w:ascii="Times New Roman"/>
          <w:spacing w:val="-25"/>
          <w:sz w:val="24"/>
          <w:lang w:val="nl-NL"/>
        </w:rPr>
        <w:t xml:space="preserve"> </w:t>
      </w:r>
      <w:r w:rsidRPr="00395726">
        <w:rPr>
          <w:rFonts w:ascii="Times New Roman"/>
          <w:sz w:val="24"/>
          <w:lang w:val="nl-NL"/>
        </w:rPr>
        <w:t>verharden.</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bederf</w:t>
      </w:r>
      <w:r w:rsidRPr="00395726">
        <w:rPr>
          <w:rFonts w:ascii="Times New Roman"/>
          <w:spacing w:val="-34"/>
          <w:sz w:val="24"/>
          <w:lang w:val="nl-NL"/>
        </w:rPr>
        <w:t xml:space="preserve"> </w:t>
      </w:r>
      <w:r w:rsidRPr="00395726">
        <w:rPr>
          <w:rFonts w:ascii="Times New Roman"/>
          <w:sz w:val="24"/>
          <w:lang w:val="nl-NL"/>
        </w:rPr>
        <w:t>zal</w:t>
      </w:r>
      <w:r w:rsidRPr="00395726">
        <w:rPr>
          <w:rFonts w:ascii="Times New Roman"/>
          <w:spacing w:val="-34"/>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ons</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overhand</w:t>
      </w:r>
      <w:r w:rsidRPr="00395726">
        <w:rPr>
          <w:rFonts w:ascii="Times New Roman"/>
          <w:spacing w:val="-26"/>
          <w:sz w:val="24"/>
          <w:lang w:val="nl-NL"/>
        </w:rPr>
        <w:t xml:space="preserve"> </w:t>
      </w:r>
      <w:r w:rsidRPr="00395726">
        <w:rPr>
          <w:rFonts w:ascii="Times New Roman"/>
          <w:spacing w:val="-4"/>
          <w:sz w:val="24"/>
          <w:lang w:val="nl-NL"/>
        </w:rPr>
        <w:t>nemen,</w:t>
      </w:r>
      <w:r w:rsidRPr="00395726">
        <w:rPr>
          <w:rFonts w:ascii="Times New Roman"/>
          <w:spacing w:val="-28"/>
          <w:sz w:val="24"/>
          <w:lang w:val="nl-NL"/>
        </w:rPr>
        <w:t xml:space="preserve"> </w:t>
      </w:r>
      <w:r w:rsidRPr="00395726">
        <w:rPr>
          <w:rFonts w:ascii="Times New Roman"/>
          <w:spacing w:val="-3"/>
          <w:sz w:val="24"/>
          <w:lang w:val="nl-NL"/>
        </w:rPr>
        <w:t>wanneer</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5"/>
          <w:sz w:val="24"/>
          <w:lang w:val="nl-NL"/>
        </w:rPr>
        <w:t>middelen,</w:t>
      </w:r>
      <w:r w:rsidRPr="00395726">
        <w:rPr>
          <w:rFonts w:ascii="Times New Roman"/>
          <w:spacing w:val="-24"/>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er</w:t>
      </w:r>
      <w:r w:rsidRPr="00395726">
        <w:rPr>
          <w:rFonts w:ascii="Times New Roman"/>
          <w:spacing w:val="-22"/>
          <w:sz w:val="24"/>
          <w:lang w:val="nl-NL"/>
        </w:rPr>
        <w:t xml:space="preserve"> </w:t>
      </w:r>
      <w:r w:rsidRPr="00395726">
        <w:rPr>
          <w:rFonts w:ascii="Times New Roman"/>
          <w:sz w:val="24"/>
          <w:lang w:val="nl-NL"/>
        </w:rPr>
        <w:t>tegen aangewend</w:t>
      </w:r>
      <w:r w:rsidRPr="00395726">
        <w:rPr>
          <w:rFonts w:ascii="Times New Roman"/>
          <w:spacing w:val="-16"/>
          <w:sz w:val="24"/>
          <w:lang w:val="nl-NL"/>
        </w:rPr>
        <w:t xml:space="preserve"> </w:t>
      </w:r>
      <w:r w:rsidRPr="00395726">
        <w:rPr>
          <w:rFonts w:ascii="Times New Roman"/>
          <w:sz w:val="24"/>
          <w:lang w:val="nl-NL"/>
        </w:rPr>
        <w:t>worden,</w:t>
      </w:r>
      <w:r w:rsidRPr="00395726">
        <w:rPr>
          <w:rFonts w:ascii="Times New Roman"/>
          <w:spacing w:val="-16"/>
          <w:sz w:val="24"/>
          <w:lang w:val="nl-NL"/>
        </w:rPr>
        <w:t xml:space="preserve"> </w:t>
      </w:r>
      <w:r w:rsidRPr="00395726">
        <w:rPr>
          <w:rFonts w:ascii="Times New Roman"/>
          <w:sz w:val="24"/>
          <w:lang w:val="nl-NL"/>
        </w:rPr>
        <w:t>niet</w:t>
      </w:r>
      <w:r w:rsidRPr="00395726">
        <w:rPr>
          <w:rFonts w:ascii="Times New Roman"/>
          <w:spacing w:val="-16"/>
          <w:sz w:val="24"/>
          <w:lang w:val="nl-NL"/>
        </w:rPr>
        <w:t xml:space="preserve"> </w:t>
      </w:r>
      <w:r w:rsidRPr="00395726">
        <w:rPr>
          <w:rFonts w:ascii="Times New Roman"/>
          <w:sz w:val="24"/>
          <w:lang w:val="nl-NL"/>
        </w:rPr>
        <w:t>helpen.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5"/>
        </w:numPr>
        <w:tabs>
          <w:tab w:val="left" w:pos="392"/>
        </w:tabs>
        <w:ind w:left="391" w:hanging="275"/>
        <w:jc w:val="both"/>
        <w:rPr>
          <w:rFonts w:ascii="Times New Roman" w:eastAsia="Times New Roman" w:hAnsi="Times New Roman" w:cs="Times New Roman"/>
          <w:sz w:val="24"/>
          <w:szCs w:val="24"/>
          <w:lang w:val="nl-NL"/>
        </w:rPr>
      </w:pPr>
      <w:r w:rsidRPr="00395726">
        <w:rPr>
          <w:rFonts w:ascii="Times New Roman"/>
          <w:sz w:val="24"/>
          <w:lang w:val="nl-NL"/>
        </w:rPr>
        <w:t xml:space="preserve">Hij </w:t>
      </w:r>
      <w:r w:rsidRPr="00395726">
        <w:rPr>
          <w:rFonts w:ascii="Times New Roman"/>
          <w:spacing w:val="-3"/>
          <w:sz w:val="24"/>
          <w:lang w:val="nl-NL"/>
        </w:rPr>
        <w:t xml:space="preserve">treedt </w:t>
      </w:r>
      <w:r w:rsidRPr="00395726">
        <w:rPr>
          <w:rFonts w:ascii="Times New Roman"/>
          <w:sz w:val="24"/>
          <w:lang w:val="nl-NL"/>
        </w:rPr>
        <w:t xml:space="preserve">ten </w:t>
      </w:r>
      <w:r w:rsidRPr="00395726">
        <w:rPr>
          <w:rFonts w:ascii="Times New Roman"/>
          <w:spacing w:val="-3"/>
          <w:sz w:val="24"/>
          <w:lang w:val="nl-NL"/>
        </w:rPr>
        <w:t xml:space="preserve">aanzien </w:t>
      </w:r>
      <w:r w:rsidRPr="00395726">
        <w:rPr>
          <w:rFonts w:ascii="Times New Roman"/>
          <w:sz w:val="24"/>
          <w:lang w:val="nl-NL"/>
        </w:rPr>
        <w:t xml:space="preserve">van </w:t>
      </w:r>
      <w:r w:rsidRPr="00395726">
        <w:rPr>
          <w:rFonts w:ascii="Times New Roman"/>
          <w:spacing w:val="-3"/>
          <w:sz w:val="24"/>
          <w:lang w:val="nl-NL"/>
        </w:rPr>
        <w:t xml:space="preserve">deze beschuldiging </w:t>
      </w:r>
      <w:r w:rsidRPr="00395726">
        <w:rPr>
          <w:rFonts w:ascii="Times New Roman"/>
          <w:sz w:val="24"/>
          <w:lang w:val="nl-NL"/>
        </w:rPr>
        <w:t xml:space="preserve">in </w:t>
      </w:r>
      <w:r w:rsidRPr="00395726">
        <w:rPr>
          <w:rFonts w:ascii="Times New Roman"/>
          <w:spacing w:val="-3"/>
          <w:sz w:val="24"/>
          <w:lang w:val="nl-NL"/>
        </w:rPr>
        <w:t xml:space="preserve">meer bijzonderheden </w:t>
      </w:r>
      <w:r w:rsidRPr="00395726">
        <w:rPr>
          <w:rFonts w:ascii="Times New Roman"/>
          <w:sz w:val="24"/>
          <w:lang w:val="nl-NL"/>
        </w:rPr>
        <w:t>dan</w:t>
      </w:r>
      <w:r w:rsidRPr="00395726">
        <w:rPr>
          <w:rFonts w:ascii="Times New Roman"/>
          <w:spacing w:val="9"/>
          <w:sz w:val="24"/>
          <w:lang w:val="nl-NL"/>
        </w:rPr>
        <w:t xml:space="preserve"> </w:t>
      </w:r>
      <w:r w:rsidRPr="00395726">
        <w:rPr>
          <w:rFonts w:ascii="Times New Roman"/>
          <w:spacing w:val="-3"/>
          <w:sz w:val="24"/>
          <w:lang w:val="nl-NL"/>
        </w:rPr>
        <w:t>gewoonlijk.</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65"/>
        </w:numPr>
        <w:tabs>
          <w:tab w:val="left" w:pos="352"/>
        </w:tabs>
        <w:spacing w:line="261" w:lineRule="auto"/>
        <w:ind w:right="108" w:firstLine="0"/>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 xml:space="preserve">Zegt </w:t>
      </w:r>
      <w:r w:rsidRPr="00395726">
        <w:rPr>
          <w:rFonts w:ascii="Times New Roman" w:eastAsia="Times New Roman" w:hAnsi="Times New Roman" w:cs="Times New Roman"/>
          <w:spacing w:val="-6"/>
          <w:sz w:val="24"/>
          <w:szCs w:val="24"/>
          <w:lang w:val="nl-NL"/>
        </w:rPr>
        <w:t xml:space="preserve">hij </w:t>
      </w:r>
      <w:r w:rsidRPr="00395726">
        <w:rPr>
          <w:rFonts w:ascii="Times New Roman" w:eastAsia="Times New Roman" w:hAnsi="Times New Roman" w:cs="Times New Roman"/>
          <w:sz w:val="24"/>
          <w:szCs w:val="24"/>
          <w:lang w:val="nl-NL"/>
        </w:rPr>
        <w:t xml:space="preserve">dat er, </w:t>
      </w:r>
      <w:r w:rsidRPr="00395726">
        <w:rPr>
          <w:rFonts w:ascii="Times New Roman" w:eastAsia="Times New Roman" w:hAnsi="Times New Roman" w:cs="Times New Roman"/>
          <w:spacing w:val="-3"/>
          <w:sz w:val="24"/>
          <w:szCs w:val="24"/>
          <w:lang w:val="nl-NL"/>
        </w:rPr>
        <w:t xml:space="preserve">wanneer </w:t>
      </w:r>
      <w:r w:rsidRPr="00395726">
        <w:rPr>
          <w:rFonts w:ascii="Times New Roman" w:eastAsia="Times New Roman" w:hAnsi="Times New Roman" w:cs="Times New Roman"/>
          <w:spacing w:val="-5"/>
          <w:sz w:val="24"/>
          <w:szCs w:val="24"/>
          <w:lang w:val="nl-NL"/>
        </w:rPr>
        <w:t xml:space="preserve">zij </w:t>
      </w:r>
      <w:r w:rsidRPr="00395726">
        <w:rPr>
          <w:rFonts w:ascii="Times New Roman" w:eastAsia="Times New Roman" w:hAnsi="Times New Roman" w:cs="Times New Roman"/>
          <w:spacing w:val="-3"/>
          <w:sz w:val="24"/>
          <w:szCs w:val="24"/>
          <w:lang w:val="nl-NL"/>
        </w:rPr>
        <w:t xml:space="preserve">samenkomen, scheuringen, </w:t>
      </w:r>
      <w:r w:rsidRPr="00395726">
        <w:rPr>
          <w:rFonts w:ascii="Times New Roman" w:eastAsia="Times New Roman" w:hAnsi="Times New Roman" w:cs="Times New Roman"/>
          <w:spacing w:val="-4"/>
          <w:sz w:val="24"/>
          <w:szCs w:val="24"/>
          <w:lang w:val="nl-NL"/>
        </w:rPr>
        <w:t xml:space="preserve">schisma’s, </w:t>
      </w:r>
      <w:r w:rsidRPr="00395726">
        <w:rPr>
          <w:rFonts w:ascii="Times New Roman" w:eastAsia="Times New Roman" w:hAnsi="Times New Roman" w:cs="Times New Roman"/>
          <w:spacing w:val="-3"/>
          <w:sz w:val="24"/>
          <w:szCs w:val="24"/>
          <w:lang w:val="nl-NL"/>
        </w:rPr>
        <w:t xml:space="preserve">schismata, </w:t>
      </w:r>
      <w:r w:rsidRPr="00395726">
        <w:rPr>
          <w:rFonts w:ascii="Times New Roman" w:eastAsia="Times New Roman" w:hAnsi="Times New Roman" w:cs="Times New Roman"/>
          <w:sz w:val="24"/>
          <w:szCs w:val="24"/>
          <w:lang w:val="nl-NL"/>
        </w:rPr>
        <w:t xml:space="preserve">onder hen </w:t>
      </w:r>
      <w:r w:rsidRPr="00395726">
        <w:rPr>
          <w:rFonts w:ascii="Times New Roman" w:eastAsia="Times New Roman" w:hAnsi="Times New Roman" w:cs="Times New Roman"/>
          <w:spacing w:val="-5"/>
          <w:sz w:val="24"/>
          <w:szCs w:val="24"/>
          <w:lang w:val="nl-NL"/>
        </w:rPr>
        <w:t xml:space="preserve">zijn. </w:t>
      </w:r>
      <w:r w:rsidRPr="00395726">
        <w:rPr>
          <w:rFonts w:ascii="Times New Roman" w:eastAsia="Times New Roman" w:hAnsi="Times New Roman" w:cs="Times New Roman"/>
          <w:sz w:val="24"/>
          <w:szCs w:val="24"/>
          <w:lang w:val="nl-NL"/>
        </w:rPr>
        <w:t>In plaats</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5"/>
          <w:sz w:val="24"/>
          <w:szCs w:val="24"/>
          <w:lang w:val="nl-NL"/>
        </w:rPr>
        <w:t>gezamenlijk</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arbeiden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ware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viering</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plechtigheid,</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gaan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elkaar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 xml:space="preserve">‘t </w:t>
      </w:r>
      <w:r w:rsidRPr="00395726">
        <w:rPr>
          <w:rFonts w:ascii="Times New Roman" w:eastAsia="Times New Roman" w:hAnsi="Times New Roman" w:cs="Times New Roman"/>
          <w:sz w:val="24"/>
          <w:szCs w:val="24"/>
          <w:lang w:val="nl-NL"/>
        </w:rPr>
        <w:t xml:space="preserve">twisten. Er kan </w:t>
      </w:r>
      <w:r w:rsidRPr="00395726">
        <w:rPr>
          <w:rFonts w:ascii="Times New Roman" w:eastAsia="Times New Roman" w:hAnsi="Times New Roman" w:cs="Times New Roman"/>
          <w:spacing w:val="-6"/>
          <w:sz w:val="24"/>
          <w:szCs w:val="24"/>
          <w:lang w:val="nl-NL"/>
        </w:rPr>
        <w:t xml:space="preserve">schisma </w:t>
      </w:r>
      <w:r w:rsidRPr="00395726">
        <w:rPr>
          <w:rFonts w:ascii="Times New Roman" w:eastAsia="Times New Roman" w:hAnsi="Times New Roman" w:cs="Times New Roman"/>
          <w:sz w:val="24"/>
          <w:szCs w:val="24"/>
          <w:lang w:val="nl-NL"/>
        </w:rPr>
        <w:t xml:space="preserve">bestaan zonder dat er verbreking van de gemeenschap is. De </w:t>
      </w:r>
      <w:r w:rsidRPr="00395726">
        <w:rPr>
          <w:rFonts w:ascii="Times New Roman" w:eastAsia="Times New Roman" w:hAnsi="Times New Roman" w:cs="Times New Roman"/>
          <w:spacing w:val="-2"/>
          <w:sz w:val="24"/>
          <w:szCs w:val="24"/>
          <w:lang w:val="nl-NL"/>
        </w:rPr>
        <w:t xml:space="preserve">mensen </w:t>
      </w:r>
      <w:r w:rsidRPr="00395726">
        <w:rPr>
          <w:rFonts w:ascii="Times New Roman" w:eastAsia="Times New Roman" w:hAnsi="Times New Roman" w:cs="Times New Roman"/>
          <w:sz w:val="24"/>
          <w:szCs w:val="24"/>
          <w:lang w:val="nl-NL"/>
        </w:rPr>
        <w:t xml:space="preserve">kunnen </w:t>
      </w:r>
      <w:r w:rsidRPr="00395726">
        <w:rPr>
          <w:rFonts w:ascii="Times New Roman" w:eastAsia="Times New Roman" w:hAnsi="Times New Roman" w:cs="Times New Roman"/>
          <w:spacing w:val="-3"/>
          <w:sz w:val="24"/>
          <w:szCs w:val="24"/>
          <w:lang w:val="nl-NL"/>
        </w:rPr>
        <w:t xml:space="preserve">samen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pacing w:val="-3"/>
          <w:sz w:val="24"/>
          <w:szCs w:val="24"/>
          <w:lang w:val="nl-NL"/>
        </w:rPr>
        <w:t xml:space="preserve">dezelfde </w:t>
      </w:r>
      <w:r w:rsidRPr="00395726">
        <w:rPr>
          <w:rFonts w:ascii="Times New Roman" w:eastAsia="Times New Roman" w:hAnsi="Times New Roman" w:cs="Times New Roman"/>
          <w:sz w:val="24"/>
          <w:szCs w:val="24"/>
          <w:lang w:val="nl-NL"/>
        </w:rPr>
        <w:t xml:space="preserve">gemeente </w:t>
      </w:r>
      <w:r w:rsidRPr="00395726">
        <w:rPr>
          <w:rFonts w:ascii="Times New Roman" w:eastAsia="Times New Roman" w:hAnsi="Times New Roman" w:cs="Times New Roman"/>
          <w:spacing w:val="-5"/>
          <w:sz w:val="24"/>
          <w:szCs w:val="24"/>
          <w:lang w:val="nl-NL"/>
        </w:rPr>
        <w:t xml:space="preserve">zijn, </w:t>
      </w:r>
      <w:r w:rsidRPr="00395726">
        <w:rPr>
          <w:rFonts w:ascii="Times New Roman" w:eastAsia="Times New Roman" w:hAnsi="Times New Roman" w:cs="Times New Roman"/>
          <w:spacing w:val="-3"/>
          <w:sz w:val="24"/>
          <w:szCs w:val="24"/>
          <w:lang w:val="nl-NL"/>
        </w:rPr>
        <w:t xml:space="preserve">samen </w:t>
      </w:r>
      <w:r w:rsidRPr="00395726">
        <w:rPr>
          <w:rFonts w:ascii="Times New Roman" w:eastAsia="Times New Roman" w:hAnsi="Times New Roman" w:cs="Times New Roman"/>
          <w:sz w:val="24"/>
          <w:szCs w:val="24"/>
          <w:lang w:val="nl-NL"/>
        </w:rPr>
        <w:t xml:space="preserve">het avondmaal </w:t>
      </w:r>
      <w:r w:rsidRPr="00395726">
        <w:rPr>
          <w:rFonts w:ascii="Times New Roman" w:eastAsia="Times New Roman" w:hAnsi="Times New Roman" w:cs="Times New Roman"/>
          <w:spacing w:val="-4"/>
          <w:sz w:val="24"/>
          <w:szCs w:val="24"/>
          <w:lang w:val="nl-NL"/>
        </w:rPr>
        <w:t xml:space="preserve">vieren, </w:t>
      </w:r>
      <w:r w:rsidRPr="00395726">
        <w:rPr>
          <w:rFonts w:ascii="Times New Roman" w:eastAsia="Times New Roman" w:hAnsi="Times New Roman" w:cs="Times New Roman"/>
          <w:sz w:val="24"/>
          <w:szCs w:val="24"/>
          <w:lang w:val="nl-NL"/>
        </w:rPr>
        <w:t xml:space="preserve">terwijl ze toch van </w:t>
      </w:r>
      <w:r w:rsidRPr="00395726">
        <w:rPr>
          <w:rFonts w:ascii="Times New Roman" w:eastAsia="Times New Roman" w:hAnsi="Times New Roman" w:cs="Times New Roman"/>
          <w:spacing w:val="-3"/>
          <w:sz w:val="24"/>
          <w:szCs w:val="24"/>
          <w:lang w:val="nl-NL"/>
        </w:rPr>
        <w:t xml:space="preserve">elkaar </w:t>
      </w:r>
      <w:r w:rsidRPr="00395726">
        <w:rPr>
          <w:rFonts w:ascii="Times New Roman" w:eastAsia="Times New Roman" w:hAnsi="Times New Roman" w:cs="Times New Roman"/>
          <w:spacing w:val="-4"/>
          <w:sz w:val="24"/>
          <w:szCs w:val="24"/>
          <w:lang w:val="nl-NL"/>
        </w:rPr>
        <w:t xml:space="preserve">verschillen. </w:t>
      </w:r>
      <w:r w:rsidRPr="00395726">
        <w:rPr>
          <w:rFonts w:ascii="Times New Roman" w:eastAsia="Times New Roman" w:hAnsi="Times New Roman" w:cs="Times New Roman"/>
          <w:spacing w:val="-3"/>
          <w:sz w:val="24"/>
          <w:szCs w:val="24"/>
          <w:lang w:val="nl-NL"/>
        </w:rPr>
        <w:t xml:space="preserve">Liefdeloosheid, </w:t>
      </w:r>
      <w:r w:rsidRPr="00395726">
        <w:rPr>
          <w:rFonts w:ascii="Times New Roman" w:eastAsia="Times New Roman" w:hAnsi="Times New Roman" w:cs="Times New Roman"/>
          <w:sz w:val="24"/>
          <w:szCs w:val="24"/>
          <w:lang w:val="nl-NL"/>
        </w:rPr>
        <w:t xml:space="preserve">vervreemding van gevoelens van genegenheid, vooral wanneer </w:t>
      </w:r>
      <w:r w:rsidRPr="00395726">
        <w:rPr>
          <w:rFonts w:ascii="Times New Roman" w:eastAsia="Times New Roman" w:hAnsi="Times New Roman" w:cs="Times New Roman"/>
          <w:spacing w:val="-2"/>
          <w:sz w:val="24"/>
          <w:szCs w:val="24"/>
          <w:lang w:val="nl-NL"/>
        </w:rPr>
        <w:t xml:space="preserve">die </w:t>
      </w:r>
      <w:r w:rsidRPr="00395726">
        <w:rPr>
          <w:rFonts w:ascii="Times New Roman" w:eastAsia="Times New Roman" w:hAnsi="Times New Roman" w:cs="Times New Roman"/>
          <w:sz w:val="24"/>
          <w:szCs w:val="24"/>
          <w:lang w:val="nl-NL"/>
        </w:rPr>
        <w:t>opkomen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tweedracht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veten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twisten,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veroorzaken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scheuringen.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Christenen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kunnen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10"/>
          <w:sz w:val="24"/>
          <w:szCs w:val="24"/>
          <w:lang w:val="nl-NL"/>
        </w:rPr>
        <w:t xml:space="preserve">in </w:t>
      </w:r>
      <w:r w:rsidRPr="00395726">
        <w:rPr>
          <w:rFonts w:ascii="Times New Roman" w:eastAsia="Times New Roman" w:hAnsi="Times New Roman" w:cs="Times New Roman"/>
          <w:sz w:val="24"/>
          <w:szCs w:val="24"/>
          <w:lang w:val="nl-NL"/>
        </w:rPr>
        <w:t xml:space="preserve">gemeenten verdelen en toch wederkerig </w:t>
      </w:r>
      <w:r w:rsidRPr="00395726">
        <w:rPr>
          <w:rFonts w:ascii="Times New Roman" w:eastAsia="Times New Roman" w:hAnsi="Times New Roman" w:cs="Times New Roman"/>
          <w:spacing w:val="-3"/>
          <w:sz w:val="24"/>
          <w:szCs w:val="24"/>
          <w:lang w:val="nl-NL"/>
        </w:rPr>
        <w:t xml:space="preserve">elkaar liefhebben, maar </w:t>
      </w:r>
      <w:r w:rsidRPr="00395726">
        <w:rPr>
          <w:rFonts w:ascii="Times New Roman" w:eastAsia="Times New Roman" w:hAnsi="Times New Roman" w:cs="Times New Roman"/>
          <w:sz w:val="24"/>
          <w:szCs w:val="24"/>
          <w:lang w:val="nl-NL"/>
        </w:rPr>
        <w:t xml:space="preserve">ze </w:t>
      </w:r>
      <w:r w:rsidRPr="00395726">
        <w:rPr>
          <w:rFonts w:ascii="Times New Roman" w:eastAsia="Times New Roman" w:hAnsi="Times New Roman" w:cs="Times New Roman"/>
          <w:spacing w:val="-3"/>
          <w:sz w:val="24"/>
          <w:szCs w:val="24"/>
          <w:lang w:val="nl-NL"/>
        </w:rPr>
        <w:t xml:space="preserve">kunnen </w:t>
      </w:r>
      <w:r w:rsidRPr="00395726">
        <w:rPr>
          <w:rFonts w:ascii="Times New Roman" w:eastAsia="Times New Roman" w:hAnsi="Times New Roman" w:cs="Times New Roman"/>
          <w:sz w:val="24"/>
          <w:szCs w:val="24"/>
          <w:lang w:val="nl-NL"/>
        </w:rPr>
        <w:t xml:space="preserve">ook </w:t>
      </w:r>
      <w:r w:rsidRPr="00395726">
        <w:rPr>
          <w:rFonts w:ascii="Times New Roman" w:eastAsia="Times New Roman" w:hAnsi="Times New Roman" w:cs="Times New Roman"/>
          <w:spacing w:val="-3"/>
          <w:sz w:val="24"/>
          <w:szCs w:val="24"/>
          <w:lang w:val="nl-NL"/>
        </w:rPr>
        <w:t xml:space="preserve">allen </w:t>
      </w:r>
      <w:r w:rsidRPr="00395726">
        <w:rPr>
          <w:rFonts w:ascii="Times New Roman" w:eastAsia="Times New Roman" w:hAnsi="Times New Roman" w:cs="Times New Roman"/>
          <w:sz w:val="24"/>
          <w:szCs w:val="24"/>
          <w:lang w:val="nl-NL"/>
        </w:rPr>
        <w:t xml:space="preserve">in </w:t>
      </w:r>
      <w:r w:rsidRPr="00395726">
        <w:rPr>
          <w:rFonts w:ascii="Times New Roman" w:eastAsia="Times New Roman" w:hAnsi="Times New Roman" w:cs="Times New Roman"/>
          <w:spacing w:val="-3"/>
          <w:sz w:val="24"/>
          <w:szCs w:val="24"/>
          <w:lang w:val="nl-NL"/>
        </w:rPr>
        <w:t>dezelfde gemeenschap</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6"/>
          <w:sz w:val="24"/>
          <w:szCs w:val="24"/>
          <w:lang w:val="nl-NL"/>
        </w:rPr>
        <w:t>blijven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toch</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liefdeloos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laatste</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veel</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meer</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eerste,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4"/>
          <w:sz w:val="24"/>
          <w:szCs w:val="24"/>
          <w:lang w:val="nl-NL"/>
        </w:rPr>
        <w:t>schisma.</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De apostel</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gehoord</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verdeeldheid</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Corinthiërs,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zegt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al</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veel reden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geloven.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Want,</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voegt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6"/>
          <w:sz w:val="24"/>
          <w:szCs w:val="24"/>
          <w:lang w:val="nl-NL"/>
        </w:rPr>
        <w:t>bij,</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moeten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ketterijen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u</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 xml:space="preserve">enkel twisten, </w:t>
      </w:r>
      <w:r w:rsidRPr="00395726">
        <w:rPr>
          <w:rFonts w:ascii="Times New Roman" w:eastAsia="Times New Roman" w:hAnsi="Times New Roman" w:cs="Times New Roman"/>
          <w:spacing w:val="-3"/>
          <w:sz w:val="24"/>
          <w:szCs w:val="24"/>
          <w:lang w:val="nl-NL"/>
        </w:rPr>
        <w:t xml:space="preserve">maar </w:t>
      </w:r>
      <w:r w:rsidRPr="00395726">
        <w:rPr>
          <w:rFonts w:ascii="Times New Roman" w:eastAsia="Times New Roman" w:hAnsi="Times New Roman" w:cs="Times New Roman"/>
          <w:sz w:val="24"/>
          <w:szCs w:val="24"/>
          <w:lang w:val="nl-NL"/>
        </w:rPr>
        <w:t xml:space="preserve">ketterijen en </w:t>
      </w:r>
      <w:r w:rsidRPr="00395726">
        <w:rPr>
          <w:rFonts w:ascii="Times New Roman" w:eastAsia="Times New Roman" w:hAnsi="Times New Roman" w:cs="Times New Roman"/>
          <w:spacing w:val="-5"/>
          <w:sz w:val="24"/>
          <w:szCs w:val="24"/>
          <w:lang w:val="nl-NL"/>
        </w:rPr>
        <w:t xml:space="preserve">misschien </w:t>
      </w:r>
      <w:r w:rsidRPr="00395726">
        <w:rPr>
          <w:rFonts w:ascii="Times New Roman" w:eastAsia="Times New Roman" w:hAnsi="Times New Roman" w:cs="Times New Roman"/>
          <w:sz w:val="24"/>
          <w:szCs w:val="24"/>
          <w:lang w:val="nl-NL"/>
        </w:rPr>
        <w:t xml:space="preserve">wel </w:t>
      </w:r>
      <w:r w:rsidRPr="00395726">
        <w:rPr>
          <w:rFonts w:ascii="Times New Roman" w:eastAsia="Times New Roman" w:hAnsi="Times New Roman" w:cs="Times New Roman"/>
          <w:spacing w:val="-3"/>
          <w:sz w:val="24"/>
          <w:szCs w:val="24"/>
          <w:lang w:val="nl-NL"/>
        </w:rPr>
        <w:t xml:space="preserve">denkbeelden </w:t>
      </w:r>
      <w:r w:rsidRPr="00395726">
        <w:rPr>
          <w:rFonts w:ascii="Times New Roman" w:eastAsia="Times New Roman" w:hAnsi="Times New Roman" w:cs="Times New Roman"/>
          <w:sz w:val="24"/>
          <w:szCs w:val="24"/>
          <w:lang w:val="nl-NL"/>
        </w:rPr>
        <w:t xml:space="preserve">zo bedorven, dat ze de </w:t>
      </w:r>
      <w:r w:rsidRPr="00395726">
        <w:rPr>
          <w:rFonts w:ascii="Times New Roman" w:eastAsia="Times New Roman" w:hAnsi="Times New Roman" w:cs="Times New Roman"/>
          <w:spacing w:val="-4"/>
          <w:sz w:val="24"/>
          <w:szCs w:val="24"/>
          <w:lang w:val="nl-NL"/>
        </w:rPr>
        <w:t xml:space="preserve">beginselen </w:t>
      </w:r>
      <w:r w:rsidRPr="00395726">
        <w:rPr>
          <w:rFonts w:ascii="Times New Roman" w:eastAsia="Times New Roman" w:hAnsi="Times New Roman" w:cs="Times New Roman"/>
          <w:sz w:val="24"/>
          <w:szCs w:val="24"/>
          <w:lang w:val="nl-NL"/>
        </w:rPr>
        <w:t xml:space="preserve">van </w:t>
      </w:r>
      <w:r w:rsidRPr="00395726">
        <w:rPr>
          <w:rFonts w:ascii="Times New Roman" w:eastAsia="Times New Roman" w:hAnsi="Times New Roman" w:cs="Times New Roman"/>
          <w:spacing w:val="-2"/>
          <w:sz w:val="24"/>
          <w:szCs w:val="24"/>
          <w:lang w:val="nl-NL"/>
        </w:rPr>
        <w:t xml:space="preserve">het </w:t>
      </w:r>
      <w:r w:rsidRPr="00395726">
        <w:rPr>
          <w:rFonts w:ascii="Times New Roman" w:eastAsia="Times New Roman" w:hAnsi="Times New Roman" w:cs="Times New Roman"/>
          <w:sz w:val="24"/>
          <w:szCs w:val="24"/>
          <w:lang w:val="nl-NL"/>
        </w:rPr>
        <w:t xml:space="preserve">Christendom en van </w:t>
      </w:r>
      <w:r w:rsidRPr="00395726">
        <w:rPr>
          <w:rFonts w:ascii="Times New Roman" w:eastAsia="Times New Roman" w:hAnsi="Times New Roman" w:cs="Times New Roman"/>
          <w:spacing w:val="-4"/>
          <w:sz w:val="24"/>
          <w:szCs w:val="24"/>
          <w:lang w:val="nl-NL"/>
        </w:rPr>
        <w:t xml:space="preserve">allen </w:t>
      </w:r>
      <w:r w:rsidRPr="00395726">
        <w:rPr>
          <w:rFonts w:ascii="Times New Roman" w:eastAsia="Times New Roman" w:hAnsi="Times New Roman" w:cs="Times New Roman"/>
          <w:sz w:val="24"/>
          <w:szCs w:val="24"/>
          <w:lang w:val="nl-NL"/>
        </w:rPr>
        <w:t xml:space="preserve">waren godsdienst raken. Geen wonder dat er bressen ontstaan in de </w:t>
      </w:r>
      <w:r w:rsidRPr="00395726">
        <w:rPr>
          <w:rFonts w:ascii="Times New Roman" w:eastAsia="Times New Roman" w:hAnsi="Times New Roman" w:cs="Times New Roman"/>
          <w:spacing w:val="-4"/>
          <w:sz w:val="24"/>
          <w:szCs w:val="24"/>
          <w:lang w:val="nl-NL"/>
        </w:rPr>
        <w:t xml:space="preserve">Christelijke </w:t>
      </w:r>
      <w:r w:rsidRPr="00395726">
        <w:rPr>
          <w:rFonts w:ascii="Times New Roman" w:eastAsia="Times New Roman" w:hAnsi="Times New Roman" w:cs="Times New Roman"/>
          <w:spacing w:val="-5"/>
          <w:sz w:val="24"/>
          <w:szCs w:val="24"/>
          <w:lang w:val="nl-NL"/>
        </w:rPr>
        <w:t xml:space="preserve">liefde, </w:t>
      </w:r>
      <w:r w:rsidRPr="00395726">
        <w:rPr>
          <w:rFonts w:ascii="Times New Roman" w:eastAsia="Times New Roman" w:hAnsi="Times New Roman" w:cs="Times New Roman"/>
          <w:spacing w:val="-3"/>
          <w:sz w:val="24"/>
          <w:szCs w:val="24"/>
          <w:lang w:val="nl-NL"/>
        </w:rPr>
        <w:t xml:space="preserve">wanneer zulke </w:t>
      </w:r>
      <w:r w:rsidRPr="00395726">
        <w:rPr>
          <w:rFonts w:ascii="Times New Roman" w:eastAsia="Times New Roman" w:hAnsi="Times New Roman" w:cs="Times New Roman"/>
          <w:spacing w:val="-4"/>
          <w:sz w:val="24"/>
          <w:szCs w:val="24"/>
          <w:lang w:val="nl-NL"/>
        </w:rPr>
        <w:t xml:space="preserve">beledigingen </w:t>
      </w:r>
      <w:r w:rsidRPr="00395726">
        <w:rPr>
          <w:rFonts w:ascii="Times New Roman" w:eastAsia="Times New Roman" w:hAnsi="Times New Roman" w:cs="Times New Roman"/>
          <w:spacing w:val="-3"/>
          <w:sz w:val="24"/>
          <w:szCs w:val="24"/>
          <w:lang w:val="nl-NL"/>
        </w:rPr>
        <w:t xml:space="preserve">voorvallen, </w:t>
      </w:r>
      <w:r w:rsidRPr="00395726">
        <w:rPr>
          <w:rFonts w:ascii="Times New Roman" w:eastAsia="Times New Roman" w:hAnsi="Times New Roman" w:cs="Times New Roman"/>
          <w:spacing w:val="-5"/>
          <w:sz w:val="24"/>
          <w:szCs w:val="24"/>
          <w:lang w:val="nl-NL"/>
        </w:rPr>
        <w:t xml:space="preserve">die </w:t>
      </w:r>
      <w:r w:rsidRPr="00395726">
        <w:rPr>
          <w:rFonts w:ascii="Times New Roman" w:eastAsia="Times New Roman" w:hAnsi="Times New Roman" w:cs="Times New Roman"/>
          <w:sz w:val="24"/>
          <w:szCs w:val="24"/>
          <w:lang w:val="nl-NL"/>
        </w:rPr>
        <w:t xml:space="preserve">van </w:t>
      </w:r>
      <w:r w:rsidRPr="00395726">
        <w:rPr>
          <w:rFonts w:ascii="Times New Roman" w:eastAsia="Times New Roman" w:hAnsi="Times New Roman" w:cs="Times New Roman"/>
          <w:spacing w:val="-3"/>
          <w:sz w:val="24"/>
          <w:szCs w:val="24"/>
          <w:lang w:val="nl-NL"/>
        </w:rPr>
        <w:t xml:space="preserve">het </w:t>
      </w:r>
      <w:r w:rsidRPr="00395726">
        <w:rPr>
          <w:rFonts w:ascii="Times New Roman" w:eastAsia="Times New Roman" w:hAnsi="Times New Roman" w:cs="Times New Roman"/>
          <w:sz w:val="24"/>
          <w:szCs w:val="24"/>
          <w:lang w:val="nl-NL"/>
        </w:rPr>
        <w:t xml:space="preserve">geloof en van een goed </w:t>
      </w:r>
      <w:proofErr w:type="spellStart"/>
      <w:r w:rsidRPr="00395726">
        <w:rPr>
          <w:rFonts w:ascii="Times New Roman" w:eastAsia="Times New Roman" w:hAnsi="Times New Roman" w:cs="Times New Roman"/>
          <w:spacing w:val="2"/>
          <w:sz w:val="24"/>
          <w:szCs w:val="24"/>
          <w:lang w:val="nl-NL"/>
        </w:rPr>
        <w:t>gewetendoen</w:t>
      </w:r>
      <w:proofErr w:type="spellEnd"/>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schipbreuk</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6"/>
          <w:sz w:val="24"/>
          <w:szCs w:val="24"/>
          <w:lang w:val="nl-NL"/>
        </w:rPr>
        <w:t>lijden.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Zulke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ketterijen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moesten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komen.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 xml:space="preserve">genoodzaakt worden </w:t>
      </w:r>
      <w:r w:rsidRPr="00395726">
        <w:rPr>
          <w:rFonts w:ascii="Times New Roman" w:eastAsia="Times New Roman" w:hAnsi="Times New Roman" w:cs="Times New Roman"/>
          <w:spacing w:val="2"/>
          <w:sz w:val="24"/>
          <w:szCs w:val="24"/>
          <w:lang w:val="nl-NL"/>
        </w:rPr>
        <w:t xml:space="preserve">om </w:t>
      </w:r>
      <w:r w:rsidRPr="00395726">
        <w:rPr>
          <w:rFonts w:ascii="Times New Roman" w:eastAsia="Times New Roman" w:hAnsi="Times New Roman" w:cs="Times New Roman"/>
          <w:sz w:val="24"/>
          <w:szCs w:val="24"/>
          <w:lang w:val="nl-NL"/>
        </w:rPr>
        <w:t xml:space="preserve">er </w:t>
      </w:r>
      <w:r w:rsidRPr="00395726">
        <w:rPr>
          <w:rFonts w:ascii="Times New Roman" w:eastAsia="Times New Roman" w:hAnsi="Times New Roman" w:cs="Times New Roman"/>
          <w:spacing w:val="-3"/>
          <w:sz w:val="24"/>
          <w:szCs w:val="24"/>
          <w:lang w:val="nl-NL"/>
        </w:rPr>
        <w:t xml:space="preserve">zich </w:t>
      </w:r>
      <w:r w:rsidRPr="00395726">
        <w:rPr>
          <w:rFonts w:ascii="Times New Roman" w:eastAsia="Times New Roman" w:hAnsi="Times New Roman" w:cs="Times New Roman"/>
          <w:sz w:val="24"/>
          <w:szCs w:val="24"/>
          <w:lang w:val="nl-NL"/>
        </w:rPr>
        <w:t xml:space="preserve">aan </w:t>
      </w:r>
      <w:r w:rsidRPr="00395726">
        <w:rPr>
          <w:rFonts w:ascii="Times New Roman" w:eastAsia="Times New Roman" w:hAnsi="Times New Roman" w:cs="Times New Roman"/>
          <w:spacing w:val="-5"/>
          <w:sz w:val="24"/>
          <w:szCs w:val="24"/>
          <w:lang w:val="nl-NL"/>
        </w:rPr>
        <w:t xml:space="preserve">schuldig </w:t>
      </w:r>
      <w:r w:rsidRPr="00395726">
        <w:rPr>
          <w:rFonts w:ascii="Times New Roman" w:eastAsia="Times New Roman" w:hAnsi="Times New Roman" w:cs="Times New Roman"/>
          <w:sz w:val="24"/>
          <w:szCs w:val="24"/>
          <w:lang w:val="nl-NL"/>
        </w:rPr>
        <w:t xml:space="preserve">te </w:t>
      </w:r>
      <w:r w:rsidRPr="00395726">
        <w:rPr>
          <w:rFonts w:ascii="Times New Roman" w:eastAsia="Times New Roman" w:hAnsi="Times New Roman" w:cs="Times New Roman"/>
          <w:spacing w:val="-3"/>
          <w:sz w:val="24"/>
          <w:szCs w:val="24"/>
          <w:lang w:val="nl-NL"/>
        </w:rPr>
        <w:t xml:space="preserve">maken, maar </w:t>
      </w:r>
      <w:r w:rsidRPr="00395726">
        <w:rPr>
          <w:rFonts w:ascii="Times New Roman" w:eastAsia="Times New Roman" w:hAnsi="Times New Roman" w:cs="Times New Roman"/>
          <w:sz w:val="24"/>
          <w:szCs w:val="24"/>
          <w:lang w:val="nl-NL"/>
        </w:rPr>
        <w:t xml:space="preserve">de zaak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zeker en God </w:t>
      </w:r>
      <w:r w:rsidRPr="00395726">
        <w:rPr>
          <w:rFonts w:ascii="Times New Roman" w:eastAsia="Times New Roman" w:hAnsi="Times New Roman" w:cs="Times New Roman"/>
          <w:spacing w:val="-3"/>
          <w:sz w:val="24"/>
          <w:szCs w:val="24"/>
          <w:lang w:val="nl-NL"/>
        </w:rPr>
        <w:t xml:space="preserve">laat </w:t>
      </w:r>
      <w:r w:rsidRPr="00395726">
        <w:rPr>
          <w:rFonts w:ascii="Times New Roman" w:eastAsia="Times New Roman" w:hAnsi="Times New Roman" w:cs="Times New Roman"/>
          <w:sz w:val="24"/>
          <w:szCs w:val="24"/>
          <w:lang w:val="nl-NL"/>
        </w:rPr>
        <w:t xml:space="preserve">het </w:t>
      </w:r>
      <w:r w:rsidRPr="00395726">
        <w:rPr>
          <w:rFonts w:ascii="Times New Roman" w:eastAsia="Times New Roman" w:hAnsi="Times New Roman" w:cs="Times New Roman"/>
          <w:spacing w:val="2"/>
          <w:sz w:val="24"/>
          <w:szCs w:val="24"/>
          <w:lang w:val="nl-NL"/>
        </w:rPr>
        <w:t xml:space="preserve">toe </w:t>
      </w:r>
      <w:r w:rsidRPr="00395726">
        <w:rPr>
          <w:rFonts w:ascii="Times New Roman" w:eastAsia="Times New Roman" w:hAnsi="Times New Roman" w:cs="Times New Roman"/>
          <w:sz w:val="24"/>
          <w:szCs w:val="24"/>
          <w:lang w:val="nl-NL"/>
        </w:rPr>
        <w:t xml:space="preserve">opdat </w:t>
      </w:r>
      <w:r w:rsidRPr="00395726">
        <w:rPr>
          <w:rFonts w:ascii="Times New Roman" w:eastAsia="Times New Roman" w:hAnsi="Times New Roman" w:cs="Times New Roman"/>
          <w:spacing w:val="-5"/>
          <w:sz w:val="24"/>
          <w:szCs w:val="24"/>
          <w:lang w:val="nl-NL"/>
        </w:rPr>
        <w:t xml:space="preserve">zij </w:t>
      </w:r>
      <w:r w:rsidRPr="00395726">
        <w:rPr>
          <w:rFonts w:ascii="Times New Roman" w:eastAsia="Times New Roman" w:hAnsi="Times New Roman" w:cs="Times New Roman"/>
          <w:spacing w:val="-7"/>
          <w:sz w:val="24"/>
          <w:szCs w:val="24"/>
          <w:lang w:val="nl-NL"/>
        </w:rPr>
        <w:t xml:space="preserve">die </w:t>
      </w:r>
      <w:r w:rsidRPr="00395726">
        <w:rPr>
          <w:rFonts w:ascii="Times New Roman" w:eastAsia="Times New Roman" w:hAnsi="Times New Roman" w:cs="Times New Roman"/>
          <w:sz w:val="24"/>
          <w:szCs w:val="24"/>
          <w:lang w:val="nl-NL"/>
        </w:rPr>
        <w:t>trouw</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bevonden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eerlijke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harten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beproeving</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doorstaan)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openbaar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mogen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 xml:space="preserve">worden en getrouw </w:t>
      </w:r>
      <w:r w:rsidRPr="00395726">
        <w:rPr>
          <w:rFonts w:ascii="Times New Roman" w:eastAsia="Times New Roman" w:hAnsi="Times New Roman" w:cs="Times New Roman"/>
          <w:spacing w:val="-3"/>
          <w:sz w:val="24"/>
          <w:szCs w:val="24"/>
          <w:lang w:val="nl-NL"/>
        </w:rPr>
        <w:t xml:space="preserve">zich </w:t>
      </w:r>
      <w:r w:rsidRPr="00395726">
        <w:rPr>
          <w:rFonts w:ascii="Times New Roman" w:eastAsia="Times New Roman" w:hAnsi="Times New Roman" w:cs="Times New Roman"/>
          <w:sz w:val="24"/>
          <w:szCs w:val="24"/>
          <w:lang w:val="nl-NL"/>
        </w:rPr>
        <w:t>tonen door hun onafgebroken vasthouden aan de waarheid en de wegen Gods, niettegenstaande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verzoekingen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verleiders.</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6"/>
          <w:sz w:val="24"/>
          <w:szCs w:val="24"/>
          <w:lang w:val="nl-NL"/>
        </w:rPr>
        <w:t>wijsheid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goddeloosheid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en dwalingen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anderen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gebruiken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als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prikkel</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godsvrucht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oprechtheid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heiligen.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65"/>
        </w:numPr>
        <w:tabs>
          <w:tab w:val="left" w:pos="380"/>
        </w:tabs>
        <w:spacing w:line="261" w:lineRule="auto"/>
        <w:ind w:right="26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 xml:space="preserve">Hij </w:t>
      </w:r>
      <w:r w:rsidRPr="00395726">
        <w:rPr>
          <w:rFonts w:ascii="Times New Roman" w:hAnsi="Times New Roman"/>
          <w:spacing w:val="-3"/>
          <w:sz w:val="24"/>
          <w:lang w:val="nl-NL"/>
        </w:rPr>
        <w:t xml:space="preserve">beschuldigt </w:t>
      </w:r>
      <w:r w:rsidRPr="00395726">
        <w:rPr>
          <w:rFonts w:ascii="Times New Roman" w:hAnsi="Times New Roman"/>
          <w:sz w:val="24"/>
          <w:lang w:val="nl-NL"/>
        </w:rPr>
        <w:t xml:space="preserve">hen </w:t>
      </w:r>
      <w:r w:rsidRPr="00395726">
        <w:rPr>
          <w:rFonts w:ascii="Times New Roman" w:hAnsi="Times New Roman"/>
          <w:spacing w:val="-3"/>
          <w:sz w:val="24"/>
          <w:lang w:val="nl-NL"/>
        </w:rPr>
        <w:t xml:space="preserve">niet </w:t>
      </w:r>
      <w:r w:rsidRPr="00395726">
        <w:rPr>
          <w:rFonts w:ascii="Times New Roman" w:hAnsi="Times New Roman"/>
          <w:spacing w:val="-4"/>
          <w:sz w:val="24"/>
          <w:lang w:val="nl-NL"/>
        </w:rPr>
        <w:t xml:space="preserve">alleen </w:t>
      </w:r>
      <w:r w:rsidRPr="00395726">
        <w:rPr>
          <w:rFonts w:ascii="Times New Roman" w:hAnsi="Times New Roman"/>
          <w:sz w:val="24"/>
          <w:lang w:val="nl-NL"/>
        </w:rPr>
        <w:t xml:space="preserve">van tweedracht en </w:t>
      </w:r>
      <w:r w:rsidRPr="00395726">
        <w:rPr>
          <w:rFonts w:ascii="Times New Roman" w:hAnsi="Times New Roman"/>
          <w:spacing w:val="-3"/>
          <w:sz w:val="24"/>
          <w:lang w:val="nl-NL"/>
        </w:rPr>
        <w:t xml:space="preserve">verdeeldheid, maar </w:t>
      </w:r>
      <w:r w:rsidRPr="00395726">
        <w:rPr>
          <w:rFonts w:ascii="Times New Roman" w:hAnsi="Times New Roman"/>
          <w:spacing w:val="2"/>
          <w:sz w:val="24"/>
          <w:lang w:val="nl-NL"/>
        </w:rPr>
        <w:t xml:space="preserve">ook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schandelijke </w:t>
      </w:r>
      <w:r w:rsidRPr="00395726">
        <w:rPr>
          <w:rFonts w:ascii="Times New Roman" w:hAnsi="Times New Roman"/>
          <w:sz w:val="24"/>
          <w:lang w:val="nl-NL"/>
        </w:rPr>
        <w:t>wanorde.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z w:val="24"/>
          <w:lang w:val="nl-NL"/>
        </w:rPr>
        <w:t>eten</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neemt</w:t>
      </w:r>
      <w:r w:rsidRPr="00395726">
        <w:rPr>
          <w:rFonts w:ascii="Times New Roman" w:hAnsi="Times New Roman"/>
          <w:spacing w:val="-9"/>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iegelijk</w:t>
      </w:r>
      <w:r w:rsidRPr="00395726">
        <w:rPr>
          <w:rFonts w:ascii="Times New Roman" w:hAnsi="Times New Roman"/>
          <w:spacing w:val="-15"/>
          <w:sz w:val="24"/>
          <w:lang w:val="nl-NL"/>
        </w:rPr>
        <w:t xml:space="preserve"> </w:t>
      </w:r>
      <w:r w:rsidRPr="00395726">
        <w:rPr>
          <w:rFonts w:ascii="Times New Roman" w:hAnsi="Times New Roman"/>
          <w:sz w:val="24"/>
          <w:lang w:val="nl-NL"/>
        </w:rPr>
        <w:t>tevoren</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avondmaal,</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deze</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hongerig</w:t>
      </w:r>
      <w:r w:rsidRPr="00395726">
        <w:rPr>
          <w:rFonts w:ascii="Times New Roman" w:hAnsi="Times New Roman"/>
          <w:spacing w:val="-7"/>
          <w:sz w:val="24"/>
          <w:lang w:val="nl-NL"/>
        </w:rPr>
        <w:t xml:space="preserve"> </w:t>
      </w:r>
      <w:r w:rsidRPr="00395726">
        <w:rPr>
          <w:rFonts w:ascii="Times New Roman" w:hAnsi="Times New Roman"/>
          <w:sz w:val="24"/>
          <w:lang w:val="nl-NL"/>
        </w:rPr>
        <w:t xml:space="preserve">en de andere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dronken, vers 21. </w:t>
      </w:r>
      <w:r w:rsidRPr="00395726">
        <w:rPr>
          <w:rFonts w:ascii="Times New Roman" w:hAnsi="Times New Roman"/>
          <w:spacing w:val="-3"/>
          <w:sz w:val="24"/>
          <w:lang w:val="nl-NL"/>
        </w:rPr>
        <w:t xml:space="preserve">Heidenen </w:t>
      </w:r>
      <w:r w:rsidRPr="00395726">
        <w:rPr>
          <w:rFonts w:ascii="Times New Roman" w:hAnsi="Times New Roman"/>
          <w:sz w:val="24"/>
          <w:lang w:val="nl-NL"/>
        </w:rPr>
        <w:t xml:space="preserve">waren gewoon </w:t>
      </w:r>
      <w:r w:rsidRPr="00395726">
        <w:rPr>
          <w:rFonts w:ascii="Times New Roman" w:hAnsi="Times New Roman"/>
          <w:spacing w:val="-6"/>
          <w:sz w:val="24"/>
          <w:lang w:val="nl-NL"/>
        </w:rPr>
        <w:t xml:space="preserve">bij </w:t>
      </w:r>
      <w:r w:rsidRPr="00395726">
        <w:rPr>
          <w:rFonts w:ascii="Times New Roman" w:hAnsi="Times New Roman"/>
          <w:sz w:val="24"/>
          <w:lang w:val="nl-NL"/>
        </w:rPr>
        <w:t xml:space="preserve">de feesten van hun offeranden </w:t>
      </w:r>
      <w:r w:rsidRPr="00395726">
        <w:rPr>
          <w:rFonts w:ascii="Times New Roman" w:hAnsi="Times New Roman"/>
          <w:spacing w:val="-3"/>
          <w:sz w:val="24"/>
          <w:lang w:val="nl-NL"/>
        </w:rPr>
        <w:t>overdadig</w:t>
      </w:r>
      <w:r w:rsidRPr="00395726">
        <w:rPr>
          <w:rFonts w:ascii="Times New Roman" w:hAnsi="Times New Roman"/>
          <w:spacing w:val="1"/>
          <w:sz w:val="24"/>
          <w:lang w:val="nl-NL"/>
        </w:rPr>
        <w:t xml:space="preserve"> </w:t>
      </w:r>
      <w:r w:rsidRPr="00395726">
        <w:rPr>
          <w:rFonts w:ascii="Times New Roman" w:hAnsi="Times New Roman"/>
          <w:sz w:val="24"/>
          <w:lang w:val="nl-NL"/>
        </w:rPr>
        <w:t>te</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drinken.</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Velen</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rijkere</w:t>
      </w:r>
      <w:r w:rsidRPr="00395726">
        <w:rPr>
          <w:rFonts w:ascii="Times New Roman" w:hAnsi="Times New Roman"/>
          <w:spacing w:val="-12"/>
          <w:sz w:val="24"/>
          <w:lang w:val="nl-NL"/>
        </w:rPr>
        <w:t xml:space="preserve"> </w:t>
      </w:r>
      <w:r w:rsidRPr="00395726">
        <w:rPr>
          <w:rFonts w:ascii="Times New Roman" w:hAnsi="Times New Roman"/>
          <w:sz w:val="24"/>
          <w:lang w:val="nl-NL"/>
        </w:rPr>
        <w:t>Corinthiërs</w:t>
      </w:r>
      <w:r w:rsidRPr="00395726">
        <w:rPr>
          <w:rFonts w:ascii="Times New Roman" w:hAnsi="Times New Roman"/>
          <w:spacing w:val="-12"/>
          <w:sz w:val="24"/>
          <w:lang w:val="nl-NL"/>
        </w:rPr>
        <w:t xml:space="preserve"> </w:t>
      </w:r>
      <w:r w:rsidRPr="00395726">
        <w:rPr>
          <w:rFonts w:ascii="Times New Roman" w:hAnsi="Times New Roman"/>
          <w:sz w:val="24"/>
          <w:lang w:val="nl-NL"/>
        </w:rPr>
        <w:t>hadden,</w:t>
      </w:r>
      <w:r w:rsidRPr="00395726">
        <w:rPr>
          <w:rFonts w:ascii="Times New Roman" w:hAnsi="Times New Roman"/>
          <w:spacing w:val="-3"/>
          <w:sz w:val="24"/>
          <w:lang w:val="nl-NL"/>
        </w:rPr>
        <w:t xml:space="preserve"> </w:t>
      </w:r>
      <w:r w:rsidRPr="00395726">
        <w:rPr>
          <w:rFonts w:ascii="Times New Roman" w:hAnsi="Times New Roman"/>
          <w:sz w:val="24"/>
          <w:lang w:val="nl-NL"/>
        </w:rPr>
        <w:t>naar</w:t>
      </w:r>
      <w:r w:rsidRPr="00395726">
        <w:rPr>
          <w:rFonts w:ascii="Times New Roman" w:hAnsi="Times New Roman"/>
          <w:spacing w:val="-3"/>
          <w:sz w:val="24"/>
          <w:lang w:val="nl-NL"/>
        </w:rPr>
        <w:t xml:space="preserve"> </w:t>
      </w:r>
      <w:r w:rsidRPr="00395726">
        <w:rPr>
          <w:rFonts w:ascii="Times New Roman" w:hAnsi="Times New Roman"/>
          <w:sz w:val="24"/>
          <w:lang w:val="nl-NL"/>
        </w:rPr>
        <w:t>het</w:t>
      </w:r>
      <w:r w:rsidRPr="00395726">
        <w:rPr>
          <w:rFonts w:ascii="Times New Roman" w:hAnsi="Times New Roman"/>
          <w:spacing w:val="-3"/>
          <w:sz w:val="24"/>
          <w:lang w:val="nl-NL"/>
        </w:rPr>
        <w:t xml:space="preserve"> schijnt,</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dezelfde</w:t>
      </w:r>
      <w:r w:rsidRPr="00395726">
        <w:rPr>
          <w:rFonts w:ascii="Times New Roman" w:hAnsi="Times New Roman"/>
          <w:spacing w:val="-8"/>
          <w:sz w:val="24"/>
          <w:lang w:val="nl-NL"/>
        </w:rPr>
        <w:t xml:space="preserve"> </w:t>
      </w:r>
      <w:r w:rsidRPr="00395726">
        <w:rPr>
          <w:rFonts w:ascii="Times New Roman" w:hAnsi="Times New Roman"/>
          <w:spacing w:val="-6"/>
          <w:sz w:val="24"/>
          <w:lang w:val="nl-NL"/>
        </w:rPr>
        <w:t xml:space="preserve">vrijheid </w:t>
      </w:r>
      <w:r w:rsidRPr="00395726">
        <w:rPr>
          <w:rFonts w:ascii="Times New Roman" w:hAnsi="Times New Roman"/>
          <w:sz w:val="24"/>
          <w:lang w:val="nl-NL"/>
        </w:rPr>
        <w:t xml:space="preserve">genomen aan de </w:t>
      </w:r>
      <w:r w:rsidRPr="00395726">
        <w:rPr>
          <w:rFonts w:ascii="Times New Roman" w:hAnsi="Times New Roman"/>
          <w:spacing w:val="-3"/>
          <w:sz w:val="24"/>
          <w:lang w:val="nl-NL"/>
        </w:rPr>
        <w:t xml:space="preserve">tafel </w:t>
      </w:r>
      <w:r w:rsidRPr="00395726">
        <w:rPr>
          <w:rFonts w:ascii="Times New Roman" w:hAnsi="Times New Roman"/>
          <w:sz w:val="24"/>
          <w:lang w:val="nl-NL"/>
        </w:rPr>
        <w:t xml:space="preserve">des </w:t>
      </w:r>
      <w:r w:rsidRPr="00395726">
        <w:rPr>
          <w:rFonts w:ascii="Times New Roman" w:hAnsi="Times New Roman"/>
          <w:spacing w:val="-3"/>
          <w:sz w:val="24"/>
          <w:lang w:val="nl-NL"/>
        </w:rPr>
        <w:t xml:space="preserve">Heeren, </w:t>
      </w:r>
      <w:r w:rsidRPr="00395726">
        <w:rPr>
          <w:rFonts w:ascii="Times New Roman" w:hAnsi="Times New Roman"/>
          <w:sz w:val="24"/>
          <w:lang w:val="nl-NL"/>
        </w:rPr>
        <w:t xml:space="preserve">of </w:t>
      </w:r>
      <w:r w:rsidRPr="00395726">
        <w:rPr>
          <w:rFonts w:ascii="Times New Roman" w:hAnsi="Times New Roman"/>
          <w:spacing w:val="-3"/>
          <w:sz w:val="24"/>
          <w:lang w:val="nl-NL"/>
        </w:rPr>
        <w:t xml:space="preserve">tenminste </w:t>
      </w:r>
      <w:r w:rsidRPr="00395726">
        <w:rPr>
          <w:rFonts w:ascii="Times New Roman" w:hAnsi="Times New Roman"/>
          <w:sz w:val="24"/>
          <w:lang w:val="nl-NL"/>
        </w:rPr>
        <w:t xml:space="preserve">aan hun </w:t>
      </w:r>
      <w:r w:rsidRPr="00395726">
        <w:rPr>
          <w:rFonts w:ascii="Times New Roman" w:hAnsi="Times New Roman"/>
          <w:spacing w:val="-3"/>
          <w:sz w:val="24"/>
          <w:lang w:val="nl-NL"/>
        </w:rPr>
        <w:t xml:space="preserve">Agapai </w:t>
      </w:r>
      <w:r w:rsidRPr="00395726">
        <w:rPr>
          <w:rFonts w:ascii="Times New Roman" w:hAnsi="Times New Roman"/>
          <w:sz w:val="24"/>
          <w:lang w:val="nl-NL"/>
        </w:rPr>
        <w:t xml:space="preserve">of </w:t>
      </w:r>
      <w:r w:rsidRPr="00395726">
        <w:rPr>
          <w:rFonts w:ascii="Times New Roman" w:hAnsi="Times New Roman"/>
          <w:spacing w:val="-3"/>
          <w:sz w:val="24"/>
          <w:lang w:val="nl-NL"/>
        </w:rPr>
        <w:t xml:space="preserve">liefdemaaltijden, </w:t>
      </w:r>
      <w:r w:rsidRPr="00395726">
        <w:rPr>
          <w:rFonts w:ascii="Times New Roman" w:hAnsi="Times New Roman"/>
          <w:sz w:val="24"/>
          <w:lang w:val="nl-NL"/>
        </w:rPr>
        <w:t>die met</w:t>
      </w:r>
      <w:r w:rsidRPr="00395726">
        <w:rPr>
          <w:rFonts w:ascii="Times New Roman" w:hAnsi="Times New Roman"/>
          <w:spacing w:val="44"/>
          <w:sz w:val="24"/>
          <w:lang w:val="nl-NL"/>
        </w:rPr>
        <w:t xml:space="preserve"> </w:t>
      </w:r>
      <w:r w:rsidRPr="00395726">
        <w:rPr>
          <w:rFonts w:ascii="Times New Roman" w:hAnsi="Times New Roman"/>
          <w:spacing w:val="-3"/>
          <w:sz w:val="24"/>
          <w:lang w:val="nl-NL"/>
        </w:rPr>
        <w:t>het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14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lang w:val="nl-NL"/>
        </w:rPr>
        <w:lastRenderedPageBreak/>
        <w:t>avondmaal</w:t>
      </w:r>
      <w:r w:rsidRPr="00395726">
        <w:rPr>
          <w:spacing w:val="-26"/>
          <w:lang w:val="nl-NL"/>
        </w:rPr>
        <w:t xml:space="preserve"> </w:t>
      </w:r>
      <w:r w:rsidRPr="00395726">
        <w:rPr>
          <w:spacing w:val="-4"/>
          <w:lang w:val="nl-NL"/>
        </w:rPr>
        <w:t>samengingen.</w:t>
      </w:r>
      <w:r w:rsidRPr="00395726">
        <w:rPr>
          <w:spacing w:val="-14"/>
          <w:lang w:val="nl-NL"/>
        </w:rPr>
        <w:t xml:space="preserve"> </w:t>
      </w:r>
      <w:r w:rsidRPr="00395726">
        <w:rPr>
          <w:lang w:val="nl-NL"/>
        </w:rPr>
        <w:t>Geen</w:t>
      </w:r>
      <w:r w:rsidRPr="00395726">
        <w:rPr>
          <w:spacing w:val="-21"/>
          <w:lang w:val="nl-NL"/>
        </w:rPr>
        <w:t xml:space="preserve"> </w:t>
      </w:r>
      <w:r w:rsidRPr="00395726">
        <w:rPr>
          <w:spacing w:val="-3"/>
          <w:lang w:val="nl-NL"/>
        </w:rPr>
        <w:t>acht</w:t>
      </w:r>
      <w:r w:rsidRPr="00395726">
        <w:rPr>
          <w:spacing w:val="-9"/>
          <w:lang w:val="nl-NL"/>
        </w:rPr>
        <w:t xml:space="preserve"> </w:t>
      </w:r>
      <w:r w:rsidRPr="00395726">
        <w:rPr>
          <w:lang w:val="nl-NL"/>
        </w:rPr>
        <w:t>gaven</w:t>
      </w:r>
      <w:r w:rsidRPr="00395726">
        <w:rPr>
          <w:spacing w:val="-21"/>
          <w:lang w:val="nl-NL"/>
        </w:rPr>
        <w:t xml:space="preserve"> </w:t>
      </w:r>
      <w:r w:rsidRPr="00395726">
        <w:rPr>
          <w:lang w:val="nl-NL"/>
        </w:rPr>
        <w:t>ze</w:t>
      </w:r>
      <w:r w:rsidRPr="00395726">
        <w:rPr>
          <w:spacing w:val="-16"/>
          <w:lang w:val="nl-NL"/>
        </w:rPr>
        <w:t xml:space="preserve"> </w:t>
      </w:r>
      <w:r w:rsidRPr="00395726">
        <w:rPr>
          <w:lang w:val="nl-NL"/>
        </w:rPr>
        <w:t>op</w:t>
      </w:r>
      <w:r w:rsidRPr="00395726">
        <w:rPr>
          <w:spacing w:val="-15"/>
          <w:lang w:val="nl-NL"/>
        </w:rPr>
        <w:t xml:space="preserve"> </w:t>
      </w:r>
      <w:r w:rsidRPr="00395726">
        <w:rPr>
          <w:lang w:val="nl-NL"/>
        </w:rPr>
        <w:t>elkaar,</w:t>
      </w:r>
      <w:r w:rsidRPr="00395726">
        <w:rPr>
          <w:spacing w:val="-12"/>
          <w:lang w:val="nl-NL"/>
        </w:rPr>
        <w:t xml:space="preserve"> </w:t>
      </w:r>
      <w:r w:rsidRPr="00395726">
        <w:rPr>
          <w:lang w:val="nl-NL"/>
        </w:rPr>
        <w:t>de</w:t>
      </w:r>
      <w:r w:rsidRPr="00395726">
        <w:rPr>
          <w:spacing w:val="-11"/>
          <w:lang w:val="nl-NL"/>
        </w:rPr>
        <w:t xml:space="preserve"> </w:t>
      </w:r>
      <w:r w:rsidRPr="00395726">
        <w:rPr>
          <w:spacing w:val="-3"/>
          <w:lang w:val="nl-NL"/>
        </w:rPr>
        <w:t>rijken</w:t>
      </w:r>
      <w:r w:rsidRPr="00395726">
        <w:rPr>
          <w:spacing w:val="-18"/>
          <w:lang w:val="nl-NL"/>
        </w:rPr>
        <w:t xml:space="preserve"> </w:t>
      </w:r>
      <w:r w:rsidRPr="00395726">
        <w:rPr>
          <w:lang w:val="nl-NL"/>
        </w:rPr>
        <w:t>verachtten</w:t>
      </w:r>
      <w:r w:rsidRPr="00395726">
        <w:rPr>
          <w:spacing w:val="-20"/>
          <w:lang w:val="nl-NL"/>
        </w:rPr>
        <w:t xml:space="preserve"> </w:t>
      </w:r>
      <w:r w:rsidRPr="00395726">
        <w:rPr>
          <w:lang w:val="nl-NL"/>
        </w:rPr>
        <w:t>de</w:t>
      </w:r>
      <w:r w:rsidRPr="00395726">
        <w:rPr>
          <w:spacing w:val="-16"/>
          <w:lang w:val="nl-NL"/>
        </w:rPr>
        <w:t xml:space="preserve"> </w:t>
      </w:r>
      <w:r w:rsidRPr="00395726">
        <w:rPr>
          <w:spacing w:val="-3"/>
          <w:lang w:val="nl-NL"/>
        </w:rPr>
        <w:t>armen,</w:t>
      </w:r>
      <w:r w:rsidRPr="00395726">
        <w:rPr>
          <w:spacing w:val="-13"/>
          <w:lang w:val="nl-NL"/>
        </w:rPr>
        <w:t xml:space="preserve"> </w:t>
      </w:r>
      <w:r w:rsidRPr="00395726">
        <w:rPr>
          <w:lang w:val="nl-NL"/>
        </w:rPr>
        <w:t>en</w:t>
      </w:r>
      <w:r w:rsidRPr="00395726">
        <w:rPr>
          <w:spacing w:val="-21"/>
          <w:lang w:val="nl-NL"/>
        </w:rPr>
        <w:t xml:space="preserve"> </w:t>
      </w:r>
      <w:r w:rsidRPr="00395726">
        <w:rPr>
          <w:lang w:val="nl-NL"/>
        </w:rPr>
        <w:t>aten</w:t>
      </w:r>
      <w:r w:rsidRPr="00395726">
        <w:rPr>
          <w:spacing w:val="-19"/>
          <w:lang w:val="nl-NL"/>
        </w:rPr>
        <w:t xml:space="preserve"> </w:t>
      </w:r>
      <w:r w:rsidRPr="00395726">
        <w:rPr>
          <w:lang w:val="nl-NL"/>
        </w:rPr>
        <w:t>en dronken</w:t>
      </w:r>
      <w:r w:rsidRPr="00395726">
        <w:rPr>
          <w:spacing w:val="-13"/>
          <w:lang w:val="nl-NL"/>
        </w:rPr>
        <w:t xml:space="preserve"> </w:t>
      </w:r>
      <w:r w:rsidRPr="00395726">
        <w:rPr>
          <w:spacing w:val="-4"/>
          <w:lang w:val="nl-NL"/>
        </w:rPr>
        <w:t>zelf</w:t>
      </w:r>
      <w:r w:rsidRPr="00395726">
        <w:rPr>
          <w:spacing w:val="-13"/>
          <w:lang w:val="nl-NL"/>
        </w:rPr>
        <w:t xml:space="preserve"> </w:t>
      </w:r>
      <w:r w:rsidRPr="00395726">
        <w:rPr>
          <w:lang w:val="nl-NL"/>
        </w:rPr>
        <w:t>den</w:t>
      </w:r>
      <w:r w:rsidRPr="00395726">
        <w:rPr>
          <w:spacing w:val="-14"/>
          <w:lang w:val="nl-NL"/>
        </w:rPr>
        <w:t xml:space="preserve"> </w:t>
      </w:r>
      <w:r w:rsidRPr="00395726">
        <w:rPr>
          <w:lang w:val="nl-NL"/>
        </w:rPr>
        <w:t>voorraad</w:t>
      </w:r>
      <w:r w:rsidRPr="00395726">
        <w:rPr>
          <w:spacing w:val="-8"/>
          <w:lang w:val="nl-NL"/>
        </w:rPr>
        <w:t xml:space="preserve"> </w:t>
      </w:r>
      <w:r w:rsidRPr="00395726">
        <w:rPr>
          <w:lang w:val="nl-NL"/>
        </w:rPr>
        <w:t>op</w:t>
      </w:r>
      <w:r w:rsidRPr="00395726">
        <w:rPr>
          <w:spacing w:val="-9"/>
          <w:lang w:val="nl-NL"/>
        </w:rPr>
        <w:t xml:space="preserve"> </w:t>
      </w:r>
      <w:r w:rsidRPr="00395726">
        <w:rPr>
          <w:spacing w:val="-3"/>
          <w:lang w:val="nl-NL"/>
        </w:rPr>
        <w:t>dien</w:t>
      </w:r>
      <w:r w:rsidRPr="00395726">
        <w:rPr>
          <w:spacing w:val="-11"/>
          <w:lang w:val="nl-NL"/>
        </w:rPr>
        <w:t xml:space="preserve"> </w:t>
      </w:r>
      <w:r w:rsidRPr="00395726">
        <w:rPr>
          <w:lang w:val="nl-NL"/>
        </w:rPr>
        <w:t>ze</w:t>
      </w:r>
      <w:r w:rsidRPr="00395726">
        <w:rPr>
          <w:spacing w:val="-5"/>
          <w:lang w:val="nl-NL"/>
        </w:rPr>
        <w:t xml:space="preserve"> </w:t>
      </w:r>
      <w:r w:rsidRPr="00395726">
        <w:rPr>
          <w:spacing w:val="-3"/>
          <w:lang w:val="nl-NL"/>
        </w:rPr>
        <w:t>meegebracht</w:t>
      </w:r>
      <w:r w:rsidRPr="00395726">
        <w:rPr>
          <w:spacing w:val="3"/>
          <w:lang w:val="nl-NL"/>
        </w:rPr>
        <w:t xml:space="preserve"> </w:t>
      </w:r>
      <w:r w:rsidRPr="00395726">
        <w:rPr>
          <w:lang w:val="nl-NL"/>
        </w:rPr>
        <w:t>hadden,</w:t>
      </w:r>
      <w:r w:rsidRPr="00395726">
        <w:rPr>
          <w:spacing w:val="-1"/>
          <w:lang w:val="nl-NL"/>
        </w:rPr>
        <w:t xml:space="preserve"> </w:t>
      </w:r>
      <w:r w:rsidRPr="00395726">
        <w:rPr>
          <w:spacing w:val="-3"/>
          <w:lang w:val="nl-NL"/>
        </w:rPr>
        <w:t>alvorens</w:t>
      </w:r>
      <w:r w:rsidRPr="00395726">
        <w:rPr>
          <w:spacing w:val="-2"/>
          <w:lang w:val="nl-NL"/>
        </w:rPr>
        <w:t xml:space="preserve"> </w:t>
      </w:r>
      <w:r w:rsidRPr="00395726">
        <w:rPr>
          <w:lang w:val="nl-NL"/>
        </w:rPr>
        <w:t>den</w:t>
      </w:r>
      <w:r w:rsidRPr="00395726">
        <w:rPr>
          <w:spacing w:val="-9"/>
          <w:lang w:val="nl-NL"/>
        </w:rPr>
        <w:t xml:space="preserve"> </w:t>
      </w:r>
      <w:r w:rsidRPr="00395726">
        <w:rPr>
          <w:lang w:val="nl-NL"/>
        </w:rPr>
        <w:t>armen</w:t>
      </w:r>
      <w:r w:rsidRPr="00395726">
        <w:rPr>
          <w:spacing w:val="-11"/>
          <w:lang w:val="nl-NL"/>
        </w:rPr>
        <w:t xml:space="preserve"> </w:t>
      </w:r>
      <w:r w:rsidRPr="00395726">
        <w:rPr>
          <w:lang w:val="nl-NL"/>
        </w:rPr>
        <w:t>toegestaan</w:t>
      </w:r>
      <w:r w:rsidRPr="00395726">
        <w:rPr>
          <w:spacing w:val="-8"/>
          <w:lang w:val="nl-NL"/>
        </w:rPr>
        <w:t xml:space="preserve"> </w:t>
      </w:r>
      <w:r w:rsidRPr="00395726">
        <w:rPr>
          <w:lang w:val="nl-NL"/>
        </w:rPr>
        <w:t>werd aan</w:t>
      </w:r>
      <w:r w:rsidRPr="00395726">
        <w:rPr>
          <w:spacing w:val="-9"/>
          <w:lang w:val="nl-NL"/>
        </w:rPr>
        <w:t xml:space="preserve"> </w:t>
      </w:r>
      <w:r w:rsidRPr="00395726">
        <w:rPr>
          <w:lang w:val="nl-NL"/>
        </w:rPr>
        <w:t>den</w:t>
      </w:r>
      <w:r w:rsidRPr="00395726">
        <w:rPr>
          <w:spacing w:val="-9"/>
          <w:lang w:val="nl-NL"/>
        </w:rPr>
        <w:t xml:space="preserve"> </w:t>
      </w:r>
      <w:r w:rsidRPr="00395726">
        <w:rPr>
          <w:spacing w:val="-6"/>
          <w:lang w:val="nl-NL"/>
        </w:rPr>
        <w:t>maaltijd</w:t>
      </w:r>
      <w:r w:rsidRPr="00395726">
        <w:rPr>
          <w:lang w:val="nl-NL"/>
        </w:rPr>
        <w:t xml:space="preserve"> deel</w:t>
      </w:r>
      <w:r w:rsidRPr="00395726">
        <w:rPr>
          <w:spacing w:val="-14"/>
          <w:lang w:val="nl-NL"/>
        </w:rPr>
        <w:t xml:space="preserve"> </w:t>
      </w:r>
      <w:r w:rsidRPr="00395726">
        <w:rPr>
          <w:lang w:val="nl-NL"/>
        </w:rPr>
        <w:t>te</w:t>
      </w:r>
      <w:r w:rsidRPr="00395726">
        <w:rPr>
          <w:spacing w:val="-4"/>
          <w:lang w:val="nl-NL"/>
        </w:rPr>
        <w:t xml:space="preserve"> nemen,</w:t>
      </w:r>
      <w:r w:rsidRPr="00395726">
        <w:rPr>
          <w:spacing w:val="-3"/>
          <w:lang w:val="nl-NL"/>
        </w:rPr>
        <w:t xml:space="preserve"> </w:t>
      </w:r>
      <w:r w:rsidRPr="00395726">
        <w:rPr>
          <w:lang w:val="nl-NL"/>
        </w:rPr>
        <w:t>en</w:t>
      </w:r>
      <w:r w:rsidRPr="00395726">
        <w:rPr>
          <w:spacing w:val="-9"/>
          <w:lang w:val="nl-NL"/>
        </w:rPr>
        <w:t xml:space="preserve"> </w:t>
      </w:r>
      <w:r w:rsidRPr="00395726">
        <w:rPr>
          <w:lang w:val="nl-NL"/>
        </w:rPr>
        <w:t xml:space="preserve">zo </w:t>
      </w:r>
      <w:r w:rsidRPr="00395726">
        <w:rPr>
          <w:spacing w:val="-3"/>
          <w:lang w:val="nl-NL"/>
        </w:rPr>
        <w:t>leed</w:t>
      </w:r>
      <w:r w:rsidRPr="00395726">
        <w:rPr>
          <w:spacing w:val="-7"/>
          <w:lang w:val="nl-NL"/>
        </w:rPr>
        <w:t xml:space="preserve"> </w:t>
      </w:r>
      <w:r w:rsidRPr="00395726">
        <w:rPr>
          <w:lang w:val="nl-NL"/>
        </w:rPr>
        <w:t>de</w:t>
      </w:r>
      <w:r w:rsidRPr="00395726">
        <w:rPr>
          <w:spacing w:val="-9"/>
          <w:lang w:val="nl-NL"/>
        </w:rPr>
        <w:t xml:space="preserve"> </w:t>
      </w:r>
      <w:r w:rsidRPr="00395726">
        <w:rPr>
          <w:lang w:val="nl-NL"/>
        </w:rPr>
        <w:t>een</w:t>
      </w:r>
      <w:r w:rsidRPr="00395726">
        <w:rPr>
          <w:spacing w:val="-14"/>
          <w:lang w:val="nl-NL"/>
        </w:rPr>
        <w:t xml:space="preserve"> </w:t>
      </w:r>
      <w:r w:rsidRPr="00395726">
        <w:rPr>
          <w:lang w:val="nl-NL"/>
        </w:rPr>
        <w:t>gebrek</w:t>
      </w:r>
      <w:r w:rsidRPr="00395726">
        <w:rPr>
          <w:spacing w:val="-9"/>
          <w:lang w:val="nl-NL"/>
        </w:rPr>
        <w:t xml:space="preserve"> </w:t>
      </w:r>
      <w:r w:rsidRPr="00395726">
        <w:rPr>
          <w:spacing w:val="-4"/>
          <w:lang w:val="nl-NL"/>
        </w:rPr>
        <w:t>terwijl</w:t>
      </w:r>
      <w:r w:rsidRPr="00395726">
        <w:rPr>
          <w:spacing w:val="-12"/>
          <w:lang w:val="nl-NL"/>
        </w:rPr>
        <w:t xml:space="preserve"> </w:t>
      </w:r>
      <w:r w:rsidRPr="00395726">
        <w:rPr>
          <w:lang w:val="nl-NL"/>
        </w:rPr>
        <w:t>de</w:t>
      </w:r>
      <w:r w:rsidRPr="00395726">
        <w:rPr>
          <w:spacing w:val="-9"/>
          <w:lang w:val="nl-NL"/>
        </w:rPr>
        <w:t xml:space="preserve"> </w:t>
      </w:r>
      <w:r w:rsidRPr="00395726">
        <w:rPr>
          <w:lang w:val="nl-NL"/>
        </w:rPr>
        <w:t>ander</w:t>
      </w:r>
      <w:r w:rsidRPr="00395726">
        <w:rPr>
          <w:spacing w:val="-6"/>
          <w:lang w:val="nl-NL"/>
        </w:rPr>
        <w:t xml:space="preserve"> </w:t>
      </w:r>
      <w:r w:rsidRPr="00395726">
        <w:rPr>
          <w:lang w:val="nl-NL"/>
        </w:rPr>
        <w:t>overdaad</w:t>
      </w:r>
      <w:r w:rsidRPr="00395726">
        <w:rPr>
          <w:spacing w:val="-4"/>
          <w:lang w:val="nl-NL"/>
        </w:rPr>
        <w:t xml:space="preserve"> </w:t>
      </w:r>
      <w:r w:rsidRPr="00395726">
        <w:rPr>
          <w:lang w:val="nl-NL"/>
        </w:rPr>
        <w:t>had.</w:t>
      </w:r>
      <w:r w:rsidRPr="00395726">
        <w:rPr>
          <w:spacing w:val="-5"/>
          <w:lang w:val="nl-NL"/>
        </w:rPr>
        <w:t xml:space="preserve"> </w:t>
      </w:r>
      <w:r w:rsidRPr="00395726">
        <w:rPr>
          <w:lang w:val="nl-NL"/>
        </w:rPr>
        <w:t xml:space="preserve">Dat </w:t>
      </w:r>
      <w:r w:rsidRPr="00395726">
        <w:rPr>
          <w:spacing w:val="-2"/>
          <w:lang w:val="nl-NL"/>
        </w:rPr>
        <w:t xml:space="preserve">was </w:t>
      </w:r>
      <w:r w:rsidRPr="00395726">
        <w:rPr>
          <w:spacing w:val="-4"/>
          <w:lang w:val="nl-NL"/>
        </w:rPr>
        <w:t>ontheiliging</w:t>
      </w:r>
      <w:r w:rsidRPr="00395726">
        <w:rPr>
          <w:spacing w:val="-30"/>
          <w:lang w:val="nl-NL"/>
        </w:rPr>
        <w:t xml:space="preserve"> </w:t>
      </w:r>
      <w:r w:rsidRPr="00395726">
        <w:rPr>
          <w:spacing w:val="-3"/>
          <w:lang w:val="nl-NL"/>
        </w:rPr>
        <w:t>van</w:t>
      </w:r>
      <w:r w:rsidRPr="00395726">
        <w:rPr>
          <w:spacing w:val="-30"/>
          <w:lang w:val="nl-NL"/>
        </w:rPr>
        <w:t xml:space="preserve"> </w:t>
      </w:r>
      <w:r w:rsidRPr="00395726">
        <w:rPr>
          <w:lang w:val="nl-NL"/>
        </w:rPr>
        <w:t>de</w:t>
      </w:r>
      <w:r w:rsidRPr="00395726">
        <w:rPr>
          <w:spacing w:val="-30"/>
          <w:lang w:val="nl-NL"/>
        </w:rPr>
        <w:t xml:space="preserve"> </w:t>
      </w:r>
      <w:r w:rsidRPr="00395726">
        <w:rPr>
          <w:spacing w:val="-4"/>
          <w:lang w:val="nl-NL"/>
        </w:rPr>
        <w:t>heilige</w:t>
      </w:r>
      <w:r w:rsidRPr="00395726">
        <w:rPr>
          <w:spacing w:val="-30"/>
          <w:lang w:val="nl-NL"/>
        </w:rPr>
        <w:t xml:space="preserve"> </w:t>
      </w:r>
      <w:r w:rsidRPr="00395726">
        <w:rPr>
          <w:spacing w:val="-4"/>
          <w:lang w:val="nl-NL"/>
        </w:rPr>
        <w:t>instelling,</w:t>
      </w:r>
      <w:r w:rsidRPr="00395726">
        <w:rPr>
          <w:spacing w:val="-30"/>
          <w:lang w:val="nl-NL"/>
        </w:rPr>
        <w:t xml:space="preserve"> </w:t>
      </w:r>
      <w:r w:rsidRPr="00395726">
        <w:rPr>
          <w:lang w:val="nl-NL"/>
        </w:rPr>
        <w:t>en</w:t>
      </w:r>
      <w:r w:rsidRPr="00395726">
        <w:rPr>
          <w:spacing w:val="-30"/>
          <w:lang w:val="nl-NL"/>
        </w:rPr>
        <w:t xml:space="preserve"> </w:t>
      </w:r>
      <w:r w:rsidRPr="00395726">
        <w:rPr>
          <w:spacing w:val="-3"/>
          <w:lang w:val="nl-NL"/>
        </w:rPr>
        <w:t>tot</w:t>
      </w:r>
      <w:r w:rsidRPr="00395726">
        <w:rPr>
          <w:spacing w:val="-30"/>
          <w:lang w:val="nl-NL"/>
        </w:rPr>
        <w:t xml:space="preserve"> </w:t>
      </w:r>
      <w:r w:rsidRPr="00395726">
        <w:rPr>
          <w:lang w:val="nl-NL"/>
        </w:rPr>
        <w:t>in</w:t>
      </w:r>
      <w:r w:rsidRPr="00395726">
        <w:rPr>
          <w:spacing w:val="-30"/>
          <w:lang w:val="nl-NL"/>
        </w:rPr>
        <w:t xml:space="preserve"> </w:t>
      </w:r>
      <w:r w:rsidRPr="00395726">
        <w:rPr>
          <w:spacing w:val="-3"/>
          <w:lang w:val="nl-NL"/>
        </w:rPr>
        <w:t>den</w:t>
      </w:r>
      <w:r w:rsidRPr="00395726">
        <w:rPr>
          <w:spacing w:val="-30"/>
          <w:lang w:val="nl-NL"/>
        </w:rPr>
        <w:t xml:space="preserve"> </w:t>
      </w:r>
      <w:r w:rsidRPr="00395726">
        <w:rPr>
          <w:spacing w:val="-4"/>
          <w:lang w:val="nl-NL"/>
        </w:rPr>
        <w:t>diepsten</w:t>
      </w:r>
      <w:r w:rsidRPr="00395726">
        <w:rPr>
          <w:spacing w:val="-30"/>
          <w:lang w:val="nl-NL"/>
        </w:rPr>
        <w:t xml:space="preserve"> </w:t>
      </w:r>
      <w:r w:rsidRPr="00395726">
        <w:rPr>
          <w:spacing w:val="-4"/>
          <w:lang w:val="nl-NL"/>
        </w:rPr>
        <w:t>grond</w:t>
      </w:r>
      <w:r w:rsidRPr="00395726">
        <w:rPr>
          <w:spacing w:val="-30"/>
          <w:lang w:val="nl-NL"/>
        </w:rPr>
        <w:t xml:space="preserve"> </w:t>
      </w:r>
      <w:r w:rsidRPr="00395726">
        <w:rPr>
          <w:spacing w:val="-3"/>
          <w:lang w:val="nl-NL"/>
        </w:rPr>
        <w:t>een</w:t>
      </w:r>
      <w:r w:rsidRPr="00395726">
        <w:rPr>
          <w:spacing w:val="-30"/>
          <w:lang w:val="nl-NL"/>
        </w:rPr>
        <w:t xml:space="preserve"> </w:t>
      </w:r>
      <w:r w:rsidRPr="00395726">
        <w:rPr>
          <w:spacing w:val="-4"/>
          <w:lang w:val="nl-NL"/>
        </w:rPr>
        <w:t>goddelijk</w:t>
      </w:r>
      <w:r w:rsidRPr="00395726">
        <w:rPr>
          <w:spacing w:val="-30"/>
          <w:lang w:val="nl-NL"/>
        </w:rPr>
        <w:t xml:space="preserve"> </w:t>
      </w:r>
      <w:r w:rsidRPr="00395726">
        <w:rPr>
          <w:spacing w:val="-4"/>
          <w:lang w:val="nl-NL"/>
        </w:rPr>
        <w:t>voorschrift</w:t>
      </w:r>
      <w:r w:rsidRPr="00395726">
        <w:rPr>
          <w:spacing w:val="-30"/>
          <w:lang w:val="nl-NL"/>
        </w:rPr>
        <w:t xml:space="preserve"> </w:t>
      </w:r>
      <w:r w:rsidRPr="00395726">
        <w:rPr>
          <w:spacing w:val="-4"/>
          <w:lang w:val="nl-NL"/>
        </w:rPr>
        <w:t xml:space="preserve">bederven. </w:t>
      </w:r>
      <w:r w:rsidRPr="00395726">
        <w:rPr>
          <w:lang w:val="nl-NL"/>
        </w:rPr>
        <w:t>Wat</w:t>
      </w:r>
      <w:r w:rsidRPr="00395726">
        <w:rPr>
          <w:spacing w:val="-7"/>
          <w:lang w:val="nl-NL"/>
        </w:rPr>
        <w:t xml:space="preserve"> </w:t>
      </w:r>
      <w:r w:rsidRPr="00395726">
        <w:rPr>
          <w:lang w:val="nl-NL"/>
        </w:rPr>
        <w:t>gegeven</w:t>
      </w:r>
      <w:r w:rsidRPr="00395726">
        <w:rPr>
          <w:spacing w:val="-15"/>
          <w:lang w:val="nl-NL"/>
        </w:rPr>
        <w:t xml:space="preserve"> </w:t>
      </w:r>
      <w:r w:rsidRPr="00395726">
        <w:rPr>
          <w:lang w:val="nl-NL"/>
        </w:rPr>
        <w:t>was</w:t>
      </w:r>
      <w:r w:rsidRPr="00395726">
        <w:rPr>
          <w:spacing w:val="-11"/>
          <w:lang w:val="nl-NL"/>
        </w:rPr>
        <w:t xml:space="preserve"> </w:t>
      </w:r>
      <w:r w:rsidRPr="00395726">
        <w:rPr>
          <w:spacing w:val="2"/>
          <w:lang w:val="nl-NL"/>
        </w:rPr>
        <w:t>om</w:t>
      </w:r>
      <w:r w:rsidRPr="00395726">
        <w:rPr>
          <w:spacing w:val="-19"/>
          <w:lang w:val="nl-NL"/>
        </w:rPr>
        <w:t xml:space="preserve"> </w:t>
      </w:r>
      <w:r w:rsidRPr="00395726">
        <w:rPr>
          <w:lang w:val="nl-NL"/>
        </w:rPr>
        <w:t>de</w:t>
      </w:r>
      <w:r w:rsidRPr="00395726">
        <w:rPr>
          <w:spacing w:val="-10"/>
          <w:lang w:val="nl-NL"/>
        </w:rPr>
        <w:t xml:space="preserve"> </w:t>
      </w:r>
      <w:r w:rsidRPr="00395726">
        <w:rPr>
          <w:spacing w:val="-4"/>
          <w:lang w:val="nl-NL"/>
        </w:rPr>
        <w:t>zielen</w:t>
      </w:r>
      <w:r w:rsidRPr="00395726">
        <w:rPr>
          <w:spacing w:val="-18"/>
          <w:lang w:val="nl-NL"/>
        </w:rPr>
        <w:t xml:space="preserve"> </w:t>
      </w:r>
      <w:r w:rsidRPr="00395726">
        <w:rPr>
          <w:lang w:val="nl-NL"/>
        </w:rPr>
        <w:t>te</w:t>
      </w:r>
      <w:r w:rsidRPr="00395726">
        <w:rPr>
          <w:spacing w:val="-10"/>
          <w:lang w:val="nl-NL"/>
        </w:rPr>
        <w:t xml:space="preserve"> </w:t>
      </w:r>
      <w:r w:rsidRPr="00395726">
        <w:rPr>
          <w:lang w:val="nl-NL"/>
        </w:rPr>
        <w:t>voeden,</w:t>
      </w:r>
      <w:r w:rsidRPr="00395726">
        <w:rPr>
          <w:spacing w:val="-6"/>
          <w:lang w:val="nl-NL"/>
        </w:rPr>
        <w:t xml:space="preserve"> </w:t>
      </w:r>
      <w:r w:rsidRPr="00395726">
        <w:rPr>
          <w:lang w:val="nl-NL"/>
        </w:rPr>
        <w:t>werd</w:t>
      </w:r>
      <w:r w:rsidRPr="00395726">
        <w:rPr>
          <w:spacing w:val="-10"/>
          <w:lang w:val="nl-NL"/>
        </w:rPr>
        <w:t xml:space="preserve"> </w:t>
      </w:r>
      <w:r w:rsidRPr="00395726">
        <w:rPr>
          <w:spacing w:val="-3"/>
          <w:lang w:val="nl-NL"/>
        </w:rPr>
        <w:t>aangewend</w:t>
      </w:r>
      <w:r w:rsidRPr="00395726">
        <w:rPr>
          <w:spacing w:val="-7"/>
          <w:lang w:val="nl-NL"/>
        </w:rPr>
        <w:t xml:space="preserve"> </w:t>
      </w:r>
      <w:r w:rsidRPr="00395726">
        <w:rPr>
          <w:spacing w:val="2"/>
          <w:lang w:val="nl-NL"/>
        </w:rPr>
        <w:t>om</w:t>
      </w:r>
      <w:r w:rsidRPr="00395726">
        <w:rPr>
          <w:spacing w:val="-19"/>
          <w:lang w:val="nl-NL"/>
        </w:rPr>
        <w:t xml:space="preserve"> </w:t>
      </w:r>
      <w:r w:rsidRPr="00395726">
        <w:rPr>
          <w:lang w:val="nl-NL"/>
        </w:rPr>
        <w:t>de</w:t>
      </w:r>
      <w:r w:rsidRPr="00395726">
        <w:rPr>
          <w:spacing w:val="-10"/>
          <w:lang w:val="nl-NL"/>
        </w:rPr>
        <w:t xml:space="preserve"> </w:t>
      </w:r>
      <w:r w:rsidRPr="00395726">
        <w:rPr>
          <w:lang w:val="nl-NL"/>
        </w:rPr>
        <w:t>lusten</w:t>
      </w:r>
      <w:r w:rsidRPr="00395726">
        <w:rPr>
          <w:spacing w:val="-16"/>
          <w:lang w:val="nl-NL"/>
        </w:rPr>
        <w:t xml:space="preserve"> </w:t>
      </w:r>
      <w:r w:rsidRPr="00395726">
        <w:rPr>
          <w:lang w:val="nl-NL"/>
        </w:rPr>
        <w:t>en</w:t>
      </w:r>
      <w:r w:rsidRPr="00395726">
        <w:rPr>
          <w:spacing w:val="-15"/>
          <w:lang w:val="nl-NL"/>
        </w:rPr>
        <w:t xml:space="preserve"> </w:t>
      </w:r>
      <w:r w:rsidRPr="00395726">
        <w:rPr>
          <w:lang w:val="nl-NL"/>
        </w:rPr>
        <w:t>hartstochten</w:t>
      </w:r>
      <w:r w:rsidRPr="00395726">
        <w:rPr>
          <w:spacing w:val="-14"/>
          <w:lang w:val="nl-NL"/>
        </w:rPr>
        <w:t xml:space="preserve"> </w:t>
      </w:r>
      <w:r w:rsidRPr="00395726">
        <w:rPr>
          <w:lang w:val="nl-NL"/>
        </w:rPr>
        <w:t>te</w:t>
      </w:r>
      <w:r w:rsidRPr="00395726">
        <w:rPr>
          <w:spacing w:val="-10"/>
          <w:lang w:val="nl-NL"/>
        </w:rPr>
        <w:t xml:space="preserve"> </w:t>
      </w:r>
      <w:r w:rsidRPr="00395726">
        <w:rPr>
          <w:lang w:val="nl-NL"/>
        </w:rPr>
        <w:t xml:space="preserve">doen </w:t>
      </w:r>
      <w:r w:rsidRPr="00395726">
        <w:rPr>
          <w:spacing w:val="-4"/>
          <w:lang w:val="nl-NL"/>
        </w:rPr>
        <w:t>gedijen.</w:t>
      </w:r>
      <w:r w:rsidRPr="00395726">
        <w:rPr>
          <w:spacing w:val="-13"/>
          <w:lang w:val="nl-NL"/>
        </w:rPr>
        <w:t xml:space="preserve"> </w:t>
      </w:r>
      <w:r w:rsidRPr="00395726">
        <w:rPr>
          <w:lang w:val="nl-NL"/>
        </w:rPr>
        <w:t>Wat</w:t>
      </w:r>
      <w:r w:rsidRPr="00395726">
        <w:rPr>
          <w:spacing w:val="-12"/>
          <w:lang w:val="nl-NL"/>
        </w:rPr>
        <w:t xml:space="preserve"> </w:t>
      </w:r>
      <w:r w:rsidRPr="00395726">
        <w:rPr>
          <w:lang w:val="nl-NL"/>
        </w:rPr>
        <w:t>een</w:t>
      </w:r>
      <w:r w:rsidRPr="00395726">
        <w:rPr>
          <w:spacing w:val="-20"/>
          <w:lang w:val="nl-NL"/>
        </w:rPr>
        <w:t xml:space="preserve"> </w:t>
      </w:r>
      <w:r w:rsidRPr="00395726">
        <w:rPr>
          <w:spacing w:val="-3"/>
          <w:lang w:val="nl-NL"/>
        </w:rPr>
        <w:t>band</w:t>
      </w:r>
      <w:r w:rsidRPr="00395726">
        <w:rPr>
          <w:spacing w:val="-18"/>
          <w:lang w:val="nl-NL"/>
        </w:rPr>
        <w:t xml:space="preserve"> </w:t>
      </w:r>
      <w:r w:rsidRPr="00395726">
        <w:rPr>
          <w:lang w:val="nl-NL"/>
        </w:rPr>
        <w:t>van</w:t>
      </w:r>
      <w:r w:rsidRPr="00395726">
        <w:rPr>
          <w:spacing w:val="-26"/>
          <w:lang w:val="nl-NL"/>
        </w:rPr>
        <w:t xml:space="preserve"> </w:t>
      </w:r>
      <w:r w:rsidRPr="00395726">
        <w:rPr>
          <w:lang w:val="nl-NL"/>
        </w:rPr>
        <w:t>wederkerige</w:t>
      </w:r>
      <w:r w:rsidRPr="00395726">
        <w:rPr>
          <w:spacing w:val="-20"/>
          <w:lang w:val="nl-NL"/>
        </w:rPr>
        <w:t xml:space="preserve"> </w:t>
      </w:r>
      <w:r w:rsidRPr="00395726">
        <w:rPr>
          <w:spacing w:val="-3"/>
          <w:lang w:val="nl-NL"/>
        </w:rPr>
        <w:t>vriendschap</w:t>
      </w:r>
      <w:r w:rsidRPr="00395726">
        <w:rPr>
          <w:spacing w:val="-22"/>
          <w:lang w:val="nl-NL"/>
        </w:rPr>
        <w:t xml:space="preserve"> </w:t>
      </w:r>
      <w:r w:rsidRPr="00395726">
        <w:rPr>
          <w:lang w:val="nl-NL"/>
        </w:rPr>
        <w:t>en</w:t>
      </w:r>
      <w:r w:rsidRPr="00395726">
        <w:rPr>
          <w:spacing w:val="-25"/>
          <w:lang w:val="nl-NL"/>
        </w:rPr>
        <w:t xml:space="preserve"> </w:t>
      </w:r>
      <w:r w:rsidRPr="00395726">
        <w:rPr>
          <w:spacing w:val="-4"/>
          <w:lang w:val="nl-NL"/>
        </w:rPr>
        <w:t>genegenheid</w:t>
      </w:r>
      <w:r w:rsidRPr="00395726">
        <w:rPr>
          <w:spacing w:val="-13"/>
          <w:lang w:val="nl-NL"/>
        </w:rPr>
        <w:t xml:space="preserve"> </w:t>
      </w:r>
      <w:r w:rsidRPr="00395726">
        <w:rPr>
          <w:spacing w:val="-3"/>
          <w:lang w:val="nl-NL"/>
        </w:rPr>
        <w:t>moest</w:t>
      </w:r>
      <w:r w:rsidRPr="00395726">
        <w:rPr>
          <w:spacing w:val="-12"/>
          <w:lang w:val="nl-NL"/>
        </w:rPr>
        <w:t xml:space="preserve"> </w:t>
      </w:r>
      <w:r w:rsidRPr="00395726">
        <w:rPr>
          <w:spacing w:val="-5"/>
          <w:lang w:val="nl-NL"/>
        </w:rPr>
        <w:t>zijn,</w:t>
      </w:r>
      <w:r w:rsidRPr="00395726">
        <w:rPr>
          <w:spacing w:val="-20"/>
          <w:lang w:val="nl-NL"/>
        </w:rPr>
        <w:t xml:space="preserve"> </w:t>
      </w:r>
      <w:r w:rsidRPr="00395726">
        <w:rPr>
          <w:lang w:val="nl-NL"/>
        </w:rPr>
        <w:t>werd</w:t>
      </w:r>
      <w:r w:rsidRPr="00395726">
        <w:rPr>
          <w:spacing w:val="-19"/>
          <w:lang w:val="nl-NL"/>
        </w:rPr>
        <w:t xml:space="preserve"> </w:t>
      </w:r>
      <w:r w:rsidRPr="00395726">
        <w:rPr>
          <w:lang w:val="nl-NL"/>
        </w:rPr>
        <w:t>gemaakt</w:t>
      </w:r>
      <w:r w:rsidRPr="00395726">
        <w:rPr>
          <w:spacing w:val="-16"/>
          <w:lang w:val="nl-NL"/>
        </w:rPr>
        <w:t xml:space="preserve"> </w:t>
      </w:r>
      <w:r w:rsidRPr="00395726">
        <w:rPr>
          <w:spacing w:val="5"/>
          <w:lang w:val="nl-NL"/>
        </w:rPr>
        <w:t xml:space="preserve">tot </w:t>
      </w:r>
      <w:r w:rsidRPr="00395726">
        <w:rPr>
          <w:lang w:val="nl-NL"/>
        </w:rPr>
        <w:t>een</w:t>
      </w:r>
      <w:r w:rsidRPr="00395726">
        <w:rPr>
          <w:spacing w:val="-20"/>
          <w:lang w:val="nl-NL"/>
        </w:rPr>
        <w:t xml:space="preserve"> </w:t>
      </w:r>
      <w:r w:rsidRPr="00395726">
        <w:rPr>
          <w:spacing w:val="-4"/>
          <w:lang w:val="nl-NL"/>
        </w:rPr>
        <w:t>middel</w:t>
      </w:r>
      <w:r w:rsidRPr="00395726">
        <w:rPr>
          <w:spacing w:val="-27"/>
          <w:lang w:val="nl-NL"/>
        </w:rPr>
        <w:t xml:space="preserve"> </w:t>
      </w:r>
      <w:r w:rsidRPr="00395726">
        <w:rPr>
          <w:lang w:val="nl-NL"/>
        </w:rPr>
        <w:t>van</w:t>
      </w:r>
      <w:r w:rsidRPr="00395726">
        <w:rPr>
          <w:spacing w:val="-21"/>
          <w:lang w:val="nl-NL"/>
        </w:rPr>
        <w:t xml:space="preserve"> </w:t>
      </w:r>
      <w:r w:rsidRPr="00395726">
        <w:rPr>
          <w:lang w:val="nl-NL"/>
        </w:rPr>
        <w:t>tweedracht</w:t>
      </w:r>
      <w:r w:rsidRPr="00395726">
        <w:rPr>
          <w:spacing w:val="-6"/>
          <w:lang w:val="nl-NL"/>
        </w:rPr>
        <w:t xml:space="preserve"> </w:t>
      </w:r>
      <w:r w:rsidRPr="00395726">
        <w:rPr>
          <w:lang w:val="nl-NL"/>
        </w:rPr>
        <w:t>en</w:t>
      </w:r>
      <w:r w:rsidRPr="00395726">
        <w:rPr>
          <w:spacing w:val="-16"/>
          <w:lang w:val="nl-NL"/>
        </w:rPr>
        <w:t xml:space="preserve"> </w:t>
      </w:r>
      <w:r w:rsidRPr="00395726">
        <w:rPr>
          <w:spacing w:val="-3"/>
          <w:lang w:val="nl-NL"/>
        </w:rPr>
        <w:t>scheiding.</w:t>
      </w:r>
      <w:r w:rsidRPr="00395726">
        <w:rPr>
          <w:spacing w:val="-13"/>
          <w:lang w:val="nl-NL"/>
        </w:rPr>
        <w:t xml:space="preserve"> </w:t>
      </w:r>
      <w:r w:rsidRPr="00395726">
        <w:rPr>
          <w:lang w:val="nl-NL"/>
        </w:rPr>
        <w:t>De</w:t>
      </w:r>
      <w:r w:rsidRPr="00395726">
        <w:rPr>
          <w:spacing w:val="-11"/>
          <w:lang w:val="nl-NL"/>
        </w:rPr>
        <w:t xml:space="preserve"> </w:t>
      </w:r>
      <w:r w:rsidRPr="00395726">
        <w:rPr>
          <w:lang w:val="nl-NL"/>
        </w:rPr>
        <w:t>armen</w:t>
      </w:r>
      <w:r w:rsidRPr="00395726">
        <w:rPr>
          <w:spacing w:val="-17"/>
          <w:lang w:val="nl-NL"/>
        </w:rPr>
        <w:t xml:space="preserve"> </w:t>
      </w:r>
      <w:r w:rsidRPr="00395726">
        <w:rPr>
          <w:lang w:val="nl-NL"/>
        </w:rPr>
        <w:t>werden</w:t>
      </w:r>
      <w:r w:rsidRPr="00395726">
        <w:rPr>
          <w:spacing w:val="-16"/>
          <w:lang w:val="nl-NL"/>
        </w:rPr>
        <w:t xml:space="preserve"> </w:t>
      </w:r>
      <w:r w:rsidRPr="00395726">
        <w:rPr>
          <w:lang w:val="nl-NL"/>
        </w:rPr>
        <w:t>beroofd</w:t>
      </w:r>
      <w:r w:rsidRPr="00395726">
        <w:rPr>
          <w:spacing w:val="-3"/>
          <w:lang w:val="nl-NL"/>
        </w:rPr>
        <w:t xml:space="preserve"> </w:t>
      </w:r>
      <w:r w:rsidRPr="00395726">
        <w:rPr>
          <w:lang w:val="nl-NL"/>
        </w:rPr>
        <w:t>van</w:t>
      </w:r>
      <w:r w:rsidRPr="00395726">
        <w:rPr>
          <w:spacing w:val="-21"/>
          <w:lang w:val="nl-NL"/>
        </w:rPr>
        <w:t xml:space="preserve"> </w:t>
      </w:r>
      <w:r w:rsidRPr="00395726">
        <w:rPr>
          <w:lang w:val="nl-NL"/>
        </w:rPr>
        <w:t>het</w:t>
      </w:r>
      <w:r w:rsidRPr="00395726">
        <w:rPr>
          <w:spacing w:val="-12"/>
          <w:lang w:val="nl-NL"/>
        </w:rPr>
        <w:t xml:space="preserve"> </w:t>
      </w:r>
      <w:r w:rsidRPr="00395726">
        <w:rPr>
          <w:spacing w:val="-3"/>
          <w:lang w:val="nl-NL"/>
        </w:rPr>
        <w:t>voedsel,</w:t>
      </w:r>
      <w:r w:rsidRPr="00395726">
        <w:rPr>
          <w:spacing w:val="-8"/>
          <w:lang w:val="nl-NL"/>
        </w:rPr>
        <w:t xml:space="preserve"> </w:t>
      </w:r>
      <w:r w:rsidRPr="00395726">
        <w:rPr>
          <w:lang w:val="nl-NL"/>
        </w:rPr>
        <w:t>dat</w:t>
      </w:r>
      <w:r w:rsidRPr="00395726">
        <w:rPr>
          <w:spacing w:val="-11"/>
          <w:lang w:val="nl-NL"/>
        </w:rPr>
        <w:t xml:space="preserve"> </w:t>
      </w:r>
      <w:r w:rsidRPr="00395726">
        <w:rPr>
          <w:lang w:val="nl-NL"/>
        </w:rPr>
        <w:t>voor</w:t>
      </w:r>
      <w:r w:rsidRPr="00395726">
        <w:rPr>
          <w:spacing w:val="-17"/>
          <w:lang w:val="nl-NL"/>
        </w:rPr>
        <w:t xml:space="preserve"> </w:t>
      </w:r>
      <w:r w:rsidRPr="00395726">
        <w:rPr>
          <w:spacing w:val="-2"/>
          <w:lang w:val="nl-NL"/>
        </w:rPr>
        <w:t xml:space="preserve">hen </w:t>
      </w:r>
      <w:r w:rsidRPr="00395726">
        <w:rPr>
          <w:spacing w:val="-4"/>
          <w:lang w:val="nl-NL"/>
        </w:rPr>
        <w:t xml:space="preserve">bereid </w:t>
      </w:r>
      <w:r w:rsidRPr="00395726">
        <w:rPr>
          <w:lang w:val="nl-NL"/>
        </w:rPr>
        <w:t xml:space="preserve">was, en de </w:t>
      </w:r>
      <w:r w:rsidRPr="00395726">
        <w:rPr>
          <w:spacing w:val="-3"/>
          <w:lang w:val="nl-NL"/>
        </w:rPr>
        <w:t xml:space="preserve">rijken </w:t>
      </w:r>
      <w:r w:rsidRPr="00395726">
        <w:rPr>
          <w:lang w:val="nl-NL"/>
        </w:rPr>
        <w:t xml:space="preserve">veranderden het </w:t>
      </w:r>
      <w:r w:rsidRPr="00395726">
        <w:rPr>
          <w:spacing w:val="-4"/>
          <w:lang w:val="nl-NL"/>
        </w:rPr>
        <w:t xml:space="preserve">liefdemaal </w:t>
      </w:r>
      <w:r w:rsidRPr="00395726">
        <w:rPr>
          <w:spacing w:val="-5"/>
          <w:lang w:val="nl-NL"/>
        </w:rPr>
        <w:t xml:space="preserve">in </w:t>
      </w:r>
      <w:r w:rsidRPr="00395726">
        <w:rPr>
          <w:lang w:val="nl-NL"/>
        </w:rPr>
        <w:t>een zwelgpartij. Dat was schandelijke ongeregeldheid.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5"/>
        </w:numPr>
        <w:tabs>
          <w:tab w:val="left" w:pos="474"/>
        </w:tabs>
        <w:ind w:left="473" w:hanging="357"/>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apostel</w:t>
      </w:r>
      <w:r w:rsidRPr="00395726">
        <w:rPr>
          <w:rFonts w:ascii="Times New Roman"/>
          <w:spacing w:val="-7"/>
          <w:sz w:val="24"/>
          <w:lang w:val="nl-NL"/>
        </w:rPr>
        <w:t xml:space="preserve"> </w:t>
      </w:r>
      <w:r w:rsidRPr="00395726">
        <w:rPr>
          <w:rFonts w:ascii="Times New Roman"/>
          <w:sz w:val="24"/>
          <w:lang w:val="nl-NL"/>
        </w:rPr>
        <w:t>doet</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schande</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gedrag</w:t>
      </w:r>
      <w:r w:rsidRPr="00395726">
        <w:rPr>
          <w:rFonts w:ascii="Times New Roman"/>
          <w:spacing w:val="-7"/>
          <w:sz w:val="24"/>
          <w:lang w:val="nl-NL"/>
        </w:rPr>
        <w:t xml:space="preserve"> </w:t>
      </w:r>
      <w:r w:rsidRPr="00395726">
        <w:rPr>
          <w:rFonts w:ascii="Times New Roman"/>
          <w:sz w:val="24"/>
          <w:lang w:val="nl-NL"/>
        </w:rPr>
        <w:t>diep</w:t>
      </w:r>
      <w:r w:rsidRPr="00395726">
        <w:rPr>
          <w:rFonts w:ascii="Times New Roman"/>
          <w:spacing w:val="-7"/>
          <w:sz w:val="24"/>
          <w:lang w:val="nl-NL"/>
        </w:rPr>
        <w:t xml:space="preserve"> </w:t>
      </w:r>
      <w:r w:rsidRPr="00395726">
        <w:rPr>
          <w:rFonts w:ascii="Times New Roman"/>
          <w:sz w:val="24"/>
          <w:lang w:val="nl-NL"/>
        </w:rPr>
        <w:t>gevoelen: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64"/>
        </w:numPr>
        <w:tabs>
          <w:tab w:val="left" w:pos="35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2"/>
          <w:sz w:val="24"/>
          <w:lang w:val="nl-NL"/>
        </w:rPr>
        <w:t>Door</w:t>
      </w:r>
      <w:r w:rsidRPr="00395726">
        <w:rPr>
          <w:rFonts w:ascii="Times New Roman" w:hAnsi="Times New Roman"/>
          <w:spacing w:val="-10"/>
          <w:sz w:val="24"/>
          <w:lang w:val="nl-NL"/>
        </w:rPr>
        <w:t xml:space="preserve"> </w:t>
      </w:r>
      <w:r w:rsidRPr="00395726">
        <w:rPr>
          <w:rFonts w:ascii="Times New Roman" w:hAnsi="Times New Roman"/>
          <w:sz w:val="24"/>
          <w:lang w:val="nl-NL"/>
        </w:rPr>
        <w:t>hun</w:t>
      </w:r>
      <w:r w:rsidRPr="00395726">
        <w:rPr>
          <w:rFonts w:ascii="Times New Roman" w:hAnsi="Times New Roman"/>
          <w:spacing w:val="-15"/>
          <w:sz w:val="24"/>
          <w:lang w:val="nl-NL"/>
        </w:rPr>
        <w:t xml:space="preserve"> </w:t>
      </w:r>
      <w:r w:rsidRPr="00395726">
        <w:rPr>
          <w:rFonts w:ascii="Times New Roman" w:hAnsi="Times New Roman"/>
          <w:sz w:val="24"/>
          <w:lang w:val="nl-NL"/>
        </w:rPr>
        <w:t>te</w:t>
      </w:r>
      <w:r w:rsidRPr="00395726">
        <w:rPr>
          <w:rFonts w:ascii="Times New Roman" w:hAnsi="Times New Roman"/>
          <w:spacing w:val="-9"/>
          <w:sz w:val="24"/>
          <w:lang w:val="nl-NL"/>
        </w:rPr>
        <w:t xml:space="preserve"> </w:t>
      </w:r>
      <w:r w:rsidRPr="00395726">
        <w:rPr>
          <w:rFonts w:ascii="Times New Roman" w:hAnsi="Times New Roman"/>
          <w:sz w:val="24"/>
          <w:lang w:val="nl-NL"/>
        </w:rPr>
        <w:t>zeggen</w:t>
      </w:r>
      <w:r w:rsidRPr="00395726">
        <w:rPr>
          <w:rFonts w:ascii="Times New Roman" w:hAnsi="Times New Roman"/>
          <w:spacing w:val="-14"/>
          <w:sz w:val="24"/>
          <w:lang w:val="nl-NL"/>
        </w:rPr>
        <w:t xml:space="preserve"> </w:t>
      </w:r>
      <w:r w:rsidRPr="00395726">
        <w:rPr>
          <w:rFonts w:ascii="Times New Roman" w:hAnsi="Times New Roman"/>
          <w:sz w:val="24"/>
          <w:lang w:val="nl-NL"/>
        </w:rPr>
        <w:t>dat</w:t>
      </w:r>
      <w:r w:rsidRPr="00395726">
        <w:rPr>
          <w:rFonts w:ascii="Times New Roman" w:hAnsi="Times New Roman"/>
          <w:spacing w:val="-4"/>
          <w:sz w:val="24"/>
          <w:lang w:val="nl-NL"/>
        </w:rPr>
        <w:t xml:space="preserve"> </w:t>
      </w:r>
      <w:r w:rsidRPr="00395726">
        <w:rPr>
          <w:rFonts w:ascii="Times New Roman" w:hAnsi="Times New Roman"/>
          <w:sz w:val="24"/>
          <w:lang w:val="nl-NL"/>
        </w:rPr>
        <w:t>hun</w:t>
      </w:r>
      <w:r w:rsidRPr="00395726">
        <w:rPr>
          <w:rFonts w:ascii="Times New Roman" w:hAnsi="Times New Roman"/>
          <w:spacing w:val="-15"/>
          <w:sz w:val="24"/>
          <w:lang w:val="nl-NL"/>
        </w:rPr>
        <w:t xml:space="preserve"> </w:t>
      </w:r>
      <w:r w:rsidRPr="00395726">
        <w:rPr>
          <w:rFonts w:ascii="Times New Roman" w:hAnsi="Times New Roman"/>
          <w:sz w:val="24"/>
          <w:lang w:val="nl-NL"/>
        </w:rPr>
        <w:t>gedrag</w:t>
      </w:r>
      <w:r w:rsidRPr="00395726">
        <w:rPr>
          <w:rFonts w:ascii="Times New Roman" w:hAnsi="Times New Roman"/>
          <w:spacing w:val="-9"/>
          <w:sz w:val="24"/>
          <w:lang w:val="nl-NL"/>
        </w:rPr>
        <w:t xml:space="preserve"> </w:t>
      </w:r>
      <w:r w:rsidRPr="00395726">
        <w:rPr>
          <w:rFonts w:ascii="Times New Roman" w:hAnsi="Times New Roman"/>
          <w:sz w:val="24"/>
          <w:lang w:val="nl-NL"/>
        </w:rPr>
        <w:t>ten</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enenmale</w:t>
      </w:r>
      <w:r w:rsidRPr="00395726">
        <w:rPr>
          <w:rFonts w:ascii="Times New Roman" w:hAnsi="Times New Roman"/>
          <w:spacing w:val="1"/>
          <w:sz w:val="24"/>
          <w:lang w:val="nl-NL"/>
        </w:rPr>
        <w:t xml:space="preserve"> </w:t>
      </w:r>
      <w:r w:rsidRPr="00395726">
        <w:rPr>
          <w:rFonts w:ascii="Times New Roman" w:hAnsi="Times New Roman"/>
          <w:sz w:val="24"/>
          <w:lang w:val="nl-NL"/>
        </w:rPr>
        <w:t>de</w:t>
      </w:r>
      <w:r w:rsidRPr="00395726">
        <w:rPr>
          <w:rFonts w:ascii="Times New Roman" w:hAnsi="Times New Roman"/>
          <w:spacing w:val="-4"/>
          <w:sz w:val="24"/>
          <w:lang w:val="nl-NL"/>
        </w:rPr>
        <w:t xml:space="preserve"> bedoeling</w:t>
      </w:r>
      <w:r w:rsidRPr="00395726">
        <w:rPr>
          <w:rFonts w:ascii="Times New Roman" w:hAnsi="Times New Roman"/>
          <w:spacing w:val="-2"/>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z w:val="24"/>
          <w:lang w:val="nl-NL"/>
        </w:rPr>
        <w:t>het</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gebruik</w:t>
      </w:r>
      <w:r w:rsidRPr="00395726">
        <w:rPr>
          <w:rFonts w:ascii="Times New Roman" w:hAnsi="Times New Roman"/>
          <w:spacing w:val="-2"/>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 xml:space="preserve">instelling </w:t>
      </w:r>
      <w:r w:rsidRPr="00395726">
        <w:rPr>
          <w:rFonts w:ascii="Times New Roman" w:hAnsi="Times New Roman"/>
          <w:sz w:val="24"/>
          <w:lang w:val="nl-NL"/>
        </w:rPr>
        <w:t>vernietigde. Dat is niet des Heeren avondmaal eten, vers 20. Het was komen tot de tafel des Heeren,</w:t>
      </w:r>
      <w:r w:rsidRPr="00395726">
        <w:rPr>
          <w:rFonts w:ascii="Times New Roman" w:hAnsi="Times New Roman"/>
          <w:spacing w:val="-10"/>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z w:val="24"/>
          <w:lang w:val="nl-NL"/>
        </w:rPr>
        <w:t>toch</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komen.</w:t>
      </w:r>
      <w:r w:rsidRPr="00395726">
        <w:rPr>
          <w:rFonts w:ascii="Times New Roman" w:hAnsi="Times New Roman"/>
          <w:spacing w:val="-15"/>
          <w:sz w:val="24"/>
          <w:lang w:val="nl-NL"/>
        </w:rPr>
        <w:t xml:space="preserve"> </w:t>
      </w:r>
      <w:r w:rsidRPr="00395726">
        <w:rPr>
          <w:rFonts w:ascii="Times New Roman" w:hAnsi="Times New Roman"/>
          <w:sz w:val="24"/>
          <w:lang w:val="nl-NL"/>
        </w:rPr>
        <w:t>Ze</w:t>
      </w:r>
      <w:r w:rsidRPr="00395726">
        <w:rPr>
          <w:rFonts w:ascii="Times New Roman" w:hAnsi="Times New Roman"/>
          <w:spacing w:val="-20"/>
          <w:sz w:val="24"/>
          <w:lang w:val="nl-NL"/>
        </w:rPr>
        <w:t xml:space="preserve"> </w:t>
      </w:r>
      <w:r w:rsidRPr="00395726">
        <w:rPr>
          <w:rFonts w:ascii="Times New Roman" w:hAnsi="Times New Roman"/>
          <w:sz w:val="24"/>
          <w:lang w:val="nl-NL"/>
        </w:rPr>
        <w:t>deden</w:t>
      </w:r>
      <w:r w:rsidRPr="00395726">
        <w:rPr>
          <w:rFonts w:ascii="Times New Roman" w:hAnsi="Times New Roman"/>
          <w:spacing w:val="-23"/>
          <w:sz w:val="24"/>
          <w:lang w:val="nl-NL"/>
        </w:rPr>
        <w:t xml:space="preserve"> </w:t>
      </w:r>
      <w:r w:rsidRPr="00395726">
        <w:rPr>
          <w:rFonts w:ascii="Times New Roman" w:hAnsi="Times New Roman"/>
          <w:sz w:val="24"/>
          <w:lang w:val="nl-NL"/>
        </w:rPr>
        <w:t>beter</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9"/>
          <w:sz w:val="24"/>
          <w:lang w:val="nl-NL"/>
        </w:rPr>
        <w:t xml:space="preserve"> </w:t>
      </w:r>
      <w:r w:rsidRPr="00395726">
        <w:rPr>
          <w:rFonts w:ascii="Times New Roman" w:hAnsi="Times New Roman"/>
          <w:sz w:val="24"/>
          <w:lang w:val="nl-NL"/>
        </w:rPr>
        <w:t>weg</w:t>
      </w:r>
      <w:r w:rsidRPr="00395726">
        <w:rPr>
          <w:rFonts w:ascii="Times New Roman" w:hAnsi="Times New Roman"/>
          <w:spacing w:val="-19"/>
          <w:sz w:val="24"/>
          <w:lang w:val="nl-NL"/>
        </w:rPr>
        <w:t xml:space="preserve"> </w:t>
      </w:r>
      <w:r w:rsidRPr="00395726">
        <w:rPr>
          <w:rFonts w:ascii="Times New Roman" w:hAnsi="Times New Roman"/>
          <w:sz w:val="24"/>
          <w:lang w:val="nl-NL"/>
        </w:rPr>
        <w:t>te</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blijven.</w:t>
      </w:r>
      <w:r w:rsidRPr="00395726">
        <w:rPr>
          <w:rFonts w:ascii="Times New Roman" w:hAnsi="Times New Roman"/>
          <w:spacing w:val="-19"/>
          <w:sz w:val="24"/>
          <w:lang w:val="nl-NL"/>
        </w:rPr>
        <w:t xml:space="preserve"> </w:t>
      </w:r>
      <w:r w:rsidRPr="00395726">
        <w:rPr>
          <w:rFonts w:ascii="Times New Roman" w:hAnsi="Times New Roman"/>
          <w:sz w:val="24"/>
          <w:lang w:val="nl-NL"/>
        </w:rPr>
        <w:t>Op</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22"/>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uiterlijke</w:t>
      </w:r>
      <w:r w:rsidRPr="00395726">
        <w:rPr>
          <w:rFonts w:ascii="Times New Roman" w:hAnsi="Times New Roman"/>
          <w:spacing w:val="-16"/>
          <w:sz w:val="24"/>
          <w:lang w:val="nl-NL"/>
        </w:rPr>
        <w:t xml:space="preserve"> </w:t>
      </w:r>
      <w:r w:rsidRPr="00395726">
        <w:rPr>
          <w:rFonts w:ascii="Times New Roman" w:hAnsi="Times New Roman"/>
          <w:sz w:val="24"/>
          <w:lang w:val="nl-NL"/>
        </w:rPr>
        <w:t xml:space="preserve">tekenen eten was geen </w:t>
      </w:r>
      <w:r w:rsidRPr="00395726">
        <w:rPr>
          <w:rFonts w:ascii="Times New Roman" w:hAnsi="Times New Roman"/>
          <w:spacing w:val="-3"/>
          <w:sz w:val="24"/>
          <w:lang w:val="nl-NL"/>
        </w:rPr>
        <w:t xml:space="preserve">gemeenschap </w:t>
      </w:r>
      <w:r w:rsidRPr="00395726">
        <w:rPr>
          <w:rFonts w:ascii="Times New Roman" w:hAnsi="Times New Roman"/>
          <w:sz w:val="24"/>
          <w:lang w:val="nl-NL"/>
        </w:rPr>
        <w:t xml:space="preserve">aan het </w:t>
      </w:r>
      <w:r w:rsidRPr="00395726">
        <w:rPr>
          <w:rFonts w:ascii="Times New Roman" w:hAnsi="Times New Roman"/>
          <w:spacing w:val="-4"/>
          <w:sz w:val="24"/>
          <w:lang w:val="nl-NL"/>
        </w:rPr>
        <w:t xml:space="preserve">lichaam </w:t>
      </w:r>
      <w:r w:rsidRPr="00395726">
        <w:rPr>
          <w:rFonts w:ascii="Times New Roman" w:hAnsi="Times New Roman"/>
          <w:sz w:val="24"/>
          <w:lang w:val="nl-NL"/>
        </w:rPr>
        <w:t xml:space="preserve">van Christus. Er </w:t>
      </w:r>
      <w:r w:rsidRPr="00395726">
        <w:rPr>
          <w:rFonts w:ascii="Times New Roman" w:hAnsi="Times New Roman"/>
          <w:spacing w:val="-4"/>
          <w:sz w:val="24"/>
          <w:lang w:val="nl-NL"/>
        </w:rPr>
        <w:t xml:space="preserve">is </w:t>
      </w:r>
      <w:r w:rsidRPr="00395726">
        <w:rPr>
          <w:rFonts w:ascii="Times New Roman" w:hAnsi="Times New Roman"/>
          <w:sz w:val="24"/>
          <w:lang w:val="nl-NL"/>
        </w:rPr>
        <w:t>een zorgeloos en ongeordend gebruiken</w:t>
      </w:r>
      <w:r w:rsidRPr="00395726">
        <w:rPr>
          <w:rFonts w:ascii="Times New Roman" w:hAnsi="Times New Roman"/>
          <w:spacing w:val="-12"/>
          <w:sz w:val="24"/>
          <w:lang w:val="nl-NL"/>
        </w:rPr>
        <w:t xml:space="preserve"> </w:t>
      </w:r>
      <w:r w:rsidRPr="00395726">
        <w:rPr>
          <w:rFonts w:ascii="Times New Roman" w:hAnsi="Times New Roman"/>
          <w:sz w:val="24"/>
          <w:lang w:val="nl-NL"/>
        </w:rPr>
        <w:t>van</w:t>
      </w:r>
      <w:r w:rsidRPr="00395726">
        <w:rPr>
          <w:rFonts w:ascii="Times New Roman" w:hAnsi="Times New Roman"/>
          <w:spacing w:val="-13"/>
          <w:sz w:val="24"/>
          <w:lang w:val="nl-NL"/>
        </w:rPr>
        <w:t xml:space="preserve"> </w:t>
      </w:r>
      <w:r w:rsidRPr="00395726">
        <w:rPr>
          <w:rFonts w:ascii="Times New Roman" w:hAnsi="Times New Roman"/>
          <w:sz w:val="24"/>
          <w:lang w:val="nl-NL"/>
        </w:rPr>
        <w:t>des</w:t>
      </w:r>
      <w:r w:rsidRPr="00395726">
        <w:rPr>
          <w:rFonts w:ascii="Times New Roman" w:hAnsi="Times New Roman"/>
          <w:spacing w:val="-8"/>
          <w:sz w:val="24"/>
          <w:lang w:val="nl-NL"/>
        </w:rPr>
        <w:t xml:space="preserve"> </w:t>
      </w:r>
      <w:r w:rsidRPr="00395726">
        <w:rPr>
          <w:rFonts w:ascii="Times New Roman" w:hAnsi="Times New Roman"/>
          <w:sz w:val="24"/>
          <w:lang w:val="nl-NL"/>
        </w:rPr>
        <w:t>Heeren</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avondmaal,</w:t>
      </w:r>
      <w:r w:rsidRPr="00395726">
        <w:rPr>
          <w:rFonts w:ascii="Times New Roman" w:hAnsi="Times New Roman"/>
          <w:spacing w:val="-1"/>
          <w:sz w:val="24"/>
          <w:lang w:val="nl-NL"/>
        </w:rPr>
        <w:t xml:space="preserve"> </w:t>
      </w:r>
      <w:r w:rsidRPr="00395726">
        <w:rPr>
          <w:rFonts w:ascii="Times New Roman" w:hAnsi="Times New Roman"/>
          <w:sz w:val="24"/>
          <w:lang w:val="nl-NL"/>
        </w:rPr>
        <w:t>dat</w:t>
      </w:r>
      <w:r w:rsidRPr="00395726">
        <w:rPr>
          <w:rFonts w:ascii="Times New Roman" w:hAnsi="Times New Roman"/>
          <w:spacing w:val="-7"/>
          <w:sz w:val="24"/>
          <w:lang w:val="nl-NL"/>
        </w:rPr>
        <w:t xml:space="preserve"> </w:t>
      </w:r>
      <w:r w:rsidRPr="00395726">
        <w:rPr>
          <w:rFonts w:ascii="Times New Roman" w:hAnsi="Times New Roman"/>
          <w:sz w:val="24"/>
          <w:lang w:val="nl-NL"/>
        </w:rPr>
        <w:t>er</w:t>
      </w:r>
      <w:r w:rsidRPr="00395726">
        <w:rPr>
          <w:rFonts w:ascii="Times New Roman" w:hAnsi="Times New Roman"/>
          <w:spacing w:val="-9"/>
          <w:sz w:val="24"/>
          <w:lang w:val="nl-NL"/>
        </w:rPr>
        <w:t xml:space="preserve"> </w:t>
      </w:r>
      <w:r w:rsidRPr="00395726">
        <w:rPr>
          <w:rFonts w:ascii="Times New Roman" w:hAnsi="Times New Roman"/>
          <w:sz w:val="24"/>
          <w:lang w:val="nl-NL"/>
        </w:rPr>
        <w:t>niets</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mede</w:t>
      </w:r>
      <w:r w:rsidRPr="00395726">
        <w:rPr>
          <w:rFonts w:ascii="Times New Roman" w:hAnsi="Times New Roman"/>
          <w:spacing w:val="-13"/>
          <w:sz w:val="24"/>
          <w:lang w:val="nl-NL"/>
        </w:rPr>
        <w:t xml:space="preserve"> </w:t>
      </w:r>
      <w:r w:rsidRPr="00395726">
        <w:rPr>
          <w:rFonts w:ascii="Times New Roman" w:hAnsi="Times New Roman"/>
          <w:sz w:val="24"/>
          <w:lang w:val="nl-NL"/>
        </w:rPr>
        <w:t>gemeen</w:t>
      </w:r>
      <w:r w:rsidRPr="00395726">
        <w:rPr>
          <w:rFonts w:ascii="Times New Roman" w:hAnsi="Times New Roman"/>
          <w:spacing w:val="-17"/>
          <w:sz w:val="24"/>
          <w:lang w:val="nl-NL"/>
        </w:rPr>
        <w:t xml:space="preserve"> </w:t>
      </w:r>
      <w:r w:rsidRPr="00395726">
        <w:rPr>
          <w:rFonts w:ascii="Times New Roman" w:hAnsi="Times New Roman"/>
          <w:sz w:val="24"/>
          <w:lang w:val="nl-NL"/>
        </w:rPr>
        <w:t>heeft,</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alleen</w:t>
      </w:r>
      <w:r w:rsidRPr="00395726">
        <w:rPr>
          <w:rFonts w:ascii="Times New Roman" w:hAnsi="Times New Roman"/>
          <w:spacing w:val="-19"/>
          <w:sz w:val="24"/>
          <w:lang w:val="nl-NL"/>
        </w:rPr>
        <w:t xml:space="preserve"> </w:t>
      </w:r>
      <w:r w:rsidRPr="00395726">
        <w:rPr>
          <w:rFonts w:ascii="Times New Roman" w:hAnsi="Times New Roman"/>
          <w:sz w:val="24"/>
          <w:lang w:val="nl-NL"/>
        </w:rPr>
        <w:t>strekken</w:t>
      </w:r>
      <w:r w:rsidRPr="00395726">
        <w:rPr>
          <w:rFonts w:ascii="Times New Roman" w:hAnsi="Times New Roman"/>
          <w:spacing w:val="-15"/>
          <w:sz w:val="24"/>
          <w:lang w:val="nl-NL"/>
        </w:rPr>
        <w:t xml:space="preserve"> </w:t>
      </w:r>
      <w:r w:rsidRPr="00395726">
        <w:rPr>
          <w:rFonts w:ascii="Times New Roman" w:hAnsi="Times New Roman"/>
          <w:sz w:val="24"/>
          <w:lang w:val="nl-NL"/>
        </w:rPr>
        <w:t>kan</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 xml:space="preserve">tot </w:t>
      </w:r>
      <w:r w:rsidRPr="00395726">
        <w:rPr>
          <w:rFonts w:ascii="Times New Roman" w:hAnsi="Times New Roman"/>
          <w:spacing w:val="-3"/>
          <w:sz w:val="24"/>
          <w:lang w:val="nl-NL"/>
        </w:rPr>
        <w:t>verzwaring</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onze</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schuld.</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Zulk</w:t>
      </w:r>
      <w:r w:rsidRPr="00395726">
        <w:rPr>
          <w:rFonts w:ascii="Times New Roman" w:hAnsi="Times New Roman"/>
          <w:spacing w:val="-16"/>
          <w:sz w:val="24"/>
          <w:lang w:val="nl-NL"/>
        </w:rPr>
        <w:t xml:space="preserve"> </w:t>
      </w:r>
      <w:r w:rsidRPr="00395726">
        <w:rPr>
          <w:rFonts w:ascii="Times New Roman" w:hAnsi="Times New Roman"/>
          <w:sz w:val="24"/>
          <w:lang w:val="nl-NL"/>
        </w:rPr>
        <w:t>een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deelname</w:t>
      </w:r>
      <w:r w:rsidRPr="00395726">
        <w:rPr>
          <w:rFonts w:ascii="Times New Roman" w:hAnsi="Times New Roman"/>
          <w:spacing w:val="-15"/>
          <w:sz w:val="24"/>
          <w:lang w:val="nl-NL"/>
        </w:rPr>
        <w:t xml:space="preserve"> </w:t>
      </w:r>
      <w:r w:rsidRPr="00395726">
        <w:rPr>
          <w:rFonts w:ascii="Times New Roman" w:hAnsi="Times New Roman"/>
          <w:sz w:val="24"/>
          <w:lang w:val="nl-NL"/>
        </w:rPr>
        <w:t>was</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1"/>
          <w:sz w:val="24"/>
          <w:lang w:val="nl-NL"/>
        </w:rPr>
        <w:t xml:space="preserve"> </w:t>
      </w:r>
      <w:r w:rsidRPr="00395726">
        <w:rPr>
          <w:rFonts w:ascii="Times New Roman" w:hAnsi="Times New Roman"/>
          <w:sz w:val="24"/>
          <w:lang w:val="nl-NL"/>
        </w:rPr>
        <w:t>der</w:t>
      </w:r>
      <w:r w:rsidRPr="00395726">
        <w:rPr>
          <w:rFonts w:ascii="Times New Roman" w:hAnsi="Times New Roman"/>
          <w:spacing w:val="-21"/>
          <w:sz w:val="24"/>
          <w:lang w:val="nl-NL"/>
        </w:rPr>
        <w:t xml:space="preserve"> </w:t>
      </w:r>
      <w:r w:rsidRPr="00395726">
        <w:rPr>
          <w:rFonts w:ascii="Times New Roman" w:hAnsi="Times New Roman"/>
          <w:sz w:val="24"/>
          <w:lang w:val="nl-NL"/>
        </w:rPr>
        <w:t>Corinthiërs,</w:t>
      </w:r>
      <w:r w:rsidRPr="00395726">
        <w:rPr>
          <w:rFonts w:ascii="Times New Roman" w:hAnsi="Times New Roman"/>
          <w:spacing w:val="-21"/>
          <w:sz w:val="24"/>
          <w:lang w:val="nl-NL"/>
        </w:rPr>
        <w:t xml:space="preserve"> </w:t>
      </w:r>
      <w:r w:rsidRPr="00395726">
        <w:rPr>
          <w:rFonts w:ascii="Times New Roman" w:hAnsi="Times New Roman"/>
          <w:sz w:val="24"/>
          <w:lang w:val="nl-NL"/>
        </w:rPr>
        <w:t>hun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handelingen</w:t>
      </w:r>
      <w:r w:rsidRPr="00395726">
        <w:rPr>
          <w:rFonts w:ascii="Times New Roman" w:hAnsi="Times New Roman"/>
          <w:spacing w:val="-32"/>
          <w:sz w:val="24"/>
          <w:lang w:val="nl-NL"/>
        </w:rPr>
        <w:t xml:space="preserve"> </w:t>
      </w:r>
      <w:r w:rsidRPr="00395726">
        <w:rPr>
          <w:rFonts w:ascii="Times New Roman" w:hAnsi="Times New Roman"/>
          <w:sz w:val="24"/>
          <w:lang w:val="nl-NL"/>
        </w:rPr>
        <w:t>waren</w:t>
      </w:r>
      <w:r w:rsidRPr="00395726">
        <w:rPr>
          <w:rFonts w:ascii="Times New Roman" w:hAnsi="Times New Roman"/>
          <w:spacing w:val="-29"/>
          <w:sz w:val="24"/>
          <w:lang w:val="nl-NL"/>
        </w:rPr>
        <w:t xml:space="preserve"> </w:t>
      </w:r>
      <w:r w:rsidRPr="00395726">
        <w:rPr>
          <w:rFonts w:ascii="Times New Roman" w:hAnsi="Times New Roman"/>
          <w:spacing w:val="-10"/>
          <w:sz w:val="24"/>
          <w:lang w:val="nl-NL"/>
        </w:rPr>
        <w:t xml:space="preserve">in </w:t>
      </w:r>
      <w:r w:rsidRPr="00395726">
        <w:rPr>
          <w:rFonts w:ascii="Times New Roman" w:hAnsi="Times New Roman"/>
          <w:spacing w:val="-3"/>
          <w:sz w:val="24"/>
          <w:lang w:val="nl-NL"/>
        </w:rPr>
        <w:t xml:space="preserve">lijnrechte tegenspraak </w:t>
      </w:r>
      <w:r w:rsidRPr="00395726">
        <w:rPr>
          <w:rFonts w:ascii="Times New Roman" w:hAnsi="Times New Roman"/>
          <w:sz w:val="24"/>
          <w:lang w:val="nl-NL"/>
        </w:rPr>
        <w:t xml:space="preserve">met de </w:t>
      </w:r>
      <w:r w:rsidRPr="00395726">
        <w:rPr>
          <w:rFonts w:ascii="Times New Roman" w:hAnsi="Times New Roman"/>
          <w:spacing w:val="-3"/>
          <w:sz w:val="24"/>
          <w:lang w:val="nl-NL"/>
        </w:rPr>
        <w:t xml:space="preserve">bedoelingen </w:t>
      </w:r>
      <w:r w:rsidRPr="00395726">
        <w:rPr>
          <w:rFonts w:ascii="Times New Roman" w:hAnsi="Times New Roman"/>
          <w:sz w:val="24"/>
          <w:lang w:val="nl-NL"/>
        </w:rPr>
        <w:t xml:space="preserve">van de </w:t>
      </w:r>
      <w:r w:rsidRPr="00395726">
        <w:rPr>
          <w:rFonts w:ascii="Times New Roman" w:hAnsi="Times New Roman"/>
          <w:spacing w:val="-3"/>
          <w:sz w:val="24"/>
          <w:lang w:val="nl-NL"/>
        </w:rPr>
        <w:t>heilige</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instelling.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4"/>
        </w:numPr>
        <w:tabs>
          <w:tab w:val="left" w:pos="332"/>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pacing w:val="-3"/>
          <w:sz w:val="24"/>
          <w:lang w:val="nl-NL"/>
        </w:rPr>
        <w:t>houding</w:t>
      </w:r>
      <w:r w:rsidRPr="00395726">
        <w:rPr>
          <w:rFonts w:ascii="Times New Roman"/>
          <w:spacing w:val="-21"/>
          <w:sz w:val="24"/>
          <w:lang w:val="nl-NL"/>
        </w:rPr>
        <w:t xml:space="preserve"> </w:t>
      </w:r>
      <w:r w:rsidRPr="00395726">
        <w:rPr>
          <w:rFonts w:ascii="Times New Roman"/>
          <w:sz w:val="24"/>
          <w:lang w:val="nl-NL"/>
        </w:rPr>
        <w:t>toonde</w:t>
      </w:r>
      <w:r w:rsidRPr="00395726">
        <w:rPr>
          <w:rFonts w:ascii="Times New Roman"/>
          <w:spacing w:val="-26"/>
          <w:sz w:val="24"/>
          <w:lang w:val="nl-NL"/>
        </w:rPr>
        <w:t xml:space="preserve"> </w:t>
      </w:r>
      <w:r w:rsidRPr="00395726">
        <w:rPr>
          <w:rFonts w:ascii="Times New Roman"/>
          <w:spacing w:val="-3"/>
          <w:sz w:val="24"/>
          <w:lang w:val="nl-NL"/>
        </w:rPr>
        <w:t>verachting</w:t>
      </w:r>
      <w:r w:rsidRPr="00395726">
        <w:rPr>
          <w:rFonts w:ascii="Times New Roman"/>
          <w:spacing w:val="-25"/>
          <w:sz w:val="24"/>
          <w:lang w:val="nl-NL"/>
        </w:rPr>
        <w:t xml:space="preserve"> </w:t>
      </w:r>
      <w:r w:rsidRPr="00395726">
        <w:rPr>
          <w:rFonts w:ascii="Times New Roman"/>
          <w:sz w:val="24"/>
          <w:lang w:val="nl-NL"/>
        </w:rPr>
        <w:t>voor</w:t>
      </w:r>
      <w:r w:rsidRPr="00395726">
        <w:rPr>
          <w:rFonts w:ascii="Times New Roman"/>
          <w:spacing w:val="-30"/>
          <w:sz w:val="24"/>
          <w:lang w:val="nl-NL"/>
        </w:rPr>
        <w:t xml:space="preserve"> </w:t>
      </w:r>
      <w:r w:rsidRPr="00395726">
        <w:rPr>
          <w:rFonts w:ascii="Times New Roman"/>
          <w:sz w:val="24"/>
          <w:lang w:val="nl-NL"/>
        </w:rPr>
        <w:t>Gods</w:t>
      </w:r>
      <w:r w:rsidRPr="00395726">
        <w:rPr>
          <w:rFonts w:ascii="Times New Roman"/>
          <w:spacing w:val="-27"/>
          <w:sz w:val="24"/>
          <w:lang w:val="nl-NL"/>
        </w:rPr>
        <w:t xml:space="preserve"> </w:t>
      </w:r>
      <w:r w:rsidRPr="00395726">
        <w:rPr>
          <w:rFonts w:ascii="Times New Roman"/>
          <w:spacing w:val="-4"/>
          <w:sz w:val="24"/>
          <w:lang w:val="nl-NL"/>
        </w:rPr>
        <w:t>huis,</w:t>
      </w:r>
      <w:r w:rsidRPr="00395726">
        <w:rPr>
          <w:rFonts w:ascii="Times New Roman"/>
          <w:spacing w:val="-27"/>
          <w:sz w:val="24"/>
          <w:lang w:val="nl-NL"/>
        </w:rPr>
        <w:t xml:space="preserve"> </w:t>
      </w:r>
      <w:r w:rsidRPr="00395726">
        <w:rPr>
          <w:rFonts w:ascii="Times New Roman"/>
          <w:spacing w:val="2"/>
          <w:sz w:val="24"/>
          <w:lang w:val="nl-NL"/>
        </w:rPr>
        <w:t>of</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gemeente,</w:t>
      </w:r>
      <w:r w:rsidRPr="00395726">
        <w:rPr>
          <w:rFonts w:ascii="Times New Roman"/>
          <w:spacing w:val="-25"/>
          <w:sz w:val="24"/>
          <w:lang w:val="nl-NL"/>
        </w:rPr>
        <w:t xml:space="preserve"> </w:t>
      </w:r>
      <w:r w:rsidRPr="00395726">
        <w:rPr>
          <w:rFonts w:ascii="Times New Roman"/>
          <w:sz w:val="24"/>
          <w:lang w:val="nl-NL"/>
        </w:rPr>
        <w:t>vers</w:t>
      </w:r>
      <w:r w:rsidRPr="00395726">
        <w:rPr>
          <w:rFonts w:ascii="Times New Roman"/>
          <w:spacing w:val="-33"/>
          <w:sz w:val="24"/>
          <w:lang w:val="nl-NL"/>
        </w:rPr>
        <w:t xml:space="preserve"> </w:t>
      </w:r>
      <w:r w:rsidRPr="00395726">
        <w:rPr>
          <w:rFonts w:ascii="Times New Roman"/>
          <w:sz w:val="24"/>
          <w:lang w:val="nl-NL"/>
        </w:rPr>
        <w:t>22.</w:t>
      </w:r>
      <w:r w:rsidRPr="00395726">
        <w:rPr>
          <w:rFonts w:ascii="Times New Roman"/>
          <w:spacing w:val="-27"/>
          <w:sz w:val="24"/>
          <w:lang w:val="nl-NL"/>
        </w:rPr>
        <w:t xml:space="preserve"> </w:t>
      </w:r>
      <w:r w:rsidRPr="00395726">
        <w:rPr>
          <w:rFonts w:ascii="Times New Roman"/>
          <w:sz w:val="24"/>
          <w:lang w:val="nl-NL"/>
        </w:rPr>
        <w:t>Waren</w:t>
      </w:r>
      <w:r w:rsidRPr="00395726">
        <w:rPr>
          <w:rFonts w:ascii="Times New Roman"/>
          <w:spacing w:val="-34"/>
          <w:sz w:val="24"/>
          <w:lang w:val="nl-NL"/>
        </w:rPr>
        <w:t xml:space="preserve"> </w:t>
      </w:r>
      <w:r w:rsidRPr="00395726">
        <w:rPr>
          <w:rFonts w:ascii="Times New Roman"/>
          <w:sz w:val="24"/>
          <w:lang w:val="nl-NL"/>
        </w:rPr>
        <w:t>ze</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pacing w:val="-5"/>
          <w:sz w:val="24"/>
          <w:lang w:val="nl-NL"/>
        </w:rPr>
        <w:t>zins</w:t>
      </w:r>
      <w:r w:rsidRPr="00395726">
        <w:rPr>
          <w:rFonts w:ascii="Times New Roman"/>
          <w:spacing w:val="-29"/>
          <w:sz w:val="24"/>
          <w:lang w:val="nl-NL"/>
        </w:rPr>
        <w:t xml:space="preserve"> </w:t>
      </w:r>
      <w:r w:rsidRPr="00395726">
        <w:rPr>
          <w:rFonts w:ascii="Times New Roman"/>
          <w:spacing w:val="-4"/>
          <w:sz w:val="24"/>
          <w:lang w:val="nl-NL"/>
        </w:rPr>
        <w:t xml:space="preserve">feest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4"/>
          <w:sz w:val="24"/>
          <w:lang w:val="nl-NL"/>
        </w:rPr>
        <w:t>vieren,</w:t>
      </w:r>
      <w:r w:rsidRPr="00395726">
        <w:rPr>
          <w:rFonts w:ascii="Times New Roman"/>
          <w:spacing w:val="-17"/>
          <w:sz w:val="24"/>
          <w:lang w:val="nl-NL"/>
        </w:rPr>
        <w:t xml:space="preserve"> </w:t>
      </w:r>
      <w:r w:rsidRPr="00395726">
        <w:rPr>
          <w:rFonts w:ascii="Times New Roman"/>
          <w:sz w:val="24"/>
          <w:lang w:val="nl-NL"/>
        </w:rPr>
        <w:t>dan</w:t>
      </w:r>
      <w:r w:rsidRPr="00395726">
        <w:rPr>
          <w:rFonts w:ascii="Times New Roman"/>
          <w:spacing w:val="-23"/>
          <w:sz w:val="24"/>
          <w:lang w:val="nl-NL"/>
        </w:rPr>
        <w:t xml:space="preserve"> </w:t>
      </w:r>
      <w:r w:rsidRPr="00395726">
        <w:rPr>
          <w:rFonts w:ascii="Times New Roman"/>
          <w:sz w:val="24"/>
          <w:lang w:val="nl-NL"/>
        </w:rPr>
        <w:t>konden</w:t>
      </w:r>
      <w:r w:rsidRPr="00395726">
        <w:rPr>
          <w:rFonts w:ascii="Times New Roman"/>
          <w:spacing w:val="-23"/>
          <w:sz w:val="24"/>
          <w:lang w:val="nl-NL"/>
        </w:rPr>
        <w:t xml:space="preserve"> </w:t>
      </w:r>
      <w:r w:rsidRPr="00395726">
        <w:rPr>
          <w:rFonts w:ascii="Times New Roman"/>
          <w:sz w:val="24"/>
          <w:lang w:val="nl-NL"/>
        </w:rPr>
        <w:t>ze</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onder</w:t>
      </w:r>
      <w:r w:rsidRPr="00395726">
        <w:rPr>
          <w:rFonts w:ascii="Times New Roman"/>
          <w:spacing w:val="-15"/>
          <w:sz w:val="24"/>
          <w:lang w:val="nl-NL"/>
        </w:rPr>
        <w:t xml:space="preserve"> </w:t>
      </w:r>
      <w:r w:rsidRPr="00395726">
        <w:rPr>
          <w:rFonts w:ascii="Times New Roman"/>
          <w:spacing w:val="-3"/>
          <w:sz w:val="24"/>
          <w:lang w:val="nl-NL"/>
        </w:rPr>
        <w:t>elkaar</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pacing w:val="-3"/>
          <w:sz w:val="24"/>
          <w:lang w:val="nl-NL"/>
        </w:rPr>
        <w:t>eigen</w:t>
      </w:r>
      <w:r w:rsidRPr="00395726">
        <w:rPr>
          <w:rFonts w:ascii="Times New Roman"/>
          <w:spacing w:val="-25"/>
          <w:sz w:val="24"/>
          <w:lang w:val="nl-NL"/>
        </w:rPr>
        <w:t xml:space="preserve"> </w:t>
      </w:r>
      <w:r w:rsidRPr="00395726">
        <w:rPr>
          <w:rFonts w:ascii="Times New Roman"/>
          <w:spacing w:val="-3"/>
          <w:sz w:val="24"/>
          <w:lang w:val="nl-NL"/>
        </w:rPr>
        <w:t>huizen</w:t>
      </w:r>
      <w:r w:rsidRPr="00395726">
        <w:rPr>
          <w:rFonts w:ascii="Times New Roman"/>
          <w:spacing w:val="-26"/>
          <w:sz w:val="24"/>
          <w:lang w:val="nl-NL"/>
        </w:rPr>
        <w:t xml:space="preserve"> </w:t>
      </w:r>
      <w:r w:rsidRPr="00395726">
        <w:rPr>
          <w:rFonts w:ascii="Times New Roman"/>
          <w:sz w:val="24"/>
          <w:lang w:val="nl-NL"/>
        </w:rPr>
        <w:t>doen,</w:t>
      </w:r>
      <w:r w:rsidRPr="00395726">
        <w:rPr>
          <w:rFonts w:ascii="Times New Roman"/>
          <w:spacing w:val="-15"/>
          <w:sz w:val="24"/>
          <w:lang w:val="nl-NL"/>
        </w:rPr>
        <w:t xml:space="preserve"> </w:t>
      </w:r>
      <w:r w:rsidRPr="00395726">
        <w:rPr>
          <w:rFonts w:ascii="Times New Roman"/>
          <w:spacing w:val="-3"/>
          <w:sz w:val="24"/>
          <w:lang w:val="nl-NL"/>
        </w:rPr>
        <w:t>maar</w:t>
      </w:r>
      <w:r w:rsidRPr="00395726">
        <w:rPr>
          <w:rFonts w:ascii="Times New Roman"/>
          <w:spacing w:val="-18"/>
          <w:sz w:val="24"/>
          <w:lang w:val="nl-NL"/>
        </w:rPr>
        <w:t xml:space="preserve"> </w:t>
      </w:r>
      <w:r w:rsidRPr="00395726">
        <w:rPr>
          <w:rFonts w:ascii="Times New Roman"/>
          <w:sz w:val="24"/>
          <w:lang w:val="nl-NL"/>
        </w:rPr>
        <w:t>aan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tafel</w:t>
      </w:r>
      <w:r w:rsidRPr="00395726">
        <w:rPr>
          <w:rFonts w:ascii="Times New Roman"/>
          <w:spacing w:val="-33"/>
          <w:sz w:val="24"/>
          <w:lang w:val="nl-NL"/>
        </w:rPr>
        <w:t xml:space="preserve"> </w:t>
      </w:r>
      <w:r w:rsidRPr="00395726">
        <w:rPr>
          <w:rFonts w:ascii="Times New Roman"/>
          <w:sz w:val="24"/>
          <w:lang w:val="nl-NL"/>
        </w:rPr>
        <w:t>des</w:t>
      </w:r>
      <w:r w:rsidRPr="00395726">
        <w:rPr>
          <w:rFonts w:ascii="Times New Roman"/>
          <w:spacing w:val="-24"/>
          <w:sz w:val="24"/>
          <w:lang w:val="nl-NL"/>
        </w:rPr>
        <w:t xml:space="preserve"> </w:t>
      </w:r>
      <w:r w:rsidRPr="00395726">
        <w:rPr>
          <w:rFonts w:ascii="Times New Roman"/>
          <w:sz w:val="24"/>
          <w:lang w:val="nl-NL"/>
        </w:rPr>
        <w:t>Heeren</w:t>
      </w:r>
      <w:r w:rsidRPr="00395726">
        <w:rPr>
          <w:rFonts w:ascii="Times New Roman"/>
          <w:spacing w:val="-28"/>
          <w:sz w:val="24"/>
          <w:lang w:val="nl-NL"/>
        </w:rPr>
        <w:t xml:space="preserve"> </w:t>
      </w:r>
      <w:r w:rsidRPr="00395726">
        <w:rPr>
          <w:rFonts w:ascii="Times New Roman"/>
          <w:spacing w:val="4"/>
          <w:sz w:val="24"/>
          <w:lang w:val="nl-NL"/>
        </w:rPr>
        <w:t xml:space="preserve">te </w:t>
      </w:r>
      <w:r w:rsidRPr="00395726">
        <w:rPr>
          <w:rFonts w:ascii="Times New Roman"/>
          <w:spacing w:val="-3"/>
          <w:sz w:val="24"/>
          <w:lang w:val="nl-NL"/>
        </w:rPr>
        <w:t xml:space="preserve">komen, </w:t>
      </w:r>
      <w:r w:rsidRPr="00395726">
        <w:rPr>
          <w:rFonts w:ascii="Times New Roman"/>
          <w:sz w:val="24"/>
          <w:lang w:val="nl-NL"/>
        </w:rPr>
        <w:t xml:space="preserve">en daar kabaal te maken en te twisten en den armen hun deel te onthouden van </w:t>
      </w:r>
      <w:r w:rsidRPr="00395726">
        <w:rPr>
          <w:rFonts w:ascii="Times New Roman"/>
          <w:spacing w:val="-2"/>
          <w:sz w:val="24"/>
          <w:lang w:val="nl-NL"/>
        </w:rPr>
        <w:t xml:space="preserve">den </w:t>
      </w:r>
      <w:r w:rsidRPr="00395726">
        <w:rPr>
          <w:rFonts w:ascii="Times New Roman"/>
          <w:sz w:val="24"/>
          <w:lang w:val="nl-NL"/>
        </w:rPr>
        <w:t xml:space="preserve">voorraad, </w:t>
      </w:r>
      <w:r w:rsidRPr="00395726">
        <w:rPr>
          <w:rFonts w:ascii="Times New Roman"/>
          <w:spacing w:val="-5"/>
          <w:sz w:val="24"/>
          <w:lang w:val="nl-NL"/>
        </w:rPr>
        <w:t xml:space="preserve">die </w:t>
      </w:r>
      <w:r w:rsidRPr="00395726">
        <w:rPr>
          <w:rFonts w:ascii="Times New Roman"/>
          <w:sz w:val="24"/>
          <w:lang w:val="nl-NL"/>
        </w:rPr>
        <w:t xml:space="preserve">zowel voor hen </w:t>
      </w:r>
      <w:r w:rsidRPr="00395726">
        <w:rPr>
          <w:rFonts w:ascii="Times New Roman"/>
          <w:spacing w:val="-4"/>
          <w:sz w:val="24"/>
          <w:lang w:val="nl-NL"/>
        </w:rPr>
        <w:t xml:space="preserve">als </w:t>
      </w:r>
      <w:r w:rsidRPr="00395726">
        <w:rPr>
          <w:rFonts w:ascii="Times New Roman"/>
          <w:sz w:val="24"/>
          <w:lang w:val="nl-NL"/>
        </w:rPr>
        <w:t xml:space="preserve">voor de </w:t>
      </w:r>
      <w:r w:rsidRPr="00395726">
        <w:rPr>
          <w:rFonts w:ascii="Times New Roman"/>
          <w:spacing w:val="-3"/>
          <w:sz w:val="24"/>
          <w:lang w:val="nl-NL"/>
        </w:rPr>
        <w:t xml:space="preserve">rijken </w:t>
      </w:r>
      <w:r w:rsidRPr="00395726">
        <w:rPr>
          <w:rFonts w:ascii="Times New Roman"/>
          <w:sz w:val="24"/>
          <w:lang w:val="nl-NL"/>
        </w:rPr>
        <w:t xml:space="preserve">was, dat was zo grof misbruik van de heilige </w:t>
      </w:r>
      <w:r w:rsidRPr="00395726">
        <w:rPr>
          <w:rFonts w:ascii="Times New Roman"/>
          <w:spacing w:val="-4"/>
          <w:sz w:val="24"/>
          <w:lang w:val="nl-NL"/>
        </w:rPr>
        <w:t>instelling,</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4"/>
          <w:sz w:val="24"/>
          <w:lang w:val="nl-NL"/>
        </w:rPr>
        <w:t>zulk</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pacing w:val="-3"/>
          <w:sz w:val="24"/>
          <w:lang w:val="nl-NL"/>
        </w:rPr>
        <w:t>verachting</w:t>
      </w:r>
      <w:r w:rsidRPr="00395726">
        <w:rPr>
          <w:rFonts w:ascii="Times New Roman"/>
          <w:spacing w:val="-2"/>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armere</w:t>
      </w:r>
      <w:r w:rsidRPr="00395726">
        <w:rPr>
          <w:rFonts w:ascii="Times New Roman"/>
          <w:spacing w:val="-10"/>
          <w:sz w:val="24"/>
          <w:lang w:val="nl-NL"/>
        </w:rPr>
        <w:t xml:space="preserve"> </w:t>
      </w:r>
      <w:r w:rsidRPr="00395726">
        <w:rPr>
          <w:rFonts w:ascii="Times New Roman"/>
          <w:spacing w:val="-3"/>
          <w:sz w:val="24"/>
          <w:lang w:val="nl-NL"/>
        </w:rPr>
        <w:t>leden</w:t>
      </w:r>
      <w:r w:rsidRPr="00395726">
        <w:rPr>
          <w:rFonts w:ascii="Times New Roman"/>
          <w:spacing w:val="-12"/>
          <w:sz w:val="24"/>
          <w:lang w:val="nl-NL"/>
        </w:rPr>
        <w:t xml:space="preserve"> </w:t>
      </w:r>
      <w:r w:rsidRPr="00395726">
        <w:rPr>
          <w:rFonts w:ascii="Times New Roman"/>
          <w:sz w:val="24"/>
          <w:lang w:val="nl-NL"/>
        </w:rPr>
        <w:t>der</w:t>
      </w:r>
      <w:r w:rsidRPr="00395726">
        <w:rPr>
          <w:rFonts w:ascii="Times New Roman"/>
          <w:spacing w:val="-1"/>
          <w:sz w:val="24"/>
          <w:lang w:val="nl-NL"/>
        </w:rPr>
        <w:t xml:space="preserve"> </w:t>
      </w:r>
      <w:r w:rsidRPr="00395726">
        <w:rPr>
          <w:rFonts w:ascii="Times New Roman"/>
          <w:sz w:val="24"/>
          <w:lang w:val="nl-NL"/>
        </w:rPr>
        <w:t>gemeente</w:t>
      </w:r>
      <w:r w:rsidRPr="00395726">
        <w:rPr>
          <w:rFonts w:ascii="Times New Roman"/>
          <w:spacing w:val="-10"/>
          <w:sz w:val="24"/>
          <w:lang w:val="nl-NL"/>
        </w:rPr>
        <w:t xml:space="preserve"> </w:t>
      </w:r>
      <w:r w:rsidRPr="00395726">
        <w:rPr>
          <w:rFonts w:ascii="Times New Roman"/>
          <w:spacing w:val="-5"/>
          <w:sz w:val="24"/>
          <w:lang w:val="nl-NL"/>
        </w:rPr>
        <w:t>in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3"/>
          <w:sz w:val="24"/>
          <w:lang w:val="nl-NL"/>
        </w:rPr>
        <w:t>bijzonder,</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zeer scherpe</w:t>
      </w:r>
      <w:r w:rsidRPr="00395726">
        <w:rPr>
          <w:rFonts w:ascii="Times New Roman"/>
          <w:spacing w:val="-27"/>
          <w:sz w:val="24"/>
          <w:lang w:val="nl-NL"/>
        </w:rPr>
        <w:t xml:space="preserve"> </w:t>
      </w:r>
      <w:r w:rsidRPr="00395726">
        <w:rPr>
          <w:rFonts w:ascii="Times New Roman"/>
          <w:spacing w:val="-4"/>
          <w:sz w:val="24"/>
          <w:lang w:val="nl-NL"/>
        </w:rPr>
        <w:t>bestraffing</w:t>
      </w:r>
      <w:r w:rsidRPr="00395726">
        <w:rPr>
          <w:rFonts w:ascii="Times New Roman"/>
          <w:spacing w:val="-24"/>
          <w:sz w:val="24"/>
          <w:lang w:val="nl-NL"/>
        </w:rPr>
        <w:t xml:space="preserve"> </w:t>
      </w:r>
      <w:r w:rsidRPr="00395726">
        <w:rPr>
          <w:rFonts w:ascii="Times New Roman"/>
          <w:spacing w:val="-3"/>
          <w:sz w:val="24"/>
          <w:lang w:val="nl-NL"/>
        </w:rPr>
        <w:t>verdiende.</w:t>
      </w:r>
      <w:r w:rsidRPr="00395726">
        <w:rPr>
          <w:rFonts w:ascii="Times New Roman"/>
          <w:spacing w:val="-23"/>
          <w:sz w:val="24"/>
          <w:lang w:val="nl-NL"/>
        </w:rPr>
        <w:t xml:space="preserve"> </w:t>
      </w:r>
      <w:r w:rsidRPr="00395726">
        <w:rPr>
          <w:rFonts w:ascii="Times New Roman"/>
          <w:spacing w:val="-5"/>
          <w:sz w:val="24"/>
          <w:lang w:val="nl-NL"/>
        </w:rPr>
        <w:t>Zulk</w:t>
      </w:r>
      <w:r w:rsidRPr="00395726">
        <w:rPr>
          <w:rFonts w:ascii="Times New Roman"/>
          <w:spacing w:val="-22"/>
          <w:sz w:val="24"/>
          <w:lang w:val="nl-NL"/>
        </w:rPr>
        <w:t xml:space="preserve"> </w:t>
      </w:r>
      <w:r w:rsidRPr="00395726">
        <w:rPr>
          <w:rFonts w:ascii="Times New Roman"/>
          <w:sz w:val="24"/>
          <w:lang w:val="nl-NL"/>
        </w:rPr>
        <w:t>gedrag</w:t>
      </w:r>
      <w:r w:rsidRPr="00395726">
        <w:rPr>
          <w:rFonts w:ascii="Times New Roman"/>
          <w:spacing w:val="-26"/>
          <w:sz w:val="24"/>
          <w:lang w:val="nl-NL"/>
        </w:rPr>
        <w:t xml:space="preserve"> </w:t>
      </w:r>
      <w:r w:rsidRPr="00395726">
        <w:rPr>
          <w:rFonts w:ascii="Times New Roman"/>
          <w:spacing w:val="-4"/>
          <w:sz w:val="24"/>
          <w:lang w:val="nl-NL"/>
        </w:rPr>
        <w:t>diende</w:t>
      </w:r>
      <w:r w:rsidRPr="00395726">
        <w:rPr>
          <w:rFonts w:ascii="Times New Roman"/>
          <w:spacing w:val="-31"/>
          <w:sz w:val="24"/>
          <w:lang w:val="nl-NL"/>
        </w:rPr>
        <w:t xml:space="preserve"> </w:t>
      </w:r>
      <w:r w:rsidRPr="00395726">
        <w:rPr>
          <w:rFonts w:ascii="Times New Roman"/>
          <w:spacing w:val="-5"/>
          <w:sz w:val="24"/>
          <w:lang w:val="nl-NL"/>
        </w:rPr>
        <w:t>grotelijks</w:t>
      </w:r>
      <w:r w:rsidRPr="00395726">
        <w:rPr>
          <w:rFonts w:ascii="Times New Roman"/>
          <w:spacing w:val="-30"/>
          <w:sz w:val="24"/>
          <w:lang w:val="nl-NL"/>
        </w:rPr>
        <w:t xml:space="preserve"> </w:t>
      </w:r>
      <w:r w:rsidRPr="00395726">
        <w:rPr>
          <w:rFonts w:ascii="Times New Roman"/>
          <w:spacing w:val="-4"/>
          <w:sz w:val="24"/>
          <w:lang w:val="nl-NL"/>
        </w:rPr>
        <w:t>tot</w:t>
      </w:r>
      <w:r w:rsidRPr="00395726">
        <w:rPr>
          <w:rFonts w:ascii="Times New Roman"/>
          <w:spacing w:val="-31"/>
          <w:sz w:val="24"/>
          <w:lang w:val="nl-NL"/>
        </w:rPr>
        <w:t xml:space="preserve"> </w:t>
      </w:r>
      <w:r w:rsidRPr="00395726">
        <w:rPr>
          <w:rFonts w:ascii="Times New Roman"/>
          <w:spacing w:val="-5"/>
          <w:sz w:val="24"/>
          <w:lang w:val="nl-NL"/>
        </w:rPr>
        <w:t>beschaming</w:t>
      </w:r>
      <w:r w:rsidRPr="00395726">
        <w:rPr>
          <w:rFonts w:ascii="Times New Roman"/>
          <w:spacing w:val="-30"/>
          <w:sz w:val="24"/>
          <w:lang w:val="nl-NL"/>
        </w:rPr>
        <w:t xml:space="preserve"> </w:t>
      </w:r>
      <w:r w:rsidRPr="00395726">
        <w:rPr>
          <w:rFonts w:ascii="Times New Roman"/>
          <w:spacing w:val="-3"/>
          <w:sz w:val="24"/>
          <w:lang w:val="nl-NL"/>
        </w:rPr>
        <w:t>en</w:t>
      </w:r>
      <w:r w:rsidRPr="00395726">
        <w:rPr>
          <w:rFonts w:ascii="Times New Roman"/>
          <w:spacing w:val="-31"/>
          <w:sz w:val="24"/>
          <w:lang w:val="nl-NL"/>
        </w:rPr>
        <w:t xml:space="preserve"> </w:t>
      </w:r>
      <w:r w:rsidRPr="00395726">
        <w:rPr>
          <w:rFonts w:ascii="Times New Roman"/>
          <w:spacing w:val="-5"/>
          <w:sz w:val="24"/>
          <w:lang w:val="nl-NL"/>
        </w:rPr>
        <w:t>ontmoediging</w:t>
      </w:r>
      <w:r w:rsidRPr="00395726">
        <w:rPr>
          <w:rFonts w:ascii="Times New Roman"/>
          <w:spacing w:val="-30"/>
          <w:sz w:val="24"/>
          <w:lang w:val="nl-NL"/>
        </w:rPr>
        <w:t xml:space="preserve"> </w:t>
      </w:r>
      <w:r w:rsidRPr="00395726">
        <w:rPr>
          <w:rFonts w:ascii="Times New Roman"/>
          <w:spacing w:val="-4"/>
          <w:sz w:val="24"/>
          <w:lang w:val="nl-NL"/>
        </w:rPr>
        <w:t>van</w:t>
      </w:r>
      <w:r w:rsidRPr="00395726">
        <w:rPr>
          <w:rFonts w:ascii="Times New Roman"/>
          <w:spacing w:val="-31"/>
          <w:sz w:val="24"/>
          <w:lang w:val="nl-NL"/>
        </w:rPr>
        <w:t xml:space="preserve"> </w:t>
      </w:r>
      <w:r w:rsidRPr="00395726">
        <w:rPr>
          <w:rFonts w:ascii="Times New Roman"/>
          <w:spacing w:val="-5"/>
          <w:sz w:val="24"/>
          <w:lang w:val="nl-NL"/>
        </w:rPr>
        <w:t xml:space="preserve">de </w:t>
      </w:r>
      <w:r w:rsidRPr="00395726">
        <w:rPr>
          <w:rFonts w:ascii="Times New Roman"/>
          <w:spacing w:val="-3"/>
          <w:sz w:val="24"/>
          <w:lang w:val="nl-NL"/>
        </w:rPr>
        <w:t>armen,</w:t>
      </w:r>
      <w:r w:rsidRPr="00395726">
        <w:rPr>
          <w:rFonts w:ascii="Times New Roman"/>
          <w:spacing w:val="-22"/>
          <w:sz w:val="24"/>
          <w:lang w:val="nl-NL"/>
        </w:rPr>
        <w:t xml:space="preserve"> </w:t>
      </w:r>
      <w:r w:rsidRPr="00395726">
        <w:rPr>
          <w:rFonts w:ascii="Times New Roman"/>
          <w:spacing w:val="-3"/>
          <w:sz w:val="24"/>
          <w:lang w:val="nl-NL"/>
        </w:rPr>
        <w:t>wier</w:t>
      </w:r>
      <w:r w:rsidRPr="00395726">
        <w:rPr>
          <w:rFonts w:ascii="Times New Roman"/>
          <w:spacing w:val="-19"/>
          <w:sz w:val="24"/>
          <w:lang w:val="nl-NL"/>
        </w:rPr>
        <w:t xml:space="preserve"> </w:t>
      </w:r>
      <w:r w:rsidRPr="00395726">
        <w:rPr>
          <w:rFonts w:ascii="Times New Roman"/>
          <w:spacing w:val="-4"/>
          <w:sz w:val="24"/>
          <w:lang w:val="nl-NL"/>
        </w:rPr>
        <w:t>zielen</w:t>
      </w:r>
      <w:r w:rsidRPr="00395726">
        <w:rPr>
          <w:rFonts w:ascii="Times New Roman"/>
          <w:spacing w:val="-28"/>
          <w:sz w:val="24"/>
          <w:lang w:val="nl-NL"/>
        </w:rPr>
        <w:t xml:space="preserve"> </w:t>
      </w:r>
      <w:r w:rsidRPr="00395726">
        <w:rPr>
          <w:rFonts w:ascii="Times New Roman"/>
          <w:sz w:val="24"/>
          <w:lang w:val="nl-NL"/>
        </w:rPr>
        <w:t>even</w:t>
      </w:r>
      <w:r w:rsidRPr="00395726">
        <w:rPr>
          <w:rFonts w:ascii="Times New Roman"/>
          <w:spacing w:val="-26"/>
          <w:sz w:val="24"/>
          <w:lang w:val="nl-NL"/>
        </w:rPr>
        <w:t xml:space="preserve"> </w:t>
      </w:r>
      <w:r w:rsidRPr="00395726">
        <w:rPr>
          <w:rFonts w:ascii="Times New Roman"/>
          <w:spacing w:val="-3"/>
          <w:sz w:val="24"/>
          <w:lang w:val="nl-NL"/>
        </w:rPr>
        <w:t>dierbaar</w:t>
      </w:r>
      <w:r w:rsidRPr="00395726">
        <w:rPr>
          <w:rFonts w:ascii="Times New Roman"/>
          <w:spacing w:val="-18"/>
          <w:sz w:val="24"/>
          <w:lang w:val="nl-NL"/>
        </w:rPr>
        <w:t xml:space="preserve"> </w:t>
      </w:r>
      <w:r w:rsidRPr="00395726">
        <w:rPr>
          <w:rFonts w:ascii="Times New Roman"/>
          <w:sz w:val="24"/>
          <w:lang w:val="nl-NL"/>
        </w:rPr>
        <w:t>waren</w:t>
      </w:r>
      <w:r w:rsidRPr="00395726">
        <w:rPr>
          <w:rFonts w:ascii="Times New Roman"/>
          <w:spacing w:val="-24"/>
          <w:sz w:val="24"/>
          <w:lang w:val="nl-NL"/>
        </w:rPr>
        <w:t xml:space="preserve"> </w:t>
      </w:r>
      <w:r w:rsidRPr="00395726">
        <w:rPr>
          <w:rFonts w:ascii="Times New Roman"/>
          <w:sz w:val="24"/>
          <w:lang w:val="nl-NL"/>
        </w:rPr>
        <w:t>voor</w:t>
      </w:r>
      <w:r w:rsidRPr="00395726">
        <w:rPr>
          <w:rFonts w:ascii="Times New Roman"/>
          <w:spacing w:val="-21"/>
          <w:sz w:val="24"/>
          <w:lang w:val="nl-NL"/>
        </w:rPr>
        <w:t xml:space="preserve"> </w:t>
      </w:r>
      <w:r w:rsidRPr="00395726">
        <w:rPr>
          <w:rFonts w:ascii="Times New Roman"/>
          <w:sz w:val="24"/>
          <w:lang w:val="nl-NL"/>
        </w:rPr>
        <w:t>Christus</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Hem</w:t>
      </w:r>
      <w:r w:rsidRPr="00395726">
        <w:rPr>
          <w:rFonts w:ascii="Times New Roman"/>
          <w:spacing w:val="-34"/>
          <w:sz w:val="24"/>
          <w:lang w:val="nl-NL"/>
        </w:rPr>
        <w:t xml:space="preserve"> </w:t>
      </w:r>
      <w:r w:rsidRPr="00395726">
        <w:rPr>
          <w:rFonts w:ascii="Times New Roman"/>
          <w:sz w:val="24"/>
          <w:lang w:val="nl-NL"/>
        </w:rPr>
        <w:t>even</w:t>
      </w:r>
      <w:r w:rsidRPr="00395726">
        <w:rPr>
          <w:rFonts w:ascii="Times New Roman"/>
          <w:spacing w:val="-31"/>
          <w:sz w:val="24"/>
          <w:lang w:val="nl-NL"/>
        </w:rPr>
        <w:t xml:space="preserve"> </w:t>
      </w:r>
      <w:r w:rsidRPr="00395726">
        <w:rPr>
          <w:rFonts w:ascii="Times New Roman"/>
          <w:sz w:val="24"/>
          <w:lang w:val="nl-NL"/>
        </w:rPr>
        <w:t>duur</w:t>
      </w:r>
      <w:r w:rsidRPr="00395726">
        <w:rPr>
          <w:rFonts w:ascii="Times New Roman"/>
          <w:spacing w:val="-24"/>
          <w:sz w:val="24"/>
          <w:lang w:val="nl-NL"/>
        </w:rPr>
        <w:t xml:space="preserve"> </w:t>
      </w:r>
      <w:r w:rsidRPr="00395726">
        <w:rPr>
          <w:rFonts w:ascii="Times New Roman"/>
          <w:sz w:val="24"/>
          <w:lang w:val="nl-NL"/>
        </w:rPr>
        <w:t>gekost</w:t>
      </w:r>
      <w:r w:rsidRPr="00395726">
        <w:rPr>
          <w:rFonts w:ascii="Times New Roman"/>
          <w:spacing w:val="-16"/>
          <w:sz w:val="24"/>
          <w:lang w:val="nl-NL"/>
        </w:rPr>
        <w:t xml:space="preserve"> </w:t>
      </w:r>
      <w:r w:rsidRPr="00395726">
        <w:rPr>
          <w:rFonts w:ascii="Times New Roman"/>
          <w:sz w:val="24"/>
          <w:lang w:val="nl-NL"/>
        </w:rPr>
        <w:t>hadden,</w:t>
      </w:r>
      <w:r w:rsidRPr="00395726">
        <w:rPr>
          <w:rFonts w:ascii="Times New Roman"/>
          <w:spacing w:val="-21"/>
          <w:sz w:val="24"/>
          <w:lang w:val="nl-NL"/>
        </w:rPr>
        <w:t xml:space="preserve"> </w:t>
      </w:r>
      <w:r w:rsidRPr="00395726">
        <w:rPr>
          <w:rFonts w:ascii="Times New Roman"/>
          <w:spacing w:val="-4"/>
          <w:sz w:val="24"/>
          <w:lang w:val="nl-NL"/>
        </w:rPr>
        <w:t>als</w:t>
      </w:r>
      <w:r w:rsidRPr="00395726">
        <w:rPr>
          <w:rFonts w:ascii="Times New Roman"/>
          <w:spacing w:val="-25"/>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pacing w:val="-2"/>
          <w:sz w:val="24"/>
          <w:lang w:val="nl-NL"/>
        </w:rPr>
        <w:t xml:space="preserve">der </w:t>
      </w:r>
      <w:r w:rsidRPr="00395726">
        <w:rPr>
          <w:rFonts w:ascii="Times New Roman"/>
          <w:spacing w:val="-4"/>
          <w:sz w:val="24"/>
          <w:lang w:val="nl-NL"/>
        </w:rPr>
        <w:t xml:space="preserve">rijken. </w:t>
      </w:r>
      <w:r w:rsidRPr="00395726">
        <w:rPr>
          <w:rFonts w:ascii="Times New Roman"/>
          <w:sz w:val="24"/>
          <w:lang w:val="nl-NL"/>
        </w:rPr>
        <w:t xml:space="preserve">Gewone maaltijden mogen op de gewone wijze gehouden worden, maar godsdienstige feesten moeten </w:t>
      </w:r>
      <w:r w:rsidRPr="00395726">
        <w:rPr>
          <w:rFonts w:ascii="Times New Roman"/>
          <w:spacing w:val="-3"/>
          <w:sz w:val="24"/>
          <w:lang w:val="nl-NL"/>
        </w:rPr>
        <w:t xml:space="preserve">godsdienstig </w:t>
      </w:r>
      <w:r w:rsidRPr="00395726">
        <w:rPr>
          <w:rFonts w:ascii="Times New Roman"/>
          <w:spacing w:val="-4"/>
          <w:sz w:val="24"/>
          <w:lang w:val="nl-NL"/>
        </w:rPr>
        <w:t xml:space="preserve">behandeld </w:t>
      </w:r>
      <w:r w:rsidRPr="00395726">
        <w:rPr>
          <w:rFonts w:ascii="Times New Roman"/>
          <w:sz w:val="24"/>
          <w:lang w:val="nl-NL"/>
        </w:rPr>
        <w:t xml:space="preserve">worden. Het is een groot kwaad, en moet met scherpte </w:t>
      </w:r>
      <w:r w:rsidRPr="00395726">
        <w:rPr>
          <w:rFonts w:ascii="Times New Roman"/>
          <w:spacing w:val="-3"/>
          <w:sz w:val="24"/>
          <w:lang w:val="nl-NL"/>
        </w:rPr>
        <w:t xml:space="preserve">bestraft </w:t>
      </w:r>
      <w:r w:rsidRPr="00395726">
        <w:rPr>
          <w:rFonts w:ascii="Times New Roman"/>
          <w:sz w:val="24"/>
          <w:lang w:val="nl-NL"/>
        </w:rPr>
        <w:t xml:space="preserve">worden, </w:t>
      </w:r>
      <w:r w:rsidRPr="00395726">
        <w:rPr>
          <w:rFonts w:ascii="Times New Roman"/>
          <w:spacing w:val="-3"/>
          <w:sz w:val="24"/>
          <w:lang w:val="nl-NL"/>
        </w:rPr>
        <w:t xml:space="preserve">wanneer Christenen </w:t>
      </w:r>
      <w:r w:rsidRPr="00395726">
        <w:rPr>
          <w:rFonts w:ascii="Times New Roman"/>
          <w:sz w:val="24"/>
          <w:lang w:val="nl-NL"/>
        </w:rPr>
        <w:t xml:space="preserve">hun medechristenen met </w:t>
      </w:r>
      <w:r w:rsidRPr="00395726">
        <w:rPr>
          <w:rFonts w:ascii="Times New Roman"/>
          <w:spacing w:val="-3"/>
          <w:sz w:val="24"/>
          <w:lang w:val="nl-NL"/>
        </w:rPr>
        <w:t xml:space="preserve">verachting </w:t>
      </w:r>
      <w:r w:rsidRPr="00395726">
        <w:rPr>
          <w:rFonts w:ascii="Times New Roman"/>
          <w:sz w:val="24"/>
          <w:lang w:val="nl-NL"/>
        </w:rPr>
        <w:t xml:space="preserve">en </w:t>
      </w:r>
      <w:r w:rsidRPr="00395726">
        <w:rPr>
          <w:rFonts w:ascii="Times New Roman"/>
          <w:spacing w:val="-3"/>
          <w:sz w:val="24"/>
          <w:lang w:val="nl-NL"/>
        </w:rPr>
        <w:t xml:space="preserve">onbeschoftheid </w:t>
      </w:r>
      <w:r w:rsidRPr="00395726">
        <w:rPr>
          <w:rFonts w:ascii="Times New Roman"/>
          <w:spacing w:val="-4"/>
          <w:sz w:val="24"/>
          <w:lang w:val="nl-NL"/>
        </w:rPr>
        <w:t>behandelen,</w:t>
      </w:r>
      <w:r w:rsidRPr="00395726">
        <w:rPr>
          <w:rFonts w:ascii="Times New Roman"/>
          <w:spacing w:val="-13"/>
          <w:sz w:val="24"/>
          <w:lang w:val="nl-NL"/>
        </w:rPr>
        <w:t xml:space="preserve"> </w:t>
      </w:r>
      <w:r w:rsidRPr="00395726">
        <w:rPr>
          <w:rFonts w:ascii="Times New Roman"/>
          <w:spacing w:val="-3"/>
          <w:sz w:val="24"/>
          <w:lang w:val="nl-NL"/>
        </w:rPr>
        <w:t>maar</w:t>
      </w:r>
      <w:r w:rsidRPr="00395726">
        <w:rPr>
          <w:rFonts w:ascii="Times New Roman"/>
          <w:spacing w:val="-13"/>
          <w:sz w:val="24"/>
          <w:lang w:val="nl-NL"/>
        </w:rPr>
        <w:t xml:space="preserve"> </w:t>
      </w:r>
      <w:r w:rsidRPr="00395726">
        <w:rPr>
          <w:rFonts w:ascii="Times New Roman"/>
          <w:sz w:val="24"/>
          <w:lang w:val="nl-NL"/>
        </w:rPr>
        <w:t>vooral</w:t>
      </w:r>
      <w:r w:rsidRPr="00395726">
        <w:rPr>
          <w:rFonts w:ascii="Times New Roman"/>
          <w:spacing w:val="-23"/>
          <w:sz w:val="24"/>
          <w:lang w:val="nl-NL"/>
        </w:rPr>
        <w:t xml:space="preserve"> </w:t>
      </w:r>
      <w:r w:rsidRPr="00395726">
        <w:rPr>
          <w:rFonts w:ascii="Times New Roman"/>
          <w:sz w:val="24"/>
          <w:lang w:val="nl-NL"/>
        </w:rPr>
        <w:t>aan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tafel</w:t>
      </w:r>
      <w:r w:rsidRPr="00395726">
        <w:rPr>
          <w:rFonts w:ascii="Times New Roman"/>
          <w:spacing w:val="-25"/>
          <w:sz w:val="24"/>
          <w:lang w:val="nl-NL"/>
        </w:rPr>
        <w:t xml:space="preserve"> </w:t>
      </w:r>
      <w:r w:rsidRPr="00395726">
        <w:rPr>
          <w:rFonts w:ascii="Times New Roman"/>
          <w:sz w:val="24"/>
          <w:lang w:val="nl-NL"/>
        </w:rPr>
        <w:t>des</w:t>
      </w:r>
      <w:r w:rsidRPr="00395726">
        <w:rPr>
          <w:rFonts w:ascii="Times New Roman"/>
          <w:spacing w:val="-15"/>
          <w:sz w:val="24"/>
          <w:lang w:val="nl-NL"/>
        </w:rPr>
        <w:t xml:space="preserve"> </w:t>
      </w:r>
      <w:r w:rsidRPr="00395726">
        <w:rPr>
          <w:rFonts w:ascii="Times New Roman"/>
          <w:sz w:val="24"/>
          <w:lang w:val="nl-NL"/>
        </w:rPr>
        <w:t>Heeren.</w:t>
      </w:r>
      <w:r w:rsidRPr="00395726">
        <w:rPr>
          <w:rFonts w:ascii="Times New Roman"/>
          <w:spacing w:val="-11"/>
          <w:sz w:val="24"/>
          <w:lang w:val="nl-NL"/>
        </w:rPr>
        <w:t xml:space="preserve"> </w:t>
      </w:r>
      <w:r w:rsidRPr="00395726">
        <w:rPr>
          <w:rFonts w:ascii="Times New Roman"/>
          <w:sz w:val="24"/>
          <w:lang w:val="nl-NL"/>
        </w:rPr>
        <w:t>Daardoor</w:t>
      </w:r>
      <w:r w:rsidRPr="00395726">
        <w:rPr>
          <w:rFonts w:ascii="Times New Roman"/>
          <w:spacing w:val="-17"/>
          <w:sz w:val="24"/>
          <w:lang w:val="nl-NL"/>
        </w:rPr>
        <w:t xml:space="preserve"> </w:t>
      </w:r>
      <w:r w:rsidRPr="00395726">
        <w:rPr>
          <w:rFonts w:ascii="Times New Roman"/>
          <w:sz w:val="24"/>
          <w:lang w:val="nl-NL"/>
        </w:rPr>
        <w:t>doen</w:t>
      </w:r>
      <w:r w:rsidRPr="00395726">
        <w:rPr>
          <w:rFonts w:ascii="Times New Roman"/>
          <w:spacing w:val="-18"/>
          <w:sz w:val="24"/>
          <w:lang w:val="nl-NL"/>
        </w:rPr>
        <w:t xml:space="preserve"> </w:t>
      </w:r>
      <w:r w:rsidRPr="00395726">
        <w:rPr>
          <w:rFonts w:ascii="Times New Roman"/>
          <w:sz w:val="24"/>
          <w:lang w:val="nl-NL"/>
        </w:rPr>
        <w:t>ze</w:t>
      </w:r>
      <w:r w:rsidRPr="00395726">
        <w:rPr>
          <w:rFonts w:ascii="Times New Roman"/>
          <w:spacing w:val="-15"/>
          <w:sz w:val="24"/>
          <w:lang w:val="nl-NL"/>
        </w:rPr>
        <w:t xml:space="preserve"> </w:t>
      </w:r>
      <w:r w:rsidRPr="00395726">
        <w:rPr>
          <w:rFonts w:ascii="Times New Roman"/>
          <w:sz w:val="24"/>
          <w:lang w:val="nl-NL"/>
        </w:rPr>
        <w:t>al</w:t>
      </w:r>
      <w:r w:rsidRPr="00395726">
        <w:rPr>
          <w:rFonts w:ascii="Times New Roman"/>
          <w:spacing w:val="-24"/>
          <w:sz w:val="24"/>
          <w:lang w:val="nl-NL"/>
        </w:rPr>
        <w:t xml:space="preserve"> </w:t>
      </w:r>
      <w:r w:rsidRPr="00395726">
        <w:rPr>
          <w:rFonts w:ascii="Times New Roman"/>
          <w:sz w:val="24"/>
          <w:lang w:val="nl-NL"/>
        </w:rPr>
        <w:t>wat</w:t>
      </w:r>
      <w:r w:rsidRPr="00395726">
        <w:rPr>
          <w:rFonts w:ascii="Times New Roman"/>
          <w:spacing w:val="-10"/>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z w:val="24"/>
          <w:lang w:val="nl-NL"/>
        </w:rPr>
        <w:t>vermogen</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pacing w:val="5"/>
          <w:sz w:val="24"/>
          <w:lang w:val="nl-NL"/>
        </w:rPr>
        <w:t xml:space="preserve">om </w:t>
      </w:r>
      <w:r w:rsidRPr="00395726">
        <w:rPr>
          <w:rFonts w:ascii="Times New Roman"/>
          <w:sz w:val="24"/>
          <w:lang w:val="nl-NL"/>
        </w:rPr>
        <w:t>over</w:t>
      </w:r>
      <w:r w:rsidRPr="00395726">
        <w:rPr>
          <w:rFonts w:ascii="Times New Roman"/>
          <w:spacing w:val="-24"/>
          <w:sz w:val="24"/>
          <w:lang w:val="nl-NL"/>
        </w:rPr>
        <w:t xml:space="preserve"> </w:t>
      </w:r>
      <w:r w:rsidRPr="00395726">
        <w:rPr>
          <w:rFonts w:ascii="Times New Roman"/>
          <w:spacing w:val="-3"/>
          <w:sz w:val="24"/>
          <w:lang w:val="nl-NL"/>
        </w:rPr>
        <w:t>goddelijke</w:t>
      </w:r>
      <w:r w:rsidRPr="00395726">
        <w:rPr>
          <w:rFonts w:ascii="Times New Roman"/>
          <w:spacing w:val="-30"/>
          <w:sz w:val="24"/>
          <w:lang w:val="nl-NL"/>
        </w:rPr>
        <w:t xml:space="preserve"> </w:t>
      </w:r>
      <w:r w:rsidRPr="00395726">
        <w:rPr>
          <w:rFonts w:ascii="Times New Roman"/>
          <w:spacing w:val="-4"/>
          <w:sz w:val="24"/>
          <w:lang w:val="nl-NL"/>
        </w:rPr>
        <w:t>instellingen</w:t>
      </w:r>
      <w:r w:rsidRPr="00395726">
        <w:rPr>
          <w:rFonts w:ascii="Times New Roman"/>
          <w:spacing w:val="-36"/>
          <w:sz w:val="24"/>
          <w:lang w:val="nl-NL"/>
        </w:rPr>
        <w:t xml:space="preserve"> </w:t>
      </w:r>
      <w:r w:rsidRPr="00395726">
        <w:rPr>
          <w:rFonts w:ascii="Times New Roman"/>
          <w:spacing w:val="-3"/>
          <w:sz w:val="24"/>
          <w:lang w:val="nl-NL"/>
        </w:rPr>
        <w:t>verachting</w:t>
      </w:r>
      <w:r w:rsidRPr="00395726">
        <w:rPr>
          <w:rFonts w:ascii="Times New Roman"/>
          <w:spacing w:val="-25"/>
          <w:sz w:val="24"/>
          <w:lang w:val="nl-NL"/>
        </w:rPr>
        <w:t xml:space="preserve"> </w:t>
      </w:r>
      <w:r w:rsidRPr="00395726">
        <w:rPr>
          <w:rFonts w:ascii="Times New Roman"/>
          <w:spacing w:val="-5"/>
          <w:sz w:val="24"/>
          <w:lang w:val="nl-NL"/>
        </w:rPr>
        <w:t>uit</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28"/>
          <w:sz w:val="24"/>
          <w:lang w:val="nl-NL"/>
        </w:rPr>
        <w:t xml:space="preserve"> </w:t>
      </w:r>
      <w:r w:rsidRPr="00395726">
        <w:rPr>
          <w:rFonts w:ascii="Times New Roman"/>
          <w:sz w:val="24"/>
          <w:lang w:val="nl-NL"/>
        </w:rPr>
        <w:t>storten.</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5"/>
          <w:sz w:val="24"/>
          <w:lang w:val="nl-NL"/>
        </w:rPr>
        <w:t>wij</w:t>
      </w:r>
      <w:r w:rsidRPr="00395726">
        <w:rPr>
          <w:rFonts w:ascii="Times New Roman"/>
          <w:spacing w:val="-34"/>
          <w:sz w:val="24"/>
          <w:lang w:val="nl-NL"/>
        </w:rPr>
        <w:t xml:space="preserve"> </w:t>
      </w:r>
      <w:r w:rsidRPr="00395726">
        <w:rPr>
          <w:rFonts w:ascii="Times New Roman"/>
          <w:sz w:val="24"/>
          <w:lang w:val="nl-NL"/>
        </w:rPr>
        <w:t>moeten</w:t>
      </w:r>
      <w:r w:rsidRPr="00395726">
        <w:rPr>
          <w:rFonts w:ascii="Times New Roman"/>
          <w:spacing w:val="-33"/>
          <w:sz w:val="24"/>
          <w:lang w:val="nl-NL"/>
        </w:rPr>
        <w:t xml:space="preserve"> </w:t>
      </w:r>
      <w:r w:rsidRPr="00395726">
        <w:rPr>
          <w:rFonts w:ascii="Times New Roman"/>
          <w:spacing w:val="-4"/>
          <w:sz w:val="24"/>
          <w:lang w:val="nl-NL"/>
        </w:rPr>
        <w:t>alles</w:t>
      </w:r>
      <w:r w:rsidRPr="00395726">
        <w:rPr>
          <w:rFonts w:ascii="Times New Roman"/>
          <w:spacing w:val="-32"/>
          <w:sz w:val="24"/>
          <w:lang w:val="nl-NL"/>
        </w:rPr>
        <w:t xml:space="preserve"> </w:t>
      </w:r>
      <w:r w:rsidRPr="00395726">
        <w:rPr>
          <w:rFonts w:ascii="Times New Roman"/>
          <w:sz w:val="24"/>
          <w:lang w:val="nl-NL"/>
        </w:rPr>
        <w:t>doen</w:t>
      </w:r>
      <w:r w:rsidRPr="00395726">
        <w:rPr>
          <w:rFonts w:ascii="Times New Roman"/>
          <w:spacing w:val="-27"/>
          <w:sz w:val="24"/>
          <w:lang w:val="nl-NL"/>
        </w:rPr>
        <w:t xml:space="preserve"> </w:t>
      </w:r>
      <w:r w:rsidRPr="00395726">
        <w:rPr>
          <w:rFonts w:ascii="Times New Roman"/>
          <w:sz w:val="24"/>
          <w:lang w:val="nl-NL"/>
        </w:rPr>
        <w:t>wat</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ons</w:t>
      </w:r>
      <w:r w:rsidRPr="00395726">
        <w:rPr>
          <w:rFonts w:ascii="Times New Roman"/>
          <w:spacing w:val="-25"/>
          <w:sz w:val="24"/>
          <w:lang w:val="nl-NL"/>
        </w:rPr>
        <w:t xml:space="preserve"> </w:t>
      </w:r>
      <w:r w:rsidRPr="00395726">
        <w:rPr>
          <w:rFonts w:ascii="Times New Roman"/>
          <w:sz w:val="24"/>
          <w:lang w:val="nl-NL"/>
        </w:rPr>
        <w:t>vermogen is</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tafel</w:t>
      </w:r>
      <w:r w:rsidRPr="00395726">
        <w:rPr>
          <w:rFonts w:ascii="Times New Roman"/>
          <w:spacing w:val="-8"/>
          <w:sz w:val="24"/>
          <w:lang w:val="nl-NL"/>
        </w:rPr>
        <w:t xml:space="preserve"> </w:t>
      </w:r>
      <w:r w:rsidRPr="00395726">
        <w:rPr>
          <w:rFonts w:ascii="Times New Roman"/>
          <w:sz w:val="24"/>
          <w:lang w:val="nl-NL"/>
        </w:rPr>
        <w:t>des</w:t>
      </w:r>
      <w:r w:rsidRPr="00395726">
        <w:rPr>
          <w:rFonts w:ascii="Times New Roman"/>
          <w:spacing w:val="-8"/>
          <w:sz w:val="24"/>
          <w:lang w:val="nl-NL"/>
        </w:rPr>
        <w:t xml:space="preserve"> </w:t>
      </w:r>
      <w:r w:rsidRPr="00395726">
        <w:rPr>
          <w:rFonts w:ascii="Times New Roman"/>
          <w:sz w:val="24"/>
          <w:lang w:val="nl-NL"/>
        </w:rPr>
        <w:t>Heeren</w:t>
      </w:r>
      <w:r w:rsidRPr="00395726">
        <w:rPr>
          <w:rFonts w:ascii="Times New Roman"/>
          <w:spacing w:val="-8"/>
          <w:sz w:val="24"/>
          <w:lang w:val="nl-NL"/>
        </w:rPr>
        <w:t xml:space="preserve"> </w:t>
      </w:r>
      <w:r w:rsidRPr="00395726">
        <w:rPr>
          <w:rFonts w:ascii="Times New Roman"/>
          <w:sz w:val="24"/>
          <w:lang w:val="nl-NL"/>
        </w:rPr>
        <w:t>om</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voorkomen</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zo</w:t>
      </w:r>
      <w:r w:rsidRPr="00395726">
        <w:rPr>
          <w:rFonts w:ascii="Times New Roman"/>
          <w:spacing w:val="-8"/>
          <w:sz w:val="24"/>
          <w:lang w:val="nl-NL"/>
        </w:rPr>
        <w:t xml:space="preserve"> </w:t>
      </w:r>
      <w:r w:rsidRPr="00395726">
        <w:rPr>
          <w:rFonts w:ascii="Times New Roman"/>
          <w:sz w:val="24"/>
          <w:lang w:val="nl-NL"/>
        </w:rPr>
        <w:t>heilige</w:t>
      </w:r>
      <w:r w:rsidRPr="00395726">
        <w:rPr>
          <w:rFonts w:ascii="Times New Roman"/>
          <w:spacing w:val="-8"/>
          <w:sz w:val="24"/>
          <w:lang w:val="nl-NL"/>
        </w:rPr>
        <w:t xml:space="preserve"> </w:t>
      </w:r>
      <w:r w:rsidRPr="00395726">
        <w:rPr>
          <w:rFonts w:ascii="Times New Roman"/>
          <w:sz w:val="24"/>
          <w:lang w:val="nl-NL"/>
        </w:rPr>
        <w:t>instelling</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verachting</w:t>
      </w:r>
      <w:r w:rsidRPr="00395726">
        <w:rPr>
          <w:rFonts w:ascii="Times New Roman"/>
          <w:spacing w:val="-8"/>
          <w:sz w:val="24"/>
          <w:lang w:val="nl-NL"/>
        </w:rPr>
        <w:t xml:space="preserve"> </w:t>
      </w:r>
      <w:proofErr w:type="spellStart"/>
      <w:r w:rsidRPr="00395726">
        <w:rPr>
          <w:rFonts w:ascii="Times New Roman"/>
          <w:sz w:val="24"/>
          <w:lang w:val="nl-NL"/>
        </w:rPr>
        <w:t>gerake</w:t>
      </w:r>
      <w:proofErr w:type="spellEnd"/>
      <w:r w:rsidRPr="00395726">
        <w:rPr>
          <w:rFonts w:ascii="Times New Roman"/>
          <w:sz w:val="24"/>
          <w:lang w:val="nl-NL"/>
        </w:rPr>
        <w: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55" w:name="11:23-24"/>
      <w:bookmarkEnd w:id="55"/>
      <w:r w:rsidRPr="00395726">
        <w:rPr>
          <w:lang w:val="nl-NL"/>
        </w:rPr>
        <w:lastRenderedPageBreak/>
        <w:t>1 Corinthiërs</w:t>
      </w:r>
      <w:r w:rsidRPr="00395726">
        <w:rPr>
          <w:spacing w:val="-16"/>
          <w:lang w:val="nl-NL"/>
        </w:rPr>
        <w:t xml:space="preserve"> </w:t>
      </w:r>
      <w:r w:rsidRPr="00395726">
        <w:rPr>
          <w:lang w:val="nl-NL"/>
        </w:rPr>
        <w:t>11:23-34</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right="125"/>
        <w:jc w:val="both"/>
        <w:rPr>
          <w:lang w:val="nl-NL"/>
        </w:rPr>
      </w:pPr>
      <w:r w:rsidRPr="00395726">
        <w:rPr>
          <w:lang w:val="nl-NL"/>
        </w:rPr>
        <w:t xml:space="preserve">Ten </w:t>
      </w:r>
      <w:r w:rsidRPr="00395726">
        <w:rPr>
          <w:spacing w:val="-4"/>
          <w:lang w:val="nl-NL"/>
        </w:rPr>
        <w:t xml:space="preserve">einde </w:t>
      </w:r>
      <w:r w:rsidRPr="00395726">
        <w:rPr>
          <w:spacing w:val="-5"/>
          <w:lang w:val="nl-NL"/>
        </w:rPr>
        <w:t xml:space="preserve">dit gruwelijk </w:t>
      </w:r>
      <w:r w:rsidRPr="00395726">
        <w:rPr>
          <w:lang w:val="nl-NL"/>
        </w:rPr>
        <w:t xml:space="preserve">bederf en deze ongeregeldheden weg te nemen, stelt de apostel hun de </w:t>
      </w:r>
      <w:r w:rsidRPr="00395726">
        <w:rPr>
          <w:spacing w:val="-5"/>
          <w:lang w:val="nl-NL"/>
        </w:rPr>
        <w:t>heilige</w:t>
      </w:r>
      <w:r w:rsidRPr="00395726">
        <w:rPr>
          <w:spacing w:val="-30"/>
          <w:lang w:val="nl-NL"/>
        </w:rPr>
        <w:t xml:space="preserve"> </w:t>
      </w:r>
      <w:r w:rsidRPr="00395726">
        <w:rPr>
          <w:spacing w:val="-5"/>
          <w:lang w:val="nl-NL"/>
        </w:rPr>
        <w:t>instelling</w:t>
      </w:r>
      <w:r w:rsidRPr="00395726">
        <w:rPr>
          <w:spacing w:val="-25"/>
          <w:lang w:val="nl-NL"/>
        </w:rPr>
        <w:t xml:space="preserve"> </w:t>
      </w:r>
      <w:r w:rsidRPr="00395726">
        <w:rPr>
          <w:lang w:val="nl-NL"/>
        </w:rPr>
        <w:t>voor</w:t>
      </w:r>
      <w:r w:rsidRPr="00395726">
        <w:rPr>
          <w:spacing w:val="-27"/>
          <w:lang w:val="nl-NL"/>
        </w:rPr>
        <w:t xml:space="preserve"> </w:t>
      </w:r>
      <w:r w:rsidRPr="00395726">
        <w:rPr>
          <w:lang w:val="nl-NL"/>
        </w:rPr>
        <w:t>ogen.</w:t>
      </w:r>
      <w:r w:rsidRPr="00395726">
        <w:rPr>
          <w:spacing w:val="-29"/>
          <w:lang w:val="nl-NL"/>
        </w:rPr>
        <w:t xml:space="preserve"> </w:t>
      </w:r>
      <w:r w:rsidRPr="00395726">
        <w:rPr>
          <w:spacing w:val="-4"/>
          <w:lang w:val="nl-NL"/>
        </w:rPr>
        <w:t>Dat</w:t>
      </w:r>
      <w:r w:rsidRPr="00395726">
        <w:rPr>
          <w:spacing w:val="-29"/>
          <w:lang w:val="nl-NL"/>
        </w:rPr>
        <w:t xml:space="preserve"> </w:t>
      </w:r>
      <w:r w:rsidRPr="00395726">
        <w:rPr>
          <w:spacing w:val="-3"/>
          <w:lang w:val="nl-NL"/>
        </w:rPr>
        <w:t>moet</w:t>
      </w:r>
      <w:r w:rsidRPr="00395726">
        <w:rPr>
          <w:spacing w:val="-29"/>
          <w:lang w:val="nl-NL"/>
        </w:rPr>
        <w:t xml:space="preserve"> </w:t>
      </w:r>
      <w:r w:rsidRPr="00395726">
        <w:rPr>
          <w:spacing w:val="-3"/>
          <w:lang w:val="nl-NL"/>
        </w:rPr>
        <w:t>de</w:t>
      </w:r>
      <w:r w:rsidRPr="00395726">
        <w:rPr>
          <w:spacing w:val="-29"/>
          <w:lang w:val="nl-NL"/>
        </w:rPr>
        <w:t xml:space="preserve"> </w:t>
      </w:r>
      <w:r w:rsidRPr="00395726">
        <w:rPr>
          <w:spacing w:val="-4"/>
          <w:lang w:val="nl-NL"/>
        </w:rPr>
        <w:t>regel</w:t>
      </w:r>
      <w:r w:rsidRPr="00395726">
        <w:rPr>
          <w:spacing w:val="-29"/>
          <w:lang w:val="nl-NL"/>
        </w:rPr>
        <w:t xml:space="preserve"> </w:t>
      </w:r>
      <w:r w:rsidRPr="00395726">
        <w:rPr>
          <w:spacing w:val="-3"/>
          <w:lang w:val="nl-NL"/>
        </w:rPr>
        <w:t>zijn</w:t>
      </w:r>
      <w:r w:rsidRPr="00395726">
        <w:rPr>
          <w:spacing w:val="-29"/>
          <w:lang w:val="nl-NL"/>
        </w:rPr>
        <w:t xml:space="preserve"> </w:t>
      </w:r>
      <w:r w:rsidRPr="00395726">
        <w:rPr>
          <w:spacing w:val="-5"/>
          <w:lang w:val="nl-NL"/>
        </w:rPr>
        <w:t>waarnaar</w:t>
      </w:r>
      <w:r w:rsidRPr="00395726">
        <w:rPr>
          <w:spacing w:val="-29"/>
          <w:lang w:val="nl-NL"/>
        </w:rPr>
        <w:t xml:space="preserve"> </w:t>
      </w:r>
      <w:r w:rsidRPr="00395726">
        <w:rPr>
          <w:spacing w:val="-3"/>
          <w:lang w:val="nl-NL"/>
        </w:rPr>
        <w:t>alle</w:t>
      </w:r>
      <w:r w:rsidRPr="00395726">
        <w:rPr>
          <w:spacing w:val="-29"/>
          <w:lang w:val="nl-NL"/>
        </w:rPr>
        <w:t xml:space="preserve"> </w:t>
      </w:r>
      <w:r w:rsidRPr="00395726">
        <w:rPr>
          <w:spacing w:val="-5"/>
          <w:lang w:val="nl-NL"/>
        </w:rPr>
        <w:t>ongeregeldheden</w:t>
      </w:r>
      <w:r w:rsidRPr="00395726">
        <w:rPr>
          <w:spacing w:val="-29"/>
          <w:lang w:val="nl-NL"/>
        </w:rPr>
        <w:t xml:space="preserve"> </w:t>
      </w:r>
      <w:r w:rsidRPr="00395726">
        <w:rPr>
          <w:spacing w:val="-5"/>
          <w:lang w:val="nl-NL"/>
        </w:rPr>
        <w:t>verbeterd</w:t>
      </w:r>
      <w:r w:rsidRPr="00395726">
        <w:rPr>
          <w:spacing w:val="-29"/>
          <w:lang w:val="nl-NL"/>
        </w:rPr>
        <w:t xml:space="preserve"> </w:t>
      </w:r>
      <w:r w:rsidRPr="00395726">
        <w:rPr>
          <w:spacing w:val="-5"/>
          <w:lang w:val="nl-NL"/>
        </w:rPr>
        <w:t>worden.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63"/>
        </w:numPr>
        <w:tabs>
          <w:tab w:val="left" w:pos="304"/>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z w:val="24"/>
          <w:lang w:val="nl-NL"/>
        </w:rPr>
        <w:t>zegt</w:t>
      </w:r>
      <w:r w:rsidRPr="00395726">
        <w:rPr>
          <w:rFonts w:ascii="Times New Roman"/>
          <w:spacing w:val="-14"/>
          <w:sz w:val="24"/>
          <w:lang w:val="nl-NL"/>
        </w:rPr>
        <w:t xml:space="preserve"> </w:t>
      </w:r>
      <w:r w:rsidRPr="00395726">
        <w:rPr>
          <w:rFonts w:ascii="Times New Roman"/>
          <w:sz w:val="24"/>
          <w:lang w:val="nl-NL"/>
        </w:rPr>
        <w:t>ons</w:t>
      </w:r>
      <w:r w:rsidRPr="00395726">
        <w:rPr>
          <w:rFonts w:ascii="Times New Roman"/>
          <w:spacing w:val="-16"/>
          <w:sz w:val="24"/>
          <w:lang w:val="nl-NL"/>
        </w:rPr>
        <w:t xml:space="preserve"> </w:t>
      </w:r>
      <w:r w:rsidRPr="00395726">
        <w:rPr>
          <w:rFonts w:ascii="Times New Roman"/>
          <w:sz w:val="24"/>
          <w:lang w:val="nl-NL"/>
        </w:rPr>
        <w:t>hoe</w:t>
      </w:r>
      <w:r w:rsidRPr="00395726">
        <w:rPr>
          <w:rFonts w:ascii="Times New Roman"/>
          <w:spacing w:val="-22"/>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pacing w:val="3"/>
          <w:sz w:val="24"/>
          <w:lang w:val="nl-NL"/>
        </w:rPr>
        <w:t>tot</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kennis</w:t>
      </w:r>
      <w:r w:rsidRPr="00395726">
        <w:rPr>
          <w:rFonts w:ascii="Times New Roman"/>
          <w:spacing w:val="-18"/>
          <w:sz w:val="24"/>
          <w:lang w:val="nl-NL"/>
        </w:rPr>
        <w:t xml:space="preserve"> </w:t>
      </w:r>
      <w:r w:rsidRPr="00395726">
        <w:rPr>
          <w:rFonts w:ascii="Times New Roman"/>
          <w:sz w:val="24"/>
          <w:lang w:val="nl-NL"/>
        </w:rPr>
        <w:t>ervan</w:t>
      </w:r>
      <w:r w:rsidRPr="00395726">
        <w:rPr>
          <w:rFonts w:ascii="Times New Roman"/>
          <w:spacing w:val="-24"/>
          <w:sz w:val="24"/>
          <w:lang w:val="nl-NL"/>
        </w:rPr>
        <w:t xml:space="preserve"> </w:t>
      </w:r>
      <w:r w:rsidRPr="00395726">
        <w:rPr>
          <w:rFonts w:ascii="Times New Roman"/>
          <w:sz w:val="24"/>
          <w:lang w:val="nl-NL"/>
        </w:rPr>
        <w:t>gekomen</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pacing w:val="-5"/>
          <w:sz w:val="24"/>
          <w:lang w:val="nl-NL"/>
        </w:rPr>
        <w:t>Bij</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5"/>
          <w:sz w:val="24"/>
          <w:lang w:val="nl-NL"/>
        </w:rPr>
        <w:t>instelling</w:t>
      </w:r>
      <w:r w:rsidRPr="00395726">
        <w:rPr>
          <w:rFonts w:ascii="Times New Roman"/>
          <w:spacing w:val="-18"/>
          <w:sz w:val="24"/>
          <w:lang w:val="nl-NL"/>
        </w:rPr>
        <w:t xml:space="preserve"> </w:t>
      </w:r>
      <w:r w:rsidRPr="00395726">
        <w:rPr>
          <w:rFonts w:ascii="Times New Roman"/>
          <w:sz w:val="24"/>
          <w:lang w:val="nl-NL"/>
        </w:rPr>
        <w:t>was</w:t>
      </w:r>
      <w:r w:rsidRPr="00395726">
        <w:rPr>
          <w:rFonts w:ascii="Times New Roman"/>
          <w:spacing w:val="-19"/>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pacing w:val="-3"/>
          <w:sz w:val="24"/>
          <w:lang w:val="nl-NL"/>
        </w:rPr>
        <w:t>met</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apostelen tegenwoordig,</w:t>
      </w:r>
      <w:r w:rsidRPr="00395726">
        <w:rPr>
          <w:rFonts w:ascii="Times New Roman"/>
          <w:spacing w:val="-31"/>
          <w:sz w:val="24"/>
          <w:lang w:val="nl-NL"/>
        </w:rPr>
        <w:t xml:space="preserve"> </w:t>
      </w:r>
      <w:r w:rsidRPr="00395726">
        <w:rPr>
          <w:rFonts w:ascii="Times New Roman"/>
          <w:spacing w:val="-3"/>
          <w:sz w:val="24"/>
          <w:lang w:val="nl-NL"/>
        </w:rPr>
        <w:t>maar</w:t>
      </w:r>
      <w:r w:rsidRPr="00395726">
        <w:rPr>
          <w:rFonts w:ascii="Times New Roman"/>
          <w:spacing w:val="-30"/>
          <w:sz w:val="24"/>
          <w:lang w:val="nl-NL"/>
        </w:rPr>
        <w:t xml:space="preserve"> </w:t>
      </w:r>
      <w:r w:rsidRPr="00395726">
        <w:rPr>
          <w:rFonts w:ascii="Times New Roman"/>
          <w:spacing w:val="-6"/>
          <w:sz w:val="24"/>
          <w:lang w:val="nl-NL"/>
        </w:rPr>
        <w:t>hij</w:t>
      </w:r>
      <w:r w:rsidRPr="00395726">
        <w:rPr>
          <w:rFonts w:ascii="Times New Roman"/>
          <w:spacing w:val="-37"/>
          <w:sz w:val="24"/>
          <w:lang w:val="nl-NL"/>
        </w:rPr>
        <w:t xml:space="preserve"> </w:t>
      </w:r>
      <w:r w:rsidRPr="00395726">
        <w:rPr>
          <w:rFonts w:ascii="Times New Roman"/>
          <w:spacing w:val="-4"/>
          <w:sz w:val="24"/>
          <w:lang w:val="nl-NL"/>
        </w:rPr>
        <w:t>heeft</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37"/>
          <w:sz w:val="24"/>
          <w:lang w:val="nl-NL"/>
        </w:rPr>
        <w:t xml:space="preserve"> </w:t>
      </w:r>
      <w:r w:rsidRPr="00395726">
        <w:rPr>
          <w:rFonts w:ascii="Times New Roman"/>
          <w:sz w:val="24"/>
          <w:lang w:val="nl-NL"/>
        </w:rPr>
        <w:t>den</w:t>
      </w:r>
      <w:r w:rsidRPr="00395726">
        <w:rPr>
          <w:rFonts w:ascii="Times New Roman"/>
          <w:spacing w:val="-35"/>
          <w:sz w:val="24"/>
          <w:lang w:val="nl-NL"/>
        </w:rPr>
        <w:t xml:space="preserve"> </w:t>
      </w:r>
      <w:r w:rsidRPr="00395726">
        <w:rPr>
          <w:rFonts w:ascii="Times New Roman"/>
          <w:sz w:val="24"/>
          <w:lang w:val="nl-NL"/>
        </w:rPr>
        <w:t>Heere</w:t>
      </w:r>
      <w:r w:rsidR="00CF41F3">
        <w:rPr>
          <w:rFonts w:ascii="Times New Roman"/>
          <w:sz w:val="24"/>
          <w:lang w:val="nl-NL"/>
        </w:rPr>
        <w:t xml:space="preserve"> </w:t>
      </w:r>
      <w:r w:rsidRPr="00395726">
        <w:rPr>
          <w:rFonts w:ascii="Times New Roman"/>
          <w:sz w:val="24"/>
          <w:lang w:val="nl-NL"/>
        </w:rPr>
        <w:t>ontvangen,</w:t>
      </w:r>
      <w:r w:rsidRPr="00395726">
        <w:rPr>
          <w:rFonts w:ascii="Times New Roman"/>
          <w:spacing w:val="-33"/>
          <w:sz w:val="24"/>
          <w:lang w:val="nl-NL"/>
        </w:rPr>
        <w:t xml:space="preserve"> </w:t>
      </w:r>
      <w:r w:rsidRPr="00395726">
        <w:rPr>
          <w:rFonts w:ascii="Times New Roman"/>
          <w:sz w:val="24"/>
          <w:lang w:val="nl-NL"/>
        </w:rPr>
        <w:t>hetgeen</w:t>
      </w:r>
      <w:r w:rsidRPr="00395726">
        <w:rPr>
          <w:rFonts w:ascii="Times New Roman"/>
          <w:spacing w:val="-33"/>
          <w:sz w:val="24"/>
          <w:lang w:val="nl-NL"/>
        </w:rPr>
        <w:t xml:space="preserve"> </w:t>
      </w:r>
      <w:r w:rsidRPr="00395726">
        <w:rPr>
          <w:rFonts w:ascii="Times New Roman"/>
          <w:sz w:val="24"/>
          <w:lang w:val="nl-NL"/>
        </w:rPr>
        <w:t>hij</w:t>
      </w:r>
      <w:r w:rsidRPr="00395726">
        <w:rPr>
          <w:rFonts w:ascii="Times New Roman"/>
          <w:spacing w:val="-33"/>
          <w:sz w:val="24"/>
          <w:lang w:val="nl-NL"/>
        </w:rPr>
        <w:t xml:space="preserve">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z w:val="24"/>
          <w:lang w:val="nl-NL"/>
        </w:rPr>
        <w:t>overgegeven</w:t>
      </w:r>
      <w:r w:rsidRPr="00395726">
        <w:rPr>
          <w:rFonts w:ascii="Times New Roman"/>
          <w:spacing w:val="-33"/>
          <w:sz w:val="24"/>
          <w:lang w:val="nl-NL"/>
        </w:rPr>
        <w:t xml:space="preserve"> </w:t>
      </w:r>
      <w:r w:rsidRPr="00395726">
        <w:rPr>
          <w:rFonts w:ascii="Times New Roman"/>
          <w:sz w:val="24"/>
          <w:lang w:val="nl-NL"/>
        </w:rPr>
        <w:t>heeft,</w:t>
      </w:r>
      <w:r w:rsidRPr="00395726">
        <w:rPr>
          <w:rFonts w:ascii="Times New Roman"/>
          <w:spacing w:val="-33"/>
          <w:sz w:val="24"/>
          <w:lang w:val="nl-NL"/>
        </w:rPr>
        <w:t xml:space="preserve"> </w:t>
      </w:r>
      <w:r w:rsidRPr="00395726">
        <w:rPr>
          <w:rFonts w:ascii="Times New Roman"/>
          <w:sz w:val="24"/>
          <w:lang w:val="nl-NL"/>
        </w:rPr>
        <w:t>vers</w:t>
      </w:r>
      <w:r w:rsidRPr="00395726">
        <w:rPr>
          <w:rFonts w:ascii="Times New Roman"/>
          <w:spacing w:val="-33"/>
          <w:sz w:val="24"/>
          <w:lang w:val="nl-NL"/>
        </w:rPr>
        <w:t xml:space="preserve"> </w:t>
      </w:r>
      <w:r w:rsidRPr="00395726">
        <w:rPr>
          <w:rFonts w:ascii="Times New Roman"/>
          <w:spacing w:val="-2"/>
          <w:sz w:val="24"/>
          <w:lang w:val="nl-NL"/>
        </w:rPr>
        <w:t xml:space="preserve">23. </w:t>
      </w:r>
      <w:r w:rsidRPr="00395726">
        <w:rPr>
          <w:rFonts w:ascii="Times New Roman"/>
          <w:spacing w:val="-5"/>
          <w:sz w:val="24"/>
          <w:lang w:val="nl-NL"/>
        </w:rPr>
        <w:t>Hij</w:t>
      </w:r>
      <w:r w:rsidRPr="00395726">
        <w:rPr>
          <w:rFonts w:ascii="Times New Roman"/>
          <w:spacing w:val="-25"/>
          <w:sz w:val="24"/>
          <w:lang w:val="nl-NL"/>
        </w:rPr>
        <w:t xml:space="preserve"> </w:t>
      </w:r>
      <w:r w:rsidRPr="00395726">
        <w:rPr>
          <w:rFonts w:ascii="Times New Roman"/>
          <w:spacing w:val="-4"/>
          <w:sz w:val="24"/>
          <w:lang w:val="nl-NL"/>
        </w:rPr>
        <w:t>heeft</w:t>
      </w:r>
      <w:r w:rsidRPr="00395726">
        <w:rPr>
          <w:rFonts w:ascii="Times New Roman"/>
          <w:spacing w:val="-11"/>
          <w:sz w:val="24"/>
          <w:lang w:val="nl-NL"/>
        </w:rPr>
        <w:t xml:space="preserve"> </w:t>
      </w:r>
      <w:r w:rsidRPr="00395726">
        <w:rPr>
          <w:rFonts w:ascii="Times New Roman"/>
          <w:spacing w:val="-5"/>
          <w:sz w:val="24"/>
          <w:lang w:val="nl-NL"/>
        </w:rPr>
        <w:t>zijne</w:t>
      </w:r>
      <w:r w:rsidRPr="00395726">
        <w:rPr>
          <w:rFonts w:ascii="Times New Roman"/>
          <w:spacing w:val="-20"/>
          <w:sz w:val="24"/>
          <w:lang w:val="nl-NL"/>
        </w:rPr>
        <w:t xml:space="preserve"> </w:t>
      </w:r>
      <w:r w:rsidRPr="00395726">
        <w:rPr>
          <w:rFonts w:ascii="Times New Roman"/>
          <w:spacing w:val="-5"/>
          <w:sz w:val="24"/>
          <w:lang w:val="nl-NL"/>
        </w:rPr>
        <w:t>kennis</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deze</w:t>
      </w:r>
      <w:r w:rsidRPr="00395726">
        <w:rPr>
          <w:rFonts w:ascii="Times New Roman"/>
          <w:spacing w:val="-20"/>
          <w:sz w:val="24"/>
          <w:lang w:val="nl-NL"/>
        </w:rPr>
        <w:t xml:space="preserve"> </w:t>
      </w:r>
      <w:r w:rsidRPr="00395726">
        <w:rPr>
          <w:rFonts w:ascii="Times New Roman"/>
          <w:sz w:val="24"/>
          <w:lang w:val="nl-NL"/>
        </w:rPr>
        <w:t>zaak</w:t>
      </w:r>
      <w:r w:rsidRPr="00395726">
        <w:rPr>
          <w:rFonts w:ascii="Times New Roman"/>
          <w:spacing w:val="-20"/>
          <w:sz w:val="24"/>
          <w:lang w:val="nl-NL"/>
        </w:rPr>
        <w:t xml:space="preserve"> </w:t>
      </w:r>
      <w:r w:rsidRPr="00395726">
        <w:rPr>
          <w:rFonts w:ascii="Times New Roman"/>
          <w:spacing w:val="3"/>
          <w:sz w:val="24"/>
          <w:lang w:val="nl-NL"/>
        </w:rPr>
        <w:t>door</w:t>
      </w:r>
      <w:r w:rsidRPr="00395726">
        <w:rPr>
          <w:rFonts w:ascii="Times New Roman"/>
          <w:spacing w:val="-20"/>
          <w:sz w:val="24"/>
          <w:lang w:val="nl-NL"/>
        </w:rPr>
        <w:t xml:space="preserve"> </w:t>
      </w:r>
      <w:r w:rsidRPr="00395726">
        <w:rPr>
          <w:rFonts w:ascii="Times New Roman"/>
          <w:spacing w:val="-3"/>
          <w:sz w:val="24"/>
          <w:lang w:val="nl-NL"/>
        </w:rPr>
        <w:t>openbaring</w:t>
      </w:r>
      <w:r w:rsidRPr="00395726">
        <w:rPr>
          <w:rFonts w:ascii="Times New Roman"/>
          <w:spacing w:val="-17"/>
          <w:sz w:val="24"/>
          <w:lang w:val="nl-NL"/>
        </w:rPr>
        <w:t xml:space="preserve"> </w:t>
      </w:r>
      <w:r w:rsidRPr="00395726">
        <w:rPr>
          <w:rFonts w:ascii="Times New Roman"/>
          <w:sz w:val="24"/>
          <w:lang w:val="nl-NL"/>
        </w:rPr>
        <w:t>des</w:t>
      </w:r>
      <w:r w:rsidRPr="00395726">
        <w:rPr>
          <w:rFonts w:ascii="Times New Roman"/>
          <w:spacing w:val="-20"/>
          <w:sz w:val="24"/>
          <w:lang w:val="nl-NL"/>
        </w:rPr>
        <w:t xml:space="preserve"> </w:t>
      </w:r>
      <w:r w:rsidRPr="00395726">
        <w:rPr>
          <w:rFonts w:ascii="Times New Roman"/>
          <w:sz w:val="24"/>
          <w:lang w:val="nl-NL"/>
        </w:rPr>
        <w:t>Heeren,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wat</w:t>
      </w:r>
      <w:r w:rsidRPr="00395726">
        <w:rPr>
          <w:rFonts w:ascii="Times New Roman"/>
          <w:spacing w:val="-15"/>
          <w:sz w:val="24"/>
          <w:lang w:val="nl-NL"/>
        </w:rPr>
        <w:t xml:space="preserve"> </w:t>
      </w:r>
      <w:r w:rsidRPr="00395726">
        <w:rPr>
          <w:rFonts w:ascii="Times New Roman"/>
          <w:spacing w:val="-6"/>
          <w:sz w:val="24"/>
          <w:lang w:val="nl-NL"/>
        </w:rPr>
        <w:t>hij</w:t>
      </w:r>
      <w:r w:rsidRPr="00395726">
        <w:rPr>
          <w:rFonts w:ascii="Times New Roman"/>
          <w:spacing w:val="-27"/>
          <w:sz w:val="24"/>
          <w:lang w:val="nl-NL"/>
        </w:rPr>
        <w:t xml:space="preserve"> </w:t>
      </w:r>
      <w:r w:rsidRPr="00395726">
        <w:rPr>
          <w:rFonts w:ascii="Times New Roman"/>
          <w:sz w:val="24"/>
          <w:lang w:val="nl-NL"/>
        </w:rPr>
        <w:t>ontvangen</w:t>
      </w:r>
      <w:r w:rsidRPr="00395726">
        <w:rPr>
          <w:rFonts w:ascii="Times New Roman"/>
          <w:spacing w:val="-25"/>
          <w:sz w:val="24"/>
          <w:lang w:val="nl-NL"/>
        </w:rPr>
        <w:t xml:space="preserve"> </w:t>
      </w:r>
      <w:r w:rsidRPr="00395726">
        <w:rPr>
          <w:rFonts w:ascii="Times New Roman"/>
          <w:sz w:val="24"/>
          <w:lang w:val="nl-NL"/>
        </w:rPr>
        <w:t>heeft,</w:t>
      </w:r>
      <w:r w:rsidRPr="00395726">
        <w:rPr>
          <w:rFonts w:ascii="Times New Roman"/>
          <w:spacing w:val="-24"/>
          <w:sz w:val="24"/>
          <w:lang w:val="nl-NL"/>
        </w:rPr>
        <w:t xml:space="preserve"> </w:t>
      </w:r>
      <w:r w:rsidRPr="00395726">
        <w:rPr>
          <w:rFonts w:ascii="Times New Roman"/>
          <w:spacing w:val="-5"/>
          <w:sz w:val="24"/>
          <w:lang w:val="nl-NL"/>
        </w:rPr>
        <w:t xml:space="preserve">heeft </w:t>
      </w:r>
      <w:r w:rsidRPr="00395726">
        <w:rPr>
          <w:rFonts w:ascii="Times New Roman"/>
          <w:sz w:val="24"/>
          <w:lang w:val="nl-NL"/>
        </w:rPr>
        <w:t>hij hun overgegeven, zonder een tittel van de waarheid te veranderen, zonder er iets aan toe te voegen of af te</w:t>
      </w:r>
      <w:r w:rsidRPr="00395726">
        <w:rPr>
          <w:rFonts w:ascii="Times New Roman"/>
          <w:spacing w:val="-16"/>
          <w:sz w:val="24"/>
          <w:lang w:val="nl-NL"/>
        </w:rPr>
        <w:t xml:space="preserve"> </w:t>
      </w:r>
      <w:r w:rsidRPr="00395726">
        <w:rPr>
          <w:rFonts w:ascii="Times New Roman"/>
          <w:spacing w:val="-2"/>
          <w:sz w:val="24"/>
          <w:lang w:val="nl-NL"/>
        </w:rPr>
        <w:t>nemen.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3"/>
        </w:numPr>
        <w:tabs>
          <w:tab w:val="left" w:pos="409"/>
        </w:tabs>
        <w:spacing w:line="264" w:lineRule="auto"/>
        <w:ind w:right="12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t>
      </w:r>
      <w:r w:rsidRPr="00395726">
        <w:rPr>
          <w:rFonts w:ascii="Times New Roman"/>
          <w:spacing w:val="-4"/>
          <w:sz w:val="24"/>
          <w:lang w:val="nl-NL"/>
        </w:rPr>
        <w:t xml:space="preserve">geeft </w:t>
      </w:r>
      <w:r w:rsidRPr="00395726">
        <w:rPr>
          <w:rFonts w:ascii="Times New Roman"/>
          <w:sz w:val="24"/>
          <w:lang w:val="nl-NL"/>
        </w:rPr>
        <w:t xml:space="preserve">ons een </w:t>
      </w:r>
      <w:r w:rsidRPr="00395726">
        <w:rPr>
          <w:rFonts w:ascii="Times New Roman"/>
          <w:spacing w:val="-3"/>
          <w:sz w:val="24"/>
          <w:lang w:val="nl-NL"/>
        </w:rPr>
        <w:t xml:space="preserve">meer </w:t>
      </w:r>
      <w:r w:rsidRPr="00395726">
        <w:rPr>
          <w:rFonts w:ascii="Times New Roman"/>
          <w:spacing w:val="-4"/>
          <w:sz w:val="24"/>
          <w:lang w:val="nl-NL"/>
        </w:rPr>
        <w:t xml:space="preserve">bijzonder </w:t>
      </w:r>
      <w:r w:rsidRPr="00395726">
        <w:rPr>
          <w:rFonts w:ascii="Times New Roman"/>
          <w:sz w:val="24"/>
          <w:lang w:val="nl-NL"/>
        </w:rPr>
        <w:t xml:space="preserve">verhaal van de </w:t>
      </w:r>
      <w:r w:rsidRPr="00395726">
        <w:rPr>
          <w:rFonts w:ascii="Times New Roman"/>
          <w:spacing w:val="-5"/>
          <w:sz w:val="24"/>
          <w:lang w:val="nl-NL"/>
        </w:rPr>
        <w:t xml:space="preserve">instelling </w:t>
      </w:r>
      <w:r w:rsidRPr="00395726">
        <w:rPr>
          <w:rFonts w:ascii="Times New Roman"/>
          <w:sz w:val="24"/>
          <w:lang w:val="nl-NL"/>
        </w:rPr>
        <w:t xml:space="preserve">dan </w:t>
      </w:r>
      <w:r w:rsidRPr="00395726">
        <w:rPr>
          <w:rFonts w:ascii="Times New Roman"/>
          <w:spacing w:val="-5"/>
          <w:sz w:val="24"/>
          <w:lang w:val="nl-NL"/>
        </w:rPr>
        <w:t xml:space="preserve">wij </w:t>
      </w:r>
      <w:r w:rsidRPr="00395726">
        <w:rPr>
          <w:rFonts w:ascii="Times New Roman"/>
          <w:sz w:val="24"/>
          <w:lang w:val="nl-NL"/>
        </w:rPr>
        <w:t xml:space="preserve">ergens </w:t>
      </w:r>
      <w:r w:rsidRPr="00395726">
        <w:rPr>
          <w:rFonts w:ascii="Times New Roman"/>
          <w:spacing w:val="-3"/>
          <w:sz w:val="24"/>
          <w:lang w:val="nl-NL"/>
        </w:rPr>
        <w:t xml:space="preserve">anders vinden. Wij hebben hier </w:t>
      </w:r>
      <w:r w:rsidRPr="00395726">
        <w:rPr>
          <w:rFonts w:ascii="Times New Roman"/>
          <w:sz w:val="24"/>
          <w:lang w:val="nl-NL"/>
        </w:rPr>
        <w:t>een</w:t>
      </w:r>
      <w:r w:rsidRPr="00395726">
        <w:rPr>
          <w:rFonts w:ascii="Times New Roman"/>
          <w:spacing w:val="3"/>
          <w:sz w:val="24"/>
          <w:lang w:val="nl-NL"/>
        </w:rPr>
        <w:t xml:space="preserve"> </w:t>
      </w:r>
      <w:r w:rsidRPr="00395726">
        <w:rPr>
          <w:rFonts w:ascii="Times New Roman"/>
          <w:spacing w:val="-3"/>
          <w:sz w:val="24"/>
          <w:lang w:val="nl-NL"/>
        </w:rPr>
        <w:t>verslag:</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1"/>
          <w:numId w:val="63"/>
        </w:numPr>
        <w:tabs>
          <w:tab w:val="left" w:pos="342"/>
        </w:tabs>
        <w:spacing w:line="259" w:lineRule="auto"/>
        <w:ind w:right="134" w:firstLine="0"/>
        <w:jc w:val="both"/>
        <w:rPr>
          <w:rFonts w:ascii="Times New Roman" w:eastAsia="Times New Roman" w:hAnsi="Times New Roman" w:cs="Times New Roman"/>
          <w:sz w:val="24"/>
          <w:szCs w:val="24"/>
          <w:lang w:val="nl-NL"/>
        </w:rPr>
      </w:pP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pacing w:val="-3"/>
          <w:sz w:val="24"/>
          <w:lang w:val="nl-NL"/>
        </w:rPr>
        <w:t>insteller,</w:t>
      </w:r>
      <w:r w:rsidRPr="00395726">
        <w:rPr>
          <w:rFonts w:ascii="Times New Roman"/>
          <w:spacing w:val="-22"/>
          <w:sz w:val="24"/>
          <w:lang w:val="nl-NL"/>
        </w:rPr>
        <w:t xml:space="preserve"> </w:t>
      </w:r>
      <w:r w:rsidRPr="00395726">
        <w:rPr>
          <w:rFonts w:ascii="Times New Roman"/>
          <w:sz w:val="24"/>
          <w:lang w:val="nl-NL"/>
        </w:rPr>
        <w:t>onzen</w:t>
      </w:r>
      <w:r w:rsidRPr="00395726">
        <w:rPr>
          <w:rFonts w:ascii="Times New Roman"/>
          <w:spacing w:val="-24"/>
          <w:sz w:val="24"/>
          <w:lang w:val="nl-NL"/>
        </w:rPr>
        <w:t xml:space="preserve"> </w:t>
      </w:r>
      <w:r w:rsidRPr="00395726">
        <w:rPr>
          <w:rFonts w:ascii="Times New Roman"/>
          <w:sz w:val="24"/>
          <w:lang w:val="nl-NL"/>
        </w:rPr>
        <w:t>Heere</w:t>
      </w:r>
      <w:r w:rsidRPr="00395726">
        <w:rPr>
          <w:rFonts w:ascii="Times New Roman"/>
          <w:spacing w:val="-23"/>
          <w:sz w:val="24"/>
          <w:lang w:val="nl-NL"/>
        </w:rPr>
        <w:t xml:space="preserve"> </w:t>
      </w:r>
      <w:r w:rsidRPr="00395726">
        <w:rPr>
          <w:rFonts w:ascii="Times New Roman"/>
          <w:sz w:val="24"/>
          <w:lang w:val="nl-NL"/>
        </w:rPr>
        <w:t>Jezus</w:t>
      </w:r>
      <w:r w:rsidRPr="00395726">
        <w:rPr>
          <w:rFonts w:ascii="Times New Roman"/>
          <w:spacing w:val="-20"/>
          <w:sz w:val="24"/>
          <w:lang w:val="nl-NL"/>
        </w:rPr>
        <w:t xml:space="preserve"> </w:t>
      </w:r>
      <w:r w:rsidRPr="00395726">
        <w:rPr>
          <w:rFonts w:ascii="Times New Roman"/>
          <w:sz w:val="24"/>
          <w:lang w:val="nl-NL"/>
        </w:rPr>
        <w:t>Christus.</w:t>
      </w:r>
      <w:r w:rsidRPr="00395726">
        <w:rPr>
          <w:rFonts w:ascii="Times New Roman"/>
          <w:spacing w:val="-16"/>
          <w:sz w:val="24"/>
          <w:lang w:val="nl-NL"/>
        </w:rPr>
        <w:t xml:space="preserve"> </w:t>
      </w:r>
      <w:r w:rsidRPr="00395726">
        <w:rPr>
          <w:rFonts w:ascii="Times New Roman"/>
          <w:spacing w:val="-5"/>
          <w:sz w:val="24"/>
          <w:lang w:val="nl-NL"/>
        </w:rPr>
        <w:t>Alleen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4"/>
          <w:sz w:val="24"/>
          <w:lang w:val="nl-NL"/>
        </w:rPr>
        <w:t>Koning</w:t>
      </w:r>
      <w:r w:rsidRPr="00395726">
        <w:rPr>
          <w:rFonts w:ascii="Times New Roman"/>
          <w:spacing w:val="-14"/>
          <w:sz w:val="24"/>
          <w:lang w:val="nl-NL"/>
        </w:rPr>
        <w:t xml:space="preserve"> </w:t>
      </w:r>
      <w:r w:rsidRPr="00395726">
        <w:rPr>
          <w:rFonts w:ascii="Times New Roman"/>
          <w:sz w:val="24"/>
          <w:lang w:val="nl-NL"/>
        </w:rPr>
        <w:t>der</w:t>
      </w:r>
      <w:r w:rsidRPr="00395726">
        <w:rPr>
          <w:rFonts w:ascii="Times New Roman"/>
          <w:spacing w:val="-11"/>
          <w:sz w:val="24"/>
          <w:lang w:val="nl-NL"/>
        </w:rPr>
        <w:t xml:space="preserve"> </w:t>
      </w:r>
      <w:r w:rsidRPr="00395726">
        <w:rPr>
          <w:rFonts w:ascii="Times New Roman"/>
          <w:sz w:val="24"/>
          <w:lang w:val="nl-NL"/>
        </w:rPr>
        <w:t>kerk</w:t>
      </w:r>
      <w:r w:rsidRPr="00395726">
        <w:rPr>
          <w:rFonts w:ascii="Times New Roman"/>
          <w:spacing w:val="-14"/>
          <w:sz w:val="24"/>
          <w:lang w:val="nl-NL"/>
        </w:rPr>
        <w:t xml:space="preserve"> </w:t>
      </w:r>
      <w:r w:rsidRPr="00395726">
        <w:rPr>
          <w:rFonts w:ascii="Times New Roman"/>
          <w:spacing w:val="-4"/>
          <w:sz w:val="24"/>
          <w:lang w:val="nl-NL"/>
        </w:rPr>
        <w:t>heeft</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3"/>
          <w:sz w:val="24"/>
          <w:lang w:val="nl-NL"/>
        </w:rPr>
        <w:t xml:space="preserve">bevoegdheid </w:t>
      </w:r>
      <w:r w:rsidRPr="00395726">
        <w:rPr>
          <w:rFonts w:ascii="Times New Roman"/>
          <w:sz w:val="24"/>
          <w:lang w:val="nl-NL"/>
        </w:rPr>
        <w:t xml:space="preserve">om </w:t>
      </w:r>
      <w:r w:rsidRPr="00395726">
        <w:rPr>
          <w:rFonts w:ascii="Times New Roman"/>
          <w:spacing w:val="-3"/>
          <w:sz w:val="24"/>
          <w:lang w:val="nl-NL"/>
        </w:rPr>
        <w:t xml:space="preserve">sacramenten </w:t>
      </w:r>
      <w:r w:rsidRPr="00395726">
        <w:rPr>
          <w:rFonts w:ascii="Times New Roman"/>
          <w:sz w:val="24"/>
          <w:lang w:val="nl-NL"/>
        </w:rPr>
        <w:t>in te</w:t>
      </w:r>
      <w:r w:rsidRPr="00395726">
        <w:rPr>
          <w:rFonts w:ascii="Times New Roman"/>
          <w:spacing w:val="-3"/>
          <w:sz w:val="24"/>
          <w:lang w:val="nl-NL"/>
        </w:rPr>
        <w:t xml:space="preserve"> stellen.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63"/>
        </w:numPr>
        <w:tabs>
          <w:tab w:val="left" w:pos="337"/>
        </w:tabs>
        <w:spacing w:line="264"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den</w:t>
      </w:r>
      <w:r w:rsidRPr="00395726">
        <w:rPr>
          <w:rFonts w:ascii="Times New Roman"/>
          <w:spacing w:val="-33"/>
          <w:sz w:val="24"/>
          <w:lang w:val="nl-NL"/>
        </w:rPr>
        <w:t xml:space="preserve"> </w:t>
      </w:r>
      <w:r w:rsidRPr="00395726">
        <w:rPr>
          <w:rFonts w:ascii="Times New Roman"/>
          <w:spacing w:val="-5"/>
          <w:sz w:val="24"/>
          <w:lang w:val="nl-NL"/>
        </w:rPr>
        <w:t>tijd</w:t>
      </w:r>
      <w:r w:rsidRPr="00395726">
        <w:rPr>
          <w:rFonts w:ascii="Times New Roman"/>
          <w:spacing w:val="-20"/>
          <w:sz w:val="24"/>
          <w:lang w:val="nl-NL"/>
        </w:rPr>
        <w:t xml:space="preserve"> </w:t>
      </w:r>
      <w:r w:rsidRPr="00395726">
        <w:rPr>
          <w:rFonts w:ascii="Times New Roman"/>
          <w:sz w:val="24"/>
          <w:lang w:val="nl-NL"/>
        </w:rPr>
        <w:t>der</w:t>
      </w:r>
      <w:r w:rsidRPr="00395726">
        <w:rPr>
          <w:rFonts w:ascii="Times New Roman"/>
          <w:spacing w:val="-21"/>
          <w:sz w:val="24"/>
          <w:lang w:val="nl-NL"/>
        </w:rPr>
        <w:t xml:space="preserve"> </w:t>
      </w:r>
      <w:r w:rsidRPr="00395726">
        <w:rPr>
          <w:rFonts w:ascii="Times New Roman"/>
          <w:spacing w:val="-4"/>
          <w:sz w:val="24"/>
          <w:lang w:val="nl-NL"/>
        </w:rPr>
        <w:t>instelling.</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was</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nacht,</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welken</w:t>
      </w:r>
      <w:r w:rsidRPr="00395726">
        <w:rPr>
          <w:rFonts w:ascii="Times New Roman"/>
          <w:spacing w:val="-31"/>
          <w:sz w:val="24"/>
          <w:lang w:val="nl-NL"/>
        </w:rPr>
        <w:t xml:space="preserve"> </w:t>
      </w:r>
      <w:r w:rsidRPr="00395726">
        <w:rPr>
          <w:rFonts w:ascii="Times New Roman"/>
          <w:spacing w:val="-5"/>
          <w:sz w:val="24"/>
          <w:lang w:val="nl-NL"/>
        </w:rPr>
        <w:t>Hij</w:t>
      </w:r>
      <w:r w:rsidRPr="00395726">
        <w:rPr>
          <w:rFonts w:ascii="Times New Roman"/>
          <w:spacing w:val="-30"/>
          <w:sz w:val="24"/>
          <w:lang w:val="nl-NL"/>
        </w:rPr>
        <w:t xml:space="preserve"> </w:t>
      </w:r>
      <w:r w:rsidRPr="00395726">
        <w:rPr>
          <w:rFonts w:ascii="Times New Roman"/>
          <w:sz w:val="24"/>
          <w:lang w:val="nl-NL"/>
        </w:rPr>
        <w:t>verraden</w:t>
      </w:r>
      <w:r w:rsidRPr="00395726">
        <w:rPr>
          <w:rFonts w:ascii="Times New Roman"/>
          <w:spacing w:val="-29"/>
          <w:sz w:val="24"/>
          <w:lang w:val="nl-NL"/>
        </w:rPr>
        <w:t xml:space="preserve"> </w:t>
      </w:r>
      <w:r w:rsidRPr="00395726">
        <w:rPr>
          <w:rFonts w:ascii="Times New Roman"/>
          <w:sz w:val="24"/>
          <w:lang w:val="nl-NL"/>
        </w:rPr>
        <w:t>werd,</w:t>
      </w:r>
      <w:r w:rsidRPr="00395726">
        <w:rPr>
          <w:rFonts w:ascii="Times New Roman"/>
          <w:spacing w:val="-24"/>
          <w:sz w:val="24"/>
          <w:lang w:val="nl-NL"/>
        </w:rPr>
        <w:t xml:space="preserve"> </w:t>
      </w:r>
      <w:r w:rsidRPr="00395726">
        <w:rPr>
          <w:rFonts w:ascii="Times New Roman"/>
          <w:sz w:val="24"/>
          <w:lang w:val="nl-NL"/>
        </w:rPr>
        <w:t>op</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3"/>
          <w:sz w:val="24"/>
          <w:lang w:val="nl-NL"/>
        </w:rPr>
        <w:t>punt</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7"/>
          <w:sz w:val="24"/>
          <w:lang w:val="nl-NL"/>
        </w:rPr>
        <w:t xml:space="preserve">Hij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lijden</w:t>
      </w:r>
      <w:r w:rsidRPr="00395726">
        <w:rPr>
          <w:rFonts w:ascii="Times New Roman"/>
          <w:spacing w:val="-11"/>
          <w:sz w:val="24"/>
          <w:lang w:val="nl-NL"/>
        </w:rPr>
        <w:t xml:space="preserve"> </w:t>
      </w:r>
      <w:r w:rsidRPr="00395726">
        <w:rPr>
          <w:rFonts w:ascii="Times New Roman"/>
          <w:sz w:val="24"/>
          <w:lang w:val="nl-NL"/>
        </w:rPr>
        <w:t>zou</w:t>
      </w:r>
      <w:r w:rsidRPr="00395726">
        <w:rPr>
          <w:rFonts w:ascii="Times New Roman"/>
          <w:spacing w:val="-11"/>
          <w:sz w:val="24"/>
          <w:lang w:val="nl-NL"/>
        </w:rPr>
        <w:t xml:space="preserve"> </w:t>
      </w:r>
      <w:r w:rsidRPr="00395726">
        <w:rPr>
          <w:rFonts w:ascii="Times New Roman"/>
          <w:sz w:val="24"/>
          <w:lang w:val="nl-NL"/>
        </w:rPr>
        <w:t>ondergaan,</w:t>
      </w:r>
      <w:r w:rsidRPr="00395726">
        <w:rPr>
          <w:rFonts w:ascii="Times New Roman"/>
          <w:spacing w:val="-11"/>
          <w:sz w:val="24"/>
          <w:lang w:val="nl-NL"/>
        </w:rPr>
        <w:t xml:space="preserve"> </w:t>
      </w:r>
      <w:r w:rsidRPr="00395726">
        <w:rPr>
          <w:rFonts w:ascii="Times New Roman"/>
          <w:sz w:val="24"/>
          <w:lang w:val="nl-NL"/>
        </w:rPr>
        <w:t>waarvan</w:t>
      </w:r>
      <w:r w:rsidRPr="00395726">
        <w:rPr>
          <w:rFonts w:ascii="Times New Roman"/>
          <w:spacing w:val="-11"/>
          <w:sz w:val="24"/>
          <w:lang w:val="nl-NL"/>
        </w:rPr>
        <w:t xml:space="preserve"> </w:t>
      </w:r>
      <w:r w:rsidRPr="00395726">
        <w:rPr>
          <w:rFonts w:ascii="Times New Roman"/>
          <w:sz w:val="24"/>
          <w:lang w:val="nl-NL"/>
        </w:rPr>
        <w:t>daarin</w:t>
      </w:r>
      <w:r w:rsidRPr="00395726">
        <w:rPr>
          <w:rFonts w:ascii="Times New Roman"/>
          <w:spacing w:val="-11"/>
          <w:sz w:val="24"/>
          <w:lang w:val="nl-NL"/>
        </w:rPr>
        <w:t xml:space="preserve"> </w:t>
      </w:r>
      <w:r w:rsidRPr="00395726">
        <w:rPr>
          <w:rFonts w:ascii="Times New Roman"/>
          <w:sz w:val="24"/>
          <w:lang w:val="nl-NL"/>
        </w:rPr>
        <w:t>gedachtenis</w:t>
      </w:r>
      <w:r w:rsidRPr="00395726">
        <w:rPr>
          <w:rFonts w:ascii="Times New Roman"/>
          <w:spacing w:val="-11"/>
          <w:sz w:val="24"/>
          <w:lang w:val="nl-NL"/>
        </w:rPr>
        <w:t xml:space="preserve"> </w:t>
      </w:r>
      <w:r w:rsidRPr="00395726">
        <w:rPr>
          <w:rFonts w:ascii="Times New Roman"/>
          <w:sz w:val="24"/>
          <w:lang w:val="nl-NL"/>
        </w:rPr>
        <w:t>gevierd</w:t>
      </w:r>
      <w:r w:rsidRPr="00395726">
        <w:rPr>
          <w:rFonts w:ascii="Times New Roman"/>
          <w:spacing w:val="-11"/>
          <w:sz w:val="24"/>
          <w:lang w:val="nl-NL"/>
        </w:rPr>
        <w:t xml:space="preserve"> </w:t>
      </w:r>
      <w:r w:rsidRPr="00395726">
        <w:rPr>
          <w:rFonts w:ascii="Times New Roman"/>
          <w:spacing w:val="-2"/>
          <w:sz w:val="24"/>
          <w:lang w:val="nl-NL"/>
        </w:rPr>
        <w:t>wordt.</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1"/>
          <w:numId w:val="63"/>
        </w:numPr>
        <w:tabs>
          <w:tab w:val="left" w:pos="37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Van de </w:t>
      </w:r>
      <w:r w:rsidRPr="00395726">
        <w:rPr>
          <w:rFonts w:ascii="Times New Roman"/>
          <w:spacing w:val="-5"/>
          <w:sz w:val="24"/>
          <w:lang w:val="nl-NL"/>
        </w:rPr>
        <w:t xml:space="preserve">instelling zelf. </w:t>
      </w:r>
      <w:r w:rsidRPr="00395726">
        <w:rPr>
          <w:rFonts w:ascii="Times New Roman"/>
          <w:sz w:val="24"/>
          <w:lang w:val="nl-NL"/>
        </w:rPr>
        <w:t xml:space="preserve">Onze </w:t>
      </w:r>
      <w:r w:rsidRPr="00395726">
        <w:rPr>
          <w:rFonts w:ascii="Times New Roman"/>
          <w:spacing w:val="-4"/>
          <w:sz w:val="24"/>
          <w:lang w:val="nl-NL"/>
        </w:rPr>
        <w:t xml:space="preserve">Zaligmaker </w:t>
      </w:r>
      <w:r w:rsidRPr="00395726">
        <w:rPr>
          <w:rFonts w:ascii="Times New Roman"/>
          <w:sz w:val="24"/>
          <w:lang w:val="nl-NL"/>
        </w:rPr>
        <w:t xml:space="preserve">nam het brood en nadat </w:t>
      </w:r>
      <w:r w:rsidRPr="00395726">
        <w:rPr>
          <w:rFonts w:ascii="Times New Roman"/>
          <w:spacing w:val="-5"/>
          <w:sz w:val="24"/>
          <w:lang w:val="nl-NL"/>
        </w:rPr>
        <w:t xml:space="preserve">Hij </w:t>
      </w:r>
      <w:r w:rsidRPr="00395726">
        <w:rPr>
          <w:rFonts w:ascii="Times New Roman"/>
          <w:sz w:val="24"/>
          <w:lang w:val="nl-NL"/>
        </w:rPr>
        <w:t xml:space="preserve">gedankt (of gezegend, Mattheus 26:26) had, brak </w:t>
      </w:r>
      <w:r w:rsidRPr="00395726">
        <w:rPr>
          <w:rFonts w:ascii="Times New Roman"/>
          <w:spacing w:val="-5"/>
          <w:sz w:val="24"/>
          <w:lang w:val="nl-NL"/>
        </w:rPr>
        <w:t xml:space="preserve">Hij </w:t>
      </w:r>
      <w:r w:rsidRPr="00395726">
        <w:rPr>
          <w:rFonts w:ascii="Times New Roman"/>
          <w:sz w:val="24"/>
          <w:lang w:val="nl-NL"/>
        </w:rPr>
        <w:t xml:space="preserve">het en </w:t>
      </w:r>
      <w:r w:rsidRPr="00395726">
        <w:rPr>
          <w:rFonts w:ascii="Times New Roman"/>
          <w:spacing w:val="-5"/>
          <w:sz w:val="24"/>
          <w:lang w:val="nl-NL"/>
        </w:rPr>
        <w:t xml:space="preserve">zei: </w:t>
      </w:r>
      <w:r w:rsidRPr="00395726">
        <w:rPr>
          <w:rFonts w:ascii="Times New Roman"/>
          <w:sz w:val="24"/>
          <w:lang w:val="nl-NL"/>
        </w:rPr>
        <w:t xml:space="preserve">Neemt, eet, </w:t>
      </w:r>
      <w:r w:rsidRPr="00395726">
        <w:rPr>
          <w:rFonts w:ascii="Times New Roman"/>
          <w:spacing w:val="-3"/>
          <w:sz w:val="24"/>
          <w:lang w:val="nl-NL"/>
        </w:rPr>
        <w:t xml:space="preserve">dat </w:t>
      </w:r>
      <w:r w:rsidRPr="00395726">
        <w:rPr>
          <w:rFonts w:ascii="Times New Roman"/>
          <w:sz w:val="24"/>
          <w:lang w:val="nl-NL"/>
        </w:rPr>
        <w:t xml:space="preserve">is </w:t>
      </w:r>
      <w:r w:rsidRPr="00395726">
        <w:rPr>
          <w:rFonts w:ascii="Times New Roman"/>
          <w:spacing w:val="-3"/>
          <w:sz w:val="24"/>
          <w:lang w:val="nl-NL"/>
        </w:rPr>
        <w:t xml:space="preserve">Mijn </w:t>
      </w:r>
      <w:r w:rsidRPr="00395726">
        <w:rPr>
          <w:rFonts w:ascii="Times New Roman"/>
          <w:spacing w:val="-4"/>
          <w:sz w:val="24"/>
          <w:lang w:val="nl-NL"/>
        </w:rPr>
        <w:t xml:space="preserve">lichaam, </w:t>
      </w:r>
      <w:r w:rsidRPr="00395726">
        <w:rPr>
          <w:rFonts w:ascii="Times New Roman"/>
          <w:spacing w:val="-3"/>
          <w:sz w:val="24"/>
          <w:lang w:val="nl-NL"/>
        </w:rPr>
        <w:t xml:space="preserve">dat </w:t>
      </w:r>
      <w:r w:rsidRPr="00395726">
        <w:rPr>
          <w:rFonts w:ascii="Times New Roman"/>
          <w:sz w:val="24"/>
          <w:lang w:val="nl-NL"/>
        </w:rPr>
        <w:t xml:space="preserve">voor u gebroken </w:t>
      </w:r>
      <w:r w:rsidRPr="00395726">
        <w:rPr>
          <w:rFonts w:ascii="Times New Roman"/>
          <w:spacing w:val="2"/>
          <w:sz w:val="24"/>
          <w:lang w:val="nl-NL"/>
        </w:rPr>
        <w:t xml:space="preserve">wordt, </w:t>
      </w:r>
      <w:r w:rsidRPr="00395726">
        <w:rPr>
          <w:rFonts w:ascii="Times New Roman"/>
          <w:sz w:val="24"/>
          <w:lang w:val="nl-NL"/>
        </w:rPr>
        <w:t xml:space="preserve">doet dat </w:t>
      </w:r>
      <w:r w:rsidRPr="00395726">
        <w:rPr>
          <w:rFonts w:ascii="Times New Roman"/>
          <w:spacing w:val="3"/>
          <w:sz w:val="24"/>
          <w:lang w:val="nl-NL"/>
        </w:rPr>
        <w:t xml:space="preserve">tot </w:t>
      </w:r>
      <w:r w:rsidRPr="00395726">
        <w:rPr>
          <w:rFonts w:ascii="Times New Roman"/>
          <w:spacing w:val="-6"/>
          <w:sz w:val="24"/>
          <w:lang w:val="nl-NL"/>
        </w:rPr>
        <w:t xml:space="preserve">Mijne </w:t>
      </w:r>
      <w:r w:rsidRPr="00395726">
        <w:rPr>
          <w:rFonts w:ascii="Times New Roman"/>
          <w:sz w:val="24"/>
          <w:lang w:val="nl-NL"/>
        </w:rPr>
        <w:t xml:space="preserve">gedachtenis. </w:t>
      </w:r>
      <w:r w:rsidRPr="00395726">
        <w:rPr>
          <w:rFonts w:ascii="Times New Roman"/>
          <w:spacing w:val="-4"/>
          <w:sz w:val="24"/>
          <w:lang w:val="nl-NL"/>
        </w:rPr>
        <w:t xml:space="preserve">Desgelijks </w:t>
      </w:r>
      <w:r w:rsidRPr="00395726">
        <w:rPr>
          <w:rFonts w:ascii="Times New Roman"/>
          <w:sz w:val="24"/>
          <w:lang w:val="nl-NL"/>
        </w:rPr>
        <w:t xml:space="preserve">nam </w:t>
      </w:r>
      <w:r w:rsidRPr="00395726">
        <w:rPr>
          <w:rFonts w:ascii="Times New Roman"/>
          <w:spacing w:val="-5"/>
          <w:sz w:val="24"/>
          <w:lang w:val="nl-NL"/>
        </w:rPr>
        <w:t xml:space="preserve">Hij </w:t>
      </w:r>
      <w:r w:rsidRPr="00395726">
        <w:rPr>
          <w:rFonts w:ascii="Times New Roman"/>
          <w:spacing w:val="2"/>
          <w:sz w:val="24"/>
          <w:lang w:val="nl-NL"/>
        </w:rPr>
        <w:t xml:space="preserve">ook </w:t>
      </w:r>
      <w:r w:rsidRPr="00395726">
        <w:rPr>
          <w:rFonts w:ascii="Times New Roman"/>
          <w:sz w:val="24"/>
          <w:lang w:val="nl-NL"/>
        </w:rPr>
        <w:t xml:space="preserve">den </w:t>
      </w:r>
      <w:r w:rsidRPr="00395726">
        <w:rPr>
          <w:rFonts w:ascii="Times New Roman"/>
          <w:spacing w:val="-3"/>
          <w:sz w:val="24"/>
          <w:lang w:val="nl-NL"/>
        </w:rPr>
        <w:t xml:space="preserve">drinkbeker na </w:t>
      </w:r>
      <w:r w:rsidRPr="00395726">
        <w:rPr>
          <w:rFonts w:ascii="Times New Roman"/>
          <w:sz w:val="24"/>
          <w:lang w:val="nl-NL"/>
        </w:rPr>
        <w:t xml:space="preserve">het eten </w:t>
      </w:r>
      <w:r w:rsidRPr="00395726">
        <w:rPr>
          <w:rFonts w:ascii="Times New Roman"/>
          <w:spacing w:val="2"/>
          <w:sz w:val="24"/>
          <w:lang w:val="nl-NL"/>
        </w:rPr>
        <w:t xml:space="preserve">des </w:t>
      </w:r>
      <w:r w:rsidRPr="00395726">
        <w:rPr>
          <w:rFonts w:ascii="Times New Roman"/>
          <w:spacing w:val="-4"/>
          <w:sz w:val="24"/>
          <w:lang w:val="nl-NL"/>
        </w:rPr>
        <w:t>avondmaals</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5"/>
          <w:sz w:val="24"/>
          <w:lang w:val="nl-NL"/>
        </w:rPr>
        <w:t>zei:</w:t>
      </w:r>
      <w:r w:rsidRPr="00395726">
        <w:rPr>
          <w:rFonts w:ascii="Times New Roman"/>
          <w:spacing w:val="-18"/>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pacing w:val="-3"/>
          <w:sz w:val="24"/>
          <w:lang w:val="nl-NL"/>
        </w:rPr>
        <w:t>drinkbeker</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pacing w:val="-3"/>
          <w:sz w:val="24"/>
          <w:lang w:val="nl-NL"/>
        </w:rPr>
        <w:t>nieuwe</w:t>
      </w:r>
      <w:r w:rsidRPr="00395726">
        <w:rPr>
          <w:rFonts w:ascii="Times New Roman"/>
          <w:spacing w:val="-26"/>
          <w:sz w:val="24"/>
          <w:lang w:val="nl-NL"/>
        </w:rPr>
        <w:t xml:space="preserve"> </w:t>
      </w:r>
      <w:r w:rsidRPr="00395726">
        <w:rPr>
          <w:rFonts w:ascii="Times New Roman"/>
          <w:sz w:val="24"/>
          <w:lang w:val="nl-NL"/>
        </w:rPr>
        <w:t>testament</w:t>
      </w:r>
      <w:r w:rsidRPr="00395726">
        <w:rPr>
          <w:rFonts w:ascii="Times New Roman"/>
          <w:spacing w:val="-15"/>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pacing w:val="-6"/>
          <w:sz w:val="24"/>
          <w:lang w:val="nl-NL"/>
        </w:rPr>
        <w:t>Mijn</w:t>
      </w:r>
      <w:r w:rsidRPr="00395726">
        <w:rPr>
          <w:rFonts w:ascii="Times New Roman"/>
          <w:spacing w:val="-26"/>
          <w:sz w:val="24"/>
          <w:lang w:val="nl-NL"/>
        </w:rPr>
        <w:t xml:space="preserve"> </w:t>
      </w:r>
      <w:r w:rsidRPr="00395726">
        <w:rPr>
          <w:rFonts w:ascii="Times New Roman"/>
          <w:sz w:val="24"/>
          <w:lang w:val="nl-NL"/>
        </w:rPr>
        <w:t>bloed.</w:t>
      </w:r>
      <w:r w:rsidRPr="00395726">
        <w:rPr>
          <w:rFonts w:ascii="Times New Roman"/>
          <w:spacing w:val="-24"/>
          <w:sz w:val="24"/>
          <w:lang w:val="nl-NL"/>
        </w:rPr>
        <w:t xml:space="preserve"> </w:t>
      </w:r>
      <w:r w:rsidRPr="00395726">
        <w:rPr>
          <w:rFonts w:ascii="Times New Roman"/>
          <w:sz w:val="24"/>
          <w:lang w:val="nl-NL"/>
        </w:rPr>
        <w:t>Doet</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30"/>
          <w:sz w:val="24"/>
          <w:lang w:val="nl-NL"/>
        </w:rPr>
        <w:t xml:space="preserve"> </w:t>
      </w:r>
      <w:r w:rsidRPr="00395726">
        <w:rPr>
          <w:rFonts w:ascii="Times New Roman"/>
          <w:sz w:val="24"/>
          <w:lang w:val="nl-NL"/>
        </w:rPr>
        <w:t>zo</w:t>
      </w:r>
      <w:r w:rsidRPr="00395726">
        <w:rPr>
          <w:rFonts w:ascii="Times New Roman"/>
          <w:spacing w:val="-24"/>
          <w:sz w:val="24"/>
          <w:lang w:val="nl-NL"/>
        </w:rPr>
        <w:t xml:space="preserve"> </w:t>
      </w:r>
      <w:r w:rsidRPr="00395726">
        <w:rPr>
          <w:rFonts w:ascii="Times New Roman"/>
          <w:spacing w:val="-6"/>
          <w:sz w:val="24"/>
          <w:lang w:val="nl-NL"/>
        </w:rPr>
        <w:t>dikwijls</w:t>
      </w:r>
      <w:r w:rsidRPr="00395726">
        <w:rPr>
          <w:rFonts w:ascii="Times New Roman"/>
          <w:spacing w:val="-28"/>
          <w:sz w:val="24"/>
          <w:lang w:val="nl-NL"/>
        </w:rPr>
        <w:t xml:space="preserve"> </w:t>
      </w:r>
      <w:r w:rsidRPr="00395726">
        <w:rPr>
          <w:rFonts w:ascii="Times New Roman"/>
          <w:spacing w:val="-6"/>
          <w:sz w:val="24"/>
          <w:lang w:val="nl-NL"/>
        </w:rPr>
        <w:t xml:space="preserve">als </w:t>
      </w:r>
      <w:r w:rsidRPr="00395726">
        <w:rPr>
          <w:rFonts w:ascii="Times New Roman"/>
          <w:sz w:val="24"/>
          <w:lang w:val="nl-NL"/>
        </w:rPr>
        <w:t>gij</w:t>
      </w:r>
      <w:r w:rsidRPr="00395726">
        <w:rPr>
          <w:rFonts w:ascii="Times New Roman"/>
          <w:spacing w:val="-8"/>
          <w:sz w:val="24"/>
          <w:lang w:val="nl-NL"/>
        </w:rPr>
        <w:t xml:space="preserve"> </w:t>
      </w:r>
      <w:r w:rsidRPr="00395726">
        <w:rPr>
          <w:rFonts w:ascii="Times New Roman"/>
          <w:sz w:val="24"/>
          <w:lang w:val="nl-NL"/>
        </w:rPr>
        <w:t>dien</w:t>
      </w:r>
      <w:r w:rsidRPr="00395726">
        <w:rPr>
          <w:rFonts w:ascii="Times New Roman"/>
          <w:spacing w:val="-8"/>
          <w:sz w:val="24"/>
          <w:lang w:val="nl-NL"/>
        </w:rPr>
        <w:t xml:space="preserve"> </w:t>
      </w:r>
      <w:r w:rsidRPr="00395726">
        <w:rPr>
          <w:rFonts w:ascii="Times New Roman"/>
          <w:sz w:val="24"/>
          <w:lang w:val="nl-NL"/>
        </w:rPr>
        <w:t>zult</w:t>
      </w:r>
      <w:r w:rsidRPr="00395726">
        <w:rPr>
          <w:rFonts w:ascii="Times New Roman"/>
          <w:spacing w:val="-8"/>
          <w:sz w:val="24"/>
          <w:lang w:val="nl-NL"/>
        </w:rPr>
        <w:t xml:space="preserve"> </w:t>
      </w:r>
      <w:r w:rsidRPr="00395726">
        <w:rPr>
          <w:rFonts w:ascii="Times New Roman"/>
          <w:sz w:val="24"/>
          <w:lang w:val="nl-NL"/>
        </w:rPr>
        <w:t>drinken,</w:t>
      </w:r>
      <w:r w:rsidRPr="00395726">
        <w:rPr>
          <w:rFonts w:ascii="Times New Roman"/>
          <w:spacing w:val="-8"/>
          <w:sz w:val="24"/>
          <w:lang w:val="nl-NL"/>
        </w:rPr>
        <w:t xml:space="preserve"> </w:t>
      </w:r>
      <w:r w:rsidRPr="00395726">
        <w:rPr>
          <w:rFonts w:ascii="Times New Roman"/>
          <w:sz w:val="24"/>
          <w:lang w:val="nl-NL"/>
        </w:rPr>
        <w:t>tot</w:t>
      </w:r>
      <w:r w:rsidRPr="00395726">
        <w:rPr>
          <w:rFonts w:ascii="Times New Roman"/>
          <w:spacing w:val="-8"/>
          <w:sz w:val="24"/>
          <w:lang w:val="nl-NL"/>
        </w:rPr>
        <w:t xml:space="preserve"> </w:t>
      </w:r>
      <w:r w:rsidRPr="00395726">
        <w:rPr>
          <w:rFonts w:ascii="Times New Roman"/>
          <w:sz w:val="24"/>
          <w:lang w:val="nl-NL"/>
        </w:rPr>
        <w:t>Mijne</w:t>
      </w:r>
      <w:r w:rsidRPr="00395726">
        <w:rPr>
          <w:rFonts w:ascii="Times New Roman"/>
          <w:spacing w:val="-7"/>
          <w:sz w:val="24"/>
          <w:lang w:val="nl-NL"/>
        </w:rPr>
        <w:t xml:space="preserve"> </w:t>
      </w:r>
      <w:r w:rsidRPr="00395726">
        <w:rPr>
          <w:rFonts w:ascii="Times New Roman"/>
          <w:sz w:val="24"/>
          <w:lang w:val="nl-NL"/>
        </w:rPr>
        <w:t>gedachtenis,</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8"/>
          <w:sz w:val="24"/>
          <w:lang w:val="nl-NL"/>
        </w:rPr>
        <w:t xml:space="preserve"> </w:t>
      </w:r>
      <w:r w:rsidRPr="00395726">
        <w:rPr>
          <w:rFonts w:ascii="Times New Roman"/>
          <w:sz w:val="24"/>
          <w:lang w:val="nl-NL"/>
        </w:rPr>
        <w:t>24,</w:t>
      </w:r>
      <w:r w:rsidRPr="00395726">
        <w:rPr>
          <w:rFonts w:ascii="Times New Roman"/>
          <w:spacing w:val="-8"/>
          <w:sz w:val="24"/>
          <w:lang w:val="nl-NL"/>
        </w:rPr>
        <w:t xml:space="preserve"> </w:t>
      </w:r>
      <w:r w:rsidRPr="00395726">
        <w:rPr>
          <w:rFonts w:ascii="Times New Roman"/>
          <w:sz w:val="24"/>
          <w:lang w:val="nl-NL"/>
        </w:rPr>
        <w:t>25.</w:t>
      </w:r>
      <w:r w:rsidRPr="00395726">
        <w:rPr>
          <w:rFonts w:ascii="Times New Roman"/>
          <w:spacing w:val="-8"/>
          <w:sz w:val="24"/>
          <w:lang w:val="nl-NL"/>
        </w:rPr>
        <w:t xml:space="preserve"> </w:t>
      </w:r>
      <w:r w:rsidRPr="00395726">
        <w:rPr>
          <w:rFonts w:ascii="Times New Roman"/>
          <w:sz w:val="24"/>
          <w:lang w:val="nl-NL"/>
        </w:rPr>
        <w:t>Merk</w:t>
      </w:r>
      <w:r w:rsidRPr="00395726">
        <w:rPr>
          <w:rFonts w:ascii="Times New Roman"/>
          <w:spacing w:val="-8"/>
          <w:sz w:val="24"/>
          <w:lang w:val="nl-NL"/>
        </w:rPr>
        <w:t xml:space="preserve"> </w:t>
      </w:r>
      <w:r w:rsidRPr="00395726">
        <w:rPr>
          <w:rFonts w:ascii="Times New Roman"/>
          <w:sz w:val="24"/>
          <w:lang w:val="nl-NL"/>
        </w:rPr>
        <w:t>hier</w:t>
      </w:r>
      <w:r w:rsidRPr="00395726">
        <w:rPr>
          <w:rFonts w:ascii="Times New Roman"/>
          <w:spacing w:val="-8"/>
          <w:sz w:val="24"/>
          <w:lang w:val="nl-NL"/>
        </w:rPr>
        <w:t xml:space="preserve"> </w:t>
      </w:r>
      <w:r w:rsidRPr="00395726">
        <w:rPr>
          <w:rFonts w:ascii="Times New Roman"/>
          <w:spacing w:val="-2"/>
          <w:sz w:val="24"/>
          <w:lang w:val="nl-NL"/>
        </w:rPr>
        <w:t>op: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63"/>
        </w:numPr>
        <w:tabs>
          <w:tab w:val="left" w:pos="38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4"/>
          <w:sz w:val="24"/>
          <w:lang w:val="nl-NL"/>
        </w:rPr>
        <w:t>middelen</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sacrament.</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zichtbare</w:t>
      </w:r>
      <w:r w:rsidRPr="00395726">
        <w:rPr>
          <w:rFonts w:ascii="Times New Roman"/>
          <w:spacing w:val="-30"/>
          <w:sz w:val="24"/>
          <w:lang w:val="nl-NL"/>
        </w:rPr>
        <w:t xml:space="preserve"> </w:t>
      </w:r>
      <w:r w:rsidRPr="00395726">
        <w:rPr>
          <w:rFonts w:ascii="Times New Roman"/>
          <w:sz w:val="24"/>
          <w:lang w:val="nl-NL"/>
        </w:rPr>
        <w:t>tekenen</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z w:val="24"/>
          <w:lang w:val="nl-NL"/>
        </w:rPr>
        <w:t>brood</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beker.</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eerste</w:t>
      </w:r>
      <w:r w:rsidRPr="00395726">
        <w:rPr>
          <w:rFonts w:ascii="Times New Roman"/>
          <w:spacing w:val="-28"/>
          <w:sz w:val="24"/>
          <w:lang w:val="nl-NL"/>
        </w:rPr>
        <w:t xml:space="preserve"> </w:t>
      </w:r>
      <w:r w:rsidRPr="00395726">
        <w:rPr>
          <w:rFonts w:ascii="Times New Roman"/>
          <w:sz w:val="24"/>
          <w:lang w:val="nl-NL"/>
        </w:rPr>
        <w:t>wordt</w:t>
      </w:r>
      <w:r w:rsidRPr="00395726">
        <w:rPr>
          <w:rFonts w:ascii="Times New Roman"/>
          <w:spacing w:val="-19"/>
          <w:sz w:val="24"/>
          <w:lang w:val="nl-NL"/>
        </w:rPr>
        <w:t xml:space="preserve"> </w:t>
      </w:r>
      <w:r w:rsidRPr="00395726">
        <w:rPr>
          <w:rFonts w:ascii="Times New Roman"/>
          <w:spacing w:val="-5"/>
          <w:sz w:val="24"/>
          <w:lang w:val="nl-NL"/>
        </w:rPr>
        <w:t xml:space="preserve">hier </w:t>
      </w:r>
      <w:r w:rsidRPr="00395726">
        <w:rPr>
          <w:rFonts w:ascii="Times New Roman"/>
          <w:spacing w:val="-4"/>
          <w:sz w:val="24"/>
          <w:lang w:val="nl-NL"/>
        </w:rPr>
        <w:t>meermalen</w:t>
      </w:r>
      <w:r w:rsidRPr="00395726">
        <w:rPr>
          <w:rFonts w:ascii="Times New Roman"/>
          <w:spacing w:val="-32"/>
          <w:sz w:val="24"/>
          <w:lang w:val="nl-NL"/>
        </w:rPr>
        <w:t xml:space="preserve"> </w:t>
      </w:r>
      <w:r w:rsidRPr="00395726">
        <w:rPr>
          <w:rFonts w:ascii="Times New Roman"/>
          <w:sz w:val="24"/>
          <w:lang w:val="nl-NL"/>
        </w:rPr>
        <w:t>brood</w:t>
      </w:r>
      <w:r w:rsidRPr="00395726">
        <w:rPr>
          <w:rFonts w:ascii="Times New Roman"/>
          <w:spacing w:val="-27"/>
          <w:sz w:val="24"/>
          <w:lang w:val="nl-NL"/>
        </w:rPr>
        <w:t xml:space="preserve"> </w:t>
      </w:r>
      <w:r w:rsidRPr="00395726">
        <w:rPr>
          <w:rFonts w:ascii="Times New Roman"/>
          <w:sz w:val="24"/>
          <w:lang w:val="nl-NL"/>
        </w:rPr>
        <w:t>genoemd,</w:t>
      </w:r>
      <w:r w:rsidRPr="00395726">
        <w:rPr>
          <w:rFonts w:ascii="Times New Roman"/>
          <w:spacing w:val="-25"/>
          <w:sz w:val="24"/>
          <w:lang w:val="nl-NL"/>
        </w:rPr>
        <w:t xml:space="preserve"> </w:t>
      </w:r>
      <w:r w:rsidRPr="00395726">
        <w:rPr>
          <w:rFonts w:ascii="Times New Roman"/>
          <w:spacing w:val="2"/>
          <w:sz w:val="24"/>
          <w:lang w:val="nl-NL"/>
        </w:rPr>
        <w:t>ook</w:t>
      </w:r>
      <w:r w:rsidRPr="00395726">
        <w:rPr>
          <w:rFonts w:ascii="Times New Roman"/>
          <w:spacing w:val="-29"/>
          <w:sz w:val="24"/>
          <w:lang w:val="nl-NL"/>
        </w:rPr>
        <w:t xml:space="preserve"> </w:t>
      </w:r>
      <w:r w:rsidRPr="00395726">
        <w:rPr>
          <w:rFonts w:ascii="Times New Roman"/>
          <w:spacing w:val="-3"/>
          <w:sz w:val="24"/>
          <w:lang w:val="nl-NL"/>
        </w:rPr>
        <w:t>na</w:t>
      </w:r>
      <w:r w:rsidRPr="00395726">
        <w:rPr>
          <w:rFonts w:ascii="Times New Roman"/>
          <w:spacing w:val="-25"/>
          <w:sz w:val="24"/>
          <w:lang w:val="nl-NL"/>
        </w:rPr>
        <w:t xml:space="preserve"> </w:t>
      </w:r>
      <w:r w:rsidRPr="00395726">
        <w:rPr>
          <w:rFonts w:ascii="Times New Roman"/>
          <w:sz w:val="24"/>
          <w:lang w:val="nl-NL"/>
        </w:rPr>
        <w:t>wat</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Roomsen</w:t>
      </w:r>
      <w:r w:rsidRPr="00395726">
        <w:rPr>
          <w:rFonts w:ascii="Times New Roman"/>
          <w:spacing w:val="-29"/>
          <w:sz w:val="24"/>
          <w:lang w:val="nl-NL"/>
        </w:rPr>
        <w:t xml:space="preserve"> </w:t>
      </w:r>
      <w:r w:rsidRPr="00395726">
        <w:rPr>
          <w:rFonts w:ascii="Times New Roman"/>
          <w:sz w:val="24"/>
          <w:lang w:val="nl-NL"/>
        </w:rPr>
        <w:t>noemen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5"/>
          <w:sz w:val="24"/>
          <w:lang w:val="nl-NL"/>
        </w:rPr>
        <w:t>heiliging.</w:t>
      </w:r>
      <w:r w:rsidRPr="00395726">
        <w:rPr>
          <w:rFonts w:ascii="Times New Roman"/>
          <w:spacing w:val="-28"/>
          <w:sz w:val="24"/>
          <w:lang w:val="nl-NL"/>
        </w:rPr>
        <w:t xml:space="preserve"> </w:t>
      </w:r>
      <w:r w:rsidRPr="00395726">
        <w:rPr>
          <w:rFonts w:ascii="Times New Roman"/>
          <w:sz w:val="24"/>
          <w:lang w:val="nl-NL"/>
        </w:rPr>
        <w:t>Wat</w:t>
      </w:r>
      <w:r w:rsidRPr="00395726">
        <w:rPr>
          <w:rFonts w:ascii="Times New Roman"/>
          <w:spacing w:val="-21"/>
          <w:sz w:val="24"/>
          <w:lang w:val="nl-NL"/>
        </w:rPr>
        <w:t xml:space="preserve"> </w:t>
      </w:r>
      <w:r w:rsidRPr="00395726">
        <w:rPr>
          <w:rFonts w:ascii="Times New Roman"/>
          <w:sz w:val="24"/>
          <w:lang w:val="nl-NL"/>
        </w:rPr>
        <w:t>gegeten</w:t>
      </w:r>
      <w:r w:rsidRPr="00395726">
        <w:rPr>
          <w:rFonts w:ascii="Times New Roman"/>
          <w:spacing w:val="-28"/>
          <w:sz w:val="24"/>
          <w:lang w:val="nl-NL"/>
        </w:rPr>
        <w:t xml:space="preserve"> </w:t>
      </w:r>
      <w:r w:rsidRPr="00395726">
        <w:rPr>
          <w:rFonts w:ascii="Times New Roman"/>
          <w:sz w:val="24"/>
          <w:lang w:val="nl-NL"/>
        </w:rPr>
        <w:t>wordt</w:t>
      </w:r>
      <w:r w:rsidRPr="00395726">
        <w:rPr>
          <w:rFonts w:ascii="Times New Roman"/>
          <w:spacing w:val="-18"/>
          <w:sz w:val="24"/>
          <w:lang w:val="nl-NL"/>
        </w:rPr>
        <w:t xml:space="preserve"> </w:t>
      </w:r>
      <w:r w:rsidRPr="00395726">
        <w:rPr>
          <w:rFonts w:ascii="Times New Roman"/>
          <w:sz w:val="24"/>
          <w:lang w:val="nl-NL"/>
        </w:rPr>
        <w:t>heet brood,</w:t>
      </w:r>
      <w:r w:rsidRPr="00395726">
        <w:rPr>
          <w:rFonts w:ascii="Times New Roman"/>
          <w:spacing w:val="-25"/>
          <w:sz w:val="24"/>
          <w:lang w:val="nl-NL"/>
        </w:rPr>
        <w:t xml:space="preserve"> </w:t>
      </w:r>
      <w:r w:rsidRPr="00395726">
        <w:rPr>
          <w:rFonts w:ascii="Times New Roman"/>
          <w:sz w:val="24"/>
          <w:lang w:val="nl-NL"/>
        </w:rPr>
        <w:t>ofschoon</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pacing w:val="-4"/>
          <w:sz w:val="24"/>
          <w:lang w:val="nl-NL"/>
        </w:rPr>
        <w:t>tegelijkertijd</w:t>
      </w:r>
      <w:r w:rsidRPr="00395726">
        <w:rPr>
          <w:rFonts w:ascii="Times New Roman"/>
          <w:spacing w:val="-16"/>
          <w:sz w:val="24"/>
          <w:lang w:val="nl-NL"/>
        </w:rPr>
        <w:t xml:space="preserve"> </w:t>
      </w:r>
      <w:r w:rsidRPr="00395726">
        <w:rPr>
          <w:rFonts w:ascii="Times New Roman"/>
          <w:sz w:val="24"/>
          <w:lang w:val="nl-NL"/>
        </w:rPr>
        <w:t>gezegd</w:t>
      </w:r>
      <w:r w:rsidRPr="00395726">
        <w:rPr>
          <w:rFonts w:ascii="Times New Roman"/>
          <w:spacing w:val="-22"/>
          <w:sz w:val="24"/>
          <w:lang w:val="nl-NL"/>
        </w:rPr>
        <w:t xml:space="preserve"> </w:t>
      </w:r>
      <w:r w:rsidRPr="00395726">
        <w:rPr>
          <w:rFonts w:ascii="Times New Roman"/>
          <w:sz w:val="24"/>
          <w:lang w:val="nl-NL"/>
        </w:rPr>
        <w:t>wordt</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pacing w:val="-4"/>
          <w:sz w:val="24"/>
          <w:lang w:val="nl-NL"/>
        </w:rPr>
        <w:t>lichaam</w:t>
      </w:r>
      <w:r w:rsidRPr="00395726">
        <w:rPr>
          <w:rFonts w:ascii="Times New Roman"/>
          <w:spacing w:val="-35"/>
          <w:sz w:val="24"/>
          <w:lang w:val="nl-NL"/>
        </w:rPr>
        <w:t xml:space="preserve"> </w:t>
      </w:r>
      <w:r w:rsidRPr="00395726">
        <w:rPr>
          <w:rFonts w:ascii="Times New Roman"/>
          <w:sz w:val="24"/>
          <w:lang w:val="nl-NL"/>
        </w:rPr>
        <w:t>des</w:t>
      </w:r>
      <w:r w:rsidRPr="00395726">
        <w:rPr>
          <w:rFonts w:ascii="Times New Roman"/>
          <w:spacing w:val="-23"/>
          <w:sz w:val="24"/>
          <w:lang w:val="nl-NL"/>
        </w:rPr>
        <w:t xml:space="preserve"> </w:t>
      </w:r>
      <w:r w:rsidRPr="00395726">
        <w:rPr>
          <w:rFonts w:ascii="Times New Roman"/>
          <w:sz w:val="24"/>
          <w:lang w:val="nl-NL"/>
        </w:rPr>
        <w:t>Heeren</w:t>
      </w:r>
      <w:r w:rsidRPr="00395726">
        <w:rPr>
          <w:rFonts w:ascii="Times New Roman"/>
          <w:spacing w:val="-27"/>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pacing w:val="-5"/>
          <w:sz w:val="24"/>
          <w:lang w:val="nl-NL"/>
        </w:rPr>
        <w:t>zijn,</w:t>
      </w:r>
      <w:r w:rsidRPr="00395726">
        <w:rPr>
          <w:rFonts w:ascii="Times New Roman"/>
          <w:spacing w:val="-27"/>
          <w:sz w:val="24"/>
          <w:lang w:val="nl-NL"/>
        </w:rPr>
        <w:t xml:space="preserve"> </w:t>
      </w:r>
      <w:r w:rsidRPr="00395726">
        <w:rPr>
          <w:rFonts w:ascii="Times New Roman"/>
          <w:sz w:val="24"/>
          <w:lang w:val="nl-NL"/>
        </w:rPr>
        <w:t>een</w:t>
      </w:r>
      <w:r w:rsidRPr="00395726">
        <w:rPr>
          <w:rFonts w:ascii="Times New Roman"/>
          <w:spacing w:val="-32"/>
          <w:sz w:val="24"/>
          <w:lang w:val="nl-NL"/>
        </w:rPr>
        <w:t xml:space="preserve"> </w:t>
      </w:r>
      <w:r w:rsidRPr="00395726">
        <w:rPr>
          <w:rFonts w:ascii="Times New Roman"/>
          <w:spacing w:val="-6"/>
          <w:sz w:val="24"/>
          <w:lang w:val="nl-NL"/>
        </w:rPr>
        <w:t>duidelijk</w:t>
      </w:r>
      <w:r w:rsidRPr="00395726">
        <w:rPr>
          <w:rFonts w:ascii="Times New Roman"/>
          <w:spacing w:val="-22"/>
          <w:sz w:val="24"/>
          <w:lang w:val="nl-NL"/>
        </w:rPr>
        <w:t xml:space="preserve"> </w:t>
      </w:r>
      <w:r w:rsidRPr="00395726">
        <w:rPr>
          <w:rFonts w:ascii="Times New Roman"/>
          <w:spacing w:val="-6"/>
          <w:sz w:val="24"/>
          <w:lang w:val="nl-NL"/>
        </w:rPr>
        <w:t xml:space="preserve">bewijs </w:t>
      </w:r>
      <w:r w:rsidRPr="00395726">
        <w:rPr>
          <w:rFonts w:ascii="Times New Roman"/>
          <w:sz w:val="24"/>
          <w:lang w:val="nl-NL"/>
        </w:rPr>
        <w:t>dat</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apostel</w:t>
      </w:r>
      <w:r w:rsidRPr="00395726">
        <w:rPr>
          <w:rFonts w:ascii="Times New Roman"/>
          <w:spacing w:val="-35"/>
          <w:sz w:val="24"/>
          <w:lang w:val="nl-NL"/>
        </w:rPr>
        <w:t xml:space="preserve"> </w:t>
      </w:r>
      <w:r w:rsidRPr="00395726">
        <w:rPr>
          <w:rFonts w:ascii="Times New Roman"/>
          <w:sz w:val="24"/>
          <w:lang w:val="nl-NL"/>
        </w:rPr>
        <w:t>niets</w:t>
      </w:r>
      <w:r w:rsidRPr="00395726">
        <w:rPr>
          <w:rFonts w:ascii="Times New Roman"/>
          <w:spacing w:val="-36"/>
          <w:sz w:val="24"/>
          <w:lang w:val="nl-NL"/>
        </w:rPr>
        <w:t xml:space="preserve"> </w:t>
      </w:r>
      <w:r w:rsidRPr="00395726">
        <w:rPr>
          <w:rFonts w:ascii="Times New Roman"/>
          <w:sz w:val="24"/>
          <w:lang w:val="nl-NL"/>
        </w:rPr>
        <w:t>weet</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monsterachtige</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4"/>
          <w:sz w:val="24"/>
          <w:lang w:val="nl-NL"/>
        </w:rPr>
        <w:t>onzinnige</w:t>
      </w:r>
      <w:r w:rsidRPr="00395726">
        <w:rPr>
          <w:rFonts w:ascii="Times New Roman"/>
          <w:spacing w:val="-30"/>
          <w:sz w:val="24"/>
          <w:lang w:val="nl-NL"/>
        </w:rPr>
        <w:t xml:space="preserve"> </w:t>
      </w:r>
      <w:r w:rsidRPr="00395726">
        <w:rPr>
          <w:rFonts w:ascii="Times New Roman"/>
          <w:spacing w:val="-4"/>
          <w:sz w:val="24"/>
          <w:lang w:val="nl-NL"/>
        </w:rPr>
        <w:t>leerstelling</w:t>
      </w:r>
      <w:r w:rsidRPr="00395726">
        <w:rPr>
          <w:rFonts w:ascii="Times New Roman"/>
          <w:spacing w:val="-27"/>
          <w:sz w:val="24"/>
          <w:lang w:val="nl-NL"/>
        </w:rPr>
        <w:t xml:space="preserve"> </w:t>
      </w:r>
      <w:r w:rsidRPr="00395726">
        <w:rPr>
          <w:rFonts w:ascii="Times New Roman"/>
          <w:sz w:val="24"/>
          <w:lang w:val="nl-NL"/>
        </w:rPr>
        <w:t>der</w:t>
      </w:r>
      <w:r w:rsidRPr="00395726">
        <w:rPr>
          <w:rFonts w:ascii="Times New Roman"/>
          <w:spacing w:val="-25"/>
          <w:sz w:val="24"/>
          <w:lang w:val="nl-NL"/>
        </w:rPr>
        <w:t xml:space="preserve"> </w:t>
      </w:r>
      <w:r w:rsidRPr="00395726">
        <w:rPr>
          <w:rFonts w:ascii="Times New Roman"/>
          <w:sz w:val="24"/>
          <w:lang w:val="nl-NL"/>
        </w:rPr>
        <w:t>transsubstantiatie.</w:t>
      </w:r>
      <w:r w:rsidRPr="00395726">
        <w:rPr>
          <w:rFonts w:ascii="Times New Roman"/>
          <w:spacing w:val="-24"/>
          <w:sz w:val="24"/>
          <w:lang w:val="nl-NL"/>
        </w:rPr>
        <w:t xml:space="preserve"> </w:t>
      </w:r>
      <w:r w:rsidRPr="00395726">
        <w:rPr>
          <w:rFonts w:ascii="Times New Roman"/>
          <w:sz w:val="24"/>
          <w:lang w:val="nl-NL"/>
        </w:rPr>
        <w:t>De beker</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z w:val="24"/>
          <w:lang w:val="nl-NL"/>
        </w:rPr>
        <w:t>zo</w:t>
      </w:r>
      <w:r w:rsidRPr="00395726">
        <w:rPr>
          <w:rFonts w:ascii="Times New Roman"/>
          <w:spacing w:val="-24"/>
          <w:sz w:val="24"/>
          <w:lang w:val="nl-NL"/>
        </w:rPr>
        <w:t xml:space="preserve"> </w:t>
      </w:r>
      <w:r w:rsidRPr="00395726">
        <w:rPr>
          <w:rFonts w:ascii="Times New Roman"/>
          <w:spacing w:val="-3"/>
          <w:sz w:val="24"/>
          <w:lang w:val="nl-NL"/>
        </w:rPr>
        <w:t>duidelijk</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pacing w:val="-3"/>
          <w:sz w:val="24"/>
          <w:lang w:val="nl-NL"/>
        </w:rPr>
        <w:t>deel</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instelling</w:t>
      </w:r>
      <w:r w:rsidRPr="00395726">
        <w:rPr>
          <w:rFonts w:ascii="Times New Roman"/>
          <w:spacing w:val="-31"/>
          <w:sz w:val="24"/>
          <w:lang w:val="nl-NL"/>
        </w:rPr>
        <w:t xml:space="preserve"> </w:t>
      </w:r>
      <w:r w:rsidRPr="00395726">
        <w:rPr>
          <w:rFonts w:ascii="Times New Roman"/>
          <w:sz w:val="24"/>
          <w:lang w:val="nl-NL"/>
        </w:rPr>
        <w:t>als</w:t>
      </w:r>
      <w:r w:rsidRPr="00395726">
        <w:rPr>
          <w:rFonts w:ascii="Times New Roman"/>
          <w:spacing w:val="-30"/>
          <w:sz w:val="24"/>
          <w:lang w:val="nl-NL"/>
        </w:rPr>
        <w:t xml:space="preserve"> </w:t>
      </w:r>
      <w:r w:rsidRPr="00395726">
        <w:rPr>
          <w:rFonts w:ascii="Times New Roman"/>
          <w:spacing w:val="-3"/>
          <w:sz w:val="24"/>
          <w:lang w:val="nl-NL"/>
        </w:rPr>
        <w:t>woorden</w:t>
      </w:r>
      <w:r w:rsidRPr="00395726">
        <w:rPr>
          <w:rFonts w:ascii="Times New Roman"/>
          <w:spacing w:val="-30"/>
          <w:sz w:val="24"/>
          <w:lang w:val="nl-NL"/>
        </w:rPr>
        <w:t xml:space="preserve"> </w:t>
      </w:r>
      <w:r w:rsidRPr="00395726">
        <w:rPr>
          <w:rFonts w:ascii="Times New Roman"/>
          <w:spacing w:val="-3"/>
          <w:sz w:val="24"/>
          <w:lang w:val="nl-NL"/>
        </w:rPr>
        <w:t>slechts</w:t>
      </w:r>
      <w:r w:rsidRPr="00395726">
        <w:rPr>
          <w:rFonts w:ascii="Times New Roman"/>
          <w:spacing w:val="-30"/>
          <w:sz w:val="24"/>
          <w:lang w:val="nl-NL"/>
        </w:rPr>
        <w:t xml:space="preserve"> </w:t>
      </w:r>
      <w:r w:rsidRPr="00395726">
        <w:rPr>
          <w:rFonts w:ascii="Times New Roman"/>
          <w:spacing w:val="-3"/>
          <w:sz w:val="24"/>
          <w:lang w:val="nl-NL"/>
        </w:rPr>
        <w:t>aanduiden</w:t>
      </w:r>
      <w:r w:rsidRPr="00395726">
        <w:rPr>
          <w:rFonts w:ascii="Times New Roman"/>
          <w:spacing w:val="-31"/>
          <w:sz w:val="24"/>
          <w:lang w:val="nl-NL"/>
        </w:rPr>
        <w:t xml:space="preserve"> </w:t>
      </w:r>
      <w:r w:rsidRPr="00395726">
        <w:rPr>
          <w:rFonts w:ascii="Times New Roman"/>
          <w:spacing w:val="-3"/>
          <w:sz w:val="24"/>
          <w:lang w:val="nl-NL"/>
        </w:rPr>
        <w:t>kunnen.</w:t>
      </w:r>
      <w:r w:rsidRPr="00395726">
        <w:rPr>
          <w:rFonts w:ascii="Times New Roman"/>
          <w:spacing w:val="-30"/>
          <w:sz w:val="24"/>
          <w:lang w:val="nl-NL"/>
        </w:rPr>
        <w:t xml:space="preserve"> </w:t>
      </w:r>
      <w:r w:rsidRPr="00395726">
        <w:rPr>
          <w:rFonts w:ascii="Times New Roman"/>
          <w:spacing w:val="-3"/>
          <w:sz w:val="24"/>
          <w:lang w:val="nl-NL"/>
        </w:rPr>
        <w:t>Mattheus</w:t>
      </w:r>
      <w:r w:rsidRPr="00395726">
        <w:rPr>
          <w:rFonts w:ascii="Times New Roman"/>
          <w:spacing w:val="-30"/>
          <w:sz w:val="24"/>
          <w:lang w:val="nl-NL"/>
        </w:rPr>
        <w:t xml:space="preserve"> </w:t>
      </w:r>
      <w:r w:rsidRPr="00395726">
        <w:rPr>
          <w:rFonts w:ascii="Times New Roman"/>
          <w:spacing w:val="-3"/>
          <w:sz w:val="24"/>
          <w:lang w:val="nl-NL"/>
        </w:rPr>
        <w:t xml:space="preserve">zegt </w:t>
      </w:r>
      <w:r w:rsidRPr="00395726">
        <w:rPr>
          <w:rFonts w:ascii="Times New Roman"/>
          <w:sz w:val="24"/>
          <w:lang w:val="nl-NL"/>
        </w:rPr>
        <w:t>ons</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Heere</w:t>
      </w:r>
      <w:r w:rsidRPr="00395726">
        <w:rPr>
          <w:rFonts w:ascii="Times New Roman"/>
          <w:spacing w:val="-22"/>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pacing w:val="-4"/>
          <w:sz w:val="24"/>
          <w:lang w:val="nl-NL"/>
        </w:rPr>
        <w:t>allen</w:t>
      </w:r>
      <w:r w:rsidRPr="00395726">
        <w:rPr>
          <w:rFonts w:ascii="Times New Roman"/>
          <w:spacing w:val="-22"/>
          <w:sz w:val="24"/>
          <w:lang w:val="nl-NL"/>
        </w:rPr>
        <w:t xml:space="preserve"> </w:t>
      </w:r>
      <w:r w:rsidRPr="00395726">
        <w:rPr>
          <w:rFonts w:ascii="Times New Roman"/>
          <w:spacing w:val="-3"/>
          <w:sz w:val="24"/>
          <w:lang w:val="nl-NL"/>
        </w:rPr>
        <w:t>beval</w:t>
      </w:r>
      <w:r w:rsidRPr="00395726">
        <w:rPr>
          <w:rFonts w:ascii="Times New Roman"/>
          <w:spacing w:val="-25"/>
          <w:sz w:val="24"/>
          <w:lang w:val="nl-NL"/>
        </w:rPr>
        <w:t xml:space="preserve"> </w:t>
      </w:r>
      <w:r w:rsidRPr="00395726">
        <w:rPr>
          <w:rFonts w:ascii="Times New Roman"/>
          <w:sz w:val="24"/>
          <w:lang w:val="nl-NL"/>
        </w:rPr>
        <w:t>daarvan</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3"/>
          <w:sz w:val="24"/>
          <w:lang w:val="nl-NL"/>
        </w:rPr>
        <w:t>drinken,</w:t>
      </w:r>
      <w:r w:rsidRPr="00395726">
        <w:rPr>
          <w:rFonts w:ascii="Times New Roman"/>
          <w:spacing w:val="-11"/>
          <w:sz w:val="24"/>
          <w:lang w:val="nl-NL"/>
        </w:rPr>
        <w:t xml:space="preserve"> </w:t>
      </w:r>
      <w:r w:rsidRPr="00395726">
        <w:rPr>
          <w:rFonts w:ascii="Times New Roman"/>
          <w:sz w:val="24"/>
          <w:lang w:val="nl-NL"/>
        </w:rPr>
        <w:t>26:27,</w:t>
      </w:r>
      <w:r w:rsidRPr="00395726">
        <w:rPr>
          <w:rFonts w:ascii="Times New Roman"/>
          <w:spacing w:val="-13"/>
          <w:sz w:val="24"/>
          <w:lang w:val="nl-NL"/>
        </w:rPr>
        <w:t xml:space="preserve"> </w:t>
      </w:r>
      <w:r w:rsidRPr="00395726">
        <w:rPr>
          <w:rFonts w:ascii="Times New Roman"/>
          <w:sz w:val="24"/>
          <w:lang w:val="nl-NL"/>
        </w:rPr>
        <w:t>alsof</w:t>
      </w:r>
      <w:r w:rsidRPr="00395726">
        <w:rPr>
          <w:rFonts w:ascii="Times New Roman"/>
          <w:spacing w:val="-28"/>
          <w:sz w:val="24"/>
          <w:lang w:val="nl-NL"/>
        </w:rPr>
        <w:t xml:space="preserve"> </w:t>
      </w: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pacing w:val="3"/>
          <w:sz w:val="24"/>
          <w:lang w:val="nl-NL"/>
        </w:rPr>
        <w:t>door</w:t>
      </w:r>
      <w:r w:rsidRPr="00395726">
        <w:rPr>
          <w:rFonts w:ascii="Times New Roman"/>
          <w:spacing w:val="-14"/>
          <w:sz w:val="24"/>
          <w:lang w:val="nl-NL"/>
        </w:rPr>
        <w:t xml:space="preserve"> </w:t>
      </w:r>
      <w:r w:rsidRPr="00395726">
        <w:rPr>
          <w:rFonts w:ascii="Times New Roman"/>
          <w:sz w:val="24"/>
          <w:lang w:val="nl-NL"/>
        </w:rPr>
        <w:t>deze</w:t>
      </w:r>
      <w:r w:rsidRPr="00395726">
        <w:rPr>
          <w:rFonts w:ascii="Times New Roman"/>
          <w:spacing w:val="-14"/>
          <w:sz w:val="24"/>
          <w:lang w:val="nl-NL"/>
        </w:rPr>
        <w:t xml:space="preserve"> </w:t>
      </w:r>
      <w:r w:rsidRPr="00395726">
        <w:rPr>
          <w:rFonts w:ascii="Times New Roman"/>
          <w:sz w:val="24"/>
          <w:lang w:val="nl-NL"/>
        </w:rPr>
        <w:t>woorden</w:t>
      </w:r>
      <w:r w:rsidRPr="00395726">
        <w:rPr>
          <w:rFonts w:ascii="Times New Roman"/>
          <w:spacing w:val="-17"/>
          <w:sz w:val="24"/>
          <w:lang w:val="nl-NL"/>
        </w:rPr>
        <w:t xml:space="preserve"> </w:t>
      </w:r>
      <w:r w:rsidRPr="00395726">
        <w:rPr>
          <w:rFonts w:ascii="Times New Roman"/>
          <w:sz w:val="24"/>
          <w:lang w:val="nl-NL"/>
        </w:rPr>
        <w:t>opkwam tegen</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handeling</w:t>
      </w:r>
      <w:r w:rsidRPr="00395726">
        <w:rPr>
          <w:rFonts w:ascii="Times New Roman"/>
          <w:spacing w:val="-18"/>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z w:val="24"/>
          <w:lang w:val="nl-NL"/>
        </w:rPr>
        <w:t>Roomse</w:t>
      </w:r>
      <w:r w:rsidRPr="00395726">
        <w:rPr>
          <w:rFonts w:ascii="Times New Roman"/>
          <w:spacing w:val="-19"/>
          <w:sz w:val="24"/>
          <w:lang w:val="nl-NL"/>
        </w:rPr>
        <w:t xml:space="preserve"> </w:t>
      </w:r>
      <w:r w:rsidRPr="00395726">
        <w:rPr>
          <w:rFonts w:ascii="Times New Roman"/>
          <w:sz w:val="24"/>
          <w:lang w:val="nl-NL"/>
        </w:rPr>
        <w:t>kerk,</w:t>
      </w:r>
      <w:r w:rsidRPr="00395726">
        <w:rPr>
          <w:rFonts w:ascii="Times New Roman"/>
          <w:spacing w:val="-18"/>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pacing w:val="-3"/>
          <w:sz w:val="24"/>
          <w:lang w:val="nl-NL"/>
        </w:rPr>
        <w:t>leken</w:t>
      </w:r>
      <w:r w:rsidRPr="00395726">
        <w:rPr>
          <w:rFonts w:ascii="Times New Roman"/>
          <w:spacing w:val="-25"/>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z w:val="24"/>
          <w:lang w:val="nl-NL"/>
        </w:rPr>
        <w:t>beker</w:t>
      </w:r>
      <w:r w:rsidRPr="00395726">
        <w:rPr>
          <w:rFonts w:ascii="Times New Roman"/>
          <w:spacing w:val="-11"/>
          <w:sz w:val="24"/>
          <w:lang w:val="nl-NL"/>
        </w:rPr>
        <w:t xml:space="preserve"> </w:t>
      </w:r>
      <w:r w:rsidRPr="00395726">
        <w:rPr>
          <w:rFonts w:ascii="Times New Roman"/>
          <w:sz w:val="24"/>
          <w:lang w:val="nl-NL"/>
        </w:rPr>
        <w:t>onthoudt.</w:t>
      </w:r>
      <w:r w:rsidRPr="00395726">
        <w:rPr>
          <w:rFonts w:ascii="Times New Roman"/>
          <w:spacing w:val="-16"/>
          <w:sz w:val="24"/>
          <w:lang w:val="nl-NL"/>
        </w:rPr>
        <w:t xml:space="preserve"> </w:t>
      </w:r>
      <w:r w:rsidRPr="00395726">
        <w:rPr>
          <w:rFonts w:ascii="Times New Roman"/>
          <w:spacing w:val="-3"/>
          <w:sz w:val="24"/>
          <w:lang w:val="nl-NL"/>
        </w:rPr>
        <w:t>Beide</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brood</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 xml:space="preserve">beker moet genoten worden, </w:t>
      </w:r>
      <w:r w:rsidRPr="00395726">
        <w:rPr>
          <w:rFonts w:ascii="Times New Roman"/>
          <w:spacing w:val="-3"/>
          <w:sz w:val="24"/>
          <w:lang w:val="nl-NL"/>
        </w:rPr>
        <w:t xml:space="preserve">want </w:t>
      </w:r>
      <w:r w:rsidRPr="00395726">
        <w:rPr>
          <w:rFonts w:ascii="Times New Roman"/>
          <w:sz w:val="24"/>
          <w:lang w:val="nl-NL"/>
        </w:rPr>
        <w:t xml:space="preserve">het </w:t>
      </w:r>
      <w:r w:rsidRPr="00395726">
        <w:rPr>
          <w:rFonts w:ascii="Times New Roman"/>
          <w:spacing w:val="-4"/>
          <w:sz w:val="24"/>
          <w:lang w:val="nl-NL"/>
        </w:rPr>
        <w:t xml:space="preserve">is </w:t>
      </w:r>
      <w:r w:rsidRPr="00395726">
        <w:rPr>
          <w:rFonts w:ascii="Times New Roman"/>
          <w:sz w:val="24"/>
          <w:lang w:val="nl-NL"/>
        </w:rPr>
        <w:t xml:space="preserve">een heilig feestmaal. Zomin hier als ergens anders wordt </w:t>
      </w:r>
      <w:r w:rsidRPr="00395726">
        <w:rPr>
          <w:rFonts w:ascii="Times New Roman"/>
          <w:spacing w:val="-3"/>
          <w:sz w:val="24"/>
          <w:lang w:val="nl-NL"/>
        </w:rPr>
        <w:t>noodzakelijk</w:t>
      </w:r>
      <w:r w:rsidRPr="00395726">
        <w:rPr>
          <w:rFonts w:ascii="Times New Roman"/>
          <w:spacing w:val="-2"/>
          <w:sz w:val="24"/>
          <w:lang w:val="nl-NL"/>
        </w:rPr>
        <w:t xml:space="preserve"> </w:t>
      </w:r>
      <w:r w:rsidRPr="00395726">
        <w:rPr>
          <w:rFonts w:ascii="Times New Roman"/>
          <w:spacing w:val="-3"/>
          <w:sz w:val="24"/>
          <w:lang w:val="nl-NL"/>
        </w:rPr>
        <w:t>gesteld</w:t>
      </w:r>
      <w:r w:rsidRPr="00395726">
        <w:rPr>
          <w:rFonts w:ascii="Times New Roman"/>
          <w:spacing w:val="-1"/>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beker</w:t>
      </w:r>
      <w:r w:rsidRPr="00395726">
        <w:rPr>
          <w:rFonts w:ascii="Times New Roman"/>
          <w:spacing w:val="-1"/>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3"/>
          <w:sz w:val="24"/>
          <w:lang w:val="nl-NL"/>
        </w:rPr>
        <w:t>bepaalde</w:t>
      </w:r>
      <w:r w:rsidRPr="00395726">
        <w:rPr>
          <w:rFonts w:ascii="Times New Roman"/>
          <w:spacing w:val="-11"/>
          <w:sz w:val="24"/>
          <w:lang w:val="nl-NL"/>
        </w:rPr>
        <w:t xml:space="preserve"> </w:t>
      </w:r>
      <w:r w:rsidRPr="00395726">
        <w:rPr>
          <w:rFonts w:ascii="Times New Roman"/>
          <w:sz w:val="24"/>
          <w:lang w:val="nl-NL"/>
        </w:rPr>
        <w:t>soort</w:t>
      </w:r>
      <w:r w:rsidRPr="00395726">
        <w:rPr>
          <w:rFonts w:ascii="Times New Roman"/>
          <w:spacing w:val="-2"/>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drank</w:t>
      </w:r>
      <w:r w:rsidRPr="00395726">
        <w:rPr>
          <w:rFonts w:ascii="Times New Roman"/>
          <w:spacing w:val="-6"/>
          <w:sz w:val="24"/>
          <w:lang w:val="nl-NL"/>
        </w:rPr>
        <w:t xml:space="preserve"> </w:t>
      </w:r>
      <w:r w:rsidRPr="00395726">
        <w:rPr>
          <w:rFonts w:ascii="Times New Roman"/>
          <w:sz w:val="24"/>
          <w:lang w:val="nl-NL"/>
        </w:rPr>
        <w:t>bevat.</w:t>
      </w:r>
      <w:r w:rsidRPr="00395726">
        <w:rPr>
          <w:rFonts w:ascii="Times New Roman"/>
          <w:spacing w:val="-13"/>
          <w:sz w:val="24"/>
          <w:lang w:val="nl-NL"/>
        </w:rPr>
        <w:t xml:space="preserve"> </w:t>
      </w:r>
      <w:r w:rsidRPr="00395726">
        <w:rPr>
          <w:rFonts w:ascii="Times New Roman"/>
          <w:spacing w:val="-5"/>
          <w:sz w:val="24"/>
          <w:lang w:val="nl-NL"/>
        </w:rPr>
        <w:t>Bij</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z w:val="24"/>
          <w:lang w:val="nl-NL"/>
        </w:rPr>
        <w:t>der</w:t>
      </w:r>
      <w:r w:rsidRPr="00395726">
        <w:rPr>
          <w:rFonts w:ascii="Times New Roman"/>
          <w:spacing w:val="-5"/>
          <w:sz w:val="24"/>
          <w:lang w:val="nl-NL"/>
        </w:rPr>
        <w:t xml:space="preserve"> </w:t>
      </w:r>
      <w:r w:rsidRPr="00395726">
        <w:rPr>
          <w:rFonts w:ascii="Times New Roman"/>
          <w:spacing w:val="-3"/>
          <w:sz w:val="24"/>
          <w:lang w:val="nl-NL"/>
        </w:rPr>
        <w:t>evangelisten</w:t>
      </w:r>
      <w:r w:rsidRPr="00395726">
        <w:rPr>
          <w:rFonts w:ascii="Times New Roman"/>
          <w:spacing w:val="-16"/>
          <w:sz w:val="24"/>
          <w:lang w:val="nl-NL"/>
        </w:rPr>
        <w:t xml:space="preserve"> </w:t>
      </w:r>
      <w:r w:rsidRPr="00395726">
        <w:rPr>
          <w:rFonts w:ascii="Times New Roman"/>
          <w:spacing w:val="-8"/>
          <w:sz w:val="24"/>
          <w:lang w:val="nl-NL"/>
        </w:rPr>
        <w:t xml:space="preserve">is </w:t>
      </w:r>
      <w:r w:rsidRPr="00395726">
        <w:rPr>
          <w:rFonts w:ascii="Times New Roman"/>
          <w:spacing w:val="-3"/>
          <w:sz w:val="24"/>
          <w:lang w:val="nl-NL"/>
        </w:rPr>
        <w:t>het</w:t>
      </w:r>
      <w:r w:rsidRPr="00395726">
        <w:rPr>
          <w:rFonts w:ascii="Times New Roman"/>
          <w:spacing w:val="-29"/>
          <w:sz w:val="24"/>
          <w:lang w:val="nl-NL"/>
        </w:rPr>
        <w:t xml:space="preserve"> </w:t>
      </w:r>
      <w:r w:rsidRPr="00395726">
        <w:rPr>
          <w:rFonts w:ascii="Times New Roman"/>
          <w:spacing w:val="-4"/>
          <w:sz w:val="24"/>
          <w:lang w:val="nl-NL"/>
        </w:rPr>
        <w:t>duidelijk</w:t>
      </w:r>
      <w:r w:rsidRPr="00395726">
        <w:rPr>
          <w:rFonts w:ascii="Times New Roman"/>
          <w:spacing w:val="-29"/>
          <w:sz w:val="24"/>
          <w:lang w:val="nl-NL"/>
        </w:rPr>
        <w:t xml:space="preserve"> </w:t>
      </w:r>
      <w:r w:rsidRPr="00395726">
        <w:rPr>
          <w:rFonts w:ascii="Times New Roman"/>
          <w:spacing w:val="-3"/>
          <w:sz w:val="24"/>
          <w:lang w:val="nl-NL"/>
        </w:rPr>
        <w:t>dat</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4"/>
          <w:sz w:val="24"/>
          <w:lang w:val="nl-NL"/>
        </w:rPr>
        <w:t>vloeistof,</w:t>
      </w:r>
      <w:r w:rsidRPr="00395726">
        <w:rPr>
          <w:rFonts w:ascii="Times New Roman"/>
          <w:spacing w:val="-29"/>
          <w:sz w:val="24"/>
          <w:lang w:val="nl-NL"/>
        </w:rPr>
        <w:t xml:space="preserve"> </w:t>
      </w:r>
      <w:r w:rsidRPr="00395726">
        <w:rPr>
          <w:rFonts w:ascii="Times New Roman"/>
          <w:spacing w:val="-3"/>
          <w:sz w:val="24"/>
          <w:lang w:val="nl-NL"/>
        </w:rPr>
        <w:t>door</w:t>
      </w:r>
      <w:r w:rsidRPr="00395726">
        <w:rPr>
          <w:rFonts w:ascii="Times New Roman"/>
          <w:spacing w:val="-29"/>
          <w:sz w:val="24"/>
          <w:lang w:val="nl-NL"/>
        </w:rPr>
        <w:t xml:space="preserve"> </w:t>
      </w:r>
      <w:r w:rsidRPr="00395726">
        <w:rPr>
          <w:rFonts w:ascii="Times New Roman"/>
          <w:spacing w:val="-4"/>
          <w:sz w:val="24"/>
          <w:lang w:val="nl-NL"/>
        </w:rPr>
        <w:t>onzen</w:t>
      </w:r>
      <w:r w:rsidRPr="00395726">
        <w:rPr>
          <w:rFonts w:ascii="Times New Roman"/>
          <w:spacing w:val="-29"/>
          <w:sz w:val="24"/>
          <w:lang w:val="nl-NL"/>
        </w:rPr>
        <w:t xml:space="preserve"> </w:t>
      </w:r>
      <w:r w:rsidRPr="00395726">
        <w:rPr>
          <w:rFonts w:ascii="Times New Roman"/>
          <w:spacing w:val="-4"/>
          <w:sz w:val="24"/>
          <w:lang w:val="nl-NL"/>
        </w:rPr>
        <w:t>Zaligmaker</w:t>
      </w:r>
      <w:r w:rsidRPr="00395726">
        <w:rPr>
          <w:rFonts w:ascii="Times New Roman"/>
          <w:spacing w:val="-29"/>
          <w:sz w:val="24"/>
          <w:lang w:val="nl-NL"/>
        </w:rPr>
        <w:t xml:space="preserve"> </w:t>
      </w:r>
      <w:r w:rsidRPr="00395726">
        <w:rPr>
          <w:rFonts w:ascii="Times New Roman"/>
          <w:spacing w:val="-4"/>
          <w:sz w:val="24"/>
          <w:lang w:val="nl-NL"/>
        </w:rPr>
        <w:t>gebruikt,</w:t>
      </w:r>
      <w:r w:rsidRPr="00395726">
        <w:rPr>
          <w:rFonts w:ascii="Times New Roman"/>
          <w:spacing w:val="-29"/>
          <w:sz w:val="24"/>
          <w:lang w:val="nl-NL"/>
        </w:rPr>
        <w:t xml:space="preserve"> </w:t>
      </w:r>
      <w:r w:rsidRPr="00395726">
        <w:rPr>
          <w:rFonts w:ascii="Times New Roman"/>
          <w:spacing w:val="-3"/>
          <w:sz w:val="24"/>
          <w:lang w:val="nl-NL"/>
        </w:rPr>
        <w:t>wijn</w:t>
      </w:r>
      <w:r w:rsidRPr="00395726">
        <w:rPr>
          <w:rFonts w:ascii="Times New Roman"/>
          <w:spacing w:val="-29"/>
          <w:sz w:val="24"/>
          <w:lang w:val="nl-NL"/>
        </w:rPr>
        <w:t xml:space="preserve"> </w:t>
      </w:r>
      <w:r w:rsidRPr="00395726">
        <w:rPr>
          <w:rFonts w:ascii="Times New Roman"/>
          <w:spacing w:val="-3"/>
          <w:sz w:val="24"/>
          <w:lang w:val="nl-NL"/>
        </w:rPr>
        <w:t>was,</w:t>
      </w:r>
      <w:r w:rsidRPr="00395726">
        <w:rPr>
          <w:rFonts w:ascii="Times New Roman"/>
          <w:spacing w:val="-29"/>
          <w:sz w:val="24"/>
          <w:lang w:val="nl-NL"/>
        </w:rPr>
        <w:t xml:space="preserve"> </w:t>
      </w:r>
      <w:r w:rsidRPr="00395726">
        <w:rPr>
          <w:rFonts w:ascii="Times New Roman"/>
          <w:spacing w:val="-4"/>
          <w:sz w:val="24"/>
          <w:lang w:val="nl-NL"/>
        </w:rPr>
        <w:t>ofschoon</w:t>
      </w:r>
      <w:r w:rsidRPr="00395726">
        <w:rPr>
          <w:rFonts w:ascii="Times New Roman"/>
          <w:spacing w:val="-29"/>
          <w:sz w:val="24"/>
          <w:lang w:val="nl-NL"/>
        </w:rPr>
        <w:t xml:space="preserve"> </w:t>
      </w:r>
      <w:r w:rsidRPr="00395726">
        <w:rPr>
          <w:rFonts w:ascii="Times New Roman"/>
          <w:spacing w:val="-3"/>
          <w:sz w:val="24"/>
          <w:lang w:val="nl-NL"/>
        </w:rPr>
        <w:t>die</w:t>
      </w:r>
      <w:r w:rsidRPr="00395726">
        <w:rPr>
          <w:rFonts w:ascii="Times New Roman"/>
          <w:spacing w:val="-29"/>
          <w:sz w:val="24"/>
          <w:lang w:val="nl-NL"/>
        </w:rPr>
        <w:t xml:space="preserve"> </w:t>
      </w:r>
      <w:r w:rsidRPr="00395726">
        <w:rPr>
          <w:rFonts w:ascii="Times New Roman"/>
          <w:spacing w:val="-4"/>
          <w:sz w:val="24"/>
          <w:lang w:val="nl-NL"/>
        </w:rPr>
        <w:t xml:space="preserve">waarschijnlijk </w:t>
      </w:r>
      <w:r w:rsidRPr="00395726">
        <w:rPr>
          <w:rFonts w:ascii="Times New Roman"/>
          <w:spacing w:val="-3"/>
          <w:sz w:val="24"/>
          <w:lang w:val="nl-NL"/>
        </w:rPr>
        <w:t xml:space="preserve">naar </w:t>
      </w:r>
      <w:r w:rsidRPr="00395726">
        <w:rPr>
          <w:rFonts w:ascii="Times New Roman"/>
          <w:sz w:val="24"/>
          <w:lang w:val="nl-NL"/>
        </w:rPr>
        <w:t xml:space="preserve">Joodse </w:t>
      </w:r>
      <w:r w:rsidRPr="00395726">
        <w:rPr>
          <w:rFonts w:ascii="Times New Roman"/>
          <w:spacing w:val="-4"/>
          <w:sz w:val="24"/>
          <w:lang w:val="nl-NL"/>
        </w:rPr>
        <w:t xml:space="preserve">wijze </w:t>
      </w:r>
      <w:r w:rsidRPr="00395726">
        <w:rPr>
          <w:rFonts w:ascii="Times New Roman"/>
          <w:spacing w:val="-3"/>
          <w:sz w:val="24"/>
          <w:lang w:val="nl-NL"/>
        </w:rPr>
        <w:t xml:space="preserve">met </w:t>
      </w:r>
      <w:r w:rsidRPr="00395726">
        <w:rPr>
          <w:rFonts w:ascii="Times New Roman"/>
          <w:sz w:val="24"/>
          <w:lang w:val="nl-NL"/>
        </w:rPr>
        <w:t xml:space="preserve">water </w:t>
      </w:r>
      <w:r w:rsidRPr="00395726">
        <w:rPr>
          <w:rFonts w:ascii="Times New Roman"/>
          <w:spacing w:val="-3"/>
          <w:sz w:val="24"/>
          <w:lang w:val="nl-NL"/>
        </w:rPr>
        <w:t xml:space="preserve">gemengd </w:t>
      </w:r>
      <w:r w:rsidRPr="00395726">
        <w:rPr>
          <w:rFonts w:ascii="Times New Roman"/>
          <w:sz w:val="24"/>
          <w:lang w:val="nl-NL"/>
        </w:rPr>
        <w:t xml:space="preserve">was. Maar </w:t>
      </w:r>
      <w:r w:rsidRPr="00395726">
        <w:rPr>
          <w:rFonts w:ascii="Times New Roman"/>
          <w:spacing w:val="-5"/>
          <w:sz w:val="24"/>
          <w:lang w:val="nl-NL"/>
        </w:rPr>
        <w:t xml:space="preserve">dit </w:t>
      </w:r>
      <w:r w:rsidRPr="00395726">
        <w:rPr>
          <w:rFonts w:ascii="Times New Roman"/>
          <w:spacing w:val="-3"/>
          <w:sz w:val="24"/>
          <w:lang w:val="nl-NL"/>
        </w:rPr>
        <w:t xml:space="preserve">maakt </w:t>
      </w:r>
      <w:r w:rsidRPr="00395726">
        <w:rPr>
          <w:rFonts w:ascii="Times New Roman"/>
          <w:sz w:val="24"/>
          <w:lang w:val="nl-NL"/>
        </w:rPr>
        <w:t xml:space="preserve">het op generlei </w:t>
      </w:r>
      <w:r w:rsidRPr="00395726">
        <w:rPr>
          <w:rFonts w:ascii="Times New Roman"/>
          <w:spacing w:val="-4"/>
          <w:sz w:val="24"/>
          <w:lang w:val="nl-NL"/>
        </w:rPr>
        <w:t xml:space="preserve">wijze </w:t>
      </w:r>
      <w:r w:rsidRPr="00395726">
        <w:rPr>
          <w:rFonts w:ascii="Times New Roman"/>
          <w:spacing w:val="-5"/>
          <w:sz w:val="24"/>
          <w:lang w:val="nl-NL"/>
        </w:rPr>
        <w:t xml:space="preserve">onmogelijk </w:t>
      </w:r>
      <w:r w:rsidRPr="00395726">
        <w:rPr>
          <w:rFonts w:ascii="Times New Roman"/>
          <w:spacing w:val="-2"/>
          <w:sz w:val="24"/>
          <w:lang w:val="nl-NL"/>
        </w:rPr>
        <w:t xml:space="preserve">het </w:t>
      </w:r>
      <w:r w:rsidRPr="00395726">
        <w:rPr>
          <w:rFonts w:ascii="Times New Roman"/>
          <w:spacing w:val="-3"/>
          <w:sz w:val="24"/>
          <w:lang w:val="nl-NL"/>
        </w:rPr>
        <w:t>sacrament</w:t>
      </w:r>
      <w:r w:rsidRPr="00395726">
        <w:rPr>
          <w:rFonts w:ascii="Times New Roman"/>
          <w:spacing w:val="-4"/>
          <w:sz w:val="24"/>
          <w:lang w:val="nl-NL"/>
        </w:rPr>
        <w:t xml:space="preserve"> </w:t>
      </w:r>
      <w:r w:rsidRPr="00395726">
        <w:rPr>
          <w:rFonts w:ascii="Times New Roman"/>
          <w:sz w:val="24"/>
          <w:lang w:val="nl-NL"/>
        </w:rPr>
        <w:t>te</w:t>
      </w:r>
      <w:r w:rsidRPr="00395726">
        <w:rPr>
          <w:rFonts w:ascii="Times New Roman"/>
          <w:spacing w:val="-12"/>
          <w:sz w:val="24"/>
          <w:lang w:val="nl-NL"/>
        </w:rPr>
        <w:t xml:space="preserve"> </w:t>
      </w:r>
      <w:r w:rsidRPr="00395726">
        <w:rPr>
          <w:rFonts w:ascii="Times New Roman"/>
          <w:spacing w:val="-4"/>
          <w:sz w:val="24"/>
          <w:lang w:val="nl-NL"/>
        </w:rPr>
        <w:t>vieren,</w:t>
      </w:r>
      <w:r w:rsidRPr="00395726">
        <w:rPr>
          <w:rFonts w:ascii="Times New Roman"/>
          <w:spacing w:val="-10"/>
          <w:sz w:val="24"/>
          <w:lang w:val="nl-NL"/>
        </w:rPr>
        <w:t xml:space="preserve"> </w:t>
      </w:r>
      <w:r w:rsidRPr="00395726">
        <w:rPr>
          <w:rFonts w:ascii="Times New Roman"/>
          <w:spacing w:val="-3"/>
          <w:sz w:val="24"/>
          <w:lang w:val="nl-NL"/>
        </w:rPr>
        <w:t>wanneer</w:t>
      </w:r>
      <w:r w:rsidRPr="00395726">
        <w:rPr>
          <w:rFonts w:ascii="Times New Roman"/>
          <w:spacing w:val="-9"/>
          <w:sz w:val="24"/>
          <w:lang w:val="nl-NL"/>
        </w:rPr>
        <w:t xml:space="preserve"> </w:t>
      </w:r>
      <w:r w:rsidRPr="00395726">
        <w:rPr>
          <w:rFonts w:ascii="Times New Roman"/>
          <w:spacing w:val="-3"/>
          <w:sz w:val="24"/>
          <w:lang w:val="nl-NL"/>
        </w:rPr>
        <w:t>men</w:t>
      </w:r>
      <w:r w:rsidRPr="00395726">
        <w:rPr>
          <w:rFonts w:ascii="Times New Roman"/>
          <w:spacing w:val="-20"/>
          <w:sz w:val="24"/>
          <w:lang w:val="nl-NL"/>
        </w:rPr>
        <w:t xml:space="preserve"> </w:t>
      </w:r>
      <w:r w:rsidRPr="00395726">
        <w:rPr>
          <w:rFonts w:ascii="Times New Roman"/>
          <w:spacing w:val="-3"/>
          <w:sz w:val="24"/>
          <w:lang w:val="nl-NL"/>
        </w:rPr>
        <w:t>niet</w:t>
      </w:r>
      <w:r w:rsidRPr="00395726">
        <w:rPr>
          <w:rFonts w:ascii="Times New Roman"/>
          <w:spacing w:val="-10"/>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pacing w:val="-4"/>
          <w:sz w:val="24"/>
          <w:lang w:val="nl-NL"/>
        </w:rPr>
        <w:t>gelegenheid</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21"/>
          <w:sz w:val="24"/>
          <w:lang w:val="nl-NL"/>
        </w:rPr>
        <w:t xml:space="preserve"> </w:t>
      </w:r>
      <w:r w:rsidRPr="00395726">
        <w:rPr>
          <w:rFonts w:ascii="Times New Roman"/>
          <w:spacing w:val="-6"/>
          <w:sz w:val="24"/>
          <w:lang w:val="nl-NL"/>
        </w:rPr>
        <w:t>wijn</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12"/>
          <w:sz w:val="24"/>
          <w:lang w:val="nl-NL"/>
        </w:rPr>
        <w:t xml:space="preserve"> </w:t>
      </w:r>
      <w:r w:rsidRPr="00395726">
        <w:rPr>
          <w:rFonts w:ascii="Times New Roman"/>
          <w:spacing w:val="-3"/>
          <w:sz w:val="24"/>
          <w:lang w:val="nl-NL"/>
        </w:rPr>
        <w:t>bekomen.</w:t>
      </w:r>
      <w:r w:rsidRPr="00395726">
        <w:rPr>
          <w:rFonts w:ascii="Times New Roman"/>
          <w:spacing w:val="-9"/>
          <w:sz w:val="24"/>
          <w:lang w:val="nl-NL"/>
        </w:rPr>
        <w:t xml:space="preserve"> </w:t>
      </w:r>
      <w:r w:rsidRPr="00395726">
        <w:rPr>
          <w:rFonts w:ascii="Times New Roman"/>
          <w:sz w:val="24"/>
          <w:lang w:val="nl-NL"/>
        </w:rPr>
        <w:t>In</w:t>
      </w:r>
      <w:r w:rsidRPr="00395726">
        <w:rPr>
          <w:rFonts w:ascii="Times New Roman"/>
          <w:spacing w:val="-15"/>
          <w:sz w:val="24"/>
          <w:lang w:val="nl-NL"/>
        </w:rPr>
        <w:t xml:space="preserve"> </w:t>
      </w:r>
      <w:r w:rsidRPr="00395726">
        <w:rPr>
          <w:rFonts w:ascii="Times New Roman"/>
          <w:spacing w:val="-3"/>
          <w:sz w:val="24"/>
          <w:lang w:val="nl-NL"/>
        </w:rPr>
        <w:t>elke</w:t>
      </w:r>
      <w:r w:rsidRPr="00395726">
        <w:rPr>
          <w:rFonts w:ascii="Times New Roman"/>
          <w:spacing w:val="-14"/>
          <w:sz w:val="24"/>
          <w:lang w:val="nl-NL"/>
        </w:rPr>
        <w:t xml:space="preserve"> </w:t>
      </w:r>
      <w:r w:rsidRPr="00395726">
        <w:rPr>
          <w:rFonts w:ascii="Times New Roman"/>
          <w:sz w:val="24"/>
          <w:lang w:val="nl-NL"/>
        </w:rPr>
        <w:t>plaats</w:t>
      </w:r>
      <w:r w:rsidRPr="00395726">
        <w:rPr>
          <w:rFonts w:ascii="Times New Roman"/>
          <w:spacing w:val="-21"/>
          <w:sz w:val="24"/>
          <w:lang w:val="nl-NL"/>
        </w:rPr>
        <w:t xml:space="preserve"> </w:t>
      </w:r>
      <w:r w:rsidRPr="00395726">
        <w:rPr>
          <w:rFonts w:ascii="Times New Roman"/>
          <w:spacing w:val="-2"/>
          <w:sz w:val="24"/>
          <w:lang w:val="nl-NL"/>
        </w:rPr>
        <w:t xml:space="preserve">der </w:t>
      </w:r>
      <w:r w:rsidRPr="00395726">
        <w:rPr>
          <w:rFonts w:ascii="Times New Roman"/>
          <w:sz w:val="24"/>
          <w:lang w:val="nl-NL"/>
        </w:rPr>
        <w:t>Schrift,</w:t>
      </w:r>
      <w:r w:rsidRPr="00395726">
        <w:rPr>
          <w:rFonts w:ascii="Times New Roman"/>
          <w:spacing w:val="-16"/>
          <w:sz w:val="24"/>
          <w:lang w:val="nl-NL"/>
        </w:rPr>
        <w:t xml:space="preserve"> </w:t>
      </w:r>
      <w:r w:rsidRPr="00395726">
        <w:rPr>
          <w:rFonts w:ascii="Times New Roman"/>
          <w:spacing w:val="-4"/>
          <w:sz w:val="24"/>
          <w:lang w:val="nl-NL"/>
        </w:rPr>
        <w:t>waarin</w:t>
      </w:r>
      <w:r w:rsidRPr="00395726">
        <w:rPr>
          <w:rFonts w:ascii="Times New Roman"/>
          <w:spacing w:val="-9"/>
          <w:sz w:val="24"/>
          <w:lang w:val="nl-NL"/>
        </w:rPr>
        <w:t xml:space="preserve"> </w:t>
      </w:r>
      <w:r w:rsidRPr="00395726">
        <w:rPr>
          <w:rFonts w:ascii="Times New Roman"/>
          <w:sz w:val="24"/>
          <w:lang w:val="nl-NL"/>
        </w:rPr>
        <w:t>ons</w:t>
      </w:r>
      <w:r w:rsidRPr="00395726">
        <w:rPr>
          <w:rFonts w:ascii="Times New Roman"/>
          <w:spacing w:val="-8"/>
          <w:sz w:val="24"/>
          <w:lang w:val="nl-NL"/>
        </w:rPr>
        <w:t xml:space="preserve"> </w:t>
      </w:r>
      <w:r w:rsidRPr="00395726">
        <w:rPr>
          <w:rFonts w:ascii="Times New Roman"/>
          <w:sz w:val="24"/>
          <w:lang w:val="nl-NL"/>
        </w:rPr>
        <w:t>deze</w:t>
      </w:r>
      <w:r w:rsidRPr="00395726">
        <w:rPr>
          <w:rFonts w:ascii="Times New Roman"/>
          <w:spacing w:val="-16"/>
          <w:sz w:val="24"/>
          <w:lang w:val="nl-NL"/>
        </w:rPr>
        <w:t xml:space="preserve"> </w:t>
      </w:r>
      <w:r w:rsidRPr="00395726">
        <w:rPr>
          <w:rFonts w:ascii="Times New Roman"/>
          <w:spacing w:val="-5"/>
          <w:sz w:val="24"/>
          <w:lang w:val="nl-NL"/>
        </w:rPr>
        <w:t>instelling</w:t>
      </w:r>
      <w:r w:rsidRPr="00395726">
        <w:rPr>
          <w:rFonts w:ascii="Times New Roman"/>
          <w:spacing w:val="-15"/>
          <w:sz w:val="24"/>
          <w:lang w:val="nl-NL"/>
        </w:rPr>
        <w:t xml:space="preserve"> </w:t>
      </w:r>
      <w:r w:rsidRPr="00395726">
        <w:rPr>
          <w:rFonts w:ascii="Times New Roman"/>
          <w:sz w:val="24"/>
          <w:lang w:val="nl-NL"/>
        </w:rPr>
        <w:t>wordt</w:t>
      </w:r>
      <w:r w:rsidRPr="00395726">
        <w:rPr>
          <w:rFonts w:ascii="Times New Roman"/>
          <w:spacing w:val="-9"/>
          <w:sz w:val="24"/>
          <w:lang w:val="nl-NL"/>
        </w:rPr>
        <w:t xml:space="preserve"> </w:t>
      </w:r>
      <w:r w:rsidRPr="00395726">
        <w:rPr>
          <w:rFonts w:ascii="Times New Roman"/>
          <w:sz w:val="24"/>
          <w:lang w:val="nl-NL"/>
        </w:rPr>
        <w:t>verhaald,</w:t>
      </w:r>
      <w:r w:rsidRPr="00395726">
        <w:rPr>
          <w:rFonts w:ascii="Times New Roman"/>
          <w:spacing w:val="-17"/>
          <w:sz w:val="24"/>
          <w:lang w:val="nl-NL"/>
        </w:rPr>
        <w:t xml:space="preserve"> </w:t>
      </w:r>
      <w:r w:rsidRPr="00395726">
        <w:rPr>
          <w:rFonts w:ascii="Times New Roman"/>
          <w:sz w:val="24"/>
          <w:lang w:val="nl-NL"/>
        </w:rPr>
        <w:t>wordt</w:t>
      </w:r>
      <w:r w:rsidRPr="00395726">
        <w:rPr>
          <w:rFonts w:ascii="Times New Roman"/>
          <w:spacing w:val="-9"/>
          <w:sz w:val="24"/>
          <w:lang w:val="nl-NL"/>
        </w:rPr>
        <w:t xml:space="preserve"> </w:t>
      </w:r>
      <w:r w:rsidRPr="00395726">
        <w:rPr>
          <w:rFonts w:ascii="Times New Roman"/>
          <w:spacing w:val="-5"/>
          <w:sz w:val="24"/>
          <w:lang w:val="nl-NL"/>
        </w:rPr>
        <w:t>altijd</w:t>
      </w:r>
      <w:r w:rsidRPr="00395726">
        <w:rPr>
          <w:rFonts w:ascii="Times New Roman"/>
          <w:spacing w:val="-11"/>
          <w:sz w:val="24"/>
          <w:lang w:val="nl-NL"/>
        </w:rPr>
        <w:t xml:space="preserve"> </w:t>
      </w:r>
      <w:r w:rsidRPr="00395726">
        <w:rPr>
          <w:rFonts w:ascii="Times New Roman"/>
          <w:spacing w:val="-5"/>
          <w:sz w:val="24"/>
          <w:lang w:val="nl-NL"/>
        </w:rPr>
        <w:t>zinnebeeldig</w:t>
      </w:r>
      <w:r w:rsidRPr="00395726">
        <w:rPr>
          <w:rFonts w:ascii="Times New Roman"/>
          <w:spacing w:val="-6"/>
          <w:sz w:val="24"/>
          <w:lang w:val="nl-NL"/>
        </w:rPr>
        <w:t xml:space="preserve"> </w:t>
      </w:r>
      <w:r w:rsidRPr="00395726">
        <w:rPr>
          <w:rFonts w:ascii="Times New Roman"/>
          <w:sz w:val="24"/>
          <w:lang w:val="nl-NL"/>
        </w:rPr>
        <w:t>gesproken.</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beker wordt</w:t>
      </w:r>
      <w:r w:rsidRPr="00395726">
        <w:rPr>
          <w:rFonts w:ascii="Times New Roman"/>
          <w:spacing w:val="-21"/>
          <w:sz w:val="24"/>
          <w:lang w:val="nl-NL"/>
        </w:rPr>
        <w:t xml:space="preserve"> </w:t>
      </w:r>
      <w:r w:rsidRPr="00395726">
        <w:rPr>
          <w:rFonts w:ascii="Times New Roman"/>
          <w:spacing w:val="-3"/>
          <w:sz w:val="24"/>
          <w:lang w:val="nl-NL"/>
        </w:rPr>
        <w:t>genoemd</w:t>
      </w:r>
      <w:r w:rsidRPr="00395726">
        <w:rPr>
          <w:rFonts w:ascii="Times New Roman"/>
          <w:spacing w:val="-20"/>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z w:val="24"/>
          <w:lang w:val="nl-NL"/>
        </w:rPr>
        <w:t>hetgeen</w:t>
      </w:r>
      <w:r w:rsidRPr="00395726">
        <w:rPr>
          <w:rFonts w:ascii="Times New Roman"/>
          <w:spacing w:val="-32"/>
          <w:sz w:val="24"/>
          <w:lang w:val="nl-NL"/>
        </w:rPr>
        <w:t xml:space="preserve"> </w:t>
      </w:r>
      <w:r w:rsidRPr="00395726">
        <w:rPr>
          <w:rFonts w:ascii="Times New Roman"/>
          <w:sz w:val="24"/>
          <w:lang w:val="nl-NL"/>
        </w:rPr>
        <w:t>er</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zonder,</w:t>
      </w:r>
      <w:r w:rsidRPr="00395726">
        <w:rPr>
          <w:rFonts w:ascii="Times New Roman"/>
          <w:spacing w:val="-27"/>
          <w:sz w:val="24"/>
          <w:lang w:val="nl-NL"/>
        </w:rPr>
        <w:t xml:space="preserve"> </w:t>
      </w:r>
      <w:r w:rsidRPr="00395726">
        <w:rPr>
          <w:rFonts w:ascii="Times New Roman"/>
          <w:spacing w:val="-5"/>
          <w:sz w:val="24"/>
          <w:lang w:val="nl-NL"/>
        </w:rPr>
        <w:t>zelfs</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woorden</w:t>
      </w:r>
      <w:r w:rsidRPr="00395726">
        <w:rPr>
          <w:rFonts w:ascii="Times New Roman"/>
          <w:spacing w:val="-30"/>
          <w:sz w:val="24"/>
          <w:lang w:val="nl-NL"/>
        </w:rPr>
        <w:t xml:space="preserve"> </w:t>
      </w:r>
      <w:r w:rsidRPr="00395726">
        <w:rPr>
          <w:rFonts w:ascii="Times New Roman"/>
          <w:sz w:val="24"/>
          <w:lang w:val="nl-NL"/>
        </w:rPr>
        <w:t>der</w:t>
      </w:r>
      <w:r w:rsidRPr="00395726">
        <w:rPr>
          <w:rFonts w:ascii="Times New Roman"/>
          <w:spacing w:val="-23"/>
          <w:sz w:val="24"/>
          <w:lang w:val="nl-NL"/>
        </w:rPr>
        <w:t xml:space="preserve"> </w:t>
      </w:r>
      <w:r w:rsidRPr="00395726">
        <w:rPr>
          <w:rFonts w:ascii="Times New Roman"/>
          <w:spacing w:val="-5"/>
          <w:sz w:val="24"/>
          <w:lang w:val="nl-NL"/>
        </w:rPr>
        <w:t>instelling,</w:t>
      </w:r>
      <w:r w:rsidRPr="00395726">
        <w:rPr>
          <w:rFonts w:ascii="Times New Roman"/>
          <w:spacing w:val="-26"/>
          <w:sz w:val="24"/>
          <w:lang w:val="nl-NL"/>
        </w:rPr>
        <w:t xml:space="preserve"> </w:t>
      </w:r>
      <w:r w:rsidRPr="00395726">
        <w:rPr>
          <w:rFonts w:ascii="Times New Roman"/>
          <w:sz w:val="24"/>
          <w:lang w:val="nl-NL"/>
        </w:rPr>
        <w:t>aan</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z w:val="24"/>
          <w:lang w:val="nl-NL"/>
        </w:rPr>
        <w:t>duiden</w:t>
      </w:r>
      <w:r w:rsidRPr="00395726">
        <w:rPr>
          <w:rFonts w:ascii="Times New Roman"/>
          <w:spacing w:val="-33"/>
          <w:sz w:val="24"/>
          <w:lang w:val="nl-NL"/>
        </w:rPr>
        <w:t xml:space="preserve"> </w:t>
      </w:r>
      <w:r w:rsidRPr="00395726">
        <w:rPr>
          <w:rFonts w:ascii="Times New Roman"/>
          <w:spacing w:val="-3"/>
          <w:sz w:val="24"/>
          <w:lang w:val="nl-NL"/>
        </w:rPr>
        <w:t xml:space="preserve">welke </w:t>
      </w:r>
      <w:r w:rsidRPr="00395726">
        <w:rPr>
          <w:rFonts w:ascii="Times New Roman"/>
          <w:sz w:val="24"/>
          <w:lang w:val="nl-NL"/>
        </w:rPr>
        <w:t>vloeistof</w:t>
      </w:r>
      <w:r w:rsidRPr="00395726">
        <w:rPr>
          <w:rFonts w:ascii="Times New Roman"/>
          <w:spacing w:val="-23"/>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z w:val="24"/>
          <w:lang w:val="nl-NL"/>
        </w:rPr>
        <w:t>bevat.</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4"/>
          <w:sz w:val="24"/>
          <w:lang w:val="nl-NL"/>
        </w:rPr>
        <w:t>dingen,</w:t>
      </w:r>
      <w:r w:rsidRPr="00395726">
        <w:rPr>
          <w:rFonts w:ascii="Times New Roman"/>
          <w:spacing w:val="-13"/>
          <w:sz w:val="24"/>
          <w:lang w:val="nl-NL"/>
        </w:rPr>
        <w:t xml:space="preserve"> </w:t>
      </w:r>
      <w:r w:rsidRPr="00395726">
        <w:rPr>
          <w:rFonts w:ascii="Times New Roman"/>
          <w:spacing w:val="3"/>
          <w:sz w:val="24"/>
          <w:lang w:val="nl-NL"/>
        </w:rPr>
        <w:t>door</w:t>
      </w:r>
      <w:r w:rsidRPr="00395726">
        <w:rPr>
          <w:rFonts w:ascii="Times New Roman"/>
          <w:spacing w:val="-10"/>
          <w:sz w:val="24"/>
          <w:lang w:val="nl-NL"/>
        </w:rPr>
        <w:t xml:space="preserve"> </w:t>
      </w:r>
      <w:r w:rsidRPr="00395726">
        <w:rPr>
          <w:rFonts w:ascii="Times New Roman"/>
          <w:sz w:val="24"/>
          <w:lang w:val="nl-NL"/>
        </w:rPr>
        <w:t>deze</w:t>
      </w:r>
      <w:r w:rsidRPr="00395726">
        <w:rPr>
          <w:rFonts w:ascii="Times New Roman"/>
          <w:spacing w:val="-10"/>
          <w:sz w:val="24"/>
          <w:lang w:val="nl-NL"/>
        </w:rPr>
        <w:t xml:space="preserve"> </w:t>
      </w:r>
      <w:r w:rsidRPr="00395726">
        <w:rPr>
          <w:rFonts w:ascii="Times New Roman"/>
          <w:spacing w:val="-4"/>
          <w:sz w:val="24"/>
          <w:lang w:val="nl-NL"/>
        </w:rPr>
        <w:t>uiterlijke</w:t>
      </w:r>
      <w:r w:rsidRPr="00395726">
        <w:rPr>
          <w:rFonts w:ascii="Times New Roman"/>
          <w:spacing w:val="-13"/>
          <w:sz w:val="24"/>
          <w:lang w:val="nl-NL"/>
        </w:rPr>
        <w:t xml:space="preserve"> </w:t>
      </w:r>
      <w:r w:rsidRPr="00395726">
        <w:rPr>
          <w:rFonts w:ascii="Times New Roman"/>
          <w:sz w:val="24"/>
          <w:lang w:val="nl-NL"/>
        </w:rPr>
        <w:t>tekenen</w:t>
      </w:r>
      <w:r w:rsidRPr="00395726">
        <w:rPr>
          <w:rFonts w:ascii="Times New Roman"/>
          <w:spacing w:val="-15"/>
          <w:sz w:val="24"/>
          <w:lang w:val="nl-NL"/>
        </w:rPr>
        <w:t xml:space="preserve"> </w:t>
      </w:r>
      <w:r w:rsidRPr="00395726">
        <w:rPr>
          <w:rFonts w:ascii="Times New Roman"/>
          <w:sz w:val="24"/>
          <w:lang w:val="nl-NL"/>
        </w:rPr>
        <w:t>voorgesteld,</w:t>
      </w:r>
      <w:r w:rsidRPr="00395726">
        <w:rPr>
          <w:rFonts w:ascii="Times New Roman"/>
          <w:spacing w:val="-9"/>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4"/>
          <w:sz w:val="24"/>
          <w:lang w:val="nl-NL"/>
        </w:rPr>
        <w:t>lichaam</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bloed van</w:t>
      </w:r>
      <w:r w:rsidRPr="00395726">
        <w:rPr>
          <w:rFonts w:ascii="Times New Roman"/>
          <w:spacing w:val="-36"/>
          <w:sz w:val="24"/>
          <w:lang w:val="nl-NL"/>
        </w:rPr>
        <w:t xml:space="preserve"> </w:t>
      </w:r>
      <w:r w:rsidRPr="00395726">
        <w:rPr>
          <w:rFonts w:ascii="Times New Roman"/>
          <w:sz w:val="24"/>
          <w:lang w:val="nl-NL"/>
        </w:rPr>
        <w:t>Christus,</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32"/>
          <w:sz w:val="24"/>
          <w:lang w:val="nl-NL"/>
        </w:rPr>
        <w:t xml:space="preserve"> </w:t>
      </w:r>
      <w:r w:rsidRPr="00395726">
        <w:rPr>
          <w:rFonts w:ascii="Times New Roman"/>
          <w:sz w:val="24"/>
          <w:lang w:val="nl-NL"/>
        </w:rPr>
        <w:t>verbroken</w:t>
      </w:r>
      <w:r w:rsidRPr="00395726">
        <w:rPr>
          <w:rFonts w:ascii="Times New Roman"/>
          <w:spacing w:val="-34"/>
          <w:sz w:val="24"/>
          <w:lang w:val="nl-NL"/>
        </w:rPr>
        <w:t xml:space="preserve"> </w:t>
      </w:r>
      <w:r w:rsidRPr="00395726">
        <w:rPr>
          <w:rFonts w:ascii="Times New Roman"/>
          <w:spacing w:val="-5"/>
          <w:sz w:val="24"/>
          <w:lang w:val="nl-NL"/>
        </w:rPr>
        <w:t>lichaam</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pacing w:val="-3"/>
          <w:sz w:val="24"/>
          <w:lang w:val="nl-NL"/>
        </w:rPr>
        <w:t>Zijn</w:t>
      </w:r>
      <w:r w:rsidRPr="00395726">
        <w:rPr>
          <w:rFonts w:ascii="Times New Roman"/>
          <w:spacing w:val="-31"/>
          <w:sz w:val="24"/>
          <w:lang w:val="nl-NL"/>
        </w:rPr>
        <w:t xml:space="preserve"> </w:t>
      </w:r>
      <w:r w:rsidRPr="00395726">
        <w:rPr>
          <w:rFonts w:ascii="Times New Roman"/>
          <w:spacing w:val="-3"/>
          <w:sz w:val="24"/>
          <w:lang w:val="nl-NL"/>
        </w:rPr>
        <w:t>vergoten</w:t>
      </w:r>
      <w:r w:rsidRPr="00395726">
        <w:rPr>
          <w:rFonts w:ascii="Times New Roman"/>
          <w:spacing w:val="-31"/>
          <w:sz w:val="24"/>
          <w:lang w:val="nl-NL"/>
        </w:rPr>
        <w:t xml:space="preserve"> </w:t>
      </w:r>
      <w:r w:rsidRPr="00395726">
        <w:rPr>
          <w:rFonts w:ascii="Times New Roman"/>
          <w:spacing w:val="-3"/>
          <w:sz w:val="24"/>
          <w:lang w:val="nl-NL"/>
        </w:rPr>
        <w:t>bloed,</w:t>
      </w:r>
      <w:r w:rsidRPr="00395726">
        <w:rPr>
          <w:rFonts w:ascii="Times New Roman"/>
          <w:spacing w:val="-31"/>
          <w:sz w:val="24"/>
          <w:lang w:val="nl-NL"/>
        </w:rPr>
        <w:t xml:space="preserve"> </w:t>
      </w:r>
      <w:r w:rsidRPr="00395726">
        <w:rPr>
          <w:rFonts w:ascii="Times New Roman"/>
          <w:sz w:val="24"/>
          <w:lang w:val="nl-NL"/>
        </w:rPr>
        <w:t>met</w:t>
      </w:r>
      <w:r w:rsidRPr="00395726">
        <w:rPr>
          <w:rFonts w:ascii="Times New Roman"/>
          <w:spacing w:val="-31"/>
          <w:sz w:val="24"/>
          <w:lang w:val="nl-NL"/>
        </w:rPr>
        <w:t xml:space="preserve"> </w:t>
      </w:r>
      <w:r w:rsidRPr="00395726">
        <w:rPr>
          <w:rFonts w:ascii="Times New Roman"/>
          <w:sz w:val="24"/>
          <w:lang w:val="nl-NL"/>
        </w:rPr>
        <w:t>al</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31"/>
          <w:sz w:val="24"/>
          <w:lang w:val="nl-NL"/>
        </w:rPr>
        <w:t xml:space="preserve"> </w:t>
      </w:r>
      <w:r w:rsidRPr="00395726">
        <w:rPr>
          <w:rFonts w:ascii="Times New Roman"/>
          <w:spacing w:val="-3"/>
          <w:sz w:val="24"/>
          <w:lang w:val="nl-NL"/>
        </w:rPr>
        <w:t>zegeningen,</w:t>
      </w:r>
      <w:r w:rsidRPr="00395726">
        <w:rPr>
          <w:rFonts w:ascii="Times New Roman"/>
          <w:spacing w:val="-31"/>
          <w:sz w:val="24"/>
          <w:lang w:val="nl-NL"/>
        </w:rPr>
        <w:t xml:space="preserve"> </w:t>
      </w:r>
      <w:r w:rsidRPr="00395726">
        <w:rPr>
          <w:rFonts w:ascii="Times New Roman"/>
          <w:sz w:val="24"/>
          <w:lang w:val="nl-NL"/>
        </w:rPr>
        <w:t>die</w:t>
      </w:r>
      <w:r w:rsidRPr="00395726">
        <w:rPr>
          <w:rFonts w:ascii="Times New Roman"/>
          <w:spacing w:val="-31"/>
          <w:sz w:val="24"/>
          <w:lang w:val="nl-NL"/>
        </w:rPr>
        <w:t xml:space="preserve"> </w:t>
      </w:r>
      <w:r w:rsidRPr="00395726">
        <w:rPr>
          <w:rFonts w:ascii="Times New Roman"/>
          <w:spacing w:val="-3"/>
          <w:sz w:val="24"/>
          <w:lang w:val="nl-NL"/>
        </w:rPr>
        <w:t xml:space="preserve">voortvloeien </w:t>
      </w:r>
      <w:r w:rsidRPr="00395726">
        <w:rPr>
          <w:rFonts w:ascii="Times New Roman"/>
          <w:spacing w:val="-5"/>
          <w:sz w:val="24"/>
          <w:lang w:val="nl-NL"/>
        </w:rPr>
        <w:t>uit</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pacing w:val="2"/>
          <w:sz w:val="24"/>
          <w:lang w:val="nl-NL"/>
        </w:rPr>
        <w:t>dood</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z w:val="24"/>
          <w:lang w:val="nl-NL"/>
        </w:rPr>
        <w:t>offerande.</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z w:val="24"/>
          <w:lang w:val="nl-NL"/>
        </w:rPr>
        <w:t>Nieuwe</w:t>
      </w:r>
      <w:r w:rsidRPr="00395726">
        <w:rPr>
          <w:rFonts w:ascii="Times New Roman"/>
          <w:spacing w:val="-18"/>
          <w:sz w:val="24"/>
          <w:lang w:val="nl-NL"/>
        </w:rPr>
        <w:t xml:space="preserve"> </w:t>
      </w:r>
      <w:r w:rsidRPr="00395726">
        <w:rPr>
          <w:rFonts w:ascii="Times New Roman"/>
          <w:sz w:val="24"/>
          <w:lang w:val="nl-NL"/>
        </w:rPr>
        <w:t>Testament</w:t>
      </w:r>
      <w:r w:rsidRPr="00395726">
        <w:rPr>
          <w:rFonts w:ascii="Times New Roman"/>
          <w:spacing w:val="-10"/>
          <w:sz w:val="24"/>
          <w:lang w:val="nl-NL"/>
        </w:rPr>
        <w:t xml:space="preserve"> </w:t>
      </w:r>
      <w:r w:rsidRPr="00395726">
        <w:rPr>
          <w:rFonts w:ascii="Times New Roman"/>
          <w:spacing w:val="-5"/>
          <w:sz w:val="24"/>
          <w:lang w:val="nl-NL"/>
        </w:rPr>
        <w:t>in</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9"/>
          <w:sz w:val="24"/>
          <w:lang w:val="nl-NL"/>
        </w:rPr>
        <w:t xml:space="preserve"> </w:t>
      </w:r>
      <w:r w:rsidRPr="00395726">
        <w:rPr>
          <w:rFonts w:ascii="Times New Roman"/>
          <w:sz w:val="24"/>
          <w:lang w:val="nl-NL"/>
        </w:rPr>
        <w:t>bloed.</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19"/>
          <w:sz w:val="24"/>
          <w:lang w:val="nl-NL"/>
        </w:rPr>
        <w:t xml:space="preserve"> </w:t>
      </w:r>
      <w:r w:rsidRPr="00395726">
        <w:rPr>
          <w:rFonts w:ascii="Times New Roman"/>
          <w:sz w:val="24"/>
          <w:lang w:val="nl-NL"/>
        </w:rPr>
        <w:t>bloed</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zegel</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 xml:space="preserve">de </w:t>
      </w:r>
      <w:r w:rsidRPr="00395726">
        <w:rPr>
          <w:rFonts w:ascii="Times New Roman"/>
          <w:spacing w:val="-4"/>
          <w:sz w:val="24"/>
          <w:lang w:val="nl-NL"/>
        </w:rPr>
        <w:t>bevestiging</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al</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z w:val="24"/>
          <w:lang w:val="nl-NL"/>
        </w:rPr>
        <w:t>voorrechten</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Nieuwe</w:t>
      </w:r>
      <w:r w:rsidRPr="00395726">
        <w:rPr>
          <w:rFonts w:ascii="Times New Roman"/>
          <w:spacing w:val="-23"/>
          <w:sz w:val="24"/>
          <w:lang w:val="nl-NL"/>
        </w:rPr>
        <w:t xml:space="preserve"> </w:t>
      </w:r>
      <w:r w:rsidRPr="00395726">
        <w:rPr>
          <w:rFonts w:ascii="Times New Roman"/>
          <w:sz w:val="24"/>
          <w:lang w:val="nl-NL"/>
        </w:rPr>
        <w:t>Verbond,</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waardige</w:t>
      </w:r>
      <w:r w:rsidRPr="00395726">
        <w:rPr>
          <w:rFonts w:ascii="Times New Roman"/>
          <w:spacing w:val="-22"/>
          <w:sz w:val="24"/>
          <w:lang w:val="nl-NL"/>
        </w:rPr>
        <w:t xml:space="preserve"> </w:t>
      </w:r>
      <w:r w:rsidRPr="00395726">
        <w:rPr>
          <w:rFonts w:ascii="Times New Roman"/>
          <w:sz w:val="24"/>
          <w:lang w:val="nl-NL"/>
        </w:rPr>
        <w:t>ontvangers</w:t>
      </w:r>
      <w:r w:rsidRPr="00395726">
        <w:rPr>
          <w:rFonts w:ascii="Times New Roman"/>
          <w:spacing w:val="-25"/>
          <w:sz w:val="24"/>
          <w:lang w:val="nl-NL"/>
        </w:rPr>
        <w:t xml:space="preserve"> </w:t>
      </w:r>
      <w:r w:rsidRPr="00395726">
        <w:rPr>
          <w:rFonts w:ascii="Times New Roman"/>
          <w:spacing w:val="-4"/>
          <w:sz w:val="24"/>
          <w:lang w:val="nl-NL"/>
        </w:rPr>
        <w:t>nemen</w:t>
      </w:r>
      <w:r w:rsidRPr="00395726">
        <w:rPr>
          <w:rFonts w:ascii="Times New Roman"/>
          <w:spacing w:val="-28"/>
          <w:sz w:val="24"/>
          <w:lang w:val="nl-NL"/>
        </w:rPr>
        <w:t xml:space="preserve"> </w:t>
      </w:r>
      <w:r w:rsidRPr="00395726">
        <w:rPr>
          <w:rFonts w:ascii="Times New Roman"/>
          <w:spacing w:val="-2"/>
          <w:sz w:val="24"/>
          <w:lang w:val="nl-NL"/>
        </w:rPr>
        <w:t xml:space="preserve">het </w:t>
      </w:r>
      <w:r w:rsidRPr="00395726">
        <w:rPr>
          <w:rFonts w:ascii="Times New Roman"/>
          <w:spacing w:val="-4"/>
          <w:sz w:val="24"/>
          <w:lang w:val="nl-NL"/>
        </w:rPr>
        <w:t>als</w:t>
      </w:r>
      <w:r w:rsidRPr="00395726">
        <w:rPr>
          <w:rFonts w:ascii="Times New Roman"/>
          <w:spacing w:val="-29"/>
          <w:sz w:val="24"/>
          <w:lang w:val="nl-NL"/>
        </w:rPr>
        <w:t xml:space="preserve"> </w:t>
      </w:r>
      <w:r w:rsidRPr="00395726">
        <w:rPr>
          <w:rFonts w:ascii="Times New Roman"/>
          <w:spacing w:val="-5"/>
          <w:sz w:val="24"/>
          <w:lang w:val="nl-NL"/>
        </w:rPr>
        <w:t>zodanig,</w:t>
      </w:r>
      <w:r w:rsidRPr="00395726">
        <w:rPr>
          <w:rFonts w:ascii="Times New Roman"/>
          <w:spacing w:val="-29"/>
          <w:sz w:val="24"/>
          <w:lang w:val="nl-NL"/>
        </w:rPr>
        <w:t xml:space="preserve"> </w:t>
      </w:r>
      <w:r w:rsidRPr="00395726">
        <w:rPr>
          <w:rFonts w:ascii="Times New Roman"/>
          <w:spacing w:val="-5"/>
          <w:sz w:val="24"/>
          <w:lang w:val="nl-NL"/>
        </w:rPr>
        <w:t>volgens</w:t>
      </w:r>
      <w:r w:rsidRPr="00395726">
        <w:rPr>
          <w:rFonts w:ascii="Times New Roman"/>
          <w:spacing w:val="-29"/>
          <w:sz w:val="24"/>
          <w:lang w:val="nl-NL"/>
        </w:rPr>
        <w:t xml:space="preserve"> </w:t>
      </w:r>
      <w:r w:rsidRPr="00395726">
        <w:rPr>
          <w:rFonts w:ascii="Times New Roman"/>
          <w:spacing w:val="-4"/>
          <w:sz w:val="24"/>
          <w:lang w:val="nl-NL"/>
        </w:rPr>
        <w:t>deze</w:t>
      </w:r>
      <w:r w:rsidRPr="00395726">
        <w:rPr>
          <w:rFonts w:ascii="Times New Roman"/>
          <w:spacing w:val="-29"/>
          <w:sz w:val="24"/>
          <w:lang w:val="nl-NL"/>
        </w:rPr>
        <w:t xml:space="preserve"> </w:t>
      </w:r>
      <w:r w:rsidRPr="00395726">
        <w:rPr>
          <w:rFonts w:ascii="Times New Roman"/>
          <w:spacing w:val="-5"/>
          <w:sz w:val="24"/>
          <w:lang w:val="nl-NL"/>
        </w:rPr>
        <w:t>heilige</w:t>
      </w:r>
      <w:r w:rsidRPr="00395726">
        <w:rPr>
          <w:rFonts w:ascii="Times New Roman"/>
          <w:spacing w:val="-29"/>
          <w:sz w:val="24"/>
          <w:lang w:val="nl-NL"/>
        </w:rPr>
        <w:t xml:space="preserve"> </w:t>
      </w:r>
      <w:r w:rsidRPr="00395726">
        <w:rPr>
          <w:rFonts w:ascii="Times New Roman"/>
          <w:spacing w:val="-5"/>
          <w:sz w:val="24"/>
          <w:lang w:val="nl-NL"/>
        </w:rPr>
        <w:t>instelling.</w:t>
      </w:r>
      <w:r w:rsidRPr="00395726">
        <w:rPr>
          <w:rFonts w:ascii="Times New Roman"/>
          <w:spacing w:val="-29"/>
          <w:sz w:val="24"/>
          <w:lang w:val="nl-NL"/>
        </w:rPr>
        <w:t xml:space="preserve"> </w:t>
      </w:r>
      <w:r w:rsidRPr="00395726">
        <w:rPr>
          <w:rFonts w:ascii="Times New Roman"/>
          <w:spacing w:val="-4"/>
          <w:sz w:val="24"/>
          <w:lang w:val="nl-NL"/>
        </w:rPr>
        <w:t>Zij</w:t>
      </w:r>
      <w:r w:rsidRPr="00395726">
        <w:rPr>
          <w:rFonts w:ascii="Times New Roman"/>
          <w:spacing w:val="-29"/>
          <w:sz w:val="24"/>
          <w:lang w:val="nl-NL"/>
        </w:rPr>
        <w:t xml:space="preserve"> </w:t>
      </w:r>
      <w:r w:rsidRPr="00395726">
        <w:rPr>
          <w:rFonts w:ascii="Times New Roman"/>
          <w:spacing w:val="-5"/>
          <w:sz w:val="24"/>
          <w:lang w:val="nl-NL"/>
        </w:rPr>
        <w:t>hebben</w:t>
      </w:r>
      <w:r w:rsidRPr="00395726">
        <w:rPr>
          <w:rFonts w:ascii="Times New Roman"/>
          <w:spacing w:val="-29"/>
          <w:sz w:val="24"/>
          <w:lang w:val="nl-NL"/>
        </w:rPr>
        <w:t xml:space="preserve"> </w:t>
      </w:r>
      <w:r w:rsidRPr="00395726">
        <w:rPr>
          <w:rFonts w:ascii="Times New Roman"/>
          <w:spacing w:val="-4"/>
          <w:sz w:val="24"/>
          <w:lang w:val="nl-NL"/>
        </w:rPr>
        <w:t>het</w:t>
      </w:r>
      <w:r w:rsidRPr="00395726">
        <w:rPr>
          <w:rFonts w:ascii="Times New Roman"/>
          <w:spacing w:val="-29"/>
          <w:sz w:val="24"/>
          <w:lang w:val="nl-NL"/>
        </w:rPr>
        <w:t xml:space="preserve"> </w:t>
      </w:r>
      <w:r w:rsidRPr="00395726">
        <w:rPr>
          <w:rFonts w:ascii="Times New Roman"/>
          <w:spacing w:val="-5"/>
          <w:sz w:val="24"/>
          <w:lang w:val="nl-NL"/>
        </w:rPr>
        <w:t>Nieuwe</w:t>
      </w:r>
      <w:r w:rsidRPr="00395726">
        <w:rPr>
          <w:rFonts w:ascii="Times New Roman"/>
          <w:spacing w:val="-29"/>
          <w:sz w:val="24"/>
          <w:lang w:val="nl-NL"/>
        </w:rPr>
        <w:t xml:space="preserve"> </w:t>
      </w:r>
      <w:r w:rsidRPr="00395726">
        <w:rPr>
          <w:rFonts w:ascii="Times New Roman"/>
          <w:spacing w:val="-5"/>
          <w:sz w:val="24"/>
          <w:lang w:val="nl-NL"/>
        </w:rPr>
        <w:t>Testament</w:t>
      </w:r>
      <w:r w:rsidRPr="00395726">
        <w:rPr>
          <w:rFonts w:ascii="Times New Roman"/>
          <w:spacing w:val="-29"/>
          <w:sz w:val="24"/>
          <w:lang w:val="nl-NL"/>
        </w:rPr>
        <w:t xml:space="preserve"> </w:t>
      </w:r>
      <w:r w:rsidRPr="00395726">
        <w:rPr>
          <w:rFonts w:ascii="Times New Roman"/>
          <w:spacing w:val="-3"/>
          <w:sz w:val="24"/>
          <w:lang w:val="nl-NL"/>
        </w:rPr>
        <w:t>en</w:t>
      </w:r>
      <w:r w:rsidRPr="00395726">
        <w:rPr>
          <w:rFonts w:ascii="Times New Roman"/>
          <w:spacing w:val="-29"/>
          <w:sz w:val="24"/>
          <w:lang w:val="nl-NL"/>
        </w:rPr>
        <w:t xml:space="preserve"> </w:t>
      </w:r>
      <w:r w:rsidRPr="00395726">
        <w:rPr>
          <w:rFonts w:ascii="Times New Roman"/>
          <w:spacing w:val="-4"/>
          <w:sz w:val="24"/>
          <w:lang w:val="nl-NL"/>
        </w:rPr>
        <w:t>hun</w:t>
      </w:r>
      <w:r w:rsidRPr="00395726">
        <w:rPr>
          <w:rFonts w:ascii="Times New Roman"/>
          <w:spacing w:val="-29"/>
          <w:sz w:val="24"/>
          <w:lang w:val="nl-NL"/>
        </w:rPr>
        <w:t xml:space="preserve"> </w:t>
      </w:r>
      <w:r w:rsidRPr="00395726">
        <w:rPr>
          <w:rFonts w:ascii="Times New Roman"/>
          <w:spacing w:val="-4"/>
          <w:sz w:val="24"/>
          <w:lang w:val="nl-NL"/>
        </w:rPr>
        <w:t>eigen</w:t>
      </w:r>
      <w:r w:rsidRPr="00395726">
        <w:rPr>
          <w:rFonts w:ascii="Times New Roman"/>
          <w:spacing w:val="-29"/>
          <w:sz w:val="24"/>
          <w:lang w:val="nl-NL"/>
        </w:rPr>
        <w:t xml:space="preserve"> </w:t>
      </w:r>
      <w:r w:rsidRPr="00395726">
        <w:rPr>
          <w:rFonts w:ascii="Times New Roman"/>
          <w:spacing w:val="-5"/>
          <w:sz w:val="24"/>
          <w:lang w:val="nl-NL"/>
        </w:rPr>
        <w:t xml:space="preserve">aanspraak </w:t>
      </w:r>
      <w:r w:rsidRPr="00395726">
        <w:rPr>
          <w:rFonts w:ascii="Times New Roman"/>
          <w:sz w:val="24"/>
          <w:lang w:val="nl-NL"/>
        </w:rPr>
        <w:t>op</w:t>
      </w:r>
      <w:r w:rsidRPr="00395726">
        <w:rPr>
          <w:rFonts w:ascii="Times New Roman"/>
          <w:spacing w:val="-8"/>
          <w:sz w:val="24"/>
          <w:lang w:val="nl-NL"/>
        </w:rPr>
        <w:t xml:space="preserve"> </w:t>
      </w:r>
      <w:r w:rsidRPr="00395726">
        <w:rPr>
          <w:rFonts w:ascii="Times New Roman"/>
          <w:sz w:val="24"/>
          <w:lang w:val="nl-NL"/>
        </w:rPr>
        <w:t>al</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zegeningen</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nieuwe</w:t>
      </w:r>
      <w:r w:rsidRPr="00395726">
        <w:rPr>
          <w:rFonts w:ascii="Times New Roman"/>
          <w:spacing w:val="-8"/>
          <w:sz w:val="24"/>
          <w:lang w:val="nl-NL"/>
        </w:rPr>
        <w:t xml:space="preserve"> </w:t>
      </w:r>
      <w:r w:rsidRPr="00395726">
        <w:rPr>
          <w:rFonts w:ascii="Times New Roman"/>
          <w:sz w:val="24"/>
          <w:lang w:val="nl-NL"/>
        </w:rPr>
        <w:t>verbond,</w:t>
      </w:r>
      <w:r w:rsidRPr="00395726">
        <w:rPr>
          <w:rFonts w:ascii="Times New Roman"/>
          <w:spacing w:val="-8"/>
          <w:sz w:val="24"/>
          <w:lang w:val="nl-NL"/>
        </w:rPr>
        <w:t xml:space="preserve"> </w:t>
      </w:r>
      <w:r w:rsidRPr="00395726">
        <w:rPr>
          <w:rFonts w:ascii="Times New Roman"/>
          <w:sz w:val="24"/>
          <w:lang w:val="nl-NL"/>
        </w:rPr>
        <w:t>verzekerd</w:t>
      </w:r>
      <w:r w:rsidRPr="00395726">
        <w:rPr>
          <w:rFonts w:ascii="Times New Roman"/>
          <w:spacing w:val="-8"/>
          <w:sz w:val="24"/>
          <w:lang w:val="nl-NL"/>
        </w:rPr>
        <w:t xml:space="preserve"> </w:t>
      </w:r>
      <w:r w:rsidRPr="00395726">
        <w:rPr>
          <w:rFonts w:ascii="Times New Roman"/>
          <w:sz w:val="24"/>
          <w:lang w:val="nl-NL"/>
        </w:rPr>
        <w:t>door</w:t>
      </w:r>
      <w:r w:rsidRPr="00395726">
        <w:rPr>
          <w:rFonts w:ascii="Times New Roman"/>
          <w:spacing w:val="-8"/>
          <w:sz w:val="24"/>
          <w:lang w:val="nl-NL"/>
        </w:rPr>
        <w:t xml:space="preserve"> </w:t>
      </w:r>
      <w:r w:rsidRPr="00395726">
        <w:rPr>
          <w:rFonts w:ascii="Times New Roman"/>
          <w:sz w:val="24"/>
          <w:lang w:val="nl-NL"/>
        </w:rPr>
        <w:t>Zijn</w:t>
      </w:r>
      <w:r w:rsidRPr="00395726">
        <w:rPr>
          <w:rFonts w:ascii="Times New Roman"/>
          <w:spacing w:val="-8"/>
          <w:sz w:val="24"/>
          <w:lang w:val="nl-NL"/>
        </w:rPr>
        <w:t xml:space="preserve"> </w:t>
      </w:r>
      <w:r w:rsidRPr="00395726">
        <w:rPr>
          <w:rFonts w:ascii="Times New Roman"/>
          <w:spacing w:val="-2"/>
          <w:sz w:val="24"/>
          <w:lang w:val="nl-NL"/>
        </w:rPr>
        <w:t>bloed.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2"/>
          <w:numId w:val="63"/>
        </w:numPr>
        <w:tabs>
          <w:tab w:val="left" w:pos="443"/>
        </w:tabs>
        <w:spacing w:before="53" w:line="261" w:lineRule="auto"/>
        <w:ind w:right="110" w:firstLine="0"/>
        <w:jc w:val="both"/>
        <w:rPr>
          <w:rFonts w:ascii="Times New Roman" w:eastAsia="Times New Roman" w:hAnsi="Times New Roman" w:cs="Times New Roman"/>
          <w:sz w:val="24"/>
          <w:szCs w:val="24"/>
          <w:lang w:val="nl-NL"/>
        </w:rPr>
      </w:pPr>
      <w:r w:rsidRPr="00395726">
        <w:rPr>
          <w:rFonts w:ascii="Times New Roman"/>
          <w:spacing w:val="-6"/>
          <w:sz w:val="24"/>
          <w:lang w:val="nl-NL"/>
        </w:rPr>
        <w:lastRenderedPageBreak/>
        <w:t xml:space="preserve">Wij </w:t>
      </w:r>
      <w:r w:rsidRPr="00395726">
        <w:rPr>
          <w:rFonts w:ascii="Times New Roman"/>
          <w:spacing w:val="-3"/>
          <w:sz w:val="24"/>
          <w:lang w:val="nl-NL"/>
        </w:rPr>
        <w:t xml:space="preserve">hebben </w:t>
      </w:r>
      <w:r w:rsidRPr="00395726">
        <w:rPr>
          <w:rFonts w:ascii="Times New Roman"/>
          <w:spacing w:val="-4"/>
          <w:sz w:val="24"/>
          <w:lang w:val="nl-NL"/>
        </w:rPr>
        <w:t xml:space="preserve">hier </w:t>
      </w:r>
      <w:r w:rsidRPr="00395726">
        <w:rPr>
          <w:rFonts w:ascii="Times New Roman"/>
          <w:sz w:val="24"/>
          <w:lang w:val="nl-NL"/>
        </w:rPr>
        <w:t xml:space="preserve">de </w:t>
      </w:r>
      <w:r w:rsidRPr="00395726">
        <w:rPr>
          <w:rFonts w:ascii="Times New Roman"/>
          <w:spacing w:val="-3"/>
          <w:sz w:val="24"/>
          <w:lang w:val="nl-NL"/>
        </w:rPr>
        <w:t xml:space="preserve">sacramentele </w:t>
      </w:r>
      <w:r w:rsidRPr="00395726">
        <w:rPr>
          <w:rFonts w:ascii="Times New Roman"/>
          <w:spacing w:val="-4"/>
          <w:sz w:val="24"/>
          <w:lang w:val="nl-NL"/>
        </w:rPr>
        <w:t xml:space="preserve">handelingen, </w:t>
      </w:r>
      <w:r w:rsidRPr="00395726">
        <w:rPr>
          <w:rFonts w:ascii="Times New Roman"/>
          <w:sz w:val="24"/>
          <w:lang w:val="nl-NL"/>
        </w:rPr>
        <w:t>de wijze waarop de voorwerpen van het sacrament behoren gebruikt te worden. De handelingen van onzen Zaligmaker waren brood en beker</w:t>
      </w:r>
      <w:r w:rsidRPr="00395726">
        <w:rPr>
          <w:rFonts w:ascii="Times New Roman"/>
          <w:spacing w:val="-21"/>
          <w:sz w:val="24"/>
          <w:lang w:val="nl-NL"/>
        </w:rPr>
        <w:t xml:space="preserve"> </w:t>
      </w:r>
      <w:r w:rsidRPr="00395726">
        <w:rPr>
          <w:rFonts w:ascii="Times New Roman"/>
          <w:spacing w:val="-4"/>
          <w:sz w:val="24"/>
          <w:lang w:val="nl-NL"/>
        </w:rPr>
        <w:t>nemen,</w:t>
      </w:r>
      <w:r w:rsidRPr="00395726">
        <w:rPr>
          <w:rFonts w:ascii="Times New Roman"/>
          <w:spacing w:val="-23"/>
          <w:sz w:val="24"/>
          <w:lang w:val="nl-NL"/>
        </w:rPr>
        <w:t xml:space="preserve"> </w:t>
      </w:r>
      <w:r w:rsidRPr="00395726">
        <w:rPr>
          <w:rFonts w:ascii="Times New Roman"/>
          <w:sz w:val="24"/>
          <w:lang w:val="nl-NL"/>
        </w:rPr>
        <w:t>dankzeggen,</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brood</w:t>
      </w:r>
      <w:r w:rsidRPr="00395726">
        <w:rPr>
          <w:rFonts w:ascii="Times New Roman"/>
          <w:spacing w:val="-27"/>
          <w:sz w:val="24"/>
          <w:lang w:val="nl-NL"/>
        </w:rPr>
        <w:t xml:space="preserve"> </w:t>
      </w:r>
      <w:r w:rsidRPr="00395726">
        <w:rPr>
          <w:rFonts w:ascii="Times New Roman"/>
          <w:sz w:val="24"/>
          <w:lang w:val="nl-NL"/>
        </w:rPr>
        <w:t>breken,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3"/>
          <w:sz w:val="24"/>
          <w:lang w:val="nl-NL"/>
        </w:rPr>
        <w:t>beiden</w:t>
      </w:r>
      <w:r w:rsidRPr="00395726">
        <w:rPr>
          <w:rFonts w:ascii="Times New Roman"/>
          <w:spacing w:val="-31"/>
          <w:sz w:val="24"/>
          <w:lang w:val="nl-NL"/>
        </w:rPr>
        <w:t xml:space="preserve"> </w:t>
      </w:r>
      <w:r w:rsidRPr="00395726">
        <w:rPr>
          <w:rFonts w:ascii="Times New Roman"/>
          <w:sz w:val="24"/>
          <w:lang w:val="nl-NL"/>
        </w:rPr>
        <w:t>aan</w:t>
      </w:r>
      <w:r w:rsidRPr="00395726">
        <w:rPr>
          <w:rFonts w:ascii="Times New Roman"/>
          <w:spacing w:val="-29"/>
          <w:sz w:val="24"/>
          <w:lang w:val="nl-NL"/>
        </w:rPr>
        <w:t xml:space="preserve"> </w:t>
      </w:r>
      <w:r w:rsidRPr="00395726">
        <w:rPr>
          <w:rFonts w:ascii="Times New Roman"/>
          <w:spacing w:val="-6"/>
          <w:sz w:val="24"/>
          <w:lang w:val="nl-NL"/>
        </w:rPr>
        <w:t>Zijne</w:t>
      </w:r>
      <w:r w:rsidRPr="00395726">
        <w:rPr>
          <w:rFonts w:ascii="Times New Roman"/>
          <w:spacing w:val="-25"/>
          <w:sz w:val="24"/>
          <w:lang w:val="nl-NL"/>
        </w:rPr>
        <w:t xml:space="preserve"> </w:t>
      </w:r>
      <w:r w:rsidRPr="00395726">
        <w:rPr>
          <w:rFonts w:ascii="Times New Roman"/>
          <w:spacing w:val="-4"/>
          <w:sz w:val="24"/>
          <w:lang w:val="nl-NL"/>
        </w:rPr>
        <w:t>discipelen</w:t>
      </w:r>
      <w:r w:rsidRPr="00395726">
        <w:rPr>
          <w:rFonts w:ascii="Times New Roman"/>
          <w:spacing w:val="-32"/>
          <w:sz w:val="24"/>
          <w:lang w:val="nl-NL"/>
        </w:rPr>
        <w:t xml:space="preserve"> </w:t>
      </w:r>
      <w:r w:rsidRPr="00395726">
        <w:rPr>
          <w:rFonts w:ascii="Times New Roman"/>
          <w:spacing w:val="-3"/>
          <w:sz w:val="24"/>
          <w:lang w:val="nl-NL"/>
        </w:rPr>
        <w:t>geven.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 xml:space="preserve">handelingen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deelgenoten</w:t>
      </w:r>
      <w:r w:rsidRPr="00395726">
        <w:rPr>
          <w:rFonts w:ascii="Times New Roman"/>
          <w:spacing w:val="-14"/>
          <w:sz w:val="24"/>
          <w:lang w:val="nl-NL"/>
        </w:rPr>
        <w:t xml:space="preserve"> </w:t>
      </w:r>
      <w:r w:rsidRPr="00395726">
        <w:rPr>
          <w:rFonts w:ascii="Times New Roman"/>
          <w:sz w:val="24"/>
          <w:lang w:val="nl-NL"/>
        </w:rPr>
        <w:t>moeten</w:t>
      </w:r>
      <w:r w:rsidRPr="00395726">
        <w:rPr>
          <w:rFonts w:ascii="Times New Roman"/>
          <w:spacing w:val="-14"/>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brood</w:t>
      </w:r>
      <w:r w:rsidRPr="00395726">
        <w:rPr>
          <w:rFonts w:ascii="Times New Roman"/>
          <w:spacing w:val="-11"/>
          <w:sz w:val="24"/>
          <w:lang w:val="nl-NL"/>
        </w:rPr>
        <w:t xml:space="preserve"> </w:t>
      </w:r>
      <w:r w:rsidRPr="00395726">
        <w:rPr>
          <w:rFonts w:ascii="Times New Roman"/>
          <w:spacing w:val="-4"/>
          <w:sz w:val="24"/>
          <w:lang w:val="nl-NL"/>
        </w:rPr>
        <w:t>nemen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eten,</w:t>
      </w:r>
      <w:r w:rsidRPr="00395726">
        <w:rPr>
          <w:rFonts w:ascii="Times New Roman"/>
          <w:spacing w:val="-1"/>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z w:val="24"/>
          <w:lang w:val="nl-NL"/>
        </w:rPr>
        <w:t>beker</w:t>
      </w:r>
      <w:r w:rsidRPr="00395726">
        <w:rPr>
          <w:rFonts w:ascii="Times New Roman"/>
          <w:spacing w:val="-6"/>
          <w:sz w:val="24"/>
          <w:lang w:val="nl-NL"/>
        </w:rPr>
        <w:t xml:space="preserve"> </w:t>
      </w:r>
      <w:r w:rsidRPr="00395726">
        <w:rPr>
          <w:rFonts w:ascii="Times New Roman"/>
          <w:spacing w:val="-4"/>
          <w:sz w:val="24"/>
          <w:lang w:val="nl-NL"/>
        </w:rPr>
        <w:t>nemen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3"/>
          <w:sz w:val="24"/>
          <w:lang w:val="nl-NL"/>
        </w:rPr>
        <w:t>drinken,</w:t>
      </w:r>
      <w:r w:rsidRPr="00395726">
        <w:rPr>
          <w:rFonts w:ascii="Times New Roman"/>
          <w:spacing w:val="-6"/>
          <w:sz w:val="24"/>
          <w:lang w:val="nl-NL"/>
        </w:rPr>
        <w:t xml:space="preserve"> </w:t>
      </w:r>
      <w:r w:rsidRPr="00395726">
        <w:rPr>
          <w:rFonts w:ascii="Times New Roman"/>
          <w:spacing w:val="-4"/>
          <w:sz w:val="24"/>
          <w:lang w:val="nl-NL"/>
        </w:rPr>
        <w:t>beide</w:t>
      </w:r>
      <w:r w:rsidRPr="00395726">
        <w:rPr>
          <w:rFonts w:ascii="Times New Roman"/>
          <w:spacing w:val="-12"/>
          <w:sz w:val="24"/>
          <w:lang w:val="nl-NL"/>
        </w:rPr>
        <w:t xml:space="preserve"> </w:t>
      </w:r>
      <w:r w:rsidRPr="00395726">
        <w:rPr>
          <w:rFonts w:ascii="Times New Roman"/>
          <w:sz w:val="24"/>
          <w:lang w:val="nl-NL"/>
        </w:rPr>
        <w:t xml:space="preserve">ter </w:t>
      </w:r>
      <w:r w:rsidRPr="00395726">
        <w:rPr>
          <w:rFonts w:ascii="Times New Roman"/>
          <w:spacing w:val="-3"/>
          <w:sz w:val="24"/>
          <w:lang w:val="nl-NL"/>
        </w:rPr>
        <w:t xml:space="preserve">gedachtenis </w:t>
      </w:r>
      <w:r w:rsidRPr="00395726">
        <w:rPr>
          <w:rFonts w:ascii="Times New Roman"/>
          <w:sz w:val="24"/>
          <w:lang w:val="nl-NL"/>
        </w:rPr>
        <w:t xml:space="preserve">van </w:t>
      </w:r>
      <w:r w:rsidRPr="00395726">
        <w:rPr>
          <w:rFonts w:ascii="Times New Roman"/>
          <w:spacing w:val="-3"/>
          <w:sz w:val="24"/>
          <w:lang w:val="nl-NL"/>
        </w:rPr>
        <w:t xml:space="preserve">Christus. Maar deze uitwendige handelingen zijn niet </w:t>
      </w:r>
      <w:r w:rsidRPr="00395726">
        <w:rPr>
          <w:rFonts w:ascii="Times New Roman"/>
          <w:spacing w:val="-4"/>
          <w:sz w:val="24"/>
          <w:lang w:val="nl-NL"/>
        </w:rPr>
        <w:t xml:space="preserve">alles, </w:t>
      </w:r>
      <w:r w:rsidRPr="00395726">
        <w:rPr>
          <w:rFonts w:ascii="Times New Roman"/>
          <w:sz w:val="24"/>
          <w:lang w:val="nl-NL"/>
        </w:rPr>
        <w:t xml:space="preserve">ze </w:t>
      </w:r>
      <w:r w:rsidRPr="00395726">
        <w:rPr>
          <w:rFonts w:ascii="Times New Roman"/>
          <w:spacing w:val="-3"/>
          <w:sz w:val="24"/>
          <w:lang w:val="nl-NL"/>
        </w:rPr>
        <w:t xml:space="preserve">zijn </w:t>
      </w:r>
      <w:r w:rsidRPr="00395726">
        <w:rPr>
          <w:rFonts w:ascii="Times New Roman"/>
          <w:spacing w:val="-4"/>
          <w:sz w:val="24"/>
          <w:lang w:val="nl-NL"/>
        </w:rPr>
        <w:t xml:space="preserve">zelfs </w:t>
      </w:r>
      <w:r w:rsidRPr="00395726">
        <w:rPr>
          <w:rFonts w:ascii="Times New Roman"/>
          <w:spacing w:val="-3"/>
          <w:sz w:val="24"/>
          <w:lang w:val="nl-NL"/>
        </w:rPr>
        <w:t xml:space="preserve">niet </w:t>
      </w:r>
      <w:r w:rsidRPr="00395726">
        <w:rPr>
          <w:rFonts w:ascii="Times New Roman"/>
          <w:spacing w:val="-4"/>
          <w:sz w:val="24"/>
          <w:lang w:val="nl-NL"/>
        </w:rPr>
        <w:t xml:space="preserve">het </w:t>
      </w:r>
      <w:r w:rsidRPr="00395726">
        <w:rPr>
          <w:rFonts w:ascii="Times New Roman"/>
          <w:sz w:val="24"/>
          <w:lang w:val="nl-NL"/>
        </w:rPr>
        <w:t>voornaamste</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z w:val="24"/>
          <w:lang w:val="nl-NL"/>
        </w:rPr>
        <w:t>wat</w:t>
      </w:r>
      <w:r w:rsidRPr="00395726">
        <w:rPr>
          <w:rFonts w:ascii="Times New Roman"/>
          <w:spacing w:val="-1"/>
          <w:sz w:val="24"/>
          <w:lang w:val="nl-NL"/>
        </w:rPr>
        <w:t xml:space="preserve"> </w:t>
      </w:r>
      <w:r w:rsidRPr="00395726">
        <w:rPr>
          <w:rFonts w:ascii="Times New Roman"/>
          <w:spacing w:val="-6"/>
          <w:sz w:val="24"/>
          <w:lang w:val="nl-NL"/>
        </w:rPr>
        <w:t>bij</w:t>
      </w:r>
      <w:r w:rsidRPr="00395726">
        <w:rPr>
          <w:rFonts w:ascii="Times New Roman"/>
          <w:spacing w:val="-17"/>
          <w:sz w:val="24"/>
          <w:lang w:val="nl-NL"/>
        </w:rPr>
        <w:t xml:space="preserve"> </w:t>
      </w:r>
      <w:r w:rsidRPr="00395726">
        <w:rPr>
          <w:rFonts w:ascii="Times New Roman"/>
          <w:sz w:val="24"/>
          <w:lang w:val="nl-NL"/>
        </w:rPr>
        <w:t>deze</w:t>
      </w:r>
      <w:r w:rsidRPr="00395726">
        <w:rPr>
          <w:rFonts w:ascii="Times New Roman"/>
          <w:spacing w:val="-10"/>
          <w:sz w:val="24"/>
          <w:lang w:val="nl-NL"/>
        </w:rPr>
        <w:t xml:space="preserve"> </w:t>
      </w:r>
      <w:r w:rsidRPr="00395726">
        <w:rPr>
          <w:rFonts w:ascii="Times New Roman"/>
          <w:spacing w:val="-5"/>
          <w:sz w:val="24"/>
          <w:lang w:val="nl-NL"/>
        </w:rPr>
        <w:t>heilige</w:t>
      </w:r>
      <w:r w:rsidRPr="00395726">
        <w:rPr>
          <w:rFonts w:ascii="Times New Roman"/>
          <w:spacing w:val="-14"/>
          <w:sz w:val="24"/>
          <w:lang w:val="nl-NL"/>
        </w:rPr>
        <w:t xml:space="preserve"> </w:t>
      </w:r>
      <w:r w:rsidRPr="00395726">
        <w:rPr>
          <w:rFonts w:ascii="Times New Roman"/>
          <w:spacing w:val="-5"/>
          <w:sz w:val="24"/>
          <w:lang w:val="nl-NL"/>
        </w:rPr>
        <w:t>instelling</w:t>
      </w:r>
      <w:r w:rsidRPr="00395726">
        <w:rPr>
          <w:rFonts w:ascii="Times New Roman"/>
          <w:spacing w:val="-10"/>
          <w:sz w:val="24"/>
          <w:lang w:val="nl-NL"/>
        </w:rPr>
        <w:t xml:space="preserve"> </w:t>
      </w:r>
      <w:r w:rsidRPr="00395726">
        <w:rPr>
          <w:rFonts w:ascii="Times New Roman"/>
          <w:sz w:val="24"/>
          <w:lang w:val="nl-NL"/>
        </w:rPr>
        <w:t>geschieden</w:t>
      </w:r>
      <w:r w:rsidRPr="00395726">
        <w:rPr>
          <w:rFonts w:ascii="Times New Roman"/>
          <w:spacing w:val="-16"/>
          <w:sz w:val="24"/>
          <w:lang w:val="nl-NL"/>
        </w:rPr>
        <w:t xml:space="preserve"> </w:t>
      </w:r>
      <w:r w:rsidRPr="00395726">
        <w:rPr>
          <w:rFonts w:ascii="Times New Roman"/>
          <w:sz w:val="24"/>
          <w:lang w:val="nl-NL"/>
        </w:rPr>
        <w:t>moet,</w:t>
      </w:r>
      <w:r w:rsidRPr="00395726">
        <w:rPr>
          <w:rFonts w:ascii="Times New Roman"/>
          <w:spacing w:val="-13"/>
          <w:sz w:val="24"/>
          <w:lang w:val="nl-NL"/>
        </w:rPr>
        <w:t xml:space="preserve"> </w:t>
      </w:r>
      <w:r w:rsidRPr="00395726">
        <w:rPr>
          <w:rFonts w:ascii="Times New Roman"/>
          <w:sz w:val="24"/>
          <w:lang w:val="nl-NL"/>
        </w:rPr>
        <w:t>ze</w:t>
      </w:r>
      <w:r w:rsidRPr="00395726">
        <w:rPr>
          <w:rFonts w:ascii="Times New Roman"/>
          <w:spacing w:val="-11"/>
          <w:sz w:val="24"/>
          <w:lang w:val="nl-NL"/>
        </w:rPr>
        <w:t xml:space="preserve"> </w:t>
      </w:r>
      <w:r w:rsidRPr="00395726">
        <w:rPr>
          <w:rFonts w:ascii="Times New Roman"/>
          <w:spacing w:val="-3"/>
          <w:sz w:val="24"/>
          <w:lang w:val="nl-NL"/>
        </w:rPr>
        <w:t>hebben</w:t>
      </w:r>
      <w:r w:rsidRPr="00395726">
        <w:rPr>
          <w:rFonts w:ascii="Times New Roman"/>
          <w:spacing w:val="-17"/>
          <w:sz w:val="24"/>
          <w:lang w:val="nl-NL"/>
        </w:rPr>
        <w:t xml:space="preserve"> </w:t>
      </w:r>
      <w:r w:rsidRPr="00395726">
        <w:rPr>
          <w:rFonts w:ascii="Times New Roman"/>
          <w:sz w:val="24"/>
          <w:lang w:val="nl-NL"/>
        </w:rPr>
        <w:t>hare</w:t>
      </w:r>
      <w:r w:rsidRPr="00395726">
        <w:rPr>
          <w:rFonts w:ascii="Times New Roman"/>
          <w:spacing w:val="-10"/>
          <w:sz w:val="24"/>
          <w:lang w:val="nl-NL"/>
        </w:rPr>
        <w:t xml:space="preserve"> </w:t>
      </w:r>
      <w:r w:rsidRPr="00395726">
        <w:rPr>
          <w:rFonts w:ascii="Times New Roman"/>
          <w:spacing w:val="-3"/>
          <w:sz w:val="24"/>
          <w:lang w:val="nl-NL"/>
        </w:rPr>
        <w:t xml:space="preserve">betekenis. </w:t>
      </w:r>
      <w:r w:rsidRPr="00395726">
        <w:rPr>
          <w:rFonts w:ascii="Times New Roman"/>
          <w:sz w:val="24"/>
          <w:lang w:val="nl-NL"/>
        </w:rPr>
        <w:t xml:space="preserve">Onze </w:t>
      </w:r>
      <w:r w:rsidRPr="00395726">
        <w:rPr>
          <w:rFonts w:ascii="Times New Roman"/>
          <w:spacing w:val="-4"/>
          <w:sz w:val="24"/>
          <w:lang w:val="nl-NL"/>
        </w:rPr>
        <w:t xml:space="preserve">Zaligmaker </w:t>
      </w:r>
      <w:r w:rsidRPr="00395726">
        <w:rPr>
          <w:rFonts w:ascii="Times New Roman"/>
          <w:spacing w:val="-3"/>
          <w:sz w:val="24"/>
          <w:lang w:val="nl-NL"/>
        </w:rPr>
        <w:t xml:space="preserve">na Zich zelven </w:t>
      </w:r>
      <w:r w:rsidRPr="00395726">
        <w:rPr>
          <w:rFonts w:ascii="Times New Roman"/>
          <w:sz w:val="24"/>
          <w:lang w:val="nl-NL"/>
        </w:rPr>
        <w:t xml:space="preserve">Gode geofferd te </w:t>
      </w:r>
      <w:r w:rsidRPr="00395726">
        <w:rPr>
          <w:rFonts w:ascii="Times New Roman"/>
          <w:spacing w:val="-3"/>
          <w:sz w:val="24"/>
          <w:lang w:val="nl-NL"/>
        </w:rPr>
        <w:t xml:space="preserve">hebben </w:t>
      </w:r>
      <w:r w:rsidRPr="00395726">
        <w:rPr>
          <w:rFonts w:ascii="Times New Roman"/>
          <w:sz w:val="24"/>
          <w:lang w:val="nl-NL"/>
        </w:rPr>
        <w:t xml:space="preserve">en </w:t>
      </w:r>
      <w:r w:rsidRPr="00395726">
        <w:rPr>
          <w:rFonts w:ascii="Times New Roman"/>
          <w:spacing w:val="3"/>
          <w:sz w:val="24"/>
          <w:lang w:val="nl-NL"/>
        </w:rPr>
        <w:t xml:space="preserve">door </w:t>
      </w:r>
      <w:r w:rsidRPr="00395726">
        <w:rPr>
          <w:rFonts w:ascii="Times New Roman"/>
          <w:spacing w:val="-6"/>
          <w:sz w:val="24"/>
          <w:lang w:val="nl-NL"/>
        </w:rPr>
        <w:t xml:space="preserve">Zijn </w:t>
      </w:r>
      <w:r w:rsidRPr="00395726">
        <w:rPr>
          <w:rFonts w:ascii="Times New Roman"/>
          <w:spacing w:val="2"/>
          <w:sz w:val="24"/>
          <w:lang w:val="nl-NL"/>
        </w:rPr>
        <w:t xml:space="preserve">dood </w:t>
      </w:r>
      <w:r w:rsidRPr="00395726">
        <w:rPr>
          <w:rFonts w:ascii="Times New Roman"/>
          <w:sz w:val="24"/>
          <w:lang w:val="nl-NL"/>
        </w:rPr>
        <w:t xml:space="preserve">voor al </w:t>
      </w:r>
      <w:r w:rsidRPr="00395726">
        <w:rPr>
          <w:rFonts w:ascii="Times New Roman"/>
          <w:spacing w:val="-6"/>
          <w:sz w:val="24"/>
          <w:lang w:val="nl-NL"/>
        </w:rPr>
        <w:t xml:space="preserve">Zijn </w:t>
      </w:r>
      <w:r w:rsidRPr="00395726">
        <w:rPr>
          <w:rFonts w:ascii="Times New Roman"/>
          <w:sz w:val="24"/>
          <w:lang w:val="nl-NL"/>
        </w:rPr>
        <w:t xml:space="preserve">getrouwe </w:t>
      </w:r>
      <w:r w:rsidRPr="00395726">
        <w:rPr>
          <w:rFonts w:ascii="Times New Roman"/>
          <w:spacing w:val="-3"/>
          <w:sz w:val="24"/>
          <w:lang w:val="nl-NL"/>
        </w:rPr>
        <w:t xml:space="preserve">gelovigen </w:t>
      </w:r>
      <w:r w:rsidRPr="00395726">
        <w:rPr>
          <w:rFonts w:ascii="Times New Roman"/>
          <w:sz w:val="24"/>
          <w:lang w:val="nl-NL"/>
        </w:rPr>
        <w:t xml:space="preserve">de </w:t>
      </w:r>
      <w:r w:rsidRPr="00395726">
        <w:rPr>
          <w:rFonts w:ascii="Times New Roman"/>
          <w:spacing w:val="-4"/>
          <w:sz w:val="24"/>
          <w:lang w:val="nl-NL"/>
        </w:rPr>
        <w:t xml:space="preserve">vergeving </w:t>
      </w:r>
      <w:r w:rsidRPr="00395726">
        <w:rPr>
          <w:rFonts w:ascii="Times New Roman"/>
          <w:sz w:val="24"/>
          <w:lang w:val="nl-NL"/>
        </w:rPr>
        <w:t xml:space="preserve">der zonden </w:t>
      </w:r>
      <w:r w:rsidRPr="00395726">
        <w:rPr>
          <w:rFonts w:ascii="Times New Roman"/>
          <w:spacing w:val="-3"/>
          <w:sz w:val="24"/>
          <w:lang w:val="nl-NL"/>
        </w:rPr>
        <w:t xml:space="preserve">met </w:t>
      </w:r>
      <w:r w:rsidRPr="00395726">
        <w:rPr>
          <w:rFonts w:ascii="Times New Roman"/>
          <w:sz w:val="24"/>
          <w:lang w:val="nl-NL"/>
        </w:rPr>
        <w:t xml:space="preserve">al de andere voorrechten des </w:t>
      </w:r>
      <w:r w:rsidRPr="00395726">
        <w:rPr>
          <w:rFonts w:ascii="Times New Roman"/>
          <w:spacing w:val="-4"/>
          <w:sz w:val="24"/>
          <w:lang w:val="nl-NL"/>
        </w:rPr>
        <w:t xml:space="preserve">Evangelies </w:t>
      </w:r>
      <w:r w:rsidRPr="00395726">
        <w:rPr>
          <w:rFonts w:ascii="Times New Roman"/>
          <w:sz w:val="24"/>
          <w:lang w:val="nl-NL"/>
        </w:rPr>
        <w:t xml:space="preserve">verworven </w:t>
      </w:r>
      <w:r w:rsidRPr="00395726">
        <w:rPr>
          <w:rFonts w:ascii="Times New Roman"/>
          <w:spacing w:val="4"/>
          <w:sz w:val="24"/>
          <w:lang w:val="nl-NL"/>
        </w:rPr>
        <w:t xml:space="preserve">te </w:t>
      </w:r>
      <w:r w:rsidRPr="00395726">
        <w:rPr>
          <w:rFonts w:ascii="Times New Roman"/>
          <w:spacing w:val="-4"/>
          <w:sz w:val="24"/>
          <w:lang w:val="nl-NL"/>
        </w:rPr>
        <w:t>hebben,</w:t>
      </w:r>
      <w:r w:rsidRPr="00395726">
        <w:rPr>
          <w:rFonts w:ascii="Times New Roman"/>
          <w:spacing w:val="-22"/>
          <w:sz w:val="24"/>
          <w:lang w:val="nl-NL"/>
        </w:rPr>
        <w:t xml:space="preserve"> </w:t>
      </w:r>
      <w:r w:rsidRPr="00395726">
        <w:rPr>
          <w:rFonts w:ascii="Times New Roman"/>
          <w:spacing w:val="-3"/>
          <w:sz w:val="24"/>
          <w:lang w:val="nl-NL"/>
        </w:rPr>
        <w:t>gaf,</w:t>
      </w:r>
      <w:r w:rsidRPr="00395726">
        <w:rPr>
          <w:rFonts w:ascii="Times New Roman"/>
          <w:spacing w:val="-17"/>
          <w:sz w:val="24"/>
          <w:lang w:val="nl-NL"/>
        </w:rPr>
        <w:t xml:space="preserve"> </w:t>
      </w:r>
      <w:r w:rsidRPr="00395726">
        <w:rPr>
          <w:rFonts w:ascii="Times New Roman"/>
          <w:spacing w:val="3"/>
          <w:sz w:val="24"/>
          <w:lang w:val="nl-NL"/>
        </w:rPr>
        <w:t>door</w:t>
      </w:r>
      <w:r w:rsidRPr="00395726">
        <w:rPr>
          <w:rFonts w:ascii="Times New Roman"/>
          <w:spacing w:val="-24"/>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pacing w:val="-4"/>
          <w:sz w:val="24"/>
          <w:lang w:val="nl-NL"/>
        </w:rPr>
        <w:t>instelling,</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pacing w:val="-4"/>
          <w:sz w:val="24"/>
          <w:lang w:val="nl-NL"/>
        </w:rPr>
        <w:t>lichaam</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bloed</w:t>
      </w:r>
      <w:r w:rsidRPr="00395726">
        <w:rPr>
          <w:rFonts w:ascii="Times New Roman"/>
          <w:spacing w:val="-25"/>
          <w:sz w:val="24"/>
          <w:lang w:val="nl-NL"/>
        </w:rPr>
        <w:t xml:space="preserve"> </w:t>
      </w:r>
      <w:r w:rsidRPr="00395726">
        <w:rPr>
          <w:rFonts w:ascii="Times New Roman"/>
          <w:sz w:val="24"/>
          <w:lang w:val="nl-NL"/>
        </w:rPr>
        <w:t>aan</w:t>
      </w:r>
      <w:r w:rsidRPr="00395726">
        <w:rPr>
          <w:rFonts w:ascii="Times New Roman"/>
          <w:spacing w:val="-28"/>
          <w:sz w:val="24"/>
          <w:lang w:val="nl-NL"/>
        </w:rPr>
        <w:t xml:space="preserve"> </w:t>
      </w:r>
      <w:r w:rsidRPr="00395726">
        <w:rPr>
          <w:rFonts w:ascii="Times New Roman"/>
          <w:spacing w:val="-6"/>
          <w:sz w:val="24"/>
          <w:lang w:val="nl-NL"/>
        </w:rPr>
        <w:t>Zijne</w:t>
      </w:r>
      <w:r w:rsidRPr="00395726">
        <w:rPr>
          <w:rFonts w:ascii="Times New Roman"/>
          <w:spacing w:val="-24"/>
          <w:sz w:val="24"/>
          <w:lang w:val="nl-NL"/>
        </w:rPr>
        <w:t xml:space="preserve"> </w:t>
      </w:r>
      <w:r w:rsidRPr="00395726">
        <w:rPr>
          <w:rFonts w:ascii="Times New Roman"/>
          <w:spacing w:val="-4"/>
          <w:sz w:val="24"/>
          <w:lang w:val="nl-NL"/>
        </w:rPr>
        <w:t>discipelen,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gaat</w:t>
      </w:r>
      <w:r w:rsidRPr="00395726">
        <w:rPr>
          <w:rFonts w:ascii="Times New Roman"/>
          <w:spacing w:val="-14"/>
          <w:sz w:val="24"/>
          <w:lang w:val="nl-NL"/>
        </w:rPr>
        <w:t xml:space="preserve"> </w:t>
      </w:r>
      <w:r w:rsidRPr="00395726">
        <w:rPr>
          <w:rFonts w:ascii="Times New Roman"/>
          <w:sz w:val="24"/>
          <w:lang w:val="nl-NL"/>
        </w:rPr>
        <w:t>daarmee</w:t>
      </w:r>
      <w:r w:rsidRPr="00395726">
        <w:rPr>
          <w:rFonts w:ascii="Times New Roman"/>
          <w:spacing w:val="-20"/>
          <w:sz w:val="24"/>
          <w:lang w:val="nl-NL"/>
        </w:rPr>
        <w:t xml:space="preserve"> </w:t>
      </w:r>
      <w:r w:rsidRPr="00395726">
        <w:rPr>
          <w:rFonts w:ascii="Times New Roman"/>
          <w:sz w:val="24"/>
          <w:lang w:val="nl-NL"/>
        </w:rPr>
        <w:t xml:space="preserve">voort </w:t>
      </w:r>
      <w:r w:rsidRPr="00395726">
        <w:rPr>
          <w:rFonts w:ascii="Times New Roman"/>
          <w:spacing w:val="-3"/>
          <w:sz w:val="24"/>
          <w:lang w:val="nl-NL"/>
        </w:rPr>
        <w:t>telkens</w:t>
      </w:r>
      <w:r w:rsidRPr="00395726">
        <w:rPr>
          <w:rFonts w:ascii="Times New Roman"/>
          <w:spacing w:val="-12"/>
          <w:sz w:val="24"/>
          <w:lang w:val="nl-NL"/>
        </w:rPr>
        <w:t xml:space="preserve"> </w:t>
      </w:r>
      <w:r w:rsidRPr="00395726">
        <w:rPr>
          <w:rFonts w:ascii="Times New Roman"/>
          <w:spacing w:val="-4"/>
          <w:sz w:val="24"/>
          <w:lang w:val="nl-NL"/>
        </w:rPr>
        <w:t>als</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avondmaal</w:t>
      </w:r>
      <w:r w:rsidRPr="00395726">
        <w:rPr>
          <w:rFonts w:ascii="Times New Roman"/>
          <w:spacing w:val="-25"/>
          <w:sz w:val="24"/>
          <w:lang w:val="nl-NL"/>
        </w:rPr>
        <w:t xml:space="preserve"> </w:t>
      </w:r>
      <w:r w:rsidRPr="00395726">
        <w:rPr>
          <w:rFonts w:ascii="Times New Roman"/>
          <w:spacing w:val="-3"/>
          <w:sz w:val="24"/>
          <w:lang w:val="nl-NL"/>
        </w:rPr>
        <w:t>gevierd</w:t>
      </w:r>
      <w:r w:rsidRPr="00395726">
        <w:rPr>
          <w:rFonts w:ascii="Times New Roman"/>
          <w:spacing w:val="-16"/>
          <w:sz w:val="24"/>
          <w:lang w:val="nl-NL"/>
        </w:rPr>
        <w:t xml:space="preserve"> </w:t>
      </w:r>
      <w:r w:rsidRPr="00395726">
        <w:rPr>
          <w:rFonts w:ascii="Times New Roman"/>
          <w:spacing w:val="2"/>
          <w:sz w:val="24"/>
          <w:lang w:val="nl-NL"/>
        </w:rPr>
        <w:t>wordt.</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2"/>
          <w:sz w:val="24"/>
          <w:lang w:val="nl-NL"/>
        </w:rPr>
        <w:t xml:space="preserve"> </w:t>
      </w:r>
      <w:r w:rsidRPr="00395726">
        <w:rPr>
          <w:rFonts w:ascii="Times New Roman"/>
          <w:sz w:val="24"/>
          <w:lang w:val="nl-NL"/>
        </w:rPr>
        <w:t>worden</w:t>
      </w:r>
      <w:r w:rsidRPr="00395726">
        <w:rPr>
          <w:rFonts w:ascii="Times New Roman"/>
          <w:spacing w:val="-18"/>
          <w:sz w:val="24"/>
          <w:lang w:val="nl-NL"/>
        </w:rPr>
        <w:t xml:space="preserve"> </w:t>
      </w:r>
      <w:r w:rsidRPr="00395726">
        <w:rPr>
          <w:rFonts w:ascii="Times New Roman"/>
          <w:spacing w:val="-4"/>
          <w:sz w:val="24"/>
          <w:lang w:val="nl-NL"/>
        </w:rPr>
        <w:t>hier</w:t>
      </w:r>
      <w:r w:rsidRPr="00395726">
        <w:rPr>
          <w:rFonts w:ascii="Times New Roman"/>
          <w:spacing w:val="-14"/>
          <w:sz w:val="24"/>
          <w:lang w:val="nl-NL"/>
        </w:rPr>
        <w:t xml:space="preserve"> </w:t>
      </w:r>
      <w:r w:rsidRPr="00395726">
        <w:rPr>
          <w:rFonts w:ascii="Times New Roman"/>
          <w:sz w:val="24"/>
          <w:lang w:val="nl-NL"/>
        </w:rPr>
        <w:t>voorgesteld</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wordt</w:t>
      </w:r>
      <w:r w:rsidRPr="00395726">
        <w:rPr>
          <w:rFonts w:ascii="Times New Roman"/>
          <w:spacing w:val="-13"/>
          <w:sz w:val="24"/>
          <w:lang w:val="nl-NL"/>
        </w:rPr>
        <w:t xml:space="preserve"> </w:t>
      </w:r>
      <w:r w:rsidRPr="00395726">
        <w:rPr>
          <w:rFonts w:ascii="Times New Roman"/>
          <w:sz w:val="24"/>
          <w:lang w:val="nl-NL"/>
        </w:rPr>
        <w:t>voorgezet</w:t>
      </w:r>
      <w:r w:rsidRPr="00395726">
        <w:rPr>
          <w:rFonts w:ascii="Times New Roman"/>
          <w:spacing w:val="-9"/>
          <w:sz w:val="24"/>
          <w:lang w:val="nl-NL"/>
        </w:rPr>
        <w:t xml:space="preserve"> </w:t>
      </w:r>
      <w:r w:rsidRPr="00395726">
        <w:rPr>
          <w:rFonts w:ascii="Times New Roman"/>
          <w:spacing w:val="-6"/>
          <w:sz w:val="24"/>
          <w:lang w:val="nl-NL"/>
        </w:rPr>
        <w:t xml:space="preserve">als </w:t>
      </w:r>
      <w:r w:rsidRPr="00395726">
        <w:rPr>
          <w:rFonts w:ascii="Times New Roman"/>
          <w:sz w:val="24"/>
          <w:lang w:val="nl-NL"/>
        </w:rPr>
        <w:t>voedsel</w:t>
      </w:r>
      <w:r w:rsidRPr="00395726">
        <w:rPr>
          <w:rFonts w:ascii="Times New Roman"/>
          <w:spacing w:val="-32"/>
          <w:sz w:val="24"/>
          <w:lang w:val="nl-NL"/>
        </w:rPr>
        <w:t xml:space="preserve"> </w:t>
      </w:r>
      <w:r w:rsidRPr="00395726">
        <w:rPr>
          <w:rFonts w:ascii="Times New Roman"/>
          <w:sz w:val="24"/>
          <w:lang w:val="nl-NL"/>
        </w:rPr>
        <w:t>voor</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5"/>
          <w:sz w:val="24"/>
          <w:lang w:val="nl-NL"/>
        </w:rPr>
        <w:t>zielen.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3"/>
          <w:sz w:val="24"/>
          <w:lang w:val="nl-NL"/>
        </w:rPr>
        <w:t>aangezien</w:t>
      </w:r>
      <w:r w:rsidRPr="00395726">
        <w:rPr>
          <w:rFonts w:ascii="Times New Roman"/>
          <w:spacing w:val="-34"/>
          <w:sz w:val="24"/>
          <w:lang w:val="nl-NL"/>
        </w:rPr>
        <w:t xml:space="preserve"> </w:t>
      </w:r>
      <w:r w:rsidRPr="00395726">
        <w:rPr>
          <w:rFonts w:ascii="Times New Roman"/>
          <w:spacing w:val="-3"/>
          <w:sz w:val="24"/>
          <w:lang w:val="nl-NL"/>
        </w:rPr>
        <w:t>voedsel,</w:t>
      </w:r>
      <w:r w:rsidRPr="00395726">
        <w:rPr>
          <w:rFonts w:ascii="Times New Roman"/>
          <w:spacing w:val="-20"/>
          <w:sz w:val="24"/>
          <w:lang w:val="nl-NL"/>
        </w:rPr>
        <w:t xml:space="preserve"> </w:t>
      </w:r>
      <w:r w:rsidRPr="00395726">
        <w:rPr>
          <w:rFonts w:ascii="Times New Roman"/>
          <w:sz w:val="24"/>
          <w:lang w:val="nl-NL"/>
        </w:rPr>
        <w:t>hoe</w:t>
      </w:r>
      <w:r w:rsidRPr="00395726">
        <w:rPr>
          <w:rFonts w:ascii="Times New Roman"/>
          <w:spacing w:val="-30"/>
          <w:sz w:val="24"/>
          <w:lang w:val="nl-NL"/>
        </w:rPr>
        <w:t xml:space="preserve"> </w:t>
      </w:r>
      <w:r w:rsidRPr="00395726">
        <w:rPr>
          <w:rFonts w:ascii="Times New Roman"/>
          <w:sz w:val="24"/>
          <w:lang w:val="nl-NL"/>
        </w:rPr>
        <w:t>gezond</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3"/>
          <w:sz w:val="24"/>
          <w:lang w:val="nl-NL"/>
        </w:rPr>
        <w:t>overvloedig</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pacing w:val="2"/>
          <w:sz w:val="24"/>
          <w:lang w:val="nl-NL"/>
        </w:rPr>
        <w:t>ook</w:t>
      </w:r>
      <w:r w:rsidRPr="00395726">
        <w:rPr>
          <w:rFonts w:ascii="Times New Roman"/>
          <w:spacing w:val="-22"/>
          <w:sz w:val="24"/>
          <w:lang w:val="nl-NL"/>
        </w:rPr>
        <w:t xml:space="preserve"> </w:t>
      </w:r>
      <w:r w:rsidRPr="00395726">
        <w:rPr>
          <w:rFonts w:ascii="Times New Roman"/>
          <w:spacing w:val="-6"/>
          <w:sz w:val="24"/>
          <w:lang w:val="nl-NL"/>
        </w:rPr>
        <w:t>zij,</w:t>
      </w:r>
      <w:r w:rsidRPr="00395726">
        <w:rPr>
          <w:rFonts w:ascii="Times New Roman"/>
          <w:spacing w:val="-19"/>
          <w:sz w:val="24"/>
          <w:lang w:val="nl-NL"/>
        </w:rPr>
        <w:t xml:space="preserve"> </w:t>
      </w:r>
      <w:r w:rsidRPr="00395726">
        <w:rPr>
          <w:rFonts w:ascii="Times New Roman"/>
          <w:sz w:val="24"/>
          <w:lang w:val="nl-NL"/>
        </w:rPr>
        <w:t>geen</w:t>
      </w:r>
      <w:r w:rsidRPr="00395726">
        <w:rPr>
          <w:rFonts w:ascii="Times New Roman"/>
          <w:spacing w:val="-27"/>
          <w:sz w:val="24"/>
          <w:lang w:val="nl-NL"/>
        </w:rPr>
        <w:t xml:space="preserve"> </w:t>
      </w:r>
      <w:r w:rsidRPr="00395726">
        <w:rPr>
          <w:rFonts w:ascii="Times New Roman"/>
          <w:spacing w:val="-3"/>
          <w:sz w:val="24"/>
          <w:lang w:val="nl-NL"/>
        </w:rPr>
        <w:t xml:space="preserve">voeding </w:t>
      </w:r>
      <w:r w:rsidRPr="00395726">
        <w:rPr>
          <w:rFonts w:ascii="Times New Roman"/>
          <w:spacing w:val="-4"/>
          <w:sz w:val="24"/>
          <w:lang w:val="nl-NL"/>
        </w:rPr>
        <w:t>geeft</w:t>
      </w:r>
      <w:r w:rsidRPr="00395726">
        <w:rPr>
          <w:rFonts w:ascii="Times New Roman"/>
          <w:spacing w:val="-3"/>
          <w:sz w:val="24"/>
          <w:lang w:val="nl-NL"/>
        </w:rPr>
        <w:t xml:space="preserve"> </w:t>
      </w:r>
      <w:r w:rsidRPr="00395726">
        <w:rPr>
          <w:rFonts w:ascii="Times New Roman"/>
          <w:spacing w:val="-4"/>
          <w:sz w:val="24"/>
          <w:lang w:val="nl-NL"/>
        </w:rPr>
        <w:t>indien</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z w:val="24"/>
          <w:lang w:val="nl-NL"/>
        </w:rPr>
        <w:t>wordt</w:t>
      </w:r>
      <w:r w:rsidRPr="00395726">
        <w:rPr>
          <w:rFonts w:ascii="Times New Roman"/>
          <w:spacing w:val="-7"/>
          <w:sz w:val="24"/>
          <w:lang w:val="nl-NL"/>
        </w:rPr>
        <w:t xml:space="preserve"> </w:t>
      </w:r>
      <w:r w:rsidRPr="00395726">
        <w:rPr>
          <w:rFonts w:ascii="Times New Roman"/>
          <w:sz w:val="24"/>
          <w:lang w:val="nl-NL"/>
        </w:rPr>
        <w:t>gegeten,</w:t>
      </w:r>
      <w:r w:rsidRPr="00395726">
        <w:rPr>
          <w:rFonts w:ascii="Times New Roman"/>
          <w:spacing w:val="-4"/>
          <w:sz w:val="24"/>
          <w:lang w:val="nl-NL"/>
        </w:rPr>
        <w:t xml:space="preserve"> </w:t>
      </w:r>
      <w:r w:rsidRPr="00395726">
        <w:rPr>
          <w:rFonts w:ascii="Times New Roman"/>
          <w:sz w:val="24"/>
          <w:lang w:val="nl-NL"/>
        </w:rPr>
        <w:t>moeten</w:t>
      </w:r>
      <w:r w:rsidRPr="00395726">
        <w:rPr>
          <w:rFonts w:ascii="Times New Roman"/>
          <w:spacing w:val="-14"/>
          <w:sz w:val="24"/>
          <w:lang w:val="nl-NL"/>
        </w:rPr>
        <w:t xml:space="preserve"> </w:t>
      </w:r>
      <w:r w:rsidRPr="00395726">
        <w:rPr>
          <w:rFonts w:ascii="Times New Roman"/>
          <w:spacing w:val="-6"/>
          <w:sz w:val="24"/>
          <w:lang w:val="nl-NL"/>
        </w:rPr>
        <w:t xml:space="preserve">zij, </w:t>
      </w:r>
      <w:r w:rsidRPr="00395726">
        <w:rPr>
          <w:rFonts w:ascii="Times New Roman"/>
          <w:spacing w:val="-5"/>
          <w:sz w:val="24"/>
          <w:lang w:val="nl-NL"/>
        </w:rPr>
        <w:t>die</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avondmaal</w:t>
      </w:r>
      <w:r w:rsidRPr="00395726">
        <w:rPr>
          <w:rFonts w:ascii="Times New Roman"/>
          <w:spacing w:val="-20"/>
          <w:sz w:val="24"/>
          <w:lang w:val="nl-NL"/>
        </w:rPr>
        <w:t xml:space="preserve"> </w:t>
      </w:r>
      <w:r w:rsidRPr="00395726">
        <w:rPr>
          <w:rFonts w:ascii="Times New Roman"/>
          <w:spacing w:val="-4"/>
          <w:sz w:val="24"/>
          <w:lang w:val="nl-NL"/>
        </w:rPr>
        <w:t>vieren,</w:t>
      </w:r>
      <w:r w:rsidRPr="00395726">
        <w:rPr>
          <w:rFonts w:ascii="Times New Roman"/>
          <w:spacing w:val="-7"/>
          <w:sz w:val="24"/>
          <w:lang w:val="nl-NL"/>
        </w:rPr>
        <w:t xml:space="preserve"> </w:t>
      </w:r>
      <w:r w:rsidRPr="00395726">
        <w:rPr>
          <w:rFonts w:ascii="Times New Roman"/>
          <w:spacing w:val="2"/>
          <w:sz w:val="24"/>
          <w:lang w:val="nl-NL"/>
        </w:rPr>
        <w:t>ook</w:t>
      </w:r>
      <w:r w:rsidRPr="00395726">
        <w:rPr>
          <w:rFonts w:ascii="Times New Roman"/>
          <w:spacing w:val="-9"/>
          <w:sz w:val="24"/>
          <w:lang w:val="nl-NL"/>
        </w:rPr>
        <w:t xml:space="preserve"> </w:t>
      </w:r>
      <w:r w:rsidRPr="00395726">
        <w:rPr>
          <w:rFonts w:ascii="Times New Roman"/>
          <w:sz w:val="24"/>
          <w:lang w:val="nl-NL"/>
        </w:rPr>
        <w:t>eten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3"/>
          <w:sz w:val="24"/>
          <w:lang w:val="nl-NL"/>
        </w:rPr>
        <w:t>drinken,</w:t>
      </w:r>
      <w:r w:rsidRPr="00395726">
        <w:rPr>
          <w:rFonts w:ascii="Times New Roman"/>
          <w:spacing w:val="-11"/>
          <w:sz w:val="24"/>
          <w:lang w:val="nl-NL"/>
        </w:rPr>
        <w:t xml:space="preserve"> </w:t>
      </w:r>
      <w:r w:rsidRPr="00395726">
        <w:rPr>
          <w:rFonts w:ascii="Times New Roman"/>
          <w:spacing w:val="5"/>
          <w:sz w:val="24"/>
          <w:lang w:val="nl-NL"/>
        </w:rPr>
        <w:t xml:space="preserve">of </w:t>
      </w:r>
      <w:r w:rsidRPr="00395726">
        <w:rPr>
          <w:rFonts w:ascii="Times New Roman"/>
          <w:sz w:val="24"/>
          <w:lang w:val="nl-NL"/>
        </w:rPr>
        <w:t>Christus</w:t>
      </w:r>
      <w:r w:rsidRPr="00395726">
        <w:rPr>
          <w:rFonts w:ascii="Times New Roman"/>
          <w:spacing w:val="-31"/>
          <w:sz w:val="24"/>
          <w:lang w:val="nl-NL"/>
        </w:rPr>
        <w:t xml:space="preserve"> </w:t>
      </w:r>
      <w:r w:rsidRPr="00395726">
        <w:rPr>
          <w:rFonts w:ascii="Times New Roman"/>
          <w:sz w:val="24"/>
          <w:lang w:val="nl-NL"/>
        </w:rPr>
        <w:t>ontvangen</w:t>
      </w:r>
      <w:r w:rsidRPr="00395726">
        <w:rPr>
          <w:rFonts w:ascii="Times New Roman"/>
          <w:spacing w:val="-35"/>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pacing w:val="-3"/>
          <w:sz w:val="24"/>
          <w:lang w:val="nl-NL"/>
        </w:rPr>
        <w:t>zich</w:t>
      </w:r>
      <w:r w:rsidRPr="00395726">
        <w:rPr>
          <w:rFonts w:ascii="Times New Roman"/>
          <w:spacing w:val="-36"/>
          <w:sz w:val="24"/>
          <w:lang w:val="nl-NL"/>
        </w:rPr>
        <w:t xml:space="preserve"> </w:t>
      </w:r>
      <w:r w:rsidRPr="00395726">
        <w:rPr>
          <w:rFonts w:ascii="Times New Roman"/>
          <w:spacing w:val="-3"/>
          <w:sz w:val="24"/>
          <w:lang w:val="nl-NL"/>
        </w:rPr>
        <w:t>met</w:t>
      </w:r>
      <w:r w:rsidRPr="00395726">
        <w:rPr>
          <w:rFonts w:ascii="Times New Roman"/>
          <w:spacing w:val="-28"/>
          <w:sz w:val="24"/>
          <w:lang w:val="nl-NL"/>
        </w:rPr>
        <w:t xml:space="preserve"> </w:t>
      </w:r>
      <w:r w:rsidRPr="00395726">
        <w:rPr>
          <w:rFonts w:ascii="Times New Roman"/>
          <w:sz w:val="24"/>
          <w:lang w:val="nl-NL"/>
        </w:rPr>
        <w:t>Hem</w:t>
      </w:r>
      <w:r w:rsidRPr="00395726">
        <w:rPr>
          <w:rFonts w:ascii="Times New Roman"/>
          <w:spacing w:val="-39"/>
          <w:sz w:val="24"/>
          <w:lang w:val="nl-NL"/>
        </w:rPr>
        <w:t xml:space="preserve"> </w:t>
      </w:r>
      <w:r w:rsidRPr="00395726">
        <w:rPr>
          <w:rFonts w:ascii="Times New Roman"/>
          <w:sz w:val="24"/>
          <w:lang w:val="nl-NL"/>
        </w:rPr>
        <w:t>voeden,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pacing w:val="3"/>
          <w:sz w:val="24"/>
          <w:lang w:val="nl-NL"/>
        </w:rPr>
        <w:t>door</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7"/>
          <w:sz w:val="24"/>
          <w:lang w:val="nl-NL"/>
        </w:rPr>
        <w:t xml:space="preserve"> </w:t>
      </w:r>
      <w:r w:rsidRPr="00395726">
        <w:rPr>
          <w:rFonts w:ascii="Times New Roman"/>
          <w:spacing w:val="2"/>
          <w:sz w:val="24"/>
          <w:lang w:val="nl-NL"/>
        </w:rPr>
        <w:t>geloof</w:t>
      </w:r>
      <w:r w:rsidR="00CF41F3">
        <w:rPr>
          <w:rFonts w:ascii="Times New Roman"/>
          <w:spacing w:val="2"/>
          <w:sz w:val="24"/>
          <w:lang w:val="nl-NL"/>
        </w:rPr>
        <w:t xml:space="preserve"> </w:t>
      </w:r>
      <w:r w:rsidRPr="00395726">
        <w:rPr>
          <w:rFonts w:ascii="Times New Roman"/>
          <w:spacing w:val="2"/>
          <w:sz w:val="24"/>
          <w:lang w:val="nl-NL"/>
        </w:rPr>
        <w:t>dat</w:t>
      </w:r>
      <w:r w:rsidRPr="00395726">
        <w:rPr>
          <w:rFonts w:ascii="Times New Roman"/>
          <w:spacing w:val="-21"/>
          <w:sz w:val="24"/>
          <w:lang w:val="nl-NL"/>
        </w:rPr>
        <w:t xml:space="preserve"> </w:t>
      </w:r>
      <w:r w:rsidRPr="00395726">
        <w:rPr>
          <w:rFonts w:ascii="Times New Roman"/>
          <w:sz w:val="24"/>
          <w:lang w:val="nl-NL"/>
        </w:rPr>
        <w:t>voedsel</w:t>
      </w:r>
      <w:r w:rsidRPr="00395726">
        <w:rPr>
          <w:rFonts w:ascii="Times New Roman"/>
          <w:spacing w:val="-35"/>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hun</w:t>
      </w:r>
      <w:r w:rsidRPr="00395726">
        <w:rPr>
          <w:rFonts w:ascii="Times New Roman"/>
          <w:spacing w:val="-35"/>
          <w:sz w:val="24"/>
          <w:lang w:val="nl-NL"/>
        </w:rPr>
        <w:t xml:space="preserve"> </w:t>
      </w:r>
      <w:r w:rsidRPr="00395726">
        <w:rPr>
          <w:rFonts w:ascii="Times New Roman"/>
          <w:spacing w:val="-4"/>
          <w:sz w:val="24"/>
          <w:lang w:val="nl-NL"/>
        </w:rPr>
        <w:t>zielen</w:t>
      </w:r>
      <w:r w:rsidRPr="00395726">
        <w:rPr>
          <w:rFonts w:ascii="Times New Roman"/>
          <w:spacing w:val="-37"/>
          <w:sz w:val="24"/>
          <w:lang w:val="nl-NL"/>
        </w:rPr>
        <w:t xml:space="preserve"> </w:t>
      </w:r>
      <w:r w:rsidRPr="00395726">
        <w:rPr>
          <w:rFonts w:ascii="Times New Roman"/>
          <w:spacing w:val="-3"/>
          <w:sz w:val="24"/>
          <w:lang w:val="nl-NL"/>
        </w:rPr>
        <w:t xml:space="preserve">opnemen.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moeten</w:t>
      </w:r>
      <w:r w:rsidRPr="00395726">
        <w:rPr>
          <w:rFonts w:ascii="Times New Roman"/>
          <w:spacing w:val="-28"/>
          <w:sz w:val="24"/>
          <w:lang w:val="nl-NL"/>
        </w:rPr>
        <w:t xml:space="preserve"> </w:t>
      </w:r>
      <w:r w:rsidRPr="00395726">
        <w:rPr>
          <w:rFonts w:ascii="Times New Roman"/>
          <w:sz w:val="24"/>
          <w:lang w:val="nl-NL"/>
        </w:rPr>
        <w:t>Hem</w:t>
      </w:r>
      <w:r w:rsidRPr="00395726">
        <w:rPr>
          <w:rFonts w:ascii="Times New Roman"/>
          <w:spacing w:val="-33"/>
          <w:sz w:val="24"/>
          <w:lang w:val="nl-NL"/>
        </w:rPr>
        <w:t xml:space="preserve"> </w:t>
      </w:r>
      <w:r w:rsidRPr="00395726">
        <w:rPr>
          <w:rFonts w:ascii="Times New Roman"/>
          <w:spacing w:val="-3"/>
          <w:sz w:val="24"/>
          <w:lang w:val="nl-NL"/>
        </w:rPr>
        <w:t>aannemen</w:t>
      </w:r>
      <w:r w:rsidRPr="00395726">
        <w:rPr>
          <w:rFonts w:ascii="Times New Roman"/>
          <w:spacing w:val="-31"/>
          <w:sz w:val="24"/>
          <w:lang w:val="nl-NL"/>
        </w:rPr>
        <w:t xml:space="preserve"> </w:t>
      </w:r>
      <w:r w:rsidRPr="00395726">
        <w:rPr>
          <w:rFonts w:ascii="Times New Roman"/>
          <w:spacing w:val="-4"/>
          <w:sz w:val="24"/>
          <w:lang w:val="nl-NL"/>
        </w:rPr>
        <w:t>als</w:t>
      </w:r>
      <w:r w:rsidRPr="00395726">
        <w:rPr>
          <w:rFonts w:ascii="Times New Roman"/>
          <w:spacing w:val="-19"/>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z w:val="24"/>
          <w:lang w:val="nl-NL"/>
        </w:rPr>
        <w:t>Heere</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4"/>
          <w:sz w:val="24"/>
          <w:lang w:val="nl-NL"/>
        </w:rPr>
        <w:t>leven,</w:t>
      </w:r>
      <w:r w:rsidRPr="00395726">
        <w:rPr>
          <w:rFonts w:ascii="Times New Roman"/>
          <w:spacing w:val="-17"/>
          <w:sz w:val="24"/>
          <w:lang w:val="nl-NL"/>
        </w:rPr>
        <w:t xml:space="preserve"> </w:t>
      </w:r>
      <w:r w:rsidRPr="00395726">
        <w:rPr>
          <w:rFonts w:ascii="Times New Roman"/>
          <w:spacing w:val="-3"/>
          <w:sz w:val="24"/>
          <w:lang w:val="nl-NL"/>
        </w:rPr>
        <w:t>zich</w:t>
      </w:r>
      <w:r w:rsidRPr="00395726">
        <w:rPr>
          <w:rFonts w:ascii="Times New Roman"/>
          <w:spacing w:val="-26"/>
          <w:sz w:val="24"/>
          <w:lang w:val="nl-NL"/>
        </w:rPr>
        <w:t xml:space="preserve"> </w:t>
      </w:r>
      <w:r w:rsidRPr="00395726">
        <w:rPr>
          <w:rFonts w:ascii="Times New Roman"/>
          <w:sz w:val="24"/>
          <w:lang w:val="nl-NL"/>
        </w:rPr>
        <w:t>aan</w:t>
      </w:r>
      <w:r w:rsidRPr="00395726">
        <w:rPr>
          <w:rFonts w:ascii="Times New Roman"/>
          <w:spacing w:val="-24"/>
          <w:sz w:val="24"/>
          <w:lang w:val="nl-NL"/>
        </w:rPr>
        <w:t xml:space="preserve"> </w:t>
      </w:r>
      <w:r w:rsidRPr="00395726">
        <w:rPr>
          <w:rFonts w:ascii="Times New Roman"/>
          <w:sz w:val="24"/>
          <w:lang w:val="nl-NL"/>
        </w:rPr>
        <w:t>Hem</w:t>
      </w:r>
      <w:r w:rsidRPr="00395726">
        <w:rPr>
          <w:rFonts w:ascii="Times New Roman"/>
          <w:spacing w:val="-28"/>
          <w:sz w:val="24"/>
          <w:lang w:val="nl-NL"/>
        </w:rPr>
        <w:t xml:space="preserve"> </w:t>
      </w:r>
      <w:r w:rsidRPr="00395726">
        <w:rPr>
          <w:rFonts w:ascii="Times New Roman"/>
          <w:sz w:val="24"/>
          <w:lang w:val="nl-NL"/>
        </w:rPr>
        <w:t>onderwerpen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leven</w:t>
      </w:r>
      <w:r w:rsidRPr="00395726">
        <w:rPr>
          <w:rFonts w:ascii="Times New Roman"/>
          <w:spacing w:val="-31"/>
          <w:sz w:val="24"/>
          <w:lang w:val="nl-NL"/>
        </w:rPr>
        <w:t xml:space="preserve"> </w:t>
      </w:r>
      <w:r w:rsidRPr="00395726">
        <w:rPr>
          <w:rFonts w:ascii="Times New Roman"/>
          <w:spacing w:val="3"/>
          <w:sz w:val="24"/>
          <w:lang w:val="nl-NL"/>
        </w:rPr>
        <w:t>door</w:t>
      </w:r>
      <w:r w:rsidRPr="00395726">
        <w:rPr>
          <w:rFonts w:ascii="Times New Roman"/>
          <w:spacing w:val="-24"/>
          <w:sz w:val="24"/>
          <w:lang w:val="nl-NL"/>
        </w:rPr>
        <w:t xml:space="preserve"> </w:t>
      </w:r>
      <w:r w:rsidRPr="00395726">
        <w:rPr>
          <w:rFonts w:ascii="Times New Roman"/>
          <w:spacing w:val="-5"/>
          <w:sz w:val="24"/>
          <w:lang w:val="nl-NL"/>
        </w:rPr>
        <w:t xml:space="preserve">Hem. </w:t>
      </w:r>
      <w:r w:rsidRPr="00395726">
        <w:rPr>
          <w:rFonts w:ascii="Times New Roman"/>
          <w:sz w:val="24"/>
          <w:lang w:val="nl-NL"/>
        </w:rPr>
        <w:t xml:space="preserve">Hij is ons </w:t>
      </w:r>
      <w:r w:rsidRPr="00395726">
        <w:rPr>
          <w:rFonts w:ascii="Times New Roman"/>
          <w:spacing w:val="-3"/>
          <w:sz w:val="24"/>
          <w:lang w:val="nl-NL"/>
        </w:rPr>
        <w:t>leven, Colossenzen</w:t>
      </w:r>
      <w:r w:rsidRPr="00395726">
        <w:rPr>
          <w:rFonts w:ascii="Times New Roman"/>
          <w:spacing w:val="-6"/>
          <w:sz w:val="24"/>
          <w:lang w:val="nl-NL"/>
        </w:rPr>
        <w:t xml:space="preserve"> </w:t>
      </w:r>
      <w:r w:rsidRPr="00395726">
        <w:rPr>
          <w:rFonts w:ascii="Times New Roman"/>
          <w:spacing w:val="-3"/>
          <w:sz w:val="24"/>
          <w:lang w:val="nl-NL"/>
        </w:rPr>
        <w:t>3:4.</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63"/>
        </w:numPr>
        <w:tabs>
          <w:tab w:val="left" w:pos="380"/>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We</w:t>
      </w:r>
      <w:r w:rsidRPr="00395726">
        <w:rPr>
          <w:rFonts w:ascii="Times New Roman"/>
          <w:spacing w:val="-19"/>
          <w:sz w:val="24"/>
          <w:lang w:val="nl-NL"/>
        </w:rPr>
        <w:t xml:space="preserve"> </w:t>
      </w:r>
      <w:r w:rsidRPr="00395726">
        <w:rPr>
          <w:rFonts w:ascii="Times New Roman"/>
          <w:spacing w:val="-4"/>
          <w:sz w:val="24"/>
          <w:lang w:val="nl-NL"/>
        </w:rPr>
        <w:t>vinden</w:t>
      </w:r>
      <w:r w:rsidRPr="00395726">
        <w:rPr>
          <w:rFonts w:ascii="Times New Roman"/>
          <w:spacing w:val="-31"/>
          <w:sz w:val="24"/>
          <w:lang w:val="nl-NL"/>
        </w:rPr>
        <w:t xml:space="preserve"> </w:t>
      </w:r>
      <w:r w:rsidRPr="00395726">
        <w:rPr>
          <w:rFonts w:ascii="Times New Roman"/>
          <w:spacing w:val="-4"/>
          <w:sz w:val="24"/>
          <w:lang w:val="nl-NL"/>
        </w:rPr>
        <w:t>hier</w:t>
      </w:r>
      <w:r w:rsidRPr="00395726">
        <w:rPr>
          <w:rFonts w:ascii="Times New Roman"/>
          <w:spacing w:val="-23"/>
          <w:sz w:val="24"/>
          <w:lang w:val="nl-NL"/>
        </w:rPr>
        <w:t xml:space="preserve"> </w:t>
      </w:r>
      <w:r w:rsidRPr="00395726">
        <w:rPr>
          <w:rFonts w:ascii="Times New Roman"/>
          <w:spacing w:val="-4"/>
          <w:sz w:val="24"/>
          <w:lang w:val="nl-NL"/>
        </w:rPr>
        <w:t>meegedeeld</w:t>
      </w:r>
      <w:r w:rsidRPr="00395726">
        <w:rPr>
          <w:rFonts w:ascii="Times New Roman"/>
          <w:spacing w:val="-17"/>
          <w:sz w:val="24"/>
          <w:lang w:val="nl-NL"/>
        </w:rPr>
        <w:t xml:space="preserve"> </w:t>
      </w:r>
      <w:r w:rsidRPr="00395726">
        <w:rPr>
          <w:rFonts w:ascii="Times New Roman"/>
          <w:sz w:val="24"/>
          <w:lang w:val="nl-NL"/>
        </w:rPr>
        <w:t>wat</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doel</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pacing w:val="-5"/>
          <w:sz w:val="24"/>
          <w:lang w:val="nl-NL"/>
        </w:rPr>
        <w:t>instelling</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werd</w:t>
      </w:r>
      <w:r w:rsidRPr="00395726">
        <w:rPr>
          <w:rFonts w:ascii="Times New Roman"/>
          <w:spacing w:val="-23"/>
          <w:sz w:val="24"/>
          <w:lang w:val="nl-NL"/>
        </w:rPr>
        <w:t xml:space="preserve"> </w:t>
      </w:r>
      <w:r w:rsidRPr="00395726">
        <w:rPr>
          <w:rFonts w:ascii="Times New Roman"/>
          <w:sz w:val="24"/>
          <w:lang w:val="nl-NL"/>
        </w:rPr>
        <w:t>gegeven</w:t>
      </w:r>
      <w:r w:rsidR="006245B1">
        <w:rPr>
          <w:rFonts w:ascii="Times New Roman"/>
          <w:spacing w:val="-29"/>
          <w:sz w:val="24"/>
          <w:lang w:val="nl-NL"/>
        </w:rPr>
        <w:t xml:space="preserve"> om te </w:t>
      </w:r>
      <w:r w:rsidRPr="00395726">
        <w:rPr>
          <w:rFonts w:ascii="Times New Roman"/>
          <w:sz w:val="24"/>
          <w:lang w:val="nl-NL"/>
        </w:rPr>
        <w:t>doen</w:t>
      </w:r>
      <w:r w:rsidRPr="00395726">
        <w:rPr>
          <w:rFonts w:ascii="Times New Roman"/>
          <w:spacing w:val="-27"/>
          <w:sz w:val="24"/>
          <w:lang w:val="nl-NL"/>
        </w:rPr>
        <w:t xml:space="preserve"> </w:t>
      </w:r>
      <w:r w:rsidRPr="00395726">
        <w:rPr>
          <w:rFonts w:ascii="Times New Roman"/>
          <w:spacing w:val="5"/>
          <w:sz w:val="24"/>
          <w:lang w:val="nl-NL"/>
        </w:rPr>
        <w:t xml:space="preserve">tot </w:t>
      </w:r>
      <w:r w:rsidRPr="00395726">
        <w:rPr>
          <w:rFonts w:ascii="Times New Roman"/>
          <w:spacing w:val="-4"/>
          <w:sz w:val="24"/>
          <w:lang w:val="nl-NL"/>
        </w:rPr>
        <w:t>gedachtenis</w:t>
      </w:r>
      <w:r w:rsidRPr="00395726">
        <w:rPr>
          <w:rFonts w:ascii="Times New Roman"/>
          <w:spacing w:val="-29"/>
          <w:sz w:val="24"/>
          <w:lang w:val="nl-NL"/>
        </w:rPr>
        <w:t xml:space="preserve"> </w:t>
      </w:r>
      <w:r w:rsidRPr="00395726">
        <w:rPr>
          <w:rFonts w:ascii="Times New Roman"/>
          <w:spacing w:val="-3"/>
          <w:sz w:val="24"/>
          <w:lang w:val="nl-NL"/>
        </w:rPr>
        <w:t>van</w:t>
      </w:r>
      <w:r w:rsidRPr="00395726">
        <w:rPr>
          <w:rFonts w:ascii="Times New Roman"/>
          <w:spacing w:val="-29"/>
          <w:sz w:val="24"/>
          <w:lang w:val="nl-NL"/>
        </w:rPr>
        <w:t xml:space="preserve"> </w:t>
      </w:r>
      <w:r w:rsidRPr="00395726">
        <w:rPr>
          <w:rFonts w:ascii="Times New Roman"/>
          <w:spacing w:val="-4"/>
          <w:sz w:val="24"/>
          <w:lang w:val="nl-NL"/>
        </w:rPr>
        <w:t>Christus,</w:t>
      </w:r>
      <w:r w:rsidRPr="00395726">
        <w:rPr>
          <w:rFonts w:ascii="Times New Roman"/>
          <w:spacing w:val="-29"/>
          <w:sz w:val="24"/>
          <w:lang w:val="nl-NL"/>
        </w:rPr>
        <w:t xml:space="preserve"> </w:t>
      </w:r>
      <w:r w:rsidRPr="00395726">
        <w:rPr>
          <w:rFonts w:ascii="Times New Roman"/>
          <w:sz w:val="24"/>
          <w:lang w:val="nl-NL"/>
        </w:rPr>
        <w:t>om</w:t>
      </w:r>
      <w:r w:rsidRPr="00395726">
        <w:rPr>
          <w:rFonts w:ascii="Times New Roman"/>
          <w:spacing w:val="-29"/>
          <w:sz w:val="24"/>
          <w:lang w:val="nl-NL"/>
        </w:rPr>
        <w:t xml:space="preserve"> </w:t>
      </w:r>
      <w:r w:rsidRPr="00395726">
        <w:rPr>
          <w:rFonts w:ascii="Times New Roman"/>
          <w:sz w:val="24"/>
          <w:lang w:val="nl-NL"/>
        </w:rPr>
        <w:t>in</w:t>
      </w:r>
      <w:r w:rsidRPr="00395726">
        <w:rPr>
          <w:rFonts w:ascii="Times New Roman"/>
          <w:spacing w:val="-29"/>
          <w:sz w:val="24"/>
          <w:lang w:val="nl-NL"/>
        </w:rPr>
        <w:t xml:space="preserve"> </w:t>
      </w:r>
      <w:r w:rsidRPr="00395726">
        <w:rPr>
          <w:rFonts w:ascii="Times New Roman"/>
          <w:spacing w:val="-3"/>
          <w:sz w:val="24"/>
          <w:lang w:val="nl-NL"/>
        </w:rPr>
        <w:t>onze</w:t>
      </w:r>
      <w:r w:rsidRPr="00395726">
        <w:rPr>
          <w:rFonts w:ascii="Times New Roman"/>
          <w:spacing w:val="-29"/>
          <w:sz w:val="24"/>
          <w:lang w:val="nl-NL"/>
        </w:rPr>
        <w:t xml:space="preserve"> </w:t>
      </w:r>
      <w:r w:rsidRPr="00395726">
        <w:rPr>
          <w:rFonts w:ascii="Times New Roman"/>
          <w:spacing w:val="-4"/>
          <w:sz w:val="24"/>
          <w:lang w:val="nl-NL"/>
        </w:rPr>
        <w:t>zielen</w:t>
      </w:r>
      <w:r w:rsidRPr="00395726">
        <w:rPr>
          <w:rFonts w:ascii="Times New Roman"/>
          <w:spacing w:val="-29"/>
          <w:sz w:val="24"/>
          <w:lang w:val="nl-NL"/>
        </w:rPr>
        <w:t xml:space="preserve"> </w:t>
      </w:r>
      <w:r w:rsidRPr="00395726">
        <w:rPr>
          <w:rFonts w:ascii="Times New Roman"/>
          <w:spacing w:val="-4"/>
          <w:sz w:val="24"/>
          <w:lang w:val="nl-NL"/>
        </w:rPr>
        <w:t>levendig</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4"/>
          <w:sz w:val="24"/>
          <w:lang w:val="nl-NL"/>
        </w:rPr>
        <w:t>houden</w:t>
      </w:r>
      <w:r w:rsidRPr="00395726">
        <w:rPr>
          <w:rFonts w:ascii="Times New Roman"/>
          <w:spacing w:val="-29"/>
          <w:sz w:val="24"/>
          <w:lang w:val="nl-NL"/>
        </w:rPr>
        <w:t xml:space="preserve"> </w:t>
      </w:r>
      <w:r w:rsidRPr="00395726">
        <w:rPr>
          <w:rFonts w:ascii="Times New Roman"/>
          <w:spacing w:val="-3"/>
          <w:sz w:val="24"/>
          <w:lang w:val="nl-NL"/>
        </w:rPr>
        <w:t>een</w:t>
      </w:r>
      <w:r w:rsidRPr="00395726">
        <w:rPr>
          <w:rFonts w:ascii="Times New Roman"/>
          <w:spacing w:val="-29"/>
          <w:sz w:val="24"/>
          <w:lang w:val="nl-NL"/>
        </w:rPr>
        <w:t xml:space="preserve"> </w:t>
      </w:r>
      <w:r w:rsidRPr="00395726">
        <w:rPr>
          <w:rFonts w:ascii="Times New Roman"/>
          <w:spacing w:val="-4"/>
          <w:sz w:val="24"/>
          <w:lang w:val="nl-NL"/>
        </w:rPr>
        <w:t>vroegere</w:t>
      </w:r>
      <w:r w:rsidRPr="00395726">
        <w:rPr>
          <w:rFonts w:ascii="Times New Roman"/>
          <w:spacing w:val="-29"/>
          <w:sz w:val="24"/>
          <w:lang w:val="nl-NL"/>
        </w:rPr>
        <w:t xml:space="preserve"> </w:t>
      </w:r>
      <w:r w:rsidRPr="00395726">
        <w:rPr>
          <w:rFonts w:ascii="Times New Roman"/>
          <w:spacing w:val="-4"/>
          <w:sz w:val="24"/>
          <w:lang w:val="nl-NL"/>
        </w:rPr>
        <w:t>gunst,</w:t>
      </w:r>
      <w:r w:rsidRPr="00395726">
        <w:rPr>
          <w:rFonts w:ascii="Times New Roman"/>
          <w:spacing w:val="-29"/>
          <w:sz w:val="24"/>
          <w:lang w:val="nl-NL"/>
        </w:rPr>
        <w:t xml:space="preserve"> </w:t>
      </w:r>
      <w:r w:rsidRPr="00395726">
        <w:rPr>
          <w:rFonts w:ascii="Times New Roman"/>
          <w:spacing w:val="-3"/>
          <w:sz w:val="24"/>
          <w:lang w:val="nl-NL"/>
        </w:rPr>
        <w:t>Zijn</w:t>
      </w:r>
      <w:r w:rsidRPr="00395726">
        <w:rPr>
          <w:rFonts w:ascii="Times New Roman"/>
          <w:spacing w:val="-29"/>
          <w:sz w:val="24"/>
          <w:lang w:val="nl-NL"/>
        </w:rPr>
        <w:t xml:space="preserve"> </w:t>
      </w:r>
      <w:r w:rsidRPr="00395726">
        <w:rPr>
          <w:rFonts w:ascii="Times New Roman"/>
          <w:spacing w:val="-4"/>
          <w:sz w:val="24"/>
          <w:lang w:val="nl-NL"/>
        </w:rPr>
        <w:t>sterven</w:t>
      </w:r>
      <w:r w:rsidRPr="00395726">
        <w:rPr>
          <w:rFonts w:ascii="Times New Roman"/>
          <w:spacing w:val="-29"/>
          <w:sz w:val="24"/>
          <w:lang w:val="nl-NL"/>
        </w:rPr>
        <w:t xml:space="preserve"> </w:t>
      </w:r>
      <w:r w:rsidRPr="00395726">
        <w:rPr>
          <w:rFonts w:ascii="Times New Roman"/>
          <w:spacing w:val="-4"/>
          <w:sz w:val="24"/>
          <w:lang w:val="nl-NL"/>
        </w:rPr>
        <w:t xml:space="preserve">voor </w:t>
      </w:r>
      <w:r w:rsidRPr="00395726">
        <w:rPr>
          <w:rFonts w:ascii="Times New Roman"/>
          <w:sz w:val="24"/>
          <w:lang w:val="nl-NL"/>
        </w:rPr>
        <w:t>ons,</w:t>
      </w:r>
      <w:r w:rsidRPr="00395726">
        <w:rPr>
          <w:rFonts w:ascii="Times New Roman"/>
          <w:spacing w:val="-6"/>
          <w:sz w:val="24"/>
          <w:lang w:val="nl-NL"/>
        </w:rPr>
        <w:t xml:space="preserve"> </w:t>
      </w:r>
      <w:r w:rsidRPr="00395726">
        <w:rPr>
          <w:rFonts w:ascii="Times New Roman"/>
          <w:sz w:val="24"/>
          <w:lang w:val="nl-NL"/>
        </w:rPr>
        <w:t>zoveel</w:t>
      </w:r>
      <w:r w:rsidRPr="00395726">
        <w:rPr>
          <w:rFonts w:ascii="Times New Roman"/>
          <w:spacing w:val="-20"/>
          <w:sz w:val="24"/>
          <w:lang w:val="nl-NL"/>
        </w:rPr>
        <w:t xml:space="preserve"> </w:t>
      </w:r>
      <w:r w:rsidRPr="00395726">
        <w:rPr>
          <w:rFonts w:ascii="Times New Roman"/>
          <w:spacing w:val="-4"/>
          <w:sz w:val="24"/>
          <w:lang w:val="nl-NL"/>
        </w:rPr>
        <w:t>als</w:t>
      </w:r>
      <w:r w:rsidRPr="00395726">
        <w:rPr>
          <w:rFonts w:ascii="Times New Roman"/>
          <w:spacing w:val="-11"/>
          <w:sz w:val="24"/>
          <w:lang w:val="nl-NL"/>
        </w:rPr>
        <w:t xml:space="preserve"> </w:t>
      </w:r>
      <w:r w:rsidRPr="00395726">
        <w:rPr>
          <w:rFonts w:ascii="Times New Roman"/>
          <w:sz w:val="24"/>
          <w:lang w:val="nl-NL"/>
        </w:rPr>
        <w:t>ons</w:t>
      </w:r>
      <w:r w:rsidRPr="00395726">
        <w:rPr>
          <w:rFonts w:ascii="Times New Roman"/>
          <w:spacing w:val="-2"/>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pacing w:val="-3"/>
          <w:sz w:val="24"/>
          <w:lang w:val="nl-NL"/>
        </w:rPr>
        <w:t>herinneren</w:t>
      </w:r>
      <w:r w:rsidRPr="00395726">
        <w:rPr>
          <w:rFonts w:ascii="Times New Roman"/>
          <w:spacing w:val="-12"/>
          <w:sz w:val="24"/>
          <w:lang w:val="nl-NL"/>
        </w:rPr>
        <w:t xml:space="preserve"> </w:t>
      </w:r>
      <w:r w:rsidRPr="00395726">
        <w:rPr>
          <w:rFonts w:ascii="Times New Roman"/>
          <w:sz w:val="24"/>
          <w:lang w:val="nl-NL"/>
        </w:rPr>
        <w:t>aan</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pacing w:val="-3"/>
          <w:sz w:val="24"/>
          <w:lang w:val="nl-NL"/>
        </w:rPr>
        <w:t>afwezigen</w:t>
      </w:r>
      <w:r w:rsidRPr="00395726">
        <w:rPr>
          <w:rFonts w:ascii="Times New Roman"/>
          <w:spacing w:val="-12"/>
          <w:sz w:val="24"/>
          <w:lang w:val="nl-NL"/>
        </w:rPr>
        <w:t xml:space="preserve"> </w:t>
      </w:r>
      <w:r w:rsidRPr="00395726">
        <w:rPr>
          <w:rFonts w:ascii="Times New Roman"/>
          <w:spacing w:val="-3"/>
          <w:sz w:val="24"/>
          <w:lang w:val="nl-NL"/>
        </w:rPr>
        <w:t>vriend,</w:t>
      </w:r>
      <w:r w:rsidRPr="00395726">
        <w:rPr>
          <w:rFonts w:ascii="Times New Roman"/>
          <w:spacing w:val="-7"/>
          <w:sz w:val="24"/>
          <w:lang w:val="nl-NL"/>
        </w:rPr>
        <w:t xml:space="preserve"> </w:t>
      </w:r>
      <w:r w:rsidRPr="00395726">
        <w:rPr>
          <w:rFonts w:ascii="Times New Roman"/>
          <w:sz w:val="24"/>
          <w:lang w:val="nl-NL"/>
        </w:rPr>
        <w:t>Christus</w:t>
      </w:r>
      <w:r w:rsidRPr="00395726">
        <w:rPr>
          <w:rFonts w:ascii="Times New Roman"/>
          <w:spacing w:val="-11"/>
          <w:sz w:val="24"/>
          <w:lang w:val="nl-NL"/>
        </w:rPr>
        <w:t xml:space="preserve"> </w:t>
      </w:r>
      <w:r w:rsidRPr="00395726">
        <w:rPr>
          <w:rFonts w:ascii="Times New Roman"/>
          <w:sz w:val="24"/>
          <w:lang w:val="nl-NL"/>
        </w:rPr>
        <w:t>tussen</w:t>
      </w:r>
      <w:r w:rsidRPr="00395726">
        <w:rPr>
          <w:rFonts w:ascii="Times New Roman"/>
          <w:spacing w:val="-15"/>
          <w:sz w:val="24"/>
          <w:lang w:val="nl-NL"/>
        </w:rPr>
        <w:t xml:space="preserve"> </w:t>
      </w:r>
      <w:r w:rsidRPr="00395726">
        <w:rPr>
          <w:rFonts w:ascii="Times New Roman"/>
          <w:sz w:val="24"/>
          <w:lang w:val="nl-NL"/>
        </w:rPr>
        <w:t>treden</w:t>
      </w:r>
      <w:r w:rsidRPr="00395726">
        <w:rPr>
          <w:rFonts w:ascii="Times New Roman"/>
          <w:spacing w:val="-14"/>
          <w:sz w:val="24"/>
          <w:lang w:val="nl-NL"/>
        </w:rPr>
        <w:t xml:space="preserve"> </w:t>
      </w:r>
      <w:r w:rsidRPr="00395726">
        <w:rPr>
          <w:rFonts w:ascii="Times New Roman"/>
          <w:sz w:val="24"/>
          <w:lang w:val="nl-NL"/>
        </w:rPr>
        <w:t>voor</w:t>
      </w:r>
      <w:r w:rsidRPr="00395726">
        <w:rPr>
          <w:rFonts w:ascii="Times New Roman"/>
          <w:spacing w:val="-12"/>
          <w:sz w:val="24"/>
          <w:lang w:val="nl-NL"/>
        </w:rPr>
        <w:t xml:space="preserve"> </w:t>
      </w:r>
      <w:r w:rsidRPr="00395726">
        <w:rPr>
          <w:rFonts w:ascii="Times New Roman"/>
          <w:sz w:val="24"/>
          <w:lang w:val="nl-NL"/>
        </w:rPr>
        <w:t>ons</w:t>
      </w:r>
      <w:r w:rsidRPr="00395726">
        <w:rPr>
          <w:rFonts w:ascii="Times New Roman"/>
          <w:spacing w:val="-7"/>
          <w:sz w:val="24"/>
          <w:lang w:val="nl-NL"/>
        </w:rPr>
        <w:t xml:space="preserve"> </w:t>
      </w:r>
      <w:r w:rsidRPr="00395726">
        <w:rPr>
          <w:rFonts w:ascii="Times New Roman"/>
          <w:spacing w:val="4"/>
          <w:sz w:val="24"/>
          <w:lang w:val="nl-NL"/>
        </w:rPr>
        <w:t xml:space="preserve">door </w:t>
      </w:r>
      <w:r w:rsidRPr="00395726">
        <w:rPr>
          <w:rFonts w:ascii="Times New Roman"/>
          <w:sz w:val="24"/>
          <w:lang w:val="nl-NL"/>
        </w:rPr>
        <w:t xml:space="preserve">kracht van </w:t>
      </w:r>
      <w:r w:rsidRPr="00395726">
        <w:rPr>
          <w:rFonts w:ascii="Times New Roman"/>
          <w:spacing w:val="-6"/>
          <w:sz w:val="24"/>
          <w:lang w:val="nl-NL"/>
        </w:rPr>
        <w:t xml:space="preserve">Zijn </w:t>
      </w:r>
      <w:r w:rsidRPr="00395726">
        <w:rPr>
          <w:rFonts w:ascii="Times New Roman"/>
          <w:sz w:val="24"/>
          <w:lang w:val="nl-NL"/>
        </w:rPr>
        <w:t xml:space="preserve">sterven, aan de rechterhand Gods. De beste van onze </w:t>
      </w:r>
      <w:r w:rsidRPr="00395726">
        <w:rPr>
          <w:rFonts w:ascii="Times New Roman"/>
          <w:spacing w:val="-3"/>
          <w:sz w:val="24"/>
          <w:lang w:val="nl-NL"/>
        </w:rPr>
        <w:t xml:space="preserve">vrienden </w:t>
      </w:r>
      <w:r w:rsidRPr="00395726">
        <w:rPr>
          <w:rFonts w:ascii="Times New Roman"/>
          <w:sz w:val="24"/>
          <w:lang w:val="nl-NL"/>
        </w:rPr>
        <w:t xml:space="preserve">en het grootste </w:t>
      </w:r>
      <w:r w:rsidRPr="00395726">
        <w:rPr>
          <w:rFonts w:ascii="Times New Roman"/>
          <w:spacing w:val="-5"/>
          <w:sz w:val="24"/>
          <w:lang w:val="nl-NL"/>
        </w:rPr>
        <w:t xml:space="preserve">bewijs </w:t>
      </w:r>
      <w:r w:rsidRPr="00395726">
        <w:rPr>
          <w:rFonts w:ascii="Times New Roman"/>
          <w:sz w:val="24"/>
          <w:lang w:val="nl-NL"/>
        </w:rPr>
        <w:t xml:space="preserve">van </w:t>
      </w:r>
      <w:r w:rsidRPr="00395726">
        <w:rPr>
          <w:rFonts w:ascii="Times New Roman"/>
          <w:spacing w:val="-3"/>
          <w:sz w:val="24"/>
          <w:lang w:val="nl-NL"/>
        </w:rPr>
        <w:t xml:space="preserve">vriendschap </w:t>
      </w:r>
      <w:r w:rsidRPr="00395726">
        <w:rPr>
          <w:rFonts w:ascii="Times New Roman"/>
          <w:sz w:val="24"/>
          <w:lang w:val="nl-NL"/>
        </w:rPr>
        <w:t>worden ons daardoor herinnerd, met de mededeling van alle daaruit voortvloeiende</w:t>
      </w:r>
      <w:r w:rsidRPr="00395726">
        <w:rPr>
          <w:rFonts w:ascii="Times New Roman"/>
          <w:spacing w:val="-25"/>
          <w:sz w:val="24"/>
          <w:lang w:val="nl-NL"/>
        </w:rPr>
        <w:t xml:space="preserve"> </w:t>
      </w:r>
      <w:r w:rsidRPr="00395726">
        <w:rPr>
          <w:rFonts w:ascii="Times New Roman"/>
          <w:spacing w:val="-4"/>
          <w:sz w:val="24"/>
          <w:lang w:val="nl-NL"/>
        </w:rPr>
        <w:t>genegenheid</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genade.</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doel</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5"/>
          <w:sz w:val="24"/>
          <w:lang w:val="nl-NL"/>
        </w:rPr>
        <w:t>handeling</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hare</w:t>
      </w:r>
      <w:r w:rsidRPr="00395726">
        <w:rPr>
          <w:rFonts w:ascii="Times New Roman"/>
          <w:spacing w:val="-29"/>
          <w:sz w:val="24"/>
          <w:lang w:val="nl-NL"/>
        </w:rPr>
        <w:t xml:space="preserve"> </w:t>
      </w:r>
      <w:r w:rsidRPr="00395726">
        <w:rPr>
          <w:rFonts w:ascii="Times New Roman"/>
          <w:spacing w:val="-3"/>
          <w:sz w:val="24"/>
          <w:lang w:val="nl-NL"/>
        </w:rPr>
        <w:t>betekenis</w:t>
      </w:r>
      <w:r w:rsidRPr="00395726">
        <w:rPr>
          <w:rFonts w:ascii="Times New Roman"/>
          <w:spacing w:val="-22"/>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z w:val="24"/>
          <w:lang w:val="nl-NL"/>
        </w:rPr>
        <w:t>Zo</w:t>
      </w:r>
      <w:r w:rsidRPr="00395726">
        <w:rPr>
          <w:rFonts w:ascii="Times New Roman"/>
          <w:spacing w:val="-18"/>
          <w:sz w:val="24"/>
          <w:lang w:val="nl-NL"/>
        </w:rPr>
        <w:t xml:space="preserve"> </w:t>
      </w:r>
      <w:r w:rsidRPr="00395726">
        <w:rPr>
          <w:rFonts w:ascii="Times New Roman"/>
          <w:spacing w:val="-6"/>
          <w:sz w:val="24"/>
          <w:lang w:val="nl-NL"/>
        </w:rPr>
        <w:t xml:space="preserve">dikwijls </w:t>
      </w:r>
      <w:r w:rsidRPr="00395726">
        <w:rPr>
          <w:rFonts w:ascii="Times New Roman"/>
          <w:spacing w:val="-5"/>
          <w:sz w:val="24"/>
          <w:lang w:val="nl-NL"/>
        </w:rPr>
        <w:t xml:space="preserve">gij dit </w:t>
      </w:r>
      <w:r w:rsidRPr="00395726">
        <w:rPr>
          <w:rFonts w:ascii="Times New Roman"/>
          <w:spacing w:val="2"/>
          <w:sz w:val="24"/>
          <w:lang w:val="nl-NL"/>
        </w:rPr>
        <w:t xml:space="preserve">doet, </w:t>
      </w:r>
      <w:r w:rsidRPr="00395726">
        <w:rPr>
          <w:rFonts w:ascii="Times New Roman"/>
          <w:sz w:val="24"/>
          <w:lang w:val="nl-NL"/>
        </w:rPr>
        <w:t xml:space="preserve">gedenk </w:t>
      </w:r>
      <w:r w:rsidRPr="00395726">
        <w:rPr>
          <w:rFonts w:ascii="Times New Roman"/>
          <w:spacing w:val="-5"/>
          <w:sz w:val="24"/>
          <w:lang w:val="nl-NL"/>
        </w:rPr>
        <w:t xml:space="preserve">Mijns. </w:t>
      </w:r>
      <w:r w:rsidRPr="00395726">
        <w:rPr>
          <w:rFonts w:ascii="Times New Roman"/>
          <w:sz w:val="24"/>
          <w:lang w:val="nl-NL"/>
        </w:rPr>
        <w:t xml:space="preserve">Het was het verkondigen van den </w:t>
      </w:r>
      <w:r w:rsidRPr="00395726">
        <w:rPr>
          <w:rFonts w:ascii="Times New Roman"/>
          <w:spacing w:val="2"/>
          <w:sz w:val="24"/>
          <w:lang w:val="nl-NL"/>
        </w:rPr>
        <w:t xml:space="preserve">dood </w:t>
      </w:r>
      <w:r w:rsidRPr="00395726">
        <w:rPr>
          <w:rFonts w:ascii="Times New Roman"/>
          <w:sz w:val="24"/>
          <w:lang w:val="nl-NL"/>
        </w:rPr>
        <w:t xml:space="preserve">van Christus, </w:t>
      </w:r>
      <w:r w:rsidRPr="00395726">
        <w:rPr>
          <w:rFonts w:ascii="Times New Roman"/>
          <w:spacing w:val="-3"/>
          <w:sz w:val="24"/>
          <w:lang w:val="nl-NL"/>
        </w:rPr>
        <w:t xml:space="preserve">dien </w:t>
      </w:r>
      <w:r w:rsidRPr="00395726">
        <w:rPr>
          <w:rFonts w:ascii="Times New Roman"/>
          <w:sz w:val="24"/>
          <w:lang w:val="nl-NL"/>
        </w:rPr>
        <w:t xml:space="preserve">openbaar </w:t>
      </w:r>
      <w:r w:rsidRPr="00395726">
        <w:rPr>
          <w:rFonts w:ascii="Times New Roman"/>
          <w:spacing w:val="-3"/>
          <w:sz w:val="24"/>
          <w:lang w:val="nl-NL"/>
        </w:rPr>
        <w:t>maken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pacing w:val="-5"/>
          <w:sz w:val="24"/>
          <w:lang w:val="nl-NL"/>
        </w:rPr>
        <w:t>belijden.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pacing w:val="-3"/>
          <w:sz w:val="24"/>
          <w:lang w:val="nl-NL"/>
        </w:rPr>
        <w:t>niet</w:t>
      </w:r>
      <w:r w:rsidRPr="00395726">
        <w:rPr>
          <w:rFonts w:ascii="Times New Roman"/>
          <w:spacing w:val="-9"/>
          <w:sz w:val="24"/>
          <w:lang w:val="nl-NL"/>
        </w:rPr>
        <w:t xml:space="preserve"> </w:t>
      </w:r>
      <w:r w:rsidRPr="00395726">
        <w:rPr>
          <w:rFonts w:ascii="Times New Roman"/>
          <w:sz w:val="24"/>
          <w:lang w:val="nl-NL"/>
        </w:rPr>
        <w:t>slechts</w:t>
      </w:r>
      <w:r w:rsidRPr="00395726">
        <w:rPr>
          <w:rFonts w:ascii="Times New Roman"/>
          <w:spacing w:val="-20"/>
          <w:sz w:val="24"/>
          <w:lang w:val="nl-NL"/>
        </w:rPr>
        <w:t xml:space="preserve"> </w:t>
      </w:r>
      <w:r w:rsidRPr="00395726">
        <w:rPr>
          <w:rFonts w:ascii="Times New Roman"/>
          <w:sz w:val="24"/>
          <w:lang w:val="nl-NL"/>
        </w:rPr>
        <w:t>ter</w:t>
      </w:r>
      <w:r w:rsidRPr="00395726">
        <w:rPr>
          <w:rFonts w:ascii="Times New Roman"/>
          <w:spacing w:val="-5"/>
          <w:sz w:val="24"/>
          <w:lang w:val="nl-NL"/>
        </w:rPr>
        <w:t xml:space="preserve"> </w:t>
      </w:r>
      <w:r w:rsidRPr="00395726">
        <w:rPr>
          <w:rFonts w:ascii="Times New Roman"/>
          <w:spacing w:val="-4"/>
          <w:sz w:val="24"/>
          <w:lang w:val="nl-NL"/>
        </w:rPr>
        <w:t>herinnering</w:t>
      </w:r>
      <w:r w:rsidRPr="00395726">
        <w:rPr>
          <w:rFonts w:ascii="Times New Roman"/>
          <w:spacing w:val="-9"/>
          <w:sz w:val="24"/>
          <w:lang w:val="nl-NL"/>
        </w:rPr>
        <w:t xml:space="preserve"> </w:t>
      </w:r>
      <w:r w:rsidRPr="00395726">
        <w:rPr>
          <w:rFonts w:ascii="Times New Roman"/>
          <w:sz w:val="24"/>
          <w:lang w:val="nl-NL"/>
        </w:rPr>
        <w:t>aan</w:t>
      </w:r>
      <w:r w:rsidRPr="00395726">
        <w:rPr>
          <w:rFonts w:ascii="Times New Roman"/>
          <w:spacing w:val="-16"/>
          <w:sz w:val="24"/>
          <w:lang w:val="nl-NL"/>
        </w:rPr>
        <w:t xml:space="preserve"> </w:t>
      </w:r>
      <w:r w:rsidRPr="00395726">
        <w:rPr>
          <w:rFonts w:ascii="Times New Roman"/>
          <w:sz w:val="24"/>
          <w:lang w:val="nl-NL"/>
        </w:rPr>
        <w:t>Christus,</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11"/>
          <w:sz w:val="24"/>
          <w:lang w:val="nl-NL"/>
        </w:rPr>
        <w:t xml:space="preserve"> </w:t>
      </w:r>
      <w:r w:rsidRPr="00395726">
        <w:rPr>
          <w:rFonts w:ascii="Times New Roman"/>
          <w:sz w:val="24"/>
          <w:lang w:val="nl-NL"/>
        </w:rPr>
        <w:t>wat</w:t>
      </w:r>
      <w:r w:rsidRPr="00395726">
        <w:rPr>
          <w:rFonts w:ascii="Times New Roman"/>
          <w:spacing w:val="-1"/>
          <w:sz w:val="24"/>
          <w:lang w:val="nl-NL"/>
        </w:rPr>
        <w:t xml:space="preserve"> </w:t>
      </w:r>
      <w:r w:rsidRPr="00395726">
        <w:rPr>
          <w:rFonts w:ascii="Times New Roman"/>
          <w:spacing w:val="-5"/>
          <w:sz w:val="24"/>
          <w:lang w:val="nl-NL"/>
        </w:rPr>
        <w:t>Hij</w:t>
      </w:r>
      <w:r w:rsidRPr="00395726">
        <w:rPr>
          <w:rFonts w:ascii="Times New Roman"/>
          <w:spacing w:val="-17"/>
          <w:sz w:val="24"/>
          <w:lang w:val="nl-NL"/>
        </w:rPr>
        <w:t xml:space="preserve"> </w:t>
      </w:r>
      <w:r w:rsidRPr="00395726">
        <w:rPr>
          <w:rFonts w:ascii="Times New Roman"/>
          <w:sz w:val="24"/>
          <w:lang w:val="nl-NL"/>
        </w:rPr>
        <w:t>gedaan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geleden heeft,</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deze</w:t>
      </w:r>
      <w:r w:rsidRPr="00395726">
        <w:rPr>
          <w:rFonts w:ascii="Times New Roman"/>
          <w:spacing w:val="-5"/>
          <w:sz w:val="24"/>
          <w:lang w:val="nl-NL"/>
        </w:rPr>
        <w:t xml:space="preserve"> </w:t>
      </w:r>
      <w:r w:rsidRPr="00395726">
        <w:rPr>
          <w:rFonts w:ascii="Times New Roman"/>
          <w:sz w:val="24"/>
          <w:lang w:val="nl-NL"/>
        </w:rPr>
        <w:t>instelling</w:t>
      </w:r>
      <w:r w:rsidRPr="00395726">
        <w:rPr>
          <w:rFonts w:ascii="Times New Roman"/>
          <w:spacing w:val="-5"/>
          <w:sz w:val="24"/>
          <w:lang w:val="nl-NL"/>
        </w:rPr>
        <w:t xml:space="preserve"> </w:t>
      </w:r>
      <w:r w:rsidRPr="00395726">
        <w:rPr>
          <w:rFonts w:ascii="Times New Roman"/>
          <w:sz w:val="24"/>
          <w:lang w:val="nl-NL"/>
        </w:rPr>
        <w:t>gegeven</w:t>
      </w:r>
      <w:r w:rsidRPr="00395726">
        <w:rPr>
          <w:rFonts w:ascii="Times New Roman"/>
          <w:spacing w:val="-5"/>
          <w:sz w:val="24"/>
          <w:lang w:val="nl-NL"/>
        </w:rPr>
        <w:t xml:space="preserve"> </w:t>
      </w:r>
      <w:r w:rsidRPr="00395726">
        <w:rPr>
          <w:rFonts w:ascii="Times New Roman"/>
          <w:sz w:val="24"/>
          <w:lang w:val="nl-NL"/>
        </w:rPr>
        <w:t>werd,</w:t>
      </w:r>
      <w:r w:rsidRPr="00395726">
        <w:rPr>
          <w:rFonts w:ascii="Times New Roman"/>
          <w:spacing w:val="-5"/>
          <w:sz w:val="24"/>
          <w:lang w:val="nl-NL"/>
        </w:rPr>
        <w:t xml:space="preserve"> </w:t>
      </w:r>
      <w:r w:rsidRPr="00395726">
        <w:rPr>
          <w:rFonts w:ascii="Times New Roman"/>
          <w:sz w:val="24"/>
          <w:lang w:val="nl-NL"/>
        </w:rPr>
        <w:t>maar</w:t>
      </w:r>
      <w:r w:rsidRPr="00395726">
        <w:rPr>
          <w:rFonts w:ascii="Times New Roman"/>
          <w:spacing w:val="-5"/>
          <w:sz w:val="24"/>
          <w:lang w:val="nl-NL"/>
        </w:rPr>
        <w:t xml:space="preserve"> </w:t>
      </w:r>
      <w:r w:rsidRPr="00395726">
        <w:rPr>
          <w:rFonts w:ascii="Times New Roman"/>
          <w:sz w:val="24"/>
          <w:lang w:val="nl-NL"/>
        </w:rPr>
        <w:t>om</w:t>
      </w:r>
      <w:r w:rsidRPr="00395726">
        <w:rPr>
          <w:rFonts w:ascii="Times New Roman"/>
          <w:spacing w:val="-5"/>
          <w:sz w:val="24"/>
          <w:lang w:val="nl-NL"/>
        </w:rPr>
        <w:t xml:space="preserve"> </w:t>
      </w:r>
      <w:r w:rsidRPr="00395726">
        <w:rPr>
          <w:rFonts w:ascii="Times New Roman"/>
          <w:sz w:val="24"/>
          <w:lang w:val="nl-NL"/>
        </w:rPr>
        <w:t>deel</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nemen</w:t>
      </w:r>
      <w:r w:rsidRPr="00395726">
        <w:rPr>
          <w:rFonts w:ascii="Times New Roman"/>
          <w:spacing w:val="-5"/>
          <w:sz w:val="24"/>
          <w:lang w:val="nl-NL"/>
        </w:rPr>
        <w:t xml:space="preserve"> </w:t>
      </w:r>
      <w:r w:rsidRPr="00395726">
        <w:rPr>
          <w:rFonts w:ascii="Times New Roman"/>
          <w:sz w:val="24"/>
          <w:lang w:val="nl-NL"/>
        </w:rPr>
        <w:t>aan,</w:t>
      </w:r>
      <w:r w:rsidRPr="00395726">
        <w:rPr>
          <w:rFonts w:ascii="Times New Roman"/>
          <w:spacing w:val="-5"/>
          <w:sz w:val="24"/>
          <w:lang w:val="nl-NL"/>
        </w:rPr>
        <w:t xml:space="preserve"> </w:t>
      </w:r>
      <w:r w:rsidRPr="00395726">
        <w:rPr>
          <w:rFonts w:ascii="Times New Roman"/>
          <w:sz w:val="24"/>
          <w:lang w:val="nl-NL"/>
        </w:rPr>
        <w:t>om</w:t>
      </w:r>
      <w:r w:rsidRPr="00395726">
        <w:rPr>
          <w:rFonts w:ascii="Times New Roman"/>
          <w:spacing w:val="-23"/>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pacing w:val="-4"/>
          <w:sz w:val="24"/>
          <w:lang w:val="nl-NL"/>
        </w:rPr>
        <w:t>vieren,</w:t>
      </w:r>
      <w:r w:rsidRPr="00395726">
        <w:rPr>
          <w:rFonts w:ascii="Times New Roman"/>
          <w:spacing w:val="-6"/>
          <w:sz w:val="24"/>
          <w:lang w:val="nl-NL"/>
        </w:rPr>
        <w:t xml:space="preserve"> Zijn</w:t>
      </w:r>
      <w:r w:rsidRPr="00395726">
        <w:rPr>
          <w:rFonts w:ascii="Times New Roman"/>
          <w:spacing w:val="-11"/>
          <w:sz w:val="24"/>
          <w:lang w:val="nl-NL"/>
        </w:rPr>
        <w:t xml:space="preserve"> </w:t>
      </w:r>
      <w:r w:rsidRPr="00395726">
        <w:rPr>
          <w:rFonts w:ascii="Times New Roman"/>
          <w:spacing w:val="-4"/>
          <w:sz w:val="24"/>
          <w:lang w:val="nl-NL"/>
        </w:rPr>
        <w:t>heerlijke neerbuiging</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genade</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onze</w:t>
      </w:r>
      <w:r w:rsidRPr="00395726">
        <w:rPr>
          <w:rFonts w:ascii="Times New Roman"/>
          <w:spacing w:val="-10"/>
          <w:sz w:val="24"/>
          <w:lang w:val="nl-NL"/>
        </w:rPr>
        <w:t xml:space="preserve"> </w:t>
      </w:r>
      <w:r w:rsidRPr="00395726">
        <w:rPr>
          <w:rFonts w:ascii="Times New Roman"/>
          <w:spacing w:val="-3"/>
          <w:sz w:val="24"/>
          <w:lang w:val="nl-NL"/>
        </w:rPr>
        <w:t>verlossing.</w:t>
      </w:r>
      <w:r w:rsidRPr="00395726">
        <w:rPr>
          <w:rFonts w:ascii="Times New Roman"/>
          <w:spacing w:val="-12"/>
          <w:sz w:val="24"/>
          <w:lang w:val="nl-NL"/>
        </w:rPr>
        <w:t xml:space="preserve"> </w:t>
      </w:r>
      <w:r w:rsidRPr="00395726">
        <w:rPr>
          <w:rFonts w:ascii="Times New Roman"/>
          <w:spacing w:val="-6"/>
          <w:sz w:val="24"/>
          <w:lang w:val="nl-NL"/>
        </w:rPr>
        <w:t>Wij</w:t>
      </w:r>
      <w:r w:rsidRPr="00395726">
        <w:rPr>
          <w:rFonts w:ascii="Times New Roman"/>
          <w:spacing w:val="-18"/>
          <w:sz w:val="24"/>
          <w:lang w:val="nl-NL"/>
        </w:rPr>
        <w:t xml:space="preserve"> </w:t>
      </w:r>
      <w:r w:rsidRPr="00395726">
        <w:rPr>
          <w:rFonts w:ascii="Times New Roman"/>
          <w:sz w:val="24"/>
          <w:lang w:val="nl-NL"/>
        </w:rPr>
        <w:t>verklaren</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pacing w:val="2"/>
          <w:sz w:val="24"/>
          <w:lang w:val="nl-NL"/>
        </w:rPr>
        <w:t>dood</w:t>
      </w:r>
      <w:r w:rsidRPr="00395726">
        <w:rPr>
          <w:rFonts w:ascii="Times New Roman"/>
          <w:spacing w:val="-11"/>
          <w:sz w:val="24"/>
          <w:lang w:val="nl-NL"/>
        </w:rPr>
        <w:t xml:space="preserve"> </w:t>
      </w:r>
      <w:r w:rsidRPr="00395726">
        <w:rPr>
          <w:rFonts w:ascii="Times New Roman"/>
          <w:sz w:val="24"/>
          <w:lang w:val="nl-NL"/>
        </w:rPr>
        <w:t>ons</w:t>
      </w:r>
      <w:r w:rsidRPr="00395726">
        <w:rPr>
          <w:rFonts w:ascii="Times New Roman"/>
          <w:spacing w:val="-7"/>
          <w:sz w:val="24"/>
          <w:lang w:val="nl-NL"/>
        </w:rPr>
        <w:t xml:space="preserve"> </w:t>
      </w:r>
      <w:r w:rsidRPr="00395726">
        <w:rPr>
          <w:rFonts w:ascii="Times New Roman"/>
          <w:spacing w:val="-4"/>
          <w:sz w:val="24"/>
          <w:lang w:val="nl-NL"/>
        </w:rPr>
        <w:t>leven</w:t>
      </w:r>
      <w:r w:rsidRPr="00395726">
        <w:rPr>
          <w:rFonts w:ascii="Times New Roman"/>
          <w:spacing w:val="-22"/>
          <w:sz w:val="24"/>
          <w:lang w:val="nl-NL"/>
        </w:rPr>
        <w:t xml:space="preserve"> </w:t>
      </w:r>
      <w:r w:rsidRPr="00395726">
        <w:rPr>
          <w:rFonts w:ascii="Times New Roman"/>
          <w:spacing w:val="-4"/>
          <w:sz w:val="24"/>
          <w:lang w:val="nl-NL"/>
        </w:rPr>
        <w:t>is,</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oorsprong van</w:t>
      </w:r>
      <w:r w:rsidRPr="00395726">
        <w:rPr>
          <w:rFonts w:ascii="Times New Roman"/>
          <w:spacing w:val="-15"/>
          <w:sz w:val="24"/>
          <w:lang w:val="nl-NL"/>
        </w:rPr>
        <w:t xml:space="preserve"> </w:t>
      </w:r>
      <w:r w:rsidRPr="00395726">
        <w:rPr>
          <w:rFonts w:ascii="Times New Roman"/>
          <w:sz w:val="24"/>
          <w:lang w:val="nl-NL"/>
        </w:rPr>
        <w:t>al</w:t>
      </w:r>
      <w:r w:rsidRPr="00395726">
        <w:rPr>
          <w:rFonts w:ascii="Times New Roman"/>
          <w:spacing w:val="-14"/>
          <w:sz w:val="24"/>
          <w:lang w:val="nl-NL"/>
        </w:rPr>
        <w:t xml:space="preserve"> </w:t>
      </w:r>
      <w:r w:rsidRPr="00395726">
        <w:rPr>
          <w:rFonts w:ascii="Times New Roman"/>
          <w:sz w:val="24"/>
          <w:lang w:val="nl-NL"/>
        </w:rPr>
        <w:t>onze</w:t>
      </w:r>
      <w:r w:rsidRPr="00395726">
        <w:rPr>
          <w:rFonts w:ascii="Times New Roman"/>
          <w:spacing w:val="-4"/>
          <w:sz w:val="24"/>
          <w:lang w:val="nl-NL"/>
        </w:rPr>
        <w:t xml:space="preserve"> </w:t>
      </w:r>
      <w:r w:rsidRPr="00395726">
        <w:rPr>
          <w:rFonts w:ascii="Times New Roman"/>
          <w:sz w:val="24"/>
          <w:lang w:val="nl-NL"/>
        </w:rPr>
        <w:t>vertroosting</w:t>
      </w:r>
      <w:r w:rsidRPr="00395726">
        <w:rPr>
          <w:rFonts w:ascii="Times New Roman"/>
          <w:spacing w:val="1"/>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hoop.</w:t>
      </w:r>
      <w:r w:rsidRPr="00395726">
        <w:rPr>
          <w:rFonts w:ascii="Times New Roman"/>
          <w:spacing w:val="-2"/>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pacing w:val="-5"/>
          <w:sz w:val="24"/>
          <w:lang w:val="nl-NL"/>
        </w:rPr>
        <w:t>wij</w:t>
      </w:r>
      <w:r w:rsidRPr="00395726">
        <w:rPr>
          <w:rFonts w:ascii="Times New Roman"/>
          <w:spacing w:val="-10"/>
          <w:sz w:val="24"/>
          <w:lang w:val="nl-NL"/>
        </w:rPr>
        <w:t xml:space="preserve"> </w:t>
      </w:r>
      <w:r w:rsidRPr="00395726">
        <w:rPr>
          <w:rFonts w:ascii="Times New Roman"/>
          <w:spacing w:val="-3"/>
          <w:sz w:val="24"/>
          <w:lang w:val="nl-NL"/>
        </w:rPr>
        <w:t>verheerlijken</w:t>
      </w:r>
      <w:r w:rsidRPr="00395726">
        <w:rPr>
          <w:rFonts w:ascii="Times New Roman"/>
          <w:spacing w:val="-11"/>
          <w:sz w:val="24"/>
          <w:lang w:val="nl-NL"/>
        </w:rPr>
        <w:t xml:space="preserve"> </w:t>
      </w:r>
      <w:r w:rsidRPr="00395726">
        <w:rPr>
          <w:rFonts w:ascii="Times New Roman"/>
          <w:sz w:val="24"/>
          <w:lang w:val="nl-NL"/>
        </w:rPr>
        <w:t>Hem</w:t>
      </w:r>
      <w:r w:rsidRPr="00395726">
        <w:rPr>
          <w:rFonts w:ascii="Times New Roman"/>
          <w:spacing w:val="-14"/>
          <w:sz w:val="24"/>
          <w:lang w:val="nl-NL"/>
        </w:rPr>
        <w:t xml:space="preserve"> </w:t>
      </w:r>
      <w:r w:rsidRPr="00395726">
        <w:rPr>
          <w:rFonts w:ascii="Times New Roman"/>
          <w:spacing w:val="3"/>
          <w:sz w:val="24"/>
          <w:lang w:val="nl-NL"/>
        </w:rPr>
        <w:t>door</w:t>
      </w:r>
      <w:r w:rsidRPr="00395726">
        <w:rPr>
          <w:rFonts w:ascii="Times New Roman"/>
          <w:spacing w:val="-5"/>
          <w:sz w:val="24"/>
          <w:lang w:val="nl-NL"/>
        </w:rPr>
        <w:t xml:space="preserve"> </w:t>
      </w:r>
      <w:r w:rsidRPr="00395726">
        <w:rPr>
          <w:rFonts w:ascii="Times New Roman"/>
          <w:sz w:val="24"/>
          <w:lang w:val="nl-NL"/>
        </w:rPr>
        <w:t>deze</w:t>
      </w:r>
      <w:r w:rsidRPr="00395726">
        <w:rPr>
          <w:rFonts w:ascii="Times New Roman"/>
          <w:spacing w:val="-4"/>
          <w:sz w:val="24"/>
          <w:lang w:val="nl-NL"/>
        </w:rPr>
        <w:t xml:space="preserve"> </w:t>
      </w:r>
      <w:r w:rsidRPr="00395726">
        <w:rPr>
          <w:rFonts w:ascii="Times New Roman"/>
          <w:spacing w:val="-3"/>
          <w:sz w:val="24"/>
          <w:lang w:val="nl-NL"/>
        </w:rPr>
        <w:t>verklaring,</w:t>
      </w:r>
      <w:r w:rsidRPr="00395726">
        <w:rPr>
          <w:rFonts w:ascii="Times New Roman"/>
          <w:spacing w:val="-6"/>
          <w:sz w:val="24"/>
          <w:lang w:val="nl-NL"/>
        </w:rPr>
        <w:t xml:space="preserve"> </w:t>
      </w:r>
      <w:r w:rsidRPr="00395726">
        <w:rPr>
          <w:rFonts w:ascii="Times New Roman"/>
          <w:spacing w:val="-5"/>
          <w:sz w:val="24"/>
          <w:lang w:val="nl-NL"/>
        </w:rPr>
        <w:t>wij</w:t>
      </w:r>
      <w:r w:rsidRPr="00395726">
        <w:rPr>
          <w:rFonts w:ascii="Times New Roman"/>
          <w:spacing w:val="-10"/>
          <w:sz w:val="24"/>
          <w:lang w:val="nl-NL"/>
        </w:rPr>
        <w:t xml:space="preserve"> </w:t>
      </w:r>
      <w:r w:rsidRPr="00395726">
        <w:rPr>
          <w:rFonts w:ascii="Times New Roman"/>
          <w:sz w:val="24"/>
          <w:lang w:val="nl-NL"/>
        </w:rPr>
        <w:t>tonen</w:t>
      </w:r>
      <w:r w:rsidRPr="00395726">
        <w:rPr>
          <w:rFonts w:ascii="Times New Roman"/>
          <w:spacing w:val="-8"/>
          <w:sz w:val="24"/>
          <w:lang w:val="nl-NL"/>
        </w:rPr>
        <w:t xml:space="preserve"> Zijn </w:t>
      </w:r>
      <w:r w:rsidRPr="00395726">
        <w:rPr>
          <w:rFonts w:ascii="Times New Roman"/>
          <w:spacing w:val="2"/>
          <w:sz w:val="24"/>
          <w:lang w:val="nl-NL"/>
        </w:rPr>
        <w:t>dood</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leggen</w:t>
      </w:r>
      <w:r w:rsidRPr="00395726">
        <w:rPr>
          <w:rFonts w:ascii="Times New Roman"/>
          <w:spacing w:val="-26"/>
          <w:sz w:val="24"/>
          <w:lang w:val="nl-NL"/>
        </w:rPr>
        <w:t xml:space="preserve"> </w:t>
      </w:r>
      <w:r w:rsidRPr="00395726">
        <w:rPr>
          <w:rFonts w:ascii="Times New Roman"/>
          <w:spacing w:val="-3"/>
          <w:sz w:val="24"/>
          <w:lang w:val="nl-NL"/>
        </w:rPr>
        <w:t>dien</w:t>
      </w:r>
      <w:r w:rsidRPr="00395726">
        <w:rPr>
          <w:rFonts w:ascii="Times New Roman"/>
          <w:spacing w:val="-27"/>
          <w:sz w:val="24"/>
          <w:lang w:val="nl-NL"/>
        </w:rPr>
        <w:t xml:space="preserve"> </w:t>
      </w:r>
      <w:r w:rsidRPr="00395726">
        <w:rPr>
          <w:rFonts w:ascii="Times New Roman"/>
          <w:sz w:val="24"/>
          <w:lang w:val="nl-NL"/>
        </w:rPr>
        <w:t>Gode</w:t>
      </w:r>
      <w:r w:rsidRPr="00395726">
        <w:rPr>
          <w:rFonts w:ascii="Times New Roman"/>
          <w:spacing w:val="-18"/>
          <w:sz w:val="24"/>
          <w:lang w:val="nl-NL"/>
        </w:rPr>
        <w:t xml:space="preserve"> </w:t>
      </w:r>
      <w:r w:rsidRPr="00395726">
        <w:rPr>
          <w:rFonts w:ascii="Times New Roman"/>
          <w:sz w:val="24"/>
          <w:lang w:val="nl-NL"/>
        </w:rPr>
        <w:t>voor,</w:t>
      </w:r>
      <w:r w:rsidRPr="00395726">
        <w:rPr>
          <w:rFonts w:ascii="Times New Roman"/>
          <w:spacing w:val="-13"/>
          <w:sz w:val="24"/>
          <w:lang w:val="nl-NL"/>
        </w:rPr>
        <w:t xml:space="preserve"> </w:t>
      </w:r>
      <w:r w:rsidRPr="00395726">
        <w:rPr>
          <w:rFonts w:ascii="Times New Roman"/>
          <w:spacing w:val="-4"/>
          <w:sz w:val="24"/>
          <w:lang w:val="nl-NL"/>
        </w:rPr>
        <w:t>als</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offerande</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rantsoen</w:t>
      </w:r>
      <w:r w:rsidRPr="00395726">
        <w:rPr>
          <w:rFonts w:ascii="Times New Roman"/>
          <w:spacing w:val="-24"/>
          <w:sz w:val="24"/>
          <w:lang w:val="nl-NL"/>
        </w:rPr>
        <w:t xml:space="preserve"> </w:t>
      </w:r>
      <w:r w:rsidRPr="00395726">
        <w:rPr>
          <w:rFonts w:ascii="Times New Roman"/>
          <w:spacing w:val="3"/>
          <w:sz w:val="24"/>
          <w:lang w:val="nl-NL"/>
        </w:rPr>
        <w:t>door</w:t>
      </w:r>
      <w:r w:rsidRPr="00395726">
        <w:rPr>
          <w:rFonts w:ascii="Times New Roman"/>
          <w:spacing w:val="-20"/>
          <w:sz w:val="24"/>
          <w:lang w:val="nl-NL"/>
        </w:rPr>
        <w:t xml:space="preserve"> </w:t>
      </w:r>
      <w:r w:rsidRPr="00395726">
        <w:rPr>
          <w:rFonts w:ascii="Times New Roman"/>
          <w:sz w:val="24"/>
          <w:lang w:val="nl-NL"/>
        </w:rPr>
        <w:t>ons</w:t>
      </w:r>
      <w:r w:rsidRPr="00395726">
        <w:rPr>
          <w:rFonts w:ascii="Times New Roman"/>
          <w:spacing w:val="-17"/>
          <w:sz w:val="24"/>
          <w:lang w:val="nl-NL"/>
        </w:rPr>
        <w:t xml:space="preserve"> </w:t>
      </w:r>
      <w:r w:rsidRPr="00395726">
        <w:rPr>
          <w:rFonts w:ascii="Times New Roman"/>
          <w:spacing w:val="-3"/>
          <w:sz w:val="24"/>
          <w:lang w:val="nl-NL"/>
        </w:rPr>
        <w:t>aangenomen.</w:t>
      </w:r>
      <w:r w:rsidRPr="00395726">
        <w:rPr>
          <w:rFonts w:ascii="Times New Roman"/>
          <w:spacing w:val="-17"/>
          <w:sz w:val="24"/>
          <w:lang w:val="nl-NL"/>
        </w:rPr>
        <w:t xml:space="preserve"> </w:t>
      </w:r>
      <w:r w:rsidRPr="00395726">
        <w:rPr>
          <w:rFonts w:ascii="Times New Roman"/>
          <w:spacing w:val="-6"/>
          <w:sz w:val="24"/>
          <w:lang w:val="nl-NL"/>
        </w:rPr>
        <w:t>Wij</w:t>
      </w:r>
      <w:r w:rsidRPr="00395726">
        <w:rPr>
          <w:rFonts w:ascii="Times New Roman"/>
          <w:spacing w:val="-27"/>
          <w:sz w:val="24"/>
          <w:lang w:val="nl-NL"/>
        </w:rPr>
        <w:t xml:space="preserve"> </w:t>
      </w:r>
      <w:r w:rsidRPr="00395726">
        <w:rPr>
          <w:rFonts w:ascii="Times New Roman"/>
          <w:sz w:val="24"/>
          <w:lang w:val="nl-NL"/>
        </w:rPr>
        <w:t xml:space="preserve">tonen ons </w:t>
      </w:r>
      <w:r w:rsidRPr="00395726">
        <w:rPr>
          <w:rFonts w:ascii="Times New Roman"/>
          <w:spacing w:val="-3"/>
          <w:sz w:val="24"/>
          <w:lang w:val="nl-NL"/>
        </w:rPr>
        <w:t xml:space="preserve">eigen geloof, </w:t>
      </w:r>
      <w:r w:rsidRPr="00395726">
        <w:rPr>
          <w:rFonts w:ascii="Times New Roman"/>
          <w:sz w:val="24"/>
          <w:lang w:val="nl-NL"/>
        </w:rPr>
        <w:t xml:space="preserve">onze </w:t>
      </w:r>
      <w:r w:rsidRPr="00395726">
        <w:rPr>
          <w:rFonts w:ascii="Times New Roman"/>
          <w:spacing w:val="-3"/>
          <w:sz w:val="24"/>
          <w:lang w:val="nl-NL"/>
        </w:rPr>
        <w:t xml:space="preserve">eigen </w:t>
      </w:r>
      <w:r w:rsidRPr="00395726">
        <w:rPr>
          <w:rFonts w:ascii="Times New Roman"/>
          <w:sz w:val="24"/>
          <w:lang w:val="nl-NL"/>
        </w:rPr>
        <w:t xml:space="preserve">vertroosting en redding, en we laten ze door dezen dienst aan de </w:t>
      </w:r>
      <w:r w:rsidRPr="00395726">
        <w:rPr>
          <w:rFonts w:ascii="Times New Roman"/>
          <w:spacing w:val="-4"/>
          <w:sz w:val="24"/>
          <w:lang w:val="nl-NL"/>
        </w:rPr>
        <w:t>wereld</w:t>
      </w:r>
      <w:r w:rsidRPr="00395726">
        <w:rPr>
          <w:rFonts w:ascii="Times New Roman"/>
          <w:spacing w:val="-17"/>
          <w:sz w:val="24"/>
          <w:lang w:val="nl-NL"/>
        </w:rPr>
        <w:t xml:space="preserve"> </w:t>
      </w:r>
      <w:r w:rsidRPr="00395726">
        <w:rPr>
          <w:rFonts w:ascii="Times New Roman"/>
          <w:spacing w:val="-4"/>
          <w:sz w:val="24"/>
          <w:lang w:val="nl-NL"/>
        </w:rPr>
        <w:t>zien,</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pacing w:val="-5"/>
          <w:sz w:val="24"/>
          <w:lang w:val="nl-NL"/>
        </w:rPr>
        <w:t>wij</w:t>
      </w:r>
      <w:r w:rsidRPr="00395726">
        <w:rPr>
          <w:rFonts w:ascii="Times New Roman"/>
          <w:spacing w:val="-28"/>
          <w:sz w:val="24"/>
          <w:lang w:val="nl-NL"/>
        </w:rPr>
        <w:t xml:space="preserve"> </w:t>
      </w:r>
      <w:r w:rsidRPr="00395726">
        <w:rPr>
          <w:rFonts w:ascii="Times New Roman"/>
          <w:spacing w:val="-4"/>
          <w:sz w:val="24"/>
          <w:lang w:val="nl-NL"/>
        </w:rPr>
        <w:t>discipelen</w:t>
      </w:r>
      <w:r w:rsidRPr="00395726">
        <w:rPr>
          <w:rFonts w:ascii="Times New Roman"/>
          <w:spacing w:val="-36"/>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Christus</w:t>
      </w:r>
      <w:r w:rsidRPr="00395726">
        <w:rPr>
          <w:rFonts w:ascii="Times New Roman"/>
          <w:spacing w:val="-28"/>
          <w:sz w:val="24"/>
          <w:lang w:val="nl-NL"/>
        </w:rPr>
        <w:t xml:space="preserve"> </w:t>
      </w:r>
      <w:r w:rsidRPr="00395726">
        <w:rPr>
          <w:rFonts w:ascii="Times New Roman"/>
          <w:spacing w:val="-5"/>
          <w:sz w:val="24"/>
          <w:lang w:val="nl-NL"/>
        </w:rPr>
        <w:t>zijn,</w:t>
      </w:r>
      <w:r w:rsidRPr="00395726">
        <w:rPr>
          <w:rFonts w:ascii="Times New Roman"/>
          <w:spacing w:val="-28"/>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pacing w:val="-4"/>
          <w:sz w:val="24"/>
          <w:lang w:val="nl-NL"/>
        </w:rPr>
        <w:t>alleen</w:t>
      </w:r>
      <w:r w:rsidRPr="00395726">
        <w:rPr>
          <w:rFonts w:ascii="Times New Roman"/>
          <w:spacing w:val="-36"/>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Hem</w:t>
      </w:r>
      <w:r w:rsidRPr="00395726">
        <w:rPr>
          <w:rFonts w:ascii="Times New Roman"/>
          <w:spacing w:val="-37"/>
          <w:sz w:val="24"/>
          <w:lang w:val="nl-NL"/>
        </w:rPr>
        <w:t xml:space="preserve"> </w:t>
      </w:r>
      <w:r w:rsidRPr="00395726">
        <w:rPr>
          <w:rFonts w:ascii="Times New Roman"/>
          <w:sz w:val="24"/>
          <w:lang w:val="nl-NL"/>
        </w:rPr>
        <w:t>onze</w:t>
      </w:r>
      <w:r w:rsidRPr="00395726">
        <w:rPr>
          <w:rFonts w:ascii="Times New Roman"/>
          <w:spacing w:val="-28"/>
          <w:sz w:val="24"/>
          <w:lang w:val="nl-NL"/>
        </w:rPr>
        <w:t xml:space="preserve"> </w:t>
      </w:r>
      <w:r w:rsidRPr="00395726">
        <w:rPr>
          <w:rFonts w:ascii="Times New Roman"/>
          <w:spacing w:val="-5"/>
          <w:sz w:val="24"/>
          <w:lang w:val="nl-NL"/>
        </w:rPr>
        <w:t>zaligheid</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5"/>
          <w:sz w:val="24"/>
          <w:lang w:val="nl-NL"/>
        </w:rPr>
        <w:t>aanneming</w:t>
      </w:r>
      <w:r w:rsidRPr="00395726">
        <w:rPr>
          <w:rFonts w:ascii="Times New Roman"/>
          <w:spacing w:val="-28"/>
          <w:sz w:val="24"/>
          <w:lang w:val="nl-NL"/>
        </w:rPr>
        <w:t xml:space="preserve"> </w:t>
      </w:r>
      <w:r w:rsidRPr="00395726">
        <w:rPr>
          <w:rFonts w:ascii="Times New Roman"/>
          <w:spacing w:val="-8"/>
          <w:sz w:val="24"/>
          <w:lang w:val="nl-NL"/>
        </w:rPr>
        <w:t xml:space="preserve">bij </w:t>
      </w:r>
      <w:r w:rsidRPr="00395726">
        <w:rPr>
          <w:rFonts w:ascii="Times New Roman"/>
          <w:sz w:val="24"/>
          <w:lang w:val="nl-NL"/>
        </w:rPr>
        <w:t>God</w:t>
      </w:r>
      <w:r w:rsidRPr="00395726">
        <w:rPr>
          <w:rFonts w:ascii="Times New Roman"/>
          <w:spacing w:val="-11"/>
          <w:sz w:val="24"/>
          <w:lang w:val="nl-NL"/>
        </w:rPr>
        <w:t xml:space="preserve"> </w:t>
      </w:r>
      <w:r w:rsidRPr="00395726">
        <w:rPr>
          <w:rFonts w:ascii="Times New Roman"/>
          <w:sz w:val="24"/>
          <w:lang w:val="nl-NL"/>
        </w:rPr>
        <w:t>verwachten.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63"/>
        </w:numPr>
        <w:tabs>
          <w:tab w:val="left" w:pos="419"/>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Verder wordt er </w:t>
      </w:r>
      <w:r w:rsidRPr="00395726">
        <w:rPr>
          <w:rFonts w:ascii="Times New Roman"/>
          <w:spacing w:val="-4"/>
          <w:sz w:val="24"/>
          <w:lang w:val="nl-NL"/>
        </w:rPr>
        <w:t xml:space="preserve">hier </w:t>
      </w:r>
      <w:r w:rsidRPr="00395726">
        <w:rPr>
          <w:rFonts w:ascii="Times New Roman"/>
          <w:sz w:val="24"/>
          <w:lang w:val="nl-NL"/>
        </w:rPr>
        <w:t xml:space="preserve">op gedoeld, </w:t>
      </w:r>
      <w:r w:rsidRPr="00395726">
        <w:rPr>
          <w:rFonts w:ascii="Times New Roman"/>
          <w:spacing w:val="-3"/>
          <w:sz w:val="24"/>
          <w:lang w:val="nl-NL"/>
        </w:rPr>
        <w:t xml:space="preserve">betreffende </w:t>
      </w:r>
      <w:r w:rsidRPr="00395726">
        <w:rPr>
          <w:rFonts w:ascii="Times New Roman"/>
          <w:sz w:val="24"/>
          <w:lang w:val="nl-NL"/>
        </w:rPr>
        <w:t xml:space="preserve">de </w:t>
      </w:r>
      <w:r w:rsidRPr="00395726">
        <w:rPr>
          <w:rFonts w:ascii="Times New Roman"/>
          <w:spacing w:val="-3"/>
          <w:sz w:val="24"/>
          <w:lang w:val="nl-NL"/>
        </w:rPr>
        <w:t xml:space="preserve">instelling zelf, </w:t>
      </w:r>
      <w:r w:rsidRPr="00395726">
        <w:rPr>
          <w:rFonts w:ascii="Times New Roman"/>
          <w:sz w:val="24"/>
          <w:lang w:val="nl-NL"/>
        </w:rPr>
        <w:t xml:space="preserve">dat ze </w:t>
      </w:r>
      <w:r w:rsidRPr="00395726">
        <w:rPr>
          <w:rFonts w:ascii="Times New Roman"/>
          <w:spacing w:val="-3"/>
          <w:sz w:val="24"/>
          <w:lang w:val="nl-NL"/>
        </w:rPr>
        <w:t xml:space="preserve">dikwijls moet gevierd </w:t>
      </w:r>
      <w:r w:rsidRPr="00395726">
        <w:rPr>
          <w:rFonts w:ascii="Times New Roman"/>
          <w:sz w:val="24"/>
          <w:lang w:val="nl-NL"/>
        </w:rPr>
        <w:t>worden.</w:t>
      </w:r>
      <w:r w:rsidRPr="00395726">
        <w:rPr>
          <w:rFonts w:ascii="Times New Roman"/>
          <w:spacing w:val="-7"/>
          <w:sz w:val="24"/>
          <w:lang w:val="nl-NL"/>
        </w:rPr>
        <w:t xml:space="preserve"> </w:t>
      </w:r>
      <w:r w:rsidRPr="00395726">
        <w:rPr>
          <w:rFonts w:ascii="Times New Roman"/>
          <w:sz w:val="24"/>
          <w:lang w:val="nl-NL"/>
        </w:rPr>
        <w:t>Zo</w:t>
      </w:r>
      <w:r w:rsidRPr="00395726">
        <w:rPr>
          <w:rFonts w:ascii="Times New Roman"/>
          <w:spacing w:val="-6"/>
          <w:sz w:val="24"/>
          <w:lang w:val="nl-NL"/>
        </w:rPr>
        <w:t xml:space="preserve"> dikwijls</w:t>
      </w:r>
      <w:r w:rsidRPr="00395726">
        <w:rPr>
          <w:rFonts w:ascii="Times New Roman"/>
          <w:spacing w:val="-12"/>
          <w:sz w:val="24"/>
          <w:lang w:val="nl-NL"/>
        </w:rPr>
        <w:t xml:space="preserve"> </w:t>
      </w:r>
      <w:r w:rsidRPr="00395726">
        <w:rPr>
          <w:rFonts w:ascii="Times New Roman"/>
          <w:spacing w:val="-4"/>
          <w:sz w:val="24"/>
          <w:lang w:val="nl-NL"/>
        </w:rPr>
        <w:t>als</w:t>
      </w:r>
      <w:r w:rsidRPr="00395726">
        <w:rPr>
          <w:rFonts w:ascii="Times New Roman"/>
          <w:spacing w:val="-12"/>
          <w:sz w:val="24"/>
          <w:lang w:val="nl-NL"/>
        </w:rPr>
        <w:t xml:space="preserve"> </w:t>
      </w:r>
      <w:r w:rsidRPr="00395726">
        <w:rPr>
          <w:rFonts w:ascii="Times New Roman"/>
          <w:spacing w:val="-5"/>
          <w:sz w:val="24"/>
          <w:lang w:val="nl-NL"/>
        </w:rPr>
        <w:t>gij</w:t>
      </w:r>
      <w:r w:rsidRPr="00395726">
        <w:rPr>
          <w:rFonts w:ascii="Times New Roman"/>
          <w:spacing w:val="-17"/>
          <w:sz w:val="24"/>
          <w:lang w:val="nl-NL"/>
        </w:rPr>
        <w:t xml:space="preserve"> </w:t>
      </w:r>
      <w:r w:rsidRPr="00395726">
        <w:rPr>
          <w:rFonts w:ascii="Times New Roman"/>
          <w:spacing w:val="-5"/>
          <w:sz w:val="24"/>
          <w:lang w:val="nl-NL"/>
        </w:rPr>
        <w:t>dit</w:t>
      </w:r>
      <w:r w:rsidRPr="00395726">
        <w:rPr>
          <w:rFonts w:ascii="Times New Roman"/>
          <w:spacing w:val="-2"/>
          <w:sz w:val="24"/>
          <w:lang w:val="nl-NL"/>
        </w:rPr>
        <w:t xml:space="preserve"> </w:t>
      </w:r>
      <w:r w:rsidRPr="00395726">
        <w:rPr>
          <w:rFonts w:ascii="Times New Roman"/>
          <w:sz w:val="24"/>
          <w:lang w:val="nl-NL"/>
        </w:rPr>
        <w:t>brood</w:t>
      </w:r>
      <w:r w:rsidRPr="00395726">
        <w:rPr>
          <w:rFonts w:ascii="Times New Roman"/>
          <w:spacing w:val="-14"/>
          <w:sz w:val="24"/>
          <w:lang w:val="nl-NL"/>
        </w:rPr>
        <w:t xml:space="preserve"> </w:t>
      </w:r>
      <w:r w:rsidRPr="00395726">
        <w:rPr>
          <w:rFonts w:ascii="Times New Roman"/>
          <w:sz w:val="24"/>
          <w:lang w:val="nl-NL"/>
        </w:rPr>
        <w:t>eet,</w:t>
      </w:r>
      <w:r w:rsidRPr="00395726">
        <w:rPr>
          <w:rFonts w:ascii="Times New Roman"/>
          <w:spacing w:val="-14"/>
          <w:sz w:val="24"/>
          <w:lang w:val="nl-NL"/>
        </w:rPr>
        <w:t xml:space="preserve"> </w:t>
      </w:r>
      <w:r w:rsidRPr="00395726">
        <w:rPr>
          <w:rFonts w:ascii="Times New Roman"/>
          <w:spacing w:val="-3"/>
          <w:sz w:val="24"/>
          <w:lang w:val="nl-NL"/>
        </w:rPr>
        <w:t>enz.</w:t>
      </w:r>
      <w:r w:rsidRPr="00395726">
        <w:rPr>
          <w:rFonts w:ascii="Times New Roman"/>
          <w:spacing w:val="-9"/>
          <w:sz w:val="24"/>
          <w:lang w:val="nl-NL"/>
        </w:rPr>
        <w:t xml:space="preserve"> </w:t>
      </w:r>
      <w:r w:rsidRPr="00395726">
        <w:rPr>
          <w:rFonts w:ascii="Times New Roman"/>
          <w:sz w:val="24"/>
          <w:lang w:val="nl-NL"/>
        </w:rPr>
        <w:t>Onze</w:t>
      </w:r>
      <w:r w:rsidRPr="00395726">
        <w:rPr>
          <w:rFonts w:ascii="Times New Roman"/>
          <w:spacing w:val="-13"/>
          <w:sz w:val="24"/>
          <w:lang w:val="nl-NL"/>
        </w:rPr>
        <w:t xml:space="preserve"> </w:t>
      </w:r>
      <w:r w:rsidRPr="00395726">
        <w:rPr>
          <w:rFonts w:ascii="Times New Roman"/>
          <w:spacing w:val="-6"/>
          <w:sz w:val="24"/>
          <w:lang w:val="nl-NL"/>
        </w:rPr>
        <w:t>lichamelijke</w:t>
      </w:r>
      <w:r w:rsidRPr="00395726">
        <w:rPr>
          <w:rFonts w:ascii="Times New Roman"/>
          <w:spacing w:val="-17"/>
          <w:sz w:val="24"/>
          <w:lang w:val="nl-NL"/>
        </w:rPr>
        <w:t xml:space="preserve"> </w:t>
      </w:r>
      <w:r w:rsidRPr="00395726">
        <w:rPr>
          <w:rFonts w:ascii="Times New Roman"/>
          <w:spacing w:val="-4"/>
          <w:sz w:val="24"/>
          <w:lang w:val="nl-NL"/>
        </w:rPr>
        <w:t>maaltijden</w:t>
      </w:r>
      <w:r w:rsidRPr="00395726">
        <w:rPr>
          <w:rFonts w:ascii="Times New Roman"/>
          <w:spacing w:val="-20"/>
          <w:sz w:val="24"/>
          <w:lang w:val="nl-NL"/>
        </w:rPr>
        <w:t xml:space="preserve"> </w:t>
      </w:r>
      <w:r w:rsidRPr="00395726">
        <w:rPr>
          <w:rFonts w:ascii="Times New Roman"/>
          <w:spacing w:val="-3"/>
          <w:sz w:val="24"/>
          <w:lang w:val="nl-NL"/>
        </w:rPr>
        <w:t>herhalen</w:t>
      </w:r>
      <w:r w:rsidRPr="00395726">
        <w:rPr>
          <w:rFonts w:ascii="Times New Roman"/>
          <w:spacing w:val="-19"/>
          <w:sz w:val="24"/>
          <w:lang w:val="nl-NL"/>
        </w:rPr>
        <w:t xml:space="preserve"> </w:t>
      </w:r>
      <w:r w:rsidRPr="00395726">
        <w:rPr>
          <w:rFonts w:ascii="Times New Roman"/>
          <w:spacing w:val="-3"/>
          <w:sz w:val="24"/>
          <w:lang w:val="nl-NL"/>
        </w:rPr>
        <w:t>zich</w:t>
      </w:r>
      <w:r w:rsidRPr="00395726">
        <w:rPr>
          <w:rFonts w:ascii="Times New Roman"/>
          <w:spacing w:val="-19"/>
          <w:sz w:val="24"/>
          <w:lang w:val="nl-NL"/>
        </w:rPr>
        <w:t xml:space="preserve"> </w:t>
      </w:r>
      <w:r w:rsidRPr="00395726">
        <w:rPr>
          <w:rFonts w:ascii="Times New Roman"/>
          <w:spacing w:val="-5"/>
          <w:sz w:val="24"/>
          <w:lang w:val="nl-NL"/>
        </w:rPr>
        <w:t xml:space="preserve">dikwijls, </w:t>
      </w:r>
      <w:r w:rsidRPr="00395726">
        <w:rPr>
          <w:rFonts w:ascii="Times New Roman"/>
          <w:sz w:val="24"/>
          <w:lang w:val="nl-NL"/>
        </w:rPr>
        <w:t>wij</w:t>
      </w:r>
      <w:r w:rsidRPr="00395726">
        <w:rPr>
          <w:rFonts w:ascii="Times New Roman"/>
          <w:spacing w:val="-32"/>
          <w:sz w:val="24"/>
          <w:lang w:val="nl-NL"/>
        </w:rPr>
        <w:t xml:space="preserve"> </w:t>
      </w:r>
      <w:r w:rsidRPr="00395726">
        <w:rPr>
          <w:rFonts w:ascii="Times New Roman"/>
          <w:spacing w:val="-3"/>
          <w:sz w:val="24"/>
          <w:lang w:val="nl-NL"/>
        </w:rPr>
        <w:t>kunnen</w:t>
      </w:r>
      <w:r w:rsidRPr="00395726">
        <w:rPr>
          <w:rFonts w:ascii="Times New Roman"/>
          <w:spacing w:val="-32"/>
          <w:sz w:val="24"/>
          <w:lang w:val="nl-NL"/>
        </w:rPr>
        <w:t xml:space="preserve"> </w:t>
      </w:r>
      <w:r w:rsidRPr="00395726">
        <w:rPr>
          <w:rFonts w:ascii="Times New Roman"/>
          <w:spacing w:val="-3"/>
          <w:sz w:val="24"/>
          <w:lang w:val="nl-NL"/>
        </w:rPr>
        <w:t>zonder</w:t>
      </w:r>
      <w:r w:rsidRPr="00395726">
        <w:rPr>
          <w:rFonts w:ascii="Times New Roman"/>
          <w:spacing w:val="-32"/>
          <w:sz w:val="24"/>
          <w:lang w:val="nl-NL"/>
        </w:rPr>
        <w:t xml:space="preserve"> </w:t>
      </w:r>
      <w:r w:rsidRPr="00395726">
        <w:rPr>
          <w:rFonts w:ascii="Times New Roman"/>
          <w:sz w:val="24"/>
          <w:lang w:val="nl-NL"/>
        </w:rPr>
        <w:t>die</w:t>
      </w:r>
      <w:r w:rsidRPr="00395726">
        <w:rPr>
          <w:rFonts w:ascii="Times New Roman"/>
          <w:spacing w:val="-32"/>
          <w:sz w:val="24"/>
          <w:lang w:val="nl-NL"/>
        </w:rPr>
        <w:t xml:space="preserve"> </w:t>
      </w:r>
      <w:r w:rsidRPr="00395726">
        <w:rPr>
          <w:rFonts w:ascii="Times New Roman"/>
          <w:spacing w:val="-3"/>
          <w:sz w:val="24"/>
          <w:lang w:val="nl-NL"/>
        </w:rPr>
        <w:t>leven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3"/>
          <w:sz w:val="24"/>
          <w:lang w:val="nl-NL"/>
        </w:rPr>
        <w:t>gezondheid</w:t>
      </w:r>
      <w:r w:rsidRPr="00395726">
        <w:rPr>
          <w:rFonts w:ascii="Times New Roman"/>
          <w:spacing w:val="-32"/>
          <w:sz w:val="24"/>
          <w:lang w:val="nl-NL"/>
        </w:rPr>
        <w:t xml:space="preserve"> </w:t>
      </w:r>
      <w:r w:rsidRPr="00395726">
        <w:rPr>
          <w:rFonts w:ascii="Times New Roman"/>
          <w:spacing w:val="-3"/>
          <w:sz w:val="24"/>
          <w:lang w:val="nl-NL"/>
        </w:rPr>
        <w:t>niet</w:t>
      </w:r>
      <w:r w:rsidRPr="00395726">
        <w:rPr>
          <w:rFonts w:ascii="Times New Roman"/>
          <w:spacing w:val="-32"/>
          <w:sz w:val="24"/>
          <w:lang w:val="nl-NL"/>
        </w:rPr>
        <w:t xml:space="preserve"> </w:t>
      </w:r>
      <w:r w:rsidRPr="00395726">
        <w:rPr>
          <w:rFonts w:ascii="Times New Roman"/>
          <w:spacing w:val="-3"/>
          <w:sz w:val="24"/>
          <w:lang w:val="nl-NL"/>
        </w:rPr>
        <w:t>onderhouden.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32"/>
          <w:sz w:val="24"/>
          <w:lang w:val="nl-NL"/>
        </w:rPr>
        <w:t xml:space="preserve"> </w:t>
      </w:r>
      <w:r w:rsidRPr="00395726">
        <w:rPr>
          <w:rFonts w:ascii="Times New Roman"/>
          <w:sz w:val="24"/>
          <w:lang w:val="nl-NL"/>
        </w:rPr>
        <w:t>is</w:t>
      </w:r>
      <w:r w:rsidRPr="00395726">
        <w:rPr>
          <w:rFonts w:ascii="Times New Roman"/>
          <w:spacing w:val="-32"/>
          <w:sz w:val="24"/>
          <w:lang w:val="nl-NL"/>
        </w:rPr>
        <w:t xml:space="preserve"> </w:t>
      </w:r>
      <w:r w:rsidRPr="00395726">
        <w:rPr>
          <w:rFonts w:ascii="Times New Roman"/>
          <w:spacing w:val="-3"/>
          <w:sz w:val="24"/>
          <w:lang w:val="nl-NL"/>
        </w:rPr>
        <w:t>betamelijk</w:t>
      </w:r>
      <w:r w:rsidRPr="00395726">
        <w:rPr>
          <w:rFonts w:ascii="Times New Roman"/>
          <w:spacing w:val="-31"/>
          <w:sz w:val="24"/>
          <w:lang w:val="nl-NL"/>
        </w:rPr>
        <w:t xml:space="preserve"> </w:t>
      </w:r>
      <w:r w:rsidRPr="00395726">
        <w:rPr>
          <w:rFonts w:ascii="Times New Roman"/>
          <w:sz w:val="24"/>
          <w:lang w:val="nl-NL"/>
        </w:rPr>
        <w:t>dat</w:t>
      </w:r>
      <w:r w:rsidRPr="00395726">
        <w:rPr>
          <w:rFonts w:ascii="Times New Roman"/>
          <w:spacing w:val="-32"/>
          <w:sz w:val="24"/>
          <w:lang w:val="nl-NL"/>
        </w:rPr>
        <w:t xml:space="preserve"> </w:t>
      </w:r>
      <w:r w:rsidRPr="00395726">
        <w:rPr>
          <w:rFonts w:ascii="Times New Roman"/>
          <w:sz w:val="24"/>
          <w:lang w:val="nl-NL"/>
        </w:rPr>
        <w:t>ook</w:t>
      </w:r>
      <w:r w:rsidRPr="00395726">
        <w:rPr>
          <w:rFonts w:ascii="Times New Roman"/>
          <w:spacing w:val="-32"/>
          <w:sz w:val="24"/>
          <w:lang w:val="nl-NL"/>
        </w:rPr>
        <w:t xml:space="preserve"> </w:t>
      </w:r>
      <w:r w:rsidRPr="00395726">
        <w:rPr>
          <w:rFonts w:ascii="Times New Roman"/>
          <w:spacing w:val="-3"/>
          <w:sz w:val="24"/>
          <w:lang w:val="nl-NL"/>
        </w:rPr>
        <w:t xml:space="preserve">geestelijk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pacing w:val="-3"/>
          <w:sz w:val="24"/>
          <w:lang w:val="nl-NL"/>
        </w:rPr>
        <w:t>leefregel</w:t>
      </w:r>
      <w:r w:rsidRPr="00395726">
        <w:rPr>
          <w:rFonts w:ascii="Times New Roman"/>
          <w:spacing w:val="-22"/>
          <w:sz w:val="24"/>
          <w:lang w:val="nl-NL"/>
        </w:rPr>
        <w:t xml:space="preserve"> </w:t>
      </w:r>
      <w:r w:rsidRPr="00395726">
        <w:rPr>
          <w:rFonts w:ascii="Times New Roman"/>
          <w:sz w:val="24"/>
          <w:lang w:val="nl-NL"/>
        </w:rPr>
        <w:t>moet</w:t>
      </w:r>
      <w:r w:rsidRPr="00395726">
        <w:rPr>
          <w:rFonts w:ascii="Times New Roman"/>
          <w:spacing w:val="-8"/>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pacing w:val="-3"/>
          <w:sz w:val="24"/>
          <w:lang w:val="nl-NL"/>
        </w:rPr>
        <w:t>acht</w:t>
      </w:r>
      <w:r w:rsidRPr="00395726">
        <w:rPr>
          <w:rFonts w:ascii="Times New Roman"/>
          <w:spacing w:val="-5"/>
          <w:sz w:val="24"/>
          <w:lang w:val="nl-NL"/>
        </w:rPr>
        <w:t xml:space="preserve"> </w:t>
      </w:r>
      <w:r w:rsidRPr="00395726">
        <w:rPr>
          <w:rFonts w:ascii="Times New Roman"/>
          <w:sz w:val="24"/>
          <w:lang w:val="nl-NL"/>
        </w:rPr>
        <w:t>genomen</w:t>
      </w:r>
      <w:r w:rsidRPr="00395726">
        <w:rPr>
          <w:rFonts w:ascii="Times New Roman"/>
          <w:spacing w:val="-17"/>
          <w:sz w:val="24"/>
          <w:lang w:val="nl-NL"/>
        </w:rPr>
        <w:t xml:space="preserve"> </w:t>
      </w:r>
      <w:r w:rsidRPr="00395726">
        <w:rPr>
          <w:rFonts w:ascii="Times New Roman"/>
          <w:sz w:val="24"/>
          <w:lang w:val="nl-NL"/>
        </w:rPr>
        <w:t>worden.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oude</w:t>
      </w:r>
      <w:r w:rsidRPr="00395726">
        <w:rPr>
          <w:rFonts w:ascii="Times New Roman"/>
          <w:spacing w:val="-11"/>
          <w:sz w:val="24"/>
          <w:lang w:val="nl-NL"/>
        </w:rPr>
        <w:t xml:space="preserve"> </w:t>
      </w:r>
      <w:r w:rsidRPr="00395726">
        <w:rPr>
          <w:rFonts w:ascii="Times New Roman"/>
          <w:sz w:val="24"/>
          <w:lang w:val="nl-NL"/>
        </w:rPr>
        <w:t>gemeenten</w:t>
      </w:r>
      <w:r w:rsidRPr="00395726">
        <w:rPr>
          <w:rFonts w:ascii="Times New Roman"/>
          <w:spacing w:val="-13"/>
          <w:sz w:val="24"/>
          <w:lang w:val="nl-NL"/>
        </w:rPr>
        <w:t xml:space="preserve"> </w:t>
      </w:r>
      <w:r w:rsidRPr="00395726">
        <w:rPr>
          <w:rFonts w:ascii="Times New Roman"/>
          <w:spacing w:val="-3"/>
          <w:sz w:val="24"/>
          <w:lang w:val="nl-NL"/>
        </w:rPr>
        <w:t>vierden</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avondmaal</w:t>
      </w:r>
      <w:r w:rsidRPr="00395726">
        <w:rPr>
          <w:rFonts w:ascii="Times New Roman"/>
          <w:spacing w:val="-17"/>
          <w:sz w:val="24"/>
          <w:lang w:val="nl-NL"/>
        </w:rPr>
        <w:t xml:space="preserve"> </w:t>
      </w:r>
      <w:r w:rsidRPr="00395726">
        <w:rPr>
          <w:rFonts w:ascii="Times New Roman"/>
          <w:spacing w:val="-3"/>
          <w:sz w:val="24"/>
          <w:lang w:val="nl-NL"/>
        </w:rPr>
        <w:t>elke</w:t>
      </w:r>
      <w:r w:rsidRPr="00395726">
        <w:rPr>
          <w:rFonts w:ascii="Times New Roman"/>
          <w:spacing w:val="-14"/>
          <w:sz w:val="24"/>
          <w:lang w:val="nl-NL"/>
        </w:rPr>
        <w:t xml:space="preserve"> </w:t>
      </w:r>
      <w:r w:rsidRPr="00395726">
        <w:rPr>
          <w:rFonts w:ascii="Times New Roman"/>
          <w:sz w:val="24"/>
          <w:lang w:val="nl-NL"/>
        </w:rPr>
        <w:t xml:space="preserve">dag des Heeren, </w:t>
      </w:r>
      <w:r w:rsidRPr="00395726">
        <w:rPr>
          <w:rFonts w:ascii="Times New Roman"/>
          <w:spacing w:val="-4"/>
          <w:sz w:val="24"/>
          <w:lang w:val="nl-NL"/>
        </w:rPr>
        <w:t xml:space="preserve">indien </w:t>
      </w:r>
      <w:r w:rsidRPr="00395726">
        <w:rPr>
          <w:rFonts w:ascii="Times New Roman"/>
          <w:spacing w:val="-5"/>
          <w:sz w:val="24"/>
          <w:lang w:val="nl-NL"/>
        </w:rPr>
        <w:t xml:space="preserve">zelfs </w:t>
      </w:r>
      <w:r w:rsidRPr="00395726">
        <w:rPr>
          <w:rFonts w:ascii="Times New Roman"/>
          <w:spacing w:val="-3"/>
          <w:sz w:val="24"/>
          <w:lang w:val="nl-NL"/>
        </w:rPr>
        <w:t xml:space="preserve">niet elke </w:t>
      </w:r>
      <w:r w:rsidRPr="00395726">
        <w:rPr>
          <w:rFonts w:ascii="Times New Roman"/>
          <w:sz w:val="24"/>
          <w:lang w:val="nl-NL"/>
        </w:rPr>
        <w:t xml:space="preserve">keer dat </w:t>
      </w:r>
      <w:r w:rsidRPr="00395726">
        <w:rPr>
          <w:rFonts w:ascii="Times New Roman"/>
          <w:spacing w:val="-5"/>
          <w:sz w:val="24"/>
          <w:lang w:val="nl-NL"/>
        </w:rPr>
        <w:t xml:space="preserve">zij </w:t>
      </w:r>
      <w:r w:rsidRPr="00395726">
        <w:rPr>
          <w:rFonts w:ascii="Times New Roman"/>
          <w:sz w:val="24"/>
          <w:lang w:val="nl-NL"/>
        </w:rPr>
        <w:t>ter Godsverering samenkwamen. Het moet voortdurend</w:t>
      </w:r>
      <w:r w:rsidRPr="00395726">
        <w:rPr>
          <w:rFonts w:ascii="Times New Roman"/>
          <w:spacing w:val="-2"/>
          <w:sz w:val="24"/>
          <w:lang w:val="nl-NL"/>
        </w:rPr>
        <w:t xml:space="preserve"> </w:t>
      </w:r>
      <w:r w:rsidRPr="00395726">
        <w:rPr>
          <w:rFonts w:ascii="Times New Roman"/>
          <w:spacing w:val="-3"/>
          <w:sz w:val="24"/>
          <w:lang w:val="nl-NL"/>
        </w:rPr>
        <w:t>geschieden.</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moet</w:t>
      </w:r>
      <w:r w:rsidRPr="00395726">
        <w:rPr>
          <w:rFonts w:ascii="Times New Roman"/>
          <w:spacing w:val="-3"/>
          <w:sz w:val="24"/>
          <w:lang w:val="nl-NL"/>
        </w:rPr>
        <w:t xml:space="preserve"> gevierd</w:t>
      </w:r>
      <w:r w:rsidRPr="00395726">
        <w:rPr>
          <w:rFonts w:ascii="Times New Roman"/>
          <w:spacing w:val="-9"/>
          <w:sz w:val="24"/>
          <w:lang w:val="nl-NL"/>
        </w:rPr>
        <w:t xml:space="preserve"> </w:t>
      </w:r>
      <w:r w:rsidRPr="00395726">
        <w:rPr>
          <w:rFonts w:ascii="Times New Roman"/>
          <w:sz w:val="24"/>
          <w:lang w:val="nl-NL"/>
        </w:rPr>
        <w:t>worden</w:t>
      </w:r>
      <w:r w:rsidRPr="00395726">
        <w:rPr>
          <w:rFonts w:ascii="Times New Roman"/>
          <w:spacing w:val="-11"/>
          <w:sz w:val="24"/>
          <w:lang w:val="nl-NL"/>
        </w:rPr>
        <w:t xml:space="preserve"> </w:t>
      </w:r>
      <w:r w:rsidRPr="00395726">
        <w:rPr>
          <w:rFonts w:ascii="Times New Roman"/>
          <w:sz w:val="24"/>
          <w:lang w:val="nl-NL"/>
        </w:rPr>
        <w:t>totdat</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Heere</w:t>
      </w:r>
      <w:r w:rsidRPr="00395726">
        <w:rPr>
          <w:rFonts w:ascii="Times New Roman"/>
          <w:spacing w:val="-11"/>
          <w:sz w:val="24"/>
          <w:lang w:val="nl-NL"/>
        </w:rPr>
        <w:t xml:space="preserve"> </w:t>
      </w:r>
      <w:r w:rsidRPr="00395726">
        <w:rPr>
          <w:rFonts w:ascii="Times New Roman"/>
          <w:sz w:val="24"/>
          <w:lang w:val="nl-NL"/>
        </w:rPr>
        <w:t>komt,</w:t>
      </w:r>
      <w:r w:rsidRPr="00395726">
        <w:rPr>
          <w:rFonts w:ascii="Times New Roman"/>
          <w:spacing w:val="-10"/>
          <w:sz w:val="24"/>
          <w:lang w:val="nl-NL"/>
        </w:rPr>
        <w:t xml:space="preserve"> </w:t>
      </w:r>
      <w:r w:rsidRPr="00395726">
        <w:rPr>
          <w:rFonts w:ascii="Times New Roman"/>
          <w:spacing w:val="3"/>
          <w:sz w:val="24"/>
          <w:lang w:val="nl-NL"/>
        </w:rPr>
        <w:t>tot</w:t>
      </w:r>
      <w:r w:rsidRPr="00395726">
        <w:rPr>
          <w:rFonts w:ascii="Times New Roman"/>
          <w:spacing w:val="-2"/>
          <w:sz w:val="24"/>
          <w:lang w:val="nl-NL"/>
        </w:rPr>
        <w:t xml:space="preserve"> </w:t>
      </w:r>
      <w:r w:rsidRPr="00395726">
        <w:rPr>
          <w:rFonts w:ascii="Times New Roman"/>
          <w:spacing w:val="-6"/>
          <w:sz w:val="24"/>
          <w:lang w:val="nl-NL"/>
        </w:rPr>
        <w:t>Zijne</w:t>
      </w:r>
      <w:r w:rsidRPr="00395726">
        <w:rPr>
          <w:rFonts w:ascii="Times New Roman"/>
          <w:spacing w:val="-8"/>
          <w:sz w:val="24"/>
          <w:lang w:val="nl-NL"/>
        </w:rPr>
        <w:t xml:space="preserve"> </w:t>
      </w:r>
      <w:r w:rsidRPr="00395726">
        <w:rPr>
          <w:rFonts w:ascii="Times New Roman"/>
          <w:sz w:val="24"/>
          <w:lang w:val="nl-NL"/>
        </w:rPr>
        <w:t>wederkomst, zonder</w:t>
      </w:r>
      <w:r w:rsidRPr="00395726">
        <w:rPr>
          <w:rFonts w:ascii="Times New Roman"/>
          <w:spacing w:val="-25"/>
          <w:sz w:val="24"/>
          <w:lang w:val="nl-NL"/>
        </w:rPr>
        <w:t xml:space="preserve"> </w:t>
      </w:r>
      <w:r w:rsidRPr="00395726">
        <w:rPr>
          <w:rFonts w:ascii="Times New Roman"/>
          <w:sz w:val="24"/>
          <w:lang w:val="nl-NL"/>
        </w:rPr>
        <w:t>zonde,</w:t>
      </w:r>
      <w:r w:rsidRPr="00395726">
        <w:rPr>
          <w:rFonts w:ascii="Times New Roman"/>
          <w:spacing w:val="-25"/>
          <w:sz w:val="24"/>
          <w:lang w:val="nl-NL"/>
        </w:rPr>
        <w:t xml:space="preserve"> </w:t>
      </w:r>
      <w:r w:rsidRPr="00395726">
        <w:rPr>
          <w:rFonts w:ascii="Times New Roman"/>
          <w:sz w:val="24"/>
          <w:lang w:val="nl-NL"/>
        </w:rPr>
        <w:t>tot</w:t>
      </w:r>
      <w:r w:rsidRPr="00395726">
        <w:rPr>
          <w:rFonts w:ascii="Times New Roman"/>
          <w:spacing w:val="-31"/>
          <w:sz w:val="24"/>
          <w:lang w:val="nl-NL"/>
        </w:rPr>
        <w:t xml:space="preserve"> </w:t>
      </w:r>
      <w:r w:rsidRPr="00395726">
        <w:rPr>
          <w:rFonts w:ascii="Times New Roman"/>
          <w:spacing w:val="-3"/>
          <w:sz w:val="24"/>
          <w:lang w:val="nl-NL"/>
        </w:rPr>
        <w:t>zaligheid</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hen</w:t>
      </w:r>
      <w:r w:rsidRPr="00395726">
        <w:rPr>
          <w:rFonts w:ascii="Times New Roman"/>
          <w:spacing w:val="-31"/>
          <w:sz w:val="24"/>
          <w:lang w:val="nl-NL"/>
        </w:rPr>
        <w:t xml:space="preserve"> </w:t>
      </w:r>
      <w:r w:rsidRPr="00395726">
        <w:rPr>
          <w:rFonts w:ascii="Times New Roman"/>
          <w:sz w:val="24"/>
          <w:lang w:val="nl-NL"/>
        </w:rPr>
        <w:t>die</w:t>
      </w:r>
      <w:r w:rsidRPr="00395726">
        <w:rPr>
          <w:rFonts w:ascii="Times New Roman"/>
          <w:spacing w:val="-31"/>
          <w:sz w:val="24"/>
          <w:lang w:val="nl-NL"/>
        </w:rPr>
        <w:t xml:space="preserve"> </w:t>
      </w:r>
      <w:r w:rsidRPr="00395726">
        <w:rPr>
          <w:rFonts w:ascii="Times New Roman"/>
          <w:spacing w:val="-3"/>
          <w:sz w:val="24"/>
          <w:lang w:val="nl-NL"/>
        </w:rPr>
        <w:t>geloven,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z w:val="24"/>
          <w:lang w:val="nl-NL"/>
        </w:rPr>
        <w:t>tot</w:t>
      </w:r>
      <w:r w:rsidRPr="00395726">
        <w:rPr>
          <w:rFonts w:ascii="Times New Roman"/>
          <w:spacing w:val="-31"/>
          <w:sz w:val="24"/>
          <w:lang w:val="nl-NL"/>
        </w:rPr>
        <w:t xml:space="preserve"> </w:t>
      </w:r>
      <w:r w:rsidRPr="00395726">
        <w:rPr>
          <w:rFonts w:ascii="Times New Roman"/>
          <w:spacing w:val="-3"/>
          <w:sz w:val="24"/>
          <w:lang w:val="nl-NL"/>
        </w:rPr>
        <w:t>oordeel</w:t>
      </w:r>
      <w:r w:rsidRPr="00395726">
        <w:rPr>
          <w:rFonts w:ascii="Times New Roman"/>
          <w:spacing w:val="-31"/>
          <w:sz w:val="24"/>
          <w:lang w:val="nl-NL"/>
        </w:rPr>
        <w:t xml:space="preserve"> </w:t>
      </w:r>
      <w:r w:rsidRPr="00395726">
        <w:rPr>
          <w:rFonts w:ascii="Times New Roman"/>
          <w:spacing w:val="-3"/>
          <w:sz w:val="24"/>
          <w:lang w:val="nl-NL"/>
        </w:rPr>
        <w:t>over</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31"/>
          <w:sz w:val="24"/>
          <w:lang w:val="nl-NL"/>
        </w:rPr>
        <w:t xml:space="preserve"> </w:t>
      </w:r>
      <w:r w:rsidRPr="00395726">
        <w:rPr>
          <w:rFonts w:ascii="Times New Roman"/>
          <w:spacing w:val="-3"/>
          <w:sz w:val="24"/>
          <w:lang w:val="nl-NL"/>
        </w:rPr>
        <w:t>wereld.</w:t>
      </w:r>
      <w:r w:rsidRPr="00395726">
        <w:rPr>
          <w:rFonts w:ascii="Times New Roman"/>
          <w:spacing w:val="-31"/>
          <w:sz w:val="24"/>
          <w:lang w:val="nl-NL"/>
        </w:rPr>
        <w:t xml:space="preserve"> </w:t>
      </w:r>
      <w:r w:rsidRPr="00395726">
        <w:rPr>
          <w:rFonts w:ascii="Times New Roman"/>
          <w:sz w:val="24"/>
          <w:lang w:val="nl-NL"/>
        </w:rPr>
        <w:t>Dat</w:t>
      </w:r>
      <w:r w:rsidRPr="00395726">
        <w:rPr>
          <w:rFonts w:ascii="Times New Roman"/>
          <w:spacing w:val="-31"/>
          <w:sz w:val="24"/>
          <w:lang w:val="nl-NL"/>
        </w:rPr>
        <w:t xml:space="preserve"> </w:t>
      </w:r>
      <w:r w:rsidRPr="00395726">
        <w:rPr>
          <w:rFonts w:ascii="Times New Roman"/>
          <w:sz w:val="24"/>
          <w:lang w:val="nl-NL"/>
        </w:rPr>
        <w:t>is</w:t>
      </w:r>
      <w:r w:rsidRPr="00395726">
        <w:rPr>
          <w:rFonts w:ascii="Times New Roman"/>
          <w:spacing w:val="-31"/>
          <w:sz w:val="24"/>
          <w:lang w:val="nl-NL"/>
        </w:rPr>
        <w:t xml:space="preserve"> </w:t>
      </w:r>
      <w:r w:rsidRPr="00395726">
        <w:rPr>
          <w:rFonts w:ascii="Times New Roman"/>
          <w:spacing w:val="-3"/>
          <w:sz w:val="24"/>
          <w:lang w:val="nl-NL"/>
        </w:rPr>
        <w:t>onze</w:t>
      </w:r>
      <w:r w:rsidRPr="00395726">
        <w:rPr>
          <w:rFonts w:ascii="Times New Roman"/>
          <w:spacing w:val="-31"/>
          <w:sz w:val="24"/>
          <w:lang w:val="nl-NL"/>
        </w:rPr>
        <w:t xml:space="preserve"> </w:t>
      </w:r>
      <w:r w:rsidRPr="00395726">
        <w:rPr>
          <w:rFonts w:ascii="Times New Roman"/>
          <w:spacing w:val="-3"/>
          <w:sz w:val="24"/>
          <w:lang w:val="nl-NL"/>
        </w:rPr>
        <w:t xml:space="preserve">volmacht </w:t>
      </w:r>
      <w:r w:rsidRPr="00395726">
        <w:rPr>
          <w:rFonts w:ascii="Times New Roman"/>
          <w:spacing w:val="3"/>
          <w:sz w:val="24"/>
          <w:lang w:val="nl-NL"/>
        </w:rPr>
        <w:t>tot</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3"/>
          <w:sz w:val="24"/>
          <w:lang w:val="nl-NL"/>
        </w:rPr>
        <w:t>vieren</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pacing w:val="-5"/>
          <w:sz w:val="24"/>
          <w:lang w:val="nl-NL"/>
        </w:rPr>
        <w:t>dit</w:t>
      </w:r>
      <w:r w:rsidRPr="00395726">
        <w:rPr>
          <w:rFonts w:ascii="Times New Roman"/>
          <w:spacing w:val="-1"/>
          <w:sz w:val="24"/>
          <w:lang w:val="nl-NL"/>
        </w:rPr>
        <w:t xml:space="preserve"> </w:t>
      </w:r>
      <w:r w:rsidRPr="00395726">
        <w:rPr>
          <w:rFonts w:ascii="Times New Roman"/>
          <w:sz w:val="24"/>
          <w:lang w:val="nl-NL"/>
        </w:rPr>
        <w:t>feest.</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was</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5"/>
          <w:sz w:val="24"/>
          <w:lang w:val="nl-NL"/>
        </w:rPr>
        <w:t>wil</w:t>
      </w:r>
      <w:r w:rsidRPr="00395726">
        <w:rPr>
          <w:rFonts w:ascii="Times New Roman"/>
          <w:spacing w:val="-15"/>
          <w:sz w:val="24"/>
          <w:lang w:val="nl-NL"/>
        </w:rPr>
        <w:t xml:space="preserve"> </w:t>
      </w:r>
      <w:r w:rsidRPr="00395726">
        <w:rPr>
          <w:rFonts w:ascii="Times New Roman"/>
          <w:sz w:val="24"/>
          <w:lang w:val="nl-NL"/>
        </w:rPr>
        <w:t>onzes</w:t>
      </w:r>
      <w:r w:rsidRPr="00395726">
        <w:rPr>
          <w:rFonts w:ascii="Times New Roman"/>
          <w:spacing w:val="-10"/>
          <w:sz w:val="24"/>
          <w:lang w:val="nl-NL"/>
        </w:rPr>
        <w:t xml:space="preserve"> </w:t>
      </w:r>
      <w:r w:rsidRPr="00395726">
        <w:rPr>
          <w:rFonts w:ascii="Times New Roman"/>
          <w:sz w:val="24"/>
          <w:lang w:val="nl-NL"/>
        </w:rPr>
        <w:t>Heeren,</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5"/>
          <w:sz w:val="24"/>
          <w:lang w:val="nl-NL"/>
        </w:rPr>
        <w:t xml:space="preserve"> wij</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4"/>
          <w:sz w:val="24"/>
          <w:lang w:val="nl-NL"/>
        </w:rPr>
        <w:t>herinnering</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pacing w:val="-5"/>
          <w:sz w:val="24"/>
          <w:lang w:val="nl-NL"/>
        </w:rPr>
        <w:t>lijden</w:t>
      </w:r>
      <w:r w:rsidRPr="00395726">
        <w:rPr>
          <w:rFonts w:ascii="Times New Roman"/>
          <w:spacing w:val="-23"/>
          <w:sz w:val="24"/>
          <w:lang w:val="nl-NL"/>
        </w:rPr>
        <w:t xml:space="preserve"> </w:t>
      </w:r>
      <w:r w:rsidRPr="00395726">
        <w:rPr>
          <w:rFonts w:ascii="Times New Roman"/>
          <w:sz w:val="24"/>
          <w:lang w:val="nl-NL"/>
        </w:rPr>
        <w:t xml:space="preserve">en </w:t>
      </w:r>
      <w:r w:rsidRPr="00395726">
        <w:rPr>
          <w:rFonts w:ascii="Times New Roman"/>
          <w:spacing w:val="2"/>
          <w:sz w:val="24"/>
          <w:lang w:val="nl-NL"/>
        </w:rPr>
        <w:t>dood</w:t>
      </w:r>
      <w:r w:rsidRPr="00395726">
        <w:rPr>
          <w:rFonts w:ascii="Times New Roman"/>
          <w:spacing w:val="-15"/>
          <w:sz w:val="24"/>
          <w:lang w:val="nl-NL"/>
        </w:rPr>
        <w:t xml:space="preserve"> </w:t>
      </w:r>
      <w:r w:rsidRPr="00395726">
        <w:rPr>
          <w:rFonts w:ascii="Times New Roman"/>
          <w:sz w:val="24"/>
          <w:lang w:val="nl-NL"/>
        </w:rPr>
        <w:t>zouden</w:t>
      </w:r>
      <w:r w:rsidRPr="00395726">
        <w:rPr>
          <w:rFonts w:ascii="Times New Roman"/>
          <w:spacing w:val="-18"/>
          <w:sz w:val="24"/>
          <w:lang w:val="nl-NL"/>
        </w:rPr>
        <w:t xml:space="preserve"> </w:t>
      </w:r>
      <w:r w:rsidRPr="00395726">
        <w:rPr>
          <w:rFonts w:ascii="Times New Roman"/>
          <w:spacing w:val="-4"/>
          <w:sz w:val="24"/>
          <w:lang w:val="nl-NL"/>
        </w:rPr>
        <w:t>vieren,</w:t>
      </w:r>
      <w:r w:rsidRPr="00395726">
        <w:rPr>
          <w:rFonts w:ascii="Times New Roman"/>
          <w:spacing w:val="-7"/>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pacing w:val="-5"/>
          <w:sz w:val="24"/>
          <w:lang w:val="nl-NL"/>
        </w:rPr>
        <w:t>Hij</w:t>
      </w:r>
      <w:r w:rsidRPr="00395726">
        <w:rPr>
          <w:rFonts w:ascii="Times New Roman"/>
          <w:spacing w:val="-15"/>
          <w:sz w:val="24"/>
          <w:lang w:val="nl-NL"/>
        </w:rPr>
        <w:t xml:space="preserve"> </w:t>
      </w:r>
      <w:r w:rsidRPr="00395726">
        <w:rPr>
          <w:rFonts w:ascii="Times New Roman"/>
          <w:sz w:val="24"/>
          <w:lang w:val="nl-NL"/>
        </w:rPr>
        <w:t xml:space="preserve">wederkomt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pacing w:val="-6"/>
          <w:sz w:val="24"/>
          <w:lang w:val="nl-NL"/>
        </w:rPr>
        <w:t>Zijne</w:t>
      </w:r>
      <w:r w:rsidRPr="00395726">
        <w:rPr>
          <w:rFonts w:ascii="Times New Roman"/>
          <w:spacing w:val="-15"/>
          <w:sz w:val="24"/>
          <w:lang w:val="nl-NL"/>
        </w:rPr>
        <w:t xml:space="preserve"> </w:t>
      </w:r>
      <w:r w:rsidRPr="00395726">
        <w:rPr>
          <w:rFonts w:ascii="Times New Roman"/>
          <w:spacing w:val="-5"/>
          <w:sz w:val="24"/>
          <w:lang w:val="nl-NL"/>
        </w:rPr>
        <w:t>heerlijkheid</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5"/>
          <w:sz w:val="24"/>
          <w:lang w:val="nl-NL"/>
        </w:rPr>
        <w:t>heerlijkheid</w:t>
      </w:r>
      <w:r w:rsidRPr="00395726">
        <w:rPr>
          <w:rFonts w:ascii="Times New Roman"/>
          <w:spacing w:val="-8"/>
          <w:sz w:val="24"/>
          <w:lang w:val="nl-NL"/>
        </w:rPr>
        <w:t xml:space="preserve"> </w:t>
      </w:r>
      <w:r w:rsidRPr="00395726">
        <w:rPr>
          <w:rFonts w:ascii="Times New Roman"/>
          <w:sz w:val="24"/>
          <w:lang w:val="nl-NL"/>
        </w:rPr>
        <w:t>des</w:t>
      </w:r>
      <w:r w:rsidRPr="00395726">
        <w:rPr>
          <w:rFonts w:ascii="Times New Roman"/>
          <w:spacing w:val="-14"/>
          <w:sz w:val="24"/>
          <w:lang w:val="nl-NL"/>
        </w:rPr>
        <w:t xml:space="preserve"> </w:t>
      </w:r>
      <w:r w:rsidRPr="00395726">
        <w:rPr>
          <w:rFonts w:ascii="Times New Roman"/>
          <w:sz w:val="24"/>
          <w:lang w:val="nl-NL"/>
        </w:rPr>
        <w:t>Vaders,</w:t>
      </w:r>
      <w:r w:rsidRPr="00395726">
        <w:rPr>
          <w:rFonts w:ascii="Times New Roman"/>
          <w:spacing w:val="-9"/>
          <w:sz w:val="24"/>
          <w:lang w:val="nl-NL"/>
        </w:rPr>
        <w:t xml:space="preserve"> </w:t>
      </w:r>
      <w:r w:rsidRPr="00395726">
        <w:rPr>
          <w:rFonts w:ascii="Times New Roman"/>
          <w:spacing w:val="-4"/>
          <w:sz w:val="24"/>
          <w:lang w:val="nl-NL"/>
        </w:rPr>
        <w:t xml:space="preserve">met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pacing w:val="-5"/>
          <w:sz w:val="24"/>
          <w:lang w:val="nl-NL"/>
        </w:rPr>
        <w:t>heilige</w:t>
      </w:r>
      <w:r w:rsidRPr="00395726">
        <w:rPr>
          <w:rFonts w:ascii="Times New Roman"/>
          <w:spacing w:val="-9"/>
          <w:sz w:val="24"/>
          <w:lang w:val="nl-NL"/>
        </w:rPr>
        <w:t xml:space="preserve"> </w:t>
      </w:r>
      <w:r w:rsidRPr="00395726">
        <w:rPr>
          <w:rFonts w:ascii="Times New Roman"/>
          <w:spacing w:val="-3"/>
          <w:sz w:val="24"/>
          <w:lang w:val="nl-NL"/>
        </w:rPr>
        <w:t>engelen,</w:t>
      </w:r>
      <w:r w:rsidRPr="00395726">
        <w:rPr>
          <w:rFonts w:ascii="Times New Roman"/>
          <w:spacing w:val="-7"/>
          <w:sz w:val="24"/>
          <w:lang w:val="nl-NL"/>
        </w:rPr>
        <w:t xml:space="preserve"> </w:t>
      </w:r>
      <w:r w:rsidRPr="00395726">
        <w:rPr>
          <w:rFonts w:ascii="Times New Roman"/>
          <w:spacing w:val="2"/>
          <w:sz w:val="24"/>
          <w:lang w:val="nl-NL"/>
        </w:rPr>
        <w:t>om</w:t>
      </w:r>
      <w:r w:rsidRPr="00395726">
        <w:rPr>
          <w:rFonts w:ascii="Times New Roman"/>
          <w:spacing w:val="-18"/>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4"/>
          <w:sz w:val="24"/>
          <w:lang w:val="nl-NL"/>
        </w:rPr>
        <w:t>einde</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3"/>
          <w:sz w:val="24"/>
          <w:lang w:val="nl-NL"/>
        </w:rPr>
        <w:t>maken</w:t>
      </w:r>
      <w:r w:rsidRPr="00395726">
        <w:rPr>
          <w:rFonts w:ascii="Times New Roman"/>
          <w:spacing w:val="-11"/>
          <w:sz w:val="24"/>
          <w:lang w:val="nl-NL"/>
        </w:rPr>
        <w:t xml:space="preserve"> </w:t>
      </w:r>
      <w:r w:rsidRPr="00395726">
        <w:rPr>
          <w:rFonts w:ascii="Times New Roman"/>
          <w:sz w:val="24"/>
          <w:lang w:val="nl-NL"/>
        </w:rPr>
        <w:t>aan</w:t>
      </w:r>
      <w:r w:rsidRPr="00395726">
        <w:rPr>
          <w:rFonts w:ascii="Times New Roman"/>
          <w:spacing w:val="-9"/>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z w:val="24"/>
          <w:lang w:val="nl-NL"/>
        </w:rPr>
        <w:t>tegenwoordigen</w:t>
      </w:r>
      <w:r w:rsidRPr="00395726">
        <w:rPr>
          <w:rFonts w:ascii="Times New Roman"/>
          <w:spacing w:val="-9"/>
          <w:sz w:val="24"/>
          <w:lang w:val="nl-NL"/>
        </w:rPr>
        <w:t xml:space="preserve"> </w:t>
      </w:r>
      <w:r w:rsidRPr="00395726">
        <w:rPr>
          <w:rFonts w:ascii="Times New Roman"/>
          <w:sz w:val="24"/>
          <w:lang w:val="nl-NL"/>
        </w:rPr>
        <w:t>staat</w:t>
      </w:r>
      <w:r w:rsidRPr="00395726">
        <w:rPr>
          <w:rFonts w:ascii="Times New Roman"/>
          <w:spacing w:val="1"/>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z w:val="24"/>
          <w:lang w:val="nl-NL"/>
        </w:rPr>
        <w:t>zaken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aan</w:t>
      </w:r>
      <w:r w:rsidRPr="00395726">
        <w:rPr>
          <w:rFonts w:ascii="Times New Roman"/>
          <w:spacing w:val="-9"/>
          <w:sz w:val="24"/>
          <w:lang w:val="nl-NL"/>
        </w:rPr>
        <w:t xml:space="preserve"> </w:t>
      </w:r>
      <w:r w:rsidRPr="00395726">
        <w:rPr>
          <w:rFonts w:ascii="Times New Roman"/>
          <w:spacing w:val="-8"/>
          <w:sz w:val="24"/>
          <w:lang w:val="nl-NL"/>
        </w:rPr>
        <w:t xml:space="preserve">Zijn </w:t>
      </w:r>
      <w:r w:rsidRPr="00395726">
        <w:rPr>
          <w:rFonts w:ascii="Times New Roman"/>
          <w:spacing w:val="-4"/>
          <w:sz w:val="24"/>
          <w:lang w:val="nl-NL"/>
        </w:rPr>
        <w:t>middelaars-regering,</w:t>
      </w:r>
      <w:r w:rsidRPr="00395726">
        <w:rPr>
          <w:rFonts w:ascii="Times New Roman"/>
          <w:spacing w:val="-29"/>
          <w:sz w:val="24"/>
          <w:lang w:val="nl-NL"/>
        </w:rPr>
        <w:t xml:space="preserve"> </w:t>
      </w:r>
      <w:r w:rsidRPr="00395726">
        <w:rPr>
          <w:rFonts w:ascii="Times New Roman"/>
          <w:spacing w:val="-3"/>
          <w:sz w:val="24"/>
          <w:lang w:val="nl-NL"/>
        </w:rPr>
        <w:t>door</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9"/>
          <w:sz w:val="24"/>
          <w:lang w:val="nl-NL"/>
        </w:rPr>
        <w:t xml:space="preserve"> </w:t>
      </w:r>
      <w:r w:rsidRPr="00395726">
        <w:rPr>
          <w:rFonts w:ascii="Times New Roman"/>
          <w:spacing w:val="-3"/>
          <w:sz w:val="24"/>
          <w:lang w:val="nl-NL"/>
        </w:rPr>
        <w:t>laatste</w:t>
      </w:r>
      <w:r w:rsidRPr="00395726">
        <w:rPr>
          <w:rFonts w:ascii="Times New Roman"/>
          <w:spacing w:val="-29"/>
          <w:sz w:val="24"/>
          <w:lang w:val="nl-NL"/>
        </w:rPr>
        <w:t xml:space="preserve"> </w:t>
      </w:r>
      <w:r w:rsidRPr="00395726">
        <w:rPr>
          <w:rFonts w:ascii="Times New Roman"/>
          <w:spacing w:val="-3"/>
          <w:sz w:val="24"/>
          <w:lang w:val="nl-NL"/>
        </w:rPr>
        <w:t>oordeel.</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9"/>
          <w:sz w:val="24"/>
          <w:lang w:val="nl-NL"/>
        </w:rPr>
        <w:t xml:space="preserve"> </w:t>
      </w:r>
      <w:r w:rsidRPr="00395726">
        <w:rPr>
          <w:rFonts w:ascii="Times New Roman"/>
          <w:spacing w:val="-3"/>
          <w:sz w:val="24"/>
          <w:lang w:val="nl-NL"/>
        </w:rPr>
        <w:t>avondmaal</w:t>
      </w:r>
      <w:r w:rsidRPr="00395726">
        <w:rPr>
          <w:rFonts w:ascii="Times New Roman"/>
          <w:spacing w:val="-29"/>
          <w:sz w:val="24"/>
          <w:lang w:val="nl-NL"/>
        </w:rPr>
        <w:t xml:space="preserve"> </w:t>
      </w:r>
      <w:r w:rsidRPr="00395726">
        <w:rPr>
          <w:rFonts w:ascii="Times New Roman"/>
          <w:sz w:val="24"/>
          <w:lang w:val="nl-NL"/>
        </w:rPr>
        <w:t>des</w:t>
      </w:r>
      <w:r w:rsidRPr="00395726">
        <w:rPr>
          <w:rFonts w:ascii="Times New Roman"/>
          <w:spacing w:val="-29"/>
          <w:sz w:val="24"/>
          <w:lang w:val="nl-NL"/>
        </w:rPr>
        <w:t xml:space="preserve"> </w:t>
      </w:r>
      <w:r w:rsidRPr="00395726">
        <w:rPr>
          <w:rFonts w:ascii="Times New Roman"/>
          <w:spacing w:val="-3"/>
          <w:sz w:val="24"/>
          <w:lang w:val="nl-NL"/>
        </w:rPr>
        <w:t>Heeren</w:t>
      </w:r>
      <w:r w:rsidRPr="00395726">
        <w:rPr>
          <w:rFonts w:ascii="Times New Roman"/>
          <w:spacing w:val="-29"/>
          <w:sz w:val="24"/>
          <w:lang w:val="nl-NL"/>
        </w:rPr>
        <w:t xml:space="preserve"> </w:t>
      </w:r>
      <w:r w:rsidRPr="00395726">
        <w:rPr>
          <w:rFonts w:ascii="Times New Roman"/>
          <w:sz w:val="24"/>
          <w:lang w:val="nl-NL"/>
        </w:rPr>
        <w:t>is</w:t>
      </w:r>
      <w:r w:rsidRPr="00395726">
        <w:rPr>
          <w:rFonts w:ascii="Times New Roman"/>
          <w:spacing w:val="-29"/>
          <w:sz w:val="24"/>
          <w:lang w:val="nl-NL"/>
        </w:rPr>
        <w:t xml:space="preserve"> </w:t>
      </w:r>
      <w:r w:rsidRPr="00395726">
        <w:rPr>
          <w:rFonts w:ascii="Times New Roman"/>
          <w:spacing w:val="-3"/>
          <w:sz w:val="24"/>
          <w:lang w:val="nl-NL"/>
        </w:rPr>
        <w:t>geen</w:t>
      </w:r>
      <w:r w:rsidRPr="00395726">
        <w:rPr>
          <w:rFonts w:ascii="Times New Roman"/>
          <w:spacing w:val="-29"/>
          <w:sz w:val="24"/>
          <w:lang w:val="nl-NL"/>
        </w:rPr>
        <w:t xml:space="preserve"> </w:t>
      </w:r>
      <w:r w:rsidRPr="00395726">
        <w:rPr>
          <w:rFonts w:ascii="Times New Roman"/>
          <w:spacing w:val="-3"/>
          <w:sz w:val="24"/>
          <w:lang w:val="nl-NL"/>
        </w:rPr>
        <w:t>tijdelijke</w:t>
      </w:r>
      <w:r w:rsidRPr="00395726">
        <w:rPr>
          <w:rFonts w:ascii="Times New Roman"/>
          <w:spacing w:val="-29"/>
          <w:sz w:val="24"/>
          <w:lang w:val="nl-NL"/>
        </w:rPr>
        <w:t xml:space="preserve"> </w:t>
      </w:r>
      <w:r w:rsidRPr="00395726">
        <w:rPr>
          <w:rFonts w:ascii="Times New Roman"/>
          <w:spacing w:val="-3"/>
          <w:sz w:val="24"/>
          <w:lang w:val="nl-NL"/>
        </w:rPr>
        <w:t xml:space="preserve">instelling, </w:t>
      </w:r>
      <w:r w:rsidRPr="00395726">
        <w:rPr>
          <w:rFonts w:ascii="Times New Roman"/>
          <w:sz w:val="24"/>
          <w:lang w:val="nl-NL"/>
        </w:rPr>
        <w:t>maar</w:t>
      </w:r>
      <w:r w:rsidRPr="00395726">
        <w:rPr>
          <w:rFonts w:ascii="Times New Roman"/>
          <w:spacing w:val="-10"/>
          <w:sz w:val="24"/>
          <w:lang w:val="nl-NL"/>
        </w:rPr>
        <w:t xml:space="preserve"> </w:t>
      </w:r>
      <w:r w:rsidRPr="00395726">
        <w:rPr>
          <w:rFonts w:ascii="Times New Roman"/>
          <w:sz w:val="24"/>
          <w:lang w:val="nl-NL"/>
        </w:rPr>
        <w:t>ene</w:t>
      </w:r>
      <w:r w:rsidRPr="00395726">
        <w:rPr>
          <w:rFonts w:ascii="Times New Roman"/>
          <w:spacing w:val="-10"/>
          <w:sz w:val="24"/>
          <w:lang w:val="nl-NL"/>
        </w:rPr>
        <w:t xml:space="preserve"> </w:t>
      </w:r>
      <w:r w:rsidRPr="00395726">
        <w:rPr>
          <w:rFonts w:ascii="Times New Roman"/>
          <w:sz w:val="24"/>
          <w:lang w:val="nl-NL"/>
        </w:rPr>
        <w:t>voor</w:t>
      </w:r>
      <w:r w:rsidRPr="00395726">
        <w:rPr>
          <w:rFonts w:ascii="Times New Roman"/>
          <w:spacing w:val="-10"/>
          <w:sz w:val="24"/>
          <w:lang w:val="nl-NL"/>
        </w:rPr>
        <w:t xml:space="preserve"> </w:t>
      </w:r>
      <w:r w:rsidRPr="00395726">
        <w:rPr>
          <w:rFonts w:ascii="Times New Roman"/>
          <w:sz w:val="24"/>
          <w:lang w:val="nl-NL"/>
        </w:rPr>
        <w:t>den</w:t>
      </w:r>
      <w:r w:rsidRPr="00395726">
        <w:rPr>
          <w:rFonts w:ascii="Times New Roman"/>
          <w:spacing w:val="-10"/>
          <w:sz w:val="24"/>
          <w:lang w:val="nl-NL"/>
        </w:rPr>
        <w:t xml:space="preserve"> </w:t>
      </w:r>
      <w:r w:rsidRPr="00395726">
        <w:rPr>
          <w:rFonts w:ascii="Times New Roman"/>
          <w:sz w:val="24"/>
          <w:lang w:val="nl-NL"/>
        </w:rPr>
        <w:t>gehelen</w:t>
      </w:r>
      <w:r w:rsidRPr="00395726">
        <w:rPr>
          <w:rFonts w:ascii="Times New Roman"/>
          <w:spacing w:val="-10"/>
          <w:sz w:val="24"/>
          <w:lang w:val="nl-NL"/>
        </w:rPr>
        <w:t xml:space="preserve"> </w:t>
      </w:r>
      <w:r w:rsidRPr="00395726">
        <w:rPr>
          <w:rFonts w:ascii="Times New Roman"/>
          <w:sz w:val="24"/>
          <w:lang w:val="nl-NL"/>
        </w:rPr>
        <w:t>duur</w:t>
      </w:r>
      <w:r w:rsidRPr="00395726">
        <w:rPr>
          <w:rFonts w:ascii="Times New Roman"/>
          <w:spacing w:val="-10"/>
          <w:sz w:val="24"/>
          <w:lang w:val="nl-NL"/>
        </w:rPr>
        <w:t xml:space="preserve"> </w:t>
      </w:r>
      <w:r w:rsidRPr="00395726">
        <w:rPr>
          <w:rFonts w:ascii="Times New Roman"/>
          <w:sz w:val="24"/>
          <w:lang w:val="nl-NL"/>
        </w:rPr>
        <w:t>dezer</w:t>
      </w:r>
      <w:r w:rsidRPr="00395726">
        <w:rPr>
          <w:rFonts w:ascii="Times New Roman"/>
          <w:spacing w:val="-10"/>
          <w:sz w:val="24"/>
          <w:lang w:val="nl-NL"/>
        </w:rPr>
        <w:t xml:space="preserve"> </w:t>
      </w:r>
      <w:r w:rsidRPr="00395726">
        <w:rPr>
          <w:rFonts w:ascii="Times New Roman"/>
          <w:sz w:val="24"/>
          <w:lang w:val="nl-NL"/>
        </w:rPr>
        <w:t>bedeling.</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0"/>
          <w:numId w:val="63"/>
        </w:numPr>
        <w:tabs>
          <w:tab w:val="left" w:pos="457"/>
        </w:tabs>
        <w:spacing w:before="53"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lastRenderedPageBreak/>
        <w:t>Hij</w:t>
      </w:r>
      <w:r w:rsidRPr="00395726">
        <w:rPr>
          <w:rFonts w:ascii="Times New Roman" w:hAnsi="Times New Roman"/>
          <w:spacing w:val="-35"/>
          <w:sz w:val="24"/>
          <w:lang w:val="nl-NL"/>
        </w:rPr>
        <w:t xml:space="preserve"> </w:t>
      </w:r>
      <w:r w:rsidRPr="00395726">
        <w:rPr>
          <w:rFonts w:ascii="Times New Roman" w:hAnsi="Times New Roman"/>
          <w:sz w:val="24"/>
          <w:lang w:val="nl-NL"/>
        </w:rPr>
        <w:t>houdt</w:t>
      </w:r>
      <w:r w:rsidRPr="00395726">
        <w:rPr>
          <w:rFonts w:ascii="Times New Roman" w:hAnsi="Times New Roman"/>
          <w:spacing w:val="-25"/>
          <w:sz w:val="24"/>
          <w:lang w:val="nl-NL"/>
        </w:rPr>
        <w:t xml:space="preserve"> </w:t>
      </w:r>
      <w:r w:rsidRPr="00395726">
        <w:rPr>
          <w:rFonts w:ascii="Times New Roman" w:hAnsi="Times New Roman"/>
          <w:sz w:val="24"/>
          <w:lang w:val="nl-NL"/>
        </w:rPr>
        <w:t>den</w:t>
      </w:r>
      <w:r w:rsidRPr="00395726">
        <w:rPr>
          <w:rFonts w:ascii="Times New Roman" w:hAnsi="Times New Roman"/>
          <w:spacing w:val="-34"/>
          <w:sz w:val="24"/>
          <w:lang w:val="nl-NL"/>
        </w:rPr>
        <w:t xml:space="preserve"> </w:t>
      </w:r>
      <w:r w:rsidRPr="00395726">
        <w:rPr>
          <w:rFonts w:ascii="Times New Roman" w:hAnsi="Times New Roman"/>
          <w:sz w:val="24"/>
          <w:lang w:val="nl-NL"/>
        </w:rPr>
        <w:t>Corinthiërs</w:t>
      </w:r>
      <w:r w:rsidRPr="00395726">
        <w:rPr>
          <w:rFonts w:ascii="Times New Roman" w:hAnsi="Times New Roman"/>
          <w:spacing w:val="-35"/>
          <w:sz w:val="24"/>
          <w:lang w:val="nl-NL"/>
        </w:rPr>
        <w:t xml:space="preserve"> </w:t>
      </w:r>
      <w:r w:rsidRPr="00395726">
        <w:rPr>
          <w:rFonts w:ascii="Times New Roman" w:hAnsi="Times New Roman"/>
          <w:sz w:val="24"/>
          <w:lang w:val="nl-NL"/>
        </w:rPr>
        <w:t>voor</w:t>
      </w:r>
      <w:r w:rsidRPr="00395726">
        <w:rPr>
          <w:rFonts w:ascii="Times New Roman" w:hAnsi="Times New Roman"/>
          <w:spacing w:val="-32"/>
          <w:sz w:val="24"/>
          <w:lang w:val="nl-NL"/>
        </w:rPr>
        <w:t xml:space="preserve"> </w:t>
      </w:r>
      <w:r w:rsidRPr="00395726">
        <w:rPr>
          <w:rFonts w:ascii="Times New Roman" w:hAnsi="Times New Roman"/>
          <w:sz w:val="24"/>
          <w:lang w:val="nl-NL"/>
        </w:rPr>
        <w:t>het</w:t>
      </w:r>
      <w:r w:rsidRPr="00395726">
        <w:rPr>
          <w:rFonts w:ascii="Times New Roman" w:hAnsi="Times New Roman"/>
          <w:spacing w:val="-27"/>
          <w:sz w:val="24"/>
          <w:lang w:val="nl-NL"/>
        </w:rPr>
        <w:t xml:space="preserve"> </w:t>
      </w:r>
      <w:r w:rsidRPr="00395726">
        <w:rPr>
          <w:rFonts w:ascii="Times New Roman" w:hAnsi="Times New Roman"/>
          <w:sz w:val="24"/>
          <w:lang w:val="nl-NL"/>
        </w:rPr>
        <w:t>gevaar</w:t>
      </w:r>
      <w:r w:rsidRPr="00395726">
        <w:rPr>
          <w:rFonts w:ascii="Times New Roman" w:hAnsi="Times New Roman"/>
          <w:spacing w:val="-27"/>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onwaardig</w:t>
      </w:r>
      <w:r w:rsidRPr="00395726">
        <w:rPr>
          <w:rFonts w:ascii="Times New Roman" w:hAnsi="Times New Roman"/>
          <w:spacing w:val="-22"/>
          <w:sz w:val="24"/>
          <w:lang w:val="nl-NL"/>
        </w:rPr>
        <w:t xml:space="preserve"> </w:t>
      </w:r>
      <w:r w:rsidRPr="00395726">
        <w:rPr>
          <w:rFonts w:ascii="Times New Roman" w:hAnsi="Times New Roman"/>
          <w:sz w:val="24"/>
          <w:lang w:val="nl-NL"/>
        </w:rPr>
        <w:t>ontvangen</w:t>
      </w:r>
      <w:r w:rsidRPr="00395726">
        <w:rPr>
          <w:rFonts w:ascii="Times New Roman" w:hAnsi="Times New Roman"/>
          <w:spacing w:val="-34"/>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gemeen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maken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van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 xml:space="preserve">deze </w:t>
      </w:r>
      <w:r w:rsidRPr="00395726">
        <w:rPr>
          <w:rFonts w:ascii="Times New Roman" w:hAnsi="Times New Roman"/>
          <w:spacing w:val="-5"/>
          <w:sz w:val="24"/>
          <w:lang w:val="nl-NL"/>
        </w:rPr>
        <w:t>instelling,</w:t>
      </w:r>
      <w:r w:rsidRPr="00395726">
        <w:rPr>
          <w:rFonts w:ascii="Times New Roman" w:hAnsi="Times New Roman"/>
          <w:spacing w:val="-35"/>
          <w:sz w:val="24"/>
          <w:lang w:val="nl-NL"/>
        </w:rPr>
        <w:t xml:space="preserve"> </w:t>
      </w:r>
      <w:r w:rsidRPr="00395726">
        <w:rPr>
          <w:rFonts w:ascii="Times New Roman" w:hAnsi="Times New Roman"/>
          <w:sz w:val="24"/>
          <w:lang w:val="nl-NL"/>
        </w:rPr>
        <w:t>zoals</w:t>
      </w:r>
      <w:r w:rsidRPr="00395726">
        <w:rPr>
          <w:rFonts w:ascii="Times New Roman" w:hAnsi="Times New Roman"/>
          <w:spacing w:val="-35"/>
          <w:sz w:val="24"/>
          <w:lang w:val="nl-NL"/>
        </w:rPr>
        <w:t xml:space="preserve"> </w:t>
      </w:r>
      <w:r w:rsidRPr="00395726">
        <w:rPr>
          <w:rFonts w:ascii="Times New Roman" w:hAnsi="Times New Roman"/>
          <w:sz w:val="24"/>
          <w:lang w:val="nl-NL"/>
        </w:rPr>
        <w:t>zij</w:t>
      </w:r>
      <w:r w:rsidRPr="00395726">
        <w:rPr>
          <w:rFonts w:ascii="Times New Roman" w:hAnsi="Times New Roman"/>
          <w:spacing w:val="-35"/>
          <w:sz w:val="24"/>
          <w:lang w:val="nl-NL"/>
        </w:rPr>
        <w:t xml:space="preserve"> </w:t>
      </w:r>
      <w:r w:rsidRPr="00395726">
        <w:rPr>
          <w:rFonts w:ascii="Times New Roman" w:hAnsi="Times New Roman"/>
          <w:sz w:val="24"/>
          <w:lang w:val="nl-NL"/>
        </w:rPr>
        <w:t>deden</w:t>
      </w:r>
      <w:r w:rsidRPr="00395726">
        <w:rPr>
          <w:rFonts w:ascii="Times New Roman" w:hAnsi="Times New Roman"/>
          <w:spacing w:val="-35"/>
          <w:sz w:val="24"/>
          <w:lang w:val="nl-NL"/>
        </w:rPr>
        <w:t xml:space="preserve"> </w:t>
      </w:r>
      <w:r w:rsidRPr="00395726">
        <w:rPr>
          <w:rFonts w:ascii="Times New Roman" w:hAnsi="Times New Roman"/>
          <w:sz w:val="24"/>
          <w:lang w:val="nl-NL"/>
        </w:rPr>
        <w:t>door</w:t>
      </w:r>
      <w:r w:rsidRPr="00395726">
        <w:rPr>
          <w:rFonts w:ascii="Times New Roman" w:hAnsi="Times New Roman"/>
          <w:spacing w:val="-35"/>
          <w:sz w:val="24"/>
          <w:lang w:val="nl-NL"/>
        </w:rPr>
        <w:t xml:space="preserve"> </w:t>
      </w:r>
      <w:r w:rsidRPr="00395726">
        <w:rPr>
          <w:rFonts w:ascii="Times New Roman" w:hAnsi="Times New Roman"/>
          <w:sz w:val="24"/>
          <w:lang w:val="nl-NL"/>
        </w:rPr>
        <w:t>het</w:t>
      </w:r>
      <w:r w:rsidRPr="00395726">
        <w:rPr>
          <w:rFonts w:ascii="Times New Roman" w:hAnsi="Times New Roman"/>
          <w:spacing w:val="-35"/>
          <w:sz w:val="24"/>
          <w:lang w:val="nl-NL"/>
        </w:rPr>
        <w:t xml:space="preserve"> </w:t>
      </w:r>
      <w:r w:rsidRPr="00395726">
        <w:rPr>
          <w:rFonts w:ascii="Times New Roman" w:hAnsi="Times New Roman"/>
          <w:sz w:val="24"/>
          <w:lang w:val="nl-NL"/>
        </w:rPr>
        <w:t>te</w:t>
      </w:r>
      <w:r w:rsidRPr="00395726">
        <w:rPr>
          <w:rFonts w:ascii="Times New Roman" w:hAnsi="Times New Roman"/>
          <w:spacing w:val="-35"/>
          <w:sz w:val="24"/>
          <w:lang w:val="nl-NL"/>
        </w:rPr>
        <w:t xml:space="preserve"> </w:t>
      </w:r>
      <w:r w:rsidRPr="00395726">
        <w:rPr>
          <w:rFonts w:ascii="Times New Roman" w:hAnsi="Times New Roman"/>
          <w:sz w:val="24"/>
          <w:lang w:val="nl-NL"/>
        </w:rPr>
        <w:t>gebruiken</w:t>
      </w:r>
      <w:r w:rsidRPr="00395726">
        <w:rPr>
          <w:rFonts w:ascii="Times New Roman" w:hAnsi="Times New Roman"/>
          <w:spacing w:val="-35"/>
          <w:sz w:val="24"/>
          <w:lang w:val="nl-NL"/>
        </w:rPr>
        <w:t xml:space="preserve"> </w:t>
      </w:r>
      <w:r w:rsidRPr="00395726">
        <w:rPr>
          <w:rFonts w:ascii="Times New Roman" w:hAnsi="Times New Roman"/>
          <w:sz w:val="24"/>
          <w:lang w:val="nl-NL"/>
        </w:rPr>
        <w:t>voor</w:t>
      </w:r>
      <w:r w:rsidRPr="00395726">
        <w:rPr>
          <w:rFonts w:ascii="Times New Roman" w:hAnsi="Times New Roman"/>
          <w:spacing w:val="-35"/>
          <w:sz w:val="24"/>
          <w:lang w:val="nl-NL"/>
        </w:rPr>
        <w:t xml:space="preserve"> </w:t>
      </w:r>
      <w:r w:rsidRPr="00395726">
        <w:rPr>
          <w:rFonts w:ascii="Times New Roman" w:hAnsi="Times New Roman"/>
          <w:sz w:val="24"/>
          <w:lang w:val="nl-NL"/>
        </w:rPr>
        <w:t>feesten</w:t>
      </w:r>
      <w:r w:rsidRPr="00395726">
        <w:rPr>
          <w:rFonts w:ascii="Times New Roman" w:hAnsi="Times New Roman"/>
          <w:spacing w:val="-35"/>
          <w:sz w:val="24"/>
          <w:lang w:val="nl-NL"/>
        </w:rPr>
        <w:t xml:space="preserve"> </w:t>
      </w:r>
      <w:r w:rsidRPr="00395726">
        <w:rPr>
          <w:rFonts w:ascii="Times New Roman" w:hAnsi="Times New Roman"/>
          <w:sz w:val="24"/>
          <w:lang w:val="nl-NL"/>
        </w:rPr>
        <w:t>en</w:t>
      </w:r>
      <w:r w:rsidRPr="00395726">
        <w:rPr>
          <w:rFonts w:ascii="Times New Roman" w:hAnsi="Times New Roman"/>
          <w:spacing w:val="-35"/>
          <w:sz w:val="24"/>
          <w:lang w:val="nl-NL"/>
        </w:rPr>
        <w:t xml:space="preserve"> </w:t>
      </w:r>
      <w:r w:rsidRPr="00395726">
        <w:rPr>
          <w:rFonts w:ascii="Times New Roman" w:hAnsi="Times New Roman"/>
          <w:sz w:val="24"/>
          <w:lang w:val="nl-NL"/>
        </w:rPr>
        <w:t>scheuringen,</w:t>
      </w:r>
      <w:r w:rsidRPr="00395726">
        <w:rPr>
          <w:rFonts w:ascii="Times New Roman" w:hAnsi="Times New Roman"/>
          <w:spacing w:val="-35"/>
          <w:sz w:val="24"/>
          <w:lang w:val="nl-NL"/>
        </w:rPr>
        <w:t xml:space="preserve"> </w:t>
      </w:r>
      <w:r w:rsidRPr="00395726">
        <w:rPr>
          <w:rFonts w:ascii="Times New Roman" w:hAnsi="Times New Roman"/>
          <w:sz w:val="24"/>
          <w:lang w:val="nl-NL"/>
        </w:rPr>
        <w:t>met</w:t>
      </w:r>
      <w:r w:rsidRPr="00395726">
        <w:rPr>
          <w:rFonts w:ascii="Times New Roman" w:hAnsi="Times New Roman"/>
          <w:spacing w:val="-35"/>
          <w:sz w:val="24"/>
          <w:lang w:val="nl-NL"/>
        </w:rPr>
        <w:t xml:space="preserve"> </w:t>
      </w:r>
      <w:r w:rsidRPr="00395726">
        <w:rPr>
          <w:rFonts w:ascii="Times New Roman" w:hAnsi="Times New Roman"/>
          <w:sz w:val="24"/>
          <w:lang w:val="nl-NL"/>
        </w:rPr>
        <w:t>oogmerken</w:t>
      </w:r>
      <w:r w:rsidRPr="00395726">
        <w:rPr>
          <w:rFonts w:ascii="Times New Roman" w:hAnsi="Times New Roman"/>
          <w:spacing w:val="-35"/>
          <w:sz w:val="24"/>
          <w:lang w:val="nl-NL"/>
        </w:rPr>
        <w:t xml:space="preserve"> </w:t>
      </w:r>
      <w:r w:rsidRPr="00395726">
        <w:rPr>
          <w:rFonts w:ascii="Times New Roman" w:hAnsi="Times New Roman"/>
          <w:spacing w:val="-2"/>
          <w:sz w:val="24"/>
          <w:lang w:val="nl-NL"/>
        </w:rPr>
        <w:t xml:space="preserve">geheel </w:t>
      </w:r>
      <w:r w:rsidRPr="00395726">
        <w:rPr>
          <w:rFonts w:ascii="Times New Roman" w:hAnsi="Times New Roman"/>
          <w:sz w:val="24"/>
          <w:lang w:val="nl-NL"/>
        </w:rPr>
        <w:t xml:space="preserve">tegen het doel in, en in een toestand des geestes, die er ten enenmale niet bij paste, door </w:t>
      </w:r>
      <w:r w:rsidRPr="00395726">
        <w:rPr>
          <w:rFonts w:ascii="Times New Roman" w:hAnsi="Times New Roman"/>
          <w:spacing w:val="-2"/>
          <w:sz w:val="24"/>
          <w:lang w:val="nl-NL"/>
        </w:rPr>
        <w:t xml:space="preserve">het </w:t>
      </w:r>
      <w:r w:rsidRPr="00395726">
        <w:rPr>
          <w:rFonts w:ascii="Times New Roman" w:hAnsi="Times New Roman"/>
          <w:sz w:val="24"/>
          <w:lang w:val="nl-NL"/>
        </w:rPr>
        <w:t>verbond</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2"/>
          <w:sz w:val="24"/>
          <w:lang w:val="nl-NL"/>
        </w:rPr>
        <w:t xml:space="preserve"> </w:t>
      </w:r>
      <w:r w:rsidRPr="00395726">
        <w:rPr>
          <w:rFonts w:ascii="Times New Roman" w:hAnsi="Times New Roman"/>
          <w:sz w:val="24"/>
          <w:lang w:val="nl-NL"/>
        </w:rPr>
        <w:t>zonde</w:t>
      </w:r>
      <w:r w:rsidRPr="00395726">
        <w:rPr>
          <w:rFonts w:ascii="Times New Roman" w:hAnsi="Times New Roman"/>
          <w:spacing w:val="-23"/>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2"/>
          <w:sz w:val="24"/>
          <w:lang w:val="nl-NL"/>
        </w:rPr>
        <w:t>dood</w:t>
      </w:r>
      <w:r w:rsidRPr="00395726">
        <w:rPr>
          <w:rFonts w:ascii="Times New Roman" w:hAnsi="Times New Roman"/>
          <w:spacing w:val="-24"/>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z w:val="24"/>
          <w:lang w:val="nl-NL"/>
        </w:rPr>
        <w:t>houden,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terwijl</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beleden</w:t>
      </w:r>
      <w:r w:rsidRPr="00395726">
        <w:rPr>
          <w:rFonts w:ascii="Times New Roman" w:hAnsi="Times New Roman"/>
          <w:spacing w:val="-30"/>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z w:val="24"/>
          <w:lang w:val="nl-NL"/>
        </w:rPr>
        <w:t>verbond</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2"/>
          <w:sz w:val="24"/>
          <w:lang w:val="nl-NL"/>
        </w:rPr>
        <w:t xml:space="preserve"> </w:t>
      </w:r>
      <w:r w:rsidRPr="00395726">
        <w:rPr>
          <w:rFonts w:ascii="Times New Roman" w:hAnsi="Times New Roman"/>
          <w:sz w:val="24"/>
          <w:lang w:val="nl-NL"/>
        </w:rPr>
        <w:t>God</w:t>
      </w:r>
      <w:r w:rsidRPr="00395726">
        <w:rPr>
          <w:rFonts w:ascii="Times New Roman" w:hAnsi="Times New Roman"/>
          <w:spacing w:val="-25"/>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vernieuwen</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z w:val="24"/>
          <w:lang w:val="nl-NL"/>
        </w:rPr>
        <w:t>versterken.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2"/>
        </w:numPr>
        <w:tabs>
          <w:tab w:val="left" w:pos="34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4"/>
          <w:sz w:val="24"/>
          <w:lang w:val="nl-NL"/>
        </w:rPr>
        <w:t>Daarin</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ligt</w:t>
      </w:r>
      <w:r w:rsidRPr="00395726">
        <w:rPr>
          <w:rFonts w:ascii="Times New Roman" w:hAnsi="Times New Roman"/>
          <w:spacing w:val="-13"/>
          <w:sz w:val="24"/>
          <w:lang w:val="nl-NL"/>
        </w:rPr>
        <w:t xml:space="preserve"> </w:t>
      </w:r>
      <w:r w:rsidRPr="00395726">
        <w:rPr>
          <w:rFonts w:ascii="Times New Roman" w:hAnsi="Times New Roman"/>
          <w:spacing w:val="2"/>
          <w:sz w:val="24"/>
          <w:lang w:val="nl-NL"/>
        </w:rPr>
        <w:t>grote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schuld.</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6"/>
          <w:sz w:val="24"/>
          <w:lang w:val="nl-NL"/>
        </w:rPr>
        <w:t xml:space="preserve"> </w:t>
      </w:r>
      <w:r w:rsidRPr="00395726">
        <w:rPr>
          <w:rFonts w:ascii="Times New Roman" w:hAnsi="Times New Roman"/>
          <w:sz w:val="24"/>
          <w:lang w:val="nl-NL"/>
        </w:rPr>
        <w:t>zouden</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schuldig</w:t>
      </w:r>
      <w:r w:rsidRPr="00395726">
        <w:rPr>
          <w:rFonts w:ascii="Times New Roman" w:hAnsi="Times New Roman"/>
          <w:spacing w:val="-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1"/>
          <w:sz w:val="24"/>
          <w:lang w:val="nl-NL"/>
        </w:rPr>
        <w:t xml:space="preserve"> </w:t>
      </w:r>
      <w:r w:rsidRPr="00395726">
        <w:rPr>
          <w:rFonts w:ascii="Times New Roman" w:hAnsi="Times New Roman"/>
          <w:sz w:val="24"/>
          <w:lang w:val="nl-NL"/>
        </w:rPr>
        <w:t>aan</w:t>
      </w:r>
      <w:r w:rsidRPr="00395726">
        <w:rPr>
          <w:rFonts w:ascii="Times New Roman" w:hAnsi="Times New Roman"/>
          <w:spacing w:val="-14"/>
          <w:sz w:val="24"/>
          <w:lang w:val="nl-NL"/>
        </w:rPr>
        <w:t xml:space="preserve"> </w:t>
      </w:r>
      <w:r w:rsidRPr="00395726">
        <w:rPr>
          <w:rFonts w:ascii="Times New Roman" w:hAnsi="Times New Roman"/>
          <w:sz w:val="24"/>
          <w:lang w:val="nl-NL"/>
        </w:rPr>
        <w:t>het</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z w:val="24"/>
          <w:lang w:val="nl-NL"/>
        </w:rPr>
        <w:t>bloed</w:t>
      </w:r>
      <w:r w:rsidRPr="00395726">
        <w:rPr>
          <w:rFonts w:ascii="Times New Roman" w:hAnsi="Times New Roman"/>
          <w:spacing w:val="-15"/>
          <w:sz w:val="24"/>
          <w:lang w:val="nl-NL"/>
        </w:rPr>
        <w:t xml:space="preserve"> </w:t>
      </w:r>
      <w:r w:rsidRPr="00395726">
        <w:rPr>
          <w:rFonts w:ascii="Times New Roman" w:hAnsi="Times New Roman"/>
          <w:sz w:val="24"/>
          <w:lang w:val="nl-NL"/>
        </w:rPr>
        <w:t>des</w:t>
      </w:r>
      <w:r w:rsidRPr="00395726">
        <w:rPr>
          <w:rFonts w:ascii="Times New Roman" w:hAnsi="Times New Roman"/>
          <w:spacing w:val="-14"/>
          <w:sz w:val="24"/>
          <w:lang w:val="nl-NL"/>
        </w:rPr>
        <w:t xml:space="preserve"> </w:t>
      </w:r>
      <w:r w:rsidRPr="00395726">
        <w:rPr>
          <w:rFonts w:ascii="Times New Roman" w:hAnsi="Times New Roman"/>
          <w:sz w:val="24"/>
          <w:lang w:val="nl-NL"/>
        </w:rPr>
        <w:t>Heeren,</w:t>
      </w:r>
      <w:r w:rsidRPr="00395726">
        <w:rPr>
          <w:rFonts w:ascii="Times New Roman" w:hAnsi="Times New Roman"/>
          <w:spacing w:val="-10"/>
          <w:sz w:val="24"/>
          <w:lang w:val="nl-NL"/>
        </w:rPr>
        <w:t xml:space="preserve"> </w:t>
      </w:r>
      <w:r w:rsidRPr="00395726">
        <w:rPr>
          <w:rFonts w:ascii="Times New Roman" w:hAnsi="Times New Roman"/>
          <w:sz w:val="24"/>
          <w:lang w:val="nl-NL"/>
        </w:rPr>
        <w:t>vers</w:t>
      </w:r>
      <w:r w:rsidRPr="00395726">
        <w:rPr>
          <w:rFonts w:ascii="Times New Roman" w:hAnsi="Times New Roman"/>
          <w:spacing w:val="-19"/>
          <w:sz w:val="24"/>
          <w:lang w:val="nl-NL"/>
        </w:rPr>
        <w:t xml:space="preserve"> </w:t>
      </w:r>
      <w:r w:rsidRPr="00395726">
        <w:rPr>
          <w:rFonts w:ascii="Times New Roman" w:hAnsi="Times New Roman"/>
          <w:sz w:val="24"/>
          <w:lang w:val="nl-NL"/>
        </w:rPr>
        <w:t>27, aan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geweldpleging</w:t>
      </w:r>
      <w:r w:rsidRPr="00395726">
        <w:rPr>
          <w:rFonts w:ascii="Times New Roman" w:hAnsi="Times New Roman"/>
          <w:spacing w:val="-25"/>
          <w:sz w:val="24"/>
          <w:lang w:val="nl-NL"/>
        </w:rPr>
        <w:t xml:space="preserve"> </w:t>
      </w:r>
      <w:r w:rsidRPr="00395726">
        <w:rPr>
          <w:rFonts w:ascii="Times New Roman" w:hAnsi="Times New Roman"/>
          <w:sz w:val="24"/>
          <w:lang w:val="nl-NL"/>
        </w:rPr>
        <w:t>aan</w:t>
      </w:r>
      <w:r w:rsidRPr="00395726">
        <w:rPr>
          <w:rFonts w:ascii="Times New Roman" w:hAnsi="Times New Roman"/>
          <w:spacing w:val="-32"/>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heilige</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instelling,</w:t>
      </w:r>
      <w:r w:rsidRPr="00395726">
        <w:rPr>
          <w:rFonts w:ascii="Times New Roman" w:hAnsi="Times New Roman"/>
          <w:spacing w:val="-26"/>
          <w:sz w:val="24"/>
          <w:lang w:val="nl-NL"/>
        </w:rPr>
        <w:t xml:space="preserve"> </w:t>
      </w:r>
      <w:r w:rsidRPr="00395726">
        <w:rPr>
          <w:rFonts w:ascii="Times New Roman" w:hAnsi="Times New Roman"/>
          <w:sz w:val="24"/>
          <w:lang w:val="nl-NL"/>
        </w:rPr>
        <w:t>aan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verachting</w:t>
      </w:r>
      <w:r w:rsidRPr="00395726">
        <w:rPr>
          <w:rFonts w:ascii="Times New Roman" w:hAnsi="Times New Roman"/>
          <w:spacing w:val="-20"/>
          <w:sz w:val="24"/>
          <w:lang w:val="nl-NL"/>
        </w:rPr>
        <w:t xml:space="preserve"> </w:t>
      </w:r>
      <w:r w:rsidRPr="00395726">
        <w:rPr>
          <w:rFonts w:ascii="Times New Roman" w:hAnsi="Times New Roman"/>
          <w:sz w:val="24"/>
          <w:lang w:val="nl-NL"/>
        </w:rPr>
        <w:t>van</w:t>
      </w:r>
      <w:r w:rsidRPr="00395726">
        <w:rPr>
          <w:rFonts w:ascii="Times New Roman" w:hAnsi="Times New Roman"/>
          <w:spacing w:val="-29"/>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35"/>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z w:val="24"/>
          <w:lang w:val="nl-NL"/>
        </w:rPr>
        <w:t>bloed.</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 xml:space="preserve">handelden </w:t>
      </w:r>
      <w:r w:rsidRPr="00395726">
        <w:rPr>
          <w:rFonts w:ascii="Times New Roman" w:hAnsi="Times New Roman"/>
          <w:sz w:val="24"/>
          <w:lang w:val="nl-NL"/>
        </w:rPr>
        <w:t>alsof</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7"/>
          <w:sz w:val="24"/>
          <w:lang w:val="nl-NL"/>
        </w:rPr>
        <w:t xml:space="preserve"> </w:t>
      </w:r>
      <w:r w:rsidRPr="00395726">
        <w:rPr>
          <w:rFonts w:ascii="Times New Roman" w:hAnsi="Times New Roman"/>
          <w:sz w:val="24"/>
          <w:lang w:val="nl-NL"/>
        </w:rPr>
        <w:t>het</w:t>
      </w:r>
      <w:r w:rsidRPr="00395726">
        <w:rPr>
          <w:rFonts w:ascii="Times New Roman" w:hAnsi="Times New Roman"/>
          <w:spacing w:val="-18"/>
          <w:sz w:val="24"/>
          <w:lang w:val="nl-NL"/>
        </w:rPr>
        <w:t xml:space="preserve"> </w:t>
      </w:r>
      <w:r w:rsidRPr="00395726">
        <w:rPr>
          <w:rFonts w:ascii="Times New Roman" w:hAnsi="Times New Roman"/>
          <w:sz w:val="24"/>
          <w:lang w:val="nl-NL"/>
        </w:rPr>
        <w:t>bloed</w:t>
      </w:r>
      <w:r w:rsidRPr="00395726">
        <w:rPr>
          <w:rFonts w:ascii="Times New Roman" w:hAnsi="Times New Roman"/>
          <w:spacing w:val="-23"/>
          <w:sz w:val="24"/>
          <w:lang w:val="nl-NL"/>
        </w:rPr>
        <w:t xml:space="preserve"> </w:t>
      </w:r>
      <w:r w:rsidRPr="00395726">
        <w:rPr>
          <w:rFonts w:ascii="Times New Roman" w:hAnsi="Times New Roman"/>
          <w:sz w:val="24"/>
          <w:lang w:val="nl-NL"/>
        </w:rPr>
        <w:t>des</w:t>
      </w:r>
      <w:r w:rsidRPr="00395726">
        <w:rPr>
          <w:rFonts w:ascii="Times New Roman" w:hAnsi="Times New Roman"/>
          <w:spacing w:val="-22"/>
          <w:sz w:val="24"/>
          <w:lang w:val="nl-NL"/>
        </w:rPr>
        <w:t xml:space="preserve"> </w:t>
      </w:r>
      <w:r w:rsidRPr="00395726">
        <w:rPr>
          <w:rFonts w:ascii="Times New Roman" w:hAnsi="Times New Roman"/>
          <w:sz w:val="24"/>
          <w:lang w:val="nl-NL"/>
        </w:rPr>
        <w:t>verbonds,</w:t>
      </w:r>
      <w:r w:rsidRPr="00395726">
        <w:rPr>
          <w:rFonts w:ascii="Times New Roman" w:hAnsi="Times New Roman"/>
          <w:spacing w:val="-18"/>
          <w:sz w:val="24"/>
          <w:lang w:val="nl-NL"/>
        </w:rPr>
        <w:t xml:space="preserve"> </w:t>
      </w:r>
      <w:r w:rsidRPr="00395726">
        <w:rPr>
          <w:rFonts w:ascii="Times New Roman" w:hAnsi="Times New Roman"/>
          <w:sz w:val="24"/>
          <w:lang w:val="nl-NL"/>
        </w:rPr>
        <w:t>waardoor</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geheiligd</w:t>
      </w:r>
      <w:r w:rsidRPr="00395726">
        <w:rPr>
          <w:rFonts w:ascii="Times New Roman" w:hAnsi="Times New Roman"/>
          <w:spacing w:val="-29"/>
          <w:sz w:val="24"/>
          <w:lang w:val="nl-NL"/>
        </w:rPr>
        <w:t xml:space="preserve"> </w:t>
      </w:r>
      <w:r w:rsidRPr="00395726">
        <w:rPr>
          <w:rFonts w:ascii="Times New Roman" w:hAnsi="Times New Roman"/>
          <w:sz w:val="24"/>
          <w:lang w:val="nl-NL"/>
        </w:rPr>
        <w:t>waren,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onrein</w:t>
      </w:r>
      <w:r w:rsidRPr="00395726">
        <w:rPr>
          <w:rFonts w:ascii="Times New Roman" w:hAnsi="Times New Roman"/>
          <w:spacing w:val="-23"/>
          <w:sz w:val="24"/>
          <w:lang w:val="nl-NL"/>
        </w:rPr>
        <w:t xml:space="preserve"> </w:t>
      </w:r>
      <w:r w:rsidRPr="00395726">
        <w:rPr>
          <w:rFonts w:ascii="Times New Roman" w:hAnsi="Times New Roman"/>
          <w:sz w:val="24"/>
          <w:lang w:val="nl-NL"/>
        </w:rPr>
        <w:t>achtten,</w:t>
      </w:r>
      <w:r w:rsidRPr="00395726">
        <w:rPr>
          <w:rFonts w:ascii="Times New Roman" w:hAnsi="Times New Roman"/>
          <w:spacing w:val="-22"/>
          <w:sz w:val="24"/>
          <w:lang w:val="nl-NL"/>
        </w:rPr>
        <w:t xml:space="preserve"> </w:t>
      </w:r>
      <w:r w:rsidRPr="00395726">
        <w:rPr>
          <w:rFonts w:ascii="Times New Roman" w:hAnsi="Times New Roman"/>
          <w:sz w:val="24"/>
          <w:lang w:val="nl-NL"/>
        </w:rPr>
        <w:t>Hebreeën</w:t>
      </w:r>
      <w:r w:rsidRPr="00395726">
        <w:rPr>
          <w:rFonts w:ascii="Times New Roman" w:hAnsi="Times New Roman"/>
          <w:spacing w:val="-31"/>
          <w:sz w:val="24"/>
          <w:lang w:val="nl-NL"/>
        </w:rPr>
        <w:t xml:space="preserve"> </w:t>
      </w:r>
      <w:r w:rsidRPr="00395726">
        <w:rPr>
          <w:rFonts w:ascii="Times New Roman" w:hAnsi="Times New Roman"/>
          <w:sz w:val="24"/>
          <w:lang w:val="nl-NL"/>
        </w:rPr>
        <w:t>10:29.</w:t>
      </w:r>
      <w:r w:rsidRPr="00395726">
        <w:rPr>
          <w:rFonts w:ascii="Times New Roman" w:hAnsi="Times New Roman"/>
          <w:spacing w:val="-21"/>
          <w:sz w:val="24"/>
          <w:lang w:val="nl-NL"/>
        </w:rPr>
        <w:t xml:space="preserve"> </w:t>
      </w:r>
      <w:r w:rsidRPr="00395726">
        <w:rPr>
          <w:rFonts w:ascii="Times New Roman" w:hAnsi="Times New Roman"/>
          <w:spacing w:val="-7"/>
          <w:sz w:val="24"/>
          <w:lang w:val="nl-NL"/>
        </w:rPr>
        <w:t xml:space="preserve">Zij </w:t>
      </w:r>
      <w:r w:rsidRPr="00395726">
        <w:rPr>
          <w:rFonts w:ascii="Times New Roman" w:hAnsi="Times New Roman"/>
          <w:sz w:val="24"/>
          <w:lang w:val="nl-NL"/>
        </w:rPr>
        <w:t>maakten</w:t>
      </w:r>
      <w:r w:rsidRPr="00395726">
        <w:rPr>
          <w:rFonts w:ascii="Times New Roman" w:hAnsi="Times New Roman"/>
          <w:spacing w:val="-26"/>
          <w:sz w:val="24"/>
          <w:lang w:val="nl-NL"/>
        </w:rPr>
        <w:t xml:space="preserve"> </w:t>
      </w:r>
      <w:r w:rsidRPr="00395726">
        <w:rPr>
          <w:rFonts w:ascii="Times New Roman" w:hAnsi="Times New Roman"/>
          <w:sz w:val="24"/>
          <w:lang w:val="nl-NL"/>
        </w:rPr>
        <w:t>de</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instelling</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gemeen,</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kruisigden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5"/>
          <w:sz w:val="24"/>
          <w:lang w:val="nl-NL"/>
        </w:rPr>
        <w:t xml:space="preserve"> </w:t>
      </w:r>
      <w:r w:rsidRPr="00395726">
        <w:rPr>
          <w:rFonts w:ascii="Times New Roman" w:hAnsi="Times New Roman"/>
          <w:sz w:val="24"/>
          <w:lang w:val="nl-NL"/>
        </w:rPr>
        <w:t>zekeren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zin</w:t>
      </w:r>
      <w:r w:rsidRPr="00395726">
        <w:rPr>
          <w:rFonts w:ascii="Times New Roman" w:hAnsi="Times New Roman"/>
          <w:spacing w:val="-22"/>
          <w:sz w:val="24"/>
          <w:lang w:val="nl-NL"/>
        </w:rPr>
        <w:t xml:space="preserve"> </w:t>
      </w:r>
      <w:r w:rsidRPr="00395726">
        <w:rPr>
          <w:rFonts w:ascii="Times New Roman" w:hAnsi="Times New Roman"/>
          <w:sz w:val="24"/>
          <w:lang w:val="nl-NL"/>
        </w:rPr>
        <w:t>hun</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Zaligmaker</w:t>
      </w:r>
      <w:r w:rsidRPr="00395726">
        <w:rPr>
          <w:rFonts w:ascii="Times New Roman" w:hAnsi="Times New Roman"/>
          <w:spacing w:val="-14"/>
          <w:sz w:val="24"/>
          <w:lang w:val="nl-NL"/>
        </w:rPr>
        <w:t xml:space="preserve"> </w:t>
      </w:r>
      <w:r w:rsidRPr="00395726">
        <w:rPr>
          <w:rFonts w:ascii="Times New Roman" w:hAnsi="Times New Roman"/>
          <w:sz w:val="24"/>
          <w:lang w:val="nl-NL"/>
        </w:rPr>
        <w:t>opnieuw.</w:t>
      </w:r>
      <w:r w:rsidRPr="00395726">
        <w:rPr>
          <w:rFonts w:ascii="Times New Roman" w:hAnsi="Times New Roman"/>
          <w:spacing w:val="-13"/>
          <w:sz w:val="24"/>
          <w:lang w:val="nl-NL"/>
        </w:rPr>
        <w:t xml:space="preserve"> </w:t>
      </w:r>
      <w:r w:rsidRPr="00395726">
        <w:rPr>
          <w:rFonts w:ascii="Times New Roman" w:hAnsi="Times New Roman"/>
          <w:sz w:val="24"/>
          <w:lang w:val="nl-NL"/>
        </w:rPr>
        <w:t>In</w:t>
      </w:r>
      <w:r w:rsidRPr="00395726">
        <w:rPr>
          <w:rFonts w:ascii="Times New Roman" w:hAnsi="Times New Roman"/>
          <w:spacing w:val="-24"/>
          <w:sz w:val="24"/>
          <w:lang w:val="nl-NL"/>
        </w:rPr>
        <w:t xml:space="preserve"> </w:t>
      </w:r>
      <w:r w:rsidRPr="00395726">
        <w:rPr>
          <w:rFonts w:ascii="Times New Roman" w:hAnsi="Times New Roman"/>
          <w:sz w:val="24"/>
          <w:lang w:val="nl-NL"/>
        </w:rPr>
        <w:t>plaats</w:t>
      </w:r>
      <w:r w:rsidRPr="00395726">
        <w:rPr>
          <w:rFonts w:ascii="Times New Roman" w:hAnsi="Times New Roman"/>
          <w:spacing w:val="-29"/>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pacing w:val="-3"/>
          <w:sz w:val="24"/>
          <w:lang w:val="nl-NL"/>
        </w:rPr>
        <w:t xml:space="preserve">door Zijn bloed gereinigd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worden, werden </w:t>
      </w:r>
      <w:r w:rsidRPr="00395726">
        <w:rPr>
          <w:rFonts w:ascii="Times New Roman" w:hAnsi="Times New Roman"/>
          <w:sz w:val="24"/>
          <w:lang w:val="nl-NL"/>
        </w:rPr>
        <w:t xml:space="preserve">zij </w:t>
      </w:r>
      <w:r w:rsidRPr="00395726">
        <w:rPr>
          <w:rFonts w:ascii="Times New Roman" w:hAnsi="Times New Roman"/>
          <w:spacing w:val="-3"/>
          <w:sz w:val="24"/>
          <w:lang w:val="nl-NL"/>
        </w:rPr>
        <w:t xml:space="preserve">schuldig </w:t>
      </w:r>
      <w:r w:rsidRPr="00395726">
        <w:rPr>
          <w:rFonts w:ascii="Times New Roman" w:hAnsi="Times New Roman"/>
          <w:sz w:val="24"/>
          <w:lang w:val="nl-NL"/>
        </w:rPr>
        <w:t xml:space="preserve">aan </w:t>
      </w:r>
      <w:r w:rsidRPr="00395726">
        <w:rPr>
          <w:rFonts w:ascii="Times New Roman" w:hAnsi="Times New Roman"/>
          <w:spacing w:val="-3"/>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bloed.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2"/>
        </w:numPr>
        <w:tabs>
          <w:tab w:val="left" w:pos="371"/>
        </w:tabs>
        <w:spacing w:line="261" w:lineRule="auto"/>
        <w:ind w:right="106"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 xml:space="preserve">Zij </w:t>
      </w:r>
      <w:r w:rsidRPr="00395726">
        <w:rPr>
          <w:rFonts w:ascii="Times New Roman" w:hAnsi="Times New Roman"/>
          <w:spacing w:val="-4"/>
          <w:sz w:val="24"/>
          <w:lang w:val="nl-NL"/>
        </w:rPr>
        <w:t xml:space="preserve">liepen </w:t>
      </w:r>
      <w:r w:rsidRPr="00395726">
        <w:rPr>
          <w:rFonts w:ascii="Times New Roman" w:hAnsi="Times New Roman"/>
          <w:sz w:val="24"/>
          <w:lang w:val="nl-NL"/>
        </w:rPr>
        <w:t xml:space="preserve">daardoor </w:t>
      </w:r>
      <w:r w:rsidRPr="00395726">
        <w:rPr>
          <w:rFonts w:ascii="Times New Roman" w:hAnsi="Times New Roman"/>
          <w:spacing w:val="2"/>
          <w:sz w:val="24"/>
          <w:lang w:val="nl-NL"/>
        </w:rPr>
        <w:t xml:space="preserve">grote </w:t>
      </w:r>
      <w:r w:rsidRPr="00395726">
        <w:rPr>
          <w:rFonts w:ascii="Times New Roman" w:hAnsi="Times New Roman"/>
          <w:sz w:val="24"/>
          <w:lang w:val="nl-NL"/>
        </w:rPr>
        <w:t xml:space="preserve">gevaren.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aten en dronken </w:t>
      </w:r>
      <w:r w:rsidRPr="00395726">
        <w:rPr>
          <w:rFonts w:ascii="Times New Roman" w:hAnsi="Times New Roman"/>
          <w:spacing w:val="-4"/>
          <w:sz w:val="24"/>
          <w:lang w:val="nl-NL"/>
        </w:rPr>
        <w:t xml:space="preserve">zich </w:t>
      </w:r>
      <w:r w:rsidRPr="00395726">
        <w:rPr>
          <w:rFonts w:ascii="Times New Roman" w:hAnsi="Times New Roman"/>
          <w:sz w:val="24"/>
          <w:lang w:val="nl-NL"/>
        </w:rPr>
        <w:t xml:space="preserve">zelven een oordeel, vers 29. </w:t>
      </w:r>
      <w:r w:rsidRPr="00395726">
        <w:rPr>
          <w:rFonts w:ascii="Times New Roman" w:hAnsi="Times New Roman"/>
          <w:spacing w:val="-2"/>
          <w:sz w:val="24"/>
          <w:lang w:val="nl-NL"/>
        </w:rPr>
        <w:t xml:space="preserve">Zij </w:t>
      </w:r>
      <w:r w:rsidRPr="00395726">
        <w:rPr>
          <w:rFonts w:ascii="Times New Roman" w:hAnsi="Times New Roman"/>
          <w:sz w:val="24"/>
          <w:lang w:val="nl-NL"/>
        </w:rPr>
        <w:t>tergden</w:t>
      </w:r>
      <w:r w:rsidRPr="00395726">
        <w:rPr>
          <w:rFonts w:ascii="Times New Roman" w:hAnsi="Times New Roman"/>
          <w:spacing w:val="-27"/>
          <w:sz w:val="24"/>
          <w:lang w:val="nl-NL"/>
        </w:rPr>
        <w:t xml:space="preserve"> </w:t>
      </w:r>
      <w:r w:rsidRPr="00395726">
        <w:rPr>
          <w:rFonts w:ascii="Times New Roman" w:hAnsi="Times New Roman"/>
          <w:sz w:val="24"/>
          <w:lang w:val="nl-NL"/>
        </w:rPr>
        <w:t>God</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liepen</w:t>
      </w:r>
      <w:r w:rsidRPr="00395726">
        <w:rPr>
          <w:rFonts w:ascii="Times New Roman" w:hAnsi="Times New Roman"/>
          <w:spacing w:val="-31"/>
          <w:sz w:val="24"/>
          <w:lang w:val="nl-NL"/>
        </w:rPr>
        <w:t xml:space="preserve"> </w:t>
      </w:r>
      <w:r w:rsidRPr="00395726">
        <w:rPr>
          <w:rFonts w:ascii="Times New Roman" w:hAnsi="Times New Roman"/>
          <w:sz w:val="24"/>
          <w:lang w:val="nl-NL"/>
        </w:rPr>
        <w:t>gevaar</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6"/>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z w:val="24"/>
          <w:lang w:val="nl-NL"/>
        </w:rPr>
        <w:t>oordeel</w:t>
      </w:r>
      <w:r w:rsidRPr="00395726">
        <w:rPr>
          <w:rFonts w:ascii="Times New Roman" w:hAnsi="Times New Roman"/>
          <w:spacing w:val="-31"/>
          <w:sz w:val="24"/>
          <w:lang w:val="nl-NL"/>
        </w:rPr>
        <w:t xml:space="preserve"> </w:t>
      </w:r>
      <w:r w:rsidRPr="00395726">
        <w:rPr>
          <w:rFonts w:ascii="Times New Roman" w:hAnsi="Times New Roman"/>
          <w:sz w:val="24"/>
          <w:lang w:val="nl-NL"/>
        </w:rPr>
        <w:t>op</w:t>
      </w:r>
      <w:r w:rsidRPr="00395726">
        <w:rPr>
          <w:rFonts w:ascii="Times New Roman" w:hAnsi="Times New Roman"/>
          <w:spacing w:val="-23"/>
          <w:sz w:val="24"/>
          <w:lang w:val="nl-NL"/>
        </w:rPr>
        <w:t xml:space="preserve"> </w:t>
      </w:r>
      <w:r w:rsidRPr="00395726">
        <w:rPr>
          <w:rFonts w:ascii="Times New Roman" w:hAnsi="Times New Roman"/>
          <w:sz w:val="24"/>
          <w:lang w:val="nl-NL"/>
        </w:rPr>
        <w:t>den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hals</w:t>
      </w:r>
      <w:r w:rsidRPr="00395726">
        <w:rPr>
          <w:rFonts w:ascii="Times New Roman" w:hAnsi="Times New Roman"/>
          <w:spacing w:val="-24"/>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halen.</w:t>
      </w:r>
      <w:r w:rsidRPr="00395726">
        <w:rPr>
          <w:rFonts w:ascii="Times New Roman" w:hAnsi="Times New Roman"/>
          <w:spacing w:val="-22"/>
          <w:sz w:val="24"/>
          <w:lang w:val="nl-NL"/>
        </w:rPr>
        <w:t xml:space="preserve"> </w:t>
      </w:r>
      <w:r w:rsidRPr="00395726">
        <w:rPr>
          <w:rFonts w:ascii="Times New Roman" w:hAnsi="Times New Roman"/>
          <w:sz w:val="24"/>
          <w:lang w:val="nl-NL"/>
        </w:rPr>
        <w:t>Zonder</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twijfel</w:t>
      </w:r>
      <w:r w:rsidRPr="00395726">
        <w:rPr>
          <w:rFonts w:ascii="Times New Roman" w:hAnsi="Times New Roman"/>
          <w:spacing w:val="-36"/>
          <w:sz w:val="24"/>
          <w:lang w:val="nl-NL"/>
        </w:rPr>
        <w:t xml:space="preserve"> </w:t>
      </w:r>
      <w:r w:rsidRPr="00395726">
        <w:rPr>
          <w:rFonts w:ascii="Times New Roman" w:hAnsi="Times New Roman"/>
          <w:sz w:val="24"/>
          <w:lang w:val="nl-NL"/>
        </w:rPr>
        <w:t>laadden</w:t>
      </w:r>
      <w:r w:rsidRPr="00395726">
        <w:rPr>
          <w:rFonts w:ascii="Times New Roman" w:hAnsi="Times New Roman"/>
          <w:spacing w:val="-29"/>
          <w:sz w:val="24"/>
          <w:lang w:val="nl-NL"/>
        </w:rPr>
        <w:t xml:space="preserve"> </w:t>
      </w:r>
      <w:r w:rsidRPr="00395726">
        <w:rPr>
          <w:rFonts w:ascii="Times New Roman" w:hAnsi="Times New Roman"/>
          <w:sz w:val="24"/>
          <w:lang w:val="nl-NL"/>
        </w:rPr>
        <w:t>ze</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 xml:space="preserve">grote </w:t>
      </w:r>
      <w:r w:rsidRPr="00395726">
        <w:rPr>
          <w:rFonts w:ascii="Times New Roman" w:hAnsi="Times New Roman"/>
          <w:spacing w:val="-5"/>
          <w:sz w:val="24"/>
          <w:lang w:val="nl-NL"/>
        </w:rPr>
        <w:t>schuld</w:t>
      </w:r>
      <w:r w:rsidRPr="00395726">
        <w:rPr>
          <w:rFonts w:ascii="Times New Roman" w:hAnsi="Times New Roman"/>
          <w:spacing w:val="-23"/>
          <w:sz w:val="24"/>
          <w:lang w:val="nl-NL"/>
        </w:rPr>
        <w:t xml:space="preserve"> </w:t>
      </w:r>
      <w:r w:rsidRPr="00395726">
        <w:rPr>
          <w:rFonts w:ascii="Times New Roman" w:hAnsi="Times New Roman"/>
          <w:sz w:val="24"/>
          <w:lang w:val="nl-NL"/>
        </w:rPr>
        <w:t>op</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zich,</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maakten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1"/>
          <w:sz w:val="24"/>
          <w:lang w:val="nl-NL"/>
        </w:rPr>
        <w:t xml:space="preserve"> </w:t>
      </w:r>
      <w:r w:rsidRPr="00395726">
        <w:rPr>
          <w:rFonts w:ascii="Times New Roman" w:hAnsi="Times New Roman"/>
          <w:sz w:val="24"/>
          <w:lang w:val="nl-NL"/>
        </w:rPr>
        <w:t>der</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verdoemenis</w:t>
      </w:r>
      <w:r w:rsidRPr="00395726">
        <w:rPr>
          <w:rFonts w:ascii="Times New Roman" w:hAnsi="Times New Roman"/>
          <w:spacing w:val="-26"/>
          <w:sz w:val="24"/>
          <w:lang w:val="nl-NL"/>
        </w:rPr>
        <w:t xml:space="preserve"> </w:t>
      </w:r>
      <w:r w:rsidRPr="00395726">
        <w:rPr>
          <w:rFonts w:ascii="Times New Roman" w:hAnsi="Times New Roman"/>
          <w:sz w:val="24"/>
          <w:lang w:val="nl-NL"/>
        </w:rPr>
        <w:t>waardig,</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geestelijke</w:t>
      </w:r>
      <w:r w:rsidRPr="00395726">
        <w:rPr>
          <w:rFonts w:ascii="Times New Roman" w:hAnsi="Times New Roman"/>
          <w:spacing w:val="-30"/>
          <w:sz w:val="24"/>
          <w:lang w:val="nl-NL"/>
        </w:rPr>
        <w:t xml:space="preserve"> </w:t>
      </w:r>
      <w:r w:rsidRPr="00395726">
        <w:rPr>
          <w:rFonts w:ascii="Times New Roman" w:hAnsi="Times New Roman"/>
          <w:sz w:val="24"/>
          <w:lang w:val="nl-NL"/>
        </w:rPr>
        <w:t>oordelen</w:t>
      </w:r>
      <w:r w:rsidRPr="00395726">
        <w:rPr>
          <w:rFonts w:ascii="Times New Roman" w:hAnsi="Times New Roman"/>
          <w:spacing w:val="-33"/>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z w:val="24"/>
          <w:lang w:val="nl-NL"/>
        </w:rPr>
        <w:t>eeuwige</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 xml:space="preserve">ellende. </w:t>
      </w:r>
      <w:r w:rsidRPr="00395726">
        <w:rPr>
          <w:rFonts w:ascii="Times New Roman" w:hAnsi="Times New Roman"/>
          <w:sz w:val="24"/>
          <w:lang w:val="nl-NL"/>
        </w:rPr>
        <w:t>Elke</w:t>
      </w:r>
      <w:r w:rsidRPr="00395726">
        <w:rPr>
          <w:rFonts w:ascii="Times New Roman" w:hAnsi="Times New Roman"/>
          <w:spacing w:val="-20"/>
          <w:sz w:val="24"/>
          <w:lang w:val="nl-NL"/>
        </w:rPr>
        <w:t xml:space="preserve"> </w:t>
      </w:r>
      <w:r w:rsidRPr="00395726">
        <w:rPr>
          <w:rFonts w:ascii="Times New Roman" w:hAnsi="Times New Roman"/>
          <w:sz w:val="24"/>
          <w:lang w:val="nl-NL"/>
        </w:rPr>
        <w:t>zonde</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zelve</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verdoemelijk,</w:t>
      </w:r>
      <w:r w:rsidRPr="00395726">
        <w:rPr>
          <w:rFonts w:ascii="Times New Roman" w:hAnsi="Times New Roman"/>
          <w:spacing w:val="-21"/>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dus</w:t>
      </w:r>
      <w:r w:rsidRPr="00395726">
        <w:rPr>
          <w:rFonts w:ascii="Times New Roman" w:hAnsi="Times New Roman"/>
          <w:spacing w:val="-19"/>
          <w:sz w:val="24"/>
          <w:lang w:val="nl-NL"/>
        </w:rPr>
        <w:t xml:space="preserve"> </w:t>
      </w:r>
      <w:r w:rsidRPr="00395726">
        <w:rPr>
          <w:rFonts w:ascii="Times New Roman" w:hAnsi="Times New Roman"/>
          <w:sz w:val="24"/>
          <w:lang w:val="nl-NL"/>
        </w:rPr>
        <w:t>vooral</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zulk</w:t>
      </w:r>
      <w:r w:rsidRPr="00395726">
        <w:rPr>
          <w:rFonts w:ascii="Times New Roman" w:hAnsi="Times New Roman"/>
          <w:spacing w:val="-14"/>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schandelijke</w:t>
      </w:r>
      <w:r w:rsidRPr="00395726">
        <w:rPr>
          <w:rFonts w:ascii="Times New Roman" w:hAnsi="Times New Roman"/>
          <w:spacing w:val="-22"/>
          <w:sz w:val="24"/>
          <w:lang w:val="nl-NL"/>
        </w:rPr>
        <w:t xml:space="preserve"> </w:t>
      </w:r>
      <w:r w:rsidRPr="00395726">
        <w:rPr>
          <w:rFonts w:ascii="Times New Roman" w:hAnsi="Times New Roman"/>
          <w:sz w:val="24"/>
          <w:lang w:val="nl-NL"/>
        </w:rPr>
        <w:t>zonde</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pacing w:val="-2"/>
          <w:sz w:val="24"/>
          <w:lang w:val="nl-NL"/>
        </w:rPr>
        <w:t xml:space="preserve">gemeen </w:t>
      </w:r>
      <w:r w:rsidRPr="00395726">
        <w:rPr>
          <w:rFonts w:ascii="Times New Roman" w:hAnsi="Times New Roman"/>
          <w:spacing w:val="-3"/>
          <w:sz w:val="24"/>
          <w:lang w:val="nl-NL"/>
        </w:rPr>
        <w:t>maken</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23"/>
          <w:sz w:val="24"/>
          <w:lang w:val="nl-NL"/>
        </w:rPr>
        <w:t xml:space="preserve"> </w:t>
      </w:r>
      <w:r w:rsidRPr="00395726">
        <w:rPr>
          <w:rFonts w:ascii="Times New Roman" w:hAnsi="Times New Roman"/>
          <w:sz w:val="24"/>
          <w:lang w:val="nl-NL"/>
        </w:rPr>
        <w:t>deze</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heilige</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instelling.</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8"/>
          <w:sz w:val="24"/>
          <w:lang w:val="nl-NL"/>
        </w:rPr>
        <w:t xml:space="preserve"> </w:t>
      </w:r>
      <w:r w:rsidRPr="00395726">
        <w:rPr>
          <w:rFonts w:ascii="Times New Roman" w:hAnsi="Times New Roman"/>
          <w:sz w:val="24"/>
          <w:lang w:val="nl-NL"/>
        </w:rPr>
        <w:t>wordt</w:t>
      </w:r>
      <w:r w:rsidRPr="00395726">
        <w:rPr>
          <w:rFonts w:ascii="Times New Roman" w:hAnsi="Times New Roman"/>
          <w:spacing w:val="-5"/>
          <w:sz w:val="24"/>
          <w:lang w:val="nl-NL"/>
        </w:rPr>
        <w:t xml:space="preserve"> </w:t>
      </w:r>
      <w:r w:rsidRPr="00395726">
        <w:rPr>
          <w:rFonts w:ascii="Times New Roman" w:hAnsi="Times New Roman"/>
          <w:sz w:val="24"/>
          <w:lang w:val="nl-NL"/>
        </w:rPr>
        <w:t>op</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17"/>
          <w:sz w:val="24"/>
          <w:lang w:val="nl-NL"/>
        </w:rPr>
        <w:t xml:space="preserve"> </w:t>
      </w:r>
      <w:r w:rsidRPr="00395726">
        <w:rPr>
          <w:rFonts w:ascii="Times New Roman" w:hAnsi="Times New Roman"/>
          <w:sz w:val="24"/>
          <w:lang w:val="nl-NL"/>
        </w:rPr>
        <w:t>ergste</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ontheiligd</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verachting</w:t>
      </w:r>
      <w:r w:rsidRPr="00395726">
        <w:rPr>
          <w:rFonts w:ascii="Times New Roman" w:hAnsi="Times New Roman"/>
          <w:spacing w:val="-14"/>
          <w:sz w:val="24"/>
          <w:lang w:val="nl-NL"/>
        </w:rPr>
        <w:t xml:space="preserve"> </w:t>
      </w:r>
      <w:r w:rsidRPr="00395726">
        <w:rPr>
          <w:rFonts w:ascii="Times New Roman" w:hAnsi="Times New Roman"/>
          <w:sz w:val="24"/>
          <w:lang w:val="nl-NL"/>
        </w:rPr>
        <w:t xml:space="preserve">en ruwheid, waaraan de Corinthiërs </w:t>
      </w:r>
      <w:r w:rsidRPr="00395726">
        <w:rPr>
          <w:rFonts w:ascii="Times New Roman" w:hAnsi="Times New Roman"/>
          <w:spacing w:val="-5"/>
          <w:sz w:val="24"/>
          <w:lang w:val="nl-NL"/>
        </w:rPr>
        <w:t xml:space="preserve">schuldig </w:t>
      </w:r>
      <w:r w:rsidRPr="00395726">
        <w:rPr>
          <w:rFonts w:ascii="Times New Roman" w:hAnsi="Times New Roman"/>
          <w:sz w:val="24"/>
          <w:lang w:val="nl-NL"/>
        </w:rPr>
        <w:t xml:space="preserve">stonden. Maar vreesachtige </w:t>
      </w:r>
      <w:r w:rsidRPr="00395726">
        <w:rPr>
          <w:rFonts w:ascii="Times New Roman" w:hAnsi="Times New Roman"/>
          <w:spacing w:val="-3"/>
          <w:sz w:val="24"/>
          <w:lang w:val="nl-NL"/>
        </w:rPr>
        <w:t xml:space="preserve">gelovigen </w:t>
      </w:r>
      <w:r w:rsidRPr="00395726">
        <w:rPr>
          <w:rFonts w:ascii="Times New Roman" w:hAnsi="Times New Roman"/>
          <w:sz w:val="24"/>
          <w:lang w:val="nl-NL"/>
        </w:rPr>
        <w:t xml:space="preserve">moeten </w:t>
      </w:r>
      <w:r w:rsidRPr="00395726">
        <w:rPr>
          <w:rFonts w:ascii="Times New Roman" w:hAnsi="Times New Roman"/>
          <w:spacing w:val="-4"/>
          <w:sz w:val="24"/>
          <w:lang w:val="nl-NL"/>
        </w:rPr>
        <w:t xml:space="preserve">niet </w:t>
      </w:r>
      <w:r w:rsidRPr="00395726">
        <w:rPr>
          <w:rFonts w:ascii="Times New Roman" w:hAnsi="Times New Roman"/>
          <w:sz w:val="24"/>
          <w:lang w:val="nl-NL"/>
        </w:rPr>
        <w:t xml:space="preserve">ontmoedigd worden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aan deze </w:t>
      </w:r>
      <w:r w:rsidRPr="00395726">
        <w:rPr>
          <w:rFonts w:ascii="Times New Roman" w:hAnsi="Times New Roman"/>
          <w:spacing w:val="-5"/>
          <w:sz w:val="24"/>
          <w:lang w:val="nl-NL"/>
        </w:rPr>
        <w:t xml:space="preserve">heilige </w:t>
      </w:r>
      <w:r w:rsidRPr="00395726">
        <w:rPr>
          <w:rFonts w:ascii="Times New Roman" w:hAnsi="Times New Roman"/>
          <w:spacing w:val="-4"/>
          <w:sz w:val="24"/>
          <w:lang w:val="nl-NL"/>
        </w:rPr>
        <w:t xml:space="preserve">handeling </w:t>
      </w:r>
      <w:r w:rsidRPr="00395726">
        <w:rPr>
          <w:rFonts w:ascii="Times New Roman" w:hAnsi="Times New Roman"/>
          <w:sz w:val="24"/>
          <w:lang w:val="nl-NL"/>
        </w:rPr>
        <w:t>deel te nemen, door de woorden van den apostel,</w:t>
      </w:r>
      <w:r w:rsidRPr="00395726">
        <w:rPr>
          <w:rFonts w:ascii="Times New Roman" w:hAnsi="Times New Roman"/>
          <w:spacing w:val="-9"/>
          <w:sz w:val="24"/>
          <w:lang w:val="nl-NL"/>
        </w:rPr>
        <w:t xml:space="preserve"> </w:t>
      </w:r>
      <w:r w:rsidRPr="00395726">
        <w:rPr>
          <w:rFonts w:ascii="Times New Roman" w:hAnsi="Times New Roman"/>
          <w:sz w:val="24"/>
          <w:lang w:val="nl-NL"/>
        </w:rPr>
        <w:t>alsof</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4"/>
          <w:sz w:val="24"/>
          <w:lang w:val="nl-NL"/>
        </w:rPr>
        <w:t xml:space="preserve"> </w:t>
      </w:r>
      <w:r w:rsidRPr="00395726">
        <w:rPr>
          <w:rFonts w:ascii="Times New Roman" w:hAnsi="Times New Roman"/>
          <w:sz w:val="24"/>
          <w:lang w:val="nl-NL"/>
        </w:rPr>
        <w:t>blootstelden</w:t>
      </w:r>
      <w:r w:rsidRPr="00395726">
        <w:rPr>
          <w:rFonts w:ascii="Times New Roman" w:hAnsi="Times New Roman"/>
          <w:spacing w:val="-22"/>
          <w:sz w:val="24"/>
          <w:lang w:val="nl-NL"/>
        </w:rPr>
        <w:t xml:space="preserve"> </w:t>
      </w:r>
      <w:r w:rsidRPr="00395726">
        <w:rPr>
          <w:rFonts w:ascii="Times New Roman" w:hAnsi="Times New Roman"/>
          <w:sz w:val="24"/>
          <w:lang w:val="nl-NL"/>
        </w:rPr>
        <w:t>aan</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13"/>
          <w:sz w:val="24"/>
          <w:lang w:val="nl-NL"/>
        </w:rPr>
        <w:t xml:space="preserve"> </w:t>
      </w:r>
      <w:r w:rsidRPr="00395726">
        <w:rPr>
          <w:rFonts w:ascii="Times New Roman" w:hAnsi="Times New Roman"/>
          <w:sz w:val="24"/>
          <w:lang w:val="nl-NL"/>
        </w:rPr>
        <w:t>oordeel</w:t>
      </w:r>
      <w:r w:rsidRPr="00395726">
        <w:rPr>
          <w:rFonts w:ascii="Times New Roman" w:hAnsi="Times New Roman"/>
          <w:spacing w:val="-28"/>
          <w:sz w:val="24"/>
          <w:lang w:val="nl-NL"/>
        </w:rPr>
        <w:t xml:space="preserve"> </w:t>
      </w:r>
      <w:r w:rsidRPr="00395726">
        <w:rPr>
          <w:rFonts w:ascii="Times New Roman" w:hAnsi="Times New Roman"/>
          <w:sz w:val="24"/>
          <w:lang w:val="nl-NL"/>
        </w:rPr>
        <w:t>der</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verdoemenis</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2"/>
          <w:sz w:val="24"/>
          <w:lang w:val="nl-NL"/>
        </w:rPr>
        <w:t xml:space="preserve"> </w:t>
      </w:r>
      <w:r w:rsidRPr="00395726">
        <w:rPr>
          <w:rFonts w:ascii="Times New Roman" w:hAnsi="Times New Roman"/>
          <w:sz w:val="24"/>
          <w:lang w:val="nl-NL"/>
        </w:rPr>
        <w:t>onvoorbereid</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17"/>
          <w:sz w:val="24"/>
          <w:lang w:val="nl-NL"/>
        </w:rPr>
        <w:t xml:space="preserve"> </w:t>
      </w:r>
      <w:r w:rsidRPr="00395726">
        <w:rPr>
          <w:rFonts w:ascii="Times New Roman" w:hAnsi="Times New Roman"/>
          <w:sz w:val="24"/>
          <w:lang w:val="nl-NL"/>
        </w:rPr>
        <w:t>tafel des</w:t>
      </w:r>
      <w:r w:rsidRPr="00395726">
        <w:rPr>
          <w:rFonts w:ascii="Times New Roman" w:hAnsi="Times New Roman"/>
          <w:spacing w:val="-11"/>
          <w:sz w:val="24"/>
          <w:lang w:val="nl-NL"/>
        </w:rPr>
        <w:t xml:space="preserve"> </w:t>
      </w:r>
      <w:r w:rsidRPr="00395726">
        <w:rPr>
          <w:rFonts w:ascii="Times New Roman" w:hAnsi="Times New Roman"/>
          <w:sz w:val="24"/>
          <w:lang w:val="nl-NL"/>
        </w:rPr>
        <w:t>Heeren</w:t>
      </w:r>
      <w:r w:rsidRPr="00395726">
        <w:rPr>
          <w:rFonts w:ascii="Times New Roman" w:hAnsi="Times New Roman"/>
          <w:spacing w:val="-15"/>
          <w:sz w:val="24"/>
          <w:lang w:val="nl-NL"/>
        </w:rPr>
        <w:t xml:space="preserve"> </w:t>
      </w:r>
      <w:r w:rsidRPr="00395726">
        <w:rPr>
          <w:rFonts w:ascii="Times New Roman" w:hAnsi="Times New Roman"/>
          <w:sz w:val="24"/>
          <w:lang w:val="nl-NL"/>
        </w:rPr>
        <w:t>te</w:t>
      </w:r>
      <w:r w:rsidRPr="00395726">
        <w:rPr>
          <w:rFonts w:ascii="Times New Roman" w:hAnsi="Times New Roman"/>
          <w:spacing w:val="-15"/>
          <w:sz w:val="24"/>
          <w:lang w:val="nl-NL"/>
        </w:rPr>
        <w:t xml:space="preserve"> </w:t>
      </w:r>
      <w:r w:rsidRPr="00395726">
        <w:rPr>
          <w:rFonts w:ascii="Times New Roman" w:hAnsi="Times New Roman"/>
          <w:sz w:val="24"/>
          <w:lang w:val="nl-NL"/>
        </w:rPr>
        <w:t>naderen.</w:t>
      </w:r>
      <w:r w:rsidRPr="00395726">
        <w:rPr>
          <w:rFonts w:ascii="Times New Roman" w:hAnsi="Times New Roman"/>
          <w:spacing w:val="-11"/>
          <w:sz w:val="24"/>
          <w:lang w:val="nl-NL"/>
        </w:rPr>
        <w:t xml:space="preserve"> </w:t>
      </w:r>
      <w:r w:rsidRPr="00395726">
        <w:rPr>
          <w:rFonts w:ascii="Times New Roman" w:hAnsi="Times New Roman"/>
          <w:sz w:val="24"/>
          <w:lang w:val="nl-NL"/>
        </w:rPr>
        <w:t>Deze</w:t>
      </w:r>
      <w:r w:rsidRPr="00395726">
        <w:rPr>
          <w:rFonts w:ascii="Times New Roman" w:hAnsi="Times New Roman"/>
          <w:spacing w:val="-15"/>
          <w:sz w:val="24"/>
          <w:lang w:val="nl-NL"/>
        </w:rPr>
        <w:t xml:space="preserve"> </w:t>
      </w:r>
      <w:r w:rsidRPr="00395726">
        <w:rPr>
          <w:rFonts w:ascii="Times New Roman" w:hAnsi="Times New Roman"/>
          <w:sz w:val="24"/>
          <w:lang w:val="nl-NL"/>
        </w:rPr>
        <w:t>zonde</w:t>
      </w:r>
      <w:r w:rsidRPr="00395726">
        <w:rPr>
          <w:rFonts w:ascii="Times New Roman" w:hAnsi="Times New Roman"/>
          <w:spacing w:val="-15"/>
          <w:sz w:val="24"/>
          <w:lang w:val="nl-NL"/>
        </w:rPr>
        <w:t xml:space="preserve"> </w:t>
      </w:r>
      <w:r w:rsidRPr="00395726">
        <w:rPr>
          <w:rFonts w:ascii="Times New Roman" w:hAnsi="Times New Roman"/>
          <w:sz w:val="24"/>
          <w:lang w:val="nl-NL"/>
        </w:rPr>
        <w:t>zowel</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andere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kan,</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na</w:t>
      </w:r>
      <w:r w:rsidRPr="00395726">
        <w:rPr>
          <w:rFonts w:ascii="Times New Roman" w:hAnsi="Times New Roman"/>
          <w:spacing w:val="-10"/>
          <w:sz w:val="24"/>
          <w:lang w:val="nl-NL"/>
        </w:rPr>
        <w:t xml:space="preserve"> </w:t>
      </w:r>
      <w:r w:rsidRPr="00395726">
        <w:rPr>
          <w:rFonts w:ascii="Times New Roman" w:hAnsi="Times New Roman"/>
          <w:sz w:val="24"/>
          <w:lang w:val="nl-NL"/>
        </w:rPr>
        <w:t>berouw,</w:t>
      </w:r>
      <w:r w:rsidRPr="00395726">
        <w:rPr>
          <w:rFonts w:ascii="Times New Roman" w:hAnsi="Times New Roman"/>
          <w:spacing w:val="-5"/>
          <w:sz w:val="24"/>
          <w:lang w:val="nl-NL"/>
        </w:rPr>
        <w:t xml:space="preserve"> vergiffenis</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vinden,</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de Heilige</w:t>
      </w:r>
      <w:r w:rsidRPr="00395726">
        <w:rPr>
          <w:rFonts w:ascii="Times New Roman" w:hAnsi="Times New Roman"/>
          <w:spacing w:val="-7"/>
          <w:sz w:val="24"/>
          <w:lang w:val="nl-NL"/>
        </w:rPr>
        <w:t xml:space="preserve"> </w:t>
      </w:r>
      <w:r w:rsidRPr="00395726">
        <w:rPr>
          <w:rFonts w:ascii="Times New Roman" w:hAnsi="Times New Roman"/>
          <w:sz w:val="24"/>
          <w:lang w:val="nl-NL"/>
        </w:rPr>
        <w:t>Geest</w:t>
      </w:r>
      <w:r w:rsidRPr="00395726">
        <w:rPr>
          <w:rFonts w:ascii="Times New Roman" w:hAnsi="Times New Roman"/>
          <w:spacing w:val="-7"/>
          <w:sz w:val="24"/>
          <w:lang w:val="nl-NL"/>
        </w:rPr>
        <w:t xml:space="preserve"> </w:t>
      </w:r>
      <w:r w:rsidRPr="00395726">
        <w:rPr>
          <w:rFonts w:ascii="Times New Roman" w:hAnsi="Times New Roman"/>
          <w:sz w:val="24"/>
          <w:lang w:val="nl-NL"/>
        </w:rPr>
        <w:t>heeft</w:t>
      </w:r>
      <w:r w:rsidRPr="00395726">
        <w:rPr>
          <w:rFonts w:ascii="Times New Roman" w:hAnsi="Times New Roman"/>
          <w:spacing w:val="-7"/>
          <w:sz w:val="24"/>
          <w:lang w:val="nl-NL"/>
        </w:rPr>
        <w:t xml:space="preserve"> </w:t>
      </w:r>
      <w:r w:rsidRPr="00395726">
        <w:rPr>
          <w:rFonts w:ascii="Times New Roman" w:hAnsi="Times New Roman"/>
          <w:sz w:val="24"/>
          <w:lang w:val="nl-NL"/>
        </w:rPr>
        <w:t>nooit</w:t>
      </w:r>
      <w:r w:rsidRPr="00395726">
        <w:rPr>
          <w:rFonts w:ascii="Times New Roman" w:hAnsi="Times New Roman"/>
          <w:spacing w:val="-7"/>
          <w:sz w:val="24"/>
          <w:lang w:val="nl-NL"/>
        </w:rPr>
        <w:t xml:space="preserve"> </w:t>
      </w:r>
      <w:r w:rsidRPr="00395726">
        <w:rPr>
          <w:rFonts w:ascii="Times New Roman" w:hAnsi="Times New Roman"/>
          <w:sz w:val="24"/>
          <w:lang w:val="nl-NL"/>
        </w:rPr>
        <w:t>deze</w:t>
      </w:r>
      <w:r w:rsidRPr="00395726">
        <w:rPr>
          <w:rFonts w:ascii="Times New Roman" w:hAnsi="Times New Roman"/>
          <w:spacing w:val="-7"/>
          <w:sz w:val="24"/>
          <w:lang w:val="nl-NL"/>
        </w:rPr>
        <w:t xml:space="preserve"> </w:t>
      </w:r>
      <w:r w:rsidRPr="00395726">
        <w:rPr>
          <w:rFonts w:ascii="Times New Roman" w:hAnsi="Times New Roman"/>
          <w:sz w:val="24"/>
          <w:lang w:val="nl-NL"/>
        </w:rPr>
        <w:t>woorden</w:t>
      </w:r>
      <w:r w:rsidRPr="00395726">
        <w:rPr>
          <w:rFonts w:ascii="Times New Roman" w:hAnsi="Times New Roman"/>
          <w:spacing w:val="-7"/>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Schrift</w:t>
      </w:r>
      <w:r w:rsidRPr="00395726">
        <w:rPr>
          <w:rFonts w:ascii="Times New Roman" w:hAnsi="Times New Roman"/>
          <w:spacing w:val="-1"/>
          <w:sz w:val="24"/>
          <w:lang w:val="nl-NL"/>
        </w:rPr>
        <w:t xml:space="preserve"> </w:t>
      </w:r>
      <w:r w:rsidRPr="00395726">
        <w:rPr>
          <w:rFonts w:ascii="Times New Roman" w:hAnsi="Times New Roman"/>
          <w:sz w:val="24"/>
          <w:lang w:val="nl-NL"/>
        </w:rPr>
        <w:t>gebruikt</w:t>
      </w:r>
      <w:r w:rsidRPr="00395726">
        <w:rPr>
          <w:rFonts w:ascii="Times New Roman" w:hAnsi="Times New Roman"/>
          <w:spacing w:val="-8"/>
          <w:sz w:val="24"/>
          <w:lang w:val="nl-NL"/>
        </w:rPr>
        <w:t xml:space="preserve"> </w:t>
      </w:r>
      <w:r w:rsidRPr="00395726">
        <w:rPr>
          <w:rFonts w:ascii="Times New Roman" w:hAnsi="Times New Roman"/>
          <w:sz w:val="24"/>
          <w:lang w:val="nl-NL"/>
        </w:rPr>
        <w:t>om</w:t>
      </w:r>
      <w:r w:rsidRPr="00395726">
        <w:rPr>
          <w:rFonts w:ascii="Times New Roman" w:hAnsi="Times New Roman"/>
          <w:spacing w:val="-8"/>
          <w:sz w:val="24"/>
          <w:lang w:val="nl-NL"/>
        </w:rPr>
        <w:t xml:space="preserve"> </w:t>
      </w:r>
      <w:r w:rsidRPr="00395726">
        <w:rPr>
          <w:rFonts w:ascii="Times New Roman" w:hAnsi="Times New Roman"/>
          <w:sz w:val="24"/>
          <w:lang w:val="nl-NL"/>
        </w:rPr>
        <w:t>ernstige</w:t>
      </w:r>
      <w:r w:rsidRPr="00395726">
        <w:rPr>
          <w:rFonts w:ascii="Times New Roman" w:hAnsi="Times New Roman"/>
          <w:spacing w:val="-8"/>
          <w:sz w:val="24"/>
          <w:lang w:val="nl-NL"/>
        </w:rPr>
        <w:t xml:space="preserve"> </w:t>
      </w:r>
      <w:r w:rsidRPr="00395726">
        <w:rPr>
          <w:rFonts w:ascii="Times New Roman" w:hAnsi="Times New Roman"/>
          <w:sz w:val="24"/>
          <w:lang w:val="nl-NL"/>
        </w:rPr>
        <w:t>Christenen</w:t>
      </w:r>
      <w:r w:rsidRPr="00395726">
        <w:rPr>
          <w:rFonts w:ascii="Times New Roman" w:hAnsi="Times New Roman"/>
          <w:spacing w:val="-8"/>
          <w:sz w:val="24"/>
          <w:lang w:val="nl-NL"/>
        </w:rPr>
        <w:t xml:space="preserve"> </w:t>
      </w:r>
      <w:r w:rsidRPr="00395726">
        <w:rPr>
          <w:rFonts w:ascii="Times New Roman" w:hAnsi="Times New Roman"/>
          <w:sz w:val="24"/>
          <w:lang w:val="nl-NL"/>
        </w:rPr>
        <w:t>van</w:t>
      </w:r>
      <w:r w:rsidRPr="00395726">
        <w:rPr>
          <w:rFonts w:ascii="Times New Roman" w:hAnsi="Times New Roman"/>
          <w:spacing w:val="-8"/>
          <w:sz w:val="24"/>
          <w:lang w:val="nl-NL"/>
        </w:rPr>
        <w:t xml:space="preserve"> </w:t>
      </w:r>
      <w:r w:rsidRPr="00395726">
        <w:rPr>
          <w:rFonts w:ascii="Times New Roman" w:hAnsi="Times New Roman"/>
          <w:spacing w:val="-2"/>
          <w:sz w:val="24"/>
          <w:lang w:val="nl-NL"/>
        </w:rPr>
        <w:t xml:space="preserve">hun </w:t>
      </w:r>
      <w:r w:rsidRPr="00395726">
        <w:rPr>
          <w:rFonts w:ascii="Times New Roman" w:hAnsi="Times New Roman"/>
          <w:sz w:val="24"/>
          <w:lang w:val="nl-NL"/>
        </w:rPr>
        <w:t xml:space="preserve">plicht terug te houden, ofschoon de </w:t>
      </w:r>
      <w:r w:rsidRPr="00395726">
        <w:rPr>
          <w:rFonts w:ascii="Times New Roman" w:hAnsi="Times New Roman"/>
          <w:spacing w:val="-3"/>
          <w:sz w:val="24"/>
          <w:lang w:val="nl-NL"/>
        </w:rPr>
        <w:t xml:space="preserve">duivel </w:t>
      </w:r>
      <w:r w:rsidRPr="00395726">
        <w:rPr>
          <w:rFonts w:ascii="Times New Roman" w:hAnsi="Times New Roman"/>
          <w:sz w:val="24"/>
          <w:lang w:val="nl-NL"/>
        </w:rPr>
        <w:t xml:space="preserve">ze er </w:t>
      </w:r>
      <w:r w:rsidRPr="00395726">
        <w:rPr>
          <w:rFonts w:ascii="Times New Roman" w:hAnsi="Times New Roman"/>
          <w:spacing w:val="-6"/>
          <w:sz w:val="24"/>
          <w:lang w:val="nl-NL"/>
        </w:rPr>
        <w:t xml:space="preserve">dikwijls </w:t>
      </w:r>
      <w:r w:rsidRPr="00395726">
        <w:rPr>
          <w:rFonts w:ascii="Times New Roman" w:hAnsi="Times New Roman"/>
          <w:sz w:val="24"/>
          <w:lang w:val="nl-NL"/>
        </w:rPr>
        <w:t>voor misbruikt heeft, en daardoor vele goede</w:t>
      </w:r>
      <w:r w:rsidRPr="00395726">
        <w:rPr>
          <w:rFonts w:ascii="Times New Roman" w:hAnsi="Times New Roman"/>
          <w:spacing w:val="-2"/>
          <w:sz w:val="24"/>
          <w:lang w:val="nl-NL"/>
        </w:rPr>
        <w:t xml:space="preserve"> </w:t>
      </w:r>
      <w:r w:rsidRPr="00395726">
        <w:rPr>
          <w:rFonts w:ascii="Times New Roman" w:hAnsi="Times New Roman"/>
          <w:sz w:val="24"/>
          <w:lang w:val="nl-NL"/>
        </w:rPr>
        <w:t>Christenen</w:t>
      </w:r>
      <w:r w:rsidRPr="00395726">
        <w:rPr>
          <w:rFonts w:ascii="Times New Roman" w:hAnsi="Times New Roman"/>
          <w:spacing w:val="-8"/>
          <w:sz w:val="24"/>
          <w:lang w:val="nl-NL"/>
        </w:rPr>
        <w:t xml:space="preserve"> </w:t>
      </w:r>
      <w:r w:rsidRPr="00395726">
        <w:rPr>
          <w:rFonts w:ascii="Times New Roman" w:hAnsi="Times New Roman"/>
          <w:sz w:val="24"/>
          <w:lang w:val="nl-NL"/>
        </w:rPr>
        <w:t>van</w:t>
      </w:r>
      <w:r w:rsidRPr="00395726">
        <w:rPr>
          <w:rFonts w:ascii="Times New Roman" w:hAnsi="Times New Roman"/>
          <w:spacing w:val="-8"/>
          <w:sz w:val="24"/>
          <w:lang w:val="nl-NL"/>
        </w:rPr>
        <w:t xml:space="preserve"> </w:t>
      </w:r>
      <w:r w:rsidRPr="00395726">
        <w:rPr>
          <w:rFonts w:ascii="Times New Roman" w:hAnsi="Times New Roman"/>
          <w:sz w:val="24"/>
          <w:lang w:val="nl-NL"/>
        </w:rPr>
        <w:t>hun</w:t>
      </w:r>
      <w:r w:rsidRPr="00395726">
        <w:rPr>
          <w:rFonts w:ascii="Times New Roman" w:hAnsi="Times New Roman"/>
          <w:spacing w:val="-7"/>
          <w:sz w:val="24"/>
          <w:lang w:val="nl-NL"/>
        </w:rPr>
        <w:t xml:space="preserve"> </w:t>
      </w:r>
      <w:r w:rsidRPr="00395726">
        <w:rPr>
          <w:rFonts w:ascii="Times New Roman" w:hAnsi="Times New Roman"/>
          <w:sz w:val="24"/>
          <w:lang w:val="nl-NL"/>
        </w:rPr>
        <w:t>heerlijkst</w:t>
      </w:r>
      <w:r w:rsidRPr="00395726">
        <w:rPr>
          <w:rFonts w:ascii="Times New Roman" w:hAnsi="Times New Roman"/>
          <w:spacing w:val="-7"/>
          <w:sz w:val="24"/>
          <w:lang w:val="nl-NL"/>
        </w:rPr>
        <w:t xml:space="preserve"> </w:t>
      </w:r>
      <w:r w:rsidRPr="00395726">
        <w:rPr>
          <w:rFonts w:ascii="Times New Roman" w:hAnsi="Times New Roman"/>
          <w:sz w:val="24"/>
          <w:lang w:val="nl-NL"/>
        </w:rPr>
        <w:t>voorrecht</w:t>
      </w:r>
      <w:r w:rsidRPr="00395726">
        <w:rPr>
          <w:rFonts w:ascii="Times New Roman" w:hAnsi="Times New Roman"/>
          <w:spacing w:val="-7"/>
          <w:sz w:val="24"/>
          <w:lang w:val="nl-NL"/>
        </w:rPr>
        <w:t xml:space="preserve"> </w:t>
      </w:r>
      <w:r w:rsidRPr="00395726">
        <w:rPr>
          <w:rFonts w:ascii="Times New Roman" w:hAnsi="Times New Roman"/>
          <w:sz w:val="24"/>
          <w:lang w:val="nl-NL"/>
        </w:rPr>
        <w:t>beroofd.</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7"/>
          <w:sz w:val="24"/>
          <w:lang w:val="nl-NL"/>
        </w:rPr>
        <w:t xml:space="preserve"> </w:t>
      </w:r>
      <w:r w:rsidRPr="00395726">
        <w:rPr>
          <w:rFonts w:ascii="Times New Roman" w:hAnsi="Times New Roman"/>
          <w:sz w:val="24"/>
          <w:lang w:val="nl-NL"/>
        </w:rPr>
        <w:t>Corinthiërs</w:t>
      </w:r>
      <w:r w:rsidRPr="00395726">
        <w:rPr>
          <w:rFonts w:ascii="Times New Roman" w:hAnsi="Times New Roman"/>
          <w:spacing w:val="-7"/>
          <w:sz w:val="24"/>
          <w:lang w:val="nl-NL"/>
        </w:rPr>
        <w:t xml:space="preserve"> </w:t>
      </w:r>
      <w:r w:rsidRPr="00395726">
        <w:rPr>
          <w:rFonts w:ascii="Times New Roman" w:hAnsi="Times New Roman"/>
          <w:sz w:val="24"/>
          <w:lang w:val="nl-NL"/>
        </w:rPr>
        <w:t>kwamen</w:t>
      </w:r>
      <w:r w:rsidRPr="00395726">
        <w:rPr>
          <w:rFonts w:ascii="Times New Roman" w:hAnsi="Times New Roman"/>
          <w:spacing w:val="-7"/>
          <w:sz w:val="24"/>
          <w:lang w:val="nl-NL"/>
        </w:rPr>
        <w:t xml:space="preserve"> </w:t>
      </w:r>
      <w:r w:rsidRPr="00395726">
        <w:rPr>
          <w:rFonts w:ascii="Times New Roman" w:hAnsi="Times New Roman"/>
          <w:sz w:val="24"/>
          <w:lang w:val="nl-NL"/>
        </w:rPr>
        <w:t>tot</w:t>
      </w:r>
      <w:r w:rsidRPr="00395726">
        <w:rPr>
          <w:rFonts w:ascii="Times New Roman" w:hAnsi="Times New Roman"/>
          <w:spacing w:val="-3"/>
          <w:sz w:val="24"/>
          <w:lang w:val="nl-NL"/>
        </w:rPr>
        <w:t xml:space="preserve"> </w:t>
      </w:r>
      <w:r w:rsidRPr="00395726">
        <w:rPr>
          <w:rFonts w:ascii="Times New Roman" w:hAnsi="Times New Roman"/>
          <w:sz w:val="24"/>
          <w:lang w:val="nl-NL"/>
        </w:rPr>
        <w:t>de</w:t>
      </w:r>
      <w:r w:rsidRPr="00395726">
        <w:rPr>
          <w:rFonts w:ascii="Times New Roman" w:hAnsi="Times New Roman"/>
          <w:spacing w:val="-3"/>
          <w:sz w:val="24"/>
          <w:lang w:val="nl-NL"/>
        </w:rPr>
        <w:t xml:space="preserve"> </w:t>
      </w:r>
      <w:r w:rsidRPr="00395726">
        <w:rPr>
          <w:rFonts w:ascii="Times New Roman" w:hAnsi="Times New Roman"/>
          <w:sz w:val="24"/>
          <w:lang w:val="nl-NL"/>
        </w:rPr>
        <w:t>tafel</w:t>
      </w:r>
      <w:r w:rsidRPr="00395726">
        <w:rPr>
          <w:rFonts w:ascii="Times New Roman" w:hAnsi="Times New Roman"/>
          <w:spacing w:val="-12"/>
          <w:sz w:val="24"/>
          <w:lang w:val="nl-NL"/>
        </w:rPr>
        <w:t xml:space="preserve"> </w:t>
      </w:r>
      <w:r w:rsidRPr="00395726">
        <w:rPr>
          <w:rFonts w:ascii="Times New Roman" w:hAnsi="Times New Roman"/>
          <w:spacing w:val="-2"/>
          <w:sz w:val="24"/>
          <w:lang w:val="nl-NL"/>
        </w:rPr>
        <w:t xml:space="preserve">des </w:t>
      </w:r>
      <w:r w:rsidRPr="00395726">
        <w:rPr>
          <w:rFonts w:ascii="Times New Roman" w:hAnsi="Times New Roman"/>
          <w:sz w:val="24"/>
          <w:lang w:val="nl-NL"/>
        </w:rPr>
        <w:t>Heeren</w:t>
      </w:r>
      <w:r w:rsidRPr="00395726">
        <w:rPr>
          <w:rFonts w:ascii="Times New Roman" w:hAnsi="Times New Roman"/>
          <w:spacing w:val="-8"/>
          <w:sz w:val="24"/>
          <w:lang w:val="nl-NL"/>
        </w:rPr>
        <w:t xml:space="preserve"> </w:t>
      </w:r>
      <w:r w:rsidRPr="00395726">
        <w:rPr>
          <w:rFonts w:ascii="Times New Roman" w:hAnsi="Times New Roman"/>
          <w:sz w:val="24"/>
          <w:lang w:val="nl-NL"/>
        </w:rPr>
        <w:t>als</w:t>
      </w:r>
      <w:r w:rsidRPr="00395726">
        <w:rPr>
          <w:rFonts w:ascii="Times New Roman" w:hAnsi="Times New Roman"/>
          <w:spacing w:val="-8"/>
          <w:sz w:val="24"/>
          <w:lang w:val="nl-NL"/>
        </w:rPr>
        <w:t xml:space="preserve"> </w:t>
      </w:r>
      <w:r w:rsidRPr="00395726">
        <w:rPr>
          <w:rFonts w:ascii="Times New Roman" w:hAnsi="Times New Roman"/>
          <w:sz w:val="24"/>
          <w:lang w:val="nl-NL"/>
        </w:rPr>
        <w:t>tot</w:t>
      </w:r>
      <w:r w:rsidRPr="00395726">
        <w:rPr>
          <w:rFonts w:ascii="Times New Roman" w:hAnsi="Times New Roman"/>
          <w:spacing w:val="-8"/>
          <w:sz w:val="24"/>
          <w:lang w:val="nl-NL"/>
        </w:rPr>
        <w:t xml:space="preserve"> </w:t>
      </w:r>
      <w:r w:rsidRPr="00395726">
        <w:rPr>
          <w:rFonts w:ascii="Times New Roman" w:hAnsi="Times New Roman"/>
          <w:sz w:val="24"/>
          <w:lang w:val="nl-NL"/>
        </w:rPr>
        <w:t>een</w:t>
      </w:r>
      <w:r w:rsidRPr="00395726">
        <w:rPr>
          <w:rFonts w:ascii="Times New Roman" w:hAnsi="Times New Roman"/>
          <w:spacing w:val="-8"/>
          <w:sz w:val="24"/>
          <w:lang w:val="nl-NL"/>
        </w:rPr>
        <w:t xml:space="preserve"> </w:t>
      </w:r>
      <w:r w:rsidRPr="00395726">
        <w:rPr>
          <w:rFonts w:ascii="Times New Roman" w:hAnsi="Times New Roman"/>
          <w:sz w:val="24"/>
          <w:lang w:val="nl-NL"/>
        </w:rPr>
        <w:t>gewoon</w:t>
      </w:r>
      <w:r w:rsidRPr="00395726">
        <w:rPr>
          <w:rFonts w:ascii="Times New Roman" w:hAnsi="Times New Roman"/>
          <w:spacing w:val="-8"/>
          <w:sz w:val="24"/>
          <w:lang w:val="nl-NL"/>
        </w:rPr>
        <w:t xml:space="preserve"> </w:t>
      </w:r>
      <w:r w:rsidRPr="00395726">
        <w:rPr>
          <w:rFonts w:ascii="Times New Roman" w:hAnsi="Times New Roman"/>
          <w:sz w:val="24"/>
          <w:lang w:val="nl-NL"/>
        </w:rPr>
        <w:t>feest,</w:t>
      </w:r>
      <w:r w:rsidRPr="00395726">
        <w:rPr>
          <w:rFonts w:ascii="Times New Roman" w:hAnsi="Times New Roman"/>
          <w:spacing w:val="-8"/>
          <w:sz w:val="24"/>
          <w:lang w:val="nl-NL"/>
        </w:rPr>
        <w:t xml:space="preserve"> </w:t>
      </w:r>
      <w:r w:rsidRPr="00395726">
        <w:rPr>
          <w:rFonts w:ascii="Times New Roman" w:hAnsi="Times New Roman"/>
          <w:sz w:val="24"/>
          <w:lang w:val="nl-NL"/>
        </w:rPr>
        <w:t>niet</w:t>
      </w:r>
      <w:r w:rsidRPr="00395726">
        <w:rPr>
          <w:rFonts w:ascii="Times New Roman" w:hAnsi="Times New Roman"/>
          <w:spacing w:val="-8"/>
          <w:sz w:val="24"/>
          <w:lang w:val="nl-NL"/>
        </w:rPr>
        <w:t xml:space="preserve"> </w:t>
      </w:r>
      <w:r w:rsidRPr="00395726">
        <w:rPr>
          <w:rFonts w:ascii="Times New Roman" w:hAnsi="Times New Roman"/>
          <w:sz w:val="24"/>
          <w:lang w:val="nl-NL"/>
        </w:rPr>
        <w:t>onderscheidende</w:t>
      </w:r>
      <w:r w:rsidRPr="00395726">
        <w:rPr>
          <w:rFonts w:ascii="Times New Roman" w:hAnsi="Times New Roman"/>
          <w:spacing w:val="-8"/>
          <w:sz w:val="24"/>
          <w:lang w:val="nl-NL"/>
        </w:rPr>
        <w:t xml:space="preserve"> </w:t>
      </w:r>
      <w:r w:rsidRPr="00395726">
        <w:rPr>
          <w:rFonts w:ascii="Times New Roman" w:hAnsi="Times New Roman"/>
          <w:sz w:val="24"/>
          <w:lang w:val="nl-NL"/>
        </w:rPr>
        <w:t>het</w:t>
      </w:r>
      <w:r w:rsidRPr="00395726">
        <w:rPr>
          <w:rFonts w:ascii="Times New Roman" w:hAnsi="Times New Roman"/>
          <w:spacing w:val="-8"/>
          <w:sz w:val="24"/>
          <w:lang w:val="nl-NL"/>
        </w:rPr>
        <w:t xml:space="preserve"> </w:t>
      </w:r>
      <w:r w:rsidRPr="00395726">
        <w:rPr>
          <w:rFonts w:ascii="Times New Roman" w:hAnsi="Times New Roman"/>
          <w:sz w:val="24"/>
          <w:lang w:val="nl-NL"/>
        </w:rPr>
        <w:t>lichaam</w:t>
      </w:r>
      <w:r w:rsidRPr="00395726">
        <w:rPr>
          <w:rFonts w:ascii="Times New Roman" w:hAnsi="Times New Roman"/>
          <w:spacing w:val="-9"/>
          <w:sz w:val="24"/>
          <w:lang w:val="nl-NL"/>
        </w:rPr>
        <w:t xml:space="preserve"> </w:t>
      </w:r>
      <w:r w:rsidRPr="00395726">
        <w:rPr>
          <w:rFonts w:ascii="Times New Roman" w:hAnsi="Times New Roman"/>
          <w:sz w:val="24"/>
          <w:lang w:val="nl-NL"/>
        </w:rPr>
        <w:t>des</w:t>
      </w:r>
      <w:r w:rsidRPr="00395726">
        <w:rPr>
          <w:rFonts w:ascii="Times New Roman" w:hAnsi="Times New Roman"/>
          <w:spacing w:val="-8"/>
          <w:sz w:val="24"/>
          <w:lang w:val="nl-NL"/>
        </w:rPr>
        <w:t xml:space="preserve"> </w:t>
      </w:r>
      <w:r w:rsidRPr="00395726">
        <w:rPr>
          <w:rFonts w:ascii="Times New Roman" w:hAnsi="Times New Roman"/>
          <w:sz w:val="24"/>
          <w:lang w:val="nl-NL"/>
        </w:rPr>
        <w:t>Heeren,</w:t>
      </w:r>
      <w:r w:rsidRPr="00395726">
        <w:rPr>
          <w:rFonts w:ascii="Times New Roman" w:hAnsi="Times New Roman"/>
          <w:spacing w:val="-8"/>
          <w:sz w:val="24"/>
          <w:lang w:val="nl-NL"/>
        </w:rPr>
        <w:t xml:space="preserve"> </w:t>
      </w:r>
      <w:r w:rsidRPr="00395726">
        <w:rPr>
          <w:rFonts w:ascii="Times New Roman" w:hAnsi="Times New Roman"/>
          <w:sz w:val="24"/>
          <w:lang w:val="nl-NL"/>
        </w:rPr>
        <w:t>geen</w:t>
      </w:r>
      <w:r w:rsidRPr="00395726">
        <w:rPr>
          <w:rFonts w:ascii="Times New Roman" w:hAnsi="Times New Roman"/>
          <w:spacing w:val="-8"/>
          <w:sz w:val="24"/>
          <w:lang w:val="nl-NL"/>
        </w:rPr>
        <w:t xml:space="preserve"> </w:t>
      </w:r>
      <w:r w:rsidRPr="00395726">
        <w:rPr>
          <w:rFonts w:ascii="Times New Roman" w:hAnsi="Times New Roman"/>
          <w:sz w:val="24"/>
          <w:lang w:val="nl-NL"/>
        </w:rPr>
        <w:t>verschil</w:t>
      </w:r>
      <w:r w:rsidRPr="00395726">
        <w:rPr>
          <w:rFonts w:ascii="Times New Roman" w:hAnsi="Times New Roman"/>
          <w:spacing w:val="-8"/>
          <w:sz w:val="24"/>
          <w:lang w:val="nl-NL"/>
        </w:rPr>
        <w:t xml:space="preserve"> </w:t>
      </w:r>
      <w:r w:rsidRPr="00395726">
        <w:rPr>
          <w:rFonts w:ascii="Times New Roman" w:hAnsi="Times New Roman"/>
          <w:sz w:val="24"/>
          <w:lang w:val="nl-NL"/>
        </w:rPr>
        <w:t xml:space="preserve">of </w:t>
      </w:r>
      <w:r w:rsidRPr="00395726">
        <w:rPr>
          <w:rFonts w:ascii="Times New Roman" w:hAnsi="Times New Roman"/>
          <w:spacing w:val="-3"/>
          <w:sz w:val="24"/>
          <w:lang w:val="nl-NL"/>
        </w:rPr>
        <w:t>onderscheid</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makende</w:t>
      </w:r>
      <w:r w:rsidRPr="00395726">
        <w:rPr>
          <w:rFonts w:ascii="Times New Roman" w:hAnsi="Times New Roman"/>
          <w:spacing w:val="-23"/>
          <w:sz w:val="24"/>
          <w:lang w:val="nl-NL"/>
        </w:rPr>
        <w:t xml:space="preserve"> </w:t>
      </w:r>
      <w:r w:rsidRPr="00395726">
        <w:rPr>
          <w:rFonts w:ascii="Times New Roman" w:hAnsi="Times New Roman"/>
          <w:sz w:val="24"/>
          <w:lang w:val="nl-NL"/>
        </w:rPr>
        <w:t>tussen</w:t>
      </w:r>
      <w:r w:rsidRPr="00395726">
        <w:rPr>
          <w:rFonts w:ascii="Times New Roman" w:hAnsi="Times New Roman"/>
          <w:spacing w:val="-26"/>
          <w:sz w:val="24"/>
          <w:lang w:val="nl-NL"/>
        </w:rPr>
        <w:t xml:space="preserve"> </w:t>
      </w:r>
      <w:r w:rsidRPr="00395726">
        <w:rPr>
          <w:rFonts w:ascii="Times New Roman" w:hAnsi="Times New Roman"/>
          <w:sz w:val="24"/>
          <w:lang w:val="nl-NL"/>
        </w:rPr>
        <w:t>dat</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34"/>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gewoon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voedsel,</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beide</w:t>
      </w:r>
      <w:r w:rsidRPr="00395726">
        <w:rPr>
          <w:rFonts w:ascii="Times New Roman" w:hAnsi="Times New Roman"/>
          <w:spacing w:val="-24"/>
          <w:sz w:val="24"/>
          <w:lang w:val="nl-NL"/>
        </w:rPr>
        <w:t xml:space="preserve"> </w:t>
      </w:r>
      <w:r w:rsidRPr="00395726">
        <w:rPr>
          <w:rFonts w:ascii="Times New Roman" w:hAnsi="Times New Roman"/>
          <w:sz w:val="24"/>
          <w:lang w:val="nl-NL"/>
        </w:rPr>
        <w:t>op</w:t>
      </w:r>
      <w:r w:rsidRPr="00395726">
        <w:rPr>
          <w:rFonts w:ascii="Times New Roman" w:hAnsi="Times New Roman"/>
          <w:spacing w:val="-20"/>
          <w:sz w:val="24"/>
          <w:lang w:val="nl-NL"/>
        </w:rPr>
        <w:t xml:space="preserve"> </w:t>
      </w:r>
      <w:r w:rsidRPr="00395726">
        <w:rPr>
          <w:rFonts w:ascii="Times New Roman" w:hAnsi="Times New Roman"/>
          <w:sz w:val="24"/>
          <w:lang w:val="nl-NL"/>
        </w:rPr>
        <w:t>een</w:t>
      </w:r>
      <w:r w:rsidRPr="00395726">
        <w:rPr>
          <w:rFonts w:ascii="Times New Roman" w:hAnsi="Times New Roman"/>
          <w:spacing w:val="-26"/>
          <w:sz w:val="24"/>
          <w:lang w:val="nl-NL"/>
        </w:rPr>
        <w:t xml:space="preserve"> </w:t>
      </w:r>
      <w:r w:rsidRPr="00395726">
        <w:rPr>
          <w:rFonts w:ascii="Times New Roman" w:hAnsi="Times New Roman"/>
          <w:spacing w:val="-8"/>
          <w:sz w:val="24"/>
          <w:lang w:val="nl-NL"/>
        </w:rPr>
        <w:t>lijn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stellende,</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 xml:space="preserve">zelfs </w:t>
      </w:r>
      <w:r w:rsidRPr="00395726">
        <w:rPr>
          <w:rFonts w:ascii="Times New Roman" w:hAnsi="Times New Roman"/>
          <w:sz w:val="24"/>
          <w:lang w:val="nl-NL"/>
        </w:rPr>
        <w:t>gebruikten</w:t>
      </w:r>
      <w:r w:rsidRPr="00395726">
        <w:rPr>
          <w:rFonts w:ascii="Times New Roman" w:hAnsi="Times New Roman"/>
          <w:spacing w:val="-23"/>
          <w:sz w:val="24"/>
          <w:lang w:val="nl-NL"/>
        </w:rPr>
        <w:t xml:space="preserve"> </w:t>
      </w:r>
      <w:r w:rsidRPr="00395726">
        <w:rPr>
          <w:rFonts w:ascii="Times New Roman" w:hAnsi="Times New Roman"/>
          <w:sz w:val="24"/>
          <w:lang w:val="nl-NL"/>
        </w:rPr>
        <w:t>ze</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vrij</w:t>
      </w:r>
      <w:r w:rsidRPr="00395726">
        <w:rPr>
          <w:rFonts w:ascii="Times New Roman" w:hAnsi="Times New Roman"/>
          <w:spacing w:val="-23"/>
          <w:sz w:val="24"/>
          <w:lang w:val="nl-NL"/>
        </w:rPr>
        <w:t xml:space="preserve"> </w:t>
      </w:r>
      <w:r w:rsidRPr="00395726">
        <w:rPr>
          <w:rFonts w:ascii="Times New Roman" w:hAnsi="Times New Roman"/>
          <w:sz w:val="24"/>
          <w:lang w:val="nl-NL"/>
        </w:rPr>
        <w:t>wat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onverschilligheid</w:t>
      </w:r>
      <w:r w:rsidRPr="00395726">
        <w:rPr>
          <w:rFonts w:ascii="Times New Roman" w:hAnsi="Times New Roman"/>
          <w:spacing w:val="-13"/>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heilige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feest</w:t>
      </w:r>
      <w:r w:rsidRPr="00395726">
        <w:rPr>
          <w:rFonts w:ascii="Times New Roman" w:hAnsi="Times New Roman"/>
          <w:spacing w:val="-12"/>
          <w:sz w:val="24"/>
          <w:lang w:val="nl-NL"/>
        </w:rPr>
        <w:t xml:space="preserve"> </w:t>
      </w:r>
      <w:r w:rsidRPr="00395726">
        <w:rPr>
          <w:rFonts w:ascii="Times New Roman" w:hAnsi="Times New Roman"/>
          <w:sz w:val="24"/>
          <w:lang w:val="nl-NL"/>
        </w:rPr>
        <w:t>dan</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26"/>
          <w:sz w:val="24"/>
          <w:lang w:val="nl-NL"/>
        </w:rPr>
        <w:t xml:space="preserve"> </w:t>
      </w:r>
      <w:r w:rsidRPr="00395726">
        <w:rPr>
          <w:rFonts w:ascii="Times New Roman" w:hAnsi="Times New Roman"/>
          <w:sz w:val="24"/>
          <w:lang w:val="nl-NL"/>
        </w:rPr>
        <w:t>gewone</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maaltijden.</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7"/>
          <w:sz w:val="24"/>
          <w:lang w:val="nl-NL"/>
        </w:rPr>
        <w:t xml:space="preserve"> </w:t>
      </w:r>
      <w:r w:rsidRPr="00395726">
        <w:rPr>
          <w:rFonts w:ascii="Times New Roman" w:hAnsi="Times New Roman"/>
          <w:sz w:val="24"/>
          <w:lang w:val="nl-NL"/>
        </w:rPr>
        <w:t>dat was</w:t>
      </w:r>
      <w:r w:rsidRPr="00395726">
        <w:rPr>
          <w:rFonts w:ascii="Times New Roman" w:hAnsi="Times New Roman"/>
          <w:spacing w:val="-36"/>
          <w:sz w:val="24"/>
          <w:lang w:val="nl-NL"/>
        </w:rPr>
        <w:t xml:space="preserve"> </w:t>
      </w:r>
      <w:r w:rsidRPr="00395726">
        <w:rPr>
          <w:rFonts w:ascii="Times New Roman" w:hAnsi="Times New Roman"/>
          <w:sz w:val="24"/>
          <w:lang w:val="nl-NL"/>
        </w:rPr>
        <w:t>zeer</w:t>
      </w:r>
      <w:r w:rsidRPr="00395726">
        <w:rPr>
          <w:rFonts w:ascii="Times New Roman" w:hAnsi="Times New Roman"/>
          <w:spacing w:val="-36"/>
          <w:sz w:val="24"/>
          <w:lang w:val="nl-NL"/>
        </w:rPr>
        <w:t xml:space="preserve"> </w:t>
      </w:r>
      <w:r w:rsidRPr="00395726">
        <w:rPr>
          <w:rFonts w:ascii="Times New Roman" w:hAnsi="Times New Roman"/>
          <w:sz w:val="24"/>
          <w:lang w:val="nl-NL"/>
        </w:rPr>
        <w:t>zondig</w:t>
      </w:r>
      <w:r w:rsidRPr="00395726">
        <w:rPr>
          <w:rFonts w:ascii="Times New Roman" w:hAnsi="Times New Roman"/>
          <w:spacing w:val="-36"/>
          <w:sz w:val="24"/>
          <w:lang w:val="nl-NL"/>
        </w:rPr>
        <w:t xml:space="preserve"> </w:t>
      </w:r>
      <w:r w:rsidRPr="00395726">
        <w:rPr>
          <w:rFonts w:ascii="Times New Roman" w:hAnsi="Times New Roman"/>
          <w:sz w:val="24"/>
          <w:lang w:val="nl-NL"/>
        </w:rPr>
        <w:t>in</w:t>
      </w:r>
      <w:r w:rsidRPr="00395726">
        <w:rPr>
          <w:rFonts w:ascii="Times New Roman" w:hAnsi="Times New Roman"/>
          <w:spacing w:val="-36"/>
          <w:sz w:val="24"/>
          <w:lang w:val="nl-NL"/>
        </w:rPr>
        <w:t xml:space="preserve"> </w:t>
      </w:r>
      <w:r w:rsidRPr="00395726">
        <w:rPr>
          <w:rFonts w:ascii="Times New Roman" w:hAnsi="Times New Roman"/>
          <w:sz w:val="24"/>
          <w:lang w:val="nl-NL"/>
        </w:rPr>
        <w:t>hen</w:t>
      </w:r>
      <w:r w:rsidRPr="00395726">
        <w:rPr>
          <w:rFonts w:ascii="Times New Roman" w:hAnsi="Times New Roman"/>
          <w:spacing w:val="-36"/>
          <w:sz w:val="24"/>
          <w:lang w:val="nl-NL"/>
        </w:rPr>
        <w:t xml:space="preserve"> </w:t>
      </w:r>
      <w:r w:rsidRPr="00395726">
        <w:rPr>
          <w:rFonts w:ascii="Times New Roman" w:hAnsi="Times New Roman"/>
          <w:sz w:val="24"/>
          <w:lang w:val="nl-NL"/>
        </w:rPr>
        <w:t>en</w:t>
      </w:r>
      <w:r w:rsidRPr="00395726">
        <w:rPr>
          <w:rFonts w:ascii="Times New Roman" w:hAnsi="Times New Roman"/>
          <w:spacing w:val="-36"/>
          <w:sz w:val="24"/>
          <w:lang w:val="nl-NL"/>
        </w:rPr>
        <w:t xml:space="preserve"> </w:t>
      </w:r>
      <w:r w:rsidRPr="00395726">
        <w:rPr>
          <w:rFonts w:ascii="Times New Roman" w:hAnsi="Times New Roman"/>
          <w:sz w:val="24"/>
          <w:lang w:val="nl-NL"/>
        </w:rPr>
        <w:t>mishaagde</w:t>
      </w:r>
      <w:r w:rsidRPr="00395726">
        <w:rPr>
          <w:rFonts w:ascii="Times New Roman" w:hAnsi="Times New Roman"/>
          <w:spacing w:val="-36"/>
          <w:sz w:val="24"/>
          <w:lang w:val="nl-NL"/>
        </w:rPr>
        <w:t xml:space="preserve"> </w:t>
      </w:r>
      <w:r w:rsidRPr="00395726">
        <w:rPr>
          <w:rFonts w:ascii="Times New Roman" w:hAnsi="Times New Roman"/>
          <w:sz w:val="24"/>
          <w:lang w:val="nl-NL"/>
        </w:rPr>
        <w:t>God</w:t>
      </w:r>
      <w:r w:rsidRPr="00395726">
        <w:rPr>
          <w:rFonts w:ascii="Times New Roman" w:hAnsi="Times New Roman"/>
          <w:spacing w:val="-36"/>
          <w:sz w:val="24"/>
          <w:lang w:val="nl-NL"/>
        </w:rPr>
        <w:t xml:space="preserve"> </w:t>
      </w:r>
      <w:r w:rsidRPr="00395726">
        <w:rPr>
          <w:rFonts w:ascii="Times New Roman" w:hAnsi="Times New Roman"/>
          <w:sz w:val="24"/>
          <w:lang w:val="nl-NL"/>
        </w:rPr>
        <w:t>grotelijks.</w:t>
      </w:r>
      <w:r w:rsidRPr="00395726">
        <w:rPr>
          <w:rFonts w:ascii="Times New Roman" w:hAnsi="Times New Roman"/>
          <w:spacing w:val="-36"/>
          <w:sz w:val="24"/>
          <w:lang w:val="nl-NL"/>
        </w:rPr>
        <w:t xml:space="preserve"> </w:t>
      </w:r>
      <w:r w:rsidRPr="00395726">
        <w:rPr>
          <w:rFonts w:ascii="Times New Roman" w:hAnsi="Times New Roman"/>
          <w:sz w:val="24"/>
          <w:lang w:val="nl-NL"/>
        </w:rPr>
        <w:t>En</w:t>
      </w:r>
      <w:r w:rsidRPr="00395726">
        <w:rPr>
          <w:rFonts w:ascii="Times New Roman" w:hAnsi="Times New Roman"/>
          <w:spacing w:val="-36"/>
          <w:sz w:val="24"/>
          <w:lang w:val="nl-NL"/>
        </w:rPr>
        <w:t xml:space="preserve"> </w:t>
      </w:r>
      <w:r w:rsidRPr="00395726">
        <w:rPr>
          <w:rFonts w:ascii="Times New Roman" w:hAnsi="Times New Roman"/>
          <w:sz w:val="24"/>
          <w:lang w:val="nl-NL"/>
        </w:rPr>
        <w:t>het</w:t>
      </w:r>
      <w:r w:rsidRPr="00395726">
        <w:rPr>
          <w:rFonts w:ascii="Times New Roman" w:hAnsi="Times New Roman"/>
          <w:spacing w:val="-36"/>
          <w:sz w:val="24"/>
          <w:lang w:val="nl-NL"/>
        </w:rPr>
        <w:t xml:space="preserve"> </w:t>
      </w:r>
      <w:r w:rsidRPr="00395726">
        <w:rPr>
          <w:rFonts w:ascii="Times New Roman" w:hAnsi="Times New Roman"/>
          <w:sz w:val="24"/>
          <w:lang w:val="nl-NL"/>
        </w:rPr>
        <w:t>bracht</w:t>
      </w:r>
      <w:r w:rsidRPr="00395726">
        <w:rPr>
          <w:rFonts w:ascii="Times New Roman" w:hAnsi="Times New Roman"/>
          <w:spacing w:val="-36"/>
          <w:sz w:val="24"/>
          <w:lang w:val="nl-NL"/>
        </w:rPr>
        <w:t xml:space="preserve"> </w:t>
      </w:r>
      <w:r w:rsidRPr="00395726">
        <w:rPr>
          <w:rFonts w:ascii="Times New Roman" w:hAnsi="Times New Roman"/>
          <w:sz w:val="24"/>
          <w:lang w:val="nl-NL"/>
        </w:rPr>
        <w:t>Zijne</w:t>
      </w:r>
      <w:r w:rsidRPr="00395726">
        <w:rPr>
          <w:rFonts w:ascii="Times New Roman" w:hAnsi="Times New Roman"/>
          <w:spacing w:val="-36"/>
          <w:sz w:val="24"/>
          <w:lang w:val="nl-NL"/>
        </w:rPr>
        <w:t xml:space="preserve"> </w:t>
      </w:r>
      <w:r w:rsidRPr="00395726">
        <w:rPr>
          <w:rFonts w:ascii="Times New Roman" w:hAnsi="Times New Roman"/>
          <w:sz w:val="24"/>
          <w:lang w:val="nl-NL"/>
        </w:rPr>
        <w:t>oordelen</w:t>
      </w:r>
      <w:r w:rsidRPr="00395726">
        <w:rPr>
          <w:rFonts w:ascii="Times New Roman" w:hAnsi="Times New Roman"/>
          <w:spacing w:val="-36"/>
          <w:sz w:val="24"/>
          <w:lang w:val="nl-NL"/>
        </w:rPr>
        <w:t xml:space="preserve"> </w:t>
      </w:r>
      <w:r w:rsidRPr="00395726">
        <w:rPr>
          <w:rFonts w:ascii="Times New Roman" w:hAnsi="Times New Roman"/>
          <w:sz w:val="24"/>
          <w:lang w:val="nl-NL"/>
        </w:rPr>
        <w:t>over</w:t>
      </w:r>
      <w:r w:rsidRPr="00395726">
        <w:rPr>
          <w:rFonts w:ascii="Times New Roman" w:hAnsi="Times New Roman"/>
          <w:spacing w:val="-36"/>
          <w:sz w:val="24"/>
          <w:lang w:val="nl-NL"/>
        </w:rPr>
        <w:t xml:space="preserve"> </w:t>
      </w:r>
      <w:r w:rsidRPr="00395726">
        <w:rPr>
          <w:rFonts w:ascii="Times New Roman" w:hAnsi="Times New Roman"/>
          <w:sz w:val="24"/>
          <w:lang w:val="nl-NL"/>
        </w:rPr>
        <w:t>hen.</w:t>
      </w:r>
      <w:r w:rsidRPr="00395726">
        <w:rPr>
          <w:rFonts w:ascii="Times New Roman" w:hAnsi="Times New Roman"/>
          <w:spacing w:val="-36"/>
          <w:sz w:val="24"/>
          <w:lang w:val="nl-NL"/>
        </w:rPr>
        <w:t xml:space="preserve"> </w:t>
      </w:r>
      <w:r w:rsidRPr="00395726">
        <w:rPr>
          <w:rFonts w:ascii="Times New Roman" w:hAnsi="Times New Roman"/>
          <w:spacing w:val="-2"/>
          <w:sz w:val="24"/>
          <w:lang w:val="nl-NL"/>
        </w:rPr>
        <w:t xml:space="preserve">Daarom </w:t>
      </w:r>
      <w:r w:rsidRPr="00395726">
        <w:rPr>
          <w:rFonts w:ascii="Times New Roman" w:hAnsi="Times New Roman"/>
          <w:spacing w:val="-6"/>
          <w:sz w:val="24"/>
          <w:lang w:val="nl-NL"/>
        </w:rPr>
        <w:t xml:space="preserve">zijn </w:t>
      </w:r>
      <w:r w:rsidRPr="00395726">
        <w:rPr>
          <w:rFonts w:ascii="Times New Roman" w:hAnsi="Times New Roman"/>
          <w:sz w:val="24"/>
          <w:lang w:val="nl-NL"/>
        </w:rPr>
        <w:t xml:space="preserve">onder u </w:t>
      </w:r>
      <w:r w:rsidRPr="00395726">
        <w:rPr>
          <w:rFonts w:ascii="Times New Roman" w:hAnsi="Times New Roman"/>
          <w:spacing w:val="-6"/>
          <w:sz w:val="24"/>
          <w:lang w:val="nl-NL"/>
        </w:rPr>
        <w:t xml:space="preserve">vele </w:t>
      </w:r>
      <w:r w:rsidRPr="00395726">
        <w:rPr>
          <w:rFonts w:ascii="Times New Roman" w:hAnsi="Times New Roman"/>
          <w:sz w:val="24"/>
          <w:lang w:val="nl-NL"/>
        </w:rPr>
        <w:t xml:space="preserve">zwakken en kranken, en </w:t>
      </w:r>
      <w:r w:rsidRPr="00395726">
        <w:rPr>
          <w:rFonts w:ascii="Times New Roman" w:hAnsi="Times New Roman"/>
          <w:spacing w:val="-4"/>
          <w:sz w:val="24"/>
          <w:lang w:val="nl-NL"/>
        </w:rPr>
        <w:t xml:space="preserve">velen </w:t>
      </w:r>
      <w:r w:rsidRPr="00395726">
        <w:rPr>
          <w:rFonts w:ascii="Times New Roman" w:hAnsi="Times New Roman"/>
          <w:spacing w:val="-3"/>
          <w:sz w:val="24"/>
          <w:lang w:val="nl-NL"/>
        </w:rPr>
        <w:t xml:space="preserve">slapen, </w:t>
      </w:r>
      <w:r w:rsidRPr="00395726">
        <w:rPr>
          <w:rFonts w:ascii="Times New Roman" w:hAnsi="Times New Roman"/>
          <w:sz w:val="24"/>
          <w:lang w:val="nl-NL"/>
        </w:rPr>
        <w:t xml:space="preserve">vers 30. Sommigen werden met </w:t>
      </w:r>
      <w:r w:rsidRPr="00395726">
        <w:rPr>
          <w:rFonts w:ascii="Times New Roman" w:hAnsi="Times New Roman"/>
          <w:spacing w:val="-2"/>
          <w:sz w:val="24"/>
          <w:lang w:val="nl-NL"/>
        </w:rPr>
        <w:t xml:space="preserve">ziekte </w:t>
      </w:r>
      <w:r w:rsidRPr="00395726">
        <w:rPr>
          <w:rFonts w:ascii="Times New Roman" w:hAnsi="Times New Roman"/>
          <w:sz w:val="24"/>
          <w:lang w:val="nl-NL"/>
        </w:rPr>
        <w:t xml:space="preserve">gestraft, anderen met den dood. Een zorgeloos en onverschillig ontvangen van des </w:t>
      </w:r>
      <w:r w:rsidRPr="00395726">
        <w:rPr>
          <w:rFonts w:ascii="Times New Roman" w:hAnsi="Times New Roman"/>
          <w:spacing w:val="-2"/>
          <w:sz w:val="24"/>
          <w:lang w:val="nl-NL"/>
        </w:rPr>
        <w:t xml:space="preserve">Heeren </w:t>
      </w:r>
      <w:r w:rsidRPr="00395726">
        <w:rPr>
          <w:rFonts w:ascii="Times New Roman" w:hAnsi="Times New Roman"/>
          <w:sz w:val="24"/>
          <w:lang w:val="nl-NL"/>
        </w:rPr>
        <w:t>avondmaal</w:t>
      </w:r>
      <w:r w:rsidRPr="00395726">
        <w:rPr>
          <w:rFonts w:ascii="Times New Roman" w:hAnsi="Times New Roman"/>
          <w:spacing w:val="-35"/>
          <w:sz w:val="24"/>
          <w:lang w:val="nl-NL"/>
        </w:rPr>
        <w:t xml:space="preserve"> </w:t>
      </w:r>
      <w:r w:rsidRPr="00395726">
        <w:rPr>
          <w:rFonts w:ascii="Times New Roman" w:hAnsi="Times New Roman"/>
          <w:sz w:val="24"/>
          <w:lang w:val="nl-NL"/>
        </w:rPr>
        <w:t>kan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tijdelijke</w:t>
      </w:r>
      <w:r w:rsidRPr="00395726">
        <w:rPr>
          <w:rFonts w:ascii="Times New Roman" w:hAnsi="Times New Roman"/>
          <w:spacing w:val="-28"/>
          <w:sz w:val="24"/>
          <w:lang w:val="nl-NL"/>
        </w:rPr>
        <w:t xml:space="preserve"> </w:t>
      </w:r>
      <w:r w:rsidRPr="00395726">
        <w:rPr>
          <w:rFonts w:ascii="Times New Roman" w:hAnsi="Times New Roman"/>
          <w:sz w:val="24"/>
          <w:lang w:val="nl-NL"/>
        </w:rPr>
        <w:t>straffen</w:t>
      </w:r>
      <w:r w:rsidRPr="00395726">
        <w:rPr>
          <w:rFonts w:ascii="Times New Roman" w:hAnsi="Times New Roman"/>
          <w:spacing w:val="-30"/>
          <w:sz w:val="24"/>
          <w:lang w:val="nl-NL"/>
        </w:rPr>
        <w:t xml:space="preserve"> </w:t>
      </w:r>
      <w:r w:rsidRPr="00395726">
        <w:rPr>
          <w:rFonts w:ascii="Times New Roman" w:hAnsi="Times New Roman"/>
          <w:sz w:val="24"/>
          <w:lang w:val="nl-NL"/>
        </w:rPr>
        <w:t>veroorzaken.</w:t>
      </w:r>
      <w:r w:rsidRPr="00395726">
        <w:rPr>
          <w:rFonts w:ascii="Times New Roman" w:hAnsi="Times New Roman"/>
          <w:spacing w:val="-19"/>
          <w:sz w:val="24"/>
          <w:lang w:val="nl-NL"/>
        </w:rPr>
        <w:t xml:space="preserve"> </w:t>
      </w:r>
      <w:r w:rsidRPr="00395726">
        <w:rPr>
          <w:rFonts w:ascii="Times New Roman" w:hAnsi="Times New Roman"/>
          <w:sz w:val="24"/>
          <w:lang w:val="nl-NL"/>
        </w:rPr>
        <w:t>Toch</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schijnt</w:t>
      </w:r>
      <w:r w:rsidRPr="00395726">
        <w:rPr>
          <w:rFonts w:ascii="Times New Roman" w:hAnsi="Times New Roman"/>
          <w:spacing w:val="-15"/>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verband</w:t>
      </w:r>
      <w:r w:rsidRPr="00395726">
        <w:rPr>
          <w:rFonts w:ascii="Times New Roman" w:hAnsi="Times New Roman"/>
          <w:spacing w:val="-17"/>
          <w:sz w:val="24"/>
          <w:lang w:val="nl-NL"/>
        </w:rPr>
        <w:t xml:space="preserve"> </w:t>
      </w:r>
      <w:r w:rsidRPr="00395726">
        <w:rPr>
          <w:rFonts w:ascii="Times New Roman" w:hAnsi="Times New Roman"/>
          <w:sz w:val="24"/>
          <w:lang w:val="nl-NL"/>
        </w:rPr>
        <w:t>aan</w:t>
      </w:r>
      <w:r w:rsidRPr="00395726">
        <w:rPr>
          <w:rFonts w:ascii="Times New Roman" w:hAnsi="Times New Roman"/>
          <w:spacing w:val="-29"/>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duiden,</w:t>
      </w:r>
      <w:r w:rsidRPr="00395726">
        <w:rPr>
          <w:rFonts w:ascii="Times New Roman" w:hAnsi="Times New Roman"/>
          <w:spacing w:val="-22"/>
          <w:sz w:val="24"/>
          <w:lang w:val="nl-NL"/>
        </w:rPr>
        <w:t xml:space="preserve"> </w:t>
      </w:r>
      <w:r w:rsidRPr="00395726">
        <w:rPr>
          <w:rFonts w:ascii="Times New Roman" w:hAnsi="Times New Roman"/>
          <w:sz w:val="24"/>
          <w:lang w:val="nl-NL"/>
        </w:rPr>
        <w:t>dat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zelfs</w:t>
      </w:r>
      <w:r w:rsidRPr="00395726">
        <w:rPr>
          <w:rFonts w:ascii="Times New Roman" w:hAnsi="Times New Roman"/>
          <w:spacing w:val="-24"/>
          <w:sz w:val="24"/>
          <w:lang w:val="nl-NL"/>
        </w:rPr>
        <w:t xml:space="preserve"> </w:t>
      </w:r>
      <w:r w:rsidRPr="00395726">
        <w:rPr>
          <w:rFonts w:ascii="Times New Roman" w:hAnsi="Times New Roman"/>
          <w:spacing w:val="-7"/>
          <w:sz w:val="24"/>
          <w:lang w:val="nl-NL"/>
        </w:rPr>
        <w:t xml:space="preserve">zij, </w:t>
      </w:r>
      <w:r w:rsidRPr="00395726">
        <w:rPr>
          <w:rFonts w:ascii="Times New Roman" w:hAnsi="Times New Roman"/>
          <w:sz w:val="24"/>
          <w:lang w:val="nl-NL"/>
        </w:rPr>
        <w:t>die</w:t>
      </w:r>
      <w:r w:rsidRPr="00395726">
        <w:rPr>
          <w:rFonts w:ascii="Times New Roman" w:hAnsi="Times New Roman"/>
          <w:spacing w:val="-10"/>
          <w:sz w:val="24"/>
          <w:lang w:val="nl-NL"/>
        </w:rPr>
        <w:t xml:space="preserve"> </w:t>
      </w:r>
      <w:r w:rsidRPr="00395726">
        <w:rPr>
          <w:rFonts w:ascii="Times New Roman" w:hAnsi="Times New Roman"/>
          <w:sz w:val="24"/>
          <w:lang w:val="nl-NL"/>
        </w:rPr>
        <w:t>op</w:t>
      </w:r>
      <w:r w:rsidRPr="00395726">
        <w:rPr>
          <w:rFonts w:ascii="Times New Roman" w:hAnsi="Times New Roman"/>
          <w:spacing w:val="-10"/>
          <w:sz w:val="24"/>
          <w:lang w:val="nl-NL"/>
        </w:rPr>
        <w:t xml:space="preserve"> </w:t>
      </w:r>
      <w:r w:rsidRPr="00395726">
        <w:rPr>
          <w:rFonts w:ascii="Times New Roman" w:hAnsi="Times New Roman"/>
          <w:sz w:val="24"/>
          <w:lang w:val="nl-NL"/>
        </w:rPr>
        <w:t>zulke</w:t>
      </w:r>
      <w:r w:rsidRPr="00395726">
        <w:rPr>
          <w:rFonts w:ascii="Times New Roman" w:hAnsi="Times New Roman"/>
          <w:spacing w:val="-10"/>
          <w:sz w:val="24"/>
          <w:lang w:val="nl-NL"/>
        </w:rPr>
        <w:t xml:space="preserve"> </w:t>
      </w:r>
      <w:r w:rsidRPr="00395726">
        <w:rPr>
          <w:rFonts w:ascii="Times New Roman" w:hAnsi="Times New Roman"/>
          <w:sz w:val="24"/>
          <w:lang w:val="nl-NL"/>
        </w:rPr>
        <w:t>wijze</w:t>
      </w:r>
      <w:r w:rsidRPr="00395726">
        <w:rPr>
          <w:rFonts w:ascii="Times New Roman" w:hAnsi="Times New Roman"/>
          <w:spacing w:val="-10"/>
          <w:sz w:val="24"/>
          <w:lang w:val="nl-NL"/>
        </w:rPr>
        <w:t xml:space="preserve"> </w:t>
      </w:r>
      <w:r w:rsidRPr="00395726">
        <w:rPr>
          <w:rFonts w:ascii="Times New Roman" w:hAnsi="Times New Roman"/>
          <w:sz w:val="24"/>
          <w:lang w:val="nl-NL"/>
        </w:rPr>
        <w:t>gestraft</w:t>
      </w:r>
      <w:r w:rsidRPr="00395726">
        <w:rPr>
          <w:rFonts w:ascii="Times New Roman" w:hAnsi="Times New Roman"/>
          <w:spacing w:val="-10"/>
          <w:sz w:val="24"/>
          <w:lang w:val="nl-NL"/>
        </w:rPr>
        <w:t xml:space="preserve"> </w:t>
      </w:r>
      <w:r w:rsidRPr="00395726">
        <w:rPr>
          <w:rFonts w:ascii="Times New Roman" w:hAnsi="Times New Roman"/>
          <w:sz w:val="24"/>
          <w:lang w:val="nl-NL"/>
        </w:rPr>
        <w:t>werden,</w:t>
      </w:r>
      <w:r w:rsidRPr="00395726">
        <w:rPr>
          <w:rFonts w:ascii="Times New Roman" w:hAnsi="Times New Roman"/>
          <w:spacing w:val="-10"/>
          <w:sz w:val="24"/>
          <w:lang w:val="nl-NL"/>
        </w:rPr>
        <w:t xml:space="preserve"> </w:t>
      </w:r>
      <w:r w:rsidRPr="00395726">
        <w:rPr>
          <w:rFonts w:ascii="Times New Roman" w:hAnsi="Times New Roman"/>
          <w:sz w:val="24"/>
          <w:lang w:val="nl-NL"/>
        </w:rPr>
        <w:t>in</w:t>
      </w:r>
      <w:r w:rsidRPr="00395726">
        <w:rPr>
          <w:rFonts w:ascii="Times New Roman" w:hAnsi="Times New Roman"/>
          <w:spacing w:val="-10"/>
          <w:sz w:val="24"/>
          <w:lang w:val="nl-NL"/>
        </w:rPr>
        <w:t xml:space="preserve"> </w:t>
      </w:r>
      <w:r w:rsidRPr="00395726">
        <w:rPr>
          <w:rFonts w:ascii="Times New Roman" w:hAnsi="Times New Roman"/>
          <w:sz w:val="24"/>
          <w:lang w:val="nl-NL"/>
        </w:rPr>
        <w:t>Gods</w:t>
      </w:r>
      <w:r w:rsidRPr="00395726">
        <w:rPr>
          <w:rFonts w:ascii="Times New Roman" w:hAnsi="Times New Roman"/>
          <w:spacing w:val="-10"/>
          <w:sz w:val="24"/>
          <w:lang w:val="nl-NL"/>
        </w:rPr>
        <w:t xml:space="preserve"> </w:t>
      </w:r>
      <w:r w:rsidRPr="00395726">
        <w:rPr>
          <w:rFonts w:ascii="Times New Roman" w:hAnsi="Times New Roman"/>
          <w:sz w:val="24"/>
          <w:lang w:val="nl-NL"/>
        </w:rPr>
        <w:t>gunst</w:t>
      </w:r>
      <w:r w:rsidRPr="00395726">
        <w:rPr>
          <w:rFonts w:ascii="Times New Roman" w:hAnsi="Times New Roman"/>
          <w:spacing w:val="-10"/>
          <w:sz w:val="24"/>
          <w:lang w:val="nl-NL"/>
        </w:rPr>
        <w:t xml:space="preserve"> </w:t>
      </w:r>
      <w:r w:rsidRPr="00395726">
        <w:rPr>
          <w:rFonts w:ascii="Times New Roman" w:hAnsi="Times New Roman"/>
          <w:sz w:val="24"/>
          <w:lang w:val="nl-NL"/>
        </w:rPr>
        <w:t>deelden,</w:t>
      </w:r>
      <w:r w:rsidRPr="00395726">
        <w:rPr>
          <w:rFonts w:ascii="Times New Roman" w:hAnsi="Times New Roman"/>
          <w:spacing w:val="-10"/>
          <w:sz w:val="24"/>
          <w:lang w:val="nl-NL"/>
        </w:rPr>
        <w:t xml:space="preserve"> </w:t>
      </w:r>
      <w:r w:rsidRPr="00395726">
        <w:rPr>
          <w:rFonts w:ascii="Times New Roman" w:hAnsi="Times New Roman"/>
          <w:sz w:val="24"/>
          <w:lang w:val="nl-NL"/>
        </w:rPr>
        <w:t>tenminste</w:t>
      </w:r>
      <w:r w:rsidRPr="00395726">
        <w:rPr>
          <w:rFonts w:ascii="Times New Roman" w:hAnsi="Times New Roman"/>
          <w:spacing w:val="-10"/>
          <w:sz w:val="24"/>
          <w:lang w:val="nl-NL"/>
        </w:rPr>
        <w:t xml:space="preserve"> </w:t>
      </w:r>
      <w:r w:rsidRPr="00395726">
        <w:rPr>
          <w:rFonts w:ascii="Times New Roman" w:hAnsi="Times New Roman"/>
          <w:sz w:val="24"/>
          <w:lang w:val="nl-NL"/>
        </w:rPr>
        <w:t>velen</w:t>
      </w:r>
      <w:r w:rsidRPr="00395726">
        <w:rPr>
          <w:rFonts w:ascii="Times New Roman" w:hAnsi="Times New Roman"/>
          <w:spacing w:val="-10"/>
          <w:sz w:val="24"/>
          <w:lang w:val="nl-NL"/>
        </w:rPr>
        <w:t xml:space="preserve"> </w:t>
      </w:r>
      <w:r w:rsidRPr="00395726">
        <w:rPr>
          <w:rFonts w:ascii="Times New Roman" w:hAnsi="Times New Roman"/>
          <w:sz w:val="24"/>
          <w:lang w:val="nl-NL"/>
        </w:rPr>
        <w:t>hunner.</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20"/>
        <w:jc w:val="both"/>
        <w:rPr>
          <w:lang w:val="nl-NL"/>
        </w:rPr>
      </w:pPr>
      <w:r w:rsidRPr="00395726">
        <w:rPr>
          <w:spacing w:val="-5"/>
          <w:lang w:val="nl-NL"/>
        </w:rPr>
        <w:t>Zij</w:t>
      </w:r>
      <w:r w:rsidRPr="00395726">
        <w:rPr>
          <w:spacing w:val="-18"/>
          <w:lang w:val="nl-NL"/>
        </w:rPr>
        <w:t xml:space="preserve"> </w:t>
      </w:r>
      <w:r w:rsidRPr="00395726">
        <w:rPr>
          <w:lang w:val="nl-NL"/>
        </w:rPr>
        <w:t>werden</w:t>
      </w:r>
      <w:r w:rsidRPr="00395726">
        <w:rPr>
          <w:spacing w:val="-16"/>
          <w:lang w:val="nl-NL"/>
        </w:rPr>
        <w:t xml:space="preserve"> </w:t>
      </w:r>
      <w:r w:rsidRPr="00395726">
        <w:rPr>
          <w:spacing w:val="3"/>
          <w:lang w:val="nl-NL"/>
        </w:rPr>
        <w:t>door</w:t>
      </w:r>
      <w:r w:rsidRPr="00395726">
        <w:rPr>
          <w:spacing w:val="-11"/>
          <w:lang w:val="nl-NL"/>
        </w:rPr>
        <w:t xml:space="preserve"> </w:t>
      </w:r>
      <w:r w:rsidRPr="00395726">
        <w:rPr>
          <w:lang w:val="nl-NL"/>
        </w:rPr>
        <w:t>den</w:t>
      </w:r>
      <w:r w:rsidRPr="00395726">
        <w:rPr>
          <w:spacing w:val="-16"/>
          <w:lang w:val="nl-NL"/>
        </w:rPr>
        <w:t xml:space="preserve"> </w:t>
      </w:r>
      <w:r w:rsidRPr="00395726">
        <w:rPr>
          <w:lang w:val="nl-NL"/>
        </w:rPr>
        <w:t>Heere</w:t>
      </w:r>
      <w:r w:rsidRPr="00395726">
        <w:rPr>
          <w:spacing w:val="-15"/>
          <w:lang w:val="nl-NL"/>
        </w:rPr>
        <w:t xml:space="preserve"> </w:t>
      </w:r>
      <w:r w:rsidRPr="00395726">
        <w:rPr>
          <w:lang w:val="nl-NL"/>
        </w:rPr>
        <w:t>getuchtigd,</w:t>
      </w:r>
      <w:r w:rsidRPr="00395726">
        <w:rPr>
          <w:spacing w:val="-11"/>
          <w:lang w:val="nl-NL"/>
        </w:rPr>
        <w:t xml:space="preserve"> </w:t>
      </w:r>
      <w:r w:rsidRPr="00395726">
        <w:rPr>
          <w:lang w:val="nl-NL"/>
        </w:rPr>
        <w:t>opdat</w:t>
      </w:r>
      <w:r w:rsidRPr="00395726">
        <w:rPr>
          <w:spacing w:val="-5"/>
          <w:lang w:val="nl-NL"/>
        </w:rPr>
        <w:t xml:space="preserve"> </w:t>
      </w:r>
      <w:r w:rsidRPr="00395726">
        <w:rPr>
          <w:lang w:val="nl-NL"/>
        </w:rPr>
        <w:t>ze</w:t>
      </w:r>
      <w:r w:rsidRPr="00395726">
        <w:rPr>
          <w:spacing w:val="-12"/>
          <w:lang w:val="nl-NL"/>
        </w:rPr>
        <w:t xml:space="preserve"> </w:t>
      </w:r>
      <w:r w:rsidRPr="00395726">
        <w:rPr>
          <w:spacing w:val="-3"/>
          <w:lang w:val="nl-NL"/>
        </w:rPr>
        <w:t>niet</w:t>
      </w:r>
      <w:r w:rsidRPr="00395726">
        <w:rPr>
          <w:spacing w:val="-9"/>
          <w:lang w:val="nl-NL"/>
        </w:rPr>
        <w:t xml:space="preserve"> </w:t>
      </w:r>
      <w:r w:rsidRPr="00395726">
        <w:rPr>
          <w:spacing w:val="-3"/>
          <w:lang w:val="nl-NL"/>
        </w:rPr>
        <w:t>met</w:t>
      </w:r>
      <w:r w:rsidRPr="00395726">
        <w:rPr>
          <w:spacing w:val="-9"/>
          <w:lang w:val="nl-NL"/>
        </w:rPr>
        <w:t xml:space="preserve"> </w:t>
      </w:r>
      <w:r w:rsidRPr="00395726">
        <w:rPr>
          <w:lang w:val="nl-NL"/>
        </w:rPr>
        <w:t>de</w:t>
      </w:r>
      <w:r w:rsidRPr="00395726">
        <w:rPr>
          <w:spacing w:val="-11"/>
          <w:lang w:val="nl-NL"/>
        </w:rPr>
        <w:t xml:space="preserve"> </w:t>
      </w:r>
      <w:r w:rsidRPr="00395726">
        <w:rPr>
          <w:spacing w:val="-4"/>
          <w:lang w:val="nl-NL"/>
        </w:rPr>
        <w:t xml:space="preserve">wereld </w:t>
      </w:r>
      <w:r w:rsidRPr="00395726">
        <w:rPr>
          <w:lang w:val="nl-NL"/>
        </w:rPr>
        <w:t>veroordeeld</w:t>
      </w:r>
      <w:r w:rsidRPr="00395726">
        <w:rPr>
          <w:spacing w:val="-3"/>
          <w:lang w:val="nl-NL"/>
        </w:rPr>
        <w:t xml:space="preserve"> </w:t>
      </w:r>
      <w:r w:rsidRPr="00395726">
        <w:rPr>
          <w:lang w:val="nl-NL"/>
        </w:rPr>
        <w:t>zouden</w:t>
      </w:r>
      <w:r w:rsidRPr="00395726">
        <w:rPr>
          <w:spacing w:val="-15"/>
          <w:lang w:val="nl-NL"/>
        </w:rPr>
        <w:t xml:space="preserve"> </w:t>
      </w:r>
      <w:r w:rsidRPr="00395726">
        <w:rPr>
          <w:lang w:val="nl-NL"/>
        </w:rPr>
        <w:t>worden, vers</w:t>
      </w:r>
      <w:r w:rsidRPr="00395726">
        <w:rPr>
          <w:spacing w:val="-19"/>
          <w:lang w:val="nl-NL"/>
        </w:rPr>
        <w:t xml:space="preserve"> </w:t>
      </w:r>
      <w:r w:rsidRPr="00395726">
        <w:rPr>
          <w:lang w:val="nl-NL"/>
        </w:rPr>
        <w:t>32.</w:t>
      </w:r>
      <w:r w:rsidRPr="00395726">
        <w:rPr>
          <w:spacing w:val="-13"/>
          <w:lang w:val="nl-NL"/>
        </w:rPr>
        <w:t xml:space="preserve"> </w:t>
      </w:r>
      <w:r w:rsidRPr="00395726">
        <w:rPr>
          <w:spacing w:val="-3"/>
          <w:lang w:val="nl-NL"/>
        </w:rPr>
        <w:t>Goddelijke</w:t>
      </w:r>
      <w:r w:rsidRPr="00395726">
        <w:rPr>
          <w:spacing w:val="-16"/>
          <w:lang w:val="nl-NL"/>
        </w:rPr>
        <w:t xml:space="preserve"> </w:t>
      </w:r>
      <w:r w:rsidRPr="00395726">
        <w:rPr>
          <w:spacing w:val="-4"/>
          <w:lang w:val="nl-NL"/>
        </w:rPr>
        <w:t>kastijding</w:t>
      </w:r>
      <w:r w:rsidRPr="00395726">
        <w:rPr>
          <w:spacing w:val="-12"/>
          <w:lang w:val="nl-NL"/>
        </w:rPr>
        <w:t xml:space="preserve"> </w:t>
      </w:r>
      <w:r w:rsidRPr="00395726">
        <w:rPr>
          <w:spacing w:val="-4"/>
          <w:lang w:val="nl-NL"/>
        </w:rPr>
        <w:t>is</w:t>
      </w:r>
      <w:r w:rsidRPr="00395726">
        <w:rPr>
          <w:spacing w:val="-17"/>
          <w:lang w:val="nl-NL"/>
        </w:rPr>
        <w:t xml:space="preserve"> </w:t>
      </w:r>
      <w:r w:rsidRPr="00395726">
        <w:rPr>
          <w:lang w:val="nl-NL"/>
        </w:rPr>
        <w:t>een</w:t>
      </w:r>
      <w:r w:rsidRPr="00395726">
        <w:rPr>
          <w:spacing w:val="-19"/>
          <w:lang w:val="nl-NL"/>
        </w:rPr>
        <w:t xml:space="preserve"> </w:t>
      </w:r>
      <w:r w:rsidRPr="00395726">
        <w:rPr>
          <w:spacing w:val="-5"/>
          <w:lang w:val="nl-NL"/>
        </w:rPr>
        <w:t>bewijs</w:t>
      </w:r>
      <w:r w:rsidRPr="00395726">
        <w:rPr>
          <w:spacing w:val="-14"/>
          <w:lang w:val="nl-NL"/>
        </w:rPr>
        <w:t xml:space="preserve"> </w:t>
      </w:r>
      <w:r w:rsidRPr="00395726">
        <w:rPr>
          <w:lang w:val="nl-NL"/>
        </w:rPr>
        <w:t>van</w:t>
      </w:r>
      <w:r w:rsidRPr="00395726">
        <w:rPr>
          <w:spacing w:val="-20"/>
          <w:lang w:val="nl-NL"/>
        </w:rPr>
        <w:t xml:space="preserve"> </w:t>
      </w:r>
      <w:r w:rsidRPr="00395726">
        <w:rPr>
          <w:spacing w:val="-3"/>
          <w:lang w:val="nl-NL"/>
        </w:rPr>
        <w:t>goddelijke</w:t>
      </w:r>
      <w:r w:rsidRPr="00395726">
        <w:rPr>
          <w:spacing w:val="-16"/>
          <w:lang w:val="nl-NL"/>
        </w:rPr>
        <w:t xml:space="preserve"> </w:t>
      </w:r>
      <w:r w:rsidRPr="00395726">
        <w:rPr>
          <w:spacing w:val="-5"/>
          <w:lang w:val="nl-NL"/>
        </w:rPr>
        <w:t>liefde.</w:t>
      </w:r>
      <w:r w:rsidRPr="00395726">
        <w:rPr>
          <w:spacing w:val="-13"/>
          <w:lang w:val="nl-NL"/>
        </w:rPr>
        <w:t xml:space="preserve"> </w:t>
      </w:r>
      <w:r w:rsidRPr="00395726">
        <w:rPr>
          <w:spacing w:val="-3"/>
          <w:lang w:val="nl-NL"/>
        </w:rPr>
        <w:t>Dien</w:t>
      </w:r>
      <w:r w:rsidRPr="00395726">
        <w:rPr>
          <w:spacing w:val="-21"/>
          <w:lang w:val="nl-NL"/>
        </w:rPr>
        <w:t xml:space="preserve"> </w:t>
      </w:r>
      <w:r w:rsidRPr="00395726">
        <w:rPr>
          <w:lang w:val="nl-NL"/>
        </w:rPr>
        <w:t>de</w:t>
      </w:r>
      <w:r w:rsidRPr="00395726">
        <w:rPr>
          <w:spacing w:val="-14"/>
          <w:lang w:val="nl-NL"/>
        </w:rPr>
        <w:t xml:space="preserve"> </w:t>
      </w:r>
      <w:r w:rsidRPr="00395726">
        <w:rPr>
          <w:lang w:val="nl-NL"/>
        </w:rPr>
        <w:t>Heere</w:t>
      </w:r>
      <w:r w:rsidRPr="00395726">
        <w:rPr>
          <w:spacing w:val="-18"/>
          <w:lang w:val="nl-NL"/>
        </w:rPr>
        <w:t xml:space="preserve"> </w:t>
      </w:r>
      <w:r w:rsidRPr="00395726">
        <w:rPr>
          <w:spacing w:val="-3"/>
          <w:lang w:val="nl-NL"/>
        </w:rPr>
        <w:t>liefheeft,</w:t>
      </w:r>
      <w:r w:rsidRPr="00395726">
        <w:rPr>
          <w:spacing w:val="-21"/>
          <w:lang w:val="nl-NL"/>
        </w:rPr>
        <w:t xml:space="preserve"> </w:t>
      </w:r>
      <w:r w:rsidRPr="00395726">
        <w:rPr>
          <w:lang w:val="nl-NL"/>
        </w:rPr>
        <w:t xml:space="preserve">kastijdt </w:t>
      </w:r>
      <w:r w:rsidRPr="00395726">
        <w:rPr>
          <w:spacing w:val="-6"/>
          <w:lang w:val="nl-NL"/>
        </w:rPr>
        <w:t xml:space="preserve">Hij, </w:t>
      </w:r>
      <w:r w:rsidRPr="00395726">
        <w:rPr>
          <w:lang w:val="nl-NL"/>
        </w:rPr>
        <w:t xml:space="preserve">Hebreeën 12:6, voornamelijk met het genadige doel om hun eeuwige veroordeling te </w:t>
      </w:r>
      <w:r w:rsidRPr="00395726">
        <w:rPr>
          <w:spacing w:val="-4"/>
          <w:lang w:val="nl-NL"/>
        </w:rPr>
        <w:t>voorkomen.</w:t>
      </w:r>
      <w:r w:rsidRPr="00395726">
        <w:rPr>
          <w:spacing w:val="-28"/>
          <w:lang w:val="nl-NL"/>
        </w:rPr>
        <w:t xml:space="preserve"> </w:t>
      </w:r>
      <w:r w:rsidRPr="00395726">
        <w:rPr>
          <w:spacing w:val="-4"/>
          <w:lang w:val="nl-NL"/>
        </w:rPr>
        <w:t>Temidden</w:t>
      </w:r>
      <w:r w:rsidRPr="00395726">
        <w:rPr>
          <w:spacing w:val="-29"/>
          <w:lang w:val="nl-NL"/>
        </w:rPr>
        <w:t xml:space="preserve"> </w:t>
      </w:r>
      <w:r w:rsidRPr="00395726">
        <w:rPr>
          <w:spacing w:val="-3"/>
          <w:lang w:val="nl-NL"/>
        </w:rPr>
        <w:t>van</w:t>
      </w:r>
      <w:r w:rsidRPr="00395726">
        <w:rPr>
          <w:spacing w:val="-28"/>
          <w:lang w:val="nl-NL"/>
        </w:rPr>
        <w:t xml:space="preserve"> </w:t>
      </w:r>
      <w:r w:rsidRPr="00395726">
        <w:rPr>
          <w:spacing w:val="-3"/>
          <w:lang w:val="nl-NL"/>
        </w:rPr>
        <w:t>zijn</w:t>
      </w:r>
      <w:r w:rsidRPr="00395726">
        <w:rPr>
          <w:spacing w:val="-28"/>
          <w:lang w:val="nl-NL"/>
        </w:rPr>
        <w:t xml:space="preserve"> </w:t>
      </w:r>
      <w:r w:rsidRPr="00395726">
        <w:rPr>
          <w:spacing w:val="-4"/>
          <w:lang w:val="nl-NL"/>
        </w:rPr>
        <w:t>oordelen</w:t>
      </w:r>
      <w:r w:rsidRPr="00395726">
        <w:rPr>
          <w:spacing w:val="-28"/>
          <w:lang w:val="nl-NL"/>
        </w:rPr>
        <w:t xml:space="preserve"> </w:t>
      </w:r>
      <w:r w:rsidRPr="00395726">
        <w:rPr>
          <w:spacing w:val="-4"/>
          <w:lang w:val="nl-NL"/>
        </w:rPr>
        <w:t>gedenkt</w:t>
      </w:r>
      <w:r w:rsidRPr="00395726">
        <w:rPr>
          <w:spacing w:val="-28"/>
          <w:lang w:val="nl-NL"/>
        </w:rPr>
        <w:t xml:space="preserve"> </w:t>
      </w:r>
      <w:r w:rsidRPr="00395726">
        <w:rPr>
          <w:spacing w:val="-3"/>
          <w:lang w:val="nl-NL"/>
        </w:rPr>
        <w:t>God</w:t>
      </w:r>
      <w:r w:rsidRPr="00395726">
        <w:rPr>
          <w:spacing w:val="-28"/>
          <w:lang w:val="nl-NL"/>
        </w:rPr>
        <w:t xml:space="preserve"> </w:t>
      </w:r>
      <w:r w:rsidRPr="00395726">
        <w:rPr>
          <w:spacing w:val="-4"/>
          <w:lang w:val="nl-NL"/>
        </w:rPr>
        <w:t>Zijner</w:t>
      </w:r>
      <w:r w:rsidRPr="00395726">
        <w:rPr>
          <w:spacing w:val="-28"/>
          <w:lang w:val="nl-NL"/>
        </w:rPr>
        <w:t xml:space="preserve"> </w:t>
      </w:r>
      <w:r w:rsidRPr="00395726">
        <w:rPr>
          <w:spacing w:val="-4"/>
          <w:lang w:val="nl-NL"/>
        </w:rPr>
        <w:t>barmhartigheid,</w:t>
      </w:r>
      <w:r w:rsidRPr="00395726">
        <w:rPr>
          <w:spacing w:val="-28"/>
          <w:lang w:val="nl-NL"/>
        </w:rPr>
        <w:t xml:space="preserve"> </w:t>
      </w:r>
      <w:r w:rsidRPr="00395726">
        <w:rPr>
          <w:lang w:val="nl-NL"/>
        </w:rPr>
        <w:t>en</w:t>
      </w:r>
      <w:r w:rsidRPr="00395726">
        <w:rPr>
          <w:spacing w:val="-28"/>
          <w:lang w:val="nl-NL"/>
        </w:rPr>
        <w:t xml:space="preserve"> </w:t>
      </w:r>
      <w:r w:rsidRPr="00395726">
        <w:rPr>
          <w:spacing w:val="-4"/>
          <w:lang w:val="nl-NL"/>
        </w:rPr>
        <w:t>dikwijls</w:t>
      </w:r>
      <w:r w:rsidRPr="00395726">
        <w:rPr>
          <w:spacing w:val="-28"/>
          <w:lang w:val="nl-NL"/>
        </w:rPr>
        <w:t xml:space="preserve"> </w:t>
      </w:r>
      <w:r w:rsidRPr="00395726">
        <w:rPr>
          <w:spacing w:val="-4"/>
          <w:lang w:val="nl-NL"/>
        </w:rPr>
        <w:t>kastijdt</w:t>
      </w:r>
      <w:r w:rsidRPr="00395726">
        <w:rPr>
          <w:spacing w:val="-28"/>
          <w:lang w:val="nl-NL"/>
        </w:rPr>
        <w:t xml:space="preserve"> </w:t>
      </w:r>
      <w:r w:rsidRPr="00395726">
        <w:rPr>
          <w:spacing w:val="-4"/>
          <w:lang w:val="nl-NL"/>
        </w:rPr>
        <w:t xml:space="preserve">Hij </w:t>
      </w:r>
      <w:r w:rsidRPr="00395726">
        <w:rPr>
          <w:spacing w:val="-3"/>
          <w:lang w:val="nl-NL"/>
        </w:rPr>
        <w:t>hen,</w:t>
      </w:r>
      <w:r w:rsidRPr="00395726">
        <w:rPr>
          <w:spacing w:val="-17"/>
          <w:lang w:val="nl-NL"/>
        </w:rPr>
        <w:t xml:space="preserve"> </w:t>
      </w:r>
      <w:r w:rsidRPr="00395726">
        <w:rPr>
          <w:spacing w:val="-5"/>
          <w:lang w:val="nl-NL"/>
        </w:rPr>
        <w:t>die</w:t>
      </w:r>
      <w:r w:rsidRPr="00395726">
        <w:rPr>
          <w:spacing w:val="-16"/>
          <w:lang w:val="nl-NL"/>
        </w:rPr>
        <w:t xml:space="preserve"> </w:t>
      </w:r>
      <w:r w:rsidRPr="00395726">
        <w:rPr>
          <w:spacing w:val="-5"/>
          <w:lang w:val="nl-NL"/>
        </w:rPr>
        <w:t>Hij</w:t>
      </w:r>
      <w:r w:rsidRPr="00395726">
        <w:rPr>
          <w:spacing w:val="-24"/>
          <w:lang w:val="nl-NL"/>
        </w:rPr>
        <w:t xml:space="preserve"> </w:t>
      </w:r>
      <w:r w:rsidRPr="00395726">
        <w:rPr>
          <w:lang w:val="nl-NL"/>
        </w:rPr>
        <w:t>het</w:t>
      </w:r>
      <w:r w:rsidRPr="00395726">
        <w:rPr>
          <w:spacing w:val="-16"/>
          <w:lang w:val="nl-NL"/>
        </w:rPr>
        <w:t xml:space="preserve"> </w:t>
      </w:r>
      <w:r w:rsidRPr="00395726">
        <w:rPr>
          <w:lang w:val="nl-NL"/>
        </w:rPr>
        <w:t>tederst</w:t>
      </w:r>
      <w:r w:rsidRPr="00395726">
        <w:rPr>
          <w:spacing w:val="-10"/>
          <w:lang w:val="nl-NL"/>
        </w:rPr>
        <w:t xml:space="preserve"> </w:t>
      </w:r>
      <w:r w:rsidRPr="00395726">
        <w:rPr>
          <w:spacing w:val="-3"/>
          <w:lang w:val="nl-NL"/>
        </w:rPr>
        <w:t>bemint.</w:t>
      </w:r>
      <w:r w:rsidRPr="00395726">
        <w:rPr>
          <w:spacing w:val="-25"/>
          <w:lang w:val="nl-NL"/>
        </w:rPr>
        <w:t xml:space="preserve"> </w:t>
      </w:r>
      <w:r w:rsidRPr="00395726">
        <w:rPr>
          <w:lang w:val="nl-NL"/>
        </w:rPr>
        <w:t>Het</w:t>
      </w:r>
      <w:r w:rsidRPr="00395726">
        <w:rPr>
          <w:spacing w:val="-15"/>
          <w:lang w:val="nl-NL"/>
        </w:rPr>
        <w:t xml:space="preserve"> </w:t>
      </w:r>
      <w:r w:rsidRPr="00395726">
        <w:rPr>
          <w:spacing w:val="-4"/>
          <w:lang w:val="nl-NL"/>
        </w:rPr>
        <w:t>is</w:t>
      </w:r>
      <w:r w:rsidRPr="00395726">
        <w:rPr>
          <w:spacing w:val="-26"/>
          <w:lang w:val="nl-NL"/>
        </w:rPr>
        <w:t xml:space="preserve"> </w:t>
      </w:r>
      <w:r w:rsidRPr="00395726">
        <w:rPr>
          <w:spacing w:val="-5"/>
          <w:lang w:val="nl-NL"/>
        </w:rPr>
        <w:t>liefde</w:t>
      </w:r>
      <w:r w:rsidRPr="00395726">
        <w:rPr>
          <w:spacing w:val="-28"/>
          <w:lang w:val="nl-NL"/>
        </w:rPr>
        <w:t xml:space="preserve"> </w:t>
      </w:r>
      <w:r w:rsidRPr="00395726">
        <w:rPr>
          <w:lang w:val="nl-NL"/>
        </w:rPr>
        <w:t>de</w:t>
      </w:r>
      <w:r w:rsidRPr="00395726">
        <w:rPr>
          <w:spacing w:val="-24"/>
          <w:lang w:val="nl-NL"/>
        </w:rPr>
        <w:t xml:space="preserve"> </w:t>
      </w:r>
      <w:r w:rsidRPr="00395726">
        <w:rPr>
          <w:lang w:val="nl-NL"/>
        </w:rPr>
        <w:t>roede</w:t>
      </w:r>
      <w:r w:rsidRPr="00395726">
        <w:rPr>
          <w:spacing w:val="-22"/>
          <w:lang w:val="nl-NL"/>
        </w:rPr>
        <w:t xml:space="preserve"> </w:t>
      </w:r>
      <w:r w:rsidRPr="00395726">
        <w:rPr>
          <w:lang w:val="nl-NL"/>
        </w:rPr>
        <w:t>te</w:t>
      </w:r>
      <w:r w:rsidRPr="00395726">
        <w:rPr>
          <w:spacing w:val="-23"/>
          <w:lang w:val="nl-NL"/>
        </w:rPr>
        <w:t xml:space="preserve"> </w:t>
      </w:r>
      <w:r w:rsidRPr="00395726">
        <w:rPr>
          <w:lang w:val="nl-NL"/>
        </w:rPr>
        <w:t>gebruiken</w:t>
      </w:r>
      <w:r w:rsidRPr="00395726">
        <w:rPr>
          <w:spacing w:val="-29"/>
          <w:lang w:val="nl-NL"/>
        </w:rPr>
        <w:t xml:space="preserve"> </w:t>
      </w:r>
      <w:r w:rsidRPr="00395726">
        <w:rPr>
          <w:lang w:val="nl-NL"/>
        </w:rPr>
        <w:t>ten</w:t>
      </w:r>
      <w:r w:rsidRPr="00395726">
        <w:rPr>
          <w:spacing w:val="-22"/>
          <w:lang w:val="nl-NL"/>
        </w:rPr>
        <w:t xml:space="preserve"> </w:t>
      </w:r>
      <w:r w:rsidRPr="00395726">
        <w:rPr>
          <w:spacing w:val="-4"/>
          <w:lang w:val="nl-NL"/>
        </w:rPr>
        <w:t>einde</w:t>
      </w:r>
      <w:r w:rsidRPr="00395726">
        <w:rPr>
          <w:spacing w:val="-21"/>
          <w:lang w:val="nl-NL"/>
        </w:rPr>
        <w:t xml:space="preserve"> </w:t>
      </w:r>
      <w:r w:rsidRPr="00395726">
        <w:rPr>
          <w:lang w:val="nl-NL"/>
        </w:rPr>
        <w:t>het</w:t>
      </w:r>
      <w:r w:rsidRPr="00395726">
        <w:rPr>
          <w:spacing w:val="-16"/>
          <w:lang w:val="nl-NL"/>
        </w:rPr>
        <w:t xml:space="preserve"> </w:t>
      </w:r>
      <w:r w:rsidRPr="00395726">
        <w:rPr>
          <w:lang w:val="nl-NL"/>
        </w:rPr>
        <w:t>verderf</w:t>
      </w:r>
      <w:r w:rsidRPr="00395726">
        <w:rPr>
          <w:spacing w:val="-28"/>
          <w:lang w:val="nl-NL"/>
        </w:rPr>
        <w:t xml:space="preserve"> </w:t>
      </w:r>
      <w:r w:rsidRPr="00395726">
        <w:rPr>
          <w:lang w:val="nl-NL"/>
        </w:rPr>
        <w:t>des</w:t>
      </w:r>
      <w:r w:rsidRPr="00395726">
        <w:rPr>
          <w:spacing w:val="-19"/>
          <w:lang w:val="nl-NL"/>
        </w:rPr>
        <w:t xml:space="preserve"> </w:t>
      </w:r>
      <w:r w:rsidRPr="00395726">
        <w:rPr>
          <w:spacing w:val="-4"/>
          <w:lang w:val="nl-NL"/>
        </w:rPr>
        <w:t>kinds</w:t>
      </w:r>
      <w:r w:rsidRPr="00395726">
        <w:rPr>
          <w:spacing w:val="-21"/>
          <w:lang w:val="nl-NL"/>
        </w:rPr>
        <w:t xml:space="preserve"> </w:t>
      </w:r>
      <w:r w:rsidRPr="00395726">
        <w:rPr>
          <w:spacing w:val="4"/>
          <w:lang w:val="nl-NL"/>
        </w:rPr>
        <w:t xml:space="preserve">te </w:t>
      </w:r>
      <w:r w:rsidRPr="00395726">
        <w:rPr>
          <w:lang w:val="nl-NL"/>
        </w:rPr>
        <w:t>voorkomen.</w:t>
      </w:r>
      <w:r w:rsidRPr="00395726">
        <w:rPr>
          <w:spacing w:val="-13"/>
          <w:lang w:val="nl-NL"/>
        </w:rPr>
        <w:t xml:space="preserve"> </w:t>
      </w:r>
      <w:r w:rsidRPr="00395726">
        <w:rPr>
          <w:spacing w:val="-3"/>
          <w:lang w:val="nl-NL"/>
        </w:rPr>
        <w:t>Zulke</w:t>
      </w:r>
      <w:r w:rsidRPr="00395726">
        <w:rPr>
          <w:spacing w:val="-20"/>
          <w:lang w:val="nl-NL"/>
        </w:rPr>
        <w:t xml:space="preserve"> </w:t>
      </w:r>
      <w:r w:rsidRPr="00395726">
        <w:rPr>
          <w:spacing w:val="-3"/>
          <w:lang w:val="nl-NL"/>
        </w:rPr>
        <w:t>ongerechtigheid</w:t>
      </w:r>
      <w:r w:rsidRPr="00395726">
        <w:rPr>
          <w:spacing w:val="-10"/>
          <w:lang w:val="nl-NL"/>
        </w:rPr>
        <w:t xml:space="preserve"> </w:t>
      </w:r>
      <w:r w:rsidRPr="00395726">
        <w:rPr>
          <w:spacing w:val="-4"/>
          <w:lang w:val="nl-NL"/>
        </w:rPr>
        <w:t>als</w:t>
      </w:r>
      <w:r w:rsidRPr="00395726">
        <w:rPr>
          <w:spacing w:val="-18"/>
          <w:lang w:val="nl-NL"/>
        </w:rPr>
        <w:t xml:space="preserve"> </w:t>
      </w:r>
      <w:r w:rsidRPr="00395726">
        <w:rPr>
          <w:lang w:val="nl-NL"/>
        </w:rPr>
        <w:t>de</w:t>
      </w:r>
      <w:r w:rsidRPr="00395726">
        <w:rPr>
          <w:spacing w:val="-18"/>
          <w:lang w:val="nl-NL"/>
        </w:rPr>
        <w:t xml:space="preserve"> </w:t>
      </w:r>
      <w:r w:rsidRPr="00395726">
        <w:rPr>
          <w:spacing w:val="-4"/>
          <w:lang w:val="nl-NL"/>
        </w:rPr>
        <w:t>hier</w:t>
      </w:r>
      <w:r w:rsidRPr="00395726">
        <w:rPr>
          <w:spacing w:val="-17"/>
          <w:lang w:val="nl-NL"/>
        </w:rPr>
        <w:t xml:space="preserve"> </w:t>
      </w:r>
      <w:r w:rsidRPr="00395726">
        <w:rPr>
          <w:spacing w:val="-3"/>
          <w:lang w:val="nl-NL"/>
        </w:rPr>
        <w:t>behandelde</w:t>
      </w:r>
      <w:r w:rsidRPr="00395726">
        <w:rPr>
          <w:spacing w:val="-20"/>
          <w:lang w:val="nl-NL"/>
        </w:rPr>
        <w:t xml:space="preserve"> </w:t>
      </w:r>
      <w:r w:rsidRPr="00395726">
        <w:rPr>
          <w:lang w:val="nl-NL"/>
        </w:rPr>
        <w:t>bezoekt</w:t>
      </w:r>
      <w:r w:rsidRPr="00395726">
        <w:rPr>
          <w:spacing w:val="-13"/>
          <w:lang w:val="nl-NL"/>
        </w:rPr>
        <w:t xml:space="preserve"> </w:t>
      </w:r>
      <w:r w:rsidRPr="00395726">
        <w:rPr>
          <w:spacing w:val="-5"/>
          <w:lang w:val="nl-NL"/>
        </w:rPr>
        <w:t>Hij</w:t>
      </w:r>
      <w:r w:rsidRPr="00395726">
        <w:rPr>
          <w:spacing w:val="-23"/>
          <w:lang w:val="nl-NL"/>
        </w:rPr>
        <w:t xml:space="preserve"> </w:t>
      </w:r>
      <w:r w:rsidRPr="00395726">
        <w:rPr>
          <w:spacing w:val="-3"/>
          <w:lang w:val="nl-NL"/>
        </w:rPr>
        <w:t>met</w:t>
      </w:r>
      <w:r w:rsidRPr="00395726">
        <w:rPr>
          <w:spacing w:val="-16"/>
          <w:lang w:val="nl-NL"/>
        </w:rPr>
        <w:t xml:space="preserve"> </w:t>
      </w:r>
      <w:r w:rsidRPr="00395726">
        <w:rPr>
          <w:spacing w:val="-3"/>
          <w:lang w:val="nl-NL"/>
        </w:rPr>
        <w:t>slagen,</w:t>
      </w:r>
      <w:r w:rsidRPr="00395726">
        <w:rPr>
          <w:spacing w:val="-15"/>
          <w:lang w:val="nl-NL"/>
        </w:rPr>
        <w:t xml:space="preserve"> </w:t>
      </w:r>
      <w:r w:rsidRPr="00395726">
        <w:rPr>
          <w:spacing w:val="-3"/>
          <w:lang w:val="nl-NL"/>
        </w:rPr>
        <w:t>maar</w:t>
      </w:r>
      <w:r w:rsidRPr="00395726">
        <w:rPr>
          <w:spacing w:val="-16"/>
          <w:lang w:val="nl-NL"/>
        </w:rPr>
        <w:t xml:space="preserve"> </w:t>
      </w:r>
      <w:r w:rsidRPr="00395726">
        <w:rPr>
          <w:spacing w:val="-5"/>
          <w:lang w:val="nl-NL"/>
        </w:rPr>
        <w:t>Hij</w:t>
      </w:r>
      <w:r w:rsidRPr="00395726">
        <w:rPr>
          <w:spacing w:val="-23"/>
          <w:lang w:val="nl-NL"/>
        </w:rPr>
        <w:t xml:space="preserve"> </w:t>
      </w:r>
      <w:r w:rsidRPr="00395726">
        <w:rPr>
          <w:spacing w:val="-3"/>
          <w:lang w:val="nl-NL"/>
        </w:rPr>
        <w:t xml:space="preserve">maakt </w:t>
      </w:r>
      <w:r w:rsidRPr="00395726">
        <w:rPr>
          <w:spacing w:val="-5"/>
          <w:lang w:val="nl-NL"/>
        </w:rPr>
        <w:t>die</w:t>
      </w:r>
      <w:r w:rsidRPr="00395726">
        <w:rPr>
          <w:spacing w:val="-16"/>
          <w:lang w:val="nl-NL"/>
        </w:rPr>
        <w:t xml:space="preserve"> </w:t>
      </w:r>
      <w:r w:rsidRPr="00395726">
        <w:rPr>
          <w:spacing w:val="-3"/>
          <w:lang w:val="nl-NL"/>
        </w:rPr>
        <w:t>slagen</w:t>
      </w:r>
      <w:r w:rsidRPr="00395726">
        <w:rPr>
          <w:spacing w:val="-25"/>
          <w:lang w:val="nl-NL"/>
        </w:rPr>
        <w:t xml:space="preserve"> </w:t>
      </w:r>
      <w:r w:rsidRPr="00395726">
        <w:rPr>
          <w:spacing w:val="3"/>
          <w:lang w:val="nl-NL"/>
        </w:rPr>
        <w:t>tot</w:t>
      </w:r>
      <w:r w:rsidRPr="00395726">
        <w:rPr>
          <w:spacing w:val="-14"/>
          <w:lang w:val="nl-NL"/>
        </w:rPr>
        <w:t xml:space="preserve"> </w:t>
      </w:r>
      <w:r w:rsidRPr="00395726">
        <w:rPr>
          <w:lang w:val="nl-NL"/>
        </w:rPr>
        <w:t>tekenen</w:t>
      </w:r>
      <w:r w:rsidRPr="00395726">
        <w:rPr>
          <w:spacing w:val="-23"/>
          <w:lang w:val="nl-NL"/>
        </w:rPr>
        <w:t xml:space="preserve"> </w:t>
      </w:r>
      <w:r w:rsidRPr="00395726">
        <w:rPr>
          <w:lang w:val="nl-NL"/>
        </w:rPr>
        <w:t>van</w:t>
      </w:r>
      <w:r w:rsidRPr="00395726">
        <w:rPr>
          <w:spacing w:val="-20"/>
          <w:lang w:val="nl-NL"/>
        </w:rPr>
        <w:t xml:space="preserve"> </w:t>
      </w:r>
      <w:r w:rsidRPr="00395726">
        <w:rPr>
          <w:spacing w:val="-6"/>
          <w:lang w:val="nl-NL"/>
        </w:rPr>
        <w:t>Zijne</w:t>
      </w:r>
      <w:r w:rsidRPr="00395726">
        <w:rPr>
          <w:spacing w:val="-16"/>
          <w:lang w:val="nl-NL"/>
        </w:rPr>
        <w:t xml:space="preserve"> </w:t>
      </w:r>
      <w:r w:rsidRPr="00395726">
        <w:rPr>
          <w:spacing w:val="-5"/>
          <w:lang w:val="nl-NL"/>
        </w:rPr>
        <w:t>liefde.</w:t>
      </w:r>
      <w:r w:rsidRPr="00395726">
        <w:rPr>
          <w:spacing w:val="-14"/>
          <w:lang w:val="nl-NL"/>
        </w:rPr>
        <w:t xml:space="preserve"> </w:t>
      </w:r>
      <w:r w:rsidRPr="00395726">
        <w:rPr>
          <w:spacing w:val="-5"/>
          <w:lang w:val="nl-NL"/>
        </w:rPr>
        <w:t>Zij</w:t>
      </w:r>
      <w:r w:rsidRPr="00395726">
        <w:rPr>
          <w:spacing w:val="-20"/>
          <w:lang w:val="nl-NL"/>
        </w:rPr>
        <w:t xml:space="preserve"> </w:t>
      </w:r>
      <w:r w:rsidRPr="00395726">
        <w:rPr>
          <w:lang w:val="nl-NL"/>
        </w:rPr>
        <w:t>waren</w:t>
      </w:r>
      <w:r w:rsidRPr="00395726">
        <w:rPr>
          <w:spacing w:val="-18"/>
          <w:lang w:val="nl-NL"/>
        </w:rPr>
        <w:t xml:space="preserve"> </w:t>
      </w:r>
      <w:r w:rsidRPr="00395726">
        <w:rPr>
          <w:lang w:val="nl-NL"/>
        </w:rPr>
        <w:t>deelgenoten</w:t>
      </w:r>
      <w:r w:rsidRPr="00395726">
        <w:rPr>
          <w:spacing w:val="-19"/>
          <w:lang w:val="nl-NL"/>
        </w:rPr>
        <w:t xml:space="preserve"> </w:t>
      </w:r>
      <w:r w:rsidRPr="00395726">
        <w:rPr>
          <w:lang w:val="nl-NL"/>
        </w:rPr>
        <w:t>van</w:t>
      </w:r>
      <w:r w:rsidRPr="00395726">
        <w:rPr>
          <w:spacing w:val="-20"/>
          <w:lang w:val="nl-NL"/>
        </w:rPr>
        <w:t xml:space="preserve"> </w:t>
      </w:r>
      <w:r w:rsidRPr="00395726">
        <w:rPr>
          <w:lang w:val="nl-NL"/>
        </w:rPr>
        <w:t>Gods</w:t>
      </w:r>
      <w:r w:rsidRPr="00395726">
        <w:rPr>
          <w:spacing w:val="-14"/>
          <w:lang w:val="nl-NL"/>
        </w:rPr>
        <w:t xml:space="preserve"> </w:t>
      </w:r>
      <w:r w:rsidRPr="00395726">
        <w:rPr>
          <w:lang w:val="nl-NL"/>
        </w:rPr>
        <w:t>gunst,</w:t>
      </w:r>
      <w:r w:rsidRPr="00395726">
        <w:rPr>
          <w:spacing w:val="-18"/>
          <w:lang w:val="nl-NL"/>
        </w:rPr>
        <w:t xml:space="preserve"> </w:t>
      </w:r>
      <w:r w:rsidRPr="00395726">
        <w:rPr>
          <w:spacing w:val="-5"/>
          <w:lang w:val="nl-NL"/>
        </w:rPr>
        <w:t>die</w:t>
      </w:r>
      <w:r w:rsidRPr="00395726">
        <w:rPr>
          <w:spacing w:val="-11"/>
          <w:lang w:val="nl-NL"/>
        </w:rPr>
        <w:t xml:space="preserve"> </w:t>
      </w:r>
      <w:r w:rsidRPr="00395726">
        <w:rPr>
          <w:lang w:val="nl-NL"/>
        </w:rPr>
        <w:t>Hem</w:t>
      </w:r>
      <w:r w:rsidRPr="00395726">
        <w:rPr>
          <w:spacing w:val="-23"/>
          <w:lang w:val="nl-NL"/>
        </w:rPr>
        <w:t xml:space="preserve"> </w:t>
      </w:r>
      <w:r w:rsidRPr="00395726">
        <w:rPr>
          <w:spacing w:val="-3"/>
          <w:lang w:val="nl-NL"/>
        </w:rPr>
        <w:t>nu</w:t>
      </w:r>
      <w:r w:rsidRPr="00395726">
        <w:rPr>
          <w:spacing w:val="-14"/>
          <w:lang w:val="nl-NL"/>
        </w:rPr>
        <w:t xml:space="preserve"> </w:t>
      </w:r>
      <w:r w:rsidRPr="00395726">
        <w:rPr>
          <w:spacing w:val="-5"/>
          <w:lang w:val="nl-NL"/>
        </w:rPr>
        <w:t>in</w:t>
      </w:r>
      <w:r w:rsidRPr="00395726">
        <w:rPr>
          <w:spacing w:val="-18"/>
          <w:lang w:val="nl-NL"/>
        </w:rPr>
        <w:t xml:space="preserve"> </w:t>
      </w:r>
      <w:r w:rsidRPr="00395726">
        <w:rPr>
          <w:lang w:val="nl-NL"/>
        </w:rPr>
        <w:t>deze zaak</w:t>
      </w:r>
      <w:r w:rsidRPr="00395726">
        <w:rPr>
          <w:spacing w:val="-5"/>
          <w:lang w:val="nl-NL"/>
        </w:rPr>
        <w:t xml:space="preserve"> </w:t>
      </w:r>
      <w:r w:rsidRPr="00395726">
        <w:rPr>
          <w:lang w:val="nl-NL"/>
        </w:rPr>
        <w:t>zo</w:t>
      </w:r>
      <w:r w:rsidRPr="00395726">
        <w:rPr>
          <w:spacing w:val="-1"/>
          <w:lang w:val="nl-NL"/>
        </w:rPr>
        <w:t xml:space="preserve"> </w:t>
      </w:r>
      <w:r w:rsidRPr="00395726">
        <w:rPr>
          <w:lang w:val="nl-NL"/>
        </w:rPr>
        <w:t>zwaar</w:t>
      </w:r>
      <w:r w:rsidRPr="00395726">
        <w:rPr>
          <w:spacing w:val="-1"/>
          <w:lang w:val="nl-NL"/>
        </w:rPr>
        <w:t xml:space="preserve"> </w:t>
      </w:r>
      <w:r w:rsidRPr="00395726">
        <w:rPr>
          <w:spacing w:val="-3"/>
          <w:lang w:val="nl-NL"/>
        </w:rPr>
        <w:t>beledigden</w:t>
      </w:r>
      <w:r w:rsidRPr="00395726">
        <w:rPr>
          <w:spacing w:val="-11"/>
          <w:lang w:val="nl-NL"/>
        </w:rPr>
        <w:t xml:space="preserve"> </w:t>
      </w:r>
      <w:r w:rsidRPr="00395726">
        <w:rPr>
          <w:lang w:val="nl-NL"/>
        </w:rPr>
        <w:t>en</w:t>
      </w:r>
      <w:r w:rsidRPr="00395726">
        <w:rPr>
          <w:spacing w:val="-14"/>
          <w:lang w:val="nl-NL"/>
        </w:rPr>
        <w:t xml:space="preserve"> </w:t>
      </w:r>
      <w:r w:rsidRPr="00395726">
        <w:rPr>
          <w:spacing w:val="-6"/>
          <w:lang w:val="nl-NL"/>
        </w:rPr>
        <w:t>Zijn</w:t>
      </w:r>
      <w:r w:rsidRPr="00395726">
        <w:rPr>
          <w:spacing w:val="-11"/>
          <w:lang w:val="nl-NL"/>
        </w:rPr>
        <w:t xml:space="preserve"> </w:t>
      </w:r>
      <w:r w:rsidRPr="00395726">
        <w:rPr>
          <w:lang w:val="nl-NL"/>
        </w:rPr>
        <w:t>oordelen</w:t>
      </w:r>
      <w:r w:rsidRPr="00395726">
        <w:rPr>
          <w:spacing w:val="-13"/>
          <w:lang w:val="nl-NL"/>
        </w:rPr>
        <w:t xml:space="preserve"> </w:t>
      </w:r>
      <w:r w:rsidRPr="00395726">
        <w:rPr>
          <w:lang w:val="nl-NL"/>
        </w:rPr>
        <w:t>over</w:t>
      </w:r>
      <w:r w:rsidRPr="00395726">
        <w:rPr>
          <w:spacing w:val="-5"/>
          <w:lang w:val="nl-NL"/>
        </w:rPr>
        <w:t xml:space="preserve"> </w:t>
      </w:r>
      <w:r w:rsidRPr="00395726">
        <w:rPr>
          <w:spacing w:val="-3"/>
          <w:lang w:val="nl-NL"/>
        </w:rPr>
        <w:t>zich</w:t>
      </w:r>
      <w:r w:rsidRPr="00395726">
        <w:rPr>
          <w:spacing w:val="-11"/>
          <w:lang w:val="nl-NL"/>
        </w:rPr>
        <w:t xml:space="preserve"> </w:t>
      </w:r>
      <w:r w:rsidRPr="00395726">
        <w:rPr>
          <w:spacing w:val="-3"/>
          <w:lang w:val="nl-NL"/>
        </w:rPr>
        <w:t xml:space="preserve">haalden, </w:t>
      </w:r>
      <w:r w:rsidRPr="00395726">
        <w:rPr>
          <w:lang w:val="nl-NL"/>
        </w:rPr>
        <w:t>tenminste</w:t>
      </w:r>
      <w:r w:rsidRPr="00395726">
        <w:rPr>
          <w:spacing w:val="-10"/>
          <w:lang w:val="nl-NL"/>
        </w:rPr>
        <w:t xml:space="preserve"> </w:t>
      </w:r>
      <w:r w:rsidRPr="00395726">
        <w:rPr>
          <w:spacing w:val="-4"/>
          <w:lang w:val="nl-NL"/>
        </w:rPr>
        <w:t>velen</w:t>
      </w:r>
      <w:r w:rsidRPr="00395726">
        <w:rPr>
          <w:spacing w:val="-12"/>
          <w:lang w:val="nl-NL"/>
        </w:rPr>
        <w:t xml:space="preserve"> </w:t>
      </w:r>
      <w:r w:rsidRPr="00395726">
        <w:rPr>
          <w:spacing w:val="-4"/>
          <w:lang w:val="nl-NL"/>
        </w:rPr>
        <w:t>hunner</w:t>
      </w:r>
      <w:r w:rsidRPr="00395726">
        <w:rPr>
          <w:spacing w:val="-3"/>
          <w:lang w:val="nl-NL"/>
        </w:rPr>
        <w:t xml:space="preserve"> </w:t>
      </w:r>
      <w:r w:rsidRPr="00395726">
        <w:rPr>
          <w:lang w:val="nl-NL"/>
        </w:rPr>
        <w:t>waren</w:t>
      </w:r>
      <w:r w:rsidRPr="00395726">
        <w:rPr>
          <w:spacing w:val="-9"/>
          <w:lang w:val="nl-NL"/>
        </w:rPr>
        <w:t xml:space="preserve"> </w:t>
      </w:r>
      <w:r w:rsidRPr="00395726">
        <w:rPr>
          <w:lang w:val="nl-NL"/>
        </w:rPr>
        <w:t xml:space="preserve">het, </w:t>
      </w:r>
      <w:r w:rsidRPr="00395726">
        <w:rPr>
          <w:spacing w:val="-3"/>
          <w:lang w:val="nl-NL"/>
        </w:rPr>
        <w:t>want</w:t>
      </w:r>
      <w:r w:rsidRPr="00395726">
        <w:rPr>
          <w:spacing w:val="-21"/>
          <w:lang w:val="nl-NL"/>
        </w:rPr>
        <w:t xml:space="preserve"> </w:t>
      </w:r>
      <w:r w:rsidRPr="00395726">
        <w:rPr>
          <w:spacing w:val="-5"/>
          <w:lang w:val="nl-NL"/>
        </w:rPr>
        <w:t>zij</w:t>
      </w:r>
      <w:r w:rsidRPr="00395726">
        <w:rPr>
          <w:spacing w:val="-34"/>
          <w:lang w:val="nl-NL"/>
        </w:rPr>
        <w:t xml:space="preserve"> </w:t>
      </w:r>
      <w:r w:rsidRPr="00395726">
        <w:rPr>
          <w:lang w:val="nl-NL"/>
        </w:rPr>
        <w:t>werden</w:t>
      </w:r>
      <w:r w:rsidRPr="00395726">
        <w:rPr>
          <w:spacing w:val="-33"/>
          <w:lang w:val="nl-NL"/>
        </w:rPr>
        <w:t xml:space="preserve"> </w:t>
      </w:r>
      <w:r w:rsidRPr="00395726">
        <w:rPr>
          <w:spacing w:val="-3"/>
          <w:lang w:val="nl-NL"/>
        </w:rPr>
        <w:t>gekastijd</w:t>
      </w:r>
      <w:r w:rsidRPr="00395726">
        <w:rPr>
          <w:spacing w:val="-21"/>
          <w:lang w:val="nl-NL"/>
        </w:rPr>
        <w:t xml:space="preserve"> </w:t>
      </w:r>
      <w:r w:rsidRPr="00395726">
        <w:rPr>
          <w:spacing w:val="-5"/>
          <w:lang w:val="nl-NL"/>
        </w:rPr>
        <w:t>uit</w:t>
      </w:r>
      <w:r w:rsidRPr="00395726">
        <w:rPr>
          <w:spacing w:val="-19"/>
          <w:lang w:val="nl-NL"/>
        </w:rPr>
        <w:t xml:space="preserve"> </w:t>
      </w:r>
      <w:r w:rsidRPr="00395726">
        <w:rPr>
          <w:spacing w:val="-4"/>
          <w:lang w:val="nl-NL"/>
        </w:rPr>
        <w:t>vaderlijke</w:t>
      </w:r>
      <w:r w:rsidRPr="00395726">
        <w:rPr>
          <w:spacing w:val="-31"/>
          <w:lang w:val="nl-NL"/>
        </w:rPr>
        <w:t xml:space="preserve"> </w:t>
      </w:r>
      <w:r w:rsidRPr="00395726">
        <w:rPr>
          <w:lang w:val="nl-NL"/>
        </w:rPr>
        <w:t>toegenegenheid,</w:t>
      </w:r>
      <w:r w:rsidRPr="00395726">
        <w:rPr>
          <w:spacing w:val="-29"/>
          <w:lang w:val="nl-NL"/>
        </w:rPr>
        <w:t xml:space="preserve"> </w:t>
      </w:r>
      <w:r w:rsidRPr="00395726">
        <w:rPr>
          <w:lang w:val="nl-NL"/>
        </w:rPr>
        <w:t>opdat</w:t>
      </w:r>
      <w:r w:rsidRPr="00395726">
        <w:rPr>
          <w:spacing w:val="-22"/>
          <w:lang w:val="nl-NL"/>
        </w:rPr>
        <w:t xml:space="preserve"> </w:t>
      </w:r>
      <w:r w:rsidRPr="00395726">
        <w:rPr>
          <w:lang w:val="nl-NL"/>
        </w:rPr>
        <w:t>ze</w:t>
      </w:r>
      <w:r w:rsidRPr="00395726">
        <w:rPr>
          <w:spacing w:val="-29"/>
          <w:lang w:val="nl-NL"/>
        </w:rPr>
        <w:t xml:space="preserve"> </w:t>
      </w:r>
      <w:r w:rsidRPr="00395726">
        <w:rPr>
          <w:spacing w:val="-3"/>
          <w:lang w:val="nl-NL"/>
        </w:rPr>
        <w:t>niet</w:t>
      </w:r>
      <w:r w:rsidRPr="00395726">
        <w:rPr>
          <w:spacing w:val="-30"/>
          <w:lang w:val="nl-NL"/>
        </w:rPr>
        <w:t xml:space="preserve"> </w:t>
      </w:r>
      <w:r w:rsidRPr="00395726">
        <w:rPr>
          <w:spacing w:val="-3"/>
          <w:lang w:val="nl-NL"/>
        </w:rPr>
        <w:t>voor</w:t>
      </w:r>
      <w:r w:rsidRPr="00395726">
        <w:rPr>
          <w:spacing w:val="-30"/>
          <w:lang w:val="nl-NL"/>
        </w:rPr>
        <w:t xml:space="preserve"> </w:t>
      </w:r>
      <w:r w:rsidRPr="00395726">
        <w:rPr>
          <w:spacing w:val="-3"/>
          <w:lang w:val="nl-NL"/>
        </w:rPr>
        <w:t>eeuwig</w:t>
      </w:r>
      <w:r w:rsidRPr="00395726">
        <w:rPr>
          <w:spacing w:val="-30"/>
          <w:lang w:val="nl-NL"/>
        </w:rPr>
        <w:t xml:space="preserve"> </w:t>
      </w:r>
      <w:r w:rsidRPr="00395726">
        <w:rPr>
          <w:spacing w:val="-3"/>
          <w:lang w:val="nl-NL"/>
        </w:rPr>
        <w:t>verloren</w:t>
      </w:r>
      <w:r w:rsidRPr="00395726">
        <w:rPr>
          <w:spacing w:val="-30"/>
          <w:lang w:val="nl-NL"/>
        </w:rPr>
        <w:t xml:space="preserve"> </w:t>
      </w:r>
      <w:r w:rsidRPr="00395726">
        <w:rPr>
          <w:spacing w:val="-3"/>
          <w:lang w:val="nl-NL"/>
        </w:rPr>
        <w:t xml:space="preserve">zouden </w:t>
      </w:r>
      <w:r w:rsidRPr="00395726">
        <w:rPr>
          <w:lang w:val="nl-NL"/>
        </w:rPr>
        <w:t xml:space="preserve">gaan. Het </w:t>
      </w:r>
      <w:r w:rsidRPr="00395726">
        <w:rPr>
          <w:spacing w:val="-4"/>
          <w:lang w:val="nl-NL"/>
        </w:rPr>
        <w:t xml:space="preserve">is </w:t>
      </w:r>
      <w:r w:rsidRPr="00395726">
        <w:rPr>
          <w:lang w:val="nl-NL"/>
        </w:rPr>
        <w:t xml:space="preserve">beter </w:t>
      </w:r>
      <w:r w:rsidRPr="00395726">
        <w:rPr>
          <w:spacing w:val="-5"/>
          <w:lang w:val="nl-NL"/>
        </w:rPr>
        <w:t xml:space="preserve">in </w:t>
      </w:r>
      <w:r w:rsidRPr="00395726">
        <w:rPr>
          <w:lang w:val="nl-NL"/>
        </w:rPr>
        <w:t xml:space="preserve">deze </w:t>
      </w:r>
      <w:r w:rsidRPr="00395726">
        <w:rPr>
          <w:spacing w:val="-4"/>
          <w:lang w:val="nl-NL"/>
        </w:rPr>
        <w:t xml:space="preserve">wereld </w:t>
      </w:r>
      <w:r w:rsidRPr="00395726">
        <w:rPr>
          <w:lang w:val="nl-NL"/>
        </w:rPr>
        <w:t xml:space="preserve">druk te verdragen dan voor eeuwig rampzalig te zijn. En </w:t>
      </w:r>
      <w:r w:rsidRPr="00395726">
        <w:rPr>
          <w:spacing w:val="-2"/>
          <w:lang w:val="nl-NL"/>
        </w:rPr>
        <w:t xml:space="preserve">God </w:t>
      </w:r>
      <w:r w:rsidRPr="00395726">
        <w:rPr>
          <w:spacing w:val="-3"/>
          <w:lang w:val="nl-NL"/>
        </w:rPr>
        <w:t xml:space="preserve">kastijdt Zijn volk hier, </w:t>
      </w:r>
      <w:r w:rsidRPr="00395726">
        <w:rPr>
          <w:lang w:val="nl-NL"/>
        </w:rPr>
        <w:t xml:space="preserve">ten </w:t>
      </w:r>
      <w:r w:rsidRPr="00395726">
        <w:rPr>
          <w:spacing w:val="-3"/>
          <w:lang w:val="nl-NL"/>
        </w:rPr>
        <w:t xml:space="preserve">einde </w:t>
      </w:r>
      <w:r w:rsidRPr="00395726">
        <w:rPr>
          <w:lang w:val="nl-NL"/>
        </w:rPr>
        <w:t xml:space="preserve">hun </w:t>
      </w:r>
      <w:r w:rsidRPr="00395726">
        <w:rPr>
          <w:spacing w:val="-3"/>
          <w:lang w:val="nl-NL"/>
        </w:rPr>
        <w:t xml:space="preserve">eeuwig leed </w:t>
      </w:r>
      <w:r w:rsidRPr="00395726">
        <w:rPr>
          <w:lang w:val="nl-NL"/>
        </w:rPr>
        <w:t>af te</w:t>
      </w:r>
      <w:r w:rsidRPr="00395726">
        <w:rPr>
          <w:spacing w:val="24"/>
          <w:lang w:val="nl-NL"/>
        </w:rPr>
        <w:t xml:space="preserve"> </w:t>
      </w:r>
      <w:r w:rsidRPr="00395726">
        <w:rPr>
          <w:spacing w:val="-3"/>
          <w:lang w:val="nl-NL"/>
        </w:rPr>
        <w:t>wenden.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3"/>
        </w:numPr>
        <w:tabs>
          <w:tab w:val="left" w:pos="485"/>
        </w:tabs>
        <w:ind w:left="484" w:hanging="368"/>
        <w:jc w:val="both"/>
        <w:rPr>
          <w:rFonts w:ascii="Times New Roman" w:eastAsia="Times New Roman" w:hAnsi="Times New Roman" w:cs="Times New Roman"/>
          <w:sz w:val="24"/>
          <w:szCs w:val="24"/>
          <w:lang w:val="nl-NL"/>
        </w:rPr>
      </w:pPr>
      <w:r w:rsidRPr="00395726">
        <w:rPr>
          <w:rFonts w:ascii="Times New Roman"/>
          <w:sz w:val="24"/>
          <w:lang w:val="nl-NL"/>
        </w:rPr>
        <w:t xml:space="preserve">Hij </w:t>
      </w:r>
      <w:r w:rsidRPr="00395726">
        <w:rPr>
          <w:rFonts w:ascii="Times New Roman"/>
          <w:spacing w:val="-3"/>
          <w:sz w:val="24"/>
          <w:lang w:val="nl-NL"/>
        </w:rPr>
        <w:t xml:space="preserve">omschrijft </w:t>
      </w:r>
      <w:r w:rsidRPr="00395726">
        <w:rPr>
          <w:rFonts w:ascii="Times New Roman"/>
          <w:sz w:val="24"/>
          <w:lang w:val="nl-NL"/>
        </w:rPr>
        <w:t xml:space="preserve">den </w:t>
      </w:r>
      <w:r w:rsidRPr="00395726">
        <w:rPr>
          <w:rFonts w:ascii="Times New Roman"/>
          <w:spacing w:val="-3"/>
          <w:sz w:val="24"/>
          <w:lang w:val="nl-NL"/>
        </w:rPr>
        <w:t xml:space="preserve">plicht </w:t>
      </w:r>
      <w:r w:rsidRPr="00395726">
        <w:rPr>
          <w:rFonts w:ascii="Times New Roman"/>
          <w:sz w:val="24"/>
          <w:lang w:val="nl-NL"/>
        </w:rPr>
        <w:t xml:space="preserve">van </w:t>
      </w:r>
      <w:r w:rsidRPr="00395726">
        <w:rPr>
          <w:rFonts w:ascii="Times New Roman"/>
          <w:spacing w:val="-3"/>
          <w:sz w:val="24"/>
          <w:lang w:val="nl-NL"/>
        </w:rPr>
        <w:t xml:space="preserve">hen, </w:t>
      </w:r>
      <w:r w:rsidRPr="00395726">
        <w:rPr>
          <w:rFonts w:ascii="Times New Roman"/>
          <w:sz w:val="24"/>
          <w:lang w:val="nl-NL"/>
        </w:rPr>
        <w:t xml:space="preserve">die tot de </w:t>
      </w:r>
      <w:r w:rsidRPr="00395726">
        <w:rPr>
          <w:rFonts w:ascii="Times New Roman"/>
          <w:spacing w:val="-3"/>
          <w:sz w:val="24"/>
          <w:lang w:val="nl-NL"/>
        </w:rPr>
        <w:t xml:space="preserve">tafel </w:t>
      </w:r>
      <w:r w:rsidRPr="00395726">
        <w:rPr>
          <w:rFonts w:ascii="Times New Roman"/>
          <w:sz w:val="24"/>
          <w:lang w:val="nl-NL"/>
        </w:rPr>
        <w:t xml:space="preserve">des </w:t>
      </w:r>
      <w:r w:rsidRPr="00395726">
        <w:rPr>
          <w:rFonts w:ascii="Times New Roman"/>
          <w:spacing w:val="-3"/>
          <w:sz w:val="24"/>
          <w:lang w:val="nl-NL"/>
        </w:rPr>
        <w:t>Heeren naderen</w:t>
      </w:r>
      <w:r w:rsidRPr="00395726">
        <w:rPr>
          <w:rFonts w:ascii="Times New Roman"/>
          <w:spacing w:val="-6"/>
          <w:sz w:val="24"/>
          <w:lang w:val="nl-NL"/>
        </w:rPr>
        <w:t xml:space="preserve"> </w:t>
      </w:r>
      <w:r w:rsidRPr="00395726">
        <w:rPr>
          <w:rFonts w:ascii="Times New Roman"/>
          <w:spacing w:val="-3"/>
          <w:sz w:val="24"/>
          <w:lang w:val="nl-NL"/>
        </w:rPr>
        <w:t>willen.</w:t>
      </w:r>
    </w:p>
    <w:p w:rsidR="00A97EE0" w:rsidRPr="00395726" w:rsidRDefault="00A97EE0">
      <w:pPr>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0"/>
          <w:numId w:val="61"/>
        </w:numPr>
        <w:tabs>
          <w:tab w:val="left" w:pos="342"/>
        </w:tabs>
        <w:spacing w:before="53"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lastRenderedPageBreak/>
        <w:t>In</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pacing w:val="-4"/>
          <w:sz w:val="24"/>
          <w:lang w:val="nl-NL"/>
        </w:rPr>
        <w:t>algemeen.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5"/>
          <w:sz w:val="24"/>
          <w:lang w:val="nl-NL"/>
        </w:rPr>
        <w:t>mens</w:t>
      </w:r>
      <w:r w:rsidRPr="00395726">
        <w:rPr>
          <w:rFonts w:ascii="Times New Roman"/>
          <w:spacing w:val="-18"/>
          <w:sz w:val="24"/>
          <w:lang w:val="nl-NL"/>
        </w:rPr>
        <w:t xml:space="preserve"> </w:t>
      </w:r>
      <w:r w:rsidRPr="00395726">
        <w:rPr>
          <w:rFonts w:ascii="Times New Roman"/>
          <w:sz w:val="24"/>
          <w:lang w:val="nl-NL"/>
        </w:rPr>
        <w:t>beproeve</w:t>
      </w:r>
      <w:r w:rsidRPr="00395726">
        <w:rPr>
          <w:rFonts w:ascii="Times New Roman"/>
          <w:spacing w:val="-9"/>
          <w:sz w:val="24"/>
          <w:lang w:val="nl-NL"/>
        </w:rPr>
        <w:t xml:space="preserve"> </w:t>
      </w:r>
      <w:r w:rsidRPr="00395726">
        <w:rPr>
          <w:rFonts w:ascii="Times New Roman"/>
          <w:spacing w:val="-3"/>
          <w:sz w:val="24"/>
          <w:lang w:val="nl-NL"/>
        </w:rPr>
        <w:t>zich</w:t>
      </w:r>
      <w:r w:rsidRPr="00395726">
        <w:rPr>
          <w:rFonts w:ascii="Times New Roman"/>
          <w:spacing w:val="-20"/>
          <w:sz w:val="24"/>
          <w:lang w:val="nl-NL"/>
        </w:rPr>
        <w:t xml:space="preserve"> </w:t>
      </w:r>
      <w:r w:rsidRPr="00395726">
        <w:rPr>
          <w:rFonts w:ascii="Times New Roman"/>
          <w:spacing w:val="-4"/>
          <w:sz w:val="24"/>
          <w:lang w:val="nl-NL"/>
        </w:rPr>
        <w:t>zelven,</w:t>
      </w:r>
      <w:r w:rsidRPr="00395726">
        <w:rPr>
          <w:rFonts w:ascii="Times New Roman"/>
          <w:spacing w:val="-11"/>
          <w:sz w:val="24"/>
          <w:lang w:val="nl-NL"/>
        </w:rPr>
        <w:t xml:space="preserve"> </w:t>
      </w:r>
      <w:r w:rsidRPr="00395726">
        <w:rPr>
          <w:rFonts w:ascii="Times New Roman"/>
          <w:sz w:val="24"/>
          <w:lang w:val="nl-NL"/>
        </w:rPr>
        <w:t>vers</w:t>
      </w:r>
      <w:r w:rsidRPr="00395726">
        <w:rPr>
          <w:rFonts w:ascii="Times New Roman"/>
          <w:spacing w:val="-18"/>
          <w:sz w:val="24"/>
          <w:lang w:val="nl-NL"/>
        </w:rPr>
        <w:t xml:space="preserve"> </w:t>
      </w:r>
      <w:r w:rsidRPr="00395726">
        <w:rPr>
          <w:rFonts w:ascii="Times New Roman"/>
          <w:sz w:val="24"/>
          <w:lang w:val="nl-NL"/>
        </w:rPr>
        <w:t>28,</w:t>
      </w:r>
      <w:r w:rsidRPr="00395726">
        <w:rPr>
          <w:rFonts w:ascii="Times New Roman"/>
          <w:spacing w:val="-16"/>
          <w:sz w:val="24"/>
          <w:lang w:val="nl-NL"/>
        </w:rPr>
        <w:t xml:space="preserve"> </w:t>
      </w:r>
      <w:r w:rsidRPr="00395726">
        <w:rPr>
          <w:rFonts w:ascii="Times New Roman"/>
          <w:sz w:val="24"/>
          <w:lang w:val="nl-NL"/>
        </w:rPr>
        <w:t>onderzoeke</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doorzoeke</w:t>
      </w:r>
      <w:r w:rsidRPr="00395726">
        <w:rPr>
          <w:rFonts w:ascii="Times New Roman"/>
          <w:spacing w:val="-16"/>
          <w:sz w:val="24"/>
          <w:lang w:val="nl-NL"/>
        </w:rPr>
        <w:t xml:space="preserve"> </w:t>
      </w:r>
      <w:r w:rsidRPr="00395726">
        <w:rPr>
          <w:rFonts w:ascii="Times New Roman"/>
          <w:spacing w:val="-3"/>
          <w:sz w:val="24"/>
          <w:lang w:val="nl-NL"/>
        </w:rPr>
        <w:t>zich</w:t>
      </w:r>
      <w:r w:rsidRPr="00395726">
        <w:rPr>
          <w:rFonts w:ascii="Times New Roman"/>
          <w:spacing w:val="-25"/>
          <w:sz w:val="24"/>
          <w:lang w:val="nl-NL"/>
        </w:rPr>
        <w:t xml:space="preserve"> </w:t>
      </w:r>
      <w:r w:rsidRPr="00395726">
        <w:rPr>
          <w:rFonts w:ascii="Times New Roman"/>
          <w:spacing w:val="-4"/>
          <w:sz w:val="24"/>
          <w:lang w:val="nl-NL"/>
        </w:rPr>
        <w:t xml:space="preserve">zelven. </w:t>
      </w:r>
      <w:r w:rsidRPr="00395726">
        <w:rPr>
          <w:rFonts w:ascii="Times New Roman"/>
          <w:sz w:val="24"/>
          <w:lang w:val="nl-NL"/>
        </w:rPr>
        <w:t>Laat</w:t>
      </w:r>
      <w:r w:rsidRPr="00395726">
        <w:rPr>
          <w:rFonts w:ascii="Times New Roman"/>
          <w:spacing w:val="-20"/>
          <w:sz w:val="24"/>
          <w:lang w:val="nl-NL"/>
        </w:rPr>
        <w:t xml:space="preserve"> </w:t>
      </w:r>
      <w:r w:rsidRPr="00395726">
        <w:rPr>
          <w:rFonts w:ascii="Times New Roman"/>
          <w:sz w:val="24"/>
          <w:lang w:val="nl-NL"/>
        </w:rPr>
        <w:t>hem</w:t>
      </w:r>
      <w:r w:rsidRPr="00395726">
        <w:rPr>
          <w:rFonts w:ascii="Times New Roman"/>
          <w:spacing w:val="-34"/>
          <w:sz w:val="24"/>
          <w:lang w:val="nl-NL"/>
        </w:rPr>
        <w:t xml:space="preserve"> </w:t>
      </w:r>
      <w:r w:rsidRPr="00395726">
        <w:rPr>
          <w:rFonts w:ascii="Times New Roman"/>
          <w:sz w:val="24"/>
          <w:lang w:val="nl-NL"/>
        </w:rPr>
        <w:t>achtslaan</w:t>
      </w:r>
      <w:r w:rsidRPr="00395726">
        <w:rPr>
          <w:rFonts w:ascii="Times New Roman"/>
          <w:spacing w:val="-29"/>
          <w:sz w:val="24"/>
          <w:lang w:val="nl-NL"/>
        </w:rPr>
        <w:t xml:space="preserve"> </w:t>
      </w:r>
      <w:r w:rsidRPr="00395726">
        <w:rPr>
          <w:rFonts w:ascii="Times New Roman"/>
          <w:sz w:val="24"/>
          <w:lang w:val="nl-NL"/>
        </w:rPr>
        <w:t>op</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5"/>
          <w:sz w:val="24"/>
          <w:lang w:val="nl-NL"/>
        </w:rPr>
        <w:t>heilige</w:t>
      </w:r>
      <w:r w:rsidRPr="00395726">
        <w:rPr>
          <w:rFonts w:ascii="Times New Roman"/>
          <w:spacing w:val="-23"/>
          <w:sz w:val="24"/>
          <w:lang w:val="nl-NL"/>
        </w:rPr>
        <w:t xml:space="preserve"> </w:t>
      </w:r>
      <w:r w:rsidRPr="00395726">
        <w:rPr>
          <w:rFonts w:ascii="Times New Roman"/>
          <w:spacing w:val="-3"/>
          <w:sz w:val="24"/>
          <w:lang w:val="nl-NL"/>
        </w:rPr>
        <w:t>bedoeling,</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karakter,</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gebruik</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pacing w:val="-5"/>
          <w:sz w:val="24"/>
          <w:lang w:val="nl-NL"/>
        </w:rPr>
        <w:t>heilige</w:t>
      </w:r>
      <w:r w:rsidRPr="00395726">
        <w:rPr>
          <w:rFonts w:ascii="Times New Roman"/>
          <w:spacing w:val="-28"/>
          <w:sz w:val="24"/>
          <w:lang w:val="nl-NL"/>
        </w:rPr>
        <w:t xml:space="preserve"> </w:t>
      </w:r>
      <w:r w:rsidRPr="00395726">
        <w:rPr>
          <w:rFonts w:ascii="Times New Roman"/>
          <w:spacing w:val="-4"/>
          <w:sz w:val="24"/>
          <w:lang w:val="nl-NL"/>
        </w:rPr>
        <w:t>instelling,</w:t>
      </w:r>
      <w:r w:rsidRPr="00395726">
        <w:rPr>
          <w:rFonts w:ascii="Times New Roman"/>
          <w:spacing w:val="-27"/>
          <w:sz w:val="24"/>
          <w:lang w:val="nl-NL"/>
        </w:rPr>
        <w:t xml:space="preserve"> </w:t>
      </w:r>
      <w:r w:rsidRPr="00395726">
        <w:rPr>
          <w:rFonts w:ascii="Times New Roman"/>
          <w:sz w:val="24"/>
          <w:lang w:val="nl-NL"/>
        </w:rPr>
        <w:t>en daarmee</w:t>
      </w:r>
      <w:r w:rsidRPr="00395726">
        <w:rPr>
          <w:rFonts w:ascii="Times New Roman"/>
          <w:spacing w:val="-17"/>
          <w:sz w:val="24"/>
          <w:lang w:val="nl-NL"/>
        </w:rPr>
        <w:t xml:space="preserve"> </w:t>
      </w:r>
      <w:r w:rsidRPr="00395726">
        <w:rPr>
          <w:rFonts w:ascii="Times New Roman"/>
          <w:spacing w:val="-4"/>
          <w:sz w:val="24"/>
          <w:lang w:val="nl-NL"/>
        </w:rPr>
        <w:t>vergelijken</w:t>
      </w:r>
      <w:r w:rsidRPr="00395726">
        <w:rPr>
          <w:rFonts w:ascii="Times New Roman"/>
          <w:spacing w:val="-23"/>
          <w:sz w:val="24"/>
          <w:lang w:val="nl-NL"/>
        </w:rPr>
        <w:t xml:space="preserve"> </w:t>
      </w:r>
      <w:r w:rsidRPr="00395726">
        <w:rPr>
          <w:rFonts w:ascii="Times New Roman"/>
          <w:spacing w:val="-6"/>
          <w:sz w:val="24"/>
          <w:lang w:val="nl-NL"/>
        </w:rPr>
        <w:t>zijn</w:t>
      </w:r>
      <w:r w:rsidRPr="00395726">
        <w:rPr>
          <w:rFonts w:ascii="Times New Roman"/>
          <w:spacing w:val="-18"/>
          <w:sz w:val="24"/>
          <w:lang w:val="nl-NL"/>
        </w:rPr>
        <w:t xml:space="preserve"> </w:t>
      </w:r>
      <w:r w:rsidRPr="00395726">
        <w:rPr>
          <w:rFonts w:ascii="Times New Roman"/>
          <w:sz w:val="24"/>
          <w:lang w:val="nl-NL"/>
        </w:rPr>
        <w:t>doel</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4"/>
          <w:sz w:val="24"/>
          <w:lang w:val="nl-NL"/>
        </w:rPr>
        <w:t>gebruik</w:t>
      </w:r>
      <w:r w:rsidRPr="00395726">
        <w:rPr>
          <w:rFonts w:ascii="Times New Roman"/>
          <w:spacing w:val="-5"/>
          <w:sz w:val="24"/>
          <w:lang w:val="nl-NL"/>
        </w:rPr>
        <w:t xml:space="preserve"> </w:t>
      </w:r>
      <w:r w:rsidRPr="00395726">
        <w:rPr>
          <w:rFonts w:ascii="Times New Roman"/>
          <w:sz w:val="24"/>
          <w:lang w:val="nl-NL"/>
        </w:rPr>
        <w:t>daarvan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pacing w:val="-6"/>
          <w:sz w:val="24"/>
          <w:lang w:val="nl-NL"/>
        </w:rPr>
        <w:t>zijn</w:t>
      </w:r>
      <w:r w:rsidRPr="00395726">
        <w:rPr>
          <w:rFonts w:ascii="Times New Roman"/>
          <w:spacing w:val="-18"/>
          <w:sz w:val="24"/>
          <w:lang w:val="nl-NL"/>
        </w:rPr>
        <w:t xml:space="preserve"> </w:t>
      </w:r>
      <w:r w:rsidRPr="00395726">
        <w:rPr>
          <w:rFonts w:ascii="Times New Roman"/>
          <w:sz w:val="24"/>
          <w:lang w:val="nl-NL"/>
        </w:rPr>
        <w:t>geestesgesteldheid,</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pacing w:val="-3"/>
          <w:sz w:val="24"/>
          <w:lang w:val="nl-NL"/>
        </w:rPr>
        <w:t>wanneer</w:t>
      </w:r>
      <w:r w:rsidRPr="00395726">
        <w:rPr>
          <w:rFonts w:ascii="Times New Roman"/>
          <w:spacing w:val="-14"/>
          <w:sz w:val="24"/>
          <w:lang w:val="nl-NL"/>
        </w:rPr>
        <w:t xml:space="preserve"> </w:t>
      </w:r>
      <w:r w:rsidRPr="00395726">
        <w:rPr>
          <w:rFonts w:ascii="Times New Roman"/>
          <w:spacing w:val="-6"/>
          <w:sz w:val="24"/>
          <w:lang w:val="nl-NL"/>
        </w:rPr>
        <w:t>hij</w:t>
      </w:r>
      <w:r w:rsidRPr="00395726">
        <w:rPr>
          <w:rFonts w:ascii="Times New Roman"/>
          <w:spacing w:val="-23"/>
          <w:sz w:val="24"/>
          <w:lang w:val="nl-NL"/>
        </w:rPr>
        <w:t xml:space="preserve"> </w:t>
      </w:r>
      <w:r w:rsidRPr="00395726">
        <w:rPr>
          <w:rFonts w:ascii="Times New Roman"/>
          <w:sz w:val="24"/>
          <w:lang w:val="nl-NL"/>
        </w:rPr>
        <w:t xml:space="preserve">zo zich </w:t>
      </w:r>
      <w:r w:rsidRPr="00395726">
        <w:rPr>
          <w:rFonts w:ascii="Times New Roman"/>
          <w:spacing w:val="-3"/>
          <w:sz w:val="24"/>
          <w:lang w:val="nl-NL"/>
        </w:rPr>
        <w:t xml:space="preserve">zelven </w:t>
      </w:r>
      <w:r w:rsidRPr="00395726">
        <w:rPr>
          <w:rFonts w:ascii="Times New Roman"/>
          <w:spacing w:val="3"/>
          <w:sz w:val="24"/>
          <w:lang w:val="nl-NL"/>
        </w:rPr>
        <w:t xml:space="preserve">door </w:t>
      </w:r>
      <w:r w:rsidRPr="00395726">
        <w:rPr>
          <w:rFonts w:ascii="Times New Roman"/>
          <w:spacing w:val="-6"/>
          <w:sz w:val="24"/>
          <w:lang w:val="nl-NL"/>
        </w:rPr>
        <w:t xml:space="preserve">zijn </w:t>
      </w:r>
      <w:r w:rsidRPr="00395726">
        <w:rPr>
          <w:rFonts w:ascii="Times New Roman"/>
          <w:spacing w:val="-3"/>
          <w:sz w:val="24"/>
          <w:lang w:val="nl-NL"/>
        </w:rPr>
        <w:t xml:space="preserve">eigen </w:t>
      </w:r>
      <w:r w:rsidRPr="00395726">
        <w:rPr>
          <w:rFonts w:ascii="Times New Roman"/>
          <w:sz w:val="24"/>
          <w:lang w:val="nl-NL"/>
        </w:rPr>
        <w:t xml:space="preserve">geweten voor Gods </w:t>
      </w:r>
      <w:r w:rsidRPr="00395726">
        <w:rPr>
          <w:rFonts w:ascii="Times New Roman"/>
          <w:spacing w:val="-3"/>
          <w:sz w:val="24"/>
          <w:lang w:val="nl-NL"/>
        </w:rPr>
        <w:t xml:space="preserve">aangezicht beproefd </w:t>
      </w:r>
      <w:r w:rsidRPr="00395726">
        <w:rPr>
          <w:rFonts w:ascii="Times New Roman"/>
          <w:sz w:val="24"/>
          <w:lang w:val="nl-NL"/>
        </w:rPr>
        <w:t xml:space="preserve">heeft, dan </w:t>
      </w:r>
      <w:r w:rsidRPr="00395726">
        <w:rPr>
          <w:rFonts w:ascii="Times New Roman"/>
          <w:spacing w:val="-3"/>
          <w:sz w:val="24"/>
          <w:lang w:val="nl-NL"/>
        </w:rPr>
        <w:t xml:space="preserve">kome </w:t>
      </w:r>
      <w:r w:rsidRPr="00395726">
        <w:rPr>
          <w:rFonts w:ascii="Times New Roman"/>
          <w:spacing w:val="-6"/>
          <w:sz w:val="24"/>
          <w:lang w:val="nl-NL"/>
        </w:rPr>
        <w:t xml:space="preserve">hij. </w:t>
      </w:r>
      <w:r w:rsidRPr="00395726">
        <w:rPr>
          <w:rFonts w:ascii="Times New Roman"/>
          <w:spacing w:val="-3"/>
          <w:sz w:val="24"/>
          <w:lang w:val="nl-NL"/>
        </w:rPr>
        <w:t xml:space="preserve">Zulke </w:t>
      </w:r>
      <w:r w:rsidRPr="00395726">
        <w:rPr>
          <w:rFonts w:ascii="Times New Roman"/>
          <w:spacing w:val="-4"/>
          <w:sz w:val="24"/>
          <w:lang w:val="nl-NL"/>
        </w:rPr>
        <w:t xml:space="preserve">zelfbeproeving is nodig </w:t>
      </w:r>
      <w:r w:rsidRPr="00395726">
        <w:rPr>
          <w:rFonts w:ascii="Times New Roman"/>
          <w:sz w:val="24"/>
          <w:lang w:val="nl-NL"/>
        </w:rPr>
        <w:t xml:space="preserve">voor een </w:t>
      </w:r>
      <w:r w:rsidRPr="00395726">
        <w:rPr>
          <w:rFonts w:ascii="Times New Roman"/>
          <w:spacing w:val="-3"/>
          <w:sz w:val="24"/>
          <w:lang w:val="nl-NL"/>
        </w:rPr>
        <w:t xml:space="preserve">waardig deelnemen </w:t>
      </w:r>
      <w:r w:rsidRPr="00395726">
        <w:rPr>
          <w:rFonts w:ascii="Times New Roman"/>
          <w:sz w:val="24"/>
          <w:lang w:val="nl-NL"/>
        </w:rPr>
        <w:t xml:space="preserve">aan </w:t>
      </w:r>
      <w:r w:rsidRPr="00395726">
        <w:rPr>
          <w:rFonts w:ascii="Times New Roman"/>
          <w:spacing w:val="-3"/>
          <w:sz w:val="24"/>
          <w:lang w:val="nl-NL"/>
        </w:rPr>
        <w:t xml:space="preserve">deze heilige instelling. Zij, </w:t>
      </w:r>
      <w:r w:rsidRPr="00395726">
        <w:rPr>
          <w:rFonts w:ascii="Times New Roman"/>
          <w:sz w:val="24"/>
          <w:lang w:val="nl-NL"/>
        </w:rPr>
        <w:t xml:space="preserve">die </w:t>
      </w:r>
      <w:r w:rsidRPr="00395726">
        <w:rPr>
          <w:rFonts w:ascii="Times New Roman"/>
          <w:spacing w:val="-3"/>
          <w:sz w:val="24"/>
          <w:lang w:val="nl-NL"/>
        </w:rPr>
        <w:t xml:space="preserve">door </w:t>
      </w:r>
      <w:r w:rsidRPr="00395726">
        <w:rPr>
          <w:rFonts w:ascii="Times New Roman"/>
          <w:spacing w:val="-4"/>
          <w:sz w:val="24"/>
          <w:lang w:val="nl-NL"/>
        </w:rPr>
        <w:t>zwakheid</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verstand,</w:t>
      </w:r>
      <w:r w:rsidRPr="00395726">
        <w:rPr>
          <w:rFonts w:ascii="Times New Roman"/>
          <w:spacing w:val="-19"/>
          <w:sz w:val="24"/>
          <w:lang w:val="nl-NL"/>
        </w:rPr>
        <w:t xml:space="preserve"> </w:t>
      </w:r>
      <w:r w:rsidRPr="00395726">
        <w:rPr>
          <w:rFonts w:ascii="Times New Roman"/>
          <w:spacing w:val="-3"/>
          <w:sz w:val="24"/>
          <w:lang w:val="nl-NL"/>
        </w:rPr>
        <w:t>zich</w:t>
      </w:r>
      <w:r w:rsidRPr="00395726">
        <w:rPr>
          <w:rFonts w:ascii="Times New Roman"/>
          <w:spacing w:val="-26"/>
          <w:sz w:val="24"/>
          <w:lang w:val="nl-NL"/>
        </w:rPr>
        <w:t xml:space="preserve"> </w:t>
      </w:r>
      <w:r w:rsidRPr="00395726">
        <w:rPr>
          <w:rFonts w:ascii="Times New Roman"/>
          <w:spacing w:val="-3"/>
          <w:sz w:val="24"/>
          <w:lang w:val="nl-NL"/>
        </w:rPr>
        <w:t>zelven</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beproeven</w:t>
      </w:r>
      <w:r w:rsidRPr="00395726">
        <w:rPr>
          <w:rFonts w:ascii="Times New Roman"/>
          <w:spacing w:val="-24"/>
          <w:sz w:val="24"/>
          <w:lang w:val="nl-NL"/>
        </w:rPr>
        <w:t xml:space="preserve"> </w:t>
      </w:r>
      <w:r w:rsidRPr="00395726">
        <w:rPr>
          <w:rFonts w:ascii="Times New Roman"/>
          <w:spacing w:val="-3"/>
          <w:sz w:val="24"/>
          <w:lang w:val="nl-NL"/>
        </w:rPr>
        <w:t>kunnen,</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z w:val="24"/>
          <w:lang w:val="nl-NL"/>
        </w:rPr>
        <w:t>ongeschikt</w:t>
      </w:r>
      <w:r w:rsidRPr="00395726">
        <w:rPr>
          <w:rFonts w:ascii="Times New Roman"/>
          <w:spacing w:val="-20"/>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pacing w:val="-5"/>
          <w:sz w:val="24"/>
          <w:lang w:val="nl-NL"/>
        </w:rPr>
        <w:t>dit</w:t>
      </w:r>
      <w:r w:rsidRPr="00395726">
        <w:rPr>
          <w:rFonts w:ascii="Times New Roman"/>
          <w:spacing w:val="-15"/>
          <w:sz w:val="24"/>
          <w:lang w:val="nl-NL"/>
        </w:rPr>
        <w:t xml:space="preserve"> </w:t>
      </w:r>
      <w:r w:rsidRPr="00395726">
        <w:rPr>
          <w:rFonts w:ascii="Times New Roman"/>
          <w:sz w:val="24"/>
          <w:lang w:val="nl-NL"/>
        </w:rPr>
        <w:t>brood</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z w:val="24"/>
          <w:lang w:val="nl-NL"/>
        </w:rPr>
        <w:t>eten</w:t>
      </w:r>
      <w:r w:rsidRPr="00395726">
        <w:rPr>
          <w:rFonts w:ascii="Times New Roman"/>
          <w:spacing w:val="-27"/>
          <w:sz w:val="24"/>
          <w:lang w:val="nl-NL"/>
        </w:rPr>
        <w:t xml:space="preserve"> </w:t>
      </w:r>
      <w:r w:rsidRPr="00395726">
        <w:rPr>
          <w:rFonts w:ascii="Times New Roman"/>
          <w:sz w:val="24"/>
          <w:lang w:val="nl-NL"/>
        </w:rPr>
        <w:t>en dezen</w:t>
      </w:r>
      <w:r w:rsidRPr="00395726">
        <w:rPr>
          <w:rFonts w:ascii="Times New Roman"/>
          <w:spacing w:val="-27"/>
          <w:sz w:val="24"/>
          <w:lang w:val="nl-NL"/>
        </w:rPr>
        <w:t xml:space="preserve"> </w:t>
      </w:r>
      <w:r w:rsidRPr="00395726">
        <w:rPr>
          <w:rFonts w:ascii="Times New Roman"/>
          <w:sz w:val="24"/>
          <w:lang w:val="nl-NL"/>
        </w:rPr>
        <w:t>beker</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pacing w:val="-3"/>
          <w:sz w:val="24"/>
          <w:lang w:val="nl-NL"/>
        </w:rPr>
        <w:t>drinken,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3"/>
          <w:sz w:val="24"/>
          <w:lang w:val="nl-NL"/>
        </w:rPr>
        <w:t>evenzeer</w:t>
      </w:r>
      <w:r w:rsidRPr="00395726">
        <w:rPr>
          <w:rFonts w:ascii="Times New Roman"/>
          <w:spacing w:val="-19"/>
          <w:sz w:val="24"/>
          <w:lang w:val="nl-NL"/>
        </w:rPr>
        <w:t xml:space="preserve"> </w:t>
      </w:r>
      <w:r w:rsidRPr="00395726">
        <w:rPr>
          <w:rFonts w:ascii="Times New Roman"/>
          <w:spacing w:val="-6"/>
          <w:sz w:val="24"/>
          <w:lang w:val="nl-NL"/>
        </w:rPr>
        <w:t>zij,</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pacing w:val="-3"/>
          <w:sz w:val="24"/>
          <w:lang w:val="nl-NL"/>
        </w:rPr>
        <w:t>na</w:t>
      </w:r>
      <w:r w:rsidRPr="00395726">
        <w:rPr>
          <w:rFonts w:ascii="Times New Roman"/>
          <w:spacing w:val="-27"/>
          <w:sz w:val="24"/>
          <w:lang w:val="nl-NL"/>
        </w:rPr>
        <w:t xml:space="preserve"> </w:t>
      </w:r>
      <w:r w:rsidRPr="00395726">
        <w:rPr>
          <w:rFonts w:ascii="Times New Roman"/>
          <w:sz w:val="24"/>
          <w:lang w:val="nl-NL"/>
        </w:rPr>
        <w:t>ernstige</w:t>
      </w:r>
      <w:r w:rsidRPr="00395726">
        <w:rPr>
          <w:rFonts w:ascii="Times New Roman"/>
          <w:spacing w:val="-28"/>
          <w:sz w:val="24"/>
          <w:lang w:val="nl-NL"/>
        </w:rPr>
        <w:t xml:space="preserve"> </w:t>
      </w:r>
      <w:r w:rsidRPr="00395726">
        <w:rPr>
          <w:rFonts w:ascii="Times New Roman"/>
          <w:spacing w:val="-3"/>
          <w:sz w:val="24"/>
          <w:lang w:val="nl-NL"/>
        </w:rPr>
        <w:t>zelfbeproeving,</w:t>
      </w:r>
      <w:r w:rsidRPr="00395726">
        <w:rPr>
          <w:rFonts w:ascii="Times New Roman"/>
          <w:spacing w:val="-29"/>
          <w:sz w:val="24"/>
          <w:lang w:val="nl-NL"/>
        </w:rPr>
        <w:t xml:space="preserve"> </w:t>
      </w:r>
      <w:r w:rsidRPr="00395726">
        <w:rPr>
          <w:rFonts w:ascii="Times New Roman"/>
          <w:spacing w:val="-3"/>
          <w:sz w:val="24"/>
          <w:lang w:val="nl-NL"/>
        </w:rPr>
        <w:t>zich</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pacing w:val="-3"/>
          <w:sz w:val="24"/>
          <w:lang w:val="nl-NL"/>
        </w:rPr>
        <w:t>beschuldigen</w:t>
      </w:r>
      <w:r w:rsidRPr="00395726">
        <w:rPr>
          <w:rFonts w:ascii="Times New Roman"/>
          <w:spacing w:val="-29"/>
          <w:sz w:val="24"/>
          <w:lang w:val="nl-NL"/>
        </w:rPr>
        <w:t xml:space="preserve"> </w:t>
      </w:r>
      <w:r w:rsidRPr="00395726">
        <w:rPr>
          <w:rFonts w:ascii="Times New Roman"/>
          <w:spacing w:val="-3"/>
          <w:sz w:val="24"/>
          <w:lang w:val="nl-NL"/>
        </w:rPr>
        <w:t xml:space="preserve">hebben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onboetvaardigheid,</w:t>
      </w:r>
      <w:r w:rsidRPr="00395726">
        <w:rPr>
          <w:rFonts w:ascii="Times New Roman"/>
          <w:spacing w:val="-12"/>
          <w:sz w:val="24"/>
          <w:lang w:val="nl-NL"/>
        </w:rPr>
        <w:t xml:space="preserve"> </w:t>
      </w:r>
      <w:r w:rsidRPr="00395726">
        <w:rPr>
          <w:rFonts w:ascii="Times New Roman"/>
          <w:sz w:val="24"/>
          <w:lang w:val="nl-NL"/>
        </w:rPr>
        <w:t>ongeloof</w:t>
      </w:r>
      <w:r w:rsidRPr="00395726">
        <w:rPr>
          <w:rFonts w:ascii="Times New Roman"/>
          <w:spacing w:val="-8"/>
          <w:sz w:val="24"/>
          <w:lang w:val="nl-NL"/>
        </w:rPr>
        <w:t xml:space="preserve"> </w:t>
      </w:r>
      <w:r w:rsidRPr="00395726">
        <w:rPr>
          <w:rFonts w:ascii="Times New Roman"/>
          <w:sz w:val="24"/>
          <w:lang w:val="nl-NL"/>
        </w:rPr>
        <w:t>of</w:t>
      </w:r>
      <w:r w:rsidRPr="00395726">
        <w:rPr>
          <w:rFonts w:ascii="Times New Roman"/>
          <w:spacing w:val="-8"/>
          <w:sz w:val="24"/>
          <w:lang w:val="nl-NL"/>
        </w:rPr>
        <w:t xml:space="preserve"> </w:t>
      </w:r>
      <w:r w:rsidRPr="00395726">
        <w:rPr>
          <w:rFonts w:ascii="Times New Roman"/>
          <w:sz w:val="24"/>
          <w:lang w:val="nl-NL"/>
        </w:rPr>
        <w:t>afkeer</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leven</w:t>
      </w:r>
      <w:r w:rsidRPr="00395726">
        <w:rPr>
          <w:rFonts w:ascii="Times New Roman"/>
          <w:spacing w:val="-8"/>
          <w:sz w:val="24"/>
          <w:lang w:val="nl-NL"/>
        </w:rPr>
        <w:t xml:space="preserve"> </w:t>
      </w:r>
      <w:r w:rsidRPr="00395726">
        <w:rPr>
          <w:rFonts w:ascii="Times New Roman"/>
          <w:sz w:val="24"/>
          <w:lang w:val="nl-NL"/>
        </w:rPr>
        <w:t>met</w:t>
      </w:r>
      <w:r w:rsidRPr="00395726">
        <w:rPr>
          <w:rFonts w:ascii="Times New Roman"/>
          <w:spacing w:val="-8"/>
          <w:sz w:val="24"/>
          <w:lang w:val="nl-NL"/>
        </w:rPr>
        <w:t xml:space="preserve"> </w:t>
      </w:r>
      <w:r w:rsidRPr="00395726">
        <w:rPr>
          <w:rFonts w:ascii="Times New Roman"/>
          <w:sz w:val="24"/>
          <w:lang w:val="nl-NL"/>
        </w:rPr>
        <w:t>God.</w:t>
      </w:r>
      <w:r w:rsidRPr="00395726">
        <w:rPr>
          <w:rFonts w:ascii="Times New Roman"/>
          <w:spacing w:val="-8"/>
          <w:sz w:val="24"/>
          <w:lang w:val="nl-NL"/>
        </w:rPr>
        <w:t xml:space="preserve"> </w:t>
      </w:r>
      <w:r w:rsidRPr="00395726">
        <w:rPr>
          <w:rFonts w:ascii="Times New Roman"/>
          <w:sz w:val="24"/>
          <w:lang w:val="nl-NL"/>
        </w:rPr>
        <w:t>Zij,</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8"/>
          <w:sz w:val="24"/>
          <w:lang w:val="nl-NL"/>
        </w:rPr>
        <w:t xml:space="preserve"> </w:t>
      </w:r>
      <w:r w:rsidRPr="00395726">
        <w:rPr>
          <w:rFonts w:ascii="Times New Roman"/>
          <w:sz w:val="24"/>
          <w:lang w:val="nl-NL"/>
        </w:rPr>
        <w:t>deze</w:t>
      </w:r>
      <w:r w:rsidRPr="00395726">
        <w:rPr>
          <w:rFonts w:ascii="Times New Roman"/>
          <w:spacing w:val="-12"/>
          <w:sz w:val="24"/>
          <w:lang w:val="nl-NL"/>
        </w:rPr>
        <w:t xml:space="preserve"> </w:t>
      </w:r>
      <w:r w:rsidRPr="00395726">
        <w:rPr>
          <w:rFonts w:ascii="Times New Roman"/>
          <w:spacing w:val="-4"/>
          <w:sz w:val="24"/>
          <w:lang w:val="nl-NL"/>
        </w:rPr>
        <w:t xml:space="preserve">bruiloftsdis </w:t>
      </w:r>
      <w:r w:rsidRPr="00395726">
        <w:rPr>
          <w:rFonts w:ascii="Times New Roman"/>
          <w:sz w:val="24"/>
          <w:lang w:val="nl-NL"/>
        </w:rPr>
        <w:t>welkom</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pacing w:val="-4"/>
          <w:sz w:val="24"/>
          <w:lang w:val="nl-NL"/>
        </w:rPr>
        <w:t>zullen,</w:t>
      </w:r>
      <w:r w:rsidRPr="00395726">
        <w:rPr>
          <w:rFonts w:ascii="Times New Roman"/>
          <w:spacing w:val="-9"/>
          <w:sz w:val="24"/>
          <w:lang w:val="nl-NL"/>
        </w:rPr>
        <w:t xml:space="preserve"> </w:t>
      </w:r>
      <w:r w:rsidRPr="00395726">
        <w:rPr>
          <w:rFonts w:ascii="Times New Roman"/>
          <w:sz w:val="24"/>
          <w:lang w:val="nl-NL"/>
        </w:rPr>
        <w:t>moeten</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3"/>
          <w:sz w:val="24"/>
          <w:lang w:val="nl-NL"/>
        </w:rPr>
        <w:t>bruiloftskleed</w:t>
      </w:r>
      <w:r w:rsidRPr="00395726">
        <w:rPr>
          <w:rFonts w:ascii="Times New Roman"/>
          <w:spacing w:val="-12"/>
          <w:sz w:val="24"/>
          <w:lang w:val="nl-NL"/>
        </w:rPr>
        <w:t xml:space="preserve"> </w:t>
      </w:r>
      <w:r w:rsidRPr="00395726">
        <w:rPr>
          <w:rFonts w:ascii="Times New Roman"/>
          <w:sz w:val="24"/>
          <w:lang w:val="nl-NL"/>
        </w:rPr>
        <w:t>aan</w:t>
      </w:r>
      <w:r w:rsidRPr="00395726">
        <w:rPr>
          <w:rFonts w:ascii="Times New Roman"/>
          <w:spacing w:val="-15"/>
          <w:sz w:val="24"/>
          <w:lang w:val="nl-NL"/>
        </w:rPr>
        <w:t xml:space="preserve"> </w:t>
      </w:r>
      <w:r w:rsidRPr="00395726">
        <w:rPr>
          <w:rFonts w:ascii="Times New Roman"/>
          <w:spacing w:val="-4"/>
          <w:sz w:val="24"/>
          <w:lang w:val="nl-NL"/>
        </w:rPr>
        <w:t>hebben:</w:t>
      </w:r>
      <w:r w:rsidRPr="00395726">
        <w:rPr>
          <w:rFonts w:ascii="Times New Roman"/>
          <w:spacing w:val="-8"/>
          <w:sz w:val="24"/>
          <w:lang w:val="nl-NL"/>
        </w:rPr>
        <w:t xml:space="preserve"> </w:t>
      </w:r>
      <w:r w:rsidRPr="00395726">
        <w:rPr>
          <w:rFonts w:ascii="Times New Roman"/>
          <w:sz w:val="24"/>
          <w:lang w:val="nl-NL"/>
        </w:rPr>
        <w:t>genade</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pacing w:val="-3"/>
          <w:sz w:val="24"/>
          <w:lang w:val="nl-NL"/>
        </w:rPr>
        <w:t>overkleding</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genade</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de praktijk.</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1"/>
        </w:numPr>
        <w:tabs>
          <w:tab w:val="left" w:pos="323"/>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4"/>
          <w:sz w:val="24"/>
          <w:lang w:val="nl-NL"/>
        </w:rPr>
        <w:t>plicht</w:t>
      </w:r>
      <w:r w:rsidRPr="00395726">
        <w:rPr>
          <w:rFonts w:ascii="Times New Roman"/>
          <w:spacing w:val="-29"/>
          <w:sz w:val="24"/>
          <w:lang w:val="nl-NL"/>
        </w:rPr>
        <w:t xml:space="preserve"> </w:t>
      </w:r>
      <w:r w:rsidRPr="00395726">
        <w:rPr>
          <w:rFonts w:ascii="Times New Roman"/>
          <w:spacing w:val="-3"/>
          <w:sz w:val="24"/>
          <w:lang w:val="nl-NL"/>
        </w:rPr>
        <w:t>van</w:t>
      </w:r>
      <w:r w:rsidRPr="00395726">
        <w:rPr>
          <w:rFonts w:ascii="Times New Roman"/>
          <w:spacing w:val="-29"/>
          <w:sz w:val="24"/>
          <w:lang w:val="nl-NL"/>
        </w:rPr>
        <w:t xml:space="preserve"> </w:t>
      </w:r>
      <w:r w:rsidRPr="00395726">
        <w:rPr>
          <w:rFonts w:ascii="Times New Roman"/>
          <w:spacing w:val="-3"/>
          <w:sz w:val="24"/>
          <w:lang w:val="nl-NL"/>
        </w:rPr>
        <w:t>hen,</w:t>
      </w:r>
      <w:r w:rsidRPr="00395726">
        <w:rPr>
          <w:rFonts w:ascii="Times New Roman"/>
          <w:spacing w:val="-29"/>
          <w:sz w:val="24"/>
          <w:lang w:val="nl-NL"/>
        </w:rPr>
        <w:t xml:space="preserve"> </w:t>
      </w:r>
      <w:r w:rsidRPr="00395726">
        <w:rPr>
          <w:rFonts w:ascii="Times New Roman"/>
          <w:spacing w:val="-3"/>
          <w:sz w:val="24"/>
          <w:lang w:val="nl-NL"/>
        </w:rPr>
        <w:t>die</w:t>
      </w:r>
      <w:r w:rsidRPr="00395726">
        <w:rPr>
          <w:rFonts w:ascii="Times New Roman"/>
          <w:spacing w:val="-29"/>
          <w:sz w:val="24"/>
          <w:lang w:val="nl-NL"/>
        </w:rPr>
        <w:t xml:space="preserve"> </w:t>
      </w:r>
      <w:r w:rsidRPr="00395726">
        <w:rPr>
          <w:rFonts w:ascii="Times New Roman"/>
          <w:spacing w:val="-4"/>
          <w:sz w:val="24"/>
          <w:lang w:val="nl-NL"/>
        </w:rPr>
        <w:t>tot</w:t>
      </w:r>
      <w:r w:rsidR="00CF41F3">
        <w:rPr>
          <w:rFonts w:ascii="Times New Roman"/>
          <w:spacing w:val="-4"/>
          <w:sz w:val="24"/>
          <w:lang w:val="nl-NL"/>
        </w:rPr>
        <w:t xml:space="preserve"> </w:t>
      </w:r>
      <w:r w:rsidRPr="00395726">
        <w:rPr>
          <w:rFonts w:ascii="Times New Roman"/>
          <w:spacing w:val="-4"/>
          <w:sz w:val="24"/>
          <w:lang w:val="nl-NL"/>
        </w:rPr>
        <w:t>nog</w:t>
      </w:r>
      <w:r w:rsidR="00CF41F3">
        <w:rPr>
          <w:rFonts w:ascii="Times New Roman"/>
          <w:spacing w:val="-4"/>
          <w:sz w:val="24"/>
          <w:lang w:val="nl-NL"/>
        </w:rPr>
        <w:t xml:space="preserve"> </w:t>
      </w:r>
      <w:r w:rsidRPr="00395726">
        <w:rPr>
          <w:rFonts w:ascii="Times New Roman"/>
          <w:spacing w:val="-4"/>
          <w:sz w:val="24"/>
          <w:lang w:val="nl-NL"/>
        </w:rPr>
        <w:t>toe</w:t>
      </w:r>
      <w:r w:rsidRPr="00395726">
        <w:rPr>
          <w:rFonts w:ascii="Times New Roman"/>
          <w:spacing w:val="-29"/>
          <w:sz w:val="24"/>
          <w:lang w:val="nl-NL"/>
        </w:rPr>
        <w:t xml:space="preserve"> </w:t>
      </w:r>
      <w:r w:rsidRPr="00395726">
        <w:rPr>
          <w:rFonts w:ascii="Times New Roman"/>
          <w:spacing w:val="-4"/>
          <w:sz w:val="24"/>
          <w:lang w:val="nl-NL"/>
        </w:rPr>
        <w:t>ongestraft</w:t>
      </w:r>
      <w:r w:rsidRPr="00395726">
        <w:rPr>
          <w:rFonts w:ascii="Times New Roman"/>
          <w:spacing w:val="-29"/>
          <w:sz w:val="24"/>
          <w:lang w:val="nl-NL"/>
        </w:rPr>
        <w:t xml:space="preserve"> </w:t>
      </w:r>
      <w:r w:rsidRPr="00395726">
        <w:rPr>
          <w:rFonts w:ascii="Times New Roman"/>
          <w:spacing w:val="-4"/>
          <w:sz w:val="24"/>
          <w:lang w:val="nl-NL"/>
        </w:rPr>
        <w:t>bleven</w:t>
      </w:r>
      <w:r w:rsidRPr="00395726">
        <w:rPr>
          <w:rFonts w:ascii="Times New Roman"/>
          <w:spacing w:val="-29"/>
          <w:sz w:val="24"/>
          <w:lang w:val="nl-NL"/>
        </w:rPr>
        <w:t xml:space="preserve"> </w:t>
      </w:r>
      <w:r w:rsidRPr="00395726">
        <w:rPr>
          <w:rFonts w:ascii="Times New Roman"/>
          <w:spacing w:val="-3"/>
          <w:sz w:val="24"/>
          <w:lang w:val="nl-NL"/>
        </w:rPr>
        <w:t>voor</w:t>
      </w:r>
      <w:r w:rsidRPr="00395726">
        <w:rPr>
          <w:rFonts w:ascii="Times New Roman"/>
          <w:spacing w:val="-29"/>
          <w:sz w:val="24"/>
          <w:lang w:val="nl-NL"/>
        </w:rPr>
        <w:t xml:space="preserve"> </w:t>
      </w:r>
      <w:r w:rsidRPr="00395726">
        <w:rPr>
          <w:rFonts w:ascii="Times New Roman"/>
          <w:spacing w:val="-3"/>
          <w:sz w:val="24"/>
          <w:lang w:val="nl-NL"/>
        </w:rPr>
        <w:t>hun</w:t>
      </w:r>
      <w:r w:rsidRPr="00395726">
        <w:rPr>
          <w:rFonts w:ascii="Times New Roman"/>
          <w:spacing w:val="-29"/>
          <w:sz w:val="24"/>
          <w:lang w:val="nl-NL"/>
        </w:rPr>
        <w:t xml:space="preserve"> </w:t>
      </w:r>
      <w:r w:rsidRPr="00395726">
        <w:rPr>
          <w:rFonts w:ascii="Times New Roman"/>
          <w:spacing w:val="-4"/>
          <w:sz w:val="24"/>
          <w:lang w:val="nl-NL"/>
        </w:rPr>
        <w:t>ontheiliging</w:t>
      </w:r>
      <w:r w:rsidRPr="00395726">
        <w:rPr>
          <w:rFonts w:ascii="Times New Roman"/>
          <w:spacing w:val="-29"/>
          <w:sz w:val="24"/>
          <w:lang w:val="nl-NL"/>
        </w:rPr>
        <w:t xml:space="preserve"> </w:t>
      </w:r>
      <w:r w:rsidRPr="00395726">
        <w:rPr>
          <w:rFonts w:ascii="Times New Roman"/>
          <w:spacing w:val="-3"/>
          <w:sz w:val="24"/>
          <w:lang w:val="nl-NL"/>
        </w:rPr>
        <w:t>van</w:t>
      </w:r>
      <w:r w:rsidRPr="00395726">
        <w:rPr>
          <w:rFonts w:ascii="Times New Roman"/>
          <w:spacing w:val="-29"/>
          <w:sz w:val="24"/>
          <w:lang w:val="nl-NL"/>
        </w:rPr>
        <w:t xml:space="preserve"> </w:t>
      </w:r>
      <w:r w:rsidRPr="00395726">
        <w:rPr>
          <w:rFonts w:ascii="Times New Roman"/>
          <w:spacing w:val="-3"/>
          <w:sz w:val="24"/>
          <w:lang w:val="nl-NL"/>
        </w:rPr>
        <w:t>deze</w:t>
      </w:r>
      <w:r w:rsidRPr="00395726">
        <w:rPr>
          <w:rFonts w:ascii="Times New Roman"/>
          <w:spacing w:val="-29"/>
          <w:sz w:val="24"/>
          <w:lang w:val="nl-NL"/>
        </w:rPr>
        <w:t xml:space="preserve"> </w:t>
      </w:r>
      <w:r w:rsidRPr="00395726">
        <w:rPr>
          <w:rFonts w:ascii="Times New Roman"/>
          <w:spacing w:val="-4"/>
          <w:sz w:val="24"/>
          <w:lang w:val="nl-NL"/>
        </w:rPr>
        <w:t>instelling.</w:t>
      </w:r>
      <w:r w:rsidRPr="00395726">
        <w:rPr>
          <w:rFonts w:ascii="Times New Roman"/>
          <w:spacing w:val="-29"/>
          <w:sz w:val="24"/>
          <w:lang w:val="nl-NL"/>
        </w:rPr>
        <w:t xml:space="preserve"> </w:t>
      </w:r>
      <w:r w:rsidRPr="00395726">
        <w:rPr>
          <w:rFonts w:ascii="Times New Roman"/>
          <w:spacing w:val="-4"/>
          <w:sz w:val="24"/>
          <w:lang w:val="nl-NL"/>
        </w:rPr>
        <w:t xml:space="preserve">Indien </w:t>
      </w:r>
      <w:r w:rsidRPr="00395726">
        <w:rPr>
          <w:rFonts w:ascii="Times New Roman"/>
          <w:spacing w:val="-5"/>
          <w:sz w:val="24"/>
          <w:lang w:val="nl-NL"/>
        </w:rPr>
        <w:t>wij</w:t>
      </w:r>
      <w:r w:rsidRPr="00395726">
        <w:rPr>
          <w:rFonts w:ascii="Times New Roman"/>
          <w:spacing w:val="-25"/>
          <w:sz w:val="24"/>
          <w:lang w:val="nl-NL"/>
        </w:rPr>
        <w:t xml:space="preserve"> </w:t>
      </w:r>
      <w:r w:rsidRPr="00395726">
        <w:rPr>
          <w:rFonts w:ascii="Times New Roman"/>
          <w:sz w:val="24"/>
          <w:lang w:val="nl-NL"/>
        </w:rPr>
        <w:t>ons</w:t>
      </w:r>
      <w:r w:rsidRPr="00395726">
        <w:rPr>
          <w:rFonts w:ascii="Times New Roman"/>
          <w:spacing w:val="-17"/>
          <w:sz w:val="24"/>
          <w:lang w:val="nl-NL"/>
        </w:rPr>
        <w:t xml:space="preserve"> </w:t>
      </w:r>
      <w:r w:rsidRPr="00395726">
        <w:rPr>
          <w:rFonts w:ascii="Times New Roman"/>
          <w:spacing w:val="-3"/>
          <w:sz w:val="24"/>
          <w:lang w:val="nl-NL"/>
        </w:rPr>
        <w:t>zelven</w:t>
      </w:r>
      <w:r w:rsidRPr="00395726">
        <w:rPr>
          <w:rFonts w:ascii="Times New Roman"/>
          <w:spacing w:val="-27"/>
          <w:sz w:val="24"/>
          <w:lang w:val="nl-NL"/>
        </w:rPr>
        <w:t xml:space="preserve"> </w:t>
      </w:r>
      <w:r w:rsidRPr="00395726">
        <w:rPr>
          <w:rFonts w:ascii="Times New Roman"/>
          <w:sz w:val="24"/>
          <w:lang w:val="nl-NL"/>
        </w:rPr>
        <w:t>oordeelden,</w:t>
      </w:r>
      <w:r w:rsidRPr="00395726">
        <w:rPr>
          <w:rFonts w:ascii="Times New Roman"/>
          <w:spacing w:val="-16"/>
          <w:sz w:val="24"/>
          <w:lang w:val="nl-NL"/>
        </w:rPr>
        <w:t xml:space="preserve"> </w:t>
      </w:r>
      <w:r w:rsidRPr="00395726">
        <w:rPr>
          <w:rFonts w:ascii="Times New Roman"/>
          <w:sz w:val="24"/>
          <w:lang w:val="nl-NL"/>
        </w:rPr>
        <w:t>zo</w:t>
      </w:r>
      <w:r w:rsidRPr="00395726">
        <w:rPr>
          <w:rFonts w:ascii="Times New Roman"/>
          <w:spacing w:val="-16"/>
          <w:sz w:val="24"/>
          <w:lang w:val="nl-NL"/>
        </w:rPr>
        <w:t xml:space="preserve"> </w:t>
      </w:r>
      <w:r w:rsidRPr="00395726">
        <w:rPr>
          <w:rFonts w:ascii="Times New Roman"/>
          <w:sz w:val="24"/>
          <w:lang w:val="nl-NL"/>
        </w:rPr>
        <w:t>zouden</w:t>
      </w:r>
      <w:r w:rsidRPr="00395726">
        <w:rPr>
          <w:rFonts w:ascii="Times New Roman"/>
          <w:spacing w:val="-19"/>
          <w:sz w:val="24"/>
          <w:lang w:val="nl-NL"/>
        </w:rPr>
        <w:t xml:space="preserve"> </w:t>
      </w:r>
      <w:r w:rsidRPr="00395726">
        <w:rPr>
          <w:rFonts w:ascii="Times New Roman"/>
          <w:spacing w:val="-5"/>
          <w:sz w:val="24"/>
          <w:lang w:val="nl-NL"/>
        </w:rPr>
        <w:t>wij</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14"/>
          <w:sz w:val="24"/>
          <w:lang w:val="nl-NL"/>
        </w:rPr>
        <w:t xml:space="preserve"> </w:t>
      </w:r>
      <w:r w:rsidRPr="00395726">
        <w:rPr>
          <w:rFonts w:ascii="Times New Roman"/>
          <w:sz w:val="24"/>
          <w:lang w:val="nl-NL"/>
        </w:rPr>
        <w:t>geoordeeld</w:t>
      </w:r>
      <w:r w:rsidRPr="00395726">
        <w:rPr>
          <w:rFonts w:ascii="Times New Roman"/>
          <w:spacing w:val="-7"/>
          <w:sz w:val="24"/>
          <w:lang w:val="nl-NL"/>
        </w:rPr>
        <w:t xml:space="preserve"> </w:t>
      </w:r>
      <w:r w:rsidRPr="00395726">
        <w:rPr>
          <w:rFonts w:ascii="Times New Roman"/>
          <w:sz w:val="24"/>
          <w:lang w:val="nl-NL"/>
        </w:rPr>
        <w:t>worden,</w:t>
      </w:r>
      <w:r w:rsidRPr="00395726">
        <w:rPr>
          <w:rFonts w:ascii="Times New Roman"/>
          <w:spacing w:val="-11"/>
          <w:sz w:val="24"/>
          <w:lang w:val="nl-NL"/>
        </w:rPr>
        <w:t xml:space="preserve"> </w:t>
      </w:r>
      <w:r w:rsidRPr="00395726">
        <w:rPr>
          <w:rFonts w:ascii="Times New Roman"/>
          <w:sz w:val="24"/>
          <w:lang w:val="nl-NL"/>
        </w:rPr>
        <w:t>vers</w:t>
      </w:r>
      <w:r w:rsidRPr="00395726">
        <w:rPr>
          <w:rFonts w:ascii="Times New Roman"/>
          <w:spacing w:val="-24"/>
          <w:sz w:val="24"/>
          <w:lang w:val="nl-NL"/>
        </w:rPr>
        <w:t xml:space="preserve"> </w:t>
      </w:r>
      <w:r w:rsidRPr="00395726">
        <w:rPr>
          <w:rFonts w:ascii="Times New Roman"/>
          <w:sz w:val="24"/>
          <w:lang w:val="nl-NL"/>
        </w:rPr>
        <w:t>31.</w:t>
      </w:r>
      <w:r w:rsidRPr="00395726">
        <w:rPr>
          <w:rFonts w:ascii="Times New Roman"/>
          <w:spacing w:val="-18"/>
          <w:sz w:val="24"/>
          <w:lang w:val="nl-NL"/>
        </w:rPr>
        <w:t xml:space="preserve"> </w:t>
      </w:r>
      <w:r w:rsidRPr="00395726">
        <w:rPr>
          <w:rFonts w:ascii="Times New Roman"/>
          <w:spacing w:val="-3"/>
          <w:sz w:val="24"/>
          <w:lang w:val="nl-NL"/>
        </w:rPr>
        <w:t>Indien</w:t>
      </w:r>
      <w:r w:rsidRPr="00395726">
        <w:rPr>
          <w:rFonts w:ascii="Times New Roman"/>
          <w:spacing w:val="-26"/>
          <w:sz w:val="24"/>
          <w:lang w:val="nl-NL"/>
        </w:rPr>
        <w:t xml:space="preserve"> </w:t>
      </w:r>
      <w:r w:rsidRPr="00395726">
        <w:rPr>
          <w:rFonts w:ascii="Times New Roman"/>
          <w:spacing w:val="-5"/>
          <w:sz w:val="24"/>
          <w:lang w:val="nl-NL"/>
        </w:rPr>
        <w:t>wij</w:t>
      </w:r>
      <w:r w:rsidRPr="00395726">
        <w:rPr>
          <w:rFonts w:ascii="Times New Roman"/>
          <w:spacing w:val="-25"/>
          <w:sz w:val="24"/>
          <w:lang w:val="nl-NL"/>
        </w:rPr>
        <w:t xml:space="preserve"> </w:t>
      </w:r>
      <w:r w:rsidRPr="00395726">
        <w:rPr>
          <w:rFonts w:ascii="Times New Roman"/>
          <w:spacing w:val="-3"/>
          <w:sz w:val="24"/>
          <w:lang w:val="nl-NL"/>
        </w:rPr>
        <w:t>grondig</w:t>
      </w:r>
      <w:r w:rsidRPr="00395726">
        <w:rPr>
          <w:rFonts w:ascii="Times New Roman"/>
          <w:spacing w:val="-13"/>
          <w:sz w:val="24"/>
          <w:lang w:val="nl-NL"/>
        </w:rPr>
        <w:t xml:space="preserve"> </w:t>
      </w:r>
      <w:r w:rsidRPr="00395726">
        <w:rPr>
          <w:rFonts w:ascii="Times New Roman"/>
          <w:spacing w:val="-3"/>
          <w:sz w:val="24"/>
          <w:lang w:val="nl-NL"/>
        </w:rPr>
        <w:t xml:space="preserve">ons zelven </w:t>
      </w:r>
      <w:r w:rsidRPr="00395726">
        <w:rPr>
          <w:rFonts w:ascii="Times New Roman"/>
          <w:sz w:val="24"/>
          <w:lang w:val="nl-NL"/>
        </w:rPr>
        <w:t>doorzochten, en hetgeen we ongerechtig bevonden veroordeelden en verbeterden, dan zouden</w:t>
      </w:r>
      <w:r w:rsidRPr="00395726">
        <w:rPr>
          <w:rFonts w:ascii="Times New Roman"/>
          <w:spacing w:val="-38"/>
          <w:sz w:val="24"/>
          <w:lang w:val="nl-NL"/>
        </w:rPr>
        <w:t xml:space="preserve"> </w:t>
      </w:r>
      <w:r w:rsidRPr="00395726">
        <w:rPr>
          <w:rFonts w:ascii="Times New Roman"/>
          <w:spacing w:val="-5"/>
          <w:sz w:val="24"/>
          <w:lang w:val="nl-NL"/>
        </w:rPr>
        <w:t>wij</w:t>
      </w:r>
      <w:r w:rsidRPr="00395726">
        <w:rPr>
          <w:rFonts w:ascii="Times New Roman"/>
          <w:spacing w:val="-40"/>
          <w:sz w:val="24"/>
          <w:lang w:val="nl-NL"/>
        </w:rPr>
        <w:t xml:space="preserve"> </w:t>
      </w:r>
      <w:r w:rsidRPr="00395726">
        <w:rPr>
          <w:rFonts w:ascii="Times New Roman"/>
          <w:sz w:val="24"/>
          <w:lang w:val="nl-NL"/>
        </w:rPr>
        <w:t>de</w:t>
      </w:r>
      <w:r w:rsidRPr="00395726">
        <w:rPr>
          <w:rFonts w:ascii="Times New Roman"/>
          <w:spacing w:val="-37"/>
          <w:sz w:val="24"/>
          <w:lang w:val="nl-NL"/>
        </w:rPr>
        <w:t xml:space="preserve"> </w:t>
      </w:r>
      <w:r w:rsidRPr="00395726">
        <w:rPr>
          <w:rFonts w:ascii="Times New Roman"/>
          <w:sz w:val="24"/>
          <w:lang w:val="nl-NL"/>
        </w:rPr>
        <w:t>goddelijke</w:t>
      </w:r>
      <w:r w:rsidRPr="00395726">
        <w:rPr>
          <w:rFonts w:ascii="Times New Roman"/>
          <w:spacing w:val="-37"/>
          <w:sz w:val="24"/>
          <w:lang w:val="nl-NL"/>
        </w:rPr>
        <w:t xml:space="preserve"> </w:t>
      </w:r>
      <w:r w:rsidRPr="00395726">
        <w:rPr>
          <w:rFonts w:ascii="Times New Roman"/>
          <w:sz w:val="24"/>
          <w:lang w:val="nl-NL"/>
        </w:rPr>
        <w:t>oordelen</w:t>
      </w:r>
      <w:r w:rsidRPr="00395726">
        <w:rPr>
          <w:rFonts w:ascii="Times New Roman"/>
          <w:spacing w:val="-37"/>
          <w:sz w:val="24"/>
          <w:lang w:val="nl-NL"/>
        </w:rPr>
        <w:t xml:space="preserve"> </w:t>
      </w:r>
      <w:r w:rsidRPr="00395726">
        <w:rPr>
          <w:rFonts w:ascii="Times New Roman"/>
          <w:sz w:val="24"/>
          <w:lang w:val="nl-NL"/>
        </w:rPr>
        <w:t>voorkomen.</w:t>
      </w:r>
      <w:r w:rsidRPr="00395726">
        <w:rPr>
          <w:rFonts w:ascii="Times New Roman"/>
          <w:spacing w:val="-37"/>
          <w:sz w:val="24"/>
          <w:lang w:val="nl-NL"/>
        </w:rPr>
        <w:t xml:space="preserve"> </w:t>
      </w:r>
      <w:r w:rsidRPr="00395726">
        <w:rPr>
          <w:rFonts w:ascii="Times New Roman"/>
          <w:sz w:val="24"/>
          <w:lang w:val="nl-NL"/>
        </w:rPr>
        <w:t>Nauwgezet</w:t>
      </w:r>
      <w:r w:rsidRPr="00395726">
        <w:rPr>
          <w:rFonts w:ascii="Times New Roman"/>
          <w:spacing w:val="-37"/>
          <w:sz w:val="24"/>
          <w:lang w:val="nl-NL"/>
        </w:rPr>
        <w:t xml:space="preserve"> </w:t>
      </w:r>
      <w:r w:rsidRPr="00395726">
        <w:rPr>
          <w:rFonts w:ascii="Times New Roman"/>
          <w:sz w:val="24"/>
          <w:lang w:val="nl-NL"/>
        </w:rPr>
        <w:t>en</w:t>
      </w:r>
      <w:r w:rsidRPr="00395726">
        <w:rPr>
          <w:rFonts w:ascii="Times New Roman"/>
          <w:spacing w:val="-37"/>
          <w:sz w:val="24"/>
          <w:lang w:val="nl-NL"/>
        </w:rPr>
        <w:t xml:space="preserve"> </w:t>
      </w:r>
      <w:r w:rsidRPr="00395726">
        <w:rPr>
          <w:rFonts w:ascii="Times New Roman"/>
          <w:sz w:val="24"/>
          <w:lang w:val="nl-NL"/>
        </w:rPr>
        <w:t>gestreng</w:t>
      </w:r>
      <w:r w:rsidRPr="00395726">
        <w:rPr>
          <w:rFonts w:ascii="Times New Roman"/>
          <w:spacing w:val="-37"/>
          <w:sz w:val="24"/>
          <w:lang w:val="nl-NL"/>
        </w:rPr>
        <w:t xml:space="preserve"> </w:t>
      </w:r>
      <w:r w:rsidRPr="00395726">
        <w:rPr>
          <w:rFonts w:ascii="Times New Roman"/>
          <w:sz w:val="24"/>
          <w:lang w:val="nl-NL"/>
        </w:rPr>
        <w:t>voor</w:t>
      </w:r>
      <w:r w:rsidRPr="00395726">
        <w:rPr>
          <w:rFonts w:ascii="Times New Roman"/>
          <w:spacing w:val="-37"/>
          <w:sz w:val="24"/>
          <w:lang w:val="nl-NL"/>
        </w:rPr>
        <w:t xml:space="preserve"> </w:t>
      </w:r>
      <w:r w:rsidRPr="00395726">
        <w:rPr>
          <w:rFonts w:ascii="Times New Roman"/>
          <w:sz w:val="24"/>
          <w:lang w:val="nl-NL"/>
        </w:rPr>
        <w:t>ons</w:t>
      </w:r>
      <w:r w:rsidRPr="00395726">
        <w:rPr>
          <w:rFonts w:ascii="Times New Roman"/>
          <w:spacing w:val="-37"/>
          <w:sz w:val="24"/>
          <w:lang w:val="nl-NL"/>
        </w:rPr>
        <w:t xml:space="preserve"> </w:t>
      </w:r>
      <w:r w:rsidRPr="00395726">
        <w:rPr>
          <w:rFonts w:ascii="Times New Roman"/>
          <w:sz w:val="24"/>
          <w:lang w:val="nl-NL"/>
        </w:rPr>
        <w:t>zelven</w:t>
      </w:r>
      <w:r w:rsidRPr="00395726">
        <w:rPr>
          <w:rFonts w:ascii="Times New Roman"/>
          <w:spacing w:val="-37"/>
          <w:sz w:val="24"/>
          <w:lang w:val="nl-NL"/>
        </w:rPr>
        <w:t xml:space="preserve"> </w:t>
      </w:r>
      <w:r w:rsidRPr="00395726">
        <w:rPr>
          <w:rFonts w:ascii="Times New Roman"/>
          <w:sz w:val="24"/>
          <w:lang w:val="nl-NL"/>
        </w:rPr>
        <w:t>en</w:t>
      </w:r>
      <w:r w:rsidRPr="00395726">
        <w:rPr>
          <w:rFonts w:ascii="Times New Roman"/>
          <w:spacing w:val="-37"/>
          <w:sz w:val="24"/>
          <w:lang w:val="nl-NL"/>
        </w:rPr>
        <w:t xml:space="preserve"> </w:t>
      </w:r>
      <w:r w:rsidRPr="00395726">
        <w:rPr>
          <w:rFonts w:ascii="Times New Roman"/>
          <w:sz w:val="24"/>
          <w:lang w:val="nl-NL"/>
        </w:rPr>
        <w:t>voor</w:t>
      </w:r>
      <w:r w:rsidRPr="00395726">
        <w:rPr>
          <w:rFonts w:ascii="Times New Roman"/>
          <w:spacing w:val="-37"/>
          <w:sz w:val="24"/>
          <w:lang w:val="nl-NL"/>
        </w:rPr>
        <w:t xml:space="preserve"> </w:t>
      </w:r>
      <w:r w:rsidRPr="00395726">
        <w:rPr>
          <w:rFonts w:ascii="Times New Roman"/>
          <w:spacing w:val="-2"/>
          <w:sz w:val="24"/>
          <w:lang w:val="nl-NL"/>
        </w:rPr>
        <w:t xml:space="preserve">ons </w:t>
      </w:r>
      <w:r w:rsidRPr="00395726">
        <w:rPr>
          <w:rFonts w:ascii="Times New Roman"/>
          <w:sz w:val="24"/>
          <w:lang w:val="nl-NL"/>
        </w:rPr>
        <w:t>gedrag</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6"/>
          <w:sz w:val="24"/>
          <w:lang w:val="nl-NL"/>
        </w:rPr>
        <w:t>zijn</w:t>
      </w:r>
      <w:r w:rsidRPr="00395726">
        <w:rPr>
          <w:rFonts w:ascii="Times New Roman"/>
          <w:spacing w:val="-31"/>
          <w:sz w:val="24"/>
          <w:lang w:val="nl-NL"/>
        </w:rPr>
        <w:t xml:space="preserve"> </w:t>
      </w:r>
      <w:r w:rsidRPr="00395726">
        <w:rPr>
          <w:rFonts w:ascii="Times New Roman"/>
          <w:spacing w:val="-4"/>
          <w:sz w:val="24"/>
          <w:lang w:val="nl-NL"/>
        </w:rPr>
        <w:t>is</w:t>
      </w:r>
      <w:r w:rsidRPr="00395726">
        <w:rPr>
          <w:rFonts w:ascii="Times New Roman"/>
          <w:spacing w:val="-32"/>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pacing w:val="-5"/>
          <w:sz w:val="24"/>
          <w:lang w:val="nl-NL"/>
        </w:rPr>
        <w:t>dit</w:t>
      </w:r>
      <w:r w:rsidRPr="00395726">
        <w:rPr>
          <w:rFonts w:ascii="Times New Roman"/>
          <w:spacing w:val="-21"/>
          <w:sz w:val="24"/>
          <w:lang w:val="nl-NL"/>
        </w:rPr>
        <w:t xml:space="preserve"> </w:t>
      </w:r>
      <w:r w:rsidRPr="00395726">
        <w:rPr>
          <w:rFonts w:ascii="Times New Roman"/>
          <w:spacing w:val="-4"/>
          <w:sz w:val="24"/>
          <w:lang w:val="nl-NL"/>
        </w:rPr>
        <w:t>leven</w:t>
      </w:r>
      <w:r w:rsidRPr="00395726">
        <w:rPr>
          <w:rFonts w:ascii="Times New Roman"/>
          <w:spacing w:val="-37"/>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z w:val="24"/>
          <w:lang w:val="nl-NL"/>
        </w:rPr>
        <w:t>beste</w:t>
      </w:r>
      <w:r w:rsidRPr="00395726">
        <w:rPr>
          <w:rFonts w:ascii="Times New Roman"/>
          <w:spacing w:val="-33"/>
          <w:sz w:val="24"/>
          <w:lang w:val="nl-NL"/>
        </w:rPr>
        <w:t xml:space="preserve"> </w:t>
      </w:r>
      <w:r w:rsidRPr="00395726">
        <w:rPr>
          <w:rFonts w:ascii="Times New Roman"/>
          <w:spacing w:val="-4"/>
          <w:sz w:val="24"/>
          <w:lang w:val="nl-NL"/>
        </w:rPr>
        <w:t>middel</w:t>
      </w:r>
      <w:r w:rsidRPr="00395726">
        <w:rPr>
          <w:rFonts w:ascii="Times New Roman"/>
          <w:spacing w:val="-37"/>
          <w:sz w:val="24"/>
          <w:lang w:val="nl-NL"/>
        </w:rPr>
        <w:t xml:space="preserve"> </w:t>
      </w:r>
      <w:r w:rsidRPr="00395726">
        <w:rPr>
          <w:rFonts w:ascii="Times New Roman"/>
          <w:spacing w:val="2"/>
          <w:sz w:val="24"/>
          <w:lang w:val="nl-NL"/>
        </w:rPr>
        <w:t>om</w:t>
      </w:r>
      <w:r w:rsidRPr="00395726">
        <w:rPr>
          <w:rFonts w:ascii="Times New Roman"/>
          <w:spacing w:val="-33"/>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z w:val="24"/>
          <w:lang w:val="nl-NL"/>
        </w:rPr>
        <w:t>onder</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rechtvaardige</w:t>
      </w:r>
      <w:r w:rsidRPr="00395726">
        <w:rPr>
          <w:rFonts w:ascii="Times New Roman"/>
          <w:spacing w:val="-30"/>
          <w:sz w:val="24"/>
          <w:lang w:val="nl-NL"/>
        </w:rPr>
        <w:t xml:space="preserve"> </w:t>
      </w:r>
      <w:r w:rsidRPr="00395726">
        <w:rPr>
          <w:rFonts w:ascii="Times New Roman"/>
          <w:spacing w:val="-3"/>
          <w:sz w:val="24"/>
          <w:lang w:val="nl-NL"/>
        </w:rPr>
        <w:t>gestrengheid</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 xml:space="preserve">onzen </w:t>
      </w:r>
      <w:r w:rsidRPr="00395726">
        <w:rPr>
          <w:rFonts w:ascii="Times New Roman"/>
          <w:spacing w:val="-4"/>
          <w:sz w:val="24"/>
          <w:lang w:val="nl-NL"/>
        </w:rPr>
        <w:t>hemelsen</w:t>
      </w:r>
      <w:r w:rsidRPr="00395726">
        <w:rPr>
          <w:rFonts w:ascii="Times New Roman"/>
          <w:spacing w:val="-29"/>
          <w:sz w:val="24"/>
          <w:lang w:val="nl-NL"/>
        </w:rPr>
        <w:t xml:space="preserve"> </w:t>
      </w:r>
      <w:r w:rsidRPr="00395726">
        <w:rPr>
          <w:rFonts w:ascii="Times New Roman"/>
          <w:sz w:val="24"/>
          <w:lang w:val="nl-NL"/>
        </w:rPr>
        <w:t>Vader</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21"/>
          <w:sz w:val="24"/>
          <w:lang w:val="nl-NL"/>
        </w:rPr>
        <w:t xml:space="preserve"> </w:t>
      </w:r>
      <w:r w:rsidRPr="00395726">
        <w:rPr>
          <w:rFonts w:ascii="Times New Roman"/>
          <w:sz w:val="24"/>
          <w:lang w:val="nl-NL"/>
        </w:rPr>
        <w:t>geraken.</w:t>
      </w:r>
      <w:r w:rsidRPr="00395726">
        <w:rPr>
          <w:rFonts w:ascii="Times New Roman"/>
          <w:spacing w:val="-18"/>
          <w:sz w:val="24"/>
          <w:lang w:val="nl-NL"/>
        </w:rPr>
        <w:t xml:space="preserve"> </w:t>
      </w:r>
      <w:r w:rsidRPr="00395726">
        <w:rPr>
          <w:rFonts w:ascii="Times New Roman"/>
          <w:spacing w:val="-6"/>
          <w:sz w:val="24"/>
          <w:lang w:val="nl-NL"/>
        </w:rPr>
        <w:t>Wij</w:t>
      </w:r>
      <w:r w:rsidRPr="00395726">
        <w:rPr>
          <w:rFonts w:ascii="Times New Roman"/>
          <w:spacing w:val="-29"/>
          <w:sz w:val="24"/>
          <w:lang w:val="nl-NL"/>
        </w:rPr>
        <w:t xml:space="preserve"> </w:t>
      </w:r>
      <w:r w:rsidRPr="00395726">
        <w:rPr>
          <w:rFonts w:ascii="Times New Roman"/>
          <w:sz w:val="24"/>
          <w:lang w:val="nl-NL"/>
        </w:rPr>
        <w:t>moeten</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20"/>
          <w:sz w:val="24"/>
          <w:lang w:val="nl-NL"/>
        </w:rPr>
        <w:t xml:space="preserve"> </w:t>
      </w:r>
      <w:r w:rsidRPr="00395726">
        <w:rPr>
          <w:rFonts w:ascii="Times New Roman"/>
          <w:sz w:val="24"/>
          <w:lang w:val="nl-NL"/>
        </w:rPr>
        <w:t>anderen</w:t>
      </w:r>
      <w:r w:rsidRPr="00395726">
        <w:rPr>
          <w:rFonts w:ascii="Times New Roman"/>
          <w:spacing w:val="-27"/>
          <w:sz w:val="24"/>
          <w:lang w:val="nl-NL"/>
        </w:rPr>
        <w:t xml:space="preserve"> </w:t>
      </w:r>
      <w:r w:rsidRPr="00395726">
        <w:rPr>
          <w:rFonts w:ascii="Times New Roman"/>
          <w:sz w:val="24"/>
          <w:lang w:val="nl-NL"/>
        </w:rPr>
        <w:t>oordelen,</w:t>
      </w:r>
      <w:r w:rsidRPr="00395726">
        <w:rPr>
          <w:rFonts w:ascii="Times New Roman"/>
          <w:spacing w:val="-18"/>
          <w:sz w:val="24"/>
          <w:lang w:val="nl-NL"/>
        </w:rPr>
        <w:t xml:space="preserve"> </w:t>
      </w:r>
      <w:r w:rsidRPr="00395726">
        <w:rPr>
          <w:rFonts w:ascii="Times New Roman"/>
          <w:sz w:val="24"/>
          <w:lang w:val="nl-NL"/>
        </w:rPr>
        <w:t>opdat</w:t>
      </w:r>
      <w:r w:rsidRPr="00395726">
        <w:rPr>
          <w:rFonts w:ascii="Times New Roman"/>
          <w:spacing w:val="-17"/>
          <w:sz w:val="24"/>
          <w:lang w:val="nl-NL"/>
        </w:rPr>
        <w:t xml:space="preserve"> </w:t>
      </w:r>
      <w:r w:rsidRPr="00395726">
        <w:rPr>
          <w:rFonts w:ascii="Times New Roman"/>
          <w:spacing w:val="-5"/>
          <w:sz w:val="24"/>
          <w:lang w:val="nl-NL"/>
        </w:rPr>
        <w:t>wij</w:t>
      </w:r>
      <w:r w:rsidRPr="00395726">
        <w:rPr>
          <w:rFonts w:ascii="Times New Roman"/>
          <w:spacing w:val="-27"/>
          <w:sz w:val="24"/>
          <w:lang w:val="nl-NL"/>
        </w:rPr>
        <w:t xml:space="preserve"> </w:t>
      </w:r>
      <w:r w:rsidRPr="00395726">
        <w:rPr>
          <w:rFonts w:ascii="Times New Roman"/>
          <w:spacing w:val="-3"/>
          <w:sz w:val="24"/>
          <w:lang w:val="nl-NL"/>
        </w:rPr>
        <w:t>niet</w:t>
      </w:r>
      <w:r w:rsidRPr="00395726">
        <w:rPr>
          <w:rFonts w:ascii="Times New Roman"/>
          <w:spacing w:val="-20"/>
          <w:sz w:val="24"/>
          <w:lang w:val="nl-NL"/>
        </w:rPr>
        <w:t xml:space="preserve"> </w:t>
      </w:r>
      <w:r w:rsidRPr="00395726">
        <w:rPr>
          <w:rFonts w:ascii="Times New Roman"/>
          <w:sz w:val="24"/>
          <w:lang w:val="nl-NL"/>
        </w:rPr>
        <w:t>geoordeeld</w:t>
      </w:r>
      <w:r w:rsidRPr="00395726">
        <w:rPr>
          <w:rFonts w:ascii="Times New Roman"/>
          <w:spacing w:val="-14"/>
          <w:sz w:val="24"/>
          <w:lang w:val="nl-NL"/>
        </w:rPr>
        <w:t xml:space="preserve"> </w:t>
      </w:r>
      <w:r w:rsidRPr="00395726">
        <w:rPr>
          <w:rFonts w:ascii="Times New Roman"/>
          <w:sz w:val="24"/>
          <w:lang w:val="nl-NL"/>
        </w:rPr>
        <w:t xml:space="preserve">worden, Mattheus 7:1, </w:t>
      </w:r>
      <w:r w:rsidRPr="00395726">
        <w:rPr>
          <w:rFonts w:ascii="Times New Roman"/>
          <w:spacing w:val="-3"/>
          <w:sz w:val="24"/>
          <w:lang w:val="nl-NL"/>
        </w:rPr>
        <w:t xml:space="preserve">maar </w:t>
      </w:r>
      <w:r w:rsidRPr="00395726">
        <w:rPr>
          <w:rFonts w:ascii="Times New Roman"/>
          <w:spacing w:val="-5"/>
          <w:sz w:val="24"/>
          <w:lang w:val="nl-NL"/>
        </w:rPr>
        <w:t xml:space="preserve">wij </w:t>
      </w:r>
      <w:r w:rsidRPr="00395726">
        <w:rPr>
          <w:rFonts w:ascii="Times New Roman"/>
          <w:sz w:val="24"/>
          <w:lang w:val="nl-NL"/>
        </w:rPr>
        <w:t xml:space="preserve">moeten ons </w:t>
      </w:r>
      <w:r w:rsidRPr="00395726">
        <w:rPr>
          <w:rFonts w:ascii="Times New Roman"/>
          <w:spacing w:val="-3"/>
          <w:sz w:val="24"/>
          <w:lang w:val="nl-NL"/>
        </w:rPr>
        <w:t xml:space="preserve">zelven </w:t>
      </w:r>
      <w:r w:rsidRPr="00395726">
        <w:rPr>
          <w:rFonts w:ascii="Times New Roman"/>
          <w:sz w:val="24"/>
          <w:lang w:val="nl-NL"/>
        </w:rPr>
        <w:t xml:space="preserve">oordelen, ten </w:t>
      </w:r>
      <w:r w:rsidRPr="00395726">
        <w:rPr>
          <w:rFonts w:ascii="Times New Roman"/>
          <w:spacing w:val="-4"/>
          <w:sz w:val="24"/>
          <w:lang w:val="nl-NL"/>
        </w:rPr>
        <w:t xml:space="preserve">einde </w:t>
      </w:r>
      <w:r w:rsidRPr="00395726">
        <w:rPr>
          <w:rFonts w:ascii="Times New Roman"/>
          <w:sz w:val="24"/>
          <w:lang w:val="nl-NL"/>
        </w:rPr>
        <w:t xml:space="preserve">te voorkomen dat we </w:t>
      </w:r>
      <w:r w:rsidRPr="00395726">
        <w:rPr>
          <w:rFonts w:ascii="Times New Roman"/>
          <w:spacing w:val="3"/>
          <w:sz w:val="24"/>
          <w:lang w:val="nl-NL"/>
        </w:rPr>
        <w:t xml:space="preserve">door God </w:t>
      </w:r>
      <w:r w:rsidRPr="00395726">
        <w:rPr>
          <w:rFonts w:ascii="Times New Roman"/>
          <w:sz w:val="24"/>
          <w:lang w:val="nl-NL"/>
        </w:rPr>
        <w:t>geoordeeld</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veroordeeld</w:t>
      </w:r>
      <w:r w:rsidRPr="00395726">
        <w:rPr>
          <w:rFonts w:ascii="Times New Roman"/>
          <w:spacing w:val="-8"/>
          <w:sz w:val="24"/>
          <w:lang w:val="nl-NL"/>
        </w:rPr>
        <w:t xml:space="preserve"> </w:t>
      </w:r>
      <w:r w:rsidRPr="00395726">
        <w:rPr>
          <w:rFonts w:ascii="Times New Roman"/>
          <w:sz w:val="24"/>
          <w:lang w:val="nl-NL"/>
        </w:rPr>
        <w:t>worden.</w:t>
      </w:r>
      <w:r w:rsidRPr="00395726">
        <w:rPr>
          <w:rFonts w:ascii="Times New Roman"/>
          <w:spacing w:val="-12"/>
          <w:sz w:val="24"/>
          <w:lang w:val="nl-NL"/>
        </w:rPr>
        <w:t xml:space="preserve"> </w:t>
      </w:r>
      <w:r w:rsidRPr="00395726">
        <w:rPr>
          <w:rFonts w:ascii="Times New Roman"/>
          <w:spacing w:val="-6"/>
          <w:sz w:val="24"/>
          <w:lang w:val="nl-NL"/>
        </w:rPr>
        <w:t>Wij</w:t>
      </w:r>
      <w:r w:rsidRPr="00395726">
        <w:rPr>
          <w:rFonts w:ascii="Times New Roman"/>
          <w:spacing w:val="-23"/>
          <w:sz w:val="24"/>
          <w:lang w:val="nl-NL"/>
        </w:rPr>
        <w:t xml:space="preserve"> </w:t>
      </w:r>
      <w:r w:rsidRPr="00395726">
        <w:rPr>
          <w:rFonts w:ascii="Times New Roman"/>
          <w:sz w:val="24"/>
          <w:lang w:val="nl-NL"/>
        </w:rPr>
        <w:t>moeten</w:t>
      </w:r>
      <w:r w:rsidRPr="00395726">
        <w:rPr>
          <w:rFonts w:ascii="Times New Roman"/>
          <w:spacing w:val="-21"/>
          <w:sz w:val="24"/>
          <w:lang w:val="nl-NL"/>
        </w:rPr>
        <w:t xml:space="preserve"> </w:t>
      </w:r>
      <w:r w:rsidRPr="00395726">
        <w:rPr>
          <w:rFonts w:ascii="Times New Roman"/>
          <w:sz w:val="24"/>
          <w:lang w:val="nl-NL"/>
        </w:rPr>
        <w:t>zeer</w:t>
      </w:r>
      <w:r w:rsidRPr="00395726">
        <w:rPr>
          <w:rFonts w:ascii="Times New Roman"/>
          <w:spacing w:val="-13"/>
          <w:sz w:val="24"/>
          <w:lang w:val="nl-NL"/>
        </w:rPr>
        <w:t xml:space="preserve"> </w:t>
      </w:r>
      <w:r w:rsidRPr="00395726">
        <w:rPr>
          <w:rFonts w:ascii="Times New Roman"/>
          <w:sz w:val="24"/>
          <w:lang w:val="nl-NL"/>
        </w:rPr>
        <w:t>gestreng</w:t>
      </w:r>
      <w:r w:rsidRPr="00395726">
        <w:rPr>
          <w:rFonts w:ascii="Times New Roman"/>
          <w:spacing w:val="-12"/>
          <w:sz w:val="24"/>
          <w:lang w:val="nl-NL"/>
        </w:rPr>
        <w:t xml:space="preserve"> </w:t>
      </w:r>
      <w:r w:rsidRPr="00395726">
        <w:rPr>
          <w:rFonts w:ascii="Times New Roman"/>
          <w:sz w:val="24"/>
          <w:lang w:val="nl-NL"/>
        </w:rPr>
        <w:t>voor</w:t>
      </w:r>
      <w:r w:rsidRPr="00395726">
        <w:rPr>
          <w:rFonts w:ascii="Times New Roman"/>
          <w:spacing w:val="-18"/>
          <w:sz w:val="24"/>
          <w:lang w:val="nl-NL"/>
        </w:rPr>
        <w:t xml:space="preserve"> </w:t>
      </w:r>
      <w:r w:rsidRPr="00395726">
        <w:rPr>
          <w:rFonts w:ascii="Times New Roman"/>
          <w:sz w:val="24"/>
          <w:lang w:val="nl-NL"/>
        </w:rPr>
        <w:t>ons</w:t>
      </w:r>
      <w:r w:rsidRPr="00395726">
        <w:rPr>
          <w:rFonts w:ascii="Times New Roman"/>
          <w:spacing w:val="-14"/>
          <w:sz w:val="24"/>
          <w:lang w:val="nl-NL"/>
        </w:rPr>
        <w:t xml:space="preserve"> </w:t>
      </w:r>
      <w:r w:rsidRPr="00395726">
        <w:rPr>
          <w:rFonts w:ascii="Times New Roman"/>
          <w:spacing w:val="-4"/>
          <w:sz w:val="24"/>
          <w:lang w:val="nl-NL"/>
        </w:rPr>
        <w:t>zelven,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z w:val="24"/>
          <w:lang w:val="nl-NL"/>
        </w:rPr>
        <w:t>zeer</w:t>
      </w:r>
      <w:r w:rsidRPr="00395726">
        <w:rPr>
          <w:rFonts w:ascii="Times New Roman"/>
          <w:spacing w:val="-8"/>
          <w:sz w:val="24"/>
          <w:lang w:val="nl-NL"/>
        </w:rPr>
        <w:t xml:space="preserve"> mild</w:t>
      </w:r>
      <w:r w:rsidRPr="00395726">
        <w:rPr>
          <w:rFonts w:ascii="Times New Roman"/>
          <w:spacing w:val="-11"/>
          <w:sz w:val="24"/>
          <w:lang w:val="nl-NL"/>
        </w:rPr>
        <w:t xml:space="preserve"> </w:t>
      </w:r>
      <w:r w:rsidRPr="00395726">
        <w:rPr>
          <w:rFonts w:ascii="Times New Roman"/>
          <w:sz w:val="24"/>
          <w:lang w:val="nl-NL"/>
        </w:rPr>
        <w:t xml:space="preserve">voor </w:t>
      </w:r>
      <w:r w:rsidRPr="00395726">
        <w:rPr>
          <w:rFonts w:ascii="Times New Roman"/>
          <w:spacing w:val="-3"/>
          <w:sz w:val="24"/>
          <w:lang w:val="nl-NL"/>
        </w:rPr>
        <w:t>anderen</w:t>
      </w:r>
      <w:r w:rsidRPr="00395726">
        <w:rPr>
          <w:rFonts w:ascii="Times New Roman"/>
          <w:spacing w:val="2"/>
          <w:sz w:val="24"/>
          <w:lang w:val="nl-NL"/>
        </w:rPr>
        <w:t xml:space="preserve"> </w:t>
      </w:r>
      <w:r w:rsidRPr="00395726">
        <w:rPr>
          <w:rFonts w:ascii="Times New Roman"/>
          <w:spacing w:val="-3"/>
          <w:sz w:val="2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3"/>
        </w:numPr>
        <w:tabs>
          <w:tab w:val="left" w:pos="390"/>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0"/>
          <w:sz w:val="24"/>
          <w:lang w:val="nl-NL"/>
        </w:rPr>
        <w:t xml:space="preserve"> </w:t>
      </w:r>
      <w:r w:rsidRPr="00395726">
        <w:rPr>
          <w:rFonts w:ascii="Times New Roman"/>
          <w:spacing w:val="-6"/>
          <w:sz w:val="24"/>
          <w:lang w:val="nl-NL"/>
        </w:rPr>
        <w:t>besluit</w:t>
      </w:r>
      <w:r w:rsidRPr="00395726">
        <w:rPr>
          <w:rFonts w:ascii="Times New Roman"/>
          <w:spacing w:val="-20"/>
          <w:sz w:val="24"/>
          <w:lang w:val="nl-NL"/>
        </w:rPr>
        <w:t xml:space="preserve"> </w:t>
      </w:r>
      <w:r w:rsidRPr="00395726">
        <w:rPr>
          <w:rFonts w:ascii="Times New Roman"/>
          <w:spacing w:val="-3"/>
          <w:sz w:val="24"/>
          <w:lang w:val="nl-NL"/>
        </w:rPr>
        <w:t>met</w:t>
      </w:r>
      <w:r w:rsidRPr="00395726">
        <w:rPr>
          <w:rFonts w:ascii="Times New Roman"/>
          <w:spacing w:val="-28"/>
          <w:sz w:val="24"/>
          <w:lang w:val="nl-NL"/>
        </w:rPr>
        <w:t xml:space="preserve"> </w:t>
      </w:r>
      <w:r w:rsidRPr="00395726">
        <w:rPr>
          <w:rFonts w:ascii="Times New Roman"/>
          <w:spacing w:val="-3"/>
          <w:sz w:val="24"/>
          <w:lang w:val="nl-NL"/>
        </w:rPr>
        <w:t>ene</w:t>
      </w:r>
      <w:r w:rsidRPr="00395726">
        <w:rPr>
          <w:rFonts w:ascii="Times New Roman"/>
          <w:spacing w:val="-29"/>
          <w:sz w:val="24"/>
          <w:lang w:val="nl-NL"/>
        </w:rPr>
        <w:t xml:space="preserve"> </w:t>
      </w:r>
      <w:r w:rsidRPr="00395726">
        <w:rPr>
          <w:rFonts w:ascii="Times New Roman"/>
          <w:spacing w:val="-3"/>
          <w:sz w:val="24"/>
          <w:lang w:val="nl-NL"/>
        </w:rPr>
        <w:t>waarschuwing</w:t>
      </w:r>
      <w:r w:rsidRPr="00395726">
        <w:rPr>
          <w:rFonts w:ascii="Times New Roman"/>
          <w:spacing w:val="-27"/>
          <w:sz w:val="24"/>
          <w:lang w:val="nl-NL"/>
        </w:rPr>
        <w:t xml:space="preserve"> </w:t>
      </w:r>
      <w:r w:rsidRPr="00395726">
        <w:rPr>
          <w:rFonts w:ascii="Times New Roman"/>
          <w:sz w:val="24"/>
          <w:lang w:val="nl-NL"/>
        </w:rPr>
        <w:t>tegen</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ongeregeldheden,</w:t>
      </w:r>
      <w:r w:rsidRPr="00395726">
        <w:rPr>
          <w:rFonts w:ascii="Times New Roman"/>
          <w:spacing w:val="-26"/>
          <w:sz w:val="24"/>
          <w:lang w:val="nl-NL"/>
        </w:rPr>
        <w:t xml:space="preserve"> </w:t>
      </w:r>
      <w:r w:rsidRPr="00395726">
        <w:rPr>
          <w:rFonts w:ascii="Times New Roman"/>
          <w:sz w:val="24"/>
          <w:lang w:val="nl-NL"/>
        </w:rPr>
        <w:t>waaraan</w:t>
      </w:r>
      <w:r w:rsidRPr="00395726">
        <w:rPr>
          <w:rFonts w:ascii="Times New Roman"/>
          <w:spacing w:val="-30"/>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pacing w:val="-5"/>
          <w:sz w:val="24"/>
          <w:lang w:val="nl-NL"/>
        </w:rPr>
        <w:t>schuldig</w:t>
      </w:r>
      <w:r w:rsidRPr="00395726">
        <w:rPr>
          <w:rFonts w:ascii="Times New Roman"/>
          <w:spacing w:val="-20"/>
          <w:sz w:val="24"/>
          <w:lang w:val="nl-NL"/>
        </w:rPr>
        <w:t xml:space="preserve"> </w:t>
      </w:r>
      <w:r w:rsidRPr="00395726">
        <w:rPr>
          <w:rFonts w:ascii="Times New Roman"/>
          <w:sz w:val="24"/>
          <w:lang w:val="nl-NL"/>
        </w:rPr>
        <w:t>stonden,</w:t>
      </w:r>
      <w:r w:rsidRPr="00395726">
        <w:rPr>
          <w:rFonts w:ascii="Times New Roman"/>
          <w:spacing w:val="-21"/>
          <w:sz w:val="24"/>
          <w:lang w:val="nl-NL"/>
        </w:rPr>
        <w:t xml:space="preserve"> </w:t>
      </w:r>
      <w:r w:rsidRPr="00395726">
        <w:rPr>
          <w:rFonts w:ascii="Times New Roman"/>
          <w:sz w:val="24"/>
          <w:lang w:val="nl-NL"/>
        </w:rPr>
        <w:t>vers 33</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34,</w:t>
      </w:r>
      <w:r w:rsidRPr="00395726">
        <w:rPr>
          <w:rFonts w:ascii="Times New Roman"/>
          <w:spacing w:val="-8"/>
          <w:sz w:val="24"/>
          <w:lang w:val="nl-NL"/>
        </w:rPr>
        <w:t xml:space="preserve"> </w:t>
      </w:r>
      <w:r w:rsidRPr="00395726">
        <w:rPr>
          <w:rFonts w:ascii="Times New Roman"/>
          <w:sz w:val="24"/>
          <w:lang w:val="nl-NL"/>
        </w:rPr>
        <w:t>hen</w:t>
      </w:r>
      <w:r w:rsidRPr="00395726">
        <w:rPr>
          <w:rFonts w:ascii="Times New Roman"/>
          <w:spacing w:val="-15"/>
          <w:sz w:val="24"/>
          <w:lang w:val="nl-NL"/>
        </w:rPr>
        <w:t xml:space="preserve"> </w:t>
      </w:r>
      <w:r w:rsidRPr="00395726">
        <w:rPr>
          <w:rFonts w:ascii="Times New Roman"/>
          <w:spacing w:val="-3"/>
          <w:sz w:val="24"/>
          <w:lang w:val="nl-NL"/>
        </w:rPr>
        <w:t>vermanende</w:t>
      </w:r>
      <w:r w:rsidRPr="00395726">
        <w:rPr>
          <w:rFonts w:ascii="Times New Roman"/>
          <w:spacing w:val="-11"/>
          <w:sz w:val="24"/>
          <w:lang w:val="nl-NL"/>
        </w:rPr>
        <w:t xml:space="preserve"> </w:t>
      </w:r>
      <w:r w:rsidRPr="00395726">
        <w:rPr>
          <w:rFonts w:ascii="Times New Roman"/>
          <w:spacing w:val="-6"/>
          <w:sz w:val="24"/>
          <w:lang w:val="nl-NL"/>
        </w:rPr>
        <w:t>alle</w:t>
      </w:r>
      <w:r w:rsidRPr="00395726">
        <w:rPr>
          <w:rFonts w:ascii="Times New Roman"/>
          <w:spacing w:val="-11"/>
          <w:sz w:val="24"/>
          <w:lang w:val="nl-NL"/>
        </w:rPr>
        <w:t xml:space="preserve"> </w:t>
      </w:r>
      <w:r w:rsidRPr="00395726">
        <w:rPr>
          <w:rFonts w:ascii="Times New Roman"/>
          <w:spacing w:val="-4"/>
          <w:sz w:val="24"/>
          <w:lang w:val="nl-NL"/>
        </w:rPr>
        <w:t>onbetamelijkheid</w:t>
      </w:r>
      <w:r w:rsidRPr="00395726">
        <w:rPr>
          <w:rFonts w:ascii="Times New Roman"/>
          <w:spacing w:val="-7"/>
          <w:sz w:val="24"/>
          <w:lang w:val="nl-NL"/>
        </w:rPr>
        <w:t xml:space="preserve">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tafel</w:t>
      </w:r>
      <w:r w:rsidRPr="00395726">
        <w:rPr>
          <w:rFonts w:ascii="Times New Roman"/>
          <w:spacing w:val="-19"/>
          <w:sz w:val="24"/>
          <w:lang w:val="nl-NL"/>
        </w:rPr>
        <w:t xml:space="preserve"> </w:t>
      </w:r>
      <w:r w:rsidRPr="00395726">
        <w:rPr>
          <w:rFonts w:ascii="Times New Roman"/>
          <w:sz w:val="24"/>
          <w:lang w:val="nl-NL"/>
        </w:rPr>
        <w:t>des</w:t>
      </w:r>
      <w:r w:rsidRPr="00395726">
        <w:rPr>
          <w:rFonts w:ascii="Times New Roman"/>
          <w:spacing w:val="-10"/>
          <w:sz w:val="24"/>
          <w:lang w:val="nl-NL"/>
        </w:rPr>
        <w:t xml:space="preserve"> </w:t>
      </w:r>
      <w:r w:rsidRPr="00395726">
        <w:rPr>
          <w:rFonts w:ascii="Times New Roman"/>
          <w:sz w:val="24"/>
          <w:lang w:val="nl-NL"/>
        </w:rPr>
        <w:t>Heeren</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4"/>
          <w:sz w:val="24"/>
          <w:lang w:val="nl-NL"/>
        </w:rPr>
        <w:t>vermijden.</w:t>
      </w:r>
      <w:r w:rsidRPr="00395726">
        <w:rPr>
          <w:rFonts w:ascii="Times New Roman"/>
          <w:spacing w:val="-8"/>
          <w:sz w:val="24"/>
          <w:lang w:val="nl-NL"/>
        </w:rPr>
        <w:t xml:space="preserve"> </w:t>
      </w:r>
      <w:r w:rsidRPr="00395726">
        <w:rPr>
          <w:rFonts w:ascii="Times New Roman"/>
          <w:spacing w:val="2"/>
          <w:sz w:val="24"/>
          <w:lang w:val="nl-NL"/>
        </w:rPr>
        <w:t>Tot</w:t>
      </w:r>
      <w:r w:rsidRPr="00395726">
        <w:rPr>
          <w:rFonts w:ascii="Times New Roman"/>
          <w:spacing w:val="-5"/>
          <w:sz w:val="24"/>
          <w:lang w:val="nl-NL"/>
        </w:rPr>
        <w:t xml:space="preserve"> </w:t>
      </w:r>
      <w:r w:rsidRPr="00395726">
        <w:rPr>
          <w:rFonts w:ascii="Times New Roman"/>
          <w:spacing w:val="-6"/>
          <w:sz w:val="24"/>
          <w:lang w:val="nl-NL"/>
        </w:rPr>
        <w:t xml:space="preserve">stilling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den</w:t>
      </w:r>
      <w:r w:rsidRPr="00395726">
        <w:rPr>
          <w:rFonts w:ascii="Times New Roman"/>
          <w:spacing w:val="-31"/>
          <w:sz w:val="24"/>
          <w:lang w:val="nl-NL"/>
        </w:rPr>
        <w:t xml:space="preserve"> </w:t>
      </w:r>
      <w:r w:rsidRPr="00395726">
        <w:rPr>
          <w:rFonts w:ascii="Times New Roman"/>
          <w:spacing w:val="-3"/>
          <w:sz w:val="24"/>
          <w:lang w:val="nl-NL"/>
        </w:rPr>
        <w:t>honger</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pacing w:val="-3"/>
          <w:sz w:val="24"/>
          <w:lang w:val="nl-NL"/>
        </w:rPr>
        <w:t>voor</w:t>
      </w:r>
      <w:r w:rsidRPr="00395726">
        <w:rPr>
          <w:rFonts w:ascii="Times New Roman"/>
          <w:spacing w:val="-31"/>
          <w:sz w:val="24"/>
          <w:lang w:val="nl-NL"/>
        </w:rPr>
        <w:t xml:space="preserve"> </w:t>
      </w:r>
      <w:r w:rsidRPr="00395726">
        <w:rPr>
          <w:rFonts w:ascii="Times New Roman"/>
          <w:sz w:val="24"/>
          <w:lang w:val="nl-NL"/>
        </w:rPr>
        <w:t>hun</w:t>
      </w:r>
      <w:r w:rsidRPr="00395726">
        <w:rPr>
          <w:rFonts w:ascii="Times New Roman"/>
          <w:spacing w:val="-31"/>
          <w:sz w:val="24"/>
          <w:lang w:val="nl-NL"/>
        </w:rPr>
        <w:t xml:space="preserve"> </w:t>
      </w:r>
      <w:r w:rsidRPr="00395726">
        <w:rPr>
          <w:rFonts w:ascii="Times New Roman"/>
          <w:spacing w:val="-3"/>
          <w:sz w:val="24"/>
          <w:lang w:val="nl-NL"/>
        </w:rPr>
        <w:t>genoegen</w:t>
      </w:r>
      <w:r w:rsidRPr="00395726">
        <w:rPr>
          <w:rFonts w:ascii="Times New Roman"/>
          <w:spacing w:val="-31"/>
          <w:sz w:val="24"/>
          <w:lang w:val="nl-NL"/>
        </w:rPr>
        <w:t xml:space="preserve"> </w:t>
      </w:r>
      <w:r w:rsidRPr="00395726">
        <w:rPr>
          <w:rFonts w:ascii="Times New Roman"/>
          <w:spacing w:val="-3"/>
          <w:sz w:val="24"/>
          <w:lang w:val="nl-NL"/>
        </w:rPr>
        <w:t>konden</w:t>
      </w:r>
      <w:r w:rsidRPr="00395726">
        <w:rPr>
          <w:rFonts w:ascii="Times New Roman"/>
          <w:spacing w:val="-31"/>
          <w:sz w:val="24"/>
          <w:lang w:val="nl-NL"/>
        </w:rPr>
        <w:t xml:space="preserve"> </w:t>
      </w:r>
      <w:r w:rsidRPr="00395726">
        <w:rPr>
          <w:rFonts w:ascii="Times New Roman"/>
          <w:sz w:val="24"/>
          <w:lang w:val="nl-NL"/>
        </w:rPr>
        <w:t>zij</w:t>
      </w:r>
      <w:r w:rsidRPr="00395726">
        <w:rPr>
          <w:rFonts w:ascii="Times New Roman"/>
          <w:spacing w:val="-31"/>
          <w:sz w:val="24"/>
          <w:lang w:val="nl-NL"/>
        </w:rPr>
        <w:t xml:space="preserve"> </w:t>
      </w:r>
      <w:r w:rsidRPr="00395726">
        <w:rPr>
          <w:rFonts w:ascii="Times New Roman"/>
          <w:spacing w:val="-3"/>
          <w:sz w:val="24"/>
          <w:lang w:val="nl-NL"/>
        </w:rPr>
        <w:t>thuis</w:t>
      </w:r>
      <w:r w:rsidRPr="00395726">
        <w:rPr>
          <w:rFonts w:ascii="Times New Roman"/>
          <w:spacing w:val="-31"/>
          <w:sz w:val="24"/>
          <w:lang w:val="nl-NL"/>
        </w:rPr>
        <w:t xml:space="preserve"> </w:t>
      </w:r>
      <w:r w:rsidRPr="00395726">
        <w:rPr>
          <w:rFonts w:ascii="Times New Roman"/>
          <w:spacing w:val="-3"/>
          <w:sz w:val="24"/>
          <w:lang w:val="nl-NL"/>
        </w:rPr>
        <w:t>eten,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z w:val="24"/>
          <w:lang w:val="nl-NL"/>
        </w:rPr>
        <w:t>zij</w:t>
      </w:r>
      <w:r w:rsidRPr="00395726">
        <w:rPr>
          <w:rFonts w:ascii="Times New Roman"/>
          <w:spacing w:val="-31"/>
          <w:sz w:val="24"/>
          <w:lang w:val="nl-NL"/>
        </w:rPr>
        <w:t xml:space="preserve"> </w:t>
      </w:r>
      <w:r w:rsidRPr="00395726">
        <w:rPr>
          <w:rFonts w:ascii="Times New Roman"/>
          <w:spacing w:val="-3"/>
          <w:sz w:val="24"/>
          <w:lang w:val="nl-NL"/>
        </w:rPr>
        <w:t>mochten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31"/>
          <w:sz w:val="24"/>
          <w:lang w:val="nl-NL"/>
        </w:rPr>
        <w:t xml:space="preserve"> </w:t>
      </w:r>
      <w:r w:rsidRPr="00395726">
        <w:rPr>
          <w:rFonts w:ascii="Times New Roman"/>
          <w:spacing w:val="-3"/>
          <w:sz w:val="24"/>
          <w:lang w:val="nl-NL"/>
        </w:rPr>
        <w:t>heilig</w:t>
      </w:r>
      <w:r w:rsidRPr="00395726">
        <w:rPr>
          <w:rFonts w:ascii="Times New Roman"/>
          <w:spacing w:val="-31"/>
          <w:sz w:val="24"/>
          <w:lang w:val="nl-NL"/>
        </w:rPr>
        <w:t xml:space="preserve"> </w:t>
      </w:r>
      <w:r w:rsidRPr="00395726">
        <w:rPr>
          <w:rFonts w:ascii="Times New Roman"/>
          <w:spacing w:val="-3"/>
          <w:sz w:val="24"/>
          <w:lang w:val="nl-NL"/>
        </w:rPr>
        <w:t>avondmaal</w:t>
      </w:r>
      <w:r w:rsidRPr="00395726">
        <w:rPr>
          <w:rFonts w:ascii="Times New Roman"/>
          <w:spacing w:val="-31"/>
          <w:sz w:val="24"/>
          <w:lang w:val="nl-NL"/>
        </w:rPr>
        <w:t xml:space="preserve"> </w:t>
      </w:r>
      <w:r w:rsidRPr="00395726">
        <w:rPr>
          <w:rFonts w:ascii="Times New Roman"/>
          <w:spacing w:val="-3"/>
          <w:sz w:val="24"/>
          <w:lang w:val="nl-NL"/>
        </w:rPr>
        <w:t xml:space="preserve">niet </w:t>
      </w:r>
      <w:r w:rsidRPr="00395726">
        <w:rPr>
          <w:rFonts w:ascii="Times New Roman"/>
          <w:sz w:val="24"/>
          <w:lang w:val="nl-NL"/>
        </w:rPr>
        <w:t>veranderen</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2"/>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z w:val="24"/>
          <w:lang w:val="nl-NL"/>
        </w:rPr>
        <w:t>gewoon</w:t>
      </w:r>
      <w:r w:rsidRPr="00395726">
        <w:rPr>
          <w:rFonts w:ascii="Times New Roman"/>
          <w:spacing w:val="-15"/>
          <w:sz w:val="24"/>
          <w:lang w:val="nl-NL"/>
        </w:rPr>
        <w:t xml:space="preserve"> </w:t>
      </w:r>
      <w:r w:rsidRPr="00395726">
        <w:rPr>
          <w:rFonts w:ascii="Times New Roman"/>
          <w:spacing w:val="-4"/>
          <w:sz w:val="24"/>
          <w:lang w:val="nl-NL"/>
        </w:rPr>
        <w:t>feestmaal,</w:t>
      </w:r>
      <w:r w:rsidRPr="00395726">
        <w:rPr>
          <w:rFonts w:ascii="Times New Roman"/>
          <w:spacing w:val="-1"/>
          <w:sz w:val="24"/>
          <w:lang w:val="nl-NL"/>
        </w:rPr>
        <w:t xml:space="preserve"> </w:t>
      </w:r>
      <w:r w:rsidRPr="00395726">
        <w:rPr>
          <w:rFonts w:ascii="Times New Roman"/>
          <w:sz w:val="24"/>
          <w:lang w:val="nl-NL"/>
        </w:rPr>
        <w:t>nog</w:t>
      </w:r>
      <w:r w:rsidRPr="00395726">
        <w:rPr>
          <w:rFonts w:ascii="Times New Roman"/>
          <w:spacing w:val="-11"/>
          <w:sz w:val="24"/>
          <w:lang w:val="nl-NL"/>
        </w:rPr>
        <w:t xml:space="preserve"> </w:t>
      </w:r>
      <w:r w:rsidRPr="00395726">
        <w:rPr>
          <w:rFonts w:ascii="Times New Roman"/>
          <w:sz w:val="24"/>
          <w:lang w:val="nl-NL"/>
        </w:rPr>
        <w:t>veel</w:t>
      </w:r>
      <w:r w:rsidRPr="00395726">
        <w:rPr>
          <w:rFonts w:ascii="Times New Roman"/>
          <w:spacing w:val="-19"/>
          <w:sz w:val="24"/>
          <w:lang w:val="nl-NL"/>
        </w:rPr>
        <w:t xml:space="preserve"> </w:t>
      </w:r>
      <w:r w:rsidRPr="00395726">
        <w:rPr>
          <w:rFonts w:ascii="Times New Roman"/>
          <w:spacing w:val="-5"/>
          <w:sz w:val="24"/>
          <w:lang w:val="nl-NL"/>
        </w:rPr>
        <w:t>minder</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voorraad</w:t>
      </w:r>
      <w:r w:rsidRPr="00395726">
        <w:rPr>
          <w:rFonts w:ascii="Times New Roman"/>
          <w:spacing w:val="-2"/>
          <w:sz w:val="24"/>
          <w:lang w:val="nl-NL"/>
        </w:rPr>
        <w:t xml:space="preserve"> </w:t>
      </w:r>
      <w:r w:rsidRPr="00395726">
        <w:rPr>
          <w:rFonts w:ascii="Times New Roman"/>
          <w:sz w:val="24"/>
          <w:lang w:val="nl-NL"/>
        </w:rPr>
        <w:t>opeten</w:t>
      </w:r>
      <w:r w:rsidRPr="00395726">
        <w:rPr>
          <w:rFonts w:ascii="Times New Roman"/>
          <w:spacing w:val="-6"/>
          <w:sz w:val="24"/>
          <w:lang w:val="nl-NL"/>
        </w:rPr>
        <w:t xml:space="preserve"> </w:t>
      </w:r>
      <w:r w:rsidRPr="00395726">
        <w:rPr>
          <w:rFonts w:ascii="Times New Roman"/>
          <w:spacing w:val="-3"/>
          <w:sz w:val="24"/>
          <w:lang w:val="nl-NL"/>
        </w:rPr>
        <w:t>alvorens</w:t>
      </w:r>
      <w:r w:rsidRPr="00395726">
        <w:rPr>
          <w:rFonts w:ascii="Times New Roman"/>
          <w:spacing w:val="-1"/>
          <w:sz w:val="24"/>
          <w:lang w:val="nl-NL"/>
        </w:rPr>
        <w:t xml:space="preserve"> </w:t>
      </w:r>
      <w:r w:rsidRPr="00395726">
        <w:rPr>
          <w:rFonts w:ascii="Times New Roman"/>
          <w:spacing w:val="-6"/>
          <w:sz w:val="24"/>
          <w:lang w:val="nl-NL"/>
        </w:rPr>
        <w:t>zij,</w:t>
      </w:r>
      <w:r w:rsidRPr="00395726">
        <w:rPr>
          <w:rFonts w:ascii="Times New Roman"/>
          <w:spacing w:val="-5"/>
          <w:sz w:val="24"/>
          <w:lang w:val="nl-NL"/>
        </w:rPr>
        <w:t xml:space="preserve"> die </w:t>
      </w:r>
      <w:r w:rsidRPr="00395726">
        <w:rPr>
          <w:rFonts w:ascii="Times New Roman"/>
          <w:sz w:val="24"/>
          <w:lang w:val="nl-NL"/>
        </w:rPr>
        <w:t xml:space="preserve">niets konden </w:t>
      </w:r>
      <w:r w:rsidRPr="00395726">
        <w:rPr>
          <w:rFonts w:ascii="Times New Roman"/>
          <w:spacing w:val="-3"/>
          <w:sz w:val="24"/>
          <w:lang w:val="nl-NL"/>
        </w:rPr>
        <w:t xml:space="preserve">meebrengen, </w:t>
      </w:r>
      <w:r w:rsidRPr="00395726">
        <w:rPr>
          <w:rFonts w:ascii="Times New Roman"/>
          <w:sz w:val="24"/>
          <w:lang w:val="nl-NL"/>
        </w:rPr>
        <w:t xml:space="preserve">er hun deel van genoten hadden, anders zouden ze gezamenlijk onder het oordeel </w:t>
      </w:r>
      <w:r w:rsidRPr="00395726">
        <w:rPr>
          <w:rFonts w:ascii="Times New Roman"/>
          <w:spacing w:val="-3"/>
          <w:sz w:val="24"/>
          <w:lang w:val="nl-NL"/>
        </w:rPr>
        <w:t xml:space="preserve">komen. </w:t>
      </w:r>
      <w:r w:rsidRPr="00395726">
        <w:rPr>
          <w:rFonts w:ascii="Times New Roman"/>
          <w:spacing w:val="2"/>
          <w:sz w:val="24"/>
          <w:lang w:val="nl-NL"/>
        </w:rPr>
        <w:t xml:space="preserve">Door </w:t>
      </w:r>
      <w:r w:rsidRPr="00395726">
        <w:rPr>
          <w:rFonts w:ascii="Times New Roman"/>
          <w:sz w:val="24"/>
          <w:lang w:val="nl-NL"/>
        </w:rPr>
        <w:t xml:space="preserve">ons </w:t>
      </w:r>
      <w:r w:rsidRPr="00395726">
        <w:rPr>
          <w:rFonts w:ascii="Times New Roman"/>
          <w:spacing w:val="-3"/>
          <w:sz w:val="24"/>
          <w:lang w:val="nl-NL"/>
        </w:rPr>
        <w:t xml:space="preserve">eigen </w:t>
      </w:r>
      <w:r w:rsidRPr="00395726">
        <w:rPr>
          <w:rFonts w:ascii="Times New Roman"/>
          <w:sz w:val="24"/>
          <w:lang w:val="nl-NL"/>
        </w:rPr>
        <w:t xml:space="preserve">wangedrag </w:t>
      </w:r>
      <w:r w:rsidRPr="00395726">
        <w:rPr>
          <w:rFonts w:ascii="Times New Roman"/>
          <w:spacing w:val="-3"/>
          <w:sz w:val="24"/>
          <w:lang w:val="nl-NL"/>
        </w:rPr>
        <w:t xml:space="preserve">kunnen onze heilige plichten </w:t>
      </w:r>
      <w:r w:rsidRPr="00395726">
        <w:rPr>
          <w:rFonts w:ascii="Times New Roman"/>
          <w:sz w:val="24"/>
          <w:lang w:val="nl-NL"/>
        </w:rPr>
        <w:t xml:space="preserve">een </w:t>
      </w:r>
      <w:r w:rsidRPr="00395726">
        <w:rPr>
          <w:rFonts w:ascii="Times New Roman"/>
          <w:spacing w:val="-3"/>
          <w:sz w:val="24"/>
          <w:lang w:val="nl-NL"/>
        </w:rPr>
        <w:t xml:space="preserve">middel voor onze verdoemenis </w:t>
      </w:r>
      <w:r w:rsidRPr="00395726">
        <w:rPr>
          <w:rFonts w:ascii="Times New Roman"/>
          <w:sz w:val="24"/>
          <w:lang w:val="nl-NL"/>
        </w:rPr>
        <w:t>worden.</w:t>
      </w:r>
      <w:r w:rsidRPr="00395726">
        <w:rPr>
          <w:rFonts w:ascii="Times New Roman"/>
          <w:spacing w:val="-11"/>
          <w:sz w:val="24"/>
          <w:lang w:val="nl-NL"/>
        </w:rPr>
        <w:t xml:space="preserve"> </w:t>
      </w:r>
      <w:r w:rsidRPr="00395726">
        <w:rPr>
          <w:rFonts w:ascii="Times New Roman"/>
          <w:sz w:val="24"/>
          <w:lang w:val="nl-NL"/>
        </w:rPr>
        <w:t>Christenen</w:t>
      </w:r>
      <w:r w:rsidRPr="00395726">
        <w:rPr>
          <w:rFonts w:ascii="Times New Roman"/>
          <w:spacing w:val="-11"/>
          <w:sz w:val="24"/>
          <w:lang w:val="nl-NL"/>
        </w:rPr>
        <w:t xml:space="preserve"> </w:t>
      </w:r>
      <w:r w:rsidRPr="00395726">
        <w:rPr>
          <w:rFonts w:ascii="Times New Roman"/>
          <w:sz w:val="24"/>
          <w:lang w:val="nl-NL"/>
        </w:rPr>
        <w:t>kunnen</w:t>
      </w:r>
      <w:r w:rsidRPr="00395726">
        <w:rPr>
          <w:rFonts w:ascii="Times New Roman"/>
          <w:spacing w:val="-11"/>
          <w:sz w:val="24"/>
          <w:lang w:val="nl-NL"/>
        </w:rPr>
        <w:t xml:space="preserve"> </w:t>
      </w:r>
      <w:r w:rsidRPr="00395726">
        <w:rPr>
          <w:rFonts w:ascii="Times New Roman"/>
          <w:sz w:val="24"/>
          <w:lang w:val="nl-NL"/>
        </w:rPr>
        <w:t>den</w:t>
      </w:r>
      <w:r w:rsidRPr="00395726">
        <w:rPr>
          <w:rFonts w:ascii="Times New Roman"/>
          <w:spacing w:val="-11"/>
          <w:sz w:val="24"/>
          <w:lang w:val="nl-NL"/>
        </w:rPr>
        <w:t xml:space="preserve"> </w:t>
      </w:r>
      <w:r w:rsidRPr="00395726">
        <w:rPr>
          <w:rFonts w:ascii="Times New Roman"/>
          <w:sz w:val="24"/>
          <w:lang w:val="nl-NL"/>
        </w:rPr>
        <w:t>Sabbat</w:t>
      </w:r>
      <w:r w:rsidRPr="00395726">
        <w:rPr>
          <w:rFonts w:ascii="Times New Roman"/>
          <w:spacing w:val="-11"/>
          <w:sz w:val="24"/>
          <w:lang w:val="nl-NL"/>
        </w:rPr>
        <w:t xml:space="preserve"> </w:t>
      </w:r>
      <w:r w:rsidRPr="00395726">
        <w:rPr>
          <w:rFonts w:ascii="Times New Roman"/>
          <w:sz w:val="24"/>
          <w:lang w:val="nl-NL"/>
        </w:rPr>
        <w:t>vieren,</w:t>
      </w:r>
      <w:r w:rsidRPr="00395726">
        <w:rPr>
          <w:rFonts w:ascii="Times New Roman"/>
          <w:spacing w:val="-11"/>
          <w:sz w:val="24"/>
          <w:lang w:val="nl-NL"/>
        </w:rPr>
        <w:t xml:space="preserve"> </w:t>
      </w:r>
      <w:r w:rsidRPr="00395726">
        <w:rPr>
          <w:rFonts w:ascii="Times New Roman"/>
          <w:sz w:val="24"/>
          <w:lang w:val="nl-NL"/>
        </w:rPr>
        <w:t>leerredenen</w:t>
      </w:r>
      <w:r w:rsidRPr="00395726">
        <w:rPr>
          <w:rFonts w:ascii="Times New Roman"/>
          <w:spacing w:val="-11"/>
          <w:sz w:val="24"/>
          <w:lang w:val="nl-NL"/>
        </w:rPr>
        <w:t xml:space="preserve"> </w:t>
      </w:r>
      <w:r w:rsidRPr="00395726">
        <w:rPr>
          <w:rFonts w:ascii="Times New Roman"/>
          <w:sz w:val="24"/>
          <w:lang w:val="nl-NL"/>
        </w:rPr>
        <w:t>horen,</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 xml:space="preserve">sacramenten </w:t>
      </w:r>
      <w:r w:rsidRPr="00395726">
        <w:rPr>
          <w:rFonts w:ascii="Times New Roman"/>
          <w:spacing w:val="-3"/>
          <w:sz w:val="24"/>
          <w:lang w:val="nl-NL"/>
        </w:rPr>
        <w:t>gebruiken,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daardoor</w:t>
      </w:r>
      <w:r w:rsidRPr="00395726">
        <w:rPr>
          <w:rFonts w:ascii="Times New Roman"/>
          <w:spacing w:val="-11"/>
          <w:sz w:val="24"/>
          <w:lang w:val="nl-NL"/>
        </w:rPr>
        <w:t xml:space="preserve"> </w:t>
      </w:r>
      <w:r w:rsidRPr="00395726">
        <w:rPr>
          <w:rFonts w:ascii="Times New Roman"/>
          <w:sz w:val="24"/>
          <w:lang w:val="nl-NL"/>
        </w:rPr>
        <w:t>slechts</w:t>
      </w:r>
      <w:r w:rsidRPr="00395726">
        <w:rPr>
          <w:rFonts w:ascii="Times New Roman"/>
          <w:spacing w:val="-19"/>
          <w:sz w:val="24"/>
          <w:lang w:val="nl-NL"/>
        </w:rPr>
        <w:t xml:space="preserve"> </w:t>
      </w:r>
      <w:r w:rsidRPr="00395726">
        <w:rPr>
          <w:rFonts w:ascii="Times New Roman"/>
          <w:sz w:val="24"/>
          <w:lang w:val="nl-NL"/>
        </w:rPr>
        <w:t>hun</w:t>
      </w:r>
      <w:r w:rsidRPr="00395726">
        <w:rPr>
          <w:rFonts w:ascii="Times New Roman"/>
          <w:spacing w:val="-15"/>
          <w:sz w:val="24"/>
          <w:lang w:val="nl-NL"/>
        </w:rPr>
        <w:t xml:space="preserve"> </w:t>
      </w:r>
      <w:r w:rsidRPr="00395726">
        <w:rPr>
          <w:rFonts w:ascii="Times New Roman"/>
          <w:spacing w:val="-5"/>
          <w:sz w:val="24"/>
          <w:lang w:val="nl-NL"/>
        </w:rPr>
        <w:t>schuld</w:t>
      </w:r>
      <w:r w:rsidRPr="00395726">
        <w:rPr>
          <w:rFonts w:ascii="Times New Roman"/>
          <w:spacing w:val="-4"/>
          <w:sz w:val="24"/>
          <w:lang w:val="nl-NL"/>
        </w:rPr>
        <w:t xml:space="preserve"> </w:t>
      </w:r>
      <w:r w:rsidRPr="00395726">
        <w:rPr>
          <w:rFonts w:ascii="Times New Roman"/>
          <w:sz w:val="24"/>
          <w:lang w:val="nl-NL"/>
        </w:rPr>
        <w:t>vermeerderen</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zwaarder</w:t>
      </w:r>
      <w:r w:rsidRPr="00395726">
        <w:rPr>
          <w:rFonts w:ascii="Times New Roman"/>
          <w:spacing w:val="-6"/>
          <w:sz w:val="24"/>
          <w:lang w:val="nl-NL"/>
        </w:rPr>
        <w:t xml:space="preserve"> </w:t>
      </w:r>
      <w:r w:rsidRPr="00395726">
        <w:rPr>
          <w:rFonts w:ascii="Times New Roman"/>
          <w:sz w:val="24"/>
          <w:lang w:val="nl-NL"/>
        </w:rPr>
        <w:t>oordeel</w:t>
      </w:r>
      <w:r w:rsidRPr="00395726">
        <w:rPr>
          <w:rFonts w:ascii="Times New Roman"/>
          <w:spacing w:val="-17"/>
          <w:sz w:val="24"/>
          <w:lang w:val="nl-NL"/>
        </w:rPr>
        <w:t xml:space="preserve"> </w:t>
      </w:r>
      <w:r w:rsidRPr="00395726">
        <w:rPr>
          <w:rFonts w:ascii="Times New Roman"/>
          <w:sz w:val="24"/>
          <w:lang w:val="nl-NL"/>
        </w:rPr>
        <w:t>over</w:t>
      </w:r>
      <w:r w:rsidRPr="00395726">
        <w:rPr>
          <w:rFonts w:ascii="Times New Roman"/>
          <w:spacing w:val="-6"/>
          <w:sz w:val="24"/>
          <w:lang w:val="nl-NL"/>
        </w:rPr>
        <w:t xml:space="preserve"> </w:t>
      </w:r>
      <w:r w:rsidRPr="00395726">
        <w:rPr>
          <w:rFonts w:ascii="Times New Roman"/>
          <w:spacing w:val="-3"/>
          <w:sz w:val="24"/>
          <w:lang w:val="nl-NL"/>
        </w:rPr>
        <w:t>zich</w:t>
      </w:r>
      <w:r w:rsidRPr="00395726">
        <w:rPr>
          <w:rFonts w:ascii="Times New Roman"/>
          <w:spacing w:val="-16"/>
          <w:sz w:val="24"/>
          <w:lang w:val="nl-NL"/>
        </w:rPr>
        <w:t xml:space="preserve"> </w:t>
      </w:r>
      <w:r w:rsidRPr="00395726">
        <w:rPr>
          <w:rFonts w:ascii="Times New Roman"/>
          <w:spacing w:val="-3"/>
          <w:sz w:val="24"/>
          <w:lang w:val="nl-NL"/>
        </w:rPr>
        <w:t xml:space="preserve">brengen. </w:t>
      </w:r>
      <w:r w:rsidRPr="00395726">
        <w:rPr>
          <w:rFonts w:ascii="Times New Roman"/>
          <w:sz w:val="24"/>
          <w:lang w:val="nl-NL"/>
        </w:rPr>
        <w:t>Een</w:t>
      </w:r>
      <w:r w:rsidRPr="00395726">
        <w:rPr>
          <w:rFonts w:ascii="Times New Roman"/>
          <w:spacing w:val="-37"/>
          <w:sz w:val="24"/>
          <w:lang w:val="nl-NL"/>
        </w:rPr>
        <w:t xml:space="preserve"> </w:t>
      </w:r>
      <w:r w:rsidRPr="00395726">
        <w:rPr>
          <w:rFonts w:ascii="Times New Roman"/>
          <w:sz w:val="24"/>
          <w:lang w:val="nl-NL"/>
        </w:rPr>
        <w:t>treurige</w:t>
      </w:r>
      <w:r w:rsidRPr="00395726">
        <w:rPr>
          <w:rFonts w:ascii="Times New Roman"/>
          <w:spacing w:val="-33"/>
          <w:sz w:val="24"/>
          <w:lang w:val="nl-NL"/>
        </w:rPr>
        <w:t xml:space="preserve"> </w:t>
      </w:r>
      <w:r w:rsidRPr="00395726">
        <w:rPr>
          <w:rFonts w:ascii="Times New Roman"/>
          <w:spacing w:val="-3"/>
          <w:sz w:val="24"/>
          <w:lang w:val="nl-NL"/>
        </w:rPr>
        <w:t>maar</w:t>
      </w:r>
      <w:r w:rsidRPr="00395726">
        <w:rPr>
          <w:rFonts w:ascii="Times New Roman"/>
          <w:spacing w:val="-33"/>
          <w:sz w:val="24"/>
          <w:lang w:val="nl-NL"/>
        </w:rPr>
        <w:t xml:space="preserve"> </w:t>
      </w:r>
      <w:r w:rsidRPr="00395726">
        <w:rPr>
          <w:rFonts w:ascii="Times New Roman"/>
          <w:sz w:val="24"/>
          <w:lang w:val="nl-NL"/>
        </w:rPr>
        <w:t>ernstige</w:t>
      </w:r>
      <w:r w:rsidRPr="00395726">
        <w:rPr>
          <w:rFonts w:ascii="Times New Roman"/>
          <w:spacing w:val="-34"/>
          <w:sz w:val="24"/>
          <w:lang w:val="nl-NL"/>
        </w:rPr>
        <w:t xml:space="preserve"> </w:t>
      </w:r>
      <w:r w:rsidRPr="00395726">
        <w:rPr>
          <w:rFonts w:ascii="Times New Roman"/>
          <w:sz w:val="24"/>
          <w:lang w:val="nl-NL"/>
        </w:rPr>
        <w:t>waarheid!</w:t>
      </w:r>
      <w:r w:rsidRPr="00395726">
        <w:rPr>
          <w:rFonts w:ascii="Times New Roman"/>
          <w:spacing w:val="-38"/>
          <w:sz w:val="24"/>
          <w:lang w:val="nl-NL"/>
        </w:rPr>
        <w:t xml:space="preserve"> </w:t>
      </w:r>
      <w:r w:rsidRPr="00395726">
        <w:rPr>
          <w:rFonts w:ascii="Times New Roman"/>
          <w:sz w:val="24"/>
          <w:lang w:val="nl-NL"/>
        </w:rPr>
        <w:t>O</w:t>
      </w:r>
      <w:r w:rsidRPr="00395726">
        <w:rPr>
          <w:rFonts w:ascii="Times New Roman"/>
          <w:spacing w:val="-33"/>
          <w:sz w:val="24"/>
          <w:lang w:val="nl-NL"/>
        </w:rPr>
        <w:t xml:space="preserve"> </w:t>
      </w:r>
      <w:r w:rsidRPr="00395726">
        <w:rPr>
          <w:rFonts w:ascii="Times New Roman"/>
          <w:spacing w:val="-3"/>
          <w:sz w:val="24"/>
          <w:lang w:val="nl-NL"/>
        </w:rPr>
        <w:t>laat</w:t>
      </w:r>
      <w:r w:rsidRPr="00395726">
        <w:rPr>
          <w:rFonts w:ascii="Times New Roman"/>
          <w:spacing w:val="-32"/>
          <w:sz w:val="24"/>
          <w:lang w:val="nl-NL"/>
        </w:rPr>
        <w:t xml:space="preserve"> </w:t>
      </w:r>
      <w:r w:rsidRPr="00395726">
        <w:rPr>
          <w:rFonts w:ascii="Times New Roman"/>
          <w:sz w:val="24"/>
          <w:lang w:val="nl-NL"/>
        </w:rPr>
        <w:t>ons</w:t>
      </w:r>
      <w:r w:rsidRPr="00395726">
        <w:rPr>
          <w:rFonts w:ascii="Times New Roman"/>
          <w:spacing w:val="-31"/>
          <w:sz w:val="24"/>
          <w:lang w:val="nl-NL"/>
        </w:rPr>
        <w:t xml:space="preserve"> </w:t>
      </w:r>
      <w:r w:rsidRPr="00395726">
        <w:rPr>
          <w:rFonts w:ascii="Times New Roman"/>
          <w:spacing w:val="-5"/>
          <w:sz w:val="24"/>
          <w:lang w:val="nl-NL"/>
        </w:rPr>
        <w:t>allen</w:t>
      </w:r>
      <w:r w:rsidRPr="00395726">
        <w:rPr>
          <w:rFonts w:ascii="Times New Roman"/>
          <w:spacing w:val="-35"/>
          <w:sz w:val="24"/>
          <w:lang w:val="nl-NL"/>
        </w:rPr>
        <w:t xml:space="preserve"> </w:t>
      </w:r>
      <w:r w:rsidRPr="00395726">
        <w:rPr>
          <w:rFonts w:ascii="Times New Roman"/>
          <w:sz w:val="24"/>
          <w:lang w:val="nl-NL"/>
        </w:rPr>
        <w:t>toezien,</w:t>
      </w:r>
      <w:r w:rsidRPr="00395726">
        <w:rPr>
          <w:rFonts w:ascii="Times New Roman"/>
          <w:spacing w:val="-35"/>
          <w:sz w:val="24"/>
          <w:lang w:val="nl-NL"/>
        </w:rPr>
        <w:t xml:space="preserve"> </w:t>
      </w:r>
      <w:r w:rsidRPr="00395726">
        <w:rPr>
          <w:rFonts w:ascii="Times New Roman"/>
          <w:sz w:val="24"/>
          <w:lang w:val="nl-NL"/>
        </w:rPr>
        <w:t>dat</w:t>
      </w:r>
      <w:r w:rsidRPr="00395726">
        <w:rPr>
          <w:rFonts w:ascii="Times New Roman"/>
          <w:spacing w:val="-34"/>
          <w:sz w:val="24"/>
          <w:lang w:val="nl-NL"/>
        </w:rPr>
        <w:t xml:space="preserve"> </w:t>
      </w:r>
      <w:r w:rsidRPr="00395726">
        <w:rPr>
          <w:rFonts w:ascii="Times New Roman"/>
          <w:sz w:val="24"/>
          <w:lang w:val="nl-NL"/>
        </w:rPr>
        <w:t>we</w:t>
      </w:r>
      <w:r w:rsidRPr="00395726">
        <w:rPr>
          <w:rFonts w:ascii="Times New Roman"/>
          <w:spacing w:val="-35"/>
          <w:sz w:val="24"/>
          <w:lang w:val="nl-NL"/>
        </w:rPr>
        <w:t xml:space="preserve"> </w:t>
      </w:r>
      <w:r w:rsidRPr="00395726">
        <w:rPr>
          <w:rFonts w:ascii="Times New Roman"/>
          <w:sz w:val="24"/>
          <w:lang w:val="nl-NL"/>
        </w:rPr>
        <w:t>niet</w:t>
      </w:r>
      <w:r w:rsidRPr="00395726">
        <w:rPr>
          <w:rFonts w:ascii="Times New Roman"/>
          <w:spacing w:val="-34"/>
          <w:sz w:val="24"/>
          <w:lang w:val="nl-NL"/>
        </w:rPr>
        <w:t xml:space="preserve"> </w:t>
      </w:r>
      <w:r w:rsidRPr="00395726">
        <w:rPr>
          <w:rFonts w:ascii="Times New Roman"/>
          <w:sz w:val="24"/>
          <w:lang w:val="nl-NL"/>
        </w:rPr>
        <w:t>te</w:t>
      </w:r>
      <w:r w:rsidRPr="00395726">
        <w:rPr>
          <w:rFonts w:ascii="Times New Roman"/>
          <w:spacing w:val="-35"/>
          <w:sz w:val="24"/>
          <w:lang w:val="nl-NL"/>
        </w:rPr>
        <w:t xml:space="preserve"> </w:t>
      </w:r>
      <w:r w:rsidRPr="00395726">
        <w:rPr>
          <w:rFonts w:ascii="Times New Roman"/>
          <w:sz w:val="24"/>
          <w:lang w:val="nl-NL"/>
        </w:rPr>
        <w:t>eniger</w:t>
      </w:r>
      <w:r w:rsidRPr="00395726">
        <w:rPr>
          <w:rFonts w:ascii="Times New Roman"/>
          <w:spacing w:val="-35"/>
          <w:sz w:val="24"/>
          <w:lang w:val="nl-NL"/>
        </w:rPr>
        <w:t xml:space="preserve"> </w:t>
      </w:r>
      <w:r w:rsidRPr="00395726">
        <w:rPr>
          <w:rFonts w:ascii="Times New Roman"/>
          <w:sz w:val="24"/>
          <w:lang w:val="nl-NL"/>
        </w:rPr>
        <w:t>tijd</w:t>
      </w:r>
      <w:r w:rsidRPr="00395726">
        <w:rPr>
          <w:rFonts w:ascii="Times New Roman"/>
          <w:spacing w:val="-35"/>
          <w:sz w:val="24"/>
          <w:lang w:val="nl-NL"/>
        </w:rPr>
        <w:t xml:space="preserve"> </w:t>
      </w:r>
      <w:r w:rsidRPr="00395726">
        <w:rPr>
          <w:rFonts w:ascii="Times New Roman"/>
          <w:sz w:val="24"/>
          <w:lang w:val="nl-NL"/>
        </w:rPr>
        <w:t>samenkomen ter</w:t>
      </w:r>
      <w:r w:rsidRPr="00395726">
        <w:rPr>
          <w:rFonts w:ascii="Times New Roman"/>
          <w:spacing w:val="-22"/>
          <w:sz w:val="24"/>
          <w:lang w:val="nl-NL"/>
        </w:rPr>
        <w:t xml:space="preserve"> </w:t>
      </w:r>
      <w:r w:rsidRPr="00395726">
        <w:rPr>
          <w:rFonts w:ascii="Times New Roman"/>
          <w:spacing w:val="-3"/>
          <w:sz w:val="24"/>
          <w:lang w:val="nl-NL"/>
        </w:rPr>
        <w:t>verering</w:t>
      </w:r>
      <w:r w:rsidRPr="00395726">
        <w:rPr>
          <w:rFonts w:ascii="Times New Roman"/>
          <w:spacing w:val="-25"/>
          <w:sz w:val="24"/>
          <w:lang w:val="nl-NL"/>
        </w:rPr>
        <w:t xml:space="preserve"> </w:t>
      </w:r>
      <w:r w:rsidRPr="00395726">
        <w:rPr>
          <w:rFonts w:ascii="Times New Roman"/>
          <w:sz w:val="24"/>
          <w:lang w:val="nl-NL"/>
        </w:rPr>
        <w:t>Gods,</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3"/>
          <w:sz w:val="24"/>
          <w:lang w:val="nl-NL"/>
        </w:rPr>
        <w:t>daardoor</w:t>
      </w:r>
      <w:r w:rsidRPr="00395726">
        <w:rPr>
          <w:rFonts w:ascii="Times New Roman"/>
          <w:spacing w:val="-29"/>
          <w:sz w:val="24"/>
          <w:lang w:val="nl-NL"/>
        </w:rPr>
        <w:t xml:space="preserve"> </w:t>
      </w:r>
      <w:r w:rsidRPr="00395726">
        <w:rPr>
          <w:rFonts w:ascii="Times New Roman"/>
          <w:sz w:val="24"/>
          <w:lang w:val="nl-NL"/>
        </w:rPr>
        <w:t>Hem</w:t>
      </w:r>
      <w:r w:rsidRPr="00395726">
        <w:rPr>
          <w:rFonts w:ascii="Times New Roman"/>
          <w:spacing w:val="-29"/>
          <w:sz w:val="24"/>
          <w:lang w:val="nl-NL"/>
        </w:rPr>
        <w:t xml:space="preserve"> </w:t>
      </w:r>
      <w:r w:rsidRPr="00395726">
        <w:rPr>
          <w:rFonts w:ascii="Times New Roman"/>
          <w:spacing w:val="-3"/>
          <w:sz w:val="24"/>
          <w:lang w:val="nl-NL"/>
        </w:rPr>
        <w:t>beledigen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3"/>
          <w:sz w:val="24"/>
          <w:lang w:val="nl-NL"/>
        </w:rPr>
        <w:t>Zijn</w:t>
      </w:r>
      <w:r w:rsidRPr="00395726">
        <w:rPr>
          <w:rFonts w:ascii="Times New Roman"/>
          <w:spacing w:val="-29"/>
          <w:sz w:val="24"/>
          <w:lang w:val="nl-NL"/>
        </w:rPr>
        <w:t xml:space="preserve"> </w:t>
      </w:r>
      <w:r w:rsidRPr="00395726">
        <w:rPr>
          <w:rFonts w:ascii="Times New Roman"/>
          <w:spacing w:val="-3"/>
          <w:sz w:val="24"/>
          <w:lang w:val="nl-NL"/>
        </w:rPr>
        <w:t>wraak</w:t>
      </w:r>
      <w:r w:rsidRPr="00395726">
        <w:rPr>
          <w:rFonts w:ascii="Times New Roman"/>
          <w:spacing w:val="-29"/>
          <w:sz w:val="24"/>
          <w:lang w:val="nl-NL"/>
        </w:rPr>
        <w:t xml:space="preserve"> </w:t>
      </w:r>
      <w:r w:rsidRPr="00395726">
        <w:rPr>
          <w:rFonts w:ascii="Times New Roman"/>
          <w:spacing w:val="-3"/>
          <w:sz w:val="24"/>
          <w:lang w:val="nl-NL"/>
        </w:rPr>
        <w:t>over</w:t>
      </w:r>
      <w:r w:rsidRPr="00395726">
        <w:rPr>
          <w:rFonts w:ascii="Times New Roman"/>
          <w:spacing w:val="-29"/>
          <w:sz w:val="24"/>
          <w:lang w:val="nl-NL"/>
        </w:rPr>
        <w:t xml:space="preserve"> </w:t>
      </w:r>
      <w:r w:rsidRPr="00395726">
        <w:rPr>
          <w:rFonts w:ascii="Times New Roman"/>
          <w:sz w:val="24"/>
          <w:lang w:val="nl-NL"/>
        </w:rPr>
        <w:t>ons</w:t>
      </w:r>
      <w:r w:rsidRPr="00395726">
        <w:rPr>
          <w:rFonts w:ascii="Times New Roman"/>
          <w:spacing w:val="-29"/>
          <w:sz w:val="24"/>
          <w:lang w:val="nl-NL"/>
        </w:rPr>
        <w:t xml:space="preserve"> </w:t>
      </w:r>
      <w:r w:rsidRPr="00395726">
        <w:rPr>
          <w:rFonts w:ascii="Times New Roman"/>
          <w:spacing w:val="-3"/>
          <w:sz w:val="24"/>
          <w:lang w:val="nl-NL"/>
        </w:rPr>
        <w:t>halen!</w:t>
      </w:r>
      <w:r w:rsidRPr="00395726">
        <w:rPr>
          <w:rFonts w:ascii="Times New Roman"/>
          <w:spacing w:val="-29"/>
          <w:sz w:val="24"/>
          <w:lang w:val="nl-NL"/>
        </w:rPr>
        <w:t xml:space="preserve"> </w:t>
      </w:r>
      <w:r w:rsidRPr="00395726">
        <w:rPr>
          <w:rFonts w:ascii="Times New Roman"/>
          <w:spacing w:val="-3"/>
          <w:sz w:val="24"/>
          <w:lang w:val="nl-NL"/>
        </w:rPr>
        <w:t>Heilige</w:t>
      </w:r>
      <w:r w:rsidRPr="00395726">
        <w:rPr>
          <w:rFonts w:ascii="Times New Roman"/>
          <w:spacing w:val="-29"/>
          <w:sz w:val="24"/>
          <w:lang w:val="nl-NL"/>
        </w:rPr>
        <w:t xml:space="preserve"> </w:t>
      </w:r>
      <w:r w:rsidRPr="00395726">
        <w:rPr>
          <w:rFonts w:ascii="Times New Roman"/>
          <w:spacing w:val="-3"/>
          <w:sz w:val="24"/>
          <w:lang w:val="nl-NL"/>
        </w:rPr>
        <w:t>dingen</w:t>
      </w:r>
      <w:r w:rsidRPr="00395726">
        <w:rPr>
          <w:rFonts w:ascii="Times New Roman"/>
          <w:spacing w:val="-29"/>
          <w:sz w:val="24"/>
          <w:lang w:val="nl-NL"/>
        </w:rPr>
        <w:t xml:space="preserve"> </w:t>
      </w:r>
      <w:r w:rsidRPr="00395726">
        <w:rPr>
          <w:rFonts w:ascii="Times New Roman"/>
          <w:spacing w:val="-3"/>
          <w:sz w:val="24"/>
          <w:lang w:val="nl-NL"/>
        </w:rPr>
        <w:t xml:space="preserve">moeten </w:t>
      </w:r>
      <w:r w:rsidRPr="00395726">
        <w:rPr>
          <w:rFonts w:ascii="Times New Roman"/>
          <w:spacing w:val="-7"/>
          <w:sz w:val="24"/>
          <w:lang w:val="nl-NL"/>
        </w:rPr>
        <w:t>heilig</w:t>
      </w:r>
      <w:r w:rsidRPr="00395726">
        <w:rPr>
          <w:rFonts w:ascii="Times New Roman"/>
          <w:spacing w:val="-13"/>
          <w:sz w:val="24"/>
          <w:lang w:val="nl-NL"/>
        </w:rPr>
        <w:t xml:space="preserve"> </w:t>
      </w:r>
      <w:r w:rsidRPr="00395726">
        <w:rPr>
          <w:rFonts w:ascii="Times New Roman"/>
          <w:sz w:val="24"/>
          <w:lang w:val="nl-NL"/>
        </w:rPr>
        <w:t>gebruikt</w:t>
      </w:r>
      <w:r w:rsidRPr="00395726">
        <w:rPr>
          <w:rFonts w:ascii="Times New Roman"/>
          <w:spacing w:val="-12"/>
          <w:sz w:val="24"/>
          <w:lang w:val="nl-NL"/>
        </w:rPr>
        <w:t xml:space="preserve"> </w:t>
      </w:r>
      <w:r w:rsidRPr="00395726">
        <w:rPr>
          <w:rFonts w:ascii="Times New Roman"/>
          <w:sz w:val="24"/>
          <w:lang w:val="nl-NL"/>
        </w:rPr>
        <w:t>worden,</w:t>
      </w:r>
      <w:r w:rsidRPr="00395726">
        <w:rPr>
          <w:rFonts w:ascii="Times New Roman"/>
          <w:spacing w:val="-7"/>
          <w:sz w:val="24"/>
          <w:lang w:val="nl-NL"/>
        </w:rPr>
        <w:t xml:space="preserve"> </w:t>
      </w:r>
      <w:r w:rsidRPr="00395726">
        <w:rPr>
          <w:rFonts w:ascii="Times New Roman"/>
          <w:sz w:val="24"/>
          <w:lang w:val="nl-NL"/>
        </w:rPr>
        <w:t>anders</w:t>
      </w:r>
      <w:r w:rsidRPr="00395726">
        <w:rPr>
          <w:rFonts w:ascii="Times New Roman"/>
          <w:spacing w:val="-16"/>
          <w:sz w:val="24"/>
          <w:lang w:val="nl-NL"/>
        </w:rPr>
        <w:t xml:space="preserve"> </w:t>
      </w:r>
      <w:r w:rsidRPr="00395726">
        <w:rPr>
          <w:rFonts w:ascii="Times New Roman"/>
          <w:sz w:val="24"/>
          <w:lang w:val="nl-NL"/>
        </w:rPr>
        <w:t>worden</w:t>
      </w:r>
      <w:r w:rsidRPr="00395726">
        <w:rPr>
          <w:rFonts w:ascii="Times New Roman"/>
          <w:spacing w:val="-15"/>
          <w:sz w:val="24"/>
          <w:lang w:val="nl-NL"/>
        </w:rPr>
        <w:t xml:space="preserve"> </w:t>
      </w:r>
      <w:r w:rsidRPr="00395726">
        <w:rPr>
          <w:rFonts w:ascii="Times New Roman"/>
          <w:sz w:val="24"/>
          <w:lang w:val="nl-NL"/>
        </w:rPr>
        <w:t>ze</w:t>
      </w:r>
      <w:r w:rsidRPr="00395726">
        <w:rPr>
          <w:rFonts w:ascii="Times New Roman"/>
          <w:spacing w:val="-12"/>
          <w:sz w:val="24"/>
          <w:lang w:val="nl-NL"/>
        </w:rPr>
        <w:t xml:space="preserve"> </w:t>
      </w:r>
      <w:r w:rsidRPr="00395726">
        <w:rPr>
          <w:rFonts w:ascii="Times New Roman"/>
          <w:spacing w:val="-3"/>
          <w:sz w:val="24"/>
          <w:lang w:val="nl-NL"/>
        </w:rPr>
        <w:t>ontheiligd.</w:t>
      </w:r>
      <w:r w:rsidRPr="00395726">
        <w:rPr>
          <w:rFonts w:ascii="Times New Roman"/>
          <w:spacing w:val="-13"/>
          <w:sz w:val="24"/>
          <w:lang w:val="nl-NL"/>
        </w:rPr>
        <w:t xml:space="preserve"> </w:t>
      </w:r>
      <w:r w:rsidRPr="00395726">
        <w:rPr>
          <w:rFonts w:ascii="Times New Roman"/>
          <w:sz w:val="24"/>
          <w:lang w:val="nl-NL"/>
        </w:rPr>
        <w:t>Wat</w:t>
      </w:r>
      <w:r w:rsidRPr="00395726">
        <w:rPr>
          <w:rFonts w:ascii="Times New Roman"/>
          <w:spacing w:val="-8"/>
          <w:sz w:val="24"/>
          <w:lang w:val="nl-NL"/>
        </w:rPr>
        <w:t xml:space="preserve"> </w:t>
      </w:r>
      <w:r w:rsidRPr="00395726">
        <w:rPr>
          <w:rFonts w:ascii="Times New Roman"/>
          <w:sz w:val="24"/>
          <w:lang w:val="nl-NL"/>
        </w:rPr>
        <w:t>verder</w:t>
      </w:r>
      <w:r w:rsidRPr="00395726">
        <w:rPr>
          <w:rFonts w:ascii="Times New Roman"/>
          <w:spacing w:val="-8"/>
          <w:sz w:val="24"/>
          <w:lang w:val="nl-NL"/>
        </w:rPr>
        <w:t xml:space="preserve"> </w:t>
      </w:r>
      <w:r w:rsidRPr="00395726">
        <w:rPr>
          <w:rFonts w:ascii="Times New Roman"/>
          <w:sz w:val="24"/>
          <w:lang w:val="nl-NL"/>
        </w:rPr>
        <w:t>onder</w:t>
      </w:r>
      <w:r w:rsidRPr="00395726">
        <w:rPr>
          <w:rFonts w:ascii="Times New Roman"/>
          <w:spacing w:val="-8"/>
          <w:sz w:val="24"/>
          <w:lang w:val="nl-NL"/>
        </w:rPr>
        <w:t xml:space="preserve"> </w:t>
      </w:r>
      <w:r w:rsidRPr="00395726">
        <w:rPr>
          <w:rFonts w:ascii="Times New Roman"/>
          <w:sz w:val="24"/>
          <w:lang w:val="nl-NL"/>
        </w:rPr>
        <w:t>hen</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9"/>
          <w:sz w:val="24"/>
          <w:lang w:val="nl-NL"/>
        </w:rPr>
        <w:t xml:space="preserve"> </w:t>
      </w:r>
      <w:r w:rsidRPr="00395726">
        <w:rPr>
          <w:rFonts w:ascii="Times New Roman"/>
          <w:sz w:val="24"/>
          <w:lang w:val="nl-NL"/>
        </w:rPr>
        <w:t>goed</w:t>
      </w:r>
      <w:r w:rsidRPr="00395726">
        <w:rPr>
          <w:rFonts w:ascii="Times New Roman"/>
          <w:spacing w:val="-14"/>
          <w:sz w:val="24"/>
          <w:lang w:val="nl-NL"/>
        </w:rPr>
        <w:t xml:space="preserve"> </w:t>
      </w:r>
      <w:r w:rsidRPr="00395726">
        <w:rPr>
          <w:rFonts w:ascii="Times New Roman"/>
          <w:sz w:val="24"/>
          <w:lang w:val="nl-NL"/>
        </w:rPr>
        <w:t>was</w:t>
      </w:r>
      <w:r w:rsidRPr="00395726">
        <w:rPr>
          <w:rFonts w:ascii="Times New Roman"/>
          <w:spacing w:val="-17"/>
          <w:sz w:val="24"/>
          <w:lang w:val="nl-NL"/>
        </w:rPr>
        <w:t xml:space="preserve"> </w:t>
      </w:r>
      <w:r w:rsidRPr="00395726">
        <w:rPr>
          <w:rFonts w:ascii="Times New Roman"/>
          <w:sz w:val="24"/>
          <w:lang w:val="nl-NL"/>
        </w:rPr>
        <w:t>zou</w:t>
      </w:r>
      <w:r w:rsidRPr="00395726">
        <w:rPr>
          <w:rFonts w:ascii="Times New Roman"/>
          <w:spacing w:val="-17"/>
          <w:sz w:val="24"/>
          <w:lang w:val="nl-NL"/>
        </w:rPr>
        <w:t xml:space="preserve"> </w:t>
      </w:r>
      <w:r w:rsidRPr="00395726">
        <w:rPr>
          <w:rFonts w:ascii="Times New Roman"/>
          <w:spacing w:val="-8"/>
          <w:sz w:val="24"/>
          <w:lang w:val="nl-NL"/>
        </w:rPr>
        <w:t xml:space="preserve">hij </w:t>
      </w:r>
      <w:r w:rsidRPr="00395726">
        <w:rPr>
          <w:rFonts w:ascii="Times New Roman"/>
          <w:spacing w:val="-3"/>
          <w:sz w:val="24"/>
          <w:lang w:val="nl-NL"/>
        </w:rPr>
        <w:t xml:space="preserve">regelen wanneer </w:t>
      </w:r>
      <w:r w:rsidRPr="00395726">
        <w:rPr>
          <w:rFonts w:ascii="Times New Roman"/>
          <w:sz w:val="24"/>
          <w:lang w:val="nl-NL"/>
        </w:rPr>
        <w:t xml:space="preserve">hij zou </w:t>
      </w:r>
      <w:r w:rsidRPr="00395726">
        <w:rPr>
          <w:rFonts w:ascii="Times New Roman"/>
          <w:spacing w:val="-3"/>
          <w:sz w:val="24"/>
          <w:lang w:val="nl-NL"/>
        </w:rPr>
        <w:t>gekomen</w:t>
      </w:r>
      <w:r w:rsidRPr="00395726">
        <w:rPr>
          <w:rFonts w:ascii="Times New Roman"/>
          <w:spacing w:val="2"/>
          <w:sz w:val="24"/>
          <w:lang w:val="nl-NL"/>
        </w:rPr>
        <w:t xml:space="preserve"> </w:t>
      </w:r>
      <w:r w:rsidRPr="00395726">
        <w:rPr>
          <w:rFonts w:ascii="Times New Roman"/>
          <w:spacing w:val="-3"/>
          <w:sz w:val="24"/>
          <w:lang w:val="nl-NL"/>
        </w:rPr>
        <w:t>zijn.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rPr>
          <w:lang w:val="nl-NL"/>
        </w:rPr>
      </w:pPr>
      <w:bookmarkStart w:id="56" w:name="12"/>
      <w:bookmarkEnd w:id="56"/>
      <w:r w:rsidRPr="00395726">
        <w:rPr>
          <w:lang w:val="nl-NL"/>
        </w:rPr>
        <w:lastRenderedPageBreak/>
        <w:t>HOOFDSTUK</w:t>
      </w:r>
      <w:r w:rsidRPr="00395726">
        <w:rPr>
          <w:spacing w:val="-10"/>
          <w:lang w:val="nl-NL"/>
        </w:rPr>
        <w:t xml:space="preserve"> </w:t>
      </w:r>
      <w:r w:rsidRPr="00395726">
        <w:rPr>
          <w:lang w:val="nl-NL"/>
        </w:rPr>
        <w:t>12</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60"/>
        </w:numPr>
        <w:tabs>
          <w:tab w:val="left" w:pos="297"/>
        </w:tabs>
        <w:ind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geestelijke</w:t>
      </w:r>
      <w:r w:rsidRPr="00395726">
        <w:rPr>
          <w:rFonts w:ascii="Times New Roman"/>
          <w:spacing w:val="-8"/>
          <w:sz w:val="24"/>
          <w:lang w:val="nl-NL"/>
        </w:rPr>
        <w:t xml:space="preserve"> </w:t>
      </w:r>
      <w:r w:rsidRPr="00395726">
        <w:rPr>
          <w:rFonts w:ascii="Times New Roman"/>
          <w:sz w:val="24"/>
          <w:lang w:val="nl-NL"/>
        </w:rPr>
        <w:t>gaven,</w:t>
      </w:r>
      <w:r w:rsidRPr="00395726">
        <w:rPr>
          <w:rFonts w:ascii="Times New Roman"/>
          <w:spacing w:val="-9"/>
          <w:sz w:val="24"/>
          <w:lang w:val="nl-NL"/>
        </w:rPr>
        <w:t xml:space="preserve"> </w:t>
      </w:r>
      <w:r w:rsidRPr="00395726">
        <w:rPr>
          <w:rFonts w:ascii="Times New Roman"/>
          <w:sz w:val="24"/>
          <w:lang w:val="nl-NL"/>
        </w:rPr>
        <w:t>broeders,</w:t>
      </w:r>
      <w:r w:rsidRPr="00395726">
        <w:rPr>
          <w:rFonts w:ascii="Times New Roman"/>
          <w:spacing w:val="-9"/>
          <w:sz w:val="24"/>
          <w:lang w:val="nl-NL"/>
        </w:rPr>
        <w:t xml:space="preserve"> </w:t>
      </w:r>
      <w:r w:rsidRPr="00395726">
        <w:rPr>
          <w:rFonts w:ascii="Times New Roman"/>
          <w:sz w:val="24"/>
          <w:lang w:val="nl-NL"/>
        </w:rPr>
        <w:t>wil</w:t>
      </w:r>
      <w:r w:rsidRPr="00395726">
        <w:rPr>
          <w:rFonts w:ascii="Times New Roman"/>
          <w:spacing w:val="-9"/>
          <w:sz w:val="24"/>
          <w:lang w:val="nl-NL"/>
        </w:rPr>
        <w:t xml:space="preserve"> </w:t>
      </w:r>
      <w:r w:rsidRPr="00395726">
        <w:rPr>
          <w:rFonts w:ascii="Times New Roman"/>
          <w:sz w:val="24"/>
          <w:lang w:val="nl-NL"/>
        </w:rPr>
        <w:t>ik</w:t>
      </w:r>
      <w:r w:rsidRPr="00395726">
        <w:rPr>
          <w:rFonts w:ascii="Times New Roman"/>
          <w:spacing w:val="-9"/>
          <w:sz w:val="24"/>
          <w:lang w:val="nl-NL"/>
        </w:rPr>
        <w:t xml:space="preserve"> </w:t>
      </w:r>
      <w:r w:rsidRPr="00395726">
        <w:rPr>
          <w:rFonts w:ascii="Times New Roman"/>
          <w:sz w:val="24"/>
          <w:lang w:val="nl-NL"/>
        </w:rPr>
        <w:t>niet,</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gij</w:t>
      </w:r>
      <w:r w:rsidRPr="00395726">
        <w:rPr>
          <w:rFonts w:ascii="Times New Roman"/>
          <w:spacing w:val="-9"/>
          <w:sz w:val="24"/>
          <w:lang w:val="nl-NL"/>
        </w:rPr>
        <w:t xml:space="preserve"> </w:t>
      </w:r>
      <w:r w:rsidRPr="00395726">
        <w:rPr>
          <w:rFonts w:ascii="Times New Roman"/>
          <w:sz w:val="24"/>
          <w:lang w:val="nl-NL"/>
        </w:rPr>
        <w:t>onwetende</w:t>
      </w:r>
      <w:r w:rsidRPr="00395726">
        <w:rPr>
          <w:rFonts w:ascii="Times New Roman"/>
          <w:spacing w:val="-9"/>
          <w:sz w:val="24"/>
          <w:lang w:val="nl-NL"/>
        </w:rPr>
        <w:t xml:space="preserve"> </w:t>
      </w:r>
      <w:r w:rsidRPr="00395726">
        <w:rPr>
          <w:rFonts w:ascii="Times New Roman"/>
          <w:sz w:val="24"/>
          <w:lang w:val="nl-NL"/>
        </w:rPr>
        <w:t>zijt.</w:t>
      </w:r>
    </w:p>
    <w:p w:rsidR="00A97EE0" w:rsidRPr="00395726" w:rsidRDefault="00395726">
      <w:pPr>
        <w:pStyle w:val="Lijstalinea"/>
        <w:numPr>
          <w:ilvl w:val="0"/>
          <w:numId w:val="60"/>
        </w:numPr>
        <w:tabs>
          <w:tab w:val="left" w:pos="298"/>
        </w:tabs>
        <w:spacing w:before="21" w:line="261" w:lineRule="auto"/>
        <w:ind w:right="182" w:firstLine="0"/>
        <w:rPr>
          <w:rFonts w:ascii="Times New Roman" w:eastAsia="Times New Roman" w:hAnsi="Times New Roman" w:cs="Times New Roman"/>
          <w:sz w:val="24"/>
          <w:szCs w:val="24"/>
          <w:lang w:val="nl-NL"/>
        </w:rPr>
      </w:pPr>
      <w:r w:rsidRPr="00395726">
        <w:rPr>
          <w:rFonts w:ascii="Times New Roman"/>
          <w:sz w:val="24"/>
          <w:lang w:val="nl-NL"/>
        </w:rPr>
        <w:t>Gij</w:t>
      </w:r>
      <w:r w:rsidRPr="00395726">
        <w:rPr>
          <w:rFonts w:ascii="Times New Roman"/>
          <w:spacing w:val="-4"/>
          <w:sz w:val="24"/>
          <w:lang w:val="nl-NL"/>
        </w:rPr>
        <w:t xml:space="preserve"> </w:t>
      </w:r>
      <w:r w:rsidRPr="00395726">
        <w:rPr>
          <w:rFonts w:ascii="Times New Roman"/>
          <w:sz w:val="24"/>
          <w:lang w:val="nl-NL"/>
        </w:rPr>
        <w:t>weet,</w:t>
      </w:r>
      <w:r w:rsidRPr="00395726">
        <w:rPr>
          <w:rFonts w:ascii="Times New Roman"/>
          <w:spacing w:val="-4"/>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gij</w:t>
      </w:r>
      <w:r w:rsidRPr="00395726">
        <w:rPr>
          <w:rFonts w:ascii="Times New Roman"/>
          <w:spacing w:val="-4"/>
          <w:sz w:val="24"/>
          <w:lang w:val="nl-NL"/>
        </w:rPr>
        <w:t xml:space="preserve"> </w:t>
      </w:r>
      <w:r w:rsidRPr="00395726">
        <w:rPr>
          <w:rFonts w:ascii="Times New Roman"/>
          <w:sz w:val="24"/>
          <w:lang w:val="nl-NL"/>
        </w:rPr>
        <w:t>heidenen</w:t>
      </w:r>
      <w:r w:rsidRPr="00395726">
        <w:rPr>
          <w:rFonts w:ascii="Times New Roman"/>
          <w:spacing w:val="-4"/>
          <w:sz w:val="24"/>
          <w:lang w:val="nl-NL"/>
        </w:rPr>
        <w:t xml:space="preserve"> </w:t>
      </w:r>
      <w:r w:rsidRPr="00395726">
        <w:rPr>
          <w:rFonts w:ascii="Times New Roman"/>
          <w:sz w:val="24"/>
          <w:lang w:val="nl-NL"/>
        </w:rPr>
        <w:t>waart,</w:t>
      </w:r>
      <w:r w:rsidRPr="00395726">
        <w:rPr>
          <w:rFonts w:ascii="Times New Roman"/>
          <w:spacing w:val="-4"/>
          <w:sz w:val="24"/>
          <w:lang w:val="nl-NL"/>
        </w:rPr>
        <w:t xml:space="preserve"> </w:t>
      </w:r>
      <w:r w:rsidRPr="00395726">
        <w:rPr>
          <w:rFonts w:ascii="Times New Roman"/>
          <w:sz w:val="24"/>
          <w:lang w:val="nl-NL"/>
        </w:rPr>
        <w:t>tot</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stomme</w:t>
      </w:r>
      <w:r w:rsidRPr="00395726">
        <w:rPr>
          <w:rFonts w:ascii="Times New Roman"/>
          <w:spacing w:val="-4"/>
          <w:sz w:val="24"/>
          <w:lang w:val="nl-NL"/>
        </w:rPr>
        <w:t xml:space="preserve"> </w:t>
      </w:r>
      <w:r w:rsidRPr="00395726">
        <w:rPr>
          <w:rFonts w:ascii="Times New Roman"/>
          <w:sz w:val="24"/>
          <w:lang w:val="nl-NL"/>
        </w:rPr>
        <w:t>afgoden</w:t>
      </w:r>
      <w:r w:rsidRPr="00395726">
        <w:rPr>
          <w:rFonts w:ascii="Times New Roman"/>
          <w:spacing w:val="-4"/>
          <w:sz w:val="24"/>
          <w:lang w:val="nl-NL"/>
        </w:rPr>
        <w:t xml:space="preserve"> </w:t>
      </w:r>
      <w:r w:rsidRPr="00395726">
        <w:rPr>
          <w:rFonts w:ascii="Times New Roman"/>
          <w:sz w:val="24"/>
          <w:lang w:val="nl-NL"/>
        </w:rPr>
        <w:t>heengetrokken,</w:t>
      </w:r>
      <w:r w:rsidRPr="00395726">
        <w:rPr>
          <w:rFonts w:ascii="Times New Roman"/>
          <w:spacing w:val="-4"/>
          <w:sz w:val="24"/>
          <w:lang w:val="nl-NL"/>
        </w:rPr>
        <w:t xml:space="preserve"> </w:t>
      </w:r>
      <w:r w:rsidRPr="00395726">
        <w:rPr>
          <w:rFonts w:ascii="Times New Roman"/>
          <w:sz w:val="24"/>
          <w:lang w:val="nl-NL"/>
        </w:rPr>
        <w:t>naar</w:t>
      </w:r>
      <w:r w:rsidRPr="00395726">
        <w:rPr>
          <w:rFonts w:ascii="Times New Roman"/>
          <w:spacing w:val="-4"/>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gij</w:t>
      </w:r>
      <w:r w:rsidRPr="00395726">
        <w:rPr>
          <w:rFonts w:ascii="Times New Roman"/>
          <w:spacing w:val="-4"/>
          <w:sz w:val="24"/>
          <w:lang w:val="nl-NL"/>
        </w:rPr>
        <w:t xml:space="preserve"> </w:t>
      </w:r>
      <w:r w:rsidRPr="00395726">
        <w:rPr>
          <w:rFonts w:ascii="Times New Roman"/>
          <w:sz w:val="24"/>
          <w:lang w:val="nl-NL"/>
        </w:rPr>
        <w:t>geleid</w:t>
      </w:r>
      <w:r w:rsidRPr="00395726">
        <w:rPr>
          <w:rFonts w:ascii="Times New Roman"/>
          <w:spacing w:val="-4"/>
          <w:sz w:val="24"/>
          <w:lang w:val="nl-NL"/>
        </w:rPr>
        <w:t xml:space="preserve"> </w:t>
      </w:r>
      <w:proofErr w:type="spellStart"/>
      <w:r w:rsidRPr="00395726">
        <w:rPr>
          <w:rFonts w:ascii="Times New Roman"/>
          <w:sz w:val="24"/>
          <w:lang w:val="nl-NL"/>
        </w:rPr>
        <w:t>werdt</w:t>
      </w:r>
      <w:proofErr w:type="spellEnd"/>
      <w:r w:rsidRPr="00395726">
        <w:rPr>
          <w:rFonts w:ascii="Times New Roman"/>
          <w:sz w:val="24"/>
          <w:lang w:val="nl-NL"/>
        </w:rPr>
        <w:t xml:space="preserve">. 3 Daarom </w:t>
      </w:r>
      <w:r w:rsidRPr="00395726">
        <w:rPr>
          <w:rFonts w:ascii="Times New Roman"/>
          <w:spacing w:val="-3"/>
          <w:sz w:val="24"/>
          <w:lang w:val="nl-NL"/>
        </w:rPr>
        <w:t xml:space="preserve">maak </w:t>
      </w:r>
      <w:r w:rsidRPr="00395726">
        <w:rPr>
          <w:rFonts w:ascii="Times New Roman"/>
          <w:spacing w:val="-5"/>
          <w:sz w:val="24"/>
          <w:lang w:val="nl-NL"/>
        </w:rPr>
        <w:t xml:space="preserve">ik </w:t>
      </w:r>
      <w:r w:rsidRPr="00395726">
        <w:rPr>
          <w:rFonts w:ascii="Times New Roman"/>
          <w:sz w:val="24"/>
          <w:lang w:val="nl-NL"/>
        </w:rPr>
        <w:t xml:space="preserve">u bekend, dat </w:t>
      </w:r>
      <w:r w:rsidRPr="00395726">
        <w:rPr>
          <w:rFonts w:ascii="Times New Roman"/>
          <w:spacing w:val="-4"/>
          <w:sz w:val="24"/>
          <w:lang w:val="nl-NL"/>
        </w:rPr>
        <w:t xml:space="preserve">niemand, </w:t>
      </w:r>
      <w:r w:rsidRPr="00395726">
        <w:rPr>
          <w:rFonts w:ascii="Times New Roman"/>
          <w:spacing w:val="-5"/>
          <w:sz w:val="24"/>
          <w:lang w:val="nl-NL"/>
        </w:rPr>
        <w:t xml:space="preserve">die </w:t>
      </w:r>
      <w:r w:rsidRPr="00395726">
        <w:rPr>
          <w:rFonts w:ascii="Times New Roman"/>
          <w:spacing w:val="3"/>
          <w:sz w:val="24"/>
          <w:lang w:val="nl-NL"/>
        </w:rPr>
        <w:t xml:space="preserve">door </w:t>
      </w:r>
      <w:r w:rsidRPr="00395726">
        <w:rPr>
          <w:rFonts w:ascii="Times New Roman"/>
          <w:sz w:val="24"/>
          <w:lang w:val="nl-NL"/>
        </w:rPr>
        <w:t xml:space="preserve">den Geest Gods spreekt, Jezus een </w:t>
      </w:r>
      <w:r w:rsidRPr="00395726">
        <w:rPr>
          <w:rFonts w:ascii="Times New Roman"/>
          <w:spacing w:val="-3"/>
          <w:sz w:val="24"/>
          <w:lang w:val="nl-NL"/>
        </w:rPr>
        <w:t xml:space="preserve">vervloeking </w:t>
      </w:r>
      <w:r w:rsidRPr="00395726">
        <w:rPr>
          <w:rFonts w:ascii="Times New Roman"/>
          <w:sz w:val="24"/>
          <w:lang w:val="nl-NL"/>
        </w:rPr>
        <w:t>noemt;</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niemand</w:t>
      </w:r>
      <w:r w:rsidRPr="00395726">
        <w:rPr>
          <w:rFonts w:ascii="Times New Roman"/>
          <w:spacing w:val="-7"/>
          <w:sz w:val="24"/>
          <w:lang w:val="nl-NL"/>
        </w:rPr>
        <w:t xml:space="preserve"> </w:t>
      </w:r>
      <w:r w:rsidRPr="00395726">
        <w:rPr>
          <w:rFonts w:ascii="Times New Roman"/>
          <w:sz w:val="24"/>
          <w:lang w:val="nl-NL"/>
        </w:rPr>
        <w:t>kan</w:t>
      </w:r>
      <w:r w:rsidRPr="00395726">
        <w:rPr>
          <w:rFonts w:ascii="Times New Roman"/>
          <w:spacing w:val="-7"/>
          <w:sz w:val="24"/>
          <w:lang w:val="nl-NL"/>
        </w:rPr>
        <w:t xml:space="preserve"> </w:t>
      </w:r>
      <w:r w:rsidRPr="00395726">
        <w:rPr>
          <w:rFonts w:ascii="Times New Roman"/>
          <w:sz w:val="24"/>
          <w:lang w:val="nl-NL"/>
        </w:rPr>
        <w:t>zeggen,</w:t>
      </w:r>
      <w:r w:rsidRPr="00395726">
        <w:rPr>
          <w:rFonts w:ascii="Times New Roman"/>
          <w:spacing w:val="-7"/>
          <w:sz w:val="24"/>
          <w:lang w:val="nl-NL"/>
        </w:rPr>
        <w:t xml:space="preserve"> </w:t>
      </w:r>
      <w:r w:rsidRPr="00395726">
        <w:rPr>
          <w:rFonts w:ascii="Times New Roman"/>
          <w:sz w:val="24"/>
          <w:lang w:val="nl-NL"/>
        </w:rPr>
        <w:t>Jezus</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7"/>
          <w:sz w:val="24"/>
          <w:lang w:val="nl-NL"/>
        </w:rPr>
        <w:t xml:space="preserve"> </w:t>
      </w:r>
      <w:r w:rsidRPr="00395726">
        <w:rPr>
          <w:rFonts w:ascii="Times New Roman"/>
          <w:sz w:val="24"/>
          <w:lang w:val="nl-NL"/>
        </w:rPr>
        <w:t>Heere</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zijn,</w:t>
      </w:r>
      <w:r w:rsidRPr="00395726">
        <w:rPr>
          <w:rFonts w:ascii="Times New Roman"/>
          <w:spacing w:val="-7"/>
          <w:sz w:val="24"/>
          <w:lang w:val="nl-NL"/>
        </w:rPr>
        <w:t xml:space="preserve"> </w:t>
      </w:r>
      <w:r w:rsidRPr="00395726">
        <w:rPr>
          <w:rFonts w:ascii="Times New Roman"/>
          <w:sz w:val="24"/>
          <w:lang w:val="nl-NL"/>
        </w:rPr>
        <w:t>dan</w:t>
      </w:r>
      <w:r w:rsidRPr="00395726">
        <w:rPr>
          <w:rFonts w:ascii="Times New Roman"/>
          <w:spacing w:val="-7"/>
          <w:sz w:val="24"/>
          <w:lang w:val="nl-NL"/>
        </w:rPr>
        <w:t xml:space="preserve"> </w:t>
      </w:r>
      <w:r w:rsidRPr="00395726">
        <w:rPr>
          <w:rFonts w:ascii="Times New Roman"/>
          <w:sz w:val="24"/>
          <w:lang w:val="nl-NL"/>
        </w:rPr>
        <w:t>door</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7"/>
          <w:sz w:val="24"/>
          <w:lang w:val="nl-NL"/>
        </w:rPr>
        <w:t xml:space="preserve"> </w:t>
      </w:r>
      <w:r w:rsidRPr="00395726">
        <w:rPr>
          <w:rFonts w:ascii="Times New Roman"/>
          <w:sz w:val="24"/>
          <w:lang w:val="nl-NL"/>
        </w:rPr>
        <w:t>Heiligen</w:t>
      </w:r>
      <w:r w:rsidRPr="00395726">
        <w:rPr>
          <w:rFonts w:ascii="Times New Roman"/>
          <w:spacing w:val="-7"/>
          <w:sz w:val="24"/>
          <w:lang w:val="nl-NL"/>
        </w:rPr>
        <w:t xml:space="preserve"> </w:t>
      </w:r>
      <w:r w:rsidRPr="00395726">
        <w:rPr>
          <w:rFonts w:ascii="Times New Roman"/>
          <w:spacing w:val="-2"/>
          <w:sz w:val="24"/>
          <w:lang w:val="nl-NL"/>
        </w:rPr>
        <w:t>Geest.</w:t>
      </w:r>
    </w:p>
    <w:p w:rsidR="00A97EE0" w:rsidRPr="00395726" w:rsidRDefault="00395726">
      <w:pPr>
        <w:pStyle w:val="Lijstalinea"/>
        <w:numPr>
          <w:ilvl w:val="0"/>
          <w:numId w:val="59"/>
        </w:numPr>
        <w:tabs>
          <w:tab w:val="left" w:pos="297"/>
        </w:tabs>
        <w:spacing w:before="2"/>
        <w:ind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er</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verscheidenheid</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gaven,</w:t>
      </w:r>
      <w:r w:rsidRPr="00395726">
        <w:rPr>
          <w:rFonts w:ascii="Times New Roman"/>
          <w:spacing w:val="-8"/>
          <w:sz w:val="24"/>
          <w:lang w:val="nl-NL"/>
        </w:rPr>
        <w:t xml:space="preserve"> </w:t>
      </w:r>
      <w:r w:rsidRPr="00395726">
        <w:rPr>
          <w:rFonts w:ascii="Times New Roman"/>
          <w:sz w:val="24"/>
          <w:lang w:val="nl-NL"/>
        </w:rPr>
        <w:t>doch</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dezelfde</w:t>
      </w:r>
      <w:r w:rsidRPr="00395726">
        <w:rPr>
          <w:rFonts w:ascii="Times New Roman"/>
          <w:spacing w:val="-8"/>
          <w:sz w:val="24"/>
          <w:lang w:val="nl-NL"/>
        </w:rPr>
        <w:t xml:space="preserve"> </w:t>
      </w:r>
      <w:r w:rsidRPr="00395726">
        <w:rPr>
          <w:rFonts w:ascii="Times New Roman"/>
          <w:spacing w:val="-2"/>
          <w:sz w:val="24"/>
          <w:lang w:val="nl-NL"/>
        </w:rPr>
        <w:t>Geest;</w:t>
      </w:r>
    </w:p>
    <w:p w:rsidR="00A97EE0" w:rsidRPr="00395726" w:rsidRDefault="00395726">
      <w:pPr>
        <w:pStyle w:val="Lijstalinea"/>
        <w:numPr>
          <w:ilvl w:val="0"/>
          <w:numId w:val="59"/>
        </w:numPr>
        <w:tabs>
          <w:tab w:val="left" w:pos="297"/>
        </w:tabs>
        <w:spacing w:before="21"/>
        <w:ind w:left="296" w:hanging="180"/>
        <w:rPr>
          <w:rFonts w:ascii="Times New Roman" w:eastAsia="Times New Roman" w:hAnsi="Times New Roman" w:cs="Times New Roman"/>
          <w:sz w:val="24"/>
          <w:szCs w:val="24"/>
          <w:lang w:val="nl-NL"/>
        </w:rPr>
      </w:pPr>
      <w:r w:rsidRPr="00395726">
        <w:rPr>
          <w:rFonts w:ascii="Times New Roman"/>
          <w:sz w:val="24"/>
          <w:lang w:val="nl-NL"/>
        </w:rPr>
        <w:t xml:space="preserve">En er is </w:t>
      </w:r>
      <w:r w:rsidRPr="00395726">
        <w:rPr>
          <w:rFonts w:ascii="Times New Roman"/>
          <w:spacing w:val="-3"/>
          <w:sz w:val="24"/>
          <w:lang w:val="nl-NL"/>
        </w:rPr>
        <w:t xml:space="preserve">verscheidenheid </w:t>
      </w:r>
      <w:r w:rsidRPr="00395726">
        <w:rPr>
          <w:rFonts w:ascii="Times New Roman"/>
          <w:sz w:val="24"/>
          <w:lang w:val="nl-NL"/>
        </w:rPr>
        <w:t xml:space="preserve">der </w:t>
      </w:r>
      <w:r w:rsidRPr="00395726">
        <w:rPr>
          <w:rFonts w:ascii="Times New Roman"/>
          <w:spacing w:val="-3"/>
          <w:sz w:val="24"/>
          <w:lang w:val="nl-NL"/>
        </w:rPr>
        <w:t xml:space="preserve">bedieningen, </w:t>
      </w:r>
      <w:r w:rsidRPr="00395726">
        <w:rPr>
          <w:rFonts w:ascii="Times New Roman"/>
          <w:sz w:val="24"/>
          <w:lang w:val="nl-NL"/>
        </w:rPr>
        <w:t xml:space="preserve">en het is </w:t>
      </w:r>
      <w:r w:rsidRPr="00395726">
        <w:rPr>
          <w:rFonts w:ascii="Times New Roman"/>
          <w:spacing w:val="-3"/>
          <w:sz w:val="24"/>
          <w:lang w:val="nl-NL"/>
        </w:rPr>
        <w:t>dezelfde</w:t>
      </w:r>
      <w:r w:rsidRPr="00395726">
        <w:rPr>
          <w:rFonts w:ascii="Times New Roman"/>
          <w:spacing w:val="-12"/>
          <w:sz w:val="24"/>
          <w:lang w:val="nl-NL"/>
        </w:rPr>
        <w:t xml:space="preserve"> </w:t>
      </w:r>
      <w:r w:rsidRPr="00395726">
        <w:rPr>
          <w:rFonts w:ascii="Times New Roman"/>
          <w:spacing w:val="-3"/>
          <w:sz w:val="24"/>
          <w:lang w:val="nl-NL"/>
        </w:rPr>
        <w:t>Heere;</w:t>
      </w:r>
    </w:p>
    <w:p w:rsidR="00A97EE0" w:rsidRPr="00395726" w:rsidRDefault="00395726">
      <w:pPr>
        <w:pStyle w:val="Lijstalinea"/>
        <w:numPr>
          <w:ilvl w:val="0"/>
          <w:numId w:val="59"/>
        </w:numPr>
        <w:tabs>
          <w:tab w:val="left" w:pos="297"/>
        </w:tabs>
        <w:spacing w:before="26" w:line="259" w:lineRule="auto"/>
        <w:ind w:right="917" w:firstLine="0"/>
        <w:rPr>
          <w:rFonts w:ascii="Times New Roman" w:eastAsia="Times New Roman" w:hAnsi="Times New Roman" w:cs="Times New Roman"/>
          <w:sz w:val="24"/>
          <w:szCs w:val="24"/>
          <w:lang w:val="nl-NL"/>
        </w:rPr>
      </w:pPr>
      <w:r w:rsidRPr="00395726">
        <w:rPr>
          <w:rFonts w:ascii="Times New Roman"/>
          <w:sz w:val="24"/>
          <w:lang w:val="nl-NL"/>
        </w:rPr>
        <w:t xml:space="preserve">En er is </w:t>
      </w:r>
      <w:r w:rsidRPr="00395726">
        <w:rPr>
          <w:rFonts w:ascii="Times New Roman"/>
          <w:spacing w:val="-3"/>
          <w:sz w:val="24"/>
          <w:lang w:val="nl-NL"/>
        </w:rPr>
        <w:t xml:space="preserve">verscheidenheid </w:t>
      </w:r>
      <w:r w:rsidRPr="00395726">
        <w:rPr>
          <w:rFonts w:ascii="Times New Roman"/>
          <w:sz w:val="24"/>
          <w:lang w:val="nl-NL"/>
        </w:rPr>
        <w:t xml:space="preserve">der </w:t>
      </w:r>
      <w:r w:rsidRPr="00395726">
        <w:rPr>
          <w:rFonts w:ascii="Times New Roman"/>
          <w:spacing w:val="-3"/>
          <w:sz w:val="24"/>
          <w:lang w:val="nl-NL"/>
        </w:rPr>
        <w:t xml:space="preserve">werkingen, doch </w:t>
      </w:r>
      <w:r w:rsidRPr="00395726">
        <w:rPr>
          <w:rFonts w:ascii="Times New Roman"/>
          <w:sz w:val="24"/>
          <w:lang w:val="nl-NL"/>
        </w:rPr>
        <w:t xml:space="preserve">het is </w:t>
      </w:r>
      <w:r w:rsidRPr="00395726">
        <w:rPr>
          <w:rFonts w:ascii="Times New Roman"/>
          <w:spacing w:val="-3"/>
          <w:sz w:val="24"/>
          <w:lang w:val="nl-NL"/>
        </w:rPr>
        <w:t xml:space="preserve">dezelfde God, </w:t>
      </w:r>
      <w:r w:rsidRPr="00395726">
        <w:rPr>
          <w:rFonts w:ascii="Times New Roman"/>
          <w:sz w:val="24"/>
          <w:lang w:val="nl-NL"/>
        </w:rPr>
        <w:t xml:space="preserve">Die alles in allen </w:t>
      </w:r>
      <w:r w:rsidRPr="00395726">
        <w:rPr>
          <w:rFonts w:ascii="Times New Roman"/>
          <w:spacing w:val="-3"/>
          <w:sz w:val="24"/>
          <w:lang w:val="nl-NL"/>
        </w:rPr>
        <w:t xml:space="preserve">werkt. </w:t>
      </w:r>
      <w:r w:rsidRPr="00395726">
        <w:rPr>
          <w:rFonts w:ascii="Times New Roman"/>
          <w:sz w:val="24"/>
          <w:lang w:val="nl-NL"/>
        </w:rPr>
        <w:t>7</w:t>
      </w:r>
      <w:r w:rsidRPr="00395726">
        <w:rPr>
          <w:rFonts w:ascii="Times New Roman"/>
          <w:spacing w:val="-7"/>
          <w:sz w:val="24"/>
          <w:lang w:val="nl-NL"/>
        </w:rPr>
        <w:t xml:space="preserve"> </w:t>
      </w: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z w:val="24"/>
          <w:lang w:val="nl-NL"/>
        </w:rPr>
        <w:t>aan</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7"/>
          <w:sz w:val="24"/>
          <w:lang w:val="nl-NL"/>
        </w:rPr>
        <w:t xml:space="preserve"> </w:t>
      </w:r>
      <w:r w:rsidRPr="00395726">
        <w:rPr>
          <w:rFonts w:ascii="Times New Roman"/>
          <w:sz w:val="24"/>
          <w:lang w:val="nl-NL"/>
        </w:rPr>
        <w:t>iegelijk</w:t>
      </w:r>
      <w:r w:rsidRPr="00395726">
        <w:rPr>
          <w:rFonts w:ascii="Times New Roman"/>
          <w:spacing w:val="-7"/>
          <w:sz w:val="24"/>
          <w:lang w:val="nl-NL"/>
        </w:rPr>
        <w:t xml:space="preserve"> </w:t>
      </w:r>
      <w:r w:rsidRPr="00395726">
        <w:rPr>
          <w:rFonts w:ascii="Times New Roman"/>
          <w:sz w:val="24"/>
          <w:lang w:val="nl-NL"/>
        </w:rPr>
        <w:t>wordt</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openbaring</w:t>
      </w:r>
      <w:r w:rsidRPr="00395726">
        <w:rPr>
          <w:rFonts w:ascii="Times New Roman"/>
          <w:spacing w:val="-7"/>
          <w:sz w:val="24"/>
          <w:lang w:val="nl-NL"/>
        </w:rPr>
        <w:t xml:space="preserve"> </w:t>
      </w:r>
      <w:r w:rsidRPr="00395726">
        <w:rPr>
          <w:rFonts w:ascii="Times New Roman"/>
          <w:sz w:val="24"/>
          <w:lang w:val="nl-NL"/>
        </w:rPr>
        <w:t>des</w:t>
      </w:r>
      <w:r w:rsidRPr="00395726">
        <w:rPr>
          <w:rFonts w:ascii="Times New Roman"/>
          <w:spacing w:val="-7"/>
          <w:sz w:val="24"/>
          <w:lang w:val="nl-NL"/>
        </w:rPr>
        <w:t xml:space="preserve"> </w:t>
      </w:r>
      <w:r w:rsidRPr="00395726">
        <w:rPr>
          <w:rFonts w:ascii="Times New Roman"/>
          <w:sz w:val="24"/>
          <w:lang w:val="nl-NL"/>
        </w:rPr>
        <w:t>Geestes</w:t>
      </w:r>
      <w:r w:rsidRPr="00395726">
        <w:rPr>
          <w:rFonts w:ascii="Times New Roman"/>
          <w:spacing w:val="-7"/>
          <w:sz w:val="24"/>
          <w:lang w:val="nl-NL"/>
        </w:rPr>
        <w:t xml:space="preserve"> </w:t>
      </w:r>
      <w:r w:rsidRPr="00395726">
        <w:rPr>
          <w:rFonts w:ascii="Times New Roman"/>
          <w:sz w:val="24"/>
          <w:lang w:val="nl-NL"/>
        </w:rPr>
        <w:t>gegeven</w:t>
      </w:r>
      <w:r w:rsidRPr="00395726">
        <w:rPr>
          <w:rFonts w:ascii="Times New Roman"/>
          <w:spacing w:val="-7"/>
          <w:sz w:val="24"/>
          <w:lang w:val="nl-NL"/>
        </w:rPr>
        <w:t xml:space="preserve"> </w:t>
      </w:r>
      <w:r w:rsidRPr="00395726">
        <w:rPr>
          <w:rFonts w:ascii="Times New Roman"/>
          <w:sz w:val="24"/>
          <w:lang w:val="nl-NL"/>
        </w:rPr>
        <w:t>tot</w:t>
      </w:r>
      <w:r w:rsidRPr="00395726">
        <w:rPr>
          <w:rFonts w:ascii="Times New Roman"/>
          <w:spacing w:val="-7"/>
          <w:sz w:val="24"/>
          <w:lang w:val="nl-NL"/>
        </w:rPr>
        <w:t xml:space="preserve"> </w:t>
      </w:r>
      <w:r w:rsidRPr="00395726">
        <w:rPr>
          <w:rFonts w:ascii="Times New Roman"/>
          <w:sz w:val="24"/>
          <w:lang w:val="nl-NL"/>
        </w:rPr>
        <w:t>hetgeen</w:t>
      </w:r>
      <w:r w:rsidRPr="00395726">
        <w:rPr>
          <w:rFonts w:ascii="Times New Roman"/>
          <w:spacing w:val="-7"/>
          <w:sz w:val="24"/>
          <w:lang w:val="nl-NL"/>
        </w:rPr>
        <w:t xml:space="preserve"> </w:t>
      </w:r>
      <w:r w:rsidRPr="00395726">
        <w:rPr>
          <w:rFonts w:ascii="Times New Roman"/>
          <w:sz w:val="24"/>
          <w:lang w:val="nl-NL"/>
        </w:rPr>
        <w:t>oorbaar</w:t>
      </w:r>
      <w:r w:rsidRPr="00395726">
        <w:rPr>
          <w:rFonts w:ascii="Times New Roman"/>
          <w:spacing w:val="-7"/>
          <w:sz w:val="24"/>
          <w:lang w:val="nl-NL"/>
        </w:rPr>
        <w:t xml:space="preserve"> </w:t>
      </w:r>
      <w:r w:rsidRPr="00395726">
        <w:rPr>
          <w:rFonts w:ascii="Times New Roman"/>
          <w:spacing w:val="-2"/>
          <w:sz w:val="24"/>
          <w:lang w:val="nl-NL"/>
        </w:rPr>
        <w:t>is.</w:t>
      </w:r>
    </w:p>
    <w:p w:rsidR="00A97EE0" w:rsidRPr="00395726" w:rsidRDefault="00395726">
      <w:pPr>
        <w:pStyle w:val="Lijstalinea"/>
        <w:numPr>
          <w:ilvl w:val="0"/>
          <w:numId w:val="58"/>
        </w:numPr>
        <w:tabs>
          <w:tab w:val="left" w:pos="284"/>
        </w:tabs>
        <w:spacing w:before="5" w:line="259" w:lineRule="auto"/>
        <w:ind w:right="61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9"/>
          <w:sz w:val="24"/>
          <w:lang w:val="nl-NL"/>
        </w:rPr>
        <w:t xml:space="preserve"> </w:t>
      </w:r>
      <w:r w:rsidRPr="00395726">
        <w:rPr>
          <w:rFonts w:ascii="Times New Roman"/>
          <w:sz w:val="24"/>
          <w:lang w:val="nl-NL"/>
        </w:rPr>
        <w:t>dezen</w:t>
      </w:r>
      <w:r w:rsidRPr="00395726">
        <w:rPr>
          <w:rFonts w:ascii="Times New Roman"/>
          <w:spacing w:val="-20"/>
          <w:sz w:val="24"/>
          <w:lang w:val="nl-NL"/>
        </w:rPr>
        <w:t xml:space="preserve"> </w:t>
      </w:r>
      <w:r w:rsidRPr="00395726">
        <w:rPr>
          <w:rFonts w:ascii="Times New Roman"/>
          <w:sz w:val="24"/>
          <w:lang w:val="nl-NL"/>
        </w:rPr>
        <w:t>wordt</w:t>
      </w:r>
      <w:r w:rsidRPr="00395726">
        <w:rPr>
          <w:rFonts w:ascii="Times New Roman"/>
          <w:spacing w:val="-8"/>
          <w:sz w:val="24"/>
          <w:lang w:val="nl-NL"/>
        </w:rPr>
        <w:t xml:space="preserve"> </w:t>
      </w:r>
      <w:r w:rsidRPr="00395726">
        <w:rPr>
          <w:rFonts w:ascii="Times New Roman"/>
          <w:spacing w:val="3"/>
          <w:sz w:val="24"/>
          <w:lang w:val="nl-NL"/>
        </w:rPr>
        <w:t>door</w:t>
      </w:r>
      <w:r w:rsidRPr="00395726">
        <w:rPr>
          <w:rFonts w:ascii="Times New Roman"/>
          <w:spacing w:val="-10"/>
          <w:sz w:val="24"/>
          <w:lang w:val="nl-NL"/>
        </w:rPr>
        <w:t xml:space="preserve"> </w:t>
      </w:r>
      <w:r w:rsidRPr="00395726">
        <w:rPr>
          <w:rFonts w:ascii="Times New Roman"/>
          <w:sz w:val="24"/>
          <w:lang w:val="nl-NL"/>
        </w:rPr>
        <w:t>den</w:t>
      </w:r>
      <w:r w:rsidRPr="00395726">
        <w:rPr>
          <w:rFonts w:ascii="Times New Roman"/>
          <w:spacing w:val="-15"/>
          <w:sz w:val="24"/>
          <w:lang w:val="nl-NL"/>
        </w:rPr>
        <w:t xml:space="preserve"> </w:t>
      </w:r>
      <w:r w:rsidRPr="00395726">
        <w:rPr>
          <w:rFonts w:ascii="Times New Roman"/>
          <w:sz w:val="24"/>
          <w:lang w:val="nl-NL"/>
        </w:rPr>
        <w:t>Geest</w:t>
      </w:r>
      <w:r w:rsidRPr="00395726">
        <w:rPr>
          <w:rFonts w:ascii="Times New Roman"/>
          <w:spacing w:val="-2"/>
          <w:sz w:val="24"/>
          <w:lang w:val="nl-NL"/>
        </w:rPr>
        <w:t xml:space="preserve"> </w:t>
      </w:r>
      <w:r w:rsidRPr="00395726">
        <w:rPr>
          <w:rFonts w:ascii="Times New Roman"/>
          <w:sz w:val="24"/>
          <w:lang w:val="nl-NL"/>
        </w:rPr>
        <w:t>gegeven</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woord</w:t>
      </w:r>
      <w:r w:rsidRPr="00395726">
        <w:rPr>
          <w:rFonts w:ascii="Times New Roman"/>
          <w:spacing w:val="-12"/>
          <w:sz w:val="24"/>
          <w:lang w:val="nl-NL"/>
        </w:rPr>
        <w:t xml:space="preserve"> </w:t>
      </w:r>
      <w:r w:rsidRPr="00395726">
        <w:rPr>
          <w:rFonts w:ascii="Times New Roman"/>
          <w:sz w:val="24"/>
          <w:lang w:val="nl-NL"/>
        </w:rPr>
        <w:t>der</w:t>
      </w:r>
      <w:r w:rsidRPr="00395726">
        <w:rPr>
          <w:rFonts w:ascii="Times New Roman"/>
          <w:spacing w:val="-11"/>
          <w:sz w:val="24"/>
          <w:lang w:val="nl-NL"/>
        </w:rPr>
        <w:t xml:space="preserve"> </w:t>
      </w:r>
      <w:r w:rsidRPr="00395726">
        <w:rPr>
          <w:rFonts w:ascii="Times New Roman"/>
          <w:spacing w:val="-4"/>
          <w:sz w:val="24"/>
          <w:lang w:val="nl-NL"/>
        </w:rPr>
        <w:t>wijsheid,</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z w:val="24"/>
          <w:lang w:val="nl-NL"/>
        </w:rPr>
        <w:t>ander</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woord</w:t>
      </w:r>
      <w:r w:rsidRPr="00395726">
        <w:rPr>
          <w:rFonts w:ascii="Times New Roman"/>
          <w:spacing w:val="-12"/>
          <w:sz w:val="24"/>
          <w:lang w:val="nl-NL"/>
        </w:rPr>
        <w:t xml:space="preserve"> </w:t>
      </w:r>
      <w:r w:rsidRPr="00395726">
        <w:rPr>
          <w:rFonts w:ascii="Times New Roman"/>
          <w:spacing w:val="-2"/>
          <w:sz w:val="24"/>
          <w:lang w:val="nl-NL"/>
        </w:rPr>
        <w:t xml:space="preserve">der </w:t>
      </w:r>
      <w:r w:rsidRPr="00395726">
        <w:rPr>
          <w:rFonts w:ascii="Times New Roman"/>
          <w:sz w:val="24"/>
          <w:lang w:val="nl-NL"/>
        </w:rPr>
        <w:t>kennis, door denzelfden</w:t>
      </w:r>
      <w:r w:rsidRPr="00395726">
        <w:rPr>
          <w:rFonts w:ascii="Times New Roman"/>
          <w:spacing w:val="-33"/>
          <w:sz w:val="24"/>
          <w:lang w:val="nl-NL"/>
        </w:rPr>
        <w:t xml:space="preserve"> </w:t>
      </w:r>
      <w:r w:rsidRPr="00395726">
        <w:rPr>
          <w:rFonts w:ascii="Times New Roman"/>
          <w:spacing w:val="-2"/>
          <w:sz w:val="24"/>
          <w:lang w:val="nl-NL"/>
        </w:rPr>
        <w:t>Geest;</w:t>
      </w:r>
    </w:p>
    <w:p w:rsidR="00A97EE0" w:rsidRPr="00395726" w:rsidRDefault="00395726">
      <w:pPr>
        <w:pStyle w:val="Lijstalinea"/>
        <w:numPr>
          <w:ilvl w:val="0"/>
          <w:numId w:val="58"/>
        </w:numPr>
        <w:tabs>
          <w:tab w:val="left" w:pos="298"/>
        </w:tabs>
        <w:spacing w:before="5" w:line="259" w:lineRule="auto"/>
        <w:ind w:right="61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ander</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geloof,</w:t>
      </w:r>
      <w:r w:rsidRPr="00395726">
        <w:rPr>
          <w:rFonts w:ascii="Times New Roman"/>
          <w:spacing w:val="-8"/>
          <w:sz w:val="24"/>
          <w:lang w:val="nl-NL"/>
        </w:rPr>
        <w:t xml:space="preserve"> </w:t>
      </w:r>
      <w:r w:rsidRPr="00395726">
        <w:rPr>
          <w:rFonts w:ascii="Times New Roman"/>
          <w:sz w:val="24"/>
          <w:lang w:val="nl-NL"/>
        </w:rPr>
        <w:t>door</w:t>
      </w:r>
      <w:r w:rsidRPr="00395726">
        <w:rPr>
          <w:rFonts w:ascii="Times New Roman"/>
          <w:spacing w:val="-8"/>
          <w:sz w:val="24"/>
          <w:lang w:val="nl-NL"/>
        </w:rPr>
        <w:t xml:space="preserve"> </w:t>
      </w:r>
      <w:r w:rsidRPr="00395726">
        <w:rPr>
          <w:rFonts w:ascii="Times New Roman"/>
          <w:sz w:val="24"/>
          <w:lang w:val="nl-NL"/>
        </w:rPr>
        <w:t>denzelfden</w:t>
      </w:r>
      <w:r w:rsidRPr="00395726">
        <w:rPr>
          <w:rFonts w:ascii="Times New Roman"/>
          <w:spacing w:val="-8"/>
          <w:sz w:val="24"/>
          <w:lang w:val="nl-NL"/>
        </w:rPr>
        <w:t xml:space="preserve"> </w:t>
      </w:r>
      <w:r w:rsidRPr="00395726">
        <w:rPr>
          <w:rFonts w:ascii="Times New Roman"/>
          <w:sz w:val="24"/>
          <w:lang w:val="nl-NL"/>
        </w:rPr>
        <w:t>Geest;</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ander de</w:t>
      </w:r>
      <w:r w:rsidRPr="00395726">
        <w:rPr>
          <w:rFonts w:ascii="Times New Roman"/>
          <w:spacing w:val="-3"/>
          <w:sz w:val="24"/>
          <w:lang w:val="nl-NL"/>
        </w:rPr>
        <w:t xml:space="preserve"> </w:t>
      </w:r>
      <w:r w:rsidRPr="00395726">
        <w:rPr>
          <w:rFonts w:ascii="Times New Roman"/>
          <w:sz w:val="24"/>
          <w:lang w:val="nl-NL"/>
        </w:rPr>
        <w:t>gaven</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gezondmakingen, door denzelfden</w:t>
      </w:r>
      <w:r w:rsidRPr="00395726">
        <w:rPr>
          <w:rFonts w:ascii="Times New Roman"/>
          <w:spacing w:val="-16"/>
          <w:sz w:val="24"/>
          <w:lang w:val="nl-NL"/>
        </w:rPr>
        <w:t xml:space="preserve"> </w:t>
      </w:r>
      <w:r w:rsidRPr="00395726">
        <w:rPr>
          <w:rFonts w:ascii="Times New Roman"/>
          <w:sz w:val="24"/>
          <w:lang w:val="nl-NL"/>
        </w:rPr>
        <w:t>Geest.</w:t>
      </w:r>
    </w:p>
    <w:p w:rsidR="00A97EE0" w:rsidRPr="00395726" w:rsidRDefault="00395726">
      <w:pPr>
        <w:pStyle w:val="Lijstalinea"/>
        <w:numPr>
          <w:ilvl w:val="0"/>
          <w:numId w:val="58"/>
        </w:numPr>
        <w:tabs>
          <w:tab w:val="left" w:pos="400"/>
        </w:tabs>
        <w:spacing w:before="5" w:line="259" w:lineRule="auto"/>
        <w:ind w:right="60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z w:val="24"/>
          <w:lang w:val="nl-NL"/>
        </w:rPr>
        <w:t>ander</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werkingen</w:t>
      </w:r>
      <w:r w:rsidRPr="00395726">
        <w:rPr>
          <w:rFonts w:ascii="Times New Roman"/>
          <w:spacing w:val="-26"/>
          <w:sz w:val="24"/>
          <w:lang w:val="nl-NL"/>
        </w:rPr>
        <w:t xml:space="preserve"> </w:t>
      </w:r>
      <w:r w:rsidRPr="00395726">
        <w:rPr>
          <w:rFonts w:ascii="Times New Roman"/>
          <w:sz w:val="24"/>
          <w:lang w:val="nl-NL"/>
        </w:rPr>
        <w:t>der</w:t>
      </w:r>
      <w:r w:rsidRPr="00395726">
        <w:rPr>
          <w:rFonts w:ascii="Times New Roman"/>
          <w:spacing w:val="-18"/>
          <w:sz w:val="24"/>
          <w:lang w:val="nl-NL"/>
        </w:rPr>
        <w:t xml:space="preserve"> </w:t>
      </w:r>
      <w:r w:rsidRPr="00395726">
        <w:rPr>
          <w:rFonts w:ascii="Times New Roman"/>
          <w:sz w:val="24"/>
          <w:lang w:val="nl-NL"/>
        </w:rPr>
        <w:t>krachten;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z w:val="24"/>
          <w:lang w:val="nl-NL"/>
        </w:rPr>
        <w:t>ander</w:t>
      </w:r>
      <w:r w:rsidRPr="00395726">
        <w:rPr>
          <w:rFonts w:ascii="Times New Roman"/>
          <w:spacing w:val="-19"/>
          <w:sz w:val="24"/>
          <w:lang w:val="nl-NL"/>
        </w:rPr>
        <w:t xml:space="preserve"> </w:t>
      </w:r>
      <w:r w:rsidRPr="00395726">
        <w:rPr>
          <w:rFonts w:ascii="Times New Roman"/>
          <w:sz w:val="24"/>
          <w:lang w:val="nl-NL"/>
        </w:rPr>
        <w:t>profetie;</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z w:val="24"/>
          <w:lang w:val="nl-NL"/>
        </w:rPr>
        <w:t>ander</w:t>
      </w:r>
      <w:r w:rsidRPr="00395726">
        <w:rPr>
          <w:rFonts w:ascii="Times New Roman"/>
          <w:spacing w:val="-19"/>
          <w:sz w:val="24"/>
          <w:lang w:val="nl-NL"/>
        </w:rPr>
        <w:t xml:space="preserve"> </w:t>
      </w:r>
      <w:r w:rsidRPr="00395726">
        <w:rPr>
          <w:rFonts w:ascii="Times New Roman"/>
          <w:sz w:val="24"/>
          <w:lang w:val="nl-NL"/>
        </w:rPr>
        <w:t xml:space="preserve">onderscheidingen der </w:t>
      </w:r>
      <w:r w:rsidRPr="00395726">
        <w:rPr>
          <w:rFonts w:ascii="Times New Roman"/>
          <w:spacing w:val="-3"/>
          <w:sz w:val="24"/>
          <w:lang w:val="nl-NL"/>
        </w:rPr>
        <w:t xml:space="preserve">geesten; </w:t>
      </w:r>
      <w:r w:rsidRPr="00395726">
        <w:rPr>
          <w:rFonts w:ascii="Times New Roman"/>
          <w:sz w:val="24"/>
          <w:lang w:val="nl-NL"/>
        </w:rPr>
        <w:t xml:space="preserve">en een </w:t>
      </w:r>
      <w:r w:rsidRPr="00395726">
        <w:rPr>
          <w:rFonts w:ascii="Times New Roman"/>
          <w:spacing w:val="-3"/>
          <w:sz w:val="24"/>
          <w:lang w:val="nl-NL"/>
        </w:rPr>
        <w:t xml:space="preserve">ander menigerlei talen; </w:t>
      </w:r>
      <w:r w:rsidRPr="00395726">
        <w:rPr>
          <w:rFonts w:ascii="Times New Roman"/>
          <w:sz w:val="24"/>
          <w:lang w:val="nl-NL"/>
        </w:rPr>
        <w:t xml:space="preserve">en een </w:t>
      </w:r>
      <w:r w:rsidRPr="00395726">
        <w:rPr>
          <w:rFonts w:ascii="Times New Roman"/>
          <w:spacing w:val="-3"/>
          <w:sz w:val="24"/>
          <w:lang w:val="nl-NL"/>
        </w:rPr>
        <w:t xml:space="preserve">ander uitlegging </w:t>
      </w:r>
      <w:r w:rsidRPr="00395726">
        <w:rPr>
          <w:rFonts w:ascii="Times New Roman"/>
          <w:sz w:val="24"/>
          <w:lang w:val="nl-NL"/>
        </w:rPr>
        <w:t>der</w:t>
      </w:r>
      <w:r w:rsidRPr="00395726">
        <w:rPr>
          <w:rFonts w:ascii="Times New Roman"/>
          <w:spacing w:val="6"/>
          <w:sz w:val="24"/>
          <w:lang w:val="nl-NL"/>
        </w:rPr>
        <w:t xml:space="preserve"> </w:t>
      </w:r>
      <w:r w:rsidRPr="00395726">
        <w:rPr>
          <w:rFonts w:ascii="Times New Roman"/>
          <w:spacing w:val="-3"/>
          <w:sz w:val="24"/>
          <w:lang w:val="nl-NL"/>
        </w:rPr>
        <w:t>talen.</w:t>
      </w:r>
    </w:p>
    <w:p w:rsidR="00A97EE0" w:rsidRPr="00395726" w:rsidRDefault="00395726">
      <w:pPr>
        <w:pStyle w:val="Lijstalinea"/>
        <w:numPr>
          <w:ilvl w:val="0"/>
          <w:numId w:val="58"/>
        </w:numPr>
        <w:tabs>
          <w:tab w:val="left" w:pos="414"/>
        </w:tabs>
        <w:spacing w:before="5" w:line="259" w:lineRule="auto"/>
        <w:ind w:right="605" w:firstLine="0"/>
        <w:rPr>
          <w:rFonts w:ascii="Times New Roman" w:eastAsia="Times New Roman" w:hAnsi="Times New Roman" w:cs="Times New Roman"/>
          <w:sz w:val="24"/>
          <w:szCs w:val="24"/>
          <w:lang w:val="nl-NL"/>
        </w:rPr>
      </w:pPr>
      <w:r w:rsidRPr="00395726">
        <w:rPr>
          <w:rFonts w:ascii="Times New Roman"/>
          <w:sz w:val="24"/>
          <w:lang w:val="nl-NL"/>
        </w:rPr>
        <w:t xml:space="preserve">Doch deze </w:t>
      </w:r>
      <w:r w:rsidRPr="00395726">
        <w:rPr>
          <w:rFonts w:ascii="Times New Roman"/>
          <w:spacing w:val="-3"/>
          <w:sz w:val="24"/>
          <w:lang w:val="nl-NL"/>
        </w:rPr>
        <w:t xml:space="preserve">dingen alle werkt </w:t>
      </w:r>
      <w:r w:rsidRPr="00395726">
        <w:rPr>
          <w:rFonts w:ascii="Times New Roman"/>
          <w:sz w:val="24"/>
          <w:lang w:val="nl-NL"/>
        </w:rPr>
        <w:t xml:space="preserve">een en </w:t>
      </w:r>
      <w:r w:rsidRPr="00395726">
        <w:rPr>
          <w:rFonts w:ascii="Times New Roman"/>
          <w:spacing w:val="-3"/>
          <w:sz w:val="24"/>
          <w:lang w:val="nl-NL"/>
        </w:rPr>
        <w:t xml:space="preserve">dezelfde </w:t>
      </w:r>
      <w:r w:rsidRPr="00395726">
        <w:rPr>
          <w:rFonts w:ascii="Times New Roman"/>
          <w:sz w:val="24"/>
          <w:lang w:val="nl-NL"/>
        </w:rPr>
        <w:t xml:space="preserve">Geest, </w:t>
      </w:r>
      <w:r w:rsidRPr="00395726">
        <w:rPr>
          <w:rFonts w:ascii="Times New Roman"/>
          <w:spacing w:val="-3"/>
          <w:sz w:val="24"/>
          <w:lang w:val="nl-NL"/>
        </w:rPr>
        <w:t xml:space="preserve">delende </w:t>
      </w:r>
      <w:r w:rsidRPr="00395726">
        <w:rPr>
          <w:rFonts w:ascii="Times New Roman"/>
          <w:sz w:val="24"/>
          <w:lang w:val="nl-NL"/>
        </w:rPr>
        <w:t xml:space="preserve">aan een </w:t>
      </w:r>
      <w:r w:rsidRPr="00395726">
        <w:rPr>
          <w:rFonts w:ascii="Times New Roman"/>
          <w:spacing w:val="-6"/>
          <w:sz w:val="24"/>
          <w:lang w:val="nl-NL"/>
        </w:rPr>
        <w:t xml:space="preserve">iegelijk </w:t>
      </w:r>
      <w:r w:rsidRPr="00395726">
        <w:rPr>
          <w:rFonts w:ascii="Times New Roman"/>
          <w:spacing w:val="-5"/>
          <w:sz w:val="24"/>
          <w:lang w:val="nl-NL"/>
        </w:rPr>
        <w:t xml:space="preserve">in </w:t>
      </w:r>
      <w:r w:rsidRPr="00395726">
        <w:rPr>
          <w:rFonts w:ascii="Times New Roman"/>
          <w:sz w:val="24"/>
          <w:lang w:val="nl-NL"/>
        </w:rPr>
        <w:t xml:space="preserve">het </w:t>
      </w:r>
      <w:r w:rsidRPr="00395726">
        <w:rPr>
          <w:rFonts w:ascii="Times New Roman"/>
          <w:spacing w:val="-3"/>
          <w:sz w:val="24"/>
          <w:lang w:val="nl-NL"/>
        </w:rPr>
        <w:t xml:space="preserve">bijzonder, </w:t>
      </w:r>
      <w:r w:rsidRPr="00395726">
        <w:rPr>
          <w:rFonts w:ascii="Times New Roman"/>
          <w:spacing w:val="-5"/>
          <w:sz w:val="24"/>
          <w:lang w:val="nl-NL"/>
        </w:rPr>
        <w:t xml:space="preserve">gelijkerwijs </w:t>
      </w:r>
      <w:r w:rsidRPr="00395726">
        <w:rPr>
          <w:rFonts w:ascii="Times New Roman"/>
          <w:spacing w:val="-4"/>
          <w:sz w:val="24"/>
          <w:lang w:val="nl-NL"/>
        </w:rPr>
        <w:t>Hij</w:t>
      </w:r>
      <w:r w:rsidRPr="00395726">
        <w:rPr>
          <w:rFonts w:ascii="Times New Roman"/>
          <w:spacing w:val="5"/>
          <w:sz w:val="24"/>
          <w:lang w:val="nl-NL"/>
        </w:rPr>
        <w:t xml:space="preserve"> </w:t>
      </w:r>
      <w:r w:rsidRPr="00395726">
        <w:rPr>
          <w:rFonts w:ascii="Times New Roman"/>
          <w:spacing w:val="-5"/>
          <w:sz w:val="24"/>
          <w:lang w:val="nl-NL"/>
        </w:rPr>
        <w:t>wil.</w:t>
      </w:r>
    </w:p>
    <w:p w:rsidR="00A97EE0" w:rsidRPr="00395726" w:rsidRDefault="00395726">
      <w:pPr>
        <w:pStyle w:val="Lijstalinea"/>
        <w:numPr>
          <w:ilvl w:val="0"/>
          <w:numId w:val="58"/>
        </w:numPr>
        <w:tabs>
          <w:tab w:val="left" w:pos="395"/>
        </w:tabs>
        <w:spacing w:before="5" w:line="259" w:lineRule="auto"/>
        <w:ind w:right="61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2"/>
          <w:sz w:val="24"/>
          <w:lang w:val="nl-NL"/>
        </w:rPr>
        <w:t xml:space="preserve"> </w:t>
      </w:r>
      <w:r w:rsidRPr="00395726">
        <w:rPr>
          <w:rFonts w:ascii="Times New Roman"/>
          <w:spacing w:val="-6"/>
          <w:sz w:val="24"/>
          <w:lang w:val="nl-NL"/>
        </w:rPr>
        <w:t>gelijk</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pacing w:val="-4"/>
          <w:sz w:val="24"/>
          <w:lang w:val="nl-NL"/>
        </w:rPr>
        <w:t>lichaam</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6"/>
          <w:sz w:val="24"/>
          <w:lang w:val="nl-NL"/>
        </w:rPr>
        <w:t>vele</w:t>
      </w:r>
      <w:r w:rsidRPr="00395726">
        <w:rPr>
          <w:rFonts w:ascii="Times New Roman"/>
          <w:spacing w:val="-19"/>
          <w:sz w:val="24"/>
          <w:lang w:val="nl-NL"/>
        </w:rPr>
        <w:t xml:space="preserve"> </w:t>
      </w:r>
      <w:r w:rsidRPr="00395726">
        <w:rPr>
          <w:rFonts w:ascii="Times New Roman"/>
          <w:spacing w:val="-3"/>
          <w:sz w:val="24"/>
          <w:lang w:val="nl-NL"/>
        </w:rPr>
        <w:t>leden</w:t>
      </w:r>
      <w:r w:rsidRPr="00395726">
        <w:rPr>
          <w:rFonts w:ascii="Times New Roman"/>
          <w:spacing w:val="-29"/>
          <w:sz w:val="24"/>
          <w:lang w:val="nl-NL"/>
        </w:rPr>
        <w:t xml:space="preserve"> </w:t>
      </w:r>
      <w:r w:rsidRPr="00395726">
        <w:rPr>
          <w:rFonts w:ascii="Times New Roman"/>
          <w:sz w:val="24"/>
          <w:lang w:val="nl-NL"/>
        </w:rPr>
        <w:t>heeft,</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al</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3"/>
          <w:sz w:val="24"/>
          <w:lang w:val="nl-NL"/>
        </w:rPr>
        <w:t>leden</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pacing w:val="-5"/>
          <w:sz w:val="24"/>
          <w:lang w:val="nl-NL"/>
        </w:rPr>
        <w:t>dit</w:t>
      </w:r>
      <w:r w:rsidRPr="00395726">
        <w:rPr>
          <w:rFonts w:ascii="Times New Roman"/>
          <w:spacing w:val="-14"/>
          <w:sz w:val="24"/>
          <w:lang w:val="nl-NL"/>
        </w:rPr>
        <w:t xml:space="preserve"> </w:t>
      </w:r>
      <w:r w:rsidRPr="00395726">
        <w:rPr>
          <w:rFonts w:ascii="Times New Roman"/>
          <w:spacing w:val="-3"/>
          <w:sz w:val="24"/>
          <w:lang w:val="nl-NL"/>
        </w:rPr>
        <w:t>ene</w:t>
      </w:r>
      <w:r w:rsidRPr="00395726">
        <w:rPr>
          <w:rFonts w:ascii="Times New Roman"/>
          <w:spacing w:val="-21"/>
          <w:sz w:val="24"/>
          <w:lang w:val="nl-NL"/>
        </w:rPr>
        <w:t xml:space="preserve"> </w:t>
      </w:r>
      <w:r w:rsidRPr="00395726">
        <w:rPr>
          <w:rFonts w:ascii="Times New Roman"/>
          <w:spacing w:val="-6"/>
          <w:sz w:val="24"/>
          <w:lang w:val="nl-NL"/>
        </w:rPr>
        <w:t>lichaam,</w:t>
      </w:r>
      <w:r w:rsidRPr="00395726">
        <w:rPr>
          <w:rFonts w:ascii="Times New Roman"/>
          <w:spacing w:val="-18"/>
          <w:sz w:val="24"/>
          <w:lang w:val="nl-NL"/>
        </w:rPr>
        <w:t xml:space="preserve"> </w:t>
      </w:r>
      <w:r w:rsidRPr="00395726">
        <w:rPr>
          <w:rFonts w:ascii="Times New Roman"/>
          <w:spacing w:val="-6"/>
          <w:sz w:val="24"/>
          <w:lang w:val="nl-NL"/>
        </w:rPr>
        <w:t>vele</w:t>
      </w:r>
      <w:r w:rsidRPr="00395726">
        <w:rPr>
          <w:rFonts w:ascii="Times New Roman"/>
          <w:spacing w:val="-19"/>
          <w:sz w:val="24"/>
          <w:lang w:val="nl-NL"/>
        </w:rPr>
        <w:t xml:space="preserve"> </w:t>
      </w:r>
      <w:r w:rsidRPr="00395726">
        <w:rPr>
          <w:rFonts w:ascii="Times New Roman"/>
          <w:spacing w:val="-4"/>
          <w:sz w:val="24"/>
          <w:lang w:val="nl-NL"/>
        </w:rPr>
        <w:t xml:space="preserve">zijnde, </w:t>
      </w:r>
      <w:r w:rsidRPr="00395726">
        <w:rPr>
          <w:rFonts w:ascii="Times New Roman"/>
          <w:spacing w:val="-3"/>
          <w:sz w:val="24"/>
          <w:lang w:val="nl-NL"/>
        </w:rPr>
        <w:t xml:space="preserve">maar </w:t>
      </w:r>
      <w:r w:rsidRPr="00395726">
        <w:rPr>
          <w:rFonts w:ascii="Times New Roman"/>
          <w:sz w:val="24"/>
          <w:lang w:val="nl-NL"/>
        </w:rPr>
        <w:t xml:space="preserve">een </w:t>
      </w:r>
      <w:r w:rsidRPr="00395726">
        <w:rPr>
          <w:rFonts w:ascii="Times New Roman"/>
          <w:spacing w:val="-3"/>
          <w:sz w:val="24"/>
          <w:lang w:val="nl-NL"/>
        </w:rPr>
        <w:t xml:space="preserve">lichaam zijn, alzo </w:t>
      </w:r>
      <w:r w:rsidRPr="00395726">
        <w:rPr>
          <w:rFonts w:ascii="Times New Roman"/>
          <w:sz w:val="24"/>
          <w:lang w:val="nl-NL"/>
        </w:rPr>
        <w:t>ook</w:t>
      </w:r>
      <w:r w:rsidRPr="00395726">
        <w:rPr>
          <w:rFonts w:ascii="Times New Roman"/>
          <w:spacing w:val="9"/>
          <w:sz w:val="24"/>
          <w:lang w:val="nl-NL"/>
        </w:rPr>
        <w:t xml:space="preserve"> </w:t>
      </w:r>
      <w:r w:rsidRPr="00395726">
        <w:rPr>
          <w:rFonts w:ascii="Times New Roman"/>
          <w:spacing w:val="-3"/>
          <w:sz w:val="24"/>
          <w:lang w:val="nl-NL"/>
        </w:rPr>
        <w:t>Christus.</w:t>
      </w:r>
    </w:p>
    <w:p w:rsidR="00A97EE0" w:rsidRPr="00395726" w:rsidRDefault="00395726">
      <w:pPr>
        <w:pStyle w:val="Lijstalinea"/>
        <w:numPr>
          <w:ilvl w:val="0"/>
          <w:numId w:val="58"/>
        </w:numPr>
        <w:tabs>
          <w:tab w:val="left" w:pos="414"/>
        </w:tabs>
        <w:spacing w:before="5" w:line="259" w:lineRule="auto"/>
        <w:ind w:right="610" w:firstLine="0"/>
        <w:rPr>
          <w:rFonts w:ascii="Times New Roman" w:eastAsia="Times New Roman" w:hAnsi="Times New Roman" w:cs="Times New Roman"/>
          <w:sz w:val="24"/>
          <w:szCs w:val="24"/>
          <w:lang w:val="nl-NL"/>
        </w:rPr>
      </w:pPr>
      <w:r w:rsidRPr="00395726">
        <w:rPr>
          <w:rFonts w:ascii="Times New Roman"/>
          <w:sz w:val="24"/>
          <w:lang w:val="nl-NL"/>
        </w:rPr>
        <w:t xml:space="preserve">Want ook </w:t>
      </w:r>
      <w:r w:rsidRPr="00395726">
        <w:rPr>
          <w:rFonts w:ascii="Times New Roman"/>
          <w:spacing w:val="-5"/>
          <w:sz w:val="24"/>
          <w:lang w:val="nl-NL"/>
        </w:rPr>
        <w:t xml:space="preserve">wij </w:t>
      </w:r>
      <w:r w:rsidRPr="00395726">
        <w:rPr>
          <w:rFonts w:ascii="Times New Roman"/>
          <w:spacing w:val="-4"/>
          <w:sz w:val="24"/>
          <w:lang w:val="nl-NL"/>
        </w:rPr>
        <w:t xml:space="preserve">allen </w:t>
      </w:r>
      <w:r w:rsidRPr="00395726">
        <w:rPr>
          <w:rFonts w:ascii="Times New Roman"/>
          <w:spacing w:val="-6"/>
          <w:sz w:val="24"/>
          <w:lang w:val="nl-NL"/>
        </w:rPr>
        <w:t xml:space="preserve">zijn </w:t>
      </w:r>
      <w:r w:rsidRPr="00395726">
        <w:rPr>
          <w:rFonts w:ascii="Times New Roman"/>
          <w:spacing w:val="3"/>
          <w:sz w:val="24"/>
          <w:lang w:val="nl-NL"/>
        </w:rPr>
        <w:t xml:space="preserve">door </w:t>
      </w:r>
      <w:r w:rsidRPr="00395726">
        <w:rPr>
          <w:rFonts w:ascii="Times New Roman"/>
          <w:sz w:val="24"/>
          <w:lang w:val="nl-NL"/>
        </w:rPr>
        <w:t xml:space="preserve">een Geest </w:t>
      </w:r>
      <w:r w:rsidRPr="00395726">
        <w:rPr>
          <w:rFonts w:ascii="Times New Roman"/>
          <w:spacing w:val="3"/>
          <w:sz w:val="24"/>
          <w:lang w:val="nl-NL"/>
        </w:rPr>
        <w:t xml:space="preserve">tot </w:t>
      </w:r>
      <w:r w:rsidRPr="00395726">
        <w:rPr>
          <w:rFonts w:ascii="Times New Roman"/>
          <w:sz w:val="24"/>
          <w:lang w:val="nl-NL"/>
        </w:rPr>
        <w:t xml:space="preserve">een </w:t>
      </w:r>
      <w:r w:rsidRPr="00395726">
        <w:rPr>
          <w:rFonts w:ascii="Times New Roman"/>
          <w:spacing w:val="-4"/>
          <w:sz w:val="24"/>
          <w:lang w:val="nl-NL"/>
        </w:rPr>
        <w:t xml:space="preserve">lichaam </w:t>
      </w:r>
      <w:r w:rsidRPr="00395726">
        <w:rPr>
          <w:rFonts w:ascii="Times New Roman"/>
          <w:sz w:val="24"/>
          <w:lang w:val="nl-NL"/>
        </w:rPr>
        <w:t>gedoopt;</w:t>
      </w:r>
      <w:r w:rsidRPr="00395726">
        <w:rPr>
          <w:rFonts w:ascii="Times New Roman"/>
          <w:spacing w:val="-40"/>
          <w:sz w:val="24"/>
          <w:lang w:val="nl-NL"/>
        </w:rPr>
        <w:t xml:space="preserve"> </w:t>
      </w:r>
      <w:r w:rsidRPr="00395726">
        <w:rPr>
          <w:rFonts w:ascii="Times New Roman"/>
          <w:spacing w:val="-4"/>
          <w:sz w:val="24"/>
          <w:lang w:val="nl-NL"/>
        </w:rPr>
        <w:t xml:space="preserve">hetzij </w:t>
      </w:r>
      <w:r w:rsidRPr="00395726">
        <w:rPr>
          <w:rFonts w:ascii="Times New Roman"/>
          <w:sz w:val="24"/>
          <w:lang w:val="nl-NL"/>
        </w:rPr>
        <w:t xml:space="preserve">Joden, </w:t>
      </w:r>
      <w:r w:rsidRPr="00395726">
        <w:rPr>
          <w:rFonts w:ascii="Times New Roman"/>
          <w:spacing w:val="-4"/>
          <w:sz w:val="24"/>
          <w:lang w:val="nl-NL"/>
        </w:rPr>
        <w:t xml:space="preserve">hetzij </w:t>
      </w:r>
      <w:r w:rsidRPr="00395726">
        <w:rPr>
          <w:rFonts w:ascii="Times New Roman"/>
          <w:spacing w:val="-3"/>
          <w:sz w:val="24"/>
          <w:lang w:val="nl-NL"/>
        </w:rPr>
        <w:t xml:space="preserve">Grieken, hetzij dienstknechten, hetzij vrijen; </w:t>
      </w:r>
      <w:r w:rsidRPr="00395726">
        <w:rPr>
          <w:rFonts w:ascii="Times New Roman"/>
          <w:sz w:val="24"/>
          <w:lang w:val="nl-NL"/>
        </w:rPr>
        <w:t xml:space="preserve">en wij </w:t>
      </w:r>
      <w:r w:rsidRPr="00395726">
        <w:rPr>
          <w:rFonts w:ascii="Times New Roman"/>
          <w:spacing w:val="-3"/>
          <w:sz w:val="24"/>
          <w:lang w:val="nl-NL"/>
        </w:rPr>
        <w:t xml:space="preserve">zijn allen </w:t>
      </w:r>
      <w:r w:rsidRPr="00395726">
        <w:rPr>
          <w:rFonts w:ascii="Times New Roman"/>
          <w:sz w:val="24"/>
          <w:lang w:val="nl-NL"/>
        </w:rPr>
        <w:t xml:space="preserve">tot een </w:t>
      </w:r>
      <w:r w:rsidRPr="00395726">
        <w:rPr>
          <w:rFonts w:ascii="Times New Roman"/>
          <w:spacing w:val="-3"/>
          <w:sz w:val="24"/>
          <w:lang w:val="nl-NL"/>
        </w:rPr>
        <w:t>Geest</w:t>
      </w:r>
      <w:r w:rsidRPr="00395726">
        <w:rPr>
          <w:rFonts w:ascii="Times New Roman"/>
          <w:spacing w:val="18"/>
          <w:sz w:val="24"/>
          <w:lang w:val="nl-NL"/>
        </w:rPr>
        <w:t xml:space="preserve"> </w:t>
      </w:r>
      <w:r w:rsidRPr="00395726">
        <w:rPr>
          <w:rFonts w:ascii="Times New Roman"/>
          <w:spacing w:val="-3"/>
          <w:sz w:val="24"/>
          <w:lang w:val="nl-NL"/>
        </w:rPr>
        <w:t>gedrenkt.</w:t>
      </w:r>
    </w:p>
    <w:p w:rsidR="00A97EE0" w:rsidRPr="00395726" w:rsidRDefault="00395726">
      <w:pPr>
        <w:pStyle w:val="Lijstalinea"/>
        <w:numPr>
          <w:ilvl w:val="0"/>
          <w:numId w:val="58"/>
        </w:numPr>
        <w:tabs>
          <w:tab w:val="left" w:pos="414"/>
        </w:tabs>
        <w:spacing w:before="5"/>
        <w:ind w:left="413" w:hanging="297"/>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z w:val="24"/>
          <w:lang w:val="nl-NL"/>
        </w:rPr>
        <w:t xml:space="preserve">ook het </w:t>
      </w:r>
      <w:r w:rsidRPr="00395726">
        <w:rPr>
          <w:rFonts w:ascii="Times New Roman"/>
          <w:spacing w:val="-3"/>
          <w:sz w:val="24"/>
          <w:lang w:val="nl-NL"/>
        </w:rPr>
        <w:t xml:space="preserve">lichaam </w:t>
      </w:r>
      <w:r w:rsidRPr="00395726">
        <w:rPr>
          <w:rFonts w:ascii="Times New Roman"/>
          <w:sz w:val="24"/>
          <w:lang w:val="nl-NL"/>
        </w:rPr>
        <w:t xml:space="preserve">is </w:t>
      </w:r>
      <w:r w:rsidRPr="00395726">
        <w:rPr>
          <w:rFonts w:ascii="Times New Roman"/>
          <w:spacing w:val="-3"/>
          <w:sz w:val="24"/>
          <w:lang w:val="nl-NL"/>
        </w:rPr>
        <w:t xml:space="preserve">niet </w:t>
      </w:r>
      <w:r w:rsidRPr="00395726">
        <w:rPr>
          <w:rFonts w:ascii="Times New Roman"/>
          <w:sz w:val="24"/>
          <w:lang w:val="nl-NL"/>
        </w:rPr>
        <w:t xml:space="preserve">een </w:t>
      </w:r>
      <w:r w:rsidRPr="00395726">
        <w:rPr>
          <w:rFonts w:ascii="Times New Roman"/>
          <w:spacing w:val="-3"/>
          <w:sz w:val="24"/>
          <w:lang w:val="nl-NL"/>
        </w:rPr>
        <w:t>lid, maar vele</w:t>
      </w:r>
      <w:r w:rsidRPr="00395726">
        <w:rPr>
          <w:rFonts w:ascii="Times New Roman"/>
          <w:spacing w:val="2"/>
          <w:sz w:val="24"/>
          <w:lang w:val="nl-NL"/>
        </w:rPr>
        <w:t xml:space="preserve"> </w:t>
      </w:r>
      <w:r w:rsidRPr="00395726">
        <w:rPr>
          <w:rFonts w:ascii="Times New Roman"/>
          <w:spacing w:val="-3"/>
          <w:sz w:val="24"/>
          <w:lang w:val="nl-NL"/>
        </w:rPr>
        <w:t>leden.</w:t>
      </w:r>
    </w:p>
    <w:p w:rsidR="00A97EE0" w:rsidRPr="00395726" w:rsidRDefault="00395726">
      <w:pPr>
        <w:pStyle w:val="Lijstalinea"/>
        <w:numPr>
          <w:ilvl w:val="0"/>
          <w:numId w:val="58"/>
        </w:numPr>
        <w:tabs>
          <w:tab w:val="left" w:pos="395"/>
        </w:tabs>
        <w:spacing w:before="21" w:line="264" w:lineRule="auto"/>
        <w:ind w:right="610" w:firstLine="0"/>
        <w:rPr>
          <w:rFonts w:ascii="Times New Roman" w:eastAsia="Times New Roman" w:hAnsi="Times New Roman" w:cs="Times New Roman"/>
          <w:sz w:val="24"/>
          <w:szCs w:val="24"/>
          <w:lang w:val="nl-NL"/>
        </w:rPr>
      </w:pPr>
      <w:r w:rsidRPr="00395726">
        <w:rPr>
          <w:rFonts w:ascii="Times New Roman"/>
          <w:spacing w:val="-3"/>
          <w:sz w:val="24"/>
          <w:lang w:val="nl-NL"/>
        </w:rPr>
        <w:t>Indien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voet</w:t>
      </w:r>
      <w:r w:rsidRPr="00395726">
        <w:rPr>
          <w:rFonts w:ascii="Times New Roman"/>
          <w:spacing w:val="-18"/>
          <w:sz w:val="24"/>
          <w:lang w:val="nl-NL"/>
        </w:rPr>
        <w:t xml:space="preserve"> </w:t>
      </w:r>
      <w:r w:rsidRPr="00395726">
        <w:rPr>
          <w:rFonts w:ascii="Times New Roman"/>
          <w:sz w:val="24"/>
          <w:lang w:val="nl-NL"/>
        </w:rPr>
        <w:t>zeide:</w:t>
      </w:r>
      <w:r w:rsidRPr="00395726">
        <w:rPr>
          <w:rFonts w:ascii="Times New Roman"/>
          <w:spacing w:val="-25"/>
          <w:sz w:val="24"/>
          <w:lang w:val="nl-NL"/>
        </w:rPr>
        <w:t xml:space="preserve"> </w:t>
      </w:r>
      <w:r w:rsidRPr="00395726">
        <w:rPr>
          <w:rFonts w:ascii="Times New Roman"/>
          <w:spacing w:val="-5"/>
          <w:sz w:val="24"/>
          <w:lang w:val="nl-NL"/>
        </w:rPr>
        <w:t>Dewijl</w:t>
      </w:r>
      <w:r w:rsidRPr="00395726">
        <w:rPr>
          <w:rFonts w:ascii="Times New Roman"/>
          <w:spacing w:val="-28"/>
          <w:sz w:val="24"/>
          <w:lang w:val="nl-NL"/>
        </w:rPr>
        <w:t xml:space="preserve"> </w:t>
      </w:r>
      <w:r w:rsidRPr="00395726">
        <w:rPr>
          <w:rFonts w:ascii="Times New Roman"/>
          <w:spacing w:val="-5"/>
          <w:sz w:val="24"/>
          <w:lang w:val="nl-NL"/>
        </w:rPr>
        <w:t>ik</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3"/>
          <w:sz w:val="24"/>
          <w:lang w:val="nl-NL"/>
        </w:rPr>
        <w:t>hand</w:t>
      </w:r>
      <w:r w:rsidRPr="00395726">
        <w:rPr>
          <w:rFonts w:ascii="Times New Roman"/>
          <w:spacing w:val="-22"/>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pacing w:val="-3"/>
          <w:sz w:val="24"/>
          <w:lang w:val="nl-NL"/>
        </w:rPr>
        <w:t>ben,</w:t>
      </w:r>
      <w:r w:rsidRPr="00395726">
        <w:rPr>
          <w:rFonts w:ascii="Times New Roman"/>
          <w:spacing w:val="-17"/>
          <w:sz w:val="24"/>
          <w:lang w:val="nl-NL"/>
        </w:rPr>
        <w:t xml:space="preserve"> </w:t>
      </w:r>
      <w:r w:rsidRPr="00395726">
        <w:rPr>
          <w:rFonts w:ascii="Times New Roman"/>
          <w:sz w:val="24"/>
          <w:lang w:val="nl-NL"/>
        </w:rPr>
        <w:t>zo</w:t>
      </w:r>
      <w:r w:rsidRPr="00395726">
        <w:rPr>
          <w:rFonts w:ascii="Times New Roman"/>
          <w:spacing w:val="-14"/>
          <w:sz w:val="24"/>
          <w:lang w:val="nl-NL"/>
        </w:rPr>
        <w:t xml:space="preserve"> </w:t>
      </w:r>
      <w:r w:rsidRPr="00395726">
        <w:rPr>
          <w:rFonts w:ascii="Times New Roman"/>
          <w:sz w:val="24"/>
          <w:lang w:val="nl-NL"/>
        </w:rPr>
        <w:t>ben</w:t>
      </w:r>
      <w:r w:rsidRPr="00395726">
        <w:rPr>
          <w:rFonts w:ascii="Times New Roman"/>
          <w:spacing w:val="-25"/>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4"/>
          <w:sz w:val="24"/>
          <w:lang w:val="nl-NL"/>
        </w:rPr>
        <w:t>lichaam</w:t>
      </w:r>
      <w:r w:rsidRPr="00395726">
        <w:rPr>
          <w:rFonts w:ascii="Times New Roman"/>
          <w:spacing w:val="-31"/>
          <w:sz w:val="24"/>
          <w:lang w:val="nl-NL"/>
        </w:rPr>
        <w:t xml:space="preserve"> </w:t>
      </w:r>
      <w:r w:rsidRPr="00395726">
        <w:rPr>
          <w:rFonts w:ascii="Times New Roman"/>
          <w:sz w:val="24"/>
          <w:lang w:val="nl-NL"/>
        </w:rPr>
        <w:t>niet;</w:t>
      </w:r>
      <w:r w:rsidRPr="00395726">
        <w:rPr>
          <w:rFonts w:ascii="Times New Roman"/>
          <w:spacing w:val="-29"/>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z w:val="24"/>
          <w:lang w:val="nl-NL"/>
        </w:rPr>
        <w:t>daarom</w:t>
      </w:r>
      <w:r w:rsidRPr="00395726">
        <w:rPr>
          <w:rFonts w:ascii="Times New Roman"/>
          <w:spacing w:val="-36"/>
          <w:sz w:val="24"/>
          <w:lang w:val="nl-NL"/>
        </w:rPr>
        <w:t xml:space="preserve"> </w:t>
      </w:r>
      <w:r w:rsidRPr="00395726">
        <w:rPr>
          <w:rFonts w:ascii="Times New Roman"/>
          <w:spacing w:val="-4"/>
          <w:sz w:val="24"/>
          <w:lang w:val="nl-NL"/>
        </w:rPr>
        <w:t>niet van het</w:t>
      </w:r>
      <w:r w:rsidRPr="00395726">
        <w:rPr>
          <w:rFonts w:ascii="Times New Roman"/>
          <w:spacing w:val="4"/>
          <w:sz w:val="24"/>
          <w:lang w:val="nl-NL"/>
        </w:rPr>
        <w:t xml:space="preserve"> </w:t>
      </w:r>
      <w:r w:rsidRPr="00395726">
        <w:rPr>
          <w:rFonts w:ascii="Times New Roman"/>
          <w:spacing w:val="-5"/>
          <w:sz w:val="24"/>
          <w:lang w:val="nl-NL"/>
        </w:rPr>
        <w:t>lichaam?</w:t>
      </w:r>
    </w:p>
    <w:p w:rsidR="00A97EE0" w:rsidRPr="00395726" w:rsidRDefault="00395726">
      <w:pPr>
        <w:pStyle w:val="Lijstalinea"/>
        <w:numPr>
          <w:ilvl w:val="0"/>
          <w:numId w:val="58"/>
        </w:numPr>
        <w:tabs>
          <w:tab w:val="left" w:pos="400"/>
        </w:tabs>
        <w:spacing w:line="264" w:lineRule="auto"/>
        <w:ind w:right="59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pacing w:val="-4"/>
          <w:sz w:val="24"/>
          <w:lang w:val="nl-NL"/>
        </w:rPr>
        <w:t>indien</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3"/>
          <w:sz w:val="24"/>
          <w:lang w:val="nl-NL"/>
        </w:rPr>
        <w:t>oor</w:t>
      </w:r>
      <w:r w:rsidRPr="00395726">
        <w:rPr>
          <w:rFonts w:ascii="Times New Roman"/>
          <w:spacing w:val="-18"/>
          <w:sz w:val="24"/>
          <w:lang w:val="nl-NL"/>
        </w:rPr>
        <w:t xml:space="preserve"> </w:t>
      </w:r>
      <w:r w:rsidRPr="00395726">
        <w:rPr>
          <w:rFonts w:ascii="Times New Roman"/>
          <w:sz w:val="24"/>
          <w:lang w:val="nl-NL"/>
        </w:rPr>
        <w:t>zeide:</w:t>
      </w:r>
      <w:r w:rsidRPr="00395726">
        <w:rPr>
          <w:rFonts w:ascii="Times New Roman"/>
          <w:spacing w:val="-20"/>
          <w:sz w:val="24"/>
          <w:lang w:val="nl-NL"/>
        </w:rPr>
        <w:t xml:space="preserve"> </w:t>
      </w:r>
      <w:r w:rsidRPr="00395726">
        <w:rPr>
          <w:rFonts w:ascii="Times New Roman"/>
          <w:spacing w:val="-5"/>
          <w:sz w:val="24"/>
          <w:lang w:val="nl-NL"/>
        </w:rPr>
        <w:t>Dewijl</w:t>
      </w:r>
      <w:r w:rsidRPr="00395726">
        <w:rPr>
          <w:rFonts w:ascii="Times New Roman"/>
          <w:spacing w:val="-23"/>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2"/>
          <w:sz w:val="24"/>
          <w:lang w:val="nl-NL"/>
        </w:rPr>
        <w:t>oog</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pacing w:val="-3"/>
          <w:sz w:val="24"/>
          <w:lang w:val="nl-NL"/>
        </w:rPr>
        <w:t>ben,</w:t>
      </w:r>
      <w:r w:rsidRPr="00395726">
        <w:rPr>
          <w:rFonts w:ascii="Times New Roman"/>
          <w:spacing w:val="-17"/>
          <w:sz w:val="24"/>
          <w:lang w:val="nl-NL"/>
        </w:rPr>
        <w:t xml:space="preserve"> </w:t>
      </w:r>
      <w:r w:rsidRPr="00395726">
        <w:rPr>
          <w:rFonts w:ascii="Times New Roman"/>
          <w:sz w:val="24"/>
          <w:lang w:val="nl-NL"/>
        </w:rPr>
        <w:t>zo</w:t>
      </w:r>
      <w:r w:rsidRPr="00395726">
        <w:rPr>
          <w:rFonts w:ascii="Times New Roman"/>
          <w:spacing w:val="-9"/>
          <w:sz w:val="24"/>
          <w:lang w:val="nl-NL"/>
        </w:rPr>
        <w:t xml:space="preserve"> </w:t>
      </w:r>
      <w:r w:rsidRPr="00395726">
        <w:rPr>
          <w:rFonts w:ascii="Times New Roman"/>
          <w:sz w:val="24"/>
          <w:lang w:val="nl-NL"/>
        </w:rPr>
        <w:t>ben</w:t>
      </w:r>
      <w:r w:rsidRPr="00395726">
        <w:rPr>
          <w:rFonts w:ascii="Times New Roman"/>
          <w:spacing w:val="-20"/>
          <w:sz w:val="24"/>
          <w:lang w:val="nl-NL"/>
        </w:rPr>
        <w:t xml:space="preserve"> </w:t>
      </w:r>
      <w:r w:rsidRPr="00395726">
        <w:rPr>
          <w:rFonts w:ascii="Times New Roman"/>
          <w:spacing w:val="-5"/>
          <w:sz w:val="24"/>
          <w:lang w:val="nl-NL"/>
        </w:rPr>
        <w:t>ik</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4"/>
          <w:sz w:val="24"/>
          <w:lang w:val="nl-NL"/>
        </w:rPr>
        <w:t>lichaam</w:t>
      </w:r>
      <w:r w:rsidRPr="00395726">
        <w:rPr>
          <w:rFonts w:ascii="Times New Roman"/>
          <w:spacing w:val="-27"/>
          <w:sz w:val="24"/>
          <w:lang w:val="nl-NL"/>
        </w:rPr>
        <w:t xml:space="preserve"> </w:t>
      </w:r>
      <w:r w:rsidRPr="00395726">
        <w:rPr>
          <w:rFonts w:ascii="Times New Roman"/>
          <w:sz w:val="24"/>
          <w:lang w:val="nl-NL"/>
        </w:rPr>
        <w:t>niet;</w:t>
      </w:r>
      <w:r w:rsidRPr="00395726">
        <w:rPr>
          <w:rFonts w:ascii="Times New Roman"/>
          <w:spacing w:val="-29"/>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 xml:space="preserve">daarom </w:t>
      </w:r>
      <w:r w:rsidRPr="00395726">
        <w:rPr>
          <w:rFonts w:ascii="Times New Roman"/>
          <w:spacing w:val="-3"/>
          <w:sz w:val="24"/>
          <w:lang w:val="nl-NL"/>
        </w:rPr>
        <w:t>niet van het</w:t>
      </w:r>
      <w:r w:rsidRPr="00395726">
        <w:rPr>
          <w:rFonts w:ascii="Times New Roman"/>
          <w:spacing w:val="2"/>
          <w:sz w:val="24"/>
          <w:lang w:val="nl-NL"/>
        </w:rPr>
        <w:t xml:space="preserve"> </w:t>
      </w:r>
      <w:r w:rsidRPr="00395726">
        <w:rPr>
          <w:rFonts w:ascii="Times New Roman"/>
          <w:spacing w:val="-4"/>
          <w:sz w:val="24"/>
          <w:lang w:val="nl-NL"/>
        </w:rPr>
        <w:t>lichaam?</w:t>
      </w:r>
    </w:p>
    <w:p w:rsidR="00A97EE0" w:rsidRPr="00395726" w:rsidRDefault="00395726">
      <w:pPr>
        <w:pStyle w:val="Lijstalinea"/>
        <w:numPr>
          <w:ilvl w:val="0"/>
          <w:numId w:val="58"/>
        </w:numPr>
        <w:tabs>
          <w:tab w:val="left" w:pos="414"/>
        </w:tabs>
        <w:spacing w:line="264" w:lineRule="auto"/>
        <w:ind w:right="605" w:firstLine="0"/>
        <w:rPr>
          <w:rFonts w:ascii="Times New Roman" w:eastAsia="Times New Roman" w:hAnsi="Times New Roman" w:cs="Times New Roman"/>
          <w:sz w:val="24"/>
          <w:szCs w:val="24"/>
          <w:lang w:val="nl-NL"/>
        </w:rPr>
      </w:pPr>
      <w:r w:rsidRPr="00395726">
        <w:rPr>
          <w:rFonts w:ascii="Times New Roman"/>
          <w:sz w:val="24"/>
          <w:lang w:val="nl-NL"/>
        </w:rPr>
        <w:t>Ware</w:t>
      </w:r>
      <w:r w:rsidRPr="00395726">
        <w:rPr>
          <w:rFonts w:ascii="Times New Roman"/>
          <w:spacing w:val="-8"/>
          <w:sz w:val="24"/>
          <w:lang w:val="nl-NL"/>
        </w:rPr>
        <w:t xml:space="preserve"> </w:t>
      </w:r>
      <w:r w:rsidRPr="00395726">
        <w:rPr>
          <w:rFonts w:ascii="Times New Roman"/>
          <w:sz w:val="24"/>
          <w:lang w:val="nl-NL"/>
        </w:rPr>
        <w:t xml:space="preserve">het </w:t>
      </w:r>
      <w:r w:rsidRPr="00395726">
        <w:rPr>
          <w:rFonts w:ascii="Times New Roman"/>
          <w:spacing w:val="-5"/>
          <w:sz w:val="24"/>
          <w:lang w:val="nl-NL"/>
        </w:rPr>
        <w:t>gehele</w:t>
      </w:r>
      <w:r w:rsidRPr="00395726">
        <w:rPr>
          <w:rFonts w:ascii="Times New Roman"/>
          <w:spacing w:val="2"/>
          <w:sz w:val="24"/>
          <w:lang w:val="nl-NL"/>
        </w:rPr>
        <w:t xml:space="preserve"> </w:t>
      </w:r>
      <w:r w:rsidRPr="00395726">
        <w:rPr>
          <w:rFonts w:ascii="Times New Roman"/>
          <w:spacing w:val="-4"/>
          <w:sz w:val="24"/>
          <w:lang w:val="nl-NL"/>
        </w:rPr>
        <w:t>lichaam</w:t>
      </w:r>
      <w:r w:rsidRPr="00395726">
        <w:rPr>
          <w:rFonts w:ascii="Times New Roman"/>
          <w:spacing w:val="-16"/>
          <w:sz w:val="24"/>
          <w:lang w:val="nl-NL"/>
        </w:rPr>
        <w:t xml:space="preserve"> </w:t>
      </w:r>
      <w:r w:rsidRPr="00395726">
        <w:rPr>
          <w:rFonts w:ascii="Times New Roman"/>
          <w:sz w:val="24"/>
          <w:lang w:val="nl-NL"/>
        </w:rPr>
        <w:t xml:space="preserve">het </w:t>
      </w:r>
      <w:r w:rsidRPr="00395726">
        <w:rPr>
          <w:rFonts w:ascii="Times New Roman"/>
          <w:spacing w:val="2"/>
          <w:sz w:val="24"/>
          <w:lang w:val="nl-NL"/>
        </w:rPr>
        <w:t>oog,</w:t>
      </w:r>
      <w:r w:rsidRPr="00395726">
        <w:rPr>
          <w:rFonts w:ascii="Times New Roman"/>
          <w:sz w:val="24"/>
          <w:lang w:val="nl-NL"/>
        </w:rPr>
        <w:t xml:space="preserve"> waar</w:t>
      </w:r>
      <w:r w:rsidRPr="00395726">
        <w:rPr>
          <w:rFonts w:ascii="Times New Roman"/>
          <w:spacing w:val="-4"/>
          <w:sz w:val="24"/>
          <w:lang w:val="nl-NL"/>
        </w:rPr>
        <w:t xml:space="preserve"> </w:t>
      </w:r>
      <w:r w:rsidRPr="00395726">
        <w:rPr>
          <w:rFonts w:ascii="Times New Roman"/>
          <w:sz w:val="24"/>
          <w:lang w:val="nl-NL"/>
        </w:rPr>
        <w:t>zou</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gehoor</w:t>
      </w:r>
      <w:r w:rsidRPr="00395726">
        <w:rPr>
          <w:rFonts w:ascii="Times New Roman"/>
          <w:spacing w:val="-11"/>
          <w:sz w:val="24"/>
          <w:lang w:val="nl-NL"/>
        </w:rPr>
        <w:t xml:space="preserve">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z w:val="24"/>
          <w:lang w:val="nl-NL"/>
        </w:rPr>
        <w:t>Ware</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5"/>
          <w:sz w:val="24"/>
          <w:lang w:val="nl-NL"/>
        </w:rPr>
        <w:t xml:space="preserve"> gehele</w:t>
      </w:r>
      <w:r w:rsidRPr="00395726">
        <w:rPr>
          <w:rFonts w:ascii="Times New Roman"/>
          <w:spacing w:val="-2"/>
          <w:sz w:val="24"/>
          <w:lang w:val="nl-NL"/>
        </w:rPr>
        <w:t xml:space="preserve"> </w:t>
      </w:r>
      <w:r w:rsidRPr="00395726">
        <w:rPr>
          <w:rFonts w:ascii="Times New Roman"/>
          <w:spacing w:val="-4"/>
          <w:sz w:val="24"/>
          <w:lang w:val="nl-NL"/>
        </w:rPr>
        <w:t>lichaam</w:t>
      </w:r>
      <w:r w:rsidRPr="00395726">
        <w:rPr>
          <w:rFonts w:ascii="Times New Roman"/>
          <w:spacing w:val="-21"/>
          <w:sz w:val="24"/>
          <w:lang w:val="nl-NL"/>
        </w:rPr>
        <w:t xml:space="preserve"> </w:t>
      </w:r>
      <w:r w:rsidRPr="00395726">
        <w:rPr>
          <w:rFonts w:ascii="Times New Roman"/>
          <w:sz w:val="24"/>
          <w:lang w:val="nl-NL"/>
        </w:rPr>
        <w:t>gehoor, waar zou de reuk</w:t>
      </w:r>
      <w:r w:rsidRPr="00395726">
        <w:rPr>
          <w:rFonts w:ascii="Times New Roman"/>
          <w:spacing w:val="-28"/>
          <w:sz w:val="24"/>
          <w:lang w:val="nl-NL"/>
        </w:rPr>
        <w:t xml:space="preserve"> </w:t>
      </w:r>
      <w:r w:rsidRPr="00395726">
        <w:rPr>
          <w:rFonts w:ascii="Times New Roman"/>
          <w:sz w:val="24"/>
          <w:lang w:val="nl-NL"/>
        </w:rPr>
        <w:t>zijn?</w:t>
      </w:r>
    </w:p>
    <w:p w:rsidR="00A97EE0" w:rsidRPr="00395726" w:rsidRDefault="00395726">
      <w:pPr>
        <w:pStyle w:val="Lijstalinea"/>
        <w:numPr>
          <w:ilvl w:val="0"/>
          <w:numId w:val="58"/>
        </w:numPr>
        <w:tabs>
          <w:tab w:val="left" w:pos="414"/>
        </w:tabs>
        <w:spacing w:line="264" w:lineRule="auto"/>
        <w:ind w:right="101"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Maar </w:t>
      </w:r>
      <w:r w:rsidRPr="00395726">
        <w:rPr>
          <w:rFonts w:ascii="Times New Roman"/>
          <w:sz w:val="24"/>
          <w:lang w:val="nl-NL"/>
        </w:rPr>
        <w:t xml:space="preserve">nu </w:t>
      </w:r>
      <w:r w:rsidRPr="00395726">
        <w:rPr>
          <w:rFonts w:ascii="Times New Roman"/>
          <w:spacing w:val="-3"/>
          <w:sz w:val="24"/>
          <w:lang w:val="nl-NL"/>
        </w:rPr>
        <w:t xml:space="preserve">heeft </w:t>
      </w:r>
      <w:r w:rsidRPr="00395726">
        <w:rPr>
          <w:rFonts w:ascii="Times New Roman"/>
          <w:sz w:val="24"/>
          <w:lang w:val="nl-NL"/>
        </w:rPr>
        <w:t xml:space="preserve">God de </w:t>
      </w:r>
      <w:r w:rsidRPr="00395726">
        <w:rPr>
          <w:rFonts w:ascii="Times New Roman"/>
          <w:spacing w:val="-3"/>
          <w:sz w:val="24"/>
          <w:lang w:val="nl-NL"/>
        </w:rPr>
        <w:t xml:space="preserve">leden gezet, </w:t>
      </w:r>
      <w:r w:rsidRPr="00395726">
        <w:rPr>
          <w:rFonts w:ascii="Times New Roman"/>
          <w:sz w:val="24"/>
          <w:lang w:val="nl-NL"/>
        </w:rPr>
        <w:t xml:space="preserve">een </w:t>
      </w:r>
      <w:r w:rsidRPr="00395726">
        <w:rPr>
          <w:rFonts w:ascii="Times New Roman"/>
          <w:spacing w:val="-3"/>
          <w:sz w:val="24"/>
          <w:lang w:val="nl-NL"/>
        </w:rPr>
        <w:t xml:space="preserve">iegelijk </w:t>
      </w:r>
      <w:r w:rsidRPr="00395726">
        <w:rPr>
          <w:rFonts w:ascii="Times New Roman"/>
          <w:sz w:val="24"/>
          <w:lang w:val="nl-NL"/>
        </w:rPr>
        <w:t xml:space="preserve">van </w:t>
      </w:r>
      <w:r w:rsidRPr="00395726">
        <w:rPr>
          <w:rFonts w:ascii="Times New Roman"/>
          <w:spacing w:val="-3"/>
          <w:sz w:val="24"/>
          <w:lang w:val="nl-NL"/>
        </w:rPr>
        <w:t xml:space="preserve">dezelve </w:t>
      </w:r>
      <w:r w:rsidRPr="00395726">
        <w:rPr>
          <w:rFonts w:ascii="Times New Roman"/>
          <w:sz w:val="24"/>
          <w:lang w:val="nl-NL"/>
        </w:rPr>
        <w:t xml:space="preserve">in het </w:t>
      </w:r>
      <w:r w:rsidRPr="00395726">
        <w:rPr>
          <w:rFonts w:ascii="Times New Roman"/>
          <w:spacing w:val="-3"/>
          <w:sz w:val="24"/>
          <w:lang w:val="nl-NL"/>
        </w:rPr>
        <w:t xml:space="preserve">lichaam, gelijk </w:t>
      </w:r>
      <w:r w:rsidRPr="00395726">
        <w:rPr>
          <w:rFonts w:ascii="Times New Roman"/>
          <w:sz w:val="24"/>
          <w:lang w:val="nl-NL"/>
        </w:rPr>
        <w:t xml:space="preserve">Hij </w:t>
      </w:r>
      <w:r w:rsidRPr="00395726">
        <w:rPr>
          <w:rFonts w:ascii="Times New Roman"/>
          <w:spacing w:val="-3"/>
          <w:sz w:val="24"/>
          <w:lang w:val="nl-NL"/>
        </w:rPr>
        <w:t xml:space="preserve">gewild heeft. </w:t>
      </w:r>
      <w:r w:rsidRPr="00395726">
        <w:rPr>
          <w:rFonts w:ascii="Times New Roman"/>
          <w:sz w:val="24"/>
          <w:lang w:val="nl-NL"/>
        </w:rPr>
        <w:t xml:space="preserve">19 </w:t>
      </w:r>
      <w:r w:rsidRPr="00395726">
        <w:rPr>
          <w:rFonts w:ascii="Times New Roman"/>
          <w:spacing w:val="-4"/>
          <w:sz w:val="24"/>
          <w:lang w:val="nl-NL"/>
        </w:rPr>
        <w:t xml:space="preserve">Waren </w:t>
      </w:r>
      <w:r w:rsidRPr="00395726">
        <w:rPr>
          <w:rFonts w:ascii="Times New Roman"/>
          <w:spacing w:val="-3"/>
          <w:sz w:val="24"/>
          <w:lang w:val="nl-NL"/>
        </w:rPr>
        <w:t xml:space="preserve">zij alle maar een lid, waar zou het </w:t>
      </w:r>
      <w:r w:rsidRPr="00395726">
        <w:rPr>
          <w:rFonts w:ascii="Times New Roman"/>
          <w:spacing w:val="-4"/>
          <w:sz w:val="24"/>
          <w:lang w:val="nl-NL"/>
        </w:rPr>
        <w:t>lichaam</w:t>
      </w:r>
      <w:r w:rsidRPr="00395726">
        <w:rPr>
          <w:rFonts w:ascii="Times New Roman"/>
          <w:spacing w:val="25"/>
          <w:sz w:val="24"/>
          <w:lang w:val="nl-NL"/>
        </w:rPr>
        <w:t xml:space="preserve"> </w:t>
      </w:r>
      <w:r w:rsidRPr="00395726">
        <w:rPr>
          <w:rFonts w:ascii="Times New Roman"/>
          <w:spacing w:val="-4"/>
          <w:sz w:val="24"/>
          <w:lang w:val="nl-NL"/>
        </w:rPr>
        <w:t>zijn?</w:t>
      </w:r>
    </w:p>
    <w:p w:rsidR="00A97EE0" w:rsidRPr="00395726" w:rsidRDefault="00395726">
      <w:pPr>
        <w:pStyle w:val="Lijstalinea"/>
        <w:numPr>
          <w:ilvl w:val="0"/>
          <w:numId w:val="57"/>
        </w:numPr>
        <w:tabs>
          <w:tab w:val="left" w:pos="413"/>
        </w:tabs>
        <w:spacing w:line="271" w:lineRule="exact"/>
        <w:ind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Maar </w:t>
      </w:r>
      <w:r w:rsidRPr="00395726">
        <w:rPr>
          <w:rFonts w:ascii="Times New Roman"/>
          <w:sz w:val="24"/>
          <w:lang w:val="nl-NL"/>
        </w:rPr>
        <w:t xml:space="preserve">nu </w:t>
      </w:r>
      <w:r w:rsidRPr="00395726">
        <w:rPr>
          <w:rFonts w:ascii="Times New Roman"/>
          <w:spacing w:val="-3"/>
          <w:sz w:val="24"/>
          <w:lang w:val="nl-NL"/>
        </w:rPr>
        <w:t xml:space="preserve">zijn </w:t>
      </w:r>
      <w:r w:rsidRPr="00395726">
        <w:rPr>
          <w:rFonts w:ascii="Times New Roman"/>
          <w:sz w:val="24"/>
          <w:lang w:val="nl-NL"/>
        </w:rPr>
        <w:t xml:space="preserve">er wel </w:t>
      </w:r>
      <w:r w:rsidRPr="00395726">
        <w:rPr>
          <w:rFonts w:ascii="Times New Roman"/>
          <w:spacing w:val="-3"/>
          <w:sz w:val="24"/>
          <w:lang w:val="nl-NL"/>
        </w:rPr>
        <w:t xml:space="preserve">vele leden, doch maar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pacing w:val="-3"/>
          <w:sz w:val="24"/>
          <w:lang w:val="nl-NL"/>
        </w:rPr>
        <w:t>lichaam.</w:t>
      </w:r>
    </w:p>
    <w:p w:rsidR="00A97EE0" w:rsidRPr="00395726" w:rsidRDefault="00395726">
      <w:pPr>
        <w:pStyle w:val="Lijstalinea"/>
        <w:numPr>
          <w:ilvl w:val="0"/>
          <w:numId w:val="57"/>
        </w:numPr>
        <w:tabs>
          <w:tab w:val="left" w:pos="414"/>
        </w:tabs>
        <w:spacing w:before="26" w:line="259" w:lineRule="auto"/>
        <w:ind w:right="60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2"/>
          <w:sz w:val="24"/>
          <w:lang w:val="nl-NL"/>
        </w:rPr>
        <w:t>oog</w:t>
      </w:r>
      <w:r w:rsidRPr="00395726">
        <w:rPr>
          <w:rFonts w:ascii="Times New Roman"/>
          <w:spacing w:val="-5"/>
          <w:sz w:val="24"/>
          <w:lang w:val="nl-NL"/>
        </w:rPr>
        <w:t xml:space="preserve"> </w:t>
      </w:r>
      <w:r w:rsidRPr="00395726">
        <w:rPr>
          <w:rFonts w:ascii="Times New Roman"/>
          <w:sz w:val="24"/>
          <w:lang w:val="nl-NL"/>
        </w:rPr>
        <w:t>kan</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z w:val="24"/>
          <w:lang w:val="nl-NL"/>
        </w:rPr>
        <w:t>zeggen</w:t>
      </w:r>
      <w:r w:rsidRPr="00395726">
        <w:rPr>
          <w:rFonts w:ascii="Times New Roman"/>
          <w:spacing w:val="-10"/>
          <w:sz w:val="24"/>
          <w:lang w:val="nl-NL"/>
        </w:rPr>
        <w:t xml:space="preserve"> </w:t>
      </w:r>
      <w:r w:rsidRPr="00395726">
        <w:rPr>
          <w:rFonts w:ascii="Times New Roman"/>
          <w:spacing w:val="3"/>
          <w:sz w:val="24"/>
          <w:lang w:val="nl-NL"/>
        </w:rPr>
        <w:t>tot</w:t>
      </w:r>
      <w:r w:rsidRPr="00395726">
        <w:rPr>
          <w:rFonts w:ascii="Times New Roman"/>
          <w:sz w:val="24"/>
          <w:lang w:val="nl-NL"/>
        </w:rPr>
        <w:t xml:space="preserve"> de</w:t>
      </w:r>
      <w:r w:rsidRPr="00395726">
        <w:rPr>
          <w:rFonts w:ascii="Times New Roman"/>
          <w:spacing w:val="-5"/>
          <w:sz w:val="24"/>
          <w:lang w:val="nl-NL"/>
        </w:rPr>
        <w:t xml:space="preserve"> </w:t>
      </w:r>
      <w:r w:rsidRPr="00395726">
        <w:rPr>
          <w:rFonts w:ascii="Times New Roman"/>
          <w:sz w:val="24"/>
          <w:lang w:val="nl-NL"/>
        </w:rPr>
        <w:t>hand:</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4"/>
          <w:sz w:val="24"/>
          <w:lang w:val="nl-NL"/>
        </w:rPr>
        <w:t xml:space="preserve"> </w:t>
      </w:r>
      <w:r w:rsidRPr="00395726">
        <w:rPr>
          <w:rFonts w:ascii="Times New Roman"/>
          <w:sz w:val="24"/>
          <w:lang w:val="nl-NL"/>
        </w:rPr>
        <w:t>heb</w:t>
      </w:r>
      <w:r w:rsidRPr="00395726">
        <w:rPr>
          <w:rFonts w:ascii="Times New Roman"/>
          <w:spacing w:val="-2"/>
          <w:sz w:val="24"/>
          <w:lang w:val="nl-NL"/>
        </w:rPr>
        <w:t xml:space="preserve"> </w:t>
      </w:r>
      <w:r w:rsidRPr="00395726">
        <w:rPr>
          <w:rFonts w:ascii="Times New Roman"/>
          <w:sz w:val="24"/>
          <w:lang w:val="nl-NL"/>
        </w:rPr>
        <w:t>u</w:t>
      </w:r>
      <w:r w:rsidRPr="00395726">
        <w:rPr>
          <w:rFonts w:ascii="Times New Roman"/>
          <w:spacing w:val="-2"/>
          <w:sz w:val="24"/>
          <w:lang w:val="nl-NL"/>
        </w:rPr>
        <w:t xml:space="preserve"> </w:t>
      </w:r>
      <w:r w:rsidRPr="00395726">
        <w:rPr>
          <w:rFonts w:ascii="Times New Roman"/>
          <w:sz w:val="24"/>
          <w:lang w:val="nl-NL"/>
        </w:rPr>
        <w:t>niet</w:t>
      </w:r>
      <w:r w:rsidRPr="00395726">
        <w:rPr>
          <w:rFonts w:ascii="Times New Roman"/>
          <w:spacing w:val="-2"/>
          <w:sz w:val="24"/>
          <w:lang w:val="nl-NL"/>
        </w:rPr>
        <w:t xml:space="preserve"> </w:t>
      </w:r>
      <w:r w:rsidRPr="00395726">
        <w:rPr>
          <w:rFonts w:ascii="Times New Roman"/>
          <w:sz w:val="24"/>
          <w:lang w:val="nl-NL"/>
        </w:rPr>
        <w:t>van</w:t>
      </w:r>
      <w:r w:rsidRPr="00395726">
        <w:rPr>
          <w:rFonts w:ascii="Times New Roman"/>
          <w:spacing w:val="-2"/>
          <w:sz w:val="24"/>
          <w:lang w:val="nl-NL"/>
        </w:rPr>
        <w:t xml:space="preserve"> </w:t>
      </w:r>
      <w:r w:rsidRPr="00395726">
        <w:rPr>
          <w:rFonts w:ascii="Times New Roman"/>
          <w:sz w:val="24"/>
          <w:lang w:val="nl-NL"/>
        </w:rPr>
        <w:t>node;</w:t>
      </w:r>
      <w:r w:rsidRPr="00395726">
        <w:rPr>
          <w:rFonts w:ascii="Times New Roman"/>
          <w:spacing w:val="-12"/>
          <w:sz w:val="24"/>
          <w:lang w:val="nl-NL"/>
        </w:rPr>
        <w:t xml:space="preserve"> </w:t>
      </w:r>
      <w:r w:rsidRPr="00395726">
        <w:rPr>
          <w:rFonts w:ascii="Times New Roman"/>
          <w:spacing w:val="2"/>
          <w:sz w:val="24"/>
          <w:lang w:val="nl-NL"/>
        </w:rPr>
        <w:t>of</w:t>
      </w:r>
      <w:r w:rsidRPr="00395726">
        <w:rPr>
          <w:rFonts w:ascii="Times New Roman"/>
          <w:spacing w:val="-14"/>
          <w:sz w:val="24"/>
          <w:lang w:val="nl-NL"/>
        </w:rPr>
        <w:t xml:space="preserve"> </w:t>
      </w:r>
      <w:r w:rsidRPr="00395726">
        <w:rPr>
          <w:rFonts w:ascii="Times New Roman"/>
          <w:sz w:val="24"/>
          <w:lang w:val="nl-NL"/>
        </w:rPr>
        <w:t>wederom</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3"/>
          <w:sz w:val="24"/>
          <w:lang w:val="nl-NL"/>
        </w:rPr>
        <w:t>hoofd</w:t>
      </w:r>
      <w:r w:rsidRPr="00395726">
        <w:rPr>
          <w:rFonts w:ascii="Times New Roman"/>
          <w:spacing w:val="2"/>
          <w:sz w:val="24"/>
          <w:lang w:val="nl-NL"/>
        </w:rPr>
        <w:t xml:space="preserve"> </w:t>
      </w:r>
      <w:r w:rsidRPr="00395726">
        <w:rPr>
          <w:rFonts w:ascii="Times New Roman"/>
          <w:spacing w:val="3"/>
          <w:sz w:val="24"/>
          <w:lang w:val="nl-NL"/>
        </w:rPr>
        <w:t>tot</w:t>
      </w:r>
      <w:r w:rsidRPr="00395726">
        <w:rPr>
          <w:rFonts w:ascii="Times New Roman"/>
          <w:sz w:val="24"/>
          <w:lang w:val="nl-NL"/>
        </w:rPr>
        <w:t xml:space="preserve"> de voeten: Ik heb u niet van</w:t>
      </w:r>
      <w:r w:rsidRPr="00395726">
        <w:rPr>
          <w:rFonts w:ascii="Times New Roman"/>
          <w:spacing w:val="-32"/>
          <w:sz w:val="24"/>
          <w:lang w:val="nl-NL"/>
        </w:rPr>
        <w:t xml:space="preserve"> </w:t>
      </w:r>
      <w:r w:rsidRPr="00395726">
        <w:rPr>
          <w:rFonts w:ascii="Times New Roman"/>
          <w:sz w:val="24"/>
          <w:lang w:val="nl-NL"/>
        </w:rPr>
        <w:t>node.</w:t>
      </w:r>
    </w:p>
    <w:p w:rsidR="00A97EE0" w:rsidRPr="00395726" w:rsidRDefault="00395726">
      <w:pPr>
        <w:pStyle w:val="Lijstalinea"/>
        <w:numPr>
          <w:ilvl w:val="0"/>
          <w:numId w:val="57"/>
        </w:numPr>
        <w:tabs>
          <w:tab w:val="left" w:pos="415"/>
        </w:tabs>
        <w:spacing w:before="5"/>
        <w:ind w:left="414" w:hanging="298"/>
        <w:rPr>
          <w:rFonts w:ascii="Times New Roman" w:eastAsia="Times New Roman" w:hAnsi="Times New Roman" w:cs="Times New Roman"/>
          <w:sz w:val="24"/>
          <w:szCs w:val="24"/>
          <w:lang w:val="nl-NL"/>
        </w:rPr>
      </w:pPr>
      <w:r w:rsidRPr="00395726">
        <w:rPr>
          <w:rFonts w:ascii="Times New Roman"/>
          <w:sz w:val="24"/>
          <w:lang w:val="nl-NL"/>
        </w:rPr>
        <w:t xml:space="preserve">Ja </w:t>
      </w:r>
      <w:r w:rsidRPr="00395726">
        <w:rPr>
          <w:rFonts w:ascii="Times New Roman"/>
          <w:spacing w:val="-3"/>
          <w:sz w:val="24"/>
          <w:lang w:val="nl-NL"/>
        </w:rPr>
        <w:t xml:space="preserve">veeleer, </w:t>
      </w:r>
      <w:r w:rsidRPr="00395726">
        <w:rPr>
          <w:rFonts w:ascii="Times New Roman"/>
          <w:sz w:val="24"/>
          <w:lang w:val="nl-NL"/>
        </w:rPr>
        <w:t xml:space="preserve">de </w:t>
      </w:r>
      <w:r w:rsidRPr="00395726">
        <w:rPr>
          <w:rFonts w:ascii="Times New Roman"/>
          <w:spacing w:val="-3"/>
          <w:sz w:val="24"/>
          <w:lang w:val="nl-NL"/>
        </w:rPr>
        <w:t xml:space="preserve">leden, </w:t>
      </w:r>
      <w:r w:rsidRPr="00395726">
        <w:rPr>
          <w:rFonts w:ascii="Times New Roman"/>
          <w:sz w:val="24"/>
          <w:lang w:val="nl-NL"/>
        </w:rPr>
        <w:t xml:space="preserve">die ons </w:t>
      </w:r>
      <w:r w:rsidRPr="00395726">
        <w:rPr>
          <w:rFonts w:ascii="Times New Roman"/>
          <w:spacing w:val="-3"/>
          <w:sz w:val="24"/>
          <w:lang w:val="nl-NL"/>
        </w:rPr>
        <w:t xml:space="preserve">dunken </w:t>
      </w:r>
      <w:r w:rsidRPr="00395726">
        <w:rPr>
          <w:rFonts w:ascii="Times New Roman"/>
          <w:sz w:val="24"/>
          <w:lang w:val="nl-NL"/>
        </w:rPr>
        <w:t xml:space="preserve">de </w:t>
      </w:r>
      <w:r w:rsidRPr="00395726">
        <w:rPr>
          <w:rFonts w:ascii="Times New Roman"/>
          <w:spacing w:val="-3"/>
          <w:sz w:val="24"/>
          <w:lang w:val="nl-NL"/>
        </w:rPr>
        <w:t xml:space="preserve">zwakste </w:t>
      </w:r>
      <w:r w:rsidRPr="00395726">
        <w:rPr>
          <w:rFonts w:ascii="Times New Roman"/>
          <w:sz w:val="24"/>
          <w:lang w:val="nl-NL"/>
        </w:rPr>
        <w:t xml:space="preserve">des </w:t>
      </w:r>
      <w:r w:rsidRPr="00395726">
        <w:rPr>
          <w:rFonts w:ascii="Times New Roman"/>
          <w:spacing w:val="-3"/>
          <w:sz w:val="24"/>
          <w:lang w:val="nl-NL"/>
        </w:rPr>
        <w:t xml:space="preserve">lichaams </w:t>
      </w:r>
      <w:r w:rsidRPr="00395726">
        <w:rPr>
          <w:rFonts w:ascii="Times New Roman"/>
          <w:sz w:val="24"/>
          <w:lang w:val="nl-NL"/>
        </w:rPr>
        <w:t xml:space="preserve">te </w:t>
      </w:r>
      <w:r w:rsidRPr="00395726">
        <w:rPr>
          <w:rFonts w:ascii="Times New Roman"/>
          <w:spacing w:val="-3"/>
          <w:sz w:val="24"/>
          <w:lang w:val="nl-NL"/>
        </w:rPr>
        <w:t xml:space="preserve">zijn, </w:t>
      </w:r>
      <w:r w:rsidRPr="00395726">
        <w:rPr>
          <w:rFonts w:ascii="Times New Roman"/>
          <w:sz w:val="24"/>
          <w:lang w:val="nl-NL"/>
        </w:rPr>
        <w:t xml:space="preserve">die </w:t>
      </w:r>
      <w:r w:rsidRPr="00395726">
        <w:rPr>
          <w:rFonts w:ascii="Times New Roman"/>
          <w:spacing w:val="-3"/>
          <w:sz w:val="24"/>
          <w:lang w:val="nl-NL"/>
        </w:rPr>
        <w:t>zijn</w:t>
      </w:r>
      <w:r w:rsidRPr="00395726">
        <w:rPr>
          <w:rFonts w:ascii="Times New Roman"/>
          <w:spacing w:val="3"/>
          <w:sz w:val="24"/>
          <w:lang w:val="nl-NL"/>
        </w:rPr>
        <w:t xml:space="preserve"> </w:t>
      </w:r>
      <w:r w:rsidRPr="00395726">
        <w:rPr>
          <w:rFonts w:ascii="Times New Roman"/>
          <w:spacing w:val="-3"/>
          <w:sz w:val="24"/>
          <w:lang w:val="nl-NL"/>
        </w:rPr>
        <w:t>nodig.</w:t>
      </w:r>
    </w:p>
    <w:p w:rsidR="00A97EE0" w:rsidRPr="00395726" w:rsidRDefault="00395726">
      <w:pPr>
        <w:pStyle w:val="Lijstalinea"/>
        <w:numPr>
          <w:ilvl w:val="0"/>
          <w:numId w:val="57"/>
        </w:numPr>
        <w:tabs>
          <w:tab w:val="left" w:pos="395"/>
        </w:tabs>
        <w:spacing w:before="21" w:line="264" w:lineRule="auto"/>
        <w:ind w:right="61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ons</w:t>
      </w:r>
      <w:r w:rsidRPr="00395726">
        <w:rPr>
          <w:rFonts w:ascii="Times New Roman"/>
          <w:spacing w:val="-22"/>
          <w:sz w:val="24"/>
          <w:lang w:val="nl-NL"/>
        </w:rPr>
        <w:t xml:space="preserve"> </w:t>
      </w:r>
      <w:r w:rsidRPr="00395726">
        <w:rPr>
          <w:rFonts w:ascii="Times New Roman"/>
          <w:sz w:val="24"/>
          <w:lang w:val="nl-NL"/>
        </w:rPr>
        <w:t>dunken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5"/>
          <w:sz w:val="24"/>
          <w:lang w:val="nl-NL"/>
        </w:rPr>
        <w:t>minst</w:t>
      </w:r>
      <w:r w:rsidRPr="00395726">
        <w:rPr>
          <w:rFonts w:ascii="Times New Roman"/>
          <w:spacing w:val="-20"/>
          <w:sz w:val="24"/>
          <w:lang w:val="nl-NL"/>
        </w:rPr>
        <w:t xml:space="preserve"> </w:t>
      </w:r>
      <w:r w:rsidRPr="00395726">
        <w:rPr>
          <w:rFonts w:ascii="Times New Roman"/>
          <w:spacing w:val="-4"/>
          <w:sz w:val="24"/>
          <w:lang w:val="nl-NL"/>
        </w:rPr>
        <w:t>eerlijke</w:t>
      </w:r>
      <w:r w:rsidRPr="00395726">
        <w:rPr>
          <w:rFonts w:ascii="Times New Roman"/>
          <w:spacing w:val="-27"/>
          <w:sz w:val="24"/>
          <w:lang w:val="nl-NL"/>
        </w:rPr>
        <w:t xml:space="preserve"> </w:t>
      </w:r>
      <w:r w:rsidRPr="00395726">
        <w:rPr>
          <w:rFonts w:ascii="Times New Roman"/>
          <w:spacing w:val="-3"/>
          <w:sz w:val="24"/>
          <w:lang w:val="nl-NL"/>
        </w:rPr>
        <w:t>leden</w:t>
      </w:r>
      <w:r w:rsidRPr="00395726">
        <w:rPr>
          <w:rFonts w:ascii="Times New Roman"/>
          <w:spacing w:val="-30"/>
          <w:sz w:val="24"/>
          <w:lang w:val="nl-NL"/>
        </w:rPr>
        <w:t xml:space="preserve"> </w:t>
      </w:r>
      <w:r w:rsidRPr="00395726">
        <w:rPr>
          <w:rFonts w:ascii="Times New Roman"/>
          <w:sz w:val="24"/>
          <w:lang w:val="nl-NL"/>
        </w:rPr>
        <w:t>des</w:t>
      </w:r>
      <w:r w:rsidRPr="00395726">
        <w:rPr>
          <w:rFonts w:ascii="Times New Roman"/>
          <w:spacing w:val="-25"/>
          <w:sz w:val="24"/>
          <w:lang w:val="nl-NL"/>
        </w:rPr>
        <w:t xml:space="preserve"> </w:t>
      </w:r>
      <w:r w:rsidRPr="00395726">
        <w:rPr>
          <w:rFonts w:ascii="Times New Roman"/>
          <w:spacing w:val="-6"/>
          <w:sz w:val="24"/>
          <w:lang w:val="nl-NL"/>
        </w:rPr>
        <w:t>lichaams</w:t>
      </w:r>
      <w:r w:rsidRPr="00395726">
        <w:rPr>
          <w:rFonts w:ascii="Times New Roman"/>
          <w:spacing w:val="-24"/>
          <w:sz w:val="24"/>
          <w:lang w:val="nl-NL"/>
        </w:rPr>
        <w:t xml:space="preserve"> </w:t>
      </w:r>
      <w:r w:rsidRPr="00395726">
        <w:rPr>
          <w:rFonts w:ascii="Times New Roman"/>
          <w:sz w:val="24"/>
          <w:lang w:val="nl-NL"/>
        </w:rPr>
        <w:t>te</w:t>
      </w:r>
      <w:r w:rsidRPr="00395726">
        <w:rPr>
          <w:rFonts w:ascii="Times New Roman"/>
          <w:spacing w:val="-28"/>
          <w:sz w:val="24"/>
          <w:lang w:val="nl-NL"/>
        </w:rPr>
        <w:t xml:space="preserve"> </w:t>
      </w:r>
      <w:r w:rsidRPr="00395726">
        <w:rPr>
          <w:rFonts w:ascii="Times New Roman"/>
          <w:spacing w:val="-5"/>
          <w:sz w:val="24"/>
          <w:lang w:val="nl-NL"/>
        </w:rPr>
        <w:t>zijn,</w:t>
      </w:r>
      <w:r w:rsidRPr="00395726">
        <w:rPr>
          <w:rFonts w:ascii="Times New Roman"/>
          <w:spacing w:val="-28"/>
          <w:sz w:val="24"/>
          <w:lang w:val="nl-NL"/>
        </w:rPr>
        <w:t xml:space="preserve"> </w:t>
      </w:r>
      <w:r w:rsidRPr="00395726">
        <w:rPr>
          <w:rFonts w:ascii="Times New Roman"/>
          <w:spacing w:val="-3"/>
          <w:sz w:val="24"/>
          <w:lang w:val="nl-NL"/>
        </w:rPr>
        <w:t>denzelven</w:t>
      </w:r>
      <w:r w:rsidRPr="00395726">
        <w:rPr>
          <w:rFonts w:ascii="Times New Roman"/>
          <w:spacing w:val="-30"/>
          <w:sz w:val="24"/>
          <w:lang w:val="nl-NL"/>
        </w:rPr>
        <w:t xml:space="preserve"> </w:t>
      </w:r>
      <w:r w:rsidRPr="00395726">
        <w:rPr>
          <w:rFonts w:ascii="Times New Roman"/>
          <w:sz w:val="24"/>
          <w:lang w:val="nl-NL"/>
        </w:rPr>
        <w:t>doen</w:t>
      </w:r>
      <w:r w:rsidRPr="00395726">
        <w:rPr>
          <w:rFonts w:ascii="Times New Roman"/>
          <w:spacing w:val="-27"/>
          <w:sz w:val="24"/>
          <w:lang w:val="nl-NL"/>
        </w:rPr>
        <w:t xml:space="preserve"> </w:t>
      </w:r>
      <w:r w:rsidRPr="00395726">
        <w:rPr>
          <w:rFonts w:ascii="Times New Roman"/>
          <w:spacing w:val="-5"/>
          <w:sz w:val="24"/>
          <w:lang w:val="nl-NL"/>
        </w:rPr>
        <w:t>wij</w:t>
      </w:r>
      <w:r w:rsidRPr="00395726">
        <w:rPr>
          <w:rFonts w:ascii="Times New Roman"/>
          <w:spacing w:val="-29"/>
          <w:sz w:val="24"/>
          <w:lang w:val="nl-NL"/>
        </w:rPr>
        <w:t xml:space="preserve"> </w:t>
      </w:r>
      <w:r w:rsidRPr="00395726">
        <w:rPr>
          <w:rFonts w:ascii="Times New Roman"/>
          <w:sz w:val="24"/>
          <w:lang w:val="nl-NL"/>
        </w:rPr>
        <w:t xml:space="preserve">overvloediger eer </w:t>
      </w:r>
      <w:r w:rsidRPr="00395726">
        <w:rPr>
          <w:rFonts w:ascii="Times New Roman"/>
          <w:spacing w:val="-3"/>
          <w:sz w:val="24"/>
          <w:lang w:val="nl-NL"/>
        </w:rPr>
        <w:t xml:space="preserve">aan; </w:t>
      </w:r>
      <w:r w:rsidRPr="00395726">
        <w:rPr>
          <w:rFonts w:ascii="Times New Roman"/>
          <w:sz w:val="24"/>
          <w:lang w:val="nl-NL"/>
        </w:rPr>
        <w:t xml:space="preserve">en </w:t>
      </w:r>
      <w:r w:rsidRPr="00395726">
        <w:rPr>
          <w:rFonts w:ascii="Times New Roman"/>
          <w:spacing w:val="-3"/>
          <w:sz w:val="24"/>
          <w:lang w:val="nl-NL"/>
        </w:rPr>
        <w:t>onze onsierlijke leden hebben overvloediger</w:t>
      </w:r>
      <w:r w:rsidRPr="00395726">
        <w:rPr>
          <w:rFonts w:ascii="Times New Roman"/>
          <w:spacing w:val="24"/>
          <w:sz w:val="24"/>
          <w:lang w:val="nl-NL"/>
        </w:rPr>
        <w:t xml:space="preserve"> </w:t>
      </w:r>
      <w:r w:rsidRPr="00395726">
        <w:rPr>
          <w:rFonts w:ascii="Times New Roman"/>
          <w:spacing w:val="-3"/>
          <w:sz w:val="24"/>
          <w:lang w:val="nl-NL"/>
        </w:rPr>
        <w:t>versiering.</w:t>
      </w:r>
    </w:p>
    <w:p w:rsidR="00A97EE0" w:rsidRPr="00395726" w:rsidRDefault="00395726">
      <w:pPr>
        <w:pStyle w:val="Lijstalinea"/>
        <w:numPr>
          <w:ilvl w:val="0"/>
          <w:numId w:val="57"/>
        </w:numPr>
        <w:tabs>
          <w:tab w:val="left" w:pos="404"/>
        </w:tabs>
        <w:spacing w:line="264" w:lineRule="auto"/>
        <w:ind w:right="605"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18"/>
          <w:sz w:val="24"/>
          <w:lang w:val="nl-NL"/>
        </w:rPr>
        <w:t xml:space="preserve"> </w:t>
      </w:r>
      <w:r w:rsidRPr="00395726">
        <w:rPr>
          <w:rFonts w:ascii="Times New Roman"/>
          <w:sz w:val="24"/>
          <w:lang w:val="nl-NL"/>
        </w:rPr>
        <w:t>onze</w:t>
      </w:r>
      <w:r w:rsidRPr="00395726">
        <w:rPr>
          <w:rFonts w:ascii="Times New Roman"/>
          <w:spacing w:val="-15"/>
          <w:sz w:val="24"/>
          <w:lang w:val="nl-NL"/>
        </w:rPr>
        <w:t xml:space="preserve"> </w:t>
      </w:r>
      <w:r w:rsidRPr="00395726">
        <w:rPr>
          <w:rFonts w:ascii="Times New Roman"/>
          <w:spacing w:val="-5"/>
          <w:sz w:val="24"/>
          <w:lang w:val="nl-NL"/>
        </w:rPr>
        <w:t>sierlijke</w:t>
      </w:r>
      <w:r w:rsidRPr="00395726">
        <w:rPr>
          <w:rFonts w:ascii="Times New Roman"/>
          <w:spacing w:val="-19"/>
          <w:sz w:val="24"/>
          <w:lang w:val="nl-NL"/>
        </w:rPr>
        <w:t xml:space="preserve"> </w:t>
      </w:r>
      <w:r w:rsidRPr="00395726">
        <w:rPr>
          <w:rFonts w:ascii="Times New Roman"/>
          <w:spacing w:val="-3"/>
          <w:sz w:val="24"/>
          <w:lang w:val="nl-NL"/>
        </w:rPr>
        <w:t>hebben</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node;</w:t>
      </w:r>
      <w:r w:rsidRPr="00395726">
        <w:rPr>
          <w:rFonts w:ascii="Times New Roman"/>
          <w:spacing w:val="-19"/>
          <w:sz w:val="24"/>
          <w:lang w:val="nl-NL"/>
        </w:rPr>
        <w:t xml:space="preserve"> </w:t>
      </w:r>
      <w:r w:rsidRPr="00395726">
        <w:rPr>
          <w:rFonts w:ascii="Times New Roman"/>
          <w:spacing w:val="-3"/>
          <w:sz w:val="24"/>
          <w:lang w:val="nl-NL"/>
        </w:rPr>
        <w:t>maar</w:t>
      </w:r>
      <w:r w:rsidRPr="00395726">
        <w:rPr>
          <w:rFonts w:ascii="Times New Roman"/>
          <w:spacing w:val="-13"/>
          <w:sz w:val="24"/>
          <w:lang w:val="nl-NL"/>
        </w:rPr>
        <w:t xml:space="preserve"> </w:t>
      </w:r>
      <w:r w:rsidRPr="00395726">
        <w:rPr>
          <w:rFonts w:ascii="Times New Roman"/>
          <w:sz w:val="24"/>
          <w:lang w:val="nl-NL"/>
        </w:rPr>
        <w:t>God</w:t>
      </w:r>
      <w:r w:rsidRPr="00395726">
        <w:rPr>
          <w:rFonts w:ascii="Times New Roman"/>
          <w:spacing w:val="-16"/>
          <w:sz w:val="24"/>
          <w:lang w:val="nl-NL"/>
        </w:rPr>
        <w:t xml:space="preserve"> </w:t>
      </w:r>
      <w:r w:rsidRPr="00395726">
        <w:rPr>
          <w:rFonts w:ascii="Times New Roman"/>
          <w:spacing w:val="-4"/>
          <w:sz w:val="24"/>
          <w:lang w:val="nl-NL"/>
        </w:rPr>
        <w:t>heeft</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lichaam</w:t>
      </w:r>
      <w:r w:rsidRPr="00395726">
        <w:rPr>
          <w:rFonts w:ascii="Times New Roman"/>
          <w:spacing w:val="-28"/>
          <w:sz w:val="24"/>
          <w:lang w:val="nl-NL"/>
        </w:rPr>
        <w:t xml:space="preserve"> </w:t>
      </w:r>
      <w:r w:rsidRPr="00395726">
        <w:rPr>
          <w:rFonts w:ascii="Times New Roman"/>
          <w:spacing w:val="-3"/>
          <w:sz w:val="24"/>
          <w:lang w:val="nl-NL"/>
        </w:rPr>
        <w:t>alzo</w:t>
      </w:r>
      <w:r w:rsidRPr="00395726">
        <w:rPr>
          <w:rFonts w:ascii="Times New Roman"/>
          <w:spacing w:val="-12"/>
          <w:sz w:val="24"/>
          <w:lang w:val="nl-NL"/>
        </w:rPr>
        <w:t xml:space="preserve"> </w:t>
      </w:r>
      <w:r w:rsidRPr="00395726">
        <w:rPr>
          <w:rFonts w:ascii="Times New Roman"/>
          <w:sz w:val="24"/>
          <w:lang w:val="nl-NL"/>
        </w:rPr>
        <w:t>samengevoegd, gevende</w:t>
      </w:r>
      <w:r w:rsidRPr="00395726">
        <w:rPr>
          <w:rFonts w:ascii="Times New Roman"/>
          <w:spacing w:val="-10"/>
          <w:sz w:val="24"/>
          <w:lang w:val="nl-NL"/>
        </w:rPr>
        <w:t xml:space="preserve"> </w:t>
      </w:r>
      <w:r w:rsidRPr="00395726">
        <w:rPr>
          <w:rFonts w:ascii="Times New Roman"/>
          <w:sz w:val="24"/>
          <w:lang w:val="nl-NL"/>
        </w:rPr>
        <w:t>overvloediger</w:t>
      </w:r>
      <w:r w:rsidRPr="00395726">
        <w:rPr>
          <w:rFonts w:ascii="Times New Roman"/>
          <w:spacing w:val="-10"/>
          <w:sz w:val="24"/>
          <w:lang w:val="nl-NL"/>
        </w:rPr>
        <w:t xml:space="preserve"> </w:t>
      </w:r>
      <w:r w:rsidRPr="00395726">
        <w:rPr>
          <w:rFonts w:ascii="Times New Roman"/>
          <w:sz w:val="24"/>
          <w:lang w:val="nl-NL"/>
        </w:rPr>
        <w:t>eer</w:t>
      </w:r>
      <w:r w:rsidRPr="00395726">
        <w:rPr>
          <w:rFonts w:ascii="Times New Roman"/>
          <w:spacing w:val="-10"/>
          <w:sz w:val="24"/>
          <w:lang w:val="nl-NL"/>
        </w:rPr>
        <w:t xml:space="preserve"> </w:t>
      </w:r>
      <w:r w:rsidRPr="00395726">
        <w:rPr>
          <w:rFonts w:ascii="Times New Roman"/>
          <w:sz w:val="24"/>
          <w:lang w:val="nl-NL"/>
        </w:rPr>
        <w:t>aan</w:t>
      </w:r>
      <w:r w:rsidRPr="00395726">
        <w:rPr>
          <w:rFonts w:ascii="Times New Roman"/>
          <w:spacing w:val="-10"/>
          <w:sz w:val="24"/>
          <w:lang w:val="nl-NL"/>
        </w:rPr>
        <w:t xml:space="preserve"> </w:t>
      </w:r>
      <w:r w:rsidRPr="00395726">
        <w:rPr>
          <w:rFonts w:ascii="Times New Roman"/>
          <w:sz w:val="24"/>
          <w:lang w:val="nl-NL"/>
        </w:rPr>
        <w:t>hetgeen</w:t>
      </w:r>
      <w:r w:rsidRPr="00395726">
        <w:rPr>
          <w:rFonts w:ascii="Times New Roman"/>
          <w:spacing w:val="-10"/>
          <w:sz w:val="24"/>
          <w:lang w:val="nl-NL"/>
        </w:rPr>
        <w:t xml:space="preserve"> </w:t>
      </w:r>
      <w:r w:rsidRPr="00395726">
        <w:rPr>
          <w:rFonts w:ascii="Times New Roman"/>
          <w:sz w:val="24"/>
          <w:lang w:val="nl-NL"/>
        </w:rPr>
        <w:t>gebrek</w:t>
      </w:r>
      <w:r w:rsidRPr="00395726">
        <w:rPr>
          <w:rFonts w:ascii="Times New Roman"/>
          <w:spacing w:val="-10"/>
          <w:sz w:val="24"/>
          <w:lang w:val="nl-NL"/>
        </w:rPr>
        <w:t xml:space="preserve"> </w:t>
      </w:r>
      <w:r w:rsidRPr="00395726">
        <w:rPr>
          <w:rFonts w:ascii="Times New Roman"/>
          <w:sz w:val="24"/>
          <w:lang w:val="nl-NL"/>
        </w:rPr>
        <w:t>aan</w:t>
      </w:r>
      <w:r w:rsidRPr="00395726">
        <w:rPr>
          <w:rFonts w:ascii="Times New Roman"/>
          <w:spacing w:val="-10"/>
          <w:sz w:val="24"/>
          <w:lang w:val="nl-NL"/>
        </w:rPr>
        <w:t xml:space="preserve"> </w:t>
      </w:r>
      <w:r w:rsidRPr="00395726">
        <w:rPr>
          <w:rFonts w:ascii="Times New Roman"/>
          <w:sz w:val="24"/>
          <w:lang w:val="nl-NL"/>
        </w:rPr>
        <w:t>dezelve</w:t>
      </w:r>
      <w:r w:rsidRPr="00395726">
        <w:rPr>
          <w:rFonts w:ascii="Times New Roman"/>
          <w:spacing w:val="-10"/>
          <w:sz w:val="24"/>
          <w:lang w:val="nl-NL"/>
        </w:rPr>
        <w:t xml:space="preserve"> </w:t>
      </w:r>
      <w:r w:rsidRPr="00395726">
        <w:rPr>
          <w:rFonts w:ascii="Times New Roman"/>
          <w:spacing w:val="-2"/>
          <w:sz w:val="24"/>
          <w:lang w:val="nl-NL"/>
        </w:rPr>
        <w:t>heeft;</w:t>
      </w:r>
    </w:p>
    <w:p w:rsidR="00A97EE0" w:rsidRPr="00395726" w:rsidRDefault="00395726">
      <w:pPr>
        <w:pStyle w:val="Lijstalinea"/>
        <w:numPr>
          <w:ilvl w:val="0"/>
          <w:numId w:val="57"/>
        </w:numPr>
        <w:tabs>
          <w:tab w:val="left" w:pos="424"/>
        </w:tabs>
        <w:spacing w:line="264" w:lineRule="auto"/>
        <w:ind w:right="600" w:firstLine="0"/>
        <w:rPr>
          <w:rFonts w:ascii="Times New Roman" w:eastAsia="Times New Roman" w:hAnsi="Times New Roman" w:cs="Times New Roman"/>
          <w:sz w:val="24"/>
          <w:szCs w:val="24"/>
          <w:lang w:val="nl-NL"/>
        </w:rPr>
      </w:pPr>
      <w:r w:rsidRPr="00395726">
        <w:rPr>
          <w:rFonts w:ascii="Times New Roman"/>
          <w:sz w:val="24"/>
          <w:lang w:val="nl-NL"/>
        </w:rPr>
        <w:t xml:space="preserve">Opdat geen tweedracht </w:t>
      </w:r>
      <w:r w:rsidRPr="00395726">
        <w:rPr>
          <w:rFonts w:ascii="Times New Roman"/>
          <w:spacing w:val="-5"/>
          <w:sz w:val="24"/>
          <w:lang w:val="nl-NL"/>
        </w:rPr>
        <w:t xml:space="preserve">in </w:t>
      </w:r>
      <w:r w:rsidRPr="00395726">
        <w:rPr>
          <w:rFonts w:ascii="Times New Roman"/>
          <w:sz w:val="24"/>
          <w:lang w:val="nl-NL"/>
        </w:rPr>
        <w:t xml:space="preserve">het </w:t>
      </w:r>
      <w:r w:rsidRPr="00395726">
        <w:rPr>
          <w:rFonts w:ascii="Times New Roman"/>
          <w:spacing w:val="-4"/>
          <w:sz w:val="24"/>
          <w:lang w:val="nl-NL"/>
        </w:rPr>
        <w:t xml:space="preserve">lichaam </w:t>
      </w:r>
      <w:r w:rsidRPr="00395726">
        <w:rPr>
          <w:rFonts w:ascii="Times New Roman"/>
          <w:sz w:val="24"/>
          <w:lang w:val="nl-NL"/>
        </w:rPr>
        <w:t>zij, maar de leden voor elkander gelijke zorg zouden dragen.</w:t>
      </w:r>
    </w:p>
    <w:p w:rsidR="00A97EE0" w:rsidRPr="00395726" w:rsidRDefault="00395726">
      <w:pPr>
        <w:pStyle w:val="Lijstalinea"/>
        <w:numPr>
          <w:ilvl w:val="0"/>
          <w:numId w:val="57"/>
        </w:numPr>
        <w:tabs>
          <w:tab w:val="left" w:pos="424"/>
        </w:tabs>
        <w:spacing w:line="264" w:lineRule="auto"/>
        <w:ind w:right="611" w:firstLine="0"/>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4"/>
          <w:sz w:val="24"/>
          <w:lang w:val="nl-NL"/>
        </w:rPr>
        <w:t xml:space="preserve">hetzij </w:t>
      </w:r>
      <w:r w:rsidRPr="00395726">
        <w:rPr>
          <w:rFonts w:ascii="Times New Roman"/>
          <w:sz w:val="24"/>
          <w:lang w:val="nl-NL"/>
        </w:rPr>
        <w:t xml:space="preserve">dat een </w:t>
      </w:r>
      <w:r w:rsidRPr="00395726">
        <w:rPr>
          <w:rFonts w:ascii="Times New Roman"/>
          <w:spacing w:val="-3"/>
          <w:sz w:val="24"/>
          <w:lang w:val="nl-NL"/>
        </w:rPr>
        <w:t xml:space="preserve">lid </w:t>
      </w:r>
      <w:r w:rsidRPr="00395726">
        <w:rPr>
          <w:rFonts w:ascii="Times New Roman"/>
          <w:spacing w:val="-4"/>
          <w:sz w:val="24"/>
          <w:lang w:val="nl-NL"/>
        </w:rPr>
        <w:t xml:space="preserve">lijdt, </w:t>
      </w:r>
      <w:r w:rsidRPr="00395726">
        <w:rPr>
          <w:rFonts w:ascii="Times New Roman"/>
          <w:sz w:val="24"/>
          <w:lang w:val="nl-NL"/>
        </w:rPr>
        <w:t xml:space="preserve">zo </w:t>
      </w:r>
      <w:r w:rsidRPr="00395726">
        <w:rPr>
          <w:rFonts w:ascii="Times New Roman"/>
          <w:spacing w:val="-4"/>
          <w:sz w:val="24"/>
          <w:lang w:val="nl-NL"/>
        </w:rPr>
        <w:t xml:space="preserve">lijden </w:t>
      </w:r>
      <w:r w:rsidRPr="00395726">
        <w:rPr>
          <w:rFonts w:ascii="Times New Roman"/>
          <w:sz w:val="24"/>
          <w:lang w:val="nl-NL"/>
        </w:rPr>
        <w:t xml:space="preserve">al de </w:t>
      </w:r>
      <w:r w:rsidRPr="00395726">
        <w:rPr>
          <w:rFonts w:ascii="Times New Roman"/>
          <w:spacing w:val="-3"/>
          <w:sz w:val="24"/>
          <w:lang w:val="nl-NL"/>
        </w:rPr>
        <w:t xml:space="preserve">leden mede; </w:t>
      </w:r>
      <w:r w:rsidRPr="00395726">
        <w:rPr>
          <w:rFonts w:ascii="Times New Roman"/>
          <w:spacing w:val="-4"/>
          <w:sz w:val="24"/>
          <w:lang w:val="nl-NL"/>
        </w:rPr>
        <w:t xml:space="preserve">hetzij </w:t>
      </w:r>
      <w:r w:rsidRPr="00395726">
        <w:rPr>
          <w:rFonts w:ascii="Times New Roman"/>
          <w:sz w:val="24"/>
          <w:lang w:val="nl-NL"/>
        </w:rPr>
        <w:t xml:space="preserve">dat een </w:t>
      </w:r>
      <w:r w:rsidRPr="00395726">
        <w:rPr>
          <w:rFonts w:ascii="Times New Roman"/>
          <w:spacing w:val="-7"/>
          <w:sz w:val="24"/>
          <w:lang w:val="nl-NL"/>
        </w:rPr>
        <w:t xml:space="preserve">lid </w:t>
      </w:r>
      <w:r w:rsidRPr="00395726">
        <w:rPr>
          <w:rFonts w:ascii="Times New Roman"/>
          <w:spacing w:val="-3"/>
          <w:sz w:val="24"/>
          <w:lang w:val="nl-NL"/>
        </w:rPr>
        <w:t xml:space="preserve">verheerlijkt </w:t>
      </w:r>
      <w:r w:rsidRPr="00395726">
        <w:rPr>
          <w:rFonts w:ascii="Times New Roman"/>
          <w:spacing w:val="2"/>
          <w:sz w:val="24"/>
          <w:lang w:val="nl-NL"/>
        </w:rPr>
        <w:t xml:space="preserve">wordt, </w:t>
      </w:r>
      <w:r w:rsidRPr="00395726">
        <w:rPr>
          <w:rFonts w:ascii="Times New Roman"/>
          <w:sz w:val="24"/>
          <w:lang w:val="nl-NL"/>
        </w:rPr>
        <w:t xml:space="preserve">zo </w:t>
      </w:r>
      <w:r w:rsidRPr="00395726">
        <w:rPr>
          <w:rFonts w:ascii="Times New Roman"/>
          <w:spacing w:val="-4"/>
          <w:sz w:val="24"/>
          <w:lang w:val="nl-NL"/>
        </w:rPr>
        <w:t xml:space="preserve">verblijden </w:t>
      </w:r>
      <w:r w:rsidRPr="00395726">
        <w:rPr>
          <w:rFonts w:ascii="Times New Roman"/>
          <w:spacing w:val="-3"/>
          <w:sz w:val="24"/>
          <w:lang w:val="nl-NL"/>
        </w:rPr>
        <w:t xml:space="preserve">zich </w:t>
      </w:r>
      <w:r w:rsidRPr="00395726">
        <w:rPr>
          <w:rFonts w:ascii="Times New Roman"/>
          <w:sz w:val="24"/>
          <w:lang w:val="nl-NL"/>
        </w:rPr>
        <w:t xml:space="preserve">al de </w:t>
      </w:r>
      <w:r w:rsidRPr="00395726">
        <w:rPr>
          <w:rFonts w:ascii="Times New Roman"/>
          <w:spacing w:val="-4"/>
          <w:sz w:val="24"/>
          <w:lang w:val="nl-NL"/>
        </w:rPr>
        <w:t>leden</w:t>
      </w:r>
      <w:r w:rsidRPr="00395726">
        <w:rPr>
          <w:rFonts w:ascii="Times New Roman"/>
          <w:spacing w:val="-2"/>
          <w:sz w:val="24"/>
          <w:lang w:val="nl-NL"/>
        </w:rPr>
        <w:t xml:space="preserve"> </w:t>
      </w:r>
      <w:r w:rsidRPr="00395726">
        <w:rPr>
          <w:rFonts w:ascii="Times New Roman"/>
          <w:spacing w:val="-4"/>
          <w:sz w:val="24"/>
          <w:lang w:val="nl-NL"/>
        </w:rPr>
        <w:t>mede.</w:t>
      </w:r>
    </w:p>
    <w:p w:rsidR="00A97EE0" w:rsidRPr="00395726" w:rsidRDefault="00395726">
      <w:pPr>
        <w:pStyle w:val="Lijstalinea"/>
        <w:numPr>
          <w:ilvl w:val="0"/>
          <w:numId w:val="57"/>
        </w:numPr>
        <w:tabs>
          <w:tab w:val="left" w:pos="413"/>
        </w:tabs>
        <w:spacing w:line="271" w:lineRule="exact"/>
        <w:ind w:left="412" w:hanging="296"/>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3"/>
          <w:sz w:val="24"/>
          <w:lang w:val="nl-NL"/>
        </w:rPr>
        <w:t xml:space="preserve">gijlieden zijt </w:t>
      </w:r>
      <w:r w:rsidRPr="00395726">
        <w:rPr>
          <w:rFonts w:ascii="Times New Roman"/>
          <w:sz w:val="24"/>
          <w:lang w:val="nl-NL"/>
        </w:rPr>
        <w:t xml:space="preserve">het </w:t>
      </w:r>
      <w:r w:rsidRPr="00395726">
        <w:rPr>
          <w:rFonts w:ascii="Times New Roman"/>
          <w:spacing w:val="-3"/>
          <w:sz w:val="24"/>
          <w:lang w:val="nl-NL"/>
        </w:rPr>
        <w:t xml:space="preserve">lichaam </w:t>
      </w:r>
      <w:r w:rsidRPr="00395726">
        <w:rPr>
          <w:rFonts w:ascii="Times New Roman"/>
          <w:sz w:val="24"/>
          <w:lang w:val="nl-NL"/>
        </w:rPr>
        <w:t xml:space="preserve">van </w:t>
      </w:r>
      <w:r w:rsidRPr="00395726">
        <w:rPr>
          <w:rFonts w:ascii="Times New Roman"/>
          <w:spacing w:val="-3"/>
          <w:sz w:val="24"/>
          <w:lang w:val="nl-NL"/>
        </w:rPr>
        <w:t xml:space="preserve">Christus, </w:t>
      </w:r>
      <w:r w:rsidRPr="00395726">
        <w:rPr>
          <w:rFonts w:ascii="Times New Roman"/>
          <w:sz w:val="24"/>
          <w:lang w:val="nl-NL"/>
        </w:rPr>
        <w:t xml:space="preserve">en </w:t>
      </w:r>
      <w:r w:rsidRPr="00395726">
        <w:rPr>
          <w:rFonts w:ascii="Times New Roman"/>
          <w:spacing w:val="-3"/>
          <w:sz w:val="24"/>
          <w:lang w:val="nl-NL"/>
        </w:rPr>
        <w:t xml:space="preserve">leden </w:t>
      </w:r>
      <w:r w:rsidRPr="00395726">
        <w:rPr>
          <w:rFonts w:ascii="Times New Roman"/>
          <w:sz w:val="24"/>
          <w:lang w:val="nl-NL"/>
        </w:rPr>
        <w:t>in het</w:t>
      </w:r>
      <w:r w:rsidRPr="00395726">
        <w:rPr>
          <w:rFonts w:ascii="Times New Roman"/>
          <w:spacing w:val="-8"/>
          <w:sz w:val="24"/>
          <w:lang w:val="nl-NL"/>
        </w:rPr>
        <w:t xml:space="preserve"> </w:t>
      </w:r>
      <w:r w:rsidRPr="00395726">
        <w:rPr>
          <w:rFonts w:ascii="Times New Roman"/>
          <w:spacing w:val="-3"/>
          <w:sz w:val="24"/>
          <w:lang w:val="nl-NL"/>
        </w:rPr>
        <w:t>bijzonder.</w:t>
      </w:r>
    </w:p>
    <w:p w:rsidR="00A97EE0" w:rsidRPr="00395726" w:rsidRDefault="00A97EE0">
      <w:pPr>
        <w:spacing w:line="271" w:lineRule="exact"/>
        <w:rPr>
          <w:rFonts w:ascii="Times New Roman" w:eastAsia="Times New Roman" w:hAnsi="Times New Roman" w:cs="Times New Roman"/>
          <w:sz w:val="24"/>
          <w:szCs w:val="24"/>
          <w:lang w:val="nl-NL"/>
        </w:rPr>
        <w:sectPr w:rsidR="00A97EE0" w:rsidRPr="00395726">
          <w:pgSz w:w="11900" w:h="16840"/>
          <w:pgMar w:top="1380" w:right="800" w:bottom="280" w:left="1300" w:header="708" w:footer="708" w:gutter="0"/>
          <w:cols w:space="708"/>
        </w:sectPr>
      </w:pPr>
    </w:p>
    <w:p w:rsidR="00A97EE0" w:rsidRPr="00395726" w:rsidRDefault="00395726">
      <w:pPr>
        <w:pStyle w:val="Lijstalinea"/>
        <w:numPr>
          <w:ilvl w:val="0"/>
          <w:numId w:val="57"/>
        </w:numPr>
        <w:tabs>
          <w:tab w:val="left" w:pos="409"/>
        </w:tabs>
        <w:spacing w:before="53"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lastRenderedPageBreak/>
        <w:t>En</w:t>
      </w:r>
      <w:r w:rsidRPr="00395726">
        <w:rPr>
          <w:rFonts w:ascii="Times New Roman"/>
          <w:spacing w:val="-13"/>
          <w:sz w:val="24"/>
          <w:lang w:val="nl-NL"/>
        </w:rPr>
        <w:t xml:space="preserve"> </w:t>
      </w:r>
      <w:r w:rsidRPr="00395726">
        <w:rPr>
          <w:rFonts w:ascii="Times New Roman"/>
          <w:sz w:val="24"/>
          <w:lang w:val="nl-NL"/>
        </w:rPr>
        <w:t>God</w:t>
      </w:r>
      <w:r w:rsidRPr="00395726">
        <w:rPr>
          <w:rFonts w:ascii="Times New Roman"/>
          <w:spacing w:val="-11"/>
          <w:sz w:val="24"/>
          <w:lang w:val="nl-NL"/>
        </w:rPr>
        <w:t xml:space="preserve"> </w:t>
      </w:r>
      <w:r w:rsidRPr="00395726">
        <w:rPr>
          <w:rFonts w:ascii="Times New Roman"/>
          <w:spacing w:val="-4"/>
          <w:sz w:val="24"/>
          <w:lang w:val="nl-NL"/>
        </w:rPr>
        <w:t>heeft</w:t>
      </w:r>
      <w:r w:rsidRPr="00395726">
        <w:rPr>
          <w:rFonts w:ascii="Times New Roman"/>
          <w:spacing w:val="-1"/>
          <w:sz w:val="24"/>
          <w:lang w:val="nl-NL"/>
        </w:rPr>
        <w:t xml:space="preserve"> </w:t>
      </w:r>
      <w:r w:rsidRPr="00395726">
        <w:rPr>
          <w:rFonts w:ascii="Times New Roman"/>
          <w:sz w:val="24"/>
          <w:lang w:val="nl-NL"/>
        </w:rPr>
        <w:t>er</w:t>
      </w:r>
      <w:r w:rsidRPr="00395726">
        <w:rPr>
          <w:rFonts w:ascii="Times New Roman"/>
          <w:spacing w:val="-7"/>
          <w:sz w:val="24"/>
          <w:lang w:val="nl-NL"/>
        </w:rPr>
        <w:t xml:space="preserve"> </w:t>
      </w:r>
      <w:r w:rsidRPr="00395726">
        <w:rPr>
          <w:rFonts w:ascii="Times New Roman"/>
          <w:spacing w:val="-4"/>
          <w:sz w:val="24"/>
          <w:lang w:val="nl-NL"/>
        </w:rPr>
        <w:t>sommigen</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Gemeente</w:t>
      </w:r>
      <w:r w:rsidRPr="00395726">
        <w:rPr>
          <w:rFonts w:ascii="Times New Roman"/>
          <w:spacing w:val="-15"/>
          <w:sz w:val="24"/>
          <w:lang w:val="nl-NL"/>
        </w:rPr>
        <w:t xml:space="preserve"> </w:t>
      </w:r>
      <w:r w:rsidRPr="00395726">
        <w:rPr>
          <w:rFonts w:ascii="Times New Roman"/>
          <w:sz w:val="24"/>
          <w:lang w:val="nl-NL"/>
        </w:rPr>
        <w:t>gesteld,</w:t>
      </w:r>
      <w:r w:rsidRPr="00395726">
        <w:rPr>
          <w:rFonts w:ascii="Times New Roman"/>
          <w:spacing w:val="-10"/>
          <w:sz w:val="24"/>
          <w:lang w:val="nl-NL"/>
        </w:rPr>
        <w:t xml:space="preserve"> </w:t>
      </w:r>
      <w:r w:rsidRPr="00395726">
        <w:rPr>
          <w:rFonts w:ascii="Times New Roman"/>
          <w:sz w:val="24"/>
          <w:lang w:val="nl-NL"/>
        </w:rPr>
        <w:t>ten</w:t>
      </w:r>
      <w:r w:rsidRPr="00395726">
        <w:rPr>
          <w:rFonts w:ascii="Times New Roman"/>
          <w:spacing w:val="-18"/>
          <w:sz w:val="24"/>
          <w:lang w:val="nl-NL"/>
        </w:rPr>
        <w:t xml:space="preserve"> </w:t>
      </w:r>
      <w:r w:rsidRPr="00395726">
        <w:rPr>
          <w:rFonts w:ascii="Times New Roman"/>
          <w:sz w:val="24"/>
          <w:lang w:val="nl-NL"/>
        </w:rPr>
        <w:t>eerste</w:t>
      </w:r>
      <w:r w:rsidRPr="00395726">
        <w:rPr>
          <w:rFonts w:ascii="Times New Roman"/>
          <w:spacing w:val="-13"/>
          <w:sz w:val="24"/>
          <w:lang w:val="nl-NL"/>
        </w:rPr>
        <w:t xml:space="preserve"> </w:t>
      </w:r>
      <w:r w:rsidRPr="00395726">
        <w:rPr>
          <w:rFonts w:ascii="Times New Roman"/>
          <w:sz w:val="24"/>
          <w:lang w:val="nl-NL"/>
        </w:rPr>
        <w:t>apostelen,</w:t>
      </w:r>
      <w:r w:rsidRPr="00395726">
        <w:rPr>
          <w:rFonts w:ascii="Times New Roman"/>
          <w:spacing w:val="-6"/>
          <w:sz w:val="24"/>
          <w:lang w:val="nl-NL"/>
        </w:rPr>
        <w:t xml:space="preserve"> </w:t>
      </w:r>
      <w:r w:rsidRPr="00395726">
        <w:rPr>
          <w:rFonts w:ascii="Times New Roman"/>
          <w:sz w:val="24"/>
          <w:lang w:val="nl-NL"/>
        </w:rPr>
        <w:t>ten</w:t>
      </w:r>
      <w:r w:rsidRPr="00395726">
        <w:rPr>
          <w:rFonts w:ascii="Times New Roman"/>
          <w:spacing w:val="-13"/>
          <w:sz w:val="24"/>
          <w:lang w:val="nl-NL"/>
        </w:rPr>
        <w:t xml:space="preserve"> </w:t>
      </w:r>
      <w:r w:rsidRPr="00395726">
        <w:rPr>
          <w:rFonts w:ascii="Times New Roman"/>
          <w:sz w:val="24"/>
          <w:lang w:val="nl-NL"/>
        </w:rPr>
        <w:t>tweede</w:t>
      </w:r>
      <w:r w:rsidRPr="00395726">
        <w:rPr>
          <w:rFonts w:ascii="Times New Roman"/>
          <w:spacing w:val="-9"/>
          <w:sz w:val="24"/>
          <w:lang w:val="nl-NL"/>
        </w:rPr>
        <w:t xml:space="preserve"> </w:t>
      </w:r>
      <w:r w:rsidRPr="00395726">
        <w:rPr>
          <w:rFonts w:ascii="Times New Roman"/>
          <w:sz w:val="24"/>
          <w:lang w:val="nl-NL"/>
        </w:rPr>
        <w:t xml:space="preserve">profeten, ten derde leraars, daarna krachten, daarna gaven der gezondmakingen, behulpsels, regeringen, </w:t>
      </w:r>
      <w:r w:rsidRPr="00395726">
        <w:rPr>
          <w:rFonts w:ascii="Times New Roman"/>
          <w:spacing w:val="-4"/>
          <w:sz w:val="24"/>
          <w:lang w:val="nl-NL"/>
        </w:rPr>
        <w:t>menigerlei</w:t>
      </w:r>
      <w:r w:rsidRPr="00395726">
        <w:rPr>
          <w:rFonts w:ascii="Times New Roman"/>
          <w:spacing w:val="2"/>
          <w:sz w:val="24"/>
          <w:lang w:val="nl-NL"/>
        </w:rPr>
        <w:t xml:space="preserve"> </w:t>
      </w:r>
      <w:r w:rsidRPr="00395726">
        <w:rPr>
          <w:rFonts w:ascii="Times New Roman"/>
          <w:spacing w:val="-4"/>
          <w:sz w:val="24"/>
          <w:lang w:val="nl-NL"/>
        </w:rPr>
        <w:t>talen.</w:t>
      </w:r>
    </w:p>
    <w:p w:rsidR="00A97EE0" w:rsidRPr="00395726" w:rsidRDefault="00395726">
      <w:pPr>
        <w:pStyle w:val="Lijstalinea"/>
        <w:numPr>
          <w:ilvl w:val="0"/>
          <w:numId w:val="57"/>
        </w:numPr>
        <w:tabs>
          <w:tab w:val="left" w:pos="411"/>
        </w:tabs>
        <w:spacing w:line="261" w:lineRule="auto"/>
        <w:ind w:right="100"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Zijn zij </w:t>
      </w:r>
      <w:r w:rsidRPr="00395726">
        <w:rPr>
          <w:rFonts w:ascii="Times New Roman"/>
          <w:spacing w:val="-4"/>
          <w:sz w:val="24"/>
          <w:lang w:val="nl-NL"/>
        </w:rPr>
        <w:t xml:space="preserve">allen apostelen? </w:t>
      </w:r>
      <w:r w:rsidRPr="00395726">
        <w:rPr>
          <w:rFonts w:ascii="Times New Roman"/>
          <w:spacing w:val="-3"/>
          <w:sz w:val="24"/>
          <w:lang w:val="nl-NL"/>
        </w:rPr>
        <w:t xml:space="preserve">Zijn zij </w:t>
      </w:r>
      <w:r w:rsidRPr="00395726">
        <w:rPr>
          <w:rFonts w:ascii="Times New Roman"/>
          <w:spacing w:val="-4"/>
          <w:sz w:val="24"/>
          <w:lang w:val="nl-NL"/>
        </w:rPr>
        <w:t xml:space="preserve">allen profeten? </w:t>
      </w:r>
      <w:r w:rsidRPr="00395726">
        <w:rPr>
          <w:rFonts w:ascii="Times New Roman"/>
          <w:spacing w:val="-3"/>
          <w:sz w:val="24"/>
          <w:lang w:val="nl-NL"/>
        </w:rPr>
        <w:t xml:space="preserve">Zijn zij </w:t>
      </w:r>
      <w:r w:rsidRPr="00395726">
        <w:rPr>
          <w:rFonts w:ascii="Times New Roman"/>
          <w:spacing w:val="-4"/>
          <w:sz w:val="24"/>
          <w:lang w:val="nl-NL"/>
        </w:rPr>
        <w:t xml:space="preserve">allen leraars? </w:t>
      </w:r>
      <w:r w:rsidRPr="00395726">
        <w:rPr>
          <w:rFonts w:ascii="Times New Roman"/>
          <w:spacing w:val="-3"/>
          <w:sz w:val="24"/>
          <w:lang w:val="nl-NL"/>
        </w:rPr>
        <w:t xml:space="preserve">Zijn zij </w:t>
      </w:r>
      <w:r w:rsidRPr="00395726">
        <w:rPr>
          <w:rFonts w:ascii="Times New Roman"/>
          <w:spacing w:val="-4"/>
          <w:sz w:val="24"/>
          <w:lang w:val="nl-NL"/>
        </w:rPr>
        <w:t xml:space="preserve">allen krachten? </w:t>
      </w:r>
      <w:r w:rsidRPr="00395726">
        <w:rPr>
          <w:rFonts w:ascii="Times New Roman"/>
          <w:sz w:val="24"/>
          <w:lang w:val="nl-NL"/>
        </w:rPr>
        <w:t>30</w:t>
      </w:r>
      <w:r w:rsidRPr="00395726">
        <w:rPr>
          <w:rFonts w:ascii="Times New Roman"/>
          <w:spacing w:val="-27"/>
          <w:sz w:val="24"/>
          <w:lang w:val="nl-NL"/>
        </w:rPr>
        <w:t xml:space="preserve"> </w:t>
      </w:r>
      <w:r w:rsidRPr="00395726">
        <w:rPr>
          <w:rFonts w:ascii="Times New Roman"/>
          <w:sz w:val="24"/>
          <w:lang w:val="nl-NL"/>
        </w:rPr>
        <w:t>Hebben</w:t>
      </w:r>
      <w:r w:rsidRPr="00395726">
        <w:rPr>
          <w:rFonts w:ascii="Times New Roman"/>
          <w:spacing w:val="-34"/>
          <w:sz w:val="24"/>
          <w:lang w:val="nl-NL"/>
        </w:rPr>
        <w:t xml:space="preserve"> </w:t>
      </w:r>
      <w:r w:rsidRPr="00395726">
        <w:rPr>
          <w:rFonts w:ascii="Times New Roman"/>
          <w:spacing w:val="-5"/>
          <w:sz w:val="24"/>
          <w:lang w:val="nl-NL"/>
        </w:rPr>
        <w:t>zij</w:t>
      </w:r>
      <w:r w:rsidRPr="00395726">
        <w:rPr>
          <w:rFonts w:ascii="Times New Roman"/>
          <w:spacing w:val="-33"/>
          <w:sz w:val="24"/>
          <w:lang w:val="nl-NL"/>
        </w:rPr>
        <w:t xml:space="preserve"> </w:t>
      </w:r>
      <w:r w:rsidRPr="00395726">
        <w:rPr>
          <w:rFonts w:ascii="Times New Roman"/>
          <w:spacing w:val="-4"/>
          <w:sz w:val="24"/>
          <w:lang w:val="nl-NL"/>
        </w:rPr>
        <w:t>allen</w:t>
      </w:r>
      <w:r w:rsidRPr="00395726">
        <w:rPr>
          <w:rFonts w:ascii="Times New Roman"/>
          <w:spacing w:val="-36"/>
          <w:sz w:val="24"/>
          <w:lang w:val="nl-NL"/>
        </w:rPr>
        <w:t xml:space="preserve"> </w:t>
      </w:r>
      <w:r w:rsidRPr="00395726">
        <w:rPr>
          <w:rFonts w:ascii="Times New Roman"/>
          <w:sz w:val="24"/>
          <w:lang w:val="nl-NL"/>
        </w:rPr>
        <w:t>gaven</w:t>
      </w:r>
      <w:r w:rsidRPr="00395726">
        <w:rPr>
          <w:rFonts w:ascii="Times New Roman"/>
          <w:spacing w:val="-33"/>
          <w:sz w:val="24"/>
          <w:lang w:val="nl-NL"/>
        </w:rPr>
        <w:t xml:space="preserve"> </w:t>
      </w:r>
      <w:r w:rsidRPr="00395726">
        <w:rPr>
          <w:rFonts w:ascii="Times New Roman"/>
          <w:sz w:val="24"/>
          <w:lang w:val="nl-NL"/>
        </w:rPr>
        <w:t>der</w:t>
      </w:r>
      <w:r w:rsidRPr="00395726">
        <w:rPr>
          <w:rFonts w:ascii="Times New Roman"/>
          <w:spacing w:val="-23"/>
          <w:sz w:val="24"/>
          <w:lang w:val="nl-NL"/>
        </w:rPr>
        <w:t xml:space="preserve"> </w:t>
      </w:r>
      <w:r w:rsidRPr="00395726">
        <w:rPr>
          <w:rFonts w:ascii="Times New Roman"/>
          <w:spacing w:val="-3"/>
          <w:sz w:val="24"/>
          <w:lang w:val="nl-NL"/>
        </w:rPr>
        <w:t>gezondmakingen?</w:t>
      </w:r>
      <w:r w:rsidRPr="00395726">
        <w:rPr>
          <w:rFonts w:ascii="Times New Roman"/>
          <w:spacing w:val="-29"/>
          <w:sz w:val="24"/>
          <w:lang w:val="nl-NL"/>
        </w:rPr>
        <w:t xml:space="preserve"> </w:t>
      </w:r>
      <w:r w:rsidRPr="00395726">
        <w:rPr>
          <w:rFonts w:ascii="Times New Roman"/>
          <w:sz w:val="24"/>
          <w:lang w:val="nl-NL"/>
        </w:rPr>
        <w:t>Spreken</w:t>
      </w:r>
      <w:r w:rsidRPr="00395726">
        <w:rPr>
          <w:rFonts w:ascii="Times New Roman"/>
          <w:spacing w:val="-31"/>
          <w:sz w:val="24"/>
          <w:lang w:val="nl-NL"/>
        </w:rPr>
        <w:t xml:space="preserve"> </w:t>
      </w:r>
      <w:r w:rsidRPr="00395726">
        <w:rPr>
          <w:rFonts w:ascii="Times New Roman"/>
          <w:spacing w:val="-5"/>
          <w:sz w:val="24"/>
          <w:lang w:val="nl-NL"/>
        </w:rPr>
        <w:t>zij</w:t>
      </w:r>
      <w:r w:rsidRPr="00395726">
        <w:rPr>
          <w:rFonts w:ascii="Times New Roman"/>
          <w:spacing w:val="-33"/>
          <w:sz w:val="24"/>
          <w:lang w:val="nl-NL"/>
        </w:rPr>
        <w:t xml:space="preserve"> </w:t>
      </w:r>
      <w:r w:rsidRPr="00395726">
        <w:rPr>
          <w:rFonts w:ascii="Times New Roman"/>
          <w:spacing w:val="-4"/>
          <w:sz w:val="24"/>
          <w:lang w:val="nl-NL"/>
        </w:rPr>
        <w:t>allen</w:t>
      </w:r>
      <w:r w:rsidRPr="00395726">
        <w:rPr>
          <w:rFonts w:ascii="Times New Roman"/>
          <w:spacing w:val="-36"/>
          <w:sz w:val="24"/>
          <w:lang w:val="nl-NL"/>
        </w:rPr>
        <w:t xml:space="preserve"> </w:t>
      </w:r>
      <w:r w:rsidRPr="00395726">
        <w:rPr>
          <w:rFonts w:ascii="Times New Roman"/>
          <w:spacing w:val="-3"/>
          <w:sz w:val="24"/>
          <w:lang w:val="nl-NL"/>
        </w:rPr>
        <w:t>met</w:t>
      </w:r>
      <w:r w:rsidRPr="00395726">
        <w:rPr>
          <w:rFonts w:ascii="Times New Roman"/>
          <w:spacing w:val="-25"/>
          <w:sz w:val="24"/>
          <w:lang w:val="nl-NL"/>
        </w:rPr>
        <w:t xml:space="preserve"> </w:t>
      </w:r>
      <w:r w:rsidRPr="00395726">
        <w:rPr>
          <w:rFonts w:ascii="Times New Roman"/>
          <w:spacing w:val="-4"/>
          <w:sz w:val="24"/>
          <w:lang w:val="nl-NL"/>
        </w:rPr>
        <w:t>menigerlei</w:t>
      </w:r>
      <w:r w:rsidRPr="00395726">
        <w:rPr>
          <w:rFonts w:ascii="Times New Roman"/>
          <w:spacing w:val="-40"/>
          <w:sz w:val="24"/>
          <w:lang w:val="nl-NL"/>
        </w:rPr>
        <w:t xml:space="preserve"> </w:t>
      </w:r>
      <w:r w:rsidRPr="00395726">
        <w:rPr>
          <w:rFonts w:ascii="Times New Roman"/>
          <w:spacing w:val="-3"/>
          <w:sz w:val="24"/>
          <w:lang w:val="nl-NL"/>
        </w:rPr>
        <w:t>talen?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pacing w:val="-5"/>
          <w:sz w:val="24"/>
          <w:lang w:val="nl-NL"/>
        </w:rPr>
        <w:t>zij</w:t>
      </w:r>
      <w:r w:rsidRPr="00395726">
        <w:rPr>
          <w:rFonts w:ascii="Times New Roman"/>
          <w:spacing w:val="-34"/>
          <w:sz w:val="24"/>
          <w:lang w:val="nl-NL"/>
        </w:rPr>
        <w:t xml:space="preserve"> </w:t>
      </w:r>
      <w:r w:rsidRPr="00395726">
        <w:rPr>
          <w:rFonts w:ascii="Times New Roman"/>
          <w:spacing w:val="-7"/>
          <w:sz w:val="24"/>
          <w:lang w:val="nl-NL"/>
        </w:rPr>
        <w:t xml:space="preserve">allen </w:t>
      </w:r>
      <w:r w:rsidRPr="00395726">
        <w:rPr>
          <w:rFonts w:ascii="Times New Roman"/>
          <w:sz w:val="24"/>
          <w:lang w:val="nl-NL"/>
        </w:rPr>
        <w:t>uitleggers?</w:t>
      </w:r>
    </w:p>
    <w:p w:rsidR="00A97EE0" w:rsidRPr="00395726" w:rsidRDefault="00395726">
      <w:pPr>
        <w:pStyle w:val="Plattetekst"/>
        <w:spacing w:before="2"/>
        <w:ind w:left="115"/>
        <w:rPr>
          <w:lang w:val="nl-NL"/>
        </w:rPr>
      </w:pPr>
      <w:r w:rsidRPr="00395726">
        <w:rPr>
          <w:lang w:val="nl-NL"/>
        </w:rPr>
        <w:t xml:space="preserve">31 </w:t>
      </w:r>
      <w:r w:rsidRPr="00395726">
        <w:rPr>
          <w:spacing w:val="-3"/>
          <w:lang w:val="nl-NL"/>
        </w:rPr>
        <w:t xml:space="preserve">Doch </w:t>
      </w:r>
      <w:r w:rsidRPr="00395726">
        <w:rPr>
          <w:lang w:val="nl-NL"/>
        </w:rPr>
        <w:t xml:space="preserve">ijvert </w:t>
      </w:r>
      <w:r w:rsidRPr="00395726">
        <w:rPr>
          <w:spacing w:val="-3"/>
          <w:lang w:val="nl-NL"/>
        </w:rPr>
        <w:t xml:space="preserve">naar </w:t>
      </w:r>
      <w:r w:rsidRPr="00395726">
        <w:rPr>
          <w:lang w:val="nl-NL"/>
        </w:rPr>
        <w:t xml:space="preserve">de </w:t>
      </w:r>
      <w:r w:rsidRPr="00395726">
        <w:rPr>
          <w:spacing w:val="-3"/>
          <w:lang w:val="nl-NL"/>
        </w:rPr>
        <w:t xml:space="preserve">beste gaven; </w:t>
      </w:r>
      <w:r w:rsidRPr="00395726">
        <w:rPr>
          <w:lang w:val="nl-NL"/>
        </w:rPr>
        <w:t xml:space="preserve">en ik </w:t>
      </w:r>
      <w:r w:rsidRPr="00395726">
        <w:rPr>
          <w:spacing w:val="-3"/>
          <w:lang w:val="nl-NL"/>
        </w:rPr>
        <w:t xml:space="preserve">wijs </w:t>
      </w:r>
      <w:r w:rsidRPr="00395726">
        <w:rPr>
          <w:lang w:val="nl-NL"/>
        </w:rPr>
        <w:t xml:space="preserve">u een </w:t>
      </w:r>
      <w:r w:rsidRPr="00395726">
        <w:rPr>
          <w:spacing w:val="-3"/>
          <w:lang w:val="nl-NL"/>
        </w:rPr>
        <w:t xml:space="preserve">weg, </w:t>
      </w:r>
      <w:r w:rsidRPr="00395726">
        <w:rPr>
          <w:lang w:val="nl-NL"/>
        </w:rPr>
        <w:t xml:space="preserve">die nog </w:t>
      </w:r>
      <w:r w:rsidRPr="00395726">
        <w:rPr>
          <w:spacing w:val="-3"/>
          <w:lang w:val="nl-NL"/>
        </w:rPr>
        <w:t>uitnemender</w:t>
      </w:r>
      <w:r w:rsidRPr="00395726">
        <w:rPr>
          <w:spacing w:val="3"/>
          <w:lang w:val="nl-NL"/>
        </w:rPr>
        <w:t xml:space="preserve"> </w:t>
      </w:r>
      <w:r w:rsidRPr="00395726">
        <w:rPr>
          <w:spacing w:val="-3"/>
          <w:lang w:val="nl-NL"/>
        </w:rPr>
        <w:t>is.</w:t>
      </w:r>
    </w:p>
    <w:p w:rsidR="00A97EE0" w:rsidRPr="00395726" w:rsidRDefault="00A97EE0">
      <w:pPr>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r w:rsidRPr="00395726">
        <w:rPr>
          <w:lang w:val="nl-NL"/>
        </w:rPr>
        <w:lastRenderedPageBreak/>
        <w:t>In dit</w:t>
      </w:r>
      <w:r w:rsidRPr="00395726">
        <w:rPr>
          <w:spacing w:val="-9"/>
          <w:lang w:val="nl-NL"/>
        </w:rPr>
        <w:t xml:space="preserve"> </w:t>
      </w:r>
      <w:r w:rsidRPr="00395726">
        <w:rPr>
          <w:lang w:val="nl-NL"/>
        </w:rPr>
        <w:t>hoofdstuk</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56"/>
        </w:numPr>
        <w:tabs>
          <w:tab w:val="left" w:pos="294"/>
        </w:tabs>
        <w:spacing w:line="259"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beschouwt</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apostel</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3"/>
          <w:sz w:val="24"/>
          <w:lang w:val="nl-NL"/>
        </w:rPr>
        <w:t>geestelijke</w:t>
      </w:r>
      <w:r w:rsidRPr="00395726">
        <w:rPr>
          <w:rFonts w:ascii="Times New Roman"/>
          <w:spacing w:val="-30"/>
          <w:sz w:val="24"/>
          <w:lang w:val="nl-NL"/>
        </w:rPr>
        <w:t xml:space="preserve"> </w:t>
      </w:r>
      <w:r w:rsidRPr="00395726">
        <w:rPr>
          <w:rFonts w:ascii="Times New Roman"/>
          <w:spacing w:val="-3"/>
          <w:sz w:val="24"/>
          <w:lang w:val="nl-NL"/>
        </w:rPr>
        <w:t>gaven,</w:t>
      </w:r>
      <w:r w:rsidRPr="00395726">
        <w:rPr>
          <w:rFonts w:ascii="Times New Roman"/>
          <w:spacing w:val="-25"/>
          <w:sz w:val="24"/>
          <w:lang w:val="nl-NL"/>
        </w:rPr>
        <w:t xml:space="preserve"> </w:t>
      </w:r>
      <w:r w:rsidRPr="00395726">
        <w:rPr>
          <w:rFonts w:ascii="Times New Roman"/>
          <w:spacing w:val="-3"/>
          <w:sz w:val="24"/>
          <w:lang w:val="nl-NL"/>
        </w:rPr>
        <w:t>welke</w:t>
      </w:r>
      <w:r w:rsidRPr="00395726">
        <w:rPr>
          <w:rFonts w:ascii="Times New Roman"/>
          <w:spacing w:val="-30"/>
          <w:sz w:val="24"/>
          <w:lang w:val="nl-NL"/>
        </w:rPr>
        <w:t xml:space="preserve"> </w:t>
      </w:r>
      <w:r w:rsidRPr="00395726">
        <w:rPr>
          <w:rFonts w:ascii="Times New Roman"/>
          <w:sz w:val="24"/>
          <w:lang w:val="nl-NL"/>
        </w:rPr>
        <w:t>zeer</w:t>
      </w:r>
      <w:r w:rsidRPr="00395726">
        <w:rPr>
          <w:rFonts w:ascii="Times New Roman"/>
          <w:spacing w:val="-25"/>
          <w:sz w:val="24"/>
          <w:lang w:val="nl-NL"/>
        </w:rPr>
        <w:t xml:space="preserve"> </w:t>
      </w:r>
      <w:r w:rsidRPr="00395726">
        <w:rPr>
          <w:rFonts w:ascii="Times New Roman"/>
          <w:spacing w:val="-3"/>
          <w:sz w:val="24"/>
          <w:lang w:val="nl-NL"/>
        </w:rPr>
        <w:t>overvloedig</w:t>
      </w:r>
      <w:r w:rsidRPr="00395726">
        <w:rPr>
          <w:rFonts w:ascii="Times New Roman"/>
          <w:spacing w:val="-21"/>
          <w:sz w:val="24"/>
          <w:lang w:val="nl-NL"/>
        </w:rPr>
        <w:t xml:space="preserve"> </w:t>
      </w:r>
      <w:r w:rsidRPr="00395726">
        <w:rPr>
          <w:rFonts w:ascii="Times New Roman"/>
          <w:sz w:val="24"/>
          <w:lang w:val="nl-NL"/>
        </w:rPr>
        <w:t>aan</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3"/>
          <w:sz w:val="24"/>
          <w:lang w:val="nl-NL"/>
        </w:rPr>
        <w:t>Corinthische</w:t>
      </w:r>
      <w:r w:rsidRPr="00395726">
        <w:rPr>
          <w:rFonts w:ascii="Times New Roman"/>
          <w:spacing w:val="-32"/>
          <w:sz w:val="24"/>
          <w:lang w:val="nl-NL"/>
        </w:rPr>
        <w:t xml:space="preserve"> </w:t>
      </w:r>
      <w:r w:rsidRPr="00395726">
        <w:rPr>
          <w:rFonts w:ascii="Times New Roman"/>
          <w:spacing w:val="-4"/>
          <w:sz w:val="24"/>
          <w:lang w:val="nl-NL"/>
        </w:rPr>
        <w:t xml:space="preserve">gemeente verleend </w:t>
      </w:r>
      <w:r w:rsidRPr="00395726">
        <w:rPr>
          <w:rFonts w:ascii="Times New Roman"/>
          <w:sz w:val="24"/>
          <w:lang w:val="nl-NL"/>
        </w:rPr>
        <w:t xml:space="preserve">waren. </w:t>
      </w:r>
      <w:r w:rsidRPr="00395726">
        <w:rPr>
          <w:rFonts w:ascii="Times New Roman"/>
          <w:spacing w:val="-5"/>
          <w:sz w:val="24"/>
          <w:lang w:val="nl-NL"/>
        </w:rPr>
        <w:t xml:space="preserve">Hij </w:t>
      </w:r>
      <w:r w:rsidRPr="00395726">
        <w:rPr>
          <w:rFonts w:ascii="Times New Roman"/>
          <w:sz w:val="24"/>
          <w:lang w:val="nl-NL"/>
        </w:rPr>
        <w:t xml:space="preserve">bespreekt </w:t>
      </w:r>
      <w:r w:rsidRPr="00395726">
        <w:rPr>
          <w:rFonts w:ascii="Times New Roman"/>
          <w:spacing w:val="-3"/>
          <w:sz w:val="24"/>
          <w:lang w:val="nl-NL"/>
        </w:rPr>
        <w:t xml:space="preserve">haar </w:t>
      </w:r>
      <w:r w:rsidRPr="00395726">
        <w:rPr>
          <w:rFonts w:ascii="Times New Roman"/>
          <w:sz w:val="24"/>
          <w:lang w:val="nl-NL"/>
        </w:rPr>
        <w:t xml:space="preserve">oorsprong, ze komen van God, </w:t>
      </w:r>
      <w:r w:rsidRPr="00395726">
        <w:rPr>
          <w:rFonts w:ascii="Times New Roman"/>
          <w:spacing w:val="-3"/>
          <w:sz w:val="24"/>
          <w:lang w:val="nl-NL"/>
        </w:rPr>
        <w:t xml:space="preserve">haar </w:t>
      </w:r>
      <w:r w:rsidRPr="00395726">
        <w:rPr>
          <w:rFonts w:ascii="Times New Roman"/>
          <w:spacing w:val="-4"/>
          <w:sz w:val="24"/>
          <w:lang w:val="nl-NL"/>
        </w:rPr>
        <w:t xml:space="preserve">verscheidenheid </w:t>
      </w:r>
      <w:r w:rsidRPr="00395726">
        <w:rPr>
          <w:rFonts w:ascii="Times New Roman"/>
          <w:sz w:val="24"/>
          <w:lang w:val="nl-NL"/>
        </w:rPr>
        <w:t>en gebruik,</w:t>
      </w:r>
      <w:r w:rsidRPr="00395726">
        <w:rPr>
          <w:rFonts w:ascii="Times New Roman"/>
          <w:spacing w:val="-7"/>
          <w:sz w:val="24"/>
          <w:lang w:val="nl-NL"/>
        </w:rPr>
        <w:t xml:space="preserve"> </w:t>
      </w:r>
      <w:r w:rsidRPr="00395726">
        <w:rPr>
          <w:rFonts w:ascii="Times New Roman"/>
          <w:spacing w:val="-5"/>
          <w:sz w:val="24"/>
          <w:lang w:val="nl-NL"/>
        </w:rPr>
        <w:t>zij</w:t>
      </w:r>
      <w:r w:rsidRPr="00395726">
        <w:rPr>
          <w:rFonts w:ascii="Times New Roman"/>
          <w:spacing w:val="-11"/>
          <w:sz w:val="24"/>
          <w:lang w:val="nl-NL"/>
        </w:rPr>
        <w:t xml:space="preserve"> </w:t>
      </w:r>
      <w:r w:rsidRPr="00395726">
        <w:rPr>
          <w:rFonts w:ascii="Times New Roman"/>
          <w:sz w:val="24"/>
          <w:lang w:val="nl-NL"/>
        </w:rPr>
        <w:t>hadden</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3"/>
          <w:sz w:val="24"/>
          <w:lang w:val="nl-NL"/>
        </w:rPr>
        <w:t>hetzelfde</w:t>
      </w:r>
      <w:r w:rsidRPr="00395726">
        <w:rPr>
          <w:rFonts w:ascii="Times New Roman"/>
          <w:spacing w:val="-12"/>
          <w:sz w:val="24"/>
          <w:lang w:val="nl-NL"/>
        </w:rPr>
        <w:t xml:space="preserve"> </w:t>
      </w:r>
      <w:r w:rsidRPr="00395726">
        <w:rPr>
          <w:rFonts w:ascii="Times New Roman"/>
          <w:spacing w:val="-3"/>
          <w:sz w:val="24"/>
          <w:lang w:val="nl-NL"/>
        </w:rPr>
        <w:t>doel.</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pacing w:val="-4"/>
          <w:sz w:val="24"/>
          <w:lang w:val="nl-NL"/>
        </w:rPr>
        <w:t xml:space="preserve">uitbreiding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z w:val="24"/>
          <w:lang w:val="nl-NL"/>
        </w:rPr>
        <w:t>Christendom</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pacing w:val="-3"/>
          <w:sz w:val="24"/>
          <w:lang w:val="nl-NL"/>
        </w:rPr>
        <w:t>stichting</w:t>
      </w:r>
      <w:r w:rsidRPr="00395726">
        <w:rPr>
          <w:rFonts w:ascii="Times New Roman"/>
          <w:spacing w:val="-4"/>
          <w:sz w:val="24"/>
          <w:lang w:val="nl-NL"/>
        </w:rPr>
        <w:t xml:space="preserve"> </w:t>
      </w:r>
      <w:r w:rsidRPr="00395726">
        <w:rPr>
          <w:rFonts w:ascii="Times New Roman"/>
          <w:spacing w:val="-2"/>
          <w:sz w:val="24"/>
          <w:lang w:val="nl-NL"/>
        </w:rPr>
        <w:t xml:space="preserve">der </w:t>
      </w:r>
      <w:r w:rsidRPr="00395726">
        <w:rPr>
          <w:rFonts w:ascii="Times New Roman"/>
          <w:sz w:val="24"/>
          <w:lang w:val="nl-NL"/>
        </w:rPr>
        <w:t>gemeente, vers</w:t>
      </w:r>
      <w:r w:rsidRPr="00395726">
        <w:rPr>
          <w:rFonts w:ascii="Times New Roman"/>
          <w:spacing w:val="-14"/>
          <w:sz w:val="24"/>
          <w:lang w:val="nl-NL"/>
        </w:rPr>
        <w:t xml:space="preserve"> </w:t>
      </w:r>
      <w:r w:rsidRPr="00395726">
        <w:rPr>
          <w:rFonts w:ascii="Times New Roman"/>
          <w:sz w:val="24"/>
          <w:lang w:val="nl-NL"/>
        </w:rPr>
        <w:t>1-11.</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56"/>
        </w:numPr>
        <w:tabs>
          <w:tab w:val="left" w:pos="390"/>
        </w:tabs>
        <w:spacing w:line="264" w:lineRule="auto"/>
        <w:ind w:right="10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9"/>
          <w:sz w:val="24"/>
          <w:lang w:val="nl-NL"/>
        </w:rPr>
        <w:t xml:space="preserve"> </w:t>
      </w:r>
      <w:r w:rsidRPr="00395726">
        <w:rPr>
          <w:rFonts w:ascii="Times New Roman"/>
          <w:spacing w:val="-5"/>
          <w:sz w:val="24"/>
          <w:lang w:val="nl-NL"/>
        </w:rPr>
        <w:t>licht</w:t>
      </w:r>
      <w:r w:rsidRPr="00395726">
        <w:rPr>
          <w:rFonts w:ascii="Times New Roman"/>
          <w:spacing w:val="-7"/>
          <w:sz w:val="24"/>
          <w:lang w:val="nl-NL"/>
        </w:rPr>
        <w:t xml:space="preserve"> </w:t>
      </w:r>
      <w:r w:rsidRPr="00395726">
        <w:rPr>
          <w:rFonts w:ascii="Times New Roman"/>
          <w:spacing w:val="-5"/>
          <w:sz w:val="24"/>
          <w:lang w:val="nl-NL"/>
        </w:rPr>
        <w:t>dit</w:t>
      </w:r>
      <w:r w:rsidRPr="00395726">
        <w:rPr>
          <w:rFonts w:ascii="Times New Roman"/>
          <w:spacing w:val="-3"/>
          <w:sz w:val="24"/>
          <w:lang w:val="nl-NL"/>
        </w:rPr>
        <w:t xml:space="preserve"> </w:t>
      </w:r>
      <w:r w:rsidRPr="00395726">
        <w:rPr>
          <w:rFonts w:ascii="Times New Roman"/>
          <w:spacing w:val="2"/>
          <w:sz w:val="24"/>
          <w:lang w:val="nl-NL"/>
        </w:rPr>
        <w:t>toe</w:t>
      </w:r>
      <w:r w:rsidRPr="00395726">
        <w:rPr>
          <w:rFonts w:ascii="Times New Roman"/>
          <w:spacing w:val="-12"/>
          <w:sz w:val="24"/>
          <w:lang w:val="nl-NL"/>
        </w:rPr>
        <w:t xml:space="preserve"> </w:t>
      </w:r>
      <w:r w:rsidRPr="00395726">
        <w:rPr>
          <w:rFonts w:ascii="Times New Roman"/>
          <w:spacing w:val="3"/>
          <w:sz w:val="24"/>
          <w:lang w:val="nl-NL"/>
        </w:rPr>
        <w:t>door</w:t>
      </w:r>
      <w:r w:rsidRPr="00395726">
        <w:rPr>
          <w:rFonts w:ascii="Times New Roman"/>
          <w:spacing w:val="-12"/>
          <w:sz w:val="24"/>
          <w:lang w:val="nl-NL"/>
        </w:rPr>
        <w:t xml:space="preserve"> </w:t>
      </w:r>
      <w:r w:rsidRPr="00395726">
        <w:rPr>
          <w:rFonts w:ascii="Times New Roman"/>
          <w:spacing w:val="-3"/>
          <w:sz w:val="24"/>
          <w:lang w:val="nl-NL"/>
        </w:rPr>
        <w:t>ene</w:t>
      </w:r>
      <w:r w:rsidRPr="00395726">
        <w:rPr>
          <w:rFonts w:ascii="Times New Roman"/>
          <w:spacing w:val="-10"/>
          <w:sz w:val="24"/>
          <w:lang w:val="nl-NL"/>
        </w:rPr>
        <w:t xml:space="preserve"> </w:t>
      </w:r>
      <w:r w:rsidRPr="00395726">
        <w:rPr>
          <w:rFonts w:ascii="Times New Roman"/>
          <w:spacing w:val="-5"/>
          <w:sz w:val="24"/>
          <w:lang w:val="nl-NL"/>
        </w:rPr>
        <w:t>vergelijking</w:t>
      </w:r>
      <w:r w:rsidRPr="00395726">
        <w:rPr>
          <w:rFonts w:ascii="Times New Roman"/>
          <w:spacing w:val="-6"/>
          <w:sz w:val="24"/>
          <w:lang w:val="nl-NL"/>
        </w:rPr>
        <w:t xml:space="preserve"> </w:t>
      </w:r>
      <w:r w:rsidRPr="00395726">
        <w:rPr>
          <w:rFonts w:ascii="Times New Roman"/>
          <w:spacing w:val="-3"/>
          <w:sz w:val="24"/>
          <w:lang w:val="nl-NL"/>
        </w:rPr>
        <w:t>met</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pacing w:val="-7"/>
          <w:sz w:val="24"/>
          <w:lang w:val="nl-NL"/>
        </w:rPr>
        <w:t>menselijk</w:t>
      </w:r>
      <w:r w:rsidRPr="00395726">
        <w:rPr>
          <w:rFonts w:ascii="Times New Roman"/>
          <w:spacing w:val="-3"/>
          <w:sz w:val="24"/>
          <w:lang w:val="nl-NL"/>
        </w:rPr>
        <w:t xml:space="preserve"> </w:t>
      </w:r>
      <w:r w:rsidRPr="00395726">
        <w:rPr>
          <w:rFonts w:ascii="Times New Roman"/>
          <w:spacing w:val="-6"/>
          <w:sz w:val="24"/>
          <w:lang w:val="nl-NL"/>
        </w:rPr>
        <w:t>lichaam,</w:t>
      </w:r>
      <w:r w:rsidRPr="00395726">
        <w:rPr>
          <w:rFonts w:ascii="Times New Roman"/>
          <w:spacing w:val="-2"/>
          <w:sz w:val="24"/>
          <w:lang w:val="nl-NL"/>
        </w:rPr>
        <w:t xml:space="preserve"> </w:t>
      </w:r>
      <w:r w:rsidRPr="00395726">
        <w:rPr>
          <w:rFonts w:ascii="Times New Roman"/>
          <w:spacing w:val="-4"/>
          <w:sz w:val="24"/>
          <w:lang w:val="nl-NL"/>
        </w:rPr>
        <w:t>waarin</w:t>
      </w:r>
      <w:r w:rsidRPr="00395726">
        <w:rPr>
          <w:rFonts w:ascii="Times New Roman"/>
          <w:spacing w:val="-10"/>
          <w:sz w:val="24"/>
          <w:lang w:val="nl-NL"/>
        </w:rPr>
        <w:t xml:space="preserve"> </w:t>
      </w:r>
      <w:r w:rsidRPr="00395726">
        <w:rPr>
          <w:rFonts w:ascii="Times New Roman"/>
          <w:spacing w:val="-6"/>
          <w:sz w:val="24"/>
          <w:lang w:val="nl-NL"/>
        </w:rPr>
        <w:t>alle</w:t>
      </w:r>
      <w:r w:rsidRPr="00395726">
        <w:rPr>
          <w:rFonts w:ascii="Times New Roman"/>
          <w:spacing w:val="-9"/>
          <w:sz w:val="24"/>
          <w:lang w:val="nl-NL"/>
        </w:rPr>
        <w:t xml:space="preserve"> </w:t>
      </w:r>
      <w:r w:rsidRPr="00395726">
        <w:rPr>
          <w:rFonts w:ascii="Times New Roman"/>
          <w:spacing w:val="-3"/>
          <w:sz w:val="24"/>
          <w:lang w:val="nl-NL"/>
        </w:rPr>
        <w:t>leden</w:t>
      </w:r>
      <w:r w:rsidRPr="00395726">
        <w:rPr>
          <w:rFonts w:ascii="Times New Roman"/>
          <w:spacing w:val="-19"/>
          <w:sz w:val="24"/>
          <w:lang w:val="nl-NL"/>
        </w:rPr>
        <w:t xml:space="preserve"> </w:t>
      </w:r>
      <w:r w:rsidRPr="00395726">
        <w:rPr>
          <w:rFonts w:ascii="Times New Roman"/>
          <w:sz w:val="24"/>
          <w:lang w:val="nl-NL"/>
        </w:rPr>
        <w:t>wederkerige betrekking</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dienst</w:t>
      </w:r>
      <w:r w:rsidRPr="00395726">
        <w:rPr>
          <w:rFonts w:ascii="Times New Roman"/>
          <w:spacing w:val="-8"/>
          <w:sz w:val="24"/>
          <w:lang w:val="nl-NL"/>
        </w:rPr>
        <w:t xml:space="preserve"> </w:t>
      </w:r>
      <w:r w:rsidRPr="00395726">
        <w:rPr>
          <w:rFonts w:ascii="Times New Roman"/>
          <w:sz w:val="24"/>
          <w:lang w:val="nl-NL"/>
        </w:rPr>
        <w:t>hebben,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elk</w:t>
      </w:r>
      <w:r w:rsidRPr="00395726">
        <w:rPr>
          <w:rFonts w:ascii="Times New Roman"/>
          <w:spacing w:val="-8"/>
          <w:sz w:val="24"/>
          <w:lang w:val="nl-NL"/>
        </w:rPr>
        <w:t xml:space="preserve"> </w:t>
      </w:r>
      <w:r w:rsidRPr="00395726">
        <w:rPr>
          <w:rFonts w:ascii="Times New Roman"/>
          <w:sz w:val="24"/>
          <w:lang w:val="nl-NL"/>
        </w:rPr>
        <w:t>zijn</w:t>
      </w:r>
      <w:r w:rsidRPr="00395726">
        <w:rPr>
          <w:rFonts w:ascii="Times New Roman"/>
          <w:spacing w:val="-8"/>
          <w:sz w:val="24"/>
          <w:lang w:val="nl-NL"/>
        </w:rPr>
        <w:t xml:space="preserve"> </w:t>
      </w:r>
      <w:r w:rsidRPr="00395726">
        <w:rPr>
          <w:rFonts w:ascii="Times New Roman"/>
          <w:sz w:val="24"/>
          <w:lang w:val="nl-NL"/>
        </w:rPr>
        <w:t>eigen</w:t>
      </w:r>
      <w:r w:rsidRPr="00395726">
        <w:rPr>
          <w:rFonts w:ascii="Times New Roman"/>
          <w:spacing w:val="-8"/>
          <w:sz w:val="24"/>
          <w:lang w:val="nl-NL"/>
        </w:rPr>
        <w:t xml:space="preserve"> </w:t>
      </w:r>
      <w:r w:rsidRPr="00395726">
        <w:rPr>
          <w:rFonts w:ascii="Times New Roman"/>
          <w:sz w:val="24"/>
          <w:lang w:val="nl-NL"/>
        </w:rPr>
        <w:t>plaats</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nut,</w:t>
      </w:r>
      <w:r w:rsidRPr="00395726">
        <w:rPr>
          <w:rFonts w:ascii="Times New Roman"/>
          <w:spacing w:val="-8"/>
          <w:sz w:val="24"/>
          <w:lang w:val="nl-NL"/>
        </w:rPr>
        <w:t xml:space="preserve"> </w:t>
      </w:r>
      <w:r w:rsidRPr="00395726">
        <w:rPr>
          <w:rFonts w:ascii="Times New Roman"/>
          <w:sz w:val="24"/>
          <w:lang w:val="nl-NL"/>
        </w:rPr>
        <w:t>vers</w:t>
      </w:r>
      <w:r w:rsidRPr="00395726">
        <w:rPr>
          <w:rFonts w:ascii="Times New Roman"/>
          <w:spacing w:val="-8"/>
          <w:sz w:val="24"/>
          <w:lang w:val="nl-NL"/>
        </w:rPr>
        <w:t xml:space="preserve"> </w:t>
      </w:r>
      <w:r w:rsidRPr="00395726">
        <w:rPr>
          <w:rFonts w:ascii="Times New Roman"/>
          <w:spacing w:val="-2"/>
          <w:sz w:val="24"/>
          <w:lang w:val="nl-NL"/>
        </w:rPr>
        <w:t>12-26.</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56"/>
        </w:numPr>
        <w:tabs>
          <w:tab w:val="left" w:pos="476"/>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7"/>
          <w:sz w:val="24"/>
          <w:lang w:val="nl-NL"/>
        </w:rPr>
        <w:t xml:space="preserve"> </w:t>
      </w:r>
      <w:r w:rsidRPr="00395726">
        <w:rPr>
          <w:rFonts w:ascii="Times New Roman"/>
          <w:sz w:val="24"/>
          <w:lang w:val="nl-NL"/>
        </w:rPr>
        <w:t>zegt</w:t>
      </w:r>
      <w:r w:rsidRPr="00395726">
        <w:rPr>
          <w:rFonts w:ascii="Times New Roman"/>
          <w:spacing w:val="-1"/>
          <w:sz w:val="24"/>
          <w:lang w:val="nl-NL"/>
        </w:rPr>
        <w:t xml:space="preserve"> </w:t>
      </w:r>
      <w:r w:rsidRPr="00395726">
        <w:rPr>
          <w:rFonts w:ascii="Times New Roman"/>
          <w:sz w:val="24"/>
          <w:lang w:val="nl-NL"/>
        </w:rPr>
        <w:t>ons</w:t>
      </w:r>
      <w:r w:rsidRPr="00395726">
        <w:rPr>
          <w:rFonts w:ascii="Times New Roman"/>
          <w:spacing w:val="-3"/>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gemeente</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pacing w:val="-4"/>
          <w:sz w:val="24"/>
          <w:lang w:val="nl-NL"/>
        </w:rPr>
        <w:t>lichaam</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Christus</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pacing w:val="-3"/>
          <w:sz w:val="24"/>
          <w:lang w:val="nl-NL"/>
        </w:rPr>
        <w:t>leden</w:t>
      </w:r>
      <w:r w:rsidRPr="00395726">
        <w:rPr>
          <w:rFonts w:ascii="Times New Roman"/>
          <w:spacing w:val="-18"/>
          <w:sz w:val="24"/>
          <w:lang w:val="nl-NL"/>
        </w:rPr>
        <w:t xml:space="preserve"> </w:t>
      </w:r>
      <w:r w:rsidRPr="00395726">
        <w:rPr>
          <w:rFonts w:ascii="Times New Roman"/>
          <w:spacing w:val="-4"/>
          <w:sz w:val="24"/>
          <w:lang w:val="nl-NL"/>
        </w:rPr>
        <w:t>verschillende</w:t>
      </w:r>
      <w:r w:rsidRPr="00395726">
        <w:rPr>
          <w:rFonts w:ascii="Times New Roman"/>
          <w:spacing w:val="-14"/>
          <w:sz w:val="24"/>
          <w:lang w:val="nl-NL"/>
        </w:rPr>
        <w:t xml:space="preserve"> </w:t>
      </w:r>
      <w:r w:rsidRPr="00395726">
        <w:rPr>
          <w:rFonts w:ascii="Times New Roman"/>
          <w:sz w:val="24"/>
          <w:lang w:val="nl-NL"/>
        </w:rPr>
        <w:t xml:space="preserve">gaven </w:t>
      </w:r>
      <w:r w:rsidRPr="00395726">
        <w:rPr>
          <w:rFonts w:ascii="Times New Roman"/>
          <w:spacing w:val="-3"/>
          <w:sz w:val="24"/>
          <w:lang w:val="nl-NL"/>
        </w:rPr>
        <w:t>hebben</w:t>
      </w:r>
      <w:r w:rsidRPr="00395726">
        <w:rPr>
          <w:rFonts w:ascii="Times New Roman"/>
          <w:spacing w:val="-16"/>
          <w:sz w:val="24"/>
          <w:lang w:val="nl-NL"/>
        </w:rPr>
        <w:t xml:space="preserve"> </w:t>
      </w:r>
      <w:r w:rsidRPr="00395726">
        <w:rPr>
          <w:rFonts w:ascii="Times New Roman"/>
          <w:sz w:val="24"/>
          <w:lang w:val="nl-NL"/>
        </w:rPr>
        <w:t>ten</w:t>
      </w:r>
      <w:r w:rsidRPr="00395726">
        <w:rPr>
          <w:rFonts w:ascii="Times New Roman"/>
          <w:spacing w:val="-12"/>
          <w:sz w:val="24"/>
          <w:lang w:val="nl-NL"/>
        </w:rPr>
        <w:t xml:space="preserve"> </w:t>
      </w:r>
      <w:r w:rsidRPr="00395726">
        <w:rPr>
          <w:rFonts w:ascii="Times New Roman"/>
          <w:sz w:val="24"/>
          <w:lang w:val="nl-NL"/>
        </w:rPr>
        <w:t>voordele</w:t>
      </w:r>
      <w:r w:rsidRPr="00395726">
        <w:rPr>
          <w:rFonts w:ascii="Times New Roman"/>
          <w:spacing w:val="-1"/>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4"/>
          <w:sz w:val="24"/>
          <w:lang w:val="nl-NL"/>
        </w:rPr>
        <w:t>lichaam</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pacing w:val="-5"/>
          <w:sz w:val="24"/>
          <w:lang w:val="nl-NL"/>
        </w:rPr>
        <w:t>elk</w:t>
      </w:r>
      <w:r w:rsidRPr="00395726">
        <w:rPr>
          <w:rFonts w:ascii="Times New Roman"/>
          <w:spacing w:val="-6"/>
          <w:sz w:val="24"/>
          <w:lang w:val="nl-NL"/>
        </w:rPr>
        <w:t xml:space="preserve"> </w:t>
      </w:r>
      <w:r w:rsidRPr="00395726">
        <w:rPr>
          <w:rFonts w:ascii="Times New Roman"/>
          <w:spacing w:val="-7"/>
          <w:sz w:val="24"/>
          <w:lang w:val="nl-NL"/>
        </w:rPr>
        <w:t>lid</w:t>
      </w:r>
      <w:r w:rsidRPr="00395726">
        <w:rPr>
          <w:rFonts w:ascii="Times New Roman"/>
          <w:spacing w:val="-8"/>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3"/>
          <w:sz w:val="24"/>
          <w:lang w:val="nl-NL"/>
        </w:rPr>
        <w:t>bijzonder,</w:t>
      </w:r>
      <w:r w:rsidRPr="00395726">
        <w:rPr>
          <w:rFonts w:ascii="Times New Roman"/>
          <w:spacing w:val="-11"/>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27-30.</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pacing w:val="-4"/>
          <w:sz w:val="24"/>
          <w:lang w:val="nl-NL"/>
        </w:rPr>
        <w:t>eindigt</w:t>
      </w:r>
      <w:r w:rsidRPr="00395726">
        <w:rPr>
          <w:rFonts w:ascii="Times New Roman"/>
          <w:spacing w:val="-12"/>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z w:val="24"/>
          <w:lang w:val="nl-NL"/>
        </w:rPr>
        <w:t>de aansporing</w:t>
      </w:r>
      <w:r w:rsidRPr="00395726">
        <w:rPr>
          <w:rFonts w:ascii="Times New Roman"/>
          <w:spacing w:val="-6"/>
          <w:sz w:val="24"/>
          <w:lang w:val="nl-NL"/>
        </w:rPr>
        <w:t xml:space="preserve"> </w:t>
      </w:r>
      <w:r w:rsidRPr="00395726">
        <w:rPr>
          <w:rFonts w:ascii="Times New Roman"/>
          <w:sz w:val="24"/>
          <w:lang w:val="nl-NL"/>
        </w:rPr>
        <w:t>om</w:t>
      </w:r>
      <w:r w:rsidRPr="00395726">
        <w:rPr>
          <w:rFonts w:ascii="Times New Roman"/>
          <w:spacing w:val="-6"/>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zoeken</w:t>
      </w:r>
      <w:r w:rsidRPr="00395726">
        <w:rPr>
          <w:rFonts w:ascii="Times New Roman"/>
          <w:spacing w:val="-6"/>
          <w:sz w:val="24"/>
          <w:lang w:val="nl-NL"/>
        </w:rPr>
        <w:t xml:space="preserve"> </w:t>
      </w:r>
      <w:r w:rsidRPr="00395726">
        <w:rPr>
          <w:rFonts w:ascii="Times New Roman"/>
          <w:sz w:val="24"/>
          <w:lang w:val="nl-NL"/>
        </w:rPr>
        <w:t>wat</w:t>
      </w:r>
      <w:r w:rsidRPr="00395726">
        <w:rPr>
          <w:rFonts w:ascii="Times New Roman"/>
          <w:spacing w:val="-6"/>
          <w:sz w:val="24"/>
          <w:lang w:val="nl-NL"/>
        </w:rPr>
        <w:t xml:space="preserve"> </w:t>
      </w:r>
      <w:r w:rsidRPr="00395726">
        <w:rPr>
          <w:rFonts w:ascii="Times New Roman"/>
          <w:sz w:val="24"/>
          <w:lang w:val="nl-NL"/>
        </w:rPr>
        <w:t>nog</w:t>
      </w:r>
      <w:r w:rsidRPr="00395726">
        <w:rPr>
          <w:rFonts w:ascii="Times New Roman"/>
          <w:spacing w:val="-6"/>
          <w:sz w:val="24"/>
          <w:lang w:val="nl-NL"/>
        </w:rPr>
        <w:t xml:space="preserve"> </w:t>
      </w:r>
      <w:r w:rsidRPr="00395726">
        <w:rPr>
          <w:rFonts w:ascii="Times New Roman"/>
          <w:sz w:val="24"/>
          <w:lang w:val="nl-NL"/>
        </w:rPr>
        <w:t>uitnemender</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vers</w:t>
      </w:r>
      <w:r w:rsidRPr="00395726">
        <w:rPr>
          <w:rFonts w:ascii="Times New Roman"/>
          <w:spacing w:val="-6"/>
          <w:sz w:val="24"/>
          <w:lang w:val="nl-NL"/>
        </w:rPr>
        <w:t xml:space="preserve"> </w:t>
      </w:r>
      <w:r w:rsidRPr="00395726">
        <w:rPr>
          <w:rFonts w:ascii="Times New Roman"/>
          <w:sz w:val="24"/>
          <w:lang w:val="nl-NL"/>
        </w:rPr>
        <w:t>31..</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57" w:name="12:1-11"/>
      <w:bookmarkEnd w:id="57"/>
      <w:r w:rsidRPr="00395726">
        <w:rPr>
          <w:lang w:val="nl-NL"/>
        </w:rPr>
        <w:lastRenderedPageBreak/>
        <w:t>1 Corinthiërs</w:t>
      </w:r>
      <w:r w:rsidRPr="00395726">
        <w:rPr>
          <w:spacing w:val="-15"/>
          <w:lang w:val="nl-NL"/>
        </w:rPr>
        <w:t xml:space="preserve"> </w:t>
      </w:r>
      <w:r w:rsidRPr="00395726">
        <w:rPr>
          <w:lang w:val="nl-NL"/>
        </w:rPr>
        <w:t>12:1-11</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20"/>
        <w:jc w:val="both"/>
        <w:rPr>
          <w:lang w:val="nl-NL"/>
        </w:rPr>
      </w:pPr>
      <w:r w:rsidRPr="00395726">
        <w:rPr>
          <w:lang w:val="nl-NL"/>
        </w:rPr>
        <w:t>De</w:t>
      </w:r>
      <w:r w:rsidRPr="00395726">
        <w:rPr>
          <w:spacing w:val="-24"/>
          <w:lang w:val="nl-NL"/>
        </w:rPr>
        <w:t xml:space="preserve"> </w:t>
      </w:r>
      <w:r w:rsidRPr="00395726">
        <w:rPr>
          <w:lang w:val="nl-NL"/>
        </w:rPr>
        <w:t>apostel</w:t>
      </w:r>
      <w:r w:rsidRPr="00395726">
        <w:rPr>
          <w:spacing w:val="-32"/>
          <w:lang w:val="nl-NL"/>
        </w:rPr>
        <w:t xml:space="preserve"> </w:t>
      </w:r>
      <w:r w:rsidRPr="00395726">
        <w:rPr>
          <w:lang w:val="nl-NL"/>
        </w:rPr>
        <w:t>gaat</w:t>
      </w:r>
      <w:r w:rsidRPr="00395726">
        <w:rPr>
          <w:spacing w:val="-19"/>
          <w:lang w:val="nl-NL"/>
        </w:rPr>
        <w:t xml:space="preserve"> </w:t>
      </w:r>
      <w:r w:rsidRPr="00395726">
        <w:rPr>
          <w:spacing w:val="-3"/>
          <w:lang w:val="nl-NL"/>
        </w:rPr>
        <w:t>nu</w:t>
      </w:r>
      <w:r w:rsidRPr="00395726">
        <w:rPr>
          <w:spacing w:val="-23"/>
          <w:lang w:val="nl-NL"/>
        </w:rPr>
        <w:t xml:space="preserve"> </w:t>
      </w:r>
      <w:r w:rsidRPr="00395726">
        <w:rPr>
          <w:lang w:val="nl-NL"/>
        </w:rPr>
        <w:t>over</w:t>
      </w:r>
      <w:r w:rsidRPr="00395726">
        <w:rPr>
          <w:spacing w:val="-19"/>
          <w:lang w:val="nl-NL"/>
        </w:rPr>
        <w:t xml:space="preserve"> </w:t>
      </w:r>
      <w:r w:rsidRPr="00395726">
        <w:rPr>
          <w:spacing w:val="3"/>
          <w:lang w:val="nl-NL"/>
        </w:rPr>
        <w:t>tot</w:t>
      </w:r>
      <w:r w:rsidRPr="00395726">
        <w:rPr>
          <w:spacing w:val="-18"/>
          <w:lang w:val="nl-NL"/>
        </w:rPr>
        <w:t xml:space="preserve"> </w:t>
      </w:r>
      <w:r w:rsidRPr="00395726">
        <w:rPr>
          <w:lang w:val="nl-NL"/>
        </w:rPr>
        <w:t>de</w:t>
      </w:r>
      <w:r w:rsidRPr="00395726">
        <w:rPr>
          <w:spacing w:val="-24"/>
          <w:lang w:val="nl-NL"/>
        </w:rPr>
        <w:t xml:space="preserve"> </w:t>
      </w:r>
      <w:r w:rsidRPr="00395726">
        <w:rPr>
          <w:spacing w:val="-5"/>
          <w:lang w:val="nl-NL"/>
        </w:rPr>
        <w:t>behandeling</w:t>
      </w:r>
      <w:r w:rsidRPr="00395726">
        <w:rPr>
          <w:spacing w:val="-22"/>
          <w:lang w:val="nl-NL"/>
        </w:rPr>
        <w:t xml:space="preserve"> </w:t>
      </w:r>
      <w:r w:rsidRPr="00395726">
        <w:rPr>
          <w:lang w:val="nl-NL"/>
        </w:rPr>
        <w:t>van</w:t>
      </w:r>
      <w:r w:rsidRPr="00395726">
        <w:rPr>
          <w:spacing w:val="-30"/>
          <w:lang w:val="nl-NL"/>
        </w:rPr>
        <w:t xml:space="preserve"> </w:t>
      </w:r>
      <w:r w:rsidRPr="00395726">
        <w:rPr>
          <w:lang w:val="nl-NL"/>
        </w:rPr>
        <w:t>de</w:t>
      </w:r>
      <w:r w:rsidRPr="00395726">
        <w:rPr>
          <w:spacing w:val="-24"/>
          <w:lang w:val="nl-NL"/>
        </w:rPr>
        <w:t xml:space="preserve"> </w:t>
      </w:r>
      <w:r w:rsidRPr="00395726">
        <w:rPr>
          <w:spacing w:val="-3"/>
          <w:lang w:val="nl-NL"/>
        </w:rPr>
        <w:t>geestelijke</w:t>
      </w:r>
      <w:r w:rsidRPr="00395726">
        <w:rPr>
          <w:spacing w:val="-25"/>
          <w:lang w:val="nl-NL"/>
        </w:rPr>
        <w:t xml:space="preserve"> </w:t>
      </w:r>
      <w:r w:rsidRPr="00395726">
        <w:rPr>
          <w:spacing w:val="-3"/>
          <w:lang w:val="nl-NL"/>
        </w:rPr>
        <w:t>gaven,</w:t>
      </w:r>
      <w:r w:rsidRPr="00395726">
        <w:rPr>
          <w:spacing w:val="-21"/>
          <w:lang w:val="nl-NL"/>
        </w:rPr>
        <w:t xml:space="preserve"> </w:t>
      </w:r>
      <w:r w:rsidRPr="00395726">
        <w:rPr>
          <w:spacing w:val="-3"/>
          <w:lang w:val="nl-NL"/>
        </w:rPr>
        <w:t>welke</w:t>
      </w:r>
      <w:r w:rsidRPr="00395726">
        <w:rPr>
          <w:spacing w:val="-25"/>
          <w:lang w:val="nl-NL"/>
        </w:rPr>
        <w:t xml:space="preserve"> </w:t>
      </w:r>
      <w:r w:rsidRPr="00395726">
        <w:rPr>
          <w:lang w:val="nl-NL"/>
        </w:rPr>
        <w:t>zeer</w:t>
      </w:r>
      <w:r w:rsidRPr="00395726">
        <w:rPr>
          <w:spacing w:val="-20"/>
          <w:lang w:val="nl-NL"/>
        </w:rPr>
        <w:t xml:space="preserve"> </w:t>
      </w:r>
      <w:r w:rsidRPr="00395726">
        <w:rPr>
          <w:spacing w:val="-3"/>
          <w:lang w:val="nl-NL"/>
        </w:rPr>
        <w:t>overvloedig</w:t>
      </w:r>
      <w:r w:rsidRPr="00395726">
        <w:rPr>
          <w:spacing w:val="-16"/>
          <w:lang w:val="nl-NL"/>
        </w:rPr>
        <w:t xml:space="preserve"> </w:t>
      </w:r>
      <w:r w:rsidRPr="00395726">
        <w:rPr>
          <w:lang w:val="nl-NL"/>
        </w:rPr>
        <w:t xml:space="preserve">waren </w:t>
      </w:r>
      <w:r w:rsidRPr="00395726">
        <w:rPr>
          <w:spacing w:val="-5"/>
          <w:lang w:val="nl-NL"/>
        </w:rPr>
        <w:t xml:space="preserve">in </w:t>
      </w:r>
      <w:r w:rsidRPr="00395726">
        <w:rPr>
          <w:lang w:val="nl-NL"/>
        </w:rPr>
        <w:t xml:space="preserve">de </w:t>
      </w:r>
      <w:r w:rsidRPr="00395726">
        <w:rPr>
          <w:spacing w:val="-3"/>
          <w:lang w:val="nl-NL"/>
        </w:rPr>
        <w:t xml:space="preserve">Corinthische </w:t>
      </w:r>
      <w:r w:rsidRPr="00395726">
        <w:rPr>
          <w:lang w:val="nl-NL"/>
        </w:rPr>
        <w:t xml:space="preserve">gemeente, </w:t>
      </w:r>
      <w:r w:rsidRPr="00395726">
        <w:rPr>
          <w:spacing w:val="-3"/>
          <w:lang w:val="nl-NL"/>
        </w:rPr>
        <w:t xml:space="preserve">maar </w:t>
      </w:r>
      <w:r w:rsidRPr="00395726">
        <w:rPr>
          <w:lang w:val="nl-NL"/>
        </w:rPr>
        <w:t xml:space="preserve">zeer </w:t>
      </w:r>
      <w:r w:rsidRPr="00395726">
        <w:rPr>
          <w:spacing w:val="-4"/>
          <w:lang w:val="nl-NL"/>
        </w:rPr>
        <w:t xml:space="preserve">misbruikt </w:t>
      </w:r>
      <w:r w:rsidRPr="00395726">
        <w:rPr>
          <w:lang w:val="nl-NL"/>
        </w:rPr>
        <w:t xml:space="preserve">werden. Welke deze gaven waren, wordt </w:t>
      </w:r>
      <w:r w:rsidRPr="00395726">
        <w:rPr>
          <w:spacing w:val="-3"/>
          <w:lang w:val="nl-NL"/>
        </w:rPr>
        <w:t>uitvoerig</w:t>
      </w:r>
      <w:r w:rsidRPr="00395726">
        <w:rPr>
          <w:spacing w:val="-16"/>
          <w:lang w:val="nl-NL"/>
        </w:rPr>
        <w:t xml:space="preserve"> </w:t>
      </w:r>
      <w:r w:rsidRPr="00395726">
        <w:rPr>
          <w:spacing w:val="-3"/>
          <w:lang w:val="nl-NL"/>
        </w:rPr>
        <w:t>meegedeeld</w:t>
      </w:r>
      <w:r w:rsidRPr="00395726">
        <w:rPr>
          <w:spacing w:val="-30"/>
          <w:lang w:val="nl-NL"/>
        </w:rPr>
        <w:t xml:space="preserve"> </w:t>
      </w:r>
      <w:r w:rsidRPr="00395726">
        <w:rPr>
          <w:spacing w:val="-3"/>
          <w:lang w:val="nl-NL"/>
        </w:rPr>
        <w:t>in</w:t>
      </w:r>
      <w:r w:rsidRPr="00395726">
        <w:rPr>
          <w:spacing w:val="-30"/>
          <w:lang w:val="nl-NL"/>
        </w:rPr>
        <w:t xml:space="preserve"> </w:t>
      </w:r>
      <w:r w:rsidRPr="00395726">
        <w:rPr>
          <w:spacing w:val="-4"/>
          <w:lang w:val="nl-NL"/>
        </w:rPr>
        <w:t>den</w:t>
      </w:r>
      <w:r w:rsidRPr="00395726">
        <w:rPr>
          <w:spacing w:val="-30"/>
          <w:lang w:val="nl-NL"/>
        </w:rPr>
        <w:t xml:space="preserve"> </w:t>
      </w:r>
      <w:r w:rsidRPr="00395726">
        <w:rPr>
          <w:spacing w:val="-4"/>
          <w:lang w:val="nl-NL"/>
        </w:rPr>
        <w:t>loop</w:t>
      </w:r>
      <w:r w:rsidRPr="00395726">
        <w:rPr>
          <w:spacing w:val="-30"/>
          <w:lang w:val="nl-NL"/>
        </w:rPr>
        <w:t xml:space="preserve"> </w:t>
      </w:r>
      <w:r w:rsidRPr="00395726">
        <w:rPr>
          <w:spacing w:val="-4"/>
          <w:lang w:val="nl-NL"/>
        </w:rPr>
        <w:t>van</w:t>
      </w:r>
      <w:r w:rsidRPr="00395726">
        <w:rPr>
          <w:spacing w:val="-30"/>
          <w:lang w:val="nl-NL"/>
        </w:rPr>
        <w:t xml:space="preserve"> </w:t>
      </w:r>
      <w:r w:rsidRPr="00395726">
        <w:rPr>
          <w:spacing w:val="-4"/>
          <w:lang w:val="nl-NL"/>
        </w:rPr>
        <w:t>het</w:t>
      </w:r>
      <w:r w:rsidRPr="00395726">
        <w:rPr>
          <w:spacing w:val="-30"/>
          <w:lang w:val="nl-NL"/>
        </w:rPr>
        <w:t xml:space="preserve"> </w:t>
      </w:r>
      <w:r w:rsidRPr="00395726">
        <w:rPr>
          <w:spacing w:val="-5"/>
          <w:lang w:val="nl-NL"/>
        </w:rPr>
        <w:t>hoofdstuk,</w:t>
      </w:r>
      <w:r w:rsidRPr="00395726">
        <w:rPr>
          <w:spacing w:val="-30"/>
          <w:lang w:val="nl-NL"/>
        </w:rPr>
        <w:t xml:space="preserve"> </w:t>
      </w:r>
      <w:r w:rsidRPr="00395726">
        <w:rPr>
          <w:spacing w:val="-5"/>
          <w:lang w:val="nl-NL"/>
        </w:rPr>
        <w:t>namelijk:</w:t>
      </w:r>
      <w:r w:rsidRPr="00395726">
        <w:rPr>
          <w:spacing w:val="-30"/>
          <w:lang w:val="nl-NL"/>
        </w:rPr>
        <w:t xml:space="preserve"> </w:t>
      </w:r>
      <w:r w:rsidRPr="00395726">
        <w:rPr>
          <w:spacing w:val="-5"/>
          <w:lang w:val="nl-NL"/>
        </w:rPr>
        <w:t>buitengewone</w:t>
      </w:r>
      <w:r w:rsidRPr="00395726">
        <w:rPr>
          <w:spacing w:val="-30"/>
          <w:lang w:val="nl-NL"/>
        </w:rPr>
        <w:t xml:space="preserve"> </w:t>
      </w:r>
      <w:r w:rsidRPr="00395726">
        <w:rPr>
          <w:spacing w:val="-5"/>
          <w:lang w:val="nl-NL"/>
        </w:rPr>
        <w:t>bedelingen</w:t>
      </w:r>
      <w:r w:rsidRPr="00395726">
        <w:rPr>
          <w:spacing w:val="-30"/>
          <w:lang w:val="nl-NL"/>
        </w:rPr>
        <w:t xml:space="preserve"> </w:t>
      </w:r>
      <w:r w:rsidRPr="00395726">
        <w:rPr>
          <w:spacing w:val="-3"/>
          <w:lang w:val="nl-NL"/>
        </w:rPr>
        <w:t>en</w:t>
      </w:r>
      <w:r w:rsidRPr="00395726">
        <w:rPr>
          <w:spacing w:val="-30"/>
          <w:lang w:val="nl-NL"/>
        </w:rPr>
        <w:t xml:space="preserve"> </w:t>
      </w:r>
      <w:r w:rsidRPr="00395726">
        <w:rPr>
          <w:spacing w:val="-5"/>
          <w:lang w:val="nl-NL"/>
        </w:rPr>
        <w:t xml:space="preserve">machten, </w:t>
      </w:r>
      <w:r w:rsidRPr="00395726">
        <w:rPr>
          <w:lang w:val="nl-NL"/>
        </w:rPr>
        <w:t>aan</w:t>
      </w:r>
      <w:r w:rsidRPr="00395726">
        <w:rPr>
          <w:spacing w:val="-34"/>
          <w:lang w:val="nl-NL"/>
        </w:rPr>
        <w:t xml:space="preserve"> </w:t>
      </w:r>
      <w:r w:rsidRPr="00395726">
        <w:rPr>
          <w:lang w:val="nl-NL"/>
        </w:rPr>
        <w:t>de</w:t>
      </w:r>
      <w:r w:rsidRPr="00395726">
        <w:rPr>
          <w:spacing w:val="-31"/>
          <w:lang w:val="nl-NL"/>
        </w:rPr>
        <w:t xml:space="preserve"> </w:t>
      </w:r>
      <w:r w:rsidRPr="00395726">
        <w:rPr>
          <w:lang w:val="nl-NL"/>
        </w:rPr>
        <w:t>dienaren</w:t>
      </w:r>
      <w:r w:rsidRPr="00395726">
        <w:rPr>
          <w:spacing w:val="-35"/>
          <w:lang w:val="nl-NL"/>
        </w:rPr>
        <w:t xml:space="preserve"> </w:t>
      </w:r>
      <w:r w:rsidRPr="00395726">
        <w:rPr>
          <w:lang w:val="nl-NL"/>
        </w:rPr>
        <w:t>en</w:t>
      </w:r>
      <w:r w:rsidRPr="00395726">
        <w:rPr>
          <w:spacing w:val="-34"/>
          <w:lang w:val="nl-NL"/>
        </w:rPr>
        <w:t xml:space="preserve"> </w:t>
      </w:r>
      <w:r w:rsidRPr="00395726">
        <w:rPr>
          <w:lang w:val="nl-NL"/>
        </w:rPr>
        <w:t>Christenen</w:t>
      </w:r>
      <w:r w:rsidRPr="00395726">
        <w:rPr>
          <w:spacing w:val="-35"/>
          <w:lang w:val="nl-NL"/>
        </w:rPr>
        <w:t xml:space="preserve"> </w:t>
      </w:r>
      <w:r w:rsidRPr="00395726">
        <w:rPr>
          <w:lang w:val="nl-NL"/>
        </w:rPr>
        <w:t>van</w:t>
      </w:r>
      <w:r w:rsidRPr="00395726">
        <w:rPr>
          <w:spacing w:val="-35"/>
          <w:lang w:val="nl-NL"/>
        </w:rPr>
        <w:t xml:space="preserve"> </w:t>
      </w:r>
      <w:r w:rsidRPr="00395726">
        <w:rPr>
          <w:lang w:val="nl-NL"/>
        </w:rPr>
        <w:t>den</w:t>
      </w:r>
      <w:r w:rsidRPr="00395726">
        <w:rPr>
          <w:spacing w:val="-34"/>
          <w:lang w:val="nl-NL"/>
        </w:rPr>
        <w:t xml:space="preserve"> </w:t>
      </w:r>
      <w:r w:rsidRPr="00395726">
        <w:rPr>
          <w:lang w:val="nl-NL"/>
        </w:rPr>
        <w:t>eersten</w:t>
      </w:r>
      <w:r w:rsidRPr="00395726">
        <w:rPr>
          <w:spacing w:val="-34"/>
          <w:lang w:val="nl-NL"/>
        </w:rPr>
        <w:t xml:space="preserve"> </w:t>
      </w:r>
      <w:r w:rsidRPr="00395726">
        <w:rPr>
          <w:spacing w:val="-5"/>
          <w:lang w:val="nl-NL"/>
        </w:rPr>
        <w:t>tijd</w:t>
      </w:r>
      <w:r w:rsidRPr="00395726">
        <w:rPr>
          <w:spacing w:val="-27"/>
          <w:lang w:val="nl-NL"/>
        </w:rPr>
        <w:t xml:space="preserve"> </w:t>
      </w:r>
      <w:r w:rsidRPr="00395726">
        <w:rPr>
          <w:lang w:val="nl-NL"/>
        </w:rPr>
        <w:t>geschonken,</w:t>
      </w:r>
      <w:r w:rsidRPr="00395726">
        <w:rPr>
          <w:spacing w:val="-27"/>
          <w:lang w:val="nl-NL"/>
        </w:rPr>
        <w:t xml:space="preserve"> </w:t>
      </w:r>
      <w:r w:rsidRPr="00395726">
        <w:rPr>
          <w:spacing w:val="3"/>
          <w:lang w:val="nl-NL"/>
        </w:rPr>
        <w:t>tot</w:t>
      </w:r>
      <w:r w:rsidRPr="00395726">
        <w:rPr>
          <w:spacing w:val="-22"/>
          <w:lang w:val="nl-NL"/>
        </w:rPr>
        <w:t xml:space="preserve"> </w:t>
      </w:r>
      <w:r w:rsidRPr="00395726">
        <w:rPr>
          <w:lang w:val="nl-NL"/>
        </w:rPr>
        <w:t>overtuiging</w:t>
      </w:r>
      <w:r w:rsidRPr="00395726">
        <w:rPr>
          <w:spacing w:val="-23"/>
          <w:lang w:val="nl-NL"/>
        </w:rPr>
        <w:t xml:space="preserve"> </w:t>
      </w:r>
      <w:r w:rsidRPr="00395726">
        <w:rPr>
          <w:lang w:val="nl-NL"/>
        </w:rPr>
        <w:t>van</w:t>
      </w:r>
      <w:r w:rsidRPr="00395726">
        <w:rPr>
          <w:spacing w:val="-31"/>
          <w:lang w:val="nl-NL"/>
        </w:rPr>
        <w:t xml:space="preserve"> </w:t>
      </w:r>
      <w:r w:rsidRPr="00395726">
        <w:rPr>
          <w:lang w:val="nl-NL"/>
        </w:rPr>
        <w:t>de</w:t>
      </w:r>
      <w:r w:rsidRPr="00395726">
        <w:rPr>
          <w:spacing w:val="-27"/>
          <w:lang w:val="nl-NL"/>
        </w:rPr>
        <w:t xml:space="preserve"> </w:t>
      </w:r>
      <w:r w:rsidRPr="00395726">
        <w:rPr>
          <w:lang w:val="nl-NL"/>
        </w:rPr>
        <w:t xml:space="preserve">ongelovigen en </w:t>
      </w:r>
      <w:r w:rsidRPr="00395726">
        <w:rPr>
          <w:spacing w:val="-4"/>
          <w:lang w:val="nl-NL"/>
        </w:rPr>
        <w:t xml:space="preserve">uitbreiding </w:t>
      </w:r>
      <w:r w:rsidRPr="00395726">
        <w:rPr>
          <w:lang w:val="nl-NL"/>
        </w:rPr>
        <w:t xml:space="preserve">van het </w:t>
      </w:r>
      <w:r w:rsidRPr="00395726">
        <w:rPr>
          <w:spacing w:val="-4"/>
          <w:lang w:val="nl-NL"/>
        </w:rPr>
        <w:t xml:space="preserve">Evangelie. </w:t>
      </w:r>
      <w:r w:rsidRPr="00395726">
        <w:rPr>
          <w:lang w:val="nl-NL"/>
        </w:rPr>
        <w:t xml:space="preserve">Gaven en genade, </w:t>
      </w:r>
      <w:r w:rsidRPr="00395726">
        <w:rPr>
          <w:spacing w:val="-3"/>
          <w:lang w:val="nl-NL"/>
        </w:rPr>
        <w:t xml:space="preserve">charismata </w:t>
      </w:r>
      <w:r w:rsidRPr="00395726">
        <w:rPr>
          <w:lang w:val="nl-NL"/>
        </w:rPr>
        <w:t xml:space="preserve">en </w:t>
      </w:r>
      <w:r w:rsidRPr="00395726">
        <w:rPr>
          <w:spacing w:val="-3"/>
          <w:lang w:val="nl-NL"/>
        </w:rPr>
        <w:t>charis, verschillen grotelijks. Beiden</w:t>
      </w:r>
      <w:r w:rsidRPr="00395726">
        <w:rPr>
          <w:spacing w:val="-26"/>
          <w:lang w:val="nl-NL"/>
        </w:rPr>
        <w:t xml:space="preserve"> </w:t>
      </w:r>
      <w:r w:rsidRPr="00395726">
        <w:rPr>
          <w:lang w:val="nl-NL"/>
        </w:rPr>
        <w:t>worden</w:t>
      </w:r>
      <w:r w:rsidRPr="00395726">
        <w:rPr>
          <w:spacing w:val="-23"/>
          <w:lang w:val="nl-NL"/>
        </w:rPr>
        <w:t xml:space="preserve"> </w:t>
      </w:r>
      <w:r w:rsidRPr="00395726">
        <w:rPr>
          <w:spacing w:val="-7"/>
          <w:lang w:val="nl-NL"/>
        </w:rPr>
        <w:t>vrijelijk</w:t>
      </w:r>
      <w:r w:rsidRPr="00395726">
        <w:rPr>
          <w:spacing w:val="-16"/>
          <w:lang w:val="nl-NL"/>
        </w:rPr>
        <w:t xml:space="preserve"> </w:t>
      </w:r>
      <w:r w:rsidRPr="00395726">
        <w:rPr>
          <w:spacing w:val="3"/>
          <w:lang w:val="nl-NL"/>
        </w:rPr>
        <w:t>door</w:t>
      </w:r>
      <w:r w:rsidRPr="00395726">
        <w:rPr>
          <w:spacing w:val="-20"/>
          <w:lang w:val="nl-NL"/>
        </w:rPr>
        <w:t xml:space="preserve"> </w:t>
      </w:r>
      <w:r w:rsidRPr="00395726">
        <w:rPr>
          <w:lang w:val="nl-NL"/>
        </w:rPr>
        <w:t>God</w:t>
      </w:r>
      <w:r w:rsidRPr="00395726">
        <w:rPr>
          <w:spacing w:val="-21"/>
          <w:lang w:val="nl-NL"/>
        </w:rPr>
        <w:t xml:space="preserve"> </w:t>
      </w:r>
      <w:r w:rsidRPr="00395726">
        <w:rPr>
          <w:lang w:val="nl-NL"/>
        </w:rPr>
        <w:t>uitgedeeld.</w:t>
      </w:r>
      <w:r w:rsidRPr="00395726">
        <w:rPr>
          <w:spacing w:val="-20"/>
          <w:lang w:val="nl-NL"/>
        </w:rPr>
        <w:t xml:space="preserve"> </w:t>
      </w:r>
      <w:r w:rsidRPr="00395726">
        <w:rPr>
          <w:lang w:val="nl-NL"/>
        </w:rPr>
        <w:t>Maar</w:t>
      </w:r>
      <w:r w:rsidRPr="00395726">
        <w:rPr>
          <w:spacing w:val="-11"/>
          <w:lang w:val="nl-NL"/>
        </w:rPr>
        <w:t xml:space="preserve"> </w:t>
      </w:r>
      <w:r w:rsidRPr="00395726">
        <w:rPr>
          <w:spacing w:val="-6"/>
          <w:lang w:val="nl-NL"/>
        </w:rPr>
        <w:t>alle</w:t>
      </w:r>
      <w:r w:rsidRPr="00395726">
        <w:rPr>
          <w:spacing w:val="-12"/>
          <w:lang w:val="nl-NL"/>
        </w:rPr>
        <w:t xml:space="preserve"> </w:t>
      </w:r>
      <w:r w:rsidRPr="00395726">
        <w:rPr>
          <w:lang w:val="nl-NL"/>
        </w:rPr>
        <w:t>genade,</w:t>
      </w:r>
      <w:r w:rsidRPr="00395726">
        <w:rPr>
          <w:spacing w:val="-11"/>
          <w:lang w:val="nl-NL"/>
        </w:rPr>
        <w:t xml:space="preserve"> </w:t>
      </w:r>
      <w:r w:rsidRPr="00395726">
        <w:rPr>
          <w:spacing w:val="-5"/>
          <w:lang w:val="nl-NL"/>
        </w:rPr>
        <w:t>die</w:t>
      </w:r>
      <w:r w:rsidRPr="00395726">
        <w:rPr>
          <w:spacing w:val="-11"/>
          <w:lang w:val="nl-NL"/>
        </w:rPr>
        <w:t xml:space="preserve"> </w:t>
      </w:r>
      <w:r w:rsidRPr="00395726">
        <w:rPr>
          <w:lang w:val="nl-NL"/>
        </w:rPr>
        <w:t>gegeven</w:t>
      </w:r>
      <w:r w:rsidRPr="00395726">
        <w:rPr>
          <w:spacing w:val="-20"/>
          <w:lang w:val="nl-NL"/>
        </w:rPr>
        <w:t xml:space="preserve"> </w:t>
      </w:r>
      <w:r w:rsidRPr="00395726">
        <w:rPr>
          <w:spacing w:val="-4"/>
          <w:lang w:val="nl-NL"/>
        </w:rPr>
        <w:t>is,</w:t>
      </w:r>
      <w:r w:rsidRPr="00395726">
        <w:rPr>
          <w:spacing w:val="-14"/>
          <w:lang w:val="nl-NL"/>
        </w:rPr>
        <w:t xml:space="preserve"> </w:t>
      </w:r>
      <w:r w:rsidRPr="00395726">
        <w:rPr>
          <w:spacing w:val="-4"/>
          <w:lang w:val="nl-NL"/>
        </w:rPr>
        <w:t>dient</w:t>
      </w:r>
      <w:r w:rsidRPr="00395726">
        <w:rPr>
          <w:spacing w:val="-9"/>
          <w:lang w:val="nl-NL"/>
        </w:rPr>
        <w:t xml:space="preserve"> </w:t>
      </w:r>
      <w:r w:rsidRPr="00395726">
        <w:rPr>
          <w:spacing w:val="3"/>
          <w:lang w:val="nl-NL"/>
        </w:rPr>
        <w:t>tot</w:t>
      </w:r>
      <w:r w:rsidRPr="00395726">
        <w:rPr>
          <w:spacing w:val="-14"/>
          <w:lang w:val="nl-NL"/>
        </w:rPr>
        <w:t xml:space="preserve"> </w:t>
      </w:r>
      <w:r w:rsidRPr="00395726">
        <w:rPr>
          <w:spacing w:val="-5"/>
          <w:lang w:val="nl-NL"/>
        </w:rPr>
        <w:t xml:space="preserve">zaligheid </w:t>
      </w:r>
      <w:r w:rsidRPr="00395726">
        <w:rPr>
          <w:lang w:val="nl-NL"/>
        </w:rPr>
        <w:t>van</w:t>
      </w:r>
      <w:r w:rsidRPr="00395726">
        <w:rPr>
          <w:spacing w:val="-33"/>
          <w:lang w:val="nl-NL"/>
        </w:rPr>
        <w:t xml:space="preserve"> </w:t>
      </w:r>
      <w:r w:rsidRPr="00395726">
        <w:rPr>
          <w:spacing w:val="-3"/>
          <w:lang w:val="nl-NL"/>
        </w:rPr>
        <w:t>hen,</w:t>
      </w:r>
      <w:r w:rsidRPr="00395726">
        <w:rPr>
          <w:spacing w:val="-25"/>
          <w:lang w:val="nl-NL"/>
        </w:rPr>
        <w:t xml:space="preserve"> </w:t>
      </w:r>
      <w:r w:rsidRPr="00395726">
        <w:rPr>
          <w:spacing w:val="-5"/>
          <w:lang w:val="nl-NL"/>
        </w:rPr>
        <w:t>die</w:t>
      </w:r>
      <w:r w:rsidRPr="00395726">
        <w:rPr>
          <w:spacing w:val="-24"/>
          <w:lang w:val="nl-NL"/>
        </w:rPr>
        <w:t xml:space="preserve"> </w:t>
      </w:r>
      <w:r w:rsidRPr="00395726">
        <w:rPr>
          <w:spacing w:val="-3"/>
          <w:lang w:val="nl-NL"/>
        </w:rPr>
        <w:t>haar</w:t>
      </w:r>
      <w:r w:rsidRPr="00395726">
        <w:rPr>
          <w:spacing w:val="-25"/>
          <w:lang w:val="nl-NL"/>
        </w:rPr>
        <w:t xml:space="preserve"> </w:t>
      </w:r>
      <w:r w:rsidRPr="00395726">
        <w:rPr>
          <w:lang w:val="nl-NL"/>
        </w:rPr>
        <w:t>ontvangen.</w:t>
      </w:r>
      <w:r w:rsidRPr="00395726">
        <w:rPr>
          <w:spacing w:val="-19"/>
          <w:lang w:val="nl-NL"/>
        </w:rPr>
        <w:t xml:space="preserve"> </w:t>
      </w:r>
      <w:r w:rsidRPr="00395726">
        <w:rPr>
          <w:lang w:val="nl-NL"/>
        </w:rPr>
        <w:t>Gaven</w:t>
      </w:r>
      <w:r w:rsidRPr="00395726">
        <w:rPr>
          <w:spacing w:val="-27"/>
          <w:lang w:val="nl-NL"/>
        </w:rPr>
        <w:t xml:space="preserve"> </w:t>
      </w:r>
      <w:r w:rsidRPr="00395726">
        <w:rPr>
          <w:lang w:val="nl-NL"/>
        </w:rPr>
        <w:t>worden</w:t>
      </w:r>
      <w:r w:rsidRPr="00395726">
        <w:rPr>
          <w:spacing w:val="-30"/>
          <w:lang w:val="nl-NL"/>
        </w:rPr>
        <w:t xml:space="preserve"> </w:t>
      </w:r>
      <w:r w:rsidRPr="00395726">
        <w:rPr>
          <w:lang w:val="nl-NL"/>
        </w:rPr>
        <w:t>geschonken</w:t>
      </w:r>
      <w:r w:rsidRPr="00395726">
        <w:rPr>
          <w:spacing w:val="-32"/>
          <w:lang w:val="nl-NL"/>
        </w:rPr>
        <w:t xml:space="preserve"> </w:t>
      </w:r>
      <w:r w:rsidRPr="00395726">
        <w:rPr>
          <w:lang w:val="nl-NL"/>
        </w:rPr>
        <w:t>ten</w:t>
      </w:r>
      <w:r w:rsidRPr="00395726">
        <w:rPr>
          <w:spacing w:val="-29"/>
          <w:lang w:val="nl-NL"/>
        </w:rPr>
        <w:t xml:space="preserve"> </w:t>
      </w:r>
      <w:r w:rsidRPr="00395726">
        <w:rPr>
          <w:lang w:val="nl-NL"/>
        </w:rPr>
        <w:t>voordele</w:t>
      </w:r>
      <w:r w:rsidRPr="00395726">
        <w:rPr>
          <w:spacing w:val="-19"/>
          <w:lang w:val="nl-NL"/>
        </w:rPr>
        <w:t xml:space="preserve"> </w:t>
      </w:r>
      <w:r w:rsidRPr="00395726">
        <w:rPr>
          <w:lang w:val="nl-NL"/>
        </w:rPr>
        <w:t>en</w:t>
      </w:r>
      <w:r w:rsidRPr="00395726">
        <w:rPr>
          <w:spacing w:val="-31"/>
          <w:lang w:val="nl-NL"/>
        </w:rPr>
        <w:t xml:space="preserve"> </w:t>
      </w:r>
      <w:r w:rsidRPr="00395726">
        <w:rPr>
          <w:lang w:val="nl-NL"/>
        </w:rPr>
        <w:t>ter</w:t>
      </w:r>
      <w:r w:rsidRPr="00395726">
        <w:rPr>
          <w:spacing w:val="-22"/>
          <w:lang w:val="nl-NL"/>
        </w:rPr>
        <w:t xml:space="preserve"> </w:t>
      </w:r>
      <w:r w:rsidRPr="00395726">
        <w:rPr>
          <w:spacing w:val="-5"/>
          <w:lang w:val="nl-NL"/>
        </w:rPr>
        <w:t>zaligheid</w:t>
      </w:r>
      <w:r w:rsidRPr="00395726">
        <w:rPr>
          <w:spacing w:val="-22"/>
          <w:lang w:val="nl-NL"/>
        </w:rPr>
        <w:t xml:space="preserve"> </w:t>
      </w:r>
      <w:r w:rsidRPr="00395726">
        <w:rPr>
          <w:lang w:val="nl-NL"/>
        </w:rPr>
        <w:t>van</w:t>
      </w:r>
      <w:r w:rsidRPr="00395726">
        <w:rPr>
          <w:spacing w:val="-33"/>
          <w:lang w:val="nl-NL"/>
        </w:rPr>
        <w:t xml:space="preserve"> </w:t>
      </w:r>
      <w:r w:rsidRPr="00395726">
        <w:rPr>
          <w:lang w:val="nl-NL"/>
        </w:rPr>
        <w:t>anderen. En</w:t>
      </w:r>
      <w:r w:rsidRPr="00395726">
        <w:rPr>
          <w:spacing w:val="-11"/>
          <w:lang w:val="nl-NL"/>
        </w:rPr>
        <w:t xml:space="preserve"> </w:t>
      </w:r>
      <w:r w:rsidRPr="00395726">
        <w:rPr>
          <w:lang w:val="nl-NL"/>
        </w:rPr>
        <w:t>daar</w:t>
      </w:r>
      <w:r w:rsidRPr="00395726">
        <w:rPr>
          <w:spacing w:val="-3"/>
          <w:lang w:val="nl-NL"/>
        </w:rPr>
        <w:t xml:space="preserve"> </w:t>
      </w:r>
      <w:r w:rsidRPr="00395726">
        <w:rPr>
          <w:lang w:val="nl-NL"/>
        </w:rPr>
        <w:t>kunnen</w:t>
      </w:r>
      <w:r w:rsidRPr="00395726">
        <w:rPr>
          <w:spacing w:val="-13"/>
          <w:lang w:val="nl-NL"/>
        </w:rPr>
        <w:t xml:space="preserve"> </w:t>
      </w:r>
      <w:r w:rsidRPr="00395726">
        <w:rPr>
          <w:spacing w:val="2"/>
          <w:lang w:val="nl-NL"/>
        </w:rPr>
        <w:t>grote</w:t>
      </w:r>
      <w:r w:rsidRPr="00395726">
        <w:rPr>
          <w:spacing w:val="-8"/>
          <w:lang w:val="nl-NL"/>
        </w:rPr>
        <w:t xml:space="preserve"> </w:t>
      </w:r>
      <w:r w:rsidRPr="00395726">
        <w:rPr>
          <w:lang w:val="nl-NL"/>
        </w:rPr>
        <w:t>gaven</w:t>
      </w:r>
      <w:r w:rsidRPr="00395726">
        <w:rPr>
          <w:spacing w:val="-13"/>
          <w:lang w:val="nl-NL"/>
        </w:rPr>
        <w:t xml:space="preserve"> </w:t>
      </w:r>
      <w:r w:rsidRPr="00395726">
        <w:rPr>
          <w:spacing w:val="-6"/>
          <w:lang w:val="nl-NL"/>
        </w:rPr>
        <w:t>zijn</w:t>
      </w:r>
      <w:r w:rsidRPr="00395726">
        <w:rPr>
          <w:spacing w:val="-9"/>
          <w:lang w:val="nl-NL"/>
        </w:rPr>
        <w:t xml:space="preserve"> </w:t>
      </w:r>
      <w:r w:rsidRPr="00395726">
        <w:rPr>
          <w:lang w:val="nl-NL"/>
        </w:rPr>
        <w:t>ofschoon</w:t>
      </w:r>
      <w:r w:rsidRPr="00395726">
        <w:rPr>
          <w:spacing w:val="-15"/>
          <w:lang w:val="nl-NL"/>
        </w:rPr>
        <w:t xml:space="preserve"> </w:t>
      </w:r>
      <w:r w:rsidRPr="00395726">
        <w:rPr>
          <w:lang w:val="nl-NL"/>
        </w:rPr>
        <w:t>er</w:t>
      </w:r>
      <w:r w:rsidRPr="00395726">
        <w:rPr>
          <w:spacing w:val="-4"/>
          <w:lang w:val="nl-NL"/>
        </w:rPr>
        <w:t xml:space="preserve"> </w:t>
      </w:r>
      <w:r w:rsidRPr="00395726">
        <w:rPr>
          <w:lang w:val="nl-NL"/>
        </w:rPr>
        <w:t>geen</w:t>
      </w:r>
      <w:r w:rsidRPr="00395726">
        <w:rPr>
          <w:spacing w:val="-12"/>
          <w:lang w:val="nl-NL"/>
        </w:rPr>
        <w:t xml:space="preserve"> </w:t>
      </w:r>
      <w:r w:rsidRPr="00395726">
        <w:rPr>
          <w:lang w:val="nl-NL"/>
        </w:rPr>
        <w:t>spoor</w:t>
      </w:r>
      <w:r w:rsidRPr="00395726">
        <w:rPr>
          <w:spacing w:val="-3"/>
          <w:lang w:val="nl-NL"/>
        </w:rPr>
        <w:t xml:space="preserve"> </w:t>
      </w:r>
      <w:r w:rsidRPr="00395726">
        <w:rPr>
          <w:lang w:val="nl-NL"/>
        </w:rPr>
        <w:t>van</w:t>
      </w:r>
      <w:r w:rsidRPr="00395726">
        <w:rPr>
          <w:spacing w:val="-3"/>
          <w:lang w:val="nl-NL"/>
        </w:rPr>
        <w:t xml:space="preserve"> </w:t>
      </w:r>
      <w:r w:rsidRPr="00395726">
        <w:rPr>
          <w:lang w:val="nl-NL"/>
        </w:rPr>
        <w:t>genade</w:t>
      </w:r>
      <w:r w:rsidRPr="00395726">
        <w:rPr>
          <w:spacing w:val="-3"/>
          <w:lang w:val="nl-NL"/>
        </w:rPr>
        <w:t xml:space="preserve"> </w:t>
      </w:r>
      <w:r w:rsidRPr="00395726">
        <w:rPr>
          <w:lang w:val="nl-NL"/>
        </w:rPr>
        <w:t>is,</w:t>
      </w:r>
      <w:r w:rsidRPr="00395726">
        <w:rPr>
          <w:spacing w:val="-3"/>
          <w:lang w:val="nl-NL"/>
        </w:rPr>
        <w:t xml:space="preserve"> </w:t>
      </w:r>
      <w:r w:rsidRPr="00395726">
        <w:rPr>
          <w:lang w:val="nl-NL"/>
        </w:rPr>
        <w:t>doch</w:t>
      </w:r>
      <w:r w:rsidRPr="00395726">
        <w:rPr>
          <w:spacing w:val="-11"/>
          <w:lang w:val="nl-NL"/>
        </w:rPr>
        <w:t xml:space="preserve"> </w:t>
      </w:r>
      <w:r w:rsidRPr="00395726">
        <w:rPr>
          <w:lang w:val="nl-NL"/>
        </w:rPr>
        <w:t>de</w:t>
      </w:r>
      <w:r w:rsidRPr="00395726">
        <w:rPr>
          <w:spacing w:val="-7"/>
          <w:lang w:val="nl-NL"/>
        </w:rPr>
        <w:t xml:space="preserve"> </w:t>
      </w:r>
      <w:r w:rsidRPr="00395726">
        <w:rPr>
          <w:lang w:val="nl-NL"/>
        </w:rPr>
        <w:t>personen</w:t>
      </w:r>
      <w:r w:rsidRPr="00395726">
        <w:rPr>
          <w:spacing w:val="-12"/>
          <w:lang w:val="nl-NL"/>
        </w:rPr>
        <w:t xml:space="preserve"> </w:t>
      </w:r>
      <w:r w:rsidRPr="00395726">
        <w:rPr>
          <w:spacing w:val="-5"/>
          <w:lang w:val="nl-NL"/>
        </w:rPr>
        <w:t>die</w:t>
      </w:r>
      <w:r w:rsidRPr="00395726">
        <w:rPr>
          <w:spacing w:val="-4"/>
          <w:lang w:val="nl-NL"/>
        </w:rPr>
        <w:t xml:space="preserve"> </w:t>
      </w:r>
      <w:r w:rsidRPr="00395726">
        <w:rPr>
          <w:lang w:val="nl-NL"/>
        </w:rPr>
        <w:t>ze bezitten</w:t>
      </w:r>
      <w:r w:rsidRPr="00395726">
        <w:rPr>
          <w:spacing w:val="-33"/>
          <w:lang w:val="nl-NL"/>
        </w:rPr>
        <w:t xml:space="preserve"> </w:t>
      </w:r>
      <w:r w:rsidRPr="00395726">
        <w:rPr>
          <w:lang w:val="nl-NL"/>
        </w:rPr>
        <w:t>staan</w:t>
      </w:r>
      <w:r w:rsidRPr="00395726">
        <w:rPr>
          <w:spacing w:val="-32"/>
          <w:lang w:val="nl-NL"/>
        </w:rPr>
        <w:t xml:space="preserve"> </w:t>
      </w:r>
      <w:r w:rsidRPr="00395726">
        <w:rPr>
          <w:lang w:val="nl-NL"/>
        </w:rPr>
        <w:t>buiten</w:t>
      </w:r>
      <w:r w:rsidRPr="00395726">
        <w:rPr>
          <w:spacing w:val="-29"/>
          <w:lang w:val="nl-NL"/>
        </w:rPr>
        <w:t xml:space="preserve"> </w:t>
      </w:r>
      <w:r w:rsidRPr="00395726">
        <w:rPr>
          <w:lang w:val="nl-NL"/>
        </w:rPr>
        <w:t>de</w:t>
      </w:r>
      <w:r w:rsidRPr="00395726">
        <w:rPr>
          <w:spacing w:val="-24"/>
          <w:lang w:val="nl-NL"/>
        </w:rPr>
        <w:t xml:space="preserve"> </w:t>
      </w:r>
      <w:r w:rsidRPr="00395726">
        <w:rPr>
          <w:spacing w:val="-3"/>
          <w:lang w:val="nl-NL"/>
        </w:rPr>
        <w:t>goddelijke</w:t>
      </w:r>
      <w:r w:rsidRPr="00395726">
        <w:rPr>
          <w:spacing w:val="-25"/>
          <w:lang w:val="nl-NL"/>
        </w:rPr>
        <w:t xml:space="preserve"> </w:t>
      </w:r>
      <w:r w:rsidRPr="00395726">
        <w:rPr>
          <w:lang w:val="nl-NL"/>
        </w:rPr>
        <w:t>gunst.</w:t>
      </w:r>
      <w:r w:rsidRPr="00395726">
        <w:rPr>
          <w:spacing w:val="-32"/>
          <w:lang w:val="nl-NL"/>
        </w:rPr>
        <w:t xml:space="preserve"> </w:t>
      </w:r>
      <w:r w:rsidRPr="00395726">
        <w:rPr>
          <w:spacing w:val="-5"/>
          <w:lang w:val="nl-NL"/>
        </w:rPr>
        <w:t>Zij</w:t>
      </w:r>
      <w:r w:rsidRPr="00395726">
        <w:rPr>
          <w:spacing w:val="-35"/>
          <w:lang w:val="nl-NL"/>
        </w:rPr>
        <w:t xml:space="preserve"> </w:t>
      </w:r>
      <w:r w:rsidRPr="00395726">
        <w:rPr>
          <w:spacing w:val="-6"/>
          <w:lang w:val="nl-NL"/>
        </w:rPr>
        <w:t>zijn</w:t>
      </w:r>
      <w:r w:rsidRPr="00395726">
        <w:rPr>
          <w:spacing w:val="-30"/>
          <w:lang w:val="nl-NL"/>
        </w:rPr>
        <w:t xml:space="preserve"> </w:t>
      </w:r>
      <w:r w:rsidRPr="00395726">
        <w:rPr>
          <w:lang w:val="nl-NL"/>
        </w:rPr>
        <w:t>dan</w:t>
      </w:r>
      <w:r w:rsidRPr="00395726">
        <w:rPr>
          <w:spacing w:val="-33"/>
          <w:lang w:val="nl-NL"/>
        </w:rPr>
        <w:t xml:space="preserve"> </w:t>
      </w:r>
      <w:r w:rsidRPr="00395726">
        <w:rPr>
          <w:spacing w:val="2"/>
          <w:lang w:val="nl-NL"/>
        </w:rPr>
        <w:t>grote</w:t>
      </w:r>
      <w:r w:rsidRPr="00395726">
        <w:rPr>
          <w:spacing w:val="-29"/>
          <w:lang w:val="nl-NL"/>
        </w:rPr>
        <w:t xml:space="preserve"> </w:t>
      </w:r>
      <w:r w:rsidRPr="00395726">
        <w:rPr>
          <w:spacing w:val="-4"/>
          <w:lang w:val="nl-NL"/>
        </w:rPr>
        <w:t>bewijzen</w:t>
      </w:r>
      <w:r w:rsidRPr="00395726">
        <w:rPr>
          <w:spacing w:val="-36"/>
          <w:lang w:val="nl-NL"/>
        </w:rPr>
        <w:t xml:space="preserve"> </w:t>
      </w:r>
      <w:r w:rsidRPr="00395726">
        <w:rPr>
          <w:lang w:val="nl-NL"/>
        </w:rPr>
        <w:t>van</w:t>
      </w:r>
      <w:r w:rsidRPr="00395726">
        <w:rPr>
          <w:spacing w:val="-35"/>
          <w:lang w:val="nl-NL"/>
        </w:rPr>
        <w:t xml:space="preserve"> </w:t>
      </w:r>
      <w:r w:rsidRPr="00395726">
        <w:rPr>
          <w:spacing w:val="-3"/>
          <w:lang w:val="nl-NL"/>
        </w:rPr>
        <w:t>goddelijken</w:t>
      </w:r>
      <w:r w:rsidRPr="00395726">
        <w:rPr>
          <w:spacing w:val="-35"/>
          <w:lang w:val="nl-NL"/>
        </w:rPr>
        <w:t xml:space="preserve"> </w:t>
      </w:r>
      <w:r w:rsidRPr="00395726">
        <w:rPr>
          <w:lang w:val="nl-NL"/>
        </w:rPr>
        <w:t>zegen</w:t>
      </w:r>
      <w:r w:rsidRPr="00395726">
        <w:rPr>
          <w:spacing w:val="-33"/>
          <w:lang w:val="nl-NL"/>
        </w:rPr>
        <w:t xml:space="preserve"> </w:t>
      </w:r>
      <w:r w:rsidRPr="00395726">
        <w:rPr>
          <w:lang w:val="nl-NL"/>
        </w:rPr>
        <w:t>voor</w:t>
      </w:r>
      <w:r w:rsidRPr="00395726">
        <w:rPr>
          <w:spacing w:val="-30"/>
          <w:lang w:val="nl-NL"/>
        </w:rPr>
        <w:t xml:space="preserve"> </w:t>
      </w:r>
      <w:r w:rsidRPr="00395726">
        <w:rPr>
          <w:lang w:val="nl-NL"/>
        </w:rPr>
        <w:t xml:space="preserve">de </w:t>
      </w:r>
      <w:r w:rsidRPr="00395726">
        <w:rPr>
          <w:spacing w:val="-4"/>
          <w:lang w:val="nl-NL"/>
        </w:rPr>
        <w:t>mensen,</w:t>
      </w:r>
      <w:r w:rsidRPr="00395726">
        <w:rPr>
          <w:spacing w:val="-8"/>
          <w:lang w:val="nl-NL"/>
        </w:rPr>
        <w:t xml:space="preserve"> </w:t>
      </w:r>
      <w:r w:rsidRPr="00395726">
        <w:rPr>
          <w:lang w:val="nl-NL"/>
        </w:rPr>
        <w:t>doch</w:t>
      </w:r>
      <w:r w:rsidRPr="00395726">
        <w:rPr>
          <w:spacing w:val="-13"/>
          <w:lang w:val="nl-NL"/>
        </w:rPr>
        <w:t xml:space="preserve"> </w:t>
      </w:r>
      <w:r w:rsidRPr="00395726">
        <w:rPr>
          <w:lang w:val="nl-NL"/>
        </w:rPr>
        <w:t>tonen</w:t>
      </w:r>
      <w:r w:rsidRPr="00395726">
        <w:rPr>
          <w:spacing w:val="-14"/>
          <w:lang w:val="nl-NL"/>
        </w:rPr>
        <w:t xml:space="preserve"> </w:t>
      </w:r>
      <w:r w:rsidRPr="00395726">
        <w:rPr>
          <w:spacing w:val="-5"/>
          <w:lang w:val="nl-NL"/>
        </w:rPr>
        <w:t>in</w:t>
      </w:r>
      <w:r w:rsidRPr="00395726">
        <w:rPr>
          <w:spacing w:val="-14"/>
          <w:lang w:val="nl-NL"/>
        </w:rPr>
        <w:t xml:space="preserve"> </w:t>
      </w:r>
      <w:r w:rsidRPr="00395726">
        <w:rPr>
          <w:lang w:val="nl-NL"/>
        </w:rPr>
        <w:t>dat</w:t>
      </w:r>
      <w:r w:rsidRPr="00395726">
        <w:rPr>
          <w:spacing w:val="-5"/>
          <w:lang w:val="nl-NL"/>
        </w:rPr>
        <w:t xml:space="preserve"> </w:t>
      </w:r>
      <w:r w:rsidRPr="00395726">
        <w:rPr>
          <w:lang w:val="nl-NL"/>
        </w:rPr>
        <w:t>geval</w:t>
      </w:r>
      <w:r w:rsidRPr="00395726">
        <w:rPr>
          <w:spacing w:val="-20"/>
          <w:lang w:val="nl-NL"/>
        </w:rPr>
        <w:t xml:space="preserve"> </w:t>
      </w:r>
      <w:r w:rsidRPr="00395726">
        <w:rPr>
          <w:spacing w:val="-3"/>
          <w:lang w:val="nl-NL"/>
        </w:rPr>
        <w:t>niet</w:t>
      </w:r>
      <w:r w:rsidRPr="00395726">
        <w:rPr>
          <w:spacing w:val="-8"/>
          <w:lang w:val="nl-NL"/>
        </w:rPr>
        <w:t xml:space="preserve"> </w:t>
      </w:r>
      <w:r w:rsidRPr="00395726">
        <w:rPr>
          <w:lang w:val="nl-NL"/>
        </w:rPr>
        <w:t>dat</w:t>
      </w:r>
      <w:r w:rsidRPr="00395726">
        <w:rPr>
          <w:spacing w:val="-10"/>
          <w:lang w:val="nl-NL"/>
        </w:rPr>
        <w:t xml:space="preserve"> </w:t>
      </w:r>
      <w:r w:rsidRPr="00395726">
        <w:rPr>
          <w:lang w:val="nl-NL"/>
        </w:rPr>
        <w:t>de</w:t>
      </w:r>
      <w:r w:rsidRPr="00395726">
        <w:rPr>
          <w:spacing w:val="-15"/>
          <w:lang w:val="nl-NL"/>
        </w:rPr>
        <w:t xml:space="preserve"> </w:t>
      </w:r>
      <w:r w:rsidRPr="00395726">
        <w:rPr>
          <w:lang w:val="nl-NL"/>
        </w:rPr>
        <w:t>bezitters</w:t>
      </w:r>
      <w:r w:rsidRPr="00395726">
        <w:rPr>
          <w:spacing w:val="-19"/>
          <w:lang w:val="nl-NL"/>
        </w:rPr>
        <w:t xml:space="preserve"> </w:t>
      </w:r>
      <w:r w:rsidRPr="00395726">
        <w:rPr>
          <w:lang w:val="nl-NL"/>
        </w:rPr>
        <w:t>ervan</w:t>
      </w:r>
      <w:r w:rsidRPr="00395726">
        <w:rPr>
          <w:spacing w:val="-20"/>
          <w:lang w:val="nl-NL"/>
        </w:rPr>
        <w:t xml:space="preserve"> </w:t>
      </w:r>
      <w:r w:rsidRPr="00395726">
        <w:rPr>
          <w:lang w:val="nl-NL"/>
        </w:rPr>
        <w:t>voorwerpen</w:t>
      </w:r>
      <w:r w:rsidRPr="00395726">
        <w:rPr>
          <w:spacing w:val="-19"/>
          <w:lang w:val="nl-NL"/>
        </w:rPr>
        <w:t xml:space="preserve"> </w:t>
      </w:r>
      <w:r w:rsidRPr="00395726">
        <w:rPr>
          <w:lang w:val="nl-NL"/>
        </w:rPr>
        <w:t>van</w:t>
      </w:r>
      <w:r w:rsidRPr="00395726">
        <w:rPr>
          <w:spacing w:val="-21"/>
          <w:lang w:val="nl-NL"/>
        </w:rPr>
        <w:t xml:space="preserve"> </w:t>
      </w:r>
      <w:r w:rsidRPr="00395726">
        <w:rPr>
          <w:lang w:val="nl-NL"/>
        </w:rPr>
        <w:t>de</w:t>
      </w:r>
      <w:r w:rsidRPr="00395726">
        <w:rPr>
          <w:spacing w:val="-15"/>
          <w:lang w:val="nl-NL"/>
        </w:rPr>
        <w:t xml:space="preserve"> </w:t>
      </w:r>
      <w:r w:rsidRPr="00395726">
        <w:rPr>
          <w:spacing w:val="-3"/>
          <w:lang w:val="nl-NL"/>
        </w:rPr>
        <w:t>goddelijke</w:t>
      </w:r>
      <w:r w:rsidRPr="00395726">
        <w:rPr>
          <w:spacing w:val="-12"/>
          <w:lang w:val="nl-NL"/>
        </w:rPr>
        <w:t xml:space="preserve"> </w:t>
      </w:r>
      <w:r w:rsidRPr="00395726">
        <w:rPr>
          <w:spacing w:val="-2"/>
          <w:lang w:val="nl-NL"/>
        </w:rPr>
        <w:t xml:space="preserve">genade </w:t>
      </w:r>
      <w:r w:rsidRPr="00395726">
        <w:rPr>
          <w:spacing w:val="-5"/>
          <w:lang w:val="nl-NL"/>
        </w:rPr>
        <w:t>zijn.</w:t>
      </w:r>
      <w:r w:rsidRPr="00395726">
        <w:rPr>
          <w:spacing w:val="-25"/>
          <w:lang w:val="nl-NL"/>
        </w:rPr>
        <w:t xml:space="preserve"> </w:t>
      </w:r>
      <w:r w:rsidRPr="00395726">
        <w:rPr>
          <w:lang w:val="nl-NL"/>
        </w:rPr>
        <w:t>De</w:t>
      </w:r>
      <w:r w:rsidRPr="00395726">
        <w:rPr>
          <w:spacing w:val="-25"/>
          <w:lang w:val="nl-NL"/>
        </w:rPr>
        <w:t xml:space="preserve"> </w:t>
      </w:r>
      <w:r w:rsidRPr="00395726">
        <w:rPr>
          <w:lang w:val="nl-NL"/>
        </w:rPr>
        <w:t>gemeente</w:t>
      </w:r>
      <w:r w:rsidRPr="00395726">
        <w:rPr>
          <w:spacing w:val="-30"/>
          <w:lang w:val="nl-NL"/>
        </w:rPr>
        <w:t xml:space="preserve"> </w:t>
      </w:r>
      <w:r w:rsidRPr="00395726">
        <w:rPr>
          <w:lang w:val="nl-NL"/>
        </w:rPr>
        <w:t>was</w:t>
      </w:r>
      <w:r w:rsidRPr="00395726">
        <w:rPr>
          <w:spacing w:val="-25"/>
          <w:lang w:val="nl-NL"/>
        </w:rPr>
        <w:t xml:space="preserve"> </w:t>
      </w:r>
      <w:r w:rsidRPr="00395726">
        <w:rPr>
          <w:spacing w:val="-6"/>
          <w:lang w:val="nl-NL"/>
        </w:rPr>
        <w:t>rijk</w:t>
      </w:r>
      <w:r w:rsidRPr="00395726">
        <w:rPr>
          <w:spacing w:val="-21"/>
          <w:lang w:val="nl-NL"/>
        </w:rPr>
        <w:t xml:space="preserve"> </w:t>
      </w:r>
      <w:r w:rsidRPr="00395726">
        <w:rPr>
          <w:spacing w:val="-5"/>
          <w:lang w:val="nl-NL"/>
        </w:rPr>
        <w:t>in</w:t>
      </w:r>
      <w:r w:rsidRPr="00395726">
        <w:rPr>
          <w:spacing w:val="-29"/>
          <w:lang w:val="nl-NL"/>
        </w:rPr>
        <w:t xml:space="preserve"> </w:t>
      </w:r>
      <w:r w:rsidRPr="00395726">
        <w:rPr>
          <w:spacing w:val="-3"/>
          <w:lang w:val="nl-NL"/>
        </w:rPr>
        <w:t>gaven,</w:t>
      </w:r>
      <w:r w:rsidRPr="00395726">
        <w:rPr>
          <w:spacing w:val="-17"/>
          <w:lang w:val="nl-NL"/>
        </w:rPr>
        <w:t xml:space="preserve"> </w:t>
      </w:r>
      <w:r w:rsidRPr="00395726">
        <w:rPr>
          <w:spacing w:val="-3"/>
          <w:lang w:val="nl-NL"/>
        </w:rPr>
        <w:t>maar</w:t>
      </w:r>
      <w:r w:rsidRPr="00395726">
        <w:rPr>
          <w:spacing w:val="-18"/>
          <w:lang w:val="nl-NL"/>
        </w:rPr>
        <w:t xml:space="preserve"> </w:t>
      </w:r>
      <w:r w:rsidRPr="00395726">
        <w:rPr>
          <w:lang w:val="nl-NL"/>
        </w:rPr>
        <w:t>er</w:t>
      </w:r>
      <w:r w:rsidRPr="00395726">
        <w:rPr>
          <w:spacing w:val="-17"/>
          <w:lang w:val="nl-NL"/>
        </w:rPr>
        <w:t xml:space="preserve"> </w:t>
      </w:r>
      <w:r w:rsidRPr="00395726">
        <w:rPr>
          <w:lang w:val="nl-NL"/>
        </w:rPr>
        <w:t>waren</w:t>
      </w:r>
      <w:r w:rsidRPr="00395726">
        <w:rPr>
          <w:spacing w:val="-24"/>
          <w:lang w:val="nl-NL"/>
        </w:rPr>
        <w:t xml:space="preserve"> </w:t>
      </w:r>
      <w:r w:rsidRPr="00395726">
        <w:rPr>
          <w:lang w:val="nl-NL"/>
        </w:rPr>
        <w:t>veel</w:t>
      </w:r>
      <w:r w:rsidRPr="00395726">
        <w:rPr>
          <w:spacing w:val="-30"/>
          <w:lang w:val="nl-NL"/>
        </w:rPr>
        <w:t xml:space="preserve"> </w:t>
      </w:r>
      <w:r w:rsidRPr="00395726">
        <w:rPr>
          <w:spacing w:val="-4"/>
          <w:lang w:val="nl-NL"/>
        </w:rPr>
        <w:t>schandelijke</w:t>
      </w:r>
      <w:r w:rsidRPr="00395726">
        <w:rPr>
          <w:spacing w:val="-23"/>
          <w:lang w:val="nl-NL"/>
        </w:rPr>
        <w:t xml:space="preserve"> </w:t>
      </w:r>
      <w:r w:rsidRPr="00395726">
        <w:rPr>
          <w:spacing w:val="-3"/>
          <w:lang w:val="nl-NL"/>
        </w:rPr>
        <w:t>dingen</w:t>
      </w:r>
      <w:r w:rsidRPr="00395726">
        <w:rPr>
          <w:spacing w:val="-26"/>
          <w:lang w:val="nl-NL"/>
        </w:rPr>
        <w:t xml:space="preserve"> </w:t>
      </w:r>
      <w:r w:rsidRPr="00395726">
        <w:rPr>
          <w:lang w:val="nl-NL"/>
        </w:rPr>
        <w:t>onder</w:t>
      </w:r>
      <w:r w:rsidRPr="00395726">
        <w:rPr>
          <w:spacing w:val="-15"/>
          <w:lang w:val="nl-NL"/>
        </w:rPr>
        <w:t xml:space="preserve"> </w:t>
      </w:r>
      <w:r w:rsidRPr="00395726">
        <w:rPr>
          <w:lang w:val="nl-NL"/>
        </w:rPr>
        <w:t>gemengd,</w:t>
      </w:r>
      <w:r w:rsidRPr="00395726">
        <w:rPr>
          <w:spacing w:val="-26"/>
          <w:lang w:val="nl-NL"/>
        </w:rPr>
        <w:t xml:space="preserve"> </w:t>
      </w:r>
      <w:r w:rsidRPr="00395726">
        <w:rPr>
          <w:spacing w:val="-5"/>
          <w:lang w:val="nl-NL"/>
        </w:rPr>
        <w:t>die</w:t>
      </w:r>
      <w:r w:rsidRPr="00395726">
        <w:rPr>
          <w:spacing w:val="-21"/>
          <w:lang w:val="nl-NL"/>
        </w:rPr>
        <w:t xml:space="preserve"> </w:t>
      </w:r>
      <w:r w:rsidRPr="00395726">
        <w:rPr>
          <w:spacing w:val="-3"/>
          <w:lang w:val="nl-NL"/>
        </w:rPr>
        <w:t>er niet</w:t>
      </w:r>
      <w:r w:rsidRPr="00395726">
        <w:rPr>
          <w:spacing w:val="-11"/>
          <w:lang w:val="nl-NL"/>
        </w:rPr>
        <w:t xml:space="preserve"> </w:t>
      </w:r>
      <w:r w:rsidRPr="00395726">
        <w:rPr>
          <w:spacing w:val="-6"/>
          <w:lang w:val="nl-NL"/>
        </w:rPr>
        <w:t>bij</w:t>
      </w:r>
      <w:r w:rsidRPr="00395726">
        <w:rPr>
          <w:spacing w:val="-19"/>
          <w:lang w:val="nl-NL"/>
        </w:rPr>
        <w:t xml:space="preserve"> </w:t>
      </w:r>
      <w:r w:rsidRPr="00395726">
        <w:rPr>
          <w:lang w:val="nl-NL"/>
        </w:rPr>
        <w:t>behoorden.</w:t>
      </w:r>
      <w:r w:rsidRPr="00395726">
        <w:rPr>
          <w:spacing w:val="-9"/>
          <w:lang w:val="nl-NL"/>
        </w:rPr>
        <w:t xml:space="preserve"> </w:t>
      </w:r>
      <w:r w:rsidRPr="00395726">
        <w:rPr>
          <w:lang w:val="nl-NL"/>
        </w:rPr>
        <w:t>Betreffende</w:t>
      </w:r>
      <w:r w:rsidRPr="00395726">
        <w:rPr>
          <w:spacing w:val="-14"/>
          <w:lang w:val="nl-NL"/>
        </w:rPr>
        <w:t xml:space="preserve"> </w:t>
      </w:r>
      <w:r w:rsidRPr="00395726">
        <w:rPr>
          <w:lang w:val="nl-NL"/>
        </w:rPr>
        <w:t>deze</w:t>
      </w:r>
      <w:r w:rsidRPr="00395726">
        <w:rPr>
          <w:spacing w:val="-13"/>
          <w:lang w:val="nl-NL"/>
        </w:rPr>
        <w:t xml:space="preserve"> </w:t>
      </w:r>
      <w:r w:rsidRPr="00395726">
        <w:rPr>
          <w:spacing w:val="-3"/>
          <w:lang w:val="nl-NL"/>
        </w:rPr>
        <w:t>geestelijke</w:t>
      </w:r>
      <w:r w:rsidRPr="00395726">
        <w:rPr>
          <w:spacing w:val="-15"/>
          <w:lang w:val="nl-NL"/>
        </w:rPr>
        <w:t xml:space="preserve"> </w:t>
      </w:r>
      <w:r w:rsidRPr="00395726">
        <w:rPr>
          <w:spacing w:val="-3"/>
          <w:lang w:val="nl-NL"/>
        </w:rPr>
        <w:t>gaven,</w:t>
      </w:r>
      <w:r w:rsidRPr="00395726">
        <w:rPr>
          <w:spacing w:val="-10"/>
          <w:lang w:val="nl-NL"/>
        </w:rPr>
        <w:t xml:space="preserve"> </w:t>
      </w:r>
      <w:r w:rsidRPr="00395726">
        <w:rPr>
          <w:lang w:val="nl-NL"/>
        </w:rPr>
        <w:t>dat</w:t>
      </w:r>
      <w:r w:rsidRPr="00395726">
        <w:rPr>
          <w:spacing w:val="-8"/>
          <w:lang w:val="nl-NL"/>
        </w:rPr>
        <w:t xml:space="preserve"> </w:t>
      </w:r>
      <w:r w:rsidRPr="00395726">
        <w:rPr>
          <w:spacing w:val="-4"/>
          <w:lang w:val="nl-NL"/>
        </w:rPr>
        <w:t>is</w:t>
      </w:r>
      <w:r w:rsidRPr="00395726">
        <w:rPr>
          <w:spacing w:val="-16"/>
          <w:lang w:val="nl-NL"/>
        </w:rPr>
        <w:t xml:space="preserve"> </w:t>
      </w:r>
      <w:r w:rsidRPr="00395726">
        <w:rPr>
          <w:lang w:val="nl-NL"/>
        </w:rPr>
        <w:t>de</w:t>
      </w:r>
      <w:r w:rsidRPr="00395726">
        <w:rPr>
          <w:spacing w:val="-17"/>
          <w:lang w:val="nl-NL"/>
        </w:rPr>
        <w:t xml:space="preserve"> </w:t>
      </w:r>
      <w:r w:rsidRPr="00395726">
        <w:rPr>
          <w:lang w:val="nl-NL"/>
        </w:rPr>
        <w:t>buitengewone</w:t>
      </w:r>
      <w:r w:rsidRPr="00395726">
        <w:rPr>
          <w:spacing w:val="-14"/>
          <w:lang w:val="nl-NL"/>
        </w:rPr>
        <w:t xml:space="preserve"> </w:t>
      </w:r>
      <w:r w:rsidRPr="00395726">
        <w:rPr>
          <w:lang w:val="nl-NL"/>
        </w:rPr>
        <w:t>machten</w:t>
      </w:r>
      <w:r w:rsidRPr="00395726">
        <w:rPr>
          <w:spacing w:val="-23"/>
          <w:lang w:val="nl-NL"/>
        </w:rPr>
        <w:t xml:space="preserve"> </w:t>
      </w:r>
      <w:r w:rsidRPr="00395726">
        <w:rPr>
          <w:spacing w:val="-3"/>
          <w:lang w:val="nl-NL"/>
        </w:rPr>
        <w:t>welke</w:t>
      </w:r>
      <w:r w:rsidRPr="00395726">
        <w:rPr>
          <w:spacing w:val="-15"/>
          <w:lang w:val="nl-NL"/>
        </w:rPr>
        <w:t xml:space="preserve"> </w:t>
      </w:r>
      <w:r w:rsidRPr="00395726">
        <w:rPr>
          <w:spacing w:val="-7"/>
          <w:lang w:val="nl-NL"/>
        </w:rPr>
        <w:t xml:space="preserve">zij </w:t>
      </w:r>
      <w:r w:rsidRPr="00395726">
        <w:rPr>
          <w:lang w:val="nl-NL"/>
        </w:rPr>
        <w:t>van</w:t>
      </w:r>
      <w:r w:rsidRPr="00395726">
        <w:rPr>
          <w:spacing w:val="-8"/>
          <w:lang w:val="nl-NL"/>
        </w:rPr>
        <w:t xml:space="preserve"> </w:t>
      </w:r>
      <w:r w:rsidRPr="00395726">
        <w:rPr>
          <w:lang w:val="nl-NL"/>
        </w:rPr>
        <w:t>den</w:t>
      </w:r>
      <w:r w:rsidRPr="00395726">
        <w:rPr>
          <w:spacing w:val="-8"/>
          <w:lang w:val="nl-NL"/>
        </w:rPr>
        <w:t xml:space="preserve"> </w:t>
      </w:r>
      <w:r w:rsidRPr="00395726">
        <w:rPr>
          <w:lang w:val="nl-NL"/>
        </w:rPr>
        <w:t>Geest</w:t>
      </w:r>
      <w:r w:rsidRPr="00395726">
        <w:rPr>
          <w:spacing w:val="-8"/>
          <w:lang w:val="nl-NL"/>
        </w:rPr>
        <w:t xml:space="preserve"> </w:t>
      </w:r>
      <w:r w:rsidRPr="00395726">
        <w:rPr>
          <w:lang w:val="nl-NL"/>
        </w:rPr>
        <w:t>ontvangen</w:t>
      </w:r>
      <w:r w:rsidRPr="00395726">
        <w:rPr>
          <w:spacing w:val="-8"/>
          <w:lang w:val="nl-NL"/>
        </w:rPr>
        <w:t xml:space="preserve"> </w:t>
      </w:r>
      <w:r w:rsidRPr="00395726">
        <w:rPr>
          <w:lang w:val="nl-NL"/>
        </w:rPr>
        <w:t>hadden,</w:t>
      </w:r>
      <w:r w:rsidRPr="00395726">
        <w:rPr>
          <w:spacing w:val="-8"/>
          <w:lang w:val="nl-NL"/>
        </w:rPr>
        <w:t xml:space="preserve"> </w:t>
      </w:r>
      <w:r w:rsidRPr="00395726">
        <w:rPr>
          <w:lang w:val="nl-NL"/>
        </w:rPr>
        <w:t>zegt</w:t>
      </w:r>
      <w:r w:rsidRPr="00395726">
        <w:rPr>
          <w:spacing w:val="-8"/>
          <w:lang w:val="nl-NL"/>
        </w:rPr>
        <w:t xml:space="preserve"> </w:t>
      </w:r>
      <w:r w:rsidRPr="00395726">
        <w:rPr>
          <w:lang w:val="nl-NL"/>
        </w:rPr>
        <w:t>de</w:t>
      </w:r>
      <w:r w:rsidRPr="00395726">
        <w:rPr>
          <w:spacing w:val="-8"/>
          <w:lang w:val="nl-NL"/>
        </w:rPr>
        <w:t xml:space="preserve"> </w:t>
      </w:r>
      <w:r w:rsidRPr="00395726">
        <w:rPr>
          <w:lang w:val="nl-NL"/>
        </w:rPr>
        <w:t>apostel</w:t>
      </w:r>
      <w:r w:rsidRPr="00395726">
        <w:rPr>
          <w:spacing w:val="-8"/>
          <w:lang w:val="nl-NL"/>
        </w:rPr>
        <w:t xml:space="preserve"> </w:t>
      </w:r>
      <w:r w:rsidRPr="00395726">
        <w:rPr>
          <w:lang w:val="nl-NL"/>
        </w:rPr>
        <w:t>hun</w:t>
      </w:r>
      <w:r w:rsidRPr="00395726">
        <w:rPr>
          <w:spacing w:val="-8"/>
          <w:lang w:val="nl-NL"/>
        </w:rPr>
        <w:t xml:space="preserve"> </w:t>
      </w:r>
      <w:r w:rsidRPr="00395726">
        <w:rPr>
          <w:lang w:val="nl-NL"/>
        </w:rPr>
        <w:t>hier:</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55"/>
        </w:numPr>
        <w:tabs>
          <w:tab w:val="left" w:pos="299"/>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1"/>
          <w:sz w:val="24"/>
          <w:lang w:val="nl-NL"/>
        </w:rPr>
        <w:t xml:space="preserve"> </w:t>
      </w:r>
      <w:r w:rsidRPr="00395726">
        <w:rPr>
          <w:rFonts w:ascii="Times New Roman"/>
          <w:spacing w:val="-5"/>
          <w:sz w:val="24"/>
          <w:lang w:val="nl-NL"/>
        </w:rPr>
        <w:t>wil</w:t>
      </w:r>
      <w:r w:rsidRPr="00395726">
        <w:rPr>
          <w:rFonts w:ascii="Times New Roman"/>
          <w:spacing w:val="-31"/>
          <w:sz w:val="24"/>
          <w:lang w:val="nl-NL"/>
        </w:rPr>
        <w:t xml:space="preserve"> </w:t>
      </w:r>
      <w:r w:rsidRPr="00395726">
        <w:rPr>
          <w:rFonts w:ascii="Times New Roman"/>
          <w:spacing w:val="-3"/>
          <w:sz w:val="24"/>
          <w:lang w:val="nl-NL"/>
        </w:rPr>
        <w:t>niet</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5"/>
          <w:sz w:val="24"/>
          <w:lang w:val="nl-NL"/>
        </w:rPr>
        <w:t>zij</w:t>
      </w:r>
      <w:r w:rsidRPr="00395726">
        <w:rPr>
          <w:rFonts w:ascii="Times New Roman"/>
          <w:spacing w:val="-31"/>
          <w:sz w:val="24"/>
          <w:lang w:val="nl-NL"/>
        </w:rPr>
        <w:t xml:space="preserve"> </w:t>
      </w:r>
      <w:r w:rsidRPr="00395726">
        <w:rPr>
          <w:rFonts w:ascii="Times New Roman"/>
          <w:sz w:val="24"/>
          <w:lang w:val="nl-NL"/>
        </w:rPr>
        <w:t>onwetende</w:t>
      </w:r>
      <w:r w:rsidRPr="00395726">
        <w:rPr>
          <w:rFonts w:ascii="Times New Roman"/>
          <w:spacing w:val="-25"/>
          <w:sz w:val="24"/>
          <w:lang w:val="nl-NL"/>
        </w:rPr>
        <w:t xml:space="preserve"> </w:t>
      </w:r>
      <w:r w:rsidRPr="00395726">
        <w:rPr>
          <w:rFonts w:ascii="Times New Roman"/>
          <w:spacing w:val="-4"/>
          <w:sz w:val="24"/>
          <w:lang w:val="nl-NL"/>
        </w:rPr>
        <w:t>zullen</w:t>
      </w:r>
      <w:r w:rsidRPr="00395726">
        <w:rPr>
          <w:rFonts w:ascii="Times New Roman"/>
          <w:spacing w:val="-32"/>
          <w:sz w:val="24"/>
          <w:lang w:val="nl-NL"/>
        </w:rPr>
        <w:t xml:space="preserve"> </w:t>
      </w:r>
      <w:r w:rsidRPr="00395726">
        <w:rPr>
          <w:rFonts w:ascii="Times New Roman"/>
          <w:spacing w:val="-6"/>
          <w:sz w:val="24"/>
          <w:lang w:val="nl-NL"/>
        </w:rPr>
        <w:t>zijn</w:t>
      </w:r>
      <w:r w:rsidRPr="00395726">
        <w:rPr>
          <w:rFonts w:ascii="Times New Roman"/>
          <w:spacing w:val="-31"/>
          <w:sz w:val="24"/>
          <w:lang w:val="nl-NL"/>
        </w:rPr>
        <w:t xml:space="preserve"> </w:t>
      </w:r>
      <w:r w:rsidRPr="00395726">
        <w:rPr>
          <w:rFonts w:ascii="Times New Roman"/>
          <w:sz w:val="24"/>
          <w:lang w:val="nl-NL"/>
        </w:rPr>
        <w:t>omtrent</w:t>
      </w:r>
      <w:r w:rsidRPr="00395726">
        <w:rPr>
          <w:rFonts w:ascii="Times New Roman"/>
          <w:spacing w:val="-21"/>
          <w:sz w:val="24"/>
          <w:lang w:val="nl-NL"/>
        </w:rPr>
        <w:t xml:space="preserve"> </w:t>
      </w:r>
      <w:r w:rsidRPr="00395726">
        <w:rPr>
          <w:rFonts w:ascii="Times New Roman"/>
          <w:spacing w:val="-3"/>
          <w:sz w:val="24"/>
          <w:lang w:val="nl-NL"/>
        </w:rPr>
        <w:t>haar</w:t>
      </w:r>
      <w:r w:rsidRPr="00395726">
        <w:rPr>
          <w:rFonts w:ascii="Times New Roman"/>
          <w:spacing w:val="-27"/>
          <w:sz w:val="24"/>
          <w:lang w:val="nl-NL"/>
        </w:rPr>
        <w:t xml:space="preserve"> </w:t>
      </w:r>
      <w:r w:rsidRPr="00395726">
        <w:rPr>
          <w:rFonts w:ascii="Times New Roman"/>
          <w:sz w:val="24"/>
          <w:lang w:val="nl-NL"/>
        </w:rPr>
        <w:t>oorsprong</w:t>
      </w:r>
      <w:r w:rsidRPr="00395726">
        <w:rPr>
          <w:rFonts w:ascii="Times New Roman"/>
          <w:spacing w:val="-24"/>
          <w:sz w:val="24"/>
          <w:lang w:val="nl-NL"/>
        </w:rPr>
        <w:t xml:space="preserve"> </w:t>
      </w:r>
      <w:r w:rsidRPr="00395726">
        <w:rPr>
          <w:rFonts w:ascii="Times New Roman"/>
          <w:spacing w:val="2"/>
          <w:sz w:val="24"/>
          <w:lang w:val="nl-NL"/>
        </w:rPr>
        <w:t>of</w:t>
      </w:r>
      <w:r w:rsidRPr="00395726">
        <w:rPr>
          <w:rFonts w:ascii="Times New Roman"/>
          <w:spacing w:val="-38"/>
          <w:sz w:val="24"/>
          <w:lang w:val="nl-NL"/>
        </w:rPr>
        <w:t xml:space="preserve"> </w:t>
      </w:r>
      <w:r w:rsidRPr="00395726">
        <w:rPr>
          <w:rFonts w:ascii="Times New Roman"/>
          <w:sz w:val="24"/>
          <w:lang w:val="nl-NL"/>
        </w:rPr>
        <w:t>gebruik.</w:t>
      </w:r>
      <w:r w:rsidRPr="00395726">
        <w:rPr>
          <w:rFonts w:ascii="Times New Roman"/>
          <w:spacing w:val="-31"/>
          <w:sz w:val="24"/>
          <w:lang w:val="nl-NL"/>
        </w:rPr>
        <w:t xml:space="preserve"> </w:t>
      </w:r>
      <w:r w:rsidRPr="00395726">
        <w:rPr>
          <w:rFonts w:ascii="Times New Roman"/>
          <w:spacing w:val="-5"/>
          <w:sz w:val="24"/>
          <w:lang w:val="nl-NL"/>
        </w:rPr>
        <w:t>Zij</w:t>
      </w:r>
      <w:r w:rsidRPr="00395726">
        <w:rPr>
          <w:rFonts w:ascii="Times New Roman"/>
          <w:spacing w:val="-31"/>
          <w:sz w:val="24"/>
          <w:lang w:val="nl-NL"/>
        </w:rPr>
        <w:t xml:space="preserve"> </w:t>
      </w:r>
      <w:r w:rsidRPr="00395726">
        <w:rPr>
          <w:rFonts w:ascii="Times New Roman"/>
          <w:sz w:val="24"/>
          <w:lang w:val="nl-NL"/>
        </w:rPr>
        <w:t>kwamen</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3"/>
          <w:sz w:val="24"/>
          <w:lang w:val="nl-NL"/>
        </w:rPr>
        <w:t xml:space="preserve">God </w:t>
      </w:r>
      <w:r w:rsidRPr="00395726">
        <w:rPr>
          <w:rFonts w:ascii="Times New Roman"/>
          <w:sz w:val="24"/>
          <w:lang w:val="nl-NL"/>
        </w:rPr>
        <w:t>en</w:t>
      </w:r>
      <w:r w:rsidRPr="00395726">
        <w:rPr>
          <w:rFonts w:ascii="Times New Roman"/>
          <w:spacing w:val="-38"/>
          <w:sz w:val="24"/>
          <w:lang w:val="nl-NL"/>
        </w:rPr>
        <w:t xml:space="preserve"> </w:t>
      </w:r>
      <w:r w:rsidRPr="00395726">
        <w:rPr>
          <w:rFonts w:ascii="Times New Roman"/>
          <w:sz w:val="24"/>
          <w:lang w:val="nl-NL"/>
        </w:rPr>
        <w:t>moesten</w:t>
      </w:r>
      <w:r w:rsidRPr="00395726">
        <w:rPr>
          <w:rFonts w:ascii="Times New Roman"/>
          <w:spacing w:val="-38"/>
          <w:sz w:val="24"/>
          <w:lang w:val="nl-NL"/>
        </w:rPr>
        <w:t xml:space="preserve"> </w:t>
      </w:r>
      <w:r w:rsidRPr="00395726">
        <w:rPr>
          <w:rFonts w:ascii="Times New Roman"/>
          <w:sz w:val="24"/>
          <w:lang w:val="nl-NL"/>
        </w:rPr>
        <w:t>voor</w:t>
      </w:r>
      <w:r w:rsidRPr="00395726">
        <w:rPr>
          <w:rFonts w:ascii="Times New Roman"/>
          <w:spacing w:val="-35"/>
          <w:sz w:val="24"/>
          <w:lang w:val="nl-NL"/>
        </w:rPr>
        <w:t xml:space="preserve"> </w:t>
      </w:r>
      <w:r w:rsidRPr="00395726">
        <w:rPr>
          <w:rFonts w:ascii="Times New Roman"/>
          <w:sz w:val="24"/>
          <w:lang w:val="nl-NL"/>
        </w:rPr>
        <w:t>Hem</w:t>
      </w:r>
      <w:r w:rsidRPr="00395726">
        <w:rPr>
          <w:rFonts w:ascii="Times New Roman"/>
          <w:spacing w:val="-42"/>
          <w:sz w:val="24"/>
          <w:lang w:val="nl-NL"/>
        </w:rPr>
        <w:t xml:space="preserve"> </w:t>
      </w:r>
      <w:r w:rsidRPr="00395726">
        <w:rPr>
          <w:rFonts w:ascii="Times New Roman"/>
          <w:sz w:val="24"/>
          <w:lang w:val="nl-NL"/>
        </w:rPr>
        <w:t>gebruikt</w:t>
      </w:r>
      <w:r w:rsidRPr="00395726">
        <w:rPr>
          <w:rFonts w:ascii="Times New Roman"/>
          <w:spacing w:val="-31"/>
          <w:sz w:val="24"/>
          <w:lang w:val="nl-NL"/>
        </w:rPr>
        <w:t xml:space="preserve"> </w:t>
      </w:r>
      <w:r w:rsidRPr="00395726">
        <w:rPr>
          <w:rFonts w:ascii="Times New Roman"/>
          <w:sz w:val="24"/>
          <w:lang w:val="nl-NL"/>
        </w:rPr>
        <w:t>worden.</w:t>
      </w:r>
      <w:r w:rsidRPr="00395726">
        <w:rPr>
          <w:rFonts w:ascii="Times New Roman"/>
          <w:spacing w:val="-35"/>
          <w:sz w:val="24"/>
          <w:lang w:val="nl-NL"/>
        </w:rPr>
        <w:t xml:space="preserve"> </w:t>
      </w:r>
      <w:r w:rsidRPr="00395726">
        <w:rPr>
          <w:rFonts w:ascii="Times New Roman"/>
          <w:sz w:val="24"/>
          <w:lang w:val="nl-NL"/>
        </w:rPr>
        <w:t>Het</w:t>
      </w:r>
      <w:r w:rsidRPr="00395726">
        <w:rPr>
          <w:rFonts w:ascii="Times New Roman"/>
          <w:spacing w:val="-35"/>
          <w:sz w:val="24"/>
          <w:lang w:val="nl-NL"/>
        </w:rPr>
        <w:t xml:space="preserve"> </w:t>
      </w:r>
      <w:r w:rsidRPr="00395726">
        <w:rPr>
          <w:rFonts w:ascii="Times New Roman"/>
          <w:sz w:val="24"/>
          <w:lang w:val="nl-NL"/>
        </w:rPr>
        <w:t>zou</w:t>
      </w:r>
      <w:r w:rsidRPr="00395726">
        <w:rPr>
          <w:rFonts w:ascii="Times New Roman"/>
          <w:spacing w:val="-35"/>
          <w:sz w:val="24"/>
          <w:lang w:val="nl-NL"/>
        </w:rPr>
        <w:t xml:space="preserve"> </w:t>
      </w:r>
      <w:r w:rsidRPr="00395726">
        <w:rPr>
          <w:rFonts w:ascii="Times New Roman"/>
          <w:sz w:val="24"/>
          <w:lang w:val="nl-NL"/>
        </w:rPr>
        <w:t>hen</w:t>
      </w:r>
      <w:r w:rsidRPr="00395726">
        <w:rPr>
          <w:rFonts w:ascii="Times New Roman"/>
          <w:spacing w:val="-35"/>
          <w:sz w:val="24"/>
          <w:lang w:val="nl-NL"/>
        </w:rPr>
        <w:t xml:space="preserve"> </w:t>
      </w:r>
      <w:r w:rsidRPr="00395726">
        <w:rPr>
          <w:rFonts w:ascii="Times New Roman"/>
          <w:sz w:val="24"/>
          <w:lang w:val="nl-NL"/>
        </w:rPr>
        <w:t>ver</w:t>
      </w:r>
      <w:r w:rsidRPr="00395726">
        <w:rPr>
          <w:rFonts w:ascii="Times New Roman"/>
          <w:spacing w:val="-35"/>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den</w:t>
      </w:r>
      <w:r w:rsidRPr="00395726">
        <w:rPr>
          <w:rFonts w:ascii="Times New Roman"/>
          <w:spacing w:val="-35"/>
          <w:sz w:val="24"/>
          <w:lang w:val="nl-NL"/>
        </w:rPr>
        <w:t xml:space="preserve"> </w:t>
      </w:r>
      <w:r w:rsidRPr="00395726">
        <w:rPr>
          <w:rFonts w:ascii="Times New Roman"/>
          <w:sz w:val="24"/>
          <w:lang w:val="nl-NL"/>
        </w:rPr>
        <w:t>weg</w:t>
      </w:r>
      <w:r w:rsidRPr="00395726">
        <w:rPr>
          <w:rFonts w:ascii="Times New Roman"/>
          <w:spacing w:val="-35"/>
          <w:sz w:val="24"/>
          <w:lang w:val="nl-NL"/>
        </w:rPr>
        <w:t xml:space="preserve"> </w:t>
      </w:r>
      <w:r w:rsidRPr="00395726">
        <w:rPr>
          <w:rFonts w:ascii="Times New Roman"/>
          <w:sz w:val="24"/>
          <w:lang w:val="nl-NL"/>
        </w:rPr>
        <w:t>afbrengen</w:t>
      </w:r>
      <w:r w:rsidRPr="00395726">
        <w:rPr>
          <w:rFonts w:ascii="Times New Roman"/>
          <w:spacing w:val="-35"/>
          <w:sz w:val="24"/>
          <w:lang w:val="nl-NL"/>
        </w:rPr>
        <w:t xml:space="preserve"> </w:t>
      </w:r>
      <w:r w:rsidRPr="00395726">
        <w:rPr>
          <w:rFonts w:ascii="Times New Roman"/>
          <w:sz w:val="24"/>
          <w:lang w:val="nl-NL"/>
        </w:rPr>
        <w:t>indien</w:t>
      </w:r>
      <w:r w:rsidRPr="00395726">
        <w:rPr>
          <w:rFonts w:ascii="Times New Roman"/>
          <w:spacing w:val="-35"/>
          <w:sz w:val="24"/>
          <w:lang w:val="nl-NL"/>
        </w:rPr>
        <w:t xml:space="preserve"> </w:t>
      </w:r>
      <w:r w:rsidRPr="00395726">
        <w:rPr>
          <w:rFonts w:ascii="Times New Roman"/>
          <w:sz w:val="24"/>
          <w:lang w:val="nl-NL"/>
        </w:rPr>
        <w:t>ze</w:t>
      </w:r>
      <w:r w:rsidRPr="00395726">
        <w:rPr>
          <w:rFonts w:ascii="Times New Roman"/>
          <w:spacing w:val="-35"/>
          <w:sz w:val="24"/>
          <w:lang w:val="nl-NL"/>
        </w:rPr>
        <w:t xml:space="preserve"> </w:t>
      </w:r>
      <w:r w:rsidRPr="00395726">
        <w:rPr>
          <w:rFonts w:ascii="Times New Roman"/>
          <w:sz w:val="24"/>
          <w:lang w:val="nl-NL"/>
        </w:rPr>
        <w:t>onwetend waren</w:t>
      </w:r>
      <w:r w:rsidRPr="00395726">
        <w:rPr>
          <w:rFonts w:ascii="Times New Roman"/>
          <w:spacing w:val="-11"/>
          <w:sz w:val="24"/>
          <w:lang w:val="nl-NL"/>
        </w:rPr>
        <w:t xml:space="preserve"> </w:t>
      </w:r>
      <w:r w:rsidRPr="00395726">
        <w:rPr>
          <w:rFonts w:ascii="Times New Roman"/>
          <w:sz w:val="24"/>
          <w:lang w:val="nl-NL"/>
        </w:rPr>
        <w:t>omtrent</w:t>
      </w:r>
      <w:r w:rsidRPr="00395726">
        <w:rPr>
          <w:rFonts w:ascii="Times New Roman"/>
          <w:spacing w:val="2"/>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een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ander.</w:t>
      </w:r>
      <w:r w:rsidRPr="00395726">
        <w:rPr>
          <w:rFonts w:ascii="Times New Roman"/>
          <w:spacing w:val="-11"/>
          <w:sz w:val="24"/>
          <w:lang w:val="nl-NL"/>
        </w:rPr>
        <w:t xml:space="preserve"> </w:t>
      </w:r>
      <w:r w:rsidRPr="00395726">
        <w:rPr>
          <w:rFonts w:ascii="Times New Roman"/>
          <w:spacing w:val="-3"/>
          <w:sz w:val="24"/>
          <w:lang w:val="nl-NL"/>
        </w:rPr>
        <w:t>Recht</w:t>
      </w:r>
      <w:r w:rsidRPr="00395726">
        <w:rPr>
          <w:rFonts w:ascii="Times New Roman"/>
          <w:spacing w:val="-5"/>
          <w:sz w:val="24"/>
          <w:lang w:val="nl-NL"/>
        </w:rPr>
        <w:t xml:space="preserve"> </w:t>
      </w:r>
      <w:r w:rsidRPr="00395726">
        <w:rPr>
          <w:rFonts w:ascii="Times New Roman"/>
          <w:spacing w:val="-4"/>
          <w:sz w:val="24"/>
          <w:lang w:val="nl-NL"/>
        </w:rPr>
        <w:t>begrip</w:t>
      </w:r>
      <w:r w:rsidRPr="00395726">
        <w:rPr>
          <w:rFonts w:ascii="Times New Roman"/>
          <w:spacing w:val="-6"/>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pacing w:val="2"/>
          <w:sz w:val="24"/>
          <w:lang w:val="nl-NL"/>
        </w:rPr>
        <w:t>groot</w:t>
      </w:r>
      <w:r w:rsidRPr="00395726">
        <w:rPr>
          <w:rFonts w:ascii="Times New Roman"/>
          <w:spacing w:val="-8"/>
          <w:sz w:val="24"/>
          <w:lang w:val="nl-NL"/>
        </w:rPr>
        <w:t xml:space="preserve"> </w:t>
      </w:r>
      <w:r w:rsidRPr="00395726">
        <w:rPr>
          <w:rFonts w:ascii="Times New Roman"/>
          <w:sz w:val="24"/>
          <w:lang w:val="nl-NL"/>
        </w:rPr>
        <w:t>nut</w:t>
      </w:r>
      <w:r w:rsidRPr="00395726">
        <w:rPr>
          <w:rFonts w:ascii="Times New Roman"/>
          <w:spacing w:val="-8"/>
          <w:sz w:val="24"/>
          <w:lang w:val="nl-NL"/>
        </w:rPr>
        <w:t xml:space="preserve"> </w:t>
      </w:r>
      <w:r w:rsidRPr="00395726">
        <w:rPr>
          <w:rFonts w:ascii="Times New Roman"/>
          <w:sz w:val="24"/>
          <w:lang w:val="nl-NL"/>
        </w:rPr>
        <w:t>ten</w:t>
      </w:r>
      <w:r w:rsidRPr="00395726">
        <w:rPr>
          <w:rFonts w:ascii="Times New Roman"/>
          <w:spacing w:val="-14"/>
          <w:sz w:val="24"/>
          <w:lang w:val="nl-NL"/>
        </w:rPr>
        <w:t xml:space="preserve"> </w:t>
      </w:r>
      <w:r w:rsidRPr="00395726">
        <w:rPr>
          <w:rFonts w:ascii="Times New Roman"/>
          <w:spacing w:val="-3"/>
          <w:sz w:val="24"/>
          <w:lang w:val="nl-NL"/>
        </w:rPr>
        <w:t>aanzien</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pacing w:val="-6"/>
          <w:sz w:val="24"/>
          <w:lang w:val="nl-NL"/>
        </w:rPr>
        <w:t>alle</w:t>
      </w:r>
      <w:r w:rsidRPr="00395726">
        <w:rPr>
          <w:rFonts w:ascii="Times New Roman"/>
          <w:spacing w:val="-5"/>
          <w:sz w:val="24"/>
          <w:lang w:val="nl-NL"/>
        </w:rPr>
        <w:t xml:space="preserve"> </w:t>
      </w:r>
      <w:r w:rsidRPr="00395726">
        <w:rPr>
          <w:rFonts w:ascii="Times New Roman"/>
          <w:sz w:val="24"/>
          <w:lang w:val="nl-NL"/>
        </w:rPr>
        <w:t>godsdienstige praktijk.</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pacing w:val="-4"/>
          <w:sz w:val="24"/>
          <w:lang w:val="nl-NL"/>
        </w:rPr>
        <w:t>slecht</w:t>
      </w:r>
      <w:r w:rsidRPr="00395726">
        <w:rPr>
          <w:rFonts w:ascii="Times New Roman"/>
          <w:spacing w:val="-7"/>
          <w:sz w:val="24"/>
          <w:lang w:val="nl-NL"/>
        </w:rPr>
        <w:t xml:space="preserve"> </w:t>
      </w:r>
      <w:r w:rsidRPr="00395726">
        <w:rPr>
          <w:rFonts w:ascii="Times New Roman"/>
          <w:sz w:val="24"/>
          <w:lang w:val="nl-NL"/>
        </w:rPr>
        <w:t>werk,</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3"/>
          <w:sz w:val="24"/>
          <w:lang w:val="nl-NL"/>
        </w:rPr>
        <w:t>begaafde</w:t>
      </w:r>
      <w:r w:rsidRPr="00395726">
        <w:rPr>
          <w:rFonts w:ascii="Times New Roman"/>
          <w:spacing w:val="-15"/>
          <w:sz w:val="24"/>
          <w:lang w:val="nl-NL"/>
        </w:rPr>
        <w:t xml:space="preserve"> </w:t>
      </w:r>
      <w:r w:rsidRPr="00395726">
        <w:rPr>
          <w:rFonts w:ascii="Times New Roman"/>
          <w:spacing w:val="-3"/>
          <w:sz w:val="24"/>
          <w:lang w:val="nl-NL"/>
        </w:rPr>
        <w:t>mensen</w:t>
      </w:r>
      <w:r w:rsidRPr="00395726">
        <w:rPr>
          <w:rFonts w:ascii="Times New Roman"/>
          <w:spacing w:val="-21"/>
          <w:sz w:val="24"/>
          <w:lang w:val="nl-NL"/>
        </w:rPr>
        <w:t xml:space="preserve"> </w:t>
      </w:r>
      <w:r w:rsidRPr="00395726">
        <w:rPr>
          <w:rFonts w:ascii="Times New Roman"/>
          <w:spacing w:val="-3"/>
          <w:sz w:val="24"/>
          <w:lang w:val="nl-NL"/>
        </w:rPr>
        <w:t>leveren,</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z w:val="24"/>
          <w:lang w:val="nl-NL"/>
        </w:rPr>
        <w:t>geen</w:t>
      </w:r>
      <w:r w:rsidRPr="00395726">
        <w:rPr>
          <w:rFonts w:ascii="Times New Roman"/>
          <w:spacing w:val="-19"/>
          <w:sz w:val="24"/>
          <w:lang w:val="nl-NL"/>
        </w:rPr>
        <w:t xml:space="preserve"> </w:t>
      </w:r>
      <w:r w:rsidRPr="00395726">
        <w:rPr>
          <w:rFonts w:ascii="Times New Roman"/>
          <w:spacing w:val="-5"/>
          <w:sz w:val="24"/>
          <w:lang w:val="nl-NL"/>
        </w:rPr>
        <w:t>kennis</w:t>
      </w:r>
      <w:r w:rsidRPr="00395726">
        <w:rPr>
          <w:rFonts w:ascii="Times New Roman"/>
          <w:spacing w:val="-13"/>
          <w:sz w:val="24"/>
          <w:lang w:val="nl-NL"/>
        </w:rPr>
        <w:t xml:space="preserve"> </w:t>
      </w:r>
      <w:r w:rsidRPr="00395726">
        <w:rPr>
          <w:rFonts w:ascii="Times New Roman"/>
          <w:spacing w:val="-3"/>
          <w:sz w:val="24"/>
          <w:lang w:val="nl-NL"/>
        </w:rPr>
        <w:t>hebben</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aard</w:t>
      </w:r>
      <w:r w:rsidRPr="00395726">
        <w:rPr>
          <w:rFonts w:ascii="Times New Roman"/>
          <w:spacing w:val="-14"/>
          <w:sz w:val="24"/>
          <w:lang w:val="nl-NL"/>
        </w:rPr>
        <w:t xml:space="preserve"> </w:t>
      </w:r>
      <w:r w:rsidRPr="00395726">
        <w:rPr>
          <w:rFonts w:ascii="Times New Roman"/>
          <w:sz w:val="24"/>
          <w:lang w:val="nl-NL"/>
        </w:rPr>
        <w:t>en het</w:t>
      </w:r>
      <w:r w:rsidRPr="00395726">
        <w:rPr>
          <w:rFonts w:ascii="Times New Roman"/>
          <w:spacing w:val="-8"/>
          <w:sz w:val="24"/>
          <w:lang w:val="nl-NL"/>
        </w:rPr>
        <w:t xml:space="preserve"> </w:t>
      </w:r>
      <w:r w:rsidRPr="00395726">
        <w:rPr>
          <w:rFonts w:ascii="Times New Roman"/>
          <w:sz w:val="24"/>
          <w:lang w:val="nl-NL"/>
        </w:rPr>
        <w:t>doel</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gaven</w:t>
      </w:r>
      <w:r w:rsidRPr="00395726">
        <w:rPr>
          <w:rFonts w:ascii="Times New Roman"/>
          <w:spacing w:val="-8"/>
          <w:sz w:val="24"/>
          <w:lang w:val="nl-NL"/>
        </w:rPr>
        <w:t xml:space="preserve"> </w:t>
      </w:r>
      <w:r w:rsidRPr="00395726">
        <w:rPr>
          <w:rFonts w:ascii="Times New Roman"/>
          <w:sz w:val="24"/>
          <w:lang w:val="nl-NL"/>
        </w:rPr>
        <w:t>met</w:t>
      </w:r>
      <w:r w:rsidRPr="00395726">
        <w:rPr>
          <w:rFonts w:ascii="Times New Roman"/>
          <w:spacing w:val="-8"/>
          <w:sz w:val="24"/>
          <w:lang w:val="nl-NL"/>
        </w:rPr>
        <w:t xml:space="preserve"> </w:t>
      </w:r>
      <w:r w:rsidRPr="00395726">
        <w:rPr>
          <w:rFonts w:ascii="Times New Roman"/>
          <w:sz w:val="24"/>
          <w:lang w:val="nl-NL"/>
        </w:rPr>
        <w:t>welke</w:t>
      </w:r>
      <w:r w:rsidRPr="00395726">
        <w:rPr>
          <w:rFonts w:ascii="Times New Roman"/>
          <w:spacing w:val="-8"/>
          <w:sz w:val="24"/>
          <w:lang w:val="nl-NL"/>
        </w:rPr>
        <w:t xml:space="preserve"> </w:t>
      </w:r>
      <w:r w:rsidRPr="00395726">
        <w:rPr>
          <w:rFonts w:ascii="Times New Roman"/>
          <w:sz w:val="24"/>
          <w:lang w:val="nl-NL"/>
        </w:rPr>
        <w:t>zij</w:t>
      </w:r>
      <w:r w:rsidRPr="00395726">
        <w:rPr>
          <w:rFonts w:ascii="Times New Roman"/>
          <w:spacing w:val="-8"/>
          <w:sz w:val="24"/>
          <w:lang w:val="nl-NL"/>
        </w:rPr>
        <w:t xml:space="preserve"> </w:t>
      </w:r>
      <w:r w:rsidRPr="00395726">
        <w:rPr>
          <w:rFonts w:ascii="Times New Roman"/>
          <w:sz w:val="24"/>
          <w:lang w:val="nl-NL"/>
        </w:rPr>
        <w:t>bevoorrecht</w:t>
      </w:r>
      <w:r w:rsidRPr="00395726">
        <w:rPr>
          <w:rFonts w:ascii="Times New Roman"/>
          <w:spacing w:val="-8"/>
          <w:sz w:val="24"/>
          <w:lang w:val="nl-NL"/>
        </w:rPr>
        <w:t xml:space="preserve"> </w:t>
      </w:r>
      <w:r w:rsidRPr="00395726">
        <w:rPr>
          <w:rFonts w:ascii="Times New Roman"/>
          <w:sz w:val="24"/>
          <w:lang w:val="nl-NL"/>
        </w:rPr>
        <w:t>werden.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55"/>
        </w:numPr>
        <w:tabs>
          <w:tab w:val="left" w:pos="394"/>
        </w:tabs>
        <w:ind w:left="393" w:hanging="277"/>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11"/>
          <w:sz w:val="24"/>
          <w:lang w:val="nl-NL"/>
        </w:rPr>
        <w:t xml:space="preserve"> </w:t>
      </w:r>
      <w:r w:rsidRPr="00395726">
        <w:rPr>
          <w:rFonts w:ascii="Times New Roman"/>
          <w:sz w:val="24"/>
          <w:lang w:val="nl-NL"/>
        </w:rPr>
        <w:t>herinnert</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11"/>
          <w:sz w:val="24"/>
          <w:lang w:val="nl-NL"/>
        </w:rPr>
        <w:t xml:space="preserve"> </w:t>
      </w:r>
      <w:r w:rsidRPr="00395726">
        <w:rPr>
          <w:rFonts w:ascii="Times New Roman"/>
          <w:sz w:val="24"/>
          <w:lang w:val="nl-NL"/>
        </w:rPr>
        <w:t>den</w:t>
      </w:r>
      <w:r w:rsidRPr="00395726">
        <w:rPr>
          <w:rFonts w:ascii="Times New Roman"/>
          <w:spacing w:val="-11"/>
          <w:sz w:val="24"/>
          <w:lang w:val="nl-NL"/>
        </w:rPr>
        <w:t xml:space="preserve"> </w:t>
      </w:r>
      <w:r w:rsidRPr="00395726">
        <w:rPr>
          <w:rFonts w:ascii="Times New Roman"/>
          <w:sz w:val="24"/>
          <w:lang w:val="nl-NL"/>
        </w:rPr>
        <w:t>ellendigen</w:t>
      </w:r>
      <w:r w:rsidRPr="00395726">
        <w:rPr>
          <w:rFonts w:ascii="Times New Roman"/>
          <w:spacing w:val="-11"/>
          <w:sz w:val="24"/>
          <w:lang w:val="nl-NL"/>
        </w:rPr>
        <w:t xml:space="preserve"> </w:t>
      </w:r>
      <w:r w:rsidRPr="00395726">
        <w:rPr>
          <w:rFonts w:ascii="Times New Roman"/>
          <w:sz w:val="24"/>
          <w:lang w:val="nl-NL"/>
        </w:rPr>
        <w:t>toestand,</w:t>
      </w:r>
      <w:r w:rsidRPr="00395726">
        <w:rPr>
          <w:rFonts w:ascii="Times New Roman"/>
          <w:spacing w:val="-11"/>
          <w:sz w:val="24"/>
          <w:lang w:val="nl-NL"/>
        </w:rPr>
        <w:t xml:space="preserve"> </w:t>
      </w:r>
      <w:r w:rsidRPr="00395726">
        <w:rPr>
          <w:rFonts w:ascii="Times New Roman"/>
          <w:sz w:val="24"/>
          <w:lang w:val="nl-NL"/>
        </w:rPr>
        <w:t>waarin</w:t>
      </w:r>
      <w:r w:rsidRPr="00395726">
        <w:rPr>
          <w:rFonts w:ascii="Times New Roman"/>
          <w:spacing w:val="-11"/>
          <w:sz w:val="24"/>
          <w:lang w:val="nl-NL"/>
        </w:rPr>
        <w:t xml:space="preserve"> </w:t>
      </w:r>
      <w:r w:rsidRPr="00395726">
        <w:rPr>
          <w:rFonts w:ascii="Times New Roman"/>
          <w:sz w:val="24"/>
          <w:lang w:val="nl-NL"/>
        </w:rPr>
        <w:t>ze</w:t>
      </w:r>
      <w:r w:rsidRPr="00395726">
        <w:rPr>
          <w:rFonts w:ascii="Times New Roman"/>
          <w:spacing w:val="-11"/>
          <w:sz w:val="24"/>
          <w:lang w:val="nl-NL"/>
        </w:rPr>
        <w:t xml:space="preserve"> </w:t>
      </w:r>
      <w:r w:rsidRPr="00395726">
        <w:rPr>
          <w:rFonts w:ascii="Times New Roman"/>
          <w:sz w:val="24"/>
          <w:lang w:val="nl-NL"/>
        </w:rPr>
        <w:t>voor</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11"/>
          <w:sz w:val="24"/>
          <w:lang w:val="nl-NL"/>
        </w:rPr>
        <w:t xml:space="preserve"> </w:t>
      </w:r>
      <w:r w:rsidRPr="00395726">
        <w:rPr>
          <w:rFonts w:ascii="Times New Roman"/>
          <w:sz w:val="24"/>
          <w:lang w:val="nl-NL"/>
        </w:rPr>
        <w:t>bekering</w:t>
      </w:r>
      <w:r w:rsidRPr="00395726">
        <w:rPr>
          <w:rFonts w:ascii="Times New Roman"/>
          <w:spacing w:val="-11"/>
          <w:sz w:val="24"/>
          <w:lang w:val="nl-NL"/>
        </w:rPr>
        <w:t xml:space="preserve"> </w:t>
      </w:r>
      <w:r w:rsidRPr="00395726">
        <w:rPr>
          <w:rFonts w:ascii="Times New Roman"/>
          <w:sz w:val="24"/>
          <w:lang w:val="nl-NL"/>
        </w:rPr>
        <w:t>verkeerd</w:t>
      </w:r>
      <w:r w:rsidRPr="00395726">
        <w:rPr>
          <w:rFonts w:ascii="Times New Roman"/>
          <w:spacing w:val="-11"/>
          <w:sz w:val="24"/>
          <w:lang w:val="nl-NL"/>
        </w:rPr>
        <w:t xml:space="preserve"> </w:t>
      </w:r>
      <w:r w:rsidRPr="00395726">
        <w:rPr>
          <w:rFonts w:ascii="Times New Roman"/>
          <w:sz w:val="24"/>
          <w:lang w:val="nl-NL"/>
        </w:rPr>
        <w:t>hadden.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5"/>
        <w:jc w:val="both"/>
        <w:rPr>
          <w:lang w:val="nl-NL"/>
        </w:rPr>
      </w:pPr>
      <w:r w:rsidRPr="00395726">
        <w:rPr>
          <w:spacing w:val="-5"/>
          <w:lang w:val="nl-NL"/>
        </w:rPr>
        <w:t>Gij</w:t>
      </w:r>
      <w:r w:rsidRPr="00395726">
        <w:rPr>
          <w:spacing w:val="-14"/>
          <w:lang w:val="nl-NL"/>
        </w:rPr>
        <w:t xml:space="preserve"> </w:t>
      </w:r>
      <w:r w:rsidRPr="00395726">
        <w:rPr>
          <w:lang w:val="nl-NL"/>
        </w:rPr>
        <w:t>weet,</w:t>
      </w:r>
      <w:r w:rsidRPr="00395726">
        <w:rPr>
          <w:spacing w:val="-10"/>
          <w:lang w:val="nl-NL"/>
        </w:rPr>
        <w:t xml:space="preserve"> </w:t>
      </w:r>
      <w:r w:rsidRPr="00395726">
        <w:rPr>
          <w:lang w:val="nl-NL"/>
        </w:rPr>
        <w:t>dat</w:t>
      </w:r>
      <w:r w:rsidRPr="00395726">
        <w:rPr>
          <w:spacing w:val="-3"/>
          <w:lang w:val="nl-NL"/>
        </w:rPr>
        <w:t xml:space="preserve"> </w:t>
      </w:r>
      <w:r w:rsidRPr="00395726">
        <w:rPr>
          <w:spacing w:val="-5"/>
          <w:lang w:val="nl-NL"/>
        </w:rPr>
        <w:t>gij</w:t>
      </w:r>
      <w:r w:rsidRPr="00395726">
        <w:rPr>
          <w:spacing w:val="-14"/>
          <w:lang w:val="nl-NL"/>
        </w:rPr>
        <w:t xml:space="preserve"> </w:t>
      </w:r>
      <w:r w:rsidRPr="00395726">
        <w:rPr>
          <w:spacing w:val="-3"/>
          <w:lang w:val="nl-NL"/>
        </w:rPr>
        <w:t>heidenen</w:t>
      </w:r>
      <w:r w:rsidRPr="00395726">
        <w:rPr>
          <w:spacing w:val="-15"/>
          <w:lang w:val="nl-NL"/>
        </w:rPr>
        <w:t xml:space="preserve"> </w:t>
      </w:r>
      <w:r w:rsidRPr="00395726">
        <w:rPr>
          <w:lang w:val="nl-NL"/>
        </w:rPr>
        <w:t>waart,</w:t>
      </w:r>
      <w:r w:rsidRPr="00395726">
        <w:rPr>
          <w:spacing w:val="-10"/>
          <w:lang w:val="nl-NL"/>
        </w:rPr>
        <w:t xml:space="preserve"> </w:t>
      </w:r>
      <w:r w:rsidRPr="00395726">
        <w:rPr>
          <w:spacing w:val="3"/>
          <w:lang w:val="nl-NL"/>
        </w:rPr>
        <w:t>tot</w:t>
      </w:r>
      <w:r w:rsidRPr="00395726">
        <w:rPr>
          <w:spacing w:val="-3"/>
          <w:lang w:val="nl-NL"/>
        </w:rPr>
        <w:t xml:space="preserve"> </w:t>
      </w:r>
      <w:r w:rsidRPr="00395726">
        <w:rPr>
          <w:lang w:val="nl-NL"/>
        </w:rPr>
        <w:t>de</w:t>
      </w:r>
      <w:r w:rsidRPr="00395726">
        <w:rPr>
          <w:spacing w:val="-8"/>
          <w:lang w:val="nl-NL"/>
        </w:rPr>
        <w:t xml:space="preserve"> </w:t>
      </w:r>
      <w:r w:rsidRPr="00395726">
        <w:rPr>
          <w:spacing w:val="-4"/>
          <w:lang w:val="nl-NL"/>
        </w:rPr>
        <w:t>stomme</w:t>
      </w:r>
      <w:r w:rsidRPr="00395726">
        <w:rPr>
          <w:spacing w:val="-1"/>
          <w:lang w:val="nl-NL"/>
        </w:rPr>
        <w:t xml:space="preserve"> </w:t>
      </w:r>
      <w:r w:rsidRPr="00395726">
        <w:rPr>
          <w:lang w:val="nl-NL"/>
        </w:rPr>
        <w:t>afgoden</w:t>
      </w:r>
      <w:r w:rsidRPr="00395726">
        <w:rPr>
          <w:spacing w:val="-13"/>
          <w:lang w:val="nl-NL"/>
        </w:rPr>
        <w:t xml:space="preserve"> </w:t>
      </w:r>
      <w:r w:rsidRPr="00395726">
        <w:rPr>
          <w:lang w:val="nl-NL"/>
        </w:rPr>
        <w:t>heengetrokken,</w:t>
      </w:r>
      <w:r w:rsidRPr="00395726">
        <w:rPr>
          <w:spacing w:val="-8"/>
          <w:lang w:val="nl-NL"/>
        </w:rPr>
        <w:t xml:space="preserve"> </w:t>
      </w:r>
      <w:r w:rsidRPr="00395726">
        <w:rPr>
          <w:spacing w:val="-3"/>
          <w:lang w:val="nl-NL"/>
        </w:rPr>
        <w:t>naar</w:t>
      </w:r>
      <w:r w:rsidRPr="00395726">
        <w:rPr>
          <w:spacing w:val="-10"/>
          <w:lang w:val="nl-NL"/>
        </w:rPr>
        <w:t xml:space="preserve"> </w:t>
      </w:r>
      <w:r w:rsidRPr="00395726">
        <w:rPr>
          <w:lang w:val="nl-NL"/>
        </w:rPr>
        <w:t>dat</w:t>
      </w:r>
      <w:r w:rsidRPr="00395726">
        <w:rPr>
          <w:spacing w:val="-8"/>
          <w:lang w:val="nl-NL"/>
        </w:rPr>
        <w:t xml:space="preserve"> </w:t>
      </w:r>
      <w:r w:rsidRPr="00395726">
        <w:rPr>
          <w:spacing w:val="-5"/>
          <w:lang w:val="nl-NL"/>
        </w:rPr>
        <w:t>gij</w:t>
      </w:r>
      <w:r w:rsidRPr="00395726">
        <w:rPr>
          <w:spacing w:val="-18"/>
          <w:lang w:val="nl-NL"/>
        </w:rPr>
        <w:t xml:space="preserve"> </w:t>
      </w:r>
      <w:r w:rsidRPr="00395726">
        <w:rPr>
          <w:spacing w:val="-5"/>
          <w:lang w:val="nl-NL"/>
        </w:rPr>
        <w:t>geleid</w:t>
      </w:r>
      <w:r w:rsidRPr="00395726">
        <w:rPr>
          <w:spacing w:val="-3"/>
          <w:lang w:val="nl-NL"/>
        </w:rPr>
        <w:t xml:space="preserve"> </w:t>
      </w:r>
      <w:r w:rsidRPr="00395726">
        <w:rPr>
          <w:lang w:val="nl-NL"/>
        </w:rPr>
        <w:t>werd, vers</w:t>
      </w:r>
      <w:r w:rsidRPr="00395726">
        <w:rPr>
          <w:spacing w:val="-14"/>
          <w:lang w:val="nl-NL"/>
        </w:rPr>
        <w:t xml:space="preserve"> </w:t>
      </w:r>
      <w:r w:rsidRPr="00395726">
        <w:rPr>
          <w:lang w:val="nl-NL"/>
        </w:rPr>
        <w:t>2.</w:t>
      </w:r>
      <w:r w:rsidRPr="00395726">
        <w:rPr>
          <w:spacing w:val="-7"/>
          <w:lang w:val="nl-NL"/>
        </w:rPr>
        <w:t xml:space="preserve"> </w:t>
      </w:r>
      <w:r w:rsidRPr="00395726">
        <w:rPr>
          <w:lang w:val="nl-NL"/>
        </w:rPr>
        <w:t>In</w:t>
      </w:r>
      <w:r w:rsidRPr="00395726">
        <w:rPr>
          <w:spacing w:val="-13"/>
          <w:lang w:val="nl-NL"/>
        </w:rPr>
        <w:t xml:space="preserve"> </w:t>
      </w:r>
      <w:r w:rsidRPr="00395726">
        <w:rPr>
          <w:spacing w:val="-3"/>
          <w:lang w:val="nl-NL"/>
        </w:rPr>
        <w:t>dien</w:t>
      </w:r>
      <w:r w:rsidRPr="00395726">
        <w:rPr>
          <w:spacing w:val="-11"/>
          <w:lang w:val="nl-NL"/>
        </w:rPr>
        <w:t xml:space="preserve"> </w:t>
      </w:r>
      <w:r w:rsidRPr="00395726">
        <w:rPr>
          <w:lang w:val="nl-NL"/>
        </w:rPr>
        <w:t>toestand</w:t>
      </w:r>
      <w:r w:rsidRPr="00395726">
        <w:rPr>
          <w:spacing w:val="1"/>
          <w:lang w:val="nl-NL"/>
        </w:rPr>
        <w:t xml:space="preserve"> </w:t>
      </w:r>
      <w:r w:rsidRPr="00395726">
        <w:rPr>
          <w:lang w:val="nl-NL"/>
        </w:rPr>
        <w:t>konden</w:t>
      </w:r>
      <w:r w:rsidRPr="00395726">
        <w:rPr>
          <w:spacing w:val="-9"/>
          <w:lang w:val="nl-NL"/>
        </w:rPr>
        <w:t xml:space="preserve"> </w:t>
      </w:r>
      <w:r w:rsidRPr="00395726">
        <w:rPr>
          <w:lang w:val="nl-NL"/>
        </w:rPr>
        <w:t>ze</w:t>
      </w:r>
      <w:r w:rsidRPr="00395726">
        <w:rPr>
          <w:spacing w:val="-5"/>
          <w:lang w:val="nl-NL"/>
        </w:rPr>
        <w:t xml:space="preserve"> </w:t>
      </w:r>
      <w:r w:rsidRPr="00395726">
        <w:rPr>
          <w:spacing w:val="-3"/>
          <w:lang w:val="nl-NL"/>
        </w:rPr>
        <w:t xml:space="preserve">niet </w:t>
      </w:r>
      <w:r w:rsidRPr="00395726">
        <w:rPr>
          <w:lang w:val="nl-NL"/>
        </w:rPr>
        <w:t>beweren</w:t>
      </w:r>
      <w:r w:rsidRPr="00395726">
        <w:rPr>
          <w:spacing w:val="-9"/>
          <w:lang w:val="nl-NL"/>
        </w:rPr>
        <w:t xml:space="preserve"> </w:t>
      </w:r>
      <w:r w:rsidRPr="00395726">
        <w:rPr>
          <w:spacing w:val="-3"/>
          <w:lang w:val="nl-NL"/>
        </w:rPr>
        <w:t>geestelijke</w:t>
      </w:r>
      <w:r w:rsidRPr="00395726">
        <w:rPr>
          <w:spacing w:val="-6"/>
          <w:lang w:val="nl-NL"/>
        </w:rPr>
        <w:t xml:space="preserve"> </w:t>
      </w:r>
      <w:r w:rsidRPr="00395726">
        <w:rPr>
          <w:spacing w:val="-3"/>
          <w:lang w:val="nl-NL"/>
        </w:rPr>
        <w:t>mensen</w:t>
      </w:r>
      <w:r w:rsidRPr="00395726">
        <w:rPr>
          <w:spacing w:val="-16"/>
          <w:lang w:val="nl-NL"/>
        </w:rPr>
        <w:t xml:space="preserve"> </w:t>
      </w:r>
      <w:r w:rsidRPr="00395726">
        <w:rPr>
          <w:lang w:val="nl-NL"/>
        </w:rPr>
        <w:t>te</w:t>
      </w:r>
      <w:r w:rsidRPr="00395726">
        <w:rPr>
          <w:spacing w:val="-9"/>
          <w:lang w:val="nl-NL"/>
        </w:rPr>
        <w:t xml:space="preserve"> </w:t>
      </w:r>
      <w:r w:rsidRPr="00395726">
        <w:rPr>
          <w:spacing w:val="-6"/>
          <w:lang w:val="nl-NL"/>
        </w:rPr>
        <w:t>zijn</w:t>
      </w:r>
      <w:r w:rsidRPr="00395726">
        <w:rPr>
          <w:spacing w:val="-11"/>
          <w:lang w:val="nl-NL"/>
        </w:rPr>
        <w:t xml:space="preserve"> </w:t>
      </w:r>
      <w:r w:rsidRPr="00395726">
        <w:rPr>
          <w:spacing w:val="2"/>
          <w:lang w:val="nl-NL"/>
        </w:rPr>
        <w:t>of</w:t>
      </w:r>
      <w:r w:rsidRPr="00395726">
        <w:rPr>
          <w:spacing w:val="-17"/>
          <w:lang w:val="nl-NL"/>
        </w:rPr>
        <w:t xml:space="preserve"> </w:t>
      </w:r>
      <w:r w:rsidRPr="00395726">
        <w:rPr>
          <w:spacing w:val="-3"/>
          <w:lang w:val="nl-NL"/>
        </w:rPr>
        <w:t>geestelijke</w:t>
      </w:r>
      <w:r w:rsidRPr="00395726">
        <w:rPr>
          <w:spacing w:val="-11"/>
          <w:lang w:val="nl-NL"/>
        </w:rPr>
        <w:t xml:space="preserve"> </w:t>
      </w:r>
      <w:r w:rsidRPr="00395726">
        <w:rPr>
          <w:lang w:val="nl-NL"/>
        </w:rPr>
        <w:t>gaven</w:t>
      </w:r>
      <w:r w:rsidRPr="00395726">
        <w:rPr>
          <w:spacing w:val="-15"/>
          <w:lang w:val="nl-NL"/>
        </w:rPr>
        <w:t xml:space="preserve"> </w:t>
      </w:r>
      <w:r w:rsidRPr="00395726">
        <w:rPr>
          <w:spacing w:val="4"/>
          <w:lang w:val="nl-NL"/>
        </w:rPr>
        <w:t xml:space="preserve">te </w:t>
      </w:r>
      <w:r w:rsidRPr="00395726">
        <w:rPr>
          <w:spacing w:val="-4"/>
          <w:lang w:val="nl-NL"/>
        </w:rPr>
        <w:t xml:space="preserve">hebben. </w:t>
      </w:r>
      <w:r w:rsidRPr="00395726">
        <w:rPr>
          <w:lang w:val="nl-NL"/>
        </w:rPr>
        <w:t xml:space="preserve">Toen </w:t>
      </w:r>
      <w:r w:rsidRPr="00395726">
        <w:rPr>
          <w:spacing w:val="-5"/>
          <w:lang w:val="nl-NL"/>
        </w:rPr>
        <w:t xml:space="preserve">zij </w:t>
      </w:r>
      <w:r w:rsidRPr="00395726">
        <w:rPr>
          <w:lang w:val="nl-NL"/>
        </w:rPr>
        <w:t xml:space="preserve">onder </w:t>
      </w:r>
      <w:r w:rsidRPr="00395726">
        <w:rPr>
          <w:spacing w:val="-6"/>
          <w:lang w:val="nl-NL"/>
        </w:rPr>
        <w:t xml:space="preserve">leiding </w:t>
      </w:r>
      <w:r w:rsidRPr="00395726">
        <w:rPr>
          <w:lang w:val="nl-NL"/>
        </w:rPr>
        <w:t xml:space="preserve">van den geest des </w:t>
      </w:r>
      <w:r w:rsidRPr="00395726">
        <w:rPr>
          <w:spacing w:val="-3"/>
          <w:lang w:val="nl-NL"/>
        </w:rPr>
        <w:t xml:space="preserve">heidendoms </w:t>
      </w:r>
      <w:r w:rsidRPr="00395726">
        <w:rPr>
          <w:lang w:val="nl-NL"/>
        </w:rPr>
        <w:t xml:space="preserve">waren, konden zij niet beïnvloed </w:t>
      </w:r>
      <w:proofErr w:type="spellStart"/>
      <w:r w:rsidRPr="00395726">
        <w:rPr>
          <w:spacing w:val="4"/>
          <w:lang w:val="nl-NL"/>
        </w:rPr>
        <w:t>wordendoor</w:t>
      </w:r>
      <w:proofErr w:type="spellEnd"/>
      <w:r w:rsidRPr="00395726">
        <w:rPr>
          <w:spacing w:val="-35"/>
          <w:lang w:val="nl-NL"/>
        </w:rPr>
        <w:t xml:space="preserve"> </w:t>
      </w:r>
      <w:r w:rsidRPr="00395726">
        <w:rPr>
          <w:lang w:val="nl-NL"/>
        </w:rPr>
        <w:t>den</w:t>
      </w:r>
      <w:r w:rsidRPr="00395726">
        <w:rPr>
          <w:spacing w:val="-38"/>
          <w:lang w:val="nl-NL"/>
        </w:rPr>
        <w:t xml:space="preserve"> </w:t>
      </w:r>
      <w:r w:rsidRPr="00395726">
        <w:rPr>
          <w:lang w:val="nl-NL"/>
        </w:rPr>
        <w:t>Geest</w:t>
      </w:r>
      <w:r w:rsidRPr="00395726">
        <w:rPr>
          <w:spacing w:val="-28"/>
          <w:lang w:val="nl-NL"/>
        </w:rPr>
        <w:t xml:space="preserve"> </w:t>
      </w:r>
      <w:r w:rsidRPr="00395726">
        <w:rPr>
          <w:spacing w:val="-3"/>
          <w:lang w:val="nl-NL"/>
        </w:rPr>
        <w:t>van</w:t>
      </w:r>
      <w:r w:rsidRPr="00395726">
        <w:rPr>
          <w:spacing w:val="-35"/>
          <w:lang w:val="nl-NL"/>
        </w:rPr>
        <w:t xml:space="preserve"> </w:t>
      </w:r>
      <w:r w:rsidRPr="00395726">
        <w:rPr>
          <w:lang w:val="nl-NL"/>
        </w:rPr>
        <w:t>Christus.</w:t>
      </w:r>
      <w:r w:rsidRPr="00395726">
        <w:rPr>
          <w:spacing w:val="-35"/>
          <w:lang w:val="nl-NL"/>
        </w:rPr>
        <w:t xml:space="preserve"> </w:t>
      </w:r>
      <w:r w:rsidRPr="00395726">
        <w:rPr>
          <w:lang w:val="nl-NL"/>
        </w:rPr>
        <w:t>Indien</w:t>
      </w:r>
      <w:r w:rsidRPr="00395726">
        <w:rPr>
          <w:spacing w:val="-35"/>
          <w:lang w:val="nl-NL"/>
        </w:rPr>
        <w:t xml:space="preserve"> </w:t>
      </w:r>
      <w:r w:rsidRPr="00395726">
        <w:rPr>
          <w:lang w:val="nl-NL"/>
        </w:rPr>
        <w:t>ze</w:t>
      </w:r>
      <w:r w:rsidRPr="00395726">
        <w:rPr>
          <w:spacing w:val="-35"/>
          <w:lang w:val="nl-NL"/>
        </w:rPr>
        <w:t xml:space="preserve"> </w:t>
      </w:r>
      <w:r w:rsidRPr="00395726">
        <w:rPr>
          <w:lang w:val="nl-NL"/>
        </w:rPr>
        <w:t>goed</w:t>
      </w:r>
      <w:r w:rsidRPr="00395726">
        <w:rPr>
          <w:spacing w:val="-35"/>
          <w:lang w:val="nl-NL"/>
        </w:rPr>
        <w:t xml:space="preserve"> </w:t>
      </w:r>
      <w:r w:rsidRPr="00395726">
        <w:rPr>
          <w:lang w:val="nl-NL"/>
        </w:rPr>
        <w:t>hun</w:t>
      </w:r>
      <w:r w:rsidRPr="00395726">
        <w:rPr>
          <w:spacing w:val="-35"/>
          <w:lang w:val="nl-NL"/>
        </w:rPr>
        <w:t xml:space="preserve"> </w:t>
      </w:r>
      <w:r w:rsidRPr="00395726">
        <w:rPr>
          <w:lang w:val="nl-NL"/>
        </w:rPr>
        <w:t>vorigen</w:t>
      </w:r>
      <w:r w:rsidRPr="00395726">
        <w:rPr>
          <w:spacing w:val="-35"/>
          <w:lang w:val="nl-NL"/>
        </w:rPr>
        <w:t xml:space="preserve"> </w:t>
      </w:r>
      <w:r w:rsidRPr="00395726">
        <w:rPr>
          <w:lang w:val="nl-NL"/>
        </w:rPr>
        <w:t>toestand</w:t>
      </w:r>
      <w:r w:rsidRPr="00395726">
        <w:rPr>
          <w:spacing w:val="-36"/>
          <w:lang w:val="nl-NL"/>
        </w:rPr>
        <w:t xml:space="preserve"> </w:t>
      </w:r>
      <w:r w:rsidRPr="00395726">
        <w:rPr>
          <w:lang w:val="nl-NL"/>
        </w:rPr>
        <w:t>begrepen,</w:t>
      </w:r>
      <w:r w:rsidRPr="00395726">
        <w:rPr>
          <w:spacing w:val="-35"/>
          <w:lang w:val="nl-NL"/>
        </w:rPr>
        <w:t xml:space="preserve"> </w:t>
      </w:r>
      <w:r w:rsidRPr="00395726">
        <w:rPr>
          <w:lang w:val="nl-NL"/>
        </w:rPr>
        <w:t>konden</w:t>
      </w:r>
      <w:r w:rsidRPr="00395726">
        <w:rPr>
          <w:spacing w:val="-35"/>
          <w:lang w:val="nl-NL"/>
        </w:rPr>
        <w:t xml:space="preserve"> </w:t>
      </w:r>
      <w:r w:rsidRPr="00395726">
        <w:rPr>
          <w:lang w:val="nl-NL"/>
        </w:rPr>
        <w:t>ze</w:t>
      </w:r>
      <w:r w:rsidRPr="00395726">
        <w:rPr>
          <w:spacing w:val="-35"/>
          <w:lang w:val="nl-NL"/>
        </w:rPr>
        <w:t xml:space="preserve"> </w:t>
      </w:r>
      <w:r w:rsidRPr="00395726">
        <w:rPr>
          <w:lang w:val="nl-NL"/>
        </w:rPr>
        <w:t>niet anders dan inzien dat alle ware geestelijke gaven van God komen. Te dien opzichte valt op te merken: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55"/>
        </w:numPr>
        <w:tabs>
          <w:tab w:val="left" w:pos="33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Hun</w:t>
      </w:r>
      <w:r w:rsidRPr="00395726">
        <w:rPr>
          <w:rFonts w:ascii="Times New Roman" w:hAnsi="Times New Roman"/>
          <w:spacing w:val="-29"/>
          <w:sz w:val="24"/>
          <w:lang w:val="nl-NL"/>
        </w:rPr>
        <w:t xml:space="preserve"> </w:t>
      </w:r>
      <w:r w:rsidRPr="00395726">
        <w:rPr>
          <w:rFonts w:ascii="Times New Roman" w:hAnsi="Times New Roman"/>
          <w:sz w:val="24"/>
          <w:lang w:val="nl-NL"/>
        </w:rPr>
        <w:t>vorige</w:t>
      </w:r>
      <w:r w:rsidRPr="00395726">
        <w:rPr>
          <w:rFonts w:ascii="Times New Roman" w:hAnsi="Times New Roman"/>
          <w:spacing w:val="-26"/>
          <w:sz w:val="24"/>
          <w:lang w:val="nl-NL"/>
        </w:rPr>
        <w:t xml:space="preserve"> </w:t>
      </w:r>
      <w:r w:rsidRPr="00395726">
        <w:rPr>
          <w:rFonts w:ascii="Times New Roman" w:hAnsi="Times New Roman"/>
          <w:sz w:val="24"/>
          <w:lang w:val="nl-NL"/>
        </w:rPr>
        <w:t>toestand:</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0"/>
          <w:sz w:val="24"/>
          <w:lang w:val="nl-NL"/>
        </w:rPr>
        <w:t xml:space="preserve"> </w:t>
      </w:r>
      <w:r w:rsidRPr="00395726">
        <w:rPr>
          <w:rFonts w:ascii="Times New Roman" w:hAnsi="Times New Roman"/>
          <w:sz w:val="24"/>
          <w:lang w:val="nl-NL"/>
        </w:rPr>
        <w:t>waren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heidenen.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8"/>
          <w:sz w:val="24"/>
          <w:lang w:val="nl-NL"/>
        </w:rPr>
        <w:t xml:space="preserve"> </w:t>
      </w:r>
      <w:r w:rsidRPr="00395726">
        <w:rPr>
          <w:rFonts w:ascii="Times New Roman" w:hAnsi="Times New Roman"/>
          <w:sz w:val="24"/>
          <w:lang w:val="nl-NL"/>
        </w:rPr>
        <w:t>Gods</w:t>
      </w:r>
      <w:r w:rsidRPr="00395726">
        <w:rPr>
          <w:rFonts w:ascii="Times New Roman" w:hAnsi="Times New Roman"/>
          <w:spacing w:val="-20"/>
          <w:sz w:val="24"/>
          <w:lang w:val="nl-NL"/>
        </w:rPr>
        <w:t xml:space="preserve"> </w:t>
      </w:r>
      <w:r w:rsidRPr="00395726">
        <w:rPr>
          <w:rFonts w:ascii="Times New Roman" w:hAnsi="Times New Roman"/>
          <w:sz w:val="24"/>
          <w:lang w:val="nl-NL"/>
        </w:rPr>
        <w:t>afgezonderd</w:t>
      </w:r>
      <w:r w:rsidRPr="00395726">
        <w:rPr>
          <w:rFonts w:ascii="Times New Roman" w:hAnsi="Times New Roman"/>
          <w:spacing w:val="-21"/>
          <w:sz w:val="24"/>
          <w:lang w:val="nl-NL"/>
        </w:rPr>
        <w:t xml:space="preserve"> </w:t>
      </w:r>
      <w:r w:rsidRPr="00395726">
        <w:rPr>
          <w:rFonts w:ascii="Times New Roman" w:hAnsi="Times New Roman"/>
          <w:sz w:val="24"/>
          <w:lang w:val="nl-NL"/>
        </w:rPr>
        <w:t>volk,</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9"/>
          <w:sz w:val="24"/>
          <w:lang w:val="nl-NL"/>
        </w:rPr>
        <w:t xml:space="preserve"> </w:t>
      </w:r>
      <w:r w:rsidRPr="00395726">
        <w:rPr>
          <w:rFonts w:ascii="Times New Roman" w:hAnsi="Times New Roman"/>
          <w:sz w:val="24"/>
          <w:lang w:val="nl-NL"/>
        </w:rPr>
        <w:t>deel</w:t>
      </w:r>
      <w:r w:rsidRPr="00395726">
        <w:rPr>
          <w:rFonts w:ascii="Times New Roman" w:hAnsi="Times New Roman"/>
          <w:spacing w:val="-34"/>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 xml:space="preserve">volken, </w:t>
      </w:r>
      <w:r w:rsidRPr="00395726">
        <w:rPr>
          <w:rFonts w:ascii="Times New Roman" w:hAnsi="Times New Roman"/>
          <w:spacing w:val="-5"/>
          <w:sz w:val="24"/>
          <w:lang w:val="nl-NL"/>
        </w:rPr>
        <w:t>die</w:t>
      </w:r>
      <w:r w:rsidRPr="00395726">
        <w:rPr>
          <w:rFonts w:ascii="Times New Roman" w:hAnsi="Times New Roman"/>
          <w:spacing w:val="-3"/>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0"/>
          <w:sz w:val="24"/>
          <w:lang w:val="nl-NL"/>
        </w:rPr>
        <w:t xml:space="preserve"> </w:t>
      </w:r>
      <w:r w:rsidRPr="00395726">
        <w:rPr>
          <w:rFonts w:ascii="Times New Roman" w:hAnsi="Times New Roman"/>
          <w:sz w:val="24"/>
          <w:lang w:val="nl-NL"/>
        </w:rPr>
        <w:t>zekeren</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zin</w:t>
      </w:r>
      <w:r w:rsidRPr="00395726">
        <w:rPr>
          <w:rFonts w:ascii="Times New Roman" w:hAnsi="Times New Roman"/>
          <w:spacing w:val="-8"/>
          <w:sz w:val="24"/>
          <w:lang w:val="nl-NL"/>
        </w:rPr>
        <w:t xml:space="preserve"> </w:t>
      </w:r>
      <w:r w:rsidRPr="00395726">
        <w:rPr>
          <w:rFonts w:ascii="Times New Roman" w:hAnsi="Times New Roman"/>
          <w:sz w:val="24"/>
          <w:lang w:val="nl-NL"/>
        </w:rPr>
        <w:t>aan</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12"/>
          <w:sz w:val="24"/>
          <w:lang w:val="nl-NL"/>
        </w:rPr>
        <w:t xml:space="preserve"> </w:t>
      </w:r>
      <w:r w:rsidRPr="00395726">
        <w:rPr>
          <w:rFonts w:ascii="Times New Roman" w:hAnsi="Times New Roman"/>
          <w:sz w:val="24"/>
          <w:lang w:val="nl-NL"/>
        </w:rPr>
        <w:t>overgelaten</w:t>
      </w:r>
      <w:r w:rsidRPr="00395726">
        <w:rPr>
          <w:rFonts w:ascii="Times New Roman" w:hAnsi="Times New Roman"/>
          <w:spacing w:val="-11"/>
          <w:sz w:val="24"/>
          <w:lang w:val="nl-NL"/>
        </w:rPr>
        <w:t xml:space="preserve"> </w:t>
      </w:r>
      <w:r w:rsidRPr="00395726">
        <w:rPr>
          <w:rFonts w:ascii="Times New Roman" w:hAnsi="Times New Roman"/>
          <w:sz w:val="24"/>
          <w:lang w:val="nl-NL"/>
        </w:rPr>
        <w:t>had.</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7"/>
          <w:sz w:val="24"/>
          <w:lang w:val="nl-NL"/>
        </w:rPr>
        <w:t xml:space="preserve"> </w:t>
      </w:r>
      <w:r w:rsidRPr="00395726">
        <w:rPr>
          <w:rFonts w:ascii="Times New Roman" w:hAnsi="Times New Roman"/>
          <w:sz w:val="24"/>
          <w:lang w:val="nl-NL"/>
        </w:rPr>
        <w:t>Joden</w:t>
      </w:r>
      <w:r w:rsidRPr="00395726">
        <w:rPr>
          <w:rFonts w:ascii="Times New Roman" w:hAnsi="Times New Roman"/>
          <w:spacing w:val="-10"/>
          <w:sz w:val="24"/>
          <w:lang w:val="nl-NL"/>
        </w:rPr>
        <w:t xml:space="preserve"> </w:t>
      </w:r>
      <w:r w:rsidRPr="00395726">
        <w:rPr>
          <w:rFonts w:ascii="Times New Roman" w:hAnsi="Times New Roman"/>
          <w:sz w:val="24"/>
          <w:lang w:val="nl-NL"/>
        </w:rPr>
        <w:t>waren</w:t>
      </w:r>
      <w:r w:rsidRPr="00395726">
        <w:rPr>
          <w:rFonts w:ascii="Times New Roman" w:hAnsi="Times New Roman"/>
          <w:spacing w:val="-11"/>
          <w:sz w:val="24"/>
          <w:lang w:val="nl-NL"/>
        </w:rPr>
        <w:t xml:space="preserve"> </w:t>
      </w:r>
      <w:r w:rsidRPr="00395726">
        <w:rPr>
          <w:rFonts w:ascii="Times New Roman" w:hAnsi="Times New Roman"/>
          <w:sz w:val="24"/>
          <w:lang w:val="nl-NL"/>
        </w:rPr>
        <w:t>vroeger</w:t>
      </w:r>
      <w:r w:rsidRPr="00395726">
        <w:rPr>
          <w:rFonts w:ascii="Times New Roman" w:hAnsi="Times New Roman"/>
          <w:spacing w:val="-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9"/>
          <w:sz w:val="24"/>
          <w:lang w:val="nl-NL"/>
        </w:rPr>
        <w:t xml:space="preserve"> </w:t>
      </w:r>
      <w:r w:rsidRPr="00395726">
        <w:rPr>
          <w:rFonts w:ascii="Times New Roman" w:hAnsi="Times New Roman"/>
          <w:sz w:val="24"/>
          <w:lang w:val="nl-NL"/>
        </w:rPr>
        <w:t>uitverkoren volk,</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gunst</w:t>
      </w:r>
      <w:r w:rsidRPr="00395726">
        <w:rPr>
          <w:rFonts w:ascii="Times New Roman" w:hAnsi="Times New Roman"/>
          <w:spacing w:val="-19"/>
          <w:sz w:val="24"/>
          <w:lang w:val="nl-NL"/>
        </w:rPr>
        <w:t xml:space="preserve"> </w:t>
      </w:r>
      <w:r w:rsidRPr="00395726">
        <w:rPr>
          <w:rFonts w:ascii="Times New Roman" w:hAnsi="Times New Roman"/>
          <w:sz w:val="24"/>
          <w:lang w:val="nl-NL"/>
        </w:rPr>
        <w:t>afgezonderd</w:t>
      </w:r>
      <w:r w:rsidRPr="00395726">
        <w:rPr>
          <w:rFonts w:ascii="Times New Roman" w:hAnsi="Times New Roman"/>
          <w:spacing w:val="-26"/>
          <w:sz w:val="24"/>
          <w:lang w:val="nl-NL"/>
        </w:rPr>
        <w:t xml:space="preserve"> </w:t>
      </w:r>
      <w:r w:rsidRPr="00395726">
        <w:rPr>
          <w:rFonts w:ascii="Times New Roman" w:hAnsi="Times New Roman"/>
          <w:sz w:val="24"/>
          <w:lang w:val="nl-NL"/>
        </w:rPr>
        <w:t>van</w:t>
      </w:r>
      <w:r w:rsidRPr="00395726">
        <w:rPr>
          <w:rFonts w:ascii="Times New Roman" w:hAnsi="Times New Roman"/>
          <w:spacing w:val="-32"/>
          <w:sz w:val="24"/>
          <w:lang w:val="nl-NL"/>
        </w:rPr>
        <w:t xml:space="preserve"> </w:t>
      </w:r>
      <w:r w:rsidRPr="00395726">
        <w:rPr>
          <w:rFonts w:ascii="Times New Roman" w:hAnsi="Times New Roman"/>
          <w:sz w:val="24"/>
          <w:lang w:val="nl-NL"/>
        </w:rPr>
        <w:t>het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overig</w:t>
      </w:r>
      <w:r w:rsidRPr="00395726">
        <w:rPr>
          <w:rFonts w:ascii="Times New Roman" w:hAnsi="Times New Roman"/>
          <w:spacing w:val="-19"/>
          <w:sz w:val="24"/>
          <w:lang w:val="nl-NL"/>
        </w:rPr>
        <w:t xml:space="preserve"> </w:t>
      </w:r>
      <w:r w:rsidRPr="00395726">
        <w:rPr>
          <w:rFonts w:ascii="Times New Roman" w:hAnsi="Times New Roman"/>
          <w:sz w:val="24"/>
          <w:lang w:val="nl-NL"/>
        </w:rPr>
        <w:t>deel</w:t>
      </w:r>
      <w:r w:rsidRPr="00395726">
        <w:rPr>
          <w:rFonts w:ascii="Times New Roman" w:hAnsi="Times New Roman"/>
          <w:spacing w:val="-35"/>
          <w:sz w:val="24"/>
          <w:lang w:val="nl-NL"/>
        </w:rPr>
        <w:t xml:space="preserve"> </w:t>
      </w:r>
      <w:r w:rsidRPr="00395726">
        <w:rPr>
          <w:rFonts w:ascii="Times New Roman" w:hAnsi="Times New Roman"/>
          <w:sz w:val="24"/>
          <w:lang w:val="nl-NL"/>
        </w:rPr>
        <w:t>der</w:t>
      </w:r>
      <w:r w:rsidRPr="00395726">
        <w:rPr>
          <w:rFonts w:ascii="Times New Roman" w:hAnsi="Times New Roman"/>
          <w:spacing w:val="-23"/>
          <w:sz w:val="24"/>
          <w:lang w:val="nl-NL"/>
        </w:rPr>
        <w:t xml:space="preserve"> </w:t>
      </w:r>
      <w:r w:rsidRPr="00395726">
        <w:rPr>
          <w:rFonts w:ascii="Times New Roman" w:hAnsi="Times New Roman"/>
          <w:sz w:val="24"/>
          <w:lang w:val="nl-NL"/>
        </w:rPr>
        <w:t>wereld.</w:t>
      </w:r>
      <w:r w:rsidRPr="00395726">
        <w:rPr>
          <w:rFonts w:ascii="Times New Roman" w:hAnsi="Times New Roman"/>
          <w:spacing w:val="-26"/>
          <w:sz w:val="24"/>
          <w:lang w:val="nl-NL"/>
        </w:rPr>
        <w:t xml:space="preserve"> </w:t>
      </w:r>
      <w:r w:rsidRPr="00395726">
        <w:rPr>
          <w:rFonts w:ascii="Times New Roman" w:hAnsi="Times New Roman"/>
          <w:sz w:val="24"/>
          <w:lang w:val="nl-NL"/>
        </w:rPr>
        <w:t>Hun</w:t>
      </w:r>
      <w:r w:rsidRPr="00395726">
        <w:rPr>
          <w:rFonts w:ascii="Times New Roman" w:hAnsi="Times New Roman"/>
          <w:spacing w:val="-30"/>
          <w:sz w:val="24"/>
          <w:lang w:val="nl-NL"/>
        </w:rPr>
        <w:t xml:space="preserve"> </w:t>
      </w:r>
      <w:r w:rsidRPr="00395726">
        <w:rPr>
          <w:rFonts w:ascii="Times New Roman" w:hAnsi="Times New Roman"/>
          <w:sz w:val="24"/>
          <w:lang w:val="nl-NL"/>
        </w:rPr>
        <w:t>was</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z w:val="24"/>
          <w:lang w:val="nl-NL"/>
        </w:rPr>
        <w:t>zekeren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zin</w:t>
      </w:r>
      <w:r w:rsidRPr="00395726">
        <w:rPr>
          <w:rFonts w:ascii="Times New Roman" w:hAnsi="Times New Roman"/>
          <w:spacing w:val="-27"/>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 xml:space="preserve">kennis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verering</w:t>
      </w:r>
      <w:r w:rsidRPr="00395726">
        <w:rPr>
          <w:rFonts w:ascii="Times New Roman" w:hAnsi="Times New Roman"/>
          <w:spacing w:val="-25"/>
          <w:sz w:val="24"/>
          <w:lang w:val="nl-NL"/>
        </w:rPr>
        <w:t xml:space="preserve"> </w:t>
      </w:r>
      <w:r w:rsidRPr="00395726">
        <w:rPr>
          <w:rFonts w:ascii="Times New Roman" w:hAnsi="Times New Roman"/>
          <w:sz w:val="24"/>
          <w:lang w:val="nl-NL"/>
        </w:rPr>
        <w:t>van</w:t>
      </w:r>
      <w:r w:rsidRPr="00395726">
        <w:rPr>
          <w:rFonts w:ascii="Times New Roman" w:hAnsi="Times New Roman"/>
          <w:spacing w:val="-34"/>
          <w:sz w:val="24"/>
          <w:lang w:val="nl-NL"/>
        </w:rPr>
        <w:t xml:space="preserve"> </w:t>
      </w:r>
      <w:r w:rsidRPr="00395726">
        <w:rPr>
          <w:rFonts w:ascii="Times New Roman" w:hAnsi="Times New Roman"/>
          <w:sz w:val="24"/>
          <w:lang w:val="nl-NL"/>
        </w:rPr>
        <w:t>den</w:t>
      </w:r>
      <w:r w:rsidRPr="00395726">
        <w:rPr>
          <w:rFonts w:ascii="Times New Roman" w:hAnsi="Times New Roman"/>
          <w:spacing w:val="-32"/>
          <w:sz w:val="24"/>
          <w:lang w:val="nl-NL"/>
        </w:rPr>
        <w:t xml:space="preserve"> </w:t>
      </w:r>
      <w:r w:rsidRPr="00395726">
        <w:rPr>
          <w:rFonts w:ascii="Times New Roman" w:hAnsi="Times New Roman"/>
          <w:sz w:val="24"/>
          <w:lang w:val="nl-NL"/>
        </w:rPr>
        <w:t>waren</w:t>
      </w:r>
      <w:r w:rsidRPr="00395726">
        <w:rPr>
          <w:rFonts w:ascii="Times New Roman" w:hAnsi="Times New Roman"/>
          <w:spacing w:val="-32"/>
          <w:sz w:val="24"/>
          <w:lang w:val="nl-NL"/>
        </w:rPr>
        <w:t xml:space="preserve"> </w:t>
      </w:r>
      <w:r w:rsidRPr="00395726">
        <w:rPr>
          <w:rFonts w:ascii="Times New Roman" w:hAnsi="Times New Roman"/>
          <w:sz w:val="24"/>
          <w:lang w:val="nl-NL"/>
        </w:rPr>
        <w:t>God</w:t>
      </w:r>
      <w:r w:rsidRPr="00395726">
        <w:rPr>
          <w:rFonts w:ascii="Times New Roman" w:hAnsi="Times New Roman"/>
          <w:spacing w:val="-29"/>
          <w:sz w:val="24"/>
          <w:lang w:val="nl-NL"/>
        </w:rPr>
        <w:t xml:space="preserve"> </w:t>
      </w:r>
      <w:r w:rsidRPr="00395726">
        <w:rPr>
          <w:rFonts w:ascii="Times New Roman" w:hAnsi="Times New Roman"/>
          <w:sz w:val="24"/>
          <w:lang w:val="nl-NL"/>
        </w:rPr>
        <w:t>toevertrouwd.</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overigen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waren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vreemdelingen</w:t>
      </w:r>
      <w:r w:rsidRPr="00395726">
        <w:rPr>
          <w:rFonts w:ascii="Times New Roman" w:hAnsi="Times New Roman"/>
          <w:spacing w:val="-30"/>
          <w:sz w:val="24"/>
          <w:lang w:val="nl-NL"/>
        </w:rPr>
        <w:t xml:space="preserve"> </w:t>
      </w:r>
      <w:r w:rsidRPr="00395726">
        <w:rPr>
          <w:rFonts w:ascii="Times New Roman" w:hAnsi="Times New Roman"/>
          <w:sz w:val="24"/>
          <w:lang w:val="nl-NL"/>
        </w:rPr>
        <w:t>in</w:t>
      </w:r>
      <w:r w:rsidRPr="00395726">
        <w:rPr>
          <w:rFonts w:ascii="Times New Roman" w:hAnsi="Times New Roman"/>
          <w:spacing w:val="-30"/>
          <w:sz w:val="24"/>
          <w:lang w:val="nl-NL"/>
        </w:rPr>
        <w:t xml:space="preserve"> </w:t>
      </w:r>
      <w:r w:rsidRPr="00395726">
        <w:rPr>
          <w:rFonts w:ascii="Times New Roman" w:hAnsi="Times New Roman"/>
          <w:sz w:val="24"/>
          <w:lang w:val="nl-NL"/>
        </w:rPr>
        <w:t>het</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verbond</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der </w:t>
      </w:r>
      <w:r w:rsidRPr="00395726">
        <w:rPr>
          <w:rFonts w:ascii="Times New Roman" w:hAnsi="Times New Roman"/>
          <w:sz w:val="24"/>
          <w:lang w:val="nl-NL"/>
        </w:rPr>
        <w:t>belofte,</w:t>
      </w:r>
      <w:r w:rsidRPr="00395726">
        <w:rPr>
          <w:rFonts w:ascii="Times New Roman" w:hAnsi="Times New Roman"/>
          <w:spacing w:val="-9"/>
          <w:sz w:val="24"/>
          <w:lang w:val="nl-NL"/>
        </w:rPr>
        <w:t xml:space="preserve"> </w:t>
      </w:r>
      <w:r w:rsidRPr="00395726">
        <w:rPr>
          <w:rFonts w:ascii="Times New Roman" w:hAnsi="Times New Roman"/>
          <w:sz w:val="24"/>
          <w:lang w:val="nl-NL"/>
        </w:rPr>
        <w:t>uitgesloten</w:t>
      </w:r>
      <w:r w:rsidRPr="00395726">
        <w:rPr>
          <w:rFonts w:ascii="Times New Roman" w:hAnsi="Times New Roman"/>
          <w:spacing w:val="-16"/>
          <w:sz w:val="24"/>
          <w:lang w:val="nl-NL"/>
        </w:rPr>
        <w:t xml:space="preserve"> </w:t>
      </w:r>
      <w:r w:rsidRPr="00395726">
        <w:rPr>
          <w:rFonts w:ascii="Times New Roman" w:hAnsi="Times New Roman"/>
          <w:sz w:val="24"/>
          <w:lang w:val="nl-NL"/>
        </w:rPr>
        <w:t>van</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gemeenschap</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Israël,</w:t>
      </w:r>
      <w:r w:rsidRPr="00395726">
        <w:rPr>
          <w:rFonts w:ascii="Times New Roman" w:hAnsi="Times New Roman"/>
          <w:spacing w:val="-4"/>
          <w:sz w:val="24"/>
          <w:lang w:val="nl-NL"/>
        </w:rPr>
        <w:t xml:space="preserve"> </w:t>
      </w:r>
      <w:r w:rsidRPr="00395726">
        <w:rPr>
          <w:rFonts w:ascii="Times New Roman" w:hAnsi="Times New Roman"/>
          <w:sz w:val="24"/>
          <w:lang w:val="nl-NL"/>
        </w:rPr>
        <w:t>en</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5"/>
          <w:sz w:val="24"/>
          <w:lang w:val="nl-NL"/>
        </w:rPr>
        <w:t xml:space="preserve"> </w:t>
      </w:r>
      <w:r w:rsidRPr="00395726">
        <w:rPr>
          <w:rFonts w:ascii="Times New Roman" w:hAnsi="Times New Roman"/>
          <w:sz w:val="24"/>
          <w:lang w:val="nl-NL"/>
        </w:rPr>
        <w:t>zekeren</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zin</w:t>
      </w:r>
      <w:r w:rsidRPr="00395726">
        <w:rPr>
          <w:rFonts w:ascii="Times New Roman" w:hAnsi="Times New Roman"/>
          <w:spacing w:val="-12"/>
          <w:sz w:val="24"/>
          <w:lang w:val="nl-NL"/>
        </w:rPr>
        <w:t xml:space="preserve"> </w:t>
      </w:r>
      <w:r w:rsidRPr="00395726">
        <w:rPr>
          <w:rFonts w:ascii="Times New Roman" w:hAnsi="Times New Roman"/>
          <w:sz w:val="24"/>
          <w:lang w:val="nl-NL"/>
        </w:rPr>
        <w:t>zonder</w:t>
      </w:r>
      <w:r w:rsidRPr="00395726">
        <w:rPr>
          <w:rFonts w:ascii="Times New Roman" w:hAnsi="Times New Roman"/>
          <w:spacing w:val="-3"/>
          <w:sz w:val="24"/>
          <w:lang w:val="nl-NL"/>
        </w:rPr>
        <w:t xml:space="preserve"> </w:t>
      </w:r>
      <w:r w:rsidRPr="00395726">
        <w:rPr>
          <w:rFonts w:ascii="Times New Roman" w:hAnsi="Times New Roman"/>
          <w:sz w:val="24"/>
          <w:lang w:val="nl-NL"/>
        </w:rPr>
        <w:t>God,</w:t>
      </w:r>
      <w:r w:rsidRPr="00395726">
        <w:rPr>
          <w:rFonts w:ascii="Times New Roman" w:hAnsi="Times New Roman"/>
          <w:spacing w:val="-5"/>
          <w:sz w:val="24"/>
          <w:lang w:val="nl-NL"/>
        </w:rPr>
        <w:t xml:space="preserve"> </w:t>
      </w:r>
      <w:r w:rsidRPr="00395726">
        <w:rPr>
          <w:rFonts w:ascii="Times New Roman" w:hAnsi="Times New Roman"/>
          <w:sz w:val="24"/>
          <w:lang w:val="nl-NL"/>
        </w:rPr>
        <w:t>Efeziërs</w:t>
      </w:r>
      <w:r w:rsidRPr="00395726">
        <w:rPr>
          <w:rFonts w:ascii="Times New Roman" w:hAnsi="Times New Roman"/>
          <w:spacing w:val="-17"/>
          <w:sz w:val="24"/>
          <w:lang w:val="nl-NL"/>
        </w:rPr>
        <w:t xml:space="preserve"> </w:t>
      </w:r>
      <w:r w:rsidRPr="00395726">
        <w:rPr>
          <w:rFonts w:ascii="Times New Roman" w:hAnsi="Times New Roman"/>
          <w:sz w:val="24"/>
          <w:lang w:val="nl-NL"/>
        </w:rPr>
        <w:t xml:space="preserve">2:12. </w:t>
      </w:r>
      <w:r w:rsidRPr="00395726">
        <w:rPr>
          <w:rFonts w:ascii="Times New Roman" w:hAnsi="Times New Roman"/>
          <w:spacing w:val="-3"/>
          <w:sz w:val="24"/>
          <w:lang w:val="nl-NL"/>
        </w:rPr>
        <w:t>Zulke</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heidenen</w:t>
      </w:r>
      <w:r w:rsidRPr="00395726">
        <w:rPr>
          <w:rFonts w:ascii="Times New Roman" w:hAnsi="Times New Roman"/>
          <w:spacing w:val="-12"/>
          <w:sz w:val="24"/>
          <w:lang w:val="nl-NL"/>
        </w:rPr>
        <w:t xml:space="preserve"> </w:t>
      </w:r>
      <w:r w:rsidRPr="00395726">
        <w:rPr>
          <w:rFonts w:ascii="Times New Roman" w:hAnsi="Times New Roman"/>
          <w:sz w:val="24"/>
          <w:lang w:val="nl-NL"/>
        </w:rPr>
        <w:t>waren</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z w:val="24"/>
          <w:lang w:val="nl-NL"/>
        </w:rPr>
        <w:t>Corinthiërs</w:t>
      </w:r>
      <w:r w:rsidRPr="00395726">
        <w:rPr>
          <w:rFonts w:ascii="Times New Roman" w:hAnsi="Times New Roman"/>
          <w:spacing w:val="-16"/>
          <w:sz w:val="24"/>
          <w:lang w:val="nl-NL"/>
        </w:rPr>
        <w:t xml:space="preserve"> </w:t>
      </w:r>
      <w:r w:rsidRPr="00395726">
        <w:rPr>
          <w:rFonts w:ascii="Times New Roman" w:hAnsi="Times New Roman"/>
          <w:sz w:val="24"/>
          <w:lang w:val="nl-NL"/>
        </w:rPr>
        <w:t>voor</w:t>
      </w:r>
      <w:r w:rsidRPr="00395726">
        <w:rPr>
          <w:rFonts w:ascii="Times New Roman" w:hAnsi="Times New Roman"/>
          <w:spacing w:val="-12"/>
          <w:sz w:val="24"/>
          <w:lang w:val="nl-NL"/>
        </w:rPr>
        <w:t xml:space="preserve"> </w:t>
      </w:r>
      <w:r w:rsidRPr="00395726">
        <w:rPr>
          <w:rFonts w:ascii="Times New Roman" w:hAnsi="Times New Roman"/>
          <w:sz w:val="24"/>
          <w:lang w:val="nl-NL"/>
        </w:rPr>
        <w:t>hun</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 xml:space="preserve">bekering </w:t>
      </w:r>
      <w:r w:rsidRPr="00395726">
        <w:rPr>
          <w:rFonts w:ascii="Times New Roman" w:hAnsi="Times New Roman"/>
          <w:spacing w:val="3"/>
          <w:sz w:val="24"/>
          <w:lang w:val="nl-NL"/>
        </w:rPr>
        <w:t>tot</w:t>
      </w:r>
      <w:r w:rsidRPr="00395726">
        <w:rPr>
          <w:rFonts w:ascii="Times New Roman" w:hAnsi="Times New Roman"/>
          <w:sz w:val="24"/>
          <w:lang w:val="nl-NL"/>
        </w:rPr>
        <w:t xml:space="preserve"> het</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Christendom.</w:t>
      </w:r>
      <w:r w:rsidRPr="00395726">
        <w:rPr>
          <w:rFonts w:ascii="Times New Roman" w:hAnsi="Times New Roman"/>
          <w:spacing w:val="3"/>
          <w:sz w:val="24"/>
          <w:lang w:val="nl-NL"/>
        </w:rPr>
        <w:t xml:space="preserve"> </w:t>
      </w:r>
      <w:r w:rsidRPr="00395726">
        <w:rPr>
          <w:rFonts w:ascii="Times New Roman" w:hAnsi="Times New Roman"/>
          <w:spacing w:val="-6"/>
          <w:sz w:val="24"/>
          <w:lang w:val="nl-NL"/>
        </w:rPr>
        <w:t>Welk</w:t>
      </w:r>
      <w:r w:rsidRPr="00395726">
        <w:rPr>
          <w:rFonts w:ascii="Times New Roman" w:hAnsi="Times New Roman"/>
          <w:spacing w:val="-2"/>
          <w:sz w:val="24"/>
          <w:lang w:val="nl-NL"/>
        </w:rPr>
        <w:t xml:space="preserve"> </w:t>
      </w:r>
      <w:r w:rsidRPr="00395726">
        <w:rPr>
          <w:rFonts w:ascii="Times New Roman" w:hAnsi="Times New Roman"/>
          <w:sz w:val="24"/>
          <w:lang w:val="nl-NL"/>
        </w:rPr>
        <w:t>een</w:t>
      </w:r>
      <w:r w:rsidRPr="00395726">
        <w:rPr>
          <w:rFonts w:ascii="Times New Roman" w:hAnsi="Times New Roman"/>
          <w:spacing w:val="-10"/>
          <w:sz w:val="24"/>
          <w:lang w:val="nl-NL"/>
        </w:rPr>
        <w:t xml:space="preserve"> </w:t>
      </w:r>
      <w:r w:rsidRPr="00395726">
        <w:rPr>
          <w:rFonts w:ascii="Times New Roman" w:hAnsi="Times New Roman"/>
          <w:sz w:val="24"/>
          <w:lang w:val="nl-NL"/>
        </w:rPr>
        <w:t xml:space="preserve">omkeer! </w:t>
      </w:r>
      <w:r w:rsidRPr="00395726">
        <w:rPr>
          <w:rFonts w:ascii="Times New Roman" w:hAnsi="Times New Roman"/>
          <w:spacing w:val="-4"/>
          <w:sz w:val="24"/>
          <w:lang w:val="nl-NL"/>
        </w:rPr>
        <w:t>Christelijke</w:t>
      </w:r>
      <w:r w:rsidRPr="00395726">
        <w:rPr>
          <w:rFonts w:ascii="Times New Roman" w:hAnsi="Times New Roman"/>
          <w:spacing w:val="-28"/>
          <w:sz w:val="24"/>
          <w:lang w:val="nl-NL"/>
        </w:rPr>
        <w:t xml:space="preserve"> </w:t>
      </w:r>
      <w:r w:rsidRPr="00395726">
        <w:rPr>
          <w:rFonts w:ascii="Times New Roman" w:hAnsi="Times New Roman"/>
          <w:sz w:val="24"/>
          <w:lang w:val="nl-NL"/>
        </w:rPr>
        <w:t>Corinthiërs</w:t>
      </w:r>
      <w:r w:rsidRPr="00395726">
        <w:rPr>
          <w:rFonts w:ascii="Times New Roman" w:hAnsi="Times New Roman"/>
          <w:spacing w:val="-26"/>
          <w:sz w:val="24"/>
          <w:lang w:val="nl-NL"/>
        </w:rPr>
        <w:t xml:space="preserve"> </w:t>
      </w:r>
      <w:r w:rsidRPr="00395726">
        <w:rPr>
          <w:rFonts w:ascii="Times New Roman" w:hAnsi="Times New Roman"/>
          <w:sz w:val="24"/>
          <w:lang w:val="nl-NL"/>
        </w:rPr>
        <w:t>waren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eens</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heidenen.</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3"/>
          <w:sz w:val="24"/>
          <w:lang w:val="nl-NL"/>
        </w:rPr>
        <w:t xml:space="preserve"> </w:t>
      </w:r>
      <w:r w:rsidRPr="00395726">
        <w:rPr>
          <w:rFonts w:ascii="Times New Roman" w:hAnsi="Times New Roman"/>
          <w:sz w:val="24"/>
          <w:lang w:val="nl-NL"/>
        </w:rPr>
        <w:t>voor</w:t>
      </w:r>
      <w:r w:rsidRPr="00395726">
        <w:rPr>
          <w:rFonts w:ascii="Times New Roman" w:hAnsi="Times New Roman"/>
          <w:spacing w:val="-22"/>
          <w:sz w:val="24"/>
          <w:lang w:val="nl-NL"/>
        </w:rPr>
        <w:t xml:space="preserve"> </w:t>
      </w:r>
      <w:r w:rsidRPr="00395726">
        <w:rPr>
          <w:rFonts w:ascii="Times New Roman" w:hAnsi="Times New Roman"/>
          <w:sz w:val="24"/>
          <w:lang w:val="nl-NL"/>
        </w:rPr>
        <w:t>den</w:t>
      </w:r>
      <w:r w:rsidRPr="00395726">
        <w:rPr>
          <w:rFonts w:ascii="Times New Roman" w:hAnsi="Times New Roman"/>
          <w:spacing w:val="-25"/>
          <w:sz w:val="24"/>
          <w:lang w:val="nl-NL"/>
        </w:rPr>
        <w:t xml:space="preserve"> </w:t>
      </w:r>
      <w:r w:rsidRPr="00395726">
        <w:rPr>
          <w:rFonts w:ascii="Times New Roman" w:hAnsi="Times New Roman"/>
          <w:sz w:val="24"/>
          <w:lang w:val="nl-NL"/>
        </w:rPr>
        <w:t>Christen</w:t>
      </w:r>
      <w:r w:rsidRPr="00395726">
        <w:rPr>
          <w:rFonts w:ascii="Times New Roman" w:hAnsi="Times New Roman"/>
          <w:spacing w:val="-26"/>
          <w:sz w:val="24"/>
          <w:lang w:val="nl-NL"/>
        </w:rPr>
        <w:t xml:space="preserve"> </w:t>
      </w:r>
      <w:r w:rsidRPr="00395726">
        <w:rPr>
          <w:rFonts w:ascii="Times New Roman" w:hAnsi="Times New Roman"/>
          <w:sz w:val="24"/>
          <w:lang w:val="nl-NL"/>
        </w:rPr>
        <w:t>zeer</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nuttig</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z w:val="24"/>
          <w:lang w:val="nl-NL"/>
        </w:rPr>
        <w:t>zeer</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 xml:space="preserve">geschikt </w:t>
      </w:r>
      <w:r w:rsidRPr="00395726">
        <w:rPr>
          <w:rFonts w:ascii="Times New Roman" w:hAnsi="Times New Roman"/>
          <w:spacing w:val="2"/>
          <w:sz w:val="24"/>
          <w:lang w:val="nl-NL"/>
        </w:rPr>
        <w:t>om</w:t>
      </w:r>
      <w:r w:rsidRPr="00395726">
        <w:rPr>
          <w:rFonts w:ascii="Times New Roman" w:hAnsi="Times New Roman"/>
          <w:spacing w:val="-19"/>
          <w:sz w:val="24"/>
          <w:lang w:val="nl-NL"/>
        </w:rPr>
        <w:t xml:space="preserve"> </w:t>
      </w:r>
      <w:r w:rsidRPr="00395726">
        <w:rPr>
          <w:rFonts w:ascii="Times New Roman" w:hAnsi="Times New Roman"/>
          <w:sz w:val="24"/>
          <w:lang w:val="nl-NL"/>
        </w:rPr>
        <w:t>hem</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plichtbetrachting</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 xml:space="preserve">dankbaarheid </w:t>
      </w:r>
      <w:r w:rsidRPr="00395726">
        <w:rPr>
          <w:rFonts w:ascii="Times New Roman" w:hAnsi="Times New Roman"/>
          <w:sz w:val="24"/>
          <w:lang w:val="nl-NL"/>
        </w:rPr>
        <w:t>aan</w:t>
      </w:r>
      <w:r w:rsidRPr="00395726">
        <w:rPr>
          <w:rFonts w:ascii="Times New Roman" w:hAnsi="Times New Roman"/>
          <w:spacing w:val="-15"/>
          <w:sz w:val="24"/>
          <w:lang w:val="nl-NL"/>
        </w:rPr>
        <w:t xml:space="preserve"> </w:t>
      </w:r>
      <w:r w:rsidRPr="00395726">
        <w:rPr>
          <w:rFonts w:ascii="Times New Roman" w:hAnsi="Times New Roman"/>
          <w:sz w:val="24"/>
          <w:lang w:val="nl-NL"/>
        </w:rPr>
        <w:t>te</w:t>
      </w:r>
      <w:r w:rsidRPr="00395726">
        <w:rPr>
          <w:rFonts w:ascii="Times New Roman" w:hAnsi="Times New Roman"/>
          <w:spacing w:val="-10"/>
          <w:sz w:val="24"/>
          <w:lang w:val="nl-NL"/>
        </w:rPr>
        <w:t xml:space="preserve"> </w:t>
      </w:r>
      <w:r w:rsidRPr="00395726">
        <w:rPr>
          <w:rFonts w:ascii="Times New Roman" w:hAnsi="Times New Roman"/>
          <w:sz w:val="24"/>
          <w:lang w:val="nl-NL"/>
        </w:rPr>
        <w:t>sporen,</w:t>
      </w:r>
      <w:r w:rsidRPr="00395726">
        <w:rPr>
          <w:rFonts w:ascii="Times New Roman" w:hAnsi="Times New Roman"/>
          <w:spacing w:val="-5"/>
          <w:sz w:val="24"/>
          <w:lang w:val="nl-NL"/>
        </w:rPr>
        <w:t xml:space="preserve"> </w:t>
      </w:r>
      <w:r w:rsidRPr="00395726">
        <w:rPr>
          <w:rFonts w:ascii="Times New Roman" w:hAnsi="Times New Roman"/>
          <w:sz w:val="24"/>
          <w:lang w:val="nl-NL"/>
        </w:rPr>
        <w:t>dat</w:t>
      </w:r>
      <w:r w:rsidRPr="00395726">
        <w:rPr>
          <w:rFonts w:ascii="Times New Roman" w:hAnsi="Times New Roman"/>
          <w:spacing w:val="-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7"/>
          <w:sz w:val="24"/>
          <w:lang w:val="nl-NL"/>
        </w:rPr>
        <w:t xml:space="preserve"> </w:t>
      </w:r>
      <w:r w:rsidRPr="00395726">
        <w:rPr>
          <w:rFonts w:ascii="Times New Roman" w:hAnsi="Times New Roman"/>
          <w:sz w:val="24"/>
          <w:lang w:val="nl-NL"/>
        </w:rPr>
        <w:t>bedenkt</w:t>
      </w:r>
      <w:r w:rsidRPr="00395726">
        <w:rPr>
          <w:rFonts w:ascii="Times New Roman" w:hAnsi="Times New Roman"/>
          <w:spacing w:val="-6"/>
          <w:sz w:val="24"/>
          <w:lang w:val="nl-NL"/>
        </w:rPr>
        <w:t xml:space="preserve"> </w:t>
      </w:r>
      <w:r w:rsidRPr="00395726">
        <w:rPr>
          <w:rFonts w:ascii="Times New Roman" w:hAnsi="Times New Roman"/>
          <w:sz w:val="24"/>
          <w:lang w:val="nl-NL"/>
        </w:rPr>
        <w:t>wat</w:t>
      </w:r>
      <w:r w:rsidRPr="00395726">
        <w:rPr>
          <w:rFonts w:ascii="Times New Roman" w:hAnsi="Times New Roman"/>
          <w:spacing w:val="-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7"/>
          <w:sz w:val="24"/>
          <w:lang w:val="nl-NL"/>
        </w:rPr>
        <w:t xml:space="preserve"> </w:t>
      </w:r>
      <w:r w:rsidRPr="00395726">
        <w:rPr>
          <w:rFonts w:ascii="Times New Roman" w:hAnsi="Times New Roman"/>
          <w:sz w:val="24"/>
          <w:lang w:val="nl-NL"/>
        </w:rPr>
        <w:t>vroeger</w:t>
      </w:r>
      <w:r w:rsidRPr="00395726">
        <w:rPr>
          <w:rFonts w:ascii="Times New Roman" w:hAnsi="Times New Roman"/>
          <w:spacing w:val="-5"/>
          <w:sz w:val="24"/>
          <w:lang w:val="nl-NL"/>
        </w:rPr>
        <w:t xml:space="preserve"> </w:t>
      </w:r>
      <w:r w:rsidRPr="00395726">
        <w:rPr>
          <w:rFonts w:ascii="Times New Roman" w:hAnsi="Times New Roman"/>
          <w:sz w:val="24"/>
          <w:lang w:val="nl-NL"/>
        </w:rPr>
        <w:t xml:space="preserve">was. Gij </w:t>
      </w:r>
      <w:r w:rsidRPr="00395726">
        <w:rPr>
          <w:rFonts w:ascii="Times New Roman" w:hAnsi="Times New Roman"/>
          <w:spacing w:val="-3"/>
          <w:sz w:val="24"/>
          <w:lang w:val="nl-NL"/>
        </w:rPr>
        <w:t>waart heidenen.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55"/>
        </w:numPr>
        <w:tabs>
          <w:tab w:val="left" w:pos="34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6"/>
          <w:sz w:val="24"/>
          <w:lang w:val="nl-NL"/>
        </w:rPr>
        <w:t>leiding</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z w:val="24"/>
          <w:lang w:val="nl-NL"/>
        </w:rPr>
        <w:t>ze</w:t>
      </w:r>
      <w:r w:rsidRPr="00395726">
        <w:rPr>
          <w:rFonts w:ascii="Times New Roman"/>
          <w:spacing w:val="-19"/>
          <w:sz w:val="24"/>
          <w:lang w:val="nl-NL"/>
        </w:rPr>
        <w:t xml:space="preserve"> </w:t>
      </w:r>
      <w:r w:rsidRPr="00395726">
        <w:rPr>
          <w:rFonts w:ascii="Times New Roman"/>
          <w:sz w:val="24"/>
          <w:lang w:val="nl-NL"/>
        </w:rPr>
        <w:t>toen</w:t>
      </w:r>
      <w:r w:rsidRPr="00395726">
        <w:rPr>
          <w:rFonts w:ascii="Times New Roman"/>
          <w:spacing w:val="-21"/>
          <w:sz w:val="24"/>
          <w:lang w:val="nl-NL"/>
        </w:rPr>
        <w:t xml:space="preserve"> </w:t>
      </w:r>
      <w:r w:rsidRPr="00395726">
        <w:rPr>
          <w:rFonts w:ascii="Times New Roman"/>
          <w:sz w:val="24"/>
          <w:lang w:val="nl-NL"/>
        </w:rPr>
        <w:t>hadden.</w:t>
      </w:r>
      <w:r w:rsidRPr="00395726">
        <w:rPr>
          <w:rFonts w:ascii="Times New Roman"/>
          <w:spacing w:val="-15"/>
          <w:sz w:val="24"/>
          <w:lang w:val="nl-NL"/>
        </w:rPr>
        <w:t xml:space="preserve"> </w:t>
      </w:r>
      <w:r w:rsidRPr="00395726">
        <w:rPr>
          <w:rFonts w:ascii="Times New Roman"/>
          <w:spacing w:val="2"/>
          <w:sz w:val="24"/>
          <w:lang w:val="nl-NL"/>
        </w:rPr>
        <w:t>Tot</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4"/>
          <w:sz w:val="24"/>
          <w:lang w:val="nl-NL"/>
        </w:rPr>
        <w:t>stomme</w:t>
      </w:r>
      <w:r w:rsidRPr="00395726">
        <w:rPr>
          <w:rFonts w:ascii="Times New Roman"/>
          <w:spacing w:val="-12"/>
          <w:sz w:val="24"/>
          <w:lang w:val="nl-NL"/>
        </w:rPr>
        <w:t xml:space="preserve"> </w:t>
      </w:r>
      <w:r w:rsidRPr="00395726">
        <w:rPr>
          <w:rFonts w:ascii="Times New Roman"/>
          <w:sz w:val="24"/>
          <w:lang w:val="nl-NL"/>
        </w:rPr>
        <w:t>afgoden</w:t>
      </w:r>
      <w:r w:rsidRPr="00395726">
        <w:rPr>
          <w:rFonts w:ascii="Times New Roman"/>
          <w:spacing w:val="-24"/>
          <w:sz w:val="24"/>
          <w:lang w:val="nl-NL"/>
        </w:rPr>
        <w:t xml:space="preserve"> </w:t>
      </w:r>
      <w:r w:rsidRPr="00395726">
        <w:rPr>
          <w:rFonts w:ascii="Times New Roman"/>
          <w:sz w:val="24"/>
          <w:lang w:val="nl-NL"/>
        </w:rPr>
        <w:t>heengetrokken,</w:t>
      </w:r>
      <w:r w:rsidRPr="00395726">
        <w:rPr>
          <w:rFonts w:ascii="Times New Roman"/>
          <w:spacing w:val="-9"/>
          <w:sz w:val="24"/>
          <w:lang w:val="nl-NL"/>
        </w:rPr>
        <w:t xml:space="preserve"> </w:t>
      </w:r>
      <w:r w:rsidRPr="00395726">
        <w:rPr>
          <w:rFonts w:ascii="Times New Roman"/>
          <w:spacing w:val="-3"/>
          <w:sz w:val="24"/>
          <w:lang w:val="nl-NL"/>
        </w:rPr>
        <w:t>naar</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5"/>
          <w:sz w:val="24"/>
          <w:lang w:val="nl-NL"/>
        </w:rPr>
        <w:t>gij</w:t>
      </w:r>
      <w:r w:rsidRPr="00395726">
        <w:rPr>
          <w:rFonts w:ascii="Times New Roman"/>
          <w:spacing w:val="-19"/>
          <w:sz w:val="24"/>
          <w:lang w:val="nl-NL"/>
        </w:rPr>
        <w:t xml:space="preserve"> </w:t>
      </w:r>
      <w:r w:rsidRPr="00395726">
        <w:rPr>
          <w:rFonts w:ascii="Times New Roman"/>
          <w:spacing w:val="-5"/>
          <w:sz w:val="24"/>
          <w:lang w:val="nl-NL"/>
        </w:rPr>
        <w:t>geleid</w:t>
      </w:r>
      <w:r w:rsidRPr="00395726">
        <w:rPr>
          <w:rFonts w:ascii="Times New Roman"/>
          <w:spacing w:val="-9"/>
          <w:sz w:val="24"/>
          <w:lang w:val="nl-NL"/>
        </w:rPr>
        <w:t xml:space="preserve"> </w:t>
      </w:r>
      <w:r w:rsidRPr="00395726">
        <w:rPr>
          <w:rFonts w:ascii="Times New Roman"/>
          <w:sz w:val="24"/>
          <w:lang w:val="nl-NL"/>
        </w:rPr>
        <w:t xml:space="preserve">werd.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z w:val="24"/>
          <w:lang w:val="nl-NL"/>
        </w:rPr>
        <w:t>waren</w:t>
      </w:r>
      <w:r w:rsidRPr="00395726">
        <w:rPr>
          <w:rFonts w:ascii="Times New Roman"/>
          <w:spacing w:val="-24"/>
          <w:sz w:val="24"/>
          <w:lang w:val="nl-NL"/>
        </w:rPr>
        <w:t xml:space="preserve"> </w:t>
      </w:r>
      <w:r w:rsidRPr="00395726">
        <w:rPr>
          <w:rFonts w:ascii="Times New Roman"/>
          <w:sz w:val="24"/>
          <w:lang w:val="nl-NL"/>
        </w:rPr>
        <w:t>overgegeven</w:t>
      </w:r>
      <w:r w:rsidRPr="00395726">
        <w:rPr>
          <w:rFonts w:ascii="Times New Roman"/>
          <w:spacing w:val="-25"/>
          <w:sz w:val="24"/>
          <w:lang w:val="nl-NL"/>
        </w:rPr>
        <w:t xml:space="preserve"> </w:t>
      </w:r>
      <w:r w:rsidRPr="00395726">
        <w:rPr>
          <w:rFonts w:ascii="Times New Roman"/>
          <w:sz w:val="24"/>
          <w:lang w:val="nl-NL"/>
        </w:rPr>
        <w:t>aan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grofste</w:t>
      </w:r>
      <w:r w:rsidRPr="00395726">
        <w:rPr>
          <w:rFonts w:ascii="Times New Roman"/>
          <w:spacing w:val="-23"/>
          <w:sz w:val="24"/>
          <w:lang w:val="nl-NL"/>
        </w:rPr>
        <w:t xml:space="preserve"> </w:t>
      </w:r>
      <w:r w:rsidRPr="00395726">
        <w:rPr>
          <w:rFonts w:ascii="Times New Roman"/>
          <w:spacing w:val="-3"/>
          <w:sz w:val="24"/>
          <w:lang w:val="nl-NL"/>
        </w:rPr>
        <w:t>afgoderij,</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4"/>
          <w:sz w:val="24"/>
          <w:lang w:val="nl-NL"/>
        </w:rPr>
        <w:t>aanbidding</w:t>
      </w:r>
      <w:r w:rsidRPr="00395726">
        <w:rPr>
          <w:rFonts w:ascii="Times New Roman"/>
          <w:spacing w:val="-18"/>
          <w:sz w:val="24"/>
          <w:lang w:val="nl-NL"/>
        </w:rPr>
        <w:t xml:space="preserve"> </w:t>
      </w:r>
      <w:r w:rsidRPr="00395726">
        <w:rPr>
          <w:rFonts w:ascii="Times New Roman"/>
          <w:spacing w:val="-5"/>
          <w:sz w:val="24"/>
          <w:lang w:val="nl-NL"/>
        </w:rPr>
        <w:t>zelfs</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hout</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steen,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4"/>
          <w:sz w:val="24"/>
          <w:lang w:val="nl-NL"/>
        </w:rPr>
        <w:t xml:space="preserve">door </w:t>
      </w:r>
      <w:r w:rsidRPr="00395726">
        <w:rPr>
          <w:rFonts w:ascii="Times New Roman"/>
          <w:sz w:val="24"/>
          <w:lang w:val="nl-NL"/>
        </w:rPr>
        <w:t xml:space="preserve">de kracht van </w:t>
      </w:r>
      <w:r w:rsidRPr="00395726">
        <w:rPr>
          <w:rFonts w:ascii="Times New Roman"/>
          <w:spacing w:val="-6"/>
          <w:sz w:val="24"/>
          <w:lang w:val="nl-NL"/>
        </w:rPr>
        <w:t xml:space="preserve">ijdele </w:t>
      </w:r>
      <w:r w:rsidRPr="00395726">
        <w:rPr>
          <w:rFonts w:ascii="Times New Roman"/>
          <w:sz w:val="24"/>
          <w:lang w:val="nl-NL"/>
        </w:rPr>
        <w:t xml:space="preserve">voorstellingen en de </w:t>
      </w:r>
      <w:r w:rsidRPr="00395726">
        <w:rPr>
          <w:rFonts w:ascii="Times New Roman"/>
          <w:spacing w:val="-3"/>
          <w:sz w:val="24"/>
          <w:lang w:val="nl-NL"/>
        </w:rPr>
        <w:t xml:space="preserve">bedriegerij </w:t>
      </w:r>
      <w:r w:rsidRPr="00395726">
        <w:rPr>
          <w:rFonts w:ascii="Times New Roman"/>
          <w:sz w:val="24"/>
          <w:lang w:val="nl-NL"/>
        </w:rPr>
        <w:t xml:space="preserve">van hun priesters, die hun </w:t>
      </w:r>
      <w:r w:rsidRPr="00395726">
        <w:rPr>
          <w:rFonts w:ascii="Times New Roman"/>
          <w:spacing w:val="-2"/>
          <w:sz w:val="24"/>
          <w:lang w:val="nl-NL"/>
        </w:rPr>
        <w:t xml:space="preserve">onwetendheid </w:t>
      </w:r>
      <w:r w:rsidRPr="00395726">
        <w:rPr>
          <w:rFonts w:ascii="Times New Roman"/>
          <w:spacing w:val="-3"/>
          <w:sz w:val="24"/>
          <w:lang w:val="nl-NL"/>
        </w:rPr>
        <w:t>misbruikten,</w:t>
      </w:r>
      <w:r w:rsidRPr="00395726">
        <w:rPr>
          <w:rFonts w:ascii="Times New Roman"/>
          <w:spacing w:val="-11"/>
          <w:sz w:val="24"/>
          <w:lang w:val="nl-NL"/>
        </w:rPr>
        <w:t xml:space="preserve"> </w:t>
      </w:r>
      <w:r w:rsidRPr="00395726">
        <w:rPr>
          <w:rFonts w:ascii="Times New Roman"/>
          <w:spacing w:val="-3"/>
          <w:sz w:val="24"/>
          <w:lang w:val="nl-NL"/>
        </w:rPr>
        <w:t>want</w:t>
      </w:r>
      <w:r w:rsidRPr="00395726">
        <w:rPr>
          <w:rFonts w:ascii="Times New Roman"/>
          <w:spacing w:val="-5"/>
          <w:sz w:val="24"/>
          <w:lang w:val="nl-NL"/>
        </w:rPr>
        <w:t xml:space="preserve"> </w:t>
      </w:r>
      <w:r w:rsidRPr="00395726">
        <w:rPr>
          <w:rFonts w:ascii="Times New Roman"/>
          <w:spacing w:val="-4"/>
          <w:sz w:val="24"/>
          <w:lang w:val="nl-NL"/>
        </w:rPr>
        <w:t>hoedanig</w:t>
      </w:r>
      <w:r w:rsidRPr="00395726">
        <w:rPr>
          <w:rFonts w:ascii="Times New Roman"/>
          <w:spacing w:val="-11"/>
          <w:sz w:val="24"/>
          <w:lang w:val="nl-NL"/>
        </w:rPr>
        <w:t xml:space="preserve"> </w:t>
      </w:r>
      <w:r w:rsidRPr="00395726">
        <w:rPr>
          <w:rFonts w:ascii="Times New Roman"/>
          <w:spacing w:val="2"/>
          <w:sz w:val="24"/>
          <w:lang w:val="nl-NL"/>
        </w:rPr>
        <w:t>ook</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3"/>
          <w:sz w:val="24"/>
          <w:lang w:val="nl-NL"/>
        </w:rPr>
        <w:t>gevoelens</w:t>
      </w:r>
      <w:r w:rsidRPr="00395726">
        <w:rPr>
          <w:rFonts w:ascii="Times New Roman"/>
          <w:spacing w:val="-15"/>
          <w:sz w:val="24"/>
          <w:lang w:val="nl-NL"/>
        </w:rPr>
        <w:t xml:space="preserve"> </w:t>
      </w:r>
      <w:r w:rsidRPr="00395726">
        <w:rPr>
          <w:rFonts w:ascii="Times New Roman"/>
          <w:sz w:val="24"/>
          <w:lang w:val="nl-NL"/>
        </w:rPr>
        <w:t>van</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19"/>
          <w:sz w:val="24"/>
          <w:lang w:val="nl-NL"/>
        </w:rPr>
        <w:t xml:space="preserve"> </w:t>
      </w:r>
      <w:r w:rsidRPr="00395726">
        <w:rPr>
          <w:rFonts w:ascii="Times New Roman"/>
          <w:spacing w:val="-3"/>
          <w:sz w:val="24"/>
          <w:lang w:val="nl-NL"/>
        </w:rPr>
        <w:t>wijsgeren</w:t>
      </w:r>
      <w:r w:rsidRPr="00395726">
        <w:rPr>
          <w:rFonts w:ascii="Times New Roman"/>
          <w:spacing w:val="-19"/>
          <w:sz w:val="24"/>
          <w:lang w:val="nl-NL"/>
        </w:rPr>
        <w:t xml:space="preserve"> </w:t>
      </w:r>
      <w:r w:rsidRPr="00395726">
        <w:rPr>
          <w:rFonts w:ascii="Times New Roman"/>
          <w:sz w:val="24"/>
          <w:lang w:val="nl-NL"/>
        </w:rPr>
        <w:t>mochten</w:t>
      </w:r>
      <w:r w:rsidRPr="00395726">
        <w:rPr>
          <w:rFonts w:ascii="Times New Roman"/>
          <w:spacing w:val="-18"/>
          <w:sz w:val="24"/>
          <w:lang w:val="nl-NL"/>
        </w:rPr>
        <w:t xml:space="preserve"> </w:t>
      </w:r>
      <w:r w:rsidRPr="00395726">
        <w:rPr>
          <w:rFonts w:ascii="Times New Roman"/>
          <w:spacing w:val="-5"/>
          <w:sz w:val="24"/>
          <w:lang w:val="nl-NL"/>
        </w:rPr>
        <w:t>zijn,</w:t>
      </w:r>
      <w:r w:rsidRPr="00395726">
        <w:rPr>
          <w:rFonts w:ascii="Times New Roman"/>
          <w:spacing w:val="-13"/>
          <w:sz w:val="24"/>
          <w:lang w:val="nl-NL"/>
        </w:rPr>
        <w:t xml:space="preserve"> </w:t>
      </w:r>
      <w:r w:rsidRPr="00395726">
        <w:rPr>
          <w:rFonts w:ascii="Times New Roman"/>
          <w:spacing w:val="-5"/>
          <w:sz w:val="24"/>
          <w:lang w:val="nl-NL"/>
        </w:rPr>
        <w:t>dit</w:t>
      </w:r>
      <w:r w:rsidRPr="00395726">
        <w:rPr>
          <w:rFonts w:ascii="Times New Roman"/>
          <w:spacing w:val="-4"/>
          <w:sz w:val="24"/>
          <w:lang w:val="nl-NL"/>
        </w:rPr>
        <w:t xml:space="preserve"> </w:t>
      </w:r>
      <w:r w:rsidRPr="00395726">
        <w:rPr>
          <w:rFonts w:ascii="Times New Roman"/>
          <w:sz w:val="24"/>
          <w:lang w:val="nl-NL"/>
        </w:rPr>
        <w:t>was</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 xml:space="preserve">praktijk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menigte.</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volk</w:t>
      </w:r>
      <w:r w:rsidRPr="00395726">
        <w:rPr>
          <w:rFonts w:ascii="Times New Roman"/>
          <w:spacing w:val="-15"/>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z w:val="24"/>
          <w:lang w:val="nl-NL"/>
        </w:rPr>
        <w:t>geheel</w:t>
      </w:r>
      <w:r w:rsidRPr="00395726">
        <w:rPr>
          <w:rFonts w:ascii="Times New Roman"/>
          <w:spacing w:val="-30"/>
          <w:sz w:val="24"/>
          <w:lang w:val="nl-NL"/>
        </w:rPr>
        <w:t xml:space="preserve"> </w:t>
      </w:r>
      <w:r w:rsidRPr="00395726">
        <w:rPr>
          <w:rFonts w:ascii="Times New Roman"/>
          <w:sz w:val="24"/>
          <w:lang w:val="nl-NL"/>
        </w:rPr>
        <w:t>vereerde</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3"/>
          <w:sz w:val="24"/>
          <w:lang w:val="nl-NL"/>
        </w:rPr>
        <w:t>aanbad</w:t>
      </w:r>
      <w:r w:rsidRPr="00395726">
        <w:rPr>
          <w:rFonts w:ascii="Times New Roman"/>
          <w:spacing w:val="-22"/>
          <w:sz w:val="24"/>
          <w:lang w:val="nl-NL"/>
        </w:rPr>
        <w:t xml:space="preserve"> </w:t>
      </w:r>
      <w:r w:rsidRPr="00395726">
        <w:rPr>
          <w:rFonts w:ascii="Times New Roman"/>
          <w:spacing w:val="-4"/>
          <w:sz w:val="24"/>
          <w:lang w:val="nl-NL"/>
        </w:rPr>
        <w:t>stomme</w:t>
      </w:r>
      <w:r w:rsidRPr="00395726">
        <w:rPr>
          <w:rFonts w:ascii="Times New Roman"/>
          <w:spacing w:val="-14"/>
          <w:sz w:val="24"/>
          <w:lang w:val="nl-NL"/>
        </w:rPr>
        <w:t xml:space="preserve"> </w:t>
      </w:r>
      <w:r w:rsidRPr="00395726">
        <w:rPr>
          <w:rFonts w:ascii="Times New Roman"/>
          <w:sz w:val="24"/>
          <w:lang w:val="nl-NL"/>
        </w:rPr>
        <w:t>afgoden,</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oren</w:t>
      </w:r>
      <w:r w:rsidRPr="00395726">
        <w:rPr>
          <w:rFonts w:ascii="Times New Roman"/>
          <w:spacing w:val="-27"/>
          <w:sz w:val="24"/>
          <w:lang w:val="nl-NL"/>
        </w:rPr>
        <w:t xml:space="preserve"> </w:t>
      </w:r>
      <w:r w:rsidRPr="00395726">
        <w:rPr>
          <w:rFonts w:ascii="Times New Roman"/>
          <w:sz w:val="24"/>
          <w:lang w:val="nl-NL"/>
        </w:rPr>
        <w:t>hadden</w:t>
      </w:r>
      <w:r w:rsidRPr="00395726">
        <w:rPr>
          <w:rFonts w:ascii="Times New Roman"/>
          <w:spacing w:val="-30"/>
          <w:sz w:val="24"/>
          <w:lang w:val="nl-NL"/>
        </w:rPr>
        <w:t xml:space="preserve"> </w:t>
      </w:r>
      <w:r w:rsidRPr="00395726">
        <w:rPr>
          <w:rFonts w:ascii="Times New Roman"/>
          <w:spacing w:val="-4"/>
          <w:sz w:val="24"/>
          <w:lang w:val="nl-NL"/>
        </w:rPr>
        <w:t>maar</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20"/>
        <w:jc w:val="both"/>
        <w:rPr>
          <w:lang w:val="nl-NL"/>
        </w:rPr>
      </w:pPr>
      <w:r w:rsidRPr="00395726">
        <w:rPr>
          <w:spacing w:val="-3"/>
          <w:lang w:val="nl-NL"/>
        </w:rPr>
        <w:lastRenderedPageBreak/>
        <w:t>niet</w:t>
      </w:r>
      <w:r w:rsidRPr="00395726">
        <w:rPr>
          <w:spacing w:val="-18"/>
          <w:lang w:val="nl-NL"/>
        </w:rPr>
        <w:t xml:space="preserve"> </w:t>
      </w:r>
      <w:r w:rsidRPr="00395726">
        <w:rPr>
          <w:lang w:val="nl-NL"/>
        </w:rPr>
        <w:t>horen</w:t>
      </w:r>
      <w:r w:rsidRPr="00395726">
        <w:rPr>
          <w:spacing w:val="-24"/>
          <w:lang w:val="nl-NL"/>
        </w:rPr>
        <w:t xml:space="preserve"> </w:t>
      </w:r>
      <w:r w:rsidRPr="00395726">
        <w:rPr>
          <w:lang w:val="nl-NL"/>
        </w:rPr>
        <w:t>konden,</w:t>
      </w:r>
      <w:r w:rsidRPr="00395726">
        <w:rPr>
          <w:spacing w:val="-16"/>
          <w:lang w:val="nl-NL"/>
        </w:rPr>
        <w:t xml:space="preserve"> </w:t>
      </w:r>
      <w:r w:rsidRPr="00395726">
        <w:rPr>
          <w:lang w:val="nl-NL"/>
        </w:rPr>
        <w:t>een</w:t>
      </w:r>
      <w:r w:rsidRPr="00395726">
        <w:rPr>
          <w:spacing w:val="-29"/>
          <w:lang w:val="nl-NL"/>
        </w:rPr>
        <w:t xml:space="preserve"> </w:t>
      </w:r>
      <w:r w:rsidRPr="00395726">
        <w:rPr>
          <w:spacing w:val="-3"/>
          <w:lang w:val="nl-NL"/>
        </w:rPr>
        <w:t>mond</w:t>
      </w:r>
      <w:r w:rsidRPr="00395726">
        <w:rPr>
          <w:spacing w:val="-23"/>
          <w:lang w:val="nl-NL"/>
        </w:rPr>
        <w:t xml:space="preserve"> </w:t>
      </w:r>
      <w:r w:rsidRPr="00395726">
        <w:rPr>
          <w:spacing w:val="-3"/>
          <w:lang w:val="nl-NL"/>
        </w:rPr>
        <w:t>maar</w:t>
      </w:r>
      <w:r w:rsidRPr="00395726">
        <w:rPr>
          <w:spacing w:val="-18"/>
          <w:lang w:val="nl-NL"/>
        </w:rPr>
        <w:t xml:space="preserve"> </w:t>
      </w:r>
      <w:r w:rsidRPr="00395726">
        <w:rPr>
          <w:spacing w:val="-3"/>
          <w:lang w:val="nl-NL"/>
        </w:rPr>
        <w:t>niet</w:t>
      </w:r>
      <w:r w:rsidRPr="00395726">
        <w:rPr>
          <w:spacing w:val="-18"/>
          <w:lang w:val="nl-NL"/>
        </w:rPr>
        <w:t xml:space="preserve"> </w:t>
      </w:r>
      <w:r w:rsidRPr="00395726">
        <w:rPr>
          <w:lang w:val="nl-NL"/>
        </w:rPr>
        <w:t>spreken</w:t>
      </w:r>
      <w:r w:rsidRPr="00395726">
        <w:rPr>
          <w:spacing w:val="-24"/>
          <w:lang w:val="nl-NL"/>
        </w:rPr>
        <w:t xml:space="preserve"> </w:t>
      </w:r>
      <w:r w:rsidRPr="00395726">
        <w:rPr>
          <w:lang w:val="nl-NL"/>
        </w:rPr>
        <w:t>konden,</w:t>
      </w:r>
      <w:r w:rsidRPr="00395726">
        <w:rPr>
          <w:spacing w:val="-16"/>
          <w:lang w:val="nl-NL"/>
        </w:rPr>
        <w:t xml:space="preserve"> </w:t>
      </w:r>
      <w:r w:rsidRPr="00395726">
        <w:rPr>
          <w:spacing w:val="-4"/>
          <w:lang w:val="nl-NL"/>
        </w:rPr>
        <w:t>Psalm</w:t>
      </w:r>
      <w:r w:rsidRPr="00395726">
        <w:rPr>
          <w:spacing w:val="-23"/>
          <w:lang w:val="nl-NL"/>
        </w:rPr>
        <w:t xml:space="preserve"> </w:t>
      </w:r>
      <w:r w:rsidRPr="00395726">
        <w:rPr>
          <w:lang w:val="nl-NL"/>
        </w:rPr>
        <w:t>115:5,</w:t>
      </w:r>
      <w:r w:rsidRPr="00395726">
        <w:rPr>
          <w:spacing w:val="-19"/>
          <w:lang w:val="nl-NL"/>
        </w:rPr>
        <w:t xml:space="preserve"> </w:t>
      </w:r>
      <w:r w:rsidRPr="00395726">
        <w:rPr>
          <w:lang w:val="nl-NL"/>
        </w:rPr>
        <w:t>6..</w:t>
      </w:r>
      <w:r w:rsidRPr="00395726">
        <w:rPr>
          <w:spacing w:val="-18"/>
          <w:lang w:val="nl-NL"/>
        </w:rPr>
        <w:t xml:space="preserve"> </w:t>
      </w:r>
      <w:r w:rsidRPr="00395726">
        <w:rPr>
          <w:spacing w:val="-4"/>
          <w:lang w:val="nl-NL"/>
        </w:rPr>
        <w:t>Ellendige</w:t>
      </w:r>
      <w:r w:rsidRPr="00395726">
        <w:rPr>
          <w:spacing w:val="-23"/>
          <w:lang w:val="nl-NL"/>
        </w:rPr>
        <w:t xml:space="preserve"> </w:t>
      </w:r>
      <w:r w:rsidRPr="00395726">
        <w:rPr>
          <w:spacing w:val="-4"/>
          <w:lang w:val="nl-NL"/>
        </w:rPr>
        <w:t xml:space="preserve">zielsverlaging! </w:t>
      </w:r>
      <w:r w:rsidRPr="00395726">
        <w:rPr>
          <w:lang w:val="nl-NL"/>
        </w:rPr>
        <w:t xml:space="preserve">En </w:t>
      </w:r>
      <w:r w:rsidRPr="00395726">
        <w:rPr>
          <w:spacing w:val="-6"/>
          <w:lang w:val="nl-NL"/>
        </w:rPr>
        <w:t xml:space="preserve">zij, </w:t>
      </w:r>
      <w:r w:rsidRPr="00395726">
        <w:rPr>
          <w:spacing w:val="-5"/>
          <w:lang w:val="nl-NL"/>
        </w:rPr>
        <w:t xml:space="preserve">die </w:t>
      </w:r>
      <w:r w:rsidRPr="00395726">
        <w:rPr>
          <w:lang w:val="nl-NL"/>
        </w:rPr>
        <w:t xml:space="preserve">deze grove opvatting van het </w:t>
      </w:r>
      <w:r w:rsidRPr="00395726">
        <w:rPr>
          <w:spacing w:val="-3"/>
          <w:lang w:val="nl-NL"/>
        </w:rPr>
        <w:t xml:space="preserve">algemeen </w:t>
      </w:r>
      <w:r w:rsidRPr="00395726">
        <w:rPr>
          <w:lang w:val="nl-NL"/>
        </w:rPr>
        <w:t xml:space="preserve">verachtten, versterkten het nochtans er in. </w:t>
      </w:r>
      <w:r w:rsidRPr="00395726">
        <w:rPr>
          <w:spacing w:val="-4"/>
          <w:lang w:val="nl-NL"/>
        </w:rPr>
        <w:t xml:space="preserve">Schandelijke </w:t>
      </w:r>
      <w:r w:rsidRPr="00395726">
        <w:rPr>
          <w:lang w:val="nl-NL"/>
        </w:rPr>
        <w:t xml:space="preserve">toestand van het </w:t>
      </w:r>
      <w:r w:rsidRPr="00395726">
        <w:rPr>
          <w:spacing w:val="-4"/>
          <w:lang w:val="nl-NL"/>
        </w:rPr>
        <w:t xml:space="preserve">heidendom! </w:t>
      </w:r>
      <w:r w:rsidRPr="00395726">
        <w:rPr>
          <w:lang w:val="nl-NL"/>
        </w:rPr>
        <w:t xml:space="preserve">Kon de Geest van God onder zulke stompe afgodendienaars werken, konden ze Zijn invloed ondergaan? Hoe zegevierde de Overste dezer </w:t>
      </w:r>
      <w:r w:rsidRPr="00395726">
        <w:rPr>
          <w:spacing w:val="-4"/>
          <w:lang w:val="nl-NL"/>
        </w:rPr>
        <w:t xml:space="preserve">wereld </w:t>
      </w:r>
      <w:r w:rsidRPr="00395726">
        <w:rPr>
          <w:spacing w:val="3"/>
          <w:lang w:val="nl-NL"/>
        </w:rPr>
        <w:t xml:space="preserve">door </w:t>
      </w:r>
      <w:r w:rsidRPr="00395726">
        <w:rPr>
          <w:lang w:val="nl-NL"/>
        </w:rPr>
        <w:t xml:space="preserve">de </w:t>
      </w:r>
      <w:r w:rsidRPr="00395726">
        <w:rPr>
          <w:spacing w:val="-4"/>
          <w:lang w:val="nl-NL"/>
        </w:rPr>
        <w:t xml:space="preserve">blindheid </w:t>
      </w:r>
      <w:r w:rsidRPr="00395726">
        <w:rPr>
          <w:lang w:val="nl-NL"/>
        </w:rPr>
        <w:t xml:space="preserve">van het mensdom! Welk een zwaren nevel had hij over hun </w:t>
      </w:r>
      <w:r w:rsidRPr="00395726">
        <w:rPr>
          <w:spacing w:val="-2"/>
          <w:lang w:val="nl-NL"/>
        </w:rPr>
        <w:t xml:space="preserve">zielen </w:t>
      </w:r>
      <w:r w:rsidRPr="00395726">
        <w:rPr>
          <w:lang w:val="nl-NL"/>
        </w:rPr>
        <w:t>geworpen!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55"/>
        </w:numPr>
        <w:tabs>
          <w:tab w:val="left" w:pos="476"/>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8"/>
          <w:sz w:val="24"/>
          <w:lang w:val="nl-NL"/>
        </w:rPr>
        <w:t xml:space="preserve"> </w:t>
      </w:r>
      <w:r w:rsidRPr="00395726">
        <w:rPr>
          <w:rFonts w:ascii="Times New Roman"/>
          <w:sz w:val="24"/>
          <w:lang w:val="nl-NL"/>
        </w:rPr>
        <w:t>toont</w:t>
      </w:r>
      <w:r w:rsidRPr="00395726">
        <w:rPr>
          <w:rFonts w:ascii="Times New Roman"/>
          <w:spacing w:val="2"/>
          <w:sz w:val="24"/>
          <w:lang w:val="nl-NL"/>
        </w:rPr>
        <w:t xml:space="preserve"> </w:t>
      </w:r>
      <w:r w:rsidRPr="00395726">
        <w:rPr>
          <w:rFonts w:ascii="Times New Roman"/>
          <w:sz w:val="24"/>
          <w:lang w:val="nl-NL"/>
        </w:rPr>
        <w:t>hun</w:t>
      </w:r>
      <w:r w:rsidRPr="00395726">
        <w:rPr>
          <w:rFonts w:ascii="Times New Roman"/>
          <w:spacing w:val="-13"/>
          <w:sz w:val="24"/>
          <w:lang w:val="nl-NL"/>
        </w:rPr>
        <w:t xml:space="preserve"> </w:t>
      </w:r>
      <w:r w:rsidRPr="00395726">
        <w:rPr>
          <w:rFonts w:ascii="Times New Roman"/>
          <w:sz w:val="24"/>
          <w:lang w:val="nl-NL"/>
        </w:rPr>
        <w:t>hoe</w:t>
      </w:r>
      <w:r w:rsidRPr="00395726">
        <w:rPr>
          <w:rFonts w:ascii="Times New Roman"/>
          <w:spacing w:val="-11"/>
          <w:sz w:val="24"/>
          <w:lang w:val="nl-NL"/>
        </w:rPr>
        <w:t xml:space="preserve"> </w:t>
      </w:r>
      <w:r w:rsidRPr="00395726">
        <w:rPr>
          <w:rFonts w:ascii="Times New Roman"/>
          <w:sz w:val="24"/>
          <w:lang w:val="nl-NL"/>
        </w:rPr>
        <w:t>ze</w:t>
      </w:r>
      <w:r w:rsidRPr="00395726">
        <w:rPr>
          <w:rFonts w:ascii="Times New Roman"/>
          <w:spacing w:val="-9"/>
          <w:sz w:val="24"/>
          <w:lang w:val="nl-NL"/>
        </w:rPr>
        <w:t xml:space="preserve"> </w:t>
      </w:r>
      <w:r w:rsidRPr="00395726">
        <w:rPr>
          <w:rFonts w:ascii="Times New Roman"/>
          <w:sz w:val="24"/>
          <w:lang w:val="nl-NL"/>
        </w:rPr>
        <w:t>kunnen</w:t>
      </w:r>
      <w:r w:rsidRPr="00395726">
        <w:rPr>
          <w:rFonts w:ascii="Times New Roman"/>
          <w:spacing w:val="-13"/>
          <w:sz w:val="24"/>
          <w:lang w:val="nl-NL"/>
        </w:rPr>
        <w:t xml:space="preserve"> </w:t>
      </w:r>
      <w:r w:rsidRPr="00395726">
        <w:rPr>
          <w:rFonts w:ascii="Times New Roman"/>
          <w:sz w:val="24"/>
          <w:lang w:val="nl-NL"/>
        </w:rPr>
        <w:t>onderscheiden,</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z w:val="24"/>
          <w:lang w:val="nl-NL"/>
        </w:rPr>
        <w:t>gaven</w:t>
      </w:r>
      <w:r w:rsidRPr="00395726">
        <w:rPr>
          <w:rFonts w:ascii="Times New Roman"/>
          <w:spacing w:val="-13"/>
          <w:sz w:val="24"/>
          <w:lang w:val="nl-NL"/>
        </w:rPr>
        <w:t xml:space="preserve"> </w:t>
      </w:r>
      <w:r w:rsidRPr="00395726">
        <w:rPr>
          <w:rFonts w:ascii="Times New Roman"/>
          <w:sz w:val="24"/>
          <w:lang w:val="nl-NL"/>
        </w:rPr>
        <w:t>ware</w:t>
      </w:r>
      <w:r w:rsidRPr="00395726">
        <w:rPr>
          <w:rFonts w:ascii="Times New Roman"/>
          <w:spacing w:val="-12"/>
          <w:sz w:val="24"/>
          <w:lang w:val="nl-NL"/>
        </w:rPr>
        <w:t xml:space="preserve"> </w:t>
      </w:r>
      <w:r w:rsidRPr="00395726">
        <w:rPr>
          <w:rFonts w:ascii="Times New Roman"/>
          <w:spacing w:val="-3"/>
          <w:sz w:val="24"/>
          <w:lang w:val="nl-NL"/>
        </w:rPr>
        <w:t>geestelijke</w:t>
      </w:r>
      <w:r w:rsidRPr="00395726">
        <w:rPr>
          <w:rFonts w:ascii="Times New Roman"/>
          <w:spacing w:val="-10"/>
          <w:sz w:val="24"/>
          <w:lang w:val="nl-NL"/>
        </w:rPr>
        <w:t xml:space="preserve"> </w:t>
      </w:r>
      <w:r w:rsidRPr="00395726">
        <w:rPr>
          <w:rFonts w:ascii="Times New Roman"/>
          <w:sz w:val="24"/>
          <w:lang w:val="nl-NL"/>
        </w:rPr>
        <w:t>gaven</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18"/>
          <w:sz w:val="24"/>
          <w:lang w:val="nl-NL"/>
        </w:rPr>
        <w:t xml:space="preserve"> </w:t>
      </w:r>
      <w:r w:rsidRPr="00395726">
        <w:rPr>
          <w:rFonts w:ascii="Times New Roman"/>
          <w:sz w:val="24"/>
          <w:lang w:val="nl-NL"/>
        </w:rPr>
        <w:t>den</w:t>
      </w:r>
      <w:r w:rsidRPr="00395726">
        <w:rPr>
          <w:rFonts w:ascii="Times New Roman"/>
          <w:spacing w:val="-17"/>
          <w:sz w:val="24"/>
          <w:lang w:val="nl-NL"/>
        </w:rPr>
        <w:t xml:space="preserve"> </w:t>
      </w:r>
      <w:r w:rsidRPr="00395726">
        <w:rPr>
          <w:rFonts w:ascii="Times New Roman"/>
          <w:sz w:val="24"/>
          <w:lang w:val="nl-NL"/>
        </w:rPr>
        <w:t xml:space="preserve">Geest Gods waren. Niemand, die door den Geest spreekt, noemt Jezus ene vervloeking. Dat deden </w:t>
      </w:r>
      <w:r w:rsidRPr="00395726">
        <w:rPr>
          <w:rFonts w:ascii="Times New Roman"/>
          <w:spacing w:val="-3"/>
          <w:sz w:val="24"/>
          <w:lang w:val="nl-NL"/>
        </w:rPr>
        <w:t>beiden</w:t>
      </w:r>
      <w:r w:rsidRPr="00395726">
        <w:rPr>
          <w:rFonts w:ascii="Times New Roman"/>
          <w:spacing w:val="-13"/>
          <w:sz w:val="24"/>
          <w:lang w:val="nl-NL"/>
        </w:rPr>
        <w:t xml:space="preserve"> </w:t>
      </w:r>
      <w:r w:rsidRPr="00395726">
        <w:rPr>
          <w:rFonts w:ascii="Times New Roman"/>
          <w:sz w:val="24"/>
          <w:lang w:val="nl-NL"/>
        </w:rPr>
        <w:t>Joden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pacing w:val="-3"/>
          <w:sz w:val="24"/>
          <w:lang w:val="nl-NL"/>
        </w:rPr>
        <w:t>Heidenen,</w:t>
      </w:r>
      <w:r w:rsidRPr="00395726">
        <w:rPr>
          <w:rFonts w:ascii="Times New Roman"/>
          <w:spacing w:val="-5"/>
          <w:sz w:val="24"/>
          <w:lang w:val="nl-NL"/>
        </w:rPr>
        <w:t xml:space="preserve"> zij</w:t>
      </w:r>
      <w:r w:rsidRPr="00395726">
        <w:rPr>
          <w:rFonts w:ascii="Times New Roman"/>
          <w:spacing w:val="-12"/>
          <w:sz w:val="24"/>
          <w:lang w:val="nl-NL"/>
        </w:rPr>
        <w:t xml:space="preserve"> </w:t>
      </w:r>
      <w:r w:rsidRPr="00395726">
        <w:rPr>
          <w:rFonts w:ascii="Times New Roman"/>
          <w:sz w:val="24"/>
          <w:lang w:val="nl-NL"/>
        </w:rPr>
        <w:t>lasterden</w:t>
      </w:r>
      <w:r w:rsidRPr="00395726">
        <w:rPr>
          <w:rFonts w:ascii="Times New Roman"/>
          <w:spacing w:val="-11"/>
          <w:sz w:val="24"/>
          <w:lang w:val="nl-NL"/>
        </w:rPr>
        <w:t xml:space="preserve"> </w:t>
      </w:r>
      <w:r w:rsidRPr="00395726">
        <w:rPr>
          <w:rFonts w:ascii="Times New Roman"/>
          <w:sz w:val="24"/>
          <w:lang w:val="nl-NL"/>
        </w:rPr>
        <w:t>Hem</w:t>
      </w:r>
      <w:r w:rsidRPr="00395726">
        <w:rPr>
          <w:rFonts w:ascii="Times New Roman"/>
          <w:spacing w:val="-16"/>
          <w:sz w:val="24"/>
          <w:lang w:val="nl-NL"/>
        </w:rPr>
        <w:t xml:space="preserve"> </w:t>
      </w:r>
      <w:r w:rsidRPr="00395726">
        <w:rPr>
          <w:rFonts w:ascii="Times New Roman"/>
          <w:spacing w:val="-4"/>
          <w:sz w:val="24"/>
          <w:lang w:val="nl-NL"/>
        </w:rPr>
        <w:t>als</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11"/>
          <w:sz w:val="24"/>
          <w:lang w:val="nl-NL"/>
        </w:rPr>
        <w:t xml:space="preserve"> </w:t>
      </w:r>
      <w:r w:rsidRPr="00395726">
        <w:rPr>
          <w:rFonts w:ascii="Times New Roman"/>
          <w:sz w:val="24"/>
          <w:lang w:val="nl-NL"/>
        </w:rPr>
        <w:t>verleider,</w:t>
      </w:r>
      <w:r w:rsidRPr="00395726">
        <w:rPr>
          <w:rFonts w:ascii="Times New Roman"/>
          <w:spacing w:val="-8"/>
          <w:sz w:val="24"/>
          <w:lang w:val="nl-NL"/>
        </w:rPr>
        <w:t xml:space="preserve"> </w:t>
      </w:r>
      <w:r w:rsidRPr="00395726">
        <w:rPr>
          <w:rFonts w:ascii="Times New Roman"/>
          <w:sz w:val="24"/>
          <w:lang w:val="nl-NL"/>
        </w:rPr>
        <w:t>vervloekten</w:t>
      </w:r>
      <w:r w:rsidRPr="00395726">
        <w:rPr>
          <w:rFonts w:ascii="Times New Roman"/>
          <w:spacing w:val="-11"/>
          <w:sz w:val="24"/>
          <w:lang w:val="nl-NL"/>
        </w:rPr>
        <w:t xml:space="preserve"> </w:t>
      </w:r>
      <w:r w:rsidRPr="00395726">
        <w:rPr>
          <w:rFonts w:ascii="Times New Roman"/>
          <w:spacing w:val="-6"/>
          <w:sz w:val="24"/>
          <w:lang w:val="nl-NL"/>
        </w:rPr>
        <w:t>Zijn</w:t>
      </w:r>
      <w:r w:rsidRPr="00395726">
        <w:rPr>
          <w:rFonts w:ascii="Times New Roman"/>
          <w:spacing w:val="-9"/>
          <w:sz w:val="24"/>
          <w:lang w:val="nl-NL"/>
        </w:rPr>
        <w:t xml:space="preserve"> </w:t>
      </w:r>
      <w:r w:rsidRPr="00395726">
        <w:rPr>
          <w:rFonts w:ascii="Times New Roman"/>
          <w:sz w:val="24"/>
          <w:lang w:val="nl-NL"/>
        </w:rPr>
        <w:t>naam</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 xml:space="preserve">achtten </w:t>
      </w:r>
      <w:r w:rsidRPr="00395726">
        <w:rPr>
          <w:rFonts w:ascii="Times New Roman"/>
          <w:spacing w:val="-3"/>
          <w:sz w:val="24"/>
          <w:lang w:val="nl-NL"/>
        </w:rPr>
        <w:t>dien</w:t>
      </w:r>
      <w:r w:rsidRPr="00395726">
        <w:rPr>
          <w:rFonts w:ascii="Times New Roman"/>
          <w:spacing w:val="-22"/>
          <w:sz w:val="24"/>
          <w:lang w:val="nl-NL"/>
        </w:rPr>
        <w:t xml:space="preserve"> </w:t>
      </w:r>
      <w:r w:rsidRPr="00395726">
        <w:rPr>
          <w:rFonts w:ascii="Times New Roman"/>
          <w:spacing w:val="-4"/>
          <w:sz w:val="24"/>
          <w:lang w:val="nl-NL"/>
        </w:rPr>
        <w:t>verfoeilijk.</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toch</w:t>
      </w:r>
      <w:r w:rsidRPr="00395726">
        <w:rPr>
          <w:rFonts w:ascii="Times New Roman"/>
          <w:spacing w:val="-12"/>
          <w:sz w:val="24"/>
          <w:lang w:val="nl-NL"/>
        </w:rPr>
        <w:t xml:space="preserve"> </w:t>
      </w:r>
      <w:r w:rsidRPr="00395726">
        <w:rPr>
          <w:rFonts w:ascii="Times New Roman"/>
          <w:spacing w:val="-3"/>
          <w:sz w:val="24"/>
          <w:lang w:val="nl-NL"/>
        </w:rPr>
        <w:t>gingen</w:t>
      </w:r>
      <w:r w:rsidRPr="00395726">
        <w:rPr>
          <w:rFonts w:ascii="Times New Roman"/>
          <w:spacing w:val="-17"/>
          <w:sz w:val="24"/>
          <w:lang w:val="nl-NL"/>
        </w:rPr>
        <w:t xml:space="preserve"> </w:t>
      </w:r>
      <w:r w:rsidRPr="00395726">
        <w:rPr>
          <w:rFonts w:ascii="Times New Roman"/>
          <w:spacing w:val="-6"/>
          <w:sz w:val="24"/>
          <w:lang w:val="nl-NL"/>
        </w:rPr>
        <w:t>vele</w:t>
      </w:r>
      <w:r w:rsidRPr="00395726">
        <w:rPr>
          <w:rFonts w:ascii="Times New Roman"/>
          <w:spacing w:val="-11"/>
          <w:sz w:val="24"/>
          <w:lang w:val="nl-NL"/>
        </w:rPr>
        <w:t xml:space="preserve"> </w:t>
      </w:r>
      <w:r w:rsidRPr="00395726">
        <w:rPr>
          <w:rFonts w:ascii="Times New Roman"/>
          <w:sz w:val="24"/>
          <w:lang w:val="nl-NL"/>
        </w:rPr>
        <w:t>Joden,</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z w:val="24"/>
          <w:lang w:val="nl-NL"/>
        </w:rPr>
        <w:t>duivelbezweerders</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tovenaars</w:t>
      </w:r>
      <w:r w:rsidRPr="00395726">
        <w:rPr>
          <w:rFonts w:ascii="Times New Roman"/>
          <w:spacing w:val="-19"/>
          <w:sz w:val="24"/>
          <w:lang w:val="nl-NL"/>
        </w:rPr>
        <w:t xml:space="preserve"> </w:t>
      </w:r>
      <w:r w:rsidRPr="00395726">
        <w:rPr>
          <w:rFonts w:ascii="Times New Roman"/>
          <w:sz w:val="24"/>
          <w:lang w:val="nl-NL"/>
        </w:rPr>
        <w:t>waren,</w:t>
      </w:r>
      <w:r w:rsidRPr="00395726">
        <w:rPr>
          <w:rFonts w:ascii="Times New Roman"/>
          <w:spacing w:val="-11"/>
          <w:sz w:val="24"/>
          <w:lang w:val="nl-NL"/>
        </w:rPr>
        <w:t xml:space="preserve"> </w:t>
      </w:r>
      <w:r w:rsidRPr="00395726">
        <w:rPr>
          <w:rFonts w:ascii="Times New Roman"/>
          <w:spacing w:val="-5"/>
          <w:sz w:val="24"/>
          <w:lang w:val="nl-NL"/>
        </w:rPr>
        <w:t>uit</w:t>
      </w:r>
      <w:r w:rsidRPr="00395726">
        <w:rPr>
          <w:rFonts w:ascii="Times New Roman"/>
          <w:spacing w:val="-7"/>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 xml:space="preserve">de </w:t>
      </w:r>
      <w:r w:rsidRPr="00395726">
        <w:rPr>
          <w:rFonts w:ascii="Times New Roman"/>
          <w:spacing w:val="-4"/>
          <w:sz w:val="24"/>
          <w:lang w:val="nl-NL"/>
        </w:rPr>
        <w:t>bewering</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Geest</w:t>
      </w:r>
      <w:r w:rsidRPr="00395726">
        <w:rPr>
          <w:rFonts w:ascii="Times New Roman"/>
          <w:spacing w:val="-7"/>
          <w:sz w:val="24"/>
          <w:lang w:val="nl-NL"/>
        </w:rPr>
        <w:t xml:space="preserve"> </w:t>
      </w:r>
      <w:r w:rsidRPr="00395726">
        <w:rPr>
          <w:rFonts w:ascii="Times New Roman"/>
          <w:sz w:val="24"/>
          <w:lang w:val="nl-NL"/>
        </w:rPr>
        <w:t>Gods</w:t>
      </w:r>
      <w:r w:rsidRPr="00395726">
        <w:rPr>
          <w:rFonts w:ascii="Times New Roman"/>
          <w:spacing w:val="-14"/>
          <w:sz w:val="24"/>
          <w:lang w:val="nl-NL"/>
        </w:rPr>
        <w:t xml:space="preserve"> </w:t>
      </w:r>
      <w:r w:rsidRPr="00395726">
        <w:rPr>
          <w:rFonts w:ascii="Times New Roman"/>
          <w:sz w:val="24"/>
          <w:lang w:val="nl-NL"/>
        </w:rPr>
        <w:t>wonderen</w:t>
      </w:r>
      <w:r w:rsidRPr="00395726">
        <w:rPr>
          <w:rFonts w:ascii="Times New Roman"/>
          <w:spacing w:val="-19"/>
          <w:sz w:val="24"/>
          <w:lang w:val="nl-NL"/>
        </w:rPr>
        <w:t xml:space="preserve"> </w:t>
      </w:r>
      <w:r w:rsidRPr="00395726">
        <w:rPr>
          <w:rFonts w:ascii="Times New Roman"/>
          <w:sz w:val="24"/>
          <w:lang w:val="nl-NL"/>
        </w:rPr>
        <w:t>deden,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6"/>
          <w:sz w:val="24"/>
          <w:lang w:val="nl-NL"/>
        </w:rPr>
        <w:t>vele</w:t>
      </w:r>
      <w:r w:rsidRPr="00395726">
        <w:rPr>
          <w:rFonts w:ascii="Times New Roman"/>
          <w:spacing w:val="-11"/>
          <w:sz w:val="24"/>
          <w:lang w:val="nl-NL"/>
        </w:rPr>
        <w:t xml:space="preserve"> </w:t>
      </w:r>
      <w:r w:rsidRPr="00395726">
        <w:rPr>
          <w:rFonts w:ascii="Times New Roman"/>
          <w:spacing w:val="-3"/>
          <w:sz w:val="24"/>
          <w:lang w:val="nl-NL"/>
        </w:rPr>
        <w:t>heidenen</w:t>
      </w:r>
      <w:r w:rsidRPr="00395726">
        <w:rPr>
          <w:rFonts w:ascii="Times New Roman"/>
          <w:spacing w:val="-27"/>
          <w:sz w:val="24"/>
          <w:lang w:val="nl-NL"/>
        </w:rPr>
        <w:t xml:space="preserve"> </w:t>
      </w:r>
      <w:r w:rsidRPr="00395726">
        <w:rPr>
          <w:rFonts w:ascii="Times New Roman"/>
          <w:sz w:val="24"/>
          <w:lang w:val="nl-NL"/>
        </w:rPr>
        <w:t>wendden</w:t>
      </w:r>
      <w:r w:rsidRPr="00395726">
        <w:rPr>
          <w:rFonts w:ascii="Times New Roman"/>
          <w:spacing w:val="-25"/>
          <w:sz w:val="24"/>
          <w:lang w:val="nl-NL"/>
        </w:rPr>
        <w:t xml:space="preserve"> </w:t>
      </w:r>
      <w:r w:rsidRPr="00395726">
        <w:rPr>
          <w:rFonts w:ascii="Times New Roman"/>
          <w:spacing w:val="-5"/>
          <w:sz w:val="24"/>
          <w:lang w:val="nl-NL"/>
        </w:rPr>
        <w:t>ingeving</w:t>
      </w:r>
      <w:r w:rsidRPr="00395726">
        <w:rPr>
          <w:rFonts w:ascii="Times New Roman"/>
          <w:spacing w:val="-19"/>
          <w:sz w:val="24"/>
          <w:lang w:val="nl-NL"/>
        </w:rPr>
        <w:t xml:space="preserve"> </w:t>
      </w:r>
      <w:r w:rsidRPr="00395726">
        <w:rPr>
          <w:rFonts w:ascii="Times New Roman"/>
          <w:sz w:val="24"/>
          <w:lang w:val="nl-NL"/>
        </w:rPr>
        <w:t>voor. De</w:t>
      </w:r>
      <w:r w:rsidRPr="00395726">
        <w:rPr>
          <w:rFonts w:ascii="Times New Roman"/>
          <w:spacing w:val="-5"/>
          <w:sz w:val="24"/>
          <w:lang w:val="nl-NL"/>
        </w:rPr>
        <w:t xml:space="preserve"> </w:t>
      </w:r>
      <w:r w:rsidRPr="00395726">
        <w:rPr>
          <w:rFonts w:ascii="Times New Roman"/>
          <w:sz w:val="24"/>
          <w:lang w:val="nl-NL"/>
        </w:rPr>
        <w:t>apostel</w:t>
      </w:r>
      <w:r w:rsidRPr="00395726">
        <w:rPr>
          <w:rFonts w:ascii="Times New Roman"/>
          <w:spacing w:val="-13"/>
          <w:sz w:val="24"/>
          <w:lang w:val="nl-NL"/>
        </w:rPr>
        <w:t xml:space="preserve"> </w:t>
      </w:r>
      <w:r w:rsidRPr="00395726">
        <w:rPr>
          <w:rFonts w:ascii="Times New Roman"/>
          <w:sz w:val="24"/>
          <w:lang w:val="nl-NL"/>
        </w:rPr>
        <w:t>zegt</w:t>
      </w:r>
      <w:r w:rsidRPr="00395726">
        <w:rPr>
          <w:rFonts w:ascii="Times New Roman"/>
          <w:spacing w:val="1"/>
          <w:sz w:val="24"/>
          <w:lang w:val="nl-NL"/>
        </w:rPr>
        <w:t xml:space="preserve"> </w:t>
      </w:r>
      <w:r w:rsidRPr="00395726">
        <w:rPr>
          <w:rFonts w:ascii="Times New Roman"/>
          <w:sz w:val="24"/>
          <w:lang w:val="nl-NL"/>
        </w:rPr>
        <w:t>hun</w:t>
      </w:r>
      <w:r w:rsidRPr="00395726">
        <w:rPr>
          <w:rFonts w:ascii="Times New Roman"/>
          <w:spacing w:val="-10"/>
          <w:sz w:val="24"/>
          <w:lang w:val="nl-NL"/>
        </w:rPr>
        <w:t xml:space="preserve"> </w:t>
      </w:r>
      <w:r w:rsidRPr="00395726">
        <w:rPr>
          <w:rFonts w:ascii="Times New Roman"/>
          <w:spacing w:val="-4"/>
          <w:sz w:val="24"/>
          <w:lang w:val="nl-NL"/>
        </w:rPr>
        <w:t xml:space="preserve">hier </w:t>
      </w:r>
      <w:r w:rsidRPr="00395726">
        <w:rPr>
          <w:rFonts w:ascii="Times New Roman"/>
          <w:sz w:val="24"/>
          <w:lang w:val="nl-NL"/>
        </w:rPr>
        <w:t>dan</w:t>
      </w:r>
      <w:r w:rsidRPr="00395726">
        <w:rPr>
          <w:rFonts w:ascii="Times New Roman"/>
          <w:spacing w:val="-9"/>
          <w:sz w:val="24"/>
          <w:lang w:val="nl-NL"/>
        </w:rPr>
        <w:t xml:space="preserve"> </w:t>
      </w:r>
      <w:r w:rsidRPr="00395726">
        <w:rPr>
          <w:rFonts w:ascii="Times New Roman"/>
          <w:spacing w:val="-5"/>
          <w:sz w:val="24"/>
          <w:lang w:val="nl-NL"/>
        </w:rPr>
        <w:t>niemand</w:t>
      </w:r>
      <w:r w:rsidRPr="00395726">
        <w:rPr>
          <w:rFonts w:ascii="Times New Roman"/>
          <w:spacing w:val="-4"/>
          <w:sz w:val="24"/>
          <w:lang w:val="nl-NL"/>
        </w:rPr>
        <w:t xml:space="preserve"> </w:t>
      </w:r>
      <w:r w:rsidRPr="00395726">
        <w:rPr>
          <w:rFonts w:ascii="Times New Roman"/>
          <w:spacing w:val="-3"/>
          <w:sz w:val="24"/>
          <w:lang w:val="nl-NL"/>
        </w:rPr>
        <w:t>handelen</w:t>
      </w:r>
      <w:r w:rsidRPr="00395726">
        <w:rPr>
          <w:rFonts w:ascii="Times New Roman"/>
          <w:spacing w:val="-11"/>
          <w:sz w:val="24"/>
          <w:lang w:val="nl-NL"/>
        </w:rPr>
        <w:t xml:space="preserve"> </w:t>
      </w:r>
      <w:r w:rsidRPr="00395726">
        <w:rPr>
          <w:rFonts w:ascii="Times New Roman"/>
          <w:sz w:val="24"/>
          <w:lang w:val="nl-NL"/>
        </w:rPr>
        <w:t>kan</w:t>
      </w:r>
      <w:r w:rsidRPr="00395726">
        <w:rPr>
          <w:rFonts w:ascii="Times New Roman"/>
          <w:spacing w:val="-9"/>
          <w:sz w:val="24"/>
          <w:lang w:val="nl-NL"/>
        </w:rPr>
        <w:t xml:space="preserve"> </w:t>
      </w:r>
      <w:r w:rsidRPr="00395726">
        <w:rPr>
          <w:rFonts w:ascii="Times New Roman"/>
          <w:sz w:val="24"/>
          <w:lang w:val="nl-NL"/>
        </w:rPr>
        <w:t>onder den</w:t>
      </w:r>
      <w:r w:rsidRPr="00395726">
        <w:rPr>
          <w:rFonts w:ascii="Times New Roman"/>
          <w:spacing w:val="-9"/>
          <w:sz w:val="24"/>
          <w:lang w:val="nl-NL"/>
        </w:rPr>
        <w:t xml:space="preserve"> </w:t>
      </w:r>
      <w:r w:rsidRPr="00395726">
        <w:rPr>
          <w:rFonts w:ascii="Times New Roman"/>
          <w:spacing w:val="-4"/>
          <w:sz w:val="24"/>
          <w:lang w:val="nl-NL"/>
        </w:rPr>
        <w:t>invloed</w:t>
      </w:r>
      <w:r w:rsidRPr="00395726">
        <w:rPr>
          <w:rFonts w:ascii="Times New Roman"/>
          <w:spacing w:val="-7"/>
          <w:sz w:val="24"/>
          <w:lang w:val="nl-NL"/>
        </w:rPr>
        <w:t xml:space="preserve"> </w:t>
      </w:r>
      <w:r w:rsidRPr="00395726">
        <w:rPr>
          <w:rFonts w:ascii="Times New Roman"/>
          <w:spacing w:val="2"/>
          <w:sz w:val="24"/>
          <w:lang w:val="nl-NL"/>
        </w:rPr>
        <w:t>of</w:t>
      </w:r>
      <w:r w:rsidRPr="00395726">
        <w:rPr>
          <w:rFonts w:ascii="Times New Roman"/>
          <w:spacing w:val="-13"/>
          <w:sz w:val="24"/>
          <w:lang w:val="nl-NL"/>
        </w:rPr>
        <w:t xml:space="preserve"> </w:t>
      </w:r>
      <w:r w:rsidRPr="00395726">
        <w:rPr>
          <w:rFonts w:ascii="Times New Roman"/>
          <w:spacing w:val="3"/>
          <w:sz w:val="24"/>
          <w:lang w:val="nl-NL"/>
        </w:rPr>
        <w:t>door</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4"/>
          <w:sz w:val="24"/>
          <w:lang w:val="nl-NL"/>
        </w:rPr>
        <w:t xml:space="preserve"> macht</w:t>
      </w:r>
      <w:r w:rsidRPr="00395726">
        <w:rPr>
          <w:rFonts w:ascii="Times New Roman"/>
          <w:spacing w:val="2"/>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z w:val="24"/>
          <w:lang w:val="nl-NL"/>
        </w:rPr>
        <w:t>den Geest</w:t>
      </w:r>
      <w:r w:rsidRPr="00395726">
        <w:rPr>
          <w:rFonts w:ascii="Times New Roman"/>
          <w:spacing w:val="-22"/>
          <w:sz w:val="24"/>
          <w:lang w:val="nl-NL"/>
        </w:rPr>
        <w:t xml:space="preserve"> </w:t>
      </w:r>
      <w:r w:rsidRPr="00395726">
        <w:rPr>
          <w:rFonts w:ascii="Times New Roman"/>
          <w:sz w:val="24"/>
          <w:lang w:val="nl-NL"/>
        </w:rPr>
        <w:t>Gods,</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Christus</w:t>
      </w:r>
      <w:r w:rsidRPr="00395726">
        <w:rPr>
          <w:rFonts w:ascii="Times New Roman"/>
          <w:spacing w:val="-27"/>
          <w:sz w:val="24"/>
          <w:lang w:val="nl-NL"/>
        </w:rPr>
        <w:t xml:space="preserve"> </w:t>
      </w:r>
      <w:r w:rsidRPr="00395726">
        <w:rPr>
          <w:rFonts w:ascii="Times New Roman"/>
          <w:sz w:val="24"/>
          <w:lang w:val="nl-NL"/>
        </w:rPr>
        <w:t>verwerpt</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lastert,</w:t>
      </w:r>
      <w:r w:rsidRPr="00395726">
        <w:rPr>
          <w:rFonts w:ascii="Times New Roman"/>
          <w:spacing w:val="-28"/>
          <w:sz w:val="24"/>
          <w:lang w:val="nl-NL"/>
        </w:rPr>
        <w:t xml:space="preserve"> </w:t>
      </w:r>
      <w:r w:rsidRPr="00395726">
        <w:rPr>
          <w:rFonts w:ascii="Times New Roman"/>
          <w:spacing w:val="-3"/>
          <w:sz w:val="24"/>
          <w:lang w:val="nl-NL"/>
        </w:rPr>
        <w:t>want</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Geest</w:t>
      </w:r>
      <w:r w:rsidRPr="00395726">
        <w:rPr>
          <w:rFonts w:ascii="Times New Roman"/>
          <w:spacing w:val="-22"/>
          <w:sz w:val="24"/>
          <w:lang w:val="nl-NL"/>
        </w:rPr>
        <w:t xml:space="preserve"> </w:t>
      </w:r>
      <w:r w:rsidRPr="00395726">
        <w:rPr>
          <w:rFonts w:ascii="Times New Roman"/>
          <w:sz w:val="24"/>
          <w:lang w:val="nl-NL"/>
        </w:rPr>
        <w:t>Gods</w:t>
      </w:r>
      <w:r w:rsidRPr="00395726">
        <w:rPr>
          <w:rFonts w:ascii="Times New Roman"/>
          <w:spacing w:val="-28"/>
          <w:sz w:val="24"/>
          <w:lang w:val="nl-NL"/>
        </w:rPr>
        <w:t xml:space="preserve"> </w:t>
      </w:r>
      <w:r w:rsidRPr="00395726">
        <w:rPr>
          <w:rFonts w:ascii="Times New Roman"/>
          <w:spacing w:val="-3"/>
          <w:sz w:val="24"/>
          <w:lang w:val="nl-NL"/>
        </w:rPr>
        <w:t>legt</w:t>
      </w:r>
      <w:r w:rsidRPr="00395726">
        <w:rPr>
          <w:rFonts w:ascii="Times New Roman"/>
          <w:spacing w:val="-27"/>
          <w:sz w:val="24"/>
          <w:lang w:val="nl-NL"/>
        </w:rPr>
        <w:t xml:space="preserve"> </w:t>
      </w:r>
      <w:r w:rsidRPr="00395726">
        <w:rPr>
          <w:rFonts w:ascii="Times New Roman"/>
          <w:spacing w:val="-3"/>
          <w:sz w:val="24"/>
          <w:lang w:val="nl-NL"/>
        </w:rPr>
        <w:t>onweersprekelijk</w:t>
      </w:r>
      <w:r w:rsidRPr="00395726">
        <w:rPr>
          <w:rFonts w:ascii="Times New Roman"/>
          <w:spacing w:val="-23"/>
          <w:sz w:val="24"/>
          <w:lang w:val="nl-NL"/>
        </w:rPr>
        <w:t xml:space="preserve"> </w:t>
      </w:r>
      <w:r w:rsidRPr="00395726">
        <w:rPr>
          <w:rFonts w:ascii="Times New Roman"/>
          <w:spacing w:val="-3"/>
          <w:sz w:val="24"/>
          <w:lang w:val="nl-NL"/>
        </w:rPr>
        <w:t xml:space="preserve">getuigenis </w:t>
      </w:r>
      <w:r w:rsidRPr="00395726">
        <w:rPr>
          <w:rFonts w:ascii="Times New Roman"/>
          <w:sz w:val="24"/>
          <w:lang w:val="nl-NL"/>
        </w:rPr>
        <w:t>af</w:t>
      </w:r>
      <w:r w:rsidRPr="00395726">
        <w:rPr>
          <w:rFonts w:ascii="Times New Roman"/>
          <w:spacing w:val="-36"/>
          <w:sz w:val="24"/>
          <w:lang w:val="nl-NL"/>
        </w:rPr>
        <w:t xml:space="preserve"> </w:t>
      </w:r>
      <w:r w:rsidRPr="00395726">
        <w:rPr>
          <w:rFonts w:ascii="Times New Roman"/>
          <w:sz w:val="24"/>
          <w:lang w:val="nl-NL"/>
        </w:rPr>
        <w:t>voor</w:t>
      </w:r>
      <w:r w:rsidRPr="00395726">
        <w:rPr>
          <w:rFonts w:ascii="Times New Roman"/>
          <w:spacing w:val="-31"/>
          <w:sz w:val="24"/>
          <w:lang w:val="nl-NL"/>
        </w:rPr>
        <w:t xml:space="preserve"> </w:t>
      </w:r>
      <w:r w:rsidRPr="00395726">
        <w:rPr>
          <w:rFonts w:ascii="Times New Roman"/>
          <w:sz w:val="24"/>
          <w:lang w:val="nl-NL"/>
        </w:rPr>
        <w:t>Christus,</w:t>
      </w:r>
      <w:r w:rsidRPr="00395726">
        <w:rPr>
          <w:rFonts w:ascii="Times New Roman"/>
          <w:spacing w:val="-26"/>
          <w:sz w:val="24"/>
          <w:lang w:val="nl-NL"/>
        </w:rPr>
        <w:t xml:space="preserve"> </w:t>
      </w:r>
      <w:r w:rsidRPr="00395726">
        <w:rPr>
          <w:rFonts w:ascii="Times New Roman"/>
          <w:spacing w:val="3"/>
          <w:sz w:val="24"/>
          <w:lang w:val="nl-NL"/>
        </w:rPr>
        <w:t>door</w:t>
      </w:r>
      <w:r w:rsidRPr="00395726">
        <w:rPr>
          <w:rFonts w:ascii="Times New Roman"/>
          <w:spacing w:val="-30"/>
          <w:sz w:val="24"/>
          <w:lang w:val="nl-NL"/>
        </w:rPr>
        <w:t xml:space="preserve"> </w:t>
      </w:r>
      <w:r w:rsidRPr="00395726">
        <w:rPr>
          <w:rFonts w:ascii="Times New Roman"/>
          <w:sz w:val="24"/>
          <w:lang w:val="nl-NL"/>
        </w:rPr>
        <w:t>profetie,</w:t>
      </w:r>
      <w:r w:rsidRPr="00395726">
        <w:rPr>
          <w:rFonts w:ascii="Times New Roman"/>
          <w:spacing w:val="-25"/>
          <w:sz w:val="24"/>
          <w:lang w:val="nl-NL"/>
        </w:rPr>
        <w:t xml:space="preserve"> </w:t>
      </w:r>
      <w:r w:rsidRPr="00395726">
        <w:rPr>
          <w:rFonts w:ascii="Times New Roman"/>
          <w:spacing w:val="3"/>
          <w:sz w:val="24"/>
          <w:lang w:val="nl-NL"/>
        </w:rPr>
        <w:t>door</w:t>
      </w:r>
      <w:r w:rsidRPr="00395726">
        <w:rPr>
          <w:rFonts w:ascii="Times New Roman"/>
          <w:spacing w:val="-30"/>
          <w:sz w:val="24"/>
          <w:lang w:val="nl-NL"/>
        </w:rPr>
        <w:t xml:space="preserve"> </w:t>
      </w:r>
      <w:r w:rsidRPr="00395726">
        <w:rPr>
          <w:rFonts w:ascii="Times New Roman"/>
          <w:sz w:val="24"/>
          <w:lang w:val="nl-NL"/>
        </w:rPr>
        <w:t>wonderen,</w:t>
      </w:r>
      <w:r w:rsidRPr="00395726">
        <w:rPr>
          <w:rFonts w:ascii="Times New Roman"/>
          <w:spacing w:val="-25"/>
          <w:sz w:val="24"/>
          <w:lang w:val="nl-NL"/>
        </w:rPr>
        <w:t xml:space="preserve"> </w:t>
      </w:r>
      <w:r w:rsidRPr="00395726">
        <w:rPr>
          <w:rFonts w:ascii="Times New Roman"/>
          <w:spacing w:val="3"/>
          <w:sz w:val="24"/>
          <w:lang w:val="nl-NL"/>
        </w:rPr>
        <w:t>door</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pacing w:val="-5"/>
          <w:sz w:val="24"/>
          <w:lang w:val="nl-NL"/>
        </w:rPr>
        <w:t>verrijzing</w:t>
      </w:r>
      <w:r w:rsidRPr="00395726">
        <w:rPr>
          <w:rFonts w:ascii="Times New Roman"/>
          <w:spacing w:val="-23"/>
          <w:sz w:val="24"/>
          <w:lang w:val="nl-NL"/>
        </w:rPr>
        <w:t xml:space="preserve"> </w:t>
      </w:r>
      <w:r w:rsidRPr="00395726">
        <w:rPr>
          <w:rFonts w:ascii="Times New Roman"/>
          <w:spacing w:val="-5"/>
          <w:sz w:val="24"/>
          <w:lang w:val="nl-NL"/>
        </w:rPr>
        <w:t>uit</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dood,</w:t>
      </w:r>
      <w:r w:rsidRPr="00395726">
        <w:rPr>
          <w:rFonts w:ascii="Times New Roman"/>
          <w:spacing w:val="-22"/>
          <w:sz w:val="24"/>
          <w:lang w:val="nl-NL"/>
        </w:rPr>
        <w:t xml:space="preserve"> </w:t>
      </w:r>
      <w:r w:rsidRPr="00395726">
        <w:rPr>
          <w:rFonts w:ascii="Times New Roman"/>
          <w:spacing w:val="3"/>
          <w:sz w:val="24"/>
          <w:lang w:val="nl-NL"/>
        </w:rPr>
        <w:t>door</w:t>
      </w:r>
      <w:r w:rsidRPr="00395726">
        <w:rPr>
          <w:rFonts w:ascii="Times New Roman"/>
          <w:spacing w:val="-25"/>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pacing w:val="-4"/>
          <w:sz w:val="24"/>
          <w:lang w:val="nl-NL"/>
        </w:rPr>
        <w:t xml:space="preserve">invloed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pacing w:val="-3"/>
          <w:sz w:val="24"/>
          <w:lang w:val="nl-NL"/>
        </w:rPr>
        <w:t>leer</w:t>
      </w:r>
      <w:r w:rsidRPr="00395726">
        <w:rPr>
          <w:rFonts w:ascii="Times New Roman"/>
          <w:spacing w:val="-7"/>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3"/>
          <w:sz w:val="24"/>
          <w:lang w:val="nl-NL"/>
        </w:rPr>
        <w:t>mensen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3"/>
          <w:sz w:val="24"/>
          <w:lang w:val="nl-NL"/>
        </w:rPr>
        <w:t>door</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3"/>
          <w:sz w:val="24"/>
          <w:lang w:val="nl-NL"/>
        </w:rPr>
        <w:t>uitwerking</w:t>
      </w:r>
      <w:r w:rsidRPr="00395726">
        <w:rPr>
          <w:rFonts w:ascii="Times New Roman"/>
          <w:spacing w:val="-6"/>
          <w:sz w:val="24"/>
          <w:lang w:val="nl-NL"/>
        </w:rPr>
        <w:t xml:space="preserve"> </w:t>
      </w:r>
      <w:r w:rsidRPr="00395726">
        <w:rPr>
          <w:rFonts w:ascii="Times New Roman"/>
          <w:sz w:val="24"/>
          <w:lang w:val="nl-NL"/>
        </w:rPr>
        <w:t>daarvan</w:t>
      </w:r>
      <w:r w:rsidRPr="00395726">
        <w:rPr>
          <w:rFonts w:ascii="Times New Roman"/>
          <w:spacing w:val="-14"/>
          <w:sz w:val="24"/>
          <w:lang w:val="nl-NL"/>
        </w:rPr>
        <w:t xml:space="preserve"> </w:t>
      </w:r>
      <w:r w:rsidRPr="00395726">
        <w:rPr>
          <w:rFonts w:ascii="Times New Roman"/>
          <w:spacing w:val="-6"/>
          <w:sz w:val="24"/>
          <w:lang w:val="nl-NL"/>
        </w:rPr>
        <w:t>bij</w:t>
      </w:r>
      <w:r w:rsidRPr="00395726">
        <w:rPr>
          <w:rFonts w:ascii="Times New Roman"/>
          <w:spacing w:val="-16"/>
          <w:sz w:val="24"/>
          <w:lang w:val="nl-NL"/>
        </w:rPr>
        <w:t xml:space="preserve"> </w:t>
      </w:r>
      <w:r w:rsidRPr="00395726">
        <w:rPr>
          <w:rFonts w:ascii="Times New Roman"/>
          <w:spacing w:val="-3"/>
          <w:sz w:val="24"/>
          <w:lang w:val="nl-NL"/>
        </w:rPr>
        <w:t>hen,</w:t>
      </w:r>
      <w:r w:rsidRPr="00395726">
        <w:rPr>
          <w:rFonts w:ascii="Times New Roman"/>
          <w:spacing w:val="-2"/>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pacing w:val="-5"/>
          <w:sz w:val="24"/>
          <w:lang w:val="nl-NL"/>
        </w:rPr>
        <w:t>die</w:t>
      </w:r>
      <w:r w:rsidRPr="00395726">
        <w:rPr>
          <w:rFonts w:ascii="Times New Roman"/>
          <w:spacing w:val="-1"/>
          <w:sz w:val="24"/>
          <w:lang w:val="nl-NL"/>
        </w:rPr>
        <w:t xml:space="preserve"> </w:t>
      </w:r>
      <w:r w:rsidRPr="00395726">
        <w:rPr>
          <w:rFonts w:ascii="Times New Roman"/>
          <w:sz w:val="24"/>
          <w:lang w:val="nl-NL"/>
        </w:rPr>
        <w:t>Geest</w:t>
      </w:r>
      <w:r w:rsidRPr="00395726">
        <w:rPr>
          <w:rFonts w:ascii="Times New Roman"/>
          <w:spacing w:val="4"/>
          <w:sz w:val="24"/>
          <w:lang w:val="nl-NL"/>
        </w:rPr>
        <w:t xml:space="preserve"> </w:t>
      </w:r>
      <w:r w:rsidRPr="00395726">
        <w:rPr>
          <w:rFonts w:ascii="Times New Roman"/>
          <w:sz w:val="24"/>
          <w:lang w:val="nl-NL"/>
        </w:rPr>
        <w:t>kan</w:t>
      </w:r>
      <w:r w:rsidRPr="00395726">
        <w:rPr>
          <w:rFonts w:ascii="Times New Roman"/>
          <w:spacing w:val="-9"/>
          <w:sz w:val="24"/>
          <w:lang w:val="nl-NL"/>
        </w:rPr>
        <w:t xml:space="preserve"> </w:t>
      </w:r>
      <w:r w:rsidRPr="00395726">
        <w:rPr>
          <w:rFonts w:ascii="Times New Roman"/>
          <w:spacing w:val="-3"/>
          <w:sz w:val="24"/>
          <w:lang w:val="nl-NL"/>
        </w:rPr>
        <w:t>nooit</w:t>
      </w:r>
      <w:r w:rsidRPr="00395726">
        <w:rPr>
          <w:rFonts w:ascii="Times New Roman"/>
          <w:spacing w:val="8"/>
          <w:sz w:val="24"/>
          <w:lang w:val="nl-NL"/>
        </w:rPr>
        <w:t xml:space="preserve"> </w:t>
      </w:r>
      <w:r w:rsidRPr="00395726">
        <w:rPr>
          <w:rFonts w:ascii="Times New Roman"/>
          <w:sz w:val="24"/>
          <w:lang w:val="nl-NL"/>
        </w:rPr>
        <w:t xml:space="preserve">zo </w:t>
      </w:r>
      <w:r w:rsidRPr="00395726">
        <w:rPr>
          <w:rFonts w:ascii="Times New Roman"/>
          <w:spacing w:val="-3"/>
          <w:sz w:val="24"/>
          <w:lang w:val="nl-NL"/>
        </w:rPr>
        <w:t>zich zelven</w:t>
      </w:r>
      <w:r w:rsidRPr="00395726">
        <w:rPr>
          <w:rFonts w:ascii="Times New Roman"/>
          <w:spacing w:val="-22"/>
          <w:sz w:val="24"/>
          <w:lang w:val="nl-NL"/>
        </w:rPr>
        <w:t xml:space="preserve"> </w:t>
      </w:r>
      <w:r w:rsidRPr="00395726">
        <w:rPr>
          <w:rFonts w:ascii="Times New Roman"/>
          <w:sz w:val="24"/>
          <w:lang w:val="nl-NL"/>
        </w:rPr>
        <w:t>tegenspreken</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6"/>
          <w:sz w:val="24"/>
          <w:lang w:val="nl-NL"/>
        </w:rPr>
        <w:t>hij</w:t>
      </w:r>
      <w:r w:rsidRPr="00395726">
        <w:rPr>
          <w:rFonts w:ascii="Times New Roman"/>
          <w:spacing w:val="-27"/>
          <w:sz w:val="24"/>
          <w:lang w:val="nl-NL"/>
        </w:rPr>
        <w:t xml:space="preserve"> </w:t>
      </w:r>
      <w:r w:rsidRPr="00395726">
        <w:rPr>
          <w:rFonts w:ascii="Times New Roman"/>
          <w:sz w:val="24"/>
          <w:lang w:val="nl-NL"/>
        </w:rPr>
        <w:t>Christus</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pacing w:val="-3"/>
          <w:sz w:val="24"/>
          <w:lang w:val="nl-NL"/>
        </w:rPr>
        <w:t>vervloeking</w:t>
      </w:r>
      <w:r w:rsidRPr="00395726">
        <w:rPr>
          <w:rFonts w:ascii="Times New Roman"/>
          <w:spacing w:val="-17"/>
          <w:sz w:val="24"/>
          <w:lang w:val="nl-NL"/>
        </w:rPr>
        <w:t xml:space="preserve"> </w:t>
      </w:r>
      <w:r w:rsidRPr="00395726">
        <w:rPr>
          <w:rFonts w:ascii="Times New Roman"/>
          <w:sz w:val="24"/>
          <w:lang w:val="nl-NL"/>
        </w:rPr>
        <w:t>noemt.</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aan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andere</w:t>
      </w:r>
      <w:r w:rsidRPr="00395726">
        <w:rPr>
          <w:rFonts w:ascii="Times New Roman"/>
          <w:spacing w:val="-19"/>
          <w:sz w:val="24"/>
          <w:lang w:val="nl-NL"/>
        </w:rPr>
        <w:t xml:space="preserve"> </w:t>
      </w:r>
      <w:r w:rsidRPr="00395726">
        <w:rPr>
          <w:rFonts w:ascii="Times New Roman"/>
          <w:spacing w:val="-4"/>
          <w:sz w:val="24"/>
          <w:lang w:val="nl-NL"/>
        </w:rPr>
        <w:t>zijde:</w:t>
      </w:r>
      <w:r w:rsidRPr="00395726">
        <w:rPr>
          <w:rFonts w:ascii="Times New Roman"/>
          <w:spacing w:val="-18"/>
          <w:sz w:val="24"/>
          <w:lang w:val="nl-NL"/>
        </w:rPr>
        <w:t xml:space="preserve"> </w:t>
      </w:r>
      <w:r w:rsidRPr="00395726">
        <w:rPr>
          <w:rFonts w:ascii="Times New Roman"/>
          <w:spacing w:val="-5"/>
          <w:sz w:val="24"/>
          <w:lang w:val="nl-NL"/>
        </w:rPr>
        <w:t>Niemand</w:t>
      </w:r>
      <w:r w:rsidRPr="00395726">
        <w:rPr>
          <w:rFonts w:ascii="Times New Roman"/>
          <w:spacing w:val="-14"/>
          <w:sz w:val="24"/>
          <w:lang w:val="nl-NL"/>
        </w:rPr>
        <w:t xml:space="preserve"> </w:t>
      </w:r>
      <w:r w:rsidRPr="00395726">
        <w:rPr>
          <w:rFonts w:ascii="Times New Roman"/>
          <w:sz w:val="24"/>
          <w:lang w:val="nl-NL"/>
        </w:rPr>
        <w:t>kan zeggen</w:t>
      </w:r>
      <w:r w:rsidRPr="00395726">
        <w:rPr>
          <w:rFonts w:ascii="Times New Roman"/>
          <w:spacing w:val="-13"/>
          <w:sz w:val="24"/>
          <w:lang w:val="nl-NL"/>
        </w:rPr>
        <w:t xml:space="preserve"> </w:t>
      </w:r>
      <w:r w:rsidRPr="00395726">
        <w:rPr>
          <w:rFonts w:ascii="Times New Roman"/>
          <w:sz w:val="24"/>
          <w:lang w:val="nl-NL"/>
        </w:rPr>
        <w:t>Jezus</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Heere</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pacing w:val="-6"/>
          <w:sz w:val="24"/>
          <w:lang w:val="nl-NL"/>
        </w:rPr>
        <w:t>zijn</w:t>
      </w:r>
      <w:r w:rsidRPr="00395726">
        <w:rPr>
          <w:rFonts w:ascii="Times New Roman"/>
          <w:spacing w:val="-10"/>
          <w:sz w:val="24"/>
          <w:lang w:val="nl-NL"/>
        </w:rPr>
        <w:t xml:space="preserve"> </w:t>
      </w:r>
      <w:r w:rsidRPr="00395726">
        <w:rPr>
          <w:rFonts w:ascii="Times New Roman"/>
          <w:sz w:val="24"/>
          <w:lang w:val="nl-NL"/>
        </w:rPr>
        <w:t>dan</w:t>
      </w:r>
      <w:r w:rsidRPr="00395726">
        <w:rPr>
          <w:rFonts w:ascii="Times New Roman"/>
          <w:spacing w:val="-18"/>
          <w:sz w:val="24"/>
          <w:lang w:val="nl-NL"/>
        </w:rPr>
        <w:t xml:space="preserve"> </w:t>
      </w:r>
      <w:r w:rsidRPr="00395726">
        <w:rPr>
          <w:rFonts w:ascii="Times New Roman"/>
          <w:spacing w:val="3"/>
          <w:sz w:val="24"/>
          <w:lang w:val="nl-NL"/>
        </w:rPr>
        <w:t>door</w:t>
      </w:r>
      <w:r w:rsidRPr="00395726">
        <w:rPr>
          <w:rFonts w:ascii="Times New Roman"/>
          <w:spacing w:val="-13"/>
          <w:sz w:val="24"/>
          <w:lang w:val="nl-NL"/>
        </w:rPr>
        <w:t xml:space="preserve"> </w:t>
      </w:r>
      <w:r w:rsidRPr="00395726">
        <w:rPr>
          <w:rFonts w:ascii="Times New Roman"/>
          <w:sz w:val="24"/>
          <w:lang w:val="nl-NL"/>
        </w:rPr>
        <w:t>den</w:t>
      </w:r>
      <w:r w:rsidRPr="00395726">
        <w:rPr>
          <w:rFonts w:ascii="Times New Roman"/>
          <w:spacing w:val="-18"/>
          <w:sz w:val="24"/>
          <w:lang w:val="nl-NL"/>
        </w:rPr>
        <w:t xml:space="preserve"> </w:t>
      </w:r>
      <w:r w:rsidRPr="00395726">
        <w:rPr>
          <w:rFonts w:ascii="Times New Roman"/>
          <w:spacing w:val="-4"/>
          <w:sz w:val="24"/>
          <w:lang w:val="nl-NL"/>
        </w:rPr>
        <w:t>Heiligen</w:t>
      </w:r>
      <w:r w:rsidRPr="00395726">
        <w:rPr>
          <w:rFonts w:ascii="Times New Roman"/>
          <w:spacing w:val="-21"/>
          <w:sz w:val="24"/>
          <w:lang w:val="nl-NL"/>
        </w:rPr>
        <w:t xml:space="preserve"> </w:t>
      </w:r>
      <w:r w:rsidRPr="00395726">
        <w:rPr>
          <w:rFonts w:ascii="Times New Roman"/>
          <w:sz w:val="24"/>
          <w:lang w:val="nl-NL"/>
        </w:rPr>
        <w:t>Geest.</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6"/>
          <w:sz w:val="24"/>
          <w:lang w:val="nl-NL"/>
        </w:rPr>
        <w:t>belijdenis</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19"/>
          <w:sz w:val="24"/>
          <w:lang w:val="nl-NL"/>
        </w:rPr>
        <w:t xml:space="preserve"> </w:t>
      </w:r>
      <w:r w:rsidRPr="00395726">
        <w:rPr>
          <w:rFonts w:ascii="Times New Roman"/>
          <w:sz w:val="24"/>
          <w:lang w:val="nl-NL"/>
        </w:rPr>
        <w:t>deze</w:t>
      </w:r>
      <w:r w:rsidRPr="00395726">
        <w:rPr>
          <w:rFonts w:ascii="Times New Roman"/>
          <w:spacing w:val="-13"/>
          <w:sz w:val="24"/>
          <w:lang w:val="nl-NL"/>
        </w:rPr>
        <w:t xml:space="preserve"> </w:t>
      </w:r>
      <w:r w:rsidRPr="00395726">
        <w:rPr>
          <w:rFonts w:ascii="Times New Roman"/>
          <w:spacing w:val="-4"/>
          <w:sz w:val="24"/>
          <w:lang w:val="nl-NL"/>
        </w:rPr>
        <w:t>waarheid</w:t>
      </w:r>
      <w:r w:rsidRPr="00395726">
        <w:rPr>
          <w:rFonts w:ascii="Times New Roman"/>
          <w:spacing w:val="-1"/>
          <w:sz w:val="24"/>
          <w:lang w:val="nl-NL"/>
        </w:rPr>
        <w:t xml:space="preserve"> </w:t>
      </w:r>
      <w:r w:rsidRPr="00395726">
        <w:rPr>
          <w:rFonts w:ascii="Times New Roman"/>
          <w:sz w:val="24"/>
          <w:lang w:val="nl-NL"/>
        </w:rPr>
        <w:t>voor de</w:t>
      </w:r>
      <w:r w:rsidRPr="00395726">
        <w:rPr>
          <w:rFonts w:ascii="Times New Roman"/>
          <w:spacing w:val="-3"/>
          <w:sz w:val="24"/>
          <w:lang w:val="nl-NL"/>
        </w:rPr>
        <w:t xml:space="preserve"> </w:t>
      </w:r>
      <w:r w:rsidRPr="00395726">
        <w:rPr>
          <w:rFonts w:ascii="Times New Roman"/>
          <w:spacing w:val="-4"/>
          <w:sz w:val="24"/>
          <w:lang w:val="nl-NL"/>
        </w:rPr>
        <w:t>mensen,</w:t>
      </w:r>
      <w:r w:rsidRPr="00395726">
        <w:rPr>
          <w:rFonts w:ascii="Times New Roman"/>
          <w:spacing w:val="-2"/>
          <w:sz w:val="24"/>
          <w:lang w:val="nl-NL"/>
        </w:rPr>
        <w:t xml:space="preserve"> </w:t>
      </w:r>
      <w:r w:rsidRPr="00395726">
        <w:rPr>
          <w:rFonts w:ascii="Times New Roman"/>
          <w:spacing w:val="-3"/>
          <w:sz w:val="24"/>
          <w:lang w:val="nl-NL"/>
        </w:rPr>
        <w:t>haar</w:t>
      </w:r>
      <w:r w:rsidRPr="00395726">
        <w:rPr>
          <w:rFonts w:ascii="Times New Roman"/>
          <w:sz w:val="24"/>
          <w:lang w:val="nl-NL"/>
        </w:rPr>
        <w:t xml:space="preserve"> </w:t>
      </w:r>
      <w:r w:rsidRPr="00395726">
        <w:rPr>
          <w:rFonts w:ascii="Times New Roman"/>
          <w:spacing w:val="-4"/>
          <w:sz w:val="24"/>
          <w:lang w:val="nl-NL"/>
        </w:rPr>
        <w:t>handhaving</w:t>
      </w:r>
      <w:r w:rsidRPr="00395726">
        <w:rPr>
          <w:rFonts w:ascii="Times New Roman"/>
          <w:spacing w:val="-2"/>
          <w:sz w:val="24"/>
          <w:lang w:val="nl-NL"/>
        </w:rPr>
        <w:t xml:space="preserve"> </w:t>
      </w:r>
      <w:r w:rsidRPr="00395726">
        <w:rPr>
          <w:rFonts w:ascii="Times New Roman"/>
          <w:spacing w:val="3"/>
          <w:sz w:val="24"/>
          <w:lang w:val="nl-NL"/>
        </w:rPr>
        <w:t>tot</w:t>
      </w:r>
      <w:r w:rsidRPr="00395726">
        <w:rPr>
          <w:rFonts w:ascii="Times New Roman"/>
          <w:spacing w:val="2"/>
          <w:sz w:val="24"/>
          <w:lang w:val="nl-NL"/>
        </w:rPr>
        <w:t xml:space="preserve"> </w:t>
      </w:r>
      <w:r w:rsidRPr="00395726">
        <w:rPr>
          <w:rFonts w:ascii="Times New Roman"/>
          <w:spacing w:val="-5"/>
          <w:sz w:val="24"/>
          <w:lang w:val="nl-NL"/>
        </w:rPr>
        <w:t>in</w:t>
      </w:r>
      <w:r w:rsidRPr="00395726">
        <w:rPr>
          <w:rFonts w:ascii="Times New Roman"/>
          <w:spacing w:val="-12"/>
          <w:sz w:val="24"/>
          <w:lang w:val="nl-NL"/>
        </w:rPr>
        <w:t xml:space="preserve"> </w:t>
      </w:r>
      <w:r w:rsidRPr="00395726">
        <w:rPr>
          <w:rFonts w:ascii="Times New Roman"/>
          <w:sz w:val="24"/>
          <w:lang w:val="nl-NL"/>
        </w:rPr>
        <w:t>den</w:t>
      </w:r>
      <w:r w:rsidRPr="00395726">
        <w:rPr>
          <w:rFonts w:ascii="Times New Roman"/>
          <w:spacing w:val="-13"/>
          <w:sz w:val="24"/>
          <w:lang w:val="nl-NL"/>
        </w:rPr>
        <w:t xml:space="preserve"> </w:t>
      </w:r>
      <w:r w:rsidRPr="00395726">
        <w:rPr>
          <w:rFonts w:ascii="Times New Roman"/>
          <w:sz w:val="24"/>
          <w:lang w:val="nl-NL"/>
        </w:rPr>
        <w:t>dood,</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4"/>
          <w:sz w:val="24"/>
          <w:lang w:val="nl-NL"/>
        </w:rPr>
        <w:t>leven</w:t>
      </w:r>
      <w:r w:rsidRPr="00395726">
        <w:rPr>
          <w:rFonts w:ascii="Times New Roman"/>
          <w:spacing w:val="-16"/>
          <w:sz w:val="24"/>
          <w:lang w:val="nl-NL"/>
        </w:rPr>
        <w:t xml:space="preserve"> </w:t>
      </w:r>
      <w:r w:rsidRPr="00395726">
        <w:rPr>
          <w:rFonts w:ascii="Times New Roman"/>
          <w:spacing w:val="3"/>
          <w:sz w:val="24"/>
          <w:lang w:val="nl-NL"/>
        </w:rPr>
        <w:t>door</w:t>
      </w:r>
      <w:r w:rsidRPr="00395726">
        <w:rPr>
          <w:rFonts w:ascii="Times New Roman"/>
          <w:spacing w:val="-8"/>
          <w:sz w:val="24"/>
          <w:lang w:val="nl-NL"/>
        </w:rPr>
        <w:t xml:space="preserve"> </w:t>
      </w:r>
      <w:r w:rsidRPr="00395726">
        <w:rPr>
          <w:rFonts w:ascii="Times New Roman"/>
          <w:spacing w:val="-3"/>
          <w:sz w:val="24"/>
          <w:lang w:val="nl-NL"/>
        </w:rPr>
        <w:t>haar</w:t>
      </w:r>
      <w:r w:rsidRPr="00395726">
        <w:rPr>
          <w:rFonts w:ascii="Times New Roman"/>
          <w:sz w:val="24"/>
          <w:lang w:val="nl-NL"/>
        </w:rPr>
        <w:t xml:space="preserve"> </w:t>
      </w:r>
      <w:r w:rsidRPr="00395726">
        <w:rPr>
          <w:rFonts w:ascii="Times New Roman"/>
          <w:spacing w:val="-3"/>
          <w:sz w:val="24"/>
          <w:lang w:val="nl-NL"/>
        </w:rPr>
        <w:t>invloed,</w:t>
      </w:r>
      <w:r w:rsidRPr="00395726">
        <w:rPr>
          <w:rFonts w:ascii="Times New Roman"/>
          <w:spacing w:val="-6"/>
          <w:sz w:val="24"/>
          <w:lang w:val="nl-NL"/>
        </w:rPr>
        <w:t xml:space="preserve"> </w:t>
      </w:r>
      <w:r w:rsidRPr="00395726">
        <w:rPr>
          <w:rFonts w:ascii="Times New Roman"/>
          <w:sz w:val="24"/>
          <w:lang w:val="nl-NL"/>
        </w:rPr>
        <w:t>kan</w:t>
      </w:r>
      <w:r w:rsidRPr="00395726">
        <w:rPr>
          <w:rFonts w:ascii="Times New Roman"/>
          <w:spacing w:val="-8"/>
          <w:sz w:val="24"/>
          <w:lang w:val="nl-NL"/>
        </w:rPr>
        <w:t xml:space="preserve"> </w:t>
      </w:r>
      <w:r w:rsidRPr="00395726">
        <w:rPr>
          <w:rFonts w:ascii="Times New Roman"/>
          <w:spacing w:val="-3"/>
          <w:sz w:val="24"/>
          <w:lang w:val="nl-NL"/>
        </w:rPr>
        <w:t>niet</w:t>
      </w:r>
      <w:r w:rsidRPr="00395726">
        <w:rPr>
          <w:rFonts w:ascii="Times New Roman"/>
          <w:spacing w:val="-2"/>
          <w:sz w:val="24"/>
          <w:lang w:val="nl-NL"/>
        </w:rPr>
        <w:t xml:space="preserve"> </w:t>
      </w:r>
      <w:r w:rsidRPr="00395726">
        <w:rPr>
          <w:rFonts w:ascii="Times New Roman"/>
          <w:sz w:val="24"/>
          <w:lang w:val="nl-NL"/>
        </w:rPr>
        <w:t>geschieden dan</w:t>
      </w:r>
      <w:r w:rsidRPr="00395726">
        <w:rPr>
          <w:rFonts w:ascii="Times New Roman"/>
          <w:spacing w:val="-31"/>
          <w:sz w:val="24"/>
          <w:lang w:val="nl-NL"/>
        </w:rPr>
        <w:t xml:space="preserve"> </w:t>
      </w:r>
      <w:r w:rsidRPr="00395726">
        <w:rPr>
          <w:rFonts w:ascii="Times New Roman"/>
          <w:spacing w:val="3"/>
          <w:sz w:val="24"/>
          <w:lang w:val="nl-NL"/>
        </w:rPr>
        <w:t>door</w:t>
      </w:r>
      <w:r w:rsidRPr="00395726">
        <w:rPr>
          <w:rFonts w:ascii="Times New Roman"/>
          <w:spacing w:val="-27"/>
          <w:sz w:val="24"/>
          <w:lang w:val="nl-NL"/>
        </w:rPr>
        <w:t xml:space="preserve"> </w:t>
      </w:r>
      <w:r w:rsidRPr="00395726">
        <w:rPr>
          <w:rFonts w:ascii="Times New Roman"/>
          <w:spacing w:val="-6"/>
          <w:sz w:val="24"/>
          <w:lang w:val="nl-NL"/>
        </w:rPr>
        <w:t>heiligmaking</w:t>
      </w:r>
      <w:r w:rsidRPr="00395726">
        <w:rPr>
          <w:rFonts w:ascii="Times New Roman"/>
          <w:spacing w:val="-26"/>
          <w:sz w:val="24"/>
          <w:lang w:val="nl-NL"/>
        </w:rPr>
        <w:t xml:space="preserve"> </w:t>
      </w:r>
      <w:r w:rsidRPr="00395726">
        <w:rPr>
          <w:rFonts w:ascii="Times New Roman"/>
          <w:spacing w:val="3"/>
          <w:sz w:val="24"/>
          <w:lang w:val="nl-NL"/>
        </w:rPr>
        <w:t>door</w:t>
      </w:r>
      <w:r w:rsidRPr="00395726">
        <w:rPr>
          <w:rFonts w:ascii="Times New Roman"/>
          <w:spacing w:val="-27"/>
          <w:sz w:val="24"/>
          <w:lang w:val="nl-NL"/>
        </w:rPr>
        <w:t xml:space="preserve"> </w:t>
      </w:r>
      <w:r w:rsidRPr="00395726">
        <w:rPr>
          <w:rFonts w:ascii="Times New Roman"/>
          <w:sz w:val="24"/>
          <w:lang w:val="nl-NL"/>
        </w:rPr>
        <w:t>den</w:t>
      </w:r>
      <w:r w:rsidRPr="00395726">
        <w:rPr>
          <w:rFonts w:ascii="Times New Roman"/>
          <w:spacing w:val="-31"/>
          <w:sz w:val="24"/>
          <w:lang w:val="nl-NL"/>
        </w:rPr>
        <w:t xml:space="preserve"> </w:t>
      </w:r>
      <w:r w:rsidRPr="00395726">
        <w:rPr>
          <w:rFonts w:ascii="Times New Roman"/>
          <w:spacing w:val="-4"/>
          <w:sz w:val="24"/>
          <w:lang w:val="nl-NL"/>
        </w:rPr>
        <w:t>Heiligen</w:t>
      </w:r>
      <w:r w:rsidRPr="00395726">
        <w:rPr>
          <w:rFonts w:ascii="Times New Roman"/>
          <w:spacing w:val="-34"/>
          <w:sz w:val="24"/>
          <w:lang w:val="nl-NL"/>
        </w:rPr>
        <w:t xml:space="preserve"> </w:t>
      </w:r>
      <w:r w:rsidRPr="00395726">
        <w:rPr>
          <w:rFonts w:ascii="Times New Roman"/>
          <w:spacing w:val="-3"/>
          <w:sz w:val="24"/>
          <w:lang w:val="nl-NL"/>
        </w:rPr>
        <w:t>Geest.</w:t>
      </w:r>
      <w:r w:rsidRPr="00395726">
        <w:rPr>
          <w:rFonts w:ascii="Times New Roman"/>
          <w:spacing w:val="-29"/>
          <w:sz w:val="24"/>
          <w:lang w:val="nl-NL"/>
        </w:rPr>
        <w:t xml:space="preserve"> </w:t>
      </w:r>
      <w:r w:rsidRPr="00395726">
        <w:rPr>
          <w:rFonts w:ascii="Times New Roman"/>
          <w:spacing w:val="-4"/>
          <w:sz w:val="24"/>
          <w:lang w:val="nl-NL"/>
        </w:rPr>
        <w:t>Niemand</w:t>
      </w:r>
      <w:r w:rsidRPr="00395726">
        <w:rPr>
          <w:rFonts w:ascii="Times New Roman"/>
          <w:spacing w:val="-29"/>
          <w:sz w:val="24"/>
          <w:lang w:val="nl-NL"/>
        </w:rPr>
        <w:t xml:space="preserve"> </w:t>
      </w:r>
      <w:r w:rsidRPr="00395726">
        <w:rPr>
          <w:rFonts w:ascii="Times New Roman"/>
          <w:spacing w:val="-3"/>
          <w:sz w:val="24"/>
          <w:lang w:val="nl-NL"/>
        </w:rPr>
        <w:t>kan</w:t>
      </w:r>
      <w:r w:rsidRPr="00395726">
        <w:rPr>
          <w:rFonts w:ascii="Times New Roman"/>
          <w:spacing w:val="-29"/>
          <w:sz w:val="24"/>
          <w:lang w:val="nl-NL"/>
        </w:rPr>
        <w:t xml:space="preserve"> </w:t>
      </w:r>
      <w:r w:rsidRPr="00395726">
        <w:rPr>
          <w:rFonts w:ascii="Times New Roman"/>
          <w:spacing w:val="-4"/>
          <w:sz w:val="24"/>
          <w:lang w:val="nl-NL"/>
        </w:rPr>
        <w:t>Christus</w:t>
      </w:r>
      <w:r w:rsidRPr="00395726">
        <w:rPr>
          <w:rFonts w:ascii="Times New Roman"/>
          <w:spacing w:val="-29"/>
          <w:sz w:val="24"/>
          <w:lang w:val="nl-NL"/>
        </w:rPr>
        <w:t xml:space="preserve"> </w:t>
      </w:r>
      <w:r w:rsidRPr="00395726">
        <w:rPr>
          <w:rFonts w:ascii="Times New Roman"/>
          <w:spacing w:val="-4"/>
          <w:sz w:val="24"/>
          <w:lang w:val="nl-NL"/>
        </w:rPr>
        <w:t>Heere</w:t>
      </w:r>
      <w:r w:rsidRPr="00395726">
        <w:rPr>
          <w:rFonts w:ascii="Times New Roman"/>
          <w:spacing w:val="-29"/>
          <w:sz w:val="24"/>
          <w:lang w:val="nl-NL"/>
        </w:rPr>
        <w:t xml:space="preserve"> </w:t>
      </w:r>
      <w:r w:rsidRPr="00395726">
        <w:rPr>
          <w:rFonts w:ascii="Times New Roman"/>
          <w:spacing w:val="-4"/>
          <w:sz w:val="24"/>
          <w:lang w:val="nl-NL"/>
        </w:rPr>
        <w:t>noemen,</w:t>
      </w:r>
      <w:r w:rsidRPr="00395726">
        <w:rPr>
          <w:rFonts w:ascii="Times New Roman"/>
          <w:spacing w:val="-29"/>
          <w:sz w:val="24"/>
          <w:lang w:val="nl-NL"/>
        </w:rPr>
        <w:t xml:space="preserve"> </w:t>
      </w:r>
      <w:r w:rsidRPr="00395726">
        <w:rPr>
          <w:rFonts w:ascii="Times New Roman"/>
          <w:spacing w:val="-3"/>
          <w:sz w:val="24"/>
          <w:lang w:val="nl-NL"/>
        </w:rPr>
        <w:t>met</w:t>
      </w:r>
      <w:r w:rsidRPr="00395726">
        <w:rPr>
          <w:rFonts w:ascii="Times New Roman"/>
          <w:spacing w:val="-29"/>
          <w:sz w:val="24"/>
          <w:lang w:val="nl-NL"/>
        </w:rPr>
        <w:t xml:space="preserve"> </w:t>
      </w:r>
      <w:r w:rsidRPr="00395726">
        <w:rPr>
          <w:rFonts w:ascii="Times New Roman"/>
          <w:spacing w:val="-4"/>
          <w:sz w:val="24"/>
          <w:lang w:val="nl-NL"/>
        </w:rPr>
        <w:t xml:space="preserve">gelovige </w:t>
      </w:r>
      <w:r w:rsidRPr="00395726">
        <w:rPr>
          <w:rFonts w:ascii="Times New Roman"/>
          <w:sz w:val="24"/>
          <w:lang w:val="nl-NL"/>
        </w:rPr>
        <w:t>onderwerping</w:t>
      </w:r>
      <w:r w:rsidRPr="00395726">
        <w:rPr>
          <w:rFonts w:ascii="Times New Roman"/>
          <w:spacing w:val="-17"/>
          <w:sz w:val="24"/>
          <w:lang w:val="nl-NL"/>
        </w:rPr>
        <w:t xml:space="preserve"> </w:t>
      </w:r>
      <w:r w:rsidRPr="00395726">
        <w:rPr>
          <w:rFonts w:ascii="Times New Roman"/>
          <w:sz w:val="24"/>
          <w:lang w:val="nl-NL"/>
        </w:rPr>
        <w:t>aan</w:t>
      </w:r>
      <w:r w:rsidRPr="00395726">
        <w:rPr>
          <w:rFonts w:ascii="Times New Roman"/>
          <w:spacing w:val="-25"/>
          <w:sz w:val="24"/>
          <w:lang w:val="nl-NL"/>
        </w:rPr>
        <w:t xml:space="preserve"> </w:t>
      </w:r>
      <w:r w:rsidRPr="00395726">
        <w:rPr>
          <w:rFonts w:ascii="Times New Roman"/>
          <w:sz w:val="24"/>
          <w:lang w:val="nl-NL"/>
        </w:rPr>
        <w:t>Hem</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pacing w:val="-5"/>
          <w:sz w:val="24"/>
          <w:lang w:val="nl-NL"/>
        </w:rPr>
        <w:t>afhankelijkheid</w:t>
      </w:r>
      <w:r w:rsidRPr="00395726">
        <w:rPr>
          <w:rFonts w:ascii="Times New Roman"/>
          <w:spacing w:val="-15"/>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pacing w:val="-4"/>
          <w:sz w:val="24"/>
          <w:lang w:val="nl-NL"/>
        </w:rPr>
        <w:t>Hem,</w:t>
      </w:r>
      <w:r w:rsidRPr="00395726">
        <w:rPr>
          <w:rFonts w:ascii="Times New Roman"/>
          <w:spacing w:val="-15"/>
          <w:sz w:val="24"/>
          <w:lang w:val="nl-NL"/>
        </w:rPr>
        <w:t xml:space="preserve"> </w:t>
      </w:r>
      <w:r w:rsidRPr="00395726">
        <w:rPr>
          <w:rFonts w:ascii="Times New Roman"/>
          <w:sz w:val="24"/>
          <w:lang w:val="nl-NL"/>
        </w:rPr>
        <w:t>dan</w:t>
      </w:r>
      <w:r w:rsidRPr="00395726">
        <w:rPr>
          <w:rFonts w:ascii="Times New Roman"/>
          <w:spacing w:val="-24"/>
          <w:sz w:val="24"/>
          <w:lang w:val="nl-NL"/>
        </w:rPr>
        <w:t xml:space="preserve"> </w:t>
      </w:r>
      <w:r w:rsidRPr="00395726">
        <w:rPr>
          <w:rFonts w:ascii="Times New Roman"/>
          <w:spacing w:val="3"/>
          <w:sz w:val="24"/>
          <w:lang w:val="nl-NL"/>
        </w:rPr>
        <w:t>door</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3"/>
          <w:sz w:val="24"/>
          <w:lang w:val="nl-NL"/>
        </w:rPr>
        <w:t>geloof,</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pacing w:val="3"/>
          <w:sz w:val="24"/>
          <w:lang w:val="nl-NL"/>
        </w:rPr>
        <w:t>door</w:t>
      </w:r>
      <w:r w:rsidRPr="00395726">
        <w:rPr>
          <w:rFonts w:ascii="Times New Roman"/>
          <w:spacing w:val="-16"/>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pacing w:val="-4"/>
          <w:sz w:val="24"/>
          <w:lang w:val="nl-NL"/>
        </w:rPr>
        <w:t xml:space="preserve">Heiligen </w:t>
      </w:r>
      <w:r w:rsidRPr="00395726">
        <w:rPr>
          <w:rFonts w:ascii="Times New Roman"/>
          <w:sz w:val="24"/>
          <w:lang w:val="nl-NL"/>
        </w:rPr>
        <w:t xml:space="preserve">Geest gewrocht wordt. </w:t>
      </w:r>
      <w:r w:rsidRPr="00395726">
        <w:rPr>
          <w:rFonts w:ascii="Times New Roman"/>
          <w:spacing w:val="-3"/>
          <w:sz w:val="24"/>
          <w:lang w:val="nl-NL"/>
        </w:rPr>
        <w:t xml:space="preserve">Niemand </w:t>
      </w:r>
      <w:r w:rsidRPr="00395726">
        <w:rPr>
          <w:rFonts w:ascii="Times New Roman"/>
          <w:sz w:val="24"/>
          <w:lang w:val="nl-NL"/>
        </w:rPr>
        <w:t xml:space="preserve">kan in den dag der </w:t>
      </w:r>
      <w:r w:rsidRPr="00395726">
        <w:rPr>
          <w:rFonts w:ascii="Times New Roman"/>
          <w:spacing w:val="-3"/>
          <w:sz w:val="24"/>
          <w:lang w:val="nl-NL"/>
        </w:rPr>
        <w:t xml:space="preserve">beproeving belijden, </w:t>
      </w:r>
      <w:r w:rsidRPr="00395726">
        <w:rPr>
          <w:rFonts w:ascii="Times New Roman"/>
          <w:sz w:val="24"/>
          <w:lang w:val="nl-NL"/>
        </w:rPr>
        <w:t xml:space="preserve">dan hij die </w:t>
      </w:r>
      <w:r w:rsidRPr="00395726">
        <w:rPr>
          <w:rFonts w:ascii="Times New Roman"/>
          <w:spacing w:val="-3"/>
          <w:sz w:val="24"/>
          <w:lang w:val="nl-NL"/>
        </w:rPr>
        <w:t>bezield en bemoedigd</w:t>
      </w:r>
      <w:r w:rsidRPr="00395726">
        <w:rPr>
          <w:rFonts w:ascii="Times New Roman"/>
          <w:spacing w:val="-23"/>
          <w:sz w:val="24"/>
          <w:lang w:val="nl-NL"/>
        </w:rPr>
        <w:t xml:space="preserve"> </w:t>
      </w:r>
      <w:r w:rsidRPr="00395726">
        <w:rPr>
          <w:rFonts w:ascii="Times New Roman"/>
          <w:sz w:val="24"/>
          <w:lang w:val="nl-NL"/>
        </w:rPr>
        <w:t>wordt</w:t>
      </w:r>
      <w:r w:rsidRPr="00395726">
        <w:rPr>
          <w:rFonts w:ascii="Times New Roman"/>
          <w:spacing w:val="-14"/>
          <w:sz w:val="24"/>
          <w:lang w:val="nl-NL"/>
        </w:rPr>
        <w:t xml:space="preserve"> </w:t>
      </w:r>
      <w:r w:rsidRPr="00395726">
        <w:rPr>
          <w:rFonts w:ascii="Times New Roman"/>
          <w:spacing w:val="3"/>
          <w:sz w:val="24"/>
          <w:lang w:val="nl-NL"/>
        </w:rPr>
        <w:t>door</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6"/>
          <w:sz w:val="24"/>
          <w:lang w:val="nl-NL"/>
        </w:rPr>
        <w:t xml:space="preserve"> </w:t>
      </w:r>
      <w:r w:rsidRPr="00395726">
        <w:rPr>
          <w:rFonts w:ascii="Times New Roman"/>
          <w:spacing w:val="-4"/>
          <w:sz w:val="24"/>
          <w:lang w:val="nl-NL"/>
        </w:rPr>
        <w:t>Heiligen</w:t>
      </w:r>
      <w:r w:rsidRPr="00395726">
        <w:rPr>
          <w:rFonts w:ascii="Times New Roman"/>
          <w:spacing w:val="-29"/>
          <w:sz w:val="24"/>
          <w:lang w:val="nl-NL"/>
        </w:rPr>
        <w:t xml:space="preserve"> </w:t>
      </w:r>
      <w:r w:rsidRPr="00395726">
        <w:rPr>
          <w:rFonts w:ascii="Times New Roman"/>
          <w:sz w:val="24"/>
          <w:lang w:val="nl-NL"/>
        </w:rPr>
        <w:t>Geest.</w:t>
      </w:r>
      <w:r w:rsidRPr="00395726">
        <w:rPr>
          <w:rFonts w:ascii="Times New Roman"/>
          <w:spacing w:val="-24"/>
          <w:sz w:val="24"/>
          <w:lang w:val="nl-NL"/>
        </w:rPr>
        <w:t xml:space="preserve"> </w:t>
      </w:r>
      <w:r w:rsidRPr="00395726">
        <w:rPr>
          <w:rFonts w:ascii="Times New Roman"/>
          <w:spacing w:val="-6"/>
          <w:sz w:val="24"/>
          <w:lang w:val="nl-NL"/>
        </w:rPr>
        <w:t>Wij</w:t>
      </w:r>
      <w:r w:rsidRPr="00395726">
        <w:rPr>
          <w:rFonts w:ascii="Times New Roman"/>
          <w:spacing w:val="-29"/>
          <w:sz w:val="24"/>
          <w:lang w:val="nl-NL"/>
        </w:rPr>
        <w:t xml:space="preserve"> </w:t>
      </w:r>
      <w:r w:rsidRPr="00395726">
        <w:rPr>
          <w:rFonts w:ascii="Times New Roman"/>
          <w:spacing w:val="-3"/>
          <w:sz w:val="24"/>
          <w:lang w:val="nl-NL"/>
        </w:rPr>
        <w:t>hebben</w:t>
      </w:r>
      <w:r w:rsidRPr="00395726">
        <w:rPr>
          <w:rFonts w:ascii="Times New Roman"/>
          <w:spacing w:val="-29"/>
          <w:sz w:val="24"/>
          <w:lang w:val="nl-NL"/>
        </w:rPr>
        <w:t xml:space="preserve"> </w:t>
      </w:r>
      <w:r w:rsidRPr="00395726">
        <w:rPr>
          <w:rFonts w:ascii="Times New Roman"/>
          <w:sz w:val="24"/>
          <w:lang w:val="nl-NL"/>
        </w:rPr>
        <w:t>voor</w:t>
      </w:r>
      <w:r w:rsidRPr="00395726">
        <w:rPr>
          <w:rFonts w:ascii="Times New Roman"/>
          <w:spacing w:val="-23"/>
          <w:sz w:val="24"/>
          <w:lang w:val="nl-NL"/>
        </w:rPr>
        <w:t xml:space="preserve"> </w:t>
      </w:r>
      <w:r w:rsidRPr="00395726">
        <w:rPr>
          <w:rFonts w:ascii="Times New Roman"/>
          <w:sz w:val="24"/>
          <w:lang w:val="nl-NL"/>
        </w:rPr>
        <w:t>onze</w:t>
      </w:r>
      <w:r w:rsidRPr="00395726">
        <w:rPr>
          <w:rFonts w:ascii="Times New Roman"/>
          <w:spacing w:val="-20"/>
          <w:sz w:val="24"/>
          <w:lang w:val="nl-NL"/>
        </w:rPr>
        <w:t xml:space="preserve"> </w:t>
      </w:r>
      <w:r w:rsidRPr="00395726">
        <w:rPr>
          <w:rFonts w:ascii="Times New Roman"/>
          <w:spacing w:val="-6"/>
          <w:sz w:val="24"/>
          <w:lang w:val="nl-NL"/>
        </w:rPr>
        <w:t>heiligmaking</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3"/>
          <w:sz w:val="24"/>
          <w:lang w:val="nl-NL"/>
        </w:rPr>
        <w:t>standvastigheid evenveel</w:t>
      </w:r>
      <w:r w:rsidRPr="00395726">
        <w:rPr>
          <w:rFonts w:ascii="Times New Roman"/>
          <w:spacing w:val="-34"/>
          <w:sz w:val="24"/>
          <w:lang w:val="nl-NL"/>
        </w:rPr>
        <w:t xml:space="preserve"> </w:t>
      </w:r>
      <w:r w:rsidRPr="00395726">
        <w:rPr>
          <w:rFonts w:ascii="Times New Roman"/>
          <w:sz w:val="24"/>
          <w:lang w:val="nl-NL"/>
        </w:rPr>
        <w:t>behoefte</w:t>
      </w:r>
      <w:r w:rsidRPr="00395726">
        <w:rPr>
          <w:rFonts w:ascii="Times New Roman"/>
          <w:spacing w:val="-28"/>
          <w:sz w:val="24"/>
          <w:lang w:val="nl-NL"/>
        </w:rPr>
        <w:t xml:space="preserve"> </w:t>
      </w:r>
      <w:r w:rsidRPr="00395726">
        <w:rPr>
          <w:rFonts w:ascii="Times New Roman"/>
          <w:sz w:val="24"/>
          <w:lang w:val="nl-NL"/>
        </w:rPr>
        <w:t>aan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3"/>
          <w:sz w:val="24"/>
          <w:lang w:val="nl-NL"/>
        </w:rPr>
        <w:t>werkzaamheid</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pacing w:val="-4"/>
          <w:sz w:val="24"/>
          <w:lang w:val="nl-NL"/>
        </w:rPr>
        <w:t>invloed</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den</w:t>
      </w:r>
      <w:r w:rsidRPr="00395726">
        <w:rPr>
          <w:rFonts w:ascii="Times New Roman"/>
          <w:spacing w:val="-32"/>
          <w:sz w:val="24"/>
          <w:lang w:val="nl-NL"/>
        </w:rPr>
        <w:t xml:space="preserve"> </w:t>
      </w:r>
      <w:r w:rsidRPr="00395726">
        <w:rPr>
          <w:rFonts w:ascii="Times New Roman"/>
          <w:sz w:val="24"/>
          <w:lang w:val="nl-NL"/>
        </w:rPr>
        <w:t>Geest,</w:t>
      </w:r>
      <w:r w:rsidRPr="00395726">
        <w:rPr>
          <w:rFonts w:ascii="Times New Roman"/>
          <w:spacing w:val="-31"/>
          <w:sz w:val="24"/>
          <w:lang w:val="nl-NL"/>
        </w:rPr>
        <w:t xml:space="preserve"> </w:t>
      </w:r>
      <w:r w:rsidRPr="00395726">
        <w:rPr>
          <w:rFonts w:ascii="Times New Roman"/>
          <w:spacing w:val="-4"/>
          <w:sz w:val="24"/>
          <w:lang w:val="nl-NL"/>
        </w:rPr>
        <w:t>als</w:t>
      </w:r>
      <w:r w:rsidRPr="00395726">
        <w:rPr>
          <w:rFonts w:ascii="Times New Roman"/>
          <w:spacing w:val="-28"/>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z w:val="24"/>
          <w:lang w:val="nl-NL"/>
        </w:rPr>
        <w:t>onze</w:t>
      </w:r>
      <w:r w:rsidRPr="00395726">
        <w:rPr>
          <w:rFonts w:ascii="Times New Roman"/>
          <w:spacing w:val="-23"/>
          <w:sz w:val="24"/>
          <w:lang w:val="nl-NL"/>
        </w:rPr>
        <w:t xml:space="preserve"> </w:t>
      </w:r>
      <w:r w:rsidRPr="00395726">
        <w:rPr>
          <w:rFonts w:ascii="Times New Roman"/>
          <w:spacing w:val="-3"/>
          <w:sz w:val="24"/>
          <w:lang w:val="nl-NL"/>
        </w:rPr>
        <w:t>verzoening</w:t>
      </w:r>
      <w:r w:rsidRPr="00395726">
        <w:rPr>
          <w:rFonts w:ascii="Times New Roman"/>
          <w:spacing w:val="-21"/>
          <w:sz w:val="24"/>
          <w:lang w:val="nl-NL"/>
        </w:rPr>
        <w:t xml:space="preserve"> </w:t>
      </w:r>
      <w:r w:rsidRPr="00395726">
        <w:rPr>
          <w:rFonts w:ascii="Times New Roman"/>
          <w:sz w:val="24"/>
          <w:lang w:val="nl-NL"/>
        </w:rPr>
        <w:t xml:space="preserve">en </w:t>
      </w:r>
      <w:r w:rsidRPr="00395726">
        <w:rPr>
          <w:rFonts w:ascii="Times New Roman"/>
          <w:spacing w:val="-3"/>
          <w:sz w:val="24"/>
          <w:lang w:val="nl-NL"/>
        </w:rPr>
        <w:t xml:space="preserve">wederaanneming </w:t>
      </w:r>
      <w:r w:rsidRPr="00395726">
        <w:rPr>
          <w:rFonts w:ascii="Times New Roman"/>
          <w:spacing w:val="3"/>
          <w:sz w:val="24"/>
          <w:lang w:val="nl-NL"/>
        </w:rPr>
        <w:t>door</w:t>
      </w:r>
      <w:r w:rsidRPr="00395726">
        <w:rPr>
          <w:rFonts w:ascii="Times New Roman"/>
          <w:spacing w:val="-6"/>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z w:val="24"/>
          <w:lang w:val="nl-NL"/>
        </w:rPr>
        <w:t>aan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3"/>
          <w:sz w:val="24"/>
          <w:lang w:val="nl-NL"/>
        </w:rPr>
        <w:t>middelaarschap</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Christus,</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5"/>
          <w:sz w:val="24"/>
          <w:lang w:val="nl-NL"/>
        </w:rPr>
        <w:t xml:space="preserve">niemand </w:t>
      </w:r>
      <w:r w:rsidRPr="00395726">
        <w:rPr>
          <w:rFonts w:ascii="Times New Roman"/>
          <w:sz w:val="24"/>
          <w:lang w:val="nl-NL"/>
        </w:rPr>
        <w:t>kan</w:t>
      </w:r>
      <w:r w:rsidRPr="00395726">
        <w:rPr>
          <w:rFonts w:ascii="Times New Roman"/>
          <w:spacing w:val="-10"/>
          <w:sz w:val="24"/>
          <w:lang w:val="nl-NL"/>
        </w:rPr>
        <w:t xml:space="preserve"> </w:t>
      </w:r>
      <w:r w:rsidRPr="00395726">
        <w:rPr>
          <w:rFonts w:ascii="Times New Roman"/>
          <w:sz w:val="24"/>
          <w:lang w:val="nl-NL"/>
        </w:rPr>
        <w:t>deze</w:t>
      </w:r>
      <w:r w:rsidRPr="00395726">
        <w:rPr>
          <w:rFonts w:ascii="Times New Roman"/>
          <w:spacing w:val="-5"/>
          <w:sz w:val="24"/>
          <w:lang w:val="nl-NL"/>
        </w:rPr>
        <w:t xml:space="preserve"> </w:t>
      </w:r>
      <w:r w:rsidRPr="00395726">
        <w:rPr>
          <w:rFonts w:ascii="Times New Roman"/>
          <w:spacing w:val="-4"/>
          <w:sz w:val="24"/>
          <w:lang w:val="nl-NL"/>
        </w:rPr>
        <w:t xml:space="preserve">waarheid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z w:val="24"/>
          <w:lang w:val="nl-NL"/>
        </w:rPr>
        <w:t>wonder</w:t>
      </w:r>
      <w:r w:rsidRPr="00395726">
        <w:rPr>
          <w:rFonts w:ascii="Times New Roman"/>
          <w:spacing w:val="-11"/>
          <w:sz w:val="24"/>
          <w:lang w:val="nl-NL"/>
        </w:rPr>
        <w:t xml:space="preserve"> </w:t>
      </w:r>
      <w:r w:rsidRPr="00395726">
        <w:rPr>
          <w:rFonts w:ascii="Times New Roman"/>
          <w:sz w:val="24"/>
          <w:lang w:val="nl-NL"/>
        </w:rPr>
        <w:t>bevestigen</w:t>
      </w:r>
      <w:r w:rsidRPr="00395726">
        <w:rPr>
          <w:rFonts w:ascii="Times New Roman"/>
          <w:spacing w:val="-21"/>
          <w:sz w:val="24"/>
          <w:lang w:val="nl-NL"/>
        </w:rPr>
        <w:t xml:space="preserve"> </w:t>
      </w:r>
      <w:r w:rsidRPr="00395726">
        <w:rPr>
          <w:rFonts w:ascii="Times New Roman"/>
          <w:sz w:val="24"/>
          <w:lang w:val="nl-NL"/>
        </w:rPr>
        <w:t>dan</w:t>
      </w:r>
      <w:r w:rsidRPr="00395726">
        <w:rPr>
          <w:rFonts w:ascii="Times New Roman"/>
          <w:spacing w:val="-24"/>
          <w:sz w:val="24"/>
          <w:lang w:val="nl-NL"/>
        </w:rPr>
        <w:t xml:space="preserve"> </w:t>
      </w:r>
      <w:r w:rsidRPr="00395726">
        <w:rPr>
          <w:rFonts w:ascii="Times New Roman"/>
          <w:spacing w:val="3"/>
          <w:sz w:val="24"/>
          <w:lang w:val="nl-NL"/>
        </w:rPr>
        <w:t>door</w:t>
      </w:r>
      <w:r w:rsidRPr="00395726">
        <w:rPr>
          <w:rFonts w:ascii="Times New Roman"/>
          <w:spacing w:val="-20"/>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pacing w:val="-4"/>
          <w:sz w:val="24"/>
          <w:lang w:val="nl-NL"/>
        </w:rPr>
        <w:t>Heiligen</w:t>
      </w:r>
      <w:r w:rsidRPr="00395726">
        <w:rPr>
          <w:rFonts w:ascii="Times New Roman"/>
          <w:spacing w:val="-28"/>
          <w:sz w:val="24"/>
          <w:lang w:val="nl-NL"/>
        </w:rPr>
        <w:t xml:space="preserve"> </w:t>
      </w:r>
      <w:r w:rsidRPr="00395726">
        <w:rPr>
          <w:rFonts w:ascii="Times New Roman"/>
          <w:sz w:val="24"/>
          <w:lang w:val="nl-NL"/>
        </w:rPr>
        <w:t>Geest.</w:t>
      </w:r>
      <w:r w:rsidRPr="00395726">
        <w:rPr>
          <w:rFonts w:ascii="Times New Roman"/>
          <w:spacing w:val="-23"/>
          <w:sz w:val="24"/>
          <w:lang w:val="nl-NL"/>
        </w:rPr>
        <w:t xml:space="preserve"> </w:t>
      </w:r>
      <w:r w:rsidRPr="00395726">
        <w:rPr>
          <w:rFonts w:ascii="Times New Roman"/>
          <w:sz w:val="24"/>
          <w:lang w:val="nl-NL"/>
        </w:rPr>
        <w:t>Geen</w:t>
      </w:r>
      <w:r w:rsidRPr="00395726">
        <w:rPr>
          <w:rFonts w:ascii="Times New Roman"/>
          <w:spacing w:val="-20"/>
          <w:sz w:val="24"/>
          <w:lang w:val="nl-NL"/>
        </w:rPr>
        <w:t xml:space="preserve"> </w:t>
      </w:r>
      <w:r w:rsidRPr="00395726">
        <w:rPr>
          <w:rFonts w:ascii="Times New Roman"/>
          <w:sz w:val="24"/>
          <w:lang w:val="nl-NL"/>
        </w:rPr>
        <w:t>boze</w:t>
      </w:r>
      <w:r w:rsidRPr="00395726">
        <w:rPr>
          <w:rFonts w:ascii="Times New Roman"/>
          <w:spacing w:val="-15"/>
          <w:sz w:val="24"/>
          <w:lang w:val="nl-NL"/>
        </w:rPr>
        <w:t xml:space="preserve"> </w:t>
      </w:r>
      <w:r w:rsidRPr="00395726">
        <w:rPr>
          <w:rFonts w:ascii="Times New Roman"/>
          <w:sz w:val="24"/>
          <w:lang w:val="nl-NL"/>
        </w:rPr>
        <w:t>geest</w:t>
      </w:r>
      <w:r w:rsidRPr="00395726">
        <w:rPr>
          <w:rFonts w:ascii="Times New Roman"/>
          <w:spacing w:val="-7"/>
          <w:sz w:val="24"/>
          <w:lang w:val="nl-NL"/>
        </w:rPr>
        <w:t xml:space="preserve"> </w:t>
      </w:r>
      <w:r w:rsidRPr="00395726">
        <w:rPr>
          <w:rFonts w:ascii="Times New Roman"/>
          <w:sz w:val="24"/>
          <w:lang w:val="nl-NL"/>
        </w:rPr>
        <w:t>zou</w:t>
      </w:r>
      <w:r w:rsidRPr="00395726">
        <w:rPr>
          <w:rFonts w:ascii="Times New Roman"/>
          <w:spacing w:val="-16"/>
          <w:sz w:val="24"/>
          <w:lang w:val="nl-NL"/>
        </w:rPr>
        <w:t xml:space="preserve"> </w:t>
      </w:r>
      <w:r w:rsidRPr="00395726">
        <w:rPr>
          <w:rFonts w:ascii="Times New Roman"/>
          <w:spacing w:val="-4"/>
          <w:sz w:val="24"/>
          <w:lang w:val="nl-NL"/>
        </w:rPr>
        <w:t>bijstand</w:t>
      </w:r>
      <w:r w:rsidRPr="00395726">
        <w:rPr>
          <w:rFonts w:ascii="Times New Roman"/>
          <w:spacing w:val="-13"/>
          <w:sz w:val="24"/>
          <w:lang w:val="nl-NL"/>
        </w:rPr>
        <w:t xml:space="preserve"> </w:t>
      </w:r>
      <w:r w:rsidRPr="00395726">
        <w:rPr>
          <w:rFonts w:ascii="Times New Roman"/>
          <w:spacing w:val="-3"/>
          <w:sz w:val="24"/>
          <w:lang w:val="nl-NL"/>
        </w:rPr>
        <w:t xml:space="preserve">verlenen, </w:t>
      </w:r>
      <w:r w:rsidRPr="00395726">
        <w:rPr>
          <w:rFonts w:ascii="Times New Roman"/>
          <w:spacing w:val="2"/>
          <w:sz w:val="24"/>
          <w:lang w:val="nl-NL"/>
        </w:rPr>
        <w:t>ook</w:t>
      </w:r>
      <w:r w:rsidRPr="00395726">
        <w:rPr>
          <w:rFonts w:ascii="Times New Roman"/>
          <w:spacing w:val="-6"/>
          <w:sz w:val="24"/>
          <w:lang w:val="nl-NL"/>
        </w:rPr>
        <w:t xml:space="preserve"> </w:t>
      </w:r>
      <w:r w:rsidRPr="00395726">
        <w:rPr>
          <w:rFonts w:ascii="Times New Roman"/>
          <w:sz w:val="24"/>
          <w:lang w:val="nl-NL"/>
        </w:rPr>
        <w:t>al</w:t>
      </w:r>
      <w:r w:rsidRPr="00395726">
        <w:rPr>
          <w:rFonts w:ascii="Times New Roman"/>
          <w:spacing w:val="-15"/>
          <w:sz w:val="24"/>
          <w:lang w:val="nl-NL"/>
        </w:rPr>
        <w:t xml:space="preserve"> </w:t>
      </w:r>
      <w:r w:rsidRPr="00395726">
        <w:rPr>
          <w:rFonts w:ascii="Times New Roman"/>
          <w:sz w:val="24"/>
          <w:lang w:val="nl-NL"/>
        </w:rPr>
        <w:t>stond</w:t>
      </w:r>
      <w:r w:rsidRPr="00395726">
        <w:rPr>
          <w:rFonts w:ascii="Times New Roman"/>
          <w:spacing w:val="-1"/>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pacing w:val="-5"/>
          <w:sz w:val="24"/>
          <w:lang w:val="nl-NL"/>
        </w:rPr>
        <w:t>zijne</w:t>
      </w:r>
      <w:r w:rsidRPr="00395726">
        <w:rPr>
          <w:rFonts w:ascii="Times New Roman"/>
          <w:spacing w:val="-11"/>
          <w:sz w:val="24"/>
          <w:lang w:val="nl-NL"/>
        </w:rPr>
        <w:t xml:space="preserve"> </w:t>
      </w:r>
      <w:r w:rsidRPr="00395726">
        <w:rPr>
          <w:rFonts w:ascii="Times New Roman"/>
          <w:sz w:val="24"/>
          <w:lang w:val="nl-NL"/>
        </w:rPr>
        <w:t>macht,</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pacing w:val="-3"/>
          <w:sz w:val="24"/>
          <w:lang w:val="nl-NL"/>
        </w:rPr>
        <w:t>leer</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z w:val="24"/>
          <w:lang w:val="nl-NL"/>
        </w:rPr>
        <w:t>godsdienst</w:t>
      </w:r>
      <w:r w:rsidRPr="00395726">
        <w:rPr>
          <w:rFonts w:ascii="Times New Roman"/>
          <w:spacing w:val="2"/>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pacing w:val="-3"/>
          <w:sz w:val="24"/>
          <w:lang w:val="nl-NL"/>
        </w:rPr>
        <w:t xml:space="preserve">verbreiden, </w:t>
      </w:r>
      <w:r w:rsidRPr="00395726">
        <w:rPr>
          <w:rFonts w:ascii="Times New Roman"/>
          <w:spacing w:val="-5"/>
          <w:sz w:val="24"/>
          <w:lang w:val="nl-NL"/>
        </w:rPr>
        <w:t>die</w:t>
      </w:r>
      <w:r w:rsidRPr="00395726">
        <w:rPr>
          <w:rFonts w:ascii="Times New Roman"/>
          <w:spacing w:val="-3"/>
          <w:sz w:val="24"/>
          <w:lang w:val="nl-NL"/>
        </w:rPr>
        <w:t xml:space="preserve"> </w:t>
      </w:r>
      <w:r w:rsidRPr="00395726">
        <w:rPr>
          <w:rFonts w:ascii="Times New Roman"/>
          <w:sz w:val="24"/>
          <w:lang w:val="nl-NL"/>
        </w:rPr>
        <w:t>zo</w:t>
      </w:r>
      <w:r w:rsidRPr="00395726">
        <w:rPr>
          <w:rFonts w:ascii="Times New Roman"/>
          <w:spacing w:val="-2"/>
          <w:sz w:val="24"/>
          <w:lang w:val="nl-NL"/>
        </w:rPr>
        <w:t xml:space="preserve"> </w:t>
      </w:r>
      <w:r w:rsidRPr="00395726">
        <w:rPr>
          <w:rFonts w:ascii="Times New Roman"/>
          <w:sz w:val="24"/>
          <w:lang w:val="nl-NL"/>
        </w:rPr>
        <w:t xml:space="preserve">verwoestend voor het </w:t>
      </w:r>
      <w:r w:rsidRPr="00395726">
        <w:rPr>
          <w:rFonts w:ascii="Times New Roman"/>
          <w:spacing w:val="-4"/>
          <w:sz w:val="24"/>
          <w:lang w:val="nl-NL"/>
        </w:rPr>
        <w:t xml:space="preserve">koninkrijk </w:t>
      </w:r>
      <w:r w:rsidRPr="00395726">
        <w:rPr>
          <w:rFonts w:ascii="Times New Roman"/>
          <w:sz w:val="24"/>
          <w:lang w:val="nl-NL"/>
        </w:rPr>
        <w:t xml:space="preserve">des </w:t>
      </w:r>
      <w:r w:rsidRPr="00395726">
        <w:rPr>
          <w:rFonts w:ascii="Times New Roman"/>
          <w:spacing w:val="-5"/>
          <w:sz w:val="24"/>
          <w:lang w:val="nl-NL"/>
        </w:rPr>
        <w:t xml:space="preserve">duivels zijn. </w:t>
      </w:r>
      <w:r w:rsidRPr="00395726">
        <w:rPr>
          <w:rFonts w:ascii="Times New Roman"/>
          <w:sz w:val="24"/>
          <w:lang w:val="nl-NL"/>
        </w:rPr>
        <w:t xml:space="preserve">De </w:t>
      </w:r>
      <w:r w:rsidRPr="00395726">
        <w:rPr>
          <w:rFonts w:ascii="Times New Roman"/>
          <w:spacing w:val="-4"/>
          <w:sz w:val="24"/>
          <w:lang w:val="nl-NL"/>
        </w:rPr>
        <w:t xml:space="preserve">bedoeling </w:t>
      </w:r>
      <w:r w:rsidRPr="00395726">
        <w:rPr>
          <w:rFonts w:ascii="Times New Roman"/>
          <w:sz w:val="24"/>
          <w:lang w:val="nl-NL"/>
        </w:rPr>
        <w:t xml:space="preserve">van hetgeen de apostel </w:t>
      </w:r>
      <w:r w:rsidRPr="00395726">
        <w:rPr>
          <w:rFonts w:ascii="Times New Roman"/>
          <w:spacing w:val="-4"/>
          <w:sz w:val="24"/>
          <w:lang w:val="nl-NL"/>
        </w:rPr>
        <w:t xml:space="preserve">hier aanhaalt </w:t>
      </w:r>
      <w:r w:rsidRPr="00395726">
        <w:rPr>
          <w:rFonts w:ascii="Times New Roman"/>
          <w:sz w:val="24"/>
          <w:lang w:val="nl-NL"/>
        </w:rPr>
        <w:t xml:space="preserve">en zegt </w:t>
      </w:r>
      <w:r w:rsidRPr="00395726">
        <w:rPr>
          <w:rFonts w:ascii="Times New Roman"/>
          <w:spacing w:val="-8"/>
          <w:sz w:val="24"/>
          <w:lang w:val="nl-NL"/>
        </w:rPr>
        <w:t xml:space="preserve">is </w:t>
      </w:r>
      <w:r w:rsidRPr="00395726">
        <w:rPr>
          <w:rFonts w:ascii="Times New Roman"/>
          <w:sz w:val="24"/>
          <w:lang w:val="nl-NL"/>
        </w:rPr>
        <w:t>deze:</w:t>
      </w:r>
      <w:r w:rsidRPr="00395726">
        <w:rPr>
          <w:rFonts w:ascii="Times New Roman"/>
          <w:spacing w:val="-7"/>
          <w:sz w:val="24"/>
          <w:lang w:val="nl-NL"/>
        </w:rPr>
        <w:t xml:space="preserve"> </w:t>
      </w:r>
      <w:r w:rsidRPr="00395726">
        <w:rPr>
          <w:rFonts w:ascii="Times New Roman"/>
          <w:spacing w:val="-4"/>
          <w:sz w:val="24"/>
          <w:lang w:val="nl-NL"/>
        </w:rPr>
        <w:t>Welke</w:t>
      </w:r>
      <w:r w:rsidRPr="00395726">
        <w:rPr>
          <w:rFonts w:ascii="Times New Roman"/>
          <w:spacing w:val="-10"/>
          <w:sz w:val="24"/>
          <w:lang w:val="nl-NL"/>
        </w:rPr>
        <w:t xml:space="preserve"> </w:t>
      </w:r>
      <w:r w:rsidRPr="00395726">
        <w:rPr>
          <w:rFonts w:ascii="Times New Roman"/>
          <w:sz w:val="24"/>
          <w:lang w:val="nl-NL"/>
        </w:rPr>
        <w:t>voorwendselen</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pacing w:val="-3"/>
          <w:sz w:val="24"/>
          <w:lang w:val="nl-NL"/>
        </w:rPr>
        <w:t>ingeving</w:t>
      </w:r>
      <w:r w:rsidRPr="00395726">
        <w:rPr>
          <w:rFonts w:ascii="Times New Roman"/>
          <w:spacing w:val="-5"/>
          <w:sz w:val="24"/>
          <w:lang w:val="nl-NL"/>
        </w:rPr>
        <w:t xml:space="preserve"> </w:t>
      </w:r>
      <w:r w:rsidRPr="00395726">
        <w:rPr>
          <w:rFonts w:ascii="Times New Roman"/>
          <w:sz w:val="24"/>
          <w:lang w:val="nl-NL"/>
        </w:rPr>
        <w:t>of</w:t>
      </w:r>
      <w:r w:rsidRPr="00395726">
        <w:rPr>
          <w:rFonts w:ascii="Times New Roman"/>
          <w:spacing w:val="-5"/>
          <w:sz w:val="24"/>
          <w:lang w:val="nl-NL"/>
        </w:rPr>
        <w:t xml:space="preserve"> </w:t>
      </w:r>
      <w:r w:rsidRPr="00395726">
        <w:rPr>
          <w:rFonts w:ascii="Times New Roman"/>
          <w:spacing w:val="-3"/>
          <w:sz w:val="24"/>
          <w:lang w:val="nl-NL"/>
        </w:rPr>
        <w:t>wonderen</w:t>
      </w:r>
      <w:r w:rsidRPr="00395726">
        <w:rPr>
          <w:rFonts w:ascii="Times New Roman"/>
          <w:spacing w:val="-5"/>
          <w:sz w:val="24"/>
          <w:lang w:val="nl-NL"/>
        </w:rPr>
        <w:t xml:space="preserve"> </w:t>
      </w:r>
      <w:r w:rsidRPr="00395726">
        <w:rPr>
          <w:rFonts w:ascii="Times New Roman"/>
          <w:sz w:val="24"/>
          <w:lang w:val="nl-NL"/>
        </w:rPr>
        <w:t>ook</w:t>
      </w:r>
      <w:r w:rsidRPr="00395726">
        <w:rPr>
          <w:rFonts w:ascii="Times New Roman"/>
          <w:spacing w:val="-5"/>
          <w:sz w:val="24"/>
          <w:lang w:val="nl-NL"/>
        </w:rPr>
        <w:t xml:space="preserve"> </w:t>
      </w:r>
      <w:r w:rsidRPr="00395726">
        <w:rPr>
          <w:rFonts w:ascii="Times New Roman"/>
          <w:sz w:val="24"/>
          <w:lang w:val="nl-NL"/>
        </w:rPr>
        <w:t>bij</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pacing w:val="-3"/>
          <w:sz w:val="24"/>
          <w:lang w:val="nl-NL"/>
        </w:rPr>
        <w:t>vijanden</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Christendom mogen</w:t>
      </w:r>
      <w:r w:rsidRPr="00395726">
        <w:rPr>
          <w:rFonts w:ascii="Times New Roman"/>
          <w:spacing w:val="-26"/>
          <w:sz w:val="24"/>
          <w:lang w:val="nl-NL"/>
        </w:rPr>
        <w:t xml:space="preserve"> </w:t>
      </w:r>
      <w:r w:rsidRPr="00395726">
        <w:rPr>
          <w:rFonts w:ascii="Times New Roman"/>
          <w:sz w:val="24"/>
          <w:lang w:val="nl-NL"/>
        </w:rPr>
        <w:t>gevonden</w:t>
      </w:r>
      <w:r w:rsidRPr="00395726">
        <w:rPr>
          <w:rFonts w:ascii="Times New Roman"/>
          <w:spacing w:val="-26"/>
          <w:sz w:val="24"/>
          <w:lang w:val="nl-NL"/>
        </w:rPr>
        <w:t xml:space="preserve"> </w:t>
      </w:r>
      <w:r w:rsidRPr="00395726">
        <w:rPr>
          <w:rFonts w:ascii="Times New Roman"/>
          <w:sz w:val="24"/>
          <w:lang w:val="nl-NL"/>
        </w:rPr>
        <w:t>worden,</w:t>
      </w:r>
      <w:r w:rsidRPr="00395726">
        <w:rPr>
          <w:rFonts w:ascii="Times New Roman"/>
          <w:spacing w:val="-17"/>
          <w:sz w:val="24"/>
          <w:lang w:val="nl-NL"/>
        </w:rPr>
        <w:t xml:space="preserve"> </w:t>
      </w:r>
      <w:r w:rsidRPr="00395726">
        <w:rPr>
          <w:rFonts w:ascii="Times New Roman"/>
          <w:spacing w:val="-5"/>
          <w:sz w:val="24"/>
          <w:lang w:val="nl-NL"/>
        </w:rPr>
        <w:t>zij</w:t>
      </w:r>
      <w:r w:rsidRPr="00395726">
        <w:rPr>
          <w:rFonts w:ascii="Times New Roman"/>
          <w:spacing w:val="-27"/>
          <w:sz w:val="24"/>
          <w:lang w:val="nl-NL"/>
        </w:rPr>
        <w:t xml:space="preserve"> </w:t>
      </w:r>
      <w:r w:rsidRPr="00395726">
        <w:rPr>
          <w:rFonts w:ascii="Times New Roman"/>
          <w:sz w:val="24"/>
          <w:lang w:val="nl-NL"/>
        </w:rPr>
        <w:t>kunnen</w:t>
      </w:r>
      <w:r w:rsidRPr="00395726">
        <w:rPr>
          <w:rFonts w:ascii="Times New Roman"/>
          <w:spacing w:val="-27"/>
          <w:sz w:val="24"/>
          <w:lang w:val="nl-NL"/>
        </w:rPr>
        <w:t xml:space="preserve"> </w:t>
      </w:r>
      <w:r w:rsidRPr="00395726">
        <w:rPr>
          <w:rFonts w:ascii="Times New Roman"/>
          <w:spacing w:val="-3"/>
          <w:sz w:val="24"/>
          <w:lang w:val="nl-NL"/>
        </w:rPr>
        <w:t>niet</w:t>
      </w:r>
      <w:r w:rsidRPr="00395726">
        <w:rPr>
          <w:rFonts w:ascii="Times New Roman"/>
          <w:spacing w:val="-15"/>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z w:val="24"/>
          <w:lang w:val="nl-NL"/>
        </w:rPr>
        <w:t>Gods</w:t>
      </w:r>
      <w:r w:rsidRPr="00395726">
        <w:rPr>
          <w:rFonts w:ascii="Times New Roman"/>
          <w:spacing w:val="-20"/>
          <w:sz w:val="24"/>
          <w:lang w:val="nl-NL"/>
        </w:rPr>
        <w:t xml:space="preserve"> </w:t>
      </w:r>
      <w:r w:rsidRPr="00395726">
        <w:rPr>
          <w:rFonts w:ascii="Times New Roman"/>
          <w:sz w:val="24"/>
          <w:lang w:val="nl-NL"/>
        </w:rPr>
        <w:t>Geest</w:t>
      </w:r>
      <w:r w:rsidRPr="00395726">
        <w:rPr>
          <w:rFonts w:ascii="Times New Roman"/>
          <w:spacing w:val="-13"/>
          <w:sz w:val="24"/>
          <w:lang w:val="nl-NL"/>
        </w:rPr>
        <w:t xml:space="preserve"> </w:t>
      </w:r>
      <w:r w:rsidRPr="00395726">
        <w:rPr>
          <w:rFonts w:ascii="Times New Roman"/>
          <w:spacing w:val="-5"/>
          <w:sz w:val="24"/>
          <w:lang w:val="nl-NL"/>
        </w:rPr>
        <w:t>zijn,</w:t>
      </w:r>
      <w:r w:rsidRPr="00395726">
        <w:rPr>
          <w:rFonts w:ascii="Times New Roman"/>
          <w:spacing w:val="-21"/>
          <w:sz w:val="24"/>
          <w:lang w:val="nl-NL"/>
        </w:rPr>
        <w:t xml:space="preserve"> </w:t>
      </w:r>
      <w:r w:rsidRPr="00395726">
        <w:rPr>
          <w:rFonts w:ascii="Times New Roman"/>
          <w:spacing w:val="-3"/>
          <w:sz w:val="24"/>
          <w:lang w:val="nl-NL"/>
        </w:rPr>
        <w:t>maar</w:t>
      </w:r>
      <w:r w:rsidRPr="00395726">
        <w:rPr>
          <w:rFonts w:ascii="Times New Roman"/>
          <w:spacing w:val="-19"/>
          <w:sz w:val="24"/>
          <w:lang w:val="nl-NL"/>
        </w:rPr>
        <w:t xml:space="preserve"> </w:t>
      </w:r>
      <w:r w:rsidRPr="00395726">
        <w:rPr>
          <w:rFonts w:ascii="Times New Roman"/>
          <w:spacing w:val="-5"/>
          <w:sz w:val="24"/>
          <w:lang w:val="nl-NL"/>
        </w:rPr>
        <w:t>niemand</w:t>
      </w:r>
      <w:r w:rsidRPr="00395726">
        <w:rPr>
          <w:rFonts w:ascii="Times New Roman"/>
          <w:spacing w:val="-20"/>
          <w:sz w:val="24"/>
          <w:lang w:val="nl-NL"/>
        </w:rPr>
        <w:t xml:space="preserve"> </w:t>
      </w:r>
      <w:r w:rsidRPr="00395726">
        <w:rPr>
          <w:rFonts w:ascii="Times New Roman"/>
          <w:sz w:val="24"/>
          <w:lang w:val="nl-NL"/>
        </w:rPr>
        <w:t>kan</w:t>
      </w:r>
      <w:r w:rsidRPr="00395726">
        <w:rPr>
          <w:rFonts w:ascii="Times New Roman"/>
          <w:spacing w:val="-25"/>
          <w:sz w:val="24"/>
          <w:lang w:val="nl-NL"/>
        </w:rPr>
        <w:t xml:space="preserve"> </w:t>
      </w:r>
      <w:r w:rsidRPr="00395726">
        <w:rPr>
          <w:rFonts w:ascii="Times New Roman"/>
          <w:sz w:val="24"/>
          <w:lang w:val="nl-NL"/>
        </w:rPr>
        <w:t>anders</w:t>
      </w:r>
      <w:r w:rsidRPr="00395726">
        <w:rPr>
          <w:rFonts w:ascii="Times New Roman"/>
          <w:spacing w:val="-25"/>
          <w:sz w:val="24"/>
          <w:lang w:val="nl-NL"/>
        </w:rPr>
        <w:t xml:space="preserve"> </w:t>
      </w:r>
      <w:r w:rsidRPr="00395726">
        <w:rPr>
          <w:rFonts w:ascii="Times New Roman"/>
          <w:sz w:val="24"/>
          <w:lang w:val="nl-NL"/>
        </w:rPr>
        <w:t>dan</w:t>
      </w:r>
      <w:r w:rsidRPr="00395726">
        <w:rPr>
          <w:rFonts w:ascii="Times New Roman"/>
          <w:spacing w:val="-25"/>
          <w:sz w:val="24"/>
          <w:lang w:val="nl-NL"/>
        </w:rPr>
        <w:t xml:space="preserve"> </w:t>
      </w:r>
      <w:r w:rsidRPr="00395726">
        <w:rPr>
          <w:rFonts w:ascii="Times New Roman"/>
          <w:spacing w:val="4"/>
          <w:sz w:val="24"/>
          <w:lang w:val="nl-NL"/>
        </w:rPr>
        <w:t xml:space="preserve">door </w:t>
      </w:r>
      <w:r w:rsidRPr="00395726">
        <w:rPr>
          <w:rFonts w:ascii="Times New Roman"/>
          <w:sz w:val="24"/>
          <w:lang w:val="nl-NL"/>
        </w:rPr>
        <w:t>den</w:t>
      </w:r>
      <w:r w:rsidRPr="00395726">
        <w:rPr>
          <w:rFonts w:ascii="Times New Roman"/>
          <w:spacing w:val="-6"/>
          <w:sz w:val="24"/>
          <w:lang w:val="nl-NL"/>
        </w:rPr>
        <w:t xml:space="preserve"> </w:t>
      </w:r>
      <w:r w:rsidRPr="00395726">
        <w:rPr>
          <w:rFonts w:ascii="Times New Roman"/>
          <w:spacing w:val="-3"/>
          <w:sz w:val="24"/>
          <w:lang w:val="nl-NL"/>
        </w:rPr>
        <w:t>Heiligen</w:t>
      </w:r>
      <w:r w:rsidRPr="00395726">
        <w:rPr>
          <w:rFonts w:ascii="Times New Roman"/>
          <w:spacing w:val="-5"/>
          <w:sz w:val="24"/>
          <w:lang w:val="nl-NL"/>
        </w:rPr>
        <w:t xml:space="preserve"> </w:t>
      </w:r>
      <w:r w:rsidRPr="00395726">
        <w:rPr>
          <w:rFonts w:ascii="Times New Roman"/>
          <w:spacing w:val="-3"/>
          <w:sz w:val="24"/>
          <w:lang w:val="nl-NL"/>
        </w:rPr>
        <w:t>Geest</w:t>
      </w:r>
      <w:r w:rsidRPr="00395726">
        <w:rPr>
          <w:rFonts w:ascii="Times New Roman"/>
          <w:spacing w:val="-6"/>
          <w:sz w:val="24"/>
          <w:lang w:val="nl-NL"/>
        </w:rPr>
        <w:t xml:space="preserve"> </w:t>
      </w:r>
      <w:r w:rsidRPr="00395726">
        <w:rPr>
          <w:rFonts w:ascii="Times New Roman"/>
          <w:sz w:val="24"/>
          <w:lang w:val="nl-NL"/>
        </w:rPr>
        <w:t>met</w:t>
      </w:r>
      <w:r w:rsidRPr="00395726">
        <w:rPr>
          <w:rFonts w:ascii="Times New Roman"/>
          <w:spacing w:val="-6"/>
          <w:sz w:val="24"/>
          <w:lang w:val="nl-NL"/>
        </w:rPr>
        <w:t xml:space="preserve"> zijn</w:t>
      </w:r>
      <w:r w:rsidRPr="00395726">
        <w:rPr>
          <w:rFonts w:ascii="Times New Roman"/>
          <w:spacing w:val="-9"/>
          <w:sz w:val="24"/>
          <w:lang w:val="nl-NL"/>
        </w:rPr>
        <w:t xml:space="preserve"> </w:t>
      </w:r>
      <w:r w:rsidRPr="00395726">
        <w:rPr>
          <w:rFonts w:ascii="Times New Roman"/>
          <w:sz w:val="24"/>
          <w:lang w:val="nl-NL"/>
        </w:rPr>
        <w:t>hart</w:t>
      </w:r>
      <w:r w:rsidRPr="00395726">
        <w:rPr>
          <w:rFonts w:ascii="Times New Roman"/>
          <w:spacing w:val="-4"/>
          <w:sz w:val="24"/>
          <w:lang w:val="nl-NL"/>
        </w:rPr>
        <w:t xml:space="preserve"> </w:t>
      </w:r>
      <w:r w:rsidRPr="00395726">
        <w:rPr>
          <w:rFonts w:ascii="Times New Roman"/>
          <w:sz w:val="24"/>
          <w:lang w:val="nl-NL"/>
        </w:rPr>
        <w:t>geloven</w:t>
      </w:r>
      <w:r w:rsidRPr="00395726">
        <w:rPr>
          <w:rFonts w:ascii="Times New Roman"/>
          <w:spacing w:val="-13"/>
          <w:sz w:val="24"/>
          <w:lang w:val="nl-NL"/>
        </w:rPr>
        <w:t xml:space="preserve"> </w:t>
      </w:r>
      <w:r w:rsidRPr="00395726">
        <w:rPr>
          <w:rFonts w:ascii="Times New Roman"/>
          <w:spacing w:val="2"/>
          <w:sz w:val="24"/>
          <w:lang w:val="nl-NL"/>
        </w:rPr>
        <w:t>of</w:t>
      </w:r>
      <w:r w:rsidRPr="00395726">
        <w:rPr>
          <w:rFonts w:ascii="Times New Roman"/>
          <w:spacing w:val="-16"/>
          <w:sz w:val="24"/>
          <w:lang w:val="nl-NL"/>
        </w:rPr>
        <w:t xml:space="preserve"> </w:t>
      </w:r>
      <w:r w:rsidRPr="00395726">
        <w:rPr>
          <w:rFonts w:ascii="Times New Roman"/>
          <w:spacing w:val="-3"/>
          <w:sz w:val="24"/>
          <w:lang w:val="nl-NL"/>
        </w:rPr>
        <w:t>met</w:t>
      </w:r>
      <w:r w:rsidRPr="00395726">
        <w:rPr>
          <w:rFonts w:ascii="Times New Roman"/>
          <w:spacing w:val="-6"/>
          <w:sz w:val="24"/>
          <w:lang w:val="nl-NL"/>
        </w:rPr>
        <w:t xml:space="preserve"> </w:t>
      </w:r>
      <w:r w:rsidRPr="00395726">
        <w:rPr>
          <w:rFonts w:ascii="Times New Roman"/>
          <w:sz w:val="24"/>
          <w:lang w:val="nl-NL"/>
        </w:rPr>
        <w:t>een</w:t>
      </w:r>
      <w:r w:rsidRPr="00395726">
        <w:rPr>
          <w:rFonts w:ascii="Times New Roman"/>
          <w:spacing w:val="-12"/>
          <w:sz w:val="24"/>
          <w:lang w:val="nl-NL"/>
        </w:rPr>
        <w:t xml:space="preserve"> </w:t>
      </w:r>
      <w:r w:rsidRPr="00395726">
        <w:rPr>
          <w:rFonts w:ascii="Times New Roman"/>
          <w:sz w:val="24"/>
          <w:lang w:val="nl-NL"/>
        </w:rPr>
        <w:t>wonder</w:t>
      </w:r>
      <w:r w:rsidRPr="00395726">
        <w:rPr>
          <w:rFonts w:ascii="Times New Roman"/>
          <w:spacing w:val="-4"/>
          <w:sz w:val="24"/>
          <w:lang w:val="nl-NL"/>
        </w:rPr>
        <w:t xml:space="preserve"> </w:t>
      </w:r>
      <w:r w:rsidRPr="00395726">
        <w:rPr>
          <w:rFonts w:ascii="Times New Roman"/>
          <w:sz w:val="24"/>
          <w:lang w:val="nl-NL"/>
        </w:rPr>
        <w:t>bevestigen</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z w:val="24"/>
          <w:lang w:val="nl-NL"/>
        </w:rPr>
        <w:t>Jezus</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Christus</w:t>
      </w:r>
      <w:r w:rsidRPr="00395726">
        <w:rPr>
          <w:rFonts w:ascii="Times New Roman"/>
          <w:spacing w:val="-5"/>
          <w:sz w:val="24"/>
          <w:lang w:val="nl-NL"/>
        </w:rPr>
        <w:t xml:space="preserve"> </w:t>
      </w:r>
      <w:r w:rsidRPr="00395726">
        <w:rPr>
          <w:rFonts w:ascii="Times New Roman"/>
          <w:spacing w:val="-2"/>
          <w:sz w:val="24"/>
          <w:lang w:val="nl-NL"/>
        </w:rPr>
        <w:t xml:space="preserve">is, </w:t>
      </w:r>
      <w:r w:rsidRPr="00395726">
        <w:rPr>
          <w:rFonts w:ascii="Times New Roman"/>
          <w:sz w:val="24"/>
          <w:lang w:val="nl-NL"/>
        </w:rPr>
        <w:t>zodat</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31"/>
          <w:sz w:val="24"/>
          <w:lang w:val="nl-NL"/>
        </w:rPr>
        <w:t xml:space="preserve"> </w:t>
      </w:r>
      <w:r w:rsidRPr="00395726">
        <w:rPr>
          <w:rFonts w:ascii="Times New Roman"/>
          <w:sz w:val="24"/>
          <w:lang w:val="nl-NL"/>
        </w:rPr>
        <w:t>buitengewone</w:t>
      </w:r>
      <w:r w:rsidRPr="00395726">
        <w:rPr>
          <w:rFonts w:ascii="Times New Roman"/>
          <w:spacing w:val="-28"/>
          <w:sz w:val="24"/>
          <w:lang w:val="nl-NL"/>
        </w:rPr>
        <w:t xml:space="preserve"> </w:t>
      </w:r>
      <w:r w:rsidRPr="00395726">
        <w:rPr>
          <w:rFonts w:ascii="Times New Roman"/>
          <w:sz w:val="24"/>
          <w:lang w:val="nl-NL"/>
        </w:rPr>
        <w:t>gaven</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z w:val="24"/>
          <w:lang w:val="nl-NL"/>
        </w:rPr>
        <w:t>werkingen</w:t>
      </w:r>
      <w:r w:rsidRPr="00395726">
        <w:rPr>
          <w:rFonts w:ascii="Times New Roman"/>
          <w:spacing w:val="-33"/>
          <w:sz w:val="24"/>
          <w:lang w:val="nl-NL"/>
        </w:rPr>
        <w:t xml:space="preserve"> </w:t>
      </w:r>
      <w:r w:rsidRPr="00395726">
        <w:rPr>
          <w:rFonts w:ascii="Times New Roman"/>
          <w:spacing w:val="-3"/>
          <w:sz w:val="24"/>
          <w:lang w:val="nl-NL"/>
        </w:rPr>
        <w:t>onder</w:t>
      </w:r>
      <w:r w:rsidRPr="00395726">
        <w:rPr>
          <w:rFonts w:ascii="Times New Roman"/>
          <w:spacing w:val="-33"/>
          <w:sz w:val="24"/>
          <w:lang w:val="nl-NL"/>
        </w:rPr>
        <w:t xml:space="preserve"> </w:t>
      </w:r>
      <w:r w:rsidRPr="00395726">
        <w:rPr>
          <w:rFonts w:ascii="Times New Roman"/>
          <w:sz w:val="24"/>
          <w:lang w:val="nl-NL"/>
        </w:rPr>
        <w:t>hen</w:t>
      </w:r>
      <w:r w:rsidRPr="00395726">
        <w:rPr>
          <w:rFonts w:ascii="Times New Roman"/>
          <w:spacing w:val="-33"/>
          <w:sz w:val="24"/>
          <w:lang w:val="nl-NL"/>
        </w:rPr>
        <w:t xml:space="preserve"> </w:t>
      </w:r>
      <w:r w:rsidRPr="00395726">
        <w:rPr>
          <w:rFonts w:ascii="Times New Roman"/>
          <w:spacing w:val="-3"/>
          <w:sz w:val="24"/>
          <w:lang w:val="nl-NL"/>
        </w:rPr>
        <w:t>allen</w:t>
      </w:r>
      <w:r w:rsidRPr="00395726">
        <w:rPr>
          <w:rFonts w:ascii="Times New Roman"/>
          <w:spacing w:val="-33"/>
          <w:sz w:val="24"/>
          <w:lang w:val="nl-NL"/>
        </w:rPr>
        <w:t xml:space="preserve">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pacing w:val="-3"/>
          <w:sz w:val="24"/>
          <w:lang w:val="nl-NL"/>
        </w:rPr>
        <w:t>oorsprong</w:t>
      </w:r>
      <w:r w:rsidRPr="00395726">
        <w:rPr>
          <w:rFonts w:ascii="Times New Roman"/>
          <w:spacing w:val="-33"/>
          <w:sz w:val="24"/>
          <w:lang w:val="nl-NL"/>
        </w:rPr>
        <w:t xml:space="preserve"> </w:t>
      </w:r>
      <w:r w:rsidRPr="00395726">
        <w:rPr>
          <w:rFonts w:ascii="Times New Roman"/>
          <w:spacing w:val="-3"/>
          <w:sz w:val="24"/>
          <w:lang w:val="nl-NL"/>
        </w:rPr>
        <w:t>hadden</w:t>
      </w:r>
      <w:r w:rsidRPr="00395726">
        <w:rPr>
          <w:rFonts w:ascii="Times New Roman"/>
          <w:spacing w:val="-33"/>
          <w:sz w:val="24"/>
          <w:lang w:val="nl-NL"/>
        </w:rPr>
        <w:t xml:space="preserve"> </w:t>
      </w:r>
      <w:r w:rsidRPr="00395726">
        <w:rPr>
          <w:rFonts w:ascii="Times New Roman"/>
          <w:sz w:val="24"/>
          <w:lang w:val="nl-NL"/>
        </w:rPr>
        <w:t>in</w:t>
      </w:r>
      <w:r w:rsidRPr="00395726">
        <w:rPr>
          <w:rFonts w:ascii="Times New Roman"/>
          <w:spacing w:val="-33"/>
          <w:sz w:val="24"/>
          <w:lang w:val="nl-NL"/>
        </w:rPr>
        <w:t xml:space="preserve"> </w:t>
      </w:r>
      <w:r w:rsidRPr="00395726">
        <w:rPr>
          <w:rFonts w:ascii="Times New Roman"/>
          <w:sz w:val="24"/>
          <w:lang w:val="nl-NL"/>
        </w:rPr>
        <w:t>den</w:t>
      </w:r>
      <w:r w:rsidRPr="00395726">
        <w:rPr>
          <w:rFonts w:ascii="Times New Roman"/>
          <w:spacing w:val="-33"/>
          <w:sz w:val="24"/>
          <w:lang w:val="nl-NL"/>
        </w:rPr>
        <w:t xml:space="preserve"> </w:t>
      </w:r>
      <w:r w:rsidRPr="00395726">
        <w:rPr>
          <w:rFonts w:ascii="Times New Roman"/>
          <w:spacing w:val="-3"/>
          <w:sz w:val="24"/>
          <w:lang w:val="nl-NL"/>
        </w:rPr>
        <w:t>Geest</w:t>
      </w:r>
      <w:r w:rsidRPr="00395726">
        <w:rPr>
          <w:rFonts w:ascii="Times New Roman"/>
          <w:spacing w:val="-33"/>
          <w:sz w:val="24"/>
          <w:lang w:val="nl-NL"/>
        </w:rPr>
        <w:t xml:space="preserve"> </w:t>
      </w:r>
      <w:r w:rsidRPr="00395726">
        <w:rPr>
          <w:rFonts w:ascii="Times New Roman"/>
          <w:spacing w:val="-3"/>
          <w:sz w:val="24"/>
          <w:lang w:val="nl-NL"/>
        </w:rPr>
        <w:t xml:space="preserve">van </w:t>
      </w:r>
      <w:r w:rsidRPr="00395726">
        <w:rPr>
          <w:rFonts w:ascii="Times New Roman"/>
          <w:sz w:val="24"/>
          <w:lang w:val="nl-NL"/>
        </w:rPr>
        <w:t>God. Hij voegt daaraan</w:t>
      </w:r>
      <w:r w:rsidRPr="00395726">
        <w:rPr>
          <w:rFonts w:ascii="Times New Roman"/>
          <w:spacing w:val="-11"/>
          <w:sz w:val="24"/>
          <w:lang w:val="nl-NL"/>
        </w:rPr>
        <w:t xml:space="preserve"> </w:t>
      </w:r>
      <w:r w:rsidRPr="00395726">
        <w:rPr>
          <w:rFonts w:ascii="Times New Roman"/>
          <w:sz w:val="24"/>
          <w:lang w:val="nl-NL"/>
        </w:rPr>
        <w:t>toe: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55"/>
        </w:numPr>
        <w:tabs>
          <w:tab w:val="left" w:pos="500"/>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Deze </w:t>
      </w:r>
      <w:r w:rsidRPr="00395726">
        <w:rPr>
          <w:rFonts w:ascii="Times New Roman" w:hAnsi="Times New Roman"/>
          <w:spacing w:val="-3"/>
          <w:sz w:val="24"/>
          <w:lang w:val="nl-NL"/>
        </w:rPr>
        <w:t xml:space="preserve">geestelijke gaven, </w:t>
      </w:r>
      <w:r w:rsidRPr="00395726">
        <w:rPr>
          <w:rFonts w:ascii="Times New Roman" w:hAnsi="Times New Roman"/>
          <w:sz w:val="24"/>
          <w:lang w:val="nl-NL"/>
        </w:rPr>
        <w:t xml:space="preserve">ofschoon </w:t>
      </w:r>
      <w:r w:rsidRPr="00395726">
        <w:rPr>
          <w:rFonts w:ascii="Times New Roman" w:hAnsi="Times New Roman"/>
          <w:spacing w:val="-4"/>
          <w:sz w:val="24"/>
          <w:lang w:val="nl-NL"/>
        </w:rPr>
        <w:t xml:space="preserve">allen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dezelfden </w:t>
      </w:r>
      <w:r w:rsidRPr="00395726">
        <w:rPr>
          <w:rFonts w:ascii="Times New Roman" w:hAnsi="Times New Roman"/>
          <w:sz w:val="24"/>
          <w:lang w:val="nl-NL"/>
        </w:rPr>
        <w:t xml:space="preserve">Geest </w:t>
      </w:r>
      <w:r w:rsidRPr="00395726">
        <w:rPr>
          <w:rFonts w:ascii="Times New Roman" w:hAnsi="Times New Roman"/>
          <w:spacing w:val="-3"/>
          <w:sz w:val="24"/>
          <w:lang w:val="nl-NL"/>
        </w:rPr>
        <w:t xml:space="preserve">komende, </w:t>
      </w:r>
      <w:r w:rsidRPr="00395726">
        <w:rPr>
          <w:rFonts w:ascii="Times New Roman" w:hAnsi="Times New Roman"/>
          <w:sz w:val="24"/>
          <w:lang w:val="nl-NL"/>
        </w:rPr>
        <w:t xml:space="preserve">zijn </w:t>
      </w:r>
      <w:r w:rsidRPr="00395726">
        <w:rPr>
          <w:rFonts w:ascii="Times New Roman" w:hAnsi="Times New Roman"/>
          <w:spacing w:val="-3"/>
          <w:sz w:val="24"/>
          <w:lang w:val="nl-NL"/>
        </w:rPr>
        <w:t>verscheiden. Zij hebben</w:t>
      </w:r>
      <w:r w:rsidRPr="00395726">
        <w:rPr>
          <w:rFonts w:ascii="Times New Roman" w:hAnsi="Times New Roman"/>
          <w:spacing w:val="-35"/>
          <w:sz w:val="24"/>
          <w:lang w:val="nl-NL"/>
        </w:rPr>
        <w:t xml:space="preserve"> </w:t>
      </w:r>
      <w:r w:rsidRPr="00395726">
        <w:rPr>
          <w:rFonts w:ascii="Times New Roman" w:hAnsi="Times New Roman"/>
          <w:sz w:val="24"/>
          <w:lang w:val="nl-NL"/>
        </w:rPr>
        <w:t>een</w:t>
      </w:r>
      <w:r w:rsidRPr="00395726">
        <w:rPr>
          <w:rFonts w:ascii="Times New Roman" w:hAnsi="Times New Roman"/>
          <w:spacing w:val="-33"/>
          <w:sz w:val="24"/>
          <w:lang w:val="nl-NL"/>
        </w:rPr>
        <w:t xml:space="preserve"> </w:t>
      </w:r>
      <w:r w:rsidRPr="00395726">
        <w:rPr>
          <w:rFonts w:ascii="Times New Roman" w:hAnsi="Times New Roman"/>
          <w:sz w:val="24"/>
          <w:lang w:val="nl-NL"/>
        </w:rPr>
        <w:t>werkmeester</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z w:val="24"/>
          <w:lang w:val="nl-NL"/>
        </w:rPr>
        <w:t>oorsprong,</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0"/>
          <w:sz w:val="24"/>
          <w:lang w:val="nl-NL"/>
        </w:rPr>
        <w:t xml:space="preserve"> </w:t>
      </w:r>
      <w:r w:rsidRPr="00395726">
        <w:rPr>
          <w:rFonts w:ascii="Times New Roman" w:hAnsi="Times New Roman"/>
          <w:sz w:val="24"/>
          <w:lang w:val="nl-NL"/>
        </w:rPr>
        <w:t>van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verscheiden</w:t>
      </w:r>
      <w:r w:rsidRPr="00395726">
        <w:rPr>
          <w:rFonts w:ascii="Times New Roman" w:hAnsi="Times New Roman"/>
          <w:spacing w:val="-35"/>
          <w:sz w:val="24"/>
          <w:lang w:val="nl-NL"/>
        </w:rPr>
        <w:t xml:space="preserve"> </w:t>
      </w:r>
      <w:r w:rsidRPr="00395726">
        <w:rPr>
          <w:rFonts w:ascii="Times New Roman" w:hAnsi="Times New Roman"/>
          <w:sz w:val="24"/>
          <w:lang w:val="nl-NL"/>
        </w:rPr>
        <w:t>aard.</w:t>
      </w:r>
      <w:r w:rsidRPr="00395726">
        <w:rPr>
          <w:rFonts w:ascii="Times New Roman" w:hAnsi="Times New Roman"/>
          <w:spacing w:val="-27"/>
          <w:sz w:val="24"/>
          <w:lang w:val="nl-NL"/>
        </w:rPr>
        <w:t xml:space="preserve"> </w:t>
      </w:r>
      <w:r w:rsidRPr="00395726">
        <w:rPr>
          <w:rFonts w:ascii="Times New Roman" w:hAnsi="Times New Roman"/>
          <w:sz w:val="24"/>
          <w:lang w:val="nl-NL"/>
        </w:rPr>
        <w:t>Een</w:t>
      </w:r>
      <w:r w:rsidRPr="00395726">
        <w:rPr>
          <w:rFonts w:ascii="Times New Roman" w:hAnsi="Times New Roman"/>
          <w:spacing w:val="-32"/>
          <w:sz w:val="24"/>
          <w:lang w:val="nl-NL"/>
        </w:rPr>
        <w:t xml:space="preserve"> </w:t>
      </w:r>
      <w:r w:rsidRPr="00395726">
        <w:rPr>
          <w:rFonts w:ascii="Times New Roman" w:hAnsi="Times New Roman"/>
          <w:spacing w:val="-6"/>
          <w:sz w:val="24"/>
          <w:lang w:val="nl-NL"/>
        </w:rPr>
        <w:t>vrijmachtige</w:t>
      </w:r>
      <w:r w:rsidRPr="00395726">
        <w:rPr>
          <w:rFonts w:ascii="Times New Roman" w:hAnsi="Times New Roman"/>
          <w:spacing w:val="-33"/>
          <w:sz w:val="24"/>
          <w:lang w:val="nl-NL"/>
        </w:rPr>
        <w:t xml:space="preserve"> </w:t>
      </w:r>
      <w:r w:rsidRPr="00395726">
        <w:rPr>
          <w:rFonts w:ascii="Times New Roman" w:hAnsi="Times New Roman"/>
          <w:spacing w:val="-6"/>
          <w:sz w:val="24"/>
          <w:lang w:val="nl-NL"/>
        </w:rPr>
        <w:t xml:space="preserve">oorsprong </w:t>
      </w:r>
      <w:r w:rsidRPr="00395726">
        <w:rPr>
          <w:rFonts w:ascii="Times New Roman" w:hAnsi="Times New Roman"/>
          <w:sz w:val="24"/>
          <w:lang w:val="nl-NL"/>
        </w:rPr>
        <w:t>kan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verscheidene</w:t>
      </w:r>
      <w:r w:rsidRPr="00395726">
        <w:rPr>
          <w:rFonts w:ascii="Times New Roman" w:hAnsi="Times New Roman"/>
          <w:spacing w:val="-15"/>
          <w:sz w:val="24"/>
          <w:lang w:val="nl-NL"/>
        </w:rPr>
        <w:t xml:space="preserve"> </w:t>
      </w:r>
      <w:r w:rsidRPr="00395726">
        <w:rPr>
          <w:rFonts w:ascii="Times New Roman" w:hAnsi="Times New Roman"/>
          <w:sz w:val="24"/>
          <w:lang w:val="nl-NL"/>
        </w:rPr>
        <w:t>uitwerkingen</w:t>
      </w:r>
      <w:r w:rsidRPr="00395726">
        <w:rPr>
          <w:rFonts w:ascii="Times New Roman" w:hAnsi="Times New Roman"/>
          <w:spacing w:val="-23"/>
          <w:sz w:val="24"/>
          <w:lang w:val="nl-NL"/>
        </w:rPr>
        <w:t xml:space="preserve"> </w:t>
      </w:r>
      <w:r w:rsidRPr="00395726">
        <w:rPr>
          <w:rFonts w:ascii="Times New Roman" w:hAnsi="Times New Roman"/>
          <w:sz w:val="24"/>
          <w:lang w:val="nl-NL"/>
        </w:rPr>
        <w:t>veroorzaken,</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dezelfde</w:t>
      </w:r>
      <w:r w:rsidRPr="00395726">
        <w:rPr>
          <w:rFonts w:ascii="Times New Roman" w:hAnsi="Times New Roman"/>
          <w:spacing w:val="-19"/>
          <w:sz w:val="24"/>
          <w:lang w:val="nl-NL"/>
        </w:rPr>
        <w:t xml:space="preserve"> </w:t>
      </w:r>
      <w:r w:rsidRPr="00395726">
        <w:rPr>
          <w:rFonts w:ascii="Times New Roman" w:hAnsi="Times New Roman"/>
          <w:sz w:val="24"/>
          <w:lang w:val="nl-NL"/>
        </w:rPr>
        <w:t>gever</w:t>
      </w:r>
      <w:r w:rsidRPr="00395726">
        <w:rPr>
          <w:rFonts w:ascii="Times New Roman" w:hAnsi="Times New Roman"/>
          <w:spacing w:val="-15"/>
          <w:sz w:val="24"/>
          <w:lang w:val="nl-NL"/>
        </w:rPr>
        <w:t xml:space="preserve"> </w:t>
      </w:r>
      <w:r w:rsidRPr="00395726">
        <w:rPr>
          <w:rFonts w:ascii="Times New Roman" w:hAnsi="Times New Roman"/>
          <w:sz w:val="24"/>
          <w:lang w:val="nl-NL"/>
        </w:rPr>
        <w:t>kan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verscheidene</w:t>
      </w:r>
      <w:r w:rsidRPr="00395726">
        <w:rPr>
          <w:rFonts w:ascii="Times New Roman" w:hAnsi="Times New Roman"/>
          <w:spacing w:val="-10"/>
          <w:sz w:val="24"/>
          <w:lang w:val="nl-NL"/>
        </w:rPr>
        <w:t xml:space="preserve"> </w:t>
      </w:r>
      <w:r w:rsidRPr="00395726">
        <w:rPr>
          <w:rFonts w:ascii="Times New Roman" w:hAnsi="Times New Roman"/>
          <w:sz w:val="24"/>
          <w:lang w:val="nl-NL"/>
        </w:rPr>
        <w:t>gaven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 xml:space="preserve">verlenen, </w:t>
      </w:r>
      <w:r w:rsidRPr="00395726">
        <w:rPr>
          <w:rFonts w:ascii="Times New Roman" w:hAnsi="Times New Roman"/>
          <w:sz w:val="24"/>
          <w:lang w:val="nl-NL"/>
        </w:rPr>
        <w:t>vers</w:t>
      </w:r>
      <w:r w:rsidRPr="00395726">
        <w:rPr>
          <w:rFonts w:ascii="Times New Roman" w:hAnsi="Times New Roman"/>
          <w:spacing w:val="-24"/>
          <w:sz w:val="24"/>
          <w:lang w:val="nl-NL"/>
        </w:rPr>
        <w:t xml:space="preserve"> </w:t>
      </w:r>
      <w:r w:rsidRPr="00395726">
        <w:rPr>
          <w:rFonts w:ascii="Times New Roman" w:hAnsi="Times New Roman"/>
          <w:sz w:val="24"/>
          <w:lang w:val="nl-NL"/>
        </w:rPr>
        <w:t>4.</w:t>
      </w:r>
      <w:r w:rsidRPr="00395726">
        <w:rPr>
          <w:rFonts w:ascii="Times New Roman" w:hAnsi="Times New Roman"/>
          <w:spacing w:val="-23"/>
          <w:sz w:val="24"/>
          <w:lang w:val="nl-NL"/>
        </w:rPr>
        <w:t xml:space="preserve"> </w:t>
      </w:r>
      <w:r w:rsidRPr="00395726">
        <w:rPr>
          <w:rFonts w:ascii="Times New Roman" w:hAnsi="Times New Roman"/>
          <w:sz w:val="24"/>
          <w:lang w:val="nl-NL"/>
        </w:rPr>
        <w:t>Er</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verscheidenheid</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gaven,</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openbaringen,</w:t>
      </w:r>
      <w:r w:rsidRPr="00395726">
        <w:rPr>
          <w:rFonts w:ascii="Times New Roman" w:hAnsi="Times New Roman"/>
          <w:spacing w:val="-16"/>
          <w:sz w:val="24"/>
          <w:lang w:val="nl-NL"/>
        </w:rPr>
        <w:t xml:space="preserve"> </w:t>
      </w:r>
      <w:r w:rsidRPr="00395726">
        <w:rPr>
          <w:rFonts w:ascii="Times New Roman" w:hAnsi="Times New Roman"/>
          <w:sz w:val="24"/>
          <w:lang w:val="nl-NL"/>
        </w:rPr>
        <w:t>tongen,</w:t>
      </w:r>
      <w:r w:rsidRPr="00395726">
        <w:rPr>
          <w:rFonts w:ascii="Times New Roman" w:hAnsi="Times New Roman"/>
          <w:spacing w:val="-15"/>
          <w:sz w:val="24"/>
          <w:lang w:val="nl-NL"/>
        </w:rPr>
        <w:t xml:space="preserve"> </w:t>
      </w:r>
      <w:r w:rsidRPr="00395726">
        <w:rPr>
          <w:rFonts w:ascii="Times New Roman" w:hAnsi="Times New Roman"/>
          <w:sz w:val="24"/>
          <w:lang w:val="nl-NL"/>
        </w:rPr>
        <w:t>profetieën,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uitlegging</w:t>
      </w:r>
      <w:r w:rsidRPr="00395726">
        <w:rPr>
          <w:rFonts w:ascii="Times New Roman" w:hAnsi="Times New Roman"/>
          <w:spacing w:val="-18"/>
          <w:sz w:val="24"/>
          <w:lang w:val="nl-NL"/>
        </w:rPr>
        <w:t xml:space="preserve"> </w:t>
      </w:r>
      <w:r w:rsidRPr="00395726">
        <w:rPr>
          <w:rFonts w:ascii="Times New Roman" w:hAnsi="Times New Roman"/>
          <w:sz w:val="24"/>
          <w:lang w:val="nl-NL"/>
        </w:rPr>
        <w:t>der</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talen, maar</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dezelfde</w:t>
      </w:r>
      <w:r w:rsidRPr="00395726">
        <w:rPr>
          <w:rFonts w:ascii="Times New Roman" w:hAnsi="Times New Roman"/>
          <w:spacing w:val="-26"/>
          <w:sz w:val="24"/>
          <w:lang w:val="nl-NL"/>
        </w:rPr>
        <w:t xml:space="preserve"> </w:t>
      </w:r>
      <w:r w:rsidRPr="00395726">
        <w:rPr>
          <w:rFonts w:ascii="Times New Roman" w:hAnsi="Times New Roman"/>
          <w:sz w:val="24"/>
          <w:lang w:val="nl-NL"/>
        </w:rPr>
        <w:t>Geest.</w:t>
      </w:r>
      <w:r w:rsidRPr="00395726">
        <w:rPr>
          <w:rFonts w:ascii="Times New Roman" w:hAnsi="Times New Roman"/>
          <w:spacing w:val="-26"/>
          <w:sz w:val="24"/>
          <w:lang w:val="nl-NL"/>
        </w:rPr>
        <w:t xml:space="preserve"> </w:t>
      </w:r>
      <w:r w:rsidRPr="00395726">
        <w:rPr>
          <w:rFonts w:ascii="Times New Roman" w:hAnsi="Times New Roman"/>
          <w:sz w:val="24"/>
          <w:lang w:val="nl-NL"/>
        </w:rPr>
        <w:t>Er</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verscheidenheid</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bedieningen,</w:t>
      </w:r>
      <w:r w:rsidRPr="00395726">
        <w:rPr>
          <w:rFonts w:ascii="Times New Roman" w:hAnsi="Times New Roman"/>
          <w:spacing w:val="-22"/>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verscheidenheid</w:t>
      </w:r>
      <w:r w:rsidRPr="00395726">
        <w:rPr>
          <w:rFonts w:ascii="Times New Roman" w:hAnsi="Times New Roman"/>
          <w:spacing w:val="-12"/>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diensten en</w:t>
      </w:r>
      <w:r w:rsidRPr="00395726">
        <w:rPr>
          <w:rFonts w:ascii="Times New Roman" w:hAnsi="Times New Roman"/>
          <w:spacing w:val="-15"/>
          <w:sz w:val="24"/>
          <w:lang w:val="nl-NL"/>
        </w:rPr>
        <w:t xml:space="preserve"> </w:t>
      </w:r>
      <w:r w:rsidRPr="00395726">
        <w:rPr>
          <w:rFonts w:ascii="Times New Roman" w:hAnsi="Times New Roman"/>
          <w:sz w:val="24"/>
          <w:lang w:val="nl-NL"/>
        </w:rPr>
        <w:t>daarvoor</w:t>
      </w:r>
      <w:r w:rsidRPr="00395726">
        <w:rPr>
          <w:rFonts w:ascii="Times New Roman" w:hAnsi="Times New Roman"/>
          <w:spacing w:val="-13"/>
          <w:sz w:val="24"/>
          <w:lang w:val="nl-NL"/>
        </w:rPr>
        <w:t xml:space="preserve"> </w:t>
      </w:r>
      <w:r w:rsidRPr="00395726">
        <w:rPr>
          <w:rFonts w:ascii="Times New Roman" w:hAnsi="Times New Roman"/>
          <w:sz w:val="24"/>
          <w:lang w:val="nl-NL"/>
        </w:rPr>
        <w:t>bestemde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dienaren,</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verscheidene</w:t>
      </w:r>
      <w:r w:rsidRPr="00395726">
        <w:rPr>
          <w:rFonts w:ascii="Times New Roman" w:hAnsi="Times New Roman"/>
          <w:spacing w:val="-7"/>
          <w:sz w:val="24"/>
          <w:lang w:val="nl-NL"/>
        </w:rPr>
        <w:t xml:space="preserve"> </w:t>
      </w:r>
      <w:r w:rsidRPr="00395726">
        <w:rPr>
          <w:rFonts w:ascii="Times New Roman" w:hAnsi="Times New Roman"/>
          <w:sz w:val="24"/>
          <w:lang w:val="nl-NL"/>
        </w:rPr>
        <w:t>voorschriften</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instellingen,</w:t>
      </w:r>
      <w:r w:rsidRPr="00395726">
        <w:rPr>
          <w:rFonts w:ascii="Times New Roman" w:hAnsi="Times New Roman"/>
          <w:spacing w:val="-9"/>
          <w:sz w:val="24"/>
          <w:lang w:val="nl-NL"/>
        </w:rPr>
        <w:t xml:space="preserve"> </w:t>
      </w:r>
      <w:r w:rsidRPr="00395726">
        <w:rPr>
          <w:rFonts w:ascii="Times New Roman" w:hAnsi="Times New Roman"/>
          <w:sz w:val="24"/>
          <w:lang w:val="nl-NL"/>
        </w:rPr>
        <w:t>vers</w:t>
      </w:r>
      <w:r w:rsidRPr="00395726">
        <w:rPr>
          <w:rFonts w:ascii="Times New Roman" w:hAnsi="Times New Roman"/>
          <w:spacing w:val="-15"/>
          <w:sz w:val="24"/>
          <w:lang w:val="nl-NL"/>
        </w:rPr>
        <w:t xml:space="preserve"> </w:t>
      </w:r>
      <w:r w:rsidRPr="00395726">
        <w:rPr>
          <w:rFonts w:ascii="Times New Roman" w:hAnsi="Times New Roman"/>
          <w:sz w:val="24"/>
          <w:lang w:val="nl-NL"/>
        </w:rPr>
        <w:t>28-30,</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8"/>
          <w:sz w:val="24"/>
          <w:lang w:val="nl-NL"/>
        </w:rPr>
        <w:t xml:space="preserve"> </w:t>
      </w:r>
      <w:r w:rsidRPr="00395726">
        <w:rPr>
          <w:rFonts w:ascii="Times New Roman" w:hAnsi="Times New Roman"/>
          <w:sz w:val="24"/>
          <w:lang w:val="nl-NL"/>
        </w:rPr>
        <w:t>een Heere,</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5"/>
          <w:sz w:val="24"/>
          <w:lang w:val="nl-NL"/>
        </w:rPr>
        <w:t xml:space="preserve"> </w:t>
      </w:r>
      <w:r w:rsidRPr="00395726">
        <w:rPr>
          <w:rFonts w:ascii="Times New Roman" w:hAnsi="Times New Roman"/>
          <w:sz w:val="24"/>
          <w:lang w:val="nl-NL"/>
        </w:rPr>
        <w:t>ze</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27"/>
          <w:sz w:val="24"/>
          <w:lang w:val="nl-NL"/>
        </w:rPr>
        <w:t xml:space="preserve"> </w:t>
      </w:r>
      <w:r w:rsidRPr="00395726">
        <w:rPr>
          <w:rFonts w:ascii="Times New Roman" w:hAnsi="Times New Roman"/>
          <w:sz w:val="24"/>
          <w:lang w:val="nl-NL"/>
        </w:rPr>
        <w:t>werkt,</w:t>
      </w:r>
      <w:r w:rsidRPr="00395726">
        <w:rPr>
          <w:rFonts w:ascii="Times New Roman" w:hAnsi="Times New Roman"/>
          <w:spacing w:val="-26"/>
          <w:sz w:val="24"/>
          <w:lang w:val="nl-NL"/>
        </w:rPr>
        <w:t xml:space="preserve"> </w:t>
      </w:r>
      <w:r w:rsidRPr="00395726">
        <w:rPr>
          <w:rFonts w:ascii="Times New Roman" w:hAnsi="Times New Roman"/>
          <w:sz w:val="24"/>
          <w:lang w:val="nl-NL"/>
        </w:rPr>
        <w:t>vers</w:t>
      </w:r>
      <w:r w:rsidRPr="00395726">
        <w:rPr>
          <w:rFonts w:ascii="Times New Roman" w:hAnsi="Times New Roman"/>
          <w:spacing w:val="-23"/>
          <w:sz w:val="24"/>
          <w:lang w:val="nl-NL"/>
        </w:rPr>
        <w:t xml:space="preserve"> </w:t>
      </w:r>
      <w:r w:rsidRPr="00395726">
        <w:rPr>
          <w:rFonts w:ascii="Times New Roman" w:hAnsi="Times New Roman"/>
          <w:sz w:val="24"/>
          <w:lang w:val="nl-NL"/>
        </w:rPr>
        <w:t>6.</w:t>
      </w:r>
      <w:r w:rsidRPr="00395726">
        <w:rPr>
          <w:rFonts w:ascii="Times New Roman" w:hAnsi="Times New Roman"/>
          <w:spacing w:val="-17"/>
          <w:sz w:val="24"/>
          <w:lang w:val="nl-NL"/>
        </w:rPr>
        <w:t xml:space="preserve"> </w:t>
      </w:r>
      <w:r w:rsidRPr="00395726">
        <w:rPr>
          <w:rFonts w:ascii="Times New Roman" w:hAnsi="Times New Roman"/>
          <w:sz w:val="24"/>
          <w:lang w:val="nl-NL"/>
        </w:rPr>
        <w:t>Er</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verscheidenheid</w:t>
      </w:r>
      <w:r w:rsidRPr="00395726">
        <w:rPr>
          <w:rFonts w:ascii="Times New Roman" w:hAnsi="Times New Roman"/>
          <w:spacing w:val="-12"/>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werkingen,</w:t>
      </w:r>
      <w:r w:rsidRPr="00395726">
        <w:rPr>
          <w:rFonts w:ascii="Times New Roman" w:hAnsi="Times New Roman"/>
          <w:spacing w:val="-16"/>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7"/>
          <w:sz w:val="24"/>
          <w:lang w:val="nl-NL"/>
        </w:rPr>
        <w:t xml:space="preserve"> </w:t>
      </w:r>
      <w:r w:rsidRPr="00395726">
        <w:rPr>
          <w:rFonts w:ascii="Times New Roman" w:hAnsi="Times New Roman"/>
          <w:sz w:val="24"/>
          <w:lang w:val="nl-NL"/>
        </w:rPr>
        <w:t>wonderdadige</w:t>
      </w:r>
      <w:r w:rsidRPr="00395726">
        <w:rPr>
          <w:rFonts w:ascii="Times New Roman" w:hAnsi="Times New Roman"/>
          <w:spacing w:val="-19"/>
          <w:sz w:val="24"/>
          <w:lang w:val="nl-NL"/>
        </w:rPr>
        <w:t xml:space="preserve"> </w:t>
      </w:r>
      <w:r w:rsidRPr="00395726">
        <w:rPr>
          <w:rFonts w:ascii="Times New Roman" w:hAnsi="Times New Roman"/>
          <w:sz w:val="24"/>
          <w:lang w:val="nl-NL"/>
        </w:rPr>
        <w:t xml:space="preserve">krachten, </w:t>
      </w:r>
      <w:r w:rsidRPr="00395726">
        <w:rPr>
          <w:rFonts w:ascii="Times New Roman" w:hAnsi="Times New Roman"/>
          <w:spacing w:val="-3"/>
          <w:sz w:val="24"/>
          <w:lang w:val="nl-NL"/>
        </w:rPr>
        <w:t>genoemd</w:t>
      </w:r>
      <w:r w:rsidRPr="00395726">
        <w:rPr>
          <w:rFonts w:ascii="Times New Roman" w:hAnsi="Times New Roman"/>
          <w:spacing w:val="-15"/>
          <w:sz w:val="24"/>
          <w:lang w:val="nl-NL"/>
        </w:rPr>
        <w:t xml:space="preserve"> </w:t>
      </w:r>
      <w:r w:rsidRPr="00395726">
        <w:rPr>
          <w:rFonts w:ascii="Times New Roman" w:hAnsi="Times New Roman"/>
          <w:sz w:val="24"/>
          <w:lang w:val="nl-NL"/>
        </w:rPr>
        <w:t>energêmata</w:t>
      </w:r>
      <w:r w:rsidRPr="00395726">
        <w:rPr>
          <w:rFonts w:ascii="Times New Roman" w:hAnsi="Times New Roman"/>
          <w:spacing w:val="-26"/>
          <w:sz w:val="24"/>
          <w:lang w:val="nl-NL"/>
        </w:rPr>
        <w:t xml:space="preserve"> </w:t>
      </w:r>
      <w:r w:rsidRPr="00395726">
        <w:rPr>
          <w:rFonts w:ascii="Times New Roman" w:hAnsi="Times New Roman"/>
          <w:sz w:val="24"/>
          <w:lang w:val="nl-NL"/>
        </w:rPr>
        <w:t>dunameoon,</w:t>
      </w:r>
      <w:r w:rsidRPr="00395726">
        <w:rPr>
          <w:rFonts w:ascii="Times New Roman" w:hAnsi="Times New Roman"/>
          <w:spacing w:val="-18"/>
          <w:sz w:val="24"/>
          <w:lang w:val="nl-NL"/>
        </w:rPr>
        <w:t xml:space="preserve"> </w:t>
      </w:r>
      <w:r w:rsidRPr="00395726">
        <w:rPr>
          <w:rFonts w:ascii="Times New Roman" w:hAnsi="Times New Roman"/>
          <w:sz w:val="24"/>
          <w:lang w:val="nl-NL"/>
        </w:rPr>
        <w:t>vers</w:t>
      </w:r>
      <w:r w:rsidRPr="00395726">
        <w:rPr>
          <w:rFonts w:ascii="Times New Roman" w:hAnsi="Times New Roman"/>
          <w:spacing w:val="-25"/>
          <w:sz w:val="24"/>
          <w:lang w:val="nl-NL"/>
        </w:rPr>
        <w:t xml:space="preserve"> </w:t>
      </w:r>
      <w:r w:rsidRPr="00395726">
        <w:rPr>
          <w:rFonts w:ascii="Times New Roman" w:hAnsi="Times New Roman"/>
          <w:sz w:val="24"/>
          <w:lang w:val="nl-NL"/>
        </w:rPr>
        <w:t>10,</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hier</w:t>
      </w:r>
      <w:r w:rsidRPr="00395726">
        <w:rPr>
          <w:rFonts w:ascii="Times New Roman" w:hAnsi="Times New Roman"/>
          <w:spacing w:val="-20"/>
          <w:sz w:val="24"/>
          <w:lang w:val="nl-NL"/>
        </w:rPr>
        <w:t xml:space="preserve"> </w:t>
      </w:r>
      <w:r w:rsidRPr="00395726">
        <w:rPr>
          <w:rFonts w:ascii="Times New Roman" w:hAnsi="Times New Roman"/>
          <w:sz w:val="24"/>
          <w:lang w:val="nl-NL"/>
        </w:rPr>
        <w:t>energêmata,</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dezelfde</w:t>
      </w:r>
      <w:r w:rsidRPr="00395726">
        <w:rPr>
          <w:rFonts w:ascii="Times New Roman" w:hAnsi="Times New Roman"/>
          <w:spacing w:val="-28"/>
          <w:sz w:val="24"/>
          <w:lang w:val="nl-NL"/>
        </w:rPr>
        <w:t xml:space="preserve"> </w:t>
      </w:r>
      <w:r w:rsidRPr="00395726">
        <w:rPr>
          <w:rFonts w:ascii="Times New Roman" w:hAnsi="Times New Roman"/>
          <w:sz w:val="24"/>
          <w:lang w:val="nl-NL"/>
        </w:rPr>
        <w:t>God,</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alles in</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10"/>
          <w:sz w:val="24"/>
          <w:lang w:val="nl-NL"/>
        </w:rPr>
        <w:t xml:space="preserve"> </w:t>
      </w:r>
      <w:r w:rsidRPr="00395726">
        <w:rPr>
          <w:rFonts w:ascii="Times New Roman" w:hAnsi="Times New Roman"/>
          <w:sz w:val="24"/>
          <w:lang w:val="nl-NL"/>
        </w:rPr>
        <w:t>werkt.</w:t>
      </w:r>
      <w:r w:rsidRPr="00395726">
        <w:rPr>
          <w:rFonts w:ascii="Times New Roman" w:hAnsi="Times New Roman"/>
          <w:spacing w:val="-4"/>
          <w:sz w:val="24"/>
          <w:lang w:val="nl-NL"/>
        </w:rPr>
        <w:t xml:space="preserve"> </w:t>
      </w:r>
      <w:r w:rsidRPr="00395726">
        <w:rPr>
          <w:rFonts w:ascii="Times New Roman" w:hAnsi="Times New Roman"/>
          <w:sz w:val="24"/>
          <w:lang w:val="nl-NL"/>
        </w:rPr>
        <w:t>Er</w:t>
      </w:r>
      <w:r w:rsidRPr="00395726">
        <w:rPr>
          <w:rFonts w:ascii="Times New Roman" w:hAnsi="Times New Roman"/>
          <w:spacing w:val="-4"/>
          <w:sz w:val="24"/>
          <w:lang w:val="nl-NL"/>
        </w:rPr>
        <w:t xml:space="preserve"> </w:t>
      </w:r>
      <w:r w:rsidRPr="00395726">
        <w:rPr>
          <w:rFonts w:ascii="Times New Roman" w:hAnsi="Times New Roman"/>
          <w:sz w:val="24"/>
          <w:lang w:val="nl-NL"/>
        </w:rPr>
        <w:t>zijn</w:t>
      </w:r>
      <w:r w:rsidRPr="00395726">
        <w:rPr>
          <w:rFonts w:ascii="Times New Roman" w:hAnsi="Times New Roman"/>
          <w:spacing w:val="-4"/>
          <w:sz w:val="24"/>
          <w:lang w:val="nl-NL"/>
        </w:rPr>
        <w:t xml:space="preserve"> </w:t>
      </w:r>
      <w:r w:rsidRPr="00395726">
        <w:rPr>
          <w:rFonts w:ascii="Times New Roman" w:hAnsi="Times New Roman"/>
          <w:sz w:val="24"/>
          <w:lang w:val="nl-NL"/>
        </w:rPr>
        <w:t>verscheidene</w:t>
      </w:r>
      <w:r w:rsidRPr="00395726">
        <w:rPr>
          <w:rFonts w:ascii="Times New Roman" w:hAnsi="Times New Roman"/>
          <w:spacing w:val="-4"/>
          <w:sz w:val="24"/>
          <w:lang w:val="nl-NL"/>
        </w:rPr>
        <w:t xml:space="preserve"> </w:t>
      </w:r>
      <w:r w:rsidRPr="00395726">
        <w:rPr>
          <w:rFonts w:ascii="Times New Roman" w:hAnsi="Times New Roman"/>
          <w:sz w:val="24"/>
          <w:lang w:val="nl-NL"/>
        </w:rPr>
        <w:t>gaven,</w:t>
      </w:r>
      <w:r w:rsidRPr="00395726">
        <w:rPr>
          <w:rFonts w:ascii="Times New Roman" w:hAnsi="Times New Roman"/>
          <w:spacing w:val="-4"/>
          <w:sz w:val="24"/>
          <w:lang w:val="nl-NL"/>
        </w:rPr>
        <w:t xml:space="preserve"> </w:t>
      </w:r>
      <w:r w:rsidRPr="00395726">
        <w:rPr>
          <w:rFonts w:ascii="Times New Roman" w:hAnsi="Times New Roman"/>
          <w:sz w:val="24"/>
          <w:lang w:val="nl-NL"/>
        </w:rPr>
        <w:t>bedieningen</w:t>
      </w:r>
      <w:r w:rsidRPr="00395726">
        <w:rPr>
          <w:rFonts w:ascii="Times New Roman" w:hAnsi="Times New Roman"/>
          <w:spacing w:val="-4"/>
          <w:sz w:val="24"/>
          <w:lang w:val="nl-NL"/>
        </w:rPr>
        <w:t xml:space="preserve"> </w:t>
      </w:r>
      <w:r w:rsidRPr="00395726">
        <w:rPr>
          <w:rFonts w:ascii="Times New Roman" w:hAnsi="Times New Roman"/>
          <w:sz w:val="24"/>
          <w:lang w:val="nl-NL"/>
        </w:rPr>
        <w:t>en</w:t>
      </w:r>
      <w:r w:rsidRPr="00395726">
        <w:rPr>
          <w:rFonts w:ascii="Times New Roman" w:hAnsi="Times New Roman"/>
          <w:spacing w:val="-4"/>
          <w:sz w:val="24"/>
          <w:lang w:val="nl-NL"/>
        </w:rPr>
        <w:t xml:space="preserve"> </w:t>
      </w:r>
      <w:r w:rsidRPr="00395726">
        <w:rPr>
          <w:rFonts w:ascii="Times New Roman" w:hAnsi="Times New Roman"/>
          <w:sz w:val="24"/>
          <w:lang w:val="nl-NL"/>
        </w:rPr>
        <w:t>werkingen,</w:t>
      </w:r>
      <w:r w:rsidRPr="00395726">
        <w:rPr>
          <w:rFonts w:ascii="Times New Roman" w:hAnsi="Times New Roman"/>
          <w:spacing w:val="-4"/>
          <w:sz w:val="24"/>
          <w:lang w:val="nl-NL"/>
        </w:rPr>
        <w:t xml:space="preserve"> </w:t>
      </w:r>
      <w:r w:rsidRPr="00395726">
        <w:rPr>
          <w:rFonts w:ascii="Times New Roman" w:hAnsi="Times New Roman"/>
          <w:sz w:val="24"/>
          <w:lang w:val="nl-NL"/>
        </w:rPr>
        <w:t>maar</w:t>
      </w:r>
      <w:r w:rsidRPr="00395726">
        <w:rPr>
          <w:rFonts w:ascii="Times New Roman" w:hAnsi="Times New Roman"/>
          <w:spacing w:val="-4"/>
          <w:sz w:val="24"/>
          <w:lang w:val="nl-NL"/>
        </w:rPr>
        <w:t xml:space="preserve"> </w:t>
      </w:r>
      <w:r w:rsidRPr="00395726">
        <w:rPr>
          <w:rFonts w:ascii="Times New Roman" w:hAnsi="Times New Roman"/>
          <w:sz w:val="24"/>
          <w:lang w:val="nl-NL"/>
        </w:rPr>
        <w:t>allen</w:t>
      </w:r>
      <w:r w:rsidRPr="00395726">
        <w:rPr>
          <w:rFonts w:ascii="Times New Roman" w:hAnsi="Times New Roman"/>
          <w:spacing w:val="-4"/>
          <w:sz w:val="24"/>
          <w:lang w:val="nl-NL"/>
        </w:rPr>
        <w:t xml:space="preserve"> </w:t>
      </w:r>
      <w:r w:rsidRPr="00395726">
        <w:rPr>
          <w:rFonts w:ascii="Times New Roman" w:hAnsi="Times New Roman"/>
          <w:sz w:val="24"/>
          <w:lang w:val="nl-NL"/>
        </w:rPr>
        <w:t>gewerkt</w:t>
      </w:r>
      <w:r w:rsidRPr="00395726">
        <w:rPr>
          <w:rFonts w:ascii="Times New Roman" w:hAnsi="Times New Roman"/>
          <w:spacing w:val="-4"/>
          <w:sz w:val="24"/>
          <w:lang w:val="nl-NL"/>
        </w:rPr>
        <w:t xml:space="preserve"> </w:t>
      </w:r>
      <w:r w:rsidRPr="00395726">
        <w:rPr>
          <w:rFonts w:ascii="Times New Roman" w:hAnsi="Times New Roman"/>
          <w:sz w:val="24"/>
          <w:lang w:val="nl-NL"/>
        </w:rPr>
        <w:t xml:space="preserve">door </w:t>
      </w:r>
      <w:r w:rsidRPr="00395726">
        <w:rPr>
          <w:rFonts w:ascii="Times New Roman" w:hAnsi="Times New Roman"/>
          <w:spacing w:val="-3"/>
          <w:sz w:val="24"/>
          <w:lang w:val="nl-NL"/>
        </w:rPr>
        <w:t>dezelfden</w:t>
      </w:r>
      <w:r w:rsidRPr="00395726">
        <w:rPr>
          <w:rFonts w:ascii="Times New Roman" w:hAnsi="Times New Roman"/>
          <w:spacing w:val="-28"/>
          <w:sz w:val="24"/>
          <w:lang w:val="nl-NL"/>
        </w:rPr>
        <w:t xml:space="preserve"> </w:t>
      </w:r>
      <w:r w:rsidRPr="00395726">
        <w:rPr>
          <w:rFonts w:ascii="Times New Roman" w:hAnsi="Times New Roman"/>
          <w:sz w:val="24"/>
          <w:lang w:val="nl-NL"/>
        </w:rPr>
        <w:t>God,</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dezelfden</w:t>
      </w:r>
      <w:r w:rsidRPr="00395726">
        <w:rPr>
          <w:rFonts w:ascii="Times New Roman" w:hAnsi="Times New Roman"/>
          <w:spacing w:val="-28"/>
          <w:sz w:val="24"/>
          <w:lang w:val="nl-NL"/>
        </w:rPr>
        <w:t xml:space="preserve"> </w:t>
      </w:r>
      <w:r w:rsidRPr="00395726">
        <w:rPr>
          <w:rFonts w:ascii="Times New Roman" w:hAnsi="Times New Roman"/>
          <w:sz w:val="24"/>
          <w:lang w:val="nl-NL"/>
        </w:rPr>
        <w:t>Heere,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dezelfden</w:t>
      </w:r>
      <w:r w:rsidRPr="00395726">
        <w:rPr>
          <w:rFonts w:ascii="Times New Roman" w:hAnsi="Times New Roman"/>
          <w:spacing w:val="-28"/>
          <w:sz w:val="24"/>
          <w:lang w:val="nl-NL"/>
        </w:rPr>
        <w:t xml:space="preserve"> </w:t>
      </w:r>
      <w:r w:rsidRPr="00395726">
        <w:rPr>
          <w:rFonts w:ascii="Times New Roman" w:hAnsi="Times New Roman"/>
          <w:sz w:val="24"/>
          <w:lang w:val="nl-NL"/>
        </w:rPr>
        <w:t>Geest,</w:t>
      </w:r>
      <w:r w:rsidRPr="00395726">
        <w:rPr>
          <w:rFonts w:ascii="Times New Roman" w:hAnsi="Times New Roman"/>
          <w:spacing w:val="-24"/>
          <w:sz w:val="24"/>
          <w:lang w:val="nl-NL"/>
        </w:rPr>
        <w:t xml:space="preserve"> </w:t>
      </w:r>
      <w:r w:rsidRPr="00395726">
        <w:rPr>
          <w:rFonts w:ascii="Times New Roman" w:hAnsi="Times New Roman"/>
          <w:sz w:val="24"/>
          <w:lang w:val="nl-NL"/>
        </w:rPr>
        <w:t>dat</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7"/>
          <w:sz w:val="24"/>
          <w:lang w:val="nl-NL"/>
        </w:rPr>
        <w:t xml:space="preserve"> </w:t>
      </w:r>
      <w:r w:rsidRPr="00395726">
        <w:rPr>
          <w:rFonts w:ascii="Times New Roman" w:hAnsi="Times New Roman"/>
          <w:sz w:val="24"/>
          <w:lang w:val="nl-NL"/>
        </w:rPr>
        <w:t>Vader,</w:t>
      </w:r>
      <w:r w:rsidRPr="00395726">
        <w:rPr>
          <w:rFonts w:ascii="Times New Roman" w:hAnsi="Times New Roman"/>
          <w:spacing w:val="-21"/>
          <w:sz w:val="24"/>
          <w:lang w:val="nl-NL"/>
        </w:rPr>
        <w:t xml:space="preserve"> </w:t>
      </w:r>
      <w:r w:rsidRPr="00395726">
        <w:rPr>
          <w:rFonts w:ascii="Times New Roman" w:hAnsi="Times New Roman"/>
          <w:sz w:val="24"/>
          <w:lang w:val="nl-NL"/>
        </w:rPr>
        <w:t>Zoon</w:t>
      </w:r>
      <w:r w:rsidRPr="00395726">
        <w:rPr>
          <w:rFonts w:ascii="Times New Roman" w:hAnsi="Times New Roman"/>
          <w:spacing w:val="-28"/>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Heiligen</w:t>
      </w:r>
      <w:r w:rsidRPr="00395726">
        <w:rPr>
          <w:rFonts w:ascii="Times New Roman" w:hAnsi="Times New Roman"/>
          <w:spacing w:val="-29"/>
          <w:sz w:val="24"/>
          <w:lang w:val="nl-NL"/>
        </w:rPr>
        <w:t xml:space="preserve"> </w:t>
      </w:r>
      <w:r w:rsidRPr="00395726">
        <w:rPr>
          <w:rFonts w:ascii="Times New Roman" w:hAnsi="Times New Roman"/>
          <w:sz w:val="24"/>
          <w:lang w:val="nl-NL"/>
        </w:rPr>
        <w:t>Geest,</w:t>
      </w:r>
      <w:r w:rsidRPr="00395726">
        <w:rPr>
          <w:rFonts w:ascii="Times New Roman" w:hAnsi="Times New Roman"/>
          <w:spacing w:val="-24"/>
          <w:sz w:val="24"/>
          <w:lang w:val="nl-NL"/>
        </w:rPr>
        <w:t xml:space="preserve"> </w:t>
      </w:r>
      <w:r w:rsidRPr="00395726">
        <w:rPr>
          <w:rFonts w:ascii="Times New Roman" w:hAnsi="Times New Roman"/>
          <w:sz w:val="24"/>
          <w:lang w:val="nl-NL"/>
        </w:rPr>
        <w:t xml:space="preserve">den </w:t>
      </w:r>
      <w:r w:rsidRPr="00395726">
        <w:rPr>
          <w:rFonts w:ascii="Times New Roman" w:hAnsi="Times New Roman"/>
          <w:spacing w:val="-4"/>
          <w:sz w:val="24"/>
          <w:lang w:val="nl-NL"/>
        </w:rPr>
        <w:t>Springader</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Oorsprong</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alle</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geestelijke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zegeningen</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gaven,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komen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uit.</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dezelfde</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fontein, allen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dezelfden</w:t>
      </w:r>
      <w:r w:rsidRPr="00395726">
        <w:rPr>
          <w:rFonts w:ascii="Times New Roman" w:hAnsi="Times New Roman"/>
          <w:spacing w:val="-16"/>
          <w:sz w:val="24"/>
          <w:lang w:val="nl-NL"/>
        </w:rPr>
        <w:t xml:space="preserve"> </w:t>
      </w:r>
      <w:r w:rsidRPr="00395726">
        <w:rPr>
          <w:rFonts w:ascii="Times New Roman" w:hAnsi="Times New Roman"/>
          <w:sz w:val="24"/>
          <w:lang w:val="nl-NL"/>
        </w:rPr>
        <w:t>bewerker.</w:t>
      </w:r>
      <w:r w:rsidRPr="00395726">
        <w:rPr>
          <w:rFonts w:ascii="Times New Roman" w:hAnsi="Times New Roman"/>
          <w:spacing w:val="-9"/>
          <w:sz w:val="24"/>
          <w:lang w:val="nl-NL"/>
        </w:rPr>
        <w:t xml:space="preserve"> </w:t>
      </w:r>
      <w:r w:rsidRPr="00395726">
        <w:rPr>
          <w:rFonts w:ascii="Times New Roman" w:hAnsi="Times New Roman"/>
          <w:sz w:val="24"/>
          <w:lang w:val="nl-NL"/>
        </w:rPr>
        <w:t>Hoe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verscheiden</w:t>
      </w:r>
      <w:r w:rsidRPr="00395726">
        <w:rPr>
          <w:rFonts w:ascii="Times New Roman" w:hAnsi="Times New Roman"/>
          <w:spacing w:val="-15"/>
          <w:sz w:val="24"/>
          <w:lang w:val="nl-NL"/>
        </w:rPr>
        <w:t xml:space="preserve"> </w:t>
      </w:r>
      <w:r w:rsidRPr="00395726">
        <w:rPr>
          <w:rFonts w:ascii="Times New Roman" w:hAnsi="Times New Roman"/>
          <w:sz w:val="24"/>
          <w:lang w:val="nl-NL"/>
        </w:rPr>
        <w:t>ze</w:t>
      </w:r>
      <w:r w:rsidRPr="00395726">
        <w:rPr>
          <w:rFonts w:ascii="Times New Roman" w:hAnsi="Times New Roman"/>
          <w:spacing w:val="-10"/>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onderling</w:t>
      </w:r>
      <w:r w:rsidRPr="00395726">
        <w:rPr>
          <w:rFonts w:ascii="Times New Roman" w:hAnsi="Times New Roman"/>
          <w:spacing w:val="-12"/>
          <w:sz w:val="24"/>
          <w:lang w:val="nl-NL"/>
        </w:rPr>
        <w:t xml:space="preserve"> </w:t>
      </w:r>
      <w:r w:rsidRPr="00395726">
        <w:rPr>
          <w:rFonts w:ascii="Times New Roman" w:hAnsi="Times New Roman"/>
          <w:sz w:val="24"/>
          <w:lang w:val="nl-NL"/>
        </w:rPr>
        <w:t>mogen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hierin</w:t>
      </w:r>
      <w:r w:rsidRPr="00395726">
        <w:rPr>
          <w:rFonts w:ascii="Times New Roman" w:hAnsi="Times New Roman"/>
          <w:spacing w:val="-9"/>
          <w:sz w:val="24"/>
          <w:lang w:val="nl-NL"/>
        </w:rPr>
        <w:t xml:space="preserve"> </w:t>
      </w:r>
      <w:r w:rsidRPr="00395726">
        <w:rPr>
          <w:rFonts w:ascii="Times New Roman" w:hAnsi="Times New Roman"/>
          <w:sz w:val="24"/>
          <w:lang w:val="nl-NL"/>
        </w:rPr>
        <w:t>komen</w:t>
      </w:r>
      <w:r w:rsidRPr="00395726">
        <w:rPr>
          <w:rFonts w:ascii="Times New Roman" w:hAnsi="Times New Roman"/>
          <w:spacing w:val="-14"/>
          <w:sz w:val="24"/>
          <w:lang w:val="nl-NL"/>
        </w:rPr>
        <w:t xml:space="preserve"> </w:t>
      </w:r>
      <w:r w:rsidRPr="00395726">
        <w:rPr>
          <w:rFonts w:ascii="Times New Roman" w:hAnsi="Times New Roman"/>
          <w:sz w:val="24"/>
          <w:lang w:val="nl-NL"/>
        </w:rPr>
        <w:t>ze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spacing w:val="-4"/>
          <w:lang w:val="nl-NL"/>
        </w:rPr>
        <w:lastRenderedPageBreak/>
        <w:t>allen</w:t>
      </w:r>
      <w:r w:rsidRPr="00395726">
        <w:rPr>
          <w:spacing w:val="-22"/>
          <w:lang w:val="nl-NL"/>
        </w:rPr>
        <w:t xml:space="preserve"> </w:t>
      </w:r>
      <w:r w:rsidRPr="00395726">
        <w:rPr>
          <w:lang w:val="nl-NL"/>
        </w:rPr>
        <w:t>overeen,</w:t>
      </w:r>
      <w:r w:rsidRPr="00395726">
        <w:rPr>
          <w:spacing w:val="-10"/>
          <w:lang w:val="nl-NL"/>
        </w:rPr>
        <w:t xml:space="preserve"> </w:t>
      </w:r>
      <w:r w:rsidRPr="00395726">
        <w:rPr>
          <w:lang w:val="nl-NL"/>
        </w:rPr>
        <w:t>ze</w:t>
      </w:r>
      <w:r w:rsidRPr="00395726">
        <w:rPr>
          <w:spacing w:val="-14"/>
          <w:lang w:val="nl-NL"/>
        </w:rPr>
        <w:t xml:space="preserve"> </w:t>
      </w:r>
      <w:r w:rsidRPr="00395726">
        <w:rPr>
          <w:spacing w:val="-6"/>
          <w:lang w:val="nl-NL"/>
        </w:rPr>
        <w:t>zijn</w:t>
      </w:r>
      <w:r w:rsidRPr="00395726">
        <w:rPr>
          <w:spacing w:val="-16"/>
          <w:lang w:val="nl-NL"/>
        </w:rPr>
        <w:t xml:space="preserve"> </w:t>
      </w:r>
      <w:r w:rsidRPr="00395726">
        <w:rPr>
          <w:spacing w:val="-4"/>
          <w:lang w:val="nl-NL"/>
        </w:rPr>
        <w:t>allen</w:t>
      </w:r>
      <w:r w:rsidRPr="00395726">
        <w:rPr>
          <w:spacing w:val="-22"/>
          <w:lang w:val="nl-NL"/>
        </w:rPr>
        <w:t xml:space="preserve"> </w:t>
      </w:r>
      <w:r w:rsidRPr="00395726">
        <w:rPr>
          <w:lang w:val="nl-NL"/>
        </w:rPr>
        <w:t>van</w:t>
      </w:r>
      <w:r w:rsidRPr="00395726">
        <w:rPr>
          <w:spacing w:val="-20"/>
          <w:lang w:val="nl-NL"/>
        </w:rPr>
        <w:t xml:space="preserve"> </w:t>
      </w:r>
      <w:r w:rsidRPr="00395726">
        <w:rPr>
          <w:lang w:val="nl-NL"/>
        </w:rPr>
        <w:t>God.</w:t>
      </w:r>
      <w:r w:rsidRPr="00395726">
        <w:rPr>
          <w:spacing w:val="-12"/>
          <w:lang w:val="nl-NL"/>
        </w:rPr>
        <w:t xml:space="preserve"> </w:t>
      </w:r>
      <w:r w:rsidRPr="00395726">
        <w:rPr>
          <w:lang w:val="nl-NL"/>
        </w:rPr>
        <w:t>En</w:t>
      </w:r>
      <w:r w:rsidRPr="00395726">
        <w:rPr>
          <w:spacing w:val="-17"/>
          <w:lang w:val="nl-NL"/>
        </w:rPr>
        <w:t xml:space="preserve"> </w:t>
      </w:r>
      <w:r w:rsidRPr="00395726">
        <w:rPr>
          <w:spacing w:val="-3"/>
          <w:lang w:val="nl-NL"/>
        </w:rPr>
        <w:t>verscheidene</w:t>
      </w:r>
      <w:r w:rsidRPr="00395726">
        <w:rPr>
          <w:spacing w:val="-11"/>
          <w:lang w:val="nl-NL"/>
        </w:rPr>
        <w:t xml:space="preserve"> </w:t>
      </w:r>
      <w:r w:rsidRPr="00395726">
        <w:rPr>
          <w:lang w:val="nl-NL"/>
        </w:rPr>
        <w:t>soorten</w:t>
      </w:r>
      <w:r w:rsidRPr="00395726">
        <w:rPr>
          <w:spacing w:val="-16"/>
          <w:lang w:val="nl-NL"/>
        </w:rPr>
        <w:t xml:space="preserve"> </w:t>
      </w:r>
      <w:r w:rsidRPr="00395726">
        <w:rPr>
          <w:lang w:val="nl-NL"/>
        </w:rPr>
        <w:t>worden</w:t>
      </w:r>
      <w:r w:rsidRPr="00395726">
        <w:rPr>
          <w:spacing w:val="-22"/>
          <w:lang w:val="nl-NL"/>
        </w:rPr>
        <w:t xml:space="preserve"> </w:t>
      </w:r>
      <w:r w:rsidRPr="00395726">
        <w:rPr>
          <w:spacing w:val="-4"/>
          <w:lang w:val="nl-NL"/>
        </w:rPr>
        <w:t>hier</w:t>
      </w:r>
      <w:r w:rsidRPr="00395726">
        <w:rPr>
          <w:spacing w:val="-18"/>
          <w:lang w:val="nl-NL"/>
        </w:rPr>
        <w:t xml:space="preserve"> </w:t>
      </w:r>
      <w:r w:rsidRPr="00395726">
        <w:rPr>
          <w:lang w:val="nl-NL"/>
        </w:rPr>
        <w:t>opgenoemd,</w:t>
      </w:r>
      <w:r w:rsidRPr="00395726">
        <w:rPr>
          <w:spacing w:val="-19"/>
          <w:lang w:val="nl-NL"/>
        </w:rPr>
        <w:t xml:space="preserve"> </w:t>
      </w:r>
      <w:r w:rsidRPr="00395726">
        <w:rPr>
          <w:lang w:val="nl-NL"/>
        </w:rPr>
        <w:t>vers</w:t>
      </w:r>
      <w:r w:rsidRPr="00395726">
        <w:rPr>
          <w:spacing w:val="-19"/>
          <w:lang w:val="nl-NL"/>
        </w:rPr>
        <w:t xml:space="preserve"> </w:t>
      </w:r>
      <w:r w:rsidRPr="00395726">
        <w:rPr>
          <w:lang w:val="nl-NL"/>
        </w:rPr>
        <w:t xml:space="preserve">8-10. </w:t>
      </w:r>
      <w:r w:rsidRPr="00395726">
        <w:rPr>
          <w:spacing w:val="-3"/>
          <w:lang w:val="nl-NL"/>
        </w:rPr>
        <w:t>Verscheidene</w:t>
      </w:r>
      <w:r w:rsidRPr="00395726">
        <w:rPr>
          <w:spacing w:val="-6"/>
          <w:lang w:val="nl-NL"/>
        </w:rPr>
        <w:t xml:space="preserve"> </w:t>
      </w:r>
      <w:r w:rsidRPr="00395726">
        <w:rPr>
          <w:lang w:val="nl-NL"/>
        </w:rPr>
        <w:t>personen</w:t>
      </w:r>
      <w:r w:rsidRPr="00395726">
        <w:rPr>
          <w:spacing w:val="-14"/>
          <w:lang w:val="nl-NL"/>
        </w:rPr>
        <w:t xml:space="preserve"> </w:t>
      </w:r>
      <w:r w:rsidRPr="00395726">
        <w:rPr>
          <w:spacing w:val="-3"/>
          <w:lang w:val="nl-NL"/>
        </w:rPr>
        <w:t>hebben</w:t>
      </w:r>
      <w:r w:rsidRPr="00395726">
        <w:rPr>
          <w:spacing w:val="-21"/>
          <w:lang w:val="nl-NL"/>
        </w:rPr>
        <w:t xml:space="preserve"> </w:t>
      </w:r>
      <w:r w:rsidRPr="00395726">
        <w:rPr>
          <w:spacing w:val="-3"/>
          <w:lang w:val="nl-NL"/>
        </w:rPr>
        <w:t>verscheidene</w:t>
      </w:r>
      <w:r w:rsidRPr="00395726">
        <w:rPr>
          <w:spacing w:val="-11"/>
          <w:lang w:val="nl-NL"/>
        </w:rPr>
        <w:t xml:space="preserve"> </w:t>
      </w:r>
      <w:r w:rsidRPr="00395726">
        <w:rPr>
          <w:spacing w:val="-3"/>
          <w:lang w:val="nl-NL"/>
        </w:rPr>
        <w:t>gaven,</w:t>
      </w:r>
      <w:r w:rsidRPr="00395726">
        <w:rPr>
          <w:spacing w:val="-11"/>
          <w:lang w:val="nl-NL"/>
        </w:rPr>
        <w:t xml:space="preserve"> </w:t>
      </w:r>
      <w:r w:rsidRPr="00395726">
        <w:rPr>
          <w:lang w:val="nl-NL"/>
        </w:rPr>
        <w:t>de</w:t>
      </w:r>
      <w:r w:rsidRPr="00395726">
        <w:rPr>
          <w:spacing w:val="-14"/>
          <w:lang w:val="nl-NL"/>
        </w:rPr>
        <w:t xml:space="preserve"> </w:t>
      </w:r>
      <w:r w:rsidRPr="00395726">
        <w:rPr>
          <w:lang w:val="nl-NL"/>
        </w:rPr>
        <w:t>een</w:t>
      </w:r>
      <w:r w:rsidRPr="00395726">
        <w:rPr>
          <w:spacing w:val="-19"/>
          <w:lang w:val="nl-NL"/>
        </w:rPr>
        <w:t xml:space="preserve"> </w:t>
      </w:r>
      <w:r w:rsidRPr="00395726">
        <w:rPr>
          <w:lang w:val="nl-NL"/>
        </w:rPr>
        <w:t>deze,</w:t>
      </w:r>
      <w:r w:rsidRPr="00395726">
        <w:rPr>
          <w:spacing w:val="-10"/>
          <w:lang w:val="nl-NL"/>
        </w:rPr>
        <w:t xml:space="preserve"> </w:t>
      </w:r>
      <w:r w:rsidRPr="00395726">
        <w:rPr>
          <w:lang w:val="nl-NL"/>
        </w:rPr>
        <w:t>de</w:t>
      </w:r>
      <w:r w:rsidRPr="00395726">
        <w:rPr>
          <w:spacing w:val="-9"/>
          <w:lang w:val="nl-NL"/>
        </w:rPr>
        <w:t xml:space="preserve"> </w:t>
      </w:r>
      <w:r w:rsidRPr="00395726">
        <w:rPr>
          <w:lang w:val="nl-NL"/>
        </w:rPr>
        <w:t>andere</w:t>
      </w:r>
      <w:r w:rsidRPr="00395726">
        <w:rPr>
          <w:spacing w:val="-14"/>
          <w:lang w:val="nl-NL"/>
        </w:rPr>
        <w:t xml:space="preserve"> </w:t>
      </w:r>
      <w:r w:rsidRPr="00395726">
        <w:rPr>
          <w:spacing w:val="-3"/>
          <w:lang w:val="nl-NL"/>
        </w:rPr>
        <w:t>die,</w:t>
      </w:r>
      <w:r w:rsidRPr="00395726">
        <w:rPr>
          <w:spacing w:val="-7"/>
          <w:lang w:val="nl-NL"/>
        </w:rPr>
        <w:t xml:space="preserve"> </w:t>
      </w:r>
      <w:r w:rsidRPr="00395726">
        <w:rPr>
          <w:spacing w:val="-4"/>
          <w:lang w:val="nl-NL"/>
        </w:rPr>
        <w:t>allen</w:t>
      </w:r>
      <w:r w:rsidRPr="00395726">
        <w:rPr>
          <w:spacing w:val="-17"/>
          <w:lang w:val="nl-NL"/>
        </w:rPr>
        <w:t xml:space="preserve"> </w:t>
      </w:r>
      <w:r w:rsidRPr="00395726">
        <w:rPr>
          <w:lang w:val="nl-NL"/>
        </w:rPr>
        <w:t>van</w:t>
      </w:r>
      <w:r w:rsidRPr="00395726">
        <w:rPr>
          <w:spacing w:val="-15"/>
          <w:lang w:val="nl-NL"/>
        </w:rPr>
        <w:t xml:space="preserve"> </w:t>
      </w:r>
      <w:r w:rsidRPr="00395726">
        <w:rPr>
          <w:lang w:val="nl-NL"/>
        </w:rPr>
        <w:t>en</w:t>
      </w:r>
      <w:r w:rsidRPr="00395726">
        <w:rPr>
          <w:spacing w:val="-14"/>
          <w:lang w:val="nl-NL"/>
        </w:rPr>
        <w:t xml:space="preserve"> </w:t>
      </w:r>
      <w:r w:rsidRPr="00395726">
        <w:rPr>
          <w:spacing w:val="4"/>
          <w:lang w:val="nl-NL"/>
        </w:rPr>
        <w:t xml:space="preserve">door </w:t>
      </w:r>
      <w:r w:rsidRPr="00395726">
        <w:rPr>
          <w:spacing w:val="-3"/>
          <w:lang w:val="nl-NL"/>
        </w:rPr>
        <w:t>dezelfden</w:t>
      </w:r>
      <w:r w:rsidRPr="00395726">
        <w:rPr>
          <w:spacing w:val="-15"/>
          <w:lang w:val="nl-NL"/>
        </w:rPr>
        <w:t xml:space="preserve"> </w:t>
      </w:r>
      <w:r w:rsidRPr="00395726">
        <w:rPr>
          <w:lang w:val="nl-NL"/>
        </w:rPr>
        <w:t>Geest.</w:t>
      </w:r>
      <w:r w:rsidRPr="00395726">
        <w:rPr>
          <w:spacing w:val="-11"/>
          <w:lang w:val="nl-NL"/>
        </w:rPr>
        <w:t xml:space="preserve"> </w:t>
      </w:r>
      <w:r w:rsidRPr="00395726">
        <w:rPr>
          <w:lang w:val="nl-NL"/>
        </w:rPr>
        <w:t>Den</w:t>
      </w:r>
      <w:r w:rsidRPr="00395726">
        <w:rPr>
          <w:spacing w:val="-13"/>
          <w:lang w:val="nl-NL"/>
        </w:rPr>
        <w:t xml:space="preserve"> </w:t>
      </w:r>
      <w:r w:rsidRPr="00395726">
        <w:rPr>
          <w:lang w:val="nl-NL"/>
        </w:rPr>
        <w:t>een</w:t>
      </w:r>
      <w:r w:rsidRPr="00395726">
        <w:rPr>
          <w:spacing w:val="-13"/>
          <w:lang w:val="nl-NL"/>
        </w:rPr>
        <w:t xml:space="preserve"> </w:t>
      </w:r>
      <w:r w:rsidRPr="00395726">
        <w:rPr>
          <w:lang w:val="nl-NL"/>
        </w:rPr>
        <w:t>was</w:t>
      </w:r>
      <w:r w:rsidRPr="00395726">
        <w:rPr>
          <w:spacing w:val="-9"/>
          <w:lang w:val="nl-NL"/>
        </w:rPr>
        <w:t xml:space="preserve"> </w:t>
      </w:r>
      <w:r w:rsidRPr="00395726">
        <w:rPr>
          <w:lang w:val="nl-NL"/>
        </w:rPr>
        <w:t>gegeven</w:t>
      </w:r>
      <w:r w:rsidRPr="00395726">
        <w:rPr>
          <w:spacing w:val="-13"/>
          <w:lang w:val="nl-NL"/>
        </w:rPr>
        <w:t xml:space="preserve"> </w:t>
      </w:r>
      <w:r w:rsidRPr="00395726">
        <w:rPr>
          <w:lang w:val="nl-NL"/>
        </w:rPr>
        <w:t>het</w:t>
      </w:r>
      <w:r w:rsidRPr="00395726">
        <w:rPr>
          <w:spacing w:val="-5"/>
          <w:lang w:val="nl-NL"/>
        </w:rPr>
        <w:t xml:space="preserve"> </w:t>
      </w:r>
      <w:r w:rsidRPr="00395726">
        <w:rPr>
          <w:lang w:val="nl-NL"/>
        </w:rPr>
        <w:t>woord</w:t>
      </w:r>
      <w:r w:rsidRPr="00395726">
        <w:rPr>
          <w:spacing w:val="-6"/>
          <w:lang w:val="nl-NL"/>
        </w:rPr>
        <w:t xml:space="preserve"> </w:t>
      </w:r>
      <w:r w:rsidRPr="00395726">
        <w:rPr>
          <w:lang w:val="nl-NL"/>
        </w:rPr>
        <w:t>der</w:t>
      </w:r>
      <w:r w:rsidRPr="00395726">
        <w:rPr>
          <w:spacing w:val="1"/>
          <w:lang w:val="nl-NL"/>
        </w:rPr>
        <w:t xml:space="preserve"> </w:t>
      </w:r>
      <w:r w:rsidRPr="00395726">
        <w:rPr>
          <w:spacing w:val="-4"/>
          <w:lang w:val="nl-NL"/>
        </w:rPr>
        <w:t>wijsheid,</w:t>
      </w:r>
      <w:r w:rsidRPr="00395726">
        <w:rPr>
          <w:spacing w:val="-11"/>
          <w:lang w:val="nl-NL"/>
        </w:rPr>
        <w:t xml:space="preserve"> </w:t>
      </w:r>
      <w:r w:rsidRPr="00395726">
        <w:rPr>
          <w:lang w:val="nl-NL"/>
        </w:rPr>
        <w:t>dat</w:t>
      </w:r>
      <w:r w:rsidRPr="00395726">
        <w:rPr>
          <w:spacing w:val="-3"/>
          <w:lang w:val="nl-NL"/>
        </w:rPr>
        <w:t xml:space="preserve"> </w:t>
      </w:r>
      <w:r w:rsidRPr="00395726">
        <w:rPr>
          <w:spacing w:val="-4"/>
          <w:lang w:val="nl-NL"/>
        </w:rPr>
        <w:t>is,</w:t>
      </w:r>
      <w:r w:rsidRPr="00395726">
        <w:rPr>
          <w:spacing w:val="-7"/>
          <w:lang w:val="nl-NL"/>
        </w:rPr>
        <w:t xml:space="preserve"> </w:t>
      </w:r>
      <w:r w:rsidRPr="00395726">
        <w:rPr>
          <w:spacing w:val="-4"/>
          <w:lang w:val="nl-NL"/>
        </w:rPr>
        <w:t>volgens</w:t>
      </w:r>
      <w:r w:rsidRPr="00395726">
        <w:rPr>
          <w:spacing w:val="-6"/>
          <w:lang w:val="nl-NL"/>
        </w:rPr>
        <w:t xml:space="preserve"> </w:t>
      </w:r>
      <w:r w:rsidRPr="00395726">
        <w:rPr>
          <w:spacing w:val="-4"/>
          <w:lang w:val="nl-NL"/>
        </w:rPr>
        <w:t>sommigen,</w:t>
      </w:r>
      <w:r w:rsidRPr="00395726">
        <w:rPr>
          <w:spacing w:val="-6"/>
          <w:lang w:val="nl-NL"/>
        </w:rPr>
        <w:t xml:space="preserve"> </w:t>
      </w:r>
      <w:r w:rsidRPr="00395726">
        <w:rPr>
          <w:spacing w:val="-5"/>
          <w:lang w:val="nl-NL"/>
        </w:rPr>
        <w:t xml:space="preserve">kennis </w:t>
      </w:r>
      <w:r w:rsidRPr="00395726">
        <w:rPr>
          <w:lang w:val="nl-NL"/>
        </w:rPr>
        <w:t>van</w:t>
      </w:r>
      <w:r w:rsidRPr="00395726">
        <w:rPr>
          <w:spacing w:val="-27"/>
          <w:lang w:val="nl-NL"/>
        </w:rPr>
        <w:t xml:space="preserve"> </w:t>
      </w:r>
      <w:r w:rsidRPr="00395726">
        <w:rPr>
          <w:lang w:val="nl-NL"/>
        </w:rPr>
        <w:t>de</w:t>
      </w:r>
      <w:r w:rsidRPr="00395726">
        <w:rPr>
          <w:spacing w:val="-21"/>
          <w:lang w:val="nl-NL"/>
        </w:rPr>
        <w:t xml:space="preserve"> </w:t>
      </w:r>
      <w:r w:rsidRPr="00395726">
        <w:rPr>
          <w:lang w:val="nl-NL"/>
        </w:rPr>
        <w:t>verborgenheden</w:t>
      </w:r>
      <w:r w:rsidRPr="00395726">
        <w:rPr>
          <w:spacing w:val="-30"/>
          <w:lang w:val="nl-NL"/>
        </w:rPr>
        <w:t xml:space="preserve"> </w:t>
      </w:r>
      <w:r w:rsidRPr="00395726">
        <w:rPr>
          <w:lang w:val="nl-NL"/>
        </w:rPr>
        <w:t>van</w:t>
      </w:r>
      <w:r w:rsidRPr="00395726">
        <w:rPr>
          <w:spacing w:val="-31"/>
          <w:lang w:val="nl-NL"/>
        </w:rPr>
        <w:t xml:space="preserve"> </w:t>
      </w:r>
      <w:r w:rsidRPr="00395726">
        <w:rPr>
          <w:lang w:val="nl-NL"/>
        </w:rPr>
        <w:t>het</w:t>
      </w:r>
      <w:r w:rsidRPr="00395726">
        <w:rPr>
          <w:spacing w:val="-22"/>
          <w:lang w:val="nl-NL"/>
        </w:rPr>
        <w:t xml:space="preserve"> </w:t>
      </w:r>
      <w:r w:rsidRPr="00395726">
        <w:rPr>
          <w:spacing w:val="-4"/>
          <w:lang w:val="nl-NL"/>
        </w:rPr>
        <w:t>Evangelie,</w:t>
      </w:r>
      <w:r w:rsidRPr="00395726">
        <w:rPr>
          <w:spacing w:val="-23"/>
          <w:lang w:val="nl-NL"/>
        </w:rPr>
        <w:t xml:space="preserve"> </w:t>
      </w:r>
      <w:r w:rsidRPr="00395726">
        <w:rPr>
          <w:lang w:val="nl-NL"/>
        </w:rPr>
        <w:t>en</w:t>
      </w:r>
      <w:r w:rsidRPr="00395726">
        <w:rPr>
          <w:spacing w:val="-29"/>
          <w:lang w:val="nl-NL"/>
        </w:rPr>
        <w:t xml:space="preserve"> </w:t>
      </w:r>
      <w:r w:rsidRPr="00395726">
        <w:rPr>
          <w:spacing w:val="-4"/>
          <w:lang w:val="nl-NL"/>
        </w:rPr>
        <w:t>bekwaamheid</w:t>
      </w:r>
      <w:r w:rsidRPr="00395726">
        <w:rPr>
          <w:spacing w:val="-19"/>
          <w:lang w:val="nl-NL"/>
        </w:rPr>
        <w:t xml:space="preserve"> </w:t>
      </w:r>
      <w:r w:rsidRPr="00395726">
        <w:rPr>
          <w:spacing w:val="2"/>
          <w:lang w:val="nl-NL"/>
        </w:rPr>
        <w:t>om</w:t>
      </w:r>
      <w:r w:rsidRPr="00395726">
        <w:rPr>
          <w:spacing w:val="-33"/>
          <w:lang w:val="nl-NL"/>
        </w:rPr>
        <w:t xml:space="preserve"> </w:t>
      </w:r>
      <w:r w:rsidRPr="00395726">
        <w:rPr>
          <w:spacing w:val="-5"/>
          <w:lang w:val="nl-NL"/>
        </w:rPr>
        <w:t>die</w:t>
      </w:r>
      <w:r w:rsidRPr="00395726">
        <w:rPr>
          <w:spacing w:val="-17"/>
          <w:lang w:val="nl-NL"/>
        </w:rPr>
        <w:t xml:space="preserve"> </w:t>
      </w:r>
      <w:r w:rsidRPr="00395726">
        <w:rPr>
          <w:spacing w:val="-5"/>
          <w:lang w:val="nl-NL"/>
        </w:rPr>
        <w:t>uit</w:t>
      </w:r>
      <w:r w:rsidRPr="00395726">
        <w:rPr>
          <w:spacing w:val="-13"/>
          <w:lang w:val="nl-NL"/>
        </w:rPr>
        <w:t xml:space="preserve"> </w:t>
      </w:r>
      <w:r w:rsidRPr="00395726">
        <w:rPr>
          <w:lang w:val="nl-NL"/>
        </w:rPr>
        <w:t>te</w:t>
      </w:r>
      <w:r w:rsidRPr="00395726">
        <w:rPr>
          <w:spacing w:val="-20"/>
          <w:lang w:val="nl-NL"/>
        </w:rPr>
        <w:t xml:space="preserve"> </w:t>
      </w:r>
      <w:r w:rsidRPr="00395726">
        <w:rPr>
          <w:spacing w:val="-3"/>
          <w:lang w:val="nl-NL"/>
        </w:rPr>
        <w:t>leggen,</w:t>
      </w:r>
      <w:r w:rsidRPr="00395726">
        <w:rPr>
          <w:spacing w:val="-18"/>
          <w:lang w:val="nl-NL"/>
        </w:rPr>
        <w:t xml:space="preserve"> </w:t>
      </w:r>
      <w:r w:rsidRPr="00395726">
        <w:rPr>
          <w:lang w:val="nl-NL"/>
        </w:rPr>
        <w:t>een</w:t>
      </w:r>
      <w:r w:rsidRPr="00395726">
        <w:rPr>
          <w:spacing w:val="-26"/>
          <w:lang w:val="nl-NL"/>
        </w:rPr>
        <w:t xml:space="preserve"> </w:t>
      </w:r>
      <w:r w:rsidRPr="00395726">
        <w:rPr>
          <w:spacing w:val="-4"/>
          <w:lang w:val="nl-NL"/>
        </w:rPr>
        <w:t>juist</w:t>
      </w:r>
      <w:r w:rsidRPr="00395726">
        <w:rPr>
          <w:spacing w:val="-16"/>
          <w:lang w:val="nl-NL"/>
        </w:rPr>
        <w:t xml:space="preserve"> </w:t>
      </w:r>
      <w:r w:rsidRPr="00395726">
        <w:rPr>
          <w:lang w:val="nl-NL"/>
        </w:rPr>
        <w:t>verstand van</w:t>
      </w:r>
      <w:r w:rsidRPr="00395726">
        <w:rPr>
          <w:spacing w:val="-21"/>
          <w:lang w:val="nl-NL"/>
        </w:rPr>
        <w:t xml:space="preserve"> </w:t>
      </w:r>
      <w:r w:rsidRPr="00395726">
        <w:rPr>
          <w:lang w:val="nl-NL"/>
        </w:rPr>
        <w:t>de</w:t>
      </w:r>
      <w:r w:rsidRPr="00395726">
        <w:rPr>
          <w:spacing w:val="-15"/>
          <w:lang w:val="nl-NL"/>
        </w:rPr>
        <w:t xml:space="preserve"> </w:t>
      </w:r>
      <w:r w:rsidRPr="00395726">
        <w:rPr>
          <w:spacing w:val="-3"/>
          <w:lang w:val="nl-NL"/>
        </w:rPr>
        <w:t>bedoeling,</w:t>
      </w:r>
      <w:r w:rsidRPr="00395726">
        <w:rPr>
          <w:spacing w:val="-17"/>
          <w:lang w:val="nl-NL"/>
        </w:rPr>
        <w:t xml:space="preserve"> </w:t>
      </w:r>
      <w:r w:rsidRPr="00395726">
        <w:rPr>
          <w:lang w:val="nl-NL"/>
        </w:rPr>
        <w:t>den</w:t>
      </w:r>
      <w:r w:rsidRPr="00395726">
        <w:rPr>
          <w:spacing w:val="-20"/>
          <w:lang w:val="nl-NL"/>
        </w:rPr>
        <w:t xml:space="preserve"> </w:t>
      </w:r>
      <w:r w:rsidRPr="00395726">
        <w:rPr>
          <w:lang w:val="nl-NL"/>
        </w:rPr>
        <w:t>aard</w:t>
      </w:r>
      <w:r w:rsidRPr="00395726">
        <w:rPr>
          <w:spacing w:val="-15"/>
          <w:lang w:val="nl-NL"/>
        </w:rPr>
        <w:t xml:space="preserve"> </w:t>
      </w:r>
      <w:r w:rsidRPr="00395726">
        <w:rPr>
          <w:lang w:val="nl-NL"/>
        </w:rPr>
        <w:t>en</w:t>
      </w:r>
      <w:r w:rsidRPr="00395726">
        <w:rPr>
          <w:spacing w:val="-20"/>
          <w:lang w:val="nl-NL"/>
        </w:rPr>
        <w:t xml:space="preserve"> </w:t>
      </w:r>
      <w:r w:rsidRPr="00395726">
        <w:rPr>
          <w:lang w:val="nl-NL"/>
        </w:rPr>
        <w:t>de</w:t>
      </w:r>
      <w:r w:rsidRPr="00395726">
        <w:rPr>
          <w:spacing w:val="-20"/>
          <w:lang w:val="nl-NL"/>
        </w:rPr>
        <w:t xml:space="preserve"> </w:t>
      </w:r>
      <w:r w:rsidRPr="00395726">
        <w:rPr>
          <w:spacing w:val="-3"/>
          <w:lang w:val="nl-NL"/>
        </w:rPr>
        <w:t>leerstellingen</w:t>
      </w:r>
      <w:r w:rsidRPr="00395726">
        <w:rPr>
          <w:spacing w:val="-27"/>
          <w:lang w:val="nl-NL"/>
        </w:rPr>
        <w:t xml:space="preserve"> </w:t>
      </w:r>
      <w:r w:rsidRPr="00395726">
        <w:rPr>
          <w:lang w:val="nl-NL"/>
        </w:rPr>
        <w:t>van</w:t>
      </w:r>
      <w:r w:rsidRPr="00395726">
        <w:rPr>
          <w:spacing w:val="-26"/>
          <w:lang w:val="nl-NL"/>
        </w:rPr>
        <w:t xml:space="preserve"> </w:t>
      </w:r>
      <w:r w:rsidRPr="00395726">
        <w:rPr>
          <w:lang w:val="nl-NL"/>
        </w:rPr>
        <w:t>den</w:t>
      </w:r>
      <w:r w:rsidRPr="00395726">
        <w:rPr>
          <w:spacing w:val="-24"/>
          <w:lang w:val="nl-NL"/>
        </w:rPr>
        <w:t xml:space="preserve"> </w:t>
      </w:r>
      <w:r w:rsidRPr="00395726">
        <w:rPr>
          <w:spacing w:val="-4"/>
          <w:lang w:val="nl-NL"/>
        </w:rPr>
        <w:t>Christelijken</w:t>
      </w:r>
      <w:r w:rsidRPr="00395726">
        <w:rPr>
          <w:spacing w:val="-27"/>
          <w:lang w:val="nl-NL"/>
        </w:rPr>
        <w:t xml:space="preserve"> </w:t>
      </w:r>
      <w:r w:rsidRPr="00395726">
        <w:rPr>
          <w:lang w:val="nl-NL"/>
        </w:rPr>
        <w:t>godsdienst.</w:t>
      </w:r>
      <w:r w:rsidRPr="00395726">
        <w:rPr>
          <w:spacing w:val="-24"/>
          <w:lang w:val="nl-NL"/>
        </w:rPr>
        <w:t xml:space="preserve"> </w:t>
      </w:r>
      <w:r w:rsidRPr="00395726">
        <w:rPr>
          <w:spacing w:val="-3"/>
          <w:lang w:val="nl-NL"/>
        </w:rPr>
        <w:t>Volgens</w:t>
      </w:r>
      <w:r w:rsidRPr="00395726">
        <w:rPr>
          <w:spacing w:val="-12"/>
          <w:lang w:val="nl-NL"/>
        </w:rPr>
        <w:t xml:space="preserve"> </w:t>
      </w:r>
      <w:r w:rsidRPr="00395726">
        <w:rPr>
          <w:lang w:val="nl-NL"/>
        </w:rPr>
        <w:t>anderen de</w:t>
      </w:r>
      <w:r w:rsidRPr="00395726">
        <w:rPr>
          <w:spacing w:val="-20"/>
          <w:lang w:val="nl-NL"/>
        </w:rPr>
        <w:t xml:space="preserve"> </w:t>
      </w:r>
      <w:r w:rsidRPr="00395726">
        <w:rPr>
          <w:spacing w:val="-3"/>
          <w:lang w:val="nl-NL"/>
        </w:rPr>
        <w:t>gave</w:t>
      </w:r>
      <w:r w:rsidRPr="00395726">
        <w:rPr>
          <w:spacing w:val="-17"/>
          <w:lang w:val="nl-NL"/>
        </w:rPr>
        <w:t xml:space="preserve"> </w:t>
      </w:r>
      <w:r w:rsidRPr="00395726">
        <w:rPr>
          <w:spacing w:val="2"/>
          <w:lang w:val="nl-NL"/>
        </w:rPr>
        <w:t>om</w:t>
      </w:r>
      <w:r w:rsidRPr="00395726">
        <w:rPr>
          <w:spacing w:val="-24"/>
          <w:lang w:val="nl-NL"/>
        </w:rPr>
        <w:t xml:space="preserve"> </w:t>
      </w:r>
      <w:r w:rsidRPr="00395726">
        <w:rPr>
          <w:spacing w:val="-3"/>
          <w:lang w:val="nl-NL"/>
        </w:rPr>
        <w:t>diepe</w:t>
      </w:r>
      <w:r w:rsidRPr="00395726">
        <w:rPr>
          <w:spacing w:val="-17"/>
          <w:lang w:val="nl-NL"/>
        </w:rPr>
        <w:t xml:space="preserve"> </w:t>
      </w:r>
      <w:r w:rsidRPr="00395726">
        <w:rPr>
          <w:lang w:val="nl-NL"/>
        </w:rPr>
        <w:t>spreuken</w:t>
      </w:r>
      <w:r w:rsidRPr="00395726">
        <w:rPr>
          <w:spacing w:val="-20"/>
          <w:lang w:val="nl-NL"/>
        </w:rPr>
        <w:t xml:space="preserve"> </w:t>
      </w:r>
      <w:r w:rsidRPr="00395726">
        <w:rPr>
          <w:lang w:val="nl-NL"/>
        </w:rPr>
        <w:t>te</w:t>
      </w:r>
      <w:r w:rsidRPr="00395726">
        <w:rPr>
          <w:spacing w:val="-15"/>
          <w:lang w:val="nl-NL"/>
        </w:rPr>
        <w:t xml:space="preserve"> </w:t>
      </w:r>
      <w:r w:rsidRPr="00395726">
        <w:rPr>
          <w:lang w:val="nl-NL"/>
        </w:rPr>
        <w:t>zeggen,</w:t>
      </w:r>
      <w:r w:rsidRPr="00395726">
        <w:rPr>
          <w:spacing w:val="-12"/>
          <w:lang w:val="nl-NL"/>
        </w:rPr>
        <w:t xml:space="preserve"> </w:t>
      </w:r>
      <w:r w:rsidRPr="00395726">
        <w:rPr>
          <w:spacing w:val="-6"/>
          <w:lang w:val="nl-NL"/>
        </w:rPr>
        <w:t>gelijk</w:t>
      </w:r>
      <w:r w:rsidRPr="00395726">
        <w:rPr>
          <w:spacing w:val="-16"/>
          <w:lang w:val="nl-NL"/>
        </w:rPr>
        <w:t xml:space="preserve"> </w:t>
      </w:r>
      <w:r w:rsidRPr="00395726">
        <w:rPr>
          <w:lang w:val="nl-NL"/>
        </w:rPr>
        <w:t>de</w:t>
      </w:r>
      <w:r w:rsidRPr="00395726">
        <w:rPr>
          <w:spacing w:val="-20"/>
          <w:lang w:val="nl-NL"/>
        </w:rPr>
        <w:t xml:space="preserve"> </w:t>
      </w:r>
      <w:r w:rsidRPr="00395726">
        <w:rPr>
          <w:lang w:val="nl-NL"/>
        </w:rPr>
        <w:t>Spreuken</w:t>
      </w:r>
      <w:r w:rsidRPr="00395726">
        <w:rPr>
          <w:spacing w:val="-24"/>
          <w:lang w:val="nl-NL"/>
        </w:rPr>
        <w:t xml:space="preserve"> </w:t>
      </w:r>
      <w:r w:rsidRPr="00395726">
        <w:rPr>
          <w:lang w:val="nl-NL"/>
        </w:rPr>
        <w:t>van</w:t>
      </w:r>
      <w:r w:rsidRPr="00395726">
        <w:rPr>
          <w:spacing w:val="-26"/>
          <w:lang w:val="nl-NL"/>
        </w:rPr>
        <w:t xml:space="preserve"> </w:t>
      </w:r>
      <w:r w:rsidRPr="00395726">
        <w:rPr>
          <w:lang w:val="nl-NL"/>
        </w:rPr>
        <w:t>Salomo.</w:t>
      </w:r>
      <w:r w:rsidRPr="00395726">
        <w:rPr>
          <w:spacing w:val="-24"/>
          <w:lang w:val="nl-NL"/>
        </w:rPr>
        <w:t xml:space="preserve"> </w:t>
      </w:r>
      <w:r w:rsidRPr="00395726">
        <w:rPr>
          <w:spacing w:val="-3"/>
          <w:lang w:val="nl-NL"/>
        </w:rPr>
        <w:t>Weer</w:t>
      </w:r>
      <w:r w:rsidRPr="00395726">
        <w:rPr>
          <w:spacing w:val="-17"/>
          <w:lang w:val="nl-NL"/>
        </w:rPr>
        <w:t xml:space="preserve"> </w:t>
      </w:r>
      <w:r w:rsidRPr="00395726">
        <w:rPr>
          <w:lang w:val="nl-NL"/>
        </w:rPr>
        <w:t>anderen</w:t>
      </w:r>
      <w:r w:rsidRPr="00395726">
        <w:rPr>
          <w:spacing w:val="-25"/>
          <w:lang w:val="nl-NL"/>
        </w:rPr>
        <w:t xml:space="preserve"> </w:t>
      </w:r>
      <w:r w:rsidRPr="00395726">
        <w:rPr>
          <w:lang w:val="nl-NL"/>
        </w:rPr>
        <w:t>beperken</w:t>
      </w:r>
      <w:r w:rsidRPr="00395726">
        <w:rPr>
          <w:spacing w:val="-25"/>
          <w:lang w:val="nl-NL"/>
        </w:rPr>
        <w:t xml:space="preserve"> </w:t>
      </w:r>
      <w:r w:rsidRPr="00395726">
        <w:rPr>
          <w:spacing w:val="-7"/>
          <w:lang w:val="nl-NL"/>
        </w:rPr>
        <w:t xml:space="preserve">dit </w:t>
      </w:r>
      <w:r w:rsidRPr="00395726">
        <w:rPr>
          <w:lang w:val="nl-NL"/>
        </w:rPr>
        <w:t>"woord</w:t>
      </w:r>
      <w:r w:rsidRPr="00395726">
        <w:rPr>
          <w:spacing w:val="-25"/>
          <w:lang w:val="nl-NL"/>
        </w:rPr>
        <w:t xml:space="preserve"> </w:t>
      </w:r>
      <w:r w:rsidRPr="00395726">
        <w:rPr>
          <w:lang w:val="nl-NL"/>
        </w:rPr>
        <w:t>der</w:t>
      </w:r>
      <w:r w:rsidRPr="00395726">
        <w:rPr>
          <w:spacing w:val="-23"/>
          <w:lang w:val="nl-NL"/>
        </w:rPr>
        <w:t xml:space="preserve"> </w:t>
      </w:r>
      <w:r w:rsidRPr="00395726">
        <w:rPr>
          <w:spacing w:val="-5"/>
          <w:lang w:val="nl-NL"/>
        </w:rPr>
        <w:t>wijsheid"</w:t>
      </w:r>
      <w:r w:rsidRPr="00395726">
        <w:rPr>
          <w:spacing w:val="-25"/>
          <w:lang w:val="nl-NL"/>
        </w:rPr>
        <w:t xml:space="preserve"> </w:t>
      </w:r>
      <w:r w:rsidRPr="00395726">
        <w:rPr>
          <w:spacing w:val="3"/>
          <w:lang w:val="nl-NL"/>
        </w:rPr>
        <w:t>tot</w:t>
      </w:r>
      <w:r w:rsidRPr="00395726">
        <w:rPr>
          <w:spacing w:val="-16"/>
          <w:lang w:val="nl-NL"/>
        </w:rPr>
        <w:t xml:space="preserve"> </w:t>
      </w:r>
      <w:r w:rsidRPr="00395726">
        <w:rPr>
          <w:lang w:val="nl-NL"/>
        </w:rPr>
        <w:t>de</w:t>
      </w:r>
      <w:r w:rsidRPr="00395726">
        <w:rPr>
          <w:spacing w:val="-22"/>
          <w:lang w:val="nl-NL"/>
        </w:rPr>
        <w:t xml:space="preserve"> </w:t>
      </w:r>
      <w:r w:rsidRPr="00395726">
        <w:rPr>
          <w:lang w:val="nl-NL"/>
        </w:rPr>
        <w:t>openbaringen</w:t>
      </w:r>
      <w:r w:rsidRPr="00395726">
        <w:rPr>
          <w:spacing w:val="-27"/>
          <w:lang w:val="nl-NL"/>
        </w:rPr>
        <w:t xml:space="preserve"> </w:t>
      </w:r>
      <w:r w:rsidRPr="00395726">
        <w:rPr>
          <w:lang w:val="nl-NL"/>
        </w:rPr>
        <w:t>gegeven</w:t>
      </w:r>
      <w:r w:rsidRPr="00395726">
        <w:rPr>
          <w:spacing w:val="-26"/>
          <w:lang w:val="nl-NL"/>
        </w:rPr>
        <w:t xml:space="preserve"> </w:t>
      </w:r>
      <w:r w:rsidRPr="00395726">
        <w:rPr>
          <w:lang w:val="nl-NL"/>
        </w:rPr>
        <w:t>aan</w:t>
      </w:r>
      <w:r w:rsidRPr="00395726">
        <w:rPr>
          <w:spacing w:val="-26"/>
          <w:lang w:val="nl-NL"/>
        </w:rPr>
        <w:t xml:space="preserve"> </w:t>
      </w:r>
      <w:r w:rsidRPr="00395726">
        <w:rPr>
          <w:lang w:val="nl-NL"/>
        </w:rPr>
        <w:t>en</w:t>
      </w:r>
      <w:r w:rsidRPr="00395726">
        <w:rPr>
          <w:spacing w:val="-26"/>
          <w:lang w:val="nl-NL"/>
        </w:rPr>
        <w:t xml:space="preserve"> </w:t>
      </w:r>
      <w:r w:rsidRPr="00395726">
        <w:rPr>
          <w:spacing w:val="3"/>
          <w:lang w:val="nl-NL"/>
        </w:rPr>
        <w:t>door</w:t>
      </w:r>
      <w:r w:rsidRPr="00395726">
        <w:rPr>
          <w:spacing w:val="-22"/>
          <w:lang w:val="nl-NL"/>
        </w:rPr>
        <w:t xml:space="preserve"> </w:t>
      </w:r>
      <w:r w:rsidRPr="00395726">
        <w:rPr>
          <w:lang w:val="nl-NL"/>
        </w:rPr>
        <w:t>de</w:t>
      </w:r>
      <w:r w:rsidRPr="00395726">
        <w:rPr>
          <w:spacing w:val="-26"/>
          <w:lang w:val="nl-NL"/>
        </w:rPr>
        <w:t xml:space="preserve"> </w:t>
      </w:r>
      <w:r w:rsidRPr="00395726">
        <w:rPr>
          <w:lang w:val="nl-NL"/>
        </w:rPr>
        <w:t>apostelen.</w:t>
      </w:r>
      <w:r w:rsidRPr="00395726">
        <w:rPr>
          <w:spacing w:val="-22"/>
          <w:lang w:val="nl-NL"/>
        </w:rPr>
        <w:t xml:space="preserve"> </w:t>
      </w:r>
      <w:r w:rsidRPr="00395726">
        <w:rPr>
          <w:lang w:val="nl-NL"/>
        </w:rPr>
        <w:t>Een</w:t>
      </w:r>
      <w:r w:rsidRPr="00395726">
        <w:rPr>
          <w:spacing w:val="-29"/>
          <w:lang w:val="nl-NL"/>
        </w:rPr>
        <w:t xml:space="preserve"> </w:t>
      </w:r>
      <w:r w:rsidRPr="00395726">
        <w:rPr>
          <w:lang w:val="nl-NL"/>
        </w:rPr>
        <w:t>ander</w:t>
      </w:r>
      <w:r w:rsidRPr="00395726">
        <w:rPr>
          <w:spacing w:val="-23"/>
          <w:lang w:val="nl-NL"/>
        </w:rPr>
        <w:t xml:space="preserve"> </w:t>
      </w:r>
      <w:r w:rsidRPr="00395726">
        <w:rPr>
          <w:lang w:val="nl-NL"/>
        </w:rPr>
        <w:t>het</w:t>
      </w:r>
      <w:r w:rsidRPr="00395726">
        <w:rPr>
          <w:spacing w:val="-23"/>
          <w:lang w:val="nl-NL"/>
        </w:rPr>
        <w:t xml:space="preserve"> </w:t>
      </w:r>
      <w:r w:rsidRPr="00395726">
        <w:rPr>
          <w:lang w:val="nl-NL"/>
        </w:rPr>
        <w:t>woord der</w:t>
      </w:r>
      <w:r w:rsidRPr="00395726">
        <w:rPr>
          <w:spacing w:val="-22"/>
          <w:lang w:val="nl-NL"/>
        </w:rPr>
        <w:t xml:space="preserve"> </w:t>
      </w:r>
      <w:r w:rsidRPr="00395726">
        <w:rPr>
          <w:spacing w:val="-4"/>
          <w:lang w:val="nl-NL"/>
        </w:rPr>
        <w:t>kennis,</w:t>
      </w:r>
      <w:r w:rsidRPr="00395726">
        <w:rPr>
          <w:spacing w:val="-24"/>
          <w:lang w:val="nl-NL"/>
        </w:rPr>
        <w:t xml:space="preserve"> </w:t>
      </w:r>
      <w:r w:rsidRPr="00395726">
        <w:rPr>
          <w:spacing w:val="3"/>
          <w:lang w:val="nl-NL"/>
        </w:rPr>
        <w:t>door</w:t>
      </w:r>
      <w:r w:rsidRPr="00395726">
        <w:rPr>
          <w:spacing w:val="-27"/>
          <w:lang w:val="nl-NL"/>
        </w:rPr>
        <w:t xml:space="preserve"> </w:t>
      </w:r>
      <w:r w:rsidRPr="00395726">
        <w:rPr>
          <w:spacing w:val="-3"/>
          <w:lang w:val="nl-NL"/>
        </w:rPr>
        <w:t>dezelfden</w:t>
      </w:r>
      <w:r w:rsidRPr="00395726">
        <w:rPr>
          <w:spacing w:val="-34"/>
          <w:lang w:val="nl-NL"/>
        </w:rPr>
        <w:t xml:space="preserve"> </w:t>
      </w:r>
      <w:r w:rsidRPr="00395726">
        <w:rPr>
          <w:lang w:val="nl-NL"/>
        </w:rPr>
        <w:t>Geest,</w:t>
      </w:r>
      <w:r w:rsidRPr="00395726">
        <w:rPr>
          <w:spacing w:val="-29"/>
          <w:lang w:val="nl-NL"/>
        </w:rPr>
        <w:t xml:space="preserve"> </w:t>
      </w:r>
      <w:r w:rsidRPr="00395726">
        <w:rPr>
          <w:lang w:val="nl-NL"/>
        </w:rPr>
        <w:t>dat</w:t>
      </w:r>
      <w:r w:rsidRPr="00395726">
        <w:rPr>
          <w:spacing w:val="-21"/>
          <w:lang w:val="nl-NL"/>
        </w:rPr>
        <w:t xml:space="preserve"> </w:t>
      </w:r>
      <w:r w:rsidRPr="00395726">
        <w:rPr>
          <w:spacing w:val="-4"/>
          <w:lang w:val="nl-NL"/>
        </w:rPr>
        <w:t>is,</w:t>
      </w:r>
      <w:r w:rsidRPr="00395726">
        <w:rPr>
          <w:spacing w:val="-26"/>
          <w:lang w:val="nl-NL"/>
        </w:rPr>
        <w:t xml:space="preserve"> </w:t>
      </w:r>
      <w:r w:rsidRPr="00395726">
        <w:rPr>
          <w:spacing w:val="-4"/>
          <w:lang w:val="nl-NL"/>
        </w:rPr>
        <w:t>volgens</w:t>
      </w:r>
      <w:r w:rsidRPr="00395726">
        <w:rPr>
          <w:spacing w:val="-24"/>
          <w:lang w:val="nl-NL"/>
        </w:rPr>
        <w:t xml:space="preserve"> </w:t>
      </w:r>
      <w:r w:rsidRPr="00395726">
        <w:rPr>
          <w:spacing w:val="-4"/>
          <w:lang w:val="nl-NL"/>
        </w:rPr>
        <w:t>sommigen,</w:t>
      </w:r>
      <w:r w:rsidRPr="00395726">
        <w:rPr>
          <w:spacing w:val="-25"/>
          <w:lang w:val="nl-NL"/>
        </w:rPr>
        <w:t xml:space="preserve"> </w:t>
      </w:r>
      <w:r w:rsidRPr="00395726">
        <w:rPr>
          <w:lang w:val="nl-NL"/>
        </w:rPr>
        <w:t>de</w:t>
      </w:r>
      <w:r w:rsidRPr="00395726">
        <w:rPr>
          <w:spacing w:val="-22"/>
          <w:lang w:val="nl-NL"/>
        </w:rPr>
        <w:t xml:space="preserve"> </w:t>
      </w:r>
      <w:r w:rsidRPr="00395726">
        <w:rPr>
          <w:spacing w:val="-5"/>
          <w:lang w:val="nl-NL"/>
        </w:rPr>
        <w:t>kennis</w:t>
      </w:r>
      <w:r w:rsidRPr="00395726">
        <w:rPr>
          <w:spacing w:val="-21"/>
          <w:lang w:val="nl-NL"/>
        </w:rPr>
        <w:t xml:space="preserve"> </w:t>
      </w:r>
      <w:r w:rsidRPr="00395726">
        <w:rPr>
          <w:lang w:val="nl-NL"/>
        </w:rPr>
        <w:t>van</w:t>
      </w:r>
      <w:r w:rsidRPr="00395726">
        <w:rPr>
          <w:spacing w:val="-28"/>
          <w:lang w:val="nl-NL"/>
        </w:rPr>
        <w:t xml:space="preserve"> </w:t>
      </w:r>
      <w:r w:rsidRPr="00395726">
        <w:rPr>
          <w:lang w:val="nl-NL"/>
        </w:rPr>
        <w:t>de</w:t>
      </w:r>
      <w:r w:rsidRPr="00395726">
        <w:rPr>
          <w:spacing w:val="-22"/>
          <w:lang w:val="nl-NL"/>
        </w:rPr>
        <w:t xml:space="preserve"> </w:t>
      </w:r>
      <w:r w:rsidRPr="00395726">
        <w:rPr>
          <w:spacing w:val="-4"/>
          <w:lang w:val="nl-NL"/>
        </w:rPr>
        <w:t>geheimen,</w:t>
      </w:r>
      <w:r w:rsidRPr="00395726">
        <w:rPr>
          <w:spacing w:val="-25"/>
          <w:lang w:val="nl-NL"/>
        </w:rPr>
        <w:t xml:space="preserve"> </w:t>
      </w:r>
      <w:r w:rsidRPr="00395726">
        <w:rPr>
          <w:lang w:val="nl-NL"/>
        </w:rPr>
        <w:t xml:space="preserve">Hoofdstuk 2:13 ‘verborgen </w:t>
      </w:r>
      <w:r w:rsidRPr="00395726">
        <w:rPr>
          <w:spacing w:val="-5"/>
          <w:lang w:val="nl-NL"/>
        </w:rPr>
        <w:t xml:space="preserve">in </w:t>
      </w:r>
      <w:r w:rsidRPr="00395726">
        <w:rPr>
          <w:lang w:val="nl-NL"/>
        </w:rPr>
        <w:t xml:space="preserve">de profetieën, </w:t>
      </w:r>
      <w:r w:rsidRPr="00395726">
        <w:rPr>
          <w:spacing w:val="-3"/>
          <w:lang w:val="nl-NL"/>
        </w:rPr>
        <w:t xml:space="preserve">afschaduwingen </w:t>
      </w:r>
      <w:r w:rsidRPr="00395726">
        <w:rPr>
          <w:lang w:val="nl-NL"/>
        </w:rPr>
        <w:t xml:space="preserve">en </w:t>
      </w:r>
      <w:r w:rsidRPr="00395726">
        <w:rPr>
          <w:spacing w:val="-3"/>
          <w:lang w:val="nl-NL"/>
        </w:rPr>
        <w:t xml:space="preserve">geschiedenissen </w:t>
      </w:r>
      <w:r w:rsidRPr="00395726">
        <w:rPr>
          <w:lang w:val="nl-NL"/>
        </w:rPr>
        <w:t xml:space="preserve">van het Oude Testament, </w:t>
      </w:r>
      <w:r w:rsidRPr="00395726">
        <w:rPr>
          <w:spacing w:val="-3"/>
          <w:lang w:val="nl-NL"/>
        </w:rPr>
        <w:t xml:space="preserve">volgens anderen kennis </w:t>
      </w:r>
      <w:r w:rsidRPr="00395726">
        <w:rPr>
          <w:lang w:val="nl-NL"/>
        </w:rPr>
        <w:t xml:space="preserve">en </w:t>
      </w:r>
      <w:r w:rsidRPr="00395726">
        <w:rPr>
          <w:spacing w:val="-3"/>
          <w:lang w:val="nl-NL"/>
        </w:rPr>
        <w:t xml:space="preserve">bekwaamheid </w:t>
      </w:r>
      <w:r w:rsidRPr="00395726">
        <w:rPr>
          <w:lang w:val="nl-NL"/>
        </w:rPr>
        <w:t xml:space="preserve">om </w:t>
      </w:r>
      <w:r w:rsidRPr="00395726">
        <w:rPr>
          <w:spacing w:val="-3"/>
          <w:lang w:val="nl-NL"/>
        </w:rPr>
        <w:t xml:space="preserve">raad </w:t>
      </w:r>
      <w:r w:rsidRPr="00395726">
        <w:rPr>
          <w:lang w:val="nl-NL"/>
        </w:rPr>
        <w:t xml:space="preserve">te </w:t>
      </w:r>
      <w:r w:rsidRPr="00395726">
        <w:rPr>
          <w:spacing w:val="-3"/>
          <w:lang w:val="nl-NL"/>
        </w:rPr>
        <w:t xml:space="preserve">geven </w:t>
      </w:r>
      <w:r w:rsidRPr="00395726">
        <w:rPr>
          <w:lang w:val="nl-NL"/>
        </w:rPr>
        <w:t xml:space="preserve">in </w:t>
      </w:r>
      <w:r w:rsidRPr="00395726">
        <w:rPr>
          <w:spacing w:val="-3"/>
          <w:lang w:val="nl-NL"/>
        </w:rPr>
        <w:t>ingewikkelde</w:t>
      </w:r>
      <w:r w:rsidRPr="00395726">
        <w:rPr>
          <w:spacing w:val="17"/>
          <w:lang w:val="nl-NL"/>
        </w:rPr>
        <w:t xml:space="preserve"> </w:t>
      </w:r>
      <w:r w:rsidRPr="00395726">
        <w:rPr>
          <w:spacing w:val="-3"/>
          <w:lang w:val="nl-NL"/>
        </w:rPr>
        <w:t>gevallen.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20"/>
        <w:jc w:val="both"/>
        <w:rPr>
          <w:lang w:val="nl-NL"/>
        </w:rPr>
      </w:pPr>
      <w:r w:rsidRPr="00395726">
        <w:rPr>
          <w:lang w:val="nl-NL"/>
        </w:rPr>
        <w:t xml:space="preserve">Een ander het geloof </w:t>
      </w:r>
      <w:r w:rsidRPr="00395726">
        <w:rPr>
          <w:spacing w:val="3"/>
          <w:lang w:val="nl-NL"/>
        </w:rPr>
        <w:t xml:space="preserve">door </w:t>
      </w:r>
      <w:r w:rsidRPr="00395726">
        <w:rPr>
          <w:spacing w:val="-3"/>
          <w:lang w:val="nl-NL"/>
        </w:rPr>
        <w:t xml:space="preserve">dezelfden </w:t>
      </w:r>
      <w:r w:rsidRPr="00395726">
        <w:rPr>
          <w:lang w:val="nl-NL"/>
        </w:rPr>
        <w:t xml:space="preserve">Geest, dat </w:t>
      </w:r>
      <w:r w:rsidRPr="00395726">
        <w:rPr>
          <w:spacing w:val="-4"/>
          <w:lang w:val="nl-NL"/>
        </w:rPr>
        <w:t xml:space="preserve">is: </w:t>
      </w:r>
      <w:r w:rsidRPr="00395726">
        <w:rPr>
          <w:spacing w:val="-3"/>
          <w:lang w:val="nl-NL"/>
        </w:rPr>
        <w:t xml:space="preserve">het </w:t>
      </w:r>
      <w:r w:rsidRPr="00395726">
        <w:rPr>
          <w:lang w:val="nl-NL"/>
        </w:rPr>
        <w:t xml:space="preserve">wonderdoend geloof, het geloof in de </w:t>
      </w:r>
      <w:r w:rsidRPr="00395726">
        <w:rPr>
          <w:spacing w:val="-3"/>
          <w:lang w:val="nl-NL"/>
        </w:rPr>
        <w:t xml:space="preserve">goddelijke </w:t>
      </w:r>
      <w:r w:rsidRPr="00395726">
        <w:rPr>
          <w:spacing w:val="-4"/>
          <w:lang w:val="nl-NL"/>
        </w:rPr>
        <w:t xml:space="preserve">macht </w:t>
      </w:r>
      <w:r w:rsidRPr="00395726">
        <w:rPr>
          <w:lang w:val="nl-NL"/>
        </w:rPr>
        <w:t xml:space="preserve">en </w:t>
      </w:r>
      <w:r w:rsidRPr="00395726">
        <w:rPr>
          <w:spacing w:val="-3"/>
          <w:lang w:val="nl-NL"/>
        </w:rPr>
        <w:t xml:space="preserve">belofte, </w:t>
      </w:r>
      <w:r w:rsidRPr="00395726">
        <w:rPr>
          <w:lang w:val="nl-NL"/>
        </w:rPr>
        <w:t>waardoor men in staat gesteld werd om wonderen te doen, of een buitengewone</w:t>
      </w:r>
      <w:r w:rsidRPr="00395726">
        <w:rPr>
          <w:spacing w:val="-14"/>
          <w:lang w:val="nl-NL"/>
        </w:rPr>
        <w:t xml:space="preserve"> </w:t>
      </w:r>
      <w:r w:rsidRPr="00395726">
        <w:rPr>
          <w:spacing w:val="-4"/>
          <w:lang w:val="nl-NL"/>
        </w:rPr>
        <w:t>aandrift</w:t>
      </w:r>
      <w:r w:rsidRPr="00395726">
        <w:rPr>
          <w:spacing w:val="-7"/>
          <w:lang w:val="nl-NL"/>
        </w:rPr>
        <w:t xml:space="preserve"> </w:t>
      </w:r>
      <w:r w:rsidRPr="00395726">
        <w:rPr>
          <w:lang w:val="nl-NL"/>
        </w:rPr>
        <w:t>van</w:t>
      </w:r>
      <w:r w:rsidRPr="00395726">
        <w:rPr>
          <w:spacing w:val="-24"/>
          <w:lang w:val="nl-NL"/>
        </w:rPr>
        <w:t xml:space="preserve"> </w:t>
      </w:r>
      <w:r w:rsidRPr="00395726">
        <w:rPr>
          <w:spacing w:val="-3"/>
          <w:lang w:val="nl-NL"/>
        </w:rPr>
        <w:t>boven,</w:t>
      </w:r>
      <w:r w:rsidRPr="00395726">
        <w:rPr>
          <w:spacing w:val="-15"/>
          <w:lang w:val="nl-NL"/>
        </w:rPr>
        <w:t xml:space="preserve"> </w:t>
      </w:r>
      <w:r w:rsidRPr="00395726">
        <w:rPr>
          <w:lang w:val="nl-NL"/>
        </w:rPr>
        <w:t>waardoor</w:t>
      </w:r>
      <w:r w:rsidRPr="00395726">
        <w:rPr>
          <w:spacing w:val="-20"/>
          <w:lang w:val="nl-NL"/>
        </w:rPr>
        <w:t xml:space="preserve"> </w:t>
      </w:r>
      <w:r w:rsidRPr="00395726">
        <w:rPr>
          <w:spacing w:val="-3"/>
          <w:lang w:val="nl-NL"/>
        </w:rPr>
        <w:t>men</w:t>
      </w:r>
      <w:r w:rsidRPr="00395726">
        <w:rPr>
          <w:spacing w:val="-21"/>
          <w:lang w:val="nl-NL"/>
        </w:rPr>
        <w:t xml:space="preserve"> </w:t>
      </w:r>
      <w:r w:rsidRPr="00395726">
        <w:rPr>
          <w:spacing w:val="-4"/>
          <w:lang w:val="nl-NL"/>
        </w:rPr>
        <w:t>bekwaamd</w:t>
      </w:r>
      <w:r w:rsidRPr="00395726">
        <w:rPr>
          <w:spacing w:val="-6"/>
          <w:lang w:val="nl-NL"/>
        </w:rPr>
        <w:t xml:space="preserve"> </w:t>
      </w:r>
      <w:r w:rsidRPr="00395726">
        <w:rPr>
          <w:lang w:val="nl-NL"/>
        </w:rPr>
        <w:t>wordt</w:t>
      </w:r>
      <w:r w:rsidRPr="00395726">
        <w:rPr>
          <w:spacing w:val="-6"/>
          <w:lang w:val="nl-NL"/>
        </w:rPr>
        <w:t xml:space="preserve"> </w:t>
      </w:r>
      <w:r w:rsidRPr="00395726">
        <w:rPr>
          <w:spacing w:val="2"/>
          <w:lang w:val="nl-NL"/>
        </w:rPr>
        <w:t>om</w:t>
      </w:r>
      <w:r w:rsidRPr="00395726">
        <w:rPr>
          <w:spacing w:val="-22"/>
          <w:lang w:val="nl-NL"/>
        </w:rPr>
        <w:t xml:space="preserve"> </w:t>
      </w:r>
      <w:r w:rsidRPr="00395726">
        <w:rPr>
          <w:lang w:val="nl-NL"/>
        </w:rPr>
        <w:t>God</w:t>
      </w:r>
      <w:r w:rsidRPr="00395726">
        <w:rPr>
          <w:spacing w:val="-19"/>
          <w:lang w:val="nl-NL"/>
        </w:rPr>
        <w:t xml:space="preserve"> </w:t>
      </w:r>
      <w:r w:rsidRPr="00395726">
        <w:rPr>
          <w:lang w:val="nl-NL"/>
        </w:rPr>
        <w:t>te</w:t>
      </w:r>
      <w:r w:rsidRPr="00395726">
        <w:rPr>
          <w:spacing w:val="-17"/>
          <w:lang w:val="nl-NL"/>
        </w:rPr>
        <w:t xml:space="preserve"> </w:t>
      </w:r>
      <w:r w:rsidRPr="00395726">
        <w:rPr>
          <w:lang w:val="nl-NL"/>
        </w:rPr>
        <w:t>vertrouwen</w:t>
      </w:r>
      <w:r w:rsidRPr="00395726">
        <w:rPr>
          <w:spacing w:val="-21"/>
          <w:lang w:val="nl-NL"/>
        </w:rPr>
        <w:t xml:space="preserve"> </w:t>
      </w:r>
      <w:r w:rsidRPr="00395726">
        <w:rPr>
          <w:spacing w:val="-5"/>
          <w:lang w:val="nl-NL"/>
        </w:rPr>
        <w:t>in</w:t>
      </w:r>
      <w:r w:rsidRPr="00395726">
        <w:rPr>
          <w:spacing w:val="-22"/>
          <w:lang w:val="nl-NL"/>
        </w:rPr>
        <w:t xml:space="preserve"> </w:t>
      </w:r>
      <w:r w:rsidRPr="00395726">
        <w:rPr>
          <w:spacing w:val="-3"/>
          <w:lang w:val="nl-NL"/>
        </w:rPr>
        <w:t xml:space="preserve">elke </w:t>
      </w:r>
      <w:r w:rsidRPr="00395726">
        <w:rPr>
          <w:spacing w:val="-5"/>
          <w:lang w:val="nl-NL"/>
        </w:rPr>
        <w:t>moeilijke</w:t>
      </w:r>
      <w:r w:rsidRPr="00395726">
        <w:rPr>
          <w:spacing w:val="-13"/>
          <w:lang w:val="nl-NL"/>
        </w:rPr>
        <w:t xml:space="preserve"> </w:t>
      </w:r>
      <w:r w:rsidRPr="00395726">
        <w:rPr>
          <w:spacing w:val="-3"/>
          <w:lang w:val="nl-NL"/>
        </w:rPr>
        <w:t>omstandigheid,</w:t>
      </w:r>
      <w:r w:rsidRPr="00395726">
        <w:rPr>
          <w:spacing w:val="-10"/>
          <w:lang w:val="nl-NL"/>
        </w:rPr>
        <w:t xml:space="preserve"> </w:t>
      </w:r>
      <w:r w:rsidRPr="00395726">
        <w:rPr>
          <w:lang w:val="nl-NL"/>
        </w:rPr>
        <w:t>en</w:t>
      </w:r>
      <w:r w:rsidRPr="00395726">
        <w:rPr>
          <w:spacing w:val="-19"/>
          <w:lang w:val="nl-NL"/>
        </w:rPr>
        <w:t xml:space="preserve"> </w:t>
      </w:r>
      <w:r w:rsidRPr="00395726">
        <w:rPr>
          <w:spacing w:val="-5"/>
          <w:lang w:val="nl-NL"/>
        </w:rPr>
        <w:t>in</w:t>
      </w:r>
      <w:r w:rsidRPr="00395726">
        <w:rPr>
          <w:spacing w:val="-18"/>
          <w:lang w:val="nl-NL"/>
        </w:rPr>
        <w:t xml:space="preserve"> </w:t>
      </w:r>
      <w:r w:rsidRPr="00395726">
        <w:rPr>
          <w:lang w:val="nl-NL"/>
        </w:rPr>
        <w:t>den</w:t>
      </w:r>
      <w:r w:rsidRPr="00395726">
        <w:rPr>
          <w:spacing w:val="-19"/>
          <w:lang w:val="nl-NL"/>
        </w:rPr>
        <w:t xml:space="preserve"> </w:t>
      </w:r>
      <w:r w:rsidRPr="00395726">
        <w:rPr>
          <w:lang w:val="nl-NL"/>
        </w:rPr>
        <w:t>weg</w:t>
      </w:r>
      <w:r w:rsidRPr="00395726">
        <w:rPr>
          <w:spacing w:val="-14"/>
          <w:lang w:val="nl-NL"/>
        </w:rPr>
        <w:t xml:space="preserve"> </w:t>
      </w:r>
      <w:r w:rsidRPr="00395726">
        <w:rPr>
          <w:lang w:val="nl-NL"/>
        </w:rPr>
        <w:t>van</w:t>
      </w:r>
      <w:r w:rsidRPr="00395726">
        <w:rPr>
          <w:spacing w:val="-20"/>
          <w:lang w:val="nl-NL"/>
        </w:rPr>
        <w:t xml:space="preserve"> </w:t>
      </w:r>
      <w:r w:rsidRPr="00395726">
        <w:rPr>
          <w:spacing w:val="-5"/>
          <w:lang w:val="nl-NL"/>
        </w:rPr>
        <w:t>plicht</w:t>
      </w:r>
      <w:r w:rsidRPr="00395726">
        <w:rPr>
          <w:spacing w:val="-8"/>
          <w:lang w:val="nl-NL"/>
        </w:rPr>
        <w:t xml:space="preserve"> </w:t>
      </w:r>
      <w:r w:rsidRPr="00395726">
        <w:rPr>
          <w:lang w:val="nl-NL"/>
        </w:rPr>
        <w:t>te</w:t>
      </w:r>
      <w:r w:rsidRPr="00395726">
        <w:rPr>
          <w:spacing w:val="-14"/>
          <w:lang w:val="nl-NL"/>
        </w:rPr>
        <w:t xml:space="preserve"> </w:t>
      </w:r>
      <w:r w:rsidRPr="00395726">
        <w:rPr>
          <w:lang w:val="nl-NL"/>
        </w:rPr>
        <w:t>gaan</w:t>
      </w:r>
      <w:r w:rsidRPr="00395726">
        <w:rPr>
          <w:spacing w:val="-19"/>
          <w:lang w:val="nl-NL"/>
        </w:rPr>
        <w:t xml:space="preserve"> </w:t>
      </w:r>
      <w:r w:rsidRPr="00395726">
        <w:rPr>
          <w:lang w:val="nl-NL"/>
        </w:rPr>
        <w:t>en</w:t>
      </w:r>
      <w:r w:rsidRPr="00395726">
        <w:rPr>
          <w:spacing w:val="-19"/>
          <w:lang w:val="nl-NL"/>
        </w:rPr>
        <w:t xml:space="preserve"> </w:t>
      </w:r>
      <w:r w:rsidRPr="00395726">
        <w:rPr>
          <w:lang w:val="nl-NL"/>
        </w:rPr>
        <w:t>de</w:t>
      </w:r>
      <w:r w:rsidRPr="00395726">
        <w:rPr>
          <w:spacing w:val="-14"/>
          <w:lang w:val="nl-NL"/>
        </w:rPr>
        <w:t xml:space="preserve"> </w:t>
      </w:r>
      <w:r w:rsidRPr="00395726">
        <w:rPr>
          <w:lang w:val="nl-NL"/>
        </w:rPr>
        <w:t>waarheden</w:t>
      </w:r>
      <w:r w:rsidRPr="00395726">
        <w:rPr>
          <w:spacing w:val="-14"/>
          <w:lang w:val="nl-NL"/>
        </w:rPr>
        <w:t xml:space="preserve"> </w:t>
      </w:r>
      <w:r w:rsidRPr="00395726">
        <w:rPr>
          <w:spacing w:val="-5"/>
          <w:lang w:val="nl-NL"/>
        </w:rPr>
        <w:t>in</w:t>
      </w:r>
      <w:r w:rsidRPr="00395726">
        <w:rPr>
          <w:spacing w:val="-13"/>
          <w:lang w:val="nl-NL"/>
        </w:rPr>
        <w:t xml:space="preserve"> </w:t>
      </w:r>
      <w:r w:rsidRPr="00395726">
        <w:rPr>
          <w:lang w:val="nl-NL"/>
        </w:rPr>
        <w:t>Christus</w:t>
      </w:r>
      <w:r w:rsidRPr="00395726">
        <w:rPr>
          <w:spacing w:val="-10"/>
          <w:lang w:val="nl-NL"/>
        </w:rPr>
        <w:t xml:space="preserve"> </w:t>
      </w:r>
      <w:r w:rsidRPr="00395726">
        <w:rPr>
          <w:spacing w:val="-3"/>
          <w:lang w:val="nl-NL"/>
        </w:rPr>
        <w:t>zich</w:t>
      </w:r>
      <w:r w:rsidRPr="00395726">
        <w:rPr>
          <w:spacing w:val="-16"/>
          <w:lang w:val="nl-NL"/>
        </w:rPr>
        <w:t xml:space="preserve"> </w:t>
      </w:r>
      <w:r w:rsidRPr="00395726">
        <w:rPr>
          <w:spacing w:val="2"/>
          <w:lang w:val="nl-NL"/>
        </w:rPr>
        <w:t>toe</w:t>
      </w:r>
      <w:r w:rsidRPr="00395726">
        <w:rPr>
          <w:spacing w:val="-9"/>
          <w:lang w:val="nl-NL"/>
        </w:rPr>
        <w:t xml:space="preserve"> </w:t>
      </w:r>
      <w:r w:rsidRPr="00395726">
        <w:rPr>
          <w:spacing w:val="4"/>
          <w:lang w:val="nl-NL"/>
        </w:rPr>
        <w:t xml:space="preserve">te </w:t>
      </w:r>
      <w:r w:rsidRPr="00395726">
        <w:rPr>
          <w:spacing w:val="-3"/>
          <w:lang w:val="nl-NL"/>
        </w:rPr>
        <w:t xml:space="preserve">eigenen </w:t>
      </w:r>
      <w:r w:rsidRPr="00395726">
        <w:rPr>
          <w:lang w:val="nl-NL"/>
        </w:rPr>
        <w:t xml:space="preserve">en te </w:t>
      </w:r>
      <w:r w:rsidRPr="00395726">
        <w:rPr>
          <w:spacing w:val="-5"/>
          <w:lang w:val="nl-NL"/>
        </w:rPr>
        <w:t xml:space="preserve">belijden, </w:t>
      </w:r>
      <w:r w:rsidRPr="00395726">
        <w:rPr>
          <w:lang w:val="nl-NL"/>
        </w:rPr>
        <w:t xml:space="preserve">wat ook de gevolgen daarvan mogen zijn. Een ander de gaven der </w:t>
      </w:r>
      <w:r w:rsidRPr="00395726">
        <w:rPr>
          <w:spacing w:val="-3"/>
          <w:lang w:val="nl-NL"/>
        </w:rPr>
        <w:t>gezondmakingen,</w:t>
      </w:r>
      <w:r w:rsidRPr="00395726">
        <w:rPr>
          <w:spacing w:val="-16"/>
          <w:lang w:val="nl-NL"/>
        </w:rPr>
        <w:t xml:space="preserve"> </w:t>
      </w:r>
      <w:r w:rsidRPr="00395726">
        <w:rPr>
          <w:spacing w:val="3"/>
          <w:lang w:val="nl-NL"/>
        </w:rPr>
        <w:t>door</w:t>
      </w:r>
      <w:r w:rsidRPr="00395726">
        <w:rPr>
          <w:spacing w:val="-19"/>
          <w:lang w:val="nl-NL"/>
        </w:rPr>
        <w:t xml:space="preserve"> </w:t>
      </w:r>
      <w:r w:rsidRPr="00395726">
        <w:rPr>
          <w:spacing w:val="-3"/>
          <w:lang w:val="nl-NL"/>
        </w:rPr>
        <w:t>dezelfden</w:t>
      </w:r>
      <w:r w:rsidRPr="00395726">
        <w:rPr>
          <w:spacing w:val="-30"/>
          <w:lang w:val="nl-NL"/>
        </w:rPr>
        <w:t xml:space="preserve"> </w:t>
      </w:r>
      <w:r w:rsidRPr="00395726">
        <w:rPr>
          <w:lang w:val="nl-NL"/>
        </w:rPr>
        <w:t>Geest,</w:t>
      </w:r>
      <w:r w:rsidRPr="00395726">
        <w:rPr>
          <w:spacing w:val="-26"/>
          <w:lang w:val="nl-NL"/>
        </w:rPr>
        <w:t xml:space="preserve"> </w:t>
      </w:r>
      <w:r w:rsidRPr="00395726">
        <w:rPr>
          <w:lang w:val="nl-NL"/>
        </w:rPr>
        <w:t>dat</w:t>
      </w:r>
      <w:r w:rsidRPr="00395726">
        <w:rPr>
          <w:spacing w:val="-18"/>
          <w:lang w:val="nl-NL"/>
        </w:rPr>
        <w:t xml:space="preserve"> </w:t>
      </w:r>
      <w:r w:rsidRPr="00395726">
        <w:rPr>
          <w:spacing w:val="-4"/>
          <w:lang w:val="nl-NL"/>
        </w:rPr>
        <w:t>is</w:t>
      </w:r>
      <w:r w:rsidRPr="00395726">
        <w:rPr>
          <w:spacing w:val="-26"/>
          <w:lang w:val="nl-NL"/>
        </w:rPr>
        <w:t xml:space="preserve"> </w:t>
      </w:r>
      <w:r w:rsidRPr="00395726">
        <w:rPr>
          <w:lang w:val="nl-NL"/>
        </w:rPr>
        <w:t>het</w:t>
      </w:r>
      <w:r w:rsidRPr="00395726">
        <w:rPr>
          <w:spacing w:val="-20"/>
          <w:lang w:val="nl-NL"/>
        </w:rPr>
        <w:t xml:space="preserve"> </w:t>
      </w:r>
      <w:r w:rsidRPr="00395726">
        <w:rPr>
          <w:lang w:val="nl-NL"/>
        </w:rPr>
        <w:t>genezen</w:t>
      </w:r>
      <w:r w:rsidRPr="00395726">
        <w:rPr>
          <w:spacing w:val="-29"/>
          <w:lang w:val="nl-NL"/>
        </w:rPr>
        <w:t xml:space="preserve"> </w:t>
      </w:r>
      <w:r w:rsidRPr="00395726">
        <w:rPr>
          <w:lang w:val="nl-NL"/>
        </w:rPr>
        <w:t>der</w:t>
      </w:r>
      <w:r w:rsidRPr="00395726">
        <w:rPr>
          <w:spacing w:val="-20"/>
          <w:lang w:val="nl-NL"/>
        </w:rPr>
        <w:t xml:space="preserve"> </w:t>
      </w:r>
      <w:r w:rsidRPr="00395726">
        <w:rPr>
          <w:spacing w:val="-3"/>
          <w:lang w:val="nl-NL"/>
        </w:rPr>
        <w:t>zieken,</w:t>
      </w:r>
      <w:r w:rsidRPr="00395726">
        <w:rPr>
          <w:spacing w:val="-21"/>
          <w:lang w:val="nl-NL"/>
        </w:rPr>
        <w:t xml:space="preserve"> </w:t>
      </w:r>
      <w:r w:rsidRPr="00395726">
        <w:rPr>
          <w:spacing w:val="3"/>
          <w:lang w:val="nl-NL"/>
        </w:rPr>
        <w:t>door</w:t>
      </w:r>
      <w:r w:rsidRPr="00395726">
        <w:rPr>
          <w:spacing w:val="-24"/>
          <w:lang w:val="nl-NL"/>
        </w:rPr>
        <w:t xml:space="preserve"> </w:t>
      </w:r>
      <w:r w:rsidRPr="00395726">
        <w:rPr>
          <w:spacing w:val="-3"/>
          <w:lang w:val="nl-NL"/>
        </w:rPr>
        <w:t>oplegging</w:t>
      </w:r>
      <w:r w:rsidRPr="00395726">
        <w:rPr>
          <w:spacing w:val="-21"/>
          <w:lang w:val="nl-NL"/>
        </w:rPr>
        <w:t xml:space="preserve"> </w:t>
      </w:r>
      <w:r w:rsidRPr="00395726">
        <w:rPr>
          <w:lang w:val="nl-NL"/>
        </w:rPr>
        <w:t>der</w:t>
      </w:r>
      <w:r w:rsidRPr="00395726">
        <w:rPr>
          <w:spacing w:val="-20"/>
          <w:lang w:val="nl-NL"/>
        </w:rPr>
        <w:t xml:space="preserve"> </w:t>
      </w:r>
      <w:r w:rsidRPr="00395726">
        <w:rPr>
          <w:spacing w:val="-3"/>
          <w:lang w:val="nl-NL"/>
        </w:rPr>
        <w:t xml:space="preserve">handen, </w:t>
      </w:r>
      <w:r w:rsidRPr="00395726">
        <w:rPr>
          <w:spacing w:val="2"/>
          <w:lang w:val="nl-NL"/>
        </w:rPr>
        <w:t xml:space="preserve">of </w:t>
      </w:r>
      <w:r w:rsidRPr="00395726">
        <w:rPr>
          <w:spacing w:val="3"/>
          <w:lang w:val="nl-NL"/>
        </w:rPr>
        <w:t xml:space="preserve">door </w:t>
      </w:r>
      <w:r w:rsidRPr="00395726">
        <w:rPr>
          <w:spacing w:val="-5"/>
          <w:lang w:val="nl-NL"/>
        </w:rPr>
        <w:t xml:space="preserve">zalving </w:t>
      </w:r>
      <w:r w:rsidRPr="00395726">
        <w:rPr>
          <w:spacing w:val="-3"/>
          <w:lang w:val="nl-NL"/>
        </w:rPr>
        <w:t xml:space="preserve">met </w:t>
      </w:r>
      <w:r w:rsidRPr="00395726">
        <w:rPr>
          <w:spacing w:val="-4"/>
          <w:lang w:val="nl-NL"/>
        </w:rPr>
        <w:t xml:space="preserve">olie, </w:t>
      </w:r>
      <w:r w:rsidRPr="00395726">
        <w:rPr>
          <w:spacing w:val="2"/>
          <w:lang w:val="nl-NL"/>
        </w:rPr>
        <w:t xml:space="preserve">of </w:t>
      </w:r>
      <w:r w:rsidRPr="00395726">
        <w:rPr>
          <w:spacing w:val="3"/>
          <w:lang w:val="nl-NL"/>
        </w:rPr>
        <w:t xml:space="preserve">door </w:t>
      </w:r>
      <w:r w:rsidRPr="00395726">
        <w:rPr>
          <w:lang w:val="nl-NL"/>
        </w:rPr>
        <w:t xml:space="preserve">het </w:t>
      </w:r>
      <w:r w:rsidRPr="00395726">
        <w:rPr>
          <w:spacing w:val="-5"/>
          <w:lang w:val="nl-NL"/>
        </w:rPr>
        <w:t xml:space="preserve">enkele </w:t>
      </w:r>
      <w:r w:rsidRPr="00395726">
        <w:rPr>
          <w:lang w:val="nl-NL"/>
        </w:rPr>
        <w:t xml:space="preserve">woord. Een ander de werkingen der krachten, de </w:t>
      </w:r>
      <w:r w:rsidRPr="00395726">
        <w:rPr>
          <w:spacing w:val="-3"/>
          <w:lang w:val="nl-NL"/>
        </w:rPr>
        <w:t>uitoefening</w:t>
      </w:r>
      <w:r w:rsidRPr="00395726">
        <w:rPr>
          <w:spacing w:val="-19"/>
          <w:lang w:val="nl-NL"/>
        </w:rPr>
        <w:t xml:space="preserve"> </w:t>
      </w:r>
      <w:r w:rsidRPr="00395726">
        <w:rPr>
          <w:lang w:val="nl-NL"/>
        </w:rPr>
        <w:t>van</w:t>
      </w:r>
      <w:r w:rsidRPr="00395726">
        <w:rPr>
          <w:spacing w:val="-32"/>
          <w:lang w:val="nl-NL"/>
        </w:rPr>
        <w:t xml:space="preserve"> </w:t>
      </w:r>
      <w:r w:rsidRPr="00395726">
        <w:rPr>
          <w:spacing w:val="-3"/>
          <w:lang w:val="nl-NL"/>
        </w:rPr>
        <w:t>machten,</w:t>
      </w:r>
      <w:r w:rsidRPr="00395726">
        <w:rPr>
          <w:spacing w:val="-23"/>
          <w:lang w:val="nl-NL"/>
        </w:rPr>
        <w:t xml:space="preserve"> </w:t>
      </w:r>
      <w:r w:rsidRPr="00395726">
        <w:rPr>
          <w:lang w:val="nl-NL"/>
        </w:rPr>
        <w:t>energêmata</w:t>
      </w:r>
      <w:r w:rsidRPr="00395726">
        <w:rPr>
          <w:spacing w:val="-26"/>
          <w:lang w:val="nl-NL"/>
        </w:rPr>
        <w:t xml:space="preserve"> </w:t>
      </w:r>
      <w:r w:rsidRPr="00395726">
        <w:rPr>
          <w:lang w:val="nl-NL"/>
        </w:rPr>
        <w:t>dunameoon,</w:t>
      </w:r>
      <w:r w:rsidRPr="00395726">
        <w:rPr>
          <w:spacing w:val="-18"/>
          <w:lang w:val="nl-NL"/>
        </w:rPr>
        <w:t xml:space="preserve"> </w:t>
      </w:r>
      <w:r w:rsidRPr="00395726">
        <w:rPr>
          <w:spacing w:val="-4"/>
          <w:lang w:val="nl-NL"/>
        </w:rPr>
        <w:t>als</w:t>
      </w:r>
      <w:r w:rsidRPr="00395726">
        <w:rPr>
          <w:spacing w:val="-22"/>
          <w:lang w:val="nl-NL"/>
        </w:rPr>
        <w:t xml:space="preserve"> </w:t>
      </w:r>
      <w:r w:rsidRPr="00395726">
        <w:rPr>
          <w:lang w:val="nl-NL"/>
        </w:rPr>
        <w:t>het</w:t>
      </w:r>
      <w:r w:rsidRPr="00395726">
        <w:rPr>
          <w:spacing w:val="-18"/>
          <w:lang w:val="nl-NL"/>
        </w:rPr>
        <w:t xml:space="preserve"> </w:t>
      </w:r>
      <w:r w:rsidRPr="00395726">
        <w:rPr>
          <w:lang w:val="nl-NL"/>
        </w:rPr>
        <w:t>opwekken</w:t>
      </w:r>
      <w:r w:rsidRPr="00395726">
        <w:rPr>
          <w:spacing w:val="-25"/>
          <w:lang w:val="nl-NL"/>
        </w:rPr>
        <w:t xml:space="preserve"> </w:t>
      </w:r>
      <w:r w:rsidRPr="00395726">
        <w:rPr>
          <w:lang w:val="nl-NL"/>
        </w:rPr>
        <w:t>van</w:t>
      </w:r>
      <w:r w:rsidRPr="00395726">
        <w:rPr>
          <w:spacing w:val="-27"/>
          <w:lang w:val="nl-NL"/>
        </w:rPr>
        <w:t xml:space="preserve"> </w:t>
      </w:r>
      <w:r w:rsidRPr="00395726">
        <w:rPr>
          <w:lang w:val="nl-NL"/>
        </w:rPr>
        <w:t>doden,</w:t>
      </w:r>
      <w:r w:rsidRPr="00395726">
        <w:rPr>
          <w:spacing w:val="-17"/>
          <w:lang w:val="nl-NL"/>
        </w:rPr>
        <w:t xml:space="preserve"> </w:t>
      </w:r>
      <w:r w:rsidRPr="00395726">
        <w:rPr>
          <w:lang w:val="nl-NL"/>
        </w:rPr>
        <w:t>het</w:t>
      </w:r>
      <w:r w:rsidRPr="00395726">
        <w:rPr>
          <w:spacing w:val="-18"/>
          <w:lang w:val="nl-NL"/>
        </w:rPr>
        <w:t xml:space="preserve"> </w:t>
      </w:r>
      <w:r w:rsidRPr="00395726">
        <w:rPr>
          <w:spacing w:val="-3"/>
          <w:lang w:val="nl-NL"/>
        </w:rPr>
        <w:t>ziende</w:t>
      </w:r>
      <w:r w:rsidRPr="00395726">
        <w:rPr>
          <w:spacing w:val="-23"/>
          <w:lang w:val="nl-NL"/>
        </w:rPr>
        <w:t xml:space="preserve"> </w:t>
      </w:r>
      <w:r w:rsidRPr="00395726">
        <w:rPr>
          <w:spacing w:val="-3"/>
          <w:lang w:val="nl-NL"/>
        </w:rPr>
        <w:t xml:space="preserve">maken </w:t>
      </w:r>
      <w:r w:rsidRPr="00395726">
        <w:rPr>
          <w:lang w:val="nl-NL"/>
        </w:rPr>
        <w:t xml:space="preserve">van blinden, het doen spreken van stommen en doen horen van doven en het herstellen </w:t>
      </w:r>
      <w:r w:rsidRPr="00395726">
        <w:rPr>
          <w:spacing w:val="-2"/>
          <w:lang w:val="nl-NL"/>
        </w:rPr>
        <w:t xml:space="preserve">van </w:t>
      </w:r>
      <w:r w:rsidRPr="00395726">
        <w:rPr>
          <w:lang w:val="nl-NL"/>
        </w:rPr>
        <w:t>verlamden.</w:t>
      </w:r>
      <w:r w:rsidRPr="00395726">
        <w:rPr>
          <w:spacing w:val="-40"/>
          <w:lang w:val="nl-NL"/>
        </w:rPr>
        <w:t xml:space="preserve"> </w:t>
      </w:r>
      <w:r w:rsidRPr="00395726">
        <w:rPr>
          <w:lang w:val="nl-NL"/>
        </w:rPr>
        <w:t>Een</w:t>
      </w:r>
      <w:r w:rsidRPr="00395726">
        <w:rPr>
          <w:spacing w:val="-40"/>
          <w:lang w:val="nl-NL"/>
        </w:rPr>
        <w:t xml:space="preserve"> </w:t>
      </w:r>
      <w:r w:rsidRPr="00395726">
        <w:rPr>
          <w:lang w:val="nl-NL"/>
        </w:rPr>
        <w:t>ander</w:t>
      </w:r>
      <w:r w:rsidRPr="00395726">
        <w:rPr>
          <w:spacing w:val="-40"/>
          <w:lang w:val="nl-NL"/>
        </w:rPr>
        <w:t xml:space="preserve"> </w:t>
      </w:r>
      <w:r w:rsidRPr="00395726">
        <w:rPr>
          <w:lang w:val="nl-NL"/>
        </w:rPr>
        <w:t>profetie,</w:t>
      </w:r>
      <w:r w:rsidRPr="00395726">
        <w:rPr>
          <w:spacing w:val="-40"/>
          <w:lang w:val="nl-NL"/>
        </w:rPr>
        <w:t xml:space="preserve"> </w:t>
      </w:r>
      <w:r w:rsidRPr="00395726">
        <w:rPr>
          <w:lang w:val="nl-NL"/>
        </w:rPr>
        <w:t>dat</w:t>
      </w:r>
      <w:r w:rsidRPr="00395726">
        <w:rPr>
          <w:spacing w:val="-40"/>
          <w:lang w:val="nl-NL"/>
        </w:rPr>
        <w:t xml:space="preserve"> </w:t>
      </w:r>
      <w:r w:rsidRPr="00395726">
        <w:rPr>
          <w:lang w:val="nl-NL"/>
        </w:rPr>
        <w:t>is</w:t>
      </w:r>
      <w:r w:rsidRPr="00395726">
        <w:rPr>
          <w:spacing w:val="-40"/>
          <w:lang w:val="nl-NL"/>
        </w:rPr>
        <w:t xml:space="preserve"> </w:t>
      </w:r>
      <w:r w:rsidRPr="00395726">
        <w:rPr>
          <w:lang w:val="nl-NL"/>
        </w:rPr>
        <w:t>het</w:t>
      </w:r>
      <w:r w:rsidRPr="00395726">
        <w:rPr>
          <w:spacing w:val="-40"/>
          <w:lang w:val="nl-NL"/>
        </w:rPr>
        <w:t xml:space="preserve"> </w:t>
      </w:r>
      <w:r w:rsidRPr="00395726">
        <w:rPr>
          <w:lang w:val="nl-NL"/>
        </w:rPr>
        <w:t>vermogen</w:t>
      </w:r>
      <w:r w:rsidRPr="00395726">
        <w:rPr>
          <w:spacing w:val="-40"/>
          <w:lang w:val="nl-NL"/>
        </w:rPr>
        <w:t xml:space="preserve"> </w:t>
      </w:r>
      <w:r w:rsidRPr="00395726">
        <w:rPr>
          <w:lang w:val="nl-NL"/>
        </w:rPr>
        <w:t>om</w:t>
      </w:r>
      <w:r w:rsidRPr="00395726">
        <w:rPr>
          <w:spacing w:val="-40"/>
          <w:lang w:val="nl-NL"/>
        </w:rPr>
        <w:t xml:space="preserve"> </w:t>
      </w:r>
      <w:r w:rsidRPr="00395726">
        <w:rPr>
          <w:lang w:val="nl-NL"/>
        </w:rPr>
        <w:t>toekomende</w:t>
      </w:r>
      <w:r w:rsidRPr="00395726">
        <w:rPr>
          <w:spacing w:val="-40"/>
          <w:lang w:val="nl-NL"/>
        </w:rPr>
        <w:t xml:space="preserve"> </w:t>
      </w:r>
      <w:r w:rsidRPr="00395726">
        <w:rPr>
          <w:lang w:val="nl-NL"/>
        </w:rPr>
        <w:t>dingen</w:t>
      </w:r>
      <w:r w:rsidRPr="00395726">
        <w:rPr>
          <w:spacing w:val="-40"/>
          <w:lang w:val="nl-NL"/>
        </w:rPr>
        <w:t xml:space="preserve"> </w:t>
      </w:r>
      <w:r w:rsidRPr="00395726">
        <w:rPr>
          <w:lang w:val="nl-NL"/>
        </w:rPr>
        <w:t>te</w:t>
      </w:r>
      <w:r w:rsidRPr="00395726">
        <w:rPr>
          <w:spacing w:val="-40"/>
          <w:lang w:val="nl-NL"/>
        </w:rPr>
        <w:t xml:space="preserve"> </w:t>
      </w:r>
      <w:r w:rsidRPr="00395726">
        <w:rPr>
          <w:lang w:val="nl-NL"/>
        </w:rPr>
        <w:t>verkondigen,</w:t>
      </w:r>
      <w:r w:rsidRPr="00395726">
        <w:rPr>
          <w:spacing w:val="-40"/>
          <w:lang w:val="nl-NL"/>
        </w:rPr>
        <w:t xml:space="preserve"> </w:t>
      </w:r>
      <w:r w:rsidRPr="00395726">
        <w:rPr>
          <w:lang w:val="nl-NL"/>
        </w:rPr>
        <w:t xml:space="preserve">hetgeen </w:t>
      </w:r>
      <w:r w:rsidRPr="00395726">
        <w:rPr>
          <w:spacing w:val="-4"/>
          <w:lang w:val="nl-NL"/>
        </w:rPr>
        <w:t>gewoonlijk</w:t>
      </w:r>
      <w:r w:rsidRPr="00395726">
        <w:rPr>
          <w:spacing w:val="-23"/>
          <w:lang w:val="nl-NL"/>
        </w:rPr>
        <w:t xml:space="preserve"> </w:t>
      </w:r>
      <w:r w:rsidRPr="00395726">
        <w:rPr>
          <w:lang w:val="nl-NL"/>
        </w:rPr>
        <w:t>onder</w:t>
      </w:r>
      <w:r w:rsidRPr="00395726">
        <w:rPr>
          <w:spacing w:val="-26"/>
          <w:lang w:val="nl-NL"/>
        </w:rPr>
        <w:t xml:space="preserve"> </w:t>
      </w:r>
      <w:r w:rsidRPr="00395726">
        <w:rPr>
          <w:spacing w:val="-3"/>
          <w:lang w:val="nl-NL"/>
        </w:rPr>
        <w:t>profetie</w:t>
      </w:r>
      <w:r w:rsidRPr="00395726">
        <w:rPr>
          <w:spacing w:val="-22"/>
          <w:lang w:val="nl-NL"/>
        </w:rPr>
        <w:t xml:space="preserve"> </w:t>
      </w:r>
      <w:r w:rsidRPr="00395726">
        <w:rPr>
          <w:lang w:val="nl-NL"/>
        </w:rPr>
        <w:t>verstaan</w:t>
      </w:r>
      <w:r w:rsidRPr="00395726">
        <w:rPr>
          <w:spacing w:val="-34"/>
          <w:lang w:val="nl-NL"/>
        </w:rPr>
        <w:t xml:space="preserve"> </w:t>
      </w:r>
      <w:r w:rsidRPr="00395726">
        <w:rPr>
          <w:spacing w:val="2"/>
          <w:lang w:val="nl-NL"/>
        </w:rPr>
        <w:t>wordt,</w:t>
      </w:r>
      <w:r w:rsidRPr="00395726">
        <w:rPr>
          <w:spacing w:val="-31"/>
          <w:lang w:val="nl-NL"/>
        </w:rPr>
        <w:t xml:space="preserve"> </w:t>
      </w:r>
      <w:r w:rsidRPr="00395726">
        <w:rPr>
          <w:spacing w:val="2"/>
          <w:lang w:val="nl-NL"/>
        </w:rPr>
        <w:t>of</w:t>
      </w:r>
      <w:r w:rsidRPr="00395726">
        <w:rPr>
          <w:spacing w:val="-38"/>
          <w:lang w:val="nl-NL"/>
        </w:rPr>
        <w:t xml:space="preserve"> </w:t>
      </w:r>
      <w:r w:rsidRPr="00395726">
        <w:rPr>
          <w:lang w:val="nl-NL"/>
        </w:rPr>
        <w:t>de</w:t>
      </w:r>
      <w:r w:rsidRPr="00395726">
        <w:rPr>
          <w:spacing w:val="-29"/>
          <w:lang w:val="nl-NL"/>
        </w:rPr>
        <w:t xml:space="preserve"> </w:t>
      </w:r>
      <w:r w:rsidRPr="00395726">
        <w:rPr>
          <w:spacing w:val="-4"/>
          <w:lang w:val="nl-NL"/>
        </w:rPr>
        <w:t>uitlegging</w:t>
      </w:r>
      <w:r w:rsidRPr="00395726">
        <w:rPr>
          <w:spacing w:val="-27"/>
          <w:lang w:val="nl-NL"/>
        </w:rPr>
        <w:t xml:space="preserve"> </w:t>
      </w:r>
      <w:r w:rsidRPr="00395726">
        <w:rPr>
          <w:lang w:val="nl-NL"/>
        </w:rPr>
        <w:t>der</w:t>
      </w:r>
      <w:r w:rsidRPr="00395726">
        <w:rPr>
          <w:spacing w:val="-26"/>
          <w:lang w:val="nl-NL"/>
        </w:rPr>
        <w:t xml:space="preserve"> </w:t>
      </w:r>
      <w:r w:rsidRPr="00395726">
        <w:rPr>
          <w:spacing w:val="-5"/>
          <w:lang w:val="nl-NL"/>
        </w:rPr>
        <w:t>Schrift</w:t>
      </w:r>
      <w:r w:rsidRPr="00395726">
        <w:rPr>
          <w:spacing w:val="-20"/>
          <w:lang w:val="nl-NL"/>
        </w:rPr>
        <w:t xml:space="preserve"> </w:t>
      </w:r>
      <w:r w:rsidRPr="00395726">
        <w:rPr>
          <w:lang w:val="nl-NL"/>
        </w:rPr>
        <w:t>door</w:t>
      </w:r>
      <w:r w:rsidRPr="00395726">
        <w:rPr>
          <w:spacing w:val="-30"/>
          <w:lang w:val="nl-NL"/>
        </w:rPr>
        <w:t xml:space="preserve"> </w:t>
      </w:r>
      <w:r w:rsidRPr="00395726">
        <w:rPr>
          <w:lang w:val="nl-NL"/>
        </w:rPr>
        <w:t>een</w:t>
      </w:r>
      <w:r w:rsidRPr="00395726">
        <w:rPr>
          <w:spacing w:val="-30"/>
          <w:lang w:val="nl-NL"/>
        </w:rPr>
        <w:t xml:space="preserve"> </w:t>
      </w:r>
      <w:r w:rsidRPr="00395726">
        <w:rPr>
          <w:lang w:val="nl-NL"/>
        </w:rPr>
        <w:t>bijzondere</w:t>
      </w:r>
      <w:r w:rsidRPr="00395726">
        <w:rPr>
          <w:spacing w:val="-30"/>
          <w:lang w:val="nl-NL"/>
        </w:rPr>
        <w:t xml:space="preserve"> </w:t>
      </w:r>
      <w:r w:rsidRPr="00395726">
        <w:rPr>
          <w:lang w:val="nl-NL"/>
        </w:rPr>
        <w:t>gave</w:t>
      </w:r>
      <w:r w:rsidRPr="00395726">
        <w:rPr>
          <w:spacing w:val="-30"/>
          <w:lang w:val="nl-NL"/>
        </w:rPr>
        <w:t xml:space="preserve"> </w:t>
      </w:r>
      <w:r w:rsidRPr="00395726">
        <w:rPr>
          <w:spacing w:val="-2"/>
          <w:lang w:val="nl-NL"/>
        </w:rPr>
        <w:t xml:space="preserve">des </w:t>
      </w:r>
      <w:r w:rsidRPr="00395726">
        <w:rPr>
          <w:lang w:val="nl-NL"/>
        </w:rPr>
        <w:t>Geestes, Hoofdstuk</w:t>
      </w:r>
      <w:r w:rsidRPr="00395726">
        <w:rPr>
          <w:spacing w:val="3"/>
          <w:lang w:val="nl-NL"/>
        </w:rPr>
        <w:t xml:space="preserve"> </w:t>
      </w:r>
      <w:r w:rsidRPr="00395726">
        <w:rPr>
          <w:lang w:val="nl-NL"/>
        </w:rPr>
        <w:t>14:24.</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20"/>
        <w:jc w:val="both"/>
        <w:rPr>
          <w:lang w:val="nl-NL"/>
        </w:rPr>
      </w:pPr>
      <w:r w:rsidRPr="00395726">
        <w:rPr>
          <w:lang w:val="nl-NL"/>
        </w:rPr>
        <w:t>Een</w:t>
      </w:r>
      <w:r w:rsidRPr="00395726">
        <w:rPr>
          <w:spacing w:val="-14"/>
          <w:lang w:val="nl-NL"/>
        </w:rPr>
        <w:t xml:space="preserve"> </w:t>
      </w:r>
      <w:r w:rsidRPr="00395726">
        <w:rPr>
          <w:lang w:val="nl-NL"/>
        </w:rPr>
        <w:t>ander</w:t>
      </w:r>
      <w:r w:rsidRPr="00395726">
        <w:rPr>
          <w:spacing w:val="-8"/>
          <w:lang w:val="nl-NL"/>
        </w:rPr>
        <w:t xml:space="preserve"> </w:t>
      </w:r>
      <w:r w:rsidRPr="00395726">
        <w:rPr>
          <w:lang w:val="nl-NL"/>
        </w:rPr>
        <w:t>onderscheidingen</w:t>
      </w:r>
      <w:r w:rsidRPr="00395726">
        <w:rPr>
          <w:spacing w:val="-16"/>
          <w:lang w:val="nl-NL"/>
        </w:rPr>
        <w:t xml:space="preserve"> </w:t>
      </w:r>
      <w:r w:rsidRPr="00395726">
        <w:rPr>
          <w:lang w:val="nl-NL"/>
        </w:rPr>
        <w:t>der</w:t>
      </w:r>
      <w:r w:rsidRPr="00395726">
        <w:rPr>
          <w:spacing w:val="-7"/>
          <w:lang w:val="nl-NL"/>
        </w:rPr>
        <w:t xml:space="preserve"> </w:t>
      </w:r>
      <w:r w:rsidRPr="00395726">
        <w:rPr>
          <w:lang w:val="nl-NL"/>
        </w:rPr>
        <w:t>geesten,</w:t>
      </w:r>
      <w:r w:rsidRPr="00395726">
        <w:rPr>
          <w:spacing w:val="-7"/>
          <w:lang w:val="nl-NL"/>
        </w:rPr>
        <w:t xml:space="preserve"> </w:t>
      </w:r>
      <w:r w:rsidRPr="00395726">
        <w:rPr>
          <w:lang w:val="nl-NL"/>
        </w:rPr>
        <w:t>het</w:t>
      </w:r>
      <w:r w:rsidRPr="00395726">
        <w:rPr>
          <w:spacing w:val="-7"/>
          <w:lang w:val="nl-NL"/>
        </w:rPr>
        <w:t xml:space="preserve"> </w:t>
      </w:r>
      <w:r w:rsidRPr="00395726">
        <w:rPr>
          <w:lang w:val="nl-NL"/>
        </w:rPr>
        <w:t>vermogen</w:t>
      </w:r>
      <w:r w:rsidRPr="00395726">
        <w:rPr>
          <w:spacing w:val="-7"/>
          <w:lang w:val="nl-NL"/>
        </w:rPr>
        <w:t xml:space="preserve"> </w:t>
      </w:r>
      <w:r w:rsidRPr="00395726">
        <w:rPr>
          <w:lang w:val="nl-NL"/>
        </w:rPr>
        <w:t>om</w:t>
      </w:r>
      <w:r w:rsidRPr="00395726">
        <w:rPr>
          <w:spacing w:val="-7"/>
          <w:lang w:val="nl-NL"/>
        </w:rPr>
        <w:t xml:space="preserve"> </w:t>
      </w:r>
      <w:r w:rsidRPr="00395726">
        <w:rPr>
          <w:lang w:val="nl-NL"/>
        </w:rPr>
        <w:t>valse</w:t>
      </w:r>
      <w:r w:rsidRPr="00395726">
        <w:rPr>
          <w:spacing w:val="-7"/>
          <w:lang w:val="nl-NL"/>
        </w:rPr>
        <w:t xml:space="preserve"> </w:t>
      </w:r>
      <w:r w:rsidRPr="00395726">
        <w:rPr>
          <w:lang w:val="nl-NL"/>
        </w:rPr>
        <w:t>en</w:t>
      </w:r>
      <w:r w:rsidRPr="00395726">
        <w:rPr>
          <w:spacing w:val="-7"/>
          <w:lang w:val="nl-NL"/>
        </w:rPr>
        <w:t xml:space="preserve"> </w:t>
      </w:r>
      <w:r w:rsidRPr="00395726">
        <w:rPr>
          <w:lang w:val="nl-NL"/>
        </w:rPr>
        <w:t>ware</w:t>
      </w:r>
      <w:r w:rsidRPr="00395726">
        <w:rPr>
          <w:spacing w:val="-7"/>
          <w:lang w:val="nl-NL"/>
        </w:rPr>
        <w:t xml:space="preserve"> </w:t>
      </w:r>
      <w:r w:rsidRPr="00395726">
        <w:rPr>
          <w:lang w:val="nl-NL"/>
        </w:rPr>
        <w:t>profeten</w:t>
      </w:r>
      <w:r w:rsidRPr="00395726">
        <w:rPr>
          <w:spacing w:val="-7"/>
          <w:lang w:val="nl-NL"/>
        </w:rPr>
        <w:t xml:space="preserve"> </w:t>
      </w:r>
      <w:r w:rsidRPr="00395726">
        <w:rPr>
          <w:lang w:val="nl-NL"/>
        </w:rPr>
        <w:t>van</w:t>
      </w:r>
      <w:r w:rsidRPr="00395726">
        <w:rPr>
          <w:spacing w:val="-16"/>
          <w:lang w:val="nl-NL"/>
        </w:rPr>
        <w:t xml:space="preserve"> </w:t>
      </w:r>
      <w:r w:rsidRPr="00395726">
        <w:rPr>
          <w:spacing w:val="-3"/>
          <w:lang w:val="nl-NL"/>
        </w:rPr>
        <w:t>elkaar</w:t>
      </w:r>
      <w:r w:rsidRPr="00395726">
        <w:rPr>
          <w:spacing w:val="-9"/>
          <w:lang w:val="nl-NL"/>
        </w:rPr>
        <w:t xml:space="preserve"> </w:t>
      </w:r>
      <w:r w:rsidRPr="00395726">
        <w:rPr>
          <w:spacing w:val="4"/>
          <w:lang w:val="nl-NL"/>
        </w:rPr>
        <w:t xml:space="preserve">te </w:t>
      </w:r>
      <w:r w:rsidRPr="00395726">
        <w:rPr>
          <w:lang w:val="nl-NL"/>
        </w:rPr>
        <w:t>onderscheiden,</w:t>
      </w:r>
      <w:r w:rsidRPr="00395726">
        <w:rPr>
          <w:spacing w:val="-1"/>
          <w:lang w:val="nl-NL"/>
        </w:rPr>
        <w:t xml:space="preserve"> </w:t>
      </w:r>
      <w:r w:rsidRPr="00395726">
        <w:rPr>
          <w:spacing w:val="2"/>
          <w:lang w:val="nl-NL"/>
        </w:rPr>
        <w:t>of</w:t>
      </w:r>
      <w:r w:rsidRPr="00395726">
        <w:rPr>
          <w:spacing w:val="-13"/>
          <w:lang w:val="nl-NL"/>
        </w:rPr>
        <w:t xml:space="preserve"> </w:t>
      </w:r>
      <w:r w:rsidRPr="00395726">
        <w:rPr>
          <w:lang w:val="nl-NL"/>
        </w:rPr>
        <w:t>te</w:t>
      </w:r>
      <w:r w:rsidRPr="00395726">
        <w:rPr>
          <w:spacing w:val="-4"/>
          <w:lang w:val="nl-NL"/>
        </w:rPr>
        <w:t xml:space="preserve"> </w:t>
      </w:r>
      <w:r w:rsidRPr="00395726">
        <w:rPr>
          <w:lang w:val="nl-NL"/>
        </w:rPr>
        <w:t>ontdekken</w:t>
      </w:r>
      <w:r w:rsidRPr="00395726">
        <w:rPr>
          <w:spacing w:val="-8"/>
          <w:lang w:val="nl-NL"/>
        </w:rPr>
        <w:t xml:space="preserve"> </w:t>
      </w:r>
      <w:r w:rsidRPr="00395726">
        <w:rPr>
          <w:lang w:val="nl-NL"/>
        </w:rPr>
        <w:t>de</w:t>
      </w:r>
      <w:r w:rsidRPr="00395726">
        <w:rPr>
          <w:spacing w:val="-4"/>
          <w:lang w:val="nl-NL"/>
        </w:rPr>
        <w:t xml:space="preserve"> </w:t>
      </w:r>
      <w:r w:rsidRPr="00395726">
        <w:rPr>
          <w:spacing w:val="-3"/>
          <w:lang w:val="nl-NL"/>
        </w:rPr>
        <w:t>werkelijke</w:t>
      </w:r>
      <w:r w:rsidRPr="00395726">
        <w:rPr>
          <w:spacing w:val="-7"/>
          <w:lang w:val="nl-NL"/>
        </w:rPr>
        <w:t xml:space="preserve"> </w:t>
      </w:r>
      <w:r w:rsidRPr="00395726">
        <w:rPr>
          <w:spacing w:val="2"/>
          <w:lang w:val="nl-NL"/>
        </w:rPr>
        <w:t>of</w:t>
      </w:r>
      <w:r w:rsidRPr="00395726">
        <w:rPr>
          <w:spacing w:val="-17"/>
          <w:lang w:val="nl-NL"/>
        </w:rPr>
        <w:t xml:space="preserve"> </w:t>
      </w:r>
      <w:r w:rsidRPr="00395726">
        <w:rPr>
          <w:spacing w:val="-3"/>
          <w:lang w:val="nl-NL"/>
        </w:rPr>
        <w:t>vermeende</w:t>
      </w:r>
      <w:r w:rsidRPr="00395726">
        <w:rPr>
          <w:spacing w:val="-6"/>
          <w:lang w:val="nl-NL"/>
        </w:rPr>
        <w:t xml:space="preserve"> </w:t>
      </w:r>
      <w:r w:rsidRPr="00395726">
        <w:rPr>
          <w:spacing w:val="-4"/>
          <w:lang w:val="nl-NL"/>
        </w:rPr>
        <w:t>geschiktheid</w:t>
      </w:r>
      <w:r w:rsidRPr="00395726">
        <w:rPr>
          <w:spacing w:val="3"/>
          <w:lang w:val="nl-NL"/>
        </w:rPr>
        <w:t xml:space="preserve"> </w:t>
      </w:r>
      <w:r w:rsidRPr="00395726">
        <w:rPr>
          <w:lang w:val="nl-NL"/>
        </w:rPr>
        <w:t>van</w:t>
      </w:r>
      <w:r w:rsidRPr="00395726">
        <w:rPr>
          <w:spacing w:val="-11"/>
          <w:lang w:val="nl-NL"/>
        </w:rPr>
        <w:t xml:space="preserve"> </w:t>
      </w:r>
      <w:r w:rsidRPr="00395726">
        <w:rPr>
          <w:spacing w:val="-5"/>
          <w:lang w:val="nl-NL"/>
        </w:rPr>
        <w:t>iemand</w:t>
      </w:r>
      <w:r w:rsidRPr="00395726">
        <w:rPr>
          <w:spacing w:val="-4"/>
          <w:lang w:val="nl-NL"/>
        </w:rPr>
        <w:t xml:space="preserve"> </w:t>
      </w:r>
      <w:r w:rsidRPr="00395726">
        <w:rPr>
          <w:lang w:val="nl-NL"/>
        </w:rPr>
        <w:t>voor</w:t>
      </w:r>
      <w:r w:rsidRPr="00395726">
        <w:rPr>
          <w:spacing w:val="-6"/>
          <w:lang w:val="nl-NL"/>
        </w:rPr>
        <w:t xml:space="preserve"> </w:t>
      </w:r>
      <w:r w:rsidRPr="00395726">
        <w:rPr>
          <w:spacing w:val="-4"/>
          <w:lang w:val="nl-NL"/>
        </w:rPr>
        <w:t>enige bediening,</w:t>
      </w:r>
      <w:r w:rsidRPr="00395726">
        <w:rPr>
          <w:spacing w:val="-6"/>
          <w:lang w:val="nl-NL"/>
        </w:rPr>
        <w:t xml:space="preserve"> </w:t>
      </w:r>
      <w:r w:rsidRPr="00395726">
        <w:rPr>
          <w:spacing w:val="2"/>
          <w:lang w:val="nl-NL"/>
        </w:rPr>
        <w:t>of</w:t>
      </w:r>
      <w:r w:rsidRPr="00395726">
        <w:rPr>
          <w:spacing w:val="-12"/>
          <w:lang w:val="nl-NL"/>
        </w:rPr>
        <w:t xml:space="preserve"> </w:t>
      </w:r>
      <w:r w:rsidRPr="00395726">
        <w:rPr>
          <w:lang w:val="nl-NL"/>
        </w:rPr>
        <w:t>de</w:t>
      </w:r>
      <w:r w:rsidRPr="00395726">
        <w:rPr>
          <w:spacing w:val="-2"/>
          <w:lang w:val="nl-NL"/>
        </w:rPr>
        <w:t xml:space="preserve"> </w:t>
      </w:r>
      <w:r w:rsidRPr="00395726">
        <w:rPr>
          <w:spacing w:val="-5"/>
          <w:lang w:val="nl-NL"/>
        </w:rPr>
        <w:t>innerlijke</w:t>
      </w:r>
      <w:r w:rsidRPr="00395726">
        <w:rPr>
          <w:spacing w:val="-12"/>
          <w:lang w:val="nl-NL"/>
        </w:rPr>
        <w:t xml:space="preserve"> </w:t>
      </w:r>
      <w:r w:rsidRPr="00395726">
        <w:rPr>
          <w:spacing w:val="-3"/>
          <w:lang w:val="nl-NL"/>
        </w:rPr>
        <w:t>werkzaamheid</w:t>
      </w:r>
      <w:r w:rsidRPr="00395726">
        <w:rPr>
          <w:lang w:val="nl-NL"/>
        </w:rPr>
        <w:t xml:space="preserve"> der</w:t>
      </w:r>
      <w:r w:rsidRPr="00395726">
        <w:rPr>
          <w:spacing w:val="-3"/>
          <w:lang w:val="nl-NL"/>
        </w:rPr>
        <w:t xml:space="preserve"> ziel</w:t>
      </w:r>
      <w:r w:rsidRPr="00395726">
        <w:rPr>
          <w:spacing w:val="-20"/>
          <w:lang w:val="nl-NL"/>
        </w:rPr>
        <w:t xml:space="preserve"> </w:t>
      </w:r>
      <w:r w:rsidRPr="00395726">
        <w:rPr>
          <w:lang w:val="nl-NL"/>
        </w:rPr>
        <w:t>te</w:t>
      </w:r>
      <w:r w:rsidRPr="00395726">
        <w:rPr>
          <w:spacing w:val="-8"/>
          <w:lang w:val="nl-NL"/>
        </w:rPr>
        <w:t xml:space="preserve"> </w:t>
      </w:r>
      <w:r w:rsidRPr="00395726">
        <w:rPr>
          <w:lang w:val="nl-NL"/>
        </w:rPr>
        <w:t>onderkennen</w:t>
      </w:r>
      <w:r w:rsidRPr="00395726">
        <w:rPr>
          <w:spacing w:val="-13"/>
          <w:lang w:val="nl-NL"/>
        </w:rPr>
        <w:t xml:space="preserve"> </w:t>
      </w:r>
      <w:r w:rsidRPr="00395726">
        <w:rPr>
          <w:spacing w:val="3"/>
          <w:lang w:val="nl-NL"/>
        </w:rPr>
        <w:t>door</w:t>
      </w:r>
      <w:r w:rsidRPr="00395726">
        <w:rPr>
          <w:spacing w:val="-3"/>
          <w:lang w:val="nl-NL"/>
        </w:rPr>
        <w:t xml:space="preserve"> </w:t>
      </w:r>
      <w:r w:rsidRPr="00395726">
        <w:rPr>
          <w:lang w:val="nl-NL"/>
        </w:rPr>
        <w:t>den</w:t>
      </w:r>
      <w:r w:rsidRPr="00395726">
        <w:rPr>
          <w:spacing w:val="-8"/>
          <w:lang w:val="nl-NL"/>
        </w:rPr>
        <w:t xml:space="preserve"> </w:t>
      </w:r>
      <w:r w:rsidRPr="00395726">
        <w:rPr>
          <w:spacing w:val="-4"/>
          <w:lang w:val="nl-NL"/>
        </w:rPr>
        <w:t>Heiligen</w:t>
      </w:r>
      <w:r w:rsidRPr="00395726">
        <w:rPr>
          <w:spacing w:val="-11"/>
          <w:lang w:val="nl-NL"/>
        </w:rPr>
        <w:t xml:space="preserve"> </w:t>
      </w:r>
      <w:r w:rsidRPr="00395726">
        <w:rPr>
          <w:lang w:val="nl-NL"/>
        </w:rPr>
        <w:t>Geest,</w:t>
      </w:r>
      <w:r w:rsidRPr="00395726">
        <w:rPr>
          <w:spacing w:val="-6"/>
          <w:lang w:val="nl-NL"/>
        </w:rPr>
        <w:t xml:space="preserve"> </w:t>
      </w:r>
      <w:r w:rsidRPr="00395726">
        <w:rPr>
          <w:spacing w:val="-3"/>
          <w:lang w:val="nl-NL"/>
        </w:rPr>
        <w:t xml:space="preserve">zoals </w:t>
      </w:r>
      <w:r w:rsidRPr="00395726">
        <w:rPr>
          <w:lang w:val="nl-NL"/>
        </w:rPr>
        <w:t>Petrus</w:t>
      </w:r>
      <w:r w:rsidRPr="00395726">
        <w:rPr>
          <w:spacing w:val="-20"/>
          <w:lang w:val="nl-NL"/>
        </w:rPr>
        <w:t xml:space="preserve"> </w:t>
      </w:r>
      <w:r w:rsidRPr="00395726">
        <w:rPr>
          <w:spacing w:val="-6"/>
          <w:lang w:val="nl-NL"/>
        </w:rPr>
        <w:t>bij</w:t>
      </w:r>
      <w:r w:rsidRPr="00395726">
        <w:rPr>
          <w:spacing w:val="-30"/>
          <w:lang w:val="nl-NL"/>
        </w:rPr>
        <w:t xml:space="preserve"> </w:t>
      </w:r>
      <w:r w:rsidRPr="00395726">
        <w:rPr>
          <w:spacing w:val="-4"/>
          <w:lang w:val="nl-NL"/>
        </w:rPr>
        <w:t>Ananias</w:t>
      </w:r>
      <w:r w:rsidRPr="00395726">
        <w:rPr>
          <w:spacing w:val="-25"/>
          <w:lang w:val="nl-NL"/>
        </w:rPr>
        <w:t xml:space="preserve"> </w:t>
      </w:r>
      <w:r w:rsidRPr="00395726">
        <w:rPr>
          <w:lang w:val="nl-NL"/>
        </w:rPr>
        <w:t>deed,</w:t>
      </w:r>
      <w:r w:rsidRPr="00395726">
        <w:rPr>
          <w:spacing w:val="-27"/>
          <w:lang w:val="nl-NL"/>
        </w:rPr>
        <w:t xml:space="preserve"> </w:t>
      </w:r>
      <w:r w:rsidRPr="00395726">
        <w:rPr>
          <w:spacing w:val="-3"/>
          <w:lang w:val="nl-NL"/>
        </w:rPr>
        <w:t>Handelingen</w:t>
      </w:r>
      <w:r w:rsidRPr="00395726">
        <w:rPr>
          <w:spacing w:val="-30"/>
          <w:lang w:val="nl-NL"/>
        </w:rPr>
        <w:t xml:space="preserve"> </w:t>
      </w:r>
      <w:r w:rsidRPr="00395726">
        <w:rPr>
          <w:lang w:val="nl-NL"/>
        </w:rPr>
        <w:t>5:3.</w:t>
      </w:r>
      <w:r w:rsidRPr="00395726">
        <w:rPr>
          <w:spacing w:val="-20"/>
          <w:lang w:val="nl-NL"/>
        </w:rPr>
        <w:t xml:space="preserve"> </w:t>
      </w:r>
      <w:r w:rsidRPr="00395726">
        <w:rPr>
          <w:lang w:val="nl-NL"/>
        </w:rPr>
        <w:t>Een</w:t>
      </w:r>
      <w:r w:rsidRPr="00395726">
        <w:rPr>
          <w:spacing w:val="-25"/>
          <w:lang w:val="nl-NL"/>
        </w:rPr>
        <w:t xml:space="preserve"> </w:t>
      </w:r>
      <w:r w:rsidRPr="00395726">
        <w:rPr>
          <w:lang w:val="nl-NL"/>
        </w:rPr>
        <w:t>ander</w:t>
      </w:r>
      <w:r w:rsidRPr="00395726">
        <w:rPr>
          <w:spacing w:val="-18"/>
          <w:lang w:val="nl-NL"/>
        </w:rPr>
        <w:t xml:space="preserve"> </w:t>
      </w:r>
      <w:r w:rsidRPr="00395726">
        <w:rPr>
          <w:spacing w:val="-4"/>
          <w:lang w:val="nl-NL"/>
        </w:rPr>
        <w:t>menigerlei</w:t>
      </w:r>
      <w:r w:rsidRPr="00395726">
        <w:rPr>
          <w:spacing w:val="-35"/>
          <w:lang w:val="nl-NL"/>
        </w:rPr>
        <w:t xml:space="preserve"> </w:t>
      </w:r>
      <w:r w:rsidRPr="00395726">
        <w:rPr>
          <w:spacing w:val="-3"/>
          <w:lang w:val="nl-NL"/>
        </w:rPr>
        <w:t>talen,</w:t>
      </w:r>
      <w:r w:rsidRPr="00395726">
        <w:rPr>
          <w:spacing w:val="-18"/>
          <w:lang w:val="nl-NL"/>
        </w:rPr>
        <w:t xml:space="preserve"> </w:t>
      </w:r>
      <w:r w:rsidRPr="00395726">
        <w:rPr>
          <w:spacing w:val="2"/>
          <w:lang w:val="nl-NL"/>
        </w:rPr>
        <w:t>of</w:t>
      </w:r>
      <w:r w:rsidRPr="00395726">
        <w:rPr>
          <w:spacing w:val="-31"/>
          <w:lang w:val="nl-NL"/>
        </w:rPr>
        <w:t xml:space="preserve"> </w:t>
      </w:r>
      <w:r w:rsidRPr="00395726">
        <w:rPr>
          <w:lang w:val="nl-NL"/>
        </w:rPr>
        <w:t>de</w:t>
      </w:r>
      <w:r w:rsidRPr="00395726">
        <w:rPr>
          <w:spacing w:val="-22"/>
          <w:lang w:val="nl-NL"/>
        </w:rPr>
        <w:t xml:space="preserve"> </w:t>
      </w:r>
      <w:r w:rsidRPr="00395726">
        <w:rPr>
          <w:spacing w:val="-4"/>
          <w:lang w:val="nl-NL"/>
        </w:rPr>
        <w:t>bekwaamheid</w:t>
      </w:r>
      <w:r w:rsidRPr="00395726">
        <w:rPr>
          <w:spacing w:val="-15"/>
          <w:lang w:val="nl-NL"/>
        </w:rPr>
        <w:t xml:space="preserve"> </w:t>
      </w:r>
      <w:proofErr w:type="spellStart"/>
      <w:r w:rsidRPr="00395726">
        <w:rPr>
          <w:spacing w:val="8"/>
          <w:lang w:val="nl-NL"/>
        </w:rPr>
        <w:t>omdoor</w:t>
      </w:r>
      <w:proofErr w:type="spellEnd"/>
      <w:r w:rsidRPr="00395726">
        <w:rPr>
          <w:spacing w:val="8"/>
          <w:lang w:val="nl-NL"/>
        </w:rPr>
        <w:t xml:space="preserve"> </w:t>
      </w:r>
      <w:r w:rsidRPr="00395726">
        <w:rPr>
          <w:spacing w:val="-5"/>
          <w:lang w:val="nl-NL"/>
        </w:rPr>
        <w:t>ingeving</w:t>
      </w:r>
      <w:r w:rsidRPr="00395726">
        <w:rPr>
          <w:spacing w:val="-26"/>
          <w:lang w:val="nl-NL"/>
        </w:rPr>
        <w:t xml:space="preserve"> </w:t>
      </w:r>
      <w:r w:rsidRPr="00395726">
        <w:rPr>
          <w:spacing w:val="-4"/>
          <w:lang w:val="nl-NL"/>
        </w:rPr>
        <w:t>verschillende</w:t>
      </w:r>
      <w:r w:rsidRPr="00395726">
        <w:rPr>
          <w:spacing w:val="-29"/>
          <w:lang w:val="nl-NL"/>
        </w:rPr>
        <w:t xml:space="preserve"> </w:t>
      </w:r>
      <w:r w:rsidRPr="00395726">
        <w:rPr>
          <w:lang w:val="nl-NL"/>
        </w:rPr>
        <w:t>talen</w:t>
      </w:r>
      <w:r w:rsidRPr="00395726">
        <w:rPr>
          <w:spacing w:val="-32"/>
          <w:lang w:val="nl-NL"/>
        </w:rPr>
        <w:t xml:space="preserve"> </w:t>
      </w:r>
      <w:r w:rsidRPr="00395726">
        <w:rPr>
          <w:lang w:val="nl-NL"/>
        </w:rPr>
        <w:t>te</w:t>
      </w:r>
      <w:r w:rsidRPr="00395726">
        <w:rPr>
          <w:spacing w:val="-26"/>
          <w:lang w:val="nl-NL"/>
        </w:rPr>
        <w:t xml:space="preserve"> </w:t>
      </w:r>
      <w:r w:rsidRPr="00395726">
        <w:rPr>
          <w:lang w:val="nl-NL"/>
        </w:rPr>
        <w:t>spreken.</w:t>
      </w:r>
      <w:r w:rsidRPr="00395726">
        <w:rPr>
          <w:spacing w:val="-31"/>
          <w:lang w:val="nl-NL"/>
        </w:rPr>
        <w:t xml:space="preserve"> </w:t>
      </w:r>
      <w:r w:rsidRPr="00395726">
        <w:rPr>
          <w:spacing w:val="-4"/>
          <w:lang w:val="nl-NL"/>
        </w:rPr>
        <w:t>Een</w:t>
      </w:r>
      <w:r w:rsidRPr="00395726">
        <w:rPr>
          <w:spacing w:val="-31"/>
          <w:lang w:val="nl-NL"/>
        </w:rPr>
        <w:t xml:space="preserve"> </w:t>
      </w:r>
      <w:r w:rsidRPr="00395726">
        <w:rPr>
          <w:spacing w:val="-4"/>
          <w:lang w:val="nl-NL"/>
        </w:rPr>
        <w:t>ander</w:t>
      </w:r>
      <w:r w:rsidRPr="00395726">
        <w:rPr>
          <w:spacing w:val="-31"/>
          <w:lang w:val="nl-NL"/>
        </w:rPr>
        <w:t xml:space="preserve"> </w:t>
      </w:r>
      <w:r w:rsidRPr="00395726">
        <w:rPr>
          <w:spacing w:val="-5"/>
          <w:lang w:val="nl-NL"/>
        </w:rPr>
        <w:t>uitlegging</w:t>
      </w:r>
      <w:r w:rsidRPr="00395726">
        <w:rPr>
          <w:spacing w:val="-31"/>
          <w:lang w:val="nl-NL"/>
        </w:rPr>
        <w:t xml:space="preserve"> </w:t>
      </w:r>
      <w:r w:rsidRPr="00395726">
        <w:rPr>
          <w:spacing w:val="-4"/>
          <w:lang w:val="nl-NL"/>
        </w:rPr>
        <w:t>der</w:t>
      </w:r>
      <w:r w:rsidRPr="00395726">
        <w:rPr>
          <w:spacing w:val="-31"/>
          <w:lang w:val="nl-NL"/>
        </w:rPr>
        <w:t xml:space="preserve"> </w:t>
      </w:r>
      <w:r w:rsidRPr="00395726">
        <w:rPr>
          <w:spacing w:val="-5"/>
          <w:lang w:val="nl-NL"/>
        </w:rPr>
        <w:t>talen:</w:t>
      </w:r>
      <w:r w:rsidRPr="00395726">
        <w:rPr>
          <w:spacing w:val="-31"/>
          <w:lang w:val="nl-NL"/>
        </w:rPr>
        <w:t xml:space="preserve"> </w:t>
      </w:r>
      <w:r w:rsidRPr="00395726">
        <w:rPr>
          <w:spacing w:val="-3"/>
          <w:lang w:val="nl-NL"/>
        </w:rPr>
        <w:t>de</w:t>
      </w:r>
      <w:r w:rsidRPr="00395726">
        <w:rPr>
          <w:spacing w:val="-31"/>
          <w:lang w:val="nl-NL"/>
        </w:rPr>
        <w:t xml:space="preserve"> </w:t>
      </w:r>
      <w:r w:rsidRPr="00395726">
        <w:rPr>
          <w:spacing w:val="-5"/>
          <w:lang w:val="nl-NL"/>
        </w:rPr>
        <w:t>bekwaamheid</w:t>
      </w:r>
      <w:r w:rsidRPr="00395726">
        <w:rPr>
          <w:spacing w:val="-31"/>
          <w:lang w:val="nl-NL"/>
        </w:rPr>
        <w:t xml:space="preserve"> </w:t>
      </w:r>
      <w:r w:rsidRPr="00395726">
        <w:rPr>
          <w:spacing w:val="-3"/>
          <w:lang w:val="nl-NL"/>
        </w:rPr>
        <w:t>om</w:t>
      </w:r>
      <w:r w:rsidRPr="00395726">
        <w:rPr>
          <w:spacing w:val="-31"/>
          <w:lang w:val="nl-NL"/>
        </w:rPr>
        <w:t xml:space="preserve"> </w:t>
      </w:r>
      <w:r w:rsidRPr="00395726">
        <w:rPr>
          <w:spacing w:val="-5"/>
          <w:lang w:val="nl-NL"/>
        </w:rPr>
        <w:t xml:space="preserve">vreemde </w:t>
      </w:r>
      <w:r w:rsidRPr="00395726">
        <w:rPr>
          <w:lang w:val="nl-NL"/>
        </w:rPr>
        <w:t>talen</w:t>
      </w:r>
      <w:r w:rsidRPr="00395726">
        <w:rPr>
          <w:spacing w:val="-28"/>
          <w:lang w:val="nl-NL"/>
        </w:rPr>
        <w:t xml:space="preserve"> </w:t>
      </w:r>
      <w:r w:rsidRPr="00395726">
        <w:rPr>
          <w:spacing w:val="-5"/>
          <w:lang w:val="nl-NL"/>
        </w:rPr>
        <w:t>gemakkelijk</w:t>
      </w:r>
      <w:r w:rsidRPr="00395726">
        <w:rPr>
          <w:spacing w:val="-17"/>
          <w:lang w:val="nl-NL"/>
        </w:rPr>
        <w:t xml:space="preserve"> </w:t>
      </w:r>
      <w:r w:rsidRPr="00395726">
        <w:rPr>
          <w:lang w:val="nl-NL"/>
        </w:rPr>
        <w:t>en</w:t>
      </w:r>
      <w:r w:rsidRPr="00395726">
        <w:rPr>
          <w:spacing w:val="-27"/>
          <w:lang w:val="nl-NL"/>
        </w:rPr>
        <w:t xml:space="preserve"> </w:t>
      </w:r>
      <w:r w:rsidRPr="00395726">
        <w:rPr>
          <w:spacing w:val="-3"/>
          <w:lang w:val="nl-NL"/>
        </w:rPr>
        <w:t>nauwkeurig</w:t>
      </w:r>
      <w:r w:rsidRPr="00395726">
        <w:rPr>
          <w:spacing w:val="-15"/>
          <w:lang w:val="nl-NL"/>
        </w:rPr>
        <w:t xml:space="preserve"> </w:t>
      </w:r>
      <w:r w:rsidRPr="00395726">
        <w:rPr>
          <w:spacing w:val="-5"/>
          <w:lang w:val="nl-NL"/>
        </w:rPr>
        <w:t>in</w:t>
      </w:r>
      <w:r w:rsidRPr="00395726">
        <w:rPr>
          <w:spacing w:val="-27"/>
          <w:lang w:val="nl-NL"/>
        </w:rPr>
        <w:t xml:space="preserve"> </w:t>
      </w:r>
      <w:r w:rsidRPr="00395726">
        <w:rPr>
          <w:lang w:val="nl-NL"/>
        </w:rPr>
        <w:t>hun</w:t>
      </w:r>
      <w:r w:rsidRPr="00395726">
        <w:rPr>
          <w:spacing w:val="-28"/>
          <w:lang w:val="nl-NL"/>
        </w:rPr>
        <w:t xml:space="preserve"> </w:t>
      </w:r>
      <w:r w:rsidRPr="00395726">
        <w:rPr>
          <w:spacing w:val="-3"/>
          <w:lang w:val="nl-NL"/>
        </w:rPr>
        <w:t>eigen</w:t>
      </w:r>
      <w:r w:rsidRPr="00395726">
        <w:rPr>
          <w:spacing w:val="-29"/>
          <w:lang w:val="nl-NL"/>
        </w:rPr>
        <w:t xml:space="preserve"> </w:t>
      </w:r>
      <w:r w:rsidRPr="00395726">
        <w:rPr>
          <w:lang w:val="nl-NL"/>
        </w:rPr>
        <w:t>taal</w:t>
      </w:r>
      <w:r w:rsidRPr="00395726">
        <w:rPr>
          <w:spacing w:val="-35"/>
          <w:lang w:val="nl-NL"/>
        </w:rPr>
        <w:t xml:space="preserve"> </w:t>
      </w:r>
      <w:r w:rsidRPr="00395726">
        <w:rPr>
          <w:lang w:val="nl-NL"/>
        </w:rPr>
        <w:t>over</w:t>
      </w:r>
      <w:r w:rsidRPr="00395726">
        <w:rPr>
          <w:spacing w:val="-23"/>
          <w:lang w:val="nl-NL"/>
        </w:rPr>
        <w:t xml:space="preserve"> </w:t>
      </w:r>
      <w:r w:rsidRPr="00395726">
        <w:rPr>
          <w:lang w:val="nl-NL"/>
        </w:rPr>
        <w:t>te</w:t>
      </w:r>
      <w:r w:rsidRPr="00395726">
        <w:rPr>
          <w:spacing w:val="-27"/>
          <w:lang w:val="nl-NL"/>
        </w:rPr>
        <w:t xml:space="preserve"> </w:t>
      </w:r>
      <w:r w:rsidRPr="00395726">
        <w:rPr>
          <w:lang w:val="nl-NL"/>
        </w:rPr>
        <w:t>zetten.</w:t>
      </w:r>
      <w:r w:rsidRPr="00395726">
        <w:rPr>
          <w:spacing w:val="-22"/>
          <w:lang w:val="nl-NL"/>
        </w:rPr>
        <w:t xml:space="preserve"> </w:t>
      </w:r>
      <w:r w:rsidRPr="00395726">
        <w:rPr>
          <w:lang w:val="nl-NL"/>
        </w:rPr>
        <w:t>Met</w:t>
      </w:r>
      <w:r w:rsidRPr="00395726">
        <w:rPr>
          <w:spacing w:val="-23"/>
          <w:lang w:val="nl-NL"/>
        </w:rPr>
        <w:t xml:space="preserve"> </w:t>
      </w:r>
      <w:r w:rsidRPr="00395726">
        <w:rPr>
          <w:spacing w:val="-4"/>
          <w:lang w:val="nl-NL"/>
        </w:rPr>
        <w:t>zulk</w:t>
      </w:r>
      <w:r w:rsidRPr="00395726">
        <w:rPr>
          <w:spacing w:val="-17"/>
          <w:lang w:val="nl-NL"/>
        </w:rPr>
        <w:t xml:space="preserve"> </w:t>
      </w:r>
      <w:r w:rsidRPr="00395726">
        <w:rPr>
          <w:spacing w:val="-3"/>
          <w:lang w:val="nl-NL"/>
        </w:rPr>
        <w:t>ene</w:t>
      </w:r>
      <w:r w:rsidRPr="00395726">
        <w:rPr>
          <w:spacing w:val="-21"/>
          <w:lang w:val="nl-NL"/>
        </w:rPr>
        <w:t xml:space="preserve"> </w:t>
      </w:r>
      <w:r w:rsidRPr="00395726">
        <w:rPr>
          <w:spacing w:val="-4"/>
          <w:lang w:val="nl-NL"/>
        </w:rPr>
        <w:t>verscheidenheid</w:t>
      </w:r>
      <w:r w:rsidRPr="00395726">
        <w:rPr>
          <w:spacing w:val="-16"/>
          <w:lang w:val="nl-NL"/>
        </w:rPr>
        <w:t xml:space="preserve"> </w:t>
      </w:r>
      <w:r w:rsidRPr="00395726">
        <w:rPr>
          <w:spacing w:val="-2"/>
          <w:lang w:val="nl-NL"/>
        </w:rPr>
        <w:t xml:space="preserve">van </w:t>
      </w:r>
      <w:r w:rsidRPr="00395726">
        <w:rPr>
          <w:lang w:val="nl-NL"/>
        </w:rPr>
        <w:t>gaven</w:t>
      </w:r>
      <w:r w:rsidRPr="00395726">
        <w:rPr>
          <w:spacing w:val="-9"/>
          <w:lang w:val="nl-NL"/>
        </w:rPr>
        <w:t xml:space="preserve"> </w:t>
      </w:r>
      <w:r w:rsidRPr="00395726">
        <w:rPr>
          <w:lang w:val="nl-NL"/>
        </w:rPr>
        <w:t>waren</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eerste</w:t>
      </w:r>
      <w:r w:rsidRPr="00395726">
        <w:rPr>
          <w:spacing w:val="-9"/>
          <w:lang w:val="nl-NL"/>
        </w:rPr>
        <w:t xml:space="preserve"> </w:t>
      </w:r>
      <w:r w:rsidRPr="00395726">
        <w:rPr>
          <w:lang w:val="nl-NL"/>
        </w:rPr>
        <w:t>dienaren</w:t>
      </w:r>
      <w:r w:rsidRPr="00395726">
        <w:rPr>
          <w:spacing w:val="-9"/>
          <w:lang w:val="nl-NL"/>
        </w:rPr>
        <w:t xml:space="preserve"> </w:t>
      </w:r>
      <w:r w:rsidRPr="00395726">
        <w:rPr>
          <w:lang w:val="nl-NL"/>
        </w:rPr>
        <w:t>der</w:t>
      </w:r>
      <w:r w:rsidRPr="00395726">
        <w:rPr>
          <w:spacing w:val="-9"/>
          <w:lang w:val="nl-NL"/>
        </w:rPr>
        <w:t xml:space="preserve"> </w:t>
      </w:r>
      <w:r w:rsidRPr="00395726">
        <w:rPr>
          <w:lang w:val="nl-NL"/>
        </w:rPr>
        <w:t>kerk</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eerste</w:t>
      </w:r>
      <w:r w:rsidRPr="00395726">
        <w:rPr>
          <w:spacing w:val="-9"/>
          <w:lang w:val="nl-NL"/>
        </w:rPr>
        <w:t xml:space="preserve"> </w:t>
      </w:r>
      <w:r w:rsidRPr="00395726">
        <w:rPr>
          <w:lang w:val="nl-NL"/>
        </w:rPr>
        <w:t>gemeenten</w:t>
      </w:r>
      <w:r w:rsidRPr="00395726">
        <w:rPr>
          <w:spacing w:val="-9"/>
          <w:lang w:val="nl-NL"/>
        </w:rPr>
        <w:t xml:space="preserve"> </w:t>
      </w:r>
      <w:r w:rsidRPr="00395726">
        <w:rPr>
          <w:lang w:val="nl-NL"/>
        </w:rPr>
        <w:t>begiftigd.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55"/>
        </w:numPr>
        <w:tabs>
          <w:tab w:val="left" w:pos="438"/>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 xml:space="preserve">Het </w:t>
      </w:r>
      <w:r w:rsidRPr="00395726">
        <w:rPr>
          <w:rFonts w:ascii="Times New Roman" w:eastAsia="Times New Roman" w:hAnsi="Times New Roman" w:cs="Times New Roman"/>
          <w:spacing w:val="-3"/>
          <w:sz w:val="24"/>
          <w:szCs w:val="24"/>
          <w:lang w:val="nl-NL"/>
        </w:rPr>
        <w:t xml:space="preserve">doel, </w:t>
      </w:r>
      <w:r w:rsidRPr="00395726">
        <w:rPr>
          <w:rFonts w:ascii="Times New Roman" w:eastAsia="Times New Roman" w:hAnsi="Times New Roman" w:cs="Times New Roman"/>
          <w:sz w:val="24"/>
          <w:szCs w:val="24"/>
          <w:lang w:val="nl-NL"/>
        </w:rPr>
        <w:t xml:space="preserve">waarmee deze gaven </w:t>
      </w:r>
      <w:r w:rsidRPr="00395726">
        <w:rPr>
          <w:rFonts w:ascii="Times New Roman" w:eastAsia="Times New Roman" w:hAnsi="Times New Roman" w:cs="Times New Roman"/>
          <w:spacing w:val="-4"/>
          <w:sz w:val="24"/>
          <w:szCs w:val="24"/>
          <w:lang w:val="nl-NL"/>
        </w:rPr>
        <w:t xml:space="preserve">verleend </w:t>
      </w:r>
      <w:r w:rsidRPr="00395726">
        <w:rPr>
          <w:rFonts w:ascii="Times New Roman" w:eastAsia="Times New Roman" w:hAnsi="Times New Roman" w:cs="Times New Roman"/>
          <w:sz w:val="24"/>
          <w:szCs w:val="24"/>
          <w:lang w:val="nl-NL"/>
        </w:rPr>
        <w:t xml:space="preserve">waren. Aan een </w:t>
      </w:r>
      <w:r w:rsidRPr="00395726">
        <w:rPr>
          <w:rFonts w:ascii="Times New Roman" w:eastAsia="Times New Roman" w:hAnsi="Times New Roman" w:cs="Times New Roman"/>
          <w:spacing w:val="-6"/>
          <w:sz w:val="24"/>
          <w:szCs w:val="24"/>
          <w:lang w:val="nl-NL"/>
        </w:rPr>
        <w:t xml:space="preserve">iegelijk </w:t>
      </w:r>
      <w:r w:rsidRPr="00395726">
        <w:rPr>
          <w:rFonts w:ascii="Times New Roman" w:eastAsia="Times New Roman" w:hAnsi="Times New Roman" w:cs="Times New Roman"/>
          <w:sz w:val="24"/>
          <w:szCs w:val="24"/>
          <w:lang w:val="nl-NL"/>
        </w:rPr>
        <w:t xml:space="preserve">wordt de </w:t>
      </w:r>
      <w:r w:rsidRPr="00395726">
        <w:rPr>
          <w:rFonts w:ascii="Times New Roman" w:eastAsia="Times New Roman" w:hAnsi="Times New Roman" w:cs="Times New Roman"/>
          <w:spacing w:val="-3"/>
          <w:sz w:val="24"/>
          <w:szCs w:val="24"/>
          <w:lang w:val="nl-NL"/>
        </w:rPr>
        <w:t xml:space="preserve">openbaring </w:t>
      </w:r>
      <w:r w:rsidRPr="00395726">
        <w:rPr>
          <w:rFonts w:ascii="Times New Roman" w:eastAsia="Times New Roman" w:hAnsi="Times New Roman" w:cs="Times New Roman"/>
          <w:spacing w:val="-2"/>
          <w:sz w:val="24"/>
          <w:szCs w:val="24"/>
          <w:lang w:val="nl-NL"/>
        </w:rPr>
        <w:t xml:space="preserve">des </w:t>
      </w:r>
      <w:r w:rsidRPr="00395726">
        <w:rPr>
          <w:rFonts w:ascii="Times New Roman" w:eastAsia="Times New Roman" w:hAnsi="Times New Roman" w:cs="Times New Roman"/>
          <w:sz w:val="24"/>
          <w:szCs w:val="24"/>
          <w:lang w:val="nl-NL"/>
        </w:rPr>
        <w:t xml:space="preserve">Geestes gegeven </w:t>
      </w:r>
      <w:r w:rsidRPr="00395726">
        <w:rPr>
          <w:rFonts w:ascii="Times New Roman" w:eastAsia="Times New Roman" w:hAnsi="Times New Roman" w:cs="Times New Roman"/>
          <w:spacing w:val="3"/>
          <w:sz w:val="24"/>
          <w:szCs w:val="24"/>
          <w:lang w:val="nl-NL"/>
        </w:rPr>
        <w:t xml:space="preserve">tot </w:t>
      </w:r>
      <w:r w:rsidRPr="00395726">
        <w:rPr>
          <w:rFonts w:ascii="Times New Roman" w:eastAsia="Times New Roman" w:hAnsi="Times New Roman" w:cs="Times New Roman"/>
          <w:sz w:val="24"/>
          <w:szCs w:val="24"/>
          <w:lang w:val="nl-NL"/>
        </w:rPr>
        <w:t xml:space="preserve">hetgeen oorbaar is, vers 7. De Geest openbaarde zich door de uitoefening dezer </w:t>
      </w:r>
      <w:r w:rsidRPr="00395726">
        <w:rPr>
          <w:rFonts w:ascii="Times New Roman" w:eastAsia="Times New Roman" w:hAnsi="Times New Roman" w:cs="Times New Roman"/>
          <w:spacing w:val="-3"/>
          <w:sz w:val="24"/>
          <w:szCs w:val="24"/>
          <w:lang w:val="nl-NL"/>
        </w:rPr>
        <w:t xml:space="preserve">gaven, zijn invloed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belangstelling kwamen </w:t>
      </w:r>
      <w:r w:rsidRPr="00395726">
        <w:rPr>
          <w:rFonts w:ascii="Times New Roman" w:eastAsia="Times New Roman" w:hAnsi="Times New Roman" w:cs="Times New Roman"/>
          <w:sz w:val="24"/>
          <w:szCs w:val="24"/>
          <w:lang w:val="nl-NL"/>
        </w:rPr>
        <w:t xml:space="preserve">er </w:t>
      </w:r>
      <w:r w:rsidRPr="00395726">
        <w:rPr>
          <w:rFonts w:ascii="Times New Roman" w:eastAsia="Times New Roman" w:hAnsi="Times New Roman" w:cs="Times New Roman"/>
          <w:spacing w:val="-3"/>
          <w:sz w:val="24"/>
          <w:szCs w:val="24"/>
          <w:lang w:val="nl-NL"/>
        </w:rPr>
        <w:t xml:space="preserve">door </w:t>
      </w:r>
      <w:r w:rsidRPr="00395726">
        <w:rPr>
          <w:rFonts w:ascii="Times New Roman" w:eastAsia="Times New Roman" w:hAnsi="Times New Roman" w:cs="Times New Roman"/>
          <w:sz w:val="24"/>
          <w:szCs w:val="24"/>
          <w:lang w:val="nl-NL"/>
        </w:rPr>
        <w:t xml:space="preserve">aan ‘t </w:t>
      </w:r>
      <w:r w:rsidRPr="00395726">
        <w:rPr>
          <w:rFonts w:ascii="Times New Roman" w:eastAsia="Times New Roman" w:hAnsi="Times New Roman" w:cs="Times New Roman"/>
          <w:spacing w:val="-3"/>
          <w:sz w:val="24"/>
          <w:szCs w:val="24"/>
          <w:lang w:val="nl-NL"/>
        </w:rPr>
        <w:t xml:space="preserve">licht. Maar </w:t>
      </w:r>
      <w:r w:rsidRPr="00395726">
        <w:rPr>
          <w:rFonts w:ascii="Times New Roman" w:eastAsia="Times New Roman" w:hAnsi="Times New Roman" w:cs="Times New Roman"/>
          <w:sz w:val="24"/>
          <w:szCs w:val="24"/>
          <w:lang w:val="nl-NL"/>
        </w:rPr>
        <w:t xml:space="preserve">ze </w:t>
      </w:r>
      <w:r w:rsidRPr="00395726">
        <w:rPr>
          <w:rFonts w:ascii="Times New Roman" w:eastAsia="Times New Roman" w:hAnsi="Times New Roman" w:cs="Times New Roman"/>
          <w:spacing w:val="-3"/>
          <w:sz w:val="24"/>
          <w:szCs w:val="24"/>
          <w:lang w:val="nl-NL"/>
        </w:rPr>
        <w:t xml:space="preserve">werden niet </w:t>
      </w:r>
      <w:r w:rsidRPr="00395726">
        <w:rPr>
          <w:rFonts w:ascii="Times New Roman" w:eastAsia="Times New Roman" w:hAnsi="Times New Roman" w:cs="Times New Roman"/>
          <w:spacing w:val="-4"/>
          <w:sz w:val="24"/>
          <w:szCs w:val="24"/>
          <w:lang w:val="nl-NL"/>
        </w:rPr>
        <w:t>verleend</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blootweg</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eer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voordeel</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hen,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bezaten,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doch</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zegen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 xml:space="preserve">kerk,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lichaam</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bouwen,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5"/>
          <w:sz w:val="24"/>
          <w:szCs w:val="24"/>
          <w:lang w:val="nl-NL"/>
        </w:rPr>
        <w:t>Evangelie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verbreiden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bevorderen.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Welke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gaven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 xml:space="preserve">God </w:t>
      </w:r>
      <w:r w:rsidRPr="00395726">
        <w:rPr>
          <w:rFonts w:ascii="Times New Roman" w:eastAsia="Times New Roman" w:hAnsi="Times New Roman" w:cs="Times New Roman"/>
          <w:spacing w:val="-3"/>
          <w:sz w:val="24"/>
          <w:szCs w:val="24"/>
          <w:lang w:val="nl-NL"/>
        </w:rPr>
        <w:t>ooit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5"/>
          <w:sz w:val="24"/>
          <w:szCs w:val="24"/>
          <w:lang w:val="nl-NL"/>
        </w:rPr>
        <w:t>iemand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verleent,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4"/>
          <w:sz w:val="24"/>
          <w:szCs w:val="24"/>
          <w:lang w:val="nl-NL"/>
        </w:rPr>
        <w:t>alleen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opdat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goed</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mee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doen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zal,</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4"/>
          <w:sz w:val="24"/>
          <w:szCs w:val="24"/>
          <w:lang w:val="nl-NL"/>
        </w:rPr>
        <w:t>hetzij</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natuurlijk</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 xml:space="preserve">geestelijk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uitwendige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gaven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5"/>
          <w:sz w:val="24"/>
          <w:szCs w:val="24"/>
          <w:lang w:val="nl-NL"/>
        </w:rPr>
        <w:t>zijner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goedheid</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3"/>
          <w:sz w:val="24"/>
          <w:szCs w:val="24"/>
          <w:lang w:val="nl-NL"/>
        </w:rPr>
        <w:t>dienen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alleen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eer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vergroten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ten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nutte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2"/>
          <w:sz w:val="24"/>
          <w:szCs w:val="24"/>
          <w:lang w:val="nl-NL"/>
        </w:rPr>
        <w:t xml:space="preserve">van </w:t>
      </w:r>
      <w:r w:rsidRPr="00395726">
        <w:rPr>
          <w:rFonts w:ascii="Times New Roman" w:eastAsia="Times New Roman" w:hAnsi="Times New Roman" w:cs="Times New Roman"/>
          <w:sz w:val="24"/>
          <w:szCs w:val="24"/>
          <w:lang w:val="nl-NL"/>
        </w:rPr>
        <w:t>anderen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besteed</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Niemand</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bezit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alleen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4"/>
          <w:sz w:val="24"/>
          <w:szCs w:val="24"/>
          <w:lang w:val="nl-NL"/>
        </w:rPr>
        <w:t>zelven.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Zij</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zijn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toevertrouwd</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om 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4"/>
          <w:sz w:val="24"/>
          <w:szCs w:val="24"/>
          <w:lang w:val="nl-NL"/>
        </w:rPr>
        <w:t>winst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3"/>
          <w:sz w:val="24"/>
          <w:szCs w:val="24"/>
          <w:lang w:val="nl-NL"/>
        </w:rPr>
        <w:t>mede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doen,</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hoe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meer</w:t>
      </w:r>
      <w:r w:rsidRPr="00395726">
        <w:rPr>
          <w:rFonts w:ascii="Times New Roman" w:eastAsia="Times New Roman" w:hAnsi="Times New Roman" w:cs="Times New Roman"/>
          <w:spacing w:val="-4"/>
          <w:sz w:val="24"/>
          <w:szCs w:val="24"/>
          <w:lang w:val="nl-NL"/>
        </w:rPr>
        <w:t xml:space="preserve"> winst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meedoet,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overvloediger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4"/>
          <w:sz w:val="24"/>
          <w:szCs w:val="24"/>
          <w:lang w:val="nl-NL"/>
        </w:rPr>
        <w:t>zullen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6"/>
          <w:sz w:val="24"/>
          <w:szCs w:val="24"/>
          <w:lang w:val="nl-NL"/>
        </w:rPr>
        <w:t xml:space="preserve">eindelijk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ten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goede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komen,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4"/>
          <w:sz w:val="24"/>
          <w:szCs w:val="24"/>
          <w:lang w:val="nl-NL"/>
        </w:rPr>
        <w:t>Filippenzen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4:17.</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Geestelijke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gaven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iemand</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4"/>
          <w:sz w:val="24"/>
          <w:szCs w:val="24"/>
          <w:lang w:val="nl-NL"/>
        </w:rPr>
        <w:t>verleend</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daarmee de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gemeente.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dienen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Christendom</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bevorderen.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tentoonstelling,</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 xml:space="preserve">maar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gebruik</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gegeven,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pralerij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opzien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maken,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voor</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stichting,</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niet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ter</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 xml:space="preserve">verheerlijking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die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bezitten,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maar</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ter</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opbouwing</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anderen.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0"/>
          <w:numId w:val="55"/>
        </w:numPr>
        <w:tabs>
          <w:tab w:val="left" w:pos="467"/>
        </w:tabs>
        <w:spacing w:before="53"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lastRenderedPageBreak/>
        <w:t>De</w:t>
      </w:r>
      <w:r w:rsidRPr="00395726">
        <w:rPr>
          <w:rFonts w:ascii="Times New Roman"/>
          <w:spacing w:val="-29"/>
          <w:sz w:val="24"/>
          <w:lang w:val="nl-NL"/>
        </w:rPr>
        <w:t xml:space="preserve"> </w:t>
      </w:r>
      <w:r w:rsidRPr="00395726">
        <w:rPr>
          <w:rFonts w:ascii="Times New Roman"/>
          <w:sz w:val="24"/>
          <w:lang w:val="nl-NL"/>
        </w:rPr>
        <w:t>mate</w:t>
      </w:r>
      <w:r w:rsidRPr="00395726">
        <w:rPr>
          <w:rFonts w:ascii="Times New Roman"/>
          <w:spacing w:val="-33"/>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4"/>
          <w:sz w:val="24"/>
          <w:lang w:val="nl-NL"/>
        </w:rPr>
        <w:t>bedeling,</w:t>
      </w:r>
      <w:r w:rsidRPr="00395726">
        <w:rPr>
          <w:rFonts w:ascii="Times New Roman"/>
          <w:spacing w:val="-31"/>
          <w:sz w:val="24"/>
          <w:lang w:val="nl-NL"/>
        </w:rPr>
        <w:t xml:space="preserve"> </w:t>
      </w:r>
      <w:r w:rsidRPr="00395726">
        <w:rPr>
          <w:rFonts w:ascii="Times New Roman"/>
          <w:spacing w:val="-4"/>
          <w:sz w:val="24"/>
          <w:lang w:val="nl-NL"/>
        </w:rPr>
        <w:t>waarin</w:t>
      </w:r>
      <w:r w:rsidRPr="00395726">
        <w:rPr>
          <w:rFonts w:ascii="Times New Roman"/>
          <w:spacing w:val="-26"/>
          <w:sz w:val="24"/>
          <w:lang w:val="nl-NL"/>
        </w:rPr>
        <w:t xml:space="preserve"> </w:t>
      </w:r>
      <w:r w:rsidRPr="00395726">
        <w:rPr>
          <w:rFonts w:ascii="Times New Roman"/>
          <w:sz w:val="24"/>
          <w:lang w:val="nl-NL"/>
        </w:rPr>
        <w:t>ze</w:t>
      </w:r>
      <w:r w:rsidRPr="00395726">
        <w:rPr>
          <w:rFonts w:ascii="Times New Roman"/>
          <w:spacing w:val="-29"/>
          <w:sz w:val="24"/>
          <w:lang w:val="nl-NL"/>
        </w:rPr>
        <w:t xml:space="preserve"> </w:t>
      </w:r>
      <w:r w:rsidRPr="00395726">
        <w:rPr>
          <w:rFonts w:ascii="Times New Roman"/>
          <w:sz w:val="24"/>
          <w:lang w:val="nl-NL"/>
        </w:rPr>
        <w:t>gegeven</w:t>
      </w:r>
      <w:r w:rsidRPr="00395726">
        <w:rPr>
          <w:rFonts w:ascii="Times New Roman"/>
          <w:spacing w:val="-34"/>
          <w:sz w:val="24"/>
          <w:lang w:val="nl-NL"/>
        </w:rPr>
        <w:t xml:space="preserve"> </w:t>
      </w:r>
      <w:r w:rsidRPr="00395726">
        <w:rPr>
          <w:rFonts w:ascii="Times New Roman"/>
          <w:sz w:val="24"/>
          <w:lang w:val="nl-NL"/>
        </w:rPr>
        <w:t>worden.</w:t>
      </w:r>
      <w:r w:rsidRPr="00395726">
        <w:rPr>
          <w:rFonts w:ascii="Times New Roman"/>
          <w:spacing w:val="-23"/>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pacing w:val="-3"/>
          <w:sz w:val="24"/>
          <w:lang w:val="nl-NL"/>
        </w:rPr>
        <w:t>dingen</w:t>
      </w:r>
      <w:r w:rsidRPr="00395726">
        <w:rPr>
          <w:rFonts w:ascii="Times New Roman"/>
          <w:spacing w:val="-30"/>
          <w:sz w:val="24"/>
          <w:lang w:val="nl-NL"/>
        </w:rPr>
        <w:t xml:space="preserve"> </w:t>
      </w:r>
      <w:r w:rsidRPr="00395726">
        <w:rPr>
          <w:rFonts w:ascii="Times New Roman"/>
          <w:spacing w:val="-6"/>
          <w:sz w:val="24"/>
          <w:lang w:val="nl-NL"/>
        </w:rPr>
        <w:t>alle</w:t>
      </w:r>
      <w:r w:rsidRPr="00395726">
        <w:rPr>
          <w:rFonts w:ascii="Times New Roman"/>
          <w:spacing w:val="-21"/>
          <w:sz w:val="24"/>
          <w:lang w:val="nl-NL"/>
        </w:rPr>
        <w:t xml:space="preserve"> </w:t>
      </w:r>
      <w:r w:rsidRPr="00395726">
        <w:rPr>
          <w:rFonts w:ascii="Times New Roman"/>
          <w:sz w:val="24"/>
          <w:lang w:val="nl-NL"/>
        </w:rPr>
        <w:t>werkt</w:t>
      </w:r>
      <w:r w:rsidRPr="00395726">
        <w:rPr>
          <w:rFonts w:ascii="Times New Roman"/>
          <w:spacing w:val="-18"/>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dezelfde</w:t>
      </w:r>
      <w:r w:rsidRPr="00395726">
        <w:rPr>
          <w:rFonts w:ascii="Times New Roman"/>
          <w:spacing w:val="-26"/>
          <w:sz w:val="24"/>
          <w:lang w:val="nl-NL"/>
        </w:rPr>
        <w:t xml:space="preserve"> </w:t>
      </w:r>
      <w:r w:rsidRPr="00395726">
        <w:rPr>
          <w:rFonts w:ascii="Times New Roman"/>
          <w:sz w:val="24"/>
          <w:lang w:val="nl-NL"/>
        </w:rPr>
        <w:t xml:space="preserve">Geest, </w:t>
      </w:r>
      <w:r w:rsidRPr="00395726">
        <w:rPr>
          <w:rFonts w:ascii="Times New Roman"/>
          <w:spacing w:val="-3"/>
          <w:sz w:val="24"/>
          <w:lang w:val="nl-NL"/>
        </w:rPr>
        <w:t>delende</w:t>
      </w:r>
      <w:r w:rsidRPr="00395726">
        <w:rPr>
          <w:rFonts w:ascii="Times New Roman"/>
          <w:spacing w:val="-28"/>
          <w:sz w:val="24"/>
          <w:lang w:val="nl-NL"/>
        </w:rPr>
        <w:t xml:space="preserve"> </w:t>
      </w:r>
      <w:r w:rsidRPr="00395726">
        <w:rPr>
          <w:rFonts w:ascii="Times New Roman"/>
          <w:sz w:val="24"/>
          <w:lang w:val="nl-NL"/>
        </w:rPr>
        <w:t>aan</w:t>
      </w:r>
      <w:r w:rsidRPr="00395726">
        <w:rPr>
          <w:rFonts w:ascii="Times New Roman"/>
          <w:spacing w:val="-31"/>
          <w:sz w:val="24"/>
          <w:lang w:val="nl-NL"/>
        </w:rPr>
        <w:t xml:space="preserve"> </w:t>
      </w:r>
      <w:r w:rsidRPr="00395726">
        <w:rPr>
          <w:rFonts w:ascii="Times New Roman"/>
          <w:sz w:val="24"/>
          <w:lang w:val="nl-NL"/>
        </w:rPr>
        <w:t>een</w:t>
      </w:r>
      <w:r w:rsidRPr="00395726">
        <w:rPr>
          <w:rFonts w:ascii="Times New Roman"/>
          <w:spacing w:val="-31"/>
          <w:sz w:val="24"/>
          <w:lang w:val="nl-NL"/>
        </w:rPr>
        <w:t xml:space="preserve"> </w:t>
      </w:r>
      <w:r w:rsidRPr="00395726">
        <w:rPr>
          <w:rFonts w:ascii="Times New Roman"/>
          <w:spacing w:val="-6"/>
          <w:sz w:val="24"/>
          <w:lang w:val="nl-NL"/>
        </w:rPr>
        <w:t>iegelijk</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pacing w:val="-3"/>
          <w:sz w:val="24"/>
          <w:lang w:val="nl-NL"/>
        </w:rPr>
        <w:t>bijzonder,</w:t>
      </w:r>
      <w:r w:rsidRPr="00395726">
        <w:rPr>
          <w:rFonts w:ascii="Times New Roman"/>
          <w:spacing w:val="-28"/>
          <w:sz w:val="24"/>
          <w:lang w:val="nl-NL"/>
        </w:rPr>
        <w:t xml:space="preserve"> </w:t>
      </w:r>
      <w:r w:rsidRPr="00395726">
        <w:rPr>
          <w:rFonts w:ascii="Times New Roman"/>
          <w:spacing w:val="-5"/>
          <w:sz w:val="24"/>
          <w:lang w:val="nl-NL"/>
        </w:rPr>
        <w:t>gelijkerwijs</w:t>
      </w:r>
      <w:r w:rsidRPr="00395726">
        <w:rPr>
          <w:rFonts w:ascii="Times New Roman"/>
          <w:spacing w:val="-25"/>
          <w:sz w:val="24"/>
          <w:lang w:val="nl-NL"/>
        </w:rPr>
        <w:t xml:space="preserve"> </w:t>
      </w:r>
      <w:r w:rsidRPr="00395726">
        <w:rPr>
          <w:rFonts w:ascii="Times New Roman"/>
          <w:spacing w:val="-5"/>
          <w:sz w:val="24"/>
          <w:lang w:val="nl-NL"/>
        </w:rPr>
        <w:t>Hij</w:t>
      </w:r>
      <w:r w:rsidRPr="00395726">
        <w:rPr>
          <w:rFonts w:ascii="Times New Roman"/>
          <w:spacing w:val="-32"/>
          <w:sz w:val="24"/>
          <w:lang w:val="nl-NL"/>
        </w:rPr>
        <w:t xml:space="preserve"> </w:t>
      </w:r>
      <w:r w:rsidRPr="00395726">
        <w:rPr>
          <w:rFonts w:ascii="Times New Roman"/>
          <w:spacing w:val="-6"/>
          <w:sz w:val="24"/>
          <w:lang w:val="nl-NL"/>
        </w:rPr>
        <w:t>wil.</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pacing w:val="-3"/>
          <w:sz w:val="24"/>
          <w:lang w:val="nl-NL"/>
        </w:rPr>
        <w:t>overeenkomstig</w:t>
      </w:r>
      <w:r w:rsidRPr="00395726">
        <w:rPr>
          <w:rFonts w:ascii="Times New Roman"/>
          <w:spacing w:val="-31"/>
          <w:sz w:val="24"/>
          <w:lang w:val="nl-NL"/>
        </w:rPr>
        <w:t xml:space="preserve"> </w:t>
      </w:r>
      <w:r w:rsidRPr="00395726">
        <w:rPr>
          <w:rFonts w:ascii="Times New Roman"/>
          <w:spacing w:val="-4"/>
          <w:sz w:val="24"/>
          <w:lang w:val="nl-NL"/>
        </w:rPr>
        <w:t>het</w:t>
      </w:r>
      <w:r w:rsidRPr="00395726">
        <w:rPr>
          <w:rFonts w:ascii="Times New Roman"/>
          <w:spacing w:val="-31"/>
          <w:sz w:val="24"/>
          <w:lang w:val="nl-NL"/>
        </w:rPr>
        <w:t xml:space="preserve"> </w:t>
      </w:r>
      <w:r w:rsidRPr="00395726">
        <w:rPr>
          <w:rFonts w:ascii="Times New Roman"/>
          <w:spacing w:val="-6"/>
          <w:sz w:val="24"/>
          <w:lang w:val="nl-NL"/>
        </w:rPr>
        <w:t xml:space="preserve">vrijmachtig </w:t>
      </w:r>
      <w:r w:rsidRPr="00395726">
        <w:rPr>
          <w:rFonts w:ascii="Times New Roman"/>
          <w:spacing w:val="-3"/>
          <w:sz w:val="24"/>
          <w:lang w:val="nl-NL"/>
        </w:rPr>
        <w:t>welbehagen</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gever.</w:t>
      </w:r>
      <w:r w:rsidRPr="00395726">
        <w:rPr>
          <w:rFonts w:ascii="Times New Roman"/>
          <w:spacing w:val="-15"/>
          <w:sz w:val="24"/>
          <w:lang w:val="nl-NL"/>
        </w:rPr>
        <w:t xml:space="preserve"> </w:t>
      </w:r>
      <w:r w:rsidRPr="00395726">
        <w:rPr>
          <w:rFonts w:ascii="Times New Roman"/>
          <w:sz w:val="24"/>
          <w:lang w:val="nl-NL"/>
        </w:rPr>
        <w:t>Wat</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pacing w:val="-3"/>
          <w:sz w:val="24"/>
          <w:lang w:val="nl-NL"/>
        </w:rPr>
        <w:t>meer</w:t>
      </w:r>
      <w:r w:rsidRPr="00395726">
        <w:rPr>
          <w:rFonts w:ascii="Times New Roman"/>
          <w:spacing w:val="-18"/>
          <w:sz w:val="24"/>
          <w:lang w:val="nl-NL"/>
        </w:rPr>
        <w:t xml:space="preserve"> </w:t>
      </w:r>
      <w:r w:rsidRPr="00395726">
        <w:rPr>
          <w:rFonts w:ascii="Times New Roman"/>
          <w:spacing w:val="-5"/>
          <w:sz w:val="24"/>
          <w:lang w:val="nl-NL"/>
        </w:rPr>
        <w:t>vrij</w:t>
      </w:r>
      <w:r w:rsidRPr="00395726">
        <w:rPr>
          <w:rFonts w:ascii="Times New Roman"/>
          <w:spacing w:val="-25"/>
          <w:sz w:val="24"/>
          <w:lang w:val="nl-NL"/>
        </w:rPr>
        <w:t xml:space="preserve"> </w:t>
      </w:r>
      <w:r w:rsidRPr="00395726">
        <w:rPr>
          <w:rFonts w:ascii="Times New Roman"/>
          <w:sz w:val="24"/>
          <w:lang w:val="nl-NL"/>
        </w:rPr>
        <w:t>dan</w:t>
      </w:r>
      <w:r w:rsidRPr="00395726">
        <w:rPr>
          <w:rFonts w:ascii="Times New Roman"/>
          <w:spacing w:val="-24"/>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z w:val="24"/>
          <w:lang w:val="nl-NL"/>
        </w:rPr>
        <w:t>gave?</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zou</w:t>
      </w:r>
      <w:r w:rsidRPr="00395726">
        <w:rPr>
          <w:rFonts w:ascii="Times New Roman"/>
          <w:spacing w:val="-21"/>
          <w:sz w:val="24"/>
          <w:lang w:val="nl-NL"/>
        </w:rPr>
        <w:t xml:space="preserve"> </w:t>
      </w:r>
      <w:r w:rsidRPr="00395726">
        <w:rPr>
          <w:rFonts w:ascii="Times New Roman"/>
          <w:sz w:val="24"/>
          <w:lang w:val="nl-NL"/>
        </w:rPr>
        <w:t>dan</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Geest</w:t>
      </w:r>
      <w:r w:rsidRPr="00395726">
        <w:rPr>
          <w:rFonts w:ascii="Times New Roman"/>
          <w:spacing w:val="-11"/>
          <w:sz w:val="24"/>
          <w:lang w:val="nl-NL"/>
        </w:rPr>
        <w:t xml:space="preserve"> </w:t>
      </w:r>
      <w:r w:rsidRPr="00395726">
        <w:rPr>
          <w:rFonts w:ascii="Times New Roman"/>
          <w:sz w:val="24"/>
          <w:lang w:val="nl-NL"/>
        </w:rPr>
        <w:t>Gods</w:t>
      </w:r>
      <w:r w:rsidRPr="00395726">
        <w:rPr>
          <w:rFonts w:ascii="Times New Roman"/>
          <w:spacing w:val="-19"/>
          <w:sz w:val="24"/>
          <w:lang w:val="nl-NL"/>
        </w:rPr>
        <w:t xml:space="preserve"> </w:t>
      </w:r>
      <w:r w:rsidRPr="00395726">
        <w:rPr>
          <w:rFonts w:ascii="Times New Roman"/>
          <w:spacing w:val="-3"/>
          <w:sz w:val="24"/>
          <w:lang w:val="nl-NL"/>
        </w:rPr>
        <w:t>met</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7"/>
          <w:sz w:val="24"/>
          <w:lang w:val="nl-NL"/>
        </w:rPr>
        <w:t xml:space="preserve">Zijne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doen</w:t>
      </w:r>
      <w:r w:rsidRPr="00395726">
        <w:rPr>
          <w:rFonts w:ascii="Times New Roman"/>
          <w:spacing w:val="-27"/>
          <w:sz w:val="24"/>
          <w:lang w:val="nl-NL"/>
        </w:rPr>
        <w:t xml:space="preserve"> </w:t>
      </w:r>
      <w:r w:rsidRPr="00395726">
        <w:rPr>
          <w:rFonts w:ascii="Times New Roman"/>
          <w:sz w:val="24"/>
          <w:lang w:val="nl-NL"/>
        </w:rPr>
        <w:t>wat</w:t>
      </w:r>
      <w:r w:rsidRPr="00395726">
        <w:rPr>
          <w:rFonts w:ascii="Times New Roman"/>
          <w:spacing w:val="-19"/>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pacing w:val="-6"/>
          <w:sz w:val="24"/>
          <w:lang w:val="nl-NL"/>
        </w:rPr>
        <w:t>wil?</w:t>
      </w:r>
      <w:r w:rsidRPr="00395726">
        <w:rPr>
          <w:rFonts w:ascii="Times New Roman"/>
          <w:spacing w:val="-25"/>
          <w:sz w:val="24"/>
          <w:lang w:val="nl-NL"/>
        </w:rPr>
        <w:t xml:space="preserve"> </w:t>
      </w:r>
      <w:r w:rsidRPr="00395726">
        <w:rPr>
          <w:rFonts w:ascii="Times New Roman"/>
          <w:sz w:val="24"/>
          <w:lang w:val="nl-NL"/>
        </w:rPr>
        <w:t>Zou</w:t>
      </w:r>
      <w:r w:rsidRPr="00395726">
        <w:rPr>
          <w:rFonts w:ascii="Times New Roman"/>
          <w:spacing w:val="-26"/>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geven</w:t>
      </w:r>
      <w:r w:rsidRPr="00395726">
        <w:rPr>
          <w:rFonts w:ascii="Times New Roman"/>
          <w:spacing w:val="-29"/>
          <w:sz w:val="24"/>
          <w:lang w:val="nl-NL"/>
        </w:rPr>
        <w:t xml:space="preserve"> </w:t>
      </w:r>
      <w:r w:rsidRPr="00395726">
        <w:rPr>
          <w:rFonts w:ascii="Times New Roman"/>
          <w:sz w:val="24"/>
          <w:lang w:val="nl-NL"/>
        </w:rPr>
        <w:t>aan</w:t>
      </w:r>
      <w:r w:rsidRPr="00395726">
        <w:rPr>
          <w:rFonts w:ascii="Times New Roman"/>
          <w:spacing w:val="-28"/>
          <w:sz w:val="24"/>
          <w:lang w:val="nl-NL"/>
        </w:rPr>
        <w:t xml:space="preserve"> </w:t>
      </w:r>
      <w:r w:rsidRPr="00395726">
        <w:rPr>
          <w:rFonts w:ascii="Times New Roman"/>
          <w:spacing w:val="-5"/>
          <w:sz w:val="24"/>
          <w:lang w:val="nl-NL"/>
        </w:rPr>
        <w:t>wie</w:t>
      </w:r>
      <w:r w:rsidRPr="00395726">
        <w:rPr>
          <w:rFonts w:ascii="Times New Roman"/>
          <w:spacing w:val="-20"/>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pacing w:val="-6"/>
          <w:sz w:val="24"/>
          <w:lang w:val="nl-NL"/>
        </w:rPr>
        <w:t>wil,</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zoveel</w:t>
      </w:r>
      <w:r w:rsidRPr="00395726">
        <w:rPr>
          <w:rFonts w:ascii="Times New Roman"/>
          <w:spacing w:val="-33"/>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pacing w:val="-6"/>
          <w:sz w:val="24"/>
          <w:lang w:val="nl-NL"/>
        </w:rPr>
        <w:t>wil,</w:t>
      </w:r>
      <w:r w:rsidRPr="00395726">
        <w:rPr>
          <w:rFonts w:ascii="Times New Roman"/>
          <w:spacing w:val="-20"/>
          <w:sz w:val="24"/>
          <w:lang w:val="nl-NL"/>
        </w:rPr>
        <w:t xml:space="preserve"> </w:t>
      </w:r>
      <w:r w:rsidRPr="00395726">
        <w:rPr>
          <w:rFonts w:ascii="Times New Roman"/>
          <w:sz w:val="24"/>
          <w:lang w:val="nl-NL"/>
        </w:rPr>
        <w:t>dezen</w:t>
      </w:r>
      <w:r w:rsidRPr="00395726">
        <w:rPr>
          <w:rFonts w:ascii="Times New Roman"/>
          <w:spacing w:val="-28"/>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pacing w:val="-3"/>
          <w:sz w:val="24"/>
          <w:lang w:val="nl-NL"/>
        </w:rPr>
        <w:t>gave</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genen een</w:t>
      </w:r>
      <w:r w:rsidRPr="00395726">
        <w:rPr>
          <w:rFonts w:ascii="Times New Roman"/>
          <w:spacing w:val="-5"/>
          <w:sz w:val="24"/>
          <w:lang w:val="nl-NL"/>
        </w:rPr>
        <w:t xml:space="preserve"> </w:t>
      </w:r>
      <w:r w:rsidRPr="00395726">
        <w:rPr>
          <w:rFonts w:ascii="Times New Roman"/>
          <w:sz w:val="24"/>
          <w:lang w:val="nl-NL"/>
        </w:rPr>
        <w:t>andere,</w:t>
      </w:r>
      <w:r w:rsidRPr="00395726">
        <w:rPr>
          <w:rFonts w:ascii="Times New Roman"/>
          <w:spacing w:val="-5"/>
          <w:sz w:val="24"/>
          <w:lang w:val="nl-NL"/>
        </w:rPr>
        <w:t xml:space="preserve"> </w:t>
      </w:r>
      <w:r w:rsidRPr="00395726">
        <w:rPr>
          <w:rFonts w:ascii="Times New Roman"/>
          <w:sz w:val="24"/>
          <w:lang w:val="nl-NL"/>
        </w:rPr>
        <w:t>den</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5"/>
          <w:sz w:val="24"/>
          <w:lang w:val="nl-NL"/>
        </w:rPr>
        <w:t xml:space="preserve"> </w:t>
      </w:r>
      <w:r w:rsidRPr="00395726">
        <w:rPr>
          <w:rFonts w:ascii="Times New Roman"/>
          <w:sz w:val="24"/>
          <w:lang w:val="nl-NL"/>
        </w:rPr>
        <w:t>veel,</w:t>
      </w:r>
      <w:r w:rsidRPr="00395726">
        <w:rPr>
          <w:rFonts w:ascii="Times New Roman"/>
          <w:spacing w:val="-5"/>
          <w:sz w:val="24"/>
          <w:lang w:val="nl-NL"/>
        </w:rPr>
        <w:t xml:space="preserve"> </w:t>
      </w:r>
      <w:r w:rsidRPr="00395726">
        <w:rPr>
          <w:rFonts w:ascii="Times New Roman"/>
          <w:sz w:val="24"/>
          <w:lang w:val="nl-NL"/>
        </w:rPr>
        <w:t>den</w:t>
      </w:r>
      <w:r w:rsidRPr="00395726">
        <w:rPr>
          <w:rFonts w:ascii="Times New Roman"/>
          <w:spacing w:val="-5"/>
          <w:sz w:val="24"/>
          <w:lang w:val="nl-NL"/>
        </w:rPr>
        <w:t xml:space="preserve"> </w:t>
      </w:r>
      <w:r w:rsidRPr="00395726">
        <w:rPr>
          <w:rFonts w:ascii="Times New Roman"/>
          <w:sz w:val="24"/>
          <w:lang w:val="nl-NL"/>
        </w:rPr>
        <w:t>ander</w:t>
      </w:r>
      <w:r w:rsidRPr="00395726">
        <w:rPr>
          <w:rFonts w:ascii="Times New Roman"/>
          <w:spacing w:val="-5"/>
          <w:sz w:val="24"/>
          <w:lang w:val="nl-NL"/>
        </w:rPr>
        <w:t xml:space="preserve"> </w:t>
      </w:r>
      <w:r w:rsidRPr="00395726">
        <w:rPr>
          <w:rFonts w:ascii="Times New Roman"/>
          <w:spacing w:val="-3"/>
          <w:sz w:val="24"/>
          <w:lang w:val="nl-NL"/>
        </w:rPr>
        <w:t>minder,</w:t>
      </w:r>
      <w:r w:rsidRPr="00395726">
        <w:rPr>
          <w:rFonts w:ascii="Times New Roman"/>
          <w:spacing w:val="-11"/>
          <w:sz w:val="24"/>
          <w:lang w:val="nl-NL"/>
        </w:rPr>
        <w:t xml:space="preserve"> </w:t>
      </w:r>
      <w:r w:rsidRPr="00395726">
        <w:rPr>
          <w:rFonts w:ascii="Times New Roman"/>
          <w:spacing w:val="-3"/>
          <w:sz w:val="24"/>
          <w:lang w:val="nl-NL"/>
        </w:rPr>
        <w:t>naar</w:t>
      </w:r>
      <w:r w:rsidRPr="00395726">
        <w:rPr>
          <w:rFonts w:ascii="Times New Roman"/>
          <w:spacing w:val="-5"/>
          <w:sz w:val="24"/>
          <w:lang w:val="nl-NL"/>
        </w:rPr>
        <w:t xml:space="preserve"> Hij</w:t>
      </w:r>
      <w:r w:rsidRPr="00395726">
        <w:rPr>
          <w:rFonts w:ascii="Times New Roman"/>
          <w:spacing w:val="-13"/>
          <w:sz w:val="24"/>
          <w:lang w:val="nl-NL"/>
        </w:rPr>
        <w:t xml:space="preserve"> </w:t>
      </w:r>
      <w:r w:rsidRPr="00395726">
        <w:rPr>
          <w:rFonts w:ascii="Times New Roman"/>
          <w:sz w:val="24"/>
          <w:lang w:val="nl-NL"/>
        </w:rPr>
        <w:t>goed</w:t>
      </w:r>
      <w:r w:rsidRPr="00395726">
        <w:rPr>
          <w:rFonts w:ascii="Times New Roman"/>
          <w:spacing w:val="-7"/>
          <w:sz w:val="24"/>
          <w:lang w:val="nl-NL"/>
        </w:rPr>
        <w:t xml:space="preserve"> </w:t>
      </w:r>
      <w:r w:rsidRPr="00395726">
        <w:rPr>
          <w:rFonts w:ascii="Times New Roman"/>
          <w:sz w:val="24"/>
          <w:lang w:val="nl-NL"/>
        </w:rPr>
        <w:t>acht?</w:t>
      </w:r>
      <w:r w:rsidRPr="00395726">
        <w:rPr>
          <w:rFonts w:ascii="Times New Roman"/>
          <w:spacing w:val="-16"/>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Hij</w:t>
      </w:r>
      <w:r w:rsidRPr="00395726">
        <w:rPr>
          <w:rFonts w:ascii="Times New Roman"/>
          <w:spacing w:val="-5"/>
          <w:sz w:val="24"/>
          <w:lang w:val="nl-NL"/>
        </w:rPr>
        <w:t xml:space="preserve"> </w:t>
      </w:r>
      <w:r w:rsidRPr="00395726">
        <w:rPr>
          <w:rFonts w:ascii="Times New Roman"/>
          <w:sz w:val="24"/>
          <w:lang w:val="nl-NL"/>
        </w:rPr>
        <w:t>niet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beste</w:t>
      </w:r>
      <w:r w:rsidRPr="00395726">
        <w:rPr>
          <w:rFonts w:ascii="Times New Roman"/>
          <w:spacing w:val="-5"/>
          <w:sz w:val="24"/>
          <w:lang w:val="nl-NL"/>
        </w:rPr>
        <w:t xml:space="preserve"> </w:t>
      </w:r>
      <w:r w:rsidRPr="00395726">
        <w:rPr>
          <w:rFonts w:ascii="Times New Roman"/>
          <w:sz w:val="24"/>
          <w:lang w:val="nl-NL"/>
        </w:rPr>
        <w:t>beoordelaar hoe</w:t>
      </w:r>
      <w:r w:rsidRPr="00395726">
        <w:rPr>
          <w:rFonts w:ascii="Times New Roman"/>
          <w:spacing w:val="-9"/>
          <w:sz w:val="24"/>
          <w:lang w:val="nl-NL"/>
        </w:rPr>
        <w:t xml:space="preserve"> </w:t>
      </w:r>
      <w:r w:rsidRPr="00395726">
        <w:rPr>
          <w:rFonts w:ascii="Times New Roman"/>
          <w:spacing w:val="-6"/>
          <w:sz w:val="24"/>
          <w:lang w:val="nl-NL"/>
        </w:rPr>
        <w:t>Zijn</w:t>
      </w:r>
      <w:r w:rsidRPr="00395726">
        <w:rPr>
          <w:rFonts w:ascii="Times New Roman"/>
          <w:spacing w:val="-9"/>
          <w:sz w:val="24"/>
          <w:lang w:val="nl-NL"/>
        </w:rPr>
        <w:t xml:space="preserve"> </w:t>
      </w:r>
      <w:r w:rsidRPr="00395726">
        <w:rPr>
          <w:rFonts w:ascii="Times New Roman"/>
          <w:sz w:val="24"/>
          <w:lang w:val="nl-NL"/>
        </w:rPr>
        <w:t>oogmerken</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3"/>
          <w:sz w:val="24"/>
          <w:lang w:val="nl-NL"/>
        </w:rPr>
        <w:t xml:space="preserve"> best</w:t>
      </w:r>
      <w:r w:rsidRPr="00395726">
        <w:rPr>
          <w:rFonts w:ascii="Times New Roman"/>
          <w:spacing w:val="1"/>
          <w:sz w:val="24"/>
          <w:lang w:val="nl-NL"/>
        </w:rPr>
        <w:t xml:space="preserve"> </w:t>
      </w:r>
      <w:r w:rsidRPr="00395726">
        <w:rPr>
          <w:rFonts w:ascii="Times New Roman"/>
          <w:sz w:val="24"/>
          <w:lang w:val="nl-NL"/>
        </w:rPr>
        <w:t>bereikt</w:t>
      </w:r>
      <w:r w:rsidRPr="00395726">
        <w:rPr>
          <w:rFonts w:ascii="Times New Roman"/>
          <w:spacing w:val="-3"/>
          <w:sz w:val="24"/>
          <w:lang w:val="nl-NL"/>
        </w:rPr>
        <w:t xml:space="preserve"> </w:t>
      </w:r>
      <w:r w:rsidRPr="00395726">
        <w:rPr>
          <w:rFonts w:ascii="Times New Roman"/>
          <w:sz w:val="24"/>
          <w:lang w:val="nl-NL"/>
        </w:rPr>
        <w:t>worden,</w:t>
      </w:r>
      <w:r w:rsidRPr="00395726">
        <w:rPr>
          <w:rFonts w:ascii="Times New Roman"/>
          <w:spacing w:val="-1"/>
          <w:sz w:val="24"/>
          <w:lang w:val="nl-NL"/>
        </w:rPr>
        <w:t xml:space="preserve"> </w:t>
      </w:r>
      <w:r w:rsidRPr="00395726">
        <w:rPr>
          <w:rFonts w:ascii="Times New Roman"/>
          <w:spacing w:val="-3"/>
          <w:sz w:val="24"/>
          <w:lang w:val="nl-NL"/>
        </w:rPr>
        <w:t>en</w:t>
      </w:r>
      <w:r w:rsidRPr="00395726">
        <w:rPr>
          <w:rFonts w:ascii="Times New Roman"/>
          <w:spacing w:val="-7"/>
          <w:sz w:val="24"/>
          <w:lang w:val="nl-NL"/>
        </w:rPr>
        <w:t xml:space="preserve">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z w:val="24"/>
          <w:lang w:val="nl-NL"/>
        </w:rPr>
        <w:t>gaven</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3"/>
          <w:sz w:val="24"/>
          <w:lang w:val="nl-NL"/>
        </w:rPr>
        <w:t xml:space="preserve"> best</w:t>
      </w:r>
      <w:r w:rsidRPr="00395726">
        <w:rPr>
          <w:rFonts w:ascii="Times New Roman"/>
          <w:spacing w:val="1"/>
          <w:sz w:val="24"/>
          <w:lang w:val="nl-NL"/>
        </w:rPr>
        <w:t xml:space="preserve"> </w:t>
      </w:r>
      <w:r w:rsidRPr="00395726">
        <w:rPr>
          <w:rFonts w:ascii="Times New Roman"/>
          <w:sz w:val="24"/>
          <w:lang w:val="nl-NL"/>
        </w:rPr>
        <w:t>besteed?</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1"/>
          <w:sz w:val="24"/>
          <w:lang w:val="nl-NL"/>
        </w:rPr>
        <w:t xml:space="preserve"> </w:t>
      </w:r>
      <w:r w:rsidRPr="00395726">
        <w:rPr>
          <w:rFonts w:ascii="Times New Roman"/>
          <w:sz w:val="24"/>
          <w:lang w:val="nl-NL"/>
        </w:rPr>
        <w:t>gaat</w:t>
      </w:r>
      <w:r w:rsidRPr="00395726">
        <w:rPr>
          <w:rFonts w:ascii="Times New Roman"/>
          <w:spacing w:val="-1"/>
          <w:sz w:val="24"/>
          <w:lang w:val="nl-NL"/>
        </w:rPr>
        <w:t xml:space="preserve"> </w:t>
      </w:r>
      <w:r w:rsidRPr="00395726">
        <w:rPr>
          <w:rFonts w:ascii="Times New Roman"/>
          <w:spacing w:val="-3"/>
          <w:sz w:val="24"/>
          <w:lang w:val="nl-NL"/>
        </w:rPr>
        <w:t>niet</w:t>
      </w:r>
      <w:r w:rsidRPr="00395726">
        <w:rPr>
          <w:rFonts w:ascii="Times New Roman"/>
          <w:spacing w:val="-5"/>
          <w:sz w:val="24"/>
          <w:lang w:val="nl-NL"/>
        </w:rPr>
        <w:t xml:space="preserve"> </w:t>
      </w:r>
      <w:r w:rsidRPr="00395726">
        <w:rPr>
          <w:rFonts w:ascii="Times New Roman"/>
          <w:spacing w:val="-3"/>
          <w:sz w:val="24"/>
          <w:lang w:val="nl-NL"/>
        </w:rPr>
        <w:t>zoals mensen</w:t>
      </w:r>
      <w:r w:rsidRPr="00395726">
        <w:rPr>
          <w:rFonts w:ascii="Times New Roman"/>
          <w:spacing w:val="-36"/>
          <w:sz w:val="24"/>
          <w:lang w:val="nl-NL"/>
        </w:rPr>
        <w:t xml:space="preserve"> </w:t>
      </w:r>
      <w:r w:rsidRPr="00395726">
        <w:rPr>
          <w:rFonts w:ascii="Times New Roman"/>
          <w:spacing w:val="-5"/>
          <w:sz w:val="24"/>
          <w:lang w:val="nl-NL"/>
        </w:rPr>
        <w:t>willen</w:t>
      </w:r>
      <w:r w:rsidRPr="00395726">
        <w:rPr>
          <w:rFonts w:ascii="Times New Roman"/>
          <w:spacing w:val="-37"/>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3"/>
          <w:sz w:val="24"/>
          <w:lang w:val="nl-NL"/>
        </w:rPr>
        <w:t>nuttig</w:t>
      </w:r>
      <w:r w:rsidRPr="00395726">
        <w:rPr>
          <w:rFonts w:ascii="Times New Roman"/>
          <w:spacing w:val="-21"/>
          <w:sz w:val="24"/>
          <w:lang w:val="nl-NL"/>
        </w:rPr>
        <w:t xml:space="preserve"> </w:t>
      </w:r>
      <w:r w:rsidRPr="00395726">
        <w:rPr>
          <w:rFonts w:ascii="Times New Roman"/>
          <w:sz w:val="24"/>
          <w:lang w:val="nl-NL"/>
        </w:rPr>
        <w:t>achten,</w:t>
      </w:r>
      <w:r w:rsidRPr="00395726">
        <w:rPr>
          <w:rFonts w:ascii="Times New Roman"/>
          <w:spacing w:val="-25"/>
          <w:sz w:val="24"/>
          <w:lang w:val="nl-NL"/>
        </w:rPr>
        <w:t xml:space="preserve"> </w:t>
      </w:r>
      <w:r w:rsidRPr="00395726">
        <w:rPr>
          <w:rFonts w:ascii="Times New Roman"/>
          <w:spacing w:val="-3"/>
          <w:sz w:val="24"/>
          <w:lang w:val="nl-NL"/>
        </w:rPr>
        <w:t>maar</w:t>
      </w:r>
      <w:r w:rsidRPr="00395726">
        <w:rPr>
          <w:rFonts w:ascii="Times New Roman"/>
          <w:spacing w:val="-28"/>
          <w:sz w:val="24"/>
          <w:lang w:val="nl-NL"/>
        </w:rPr>
        <w:t xml:space="preserve"> </w:t>
      </w:r>
      <w:r w:rsidRPr="00395726">
        <w:rPr>
          <w:rFonts w:ascii="Times New Roman"/>
          <w:spacing w:val="-3"/>
          <w:sz w:val="24"/>
          <w:lang w:val="nl-NL"/>
        </w:rPr>
        <w:t>zoals</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33"/>
          <w:sz w:val="24"/>
          <w:lang w:val="nl-NL"/>
        </w:rPr>
        <w:t xml:space="preserve"> </w:t>
      </w:r>
      <w:r w:rsidRPr="00395726">
        <w:rPr>
          <w:rFonts w:ascii="Times New Roman"/>
          <w:sz w:val="24"/>
          <w:lang w:val="nl-NL"/>
        </w:rPr>
        <w:t>Geest</w:t>
      </w:r>
      <w:r w:rsidRPr="00395726">
        <w:rPr>
          <w:rFonts w:ascii="Times New Roman"/>
          <w:spacing w:val="-21"/>
          <w:sz w:val="24"/>
          <w:lang w:val="nl-NL"/>
        </w:rPr>
        <w:t xml:space="preserve"> </w:t>
      </w:r>
      <w:r w:rsidRPr="00395726">
        <w:rPr>
          <w:rFonts w:ascii="Times New Roman"/>
          <w:sz w:val="24"/>
          <w:lang w:val="nl-NL"/>
        </w:rPr>
        <w:t>behaagt.</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5"/>
          <w:sz w:val="24"/>
          <w:lang w:val="nl-NL"/>
        </w:rPr>
        <w:t>Heilige</w:t>
      </w:r>
      <w:r w:rsidRPr="00395726">
        <w:rPr>
          <w:rFonts w:ascii="Times New Roman"/>
          <w:spacing w:val="-32"/>
          <w:sz w:val="24"/>
          <w:lang w:val="nl-NL"/>
        </w:rPr>
        <w:t xml:space="preserve"> </w:t>
      </w:r>
      <w:r w:rsidRPr="00395726">
        <w:rPr>
          <w:rFonts w:ascii="Times New Roman"/>
          <w:sz w:val="24"/>
          <w:lang w:val="nl-NL"/>
        </w:rPr>
        <w:t>Geest</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pacing w:val="-4"/>
          <w:sz w:val="24"/>
          <w:lang w:val="nl-NL"/>
        </w:rPr>
        <w:t xml:space="preserve">goddelijk </w:t>
      </w:r>
      <w:r w:rsidRPr="00395726">
        <w:rPr>
          <w:rFonts w:ascii="Times New Roman"/>
          <w:sz w:val="24"/>
          <w:lang w:val="nl-NL"/>
        </w:rPr>
        <w:t xml:space="preserve">Persoon. </w:t>
      </w:r>
      <w:r w:rsidRPr="00395726">
        <w:rPr>
          <w:rFonts w:ascii="Times New Roman"/>
          <w:spacing w:val="-5"/>
          <w:sz w:val="24"/>
          <w:lang w:val="nl-NL"/>
        </w:rPr>
        <w:t xml:space="preserve">Hij </w:t>
      </w:r>
      <w:r w:rsidRPr="00395726">
        <w:rPr>
          <w:rFonts w:ascii="Times New Roman"/>
          <w:spacing w:val="-3"/>
          <w:sz w:val="24"/>
          <w:lang w:val="nl-NL"/>
        </w:rPr>
        <w:t xml:space="preserve">verricht goddelijk werk </w:t>
      </w:r>
      <w:r w:rsidRPr="00395726">
        <w:rPr>
          <w:rFonts w:ascii="Times New Roman"/>
          <w:sz w:val="24"/>
          <w:lang w:val="nl-NL"/>
        </w:rPr>
        <w:t xml:space="preserve">en </w:t>
      </w:r>
      <w:r w:rsidRPr="00395726">
        <w:rPr>
          <w:rFonts w:ascii="Times New Roman"/>
          <w:spacing w:val="-3"/>
          <w:sz w:val="24"/>
          <w:lang w:val="nl-NL"/>
        </w:rPr>
        <w:t xml:space="preserve">deelt goddelijke gaven </w:t>
      </w:r>
      <w:r w:rsidRPr="00395726">
        <w:rPr>
          <w:rFonts w:ascii="Times New Roman"/>
          <w:sz w:val="24"/>
          <w:lang w:val="nl-NL"/>
        </w:rPr>
        <w:t xml:space="preserve">uit </w:t>
      </w:r>
      <w:r w:rsidRPr="00395726">
        <w:rPr>
          <w:rFonts w:ascii="Times New Roman"/>
          <w:spacing w:val="-3"/>
          <w:sz w:val="24"/>
          <w:lang w:val="nl-NL"/>
        </w:rPr>
        <w:t xml:space="preserve">naar Zijn wil, </w:t>
      </w:r>
      <w:r w:rsidRPr="00395726">
        <w:rPr>
          <w:rFonts w:ascii="Times New Roman"/>
          <w:spacing w:val="3"/>
          <w:sz w:val="24"/>
          <w:lang w:val="nl-NL"/>
        </w:rPr>
        <w:t xml:space="preserve">door </w:t>
      </w:r>
      <w:r w:rsidRPr="00395726">
        <w:rPr>
          <w:rFonts w:ascii="Times New Roman"/>
          <w:spacing w:val="-6"/>
          <w:sz w:val="24"/>
          <w:lang w:val="nl-NL"/>
        </w:rPr>
        <w:t xml:space="preserve">Zijn </w:t>
      </w:r>
      <w:r w:rsidRPr="00395726">
        <w:rPr>
          <w:rFonts w:ascii="Times New Roman"/>
          <w:spacing w:val="-3"/>
          <w:sz w:val="24"/>
          <w:lang w:val="nl-NL"/>
        </w:rPr>
        <w:t xml:space="preserve">eigen </w:t>
      </w:r>
      <w:r w:rsidRPr="00395726">
        <w:rPr>
          <w:rFonts w:ascii="Times New Roman"/>
          <w:sz w:val="24"/>
          <w:lang w:val="nl-NL"/>
        </w:rPr>
        <w:t xml:space="preserve">macht, </w:t>
      </w:r>
      <w:r w:rsidRPr="00395726">
        <w:rPr>
          <w:rFonts w:ascii="Times New Roman"/>
          <w:spacing w:val="-3"/>
          <w:sz w:val="24"/>
          <w:lang w:val="nl-NL"/>
        </w:rPr>
        <w:t xml:space="preserve">naar </w:t>
      </w:r>
      <w:r w:rsidRPr="00395726">
        <w:rPr>
          <w:rFonts w:ascii="Times New Roman"/>
          <w:spacing w:val="-6"/>
          <w:sz w:val="24"/>
          <w:lang w:val="nl-NL"/>
        </w:rPr>
        <w:t xml:space="preserve">Zijn </w:t>
      </w:r>
      <w:r w:rsidRPr="00395726">
        <w:rPr>
          <w:rFonts w:ascii="Times New Roman"/>
          <w:spacing w:val="-3"/>
          <w:sz w:val="24"/>
          <w:lang w:val="nl-NL"/>
        </w:rPr>
        <w:t xml:space="preserve">eigen welbehagen, </w:t>
      </w:r>
      <w:r w:rsidRPr="00395726">
        <w:rPr>
          <w:rFonts w:ascii="Times New Roman"/>
          <w:sz w:val="24"/>
          <w:lang w:val="nl-NL"/>
        </w:rPr>
        <w:t>zonder afhankelijkheid of opzicht. Maar ofschoon Hij deze gaven</w:t>
      </w:r>
      <w:r w:rsidRPr="00395726">
        <w:rPr>
          <w:rFonts w:ascii="Times New Roman"/>
          <w:spacing w:val="-34"/>
          <w:sz w:val="24"/>
          <w:lang w:val="nl-NL"/>
        </w:rPr>
        <w:t xml:space="preserve"> </w:t>
      </w:r>
      <w:r w:rsidRPr="00395726">
        <w:rPr>
          <w:rFonts w:ascii="Times New Roman"/>
          <w:spacing w:val="-5"/>
          <w:sz w:val="24"/>
          <w:lang w:val="nl-NL"/>
        </w:rPr>
        <w:t>vrijmachtig</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pacing w:val="-3"/>
          <w:sz w:val="24"/>
          <w:lang w:val="nl-NL"/>
        </w:rPr>
        <w:t>zonder</w:t>
      </w:r>
      <w:r w:rsidRPr="00395726">
        <w:rPr>
          <w:rFonts w:ascii="Times New Roman"/>
          <w:spacing w:val="-31"/>
          <w:sz w:val="24"/>
          <w:lang w:val="nl-NL"/>
        </w:rPr>
        <w:t xml:space="preserve"> </w:t>
      </w:r>
      <w:r w:rsidRPr="00395726">
        <w:rPr>
          <w:rFonts w:ascii="Times New Roman"/>
          <w:spacing w:val="-3"/>
          <w:sz w:val="24"/>
          <w:lang w:val="nl-NL"/>
        </w:rPr>
        <w:t>verantwoording</w:t>
      </w:r>
      <w:r w:rsidRPr="00395726">
        <w:rPr>
          <w:rFonts w:ascii="Times New Roman"/>
          <w:spacing w:val="-30"/>
          <w:sz w:val="24"/>
          <w:lang w:val="nl-NL"/>
        </w:rPr>
        <w:t xml:space="preserve"> </w:t>
      </w:r>
      <w:r w:rsidRPr="00395726">
        <w:rPr>
          <w:rFonts w:ascii="Times New Roman"/>
          <w:spacing w:val="-3"/>
          <w:sz w:val="24"/>
          <w:lang w:val="nl-NL"/>
        </w:rPr>
        <w:t>verdeelt,</w:t>
      </w:r>
      <w:r w:rsidRPr="00395726">
        <w:rPr>
          <w:rFonts w:ascii="Times New Roman"/>
          <w:spacing w:val="-30"/>
          <w:sz w:val="24"/>
          <w:lang w:val="nl-NL"/>
        </w:rPr>
        <w:t xml:space="preserve"> </w:t>
      </w:r>
      <w:r w:rsidRPr="00395726">
        <w:rPr>
          <w:rFonts w:ascii="Times New Roman"/>
          <w:spacing w:val="-3"/>
          <w:sz w:val="24"/>
          <w:lang w:val="nl-NL"/>
        </w:rPr>
        <w:t>bestemt</w:t>
      </w:r>
      <w:r w:rsidRPr="00395726">
        <w:rPr>
          <w:rFonts w:ascii="Times New Roman"/>
          <w:spacing w:val="-30"/>
          <w:sz w:val="24"/>
          <w:lang w:val="nl-NL"/>
        </w:rPr>
        <w:t xml:space="preserve"> </w:t>
      </w:r>
      <w:r w:rsidRPr="00395726">
        <w:rPr>
          <w:rFonts w:ascii="Times New Roman"/>
          <w:sz w:val="24"/>
          <w:lang w:val="nl-NL"/>
        </w:rPr>
        <w:t>Hij</w:t>
      </w:r>
      <w:r w:rsidRPr="00395726">
        <w:rPr>
          <w:rFonts w:ascii="Times New Roman"/>
          <w:spacing w:val="-30"/>
          <w:sz w:val="24"/>
          <w:lang w:val="nl-NL"/>
        </w:rPr>
        <w:t xml:space="preserve"> </w:t>
      </w:r>
      <w:r w:rsidRPr="00395726">
        <w:rPr>
          <w:rFonts w:ascii="Times New Roman"/>
          <w:sz w:val="24"/>
          <w:lang w:val="nl-NL"/>
        </w:rPr>
        <w:t>ze</w:t>
      </w:r>
      <w:r w:rsidRPr="00395726">
        <w:rPr>
          <w:rFonts w:ascii="Times New Roman"/>
          <w:spacing w:val="-31"/>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pacing w:val="-3"/>
          <w:sz w:val="24"/>
          <w:lang w:val="nl-NL"/>
        </w:rPr>
        <w:t>voor</w:t>
      </w:r>
      <w:r w:rsidRPr="00395726">
        <w:rPr>
          <w:rFonts w:ascii="Times New Roman"/>
          <w:spacing w:val="-31"/>
          <w:sz w:val="24"/>
          <w:lang w:val="nl-NL"/>
        </w:rPr>
        <w:t xml:space="preserve"> </w:t>
      </w:r>
      <w:r w:rsidRPr="00395726">
        <w:rPr>
          <w:rFonts w:ascii="Times New Roman"/>
          <w:spacing w:val="-3"/>
          <w:sz w:val="24"/>
          <w:lang w:val="nl-NL"/>
        </w:rPr>
        <w:t>eigen</w:t>
      </w:r>
      <w:r w:rsidRPr="00395726">
        <w:rPr>
          <w:rFonts w:ascii="Times New Roman"/>
          <w:spacing w:val="-31"/>
          <w:sz w:val="24"/>
          <w:lang w:val="nl-NL"/>
        </w:rPr>
        <w:t xml:space="preserve"> </w:t>
      </w:r>
      <w:r w:rsidRPr="00395726">
        <w:rPr>
          <w:rFonts w:ascii="Times New Roman"/>
          <w:sz w:val="24"/>
          <w:lang w:val="nl-NL"/>
        </w:rPr>
        <w:t>eer</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pacing w:val="-3"/>
          <w:sz w:val="24"/>
          <w:lang w:val="nl-NL"/>
        </w:rPr>
        <w:t xml:space="preserve">voordeel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begiftigden,</w:t>
      </w:r>
      <w:r w:rsidRPr="00395726">
        <w:rPr>
          <w:rFonts w:ascii="Times New Roman"/>
          <w:spacing w:val="-9"/>
          <w:sz w:val="24"/>
          <w:lang w:val="nl-NL"/>
        </w:rPr>
        <w:t xml:space="preserve"> </w:t>
      </w:r>
      <w:r w:rsidRPr="00395726">
        <w:rPr>
          <w:rFonts w:ascii="Times New Roman"/>
          <w:sz w:val="24"/>
          <w:lang w:val="nl-NL"/>
        </w:rPr>
        <w:t>doch</w:t>
      </w:r>
      <w:r w:rsidRPr="00395726">
        <w:rPr>
          <w:rFonts w:ascii="Times New Roman"/>
          <w:spacing w:val="-10"/>
          <w:sz w:val="24"/>
          <w:lang w:val="nl-NL"/>
        </w:rPr>
        <w:t xml:space="preserve"> </w:t>
      </w:r>
      <w:r w:rsidRPr="00395726">
        <w:rPr>
          <w:rFonts w:ascii="Times New Roman"/>
          <w:sz w:val="24"/>
          <w:lang w:val="nl-NL"/>
        </w:rPr>
        <w:t>ten</w:t>
      </w:r>
      <w:r w:rsidRPr="00395726">
        <w:rPr>
          <w:rFonts w:ascii="Times New Roman"/>
          <w:spacing w:val="-10"/>
          <w:sz w:val="24"/>
          <w:lang w:val="nl-NL"/>
        </w:rPr>
        <w:t xml:space="preserve"> </w:t>
      </w:r>
      <w:r w:rsidRPr="00395726">
        <w:rPr>
          <w:rFonts w:ascii="Times New Roman"/>
          <w:sz w:val="24"/>
          <w:lang w:val="nl-NL"/>
        </w:rPr>
        <w:t>algemenen</w:t>
      </w:r>
      <w:r w:rsidRPr="00395726">
        <w:rPr>
          <w:rFonts w:ascii="Times New Roman"/>
          <w:spacing w:val="-10"/>
          <w:sz w:val="24"/>
          <w:lang w:val="nl-NL"/>
        </w:rPr>
        <w:t xml:space="preserve"> </w:t>
      </w:r>
      <w:r w:rsidRPr="00395726">
        <w:rPr>
          <w:rFonts w:ascii="Times New Roman"/>
          <w:sz w:val="24"/>
          <w:lang w:val="nl-NL"/>
        </w:rPr>
        <w:t>nutte,</w:t>
      </w:r>
      <w:r w:rsidRPr="00395726">
        <w:rPr>
          <w:rFonts w:ascii="Times New Roman"/>
          <w:spacing w:val="-9"/>
          <w:sz w:val="24"/>
          <w:lang w:val="nl-NL"/>
        </w:rPr>
        <w:t xml:space="preserve"> </w:t>
      </w:r>
      <w:r w:rsidRPr="00395726">
        <w:rPr>
          <w:rFonts w:ascii="Times New Roman"/>
          <w:sz w:val="24"/>
          <w:lang w:val="nl-NL"/>
        </w:rPr>
        <w:t>tot</w:t>
      </w:r>
      <w:r w:rsidRPr="00395726">
        <w:rPr>
          <w:rFonts w:ascii="Times New Roman"/>
          <w:spacing w:val="-10"/>
          <w:sz w:val="24"/>
          <w:lang w:val="nl-NL"/>
        </w:rPr>
        <w:t xml:space="preserve"> </w:t>
      </w:r>
      <w:r w:rsidRPr="00395726">
        <w:rPr>
          <w:rFonts w:ascii="Times New Roman"/>
          <w:sz w:val="24"/>
          <w:lang w:val="nl-NL"/>
        </w:rPr>
        <w:t>opbouwing</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lichaam,</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gemeente.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58" w:name="12:12-26"/>
      <w:bookmarkEnd w:id="58"/>
      <w:r w:rsidRPr="00395726">
        <w:rPr>
          <w:lang w:val="nl-NL"/>
        </w:rPr>
        <w:lastRenderedPageBreak/>
        <w:t>1 Corinthiërs</w:t>
      </w:r>
      <w:r w:rsidRPr="00395726">
        <w:rPr>
          <w:spacing w:val="-16"/>
          <w:lang w:val="nl-NL"/>
        </w:rPr>
        <w:t xml:space="preserve"> </w:t>
      </w:r>
      <w:r w:rsidRPr="00395726">
        <w:rPr>
          <w:lang w:val="nl-NL"/>
        </w:rPr>
        <w:t>12:12-26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20"/>
        <w:jc w:val="both"/>
        <w:rPr>
          <w:lang w:val="nl-NL"/>
        </w:rPr>
      </w:pPr>
      <w:r w:rsidRPr="00395726">
        <w:rPr>
          <w:lang w:val="nl-NL"/>
        </w:rPr>
        <w:t xml:space="preserve">De apostel </w:t>
      </w:r>
      <w:r w:rsidRPr="00395726">
        <w:rPr>
          <w:spacing w:val="-5"/>
          <w:lang w:val="nl-NL"/>
        </w:rPr>
        <w:t xml:space="preserve">licht </w:t>
      </w:r>
      <w:r w:rsidRPr="00395726">
        <w:rPr>
          <w:spacing w:val="-4"/>
          <w:lang w:val="nl-NL"/>
        </w:rPr>
        <w:t xml:space="preserve">hier </w:t>
      </w:r>
      <w:r w:rsidRPr="00395726">
        <w:rPr>
          <w:lang w:val="nl-NL"/>
        </w:rPr>
        <w:t xml:space="preserve">de </w:t>
      </w:r>
      <w:r w:rsidRPr="00395726">
        <w:rPr>
          <w:spacing w:val="-5"/>
          <w:lang w:val="nl-NL"/>
        </w:rPr>
        <w:t xml:space="preserve">juistheid </w:t>
      </w:r>
      <w:r w:rsidRPr="00395726">
        <w:rPr>
          <w:spacing w:val="3"/>
          <w:lang w:val="nl-NL"/>
        </w:rPr>
        <w:t xml:space="preserve">toe </w:t>
      </w:r>
      <w:r w:rsidRPr="00395726">
        <w:rPr>
          <w:lang w:val="nl-NL"/>
        </w:rPr>
        <w:t xml:space="preserve">van hetgeen hij hierboven gezegd heeft, en drukt den </w:t>
      </w:r>
      <w:r w:rsidRPr="00395726">
        <w:rPr>
          <w:spacing w:val="-3"/>
          <w:lang w:val="nl-NL"/>
        </w:rPr>
        <w:t xml:space="preserve">Corinthiërs, </w:t>
      </w:r>
      <w:r w:rsidRPr="00395726">
        <w:rPr>
          <w:lang w:val="nl-NL"/>
        </w:rPr>
        <w:t xml:space="preserve">die gaven ontvangen hebben, hun verplichting op het hart, door de gemeente </w:t>
      </w:r>
      <w:r w:rsidRPr="00395726">
        <w:rPr>
          <w:spacing w:val="-2"/>
          <w:lang w:val="nl-NL"/>
        </w:rPr>
        <w:t xml:space="preserve">van </w:t>
      </w:r>
      <w:r w:rsidRPr="00395726">
        <w:rPr>
          <w:spacing w:val="-4"/>
          <w:lang w:val="nl-NL"/>
        </w:rPr>
        <w:t xml:space="preserve">Christus </w:t>
      </w:r>
      <w:r w:rsidRPr="00395726">
        <w:rPr>
          <w:lang w:val="nl-NL"/>
        </w:rPr>
        <w:t xml:space="preserve">te </w:t>
      </w:r>
      <w:r w:rsidRPr="00395726">
        <w:rPr>
          <w:spacing w:val="-4"/>
          <w:lang w:val="nl-NL"/>
        </w:rPr>
        <w:t xml:space="preserve">vergelijken </w:t>
      </w:r>
      <w:r w:rsidRPr="00395726">
        <w:rPr>
          <w:spacing w:val="-3"/>
          <w:lang w:val="nl-NL"/>
        </w:rPr>
        <w:t xml:space="preserve">bij het </w:t>
      </w:r>
      <w:r w:rsidRPr="00395726">
        <w:rPr>
          <w:spacing w:val="-4"/>
          <w:lang w:val="nl-NL"/>
        </w:rPr>
        <w:t>menselijk</w:t>
      </w:r>
      <w:r w:rsidRPr="00395726">
        <w:rPr>
          <w:spacing w:val="17"/>
          <w:lang w:val="nl-NL"/>
        </w:rPr>
        <w:t xml:space="preserve"> </w:t>
      </w:r>
      <w:r w:rsidRPr="00395726">
        <w:rPr>
          <w:spacing w:val="-4"/>
          <w:lang w:val="nl-NL"/>
        </w:rPr>
        <w:t>lichaam.</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54"/>
        </w:numPr>
        <w:tabs>
          <w:tab w:val="left" w:pos="328"/>
        </w:tabs>
        <w:spacing w:line="259"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t>
      </w:r>
      <w:r w:rsidRPr="00395726">
        <w:rPr>
          <w:rFonts w:ascii="Times New Roman"/>
          <w:sz w:val="24"/>
          <w:lang w:val="nl-NL"/>
        </w:rPr>
        <w:t xml:space="preserve">zegt ons dat het </w:t>
      </w:r>
      <w:r w:rsidRPr="00395726">
        <w:rPr>
          <w:rFonts w:ascii="Times New Roman"/>
          <w:spacing w:val="-4"/>
          <w:sz w:val="24"/>
          <w:lang w:val="nl-NL"/>
        </w:rPr>
        <w:t xml:space="preserve">lichaam </w:t>
      </w:r>
      <w:r w:rsidRPr="00395726">
        <w:rPr>
          <w:rFonts w:ascii="Times New Roman"/>
          <w:sz w:val="24"/>
          <w:lang w:val="nl-NL"/>
        </w:rPr>
        <w:t xml:space="preserve">wel </w:t>
      </w:r>
      <w:r w:rsidRPr="00395726">
        <w:rPr>
          <w:rFonts w:ascii="Times New Roman"/>
          <w:spacing w:val="-6"/>
          <w:sz w:val="24"/>
          <w:lang w:val="nl-NL"/>
        </w:rPr>
        <w:t xml:space="preserve">vele </w:t>
      </w:r>
      <w:r w:rsidRPr="00395726">
        <w:rPr>
          <w:rFonts w:ascii="Times New Roman"/>
          <w:spacing w:val="-3"/>
          <w:sz w:val="24"/>
          <w:lang w:val="nl-NL"/>
        </w:rPr>
        <w:t xml:space="preserve">leden </w:t>
      </w:r>
      <w:r w:rsidRPr="00395726">
        <w:rPr>
          <w:rFonts w:ascii="Times New Roman"/>
          <w:sz w:val="24"/>
          <w:lang w:val="nl-NL"/>
        </w:rPr>
        <w:t xml:space="preserve">heeft, </w:t>
      </w:r>
      <w:r w:rsidRPr="00395726">
        <w:rPr>
          <w:rFonts w:ascii="Times New Roman"/>
          <w:spacing w:val="-4"/>
          <w:sz w:val="24"/>
          <w:lang w:val="nl-NL"/>
        </w:rPr>
        <w:t xml:space="preserve">maar </w:t>
      </w:r>
      <w:r w:rsidRPr="00395726">
        <w:rPr>
          <w:rFonts w:ascii="Times New Roman"/>
          <w:sz w:val="24"/>
          <w:lang w:val="nl-NL"/>
        </w:rPr>
        <w:t xml:space="preserve">dat al de leden van hetzelfde lichaam </w:t>
      </w:r>
      <w:r w:rsidRPr="00395726">
        <w:rPr>
          <w:rFonts w:ascii="Times New Roman"/>
          <w:spacing w:val="-3"/>
          <w:sz w:val="24"/>
          <w:lang w:val="nl-NL"/>
        </w:rPr>
        <w:t xml:space="preserve">slechts </w:t>
      </w:r>
      <w:r w:rsidRPr="00395726">
        <w:rPr>
          <w:rFonts w:ascii="Times New Roman"/>
          <w:sz w:val="24"/>
          <w:lang w:val="nl-NL"/>
        </w:rPr>
        <w:t xml:space="preserve">een </w:t>
      </w:r>
      <w:r w:rsidRPr="00395726">
        <w:rPr>
          <w:rFonts w:ascii="Times New Roman"/>
          <w:spacing w:val="-3"/>
          <w:sz w:val="24"/>
          <w:lang w:val="nl-NL"/>
        </w:rPr>
        <w:t>lichaam vormen, vers</w:t>
      </w:r>
      <w:r w:rsidRPr="00395726">
        <w:rPr>
          <w:rFonts w:ascii="Times New Roman"/>
          <w:spacing w:val="15"/>
          <w:sz w:val="24"/>
          <w:lang w:val="nl-NL"/>
        </w:rPr>
        <w:t xml:space="preserve"> </w:t>
      </w:r>
      <w:r w:rsidRPr="00395726">
        <w:rPr>
          <w:rFonts w:ascii="Times New Roman"/>
          <w:spacing w:val="-3"/>
          <w:sz w:val="24"/>
          <w:lang w:val="nl-NL"/>
        </w:rPr>
        <w:t>12.</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30"/>
        <w:jc w:val="both"/>
        <w:rPr>
          <w:lang w:val="nl-NL"/>
        </w:rPr>
      </w:pPr>
      <w:r w:rsidRPr="00395726">
        <w:rPr>
          <w:spacing w:val="-3"/>
          <w:lang w:val="nl-NL"/>
        </w:rPr>
        <w:t>Want</w:t>
      </w:r>
      <w:r w:rsidRPr="00395726">
        <w:rPr>
          <w:spacing w:val="3"/>
          <w:lang w:val="nl-NL"/>
        </w:rPr>
        <w:t xml:space="preserve"> </w:t>
      </w:r>
      <w:r w:rsidRPr="00395726">
        <w:rPr>
          <w:spacing w:val="-6"/>
          <w:lang w:val="nl-NL"/>
        </w:rPr>
        <w:t>gelijk</w:t>
      </w:r>
      <w:r w:rsidRPr="00395726">
        <w:rPr>
          <w:spacing w:val="1"/>
          <w:lang w:val="nl-NL"/>
        </w:rPr>
        <w:t xml:space="preserve"> </w:t>
      </w:r>
      <w:r w:rsidRPr="00395726">
        <w:rPr>
          <w:lang w:val="nl-NL"/>
        </w:rPr>
        <w:t xml:space="preserve">het </w:t>
      </w:r>
      <w:r w:rsidRPr="00395726">
        <w:rPr>
          <w:spacing w:val="-4"/>
          <w:lang w:val="nl-NL"/>
        </w:rPr>
        <w:t>lichaam</w:t>
      </w:r>
      <w:r w:rsidRPr="00395726">
        <w:rPr>
          <w:spacing w:val="-16"/>
          <w:lang w:val="nl-NL"/>
        </w:rPr>
        <w:t xml:space="preserve"> </w:t>
      </w:r>
      <w:r w:rsidRPr="00395726">
        <w:rPr>
          <w:lang w:val="nl-NL"/>
        </w:rPr>
        <w:t>een</w:t>
      </w:r>
      <w:r w:rsidRPr="00395726">
        <w:rPr>
          <w:spacing w:val="-8"/>
          <w:lang w:val="nl-NL"/>
        </w:rPr>
        <w:t xml:space="preserve"> </w:t>
      </w:r>
      <w:r w:rsidRPr="00395726">
        <w:rPr>
          <w:spacing w:val="-4"/>
          <w:lang w:val="nl-NL"/>
        </w:rPr>
        <w:t>is,</w:t>
      </w:r>
      <w:r w:rsidRPr="00395726">
        <w:rPr>
          <w:spacing w:val="-7"/>
          <w:lang w:val="nl-NL"/>
        </w:rPr>
        <w:t xml:space="preserve"> </w:t>
      </w:r>
      <w:r w:rsidRPr="00395726">
        <w:rPr>
          <w:lang w:val="nl-NL"/>
        </w:rPr>
        <w:t>en</w:t>
      </w:r>
      <w:r w:rsidRPr="00395726">
        <w:rPr>
          <w:spacing w:val="-13"/>
          <w:lang w:val="nl-NL"/>
        </w:rPr>
        <w:t xml:space="preserve"> </w:t>
      </w:r>
      <w:r w:rsidRPr="00395726">
        <w:rPr>
          <w:spacing w:val="-6"/>
          <w:lang w:val="nl-NL"/>
        </w:rPr>
        <w:t>vele</w:t>
      </w:r>
      <w:r w:rsidRPr="00395726">
        <w:rPr>
          <w:spacing w:val="-4"/>
          <w:lang w:val="nl-NL"/>
        </w:rPr>
        <w:t xml:space="preserve"> </w:t>
      </w:r>
      <w:r w:rsidRPr="00395726">
        <w:rPr>
          <w:spacing w:val="-3"/>
          <w:lang w:val="nl-NL"/>
        </w:rPr>
        <w:t>leden</w:t>
      </w:r>
      <w:r w:rsidRPr="00395726">
        <w:rPr>
          <w:spacing w:val="-15"/>
          <w:lang w:val="nl-NL"/>
        </w:rPr>
        <w:t xml:space="preserve"> </w:t>
      </w:r>
      <w:r w:rsidRPr="00395726">
        <w:rPr>
          <w:lang w:val="nl-NL"/>
        </w:rPr>
        <w:t>heeft,</w:t>
      </w:r>
      <w:r w:rsidRPr="00395726">
        <w:rPr>
          <w:spacing w:val="-13"/>
          <w:lang w:val="nl-NL"/>
        </w:rPr>
        <w:t xml:space="preserve"> </w:t>
      </w:r>
      <w:r w:rsidRPr="00395726">
        <w:rPr>
          <w:lang w:val="nl-NL"/>
        </w:rPr>
        <w:t>en</w:t>
      </w:r>
      <w:r w:rsidRPr="00395726">
        <w:rPr>
          <w:spacing w:val="-13"/>
          <w:lang w:val="nl-NL"/>
        </w:rPr>
        <w:t xml:space="preserve"> </w:t>
      </w:r>
      <w:r w:rsidRPr="00395726">
        <w:rPr>
          <w:lang w:val="nl-NL"/>
        </w:rPr>
        <w:t>al</w:t>
      </w:r>
      <w:r w:rsidRPr="00395726">
        <w:rPr>
          <w:spacing w:val="-17"/>
          <w:lang w:val="nl-NL"/>
        </w:rPr>
        <w:t xml:space="preserve"> </w:t>
      </w:r>
      <w:r w:rsidRPr="00395726">
        <w:rPr>
          <w:lang w:val="nl-NL"/>
        </w:rPr>
        <w:t>de</w:t>
      </w:r>
      <w:r w:rsidRPr="00395726">
        <w:rPr>
          <w:spacing w:val="-8"/>
          <w:lang w:val="nl-NL"/>
        </w:rPr>
        <w:t xml:space="preserve"> </w:t>
      </w:r>
      <w:r w:rsidRPr="00395726">
        <w:rPr>
          <w:spacing w:val="-3"/>
          <w:lang w:val="nl-NL"/>
        </w:rPr>
        <w:t>leden</w:t>
      </w:r>
      <w:r w:rsidRPr="00395726">
        <w:rPr>
          <w:spacing w:val="-15"/>
          <w:lang w:val="nl-NL"/>
        </w:rPr>
        <w:t xml:space="preserve"> </w:t>
      </w:r>
      <w:r w:rsidRPr="00395726">
        <w:rPr>
          <w:lang w:val="nl-NL"/>
        </w:rPr>
        <w:t>van</w:t>
      </w:r>
      <w:r w:rsidRPr="00395726">
        <w:rPr>
          <w:spacing w:val="-14"/>
          <w:lang w:val="nl-NL"/>
        </w:rPr>
        <w:t xml:space="preserve"> </w:t>
      </w:r>
      <w:r w:rsidRPr="00395726">
        <w:rPr>
          <w:spacing w:val="-5"/>
          <w:lang w:val="nl-NL"/>
        </w:rPr>
        <w:t>dit</w:t>
      </w:r>
      <w:r w:rsidRPr="00395726">
        <w:rPr>
          <w:spacing w:val="1"/>
          <w:lang w:val="nl-NL"/>
        </w:rPr>
        <w:t xml:space="preserve"> </w:t>
      </w:r>
      <w:r w:rsidRPr="00395726">
        <w:rPr>
          <w:spacing w:val="-3"/>
          <w:lang w:val="nl-NL"/>
        </w:rPr>
        <w:t>ene</w:t>
      </w:r>
      <w:r w:rsidRPr="00395726">
        <w:rPr>
          <w:spacing w:val="-7"/>
          <w:lang w:val="nl-NL"/>
        </w:rPr>
        <w:t xml:space="preserve"> </w:t>
      </w:r>
      <w:r w:rsidRPr="00395726">
        <w:rPr>
          <w:spacing w:val="-6"/>
          <w:lang w:val="nl-NL"/>
        </w:rPr>
        <w:t>lichaam,</w:t>
      </w:r>
      <w:r w:rsidRPr="00395726">
        <w:rPr>
          <w:spacing w:val="-3"/>
          <w:lang w:val="nl-NL"/>
        </w:rPr>
        <w:t xml:space="preserve"> </w:t>
      </w:r>
      <w:r w:rsidRPr="00395726">
        <w:rPr>
          <w:spacing w:val="-6"/>
          <w:lang w:val="nl-NL"/>
        </w:rPr>
        <w:t>vele</w:t>
      </w:r>
      <w:r w:rsidRPr="00395726">
        <w:rPr>
          <w:spacing w:val="-4"/>
          <w:lang w:val="nl-NL"/>
        </w:rPr>
        <w:t xml:space="preserve"> zijnde, </w:t>
      </w:r>
      <w:r w:rsidRPr="00395726">
        <w:rPr>
          <w:spacing w:val="-3"/>
          <w:lang w:val="nl-NL"/>
        </w:rPr>
        <w:t>maar</w:t>
      </w:r>
      <w:r w:rsidRPr="00395726">
        <w:rPr>
          <w:spacing w:val="-5"/>
          <w:lang w:val="nl-NL"/>
        </w:rPr>
        <w:t xml:space="preserve"> </w:t>
      </w:r>
      <w:r w:rsidRPr="00395726">
        <w:rPr>
          <w:lang w:val="nl-NL"/>
        </w:rPr>
        <w:t>een</w:t>
      </w:r>
      <w:r w:rsidRPr="00395726">
        <w:rPr>
          <w:spacing w:val="-10"/>
          <w:lang w:val="nl-NL"/>
        </w:rPr>
        <w:t xml:space="preserve"> </w:t>
      </w:r>
      <w:r w:rsidRPr="00395726">
        <w:rPr>
          <w:spacing w:val="-4"/>
          <w:lang w:val="nl-NL"/>
        </w:rPr>
        <w:t>lichaam</w:t>
      </w:r>
      <w:r w:rsidRPr="00395726">
        <w:rPr>
          <w:spacing w:val="-18"/>
          <w:lang w:val="nl-NL"/>
        </w:rPr>
        <w:t xml:space="preserve"> </w:t>
      </w:r>
      <w:r w:rsidRPr="00395726">
        <w:rPr>
          <w:spacing w:val="-5"/>
          <w:lang w:val="nl-NL"/>
        </w:rPr>
        <w:t>zijn,</w:t>
      </w:r>
      <w:r w:rsidRPr="00395726">
        <w:rPr>
          <w:spacing w:val="-6"/>
          <w:lang w:val="nl-NL"/>
        </w:rPr>
        <w:t xml:space="preserve"> </w:t>
      </w:r>
      <w:r w:rsidRPr="00395726">
        <w:rPr>
          <w:spacing w:val="-3"/>
          <w:lang w:val="nl-NL"/>
        </w:rPr>
        <w:t>alzo</w:t>
      </w:r>
      <w:r w:rsidRPr="00395726">
        <w:rPr>
          <w:spacing w:val="-4"/>
          <w:lang w:val="nl-NL"/>
        </w:rPr>
        <w:t xml:space="preserve"> </w:t>
      </w:r>
      <w:r w:rsidRPr="00395726">
        <w:rPr>
          <w:spacing w:val="2"/>
          <w:lang w:val="nl-NL"/>
        </w:rPr>
        <w:t>ook</w:t>
      </w:r>
      <w:r w:rsidRPr="00395726">
        <w:rPr>
          <w:spacing w:val="-6"/>
          <w:lang w:val="nl-NL"/>
        </w:rPr>
        <w:t xml:space="preserve"> </w:t>
      </w:r>
      <w:r w:rsidRPr="00395726">
        <w:rPr>
          <w:lang w:val="nl-NL"/>
        </w:rPr>
        <w:t>Christus,</w:t>
      </w:r>
      <w:r w:rsidRPr="00395726">
        <w:rPr>
          <w:spacing w:val="-3"/>
          <w:lang w:val="nl-NL"/>
        </w:rPr>
        <w:t xml:space="preserve"> </w:t>
      </w:r>
      <w:r w:rsidRPr="00395726">
        <w:rPr>
          <w:lang w:val="nl-NL"/>
        </w:rPr>
        <w:t>dat</w:t>
      </w:r>
      <w:r w:rsidRPr="00395726">
        <w:rPr>
          <w:spacing w:val="-1"/>
          <w:lang w:val="nl-NL"/>
        </w:rPr>
        <w:t xml:space="preserve"> </w:t>
      </w:r>
      <w:r w:rsidRPr="00395726">
        <w:rPr>
          <w:spacing w:val="-4"/>
          <w:lang w:val="nl-NL"/>
        </w:rPr>
        <w:t>is</w:t>
      </w:r>
      <w:r w:rsidRPr="00395726">
        <w:rPr>
          <w:spacing w:val="-9"/>
          <w:lang w:val="nl-NL"/>
        </w:rPr>
        <w:t xml:space="preserve"> </w:t>
      </w:r>
      <w:r w:rsidRPr="00395726">
        <w:rPr>
          <w:lang w:val="nl-NL"/>
        </w:rPr>
        <w:t>de</w:t>
      </w:r>
      <w:r w:rsidRPr="00395726">
        <w:rPr>
          <w:spacing w:val="-6"/>
          <w:lang w:val="nl-NL"/>
        </w:rPr>
        <w:t xml:space="preserve"> </w:t>
      </w:r>
      <w:r w:rsidRPr="00395726">
        <w:rPr>
          <w:spacing w:val="-4"/>
          <w:lang w:val="nl-NL"/>
        </w:rPr>
        <w:t>mystieke</w:t>
      </w:r>
      <w:r w:rsidRPr="00395726">
        <w:rPr>
          <w:spacing w:val="-9"/>
          <w:lang w:val="nl-NL"/>
        </w:rPr>
        <w:t xml:space="preserve"> </w:t>
      </w:r>
      <w:r w:rsidRPr="00395726">
        <w:rPr>
          <w:lang w:val="nl-NL"/>
        </w:rPr>
        <w:t>Christus,</w:t>
      </w:r>
      <w:r w:rsidRPr="00395726">
        <w:rPr>
          <w:spacing w:val="-3"/>
          <w:lang w:val="nl-NL"/>
        </w:rPr>
        <w:t xml:space="preserve"> </w:t>
      </w:r>
      <w:r w:rsidRPr="00395726">
        <w:rPr>
          <w:spacing w:val="-6"/>
          <w:lang w:val="nl-NL"/>
        </w:rPr>
        <w:t>gelijk</w:t>
      </w:r>
      <w:r w:rsidRPr="00395726">
        <w:rPr>
          <w:spacing w:val="-2"/>
          <w:lang w:val="nl-NL"/>
        </w:rPr>
        <w:t xml:space="preserve"> </w:t>
      </w:r>
      <w:r w:rsidRPr="00395726">
        <w:rPr>
          <w:lang w:val="nl-NL"/>
        </w:rPr>
        <w:t>de</w:t>
      </w:r>
      <w:r w:rsidRPr="00395726">
        <w:rPr>
          <w:spacing w:val="-6"/>
          <w:lang w:val="nl-NL"/>
        </w:rPr>
        <w:t xml:space="preserve"> </w:t>
      </w:r>
      <w:r w:rsidRPr="00395726">
        <w:rPr>
          <w:lang w:val="nl-NL"/>
        </w:rPr>
        <w:t>godgeleerden</w:t>
      </w:r>
      <w:r w:rsidRPr="00395726">
        <w:rPr>
          <w:spacing w:val="-10"/>
          <w:lang w:val="nl-NL"/>
        </w:rPr>
        <w:t xml:space="preserve"> </w:t>
      </w:r>
      <w:r w:rsidRPr="00395726">
        <w:rPr>
          <w:spacing w:val="-2"/>
          <w:lang w:val="nl-NL"/>
        </w:rPr>
        <w:t xml:space="preserve">het </w:t>
      </w:r>
      <w:r w:rsidRPr="00395726">
        <w:rPr>
          <w:spacing w:val="-4"/>
          <w:lang w:val="nl-NL"/>
        </w:rPr>
        <w:t>gewoonlijk</w:t>
      </w:r>
      <w:r w:rsidRPr="00395726">
        <w:rPr>
          <w:spacing w:val="-18"/>
          <w:lang w:val="nl-NL"/>
        </w:rPr>
        <w:t xml:space="preserve"> </w:t>
      </w:r>
      <w:r w:rsidRPr="00395726">
        <w:rPr>
          <w:spacing w:val="-3"/>
          <w:lang w:val="nl-NL"/>
        </w:rPr>
        <w:t>noemen.</w:t>
      </w:r>
      <w:r w:rsidRPr="00395726">
        <w:rPr>
          <w:spacing w:val="-22"/>
          <w:lang w:val="nl-NL"/>
        </w:rPr>
        <w:t xml:space="preserve"> </w:t>
      </w:r>
      <w:r w:rsidRPr="00395726">
        <w:rPr>
          <w:lang w:val="nl-NL"/>
        </w:rPr>
        <w:t>Christus</w:t>
      </w:r>
      <w:r w:rsidRPr="00395726">
        <w:rPr>
          <w:spacing w:val="-26"/>
          <w:lang w:val="nl-NL"/>
        </w:rPr>
        <w:t xml:space="preserve"> </w:t>
      </w:r>
      <w:r w:rsidRPr="00395726">
        <w:rPr>
          <w:lang w:val="nl-NL"/>
        </w:rPr>
        <w:t>en</w:t>
      </w:r>
      <w:r w:rsidRPr="00395726">
        <w:rPr>
          <w:spacing w:val="-29"/>
          <w:lang w:val="nl-NL"/>
        </w:rPr>
        <w:t xml:space="preserve"> </w:t>
      </w:r>
      <w:r w:rsidRPr="00395726">
        <w:rPr>
          <w:spacing w:val="-6"/>
          <w:lang w:val="nl-NL"/>
        </w:rPr>
        <w:t>Zijne</w:t>
      </w:r>
      <w:r w:rsidRPr="00395726">
        <w:rPr>
          <w:spacing w:val="-25"/>
          <w:lang w:val="nl-NL"/>
        </w:rPr>
        <w:t xml:space="preserve"> </w:t>
      </w:r>
      <w:r w:rsidRPr="00395726">
        <w:rPr>
          <w:lang w:val="nl-NL"/>
        </w:rPr>
        <w:t>gemeente</w:t>
      </w:r>
      <w:r w:rsidRPr="00395726">
        <w:rPr>
          <w:spacing w:val="-30"/>
          <w:lang w:val="nl-NL"/>
        </w:rPr>
        <w:t xml:space="preserve"> </w:t>
      </w:r>
      <w:r w:rsidRPr="00395726">
        <w:rPr>
          <w:lang w:val="nl-NL"/>
        </w:rPr>
        <w:t>vormen</w:t>
      </w:r>
      <w:r w:rsidRPr="00395726">
        <w:rPr>
          <w:spacing w:val="-30"/>
          <w:lang w:val="nl-NL"/>
        </w:rPr>
        <w:t xml:space="preserve"> </w:t>
      </w:r>
      <w:r w:rsidRPr="00395726">
        <w:rPr>
          <w:lang w:val="nl-NL"/>
        </w:rPr>
        <w:t>een</w:t>
      </w:r>
      <w:r w:rsidRPr="00395726">
        <w:rPr>
          <w:spacing w:val="-33"/>
          <w:lang w:val="nl-NL"/>
        </w:rPr>
        <w:t xml:space="preserve"> </w:t>
      </w:r>
      <w:r w:rsidRPr="00395726">
        <w:rPr>
          <w:spacing w:val="-6"/>
          <w:lang w:val="nl-NL"/>
        </w:rPr>
        <w:t>lichaam,</w:t>
      </w:r>
      <w:r w:rsidRPr="00395726">
        <w:rPr>
          <w:spacing w:val="-20"/>
          <w:lang w:val="nl-NL"/>
        </w:rPr>
        <w:t xml:space="preserve"> </w:t>
      </w:r>
      <w:r w:rsidRPr="00395726">
        <w:rPr>
          <w:spacing w:val="-4"/>
          <w:lang w:val="nl-NL"/>
        </w:rPr>
        <w:t>als</w:t>
      </w:r>
      <w:r w:rsidRPr="00395726">
        <w:rPr>
          <w:spacing w:val="-25"/>
          <w:lang w:val="nl-NL"/>
        </w:rPr>
        <w:t xml:space="preserve"> </w:t>
      </w:r>
      <w:r w:rsidRPr="00395726">
        <w:rPr>
          <w:lang w:val="nl-NL"/>
        </w:rPr>
        <w:t>het</w:t>
      </w:r>
      <w:r w:rsidRPr="00395726">
        <w:rPr>
          <w:spacing w:val="-21"/>
          <w:lang w:val="nl-NL"/>
        </w:rPr>
        <w:t xml:space="preserve"> </w:t>
      </w:r>
      <w:r w:rsidRPr="00395726">
        <w:rPr>
          <w:spacing w:val="-3"/>
          <w:lang w:val="nl-NL"/>
        </w:rPr>
        <w:t>hoofd</w:t>
      </w:r>
      <w:r w:rsidRPr="00395726">
        <w:rPr>
          <w:spacing w:val="-17"/>
          <w:lang w:val="nl-NL"/>
        </w:rPr>
        <w:t xml:space="preserve"> </w:t>
      </w:r>
      <w:r w:rsidRPr="00395726">
        <w:rPr>
          <w:lang w:val="nl-NL"/>
        </w:rPr>
        <w:t>en</w:t>
      </w:r>
      <w:r w:rsidRPr="00395726">
        <w:rPr>
          <w:spacing w:val="-29"/>
          <w:lang w:val="nl-NL"/>
        </w:rPr>
        <w:t xml:space="preserve"> </w:t>
      </w:r>
      <w:r w:rsidRPr="00395726">
        <w:rPr>
          <w:lang w:val="nl-NL"/>
        </w:rPr>
        <w:t>de</w:t>
      </w:r>
      <w:r w:rsidRPr="00395726">
        <w:rPr>
          <w:spacing w:val="-25"/>
          <w:lang w:val="nl-NL"/>
        </w:rPr>
        <w:t xml:space="preserve"> </w:t>
      </w:r>
      <w:r w:rsidRPr="00395726">
        <w:rPr>
          <w:spacing w:val="-3"/>
          <w:lang w:val="nl-NL"/>
        </w:rPr>
        <w:t>leden,</w:t>
      </w:r>
      <w:r w:rsidRPr="00395726">
        <w:rPr>
          <w:spacing w:val="-22"/>
          <w:lang w:val="nl-NL"/>
        </w:rPr>
        <w:t xml:space="preserve"> </w:t>
      </w:r>
      <w:r w:rsidRPr="00395726">
        <w:rPr>
          <w:lang w:val="nl-NL"/>
        </w:rPr>
        <w:t xml:space="preserve">dat </w:t>
      </w:r>
      <w:r w:rsidRPr="00395726">
        <w:rPr>
          <w:spacing w:val="-3"/>
          <w:lang w:val="nl-NL"/>
        </w:rPr>
        <w:t xml:space="preserve">lichaam bestaat </w:t>
      </w:r>
      <w:r w:rsidRPr="00395726">
        <w:rPr>
          <w:lang w:val="nl-NL"/>
        </w:rPr>
        <w:t xml:space="preserve">uit </w:t>
      </w:r>
      <w:r w:rsidRPr="00395726">
        <w:rPr>
          <w:spacing w:val="-3"/>
          <w:lang w:val="nl-NL"/>
        </w:rPr>
        <w:t xml:space="preserve">vele delen </w:t>
      </w:r>
      <w:r w:rsidRPr="00395726">
        <w:rPr>
          <w:lang w:val="nl-NL"/>
        </w:rPr>
        <w:t xml:space="preserve">of </w:t>
      </w:r>
      <w:r w:rsidRPr="00395726">
        <w:rPr>
          <w:spacing w:val="-3"/>
          <w:lang w:val="nl-NL"/>
        </w:rPr>
        <w:t xml:space="preserve">leden, maar heeft slechts </w:t>
      </w:r>
      <w:r w:rsidRPr="00395726">
        <w:rPr>
          <w:lang w:val="nl-NL"/>
        </w:rPr>
        <w:t>een</w:t>
      </w:r>
      <w:r w:rsidRPr="00395726">
        <w:rPr>
          <w:spacing w:val="33"/>
          <w:lang w:val="nl-NL"/>
        </w:rPr>
        <w:t xml:space="preserve"> </w:t>
      </w:r>
      <w:r w:rsidRPr="00395726">
        <w:rPr>
          <w:spacing w:val="-3"/>
          <w:lang w:val="nl-NL"/>
        </w:rPr>
        <w:t>hoofd.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120"/>
        <w:jc w:val="both"/>
        <w:rPr>
          <w:lang w:val="nl-NL"/>
        </w:rPr>
      </w:pPr>
      <w:r w:rsidRPr="00395726">
        <w:rPr>
          <w:spacing w:val="-3"/>
          <w:lang w:val="nl-NL"/>
        </w:rPr>
        <w:t xml:space="preserve">Al </w:t>
      </w:r>
      <w:r w:rsidRPr="00395726">
        <w:rPr>
          <w:lang w:val="nl-NL"/>
        </w:rPr>
        <w:t>de leden zijn door een Geest tot een lichaam gedoopt, vers 13. Joden en heidenen, dienstknechten</w:t>
      </w:r>
      <w:r w:rsidRPr="00395726">
        <w:rPr>
          <w:spacing w:val="-14"/>
          <w:lang w:val="nl-NL"/>
        </w:rPr>
        <w:t xml:space="preserve"> </w:t>
      </w:r>
      <w:r w:rsidRPr="00395726">
        <w:rPr>
          <w:lang w:val="nl-NL"/>
        </w:rPr>
        <w:t>en</w:t>
      </w:r>
      <w:r w:rsidRPr="00395726">
        <w:rPr>
          <w:spacing w:val="-13"/>
          <w:lang w:val="nl-NL"/>
        </w:rPr>
        <w:t xml:space="preserve"> </w:t>
      </w:r>
      <w:r w:rsidRPr="00395726">
        <w:rPr>
          <w:spacing w:val="-5"/>
          <w:lang w:val="nl-NL"/>
        </w:rPr>
        <w:t>vrijen,</w:t>
      </w:r>
      <w:r w:rsidRPr="00395726">
        <w:rPr>
          <w:spacing w:val="-7"/>
          <w:lang w:val="nl-NL"/>
        </w:rPr>
        <w:t xml:space="preserve"> </w:t>
      </w:r>
      <w:r w:rsidRPr="00395726">
        <w:rPr>
          <w:spacing w:val="-4"/>
          <w:lang w:val="nl-NL"/>
        </w:rPr>
        <w:t>allen</w:t>
      </w:r>
      <w:r w:rsidRPr="00395726">
        <w:rPr>
          <w:spacing w:val="-16"/>
          <w:lang w:val="nl-NL"/>
        </w:rPr>
        <w:t xml:space="preserve"> </w:t>
      </w:r>
      <w:r w:rsidRPr="00395726">
        <w:rPr>
          <w:lang w:val="nl-NL"/>
        </w:rPr>
        <w:t>staan</w:t>
      </w:r>
      <w:r w:rsidRPr="00395726">
        <w:rPr>
          <w:spacing w:val="-12"/>
          <w:lang w:val="nl-NL"/>
        </w:rPr>
        <w:t xml:space="preserve"> </w:t>
      </w:r>
      <w:r w:rsidRPr="00395726">
        <w:rPr>
          <w:spacing w:val="-5"/>
          <w:lang w:val="nl-NL"/>
        </w:rPr>
        <w:t>hierin</w:t>
      </w:r>
      <w:r w:rsidRPr="00395726">
        <w:rPr>
          <w:spacing w:val="-8"/>
          <w:lang w:val="nl-NL"/>
        </w:rPr>
        <w:t xml:space="preserve"> </w:t>
      </w:r>
      <w:r w:rsidRPr="00395726">
        <w:rPr>
          <w:spacing w:val="-4"/>
          <w:lang w:val="nl-NL"/>
        </w:rPr>
        <w:t>gelijk,</w:t>
      </w:r>
      <w:r w:rsidRPr="00395726">
        <w:rPr>
          <w:spacing w:val="-11"/>
          <w:lang w:val="nl-NL"/>
        </w:rPr>
        <w:t xml:space="preserve"> </w:t>
      </w:r>
      <w:r w:rsidRPr="00395726">
        <w:rPr>
          <w:spacing w:val="-4"/>
          <w:lang w:val="nl-NL"/>
        </w:rPr>
        <w:t>allen</w:t>
      </w:r>
      <w:r w:rsidRPr="00395726">
        <w:rPr>
          <w:spacing w:val="-16"/>
          <w:lang w:val="nl-NL"/>
        </w:rPr>
        <w:t xml:space="preserve"> </w:t>
      </w:r>
      <w:r w:rsidRPr="00395726">
        <w:rPr>
          <w:spacing w:val="-6"/>
          <w:lang w:val="nl-NL"/>
        </w:rPr>
        <w:t>zijn</w:t>
      </w:r>
      <w:r w:rsidRPr="00395726">
        <w:rPr>
          <w:spacing w:val="-10"/>
          <w:lang w:val="nl-NL"/>
        </w:rPr>
        <w:t xml:space="preserve"> </w:t>
      </w:r>
      <w:r w:rsidRPr="00395726">
        <w:rPr>
          <w:lang w:val="nl-NL"/>
        </w:rPr>
        <w:t>gedoopt</w:t>
      </w:r>
      <w:r w:rsidRPr="00395726">
        <w:rPr>
          <w:spacing w:val="-1"/>
          <w:lang w:val="nl-NL"/>
        </w:rPr>
        <w:t xml:space="preserve"> </w:t>
      </w:r>
      <w:r w:rsidRPr="00395726">
        <w:rPr>
          <w:spacing w:val="3"/>
          <w:lang w:val="nl-NL"/>
        </w:rPr>
        <w:t>tot</w:t>
      </w:r>
      <w:r w:rsidRPr="00395726">
        <w:rPr>
          <w:spacing w:val="-3"/>
          <w:lang w:val="nl-NL"/>
        </w:rPr>
        <w:t xml:space="preserve"> </w:t>
      </w:r>
      <w:r w:rsidRPr="00395726">
        <w:rPr>
          <w:lang w:val="nl-NL"/>
        </w:rPr>
        <w:t>een</w:t>
      </w:r>
      <w:r w:rsidRPr="00395726">
        <w:rPr>
          <w:spacing w:val="-13"/>
          <w:lang w:val="nl-NL"/>
        </w:rPr>
        <w:t xml:space="preserve"> </w:t>
      </w:r>
      <w:r w:rsidRPr="00395726">
        <w:rPr>
          <w:spacing w:val="-6"/>
          <w:lang w:val="nl-NL"/>
        </w:rPr>
        <w:t>lichaam,</w:t>
      </w:r>
      <w:r w:rsidRPr="00395726">
        <w:rPr>
          <w:spacing w:val="-3"/>
          <w:lang w:val="nl-NL"/>
        </w:rPr>
        <w:t xml:space="preserve"> </w:t>
      </w:r>
      <w:r w:rsidRPr="00395726">
        <w:rPr>
          <w:spacing w:val="-4"/>
          <w:lang w:val="nl-NL"/>
        </w:rPr>
        <w:t>allen</w:t>
      </w:r>
      <w:r w:rsidRPr="00395726">
        <w:rPr>
          <w:spacing w:val="-16"/>
          <w:lang w:val="nl-NL"/>
        </w:rPr>
        <w:t xml:space="preserve"> </w:t>
      </w:r>
      <w:r w:rsidRPr="00395726">
        <w:rPr>
          <w:spacing w:val="-3"/>
          <w:lang w:val="nl-NL"/>
        </w:rPr>
        <w:t xml:space="preserve">hebben </w:t>
      </w:r>
      <w:r w:rsidRPr="00395726">
        <w:rPr>
          <w:lang w:val="nl-NL"/>
        </w:rPr>
        <w:t>deel aan dezelfden Geest. De Christenen worden leden van dit lichaam door den doop, ze zijn gedoopt</w:t>
      </w:r>
      <w:r w:rsidRPr="00395726">
        <w:rPr>
          <w:spacing w:val="-17"/>
          <w:lang w:val="nl-NL"/>
        </w:rPr>
        <w:t xml:space="preserve"> </w:t>
      </w:r>
      <w:r w:rsidRPr="00395726">
        <w:rPr>
          <w:spacing w:val="3"/>
          <w:lang w:val="nl-NL"/>
        </w:rPr>
        <w:t>tot</w:t>
      </w:r>
      <w:r w:rsidRPr="00395726">
        <w:rPr>
          <w:spacing w:val="-18"/>
          <w:lang w:val="nl-NL"/>
        </w:rPr>
        <w:t xml:space="preserve"> </w:t>
      </w:r>
      <w:r w:rsidRPr="00395726">
        <w:rPr>
          <w:lang w:val="nl-NL"/>
        </w:rPr>
        <w:t>een</w:t>
      </w:r>
      <w:r w:rsidRPr="00395726">
        <w:rPr>
          <w:spacing w:val="-28"/>
          <w:lang w:val="nl-NL"/>
        </w:rPr>
        <w:t xml:space="preserve"> </w:t>
      </w:r>
      <w:r w:rsidRPr="00395726">
        <w:rPr>
          <w:spacing w:val="-6"/>
          <w:lang w:val="nl-NL"/>
        </w:rPr>
        <w:t>lichaam.</w:t>
      </w:r>
      <w:r w:rsidRPr="00395726">
        <w:rPr>
          <w:spacing w:val="-19"/>
          <w:lang w:val="nl-NL"/>
        </w:rPr>
        <w:t xml:space="preserve"> </w:t>
      </w:r>
      <w:r w:rsidRPr="00395726">
        <w:rPr>
          <w:lang w:val="nl-NL"/>
        </w:rPr>
        <w:t>De</w:t>
      </w:r>
      <w:r w:rsidRPr="00395726">
        <w:rPr>
          <w:spacing w:val="-24"/>
          <w:lang w:val="nl-NL"/>
        </w:rPr>
        <w:t xml:space="preserve"> </w:t>
      </w:r>
      <w:r w:rsidRPr="00395726">
        <w:rPr>
          <w:lang w:val="nl-NL"/>
        </w:rPr>
        <w:t>uitwendige</w:t>
      </w:r>
      <w:r w:rsidRPr="00395726">
        <w:rPr>
          <w:spacing w:val="-25"/>
          <w:lang w:val="nl-NL"/>
        </w:rPr>
        <w:t xml:space="preserve"> </w:t>
      </w:r>
      <w:r w:rsidRPr="00395726">
        <w:rPr>
          <w:spacing w:val="-4"/>
          <w:lang w:val="nl-NL"/>
        </w:rPr>
        <w:t>plechtigheid</w:t>
      </w:r>
      <w:r w:rsidRPr="00395726">
        <w:rPr>
          <w:spacing w:val="-17"/>
          <w:lang w:val="nl-NL"/>
        </w:rPr>
        <w:t xml:space="preserve"> </w:t>
      </w:r>
      <w:r w:rsidRPr="00395726">
        <w:rPr>
          <w:lang w:val="nl-NL"/>
        </w:rPr>
        <w:t>van</w:t>
      </w:r>
      <w:r w:rsidRPr="00395726">
        <w:rPr>
          <w:spacing w:val="-30"/>
          <w:lang w:val="nl-NL"/>
        </w:rPr>
        <w:t xml:space="preserve"> </w:t>
      </w:r>
      <w:r w:rsidRPr="00395726">
        <w:rPr>
          <w:lang w:val="nl-NL"/>
        </w:rPr>
        <w:t>deze</w:t>
      </w:r>
      <w:r w:rsidRPr="00395726">
        <w:rPr>
          <w:spacing w:val="-28"/>
          <w:lang w:val="nl-NL"/>
        </w:rPr>
        <w:t xml:space="preserve"> </w:t>
      </w:r>
      <w:r w:rsidRPr="00395726">
        <w:rPr>
          <w:spacing w:val="-3"/>
          <w:lang w:val="nl-NL"/>
        </w:rPr>
        <w:t>goddelijke</w:t>
      </w:r>
      <w:r w:rsidRPr="00395726">
        <w:rPr>
          <w:spacing w:val="-30"/>
          <w:lang w:val="nl-NL"/>
        </w:rPr>
        <w:t xml:space="preserve"> </w:t>
      </w:r>
      <w:r w:rsidRPr="00395726">
        <w:rPr>
          <w:spacing w:val="-4"/>
          <w:lang w:val="nl-NL"/>
        </w:rPr>
        <w:t>instelling,</w:t>
      </w:r>
      <w:r w:rsidRPr="00395726">
        <w:rPr>
          <w:spacing w:val="-32"/>
          <w:lang w:val="nl-NL"/>
        </w:rPr>
        <w:t xml:space="preserve"> </w:t>
      </w:r>
      <w:r w:rsidRPr="00395726">
        <w:rPr>
          <w:spacing w:val="-5"/>
          <w:lang w:val="nl-NL"/>
        </w:rPr>
        <w:t>die</w:t>
      </w:r>
      <w:r w:rsidRPr="00395726">
        <w:rPr>
          <w:spacing w:val="-25"/>
          <w:lang w:val="nl-NL"/>
        </w:rPr>
        <w:t xml:space="preserve"> </w:t>
      </w:r>
      <w:r w:rsidRPr="00395726">
        <w:rPr>
          <w:spacing w:val="-5"/>
          <w:lang w:val="nl-NL"/>
        </w:rPr>
        <w:t>beeld</w:t>
      </w:r>
      <w:r w:rsidRPr="00395726">
        <w:rPr>
          <w:spacing w:val="-23"/>
          <w:lang w:val="nl-NL"/>
        </w:rPr>
        <w:t xml:space="preserve"> </w:t>
      </w:r>
      <w:r w:rsidRPr="00395726">
        <w:rPr>
          <w:spacing w:val="-4"/>
          <w:lang w:val="nl-NL"/>
        </w:rPr>
        <w:t>is</w:t>
      </w:r>
      <w:r w:rsidRPr="00395726">
        <w:rPr>
          <w:spacing w:val="-26"/>
          <w:lang w:val="nl-NL"/>
        </w:rPr>
        <w:t xml:space="preserve"> </w:t>
      </w:r>
      <w:r w:rsidRPr="00395726">
        <w:rPr>
          <w:spacing w:val="-2"/>
          <w:lang w:val="nl-NL"/>
        </w:rPr>
        <w:t xml:space="preserve">der </w:t>
      </w:r>
      <w:r w:rsidRPr="00395726">
        <w:rPr>
          <w:spacing w:val="-3"/>
          <w:lang w:val="nl-NL"/>
        </w:rPr>
        <w:t>nieuwe</w:t>
      </w:r>
      <w:r w:rsidRPr="00395726">
        <w:rPr>
          <w:spacing w:val="-17"/>
          <w:lang w:val="nl-NL"/>
        </w:rPr>
        <w:t xml:space="preserve"> </w:t>
      </w:r>
      <w:r w:rsidRPr="00395726">
        <w:rPr>
          <w:lang w:val="nl-NL"/>
        </w:rPr>
        <w:t>geboorte,</w:t>
      </w:r>
      <w:r w:rsidRPr="00395726">
        <w:rPr>
          <w:spacing w:val="-14"/>
          <w:lang w:val="nl-NL"/>
        </w:rPr>
        <w:t xml:space="preserve"> </w:t>
      </w:r>
      <w:r w:rsidRPr="00395726">
        <w:rPr>
          <w:lang w:val="nl-NL"/>
        </w:rPr>
        <w:t>wordt</w:t>
      </w:r>
      <w:r w:rsidRPr="00395726">
        <w:rPr>
          <w:spacing w:val="-13"/>
          <w:lang w:val="nl-NL"/>
        </w:rPr>
        <w:t xml:space="preserve"> </w:t>
      </w:r>
      <w:r w:rsidRPr="00395726">
        <w:rPr>
          <w:lang w:val="nl-NL"/>
        </w:rPr>
        <w:t>daarom</w:t>
      </w:r>
      <w:r w:rsidRPr="00395726">
        <w:rPr>
          <w:spacing w:val="-31"/>
          <w:lang w:val="nl-NL"/>
        </w:rPr>
        <w:t xml:space="preserve"> </w:t>
      </w:r>
      <w:r w:rsidRPr="00395726">
        <w:rPr>
          <w:lang w:val="nl-NL"/>
        </w:rPr>
        <w:t>het</w:t>
      </w:r>
      <w:r w:rsidRPr="00395726">
        <w:rPr>
          <w:spacing w:val="-16"/>
          <w:lang w:val="nl-NL"/>
        </w:rPr>
        <w:t xml:space="preserve"> </w:t>
      </w:r>
      <w:r w:rsidRPr="00395726">
        <w:rPr>
          <w:lang w:val="nl-NL"/>
        </w:rPr>
        <w:t>bad</w:t>
      </w:r>
      <w:r w:rsidRPr="00395726">
        <w:rPr>
          <w:spacing w:val="-20"/>
          <w:lang w:val="nl-NL"/>
        </w:rPr>
        <w:t xml:space="preserve"> </w:t>
      </w:r>
      <w:r w:rsidRPr="00395726">
        <w:rPr>
          <w:lang w:val="nl-NL"/>
        </w:rPr>
        <w:t>der</w:t>
      </w:r>
      <w:r w:rsidRPr="00395726">
        <w:rPr>
          <w:spacing w:val="-16"/>
          <w:lang w:val="nl-NL"/>
        </w:rPr>
        <w:t xml:space="preserve"> </w:t>
      </w:r>
      <w:r w:rsidRPr="00395726">
        <w:rPr>
          <w:lang w:val="nl-NL"/>
        </w:rPr>
        <w:t>wedergeboorte</w:t>
      </w:r>
      <w:r w:rsidRPr="00395726">
        <w:rPr>
          <w:spacing w:val="-22"/>
          <w:lang w:val="nl-NL"/>
        </w:rPr>
        <w:t xml:space="preserve"> </w:t>
      </w:r>
      <w:r w:rsidRPr="00395726">
        <w:rPr>
          <w:lang w:val="nl-NL"/>
        </w:rPr>
        <w:t>genoemd,</w:t>
      </w:r>
      <w:r w:rsidRPr="00395726">
        <w:rPr>
          <w:spacing w:val="-15"/>
          <w:lang w:val="nl-NL"/>
        </w:rPr>
        <w:t xml:space="preserve"> </w:t>
      </w:r>
      <w:r w:rsidRPr="00395726">
        <w:rPr>
          <w:lang w:val="nl-NL"/>
        </w:rPr>
        <w:t>Titus</w:t>
      </w:r>
      <w:r w:rsidRPr="00395726">
        <w:rPr>
          <w:spacing w:val="-15"/>
          <w:lang w:val="nl-NL"/>
        </w:rPr>
        <w:t xml:space="preserve"> </w:t>
      </w:r>
      <w:r w:rsidRPr="00395726">
        <w:rPr>
          <w:lang w:val="nl-NL"/>
        </w:rPr>
        <w:t>3:5.</w:t>
      </w:r>
      <w:r w:rsidRPr="00395726">
        <w:rPr>
          <w:spacing w:val="-14"/>
          <w:lang w:val="nl-NL"/>
        </w:rPr>
        <w:t xml:space="preserve"> </w:t>
      </w:r>
      <w:r w:rsidRPr="00395726">
        <w:rPr>
          <w:lang w:val="nl-NL"/>
        </w:rPr>
        <w:t>Maar</w:t>
      </w:r>
      <w:r w:rsidRPr="00395726">
        <w:rPr>
          <w:spacing w:val="-11"/>
          <w:lang w:val="nl-NL"/>
        </w:rPr>
        <w:t xml:space="preserve"> </w:t>
      </w:r>
      <w:r w:rsidRPr="00395726">
        <w:rPr>
          <w:lang w:val="nl-NL"/>
        </w:rPr>
        <w:t>het</w:t>
      </w:r>
      <w:r w:rsidRPr="00395726">
        <w:rPr>
          <w:spacing w:val="-11"/>
          <w:lang w:val="nl-NL"/>
        </w:rPr>
        <w:t xml:space="preserve"> </w:t>
      </w:r>
      <w:r w:rsidRPr="00395726">
        <w:rPr>
          <w:spacing w:val="-4"/>
          <w:lang w:val="nl-NL"/>
        </w:rPr>
        <w:t>is</w:t>
      </w:r>
      <w:r w:rsidRPr="00395726">
        <w:rPr>
          <w:spacing w:val="-18"/>
          <w:lang w:val="nl-NL"/>
        </w:rPr>
        <w:t xml:space="preserve"> </w:t>
      </w:r>
      <w:r w:rsidRPr="00395726">
        <w:rPr>
          <w:spacing w:val="4"/>
          <w:lang w:val="nl-NL"/>
        </w:rPr>
        <w:t xml:space="preserve">door </w:t>
      </w:r>
      <w:r w:rsidRPr="00395726">
        <w:rPr>
          <w:lang w:val="nl-NL"/>
        </w:rPr>
        <w:t>den</w:t>
      </w:r>
      <w:r w:rsidRPr="00395726">
        <w:rPr>
          <w:spacing w:val="-15"/>
          <w:lang w:val="nl-NL"/>
        </w:rPr>
        <w:t xml:space="preserve"> </w:t>
      </w:r>
      <w:r w:rsidRPr="00395726">
        <w:rPr>
          <w:lang w:val="nl-NL"/>
        </w:rPr>
        <w:t>Geest,</w:t>
      </w:r>
      <w:r w:rsidRPr="00395726">
        <w:rPr>
          <w:spacing w:val="-13"/>
          <w:lang w:val="nl-NL"/>
        </w:rPr>
        <w:t xml:space="preserve"> </w:t>
      </w:r>
      <w:r w:rsidRPr="00395726">
        <w:rPr>
          <w:spacing w:val="3"/>
          <w:lang w:val="nl-NL"/>
        </w:rPr>
        <w:t>door</w:t>
      </w:r>
      <w:r w:rsidRPr="00395726">
        <w:rPr>
          <w:spacing w:val="-10"/>
          <w:lang w:val="nl-NL"/>
        </w:rPr>
        <w:t xml:space="preserve"> </w:t>
      </w:r>
      <w:r w:rsidRPr="00395726">
        <w:rPr>
          <w:lang w:val="nl-NL"/>
        </w:rPr>
        <w:t>de</w:t>
      </w:r>
      <w:r w:rsidRPr="00395726">
        <w:rPr>
          <w:spacing w:val="-10"/>
          <w:lang w:val="nl-NL"/>
        </w:rPr>
        <w:t xml:space="preserve"> </w:t>
      </w:r>
      <w:r w:rsidRPr="00395726">
        <w:rPr>
          <w:spacing w:val="-4"/>
          <w:lang w:val="nl-NL"/>
        </w:rPr>
        <w:t>vernieuwing</w:t>
      </w:r>
      <w:r w:rsidRPr="00395726">
        <w:rPr>
          <w:spacing w:val="-8"/>
          <w:lang w:val="nl-NL"/>
        </w:rPr>
        <w:t xml:space="preserve"> </w:t>
      </w:r>
      <w:r w:rsidRPr="00395726">
        <w:rPr>
          <w:lang w:val="nl-NL"/>
        </w:rPr>
        <w:t>des</w:t>
      </w:r>
      <w:r w:rsidRPr="00395726">
        <w:rPr>
          <w:spacing w:val="-11"/>
          <w:lang w:val="nl-NL"/>
        </w:rPr>
        <w:t xml:space="preserve"> </w:t>
      </w:r>
      <w:r w:rsidRPr="00395726">
        <w:rPr>
          <w:spacing w:val="-4"/>
          <w:lang w:val="nl-NL"/>
        </w:rPr>
        <w:t>Heiligen</w:t>
      </w:r>
      <w:r w:rsidRPr="00395726">
        <w:rPr>
          <w:spacing w:val="-18"/>
          <w:lang w:val="nl-NL"/>
        </w:rPr>
        <w:t xml:space="preserve"> </w:t>
      </w:r>
      <w:r w:rsidRPr="00395726">
        <w:rPr>
          <w:lang w:val="nl-NL"/>
        </w:rPr>
        <w:t>Geestes,</w:t>
      </w:r>
      <w:r w:rsidRPr="00395726">
        <w:rPr>
          <w:spacing w:val="-5"/>
          <w:lang w:val="nl-NL"/>
        </w:rPr>
        <w:t xml:space="preserve"> </w:t>
      </w:r>
      <w:r w:rsidRPr="00395726">
        <w:rPr>
          <w:lang w:val="nl-NL"/>
        </w:rPr>
        <w:t>dat</w:t>
      </w:r>
      <w:r w:rsidRPr="00395726">
        <w:rPr>
          <w:spacing w:val="-5"/>
          <w:lang w:val="nl-NL"/>
        </w:rPr>
        <w:t xml:space="preserve"> wij</w:t>
      </w:r>
      <w:r w:rsidRPr="00395726">
        <w:rPr>
          <w:spacing w:val="-16"/>
          <w:lang w:val="nl-NL"/>
        </w:rPr>
        <w:t xml:space="preserve"> </w:t>
      </w:r>
      <w:r w:rsidRPr="00395726">
        <w:rPr>
          <w:spacing w:val="-3"/>
          <w:lang w:val="nl-NL"/>
        </w:rPr>
        <w:t>leden</w:t>
      </w:r>
      <w:r w:rsidRPr="00395726">
        <w:rPr>
          <w:spacing w:val="-12"/>
          <w:lang w:val="nl-NL"/>
        </w:rPr>
        <w:t xml:space="preserve"> </w:t>
      </w:r>
      <w:r w:rsidRPr="00395726">
        <w:rPr>
          <w:lang w:val="nl-NL"/>
        </w:rPr>
        <w:t>van</w:t>
      </w:r>
      <w:r w:rsidRPr="00395726">
        <w:rPr>
          <w:spacing w:val="-12"/>
          <w:lang w:val="nl-NL"/>
        </w:rPr>
        <w:t xml:space="preserve"> </w:t>
      </w:r>
      <w:r w:rsidRPr="00395726">
        <w:rPr>
          <w:lang w:val="nl-NL"/>
        </w:rPr>
        <w:t>het</w:t>
      </w:r>
      <w:r w:rsidRPr="00395726">
        <w:rPr>
          <w:spacing w:val="-7"/>
          <w:lang w:val="nl-NL"/>
        </w:rPr>
        <w:t xml:space="preserve"> </w:t>
      </w:r>
      <w:r w:rsidRPr="00395726">
        <w:rPr>
          <w:spacing w:val="-4"/>
          <w:lang w:val="nl-NL"/>
        </w:rPr>
        <w:t>lichaam</w:t>
      </w:r>
      <w:r w:rsidRPr="00395726">
        <w:rPr>
          <w:spacing w:val="-23"/>
          <w:lang w:val="nl-NL"/>
        </w:rPr>
        <w:t xml:space="preserve"> </w:t>
      </w:r>
      <w:r w:rsidRPr="00395726">
        <w:rPr>
          <w:lang w:val="nl-NL"/>
        </w:rPr>
        <w:t>van</w:t>
      </w:r>
      <w:r w:rsidRPr="00395726">
        <w:rPr>
          <w:spacing w:val="-16"/>
          <w:lang w:val="nl-NL"/>
        </w:rPr>
        <w:t xml:space="preserve"> </w:t>
      </w:r>
      <w:r w:rsidRPr="00395726">
        <w:rPr>
          <w:lang w:val="nl-NL"/>
        </w:rPr>
        <w:t>Christus gemaakt</w:t>
      </w:r>
      <w:r w:rsidRPr="00395726">
        <w:rPr>
          <w:spacing w:val="-17"/>
          <w:lang w:val="nl-NL"/>
        </w:rPr>
        <w:t xml:space="preserve"> </w:t>
      </w:r>
      <w:r w:rsidRPr="00395726">
        <w:rPr>
          <w:lang w:val="nl-NL"/>
        </w:rPr>
        <w:t>worden.</w:t>
      </w:r>
      <w:r w:rsidRPr="00395726">
        <w:rPr>
          <w:spacing w:val="-16"/>
          <w:lang w:val="nl-NL"/>
        </w:rPr>
        <w:t xml:space="preserve"> </w:t>
      </w:r>
      <w:r w:rsidRPr="00395726">
        <w:rPr>
          <w:lang w:val="nl-NL"/>
        </w:rPr>
        <w:t>Het</w:t>
      </w:r>
      <w:r w:rsidRPr="00395726">
        <w:rPr>
          <w:spacing w:val="-16"/>
          <w:lang w:val="nl-NL"/>
        </w:rPr>
        <w:t xml:space="preserve"> </w:t>
      </w:r>
      <w:r w:rsidRPr="00395726">
        <w:rPr>
          <w:spacing w:val="-4"/>
          <w:lang w:val="nl-NL"/>
        </w:rPr>
        <w:t>is</w:t>
      </w:r>
      <w:r w:rsidRPr="00395726">
        <w:rPr>
          <w:spacing w:val="-23"/>
          <w:lang w:val="nl-NL"/>
        </w:rPr>
        <w:t xml:space="preserve"> </w:t>
      </w:r>
      <w:r w:rsidRPr="00395726">
        <w:rPr>
          <w:lang w:val="nl-NL"/>
        </w:rPr>
        <w:t>de</w:t>
      </w:r>
      <w:r w:rsidRPr="00395726">
        <w:rPr>
          <w:spacing w:val="-21"/>
          <w:lang w:val="nl-NL"/>
        </w:rPr>
        <w:t xml:space="preserve"> </w:t>
      </w:r>
      <w:r w:rsidRPr="00395726">
        <w:rPr>
          <w:spacing w:val="-3"/>
          <w:lang w:val="nl-NL"/>
        </w:rPr>
        <w:t>werking</w:t>
      </w:r>
      <w:r w:rsidRPr="00395726">
        <w:rPr>
          <w:spacing w:val="-13"/>
          <w:lang w:val="nl-NL"/>
        </w:rPr>
        <w:t xml:space="preserve"> </w:t>
      </w:r>
      <w:r w:rsidRPr="00395726">
        <w:rPr>
          <w:lang w:val="nl-NL"/>
        </w:rPr>
        <w:t>des</w:t>
      </w:r>
      <w:r w:rsidRPr="00395726">
        <w:rPr>
          <w:spacing w:val="-16"/>
          <w:lang w:val="nl-NL"/>
        </w:rPr>
        <w:t xml:space="preserve"> </w:t>
      </w:r>
      <w:r w:rsidRPr="00395726">
        <w:rPr>
          <w:lang w:val="nl-NL"/>
        </w:rPr>
        <w:t>Geestes,</w:t>
      </w:r>
      <w:r w:rsidRPr="00395726">
        <w:rPr>
          <w:spacing w:val="-11"/>
          <w:lang w:val="nl-NL"/>
        </w:rPr>
        <w:t xml:space="preserve"> </w:t>
      </w:r>
      <w:r w:rsidRPr="00395726">
        <w:rPr>
          <w:spacing w:val="-4"/>
          <w:lang w:val="nl-NL"/>
        </w:rPr>
        <w:t>afgebeeld</w:t>
      </w:r>
      <w:r w:rsidRPr="00395726">
        <w:rPr>
          <w:spacing w:val="-10"/>
          <w:lang w:val="nl-NL"/>
        </w:rPr>
        <w:t xml:space="preserve"> </w:t>
      </w:r>
      <w:r w:rsidRPr="00395726">
        <w:rPr>
          <w:spacing w:val="3"/>
          <w:lang w:val="nl-NL"/>
        </w:rPr>
        <w:t>door</w:t>
      </w:r>
      <w:r w:rsidRPr="00395726">
        <w:rPr>
          <w:spacing w:val="-16"/>
          <w:lang w:val="nl-NL"/>
        </w:rPr>
        <w:t xml:space="preserve"> </w:t>
      </w:r>
      <w:r w:rsidRPr="00395726">
        <w:rPr>
          <w:lang w:val="nl-NL"/>
        </w:rPr>
        <w:t>de</w:t>
      </w:r>
      <w:r w:rsidRPr="00395726">
        <w:rPr>
          <w:spacing w:val="-16"/>
          <w:lang w:val="nl-NL"/>
        </w:rPr>
        <w:t xml:space="preserve"> </w:t>
      </w:r>
      <w:r w:rsidRPr="00395726">
        <w:rPr>
          <w:lang w:val="nl-NL"/>
        </w:rPr>
        <w:t>uitwendige</w:t>
      </w:r>
      <w:r w:rsidRPr="00395726">
        <w:rPr>
          <w:spacing w:val="-17"/>
          <w:lang w:val="nl-NL"/>
        </w:rPr>
        <w:t xml:space="preserve"> </w:t>
      </w:r>
      <w:r w:rsidRPr="00395726">
        <w:rPr>
          <w:spacing w:val="-4"/>
          <w:lang w:val="nl-NL"/>
        </w:rPr>
        <w:t>handeling,</w:t>
      </w:r>
      <w:r w:rsidRPr="00395726">
        <w:rPr>
          <w:spacing w:val="-19"/>
          <w:lang w:val="nl-NL"/>
        </w:rPr>
        <w:t xml:space="preserve"> </w:t>
      </w:r>
      <w:r w:rsidRPr="00395726">
        <w:rPr>
          <w:spacing w:val="-5"/>
          <w:lang w:val="nl-NL"/>
        </w:rPr>
        <w:t>die</w:t>
      </w:r>
      <w:r w:rsidRPr="00395726">
        <w:rPr>
          <w:spacing w:val="-12"/>
          <w:lang w:val="nl-NL"/>
        </w:rPr>
        <w:t xml:space="preserve"> </w:t>
      </w:r>
      <w:r w:rsidRPr="00395726">
        <w:rPr>
          <w:spacing w:val="-3"/>
          <w:lang w:val="nl-NL"/>
        </w:rPr>
        <w:t>ons leden</w:t>
      </w:r>
      <w:r w:rsidRPr="00395726">
        <w:rPr>
          <w:spacing w:val="-39"/>
          <w:lang w:val="nl-NL"/>
        </w:rPr>
        <w:t xml:space="preserve"> </w:t>
      </w:r>
      <w:r w:rsidRPr="00395726">
        <w:rPr>
          <w:lang w:val="nl-NL"/>
        </w:rPr>
        <w:t>maakt.</w:t>
      </w:r>
      <w:r w:rsidRPr="00395726">
        <w:rPr>
          <w:spacing w:val="-37"/>
          <w:lang w:val="nl-NL"/>
        </w:rPr>
        <w:t xml:space="preserve"> </w:t>
      </w:r>
      <w:r w:rsidRPr="00395726">
        <w:rPr>
          <w:lang w:val="nl-NL"/>
        </w:rPr>
        <w:t>En</w:t>
      </w:r>
      <w:r w:rsidRPr="00395726">
        <w:rPr>
          <w:spacing w:val="-37"/>
          <w:lang w:val="nl-NL"/>
        </w:rPr>
        <w:t xml:space="preserve"> </w:t>
      </w:r>
      <w:r w:rsidRPr="00395726">
        <w:rPr>
          <w:spacing w:val="3"/>
          <w:lang w:val="nl-NL"/>
        </w:rPr>
        <w:t>door</w:t>
      </w:r>
      <w:r w:rsidRPr="00395726">
        <w:rPr>
          <w:spacing w:val="-34"/>
          <w:lang w:val="nl-NL"/>
        </w:rPr>
        <w:t xml:space="preserve"> </w:t>
      </w:r>
      <w:r w:rsidRPr="00395726">
        <w:rPr>
          <w:spacing w:val="-5"/>
          <w:lang w:val="nl-NL"/>
        </w:rPr>
        <w:t>deelneming</w:t>
      </w:r>
      <w:r w:rsidRPr="00395726">
        <w:rPr>
          <w:spacing w:val="-33"/>
          <w:lang w:val="nl-NL"/>
        </w:rPr>
        <w:t xml:space="preserve"> </w:t>
      </w:r>
      <w:r w:rsidRPr="00395726">
        <w:rPr>
          <w:lang w:val="nl-NL"/>
        </w:rPr>
        <w:t>aan</w:t>
      </w:r>
      <w:r w:rsidRPr="00395726">
        <w:rPr>
          <w:spacing w:val="-35"/>
          <w:lang w:val="nl-NL"/>
        </w:rPr>
        <w:t xml:space="preserve"> </w:t>
      </w:r>
      <w:r w:rsidRPr="00395726">
        <w:rPr>
          <w:lang w:val="nl-NL"/>
        </w:rPr>
        <w:t>de</w:t>
      </w:r>
      <w:r w:rsidRPr="00395726">
        <w:rPr>
          <w:spacing w:val="-35"/>
          <w:lang w:val="nl-NL"/>
        </w:rPr>
        <w:t xml:space="preserve"> </w:t>
      </w:r>
      <w:r w:rsidRPr="00395726">
        <w:rPr>
          <w:lang w:val="nl-NL"/>
        </w:rPr>
        <w:t>andere</w:t>
      </w:r>
      <w:r w:rsidRPr="00395726">
        <w:rPr>
          <w:spacing w:val="-35"/>
          <w:lang w:val="nl-NL"/>
        </w:rPr>
        <w:t xml:space="preserve"> </w:t>
      </w:r>
      <w:r w:rsidRPr="00395726">
        <w:rPr>
          <w:lang w:val="nl-NL"/>
        </w:rPr>
        <w:t>instelling,</w:t>
      </w:r>
      <w:r w:rsidRPr="00395726">
        <w:rPr>
          <w:spacing w:val="-35"/>
          <w:lang w:val="nl-NL"/>
        </w:rPr>
        <w:t xml:space="preserve"> </w:t>
      </w:r>
      <w:r w:rsidRPr="00395726">
        <w:rPr>
          <w:lang w:val="nl-NL"/>
        </w:rPr>
        <w:t>worden</w:t>
      </w:r>
      <w:r w:rsidRPr="00395726">
        <w:rPr>
          <w:spacing w:val="-35"/>
          <w:lang w:val="nl-NL"/>
        </w:rPr>
        <w:t xml:space="preserve"> </w:t>
      </w:r>
      <w:r w:rsidRPr="00395726">
        <w:rPr>
          <w:lang w:val="nl-NL"/>
        </w:rPr>
        <w:t>wij</w:t>
      </w:r>
      <w:r w:rsidRPr="00395726">
        <w:rPr>
          <w:spacing w:val="-35"/>
          <w:lang w:val="nl-NL"/>
        </w:rPr>
        <w:t xml:space="preserve"> </w:t>
      </w:r>
      <w:r w:rsidRPr="00395726">
        <w:rPr>
          <w:lang w:val="nl-NL"/>
        </w:rPr>
        <w:t>onderhouden,</w:t>
      </w:r>
      <w:r w:rsidRPr="00395726">
        <w:rPr>
          <w:spacing w:val="-35"/>
          <w:lang w:val="nl-NL"/>
        </w:rPr>
        <w:t xml:space="preserve"> </w:t>
      </w:r>
      <w:r w:rsidRPr="00395726">
        <w:rPr>
          <w:lang w:val="nl-NL"/>
        </w:rPr>
        <w:t>maar</w:t>
      </w:r>
      <w:r w:rsidRPr="00395726">
        <w:rPr>
          <w:spacing w:val="-35"/>
          <w:lang w:val="nl-NL"/>
        </w:rPr>
        <w:t xml:space="preserve"> </w:t>
      </w:r>
      <w:r w:rsidRPr="00395726">
        <w:rPr>
          <w:lang w:val="nl-NL"/>
        </w:rPr>
        <w:t>niet</w:t>
      </w:r>
      <w:r w:rsidRPr="00395726">
        <w:rPr>
          <w:spacing w:val="-35"/>
          <w:lang w:val="nl-NL"/>
        </w:rPr>
        <w:t xml:space="preserve"> </w:t>
      </w:r>
      <w:r w:rsidRPr="00395726">
        <w:rPr>
          <w:lang w:val="nl-NL"/>
        </w:rPr>
        <w:t xml:space="preserve">door het enkel drinken van den </w:t>
      </w:r>
      <w:r w:rsidRPr="00395726">
        <w:rPr>
          <w:spacing w:val="-5"/>
          <w:lang w:val="nl-NL"/>
        </w:rPr>
        <w:t xml:space="preserve">wijn, </w:t>
      </w:r>
      <w:r w:rsidRPr="00395726">
        <w:rPr>
          <w:lang w:val="nl-NL"/>
        </w:rPr>
        <w:t xml:space="preserve">doch door het gedrenkt worden met den Geest. De uitwendige </w:t>
      </w:r>
      <w:r w:rsidRPr="00395726">
        <w:rPr>
          <w:spacing w:val="-5"/>
          <w:lang w:val="nl-NL"/>
        </w:rPr>
        <w:t>handeling</w:t>
      </w:r>
      <w:r w:rsidRPr="00395726">
        <w:rPr>
          <w:spacing w:val="-7"/>
          <w:lang w:val="nl-NL"/>
        </w:rPr>
        <w:t xml:space="preserve"> </w:t>
      </w:r>
      <w:r w:rsidRPr="00395726">
        <w:rPr>
          <w:spacing w:val="-4"/>
          <w:lang w:val="nl-NL"/>
        </w:rPr>
        <w:t>is</w:t>
      </w:r>
      <w:r w:rsidRPr="00395726">
        <w:rPr>
          <w:spacing w:val="-11"/>
          <w:lang w:val="nl-NL"/>
        </w:rPr>
        <w:t xml:space="preserve"> </w:t>
      </w:r>
      <w:r w:rsidRPr="00395726">
        <w:rPr>
          <w:lang w:val="nl-NL"/>
        </w:rPr>
        <w:t>een</w:t>
      </w:r>
      <w:r w:rsidRPr="00395726">
        <w:rPr>
          <w:spacing w:val="-13"/>
          <w:lang w:val="nl-NL"/>
        </w:rPr>
        <w:t xml:space="preserve"> </w:t>
      </w:r>
      <w:r w:rsidRPr="00395726">
        <w:rPr>
          <w:spacing w:val="3"/>
          <w:lang w:val="nl-NL"/>
        </w:rPr>
        <w:t>door</w:t>
      </w:r>
      <w:r w:rsidRPr="00395726">
        <w:rPr>
          <w:spacing w:val="-8"/>
          <w:lang w:val="nl-NL"/>
        </w:rPr>
        <w:t xml:space="preserve"> </w:t>
      </w:r>
      <w:r w:rsidRPr="00395726">
        <w:rPr>
          <w:lang w:val="nl-NL"/>
        </w:rPr>
        <w:t>God</w:t>
      </w:r>
      <w:r w:rsidRPr="00395726">
        <w:rPr>
          <w:spacing w:val="-9"/>
          <w:lang w:val="nl-NL"/>
        </w:rPr>
        <w:t xml:space="preserve"> </w:t>
      </w:r>
      <w:r w:rsidRPr="00395726">
        <w:rPr>
          <w:lang w:val="nl-NL"/>
        </w:rPr>
        <w:t>verordend</w:t>
      </w:r>
      <w:r w:rsidRPr="00395726">
        <w:rPr>
          <w:spacing w:val="-9"/>
          <w:lang w:val="nl-NL"/>
        </w:rPr>
        <w:t xml:space="preserve"> </w:t>
      </w:r>
      <w:r w:rsidRPr="00395726">
        <w:rPr>
          <w:spacing w:val="-6"/>
          <w:lang w:val="nl-NL"/>
        </w:rPr>
        <w:t>middel,</w:t>
      </w:r>
      <w:r w:rsidRPr="00395726">
        <w:rPr>
          <w:spacing w:val="-3"/>
          <w:lang w:val="nl-NL"/>
        </w:rPr>
        <w:t xml:space="preserve"> </w:t>
      </w:r>
      <w:r w:rsidRPr="00395726">
        <w:rPr>
          <w:lang w:val="nl-NL"/>
        </w:rPr>
        <w:t>waardoor</w:t>
      </w:r>
      <w:r w:rsidRPr="00395726">
        <w:rPr>
          <w:spacing w:val="-10"/>
          <w:lang w:val="nl-NL"/>
        </w:rPr>
        <w:t xml:space="preserve"> </w:t>
      </w:r>
      <w:r w:rsidRPr="00395726">
        <w:rPr>
          <w:lang w:val="nl-NL"/>
        </w:rPr>
        <w:t>we</w:t>
      </w:r>
      <w:r w:rsidRPr="00395726">
        <w:rPr>
          <w:spacing w:val="-8"/>
          <w:lang w:val="nl-NL"/>
        </w:rPr>
        <w:t xml:space="preserve"> </w:t>
      </w:r>
      <w:r w:rsidRPr="00395726">
        <w:rPr>
          <w:lang w:val="nl-NL"/>
        </w:rPr>
        <w:t>deel</w:t>
      </w:r>
      <w:r w:rsidRPr="00395726">
        <w:rPr>
          <w:spacing w:val="-18"/>
          <w:lang w:val="nl-NL"/>
        </w:rPr>
        <w:t xml:space="preserve"> </w:t>
      </w:r>
      <w:r w:rsidRPr="00395726">
        <w:rPr>
          <w:spacing w:val="-3"/>
          <w:lang w:val="nl-NL"/>
        </w:rPr>
        <w:t>krijgen</w:t>
      </w:r>
      <w:r w:rsidRPr="00395726">
        <w:rPr>
          <w:spacing w:val="-15"/>
          <w:lang w:val="nl-NL"/>
        </w:rPr>
        <w:t xml:space="preserve"> </w:t>
      </w:r>
      <w:r w:rsidRPr="00395726">
        <w:rPr>
          <w:lang w:val="nl-NL"/>
        </w:rPr>
        <w:t>aan</w:t>
      </w:r>
      <w:r w:rsidRPr="00395726">
        <w:rPr>
          <w:spacing w:val="-13"/>
          <w:lang w:val="nl-NL"/>
        </w:rPr>
        <w:t xml:space="preserve"> </w:t>
      </w:r>
      <w:r w:rsidRPr="00395726">
        <w:rPr>
          <w:lang w:val="nl-NL"/>
        </w:rPr>
        <w:t>deze</w:t>
      </w:r>
      <w:r w:rsidRPr="00395726">
        <w:rPr>
          <w:spacing w:val="-8"/>
          <w:lang w:val="nl-NL"/>
        </w:rPr>
        <w:t xml:space="preserve"> </w:t>
      </w:r>
      <w:r w:rsidRPr="00395726">
        <w:rPr>
          <w:spacing w:val="2"/>
          <w:lang w:val="nl-NL"/>
        </w:rPr>
        <w:t>grote</w:t>
      </w:r>
      <w:r w:rsidRPr="00395726">
        <w:rPr>
          <w:spacing w:val="-9"/>
          <w:lang w:val="nl-NL"/>
        </w:rPr>
        <w:t xml:space="preserve"> </w:t>
      </w:r>
      <w:r w:rsidRPr="00395726">
        <w:rPr>
          <w:spacing w:val="-3"/>
          <w:lang w:val="nl-NL"/>
        </w:rPr>
        <w:t>zegening, maar</w:t>
      </w:r>
      <w:r w:rsidRPr="00395726">
        <w:rPr>
          <w:spacing w:val="-7"/>
          <w:lang w:val="nl-NL"/>
        </w:rPr>
        <w:t xml:space="preserve"> </w:t>
      </w:r>
      <w:r w:rsidRPr="00395726">
        <w:rPr>
          <w:lang w:val="nl-NL"/>
        </w:rPr>
        <w:t>het</w:t>
      </w:r>
      <w:r w:rsidRPr="00395726">
        <w:rPr>
          <w:spacing w:val="-6"/>
          <w:lang w:val="nl-NL"/>
        </w:rPr>
        <w:t xml:space="preserve"> </w:t>
      </w:r>
      <w:r w:rsidRPr="00395726">
        <w:rPr>
          <w:spacing w:val="-4"/>
          <w:lang w:val="nl-NL"/>
        </w:rPr>
        <w:t>is</w:t>
      </w:r>
      <w:r w:rsidRPr="00395726">
        <w:rPr>
          <w:spacing w:val="-12"/>
          <w:lang w:val="nl-NL"/>
        </w:rPr>
        <w:t xml:space="preserve"> </w:t>
      </w:r>
      <w:r w:rsidRPr="00395726">
        <w:rPr>
          <w:lang w:val="nl-NL"/>
        </w:rPr>
        <w:t>de</w:t>
      </w:r>
      <w:r w:rsidRPr="00395726">
        <w:rPr>
          <w:spacing w:val="-9"/>
          <w:lang w:val="nl-NL"/>
        </w:rPr>
        <w:t xml:space="preserve"> </w:t>
      </w:r>
      <w:r w:rsidRPr="00395726">
        <w:rPr>
          <w:spacing w:val="2"/>
          <w:lang w:val="nl-NL"/>
        </w:rPr>
        <w:t>doop</w:t>
      </w:r>
      <w:r w:rsidRPr="00395726">
        <w:rPr>
          <w:spacing w:val="-10"/>
          <w:lang w:val="nl-NL"/>
        </w:rPr>
        <w:t xml:space="preserve"> </w:t>
      </w:r>
      <w:r w:rsidRPr="00395726">
        <w:rPr>
          <w:spacing w:val="3"/>
          <w:lang w:val="nl-NL"/>
        </w:rPr>
        <w:t>door</w:t>
      </w:r>
      <w:r w:rsidRPr="00395726">
        <w:rPr>
          <w:spacing w:val="-9"/>
          <w:lang w:val="nl-NL"/>
        </w:rPr>
        <w:t xml:space="preserve"> </w:t>
      </w:r>
      <w:r w:rsidRPr="00395726">
        <w:rPr>
          <w:lang w:val="nl-NL"/>
        </w:rPr>
        <w:t>den</w:t>
      </w:r>
      <w:r w:rsidRPr="00395726">
        <w:rPr>
          <w:spacing w:val="-14"/>
          <w:lang w:val="nl-NL"/>
        </w:rPr>
        <w:t xml:space="preserve"> </w:t>
      </w:r>
      <w:r w:rsidRPr="00395726">
        <w:rPr>
          <w:lang w:val="nl-NL"/>
        </w:rPr>
        <w:t>Geest,</w:t>
      </w:r>
      <w:r w:rsidRPr="00395726">
        <w:rPr>
          <w:spacing w:val="-12"/>
          <w:lang w:val="nl-NL"/>
        </w:rPr>
        <w:t xml:space="preserve"> </w:t>
      </w:r>
      <w:r w:rsidRPr="00395726">
        <w:rPr>
          <w:lang w:val="nl-NL"/>
        </w:rPr>
        <w:t>het</w:t>
      </w:r>
      <w:r w:rsidRPr="00395726">
        <w:rPr>
          <w:spacing w:val="-6"/>
          <w:lang w:val="nl-NL"/>
        </w:rPr>
        <w:t xml:space="preserve"> </w:t>
      </w:r>
      <w:r w:rsidRPr="00395726">
        <w:rPr>
          <w:spacing w:val="-4"/>
          <w:lang w:val="nl-NL"/>
        </w:rPr>
        <w:t>is</w:t>
      </w:r>
      <w:r w:rsidRPr="00395726">
        <w:rPr>
          <w:spacing w:val="-12"/>
          <w:lang w:val="nl-NL"/>
        </w:rPr>
        <w:t xml:space="preserve"> </w:t>
      </w:r>
      <w:r w:rsidRPr="00395726">
        <w:rPr>
          <w:lang w:val="nl-NL"/>
        </w:rPr>
        <w:t>de</w:t>
      </w:r>
      <w:r w:rsidRPr="00395726">
        <w:rPr>
          <w:spacing w:val="-9"/>
          <w:lang w:val="nl-NL"/>
        </w:rPr>
        <w:t xml:space="preserve"> </w:t>
      </w:r>
      <w:r w:rsidRPr="00395726">
        <w:rPr>
          <w:spacing w:val="-5"/>
          <w:lang w:val="nl-NL"/>
        </w:rPr>
        <w:t>innerlijke</w:t>
      </w:r>
      <w:r w:rsidRPr="00395726">
        <w:rPr>
          <w:spacing w:val="-13"/>
          <w:lang w:val="nl-NL"/>
        </w:rPr>
        <w:t xml:space="preserve"> </w:t>
      </w:r>
      <w:r w:rsidRPr="00395726">
        <w:rPr>
          <w:spacing w:val="-4"/>
          <w:lang w:val="nl-NL"/>
        </w:rPr>
        <w:t>vernieuwing</w:t>
      </w:r>
      <w:r w:rsidRPr="00395726">
        <w:rPr>
          <w:spacing w:val="-2"/>
          <w:lang w:val="nl-NL"/>
        </w:rPr>
        <w:t xml:space="preserve"> </w:t>
      </w:r>
      <w:r w:rsidRPr="00395726">
        <w:rPr>
          <w:lang w:val="nl-NL"/>
        </w:rPr>
        <w:t>en</w:t>
      </w:r>
      <w:r w:rsidRPr="00395726">
        <w:rPr>
          <w:spacing w:val="-9"/>
          <w:lang w:val="nl-NL"/>
        </w:rPr>
        <w:t xml:space="preserve"> </w:t>
      </w:r>
      <w:r w:rsidRPr="00395726">
        <w:rPr>
          <w:lang w:val="nl-NL"/>
        </w:rPr>
        <w:t>het</w:t>
      </w:r>
      <w:r w:rsidRPr="00395726">
        <w:rPr>
          <w:spacing w:val="-1"/>
          <w:lang w:val="nl-NL"/>
        </w:rPr>
        <w:t xml:space="preserve"> </w:t>
      </w:r>
      <w:r w:rsidRPr="00395726">
        <w:rPr>
          <w:lang w:val="nl-NL"/>
        </w:rPr>
        <w:t>gedrenkt</w:t>
      </w:r>
      <w:r w:rsidRPr="00395726">
        <w:rPr>
          <w:spacing w:val="-4"/>
          <w:lang w:val="nl-NL"/>
        </w:rPr>
        <w:t xml:space="preserve"> </w:t>
      </w:r>
      <w:r w:rsidRPr="00395726">
        <w:rPr>
          <w:lang w:val="nl-NL"/>
        </w:rPr>
        <w:t>worden</w:t>
      </w:r>
      <w:r w:rsidRPr="00395726">
        <w:rPr>
          <w:spacing w:val="-13"/>
          <w:lang w:val="nl-NL"/>
        </w:rPr>
        <w:t xml:space="preserve"> </w:t>
      </w:r>
      <w:r w:rsidRPr="00395726">
        <w:rPr>
          <w:spacing w:val="-4"/>
          <w:lang w:val="nl-NL"/>
        </w:rPr>
        <w:t xml:space="preserve">met </w:t>
      </w:r>
      <w:r w:rsidRPr="00395726">
        <w:rPr>
          <w:lang w:val="nl-NL"/>
        </w:rPr>
        <w:t xml:space="preserve">den Geest, die ons gestadig Zijn heiligenden invloed mededeelt, welke ons ware leden van </w:t>
      </w:r>
      <w:r w:rsidRPr="00395726">
        <w:rPr>
          <w:spacing w:val="-2"/>
          <w:lang w:val="nl-NL"/>
        </w:rPr>
        <w:t xml:space="preserve">het </w:t>
      </w:r>
      <w:r w:rsidRPr="00395726">
        <w:rPr>
          <w:spacing w:val="-4"/>
          <w:lang w:val="nl-NL"/>
        </w:rPr>
        <w:t xml:space="preserve">lichaam </w:t>
      </w:r>
      <w:r w:rsidRPr="00395726">
        <w:rPr>
          <w:lang w:val="nl-NL"/>
        </w:rPr>
        <w:t xml:space="preserve">van Christus maakt en onze vereniging met Hem onderhoudt. Het bezield zijn door </w:t>
      </w:r>
      <w:r w:rsidRPr="00395726">
        <w:rPr>
          <w:spacing w:val="-3"/>
          <w:lang w:val="nl-NL"/>
        </w:rPr>
        <w:t xml:space="preserve">dezelfden </w:t>
      </w:r>
      <w:r w:rsidRPr="00395726">
        <w:rPr>
          <w:lang w:val="nl-NL"/>
        </w:rPr>
        <w:t xml:space="preserve">Geest </w:t>
      </w:r>
      <w:r w:rsidRPr="00395726">
        <w:rPr>
          <w:spacing w:val="-3"/>
          <w:lang w:val="nl-NL"/>
        </w:rPr>
        <w:t xml:space="preserve">maakt </w:t>
      </w:r>
      <w:r w:rsidRPr="00395726">
        <w:rPr>
          <w:lang w:val="nl-NL"/>
        </w:rPr>
        <w:t xml:space="preserve">de Christenen een </w:t>
      </w:r>
      <w:r w:rsidRPr="00395726">
        <w:rPr>
          <w:spacing w:val="-6"/>
          <w:lang w:val="nl-NL"/>
        </w:rPr>
        <w:t xml:space="preserve">lichaam. </w:t>
      </w:r>
      <w:r w:rsidRPr="00395726">
        <w:rPr>
          <w:spacing w:val="-5"/>
          <w:lang w:val="nl-NL"/>
        </w:rPr>
        <w:t xml:space="preserve">Allen, die </w:t>
      </w:r>
      <w:r w:rsidRPr="00395726">
        <w:rPr>
          <w:lang w:val="nl-NL"/>
        </w:rPr>
        <w:t>den Geest van Christus hebben, zonder</w:t>
      </w:r>
      <w:r w:rsidRPr="00395726">
        <w:rPr>
          <w:spacing w:val="-18"/>
          <w:lang w:val="nl-NL"/>
        </w:rPr>
        <w:t xml:space="preserve"> </w:t>
      </w:r>
      <w:r w:rsidRPr="00395726">
        <w:rPr>
          <w:lang w:val="nl-NL"/>
        </w:rPr>
        <w:t>onderscheid,</w:t>
      </w:r>
      <w:r w:rsidRPr="00395726">
        <w:rPr>
          <w:spacing w:val="-22"/>
          <w:lang w:val="nl-NL"/>
        </w:rPr>
        <w:t xml:space="preserve"> </w:t>
      </w:r>
      <w:r w:rsidRPr="00395726">
        <w:rPr>
          <w:spacing w:val="-6"/>
          <w:lang w:val="nl-NL"/>
        </w:rPr>
        <w:t>zijn</w:t>
      </w:r>
      <w:r w:rsidRPr="00395726">
        <w:rPr>
          <w:spacing w:val="-24"/>
          <w:lang w:val="nl-NL"/>
        </w:rPr>
        <w:t xml:space="preserve"> </w:t>
      </w:r>
      <w:r w:rsidRPr="00395726">
        <w:rPr>
          <w:spacing w:val="-3"/>
          <w:lang w:val="nl-NL"/>
        </w:rPr>
        <w:t>leden</w:t>
      </w:r>
      <w:r w:rsidRPr="00395726">
        <w:rPr>
          <w:spacing w:val="-28"/>
          <w:lang w:val="nl-NL"/>
        </w:rPr>
        <w:t xml:space="preserve"> </w:t>
      </w:r>
      <w:r w:rsidRPr="00395726">
        <w:rPr>
          <w:lang w:val="nl-NL"/>
        </w:rPr>
        <w:t>van</w:t>
      </w:r>
      <w:r w:rsidRPr="00395726">
        <w:rPr>
          <w:spacing w:val="-23"/>
          <w:lang w:val="nl-NL"/>
        </w:rPr>
        <w:t xml:space="preserve"> </w:t>
      </w:r>
      <w:r w:rsidRPr="00395726">
        <w:rPr>
          <w:lang w:val="nl-NL"/>
        </w:rPr>
        <w:t>Christus,</w:t>
      </w:r>
      <w:r w:rsidRPr="00395726">
        <w:rPr>
          <w:spacing w:val="-14"/>
          <w:lang w:val="nl-NL"/>
        </w:rPr>
        <w:t xml:space="preserve"> </w:t>
      </w:r>
      <w:r w:rsidRPr="00395726">
        <w:rPr>
          <w:spacing w:val="-4"/>
          <w:lang w:val="nl-NL"/>
        </w:rPr>
        <w:t>hetzij</w:t>
      </w:r>
      <w:r w:rsidRPr="00395726">
        <w:rPr>
          <w:spacing w:val="-21"/>
          <w:lang w:val="nl-NL"/>
        </w:rPr>
        <w:t xml:space="preserve"> </w:t>
      </w:r>
      <w:r w:rsidRPr="00395726">
        <w:rPr>
          <w:lang w:val="nl-NL"/>
        </w:rPr>
        <w:t>Joden</w:t>
      </w:r>
      <w:r w:rsidRPr="00395726">
        <w:rPr>
          <w:spacing w:val="-21"/>
          <w:lang w:val="nl-NL"/>
        </w:rPr>
        <w:t xml:space="preserve"> </w:t>
      </w:r>
      <w:r w:rsidRPr="00395726">
        <w:rPr>
          <w:spacing w:val="2"/>
          <w:lang w:val="nl-NL"/>
        </w:rPr>
        <w:t>of</w:t>
      </w:r>
      <w:r w:rsidRPr="00395726">
        <w:rPr>
          <w:spacing w:val="-25"/>
          <w:lang w:val="nl-NL"/>
        </w:rPr>
        <w:t xml:space="preserve"> </w:t>
      </w:r>
      <w:r w:rsidRPr="00395726">
        <w:rPr>
          <w:spacing w:val="-4"/>
          <w:lang w:val="nl-NL"/>
        </w:rPr>
        <w:t>heidenen,</w:t>
      </w:r>
      <w:r w:rsidRPr="00395726">
        <w:rPr>
          <w:spacing w:val="-16"/>
          <w:lang w:val="nl-NL"/>
        </w:rPr>
        <w:t xml:space="preserve"> </w:t>
      </w:r>
      <w:r w:rsidRPr="00395726">
        <w:rPr>
          <w:lang w:val="nl-NL"/>
        </w:rPr>
        <w:t>dienstknechten</w:t>
      </w:r>
      <w:r w:rsidRPr="00395726">
        <w:rPr>
          <w:spacing w:val="-22"/>
          <w:lang w:val="nl-NL"/>
        </w:rPr>
        <w:t xml:space="preserve"> </w:t>
      </w:r>
      <w:r w:rsidRPr="00395726">
        <w:rPr>
          <w:spacing w:val="2"/>
          <w:lang w:val="nl-NL"/>
        </w:rPr>
        <w:t>of</w:t>
      </w:r>
      <w:r w:rsidRPr="00395726">
        <w:rPr>
          <w:spacing w:val="-30"/>
          <w:lang w:val="nl-NL"/>
        </w:rPr>
        <w:t xml:space="preserve"> </w:t>
      </w:r>
      <w:r w:rsidRPr="00395726">
        <w:rPr>
          <w:spacing w:val="-5"/>
          <w:lang w:val="nl-NL"/>
        </w:rPr>
        <w:t>vrijen,</w:t>
      </w:r>
      <w:r w:rsidRPr="00395726">
        <w:rPr>
          <w:spacing w:val="-21"/>
          <w:lang w:val="nl-NL"/>
        </w:rPr>
        <w:t xml:space="preserve"> </w:t>
      </w:r>
      <w:r w:rsidRPr="00395726">
        <w:rPr>
          <w:lang w:val="nl-NL"/>
        </w:rPr>
        <w:t xml:space="preserve">en </w:t>
      </w:r>
      <w:r w:rsidRPr="00395726">
        <w:rPr>
          <w:spacing w:val="-5"/>
          <w:lang w:val="nl-NL"/>
        </w:rPr>
        <w:t>die</w:t>
      </w:r>
      <w:r w:rsidRPr="00395726">
        <w:rPr>
          <w:spacing w:val="-21"/>
          <w:lang w:val="nl-NL"/>
        </w:rPr>
        <w:t xml:space="preserve"> </w:t>
      </w:r>
      <w:r w:rsidRPr="00395726">
        <w:rPr>
          <w:spacing w:val="-5"/>
          <w:lang w:val="nl-NL"/>
        </w:rPr>
        <w:t>alleen.</w:t>
      </w:r>
      <w:r w:rsidRPr="00395726">
        <w:rPr>
          <w:spacing w:val="-22"/>
          <w:lang w:val="nl-NL"/>
        </w:rPr>
        <w:t xml:space="preserve"> </w:t>
      </w:r>
      <w:r w:rsidRPr="00395726">
        <w:rPr>
          <w:lang w:val="nl-NL"/>
        </w:rPr>
        <w:t>En</w:t>
      </w:r>
      <w:r w:rsidRPr="00395726">
        <w:rPr>
          <w:spacing w:val="-27"/>
          <w:lang w:val="nl-NL"/>
        </w:rPr>
        <w:t xml:space="preserve"> </w:t>
      </w:r>
      <w:r w:rsidRPr="00395726">
        <w:rPr>
          <w:lang w:val="nl-NL"/>
        </w:rPr>
        <w:t>al</w:t>
      </w:r>
      <w:r w:rsidRPr="00395726">
        <w:rPr>
          <w:spacing w:val="-33"/>
          <w:lang w:val="nl-NL"/>
        </w:rPr>
        <w:t xml:space="preserve"> </w:t>
      </w:r>
      <w:r w:rsidRPr="00395726">
        <w:rPr>
          <w:lang w:val="nl-NL"/>
        </w:rPr>
        <w:t>de</w:t>
      </w:r>
      <w:r w:rsidRPr="00395726">
        <w:rPr>
          <w:spacing w:val="-28"/>
          <w:lang w:val="nl-NL"/>
        </w:rPr>
        <w:t xml:space="preserve"> </w:t>
      </w:r>
      <w:r w:rsidRPr="00395726">
        <w:rPr>
          <w:spacing w:val="-3"/>
          <w:lang w:val="nl-NL"/>
        </w:rPr>
        <w:t>leden</w:t>
      </w:r>
      <w:r w:rsidRPr="00395726">
        <w:rPr>
          <w:spacing w:val="-35"/>
          <w:lang w:val="nl-NL"/>
        </w:rPr>
        <w:t xml:space="preserve"> </w:t>
      </w:r>
      <w:r w:rsidRPr="00395726">
        <w:rPr>
          <w:lang w:val="nl-NL"/>
        </w:rPr>
        <w:t>van</w:t>
      </w:r>
      <w:r w:rsidRPr="00395726">
        <w:rPr>
          <w:spacing w:val="-35"/>
          <w:lang w:val="nl-NL"/>
        </w:rPr>
        <w:t xml:space="preserve"> </w:t>
      </w:r>
      <w:r w:rsidRPr="00395726">
        <w:rPr>
          <w:lang w:val="nl-NL"/>
        </w:rPr>
        <w:t>Christus</w:t>
      </w:r>
      <w:r w:rsidRPr="00395726">
        <w:rPr>
          <w:spacing w:val="-29"/>
          <w:lang w:val="nl-NL"/>
        </w:rPr>
        <w:t xml:space="preserve"> </w:t>
      </w:r>
      <w:r w:rsidRPr="00395726">
        <w:rPr>
          <w:spacing w:val="-3"/>
          <w:lang w:val="nl-NL"/>
        </w:rPr>
        <w:t>maken</w:t>
      </w:r>
      <w:r w:rsidRPr="00395726">
        <w:rPr>
          <w:spacing w:val="-35"/>
          <w:lang w:val="nl-NL"/>
        </w:rPr>
        <w:t xml:space="preserve"> </w:t>
      </w:r>
      <w:r w:rsidRPr="00395726">
        <w:rPr>
          <w:lang w:val="nl-NL"/>
        </w:rPr>
        <w:t>tezamen</w:t>
      </w:r>
      <w:r w:rsidRPr="00395726">
        <w:rPr>
          <w:spacing w:val="-34"/>
          <w:lang w:val="nl-NL"/>
        </w:rPr>
        <w:t xml:space="preserve"> </w:t>
      </w:r>
      <w:r w:rsidRPr="00395726">
        <w:rPr>
          <w:lang w:val="nl-NL"/>
        </w:rPr>
        <w:t>een</w:t>
      </w:r>
      <w:r w:rsidRPr="00395726">
        <w:rPr>
          <w:spacing w:val="-33"/>
          <w:lang w:val="nl-NL"/>
        </w:rPr>
        <w:t xml:space="preserve"> </w:t>
      </w:r>
      <w:r w:rsidRPr="00395726">
        <w:rPr>
          <w:lang w:val="nl-NL"/>
        </w:rPr>
        <w:t>lichaam</w:t>
      </w:r>
      <w:r w:rsidR="00671961">
        <w:rPr>
          <w:lang w:val="nl-NL"/>
        </w:rPr>
        <w:t xml:space="preserve"> </w:t>
      </w:r>
      <w:r w:rsidRPr="00395726">
        <w:rPr>
          <w:lang w:val="nl-NL"/>
        </w:rPr>
        <w:t>uit,</w:t>
      </w:r>
      <w:r w:rsidRPr="00395726">
        <w:rPr>
          <w:spacing w:val="-32"/>
          <w:lang w:val="nl-NL"/>
        </w:rPr>
        <w:t xml:space="preserve"> </w:t>
      </w:r>
      <w:r w:rsidRPr="00395726">
        <w:rPr>
          <w:spacing w:val="-6"/>
          <w:lang w:val="nl-NL"/>
        </w:rPr>
        <w:t>vele</w:t>
      </w:r>
      <w:r w:rsidRPr="00395726">
        <w:rPr>
          <w:spacing w:val="-21"/>
          <w:lang w:val="nl-NL"/>
        </w:rPr>
        <w:t xml:space="preserve"> </w:t>
      </w:r>
      <w:r w:rsidRPr="00395726">
        <w:rPr>
          <w:spacing w:val="-3"/>
          <w:lang w:val="nl-NL"/>
        </w:rPr>
        <w:t>leden</w:t>
      </w:r>
      <w:r w:rsidRPr="00395726">
        <w:rPr>
          <w:spacing w:val="-30"/>
          <w:lang w:val="nl-NL"/>
        </w:rPr>
        <w:t xml:space="preserve"> </w:t>
      </w:r>
      <w:r w:rsidRPr="00395726">
        <w:rPr>
          <w:lang w:val="nl-NL"/>
        </w:rPr>
        <w:t>en</w:t>
      </w:r>
      <w:r w:rsidRPr="00395726">
        <w:rPr>
          <w:spacing w:val="-28"/>
          <w:lang w:val="nl-NL"/>
        </w:rPr>
        <w:t xml:space="preserve"> </w:t>
      </w:r>
      <w:r w:rsidRPr="00395726">
        <w:rPr>
          <w:lang w:val="nl-NL"/>
        </w:rPr>
        <w:t>een</w:t>
      </w:r>
      <w:r w:rsidRPr="00395726">
        <w:rPr>
          <w:spacing w:val="-28"/>
          <w:lang w:val="nl-NL"/>
        </w:rPr>
        <w:t xml:space="preserve"> </w:t>
      </w:r>
      <w:r w:rsidRPr="00395726">
        <w:rPr>
          <w:spacing w:val="-6"/>
          <w:lang w:val="nl-NL"/>
        </w:rPr>
        <w:t>lichaam.</w:t>
      </w:r>
      <w:r w:rsidRPr="00395726">
        <w:rPr>
          <w:spacing w:val="-20"/>
          <w:lang w:val="nl-NL"/>
        </w:rPr>
        <w:t xml:space="preserve"> </w:t>
      </w:r>
      <w:r w:rsidRPr="00395726">
        <w:rPr>
          <w:spacing w:val="-7"/>
          <w:lang w:val="nl-NL"/>
        </w:rPr>
        <w:t xml:space="preserve">Zij </w:t>
      </w:r>
      <w:r w:rsidRPr="00395726">
        <w:rPr>
          <w:spacing w:val="-3"/>
          <w:lang w:val="nl-NL"/>
        </w:rPr>
        <w:t xml:space="preserve">zijn </w:t>
      </w:r>
      <w:r w:rsidRPr="00395726">
        <w:rPr>
          <w:lang w:val="nl-NL"/>
        </w:rPr>
        <w:t xml:space="preserve">een </w:t>
      </w:r>
      <w:r w:rsidRPr="00395726">
        <w:rPr>
          <w:spacing w:val="-3"/>
          <w:lang w:val="nl-NL"/>
        </w:rPr>
        <w:t xml:space="preserve">lichaam, </w:t>
      </w:r>
      <w:r w:rsidRPr="00395726">
        <w:rPr>
          <w:spacing w:val="-4"/>
          <w:lang w:val="nl-NL"/>
        </w:rPr>
        <w:t xml:space="preserve">omdat </w:t>
      </w:r>
      <w:r w:rsidRPr="00395726">
        <w:rPr>
          <w:lang w:val="nl-NL"/>
        </w:rPr>
        <w:t xml:space="preserve">zij een </w:t>
      </w:r>
      <w:r w:rsidRPr="00395726">
        <w:rPr>
          <w:spacing w:val="-3"/>
          <w:lang w:val="nl-NL"/>
        </w:rPr>
        <w:t xml:space="preserve">levensbeginsel </w:t>
      </w:r>
      <w:r w:rsidRPr="00395726">
        <w:rPr>
          <w:spacing w:val="-4"/>
          <w:lang w:val="nl-NL"/>
        </w:rPr>
        <w:t xml:space="preserve">hebben, </w:t>
      </w:r>
      <w:r w:rsidRPr="00395726">
        <w:rPr>
          <w:spacing w:val="-3"/>
          <w:lang w:val="nl-NL"/>
        </w:rPr>
        <w:t xml:space="preserve">allen zijn </w:t>
      </w:r>
      <w:r w:rsidRPr="00395726">
        <w:rPr>
          <w:spacing w:val="-4"/>
          <w:lang w:val="nl-NL"/>
        </w:rPr>
        <w:t xml:space="preserve">bezield </w:t>
      </w:r>
      <w:r w:rsidRPr="00395726">
        <w:rPr>
          <w:spacing w:val="-3"/>
          <w:lang w:val="nl-NL"/>
        </w:rPr>
        <w:t xml:space="preserve">door </w:t>
      </w:r>
      <w:r w:rsidRPr="00395726">
        <w:rPr>
          <w:spacing w:val="-4"/>
          <w:lang w:val="nl-NL"/>
        </w:rPr>
        <w:t>dezelfden</w:t>
      </w:r>
      <w:r w:rsidRPr="00395726">
        <w:rPr>
          <w:spacing w:val="30"/>
          <w:lang w:val="nl-NL"/>
        </w:rPr>
        <w:t xml:space="preserve"> </w:t>
      </w:r>
      <w:r w:rsidRPr="00395726">
        <w:rPr>
          <w:spacing w:val="-4"/>
          <w:lang w:val="nl-NL"/>
        </w:rPr>
        <w:t>Geest.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54"/>
        </w:numPr>
        <w:tabs>
          <w:tab w:val="left" w:pos="393"/>
        </w:tabs>
        <w:ind w:left="392" w:hanging="276"/>
        <w:jc w:val="both"/>
        <w:rPr>
          <w:rFonts w:ascii="Times New Roman" w:eastAsia="Times New Roman" w:hAnsi="Times New Roman" w:cs="Times New Roman"/>
          <w:sz w:val="24"/>
          <w:szCs w:val="24"/>
          <w:lang w:val="nl-NL"/>
        </w:rPr>
      </w:pPr>
      <w:r w:rsidRPr="00395726">
        <w:rPr>
          <w:rFonts w:ascii="Times New Roman"/>
          <w:sz w:val="24"/>
          <w:lang w:val="nl-NL"/>
        </w:rPr>
        <w:t>Elk</w:t>
      </w:r>
      <w:r w:rsidRPr="00395726">
        <w:rPr>
          <w:rFonts w:ascii="Times New Roman"/>
          <w:spacing w:val="-9"/>
          <w:sz w:val="24"/>
          <w:lang w:val="nl-NL"/>
        </w:rPr>
        <w:t xml:space="preserve"> </w:t>
      </w:r>
      <w:r w:rsidRPr="00395726">
        <w:rPr>
          <w:rFonts w:ascii="Times New Roman"/>
          <w:sz w:val="24"/>
          <w:lang w:val="nl-NL"/>
        </w:rPr>
        <w:t>lid</w:t>
      </w:r>
      <w:r w:rsidRPr="00395726">
        <w:rPr>
          <w:rFonts w:ascii="Times New Roman"/>
          <w:spacing w:val="-9"/>
          <w:sz w:val="24"/>
          <w:lang w:val="nl-NL"/>
        </w:rPr>
        <w:t xml:space="preserve"> </w:t>
      </w:r>
      <w:r w:rsidRPr="00395726">
        <w:rPr>
          <w:rFonts w:ascii="Times New Roman"/>
          <w:sz w:val="24"/>
          <w:lang w:val="nl-NL"/>
        </w:rPr>
        <w:t>heeft</w:t>
      </w:r>
      <w:r w:rsidRPr="00395726">
        <w:rPr>
          <w:rFonts w:ascii="Times New Roman"/>
          <w:spacing w:val="-9"/>
          <w:sz w:val="24"/>
          <w:lang w:val="nl-NL"/>
        </w:rPr>
        <w:t xml:space="preserve"> </w:t>
      </w:r>
      <w:r w:rsidRPr="00395726">
        <w:rPr>
          <w:rFonts w:ascii="Times New Roman"/>
          <w:sz w:val="24"/>
          <w:lang w:val="nl-NL"/>
        </w:rPr>
        <w:t>zijn</w:t>
      </w:r>
      <w:r w:rsidRPr="00395726">
        <w:rPr>
          <w:rFonts w:ascii="Times New Roman"/>
          <w:spacing w:val="-9"/>
          <w:sz w:val="24"/>
          <w:lang w:val="nl-NL"/>
        </w:rPr>
        <w:t xml:space="preserve"> </w:t>
      </w:r>
      <w:r w:rsidRPr="00395726">
        <w:rPr>
          <w:rFonts w:ascii="Times New Roman"/>
          <w:sz w:val="24"/>
          <w:lang w:val="nl-NL"/>
        </w:rPr>
        <w:t>eigen</w:t>
      </w:r>
      <w:r w:rsidRPr="00395726">
        <w:rPr>
          <w:rFonts w:ascii="Times New Roman"/>
          <w:spacing w:val="-9"/>
          <w:sz w:val="24"/>
          <w:lang w:val="nl-NL"/>
        </w:rPr>
        <w:t xml:space="preserve"> </w:t>
      </w:r>
      <w:r w:rsidRPr="00395726">
        <w:rPr>
          <w:rFonts w:ascii="Times New Roman"/>
          <w:sz w:val="24"/>
          <w:lang w:val="nl-NL"/>
        </w:rPr>
        <w:t>gedaante,</w:t>
      </w:r>
      <w:r w:rsidRPr="00395726">
        <w:rPr>
          <w:rFonts w:ascii="Times New Roman"/>
          <w:spacing w:val="-9"/>
          <w:sz w:val="24"/>
          <w:lang w:val="nl-NL"/>
        </w:rPr>
        <w:t xml:space="preserve"> </w:t>
      </w:r>
      <w:r w:rsidRPr="00395726">
        <w:rPr>
          <w:rFonts w:ascii="Times New Roman"/>
          <w:sz w:val="24"/>
          <w:lang w:val="nl-NL"/>
        </w:rPr>
        <w:t>plaats</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nut.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54"/>
        </w:numPr>
        <w:tabs>
          <w:tab w:val="left" w:pos="347"/>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geringste</w:t>
      </w:r>
      <w:r w:rsidRPr="00395726">
        <w:rPr>
          <w:rFonts w:ascii="Times New Roman"/>
          <w:spacing w:val="-19"/>
          <w:sz w:val="24"/>
          <w:lang w:val="nl-NL"/>
        </w:rPr>
        <w:t xml:space="preserve"> </w:t>
      </w:r>
      <w:r w:rsidRPr="00395726">
        <w:rPr>
          <w:rFonts w:ascii="Times New Roman"/>
          <w:spacing w:val="-7"/>
          <w:sz w:val="24"/>
          <w:lang w:val="nl-NL"/>
        </w:rPr>
        <w:t>lid</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deel</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6"/>
          <w:sz w:val="24"/>
          <w:lang w:val="nl-NL"/>
        </w:rPr>
        <w:t>lichaam.</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voet</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3"/>
          <w:sz w:val="24"/>
          <w:lang w:val="nl-NL"/>
        </w:rPr>
        <w:t>oor</w:t>
      </w:r>
      <w:r w:rsidRPr="00395726">
        <w:rPr>
          <w:rFonts w:ascii="Times New Roman"/>
          <w:spacing w:val="-13"/>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5"/>
          <w:sz w:val="24"/>
          <w:lang w:val="nl-NL"/>
        </w:rPr>
        <w:t>misschien</w:t>
      </w:r>
      <w:r w:rsidRPr="00395726">
        <w:rPr>
          <w:rFonts w:ascii="Times New Roman"/>
          <w:spacing w:val="-23"/>
          <w:sz w:val="24"/>
          <w:lang w:val="nl-NL"/>
        </w:rPr>
        <w:t xml:space="preserve"> </w:t>
      </w:r>
      <w:r w:rsidRPr="00395726">
        <w:rPr>
          <w:rFonts w:ascii="Times New Roman"/>
          <w:spacing w:val="-5"/>
          <w:sz w:val="24"/>
          <w:lang w:val="nl-NL"/>
        </w:rPr>
        <w:t>minder</w:t>
      </w:r>
      <w:r w:rsidRPr="00395726">
        <w:rPr>
          <w:rFonts w:ascii="Times New Roman"/>
          <w:spacing w:val="-13"/>
          <w:sz w:val="24"/>
          <w:lang w:val="nl-NL"/>
        </w:rPr>
        <w:t xml:space="preserve"> </w:t>
      </w:r>
      <w:r w:rsidRPr="00395726">
        <w:rPr>
          <w:rFonts w:ascii="Times New Roman"/>
          <w:spacing w:val="-3"/>
          <w:sz w:val="24"/>
          <w:lang w:val="nl-NL"/>
        </w:rPr>
        <w:t>nuttig</w:t>
      </w:r>
      <w:r w:rsidRPr="00395726">
        <w:rPr>
          <w:rFonts w:ascii="Times New Roman"/>
          <w:spacing w:val="-6"/>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z w:val="24"/>
          <w:lang w:val="nl-NL"/>
        </w:rPr>
        <w:t xml:space="preserve">de </w:t>
      </w:r>
      <w:r w:rsidRPr="00395726">
        <w:rPr>
          <w:rFonts w:ascii="Times New Roman"/>
          <w:spacing w:val="-3"/>
          <w:sz w:val="24"/>
          <w:lang w:val="nl-NL"/>
        </w:rPr>
        <w:t>hand</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2"/>
          <w:sz w:val="24"/>
          <w:lang w:val="nl-NL"/>
        </w:rPr>
        <w:t>oog,</w:t>
      </w:r>
      <w:r w:rsidRPr="00395726">
        <w:rPr>
          <w:rFonts w:ascii="Times New Roman"/>
          <w:spacing w:val="-7"/>
          <w:sz w:val="24"/>
          <w:lang w:val="nl-NL"/>
        </w:rPr>
        <w:t xml:space="preserve"> </w:t>
      </w:r>
      <w:r w:rsidRPr="00395726">
        <w:rPr>
          <w:rFonts w:ascii="Times New Roman"/>
          <w:spacing w:val="-3"/>
          <w:sz w:val="24"/>
          <w:lang w:val="nl-NL"/>
        </w:rPr>
        <w:t>maar</w:t>
      </w:r>
      <w:r w:rsidRPr="00395726">
        <w:rPr>
          <w:rFonts w:ascii="Times New Roman"/>
          <w:spacing w:val="-8"/>
          <w:sz w:val="24"/>
          <w:lang w:val="nl-NL"/>
        </w:rPr>
        <w:t xml:space="preserve"> </w:t>
      </w:r>
      <w:r w:rsidRPr="00395726">
        <w:rPr>
          <w:rFonts w:ascii="Times New Roman"/>
          <w:sz w:val="24"/>
          <w:lang w:val="nl-NL"/>
        </w:rPr>
        <w:t>omdat</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3"/>
          <w:sz w:val="24"/>
          <w:lang w:val="nl-NL"/>
        </w:rPr>
        <w:t>ene</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hand</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andere</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2"/>
          <w:sz w:val="24"/>
          <w:lang w:val="nl-NL"/>
        </w:rPr>
        <w:t>oog,</w:t>
      </w:r>
      <w:r w:rsidRPr="00395726">
        <w:rPr>
          <w:rFonts w:ascii="Times New Roman"/>
          <w:spacing w:val="-7"/>
          <w:sz w:val="24"/>
          <w:lang w:val="nl-NL"/>
        </w:rPr>
        <w:t xml:space="preserve"> </w:t>
      </w:r>
      <w:r w:rsidRPr="00395726">
        <w:rPr>
          <w:rFonts w:ascii="Times New Roman"/>
          <w:sz w:val="24"/>
          <w:lang w:val="nl-NL"/>
        </w:rPr>
        <w:t>moeten</w:t>
      </w:r>
      <w:r w:rsidRPr="00395726">
        <w:rPr>
          <w:rFonts w:ascii="Times New Roman"/>
          <w:spacing w:val="-14"/>
          <w:sz w:val="24"/>
          <w:lang w:val="nl-NL"/>
        </w:rPr>
        <w:t xml:space="preserve"> </w:t>
      </w:r>
      <w:r w:rsidRPr="00395726">
        <w:rPr>
          <w:rFonts w:ascii="Times New Roman"/>
          <w:spacing w:val="-5"/>
          <w:sz w:val="24"/>
          <w:lang w:val="nl-NL"/>
        </w:rPr>
        <w:t>zij</w:t>
      </w:r>
      <w:r w:rsidRPr="00395726">
        <w:rPr>
          <w:rFonts w:ascii="Times New Roman"/>
          <w:spacing w:val="-15"/>
          <w:sz w:val="24"/>
          <w:lang w:val="nl-NL"/>
        </w:rPr>
        <w:t xml:space="preserve"> </w:t>
      </w:r>
      <w:r w:rsidRPr="00395726">
        <w:rPr>
          <w:rFonts w:ascii="Times New Roman"/>
          <w:sz w:val="24"/>
          <w:lang w:val="nl-NL"/>
        </w:rPr>
        <w:t xml:space="preserve">daarom zeggen, dat ze </w:t>
      </w:r>
      <w:r w:rsidRPr="00395726">
        <w:rPr>
          <w:rFonts w:ascii="Times New Roman"/>
          <w:spacing w:val="-3"/>
          <w:sz w:val="24"/>
          <w:lang w:val="nl-NL"/>
        </w:rPr>
        <w:t xml:space="preserve">niet </w:t>
      </w:r>
      <w:r w:rsidRPr="00395726">
        <w:rPr>
          <w:rFonts w:ascii="Times New Roman"/>
          <w:spacing w:val="3"/>
          <w:sz w:val="24"/>
          <w:lang w:val="nl-NL"/>
        </w:rPr>
        <w:t xml:space="preserve">tot </w:t>
      </w:r>
      <w:r w:rsidRPr="00395726">
        <w:rPr>
          <w:rFonts w:ascii="Times New Roman"/>
          <w:sz w:val="24"/>
          <w:lang w:val="nl-NL"/>
        </w:rPr>
        <w:t xml:space="preserve">het </w:t>
      </w:r>
      <w:r w:rsidRPr="00395726">
        <w:rPr>
          <w:rFonts w:ascii="Times New Roman"/>
          <w:spacing w:val="-4"/>
          <w:sz w:val="24"/>
          <w:lang w:val="nl-NL"/>
        </w:rPr>
        <w:t xml:space="preserve">lichaam </w:t>
      </w:r>
      <w:r w:rsidRPr="00395726">
        <w:rPr>
          <w:rFonts w:ascii="Times New Roman"/>
          <w:sz w:val="24"/>
          <w:lang w:val="nl-NL"/>
        </w:rPr>
        <w:t xml:space="preserve">behoren? vers 15, 16. Zo kan </w:t>
      </w:r>
      <w:r w:rsidRPr="00395726">
        <w:rPr>
          <w:rFonts w:ascii="Times New Roman"/>
          <w:spacing w:val="-3"/>
          <w:sz w:val="24"/>
          <w:lang w:val="nl-NL"/>
        </w:rPr>
        <w:t xml:space="preserve">niet elk </w:t>
      </w:r>
      <w:r w:rsidRPr="00395726">
        <w:rPr>
          <w:rFonts w:ascii="Times New Roman"/>
          <w:sz w:val="24"/>
          <w:lang w:val="nl-NL"/>
        </w:rPr>
        <w:t xml:space="preserve">lid </w:t>
      </w:r>
      <w:r w:rsidRPr="00395726">
        <w:rPr>
          <w:rFonts w:ascii="Times New Roman"/>
          <w:spacing w:val="-3"/>
          <w:sz w:val="24"/>
          <w:lang w:val="nl-NL"/>
        </w:rPr>
        <w:t xml:space="preserve">van het </w:t>
      </w:r>
      <w:r w:rsidRPr="00395726">
        <w:rPr>
          <w:rFonts w:ascii="Times New Roman"/>
          <w:spacing w:val="-4"/>
          <w:sz w:val="24"/>
          <w:lang w:val="nl-NL"/>
        </w:rPr>
        <w:t>mystieke lichaam</w:t>
      </w:r>
      <w:r w:rsidRPr="00395726">
        <w:rPr>
          <w:rFonts w:ascii="Times New Roman"/>
          <w:spacing w:val="-36"/>
          <w:sz w:val="24"/>
          <w:lang w:val="nl-NL"/>
        </w:rPr>
        <w:t xml:space="preserve"> </w:t>
      </w:r>
      <w:r w:rsidRPr="00395726">
        <w:rPr>
          <w:rFonts w:ascii="Times New Roman"/>
          <w:spacing w:val="-3"/>
          <w:sz w:val="24"/>
          <w:lang w:val="nl-NL"/>
        </w:rPr>
        <w:t>dezelfde</w:t>
      </w:r>
      <w:r w:rsidRPr="00395726">
        <w:rPr>
          <w:rFonts w:ascii="Times New Roman"/>
          <w:spacing w:val="-27"/>
          <w:sz w:val="24"/>
          <w:lang w:val="nl-NL"/>
        </w:rPr>
        <w:t xml:space="preserve"> </w:t>
      </w:r>
      <w:r w:rsidRPr="00395726">
        <w:rPr>
          <w:rFonts w:ascii="Times New Roman"/>
          <w:sz w:val="24"/>
          <w:lang w:val="nl-NL"/>
        </w:rPr>
        <w:t>plaats</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werkkring</w:t>
      </w:r>
      <w:r w:rsidRPr="00395726">
        <w:rPr>
          <w:rFonts w:ascii="Times New Roman"/>
          <w:spacing w:val="-21"/>
          <w:sz w:val="24"/>
          <w:lang w:val="nl-NL"/>
        </w:rPr>
        <w:t xml:space="preserve"> </w:t>
      </w:r>
      <w:r w:rsidRPr="00395726">
        <w:rPr>
          <w:rFonts w:ascii="Times New Roman"/>
          <w:spacing w:val="-4"/>
          <w:sz w:val="24"/>
          <w:lang w:val="nl-NL"/>
        </w:rPr>
        <w:t>hebben,</w:t>
      </w:r>
      <w:r w:rsidRPr="00395726">
        <w:rPr>
          <w:rFonts w:ascii="Times New Roman"/>
          <w:spacing w:val="-18"/>
          <w:sz w:val="24"/>
          <w:lang w:val="nl-NL"/>
        </w:rPr>
        <w:t xml:space="preserve"> </w:t>
      </w:r>
      <w:r w:rsidRPr="00395726">
        <w:rPr>
          <w:rFonts w:ascii="Times New Roman"/>
          <w:spacing w:val="-3"/>
          <w:sz w:val="24"/>
          <w:lang w:val="nl-NL"/>
        </w:rPr>
        <w:t>maar</w:t>
      </w:r>
      <w:r w:rsidRPr="00395726">
        <w:rPr>
          <w:rFonts w:ascii="Times New Roman"/>
          <w:spacing w:val="-18"/>
          <w:sz w:val="24"/>
          <w:lang w:val="nl-NL"/>
        </w:rPr>
        <w:t xml:space="preserve"> </w:t>
      </w:r>
      <w:r w:rsidRPr="00395726">
        <w:rPr>
          <w:rFonts w:ascii="Times New Roman"/>
          <w:sz w:val="24"/>
          <w:lang w:val="nl-NL"/>
        </w:rPr>
        <w:t>wat</w:t>
      </w:r>
      <w:r w:rsidRPr="00395726">
        <w:rPr>
          <w:rFonts w:ascii="Times New Roman"/>
          <w:spacing w:val="-15"/>
          <w:sz w:val="24"/>
          <w:lang w:val="nl-NL"/>
        </w:rPr>
        <w:t xml:space="preserve"> </w:t>
      </w:r>
      <w:r w:rsidRPr="00395726">
        <w:rPr>
          <w:rFonts w:ascii="Times New Roman"/>
          <w:spacing w:val="-3"/>
          <w:sz w:val="24"/>
          <w:lang w:val="nl-NL"/>
        </w:rPr>
        <w:t>dan?</w:t>
      </w:r>
      <w:r w:rsidRPr="00395726">
        <w:rPr>
          <w:rFonts w:ascii="Times New Roman"/>
          <w:spacing w:val="-22"/>
          <w:sz w:val="24"/>
          <w:lang w:val="nl-NL"/>
        </w:rPr>
        <w:t xml:space="preserve"> </w:t>
      </w:r>
      <w:r w:rsidRPr="00395726">
        <w:rPr>
          <w:rFonts w:ascii="Times New Roman"/>
          <w:sz w:val="24"/>
          <w:lang w:val="nl-NL"/>
        </w:rPr>
        <w:t>Moet</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daarom</w:t>
      </w:r>
      <w:r w:rsidRPr="00395726">
        <w:rPr>
          <w:rFonts w:ascii="Times New Roman"/>
          <w:spacing w:val="-32"/>
          <w:sz w:val="24"/>
          <w:lang w:val="nl-NL"/>
        </w:rPr>
        <w:t xml:space="preserve"> </w:t>
      </w:r>
      <w:r w:rsidRPr="00395726">
        <w:rPr>
          <w:rFonts w:ascii="Times New Roman"/>
          <w:spacing w:val="-5"/>
          <w:sz w:val="24"/>
          <w:lang w:val="nl-NL"/>
        </w:rPr>
        <w:t>zijne</w:t>
      </w:r>
      <w:r w:rsidRPr="00395726">
        <w:rPr>
          <w:rFonts w:ascii="Times New Roman"/>
          <w:spacing w:val="-25"/>
          <w:sz w:val="24"/>
          <w:lang w:val="nl-NL"/>
        </w:rPr>
        <w:t xml:space="preserve"> </w:t>
      </w:r>
      <w:r w:rsidRPr="00395726">
        <w:rPr>
          <w:rFonts w:ascii="Times New Roman"/>
          <w:sz w:val="24"/>
          <w:lang w:val="nl-NL"/>
        </w:rPr>
        <w:t>betrekking</w:t>
      </w:r>
      <w:r w:rsidRPr="00395726">
        <w:rPr>
          <w:rFonts w:ascii="Times New Roman"/>
          <w:spacing w:val="-21"/>
          <w:sz w:val="24"/>
          <w:lang w:val="nl-NL"/>
        </w:rPr>
        <w:t xml:space="preserve"> </w:t>
      </w:r>
      <w:r w:rsidRPr="00395726">
        <w:rPr>
          <w:rFonts w:ascii="Times New Roman"/>
          <w:spacing w:val="5"/>
          <w:sz w:val="24"/>
          <w:lang w:val="nl-NL"/>
        </w:rPr>
        <w:t xml:space="preserve">tot </w:t>
      </w:r>
      <w:r w:rsidRPr="00395726">
        <w:rPr>
          <w:rFonts w:ascii="Times New Roman"/>
          <w:sz w:val="24"/>
          <w:lang w:val="nl-NL"/>
        </w:rPr>
        <w:t xml:space="preserve">het </w:t>
      </w:r>
      <w:r w:rsidRPr="00395726">
        <w:rPr>
          <w:rFonts w:ascii="Times New Roman"/>
          <w:spacing w:val="-4"/>
          <w:sz w:val="24"/>
          <w:lang w:val="nl-NL"/>
        </w:rPr>
        <w:t xml:space="preserve">lichaam </w:t>
      </w:r>
      <w:r w:rsidRPr="00395726">
        <w:rPr>
          <w:rFonts w:ascii="Times New Roman"/>
          <w:sz w:val="24"/>
          <w:lang w:val="nl-NL"/>
        </w:rPr>
        <w:t xml:space="preserve">ontkennen? Moet het, omdat het </w:t>
      </w:r>
      <w:r w:rsidRPr="00395726">
        <w:rPr>
          <w:rFonts w:ascii="Times New Roman"/>
          <w:spacing w:val="-3"/>
          <w:sz w:val="24"/>
          <w:lang w:val="nl-NL"/>
        </w:rPr>
        <w:t xml:space="preserve">niet </w:t>
      </w:r>
      <w:r w:rsidRPr="00395726">
        <w:rPr>
          <w:rFonts w:ascii="Times New Roman"/>
          <w:sz w:val="24"/>
          <w:lang w:val="nl-NL"/>
        </w:rPr>
        <w:t xml:space="preserve">in </w:t>
      </w:r>
      <w:r w:rsidRPr="00395726">
        <w:rPr>
          <w:rFonts w:ascii="Times New Roman"/>
          <w:spacing w:val="-3"/>
          <w:sz w:val="24"/>
          <w:lang w:val="nl-NL"/>
        </w:rPr>
        <w:t xml:space="preserve">dezelfde plaats gesteld </w:t>
      </w:r>
      <w:r w:rsidRPr="00395726">
        <w:rPr>
          <w:rFonts w:ascii="Times New Roman"/>
          <w:sz w:val="24"/>
          <w:lang w:val="nl-NL"/>
        </w:rPr>
        <w:t xml:space="preserve">is of </w:t>
      </w:r>
      <w:r w:rsidRPr="00395726">
        <w:rPr>
          <w:rFonts w:ascii="Times New Roman"/>
          <w:spacing w:val="-3"/>
          <w:sz w:val="24"/>
          <w:lang w:val="nl-NL"/>
        </w:rPr>
        <w:t xml:space="preserve">dezelfde gaven </w:t>
      </w:r>
      <w:r w:rsidRPr="00395726">
        <w:rPr>
          <w:rFonts w:ascii="Times New Roman"/>
          <w:sz w:val="24"/>
          <w:lang w:val="nl-NL"/>
        </w:rPr>
        <w:t>ontvangen</w:t>
      </w:r>
      <w:r w:rsidRPr="00395726">
        <w:rPr>
          <w:rFonts w:ascii="Times New Roman"/>
          <w:spacing w:val="-26"/>
          <w:sz w:val="24"/>
          <w:lang w:val="nl-NL"/>
        </w:rPr>
        <w:t xml:space="preserve"> </w:t>
      </w:r>
      <w:r w:rsidRPr="00395726">
        <w:rPr>
          <w:rFonts w:ascii="Times New Roman"/>
          <w:spacing w:val="-4"/>
          <w:sz w:val="24"/>
          <w:lang w:val="nl-NL"/>
        </w:rPr>
        <w:t>heeft</w:t>
      </w:r>
      <w:r w:rsidRPr="00395726">
        <w:rPr>
          <w:rFonts w:ascii="Times New Roman"/>
          <w:spacing w:val="-12"/>
          <w:sz w:val="24"/>
          <w:lang w:val="nl-NL"/>
        </w:rPr>
        <w:t xml:space="preserve"> </w:t>
      </w:r>
      <w:r w:rsidRPr="00395726">
        <w:rPr>
          <w:rFonts w:ascii="Times New Roman"/>
          <w:spacing w:val="-4"/>
          <w:sz w:val="24"/>
          <w:lang w:val="nl-NL"/>
        </w:rPr>
        <w:t>als</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z w:val="24"/>
          <w:lang w:val="nl-NL"/>
        </w:rPr>
        <w:t>andere,</w:t>
      </w:r>
      <w:r w:rsidRPr="00395726">
        <w:rPr>
          <w:rFonts w:ascii="Times New Roman"/>
          <w:spacing w:val="-13"/>
          <w:sz w:val="24"/>
          <w:lang w:val="nl-NL"/>
        </w:rPr>
        <w:t xml:space="preserve"> </w:t>
      </w:r>
      <w:r w:rsidRPr="00395726">
        <w:rPr>
          <w:rFonts w:ascii="Times New Roman"/>
          <w:sz w:val="24"/>
          <w:lang w:val="nl-NL"/>
        </w:rPr>
        <w:t>zeggen:</w:t>
      </w:r>
      <w:r w:rsidRPr="00395726">
        <w:rPr>
          <w:rFonts w:ascii="Times New Roman"/>
          <w:spacing w:val="-18"/>
          <w:sz w:val="24"/>
          <w:lang w:val="nl-NL"/>
        </w:rPr>
        <w:t xml:space="preserve"> </w:t>
      </w:r>
      <w:r w:rsidRPr="00395726">
        <w:rPr>
          <w:rFonts w:ascii="Times New Roman"/>
          <w:sz w:val="24"/>
          <w:lang w:val="nl-NL"/>
        </w:rPr>
        <w:t>"Nu</w:t>
      </w:r>
      <w:r w:rsidRPr="00395726">
        <w:rPr>
          <w:rFonts w:ascii="Times New Roman"/>
          <w:spacing w:val="-21"/>
          <w:sz w:val="24"/>
          <w:lang w:val="nl-NL"/>
        </w:rPr>
        <w:t xml:space="preserve"> </w:t>
      </w:r>
      <w:r w:rsidRPr="00395726">
        <w:rPr>
          <w:rFonts w:ascii="Times New Roman"/>
          <w:sz w:val="24"/>
          <w:lang w:val="nl-NL"/>
        </w:rPr>
        <w:t>behoor</w:t>
      </w:r>
      <w:r w:rsidRPr="00395726">
        <w:rPr>
          <w:rFonts w:ascii="Times New Roman"/>
          <w:spacing w:val="-24"/>
          <w:sz w:val="24"/>
          <w:lang w:val="nl-NL"/>
        </w:rPr>
        <w:t xml:space="preserve"> </w:t>
      </w:r>
      <w:r w:rsidRPr="00395726">
        <w:rPr>
          <w:rFonts w:ascii="Times New Roman"/>
          <w:spacing w:val="-5"/>
          <w:sz w:val="24"/>
          <w:lang w:val="nl-NL"/>
        </w:rPr>
        <w:t>ik</w:t>
      </w:r>
      <w:r w:rsidRPr="00395726">
        <w:rPr>
          <w:rFonts w:ascii="Times New Roman"/>
          <w:spacing w:val="-20"/>
          <w:sz w:val="24"/>
          <w:lang w:val="nl-NL"/>
        </w:rPr>
        <w:t xml:space="preserve"> </w:t>
      </w:r>
      <w:r w:rsidRPr="00395726">
        <w:rPr>
          <w:rFonts w:ascii="Times New Roman"/>
          <w:spacing w:val="-3"/>
          <w:sz w:val="24"/>
          <w:lang w:val="nl-NL"/>
        </w:rPr>
        <w:t>niet</w:t>
      </w:r>
      <w:r w:rsidRPr="00395726">
        <w:rPr>
          <w:rFonts w:ascii="Times New Roman"/>
          <w:spacing w:val="-20"/>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pacing w:val="-3"/>
          <w:sz w:val="24"/>
          <w:lang w:val="nl-NL"/>
        </w:rPr>
        <w:t>Christus?"</w:t>
      </w:r>
      <w:r w:rsidRPr="00395726">
        <w:rPr>
          <w:rFonts w:ascii="Times New Roman"/>
          <w:spacing w:val="-19"/>
          <w:sz w:val="24"/>
          <w:lang w:val="nl-NL"/>
        </w:rPr>
        <w:t xml:space="preserve"> </w:t>
      </w:r>
      <w:r w:rsidRPr="00395726">
        <w:rPr>
          <w:rFonts w:ascii="Times New Roman"/>
          <w:sz w:val="24"/>
          <w:lang w:val="nl-NL"/>
        </w:rPr>
        <w:t>Neen,</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geringste</w:t>
      </w:r>
      <w:r w:rsidRPr="00395726">
        <w:rPr>
          <w:rFonts w:ascii="Times New Roman"/>
          <w:spacing w:val="-26"/>
          <w:sz w:val="24"/>
          <w:lang w:val="nl-NL"/>
        </w:rPr>
        <w:t xml:space="preserve"> </w:t>
      </w:r>
      <w:r w:rsidRPr="00395726">
        <w:rPr>
          <w:rFonts w:ascii="Times New Roman"/>
          <w:spacing w:val="-7"/>
          <w:sz w:val="24"/>
          <w:lang w:val="nl-NL"/>
        </w:rPr>
        <w:t>lid</w:t>
      </w:r>
      <w:r w:rsidRPr="00395726">
        <w:rPr>
          <w:rFonts w:ascii="Times New Roman"/>
          <w:spacing w:val="-20"/>
          <w:sz w:val="24"/>
          <w:lang w:val="nl-NL"/>
        </w:rPr>
        <w:t xml:space="preserve"> </w:t>
      </w:r>
      <w:r w:rsidRPr="00395726">
        <w:rPr>
          <w:rFonts w:ascii="Times New Roman"/>
          <w:spacing w:val="-8"/>
          <w:sz w:val="24"/>
          <w:lang w:val="nl-NL"/>
        </w:rPr>
        <w:t xml:space="preserve">is </w:t>
      </w:r>
      <w:r w:rsidRPr="00395726">
        <w:rPr>
          <w:rFonts w:ascii="Times New Roman"/>
          <w:sz w:val="24"/>
          <w:lang w:val="nl-NL"/>
        </w:rPr>
        <w:t xml:space="preserve">zo goed een deel van het </w:t>
      </w:r>
      <w:r w:rsidRPr="00395726">
        <w:rPr>
          <w:rFonts w:ascii="Times New Roman"/>
          <w:spacing w:val="-6"/>
          <w:sz w:val="24"/>
          <w:lang w:val="nl-NL"/>
        </w:rPr>
        <w:t xml:space="preserve">lichaam, </w:t>
      </w:r>
      <w:r w:rsidRPr="00395726">
        <w:rPr>
          <w:rFonts w:ascii="Times New Roman"/>
          <w:spacing w:val="-4"/>
          <w:sz w:val="24"/>
          <w:lang w:val="nl-NL"/>
        </w:rPr>
        <w:t xml:space="preserve">als </w:t>
      </w:r>
      <w:r w:rsidRPr="00395726">
        <w:rPr>
          <w:rFonts w:ascii="Times New Roman"/>
          <w:sz w:val="24"/>
          <w:lang w:val="nl-NL"/>
        </w:rPr>
        <w:t xml:space="preserve">het voortreffelijkste, en evenzo door Hem geacht. Al Zijn </w:t>
      </w:r>
      <w:r w:rsidRPr="00395726">
        <w:rPr>
          <w:rFonts w:ascii="Times New Roman"/>
          <w:spacing w:val="-3"/>
          <w:sz w:val="24"/>
          <w:lang w:val="nl-NL"/>
        </w:rPr>
        <w:t xml:space="preserve">leden zijn </w:t>
      </w:r>
      <w:r w:rsidRPr="00395726">
        <w:rPr>
          <w:rFonts w:ascii="Times New Roman"/>
          <w:sz w:val="24"/>
          <w:lang w:val="nl-NL"/>
        </w:rPr>
        <w:t>Hem</w:t>
      </w:r>
      <w:r w:rsidRPr="00395726">
        <w:rPr>
          <w:rFonts w:ascii="Times New Roman"/>
          <w:spacing w:val="3"/>
          <w:sz w:val="24"/>
          <w:lang w:val="nl-NL"/>
        </w:rPr>
        <w:t xml:space="preserve"> </w:t>
      </w:r>
      <w:r w:rsidRPr="00395726">
        <w:rPr>
          <w:rFonts w:ascii="Times New Roman"/>
          <w:spacing w:val="-3"/>
          <w:sz w:val="24"/>
          <w:lang w:val="nl-NL"/>
        </w:rPr>
        <w:t>dierbaar.</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54"/>
        </w:numPr>
        <w:tabs>
          <w:tab w:val="left" w:pos="35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Daar</w:t>
      </w:r>
      <w:r w:rsidRPr="00395726">
        <w:rPr>
          <w:rFonts w:ascii="Times New Roman"/>
          <w:spacing w:val="-5"/>
          <w:sz w:val="24"/>
          <w:lang w:val="nl-NL"/>
        </w:rPr>
        <w:t xml:space="preserve"> </w:t>
      </w:r>
      <w:r w:rsidRPr="00395726">
        <w:rPr>
          <w:rFonts w:ascii="Times New Roman"/>
          <w:sz w:val="24"/>
          <w:lang w:val="nl-NL"/>
        </w:rPr>
        <w:t>moet</w:t>
      </w:r>
      <w:r w:rsidRPr="00395726">
        <w:rPr>
          <w:rFonts w:ascii="Times New Roman"/>
          <w:spacing w:val="-5"/>
          <w:sz w:val="24"/>
          <w:lang w:val="nl-NL"/>
        </w:rPr>
        <w:t xml:space="preserve"> in</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4"/>
          <w:sz w:val="24"/>
          <w:lang w:val="nl-NL"/>
        </w:rPr>
        <w:t>lichaam</w:t>
      </w:r>
      <w:r w:rsidRPr="00395726">
        <w:rPr>
          <w:rFonts w:ascii="Times New Roman"/>
          <w:spacing w:val="-22"/>
          <w:sz w:val="24"/>
          <w:lang w:val="nl-NL"/>
        </w:rPr>
        <w:t xml:space="preserve"> </w:t>
      </w:r>
      <w:r w:rsidRPr="00395726">
        <w:rPr>
          <w:rFonts w:ascii="Times New Roman"/>
          <w:spacing w:val="-3"/>
          <w:sz w:val="24"/>
          <w:lang w:val="nl-NL"/>
        </w:rPr>
        <w:t>onderscheid</w:t>
      </w:r>
      <w:r w:rsidRPr="00395726">
        <w:rPr>
          <w:rFonts w:ascii="Times New Roman"/>
          <w:spacing w:val="-1"/>
          <w:sz w:val="24"/>
          <w:lang w:val="nl-NL"/>
        </w:rPr>
        <w:t xml:space="preserve"> </w:t>
      </w:r>
      <w:r w:rsidRPr="00395726">
        <w:rPr>
          <w:rFonts w:ascii="Times New Roman"/>
          <w:sz w:val="24"/>
          <w:lang w:val="nl-NL"/>
        </w:rPr>
        <w:t>tussen</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3"/>
          <w:sz w:val="24"/>
          <w:lang w:val="nl-NL"/>
        </w:rPr>
        <w:t>leden</w:t>
      </w:r>
      <w:r w:rsidRPr="00395726">
        <w:rPr>
          <w:rFonts w:ascii="Times New Roman"/>
          <w:spacing w:val="-16"/>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z w:val="24"/>
          <w:lang w:val="nl-NL"/>
        </w:rPr>
        <w:t>Ware</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5"/>
          <w:sz w:val="24"/>
          <w:lang w:val="nl-NL"/>
        </w:rPr>
        <w:t>gehele</w:t>
      </w:r>
      <w:r w:rsidRPr="00395726">
        <w:rPr>
          <w:rFonts w:ascii="Times New Roman"/>
          <w:spacing w:val="1"/>
          <w:sz w:val="24"/>
          <w:lang w:val="nl-NL"/>
        </w:rPr>
        <w:t xml:space="preserve"> </w:t>
      </w:r>
      <w:r w:rsidRPr="00395726">
        <w:rPr>
          <w:rFonts w:ascii="Times New Roman"/>
          <w:spacing w:val="-4"/>
          <w:sz w:val="24"/>
          <w:lang w:val="nl-NL"/>
        </w:rPr>
        <w:t>lichaam</w:t>
      </w:r>
      <w:r w:rsidRPr="00395726">
        <w:rPr>
          <w:rFonts w:ascii="Times New Roman"/>
          <w:spacing w:val="-17"/>
          <w:sz w:val="24"/>
          <w:lang w:val="nl-NL"/>
        </w:rPr>
        <w:t xml:space="preserve"> </w:t>
      </w:r>
      <w:r w:rsidRPr="00395726">
        <w:rPr>
          <w:rFonts w:ascii="Times New Roman"/>
          <w:spacing w:val="2"/>
          <w:sz w:val="24"/>
          <w:lang w:val="nl-NL"/>
        </w:rPr>
        <w:t>oog,</w:t>
      </w:r>
      <w:r w:rsidRPr="00395726">
        <w:rPr>
          <w:rFonts w:ascii="Times New Roman"/>
          <w:spacing w:val="-6"/>
          <w:sz w:val="24"/>
          <w:lang w:val="nl-NL"/>
        </w:rPr>
        <w:t xml:space="preserve"> </w:t>
      </w:r>
      <w:r w:rsidRPr="00395726">
        <w:rPr>
          <w:rFonts w:ascii="Times New Roman"/>
          <w:sz w:val="24"/>
          <w:lang w:val="nl-NL"/>
        </w:rPr>
        <w:t>waar zou</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gehoor</w:t>
      </w:r>
      <w:r w:rsidRPr="00395726">
        <w:rPr>
          <w:rFonts w:ascii="Times New Roman"/>
          <w:spacing w:val="-8"/>
          <w:sz w:val="24"/>
          <w:lang w:val="nl-NL"/>
        </w:rPr>
        <w:t xml:space="preserve"> </w:t>
      </w:r>
      <w:r w:rsidRPr="00395726">
        <w:rPr>
          <w:rFonts w:ascii="Times New Roman"/>
          <w:spacing w:val="-5"/>
          <w:sz w:val="24"/>
          <w:lang w:val="nl-NL"/>
        </w:rPr>
        <w:t>zijn?</w:t>
      </w:r>
      <w:r w:rsidRPr="00395726">
        <w:rPr>
          <w:rFonts w:ascii="Times New Roman"/>
          <w:spacing w:val="-11"/>
          <w:sz w:val="24"/>
          <w:lang w:val="nl-NL"/>
        </w:rPr>
        <w:t xml:space="preserve"> </w:t>
      </w:r>
      <w:r w:rsidRPr="00395726">
        <w:rPr>
          <w:rFonts w:ascii="Times New Roman"/>
          <w:sz w:val="24"/>
          <w:lang w:val="nl-NL"/>
        </w:rPr>
        <w:t>Ware</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geheel</w:t>
      </w:r>
      <w:r w:rsidRPr="00395726">
        <w:rPr>
          <w:rFonts w:ascii="Times New Roman"/>
          <w:spacing w:val="-20"/>
          <w:sz w:val="24"/>
          <w:lang w:val="nl-NL"/>
        </w:rPr>
        <w:t xml:space="preserve"> </w:t>
      </w:r>
      <w:r w:rsidRPr="00395726">
        <w:rPr>
          <w:rFonts w:ascii="Times New Roman"/>
          <w:spacing w:val="2"/>
          <w:sz w:val="24"/>
          <w:lang w:val="nl-NL"/>
        </w:rPr>
        <w:t>oor,</w:t>
      </w:r>
      <w:r w:rsidRPr="00395726">
        <w:rPr>
          <w:rFonts w:ascii="Times New Roman"/>
          <w:spacing w:val="-6"/>
          <w:sz w:val="24"/>
          <w:lang w:val="nl-NL"/>
        </w:rPr>
        <w:t xml:space="preserve"> </w:t>
      </w:r>
      <w:r w:rsidRPr="00395726">
        <w:rPr>
          <w:rFonts w:ascii="Times New Roman"/>
          <w:sz w:val="24"/>
          <w:lang w:val="nl-NL"/>
        </w:rPr>
        <w:t>waar</w:t>
      </w:r>
      <w:r w:rsidRPr="00395726">
        <w:rPr>
          <w:rFonts w:ascii="Times New Roman"/>
          <w:spacing w:val="-6"/>
          <w:sz w:val="24"/>
          <w:lang w:val="nl-NL"/>
        </w:rPr>
        <w:t xml:space="preserve"> </w:t>
      </w:r>
      <w:r w:rsidRPr="00395726">
        <w:rPr>
          <w:rFonts w:ascii="Times New Roman"/>
          <w:sz w:val="24"/>
          <w:lang w:val="nl-NL"/>
        </w:rPr>
        <w:t>zou</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reuk</w:t>
      </w:r>
      <w:r w:rsidRPr="00395726">
        <w:rPr>
          <w:rFonts w:ascii="Times New Roman"/>
          <w:spacing w:val="-9"/>
          <w:sz w:val="24"/>
          <w:lang w:val="nl-NL"/>
        </w:rPr>
        <w:t xml:space="preserve"> </w:t>
      </w:r>
      <w:r w:rsidRPr="00395726">
        <w:rPr>
          <w:rFonts w:ascii="Times New Roman"/>
          <w:spacing w:val="-5"/>
          <w:sz w:val="24"/>
          <w:lang w:val="nl-NL"/>
        </w:rPr>
        <w:t>zijn?</w:t>
      </w:r>
      <w:r w:rsidRPr="00395726">
        <w:rPr>
          <w:rFonts w:ascii="Times New Roman"/>
          <w:spacing w:val="-16"/>
          <w:sz w:val="24"/>
          <w:lang w:val="nl-NL"/>
        </w:rPr>
        <w:t xml:space="preserve"> </w:t>
      </w:r>
      <w:r w:rsidRPr="00395726">
        <w:rPr>
          <w:rFonts w:ascii="Times New Roman"/>
          <w:sz w:val="24"/>
          <w:lang w:val="nl-NL"/>
        </w:rPr>
        <w:t>vers</w:t>
      </w:r>
      <w:r w:rsidRPr="00395726">
        <w:rPr>
          <w:rFonts w:ascii="Times New Roman"/>
          <w:spacing w:val="-15"/>
          <w:sz w:val="24"/>
          <w:lang w:val="nl-NL"/>
        </w:rPr>
        <w:t xml:space="preserve"> </w:t>
      </w:r>
      <w:r w:rsidRPr="00395726">
        <w:rPr>
          <w:rFonts w:ascii="Times New Roman"/>
          <w:sz w:val="24"/>
          <w:lang w:val="nl-NL"/>
        </w:rPr>
        <w:t>17.</w:t>
      </w:r>
      <w:r w:rsidRPr="00395726">
        <w:rPr>
          <w:rFonts w:ascii="Times New Roman"/>
          <w:spacing w:val="-9"/>
          <w:sz w:val="24"/>
          <w:lang w:val="nl-NL"/>
        </w:rPr>
        <w:t xml:space="preserve"> </w:t>
      </w:r>
      <w:r w:rsidRPr="00395726">
        <w:rPr>
          <w:rFonts w:ascii="Times New Roman"/>
          <w:sz w:val="24"/>
          <w:lang w:val="nl-NL"/>
        </w:rPr>
        <w:t>Waren</w:t>
      </w:r>
      <w:r w:rsidRPr="00395726">
        <w:rPr>
          <w:rFonts w:ascii="Times New Roman"/>
          <w:spacing w:val="-11"/>
          <w:sz w:val="24"/>
          <w:lang w:val="nl-NL"/>
        </w:rPr>
        <w:t xml:space="preserve"> </w:t>
      </w:r>
      <w:r w:rsidRPr="00395726">
        <w:rPr>
          <w:rFonts w:ascii="Times New Roman"/>
          <w:sz w:val="24"/>
          <w:lang w:val="nl-NL"/>
        </w:rPr>
        <w:t>ze</w:t>
      </w:r>
      <w:r w:rsidRPr="00395726">
        <w:rPr>
          <w:rFonts w:ascii="Times New Roman"/>
          <w:spacing w:val="-6"/>
          <w:sz w:val="24"/>
          <w:lang w:val="nl-NL"/>
        </w:rPr>
        <w:t xml:space="preserve"> </w:t>
      </w:r>
      <w:r w:rsidRPr="00395726">
        <w:rPr>
          <w:rFonts w:ascii="Times New Roman"/>
          <w:spacing w:val="-4"/>
          <w:sz w:val="24"/>
          <w:lang w:val="nl-NL"/>
        </w:rPr>
        <w:t>allen</w:t>
      </w:r>
      <w:r w:rsidRPr="00395726">
        <w:rPr>
          <w:rFonts w:ascii="Times New Roman"/>
          <w:spacing w:val="-14"/>
          <w:sz w:val="24"/>
          <w:lang w:val="nl-NL"/>
        </w:rPr>
        <w:t xml:space="preserve"> </w:t>
      </w:r>
      <w:r w:rsidRPr="00395726">
        <w:rPr>
          <w:rFonts w:ascii="Times New Roman"/>
          <w:sz w:val="24"/>
          <w:lang w:val="nl-NL"/>
        </w:rPr>
        <w:t>slechts een</w:t>
      </w:r>
      <w:r w:rsidRPr="00395726">
        <w:rPr>
          <w:rFonts w:ascii="Times New Roman"/>
          <w:spacing w:val="-23"/>
          <w:sz w:val="24"/>
          <w:lang w:val="nl-NL"/>
        </w:rPr>
        <w:t xml:space="preserve"> </w:t>
      </w:r>
      <w:r w:rsidRPr="00395726">
        <w:rPr>
          <w:rFonts w:ascii="Times New Roman"/>
          <w:spacing w:val="-3"/>
          <w:sz w:val="24"/>
          <w:lang w:val="nl-NL"/>
        </w:rPr>
        <w:t>lid,</w:t>
      </w:r>
      <w:r w:rsidRPr="00395726">
        <w:rPr>
          <w:rFonts w:ascii="Times New Roman"/>
          <w:spacing w:val="-22"/>
          <w:sz w:val="24"/>
          <w:lang w:val="nl-NL"/>
        </w:rPr>
        <w:t xml:space="preserve"> </w:t>
      </w:r>
      <w:r w:rsidRPr="00395726">
        <w:rPr>
          <w:rFonts w:ascii="Times New Roman"/>
          <w:sz w:val="24"/>
          <w:lang w:val="nl-NL"/>
        </w:rPr>
        <w:t>waar</w:t>
      </w:r>
      <w:r w:rsidRPr="00395726">
        <w:rPr>
          <w:rFonts w:ascii="Times New Roman"/>
          <w:spacing w:val="-14"/>
          <w:sz w:val="24"/>
          <w:lang w:val="nl-NL"/>
        </w:rPr>
        <w:t xml:space="preserve"> </w:t>
      </w:r>
      <w:r w:rsidRPr="00395726">
        <w:rPr>
          <w:rFonts w:ascii="Times New Roman"/>
          <w:sz w:val="24"/>
          <w:lang w:val="nl-NL"/>
        </w:rPr>
        <w:t>zou</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4"/>
          <w:sz w:val="24"/>
          <w:lang w:val="nl-NL"/>
        </w:rPr>
        <w:t>lichaam</w:t>
      </w:r>
      <w:r w:rsidRPr="00395726">
        <w:rPr>
          <w:rFonts w:ascii="Times New Roman"/>
          <w:spacing w:val="-27"/>
          <w:sz w:val="24"/>
          <w:lang w:val="nl-NL"/>
        </w:rPr>
        <w:t xml:space="preserve"> </w:t>
      </w:r>
      <w:r w:rsidRPr="00395726">
        <w:rPr>
          <w:rFonts w:ascii="Times New Roman"/>
          <w:spacing w:val="-5"/>
          <w:sz w:val="24"/>
          <w:lang w:val="nl-NL"/>
        </w:rPr>
        <w:t>zijn?</w:t>
      </w:r>
      <w:r w:rsidRPr="00395726">
        <w:rPr>
          <w:rFonts w:ascii="Times New Roman"/>
          <w:spacing w:val="-18"/>
          <w:sz w:val="24"/>
          <w:lang w:val="nl-NL"/>
        </w:rPr>
        <w:t xml:space="preserve"> </w:t>
      </w:r>
      <w:r w:rsidRPr="00395726">
        <w:rPr>
          <w:rFonts w:ascii="Times New Roman"/>
          <w:sz w:val="24"/>
          <w:lang w:val="nl-NL"/>
        </w:rPr>
        <w:t>vers</w:t>
      </w:r>
      <w:r w:rsidRPr="00395726">
        <w:rPr>
          <w:rFonts w:ascii="Times New Roman"/>
          <w:spacing w:val="-18"/>
          <w:sz w:val="24"/>
          <w:lang w:val="nl-NL"/>
        </w:rPr>
        <w:t xml:space="preserve"> </w:t>
      </w:r>
      <w:r w:rsidRPr="00395726">
        <w:rPr>
          <w:rFonts w:ascii="Times New Roman"/>
          <w:sz w:val="24"/>
          <w:lang w:val="nl-NL"/>
        </w:rPr>
        <w:t>19.</w:t>
      </w:r>
      <w:r w:rsidRPr="00395726">
        <w:rPr>
          <w:rFonts w:ascii="Times New Roman"/>
          <w:spacing w:val="-13"/>
          <w:sz w:val="24"/>
          <w:lang w:val="nl-NL"/>
        </w:rPr>
        <w:t xml:space="preserve"> </w:t>
      </w:r>
      <w:r w:rsidRPr="00395726">
        <w:rPr>
          <w:rFonts w:ascii="Times New Roman"/>
          <w:sz w:val="24"/>
          <w:lang w:val="nl-NL"/>
        </w:rPr>
        <w:t>Er</w:t>
      </w:r>
      <w:r w:rsidRPr="00395726">
        <w:rPr>
          <w:rFonts w:ascii="Times New Roman"/>
          <w:spacing w:val="-12"/>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6"/>
          <w:sz w:val="24"/>
          <w:lang w:val="nl-NL"/>
        </w:rPr>
        <w:t>vele</w:t>
      </w:r>
      <w:r w:rsidRPr="00395726">
        <w:rPr>
          <w:rFonts w:ascii="Times New Roman"/>
          <w:spacing w:val="-10"/>
          <w:sz w:val="24"/>
          <w:lang w:val="nl-NL"/>
        </w:rPr>
        <w:t xml:space="preserve"> </w:t>
      </w:r>
      <w:r w:rsidRPr="00395726">
        <w:rPr>
          <w:rFonts w:ascii="Times New Roman"/>
          <w:spacing w:val="-3"/>
          <w:sz w:val="24"/>
          <w:lang w:val="nl-NL"/>
        </w:rPr>
        <w:t>leden,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daarom</w:t>
      </w:r>
      <w:r w:rsidRPr="00395726">
        <w:rPr>
          <w:rFonts w:ascii="Times New Roman"/>
          <w:spacing w:val="-31"/>
          <w:sz w:val="24"/>
          <w:lang w:val="nl-NL"/>
        </w:rPr>
        <w:t xml:space="preserve"> </w:t>
      </w:r>
      <w:r w:rsidRPr="00395726">
        <w:rPr>
          <w:rFonts w:ascii="Times New Roman"/>
          <w:sz w:val="24"/>
          <w:lang w:val="nl-NL"/>
        </w:rPr>
        <w:t>moet</w:t>
      </w:r>
      <w:r w:rsidRPr="00395726">
        <w:rPr>
          <w:rFonts w:ascii="Times New Roman"/>
          <w:spacing w:val="-14"/>
          <w:sz w:val="24"/>
          <w:lang w:val="nl-NL"/>
        </w:rPr>
        <w:t xml:space="preserve"> </w:t>
      </w:r>
      <w:r w:rsidRPr="00395726">
        <w:rPr>
          <w:rFonts w:ascii="Times New Roman"/>
          <w:sz w:val="24"/>
          <w:lang w:val="nl-NL"/>
        </w:rPr>
        <w:t>er</w:t>
      </w:r>
      <w:r w:rsidRPr="00395726">
        <w:rPr>
          <w:rFonts w:ascii="Times New Roman"/>
          <w:spacing w:val="-16"/>
          <w:sz w:val="24"/>
          <w:lang w:val="nl-NL"/>
        </w:rPr>
        <w:t xml:space="preserve"> </w:t>
      </w:r>
      <w:r w:rsidRPr="00395726">
        <w:rPr>
          <w:rFonts w:ascii="Times New Roman"/>
          <w:spacing w:val="-3"/>
          <w:sz w:val="24"/>
          <w:lang w:val="nl-NL"/>
        </w:rPr>
        <w:t>onderscheid</w:t>
      </w:r>
      <w:r w:rsidRPr="00395726">
        <w:rPr>
          <w:rFonts w:ascii="Times New Roman"/>
          <w:spacing w:val="-11"/>
          <w:sz w:val="24"/>
          <w:lang w:val="nl-NL"/>
        </w:rPr>
        <w:t xml:space="preserve"> </w:t>
      </w:r>
      <w:r w:rsidRPr="00395726">
        <w:rPr>
          <w:rFonts w:ascii="Times New Roman"/>
          <w:spacing w:val="-6"/>
          <w:sz w:val="24"/>
          <w:lang w:val="nl-NL"/>
        </w:rPr>
        <w:t>zijn,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06"/>
        <w:jc w:val="both"/>
        <w:rPr>
          <w:lang w:val="nl-NL"/>
        </w:rPr>
      </w:pPr>
      <w:r w:rsidRPr="00395726">
        <w:rPr>
          <w:spacing w:val="-3"/>
          <w:lang w:val="nl-NL"/>
        </w:rPr>
        <w:lastRenderedPageBreak/>
        <w:t>maar</w:t>
      </w:r>
      <w:r w:rsidRPr="00395726">
        <w:rPr>
          <w:spacing w:val="-17"/>
          <w:lang w:val="nl-NL"/>
        </w:rPr>
        <w:t xml:space="preserve"> </w:t>
      </w:r>
      <w:r w:rsidRPr="00395726">
        <w:rPr>
          <w:lang w:val="nl-NL"/>
        </w:rPr>
        <w:t>er</w:t>
      </w:r>
      <w:r w:rsidRPr="00395726">
        <w:rPr>
          <w:spacing w:val="-16"/>
          <w:lang w:val="nl-NL"/>
        </w:rPr>
        <w:t xml:space="preserve"> </w:t>
      </w:r>
      <w:r w:rsidRPr="00395726">
        <w:rPr>
          <w:spacing w:val="-4"/>
          <w:lang w:val="nl-NL"/>
        </w:rPr>
        <w:t>is</w:t>
      </w:r>
      <w:r w:rsidRPr="00395726">
        <w:rPr>
          <w:spacing w:val="-21"/>
          <w:lang w:val="nl-NL"/>
        </w:rPr>
        <w:t xml:space="preserve"> </w:t>
      </w:r>
      <w:r w:rsidRPr="00395726">
        <w:rPr>
          <w:lang w:val="nl-NL"/>
        </w:rPr>
        <w:t>slechts</w:t>
      </w:r>
      <w:r w:rsidRPr="00395726">
        <w:rPr>
          <w:spacing w:val="-28"/>
          <w:lang w:val="nl-NL"/>
        </w:rPr>
        <w:t xml:space="preserve"> </w:t>
      </w:r>
      <w:r w:rsidRPr="00395726">
        <w:rPr>
          <w:lang w:val="nl-NL"/>
        </w:rPr>
        <w:t>een</w:t>
      </w:r>
      <w:r w:rsidRPr="00395726">
        <w:rPr>
          <w:spacing w:val="-24"/>
          <w:lang w:val="nl-NL"/>
        </w:rPr>
        <w:t xml:space="preserve"> </w:t>
      </w:r>
      <w:r w:rsidRPr="00395726">
        <w:rPr>
          <w:spacing w:val="-6"/>
          <w:lang w:val="nl-NL"/>
        </w:rPr>
        <w:t>lichaam,</w:t>
      </w:r>
      <w:r w:rsidRPr="00395726">
        <w:rPr>
          <w:spacing w:val="-14"/>
          <w:lang w:val="nl-NL"/>
        </w:rPr>
        <w:t xml:space="preserve"> </w:t>
      </w:r>
      <w:r w:rsidRPr="00395726">
        <w:rPr>
          <w:lang w:val="nl-NL"/>
        </w:rPr>
        <w:t>vers</w:t>
      </w:r>
      <w:r w:rsidRPr="00395726">
        <w:rPr>
          <w:spacing w:val="-23"/>
          <w:lang w:val="nl-NL"/>
        </w:rPr>
        <w:t xml:space="preserve"> </w:t>
      </w:r>
      <w:r w:rsidRPr="00395726">
        <w:rPr>
          <w:lang w:val="nl-NL"/>
        </w:rPr>
        <w:t>20.</w:t>
      </w:r>
      <w:r w:rsidRPr="00395726">
        <w:rPr>
          <w:spacing w:val="-17"/>
          <w:lang w:val="nl-NL"/>
        </w:rPr>
        <w:t xml:space="preserve"> </w:t>
      </w:r>
      <w:r w:rsidRPr="00395726">
        <w:rPr>
          <w:lang w:val="nl-NL"/>
        </w:rPr>
        <w:t>Een</w:t>
      </w:r>
      <w:r w:rsidRPr="00395726">
        <w:rPr>
          <w:spacing w:val="-23"/>
          <w:lang w:val="nl-NL"/>
        </w:rPr>
        <w:t xml:space="preserve"> </w:t>
      </w:r>
      <w:r w:rsidRPr="00395726">
        <w:rPr>
          <w:spacing w:val="-7"/>
          <w:lang w:val="nl-NL"/>
        </w:rPr>
        <w:t>lid</w:t>
      </w:r>
      <w:r w:rsidRPr="00395726">
        <w:rPr>
          <w:spacing w:val="-18"/>
          <w:lang w:val="nl-NL"/>
        </w:rPr>
        <w:t xml:space="preserve"> </w:t>
      </w:r>
      <w:r w:rsidRPr="00395726">
        <w:rPr>
          <w:lang w:val="nl-NL"/>
        </w:rPr>
        <w:t>van</w:t>
      </w:r>
      <w:r w:rsidRPr="00395726">
        <w:rPr>
          <w:spacing w:val="-30"/>
          <w:lang w:val="nl-NL"/>
        </w:rPr>
        <w:t xml:space="preserve"> </w:t>
      </w:r>
      <w:r w:rsidRPr="00395726">
        <w:rPr>
          <w:lang w:val="nl-NL"/>
        </w:rPr>
        <w:t>het</w:t>
      </w:r>
      <w:r w:rsidRPr="00395726">
        <w:rPr>
          <w:spacing w:val="-20"/>
          <w:lang w:val="nl-NL"/>
        </w:rPr>
        <w:t xml:space="preserve"> </w:t>
      </w:r>
      <w:r w:rsidRPr="00395726">
        <w:rPr>
          <w:spacing w:val="-4"/>
          <w:lang w:val="nl-NL"/>
        </w:rPr>
        <w:t>lichaam</w:t>
      </w:r>
      <w:r w:rsidRPr="00395726">
        <w:rPr>
          <w:spacing w:val="-31"/>
          <w:lang w:val="nl-NL"/>
        </w:rPr>
        <w:t xml:space="preserve"> </w:t>
      </w:r>
      <w:r w:rsidRPr="00395726">
        <w:rPr>
          <w:spacing w:val="-4"/>
          <w:lang w:val="nl-NL"/>
        </w:rPr>
        <w:t>is</w:t>
      </w:r>
      <w:r w:rsidRPr="00395726">
        <w:rPr>
          <w:spacing w:val="-21"/>
          <w:lang w:val="nl-NL"/>
        </w:rPr>
        <w:t xml:space="preserve"> </w:t>
      </w:r>
      <w:r w:rsidRPr="00395726">
        <w:rPr>
          <w:lang w:val="nl-NL"/>
        </w:rPr>
        <w:t>geen</w:t>
      </w:r>
      <w:r w:rsidRPr="00395726">
        <w:rPr>
          <w:spacing w:val="-23"/>
          <w:lang w:val="nl-NL"/>
        </w:rPr>
        <w:t xml:space="preserve"> </w:t>
      </w:r>
      <w:r w:rsidRPr="00395726">
        <w:rPr>
          <w:spacing w:val="-6"/>
          <w:lang w:val="nl-NL"/>
        </w:rPr>
        <w:t>lichaam,</w:t>
      </w:r>
      <w:r w:rsidRPr="00395726">
        <w:rPr>
          <w:spacing w:val="-14"/>
          <w:lang w:val="nl-NL"/>
        </w:rPr>
        <w:t xml:space="preserve"> </w:t>
      </w:r>
      <w:r w:rsidRPr="00395726">
        <w:rPr>
          <w:lang w:val="nl-NL"/>
        </w:rPr>
        <w:t>dat</w:t>
      </w:r>
      <w:r w:rsidRPr="00395726">
        <w:rPr>
          <w:spacing w:val="-14"/>
          <w:lang w:val="nl-NL"/>
        </w:rPr>
        <w:t xml:space="preserve"> </w:t>
      </w:r>
      <w:r w:rsidRPr="00395726">
        <w:rPr>
          <w:spacing w:val="-4"/>
          <w:lang w:val="nl-NL"/>
        </w:rPr>
        <w:t>is</w:t>
      </w:r>
      <w:r w:rsidRPr="00395726">
        <w:rPr>
          <w:spacing w:val="-21"/>
          <w:lang w:val="nl-NL"/>
        </w:rPr>
        <w:t xml:space="preserve"> </w:t>
      </w:r>
      <w:r w:rsidRPr="00395726">
        <w:rPr>
          <w:spacing w:val="-3"/>
          <w:lang w:val="nl-NL"/>
        </w:rPr>
        <w:t xml:space="preserve">samengesteld </w:t>
      </w:r>
      <w:r w:rsidRPr="00395726">
        <w:rPr>
          <w:spacing w:val="-5"/>
          <w:lang w:val="nl-NL"/>
        </w:rPr>
        <w:t>uit</w:t>
      </w:r>
      <w:r w:rsidRPr="00395726">
        <w:rPr>
          <w:spacing w:val="-19"/>
          <w:lang w:val="nl-NL"/>
        </w:rPr>
        <w:t xml:space="preserve"> </w:t>
      </w:r>
      <w:r w:rsidRPr="00395726">
        <w:rPr>
          <w:spacing w:val="-6"/>
          <w:lang w:val="nl-NL"/>
        </w:rPr>
        <w:t>vele</w:t>
      </w:r>
      <w:r w:rsidRPr="00395726">
        <w:rPr>
          <w:spacing w:val="-25"/>
          <w:lang w:val="nl-NL"/>
        </w:rPr>
        <w:t xml:space="preserve"> </w:t>
      </w:r>
      <w:r w:rsidRPr="00395726">
        <w:rPr>
          <w:spacing w:val="-3"/>
          <w:lang w:val="nl-NL"/>
        </w:rPr>
        <w:t>leden,</w:t>
      </w:r>
      <w:r w:rsidRPr="00395726">
        <w:rPr>
          <w:spacing w:val="-26"/>
          <w:lang w:val="nl-NL"/>
        </w:rPr>
        <w:t xml:space="preserve"> </w:t>
      </w:r>
      <w:r w:rsidRPr="00395726">
        <w:rPr>
          <w:lang w:val="nl-NL"/>
        </w:rPr>
        <w:t>en</w:t>
      </w:r>
      <w:r w:rsidRPr="00395726">
        <w:rPr>
          <w:spacing w:val="-33"/>
          <w:lang w:val="nl-NL"/>
        </w:rPr>
        <w:t xml:space="preserve"> </w:t>
      </w:r>
      <w:r w:rsidRPr="00395726">
        <w:rPr>
          <w:lang w:val="nl-NL"/>
        </w:rPr>
        <w:t>er</w:t>
      </w:r>
      <w:r w:rsidRPr="00395726">
        <w:rPr>
          <w:spacing w:val="-25"/>
          <w:lang w:val="nl-NL"/>
        </w:rPr>
        <w:t xml:space="preserve"> </w:t>
      </w:r>
      <w:r w:rsidRPr="00395726">
        <w:rPr>
          <w:lang w:val="nl-NL"/>
        </w:rPr>
        <w:t>moet</w:t>
      </w:r>
      <w:r w:rsidRPr="00395726">
        <w:rPr>
          <w:spacing w:val="-19"/>
          <w:lang w:val="nl-NL"/>
        </w:rPr>
        <w:t xml:space="preserve"> </w:t>
      </w:r>
      <w:r w:rsidRPr="00395726">
        <w:rPr>
          <w:lang w:val="nl-NL"/>
        </w:rPr>
        <w:t>tussen</w:t>
      </w:r>
      <w:r w:rsidRPr="00395726">
        <w:rPr>
          <w:spacing w:val="-28"/>
          <w:lang w:val="nl-NL"/>
        </w:rPr>
        <w:t xml:space="preserve"> </w:t>
      </w:r>
      <w:r w:rsidRPr="00395726">
        <w:rPr>
          <w:lang w:val="nl-NL"/>
        </w:rPr>
        <w:t>deze</w:t>
      </w:r>
      <w:r w:rsidRPr="00395726">
        <w:rPr>
          <w:spacing w:val="-24"/>
          <w:lang w:val="nl-NL"/>
        </w:rPr>
        <w:t xml:space="preserve"> </w:t>
      </w:r>
      <w:r w:rsidRPr="00395726">
        <w:rPr>
          <w:spacing w:val="-3"/>
          <w:lang w:val="nl-NL"/>
        </w:rPr>
        <w:t>onderscheid</w:t>
      </w:r>
      <w:r w:rsidRPr="00395726">
        <w:rPr>
          <w:spacing w:val="-16"/>
          <w:lang w:val="nl-NL"/>
        </w:rPr>
        <w:t xml:space="preserve"> </w:t>
      </w:r>
      <w:r w:rsidRPr="00395726">
        <w:rPr>
          <w:spacing w:val="-5"/>
          <w:lang w:val="nl-NL"/>
        </w:rPr>
        <w:t>zijn,</w:t>
      </w:r>
      <w:r w:rsidRPr="00395726">
        <w:rPr>
          <w:spacing w:val="-24"/>
          <w:lang w:val="nl-NL"/>
        </w:rPr>
        <w:t xml:space="preserve"> </w:t>
      </w:r>
      <w:r w:rsidRPr="00395726">
        <w:rPr>
          <w:spacing w:val="-4"/>
          <w:lang w:val="nl-NL"/>
        </w:rPr>
        <w:t>verschil</w:t>
      </w:r>
      <w:r w:rsidRPr="00395726">
        <w:rPr>
          <w:spacing w:val="-27"/>
          <w:lang w:val="nl-NL"/>
        </w:rPr>
        <w:t xml:space="preserve"> </w:t>
      </w:r>
      <w:r w:rsidRPr="00395726">
        <w:rPr>
          <w:lang w:val="nl-NL"/>
        </w:rPr>
        <w:t>van</w:t>
      </w:r>
      <w:r w:rsidRPr="00395726">
        <w:rPr>
          <w:spacing w:val="-30"/>
          <w:lang w:val="nl-NL"/>
        </w:rPr>
        <w:t xml:space="preserve"> </w:t>
      </w:r>
      <w:r w:rsidRPr="00395726">
        <w:rPr>
          <w:lang w:val="nl-NL"/>
        </w:rPr>
        <w:t>plaats,</w:t>
      </w:r>
      <w:r w:rsidRPr="00395726">
        <w:rPr>
          <w:spacing w:val="-20"/>
          <w:lang w:val="nl-NL"/>
        </w:rPr>
        <w:t xml:space="preserve"> </w:t>
      </w:r>
      <w:r w:rsidRPr="00395726">
        <w:rPr>
          <w:spacing w:val="-3"/>
          <w:lang w:val="nl-NL"/>
        </w:rPr>
        <w:t>vorm,</w:t>
      </w:r>
      <w:r w:rsidRPr="00395726">
        <w:rPr>
          <w:spacing w:val="-16"/>
          <w:lang w:val="nl-NL"/>
        </w:rPr>
        <w:t xml:space="preserve"> </w:t>
      </w:r>
      <w:r w:rsidRPr="00395726">
        <w:rPr>
          <w:lang w:val="nl-NL"/>
        </w:rPr>
        <w:t>doel</w:t>
      </w:r>
      <w:r w:rsidRPr="00395726">
        <w:rPr>
          <w:spacing w:val="-32"/>
          <w:lang w:val="nl-NL"/>
        </w:rPr>
        <w:t xml:space="preserve"> </w:t>
      </w:r>
      <w:r w:rsidRPr="00395726">
        <w:rPr>
          <w:spacing w:val="-3"/>
          <w:lang w:val="nl-NL"/>
        </w:rPr>
        <w:t>enz.</w:t>
      </w:r>
      <w:r w:rsidRPr="00395726">
        <w:rPr>
          <w:spacing w:val="-21"/>
          <w:lang w:val="nl-NL"/>
        </w:rPr>
        <w:t xml:space="preserve"> </w:t>
      </w:r>
      <w:r w:rsidRPr="00395726">
        <w:rPr>
          <w:lang w:val="nl-NL"/>
        </w:rPr>
        <w:t>Zo</w:t>
      </w:r>
      <w:r w:rsidRPr="00395726">
        <w:rPr>
          <w:spacing w:val="-17"/>
          <w:lang w:val="nl-NL"/>
        </w:rPr>
        <w:t xml:space="preserve"> </w:t>
      </w:r>
      <w:r w:rsidRPr="00395726">
        <w:rPr>
          <w:spacing w:val="-4"/>
          <w:lang w:val="nl-NL"/>
        </w:rPr>
        <w:t>is</w:t>
      </w:r>
      <w:r w:rsidRPr="00395726">
        <w:rPr>
          <w:spacing w:val="-26"/>
          <w:lang w:val="nl-NL"/>
        </w:rPr>
        <w:t xml:space="preserve"> </w:t>
      </w:r>
      <w:r w:rsidRPr="00395726">
        <w:rPr>
          <w:spacing w:val="-2"/>
          <w:lang w:val="nl-NL"/>
        </w:rPr>
        <w:t xml:space="preserve">het </w:t>
      </w:r>
      <w:r w:rsidRPr="00395726">
        <w:rPr>
          <w:spacing w:val="2"/>
          <w:lang w:val="nl-NL"/>
        </w:rPr>
        <w:t>ook</w:t>
      </w:r>
      <w:r w:rsidRPr="00395726">
        <w:rPr>
          <w:spacing w:val="-11"/>
          <w:lang w:val="nl-NL"/>
        </w:rPr>
        <w:t xml:space="preserve"> </w:t>
      </w:r>
      <w:r w:rsidRPr="00395726">
        <w:rPr>
          <w:spacing w:val="-5"/>
          <w:lang w:val="nl-NL"/>
        </w:rPr>
        <w:t>in</w:t>
      </w:r>
      <w:r w:rsidRPr="00395726">
        <w:rPr>
          <w:spacing w:val="-15"/>
          <w:lang w:val="nl-NL"/>
        </w:rPr>
        <w:t xml:space="preserve"> </w:t>
      </w:r>
      <w:r w:rsidRPr="00395726">
        <w:rPr>
          <w:lang w:val="nl-NL"/>
        </w:rPr>
        <w:t>het</w:t>
      </w:r>
      <w:r w:rsidRPr="00395726">
        <w:rPr>
          <w:spacing w:val="-8"/>
          <w:lang w:val="nl-NL"/>
        </w:rPr>
        <w:t xml:space="preserve"> </w:t>
      </w:r>
      <w:r w:rsidRPr="00395726">
        <w:rPr>
          <w:spacing w:val="-4"/>
          <w:lang w:val="nl-NL"/>
        </w:rPr>
        <w:t>lichaam</w:t>
      </w:r>
      <w:r w:rsidRPr="00395726">
        <w:rPr>
          <w:spacing w:val="-23"/>
          <w:lang w:val="nl-NL"/>
        </w:rPr>
        <w:t xml:space="preserve"> </w:t>
      </w:r>
      <w:r w:rsidRPr="00395726">
        <w:rPr>
          <w:lang w:val="nl-NL"/>
        </w:rPr>
        <w:t>van</w:t>
      </w:r>
      <w:r w:rsidRPr="00395726">
        <w:rPr>
          <w:spacing w:val="-17"/>
          <w:lang w:val="nl-NL"/>
        </w:rPr>
        <w:t xml:space="preserve"> </w:t>
      </w:r>
      <w:r w:rsidRPr="00395726">
        <w:rPr>
          <w:lang w:val="nl-NL"/>
        </w:rPr>
        <w:t>Christus,</w:t>
      </w:r>
      <w:r w:rsidRPr="00395726">
        <w:rPr>
          <w:spacing w:val="-8"/>
          <w:lang w:val="nl-NL"/>
        </w:rPr>
        <w:t xml:space="preserve"> </w:t>
      </w:r>
      <w:r w:rsidRPr="00395726">
        <w:rPr>
          <w:spacing w:val="-6"/>
          <w:lang w:val="nl-NL"/>
        </w:rPr>
        <w:t>Zijn</w:t>
      </w:r>
      <w:r w:rsidRPr="00395726">
        <w:rPr>
          <w:spacing w:val="-13"/>
          <w:lang w:val="nl-NL"/>
        </w:rPr>
        <w:t xml:space="preserve"> </w:t>
      </w:r>
      <w:r w:rsidRPr="00395726">
        <w:rPr>
          <w:spacing w:val="-3"/>
          <w:lang w:val="nl-NL"/>
        </w:rPr>
        <w:t>leden</w:t>
      </w:r>
      <w:r w:rsidRPr="00395726">
        <w:rPr>
          <w:spacing w:val="-13"/>
          <w:lang w:val="nl-NL"/>
        </w:rPr>
        <w:t xml:space="preserve"> </w:t>
      </w:r>
      <w:r w:rsidRPr="00395726">
        <w:rPr>
          <w:lang w:val="nl-NL"/>
        </w:rPr>
        <w:t>moeten</w:t>
      </w:r>
      <w:r w:rsidRPr="00395726">
        <w:rPr>
          <w:spacing w:val="-11"/>
          <w:lang w:val="nl-NL"/>
        </w:rPr>
        <w:t xml:space="preserve"> </w:t>
      </w:r>
      <w:r w:rsidRPr="00395726">
        <w:rPr>
          <w:lang w:val="nl-NL"/>
        </w:rPr>
        <w:t>onderscheiden</w:t>
      </w:r>
      <w:r w:rsidRPr="00395726">
        <w:rPr>
          <w:spacing w:val="-17"/>
          <w:lang w:val="nl-NL"/>
        </w:rPr>
        <w:t xml:space="preserve"> </w:t>
      </w:r>
      <w:r w:rsidRPr="00395726">
        <w:rPr>
          <w:lang w:val="nl-NL"/>
        </w:rPr>
        <w:t>nut</w:t>
      </w:r>
      <w:r w:rsidRPr="00395726">
        <w:rPr>
          <w:spacing w:val="-7"/>
          <w:lang w:val="nl-NL"/>
        </w:rPr>
        <w:t xml:space="preserve"> </w:t>
      </w:r>
      <w:r w:rsidRPr="00395726">
        <w:rPr>
          <w:spacing w:val="-4"/>
          <w:lang w:val="nl-NL"/>
        </w:rPr>
        <w:t>hebben,</w:t>
      </w:r>
      <w:r w:rsidRPr="00395726">
        <w:rPr>
          <w:spacing w:val="-9"/>
          <w:lang w:val="nl-NL"/>
        </w:rPr>
        <w:t xml:space="preserve"> </w:t>
      </w:r>
      <w:r w:rsidRPr="00395726">
        <w:rPr>
          <w:lang w:val="nl-NL"/>
        </w:rPr>
        <w:t>daarom</w:t>
      </w:r>
      <w:r w:rsidRPr="00395726">
        <w:rPr>
          <w:spacing w:val="-22"/>
          <w:lang w:val="nl-NL"/>
        </w:rPr>
        <w:t xml:space="preserve"> </w:t>
      </w:r>
      <w:r w:rsidRPr="00395726">
        <w:rPr>
          <w:spacing w:val="-3"/>
          <w:lang w:val="nl-NL"/>
        </w:rPr>
        <w:t>hebben</w:t>
      </w:r>
      <w:r w:rsidRPr="00395726">
        <w:rPr>
          <w:spacing w:val="-18"/>
          <w:lang w:val="nl-NL"/>
        </w:rPr>
        <w:t xml:space="preserve"> </w:t>
      </w:r>
      <w:r w:rsidRPr="00395726">
        <w:rPr>
          <w:lang w:val="nl-NL"/>
        </w:rPr>
        <w:t xml:space="preserve">ze </w:t>
      </w:r>
      <w:r w:rsidRPr="00395726">
        <w:rPr>
          <w:spacing w:val="-4"/>
          <w:lang w:val="nl-NL"/>
        </w:rPr>
        <w:t>verschillende</w:t>
      </w:r>
      <w:r w:rsidRPr="00395726">
        <w:rPr>
          <w:spacing w:val="-27"/>
          <w:lang w:val="nl-NL"/>
        </w:rPr>
        <w:t xml:space="preserve"> </w:t>
      </w:r>
      <w:r w:rsidRPr="00395726">
        <w:rPr>
          <w:spacing w:val="-3"/>
          <w:lang w:val="nl-NL"/>
        </w:rPr>
        <w:t>gaven,</w:t>
      </w:r>
      <w:r w:rsidRPr="00395726">
        <w:rPr>
          <w:spacing w:val="-22"/>
          <w:lang w:val="nl-NL"/>
        </w:rPr>
        <w:t xml:space="preserve"> </w:t>
      </w:r>
      <w:r w:rsidRPr="00395726">
        <w:rPr>
          <w:lang w:val="nl-NL"/>
        </w:rPr>
        <w:t>en</w:t>
      </w:r>
      <w:r w:rsidRPr="00395726">
        <w:rPr>
          <w:spacing w:val="-29"/>
          <w:lang w:val="nl-NL"/>
        </w:rPr>
        <w:t xml:space="preserve"> </w:t>
      </w:r>
      <w:r w:rsidRPr="00395726">
        <w:rPr>
          <w:spacing w:val="-6"/>
          <w:lang w:val="nl-NL"/>
        </w:rPr>
        <w:t>zijn</w:t>
      </w:r>
      <w:r w:rsidRPr="00395726">
        <w:rPr>
          <w:spacing w:val="-22"/>
          <w:lang w:val="nl-NL"/>
        </w:rPr>
        <w:t xml:space="preserve"> </w:t>
      </w:r>
      <w:r w:rsidRPr="00395726">
        <w:rPr>
          <w:spacing w:val="-5"/>
          <w:lang w:val="nl-NL"/>
        </w:rPr>
        <w:t>in</w:t>
      </w:r>
      <w:r w:rsidRPr="00395726">
        <w:rPr>
          <w:spacing w:val="-24"/>
          <w:lang w:val="nl-NL"/>
        </w:rPr>
        <w:t xml:space="preserve"> </w:t>
      </w:r>
      <w:r w:rsidRPr="00395726">
        <w:rPr>
          <w:spacing w:val="-4"/>
          <w:lang w:val="nl-NL"/>
        </w:rPr>
        <w:t>verschillende</w:t>
      </w:r>
      <w:r w:rsidRPr="00395726">
        <w:rPr>
          <w:spacing w:val="-23"/>
          <w:lang w:val="nl-NL"/>
        </w:rPr>
        <w:t xml:space="preserve"> </w:t>
      </w:r>
      <w:r w:rsidRPr="00395726">
        <w:rPr>
          <w:lang w:val="nl-NL"/>
        </w:rPr>
        <w:t>plaatsen,</w:t>
      </w:r>
      <w:r w:rsidRPr="00395726">
        <w:rPr>
          <w:spacing w:val="-16"/>
          <w:lang w:val="nl-NL"/>
        </w:rPr>
        <w:t xml:space="preserve"> </w:t>
      </w:r>
      <w:r w:rsidRPr="00395726">
        <w:rPr>
          <w:lang w:val="nl-NL"/>
        </w:rPr>
        <w:t>het</w:t>
      </w:r>
      <w:r w:rsidRPr="00395726">
        <w:rPr>
          <w:spacing w:val="-16"/>
          <w:lang w:val="nl-NL"/>
        </w:rPr>
        <w:t xml:space="preserve"> </w:t>
      </w:r>
      <w:r w:rsidRPr="00395726">
        <w:rPr>
          <w:spacing w:val="-3"/>
          <w:lang w:val="nl-NL"/>
        </w:rPr>
        <w:t>ene</w:t>
      </w:r>
      <w:r w:rsidRPr="00395726">
        <w:rPr>
          <w:spacing w:val="-18"/>
          <w:lang w:val="nl-NL"/>
        </w:rPr>
        <w:t xml:space="preserve"> </w:t>
      </w:r>
      <w:r w:rsidRPr="00395726">
        <w:rPr>
          <w:spacing w:val="-3"/>
          <w:lang w:val="nl-NL"/>
        </w:rPr>
        <w:t>met</w:t>
      </w:r>
      <w:r w:rsidRPr="00395726">
        <w:rPr>
          <w:spacing w:val="-18"/>
          <w:lang w:val="nl-NL"/>
        </w:rPr>
        <w:t xml:space="preserve"> </w:t>
      </w:r>
      <w:r w:rsidRPr="00395726">
        <w:rPr>
          <w:spacing w:val="-3"/>
          <w:lang w:val="nl-NL"/>
        </w:rPr>
        <w:t>die,</w:t>
      </w:r>
      <w:r w:rsidRPr="00395726">
        <w:rPr>
          <w:spacing w:val="-18"/>
          <w:lang w:val="nl-NL"/>
        </w:rPr>
        <w:t xml:space="preserve"> </w:t>
      </w:r>
      <w:r w:rsidRPr="00395726">
        <w:rPr>
          <w:lang w:val="nl-NL"/>
        </w:rPr>
        <w:t>en</w:t>
      </w:r>
      <w:r w:rsidRPr="00395726">
        <w:rPr>
          <w:spacing w:val="-29"/>
          <w:lang w:val="nl-NL"/>
        </w:rPr>
        <w:t xml:space="preserve"> </w:t>
      </w:r>
      <w:r w:rsidRPr="00395726">
        <w:rPr>
          <w:lang w:val="nl-NL"/>
        </w:rPr>
        <w:t>het</w:t>
      </w:r>
      <w:r w:rsidRPr="00395726">
        <w:rPr>
          <w:spacing w:val="-21"/>
          <w:lang w:val="nl-NL"/>
        </w:rPr>
        <w:t xml:space="preserve"> </w:t>
      </w:r>
      <w:r w:rsidRPr="00395726">
        <w:rPr>
          <w:lang w:val="nl-NL"/>
        </w:rPr>
        <w:t>andere</w:t>
      </w:r>
      <w:r w:rsidRPr="00395726">
        <w:rPr>
          <w:spacing w:val="-29"/>
          <w:lang w:val="nl-NL"/>
        </w:rPr>
        <w:t xml:space="preserve"> </w:t>
      </w:r>
      <w:r w:rsidRPr="00395726">
        <w:rPr>
          <w:spacing w:val="-3"/>
          <w:lang w:val="nl-NL"/>
        </w:rPr>
        <w:t>met</w:t>
      </w:r>
      <w:r w:rsidRPr="00395726">
        <w:rPr>
          <w:spacing w:val="-22"/>
          <w:lang w:val="nl-NL"/>
        </w:rPr>
        <w:t xml:space="preserve"> </w:t>
      </w:r>
      <w:r w:rsidRPr="00395726">
        <w:rPr>
          <w:lang w:val="nl-NL"/>
        </w:rPr>
        <w:t>deze</w:t>
      </w:r>
      <w:r w:rsidRPr="00395726">
        <w:rPr>
          <w:spacing w:val="-25"/>
          <w:lang w:val="nl-NL"/>
        </w:rPr>
        <w:t xml:space="preserve"> </w:t>
      </w:r>
      <w:r w:rsidRPr="00395726">
        <w:rPr>
          <w:lang w:val="nl-NL"/>
        </w:rPr>
        <w:t xml:space="preserve">gave. </w:t>
      </w:r>
      <w:r w:rsidRPr="00395726">
        <w:rPr>
          <w:spacing w:val="-4"/>
          <w:lang w:val="nl-NL"/>
        </w:rPr>
        <w:t xml:space="preserve">Verscheidenheid </w:t>
      </w:r>
      <w:r w:rsidRPr="00395726">
        <w:rPr>
          <w:spacing w:val="-5"/>
          <w:lang w:val="nl-NL"/>
        </w:rPr>
        <w:t xml:space="preserve">in </w:t>
      </w:r>
      <w:r w:rsidRPr="00395726">
        <w:rPr>
          <w:lang w:val="nl-NL"/>
        </w:rPr>
        <w:t xml:space="preserve">de </w:t>
      </w:r>
      <w:r w:rsidRPr="00395726">
        <w:rPr>
          <w:spacing w:val="-3"/>
          <w:lang w:val="nl-NL"/>
        </w:rPr>
        <w:t xml:space="preserve">leden </w:t>
      </w:r>
      <w:r w:rsidRPr="00395726">
        <w:rPr>
          <w:lang w:val="nl-NL"/>
        </w:rPr>
        <w:t xml:space="preserve">verhoogt de </w:t>
      </w:r>
      <w:r w:rsidRPr="00395726">
        <w:rPr>
          <w:spacing w:val="-3"/>
          <w:lang w:val="nl-NL"/>
        </w:rPr>
        <w:t xml:space="preserve">schoonheid </w:t>
      </w:r>
      <w:r w:rsidRPr="00395726">
        <w:rPr>
          <w:lang w:val="nl-NL"/>
        </w:rPr>
        <w:t xml:space="preserve">van het </w:t>
      </w:r>
      <w:r w:rsidRPr="00395726">
        <w:rPr>
          <w:spacing w:val="-6"/>
          <w:lang w:val="nl-NL"/>
        </w:rPr>
        <w:t xml:space="preserve">lichaam. Welk </w:t>
      </w:r>
      <w:r w:rsidRPr="00395726">
        <w:rPr>
          <w:lang w:val="nl-NL"/>
        </w:rPr>
        <w:t xml:space="preserve">een monster zou </w:t>
      </w:r>
      <w:r w:rsidRPr="00395726">
        <w:rPr>
          <w:spacing w:val="-2"/>
          <w:lang w:val="nl-NL"/>
        </w:rPr>
        <w:t xml:space="preserve">het </w:t>
      </w:r>
      <w:r w:rsidRPr="00395726">
        <w:rPr>
          <w:spacing w:val="-4"/>
          <w:lang w:val="nl-NL"/>
        </w:rPr>
        <w:t>lichaam</w:t>
      </w:r>
      <w:r w:rsidRPr="00395726">
        <w:rPr>
          <w:spacing w:val="-36"/>
          <w:lang w:val="nl-NL"/>
        </w:rPr>
        <w:t xml:space="preserve"> </w:t>
      </w:r>
      <w:r w:rsidRPr="00395726">
        <w:rPr>
          <w:spacing w:val="-5"/>
          <w:lang w:val="nl-NL"/>
        </w:rPr>
        <w:t>zijn,</w:t>
      </w:r>
      <w:r w:rsidRPr="00395726">
        <w:rPr>
          <w:spacing w:val="-24"/>
          <w:lang w:val="nl-NL"/>
        </w:rPr>
        <w:t xml:space="preserve"> </w:t>
      </w:r>
      <w:r w:rsidRPr="00395726">
        <w:rPr>
          <w:spacing w:val="-4"/>
          <w:lang w:val="nl-NL"/>
        </w:rPr>
        <w:t>indien</w:t>
      </w:r>
      <w:r w:rsidRPr="00395726">
        <w:rPr>
          <w:spacing w:val="-32"/>
          <w:lang w:val="nl-NL"/>
        </w:rPr>
        <w:t xml:space="preserve"> </w:t>
      </w:r>
      <w:r w:rsidRPr="00395726">
        <w:rPr>
          <w:lang w:val="nl-NL"/>
        </w:rPr>
        <w:t>het</w:t>
      </w:r>
      <w:r w:rsidRPr="00395726">
        <w:rPr>
          <w:spacing w:val="-20"/>
          <w:lang w:val="nl-NL"/>
        </w:rPr>
        <w:t xml:space="preserve"> </w:t>
      </w:r>
      <w:r w:rsidRPr="00395726">
        <w:rPr>
          <w:lang w:val="nl-NL"/>
        </w:rPr>
        <w:t>geheel</w:t>
      </w:r>
      <w:r w:rsidRPr="00395726">
        <w:rPr>
          <w:spacing w:val="-29"/>
          <w:lang w:val="nl-NL"/>
        </w:rPr>
        <w:t xml:space="preserve"> </w:t>
      </w:r>
      <w:r w:rsidRPr="00395726">
        <w:rPr>
          <w:spacing w:val="2"/>
          <w:lang w:val="nl-NL"/>
        </w:rPr>
        <w:t>oor,</w:t>
      </w:r>
      <w:r w:rsidRPr="00395726">
        <w:rPr>
          <w:spacing w:val="-15"/>
          <w:lang w:val="nl-NL"/>
        </w:rPr>
        <w:t xml:space="preserve"> </w:t>
      </w:r>
      <w:r w:rsidRPr="00395726">
        <w:rPr>
          <w:spacing w:val="2"/>
          <w:lang w:val="nl-NL"/>
        </w:rPr>
        <w:t>of</w:t>
      </w:r>
      <w:r w:rsidRPr="00395726">
        <w:rPr>
          <w:spacing w:val="-27"/>
          <w:lang w:val="nl-NL"/>
        </w:rPr>
        <w:t xml:space="preserve"> </w:t>
      </w:r>
      <w:r w:rsidRPr="00395726">
        <w:rPr>
          <w:spacing w:val="2"/>
          <w:lang w:val="nl-NL"/>
        </w:rPr>
        <w:t>oog,</w:t>
      </w:r>
      <w:r w:rsidRPr="00395726">
        <w:rPr>
          <w:spacing w:val="-15"/>
          <w:lang w:val="nl-NL"/>
        </w:rPr>
        <w:t xml:space="preserve"> </w:t>
      </w:r>
      <w:r w:rsidRPr="00395726">
        <w:rPr>
          <w:spacing w:val="2"/>
          <w:lang w:val="nl-NL"/>
        </w:rPr>
        <w:t>of</w:t>
      </w:r>
      <w:r w:rsidRPr="00395726">
        <w:rPr>
          <w:spacing w:val="-27"/>
          <w:lang w:val="nl-NL"/>
        </w:rPr>
        <w:t xml:space="preserve"> </w:t>
      </w:r>
      <w:r w:rsidRPr="00395726">
        <w:rPr>
          <w:lang w:val="nl-NL"/>
        </w:rPr>
        <w:t>arm</w:t>
      </w:r>
      <w:r w:rsidRPr="00395726">
        <w:rPr>
          <w:spacing w:val="-27"/>
          <w:lang w:val="nl-NL"/>
        </w:rPr>
        <w:t xml:space="preserve"> </w:t>
      </w:r>
      <w:r w:rsidRPr="00395726">
        <w:rPr>
          <w:lang w:val="nl-NL"/>
        </w:rPr>
        <w:t>ware!</w:t>
      </w:r>
      <w:r w:rsidRPr="00395726">
        <w:rPr>
          <w:spacing w:val="-19"/>
          <w:lang w:val="nl-NL"/>
        </w:rPr>
        <w:t xml:space="preserve"> </w:t>
      </w:r>
      <w:r w:rsidRPr="00395726">
        <w:rPr>
          <w:lang w:val="nl-NL"/>
        </w:rPr>
        <w:t>Zo</w:t>
      </w:r>
      <w:r w:rsidRPr="00395726">
        <w:rPr>
          <w:spacing w:val="-12"/>
          <w:lang w:val="nl-NL"/>
        </w:rPr>
        <w:t xml:space="preserve"> </w:t>
      </w:r>
      <w:r w:rsidRPr="00395726">
        <w:rPr>
          <w:lang w:val="nl-NL"/>
        </w:rPr>
        <w:t>verhoogt</w:t>
      </w:r>
      <w:r w:rsidRPr="00395726">
        <w:rPr>
          <w:spacing w:val="-13"/>
          <w:lang w:val="nl-NL"/>
        </w:rPr>
        <w:t xml:space="preserve"> </w:t>
      </w:r>
      <w:r w:rsidRPr="00395726">
        <w:rPr>
          <w:lang w:val="nl-NL"/>
        </w:rPr>
        <w:t>het</w:t>
      </w:r>
      <w:r w:rsidRPr="00395726">
        <w:rPr>
          <w:spacing w:val="-15"/>
          <w:lang w:val="nl-NL"/>
        </w:rPr>
        <w:t xml:space="preserve"> </w:t>
      </w:r>
      <w:r w:rsidRPr="00395726">
        <w:rPr>
          <w:spacing w:val="2"/>
          <w:lang w:val="nl-NL"/>
        </w:rPr>
        <w:t>ook</w:t>
      </w:r>
      <w:r w:rsidRPr="00395726">
        <w:rPr>
          <w:spacing w:val="-18"/>
          <w:lang w:val="nl-NL"/>
        </w:rPr>
        <w:t xml:space="preserve"> </w:t>
      </w:r>
      <w:r w:rsidRPr="00395726">
        <w:rPr>
          <w:lang w:val="nl-NL"/>
        </w:rPr>
        <w:t>de</w:t>
      </w:r>
      <w:r w:rsidRPr="00395726">
        <w:rPr>
          <w:spacing w:val="-19"/>
          <w:lang w:val="nl-NL"/>
        </w:rPr>
        <w:t xml:space="preserve"> </w:t>
      </w:r>
      <w:r w:rsidRPr="00395726">
        <w:rPr>
          <w:spacing w:val="-3"/>
          <w:lang w:val="nl-NL"/>
        </w:rPr>
        <w:t>schoonheid</w:t>
      </w:r>
      <w:r w:rsidRPr="00395726">
        <w:rPr>
          <w:spacing w:val="-16"/>
          <w:lang w:val="nl-NL"/>
        </w:rPr>
        <w:t xml:space="preserve"> </w:t>
      </w:r>
      <w:r w:rsidRPr="00395726">
        <w:rPr>
          <w:lang w:val="nl-NL"/>
        </w:rPr>
        <w:t>en</w:t>
      </w:r>
      <w:r w:rsidRPr="00395726">
        <w:rPr>
          <w:spacing w:val="-28"/>
          <w:lang w:val="nl-NL"/>
        </w:rPr>
        <w:t xml:space="preserve"> </w:t>
      </w:r>
      <w:r w:rsidRPr="00395726">
        <w:rPr>
          <w:spacing w:val="-2"/>
          <w:lang w:val="nl-NL"/>
        </w:rPr>
        <w:t xml:space="preserve">het </w:t>
      </w:r>
      <w:r w:rsidRPr="00395726">
        <w:rPr>
          <w:lang w:val="nl-NL"/>
        </w:rPr>
        <w:t>goede</w:t>
      </w:r>
      <w:r w:rsidRPr="00395726">
        <w:rPr>
          <w:spacing w:val="-9"/>
          <w:lang w:val="nl-NL"/>
        </w:rPr>
        <w:t xml:space="preserve"> </w:t>
      </w:r>
      <w:r w:rsidRPr="00395726">
        <w:rPr>
          <w:lang w:val="nl-NL"/>
        </w:rPr>
        <w:t>voorkomen</w:t>
      </w:r>
      <w:r w:rsidRPr="00395726">
        <w:rPr>
          <w:spacing w:val="-9"/>
          <w:lang w:val="nl-NL"/>
        </w:rPr>
        <w:t xml:space="preserve"> </w:t>
      </w:r>
      <w:r w:rsidRPr="00395726">
        <w:rPr>
          <w:lang w:val="nl-NL"/>
        </w:rPr>
        <w:t>van</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gemeente,</w:t>
      </w:r>
      <w:r w:rsidRPr="00395726">
        <w:rPr>
          <w:spacing w:val="-9"/>
          <w:lang w:val="nl-NL"/>
        </w:rPr>
        <w:t xml:space="preserve"> </w:t>
      </w:r>
      <w:r w:rsidRPr="00395726">
        <w:rPr>
          <w:lang w:val="nl-NL"/>
        </w:rPr>
        <w:t>dat</w:t>
      </w:r>
      <w:r w:rsidRPr="00395726">
        <w:rPr>
          <w:spacing w:val="-9"/>
          <w:lang w:val="nl-NL"/>
        </w:rPr>
        <w:t xml:space="preserve"> </w:t>
      </w:r>
      <w:r w:rsidRPr="00395726">
        <w:rPr>
          <w:lang w:val="nl-NL"/>
        </w:rPr>
        <w:t>er</w:t>
      </w:r>
      <w:r w:rsidRPr="00395726">
        <w:rPr>
          <w:spacing w:val="-9"/>
          <w:lang w:val="nl-NL"/>
        </w:rPr>
        <w:t xml:space="preserve"> </w:t>
      </w:r>
      <w:r w:rsidRPr="00395726">
        <w:rPr>
          <w:lang w:val="nl-NL"/>
        </w:rPr>
        <w:t>in</w:t>
      </w:r>
      <w:r w:rsidRPr="00395726">
        <w:rPr>
          <w:spacing w:val="-9"/>
          <w:lang w:val="nl-NL"/>
        </w:rPr>
        <w:t xml:space="preserve"> </w:t>
      </w:r>
      <w:r w:rsidRPr="00395726">
        <w:rPr>
          <w:lang w:val="nl-NL"/>
        </w:rPr>
        <w:t>haar</w:t>
      </w:r>
      <w:r w:rsidRPr="00395726">
        <w:rPr>
          <w:spacing w:val="-9"/>
          <w:lang w:val="nl-NL"/>
        </w:rPr>
        <w:t xml:space="preserve"> </w:t>
      </w:r>
      <w:r w:rsidRPr="00395726">
        <w:rPr>
          <w:lang w:val="nl-NL"/>
        </w:rPr>
        <w:t>verscheidenheid</w:t>
      </w:r>
      <w:r w:rsidRPr="00395726">
        <w:rPr>
          <w:spacing w:val="-9"/>
          <w:lang w:val="nl-NL"/>
        </w:rPr>
        <w:t xml:space="preserve"> </w:t>
      </w:r>
      <w:r w:rsidRPr="00395726">
        <w:rPr>
          <w:lang w:val="nl-NL"/>
        </w:rPr>
        <w:t>van</w:t>
      </w:r>
      <w:r w:rsidRPr="00395726">
        <w:rPr>
          <w:spacing w:val="-9"/>
          <w:lang w:val="nl-NL"/>
        </w:rPr>
        <w:t xml:space="preserve"> </w:t>
      </w:r>
      <w:r w:rsidRPr="00395726">
        <w:rPr>
          <w:lang w:val="nl-NL"/>
        </w:rPr>
        <w:t>gaven</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bedieningen</w:t>
      </w:r>
      <w:r w:rsidRPr="00395726">
        <w:rPr>
          <w:spacing w:val="-9"/>
          <w:lang w:val="nl-NL"/>
        </w:rPr>
        <w:t xml:space="preserve"> </w:t>
      </w:r>
      <w:r w:rsidRPr="00395726">
        <w:rPr>
          <w:spacing w:val="-2"/>
          <w:lang w:val="nl-NL"/>
        </w:rPr>
        <w:t>is.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54"/>
        </w:numPr>
        <w:tabs>
          <w:tab w:val="left" w:pos="376"/>
        </w:tabs>
        <w:spacing w:line="261" w:lineRule="auto"/>
        <w:ind w:right="13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5"/>
          <w:sz w:val="24"/>
          <w:szCs w:val="24"/>
          <w:lang w:val="nl-NL"/>
        </w:rPr>
        <w:t xml:space="preserve">bestemming </w:t>
      </w:r>
      <w:r w:rsidRPr="00395726">
        <w:rPr>
          <w:rFonts w:ascii="Times New Roman" w:eastAsia="Times New Roman" w:hAnsi="Times New Roman" w:cs="Times New Roman"/>
          <w:sz w:val="24"/>
          <w:szCs w:val="24"/>
          <w:lang w:val="nl-NL"/>
        </w:rPr>
        <w:t xml:space="preserve">van de </w:t>
      </w:r>
      <w:r w:rsidRPr="00395726">
        <w:rPr>
          <w:rFonts w:ascii="Times New Roman" w:eastAsia="Times New Roman" w:hAnsi="Times New Roman" w:cs="Times New Roman"/>
          <w:spacing w:val="-3"/>
          <w:sz w:val="24"/>
          <w:szCs w:val="24"/>
          <w:lang w:val="nl-NL"/>
        </w:rPr>
        <w:t xml:space="preserve">leden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een natuurlijk lichaam, en hun plaatsing, is zoals het Gode behaagt.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Maar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nu</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leden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gezet,</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6"/>
          <w:sz w:val="24"/>
          <w:szCs w:val="24"/>
          <w:lang w:val="nl-NL"/>
        </w:rPr>
        <w:t>iegelijk</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dezelve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6"/>
          <w:sz w:val="24"/>
          <w:szCs w:val="24"/>
          <w:lang w:val="nl-NL"/>
        </w:rPr>
        <w:t>lichaam,</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6"/>
          <w:sz w:val="24"/>
          <w:szCs w:val="24"/>
          <w:lang w:val="nl-NL"/>
        </w:rPr>
        <w:t>gelijk</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5"/>
          <w:sz w:val="24"/>
          <w:szCs w:val="24"/>
          <w:lang w:val="nl-NL"/>
        </w:rPr>
        <w:t xml:space="preserve">gewild </w:t>
      </w:r>
      <w:r w:rsidRPr="00395726">
        <w:rPr>
          <w:rFonts w:ascii="Times New Roman" w:eastAsia="Times New Roman" w:hAnsi="Times New Roman" w:cs="Times New Roman"/>
          <w:sz w:val="24"/>
          <w:szCs w:val="24"/>
          <w:lang w:val="nl-NL"/>
        </w:rPr>
        <w:t>heeft,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18.</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6"/>
          <w:sz w:val="24"/>
          <w:szCs w:val="24"/>
          <w:lang w:val="nl-NL"/>
        </w:rPr>
        <w:t>Wij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kunnen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zeer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6"/>
          <w:sz w:val="24"/>
          <w:szCs w:val="24"/>
          <w:lang w:val="nl-NL"/>
        </w:rPr>
        <w:t>duidelijk</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6"/>
          <w:sz w:val="24"/>
          <w:szCs w:val="24"/>
          <w:lang w:val="nl-NL"/>
        </w:rPr>
        <w:t>wijsheid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Gods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opmerken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4"/>
          <w:sz w:val="24"/>
          <w:szCs w:val="24"/>
          <w:lang w:val="nl-NL"/>
        </w:rPr>
        <w:t>verdeling</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 xml:space="preserve">leden,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overeenkomstig</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raad</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6"/>
          <w:sz w:val="24"/>
          <w:szCs w:val="24"/>
          <w:lang w:val="nl-NL"/>
        </w:rPr>
        <w:t>wil,</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onderscheiden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geplaatst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 xml:space="preserve">naar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pacing w:val="-4"/>
          <w:sz w:val="24"/>
          <w:szCs w:val="24"/>
          <w:lang w:val="nl-NL"/>
        </w:rPr>
        <w:t xml:space="preserve">welgevallen. </w:t>
      </w:r>
      <w:r w:rsidRPr="00395726">
        <w:rPr>
          <w:rFonts w:ascii="Times New Roman" w:eastAsia="Times New Roman" w:hAnsi="Times New Roman" w:cs="Times New Roman"/>
          <w:sz w:val="24"/>
          <w:szCs w:val="24"/>
          <w:lang w:val="nl-NL"/>
        </w:rPr>
        <w:t xml:space="preserve">Zo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het </w:t>
      </w:r>
      <w:r w:rsidRPr="00395726">
        <w:rPr>
          <w:rFonts w:ascii="Times New Roman" w:eastAsia="Times New Roman" w:hAnsi="Times New Roman" w:cs="Times New Roman"/>
          <w:spacing w:val="2"/>
          <w:sz w:val="24"/>
          <w:szCs w:val="24"/>
          <w:lang w:val="nl-NL"/>
        </w:rPr>
        <w:t xml:space="preserve">ook </w:t>
      </w:r>
      <w:r w:rsidRPr="00395726">
        <w:rPr>
          <w:rFonts w:ascii="Times New Roman" w:eastAsia="Times New Roman" w:hAnsi="Times New Roman" w:cs="Times New Roman"/>
          <w:spacing w:val="-3"/>
          <w:sz w:val="24"/>
          <w:szCs w:val="24"/>
          <w:lang w:val="nl-NL"/>
        </w:rPr>
        <w:t xml:space="preserve">met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leden </w:t>
      </w:r>
      <w:r w:rsidRPr="00395726">
        <w:rPr>
          <w:rFonts w:ascii="Times New Roman" w:eastAsia="Times New Roman" w:hAnsi="Times New Roman" w:cs="Times New Roman"/>
          <w:sz w:val="24"/>
          <w:szCs w:val="24"/>
          <w:lang w:val="nl-NL"/>
        </w:rPr>
        <w:t xml:space="preserve">van Christus’ </w:t>
      </w:r>
      <w:r w:rsidRPr="00395726">
        <w:rPr>
          <w:rFonts w:ascii="Times New Roman" w:eastAsia="Times New Roman" w:hAnsi="Times New Roman" w:cs="Times New Roman"/>
          <w:spacing w:val="-3"/>
          <w:sz w:val="24"/>
          <w:szCs w:val="24"/>
          <w:lang w:val="nl-NL"/>
        </w:rPr>
        <w:t xml:space="preserve">lichaam, </w:t>
      </w:r>
      <w:r w:rsidRPr="00395726">
        <w:rPr>
          <w:rFonts w:ascii="Times New Roman" w:eastAsia="Times New Roman" w:hAnsi="Times New Roman" w:cs="Times New Roman"/>
          <w:sz w:val="24"/>
          <w:szCs w:val="24"/>
          <w:lang w:val="nl-NL"/>
        </w:rPr>
        <w:t>zij zijn verkoren tot zulke plaatsen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voorzien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zulke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gaven,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als</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Gode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behaagde.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Hij,</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vrijmachtige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Heere,</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4"/>
          <w:sz w:val="24"/>
          <w:szCs w:val="24"/>
          <w:lang w:val="nl-NL"/>
        </w:rPr>
        <w:t>deelt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8"/>
          <w:sz w:val="24"/>
          <w:szCs w:val="24"/>
          <w:lang w:val="nl-NL"/>
        </w:rPr>
        <w:t xml:space="preserve">Zijn </w:t>
      </w:r>
      <w:r w:rsidRPr="00395726">
        <w:rPr>
          <w:rFonts w:ascii="Times New Roman" w:eastAsia="Times New Roman" w:hAnsi="Times New Roman" w:cs="Times New Roman"/>
          <w:sz w:val="24"/>
          <w:szCs w:val="24"/>
          <w:lang w:val="nl-NL"/>
        </w:rPr>
        <w:t>gunsten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gaven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6"/>
          <w:sz w:val="24"/>
          <w:szCs w:val="24"/>
          <w:lang w:val="nl-NL"/>
        </w:rPr>
        <w:t xml:space="preserve"> gelijk</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6"/>
          <w:sz w:val="24"/>
          <w:szCs w:val="24"/>
          <w:lang w:val="nl-NL"/>
        </w:rPr>
        <w:t>wil.</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wie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zal</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welbehagen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betwisten?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Welke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reden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hier</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5"/>
          <w:sz w:val="24"/>
          <w:szCs w:val="24"/>
          <w:lang w:val="nl-NL"/>
        </w:rPr>
        <w:t xml:space="preserve">om </w:t>
      </w:r>
      <w:r w:rsidRPr="00395726">
        <w:rPr>
          <w:rFonts w:ascii="Times New Roman" w:eastAsia="Times New Roman" w:hAnsi="Times New Roman" w:cs="Times New Roman"/>
          <w:sz w:val="24"/>
          <w:szCs w:val="24"/>
          <w:lang w:val="nl-NL"/>
        </w:rPr>
        <w:t xml:space="preserve">ons </w:t>
      </w:r>
      <w:r w:rsidRPr="00395726">
        <w:rPr>
          <w:rFonts w:ascii="Times New Roman" w:eastAsia="Times New Roman" w:hAnsi="Times New Roman" w:cs="Times New Roman"/>
          <w:spacing w:val="-3"/>
          <w:sz w:val="24"/>
          <w:szCs w:val="24"/>
          <w:lang w:val="nl-NL"/>
        </w:rPr>
        <w:t xml:space="preserve">zelven </w:t>
      </w:r>
      <w:r w:rsidRPr="00395726">
        <w:rPr>
          <w:rFonts w:ascii="Times New Roman" w:eastAsia="Times New Roman" w:hAnsi="Times New Roman" w:cs="Times New Roman"/>
          <w:sz w:val="24"/>
          <w:szCs w:val="24"/>
          <w:lang w:val="nl-NL"/>
        </w:rPr>
        <w:t xml:space="preserve">te </w:t>
      </w:r>
      <w:r w:rsidRPr="00395726">
        <w:rPr>
          <w:rFonts w:ascii="Times New Roman" w:eastAsia="Times New Roman" w:hAnsi="Times New Roman" w:cs="Times New Roman"/>
          <w:spacing w:val="-3"/>
          <w:sz w:val="24"/>
          <w:szCs w:val="24"/>
          <w:lang w:val="nl-NL"/>
        </w:rPr>
        <w:t xml:space="preserve">beklagen </w:t>
      </w:r>
      <w:r w:rsidRPr="00395726">
        <w:rPr>
          <w:rFonts w:ascii="Times New Roman" w:eastAsia="Times New Roman" w:hAnsi="Times New Roman" w:cs="Times New Roman"/>
          <w:sz w:val="24"/>
          <w:szCs w:val="24"/>
          <w:lang w:val="nl-NL"/>
        </w:rPr>
        <w:t xml:space="preserve">of </w:t>
      </w:r>
      <w:r w:rsidRPr="00395726">
        <w:rPr>
          <w:rFonts w:ascii="Times New Roman" w:eastAsia="Times New Roman" w:hAnsi="Times New Roman" w:cs="Times New Roman"/>
          <w:spacing w:val="-3"/>
          <w:sz w:val="24"/>
          <w:szCs w:val="24"/>
          <w:lang w:val="nl-NL"/>
        </w:rPr>
        <w:t xml:space="preserve">anderen </w:t>
      </w:r>
      <w:r w:rsidRPr="00395726">
        <w:rPr>
          <w:rFonts w:ascii="Times New Roman" w:eastAsia="Times New Roman" w:hAnsi="Times New Roman" w:cs="Times New Roman"/>
          <w:sz w:val="24"/>
          <w:szCs w:val="24"/>
          <w:lang w:val="nl-NL"/>
        </w:rPr>
        <w:t xml:space="preserve">te </w:t>
      </w:r>
      <w:r w:rsidRPr="00395726">
        <w:rPr>
          <w:rFonts w:ascii="Times New Roman" w:eastAsia="Times New Roman" w:hAnsi="Times New Roman" w:cs="Times New Roman"/>
          <w:spacing w:val="-3"/>
          <w:sz w:val="24"/>
          <w:szCs w:val="24"/>
          <w:lang w:val="nl-NL"/>
        </w:rPr>
        <w:t xml:space="preserve">benijden? </w:t>
      </w:r>
      <w:r w:rsidRPr="00395726">
        <w:rPr>
          <w:rFonts w:ascii="Times New Roman" w:eastAsia="Times New Roman" w:hAnsi="Times New Roman" w:cs="Times New Roman"/>
          <w:sz w:val="24"/>
          <w:szCs w:val="24"/>
          <w:lang w:val="nl-NL"/>
        </w:rPr>
        <w:t xml:space="preserve">Wij </w:t>
      </w:r>
      <w:r w:rsidRPr="00395726">
        <w:rPr>
          <w:rFonts w:ascii="Times New Roman" w:eastAsia="Times New Roman" w:hAnsi="Times New Roman" w:cs="Times New Roman"/>
          <w:spacing w:val="-3"/>
          <w:sz w:val="24"/>
          <w:szCs w:val="24"/>
          <w:lang w:val="nl-NL"/>
        </w:rPr>
        <w:t xml:space="preserve">behoren </w:t>
      </w:r>
      <w:r w:rsidRPr="00395726">
        <w:rPr>
          <w:rFonts w:ascii="Times New Roman" w:eastAsia="Times New Roman" w:hAnsi="Times New Roman" w:cs="Times New Roman"/>
          <w:sz w:val="24"/>
          <w:szCs w:val="24"/>
          <w:lang w:val="nl-NL"/>
        </w:rPr>
        <w:t xml:space="preserve">de plichten van onze eigen plaats te </w:t>
      </w:r>
      <w:r w:rsidRPr="00395726">
        <w:rPr>
          <w:rFonts w:ascii="Times New Roman" w:eastAsia="Times New Roman" w:hAnsi="Times New Roman" w:cs="Times New Roman"/>
          <w:spacing w:val="-4"/>
          <w:sz w:val="24"/>
          <w:szCs w:val="24"/>
          <w:lang w:val="nl-NL"/>
        </w:rPr>
        <w:t>vervullen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zelven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murmureren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anderen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twisten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omdat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 xml:space="preserve">plaats </w:t>
      </w:r>
      <w:r w:rsidRPr="00395726">
        <w:rPr>
          <w:rFonts w:ascii="Times New Roman" w:eastAsia="Times New Roman" w:hAnsi="Times New Roman" w:cs="Times New Roman"/>
          <w:spacing w:val="-5"/>
          <w:sz w:val="24"/>
          <w:szCs w:val="2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54"/>
        </w:numPr>
        <w:tabs>
          <w:tab w:val="left" w:pos="347"/>
        </w:tabs>
        <w:spacing w:line="261" w:lineRule="auto"/>
        <w:ind w:right="14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Al</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3"/>
          <w:sz w:val="24"/>
          <w:lang w:val="nl-NL"/>
        </w:rPr>
        <w:t>leden</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4"/>
          <w:sz w:val="24"/>
          <w:lang w:val="nl-NL"/>
        </w:rPr>
        <w:t>lichaam</w:t>
      </w:r>
      <w:r w:rsidRPr="00395726">
        <w:rPr>
          <w:rFonts w:ascii="Times New Roman"/>
          <w:spacing w:val="-27"/>
          <w:sz w:val="24"/>
          <w:lang w:val="nl-NL"/>
        </w:rPr>
        <w:t xml:space="preserve">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zeker</w:t>
      </w:r>
      <w:r w:rsidRPr="00395726">
        <w:rPr>
          <w:rFonts w:ascii="Times New Roman"/>
          <w:spacing w:val="-10"/>
          <w:sz w:val="24"/>
          <w:lang w:val="nl-NL"/>
        </w:rPr>
        <w:t xml:space="preserve"> </w:t>
      </w:r>
      <w:r w:rsidRPr="00395726">
        <w:rPr>
          <w:rFonts w:ascii="Times New Roman"/>
          <w:sz w:val="24"/>
          <w:lang w:val="nl-NL"/>
        </w:rPr>
        <w:t>opzicht,</w:t>
      </w:r>
      <w:r w:rsidRPr="00395726">
        <w:rPr>
          <w:rFonts w:ascii="Times New Roman"/>
          <w:spacing w:val="-18"/>
          <w:sz w:val="24"/>
          <w:lang w:val="nl-NL"/>
        </w:rPr>
        <w:t xml:space="preserve"> </w:t>
      </w:r>
      <w:r w:rsidRPr="00395726">
        <w:rPr>
          <w:rFonts w:ascii="Times New Roman"/>
          <w:spacing w:val="-3"/>
          <w:sz w:val="24"/>
          <w:lang w:val="nl-NL"/>
        </w:rPr>
        <w:t>nuttig</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4"/>
          <w:sz w:val="24"/>
          <w:lang w:val="nl-NL"/>
        </w:rPr>
        <w:t>nodig</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15"/>
          <w:sz w:val="24"/>
          <w:lang w:val="nl-NL"/>
        </w:rPr>
        <w:t xml:space="preserve"> </w:t>
      </w:r>
      <w:r w:rsidRPr="00395726">
        <w:rPr>
          <w:rFonts w:ascii="Times New Roman"/>
          <w:sz w:val="24"/>
          <w:lang w:val="nl-NL"/>
        </w:rPr>
        <w:t>elkaar.</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2"/>
          <w:sz w:val="24"/>
          <w:lang w:val="nl-NL"/>
        </w:rPr>
        <w:t>oog</w:t>
      </w:r>
      <w:r w:rsidRPr="00395726">
        <w:rPr>
          <w:rFonts w:ascii="Times New Roman"/>
          <w:spacing w:val="-13"/>
          <w:sz w:val="24"/>
          <w:lang w:val="nl-NL"/>
        </w:rPr>
        <w:t xml:space="preserve"> </w:t>
      </w:r>
      <w:r w:rsidRPr="00395726">
        <w:rPr>
          <w:rFonts w:ascii="Times New Roman"/>
          <w:sz w:val="24"/>
          <w:lang w:val="nl-NL"/>
        </w:rPr>
        <w:t>kan</w:t>
      </w:r>
      <w:r w:rsidRPr="00395726">
        <w:rPr>
          <w:rFonts w:ascii="Times New Roman"/>
          <w:spacing w:val="-19"/>
          <w:sz w:val="24"/>
          <w:lang w:val="nl-NL"/>
        </w:rPr>
        <w:t xml:space="preserve"> </w:t>
      </w:r>
      <w:r w:rsidRPr="00395726">
        <w:rPr>
          <w:rFonts w:ascii="Times New Roman"/>
          <w:spacing w:val="-4"/>
          <w:sz w:val="24"/>
          <w:lang w:val="nl-NL"/>
        </w:rPr>
        <w:t xml:space="preserve">niet </w:t>
      </w:r>
      <w:r w:rsidRPr="00395726">
        <w:rPr>
          <w:rFonts w:ascii="Times New Roman"/>
          <w:sz w:val="24"/>
          <w:lang w:val="nl-NL"/>
        </w:rPr>
        <w:t>zeggen</w:t>
      </w:r>
      <w:r w:rsidRPr="00395726">
        <w:rPr>
          <w:rFonts w:ascii="Times New Roman"/>
          <w:spacing w:val="-20"/>
          <w:sz w:val="24"/>
          <w:lang w:val="nl-NL"/>
        </w:rPr>
        <w:t xml:space="preserve"> </w:t>
      </w:r>
      <w:r w:rsidRPr="00395726">
        <w:rPr>
          <w:rFonts w:ascii="Times New Roman"/>
          <w:spacing w:val="3"/>
          <w:sz w:val="24"/>
          <w:lang w:val="nl-NL"/>
        </w:rPr>
        <w:t>tot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hand:</w:t>
      </w:r>
      <w:r w:rsidRPr="00395726">
        <w:rPr>
          <w:rFonts w:ascii="Times New Roman"/>
          <w:spacing w:val="-16"/>
          <w:sz w:val="24"/>
          <w:lang w:val="nl-NL"/>
        </w:rPr>
        <w:t xml:space="preserve"> </w:t>
      </w:r>
      <w:r w:rsidRPr="00395726">
        <w:rPr>
          <w:rFonts w:ascii="Times New Roman"/>
          <w:spacing w:val="-5"/>
          <w:sz w:val="24"/>
          <w:lang w:val="nl-NL"/>
        </w:rPr>
        <w:t>ik</w:t>
      </w:r>
      <w:r w:rsidRPr="00395726">
        <w:rPr>
          <w:rFonts w:ascii="Times New Roman"/>
          <w:spacing w:val="-14"/>
          <w:sz w:val="24"/>
          <w:lang w:val="nl-NL"/>
        </w:rPr>
        <w:t xml:space="preserve"> </w:t>
      </w:r>
      <w:r w:rsidRPr="00395726">
        <w:rPr>
          <w:rFonts w:ascii="Times New Roman"/>
          <w:sz w:val="24"/>
          <w:lang w:val="nl-NL"/>
        </w:rPr>
        <w:t>heb</w:t>
      </w:r>
      <w:r w:rsidRPr="00395726">
        <w:rPr>
          <w:rFonts w:ascii="Times New Roman"/>
          <w:spacing w:val="-16"/>
          <w:sz w:val="24"/>
          <w:lang w:val="nl-NL"/>
        </w:rPr>
        <w:t xml:space="preserve"> </w:t>
      </w:r>
      <w:r w:rsidRPr="00395726">
        <w:rPr>
          <w:rFonts w:ascii="Times New Roman"/>
          <w:sz w:val="24"/>
          <w:lang w:val="nl-NL"/>
        </w:rPr>
        <w:t>u</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node,</w:t>
      </w:r>
      <w:r w:rsidRPr="00395726">
        <w:rPr>
          <w:rFonts w:ascii="Times New Roman"/>
          <w:spacing w:val="-6"/>
          <w:sz w:val="24"/>
          <w:lang w:val="nl-NL"/>
        </w:rPr>
        <w:t xml:space="preserve"> </w:t>
      </w:r>
      <w:r w:rsidRPr="00395726">
        <w:rPr>
          <w:rFonts w:ascii="Times New Roman"/>
          <w:spacing w:val="2"/>
          <w:sz w:val="24"/>
          <w:lang w:val="nl-NL"/>
        </w:rPr>
        <w:t>of</w:t>
      </w:r>
      <w:r w:rsidRPr="00395726">
        <w:rPr>
          <w:rFonts w:ascii="Times New Roman"/>
          <w:spacing w:val="-18"/>
          <w:sz w:val="24"/>
          <w:lang w:val="nl-NL"/>
        </w:rPr>
        <w:t xml:space="preserve"> </w:t>
      </w:r>
      <w:r w:rsidRPr="00395726">
        <w:rPr>
          <w:rFonts w:ascii="Times New Roman"/>
          <w:sz w:val="24"/>
          <w:lang w:val="nl-NL"/>
        </w:rPr>
        <w:t>wederom</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3"/>
          <w:sz w:val="24"/>
          <w:lang w:val="nl-NL"/>
        </w:rPr>
        <w:t xml:space="preserve">hoofd </w:t>
      </w:r>
      <w:r w:rsidRPr="00395726">
        <w:rPr>
          <w:rFonts w:ascii="Times New Roman"/>
          <w:spacing w:val="3"/>
          <w:sz w:val="24"/>
          <w:lang w:val="nl-NL"/>
        </w:rPr>
        <w:t>tot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voeten:</w:t>
      </w:r>
      <w:r w:rsidRPr="00395726">
        <w:rPr>
          <w:rFonts w:ascii="Times New Roman"/>
          <w:spacing w:val="-6"/>
          <w:sz w:val="24"/>
          <w:lang w:val="nl-NL"/>
        </w:rPr>
        <w:t xml:space="preserve"> </w:t>
      </w:r>
      <w:r w:rsidRPr="00395726">
        <w:rPr>
          <w:rFonts w:ascii="Times New Roman"/>
          <w:spacing w:val="-5"/>
          <w:sz w:val="24"/>
          <w:lang w:val="nl-NL"/>
        </w:rPr>
        <w:t>ik</w:t>
      </w:r>
      <w:r w:rsidRPr="00395726">
        <w:rPr>
          <w:rFonts w:ascii="Times New Roman"/>
          <w:spacing w:val="-9"/>
          <w:sz w:val="24"/>
          <w:lang w:val="nl-NL"/>
        </w:rPr>
        <w:t xml:space="preserve"> </w:t>
      </w:r>
      <w:r w:rsidRPr="00395726">
        <w:rPr>
          <w:rFonts w:ascii="Times New Roman"/>
          <w:sz w:val="24"/>
          <w:lang w:val="nl-NL"/>
        </w:rPr>
        <w:t>heb</w:t>
      </w:r>
      <w:r w:rsidRPr="00395726">
        <w:rPr>
          <w:rFonts w:ascii="Times New Roman"/>
          <w:spacing w:val="-16"/>
          <w:sz w:val="24"/>
          <w:lang w:val="nl-NL"/>
        </w:rPr>
        <w:t xml:space="preserve"> </w:t>
      </w:r>
      <w:r w:rsidRPr="00395726">
        <w:rPr>
          <w:rFonts w:ascii="Times New Roman"/>
          <w:sz w:val="24"/>
          <w:lang w:val="nl-NL"/>
        </w:rPr>
        <w:t>u</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pacing w:val="-2"/>
          <w:sz w:val="24"/>
          <w:lang w:val="nl-NL"/>
        </w:rPr>
        <w:t xml:space="preserve">van </w:t>
      </w:r>
      <w:r w:rsidRPr="00395726">
        <w:rPr>
          <w:rFonts w:ascii="Times New Roman"/>
          <w:sz w:val="24"/>
          <w:lang w:val="nl-NL"/>
        </w:rPr>
        <w:t xml:space="preserve">node, </w:t>
      </w:r>
      <w:r w:rsidRPr="00395726">
        <w:rPr>
          <w:rFonts w:ascii="Times New Roman"/>
          <w:spacing w:val="-5"/>
          <w:sz w:val="24"/>
          <w:lang w:val="nl-NL"/>
        </w:rPr>
        <w:t xml:space="preserve">zelfs die </w:t>
      </w:r>
      <w:r w:rsidRPr="00395726">
        <w:rPr>
          <w:rFonts w:ascii="Times New Roman"/>
          <w:spacing w:val="-3"/>
          <w:sz w:val="24"/>
          <w:lang w:val="nl-NL"/>
        </w:rPr>
        <w:t xml:space="preserve">leden </w:t>
      </w:r>
      <w:r w:rsidRPr="00395726">
        <w:rPr>
          <w:rFonts w:ascii="Times New Roman"/>
          <w:sz w:val="24"/>
          <w:lang w:val="nl-NL"/>
        </w:rPr>
        <w:t xml:space="preserve">van het </w:t>
      </w:r>
      <w:r w:rsidRPr="00395726">
        <w:rPr>
          <w:rFonts w:ascii="Times New Roman"/>
          <w:spacing w:val="-6"/>
          <w:sz w:val="24"/>
          <w:lang w:val="nl-NL"/>
        </w:rPr>
        <w:t xml:space="preserve">lichaam, </w:t>
      </w:r>
      <w:r w:rsidRPr="00395726">
        <w:rPr>
          <w:rFonts w:ascii="Times New Roman"/>
          <w:spacing w:val="-5"/>
          <w:sz w:val="24"/>
          <w:lang w:val="nl-NL"/>
        </w:rPr>
        <w:t xml:space="preserve">die </w:t>
      </w:r>
      <w:r w:rsidRPr="00395726">
        <w:rPr>
          <w:rFonts w:ascii="Times New Roman"/>
          <w:sz w:val="24"/>
          <w:lang w:val="nl-NL"/>
        </w:rPr>
        <w:t xml:space="preserve">ons dunken de zwakste te zijn (de ingewanden en </w:t>
      </w:r>
      <w:r w:rsidRPr="00395726">
        <w:rPr>
          <w:rFonts w:ascii="Times New Roman"/>
          <w:spacing w:val="-3"/>
          <w:sz w:val="24"/>
          <w:lang w:val="nl-NL"/>
        </w:rPr>
        <w:t>dergelijke)</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z w:val="24"/>
          <w:lang w:val="nl-NL"/>
        </w:rPr>
        <w:t>nodig,</w:t>
      </w:r>
      <w:r w:rsidRPr="00395726">
        <w:rPr>
          <w:rFonts w:ascii="Times New Roman"/>
          <w:spacing w:val="-25"/>
          <w:sz w:val="24"/>
          <w:lang w:val="nl-NL"/>
        </w:rPr>
        <w:t xml:space="preserve"> </w:t>
      </w:r>
      <w:r w:rsidRPr="00395726">
        <w:rPr>
          <w:rFonts w:ascii="Times New Roman"/>
          <w:sz w:val="24"/>
          <w:lang w:val="nl-NL"/>
        </w:rPr>
        <w:t>vers</w:t>
      </w:r>
      <w:r w:rsidRPr="00395726">
        <w:rPr>
          <w:rFonts w:ascii="Times New Roman"/>
          <w:spacing w:val="-29"/>
          <w:sz w:val="24"/>
          <w:lang w:val="nl-NL"/>
        </w:rPr>
        <w:t xml:space="preserve"> </w:t>
      </w:r>
      <w:r w:rsidRPr="00395726">
        <w:rPr>
          <w:rFonts w:ascii="Times New Roman"/>
          <w:sz w:val="24"/>
          <w:lang w:val="nl-NL"/>
        </w:rPr>
        <w:t>22.</w:t>
      </w:r>
      <w:r w:rsidRPr="00395726">
        <w:rPr>
          <w:rFonts w:ascii="Times New Roman"/>
          <w:spacing w:val="-23"/>
          <w:sz w:val="24"/>
          <w:lang w:val="nl-NL"/>
        </w:rPr>
        <w:t xml:space="preserve"> </w:t>
      </w:r>
      <w:r w:rsidRPr="00395726">
        <w:rPr>
          <w:rFonts w:ascii="Times New Roman"/>
          <w:sz w:val="24"/>
          <w:lang w:val="nl-NL"/>
        </w:rPr>
        <w:t>God</w:t>
      </w:r>
      <w:r w:rsidRPr="00395726">
        <w:rPr>
          <w:rFonts w:ascii="Times New Roman"/>
          <w:spacing w:val="-26"/>
          <w:sz w:val="24"/>
          <w:lang w:val="nl-NL"/>
        </w:rPr>
        <w:t xml:space="preserve"> </w:t>
      </w:r>
      <w:r w:rsidRPr="00395726">
        <w:rPr>
          <w:rFonts w:ascii="Times New Roman"/>
          <w:spacing w:val="-4"/>
          <w:sz w:val="24"/>
          <w:lang w:val="nl-NL"/>
        </w:rPr>
        <w:t>heeft</w:t>
      </w:r>
      <w:r w:rsidRPr="00395726">
        <w:rPr>
          <w:rFonts w:ascii="Times New Roman"/>
          <w:spacing w:val="-14"/>
          <w:sz w:val="24"/>
          <w:lang w:val="nl-NL"/>
        </w:rPr>
        <w:t xml:space="preserve"> </w:t>
      </w:r>
      <w:r w:rsidRPr="00395726">
        <w:rPr>
          <w:rFonts w:ascii="Times New Roman"/>
          <w:sz w:val="24"/>
          <w:lang w:val="nl-NL"/>
        </w:rPr>
        <w:t>ze</w:t>
      </w:r>
      <w:r w:rsidRPr="00395726">
        <w:rPr>
          <w:rFonts w:ascii="Times New Roman"/>
          <w:spacing w:val="-25"/>
          <w:sz w:val="24"/>
          <w:lang w:val="nl-NL"/>
        </w:rPr>
        <w:t xml:space="preserve"> </w:t>
      </w:r>
      <w:r w:rsidRPr="00395726">
        <w:rPr>
          <w:rFonts w:ascii="Times New Roman"/>
          <w:spacing w:val="-6"/>
          <w:sz w:val="24"/>
          <w:lang w:val="nl-NL"/>
        </w:rPr>
        <w:t>alle</w:t>
      </w:r>
      <w:r w:rsidRPr="00395726">
        <w:rPr>
          <w:rFonts w:ascii="Times New Roman"/>
          <w:spacing w:val="-22"/>
          <w:sz w:val="24"/>
          <w:lang w:val="nl-NL"/>
        </w:rPr>
        <w:t xml:space="preserve"> </w:t>
      </w:r>
      <w:r w:rsidRPr="00395726">
        <w:rPr>
          <w:rFonts w:ascii="Times New Roman"/>
          <w:sz w:val="24"/>
          <w:lang w:val="nl-NL"/>
        </w:rPr>
        <w:t>zo</w:t>
      </w:r>
      <w:r w:rsidRPr="00395726">
        <w:rPr>
          <w:rFonts w:ascii="Times New Roman"/>
          <w:spacing w:val="-20"/>
          <w:sz w:val="24"/>
          <w:lang w:val="nl-NL"/>
        </w:rPr>
        <w:t xml:space="preserve"> </w:t>
      </w:r>
      <w:r w:rsidRPr="00395726">
        <w:rPr>
          <w:rFonts w:ascii="Times New Roman"/>
          <w:sz w:val="24"/>
          <w:lang w:val="nl-NL"/>
        </w:rPr>
        <w:t>geplaatst</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voor</w:t>
      </w:r>
      <w:r w:rsidRPr="00395726">
        <w:rPr>
          <w:rFonts w:ascii="Times New Roman"/>
          <w:spacing w:val="-21"/>
          <w:sz w:val="24"/>
          <w:lang w:val="nl-NL"/>
        </w:rPr>
        <w:t xml:space="preserve"> </w:t>
      </w:r>
      <w:r w:rsidRPr="00395726">
        <w:rPr>
          <w:rFonts w:ascii="Times New Roman"/>
          <w:spacing w:val="-3"/>
          <w:sz w:val="24"/>
          <w:lang w:val="nl-NL"/>
        </w:rPr>
        <w:t>elkaar</w:t>
      </w:r>
      <w:r w:rsidRPr="00395726">
        <w:rPr>
          <w:rFonts w:ascii="Times New Roman"/>
          <w:spacing w:val="-17"/>
          <w:sz w:val="24"/>
          <w:lang w:val="nl-NL"/>
        </w:rPr>
        <w:t xml:space="preserve"> </w:t>
      </w:r>
      <w:r w:rsidRPr="00395726">
        <w:rPr>
          <w:rFonts w:ascii="Times New Roman"/>
          <w:sz w:val="24"/>
          <w:lang w:val="nl-NL"/>
        </w:rPr>
        <w:t>bestemd,</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ze</w:t>
      </w:r>
      <w:r w:rsidRPr="00395726">
        <w:rPr>
          <w:rFonts w:ascii="Times New Roman"/>
          <w:spacing w:val="-25"/>
          <w:sz w:val="24"/>
          <w:lang w:val="nl-NL"/>
        </w:rPr>
        <w:t xml:space="preserve"> </w:t>
      </w:r>
      <w:r w:rsidRPr="00395726">
        <w:rPr>
          <w:rFonts w:ascii="Times New Roman"/>
          <w:spacing w:val="-8"/>
          <w:sz w:val="24"/>
          <w:lang w:val="nl-NL"/>
        </w:rPr>
        <w:t xml:space="preserve">alle </w:t>
      </w:r>
      <w:r w:rsidRPr="00395726">
        <w:rPr>
          <w:rFonts w:ascii="Times New Roman"/>
          <w:sz w:val="24"/>
          <w:lang w:val="nl-NL"/>
        </w:rPr>
        <w:t>voor</w:t>
      </w:r>
      <w:r w:rsidRPr="00395726">
        <w:rPr>
          <w:rFonts w:ascii="Times New Roman"/>
          <w:spacing w:val="-24"/>
          <w:sz w:val="24"/>
          <w:lang w:val="nl-NL"/>
        </w:rPr>
        <w:t xml:space="preserve"> </w:t>
      </w:r>
      <w:r w:rsidRPr="00395726">
        <w:rPr>
          <w:rFonts w:ascii="Times New Roman"/>
          <w:spacing w:val="-3"/>
          <w:sz w:val="24"/>
          <w:lang w:val="nl-NL"/>
        </w:rPr>
        <w:t>elkaar</w:t>
      </w:r>
      <w:r w:rsidRPr="00395726">
        <w:rPr>
          <w:rFonts w:ascii="Times New Roman"/>
          <w:spacing w:val="-20"/>
          <w:sz w:val="24"/>
          <w:lang w:val="nl-NL"/>
        </w:rPr>
        <w:t xml:space="preserve"> </w:t>
      </w:r>
      <w:r w:rsidRPr="00395726">
        <w:rPr>
          <w:rFonts w:ascii="Times New Roman"/>
          <w:spacing w:val="-4"/>
          <w:sz w:val="24"/>
          <w:lang w:val="nl-NL"/>
        </w:rPr>
        <w:t>nodig</w:t>
      </w:r>
      <w:r w:rsidRPr="00395726">
        <w:rPr>
          <w:rFonts w:ascii="Times New Roman"/>
          <w:spacing w:val="-11"/>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pacing w:val="-5"/>
          <w:sz w:val="24"/>
          <w:lang w:val="nl-NL"/>
        </w:rPr>
        <w:t>evenals</w:t>
      </w:r>
      <w:r w:rsidRPr="00395726">
        <w:rPr>
          <w:rFonts w:ascii="Times New Roman"/>
          <w:spacing w:val="-21"/>
          <w:sz w:val="24"/>
          <w:lang w:val="nl-NL"/>
        </w:rPr>
        <w:t xml:space="preserve"> </w:t>
      </w:r>
      <w:r w:rsidRPr="00395726">
        <w:rPr>
          <w:rFonts w:ascii="Times New Roman"/>
          <w:sz w:val="24"/>
          <w:lang w:val="nl-NL"/>
        </w:rPr>
        <w:t>voor</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pacing w:val="-5"/>
          <w:sz w:val="24"/>
          <w:lang w:val="nl-NL"/>
        </w:rPr>
        <w:t>gehele</w:t>
      </w:r>
      <w:r w:rsidRPr="00395726">
        <w:rPr>
          <w:rFonts w:ascii="Times New Roman"/>
          <w:spacing w:val="-17"/>
          <w:sz w:val="24"/>
          <w:lang w:val="nl-NL"/>
        </w:rPr>
        <w:t xml:space="preserve"> </w:t>
      </w:r>
      <w:r w:rsidRPr="00395726">
        <w:rPr>
          <w:rFonts w:ascii="Times New Roman"/>
          <w:spacing w:val="-6"/>
          <w:sz w:val="24"/>
          <w:lang w:val="nl-NL"/>
        </w:rPr>
        <w:t>lichaam,</w:t>
      </w:r>
      <w:r w:rsidRPr="00395726">
        <w:rPr>
          <w:rFonts w:ascii="Times New Roman"/>
          <w:spacing w:val="-18"/>
          <w:sz w:val="24"/>
          <w:lang w:val="nl-NL"/>
        </w:rPr>
        <w:t xml:space="preserve"> </w:t>
      </w:r>
      <w:r w:rsidRPr="00395726">
        <w:rPr>
          <w:rFonts w:ascii="Times New Roman"/>
          <w:sz w:val="24"/>
          <w:lang w:val="nl-NL"/>
        </w:rPr>
        <w:t>er</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z w:val="24"/>
          <w:lang w:val="nl-NL"/>
        </w:rPr>
        <w:t>geen</w:t>
      </w:r>
      <w:r w:rsidRPr="00395726">
        <w:rPr>
          <w:rFonts w:ascii="Times New Roman"/>
          <w:spacing w:val="-27"/>
          <w:sz w:val="24"/>
          <w:lang w:val="nl-NL"/>
        </w:rPr>
        <w:t xml:space="preserve"> </w:t>
      </w:r>
      <w:r w:rsidRPr="00395726">
        <w:rPr>
          <w:rFonts w:ascii="Times New Roman"/>
          <w:sz w:val="24"/>
          <w:lang w:val="nl-NL"/>
        </w:rPr>
        <w:t>enkel</w:t>
      </w:r>
      <w:r w:rsidRPr="00395726">
        <w:rPr>
          <w:rFonts w:ascii="Times New Roman"/>
          <w:spacing w:val="-33"/>
          <w:sz w:val="24"/>
          <w:lang w:val="nl-NL"/>
        </w:rPr>
        <w:t xml:space="preserve"> </w:t>
      </w:r>
      <w:r w:rsidRPr="00395726">
        <w:rPr>
          <w:rFonts w:ascii="Times New Roman"/>
          <w:sz w:val="24"/>
          <w:lang w:val="nl-NL"/>
        </w:rPr>
        <w:t>doelloos</w:t>
      </w:r>
      <w:r w:rsidRPr="00395726">
        <w:rPr>
          <w:rFonts w:ascii="Times New Roman"/>
          <w:spacing w:val="-27"/>
          <w:sz w:val="24"/>
          <w:lang w:val="nl-NL"/>
        </w:rPr>
        <w:t xml:space="preserve"> </w:t>
      </w:r>
      <w:r w:rsidRPr="00395726">
        <w:rPr>
          <w:rFonts w:ascii="Times New Roman"/>
          <w:spacing w:val="2"/>
          <w:sz w:val="24"/>
          <w:lang w:val="nl-NL"/>
        </w:rPr>
        <w:t>of</w:t>
      </w:r>
      <w:r w:rsidRPr="00395726">
        <w:rPr>
          <w:rFonts w:ascii="Times New Roman"/>
          <w:spacing w:val="-31"/>
          <w:sz w:val="24"/>
          <w:lang w:val="nl-NL"/>
        </w:rPr>
        <w:t xml:space="preserve"> </w:t>
      </w:r>
      <w:r w:rsidRPr="00395726">
        <w:rPr>
          <w:rFonts w:ascii="Times New Roman"/>
          <w:sz w:val="24"/>
          <w:lang w:val="nl-NL"/>
        </w:rPr>
        <w:t>onnodig.</w:t>
      </w:r>
      <w:r w:rsidRPr="00395726">
        <w:rPr>
          <w:rFonts w:ascii="Times New Roman"/>
          <w:spacing w:val="-23"/>
          <w:sz w:val="24"/>
          <w:lang w:val="nl-NL"/>
        </w:rPr>
        <w:t xml:space="preserve"> </w:t>
      </w:r>
      <w:r w:rsidRPr="00395726">
        <w:rPr>
          <w:rFonts w:ascii="Times New Roman"/>
          <w:spacing w:val="-4"/>
          <w:sz w:val="24"/>
          <w:lang w:val="nl-NL"/>
        </w:rPr>
        <w:t>Elk</w:t>
      </w:r>
      <w:r w:rsidRPr="00395726">
        <w:rPr>
          <w:rFonts w:ascii="Times New Roman"/>
          <w:spacing w:val="-18"/>
          <w:sz w:val="24"/>
          <w:lang w:val="nl-NL"/>
        </w:rPr>
        <w:t xml:space="preserve"> </w:t>
      </w:r>
      <w:r w:rsidRPr="00395726">
        <w:rPr>
          <w:rFonts w:ascii="Times New Roman"/>
          <w:spacing w:val="-10"/>
          <w:sz w:val="24"/>
          <w:lang w:val="nl-NL"/>
        </w:rPr>
        <w:t xml:space="preserve">lid </w:t>
      </w:r>
      <w:r w:rsidRPr="00395726">
        <w:rPr>
          <w:rFonts w:ascii="Times New Roman"/>
          <w:spacing w:val="-4"/>
          <w:sz w:val="24"/>
          <w:lang w:val="nl-NL"/>
        </w:rPr>
        <w:t>dient</w:t>
      </w:r>
      <w:r w:rsidRPr="00395726">
        <w:rPr>
          <w:rFonts w:ascii="Times New Roman"/>
          <w:spacing w:val="-20"/>
          <w:sz w:val="24"/>
          <w:lang w:val="nl-NL"/>
        </w:rPr>
        <w:t xml:space="preserve"> </w:t>
      </w:r>
      <w:r w:rsidRPr="00395726">
        <w:rPr>
          <w:rFonts w:ascii="Times New Roman"/>
          <w:spacing w:val="3"/>
          <w:sz w:val="24"/>
          <w:lang w:val="nl-NL"/>
        </w:rPr>
        <w:t>tot</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32"/>
          <w:sz w:val="24"/>
          <w:lang w:val="nl-NL"/>
        </w:rPr>
        <w:t xml:space="preserve"> </w:t>
      </w:r>
      <w:r w:rsidRPr="00395726">
        <w:rPr>
          <w:rFonts w:ascii="Times New Roman"/>
          <w:spacing w:val="2"/>
          <w:sz w:val="24"/>
          <w:lang w:val="nl-NL"/>
        </w:rPr>
        <w:t>of</w:t>
      </w:r>
      <w:r w:rsidRPr="00395726">
        <w:rPr>
          <w:rFonts w:ascii="Times New Roman"/>
          <w:spacing w:val="-36"/>
          <w:sz w:val="24"/>
          <w:lang w:val="nl-NL"/>
        </w:rPr>
        <w:t xml:space="preserve"> </w:t>
      </w:r>
      <w:r w:rsidRPr="00395726">
        <w:rPr>
          <w:rFonts w:ascii="Times New Roman"/>
          <w:sz w:val="24"/>
          <w:lang w:val="nl-NL"/>
        </w:rPr>
        <w:t>ander</w:t>
      </w:r>
      <w:r w:rsidRPr="00395726">
        <w:rPr>
          <w:rFonts w:ascii="Times New Roman"/>
          <w:spacing w:val="-23"/>
          <w:sz w:val="24"/>
          <w:lang w:val="nl-NL"/>
        </w:rPr>
        <w:t xml:space="preserve"> </w:t>
      </w:r>
      <w:r w:rsidRPr="00395726">
        <w:rPr>
          <w:rFonts w:ascii="Times New Roman"/>
          <w:sz w:val="24"/>
          <w:lang w:val="nl-NL"/>
        </w:rPr>
        <w:t>goed</w:t>
      </w:r>
      <w:r w:rsidRPr="00395726">
        <w:rPr>
          <w:rFonts w:ascii="Times New Roman"/>
          <w:spacing w:val="-26"/>
          <w:sz w:val="24"/>
          <w:lang w:val="nl-NL"/>
        </w:rPr>
        <w:t xml:space="preserve"> </w:t>
      </w:r>
      <w:r w:rsidRPr="00395726">
        <w:rPr>
          <w:rFonts w:ascii="Times New Roman"/>
          <w:spacing w:val="-3"/>
          <w:sz w:val="24"/>
          <w:lang w:val="nl-NL"/>
        </w:rPr>
        <w:t>doel,</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30"/>
          <w:sz w:val="24"/>
          <w:lang w:val="nl-NL"/>
        </w:rPr>
        <w:t xml:space="preserve"> </w:t>
      </w:r>
      <w:r w:rsidRPr="00395726">
        <w:rPr>
          <w:rFonts w:ascii="Times New Roman"/>
          <w:spacing w:val="-3"/>
          <w:sz w:val="24"/>
          <w:lang w:val="nl-NL"/>
        </w:rPr>
        <w:t>nuttig</w:t>
      </w:r>
      <w:r w:rsidRPr="00395726">
        <w:rPr>
          <w:rFonts w:ascii="Times New Roman"/>
          <w:spacing w:val="-18"/>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pacing w:val="-3"/>
          <w:sz w:val="24"/>
          <w:lang w:val="nl-NL"/>
        </w:rPr>
        <w:t>medeleden</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4"/>
          <w:sz w:val="24"/>
          <w:lang w:val="nl-NL"/>
        </w:rPr>
        <w:t>onmisbaar</w:t>
      </w:r>
      <w:r w:rsidRPr="00395726">
        <w:rPr>
          <w:rFonts w:ascii="Times New Roman"/>
          <w:spacing w:val="-24"/>
          <w:sz w:val="24"/>
          <w:lang w:val="nl-NL"/>
        </w:rPr>
        <w:t xml:space="preserve"> </w:t>
      </w:r>
      <w:r w:rsidRPr="00395726">
        <w:rPr>
          <w:rFonts w:ascii="Times New Roman"/>
          <w:sz w:val="24"/>
          <w:lang w:val="nl-NL"/>
        </w:rPr>
        <w:t>voor</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pacing w:val="-6"/>
          <w:sz w:val="24"/>
          <w:lang w:val="nl-NL"/>
        </w:rPr>
        <w:t>welzijn</w:t>
      </w:r>
      <w:r w:rsidRPr="00395726">
        <w:rPr>
          <w:rFonts w:ascii="Times New Roman"/>
          <w:spacing w:val="-28"/>
          <w:sz w:val="24"/>
          <w:lang w:val="nl-NL"/>
        </w:rPr>
        <w:t xml:space="preserve"> </w:t>
      </w:r>
      <w:r w:rsidRPr="00395726">
        <w:rPr>
          <w:rFonts w:ascii="Times New Roman"/>
          <w:spacing w:val="-2"/>
          <w:sz w:val="24"/>
          <w:lang w:val="nl-NL"/>
        </w:rPr>
        <w:t xml:space="preserve">van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pacing w:val="-6"/>
          <w:sz w:val="24"/>
          <w:lang w:val="nl-NL"/>
        </w:rPr>
        <w:t>lichaam.</w:t>
      </w:r>
      <w:r w:rsidRPr="00395726">
        <w:rPr>
          <w:rFonts w:ascii="Times New Roman"/>
          <w:spacing w:val="-1"/>
          <w:sz w:val="24"/>
          <w:lang w:val="nl-NL"/>
        </w:rPr>
        <w:t xml:space="preserve"> </w:t>
      </w:r>
      <w:r w:rsidRPr="00395726">
        <w:rPr>
          <w:rFonts w:ascii="Times New Roman"/>
          <w:sz w:val="24"/>
          <w:lang w:val="nl-NL"/>
        </w:rPr>
        <w:t xml:space="preserve">Zo </w:t>
      </w:r>
      <w:r w:rsidRPr="00395726">
        <w:rPr>
          <w:rFonts w:ascii="Times New Roman"/>
          <w:spacing w:val="-4"/>
          <w:sz w:val="24"/>
          <w:lang w:val="nl-NL"/>
        </w:rPr>
        <w:t>is</w:t>
      </w:r>
      <w:r w:rsidRPr="00395726">
        <w:rPr>
          <w:rFonts w:ascii="Times New Roman"/>
          <w:spacing w:val="-9"/>
          <w:sz w:val="24"/>
          <w:lang w:val="nl-NL"/>
        </w:rPr>
        <w:t xml:space="preserve"> </w:t>
      </w:r>
      <w:r w:rsidRPr="00395726">
        <w:rPr>
          <w:rFonts w:ascii="Times New Roman"/>
          <w:sz w:val="24"/>
          <w:lang w:val="nl-NL"/>
        </w:rPr>
        <w:t>er</w:t>
      </w:r>
      <w:r w:rsidRPr="00395726">
        <w:rPr>
          <w:rFonts w:ascii="Times New Roman"/>
          <w:spacing w:val="-3"/>
          <w:sz w:val="24"/>
          <w:lang w:val="nl-NL"/>
        </w:rPr>
        <w:t xml:space="preserve"> </w:t>
      </w:r>
      <w:r w:rsidRPr="00395726">
        <w:rPr>
          <w:rFonts w:ascii="Times New Roman"/>
          <w:sz w:val="24"/>
          <w:lang w:val="nl-NL"/>
        </w:rPr>
        <w:t>geen</w:t>
      </w:r>
      <w:r w:rsidRPr="00395726">
        <w:rPr>
          <w:rFonts w:ascii="Times New Roman"/>
          <w:spacing w:val="-11"/>
          <w:sz w:val="24"/>
          <w:lang w:val="nl-NL"/>
        </w:rPr>
        <w:t xml:space="preserve"> </w:t>
      </w:r>
      <w:r w:rsidRPr="00395726">
        <w:rPr>
          <w:rFonts w:ascii="Times New Roman"/>
          <w:sz w:val="24"/>
          <w:lang w:val="nl-NL"/>
        </w:rPr>
        <w:t>enkel</w:t>
      </w:r>
      <w:r w:rsidRPr="00395726">
        <w:rPr>
          <w:rFonts w:ascii="Times New Roman"/>
          <w:spacing w:val="-16"/>
          <w:sz w:val="24"/>
          <w:lang w:val="nl-NL"/>
        </w:rPr>
        <w:t xml:space="preserve"> </w:t>
      </w:r>
      <w:r w:rsidRPr="00395726">
        <w:rPr>
          <w:rFonts w:ascii="Times New Roman"/>
          <w:spacing w:val="-7"/>
          <w:sz w:val="24"/>
          <w:lang w:val="nl-NL"/>
        </w:rPr>
        <w:t>lid</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pacing w:val="-4"/>
          <w:sz w:val="24"/>
          <w:lang w:val="nl-NL"/>
        </w:rPr>
        <w:t>lichaam</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Christus,</w:t>
      </w:r>
      <w:r w:rsidRPr="00395726">
        <w:rPr>
          <w:rFonts w:ascii="Times New Roman"/>
          <w:spacing w:val="-3"/>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pacing w:val="-3"/>
          <w:sz w:val="24"/>
          <w:lang w:val="nl-NL"/>
        </w:rPr>
        <w:t>niet</w:t>
      </w:r>
      <w:r w:rsidRPr="00395726">
        <w:rPr>
          <w:rFonts w:ascii="Times New Roman"/>
          <w:spacing w:val="-5"/>
          <w:sz w:val="24"/>
          <w:lang w:val="nl-NL"/>
        </w:rPr>
        <w:t xml:space="preserve"> </w:t>
      </w:r>
      <w:r w:rsidRPr="00395726">
        <w:rPr>
          <w:rFonts w:ascii="Times New Roman"/>
          <w:sz w:val="24"/>
          <w:lang w:val="nl-NL"/>
        </w:rPr>
        <w:t>kan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moet</w:t>
      </w:r>
      <w:r w:rsidRPr="00395726">
        <w:rPr>
          <w:rFonts w:ascii="Times New Roman"/>
          <w:spacing w:val="-7"/>
          <w:sz w:val="24"/>
          <w:lang w:val="nl-NL"/>
        </w:rPr>
        <w:t xml:space="preserve"> </w:t>
      </w:r>
      <w:r w:rsidRPr="00395726">
        <w:rPr>
          <w:rFonts w:ascii="Times New Roman"/>
          <w:spacing w:val="-3"/>
          <w:sz w:val="24"/>
          <w:lang w:val="nl-NL"/>
        </w:rPr>
        <w:t xml:space="preserve">nuttig </w:t>
      </w:r>
      <w:r w:rsidRPr="00395726">
        <w:rPr>
          <w:rFonts w:ascii="Times New Roman"/>
          <w:spacing w:val="-8"/>
          <w:sz w:val="24"/>
          <w:lang w:val="nl-NL"/>
        </w:rPr>
        <w:t xml:space="preserve">zijn </w:t>
      </w:r>
      <w:r w:rsidRPr="00395726">
        <w:rPr>
          <w:rFonts w:ascii="Times New Roman"/>
          <w:sz w:val="24"/>
          <w:lang w:val="nl-NL"/>
        </w:rPr>
        <w:t>voor</w:t>
      </w:r>
      <w:r w:rsidRPr="00395726">
        <w:rPr>
          <w:rFonts w:ascii="Times New Roman"/>
          <w:spacing w:val="-28"/>
          <w:sz w:val="24"/>
          <w:lang w:val="nl-NL"/>
        </w:rPr>
        <w:t xml:space="preserve"> </w:t>
      </w:r>
      <w:r w:rsidRPr="00395726">
        <w:rPr>
          <w:rFonts w:ascii="Times New Roman"/>
          <w:spacing w:val="-6"/>
          <w:sz w:val="24"/>
          <w:lang w:val="nl-NL"/>
        </w:rPr>
        <w:t>zijn</w:t>
      </w:r>
      <w:r w:rsidRPr="00395726">
        <w:rPr>
          <w:rFonts w:ascii="Times New Roman"/>
          <w:spacing w:val="-28"/>
          <w:sz w:val="24"/>
          <w:lang w:val="nl-NL"/>
        </w:rPr>
        <w:t xml:space="preserve"> </w:t>
      </w:r>
      <w:r w:rsidRPr="00395726">
        <w:rPr>
          <w:rFonts w:ascii="Times New Roman"/>
          <w:spacing w:val="-3"/>
          <w:sz w:val="24"/>
          <w:lang w:val="nl-NL"/>
        </w:rPr>
        <w:t>medeleden,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3"/>
          <w:sz w:val="24"/>
          <w:lang w:val="nl-NL"/>
        </w:rPr>
        <w:t>soms,</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pacing w:val="-4"/>
          <w:sz w:val="24"/>
          <w:lang w:val="nl-NL"/>
        </w:rPr>
        <w:t>sommige</w:t>
      </w:r>
      <w:r w:rsidRPr="00395726">
        <w:rPr>
          <w:rFonts w:ascii="Times New Roman"/>
          <w:spacing w:val="-29"/>
          <w:sz w:val="24"/>
          <w:lang w:val="nl-NL"/>
        </w:rPr>
        <w:t xml:space="preserve"> </w:t>
      </w:r>
      <w:r w:rsidRPr="00395726">
        <w:rPr>
          <w:rFonts w:ascii="Times New Roman"/>
          <w:spacing w:val="-4"/>
          <w:sz w:val="24"/>
          <w:lang w:val="nl-NL"/>
        </w:rPr>
        <w:t>gevallen,</w:t>
      </w:r>
      <w:r w:rsidRPr="00395726">
        <w:rPr>
          <w:rFonts w:ascii="Times New Roman"/>
          <w:spacing w:val="-25"/>
          <w:sz w:val="24"/>
          <w:lang w:val="nl-NL"/>
        </w:rPr>
        <w:t xml:space="preserve"> </w:t>
      </w:r>
      <w:r w:rsidRPr="00395726">
        <w:rPr>
          <w:rFonts w:ascii="Times New Roman"/>
          <w:sz w:val="24"/>
          <w:lang w:val="nl-NL"/>
        </w:rPr>
        <w:t>voor</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andere</w:t>
      </w:r>
      <w:r w:rsidRPr="00395726">
        <w:rPr>
          <w:rFonts w:ascii="Times New Roman"/>
          <w:spacing w:val="-32"/>
          <w:sz w:val="24"/>
          <w:lang w:val="nl-NL"/>
        </w:rPr>
        <w:t xml:space="preserve"> </w:t>
      </w:r>
      <w:r w:rsidRPr="00395726">
        <w:rPr>
          <w:rFonts w:ascii="Times New Roman"/>
          <w:spacing w:val="-4"/>
          <w:sz w:val="24"/>
          <w:lang w:val="nl-NL"/>
        </w:rPr>
        <w:t>onmisbaar</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3"/>
          <w:sz w:val="24"/>
          <w:lang w:val="nl-NL"/>
        </w:rPr>
        <w:t>ene</w:t>
      </w:r>
      <w:r w:rsidRPr="00395726">
        <w:rPr>
          <w:rFonts w:ascii="Times New Roman"/>
          <w:spacing w:val="-25"/>
          <w:sz w:val="24"/>
          <w:lang w:val="nl-NL"/>
        </w:rPr>
        <w:t xml:space="preserve"> </w:t>
      </w:r>
      <w:r w:rsidRPr="00395726">
        <w:rPr>
          <w:rFonts w:ascii="Times New Roman"/>
          <w:spacing w:val="-7"/>
          <w:sz w:val="24"/>
          <w:lang w:val="nl-NL"/>
        </w:rPr>
        <w:t>lid</w:t>
      </w:r>
      <w:r w:rsidRPr="00395726">
        <w:rPr>
          <w:rFonts w:ascii="Times New Roman"/>
          <w:spacing w:val="-26"/>
          <w:sz w:val="24"/>
          <w:lang w:val="nl-NL"/>
        </w:rPr>
        <w:t xml:space="preserve"> </w:t>
      </w:r>
      <w:r w:rsidRPr="00395726">
        <w:rPr>
          <w:rFonts w:ascii="Times New Roman"/>
          <w:sz w:val="24"/>
          <w:lang w:val="nl-NL"/>
        </w:rPr>
        <w:t>zal</w:t>
      </w:r>
      <w:r w:rsidRPr="00395726">
        <w:rPr>
          <w:rFonts w:ascii="Times New Roman"/>
          <w:spacing w:val="-37"/>
          <w:sz w:val="24"/>
          <w:lang w:val="nl-NL"/>
        </w:rPr>
        <w:t xml:space="preserve"> </w:t>
      </w:r>
      <w:r w:rsidRPr="00395726">
        <w:rPr>
          <w:rFonts w:ascii="Times New Roman"/>
          <w:sz w:val="24"/>
          <w:lang w:val="nl-NL"/>
        </w:rPr>
        <w:t>dus het</w:t>
      </w:r>
      <w:r w:rsidRPr="00395726">
        <w:rPr>
          <w:rFonts w:ascii="Times New Roman"/>
          <w:spacing w:val="-21"/>
          <w:sz w:val="24"/>
          <w:lang w:val="nl-NL"/>
        </w:rPr>
        <w:t xml:space="preserve"> </w:t>
      </w:r>
      <w:r w:rsidRPr="00395726">
        <w:rPr>
          <w:rFonts w:ascii="Times New Roman"/>
          <w:sz w:val="24"/>
          <w:lang w:val="nl-NL"/>
        </w:rPr>
        <w:t>andere</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27"/>
          <w:sz w:val="24"/>
          <w:lang w:val="nl-NL"/>
        </w:rPr>
        <w:t xml:space="preserve"> </w:t>
      </w:r>
      <w:r w:rsidRPr="00395726">
        <w:rPr>
          <w:rFonts w:ascii="Times New Roman"/>
          <w:sz w:val="24"/>
          <w:lang w:val="nl-NL"/>
        </w:rPr>
        <w:t>verachten</w:t>
      </w:r>
      <w:r w:rsidRPr="00395726">
        <w:rPr>
          <w:rFonts w:ascii="Times New Roman"/>
          <w:spacing w:val="-33"/>
          <w:sz w:val="24"/>
          <w:lang w:val="nl-NL"/>
        </w:rPr>
        <w:t xml:space="preserve"> </w:t>
      </w:r>
      <w:r w:rsidRPr="00395726">
        <w:rPr>
          <w:rFonts w:ascii="Times New Roman"/>
          <w:spacing w:val="2"/>
          <w:sz w:val="24"/>
          <w:lang w:val="nl-NL"/>
        </w:rPr>
        <w:t>of</w:t>
      </w:r>
      <w:r w:rsidRPr="00395726">
        <w:rPr>
          <w:rFonts w:ascii="Times New Roman"/>
          <w:spacing w:val="-37"/>
          <w:sz w:val="24"/>
          <w:lang w:val="nl-NL"/>
        </w:rPr>
        <w:t xml:space="preserve"> </w:t>
      </w:r>
      <w:r w:rsidRPr="00395726">
        <w:rPr>
          <w:rFonts w:ascii="Times New Roman"/>
          <w:spacing w:val="-5"/>
          <w:sz w:val="24"/>
          <w:lang w:val="nl-NL"/>
        </w:rPr>
        <w:t>benijden,</w:t>
      </w:r>
      <w:r w:rsidRPr="00395726">
        <w:rPr>
          <w:rFonts w:ascii="Times New Roman"/>
          <w:spacing w:val="-27"/>
          <w:sz w:val="24"/>
          <w:lang w:val="nl-NL"/>
        </w:rPr>
        <w:t xml:space="preserve"> </w:t>
      </w:r>
      <w:r w:rsidRPr="00395726">
        <w:rPr>
          <w:rFonts w:ascii="Times New Roman"/>
          <w:spacing w:val="-3"/>
          <w:sz w:val="24"/>
          <w:lang w:val="nl-NL"/>
        </w:rPr>
        <w:t>want</w:t>
      </w:r>
      <w:r w:rsidRPr="00395726">
        <w:rPr>
          <w:rFonts w:ascii="Times New Roman"/>
          <w:spacing w:val="-22"/>
          <w:sz w:val="24"/>
          <w:lang w:val="nl-NL"/>
        </w:rPr>
        <w:t xml:space="preserve"> </w:t>
      </w:r>
      <w:r w:rsidRPr="00395726">
        <w:rPr>
          <w:rFonts w:ascii="Times New Roman"/>
          <w:sz w:val="24"/>
          <w:lang w:val="nl-NL"/>
        </w:rPr>
        <w:t>God</w:t>
      </w:r>
      <w:r w:rsidRPr="00395726">
        <w:rPr>
          <w:rFonts w:ascii="Times New Roman"/>
          <w:spacing w:val="-30"/>
          <w:sz w:val="24"/>
          <w:lang w:val="nl-NL"/>
        </w:rPr>
        <w:t xml:space="preserve"> </w:t>
      </w:r>
      <w:r w:rsidRPr="00395726">
        <w:rPr>
          <w:rFonts w:ascii="Times New Roman"/>
          <w:spacing w:val="-4"/>
          <w:sz w:val="24"/>
          <w:lang w:val="nl-NL"/>
        </w:rPr>
        <w:t>heeft</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3"/>
          <w:sz w:val="24"/>
          <w:lang w:val="nl-NL"/>
        </w:rPr>
        <w:t>onderscheid</w:t>
      </w:r>
      <w:r w:rsidRPr="00395726">
        <w:rPr>
          <w:rFonts w:ascii="Times New Roman"/>
          <w:spacing w:val="-22"/>
          <w:sz w:val="24"/>
          <w:lang w:val="nl-NL"/>
        </w:rPr>
        <w:t xml:space="preserve"> </w:t>
      </w:r>
      <w:r w:rsidRPr="00395726">
        <w:rPr>
          <w:rFonts w:ascii="Times New Roman"/>
          <w:sz w:val="24"/>
          <w:lang w:val="nl-NL"/>
        </w:rPr>
        <w:t>tussen</w:t>
      </w:r>
      <w:r w:rsidRPr="00395726">
        <w:rPr>
          <w:rFonts w:ascii="Times New Roman"/>
          <w:spacing w:val="-33"/>
          <w:sz w:val="24"/>
          <w:lang w:val="nl-NL"/>
        </w:rPr>
        <w:t xml:space="preserve"> </w:t>
      </w:r>
      <w:r w:rsidRPr="00395726">
        <w:rPr>
          <w:rFonts w:ascii="Times New Roman"/>
          <w:sz w:val="24"/>
          <w:lang w:val="nl-NL"/>
        </w:rPr>
        <w:t>hen</w:t>
      </w:r>
      <w:r w:rsidRPr="00395726">
        <w:rPr>
          <w:rFonts w:ascii="Times New Roman"/>
          <w:spacing w:val="-35"/>
          <w:sz w:val="24"/>
          <w:lang w:val="nl-NL"/>
        </w:rPr>
        <w:t xml:space="preserve"> </w:t>
      </w:r>
      <w:r w:rsidRPr="00395726">
        <w:rPr>
          <w:rFonts w:ascii="Times New Roman"/>
          <w:sz w:val="24"/>
          <w:lang w:val="nl-NL"/>
        </w:rPr>
        <w:t>gemaakt</w:t>
      </w:r>
      <w:r w:rsidRPr="00395726">
        <w:rPr>
          <w:rFonts w:ascii="Times New Roman"/>
          <w:spacing w:val="-25"/>
          <w:sz w:val="24"/>
          <w:lang w:val="nl-NL"/>
        </w:rPr>
        <w:t xml:space="preserve"> </w:t>
      </w:r>
      <w:r w:rsidRPr="00395726">
        <w:rPr>
          <w:rFonts w:ascii="Times New Roman"/>
          <w:spacing w:val="-3"/>
          <w:sz w:val="24"/>
          <w:lang w:val="nl-NL"/>
        </w:rPr>
        <w:t>naar</w:t>
      </w:r>
      <w:r w:rsidRPr="00395726">
        <w:rPr>
          <w:rFonts w:ascii="Times New Roman"/>
          <w:spacing w:val="-22"/>
          <w:sz w:val="24"/>
          <w:lang w:val="nl-NL"/>
        </w:rPr>
        <w:t xml:space="preserve"> </w:t>
      </w:r>
      <w:r w:rsidRPr="00395726">
        <w:rPr>
          <w:rFonts w:ascii="Times New Roman"/>
          <w:spacing w:val="-8"/>
          <w:sz w:val="24"/>
          <w:lang w:val="nl-NL"/>
        </w:rPr>
        <w:t xml:space="preserve">Zijn </w:t>
      </w:r>
      <w:r w:rsidRPr="00395726">
        <w:rPr>
          <w:rFonts w:ascii="Times New Roman"/>
          <w:spacing w:val="-3"/>
          <w:sz w:val="24"/>
          <w:lang w:val="nl-NL"/>
        </w:rPr>
        <w:t xml:space="preserve">welbehagen, </w:t>
      </w:r>
      <w:r w:rsidRPr="00395726">
        <w:rPr>
          <w:rFonts w:ascii="Times New Roman"/>
          <w:sz w:val="24"/>
          <w:lang w:val="nl-NL"/>
        </w:rPr>
        <w:t xml:space="preserve">zodat ze </w:t>
      </w:r>
      <w:r w:rsidRPr="00395726">
        <w:rPr>
          <w:rFonts w:ascii="Times New Roman"/>
          <w:spacing w:val="-5"/>
          <w:sz w:val="24"/>
          <w:lang w:val="nl-NL"/>
        </w:rPr>
        <w:t xml:space="preserve">in </w:t>
      </w:r>
      <w:r w:rsidRPr="00395726">
        <w:rPr>
          <w:rFonts w:ascii="Times New Roman"/>
          <w:sz w:val="24"/>
          <w:lang w:val="nl-NL"/>
        </w:rPr>
        <w:t xml:space="preserve">zekeren graad van </w:t>
      </w:r>
      <w:r w:rsidRPr="00395726">
        <w:rPr>
          <w:rFonts w:ascii="Times New Roman"/>
          <w:spacing w:val="-3"/>
          <w:sz w:val="24"/>
          <w:lang w:val="nl-NL"/>
        </w:rPr>
        <w:t xml:space="preserve">elkaar </w:t>
      </w:r>
      <w:r w:rsidRPr="00395726">
        <w:rPr>
          <w:rFonts w:ascii="Times New Roman"/>
          <w:spacing w:val="-6"/>
          <w:sz w:val="24"/>
          <w:lang w:val="nl-NL"/>
        </w:rPr>
        <w:t xml:space="preserve">afhankelijk </w:t>
      </w:r>
      <w:r w:rsidRPr="00395726">
        <w:rPr>
          <w:rFonts w:ascii="Times New Roman"/>
          <w:spacing w:val="-5"/>
          <w:sz w:val="24"/>
          <w:lang w:val="nl-NL"/>
        </w:rPr>
        <w:t xml:space="preserve">zijn, </w:t>
      </w:r>
      <w:r w:rsidRPr="00395726">
        <w:rPr>
          <w:rFonts w:ascii="Times New Roman"/>
          <w:sz w:val="24"/>
          <w:lang w:val="nl-NL"/>
        </w:rPr>
        <w:t xml:space="preserve">en voor </w:t>
      </w:r>
      <w:r w:rsidRPr="00395726">
        <w:rPr>
          <w:rFonts w:ascii="Times New Roman"/>
          <w:spacing w:val="-3"/>
          <w:sz w:val="24"/>
          <w:lang w:val="nl-NL"/>
        </w:rPr>
        <w:t xml:space="preserve">elkaar </w:t>
      </w:r>
      <w:r w:rsidRPr="00395726">
        <w:rPr>
          <w:rFonts w:ascii="Times New Roman"/>
          <w:sz w:val="24"/>
          <w:lang w:val="nl-NL"/>
        </w:rPr>
        <w:t xml:space="preserve">waarde </w:t>
      </w:r>
      <w:r w:rsidRPr="00395726">
        <w:rPr>
          <w:rFonts w:ascii="Times New Roman"/>
          <w:spacing w:val="-3"/>
          <w:sz w:val="24"/>
          <w:lang w:val="nl-NL"/>
        </w:rPr>
        <w:t>verkrijgen,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19"/>
          <w:sz w:val="24"/>
          <w:lang w:val="nl-NL"/>
        </w:rPr>
        <w:t xml:space="preserve"> </w:t>
      </w:r>
      <w:r w:rsidRPr="00395726">
        <w:rPr>
          <w:rFonts w:ascii="Times New Roman"/>
          <w:spacing w:val="-3"/>
          <w:sz w:val="24"/>
          <w:lang w:val="nl-NL"/>
        </w:rPr>
        <w:t>elkaar</w:t>
      </w:r>
      <w:r w:rsidRPr="00395726">
        <w:rPr>
          <w:rFonts w:ascii="Times New Roman"/>
          <w:spacing w:val="-15"/>
          <w:sz w:val="24"/>
          <w:lang w:val="nl-NL"/>
        </w:rPr>
        <w:t xml:space="preserve"> </w:t>
      </w:r>
      <w:r w:rsidRPr="00395726">
        <w:rPr>
          <w:rFonts w:ascii="Times New Roman"/>
          <w:sz w:val="24"/>
          <w:lang w:val="nl-NL"/>
        </w:rPr>
        <w:t>zorg</w:t>
      </w:r>
      <w:r w:rsidRPr="00395726">
        <w:rPr>
          <w:rFonts w:ascii="Times New Roman"/>
          <w:spacing w:val="-21"/>
          <w:sz w:val="24"/>
          <w:lang w:val="nl-NL"/>
        </w:rPr>
        <w:t xml:space="preserve"> </w:t>
      </w:r>
      <w:r w:rsidRPr="00395726">
        <w:rPr>
          <w:rFonts w:ascii="Times New Roman"/>
          <w:sz w:val="24"/>
          <w:lang w:val="nl-NL"/>
        </w:rPr>
        <w:t>dragen</w:t>
      </w:r>
      <w:r w:rsidRPr="00395726">
        <w:rPr>
          <w:rFonts w:ascii="Times New Roman"/>
          <w:spacing w:val="-22"/>
          <w:sz w:val="24"/>
          <w:lang w:val="nl-NL"/>
        </w:rPr>
        <w:t xml:space="preserve"> </w:t>
      </w:r>
      <w:r w:rsidRPr="00395726">
        <w:rPr>
          <w:rFonts w:ascii="Times New Roman"/>
          <w:sz w:val="24"/>
          <w:lang w:val="nl-NL"/>
        </w:rPr>
        <w:t>omdat</w:t>
      </w:r>
      <w:r w:rsidRPr="00395726">
        <w:rPr>
          <w:rFonts w:ascii="Times New Roman"/>
          <w:spacing w:val="-13"/>
          <w:sz w:val="24"/>
          <w:lang w:val="nl-NL"/>
        </w:rPr>
        <w:t xml:space="preserve"> </w:t>
      </w:r>
      <w:r w:rsidRPr="00395726">
        <w:rPr>
          <w:rFonts w:ascii="Times New Roman"/>
          <w:sz w:val="24"/>
          <w:lang w:val="nl-NL"/>
        </w:rPr>
        <w:t>ze</w:t>
      </w:r>
      <w:r w:rsidRPr="00395726">
        <w:rPr>
          <w:rFonts w:ascii="Times New Roman"/>
          <w:spacing w:val="-18"/>
          <w:sz w:val="24"/>
          <w:lang w:val="nl-NL"/>
        </w:rPr>
        <w:t xml:space="preserve"> </w:t>
      </w:r>
      <w:r w:rsidRPr="00395726">
        <w:rPr>
          <w:rFonts w:ascii="Times New Roman"/>
          <w:sz w:val="24"/>
          <w:lang w:val="nl-NL"/>
        </w:rPr>
        <w:t>voor</w:t>
      </w:r>
      <w:r w:rsidRPr="00395726">
        <w:rPr>
          <w:rFonts w:ascii="Times New Roman"/>
          <w:spacing w:val="-19"/>
          <w:sz w:val="24"/>
          <w:lang w:val="nl-NL"/>
        </w:rPr>
        <w:t xml:space="preserve"> </w:t>
      </w:r>
      <w:r w:rsidRPr="00395726">
        <w:rPr>
          <w:rFonts w:ascii="Times New Roman"/>
          <w:spacing w:val="-3"/>
          <w:sz w:val="24"/>
          <w:lang w:val="nl-NL"/>
        </w:rPr>
        <w:t>elkaar</w:t>
      </w:r>
      <w:r w:rsidRPr="00395726">
        <w:rPr>
          <w:rFonts w:ascii="Times New Roman"/>
          <w:spacing w:val="-15"/>
          <w:sz w:val="24"/>
          <w:lang w:val="nl-NL"/>
        </w:rPr>
        <w:t xml:space="preserve"> </w:t>
      </w:r>
      <w:r w:rsidRPr="00395726">
        <w:rPr>
          <w:rFonts w:ascii="Times New Roman"/>
          <w:spacing w:val="-3"/>
          <w:sz w:val="24"/>
          <w:lang w:val="nl-NL"/>
        </w:rPr>
        <w:t>nuttig</w:t>
      </w:r>
      <w:r w:rsidRPr="00395726">
        <w:rPr>
          <w:rFonts w:ascii="Times New Roman"/>
          <w:spacing w:val="-10"/>
          <w:sz w:val="24"/>
          <w:lang w:val="nl-NL"/>
        </w:rPr>
        <w:t xml:space="preserve"> </w:t>
      </w:r>
      <w:r w:rsidRPr="00395726">
        <w:rPr>
          <w:rFonts w:ascii="Times New Roman"/>
          <w:spacing w:val="-5"/>
          <w:sz w:val="24"/>
          <w:lang w:val="nl-NL"/>
        </w:rPr>
        <w:t>zijn.</w:t>
      </w:r>
      <w:r w:rsidRPr="00395726">
        <w:rPr>
          <w:rFonts w:ascii="Times New Roman"/>
          <w:spacing w:val="-18"/>
          <w:sz w:val="24"/>
          <w:lang w:val="nl-NL"/>
        </w:rPr>
        <w:t xml:space="preserve"> </w:t>
      </w:r>
      <w:r w:rsidRPr="00395726">
        <w:rPr>
          <w:rFonts w:ascii="Times New Roman"/>
          <w:spacing w:val="-6"/>
          <w:sz w:val="24"/>
          <w:lang w:val="nl-NL"/>
        </w:rPr>
        <w:t>Zij,</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14"/>
          <w:sz w:val="24"/>
          <w:lang w:val="nl-NL"/>
        </w:rPr>
        <w:t xml:space="preserve"> </w:t>
      </w:r>
      <w:r w:rsidRPr="00395726">
        <w:rPr>
          <w:rFonts w:ascii="Times New Roman"/>
          <w:spacing w:val="3"/>
          <w:sz w:val="24"/>
          <w:lang w:val="nl-NL"/>
        </w:rPr>
        <w:t>door</w:t>
      </w:r>
      <w:r w:rsidRPr="00395726">
        <w:rPr>
          <w:rFonts w:ascii="Times New Roman"/>
          <w:spacing w:val="-18"/>
          <w:sz w:val="24"/>
          <w:lang w:val="nl-NL"/>
        </w:rPr>
        <w:t xml:space="preserve"> </w:t>
      </w: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pacing w:val="2"/>
          <w:sz w:val="24"/>
          <w:lang w:val="nl-NL"/>
        </w:rPr>
        <w:t>of</w:t>
      </w:r>
      <w:r w:rsidRPr="00395726">
        <w:rPr>
          <w:rFonts w:ascii="Times New Roman"/>
          <w:spacing w:val="-26"/>
          <w:sz w:val="24"/>
          <w:lang w:val="nl-NL"/>
        </w:rPr>
        <w:t xml:space="preserve"> </w:t>
      </w:r>
      <w:r w:rsidRPr="00395726">
        <w:rPr>
          <w:rFonts w:ascii="Times New Roman"/>
          <w:sz w:val="24"/>
          <w:lang w:val="nl-NL"/>
        </w:rPr>
        <w:t xml:space="preserve">andere </w:t>
      </w:r>
      <w:r w:rsidRPr="00395726">
        <w:rPr>
          <w:rFonts w:ascii="Times New Roman"/>
          <w:spacing w:val="-3"/>
          <w:sz w:val="24"/>
          <w:lang w:val="nl-NL"/>
        </w:rPr>
        <w:t>gave</w:t>
      </w:r>
      <w:r w:rsidRPr="00395726">
        <w:rPr>
          <w:rFonts w:ascii="Times New Roman"/>
          <w:spacing w:val="-17"/>
          <w:sz w:val="24"/>
          <w:lang w:val="nl-NL"/>
        </w:rPr>
        <w:t xml:space="preserve"> </w:t>
      </w:r>
      <w:r w:rsidRPr="00395726">
        <w:rPr>
          <w:rFonts w:ascii="Times New Roman"/>
          <w:spacing w:val="-4"/>
          <w:sz w:val="24"/>
          <w:lang w:val="nl-NL"/>
        </w:rPr>
        <w:t>uitblinken,</w:t>
      </w:r>
      <w:r w:rsidRPr="00395726">
        <w:rPr>
          <w:rFonts w:ascii="Times New Roman"/>
          <w:spacing w:val="-18"/>
          <w:sz w:val="24"/>
          <w:lang w:val="nl-NL"/>
        </w:rPr>
        <w:t xml:space="preserve"> </w:t>
      </w:r>
      <w:r w:rsidRPr="00395726">
        <w:rPr>
          <w:rFonts w:ascii="Times New Roman"/>
          <w:sz w:val="24"/>
          <w:lang w:val="nl-NL"/>
        </w:rPr>
        <w:t>kunnen</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z w:val="24"/>
          <w:lang w:val="nl-NL"/>
        </w:rPr>
        <w:t>zeggen</w:t>
      </w:r>
      <w:r w:rsidRPr="00395726">
        <w:rPr>
          <w:rFonts w:ascii="Times New Roman"/>
          <w:spacing w:val="-25"/>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ze</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andere</w:t>
      </w:r>
      <w:r w:rsidRPr="00395726">
        <w:rPr>
          <w:rFonts w:ascii="Times New Roman"/>
          <w:spacing w:val="-24"/>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pacing w:val="-3"/>
          <w:sz w:val="24"/>
          <w:lang w:val="nl-NL"/>
        </w:rPr>
        <w:t>behoeven,</w:t>
      </w:r>
      <w:r w:rsidRPr="00395726">
        <w:rPr>
          <w:rFonts w:ascii="Times New Roman"/>
          <w:spacing w:val="-21"/>
          <w:sz w:val="24"/>
          <w:lang w:val="nl-NL"/>
        </w:rPr>
        <w:t xml:space="preserve"> </w:t>
      </w:r>
      <w:r w:rsidRPr="00395726">
        <w:rPr>
          <w:rFonts w:ascii="Times New Roman"/>
          <w:spacing w:val="-3"/>
          <w:sz w:val="24"/>
          <w:lang w:val="nl-NL"/>
        </w:rPr>
        <w:t>wier</w:t>
      </w:r>
      <w:r w:rsidRPr="00395726">
        <w:rPr>
          <w:rFonts w:ascii="Times New Roman"/>
          <w:spacing w:val="-18"/>
          <w:sz w:val="24"/>
          <w:lang w:val="nl-NL"/>
        </w:rPr>
        <w:t xml:space="preserve"> </w:t>
      </w:r>
      <w:r w:rsidRPr="00395726">
        <w:rPr>
          <w:rFonts w:ascii="Times New Roman"/>
          <w:sz w:val="24"/>
          <w:lang w:val="nl-NL"/>
        </w:rPr>
        <w:t>gaven</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pacing w:val="-5"/>
          <w:sz w:val="24"/>
          <w:lang w:val="nl-NL"/>
        </w:rPr>
        <w:t>minder</w:t>
      </w:r>
      <w:r w:rsidRPr="00395726">
        <w:rPr>
          <w:rFonts w:ascii="Times New Roman"/>
          <w:spacing w:val="-19"/>
          <w:sz w:val="24"/>
          <w:lang w:val="nl-NL"/>
        </w:rPr>
        <w:t xml:space="preserve"> </w:t>
      </w:r>
      <w:r w:rsidRPr="00395726">
        <w:rPr>
          <w:rFonts w:ascii="Times New Roman"/>
          <w:spacing w:val="-5"/>
          <w:sz w:val="24"/>
          <w:lang w:val="nl-NL"/>
        </w:rPr>
        <w:t>belang zijn,</w:t>
      </w:r>
      <w:r w:rsidRPr="00395726">
        <w:rPr>
          <w:rFonts w:ascii="Times New Roman"/>
          <w:spacing w:val="-20"/>
          <w:sz w:val="24"/>
          <w:lang w:val="nl-NL"/>
        </w:rPr>
        <w:t xml:space="preserve"> </w:t>
      </w:r>
      <w:r w:rsidRPr="00395726">
        <w:rPr>
          <w:rFonts w:ascii="Times New Roman"/>
          <w:sz w:val="24"/>
          <w:lang w:val="nl-NL"/>
        </w:rPr>
        <w:t>omdat</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pacing w:val="-5"/>
          <w:sz w:val="24"/>
          <w:lang w:val="nl-NL"/>
        </w:rPr>
        <w:t>wellicht</w:t>
      </w:r>
      <w:r w:rsidRPr="00395726">
        <w:rPr>
          <w:rFonts w:ascii="Times New Roman"/>
          <w:spacing w:val="-14"/>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andere</w:t>
      </w:r>
      <w:r w:rsidRPr="00395726">
        <w:rPr>
          <w:rFonts w:ascii="Times New Roman"/>
          <w:spacing w:val="-23"/>
          <w:sz w:val="24"/>
          <w:lang w:val="nl-NL"/>
        </w:rPr>
        <w:t xml:space="preserve"> </w:t>
      </w:r>
      <w:r w:rsidRPr="00395726">
        <w:rPr>
          <w:rFonts w:ascii="Times New Roman"/>
          <w:sz w:val="24"/>
          <w:lang w:val="nl-NL"/>
        </w:rPr>
        <w:t>gaven</w:t>
      </w:r>
      <w:r w:rsidRPr="00395726">
        <w:rPr>
          <w:rFonts w:ascii="Times New Roman"/>
          <w:spacing w:val="-24"/>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z w:val="24"/>
          <w:lang w:val="nl-NL"/>
        </w:rPr>
        <w:t>voorrang</w:t>
      </w:r>
      <w:r w:rsidRPr="00395726">
        <w:rPr>
          <w:rFonts w:ascii="Times New Roman"/>
          <w:spacing w:val="-15"/>
          <w:sz w:val="24"/>
          <w:lang w:val="nl-NL"/>
        </w:rPr>
        <w:t xml:space="preserve"> </w:t>
      </w:r>
      <w:r w:rsidRPr="00395726">
        <w:rPr>
          <w:rFonts w:ascii="Times New Roman"/>
          <w:spacing w:val="-4"/>
          <w:sz w:val="24"/>
          <w:lang w:val="nl-NL"/>
        </w:rPr>
        <w:t>hebben.</w:t>
      </w:r>
      <w:r w:rsidRPr="00395726">
        <w:rPr>
          <w:rFonts w:ascii="Times New Roman"/>
          <w:spacing w:val="-18"/>
          <w:sz w:val="24"/>
          <w:lang w:val="nl-NL"/>
        </w:rPr>
        <w:t xml:space="preserve"> </w:t>
      </w:r>
      <w:r w:rsidRPr="00395726">
        <w:rPr>
          <w:rFonts w:ascii="Times New Roman"/>
          <w:spacing w:val="-5"/>
          <w:sz w:val="24"/>
          <w:lang w:val="nl-NL"/>
        </w:rPr>
        <w:t>Zelfs</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geringste</w:t>
      </w:r>
      <w:r w:rsidRPr="00395726">
        <w:rPr>
          <w:rFonts w:ascii="Times New Roman"/>
          <w:spacing w:val="-24"/>
          <w:sz w:val="24"/>
          <w:lang w:val="nl-NL"/>
        </w:rPr>
        <w:t xml:space="preserve"> </w:t>
      </w:r>
      <w:r w:rsidRPr="00395726">
        <w:rPr>
          <w:rFonts w:ascii="Times New Roman"/>
          <w:spacing w:val="-3"/>
          <w:sz w:val="24"/>
          <w:lang w:val="nl-NL"/>
        </w:rPr>
        <w:t>leden</w:t>
      </w:r>
      <w:r w:rsidRPr="00395726">
        <w:rPr>
          <w:rFonts w:ascii="Times New Roman"/>
          <w:spacing w:val="-25"/>
          <w:sz w:val="24"/>
          <w:lang w:val="nl-NL"/>
        </w:rPr>
        <w:t xml:space="preserve"> </w:t>
      </w:r>
      <w:r w:rsidRPr="00395726">
        <w:rPr>
          <w:rFonts w:ascii="Times New Roman"/>
          <w:spacing w:val="-3"/>
          <w:sz w:val="24"/>
          <w:lang w:val="nl-NL"/>
        </w:rPr>
        <w:t>hebben</w:t>
      </w:r>
      <w:r w:rsidRPr="00395726">
        <w:rPr>
          <w:rFonts w:ascii="Times New Roman"/>
          <w:spacing w:val="-26"/>
          <w:sz w:val="24"/>
          <w:lang w:val="nl-NL"/>
        </w:rPr>
        <w:t xml:space="preserve"> </w:t>
      </w:r>
      <w:r w:rsidRPr="00395726">
        <w:rPr>
          <w:rFonts w:ascii="Times New Roman"/>
          <w:spacing w:val="-2"/>
          <w:sz w:val="24"/>
          <w:lang w:val="nl-NL"/>
        </w:rPr>
        <w:t xml:space="preserve">hun </w:t>
      </w:r>
      <w:r w:rsidRPr="00395726">
        <w:rPr>
          <w:rFonts w:ascii="Times New Roman"/>
          <w:sz w:val="24"/>
          <w:lang w:val="nl-NL"/>
        </w:rPr>
        <w:t>nut,</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voornaamste</w:t>
      </w:r>
      <w:r w:rsidRPr="00395726">
        <w:rPr>
          <w:rFonts w:ascii="Times New Roman"/>
          <w:spacing w:val="-16"/>
          <w:sz w:val="24"/>
          <w:lang w:val="nl-NL"/>
        </w:rPr>
        <w:t xml:space="preserve"> </w:t>
      </w:r>
      <w:r w:rsidRPr="00395726">
        <w:rPr>
          <w:rFonts w:ascii="Times New Roman"/>
          <w:sz w:val="24"/>
          <w:lang w:val="nl-NL"/>
        </w:rPr>
        <w:t>kunnen</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14"/>
          <w:sz w:val="24"/>
          <w:lang w:val="nl-NL"/>
        </w:rPr>
        <w:t xml:space="preserve"> </w:t>
      </w:r>
      <w:r w:rsidRPr="00395726">
        <w:rPr>
          <w:rFonts w:ascii="Times New Roman"/>
          <w:sz w:val="24"/>
          <w:lang w:val="nl-NL"/>
        </w:rPr>
        <w:t>buiten</w:t>
      </w:r>
      <w:r w:rsidRPr="00395726">
        <w:rPr>
          <w:rFonts w:ascii="Times New Roman"/>
          <w:spacing w:val="-21"/>
          <w:sz w:val="24"/>
          <w:lang w:val="nl-NL"/>
        </w:rPr>
        <w:t xml:space="preserve"> </w:t>
      </w:r>
      <w:r w:rsidRPr="00395726">
        <w:rPr>
          <w:rFonts w:ascii="Times New Roman"/>
          <w:sz w:val="24"/>
          <w:lang w:val="nl-NL"/>
        </w:rPr>
        <w:t>hen</w:t>
      </w:r>
      <w:r w:rsidRPr="00395726">
        <w:rPr>
          <w:rFonts w:ascii="Times New Roman"/>
          <w:spacing w:val="-21"/>
          <w:sz w:val="24"/>
          <w:lang w:val="nl-NL"/>
        </w:rPr>
        <w:t xml:space="preserve"> </w:t>
      </w:r>
      <w:r w:rsidRPr="00395726">
        <w:rPr>
          <w:rFonts w:ascii="Times New Roman"/>
          <w:spacing w:val="-4"/>
          <w:sz w:val="24"/>
          <w:lang w:val="nl-NL"/>
        </w:rPr>
        <w:t>stellen.</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2"/>
          <w:sz w:val="24"/>
          <w:lang w:val="nl-NL"/>
        </w:rPr>
        <w:t>oog</w:t>
      </w:r>
      <w:r w:rsidRPr="00395726">
        <w:rPr>
          <w:rFonts w:ascii="Times New Roman"/>
          <w:spacing w:val="-11"/>
          <w:sz w:val="24"/>
          <w:lang w:val="nl-NL"/>
        </w:rPr>
        <w:t xml:space="preserve"> </w:t>
      </w:r>
      <w:r w:rsidRPr="00395726">
        <w:rPr>
          <w:rFonts w:ascii="Times New Roman"/>
          <w:spacing w:val="-4"/>
          <w:sz w:val="24"/>
          <w:lang w:val="nl-NL"/>
        </w:rPr>
        <w:t>behoeft</w:t>
      </w:r>
      <w:r w:rsidRPr="00395726">
        <w:rPr>
          <w:rFonts w:ascii="Times New Roman"/>
          <w:sz w:val="24"/>
          <w:lang w:val="nl-NL"/>
        </w:rPr>
        <w:t xml:space="preserve"> de</w:t>
      </w:r>
      <w:r w:rsidRPr="00395726">
        <w:rPr>
          <w:rFonts w:ascii="Times New Roman"/>
          <w:spacing w:val="-11"/>
          <w:sz w:val="24"/>
          <w:lang w:val="nl-NL"/>
        </w:rPr>
        <w:t xml:space="preserve"> </w:t>
      </w:r>
      <w:r w:rsidRPr="00395726">
        <w:rPr>
          <w:rFonts w:ascii="Times New Roman"/>
          <w:sz w:val="24"/>
          <w:lang w:val="nl-NL"/>
        </w:rPr>
        <w:t>hand,</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pacing w:val="-3"/>
          <w:sz w:val="24"/>
          <w:lang w:val="nl-NL"/>
        </w:rPr>
        <w:t xml:space="preserve">hoofd </w:t>
      </w:r>
      <w:r w:rsidRPr="00395726">
        <w:rPr>
          <w:rFonts w:ascii="Times New Roman"/>
          <w:sz w:val="24"/>
          <w:lang w:val="nl-NL"/>
        </w:rPr>
        <w:t>den</w:t>
      </w:r>
      <w:r w:rsidRPr="00395726">
        <w:rPr>
          <w:rFonts w:ascii="Times New Roman"/>
          <w:spacing w:val="2"/>
          <w:sz w:val="24"/>
          <w:lang w:val="nl-NL"/>
        </w:rPr>
        <w:t xml:space="preserve"> </w:t>
      </w:r>
      <w:r w:rsidRPr="00395726">
        <w:rPr>
          <w:rFonts w:ascii="Times New Roman"/>
          <w:sz w:val="24"/>
          <w:lang w:val="nl-NL"/>
        </w:rPr>
        <w:t>voet.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54"/>
        </w:numPr>
        <w:tabs>
          <w:tab w:val="left" w:pos="366"/>
        </w:tabs>
        <w:spacing w:line="261" w:lineRule="auto"/>
        <w:ind w:right="14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De </w:t>
      </w:r>
      <w:r w:rsidRPr="00395726">
        <w:rPr>
          <w:rFonts w:ascii="Times New Roman"/>
          <w:spacing w:val="-5"/>
          <w:sz w:val="24"/>
          <w:lang w:val="nl-NL"/>
        </w:rPr>
        <w:t xml:space="preserve">mens </w:t>
      </w:r>
      <w:r w:rsidRPr="00395726">
        <w:rPr>
          <w:rFonts w:ascii="Times New Roman"/>
          <w:sz w:val="24"/>
          <w:lang w:val="nl-NL"/>
        </w:rPr>
        <w:t xml:space="preserve">draagt </w:t>
      </w:r>
      <w:r w:rsidRPr="00395726">
        <w:rPr>
          <w:rFonts w:ascii="Times New Roman"/>
          <w:spacing w:val="-5"/>
          <w:sz w:val="24"/>
          <w:lang w:val="nl-NL"/>
        </w:rPr>
        <w:t xml:space="preserve">in die </w:t>
      </w:r>
      <w:r w:rsidRPr="00395726">
        <w:rPr>
          <w:rFonts w:ascii="Times New Roman"/>
          <w:sz w:val="24"/>
          <w:lang w:val="nl-NL"/>
        </w:rPr>
        <w:t xml:space="preserve">mate zorg voor zijn gehele lichaam, dat wij die, welke ons dunken de </w:t>
      </w:r>
      <w:r w:rsidRPr="00395726">
        <w:rPr>
          <w:rFonts w:ascii="Times New Roman"/>
          <w:spacing w:val="-4"/>
          <w:sz w:val="24"/>
          <w:lang w:val="nl-NL"/>
        </w:rPr>
        <w:t xml:space="preserve">minst-eerlijke </w:t>
      </w:r>
      <w:r w:rsidRPr="00395726">
        <w:rPr>
          <w:rFonts w:ascii="Times New Roman"/>
          <w:spacing w:val="-3"/>
          <w:sz w:val="24"/>
          <w:lang w:val="nl-NL"/>
        </w:rPr>
        <w:t xml:space="preserve">leden </w:t>
      </w:r>
      <w:r w:rsidRPr="00395726">
        <w:rPr>
          <w:rFonts w:ascii="Times New Roman"/>
          <w:sz w:val="24"/>
          <w:lang w:val="nl-NL"/>
        </w:rPr>
        <w:t xml:space="preserve">des </w:t>
      </w:r>
      <w:r w:rsidRPr="00395726">
        <w:rPr>
          <w:rFonts w:ascii="Times New Roman"/>
          <w:spacing w:val="-6"/>
          <w:sz w:val="24"/>
          <w:lang w:val="nl-NL"/>
        </w:rPr>
        <w:t xml:space="preserve">lichaams </w:t>
      </w:r>
      <w:r w:rsidRPr="00395726">
        <w:rPr>
          <w:rFonts w:ascii="Times New Roman"/>
          <w:sz w:val="24"/>
          <w:lang w:val="nl-NL"/>
        </w:rPr>
        <w:t xml:space="preserve">te </w:t>
      </w:r>
      <w:r w:rsidRPr="00395726">
        <w:rPr>
          <w:rFonts w:ascii="Times New Roman"/>
          <w:spacing w:val="-5"/>
          <w:sz w:val="24"/>
          <w:lang w:val="nl-NL"/>
        </w:rPr>
        <w:t xml:space="preserve">zijn, </w:t>
      </w:r>
      <w:r w:rsidRPr="00395726">
        <w:rPr>
          <w:rFonts w:ascii="Times New Roman"/>
          <w:sz w:val="24"/>
          <w:lang w:val="nl-NL"/>
        </w:rPr>
        <w:t xml:space="preserve">overvloediger eer aandoen, en onze onsierlijke leden </w:t>
      </w:r>
      <w:r w:rsidRPr="00395726">
        <w:rPr>
          <w:rFonts w:ascii="Times New Roman"/>
          <w:spacing w:val="-3"/>
          <w:sz w:val="24"/>
          <w:lang w:val="nl-NL"/>
        </w:rPr>
        <w:t>hebben</w:t>
      </w:r>
      <w:r w:rsidRPr="00395726">
        <w:rPr>
          <w:rFonts w:ascii="Times New Roman"/>
          <w:spacing w:val="-27"/>
          <w:sz w:val="24"/>
          <w:lang w:val="nl-NL"/>
        </w:rPr>
        <w:t xml:space="preserve"> </w:t>
      </w:r>
      <w:r w:rsidRPr="00395726">
        <w:rPr>
          <w:rFonts w:ascii="Times New Roman"/>
          <w:sz w:val="24"/>
          <w:lang w:val="nl-NL"/>
        </w:rPr>
        <w:t>overvloediger</w:t>
      </w:r>
      <w:r w:rsidRPr="00395726">
        <w:rPr>
          <w:rFonts w:ascii="Times New Roman"/>
          <w:spacing w:val="-11"/>
          <w:sz w:val="24"/>
          <w:lang w:val="nl-NL"/>
        </w:rPr>
        <w:t xml:space="preserve"> </w:t>
      </w:r>
      <w:r w:rsidRPr="00395726">
        <w:rPr>
          <w:rFonts w:ascii="Times New Roman"/>
          <w:spacing w:val="-3"/>
          <w:sz w:val="24"/>
          <w:lang w:val="nl-NL"/>
        </w:rPr>
        <w:t>versiering.</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2"/>
          <w:sz w:val="24"/>
          <w:lang w:val="nl-NL"/>
        </w:rPr>
        <w:t xml:space="preserve"> </w:t>
      </w:r>
      <w:r w:rsidRPr="00395726">
        <w:rPr>
          <w:rFonts w:ascii="Times New Roman"/>
          <w:spacing w:val="-4"/>
          <w:sz w:val="24"/>
          <w:lang w:val="nl-NL"/>
        </w:rPr>
        <w:t>delen,</w:t>
      </w:r>
      <w:r w:rsidRPr="00395726">
        <w:rPr>
          <w:rFonts w:ascii="Times New Roman"/>
          <w:spacing w:val="-13"/>
          <w:sz w:val="24"/>
          <w:lang w:val="nl-NL"/>
        </w:rPr>
        <w:t xml:space="preserve"> </w:t>
      </w:r>
      <w:r w:rsidRPr="00395726">
        <w:rPr>
          <w:rFonts w:ascii="Times New Roman"/>
          <w:spacing w:val="-3"/>
          <w:sz w:val="24"/>
          <w:lang w:val="nl-NL"/>
        </w:rPr>
        <w:t>welke</w:t>
      </w:r>
      <w:r w:rsidRPr="00395726">
        <w:rPr>
          <w:rFonts w:ascii="Times New Roman"/>
          <w:spacing w:val="-17"/>
          <w:sz w:val="24"/>
          <w:lang w:val="nl-NL"/>
        </w:rPr>
        <w:t xml:space="preserve"> </w:t>
      </w:r>
      <w:r w:rsidRPr="00395726">
        <w:rPr>
          <w:rFonts w:ascii="Times New Roman"/>
          <w:sz w:val="24"/>
          <w:lang w:val="nl-NL"/>
        </w:rPr>
        <w:t>niet,</w:t>
      </w:r>
      <w:r w:rsidRPr="00395726">
        <w:rPr>
          <w:rFonts w:ascii="Times New Roman"/>
          <w:spacing w:val="-20"/>
          <w:sz w:val="24"/>
          <w:lang w:val="nl-NL"/>
        </w:rPr>
        <w:t xml:space="preserve"> </w:t>
      </w:r>
      <w:r w:rsidRPr="00395726">
        <w:rPr>
          <w:rFonts w:ascii="Times New Roman"/>
          <w:spacing w:val="-6"/>
          <w:sz w:val="24"/>
          <w:lang w:val="nl-NL"/>
        </w:rPr>
        <w:t>gelijk</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overige,</w:t>
      </w:r>
      <w:r w:rsidRPr="00395726">
        <w:rPr>
          <w:rFonts w:ascii="Times New Roman"/>
          <w:spacing w:val="-11"/>
          <w:sz w:val="24"/>
          <w:lang w:val="nl-NL"/>
        </w:rPr>
        <w:t xml:space="preserve"> </w:t>
      </w:r>
      <w:r w:rsidRPr="00395726">
        <w:rPr>
          <w:rFonts w:ascii="Times New Roman"/>
          <w:spacing w:val="-3"/>
          <w:sz w:val="24"/>
          <w:lang w:val="nl-NL"/>
        </w:rPr>
        <w:t>geschikt</w:t>
      </w:r>
      <w:r w:rsidRPr="00395726">
        <w:rPr>
          <w:rFonts w:ascii="Times New Roman"/>
          <w:spacing w:val="-12"/>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pacing w:val="2"/>
          <w:sz w:val="24"/>
          <w:lang w:val="nl-NL"/>
        </w:rPr>
        <w:t>om</w:t>
      </w:r>
      <w:r w:rsidRPr="00395726">
        <w:rPr>
          <w:rFonts w:ascii="Times New Roman"/>
          <w:spacing w:val="-29"/>
          <w:sz w:val="24"/>
          <w:lang w:val="nl-NL"/>
        </w:rPr>
        <w:t xml:space="preserve"> </w:t>
      </w:r>
      <w:r w:rsidRPr="00395726">
        <w:rPr>
          <w:rFonts w:ascii="Times New Roman"/>
          <w:sz w:val="24"/>
          <w:lang w:val="nl-NL"/>
        </w:rPr>
        <w:t>aan</w:t>
      </w:r>
      <w:r w:rsidRPr="00395726">
        <w:rPr>
          <w:rFonts w:ascii="Times New Roman"/>
          <w:spacing w:val="-25"/>
          <w:sz w:val="24"/>
          <w:lang w:val="nl-NL"/>
        </w:rPr>
        <w:t xml:space="preserve"> </w:t>
      </w:r>
      <w:r w:rsidRPr="00395726">
        <w:rPr>
          <w:rFonts w:ascii="Times New Roman"/>
          <w:spacing w:val="-2"/>
          <w:sz w:val="24"/>
          <w:lang w:val="nl-NL"/>
        </w:rPr>
        <w:t xml:space="preserve">het </w:t>
      </w:r>
      <w:r w:rsidRPr="00395726">
        <w:rPr>
          <w:rFonts w:ascii="Times New Roman"/>
          <w:spacing w:val="-3"/>
          <w:sz w:val="24"/>
          <w:lang w:val="nl-NL"/>
        </w:rPr>
        <w:t>gezicht</w:t>
      </w:r>
      <w:r w:rsidRPr="00395726">
        <w:rPr>
          <w:rFonts w:ascii="Times New Roman"/>
          <w:spacing w:val="-20"/>
          <w:sz w:val="24"/>
          <w:lang w:val="nl-NL"/>
        </w:rPr>
        <w:t xml:space="preserve"> </w:t>
      </w:r>
      <w:r w:rsidRPr="00395726">
        <w:rPr>
          <w:rFonts w:ascii="Times New Roman"/>
          <w:sz w:val="24"/>
          <w:lang w:val="nl-NL"/>
        </w:rPr>
        <w:t>blootgegeven</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z w:val="24"/>
          <w:lang w:val="nl-NL"/>
        </w:rPr>
        <w:t>worden,</w:t>
      </w:r>
      <w:r w:rsidRPr="00395726">
        <w:rPr>
          <w:rFonts w:ascii="Times New Roman"/>
          <w:spacing w:val="-22"/>
          <w:sz w:val="24"/>
          <w:lang w:val="nl-NL"/>
        </w:rPr>
        <w:t xml:space="preserve"> </w:t>
      </w:r>
      <w:r w:rsidRPr="00395726">
        <w:rPr>
          <w:rFonts w:ascii="Times New Roman"/>
          <w:sz w:val="24"/>
          <w:lang w:val="nl-NL"/>
        </w:rPr>
        <w:t>omdat</w:t>
      </w:r>
      <w:r w:rsidRPr="00395726">
        <w:rPr>
          <w:rFonts w:ascii="Times New Roman"/>
          <w:spacing w:val="-23"/>
          <w:sz w:val="24"/>
          <w:lang w:val="nl-NL"/>
        </w:rPr>
        <w:t xml:space="preserve"> </w:t>
      </w:r>
      <w:r w:rsidRPr="00395726">
        <w:rPr>
          <w:rFonts w:ascii="Times New Roman"/>
          <w:sz w:val="24"/>
          <w:lang w:val="nl-NL"/>
        </w:rPr>
        <w:t>ze</w:t>
      </w:r>
      <w:r w:rsidRPr="00395726">
        <w:rPr>
          <w:rFonts w:ascii="Times New Roman"/>
          <w:spacing w:val="-30"/>
          <w:sz w:val="24"/>
          <w:lang w:val="nl-NL"/>
        </w:rPr>
        <w:t xml:space="preserve"> </w:t>
      </w:r>
      <w:r w:rsidRPr="00395726">
        <w:rPr>
          <w:rFonts w:ascii="Times New Roman"/>
          <w:spacing w:val="-4"/>
          <w:sz w:val="24"/>
          <w:lang w:val="nl-NL"/>
        </w:rPr>
        <w:t>minder</w:t>
      </w:r>
      <w:r w:rsidRPr="00395726">
        <w:rPr>
          <w:rFonts w:ascii="Times New Roman"/>
          <w:spacing w:val="-30"/>
          <w:sz w:val="24"/>
          <w:lang w:val="nl-NL"/>
        </w:rPr>
        <w:t xml:space="preserve"> </w:t>
      </w:r>
      <w:r w:rsidRPr="00395726">
        <w:rPr>
          <w:rFonts w:ascii="Times New Roman"/>
          <w:spacing w:val="-4"/>
          <w:sz w:val="24"/>
          <w:lang w:val="nl-NL"/>
        </w:rPr>
        <w:t>schoon</w:t>
      </w:r>
      <w:r w:rsidRPr="00395726">
        <w:rPr>
          <w:rFonts w:ascii="Times New Roman"/>
          <w:spacing w:val="-30"/>
          <w:sz w:val="24"/>
          <w:lang w:val="nl-NL"/>
        </w:rPr>
        <w:t xml:space="preserve"> </w:t>
      </w:r>
      <w:r w:rsidRPr="00395726">
        <w:rPr>
          <w:rFonts w:ascii="Times New Roman"/>
          <w:spacing w:val="-4"/>
          <w:sz w:val="24"/>
          <w:lang w:val="nl-NL"/>
        </w:rPr>
        <w:t>gevormd</w:t>
      </w:r>
      <w:r w:rsidRPr="00395726">
        <w:rPr>
          <w:rFonts w:ascii="Times New Roman"/>
          <w:spacing w:val="-30"/>
          <w:sz w:val="24"/>
          <w:lang w:val="nl-NL"/>
        </w:rPr>
        <w:t xml:space="preserve"> </w:t>
      </w:r>
      <w:r w:rsidRPr="00395726">
        <w:rPr>
          <w:rFonts w:ascii="Times New Roman"/>
          <w:sz w:val="24"/>
          <w:lang w:val="nl-NL"/>
        </w:rPr>
        <w:t>of</w:t>
      </w:r>
      <w:r w:rsidRPr="00395726">
        <w:rPr>
          <w:rFonts w:ascii="Times New Roman"/>
          <w:spacing w:val="-30"/>
          <w:sz w:val="24"/>
          <w:lang w:val="nl-NL"/>
        </w:rPr>
        <w:t xml:space="preserve"> </w:t>
      </w:r>
      <w:r w:rsidRPr="00395726">
        <w:rPr>
          <w:rFonts w:ascii="Times New Roman"/>
          <w:spacing w:val="-4"/>
          <w:sz w:val="24"/>
          <w:lang w:val="nl-NL"/>
        </w:rPr>
        <w:t>schaamdelen</w:t>
      </w:r>
      <w:r w:rsidRPr="00395726">
        <w:rPr>
          <w:rFonts w:ascii="Times New Roman"/>
          <w:spacing w:val="-30"/>
          <w:sz w:val="24"/>
          <w:lang w:val="nl-NL"/>
        </w:rPr>
        <w:t xml:space="preserve"> </w:t>
      </w:r>
      <w:r w:rsidRPr="00395726">
        <w:rPr>
          <w:rFonts w:ascii="Times New Roman"/>
          <w:spacing w:val="-4"/>
          <w:sz w:val="24"/>
          <w:lang w:val="nl-NL"/>
        </w:rPr>
        <w:t>zijn,</w:t>
      </w:r>
      <w:r w:rsidRPr="00395726">
        <w:rPr>
          <w:rFonts w:ascii="Times New Roman"/>
          <w:spacing w:val="-30"/>
          <w:sz w:val="24"/>
          <w:lang w:val="nl-NL"/>
        </w:rPr>
        <w:t xml:space="preserve"> </w:t>
      </w:r>
      <w:r w:rsidRPr="00395726">
        <w:rPr>
          <w:rFonts w:ascii="Times New Roman"/>
          <w:spacing w:val="-4"/>
          <w:sz w:val="24"/>
          <w:lang w:val="nl-NL"/>
        </w:rPr>
        <w:t>moeten</w:t>
      </w:r>
      <w:r w:rsidRPr="00395726">
        <w:rPr>
          <w:rFonts w:ascii="Times New Roman"/>
          <w:spacing w:val="-30"/>
          <w:sz w:val="24"/>
          <w:lang w:val="nl-NL"/>
        </w:rPr>
        <w:t xml:space="preserve"> </w:t>
      </w:r>
      <w:r w:rsidRPr="00395726">
        <w:rPr>
          <w:rFonts w:ascii="Times New Roman"/>
          <w:spacing w:val="-4"/>
          <w:sz w:val="24"/>
          <w:lang w:val="nl-NL"/>
        </w:rPr>
        <w:t xml:space="preserve">we </w:t>
      </w:r>
      <w:r w:rsidRPr="00395726">
        <w:rPr>
          <w:rFonts w:ascii="Times New Roman"/>
          <w:spacing w:val="-3"/>
          <w:sz w:val="24"/>
          <w:lang w:val="nl-NL"/>
        </w:rPr>
        <w:t>zorgvuldig</w:t>
      </w:r>
      <w:r w:rsidRPr="00395726">
        <w:rPr>
          <w:rFonts w:ascii="Times New Roman"/>
          <w:spacing w:val="-19"/>
          <w:sz w:val="24"/>
          <w:lang w:val="nl-NL"/>
        </w:rPr>
        <w:t xml:space="preserve"> </w:t>
      </w:r>
      <w:r w:rsidRPr="00395726">
        <w:rPr>
          <w:rFonts w:ascii="Times New Roman"/>
          <w:sz w:val="24"/>
          <w:lang w:val="nl-NL"/>
        </w:rPr>
        <w:t>kleden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bedekken,</w:t>
      </w:r>
      <w:r w:rsidRPr="00395726">
        <w:rPr>
          <w:rFonts w:ascii="Times New Roman"/>
          <w:spacing w:val="-22"/>
          <w:sz w:val="24"/>
          <w:lang w:val="nl-NL"/>
        </w:rPr>
        <w:t xml:space="preserve"> </w:t>
      </w:r>
      <w:r w:rsidRPr="00395726">
        <w:rPr>
          <w:rFonts w:ascii="Times New Roman"/>
          <w:sz w:val="24"/>
          <w:lang w:val="nl-NL"/>
        </w:rPr>
        <w:t>waaraan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schonere</w:t>
      </w:r>
      <w:r w:rsidRPr="00395726">
        <w:rPr>
          <w:rFonts w:ascii="Times New Roman"/>
          <w:spacing w:val="-25"/>
          <w:sz w:val="24"/>
          <w:lang w:val="nl-NL"/>
        </w:rPr>
        <w:t xml:space="preserve"> </w:t>
      </w:r>
      <w:r w:rsidRPr="00395726">
        <w:rPr>
          <w:rFonts w:ascii="Times New Roman"/>
          <w:spacing w:val="-3"/>
          <w:sz w:val="24"/>
          <w:lang w:val="nl-NL"/>
        </w:rPr>
        <w:t>leden</w:t>
      </w:r>
      <w:r w:rsidRPr="00395726">
        <w:rPr>
          <w:rFonts w:ascii="Times New Roman"/>
          <w:spacing w:val="-27"/>
          <w:sz w:val="24"/>
          <w:lang w:val="nl-NL"/>
        </w:rPr>
        <w:t xml:space="preserve"> </w:t>
      </w:r>
      <w:r w:rsidRPr="00395726">
        <w:rPr>
          <w:rFonts w:ascii="Times New Roman"/>
          <w:sz w:val="24"/>
          <w:lang w:val="nl-NL"/>
        </w:rPr>
        <w:t>geen</w:t>
      </w:r>
      <w:r w:rsidRPr="00395726">
        <w:rPr>
          <w:rFonts w:ascii="Times New Roman"/>
          <w:spacing w:val="-25"/>
          <w:sz w:val="24"/>
          <w:lang w:val="nl-NL"/>
        </w:rPr>
        <w:t xml:space="preserve"> </w:t>
      </w:r>
      <w:r w:rsidRPr="00395726">
        <w:rPr>
          <w:rFonts w:ascii="Times New Roman"/>
          <w:sz w:val="24"/>
          <w:lang w:val="nl-NL"/>
        </w:rPr>
        <w:t>behoefte</w:t>
      </w:r>
      <w:r w:rsidRPr="00395726">
        <w:rPr>
          <w:rFonts w:ascii="Times New Roman"/>
          <w:spacing w:val="-30"/>
          <w:sz w:val="24"/>
          <w:lang w:val="nl-NL"/>
        </w:rPr>
        <w:t xml:space="preserve"> </w:t>
      </w:r>
      <w:r w:rsidRPr="00395726">
        <w:rPr>
          <w:rFonts w:ascii="Times New Roman"/>
          <w:spacing w:val="-4"/>
          <w:sz w:val="24"/>
          <w:lang w:val="nl-NL"/>
        </w:rPr>
        <w:t>hebben.</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6"/>
          <w:sz w:val="24"/>
          <w:lang w:val="nl-NL"/>
        </w:rPr>
        <w:t>wijsheid</w:t>
      </w:r>
      <w:r w:rsidRPr="00395726">
        <w:rPr>
          <w:rFonts w:ascii="Times New Roman"/>
          <w:spacing w:val="-21"/>
          <w:sz w:val="24"/>
          <w:lang w:val="nl-NL"/>
        </w:rPr>
        <w:t xml:space="preserve"> </w:t>
      </w:r>
      <w:r w:rsidRPr="00395726">
        <w:rPr>
          <w:rFonts w:ascii="Times New Roman"/>
          <w:spacing w:val="-2"/>
          <w:sz w:val="24"/>
          <w:lang w:val="nl-NL"/>
        </w:rPr>
        <w:t xml:space="preserve">der </w:t>
      </w:r>
      <w:r w:rsidRPr="00395726">
        <w:rPr>
          <w:rFonts w:ascii="Times New Roman"/>
          <w:sz w:val="24"/>
          <w:lang w:val="nl-NL"/>
        </w:rPr>
        <w:t>Voorzienigheid</w:t>
      </w:r>
      <w:r w:rsidRPr="00395726">
        <w:rPr>
          <w:rFonts w:ascii="Times New Roman"/>
          <w:spacing w:val="-37"/>
          <w:sz w:val="24"/>
          <w:lang w:val="nl-NL"/>
        </w:rPr>
        <w:t xml:space="preserve"> </w:t>
      </w:r>
      <w:r w:rsidRPr="00395726">
        <w:rPr>
          <w:rFonts w:ascii="Times New Roman"/>
          <w:sz w:val="24"/>
          <w:lang w:val="nl-NL"/>
        </w:rPr>
        <w:t>heeft</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37"/>
          <w:sz w:val="24"/>
          <w:lang w:val="nl-NL"/>
        </w:rPr>
        <w:t xml:space="preserve"> </w:t>
      </w:r>
      <w:r w:rsidRPr="00395726">
        <w:rPr>
          <w:rFonts w:ascii="Times New Roman"/>
          <w:sz w:val="24"/>
          <w:lang w:val="nl-NL"/>
        </w:rPr>
        <w:t>dingen</w:t>
      </w:r>
      <w:r w:rsidRPr="00395726">
        <w:rPr>
          <w:rFonts w:ascii="Times New Roman"/>
          <w:spacing w:val="-37"/>
          <w:sz w:val="24"/>
          <w:lang w:val="nl-NL"/>
        </w:rPr>
        <w:t xml:space="preserve"> </w:t>
      </w:r>
      <w:r w:rsidRPr="00395726">
        <w:rPr>
          <w:rFonts w:ascii="Times New Roman"/>
          <w:sz w:val="24"/>
          <w:lang w:val="nl-NL"/>
        </w:rPr>
        <w:t>zo</w:t>
      </w:r>
      <w:r w:rsidRPr="00395726">
        <w:rPr>
          <w:rFonts w:ascii="Times New Roman"/>
          <w:spacing w:val="-37"/>
          <w:sz w:val="24"/>
          <w:lang w:val="nl-NL"/>
        </w:rPr>
        <w:t xml:space="preserve"> </w:t>
      </w:r>
      <w:r w:rsidRPr="00395726">
        <w:rPr>
          <w:rFonts w:ascii="Times New Roman"/>
          <w:sz w:val="24"/>
          <w:lang w:val="nl-NL"/>
        </w:rPr>
        <w:t>saamgevoegd</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37"/>
          <w:sz w:val="24"/>
          <w:lang w:val="nl-NL"/>
        </w:rPr>
        <w:t xml:space="preserve"> </w:t>
      </w:r>
      <w:r w:rsidRPr="00395726">
        <w:rPr>
          <w:rFonts w:ascii="Times New Roman"/>
          <w:sz w:val="24"/>
          <w:lang w:val="nl-NL"/>
        </w:rPr>
        <w:t>onderling</w:t>
      </w:r>
      <w:r w:rsidRPr="00395726">
        <w:rPr>
          <w:rFonts w:ascii="Times New Roman"/>
          <w:spacing w:val="-37"/>
          <w:sz w:val="24"/>
          <w:lang w:val="nl-NL"/>
        </w:rPr>
        <w:t xml:space="preserve"> </w:t>
      </w:r>
      <w:r w:rsidRPr="00395726">
        <w:rPr>
          <w:rFonts w:ascii="Times New Roman"/>
          <w:sz w:val="24"/>
          <w:lang w:val="nl-NL"/>
        </w:rPr>
        <w:t>verbonden,</w:t>
      </w:r>
      <w:r w:rsidRPr="00395726">
        <w:rPr>
          <w:rFonts w:ascii="Times New Roman"/>
          <w:spacing w:val="-37"/>
          <w:sz w:val="24"/>
          <w:lang w:val="nl-NL"/>
        </w:rPr>
        <w:t xml:space="preserve"> </w:t>
      </w:r>
      <w:r w:rsidRPr="00395726">
        <w:rPr>
          <w:rFonts w:ascii="Times New Roman"/>
          <w:sz w:val="24"/>
          <w:lang w:val="nl-NL"/>
        </w:rPr>
        <w:t>dat</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37"/>
          <w:sz w:val="24"/>
          <w:lang w:val="nl-NL"/>
        </w:rPr>
        <w:t xml:space="preserve"> </w:t>
      </w:r>
      <w:r w:rsidRPr="00395726">
        <w:rPr>
          <w:rFonts w:ascii="Times New Roman"/>
          <w:sz w:val="24"/>
          <w:lang w:val="nl-NL"/>
        </w:rPr>
        <w:t>meeste</w:t>
      </w:r>
      <w:r w:rsidRPr="00395726">
        <w:rPr>
          <w:rFonts w:ascii="Times New Roman"/>
          <w:spacing w:val="-37"/>
          <w:sz w:val="24"/>
          <w:lang w:val="nl-NL"/>
        </w:rPr>
        <w:t xml:space="preserve"> </w:t>
      </w:r>
      <w:r w:rsidRPr="00395726">
        <w:rPr>
          <w:rFonts w:ascii="Times New Roman"/>
          <w:sz w:val="24"/>
          <w:lang w:val="nl-NL"/>
        </w:rPr>
        <w:t>zorg</w:t>
      </w:r>
      <w:r w:rsidRPr="00395726">
        <w:rPr>
          <w:rFonts w:ascii="Times New Roman"/>
          <w:spacing w:val="-37"/>
          <w:sz w:val="24"/>
          <w:lang w:val="nl-NL"/>
        </w:rPr>
        <w:t xml:space="preserve"> </w:t>
      </w:r>
      <w:r w:rsidRPr="00395726">
        <w:rPr>
          <w:rFonts w:ascii="Times New Roman"/>
          <w:sz w:val="24"/>
          <w:lang w:val="nl-NL"/>
        </w:rPr>
        <w:t>en</w:t>
      </w:r>
      <w:r w:rsidRPr="00395726">
        <w:rPr>
          <w:rFonts w:ascii="Times New Roman"/>
          <w:spacing w:val="-37"/>
          <w:sz w:val="24"/>
          <w:lang w:val="nl-NL"/>
        </w:rPr>
        <w:t xml:space="preserve"> </w:t>
      </w:r>
      <w:r w:rsidRPr="00395726">
        <w:rPr>
          <w:rFonts w:ascii="Times New Roman"/>
          <w:spacing w:val="-2"/>
          <w:sz w:val="24"/>
          <w:lang w:val="nl-NL"/>
        </w:rPr>
        <w:t xml:space="preserve">ere </w:t>
      </w:r>
      <w:r w:rsidRPr="00395726">
        <w:rPr>
          <w:rFonts w:ascii="Times New Roman"/>
          <w:sz w:val="24"/>
          <w:lang w:val="nl-NL"/>
        </w:rPr>
        <w:t>besteed</w:t>
      </w:r>
      <w:r w:rsidRPr="00395726">
        <w:rPr>
          <w:rFonts w:ascii="Times New Roman"/>
          <w:spacing w:val="-6"/>
          <w:sz w:val="24"/>
          <w:lang w:val="nl-NL"/>
        </w:rPr>
        <w:t xml:space="preserve"> </w:t>
      </w:r>
      <w:r w:rsidRPr="00395726">
        <w:rPr>
          <w:rFonts w:ascii="Times New Roman"/>
          <w:sz w:val="24"/>
          <w:lang w:val="nl-NL"/>
        </w:rPr>
        <w:t>wordt aan</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3"/>
          <w:sz w:val="24"/>
          <w:lang w:val="nl-NL"/>
        </w:rPr>
        <w:t xml:space="preserve"> </w:t>
      </w:r>
      <w:r w:rsidRPr="00395726">
        <w:rPr>
          <w:rFonts w:ascii="Times New Roman"/>
          <w:sz w:val="24"/>
          <w:lang w:val="nl-NL"/>
        </w:rPr>
        <w:t>leden,</w:t>
      </w:r>
      <w:r w:rsidRPr="00395726">
        <w:rPr>
          <w:rFonts w:ascii="Times New Roman"/>
          <w:spacing w:val="-3"/>
          <w:sz w:val="24"/>
          <w:lang w:val="nl-NL"/>
        </w:rPr>
        <w:t xml:space="preserve"> </w:t>
      </w:r>
      <w:r w:rsidRPr="00395726">
        <w:rPr>
          <w:rFonts w:ascii="Times New Roman"/>
          <w:sz w:val="24"/>
          <w:lang w:val="nl-NL"/>
        </w:rPr>
        <w:t>die</w:t>
      </w:r>
      <w:r w:rsidRPr="00395726">
        <w:rPr>
          <w:rFonts w:ascii="Times New Roman"/>
          <w:spacing w:val="-3"/>
          <w:sz w:val="24"/>
          <w:lang w:val="nl-NL"/>
        </w:rPr>
        <w:t xml:space="preserve"> </w:t>
      </w:r>
      <w:r w:rsidRPr="00395726">
        <w:rPr>
          <w:rFonts w:ascii="Times New Roman"/>
          <w:sz w:val="24"/>
          <w:lang w:val="nl-NL"/>
        </w:rPr>
        <w:t>daar</w:t>
      </w:r>
      <w:r w:rsidRPr="00395726">
        <w:rPr>
          <w:rFonts w:ascii="Times New Roman"/>
          <w:spacing w:val="-3"/>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pacing w:val="-4"/>
          <w:sz w:val="24"/>
          <w:lang w:val="nl-NL"/>
        </w:rPr>
        <w:t>meest</w:t>
      </w:r>
      <w:r w:rsidRPr="00395726">
        <w:rPr>
          <w:rFonts w:ascii="Times New Roman"/>
          <w:sz w:val="24"/>
          <w:lang w:val="nl-NL"/>
        </w:rPr>
        <w:t xml:space="preserve"> behoefte</w:t>
      </w:r>
      <w:r w:rsidRPr="00395726">
        <w:rPr>
          <w:rFonts w:ascii="Times New Roman"/>
          <w:spacing w:val="-11"/>
          <w:sz w:val="24"/>
          <w:lang w:val="nl-NL"/>
        </w:rPr>
        <w:t xml:space="preserve"> </w:t>
      </w:r>
      <w:r w:rsidRPr="00395726">
        <w:rPr>
          <w:rFonts w:ascii="Times New Roman"/>
          <w:sz w:val="24"/>
          <w:lang w:val="nl-NL"/>
        </w:rPr>
        <w:t>aan</w:t>
      </w:r>
      <w:r w:rsidRPr="00395726">
        <w:rPr>
          <w:rFonts w:ascii="Times New Roman"/>
          <w:spacing w:val="-11"/>
          <w:sz w:val="24"/>
          <w:lang w:val="nl-NL"/>
        </w:rPr>
        <w:t xml:space="preserve"> </w:t>
      </w:r>
      <w:r w:rsidRPr="00395726">
        <w:rPr>
          <w:rFonts w:ascii="Times New Roman"/>
          <w:spacing w:val="-4"/>
          <w:sz w:val="24"/>
          <w:lang w:val="nl-NL"/>
        </w:rPr>
        <w:t xml:space="preserve">hebben, </w:t>
      </w:r>
      <w:r w:rsidRPr="00395726">
        <w:rPr>
          <w:rFonts w:ascii="Times New Roman"/>
          <w:sz w:val="24"/>
          <w:lang w:val="nl-NL"/>
        </w:rPr>
        <w:t>vers</w:t>
      </w:r>
      <w:r w:rsidRPr="00395726">
        <w:rPr>
          <w:rFonts w:ascii="Times New Roman"/>
          <w:spacing w:val="-11"/>
          <w:sz w:val="24"/>
          <w:lang w:val="nl-NL"/>
        </w:rPr>
        <w:t xml:space="preserve"> </w:t>
      </w:r>
      <w:r w:rsidRPr="00395726">
        <w:rPr>
          <w:rFonts w:ascii="Times New Roman"/>
          <w:sz w:val="24"/>
          <w:lang w:val="nl-NL"/>
        </w:rPr>
        <w:t>24.</w:t>
      </w:r>
      <w:r w:rsidRPr="00395726">
        <w:rPr>
          <w:rFonts w:ascii="Times New Roman"/>
          <w:spacing w:val="-5"/>
          <w:sz w:val="24"/>
          <w:lang w:val="nl-NL"/>
        </w:rPr>
        <w:t xml:space="preserve"> </w:t>
      </w:r>
      <w:r w:rsidRPr="00395726">
        <w:rPr>
          <w:rFonts w:ascii="Times New Roman"/>
          <w:sz w:val="24"/>
          <w:lang w:val="nl-NL"/>
        </w:rPr>
        <w:t>Zo moeten</w:t>
      </w:r>
      <w:r w:rsidRPr="00395726">
        <w:rPr>
          <w:rFonts w:ascii="Times New Roman"/>
          <w:spacing w:val="-11"/>
          <w:sz w:val="24"/>
          <w:lang w:val="nl-NL"/>
        </w:rPr>
        <w:t xml:space="preserve"> </w:t>
      </w:r>
      <w:r w:rsidRPr="00395726">
        <w:rPr>
          <w:rFonts w:ascii="Times New Roman"/>
          <w:spacing w:val="2"/>
          <w:sz w:val="24"/>
          <w:lang w:val="nl-NL"/>
        </w:rPr>
        <w:t>ook</w:t>
      </w:r>
      <w:r w:rsidRPr="00395726">
        <w:rPr>
          <w:rFonts w:ascii="Times New Roman"/>
          <w:spacing w:val="-6"/>
          <w:sz w:val="24"/>
          <w:lang w:val="nl-NL"/>
        </w:rPr>
        <w:t xml:space="preserve"> </w:t>
      </w:r>
      <w:r w:rsidRPr="00395726">
        <w:rPr>
          <w:rFonts w:ascii="Times New Roman"/>
          <w:sz w:val="24"/>
          <w:lang w:val="nl-NL"/>
        </w:rPr>
        <w:t xml:space="preserve">de </w:t>
      </w:r>
      <w:r w:rsidRPr="00395726">
        <w:rPr>
          <w:rFonts w:ascii="Times New Roman"/>
          <w:spacing w:val="-3"/>
          <w:sz w:val="24"/>
          <w:lang w:val="nl-NL"/>
        </w:rPr>
        <w:t xml:space="preserve">leden </w:t>
      </w:r>
      <w:r w:rsidRPr="00395726">
        <w:rPr>
          <w:rFonts w:ascii="Times New Roman"/>
          <w:sz w:val="24"/>
          <w:lang w:val="nl-NL"/>
        </w:rPr>
        <w:t xml:space="preserve">van het </w:t>
      </w:r>
      <w:r w:rsidRPr="00395726">
        <w:rPr>
          <w:rFonts w:ascii="Times New Roman"/>
          <w:spacing w:val="-4"/>
          <w:sz w:val="24"/>
          <w:lang w:val="nl-NL"/>
        </w:rPr>
        <w:t xml:space="preserve">lichaam </w:t>
      </w:r>
      <w:r w:rsidRPr="00395726">
        <w:rPr>
          <w:rFonts w:ascii="Times New Roman"/>
          <w:sz w:val="24"/>
          <w:lang w:val="nl-NL"/>
        </w:rPr>
        <w:t xml:space="preserve">van Christus </w:t>
      </w:r>
      <w:r w:rsidRPr="00395726">
        <w:rPr>
          <w:rFonts w:ascii="Times New Roman"/>
          <w:spacing w:val="-3"/>
          <w:sz w:val="24"/>
          <w:lang w:val="nl-NL"/>
        </w:rPr>
        <w:t xml:space="preserve">zich </w:t>
      </w:r>
      <w:r w:rsidRPr="00395726">
        <w:rPr>
          <w:rFonts w:ascii="Times New Roman"/>
          <w:sz w:val="24"/>
          <w:lang w:val="nl-NL"/>
        </w:rPr>
        <w:t xml:space="preserve">gedragen </w:t>
      </w:r>
      <w:r w:rsidRPr="00395726">
        <w:rPr>
          <w:rFonts w:ascii="Times New Roman"/>
          <w:spacing w:val="-4"/>
          <w:sz w:val="24"/>
          <w:lang w:val="nl-NL"/>
        </w:rPr>
        <w:t xml:space="preserve">jegens </w:t>
      </w:r>
      <w:r w:rsidRPr="00395726">
        <w:rPr>
          <w:rFonts w:ascii="Times New Roman"/>
          <w:sz w:val="24"/>
          <w:lang w:val="nl-NL"/>
        </w:rPr>
        <w:t xml:space="preserve">hun </w:t>
      </w:r>
      <w:r w:rsidRPr="00395726">
        <w:rPr>
          <w:rFonts w:ascii="Times New Roman"/>
          <w:spacing w:val="-3"/>
          <w:sz w:val="24"/>
          <w:lang w:val="nl-NL"/>
        </w:rPr>
        <w:t xml:space="preserve">medeleden, </w:t>
      </w:r>
      <w:r w:rsidRPr="00395726">
        <w:rPr>
          <w:rFonts w:ascii="Times New Roman"/>
          <w:spacing w:val="-5"/>
          <w:sz w:val="24"/>
          <w:lang w:val="nl-NL"/>
        </w:rPr>
        <w:t xml:space="preserve">in </w:t>
      </w:r>
      <w:r w:rsidRPr="00395726">
        <w:rPr>
          <w:rFonts w:ascii="Times New Roman"/>
          <w:sz w:val="24"/>
          <w:lang w:val="nl-NL"/>
        </w:rPr>
        <w:t>plaats van hen te verachten</w:t>
      </w:r>
      <w:r w:rsidRPr="00395726">
        <w:rPr>
          <w:rFonts w:ascii="Times New Roman"/>
          <w:spacing w:val="-26"/>
          <w:sz w:val="24"/>
          <w:lang w:val="nl-NL"/>
        </w:rPr>
        <w:t xml:space="preserve"> </w:t>
      </w:r>
      <w:r w:rsidRPr="00395726">
        <w:rPr>
          <w:rFonts w:ascii="Times New Roman"/>
          <w:spacing w:val="2"/>
          <w:sz w:val="24"/>
          <w:lang w:val="nl-NL"/>
        </w:rPr>
        <w:t>of</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1"/>
          <w:sz w:val="24"/>
          <w:lang w:val="nl-NL"/>
        </w:rPr>
        <w:t xml:space="preserve"> </w:t>
      </w:r>
      <w:r w:rsidRPr="00395726">
        <w:rPr>
          <w:rFonts w:ascii="Times New Roman"/>
          <w:spacing w:val="-3"/>
          <w:sz w:val="24"/>
          <w:lang w:val="nl-NL"/>
        </w:rPr>
        <w:t>verwijten</w:t>
      </w:r>
      <w:r w:rsidRPr="00395726">
        <w:rPr>
          <w:rFonts w:ascii="Times New Roman"/>
          <w:spacing w:val="-27"/>
          <w:sz w:val="24"/>
          <w:lang w:val="nl-NL"/>
        </w:rPr>
        <w:t xml:space="preserve"> </w:t>
      </w:r>
      <w:r w:rsidRPr="00395726">
        <w:rPr>
          <w:rFonts w:ascii="Times New Roman"/>
          <w:spacing w:val="2"/>
          <w:sz w:val="24"/>
          <w:lang w:val="nl-NL"/>
        </w:rPr>
        <w:t>om</w:t>
      </w:r>
      <w:r w:rsidRPr="00395726">
        <w:rPr>
          <w:rFonts w:ascii="Times New Roman"/>
          <w:spacing w:val="-30"/>
          <w:sz w:val="24"/>
          <w:lang w:val="nl-NL"/>
        </w:rPr>
        <w:t xml:space="preserve"> </w:t>
      </w:r>
      <w:r w:rsidRPr="00395726">
        <w:rPr>
          <w:rFonts w:ascii="Times New Roman"/>
          <w:sz w:val="24"/>
          <w:lang w:val="nl-NL"/>
        </w:rPr>
        <w:t>hun</w:t>
      </w:r>
      <w:r w:rsidRPr="00395726">
        <w:rPr>
          <w:rFonts w:ascii="Times New Roman"/>
          <w:spacing w:val="-23"/>
          <w:sz w:val="24"/>
          <w:lang w:val="nl-NL"/>
        </w:rPr>
        <w:t xml:space="preserve"> </w:t>
      </w:r>
      <w:r w:rsidRPr="00395726">
        <w:rPr>
          <w:rFonts w:ascii="Times New Roman"/>
          <w:sz w:val="24"/>
          <w:lang w:val="nl-NL"/>
        </w:rPr>
        <w:t>onvolmaaktheid,</w:t>
      </w:r>
      <w:r w:rsidRPr="00395726">
        <w:rPr>
          <w:rFonts w:ascii="Times New Roman"/>
          <w:spacing w:val="-18"/>
          <w:sz w:val="24"/>
          <w:lang w:val="nl-NL"/>
        </w:rPr>
        <w:t xml:space="preserve"> </w:t>
      </w:r>
      <w:r w:rsidRPr="00395726">
        <w:rPr>
          <w:rFonts w:ascii="Times New Roman"/>
          <w:sz w:val="24"/>
          <w:lang w:val="nl-NL"/>
        </w:rPr>
        <w:t>moeten</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23"/>
          <w:sz w:val="24"/>
          <w:lang w:val="nl-NL"/>
        </w:rPr>
        <w:t xml:space="preserve"> </w:t>
      </w:r>
      <w:r w:rsidRPr="00395726">
        <w:rPr>
          <w:rFonts w:ascii="Times New Roman"/>
          <w:sz w:val="24"/>
          <w:lang w:val="nl-NL"/>
        </w:rPr>
        <w:t>trachten</w:t>
      </w:r>
      <w:r w:rsidRPr="00395726">
        <w:rPr>
          <w:rFonts w:ascii="Times New Roman"/>
          <w:spacing w:val="-21"/>
          <w:sz w:val="24"/>
          <w:lang w:val="nl-NL"/>
        </w:rPr>
        <w:t xml:space="preserve"> </w:t>
      </w:r>
      <w:r w:rsidRPr="00395726">
        <w:rPr>
          <w:rFonts w:ascii="Times New Roman"/>
          <w:sz w:val="24"/>
          <w:lang w:val="nl-NL"/>
        </w:rPr>
        <w:t>hen</w:t>
      </w:r>
      <w:r w:rsidRPr="00395726">
        <w:rPr>
          <w:rFonts w:ascii="Times New Roman"/>
          <w:spacing w:val="-23"/>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bedekken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21"/>
          <w:sz w:val="24"/>
          <w:lang w:val="nl-NL"/>
        </w:rPr>
        <w:t xml:space="preserve"> </w:t>
      </w:r>
      <w:r w:rsidRPr="00395726">
        <w:rPr>
          <w:rFonts w:ascii="Times New Roman"/>
          <w:sz w:val="24"/>
          <w:lang w:val="nl-NL"/>
        </w:rPr>
        <w:t xml:space="preserve">eren, en de </w:t>
      </w:r>
      <w:r w:rsidRPr="00395726">
        <w:rPr>
          <w:rFonts w:ascii="Times New Roman"/>
          <w:spacing w:val="-3"/>
          <w:sz w:val="24"/>
          <w:lang w:val="nl-NL"/>
        </w:rPr>
        <w:t xml:space="preserve">meest-welwillende houding jegens </w:t>
      </w:r>
      <w:r w:rsidRPr="00395726">
        <w:rPr>
          <w:rFonts w:ascii="Times New Roman"/>
          <w:sz w:val="24"/>
          <w:lang w:val="nl-NL"/>
        </w:rPr>
        <w:t xml:space="preserve">hen </w:t>
      </w:r>
      <w:r w:rsidRPr="00395726">
        <w:rPr>
          <w:rFonts w:ascii="Times New Roman"/>
          <w:spacing w:val="-3"/>
          <w:sz w:val="24"/>
          <w:lang w:val="nl-NL"/>
        </w:rPr>
        <w:t>aannemen.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60" w:bottom="280" w:left="1300" w:header="708" w:footer="708" w:gutter="0"/>
          <w:cols w:space="708"/>
        </w:sectPr>
      </w:pPr>
    </w:p>
    <w:p w:rsidR="00A97EE0" w:rsidRPr="00395726" w:rsidRDefault="00395726">
      <w:pPr>
        <w:pStyle w:val="Lijstalinea"/>
        <w:numPr>
          <w:ilvl w:val="1"/>
          <w:numId w:val="54"/>
        </w:numPr>
        <w:tabs>
          <w:tab w:val="left" w:pos="381"/>
        </w:tabs>
        <w:spacing w:before="53"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lastRenderedPageBreak/>
        <w:t xml:space="preserve">De goddelijke wijsheid heeft de leden zo verbonden en geordend, dat ze niet tegen elkaar </w:t>
      </w:r>
      <w:r w:rsidRPr="00395726">
        <w:rPr>
          <w:rFonts w:ascii="Times New Roman"/>
          <w:spacing w:val="-4"/>
          <w:sz w:val="24"/>
          <w:lang w:val="nl-NL"/>
        </w:rPr>
        <w:t>verdeeld</w:t>
      </w:r>
      <w:r w:rsidRPr="00395726">
        <w:rPr>
          <w:rFonts w:ascii="Times New Roman"/>
          <w:spacing w:val="-2"/>
          <w:sz w:val="24"/>
          <w:lang w:val="nl-NL"/>
        </w:rPr>
        <w:t xml:space="preserve"> </w:t>
      </w:r>
      <w:r w:rsidRPr="00395726">
        <w:rPr>
          <w:rFonts w:ascii="Times New Roman"/>
          <w:sz w:val="24"/>
          <w:lang w:val="nl-NL"/>
        </w:rPr>
        <w:t>raken,</w:t>
      </w:r>
      <w:r w:rsidRPr="00395726">
        <w:rPr>
          <w:rFonts w:ascii="Times New Roman"/>
          <w:spacing w:val="-4"/>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pacing w:val="-3"/>
          <w:sz w:val="24"/>
          <w:lang w:val="nl-NL"/>
        </w:rPr>
        <w:t>elkaar</w:t>
      </w:r>
      <w:r w:rsidRPr="00395726">
        <w:rPr>
          <w:rFonts w:ascii="Times New Roman"/>
          <w:spacing w:val="-6"/>
          <w:sz w:val="24"/>
          <w:lang w:val="nl-NL"/>
        </w:rPr>
        <w:t xml:space="preserve"> </w:t>
      </w:r>
      <w:r w:rsidRPr="00395726">
        <w:rPr>
          <w:rFonts w:ascii="Times New Roman"/>
          <w:sz w:val="24"/>
          <w:lang w:val="nl-NL"/>
        </w:rPr>
        <w:t>gescheiden</w:t>
      </w:r>
      <w:r w:rsidRPr="00395726">
        <w:rPr>
          <w:rFonts w:ascii="Times New Roman"/>
          <w:spacing w:val="-14"/>
          <w:sz w:val="24"/>
          <w:lang w:val="nl-NL"/>
        </w:rPr>
        <w:t xml:space="preserve"> </w:t>
      </w:r>
      <w:r w:rsidRPr="00395726">
        <w:rPr>
          <w:rFonts w:ascii="Times New Roman"/>
          <w:sz w:val="24"/>
          <w:lang w:val="nl-NL"/>
        </w:rPr>
        <w:t>worden</w:t>
      </w:r>
      <w:r w:rsidRPr="00395726">
        <w:rPr>
          <w:rFonts w:ascii="Times New Roman"/>
          <w:spacing w:val="-16"/>
          <w:sz w:val="24"/>
          <w:lang w:val="nl-NL"/>
        </w:rPr>
        <w:t xml:space="preserve"> </w:t>
      </w:r>
      <w:r w:rsidRPr="00395726">
        <w:rPr>
          <w:rFonts w:ascii="Times New Roman"/>
          <w:spacing w:val="3"/>
          <w:sz w:val="24"/>
          <w:lang w:val="nl-NL"/>
        </w:rPr>
        <w:t>door</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3"/>
          <w:sz w:val="24"/>
          <w:lang w:val="nl-NL"/>
        </w:rPr>
        <w:t>najagen</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18"/>
          <w:sz w:val="24"/>
          <w:lang w:val="nl-NL"/>
        </w:rPr>
        <w:t xml:space="preserve"> </w:t>
      </w:r>
      <w:r w:rsidRPr="00395726">
        <w:rPr>
          <w:rFonts w:ascii="Times New Roman"/>
          <w:sz w:val="24"/>
          <w:lang w:val="nl-NL"/>
        </w:rPr>
        <w:t>tegenstrijdige</w:t>
      </w:r>
      <w:r w:rsidRPr="00395726">
        <w:rPr>
          <w:rFonts w:ascii="Times New Roman"/>
          <w:spacing w:val="-14"/>
          <w:sz w:val="24"/>
          <w:lang w:val="nl-NL"/>
        </w:rPr>
        <w:t xml:space="preserve"> </w:t>
      </w:r>
      <w:r w:rsidRPr="00395726">
        <w:rPr>
          <w:rFonts w:ascii="Times New Roman"/>
          <w:spacing w:val="-4"/>
          <w:sz w:val="24"/>
          <w:lang w:val="nl-NL"/>
        </w:rPr>
        <w:t xml:space="preserve">belangen, </w:t>
      </w:r>
      <w:r w:rsidRPr="00395726">
        <w:rPr>
          <w:rFonts w:ascii="Times New Roman"/>
          <w:spacing w:val="-3"/>
          <w:sz w:val="24"/>
          <w:lang w:val="nl-NL"/>
        </w:rPr>
        <w:t>maar</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15"/>
          <w:sz w:val="24"/>
          <w:lang w:val="nl-NL"/>
        </w:rPr>
        <w:t xml:space="preserve"> </w:t>
      </w:r>
      <w:r w:rsidRPr="00395726">
        <w:rPr>
          <w:rFonts w:ascii="Times New Roman"/>
          <w:spacing w:val="-3"/>
          <w:sz w:val="24"/>
          <w:lang w:val="nl-NL"/>
        </w:rPr>
        <w:t>elkaar</w:t>
      </w:r>
      <w:r w:rsidRPr="00395726">
        <w:rPr>
          <w:rFonts w:ascii="Times New Roman"/>
          <w:spacing w:val="-7"/>
          <w:sz w:val="24"/>
          <w:lang w:val="nl-NL"/>
        </w:rPr>
        <w:t xml:space="preserve"> </w:t>
      </w:r>
      <w:r w:rsidRPr="00395726">
        <w:rPr>
          <w:rFonts w:ascii="Times New Roman"/>
          <w:spacing w:val="-3"/>
          <w:sz w:val="24"/>
          <w:lang w:val="nl-NL"/>
        </w:rPr>
        <w:t xml:space="preserve">gehecht </w:t>
      </w:r>
      <w:r w:rsidRPr="00395726">
        <w:rPr>
          <w:rFonts w:ascii="Times New Roman"/>
          <w:spacing w:val="-5"/>
          <w:sz w:val="24"/>
          <w:lang w:val="nl-NL"/>
        </w:rPr>
        <w:t>zijn,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medegevoel</w:t>
      </w:r>
      <w:r w:rsidRPr="00395726">
        <w:rPr>
          <w:rFonts w:ascii="Times New Roman"/>
          <w:spacing w:val="-20"/>
          <w:sz w:val="24"/>
          <w:lang w:val="nl-NL"/>
        </w:rPr>
        <w:t xml:space="preserve"> </w:t>
      </w:r>
      <w:r w:rsidRPr="00395726">
        <w:rPr>
          <w:rFonts w:ascii="Times New Roman"/>
          <w:spacing w:val="-3"/>
          <w:sz w:val="24"/>
          <w:lang w:val="nl-NL"/>
        </w:rPr>
        <w:t>hebben</w:t>
      </w:r>
      <w:r w:rsidRPr="00395726">
        <w:rPr>
          <w:rFonts w:ascii="Times New Roman"/>
          <w:spacing w:val="-17"/>
          <w:sz w:val="24"/>
          <w:lang w:val="nl-NL"/>
        </w:rPr>
        <w:t xml:space="preserve"> </w:t>
      </w:r>
      <w:r w:rsidRPr="00395726">
        <w:rPr>
          <w:rFonts w:ascii="Times New Roman"/>
          <w:sz w:val="24"/>
          <w:lang w:val="nl-NL"/>
        </w:rPr>
        <w:t>voor</w:t>
      </w:r>
      <w:r w:rsidRPr="00395726">
        <w:rPr>
          <w:rFonts w:ascii="Times New Roman"/>
          <w:spacing w:val="-12"/>
          <w:sz w:val="24"/>
          <w:lang w:val="nl-NL"/>
        </w:rPr>
        <w:t xml:space="preserve"> </w:t>
      </w:r>
      <w:r w:rsidRPr="00395726">
        <w:rPr>
          <w:rFonts w:ascii="Times New Roman"/>
          <w:sz w:val="24"/>
          <w:lang w:val="nl-NL"/>
        </w:rPr>
        <w:t>elkanders</w:t>
      </w:r>
      <w:r w:rsidRPr="00395726">
        <w:rPr>
          <w:rFonts w:ascii="Times New Roman"/>
          <w:spacing w:val="-21"/>
          <w:sz w:val="24"/>
          <w:lang w:val="nl-NL"/>
        </w:rPr>
        <w:t xml:space="preserve"> </w:t>
      </w:r>
      <w:r w:rsidRPr="00395726">
        <w:rPr>
          <w:rFonts w:ascii="Times New Roman"/>
          <w:sz w:val="24"/>
          <w:lang w:val="nl-NL"/>
        </w:rPr>
        <w:t>leed,</w:t>
      </w:r>
      <w:r w:rsidRPr="00395726">
        <w:rPr>
          <w:rFonts w:ascii="Times New Roman"/>
          <w:spacing w:val="-16"/>
          <w:sz w:val="24"/>
          <w:lang w:val="nl-NL"/>
        </w:rPr>
        <w:t xml:space="preserve"> </w:t>
      </w:r>
      <w:r w:rsidRPr="00395726">
        <w:rPr>
          <w:rFonts w:ascii="Times New Roman"/>
          <w:sz w:val="24"/>
          <w:lang w:val="nl-NL"/>
        </w:rPr>
        <w:t>zowel</w:t>
      </w:r>
      <w:r w:rsidRPr="00395726">
        <w:rPr>
          <w:rFonts w:ascii="Times New Roman"/>
          <w:spacing w:val="-19"/>
          <w:sz w:val="24"/>
          <w:lang w:val="nl-NL"/>
        </w:rPr>
        <w:t xml:space="preserve"> </w:t>
      </w:r>
      <w:r w:rsidRPr="00395726">
        <w:rPr>
          <w:rFonts w:ascii="Times New Roman"/>
          <w:spacing w:val="-4"/>
          <w:sz w:val="24"/>
          <w:lang w:val="nl-NL"/>
        </w:rPr>
        <w:t>als</w:t>
      </w:r>
      <w:r w:rsidRPr="00395726">
        <w:rPr>
          <w:rFonts w:ascii="Times New Roman"/>
          <w:spacing w:val="-11"/>
          <w:sz w:val="24"/>
          <w:lang w:val="nl-NL"/>
        </w:rPr>
        <w:t xml:space="preserve"> </w:t>
      </w:r>
      <w:r w:rsidRPr="00395726">
        <w:rPr>
          <w:rFonts w:ascii="Times New Roman"/>
          <w:spacing w:val="-3"/>
          <w:sz w:val="24"/>
          <w:lang w:val="nl-NL"/>
        </w:rPr>
        <w:t>mededelen</w:t>
      </w:r>
      <w:r w:rsidRPr="00395726">
        <w:rPr>
          <w:rFonts w:ascii="Times New Roman"/>
          <w:spacing w:val="-17"/>
          <w:sz w:val="24"/>
          <w:lang w:val="nl-NL"/>
        </w:rPr>
        <w:t xml:space="preserve"> </w:t>
      </w:r>
      <w:r w:rsidRPr="00395726">
        <w:rPr>
          <w:rFonts w:ascii="Times New Roman"/>
          <w:spacing w:val="-10"/>
          <w:sz w:val="24"/>
          <w:lang w:val="nl-NL"/>
        </w:rPr>
        <w:t xml:space="preserve">in </w:t>
      </w:r>
      <w:r w:rsidRPr="00395726">
        <w:rPr>
          <w:rFonts w:ascii="Times New Roman"/>
          <w:sz w:val="24"/>
          <w:lang w:val="nl-NL"/>
        </w:rPr>
        <w:t xml:space="preserve">elkanders vreugde en </w:t>
      </w:r>
      <w:r w:rsidRPr="00395726">
        <w:rPr>
          <w:rFonts w:ascii="Times New Roman"/>
          <w:spacing w:val="-5"/>
          <w:sz w:val="24"/>
          <w:lang w:val="nl-NL"/>
        </w:rPr>
        <w:t xml:space="preserve">blijdschap, </w:t>
      </w:r>
      <w:r w:rsidRPr="00395726">
        <w:rPr>
          <w:rFonts w:ascii="Times New Roman"/>
          <w:sz w:val="24"/>
          <w:lang w:val="nl-NL"/>
        </w:rPr>
        <w:t>vers 25, 26. God heeft de leden in het gewone lichaam zo samengevoegd,</w:t>
      </w:r>
      <w:r w:rsidRPr="00395726">
        <w:rPr>
          <w:rFonts w:ascii="Times New Roman"/>
          <w:spacing w:val="-31"/>
          <w:sz w:val="24"/>
          <w:lang w:val="nl-NL"/>
        </w:rPr>
        <w:t xml:space="preserve"> </w:t>
      </w:r>
      <w:r w:rsidRPr="00395726">
        <w:rPr>
          <w:rFonts w:ascii="Times New Roman"/>
          <w:sz w:val="24"/>
          <w:lang w:val="nl-NL"/>
        </w:rPr>
        <w:t>dat</w:t>
      </w:r>
      <w:r w:rsidRPr="00395726">
        <w:rPr>
          <w:rFonts w:ascii="Times New Roman"/>
          <w:spacing w:val="-25"/>
          <w:sz w:val="24"/>
          <w:lang w:val="nl-NL"/>
        </w:rPr>
        <w:t xml:space="preserve"> </w:t>
      </w:r>
      <w:r w:rsidRPr="00395726">
        <w:rPr>
          <w:rFonts w:ascii="Times New Roman"/>
          <w:sz w:val="24"/>
          <w:lang w:val="nl-NL"/>
        </w:rPr>
        <w:t>er</w:t>
      </w:r>
      <w:r w:rsidRPr="00395726">
        <w:rPr>
          <w:rFonts w:ascii="Times New Roman"/>
          <w:spacing w:val="-27"/>
          <w:sz w:val="24"/>
          <w:lang w:val="nl-NL"/>
        </w:rPr>
        <w:t xml:space="preserve"> </w:t>
      </w:r>
      <w:r w:rsidRPr="00395726">
        <w:rPr>
          <w:rFonts w:ascii="Times New Roman"/>
          <w:sz w:val="24"/>
          <w:lang w:val="nl-NL"/>
        </w:rPr>
        <w:t>geen</w:t>
      </w:r>
      <w:r w:rsidRPr="00395726">
        <w:rPr>
          <w:rFonts w:ascii="Times New Roman"/>
          <w:spacing w:val="-34"/>
          <w:sz w:val="24"/>
          <w:lang w:val="nl-NL"/>
        </w:rPr>
        <w:t xml:space="preserve"> </w:t>
      </w:r>
      <w:r w:rsidRPr="00395726">
        <w:rPr>
          <w:rFonts w:ascii="Times New Roman"/>
          <w:sz w:val="24"/>
          <w:lang w:val="nl-NL"/>
        </w:rPr>
        <w:t>tweedracht</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4"/>
          <w:sz w:val="24"/>
          <w:lang w:val="nl-NL"/>
        </w:rPr>
        <w:t>lichaam</w:t>
      </w:r>
      <w:r w:rsidRPr="00395726">
        <w:rPr>
          <w:rFonts w:ascii="Times New Roman"/>
          <w:spacing w:val="-37"/>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z w:val="24"/>
          <w:lang w:val="nl-NL"/>
        </w:rPr>
        <w:t>vers</w:t>
      </w:r>
      <w:r w:rsidRPr="00395726">
        <w:rPr>
          <w:rFonts w:ascii="Times New Roman"/>
          <w:spacing w:val="-30"/>
          <w:sz w:val="24"/>
          <w:lang w:val="nl-NL"/>
        </w:rPr>
        <w:t xml:space="preserve"> </w:t>
      </w:r>
      <w:r w:rsidRPr="00395726">
        <w:rPr>
          <w:rFonts w:ascii="Times New Roman"/>
          <w:sz w:val="24"/>
          <w:lang w:val="nl-NL"/>
        </w:rPr>
        <w:t>25,</w:t>
      </w:r>
      <w:r w:rsidRPr="00395726">
        <w:rPr>
          <w:rFonts w:ascii="Times New Roman"/>
          <w:spacing w:val="-29"/>
          <w:sz w:val="24"/>
          <w:lang w:val="nl-NL"/>
        </w:rPr>
        <w:t xml:space="preserve"> </w:t>
      </w:r>
      <w:r w:rsidRPr="00395726">
        <w:rPr>
          <w:rFonts w:ascii="Times New Roman"/>
          <w:sz w:val="24"/>
          <w:lang w:val="nl-NL"/>
        </w:rPr>
        <w:t>geen</w:t>
      </w:r>
      <w:r w:rsidRPr="00395726">
        <w:rPr>
          <w:rFonts w:ascii="Times New Roman"/>
          <w:spacing w:val="-34"/>
          <w:sz w:val="24"/>
          <w:lang w:val="nl-NL"/>
        </w:rPr>
        <w:t xml:space="preserve"> </w:t>
      </w:r>
      <w:r w:rsidRPr="00395726">
        <w:rPr>
          <w:rFonts w:ascii="Times New Roman"/>
          <w:spacing w:val="-3"/>
          <w:sz w:val="24"/>
          <w:lang w:val="nl-NL"/>
        </w:rPr>
        <w:t>twist</w:t>
      </w:r>
      <w:r w:rsidRPr="00395726">
        <w:rPr>
          <w:rFonts w:ascii="Times New Roman"/>
          <w:spacing w:val="-22"/>
          <w:sz w:val="24"/>
          <w:lang w:val="nl-NL"/>
        </w:rPr>
        <w:t xml:space="preserve"> </w:t>
      </w:r>
      <w:r w:rsidRPr="00395726">
        <w:rPr>
          <w:rFonts w:ascii="Times New Roman"/>
          <w:spacing w:val="2"/>
          <w:sz w:val="24"/>
          <w:lang w:val="nl-NL"/>
        </w:rPr>
        <w:t>of</w:t>
      </w:r>
      <w:r w:rsidRPr="00395726">
        <w:rPr>
          <w:rFonts w:ascii="Times New Roman"/>
          <w:spacing w:val="-38"/>
          <w:sz w:val="24"/>
          <w:lang w:val="nl-NL"/>
        </w:rPr>
        <w:t xml:space="preserve"> </w:t>
      </w:r>
      <w:r w:rsidRPr="00395726">
        <w:rPr>
          <w:rFonts w:ascii="Times New Roman"/>
          <w:spacing w:val="-4"/>
          <w:sz w:val="24"/>
          <w:lang w:val="nl-NL"/>
        </w:rPr>
        <w:t>onenigheid</w:t>
      </w:r>
      <w:r w:rsidRPr="00395726">
        <w:rPr>
          <w:rFonts w:ascii="Times New Roman"/>
          <w:spacing w:val="-24"/>
          <w:sz w:val="24"/>
          <w:lang w:val="nl-NL"/>
        </w:rPr>
        <w:t xml:space="preserve"> </w:t>
      </w:r>
      <w:r w:rsidRPr="00395726">
        <w:rPr>
          <w:rFonts w:ascii="Times New Roman"/>
          <w:sz w:val="24"/>
          <w:lang w:val="nl-NL"/>
        </w:rPr>
        <w:t>tussen</w:t>
      </w:r>
      <w:r w:rsidRPr="00395726">
        <w:rPr>
          <w:rFonts w:ascii="Times New Roman"/>
          <w:spacing w:val="-34"/>
          <w:sz w:val="24"/>
          <w:lang w:val="nl-NL"/>
        </w:rPr>
        <w:t xml:space="preserve"> </w:t>
      </w:r>
      <w:r w:rsidRPr="00395726">
        <w:rPr>
          <w:rFonts w:ascii="Times New Roman"/>
          <w:sz w:val="24"/>
          <w:lang w:val="nl-NL"/>
        </w:rPr>
        <w:t xml:space="preserve">de </w:t>
      </w:r>
      <w:r w:rsidRPr="00395726">
        <w:rPr>
          <w:rFonts w:ascii="Times New Roman"/>
          <w:spacing w:val="-4"/>
          <w:sz w:val="24"/>
          <w:lang w:val="nl-NL"/>
        </w:rPr>
        <w:t>leden</w:t>
      </w:r>
      <w:r w:rsidRPr="00395726">
        <w:rPr>
          <w:rFonts w:ascii="Times New Roman"/>
          <w:spacing w:val="-28"/>
          <w:sz w:val="24"/>
          <w:lang w:val="nl-NL"/>
        </w:rPr>
        <w:t xml:space="preserve"> </w:t>
      </w:r>
      <w:r w:rsidRPr="00395726">
        <w:rPr>
          <w:rFonts w:ascii="Times New Roman"/>
          <w:spacing w:val="-4"/>
          <w:sz w:val="24"/>
          <w:lang w:val="nl-NL"/>
        </w:rPr>
        <w:t>onderling,</w:t>
      </w:r>
      <w:r w:rsidRPr="00395726">
        <w:rPr>
          <w:rFonts w:ascii="Times New Roman"/>
          <w:spacing w:val="-28"/>
          <w:sz w:val="24"/>
          <w:lang w:val="nl-NL"/>
        </w:rPr>
        <w:t xml:space="preserve"> </w:t>
      </w:r>
      <w:r w:rsidRPr="00395726">
        <w:rPr>
          <w:rFonts w:ascii="Times New Roman"/>
          <w:spacing w:val="-4"/>
          <w:sz w:val="24"/>
          <w:lang w:val="nl-NL"/>
        </w:rPr>
        <w:t>zelfs</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4"/>
          <w:sz w:val="24"/>
          <w:lang w:val="nl-NL"/>
        </w:rPr>
        <w:t>geringste</w:t>
      </w:r>
      <w:r w:rsidRPr="00395726">
        <w:rPr>
          <w:rFonts w:ascii="Times New Roman"/>
          <w:spacing w:val="-28"/>
          <w:sz w:val="24"/>
          <w:lang w:val="nl-NL"/>
        </w:rPr>
        <w:t xml:space="preserve"> </w:t>
      </w:r>
      <w:r w:rsidRPr="00395726">
        <w:rPr>
          <w:rFonts w:ascii="Times New Roman"/>
          <w:spacing w:val="-4"/>
          <w:sz w:val="24"/>
          <w:lang w:val="nl-NL"/>
        </w:rPr>
        <w:t>onachtzaamheid.</w:t>
      </w:r>
      <w:r w:rsidRPr="00395726">
        <w:rPr>
          <w:rFonts w:ascii="Times New Roman"/>
          <w:spacing w:val="-28"/>
          <w:sz w:val="24"/>
          <w:lang w:val="nl-NL"/>
        </w:rPr>
        <w:t xml:space="preserve"> </w:t>
      </w:r>
      <w:r w:rsidRPr="00395726">
        <w:rPr>
          <w:rFonts w:ascii="Times New Roman"/>
          <w:spacing w:val="-3"/>
          <w:sz w:val="24"/>
          <w:lang w:val="nl-NL"/>
        </w:rPr>
        <w:t>Dat</w:t>
      </w:r>
      <w:r w:rsidRPr="00395726">
        <w:rPr>
          <w:rFonts w:ascii="Times New Roman"/>
          <w:spacing w:val="-28"/>
          <w:sz w:val="24"/>
          <w:lang w:val="nl-NL"/>
        </w:rPr>
        <w:t xml:space="preserve"> </w:t>
      </w:r>
      <w:r w:rsidRPr="00395726">
        <w:rPr>
          <w:rFonts w:ascii="Times New Roman"/>
          <w:spacing w:val="-3"/>
          <w:sz w:val="24"/>
          <w:lang w:val="nl-NL"/>
        </w:rPr>
        <w:t>moet</w:t>
      </w:r>
      <w:r w:rsidRPr="00395726">
        <w:rPr>
          <w:rFonts w:ascii="Times New Roman"/>
          <w:spacing w:val="-28"/>
          <w:sz w:val="24"/>
          <w:lang w:val="nl-NL"/>
        </w:rPr>
        <w:t xml:space="preserve"> </w:t>
      </w:r>
      <w:r w:rsidRPr="00395726">
        <w:rPr>
          <w:rFonts w:ascii="Times New Roman"/>
          <w:spacing w:val="-3"/>
          <w:sz w:val="24"/>
          <w:lang w:val="nl-NL"/>
        </w:rPr>
        <w:t>dus</w:t>
      </w:r>
      <w:r w:rsidRPr="00395726">
        <w:rPr>
          <w:rFonts w:ascii="Times New Roman"/>
          <w:spacing w:val="-28"/>
          <w:sz w:val="24"/>
          <w:lang w:val="nl-NL"/>
        </w:rPr>
        <w:t xml:space="preserve"> </w:t>
      </w:r>
      <w:r w:rsidRPr="00395726">
        <w:rPr>
          <w:rFonts w:ascii="Times New Roman"/>
          <w:spacing w:val="-4"/>
          <w:sz w:val="24"/>
          <w:lang w:val="nl-NL"/>
        </w:rPr>
        <w:t>evenzeer</w:t>
      </w:r>
      <w:r w:rsidRPr="00395726">
        <w:rPr>
          <w:rFonts w:ascii="Times New Roman"/>
          <w:spacing w:val="-28"/>
          <w:sz w:val="24"/>
          <w:lang w:val="nl-NL"/>
        </w:rPr>
        <w:t xml:space="preserve"> </w:t>
      </w:r>
      <w:r w:rsidRPr="00395726">
        <w:rPr>
          <w:rFonts w:ascii="Times New Roman"/>
          <w:spacing w:val="-4"/>
          <w:sz w:val="24"/>
          <w:lang w:val="nl-NL"/>
        </w:rPr>
        <w:t>vermeden</w:t>
      </w:r>
      <w:r w:rsidRPr="00395726">
        <w:rPr>
          <w:rFonts w:ascii="Times New Roman"/>
          <w:spacing w:val="-28"/>
          <w:sz w:val="24"/>
          <w:lang w:val="nl-NL"/>
        </w:rPr>
        <w:t xml:space="preserve"> </w:t>
      </w:r>
      <w:r w:rsidRPr="00395726">
        <w:rPr>
          <w:rFonts w:ascii="Times New Roman"/>
          <w:spacing w:val="-4"/>
          <w:sz w:val="24"/>
          <w:lang w:val="nl-NL"/>
        </w:rPr>
        <w:t>worden</w:t>
      </w:r>
      <w:r w:rsidRPr="00395726">
        <w:rPr>
          <w:rFonts w:ascii="Times New Roman"/>
          <w:spacing w:val="-28"/>
          <w:sz w:val="24"/>
          <w:lang w:val="nl-NL"/>
        </w:rPr>
        <w:t xml:space="preserve"> </w:t>
      </w:r>
      <w:r w:rsidRPr="00395726">
        <w:rPr>
          <w:rFonts w:ascii="Times New Roman"/>
          <w:spacing w:val="-4"/>
          <w:sz w:val="24"/>
          <w:lang w:val="nl-NL"/>
        </w:rPr>
        <w:t xml:space="preserve">in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lichaam</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Christus.</w:t>
      </w:r>
      <w:r w:rsidRPr="00395726">
        <w:rPr>
          <w:rFonts w:ascii="Times New Roman"/>
          <w:spacing w:val="-16"/>
          <w:sz w:val="24"/>
          <w:lang w:val="nl-NL"/>
        </w:rPr>
        <w:t xml:space="preserve"> </w:t>
      </w:r>
      <w:r w:rsidRPr="00395726">
        <w:rPr>
          <w:rFonts w:ascii="Times New Roman"/>
          <w:sz w:val="24"/>
          <w:lang w:val="nl-NL"/>
        </w:rPr>
        <w:t>Daar</w:t>
      </w:r>
      <w:r w:rsidRPr="00395726">
        <w:rPr>
          <w:rFonts w:ascii="Times New Roman"/>
          <w:spacing w:val="-16"/>
          <w:sz w:val="24"/>
          <w:lang w:val="nl-NL"/>
        </w:rPr>
        <w:t xml:space="preserve"> </w:t>
      </w:r>
      <w:r w:rsidRPr="00395726">
        <w:rPr>
          <w:rFonts w:ascii="Times New Roman"/>
          <w:sz w:val="24"/>
          <w:lang w:val="nl-NL"/>
        </w:rPr>
        <w:t>behoort</w:t>
      </w:r>
      <w:r w:rsidRPr="00395726">
        <w:rPr>
          <w:rFonts w:ascii="Times New Roman"/>
          <w:spacing w:val="-14"/>
          <w:sz w:val="24"/>
          <w:lang w:val="nl-NL"/>
        </w:rPr>
        <w:t xml:space="preserve"> </w:t>
      </w:r>
      <w:r w:rsidRPr="00395726">
        <w:rPr>
          <w:rFonts w:ascii="Times New Roman"/>
          <w:sz w:val="24"/>
          <w:lang w:val="nl-NL"/>
        </w:rPr>
        <w:t>geen</w:t>
      </w:r>
      <w:r w:rsidRPr="00395726">
        <w:rPr>
          <w:rFonts w:ascii="Times New Roman"/>
          <w:spacing w:val="-24"/>
          <w:sz w:val="24"/>
          <w:lang w:val="nl-NL"/>
        </w:rPr>
        <w:t xml:space="preserve"> </w:t>
      </w:r>
      <w:r w:rsidRPr="00395726">
        <w:rPr>
          <w:rFonts w:ascii="Times New Roman"/>
          <w:spacing w:val="-5"/>
          <w:sz w:val="24"/>
          <w:lang w:val="nl-NL"/>
        </w:rPr>
        <w:t>scheiding</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4"/>
          <w:sz w:val="24"/>
          <w:lang w:val="nl-NL"/>
        </w:rPr>
        <w:t>lichaam</w:t>
      </w:r>
      <w:r w:rsidRPr="00395726">
        <w:rPr>
          <w:rFonts w:ascii="Times New Roman"/>
          <w:spacing w:val="-36"/>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pacing w:val="-5"/>
          <w:sz w:val="24"/>
          <w:lang w:val="nl-NL"/>
        </w:rPr>
        <w:t>zijn,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3"/>
          <w:sz w:val="24"/>
          <w:lang w:val="nl-NL"/>
        </w:rPr>
        <w:t>leden</w:t>
      </w:r>
      <w:r w:rsidRPr="00395726">
        <w:rPr>
          <w:rFonts w:ascii="Times New Roman"/>
          <w:spacing w:val="-25"/>
          <w:sz w:val="24"/>
          <w:lang w:val="nl-NL"/>
        </w:rPr>
        <w:t xml:space="preserve"> </w:t>
      </w:r>
      <w:r w:rsidRPr="00395726">
        <w:rPr>
          <w:rFonts w:ascii="Times New Roman"/>
          <w:sz w:val="24"/>
          <w:lang w:val="nl-NL"/>
        </w:rPr>
        <w:t>moeten</w:t>
      </w:r>
      <w:r w:rsidRPr="00395726">
        <w:rPr>
          <w:rFonts w:ascii="Times New Roman"/>
          <w:spacing w:val="-24"/>
          <w:sz w:val="24"/>
          <w:lang w:val="nl-NL"/>
        </w:rPr>
        <w:t xml:space="preserve"> </w:t>
      </w:r>
      <w:r w:rsidRPr="00395726">
        <w:rPr>
          <w:rFonts w:ascii="Times New Roman"/>
          <w:spacing w:val="-8"/>
          <w:sz w:val="24"/>
          <w:lang w:val="nl-NL"/>
        </w:rPr>
        <w:t xml:space="preserve">innig </w:t>
      </w:r>
      <w:r w:rsidRPr="00395726">
        <w:rPr>
          <w:rFonts w:ascii="Times New Roman"/>
          <w:spacing w:val="-3"/>
          <w:sz w:val="24"/>
          <w:lang w:val="nl-NL"/>
        </w:rPr>
        <w:t>met</w:t>
      </w:r>
      <w:r w:rsidRPr="00395726">
        <w:rPr>
          <w:rFonts w:ascii="Times New Roman"/>
          <w:spacing w:val="-29"/>
          <w:sz w:val="24"/>
          <w:lang w:val="nl-NL"/>
        </w:rPr>
        <w:t xml:space="preserve"> </w:t>
      </w:r>
      <w:r w:rsidRPr="00395726">
        <w:rPr>
          <w:rFonts w:ascii="Times New Roman"/>
          <w:spacing w:val="-3"/>
          <w:sz w:val="24"/>
          <w:lang w:val="nl-NL"/>
        </w:rPr>
        <w:t>elkaar</w:t>
      </w:r>
      <w:r w:rsidRPr="00395726">
        <w:rPr>
          <w:rFonts w:ascii="Times New Roman"/>
          <w:spacing w:val="-29"/>
          <w:sz w:val="24"/>
          <w:lang w:val="nl-NL"/>
        </w:rPr>
        <w:t xml:space="preserve"> </w:t>
      </w:r>
      <w:r w:rsidRPr="00395726">
        <w:rPr>
          <w:rFonts w:ascii="Times New Roman"/>
          <w:spacing w:val="-3"/>
          <w:sz w:val="24"/>
          <w:lang w:val="nl-NL"/>
        </w:rPr>
        <w:t>verenigd</w:t>
      </w:r>
      <w:r w:rsidRPr="00395726">
        <w:rPr>
          <w:rFonts w:ascii="Times New Roman"/>
          <w:spacing w:val="-32"/>
          <w:sz w:val="24"/>
          <w:lang w:val="nl-NL"/>
        </w:rPr>
        <w:t xml:space="preserve"> </w:t>
      </w:r>
      <w:r w:rsidRPr="00395726">
        <w:rPr>
          <w:rFonts w:ascii="Times New Roman"/>
          <w:spacing w:val="-6"/>
          <w:sz w:val="24"/>
          <w:lang w:val="nl-NL"/>
        </w:rPr>
        <w:t>zijn</w:t>
      </w:r>
      <w:r w:rsidRPr="00395726">
        <w:rPr>
          <w:rFonts w:ascii="Times New Roman"/>
          <w:spacing w:val="-32"/>
          <w:sz w:val="24"/>
          <w:lang w:val="nl-NL"/>
        </w:rPr>
        <w:t xml:space="preserve"> </w:t>
      </w:r>
      <w:r w:rsidRPr="00395726">
        <w:rPr>
          <w:rFonts w:ascii="Times New Roman"/>
          <w:spacing w:val="3"/>
          <w:sz w:val="24"/>
          <w:lang w:val="nl-NL"/>
        </w:rPr>
        <w:t>door</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sterkste</w:t>
      </w:r>
      <w:r w:rsidRPr="00395726">
        <w:rPr>
          <w:rFonts w:ascii="Times New Roman"/>
          <w:spacing w:val="-33"/>
          <w:sz w:val="24"/>
          <w:lang w:val="nl-NL"/>
        </w:rPr>
        <w:t xml:space="preserve"> </w:t>
      </w:r>
      <w:r w:rsidRPr="00395726">
        <w:rPr>
          <w:rFonts w:ascii="Times New Roman"/>
          <w:sz w:val="24"/>
          <w:lang w:val="nl-NL"/>
        </w:rPr>
        <w:t>banden</w:t>
      </w:r>
      <w:r w:rsidRPr="00395726">
        <w:rPr>
          <w:rFonts w:ascii="Times New Roman"/>
          <w:spacing w:val="-37"/>
          <w:sz w:val="24"/>
          <w:lang w:val="nl-NL"/>
        </w:rPr>
        <w:t xml:space="preserve"> </w:t>
      </w:r>
      <w:r w:rsidRPr="00395726">
        <w:rPr>
          <w:rFonts w:ascii="Times New Roman"/>
          <w:sz w:val="24"/>
          <w:lang w:val="nl-NL"/>
        </w:rPr>
        <w:t>der</w:t>
      </w:r>
      <w:r w:rsidRPr="00395726">
        <w:rPr>
          <w:rFonts w:ascii="Times New Roman"/>
          <w:spacing w:val="-27"/>
          <w:sz w:val="24"/>
          <w:lang w:val="nl-NL"/>
        </w:rPr>
        <w:t xml:space="preserve"> </w:t>
      </w:r>
      <w:r w:rsidRPr="00395726">
        <w:rPr>
          <w:rFonts w:ascii="Times New Roman"/>
          <w:spacing w:val="-5"/>
          <w:sz w:val="24"/>
          <w:lang w:val="nl-NL"/>
        </w:rPr>
        <w:t>liefde.</w:t>
      </w:r>
      <w:r w:rsidRPr="00395726">
        <w:rPr>
          <w:rFonts w:ascii="Times New Roman"/>
          <w:spacing w:val="-29"/>
          <w:sz w:val="24"/>
          <w:lang w:val="nl-NL"/>
        </w:rPr>
        <w:t xml:space="preserve"> </w:t>
      </w:r>
      <w:r w:rsidRPr="00395726">
        <w:rPr>
          <w:rFonts w:ascii="Times New Roman"/>
          <w:spacing w:val="-7"/>
          <w:sz w:val="24"/>
          <w:lang w:val="nl-NL"/>
        </w:rPr>
        <w:t>Alle</w:t>
      </w:r>
      <w:r w:rsidRPr="00395726">
        <w:rPr>
          <w:rFonts w:ascii="Times New Roman"/>
          <w:spacing w:val="-29"/>
          <w:sz w:val="24"/>
          <w:lang w:val="nl-NL"/>
        </w:rPr>
        <w:t xml:space="preserve"> </w:t>
      </w:r>
      <w:r w:rsidRPr="00395726">
        <w:rPr>
          <w:rFonts w:ascii="Times New Roman"/>
          <w:sz w:val="24"/>
          <w:lang w:val="nl-NL"/>
        </w:rPr>
        <w:t>haperingen</w:t>
      </w:r>
      <w:r w:rsidRPr="00395726">
        <w:rPr>
          <w:rFonts w:ascii="Times New Roman"/>
          <w:spacing w:val="-32"/>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deze</w:t>
      </w:r>
      <w:r w:rsidRPr="00395726">
        <w:rPr>
          <w:rFonts w:ascii="Times New Roman"/>
          <w:spacing w:val="-30"/>
          <w:sz w:val="24"/>
          <w:lang w:val="nl-NL"/>
        </w:rPr>
        <w:t xml:space="preserve"> </w:t>
      </w:r>
      <w:r w:rsidRPr="00395726">
        <w:rPr>
          <w:rFonts w:ascii="Times New Roman"/>
          <w:sz w:val="24"/>
          <w:lang w:val="nl-NL"/>
        </w:rPr>
        <w:t xml:space="preserve">toegenegenheid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z w:val="24"/>
          <w:lang w:val="nl-NL"/>
        </w:rPr>
        <w:t>zaden</w:t>
      </w:r>
      <w:r w:rsidRPr="00395726">
        <w:rPr>
          <w:rFonts w:ascii="Times New Roman"/>
          <w:spacing w:val="-33"/>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tweedracht.</w:t>
      </w:r>
      <w:r w:rsidRPr="00395726">
        <w:rPr>
          <w:rFonts w:ascii="Times New Roman"/>
          <w:spacing w:val="-32"/>
          <w:sz w:val="24"/>
          <w:lang w:val="nl-NL"/>
        </w:rPr>
        <w:t xml:space="preserve"> </w:t>
      </w:r>
      <w:r w:rsidRPr="00395726">
        <w:rPr>
          <w:rFonts w:ascii="Times New Roman"/>
          <w:spacing w:val="-3"/>
          <w:sz w:val="24"/>
          <w:lang w:val="nl-NL"/>
        </w:rPr>
        <w:t>Indien</w:t>
      </w:r>
      <w:r w:rsidRPr="00395726">
        <w:rPr>
          <w:rFonts w:ascii="Times New Roman"/>
          <w:spacing w:val="-35"/>
          <w:sz w:val="24"/>
          <w:lang w:val="nl-NL"/>
        </w:rPr>
        <w:t xml:space="preserve"> </w:t>
      </w:r>
      <w:r w:rsidRPr="00395726">
        <w:rPr>
          <w:rFonts w:ascii="Times New Roman"/>
          <w:sz w:val="24"/>
          <w:lang w:val="nl-NL"/>
        </w:rPr>
        <w:t>Christenen</w:t>
      </w:r>
      <w:r w:rsidRPr="00395726">
        <w:rPr>
          <w:rFonts w:ascii="Times New Roman"/>
          <w:spacing w:val="-34"/>
          <w:sz w:val="24"/>
          <w:lang w:val="nl-NL"/>
        </w:rPr>
        <w:t xml:space="preserve"> </w:t>
      </w:r>
      <w:r w:rsidRPr="00395726">
        <w:rPr>
          <w:rFonts w:ascii="Times New Roman"/>
          <w:spacing w:val="2"/>
          <w:sz w:val="24"/>
          <w:lang w:val="nl-NL"/>
        </w:rPr>
        <w:t>koeltegen</w:t>
      </w:r>
      <w:r w:rsidRPr="00395726">
        <w:rPr>
          <w:rFonts w:ascii="Times New Roman"/>
          <w:spacing w:val="-31"/>
          <w:sz w:val="24"/>
          <w:lang w:val="nl-NL"/>
        </w:rPr>
        <w:t xml:space="preserve"> </w:t>
      </w:r>
      <w:r w:rsidRPr="00395726">
        <w:rPr>
          <w:rFonts w:ascii="Times New Roman"/>
          <w:spacing w:val="-3"/>
          <w:sz w:val="24"/>
          <w:lang w:val="nl-NL"/>
        </w:rPr>
        <w:t>elkaar</w:t>
      </w:r>
      <w:r w:rsidRPr="00395726">
        <w:rPr>
          <w:rFonts w:ascii="Times New Roman"/>
          <w:spacing w:val="-31"/>
          <w:sz w:val="24"/>
          <w:lang w:val="nl-NL"/>
        </w:rPr>
        <w:t xml:space="preserve"> </w:t>
      </w:r>
      <w:r w:rsidRPr="00395726">
        <w:rPr>
          <w:rFonts w:ascii="Times New Roman"/>
          <w:spacing w:val="-3"/>
          <w:sz w:val="24"/>
          <w:lang w:val="nl-NL"/>
        </w:rPr>
        <w:t>worden,</w:t>
      </w:r>
      <w:r w:rsidRPr="00395726">
        <w:rPr>
          <w:rFonts w:ascii="Times New Roman"/>
          <w:spacing w:val="-31"/>
          <w:sz w:val="24"/>
          <w:lang w:val="nl-NL"/>
        </w:rPr>
        <w:t xml:space="preserve"> </w:t>
      </w:r>
      <w:r w:rsidRPr="00395726">
        <w:rPr>
          <w:rFonts w:ascii="Times New Roman"/>
          <w:spacing w:val="-3"/>
          <w:sz w:val="24"/>
          <w:lang w:val="nl-NL"/>
        </w:rPr>
        <w:t>zullen</w:t>
      </w:r>
      <w:r w:rsidRPr="00395726">
        <w:rPr>
          <w:rFonts w:ascii="Times New Roman"/>
          <w:spacing w:val="-31"/>
          <w:sz w:val="24"/>
          <w:lang w:val="nl-NL"/>
        </w:rPr>
        <w:t xml:space="preserve"> </w:t>
      </w:r>
      <w:r w:rsidRPr="00395726">
        <w:rPr>
          <w:rFonts w:ascii="Times New Roman"/>
          <w:sz w:val="24"/>
          <w:lang w:val="nl-NL"/>
        </w:rPr>
        <w:t>zij</w:t>
      </w:r>
      <w:r w:rsidRPr="00395726">
        <w:rPr>
          <w:rFonts w:ascii="Times New Roman"/>
          <w:spacing w:val="-31"/>
          <w:sz w:val="24"/>
          <w:lang w:val="nl-NL"/>
        </w:rPr>
        <w:t xml:space="preserve"> </w:t>
      </w:r>
      <w:r w:rsidRPr="00395726">
        <w:rPr>
          <w:rFonts w:ascii="Times New Roman"/>
          <w:spacing w:val="-3"/>
          <w:sz w:val="24"/>
          <w:lang w:val="nl-NL"/>
        </w:rPr>
        <w:t>spoedig</w:t>
      </w:r>
      <w:r w:rsidRPr="00395726">
        <w:rPr>
          <w:rFonts w:ascii="Times New Roman"/>
          <w:spacing w:val="-31"/>
          <w:sz w:val="24"/>
          <w:lang w:val="nl-NL"/>
        </w:rPr>
        <w:t xml:space="preserve"> </w:t>
      </w:r>
      <w:r w:rsidRPr="00395726">
        <w:rPr>
          <w:rFonts w:ascii="Times New Roman"/>
          <w:spacing w:val="-3"/>
          <w:sz w:val="24"/>
          <w:lang w:val="nl-NL"/>
        </w:rPr>
        <w:t xml:space="preserve">zorgeloos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onachtzaam</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15"/>
          <w:sz w:val="24"/>
          <w:lang w:val="nl-NL"/>
        </w:rPr>
        <w:t xml:space="preserve"> </w:t>
      </w:r>
      <w:r w:rsidRPr="00395726">
        <w:rPr>
          <w:rFonts w:ascii="Times New Roman"/>
          <w:spacing w:val="-3"/>
          <w:sz w:val="24"/>
          <w:lang w:val="nl-NL"/>
        </w:rPr>
        <w:t>elkaar</w:t>
      </w:r>
      <w:r w:rsidRPr="00395726">
        <w:rPr>
          <w:rFonts w:ascii="Times New Roman"/>
          <w:spacing w:val="-11"/>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pacing w:val="-3"/>
          <w:sz w:val="24"/>
          <w:lang w:val="nl-NL"/>
        </w:rPr>
        <w:t>wederzijdse</w:t>
      </w:r>
      <w:r w:rsidRPr="00395726">
        <w:rPr>
          <w:rFonts w:ascii="Times New Roman"/>
          <w:spacing w:val="-15"/>
          <w:sz w:val="24"/>
          <w:lang w:val="nl-NL"/>
        </w:rPr>
        <w:t xml:space="preserve"> </w:t>
      </w:r>
      <w:r w:rsidRPr="00395726">
        <w:rPr>
          <w:rFonts w:ascii="Times New Roman"/>
          <w:spacing w:val="-3"/>
          <w:sz w:val="24"/>
          <w:lang w:val="nl-NL"/>
        </w:rPr>
        <w:t>onachtzaamheid</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4"/>
          <w:sz w:val="24"/>
          <w:lang w:val="nl-NL"/>
        </w:rPr>
        <w:t>aanvang</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 xml:space="preserve">scheuring. De </w:t>
      </w:r>
      <w:r w:rsidRPr="00395726">
        <w:rPr>
          <w:rFonts w:ascii="Times New Roman"/>
          <w:spacing w:val="-3"/>
          <w:sz w:val="24"/>
          <w:lang w:val="nl-NL"/>
        </w:rPr>
        <w:t xml:space="preserve">leden </w:t>
      </w:r>
      <w:r w:rsidRPr="00395726">
        <w:rPr>
          <w:rFonts w:ascii="Times New Roman"/>
          <w:sz w:val="24"/>
          <w:lang w:val="nl-NL"/>
        </w:rPr>
        <w:t xml:space="preserve">van het </w:t>
      </w:r>
      <w:r w:rsidRPr="00395726">
        <w:rPr>
          <w:rFonts w:ascii="Times New Roman"/>
          <w:spacing w:val="-3"/>
          <w:sz w:val="24"/>
          <w:lang w:val="nl-NL"/>
        </w:rPr>
        <w:t xml:space="preserve">natuurlijke lichaam </w:t>
      </w:r>
      <w:r w:rsidRPr="00395726">
        <w:rPr>
          <w:rFonts w:ascii="Times New Roman"/>
          <w:spacing w:val="-6"/>
          <w:sz w:val="24"/>
          <w:lang w:val="nl-NL"/>
        </w:rPr>
        <w:t xml:space="preserve">zijn </w:t>
      </w:r>
      <w:r w:rsidRPr="00395726">
        <w:rPr>
          <w:rFonts w:ascii="Times New Roman"/>
          <w:sz w:val="24"/>
          <w:lang w:val="nl-NL"/>
        </w:rPr>
        <w:t>zo gemaakt, dat ze. voor elkaar zorg en oplettendheid hebben,</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4"/>
          <w:sz w:val="24"/>
          <w:lang w:val="nl-NL"/>
        </w:rPr>
        <w:t xml:space="preserve"> </w:t>
      </w:r>
      <w:r w:rsidRPr="00395726">
        <w:rPr>
          <w:rFonts w:ascii="Times New Roman"/>
          <w:sz w:val="24"/>
          <w:lang w:val="nl-NL"/>
        </w:rPr>
        <w:t>dus</w:t>
      </w:r>
      <w:r w:rsidRPr="00395726">
        <w:rPr>
          <w:rFonts w:ascii="Times New Roman"/>
          <w:spacing w:val="-4"/>
          <w:sz w:val="24"/>
          <w:lang w:val="nl-NL"/>
        </w:rPr>
        <w:t xml:space="preserve"> </w:t>
      </w:r>
      <w:r w:rsidRPr="00395726">
        <w:rPr>
          <w:rFonts w:ascii="Times New Roman"/>
          <w:sz w:val="24"/>
          <w:lang w:val="nl-NL"/>
        </w:rPr>
        <w:t>verdeeldheid</w:t>
      </w:r>
      <w:r w:rsidRPr="00395726">
        <w:rPr>
          <w:rFonts w:ascii="Times New Roman"/>
          <w:spacing w:val="-4"/>
          <w:sz w:val="24"/>
          <w:lang w:val="nl-NL"/>
        </w:rPr>
        <w:t xml:space="preserve"> </w:t>
      </w:r>
      <w:r w:rsidRPr="00395726">
        <w:rPr>
          <w:rFonts w:ascii="Times New Roman"/>
          <w:sz w:val="24"/>
          <w:lang w:val="nl-NL"/>
        </w:rPr>
        <w:t>voorkomen.</w:t>
      </w:r>
      <w:r w:rsidRPr="00395726">
        <w:rPr>
          <w:rFonts w:ascii="Times New Roman"/>
          <w:spacing w:val="-4"/>
          <w:sz w:val="24"/>
          <w:lang w:val="nl-NL"/>
        </w:rPr>
        <w:t xml:space="preserve"> </w:t>
      </w:r>
      <w:r w:rsidRPr="00395726">
        <w:rPr>
          <w:rFonts w:ascii="Times New Roman"/>
          <w:sz w:val="24"/>
          <w:lang w:val="nl-NL"/>
        </w:rPr>
        <w:t>Zo</w:t>
      </w:r>
      <w:r w:rsidRPr="00395726">
        <w:rPr>
          <w:rFonts w:ascii="Times New Roman"/>
          <w:spacing w:val="-4"/>
          <w:sz w:val="24"/>
          <w:lang w:val="nl-NL"/>
        </w:rPr>
        <w:t xml:space="preserve"> </w:t>
      </w:r>
      <w:r w:rsidRPr="00395726">
        <w:rPr>
          <w:rFonts w:ascii="Times New Roman"/>
          <w:sz w:val="24"/>
          <w:lang w:val="nl-NL"/>
        </w:rPr>
        <w:t>moet</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pacing w:val="-5"/>
          <w:sz w:val="24"/>
          <w:lang w:val="nl-NL"/>
        </w:rPr>
        <w:t>in</w:t>
      </w:r>
      <w:r w:rsidRPr="00395726">
        <w:rPr>
          <w:rFonts w:ascii="Times New Roman"/>
          <w:spacing w:val="-3"/>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3"/>
          <w:sz w:val="24"/>
          <w:lang w:val="nl-NL"/>
        </w:rPr>
        <w:t>lichaam</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pacing w:val="-3"/>
          <w:sz w:val="24"/>
          <w:lang w:val="nl-NL"/>
        </w:rPr>
        <w:t>Christus</w:t>
      </w:r>
      <w:r w:rsidRPr="00395726">
        <w:rPr>
          <w:rFonts w:ascii="Times New Roman"/>
          <w:spacing w:val="-6"/>
          <w:sz w:val="24"/>
          <w:lang w:val="nl-NL"/>
        </w:rPr>
        <w:t xml:space="preserve"> </w:t>
      </w:r>
      <w:r w:rsidRPr="00395726">
        <w:rPr>
          <w:rFonts w:ascii="Times New Roman"/>
          <w:spacing w:val="-3"/>
          <w:sz w:val="24"/>
          <w:lang w:val="nl-NL"/>
        </w:rPr>
        <w:t>zijn,</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pacing w:val="-3"/>
          <w:sz w:val="24"/>
          <w:lang w:val="nl-NL"/>
        </w:rPr>
        <w:t xml:space="preserve">leden </w:t>
      </w:r>
      <w:r w:rsidRPr="00395726">
        <w:rPr>
          <w:rFonts w:ascii="Times New Roman"/>
          <w:sz w:val="24"/>
          <w:lang w:val="nl-NL"/>
        </w:rPr>
        <w:t>moeten</w:t>
      </w:r>
      <w:r w:rsidRPr="00395726">
        <w:rPr>
          <w:rFonts w:ascii="Times New Roman"/>
          <w:spacing w:val="-34"/>
          <w:sz w:val="24"/>
          <w:lang w:val="nl-NL"/>
        </w:rPr>
        <w:t xml:space="preserve"> </w:t>
      </w:r>
      <w:r w:rsidRPr="00395726">
        <w:rPr>
          <w:rFonts w:ascii="Times New Roman"/>
          <w:spacing w:val="-3"/>
          <w:sz w:val="24"/>
          <w:lang w:val="nl-NL"/>
        </w:rPr>
        <w:t>met</w:t>
      </w:r>
      <w:r w:rsidRPr="00395726">
        <w:rPr>
          <w:rFonts w:ascii="Times New Roman"/>
          <w:spacing w:val="-28"/>
          <w:sz w:val="24"/>
          <w:lang w:val="nl-NL"/>
        </w:rPr>
        <w:t xml:space="preserve"> </w:t>
      </w:r>
      <w:r w:rsidRPr="00395726">
        <w:rPr>
          <w:rFonts w:ascii="Times New Roman"/>
          <w:spacing w:val="-3"/>
          <w:sz w:val="24"/>
          <w:lang w:val="nl-NL"/>
        </w:rPr>
        <w:t>elkaar</w:t>
      </w:r>
      <w:r w:rsidRPr="00395726">
        <w:rPr>
          <w:rFonts w:ascii="Times New Roman"/>
          <w:spacing w:val="-28"/>
          <w:sz w:val="24"/>
          <w:lang w:val="nl-NL"/>
        </w:rPr>
        <w:t xml:space="preserve"> </w:t>
      </w:r>
      <w:r w:rsidRPr="00395726">
        <w:rPr>
          <w:rFonts w:ascii="Times New Roman"/>
          <w:sz w:val="24"/>
          <w:lang w:val="nl-NL"/>
        </w:rPr>
        <w:t>overeenstemmen.</w:t>
      </w:r>
      <w:r w:rsidRPr="00395726">
        <w:rPr>
          <w:rFonts w:ascii="Times New Roman"/>
          <w:spacing w:val="-27"/>
          <w:sz w:val="24"/>
          <w:lang w:val="nl-NL"/>
        </w:rPr>
        <w:t xml:space="preserve"> </w:t>
      </w:r>
      <w:r w:rsidRPr="00395726">
        <w:rPr>
          <w:rFonts w:ascii="Times New Roman"/>
          <w:spacing w:val="-6"/>
          <w:sz w:val="24"/>
          <w:lang w:val="nl-NL"/>
        </w:rPr>
        <w:t>Gelijk</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7"/>
          <w:sz w:val="24"/>
          <w:lang w:val="nl-NL"/>
        </w:rPr>
        <w:t xml:space="preserve"> </w:t>
      </w:r>
      <w:r w:rsidRPr="00395726">
        <w:rPr>
          <w:rFonts w:ascii="Times New Roman"/>
          <w:spacing w:val="-3"/>
          <w:sz w:val="24"/>
          <w:lang w:val="nl-NL"/>
        </w:rPr>
        <w:t>natuurlijke</w:t>
      </w:r>
      <w:r w:rsidRPr="00395726">
        <w:rPr>
          <w:rFonts w:ascii="Times New Roman"/>
          <w:spacing w:val="-31"/>
          <w:sz w:val="24"/>
          <w:lang w:val="nl-NL"/>
        </w:rPr>
        <w:t xml:space="preserve"> </w:t>
      </w:r>
      <w:r w:rsidRPr="00395726">
        <w:rPr>
          <w:rFonts w:ascii="Times New Roman"/>
          <w:spacing w:val="-4"/>
          <w:sz w:val="24"/>
          <w:lang w:val="nl-NL"/>
        </w:rPr>
        <w:t>lichaam</w:t>
      </w:r>
      <w:r w:rsidRPr="00395726">
        <w:rPr>
          <w:rFonts w:ascii="Times New Roman"/>
          <w:spacing w:val="-42"/>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6"/>
          <w:sz w:val="24"/>
          <w:lang w:val="nl-NL"/>
        </w:rPr>
        <w:t>pijn</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een</w:t>
      </w:r>
      <w:r w:rsidRPr="00395726">
        <w:rPr>
          <w:rFonts w:ascii="Times New Roman"/>
          <w:spacing w:val="-34"/>
          <w:sz w:val="24"/>
          <w:lang w:val="nl-NL"/>
        </w:rPr>
        <w:t xml:space="preserve"> </w:t>
      </w:r>
      <w:r w:rsidRPr="00395726">
        <w:rPr>
          <w:rFonts w:ascii="Times New Roman"/>
          <w:spacing w:val="-7"/>
          <w:sz w:val="24"/>
          <w:lang w:val="nl-NL"/>
        </w:rPr>
        <w:t>lid</w:t>
      </w:r>
      <w:r w:rsidRPr="00395726">
        <w:rPr>
          <w:rFonts w:ascii="Times New Roman"/>
          <w:spacing w:val="-29"/>
          <w:sz w:val="24"/>
          <w:lang w:val="nl-NL"/>
        </w:rPr>
        <w:t xml:space="preserve"> </w:t>
      </w:r>
      <w:r w:rsidRPr="00395726">
        <w:rPr>
          <w:rFonts w:ascii="Times New Roman"/>
          <w:sz w:val="24"/>
          <w:lang w:val="nl-NL"/>
        </w:rPr>
        <w:t>al</w:t>
      </w:r>
      <w:r w:rsidRPr="00395726">
        <w:rPr>
          <w:rFonts w:ascii="Times New Roman"/>
          <w:spacing w:val="-39"/>
          <w:sz w:val="24"/>
          <w:lang w:val="nl-NL"/>
        </w:rPr>
        <w:t xml:space="preserve"> </w:t>
      </w:r>
      <w:r w:rsidRPr="00395726">
        <w:rPr>
          <w:rFonts w:ascii="Times New Roman"/>
          <w:sz w:val="24"/>
          <w:lang w:val="nl-NL"/>
        </w:rPr>
        <w:t>de</w:t>
      </w:r>
      <w:r w:rsidRPr="00395726">
        <w:rPr>
          <w:rFonts w:ascii="Times New Roman"/>
          <w:spacing w:val="-32"/>
          <w:sz w:val="24"/>
          <w:lang w:val="nl-NL"/>
        </w:rPr>
        <w:t xml:space="preserve"> </w:t>
      </w:r>
      <w:r w:rsidRPr="00395726">
        <w:rPr>
          <w:rFonts w:ascii="Times New Roman"/>
          <w:spacing w:val="-4"/>
          <w:sz w:val="24"/>
          <w:lang w:val="nl-NL"/>
        </w:rPr>
        <w:t xml:space="preserve">andere </w:t>
      </w:r>
      <w:r w:rsidRPr="00395726">
        <w:rPr>
          <w:rFonts w:ascii="Times New Roman"/>
          <w:sz w:val="24"/>
          <w:lang w:val="nl-NL"/>
        </w:rPr>
        <w:t>bedroeft,</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3"/>
          <w:sz w:val="24"/>
          <w:lang w:val="nl-NL"/>
        </w:rPr>
        <w:t>gemak</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genoegen</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5"/>
          <w:sz w:val="24"/>
          <w:lang w:val="nl-NL"/>
        </w:rPr>
        <w:t xml:space="preserve"> </w:t>
      </w:r>
      <w:r w:rsidRPr="00395726">
        <w:rPr>
          <w:rFonts w:ascii="Times New Roman"/>
          <w:sz w:val="24"/>
          <w:lang w:val="nl-NL"/>
        </w:rPr>
        <w:t>al</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andere</w:t>
      </w:r>
      <w:r w:rsidRPr="00395726">
        <w:rPr>
          <w:rFonts w:ascii="Times New Roman"/>
          <w:spacing w:val="-6"/>
          <w:sz w:val="24"/>
          <w:lang w:val="nl-NL"/>
        </w:rPr>
        <w:t xml:space="preserve"> </w:t>
      </w:r>
      <w:r w:rsidRPr="00395726">
        <w:rPr>
          <w:rFonts w:ascii="Times New Roman"/>
          <w:sz w:val="24"/>
          <w:lang w:val="nl-NL"/>
        </w:rPr>
        <w:t>verheugt,</w:t>
      </w:r>
      <w:r w:rsidRPr="00395726">
        <w:rPr>
          <w:rFonts w:ascii="Times New Roman"/>
          <w:spacing w:val="-5"/>
          <w:sz w:val="24"/>
          <w:lang w:val="nl-NL"/>
        </w:rPr>
        <w:t xml:space="preserve"> </w:t>
      </w:r>
      <w:r w:rsidRPr="00395726">
        <w:rPr>
          <w:rFonts w:ascii="Times New Roman"/>
          <w:sz w:val="24"/>
          <w:lang w:val="nl-NL"/>
        </w:rPr>
        <w:t>zo</w:t>
      </w:r>
      <w:r w:rsidRPr="00395726">
        <w:rPr>
          <w:rFonts w:ascii="Times New Roman"/>
          <w:spacing w:val="-5"/>
          <w:sz w:val="24"/>
          <w:lang w:val="nl-NL"/>
        </w:rPr>
        <w:t xml:space="preserve"> </w:t>
      </w:r>
      <w:r w:rsidRPr="00395726">
        <w:rPr>
          <w:rFonts w:ascii="Times New Roman"/>
          <w:sz w:val="24"/>
          <w:lang w:val="nl-NL"/>
        </w:rPr>
        <w:t>behoren</w:t>
      </w:r>
      <w:r w:rsidRPr="00395726">
        <w:rPr>
          <w:rFonts w:ascii="Times New Roman"/>
          <w:spacing w:val="-13"/>
          <w:sz w:val="24"/>
          <w:lang w:val="nl-NL"/>
        </w:rPr>
        <w:t xml:space="preserve"> </w:t>
      </w:r>
      <w:r w:rsidRPr="00395726">
        <w:rPr>
          <w:rFonts w:ascii="Times New Roman"/>
          <w:sz w:val="24"/>
          <w:lang w:val="nl-NL"/>
        </w:rPr>
        <w:t>Christenen</w:t>
      </w:r>
      <w:r w:rsidRPr="00395726">
        <w:rPr>
          <w:rFonts w:ascii="Times New Roman"/>
          <w:spacing w:val="-14"/>
          <w:sz w:val="24"/>
          <w:lang w:val="nl-NL"/>
        </w:rPr>
        <w:t xml:space="preserve"> </w:t>
      </w:r>
      <w:r w:rsidRPr="00395726">
        <w:rPr>
          <w:rFonts w:ascii="Times New Roman"/>
          <w:spacing w:val="-3"/>
          <w:sz w:val="24"/>
          <w:lang w:val="nl-NL"/>
        </w:rPr>
        <w:t xml:space="preserve">zich </w:t>
      </w:r>
      <w:r w:rsidRPr="00395726">
        <w:rPr>
          <w:rFonts w:ascii="Times New Roman"/>
          <w:sz w:val="24"/>
          <w:lang w:val="nl-NL"/>
        </w:rPr>
        <w:t xml:space="preserve">vereerd te gevoelen </w:t>
      </w:r>
      <w:r w:rsidRPr="00395726">
        <w:rPr>
          <w:rFonts w:ascii="Times New Roman"/>
          <w:spacing w:val="-5"/>
          <w:sz w:val="24"/>
          <w:lang w:val="nl-NL"/>
        </w:rPr>
        <w:t xml:space="preserve">in </w:t>
      </w:r>
      <w:r w:rsidRPr="00395726">
        <w:rPr>
          <w:rFonts w:ascii="Times New Roman"/>
          <w:sz w:val="24"/>
          <w:lang w:val="nl-NL"/>
        </w:rPr>
        <w:t xml:space="preserve">de eer van hun </w:t>
      </w:r>
      <w:r w:rsidRPr="00395726">
        <w:rPr>
          <w:rFonts w:ascii="Times New Roman"/>
          <w:spacing w:val="-3"/>
          <w:sz w:val="24"/>
          <w:lang w:val="nl-NL"/>
        </w:rPr>
        <w:t xml:space="preserve">medebelijders </w:t>
      </w:r>
      <w:r w:rsidRPr="00395726">
        <w:rPr>
          <w:rFonts w:ascii="Times New Roman"/>
          <w:sz w:val="24"/>
          <w:lang w:val="nl-NL"/>
        </w:rPr>
        <w:t xml:space="preserve">en te </w:t>
      </w:r>
      <w:r w:rsidRPr="00395726">
        <w:rPr>
          <w:rFonts w:ascii="Times New Roman"/>
          <w:spacing w:val="-3"/>
          <w:sz w:val="24"/>
          <w:lang w:val="nl-NL"/>
        </w:rPr>
        <w:t xml:space="preserve">delen </w:t>
      </w:r>
      <w:r w:rsidRPr="00395726">
        <w:rPr>
          <w:rFonts w:ascii="Times New Roman"/>
          <w:sz w:val="24"/>
          <w:lang w:val="nl-NL"/>
        </w:rPr>
        <w:t xml:space="preserve">in hun </w:t>
      </w:r>
      <w:r w:rsidRPr="00395726">
        <w:rPr>
          <w:rFonts w:ascii="Times New Roman"/>
          <w:spacing w:val="-3"/>
          <w:sz w:val="24"/>
          <w:lang w:val="nl-NL"/>
        </w:rPr>
        <w:t xml:space="preserve">droefheid. Christelijk </w:t>
      </w:r>
      <w:r w:rsidRPr="00395726">
        <w:rPr>
          <w:rFonts w:ascii="Times New Roman"/>
          <w:sz w:val="24"/>
          <w:lang w:val="nl-NL"/>
        </w:rPr>
        <w:t>medegevoel</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pacing w:val="-5"/>
          <w:sz w:val="24"/>
          <w:lang w:val="nl-NL"/>
        </w:rPr>
        <w:t>belangrijk</w:t>
      </w:r>
      <w:r w:rsidRPr="00395726">
        <w:rPr>
          <w:rFonts w:ascii="Times New Roman"/>
          <w:spacing w:val="-6"/>
          <w:sz w:val="24"/>
          <w:lang w:val="nl-NL"/>
        </w:rPr>
        <w:t xml:space="preserve"> </w:t>
      </w:r>
      <w:r w:rsidRPr="00395726">
        <w:rPr>
          <w:rFonts w:ascii="Times New Roman"/>
          <w:sz w:val="24"/>
          <w:lang w:val="nl-NL"/>
        </w:rPr>
        <w:t>onderdeel</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den</w:t>
      </w:r>
      <w:r w:rsidRPr="00395726">
        <w:rPr>
          <w:rFonts w:ascii="Times New Roman"/>
          <w:spacing w:val="-11"/>
          <w:sz w:val="24"/>
          <w:lang w:val="nl-NL"/>
        </w:rPr>
        <w:t xml:space="preserve"> </w:t>
      </w:r>
      <w:r w:rsidRPr="00395726">
        <w:rPr>
          <w:rFonts w:ascii="Times New Roman"/>
          <w:spacing w:val="-5"/>
          <w:sz w:val="24"/>
          <w:lang w:val="nl-NL"/>
        </w:rPr>
        <w:t>plicht</w:t>
      </w:r>
      <w:r w:rsidRPr="00395726">
        <w:rPr>
          <w:rFonts w:ascii="Times New Roman"/>
          <w:spacing w:val="-1"/>
          <w:sz w:val="24"/>
          <w:lang w:val="nl-NL"/>
        </w:rPr>
        <w:t xml:space="preserve"> </w:t>
      </w:r>
      <w:r w:rsidRPr="00395726">
        <w:rPr>
          <w:rFonts w:ascii="Times New Roman"/>
          <w:spacing w:val="-3"/>
          <w:sz w:val="24"/>
          <w:lang w:val="nl-NL"/>
        </w:rPr>
        <w:t>eens</w:t>
      </w:r>
      <w:r w:rsidRPr="00395726">
        <w:rPr>
          <w:rFonts w:ascii="Times New Roman"/>
          <w:spacing w:val="-4"/>
          <w:sz w:val="24"/>
          <w:lang w:val="nl-NL"/>
        </w:rPr>
        <w:t xml:space="preserve"> </w:t>
      </w:r>
      <w:r w:rsidRPr="00395726">
        <w:rPr>
          <w:rFonts w:ascii="Times New Roman"/>
          <w:spacing w:val="-3"/>
          <w:sz w:val="24"/>
          <w:lang w:val="nl-NL"/>
        </w:rPr>
        <w:t>Christens.</w:t>
      </w:r>
      <w:r w:rsidRPr="00395726">
        <w:rPr>
          <w:rFonts w:ascii="Times New Roman"/>
          <w:spacing w:val="-8"/>
          <w:sz w:val="24"/>
          <w:lang w:val="nl-NL"/>
        </w:rPr>
        <w:t xml:space="preserve"> </w:t>
      </w:r>
      <w:r w:rsidRPr="00395726">
        <w:rPr>
          <w:rFonts w:ascii="Times New Roman"/>
          <w:spacing w:val="-3"/>
          <w:sz w:val="24"/>
          <w:lang w:val="nl-NL"/>
        </w:rPr>
        <w:t>We</w:t>
      </w:r>
      <w:r w:rsidRPr="00395726">
        <w:rPr>
          <w:rFonts w:ascii="Times New Roman"/>
          <w:spacing w:val="-12"/>
          <w:sz w:val="24"/>
          <w:lang w:val="nl-NL"/>
        </w:rPr>
        <w:t xml:space="preserve"> </w:t>
      </w:r>
      <w:r w:rsidRPr="00395726">
        <w:rPr>
          <w:rFonts w:ascii="Times New Roman"/>
          <w:sz w:val="24"/>
          <w:lang w:val="nl-NL"/>
        </w:rPr>
        <w:t>moeten</w:t>
      </w:r>
      <w:r w:rsidRPr="00395726">
        <w:rPr>
          <w:rFonts w:ascii="Times New Roman"/>
          <w:spacing w:val="-15"/>
          <w:sz w:val="24"/>
          <w:lang w:val="nl-NL"/>
        </w:rPr>
        <w:t xml:space="preserve"> </w:t>
      </w:r>
      <w:r w:rsidRPr="00395726">
        <w:rPr>
          <w:rFonts w:ascii="Times New Roman"/>
          <w:sz w:val="24"/>
          <w:lang w:val="nl-NL"/>
        </w:rPr>
        <w:t>er</w:t>
      </w:r>
      <w:r w:rsidRPr="00395726">
        <w:rPr>
          <w:rFonts w:ascii="Times New Roman"/>
          <w:spacing w:val="-8"/>
          <w:sz w:val="24"/>
          <w:lang w:val="nl-NL"/>
        </w:rPr>
        <w:t xml:space="preserve"> </w:t>
      </w:r>
      <w:r w:rsidRPr="00395726">
        <w:rPr>
          <w:rFonts w:ascii="Times New Roman"/>
          <w:sz w:val="24"/>
          <w:lang w:val="nl-NL"/>
        </w:rPr>
        <w:t>zover</w:t>
      </w:r>
      <w:r w:rsidRPr="00395726">
        <w:rPr>
          <w:rFonts w:ascii="Times New Roman"/>
          <w:spacing w:val="-7"/>
          <w:sz w:val="24"/>
          <w:lang w:val="nl-NL"/>
        </w:rPr>
        <w:t xml:space="preserve"> </w:t>
      </w:r>
      <w:r w:rsidRPr="00395726">
        <w:rPr>
          <w:rFonts w:ascii="Times New Roman"/>
          <w:spacing w:val="-3"/>
          <w:sz w:val="24"/>
          <w:lang w:val="nl-NL"/>
        </w:rPr>
        <w:t xml:space="preserve">vanaf </w:t>
      </w:r>
      <w:r w:rsidRPr="00395726">
        <w:rPr>
          <w:rFonts w:ascii="Times New Roman"/>
          <w:spacing w:val="-6"/>
          <w:sz w:val="24"/>
          <w:lang w:val="nl-NL"/>
        </w:rPr>
        <w:t xml:space="preserve">zijn </w:t>
      </w:r>
      <w:r w:rsidRPr="00395726">
        <w:rPr>
          <w:rFonts w:ascii="Times New Roman"/>
          <w:sz w:val="24"/>
          <w:lang w:val="nl-NL"/>
        </w:rPr>
        <w:t>het lijden van onze broederen licht te tellen, dat wij met hen lijden, zover van hun eer te benijden,</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we</w:t>
      </w:r>
      <w:r w:rsidRPr="00395726">
        <w:rPr>
          <w:rFonts w:ascii="Times New Roman"/>
          <w:spacing w:val="-8"/>
          <w:sz w:val="24"/>
          <w:lang w:val="nl-NL"/>
        </w:rPr>
        <w:t xml:space="preserve"> </w:t>
      </w:r>
      <w:r w:rsidRPr="00395726">
        <w:rPr>
          <w:rFonts w:ascii="Times New Roman"/>
          <w:sz w:val="24"/>
          <w:lang w:val="nl-NL"/>
        </w:rPr>
        <w:t>ons</w:t>
      </w:r>
      <w:r w:rsidRPr="00395726">
        <w:rPr>
          <w:rFonts w:ascii="Times New Roman"/>
          <w:spacing w:val="-8"/>
          <w:sz w:val="24"/>
          <w:lang w:val="nl-NL"/>
        </w:rPr>
        <w:t xml:space="preserve"> </w:t>
      </w:r>
      <w:r w:rsidRPr="00395726">
        <w:rPr>
          <w:rFonts w:ascii="Times New Roman"/>
          <w:sz w:val="24"/>
          <w:lang w:val="nl-NL"/>
        </w:rPr>
        <w:t>met</w:t>
      </w:r>
      <w:r w:rsidRPr="00395726">
        <w:rPr>
          <w:rFonts w:ascii="Times New Roman"/>
          <w:spacing w:val="-8"/>
          <w:sz w:val="24"/>
          <w:lang w:val="nl-NL"/>
        </w:rPr>
        <w:t xml:space="preserve"> </w:t>
      </w:r>
      <w:r w:rsidRPr="00395726">
        <w:rPr>
          <w:rFonts w:ascii="Times New Roman"/>
          <w:sz w:val="24"/>
          <w:lang w:val="nl-NL"/>
        </w:rPr>
        <w:t>hen</w:t>
      </w:r>
      <w:r w:rsidRPr="00395726">
        <w:rPr>
          <w:rFonts w:ascii="Times New Roman"/>
          <w:spacing w:val="-8"/>
          <w:sz w:val="24"/>
          <w:lang w:val="nl-NL"/>
        </w:rPr>
        <w:t xml:space="preserve"> </w:t>
      </w:r>
      <w:r w:rsidRPr="00395726">
        <w:rPr>
          <w:rFonts w:ascii="Times New Roman"/>
          <w:sz w:val="24"/>
          <w:lang w:val="nl-NL"/>
        </w:rPr>
        <w:t>verheugen</w:t>
      </w:r>
      <w:r w:rsidRPr="00395726">
        <w:rPr>
          <w:rFonts w:ascii="Times New Roman"/>
          <w:spacing w:val="-8"/>
          <w:sz w:val="24"/>
          <w:lang w:val="nl-NL"/>
        </w:rPr>
        <w:t xml:space="preserve"> </w:t>
      </w:r>
      <w:r w:rsidRPr="00395726">
        <w:rPr>
          <w:rFonts w:ascii="Times New Roman"/>
          <w:sz w:val="24"/>
          <w:lang w:val="nl-NL"/>
        </w:rPr>
        <w:t>alsof</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eer</w:t>
      </w:r>
      <w:r w:rsidRPr="00395726">
        <w:rPr>
          <w:rFonts w:ascii="Times New Roman"/>
          <w:spacing w:val="-8"/>
          <w:sz w:val="24"/>
          <w:lang w:val="nl-NL"/>
        </w:rPr>
        <w:t xml:space="preserve"> </w:t>
      </w:r>
      <w:r w:rsidRPr="00395726">
        <w:rPr>
          <w:rFonts w:ascii="Times New Roman"/>
          <w:sz w:val="24"/>
          <w:lang w:val="nl-NL"/>
        </w:rPr>
        <w:t>ons</w:t>
      </w:r>
      <w:r w:rsidRPr="00395726">
        <w:rPr>
          <w:rFonts w:ascii="Times New Roman"/>
          <w:spacing w:val="-8"/>
          <w:sz w:val="24"/>
          <w:lang w:val="nl-NL"/>
        </w:rPr>
        <w:t xml:space="preserve"> </w:t>
      </w:r>
      <w:r w:rsidRPr="00395726">
        <w:rPr>
          <w:rFonts w:ascii="Times New Roman"/>
          <w:sz w:val="24"/>
          <w:lang w:val="nl-NL"/>
        </w:rPr>
        <w:t>zelven</w:t>
      </w:r>
      <w:r w:rsidRPr="00395726">
        <w:rPr>
          <w:rFonts w:ascii="Times New Roman"/>
          <w:spacing w:val="-8"/>
          <w:sz w:val="24"/>
          <w:lang w:val="nl-NL"/>
        </w:rPr>
        <w:t xml:space="preserve"> </w:t>
      </w:r>
      <w:r w:rsidRPr="00395726">
        <w:rPr>
          <w:rFonts w:ascii="Times New Roman"/>
          <w:sz w:val="24"/>
          <w:lang w:val="nl-NL"/>
        </w:rPr>
        <w:t>bewezen</w:t>
      </w:r>
      <w:r w:rsidRPr="00395726">
        <w:rPr>
          <w:rFonts w:ascii="Times New Roman"/>
          <w:spacing w:val="-8"/>
          <w:sz w:val="24"/>
          <w:lang w:val="nl-NL"/>
        </w:rPr>
        <w:t xml:space="preserve"> </w:t>
      </w:r>
      <w:r w:rsidRPr="00395726">
        <w:rPr>
          <w:rFonts w:ascii="Times New Roman"/>
          <w:sz w:val="24"/>
          <w:lang w:val="nl-NL"/>
        </w:rPr>
        <w:t>ware.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59" w:name="12:27-31"/>
      <w:bookmarkEnd w:id="59"/>
      <w:r w:rsidRPr="00395726">
        <w:rPr>
          <w:lang w:val="nl-NL"/>
        </w:rPr>
        <w:lastRenderedPageBreak/>
        <w:t>1 Corinthiërs</w:t>
      </w:r>
      <w:r w:rsidRPr="00395726">
        <w:rPr>
          <w:spacing w:val="-16"/>
          <w:lang w:val="nl-NL"/>
        </w:rPr>
        <w:t xml:space="preserve"> </w:t>
      </w:r>
      <w:r w:rsidRPr="00395726">
        <w:rPr>
          <w:lang w:val="nl-NL"/>
        </w:rPr>
        <w:t>12:27-31</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53"/>
        </w:numPr>
        <w:tabs>
          <w:tab w:val="left" w:pos="342"/>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Hier </w:t>
      </w:r>
      <w:r w:rsidRPr="00395726">
        <w:rPr>
          <w:rFonts w:ascii="Times New Roman"/>
          <w:sz w:val="24"/>
          <w:lang w:val="nl-NL"/>
        </w:rPr>
        <w:t xml:space="preserve">vat de apostel </w:t>
      </w:r>
      <w:r w:rsidRPr="00395726">
        <w:rPr>
          <w:rFonts w:ascii="Times New Roman"/>
          <w:spacing w:val="-6"/>
          <w:sz w:val="24"/>
          <w:lang w:val="nl-NL"/>
        </w:rPr>
        <w:t xml:space="preserve">zijn </w:t>
      </w:r>
      <w:r w:rsidRPr="00395726">
        <w:rPr>
          <w:rFonts w:ascii="Times New Roman"/>
          <w:spacing w:val="-3"/>
          <w:sz w:val="24"/>
          <w:lang w:val="nl-NL"/>
        </w:rPr>
        <w:t xml:space="preserve">bewijsvoering </w:t>
      </w:r>
      <w:r w:rsidRPr="00395726">
        <w:rPr>
          <w:rFonts w:ascii="Times New Roman"/>
          <w:sz w:val="24"/>
          <w:lang w:val="nl-NL"/>
        </w:rPr>
        <w:t xml:space="preserve">samen en past de gelijkenis toe op de gemeente </w:t>
      </w:r>
      <w:r w:rsidRPr="00395726">
        <w:rPr>
          <w:rFonts w:ascii="Times New Roman"/>
          <w:spacing w:val="-2"/>
          <w:sz w:val="24"/>
          <w:lang w:val="nl-NL"/>
        </w:rPr>
        <w:t xml:space="preserve">van </w:t>
      </w:r>
      <w:r w:rsidRPr="00395726">
        <w:rPr>
          <w:rFonts w:ascii="Times New Roman"/>
          <w:spacing w:val="-3"/>
          <w:sz w:val="24"/>
          <w:lang w:val="nl-NL"/>
        </w:rPr>
        <w:t xml:space="preserve">Christus. </w:t>
      </w:r>
      <w:r w:rsidRPr="00395726">
        <w:rPr>
          <w:rFonts w:ascii="Times New Roman"/>
          <w:sz w:val="24"/>
          <w:lang w:val="nl-NL"/>
        </w:rPr>
        <w:t xml:space="preserve">Wij </w:t>
      </w:r>
      <w:r w:rsidRPr="00395726">
        <w:rPr>
          <w:rFonts w:ascii="Times New Roman"/>
          <w:spacing w:val="-3"/>
          <w:sz w:val="24"/>
          <w:lang w:val="nl-NL"/>
        </w:rPr>
        <w:t>merken hierbij</w:t>
      </w:r>
      <w:r w:rsidRPr="00395726">
        <w:rPr>
          <w:rFonts w:ascii="Times New Roman"/>
          <w:spacing w:val="5"/>
          <w:sz w:val="24"/>
          <w:lang w:val="nl-NL"/>
        </w:rPr>
        <w:t xml:space="preserve"> </w:t>
      </w:r>
      <w:r w:rsidRPr="00395726">
        <w:rPr>
          <w:rFonts w:ascii="Times New Roman"/>
          <w:spacing w:val="-3"/>
          <w:sz w:val="24"/>
          <w:lang w:val="nl-NL"/>
        </w:rPr>
        <w:t>op:</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53"/>
        </w:numPr>
        <w:tabs>
          <w:tab w:val="left" w:pos="36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De betrekking, waarin de Christenen </w:t>
      </w:r>
      <w:r w:rsidRPr="00395726">
        <w:rPr>
          <w:rFonts w:ascii="Times New Roman" w:hAnsi="Times New Roman"/>
          <w:spacing w:val="3"/>
          <w:sz w:val="24"/>
          <w:lang w:val="nl-NL"/>
        </w:rPr>
        <w:t xml:space="preserve">tot </w:t>
      </w:r>
      <w:r w:rsidRPr="00395726">
        <w:rPr>
          <w:rFonts w:ascii="Times New Roman" w:hAnsi="Times New Roman"/>
          <w:spacing w:val="-3"/>
          <w:sz w:val="24"/>
          <w:lang w:val="nl-NL"/>
        </w:rPr>
        <w:t xml:space="preserve">elkaar </w:t>
      </w:r>
      <w:r w:rsidRPr="00395726">
        <w:rPr>
          <w:rFonts w:ascii="Times New Roman" w:hAnsi="Times New Roman"/>
          <w:sz w:val="24"/>
          <w:lang w:val="nl-NL"/>
        </w:rPr>
        <w:t xml:space="preserve">staan. De gemeente, het </w:t>
      </w:r>
      <w:r w:rsidRPr="00395726">
        <w:rPr>
          <w:rFonts w:ascii="Times New Roman" w:hAnsi="Times New Roman"/>
          <w:spacing w:val="-5"/>
          <w:sz w:val="24"/>
          <w:lang w:val="nl-NL"/>
        </w:rPr>
        <w:t xml:space="preserve">gehele </w:t>
      </w:r>
      <w:r w:rsidRPr="00395726">
        <w:rPr>
          <w:rFonts w:ascii="Times New Roman" w:hAnsi="Times New Roman"/>
          <w:spacing w:val="-4"/>
          <w:sz w:val="24"/>
          <w:lang w:val="nl-NL"/>
        </w:rPr>
        <w:t xml:space="preserve">gezamenlijke </w:t>
      </w:r>
      <w:r w:rsidRPr="00395726">
        <w:rPr>
          <w:rFonts w:ascii="Times New Roman" w:hAnsi="Times New Roman"/>
          <w:spacing w:val="-6"/>
          <w:sz w:val="24"/>
          <w:lang w:val="nl-NL"/>
        </w:rPr>
        <w:t>lichaam,</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8"/>
          <w:sz w:val="24"/>
          <w:lang w:val="nl-NL"/>
        </w:rPr>
        <w:t xml:space="preserve"> </w:t>
      </w:r>
      <w:r w:rsidRPr="00395726">
        <w:rPr>
          <w:rFonts w:ascii="Times New Roman" w:hAnsi="Times New Roman"/>
          <w:sz w:val="24"/>
          <w:lang w:val="nl-NL"/>
        </w:rPr>
        <w:t>het</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lichaam</w:t>
      </w:r>
      <w:r w:rsidRPr="00395726">
        <w:rPr>
          <w:rFonts w:ascii="Times New Roman" w:hAnsi="Times New Roman"/>
          <w:spacing w:val="-37"/>
          <w:sz w:val="24"/>
          <w:lang w:val="nl-NL"/>
        </w:rPr>
        <w:t xml:space="preserve"> </w:t>
      </w:r>
      <w:r w:rsidRPr="00395726">
        <w:rPr>
          <w:rFonts w:ascii="Times New Roman" w:hAnsi="Times New Roman"/>
          <w:sz w:val="24"/>
          <w:lang w:val="nl-NL"/>
        </w:rPr>
        <w:t>van</w:t>
      </w:r>
      <w:r w:rsidRPr="00395726">
        <w:rPr>
          <w:rFonts w:ascii="Times New Roman" w:hAnsi="Times New Roman"/>
          <w:spacing w:val="-32"/>
          <w:sz w:val="24"/>
          <w:lang w:val="nl-NL"/>
        </w:rPr>
        <w:t xml:space="preserve"> </w:t>
      </w:r>
      <w:r w:rsidRPr="00395726">
        <w:rPr>
          <w:rFonts w:ascii="Times New Roman" w:hAnsi="Times New Roman"/>
          <w:sz w:val="24"/>
          <w:lang w:val="nl-NL"/>
        </w:rPr>
        <w:t>Christus.</w:t>
      </w:r>
      <w:r w:rsidRPr="00395726">
        <w:rPr>
          <w:rFonts w:ascii="Times New Roman" w:hAnsi="Times New Roman"/>
          <w:spacing w:val="-22"/>
          <w:sz w:val="24"/>
          <w:lang w:val="nl-NL"/>
        </w:rPr>
        <w:t xml:space="preserve"> </w:t>
      </w:r>
      <w:r w:rsidRPr="00395726">
        <w:rPr>
          <w:rFonts w:ascii="Times New Roman" w:hAnsi="Times New Roman"/>
          <w:sz w:val="24"/>
          <w:lang w:val="nl-NL"/>
        </w:rPr>
        <w:t>Ieder</w:t>
      </w:r>
      <w:r w:rsidRPr="00395726">
        <w:rPr>
          <w:rFonts w:ascii="Times New Roman" w:hAnsi="Times New Roman"/>
          <w:spacing w:val="-22"/>
          <w:sz w:val="24"/>
          <w:lang w:val="nl-NL"/>
        </w:rPr>
        <w:t xml:space="preserve"> </w:t>
      </w:r>
      <w:r w:rsidRPr="00395726">
        <w:rPr>
          <w:rFonts w:ascii="Times New Roman" w:hAnsi="Times New Roman"/>
          <w:sz w:val="24"/>
          <w:lang w:val="nl-NL"/>
        </w:rPr>
        <w:t>Christen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8"/>
          <w:sz w:val="24"/>
          <w:lang w:val="nl-NL"/>
        </w:rPr>
        <w:t xml:space="preserve"> </w:t>
      </w:r>
      <w:r w:rsidRPr="00395726">
        <w:rPr>
          <w:rFonts w:ascii="Times New Roman" w:hAnsi="Times New Roman"/>
          <w:spacing w:val="-7"/>
          <w:sz w:val="24"/>
          <w:lang w:val="nl-NL"/>
        </w:rPr>
        <w:t>lid</w:t>
      </w:r>
      <w:r w:rsidRPr="00395726">
        <w:rPr>
          <w:rFonts w:ascii="Times New Roman" w:hAnsi="Times New Roman"/>
          <w:spacing w:val="-25"/>
          <w:sz w:val="24"/>
          <w:lang w:val="nl-NL"/>
        </w:rPr>
        <w:t xml:space="preserve"> </w:t>
      </w:r>
      <w:r w:rsidRPr="00395726">
        <w:rPr>
          <w:rFonts w:ascii="Times New Roman" w:hAnsi="Times New Roman"/>
          <w:sz w:val="24"/>
          <w:lang w:val="nl-NL"/>
        </w:rPr>
        <w:t>van</w:t>
      </w:r>
      <w:r w:rsidRPr="00395726">
        <w:rPr>
          <w:rFonts w:ascii="Times New Roman" w:hAnsi="Times New Roman"/>
          <w:spacing w:val="-32"/>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lichaam,</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35"/>
          <w:sz w:val="24"/>
          <w:lang w:val="nl-NL"/>
        </w:rPr>
        <w:t xml:space="preserve"> </w:t>
      </w:r>
      <w:r w:rsidRPr="00395726">
        <w:rPr>
          <w:rFonts w:ascii="Times New Roman" w:hAnsi="Times New Roman"/>
          <w:sz w:val="24"/>
          <w:lang w:val="nl-NL"/>
        </w:rPr>
        <w:t>staat</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z w:val="24"/>
          <w:lang w:val="nl-NL"/>
        </w:rPr>
        <w:t>betrekking</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 xml:space="preserve">tot </w:t>
      </w:r>
      <w:r w:rsidRPr="00395726">
        <w:rPr>
          <w:rFonts w:ascii="Times New Roman" w:hAnsi="Times New Roman"/>
          <w:spacing w:val="-3"/>
          <w:sz w:val="24"/>
          <w:lang w:val="nl-NL"/>
        </w:rPr>
        <w:t xml:space="preserve">ieder </w:t>
      </w:r>
      <w:r w:rsidRPr="00395726">
        <w:rPr>
          <w:rFonts w:ascii="Times New Roman" w:hAnsi="Times New Roman"/>
          <w:spacing w:val="-5"/>
          <w:sz w:val="24"/>
          <w:lang w:val="nl-NL"/>
        </w:rPr>
        <w:t xml:space="preserve">Zijner </w:t>
      </w:r>
      <w:r w:rsidRPr="00395726">
        <w:rPr>
          <w:rFonts w:ascii="Times New Roman" w:hAnsi="Times New Roman"/>
          <w:sz w:val="24"/>
          <w:lang w:val="nl-NL"/>
        </w:rPr>
        <w:t xml:space="preserve">medechristenen </w:t>
      </w:r>
      <w:r w:rsidRPr="00395726">
        <w:rPr>
          <w:rFonts w:ascii="Times New Roman" w:hAnsi="Times New Roman"/>
          <w:spacing w:val="-4"/>
          <w:sz w:val="24"/>
          <w:lang w:val="nl-NL"/>
        </w:rPr>
        <w:t xml:space="preserve">als </w:t>
      </w:r>
      <w:r w:rsidRPr="00395726">
        <w:rPr>
          <w:rFonts w:ascii="Times New Roman" w:hAnsi="Times New Roman"/>
          <w:sz w:val="24"/>
          <w:lang w:val="nl-NL"/>
        </w:rPr>
        <w:t xml:space="preserve">een </w:t>
      </w:r>
      <w:r w:rsidRPr="00395726">
        <w:rPr>
          <w:rFonts w:ascii="Times New Roman" w:hAnsi="Times New Roman"/>
          <w:spacing w:val="-4"/>
          <w:sz w:val="24"/>
          <w:lang w:val="nl-NL"/>
        </w:rPr>
        <w:t xml:space="preserve">medelid, </w:t>
      </w:r>
      <w:r w:rsidRPr="00395726">
        <w:rPr>
          <w:rFonts w:ascii="Times New Roman" w:hAnsi="Times New Roman"/>
          <w:sz w:val="24"/>
          <w:lang w:val="nl-NL"/>
        </w:rPr>
        <w:t xml:space="preserve">vers 27 </w:t>
      </w:r>
      <w:r w:rsidRPr="00395726">
        <w:rPr>
          <w:rFonts w:ascii="Times New Roman" w:hAnsi="Times New Roman"/>
          <w:spacing w:val="-4"/>
          <w:sz w:val="24"/>
          <w:lang w:val="nl-NL"/>
        </w:rPr>
        <w:t xml:space="preserve">:Gijlieden </w:t>
      </w:r>
      <w:r w:rsidRPr="00395726">
        <w:rPr>
          <w:rFonts w:ascii="Times New Roman" w:hAnsi="Times New Roman"/>
          <w:spacing w:val="-3"/>
          <w:sz w:val="24"/>
          <w:lang w:val="nl-NL"/>
        </w:rPr>
        <w:t xml:space="preserve">zijt het </w:t>
      </w:r>
      <w:r w:rsidRPr="00395726">
        <w:rPr>
          <w:rFonts w:ascii="Times New Roman" w:hAnsi="Times New Roman"/>
          <w:spacing w:val="-4"/>
          <w:sz w:val="24"/>
          <w:lang w:val="nl-NL"/>
        </w:rPr>
        <w:t xml:space="preserve">lichaam </w:t>
      </w:r>
      <w:r w:rsidRPr="00395726">
        <w:rPr>
          <w:rFonts w:ascii="Times New Roman" w:hAnsi="Times New Roman"/>
          <w:spacing w:val="-3"/>
          <w:sz w:val="24"/>
          <w:lang w:val="nl-NL"/>
        </w:rPr>
        <w:t xml:space="preserve">van </w:t>
      </w:r>
      <w:r w:rsidRPr="00395726">
        <w:rPr>
          <w:rFonts w:ascii="Times New Roman" w:hAnsi="Times New Roman"/>
          <w:spacing w:val="-4"/>
          <w:sz w:val="24"/>
          <w:lang w:val="nl-NL"/>
        </w:rPr>
        <w:t xml:space="preserve">Christus, </w:t>
      </w:r>
      <w:r w:rsidRPr="00395726">
        <w:rPr>
          <w:rFonts w:ascii="Times New Roman" w:hAnsi="Times New Roman"/>
          <w:sz w:val="24"/>
          <w:lang w:val="nl-NL"/>
        </w:rPr>
        <w:t xml:space="preserve">en </w:t>
      </w:r>
      <w:r w:rsidRPr="00395726">
        <w:rPr>
          <w:rFonts w:ascii="Times New Roman" w:hAnsi="Times New Roman"/>
          <w:spacing w:val="-3"/>
          <w:sz w:val="24"/>
          <w:lang w:val="nl-NL"/>
        </w:rPr>
        <w:t>leden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2"/>
          <w:sz w:val="24"/>
          <w:lang w:val="nl-NL"/>
        </w:rPr>
        <w:t xml:space="preserve"> </w:t>
      </w:r>
      <w:r w:rsidRPr="00395726">
        <w:rPr>
          <w:rFonts w:ascii="Times New Roman" w:hAnsi="Times New Roman"/>
          <w:sz w:val="24"/>
          <w:lang w:val="nl-NL"/>
        </w:rPr>
        <w:t>het</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bijzonder.</w:t>
      </w:r>
      <w:r w:rsidRPr="00395726">
        <w:rPr>
          <w:rFonts w:ascii="Times New Roman" w:hAnsi="Times New Roman"/>
          <w:spacing w:val="-10"/>
          <w:sz w:val="24"/>
          <w:lang w:val="nl-NL"/>
        </w:rPr>
        <w:t xml:space="preserve"> </w:t>
      </w:r>
      <w:r w:rsidRPr="00395726">
        <w:rPr>
          <w:rFonts w:ascii="Times New Roman" w:hAnsi="Times New Roman"/>
          <w:sz w:val="24"/>
          <w:lang w:val="nl-NL"/>
        </w:rPr>
        <w:t>Ieder</w:t>
      </w:r>
      <w:r w:rsidRPr="00395726">
        <w:rPr>
          <w:rFonts w:ascii="Times New Roman" w:hAnsi="Times New Roman"/>
          <w:spacing w:val="-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1"/>
          <w:sz w:val="24"/>
          <w:lang w:val="nl-NL"/>
        </w:rPr>
        <w:t xml:space="preserve"> </w:t>
      </w:r>
      <w:r w:rsidRPr="00395726">
        <w:rPr>
          <w:rFonts w:ascii="Times New Roman" w:hAnsi="Times New Roman"/>
          <w:sz w:val="24"/>
          <w:lang w:val="nl-NL"/>
        </w:rPr>
        <w:t>een</w:t>
      </w:r>
      <w:r w:rsidRPr="00395726">
        <w:rPr>
          <w:rFonts w:ascii="Times New Roman" w:hAnsi="Times New Roman"/>
          <w:spacing w:val="-18"/>
          <w:sz w:val="24"/>
          <w:lang w:val="nl-NL"/>
        </w:rPr>
        <w:t xml:space="preserve"> </w:t>
      </w:r>
      <w:r w:rsidRPr="00395726">
        <w:rPr>
          <w:rFonts w:ascii="Times New Roman" w:hAnsi="Times New Roman"/>
          <w:spacing w:val="-7"/>
          <w:sz w:val="24"/>
          <w:lang w:val="nl-NL"/>
        </w:rPr>
        <w:t>lid</w:t>
      </w:r>
      <w:r w:rsidRPr="00395726">
        <w:rPr>
          <w:rFonts w:ascii="Times New Roman" w:hAnsi="Times New Roman"/>
          <w:spacing w:val="-12"/>
          <w:sz w:val="24"/>
          <w:lang w:val="nl-NL"/>
        </w:rPr>
        <w:t xml:space="preserve"> </w:t>
      </w:r>
      <w:r w:rsidRPr="00395726">
        <w:rPr>
          <w:rFonts w:ascii="Times New Roman" w:hAnsi="Times New Roman"/>
          <w:sz w:val="24"/>
          <w:lang w:val="nl-NL"/>
        </w:rPr>
        <w:t>van</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5"/>
          <w:sz w:val="24"/>
          <w:lang w:val="nl-NL"/>
        </w:rPr>
        <w:t xml:space="preserve"> </w:t>
      </w:r>
      <w:r w:rsidRPr="00395726">
        <w:rPr>
          <w:rFonts w:ascii="Times New Roman" w:hAnsi="Times New Roman"/>
          <w:spacing w:val="-6"/>
          <w:sz w:val="24"/>
          <w:lang w:val="nl-NL"/>
        </w:rPr>
        <w:t>lichaam,</w:t>
      </w:r>
      <w:r w:rsidRPr="00395726">
        <w:rPr>
          <w:rFonts w:ascii="Times New Roman" w:hAnsi="Times New Roman"/>
          <w:spacing w:val="-3"/>
          <w:sz w:val="24"/>
          <w:lang w:val="nl-NL"/>
        </w:rPr>
        <w:t xml:space="preserve"> niet</w:t>
      </w:r>
      <w:r w:rsidRPr="00395726">
        <w:rPr>
          <w:rFonts w:ascii="Times New Roman" w:hAnsi="Times New Roman"/>
          <w:spacing w:val="-6"/>
          <w:sz w:val="24"/>
          <w:lang w:val="nl-NL"/>
        </w:rPr>
        <w:t xml:space="preserve"> </w:t>
      </w:r>
      <w:r w:rsidRPr="00395726">
        <w:rPr>
          <w:rFonts w:ascii="Times New Roman" w:hAnsi="Times New Roman"/>
          <w:sz w:val="24"/>
          <w:lang w:val="nl-NL"/>
        </w:rPr>
        <w:t>het</w:t>
      </w:r>
      <w:r w:rsidRPr="00395726">
        <w:rPr>
          <w:rFonts w:ascii="Times New Roman" w:hAnsi="Times New Roman"/>
          <w:spacing w:val="-5"/>
          <w:sz w:val="24"/>
          <w:lang w:val="nl-NL"/>
        </w:rPr>
        <w:t xml:space="preserve"> gehele</w:t>
      </w:r>
      <w:r w:rsidRPr="00395726">
        <w:rPr>
          <w:rFonts w:ascii="Times New Roman" w:hAnsi="Times New Roman"/>
          <w:spacing w:val="-2"/>
          <w:sz w:val="24"/>
          <w:lang w:val="nl-NL"/>
        </w:rPr>
        <w:t xml:space="preserve"> </w:t>
      </w:r>
      <w:r w:rsidRPr="00395726">
        <w:rPr>
          <w:rFonts w:ascii="Times New Roman" w:hAnsi="Times New Roman"/>
          <w:spacing w:val="-6"/>
          <w:sz w:val="24"/>
          <w:lang w:val="nl-NL"/>
        </w:rPr>
        <w:t>lichaam,</w:t>
      </w:r>
      <w:r w:rsidRPr="00395726">
        <w:rPr>
          <w:rFonts w:ascii="Times New Roman" w:hAnsi="Times New Roman"/>
          <w:spacing w:val="-3"/>
          <w:sz w:val="24"/>
          <w:lang w:val="nl-NL"/>
        </w:rPr>
        <w:t xml:space="preserve"> ieder</w:t>
      </w:r>
      <w:r w:rsidRPr="00395726">
        <w:rPr>
          <w:rFonts w:ascii="Times New Roman" w:hAnsi="Times New Roman"/>
          <w:spacing w:val="-6"/>
          <w:sz w:val="24"/>
          <w:lang w:val="nl-NL"/>
        </w:rPr>
        <w:t xml:space="preserve"> </w:t>
      </w:r>
      <w:r w:rsidRPr="00395726">
        <w:rPr>
          <w:rFonts w:ascii="Times New Roman" w:hAnsi="Times New Roman"/>
          <w:sz w:val="24"/>
          <w:lang w:val="nl-NL"/>
        </w:rPr>
        <w:t>staat</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6"/>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pacing w:val="-5"/>
          <w:sz w:val="24"/>
          <w:lang w:val="nl-NL"/>
        </w:rPr>
        <w:t xml:space="preserve">lichaam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verband </w:t>
      </w:r>
      <w:r w:rsidRPr="00395726">
        <w:rPr>
          <w:rFonts w:ascii="Times New Roman" w:hAnsi="Times New Roman"/>
          <w:sz w:val="24"/>
          <w:lang w:val="nl-NL"/>
        </w:rPr>
        <w:t xml:space="preserve">als een </w:t>
      </w:r>
      <w:r w:rsidRPr="00395726">
        <w:rPr>
          <w:rFonts w:ascii="Times New Roman" w:hAnsi="Times New Roman"/>
          <w:spacing w:val="-3"/>
          <w:sz w:val="24"/>
          <w:lang w:val="nl-NL"/>
        </w:rPr>
        <w:t xml:space="preserve">deel ervan,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allen hebben gemeenschappelijk verband </w:t>
      </w:r>
      <w:r w:rsidRPr="00395726">
        <w:rPr>
          <w:rFonts w:ascii="Times New Roman" w:hAnsi="Times New Roman"/>
          <w:sz w:val="24"/>
          <w:lang w:val="nl-NL"/>
        </w:rPr>
        <w:t xml:space="preserve">met </w:t>
      </w:r>
      <w:r w:rsidRPr="00395726">
        <w:rPr>
          <w:rFonts w:ascii="Times New Roman" w:hAnsi="Times New Roman"/>
          <w:spacing w:val="-3"/>
          <w:sz w:val="24"/>
          <w:lang w:val="nl-NL"/>
        </w:rPr>
        <w:t xml:space="preserve">elkaar, </w:t>
      </w:r>
      <w:r w:rsidRPr="00395726">
        <w:rPr>
          <w:rFonts w:ascii="Times New Roman" w:hAnsi="Times New Roman"/>
          <w:sz w:val="24"/>
          <w:lang w:val="nl-NL"/>
        </w:rPr>
        <w:t>hangen</w:t>
      </w:r>
      <w:r w:rsidRPr="00395726">
        <w:rPr>
          <w:rFonts w:ascii="Times New Roman" w:hAnsi="Times New Roman"/>
          <w:spacing w:val="-30"/>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elkaar</w:t>
      </w:r>
      <w:r w:rsidRPr="00395726">
        <w:rPr>
          <w:rFonts w:ascii="Times New Roman" w:hAnsi="Times New Roman"/>
          <w:spacing w:val="-21"/>
          <w:sz w:val="24"/>
          <w:lang w:val="nl-NL"/>
        </w:rPr>
        <w:t xml:space="preserve"> </w:t>
      </w:r>
      <w:r w:rsidRPr="00395726">
        <w:rPr>
          <w:rFonts w:ascii="Times New Roman" w:hAnsi="Times New Roman"/>
          <w:sz w:val="24"/>
          <w:lang w:val="nl-NL"/>
        </w:rPr>
        <w:t>af</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moeten</w:t>
      </w:r>
      <w:r w:rsidRPr="00395726">
        <w:rPr>
          <w:rFonts w:ascii="Times New Roman" w:hAnsi="Times New Roman"/>
          <w:spacing w:val="-28"/>
          <w:sz w:val="24"/>
          <w:lang w:val="nl-NL"/>
        </w:rPr>
        <w:t xml:space="preserve"> </w:t>
      </w:r>
      <w:r w:rsidRPr="00395726">
        <w:rPr>
          <w:rFonts w:ascii="Times New Roman" w:hAnsi="Times New Roman"/>
          <w:sz w:val="24"/>
          <w:lang w:val="nl-NL"/>
        </w:rPr>
        <w:t>voor</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elkaar</w:t>
      </w:r>
      <w:r w:rsidRPr="00395726">
        <w:rPr>
          <w:rFonts w:ascii="Times New Roman" w:hAnsi="Times New Roman"/>
          <w:spacing w:val="-26"/>
          <w:sz w:val="24"/>
          <w:lang w:val="nl-NL"/>
        </w:rPr>
        <w:t xml:space="preserve"> </w:t>
      </w:r>
      <w:r w:rsidRPr="00395726">
        <w:rPr>
          <w:rFonts w:ascii="Times New Roman" w:hAnsi="Times New Roman"/>
          <w:sz w:val="24"/>
          <w:lang w:val="nl-NL"/>
        </w:rPr>
        <w:t>zorg</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belangstelling</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22"/>
          <w:sz w:val="24"/>
          <w:lang w:val="nl-NL"/>
        </w:rPr>
        <w:t xml:space="preserve"> </w:t>
      </w:r>
      <w:r w:rsidRPr="00395726">
        <w:rPr>
          <w:rFonts w:ascii="Times New Roman" w:hAnsi="Times New Roman"/>
          <w:sz w:val="24"/>
          <w:lang w:val="nl-NL"/>
        </w:rPr>
        <w:t>Zo</w:t>
      </w:r>
      <w:r w:rsidRPr="00395726">
        <w:rPr>
          <w:rFonts w:ascii="Times New Roman" w:hAnsi="Times New Roman"/>
          <w:spacing w:val="-17"/>
          <w:sz w:val="24"/>
          <w:lang w:val="nl-NL"/>
        </w:rPr>
        <w:t xml:space="preserve"> </w:t>
      </w:r>
      <w:r w:rsidRPr="00395726">
        <w:rPr>
          <w:rFonts w:ascii="Times New Roman" w:hAnsi="Times New Roman"/>
          <w:sz w:val="24"/>
          <w:lang w:val="nl-NL"/>
        </w:rPr>
        <w:t>gaat</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1"/>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 xml:space="preserve">leden </w:t>
      </w:r>
      <w:r w:rsidRPr="00395726">
        <w:rPr>
          <w:rFonts w:ascii="Times New Roman" w:hAnsi="Times New Roman"/>
          <w:sz w:val="24"/>
          <w:lang w:val="nl-NL"/>
        </w:rPr>
        <w:t xml:space="preserve">van het natuurlijke lichaam. Zo moet het ook zijn met de leden van het mystieke lichaam. </w:t>
      </w:r>
      <w:r w:rsidRPr="00395726">
        <w:rPr>
          <w:rFonts w:ascii="Times New Roman" w:hAnsi="Times New Roman"/>
          <w:spacing w:val="-3"/>
          <w:sz w:val="24"/>
          <w:lang w:val="nl-NL"/>
        </w:rPr>
        <w:t>Wederzijdse</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onverschilligheid,</w:t>
      </w:r>
      <w:r w:rsidRPr="00395726">
        <w:rPr>
          <w:rFonts w:ascii="Times New Roman" w:hAnsi="Times New Roman"/>
          <w:spacing w:val="-29"/>
          <w:sz w:val="24"/>
          <w:lang w:val="nl-NL"/>
        </w:rPr>
        <w:t xml:space="preserve"> </w:t>
      </w:r>
      <w:r w:rsidRPr="00395726">
        <w:rPr>
          <w:rFonts w:ascii="Times New Roman" w:hAnsi="Times New Roman"/>
          <w:sz w:val="24"/>
          <w:lang w:val="nl-NL"/>
        </w:rPr>
        <w:t>veel</w:t>
      </w:r>
      <w:r w:rsidRPr="00395726">
        <w:rPr>
          <w:rFonts w:ascii="Times New Roman" w:hAnsi="Times New Roman"/>
          <w:spacing w:val="-38"/>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25"/>
          <w:sz w:val="24"/>
          <w:lang w:val="nl-NL"/>
        </w:rPr>
        <w:t xml:space="preserve"> </w:t>
      </w:r>
      <w:r w:rsidRPr="00395726">
        <w:rPr>
          <w:rFonts w:ascii="Times New Roman" w:hAnsi="Times New Roman"/>
          <w:sz w:val="24"/>
          <w:lang w:val="nl-NL"/>
        </w:rPr>
        <w:t>nog</w:t>
      </w:r>
      <w:r w:rsidRPr="00395726">
        <w:rPr>
          <w:rFonts w:ascii="Times New Roman" w:hAnsi="Times New Roman"/>
          <w:spacing w:val="-29"/>
          <w:sz w:val="24"/>
          <w:lang w:val="nl-NL"/>
        </w:rPr>
        <w:t xml:space="preserve"> </w:t>
      </w:r>
      <w:r w:rsidRPr="00395726">
        <w:rPr>
          <w:rFonts w:ascii="Times New Roman" w:hAnsi="Times New Roman"/>
          <w:sz w:val="24"/>
          <w:lang w:val="nl-NL"/>
        </w:rPr>
        <w:t>twist,</w:t>
      </w:r>
      <w:r w:rsidRPr="00395726">
        <w:rPr>
          <w:rFonts w:ascii="Times New Roman" w:hAnsi="Times New Roman"/>
          <w:spacing w:val="-30"/>
          <w:sz w:val="24"/>
          <w:lang w:val="nl-NL"/>
        </w:rPr>
        <w:t xml:space="preserve"> </w:t>
      </w:r>
      <w:r w:rsidRPr="00395726">
        <w:rPr>
          <w:rFonts w:ascii="Times New Roman" w:hAnsi="Times New Roman"/>
          <w:sz w:val="24"/>
          <w:lang w:val="nl-NL"/>
        </w:rPr>
        <w:t>haat,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afgunst</w:t>
      </w:r>
      <w:r w:rsidRPr="00395726">
        <w:rPr>
          <w:rFonts w:ascii="Times New Roman" w:hAnsi="Times New Roman"/>
          <w:spacing w:val="-29"/>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strijd,</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voor</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Christenen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 xml:space="preserve">zeer </w:t>
      </w:r>
      <w:r w:rsidRPr="00395726">
        <w:rPr>
          <w:rFonts w:ascii="Times New Roman" w:hAnsi="Times New Roman"/>
          <w:spacing w:val="-3"/>
          <w:sz w:val="24"/>
          <w:lang w:val="nl-NL"/>
        </w:rPr>
        <w:t xml:space="preserve">onnatuurlijk. </w:t>
      </w:r>
      <w:r w:rsidRPr="00395726">
        <w:rPr>
          <w:rFonts w:ascii="Times New Roman" w:hAnsi="Times New Roman"/>
          <w:sz w:val="24"/>
          <w:lang w:val="nl-NL"/>
        </w:rPr>
        <w:t xml:space="preserve">Het is </w:t>
      </w:r>
      <w:r w:rsidRPr="00395726">
        <w:rPr>
          <w:rFonts w:ascii="Times New Roman" w:hAnsi="Times New Roman"/>
          <w:spacing w:val="-3"/>
          <w:sz w:val="24"/>
          <w:lang w:val="nl-NL"/>
        </w:rPr>
        <w:t xml:space="preserve">gelijk </w:t>
      </w:r>
      <w:r w:rsidRPr="00395726">
        <w:rPr>
          <w:rFonts w:ascii="Times New Roman" w:hAnsi="Times New Roman"/>
          <w:sz w:val="24"/>
          <w:lang w:val="nl-NL"/>
        </w:rPr>
        <w:t xml:space="preserve">of de </w:t>
      </w:r>
      <w:r w:rsidRPr="00395726">
        <w:rPr>
          <w:rFonts w:ascii="Times New Roman" w:hAnsi="Times New Roman"/>
          <w:spacing w:val="-3"/>
          <w:sz w:val="24"/>
          <w:lang w:val="nl-NL"/>
        </w:rPr>
        <w:t xml:space="preserve">leden </w:t>
      </w:r>
      <w:r w:rsidRPr="00395726">
        <w:rPr>
          <w:rFonts w:ascii="Times New Roman" w:hAnsi="Times New Roman"/>
          <w:sz w:val="24"/>
          <w:lang w:val="nl-NL"/>
        </w:rPr>
        <w:t xml:space="preserve">van een </w:t>
      </w:r>
      <w:r w:rsidRPr="00395726">
        <w:rPr>
          <w:rFonts w:ascii="Times New Roman" w:hAnsi="Times New Roman"/>
          <w:spacing w:val="-3"/>
          <w:sz w:val="24"/>
          <w:lang w:val="nl-NL"/>
        </w:rPr>
        <w:t xml:space="preserve">menselijk lichaam alle belangstelling voor elkaar </w:t>
      </w:r>
      <w:r w:rsidRPr="00395726">
        <w:rPr>
          <w:rFonts w:ascii="Times New Roman" w:hAnsi="Times New Roman"/>
          <w:sz w:val="24"/>
          <w:lang w:val="nl-NL"/>
        </w:rPr>
        <w:t>verloren</w:t>
      </w:r>
      <w:r w:rsidRPr="00395726">
        <w:rPr>
          <w:rFonts w:ascii="Times New Roman" w:hAnsi="Times New Roman"/>
          <w:spacing w:val="-35"/>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samen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gingen</w:t>
      </w:r>
      <w:r w:rsidRPr="00395726">
        <w:rPr>
          <w:rFonts w:ascii="Times New Roman" w:hAnsi="Times New Roman"/>
          <w:spacing w:val="-36"/>
          <w:sz w:val="24"/>
          <w:lang w:val="nl-NL"/>
        </w:rPr>
        <w:t xml:space="preserve"> </w:t>
      </w:r>
      <w:r w:rsidRPr="00395726">
        <w:rPr>
          <w:rFonts w:ascii="Times New Roman" w:hAnsi="Times New Roman"/>
          <w:sz w:val="24"/>
          <w:lang w:val="nl-NL"/>
        </w:rPr>
        <w:t>twisten.</w:t>
      </w:r>
      <w:r w:rsidRPr="00395726">
        <w:rPr>
          <w:rFonts w:ascii="Times New Roman" w:hAnsi="Times New Roman"/>
          <w:spacing w:val="-26"/>
          <w:sz w:val="24"/>
          <w:lang w:val="nl-NL"/>
        </w:rPr>
        <w:t xml:space="preserve"> </w:t>
      </w:r>
      <w:r w:rsidRPr="00395726">
        <w:rPr>
          <w:rFonts w:ascii="Times New Roman" w:hAnsi="Times New Roman"/>
          <w:sz w:val="24"/>
          <w:lang w:val="nl-NL"/>
        </w:rPr>
        <w:t>Des</w:t>
      </w:r>
      <w:r w:rsidRPr="00395726">
        <w:rPr>
          <w:rFonts w:ascii="Times New Roman" w:hAnsi="Times New Roman"/>
          <w:spacing w:val="-30"/>
          <w:sz w:val="24"/>
          <w:lang w:val="nl-NL"/>
        </w:rPr>
        <w:t xml:space="preserve"> </w:t>
      </w:r>
      <w:r w:rsidRPr="00395726">
        <w:rPr>
          <w:rFonts w:ascii="Times New Roman" w:hAnsi="Times New Roman"/>
          <w:sz w:val="24"/>
          <w:lang w:val="nl-NL"/>
        </w:rPr>
        <w:t>apostels</w:t>
      </w:r>
      <w:r w:rsidRPr="00395726">
        <w:rPr>
          <w:rFonts w:ascii="Times New Roman" w:hAnsi="Times New Roman"/>
          <w:spacing w:val="-26"/>
          <w:sz w:val="24"/>
          <w:lang w:val="nl-NL"/>
        </w:rPr>
        <w:t xml:space="preserve"> </w:t>
      </w:r>
      <w:r w:rsidRPr="00395726">
        <w:rPr>
          <w:rFonts w:ascii="Times New Roman" w:hAnsi="Times New Roman"/>
          <w:sz w:val="24"/>
          <w:lang w:val="nl-NL"/>
        </w:rPr>
        <w:t>oogmerk</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8"/>
          <w:sz w:val="24"/>
          <w:lang w:val="nl-NL"/>
        </w:rPr>
        <w:t xml:space="preserve"> </w:t>
      </w:r>
      <w:r w:rsidRPr="00395726">
        <w:rPr>
          <w:rFonts w:ascii="Times New Roman" w:hAnsi="Times New Roman"/>
          <w:sz w:val="24"/>
          <w:lang w:val="nl-NL"/>
        </w:rPr>
        <w:t>deze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redenering</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2"/>
          <w:sz w:val="24"/>
          <w:lang w:val="nl-NL"/>
        </w:rPr>
        <w:t xml:space="preserve"> </w:t>
      </w:r>
      <w:r w:rsidRPr="00395726">
        <w:rPr>
          <w:rFonts w:ascii="Times New Roman" w:hAnsi="Times New Roman"/>
          <w:sz w:val="24"/>
          <w:lang w:val="nl-NL"/>
        </w:rPr>
        <w:t>een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poging</w:t>
      </w:r>
      <w:r w:rsidRPr="00395726">
        <w:rPr>
          <w:rFonts w:ascii="Times New Roman" w:hAnsi="Times New Roman"/>
          <w:spacing w:val="-23"/>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3"/>
          <w:sz w:val="24"/>
          <w:lang w:val="nl-NL"/>
        </w:rPr>
        <w:t xml:space="preserve"> </w:t>
      </w:r>
      <w:r w:rsidRPr="00395726">
        <w:rPr>
          <w:rFonts w:ascii="Times New Roman" w:hAnsi="Times New Roman"/>
          <w:spacing w:val="-2"/>
          <w:sz w:val="24"/>
          <w:lang w:val="nl-NL"/>
        </w:rPr>
        <w:t xml:space="preserve">hun </w:t>
      </w:r>
      <w:r w:rsidRPr="00395726">
        <w:rPr>
          <w:rFonts w:ascii="Times New Roman" w:hAnsi="Times New Roman"/>
          <w:sz w:val="24"/>
          <w:lang w:val="nl-NL"/>
        </w:rPr>
        <w:t>hoogmoed,</w:t>
      </w:r>
      <w:r w:rsidRPr="00395726">
        <w:rPr>
          <w:rFonts w:ascii="Times New Roman" w:hAnsi="Times New Roman"/>
          <w:spacing w:val="-29"/>
          <w:sz w:val="24"/>
          <w:lang w:val="nl-NL"/>
        </w:rPr>
        <w:t xml:space="preserve"> </w:t>
      </w:r>
      <w:r w:rsidRPr="00395726">
        <w:rPr>
          <w:rFonts w:ascii="Times New Roman" w:hAnsi="Times New Roman"/>
          <w:spacing w:val="-6"/>
          <w:sz w:val="24"/>
          <w:lang w:val="nl-NL"/>
        </w:rPr>
        <w:t>ijdelheid</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z w:val="24"/>
          <w:lang w:val="nl-NL"/>
        </w:rPr>
        <w:t>twistziekte,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26"/>
          <w:sz w:val="24"/>
          <w:lang w:val="nl-NL"/>
        </w:rPr>
        <w:t xml:space="preserve"> </w:t>
      </w:r>
      <w:r w:rsidRPr="00395726">
        <w:rPr>
          <w:rFonts w:ascii="Times New Roman" w:hAnsi="Times New Roman"/>
          <w:sz w:val="24"/>
          <w:lang w:val="nl-NL"/>
        </w:rPr>
        <w:t>onder</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z w:val="24"/>
          <w:lang w:val="nl-NL"/>
        </w:rPr>
        <w:t>Corinthiërs</w:t>
      </w:r>
      <w:r w:rsidRPr="00395726">
        <w:rPr>
          <w:rFonts w:ascii="Times New Roman" w:hAnsi="Times New Roman"/>
          <w:spacing w:val="-35"/>
          <w:sz w:val="24"/>
          <w:lang w:val="nl-NL"/>
        </w:rPr>
        <w:t xml:space="preserve"> </w:t>
      </w:r>
      <w:r w:rsidRPr="00395726">
        <w:rPr>
          <w:rFonts w:ascii="Times New Roman" w:hAnsi="Times New Roman"/>
          <w:sz w:val="24"/>
          <w:lang w:val="nl-NL"/>
        </w:rPr>
        <w:t>ontstaan</w:t>
      </w:r>
      <w:r w:rsidRPr="00395726">
        <w:rPr>
          <w:rFonts w:ascii="Times New Roman" w:hAnsi="Times New Roman"/>
          <w:spacing w:val="-33"/>
          <w:sz w:val="24"/>
          <w:lang w:val="nl-NL"/>
        </w:rPr>
        <w:t xml:space="preserve"> </w:t>
      </w:r>
      <w:r w:rsidRPr="00395726">
        <w:rPr>
          <w:rFonts w:ascii="Times New Roman" w:hAnsi="Times New Roman"/>
          <w:sz w:val="24"/>
          <w:lang w:val="nl-NL"/>
        </w:rPr>
        <w:t>waren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aanleiding</w:t>
      </w:r>
      <w:r w:rsidRPr="00395726">
        <w:rPr>
          <w:rFonts w:ascii="Times New Roman" w:hAnsi="Times New Roman"/>
          <w:spacing w:val="-28"/>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hun</w:t>
      </w:r>
      <w:r w:rsidRPr="00395726">
        <w:rPr>
          <w:rFonts w:ascii="Times New Roman" w:hAnsi="Times New Roman"/>
          <w:spacing w:val="-15"/>
          <w:sz w:val="24"/>
          <w:lang w:val="nl-NL"/>
        </w:rPr>
        <w:t xml:space="preserve"> </w:t>
      </w:r>
      <w:r w:rsidRPr="00395726">
        <w:rPr>
          <w:rFonts w:ascii="Times New Roman" w:hAnsi="Times New Roman"/>
          <w:sz w:val="24"/>
          <w:lang w:val="nl-NL"/>
        </w:rPr>
        <w:t>geestelijke</w:t>
      </w:r>
      <w:r w:rsidRPr="00395726">
        <w:rPr>
          <w:rFonts w:ascii="Times New Roman" w:hAnsi="Times New Roman"/>
          <w:spacing w:val="-15"/>
          <w:sz w:val="24"/>
          <w:lang w:val="nl-NL"/>
        </w:rPr>
        <w:t xml:space="preserve"> </w:t>
      </w:r>
      <w:r w:rsidRPr="00395726">
        <w:rPr>
          <w:rFonts w:ascii="Times New Roman" w:hAnsi="Times New Roman"/>
          <w:sz w:val="24"/>
          <w:lang w:val="nl-NL"/>
        </w:rPr>
        <w:t>gaven,</w:t>
      </w:r>
      <w:r w:rsidRPr="00395726">
        <w:rPr>
          <w:rFonts w:ascii="Times New Roman" w:hAnsi="Times New Roman"/>
          <w:spacing w:val="-15"/>
          <w:sz w:val="24"/>
          <w:lang w:val="nl-NL"/>
        </w:rPr>
        <w:t xml:space="preserve"> </w:t>
      </w:r>
      <w:r w:rsidRPr="00395726">
        <w:rPr>
          <w:rFonts w:ascii="Times New Roman" w:hAnsi="Times New Roman"/>
          <w:sz w:val="24"/>
          <w:lang w:val="nl-NL"/>
        </w:rPr>
        <w:t>te</w:t>
      </w:r>
      <w:r w:rsidRPr="00395726">
        <w:rPr>
          <w:rFonts w:ascii="Times New Roman" w:hAnsi="Times New Roman"/>
          <w:spacing w:val="-15"/>
          <w:sz w:val="24"/>
          <w:lang w:val="nl-NL"/>
        </w:rPr>
        <w:t xml:space="preserve"> </w:t>
      </w:r>
      <w:r w:rsidRPr="00395726">
        <w:rPr>
          <w:rFonts w:ascii="Times New Roman" w:hAnsi="Times New Roman"/>
          <w:sz w:val="24"/>
          <w:lang w:val="nl-NL"/>
        </w:rPr>
        <w:t>onderdrukken.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53"/>
        </w:numPr>
        <w:tabs>
          <w:tab w:val="left" w:pos="366"/>
        </w:tabs>
        <w:spacing w:line="259"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De </w:t>
      </w:r>
      <w:r w:rsidRPr="00395726">
        <w:rPr>
          <w:rFonts w:ascii="Times New Roman"/>
          <w:spacing w:val="-4"/>
          <w:sz w:val="24"/>
          <w:lang w:val="nl-NL"/>
        </w:rPr>
        <w:t xml:space="preserve">verscheidenheid </w:t>
      </w:r>
      <w:r w:rsidRPr="00395726">
        <w:rPr>
          <w:rFonts w:ascii="Times New Roman"/>
          <w:sz w:val="24"/>
          <w:lang w:val="nl-NL"/>
        </w:rPr>
        <w:t xml:space="preserve">van </w:t>
      </w:r>
      <w:r w:rsidRPr="00395726">
        <w:rPr>
          <w:rFonts w:ascii="Times New Roman"/>
          <w:spacing w:val="-4"/>
          <w:sz w:val="24"/>
          <w:lang w:val="nl-NL"/>
        </w:rPr>
        <w:t xml:space="preserve">bedieningen, </w:t>
      </w:r>
      <w:r w:rsidRPr="00395726">
        <w:rPr>
          <w:rFonts w:ascii="Times New Roman"/>
          <w:spacing w:val="3"/>
          <w:sz w:val="24"/>
          <w:lang w:val="nl-NL"/>
        </w:rPr>
        <w:t xml:space="preserve">door </w:t>
      </w:r>
      <w:r w:rsidRPr="00395726">
        <w:rPr>
          <w:rFonts w:ascii="Times New Roman"/>
          <w:sz w:val="24"/>
          <w:lang w:val="nl-NL"/>
        </w:rPr>
        <w:t xml:space="preserve">Christus ingesteld, en de genadegaven door Hem uitgedeeld, vers 28. God </w:t>
      </w:r>
      <w:r w:rsidRPr="00395726">
        <w:rPr>
          <w:rFonts w:ascii="Times New Roman"/>
          <w:spacing w:val="-4"/>
          <w:sz w:val="24"/>
          <w:lang w:val="nl-NL"/>
        </w:rPr>
        <w:t xml:space="preserve">heeft </w:t>
      </w:r>
      <w:r w:rsidRPr="00395726">
        <w:rPr>
          <w:rFonts w:ascii="Times New Roman"/>
          <w:sz w:val="24"/>
          <w:lang w:val="nl-NL"/>
        </w:rPr>
        <w:t xml:space="preserve">er </w:t>
      </w:r>
      <w:r w:rsidRPr="00395726">
        <w:rPr>
          <w:rFonts w:ascii="Times New Roman"/>
          <w:spacing w:val="-4"/>
          <w:sz w:val="24"/>
          <w:lang w:val="nl-NL"/>
        </w:rPr>
        <w:t xml:space="preserve">sommigen </w:t>
      </w:r>
      <w:r w:rsidRPr="00395726">
        <w:rPr>
          <w:rFonts w:ascii="Times New Roman"/>
          <w:spacing w:val="-5"/>
          <w:sz w:val="24"/>
          <w:lang w:val="nl-NL"/>
        </w:rPr>
        <w:t xml:space="preserve">in </w:t>
      </w:r>
      <w:r w:rsidRPr="00395726">
        <w:rPr>
          <w:rFonts w:ascii="Times New Roman"/>
          <w:sz w:val="24"/>
          <w:lang w:val="nl-NL"/>
        </w:rPr>
        <w:t>de gemeente gesteld, ten eerste apostelen, de voornaamste</w:t>
      </w:r>
      <w:r w:rsidRPr="00395726">
        <w:rPr>
          <w:rFonts w:ascii="Times New Roman"/>
          <w:spacing w:val="-18"/>
          <w:sz w:val="24"/>
          <w:lang w:val="nl-NL"/>
        </w:rPr>
        <w:t xml:space="preserve"> </w:t>
      </w:r>
      <w:r w:rsidRPr="00395726">
        <w:rPr>
          <w:rFonts w:ascii="Times New Roman"/>
          <w:spacing w:val="-3"/>
          <w:sz w:val="24"/>
          <w:lang w:val="nl-NL"/>
        </w:rPr>
        <w:t>dienaren,</w:t>
      </w:r>
      <w:r w:rsidRPr="00395726">
        <w:rPr>
          <w:rFonts w:ascii="Times New Roman"/>
          <w:spacing w:val="-11"/>
          <w:sz w:val="24"/>
          <w:lang w:val="nl-NL"/>
        </w:rPr>
        <w:t xml:space="preserve"> </w:t>
      </w:r>
      <w:r w:rsidRPr="00395726">
        <w:rPr>
          <w:rFonts w:ascii="Times New Roman"/>
          <w:sz w:val="24"/>
          <w:lang w:val="nl-NL"/>
        </w:rPr>
        <w:t>toegerust</w:t>
      </w:r>
      <w:r w:rsidRPr="00395726">
        <w:rPr>
          <w:rFonts w:ascii="Times New Roman"/>
          <w:spacing w:val="-8"/>
          <w:sz w:val="24"/>
          <w:lang w:val="nl-NL"/>
        </w:rPr>
        <w:t xml:space="preserve"> </w:t>
      </w:r>
      <w:r w:rsidRPr="00395726">
        <w:rPr>
          <w:rFonts w:ascii="Times New Roman"/>
          <w:spacing w:val="-3"/>
          <w:sz w:val="24"/>
          <w:lang w:val="nl-NL"/>
        </w:rPr>
        <w:t>met</w:t>
      </w:r>
      <w:r w:rsidRPr="00395726">
        <w:rPr>
          <w:rFonts w:ascii="Times New Roman"/>
          <w:spacing w:val="-17"/>
          <w:sz w:val="24"/>
          <w:lang w:val="nl-NL"/>
        </w:rPr>
        <w:t xml:space="preserve"> </w:t>
      </w:r>
      <w:r w:rsidRPr="00395726">
        <w:rPr>
          <w:rFonts w:ascii="Times New Roman"/>
          <w:sz w:val="24"/>
          <w:lang w:val="nl-NL"/>
        </w:rPr>
        <w:t>al</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3"/>
          <w:sz w:val="24"/>
          <w:lang w:val="nl-NL"/>
        </w:rPr>
        <w:t>gaven,</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pacing w:val="-4"/>
          <w:sz w:val="24"/>
          <w:lang w:val="nl-NL"/>
        </w:rPr>
        <w:t>nodig</w:t>
      </w:r>
      <w:r w:rsidRPr="00395726">
        <w:rPr>
          <w:rFonts w:ascii="Times New Roman"/>
          <w:spacing w:val="-12"/>
          <w:sz w:val="24"/>
          <w:lang w:val="nl-NL"/>
        </w:rPr>
        <w:t xml:space="preserve"> </w:t>
      </w:r>
      <w:r w:rsidRPr="00395726">
        <w:rPr>
          <w:rFonts w:ascii="Times New Roman"/>
          <w:sz w:val="24"/>
          <w:lang w:val="nl-NL"/>
        </w:rPr>
        <w:t>waren</w:t>
      </w:r>
      <w:r w:rsidRPr="00395726">
        <w:rPr>
          <w:rFonts w:ascii="Times New Roman"/>
          <w:spacing w:val="-23"/>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kerk</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z w:val="24"/>
          <w:lang w:val="nl-NL"/>
        </w:rPr>
        <w:t>stichten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Gods gehelen wil te</w:t>
      </w:r>
      <w:r w:rsidRPr="00395726">
        <w:rPr>
          <w:rFonts w:ascii="Times New Roman"/>
          <w:spacing w:val="-38"/>
          <w:sz w:val="24"/>
          <w:lang w:val="nl-NL"/>
        </w:rPr>
        <w:t xml:space="preserve"> </w:t>
      </w:r>
      <w:r w:rsidRPr="00395726">
        <w:rPr>
          <w:rFonts w:ascii="Times New Roman"/>
          <w:sz w:val="24"/>
          <w:lang w:val="nl-NL"/>
        </w:rPr>
        <w:t>openbaren.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20"/>
        <w:jc w:val="both"/>
        <w:rPr>
          <w:lang w:val="nl-NL"/>
        </w:rPr>
      </w:pPr>
      <w:r w:rsidRPr="00395726">
        <w:rPr>
          <w:spacing w:val="3"/>
          <w:lang w:val="nl-NL"/>
        </w:rPr>
        <w:t>Ten</w:t>
      </w:r>
      <w:r w:rsidR="00671961">
        <w:rPr>
          <w:spacing w:val="3"/>
          <w:lang w:val="nl-NL"/>
        </w:rPr>
        <w:t xml:space="preserve"> </w:t>
      </w:r>
      <w:r w:rsidRPr="00395726">
        <w:rPr>
          <w:spacing w:val="3"/>
          <w:lang w:val="nl-NL"/>
        </w:rPr>
        <w:t>tweede</w:t>
      </w:r>
      <w:r w:rsidRPr="00395726">
        <w:rPr>
          <w:spacing w:val="-32"/>
          <w:lang w:val="nl-NL"/>
        </w:rPr>
        <w:t xml:space="preserve"> </w:t>
      </w:r>
      <w:r w:rsidRPr="00395726">
        <w:rPr>
          <w:lang w:val="nl-NL"/>
        </w:rPr>
        <w:t>profeten,</w:t>
      </w:r>
      <w:r w:rsidRPr="00395726">
        <w:rPr>
          <w:spacing w:val="-28"/>
          <w:lang w:val="nl-NL"/>
        </w:rPr>
        <w:t xml:space="preserve"> </w:t>
      </w:r>
      <w:r w:rsidRPr="00395726">
        <w:rPr>
          <w:spacing w:val="2"/>
          <w:lang w:val="nl-NL"/>
        </w:rPr>
        <w:t>of</w:t>
      </w:r>
      <w:r w:rsidRPr="00395726">
        <w:rPr>
          <w:spacing w:val="-40"/>
          <w:lang w:val="nl-NL"/>
        </w:rPr>
        <w:t xml:space="preserve"> </w:t>
      </w:r>
      <w:r w:rsidRPr="00395726">
        <w:rPr>
          <w:lang w:val="nl-NL"/>
        </w:rPr>
        <w:t>personen,</w:t>
      </w:r>
      <w:r w:rsidRPr="00395726">
        <w:rPr>
          <w:spacing w:val="-28"/>
          <w:lang w:val="nl-NL"/>
        </w:rPr>
        <w:t xml:space="preserve"> </w:t>
      </w:r>
      <w:r w:rsidRPr="00395726">
        <w:rPr>
          <w:spacing w:val="3"/>
          <w:lang w:val="nl-NL"/>
        </w:rPr>
        <w:t>door</w:t>
      </w:r>
      <w:r w:rsidRPr="00395726">
        <w:rPr>
          <w:spacing w:val="-33"/>
          <w:lang w:val="nl-NL"/>
        </w:rPr>
        <w:t xml:space="preserve"> </w:t>
      </w:r>
      <w:r w:rsidRPr="00395726">
        <w:rPr>
          <w:spacing w:val="-5"/>
          <w:lang w:val="nl-NL"/>
        </w:rPr>
        <w:t>ingeving</w:t>
      </w:r>
      <w:r w:rsidRPr="00395726">
        <w:rPr>
          <w:spacing w:val="-32"/>
          <w:lang w:val="nl-NL"/>
        </w:rPr>
        <w:t xml:space="preserve"> </w:t>
      </w:r>
      <w:r w:rsidRPr="00395726">
        <w:rPr>
          <w:lang w:val="nl-NL"/>
        </w:rPr>
        <w:t>bekwaam</w:t>
      </w:r>
      <w:r w:rsidRPr="00395726">
        <w:rPr>
          <w:spacing w:val="-41"/>
          <w:lang w:val="nl-NL"/>
        </w:rPr>
        <w:t xml:space="preserve"> </w:t>
      </w:r>
      <w:r w:rsidRPr="00395726">
        <w:rPr>
          <w:spacing w:val="-3"/>
          <w:lang w:val="nl-NL"/>
        </w:rPr>
        <w:t>gemaakt</w:t>
      </w:r>
      <w:r w:rsidRPr="00395726">
        <w:rPr>
          <w:spacing w:val="-34"/>
          <w:lang w:val="nl-NL"/>
        </w:rPr>
        <w:t xml:space="preserve"> </w:t>
      </w:r>
      <w:r w:rsidRPr="00395726">
        <w:rPr>
          <w:lang w:val="nl-NL"/>
        </w:rPr>
        <w:t>om</w:t>
      </w:r>
      <w:r w:rsidRPr="00395726">
        <w:rPr>
          <w:spacing w:val="-34"/>
          <w:lang w:val="nl-NL"/>
        </w:rPr>
        <w:t xml:space="preserve"> </w:t>
      </w:r>
      <w:r w:rsidRPr="00395726">
        <w:rPr>
          <w:lang w:val="nl-NL"/>
        </w:rPr>
        <w:t>te</w:t>
      </w:r>
      <w:r w:rsidRPr="00395726">
        <w:rPr>
          <w:spacing w:val="-34"/>
          <w:lang w:val="nl-NL"/>
        </w:rPr>
        <w:t xml:space="preserve"> </w:t>
      </w:r>
      <w:r w:rsidRPr="00395726">
        <w:rPr>
          <w:lang w:val="nl-NL"/>
        </w:rPr>
        <w:t>profeteren,</w:t>
      </w:r>
      <w:r w:rsidRPr="00395726">
        <w:rPr>
          <w:spacing w:val="-34"/>
          <w:lang w:val="nl-NL"/>
        </w:rPr>
        <w:t xml:space="preserve"> </w:t>
      </w:r>
      <w:r w:rsidRPr="00395726">
        <w:rPr>
          <w:lang w:val="nl-NL"/>
        </w:rPr>
        <w:t>de</w:t>
      </w:r>
      <w:r w:rsidRPr="00395726">
        <w:rPr>
          <w:spacing w:val="-34"/>
          <w:lang w:val="nl-NL"/>
        </w:rPr>
        <w:t xml:space="preserve"> </w:t>
      </w:r>
      <w:r w:rsidRPr="00395726">
        <w:rPr>
          <w:lang w:val="nl-NL"/>
        </w:rPr>
        <w:t>Schrift</w:t>
      </w:r>
      <w:r w:rsidRPr="00395726">
        <w:rPr>
          <w:spacing w:val="-34"/>
          <w:lang w:val="nl-NL"/>
        </w:rPr>
        <w:t xml:space="preserve"> </w:t>
      </w:r>
      <w:r w:rsidRPr="00395726">
        <w:rPr>
          <w:spacing w:val="-2"/>
          <w:lang w:val="nl-NL"/>
        </w:rPr>
        <w:t xml:space="preserve">uit </w:t>
      </w:r>
      <w:r w:rsidRPr="00395726">
        <w:rPr>
          <w:lang w:val="nl-NL"/>
        </w:rPr>
        <w:t>te</w:t>
      </w:r>
      <w:r w:rsidRPr="00395726">
        <w:rPr>
          <w:spacing w:val="-27"/>
          <w:lang w:val="nl-NL"/>
        </w:rPr>
        <w:t xml:space="preserve"> </w:t>
      </w:r>
      <w:r w:rsidRPr="00395726">
        <w:rPr>
          <w:spacing w:val="-3"/>
          <w:lang w:val="nl-NL"/>
        </w:rPr>
        <w:t>leggen.</w:t>
      </w:r>
      <w:r w:rsidRPr="00395726">
        <w:rPr>
          <w:spacing w:val="-25"/>
          <w:lang w:val="nl-NL"/>
        </w:rPr>
        <w:t xml:space="preserve"> </w:t>
      </w:r>
      <w:r w:rsidR="00671961" w:rsidRPr="00395726">
        <w:rPr>
          <w:spacing w:val="6"/>
          <w:lang w:val="nl-NL"/>
        </w:rPr>
        <w:t>O</w:t>
      </w:r>
      <w:r w:rsidRPr="00395726">
        <w:rPr>
          <w:spacing w:val="6"/>
          <w:lang w:val="nl-NL"/>
        </w:rPr>
        <w:t>f</w:t>
      </w:r>
      <w:r w:rsidR="00671961">
        <w:rPr>
          <w:spacing w:val="6"/>
          <w:lang w:val="nl-NL"/>
        </w:rPr>
        <w:t xml:space="preserve"> </w:t>
      </w:r>
      <w:r w:rsidRPr="00395726">
        <w:rPr>
          <w:spacing w:val="6"/>
          <w:lang w:val="nl-NL"/>
        </w:rPr>
        <w:t>door</w:t>
      </w:r>
      <w:r w:rsidRPr="00395726">
        <w:rPr>
          <w:spacing w:val="-28"/>
          <w:lang w:val="nl-NL"/>
        </w:rPr>
        <w:t xml:space="preserve"> </w:t>
      </w:r>
      <w:r w:rsidRPr="00395726">
        <w:rPr>
          <w:spacing w:val="-5"/>
          <w:lang w:val="nl-NL"/>
        </w:rPr>
        <w:t>ingeving</w:t>
      </w:r>
      <w:r w:rsidRPr="00395726">
        <w:rPr>
          <w:spacing w:val="-27"/>
          <w:lang w:val="nl-NL"/>
        </w:rPr>
        <w:t xml:space="preserve"> </w:t>
      </w:r>
      <w:r w:rsidRPr="00395726">
        <w:rPr>
          <w:lang w:val="nl-NL"/>
        </w:rPr>
        <w:t>te</w:t>
      </w:r>
      <w:r w:rsidRPr="00395726">
        <w:rPr>
          <w:spacing w:val="-27"/>
          <w:lang w:val="nl-NL"/>
        </w:rPr>
        <w:t xml:space="preserve"> </w:t>
      </w:r>
      <w:r w:rsidRPr="00395726">
        <w:rPr>
          <w:spacing w:val="-4"/>
          <w:lang w:val="nl-NL"/>
        </w:rPr>
        <w:t>schrijven</w:t>
      </w:r>
      <w:r w:rsidRPr="00395726">
        <w:rPr>
          <w:spacing w:val="-35"/>
          <w:lang w:val="nl-NL"/>
        </w:rPr>
        <w:t xml:space="preserve"> </w:t>
      </w:r>
      <w:r w:rsidRPr="00395726">
        <w:rPr>
          <w:spacing w:val="-6"/>
          <w:lang w:val="nl-NL"/>
        </w:rPr>
        <w:t>gelijk</w:t>
      </w:r>
      <w:r w:rsidRPr="00395726">
        <w:rPr>
          <w:spacing w:val="-23"/>
          <w:lang w:val="nl-NL"/>
        </w:rPr>
        <w:t xml:space="preserve"> </w:t>
      </w:r>
      <w:r w:rsidRPr="00395726">
        <w:rPr>
          <w:lang w:val="nl-NL"/>
        </w:rPr>
        <w:t>de</w:t>
      </w:r>
      <w:r w:rsidRPr="00395726">
        <w:rPr>
          <w:spacing w:val="-27"/>
          <w:lang w:val="nl-NL"/>
        </w:rPr>
        <w:t xml:space="preserve"> </w:t>
      </w:r>
      <w:r w:rsidRPr="00395726">
        <w:rPr>
          <w:spacing w:val="-3"/>
          <w:lang w:val="nl-NL"/>
        </w:rPr>
        <w:t>Evangelisten</w:t>
      </w:r>
      <w:r w:rsidRPr="00395726">
        <w:rPr>
          <w:spacing w:val="-34"/>
          <w:lang w:val="nl-NL"/>
        </w:rPr>
        <w:t xml:space="preserve"> </w:t>
      </w:r>
      <w:r w:rsidRPr="00395726">
        <w:rPr>
          <w:lang w:val="nl-NL"/>
        </w:rPr>
        <w:t>deden.</w:t>
      </w:r>
      <w:r w:rsidRPr="00395726">
        <w:rPr>
          <w:spacing w:val="-24"/>
          <w:lang w:val="nl-NL"/>
        </w:rPr>
        <w:t xml:space="preserve"> </w:t>
      </w:r>
      <w:r w:rsidRPr="00395726">
        <w:rPr>
          <w:lang w:val="nl-NL"/>
        </w:rPr>
        <w:t>Ten</w:t>
      </w:r>
      <w:r w:rsidRPr="00395726">
        <w:rPr>
          <w:spacing w:val="-26"/>
          <w:lang w:val="nl-NL"/>
        </w:rPr>
        <w:t xml:space="preserve"> </w:t>
      </w:r>
      <w:r w:rsidRPr="00395726">
        <w:rPr>
          <w:lang w:val="nl-NL"/>
        </w:rPr>
        <w:t>derde</w:t>
      </w:r>
      <w:r w:rsidRPr="00395726">
        <w:rPr>
          <w:spacing w:val="-22"/>
          <w:lang w:val="nl-NL"/>
        </w:rPr>
        <w:t xml:space="preserve"> </w:t>
      </w:r>
      <w:r w:rsidRPr="00395726">
        <w:rPr>
          <w:lang w:val="nl-NL"/>
        </w:rPr>
        <w:t>leraars,</w:t>
      </w:r>
      <w:r w:rsidRPr="00395726">
        <w:rPr>
          <w:spacing w:val="-19"/>
          <w:lang w:val="nl-NL"/>
        </w:rPr>
        <w:t xml:space="preserve"> </w:t>
      </w:r>
      <w:r w:rsidRPr="00395726">
        <w:rPr>
          <w:spacing w:val="-5"/>
          <w:lang w:val="nl-NL"/>
        </w:rPr>
        <w:t>zij</w:t>
      </w:r>
      <w:r w:rsidRPr="00395726">
        <w:rPr>
          <w:spacing w:val="-28"/>
          <w:lang w:val="nl-NL"/>
        </w:rPr>
        <w:t xml:space="preserve"> </w:t>
      </w:r>
      <w:r w:rsidRPr="00395726">
        <w:rPr>
          <w:spacing w:val="-5"/>
          <w:lang w:val="nl-NL"/>
        </w:rPr>
        <w:t>die</w:t>
      </w:r>
      <w:r w:rsidRPr="00395726">
        <w:rPr>
          <w:spacing w:val="-24"/>
          <w:lang w:val="nl-NL"/>
        </w:rPr>
        <w:t xml:space="preserve"> </w:t>
      </w:r>
      <w:r w:rsidRPr="00395726">
        <w:rPr>
          <w:spacing w:val="-5"/>
          <w:lang w:val="nl-NL"/>
        </w:rPr>
        <w:t>in</w:t>
      </w:r>
      <w:r w:rsidRPr="00395726">
        <w:rPr>
          <w:spacing w:val="-31"/>
          <w:lang w:val="nl-NL"/>
        </w:rPr>
        <w:t xml:space="preserve"> </w:t>
      </w:r>
      <w:r w:rsidRPr="00395726">
        <w:rPr>
          <w:spacing w:val="-2"/>
          <w:lang w:val="nl-NL"/>
        </w:rPr>
        <w:t xml:space="preserve">het </w:t>
      </w:r>
      <w:r w:rsidRPr="00395726">
        <w:rPr>
          <w:lang w:val="nl-NL"/>
        </w:rPr>
        <w:t>Woord</w:t>
      </w:r>
      <w:r w:rsidRPr="00395726">
        <w:rPr>
          <w:spacing w:val="-8"/>
          <w:lang w:val="nl-NL"/>
        </w:rPr>
        <w:t xml:space="preserve"> </w:t>
      </w:r>
      <w:r w:rsidRPr="00395726">
        <w:rPr>
          <w:lang w:val="nl-NL"/>
        </w:rPr>
        <w:t>en</w:t>
      </w:r>
      <w:r w:rsidRPr="00395726">
        <w:rPr>
          <w:spacing w:val="-14"/>
          <w:lang w:val="nl-NL"/>
        </w:rPr>
        <w:t xml:space="preserve"> </w:t>
      </w:r>
      <w:r w:rsidRPr="00395726">
        <w:rPr>
          <w:lang w:val="nl-NL"/>
        </w:rPr>
        <w:t>de</w:t>
      </w:r>
      <w:r w:rsidRPr="00395726">
        <w:rPr>
          <w:spacing w:val="-9"/>
          <w:lang w:val="nl-NL"/>
        </w:rPr>
        <w:t xml:space="preserve"> </w:t>
      </w:r>
      <w:r w:rsidRPr="00395726">
        <w:rPr>
          <w:spacing w:val="-3"/>
          <w:lang w:val="nl-NL"/>
        </w:rPr>
        <w:t>leer</w:t>
      </w:r>
      <w:r w:rsidRPr="00395726">
        <w:rPr>
          <w:spacing w:val="-7"/>
          <w:lang w:val="nl-NL"/>
        </w:rPr>
        <w:t xml:space="preserve"> </w:t>
      </w:r>
      <w:r w:rsidRPr="00395726">
        <w:rPr>
          <w:spacing w:val="-3"/>
          <w:lang w:val="nl-NL"/>
        </w:rPr>
        <w:t>arbeiden,</w:t>
      </w:r>
      <w:r w:rsidRPr="00395726">
        <w:rPr>
          <w:spacing w:val="-6"/>
          <w:lang w:val="nl-NL"/>
        </w:rPr>
        <w:t xml:space="preserve"> </w:t>
      </w:r>
      <w:r w:rsidRPr="00395726">
        <w:rPr>
          <w:spacing w:val="-4"/>
          <w:lang w:val="nl-NL"/>
        </w:rPr>
        <w:t>hetzij</w:t>
      </w:r>
      <w:r w:rsidRPr="00395726">
        <w:rPr>
          <w:spacing w:val="-12"/>
          <w:lang w:val="nl-NL"/>
        </w:rPr>
        <w:t xml:space="preserve"> </w:t>
      </w:r>
      <w:r w:rsidRPr="00395726">
        <w:rPr>
          <w:spacing w:val="-3"/>
          <w:lang w:val="nl-NL"/>
        </w:rPr>
        <w:t>met</w:t>
      </w:r>
      <w:r w:rsidRPr="00395726">
        <w:rPr>
          <w:spacing w:val="-7"/>
          <w:lang w:val="nl-NL"/>
        </w:rPr>
        <w:t xml:space="preserve"> </w:t>
      </w:r>
      <w:r w:rsidRPr="00395726">
        <w:rPr>
          <w:spacing w:val="2"/>
          <w:lang w:val="nl-NL"/>
        </w:rPr>
        <w:t>of</w:t>
      </w:r>
      <w:r w:rsidRPr="00395726">
        <w:rPr>
          <w:spacing w:val="-17"/>
          <w:lang w:val="nl-NL"/>
        </w:rPr>
        <w:t xml:space="preserve"> </w:t>
      </w:r>
      <w:r w:rsidRPr="00395726">
        <w:rPr>
          <w:lang w:val="nl-NL"/>
        </w:rPr>
        <w:t>zonder</w:t>
      </w:r>
      <w:r w:rsidRPr="00395726">
        <w:rPr>
          <w:spacing w:val="-5"/>
          <w:lang w:val="nl-NL"/>
        </w:rPr>
        <w:t xml:space="preserve"> </w:t>
      </w:r>
      <w:r w:rsidRPr="00395726">
        <w:rPr>
          <w:spacing w:val="-4"/>
          <w:lang w:val="nl-NL"/>
        </w:rPr>
        <w:t>aanstelling</w:t>
      </w:r>
      <w:r w:rsidRPr="00395726">
        <w:rPr>
          <w:spacing w:val="-3"/>
          <w:lang w:val="nl-NL"/>
        </w:rPr>
        <w:t xml:space="preserve"> </w:t>
      </w:r>
      <w:r w:rsidRPr="00395726">
        <w:rPr>
          <w:spacing w:val="3"/>
          <w:lang w:val="nl-NL"/>
        </w:rPr>
        <w:t>tot</w:t>
      </w:r>
      <w:r w:rsidRPr="00395726">
        <w:rPr>
          <w:spacing w:val="1"/>
          <w:lang w:val="nl-NL"/>
        </w:rPr>
        <w:t xml:space="preserve"> </w:t>
      </w:r>
      <w:r w:rsidRPr="00395726">
        <w:rPr>
          <w:spacing w:val="-3"/>
          <w:lang w:val="nl-NL"/>
        </w:rPr>
        <w:t>dienaren.</w:t>
      </w:r>
      <w:r w:rsidRPr="00395726">
        <w:rPr>
          <w:spacing w:val="-1"/>
          <w:lang w:val="nl-NL"/>
        </w:rPr>
        <w:t xml:space="preserve"> </w:t>
      </w:r>
      <w:r w:rsidRPr="00395726">
        <w:rPr>
          <w:lang w:val="nl-NL"/>
        </w:rPr>
        <w:t>Daarna</w:t>
      </w:r>
      <w:r w:rsidRPr="00395726">
        <w:rPr>
          <w:spacing w:val="-6"/>
          <w:lang w:val="nl-NL"/>
        </w:rPr>
        <w:t xml:space="preserve"> </w:t>
      </w:r>
      <w:r w:rsidRPr="00395726">
        <w:rPr>
          <w:lang w:val="nl-NL"/>
        </w:rPr>
        <w:t>krachten,</w:t>
      </w:r>
      <w:r w:rsidRPr="00395726">
        <w:rPr>
          <w:spacing w:val="-5"/>
          <w:lang w:val="nl-NL"/>
        </w:rPr>
        <w:t xml:space="preserve"> zij</w:t>
      </w:r>
      <w:r w:rsidRPr="00395726">
        <w:rPr>
          <w:spacing w:val="-15"/>
          <w:lang w:val="nl-NL"/>
        </w:rPr>
        <w:t xml:space="preserve"> </w:t>
      </w:r>
      <w:r w:rsidRPr="00395726">
        <w:rPr>
          <w:spacing w:val="-7"/>
          <w:lang w:val="nl-NL"/>
        </w:rPr>
        <w:t xml:space="preserve">die </w:t>
      </w:r>
      <w:r w:rsidRPr="00395726">
        <w:rPr>
          <w:lang w:val="nl-NL"/>
        </w:rPr>
        <w:t xml:space="preserve">wonderen verrichten. Daarna gaven der </w:t>
      </w:r>
      <w:r w:rsidRPr="00395726">
        <w:rPr>
          <w:spacing w:val="-3"/>
          <w:lang w:val="nl-NL"/>
        </w:rPr>
        <w:t xml:space="preserve">gezondmakingen, </w:t>
      </w:r>
      <w:r w:rsidRPr="00395726">
        <w:rPr>
          <w:spacing w:val="-5"/>
          <w:lang w:val="nl-NL"/>
        </w:rPr>
        <w:t xml:space="preserve">zij die </w:t>
      </w:r>
      <w:r w:rsidRPr="00395726">
        <w:rPr>
          <w:lang w:val="nl-NL"/>
        </w:rPr>
        <w:t>de macht hadden ziekten te genezen.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20"/>
        <w:jc w:val="both"/>
        <w:rPr>
          <w:lang w:val="nl-NL"/>
        </w:rPr>
      </w:pPr>
      <w:r w:rsidRPr="00395726">
        <w:rPr>
          <w:spacing w:val="-4"/>
          <w:lang w:val="nl-NL"/>
        </w:rPr>
        <w:t xml:space="preserve">Behulpsels, </w:t>
      </w:r>
      <w:r w:rsidRPr="00395726">
        <w:rPr>
          <w:spacing w:val="-5"/>
          <w:lang w:val="nl-NL"/>
        </w:rPr>
        <w:t xml:space="preserve">zij die </w:t>
      </w:r>
      <w:r w:rsidRPr="00395726">
        <w:rPr>
          <w:lang w:val="nl-NL"/>
        </w:rPr>
        <w:t xml:space="preserve">roeping gevoelden </w:t>
      </w:r>
      <w:r w:rsidRPr="00395726">
        <w:rPr>
          <w:spacing w:val="2"/>
          <w:lang w:val="nl-NL"/>
        </w:rPr>
        <w:t xml:space="preserve">om </w:t>
      </w:r>
      <w:r w:rsidRPr="00395726">
        <w:rPr>
          <w:lang w:val="nl-NL"/>
        </w:rPr>
        <w:t xml:space="preserve">zieken en zwakken te </w:t>
      </w:r>
      <w:r w:rsidRPr="00395726">
        <w:rPr>
          <w:spacing w:val="-3"/>
          <w:lang w:val="nl-NL"/>
        </w:rPr>
        <w:t xml:space="preserve">helpen </w:t>
      </w:r>
      <w:r w:rsidRPr="00395726">
        <w:rPr>
          <w:lang w:val="nl-NL"/>
        </w:rPr>
        <w:t>en daarvoor geroepen werden.</w:t>
      </w:r>
      <w:r w:rsidRPr="00395726">
        <w:rPr>
          <w:spacing w:val="-12"/>
          <w:lang w:val="nl-NL"/>
        </w:rPr>
        <w:t xml:space="preserve"> </w:t>
      </w:r>
      <w:r w:rsidRPr="00395726">
        <w:rPr>
          <w:spacing w:val="-3"/>
          <w:lang w:val="nl-NL"/>
        </w:rPr>
        <w:t>Regeringen,</w:t>
      </w:r>
      <w:r w:rsidRPr="00395726">
        <w:rPr>
          <w:spacing w:val="-13"/>
          <w:lang w:val="nl-NL"/>
        </w:rPr>
        <w:t xml:space="preserve"> </w:t>
      </w:r>
      <w:r w:rsidRPr="00395726">
        <w:rPr>
          <w:spacing w:val="-5"/>
          <w:lang w:val="nl-NL"/>
        </w:rPr>
        <w:t>zij</w:t>
      </w:r>
      <w:r w:rsidRPr="00395726">
        <w:rPr>
          <w:spacing w:val="-21"/>
          <w:lang w:val="nl-NL"/>
        </w:rPr>
        <w:t xml:space="preserve"> </w:t>
      </w:r>
      <w:r w:rsidRPr="00395726">
        <w:rPr>
          <w:spacing w:val="-5"/>
          <w:lang w:val="nl-NL"/>
        </w:rPr>
        <w:t>die</w:t>
      </w:r>
      <w:r w:rsidRPr="00395726">
        <w:rPr>
          <w:spacing w:val="-8"/>
          <w:lang w:val="nl-NL"/>
        </w:rPr>
        <w:t xml:space="preserve"> </w:t>
      </w:r>
      <w:r w:rsidRPr="00395726">
        <w:rPr>
          <w:lang w:val="nl-NL"/>
        </w:rPr>
        <w:t>de</w:t>
      </w:r>
      <w:r w:rsidRPr="00395726">
        <w:rPr>
          <w:spacing w:val="-11"/>
          <w:lang w:val="nl-NL"/>
        </w:rPr>
        <w:t xml:space="preserve"> </w:t>
      </w:r>
      <w:r w:rsidRPr="00395726">
        <w:rPr>
          <w:spacing w:val="-4"/>
          <w:lang w:val="nl-NL"/>
        </w:rPr>
        <w:t>beschikking</w:t>
      </w:r>
      <w:r w:rsidRPr="00395726">
        <w:rPr>
          <w:spacing w:val="-10"/>
          <w:lang w:val="nl-NL"/>
        </w:rPr>
        <w:t xml:space="preserve"> </w:t>
      </w:r>
      <w:r w:rsidRPr="00395726">
        <w:rPr>
          <w:lang w:val="nl-NL"/>
        </w:rPr>
        <w:t>hadden</w:t>
      </w:r>
      <w:r w:rsidRPr="00395726">
        <w:rPr>
          <w:spacing w:val="-17"/>
          <w:lang w:val="nl-NL"/>
        </w:rPr>
        <w:t xml:space="preserve"> </w:t>
      </w:r>
      <w:r w:rsidRPr="00395726">
        <w:rPr>
          <w:lang w:val="nl-NL"/>
        </w:rPr>
        <w:t>over</w:t>
      </w:r>
      <w:r w:rsidRPr="00395726">
        <w:rPr>
          <w:spacing w:val="-7"/>
          <w:lang w:val="nl-NL"/>
        </w:rPr>
        <w:t xml:space="preserve"> </w:t>
      </w:r>
      <w:r w:rsidRPr="00395726">
        <w:rPr>
          <w:lang w:val="nl-NL"/>
        </w:rPr>
        <w:t>de</w:t>
      </w:r>
      <w:r w:rsidRPr="00395726">
        <w:rPr>
          <w:spacing w:val="-11"/>
          <w:lang w:val="nl-NL"/>
        </w:rPr>
        <w:t xml:space="preserve"> </w:t>
      </w:r>
      <w:r w:rsidRPr="00395726">
        <w:rPr>
          <w:spacing w:val="-4"/>
          <w:lang w:val="nl-NL"/>
        </w:rPr>
        <w:t>liefdegaven</w:t>
      </w:r>
      <w:r w:rsidRPr="00395726">
        <w:rPr>
          <w:spacing w:val="-22"/>
          <w:lang w:val="nl-NL"/>
        </w:rPr>
        <w:t xml:space="preserve"> </w:t>
      </w:r>
      <w:r w:rsidRPr="00395726">
        <w:rPr>
          <w:lang w:val="nl-NL"/>
        </w:rPr>
        <w:t>der</w:t>
      </w:r>
      <w:r w:rsidRPr="00395726">
        <w:rPr>
          <w:spacing w:val="-12"/>
          <w:lang w:val="nl-NL"/>
        </w:rPr>
        <w:t xml:space="preserve"> </w:t>
      </w:r>
      <w:r w:rsidRPr="00395726">
        <w:rPr>
          <w:lang w:val="nl-NL"/>
        </w:rPr>
        <w:t>gemeente</w:t>
      </w:r>
      <w:r w:rsidRPr="00395726">
        <w:rPr>
          <w:spacing w:val="-20"/>
          <w:lang w:val="nl-NL"/>
        </w:rPr>
        <w:t xml:space="preserve"> </w:t>
      </w:r>
      <w:r w:rsidRPr="00395726">
        <w:rPr>
          <w:lang w:val="nl-NL"/>
        </w:rPr>
        <w:t>en</w:t>
      </w:r>
      <w:r w:rsidRPr="00395726">
        <w:rPr>
          <w:spacing w:val="-20"/>
          <w:lang w:val="nl-NL"/>
        </w:rPr>
        <w:t xml:space="preserve"> </w:t>
      </w:r>
      <w:r w:rsidRPr="00395726">
        <w:rPr>
          <w:lang w:val="nl-NL"/>
        </w:rPr>
        <w:t>deze</w:t>
      </w:r>
      <w:r w:rsidRPr="00395726">
        <w:rPr>
          <w:spacing w:val="-16"/>
          <w:lang w:val="nl-NL"/>
        </w:rPr>
        <w:t xml:space="preserve"> </w:t>
      </w:r>
      <w:r w:rsidRPr="00395726">
        <w:rPr>
          <w:lang w:val="nl-NL"/>
        </w:rPr>
        <w:t>aan de</w:t>
      </w:r>
      <w:r w:rsidRPr="00395726">
        <w:rPr>
          <w:spacing w:val="-10"/>
          <w:lang w:val="nl-NL"/>
        </w:rPr>
        <w:t xml:space="preserve"> </w:t>
      </w:r>
      <w:r w:rsidRPr="00395726">
        <w:rPr>
          <w:lang w:val="nl-NL"/>
        </w:rPr>
        <w:t>armen</w:t>
      </w:r>
      <w:r w:rsidRPr="00395726">
        <w:rPr>
          <w:spacing w:val="-16"/>
          <w:lang w:val="nl-NL"/>
        </w:rPr>
        <w:t xml:space="preserve"> </w:t>
      </w:r>
      <w:r w:rsidRPr="00395726">
        <w:rPr>
          <w:spacing w:val="-3"/>
          <w:lang w:val="nl-NL"/>
        </w:rPr>
        <w:t>uitdeelden.</w:t>
      </w:r>
      <w:r w:rsidRPr="00395726">
        <w:rPr>
          <w:spacing w:val="-7"/>
          <w:lang w:val="nl-NL"/>
        </w:rPr>
        <w:t xml:space="preserve"> </w:t>
      </w:r>
      <w:r w:rsidRPr="00395726">
        <w:rPr>
          <w:spacing w:val="-3"/>
          <w:lang w:val="nl-NL"/>
        </w:rPr>
        <w:t>Menigerlei</w:t>
      </w:r>
      <w:r w:rsidRPr="00395726">
        <w:rPr>
          <w:spacing w:val="-26"/>
          <w:lang w:val="nl-NL"/>
        </w:rPr>
        <w:t xml:space="preserve"> </w:t>
      </w:r>
      <w:r w:rsidRPr="00395726">
        <w:rPr>
          <w:spacing w:val="-3"/>
          <w:lang w:val="nl-NL"/>
        </w:rPr>
        <w:t>talen,</w:t>
      </w:r>
      <w:r w:rsidRPr="00395726">
        <w:rPr>
          <w:spacing w:val="-12"/>
          <w:lang w:val="nl-NL"/>
        </w:rPr>
        <w:t xml:space="preserve"> </w:t>
      </w:r>
      <w:r w:rsidRPr="00395726">
        <w:rPr>
          <w:spacing w:val="-3"/>
          <w:lang w:val="nl-NL"/>
        </w:rPr>
        <w:t>zulke</w:t>
      </w:r>
      <w:r w:rsidRPr="00395726">
        <w:rPr>
          <w:spacing w:val="-17"/>
          <w:lang w:val="nl-NL"/>
        </w:rPr>
        <w:t xml:space="preserve"> </w:t>
      </w:r>
      <w:r w:rsidRPr="00395726">
        <w:rPr>
          <w:spacing w:val="-5"/>
          <w:lang w:val="nl-NL"/>
        </w:rPr>
        <w:t>die</w:t>
      </w:r>
      <w:r w:rsidRPr="00395726">
        <w:rPr>
          <w:spacing w:val="-11"/>
          <w:lang w:val="nl-NL"/>
        </w:rPr>
        <w:t xml:space="preserve"> </w:t>
      </w:r>
      <w:r w:rsidRPr="00395726">
        <w:rPr>
          <w:spacing w:val="-3"/>
          <w:lang w:val="nl-NL"/>
        </w:rPr>
        <w:t>verscheidene</w:t>
      </w:r>
      <w:r w:rsidRPr="00395726">
        <w:rPr>
          <w:spacing w:val="-12"/>
          <w:lang w:val="nl-NL"/>
        </w:rPr>
        <w:t xml:space="preserve"> </w:t>
      </w:r>
      <w:r w:rsidRPr="00395726">
        <w:rPr>
          <w:lang w:val="nl-NL"/>
        </w:rPr>
        <w:t>talen</w:t>
      </w:r>
      <w:r w:rsidRPr="00395726">
        <w:rPr>
          <w:spacing w:val="-20"/>
          <w:lang w:val="nl-NL"/>
        </w:rPr>
        <w:t xml:space="preserve"> </w:t>
      </w:r>
      <w:r w:rsidRPr="00395726">
        <w:rPr>
          <w:lang w:val="nl-NL"/>
        </w:rPr>
        <w:t>spreken</w:t>
      </w:r>
      <w:r w:rsidRPr="00395726">
        <w:rPr>
          <w:spacing w:val="-15"/>
          <w:lang w:val="nl-NL"/>
        </w:rPr>
        <w:t xml:space="preserve"> </w:t>
      </w:r>
      <w:r w:rsidRPr="00395726">
        <w:rPr>
          <w:lang w:val="nl-NL"/>
        </w:rPr>
        <w:t>konden.</w:t>
      </w:r>
      <w:r w:rsidRPr="00395726">
        <w:rPr>
          <w:spacing w:val="-6"/>
          <w:lang w:val="nl-NL"/>
        </w:rPr>
        <w:t xml:space="preserve"> </w:t>
      </w:r>
      <w:r w:rsidRPr="00395726">
        <w:rPr>
          <w:spacing w:val="-3"/>
          <w:lang w:val="nl-NL"/>
        </w:rPr>
        <w:t xml:space="preserve">Betrekkelijk deze allen merken </w:t>
      </w:r>
      <w:r w:rsidRPr="00395726">
        <w:rPr>
          <w:lang w:val="nl-NL"/>
        </w:rPr>
        <w:t>wij</w:t>
      </w:r>
      <w:r w:rsidRPr="00395726">
        <w:rPr>
          <w:spacing w:val="8"/>
          <w:lang w:val="nl-NL"/>
        </w:rPr>
        <w:t xml:space="preserve"> </w:t>
      </w:r>
      <w:r w:rsidRPr="00395726">
        <w:rPr>
          <w:spacing w:val="-3"/>
          <w:lang w:val="nl-NL"/>
        </w:rPr>
        <w:t>op: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53"/>
        </w:numPr>
        <w:tabs>
          <w:tab w:val="left" w:pos="395"/>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overvloedige</w:t>
      </w:r>
      <w:r w:rsidRPr="00395726">
        <w:rPr>
          <w:rFonts w:ascii="Times New Roman"/>
          <w:spacing w:val="-16"/>
          <w:sz w:val="24"/>
          <w:lang w:val="nl-NL"/>
        </w:rPr>
        <w:t xml:space="preserve"> </w:t>
      </w:r>
      <w:r w:rsidRPr="00395726">
        <w:rPr>
          <w:rFonts w:ascii="Times New Roman"/>
          <w:spacing w:val="-4"/>
          <w:sz w:val="24"/>
          <w:lang w:val="nl-NL"/>
        </w:rPr>
        <w:t>verscheidenheid</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gaven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4"/>
          <w:sz w:val="24"/>
          <w:lang w:val="nl-NL"/>
        </w:rPr>
        <w:t>bedieningen.</w:t>
      </w:r>
      <w:r w:rsidRPr="00395726">
        <w:rPr>
          <w:rFonts w:ascii="Times New Roman"/>
          <w:spacing w:val="-8"/>
          <w:sz w:val="24"/>
          <w:lang w:val="nl-NL"/>
        </w:rPr>
        <w:t xml:space="preserve"> </w:t>
      </w:r>
      <w:r w:rsidRPr="00395726">
        <w:rPr>
          <w:rFonts w:ascii="Times New Roman"/>
          <w:spacing w:val="-6"/>
          <w:sz w:val="24"/>
          <w:lang w:val="nl-NL"/>
        </w:rPr>
        <w:t xml:space="preserve">Welk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3"/>
          <w:sz w:val="24"/>
          <w:lang w:val="nl-NL"/>
        </w:rPr>
        <w:t>menigte!</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8"/>
          <w:sz w:val="24"/>
          <w:lang w:val="nl-NL"/>
        </w:rPr>
        <w:t>mild</w:t>
      </w:r>
      <w:r w:rsidRPr="00395726">
        <w:rPr>
          <w:rFonts w:ascii="Times New Roman"/>
          <w:spacing w:val="-14"/>
          <w:sz w:val="24"/>
          <w:lang w:val="nl-NL"/>
        </w:rPr>
        <w:t xml:space="preserve"> </w:t>
      </w:r>
      <w:r w:rsidRPr="00395726">
        <w:rPr>
          <w:rFonts w:ascii="Times New Roman"/>
          <w:spacing w:val="3"/>
          <w:sz w:val="24"/>
          <w:lang w:val="nl-NL"/>
        </w:rPr>
        <w:t xml:space="preserve">God </w:t>
      </w:r>
      <w:r w:rsidRPr="00395726">
        <w:rPr>
          <w:rFonts w:ascii="Times New Roman"/>
          <w:sz w:val="24"/>
          <w:lang w:val="nl-NL"/>
        </w:rPr>
        <w:t xml:space="preserve">deelde </w:t>
      </w:r>
      <w:r w:rsidRPr="00395726">
        <w:rPr>
          <w:rFonts w:ascii="Times New Roman"/>
          <w:spacing w:val="-3"/>
          <w:sz w:val="24"/>
          <w:lang w:val="nl-NL"/>
        </w:rPr>
        <w:t xml:space="preserve">met </w:t>
      </w:r>
      <w:r w:rsidRPr="00395726">
        <w:rPr>
          <w:rFonts w:ascii="Times New Roman"/>
          <w:spacing w:val="-5"/>
          <w:sz w:val="24"/>
          <w:lang w:val="nl-NL"/>
        </w:rPr>
        <w:t xml:space="preserve">ruime </w:t>
      </w:r>
      <w:r w:rsidRPr="00395726">
        <w:rPr>
          <w:rFonts w:ascii="Times New Roman"/>
          <w:spacing w:val="-3"/>
          <w:sz w:val="24"/>
          <w:lang w:val="nl-NL"/>
        </w:rPr>
        <w:t xml:space="preserve">hand </w:t>
      </w:r>
      <w:r w:rsidRPr="00395726">
        <w:rPr>
          <w:rFonts w:ascii="Times New Roman"/>
          <w:spacing w:val="-5"/>
          <w:sz w:val="24"/>
          <w:lang w:val="nl-NL"/>
        </w:rPr>
        <w:t xml:space="preserve">uit </w:t>
      </w:r>
      <w:r w:rsidRPr="00395726">
        <w:rPr>
          <w:rFonts w:ascii="Times New Roman"/>
          <w:sz w:val="24"/>
          <w:lang w:val="nl-NL"/>
        </w:rPr>
        <w:t xml:space="preserve">aan de eerste kerk, </w:t>
      </w:r>
      <w:r w:rsidRPr="00395726">
        <w:rPr>
          <w:rFonts w:ascii="Times New Roman"/>
          <w:spacing w:val="-5"/>
          <w:sz w:val="24"/>
          <w:lang w:val="nl-NL"/>
        </w:rPr>
        <w:t xml:space="preserve">Hij </w:t>
      </w:r>
      <w:r w:rsidRPr="00395726">
        <w:rPr>
          <w:rFonts w:ascii="Times New Roman"/>
          <w:sz w:val="24"/>
          <w:lang w:val="nl-NL"/>
        </w:rPr>
        <w:t xml:space="preserve">was </w:t>
      </w:r>
      <w:r w:rsidRPr="00395726">
        <w:rPr>
          <w:rFonts w:ascii="Times New Roman"/>
          <w:spacing w:val="-3"/>
          <w:sz w:val="24"/>
          <w:lang w:val="nl-NL"/>
        </w:rPr>
        <w:t xml:space="preserve">niet </w:t>
      </w:r>
      <w:r w:rsidRPr="00395726">
        <w:rPr>
          <w:rFonts w:ascii="Times New Roman"/>
          <w:spacing w:val="-4"/>
          <w:sz w:val="24"/>
          <w:lang w:val="nl-NL"/>
        </w:rPr>
        <w:t xml:space="preserve">karig </w:t>
      </w:r>
      <w:r w:rsidRPr="00395726">
        <w:rPr>
          <w:rFonts w:ascii="Times New Roman"/>
          <w:spacing w:val="-3"/>
          <w:sz w:val="24"/>
          <w:lang w:val="nl-NL"/>
        </w:rPr>
        <w:t xml:space="preserve">met </w:t>
      </w:r>
      <w:r w:rsidRPr="00395726">
        <w:rPr>
          <w:rFonts w:ascii="Times New Roman"/>
          <w:spacing w:val="-6"/>
          <w:sz w:val="24"/>
          <w:lang w:val="nl-NL"/>
        </w:rPr>
        <w:t xml:space="preserve">zijn </w:t>
      </w:r>
      <w:r w:rsidRPr="00395726">
        <w:rPr>
          <w:rFonts w:ascii="Times New Roman"/>
          <w:spacing w:val="-3"/>
          <w:sz w:val="24"/>
          <w:lang w:val="nl-NL"/>
        </w:rPr>
        <w:t xml:space="preserve">zegeningen </w:t>
      </w:r>
      <w:r w:rsidRPr="00395726">
        <w:rPr>
          <w:rFonts w:ascii="Times New Roman"/>
          <w:sz w:val="24"/>
          <w:lang w:val="nl-NL"/>
        </w:rPr>
        <w:t xml:space="preserve">en gunsten! </w:t>
      </w:r>
      <w:r w:rsidRPr="00395726">
        <w:rPr>
          <w:rFonts w:ascii="Times New Roman"/>
          <w:spacing w:val="-3"/>
          <w:sz w:val="24"/>
          <w:lang w:val="nl-NL"/>
        </w:rPr>
        <w:t xml:space="preserve">Neen, </w:t>
      </w:r>
      <w:r w:rsidRPr="00395726">
        <w:rPr>
          <w:rFonts w:ascii="Times New Roman"/>
          <w:sz w:val="24"/>
          <w:lang w:val="nl-NL"/>
        </w:rPr>
        <w:t xml:space="preserve">Hij </w:t>
      </w:r>
      <w:r w:rsidRPr="00395726">
        <w:rPr>
          <w:rFonts w:ascii="Times New Roman"/>
          <w:spacing w:val="-3"/>
          <w:sz w:val="24"/>
          <w:lang w:val="nl-NL"/>
        </w:rPr>
        <w:t xml:space="preserve">voorzag </w:t>
      </w:r>
      <w:r w:rsidRPr="00395726">
        <w:rPr>
          <w:rFonts w:ascii="Times New Roman"/>
          <w:sz w:val="24"/>
          <w:lang w:val="nl-NL"/>
        </w:rPr>
        <w:t xml:space="preserve">hen </w:t>
      </w:r>
      <w:r w:rsidRPr="00395726">
        <w:rPr>
          <w:rFonts w:ascii="Times New Roman"/>
          <w:spacing w:val="-3"/>
          <w:sz w:val="24"/>
          <w:lang w:val="nl-NL"/>
        </w:rPr>
        <w:t xml:space="preserve">rijkelijk! </w:t>
      </w:r>
      <w:r w:rsidRPr="00395726">
        <w:rPr>
          <w:rFonts w:ascii="Times New Roman"/>
          <w:sz w:val="24"/>
          <w:lang w:val="nl-NL"/>
        </w:rPr>
        <w:t xml:space="preserve">Zij </w:t>
      </w:r>
      <w:r w:rsidRPr="00395726">
        <w:rPr>
          <w:rFonts w:ascii="Times New Roman"/>
          <w:spacing w:val="-3"/>
          <w:sz w:val="24"/>
          <w:lang w:val="nl-NL"/>
        </w:rPr>
        <w:t xml:space="preserve">hadden </w:t>
      </w:r>
      <w:r w:rsidRPr="00395726">
        <w:rPr>
          <w:rFonts w:ascii="Times New Roman"/>
          <w:sz w:val="24"/>
          <w:lang w:val="nl-NL"/>
        </w:rPr>
        <w:t xml:space="preserve">geen behoefte, </w:t>
      </w:r>
      <w:r w:rsidRPr="00395726">
        <w:rPr>
          <w:rFonts w:ascii="Times New Roman"/>
          <w:spacing w:val="-3"/>
          <w:sz w:val="24"/>
          <w:lang w:val="nl-NL"/>
        </w:rPr>
        <w:t xml:space="preserve">maar </w:t>
      </w:r>
      <w:r w:rsidRPr="00395726">
        <w:rPr>
          <w:rFonts w:ascii="Times New Roman"/>
          <w:sz w:val="24"/>
          <w:lang w:val="nl-NL"/>
        </w:rPr>
        <w:t xml:space="preserve">groten voorraad, -al wat </w:t>
      </w:r>
      <w:r w:rsidRPr="00395726">
        <w:rPr>
          <w:rFonts w:ascii="Times New Roman"/>
          <w:spacing w:val="-4"/>
          <w:sz w:val="24"/>
          <w:lang w:val="nl-NL"/>
        </w:rPr>
        <w:t xml:space="preserve">nodig </w:t>
      </w:r>
      <w:r w:rsidRPr="00395726">
        <w:rPr>
          <w:rFonts w:ascii="Times New Roman"/>
          <w:sz w:val="24"/>
          <w:lang w:val="nl-NL"/>
        </w:rPr>
        <w:t>was,</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meer</w:t>
      </w:r>
      <w:r w:rsidRPr="00395726">
        <w:rPr>
          <w:rFonts w:ascii="Times New Roman"/>
          <w:spacing w:val="-8"/>
          <w:sz w:val="24"/>
          <w:lang w:val="nl-NL"/>
        </w:rPr>
        <w:t xml:space="preserve"> </w:t>
      </w:r>
      <w:r w:rsidRPr="00395726">
        <w:rPr>
          <w:rFonts w:ascii="Times New Roman"/>
          <w:sz w:val="24"/>
          <w:lang w:val="nl-NL"/>
        </w:rPr>
        <w:t>dan</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alles</w:t>
      </w:r>
      <w:r w:rsidRPr="00395726">
        <w:rPr>
          <w:rFonts w:ascii="Times New Roman"/>
          <w:spacing w:val="-8"/>
          <w:sz w:val="24"/>
          <w:lang w:val="nl-NL"/>
        </w:rPr>
        <w:t xml:space="preserve"> </w:t>
      </w:r>
      <w:r w:rsidRPr="00395726">
        <w:rPr>
          <w:rFonts w:ascii="Times New Roman"/>
          <w:sz w:val="24"/>
          <w:lang w:val="nl-NL"/>
        </w:rPr>
        <w:t>wat</w:t>
      </w:r>
      <w:r w:rsidRPr="00395726">
        <w:rPr>
          <w:rFonts w:ascii="Times New Roman"/>
          <w:spacing w:val="-8"/>
          <w:sz w:val="24"/>
          <w:lang w:val="nl-NL"/>
        </w:rPr>
        <w:t xml:space="preserve"> </w:t>
      </w:r>
      <w:r w:rsidRPr="00395726">
        <w:rPr>
          <w:rFonts w:ascii="Times New Roman"/>
          <w:sz w:val="24"/>
          <w:lang w:val="nl-NL"/>
        </w:rPr>
        <w:t>hun</w:t>
      </w:r>
      <w:r w:rsidRPr="00395726">
        <w:rPr>
          <w:rFonts w:ascii="Times New Roman"/>
          <w:spacing w:val="-8"/>
          <w:sz w:val="24"/>
          <w:lang w:val="nl-NL"/>
        </w:rPr>
        <w:t xml:space="preserve"> </w:t>
      </w:r>
      <w:r w:rsidRPr="00395726">
        <w:rPr>
          <w:rFonts w:ascii="Times New Roman"/>
          <w:sz w:val="24"/>
          <w:lang w:val="nl-NL"/>
        </w:rPr>
        <w:t>aangenaam</w:t>
      </w:r>
      <w:r w:rsidRPr="00395726">
        <w:rPr>
          <w:rFonts w:ascii="Times New Roman"/>
          <w:spacing w:val="-8"/>
          <w:sz w:val="24"/>
          <w:lang w:val="nl-NL"/>
        </w:rPr>
        <w:t xml:space="preserve"> </w:t>
      </w:r>
      <w:r w:rsidRPr="00395726">
        <w:rPr>
          <w:rFonts w:ascii="Times New Roman"/>
          <w:sz w:val="24"/>
          <w:lang w:val="nl-NL"/>
        </w:rPr>
        <w:t>was.</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2"/>
          <w:numId w:val="53"/>
        </w:numPr>
        <w:tabs>
          <w:tab w:val="left" w:pos="380"/>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Let</w:t>
      </w:r>
      <w:r w:rsidRPr="00395726">
        <w:rPr>
          <w:rFonts w:ascii="Times New Roman"/>
          <w:spacing w:val="-15"/>
          <w:sz w:val="24"/>
          <w:lang w:val="nl-NL"/>
        </w:rPr>
        <w:t xml:space="preserve"> </w:t>
      </w:r>
      <w:r w:rsidRPr="00395726">
        <w:rPr>
          <w:rFonts w:ascii="Times New Roman"/>
          <w:sz w:val="24"/>
          <w:lang w:val="nl-NL"/>
        </w:rPr>
        <w:t>op</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volgorde</w:t>
      </w:r>
      <w:r w:rsidRPr="00395726">
        <w:rPr>
          <w:rFonts w:ascii="Times New Roman"/>
          <w:spacing w:val="-15"/>
          <w:sz w:val="24"/>
          <w:lang w:val="nl-NL"/>
        </w:rPr>
        <w:t xml:space="preserve"> </w:t>
      </w:r>
      <w:r w:rsidRPr="00395726">
        <w:rPr>
          <w:rFonts w:ascii="Times New Roman"/>
          <w:sz w:val="24"/>
          <w:lang w:val="nl-NL"/>
        </w:rPr>
        <w:t>der</w:t>
      </w:r>
      <w:r w:rsidRPr="00395726">
        <w:rPr>
          <w:rFonts w:ascii="Times New Roman"/>
          <w:spacing w:val="-16"/>
          <w:sz w:val="24"/>
          <w:lang w:val="nl-NL"/>
        </w:rPr>
        <w:t xml:space="preserve"> </w:t>
      </w:r>
      <w:r w:rsidRPr="00395726">
        <w:rPr>
          <w:rFonts w:ascii="Times New Roman"/>
          <w:spacing w:val="-4"/>
          <w:sz w:val="24"/>
          <w:lang w:val="nl-NL"/>
        </w:rPr>
        <w:t>bedieningen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3"/>
          <w:sz w:val="24"/>
          <w:lang w:val="nl-NL"/>
        </w:rPr>
        <w:t>gaven.</w:t>
      </w:r>
      <w:r w:rsidRPr="00395726">
        <w:rPr>
          <w:rFonts w:ascii="Times New Roman"/>
          <w:spacing w:val="-17"/>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worden</w:t>
      </w:r>
      <w:r w:rsidRPr="00395726">
        <w:rPr>
          <w:rFonts w:ascii="Times New Roman"/>
          <w:spacing w:val="-23"/>
          <w:sz w:val="24"/>
          <w:lang w:val="nl-NL"/>
        </w:rPr>
        <w:t xml:space="preserve"> </w:t>
      </w:r>
      <w:r w:rsidRPr="00395726">
        <w:rPr>
          <w:rFonts w:ascii="Times New Roman"/>
          <w:spacing w:val="-4"/>
          <w:sz w:val="24"/>
          <w:lang w:val="nl-NL"/>
        </w:rPr>
        <w:t>hier</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26"/>
          <w:sz w:val="24"/>
          <w:lang w:val="nl-NL"/>
        </w:rPr>
        <w:t xml:space="preserve"> </w:t>
      </w:r>
      <w:r w:rsidRPr="00395726">
        <w:rPr>
          <w:rFonts w:ascii="Times New Roman"/>
          <w:sz w:val="24"/>
          <w:lang w:val="nl-NL"/>
        </w:rPr>
        <w:t>volgorde</w:t>
      </w:r>
      <w:r w:rsidRPr="00395726">
        <w:rPr>
          <w:rFonts w:ascii="Times New Roman"/>
          <w:spacing w:val="-20"/>
          <w:sz w:val="24"/>
          <w:lang w:val="nl-NL"/>
        </w:rPr>
        <w:t xml:space="preserve"> </w:t>
      </w:r>
      <w:r w:rsidRPr="00395726">
        <w:rPr>
          <w:rFonts w:ascii="Times New Roman"/>
          <w:sz w:val="24"/>
          <w:lang w:val="nl-NL"/>
        </w:rPr>
        <w:t>opgenoemd.</w:t>
      </w:r>
      <w:r w:rsidRPr="00395726">
        <w:rPr>
          <w:rFonts w:ascii="Times New Roman"/>
          <w:spacing w:val="-20"/>
          <w:sz w:val="24"/>
          <w:lang w:val="nl-NL"/>
        </w:rPr>
        <w:t xml:space="preserve"> </w:t>
      </w:r>
      <w:r w:rsidRPr="00395726">
        <w:rPr>
          <w:rFonts w:ascii="Times New Roman"/>
          <w:spacing w:val="-7"/>
          <w:sz w:val="24"/>
          <w:lang w:val="nl-NL"/>
        </w:rPr>
        <w:t xml:space="preserve">Die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meeste</w:t>
      </w:r>
      <w:r w:rsidRPr="00395726">
        <w:rPr>
          <w:rFonts w:ascii="Times New Roman"/>
          <w:spacing w:val="-12"/>
          <w:sz w:val="24"/>
          <w:lang w:val="nl-NL"/>
        </w:rPr>
        <w:t xml:space="preserve"> </w:t>
      </w:r>
      <w:r w:rsidRPr="00395726">
        <w:rPr>
          <w:rFonts w:ascii="Times New Roman"/>
          <w:sz w:val="24"/>
          <w:lang w:val="nl-NL"/>
        </w:rPr>
        <w:t>waarde</w:t>
      </w:r>
      <w:r w:rsidRPr="00395726">
        <w:rPr>
          <w:rFonts w:ascii="Times New Roman"/>
          <w:spacing w:val="-8"/>
          <w:sz w:val="24"/>
          <w:lang w:val="nl-NL"/>
        </w:rPr>
        <w:t xml:space="preserve"> </w:t>
      </w:r>
      <w:r w:rsidRPr="00395726">
        <w:rPr>
          <w:rFonts w:ascii="Times New Roman"/>
          <w:spacing w:val="-4"/>
          <w:sz w:val="24"/>
          <w:lang w:val="nl-NL"/>
        </w:rPr>
        <w:t>hebben,</w:t>
      </w:r>
      <w:r w:rsidRPr="00395726">
        <w:rPr>
          <w:rFonts w:ascii="Times New Roman"/>
          <w:spacing w:val="-6"/>
          <w:sz w:val="24"/>
          <w:lang w:val="nl-NL"/>
        </w:rPr>
        <w:t xml:space="preserve"> </w:t>
      </w:r>
      <w:r w:rsidRPr="00395726">
        <w:rPr>
          <w:rFonts w:ascii="Times New Roman"/>
          <w:spacing w:val="-4"/>
          <w:sz w:val="24"/>
          <w:lang w:val="nl-NL"/>
        </w:rPr>
        <w:t>vinden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eerste</w:t>
      </w:r>
      <w:r w:rsidRPr="00395726">
        <w:rPr>
          <w:rFonts w:ascii="Times New Roman"/>
          <w:spacing w:val="-4"/>
          <w:sz w:val="24"/>
          <w:lang w:val="nl-NL"/>
        </w:rPr>
        <w:t xml:space="preserve"> </w:t>
      </w:r>
      <w:r w:rsidRPr="00395726">
        <w:rPr>
          <w:rFonts w:ascii="Times New Roman"/>
          <w:sz w:val="24"/>
          <w:lang w:val="nl-NL"/>
        </w:rPr>
        <w:t>plaats.</w:t>
      </w:r>
      <w:r w:rsidRPr="00395726">
        <w:rPr>
          <w:rFonts w:ascii="Times New Roman"/>
          <w:spacing w:val="-4"/>
          <w:sz w:val="24"/>
          <w:lang w:val="nl-NL"/>
        </w:rPr>
        <w:t xml:space="preserve"> </w:t>
      </w:r>
      <w:r w:rsidRPr="00395726">
        <w:rPr>
          <w:rFonts w:ascii="Times New Roman"/>
          <w:sz w:val="24"/>
          <w:lang w:val="nl-NL"/>
        </w:rPr>
        <w:t>Apostelen,</w:t>
      </w:r>
      <w:r w:rsidRPr="00395726">
        <w:rPr>
          <w:rFonts w:ascii="Times New Roman"/>
          <w:spacing w:val="-4"/>
          <w:sz w:val="24"/>
          <w:lang w:val="nl-NL"/>
        </w:rPr>
        <w:t xml:space="preserve"> </w:t>
      </w:r>
      <w:r w:rsidRPr="00395726">
        <w:rPr>
          <w:rFonts w:ascii="Times New Roman"/>
          <w:sz w:val="24"/>
          <w:lang w:val="nl-NL"/>
        </w:rPr>
        <w:t>profeten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leraren,</w:t>
      </w:r>
      <w:r w:rsidRPr="00395726">
        <w:rPr>
          <w:rFonts w:ascii="Times New Roman"/>
          <w:spacing w:val="-5"/>
          <w:sz w:val="24"/>
          <w:lang w:val="nl-NL"/>
        </w:rPr>
        <w:t xml:space="preserve"> </w:t>
      </w:r>
      <w:r w:rsidRPr="00395726">
        <w:rPr>
          <w:rFonts w:ascii="Times New Roman"/>
          <w:spacing w:val="-4"/>
          <w:sz w:val="24"/>
          <w:lang w:val="nl-NL"/>
        </w:rPr>
        <w:t>allen</w:t>
      </w:r>
      <w:r w:rsidRPr="00395726">
        <w:rPr>
          <w:rFonts w:ascii="Times New Roman"/>
          <w:spacing w:val="-16"/>
          <w:sz w:val="24"/>
          <w:lang w:val="nl-NL"/>
        </w:rPr>
        <w:t xml:space="preserve"> </w:t>
      </w:r>
      <w:r w:rsidRPr="00395726">
        <w:rPr>
          <w:rFonts w:ascii="Times New Roman"/>
          <w:sz w:val="24"/>
          <w:lang w:val="nl-NL"/>
        </w:rPr>
        <w:t xml:space="preserve">gegeven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mensen</w:t>
      </w:r>
      <w:r w:rsidRPr="00395726">
        <w:rPr>
          <w:rFonts w:ascii="Times New Roman"/>
          <w:spacing w:val="-21"/>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3"/>
          <w:sz w:val="24"/>
          <w:lang w:val="nl-NL"/>
        </w:rPr>
        <w:t>onderwijzen,</w:t>
      </w:r>
      <w:r w:rsidRPr="00395726">
        <w:rPr>
          <w:rFonts w:ascii="Times New Roman"/>
          <w:spacing w:val="-11"/>
          <w:sz w:val="24"/>
          <w:lang w:val="nl-NL"/>
        </w:rPr>
        <w:t xml:space="preserve"> </w:t>
      </w:r>
      <w:r w:rsidRPr="00395726">
        <w:rPr>
          <w:rFonts w:ascii="Times New Roman"/>
          <w:sz w:val="24"/>
          <w:lang w:val="nl-NL"/>
        </w:rPr>
        <w:t>hen</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z w:val="24"/>
          <w:lang w:val="nl-NL"/>
        </w:rPr>
        <w:t>onderrichten</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3"/>
          <w:sz w:val="24"/>
          <w:lang w:val="nl-NL"/>
        </w:rPr>
        <w:t>dingen</w:t>
      </w:r>
      <w:r w:rsidRPr="00395726">
        <w:rPr>
          <w:rFonts w:ascii="Times New Roman"/>
          <w:spacing w:val="-25"/>
          <w:sz w:val="24"/>
          <w:lang w:val="nl-NL"/>
        </w:rPr>
        <w:t xml:space="preserve"> </w:t>
      </w:r>
      <w:r w:rsidRPr="00395726">
        <w:rPr>
          <w:rFonts w:ascii="Times New Roman"/>
          <w:sz w:val="24"/>
          <w:lang w:val="nl-NL"/>
        </w:rPr>
        <w:t>Gods,</w:t>
      </w:r>
      <w:r w:rsidRPr="00395726">
        <w:rPr>
          <w:rFonts w:ascii="Times New Roman"/>
          <w:spacing w:val="-9"/>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pacing w:val="-3"/>
          <w:sz w:val="24"/>
          <w:lang w:val="nl-NL"/>
        </w:rPr>
        <w:t>geestelijken</w:t>
      </w:r>
      <w:r w:rsidRPr="00395726">
        <w:rPr>
          <w:rFonts w:ascii="Times New Roman"/>
          <w:spacing w:val="-20"/>
          <w:sz w:val="24"/>
          <w:lang w:val="nl-NL"/>
        </w:rPr>
        <w:t xml:space="preserve"> </w:t>
      </w:r>
      <w:r w:rsidRPr="00395726">
        <w:rPr>
          <w:rFonts w:ascii="Times New Roman"/>
          <w:sz w:val="24"/>
          <w:lang w:val="nl-NL"/>
        </w:rPr>
        <w:t>opbouw</w:t>
      </w:r>
      <w:r w:rsidRPr="00395726">
        <w:rPr>
          <w:rFonts w:ascii="Times New Roman"/>
          <w:spacing w:val="-13"/>
          <w:sz w:val="24"/>
          <w:lang w:val="nl-NL"/>
        </w:rPr>
        <w:t xml:space="preserve"> </w:t>
      </w:r>
      <w:r w:rsidRPr="00395726">
        <w:rPr>
          <w:rFonts w:ascii="Times New Roman"/>
          <w:spacing w:val="4"/>
          <w:sz w:val="24"/>
          <w:lang w:val="nl-NL"/>
        </w:rPr>
        <w:t xml:space="preserve">te </w:t>
      </w:r>
      <w:r w:rsidRPr="00395726">
        <w:rPr>
          <w:rFonts w:ascii="Times New Roman"/>
          <w:sz w:val="24"/>
          <w:lang w:val="nl-NL"/>
        </w:rPr>
        <w:t>bevorderen,</w:t>
      </w:r>
      <w:r w:rsidRPr="00395726">
        <w:rPr>
          <w:rFonts w:ascii="Times New Roman"/>
          <w:spacing w:val="-18"/>
          <w:sz w:val="24"/>
          <w:lang w:val="nl-NL"/>
        </w:rPr>
        <w:t xml:space="preserve"> </w:t>
      </w:r>
      <w:r w:rsidRPr="00395726">
        <w:rPr>
          <w:rFonts w:ascii="Times New Roman"/>
          <w:sz w:val="24"/>
          <w:lang w:val="nl-NL"/>
        </w:rPr>
        <w:t>zonder</w:t>
      </w:r>
      <w:r w:rsidRPr="00395726">
        <w:rPr>
          <w:rFonts w:ascii="Times New Roman"/>
          <w:spacing w:val="-18"/>
          <w:sz w:val="24"/>
          <w:lang w:val="nl-NL"/>
        </w:rPr>
        <w:t xml:space="preserve"> </w:t>
      </w:r>
      <w:r w:rsidRPr="00395726">
        <w:rPr>
          <w:rFonts w:ascii="Times New Roman"/>
          <w:sz w:val="24"/>
          <w:lang w:val="nl-NL"/>
        </w:rPr>
        <w:t>hen</w:t>
      </w:r>
      <w:r w:rsidRPr="00395726">
        <w:rPr>
          <w:rFonts w:ascii="Times New Roman"/>
          <w:spacing w:val="-32"/>
          <w:sz w:val="24"/>
          <w:lang w:val="nl-NL"/>
        </w:rPr>
        <w:t xml:space="preserve"> </w:t>
      </w:r>
      <w:r w:rsidRPr="00395726">
        <w:rPr>
          <w:rFonts w:ascii="Times New Roman"/>
          <w:sz w:val="24"/>
          <w:lang w:val="nl-NL"/>
        </w:rPr>
        <w:t>kan</w:t>
      </w:r>
      <w:r w:rsidRPr="00395726">
        <w:rPr>
          <w:rFonts w:ascii="Times New Roman"/>
          <w:spacing w:val="-30"/>
          <w:sz w:val="24"/>
          <w:lang w:val="nl-NL"/>
        </w:rPr>
        <w:t xml:space="preserve"> </w:t>
      </w:r>
      <w:r w:rsidRPr="00395726">
        <w:rPr>
          <w:rFonts w:ascii="Times New Roman"/>
          <w:sz w:val="24"/>
          <w:lang w:val="nl-NL"/>
        </w:rPr>
        <w:t>geen</w:t>
      </w:r>
      <w:r w:rsidRPr="00395726">
        <w:rPr>
          <w:rFonts w:ascii="Times New Roman"/>
          <w:spacing w:val="-30"/>
          <w:sz w:val="24"/>
          <w:lang w:val="nl-NL"/>
        </w:rPr>
        <w:t xml:space="preserve"> </w:t>
      </w:r>
      <w:r w:rsidRPr="00395726">
        <w:rPr>
          <w:rFonts w:ascii="Times New Roman"/>
          <w:spacing w:val="-4"/>
          <w:sz w:val="24"/>
          <w:lang w:val="nl-NL"/>
        </w:rPr>
        <w:t>evangelische</w:t>
      </w:r>
      <w:r w:rsidRPr="00395726">
        <w:rPr>
          <w:rFonts w:ascii="Times New Roman"/>
          <w:spacing w:val="-20"/>
          <w:sz w:val="24"/>
          <w:lang w:val="nl-NL"/>
        </w:rPr>
        <w:t xml:space="preserve"> </w:t>
      </w:r>
      <w:r w:rsidRPr="00395726">
        <w:rPr>
          <w:rFonts w:ascii="Times New Roman"/>
          <w:spacing w:val="-5"/>
          <w:sz w:val="24"/>
          <w:lang w:val="nl-NL"/>
        </w:rPr>
        <w:t>kennis</w:t>
      </w:r>
      <w:r w:rsidRPr="00395726">
        <w:rPr>
          <w:rFonts w:ascii="Times New Roman"/>
          <w:spacing w:val="-21"/>
          <w:sz w:val="24"/>
          <w:lang w:val="nl-NL"/>
        </w:rPr>
        <w:t xml:space="preserve"> </w:t>
      </w:r>
      <w:r w:rsidRPr="00395726">
        <w:rPr>
          <w:rFonts w:ascii="Times New Roman"/>
          <w:spacing w:val="2"/>
          <w:sz w:val="24"/>
          <w:lang w:val="nl-NL"/>
        </w:rPr>
        <w:t>of</w:t>
      </w:r>
      <w:r w:rsidRPr="00395726">
        <w:rPr>
          <w:rFonts w:ascii="Times New Roman"/>
          <w:spacing w:val="-29"/>
          <w:sz w:val="24"/>
          <w:lang w:val="nl-NL"/>
        </w:rPr>
        <w:t xml:space="preserve"> </w:t>
      </w:r>
      <w:r w:rsidRPr="00395726">
        <w:rPr>
          <w:rFonts w:ascii="Times New Roman"/>
          <w:spacing w:val="-6"/>
          <w:sz w:val="24"/>
          <w:lang w:val="nl-NL"/>
        </w:rPr>
        <w:t>heiligheid</w:t>
      </w:r>
      <w:r w:rsidRPr="00395726">
        <w:rPr>
          <w:rFonts w:ascii="Times New Roman"/>
          <w:spacing w:val="-18"/>
          <w:sz w:val="24"/>
          <w:lang w:val="nl-NL"/>
        </w:rPr>
        <w:t xml:space="preserve"> </w:t>
      </w:r>
      <w:r w:rsidRPr="00395726">
        <w:rPr>
          <w:rFonts w:ascii="Times New Roman"/>
          <w:sz w:val="24"/>
          <w:lang w:val="nl-NL"/>
        </w:rPr>
        <w:t>wassen.</w:t>
      </w:r>
      <w:r w:rsidRPr="00395726">
        <w:rPr>
          <w:rFonts w:ascii="Times New Roman"/>
          <w:spacing w:val="-18"/>
          <w:sz w:val="24"/>
          <w:lang w:val="nl-NL"/>
        </w:rPr>
        <w:t xml:space="preserve"> </w:t>
      </w:r>
      <w:r w:rsidRPr="00395726">
        <w:rPr>
          <w:rFonts w:ascii="Times New Roman"/>
          <w:sz w:val="24"/>
          <w:lang w:val="nl-NL"/>
        </w:rPr>
        <w:t>Maar</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z w:val="24"/>
          <w:lang w:val="nl-NL"/>
        </w:rPr>
        <w:t>overigen,</w:t>
      </w:r>
      <w:r w:rsidRPr="00395726">
        <w:rPr>
          <w:rFonts w:ascii="Times New Roman"/>
          <w:spacing w:val="-18"/>
          <w:sz w:val="24"/>
          <w:lang w:val="nl-NL"/>
        </w:rPr>
        <w:t xml:space="preserve"> </w:t>
      </w:r>
      <w:r w:rsidRPr="00395726">
        <w:rPr>
          <w:rFonts w:ascii="Times New Roman"/>
          <w:sz w:val="24"/>
          <w:lang w:val="nl-NL"/>
        </w:rPr>
        <w:t xml:space="preserve">hoe </w:t>
      </w:r>
      <w:r w:rsidRPr="00395726">
        <w:rPr>
          <w:rFonts w:ascii="Times New Roman"/>
          <w:spacing w:val="-3"/>
          <w:sz w:val="24"/>
          <w:lang w:val="nl-NL"/>
        </w:rPr>
        <w:t>geschikt</w:t>
      </w:r>
      <w:r w:rsidRPr="00395726">
        <w:rPr>
          <w:rFonts w:ascii="Times New Roman"/>
          <w:spacing w:val="-10"/>
          <w:sz w:val="24"/>
          <w:lang w:val="nl-NL"/>
        </w:rPr>
        <w:t xml:space="preserve"> </w:t>
      </w:r>
      <w:r w:rsidRPr="00395726">
        <w:rPr>
          <w:rFonts w:ascii="Times New Roman"/>
          <w:spacing w:val="2"/>
          <w:sz w:val="24"/>
          <w:lang w:val="nl-NL"/>
        </w:rPr>
        <w:t>ook</w:t>
      </w:r>
      <w:r w:rsidRPr="00395726">
        <w:rPr>
          <w:rFonts w:ascii="Times New Roman"/>
          <w:spacing w:val="-12"/>
          <w:sz w:val="24"/>
          <w:lang w:val="nl-NL"/>
        </w:rPr>
        <w:t xml:space="preserve"> </w:t>
      </w:r>
      <w:r w:rsidRPr="00395726">
        <w:rPr>
          <w:rFonts w:ascii="Times New Roman"/>
          <w:spacing w:val="2"/>
          <w:sz w:val="24"/>
          <w:lang w:val="nl-NL"/>
        </w:rPr>
        <w:t>om</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beantwoorden</w:t>
      </w:r>
      <w:r w:rsidRPr="00395726">
        <w:rPr>
          <w:rFonts w:ascii="Times New Roman"/>
          <w:spacing w:val="-17"/>
          <w:sz w:val="24"/>
          <w:lang w:val="nl-NL"/>
        </w:rPr>
        <w:t xml:space="preserve"> </w:t>
      </w:r>
      <w:r w:rsidRPr="00395726">
        <w:rPr>
          <w:rFonts w:ascii="Times New Roman"/>
          <w:sz w:val="24"/>
          <w:lang w:val="nl-NL"/>
        </w:rPr>
        <w:t>aan</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2"/>
          <w:sz w:val="24"/>
          <w:lang w:val="nl-NL"/>
        </w:rPr>
        <w:t>grote</w:t>
      </w:r>
      <w:r w:rsidRPr="00395726">
        <w:rPr>
          <w:rFonts w:ascii="Times New Roman"/>
          <w:spacing w:val="-14"/>
          <w:sz w:val="24"/>
          <w:lang w:val="nl-NL"/>
        </w:rPr>
        <w:t xml:space="preserve"> </w:t>
      </w:r>
      <w:r w:rsidRPr="00395726">
        <w:rPr>
          <w:rFonts w:ascii="Times New Roman"/>
          <w:spacing w:val="-3"/>
          <w:sz w:val="24"/>
          <w:lang w:val="nl-NL"/>
        </w:rPr>
        <w:t>bedoelingen</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pacing w:val="-3"/>
          <w:sz w:val="24"/>
          <w:lang w:val="nl-NL"/>
        </w:rPr>
        <w:t>Christendom,</w:t>
      </w:r>
      <w:r w:rsidRPr="00395726">
        <w:rPr>
          <w:rFonts w:ascii="Times New Roman"/>
          <w:spacing w:val="-10"/>
          <w:sz w:val="24"/>
          <w:lang w:val="nl-NL"/>
        </w:rPr>
        <w:t xml:space="preserve"> </w:t>
      </w:r>
      <w:r w:rsidRPr="00395726">
        <w:rPr>
          <w:rFonts w:ascii="Times New Roman"/>
          <w:sz w:val="24"/>
          <w:lang w:val="nl-NL"/>
        </w:rPr>
        <w:t>stonden</w:t>
      </w:r>
      <w:r w:rsidRPr="00395726">
        <w:rPr>
          <w:rFonts w:ascii="Times New Roman"/>
          <w:spacing w:val="-22"/>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z w:val="24"/>
          <w:lang w:val="nl-NL"/>
        </w:rPr>
        <w:t xml:space="preserve">zo </w:t>
      </w:r>
      <w:r w:rsidRPr="00395726">
        <w:rPr>
          <w:rFonts w:ascii="Times New Roman"/>
          <w:spacing w:val="-6"/>
          <w:sz w:val="24"/>
          <w:lang w:val="nl-NL"/>
        </w:rPr>
        <w:t>onmiddellijk</w:t>
      </w:r>
      <w:r w:rsidRPr="00395726">
        <w:rPr>
          <w:rFonts w:ascii="Times New Roman"/>
          <w:spacing w:val="-14"/>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3"/>
          <w:sz w:val="24"/>
          <w:lang w:val="nl-NL"/>
        </w:rPr>
        <w:t>verband</w:t>
      </w:r>
      <w:r w:rsidRPr="00395726">
        <w:rPr>
          <w:rFonts w:ascii="Times New Roman"/>
          <w:spacing w:val="-16"/>
          <w:sz w:val="24"/>
          <w:lang w:val="nl-NL"/>
        </w:rPr>
        <w:t xml:space="preserve"> </w:t>
      </w:r>
      <w:r w:rsidRPr="00395726">
        <w:rPr>
          <w:rFonts w:ascii="Times New Roman"/>
          <w:spacing w:val="-3"/>
          <w:sz w:val="24"/>
          <w:lang w:val="nl-NL"/>
        </w:rPr>
        <w:t>met</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godsdienst,</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z w:val="24"/>
          <w:lang w:val="nl-NL"/>
        </w:rPr>
        <w:t>engen</w:t>
      </w:r>
      <w:r w:rsidRPr="00395726">
        <w:rPr>
          <w:rFonts w:ascii="Times New Roman"/>
          <w:spacing w:val="-20"/>
          <w:sz w:val="24"/>
          <w:lang w:val="nl-NL"/>
        </w:rPr>
        <w:t xml:space="preserve"> </w:t>
      </w:r>
      <w:r w:rsidRPr="00395726">
        <w:rPr>
          <w:rFonts w:ascii="Times New Roman"/>
          <w:spacing w:val="-5"/>
          <w:sz w:val="24"/>
          <w:lang w:val="nl-NL"/>
        </w:rPr>
        <w:t>zin</w:t>
      </w:r>
      <w:r w:rsidRPr="00395726">
        <w:rPr>
          <w:rFonts w:ascii="Times New Roman"/>
          <w:spacing w:val="-15"/>
          <w:sz w:val="24"/>
          <w:lang w:val="nl-NL"/>
        </w:rPr>
        <w:t xml:space="preserve"> </w:t>
      </w:r>
      <w:r w:rsidRPr="00395726">
        <w:rPr>
          <w:rFonts w:ascii="Times New Roman"/>
          <w:sz w:val="24"/>
          <w:lang w:val="nl-NL"/>
        </w:rPr>
        <w:t>des</w:t>
      </w:r>
      <w:r w:rsidRPr="00395726">
        <w:rPr>
          <w:rFonts w:ascii="Times New Roman"/>
          <w:spacing w:val="-14"/>
          <w:sz w:val="24"/>
          <w:lang w:val="nl-NL"/>
        </w:rPr>
        <w:t xml:space="preserve"> </w:t>
      </w:r>
      <w:r w:rsidRPr="00395726">
        <w:rPr>
          <w:rFonts w:ascii="Times New Roman"/>
          <w:sz w:val="24"/>
          <w:lang w:val="nl-NL"/>
        </w:rPr>
        <w:t>woords.</w:t>
      </w:r>
      <w:r w:rsidRPr="00395726">
        <w:rPr>
          <w:rFonts w:ascii="Times New Roman"/>
          <w:spacing w:val="-9"/>
          <w:sz w:val="24"/>
          <w:lang w:val="nl-NL"/>
        </w:rPr>
        <w:t xml:space="preserve"> </w:t>
      </w:r>
      <w:r w:rsidRPr="00395726">
        <w:rPr>
          <w:rFonts w:ascii="Times New Roman"/>
          <w:sz w:val="24"/>
          <w:lang w:val="nl-NL"/>
        </w:rPr>
        <w:t>God</w:t>
      </w:r>
      <w:r w:rsidRPr="00395726">
        <w:rPr>
          <w:rFonts w:ascii="Times New Roman"/>
          <w:spacing w:val="-15"/>
          <w:sz w:val="24"/>
          <w:lang w:val="nl-NL"/>
        </w:rPr>
        <w:t xml:space="preserve"> </w:t>
      </w:r>
      <w:r w:rsidRPr="00395726">
        <w:rPr>
          <w:rFonts w:ascii="Times New Roman"/>
          <w:sz w:val="24"/>
          <w:lang w:val="nl-NL"/>
        </w:rPr>
        <w:t>schat</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3"/>
          <w:sz w:val="24"/>
          <w:lang w:val="nl-NL"/>
        </w:rPr>
        <w:t>dingen</w:t>
      </w:r>
      <w:r w:rsidRPr="00395726">
        <w:rPr>
          <w:rFonts w:ascii="Times New Roman"/>
          <w:spacing w:val="-25"/>
          <w:sz w:val="24"/>
          <w:lang w:val="nl-NL"/>
        </w:rPr>
        <w:t xml:space="preserve"> </w:t>
      </w:r>
      <w:r w:rsidRPr="00395726">
        <w:rPr>
          <w:rFonts w:ascii="Times New Roman"/>
          <w:spacing w:val="4"/>
          <w:sz w:val="24"/>
          <w:lang w:val="nl-NL"/>
        </w:rPr>
        <w:t xml:space="preserve">op </w:t>
      </w:r>
      <w:r w:rsidRPr="00395726">
        <w:rPr>
          <w:rFonts w:ascii="Times New Roman"/>
          <w:sz w:val="24"/>
          <w:lang w:val="nl-NL"/>
        </w:rPr>
        <w:t>hun</w:t>
      </w:r>
      <w:r w:rsidRPr="00395726">
        <w:rPr>
          <w:rFonts w:ascii="Times New Roman"/>
          <w:spacing w:val="-27"/>
          <w:sz w:val="24"/>
          <w:lang w:val="nl-NL"/>
        </w:rPr>
        <w:t xml:space="preserve"> </w:t>
      </w:r>
      <w:r w:rsidRPr="00395726">
        <w:rPr>
          <w:rFonts w:ascii="Times New Roman"/>
          <w:sz w:val="24"/>
          <w:lang w:val="nl-NL"/>
        </w:rPr>
        <w:t>rechte</w:t>
      </w:r>
      <w:r w:rsidRPr="00395726">
        <w:rPr>
          <w:rFonts w:ascii="Times New Roman"/>
          <w:spacing w:val="-24"/>
          <w:sz w:val="24"/>
          <w:lang w:val="nl-NL"/>
        </w:rPr>
        <w:t xml:space="preserve"> </w:t>
      </w:r>
      <w:r w:rsidRPr="00395726">
        <w:rPr>
          <w:rFonts w:ascii="Times New Roman"/>
          <w:sz w:val="24"/>
          <w:lang w:val="nl-NL"/>
        </w:rPr>
        <w:t>waarde,</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z w:val="24"/>
          <w:lang w:val="nl-NL"/>
        </w:rPr>
        <w:t>moeten</w:t>
      </w:r>
      <w:r w:rsidRPr="00395726">
        <w:rPr>
          <w:rFonts w:ascii="Times New Roman"/>
          <w:spacing w:val="-25"/>
          <w:sz w:val="24"/>
          <w:lang w:val="nl-NL"/>
        </w:rPr>
        <w:t xml:space="preserve"> </w:t>
      </w:r>
      <w:r w:rsidRPr="00395726">
        <w:rPr>
          <w:rFonts w:ascii="Times New Roman"/>
          <w:spacing w:val="-5"/>
          <w:sz w:val="24"/>
          <w:lang w:val="nl-NL"/>
        </w:rPr>
        <w:t>wij</w:t>
      </w:r>
      <w:r w:rsidRPr="00395726">
        <w:rPr>
          <w:rFonts w:ascii="Times New Roman"/>
          <w:spacing w:val="-26"/>
          <w:sz w:val="24"/>
          <w:lang w:val="nl-NL"/>
        </w:rPr>
        <w:t xml:space="preserve"> </w:t>
      </w:r>
      <w:r w:rsidRPr="00395726">
        <w:rPr>
          <w:rFonts w:ascii="Times New Roman"/>
          <w:spacing w:val="2"/>
          <w:sz w:val="24"/>
          <w:lang w:val="nl-NL"/>
        </w:rPr>
        <w:t>ook</w:t>
      </w:r>
      <w:r w:rsidRPr="00395726">
        <w:rPr>
          <w:rFonts w:ascii="Times New Roman"/>
          <w:spacing w:val="-20"/>
          <w:sz w:val="24"/>
          <w:lang w:val="nl-NL"/>
        </w:rPr>
        <w:t xml:space="preserve"> </w:t>
      </w:r>
      <w:r w:rsidRPr="00395726">
        <w:rPr>
          <w:rFonts w:ascii="Times New Roman"/>
          <w:sz w:val="24"/>
          <w:lang w:val="nl-NL"/>
        </w:rPr>
        <w:t>doen,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4"/>
          <w:sz w:val="24"/>
          <w:lang w:val="nl-NL"/>
        </w:rPr>
        <w:t>gebruik</w:t>
      </w:r>
      <w:r w:rsidRPr="00395726">
        <w:rPr>
          <w:rFonts w:ascii="Times New Roman"/>
          <w:spacing w:val="-15"/>
          <w:sz w:val="24"/>
          <w:lang w:val="nl-NL"/>
        </w:rPr>
        <w:t xml:space="preserve"> </w:t>
      </w:r>
      <w:r w:rsidRPr="00395726">
        <w:rPr>
          <w:rFonts w:ascii="Times New Roman"/>
          <w:sz w:val="24"/>
          <w:lang w:val="nl-NL"/>
        </w:rPr>
        <w:t>der</w:t>
      </w:r>
      <w:r w:rsidRPr="00395726">
        <w:rPr>
          <w:rFonts w:ascii="Times New Roman"/>
          <w:spacing w:val="-17"/>
          <w:sz w:val="24"/>
          <w:lang w:val="nl-NL"/>
        </w:rPr>
        <w:t xml:space="preserve"> </w:t>
      </w:r>
      <w:r w:rsidRPr="00395726">
        <w:rPr>
          <w:rFonts w:ascii="Times New Roman"/>
          <w:spacing w:val="-3"/>
          <w:sz w:val="24"/>
          <w:lang w:val="nl-NL"/>
        </w:rPr>
        <w:t>dingen</w:t>
      </w:r>
      <w:r w:rsidRPr="00395726">
        <w:rPr>
          <w:rFonts w:ascii="Times New Roman"/>
          <w:spacing w:val="-27"/>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beste</w:t>
      </w:r>
      <w:r w:rsidRPr="00395726">
        <w:rPr>
          <w:rFonts w:ascii="Times New Roman"/>
          <w:spacing w:val="-25"/>
          <w:sz w:val="24"/>
          <w:lang w:val="nl-NL"/>
        </w:rPr>
        <w:t xml:space="preserve"> </w:t>
      </w:r>
      <w:r w:rsidRPr="00395726">
        <w:rPr>
          <w:rFonts w:ascii="Times New Roman"/>
          <w:sz w:val="24"/>
          <w:lang w:val="nl-NL"/>
        </w:rPr>
        <w:t>proefmiddel</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00"/>
        <w:jc w:val="both"/>
        <w:rPr>
          <w:lang w:val="nl-NL"/>
        </w:rPr>
      </w:pPr>
      <w:r w:rsidRPr="00395726">
        <w:rPr>
          <w:lang w:val="nl-NL"/>
        </w:rPr>
        <w:lastRenderedPageBreak/>
        <w:t xml:space="preserve">voor hun waarde. </w:t>
      </w:r>
      <w:r w:rsidRPr="00395726">
        <w:rPr>
          <w:spacing w:val="-5"/>
          <w:lang w:val="nl-NL"/>
        </w:rPr>
        <w:t xml:space="preserve">Die </w:t>
      </w:r>
      <w:r w:rsidRPr="00395726">
        <w:rPr>
          <w:spacing w:val="-3"/>
          <w:lang w:val="nl-NL"/>
        </w:rPr>
        <w:t xml:space="preserve">hebben </w:t>
      </w:r>
      <w:r w:rsidRPr="00395726">
        <w:rPr>
          <w:lang w:val="nl-NL"/>
        </w:rPr>
        <w:t>de hoogste waarde, die aan de hoogste doeleinden het best beantwoorden.</w:t>
      </w:r>
      <w:r w:rsidRPr="00395726">
        <w:rPr>
          <w:spacing w:val="-7"/>
          <w:lang w:val="nl-NL"/>
        </w:rPr>
        <w:t xml:space="preserve"> </w:t>
      </w:r>
      <w:r w:rsidRPr="00395726">
        <w:rPr>
          <w:lang w:val="nl-NL"/>
        </w:rPr>
        <w:t>Dat</w:t>
      </w:r>
      <w:r w:rsidRPr="00395726">
        <w:rPr>
          <w:spacing w:val="-9"/>
          <w:lang w:val="nl-NL"/>
        </w:rPr>
        <w:t xml:space="preserve"> </w:t>
      </w:r>
      <w:r w:rsidRPr="00395726">
        <w:rPr>
          <w:lang w:val="nl-NL"/>
        </w:rPr>
        <w:t>waren</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apostolische</w:t>
      </w:r>
      <w:r w:rsidRPr="00395726">
        <w:rPr>
          <w:spacing w:val="-9"/>
          <w:lang w:val="nl-NL"/>
        </w:rPr>
        <w:t xml:space="preserve"> </w:t>
      </w:r>
      <w:r w:rsidRPr="00395726">
        <w:rPr>
          <w:lang w:val="nl-NL"/>
        </w:rPr>
        <w:t>gaven,</w:t>
      </w:r>
      <w:r w:rsidRPr="00395726">
        <w:rPr>
          <w:spacing w:val="-9"/>
          <w:lang w:val="nl-NL"/>
        </w:rPr>
        <w:t xml:space="preserve"> </w:t>
      </w:r>
      <w:r w:rsidRPr="00395726">
        <w:rPr>
          <w:lang w:val="nl-NL"/>
        </w:rPr>
        <w:t>die</w:t>
      </w:r>
      <w:r w:rsidRPr="00395726">
        <w:rPr>
          <w:spacing w:val="-9"/>
          <w:lang w:val="nl-NL"/>
        </w:rPr>
        <w:t xml:space="preserve"> </w:t>
      </w:r>
      <w:r w:rsidRPr="00395726">
        <w:rPr>
          <w:lang w:val="nl-NL"/>
        </w:rPr>
        <w:t>stonden</w:t>
      </w:r>
      <w:r w:rsidRPr="00395726">
        <w:rPr>
          <w:spacing w:val="-9"/>
          <w:lang w:val="nl-NL"/>
        </w:rPr>
        <w:t xml:space="preserve"> </w:t>
      </w:r>
      <w:r w:rsidRPr="00395726">
        <w:rPr>
          <w:lang w:val="nl-NL"/>
        </w:rPr>
        <w:t>hoger</w:t>
      </w:r>
      <w:r w:rsidRPr="00395726">
        <w:rPr>
          <w:spacing w:val="-9"/>
          <w:lang w:val="nl-NL"/>
        </w:rPr>
        <w:t xml:space="preserve"> </w:t>
      </w:r>
      <w:r w:rsidRPr="00395726">
        <w:rPr>
          <w:lang w:val="nl-NL"/>
        </w:rPr>
        <w:t>in</w:t>
      </w:r>
      <w:r w:rsidRPr="00395726">
        <w:rPr>
          <w:spacing w:val="-9"/>
          <w:lang w:val="nl-NL"/>
        </w:rPr>
        <w:t xml:space="preserve"> </w:t>
      </w:r>
      <w:r w:rsidRPr="00395726">
        <w:rPr>
          <w:lang w:val="nl-NL"/>
        </w:rPr>
        <w:t>vergelijking</w:t>
      </w:r>
      <w:r w:rsidRPr="00395726">
        <w:rPr>
          <w:spacing w:val="-9"/>
          <w:lang w:val="nl-NL"/>
        </w:rPr>
        <w:t xml:space="preserve"> </w:t>
      </w:r>
      <w:r w:rsidRPr="00395726">
        <w:rPr>
          <w:lang w:val="nl-NL"/>
        </w:rPr>
        <w:t>met</w:t>
      </w:r>
      <w:r w:rsidRPr="00395726">
        <w:rPr>
          <w:spacing w:val="-9"/>
          <w:lang w:val="nl-NL"/>
        </w:rPr>
        <w:t xml:space="preserve"> </w:t>
      </w:r>
      <w:r w:rsidRPr="00395726">
        <w:rPr>
          <w:lang w:val="nl-NL"/>
        </w:rPr>
        <w:t>hen,</w:t>
      </w:r>
      <w:r w:rsidRPr="00395726">
        <w:rPr>
          <w:spacing w:val="-9"/>
          <w:lang w:val="nl-NL"/>
        </w:rPr>
        <w:t xml:space="preserve"> </w:t>
      </w:r>
      <w:r w:rsidRPr="00395726">
        <w:rPr>
          <w:spacing w:val="-2"/>
          <w:lang w:val="nl-NL"/>
        </w:rPr>
        <w:t xml:space="preserve">die </w:t>
      </w:r>
      <w:r w:rsidRPr="00395726">
        <w:rPr>
          <w:spacing w:val="-4"/>
          <w:lang w:val="nl-NL"/>
        </w:rPr>
        <w:t>alleen</w:t>
      </w:r>
      <w:r w:rsidRPr="00395726">
        <w:rPr>
          <w:spacing w:val="-33"/>
          <w:lang w:val="nl-NL"/>
        </w:rPr>
        <w:t xml:space="preserve"> </w:t>
      </w:r>
      <w:r w:rsidRPr="00395726">
        <w:rPr>
          <w:lang w:val="nl-NL"/>
        </w:rPr>
        <w:t>wonderen</w:t>
      </w:r>
      <w:r w:rsidRPr="00395726">
        <w:rPr>
          <w:spacing w:val="-25"/>
          <w:lang w:val="nl-NL"/>
        </w:rPr>
        <w:t xml:space="preserve"> </w:t>
      </w:r>
      <w:r w:rsidRPr="00395726">
        <w:rPr>
          <w:lang w:val="nl-NL"/>
        </w:rPr>
        <w:t>en</w:t>
      </w:r>
      <w:r w:rsidRPr="00395726">
        <w:rPr>
          <w:spacing w:val="-26"/>
          <w:lang w:val="nl-NL"/>
        </w:rPr>
        <w:t xml:space="preserve"> </w:t>
      </w:r>
      <w:r w:rsidRPr="00395726">
        <w:rPr>
          <w:spacing w:val="-3"/>
          <w:lang w:val="nl-NL"/>
        </w:rPr>
        <w:t>genezingen</w:t>
      </w:r>
      <w:r w:rsidRPr="00395726">
        <w:rPr>
          <w:spacing w:val="-27"/>
          <w:lang w:val="nl-NL"/>
        </w:rPr>
        <w:t xml:space="preserve"> </w:t>
      </w:r>
      <w:r w:rsidRPr="00395726">
        <w:rPr>
          <w:lang w:val="nl-NL"/>
        </w:rPr>
        <w:t>konden</w:t>
      </w:r>
      <w:r w:rsidRPr="00395726">
        <w:rPr>
          <w:spacing w:val="-25"/>
          <w:lang w:val="nl-NL"/>
        </w:rPr>
        <w:t xml:space="preserve"> </w:t>
      </w:r>
      <w:r w:rsidRPr="00395726">
        <w:rPr>
          <w:lang w:val="nl-NL"/>
        </w:rPr>
        <w:t>verrichten.</w:t>
      </w:r>
      <w:r w:rsidRPr="00395726">
        <w:rPr>
          <w:spacing w:val="-18"/>
          <w:lang w:val="nl-NL"/>
        </w:rPr>
        <w:t xml:space="preserve"> </w:t>
      </w:r>
      <w:r w:rsidRPr="00395726">
        <w:rPr>
          <w:lang w:val="nl-NL"/>
        </w:rPr>
        <w:t>De</w:t>
      </w:r>
      <w:r w:rsidRPr="00395726">
        <w:rPr>
          <w:spacing w:val="-21"/>
          <w:lang w:val="nl-NL"/>
        </w:rPr>
        <w:t xml:space="preserve"> </w:t>
      </w:r>
      <w:r w:rsidRPr="00395726">
        <w:rPr>
          <w:lang w:val="nl-NL"/>
        </w:rPr>
        <w:t>laatste</w:t>
      </w:r>
      <w:r w:rsidRPr="00395726">
        <w:rPr>
          <w:spacing w:val="-25"/>
          <w:lang w:val="nl-NL"/>
        </w:rPr>
        <w:t xml:space="preserve"> </w:t>
      </w:r>
      <w:r w:rsidRPr="00395726">
        <w:rPr>
          <w:lang w:val="nl-NL"/>
        </w:rPr>
        <w:t>en</w:t>
      </w:r>
      <w:r w:rsidRPr="00395726">
        <w:rPr>
          <w:spacing w:val="-26"/>
          <w:lang w:val="nl-NL"/>
        </w:rPr>
        <w:t xml:space="preserve"> </w:t>
      </w:r>
      <w:r w:rsidRPr="00395726">
        <w:rPr>
          <w:lang w:val="nl-NL"/>
        </w:rPr>
        <w:t>laagste</w:t>
      </w:r>
      <w:r w:rsidRPr="00395726">
        <w:rPr>
          <w:spacing w:val="-26"/>
          <w:lang w:val="nl-NL"/>
        </w:rPr>
        <w:t xml:space="preserve"> </w:t>
      </w:r>
      <w:r w:rsidRPr="00395726">
        <w:rPr>
          <w:lang w:val="nl-NL"/>
        </w:rPr>
        <w:t>plaats</w:t>
      </w:r>
      <w:r w:rsidRPr="00395726">
        <w:rPr>
          <w:spacing w:val="-29"/>
          <w:lang w:val="nl-NL"/>
        </w:rPr>
        <w:t xml:space="preserve"> </w:t>
      </w:r>
      <w:r w:rsidRPr="00395726">
        <w:rPr>
          <w:spacing w:val="-5"/>
          <w:lang w:val="nl-NL"/>
        </w:rPr>
        <w:t>in</w:t>
      </w:r>
      <w:r w:rsidRPr="00395726">
        <w:rPr>
          <w:spacing w:val="-30"/>
          <w:lang w:val="nl-NL"/>
        </w:rPr>
        <w:t xml:space="preserve"> </w:t>
      </w:r>
      <w:r w:rsidRPr="00395726">
        <w:rPr>
          <w:lang w:val="nl-NL"/>
        </w:rPr>
        <w:t>deze</w:t>
      </w:r>
      <w:r w:rsidRPr="00395726">
        <w:rPr>
          <w:spacing w:val="-26"/>
          <w:lang w:val="nl-NL"/>
        </w:rPr>
        <w:t xml:space="preserve"> </w:t>
      </w:r>
      <w:r w:rsidRPr="00395726">
        <w:rPr>
          <w:spacing w:val="-4"/>
          <w:lang w:val="nl-NL"/>
        </w:rPr>
        <w:t xml:space="preserve">opsomming </w:t>
      </w:r>
      <w:r w:rsidRPr="00395726">
        <w:rPr>
          <w:spacing w:val="-3"/>
          <w:lang w:val="nl-NL"/>
        </w:rPr>
        <w:t xml:space="preserve">heeft </w:t>
      </w:r>
      <w:r w:rsidRPr="00395726">
        <w:rPr>
          <w:lang w:val="nl-NL"/>
        </w:rPr>
        <w:t xml:space="preserve">het </w:t>
      </w:r>
      <w:r w:rsidRPr="00395726">
        <w:rPr>
          <w:spacing w:val="-3"/>
          <w:lang w:val="nl-NL"/>
        </w:rPr>
        <w:t xml:space="preserve">spreken </w:t>
      </w:r>
      <w:r w:rsidRPr="00395726">
        <w:rPr>
          <w:lang w:val="nl-NL"/>
        </w:rPr>
        <w:t xml:space="preserve">met </w:t>
      </w:r>
      <w:r w:rsidRPr="00395726">
        <w:rPr>
          <w:spacing w:val="-3"/>
          <w:lang w:val="nl-NL"/>
        </w:rPr>
        <w:t xml:space="preserve">vreemde talen. </w:t>
      </w:r>
      <w:r w:rsidRPr="00395726">
        <w:rPr>
          <w:lang w:val="nl-NL"/>
        </w:rPr>
        <w:t xml:space="preserve">Op </w:t>
      </w:r>
      <w:r w:rsidRPr="00395726">
        <w:rPr>
          <w:spacing w:val="-3"/>
          <w:lang w:val="nl-NL"/>
        </w:rPr>
        <w:t xml:space="preserve">zich zelve </w:t>
      </w:r>
      <w:r w:rsidRPr="00395726">
        <w:rPr>
          <w:lang w:val="nl-NL"/>
        </w:rPr>
        <w:t xml:space="preserve">is die </w:t>
      </w:r>
      <w:r w:rsidRPr="00395726">
        <w:rPr>
          <w:spacing w:val="-3"/>
          <w:lang w:val="nl-NL"/>
        </w:rPr>
        <w:t xml:space="preserve">gave </w:t>
      </w:r>
      <w:r w:rsidRPr="00395726">
        <w:rPr>
          <w:lang w:val="nl-NL"/>
        </w:rPr>
        <w:t xml:space="preserve">de minst-nuttige en bij de </w:t>
      </w:r>
      <w:r w:rsidRPr="00395726">
        <w:rPr>
          <w:spacing w:val="-3"/>
          <w:lang w:val="nl-NL"/>
        </w:rPr>
        <w:t xml:space="preserve">andere </w:t>
      </w:r>
      <w:r w:rsidRPr="00395726">
        <w:rPr>
          <w:lang w:val="nl-NL"/>
        </w:rPr>
        <w:t>vergeleken</w:t>
      </w:r>
      <w:r w:rsidRPr="00395726">
        <w:rPr>
          <w:spacing w:val="-31"/>
          <w:lang w:val="nl-NL"/>
        </w:rPr>
        <w:t xml:space="preserve"> </w:t>
      </w:r>
      <w:r w:rsidRPr="00395726">
        <w:rPr>
          <w:lang w:val="nl-NL"/>
        </w:rPr>
        <w:t>de</w:t>
      </w:r>
      <w:r w:rsidRPr="00395726">
        <w:rPr>
          <w:spacing w:val="-26"/>
          <w:lang w:val="nl-NL"/>
        </w:rPr>
        <w:t xml:space="preserve"> </w:t>
      </w:r>
      <w:r w:rsidRPr="00395726">
        <w:rPr>
          <w:lang w:val="nl-NL"/>
        </w:rPr>
        <w:t>onbeduidendste.</w:t>
      </w:r>
      <w:r w:rsidRPr="00395726">
        <w:rPr>
          <w:spacing w:val="-26"/>
          <w:lang w:val="nl-NL"/>
        </w:rPr>
        <w:t xml:space="preserve"> </w:t>
      </w:r>
      <w:r w:rsidRPr="00395726">
        <w:rPr>
          <w:spacing w:val="-3"/>
          <w:lang w:val="nl-NL"/>
        </w:rPr>
        <w:t>Zieken</w:t>
      </w:r>
      <w:r w:rsidRPr="00395726">
        <w:rPr>
          <w:spacing w:val="-35"/>
          <w:lang w:val="nl-NL"/>
        </w:rPr>
        <w:t xml:space="preserve"> </w:t>
      </w:r>
      <w:r w:rsidRPr="00395726">
        <w:rPr>
          <w:lang w:val="nl-NL"/>
        </w:rPr>
        <w:t>genezen,</w:t>
      </w:r>
      <w:r w:rsidRPr="00395726">
        <w:rPr>
          <w:spacing w:val="-27"/>
          <w:lang w:val="nl-NL"/>
        </w:rPr>
        <w:t xml:space="preserve"> </w:t>
      </w:r>
      <w:r w:rsidRPr="00395726">
        <w:rPr>
          <w:lang w:val="nl-NL"/>
        </w:rPr>
        <w:t>armen</w:t>
      </w:r>
      <w:r w:rsidRPr="00395726">
        <w:rPr>
          <w:spacing w:val="-35"/>
          <w:lang w:val="nl-NL"/>
        </w:rPr>
        <w:t xml:space="preserve"> </w:t>
      </w:r>
      <w:r w:rsidRPr="00395726">
        <w:rPr>
          <w:spacing w:val="-4"/>
          <w:lang w:val="nl-NL"/>
        </w:rPr>
        <w:t>helpen,</w:t>
      </w:r>
      <w:r w:rsidRPr="00395726">
        <w:rPr>
          <w:spacing w:val="-28"/>
          <w:lang w:val="nl-NL"/>
        </w:rPr>
        <w:t xml:space="preserve"> </w:t>
      </w:r>
      <w:r w:rsidRPr="00395726">
        <w:rPr>
          <w:lang w:val="nl-NL"/>
        </w:rPr>
        <w:t>kwalen</w:t>
      </w:r>
      <w:r w:rsidRPr="00395726">
        <w:rPr>
          <w:spacing w:val="-35"/>
          <w:lang w:val="nl-NL"/>
        </w:rPr>
        <w:t xml:space="preserve"> </w:t>
      </w:r>
      <w:r w:rsidRPr="00395726">
        <w:rPr>
          <w:lang w:val="nl-NL"/>
        </w:rPr>
        <w:t>genezen,</w:t>
      </w:r>
      <w:r w:rsidRPr="00395726">
        <w:rPr>
          <w:spacing w:val="-27"/>
          <w:lang w:val="nl-NL"/>
        </w:rPr>
        <w:t xml:space="preserve"> </w:t>
      </w:r>
      <w:r w:rsidRPr="00395726">
        <w:rPr>
          <w:lang w:val="nl-NL"/>
        </w:rPr>
        <w:t>dat</w:t>
      </w:r>
      <w:r w:rsidRPr="00395726">
        <w:rPr>
          <w:spacing w:val="-26"/>
          <w:lang w:val="nl-NL"/>
        </w:rPr>
        <w:t xml:space="preserve"> </w:t>
      </w:r>
      <w:r w:rsidRPr="00395726">
        <w:rPr>
          <w:spacing w:val="-4"/>
          <w:lang w:val="nl-NL"/>
        </w:rPr>
        <w:t>is</w:t>
      </w:r>
      <w:r w:rsidRPr="00395726">
        <w:rPr>
          <w:spacing w:val="-32"/>
          <w:lang w:val="nl-NL"/>
        </w:rPr>
        <w:t xml:space="preserve"> </w:t>
      </w:r>
      <w:r w:rsidRPr="00395726">
        <w:rPr>
          <w:lang w:val="nl-NL"/>
        </w:rPr>
        <w:t>nuttig,</w:t>
      </w:r>
      <w:r w:rsidRPr="00395726">
        <w:rPr>
          <w:spacing w:val="-30"/>
          <w:lang w:val="nl-NL"/>
        </w:rPr>
        <w:t xml:space="preserve"> </w:t>
      </w:r>
      <w:r w:rsidRPr="00395726">
        <w:rPr>
          <w:spacing w:val="-4"/>
          <w:lang w:val="nl-NL"/>
        </w:rPr>
        <w:t xml:space="preserve">maar </w:t>
      </w:r>
      <w:r w:rsidRPr="00395726">
        <w:rPr>
          <w:lang w:val="nl-NL"/>
        </w:rPr>
        <w:t xml:space="preserve">hoe nutteloos kan het </w:t>
      </w:r>
      <w:r w:rsidRPr="00395726">
        <w:rPr>
          <w:spacing w:val="-3"/>
          <w:lang w:val="nl-NL"/>
        </w:rPr>
        <w:t xml:space="preserve">spreken </w:t>
      </w:r>
      <w:r w:rsidRPr="00395726">
        <w:rPr>
          <w:lang w:val="nl-NL"/>
        </w:rPr>
        <w:t xml:space="preserve">van </w:t>
      </w:r>
      <w:r w:rsidRPr="00395726">
        <w:rPr>
          <w:spacing w:val="-3"/>
          <w:lang w:val="nl-NL"/>
        </w:rPr>
        <w:t xml:space="preserve">andere talen zijn! </w:t>
      </w:r>
      <w:r w:rsidRPr="00395726">
        <w:rPr>
          <w:lang w:val="nl-NL"/>
        </w:rPr>
        <w:t xml:space="preserve">Dat kan </w:t>
      </w:r>
      <w:r w:rsidRPr="00395726">
        <w:rPr>
          <w:spacing w:val="-3"/>
          <w:lang w:val="nl-NL"/>
        </w:rPr>
        <w:t xml:space="preserve">zijn alsof iemand alleen zichzelf </w:t>
      </w:r>
      <w:r w:rsidRPr="00395726">
        <w:rPr>
          <w:lang w:val="nl-NL"/>
        </w:rPr>
        <w:t>vermaakt</w:t>
      </w:r>
      <w:r w:rsidRPr="00395726">
        <w:rPr>
          <w:spacing w:val="-23"/>
          <w:lang w:val="nl-NL"/>
        </w:rPr>
        <w:t xml:space="preserve"> </w:t>
      </w:r>
      <w:r w:rsidRPr="00395726">
        <w:rPr>
          <w:spacing w:val="2"/>
          <w:lang w:val="nl-NL"/>
        </w:rPr>
        <w:t>of</w:t>
      </w:r>
      <w:r w:rsidRPr="00395726">
        <w:rPr>
          <w:spacing w:val="-34"/>
          <w:lang w:val="nl-NL"/>
        </w:rPr>
        <w:t xml:space="preserve"> </w:t>
      </w:r>
      <w:r w:rsidRPr="00395726">
        <w:rPr>
          <w:lang w:val="nl-NL"/>
        </w:rPr>
        <w:t>bluft.</w:t>
      </w:r>
      <w:r w:rsidRPr="00395726">
        <w:rPr>
          <w:spacing w:val="-31"/>
          <w:lang w:val="nl-NL"/>
        </w:rPr>
        <w:t xml:space="preserve"> </w:t>
      </w:r>
      <w:r w:rsidRPr="00395726">
        <w:rPr>
          <w:spacing w:val="-5"/>
          <w:lang w:val="nl-NL"/>
        </w:rPr>
        <w:t>Die</w:t>
      </w:r>
      <w:r w:rsidRPr="00395726">
        <w:rPr>
          <w:spacing w:val="-23"/>
          <w:lang w:val="nl-NL"/>
        </w:rPr>
        <w:t xml:space="preserve"> </w:t>
      </w:r>
      <w:r w:rsidRPr="00395726">
        <w:rPr>
          <w:spacing w:val="-3"/>
          <w:lang w:val="nl-NL"/>
        </w:rPr>
        <w:t>man</w:t>
      </w:r>
      <w:r w:rsidRPr="00395726">
        <w:rPr>
          <w:spacing w:val="-28"/>
          <w:lang w:val="nl-NL"/>
        </w:rPr>
        <w:t xml:space="preserve"> </w:t>
      </w:r>
      <w:r w:rsidRPr="00395726">
        <w:rPr>
          <w:lang w:val="nl-NL"/>
        </w:rPr>
        <w:t>wekt</w:t>
      </w:r>
      <w:r w:rsidRPr="00395726">
        <w:rPr>
          <w:spacing w:val="-17"/>
          <w:lang w:val="nl-NL"/>
        </w:rPr>
        <w:t xml:space="preserve"> </w:t>
      </w:r>
      <w:r w:rsidRPr="00395726">
        <w:rPr>
          <w:lang w:val="nl-NL"/>
        </w:rPr>
        <w:t>de</w:t>
      </w:r>
      <w:r w:rsidRPr="00395726">
        <w:rPr>
          <w:spacing w:val="-22"/>
          <w:lang w:val="nl-NL"/>
        </w:rPr>
        <w:t xml:space="preserve"> </w:t>
      </w:r>
      <w:r w:rsidRPr="00395726">
        <w:rPr>
          <w:lang w:val="nl-NL"/>
        </w:rPr>
        <w:t>verwondering</w:t>
      </w:r>
      <w:r w:rsidRPr="00395726">
        <w:rPr>
          <w:spacing w:val="-23"/>
          <w:lang w:val="nl-NL"/>
        </w:rPr>
        <w:t xml:space="preserve"> </w:t>
      </w:r>
      <w:r w:rsidRPr="00395726">
        <w:rPr>
          <w:lang w:val="nl-NL"/>
        </w:rPr>
        <w:t>op,</w:t>
      </w:r>
      <w:r w:rsidRPr="00395726">
        <w:rPr>
          <w:spacing w:val="-24"/>
          <w:lang w:val="nl-NL"/>
        </w:rPr>
        <w:t xml:space="preserve"> </w:t>
      </w:r>
      <w:r w:rsidRPr="00395726">
        <w:rPr>
          <w:spacing w:val="-3"/>
          <w:lang w:val="nl-NL"/>
        </w:rPr>
        <w:t>maar</w:t>
      </w:r>
      <w:r w:rsidRPr="00395726">
        <w:rPr>
          <w:spacing w:val="-24"/>
          <w:lang w:val="nl-NL"/>
        </w:rPr>
        <w:t xml:space="preserve"> </w:t>
      </w:r>
      <w:r w:rsidRPr="00395726">
        <w:rPr>
          <w:lang w:val="nl-NL"/>
        </w:rPr>
        <w:t>bevordert</w:t>
      </w:r>
      <w:r w:rsidRPr="00395726">
        <w:rPr>
          <w:spacing w:val="-21"/>
          <w:lang w:val="nl-NL"/>
        </w:rPr>
        <w:t xml:space="preserve"> </w:t>
      </w:r>
      <w:r w:rsidRPr="00395726">
        <w:rPr>
          <w:lang w:val="nl-NL"/>
        </w:rPr>
        <w:t>de</w:t>
      </w:r>
      <w:r w:rsidRPr="00395726">
        <w:rPr>
          <w:spacing w:val="-26"/>
          <w:lang w:val="nl-NL"/>
        </w:rPr>
        <w:t xml:space="preserve"> </w:t>
      </w:r>
      <w:r w:rsidRPr="00395726">
        <w:rPr>
          <w:spacing w:val="-3"/>
          <w:lang w:val="nl-NL"/>
        </w:rPr>
        <w:t>stichting</w:t>
      </w:r>
      <w:r w:rsidRPr="00395726">
        <w:rPr>
          <w:spacing w:val="-24"/>
          <w:lang w:val="nl-NL"/>
        </w:rPr>
        <w:t xml:space="preserve"> </w:t>
      </w:r>
      <w:r w:rsidRPr="00395726">
        <w:rPr>
          <w:lang w:val="nl-NL"/>
        </w:rPr>
        <w:t>niet,</w:t>
      </w:r>
      <w:r w:rsidRPr="00395726">
        <w:rPr>
          <w:spacing w:val="-30"/>
          <w:lang w:val="nl-NL"/>
        </w:rPr>
        <w:t xml:space="preserve"> </w:t>
      </w:r>
      <w:r w:rsidRPr="00395726">
        <w:rPr>
          <w:lang w:val="nl-NL"/>
        </w:rPr>
        <w:t>en</w:t>
      </w:r>
      <w:r w:rsidRPr="00395726">
        <w:rPr>
          <w:spacing w:val="-30"/>
          <w:lang w:val="nl-NL"/>
        </w:rPr>
        <w:t xml:space="preserve"> </w:t>
      </w:r>
      <w:r w:rsidRPr="00395726">
        <w:rPr>
          <w:lang w:val="nl-NL"/>
        </w:rPr>
        <w:t>doet</w:t>
      </w:r>
      <w:r w:rsidRPr="00395726">
        <w:rPr>
          <w:spacing w:val="-20"/>
          <w:lang w:val="nl-NL"/>
        </w:rPr>
        <w:t xml:space="preserve"> </w:t>
      </w:r>
      <w:r w:rsidRPr="00395726">
        <w:rPr>
          <w:spacing w:val="-8"/>
          <w:lang w:val="nl-NL"/>
        </w:rPr>
        <w:t xml:space="preserve">zijn </w:t>
      </w:r>
      <w:r w:rsidRPr="00395726">
        <w:rPr>
          <w:lang w:val="nl-NL"/>
        </w:rPr>
        <w:t xml:space="preserve">hoorders geen goed. En toch blijkt uit Hoofdstuk 14, dat de Corinthiërs vooral deze </w:t>
      </w:r>
      <w:r w:rsidRPr="00395726">
        <w:rPr>
          <w:spacing w:val="-3"/>
          <w:lang w:val="nl-NL"/>
        </w:rPr>
        <w:t xml:space="preserve">gave </w:t>
      </w:r>
      <w:r w:rsidRPr="00395726">
        <w:rPr>
          <w:lang w:val="nl-NL"/>
        </w:rPr>
        <w:t>hoog schatten.</w:t>
      </w:r>
      <w:r w:rsidRPr="00395726">
        <w:rPr>
          <w:spacing w:val="-19"/>
          <w:lang w:val="nl-NL"/>
        </w:rPr>
        <w:t xml:space="preserve"> </w:t>
      </w:r>
      <w:r w:rsidRPr="00395726">
        <w:rPr>
          <w:lang w:val="nl-NL"/>
        </w:rPr>
        <w:t>De</w:t>
      </w:r>
      <w:r w:rsidRPr="00395726">
        <w:rPr>
          <w:spacing w:val="-19"/>
          <w:lang w:val="nl-NL"/>
        </w:rPr>
        <w:t xml:space="preserve"> </w:t>
      </w:r>
      <w:r w:rsidRPr="00395726">
        <w:rPr>
          <w:lang w:val="nl-NL"/>
        </w:rPr>
        <w:t>beste</w:t>
      </w:r>
      <w:r w:rsidRPr="00395726">
        <w:rPr>
          <w:spacing w:val="-23"/>
          <w:lang w:val="nl-NL"/>
        </w:rPr>
        <w:t xml:space="preserve"> </w:t>
      </w:r>
      <w:r w:rsidRPr="00395726">
        <w:rPr>
          <w:spacing w:val="-4"/>
          <w:lang w:val="nl-NL"/>
        </w:rPr>
        <w:t>wijze</w:t>
      </w:r>
      <w:r w:rsidRPr="00395726">
        <w:rPr>
          <w:spacing w:val="-22"/>
          <w:lang w:val="nl-NL"/>
        </w:rPr>
        <w:t xml:space="preserve"> </w:t>
      </w:r>
      <w:r w:rsidRPr="00395726">
        <w:rPr>
          <w:spacing w:val="2"/>
          <w:lang w:val="nl-NL"/>
        </w:rPr>
        <w:t>om</w:t>
      </w:r>
      <w:r w:rsidRPr="00395726">
        <w:rPr>
          <w:spacing w:val="-32"/>
          <w:lang w:val="nl-NL"/>
        </w:rPr>
        <w:t xml:space="preserve"> </w:t>
      </w:r>
      <w:r w:rsidRPr="00395726">
        <w:rPr>
          <w:lang w:val="nl-NL"/>
        </w:rPr>
        <w:t>hoogmoed</w:t>
      </w:r>
      <w:r w:rsidRPr="00395726">
        <w:rPr>
          <w:spacing w:val="-23"/>
          <w:lang w:val="nl-NL"/>
        </w:rPr>
        <w:t xml:space="preserve"> </w:t>
      </w:r>
      <w:r w:rsidRPr="00395726">
        <w:rPr>
          <w:lang w:val="nl-NL"/>
        </w:rPr>
        <w:t>te</w:t>
      </w:r>
      <w:r w:rsidRPr="00395726">
        <w:rPr>
          <w:spacing w:val="-23"/>
          <w:lang w:val="nl-NL"/>
        </w:rPr>
        <w:t xml:space="preserve"> </w:t>
      </w:r>
      <w:r w:rsidRPr="00395726">
        <w:rPr>
          <w:spacing w:val="-4"/>
          <w:lang w:val="nl-NL"/>
        </w:rPr>
        <w:t>fnuiken</w:t>
      </w:r>
      <w:r w:rsidRPr="00395726">
        <w:rPr>
          <w:spacing w:val="-31"/>
          <w:lang w:val="nl-NL"/>
        </w:rPr>
        <w:t xml:space="preserve"> </w:t>
      </w:r>
      <w:r w:rsidRPr="00395726">
        <w:rPr>
          <w:spacing w:val="-4"/>
          <w:lang w:val="nl-NL"/>
        </w:rPr>
        <w:t>is</w:t>
      </w:r>
      <w:r w:rsidRPr="00395726">
        <w:rPr>
          <w:spacing w:val="-26"/>
          <w:lang w:val="nl-NL"/>
        </w:rPr>
        <w:t xml:space="preserve"> </w:t>
      </w:r>
      <w:r w:rsidRPr="00395726">
        <w:rPr>
          <w:lang w:val="nl-NL"/>
        </w:rPr>
        <w:t>den</w:t>
      </w:r>
      <w:r w:rsidRPr="00395726">
        <w:rPr>
          <w:spacing w:val="-28"/>
          <w:lang w:val="nl-NL"/>
        </w:rPr>
        <w:t xml:space="preserve"> </w:t>
      </w:r>
      <w:r w:rsidRPr="00395726">
        <w:rPr>
          <w:spacing w:val="-3"/>
          <w:lang w:val="nl-NL"/>
        </w:rPr>
        <w:t>mensen</w:t>
      </w:r>
      <w:r w:rsidRPr="00395726">
        <w:rPr>
          <w:spacing w:val="-31"/>
          <w:lang w:val="nl-NL"/>
        </w:rPr>
        <w:t xml:space="preserve"> </w:t>
      </w:r>
      <w:r w:rsidRPr="00395726">
        <w:rPr>
          <w:lang w:val="nl-NL"/>
        </w:rPr>
        <w:t>de</w:t>
      </w:r>
      <w:r w:rsidRPr="00395726">
        <w:rPr>
          <w:spacing w:val="-24"/>
          <w:lang w:val="nl-NL"/>
        </w:rPr>
        <w:t xml:space="preserve"> </w:t>
      </w:r>
      <w:r w:rsidRPr="00395726">
        <w:rPr>
          <w:spacing w:val="-3"/>
          <w:lang w:val="nl-NL"/>
        </w:rPr>
        <w:t>werkelijke</w:t>
      </w:r>
      <w:r w:rsidRPr="00395726">
        <w:rPr>
          <w:spacing w:val="-26"/>
          <w:lang w:val="nl-NL"/>
        </w:rPr>
        <w:t xml:space="preserve"> </w:t>
      </w:r>
      <w:r w:rsidRPr="00395726">
        <w:rPr>
          <w:lang w:val="nl-NL"/>
        </w:rPr>
        <w:t>waarde</w:t>
      </w:r>
      <w:r w:rsidRPr="00395726">
        <w:rPr>
          <w:spacing w:val="-23"/>
          <w:lang w:val="nl-NL"/>
        </w:rPr>
        <w:t xml:space="preserve"> </w:t>
      </w:r>
      <w:r w:rsidRPr="00395726">
        <w:rPr>
          <w:lang w:val="nl-NL"/>
        </w:rPr>
        <w:t>aan</w:t>
      </w:r>
      <w:r w:rsidRPr="00395726">
        <w:rPr>
          <w:spacing w:val="-28"/>
          <w:lang w:val="nl-NL"/>
        </w:rPr>
        <w:t xml:space="preserve"> </w:t>
      </w:r>
      <w:r w:rsidRPr="00395726">
        <w:rPr>
          <w:lang w:val="nl-NL"/>
        </w:rPr>
        <w:t>te</w:t>
      </w:r>
      <w:r w:rsidRPr="00395726">
        <w:rPr>
          <w:spacing w:val="-23"/>
          <w:lang w:val="nl-NL"/>
        </w:rPr>
        <w:t xml:space="preserve"> </w:t>
      </w:r>
      <w:r w:rsidRPr="00395726">
        <w:rPr>
          <w:lang w:val="nl-NL"/>
        </w:rPr>
        <w:t>tonen van</w:t>
      </w:r>
      <w:r w:rsidRPr="00395726">
        <w:rPr>
          <w:spacing w:val="-17"/>
          <w:lang w:val="nl-NL"/>
        </w:rPr>
        <w:t xml:space="preserve"> </w:t>
      </w:r>
      <w:r w:rsidRPr="00395726">
        <w:rPr>
          <w:lang w:val="nl-NL"/>
        </w:rPr>
        <w:t>hetgeen,</w:t>
      </w:r>
      <w:r w:rsidRPr="00395726">
        <w:rPr>
          <w:spacing w:val="-8"/>
          <w:lang w:val="nl-NL"/>
        </w:rPr>
        <w:t xml:space="preserve"> </w:t>
      </w:r>
      <w:r w:rsidRPr="00395726">
        <w:rPr>
          <w:lang w:val="nl-NL"/>
        </w:rPr>
        <w:t>waarop</w:t>
      </w:r>
      <w:r w:rsidRPr="00395726">
        <w:rPr>
          <w:spacing w:val="-19"/>
          <w:lang w:val="nl-NL"/>
        </w:rPr>
        <w:t xml:space="preserve"> </w:t>
      </w:r>
      <w:r w:rsidRPr="00395726">
        <w:rPr>
          <w:lang w:val="nl-NL"/>
        </w:rPr>
        <w:t>ze</w:t>
      </w:r>
      <w:r w:rsidRPr="00395726">
        <w:rPr>
          <w:spacing w:val="-16"/>
          <w:lang w:val="nl-NL"/>
        </w:rPr>
        <w:t xml:space="preserve"> </w:t>
      </w:r>
      <w:r w:rsidRPr="00395726">
        <w:rPr>
          <w:spacing w:val="-3"/>
          <w:lang w:val="nl-NL"/>
        </w:rPr>
        <w:t>zich</w:t>
      </w:r>
      <w:r w:rsidRPr="00395726">
        <w:rPr>
          <w:spacing w:val="-23"/>
          <w:lang w:val="nl-NL"/>
        </w:rPr>
        <w:t xml:space="preserve"> </w:t>
      </w:r>
      <w:r w:rsidRPr="00395726">
        <w:rPr>
          <w:lang w:val="nl-NL"/>
        </w:rPr>
        <w:t>verhovaardigen.</w:t>
      </w:r>
      <w:r w:rsidRPr="00395726">
        <w:rPr>
          <w:spacing w:val="-12"/>
          <w:lang w:val="nl-NL"/>
        </w:rPr>
        <w:t xml:space="preserve"> </w:t>
      </w:r>
      <w:r w:rsidRPr="00395726">
        <w:rPr>
          <w:lang w:val="nl-NL"/>
        </w:rPr>
        <w:t>Het</w:t>
      </w:r>
      <w:r w:rsidRPr="00395726">
        <w:rPr>
          <w:spacing w:val="-11"/>
          <w:lang w:val="nl-NL"/>
        </w:rPr>
        <w:t xml:space="preserve"> </w:t>
      </w:r>
      <w:r w:rsidRPr="00395726">
        <w:rPr>
          <w:spacing w:val="-4"/>
          <w:lang w:val="nl-NL"/>
        </w:rPr>
        <w:t>is</w:t>
      </w:r>
      <w:r w:rsidRPr="00395726">
        <w:rPr>
          <w:spacing w:val="-19"/>
          <w:lang w:val="nl-NL"/>
        </w:rPr>
        <w:t xml:space="preserve"> </w:t>
      </w:r>
      <w:r w:rsidRPr="00395726">
        <w:rPr>
          <w:spacing w:val="-3"/>
          <w:lang w:val="nl-NL"/>
        </w:rPr>
        <w:t>maar</w:t>
      </w:r>
      <w:r w:rsidRPr="00395726">
        <w:rPr>
          <w:spacing w:val="-14"/>
          <w:lang w:val="nl-NL"/>
        </w:rPr>
        <w:t xml:space="preserve"> </w:t>
      </w:r>
      <w:r w:rsidRPr="00395726">
        <w:rPr>
          <w:lang w:val="nl-NL"/>
        </w:rPr>
        <w:t>al</w:t>
      </w:r>
      <w:r w:rsidRPr="00395726">
        <w:rPr>
          <w:spacing w:val="-25"/>
          <w:lang w:val="nl-NL"/>
        </w:rPr>
        <w:t xml:space="preserve"> </w:t>
      </w:r>
      <w:r w:rsidRPr="00395726">
        <w:rPr>
          <w:lang w:val="nl-NL"/>
        </w:rPr>
        <w:t>te</w:t>
      </w:r>
      <w:r w:rsidRPr="00395726">
        <w:rPr>
          <w:spacing w:val="-16"/>
          <w:lang w:val="nl-NL"/>
        </w:rPr>
        <w:t xml:space="preserve"> </w:t>
      </w:r>
      <w:r w:rsidRPr="00395726">
        <w:rPr>
          <w:lang w:val="nl-NL"/>
        </w:rPr>
        <w:t>gewoon,</w:t>
      </w:r>
      <w:r w:rsidRPr="00395726">
        <w:rPr>
          <w:spacing w:val="-11"/>
          <w:lang w:val="nl-NL"/>
        </w:rPr>
        <w:t xml:space="preserve"> </w:t>
      </w:r>
      <w:r w:rsidRPr="00395726">
        <w:rPr>
          <w:lang w:val="nl-NL"/>
        </w:rPr>
        <w:t>dat</w:t>
      </w:r>
      <w:r w:rsidRPr="00395726">
        <w:rPr>
          <w:spacing w:val="-11"/>
          <w:lang w:val="nl-NL"/>
        </w:rPr>
        <w:t xml:space="preserve"> </w:t>
      </w:r>
      <w:r w:rsidRPr="00395726">
        <w:rPr>
          <w:lang w:val="nl-NL"/>
        </w:rPr>
        <w:t>de</w:t>
      </w:r>
      <w:r w:rsidRPr="00395726">
        <w:rPr>
          <w:spacing w:val="-11"/>
          <w:lang w:val="nl-NL"/>
        </w:rPr>
        <w:t xml:space="preserve"> </w:t>
      </w:r>
      <w:r w:rsidRPr="00395726">
        <w:rPr>
          <w:spacing w:val="-3"/>
          <w:lang w:val="nl-NL"/>
        </w:rPr>
        <w:t>mensen</w:t>
      </w:r>
      <w:r w:rsidRPr="00395726">
        <w:rPr>
          <w:spacing w:val="-18"/>
          <w:lang w:val="nl-NL"/>
        </w:rPr>
        <w:t xml:space="preserve"> </w:t>
      </w:r>
      <w:r w:rsidRPr="00395726">
        <w:rPr>
          <w:lang w:val="nl-NL"/>
        </w:rPr>
        <w:t>het</w:t>
      </w:r>
      <w:r w:rsidRPr="00395726">
        <w:rPr>
          <w:spacing w:val="-9"/>
          <w:lang w:val="nl-NL"/>
        </w:rPr>
        <w:t xml:space="preserve"> </w:t>
      </w:r>
      <w:r w:rsidRPr="00395726">
        <w:rPr>
          <w:lang w:val="nl-NL"/>
        </w:rPr>
        <w:t xml:space="preserve">hoogst schatten wat de </w:t>
      </w:r>
      <w:r w:rsidRPr="00395726">
        <w:rPr>
          <w:spacing w:val="-3"/>
          <w:lang w:val="nl-NL"/>
        </w:rPr>
        <w:t xml:space="preserve">minste </w:t>
      </w:r>
      <w:r w:rsidRPr="00395726">
        <w:rPr>
          <w:lang w:val="nl-NL"/>
        </w:rPr>
        <w:t xml:space="preserve">waarde heeft, en het </w:t>
      </w:r>
      <w:r w:rsidRPr="00395726">
        <w:rPr>
          <w:spacing w:val="-4"/>
          <w:lang w:val="nl-NL"/>
        </w:rPr>
        <w:t xml:space="preserve">is </w:t>
      </w:r>
      <w:r w:rsidRPr="00395726">
        <w:rPr>
          <w:lang w:val="nl-NL"/>
        </w:rPr>
        <w:t xml:space="preserve">van </w:t>
      </w:r>
      <w:r w:rsidRPr="00395726">
        <w:rPr>
          <w:spacing w:val="2"/>
          <w:lang w:val="nl-NL"/>
        </w:rPr>
        <w:t xml:space="preserve">groot </w:t>
      </w:r>
      <w:r w:rsidRPr="00395726">
        <w:rPr>
          <w:lang w:val="nl-NL"/>
        </w:rPr>
        <w:t xml:space="preserve">nut hen te ontnuchteren door hen te </w:t>
      </w:r>
      <w:r w:rsidRPr="00395726">
        <w:rPr>
          <w:spacing w:val="-3"/>
          <w:lang w:val="nl-NL"/>
        </w:rPr>
        <w:t xml:space="preserve">bewijzen hoezeer </w:t>
      </w:r>
      <w:r w:rsidRPr="00395726">
        <w:rPr>
          <w:lang w:val="nl-NL"/>
        </w:rPr>
        <w:t xml:space="preserve">ze </w:t>
      </w:r>
      <w:r w:rsidRPr="00395726">
        <w:rPr>
          <w:spacing w:val="-3"/>
          <w:lang w:val="nl-NL"/>
        </w:rPr>
        <w:t>zich</w:t>
      </w:r>
      <w:r w:rsidRPr="00395726">
        <w:rPr>
          <w:spacing w:val="12"/>
          <w:lang w:val="nl-NL"/>
        </w:rPr>
        <w:t xml:space="preserve"> </w:t>
      </w:r>
      <w:r w:rsidRPr="00395726">
        <w:rPr>
          <w:spacing w:val="-3"/>
          <w:lang w:val="nl-NL"/>
        </w:rPr>
        <w:t>vergissen.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53"/>
        </w:numPr>
        <w:tabs>
          <w:tab w:val="left" w:pos="376"/>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verscheidenheid</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pacing w:val="-4"/>
          <w:sz w:val="24"/>
          <w:lang w:val="nl-NL"/>
        </w:rPr>
        <w:t>uitdeling</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deze</w:t>
      </w:r>
      <w:r w:rsidRPr="00395726">
        <w:rPr>
          <w:rFonts w:ascii="Times New Roman"/>
          <w:spacing w:val="-19"/>
          <w:sz w:val="24"/>
          <w:lang w:val="nl-NL"/>
        </w:rPr>
        <w:t xml:space="preserve"> </w:t>
      </w:r>
      <w:r w:rsidRPr="00395726">
        <w:rPr>
          <w:rFonts w:ascii="Times New Roman"/>
          <w:spacing w:val="-3"/>
          <w:sz w:val="24"/>
          <w:lang w:val="nl-NL"/>
        </w:rPr>
        <w:t>gaven,</w:t>
      </w:r>
      <w:r w:rsidRPr="00395726">
        <w:rPr>
          <w:rFonts w:ascii="Times New Roman"/>
          <w:spacing w:val="-16"/>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pacing w:val="-6"/>
          <w:sz w:val="24"/>
          <w:lang w:val="nl-NL"/>
        </w:rPr>
        <w:t>alle</w:t>
      </w:r>
      <w:r w:rsidRPr="00395726">
        <w:rPr>
          <w:rFonts w:ascii="Times New Roman"/>
          <w:spacing w:val="-16"/>
          <w:sz w:val="24"/>
          <w:lang w:val="nl-NL"/>
        </w:rPr>
        <w:t xml:space="preserve"> </w:t>
      </w:r>
      <w:r w:rsidRPr="00395726">
        <w:rPr>
          <w:rFonts w:ascii="Times New Roman"/>
          <w:sz w:val="24"/>
          <w:lang w:val="nl-NL"/>
        </w:rPr>
        <w:t>aan</w:t>
      </w:r>
      <w:r w:rsidRPr="00395726">
        <w:rPr>
          <w:rFonts w:ascii="Times New Roman"/>
          <w:spacing w:val="-24"/>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z w:val="24"/>
          <w:lang w:val="nl-NL"/>
        </w:rPr>
        <w:t>persoon,</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aan</w:t>
      </w:r>
      <w:r w:rsidRPr="00395726">
        <w:rPr>
          <w:rFonts w:ascii="Times New Roman"/>
          <w:spacing w:val="-28"/>
          <w:sz w:val="24"/>
          <w:lang w:val="nl-NL"/>
        </w:rPr>
        <w:t xml:space="preserve"> </w:t>
      </w:r>
      <w:r w:rsidRPr="00395726">
        <w:rPr>
          <w:rFonts w:ascii="Times New Roman"/>
          <w:spacing w:val="-6"/>
          <w:sz w:val="24"/>
          <w:lang w:val="nl-NL"/>
        </w:rPr>
        <w:t>alle</w:t>
      </w:r>
      <w:r w:rsidRPr="00395726">
        <w:rPr>
          <w:rFonts w:ascii="Times New Roman"/>
          <w:spacing w:val="-21"/>
          <w:sz w:val="24"/>
          <w:lang w:val="nl-NL"/>
        </w:rPr>
        <w:t xml:space="preserve"> </w:t>
      </w:r>
      <w:r w:rsidRPr="00395726">
        <w:rPr>
          <w:rFonts w:ascii="Times New Roman"/>
          <w:sz w:val="24"/>
          <w:lang w:val="nl-NL"/>
        </w:rPr>
        <w:t xml:space="preserve">personen </w:t>
      </w:r>
      <w:r w:rsidRPr="00395726">
        <w:rPr>
          <w:rFonts w:ascii="Times New Roman"/>
          <w:spacing w:val="-5"/>
          <w:sz w:val="24"/>
          <w:lang w:val="nl-NL"/>
        </w:rPr>
        <w:t>gelijkelijk.</w:t>
      </w:r>
      <w:r w:rsidRPr="00395726">
        <w:rPr>
          <w:rFonts w:ascii="Times New Roman"/>
          <w:spacing w:val="-32"/>
          <w:sz w:val="24"/>
          <w:lang w:val="nl-NL"/>
        </w:rPr>
        <w:t xml:space="preserve"> </w:t>
      </w:r>
      <w:r w:rsidRPr="00395726">
        <w:rPr>
          <w:rFonts w:ascii="Times New Roman"/>
          <w:spacing w:val="-7"/>
          <w:sz w:val="24"/>
          <w:lang w:val="nl-NL"/>
        </w:rPr>
        <w:t>Alle</w:t>
      </w:r>
      <w:r w:rsidRPr="00395726">
        <w:rPr>
          <w:rFonts w:ascii="Times New Roman"/>
          <w:spacing w:val="-27"/>
          <w:sz w:val="24"/>
          <w:lang w:val="nl-NL"/>
        </w:rPr>
        <w:t xml:space="preserve"> </w:t>
      </w:r>
      <w:r w:rsidRPr="00395726">
        <w:rPr>
          <w:rFonts w:ascii="Times New Roman"/>
          <w:spacing w:val="-3"/>
          <w:sz w:val="24"/>
          <w:lang w:val="nl-NL"/>
        </w:rPr>
        <w:t>leden</w:t>
      </w:r>
      <w:r w:rsidRPr="00395726">
        <w:rPr>
          <w:rFonts w:ascii="Times New Roman"/>
          <w:spacing w:val="-35"/>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dienaren</w:t>
      </w:r>
      <w:r w:rsidRPr="00395726">
        <w:rPr>
          <w:rFonts w:ascii="Times New Roman"/>
          <w:spacing w:val="-34"/>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gemeente</w:t>
      </w:r>
      <w:r w:rsidRPr="00395726">
        <w:rPr>
          <w:rFonts w:ascii="Times New Roman"/>
          <w:spacing w:val="-33"/>
          <w:sz w:val="24"/>
          <w:lang w:val="nl-NL"/>
        </w:rPr>
        <w:t xml:space="preserve"> </w:t>
      </w:r>
      <w:r w:rsidRPr="00395726">
        <w:rPr>
          <w:rFonts w:ascii="Times New Roman"/>
          <w:spacing w:val="-3"/>
          <w:sz w:val="24"/>
          <w:lang w:val="nl-NL"/>
        </w:rPr>
        <w:t>hebben</w:t>
      </w:r>
      <w:r w:rsidRPr="00395726">
        <w:rPr>
          <w:rFonts w:ascii="Times New Roman"/>
          <w:spacing w:val="-35"/>
          <w:sz w:val="24"/>
          <w:lang w:val="nl-NL"/>
        </w:rPr>
        <w:t xml:space="preserve"> </w:t>
      </w:r>
      <w:r w:rsidRPr="00395726">
        <w:rPr>
          <w:rFonts w:ascii="Times New Roman"/>
          <w:spacing w:val="-3"/>
          <w:sz w:val="24"/>
          <w:lang w:val="nl-NL"/>
        </w:rPr>
        <w:t>niet</w:t>
      </w:r>
      <w:r w:rsidRPr="00395726">
        <w:rPr>
          <w:rFonts w:ascii="Times New Roman"/>
          <w:spacing w:val="-27"/>
          <w:sz w:val="24"/>
          <w:lang w:val="nl-NL"/>
        </w:rPr>
        <w:t xml:space="preserve"> </w:t>
      </w:r>
      <w:r w:rsidRPr="00395726">
        <w:rPr>
          <w:rFonts w:ascii="Times New Roman"/>
          <w:spacing w:val="-3"/>
          <w:sz w:val="24"/>
          <w:lang w:val="nl-NL"/>
        </w:rPr>
        <w:t>dezelfden</w:t>
      </w:r>
      <w:r w:rsidRPr="00395726">
        <w:rPr>
          <w:rFonts w:ascii="Times New Roman"/>
          <w:spacing w:val="-35"/>
          <w:sz w:val="24"/>
          <w:lang w:val="nl-NL"/>
        </w:rPr>
        <w:t xml:space="preserve"> </w:t>
      </w:r>
      <w:r w:rsidRPr="00395726">
        <w:rPr>
          <w:rFonts w:ascii="Times New Roman"/>
          <w:spacing w:val="-3"/>
          <w:sz w:val="24"/>
          <w:lang w:val="nl-NL"/>
        </w:rPr>
        <w:t>rang</w:t>
      </w:r>
      <w:r w:rsidRPr="00395726">
        <w:rPr>
          <w:rFonts w:ascii="Times New Roman"/>
          <w:spacing w:val="-25"/>
          <w:sz w:val="24"/>
          <w:lang w:val="nl-NL"/>
        </w:rPr>
        <w:t xml:space="preserve"> </w:t>
      </w:r>
      <w:r w:rsidRPr="00395726">
        <w:rPr>
          <w:rFonts w:ascii="Times New Roman"/>
          <w:spacing w:val="2"/>
          <w:sz w:val="24"/>
          <w:lang w:val="nl-NL"/>
        </w:rPr>
        <w:t>of</w:t>
      </w:r>
      <w:r w:rsidRPr="00395726">
        <w:rPr>
          <w:rFonts w:ascii="Times New Roman"/>
          <w:spacing w:val="-37"/>
          <w:sz w:val="24"/>
          <w:lang w:val="nl-NL"/>
        </w:rPr>
        <w:t xml:space="preserve"> </w:t>
      </w:r>
      <w:r w:rsidRPr="00395726">
        <w:rPr>
          <w:rFonts w:ascii="Times New Roman"/>
          <w:spacing w:val="-3"/>
          <w:sz w:val="24"/>
          <w:lang w:val="nl-NL"/>
        </w:rPr>
        <w:t>dezelfde</w:t>
      </w:r>
      <w:r w:rsidRPr="00395726">
        <w:rPr>
          <w:rFonts w:ascii="Times New Roman"/>
          <w:spacing w:val="-26"/>
          <w:sz w:val="24"/>
          <w:lang w:val="nl-NL"/>
        </w:rPr>
        <w:t xml:space="preserve"> </w:t>
      </w:r>
      <w:r w:rsidRPr="00395726">
        <w:rPr>
          <w:rFonts w:ascii="Times New Roman"/>
          <w:spacing w:val="-3"/>
          <w:sz w:val="24"/>
          <w:lang w:val="nl-NL"/>
        </w:rPr>
        <w:t>gaven,</w:t>
      </w:r>
      <w:r w:rsidRPr="00395726">
        <w:rPr>
          <w:rFonts w:ascii="Times New Roman"/>
          <w:spacing w:val="-21"/>
          <w:sz w:val="24"/>
          <w:lang w:val="nl-NL"/>
        </w:rPr>
        <w:t xml:space="preserve"> </w:t>
      </w:r>
      <w:r w:rsidRPr="00395726">
        <w:rPr>
          <w:rFonts w:ascii="Times New Roman"/>
          <w:sz w:val="24"/>
          <w:lang w:val="nl-NL"/>
        </w:rPr>
        <w:t>vers 29,</w:t>
      </w:r>
      <w:r w:rsidRPr="00395726">
        <w:rPr>
          <w:rFonts w:ascii="Times New Roman"/>
          <w:spacing w:val="-14"/>
          <w:sz w:val="24"/>
          <w:lang w:val="nl-NL"/>
        </w:rPr>
        <w:t xml:space="preserve"> </w:t>
      </w:r>
      <w:r w:rsidRPr="00395726">
        <w:rPr>
          <w:rFonts w:ascii="Times New Roman"/>
          <w:sz w:val="24"/>
          <w:lang w:val="nl-NL"/>
        </w:rPr>
        <w:t>30.</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z w:val="24"/>
          <w:lang w:val="nl-NL"/>
        </w:rPr>
        <w:t>ze</w:t>
      </w:r>
      <w:r w:rsidRPr="00395726">
        <w:rPr>
          <w:rFonts w:ascii="Times New Roman"/>
          <w:spacing w:val="-15"/>
          <w:sz w:val="24"/>
          <w:lang w:val="nl-NL"/>
        </w:rPr>
        <w:t xml:space="preserve"> </w:t>
      </w:r>
      <w:r w:rsidRPr="00395726">
        <w:rPr>
          <w:rFonts w:ascii="Times New Roman"/>
          <w:spacing w:val="-4"/>
          <w:sz w:val="24"/>
          <w:lang w:val="nl-NL"/>
        </w:rPr>
        <w:t>allen</w:t>
      </w:r>
      <w:r w:rsidRPr="00395726">
        <w:rPr>
          <w:rFonts w:ascii="Times New Roman"/>
          <w:spacing w:val="-23"/>
          <w:sz w:val="24"/>
          <w:lang w:val="nl-NL"/>
        </w:rPr>
        <w:t xml:space="preserve"> </w:t>
      </w:r>
      <w:r w:rsidRPr="00395726">
        <w:rPr>
          <w:rFonts w:ascii="Times New Roman"/>
          <w:sz w:val="24"/>
          <w:lang w:val="nl-NL"/>
        </w:rPr>
        <w:t>profeten?</w:t>
      </w:r>
      <w:r w:rsidRPr="00395726">
        <w:rPr>
          <w:rFonts w:ascii="Times New Roman"/>
          <w:spacing w:val="-15"/>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z w:val="24"/>
          <w:lang w:val="nl-NL"/>
        </w:rPr>
        <w:t>ze</w:t>
      </w:r>
      <w:r w:rsidRPr="00395726">
        <w:rPr>
          <w:rFonts w:ascii="Times New Roman"/>
          <w:spacing w:val="-15"/>
          <w:sz w:val="24"/>
          <w:lang w:val="nl-NL"/>
        </w:rPr>
        <w:t xml:space="preserve"> </w:t>
      </w:r>
      <w:r w:rsidRPr="00395726">
        <w:rPr>
          <w:rFonts w:ascii="Times New Roman"/>
          <w:spacing w:val="-4"/>
          <w:sz w:val="24"/>
          <w:lang w:val="nl-NL"/>
        </w:rPr>
        <w:t>allen</w:t>
      </w:r>
      <w:r w:rsidRPr="00395726">
        <w:rPr>
          <w:rFonts w:ascii="Times New Roman"/>
          <w:spacing w:val="-23"/>
          <w:sz w:val="24"/>
          <w:lang w:val="nl-NL"/>
        </w:rPr>
        <w:t xml:space="preserve"> </w:t>
      </w:r>
      <w:r w:rsidRPr="00395726">
        <w:rPr>
          <w:rFonts w:ascii="Times New Roman"/>
          <w:sz w:val="24"/>
          <w:lang w:val="nl-NL"/>
        </w:rPr>
        <w:t>apostelen?</w:t>
      </w:r>
      <w:r w:rsidRPr="00395726">
        <w:rPr>
          <w:rFonts w:ascii="Times New Roman"/>
          <w:spacing w:val="-21"/>
          <w:sz w:val="24"/>
          <w:lang w:val="nl-NL"/>
        </w:rPr>
        <w:t xml:space="preserve"> </w:t>
      </w:r>
      <w:r w:rsidRPr="00395726">
        <w:rPr>
          <w:rFonts w:ascii="Times New Roman"/>
          <w:sz w:val="24"/>
          <w:lang w:val="nl-NL"/>
        </w:rPr>
        <w:t>Daardoor</w:t>
      </w:r>
      <w:r w:rsidRPr="00395726">
        <w:rPr>
          <w:rFonts w:ascii="Times New Roman"/>
          <w:spacing w:val="-22"/>
          <w:sz w:val="24"/>
          <w:lang w:val="nl-NL"/>
        </w:rPr>
        <w:t xml:space="preserve"> </w:t>
      </w:r>
      <w:r w:rsidRPr="00395726">
        <w:rPr>
          <w:rFonts w:ascii="Times New Roman"/>
          <w:sz w:val="24"/>
          <w:lang w:val="nl-NL"/>
        </w:rPr>
        <w:t>zou</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gemeente</w:t>
      </w:r>
      <w:r w:rsidRPr="00395726">
        <w:rPr>
          <w:rFonts w:ascii="Times New Roman"/>
          <w:spacing w:val="-20"/>
          <w:sz w:val="24"/>
          <w:lang w:val="nl-NL"/>
        </w:rPr>
        <w:t xml:space="preserve"> </w:t>
      </w:r>
      <w:r w:rsidRPr="00395726">
        <w:rPr>
          <w:rFonts w:ascii="Times New Roman"/>
          <w:spacing w:val="3"/>
          <w:sz w:val="24"/>
          <w:lang w:val="nl-NL"/>
        </w:rPr>
        <w:t>tot</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z w:val="24"/>
          <w:lang w:val="nl-NL"/>
        </w:rPr>
        <w:t xml:space="preserve">monster </w:t>
      </w:r>
      <w:r w:rsidRPr="00395726">
        <w:rPr>
          <w:rFonts w:ascii="Times New Roman"/>
          <w:spacing w:val="-3"/>
          <w:sz w:val="24"/>
          <w:lang w:val="nl-NL"/>
        </w:rPr>
        <w:t>gemaakt</w:t>
      </w:r>
      <w:r w:rsidRPr="00395726">
        <w:rPr>
          <w:rFonts w:ascii="Times New Roman"/>
          <w:spacing w:val="-29"/>
          <w:sz w:val="24"/>
          <w:lang w:val="nl-NL"/>
        </w:rPr>
        <w:t xml:space="preserve"> </w:t>
      </w:r>
      <w:r w:rsidRPr="00395726">
        <w:rPr>
          <w:rFonts w:ascii="Times New Roman"/>
          <w:spacing w:val="-3"/>
          <w:sz w:val="24"/>
          <w:lang w:val="nl-NL"/>
        </w:rPr>
        <w:t>worden,</w:t>
      </w:r>
      <w:r w:rsidRPr="00395726">
        <w:rPr>
          <w:rFonts w:ascii="Times New Roman"/>
          <w:spacing w:val="-29"/>
          <w:sz w:val="24"/>
          <w:lang w:val="nl-NL"/>
        </w:rPr>
        <w:t xml:space="preserve"> </w:t>
      </w:r>
      <w:r w:rsidRPr="00395726">
        <w:rPr>
          <w:rFonts w:ascii="Times New Roman"/>
          <w:spacing w:val="-3"/>
          <w:sz w:val="24"/>
          <w:lang w:val="nl-NL"/>
        </w:rPr>
        <w:t>even</w:t>
      </w:r>
      <w:r w:rsidRPr="00395726">
        <w:rPr>
          <w:rFonts w:ascii="Times New Roman"/>
          <w:spacing w:val="-29"/>
          <w:sz w:val="24"/>
          <w:lang w:val="nl-NL"/>
        </w:rPr>
        <w:t xml:space="preserve"> </w:t>
      </w:r>
      <w:r w:rsidRPr="00395726">
        <w:rPr>
          <w:rFonts w:ascii="Times New Roman"/>
          <w:spacing w:val="-3"/>
          <w:sz w:val="24"/>
          <w:lang w:val="nl-NL"/>
        </w:rPr>
        <w:t>alsof</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9"/>
          <w:sz w:val="24"/>
          <w:lang w:val="nl-NL"/>
        </w:rPr>
        <w:t xml:space="preserve"> </w:t>
      </w:r>
      <w:r w:rsidRPr="00395726">
        <w:rPr>
          <w:rFonts w:ascii="Times New Roman"/>
          <w:spacing w:val="-3"/>
          <w:sz w:val="24"/>
          <w:lang w:val="nl-NL"/>
        </w:rPr>
        <w:t>gehele</w:t>
      </w:r>
      <w:r w:rsidRPr="00395726">
        <w:rPr>
          <w:rFonts w:ascii="Times New Roman"/>
          <w:spacing w:val="-29"/>
          <w:sz w:val="24"/>
          <w:lang w:val="nl-NL"/>
        </w:rPr>
        <w:t xml:space="preserve"> </w:t>
      </w:r>
      <w:r w:rsidRPr="00395726">
        <w:rPr>
          <w:rFonts w:ascii="Times New Roman"/>
          <w:spacing w:val="-3"/>
          <w:sz w:val="24"/>
          <w:lang w:val="nl-NL"/>
        </w:rPr>
        <w:t>lichaam</w:t>
      </w:r>
      <w:r w:rsidRPr="00395726">
        <w:rPr>
          <w:rFonts w:ascii="Times New Roman"/>
          <w:spacing w:val="-29"/>
          <w:sz w:val="24"/>
          <w:lang w:val="nl-NL"/>
        </w:rPr>
        <w:t xml:space="preserve"> </w:t>
      </w:r>
      <w:r w:rsidRPr="00395726">
        <w:rPr>
          <w:rFonts w:ascii="Times New Roman"/>
          <w:sz w:val="24"/>
          <w:lang w:val="nl-NL"/>
        </w:rPr>
        <w:t>uit</w:t>
      </w:r>
      <w:r w:rsidRPr="00395726">
        <w:rPr>
          <w:rFonts w:ascii="Times New Roman"/>
          <w:spacing w:val="-29"/>
          <w:sz w:val="24"/>
          <w:lang w:val="nl-NL"/>
        </w:rPr>
        <w:t xml:space="preserve"> </w:t>
      </w:r>
      <w:r w:rsidRPr="00395726">
        <w:rPr>
          <w:rFonts w:ascii="Times New Roman"/>
          <w:sz w:val="24"/>
          <w:lang w:val="nl-NL"/>
        </w:rPr>
        <w:t>oor</w:t>
      </w:r>
      <w:r w:rsidRPr="00395726">
        <w:rPr>
          <w:rFonts w:ascii="Times New Roman"/>
          <w:spacing w:val="-29"/>
          <w:sz w:val="24"/>
          <w:lang w:val="nl-NL"/>
        </w:rPr>
        <w:t xml:space="preserve"> </w:t>
      </w:r>
      <w:r w:rsidRPr="00395726">
        <w:rPr>
          <w:rFonts w:ascii="Times New Roman"/>
          <w:sz w:val="24"/>
          <w:lang w:val="nl-NL"/>
        </w:rPr>
        <w:t>of</w:t>
      </w:r>
      <w:r w:rsidRPr="00395726">
        <w:rPr>
          <w:rFonts w:ascii="Times New Roman"/>
          <w:spacing w:val="-29"/>
          <w:sz w:val="24"/>
          <w:lang w:val="nl-NL"/>
        </w:rPr>
        <w:t xml:space="preserve"> </w:t>
      </w:r>
      <w:r w:rsidRPr="00395726">
        <w:rPr>
          <w:rFonts w:ascii="Times New Roman"/>
          <w:sz w:val="24"/>
          <w:lang w:val="nl-NL"/>
        </w:rPr>
        <w:t>oog</w:t>
      </w:r>
      <w:r w:rsidRPr="00395726">
        <w:rPr>
          <w:rFonts w:ascii="Times New Roman"/>
          <w:spacing w:val="-29"/>
          <w:sz w:val="24"/>
          <w:lang w:val="nl-NL"/>
        </w:rPr>
        <w:t xml:space="preserve"> </w:t>
      </w:r>
      <w:r w:rsidRPr="00395726">
        <w:rPr>
          <w:rFonts w:ascii="Times New Roman"/>
          <w:spacing w:val="-3"/>
          <w:sz w:val="24"/>
          <w:lang w:val="nl-NL"/>
        </w:rPr>
        <w:t>bestond.</w:t>
      </w:r>
      <w:r w:rsidRPr="00395726">
        <w:rPr>
          <w:rFonts w:ascii="Times New Roman"/>
          <w:spacing w:val="-29"/>
          <w:sz w:val="24"/>
          <w:lang w:val="nl-NL"/>
        </w:rPr>
        <w:t xml:space="preserve"> </w:t>
      </w:r>
      <w:r w:rsidRPr="00395726">
        <w:rPr>
          <w:rFonts w:ascii="Times New Roman"/>
          <w:spacing w:val="-3"/>
          <w:sz w:val="24"/>
          <w:lang w:val="nl-NL"/>
        </w:rPr>
        <w:t>Sommigen</w:t>
      </w:r>
      <w:r w:rsidRPr="00395726">
        <w:rPr>
          <w:rFonts w:ascii="Times New Roman"/>
          <w:spacing w:val="-29"/>
          <w:sz w:val="24"/>
          <w:lang w:val="nl-NL"/>
        </w:rPr>
        <w:t xml:space="preserve"> </w:t>
      </w:r>
      <w:r w:rsidRPr="00395726">
        <w:rPr>
          <w:rFonts w:ascii="Times New Roman"/>
          <w:spacing w:val="-3"/>
          <w:sz w:val="24"/>
          <w:lang w:val="nl-NL"/>
        </w:rPr>
        <w:t>zijn</w:t>
      </w:r>
      <w:r w:rsidRPr="00395726">
        <w:rPr>
          <w:rFonts w:ascii="Times New Roman"/>
          <w:spacing w:val="-29"/>
          <w:sz w:val="24"/>
          <w:lang w:val="nl-NL"/>
        </w:rPr>
        <w:t xml:space="preserve"> </w:t>
      </w:r>
      <w:r w:rsidRPr="00395726">
        <w:rPr>
          <w:rFonts w:ascii="Times New Roman"/>
          <w:spacing w:val="-3"/>
          <w:sz w:val="24"/>
          <w:lang w:val="nl-NL"/>
        </w:rPr>
        <w:t>geschikt</w:t>
      </w:r>
      <w:r w:rsidRPr="00395726">
        <w:rPr>
          <w:rFonts w:ascii="Times New Roman"/>
          <w:spacing w:val="-29"/>
          <w:sz w:val="24"/>
          <w:lang w:val="nl-NL"/>
        </w:rPr>
        <w:t xml:space="preserve"> </w:t>
      </w:r>
      <w:r w:rsidRPr="00395726">
        <w:rPr>
          <w:rFonts w:ascii="Times New Roman"/>
          <w:spacing w:val="-3"/>
          <w:sz w:val="24"/>
          <w:lang w:val="nl-NL"/>
        </w:rPr>
        <w:t xml:space="preserve">voor </w:t>
      </w:r>
      <w:r w:rsidRPr="00395726">
        <w:rPr>
          <w:rFonts w:ascii="Times New Roman"/>
          <w:sz w:val="24"/>
          <w:lang w:val="nl-NL"/>
        </w:rPr>
        <w:t>dezen</w:t>
      </w:r>
      <w:r w:rsidRPr="00395726">
        <w:rPr>
          <w:rFonts w:ascii="Times New Roman"/>
          <w:spacing w:val="-14"/>
          <w:sz w:val="24"/>
          <w:lang w:val="nl-NL"/>
        </w:rPr>
        <w:t xml:space="preserve"> </w:t>
      </w:r>
      <w:r w:rsidRPr="00395726">
        <w:rPr>
          <w:rFonts w:ascii="Times New Roman"/>
          <w:sz w:val="24"/>
          <w:lang w:val="nl-NL"/>
        </w:rPr>
        <w:t>dienst,</w:t>
      </w:r>
      <w:r w:rsidRPr="00395726">
        <w:rPr>
          <w:rFonts w:ascii="Times New Roman"/>
          <w:spacing w:val="-14"/>
          <w:sz w:val="24"/>
          <w:lang w:val="nl-NL"/>
        </w:rPr>
        <w:t xml:space="preserve"> </w:t>
      </w:r>
      <w:r w:rsidRPr="00395726">
        <w:rPr>
          <w:rFonts w:ascii="Times New Roman"/>
          <w:sz w:val="24"/>
          <w:lang w:val="nl-NL"/>
        </w:rPr>
        <w:t>anderen</w:t>
      </w:r>
      <w:r w:rsidRPr="00395726">
        <w:rPr>
          <w:rFonts w:ascii="Times New Roman"/>
          <w:spacing w:val="-19"/>
          <w:sz w:val="24"/>
          <w:lang w:val="nl-NL"/>
        </w:rPr>
        <w:t xml:space="preserve"> </w:t>
      </w:r>
      <w:r w:rsidRPr="00395726">
        <w:rPr>
          <w:rFonts w:ascii="Times New Roman"/>
          <w:sz w:val="24"/>
          <w:lang w:val="nl-NL"/>
        </w:rPr>
        <w:t>voor</w:t>
      </w:r>
      <w:r w:rsidRPr="00395726">
        <w:rPr>
          <w:rFonts w:ascii="Times New Roman"/>
          <w:spacing w:val="-15"/>
          <w:sz w:val="24"/>
          <w:lang w:val="nl-NL"/>
        </w:rPr>
        <w:t xml:space="preserve"> </w:t>
      </w:r>
      <w:r w:rsidRPr="00395726">
        <w:rPr>
          <w:rFonts w:ascii="Times New Roman"/>
          <w:spacing w:val="-3"/>
          <w:sz w:val="24"/>
          <w:lang w:val="nl-NL"/>
        </w:rPr>
        <w:t>genen,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Geest</w:t>
      </w:r>
      <w:r w:rsidRPr="00395726">
        <w:rPr>
          <w:rFonts w:ascii="Times New Roman"/>
          <w:spacing w:val="-6"/>
          <w:sz w:val="24"/>
          <w:lang w:val="nl-NL"/>
        </w:rPr>
        <w:t xml:space="preserve"> </w:t>
      </w:r>
      <w:r w:rsidRPr="00395726">
        <w:rPr>
          <w:rFonts w:ascii="Times New Roman"/>
          <w:spacing w:val="-4"/>
          <w:sz w:val="24"/>
          <w:lang w:val="nl-NL"/>
        </w:rPr>
        <w:t>deelt</w:t>
      </w:r>
      <w:r w:rsidRPr="00395726">
        <w:rPr>
          <w:rFonts w:ascii="Times New Roman"/>
          <w:spacing w:val="-3"/>
          <w:sz w:val="24"/>
          <w:lang w:val="nl-NL"/>
        </w:rPr>
        <w:t xml:space="preserve"> </w:t>
      </w:r>
      <w:r w:rsidRPr="00395726">
        <w:rPr>
          <w:rFonts w:ascii="Times New Roman"/>
          <w:spacing w:val="-5"/>
          <w:sz w:val="24"/>
          <w:lang w:val="nl-NL"/>
        </w:rPr>
        <w:t xml:space="preserve">uit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6"/>
          <w:sz w:val="24"/>
          <w:lang w:val="nl-NL"/>
        </w:rPr>
        <w:t>iegelijk</w:t>
      </w:r>
      <w:r w:rsidRPr="00395726">
        <w:rPr>
          <w:rFonts w:ascii="Times New Roman"/>
          <w:spacing w:val="-5"/>
          <w:sz w:val="24"/>
          <w:lang w:val="nl-NL"/>
        </w:rPr>
        <w:t xml:space="preserve"> </w:t>
      </w:r>
      <w:r w:rsidRPr="00395726">
        <w:rPr>
          <w:rFonts w:ascii="Times New Roman"/>
          <w:spacing w:val="-6"/>
          <w:sz w:val="24"/>
          <w:lang w:val="nl-NL"/>
        </w:rPr>
        <w:t>gelijk</w:t>
      </w:r>
      <w:r w:rsidRPr="00395726">
        <w:rPr>
          <w:rFonts w:ascii="Times New Roman"/>
          <w:spacing w:val="-5"/>
          <w:sz w:val="24"/>
          <w:lang w:val="nl-NL"/>
        </w:rPr>
        <w:t xml:space="preserve"> Hij</w:t>
      </w:r>
      <w:r w:rsidRPr="00395726">
        <w:rPr>
          <w:rFonts w:ascii="Times New Roman"/>
          <w:spacing w:val="-15"/>
          <w:sz w:val="24"/>
          <w:lang w:val="nl-NL"/>
        </w:rPr>
        <w:t xml:space="preserve"> </w:t>
      </w:r>
      <w:r w:rsidRPr="00395726">
        <w:rPr>
          <w:rFonts w:ascii="Times New Roman"/>
          <w:spacing w:val="-6"/>
          <w:sz w:val="24"/>
          <w:lang w:val="nl-NL"/>
        </w:rPr>
        <w:t>wil.</w:t>
      </w:r>
      <w:r w:rsidRPr="00395726">
        <w:rPr>
          <w:rFonts w:ascii="Times New Roman"/>
          <w:spacing w:val="-5"/>
          <w:sz w:val="24"/>
          <w:lang w:val="nl-NL"/>
        </w:rPr>
        <w:t xml:space="preserve"> </w:t>
      </w:r>
      <w:r w:rsidRPr="00395726">
        <w:rPr>
          <w:rFonts w:ascii="Times New Roman"/>
          <w:spacing w:val="-6"/>
          <w:sz w:val="24"/>
          <w:lang w:val="nl-NL"/>
        </w:rPr>
        <w:t>Wij</w:t>
      </w:r>
      <w:r w:rsidRPr="00395726">
        <w:rPr>
          <w:rFonts w:ascii="Times New Roman"/>
          <w:spacing w:val="-17"/>
          <w:sz w:val="24"/>
          <w:lang w:val="nl-NL"/>
        </w:rPr>
        <w:t xml:space="preserve"> </w:t>
      </w:r>
      <w:r w:rsidRPr="00395726">
        <w:rPr>
          <w:rFonts w:ascii="Times New Roman"/>
          <w:sz w:val="24"/>
          <w:lang w:val="nl-NL"/>
        </w:rPr>
        <w:t>moeten tevreden</w:t>
      </w:r>
      <w:r w:rsidRPr="00395726">
        <w:rPr>
          <w:rFonts w:ascii="Times New Roman"/>
          <w:spacing w:val="-28"/>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pacing w:val="-3"/>
          <w:sz w:val="24"/>
          <w:lang w:val="nl-NL"/>
        </w:rPr>
        <w:t>met</w:t>
      </w:r>
      <w:r w:rsidRPr="00395726">
        <w:rPr>
          <w:rFonts w:ascii="Times New Roman"/>
          <w:spacing w:val="-21"/>
          <w:sz w:val="24"/>
          <w:lang w:val="nl-NL"/>
        </w:rPr>
        <w:t xml:space="preserve"> </w:t>
      </w:r>
      <w:r w:rsidRPr="00395726">
        <w:rPr>
          <w:rFonts w:ascii="Times New Roman"/>
          <w:sz w:val="24"/>
          <w:lang w:val="nl-NL"/>
        </w:rPr>
        <w:t>ons</w:t>
      </w:r>
      <w:r w:rsidRPr="00395726">
        <w:rPr>
          <w:rFonts w:ascii="Times New Roman"/>
          <w:spacing w:val="-21"/>
          <w:sz w:val="24"/>
          <w:lang w:val="nl-NL"/>
        </w:rPr>
        <w:t xml:space="preserve"> </w:t>
      </w:r>
      <w:r w:rsidRPr="00395726">
        <w:rPr>
          <w:rFonts w:ascii="Times New Roman"/>
          <w:spacing w:val="-3"/>
          <w:sz w:val="24"/>
          <w:lang w:val="nl-NL"/>
        </w:rPr>
        <w:t>eigen</w:t>
      </w:r>
      <w:r w:rsidRPr="00395726">
        <w:rPr>
          <w:rFonts w:ascii="Times New Roman"/>
          <w:spacing w:val="-25"/>
          <w:sz w:val="24"/>
          <w:lang w:val="nl-NL"/>
        </w:rPr>
        <w:t xml:space="preserve"> </w:t>
      </w:r>
      <w:r w:rsidRPr="00395726">
        <w:rPr>
          <w:rFonts w:ascii="Times New Roman"/>
          <w:sz w:val="24"/>
          <w:lang w:val="nl-NL"/>
        </w:rPr>
        <w:t>aandeel</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onzen</w:t>
      </w:r>
      <w:r w:rsidRPr="00395726">
        <w:rPr>
          <w:rFonts w:ascii="Times New Roman"/>
          <w:spacing w:val="-23"/>
          <w:sz w:val="24"/>
          <w:lang w:val="nl-NL"/>
        </w:rPr>
        <w:t xml:space="preserve"> </w:t>
      </w:r>
      <w:r w:rsidRPr="00395726">
        <w:rPr>
          <w:rFonts w:ascii="Times New Roman"/>
          <w:spacing w:val="-3"/>
          <w:sz w:val="24"/>
          <w:lang w:val="nl-NL"/>
        </w:rPr>
        <w:t>eigen</w:t>
      </w:r>
      <w:r w:rsidRPr="00395726">
        <w:rPr>
          <w:rFonts w:ascii="Times New Roman"/>
          <w:spacing w:val="-25"/>
          <w:sz w:val="24"/>
          <w:lang w:val="nl-NL"/>
        </w:rPr>
        <w:t xml:space="preserve"> </w:t>
      </w:r>
      <w:r w:rsidRPr="00395726">
        <w:rPr>
          <w:rFonts w:ascii="Times New Roman"/>
          <w:sz w:val="24"/>
          <w:lang w:val="nl-NL"/>
        </w:rPr>
        <w:t>rang,</w:t>
      </w:r>
      <w:r w:rsidRPr="00395726">
        <w:rPr>
          <w:rFonts w:ascii="Times New Roman"/>
          <w:spacing w:val="-20"/>
          <w:sz w:val="24"/>
          <w:lang w:val="nl-NL"/>
        </w:rPr>
        <w:t xml:space="preserve"> </w:t>
      </w:r>
      <w:r w:rsidRPr="00395726">
        <w:rPr>
          <w:rFonts w:ascii="Times New Roman"/>
          <w:spacing w:val="2"/>
          <w:sz w:val="24"/>
          <w:lang w:val="nl-NL"/>
        </w:rPr>
        <w:t>ook</w:t>
      </w:r>
      <w:r w:rsidRPr="00395726">
        <w:rPr>
          <w:rFonts w:ascii="Times New Roman"/>
          <w:spacing w:val="-19"/>
          <w:sz w:val="24"/>
          <w:lang w:val="nl-NL"/>
        </w:rPr>
        <w:t xml:space="preserve"> </w:t>
      </w:r>
      <w:r w:rsidRPr="00395726">
        <w:rPr>
          <w:rFonts w:ascii="Times New Roman"/>
          <w:sz w:val="24"/>
          <w:lang w:val="nl-NL"/>
        </w:rPr>
        <w:t>al</w:t>
      </w:r>
      <w:r w:rsidRPr="00395726">
        <w:rPr>
          <w:rFonts w:ascii="Times New Roman"/>
          <w:spacing w:val="-28"/>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pacing w:val="-4"/>
          <w:sz w:val="24"/>
          <w:lang w:val="nl-NL"/>
        </w:rPr>
        <w:t>kleiner</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3"/>
          <w:sz w:val="24"/>
          <w:lang w:val="nl-NL"/>
        </w:rPr>
        <w:t>lager</w:t>
      </w:r>
      <w:r w:rsidRPr="00395726">
        <w:rPr>
          <w:rFonts w:ascii="Times New Roman"/>
          <w:spacing w:val="-17"/>
          <w:sz w:val="24"/>
          <w:lang w:val="nl-NL"/>
        </w:rPr>
        <w:t xml:space="preserve"> </w:t>
      </w:r>
      <w:r w:rsidRPr="00395726">
        <w:rPr>
          <w:rFonts w:ascii="Times New Roman"/>
          <w:sz w:val="24"/>
          <w:lang w:val="nl-NL"/>
        </w:rPr>
        <w:t>dan</w:t>
      </w:r>
      <w:r w:rsidRPr="00395726">
        <w:rPr>
          <w:rFonts w:ascii="Times New Roman"/>
          <w:spacing w:val="-28"/>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pacing w:val="-2"/>
          <w:sz w:val="24"/>
          <w:lang w:val="nl-NL"/>
        </w:rPr>
        <w:t xml:space="preserve">van </w:t>
      </w:r>
      <w:r w:rsidRPr="00395726">
        <w:rPr>
          <w:rFonts w:ascii="Times New Roman"/>
          <w:sz w:val="24"/>
          <w:lang w:val="nl-NL"/>
        </w:rPr>
        <w:t>anderen.</w:t>
      </w:r>
      <w:r w:rsidRPr="00395726">
        <w:rPr>
          <w:rFonts w:ascii="Times New Roman"/>
          <w:spacing w:val="-13"/>
          <w:sz w:val="24"/>
          <w:lang w:val="nl-NL"/>
        </w:rPr>
        <w:t xml:space="preserve"> </w:t>
      </w:r>
      <w:r w:rsidRPr="00395726">
        <w:rPr>
          <w:rFonts w:ascii="Times New Roman"/>
          <w:spacing w:val="-6"/>
          <w:sz w:val="24"/>
          <w:lang w:val="nl-NL"/>
        </w:rPr>
        <w:t>Wij</w:t>
      </w:r>
      <w:r w:rsidRPr="00395726">
        <w:rPr>
          <w:rFonts w:ascii="Times New Roman"/>
          <w:spacing w:val="-24"/>
          <w:sz w:val="24"/>
          <w:lang w:val="nl-NL"/>
        </w:rPr>
        <w:t xml:space="preserve"> </w:t>
      </w:r>
      <w:r w:rsidRPr="00395726">
        <w:rPr>
          <w:rFonts w:ascii="Times New Roman"/>
          <w:sz w:val="24"/>
          <w:lang w:val="nl-NL"/>
        </w:rPr>
        <w:t>moeten</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15"/>
          <w:sz w:val="24"/>
          <w:lang w:val="nl-NL"/>
        </w:rPr>
        <w:t xml:space="preserve"> </w:t>
      </w:r>
      <w:r w:rsidRPr="00395726">
        <w:rPr>
          <w:rFonts w:ascii="Times New Roman"/>
          <w:spacing w:val="3"/>
          <w:sz w:val="24"/>
          <w:lang w:val="nl-NL"/>
        </w:rPr>
        <w:t>trots</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9"/>
          <w:sz w:val="24"/>
          <w:lang w:val="nl-NL"/>
        </w:rPr>
        <w:t xml:space="preserve"> </w:t>
      </w:r>
      <w:r w:rsidRPr="00395726">
        <w:rPr>
          <w:rFonts w:ascii="Times New Roman"/>
          <w:sz w:val="24"/>
          <w:lang w:val="nl-NL"/>
        </w:rPr>
        <w:t>op</w:t>
      </w:r>
      <w:r w:rsidRPr="00395726">
        <w:rPr>
          <w:rFonts w:ascii="Times New Roman"/>
          <w:spacing w:val="-16"/>
          <w:sz w:val="24"/>
          <w:lang w:val="nl-NL"/>
        </w:rPr>
        <w:t xml:space="preserve"> </w:t>
      </w:r>
      <w:r w:rsidRPr="00395726">
        <w:rPr>
          <w:rFonts w:ascii="Times New Roman"/>
          <w:sz w:val="24"/>
          <w:lang w:val="nl-NL"/>
        </w:rPr>
        <w:t>ons</w:t>
      </w:r>
      <w:r w:rsidRPr="00395726">
        <w:rPr>
          <w:rFonts w:ascii="Times New Roman"/>
          <w:spacing w:val="-14"/>
          <w:sz w:val="24"/>
          <w:lang w:val="nl-NL"/>
        </w:rPr>
        <w:t xml:space="preserve"> </w:t>
      </w:r>
      <w:r w:rsidRPr="00395726">
        <w:rPr>
          <w:rFonts w:ascii="Times New Roman"/>
          <w:spacing w:val="-3"/>
          <w:sz w:val="24"/>
          <w:lang w:val="nl-NL"/>
        </w:rPr>
        <w:t>zelven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z w:val="24"/>
          <w:lang w:val="nl-NL"/>
        </w:rPr>
        <w:t>anderen</w:t>
      </w:r>
      <w:r w:rsidRPr="00395726">
        <w:rPr>
          <w:rFonts w:ascii="Times New Roman"/>
          <w:spacing w:val="-22"/>
          <w:sz w:val="24"/>
          <w:lang w:val="nl-NL"/>
        </w:rPr>
        <w:t xml:space="preserve"> </w:t>
      </w:r>
      <w:r w:rsidRPr="00395726">
        <w:rPr>
          <w:rFonts w:ascii="Times New Roman"/>
          <w:sz w:val="24"/>
          <w:lang w:val="nl-NL"/>
        </w:rPr>
        <w:t>verachten,</w:t>
      </w:r>
      <w:r w:rsidRPr="00395726">
        <w:rPr>
          <w:rFonts w:ascii="Times New Roman"/>
          <w:spacing w:val="-13"/>
          <w:sz w:val="24"/>
          <w:lang w:val="nl-NL"/>
        </w:rPr>
        <w:t xml:space="preserve"> </w:t>
      </w:r>
      <w:r w:rsidRPr="00395726">
        <w:rPr>
          <w:rFonts w:ascii="Times New Roman"/>
          <w:spacing w:val="-4"/>
          <w:sz w:val="24"/>
          <w:lang w:val="nl-NL"/>
        </w:rPr>
        <w:t>indien</w:t>
      </w:r>
      <w:r w:rsidRPr="00395726">
        <w:rPr>
          <w:rFonts w:ascii="Times New Roman"/>
          <w:spacing w:val="-29"/>
          <w:sz w:val="24"/>
          <w:lang w:val="nl-NL"/>
        </w:rPr>
        <w:t xml:space="preserve"> </w:t>
      </w:r>
      <w:r w:rsidRPr="00395726">
        <w:rPr>
          <w:rFonts w:ascii="Times New Roman"/>
          <w:spacing w:val="-5"/>
          <w:sz w:val="24"/>
          <w:lang w:val="nl-NL"/>
        </w:rPr>
        <w:t>wij</w:t>
      </w:r>
      <w:r w:rsidRPr="00395726">
        <w:rPr>
          <w:rFonts w:ascii="Times New Roman"/>
          <w:spacing w:val="-26"/>
          <w:sz w:val="24"/>
          <w:lang w:val="nl-NL"/>
        </w:rPr>
        <w:t xml:space="preserve"> </w:t>
      </w:r>
      <w:r w:rsidRPr="00395726">
        <w:rPr>
          <w:rFonts w:ascii="Times New Roman"/>
          <w:sz w:val="24"/>
          <w:lang w:val="nl-NL"/>
        </w:rPr>
        <w:t>hoger</w:t>
      </w:r>
      <w:r w:rsidRPr="00395726">
        <w:rPr>
          <w:rFonts w:ascii="Times New Roman"/>
          <w:spacing w:val="-13"/>
          <w:sz w:val="24"/>
          <w:lang w:val="nl-NL"/>
        </w:rPr>
        <w:t xml:space="preserve"> </w:t>
      </w:r>
      <w:r w:rsidRPr="00395726">
        <w:rPr>
          <w:rFonts w:ascii="Times New Roman"/>
          <w:sz w:val="24"/>
          <w:lang w:val="nl-NL"/>
        </w:rPr>
        <w:t xml:space="preserve">geplaatst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grotere</w:t>
      </w:r>
      <w:r w:rsidRPr="00395726">
        <w:rPr>
          <w:rFonts w:ascii="Times New Roman"/>
          <w:spacing w:val="-30"/>
          <w:sz w:val="24"/>
          <w:lang w:val="nl-NL"/>
        </w:rPr>
        <w:t xml:space="preserve"> </w:t>
      </w:r>
      <w:r w:rsidRPr="00395726">
        <w:rPr>
          <w:rFonts w:ascii="Times New Roman"/>
          <w:sz w:val="24"/>
          <w:lang w:val="nl-NL"/>
        </w:rPr>
        <w:t>gaven</w:t>
      </w:r>
      <w:r w:rsidRPr="00395726">
        <w:rPr>
          <w:rFonts w:ascii="Times New Roman"/>
          <w:spacing w:val="-34"/>
          <w:sz w:val="24"/>
          <w:lang w:val="nl-NL"/>
        </w:rPr>
        <w:t xml:space="preserve"> </w:t>
      </w:r>
      <w:r w:rsidRPr="00395726">
        <w:rPr>
          <w:rFonts w:ascii="Times New Roman"/>
          <w:spacing w:val="-4"/>
          <w:sz w:val="24"/>
          <w:lang w:val="nl-NL"/>
        </w:rPr>
        <w:t>hebben.</w:t>
      </w:r>
      <w:r w:rsidRPr="00395726">
        <w:rPr>
          <w:rFonts w:ascii="Times New Roman"/>
          <w:spacing w:val="-26"/>
          <w:sz w:val="24"/>
          <w:lang w:val="nl-NL"/>
        </w:rPr>
        <w:t xml:space="preserve"> </w:t>
      </w:r>
      <w:r w:rsidRPr="00395726">
        <w:rPr>
          <w:rFonts w:ascii="Times New Roman"/>
          <w:spacing w:val="-4"/>
          <w:sz w:val="24"/>
          <w:lang w:val="nl-NL"/>
        </w:rPr>
        <w:t>Elk</w:t>
      </w:r>
      <w:r w:rsidRPr="00395726">
        <w:rPr>
          <w:rFonts w:ascii="Times New Roman"/>
          <w:spacing w:val="-24"/>
          <w:sz w:val="24"/>
          <w:lang w:val="nl-NL"/>
        </w:rPr>
        <w:t xml:space="preserve"> </w:t>
      </w:r>
      <w:r w:rsidRPr="00395726">
        <w:rPr>
          <w:rFonts w:ascii="Times New Roman"/>
          <w:spacing w:val="-7"/>
          <w:sz w:val="24"/>
          <w:lang w:val="nl-NL"/>
        </w:rPr>
        <w:t>lid</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lichaam</w:t>
      </w:r>
      <w:r w:rsidR="00671961">
        <w:rPr>
          <w:rFonts w:ascii="Times New Roman"/>
          <w:sz w:val="24"/>
          <w:lang w:val="nl-NL"/>
        </w:rPr>
        <w:t xml:space="preserve"> </w:t>
      </w:r>
      <w:r w:rsidRPr="00395726">
        <w:rPr>
          <w:rFonts w:ascii="Times New Roman"/>
          <w:sz w:val="24"/>
          <w:lang w:val="nl-NL"/>
        </w:rPr>
        <w:t>moet</w:t>
      </w:r>
      <w:r w:rsidRPr="00395726">
        <w:rPr>
          <w:rFonts w:ascii="Times New Roman"/>
          <w:spacing w:val="-31"/>
          <w:sz w:val="24"/>
          <w:lang w:val="nl-NL"/>
        </w:rPr>
        <w:t xml:space="preserve"> </w:t>
      </w:r>
      <w:r w:rsidRPr="00395726">
        <w:rPr>
          <w:rFonts w:ascii="Times New Roman"/>
          <w:spacing w:val="-3"/>
          <w:sz w:val="24"/>
          <w:lang w:val="nl-NL"/>
        </w:rPr>
        <w:t>zijn</w:t>
      </w:r>
      <w:r w:rsidRPr="00395726">
        <w:rPr>
          <w:rFonts w:ascii="Times New Roman"/>
          <w:spacing w:val="-32"/>
          <w:sz w:val="24"/>
          <w:lang w:val="nl-NL"/>
        </w:rPr>
        <w:t xml:space="preserve"> </w:t>
      </w:r>
      <w:r w:rsidRPr="00395726">
        <w:rPr>
          <w:rFonts w:ascii="Times New Roman"/>
          <w:spacing w:val="-4"/>
          <w:sz w:val="24"/>
          <w:lang w:val="nl-NL"/>
        </w:rPr>
        <w:t>eigen</w:t>
      </w:r>
      <w:r w:rsidRPr="00395726">
        <w:rPr>
          <w:rFonts w:ascii="Times New Roman"/>
          <w:spacing w:val="-32"/>
          <w:sz w:val="24"/>
          <w:lang w:val="nl-NL"/>
        </w:rPr>
        <w:t xml:space="preserve"> </w:t>
      </w:r>
      <w:r w:rsidRPr="00395726">
        <w:rPr>
          <w:rFonts w:ascii="Times New Roman"/>
          <w:spacing w:val="-4"/>
          <w:sz w:val="24"/>
          <w:lang w:val="nl-NL"/>
        </w:rPr>
        <w:t>plaats</w:t>
      </w:r>
      <w:r w:rsidRPr="00395726">
        <w:rPr>
          <w:rFonts w:ascii="Times New Roman"/>
          <w:spacing w:val="-31"/>
          <w:sz w:val="24"/>
          <w:lang w:val="nl-NL"/>
        </w:rPr>
        <w:t xml:space="preserve"> </w:t>
      </w:r>
      <w:r w:rsidRPr="00395726">
        <w:rPr>
          <w:rFonts w:ascii="Times New Roman"/>
          <w:spacing w:val="-4"/>
          <w:sz w:val="24"/>
          <w:lang w:val="nl-NL"/>
        </w:rPr>
        <w:t>innemen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3"/>
          <w:sz w:val="24"/>
          <w:lang w:val="nl-NL"/>
        </w:rPr>
        <w:t>zijn</w:t>
      </w:r>
      <w:r w:rsidRPr="00395726">
        <w:rPr>
          <w:rFonts w:ascii="Times New Roman"/>
          <w:spacing w:val="-32"/>
          <w:sz w:val="24"/>
          <w:lang w:val="nl-NL"/>
        </w:rPr>
        <w:t xml:space="preserve"> </w:t>
      </w:r>
      <w:r w:rsidRPr="00395726">
        <w:rPr>
          <w:rFonts w:ascii="Times New Roman"/>
          <w:spacing w:val="-4"/>
          <w:sz w:val="24"/>
          <w:lang w:val="nl-NL"/>
        </w:rPr>
        <w:t>eigen</w:t>
      </w:r>
      <w:r w:rsidRPr="00395726">
        <w:rPr>
          <w:rFonts w:ascii="Times New Roman"/>
          <w:spacing w:val="-32"/>
          <w:sz w:val="24"/>
          <w:lang w:val="nl-NL"/>
        </w:rPr>
        <w:t xml:space="preserve"> </w:t>
      </w:r>
      <w:r w:rsidRPr="00395726">
        <w:rPr>
          <w:rFonts w:ascii="Times New Roman"/>
          <w:spacing w:val="-4"/>
          <w:sz w:val="24"/>
          <w:lang w:val="nl-NL"/>
        </w:rPr>
        <w:t xml:space="preserve">werk </w:t>
      </w:r>
      <w:r w:rsidRPr="00395726">
        <w:rPr>
          <w:rFonts w:ascii="Times New Roman"/>
          <w:spacing w:val="-3"/>
          <w:sz w:val="24"/>
          <w:lang w:val="nl-NL"/>
        </w:rPr>
        <w:t xml:space="preserve">doen, allen moeten elkaar dienen </w:t>
      </w:r>
      <w:r w:rsidRPr="00395726">
        <w:rPr>
          <w:rFonts w:ascii="Times New Roman"/>
          <w:sz w:val="24"/>
          <w:lang w:val="nl-NL"/>
        </w:rPr>
        <w:t xml:space="preserve">en het </w:t>
      </w:r>
      <w:r w:rsidRPr="00395726">
        <w:rPr>
          <w:rFonts w:ascii="Times New Roman"/>
          <w:spacing w:val="-6"/>
          <w:sz w:val="24"/>
          <w:lang w:val="nl-NL"/>
        </w:rPr>
        <w:t xml:space="preserve">welzijn </w:t>
      </w:r>
      <w:r w:rsidRPr="00395726">
        <w:rPr>
          <w:rFonts w:ascii="Times New Roman"/>
          <w:sz w:val="24"/>
          <w:lang w:val="nl-NL"/>
        </w:rPr>
        <w:t xml:space="preserve">van het </w:t>
      </w:r>
      <w:r w:rsidRPr="00395726">
        <w:rPr>
          <w:rFonts w:ascii="Times New Roman"/>
          <w:spacing w:val="-3"/>
          <w:sz w:val="24"/>
          <w:lang w:val="nl-NL"/>
        </w:rPr>
        <w:t xml:space="preserve">gehele lichaam bevorderen, zonder nijd, </w:t>
      </w:r>
      <w:r w:rsidRPr="00395726">
        <w:rPr>
          <w:rFonts w:ascii="Times New Roman"/>
          <w:sz w:val="24"/>
          <w:lang w:val="nl-NL"/>
        </w:rPr>
        <w:t>verachting,</w:t>
      </w:r>
      <w:r w:rsidRPr="00395726">
        <w:rPr>
          <w:rFonts w:ascii="Times New Roman"/>
          <w:spacing w:val="-31"/>
          <w:sz w:val="24"/>
          <w:lang w:val="nl-NL"/>
        </w:rPr>
        <w:t xml:space="preserve"> </w:t>
      </w:r>
      <w:r w:rsidRPr="00395726">
        <w:rPr>
          <w:rFonts w:ascii="Times New Roman"/>
          <w:sz w:val="24"/>
          <w:lang w:val="nl-NL"/>
        </w:rPr>
        <w:t>verwaarlozing,</w:t>
      </w:r>
      <w:r w:rsidRPr="00395726">
        <w:rPr>
          <w:rFonts w:ascii="Times New Roman"/>
          <w:spacing w:val="-31"/>
          <w:sz w:val="24"/>
          <w:lang w:val="nl-NL"/>
        </w:rPr>
        <w:t xml:space="preserve"> </w:t>
      </w:r>
      <w:r w:rsidRPr="00395726">
        <w:rPr>
          <w:rFonts w:ascii="Times New Roman"/>
          <w:spacing w:val="-5"/>
          <w:sz w:val="24"/>
          <w:lang w:val="nl-NL"/>
        </w:rPr>
        <w:t>misbruiking</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een</w:t>
      </w:r>
      <w:r w:rsidRPr="00395726">
        <w:rPr>
          <w:rFonts w:ascii="Times New Roman"/>
          <w:spacing w:val="-35"/>
          <w:sz w:val="24"/>
          <w:lang w:val="nl-NL"/>
        </w:rPr>
        <w:t xml:space="preserve"> </w:t>
      </w:r>
      <w:r w:rsidRPr="00395726">
        <w:rPr>
          <w:rFonts w:ascii="Times New Roman"/>
          <w:sz w:val="24"/>
          <w:lang w:val="nl-NL"/>
        </w:rPr>
        <w:t>der</w:t>
      </w:r>
      <w:r w:rsidRPr="00395726">
        <w:rPr>
          <w:rFonts w:ascii="Times New Roman"/>
          <w:spacing w:val="-26"/>
          <w:sz w:val="24"/>
          <w:lang w:val="nl-NL"/>
        </w:rPr>
        <w:t xml:space="preserve"> </w:t>
      </w:r>
      <w:r w:rsidRPr="00395726">
        <w:rPr>
          <w:rFonts w:ascii="Times New Roman"/>
          <w:spacing w:val="-6"/>
          <w:sz w:val="24"/>
          <w:lang w:val="nl-NL"/>
        </w:rPr>
        <w:t>bijzondere</w:t>
      </w:r>
      <w:r w:rsidRPr="00395726">
        <w:rPr>
          <w:rFonts w:ascii="Times New Roman"/>
          <w:spacing w:val="-34"/>
          <w:sz w:val="24"/>
          <w:lang w:val="nl-NL"/>
        </w:rPr>
        <w:t xml:space="preserve"> </w:t>
      </w:r>
      <w:r w:rsidRPr="00395726">
        <w:rPr>
          <w:rFonts w:ascii="Times New Roman"/>
          <w:spacing w:val="-5"/>
          <w:sz w:val="24"/>
          <w:lang w:val="nl-NL"/>
        </w:rPr>
        <w:t>leden.</w:t>
      </w:r>
      <w:r w:rsidRPr="00395726">
        <w:rPr>
          <w:rFonts w:ascii="Times New Roman"/>
          <w:spacing w:val="-35"/>
          <w:sz w:val="24"/>
          <w:lang w:val="nl-NL"/>
        </w:rPr>
        <w:t xml:space="preserve"> </w:t>
      </w:r>
      <w:r w:rsidRPr="00395726">
        <w:rPr>
          <w:rFonts w:ascii="Times New Roman"/>
          <w:spacing w:val="-4"/>
          <w:sz w:val="24"/>
          <w:lang w:val="nl-NL"/>
        </w:rPr>
        <w:t>Welk</w:t>
      </w:r>
      <w:r w:rsidRPr="00395726">
        <w:rPr>
          <w:rFonts w:ascii="Times New Roman"/>
          <w:spacing w:val="-35"/>
          <w:sz w:val="24"/>
          <w:lang w:val="nl-NL"/>
        </w:rPr>
        <w:t xml:space="preserve"> </w:t>
      </w:r>
      <w:r w:rsidRPr="00395726">
        <w:rPr>
          <w:rFonts w:ascii="Times New Roman"/>
          <w:spacing w:val="-4"/>
          <w:sz w:val="24"/>
          <w:lang w:val="nl-NL"/>
        </w:rPr>
        <w:t>een</w:t>
      </w:r>
      <w:r w:rsidRPr="00395726">
        <w:rPr>
          <w:rFonts w:ascii="Times New Roman"/>
          <w:spacing w:val="-35"/>
          <w:sz w:val="24"/>
          <w:lang w:val="nl-NL"/>
        </w:rPr>
        <w:t xml:space="preserve"> </w:t>
      </w:r>
      <w:r w:rsidRPr="00395726">
        <w:rPr>
          <w:rFonts w:ascii="Times New Roman"/>
          <w:spacing w:val="-5"/>
          <w:sz w:val="24"/>
          <w:lang w:val="nl-NL"/>
        </w:rPr>
        <w:t>gezegende</w:t>
      </w:r>
      <w:r w:rsidRPr="00395726">
        <w:rPr>
          <w:rFonts w:ascii="Times New Roman"/>
          <w:spacing w:val="-34"/>
          <w:sz w:val="24"/>
          <w:lang w:val="nl-NL"/>
        </w:rPr>
        <w:t xml:space="preserve"> </w:t>
      </w:r>
      <w:r w:rsidRPr="00395726">
        <w:rPr>
          <w:rFonts w:ascii="Times New Roman"/>
          <w:spacing w:val="-5"/>
          <w:sz w:val="24"/>
          <w:lang w:val="nl-NL"/>
        </w:rPr>
        <w:t xml:space="preserve">instelling </w:t>
      </w:r>
      <w:r w:rsidRPr="00395726">
        <w:rPr>
          <w:rFonts w:ascii="Times New Roman"/>
          <w:sz w:val="24"/>
          <w:lang w:val="nl-NL"/>
        </w:rPr>
        <w:t xml:space="preserve">zou de </w:t>
      </w:r>
      <w:r w:rsidRPr="00395726">
        <w:rPr>
          <w:rFonts w:ascii="Times New Roman"/>
          <w:spacing w:val="-3"/>
          <w:sz w:val="24"/>
          <w:lang w:val="nl-NL"/>
        </w:rPr>
        <w:t xml:space="preserve">kerk </w:t>
      </w:r>
      <w:r w:rsidRPr="00395726">
        <w:rPr>
          <w:rFonts w:ascii="Times New Roman"/>
          <w:sz w:val="24"/>
          <w:lang w:val="nl-NL"/>
        </w:rPr>
        <w:t xml:space="preserve">des </w:t>
      </w:r>
      <w:r w:rsidRPr="00395726">
        <w:rPr>
          <w:rFonts w:ascii="Times New Roman"/>
          <w:spacing w:val="-3"/>
          <w:sz w:val="24"/>
          <w:lang w:val="nl-NL"/>
        </w:rPr>
        <w:t xml:space="preserve">Heeren zijn, indien alle leden </w:t>
      </w:r>
      <w:r w:rsidRPr="00395726">
        <w:rPr>
          <w:rFonts w:ascii="Times New Roman"/>
          <w:sz w:val="24"/>
          <w:lang w:val="nl-NL"/>
        </w:rPr>
        <w:t xml:space="preserve">hun </w:t>
      </w:r>
      <w:r w:rsidRPr="00395726">
        <w:rPr>
          <w:rFonts w:ascii="Times New Roman"/>
          <w:spacing w:val="-3"/>
          <w:sz w:val="24"/>
          <w:lang w:val="nl-NL"/>
        </w:rPr>
        <w:t>plicht</w:t>
      </w:r>
      <w:r w:rsidRPr="00395726">
        <w:rPr>
          <w:rFonts w:ascii="Times New Roman"/>
          <w:spacing w:val="7"/>
          <w:sz w:val="24"/>
          <w:lang w:val="nl-NL"/>
        </w:rPr>
        <w:t xml:space="preserve"> </w:t>
      </w:r>
      <w:r w:rsidRPr="00395726">
        <w:rPr>
          <w:rFonts w:ascii="Times New Roman"/>
          <w:spacing w:val="-3"/>
          <w:sz w:val="24"/>
          <w:lang w:val="nl-NL"/>
        </w:rPr>
        <w:t>deden!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53"/>
        </w:numPr>
        <w:tabs>
          <w:tab w:val="left" w:pos="393"/>
        </w:tabs>
        <w:ind w:left="392" w:hanging="276"/>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besluit</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hoofdstuk</w:t>
      </w:r>
      <w:r w:rsidRPr="00395726">
        <w:rPr>
          <w:rFonts w:ascii="Times New Roman"/>
          <w:spacing w:val="-9"/>
          <w:sz w:val="24"/>
          <w:lang w:val="nl-NL"/>
        </w:rPr>
        <w:t xml:space="preserve"> </w:t>
      </w:r>
      <w:r w:rsidRPr="00395726">
        <w:rPr>
          <w:rFonts w:ascii="Times New Roman"/>
          <w:sz w:val="24"/>
          <w:lang w:val="nl-NL"/>
        </w:rPr>
        <w:t>met</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z w:val="24"/>
          <w:lang w:val="nl-NL"/>
        </w:rPr>
        <w:t>raad</w:t>
      </w:r>
      <w:r w:rsidRPr="00395726">
        <w:rPr>
          <w:rFonts w:ascii="Times New Roman"/>
          <w:spacing w:val="-9"/>
          <w:sz w:val="24"/>
          <w:lang w:val="nl-NL"/>
        </w:rPr>
        <w:t xml:space="preserve"> </w:t>
      </w:r>
      <w:r w:rsidRPr="00395726">
        <w:rPr>
          <w:rFonts w:ascii="Times New Roman"/>
          <w:sz w:val="24"/>
          <w:lang w:val="nl-NL"/>
        </w:rPr>
        <w:t>(gelijk</w:t>
      </w:r>
      <w:r w:rsidRPr="00395726">
        <w:rPr>
          <w:rFonts w:ascii="Times New Roman"/>
          <w:spacing w:val="-9"/>
          <w:sz w:val="24"/>
          <w:lang w:val="nl-NL"/>
        </w:rPr>
        <w:t xml:space="preserve"> </w:t>
      </w:r>
      <w:r w:rsidRPr="00395726">
        <w:rPr>
          <w:rFonts w:ascii="Times New Roman"/>
          <w:sz w:val="24"/>
          <w:lang w:val="nl-NL"/>
        </w:rPr>
        <w:t>men</w:t>
      </w:r>
      <w:r w:rsidRPr="00395726">
        <w:rPr>
          <w:rFonts w:ascii="Times New Roman"/>
          <w:spacing w:val="-9"/>
          <w:sz w:val="24"/>
          <w:lang w:val="nl-NL"/>
        </w:rPr>
        <w:t xml:space="preserve"> </w:t>
      </w:r>
      <w:r w:rsidRPr="00395726">
        <w:rPr>
          <w:rFonts w:ascii="Times New Roman"/>
          <w:sz w:val="24"/>
          <w:lang w:val="nl-NL"/>
        </w:rPr>
        <w:t>gewoonlijk</w:t>
      </w:r>
      <w:r w:rsidRPr="00395726">
        <w:rPr>
          <w:rFonts w:ascii="Times New Roman"/>
          <w:spacing w:val="-9"/>
          <w:sz w:val="24"/>
          <w:lang w:val="nl-NL"/>
        </w:rPr>
        <w:t xml:space="preserve"> </w:t>
      </w:r>
      <w:r w:rsidRPr="00395726">
        <w:rPr>
          <w:rFonts w:ascii="Times New Roman"/>
          <w:sz w:val="24"/>
          <w:lang w:val="nl-NL"/>
        </w:rPr>
        <w:t>meent)</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z w:val="24"/>
          <w:lang w:val="nl-NL"/>
        </w:rPr>
        <w:t>wenk.</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53"/>
        </w:numPr>
        <w:tabs>
          <w:tab w:val="left" w:pos="342"/>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z w:val="24"/>
          <w:lang w:val="nl-NL"/>
        </w:rPr>
        <w:t>raad</w:t>
      </w:r>
      <w:r w:rsidRPr="00395726">
        <w:rPr>
          <w:rFonts w:ascii="Times New Roman" w:hAnsi="Times New Roman"/>
          <w:spacing w:val="-20"/>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beste</w:t>
      </w:r>
      <w:r w:rsidRPr="00395726">
        <w:rPr>
          <w:rFonts w:ascii="Times New Roman" w:hAnsi="Times New Roman"/>
          <w:spacing w:val="-29"/>
          <w:sz w:val="24"/>
          <w:lang w:val="nl-NL"/>
        </w:rPr>
        <w:t xml:space="preserve"> </w:t>
      </w:r>
      <w:r w:rsidRPr="00395726">
        <w:rPr>
          <w:rFonts w:ascii="Times New Roman" w:hAnsi="Times New Roman"/>
          <w:sz w:val="24"/>
          <w:lang w:val="nl-NL"/>
        </w:rPr>
        <w:t>gaven</w:t>
      </w:r>
      <w:r w:rsidRPr="00395726">
        <w:rPr>
          <w:rFonts w:ascii="Times New Roman" w:hAnsi="Times New Roman"/>
          <w:spacing w:val="-30"/>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ijveren</w:t>
      </w:r>
      <w:r w:rsidRPr="00395726">
        <w:rPr>
          <w:rFonts w:ascii="Times New Roman" w:hAnsi="Times New Roman"/>
          <w:spacing w:val="-32"/>
          <w:sz w:val="24"/>
          <w:lang w:val="nl-NL"/>
        </w:rPr>
        <w:t xml:space="preserve"> </w:t>
      </w:r>
      <w:r w:rsidRPr="00395726">
        <w:rPr>
          <w:rFonts w:ascii="Times New Roman" w:hAnsi="Times New Roman"/>
          <w:sz w:val="24"/>
          <w:lang w:val="nl-NL"/>
        </w:rPr>
        <w:t>(charismata</w:t>
      </w:r>
      <w:r w:rsidRPr="00395726">
        <w:rPr>
          <w:rFonts w:ascii="Times New Roman" w:hAnsi="Times New Roman"/>
          <w:spacing w:val="-30"/>
          <w:sz w:val="24"/>
          <w:lang w:val="nl-NL"/>
        </w:rPr>
        <w:t xml:space="preserve"> </w:t>
      </w:r>
      <w:r w:rsidRPr="00395726">
        <w:rPr>
          <w:rFonts w:ascii="Times New Roman" w:hAnsi="Times New Roman"/>
          <w:sz w:val="24"/>
          <w:lang w:val="nl-NL"/>
        </w:rPr>
        <w:t>ta</w:t>
      </w:r>
      <w:r w:rsidRPr="00395726">
        <w:rPr>
          <w:rFonts w:ascii="Times New Roman" w:hAnsi="Times New Roman"/>
          <w:spacing w:val="-24"/>
          <w:sz w:val="24"/>
          <w:lang w:val="nl-NL"/>
        </w:rPr>
        <w:t xml:space="preserve"> </w:t>
      </w:r>
      <w:r w:rsidRPr="00395726">
        <w:rPr>
          <w:rFonts w:ascii="Times New Roman" w:hAnsi="Times New Roman"/>
          <w:sz w:val="24"/>
          <w:lang w:val="nl-NL"/>
        </w:rPr>
        <w:t>kreittoona,</w:t>
      </w:r>
      <w:r w:rsidRPr="00395726">
        <w:rPr>
          <w:rFonts w:ascii="Times New Roman" w:hAnsi="Times New Roman"/>
          <w:spacing w:val="-15"/>
          <w:sz w:val="24"/>
          <w:lang w:val="nl-NL"/>
        </w:rPr>
        <w:t xml:space="preserve"> </w:t>
      </w:r>
      <w:r w:rsidRPr="00395726">
        <w:rPr>
          <w:rFonts w:ascii="Times New Roman" w:hAnsi="Times New Roman"/>
          <w:sz w:val="24"/>
          <w:lang w:val="nl-NL"/>
        </w:rPr>
        <w:t>donapotiora,</w:t>
      </w:r>
      <w:r w:rsidRPr="00395726">
        <w:rPr>
          <w:rFonts w:ascii="Times New Roman" w:hAnsi="Times New Roman"/>
          <w:spacing w:val="-15"/>
          <w:sz w:val="24"/>
          <w:lang w:val="nl-NL"/>
        </w:rPr>
        <w:t xml:space="preserve"> </w:t>
      </w:r>
      <w:r w:rsidRPr="00395726">
        <w:rPr>
          <w:rFonts w:ascii="Times New Roman" w:hAnsi="Times New Roman"/>
          <w:sz w:val="24"/>
          <w:lang w:val="nl-NL"/>
        </w:rPr>
        <w:t xml:space="preserve">prestantiora) </w:t>
      </w:r>
      <w:r w:rsidRPr="00395726">
        <w:rPr>
          <w:rFonts w:ascii="Times New Roman" w:hAnsi="Times New Roman"/>
          <w:spacing w:val="-4"/>
          <w:sz w:val="24"/>
          <w:lang w:val="nl-NL"/>
        </w:rPr>
        <w:t xml:space="preserve">hetzij </w:t>
      </w:r>
      <w:r w:rsidRPr="00395726">
        <w:rPr>
          <w:rFonts w:ascii="Times New Roman" w:hAnsi="Times New Roman"/>
          <w:spacing w:val="-3"/>
          <w:sz w:val="24"/>
          <w:lang w:val="nl-NL"/>
        </w:rPr>
        <w:t xml:space="preserve">naar </w:t>
      </w:r>
      <w:r w:rsidRPr="00395726">
        <w:rPr>
          <w:rFonts w:ascii="Times New Roman" w:hAnsi="Times New Roman"/>
          <w:spacing w:val="-5"/>
          <w:sz w:val="24"/>
          <w:lang w:val="nl-NL"/>
        </w:rPr>
        <w:t xml:space="preserve">die </w:t>
      </w:r>
      <w:r w:rsidRPr="00395726">
        <w:rPr>
          <w:rFonts w:ascii="Times New Roman" w:hAnsi="Times New Roman"/>
          <w:spacing w:val="-3"/>
          <w:sz w:val="24"/>
          <w:lang w:val="nl-NL"/>
        </w:rPr>
        <w:t xml:space="preserve">welke </w:t>
      </w:r>
      <w:r w:rsidRPr="00395726">
        <w:rPr>
          <w:rFonts w:ascii="Times New Roman" w:hAnsi="Times New Roman"/>
          <w:sz w:val="24"/>
          <w:lang w:val="nl-NL"/>
        </w:rPr>
        <w:t xml:space="preserve">de meeste waarde </w:t>
      </w:r>
      <w:r w:rsidRPr="00395726">
        <w:rPr>
          <w:rFonts w:ascii="Times New Roman" w:hAnsi="Times New Roman"/>
          <w:spacing w:val="-5"/>
          <w:sz w:val="24"/>
          <w:lang w:val="nl-NL"/>
        </w:rPr>
        <w:t xml:space="preserve">in </w:t>
      </w:r>
      <w:r w:rsidRPr="00395726">
        <w:rPr>
          <w:rFonts w:ascii="Times New Roman" w:hAnsi="Times New Roman"/>
          <w:spacing w:val="-3"/>
          <w:sz w:val="24"/>
          <w:lang w:val="nl-NL"/>
        </w:rPr>
        <w:t xml:space="preserve">zich </w:t>
      </w:r>
      <w:r w:rsidRPr="00395726">
        <w:rPr>
          <w:rFonts w:ascii="Times New Roman" w:hAnsi="Times New Roman"/>
          <w:spacing w:val="-4"/>
          <w:sz w:val="24"/>
          <w:lang w:val="nl-NL"/>
        </w:rPr>
        <w:t xml:space="preserve">zelve hebben,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naar die welke het beste voor anderen </w:t>
      </w:r>
      <w:r w:rsidRPr="00395726">
        <w:rPr>
          <w:rFonts w:ascii="Times New Roman" w:hAnsi="Times New Roman"/>
          <w:spacing w:val="-3"/>
          <w:sz w:val="24"/>
          <w:lang w:val="nl-NL"/>
        </w:rPr>
        <w:t xml:space="preserve">dienst doen,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deze zijn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waarheid </w:t>
      </w:r>
      <w:r w:rsidRPr="00395726">
        <w:rPr>
          <w:rFonts w:ascii="Times New Roman" w:hAnsi="Times New Roman"/>
          <w:sz w:val="24"/>
          <w:lang w:val="nl-NL"/>
        </w:rPr>
        <w:t xml:space="preserve">de kostbaarste </w:t>
      </w:r>
      <w:r w:rsidRPr="00395726">
        <w:rPr>
          <w:rFonts w:ascii="Times New Roman" w:hAnsi="Times New Roman"/>
          <w:spacing w:val="-5"/>
          <w:sz w:val="24"/>
          <w:lang w:val="nl-NL"/>
        </w:rPr>
        <w:t xml:space="preserve">in </w:t>
      </w:r>
      <w:r w:rsidRPr="00395726">
        <w:rPr>
          <w:rFonts w:ascii="Times New Roman" w:hAnsi="Times New Roman"/>
          <w:spacing w:val="-3"/>
          <w:sz w:val="24"/>
          <w:lang w:val="nl-NL"/>
        </w:rPr>
        <w:t xml:space="preserve">zich </w:t>
      </w:r>
      <w:r w:rsidRPr="00395726">
        <w:rPr>
          <w:rFonts w:ascii="Times New Roman" w:hAnsi="Times New Roman"/>
          <w:spacing w:val="-4"/>
          <w:sz w:val="24"/>
          <w:lang w:val="nl-NL"/>
        </w:rPr>
        <w:t xml:space="preserve">zelve, </w:t>
      </w:r>
      <w:r w:rsidRPr="00395726">
        <w:rPr>
          <w:rFonts w:ascii="Times New Roman" w:hAnsi="Times New Roman"/>
          <w:sz w:val="24"/>
          <w:lang w:val="nl-NL"/>
        </w:rPr>
        <w:t xml:space="preserve">ofschoon de </w:t>
      </w:r>
      <w:r w:rsidRPr="00395726">
        <w:rPr>
          <w:rFonts w:ascii="Times New Roman" w:hAnsi="Times New Roman"/>
          <w:spacing w:val="-3"/>
          <w:sz w:val="24"/>
          <w:lang w:val="nl-NL"/>
        </w:rPr>
        <w:t>mensen geneigd</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5"/>
          <w:sz w:val="24"/>
          <w:lang w:val="nl-NL"/>
        </w:rPr>
        <w:t xml:space="preserve"> </w:t>
      </w:r>
      <w:r w:rsidRPr="00395726">
        <w:rPr>
          <w:rFonts w:ascii="Times New Roman" w:hAnsi="Times New Roman"/>
          <w:sz w:val="24"/>
          <w:lang w:val="nl-NL"/>
        </w:rPr>
        <w:t>gaven</w:t>
      </w:r>
      <w:r w:rsidRPr="00395726">
        <w:rPr>
          <w:rFonts w:ascii="Times New Roman" w:hAnsi="Times New Roman"/>
          <w:spacing w:val="-29"/>
          <w:sz w:val="24"/>
          <w:lang w:val="nl-NL"/>
        </w:rPr>
        <w:t xml:space="preserve"> </w:t>
      </w:r>
      <w:r w:rsidRPr="00395726">
        <w:rPr>
          <w:rFonts w:ascii="Times New Roman" w:hAnsi="Times New Roman"/>
          <w:sz w:val="24"/>
          <w:lang w:val="nl-NL"/>
        </w:rPr>
        <w:t>het</w:t>
      </w:r>
      <w:r w:rsidRPr="00395726">
        <w:rPr>
          <w:rFonts w:ascii="Times New Roman" w:hAnsi="Times New Roman"/>
          <w:spacing w:val="-20"/>
          <w:sz w:val="24"/>
          <w:lang w:val="nl-NL"/>
        </w:rPr>
        <w:t xml:space="preserve"> </w:t>
      </w:r>
      <w:r w:rsidRPr="00395726">
        <w:rPr>
          <w:rFonts w:ascii="Times New Roman" w:hAnsi="Times New Roman"/>
          <w:sz w:val="24"/>
          <w:lang w:val="nl-NL"/>
        </w:rPr>
        <w:t>hoogst</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z w:val="24"/>
          <w:lang w:val="nl-NL"/>
        </w:rPr>
        <w:t>waarderen,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20"/>
          <w:sz w:val="24"/>
          <w:lang w:val="nl-NL"/>
        </w:rPr>
        <w:t xml:space="preserve"> </w:t>
      </w:r>
      <w:r w:rsidRPr="00395726">
        <w:rPr>
          <w:rFonts w:ascii="Times New Roman" w:hAnsi="Times New Roman"/>
          <w:sz w:val="24"/>
          <w:lang w:val="nl-NL"/>
        </w:rPr>
        <w:t>hun</w:t>
      </w:r>
      <w:r w:rsidRPr="00395726">
        <w:rPr>
          <w:rFonts w:ascii="Times New Roman" w:hAnsi="Times New Roman"/>
          <w:spacing w:val="-25"/>
          <w:sz w:val="24"/>
          <w:lang w:val="nl-NL"/>
        </w:rPr>
        <w:t xml:space="preserve"> </w:t>
      </w:r>
      <w:r w:rsidRPr="00395726">
        <w:rPr>
          <w:rFonts w:ascii="Times New Roman" w:hAnsi="Times New Roman"/>
          <w:sz w:val="24"/>
          <w:lang w:val="nl-NL"/>
        </w:rPr>
        <w:t>roem</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achting</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meest</w:t>
      </w:r>
      <w:r w:rsidRPr="00395726">
        <w:rPr>
          <w:rFonts w:ascii="Times New Roman" w:hAnsi="Times New Roman"/>
          <w:spacing w:val="-12"/>
          <w:sz w:val="24"/>
          <w:lang w:val="nl-NL"/>
        </w:rPr>
        <w:t xml:space="preserve"> </w:t>
      </w:r>
      <w:r w:rsidRPr="00395726">
        <w:rPr>
          <w:rFonts w:ascii="Times New Roman" w:hAnsi="Times New Roman"/>
          <w:sz w:val="24"/>
          <w:lang w:val="nl-NL"/>
        </w:rPr>
        <w:t>doen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 xml:space="preserve">stijgen. </w:t>
      </w:r>
      <w:r w:rsidRPr="00395726">
        <w:rPr>
          <w:rFonts w:ascii="Times New Roman" w:hAnsi="Times New Roman"/>
          <w:spacing w:val="-5"/>
          <w:sz w:val="24"/>
          <w:lang w:val="nl-NL"/>
        </w:rPr>
        <w:t xml:space="preserve">Die </w:t>
      </w:r>
      <w:r w:rsidRPr="00395726">
        <w:rPr>
          <w:rFonts w:ascii="Times New Roman" w:hAnsi="Times New Roman"/>
          <w:spacing w:val="-6"/>
          <w:sz w:val="24"/>
          <w:lang w:val="nl-NL"/>
        </w:rPr>
        <w:t xml:space="preserve">zijn </w:t>
      </w:r>
      <w:r w:rsidRPr="00395726">
        <w:rPr>
          <w:rFonts w:ascii="Times New Roman" w:hAnsi="Times New Roman"/>
          <w:spacing w:val="-5"/>
          <w:sz w:val="24"/>
          <w:lang w:val="nl-NL"/>
        </w:rPr>
        <w:t xml:space="preserve">in </w:t>
      </w:r>
      <w:r w:rsidRPr="00395726">
        <w:rPr>
          <w:rFonts w:ascii="Times New Roman" w:hAnsi="Times New Roman"/>
          <w:spacing w:val="-4"/>
          <w:sz w:val="24"/>
          <w:lang w:val="nl-NL"/>
        </w:rPr>
        <w:t xml:space="preserve">waarheid </w:t>
      </w:r>
      <w:r w:rsidRPr="00395726">
        <w:rPr>
          <w:rFonts w:ascii="Times New Roman" w:hAnsi="Times New Roman"/>
          <w:sz w:val="24"/>
          <w:lang w:val="nl-NL"/>
        </w:rPr>
        <w:t xml:space="preserve">de beste, waardoor God het </w:t>
      </w:r>
      <w:r w:rsidRPr="00395726">
        <w:rPr>
          <w:rFonts w:ascii="Times New Roman" w:hAnsi="Times New Roman"/>
          <w:spacing w:val="-4"/>
          <w:sz w:val="24"/>
          <w:lang w:val="nl-NL"/>
        </w:rPr>
        <w:t xml:space="preserve">meest </w:t>
      </w:r>
      <w:r w:rsidRPr="00395726">
        <w:rPr>
          <w:rFonts w:ascii="Times New Roman" w:hAnsi="Times New Roman"/>
          <w:spacing w:val="-3"/>
          <w:sz w:val="24"/>
          <w:lang w:val="nl-NL"/>
        </w:rPr>
        <w:t xml:space="preserve">verheerlijkt </w:t>
      </w:r>
      <w:r w:rsidRPr="00395726">
        <w:rPr>
          <w:rFonts w:ascii="Times New Roman" w:hAnsi="Times New Roman"/>
          <w:sz w:val="24"/>
          <w:lang w:val="nl-NL"/>
        </w:rPr>
        <w:t xml:space="preserve">en Zijne gemeente gesticht </w:t>
      </w:r>
      <w:r w:rsidRPr="00395726">
        <w:rPr>
          <w:rFonts w:ascii="Times New Roman" w:hAnsi="Times New Roman"/>
          <w:spacing w:val="2"/>
          <w:sz w:val="24"/>
          <w:lang w:val="nl-NL"/>
        </w:rPr>
        <w:t>wordt.</w:t>
      </w:r>
      <w:r w:rsidRPr="00395726">
        <w:rPr>
          <w:rFonts w:ascii="Times New Roman" w:hAnsi="Times New Roman"/>
          <w:spacing w:val="-33"/>
          <w:sz w:val="24"/>
          <w:lang w:val="nl-NL"/>
        </w:rPr>
        <w:t xml:space="preserve"> </w:t>
      </w:r>
      <w:r w:rsidRPr="00395726">
        <w:rPr>
          <w:rFonts w:ascii="Times New Roman" w:hAnsi="Times New Roman"/>
          <w:sz w:val="24"/>
          <w:lang w:val="nl-NL"/>
        </w:rPr>
        <w:t>Naar</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zulke</w:t>
      </w:r>
      <w:r w:rsidRPr="00395726">
        <w:rPr>
          <w:rFonts w:ascii="Times New Roman" w:hAnsi="Times New Roman"/>
          <w:spacing w:val="-33"/>
          <w:sz w:val="24"/>
          <w:lang w:val="nl-NL"/>
        </w:rPr>
        <w:t xml:space="preserve"> </w:t>
      </w:r>
      <w:r w:rsidRPr="00395726">
        <w:rPr>
          <w:rFonts w:ascii="Times New Roman" w:hAnsi="Times New Roman"/>
          <w:sz w:val="24"/>
          <w:lang w:val="nl-NL"/>
        </w:rPr>
        <w:t>gaven</w:t>
      </w:r>
      <w:r w:rsidRPr="00395726">
        <w:rPr>
          <w:rFonts w:ascii="Times New Roman" w:hAnsi="Times New Roman"/>
          <w:spacing w:val="-37"/>
          <w:sz w:val="24"/>
          <w:lang w:val="nl-NL"/>
        </w:rPr>
        <w:t xml:space="preserve"> </w:t>
      </w:r>
      <w:r w:rsidRPr="00395726">
        <w:rPr>
          <w:rFonts w:ascii="Times New Roman" w:hAnsi="Times New Roman"/>
          <w:sz w:val="24"/>
          <w:lang w:val="nl-NL"/>
        </w:rPr>
        <w:t>moet</w:t>
      </w:r>
      <w:r w:rsidRPr="00395726">
        <w:rPr>
          <w:rFonts w:ascii="Times New Roman" w:hAnsi="Times New Roman"/>
          <w:spacing w:val="-28"/>
          <w:sz w:val="24"/>
          <w:lang w:val="nl-NL"/>
        </w:rPr>
        <w:t xml:space="preserve"> </w:t>
      </w:r>
      <w:r w:rsidRPr="00395726">
        <w:rPr>
          <w:rFonts w:ascii="Times New Roman" w:hAnsi="Times New Roman"/>
          <w:sz w:val="24"/>
          <w:lang w:val="nl-NL"/>
        </w:rPr>
        <w:t>het</w:t>
      </w:r>
      <w:r w:rsidRPr="00395726">
        <w:rPr>
          <w:rFonts w:ascii="Times New Roman" w:hAnsi="Times New Roman"/>
          <w:spacing w:val="-29"/>
          <w:sz w:val="24"/>
          <w:lang w:val="nl-NL"/>
        </w:rPr>
        <w:t xml:space="preserve"> </w:t>
      </w:r>
      <w:r w:rsidRPr="00395726">
        <w:rPr>
          <w:rFonts w:ascii="Times New Roman" w:hAnsi="Times New Roman"/>
          <w:sz w:val="24"/>
          <w:lang w:val="nl-NL"/>
        </w:rPr>
        <w:t>ernstigst</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geijverd</w:t>
      </w:r>
      <w:r w:rsidRPr="00395726">
        <w:rPr>
          <w:rFonts w:ascii="Times New Roman" w:hAnsi="Times New Roman"/>
          <w:spacing w:val="-29"/>
          <w:sz w:val="24"/>
          <w:lang w:val="nl-NL"/>
        </w:rPr>
        <w:t xml:space="preserve"> </w:t>
      </w:r>
      <w:r w:rsidRPr="00395726">
        <w:rPr>
          <w:rFonts w:ascii="Times New Roman" w:hAnsi="Times New Roman"/>
          <w:sz w:val="24"/>
          <w:lang w:val="nl-NL"/>
        </w:rPr>
        <w:t>worden.</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Wij</w:t>
      </w:r>
      <w:r w:rsidRPr="00395726">
        <w:rPr>
          <w:rFonts w:ascii="Times New Roman" w:hAnsi="Times New Roman"/>
          <w:spacing w:val="-38"/>
          <w:sz w:val="24"/>
          <w:lang w:val="nl-NL"/>
        </w:rPr>
        <w:t xml:space="preserve"> </w:t>
      </w:r>
      <w:r w:rsidRPr="00395726">
        <w:rPr>
          <w:rFonts w:ascii="Times New Roman" w:hAnsi="Times New Roman"/>
          <w:sz w:val="24"/>
          <w:lang w:val="nl-NL"/>
        </w:rPr>
        <w:t>moeten</w:t>
      </w:r>
      <w:r w:rsidRPr="00395726">
        <w:rPr>
          <w:rFonts w:ascii="Times New Roman" w:hAnsi="Times New Roman"/>
          <w:spacing w:val="-36"/>
          <w:sz w:val="24"/>
          <w:lang w:val="nl-NL"/>
        </w:rPr>
        <w:t xml:space="preserve"> </w:t>
      </w:r>
      <w:r w:rsidRPr="00395726">
        <w:rPr>
          <w:rFonts w:ascii="Times New Roman" w:hAnsi="Times New Roman"/>
          <w:sz w:val="24"/>
          <w:lang w:val="nl-NL"/>
        </w:rPr>
        <w:t>begeren</w:t>
      </w:r>
      <w:r w:rsidRPr="00395726">
        <w:rPr>
          <w:rFonts w:ascii="Times New Roman" w:hAnsi="Times New Roman"/>
          <w:spacing w:val="-36"/>
          <w:sz w:val="24"/>
          <w:lang w:val="nl-NL"/>
        </w:rPr>
        <w:t xml:space="preserve"> </w:t>
      </w:r>
      <w:r w:rsidRPr="00395726">
        <w:rPr>
          <w:rFonts w:ascii="Times New Roman" w:hAnsi="Times New Roman"/>
          <w:sz w:val="24"/>
          <w:lang w:val="nl-NL"/>
        </w:rPr>
        <w:t>hetgeen</w:t>
      </w:r>
      <w:r w:rsidRPr="00395726">
        <w:rPr>
          <w:rFonts w:ascii="Times New Roman" w:hAnsi="Times New Roman"/>
          <w:spacing w:val="-36"/>
          <w:sz w:val="24"/>
          <w:lang w:val="nl-NL"/>
        </w:rPr>
        <w:t xml:space="preserve"> </w:t>
      </w:r>
      <w:r w:rsidRPr="00395726">
        <w:rPr>
          <w:rFonts w:ascii="Times New Roman" w:hAnsi="Times New Roman"/>
          <w:sz w:val="24"/>
          <w:lang w:val="nl-NL"/>
        </w:rPr>
        <w:t>het</w:t>
      </w:r>
      <w:r w:rsidRPr="00395726">
        <w:rPr>
          <w:rFonts w:ascii="Times New Roman" w:hAnsi="Times New Roman"/>
          <w:spacing w:val="-29"/>
          <w:sz w:val="24"/>
          <w:lang w:val="nl-NL"/>
        </w:rPr>
        <w:t xml:space="preserve"> </w:t>
      </w:r>
      <w:r w:rsidRPr="00395726">
        <w:rPr>
          <w:rFonts w:ascii="Times New Roman" w:hAnsi="Times New Roman"/>
          <w:sz w:val="24"/>
          <w:lang w:val="nl-NL"/>
        </w:rPr>
        <w:t>beste en</w:t>
      </w:r>
      <w:r w:rsidRPr="00395726">
        <w:rPr>
          <w:rFonts w:ascii="Times New Roman" w:hAnsi="Times New Roman"/>
          <w:spacing w:val="-15"/>
          <w:sz w:val="24"/>
          <w:lang w:val="nl-NL"/>
        </w:rPr>
        <w:t xml:space="preserve"> </w:t>
      </w:r>
      <w:r w:rsidRPr="00395726">
        <w:rPr>
          <w:rFonts w:ascii="Times New Roman" w:hAnsi="Times New Roman"/>
          <w:sz w:val="24"/>
          <w:lang w:val="nl-NL"/>
        </w:rPr>
        <w:t>kostbaarste</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9"/>
          <w:sz w:val="24"/>
          <w:lang w:val="nl-NL"/>
        </w:rPr>
        <w:t xml:space="preserve"> </w:t>
      </w:r>
      <w:r w:rsidRPr="00395726">
        <w:rPr>
          <w:rFonts w:ascii="Times New Roman" w:hAnsi="Times New Roman"/>
          <w:sz w:val="24"/>
          <w:lang w:val="nl-NL"/>
        </w:rPr>
        <w:t>Daarom</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3"/>
          <w:sz w:val="24"/>
          <w:lang w:val="nl-NL"/>
        </w:rPr>
        <w:t xml:space="preserve"> </w:t>
      </w:r>
      <w:r w:rsidRPr="00395726">
        <w:rPr>
          <w:rFonts w:ascii="Times New Roman" w:hAnsi="Times New Roman"/>
          <w:sz w:val="24"/>
          <w:lang w:val="nl-NL"/>
        </w:rPr>
        <w:t>genade</w:t>
      </w:r>
      <w:r w:rsidRPr="00395726">
        <w:rPr>
          <w:rFonts w:ascii="Times New Roman" w:hAnsi="Times New Roman"/>
          <w:spacing w:val="-6"/>
          <w:sz w:val="24"/>
          <w:lang w:val="nl-NL"/>
        </w:rPr>
        <w:t xml:space="preserve"> </w:t>
      </w:r>
      <w:r w:rsidRPr="00395726">
        <w:rPr>
          <w:rFonts w:ascii="Times New Roman" w:hAnsi="Times New Roman"/>
          <w:sz w:val="24"/>
          <w:lang w:val="nl-NL"/>
        </w:rPr>
        <w:t>boven</w:t>
      </w:r>
      <w:r w:rsidRPr="00395726">
        <w:rPr>
          <w:rFonts w:ascii="Times New Roman" w:hAnsi="Times New Roman"/>
          <w:spacing w:val="-11"/>
          <w:sz w:val="24"/>
          <w:lang w:val="nl-NL"/>
        </w:rPr>
        <w:t xml:space="preserve"> </w:t>
      </w:r>
      <w:r w:rsidRPr="00395726">
        <w:rPr>
          <w:rFonts w:ascii="Times New Roman" w:hAnsi="Times New Roman"/>
          <w:sz w:val="24"/>
          <w:lang w:val="nl-NL"/>
        </w:rPr>
        <w:t>gaven</w:t>
      </w:r>
      <w:r w:rsidRPr="00395726">
        <w:rPr>
          <w:rFonts w:ascii="Times New Roman" w:hAnsi="Times New Roman"/>
          <w:spacing w:val="-11"/>
          <w:sz w:val="24"/>
          <w:lang w:val="nl-NL"/>
        </w:rPr>
        <w:t xml:space="preserve"> </w:t>
      </w:r>
      <w:r w:rsidRPr="00395726">
        <w:rPr>
          <w:rFonts w:ascii="Times New Roman" w:hAnsi="Times New Roman"/>
          <w:sz w:val="24"/>
          <w:lang w:val="nl-NL"/>
        </w:rPr>
        <w:t>te</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 xml:space="preserve">verkiezen, </w:t>
      </w:r>
      <w:r w:rsidRPr="00395726">
        <w:rPr>
          <w:rFonts w:ascii="Times New Roman" w:hAnsi="Times New Roman"/>
          <w:sz w:val="24"/>
          <w:lang w:val="nl-NL"/>
        </w:rPr>
        <w:t>en</w:t>
      </w:r>
      <w:r w:rsidRPr="00395726">
        <w:rPr>
          <w:rFonts w:ascii="Times New Roman" w:hAnsi="Times New Roman"/>
          <w:spacing w:val="-10"/>
          <w:sz w:val="24"/>
          <w:lang w:val="nl-NL"/>
        </w:rPr>
        <w:t xml:space="preserve"> </w:t>
      </w:r>
      <w:r w:rsidRPr="00395726">
        <w:rPr>
          <w:rFonts w:ascii="Times New Roman" w:hAnsi="Times New Roman"/>
          <w:sz w:val="24"/>
          <w:lang w:val="nl-NL"/>
        </w:rPr>
        <w:t>van</w:t>
      </w:r>
      <w:r w:rsidRPr="00395726">
        <w:rPr>
          <w:rFonts w:ascii="Times New Roman" w:hAnsi="Times New Roman"/>
          <w:spacing w:val="-12"/>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z w:val="24"/>
          <w:lang w:val="nl-NL"/>
        </w:rPr>
        <w:t>gaven</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17"/>
          <w:sz w:val="24"/>
          <w:lang w:val="nl-NL"/>
        </w:rPr>
        <w:t xml:space="preserve"> </w:t>
      </w:r>
      <w:r w:rsidRPr="00395726">
        <w:rPr>
          <w:rFonts w:ascii="Times New Roman" w:hAnsi="Times New Roman"/>
          <w:sz w:val="24"/>
          <w:lang w:val="nl-NL"/>
        </w:rPr>
        <w:t>deze</w:t>
      </w:r>
      <w:r w:rsidRPr="00395726">
        <w:rPr>
          <w:rFonts w:ascii="Times New Roman" w:hAnsi="Times New Roman"/>
          <w:spacing w:val="-10"/>
          <w:sz w:val="24"/>
          <w:lang w:val="nl-NL"/>
        </w:rPr>
        <w:t xml:space="preserve"> </w:t>
      </w:r>
      <w:r w:rsidRPr="00395726">
        <w:rPr>
          <w:rFonts w:ascii="Times New Roman" w:hAnsi="Times New Roman"/>
          <w:sz w:val="24"/>
          <w:lang w:val="nl-NL"/>
        </w:rPr>
        <w:t>den voorkeur,</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4"/>
          <w:sz w:val="24"/>
          <w:lang w:val="nl-NL"/>
        </w:rPr>
        <w:t xml:space="preserve"> </w:t>
      </w:r>
      <w:r w:rsidRPr="00395726">
        <w:rPr>
          <w:rFonts w:ascii="Times New Roman" w:hAnsi="Times New Roman"/>
          <w:sz w:val="24"/>
          <w:lang w:val="nl-NL"/>
        </w:rPr>
        <w:t>de</w:t>
      </w:r>
      <w:r w:rsidRPr="00395726">
        <w:rPr>
          <w:rFonts w:ascii="Times New Roman" w:hAnsi="Times New Roman"/>
          <w:spacing w:val="-18"/>
          <w:sz w:val="24"/>
          <w:lang w:val="nl-NL"/>
        </w:rPr>
        <w:t xml:space="preserve"> </w:t>
      </w:r>
      <w:r w:rsidRPr="00395726">
        <w:rPr>
          <w:rFonts w:ascii="Times New Roman" w:hAnsi="Times New Roman"/>
          <w:sz w:val="24"/>
          <w:lang w:val="nl-NL"/>
        </w:rPr>
        <w:t>nuttigste</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18"/>
          <w:sz w:val="24"/>
          <w:lang w:val="nl-NL"/>
        </w:rPr>
        <w:t xml:space="preserve"> </w:t>
      </w:r>
      <w:r w:rsidRPr="00395726">
        <w:rPr>
          <w:rFonts w:ascii="Times New Roman" w:hAnsi="Times New Roman"/>
          <w:sz w:val="24"/>
          <w:lang w:val="nl-NL"/>
        </w:rPr>
        <w:t>Maar</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sommigen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lezen</w:t>
      </w:r>
      <w:r w:rsidRPr="00395726">
        <w:rPr>
          <w:rFonts w:ascii="Times New Roman" w:hAnsi="Times New Roman"/>
          <w:spacing w:val="-24"/>
          <w:sz w:val="24"/>
          <w:lang w:val="nl-NL"/>
        </w:rPr>
        <w:t xml:space="preserve"> </w:t>
      </w:r>
      <w:r w:rsidRPr="00395726">
        <w:rPr>
          <w:rFonts w:ascii="Times New Roman" w:hAnsi="Times New Roman"/>
          <w:sz w:val="24"/>
          <w:lang w:val="nl-NL"/>
        </w:rPr>
        <w:t>deze</w:t>
      </w:r>
      <w:r w:rsidRPr="00395726">
        <w:rPr>
          <w:rFonts w:ascii="Times New Roman" w:hAnsi="Times New Roman"/>
          <w:spacing w:val="-18"/>
          <w:sz w:val="24"/>
          <w:lang w:val="nl-NL"/>
        </w:rPr>
        <w:t xml:space="preserve"> </w:t>
      </w:r>
      <w:r w:rsidRPr="00395726">
        <w:rPr>
          <w:rFonts w:ascii="Times New Roman" w:hAnsi="Times New Roman"/>
          <w:sz w:val="24"/>
          <w:lang w:val="nl-NL"/>
        </w:rPr>
        <w:t>woorden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3"/>
          <w:sz w:val="24"/>
          <w:lang w:val="nl-NL"/>
        </w:rPr>
        <w:t xml:space="preserve"> </w:t>
      </w:r>
      <w:r w:rsidRPr="00395726">
        <w:rPr>
          <w:rFonts w:ascii="Times New Roman" w:hAnsi="Times New Roman"/>
          <w:sz w:val="24"/>
          <w:lang w:val="nl-NL"/>
        </w:rPr>
        <w:t>een</w:t>
      </w:r>
      <w:r w:rsidRPr="00395726">
        <w:rPr>
          <w:rFonts w:ascii="Times New Roman" w:hAnsi="Times New Roman"/>
          <w:spacing w:val="-18"/>
          <w:sz w:val="24"/>
          <w:lang w:val="nl-NL"/>
        </w:rPr>
        <w:t xml:space="preserve"> </w:t>
      </w:r>
      <w:r w:rsidRPr="00395726">
        <w:rPr>
          <w:rFonts w:ascii="Times New Roman" w:hAnsi="Times New Roman"/>
          <w:sz w:val="24"/>
          <w:lang w:val="nl-NL"/>
        </w:rPr>
        <w:t>raad,</w:t>
      </w:r>
      <w:r w:rsidRPr="00395726">
        <w:rPr>
          <w:rFonts w:ascii="Times New Roman" w:hAnsi="Times New Roman"/>
          <w:spacing w:val="-17"/>
          <w:sz w:val="24"/>
          <w:lang w:val="nl-NL"/>
        </w:rPr>
        <w:t xml:space="preserve"> </w:t>
      </w:r>
      <w:r w:rsidRPr="00395726">
        <w:rPr>
          <w:rFonts w:ascii="Times New Roman" w:hAnsi="Times New Roman"/>
          <w:sz w:val="24"/>
          <w:lang w:val="nl-NL"/>
        </w:rPr>
        <w:t>doch</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8"/>
          <w:sz w:val="24"/>
          <w:lang w:val="nl-NL"/>
        </w:rPr>
        <w:t xml:space="preserve"> </w:t>
      </w:r>
      <w:r w:rsidRPr="00395726">
        <w:rPr>
          <w:rFonts w:ascii="Times New Roman" w:hAnsi="Times New Roman"/>
          <w:sz w:val="24"/>
          <w:lang w:val="nl-NL"/>
        </w:rPr>
        <w:t>een aanklacht:</w:t>
      </w:r>
      <w:r w:rsidRPr="00395726">
        <w:rPr>
          <w:rFonts w:ascii="Times New Roman" w:hAnsi="Times New Roman"/>
          <w:spacing w:val="-19"/>
          <w:sz w:val="24"/>
          <w:lang w:val="nl-NL"/>
        </w:rPr>
        <w:t xml:space="preserve"> </w:t>
      </w:r>
      <w:r w:rsidRPr="00395726">
        <w:rPr>
          <w:rFonts w:ascii="Times New Roman" w:hAnsi="Times New Roman"/>
          <w:sz w:val="24"/>
          <w:lang w:val="nl-NL"/>
        </w:rPr>
        <w:t>Zeloot.</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zijt ijverig</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11"/>
          <w:sz w:val="24"/>
          <w:lang w:val="nl-NL"/>
        </w:rPr>
        <w:t xml:space="preserve"> </w:t>
      </w:r>
      <w:r w:rsidRPr="00395726">
        <w:rPr>
          <w:rFonts w:ascii="Times New Roman" w:hAnsi="Times New Roman"/>
          <w:sz w:val="24"/>
          <w:lang w:val="nl-NL"/>
        </w:rPr>
        <w:t>elkanders</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gaven.</w:t>
      </w:r>
      <w:r w:rsidRPr="00395726">
        <w:rPr>
          <w:rFonts w:ascii="Times New Roman" w:hAnsi="Times New Roman"/>
          <w:spacing w:val="-11"/>
          <w:sz w:val="24"/>
          <w:lang w:val="nl-NL"/>
        </w:rPr>
        <w:t xml:space="preserve"> </w:t>
      </w:r>
      <w:r w:rsidRPr="00395726">
        <w:rPr>
          <w:rFonts w:ascii="Times New Roman" w:hAnsi="Times New Roman"/>
          <w:sz w:val="24"/>
          <w:lang w:val="nl-NL"/>
        </w:rPr>
        <w:t>In</w:t>
      </w:r>
      <w:r w:rsidRPr="00395726">
        <w:rPr>
          <w:rFonts w:ascii="Times New Roman" w:hAnsi="Times New Roman"/>
          <w:spacing w:val="-17"/>
          <w:sz w:val="24"/>
          <w:lang w:val="nl-NL"/>
        </w:rPr>
        <w:t xml:space="preserve"> </w:t>
      </w:r>
      <w:r w:rsidRPr="00395726">
        <w:rPr>
          <w:rFonts w:ascii="Times New Roman" w:hAnsi="Times New Roman"/>
          <w:sz w:val="24"/>
          <w:lang w:val="nl-NL"/>
        </w:rPr>
        <w:t>Hoofdstuk</w:t>
      </w:r>
      <w:r w:rsidRPr="00395726">
        <w:rPr>
          <w:rFonts w:ascii="Times New Roman" w:hAnsi="Times New Roman"/>
          <w:spacing w:val="-13"/>
          <w:sz w:val="24"/>
          <w:lang w:val="nl-NL"/>
        </w:rPr>
        <w:t xml:space="preserve"> </w:t>
      </w:r>
      <w:r w:rsidRPr="00395726">
        <w:rPr>
          <w:rFonts w:ascii="Times New Roman" w:hAnsi="Times New Roman"/>
          <w:sz w:val="24"/>
          <w:lang w:val="nl-NL"/>
        </w:rPr>
        <w:t>13:4</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hetzelfde</w:t>
      </w:r>
      <w:r w:rsidRPr="00395726">
        <w:rPr>
          <w:rFonts w:ascii="Times New Roman" w:hAnsi="Times New Roman"/>
          <w:spacing w:val="-11"/>
          <w:sz w:val="24"/>
          <w:lang w:val="nl-NL"/>
        </w:rPr>
        <w:t xml:space="preserve"> </w:t>
      </w:r>
      <w:r w:rsidRPr="00395726">
        <w:rPr>
          <w:rFonts w:ascii="Times New Roman" w:hAnsi="Times New Roman"/>
          <w:sz w:val="24"/>
          <w:lang w:val="nl-NL"/>
        </w:rPr>
        <w:t>woord</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met afgunstig</w:t>
      </w:r>
      <w:r w:rsidRPr="00395726">
        <w:rPr>
          <w:rFonts w:ascii="Times New Roman" w:hAnsi="Times New Roman"/>
          <w:spacing w:val="-18"/>
          <w:sz w:val="24"/>
          <w:lang w:val="nl-NL"/>
        </w:rPr>
        <w:t xml:space="preserve"> </w:t>
      </w:r>
      <w:r w:rsidRPr="00395726">
        <w:rPr>
          <w:rFonts w:ascii="Times New Roman" w:hAnsi="Times New Roman"/>
          <w:sz w:val="24"/>
          <w:lang w:val="nl-NL"/>
        </w:rPr>
        <w:t>vertaald.</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twist</w:t>
      </w:r>
      <w:r w:rsidRPr="00395726">
        <w:rPr>
          <w:rFonts w:ascii="Times New Roman" w:hAnsi="Times New Roman"/>
          <w:spacing w:val="-12"/>
          <w:sz w:val="24"/>
          <w:lang w:val="nl-NL"/>
        </w:rPr>
        <w:t xml:space="preserve"> </w:t>
      </w:r>
      <w:r w:rsidRPr="00395726">
        <w:rPr>
          <w:rFonts w:ascii="Times New Roman" w:hAnsi="Times New Roman"/>
          <w:sz w:val="24"/>
          <w:lang w:val="nl-NL"/>
        </w:rPr>
        <w:t>daarover</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8"/>
          <w:sz w:val="24"/>
          <w:lang w:val="nl-NL"/>
        </w:rPr>
        <w:t xml:space="preserve"> </w:t>
      </w:r>
      <w:r w:rsidRPr="00395726">
        <w:rPr>
          <w:rFonts w:ascii="Times New Roman" w:hAnsi="Times New Roman"/>
          <w:sz w:val="24"/>
          <w:lang w:val="nl-NL"/>
        </w:rPr>
        <w:t>elkaar.</w:t>
      </w:r>
      <w:r w:rsidRPr="00395726">
        <w:rPr>
          <w:rFonts w:ascii="Times New Roman" w:hAnsi="Times New Roman"/>
          <w:spacing w:val="-20"/>
          <w:sz w:val="24"/>
          <w:lang w:val="nl-NL"/>
        </w:rPr>
        <w:t xml:space="preserve"> </w:t>
      </w:r>
      <w:r w:rsidRPr="00395726">
        <w:rPr>
          <w:rFonts w:ascii="Times New Roman" w:hAnsi="Times New Roman"/>
          <w:sz w:val="24"/>
          <w:lang w:val="nl-NL"/>
        </w:rPr>
        <w:t>Dat</w:t>
      </w:r>
      <w:r w:rsidRPr="00395726">
        <w:rPr>
          <w:rFonts w:ascii="Times New Roman" w:hAnsi="Times New Roman"/>
          <w:spacing w:val="-15"/>
          <w:sz w:val="24"/>
          <w:lang w:val="nl-NL"/>
        </w:rPr>
        <w:t xml:space="preserve"> </w:t>
      </w:r>
      <w:r w:rsidRPr="00395726">
        <w:rPr>
          <w:rFonts w:ascii="Times New Roman" w:hAnsi="Times New Roman"/>
          <w:sz w:val="24"/>
          <w:lang w:val="nl-NL"/>
        </w:rPr>
        <w:t>deden</w:t>
      </w:r>
      <w:r w:rsidRPr="00395726">
        <w:rPr>
          <w:rFonts w:ascii="Times New Roman" w:hAnsi="Times New Roman"/>
          <w:spacing w:val="-24"/>
          <w:sz w:val="24"/>
          <w:lang w:val="nl-NL"/>
        </w:rPr>
        <w:t xml:space="preserve"> </w:t>
      </w:r>
      <w:r w:rsidRPr="00395726">
        <w:rPr>
          <w:rFonts w:ascii="Times New Roman" w:hAnsi="Times New Roman"/>
          <w:sz w:val="24"/>
          <w:lang w:val="nl-NL"/>
        </w:rPr>
        <w:t>ze</w:t>
      </w:r>
      <w:r w:rsidRPr="00395726">
        <w:rPr>
          <w:rFonts w:ascii="Times New Roman" w:hAnsi="Times New Roman"/>
          <w:spacing w:val="-20"/>
          <w:sz w:val="24"/>
          <w:lang w:val="nl-NL"/>
        </w:rPr>
        <w:t xml:space="preserve"> </w:t>
      </w:r>
      <w:r w:rsidRPr="00395726">
        <w:rPr>
          <w:rFonts w:ascii="Times New Roman" w:hAnsi="Times New Roman"/>
          <w:sz w:val="24"/>
          <w:lang w:val="nl-NL"/>
        </w:rPr>
        <w:t>zonder</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twijfel.</w:t>
      </w:r>
      <w:r w:rsidRPr="00395726">
        <w:rPr>
          <w:rFonts w:ascii="Times New Roman" w:hAnsi="Times New Roman"/>
          <w:spacing w:val="-19"/>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6"/>
          <w:sz w:val="24"/>
          <w:lang w:val="nl-NL"/>
        </w:rPr>
        <w:t xml:space="preserve"> </w:t>
      </w:r>
      <w:r w:rsidRPr="00395726">
        <w:rPr>
          <w:rFonts w:ascii="Times New Roman" w:hAnsi="Times New Roman"/>
          <w:sz w:val="24"/>
          <w:lang w:val="nl-NL"/>
        </w:rPr>
        <w:t>gedrag</w:t>
      </w:r>
      <w:r w:rsidRPr="00395726">
        <w:rPr>
          <w:rFonts w:ascii="Times New Roman" w:hAnsi="Times New Roman"/>
          <w:spacing w:val="-24"/>
          <w:sz w:val="24"/>
          <w:lang w:val="nl-NL"/>
        </w:rPr>
        <w:t xml:space="preserve"> </w:t>
      </w:r>
      <w:r w:rsidRPr="00395726">
        <w:rPr>
          <w:rFonts w:ascii="Times New Roman" w:hAnsi="Times New Roman"/>
          <w:sz w:val="24"/>
          <w:lang w:val="nl-NL"/>
        </w:rPr>
        <w:t xml:space="preserve">wordt </w:t>
      </w:r>
      <w:r w:rsidRPr="00395726">
        <w:rPr>
          <w:rFonts w:ascii="Times New Roman" w:hAnsi="Times New Roman"/>
          <w:spacing w:val="-4"/>
          <w:sz w:val="24"/>
          <w:lang w:val="nl-NL"/>
        </w:rPr>
        <w:t xml:space="preserve">hier </w:t>
      </w:r>
      <w:r w:rsidRPr="00395726">
        <w:rPr>
          <w:rFonts w:ascii="Times New Roman" w:hAnsi="Times New Roman"/>
          <w:spacing w:val="3"/>
          <w:sz w:val="24"/>
          <w:lang w:val="nl-NL"/>
        </w:rPr>
        <w:t xml:space="preserve">door </w:t>
      </w:r>
      <w:r w:rsidRPr="00395726">
        <w:rPr>
          <w:rFonts w:ascii="Times New Roman" w:hAnsi="Times New Roman"/>
          <w:sz w:val="24"/>
          <w:lang w:val="nl-NL"/>
        </w:rPr>
        <w:t xml:space="preserve">den apostel </w:t>
      </w:r>
      <w:r w:rsidRPr="00395726">
        <w:rPr>
          <w:rFonts w:ascii="Times New Roman" w:hAnsi="Times New Roman"/>
          <w:spacing w:val="-3"/>
          <w:sz w:val="24"/>
          <w:lang w:val="nl-NL"/>
        </w:rPr>
        <w:t xml:space="preserve">bestraft </w:t>
      </w:r>
      <w:r w:rsidRPr="00395726">
        <w:rPr>
          <w:rFonts w:ascii="Times New Roman" w:hAnsi="Times New Roman"/>
          <w:sz w:val="24"/>
          <w:lang w:val="nl-NL"/>
        </w:rPr>
        <w:t xml:space="preserve">en zo </w:t>
      </w:r>
      <w:r w:rsidRPr="00395726">
        <w:rPr>
          <w:rFonts w:ascii="Times New Roman" w:hAnsi="Times New Roman"/>
          <w:spacing w:val="-6"/>
          <w:sz w:val="24"/>
          <w:lang w:val="nl-NL"/>
        </w:rPr>
        <w:t xml:space="preserve">mogelijk </w:t>
      </w:r>
      <w:r w:rsidRPr="00395726">
        <w:rPr>
          <w:rFonts w:ascii="Times New Roman" w:hAnsi="Times New Roman"/>
          <w:sz w:val="24"/>
          <w:lang w:val="nl-NL"/>
        </w:rPr>
        <w:t xml:space="preserve">verbeterd. </w:t>
      </w:r>
      <w:r w:rsidRPr="00395726">
        <w:rPr>
          <w:rFonts w:ascii="Times New Roman" w:hAnsi="Times New Roman"/>
          <w:spacing w:val="-5"/>
          <w:sz w:val="24"/>
          <w:lang w:val="nl-NL"/>
        </w:rPr>
        <w:t xml:space="preserve">Uit </w:t>
      </w:r>
      <w:r w:rsidRPr="00395726">
        <w:rPr>
          <w:rFonts w:ascii="Times New Roman" w:hAnsi="Times New Roman"/>
          <w:sz w:val="24"/>
          <w:lang w:val="nl-NL"/>
        </w:rPr>
        <w:t xml:space="preserve">den hoogmoed </w:t>
      </w:r>
      <w:r w:rsidRPr="00395726">
        <w:rPr>
          <w:rFonts w:ascii="Times New Roman" w:hAnsi="Times New Roman"/>
          <w:spacing w:val="-3"/>
          <w:sz w:val="24"/>
          <w:lang w:val="nl-NL"/>
        </w:rPr>
        <w:t xml:space="preserve">komt twist </w:t>
      </w:r>
      <w:r w:rsidRPr="00395726">
        <w:rPr>
          <w:rFonts w:ascii="Times New Roman" w:hAnsi="Times New Roman"/>
          <w:spacing w:val="2"/>
          <w:sz w:val="24"/>
          <w:lang w:val="nl-NL"/>
        </w:rPr>
        <w:t xml:space="preserve">voort. </w:t>
      </w:r>
      <w:r w:rsidRPr="00395726">
        <w:rPr>
          <w:rFonts w:ascii="Times New Roman" w:hAnsi="Times New Roman"/>
          <w:sz w:val="24"/>
          <w:lang w:val="nl-NL"/>
        </w:rPr>
        <w:t>De hoogmoed was de oorsprong van de twisten onder de Corinthiërs. Het waren twisten over den voorrang</w:t>
      </w:r>
      <w:r w:rsidRPr="00395726">
        <w:rPr>
          <w:rFonts w:ascii="Times New Roman" w:hAnsi="Times New Roman"/>
          <w:spacing w:val="-6"/>
          <w:sz w:val="24"/>
          <w:lang w:val="nl-NL"/>
        </w:rPr>
        <w:t xml:space="preserve"> </w:t>
      </w:r>
      <w:r w:rsidRPr="00395726">
        <w:rPr>
          <w:rFonts w:ascii="Times New Roman" w:hAnsi="Times New Roman"/>
          <w:sz w:val="24"/>
          <w:lang w:val="nl-NL"/>
        </w:rPr>
        <w:t>(zoals</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meeste</w:t>
      </w:r>
      <w:r w:rsidRPr="00395726">
        <w:rPr>
          <w:rFonts w:ascii="Times New Roman" w:hAnsi="Times New Roman"/>
          <w:spacing w:val="-6"/>
          <w:sz w:val="24"/>
          <w:lang w:val="nl-NL"/>
        </w:rPr>
        <w:t xml:space="preserve"> </w:t>
      </w:r>
      <w:r w:rsidRPr="00395726">
        <w:rPr>
          <w:rFonts w:ascii="Times New Roman" w:hAnsi="Times New Roman"/>
          <w:sz w:val="24"/>
          <w:lang w:val="nl-NL"/>
        </w:rPr>
        <w:t>twisten</w:t>
      </w:r>
      <w:r w:rsidRPr="00395726">
        <w:rPr>
          <w:rFonts w:ascii="Times New Roman" w:hAnsi="Times New Roman"/>
          <w:spacing w:val="-6"/>
          <w:sz w:val="24"/>
          <w:lang w:val="nl-NL"/>
        </w:rPr>
        <w:t xml:space="preserve"> </w:t>
      </w:r>
      <w:r w:rsidRPr="00395726">
        <w:rPr>
          <w:rFonts w:ascii="Times New Roman" w:hAnsi="Times New Roman"/>
          <w:sz w:val="24"/>
          <w:lang w:val="nl-NL"/>
        </w:rPr>
        <w:t>onder</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Christenen,</w:t>
      </w:r>
      <w:r w:rsidRPr="00395726">
        <w:rPr>
          <w:rFonts w:ascii="Times New Roman" w:hAnsi="Times New Roman"/>
          <w:spacing w:val="-6"/>
          <w:sz w:val="24"/>
          <w:lang w:val="nl-NL"/>
        </w:rPr>
        <w:t xml:space="preserve"> </w:t>
      </w:r>
      <w:r w:rsidRPr="00395726">
        <w:rPr>
          <w:rFonts w:ascii="Times New Roman" w:hAnsi="Times New Roman"/>
          <w:sz w:val="24"/>
          <w:lang w:val="nl-NL"/>
        </w:rPr>
        <w:t>met</w:t>
      </w:r>
      <w:r w:rsidRPr="00395726">
        <w:rPr>
          <w:rFonts w:ascii="Times New Roman" w:hAnsi="Times New Roman"/>
          <w:spacing w:val="-6"/>
          <w:sz w:val="24"/>
          <w:lang w:val="nl-NL"/>
        </w:rPr>
        <w:t xml:space="preserve"> </w:t>
      </w:r>
      <w:r w:rsidRPr="00395726">
        <w:rPr>
          <w:rFonts w:ascii="Times New Roman" w:hAnsi="Times New Roman"/>
          <w:sz w:val="24"/>
          <w:lang w:val="nl-NL"/>
        </w:rPr>
        <w:t>welke</w:t>
      </w:r>
      <w:r w:rsidRPr="00395726">
        <w:rPr>
          <w:rFonts w:ascii="Times New Roman" w:hAnsi="Times New Roman"/>
          <w:spacing w:val="-2"/>
          <w:sz w:val="24"/>
          <w:lang w:val="nl-NL"/>
        </w:rPr>
        <w:t xml:space="preserve"> </w:t>
      </w:r>
      <w:r w:rsidRPr="00395726">
        <w:rPr>
          <w:rFonts w:ascii="Times New Roman" w:hAnsi="Times New Roman"/>
          <w:spacing w:val="-4"/>
          <w:sz w:val="24"/>
          <w:lang w:val="nl-NL"/>
        </w:rPr>
        <w:t>mooie</w:t>
      </w:r>
      <w:r w:rsidRPr="00395726">
        <w:rPr>
          <w:rFonts w:ascii="Times New Roman" w:hAnsi="Times New Roman"/>
          <w:spacing w:val="5"/>
          <w:sz w:val="24"/>
          <w:lang w:val="nl-NL"/>
        </w:rPr>
        <w:t xml:space="preserve"> </w:t>
      </w:r>
      <w:r w:rsidRPr="00395726">
        <w:rPr>
          <w:rFonts w:ascii="Times New Roman" w:hAnsi="Times New Roman"/>
          <w:sz w:val="24"/>
          <w:lang w:val="nl-NL"/>
        </w:rPr>
        <w:t>voorwendsels</w:t>
      </w:r>
      <w:r w:rsidRPr="00395726">
        <w:rPr>
          <w:rFonts w:ascii="Times New Roman" w:hAnsi="Times New Roman"/>
          <w:spacing w:val="2"/>
          <w:sz w:val="24"/>
          <w:lang w:val="nl-NL"/>
        </w:rPr>
        <w:t xml:space="preserve"> </w:t>
      </w:r>
      <w:r w:rsidRPr="00395726">
        <w:rPr>
          <w:rFonts w:ascii="Times New Roman" w:hAnsi="Times New Roman"/>
          <w:sz w:val="24"/>
          <w:lang w:val="nl-NL"/>
        </w:rPr>
        <w:t>ze</w:t>
      </w:r>
      <w:r w:rsidRPr="00395726">
        <w:rPr>
          <w:rFonts w:ascii="Times New Roman" w:hAnsi="Times New Roman"/>
          <w:spacing w:val="-3"/>
          <w:sz w:val="24"/>
          <w:lang w:val="nl-NL"/>
        </w:rPr>
        <w:t xml:space="preserve"> </w:t>
      </w:r>
      <w:r w:rsidRPr="00395726">
        <w:rPr>
          <w:rFonts w:ascii="Times New Roman" w:hAnsi="Times New Roman"/>
          <w:spacing w:val="2"/>
          <w:sz w:val="24"/>
          <w:lang w:val="nl-NL"/>
        </w:rPr>
        <w:t xml:space="preserve">ook </w:t>
      </w:r>
      <w:r w:rsidRPr="00395726">
        <w:rPr>
          <w:rFonts w:ascii="Times New Roman" w:hAnsi="Times New Roman"/>
          <w:spacing w:val="-4"/>
          <w:sz w:val="24"/>
          <w:lang w:val="nl-NL"/>
        </w:rPr>
        <w:t>verguld</w:t>
      </w:r>
      <w:r w:rsidRPr="00395726">
        <w:rPr>
          <w:rFonts w:ascii="Times New Roman" w:hAnsi="Times New Roman"/>
          <w:spacing w:val="-5"/>
          <w:sz w:val="24"/>
          <w:lang w:val="nl-NL"/>
        </w:rPr>
        <w:t xml:space="preserve"> </w:t>
      </w:r>
      <w:r w:rsidRPr="00395726">
        <w:rPr>
          <w:rFonts w:ascii="Times New Roman" w:hAnsi="Times New Roman"/>
          <w:sz w:val="24"/>
          <w:lang w:val="nl-NL"/>
        </w:rPr>
        <w:t>mogen</w:t>
      </w:r>
      <w:r w:rsidRPr="00395726">
        <w:rPr>
          <w:rFonts w:ascii="Times New Roman" w:hAnsi="Times New Roman"/>
          <w:spacing w:val="-17"/>
          <w:sz w:val="24"/>
          <w:lang w:val="nl-NL"/>
        </w:rPr>
        <w:t xml:space="preserve"> </w:t>
      </w:r>
      <w:r w:rsidRPr="00395726">
        <w:rPr>
          <w:rFonts w:ascii="Times New Roman" w:hAnsi="Times New Roman"/>
          <w:sz w:val="24"/>
          <w:lang w:val="nl-NL"/>
        </w:rPr>
        <w:t>worden),</w:t>
      </w:r>
      <w:r w:rsidRPr="00395726">
        <w:rPr>
          <w:rFonts w:ascii="Times New Roman" w:hAnsi="Times New Roman"/>
          <w:spacing w:val="-11"/>
          <w:sz w:val="24"/>
          <w:lang w:val="nl-NL"/>
        </w:rPr>
        <w:t xml:space="preserve"> </w:t>
      </w:r>
      <w:r w:rsidRPr="00395726">
        <w:rPr>
          <w:rFonts w:ascii="Times New Roman" w:hAnsi="Times New Roman"/>
          <w:sz w:val="24"/>
          <w:lang w:val="nl-NL"/>
        </w:rPr>
        <w:t>en</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9"/>
          <w:sz w:val="24"/>
          <w:lang w:val="nl-NL"/>
        </w:rPr>
        <w:t xml:space="preserve"> </w:t>
      </w:r>
      <w:r w:rsidRPr="00395726">
        <w:rPr>
          <w:rFonts w:ascii="Times New Roman" w:hAnsi="Times New Roman"/>
          <w:sz w:val="24"/>
          <w:lang w:val="nl-NL"/>
        </w:rPr>
        <w:t>geen</w:t>
      </w:r>
      <w:r w:rsidRPr="00395726">
        <w:rPr>
          <w:rFonts w:ascii="Times New Roman" w:hAnsi="Times New Roman"/>
          <w:spacing w:val="-21"/>
          <w:sz w:val="24"/>
          <w:lang w:val="nl-NL"/>
        </w:rPr>
        <w:t xml:space="preserve"> </w:t>
      </w:r>
      <w:r w:rsidRPr="00395726">
        <w:rPr>
          <w:rFonts w:ascii="Times New Roman" w:hAnsi="Times New Roman"/>
          <w:sz w:val="24"/>
          <w:lang w:val="nl-NL"/>
        </w:rPr>
        <w:t>wonder</w:t>
      </w:r>
      <w:r w:rsidRPr="00395726">
        <w:rPr>
          <w:rFonts w:ascii="Times New Roman" w:hAnsi="Times New Roman"/>
          <w:spacing w:val="-12"/>
          <w:sz w:val="24"/>
          <w:lang w:val="nl-NL"/>
        </w:rPr>
        <w:t xml:space="preserve"> </w:t>
      </w:r>
      <w:r w:rsidRPr="00395726">
        <w:rPr>
          <w:rFonts w:ascii="Times New Roman" w:hAnsi="Times New Roman"/>
          <w:sz w:val="24"/>
          <w:lang w:val="nl-NL"/>
        </w:rPr>
        <w:t>dat</w:t>
      </w:r>
      <w:r w:rsidRPr="00395726">
        <w:rPr>
          <w:rFonts w:ascii="Times New Roman" w:hAnsi="Times New Roman"/>
          <w:spacing w:val="-12"/>
          <w:sz w:val="24"/>
          <w:lang w:val="nl-NL"/>
        </w:rPr>
        <w:t xml:space="preserve"> </w:t>
      </w:r>
      <w:r w:rsidRPr="00395726">
        <w:rPr>
          <w:rFonts w:ascii="Times New Roman" w:hAnsi="Times New Roman"/>
          <w:sz w:val="24"/>
          <w:lang w:val="nl-NL"/>
        </w:rPr>
        <w:t>twisten</w:t>
      </w:r>
      <w:r w:rsidRPr="00395726">
        <w:rPr>
          <w:rFonts w:ascii="Times New Roman" w:hAnsi="Times New Roman"/>
          <w:spacing w:val="-21"/>
          <w:sz w:val="24"/>
          <w:lang w:val="nl-NL"/>
        </w:rPr>
        <w:t xml:space="preserve"> </w:t>
      </w:r>
      <w:r w:rsidRPr="00395726">
        <w:rPr>
          <w:rFonts w:ascii="Times New Roman" w:hAnsi="Times New Roman"/>
          <w:sz w:val="24"/>
          <w:lang w:val="nl-NL"/>
        </w:rPr>
        <w:t>over</w:t>
      </w:r>
      <w:r w:rsidRPr="00395726">
        <w:rPr>
          <w:rFonts w:ascii="Times New Roman" w:hAnsi="Times New Roman"/>
          <w:spacing w:val="-13"/>
          <w:sz w:val="24"/>
          <w:lang w:val="nl-NL"/>
        </w:rPr>
        <w:t xml:space="preserve"> </w:t>
      </w:r>
      <w:r w:rsidRPr="00395726">
        <w:rPr>
          <w:rFonts w:ascii="Times New Roman" w:hAnsi="Times New Roman"/>
          <w:sz w:val="24"/>
          <w:lang w:val="nl-NL"/>
        </w:rPr>
        <w:t>den</w:t>
      </w:r>
      <w:r w:rsidRPr="00395726">
        <w:rPr>
          <w:rFonts w:ascii="Times New Roman" w:hAnsi="Times New Roman"/>
          <w:spacing w:val="-16"/>
          <w:sz w:val="24"/>
          <w:lang w:val="nl-NL"/>
        </w:rPr>
        <w:t xml:space="preserve"> </w:t>
      </w:r>
      <w:r w:rsidRPr="00395726">
        <w:rPr>
          <w:rFonts w:ascii="Times New Roman" w:hAnsi="Times New Roman"/>
          <w:sz w:val="24"/>
          <w:lang w:val="nl-NL"/>
        </w:rPr>
        <w:t>voorrang</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16"/>
          <w:sz w:val="24"/>
          <w:lang w:val="nl-NL"/>
        </w:rPr>
        <w:t xml:space="preserve"> </w:t>
      </w:r>
      <w:r w:rsidRPr="00395726">
        <w:rPr>
          <w:rFonts w:ascii="Times New Roman" w:hAnsi="Times New Roman"/>
          <w:sz w:val="24"/>
          <w:lang w:val="nl-NL"/>
        </w:rPr>
        <w:t xml:space="preserve">uitdoven. </w:t>
      </w:r>
      <w:r w:rsidRPr="00395726">
        <w:rPr>
          <w:rFonts w:ascii="Times New Roman" w:hAnsi="Times New Roman"/>
          <w:spacing w:val="-4"/>
          <w:sz w:val="24"/>
          <w:lang w:val="nl-NL"/>
        </w:rPr>
        <w:t xml:space="preserve">Wanneer allen </w:t>
      </w:r>
      <w:r w:rsidRPr="00395726">
        <w:rPr>
          <w:rFonts w:ascii="Times New Roman" w:hAnsi="Times New Roman"/>
          <w:sz w:val="24"/>
          <w:lang w:val="nl-NL"/>
        </w:rPr>
        <w:t xml:space="preserve">de hoogste plaats wilden bekleden, bevreemdt het niet dat allen hun broederen </w:t>
      </w:r>
      <w:r w:rsidRPr="00395726">
        <w:rPr>
          <w:rFonts w:ascii="Times New Roman" w:hAnsi="Times New Roman"/>
          <w:spacing w:val="-3"/>
          <w:sz w:val="24"/>
          <w:lang w:val="nl-NL"/>
        </w:rPr>
        <w:t xml:space="preserve">wilden verdringen, </w:t>
      </w:r>
      <w:r w:rsidRPr="00395726">
        <w:rPr>
          <w:rFonts w:ascii="Times New Roman" w:hAnsi="Times New Roman"/>
          <w:sz w:val="24"/>
          <w:lang w:val="nl-NL"/>
        </w:rPr>
        <w:t xml:space="preserve">op </w:t>
      </w:r>
      <w:r w:rsidRPr="00395726">
        <w:rPr>
          <w:rFonts w:ascii="Times New Roman" w:hAnsi="Times New Roman"/>
          <w:spacing w:val="-5"/>
          <w:sz w:val="24"/>
          <w:lang w:val="nl-NL"/>
        </w:rPr>
        <w:t xml:space="preserve">zij </w:t>
      </w:r>
      <w:r w:rsidRPr="00395726">
        <w:rPr>
          <w:rFonts w:ascii="Times New Roman" w:hAnsi="Times New Roman"/>
          <w:sz w:val="24"/>
          <w:lang w:val="nl-NL"/>
        </w:rPr>
        <w:t>werpen, naar omlaag stoten. Gaven moeten gewaardeerd worden</w:t>
      </w:r>
      <w:r w:rsidRPr="00395726">
        <w:rPr>
          <w:rFonts w:ascii="Times New Roman" w:hAnsi="Times New Roman"/>
          <w:spacing w:val="-36"/>
          <w:sz w:val="24"/>
          <w:lang w:val="nl-NL"/>
        </w:rPr>
        <w:t xml:space="preserve"> </w:t>
      </w:r>
      <w:r w:rsidRPr="00395726">
        <w:rPr>
          <w:rFonts w:ascii="Times New Roman" w:hAnsi="Times New Roman"/>
          <w:sz w:val="24"/>
          <w:lang w:val="nl-NL"/>
        </w:rPr>
        <w:t xml:space="preserve">naar </w:t>
      </w:r>
      <w:r w:rsidRPr="00395726">
        <w:rPr>
          <w:rFonts w:ascii="Times New Roman" w:hAnsi="Times New Roman"/>
          <w:spacing w:val="-3"/>
          <w:sz w:val="24"/>
          <w:lang w:val="nl-NL"/>
        </w:rPr>
        <w:t>haar</w:t>
      </w:r>
      <w:r w:rsidRPr="00395726">
        <w:rPr>
          <w:rFonts w:ascii="Times New Roman" w:hAnsi="Times New Roman"/>
          <w:spacing w:val="-25"/>
          <w:sz w:val="24"/>
          <w:lang w:val="nl-NL"/>
        </w:rPr>
        <w:t xml:space="preserve"> </w:t>
      </w:r>
      <w:r w:rsidRPr="00395726">
        <w:rPr>
          <w:rFonts w:ascii="Times New Roman" w:hAnsi="Times New Roman"/>
          <w:sz w:val="24"/>
          <w:lang w:val="nl-NL"/>
        </w:rPr>
        <w:t>nut,</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2"/>
          <w:sz w:val="24"/>
          <w:lang w:val="nl-NL"/>
        </w:rPr>
        <w:t xml:space="preserve"> </w:t>
      </w:r>
      <w:r w:rsidRPr="00395726">
        <w:rPr>
          <w:rFonts w:ascii="Times New Roman" w:hAnsi="Times New Roman"/>
          <w:sz w:val="24"/>
          <w:lang w:val="nl-NL"/>
        </w:rPr>
        <w:t>ze</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nadelig</w:t>
      </w:r>
      <w:r w:rsidRPr="00395726">
        <w:rPr>
          <w:rFonts w:ascii="Times New Roman" w:hAnsi="Times New Roman"/>
          <w:spacing w:val="-18"/>
          <w:sz w:val="24"/>
          <w:lang w:val="nl-NL"/>
        </w:rPr>
        <w:t xml:space="preserve"> </w:t>
      </w:r>
      <w:r w:rsidRPr="00395726">
        <w:rPr>
          <w:rFonts w:ascii="Times New Roman" w:hAnsi="Times New Roman"/>
          <w:sz w:val="24"/>
          <w:lang w:val="nl-NL"/>
        </w:rPr>
        <w:t>zodra</w:t>
      </w:r>
      <w:r w:rsidRPr="00395726">
        <w:rPr>
          <w:rFonts w:ascii="Times New Roman" w:hAnsi="Times New Roman"/>
          <w:spacing w:val="-26"/>
          <w:sz w:val="24"/>
          <w:lang w:val="nl-NL"/>
        </w:rPr>
        <w:t xml:space="preserve"> </w:t>
      </w:r>
      <w:r w:rsidRPr="00395726">
        <w:rPr>
          <w:rFonts w:ascii="Times New Roman" w:hAnsi="Times New Roman"/>
          <w:sz w:val="24"/>
          <w:lang w:val="nl-NL"/>
        </w:rPr>
        <w:t>ze</w:t>
      </w:r>
      <w:r w:rsidRPr="00395726">
        <w:rPr>
          <w:rFonts w:ascii="Times New Roman" w:hAnsi="Times New Roman"/>
          <w:spacing w:val="-24"/>
          <w:sz w:val="24"/>
          <w:lang w:val="nl-NL"/>
        </w:rPr>
        <w:t xml:space="preserve"> </w:t>
      </w:r>
      <w:r w:rsidRPr="00395726">
        <w:rPr>
          <w:rFonts w:ascii="Times New Roman" w:hAnsi="Times New Roman"/>
          <w:sz w:val="24"/>
          <w:lang w:val="nl-NL"/>
        </w:rPr>
        <w:t>gemaakt</w:t>
      </w:r>
      <w:r w:rsidRPr="00395726">
        <w:rPr>
          <w:rFonts w:ascii="Times New Roman" w:hAnsi="Times New Roman"/>
          <w:spacing w:val="-20"/>
          <w:sz w:val="24"/>
          <w:lang w:val="nl-NL"/>
        </w:rPr>
        <w:t xml:space="preserve"> </w:t>
      </w:r>
      <w:r w:rsidRPr="00395726">
        <w:rPr>
          <w:rFonts w:ascii="Times New Roman" w:hAnsi="Times New Roman"/>
          <w:sz w:val="24"/>
          <w:lang w:val="nl-NL"/>
        </w:rPr>
        <w:t>worden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8"/>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z w:val="24"/>
          <w:lang w:val="nl-NL"/>
        </w:rPr>
        <w:t>bron</w:t>
      </w:r>
      <w:r w:rsidRPr="00395726">
        <w:rPr>
          <w:rFonts w:ascii="Times New Roman" w:hAnsi="Times New Roman"/>
          <w:spacing w:val="-31"/>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hoogmoed</w:t>
      </w:r>
      <w:r w:rsidRPr="00395726">
        <w:rPr>
          <w:rFonts w:ascii="Times New Roman" w:hAnsi="Times New Roman"/>
          <w:spacing w:val="-23"/>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z w:val="24"/>
          <w:lang w:val="nl-NL"/>
        </w:rPr>
        <w:t>tweedracht. Dat tracht de apostel dus te</w:t>
      </w:r>
      <w:r w:rsidRPr="00395726">
        <w:rPr>
          <w:rFonts w:ascii="Times New Roman" w:hAnsi="Times New Roman"/>
          <w:spacing w:val="11"/>
          <w:sz w:val="24"/>
          <w:lang w:val="nl-NL"/>
        </w:rPr>
        <w:t xml:space="preserve"> </w:t>
      </w:r>
      <w:r w:rsidRPr="00395726">
        <w:rPr>
          <w:rFonts w:ascii="Times New Roman" w:hAnsi="Times New Roman"/>
          <w:sz w:val="24"/>
          <w:lang w:val="nl-NL"/>
        </w:rPr>
        <w:t>voorkomen.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Lijstalinea"/>
        <w:numPr>
          <w:ilvl w:val="1"/>
          <w:numId w:val="53"/>
        </w:numPr>
        <w:tabs>
          <w:tab w:val="left" w:pos="332"/>
        </w:tabs>
        <w:spacing w:before="53"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2"/>
          <w:sz w:val="24"/>
          <w:lang w:val="nl-NL"/>
        </w:rPr>
        <w:lastRenderedPageBreak/>
        <w:t>Door</w:t>
      </w:r>
      <w:r w:rsidRPr="00395726">
        <w:rPr>
          <w:rFonts w:ascii="Times New Roman"/>
          <w:spacing w:val="-28"/>
          <w:sz w:val="24"/>
          <w:lang w:val="nl-NL"/>
        </w:rPr>
        <w:t xml:space="preserve"> </w:t>
      </w:r>
      <w:r w:rsidRPr="00395726">
        <w:rPr>
          <w:rFonts w:ascii="Times New Roman"/>
          <w:sz w:val="24"/>
          <w:lang w:val="nl-NL"/>
        </w:rPr>
        <w:t>hun</w:t>
      </w:r>
      <w:r w:rsidRPr="00395726">
        <w:rPr>
          <w:rFonts w:ascii="Times New Roman"/>
          <w:spacing w:val="-33"/>
          <w:sz w:val="24"/>
          <w:lang w:val="nl-NL"/>
        </w:rPr>
        <w:t xml:space="preserve"> </w:t>
      </w:r>
      <w:r w:rsidRPr="00395726">
        <w:rPr>
          <w:rFonts w:ascii="Times New Roman"/>
          <w:sz w:val="24"/>
          <w:lang w:val="nl-NL"/>
        </w:rPr>
        <w:t>een</w:t>
      </w:r>
      <w:r w:rsidRPr="00395726">
        <w:rPr>
          <w:rFonts w:ascii="Times New Roman"/>
          <w:spacing w:val="-32"/>
          <w:sz w:val="24"/>
          <w:lang w:val="nl-NL"/>
        </w:rPr>
        <w:t xml:space="preserve"> </w:t>
      </w:r>
      <w:r w:rsidRPr="00395726">
        <w:rPr>
          <w:rFonts w:ascii="Times New Roman"/>
          <w:spacing w:val="-3"/>
          <w:sz w:val="24"/>
          <w:lang w:val="nl-NL"/>
        </w:rPr>
        <w:t>wenk</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z w:val="24"/>
          <w:lang w:val="nl-NL"/>
        </w:rPr>
        <w:t>geven</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pacing w:val="-3"/>
          <w:sz w:val="24"/>
          <w:lang w:val="nl-NL"/>
        </w:rPr>
        <w:t>uitnemender</w:t>
      </w:r>
      <w:r w:rsidRPr="00395726">
        <w:rPr>
          <w:rFonts w:ascii="Times New Roman"/>
          <w:spacing w:val="-20"/>
          <w:sz w:val="24"/>
          <w:lang w:val="nl-NL"/>
        </w:rPr>
        <w:t xml:space="preserve"> </w:t>
      </w:r>
      <w:r w:rsidRPr="00395726">
        <w:rPr>
          <w:rFonts w:ascii="Times New Roman"/>
          <w:sz w:val="24"/>
          <w:lang w:val="nl-NL"/>
        </w:rPr>
        <w:t>weg,</w:t>
      </w:r>
      <w:r w:rsidRPr="00395726">
        <w:rPr>
          <w:rFonts w:ascii="Times New Roman"/>
          <w:spacing w:val="-22"/>
          <w:sz w:val="24"/>
          <w:lang w:val="nl-NL"/>
        </w:rPr>
        <w:t xml:space="preserve"> </w:t>
      </w:r>
      <w:r w:rsidRPr="00395726">
        <w:rPr>
          <w:rFonts w:ascii="Times New Roman"/>
          <w:spacing w:val="-7"/>
          <w:sz w:val="24"/>
          <w:lang w:val="nl-NL"/>
        </w:rPr>
        <w:t>namelijk</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pacing w:val="-5"/>
          <w:sz w:val="24"/>
          <w:lang w:val="nl-NL"/>
        </w:rPr>
        <w:t>liefde,</w:t>
      </w:r>
      <w:r w:rsidRPr="00395726">
        <w:rPr>
          <w:rFonts w:ascii="Times New Roman"/>
          <w:spacing w:val="-22"/>
          <w:sz w:val="24"/>
          <w:lang w:val="nl-NL"/>
        </w:rPr>
        <w:t xml:space="preserve"> </w:t>
      </w:r>
      <w:r w:rsidRPr="00395726">
        <w:rPr>
          <w:rFonts w:ascii="Times New Roman"/>
          <w:spacing w:val="-3"/>
          <w:sz w:val="24"/>
          <w:lang w:val="nl-NL"/>
        </w:rPr>
        <w:t>wederzijdse</w:t>
      </w:r>
      <w:r w:rsidRPr="00395726">
        <w:rPr>
          <w:rFonts w:ascii="Times New Roman"/>
          <w:spacing w:val="-24"/>
          <w:sz w:val="24"/>
          <w:lang w:val="nl-NL"/>
        </w:rPr>
        <w:t xml:space="preserve"> </w:t>
      </w:r>
      <w:r w:rsidRPr="00395726">
        <w:rPr>
          <w:rFonts w:ascii="Times New Roman"/>
          <w:spacing w:val="-5"/>
          <w:sz w:val="24"/>
          <w:lang w:val="nl-NL"/>
        </w:rPr>
        <w:t>liefde</w:t>
      </w:r>
      <w:r w:rsidRPr="00395726">
        <w:rPr>
          <w:rFonts w:ascii="Times New Roman"/>
          <w:spacing w:val="-27"/>
          <w:sz w:val="24"/>
          <w:lang w:val="nl-NL"/>
        </w:rPr>
        <w:t xml:space="preserve"> </w:t>
      </w:r>
      <w:r w:rsidRPr="00395726">
        <w:rPr>
          <w:rFonts w:ascii="Times New Roman"/>
          <w:sz w:val="24"/>
          <w:lang w:val="nl-NL"/>
        </w:rPr>
        <w:t xml:space="preserve">en </w:t>
      </w:r>
      <w:r w:rsidRPr="00395726">
        <w:rPr>
          <w:rFonts w:ascii="Times New Roman"/>
          <w:spacing w:val="-4"/>
          <w:sz w:val="24"/>
          <w:lang w:val="nl-NL"/>
        </w:rPr>
        <w:t>goedwilligheid.</w:t>
      </w:r>
      <w:r w:rsidRPr="00395726">
        <w:rPr>
          <w:rFonts w:ascii="Times New Roman"/>
          <w:spacing w:val="-20"/>
          <w:sz w:val="24"/>
          <w:lang w:val="nl-NL"/>
        </w:rPr>
        <w:t xml:space="preserve"> </w:t>
      </w:r>
      <w:r w:rsidRPr="00395726">
        <w:rPr>
          <w:rFonts w:ascii="Times New Roman"/>
          <w:spacing w:val="-5"/>
          <w:sz w:val="24"/>
          <w:lang w:val="nl-NL"/>
        </w:rPr>
        <w:t>Dit</w:t>
      </w:r>
      <w:r w:rsidRPr="00395726">
        <w:rPr>
          <w:rFonts w:ascii="Times New Roman"/>
          <w:spacing w:val="-9"/>
          <w:sz w:val="24"/>
          <w:lang w:val="nl-NL"/>
        </w:rPr>
        <w:t xml:space="preserve"> </w:t>
      </w:r>
      <w:r w:rsidRPr="00395726">
        <w:rPr>
          <w:rFonts w:ascii="Times New Roman"/>
          <w:sz w:val="24"/>
          <w:lang w:val="nl-NL"/>
        </w:rPr>
        <w:t>was</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4"/>
          <w:sz w:val="24"/>
          <w:lang w:val="nl-NL"/>
        </w:rPr>
        <w:t>enige</w:t>
      </w:r>
      <w:r w:rsidRPr="00395726">
        <w:rPr>
          <w:rFonts w:ascii="Times New Roman"/>
          <w:spacing w:val="-20"/>
          <w:sz w:val="24"/>
          <w:lang w:val="nl-NL"/>
        </w:rPr>
        <w:t xml:space="preserve"> </w:t>
      </w:r>
      <w:r w:rsidRPr="00395726">
        <w:rPr>
          <w:rFonts w:ascii="Times New Roman"/>
          <w:sz w:val="24"/>
          <w:lang w:val="nl-NL"/>
        </w:rPr>
        <w:t>rechte</w:t>
      </w:r>
      <w:r w:rsidRPr="00395726">
        <w:rPr>
          <w:rFonts w:ascii="Times New Roman"/>
          <w:spacing w:val="-26"/>
          <w:sz w:val="24"/>
          <w:lang w:val="nl-NL"/>
        </w:rPr>
        <w:t xml:space="preserve"> </w:t>
      </w:r>
      <w:r w:rsidRPr="00395726">
        <w:rPr>
          <w:rFonts w:ascii="Times New Roman"/>
          <w:sz w:val="24"/>
          <w:lang w:val="nl-NL"/>
        </w:rPr>
        <w:t>weg</w:t>
      </w:r>
      <w:r w:rsidRPr="00395726">
        <w:rPr>
          <w:rFonts w:ascii="Times New Roman"/>
          <w:spacing w:val="-23"/>
          <w:sz w:val="24"/>
          <w:lang w:val="nl-NL"/>
        </w:rPr>
        <w:t xml:space="preserve"> </w:t>
      </w:r>
      <w:r w:rsidRPr="00395726">
        <w:rPr>
          <w:rFonts w:ascii="Times New Roman"/>
          <w:spacing w:val="2"/>
          <w:sz w:val="24"/>
          <w:lang w:val="nl-NL"/>
        </w:rPr>
        <w:t>om</w:t>
      </w:r>
      <w:r w:rsidRPr="00395726">
        <w:rPr>
          <w:rFonts w:ascii="Times New Roman"/>
          <w:spacing w:val="-31"/>
          <w:sz w:val="24"/>
          <w:lang w:val="nl-NL"/>
        </w:rPr>
        <w:t xml:space="preserve"> </w:t>
      </w:r>
      <w:r w:rsidRPr="00395726">
        <w:rPr>
          <w:rFonts w:ascii="Times New Roman"/>
          <w:sz w:val="24"/>
          <w:lang w:val="nl-NL"/>
        </w:rPr>
        <w:t>hen</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z w:val="24"/>
          <w:lang w:val="nl-NL"/>
        </w:rPr>
        <w:t>doen</w:t>
      </w:r>
      <w:r w:rsidRPr="00395726">
        <w:rPr>
          <w:rFonts w:ascii="Times New Roman"/>
          <w:spacing w:val="-26"/>
          <w:sz w:val="24"/>
          <w:lang w:val="nl-NL"/>
        </w:rPr>
        <w:t xml:space="preserve"> </w:t>
      </w:r>
      <w:r w:rsidRPr="00395726">
        <w:rPr>
          <w:rFonts w:ascii="Times New Roman"/>
          <w:sz w:val="24"/>
          <w:lang w:val="nl-NL"/>
        </w:rPr>
        <w:t>bedaren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aan</w:t>
      </w:r>
      <w:r w:rsidRPr="00395726">
        <w:rPr>
          <w:rFonts w:ascii="Times New Roman"/>
          <w:spacing w:val="-27"/>
          <w:sz w:val="24"/>
          <w:lang w:val="nl-NL"/>
        </w:rPr>
        <w:t xml:space="preserve"> </w:t>
      </w:r>
      <w:r w:rsidRPr="00395726">
        <w:rPr>
          <w:rFonts w:ascii="Times New Roman"/>
          <w:spacing w:val="-3"/>
          <w:sz w:val="24"/>
          <w:lang w:val="nl-NL"/>
        </w:rPr>
        <w:t>elkaar</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4"/>
          <w:sz w:val="24"/>
          <w:lang w:val="nl-NL"/>
        </w:rPr>
        <w:t>verbinden,</w:t>
      </w:r>
      <w:r w:rsidRPr="00395726">
        <w:rPr>
          <w:rFonts w:ascii="Times New Roman"/>
          <w:spacing w:val="-15"/>
          <w:sz w:val="24"/>
          <w:lang w:val="nl-NL"/>
        </w:rPr>
        <w:t xml:space="preserve"> </w:t>
      </w:r>
      <w:r w:rsidRPr="00395726">
        <w:rPr>
          <w:rFonts w:ascii="Times New Roman"/>
          <w:sz w:val="24"/>
          <w:lang w:val="nl-NL"/>
        </w:rPr>
        <w:t xml:space="preserve">en te maken dat hun gaven besteed werden tot voordeel en opbouw der gemeente. Dit zou hen </w:t>
      </w:r>
      <w:r w:rsidRPr="00395726">
        <w:rPr>
          <w:rFonts w:ascii="Times New Roman"/>
          <w:spacing w:val="-5"/>
          <w:sz w:val="24"/>
          <w:lang w:val="nl-NL"/>
        </w:rPr>
        <w:t xml:space="preserve">vriendelijk jegens </w:t>
      </w:r>
      <w:r w:rsidRPr="00395726">
        <w:rPr>
          <w:rFonts w:ascii="Times New Roman"/>
          <w:spacing w:val="-3"/>
          <w:sz w:val="24"/>
          <w:lang w:val="nl-NL"/>
        </w:rPr>
        <w:t xml:space="preserve">elkaar maken, </w:t>
      </w:r>
      <w:r w:rsidRPr="00395726">
        <w:rPr>
          <w:rFonts w:ascii="Times New Roman"/>
          <w:sz w:val="24"/>
          <w:lang w:val="nl-NL"/>
        </w:rPr>
        <w:t xml:space="preserve">oplettend voor elkaar, en daarom hen doen bedaren en </w:t>
      </w:r>
      <w:r w:rsidRPr="00395726">
        <w:rPr>
          <w:rFonts w:ascii="Times New Roman"/>
          <w:spacing w:val="-3"/>
          <w:sz w:val="24"/>
          <w:lang w:val="nl-NL"/>
        </w:rPr>
        <w:t xml:space="preserve">een </w:t>
      </w:r>
      <w:r w:rsidRPr="00395726">
        <w:rPr>
          <w:rFonts w:ascii="Times New Roman"/>
          <w:spacing w:val="-4"/>
          <w:sz w:val="24"/>
          <w:lang w:val="nl-NL"/>
        </w:rPr>
        <w:t xml:space="preserve">eind </w:t>
      </w:r>
      <w:r w:rsidRPr="00395726">
        <w:rPr>
          <w:rFonts w:ascii="Times New Roman"/>
          <w:spacing w:val="-3"/>
          <w:sz w:val="24"/>
          <w:lang w:val="nl-NL"/>
        </w:rPr>
        <w:t>maken</w:t>
      </w:r>
      <w:r w:rsidRPr="00395726">
        <w:rPr>
          <w:rFonts w:ascii="Times New Roman"/>
          <w:spacing w:val="-36"/>
          <w:sz w:val="24"/>
          <w:lang w:val="nl-NL"/>
        </w:rPr>
        <w:t xml:space="preserve"> </w:t>
      </w:r>
      <w:r w:rsidRPr="00395726">
        <w:rPr>
          <w:rFonts w:ascii="Times New Roman"/>
          <w:sz w:val="24"/>
          <w:lang w:val="nl-NL"/>
        </w:rPr>
        <w:t>aan</w:t>
      </w:r>
      <w:r w:rsidRPr="00395726">
        <w:rPr>
          <w:rFonts w:ascii="Times New Roman"/>
          <w:spacing w:val="-35"/>
          <w:sz w:val="24"/>
          <w:lang w:val="nl-NL"/>
        </w:rPr>
        <w:t xml:space="preserve"> </w:t>
      </w:r>
      <w:r w:rsidRPr="00395726">
        <w:rPr>
          <w:rFonts w:ascii="Times New Roman"/>
          <w:sz w:val="24"/>
          <w:lang w:val="nl-NL"/>
        </w:rPr>
        <w:t>hun</w:t>
      </w:r>
      <w:r w:rsidRPr="00395726">
        <w:rPr>
          <w:rFonts w:ascii="Times New Roman"/>
          <w:spacing w:val="-36"/>
          <w:sz w:val="24"/>
          <w:lang w:val="nl-NL"/>
        </w:rPr>
        <w:t xml:space="preserve"> </w:t>
      </w:r>
      <w:r w:rsidRPr="00395726">
        <w:rPr>
          <w:rFonts w:ascii="Times New Roman"/>
          <w:spacing w:val="-5"/>
          <w:sz w:val="24"/>
          <w:lang w:val="nl-NL"/>
        </w:rPr>
        <w:t>kleine</w:t>
      </w:r>
      <w:r w:rsidRPr="00395726">
        <w:rPr>
          <w:rFonts w:ascii="Times New Roman"/>
          <w:spacing w:val="-30"/>
          <w:sz w:val="24"/>
          <w:lang w:val="nl-NL"/>
        </w:rPr>
        <w:t xml:space="preserve"> </w:t>
      </w:r>
      <w:r w:rsidRPr="00395726">
        <w:rPr>
          <w:rFonts w:ascii="Times New Roman"/>
          <w:sz w:val="24"/>
          <w:lang w:val="nl-NL"/>
        </w:rPr>
        <w:t>onverdraagzaamheden</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z w:val="24"/>
          <w:lang w:val="nl-NL"/>
        </w:rPr>
        <w:t>hun</w:t>
      </w:r>
      <w:r w:rsidRPr="00395726">
        <w:rPr>
          <w:rFonts w:ascii="Times New Roman"/>
          <w:spacing w:val="-32"/>
          <w:sz w:val="24"/>
          <w:lang w:val="nl-NL"/>
        </w:rPr>
        <w:t xml:space="preserve"> </w:t>
      </w:r>
      <w:r w:rsidRPr="00395726">
        <w:rPr>
          <w:rFonts w:ascii="Times New Roman"/>
          <w:spacing w:val="-3"/>
          <w:sz w:val="24"/>
          <w:lang w:val="nl-NL"/>
        </w:rPr>
        <w:t>twisten</w:t>
      </w:r>
      <w:r w:rsidRPr="00395726">
        <w:rPr>
          <w:rFonts w:ascii="Times New Roman"/>
          <w:spacing w:val="-32"/>
          <w:sz w:val="24"/>
          <w:lang w:val="nl-NL"/>
        </w:rPr>
        <w:t xml:space="preserve"> </w:t>
      </w:r>
      <w:r w:rsidRPr="00395726">
        <w:rPr>
          <w:rFonts w:ascii="Times New Roman"/>
          <w:spacing w:val="-3"/>
          <w:sz w:val="24"/>
          <w:lang w:val="nl-NL"/>
        </w:rPr>
        <w:t>over</w:t>
      </w:r>
      <w:r w:rsidRPr="00395726">
        <w:rPr>
          <w:rFonts w:ascii="Times New Roman"/>
          <w:spacing w:val="-32"/>
          <w:sz w:val="24"/>
          <w:lang w:val="nl-NL"/>
        </w:rPr>
        <w:t xml:space="preserve"> </w:t>
      </w:r>
      <w:r w:rsidRPr="00395726">
        <w:rPr>
          <w:rFonts w:ascii="Times New Roman"/>
          <w:sz w:val="24"/>
          <w:lang w:val="nl-NL"/>
        </w:rPr>
        <w:t>den</w:t>
      </w:r>
      <w:r w:rsidRPr="00395726">
        <w:rPr>
          <w:rFonts w:ascii="Times New Roman"/>
          <w:spacing w:val="-32"/>
          <w:sz w:val="24"/>
          <w:lang w:val="nl-NL"/>
        </w:rPr>
        <w:t xml:space="preserve"> </w:t>
      </w:r>
      <w:r w:rsidRPr="00395726">
        <w:rPr>
          <w:rFonts w:ascii="Times New Roman"/>
          <w:spacing w:val="-3"/>
          <w:sz w:val="24"/>
          <w:lang w:val="nl-NL"/>
        </w:rPr>
        <w:t>voorrang.</w:t>
      </w:r>
      <w:r w:rsidRPr="00395726">
        <w:rPr>
          <w:rFonts w:ascii="Times New Roman"/>
          <w:spacing w:val="-32"/>
          <w:sz w:val="24"/>
          <w:lang w:val="nl-NL"/>
        </w:rPr>
        <w:t xml:space="preserve"> </w:t>
      </w:r>
      <w:r w:rsidRPr="00395726">
        <w:rPr>
          <w:rFonts w:ascii="Times New Roman"/>
          <w:sz w:val="24"/>
          <w:lang w:val="nl-NL"/>
        </w:rPr>
        <w:t>Zij</w:t>
      </w:r>
      <w:r w:rsidRPr="00395726">
        <w:rPr>
          <w:rFonts w:ascii="Times New Roman"/>
          <w:spacing w:val="-32"/>
          <w:sz w:val="24"/>
          <w:lang w:val="nl-NL"/>
        </w:rPr>
        <w:t xml:space="preserve"> </w:t>
      </w:r>
      <w:r w:rsidRPr="00395726">
        <w:rPr>
          <w:rFonts w:ascii="Times New Roman"/>
          <w:spacing w:val="-3"/>
          <w:sz w:val="24"/>
          <w:lang w:val="nl-NL"/>
        </w:rPr>
        <w:t>zouden</w:t>
      </w:r>
      <w:r w:rsidRPr="00395726">
        <w:rPr>
          <w:rFonts w:ascii="Times New Roman"/>
          <w:spacing w:val="-32"/>
          <w:sz w:val="24"/>
          <w:lang w:val="nl-NL"/>
        </w:rPr>
        <w:t xml:space="preserve"> </w:t>
      </w:r>
      <w:r w:rsidRPr="00395726">
        <w:rPr>
          <w:rFonts w:ascii="Times New Roman"/>
          <w:spacing w:val="-3"/>
          <w:sz w:val="24"/>
          <w:lang w:val="nl-NL"/>
        </w:rPr>
        <w:t>tonen</w:t>
      </w:r>
      <w:r w:rsidRPr="00395726">
        <w:rPr>
          <w:rFonts w:ascii="Times New Roman"/>
          <w:spacing w:val="-32"/>
          <w:sz w:val="24"/>
          <w:lang w:val="nl-NL"/>
        </w:rPr>
        <w:t xml:space="preserve"> </w:t>
      </w:r>
      <w:r w:rsidRPr="00395726">
        <w:rPr>
          <w:rFonts w:ascii="Times New Roman"/>
          <w:spacing w:val="-3"/>
          <w:sz w:val="24"/>
          <w:lang w:val="nl-NL"/>
        </w:rPr>
        <w:t xml:space="preserve">de </w:t>
      </w:r>
      <w:r w:rsidRPr="00395726">
        <w:rPr>
          <w:rFonts w:ascii="Times New Roman"/>
          <w:sz w:val="24"/>
          <w:lang w:val="nl-NL"/>
        </w:rPr>
        <w:t>voornaamsten</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pacing w:val="-4"/>
          <w:sz w:val="24"/>
          <w:lang w:val="nl-NL"/>
        </w:rPr>
        <w:t>volgens</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15"/>
          <w:sz w:val="24"/>
          <w:lang w:val="nl-NL"/>
        </w:rPr>
        <w:t xml:space="preserve"> </w:t>
      </w:r>
      <w:r w:rsidRPr="00395726">
        <w:rPr>
          <w:rFonts w:ascii="Times New Roman"/>
          <w:sz w:val="24"/>
          <w:lang w:val="nl-NL"/>
        </w:rPr>
        <w:t>apostel,</w:t>
      </w:r>
      <w:r w:rsidRPr="00395726">
        <w:rPr>
          <w:rFonts w:ascii="Times New Roman"/>
          <w:spacing w:val="-1"/>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meeste</w:t>
      </w:r>
      <w:r w:rsidRPr="00395726">
        <w:rPr>
          <w:rFonts w:ascii="Times New Roman"/>
          <w:spacing w:val="-15"/>
          <w:sz w:val="24"/>
          <w:lang w:val="nl-NL"/>
        </w:rPr>
        <w:t xml:space="preserve"> </w:t>
      </w:r>
      <w:r w:rsidRPr="00395726">
        <w:rPr>
          <w:rFonts w:ascii="Times New Roman"/>
          <w:spacing w:val="-4"/>
          <w:sz w:val="24"/>
          <w:lang w:val="nl-NL"/>
        </w:rPr>
        <w:t>Christelijke</w:t>
      </w:r>
      <w:r w:rsidRPr="00395726">
        <w:rPr>
          <w:rFonts w:ascii="Times New Roman"/>
          <w:spacing w:val="-13"/>
          <w:sz w:val="24"/>
          <w:lang w:val="nl-NL"/>
        </w:rPr>
        <w:t xml:space="preserve"> </w:t>
      </w:r>
      <w:r w:rsidRPr="00395726">
        <w:rPr>
          <w:rFonts w:ascii="Times New Roman"/>
          <w:spacing w:val="-5"/>
          <w:sz w:val="24"/>
          <w:lang w:val="nl-NL"/>
        </w:rPr>
        <w:t>liefde</w:t>
      </w:r>
      <w:r w:rsidRPr="00395726">
        <w:rPr>
          <w:rFonts w:ascii="Times New Roman"/>
          <w:spacing w:val="-14"/>
          <w:sz w:val="24"/>
          <w:lang w:val="nl-NL"/>
        </w:rPr>
        <w:t xml:space="preserve"> </w:t>
      </w:r>
      <w:r w:rsidRPr="00395726">
        <w:rPr>
          <w:rFonts w:ascii="Times New Roman"/>
          <w:sz w:val="24"/>
          <w:lang w:val="nl-NL"/>
        </w:rPr>
        <w:t>hadden.</w:t>
      </w:r>
      <w:r w:rsidRPr="00395726">
        <w:rPr>
          <w:rFonts w:ascii="Times New Roman"/>
          <w:spacing w:val="-7"/>
          <w:sz w:val="24"/>
          <w:lang w:val="nl-NL"/>
        </w:rPr>
        <w:t xml:space="preserve"> </w:t>
      </w:r>
      <w:r w:rsidRPr="00395726">
        <w:rPr>
          <w:rFonts w:ascii="Times New Roman"/>
          <w:sz w:val="24"/>
          <w:lang w:val="nl-NL"/>
        </w:rPr>
        <w:t>Ware</w:t>
      </w:r>
      <w:r w:rsidRPr="00395726">
        <w:rPr>
          <w:rFonts w:ascii="Times New Roman"/>
          <w:spacing w:val="-15"/>
          <w:sz w:val="24"/>
          <w:lang w:val="nl-NL"/>
        </w:rPr>
        <w:t xml:space="preserve"> </w:t>
      </w:r>
      <w:r w:rsidRPr="00395726">
        <w:rPr>
          <w:rFonts w:ascii="Times New Roman"/>
          <w:spacing w:val="-5"/>
          <w:sz w:val="24"/>
          <w:lang w:val="nl-NL"/>
        </w:rPr>
        <w:t>liefde</w:t>
      </w:r>
      <w:r w:rsidRPr="00395726">
        <w:rPr>
          <w:rFonts w:ascii="Times New Roman"/>
          <w:spacing w:val="-14"/>
          <w:sz w:val="24"/>
          <w:lang w:val="nl-NL"/>
        </w:rPr>
        <w:t xml:space="preserve"> </w:t>
      </w:r>
      <w:r w:rsidRPr="00395726">
        <w:rPr>
          <w:rFonts w:ascii="Times New Roman"/>
          <w:spacing w:val="-8"/>
          <w:sz w:val="24"/>
          <w:lang w:val="nl-NL"/>
        </w:rPr>
        <w:t xml:space="preserve">is </w:t>
      </w:r>
      <w:r w:rsidRPr="00395726">
        <w:rPr>
          <w:rFonts w:ascii="Times New Roman"/>
          <w:sz w:val="24"/>
          <w:lang w:val="nl-NL"/>
        </w:rPr>
        <w:t>verreweg</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verkiezen</w:t>
      </w:r>
      <w:r w:rsidRPr="00395726">
        <w:rPr>
          <w:rFonts w:ascii="Times New Roman"/>
          <w:spacing w:val="-6"/>
          <w:sz w:val="24"/>
          <w:lang w:val="nl-NL"/>
        </w:rPr>
        <w:t xml:space="preserve"> </w:t>
      </w:r>
      <w:r w:rsidRPr="00395726">
        <w:rPr>
          <w:rFonts w:ascii="Times New Roman"/>
          <w:sz w:val="24"/>
          <w:lang w:val="nl-NL"/>
        </w:rPr>
        <w:t>boven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uitnemendste</w:t>
      </w:r>
      <w:r w:rsidRPr="00395726">
        <w:rPr>
          <w:rFonts w:ascii="Times New Roman"/>
          <w:spacing w:val="-6"/>
          <w:sz w:val="24"/>
          <w:lang w:val="nl-NL"/>
        </w:rPr>
        <w:t xml:space="preserve"> </w:t>
      </w:r>
      <w:r w:rsidRPr="00395726">
        <w:rPr>
          <w:rFonts w:ascii="Times New Roman"/>
          <w:sz w:val="24"/>
          <w:lang w:val="nl-NL"/>
        </w:rPr>
        <w:t>gaven.</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veel</w:t>
      </w:r>
      <w:r w:rsidRPr="00395726">
        <w:rPr>
          <w:rFonts w:ascii="Times New Roman"/>
          <w:spacing w:val="-7"/>
          <w:sz w:val="24"/>
          <w:lang w:val="nl-NL"/>
        </w:rPr>
        <w:t xml:space="preserve"> </w:t>
      </w:r>
      <w:r w:rsidRPr="00395726">
        <w:rPr>
          <w:rFonts w:ascii="Times New Roman"/>
          <w:sz w:val="24"/>
          <w:lang w:val="nl-NL"/>
        </w:rPr>
        <w:t>beter</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harten</w:t>
      </w:r>
      <w:r w:rsidRPr="00395726">
        <w:rPr>
          <w:rFonts w:ascii="Times New Roman"/>
          <w:spacing w:val="-14"/>
          <w:sz w:val="24"/>
          <w:lang w:val="nl-NL"/>
        </w:rPr>
        <w:t xml:space="preserve"> </w:t>
      </w:r>
      <w:r w:rsidRPr="00395726">
        <w:rPr>
          <w:rFonts w:ascii="Times New Roman"/>
          <w:spacing w:val="-3"/>
          <w:sz w:val="24"/>
          <w:lang w:val="nl-NL"/>
        </w:rPr>
        <w:t>gloeien</w:t>
      </w:r>
      <w:r w:rsidRPr="00395726">
        <w:rPr>
          <w:rFonts w:ascii="Times New Roman"/>
          <w:spacing w:val="-16"/>
          <w:sz w:val="24"/>
          <w:lang w:val="nl-NL"/>
        </w:rPr>
        <w:t xml:space="preserve"> </w:t>
      </w:r>
      <w:r w:rsidRPr="00395726">
        <w:rPr>
          <w:rFonts w:ascii="Times New Roman"/>
          <w:spacing w:val="-2"/>
          <w:sz w:val="24"/>
          <w:lang w:val="nl-NL"/>
        </w:rPr>
        <w:t xml:space="preserve">van </w:t>
      </w:r>
      <w:r w:rsidRPr="00395726">
        <w:rPr>
          <w:rFonts w:ascii="Times New Roman"/>
          <w:spacing w:val="-3"/>
          <w:sz w:val="24"/>
          <w:lang w:val="nl-NL"/>
        </w:rPr>
        <w:t xml:space="preserve">wederzijdse liefde </w:t>
      </w:r>
      <w:r w:rsidRPr="00395726">
        <w:rPr>
          <w:rFonts w:ascii="Times New Roman"/>
          <w:sz w:val="24"/>
          <w:lang w:val="nl-NL"/>
        </w:rPr>
        <w:t xml:space="preserve">dan dat ze </w:t>
      </w:r>
      <w:r w:rsidRPr="00395726">
        <w:rPr>
          <w:rFonts w:ascii="Times New Roman"/>
          <w:spacing w:val="-3"/>
          <w:sz w:val="24"/>
          <w:lang w:val="nl-NL"/>
        </w:rPr>
        <w:t xml:space="preserve">blaken </w:t>
      </w:r>
      <w:r w:rsidRPr="00395726">
        <w:rPr>
          <w:rFonts w:ascii="Times New Roman"/>
          <w:sz w:val="24"/>
          <w:lang w:val="nl-NL"/>
        </w:rPr>
        <w:t xml:space="preserve">van de </w:t>
      </w:r>
      <w:r w:rsidRPr="00395726">
        <w:rPr>
          <w:rFonts w:ascii="Times New Roman"/>
          <w:spacing w:val="-3"/>
          <w:sz w:val="24"/>
          <w:lang w:val="nl-NL"/>
        </w:rPr>
        <w:t xml:space="preserve">mooiste titels, bedieningen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pacing w:val="-3"/>
          <w:sz w:val="24"/>
          <w:lang w:val="nl-NL"/>
        </w:rPr>
        <w:t>vermogens.</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60" w:name="13"/>
      <w:bookmarkEnd w:id="60"/>
      <w:r w:rsidRPr="00395726">
        <w:rPr>
          <w:lang w:val="nl-NL"/>
        </w:rPr>
        <w:lastRenderedPageBreak/>
        <w:t>HOOFDSTUK</w:t>
      </w:r>
      <w:r w:rsidRPr="00395726">
        <w:rPr>
          <w:spacing w:val="-10"/>
          <w:lang w:val="nl-NL"/>
        </w:rPr>
        <w:t xml:space="preserve"> </w:t>
      </w:r>
      <w:r w:rsidRPr="00395726">
        <w:rPr>
          <w:lang w:val="nl-NL"/>
        </w:rPr>
        <w:t>13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52"/>
        </w:numPr>
        <w:tabs>
          <w:tab w:val="left" w:pos="280"/>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Al</w:t>
      </w:r>
      <w:r w:rsidRPr="00395726">
        <w:rPr>
          <w:rFonts w:ascii="Times New Roman"/>
          <w:spacing w:val="-28"/>
          <w:sz w:val="24"/>
          <w:lang w:val="nl-NL"/>
        </w:rPr>
        <w:t xml:space="preserve"> </w:t>
      </w:r>
      <w:r w:rsidRPr="00395726">
        <w:rPr>
          <w:rFonts w:ascii="Times New Roman"/>
          <w:sz w:val="24"/>
          <w:lang w:val="nl-NL"/>
        </w:rPr>
        <w:t>ware</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talen</w:t>
      </w:r>
      <w:r w:rsidRPr="00395726">
        <w:rPr>
          <w:rFonts w:ascii="Times New Roman"/>
          <w:spacing w:val="-24"/>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pacing w:val="-3"/>
          <w:sz w:val="24"/>
          <w:lang w:val="nl-NL"/>
        </w:rPr>
        <w:t>mensen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der</w:t>
      </w:r>
      <w:r w:rsidRPr="00395726">
        <w:rPr>
          <w:rFonts w:ascii="Times New Roman"/>
          <w:spacing w:val="-10"/>
          <w:sz w:val="24"/>
          <w:lang w:val="nl-NL"/>
        </w:rPr>
        <w:t xml:space="preserve"> </w:t>
      </w:r>
      <w:r w:rsidRPr="00395726">
        <w:rPr>
          <w:rFonts w:ascii="Times New Roman"/>
          <w:spacing w:val="-3"/>
          <w:sz w:val="24"/>
          <w:lang w:val="nl-NL"/>
        </w:rPr>
        <w:t>engelen</w:t>
      </w:r>
      <w:r w:rsidRPr="00395726">
        <w:rPr>
          <w:rFonts w:ascii="Times New Roman"/>
          <w:spacing w:val="-21"/>
          <w:sz w:val="24"/>
          <w:lang w:val="nl-NL"/>
        </w:rPr>
        <w:t xml:space="preserve"> </w:t>
      </w:r>
      <w:r w:rsidRPr="00395726">
        <w:rPr>
          <w:rFonts w:ascii="Times New Roman"/>
          <w:sz w:val="24"/>
          <w:lang w:val="nl-NL"/>
        </w:rPr>
        <w:t>sprak,</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5"/>
          <w:sz w:val="24"/>
          <w:lang w:val="nl-NL"/>
        </w:rPr>
        <w:t>liefde</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had,</w:t>
      </w:r>
      <w:r w:rsidRPr="00395726">
        <w:rPr>
          <w:rFonts w:ascii="Times New Roman"/>
          <w:spacing w:val="-19"/>
          <w:sz w:val="24"/>
          <w:lang w:val="nl-NL"/>
        </w:rPr>
        <w:t xml:space="preserve"> </w:t>
      </w:r>
      <w:r w:rsidRPr="00395726">
        <w:rPr>
          <w:rFonts w:ascii="Times New Roman"/>
          <w:sz w:val="24"/>
          <w:lang w:val="nl-NL"/>
        </w:rPr>
        <w:t>zo</w:t>
      </w:r>
      <w:r w:rsidRPr="00395726">
        <w:rPr>
          <w:rFonts w:ascii="Times New Roman"/>
          <w:spacing w:val="-14"/>
          <w:sz w:val="24"/>
          <w:lang w:val="nl-NL"/>
        </w:rPr>
        <w:t xml:space="preserve"> </w:t>
      </w:r>
      <w:r w:rsidRPr="00395726">
        <w:rPr>
          <w:rFonts w:ascii="Times New Roman"/>
          <w:sz w:val="24"/>
          <w:lang w:val="nl-NL"/>
        </w:rPr>
        <w:t>ware</w:t>
      </w:r>
      <w:r w:rsidRPr="00395726">
        <w:rPr>
          <w:rFonts w:ascii="Times New Roman"/>
          <w:spacing w:val="-22"/>
          <w:sz w:val="24"/>
          <w:lang w:val="nl-NL"/>
        </w:rPr>
        <w:t xml:space="preserve"> </w:t>
      </w:r>
      <w:r w:rsidRPr="00395726">
        <w:rPr>
          <w:rFonts w:ascii="Times New Roman"/>
          <w:spacing w:val="-5"/>
          <w:sz w:val="24"/>
          <w:lang w:val="nl-NL"/>
        </w:rPr>
        <w:t>ik</w:t>
      </w:r>
      <w:r w:rsidRPr="00395726">
        <w:rPr>
          <w:rFonts w:ascii="Times New Roman"/>
          <w:spacing w:val="-18"/>
          <w:sz w:val="24"/>
          <w:lang w:val="nl-NL"/>
        </w:rPr>
        <w:t xml:space="preserve"> </w:t>
      </w:r>
      <w:r w:rsidRPr="00395726">
        <w:rPr>
          <w:rFonts w:ascii="Times New Roman"/>
          <w:sz w:val="24"/>
          <w:lang w:val="nl-NL"/>
        </w:rPr>
        <w:t xml:space="preserve">een </w:t>
      </w:r>
      <w:r w:rsidRPr="00395726">
        <w:rPr>
          <w:rFonts w:ascii="Times New Roman"/>
          <w:spacing w:val="-3"/>
          <w:sz w:val="24"/>
          <w:lang w:val="nl-NL"/>
        </w:rPr>
        <w:t xml:space="preserve">klinkend metaal, </w:t>
      </w:r>
      <w:r w:rsidRPr="00395726">
        <w:rPr>
          <w:rFonts w:ascii="Times New Roman"/>
          <w:sz w:val="24"/>
          <w:lang w:val="nl-NL"/>
        </w:rPr>
        <w:t xml:space="preserve">of </w:t>
      </w:r>
      <w:r w:rsidRPr="00395726">
        <w:rPr>
          <w:rFonts w:ascii="Times New Roman"/>
          <w:spacing w:val="-3"/>
          <w:sz w:val="24"/>
          <w:lang w:val="nl-NL"/>
        </w:rPr>
        <w:t>luidende schel</w:t>
      </w:r>
      <w:r w:rsidRPr="00395726">
        <w:rPr>
          <w:rFonts w:ascii="Times New Roman"/>
          <w:spacing w:val="17"/>
          <w:sz w:val="24"/>
          <w:lang w:val="nl-NL"/>
        </w:rPr>
        <w:t xml:space="preserve"> </w:t>
      </w:r>
      <w:r w:rsidRPr="00395726">
        <w:rPr>
          <w:rFonts w:ascii="Times New Roman"/>
          <w:spacing w:val="-3"/>
          <w:sz w:val="24"/>
          <w:lang w:val="nl-NL"/>
        </w:rPr>
        <w:t>geworden.</w:t>
      </w:r>
    </w:p>
    <w:p w:rsidR="00A97EE0" w:rsidRPr="00395726" w:rsidRDefault="00395726">
      <w:pPr>
        <w:pStyle w:val="Lijstalinea"/>
        <w:numPr>
          <w:ilvl w:val="0"/>
          <w:numId w:val="52"/>
        </w:numPr>
        <w:tabs>
          <w:tab w:val="left" w:pos="280"/>
        </w:tabs>
        <w:spacing w:before="5"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al</w:t>
      </w:r>
      <w:r w:rsidRPr="00395726">
        <w:rPr>
          <w:rFonts w:ascii="Times New Roman"/>
          <w:spacing w:val="-29"/>
          <w:sz w:val="24"/>
          <w:lang w:val="nl-NL"/>
        </w:rPr>
        <w:t xml:space="preserve"> </w:t>
      </w:r>
      <w:r w:rsidRPr="00395726">
        <w:rPr>
          <w:rFonts w:ascii="Times New Roman"/>
          <w:sz w:val="24"/>
          <w:lang w:val="nl-NL"/>
        </w:rPr>
        <w:t>ware</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pacing w:val="-5"/>
          <w:sz w:val="24"/>
          <w:lang w:val="nl-NL"/>
        </w:rPr>
        <w:t>ik</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gave</w:t>
      </w:r>
      <w:r w:rsidRPr="00395726">
        <w:rPr>
          <w:rFonts w:ascii="Times New Roman"/>
          <w:spacing w:val="-18"/>
          <w:sz w:val="24"/>
          <w:lang w:val="nl-NL"/>
        </w:rPr>
        <w:t xml:space="preserve"> </w:t>
      </w:r>
      <w:r w:rsidRPr="00395726">
        <w:rPr>
          <w:rFonts w:ascii="Times New Roman"/>
          <w:sz w:val="24"/>
          <w:lang w:val="nl-NL"/>
        </w:rPr>
        <w:t>der</w:t>
      </w:r>
      <w:r w:rsidRPr="00395726">
        <w:rPr>
          <w:rFonts w:ascii="Times New Roman"/>
          <w:spacing w:val="-17"/>
          <w:sz w:val="24"/>
          <w:lang w:val="nl-NL"/>
        </w:rPr>
        <w:t xml:space="preserve"> </w:t>
      </w:r>
      <w:r w:rsidRPr="00395726">
        <w:rPr>
          <w:rFonts w:ascii="Times New Roman"/>
          <w:spacing w:val="-3"/>
          <w:sz w:val="24"/>
          <w:lang w:val="nl-NL"/>
        </w:rPr>
        <w:t>profetie</w:t>
      </w:r>
      <w:r w:rsidRPr="00395726">
        <w:rPr>
          <w:rFonts w:ascii="Times New Roman"/>
          <w:spacing w:val="-13"/>
          <w:sz w:val="24"/>
          <w:lang w:val="nl-NL"/>
        </w:rPr>
        <w:t xml:space="preserve"> </w:t>
      </w:r>
      <w:r w:rsidRPr="00395726">
        <w:rPr>
          <w:rFonts w:ascii="Times New Roman"/>
          <w:sz w:val="24"/>
          <w:lang w:val="nl-NL"/>
        </w:rPr>
        <w:t>had,</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3"/>
          <w:sz w:val="24"/>
          <w:lang w:val="nl-NL"/>
        </w:rPr>
        <w:t>wist</w:t>
      </w:r>
      <w:r w:rsidRPr="00395726">
        <w:rPr>
          <w:rFonts w:ascii="Times New Roman"/>
          <w:spacing w:val="-15"/>
          <w:sz w:val="24"/>
          <w:lang w:val="nl-NL"/>
        </w:rPr>
        <w:t xml:space="preserve"> </w:t>
      </w:r>
      <w:r w:rsidRPr="00395726">
        <w:rPr>
          <w:rFonts w:ascii="Times New Roman"/>
          <w:sz w:val="24"/>
          <w:lang w:val="nl-NL"/>
        </w:rPr>
        <w:t>al</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verborgenheden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al</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wetenschap; en</w:t>
      </w:r>
      <w:r w:rsidRPr="00395726">
        <w:rPr>
          <w:rFonts w:ascii="Times New Roman"/>
          <w:spacing w:val="-9"/>
          <w:sz w:val="24"/>
          <w:lang w:val="nl-NL"/>
        </w:rPr>
        <w:t xml:space="preserve"> </w:t>
      </w:r>
      <w:r w:rsidRPr="00395726">
        <w:rPr>
          <w:rFonts w:ascii="Times New Roman"/>
          <w:sz w:val="24"/>
          <w:lang w:val="nl-NL"/>
        </w:rPr>
        <w:t>al</w:t>
      </w:r>
      <w:r w:rsidRPr="00395726">
        <w:rPr>
          <w:rFonts w:ascii="Times New Roman"/>
          <w:spacing w:val="-14"/>
          <w:sz w:val="24"/>
          <w:lang w:val="nl-NL"/>
        </w:rPr>
        <w:t xml:space="preserve"> </w:t>
      </w:r>
      <w:r w:rsidRPr="00395726">
        <w:rPr>
          <w:rFonts w:ascii="Times New Roman"/>
          <w:sz w:val="24"/>
          <w:lang w:val="nl-NL"/>
        </w:rPr>
        <w:t>ware</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pacing w:val="-5"/>
          <w:sz w:val="24"/>
          <w:lang w:val="nl-NL"/>
        </w:rPr>
        <w:t>ik</w:t>
      </w:r>
      <w:r w:rsidRPr="00395726">
        <w:rPr>
          <w:rFonts w:ascii="Times New Roman"/>
          <w:spacing w:val="-4"/>
          <w:sz w:val="24"/>
          <w:lang w:val="nl-NL"/>
        </w:rPr>
        <w:t xml:space="preserve"> </w:t>
      </w:r>
      <w:r w:rsidRPr="00395726">
        <w:rPr>
          <w:rFonts w:ascii="Times New Roman"/>
          <w:sz w:val="24"/>
          <w:lang w:val="nl-NL"/>
        </w:rPr>
        <w:t>al</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geloof</w:t>
      </w:r>
      <w:r w:rsidRPr="00395726">
        <w:rPr>
          <w:rFonts w:ascii="Times New Roman"/>
          <w:spacing w:val="-22"/>
          <w:sz w:val="24"/>
          <w:lang w:val="nl-NL"/>
        </w:rPr>
        <w:t xml:space="preserve"> </w:t>
      </w:r>
      <w:r w:rsidRPr="00395726">
        <w:rPr>
          <w:rFonts w:ascii="Times New Roman"/>
          <w:sz w:val="24"/>
          <w:lang w:val="nl-NL"/>
        </w:rPr>
        <w:t>had,</w:t>
      </w:r>
      <w:r w:rsidRPr="00395726">
        <w:rPr>
          <w:rFonts w:ascii="Times New Roman"/>
          <w:spacing w:val="-9"/>
          <w:sz w:val="24"/>
          <w:lang w:val="nl-NL"/>
        </w:rPr>
        <w:t xml:space="preserve"> </w:t>
      </w:r>
      <w:r w:rsidRPr="00395726">
        <w:rPr>
          <w:rFonts w:ascii="Times New Roman"/>
          <w:sz w:val="24"/>
          <w:lang w:val="nl-NL"/>
        </w:rPr>
        <w:t>zodat</w:t>
      </w:r>
      <w:r w:rsidRPr="00395726">
        <w:rPr>
          <w:rFonts w:ascii="Times New Roman"/>
          <w:spacing w:val="-3"/>
          <w:sz w:val="24"/>
          <w:lang w:val="nl-NL"/>
        </w:rPr>
        <w:t xml:space="preserve"> </w:t>
      </w:r>
      <w:r w:rsidRPr="00395726">
        <w:rPr>
          <w:rFonts w:ascii="Times New Roman"/>
          <w:spacing w:val="-5"/>
          <w:sz w:val="24"/>
          <w:lang w:val="nl-NL"/>
        </w:rPr>
        <w:t>ik</w:t>
      </w:r>
      <w:r w:rsidRPr="00395726">
        <w:rPr>
          <w:rFonts w:ascii="Times New Roman"/>
          <w:spacing w:val="-8"/>
          <w:sz w:val="24"/>
          <w:lang w:val="nl-NL"/>
        </w:rPr>
        <w:t xml:space="preserve"> </w:t>
      </w:r>
      <w:r w:rsidRPr="00395726">
        <w:rPr>
          <w:rFonts w:ascii="Times New Roman"/>
          <w:sz w:val="24"/>
          <w:lang w:val="nl-NL"/>
        </w:rPr>
        <w:t>bergen</w:t>
      </w:r>
      <w:r w:rsidRPr="00395726">
        <w:rPr>
          <w:rFonts w:ascii="Times New Roman"/>
          <w:spacing w:val="-14"/>
          <w:sz w:val="24"/>
          <w:lang w:val="nl-NL"/>
        </w:rPr>
        <w:t xml:space="preserve"> </w:t>
      </w:r>
      <w:r w:rsidRPr="00395726">
        <w:rPr>
          <w:rFonts w:ascii="Times New Roman"/>
          <w:sz w:val="24"/>
          <w:lang w:val="nl-NL"/>
        </w:rPr>
        <w:t>verzette,</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5"/>
          <w:sz w:val="24"/>
          <w:lang w:val="nl-NL"/>
        </w:rPr>
        <w:t>liefde</w:t>
      </w:r>
      <w:r w:rsidRPr="00395726">
        <w:rPr>
          <w:rFonts w:ascii="Times New Roman"/>
          <w:spacing w:val="-9"/>
          <w:sz w:val="24"/>
          <w:lang w:val="nl-NL"/>
        </w:rPr>
        <w:t xml:space="preserve"> </w:t>
      </w:r>
      <w:r w:rsidRPr="00395726">
        <w:rPr>
          <w:rFonts w:ascii="Times New Roman"/>
          <w:spacing w:val="-3"/>
          <w:sz w:val="24"/>
          <w:lang w:val="nl-NL"/>
        </w:rPr>
        <w:t xml:space="preserve">niet </w:t>
      </w:r>
      <w:r w:rsidRPr="00395726">
        <w:rPr>
          <w:rFonts w:ascii="Times New Roman"/>
          <w:sz w:val="24"/>
          <w:lang w:val="nl-NL"/>
        </w:rPr>
        <w:t>had,</w:t>
      </w:r>
      <w:r w:rsidRPr="00395726">
        <w:rPr>
          <w:rFonts w:ascii="Times New Roman"/>
          <w:spacing w:val="-5"/>
          <w:sz w:val="24"/>
          <w:lang w:val="nl-NL"/>
        </w:rPr>
        <w:t xml:space="preserve"> </w:t>
      </w:r>
      <w:r w:rsidRPr="00395726">
        <w:rPr>
          <w:rFonts w:ascii="Times New Roman"/>
          <w:sz w:val="24"/>
          <w:lang w:val="nl-NL"/>
        </w:rPr>
        <w:t>zo ware</w:t>
      </w:r>
      <w:r w:rsidRPr="00395726">
        <w:rPr>
          <w:rFonts w:ascii="Times New Roman"/>
          <w:spacing w:val="-8"/>
          <w:sz w:val="24"/>
          <w:lang w:val="nl-NL"/>
        </w:rPr>
        <w:t xml:space="preserve"> </w:t>
      </w:r>
      <w:r w:rsidRPr="00395726">
        <w:rPr>
          <w:rFonts w:ascii="Times New Roman"/>
          <w:spacing w:val="-10"/>
          <w:sz w:val="24"/>
          <w:lang w:val="nl-NL"/>
        </w:rPr>
        <w:t xml:space="preserve">ik </w:t>
      </w:r>
      <w:r w:rsidRPr="00395726">
        <w:rPr>
          <w:rFonts w:ascii="Times New Roman"/>
          <w:spacing w:val="-3"/>
          <w:sz w:val="24"/>
          <w:lang w:val="nl-NL"/>
        </w:rPr>
        <w:t>niets.</w:t>
      </w:r>
    </w:p>
    <w:p w:rsidR="00A97EE0" w:rsidRPr="00395726" w:rsidRDefault="00395726">
      <w:pPr>
        <w:pStyle w:val="Lijstalinea"/>
        <w:numPr>
          <w:ilvl w:val="0"/>
          <w:numId w:val="52"/>
        </w:numPr>
        <w:tabs>
          <w:tab w:val="left" w:pos="284"/>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al</w:t>
      </w:r>
      <w:r w:rsidRPr="00395726">
        <w:rPr>
          <w:rFonts w:ascii="Times New Roman"/>
          <w:spacing w:val="-23"/>
          <w:sz w:val="24"/>
          <w:lang w:val="nl-NL"/>
        </w:rPr>
        <w:t xml:space="preserve"> </w:t>
      </w:r>
      <w:r w:rsidRPr="00395726">
        <w:rPr>
          <w:rFonts w:ascii="Times New Roman"/>
          <w:sz w:val="24"/>
          <w:lang w:val="nl-NL"/>
        </w:rPr>
        <w:t>ware</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5"/>
          <w:sz w:val="24"/>
          <w:lang w:val="nl-NL"/>
        </w:rPr>
        <w:t>ik</w:t>
      </w:r>
      <w:r w:rsidRPr="00395726">
        <w:rPr>
          <w:rFonts w:ascii="Times New Roman"/>
          <w:spacing w:val="-14"/>
          <w:sz w:val="24"/>
          <w:lang w:val="nl-NL"/>
        </w:rPr>
        <w:t xml:space="preserve"> </w:t>
      </w:r>
      <w:r w:rsidRPr="00395726">
        <w:rPr>
          <w:rFonts w:ascii="Times New Roman"/>
          <w:sz w:val="24"/>
          <w:lang w:val="nl-NL"/>
        </w:rPr>
        <w:t>al</w:t>
      </w:r>
      <w:r w:rsidRPr="00395726">
        <w:rPr>
          <w:rFonts w:ascii="Times New Roman"/>
          <w:spacing w:val="-23"/>
          <w:sz w:val="24"/>
          <w:lang w:val="nl-NL"/>
        </w:rPr>
        <w:t xml:space="preserve"> </w:t>
      </w:r>
      <w:r w:rsidRPr="00395726">
        <w:rPr>
          <w:rFonts w:ascii="Times New Roman"/>
          <w:spacing w:val="-8"/>
          <w:sz w:val="24"/>
          <w:lang w:val="nl-NL"/>
        </w:rPr>
        <w:t>mijn</w:t>
      </w:r>
      <w:r w:rsidRPr="00395726">
        <w:rPr>
          <w:rFonts w:ascii="Times New Roman"/>
          <w:spacing w:val="-18"/>
          <w:sz w:val="24"/>
          <w:lang w:val="nl-NL"/>
        </w:rPr>
        <w:t xml:space="preserve"> </w:t>
      </w:r>
      <w:r w:rsidRPr="00395726">
        <w:rPr>
          <w:rFonts w:ascii="Times New Roman"/>
          <w:sz w:val="24"/>
          <w:lang w:val="nl-NL"/>
        </w:rPr>
        <w:t>goederen</w:t>
      </w:r>
      <w:r w:rsidRPr="00395726">
        <w:rPr>
          <w:rFonts w:ascii="Times New Roman"/>
          <w:spacing w:val="-18"/>
          <w:sz w:val="24"/>
          <w:lang w:val="nl-NL"/>
        </w:rPr>
        <w:t xml:space="preserve"> </w:t>
      </w:r>
      <w:r w:rsidRPr="00395726">
        <w:rPr>
          <w:rFonts w:ascii="Times New Roman"/>
          <w:spacing w:val="3"/>
          <w:sz w:val="24"/>
          <w:lang w:val="nl-NL"/>
        </w:rPr>
        <w:t>tot</w:t>
      </w:r>
      <w:r w:rsidRPr="00395726">
        <w:rPr>
          <w:rFonts w:ascii="Times New Roman"/>
          <w:spacing w:val="-9"/>
          <w:sz w:val="24"/>
          <w:lang w:val="nl-NL"/>
        </w:rPr>
        <w:t xml:space="preserve"> </w:t>
      </w:r>
      <w:r w:rsidRPr="00395726">
        <w:rPr>
          <w:rFonts w:ascii="Times New Roman"/>
          <w:sz w:val="24"/>
          <w:lang w:val="nl-NL"/>
        </w:rPr>
        <w:t>onderhoud</w:t>
      </w:r>
      <w:r w:rsidRPr="00395726">
        <w:rPr>
          <w:rFonts w:ascii="Times New Roman"/>
          <w:spacing w:val="-10"/>
          <w:sz w:val="24"/>
          <w:lang w:val="nl-NL"/>
        </w:rPr>
        <w:t xml:space="preserve"> </w:t>
      </w:r>
      <w:r w:rsidRPr="00395726">
        <w:rPr>
          <w:rFonts w:ascii="Times New Roman"/>
          <w:sz w:val="24"/>
          <w:lang w:val="nl-NL"/>
        </w:rPr>
        <w:t>der</w:t>
      </w:r>
      <w:r w:rsidRPr="00395726">
        <w:rPr>
          <w:rFonts w:ascii="Times New Roman"/>
          <w:spacing w:val="-6"/>
          <w:sz w:val="24"/>
          <w:lang w:val="nl-NL"/>
        </w:rPr>
        <w:t xml:space="preserve"> </w:t>
      </w:r>
      <w:r w:rsidRPr="00395726">
        <w:rPr>
          <w:rFonts w:ascii="Times New Roman"/>
          <w:sz w:val="24"/>
          <w:lang w:val="nl-NL"/>
        </w:rPr>
        <w:t>armen</w:t>
      </w:r>
      <w:r w:rsidRPr="00395726">
        <w:rPr>
          <w:rFonts w:ascii="Times New Roman"/>
          <w:spacing w:val="-16"/>
          <w:sz w:val="24"/>
          <w:lang w:val="nl-NL"/>
        </w:rPr>
        <w:t xml:space="preserve"> </w:t>
      </w:r>
      <w:r w:rsidRPr="00395726">
        <w:rPr>
          <w:rFonts w:ascii="Times New Roman"/>
          <w:sz w:val="24"/>
          <w:lang w:val="nl-NL"/>
        </w:rPr>
        <w:t>uitdeelde,</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al</w:t>
      </w:r>
      <w:r w:rsidRPr="00395726">
        <w:rPr>
          <w:rFonts w:ascii="Times New Roman"/>
          <w:spacing w:val="-18"/>
          <w:sz w:val="24"/>
          <w:lang w:val="nl-NL"/>
        </w:rPr>
        <w:t xml:space="preserve"> </w:t>
      </w:r>
      <w:r w:rsidRPr="00395726">
        <w:rPr>
          <w:rFonts w:ascii="Times New Roman"/>
          <w:sz w:val="24"/>
          <w:lang w:val="nl-NL"/>
        </w:rPr>
        <w:t>ware</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10"/>
          <w:sz w:val="24"/>
          <w:lang w:val="nl-NL"/>
        </w:rPr>
        <w:t xml:space="preserve"> ik </w:t>
      </w:r>
      <w:r w:rsidRPr="00395726">
        <w:rPr>
          <w:rFonts w:ascii="Times New Roman"/>
          <w:spacing w:val="-5"/>
          <w:sz w:val="24"/>
          <w:lang w:val="nl-NL"/>
        </w:rPr>
        <w:t xml:space="preserve">mijn </w:t>
      </w:r>
      <w:r w:rsidRPr="00395726">
        <w:rPr>
          <w:rFonts w:ascii="Times New Roman"/>
          <w:spacing w:val="-6"/>
          <w:sz w:val="24"/>
          <w:lang w:val="nl-NL"/>
        </w:rPr>
        <w:t xml:space="preserve">lichaam </w:t>
      </w:r>
      <w:r w:rsidRPr="00395726">
        <w:rPr>
          <w:rFonts w:ascii="Times New Roman"/>
          <w:sz w:val="24"/>
          <w:lang w:val="nl-NL"/>
        </w:rPr>
        <w:t xml:space="preserve">overgaf, opdat </w:t>
      </w:r>
      <w:r w:rsidRPr="00395726">
        <w:rPr>
          <w:rFonts w:ascii="Times New Roman"/>
          <w:spacing w:val="-5"/>
          <w:sz w:val="24"/>
          <w:lang w:val="nl-NL"/>
        </w:rPr>
        <w:t xml:space="preserve">ik </w:t>
      </w:r>
      <w:r w:rsidRPr="00395726">
        <w:rPr>
          <w:rFonts w:ascii="Times New Roman"/>
          <w:spacing w:val="-3"/>
          <w:sz w:val="24"/>
          <w:lang w:val="nl-NL"/>
        </w:rPr>
        <w:t xml:space="preserve">verbrand </w:t>
      </w:r>
      <w:r w:rsidRPr="00395726">
        <w:rPr>
          <w:rFonts w:ascii="Times New Roman"/>
          <w:sz w:val="24"/>
          <w:lang w:val="nl-NL"/>
        </w:rPr>
        <w:t xml:space="preserve">zou worden, en had de </w:t>
      </w:r>
      <w:r w:rsidRPr="00395726">
        <w:rPr>
          <w:rFonts w:ascii="Times New Roman"/>
          <w:spacing w:val="-5"/>
          <w:sz w:val="24"/>
          <w:lang w:val="nl-NL"/>
        </w:rPr>
        <w:t xml:space="preserve">liefde </w:t>
      </w:r>
      <w:r w:rsidRPr="00395726">
        <w:rPr>
          <w:rFonts w:ascii="Times New Roman"/>
          <w:sz w:val="24"/>
          <w:lang w:val="nl-NL"/>
        </w:rPr>
        <w:t xml:space="preserve">niet, zo zou het </w:t>
      </w:r>
      <w:r w:rsidRPr="00395726">
        <w:rPr>
          <w:rFonts w:ascii="Times New Roman"/>
          <w:spacing w:val="-4"/>
          <w:sz w:val="24"/>
          <w:lang w:val="nl-NL"/>
        </w:rPr>
        <w:t xml:space="preserve">mij </w:t>
      </w:r>
      <w:r w:rsidRPr="00395726">
        <w:rPr>
          <w:rFonts w:ascii="Times New Roman"/>
          <w:spacing w:val="-5"/>
          <w:sz w:val="24"/>
          <w:lang w:val="nl-NL"/>
        </w:rPr>
        <w:t xml:space="preserve">geen </w:t>
      </w:r>
      <w:r w:rsidRPr="00395726">
        <w:rPr>
          <w:rFonts w:ascii="Times New Roman"/>
          <w:sz w:val="24"/>
          <w:lang w:val="nl-NL"/>
        </w:rPr>
        <w:t>nuttigheid</w:t>
      </w:r>
      <w:r w:rsidRPr="00395726">
        <w:rPr>
          <w:rFonts w:ascii="Times New Roman"/>
          <w:spacing w:val="-18"/>
          <w:sz w:val="24"/>
          <w:lang w:val="nl-NL"/>
        </w:rPr>
        <w:t xml:space="preserve"> </w:t>
      </w:r>
      <w:r w:rsidRPr="00395726">
        <w:rPr>
          <w:rFonts w:ascii="Times New Roman"/>
          <w:spacing w:val="-2"/>
          <w:sz w:val="24"/>
          <w:lang w:val="nl-NL"/>
        </w:rPr>
        <w:t>geven.</w:t>
      </w:r>
    </w:p>
    <w:p w:rsidR="00A97EE0" w:rsidRPr="00395726" w:rsidRDefault="00395726">
      <w:pPr>
        <w:pStyle w:val="Lijstalinea"/>
        <w:numPr>
          <w:ilvl w:val="0"/>
          <w:numId w:val="52"/>
        </w:numPr>
        <w:tabs>
          <w:tab w:val="left" w:pos="313"/>
        </w:tabs>
        <w:spacing w:before="2" w:line="259" w:lineRule="auto"/>
        <w:ind w:right="13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De </w:t>
      </w:r>
      <w:r w:rsidRPr="00395726">
        <w:rPr>
          <w:rFonts w:ascii="Times New Roman"/>
          <w:spacing w:val="-5"/>
          <w:sz w:val="24"/>
          <w:lang w:val="nl-NL"/>
        </w:rPr>
        <w:t xml:space="preserve">liefde </w:t>
      </w:r>
      <w:r w:rsidRPr="00395726">
        <w:rPr>
          <w:rFonts w:ascii="Times New Roman"/>
          <w:spacing w:val="-4"/>
          <w:sz w:val="24"/>
          <w:lang w:val="nl-NL"/>
        </w:rPr>
        <w:t xml:space="preserve">is </w:t>
      </w:r>
      <w:r w:rsidRPr="00395726">
        <w:rPr>
          <w:rFonts w:ascii="Times New Roman"/>
          <w:spacing w:val="-3"/>
          <w:sz w:val="24"/>
          <w:lang w:val="nl-NL"/>
        </w:rPr>
        <w:t xml:space="preserve">lankmoedig, </w:t>
      </w:r>
      <w:r w:rsidRPr="00395726">
        <w:rPr>
          <w:rFonts w:ascii="Times New Roman"/>
          <w:spacing w:val="-5"/>
          <w:sz w:val="24"/>
          <w:lang w:val="nl-NL"/>
        </w:rPr>
        <w:t xml:space="preserve">zij </w:t>
      </w:r>
      <w:r w:rsidRPr="00395726">
        <w:rPr>
          <w:rFonts w:ascii="Times New Roman"/>
          <w:spacing w:val="-4"/>
          <w:sz w:val="24"/>
          <w:lang w:val="nl-NL"/>
        </w:rPr>
        <w:t xml:space="preserve">is </w:t>
      </w:r>
      <w:r w:rsidRPr="00395726">
        <w:rPr>
          <w:rFonts w:ascii="Times New Roman"/>
          <w:sz w:val="24"/>
          <w:lang w:val="nl-NL"/>
        </w:rPr>
        <w:t xml:space="preserve">goedertieren; de </w:t>
      </w:r>
      <w:r w:rsidRPr="00395726">
        <w:rPr>
          <w:rFonts w:ascii="Times New Roman"/>
          <w:spacing w:val="-5"/>
          <w:sz w:val="24"/>
          <w:lang w:val="nl-NL"/>
        </w:rPr>
        <w:t xml:space="preserve">liefde </w:t>
      </w:r>
      <w:r w:rsidRPr="00395726">
        <w:rPr>
          <w:rFonts w:ascii="Times New Roman"/>
          <w:spacing w:val="-4"/>
          <w:sz w:val="24"/>
          <w:lang w:val="nl-NL"/>
        </w:rPr>
        <w:t xml:space="preserve">is </w:t>
      </w:r>
      <w:r w:rsidRPr="00395726">
        <w:rPr>
          <w:rFonts w:ascii="Times New Roman"/>
          <w:spacing w:val="-3"/>
          <w:sz w:val="24"/>
          <w:lang w:val="nl-NL"/>
        </w:rPr>
        <w:t xml:space="preserve">niet </w:t>
      </w:r>
      <w:r w:rsidRPr="00395726">
        <w:rPr>
          <w:rFonts w:ascii="Times New Roman"/>
          <w:sz w:val="24"/>
          <w:lang w:val="nl-NL"/>
        </w:rPr>
        <w:t xml:space="preserve">afgunstig; de </w:t>
      </w:r>
      <w:r w:rsidRPr="00395726">
        <w:rPr>
          <w:rFonts w:ascii="Times New Roman"/>
          <w:spacing w:val="-3"/>
          <w:sz w:val="24"/>
          <w:lang w:val="nl-NL"/>
        </w:rPr>
        <w:t xml:space="preserve">liefde handelt niet </w:t>
      </w:r>
      <w:r w:rsidRPr="00395726">
        <w:rPr>
          <w:rFonts w:ascii="Times New Roman"/>
          <w:spacing w:val="-4"/>
          <w:sz w:val="24"/>
          <w:lang w:val="nl-NL"/>
        </w:rPr>
        <w:t xml:space="preserve">lichtvaardiglijk, </w:t>
      </w:r>
      <w:r w:rsidRPr="00395726">
        <w:rPr>
          <w:rFonts w:ascii="Times New Roman"/>
          <w:spacing w:val="-3"/>
          <w:sz w:val="24"/>
          <w:lang w:val="nl-NL"/>
        </w:rPr>
        <w:t xml:space="preserve">zij </w:t>
      </w:r>
      <w:r w:rsidRPr="00395726">
        <w:rPr>
          <w:rFonts w:ascii="Times New Roman"/>
          <w:sz w:val="24"/>
          <w:lang w:val="nl-NL"/>
        </w:rPr>
        <w:t xml:space="preserve">is </w:t>
      </w:r>
      <w:r w:rsidRPr="00395726">
        <w:rPr>
          <w:rFonts w:ascii="Times New Roman"/>
          <w:spacing w:val="-3"/>
          <w:sz w:val="24"/>
          <w:lang w:val="nl-NL"/>
        </w:rPr>
        <w:t>niet</w:t>
      </w:r>
      <w:r w:rsidRPr="00395726">
        <w:rPr>
          <w:rFonts w:ascii="Times New Roman"/>
          <w:spacing w:val="3"/>
          <w:sz w:val="24"/>
          <w:lang w:val="nl-NL"/>
        </w:rPr>
        <w:t xml:space="preserve"> </w:t>
      </w:r>
      <w:r w:rsidRPr="00395726">
        <w:rPr>
          <w:rFonts w:ascii="Times New Roman"/>
          <w:spacing w:val="-4"/>
          <w:sz w:val="24"/>
          <w:lang w:val="nl-NL"/>
        </w:rPr>
        <w:t>opgeblazen;</w:t>
      </w:r>
    </w:p>
    <w:p w:rsidR="00A97EE0" w:rsidRPr="00395726" w:rsidRDefault="00395726">
      <w:pPr>
        <w:pStyle w:val="Lijstalinea"/>
        <w:numPr>
          <w:ilvl w:val="0"/>
          <w:numId w:val="52"/>
        </w:numPr>
        <w:tabs>
          <w:tab w:val="left" w:pos="289"/>
        </w:tabs>
        <w:spacing w:before="5" w:line="259"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pacing w:val="-5"/>
          <w:sz w:val="24"/>
          <w:lang w:val="nl-NL"/>
        </w:rPr>
        <w:t>handelt</w:t>
      </w:r>
      <w:r w:rsidRPr="00395726">
        <w:rPr>
          <w:rFonts w:ascii="Times New Roman"/>
          <w:spacing w:val="2"/>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pacing w:val="-3"/>
          <w:sz w:val="24"/>
          <w:lang w:val="nl-NL"/>
        </w:rPr>
        <w:t>ongeschiktelijk,</w:t>
      </w:r>
      <w:r w:rsidRPr="00395726">
        <w:rPr>
          <w:rFonts w:ascii="Times New Roman"/>
          <w:spacing w:val="-11"/>
          <w:sz w:val="24"/>
          <w:lang w:val="nl-NL"/>
        </w:rPr>
        <w:t xml:space="preserve"> </w:t>
      </w:r>
      <w:r w:rsidRPr="00395726">
        <w:rPr>
          <w:rFonts w:ascii="Times New Roman"/>
          <w:spacing w:val="-5"/>
          <w:sz w:val="24"/>
          <w:lang w:val="nl-NL"/>
        </w:rPr>
        <w:t>zij</w:t>
      </w:r>
      <w:r w:rsidRPr="00395726">
        <w:rPr>
          <w:rFonts w:ascii="Times New Roman"/>
          <w:spacing w:val="-15"/>
          <w:sz w:val="24"/>
          <w:lang w:val="nl-NL"/>
        </w:rPr>
        <w:t xml:space="preserve"> </w:t>
      </w:r>
      <w:r w:rsidRPr="00395726">
        <w:rPr>
          <w:rFonts w:ascii="Times New Roman"/>
          <w:sz w:val="24"/>
          <w:lang w:val="nl-NL"/>
        </w:rPr>
        <w:t>zoekt</w:t>
      </w:r>
      <w:r w:rsidRPr="00395726">
        <w:rPr>
          <w:rFonts w:ascii="Times New Roman"/>
          <w:spacing w:val="-3"/>
          <w:sz w:val="24"/>
          <w:lang w:val="nl-NL"/>
        </w:rPr>
        <w:t xml:space="preserve"> </w:t>
      </w:r>
      <w:r w:rsidRPr="00395726">
        <w:rPr>
          <w:rFonts w:ascii="Times New Roman"/>
          <w:spacing w:val="-5"/>
          <w:sz w:val="24"/>
          <w:lang w:val="nl-NL"/>
        </w:rPr>
        <w:t>zichzelve</w:t>
      </w:r>
      <w:r w:rsidRPr="00395726">
        <w:rPr>
          <w:rFonts w:ascii="Times New Roman"/>
          <w:spacing w:val="-8"/>
          <w:sz w:val="24"/>
          <w:lang w:val="nl-NL"/>
        </w:rPr>
        <w:t xml:space="preserve"> </w:t>
      </w:r>
      <w:r w:rsidRPr="00395726">
        <w:rPr>
          <w:rFonts w:ascii="Times New Roman"/>
          <w:sz w:val="24"/>
          <w:lang w:val="nl-NL"/>
        </w:rPr>
        <w:t>niet,</w:t>
      </w:r>
      <w:r w:rsidRPr="00395726">
        <w:rPr>
          <w:rFonts w:ascii="Times New Roman"/>
          <w:spacing w:val="-9"/>
          <w:sz w:val="24"/>
          <w:lang w:val="nl-NL"/>
        </w:rPr>
        <w:t xml:space="preserve"> </w:t>
      </w:r>
      <w:r w:rsidRPr="00395726">
        <w:rPr>
          <w:rFonts w:ascii="Times New Roman"/>
          <w:spacing w:val="-5"/>
          <w:sz w:val="24"/>
          <w:lang w:val="nl-NL"/>
        </w:rPr>
        <w:t>zij</w:t>
      </w:r>
      <w:r w:rsidRPr="00395726">
        <w:rPr>
          <w:rFonts w:ascii="Times New Roman"/>
          <w:spacing w:val="-10"/>
          <w:sz w:val="24"/>
          <w:lang w:val="nl-NL"/>
        </w:rPr>
        <w:t xml:space="preserve"> </w:t>
      </w:r>
      <w:r w:rsidRPr="00395726">
        <w:rPr>
          <w:rFonts w:ascii="Times New Roman"/>
          <w:sz w:val="24"/>
          <w:lang w:val="nl-NL"/>
        </w:rPr>
        <w:t>wordt</w:t>
      </w:r>
      <w:r w:rsidRPr="00395726">
        <w:rPr>
          <w:rFonts w:ascii="Times New Roman"/>
          <w:spacing w:val="-3"/>
          <w:sz w:val="24"/>
          <w:lang w:val="nl-NL"/>
        </w:rPr>
        <w:t xml:space="preserve"> niet</w:t>
      </w:r>
      <w:r w:rsidRPr="00395726">
        <w:rPr>
          <w:rFonts w:ascii="Times New Roman"/>
          <w:spacing w:val="-7"/>
          <w:sz w:val="24"/>
          <w:lang w:val="nl-NL"/>
        </w:rPr>
        <w:t xml:space="preserve"> </w:t>
      </w:r>
      <w:r w:rsidRPr="00395726">
        <w:rPr>
          <w:rFonts w:ascii="Times New Roman"/>
          <w:sz w:val="24"/>
          <w:lang w:val="nl-NL"/>
        </w:rPr>
        <w:t>verbitterd,</w:t>
      </w:r>
      <w:r w:rsidRPr="00395726">
        <w:rPr>
          <w:rFonts w:ascii="Times New Roman"/>
          <w:spacing w:val="-9"/>
          <w:sz w:val="24"/>
          <w:lang w:val="nl-NL"/>
        </w:rPr>
        <w:t xml:space="preserve"> </w:t>
      </w:r>
      <w:r w:rsidRPr="00395726">
        <w:rPr>
          <w:rFonts w:ascii="Times New Roman"/>
          <w:spacing w:val="-5"/>
          <w:sz w:val="24"/>
          <w:lang w:val="nl-NL"/>
        </w:rPr>
        <w:t>zij</w:t>
      </w:r>
      <w:r w:rsidRPr="00395726">
        <w:rPr>
          <w:rFonts w:ascii="Times New Roman"/>
          <w:spacing w:val="-15"/>
          <w:sz w:val="24"/>
          <w:lang w:val="nl-NL"/>
        </w:rPr>
        <w:t xml:space="preserve"> </w:t>
      </w:r>
      <w:r w:rsidRPr="00395726">
        <w:rPr>
          <w:rFonts w:ascii="Times New Roman"/>
          <w:sz w:val="24"/>
          <w:lang w:val="nl-NL"/>
        </w:rPr>
        <w:t>denkt</w:t>
      </w:r>
      <w:r w:rsidRPr="00395726">
        <w:rPr>
          <w:rFonts w:ascii="Times New Roman"/>
          <w:spacing w:val="-5"/>
          <w:sz w:val="24"/>
          <w:lang w:val="nl-NL"/>
        </w:rPr>
        <w:t xml:space="preserve"> </w:t>
      </w:r>
      <w:r w:rsidRPr="00395726">
        <w:rPr>
          <w:rFonts w:ascii="Times New Roman"/>
          <w:sz w:val="24"/>
          <w:lang w:val="nl-NL"/>
        </w:rPr>
        <w:t>geen kwaad;</w:t>
      </w:r>
    </w:p>
    <w:p w:rsidR="00A97EE0" w:rsidRPr="00395726" w:rsidRDefault="00395726">
      <w:pPr>
        <w:pStyle w:val="Lijstalinea"/>
        <w:numPr>
          <w:ilvl w:val="0"/>
          <w:numId w:val="52"/>
        </w:numPr>
        <w:tabs>
          <w:tab w:val="left" w:pos="296"/>
        </w:tabs>
        <w:spacing w:before="5"/>
        <w:ind w:left="295" w:hanging="179"/>
        <w:jc w:val="both"/>
        <w:rPr>
          <w:rFonts w:ascii="Times New Roman" w:eastAsia="Times New Roman" w:hAnsi="Times New Roman" w:cs="Times New Roman"/>
          <w:sz w:val="24"/>
          <w:szCs w:val="24"/>
          <w:lang w:val="nl-NL"/>
        </w:rPr>
      </w:pPr>
      <w:r w:rsidRPr="00395726">
        <w:rPr>
          <w:rFonts w:ascii="Times New Roman"/>
          <w:sz w:val="24"/>
          <w:lang w:val="nl-NL"/>
        </w:rPr>
        <w:t xml:space="preserve">Zij </w:t>
      </w:r>
      <w:r w:rsidRPr="00395726">
        <w:rPr>
          <w:rFonts w:ascii="Times New Roman"/>
          <w:spacing w:val="-3"/>
          <w:sz w:val="24"/>
          <w:lang w:val="nl-NL"/>
        </w:rPr>
        <w:t xml:space="preserve">verblijdt zich niet </w:t>
      </w:r>
      <w:r w:rsidRPr="00395726">
        <w:rPr>
          <w:rFonts w:ascii="Times New Roman"/>
          <w:sz w:val="24"/>
          <w:lang w:val="nl-NL"/>
        </w:rPr>
        <w:t xml:space="preserve">in de </w:t>
      </w:r>
      <w:r w:rsidRPr="00395726">
        <w:rPr>
          <w:rFonts w:ascii="Times New Roman"/>
          <w:spacing w:val="-3"/>
          <w:sz w:val="24"/>
          <w:lang w:val="nl-NL"/>
        </w:rPr>
        <w:t xml:space="preserve">ongerechtigheid, maar </w:t>
      </w:r>
      <w:r w:rsidRPr="00395726">
        <w:rPr>
          <w:rFonts w:ascii="Times New Roman"/>
          <w:sz w:val="24"/>
          <w:lang w:val="nl-NL"/>
        </w:rPr>
        <w:t xml:space="preserve">zij </w:t>
      </w:r>
      <w:r w:rsidRPr="00395726">
        <w:rPr>
          <w:rFonts w:ascii="Times New Roman"/>
          <w:spacing w:val="-3"/>
          <w:sz w:val="24"/>
          <w:lang w:val="nl-NL"/>
        </w:rPr>
        <w:t xml:space="preserve">verblijdt zich </w:t>
      </w:r>
      <w:r w:rsidRPr="00395726">
        <w:rPr>
          <w:rFonts w:ascii="Times New Roman"/>
          <w:sz w:val="24"/>
          <w:lang w:val="nl-NL"/>
        </w:rPr>
        <w:t>in de</w:t>
      </w:r>
      <w:r w:rsidRPr="00395726">
        <w:rPr>
          <w:rFonts w:ascii="Times New Roman"/>
          <w:spacing w:val="5"/>
          <w:sz w:val="24"/>
          <w:lang w:val="nl-NL"/>
        </w:rPr>
        <w:t xml:space="preserve"> </w:t>
      </w:r>
      <w:r w:rsidRPr="00395726">
        <w:rPr>
          <w:rFonts w:ascii="Times New Roman"/>
          <w:spacing w:val="-3"/>
          <w:sz w:val="24"/>
          <w:lang w:val="nl-NL"/>
        </w:rPr>
        <w:t>waarheid;</w:t>
      </w:r>
    </w:p>
    <w:p w:rsidR="00A97EE0" w:rsidRPr="00395726" w:rsidRDefault="00395726">
      <w:pPr>
        <w:pStyle w:val="Lijstalinea"/>
        <w:numPr>
          <w:ilvl w:val="0"/>
          <w:numId w:val="52"/>
        </w:numPr>
        <w:tabs>
          <w:tab w:val="left" w:pos="296"/>
        </w:tabs>
        <w:spacing w:before="21" w:line="261" w:lineRule="auto"/>
        <w:ind w:right="134" w:firstLine="0"/>
        <w:rPr>
          <w:rFonts w:ascii="Times New Roman" w:eastAsia="Times New Roman" w:hAnsi="Times New Roman" w:cs="Times New Roman"/>
          <w:sz w:val="24"/>
          <w:szCs w:val="24"/>
          <w:lang w:val="nl-NL"/>
        </w:rPr>
      </w:pPr>
      <w:r w:rsidRPr="00395726">
        <w:rPr>
          <w:rFonts w:ascii="Times New Roman"/>
          <w:sz w:val="24"/>
          <w:lang w:val="nl-NL"/>
        </w:rPr>
        <w:t xml:space="preserve">Zij </w:t>
      </w:r>
      <w:r w:rsidRPr="00395726">
        <w:rPr>
          <w:rFonts w:ascii="Times New Roman"/>
          <w:spacing w:val="-3"/>
          <w:sz w:val="24"/>
          <w:lang w:val="nl-NL"/>
        </w:rPr>
        <w:t xml:space="preserve">bedekt alle dingen, </w:t>
      </w:r>
      <w:r w:rsidRPr="00395726">
        <w:rPr>
          <w:rFonts w:ascii="Times New Roman"/>
          <w:sz w:val="24"/>
          <w:lang w:val="nl-NL"/>
        </w:rPr>
        <w:t xml:space="preserve">zij </w:t>
      </w:r>
      <w:r w:rsidRPr="00395726">
        <w:rPr>
          <w:rFonts w:ascii="Times New Roman"/>
          <w:spacing w:val="-3"/>
          <w:sz w:val="24"/>
          <w:lang w:val="nl-NL"/>
        </w:rPr>
        <w:t xml:space="preserve">gelooft alle dingen, </w:t>
      </w:r>
      <w:r w:rsidRPr="00395726">
        <w:rPr>
          <w:rFonts w:ascii="Times New Roman"/>
          <w:sz w:val="24"/>
          <w:lang w:val="nl-NL"/>
        </w:rPr>
        <w:t xml:space="preserve">zij </w:t>
      </w:r>
      <w:r w:rsidRPr="00395726">
        <w:rPr>
          <w:rFonts w:ascii="Times New Roman"/>
          <w:spacing w:val="-3"/>
          <w:sz w:val="24"/>
          <w:lang w:val="nl-NL"/>
        </w:rPr>
        <w:t xml:space="preserve">hoopt alle dingen, </w:t>
      </w:r>
      <w:r w:rsidRPr="00395726">
        <w:rPr>
          <w:rFonts w:ascii="Times New Roman"/>
          <w:sz w:val="24"/>
          <w:lang w:val="nl-NL"/>
        </w:rPr>
        <w:t xml:space="preserve">zij </w:t>
      </w:r>
      <w:r w:rsidRPr="00395726">
        <w:rPr>
          <w:rFonts w:ascii="Times New Roman"/>
          <w:spacing w:val="-3"/>
          <w:sz w:val="24"/>
          <w:lang w:val="nl-NL"/>
        </w:rPr>
        <w:t xml:space="preserve">verdraagt alle dingen.  </w:t>
      </w:r>
      <w:r w:rsidRPr="00395726">
        <w:rPr>
          <w:rFonts w:ascii="Times New Roman"/>
          <w:sz w:val="24"/>
          <w:lang w:val="nl-NL"/>
        </w:rPr>
        <w:t>8</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4"/>
          <w:sz w:val="24"/>
          <w:lang w:val="nl-NL"/>
        </w:rPr>
        <w:t>liefde</w:t>
      </w:r>
      <w:r w:rsidRPr="00395726">
        <w:rPr>
          <w:rFonts w:ascii="Times New Roman"/>
          <w:spacing w:val="-29"/>
          <w:sz w:val="24"/>
          <w:lang w:val="nl-NL"/>
        </w:rPr>
        <w:t xml:space="preserve"> </w:t>
      </w:r>
      <w:r w:rsidRPr="00395726">
        <w:rPr>
          <w:rFonts w:ascii="Times New Roman"/>
          <w:spacing w:val="-4"/>
          <w:sz w:val="24"/>
          <w:lang w:val="nl-NL"/>
        </w:rPr>
        <w:t>vergaat</w:t>
      </w:r>
      <w:r w:rsidRPr="00395726">
        <w:rPr>
          <w:rFonts w:ascii="Times New Roman"/>
          <w:spacing w:val="-29"/>
          <w:sz w:val="24"/>
          <w:lang w:val="nl-NL"/>
        </w:rPr>
        <w:t xml:space="preserve"> </w:t>
      </w:r>
      <w:r w:rsidRPr="00395726">
        <w:rPr>
          <w:rFonts w:ascii="Times New Roman"/>
          <w:spacing w:val="-4"/>
          <w:sz w:val="24"/>
          <w:lang w:val="nl-NL"/>
        </w:rPr>
        <w:t>nimmermeer;</w:t>
      </w:r>
      <w:r w:rsidRPr="00395726">
        <w:rPr>
          <w:rFonts w:ascii="Times New Roman"/>
          <w:spacing w:val="-29"/>
          <w:sz w:val="24"/>
          <w:lang w:val="nl-NL"/>
        </w:rPr>
        <w:t xml:space="preserve"> </w:t>
      </w:r>
      <w:r w:rsidRPr="00395726">
        <w:rPr>
          <w:rFonts w:ascii="Times New Roman"/>
          <w:spacing w:val="-3"/>
          <w:sz w:val="24"/>
          <w:lang w:val="nl-NL"/>
        </w:rPr>
        <w:t>maar</w:t>
      </w:r>
      <w:r w:rsidRPr="00395726">
        <w:rPr>
          <w:rFonts w:ascii="Times New Roman"/>
          <w:spacing w:val="-29"/>
          <w:sz w:val="24"/>
          <w:lang w:val="nl-NL"/>
        </w:rPr>
        <w:t xml:space="preserve"> </w:t>
      </w:r>
      <w:r w:rsidRPr="00395726">
        <w:rPr>
          <w:rFonts w:ascii="Times New Roman"/>
          <w:spacing w:val="-4"/>
          <w:sz w:val="24"/>
          <w:lang w:val="nl-NL"/>
        </w:rPr>
        <w:t>hetzij</w:t>
      </w:r>
      <w:r w:rsidRPr="00395726">
        <w:rPr>
          <w:rFonts w:ascii="Times New Roman"/>
          <w:spacing w:val="-29"/>
          <w:sz w:val="24"/>
          <w:lang w:val="nl-NL"/>
        </w:rPr>
        <w:t xml:space="preserve"> </w:t>
      </w:r>
      <w:r w:rsidRPr="00395726">
        <w:rPr>
          <w:rFonts w:ascii="Times New Roman"/>
          <w:spacing w:val="-4"/>
          <w:sz w:val="24"/>
          <w:lang w:val="nl-NL"/>
        </w:rPr>
        <w:t>profetieen,</w:t>
      </w:r>
      <w:r w:rsidRPr="00395726">
        <w:rPr>
          <w:rFonts w:ascii="Times New Roman"/>
          <w:spacing w:val="-29"/>
          <w:sz w:val="24"/>
          <w:lang w:val="nl-NL"/>
        </w:rPr>
        <w:t xml:space="preserve"> </w:t>
      </w:r>
      <w:r w:rsidRPr="00395726">
        <w:rPr>
          <w:rFonts w:ascii="Times New Roman"/>
          <w:spacing w:val="-3"/>
          <w:sz w:val="24"/>
          <w:lang w:val="nl-NL"/>
        </w:rPr>
        <w:t>zij</w:t>
      </w:r>
      <w:r w:rsidRPr="00395726">
        <w:rPr>
          <w:rFonts w:ascii="Times New Roman"/>
          <w:spacing w:val="-29"/>
          <w:sz w:val="24"/>
          <w:lang w:val="nl-NL"/>
        </w:rPr>
        <w:t xml:space="preserve"> </w:t>
      </w:r>
      <w:r w:rsidRPr="00395726">
        <w:rPr>
          <w:rFonts w:ascii="Times New Roman"/>
          <w:spacing w:val="-4"/>
          <w:sz w:val="24"/>
          <w:lang w:val="nl-NL"/>
        </w:rPr>
        <w:t>zullen</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4"/>
          <w:sz w:val="24"/>
          <w:lang w:val="nl-NL"/>
        </w:rPr>
        <w:t>gedaan</w:t>
      </w:r>
      <w:r w:rsidRPr="00395726">
        <w:rPr>
          <w:rFonts w:ascii="Times New Roman"/>
          <w:spacing w:val="-29"/>
          <w:sz w:val="24"/>
          <w:lang w:val="nl-NL"/>
        </w:rPr>
        <w:t xml:space="preserve"> </w:t>
      </w:r>
      <w:r w:rsidRPr="00395726">
        <w:rPr>
          <w:rFonts w:ascii="Times New Roman"/>
          <w:spacing w:val="-4"/>
          <w:sz w:val="24"/>
          <w:lang w:val="nl-NL"/>
        </w:rPr>
        <w:t>worden;</w:t>
      </w:r>
      <w:r w:rsidRPr="00395726">
        <w:rPr>
          <w:rFonts w:ascii="Times New Roman"/>
          <w:spacing w:val="-29"/>
          <w:sz w:val="24"/>
          <w:lang w:val="nl-NL"/>
        </w:rPr>
        <w:t xml:space="preserve"> </w:t>
      </w:r>
      <w:r w:rsidRPr="00395726">
        <w:rPr>
          <w:rFonts w:ascii="Times New Roman"/>
          <w:spacing w:val="-4"/>
          <w:sz w:val="24"/>
          <w:lang w:val="nl-NL"/>
        </w:rPr>
        <w:t>hetzij</w:t>
      </w:r>
      <w:r w:rsidRPr="00395726">
        <w:rPr>
          <w:rFonts w:ascii="Times New Roman"/>
          <w:spacing w:val="-29"/>
          <w:sz w:val="24"/>
          <w:lang w:val="nl-NL"/>
        </w:rPr>
        <w:t xml:space="preserve"> </w:t>
      </w:r>
      <w:r w:rsidRPr="00395726">
        <w:rPr>
          <w:rFonts w:ascii="Times New Roman"/>
          <w:spacing w:val="-4"/>
          <w:sz w:val="24"/>
          <w:lang w:val="nl-NL"/>
        </w:rPr>
        <w:t xml:space="preserve">talen, </w:t>
      </w:r>
      <w:r w:rsidRPr="00395726">
        <w:rPr>
          <w:rFonts w:ascii="Times New Roman"/>
          <w:sz w:val="24"/>
          <w:lang w:val="nl-NL"/>
        </w:rPr>
        <w:t xml:space="preserve">zij </w:t>
      </w:r>
      <w:r w:rsidRPr="00395726">
        <w:rPr>
          <w:rFonts w:ascii="Times New Roman"/>
          <w:spacing w:val="-3"/>
          <w:sz w:val="24"/>
          <w:lang w:val="nl-NL"/>
        </w:rPr>
        <w:t xml:space="preserve">zullen ophouden; hetzij kennis, </w:t>
      </w:r>
      <w:r w:rsidRPr="00395726">
        <w:rPr>
          <w:rFonts w:ascii="Times New Roman"/>
          <w:sz w:val="24"/>
          <w:lang w:val="nl-NL"/>
        </w:rPr>
        <w:t xml:space="preserve">zij zal te </w:t>
      </w:r>
      <w:r w:rsidRPr="00395726">
        <w:rPr>
          <w:rFonts w:ascii="Times New Roman"/>
          <w:spacing w:val="-3"/>
          <w:sz w:val="24"/>
          <w:lang w:val="nl-NL"/>
        </w:rPr>
        <w:t>niet gedaan</w:t>
      </w:r>
      <w:r w:rsidRPr="00395726">
        <w:rPr>
          <w:rFonts w:ascii="Times New Roman"/>
          <w:spacing w:val="11"/>
          <w:sz w:val="24"/>
          <w:lang w:val="nl-NL"/>
        </w:rPr>
        <w:t xml:space="preserve"> </w:t>
      </w:r>
      <w:r w:rsidRPr="00395726">
        <w:rPr>
          <w:rFonts w:ascii="Times New Roman"/>
          <w:spacing w:val="-3"/>
          <w:sz w:val="24"/>
          <w:lang w:val="nl-NL"/>
        </w:rPr>
        <w:t>worden.</w:t>
      </w:r>
    </w:p>
    <w:p w:rsidR="00A97EE0" w:rsidRPr="00395726" w:rsidRDefault="00395726">
      <w:pPr>
        <w:pStyle w:val="Lijstalinea"/>
        <w:numPr>
          <w:ilvl w:val="0"/>
          <w:numId w:val="51"/>
        </w:numPr>
        <w:tabs>
          <w:tab w:val="left" w:pos="297"/>
        </w:tabs>
        <w:spacing w:before="2"/>
        <w:ind w:firstLine="0"/>
        <w:jc w:val="both"/>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8"/>
          <w:sz w:val="24"/>
          <w:lang w:val="nl-NL"/>
        </w:rPr>
        <w:t xml:space="preserve"> </w:t>
      </w:r>
      <w:r w:rsidRPr="00395726">
        <w:rPr>
          <w:rFonts w:ascii="Times New Roman"/>
          <w:sz w:val="24"/>
          <w:lang w:val="nl-NL"/>
        </w:rPr>
        <w:t>wij</w:t>
      </w:r>
      <w:r w:rsidRPr="00395726">
        <w:rPr>
          <w:rFonts w:ascii="Times New Roman"/>
          <w:spacing w:val="-8"/>
          <w:sz w:val="24"/>
          <w:lang w:val="nl-NL"/>
        </w:rPr>
        <w:t xml:space="preserve"> </w:t>
      </w:r>
      <w:r w:rsidRPr="00395726">
        <w:rPr>
          <w:rFonts w:ascii="Times New Roman"/>
          <w:sz w:val="24"/>
          <w:lang w:val="nl-NL"/>
        </w:rPr>
        <w:t>kennen</w:t>
      </w:r>
      <w:r w:rsidRPr="00395726">
        <w:rPr>
          <w:rFonts w:ascii="Times New Roman"/>
          <w:spacing w:val="-8"/>
          <w:sz w:val="24"/>
          <w:lang w:val="nl-NL"/>
        </w:rPr>
        <w:t xml:space="preserve"> </w:t>
      </w:r>
      <w:r w:rsidRPr="00395726">
        <w:rPr>
          <w:rFonts w:ascii="Times New Roman"/>
          <w:sz w:val="24"/>
          <w:lang w:val="nl-NL"/>
        </w:rPr>
        <w:t>ten</w:t>
      </w:r>
      <w:r w:rsidRPr="00395726">
        <w:rPr>
          <w:rFonts w:ascii="Times New Roman"/>
          <w:spacing w:val="-8"/>
          <w:sz w:val="24"/>
          <w:lang w:val="nl-NL"/>
        </w:rPr>
        <w:t xml:space="preserve"> </w:t>
      </w:r>
      <w:r w:rsidRPr="00395726">
        <w:rPr>
          <w:rFonts w:ascii="Times New Roman"/>
          <w:sz w:val="24"/>
          <w:lang w:val="nl-NL"/>
        </w:rPr>
        <w:t>dele,</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wij</w:t>
      </w:r>
      <w:r w:rsidRPr="00395726">
        <w:rPr>
          <w:rFonts w:ascii="Times New Roman"/>
          <w:spacing w:val="-8"/>
          <w:sz w:val="24"/>
          <w:lang w:val="nl-NL"/>
        </w:rPr>
        <w:t xml:space="preserve"> </w:t>
      </w:r>
      <w:r w:rsidRPr="00395726">
        <w:rPr>
          <w:rFonts w:ascii="Times New Roman"/>
          <w:sz w:val="24"/>
          <w:lang w:val="nl-NL"/>
        </w:rPr>
        <w:t>profeteren</w:t>
      </w:r>
      <w:r w:rsidRPr="00395726">
        <w:rPr>
          <w:rFonts w:ascii="Times New Roman"/>
          <w:spacing w:val="-8"/>
          <w:sz w:val="24"/>
          <w:lang w:val="nl-NL"/>
        </w:rPr>
        <w:t xml:space="preserve"> </w:t>
      </w:r>
      <w:r w:rsidRPr="00395726">
        <w:rPr>
          <w:rFonts w:ascii="Times New Roman"/>
          <w:sz w:val="24"/>
          <w:lang w:val="nl-NL"/>
        </w:rPr>
        <w:t>ten</w:t>
      </w:r>
      <w:r w:rsidRPr="00395726">
        <w:rPr>
          <w:rFonts w:ascii="Times New Roman"/>
          <w:spacing w:val="-8"/>
          <w:sz w:val="24"/>
          <w:lang w:val="nl-NL"/>
        </w:rPr>
        <w:t xml:space="preserve"> </w:t>
      </w:r>
      <w:r w:rsidRPr="00395726">
        <w:rPr>
          <w:rFonts w:ascii="Times New Roman"/>
          <w:sz w:val="24"/>
          <w:lang w:val="nl-NL"/>
        </w:rPr>
        <w:t>dele;</w:t>
      </w:r>
    </w:p>
    <w:p w:rsidR="00A97EE0" w:rsidRPr="00395726" w:rsidRDefault="00395726">
      <w:pPr>
        <w:pStyle w:val="Lijstalinea"/>
        <w:numPr>
          <w:ilvl w:val="0"/>
          <w:numId w:val="51"/>
        </w:numPr>
        <w:tabs>
          <w:tab w:val="left" w:pos="433"/>
        </w:tabs>
        <w:spacing w:before="21" w:line="264"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Doch wanneer het volmaakte zal gekomen zijn, dan zal hetgeen ten dele is, te niet </w:t>
      </w:r>
      <w:r w:rsidRPr="00395726">
        <w:rPr>
          <w:rFonts w:ascii="Times New Roman"/>
          <w:spacing w:val="-2"/>
          <w:sz w:val="24"/>
          <w:lang w:val="nl-NL"/>
        </w:rPr>
        <w:t xml:space="preserve">gedaan </w:t>
      </w:r>
      <w:r w:rsidRPr="00395726">
        <w:rPr>
          <w:rFonts w:ascii="Times New Roman"/>
          <w:sz w:val="24"/>
          <w:lang w:val="nl-NL"/>
        </w:rPr>
        <w:t>worden.</w:t>
      </w:r>
    </w:p>
    <w:p w:rsidR="00A97EE0" w:rsidRPr="00395726" w:rsidRDefault="00395726">
      <w:pPr>
        <w:pStyle w:val="Lijstalinea"/>
        <w:numPr>
          <w:ilvl w:val="0"/>
          <w:numId w:val="51"/>
        </w:numPr>
        <w:tabs>
          <w:tab w:val="left" w:pos="424"/>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Toen </w:t>
      </w:r>
      <w:r w:rsidRPr="00395726">
        <w:rPr>
          <w:rFonts w:ascii="Times New Roman"/>
          <w:spacing w:val="-5"/>
          <w:sz w:val="24"/>
          <w:lang w:val="nl-NL"/>
        </w:rPr>
        <w:t xml:space="preserve">ik </w:t>
      </w:r>
      <w:r w:rsidRPr="00395726">
        <w:rPr>
          <w:rFonts w:ascii="Times New Roman"/>
          <w:sz w:val="24"/>
          <w:lang w:val="nl-NL"/>
        </w:rPr>
        <w:t xml:space="preserve">een </w:t>
      </w:r>
      <w:r w:rsidRPr="00395726">
        <w:rPr>
          <w:rFonts w:ascii="Times New Roman"/>
          <w:spacing w:val="-4"/>
          <w:sz w:val="24"/>
          <w:lang w:val="nl-NL"/>
        </w:rPr>
        <w:t xml:space="preserve">kind </w:t>
      </w:r>
      <w:r w:rsidRPr="00395726">
        <w:rPr>
          <w:rFonts w:ascii="Times New Roman"/>
          <w:sz w:val="24"/>
          <w:lang w:val="nl-NL"/>
        </w:rPr>
        <w:t xml:space="preserve">was, sprak ik </w:t>
      </w:r>
      <w:r w:rsidRPr="00395726">
        <w:rPr>
          <w:rFonts w:ascii="Times New Roman"/>
          <w:spacing w:val="-3"/>
          <w:sz w:val="24"/>
          <w:lang w:val="nl-NL"/>
        </w:rPr>
        <w:t xml:space="preserve">als een </w:t>
      </w:r>
      <w:r w:rsidRPr="00395726">
        <w:rPr>
          <w:rFonts w:ascii="Times New Roman"/>
          <w:spacing w:val="-4"/>
          <w:sz w:val="24"/>
          <w:lang w:val="nl-NL"/>
        </w:rPr>
        <w:t xml:space="preserve">kind, </w:t>
      </w:r>
      <w:r w:rsidRPr="00395726">
        <w:rPr>
          <w:rFonts w:ascii="Times New Roman"/>
          <w:spacing w:val="-3"/>
          <w:sz w:val="24"/>
          <w:lang w:val="nl-NL"/>
        </w:rPr>
        <w:t xml:space="preserve">was </w:t>
      </w:r>
      <w:r w:rsidRPr="00395726">
        <w:rPr>
          <w:rFonts w:ascii="Times New Roman"/>
          <w:sz w:val="24"/>
          <w:lang w:val="nl-NL"/>
        </w:rPr>
        <w:t xml:space="preserve">ik </w:t>
      </w:r>
      <w:r w:rsidRPr="00395726">
        <w:rPr>
          <w:rFonts w:ascii="Times New Roman"/>
          <w:spacing w:val="-4"/>
          <w:sz w:val="24"/>
          <w:lang w:val="nl-NL"/>
        </w:rPr>
        <w:t xml:space="preserve">gezind als </w:t>
      </w:r>
      <w:r w:rsidRPr="00395726">
        <w:rPr>
          <w:rFonts w:ascii="Times New Roman"/>
          <w:sz w:val="24"/>
          <w:lang w:val="nl-NL"/>
        </w:rPr>
        <w:t xml:space="preserve">een </w:t>
      </w:r>
      <w:r w:rsidRPr="00395726">
        <w:rPr>
          <w:rFonts w:ascii="Times New Roman"/>
          <w:spacing w:val="-3"/>
          <w:sz w:val="24"/>
          <w:lang w:val="nl-NL"/>
        </w:rPr>
        <w:t xml:space="preserve">kind, </w:t>
      </w:r>
      <w:r w:rsidRPr="00395726">
        <w:rPr>
          <w:rFonts w:ascii="Times New Roman"/>
          <w:sz w:val="24"/>
          <w:lang w:val="nl-NL"/>
        </w:rPr>
        <w:t xml:space="preserve">overlegde </w:t>
      </w:r>
      <w:r w:rsidRPr="00395726">
        <w:rPr>
          <w:rFonts w:ascii="Times New Roman"/>
          <w:spacing w:val="-5"/>
          <w:sz w:val="24"/>
          <w:lang w:val="nl-NL"/>
        </w:rPr>
        <w:t xml:space="preserve">ik </w:t>
      </w:r>
      <w:r w:rsidRPr="00395726">
        <w:rPr>
          <w:rFonts w:ascii="Times New Roman"/>
          <w:spacing w:val="-4"/>
          <w:sz w:val="24"/>
          <w:lang w:val="nl-NL"/>
        </w:rPr>
        <w:t xml:space="preserve">als </w:t>
      </w:r>
      <w:r w:rsidRPr="00395726">
        <w:rPr>
          <w:rFonts w:ascii="Times New Roman"/>
          <w:sz w:val="24"/>
          <w:lang w:val="nl-NL"/>
        </w:rPr>
        <w:t>een kind;</w:t>
      </w:r>
      <w:r w:rsidRPr="00395726">
        <w:rPr>
          <w:rFonts w:ascii="Times New Roman"/>
          <w:spacing w:val="-7"/>
          <w:sz w:val="24"/>
          <w:lang w:val="nl-NL"/>
        </w:rPr>
        <w:t xml:space="preserve"> </w:t>
      </w: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z w:val="24"/>
          <w:lang w:val="nl-NL"/>
        </w:rPr>
        <w:t>wanneer</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7"/>
          <w:sz w:val="24"/>
          <w:lang w:val="nl-NL"/>
        </w:rPr>
        <w:t xml:space="preserve"> </w:t>
      </w:r>
      <w:r w:rsidRPr="00395726">
        <w:rPr>
          <w:rFonts w:ascii="Times New Roman"/>
          <w:sz w:val="24"/>
          <w:lang w:val="nl-NL"/>
        </w:rPr>
        <w:t>man</w:t>
      </w:r>
      <w:r w:rsidRPr="00395726">
        <w:rPr>
          <w:rFonts w:ascii="Times New Roman"/>
          <w:spacing w:val="-7"/>
          <w:sz w:val="24"/>
          <w:lang w:val="nl-NL"/>
        </w:rPr>
        <w:t xml:space="preserve"> </w:t>
      </w:r>
      <w:r w:rsidRPr="00395726">
        <w:rPr>
          <w:rFonts w:ascii="Times New Roman"/>
          <w:sz w:val="24"/>
          <w:lang w:val="nl-NL"/>
        </w:rPr>
        <w:t>geworden</w:t>
      </w:r>
      <w:r w:rsidRPr="00395726">
        <w:rPr>
          <w:rFonts w:ascii="Times New Roman"/>
          <w:spacing w:val="-7"/>
          <w:sz w:val="24"/>
          <w:lang w:val="nl-NL"/>
        </w:rPr>
        <w:t xml:space="preserve"> </w:t>
      </w:r>
      <w:r w:rsidRPr="00395726">
        <w:rPr>
          <w:rFonts w:ascii="Times New Roman"/>
          <w:sz w:val="24"/>
          <w:lang w:val="nl-NL"/>
        </w:rPr>
        <w:t>ben,</w:t>
      </w:r>
      <w:r w:rsidRPr="00395726">
        <w:rPr>
          <w:rFonts w:ascii="Times New Roman"/>
          <w:spacing w:val="-7"/>
          <w:sz w:val="24"/>
          <w:lang w:val="nl-NL"/>
        </w:rPr>
        <w:t xml:space="preserve"> </w:t>
      </w:r>
      <w:r w:rsidRPr="00395726">
        <w:rPr>
          <w:rFonts w:ascii="Times New Roman"/>
          <w:sz w:val="24"/>
          <w:lang w:val="nl-NL"/>
        </w:rPr>
        <w:t>zo</w:t>
      </w:r>
      <w:r w:rsidRPr="00395726">
        <w:rPr>
          <w:rFonts w:ascii="Times New Roman"/>
          <w:spacing w:val="-7"/>
          <w:sz w:val="24"/>
          <w:lang w:val="nl-NL"/>
        </w:rPr>
        <w:t xml:space="preserve"> </w:t>
      </w:r>
      <w:r w:rsidRPr="00395726">
        <w:rPr>
          <w:rFonts w:ascii="Times New Roman"/>
          <w:sz w:val="24"/>
          <w:lang w:val="nl-NL"/>
        </w:rPr>
        <w:t>heb</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gedaan</w:t>
      </w:r>
      <w:r w:rsidRPr="00395726">
        <w:rPr>
          <w:rFonts w:ascii="Times New Roman"/>
          <w:spacing w:val="-7"/>
          <w:sz w:val="24"/>
          <w:lang w:val="nl-NL"/>
        </w:rPr>
        <w:t xml:space="preserve"> </w:t>
      </w:r>
      <w:r w:rsidRPr="00395726">
        <w:rPr>
          <w:rFonts w:ascii="Times New Roman"/>
          <w:sz w:val="24"/>
          <w:lang w:val="nl-NL"/>
        </w:rPr>
        <w:t>hetgeen</w:t>
      </w:r>
      <w:r w:rsidRPr="00395726">
        <w:rPr>
          <w:rFonts w:ascii="Times New Roman"/>
          <w:spacing w:val="-7"/>
          <w:sz w:val="24"/>
          <w:lang w:val="nl-NL"/>
        </w:rPr>
        <w:t xml:space="preserve"> </w:t>
      </w:r>
      <w:r w:rsidRPr="00395726">
        <w:rPr>
          <w:rFonts w:ascii="Times New Roman"/>
          <w:sz w:val="24"/>
          <w:lang w:val="nl-NL"/>
        </w:rPr>
        <w:t>eens</w:t>
      </w:r>
      <w:r w:rsidRPr="00395726">
        <w:rPr>
          <w:rFonts w:ascii="Times New Roman"/>
          <w:spacing w:val="-7"/>
          <w:sz w:val="24"/>
          <w:lang w:val="nl-NL"/>
        </w:rPr>
        <w:t xml:space="preserve"> </w:t>
      </w:r>
      <w:r w:rsidRPr="00395726">
        <w:rPr>
          <w:rFonts w:ascii="Times New Roman"/>
          <w:sz w:val="24"/>
          <w:lang w:val="nl-NL"/>
        </w:rPr>
        <w:t>kinds</w:t>
      </w:r>
      <w:r w:rsidRPr="00395726">
        <w:rPr>
          <w:rFonts w:ascii="Times New Roman"/>
          <w:spacing w:val="-7"/>
          <w:sz w:val="24"/>
          <w:lang w:val="nl-NL"/>
        </w:rPr>
        <w:t xml:space="preserve"> </w:t>
      </w:r>
      <w:r w:rsidRPr="00395726">
        <w:rPr>
          <w:rFonts w:ascii="Times New Roman"/>
          <w:sz w:val="24"/>
          <w:lang w:val="nl-NL"/>
        </w:rPr>
        <w:t>was. 12</w:t>
      </w:r>
      <w:r w:rsidRPr="00395726">
        <w:rPr>
          <w:rFonts w:ascii="Times New Roman"/>
          <w:spacing w:val="-23"/>
          <w:sz w:val="24"/>
          <w:lang w:val="nl-NL"/>
        </w:rPr>
        <w:t xml:space="preserve"> </w:t>
      </w:r>
      <w:r w:rsidRPr="00395726">
        <w:rPr>
          <w:rFonts w:ascii="Times New Roman"/>
          <w:spacing w:val="-3"/>
          <w:sz w:val="24"/>
          <w:lang w:val="nl-NL"/>
        </w:rPr>
        <w:t>Want</w:t>
      </w:r>
      <w:r w:rsidRPr="00395726">
        <w:rPr>
          <w:rFonts w:ascii="Times New Roman"/>
          <w:spacing w:val="-17"/>
          <w:sz w:val="24"/>
          <w:lang w:val="nl-NL"/>
        </w:rPr>
        <w:t xml:space="preserve"> </w:t>
      </w:r>
      <w:r w:rsidRPr="00395726">
        <w:rPr>
          <w:rFonts w:ascii="Times New Roman"/>
          <w:spacing w:val="-5"/>
          <w:sz w:val="24"/>
          <w:lang w:val="nl-NL"/>
        </w:rPr>
        <w:t>wij</w:t>
      </w:r>
      <w:r w:rsidRPr="00395726">
        <w:rPr>
          <w:rFonts w:ascii="Times New Roman"/>
          <w:spacing w:val="-29"/>
          <w:sz w:val="24"/>
          <w:lang w:val="nl-NL"/>
        </w:rPr>
        <w:t xml:space="preserve"> </w:t>
      </w:r>
      <w:r w:rsidRPr="00395726">
        <w:rPr>
          <w:rFonts w:ascii="Times New Roman"/>
          <w:spacing w:val="-3"/>
          <w:sz w:val="24"/>
          <w:lang w:val="nl-NL"/>
        </w:rPr>
        <w:t>zien</w:t>
      </w:r>
      <w:r w:rsidRPr="00395726">
        <w:rPr>
          <w:rFonts w:ascii="Times New Roman"/>
          <w:spacing w:val="-31"/>
          <w:sz w:val="24"/>
          <w:lang w:val="nl-NL"/>
        </w:rPr>
        <w:t xml:space="preserve"> </w:t>
      </w:r>
      <w:r w:rsidRPr="00395726">
        <w:rPr>
          <w:rFonts w:ascii="Times New Roman"/>
          <w:spacing w:val="-3"/>
          <w:sz w:val="24"/>
          <w:lang w:val="nl-NL"/>
        </w:rPr>
        <w:t>nu</w:t>
      </w:r>
      <w:r w:rsidRPr="00395726">
        <w:rPr>
          <w:rFonts w:ascii="Times New Roman"/>
          <w:spacing w:val="-23"/>
          <w:sz w:val="24"/>
          <w:lang w:val="nl-NL"/>
        </w:rPr>
        <w:t xml:space="preserve"> </w:t>
      </w:r>
      <w:r w:rsidRPr="00395726">
        <w:rPr>
          <w:rFonts w:ascii="Times New Roman"/>
          <w:spacing w:val="3"/>
          <w:sz w:val="24"/>
          <w:lang w:val="nl-NL"/>
        </w:rPr>
        <w:t>door</w:t>
      </w:r>
      <w:r w:rsidRPr="00395726">
        <w:rPr>
          <w:rFonts w:ascii="Times New Roman"/>
          <w:spacing w:val="-24"/>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z w:val="24"/>
          <w:lang w:val="nl-NL"/>
        </w:rPr>
        <w:t>spiegel</w:t>
      </w:r>
      <w:r w:rsidRPr="00395726">
        <w:rPr>
          <w:rFonts w:ascii="Times New Roman"/>
          <w:spacing w:val="-39"/>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z w:val="24"/>
          <w:lang w:val="nl-NL"/>
        </w:rPr>
        <w:t>duistere</w:t>
      </w:r>
      <w:r w:rsidRPr="00395726">
        <w:rPr>
          <w:rFonts w:ascii="Times New Roman"/>
          <w:spacing w:val="-28"/>
          <w:sz w:val="24"/>
          <w:lang w:val="nl-NL"/>
        </w:rPr>
        <w:t xml:space="preserve"> </w:t>
      </w:r>
      <w:r w:rsidRPr="00395726">
        <w:rPr>
          <w:rFonts w:ascii="Times New Roman"/>
          <w:sz w:val="24"/>
          <w:lang w:val="nl-NL"/>
        </w:rPr>
        <w:t>rede,</w:t>
      </w:r>
      <w:r w:rsidRPr="00395726">
        <w:rPr>
          <w:rFonts w:ascii="Times New Roman"/>
          <w:spacing w:val="-19"/>
          <w:sz w:val="24"/>
          <w:lang w:val="nl-NL"/>
        </w:rPr>
        <w:t xml:space="preserve"> </w:t>
      </w:r>
      <w:r w:rsidRPr="00395726">
        <w:rPr>
          <w:rFonts w:ascii="Times New Roman"/>
          <w:spacing w:val="-3"/>
          <w:sz w:val="24"/>
          <w:lang w:val="nl-NL"/>
        </w:rPr>
        <w:t>maar</w:t>
      </w:r>
      <w:r w:rsidRPr="00395726">
        <w:rPr>
          <w:rFonts w:ascii="Times New Roman"/>
          <w:spacing w:val="-22"/>
          <w:sz w:val="24"/>
          <w:lang w:val="nl-NL"/>
        </w:rPr>
        <w:t xml:space="preserve"> </w:t>
      </w:r>
      <w:r w:rsidRPr="00395726">
        <w:rPr>
          <w:rFonts w:ascii="Times New Roman"/>
          <w:spacing w:val="-3"/>
          <w:sz w:val="24"/>
          <w:lang w:val="nl-NL"/>
        </w:rPr>
        <w:t>alsdan</w:t>
      </w:r>
      <w:r w:rsidRPr="00395726">
        <w:rPr>
          <w:rFonts w:ascii="Times New Roman"/>
          <w:spacing w:val="-30"/>
          <w:sz w:val="24"/>
          <w:lang w:val="nl-NL"/>
        </w:rPr>
        <w:t xml:space="preserve"> </w:t>
      </w:r>
      <w:r w:rsidRPr="00395726">
        <w:rPr>
          <w:rFonts w:ascii="Times New Roman"/>
          <w:spacing w:val="-4"/>
          <w:sz w:val="24"/>
          <w:lang w:val="nl-NL"/>
        </w:rPr>
        <w:t>zullen</w:t>
      </w:r>
      <w:r w:rsidRPr="00395726">
        <w:rPr>
          <w:rFonts w:ascii="Times New Roman"/>
          <w:spacing w:val="-31"/>
          <w:sz w:val="24"/>
          <w:lang w:val="nl-NL"/>
        </w:rPr>
        <w:t xml:space="preserve"> </w:t>
      </w:r>
      <w:r w:rsidRPr="00395726">
        <w:rPr>
          <w:rFonts w:ascii="Times New Roman"/>
          <w:spacing w:val="-5"/>
          <w:sz w:val="24"/>
          <w:lang w:val="nl-NL"/>
        </w:rPr>
        <w:t>wij</w:t>
      </w:r>
      <w:r w:rsidRPr="00395726">
        <w:rPr>
          <w:rFonts w:ascii="Times New Roman"/>
          <w:spacing w:val="-29"/>
          <w:sz w:val="24"/>
          <w:lang w:val="nl-NL"/>
        </w:rPr>
        <w:t xml:space="preserve"> </w:t>
      </w:r>
      <w:r w:rsidRPr="00395726">
        <w:rPr>
          <w:rFonts w:ascii="Times New Roman"/>
          <w:spacing w:val="-3"/>
          <w:sz w:val="24"/>
          <w:lang w:val="nl-NL"/>
        </w:rPr>
        <w:t>zien</w:t>
      </w:r>
      <w:r w:rsidRPr="00395726">
        <w:rPr>
          <w:rFonts w:ascii="Times New Roman"/>
          <w:spacing w:val="-31"/>
          <w:sz w:val="24"/>
          <w:lang w:val="nl-NL"/>
        </w:rPr>
        <w:t xml:space="preserve"> </w:t>
      </w:r>
      <w:r w:rsidRPr="00395726">
        <w:rPr>
          <w:rFonts w:ascii="Times New Roman"/>
          <w:spacing w:val="-3"/>
          <w:sz w:val="24"/>
          <w:lang w:val="nl-NL"/>
        </w:rPr>
        <w:t>aangezicht</w:t>
      </w:r>
      <w:r w:rsidRPr="00395726">
        <w:rPr>
          <w:rFonts w:ascii="Times New Roman"/>
          <w:spacing w:val="-16"/>
          <w:sz w:val="24"/>
          <w:lang w:val="nl-NL"/>
        </w:rPr>
        <w:t xml:space="preserve"> </w:t>
      </w:r>
      <w:r w:rsidRPr="00395726">
        <w:rPr>
          <w:rFonts w:ascii="Times New Roman"/>
          <w:spacing w:val="5"/>
          <w:sz w:val="24"/>
          <w:lang w:val="nl-NL"/>
        </w:rPr>
        <w:t xml:space="preserve">tot </w:t>
      </w:r>
      <w:r w:rsidRPr="00395726">
        <w:rPr>
          <w:rFonts w:ascii="Times New Roman"/>
          <w:spacing w:val="-3"/>
          <w:sz w:val="24"/>
          <w:lang w:val="nl-NL"/>
        </w:rPr>
        <w:t xml:space="preserve">aangezicht; </w:t>
      </w:r>
      <w:r w:rsidRPr="00395726">
        <w:rPr>
          <w:rFonts w:ascii="Times New Roman"/>
          <w:sz w:val="24"/>
          <w:lang w:val="nl-NL"/>
        </w:rPr>
        <w:t xml:space="preserve">nu ken ik ten </w:t>
      </w:r>
      <w:r w:rsidRPr="00395726">
        <w:rPr>
          <w:rFonts w:ascii="Times New Roman"/>
          <w:spacing w:val="-3"/>
          <w:sz w:val="24"/>
          <w:lang w:val="nl-NL"/>
        </w:rPr>
        <w:t xml:space="preserve">dele, maar alsdan </w:t>
      </w:r>
      <w:r w:rsidRPr="00395726">
        <w:rPr>
          <w:rFonts w:ascii="Times New Roman"/>
          <w:sz w:val="24"/>
          <w:lang w:val="nl-NL"/>
        </w:rPr>
        <w:t xml:space="preserve">zal ik </w:t>
      </w:r>
      <w:r w:rsidRPr="00395726">
        <w:rPr>
          <w:rFonts w:ascii="Times New Roman"/>
          <w:spacing w:val="-3"/>
          <w:sz w:val="24"/>
          <w:lang w:val="nl-NL"/>
        </w:rPr>
        <w:t xml:space="preserve">kennen, gelijk </w:t>
      </w:r>
      <w:r w:rsidRPr="00395726">
        <w:rPr>
          <w:rFonts w:ascii="Times New Roman"/>
          <w:sz w:val="24"/>
          <w:lang w:val="nl-NL"/>
        </w:rPr>
        <w:t xml:space="preserve">ook ik </w:t>
      </w:r>
      <w:r w:rsidRPr="00395726">
        <w:rPr>
          <w:rFonts w:ascii="Times New Roman"/>
          <w:spacing w:val="-3"/>
          <w:sz w:val="24"/>
          <w:lang w:val="nl-NL"/>
        </w:rPr>
        <w:t>gekend</w:t>
      </w:r>
      <w:r w:rsidRPr="00395726">
        <w:rPr>
          <w:rFonts w:ascii="Times New Roman"/>
          <w:spacing w:val="3"/>
          <w:sz w:val="24"/>
          <w:lang w:val="nl-NL"/>
        </w:rPr>
        <w:t xml:space="preserve"> </w:t>
      </w:r>
      <w:r w:rsidRPr="00395726">
        <w:rPr>
          <w:rFonts w:ascii="Times New Roman"/>
          <w:spacing w:val="-3"/>
          <w:sz w:val="24"/>
          <w:lang w:val="nl-NL"/>
        </w:rPr>
        <w:t>ben.</w:t>
      </w:r>
    </w:p>
    <w:p w:rsidR="00A97EE0" w:rsidRPr="00395726" w:rsidRDefault="00395726">
      <w:pPr>
        <w:pStyle w:val="Plattetekst"/>
        <w:spacing w:line="274" w:lineRule="exact"/>
        <w:jc w:val="both"/>
        <w:rPr>
          <w:lang w:val="nl-NL"/>
        </w:rPr>
      </w:pPr>
      <w:r w:rsidRPr="00395726">
        <w:rPr>
          <w:lang w:val="nl-NL"/>
        </w:rPr>
        <w:t xml:space="preserve">13 En nu </w:t>
      </w:r>
      <w:r w:rsidRPr="00395726">
        <w:rPr>
          <w:spacing w:val="-3"/>
          <w:lang w:val="nl-NL"/>
        </w:rPr>
        <w:t xml:space="preserve">blijft geloof, hoop </w:t>
      </w:r>
      <w:r w:rsidRPr="00395726">
        <w:rPr>
          <w:lang w:val="nl-NL"/>
        </w:rPr>
        <w:t xml:space="preserve">en </w:t>
      </w:r>
      <w:r w:rsidRPr="00395726">
        <w:rPr>
          <w:spacing w:val="-3"/>
          <w:lang w:val="nl-NL"/>
        </w:rPr>
        <w:t xml:space="preserve">liefde, deze drie; doch </w:t>
      </w:r>
      <w:r w:rsidRPr="00395726">
        <w:rPr>
          <w:lang w:val="nl-NL"/>
        </w:rPr>
        <w:t xml:space="preserve">de </w:t>
      </w:r>
      <w:r w:rsidRPr="00395726">
        <w:rPr>
          <w:spacing w:val="-3"/>
          <w:lang w:val="nl-NL"/>
        </w:rPr>
        <w:t xml:space="preserve">meeste </w:t>
      </w:r>
      <w:r w:rsidRPr="00395726">
        <w:rPr>
          <w:lang w:val="nl-NL"/>
        </w:rPr>
        <w:t xml:space="preserve">van </w:t>
      </w:r>
      <w:r w:rsidRPr="00395726">
        <w:rPr>
          <w:spacing w:val="-3"/>
          <w:lang w:val="nl-NL"/>
        </w:rPr>
        <w:t xml:space="preserve">deze </w:t>
      </w:r>
      <w:r w:rsidRPr="00395726">
        <w:rPr>
          <w:lang w:val="nl-NL"/>
        </w:rPr>
        <w:t>is de</w:t>
      </w:r>
      <w:r w:rsidRPr="00395726">
        <w:rPr>
          <w:spacing w:val="27"/>
          <w:lang w:val="nl-NL"/>
        </w:rPr>
        <w:t xml:space="preserve"> </w:t>
      </w:r>
      <w:r w:rsidRPr="00395726">
        <w:rPr>
          <w:spacing w:val="-3"/>
          <w:lang w:val="nl-NL"/>
        </w:rPr>
        <w:t>liefde.</w:t>
      </w:r>
    </w:p>
    <w:p w:rsidR="00A97EE0" w:rsidRPr="00395726" w:rsidRDefault="00A97EE0">
      <w:pPr>
        <w:spacing w:line="274" w:lineRule="exact"/>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left="115" w:right="105"/>
        <w:jc w:val="both"/>
        <w:rPr>
          <w:lang w:val="nl-NL"/>
        </w:rPr>
      </w:pPr>
      <w:r w:rsidRPr="00395726">
        <w:rPr>
          <w:lang w:val="nl-NL"/>
        </w:rPr>
        <w:lastRenderedPageBreak/>
        <w:t xml:space="preserve">In </w:t>
      </w:r>
      <w:r w:rsidRPr="00395726">
        <w:rPr>
          <w:spacing w:val="-5"/>
          <w:lang w:val="nl-NL"/>
        </w:rPr>
        <w:t xml:space="preserve">dit </w:t>
      </w:r>
      <w:r w:rsidRPr="00395726">
        <w:rPr>
          <w:lang w:val="nl-NL"/>
        </w:rPr>
        <w:t xml:space="preserve">hoofdstuk gaat de apostel er toe over om meer in bijzonderheden aan te tonen wat de </w:t>
      </w:r>
      <w:r w:rsidRPr="00395726">
        <w:rPr>
          <w:spacing w:val="-3"/>
          <w:lang w:val="nl-NL"/>
        </w:rPr>
        <w:t xml:space="preserve">uitnemender </w:t>
      </w:r>
      <w:r w:rsidRPr="00395726">
        <w:rPr>
          <w:lang w:val="nl-NL"/>
        </w:rPr>
        <w:t xml:space="preserve">weg is, </w:t>
      </w:r>
      <w:r w:rsidRPr="00395726">
        <w:rPr>
          <w:spacing w:val="-3"/>
          <w:lang w:val="nl-NL"/>
        </w:rPr>
        <w:t xml:space="preserve">waarvan </w:t>
      </w:r>
      <w:r w:rsidRPr="00395726">
        <w:rPr>
          <w:lang w:val="nl-NL"/>
        </w:rPr>
        <w:t xml:space="preserve">hij </w:t>
      </w:r>
      <w:r w:rsidRPr="00395726">
        <w:rPr>
          <w:spacing w:val="-3"/>
          <w:lang w:val="nl-NL"/>
        </w:rPr>
        <w:t xml:space="preserve">zo-even gesproken heeft. </w:t>
      </w:r>
      <w:r w:rsidRPr="00395726">
        <w:rPr>
          <w:lang w:val="nl-NL"/>
        </w:rPr>
        <w:t xml:space="preserve">Hij </w:t>
      </w:r>
      <w:r w:rsidRPr="00395726">
        <w:rPr>
          <w:spacing w:val="-3"/>
          <w:lang w:val="nl-NL"/>
        </w:rPr>
        <w:t>beveelt dien</w:t>
      </w:r>
      <w:r w:rsidRPr="00395726">
        <w:rPr>
          <w:spacing w:val="15"/>
          <w:lang w:val="nl-NL"/>
        </w:rPr>
        <w:t xml:space="preserve"> </w:t>
      </w:r>
      <w:r w:rsidRPr="00395726">
        <w:rPr>
          <w:spacing w:val="-3"/>
          <w:lang w:val="nl-NL"/>
        </w:rPr>
        <w:t>aan: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50"/>
        </w:numPr>
        <w:tabs>
          <w:tab w:val="left" w:pos="315"/>
        </w:tabs>
        <w:ind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Door </w:t>
      </w:r>
      <w:r w:rsidRPr="00395726">
        <w:rPr>
          <w:rFonts w:ascii="Times New Roman"/>
          <w:sz w:val="24"/>
          <w:lang w:val="nl-NL"/>
        </w:rPr>
        <w:t xml:space="preserve">te </w:t>
      </w:r>
      <w:r w:rsidRPr="00395726">
        <w:rPr>
          <w:rFonts w:ascii="Times New Roman"/>
          <w:spacing w:val="-3"/>
          <w:sz w:val="24"/>
          <w:lang w:val="nl-NL"/>
        </w:rPr>
        <w:t xml:space="preserve">wijzen </w:t>
      </w:r>
      <w:r w:rsidRPr="00395726">
        <w:rPr>
          <w:rFonts w:ascii="Times New Roman"/>
          <w:sz w:val="24"/>
          <w:lang w:val="nl-NL"/>
        </w:rPr>
        <w:t xml:space="preserve">op zijn </w:t>
      </w:r>
      <w:r w:rsidRPr="00395726">
        <w:rPr>
          <w:rFonts w:ascii="Times New Roman"/>
          <w:spacing w:val="-3"/>
          <w:sz w:val="24"/>
          <w:lang w:val="nl-NL"/>
        </w:rPr>
        <w:t xml:space="preserve">noodzakelijkheid </w:t>
      </w:r>
      <w:r w:rsidRPr="00395726">
        <w:rPr>
          <w:rFonts w:ascii="Times New Roman"/>
          <w:sz w:val="24"/>
          <w:lang w:val="nl-NL"/>
        </w:rPr>
        <w:t xml:space="preserve">en </w:t>
      </w:r>
      <w:r w:rsidRPr="00395726">
        <w:rPr>
          <w:rFonts w:ascii="Times New Roman"/>
          <w:spacing w:val="-3"/>
          <w:sz w:val="24"/>
          <w:lang w:val="nl-NL"/>
        </w:rPr>
        <w:t>belangrijkheid, vers</w:t>
      </w:r>
      <w:r w:rsidRPr="00395726">
        <w:rPr>
          <w:rFonts w:ascii="Times New Roman"/>
          <w:spacing w:val="14"/>
          <w:sz w:val="24"/>
          <w:lang w:val="nl-NL"/>
        </w:rPr>
        <w:t xml:space="preserve"> </w:t>
      </w:r>
      <w:r w:rsidRPr="00395726">
        <w:rPr>
          <w:rFonts w:ascii="Times New Roman"/>
          <w:spacing w:val="-3"/>
          <w:sz w:val="24"/>
          <w:lang w:val="nl-NL"/>
        </w:rPr>
        <w:t>1-3.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50"/>
        </w:numPr>
        <w:tabs>
          <w:tab w:val="left" w:pos="393"/>
        </w:tabs>
        <w:ind w:left="392" w:hanging="276"/>
        <w:jc w:val="both"/>
        <w:rPr>
          <w:rFonts w:ascii="Times New Roman" w:eastAsia="Times New Roman" w:hAnsi="Times New Roman" w:cs="Times New Roman"/>
          <w:sz w:val="24"/>
          <w:szCs w:val="24"/>
          <w:lang w:val="nl-NL"/>
        </w:rPr>
      </w:pPr>
      <w:r w:rsidRPr="00395726">
        <w:rPr>
          <w:rFonts w:ascii="Times New Roman"/>
          <w:sz w:val="24"/>
          <w:lang w:val="nl-NL"/>
        </w:rPr>
        <w:t>Door</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1"/>
          <w:sz w:val="24"/>
          <w:lang w:val="nl-NL"/>
        </w:rPr>
        <w:t xml:space="preserve"> </w:t>
      </w:r>
      <w:r w:rsidRPr="00395726">
        <w:rPr>
          <w:rFonts w:ascii="Times New Roman"/>
          <w:sz w:val="24"/>
          <w:lang w:val="nl-NL"/>
        </w:rPr>
        <w:t>omschrijving</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z w:val="24"/>
          <w:lang w:val="nl-NL"/>
        </w:rPr>
        <w:t>geven</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z w:val="24"/>
          <w:lang w:val="nl-NL"/>
        </w:rPr>
        <w:t>zijn</w:t>
      </w:r>
      <w:r w:rsidRPr="00395726">
        <w:rPr>
          <w:rFonts w:ascii="Times New Roman"/>
          <w:spacing w:val="-11"/>
          <w:sz w:val="24"/>
          <w:lang w:val="nl-NL"/>
        </w:rPr>
        <w:t xml:space="preserve"> </w:t>
      </w:r>
      <w:r w:rsidRPr="00395726">
        <w:rPr>
          <w:rFonts w:ascii="Times New Roman"/>
          <w:sz w:val="24"/>
          <w:lang w:val="nl-NL"/>
        </w:rPr>
        <w:t>eigenaardigheden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gevolgen,</w:t>
      </w:r>
      <w:r w:rsidRPr="00395726">
        <w:rPr>
          <w:rFonts w:ascii="Times New Roman"/>
          <w:spacing w:val="-11"/>
          <w:sz w:val="24"/>
          <w:lang w:val="nl-NL"/>
        </w:rPr>
        <w:t xml:space="preserve"> </w:t>
      </w:r>
      <w:r w:rsidRPr="00395726">
        <w:rPr>
          <w:rFonts w:ascii="Times New Roman"/>
          <w:sz w:val="24"/>
          <w:lang w:val="nl-NL"/>
        </w:rPr>
        <w:t>vers</w:t>
      </w:r>
      <w:r w:rsidRPr="00395726">
        <w:rPr>
          <w:rFonts w:ascii="Times New Roman"/>
          <w:spacing w:val="-11"/>
          <w:sz w:val="24"/>
          <w:lang w:val="nl-NL"/>
        </w:rPr>
        <w:t xml:space="preserve"> </w:t>
      </w:r>
      <w:r w:rsidRPr="00395726">
        <w:rPr>
          <w:rFonts w:ascii="Times New Roman"/>
          <w:sz w:val="24"/>
          <w:lang w:val="nl-NL"/>
        </w:rPr>
        <w:t>4-7.</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50"/>
        </w:numPr>
        <w:tabs>
          <w:tab w:val="left" w:pos="480"/>
        </w:tabs>
        <w:spacing w:line="261" w:lineRule="auto"/>
        <w:ind w:right="10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Door aan te tonen hoezeer </w:t>
      </w:r>
      <w:r w:rsidRPr="00395726">
        <w:rPr>
          <w:rFonts w:ascii="Times New Roman"/>
          <w:spacing w:val="-6"/>
          <w:sz w:val="24"/>
          <w:lang w:val="nl-NL"/>
        </w:rPr>
        <w:t xml:space="preserve">hij alle </w:t>
      </w:r>
      <w:r w:rsidRPr="00395726">
        <w:rPr>
          <w:rFonts w:ascii="Times New Roman"/>
          <w:sz w:val="24"/>
          <w:lang w:val="nl-NL"/>
        </w:rPr>
        <w:t>andere gaven en genaden overtreft, hetgeen blijkt uit</w:t>
      </w:r>
      <w:r w:rsidRPr="00395726">
        <w:rPr>
          <w:rFonts w:ascii="Times New Roman"/>
          <w:spacing w:val="-30"/>
          <w:sz w:val="24"/>
          <w:lang w:val="nl-NL"/>
        </w:rPr>
        <w:t xml:space="preserve"> </w:t>
      </w:r>
      <w:r w:rsidRPr="00395726">
        <w:rPr>
          <w:rFonts w:ascii="Times New Roman"/>
          <w:sz w:val="24"/>
          <w:lang w:val="nl-NL"/>
        </w:rPr>
        <w:t>zijn duurzaamheid,</w:t>
      </w:r>
      <w:r w:rsidRPr="00395726">
        <w:rPr>
          <w:rFonts w:ascii="Times New Roman"/>
          <w:spacing w:val="-27"/>
          <w:sz w:val="24"/>
          <w:lang w:val="nl-NL"/>
        </w:rPr>
        <w:t xml:space="preserve"> </w:t>
      </w:r>
      <w:r w:rsidRPr="00395726">
        <w:rPr>
          <w:rFonts w:ascii="Times New Roman"/>
          <w:sz w:val="24"/>
          <w:lang w:val="nl-NL"/>
        </w:rPr>
        <w:t>daar</w:t>
      </w:r>
      <w:r w:rsidRPr="00395726">
        <w:rPr>
          <w:rFonts w:ascii="Times New Roman"/>
          <w:spacing w:val="-22"/>
          <w:sz w:val="24"/>
          <w:lang w:val="nl-NL"/>
        </w:rPr>
        <w:t xml:space="preserve"> </w:t>
      </w:r>
      <w:r w:rsidRPr="00395726">
        <w:rPr>
          <w:rFonts w:ascii="Times New Roman"/>
          <w:spacing w:val="-6"/>
          <w:sz w:val="24"/>
          <w:lang w:val="nl-NL"/>
        </w:rPr>
        <w:t>hij</w:t>
      </w:r>
      <w:r w:rsidRPr="00395726">
        <w:rPr>
          <w:rFonts w:ascii="Times New Roman"/>
          <w:spacing w:val="-33"/>
          <w:sz w:val="24"/>
          <w:lang w:val="nl-NL"/>
        </w:rPr>
        <w:t xml:space="preserve"> </w:t>
      </w:r>
      <w:r w:rsidRPr="00395726">
        <w:rPr>
          <w:rFonts w:ascii="Times New Roman"/>
          <w:sz w:val="24"/>
          <w:lang w:val="nl-NL"/>
        </w:rPr>
        <w:t>bestaan</w:t>
      </w:r>
      <w:r w:rsidRPr="00395726">
        <w:rPr>
          <w:rFonts w:ascii="Times New Roman"/>
          <w:spacing w:val="-30"/>
          <w:sz w:val="24"/>
          <w:lang w:val="nl-NL"/>
        </w:rPr>
        <w:t xml:space="preserve"> </w:t>
      </w:r>
      <w:r w:rsidRPr="00395726">
        <w:rPr>
          <w:rFonts w:ascii="Times New Roman"/>
          <w:sz w:val="24"/>
          <w:lang w:val="nl-NL"/>
        </w:rPr>
        <w:t>zal</w:t>
      </w:r>
      <w:r w:rsidRPr="00395726">
        <w:rPr>
          <w:rFonts w:ascii="Times New Roman"/>
          <w:spacing w:val="-35"/>
          <w:sz w:val="24"/>
          <w:lang w:val="nl-NL"/>
        </w:rPr>
        <w:t xml:space="preserve"> </w:t>
      </w:r>
      <w:r w:rsidRPr="00395726">
        <w:rPr>
          <w:rFonts w:ascii="Times New Roman"/>
          <w:spacing w:val="-3"/>
          <w:sz w:val="24"/>
          <w:lang w:val="nl-NL"/>
        </w:rPr>
        <w:t>wanneer</w:t>
      </w:r>
      <w:r w:rsidRPr="00395726">
        <w:rPr>
          <w:rFonts w:ascii="Times New Roman"/>
          <w:spacing w:val="-23"/>
          <w:sz w:val="24"/>
          <w:lang w:val="nl-NL"/>
        </w:rPr>
        <w:t xml:space="preserve"> </w:t>
      </w:r>
      <w:r w:rsidRPr="00395726">
        <w:rPr>
          <w:rFonts w:ascii="Times New Roman"/>
          <w:sz w:val="24"/>
          <w:lang w:val="nl-NL"/>
        </w:rPr>
        <w:t>al</w:t>
      </w:r>
      <w:r w:rsidRPr="00395726">
        <w:rPr>
          <w:rFonts w:ascii="Times New Roman"/>
          <w:spacing w:val="-39"/>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andere</w:t>
      </w:r>
      <w:r w:rsidRPr="00395726">
        <w:rPr>
          <w:rFonts w:ascii="Times New Roman"/>
          <w:spacing w:val="-35"/>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3"/>
          <w:sz w:val="24"/>
          <w:lang w:val="nl-NL"/>
        </w:rPr>
        <w:t>meer</w:t>
      </w:r>
      <w:r w:rsidRPr="00395726">
        <w:rPr>
          <w:rFonts w:ascii="Times New Roman"/>
          <w:spacing w:val="-29"/>
          <w:sz w:val="24"/>
          <w:lang w:val="nl-NL"/>
        </w:rPr>
        <w:t xml:space="preserve"> </w:t>
      </w:r>
      <w:r w:rsidRPr="00395726">
        <w:rPr>
          <w:rFonts w:ascii="Times New Roman"/>
          <w:spacing w:val="2"/>
          <w:sz w:val="24"/>
          <w:lang w:val="nl-NL"/>
        </w:rPr>
        <w:t>of</w:t>
      </w:r>
      <w:r w:rsidRPr="00395726">
        <w:rPr>
          <w:rFonts w:ascii="Times New Roman"/>
          <w:spacing w:val="-38"/>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geen</w:t>
      </w:r>
      <w:r w:rsidRPr="00395726">
        <w:rPr>
          <w:rFonts w:ascii="Times New Roman"/>
          <w:spacing w:val="-30"/>
          <w:sz w:val="24"/>
          <w:lang w:val="nl-NL"/>
        </w:rPr>
        <w:t xml:space="preserve"> </w:t>
      </w:r>
      <w:r w:rsidRPr="00395726">
        <w:rPr>
          <w:rFonts w:ascii="Times New Roman"/>
          <w:sz w:val="24"/>
          <w:lang w:val="nl-NL"/>
        </w:rPr>
        <w:t>nut</w:t>
      </w:r>
      <w:r w:rsidRPr="00395726">
        <w:rPr>
          <w:rFonts w:ascii="Times New Roman"/>
          <w:spacing w:val="-23"/>
          <w:sz w:val="24"/>
          <w:lang w:val="nl-NL"/>
        </w:rPr>
        <w:t xml:space="preserve"> </w:t>
      </w:r>
      <w:r w:rsidRPr="00395726">
        <w:rPr>
          <w:rFonts w:ascii="Times New Roman"/>
          <w:spacing w:val="-3"/>
          <w:sz w:val="24"/>
          <w:lang w:val="nl-NL"/>
        </w:rPr>
        <w:t>meer</w:t>
      </w:r>
      <w:r w:rsidRPr="00395726">
        <w:rPr>
          <w:rFonts w:ascii="Times New Roman"/>
          <w:spacing w:val="-25"/>
          <w:sz w:val="24"/>
          <w:lang w:val="nl-NL"/>
        </w:rPr>
        <w:t xml:space="preserve"> </w:t>
      </w:r>
      <w:r w:rsidRPr="00395726">
        <w:rPr>
          <w:rFonts w:ascii="Times New Roman"/>
          <w:spacing w:val="-5"/>
          <w:sz w:val="24"/>
          <w:lang w:val="nl-NL"/>
        </w:rPr>
        <w:t>zijn,</w:t>
      </w:r>
      <w:r w:rsidRPr="00395726">
        <w:rPr>
          <w:rFonts w:ascii="Times New Roman"/>
          <w:spacing w:val="-26"/>
          <w:sz w:val="24"/>
          <w:lang w:val="nl-NL"/>
        </w:rPr>
        <w:t xml:space="preserve"> </w:t>
      </w:r>
      <w:r w:rsidRPr="00395726">
        <w:rPr>
          <w:rFonts w:ascii="Times New Roman"/>
          <w:sz w:val="24"/>
          <w:lang w:val="nl-NL"/>
        </w:rPr>
        <w:t>vers</w:t>
      </w:r>
      <w:r w:rsidRPr="00395726">
        <w:rPr>
          <w:rFonts w:ascii="Times New Roman"/>
          <w:spacing w:val="-30"/>
          <w:sz w:val="24"/>
          <w:lang w:val="nl-NL"/>
        </w:rPr>
        <w:t xml:space="preserve"> </w:t>
      </w:r>
      <w:r w:rsidRPr="00395726">
        <w:rPr>
          <w:rFonts w:ascii="Times New Roman"/>
          <w:sz w:val="24"/>
          <w:lang w:val="nl-NL"/>
        </w:rPr>
        <w:t>8- 13.</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61" w:name="13:1-3"/>
      <w:bookmarkEnd w:id="61"/>
      <w:r w:rsidRPr="00395726">
        <w:rPr>
          <w:lang w:val="nl-NL"/>
        </w:rPr>
        <w:lastRenderedPageBreak/>
        <w:t>1 Corinthiërs</w:t>
      </w:r>
      <w:r w:rsidRPr="00395726">
        <w:rPr>
          <w:spacing w:val="-14"/>
          <w:lang w:val="nl-NL"/>
        </w:rPr>
        <w:t xml:space="preserve"> </w:t>
      </w:r>
      <w:r w:rsidRPr="00395726">
        <w:rPr>
          <w:lang w:val="nl-NL"/>
        </w:rPr>
        <w:t>13:1-3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380"/>
        <w:jc w:val="both"/>
        <w:rPr>
          <w:lang w:val="nl-NL"/>
        </w:rPr>
      </w:pPr>
      <w:r w:rsidRPr="00395726">
        <w:rPr>
          <w:spacing w:val="-3"/>
          <w:lang w:val="nl-NL"/>
        </w:rPr>
        <w:t>Hier</w:t>
      </w:r>
      <w:r w:rsidRPr="00395726">
        <w:rPr>
          <w:spacing w:val="-17"/>
          <w:lang w:val="nl-NL"/>
        </w:rPr>
        <w:t xml:space="preserve"> </w:t>
      </w:r>
      <w:r w:rsidRPr="00395726">
        <w:rPr>
          <w:lang w:val="nl-NL"/>
        </w:rPr>
        <w:t>toont</w:t>
      </w:r>
      <w:r w:rsidRPr="00395726">
        <w:rPr>
          <w:spacing w:val="-8"/>
          <w:lang w:val="nl-NL"/>
        </w:rPr>
        <w:t xml:space="preserve"> </w:t>
      </w:r>
      <w:r w:rsidRPr="00395726">
        <w:rPr>
          <w:lang w:val="nl-NL"/>
        </w:rPr>
        <w:t>de</w:t>
      </w:r>
      <w:r w:rsidRPr="00395726">
        <w:rPr>
          <w:spacing w:val="-19"/>
          <w:lang w:val="nl-NL"/>
        </w:rPr>
        <w:t xml:space="preserve"> </w:t>
      </w:r>
      <w:r w:rsidRPr="00395726">
        <w:rPr>
          <w:lang w:val="nl-NL"/>
        </w:rPr>
        <w:t>apostel</w:t>
      </w:r>
      <w:r w:rsidRPr="00395726">
        <w:rPr>
          <w:spacing w:val="-27"/>
          <w:lang w:val="nl-NL"/>
        </w:rPr>
        <w:t xml:space="preserve"> </w:t>
      </w:r>
      <w:r w:rsidRPr="00395726">
        <w:rPr>
          <w:lang w:val="nl-NL"/>
        </w:rPr>
        <w:t>aan</w:t>
      </w:r>
      <w:r w:rsidRPr="00395726">
        <w:rPr>
          <w:spacing w:val="-24"/>
          <w:lang w:val="nl-NL"/>
        </w:rPr>
        <w:t xml:space="preserve"> </w:t>
      </w:r>
      <w:r w:rsidRPr="00395726">
        <w:rPr>
          <w:spacing w:val="-3"/>
          <w:lang w:val="nl-NL"/>
        </w:rPr>
        <w:t>welke</w:t>
      </w:r>
      <w:r w:rsidRPr="00395726">
        <w:rPr>
          <w:spacing w:val="-25"/>
          <w:lang w:val="nl-NL"/>
        </w:rPr>
        <w:t xml:space="preserve"> </w:t>
      </w:r>
      <w:r w:rsidRPr="00395726">
        <w:rPr>
          <w:lang w:val="nl-NL"/>
        </w:rPr>
        <w:t>de</w:t>
      </w:r>
      <w:r w:rsidRPr="00395726">
        <w:rPr>
          <w:spacing w:val="-24"/>
          <w:lang w:val="nl-NL"/>
        </w:rPr>
        <w:t xml:space="preserve"> </w:t>
      </w:r>
      <w:r w:rsidRPr="00395726">
        <w:rPr>
          <w:spacing w:val="-3"/>
          <w:lang w:val="nl-NL"/>
        </w:rPr>
        <w:t>uitnemender</w:t>
      </w:r>
      <w:r w:rsidRPr="00395726">
        <w:rPr>
          <w:spacing w:val="-21"/>
          <w:lang w:val="nl-NL"/>
        </w:rPr>
        <w:t xml:space="preserve"> </w:t>
      </w:r>
      <w:r w:rsidRPr="00395726">
        <w:rPr>
          <w:lang w:val="nl-NL"/>
        </w:rPr>
        <w:t>weg</w:t>
      </w:r>
      <w:r w:rsidRPr="00395726">
        <w:rPr>
          <w:spacing w:val="-24"/>
          <w:lang w:val="nl-NL"/>
        </w:rPr>
        <w:t xml:space="preserve"> </w:t>
      </w:r>
      <w:r w:rsidRPr="00395726">
        <w:rPr>
          <w:spacing w:val="-4"/>
          <w:lang w:val="nl-NL"/>
        </w:rPr>
        <w:t>is,</w:t>
      </w:r>
      <w:r w:rsidRPr="00395726">
        <w:rPr>
          <w:spacing w:val="-23"/>
          <w:lang w:val="nl-NL"/>
        </w:rPr>
        <w:t xml:space="preserve"> </w:t>
      </w:r>
      <w:r w:rsidRPr="00395726">
        <w:rPr>
          <w:spacing w:val="-3"/>
          <w:lang w:val="nl-NL"/>
        </w:rPr>
        <w:t>dien</w:t>
      </w:r>
      <w:r w:rsidRPr="00395726">
        <w:rPr>
          <w:spacing w:val="-30"/>
          <w:lang w:val="nl-NL"/>
        </w:rPr>
        <w:t xml:space="preserve"> </w:t>
      </w:r>
      <w:r w:rsidRPr="00395726">
        <w:rPr>
          <w:spacing w:val="-6"/>
          <w:lang w:val="nl-NL"/>
        </w:rPr>
        <w:t>hij</w:t>
      </w:r>
      <w:r w:rsidRPr="00395726">
        <w:rPr>
          <w:spacing w:val="-31"/>
          <w:lang w:val="nl-NL"/>
        </w:rPr>
        <w:t xml:space="preserve"> </w:t>
      </w:r>
      <w:r w:rsidRPr="00395726">
        <w:rPr>
          <w:lang w:val="nl-NL"/>
        </w:rPr>
        <w:t>bedoelde</w:t>
      </w:r>
      <w:r w:rsidRPr="00395726">
        <w:rPr>
          <w:spacing w:val="-24"/>
          <w:lang w:val="nl-NL"/>
        </w:rPr>
        <w:t xml:space="preserve"> </w:t>
      </w:r>
      <w:r w:rsidRPr="00395726">
        <w:rPr>
          <w:lang w:val="nl-NL"/>
        </w:rPr>
        <w:t>en</w:t>
      </w:r>
      <w:r w:rsidRPr="00395726">
        <w:rPr>
          <w:spacing w:val="-28"/>
          <w:lang w:val="nl-NL"/>
        </w:rPr>
        <w:t xml:space="preserve"> </w:t>
      </w:r>
      <w:r w:rsidRPr="00395726">
        <w:rPr>
          <w:lang w:val="nl-NL"/>
        </w:rPr>
        <w:t>op</w:t>
      </w:r>
      <w:r w:rsidRPr="00395726">
        <w:rPr>
          <w:spacing w:val="-18"/>
          <w:lang w:val="nl-NL"/>
        </w:rPr>
        <w:t xml:space="preserve"> </w:t>
      </w:r>
      <w:r w:rsidRPr="00395726">
        <w:rPr>
          <w:lang w:val="nl-NL"/>
        </w:rPr>
        <w:t>het</w:t>
      </w:r>
      <w:r w:rsidRPr="00395726">
        <w:rPr>
          <w:spacing w:val="-15"/>
          <w:lang w:val="nl-NL"/>
        </w:rPr>
        <w:t xml:space="preserve"> </w:t>
      </w:r>
      <w:r w:rsidRPr="00395726">
        <w:rPr>
          <w:spacing w:val="2"/>
          <w:lang w:val="nl-NL"/>
        </w:rPr>
        <w:t>oog</w:t>
      </w:r>
      <w:r w:rsidRPr="00395726">
        <w:rPr>
          <w:spacing w:val="-18"/>
          <w:lang w:val="nl-NL"/>
        </w:rPr>
        <w:t xml:space="preserve"> </w:t>
      </w:r>
      <w:r w:rsidRPr="00395726">
        <w:rPr>
          <w:lang w:val="nl-NL"/>
        </w:rPr>
        <w:t>had</w:t>
      </w:r>
      <w:r w:rsidRPr="00395726">
        <w:rPr>
          <w:spacing w:val="-20"/>
          <w:lang w:val="nl-NL"/>
        </w:rPr>
        <w:t xml:space="preserve"> </w:t>
      </w:r>
      <w:r w:rsidRPr="00395726">
        <w:rPr>
          <w:lang w:val="nl-NL"/>
        </w:rPr>
        <w:t>aan</w:t>
      </w:r>
      <w:r w:rsidRPr="00395726">
        <w:rPr>
          <w:spacing w:val="-24"/>
          <w:lang w:val="nl-NL"/>
        </w:rPr>
        <w:t xml:space="preserve"> </w:t>
      </w:r>
      <w:r w:rsidRPr="00395726">
        <w:rPr>
          <w:spacing w:val="-2"/>
          <w:lang w:val="nl-NL"/>
        </w:rPr>
        <w:t xml:space="preserve">het </w:t>
      </w:r>
      <w:r w:rsidRPr="00395726">
        <w:rPr>
          <w:spacing w:val="-4"/>
          <w:lang w:val="nl-NL"/>
        </w:rPr>
        <w:t>eind</w:t>
      </w:r>
      <w:r w:rsidRPr="00395726">
        <w:rPr>
          <w:spacing w:val="-13"/>
          <w:lang w:val="nl-NL"/>
        </w:rPr>
        <w:t xml:space="preserve"> </w:t>
      </w:r>
      <w:r w:rsidRPr="00395726">
        <w:rPr>
          <w:lang w:val="nl-NL"/>
        </w:rPr>
        <w:t>van</w:t>
      </w:r>
      <w:r w:rsidRPr="00395726">
        <w:rPr>
          <w:spacing w:val="-24"/>
          <w:lang w:val="nl-NL"/>
        </w:rPr>
        <w:t xml:space="preserve"> </w:t>
      </w:r>
      <w:r w:rsidRPr="00395726">
        <w:rPr>
          <w:lang w:val="nl-NL"/>
        </w:rPr>
        <w:t>het</w:t>
      </w:r>
      <w:r w:rsidRPr="00395726">
        <w:rPr>
          <w:spacing w:val="-14"/>
          <w:lang w:val="nl-NL"/>
        </w:rPr>
        <w:t xml:space="preserve"> </w:t>
      </w:r>
      <w:r w:rsidRPr="00395726">
        <w:rPr>
          <w:lang w:val="nl-NL"/>
        </w:rPr>
        <w:t>vorige</w:t>
      </w:r>
      <w:r w:rsidRPr="00395726">
        <w:rPr>
          <w:spacing w:val="-19"/>
          <w:lang w:val="nl-NL"/>
        </w:rPr>
        <w:t xml:space="preserve"> </w:t>
      </w:r>
      <w:r w:rsidRPr="00395726">
        <w:rPr>
          <w:lang w:val="nl-NL"/>
        </w:rPr>
        <w:t>hoofdstuk,</w:t>
      </w:r>
      <w:r w:rsidRPr="00395726">
        <w:rPr>
          <w:spacing w:val="-17"/>
          <w:lang w:val="nl-NL"/>
        </w:rPr>
        <w:t xml:space="preserve"> </w:t>
      </w:r>
      <w:r w:rsidRPr="00395726">
        <w:rPr>
          <w:spacing w:val="-7"/>
          <w:lang w:val="nl-NL"/>
        </w:rPr>
        <w:t>namelijk</w:t>
      </w:r>
      <w:r w:rsidRPr="00395726">
        <w:rPr>
          <w:spacing w:val="-14"/>
          <w:lang w:val="nl-NL"/>
        </w:rPr>
        <w:t xml:space="preserve"> </w:t>
      </w:r>
      <w:r w:rsidRPr="00395726">
        <w:rPr>
          <w:lang w:val="nl-NL"/>
        </w:rPr>
        <w:t>de</w:t>
      </w:r>
      <w:r w:rsidRPr="00395726">
        <w:rPr>
          <w:spacing w:val="-18"/>
          <w:lang w:val="nl-NL"/>
        </w:rPr>
        <w:t xml:space="preserve"> </w:t>
      </w:r>
      <w:r w:rsidRPr="00395726">
        <w:rPr>
          <w:spacing w:val="-5"/>
          <w:lang w:val="nl-NL"/>
        </w:rPr>
        <w:t>liefde,</w:t>
      </w:r>
      <w:r w:rsidRPr="00395726">
        <w:rPr>
          <w:spacing w:val="-17"/>
          <w:lang w:val="nl-NL"/>
        </w:rPr>
        <w:t xml:space="preserve"> </w:t>
      </w:r>
      <w:r w:rsidRPr="00395726">
        <w:rPr>
          <w:lang w:val="nl-NL"/>
        </w:rPr>
        <w:t>agapê,</w:t>
      </w:r>
      <w:r w:rsidRPr="00395726">
        <w:rPr>
          <w:spacing w:val="-13"/>
          <w:lang w:val="nl-NL"/>
        </w:rPr>
        <w:t xml:space="preserve"> </w:t>
      </w:r>
      <w:r w:rsidRPr="00395726">
        <w:rPr>
          <w:spacing w:val="-3"/>
          <w:lang w:val="nl-NL"/>
        </w:rPr>
        <w:t>niet</w:t>
      </w:r>
      <w:r w:rsidRPr="00395726">
        <w:rPr>
          <w:spacing w:val="-16"/>
          <w:lang w:val="nl-NL"/>
        </w:rPr>
        <w:t xml:space="preserve"> </w:t>
      </w:r>
      <w:r w:rsidRPr="00395726">
        <w:rPr>
          <w:spacing w:val="-5"/>
          <w:lang w:val="nl-NL"/>
        </w:rPr>
        <w:t>die</w:t>
      </w:r>
      <w:r w:rsidRPr="00395726">
        <w:rPr>
          <w:spacing w:val="-14"/>
          <w:lang w:val="nl-NL"/>
        </w:rPr>
        <w:t xml:space="preserve"> </w:t>
      </w:r>
      <w:r w:rsidRPr="00395726">
        <w:rPr>
          <w:spacing w:val="-5"/>
          <w:lang w:val="nl-NL"/>
        </w:rPr>
        <w:t>liefde,</w:t>
      </w:r>
      <w:r w:rsidRPr="00395726">
        <w:rPr>
          <w:spacing w:val="-17"/>
          <w:lang w:val="nl-NL"/>
        </w:rPr>
        <w:t xml:space="preserve"> </w:t>
      </w:r>
      <w:r w:rsidRPr="00395726">
        <w:rPr>
          <w:spacing w:val="-3"/>
          <w:lang w:val="nl-NL"/>
        </w:rPr>
        <w:t>welke</w:t>
      </w:r>
      <w:r w:rsidRPr="00395726">
        <w:rPr>
          <w:spacing w:val="-15"/>
          <w:lang w:val="nl-NL"/>
        </w:rPr>
        <w:t xml:space="preserve"> </w:t>
      </w:r>
      <w:r w:rsidRPr="00395726">
        <w:rPr>
          <w:spacing w:val="-4"/>
          <w:lang w:val="nl-NL"/>
        </w:rPr>
        <w:t>gewoonlijk</w:t>
      </w:r>
      <w:r w:rsidRPr="00395726">
        <w:rPr>
          <w:spacing w:val="-6"/>
          <w:lang w:val="nl-NL"/>
        </w:rPr>
        <w:t xml:space="preserve"> </w:t>
      </w:r>
      <w:r w:rsidRPr="00395726">
        <w:rPr>
          <w:spacing w:val="-3"/>
          <w:lang w:val="nl-NL"/>
        </w:rPr>
        <w:t xml:space="preserve">bedoeld </w:t>
      </w:r>
      <w:r w:rsidRPr="00395726">
        <w:rPr>
          <w:lang w:val="nl-NL"/>
        </w:rPr>
        <w:t>wordt</w:t>
      </w:r>
      <w:r w:rsidRPr="00395726">
        <w:rPr>
          <w:spacing w:val="-13"/>
          <w:lang w:val="nl-NL"/>
        </w:rPr>
        <w:t xml:space="preserve"> </w:t>
      </w:r>
      <w:r w:rsidRPr="00395726">
        <w:rPr>
          <w:spacing w:val="-4"/>
          <w:lang w:val="nl-NL"/>
        </w:rPr>
        <w:t>als</w:t>
      </w:r>
      <w:r w:rsidRPr="00395726">
        <w:rPr>
          <w:spacing w:val="-20"/>
          <w:lang w:val="nl-NL"/>
        </w:rPr>
        <w:t xml:space="preserve"> </w:t>
      </w:r>
      <w:r w:rsidRPr="00395726">
        <w:rPr>
          <w:spacing w:val="-3"/>
          <w:lang w:val="nl-NL"/>
        </w:rPr>
        <w:t>men</w:t>
      </w:r>
      <w:r w:rsidRPr="00395726">
        <w:rPr>
          <w:spacing w:val="-26"/>
          <w:lang w:val="nl-NL"/>
        </w:rPr>
        <w:t xml:space="preserve"> </w:t>
      </w:r>
      <w:r w:rsidRPr="00395726">
        <w:rPr>
          <w:spacing w:val="-5"/>
          <w:lang w:val="nl-NL"/>
        </w:rPr>
        <w:t>dit</w:t>
      </w:r>
      <w:r w:rsidRPr="00395726">
        <w:rPr>
          <w:spacing w:val="-11"/>
          <w:lang w:val="nl-NL"/>
        </w:rPr>
        <w:t xml:space="preserve"> </w:t>
      </w:r>
      <w:r w:rsidRPr="00395726">
        <w:rPr>
          <w:lang w:val="nl-NL"/>
        </w:rPr>
        <w:t>woord</w:t>
      </w:r>
      <w:r w:rsidRPr="00395726">
        <w:rPr>
          <w:spacing w:val="-17"/>
          <w:lang w:val="nl-NL"/>
        </w:rPr>
        <w:t xml:space="preserve"> </w:t>
      </w:r>
      <w:r w:rsidRPr="00395726">
        <w:rPr>
          <w:lang w:val="nl-NL"/>
        </w:rPr>
        <w:t>gebruikt</w:t>
      </w:r>
      <w:r w:rsidRPr="00395726">
        <w:rPr>
          <w:spacing w:val="-16"/>
          <w:lang w:val="nl-NL"/>
        </w:rPr>
        <w:t xml:space="preserve"> </w:t>
      </w:r>
      <w:r w:rsidRPr="00395726">
        <w:rPr>
          <w:lang w:val="nl-NL"/>
        </w:rPr>
        <w:t>en</w:t>
      </w:r>
      <w:r w:rsidRPr="00395726">
        <w:rPr>
          <w:spacing w:val="-24"/>
          <w:lang w:val="nl-NL"/>
        </w:rPr>
        <w:t xml:space="preserve"> </w:t>
      </w:r>
      <w:r w:rsidRPr="00395726">
        <w:rPr>
          <w:spacing w:val="-5"/>
          <w:lang w:val="nl-NL"/>
        </w:rPr>
        <w:t>die</w:t>
      </w:r>
      <w:r w:rsidRPr="00395726">
        <w:rPr>
          <w:spacing w:val="-16"/>
          <w:lang w:val="nl-NL"/>
        </w:rPr>
        <w:t xml:space="preserve"> </w:t>
      </w:r>
      <w:r w:rsidRPr="00395726">
        <w:rPr>
          <w:spacing w:val="-3"/>
          <w:lang w:val="nl-NL"/>
        </w:rPr>
        <w:t>niet</w:t>
      </w:r>
      <w:r w:rsidRPr="00395726">
        <w:rPr>
          <w:spacing w:val="-23"/>
          <w:lang w:val="nl-NL"/>
        </w:rPr>
        <w:t xml:space="preserve"> </w:t>
      </w:r>
      <w:r w:rsidRPr="00395726">
        <w:rPr>
          <w:lang w:val="nl-NL"/>
        </w:rPr>
        <w:t>veel</w:t>
      </w:r>
      <w:r w:rsidRPr="00395726">
        <w:rPr>
          <w:spacing w:val="-34"/>
          <w:lang w:val="nl-NL"/>
        </w:rPr>
        <w:t xml:space="preserve"> </w:t>
      </w:r>
      <w:r w:rsidRPr="00395726">
        <w:rPr>
          <w:spacing w:val="-3"/>
          <w:lang w:val="nl-NL"/>
        </w:rPr>
        <w:t>meer</w:t>
      </w:r>
      <w:r w:rsidRPr="00395726">
        <w:rPr>
          <w:spacing w:val="-23"/>
          <w:lang w:val="nl-NL"/>
        </w:rPr>
        <w:t xml:space="preserve"> </w:t>
      </w:r>
      <w:r w:rsidRPr="00395726">
        <w:rPr>
          <w:spacing w:val="-4"/>
          <w:lang w:val="nl-NL"/>
        </w:rPr>
        <w:t>is</w:t>
      </w:r>
      <w:r w:rsidRPr="00395726">
        <w:rPr>
          <w:spacing w:val="-26"/>
          <w:lang w:val="nl-NL"/>
        </w:rPr>
        <w:t xml:space="preserve"> </w:t>
      </w:r>
      <w:r w:rsidRPr="00395726">
        <w:rPr>
          <w:lang w:val="nl-NL"/>
        </w:rPr>
        <w:t>dan</w:t>
      </w:r>
      <w:r w:rsidRPr="00395726">
        <w:rPr>
          <w:spacing w:val="-28"/>
          <w:lang w:val="nl-NL"/>
        </w:rPr>
        <w:t xml:space="preserve"> </w:t>
      </w:r>
      <w:r w:rsidRPr="00395726">
        <w:rPr>
          <w:lang w:val="nl-NL"/>
        </w:rPr>
        <w:t>het</w:t>
      </w:r>
      <w:r w:rsidRPr="00395726">
        <w:rPr>
          <w:spacing w:val="-21"/>
          <w:lang w:val="nl-NL"/>
        </w:rPr>
        <w:t xml:space="preserve"> </w:t>
      </w:r>
      <w:r w:rsidRPr="00395726">
        <w:rPr>
          <w:lang w:val="nl-NL"/>
        </w:rPr>
        <w:t>geven</w:t>
      </w:r>
      <w:r w:rsidRPr="00395726">
        <w:rPr>
          <w:spacing w:val="-29"/>
          <w:lang w:val="nl-NL"/>
        </w:rPr>
        <w:t xml:space="preserve"> </w:t>
      </w:r>
      <w:r w:rsidRPr="00395726">
        <w:rPr>
          <w:lang w:val="nl-NL"/>
        </w:rPr>
        <w:t>van</w:t>
      </w:r>
      <w:r w:rsidRPr="00395726">
        <w:rPr>
          <w:spacing w:val="-25"/>
          <w:lang w:val="nl-NL"/>
        </w:rPr>
        <w:t xml:space="preserve"> </w:t>
      </w:r>
      <w:r w:rsidRPr="00395726">
        <w:rPr>
          <w:spacing w:val="-3"/>
          <w:lang w:val="nl-NL"/>
        </w:rPr>
        <w:t>aalmoezen,</w:t>
      </w:r>
      <w:r w:rsidRPr="00395726">
        <w:rPr>
          <w:spacing w:val="-17"/>
          <w:lang w:val="nl-NL"/>
        </w:rPr>
        <w:t xml:space="preserve"> </w:t>
      </w:r>
      <w:r w:rsidRPr="00395726">
        <w:rPr>
          <w:spacing w:val="-3"/>
          <w:lang w:val="nl-NL"/>
        </w:rPr>
        <w:t>maar</w:t>
      </w:r>
      <w:r w:rsidRPr="00395726">
        <w:rPr>
          <w:spacing w:val="-18"/>
          <w:lang w:val="nl-NL"/>
        </w:rPr>
        <w:t xml:space="preserve"> </w:t>
      </w:r>
      <w:r w:rsidRPr="00395726">
        <w:rPr>
          <w:spacing w:val="-5"/>
          <w:lang w:val="nl-NL"/>
        </w:rPr>
        <w:t>liefde in</w:t>
      </w:r>
      <w:r w:rsidRPr="00395726">
        <w:rPr>
          <w:spacing w:val="-12"/>
          <w:lang w:val="nl-NL"/>
        </w:rPr>
        <w:t xml:space="preserve"> </w:t>
      </w:r>
      <w:r w:rsidRPr="00395726">
        <w:rPr>
          <w:lang w:val="nl-NL"/>
        </w:rPr>
        <w:t>de</w:t>
      </w:r>
      <w:r w:rsidRPr="00395726">
        <w:rPr>
          <w:spacing w:val="-8"/>
          <w:lang w:val="nl-NL"/>
        </w:rPr>
        <w:t xml:space="preserve"> </w:t>
      </w:r>
      <w:r w:rsidRPr="00395726">
        <w:rPr>
          <w:lang w:val="nl-NL"/>
        </w:rPr>
        <w:t>rijkste</w:t>
      </w:r>
      <w:r w:rsidRPr="00395726">
        <w:rPr>
          <w:spacing w:val="-14"/>
          <w:lang w:val="nl-NL"/>
        </w:rPr>
        <w:t xml:space="preserve"> </w:t>
      </w:r>
      <w:r w:rsidRPr="00395726">
        <w:rPr>
          <w:lang w:val="nl-NL"/>
        </w:rPr>
        <w:t>en</w:t>
      </w:r>
      <w:r w:rsidRPr="00395726">
        <w:rPr>
          <w:spacing w:val="-13"/>
          <w:lang w:val="nl-NL"/>
        </w:rPr>
        <w:t xml:space="preserve"> </w:t>
      </w:r>
      <w:r w:rsidRPr="00395726">
        <w:rPr>
          <w:lang w:val="nl-NL"/>
        </w:rPr>
        <w:t>verste</w:t>
      </w:r>
      <w:r w:rsidRPr="00395726">
        <w:rPr>
          <w:spacing w:val="-12"/>
          <w:lang w:val="nl-NL"/>
        </w:rPr>
        <w:t xml:space="preserve"> </w:t>
      </w:r>
      <w:r w:rsidRPr="00395726">
        <w:rPr>
          <w:spacing w:val="-3"/>
          <w:lang w:val="nl-NL"/>
        </w:rPr>
        <w:t>betekenis</w:t>
      </w:r>
      <w:r w:rsidRPr="00395726">
        <w:rPr>
          <w:spacing w:val="-5"/>
          <w:lang w:val="nl-NL"/>
        </w:rPr>
        <w:t xml:space="preserve"> </w:t>
      </w:r>
      <w:r w:rsidRPr="00395726">
        <w:rPr>
          <w:lang w:val="nl-NL"/>
        </w:rPr>
        <w:t>van</w:t>
      </w:r>
      <w:r w:rsidRPr="00395726">
        <w:rPr>
          <w:spacing w:val="-14"/>
          <w:lang w:val="nl-NL"/>
        </w:rPr>
        <w:t xml:space="preserve"> </w:t>
      </w:r>
      <w:r w:rsidRPr="00395726">
        <w:rPr>
          <w:lang w:val="nl-NL"/>
        </w:rPr>
        <w:t>het</w:t>
      </w:r>
      <w:r w:rsidRPr="00395726">
        <w:rPr>
          <w:spacing w:val="-5"/>
          <w:lang w:val="nl-NL"/>
        </w:rPr>
        <w:t xml:space="preserve"> </w:t>
      </w:r>
      <w:r w:rsidRPr="00395726">
        <w:rPr>
          <w:lang w:val="nl-NL"/>
        </w:rPr>
        <w:t>woord,</w:t>
      </w:r>
      <w:r w:rsidRPr="00395726">
        <w:rPr>
          <w:spacing w:val="-5"/>
          <w:lang w:val="nl-NL"/>
        </w:rPr>
        <w:t xml:space="preserve"> </w:t>
      </w:r>
      <w:r w:rsidRPr="00395726">
        <w:rPr>
          <w:lang w:val="nl-NL"/>
        </w:rPr>
        <w:t>ware</w:t>
      </w:r>
      <w:r w:rsidRPr="00395726">
        <w:rPr>
          <w:spacing w:val="-11"/>
          <w:lang w:val="nl-NL"/>
        </w:rPr>
        <w:t xml:space="preserve"> </w:t>
      </w:r>
      <w:r w:rsidRPr="00395726">
        <w:rPr>
          <w:spacing w:val="-5"/>
          <w:lang w:val="nl-NL"/>
        </w:rPr>
        <w:t>liefde</w:t>
      </w:r>
      <w:r w:rsidRPr="00395726">
        <w:rPr>
          <w:spacing w:val="-12"/>
          <w:lang w:val="nl-NL"/>
        </w:rPr>
        <w:t xml:space="preserve"> </w:t>
      </w:r>
      <w:r w:rsidRPr="00395726">
        <w:rPr>
          <w:spacing w:val="3"/>
          <w:lang w:val="nl-NL"/>
        </w:rPr>
        <w:t>tot</w:t>
      </w:r>
      <w:r w:rsidRPr="00395726">
        <w:rPr>
          <w:spacing w:val="-3"/>
          <w:lang w:val="nl-NL"/>
        </w:rPr>
        <w:t xml:space="preserve"> </w:t>
      </w:r>
      <w:r w:rsidRPr="00395726">
        <w:rPr>
          <w:lang w:val="nl-NL"/>
        </w:rPr>
        <w:t>God</w:t>
      </w:r>
      <w:r w:rsidRPr="00395726">
        <w:rPr>
          <w:spacing w:val="-9"/>
          <w:lang w:val="nl-NL"/>
        </w:rPr>
        <w:t xml:space="preserve"> </w:t>
      </w:r>
      <w:r w:rsidRPr="00395726">
        <w:rPr>
          <w:lang w:val="nl-NL"/>
        </w:rPr>
        <w:t>en</w:t>
      </w:r>
      <w:r w:rsidRPr="00395726">
        <w:rPr>
          <w:spacing w:val="-13"/>
          <w:lang w:val="nl-NL"/>
        </w:rPr>
        <w:t xml:space="preserve"> </w:t>
      </w:r>
      <w:r w:rsidRPr="00395726">
        <w:rPr>
          <w:lang w:val="nl-NL"/>
        </w:rPr>
        <w:t>de</w:t>
      </w:r>
      <w:r w:rsidRPr="00395726">
        <w:rPr>
          <w:spacing w:val="-8"/>
          <w:lang w:val="nl-NL"/>
        </w:rPr>
        <w:t xml:space="preserve"> </w:t>
      </w:r>
      <w:r w:rsidRPr="00395726">
        <w:rPr>
          <w:spacing w:val="-4"/>
          <w:lang w:val="nl-NL"/>
        </w:rPr>
        <w:t>mensen,</w:t>
      </w:r>
      <w:r w:rsidRPr="00395726">
        <w:rPr>
          <w:spacing w:val="-6"/>
          <w:lang w:val="nl-NL"/>
        </w:rPr>
        <w:t xml:space="preserve"> </w:t>
      </w:r>
      <w:r w:rsidRPr="00395726">
        <w:rPr>
          <w:lang w:val="nl-NL"/>
        </w:rPr>
        <w:t>een</w:t>
      </w:r>
      <w:r w:rsidRPr="00395726">
        <w:rPr>
          <w:spacing w:val="-8"/>
          <w:lang w:val="nl-NL"/>
        </w:rPr>
        <w:t xml:space="preserve"> </w:t>
      </w:r>
      <w:r w:rsidRPr="00395726">
        <w:rPr>
          <w:spacing w:val="-6"/>
          <w:lang w:val="nl-NL"/>
        </w:rPr>
        <w:t xml:space="preserve">liefdevolle </w:t>
      </w:r>
      <w:r w:rsidRPr="00395726">
        <w:rPr>
          <w:spacing w:val="-4"/>
          <w:lang w:val="nl-NL"/>
        </w:rPr>
        <w:t xml:space="preserve">genegenheid </w:t>
      </w:r>
      <w:r w:rsidRPr="00395726">
        <w:rPr>
          <w:lang w:val="nl-NL"/>
        </w:rPr>
        <w:t>des geestes jegens onze mede-Christenen, voortspruitende uit oprechte en vurige overgave</w:t>
      </w:r>
      <w:r w:rsidRPr="00395726">
        <w:rPr>
          <w:spacing w:val="-24"/>
          <w:lang w:val="nl-NL"/>
        </w:rPr>
        <w:t xml:space="preserve"> </w:t>
      </w:r>
      <w:r w:rsidRPr="00395726">
        <w:rPr>
          <w:lang w:val="nl-NL"/>
        </w:rPr>
        <w:t>aan</w:t>
      </w:r>
      <w:r w:rsidRPr="00395726">
        <w:rPr>
          <w:spacing w:val="-31"/>
          <w:lang w:val="nl-NL"/>
        </w:rPr>
        <w:t xml:space="preserve"> </w:t>
      </w:r>
      <w:r w:rsidRPr="00395726">
        <w:rPr>
          <w:spacing w:val="-3"/>
          <w:lang w:val="nl-NL"/>
        </w:rPr>
        <w:t>God.</w:t>
      </w:r>
      <w:r w:rsidRPr="00395726">
        <w:rPr>
          <w:spacing w:val="-31"/>
          <w:lang w:val="nl-NL"/>
        </w:rPr>
        <w:t xml:space="preserve"> </w:t>
      </w:r>
      <w:r w:rsidRPr="00395726">
        <w:rPr>
          <w:spacing w:val="-3"/>
          <w:lang w:val="nl-NL"/>
        </w:rPr>
        <w:t>Dit</w:t>
      </w:r>
      <w:r w:rsidRPr="00395726">
        <w:rPr>
          <w:spacing w:val="-31"/>
          <w:lang w:val="nl-NL"/>
        </w:rPr>
        <w:t xml:space="preserve"> </w:t>
      </w:r>
      <w:r w:rsidRPr="00395726">
        <w:rPr>
          <w:spacing w:val="-4"/>
          <w:lang w:val="nl-NL"/>
        </w:rPr>
        <w:t>levende</w:t>
      </w:r>
      <w:r w:rsidRPr="00395726">
        <w:rPr>
          <w:spacing w:val="-31"/>
          <w:lang w:val="nl-NL"/>
        </w:rPr>
        <w:t xml:space="preserve"> </w:t>
      </w:r>
      <w:r w:rsidRPr="00395726">
        <w:rPr>
          <w:spacing w:val="-4"/>
          <w:lang w:val="nl-NL"/>
        </w:rPr>
        <w:t>beginsel</w:t>
      </w:r>
      <w:r w:rsidRPr="00395726">
        <w:rPr>
          <w:spacing w:val="-31"/>
          <w:lang w:val="nl-NL"/>
        </w:rPr>
        <w:t xml:space="preserve"> </w:t>
      </w:r>
      <w:r w:rsidRPr="00395726">
        <w:rPr>
          <w:spacing w:val="-3"/>
          <w:lang w:val="nl-NL"/>
        </w:rPr>
        <w:t>van</w:t>
      </w:r>
      <w:r w:rsidRPr="00395726">
        <w:rPr>
          <w:spacing w:val="-31"/>
          <w:lang w:val="nl-NL"/>
        </w:rPr>
        <w:t xml:space="preserve"> </w:t>
      </w:r>
      <w:r w:rsidRPr="00395726">
        <w:rPr>
          <w:spacing w:val="-3"/>
          <w:lang w:val="nl-NL"/>
        </w:rPr>
        <w:t>alle</w:t>
      </w:r>
      <w:r w:rsidRPr="00395726">
        <w:rPr>
          <w:spacing w:val="-31"/>
          <w:lang w:val="nl-NL"/>
        </w:rPr>
        <w:t xml:space="preserve"> </w:t>
      </w:r>
      <w:r w:rsidRPr="00395726">
        <w:rPr>
          <w:spacing w:val="-4"/>
          <w:lang w:val="nl-NL"/>
        </w:rPr>
        <w:t>plichten</w:t>
      </w:r>
      <w:r w:rsidRPr="00395726">
        <w:rPr>
          <w:spacing w:val="-31"/>
          <w:lang w:val="nl-NL"/>
        </w:rPr>
        <w:t xml:space="preserve"> </w:t>
      </w:r>
      <w:r w:rsidRPr="00395726">
        <w:rPr>
          <w:lang w:val="nl-NL"/>
        </w:rPr>
        <w:t>en</w:t>
      </w:r>
      <w:r w:rsidRPr="00395726">
        <w:rPr>
          <w:spacing w:val="-31"/>
          <w:lang w:val="nl-NL"/>
        </w:rPr>
        <w:t xml:space="preserve"> </w:t>
      </w:r>
      <w:r w:rsidRPr="00395726">
        <w:rPr>
          <w:spacing w:val="-4"/>
          <w:lang w:val="nl-NL"/>
        </w:rPr>
        <w:t>gehoorzaamheid</w:t>
      </w:r>
      <w:r w:rsidRPr="00395726">
        <w:rPr>
          <w:spacing w:val="-31"/>
          <w:lang w:val="nl-NL"/>
        </w:rPr>
        <w:t xml:space="preserve"> </w:t>
      </w:r>
      <w:r w:rsidRPr="00395726">
        <w:rPr>
          <w:lang w:val="nl-NL"/>
        </w:rPr>
        <w:t>is</w:t>
      </w:r>
      <w:r w:rsidRPr="00395726">
        <w:rPr>
          <w:spacing w:val="-31"/>
          <w:lang w:val="nl-NL"/>
        </w:rPr>
        <w:t xml:space="preserve"> </w:t>
      </w:r>
      <w:r w:rsidRPr="00395726">
        <w:rPr>
          <w:lang w:val="nl-NL"/>
        </w:rPr>
        <w:t>de</w:t>
      </w:r>
      <w:r w:rsidRPr="00395726">
        <w:rPr>
          <w:spacing w:val="-31"/>
          <w:lang w:val="nl-NL"/>
        </w:rPr>
        <w:t xml:space="preserve"> </w:t>
      </w:r>
      <w:r w:rsidRPr="00395726">
        <w:rPr>
          <w:spacing w:val="-4"/>
          <w:lang w:val="nl-NL"/>
        </w:rPr>
        <w:t>uitnemender</w:t>
      </w:r>
      <w:r w:rsidRPr="00395726">
        <w:rPr>
          <w:spacing w:val="-31"/>
          <w:lang w:val="nl-NL"/>
        </w:rPr>
        <w:t xml:space="preserve"> </w:t>
      </w:r>
      <w:r w:rsidRPr="00395726">
        <w:rPr>
          <w:spacing w:val="-4"/>
          <w:lang w:val="nl-NL"/>
        </w:rPr>
        <w:t xml:space="preserve">weg, </w:t>
      </w:r>
      <w:r w:rsidRPr="00395726">
        <w:rPr>
          <w:lang w:val="nl-NL"/>
        </w:rPr>
        <w:t xml:space="preserve">waarvan de apostel spreekt, verre boven alle gaven te verkiezen. Ja, zonder deze zijn de schitterendste gaven </w:t>
      </w:r>
      <w:r w:rsidRPr="00395726">
        <w:rPr>
          <w:spacing w:val="-3"/>
          <w:lang w:val="nl-NL"/>
        </w:rPr>
        <w:t xml:space="preserve">niets, </w:t>
      </w:r>
      <w:r w:rsidRPr="00395726">
        <w:rPr>
          <w:lang w:val="nl-NL"/>
        </w:rPr>
        <w:t xml:space="preserve">komen ons </w:t>
      </w:r>
      <w:r w:rsidRPr="00395726">
        <w:rPr>
          <w:spacing w:val="-3"/>
          <w:lang w:val="nl-NL"/>
        </w:rPr>
        <w:t xml:space="preserve">niet </w:t>
      </w:r>
      <w:r w:rsidRPr="00395726">
        <w:rPr>
          <w:lang w:val="nl-NL"/>
        </w:rPr>
        <w:t>ten goede en worden door God niet geacht. Hij onderscheidt: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9"/>
        </w:numPr>
        <w:tabs>
          <w:tab w:val="left" w:pos="347"/>
        </w:tabs>
        <w:spacing w:line="261" w:lineRule="auto"/>
        <w:ind w:right="37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gave</w:t>
      </w:r>
      <w:r w:rsidRPr="00395726">
        <w:rPr>
          <w:rFonts w:ascii="Times New Roman" w:hAnsi="Times New Roman"/>
          <w:spacing w:val="-11"/>
          <w:sz w:val="24"/>
          <w:lang w:val="nl-NL"/>
        </w:rPr>
        <w:t xml:space="preserve"> </w:t>
      </w:r>
      <w:r w:rsidRPr="00395726">
        <w:rPr>
          <w:rFonts w:ascii="Times New Roman" w:hAnsi="Times New Roman"/>
          <w:sz w:val="24"/>
          <w:lang w:val="nl-NL"/>
        </w:rPr>
        <w:t>der</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talen.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Al</w:t>
      </w:r>
      <w:r w:rsidRPr="00395726">
        <w:rPr>
          <w:rFonts w:ascii="Times New Roman" w:hAnsi="Times New Roman"/>
          <w:spacing w:val="-28"/>
          <w:sz w:val="24"/>
          <w:lang w:val="nl-NL"/>
        </w:rPr>
        <w:t xml:space="preserve"> </w:t>
      </w:r>
      <w:r w:rsidRPr="00395726">
        <w:rPr>
          <w:rFonts w:ascii="Times New Roman" w:hAnsi="Times New Roman"/>
          <w:sz w:val="24"/>
          <w:lang w:val="nl-NL"/>
        </w:rPr>
        <w:t>ware</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z w:val="24"/>
          <w:lang w:val="nl-NL"/>
        </w:rPr>
        <w:t>dat</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talen</w:t>
      </w:r>
      <w:r w:rsidRPr="00395726">
        <w:rPr>
          <w:rFonts w:ascii="Times New Roman" w:hAnsi="Times New Roman"/>
          <w:spacing w:val="-24"/>
          <w:sz w:val="24"/>
          <w:lang w:val="nl-NL"/>
        </w:rPr>
        <w:t xml:space="preserve"> </w:t>
      </w:r>
      <w:r w:rsidRPr="00395726">
        <w:rPr>
          <w:rFonts w:ascii="Times New Roman" w:hAnsi="Times New Roman"/>
          <w:sz w:val="24"/>
          <w:lang w:val="nl-NL"/>
        </w:rPr>
        <w:t>der</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mensen</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engelen</w:t>
      </w:r>
      <w:r w:rsidRPr="00395726">
        <w:rPr>
          <w:rFonts w:ascii="Times New Roman" w:hAnsi="Times New Roman"/>
          <w:spacing w:val="-25"/>
          <w:sz w:val="24"/>
          <w:lang w:val="nl-NL"/>
        </w:rPr>
        <w:t xml:space="preserve"> </w:t>
      </w:r>
      <w:r w:rsidRPr="00395726">
        <w:rPr>
          <w:rFonts w:ascii="Times New Roman" w:hAnsi="Times New Roman"/>
          <w:sz w:val="24"/>
          <w:lang w:val="nl-NL"/>
        </w:rPr>
        <w:t>sprak,</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2"/>
          <w:sz w:val="24"/>
          <w:lang w:val="nl-NL"/>
        </w:rPr>
        <w:t xml:space="preserve"> </w:t>
      </w:r>
      <w:r w:rsidRPr="00395726">
        <w:rPr>
          <w:rFonts w:ascii="Times New Roman" w:hAnsi="Times New Roman"/>
          <w:sz w:val="24"/>
          <w:lang w:val="nl-NL"/>
        </w:rPr>
        <w:t>had, zo ware</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4"/>
          <w:sz w:val="24"/>
          <w:lang w:val="nl-NL"/>
        </w:rPr>
        <w:t xml:space="preserve"> </w:t>
      </w:r>
      <w:r w:rsidRPr="00395726">
        <w:rPr>
          <w:rFonts w:ascii="Times New Roman" w:hAnsi="Times New Roman"/>
          <w:sz w:val="24"/>
          <w:lang w:val="nl-NL"/>
        </w:rPr>
        <w:t>een</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klinkend</w:t>
      </w:r>
      <w:r w:rsidRPr="00395726">
        <w:rPr>
          <w:rFonts w:ascii="Times New Roman" w:hAnsi="Times New Roman"/>
          <w:spacing w:val="-3"/>
          <w:sz w:val="24"/>
          <w:lang w:val="nl-NL"/>
        </w:rPr>
        <w:t xml:space="preserve"> </w:t>
      </w:r>
      <w:r w:rsidRPr="00395726">
        <w:rPr>
          <w:rFonts w:ascii="Times New Roman" w:hAnsi="Times New Roman"/>
          <w:sz w:val="24"/>
          <w:lang w:val="nl-NL"/>
        </w:rPr>
        <w:t>metaal</w:t>
      </w:r>
      <w:r w:rsidRPr="00395726">
        <w:rPr>
          <w:rFonts w:ascii="Times New Roman" w:hAnsi="Times New Roman"/>
          <w:spacing w:val="-14"/>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luidende</w:t>
      </w:r>
      <w:r w:rsidRPr="00395726">
        <w:rPr>
          <w:rFonts w:ascii="Times New Roman" w:hAnsi="Times New Roman"/>
          <w:spacing w:val="-12"/>
          <w:sz w:val="24"/>
          <w:lang w:val="nl-NL"/>
        </w:rPr>
        <w:t xml:space="preserve"> </w:t>
      </w:r>
      <w:r w:rsidRPr="00395726">
        <w:rPr>
          <w:rFonts w:ascii="Times New Roman" w:hAnsi="Times New Roman"/>
          <w:sz w:val="24"/>
          <w:lang w:val="nl-NL"/>
        </w:rPr>
        <w:t>schel</w:t>
      </w:r>
      <w:r w:rsidRPr="00395726">
        <w:rPr>
          <w:rFonts w:ascii="Times New Roman" w:hAnsi="Times New Roman"/>
          <w:spacing w:val="-20"/>
          <w:sz w:val="24"/>
          <w:lang w:val="nl-NL"/>
        </w:rPr>
        <w:t xml:space="preserve"> </w:t>
      </w:r>
      <w:r w:rsidRPr="00395726">
        <w:rPr>
          <w:rFonts w:ascii="Times New Roman" w:hAnsi="Times New Roman"/>
          <w:sz w:val="24"/>
          <w:lang w:val="nl-NL"/>
        </w:rPr>
        <w:t>geworden,</w:t>
      </w:r>
      <w:r w:rsidRPr="00395726">
        <w:rPr>
          <w:rFonts w:ascii="Times New Roman" w:hAnsi="Times New Roman"/>
          <w:spacing w:val="-4"/>
          <w:sz w:val="24"/>
          <w:lang w:val="nl-NL"/>
        </w:rPr>
        <w:t xml:space="preserve"> </w:t>
      </w:r>
      <w:r w:rsidRPr="00395726">
        <w:rPr>
          <w:rFonts w:ascii="Times New Roman" w:hAnsi="Times New Roman"/>
          <w:sz w:val="24"/>
          <w:lang w:val="nl-NL"/>
        </w:rPr>
        <w:t>vers</w:t>
      </w:r>
      <w:r w:rsidRPr="00395726">
        <w:rPr>
          <w:rFonts w:ascii="Times New Roman" w:hAnsi="Times New Roman"/>
          <w:spacing w:val="-14"/>
          <w:sz w:val="24"/>
          <w:lang w:val="nl-NL"/>
        </w:rPr>
        <w:t xml:space="preserve"> </w:t>
      </w:r>
      <w:r w:rsidRPr="00395726">
        <w:rPr>
          <w:rFonts w:ascii="Times New Roman" w:hAnsi="Times New Roman"/>
          <w:sz w:val="24"/>
          <w:lang w:val="nl-NL"/>
        </w:rPr>
        <w:t>1.</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Indien</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iemand</w:t>
      </w:r>
      <w:r w:rsidRPr="00395726">
        <w:rPr>
          <w:rFonts w:ascii="Times New Roman" w:hAnsi="Times New Roman"/>
          <w:spacing w:val="-4"/>
          <w:sz w:val="24"/>
          <w:lang w:val="nl-NL"/>
        </w:rPr>
        <w:t xml:space="preserve"> </w:t>
      </w:r>
      <w:r w:rsidRPr="00395726">
        <w:rPr>
          <w:rFonts w:ascii="Times New Roman" w:hAnsi="Times New Roman"/>
          <w:sz w:val="24"/>
          <w:lang w:val="nl-NL"/>
        </w:rPr>
        <w:t>al</w:t>
      </w:r>
      <w:r w:rsidRPr="00395726">
        <w:rPr>
          <w:rFonts w:ascii="Times New Roman" w:hAnsi="Times New Roman"/>
          <w:spacing w:val="-14"/>
          <w:sz w:val="24"/>
          <w:lang w:val="nl-NL"/>
        </w:rPr>
        <w:t xml:space="preserve"> </w:t>
      </w:r>
      <w:r w:rsidRPr="00395726">
        <w:rPr>
          <w:rFonts w:ascii="Times New Roman" w:hAnsi="Times New Roman"/>
          <w:sz w:val="24"/>
          <w:lang w:val="nl-NL"/>
        </w:rPr>
        <w:t>de</w:t>
      </w:r>
      <w:r w:rsidRPr="00395726">
        <w:rPr>
          <w:rFonts w:ascii="Times New Roman" w:hAnsi="Times New Roman"/>
          <w:spacing w:val="-4"/>
          <w:sz w:val="24"/>
          <w:lang w:val="nl-NL"/>
        </w:rPr>
        <w:t xml:space="preserve"> </w:t>
      </w:r>
      <w:r w:rsidRPr="00395726">
        <w:rPr>
          <w:rFonts w:ascii="Times New Roman" w:hAnsi="Times New Roman"/>
          <w:sz w:val="24"/>
          <w:lang w:val="nl-NL"/>
        </w:rPr>
        <w:t>talen</w:t>
      </w:r>
      <w:r w:rsidRPr="00395726">
        <w:rPr>
          <w:rFonts w:ascii="Times New Roman" w:hAnsi="Times New Roman"/>
          <w:spacing w:val="-10"/>
          <w:sz w:val="24"/>
          <w:lang w:val="nl-NL"/>
        </w:rPr>
        <w:t xml:space="preserve"> </w:t>
      </w:r>
      <w:r w:rsidRPr="00395726">
        <w:rPr>
          <w:rFonts w:ascii="Times New Roman" w:hAnsi="Times New Roman"/>
          <w:spacing w:val="-2"/>
          <w:sz w:val="24"/>
          <w:lang w:val="nl-NL"/>
        </w:rPr>
        <w:t xml:space="preserve">der </w:t>
      </w:r>
      <w:r w:rsidRPr="00395726">
        <w:rPr>
          <w:rFonts w:ascii="Times New Roman" w:hAnsi="Times New Roman"/>
          <w:spacing w:val="-4"/>
          <w:sz w:val="24"/>
          <w:lang w:val="nl-NL"/>
        </w:rPr>
        <w:t>wereld</w:t>
      </w:r>
      <w:r w:rsidRPr="00395726">
        <w:rPr>
          <w:rFonts w:ascii="Times New Roman" w:hAnsi="Times New Roman"/>
          <w:spacing w:val="-7"/>
          <w:sz w:val="24"/>
          <w:lang w:val="nl-NL"/>
        </w:rPr>
        <w:t xml:space="preserve"> </w:t>
      </w:r>
      <w:r w:rsidRPr="00395726">
        <w:rPr>
          <w:rFonts w:ascii="Times New Roman" w:hAnsi="Times New Roman"/>
          <w:sz w:val="24"/>
          <w:lang w:val="nl-NL"/>
        </w:rPr>
        <w:t>spreken</w:t>
      </w:r>
      <w:r w:rsidRPr="00395726">
        <w:rPr>
          <w:rFonts w:ascii="Times New Roman" w:hAnsi="Times New Roman"/>
          <w:spacing w:val="-19"/>
          <w:sz w:val="24"/>
          <w:lang w:val="nl-NL"/>
        </w:rPr>
        <w:t xml:space="preserve"> </w:t>
      </w:r>
      <w:r w:rsidRPr="00395726">
        <w:rPr>
          <w:rFonts w:ascii="Times New Roman" w:hAnsi="Times New Roman"/>
          <w:sz w:val="24"/>
          <w:lang w:val="nl-NL"/>
        </w:rPr>
        <w:t>kon,</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dat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grootste</w:t>
      </w:r>
      <w:r w:rsidRPr="00395726">
        <w:rPr>
          <w:rFonts w:ascii="Times New Roman" w:hAnsi="Times New Roman"/>
          <w:spacing w:val="-20"/>
          <w:sz w:val="24"/>
          <w:lang w:val="nl-NL"/>
        </w:rPr>
        <w:t xml:space="preserve"> </w:t>
      </w:r>
      <w:r w:rsidRPr="00395726">
        <w:rPr>
          <w:rFonts w:ascii="Times New Roman" w:hAnsi="Times New Roman"/>
          <w:sz w:val="24"/>
          <w:lang w:val="nl-NL"/>
        </w:rPr>
        <w:t>nauwkeurigheid,</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beschaafd</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vloeiend,</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 xml:space="preserve">kon </w:t>
      </w:r>
      <w:r w:rsidRPr="00395726">
        <w:rPr>
          <w:rFonts w:ascii="Times New Roman" w:hAnsi="Times New Roman"/>
          <w:sz w:val="24"/>
          <w:lang w:val="nl-NL"/>
        </w:rPr>
        <w:t>spreken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4"/>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engel,</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1"/>
          <w:sz w:val="24"/>
          <w:lang w:val="nl-NL"/>
        </w:rPr>
        <w:t xml:space="preserve"> </w:t>
      </w:r>
      <w:r w:rsidRPr="00395726">
        <w:rPr>
          <w:rFonts w:ascii="Times New Roman" w:hAnsi="Times New Roman"/>
          <w:sz w:val="24"/>
          <w:lang w:val="nl-NL"/>
        </w:rPr>
        <w:t>had</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28"/>
          <w:sz w:val="24"/>
          <w:lang w:val="nl-NL"/>
        </w:rPr>
        <w:t xml:space="preserve"> </w:t>
      </w:r>
      <w:r w:rsidRPr="00395726">
        <w:rPr>
          <w:rFonts w:ascii="Times New Roman" w:hAnsi="Times New Roman"/>
          <w:sz w:val="24"/>
          <w:lang w:val="nl-NL"/>
        </w:rPr>
        <w:t>niet,</w:t>
      </w:r>
      <w:r w:rsidRPr="00395726">
        <w:rPr>
          <w:rFonts w:ascii="Times New Roman" w:hAnsi="Times New Roman"/>
          <w:spacing w:val="-23"/>
          <w:sz w:val="24"/>
          <w:lang w:val="nl-NL"/>
        </w:rPr>
        <w:t xml:space="preserve"> </w:t>
      </w:r>
      <w:r w:rsidRPr="00395726">
        <w:rPr>
          <w:rFonts w:ascii="Times New Roman" w:hAnsi="Times New Roman"/>
          <w:sz w:val="24"/>
          <w:lang w:val="nl-NL"/>
        </w:rPr>
        <w:t>dan</w:t>
      </w:r>
      <w:r w:rsidRPr="00395726">
        <w:rPr>
          <w:rFonts w:ascii="Times New Roman" w:hAnsi="Times New Roman"/>
          <w:spacing w:val="-23"/>
          <w:sz w:val="24"/>
          <w:lang w:val="nl-NL"/>
        </w:rPr>
        <w:t xml:space="preserve"> </w:t>
      </w:r>
      <w:r w:rsidRPr="00395726">
        <w:rPr>
          <w:rFonts w:ascii="Times New Roman" w:hAnsi="Times New Roman"/>
          <w:sz w:val="24"/>
          <w:lang w:val="nl-NL"/>
        </w:rPr>
        <w:t>zou</w:t>
      </w:r>
      <w:r w:rsidRPr="00395726">
        <w:rPr>
          <w:rFonts w:ascii="Times New Roman" w:hAnsi="Times New Roman"/>
          <w:spacing w:val="-25"/>
          <w:sz w:val="24"/>
          <w:lang w:val="nl-NL"/>
        </w:rPr>
        <w:t xml:space="preserve"> </w:t>
      </w:r>
      <w:r w:rsidRPr="00395726">
        <w:rPr>
          <w:rFonts w:ascii="Times New Roman" w:hAnsi="Times New Roman"/>
          <w:sz w:val="24"/>
          <w:lang w:val="nl-NL"/>
        </w:rPr>
        <w:t>het</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alles</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zinledig</w:t>
      </w:r>
      <w:r w:rsidRPr="00395726">
        <w:rPr>
          <w:rFonts w:ascii="Times New Roman" w:hAnsi="Times New Roman"/>
          <w:spacing w:val="-19"/>
          <w:sz w:val="24"/>
          <w:lang w:val="nl-NL"/>
        </w:rPr>
        <w:t xml:space="preserve"> </w:t>
      </w:r>
      <w:r w:rsidRPr="00395726">
        <w:rPr>
          <w:rFonts w:ascii="Times New Roman" w:hAnsi="Times New Roman"/>
          <w:sz w:val="24"/>
          <w:lang w:val="nl-NL"/>
        </w:rPr>
        <w:t>rumoer</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wanluidend</w:t>
      </w:r>
      <w:r w:rsidRPr="00395726">
        <w:rPr>
          <w:rFonts w:ascii="Times New Roman" w:hAnsi="Times New Roman"/>
          <w:spacing w:val="-22"/>
          <w:sz w:val="24"/>
          <w:lang w:val="nl-NL"/>
        </w:rPr>
        <w:t xml:space="preserve"> </w:t>
      </w:r>
      <w:r w:rsidRPr="00395726">
        <w:rPr>
          <w:rFonts w:ascii="Times New Roman" w:hAnsi="Times New Roman"/>
          <w:sz w:val="24"/>
          <w:lang w:val="nl-NL"/>
        </w:rPr>
        <w:t>en nutteloos</w:t>
      </w:r>
      <w:r w:rsidRPr="00395726">
        <w:rPr>
          <w:rFonts w:ascii="Times New Roman" w:hAnsi="Times New Roman"/>
          <w:spacing w:val="-10"/>
          <w:sz w:val="24"/>
          <w:lang w:val="nl-NL"/>
        </w:rPr>
        <w:t xml:space="preserve"> </w:t>
      </w:r>
      <w:r w:rsidRPr="00395726">
        <w:rPr>
          <w:rFonts w:ascii="Times New Roman" w:hAnsi="Times New Roman"/>
          <w:sz w:val="24"/>
          <w:lang w:val="nl-NL"/>
        </w:rPr>
        <w:t>geklank,</w:t>
      </w:r>
      <w:r w:rsidRPr="00395726">
        <w:rPr>
          <w:rFonts w:ascii="Times New Roman" w:hAnsi="Times New Roman"/>
          <w:spacing w:val="-7"/>
          <w:sz w:val="24"/>
          <w:lang w:val="nl-NL"/>
        </w:rPr>
        <w:t xml:space="preserve"> </w:t>
      </w:r>
      <w:r w:rsidRPr="00395726">
        <w:rPr>
          <w:rFonts w:ascii="Times New Roman" w:hAnsi="Times New Roman"/>
          <w:sz w:val="24"/>
          <w:lang w:val="nl-NL"/>
        </w:rPr>
        <w:t>zonder</w:t>
      </w:r>
      <w:r w:rsidRPr="00395726">
        <w:rPr>
          <w:rFonts w:ascii="Times New Roman" w:hAnsi="Times New Roman"/>
          <w:spacing w:val="-2"/>
          <w:sz w:val="24"/>
          <w:lang w:val="nl-NL"/>
        </w:rPr>
        <w:t xml:space="preserve"> </w:t>
      </w:r>
      <w:r w:rsidRPr="00395726">
        <w:rPr>
          <w:rFonts w:ascii="Times New Roman" w:hAnsi="Times New Roman"/>
          <w:sz w:val="24"/>
          <w:lang w:val="nl-NL"/>
        </w:rPr>
        <w:t>voordeel</w:t>
      </w:r>
      <w:r w:rsidRPr="00395726">
        <w:rPr>
          <w:rFonts w:ascii="Times New Roman" w:hAnsi="Times New Roman"/>
          <w:spacing w:val="-14"/>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verkwikking.</w:t>
      </w:r>
      <w:r w:rsidRPr="00395726">
        <w:rPr>
          <w:rFonts w:ascii="Times New Roman" w:hAnsi="Times New Roman"/>
          <w:spacing w:val="-8"/>
          <w:sz w:val="24"/>
          <w:lang w:val="nl-NL"/>
        </w:rPr>
        <w:t xml:space="preserve"> </w:t>
      </w:r>
      <w:r w:rsidRPr="00395726">
        <w:rPr>
          <w:rFonts w:ascii="Times New Roman" w:hAnsi="Times New Roman"/>
          <w:spacing w:val="-6"/>
          <w:sz w:val="24"/>
          <w:lang w:val="nl-NL"/>
        </w:rPr>
        <w:t>Wij</w:t>
      </w:r>
      <w:r w:rsidRPr="00395726">
        <w:rPr>
          <w:rFonts w:ascii="Times New Roman" w:hAnsi="Times New Roman"/>
          <w:spacing w:val="-13"/>
          <w:sz w:val="24"/>
          <w:lang w:val="nl-NL"/>
        </w:rPr>
        <w:t xml:space="preserve"> </w:t>
      </w:r>
      <w:r w:rsidRPr="00395726">
        <w:rPr>
          <w:rFonts w:ascii="Times New Roman" w:hAnsi="Times New Roman"/>
          <w:sz w:val="24"/>
          <w:lang w:val="nl-NL"/>
        </w:rPr>
        <w:t>worden</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5"/>
          <w:sz w:val="24"/>
          <w:lang w:val="nl-NL"/>
        </w:rPr>
        <w:t xml:space="preserve"> </w:t>
      </w:r>
      <w:r w:rsidRPr="00395726">
        <w:rPr>
          <w:rFonts w:ascii="Times New Roman" w:hAnsi="Times New Roman"/>
          <w:sz w:val="24"/>
          <w:lang w:val="nl-NL"/>
        </w:rPr>
        <w:t>behouden</w:t>
      </w:r>
      <w:r w:rsidRPr="00395726">
        <w:rPr>
          <w:rFonts w:ascii="Times New Roman" w:hAnsi="Times New Roman"/>
          <w:spacing w:val="-11"/>
          <w:sz w:val="24"/>
          <w:lang w:val="nl-NL"/>
        </w:rPr>
        <w:t xml:space="preserve"> </w:t>
      </w:r>
      <w:r w:rsidRPr="00395726">
        <w:rPr>
          <w:rFonts w:ascii="Times New Roman" w:hAnsi="Times New Roman"/>
          <w:sz w:val="24"/>
          <w:lang w:val="nl-NL"/>
        </w:rPr>
        <w:t>en</w:t>
      </w:r>
      <w:r w:rsidRPr="00395726">
        <w:rPr>
          <w:rFonts w:ascii="Times New Roman" w:hAnsi="Times New Roman"/>
          <w:spacing w:val="-11"/>
          <w:sz w:val="24"/>
          <w:lang w:val="nl-NL"/>
        </w:rPr>
        <w:t xml:space="preserve"> </w:t>
      </w:r>
      <w:r w:rsidRPr="00395726">
        <w:rPr>
          <w:rFonts w:ascii="Times New Roman" w:hAnsi="Times New Roman"/>
          <w:sz w:val="24"/>
          <w:lang w:val="nl-NL"/>
        </w:rPr>
        <w:t>doen</w:t>
      </w:r>
      <w:r w:rsidRPr="00395726">
        <w:rPr>
          <w:rFonts w:ascii="Times New Roman" w:hAnsi="Times New Roman"/>
          <w:spacing w:val="-10"/>
          <w:sz w:val="24"/>
          <w:lang w:val="nl-NL"/>
        </w:rPr>
        <w:t xml:space="preserve"> </w:t>
      </w:r>
      <w:r w:rsidRPr="00395726">
        <w:rPr>
          <w:rFonts w:ascii="Times New Roman" w:hAnsi="Times New Roman"/>
          <w:sz w:val="24"/>
          <w:lang w:val="nl-NL"/>
        </w:rPr>
        <w:t>anderen geen</w:t>
      </w:r>
      <w:r w:rsidRPr="00395726">
        <w:rPr>
          <w:rFonts w:ascii="Times New Roman" w:hAnsi="Times New Roman"/>
          <w:spacing w:val="-15"/>
          <w:sz w:val="24"/>
          <w:lang w:val="nl-NL"/>
        </w:rPr>
        <w:t xml:space="preserve"> </w:t>
      </w:r>
      <w:r w:rsidRPr="00395726">
        <w:rPr>
          <w:rFonts w:ascii="Times New Roman" w:hAnsi="Times New Roman"/>
          <w:sz w:val="24"/>
          <w:lang w:val="nl-NL"/>
        </w:rPr>
        <w:t>nut</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vrijmoedig,</w:t>
      </w:r>
      <w:r w:rsidRPr="00395726">
        <w:rPr>
          <w:rFonts w:ascii="Times New Roman" w:hAnsi="Times New Roman"/>
          <w:spacing w:val="-13"/>
          <w:sz w:val="24"/>
          <w:lang w:val="nl-NL"/>
        </w:rPr>
        <w:t xml:space="preserve"> </w:t>
      </w:r>
      <w:r w:rsidRPr="00395726">
        <w:rPr>
          <w:rFonts w:ascii="Times New Roman" w:hAnsi="Times New Roman"/>
          <w:sz w:val="24"/>
          <w:lang w:val="nl-NL"/>
        </w:rPr>
        <w:t>schoon</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geleerd</w:t>
      </w:r>
      <w:r w:rsidRPr="00395726">
        <w:rPr>
          <w:rFonts w:ascii="Times New Roman" w:hAnsi="Times New Roman"/>
          <w:spacing w:val="-11"/>
          <w:sz w:val="24"/>
          <w:lang w:val="nl-NL"/>
        </w:rPr>
        <w:t xml:space="preserve"> </w:t>
      </w:r>
      <w:r w:rsidRPr="00395726">
        <w:rPr>
          <w:rFonts w:ascii="Times New Roman" w:hAnsi="Times New Roman"/>
          <w:sz w:val="24"/>
          <w:lang w:val="nl-NL"/>
        </w:rPr>
        <w:t>over</w:t>
      </w:r>
      <w:r w:rsidRPr="00395726">
        <w:rPr>
          <w:rFonts w:ascii="Times New Roman" w:hAnsi="Times New Roman"/>
          <w:spacing w:val="-11"/>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dingen</w:t>
      </w:r>
      <w:r w:rsidRPr="00395726">
        <w:rPr>
          <w:rFonts w:ascii="Times New Roman" w:hAnsi="Times New Roman"/>
          <w:spacing w:val="-21"/>
          <w:sz w:val="24"/>
          <w:lang w:val="nl-NL"/>
        </w:rPr>
        <w:t xml:space="preserve"> </w:t>
      </w:r>
      <w:r w:rsidRPr="00395726">
        <w:rPr>
          <w:rFonts w:ascii="Times New Roman" w:hAnsi="Times New Roman"/>
          <w:sz w:val="24"/>
          <w:lang w:val="nl-NL"/>
        </w:rPr>
        <w:t>Gods</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15"/>
          <w:sz w:val="24"/>
          <w:lang w:val="nl-NL"/>
        </w:rPr>
        <w:t xml:space="preserve"> </w:t>
      </w:r>
      <w:r w:rsidRPr="00395726">
        <w:rPr>
          <w:rFonts w:ascii="Times New Roman" w:hAnsi="Times New Roman"/>
          <w:sz w:val="24"/>
          <w:lang w:val="nl-NL"/>
        </w:rPr>
        <w:t>spreken,</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18"/>
          <w:sz w:val="24"/>
          <w:lang w:val="nl-NL"/>
        </w:rPr>
        <w:t xml:space="preserve"> </w:t>
      </w:r>
      <w:r w:rsidRPr="00395726">
        <w:rPr>
          <w:rFonts w:ascii="Times New Roman" w:hAnsi="Times New Roman"/>
          <w:sz w:val="24"/>
          <w:lang w:val="nl-NL"/>
        </w:rPr>
        <w:t>we</w:t>
      </w:r>
      <w:r w:rsidRPr="00395726">
        <w:rPr>
          <w:rFonts w:ascii="Times New Roman" w:hAnsi="Times New Roman"/>
          <w:spacing w:val="-10"/>
          <w:sz w:val="24"/>
          <w:lang w:val="nl-NL"/>
        </w:rPr>
        <w:t xml:space="preserve"> </w:t>
      </w:r>
      <w:r w:rsidRPr="00395726">
        <w:rPr>
          <w:rFonts w:ascii="Times New Roman" w:hAnsi="Times New Roman"/>
          <w:sz w:val="24"/>
          <w:lang w:val="nl-NL"/>
        </w:rPr>
        <w:t xml:space="preserve">ontbloot </w:t>
      </w:r>
      <w:r w:rsidRPr="00395726">
        <w:rPr>
          <w:rFonts w:ascii="Times New Roman" w:hAnsi="Times New Roman"/>
          <w:spacing w:val="-6"/>
          <w:sz w:val="24"/>
          <w:lang w:val="nl-NL"/>
        </w:rPr>
        <w:t>zijn</w:t>
      </w:r>
      <w:r w:rsidRPr="00395726">
        <w:rPr>
          <w:rFonts w:ascii="Times New Roman" w:hAnsi="Times New Roman"/>
          <w:spacing w:val="-29"/>
          <w:sz w:val="24"/>
          <w:lang w:val="nl-NL"/>
        </w:rPr>
        <w:t xml:space="preserve"> </w:t>
      </w:r>
      <w:r w:rsidRPr="00395726">
        <w:rPr>
          <w:rFonts w:ascii="Times New Roman" w:hAnsi="Times New Roman"/>
          <w:sz w:val="24"/>
          <w:lang w:val="nl-NL"/>
        </w:rPr>
        <w:t>van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heilige</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liefhebbend</w:t>
      </w:r>
      <w:r w:rsidRPr="00395726">
        <w:rPr>
          <w:rFonts w:ascii="Times New Roman" w:hAnsi="Times New Roman"/>
          <w:spacing w:val="-27"/>
          <w:sz w:val="24"/>
          <w:lang w:val="nl-NL"/>
        </w:rPr>
        <w:t xml:space="preserve"> </w:t>
      </w:r>
      <w:r w:rsidRPr="00395726">
        <w:rPr>
          <w:rFonts w:ascii="Times New Roman" w:hAnsi="Times New Roman"/>
          <w:sz w:val="24"/>
          <w:lang w:val="nl-NL"/>
        </w:rPr>
        <w:t>hart,</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6"/>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vlugge</w:t>
      </w:r>
      <w:r w:rsidRPr="00395726">
        <w:rPr>
          <w:rFonts w:ascii="Times New Roman" w:hAnsi="Times New Roman"/>
          <w:spacing w:val="-29"/>
          <w:sz w:val="24"/>
          <w:lang w:val="nl-NL"/>
        </w:rPr>
        <w:t xml:space="preserve"> </w:t>
      </w:r>
      <w:r w:rsidRPr="00395726">
        <w:rPr>
          <w:rFonts w:ascii="Times New Roman" w:hAnsi="Times New Roman"/>
          <w:sz w:val="24"/>
          <w:lang w:val="nl-NL"/>
        </w:rPr>
        <w:t>tong,</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0"/>
          <w:sz w:val="24"/>
          <w:lang w:val="nl-NL"/>
        </w:rPr>
        <w:t xml:space="preserve"> </w:t>
      </w:r>
      <w:r w:rsidRPr="00395726">
        <w:rPr>
          <w:rFonts w:ascii="Times New Roman" w:hAnsi="Times New Roman"/>
          <w:sz w:val="24"/>
          <w:lang w:val="nl-NL"/>
        </w:rPr>
        <w:t>aangenaam</w:t>
      </w:r>
      <w:r w:rsidRPr="00395726">
        <w:rPr>
          <w:rFonts w:ascii="Times New Roman" w:hAnsi="Times New Roman"/>
          <w:spacing w:val="-38"/>
          <w:sz w:val="24"/>
          <w:lang w:val="nl-NL"/>
        </w:rPr>
        <w:t xml:space="preserve"> </w:t>
      </w:r>
      <w:r w:rsidRPr="00395726">
        <w:rPr>
          <w:rFonts w:ascii="Times New Roman" w:hAnsi="Times New Roman"/>
          <w:sz w:val="24"/>
          <w:lang w:val="nl-NL"/>
        </w:rPr>
        <w:t>voor</w:t>
      </w:r>
      <w:r w:rsidRPr="00395726">
        <w:rPr>
          <w:rFonts w:ascii="Times New Roman" w:hAnsi="Times New Roman"/>
          <w:spacing w:val="-29"/>
          <w:sz w:val="24"/>
          <w:lang w:val="nl-NL"/>
        </w:rPr>
        <w:t xml:space="preserve"> </w:t>
      </w:r>
      <w:r w:rsidRPr="00395726">
        <w:rPr>
          <w:rFonts w:ascii="Times New Roman" w:hAnsi="Times New Roman"/>
          <w:sz w:val="24"/>
          <w:lang w:val="nl-NL"/>
        </w:rPr>
        <w:t>God.</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z w:val="24"/>
          <w:lang w:val="nl-NL"/>
        </w:rPr>
        <w:t xml:space="preserve">apostel </w:t>
      </w:r>
      <w:r w:rsidRPr="00395726">
        <w:rPr>
          <w:rFonts w:ascii="Times New Roman" w:hAnsi="Times New Roman"/>
          <w:spacing w:val="-4"/>
          <w:sz w:val="24"/>
          <w:lang w:val="nl-NL"/>
        </w:rPr>
        <w:t>noemt</w:t>
      </w:r>
      <w:r w:rsidRPr="00395726">
        <w:rPr>
          <w:rFonts w:ascii="Times New Roman" w:hAnsi="Times New Roman"/>
          <w:spacing w:val="52"/>
          <w:sz w:val="24"/>
          <w:lang w:val="nl-NL"/>
        </w:rPr>
        <w:t xml:space="preserve"> </w:t>
      </w:r>
      <w:r w:rsidRPr="00395726">
        <w:rPr>
          <w:rFonts w:ascii="Times New Roman" w:hAnsi="Times New Roman"/>
          <w:sz w:val="24"/>
          <w:lang w:val="nl-NL"/>
        </w:rPr>
        <w:t xml:space="preserve">eerst deze gave, omdat de Corinthiërs, </w:t>
      </w:r>
      <w:r w:rsidRPr="00395726">
        <w:rPr>
          <w:rFonts w:ascii="Times New Roman" w:hAnsi="Times New Roman"/>
          <w:spacing w:val="-3"/>
          <w:sz w:val="24"/>
          <w:lang w:val="nl-NL"/>
        </w:rPr>
        <w:t xml:space="preserve">naar </w:t>
      </w:r>
      <w:r w:rsidRPr="00395726">
        <w:rPr>
          <w:rFonts w:ascii="Times New Roman" w:hAnsi="Times New Roman"/>
          <w:sz w:val="24"/>
          <w:lang w:val="nl-NL"/>
        </w:rPr>
        <w:t xml:space="preserve">het </w:t>
      </w:r>
      <w:r w:rsidRPr="00395726">
        <w:rPr>
          <w:rFonts w:ascii="Times New Roman" w:hAnsi="Times New Roman"/>
          <w:spacing w:val="-3"/>
          <w:sz w:val="24"/>
          <w:lang w:val="nl-NL"/>
        </w:rPr>
        <w:t xml:space="preserve">schijnt, </w:t>
      </w:r>
      <w:r w:rsidRPr="00395726">
        <w:rPr>
          <w:rFonts w:ascii="Times New Roman" w:hAnsi="Times New Roman"/>
          <w:sz w:val="24"/>
          <w:lang w:val="nl-NL"/>
        </w:rPr>
        <w:t>daarop zich het meest verhovaardigden</w:t>
      </w:r>
      <w:r w:rsidRPr="00395726">
        <w:rPr>
          <w:rFonts w:ascii="Times New Roman" w:hAnsi="Times New Roman"/>
          <w:spacing w:val="-15"/>
          <w:sz w:val="24"/>
          <w:lang w:val="nl-NL"/>
        </w:rPr>
        <w:t xml:space="preserve"> </w:t>
      </w:r>
      <w:r w:rsidRPr="00395726">
        <w:rPr>
          <w:rFonts w:ascii="Times New Roman" w:hAnsi="Times New Roman"/>
          <w:sz w:val="24"/>
          <w:lang w:val="nl-NL"/>
        </w:rPr>
        <w:t>met</w:t>
      </w:r>
      <w:r w:rsidRPr="00395726">
        <w:rPr>
          <w:rFonts w:ascii="Times New Roman" w:hAnsi="Times New Roman"/>
          <w:spacing w:val="-16"/>
          <w:sz w:val="24"/>
          <w:lang w:val="nl-NL"/>
        </w:rPr>
        <w:t xml:space="preserve"> </w:t>
      </w:r>
      <w:r w:rsidRPr="00395726">
        <w:rPr>
          <w:rFonts w:ascii="Times New Roman" w:hAnsi="Times New Roman"/>
          <w:sz w:val="24"/>
          <w:lang w:val="nl-NL"/>
        </w:rPr>
        <w:t>verachting</w:t>
      </w:r>
      <w:r w:rsidRPr="00395726">
        <w:rPr>
          <w:rFonts w:ascii="Times New Roman" w:hAnsi="Times New Roman"/>
          <w:spacing w:val="-15"/>
          <w:sz w:val="24"/>
          <w:lang w:val="nl-NL"/>
        </w:rPr>
        <w:t xml:space="preserve"> </w:t>
      </w:r>
      <w:r w:rsidRPr="00395726">
        <w:rPr>
          <w:rFonts w:ascii="Times New Roman" w:hAnsi="Times New Roman"/>
          <w:sz w:val="24"/>
          <w:lang w:val="nl-NL"/>
        </w:rPr>
        <w:t>van</w:t>
      </w:r>
      <w:r w:rsidRPr="00395726">
        <w:rPr>
          <w:rFonts w:ascii="Times New Roman" w:hAnsi="Times New Roman"/>
          <w:spacing w:val="-16"/>
          <w:sz w:val="24"/>
          <w:lang w:val="nl-NL"/>
        </w:rPr>
        <w:t xml:space="preserve"> </w:t>
      </w:r>
      <w:r w:rsidRPr="00395726">
        <w:rPr>
          <w:rFonts w:ascii="Times New Roman" w:hAnsi="Times New Roman"/>
          <w:sz w:val="24"/>
          <w:lang w:val="nl-NL"/>
        </w:rPr>
        <w:t>hun</w:t>
      </w:r>
      <w:r w:rsidRPr="00395726">
        <w:rPr>
          <w:rFonts w:ascii="Times New Roman" w:hAnsi="Times New Roman"/>
          <w:spacing w:val="-16"/>
          <w:sz w:val="24"/>
          <w:lang w:val="nl-NL"/>
        </w:rPr>
        <w:t xml:space="preserve"> </w:t>
      </w:r>
      <w:r w:rsidRPr="00395726">
        <w:rPr>
          <w:rFonts w:ascii="Times New Roman" w:hAnsi="Times New Roman"/>
          <w:sz w:val="24"/>
          <w:lang w:val="nl-NL"/>
        </w:rPr>
        <w:t>broederen.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9"/>
        </w:numPr>
        <w:tabs>
          <w:tab w:val="left" w:pos="337"/>
        </w:tabs>
        <w:spacing w:line="261" w:lineRule="auto"/>
        <w:ind w:right="38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Profetie,</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z w:val="24"/>
          <w:lang w:val="nl-NL"/>
        </w:rPr>
        <w:t>verstand</w:t>
      </w:r>
      <w:r w:rsidRPr="00395726">
        <w:rPr>
          <w:rFonts w:ascii="Times New Roman" w:hAnsi="Times New Roman"/>
          <w:spacing w:val="-21"/>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geheimenissen</w:t>
      </w:r>
      <w:r w:rsidRPr="00395726">
        <w:rPr>
          <w:rFonts w:ascii="Times New Roman" w:hAnsi="Times New Roman"/>
          <w:spacing w:val="-32"/>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kennis.</w:t>
      </w:r>
      <w:r w:rsidRPr="00395726">
        <w:rPr>
          <w:rFonts w:ascii="Times New Roman" w:hAnsi="Times New Roman"/>
          <w:spacing w:val="-27"/>
          <w:sz w:val="24"/>
          <w:lang w:val="nl-NL"/>
        </w:rPr>
        <w:t xml:space="preserve"> </w:t>
      </w:r>
      <w:r w:rsidRPr="00395726">
        <w:rPr>
          <w:rFonts w:ascii="Times New Roman" w:hAnsi="Times New Roman"/>
          <w:sz w:val="24"/>
          <w:lang w:val="nl-NL"/>
        </w:rPr>
        <w:t>Zonder</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deze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niets,</w:t>
      </w:r>
      <w:r w:rsidRPr="00395726">
        <w:rPr>
          <w:rFonts w:ascii="Times New Roman" w:hAnsi="Times New Roman"/>
          <w:spacing w:val="-22"/>
          <w:sz w:val="24"/>
          <w:lang w:val="nl-NL"/>
        </w:rPr>
        <w:t xml:space="preserve"> </w:t>
      </w:r>
      <w:r w:rsidRPr="00395726">
        <w:rPr>
          <w:rFonts w:ascii="Times New Roman" w:hAnsi="Times New Roman"/>
          <w:sz w:val="24"/>
          <w:lang w:val="nl-NL"/>
        </w:rPr>
        <w:t>vers</w:t>
      </w:r>
      <w:r w:rsidRPr="00395726">
        <w:rPr>
          <w:rFonts w:ascii="Times New Roman" w:hAnsi="Times New Roman"/>
          <w:spacing w:val="-29"/>
          <w:sz w:val="24"/>
          <w:lang w:val="nl-NL"/>
        </w:rPr>
        <w:t xml:space="preserve"> </w:t>
      </w:r>
      <w:r w:rsidRPr="00395726">
        <w:rPr>
          <w:rFonts w:ascii="Times New Roman" w:hAnsi="Times New Roman"/>
          <w:sz w:val="24"/>
          <w:lang w:val="nl-NL"/>
        </w:rPr>
        <w:t xml:space="preserve">2. </w:t>
      </w:r>
      <w:r w:rsidRPr="00395726">
        <w:rPr>
          <w:rFonts w:ascii="Times New Roman" w:hAnsi="Times New Roman"/>
          <w:spacing w:val="-3"/>
          <w:sz w:val="24"/>
          <w:lang w:val="nl-NL"/>
        </w:rPr>
        <w:t xml:space="preserve">Indien iemand </w:t>
      </w:r>
      <w:r w:rsidRPr="00395726">
        <w:rPr>
          <w:rFonts w:ascii="Times New Roman" w:hAnsi="Times New Roman"/>
          <w:sz w:val="24"/>
          <w:lang w:val="nl-NL"/>
        </w:rPr>
        <w:t xml:space="preserve">het </w:t>
      </w:r>
      <w:r w:rsidRPr="00395726">
        <w:rPr>
          <w:rFonts w:ascii="Times New Roman" w:hAnsi="Times New Roman"/>
          <w:spacing w:val="-3"/>
          <w:sz w:val="24"/>
          <w:lang w:val="nl-NL"/>
        </w:rPr>
        <w:t xml:space="preserve">helderste inzicht </w:t>
      </w:r>
      <w:r w:rsidRPr="00395726">
        <w:rPr>
          <w:rFonts w:ascii="Times New Roman" w:hAnsi="Times New Roman"/>
          <w:sz w:val="24"/>
          <w:lang w:val="nl-NL"/>
        </w:rPr>
        <w:t xml:space="preserve">had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 profetieën en schaduwen des Ouden Verbonds, de </w:t>
      </w:r>
      <w:r w:rsidRPr="00395726">
        <w:rPr>
          <w:rFonts w:ascii="Times New Roman" w:hAnsi="Times New Roman"/>
          <w:spacing w:val="-3"/>
          <w:sz w:val="24"/>
          <w:lang w:val="nl-NL"/>
        </w:rPr>
        <w:t xml:space="preserve">nauwkeurigste kennis </w:t>
      </w:r>
      <w:r w:rsidRPr="00395726">
        <w:rPr>
          <w:rFonts w:ascii="Times New Roman" w:hAnsi="Times New Roman"/>
          <w:sz w:val="24"/>
          <w:lang w:val="nl-NL"/>
        </w:rPr>
        <w:t xml:space="preserve">van de </w:t>
      </w:r>
      <w:r w:rsidRPr="00395726">
        <w:rPr>
          <w:rFonts w:ascii="Times New Roman" w:hAnsi="Times New Roman"/>
          <w:spacing w:val="-3"/>
          <w:sz w:val="24"/>
          <w:lang w:val="nl-NL"/>
        </w:rPr>
        <w:t xml:space="preserve">Christelijke </w:t>
      </w:r>
      <w:r w:rsidRPr="00395726">
        <w:rPr>
          <w:rFonts w:ascii="Times New Roman" w:hAnsi="Times New Roman"/>
          <w:sz w:val="24"/>
          <w:lang w:val="nl-NL"/>
        </w:rPr>
        <w:t xml:space="preserve">leerstellingen, ja zelfs, </w:t>
      </w:r>
      <w:r w:rsidRPr="00395726">
        <w:rPr>
          <w:rFonts w:ascii="Times New Roman" w:hAnsi="Times New Roman"/>
          <w:spacing w:val="-3"/>
          <w:sz w:val="24"/>
          <w:lang w:val="nl-NL"/>
        </w:rPr>
        <w:t xml:space="preserve">door </w:t>
      </w:r>
      <w:r w:rsidRPr="00395726">
        <w:rPr>
          <w:rFonts w:ascii="Times New Roman" w:hAnsi="Times New Roman"/>
          <w:sz w:val="24"/>
          <w:lang w:val="nl-NL"/>
        </w:rPr>
        <w:t xml:space="preserve">ingeving, </w:t>
      </w:r>
      <w:r w:rsidRPr="00395726">
        <w:rPr>
          <w:rFonts w:ascii="Times New Roman" w:hAnsi="Times New Roman"/>
          <w:spacing w:val="-3"/>
          <w:sz w:val="24"/>
          <w:lang w:val="nl-NL"/>
        </w:rPr>
        <w:t xml:space="preserve">door onfeilbare </w:t>
      </w:r>
      <w:r w:rsidRPr="00395726">
        <w:rPr>
          <w:rFonts w:ascii="Times New Roman" w:hAnsi="Times New Roman"/>
          <w:spacing w:val="-4"/>
          <w:sz w:val="24"/>
          <w:lang w:val="nl-NL"/>
        </w:rPr>
        <w:t>mededeling</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verlichting</w:t>
      </w:r>
      <w:r w:rsidRPr="00395726">
        <w:rPr>
          <w:rFonts w:ascii="Times New Roman" w:hAnsi="Times New Roman"/>
          <w:spacing w:val="-22"/>
          <w:sz w:val="24"/>
          <w:lang w:val="nl-NL"/>
        </w:rPr>
        <w:t xml:space="preserve"> </w:t>
      </w:r>
      <w:r w:rsidRPr="00395726">
        <w:rPr>
          <w:rFonts w:ascii="Times New Roman" w:hAnsi="Times New Roman"/>
          <w:sz w:val="24"/>
          <w:lang w:val="nl-NL"/>
        </w:rPr>
        <w:t>des</w:t>
      </w:r>
      <w:r w:rsidRPr="00395726">
        <w:rPr>
          <w:rFonts w:ascii="Times New Roman" w:hAnsi="Times New Roman"/>
          <w:spacing w:val="-24"/>
          <w:sz w:val="24"/>
          <w:lang w:val="nl-NL"/>
        </w:rPr>
        <w:t xml:space="preserve"> </w:t>
      </w:r>
      <w:r w:rsidRPr="00395726">
        <w:rPr>
          <w:rFonts w:ascii="Times New Roman" w:hAnsi="Times New Roman"/>
          <w:sz w:val="24"/>
          <w:lang w:val="nl-NL"/>
        </w:rPr>
        <w:t>Geestes,</w:t>
      </w:r>
      <w:r w:rsidRPr="00395726">
        <w:rPr>
          <w:rFonts w:ascii="Times New Roman" w:hAnsi="Times New Roman"/>
          <w:spacing w:val="-19"/>
          <w:sz w:val="24"/>
          <w:lang w:val="nl-NL"/>
        </w:rPr>
        <w:t xml:space="preserve"> </w:t>
      </w:r>
      <w:r w:rsidRPr="00395726">
        <w:rPr>
          <w:rFonts w:ascii="Times New Roman" w:hAnsi="Times New Roman"/>
          <w:sz w:val="24"/>
          <w:lang w:val="nl-NL"/>
        </w:rPr>
        <w:t>zonder</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28"/>
          <w:sz w:val="24"/>
          <w:lang w:val="nl-NL"/>
        </w:rPr>
        <w:t xml:space="preserve"> </w:t>
      </w:r>
      <w:r w:rsidRPr="00395726">
        <w:rPr>
          <w:rFonts w:ascii="Times New Roman" w:hAnsi="Times New Roman"/>
          <w:sz w:val="24"/>
          <w:lang w:val="nl-NL"/>
        </w:rPr>
        <w:t>zou</w:t>
      </w:r>
      <w:r w:rsidRPr="00395726">
        <w:rPr>
          <w:rFonts w:ascii="Times New Roman" w:hAnsi="Times New Roman"/>
          <w:spacing w:val="-2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5"/>
          <w:sz w:val="24"/>
          <w:lang w:val="nl-NL"/>
        </w:rPr>
        <w:t xml:space="preserve"> </w:t>
      </w:r>
      <w:r w:rsidRPr="00395726">
        <w:rPr>
          <w:rFonts w:ascii="Times New Roman" w:hAnsi="Times New Roman"/>
          <w:sz w:val="24"/>
          <w:lang w:val="nl-NL"/>
        </w:rPr>
        <w:t>niets</w:t>
      </w:r>
      <w:r w:rsidRPr="00395726">
        <w:rPr>
          <w:rFonts w:ascii="Times New Roman" w:hAnsi="Times New Roman"/>
          <w:spacing w:val="-38"/>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8"/>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alles</w:t>
      </w:r>
      <w:r w:rsidRPr="00395726">
        <w:rPr>
          <w:rFonts w:ascii="Times New Roman" w:hAnsi="Times New Roman"/>
          <w:spacing w:val="-32"/>
          <w:sz w:val="24"/>
          <w:lang w:val="nl-NL"/>
        </w:rPr>
        <w:t xml:space="preserve"> </w:t>
      </w:r>
      <w:r w:rsidRPr="00395726">
        <w:rPr>
          <w:rFonts w:ascii="Times New Roman" w:hAnsi="Times New Roman"/>
          <w:sz w:val="24"/>
          <w:lang w:val="nl-NL"/>
        </w:rPr>
        <w:t>zou</w:t>
      </w:r>
      <w:r w:rsidRPr="00395726">
        <w:rPr>
          <w:rFonts w:ascii="Times New Roman" w:hAnsi="Times New Roman"/>
          <w:spacing w:val="-30"/>
          <w:sz w:val="24"/>
          <w:lang w:val="nl-NL"/>
        </w:rPr>
        <w:t xml:space="preserve"> </w:t>
      </w:r>
      <w:r w:rsidRPr="00395726">
        <w:rPr>
          <w:rFonts w:ascii="Times New Roman" w:hAnsi="Times New Roman"/>
          <w:sz w:val="24"/>
          <w:lang w:val="nl-NL"/>
        </w:rPr>
        <w:t>hem</w:t>
      </w:r>
      <w:r w:rsidRPr="00395726">
        <w:rPr>
          <w:rFonts w:ascii="Times New Roman" w:hAnsi="Times New Roman"/>
          <w:spacing w:val="-39"/>
          <w:sz w:val="24"/>
          <w:lang w:val="nl-NL"/>
        </w:rPr>
        <w:t xml:space="preserve"> </w:t>
      </w:r>
      <w:r w:rsidRPr="00395726">
        <w:rPr>
          <w:rFonts w:ascii="Times New Roman" w:hAnsi="Times New Roman"/>
          <w:sz w:val="24"/>
          <w:lang w:val="nl-NL"/>
        </w:rPr>
        <w:t>geen</w:t>
      </w:r>
      <w:r w:rsidRPr="00395726">
        <w:rPr>
          <w:rFonts w:ascii="Times New Roman" w:hAnsi="Times New Roman"/>
          <w:spacing w:val="-33"/>
          <w:sz w:val="24"/>
          <w:lang w:val="nl-NL"/>
        </w:rPr>
        <w:t xml:space="preserve"> </w:t>
      </w:r>
      <w:r w:rsidRPr="00395726">
        <w:rPr>
          <w:rFonts w:ascii="Times New Roman" w:hAnsi="Times New Roman"/>
          <w:spacing w:val="-2"/>
          <w:sz w:val="24"/>
          <w:lang w:val="nl-NL"/>
        </w:rPr>
        <w:t xml:space="preserve">nut </w:t>
      </w:r>
      <w:r w:rsidRPr="00395726">
        <w:rPr>
          <w:rFonts w:ascii="Times New Roman" w:hAnsi="Times New Roman"/>
          <w:sz w:val="24"/>
          <w:lang w:val="nl-NL"/>
        </w:rPr>
        <w:t>doen.</w:t>
      </w:r>
      <w:r w:rsidRPr="00395726">
        <w:rPr>
          <w:rFonts w:ascii="Times New Roman" w:hAnsi="Times New Roman"/>
          <w:spacing w:val="-23"/>
          <w:sz w:val="24"/>
          <w:lang w:val="nl-NL"/>
        </w:rPr>
        <w:t xml:space="preserve"> </w:t>
      </w:r>
      <w:r w:rsidRPr="00395726">
        <w:rPr>
          <w:rFonts w:ascii="Times New Roman" w:hAnsi="Times New Roman"/>
          <w:sz w:val="24"/>
          <w:lang w:val="nl-NL"/>
        </w:rPr>
        <w:t>Een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helder</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diepzinnig</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hoofd</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17"/>
          <w:sz w:val="24"/>
          <w:lang w:val="nl-NL"/>
        </w:rPr>
        <w:t xml:space="preserve"> </w:t>
      </w:r>
      <w:r w:rsidRPr="00395726">
        <w:rPr>
          <w:rFonts w:ascii="Times New Roman" w:hAnsi="Times New Roman"/>
          <w:sz w:val="24"/>
          <w:lang w:val="nl-NL"/>
        </w:rPr>
        <w:t>geen</w:t>
      </w:r>
      <w:r w:rsidRPr="00395726">
        <w:rPr>
          <w:rFonts w:ascii="Times New Roman" w:hAnsi="Times New Roman"/>
          <w:spacing w:val="-27"/>
          <w:sz w:val="24"/>
          <w:lang w:val="nl-NL"/>
        </w:rPr>
        <w:t xml:space="preserve"> </w:t>
      </w:r>
      <w:r w:rsidRPr="00395726">
        <w:rPr>
          <w:rFonts w:ascii="Times New Roman" w:hAnsi="Times New Roman"/>
          <w:sz w:val="24"/>
          <w:lang w:val="nl-NL"/>
        </w:rPr>
        <w:t>waarde</w:t>
      </w:r>
      <w:r w:rsidRPr="00395726">
        <w:rPr>
          <w:rFonts w:ascii="Times New Roman" w:hAnsi="Times New Roman"/>
          <w:spacing w:val="-22"/>
          <w:sz w:val="24"/>
          <w:lang w:val="nl-NL"/>
        </w:rPr>
        <w:t xml:space="preserve"> </w:t>
      </w:r>
      <w:r w:rsidRPr="00395726">
        <w:rPr>
          <w:rFonts w:ascii="Times New Roman" w:hAnsi="Times New Roman"/>
          <w:sz w:val="24"/>
          <w:lang w:val="nl-NL"/>
        </w:rPr>
        <w:t>zonder</w:t>
      </w:r>
      <w:r w:rsidRPr="00395726">
        <w:rPr>
          <w:rFonts w:ascii="Times New Roman" w:hAnsi="Times New Roman"/>
          <w:spacing w:val="-18"/>
          <w:sz w:val="24"/>
          <w:lang w:val="nl-NL"/>
        </w:rPr>
        <w:t xml:space="preserve"> </w:t>
      </w:r>
      <w:r w:rsidRPr="00395726">
        <w:rPr>
          <w:rFonts w:ascii="Times New Roman" w:hAnsi="Times New Roman"/>
          <w:sz w:val="24"/>
          <w:lang w:val="nl-NL"/>
        </w:rPr>
        <w:t>een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welwillend</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liefhebbend</w:t>
      </w:r>
      <w:r w:rsidRPr="00395726">
        <w:rPr>
          <w:rFonts w:ascii="Times New Roman" w:hAnsi="Times New Roman"/>
          <w:spacing w:val="-27"/>
          <w:sz w:val="24"/>
          <w:lang w:val="nl-NL"/>
        </w:rPr>
        <w:t xml:space="preserve"> </w:t>
      </w:r>
      <w:r w:rsidRPr="00395726">
        <w:rPr>
          <w:rFonts w:ascii="Times New Roman" w:hAnsi="Times New Roman"/>
          <w:sz w:val="24"/>
          <w:lang w:val="nl-NL"/>
        </w:rPr>
        <w:t>hart. God</w:t>
      </w:r>
      <w:r w:rsidRPr="00395726">
        <w:rPr>
          <w:rFonts w:ascii="Times New Roman" w:hAnsi="Times New Roman"/>
          <w:spacing w:val="-9"/>
          <w:sz w:val="24"/>
          <w:lang w:val="nl-NL"/>
        </w:rPr>
        <w:t xml:space="preserve"> </w:t>
      </w:r>
      <w:r w:rsidRPr="00395726">
        <w:rPr>
          <w:rFonts w:ascii="Times New Roman" w:hAnsi="Times New Roman"/>
          <w:sz w:val="24"/>
          <w:lang w:val="nl-NL"/>
        </w:rPr>
        <w:t>hecht</w:t>
      </w:r>
      <w:r w:rsidRPr="00395726">
        <w:rPr>
          <w:rFonts w:ascii="Times New Roman" w:hAnsi="Times New Roman"/>
          <w:spacing w:val="-9"/>
          <w:sz w:val="24"/>
          <w:lang w:val="nl-NL"/>
        </w:rPr>
        <w:t xml:space="preserve"> </w:t>
      </w:r>
      <w:r w:rsidRPr="00395726">
        <w:rPr>
          <w:rFonts w:ascii="Times New Roman" w:hAnsi="Times New Roman"/>
          <w:sz w:val="24"/>
          <w:lang w:val="nl-NL"/>
        </w:rPr>
        <w:t>niet</w:t>
      </w:r>
      <w:r w:rsidRPr="00395726">
        <w:rPr>
          <w:rFonts w:ascii="Times New Roman" w:hAnsi="Times New Roman"/>
          <w:spacing w:val="-9"/>
          <w:sz w:val="24"/>
          <w:lang w:val="nl-NL"/>
        </w:rPr>
        <w:t xml:space="preserve"> </w:t>
      </w:r>
      <w:r w:rsidRPr="00395726">
        <w:rPr>
          <w:rFonts w:ascii="Times New Roman" w:hAnsi="Times New Roman"/>
          <w:sz w:val="24"/>
          <w:lang w:val="nl-NL"/>
        </w:rPr>
        <w:t>aan</w:t>
      </w:r>
      <w:r w:rsidRPr="00395726">
        <w:rPr>
          <w:rFonts w:ascii="Times New Roman" w:hAnsi="Times New Roman"/>
          <w:spacing w:val="-9"/>
          <w:sz w:val="24"/>
          <w:lang w:val="nl-NL"/>
        </w:rPr>
        <w:t xml:space="preserve"> </w:t>
      </w:r>
      <w:r w:rsidRPr="00395726">
        <w:rPr>
          <w:rFonts w:ascii="Times New Roman" w:hAnsi="Times New Roman"/>
          <w:sz w:val="24"/>
          <w:lang w:val="nl-NL"/>
        </w:rPr>
        <w:t>onze</w:t>
      </w:r>
      <w:r w:rsidRPr="00395726">
        <w:rPr>
          <w:rFonts w:ascii="Times New Roman" w:hAnsi="Times New Roman"/>
          <w:spacing w:val="-9"/>
          <w:sz w:val="24"/>
          <w:lang w:val="nl-NL"/>
        </w:rPr>
        <w:t xml:space="preserve"> </w:t>
      </w:r>
      <w:r w:rsidRPr="00395726">
        <w:rPr>
          <w:rFonts w:ascii="Times New Roman" w:hAnsi="Times New Roman"/>
          <w:sz w:val="24"/>
          <w:lang w:val="nl-NL"/>
        </w:rPr>
        <w:t>grote</w:t>
      </w:r>
      <w:r w:rsidRPr="00395726">
        <w:rPr>
          <w:rFonts w:ascii="Times New Roman" w:hAnsi="Times New Roman"/>
          <w:spacing w:val="-9"/>
          <w:sz w:val="24"/>
          <w:lang w:val="nl-NL"/>
        </w:rPr>
        <w:t xml:space="preserve"> </w:t>
      </w:r>
      <w:r w:rsidRPr="00395726">
        <w:rPr>
          <w:rFonts w:ascii="Times New Roman" w:hAnsi="Times New Roman"/>
          <w:sz w:val="24"/>
          <w:lang w:val="nl-NL"/>
        </w:rPr>
        <w:t>kennis,</w:t>
      </w:r>
      <w:r w:rsidRPr="00395726">
        <w:rPr>
          <w:rFonts w:ascii="Times New Roman" w:hAnsi="Times New Roman"/>
          <w:spacing w:val="-9"/>
          <w:sz w:val="24"/>
          <w:lang w:val="nl-NL"/>
        </w:rPr>
        <w:t xml:space="preserve"> </w:t>
      </w:r>
      <w:r w:rsidRPr="00395726">
        <w:rPr>
          <w:rFonts w:ascii="Times New Roman" w:hAnsi="Times New Roman"/>
          <w:sz w:val="24"/>
          <w:lang w:val="nl-NL"/>
        </w:rPr>
        <w:t>maar</w:t>
      </w:r>
      <w:r w:rsidRPr="00395726">
        <w:rPr>
          <w:rFonts w:ascii="Times New Roman" w:hAnsi="Times New Roman"/>
          <w:spacing w:val="-9"/>
          <w:sz w:val="24"/>
          <w:lang w:val="nl-NL"/>
        </w:rPr>
        <w:t xml:space="preserve"> </w:t>
      </w:r>
      <w:r w:rsidRPr="00395726">
        <w:rPr>
          <w:rFonts w:ascii="Times New Roman" w:hAnsi="Times New Roman"/>
          <w:sz w:val="24"/>
          <w:lang w:val="nl-NL"/>
        </w:rPr>
        <w:t>aan</w:t>
      </w:r>
      <w:r w:rsidRPr="00395726">
        <w:rPr>
          <w:rFonts w:ascii="Times New Roman" w:hAnsi="Times New Roman"/>
          <w:spacing w:val="-9"/>
          <w:sz w:val="24"/>
          <w:lang w:val="nl-NL"/>
        </w:rPr>
        <w:t xml:space="preserve"> </w:t>
      </w:r>
      <w:r w:rsidRPr="00395726">
        <w:rPr>
          <w:rFonts w:ascii="Times New Roman" w:hAnsi="Times New Roman"/>
          <w:sz w:val="24"/>
          <w:lang w:val="nl-NL"/>
        </w:rPr>
        <w:t>trouwe</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z w:val="24"/>
          <w:lang w:val="nl-NL"/>
        </w:rPr>
        <w:t>hartelijke</w:t>
      </w:r>
      <w:r w:rsidRPr="00395726">
        <w:rPr>
          <w:rFonts w:ascii="Times New Roman" w:hAnsi="Times New Roman"/>
          <w:spacing w:val="-8"/>
          <w:sz w:val="24"/>
          <w:lang w:val="nl-NL"/>
        </w:rPr>
        <w:t xml:space="preserve"> </w:t>
      </w:r>
      <w:r w:rsidRPr="00395726">
        <w:rPr>
          <w:rFonts w:ascii="Times New Roman" w:hAnsi="Times New Roman"/>
          <w:sz w:val="24"/>
          <w:lang w:val="nl-NL"/>
        </w:rPr>
        <w:t>toewijding</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z w:val="24"/>
          <w:lang w:val="nl-NL"/>
        </w:rPr>
        <w:t>liefde.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9"/>
        </w:numPr>
        <w:tabs>
          <w:tab w:val="left" w:pos="337"/>
        </w:tabs>
        <w:spacing w:line="261" w:lineRule="auto"/>
        <w:ind w:right="116" w:firstLine="0"/>
        <w:rPr>
          <w:rFonts w:ascii="Times New Roman" w:eastAsia="Times New Roman" w:hAnsi="Times New Roman" w:cs="Times New Roman"/>
          <w:sz w:val="24"/>
          <w:szCs w:val="24"/>
          <w:lang w:val="nl-NL"/>
        </w:rPr>
      </w:pPr>
      <w:r w:rsidRPr="00395726">
        <w:rPr>
          <w:rFonts w:ascii="Times New Roman"/>
          <w:sz w:val="24"/>
          <w:lang w:val="nl-NL"/>
        </w:rPr>
        <w:t>Geloof</w:t>
      </w:r>
      <w:r w:rsidRPr="00395726">
        <w:rPr>
          <w:rFonts w:ascii="Times New Roman"/>
          <w:spacing w:val="-36"/>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z w:val="24"/>
          <w:lang w:val="nl-NL"/>
        </w:rPr>
        <w:t>wonderen</w:t>
      </w:r>
      <w:r w:rsidRPr="00395726">
        <w:rPr>
          <w:rFonts w:ascii="Times New Roman"/>
          <w:spacing w:val="-28"/>
          <w:sz w:val="24"/>
          <w:lang w:val="nl-NL"/>
        </w:rPr>
        <w:t xml:space="preserve"> </w:t>
      </w:r>
      <w:r w:rsidRPr="00395726">
        <w:rPr>
          <w:rFonts w:ascii="Times New Roman"/>
          <w:sz w:val="24"/>
          <w:lang w:val="nl-NL"/>
        </w:rPr>
        <w:t>verricht,</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geloof</w:t>
      </w:r>
      <w:r w:rsidR="00671961">
        <w:rPr>
          <w:rFonts w:ascii="Times New Roman"/>
          <w:sz w:val="24"/>
          <w:lang w:val="nl-NL"/>
        </w:rPr>
        <w:t xml:space="preserve"> </w:t>
      </w:r>
      <w:r w:rsidRPr="00395726">
        <w:rPr>
          <w:rFonts w:ascii="Times New Roman"/>
          <w:sz w:val="24"/>
          <w:lang w:val="nl-NL"/>
        </w:rPr>
        <w:t>in</w:t>
      </w:r>
      <w:r w:rsidRPr="00395726">
        <w:rPr>
          <w:rFonts w:ascii="Times New Roman"/>
          <w:spacing w:val="-32"/>
          <w:sz w:val="24"/>
          <w:lang w:val="nl-NL"/>
        </w:rPr>
        <w:t xml:space="preserve"> </w:t>
      </w:r>
      <w:r w:rsidRPr="00395726">
        <w:rPr>
          <w:rFonts w:ascii="Times New Roman"/>
          <w:sz w:val="24"/>
          <w:lang w:val="nl-NL"/>
        </w:rPr>
        <w:t>wonderen</w:t>
      </w:r>
      <w:r w:rsidRPr="00395726">
        <w:rPr>
          <w:rFonts w:ascii="Times New Roman"/>
          <w:spacing w:val="-28"/>
          <w:sz w:val="24"/>
          <w:lang w:val="nl-NL"/>
        </w:rPr>
        <w:t xml:space="preserve"> </w:t>
      </w:r>
      <w:r w:rsidRPr="00395726">
        <w:rPr>
          <w:rFonts w:ascii="Times New Roman"/>
          <w:spacing w:val="2"/>
          <w:sz w:val="24"/>
          <w:lang w:val="nl-NL"/>
        </w:rPr>
        <w:t>of</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pacing w:val="-3"/>
          <w:sz w:val="24"/>
          <w:lang w:val="nl-NL"/>
        </w:rPr>
        <w:t>geloof,</w:t>
      </w:r>
      <w:r w:rsidRPr="00395726">
        <w:rPr>
          <w:rFonts w:ascii="Times New Roman"/>
          <w:spacing w:val="-16"/>
          <w:sz w:val="24"/>
          <w:lang w:val="nl-NL"/>
        </w:rPr>
        <w:t xml:space="preserve"> </w:t>
      </w:r>
      <w:r w:rsidRPr="00395726">
        <w:rPr>
          <w:rFonts w:ascii="Times New Roman"/>
          <w:sz w:val="24"/>
          <w:lang w:val="nl-NL"/>
        </w:rPr>
        <w:t>waardoor</w:t>
      </w:r>
      <w:r w:rsidRPr="00395726">
        <w:rPr>
          <w:rFonts w:ascii="Times New Roman"/>
          <w:spacing w:val="-26"/>
          <w:sz w:val="24"/>
          <w:lang w:val="nl-NL"/>
        </w:rPr>
        <w:t xml:space="preserve"> </w:t>
      </w:r>
      <w:r w:rsidRPr="00395726">
        <w:rPr>
          <w:rFonts w:ascii="Times New Roman"/>
          <w:spacing w:val="-5"/>
          <w:sz w:val="24"/>
          <w:lang w:val="nl-NL"/>
        </w:rPr>
        <w:t>zij</w:t>
      </w:r>
      <w:r w:rsidRPr="00395726">
        <w:rPr>
          <w:rFonts w:ascii="Times New Roman"/>
          <w:spacing w:val="-29"/>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 xml:space="preserve">bezaten instaat waren wonderen te doen. </w:t>
      </w:r>
      <w:r w:rsidRPr="00395726">
        <w:rPr>
          <w:rFonts w:ascii="Times New Roman"/>
          <w:spacing w:val="-3"/>
          <w:sz w:val="24"/>
          <w:lang w:val="nl-NL"/>
        </w:rPr>
        <w:t xml:space="preserve">Indien </w:t>
      </w:r>
      <w:r w:rsidRPr="00395726">
        <w:rPr>
          <w:rFonts w:ascii="Times New Roman"/>
          <w:spacing w:val="-5"/>
          <w:sz w:val="24"/>
          <w:lang w:val="nl-NL"/>
        </w:rPr>
        <w:t xml:space="preserve">ik </w:t>
      </w:r>
      <w:r w:rsidRPr="00395726">
        <w:rPr>
          <w:rFonts w:ascii="Times New Roman"/>
          <w:sz w:val="24"/>
          <w:lang w:val="nl-NL"/>
        </w:rPr>
        <w:t xml:space="preserve">al het geloof had (de hoogste mate van deze soort </w:t>
      </w:r>
      <w:r w:rsidRPr="00395726">
        <w:rPr>
          <w:rFonts w:ascii="Times New Roman"/>
          <w:spacing w:val="-2"/>
          <w:sz w:val="24"/>
          <w:lang w:val="nl-NL"/>
        </w:rPr>
        <w:t xml:space="preserve">van </w:t>
      </w:r>
      <w:r w:rsidRPr="00395726">
        <w:rPr>
          <w:rFonts w:ascii="Times New Roman"/>
          <w:spacing w:val="-3"/>
          <w:sz w:val="24"/>
          <w:lang w:val="nl-NL"/>
        </w:rPr>
        <w:t xml:space="preserve">geloof) </w:t>
      </w:r>
      <w:r w:rsidRPr="00395726">
        <w:rPr>
          <w:rFonts w:ascii="Times New Roman"/>
          <w:sz w:val="24"/>
          <w:lang w:val="nl-NL"/>
        </w:rPr>
        <w:t xml:space="preserve">zodat ik bergen verzette (tot hen zeggen: Gaat heen in het </w:t>
      </w:r>
      <w:r w:rsidRPr="00395726">
        <w:rPr>
          <w:rFonts w:ascii="Times New Roman"/>
          <w:spacing w:val="-4"/>
          <w:sz w:val="24"/>
          <w:lang w:val="nl-NL"/>
        </w:rPr>
        <w:t xml:space="preserve">midden </w:t>
      </w:r>
      <w:r w:rsidRPr="00395726">
        <w:rPr>
          <w:rFonts w:ascii="Times New Roman"/>
          <w:sz w:val="24"/>
          <w:lang w:val="nl-NL"/>
        </w:rPr>
        <w:t xml:space="preserve">der zee, en </w:t>
      </w:r>
      <w:r w:rsidRPr="00395726">
        <w:rPr>
          <w:rFonts w:ascii="Times New Roman"/>
          <w:spacing w:val="3"/>
          <w:sz w:val="24"/>
          <w:lang w:val="nl-NL"/>
        </w:rPr>
        <w:t xml:space="preserve">door </w:t>
      </w:r>
      <w:r w:rsidRPr="00395726">
        <w:rPr>
          <w:rFonts w:ascii="Times New Roman"/>
          <w:spacing w:val="-2"/>
          <w:sz w:val="24"/>
          <w:lang w:val="nl-NL"/>
        </w:rPr>
        <w:t xml:space="preserve">hen </w:t>
      </w:r>
      <w:r w:rsidRPr="00395726">
        <w:rPr>
          <w:rFonts w:ascii="Times New Roman"/>
          <w:sz w:val="24"/>
          <w:lang w:val="nl-NL"/>
        </w:rPr>
        <w:t>gehoorzaamd werd, Markus 11:23) en de liefde niet had, zo ware ik niets. Het grootste wonderdoende</w:t>
      </w:r>
      <w:r w:rsidRPr="00395726">
        <w:rPr>
          <w:rFonts w:ascii="Times New Roman"/>
          <w:spacing w:val="-25"/>
          <w:sz w:val="24"/>
          <w:lang w:val="nl-NL"/>
        </w:rPr>
        <w:t xml:space="preserve"> </w:t>
      </w:r>
      <w:r w:rsidRPr="00395726">
        <w:rPr>
          <w:rFonts w:ascii="Times New Roman"/>
          <w:spacing w:val="-3"/>
          <w:sz w:val="24"/>
          <w:lang w:val="nl-NL"/>
        </w:rPr>
        <w:t>geloof,</w:t>
      </w:r>
      <w:r w:rsidRPr="00395726">
        <w:rPr>
          <w:rFonts w:ascii="Times New Roman"/>
          <w:spacing w:val="-17"/>
          <w:sz w:val="24"/>
          <w:lang w:val="nl-NL"/>
        </w:rPr>
        <w:t xml:space="preserve"> </w:t>
      </w:r>
      <w:r w:rsidRPr="00395726">
        <w:rPr>
          <w:rFonts w:ascii="Times New Roman"/>
          <w:sz w:val="24"/>
          <w:lang w:val="nl-NL"/>
        </w:rPr>
        <w:t>voor</w:t>
      </w:r>
      <w:r w:rsidRPr="00395726">
        <w:rPr>
          <w:rFonts w:ascii="Times New Roman"/>
          <w:spacing w:val="-27"/>
          <w:sz w:val="24"/>
          <w:lang w:val="nl-NL"/>
        </w:rPr>
        <w:t xml:space="preserve"> </w:t>
      </w:r>
      <w:r w:rsidRPr="00395726">
        <w:rPr>
          <w:rFonts w:ascii="Times New Roman"/>
          <w:spacing w:val="-3"/>
          <w:sz w:val="24"/>
          <w:lang w:val="nl-NL"/>
        </w:rPr>
        <w:t>hetwelk</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zekeren</w:t>
      </w:r>
      <w:r w:rsidRPr="00395726">
        <w:rPr>
          <w:rFonts w:ascii="Times New Roman"/>
          <w:spacing w:val="-30"/>
          <w:sz w:val="24"/>
          <w:lang w:val="nl-NL"/>
        </w:rPr>
        <w:t xml:space="preserve"> </w:t>
      </w:r>
      <w:r w:rsidRPr="00395726">
        <w:rPr>
          <w:rFonts w:ascii="Times New Roman"/>
          <w:spacing w:val="-5"/>
          <w:sz w:val="24"/>
          <w:lang w:val="nl-NL"/>
        </w:rPr>
        <w:t>zin</w:t>
      </w:r>
      <w:r w:rsidRPr="00395726">
        <w:rPr>
          <w:rFonts w:ascii="Times New Roman"/>
          <w:spacing w:val="-27"/>
          <w:sz w:val="24"/>
          <w:lang w:val="nl-NL"/>
        </w:rPr>
        <w:t xml:space="preserve"> </w:t>
      </w:r>
      <w:r w:rsidRPr="00395726">
        <w:rPr>
          <w:rFonts w:ascii="Times New Roman"/>
          <w:sz w:val="24"/>
          <w:lang w:val="nl-NL"/>
        </w:rPr>
        <w:t>niets</w:t>
      </w:r>
      <w:r w:rsidRPr="00395726">
        <w:rPr>
          <w:rFonts w:ascii="Times New Roman"/>
          <w:spacing w:val="-35"/>
          <w:sz w:val="24"/>
          <w:lang w:val="nl-NL"/>
        </w:rPr>
        <w:t xml:space="preserve"> </w:t>
      </w:r>
      <w:r w:rsidRPr="00395726">
        <w:rPr>
          <w:rFonts w:ascii="Times New Roman"/>
          <w:spacing w:val="-5"/>
          <w:sz w:val="24"/>
          <w:lang w:val="nl-NL"/>
        </w:rPr>
        <w:t>onmogelijk</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pacing w:val="-5"/>
          <w:sz w:val="24"/>
          <w:lang w:val="nl-NL"/>
        </w:rPr>
        <w:t>zichzelf</w:t>
      </w:r>
      <w:r w:rsidRPr="00395726">
        <w:rPr>
          <w:rFonts w:ascii="Times New Roman"/>
          <w:spacing w:val="-30"/>
          <w:sz w:val="24"/>
          <w:lang w:val="nl-NL"/>
        </w:rPr>
        <w:t xml:space="preserve"> </w:t>
      </w:r>
      <w:r w:rsidRPr="00395726">
        <w:rPr>
          <w:rFonts w:ascii="Times New Roman"/>
          <w:spacing w:val="-5"/>
          <w:sz w:val="24"/>
          <w:lang w:val="nl-NL"/>
        </w:rPr>
        <w:t>zonder</w:t>
      </w:r>
      <w:r w:rsidRPr="00395726">
        <w:rPr>
          <w:rFonts w:ascii="Times New Roman"/>
          <w:spacing w:val="-31"/>
          <w:sz w:val="24"/>
          <w:lang w:val="nl-NL"/>
        </w:rPr>
        <w:t xml:space="preserve"> </w:t>
      </w:r>
      <w:r w:rsidRPr="00395726">
        <w:rPr>
          <w:rFonts w:ascii="Times New Roman"/>
          <w:spacing w:val="-3"/>
          <w:sz w:val="24"/>
          <w:lang w:val="nl-NL"/>
        </w:rPr>
        <w:t>de</w:t>
      </w:r>
      <w:r w:rsidRPr="00395726">
        <w:rPr>
          <w:rFonts w:ascii="Times New Roman"/>
          <w:spacing w:val="-30"/>
          <w:sz w:val="24"/>
          <w:lang w:val="nl-NL"/>
        </w:rPr>
        <w:t xml:space="preserve"> </w:t>
      </w:r>
      <w:r w:rsidRPr="00395726">
        <w:rPr>
          <w:rFonts w:ascii="Times New Roman"/>
          <w:spacing w:val="-5"/>
          <w:sz w:val="24"/>
          <w:lang w:val="nl-NL"/>
        </w:rPr>
        <w:t>liefde</w:t>
      </w:r>
      <w:r w:rsidRPr="00395726">
        <w:rPr>
          <w:rFonts w:ascii="Times New Roman"/>
          <w:spacing w:val="-31"/>
          <w:sz w:val="24"/>
          <w:lang w:val="nl-NL"/>
        </w:rPr>
        <w:t xml:space="preserve"> </w:t>
      </w:r>
      <w:r w:rsidRPr="00395726">
        <w:rPr>
          <w:rFonts w:ascii="Times New Roman"/>
          <w:spacing w:val="-6"/>
          <w:sz w:val="24"/>
          <w:lang w:val="nl-NL"/>
        </w:rPr>
        <w:t xml:space="preserve">is </w:t>
      </w:r>
      <w:r w:rsidRPr="00395726">
        <w:rPr>
          <w:rFonts w:ascii="Times New Roman"/>
          <w:sz w:val="24"/>
          <w:lang w:val="nl-NL"/>
        </w:rPr>
        <w:t xml:space="preserve">het </w:t>
      </w:r>
      <w:r w:rsidRPr="00395726">
        <w:rPr>
          <w:rFonts w:ascii="Times New Roman"/>
          <w:spacing w:val="-3"/>
          <w:sz w:val="24"/>
          <w:lang w:val="nl-NL"/>
        </w:rPr>
        <w:t xml:space="preserve">niets. </w:t>
      </w:r>
      <w:r w:rsidRPr="00395726">
        <w:rPr>
          <w:rFonts w:ascii="Times New Roman"/>
          <w:sz w:val="24"/>
          <w:lang w:val="nl-NL"/>
        </w:rPr>
        <w:t xml:space="preserve">Bergen verzetten </w:t>
      </w:r>
      <w:r w:rsidRPr="00395726">
        <w:rPr>
          <w:rFonts w:ascii="Times New Roman"/>
          <w:spacing w:val="-4"/>
          <w:sz w:val="24"/>
          <w:lang w:val="nl-NL"/>
        </w:rPr>
        <w:t xml:space="preserve">is </w:t>
      </w:r>
      <w:r w:rsidRPr="00395726">
        <w:rPr>
          <w:rFonts w:ascii="Times New Roman"/>
          <w:spacing w:val="-5"/>
          <w:sz w:val="24"/>
          <w:lang w:val="nl-NL"/>
        </w:rPr>
        <w:t xml:space="preserve">in </w:t>
      </w:r>
      <w:r w:rsidRPr="00395726">
        <w:rPr>
          <w:rFonts w:ascii="Times New Roman"/>
          <w:sz w:val="24"/>
          <w:lang w:val="nl-NL"/>
        </w:rPr>
        <w:t xml:space="preserve">de schatting der </w:t>
      </w:r>
      <w:r w:rsidRPr="00395726">
        <w:rPr>
          <w:rFonts w:ascii="Times New Roman"/>
          <w:spacing w:val="-3"/>
          <w:sz w:val="24"/>
          <w:lang w:val="nl-NL"/>
        </w:rPr>
        <w:t xml:space="preserve">mensen </w:t>
      </w:r>
      <w:r w:rsidRPr="00395726">
        <w:rPr>
          <w:rFonts w:ascii="Times New Roman"/>
          <w:sz w:val="24"/>
          <w:lang w:val="nl-NL"/>
        </w:rPr>
        <w:t xml:space="preserve">iets zeer </w:t>
      </w:r>
      <w:r w:rsidRPr="00395726">
        <w:rPr>
          <w:rFonts w:ascii="Times New Roman"/>
          <w:spacing w:val="-4"/>
          <w:sz w:val="24"/>
          <w:lang w:val="nl-NL"/>
        </w:rPr>
        <w:t xml:space="preserve">belangrijks, </w:t>
      </w:r>
      <w:r w:rsidRPr="00395726">
        <w:rPr>
          <w:rFonts w:ascii="Times New Roman"/>
          <w:spacing w:val="-3"/>
          <w:sz w:val="24"/>
          <w:lang w:val="nl-NL"/>
        </w:rPr>
        <w:t xml:space="preserve">maar </w:t>
      </w:r>
      <w:r w:rsidRPr="00395726">
        <w:rPr>
          <w:rFonts w:ascii="Times New Roman"/>
          <w:spacing w:val="-5"/>
          <w:sz w:val="24"/>
          <w:lang w:val="nl-NL"/>
        </w:rPr>
        <w:t xml:space="preserve">in </w:t>
      </w:r>
      <w:r w:rsidRPr="00395726">
        <w:rPr>
          <w:rFonts w:ascii="Times New Roman"/>
          <w:sz w:val="24"/>
          <w:lang w:val="nl-NL"/>
        </w:rPr>
        <w:t xml:space="preserve">Gods </w:t>
      </w:r>
      <w:r w:rsidRPr="00395726">
        <w:rPr>
          <w:rFonts w:ascii="Times New Roman"/>
          <w:spacing w:val="2"/>
          <w:sz w:val="24"/>
          <w:lang w:val="nl-NL"/>
        </w:rPr>
        <w:t xml:space="preserve">oog </w:t>
      </w:r>
      <w:r w:rsidRPr="00395726">
        <w:rPr>
          <w:rFonts w:ascii="Times New Roman"/>
          <w:spacing w:val="-8"/>
          <w:sz w:val="24"/>
          <w:lang w:val="nl-NL"/>
        </w:rPr>
        <w:t xml:space="preserve">is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z w:val="24"/>
          <w:lang w:val="nl-NL"/>
        </w:rPr>
        <w:t>sprank</w:t>
      </w:r>
      <w:r w:rsidRPr="00395726">
        <w:rPr>
          <w:rFonts w:ascii="Times New Roman"/>
          <w:spacing w:val="-20"/>
          <w:sz w:val="24"/>
          <w:lang w:val="nl-NL"/>
        </w:rPr>
        <w:t xml:space="preserve"> </w:t>
      </w:r>
      <w:r w:rsidRPr="00395726">
        <w:rPr>
          <w:rFonts w:ascii="Times New Roman"/>
          <w:spacing w:val="-5"/>
          <w:sz w:val="24"/>
          <w:lang w:val="nl-NL"/>
        </w:rPr>
        <w:t>liefde</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veel</w:t>
      </w:r>
      <w:r w:rsidRPr="00395726">
        <w:rPr>
          <w:rFonts w:ascii="Times New Roman"/>
          <w:spacing w:val="-34"/>
          <w:sz w:val="24"/>
          <w:lang w:val="nl-NL"/>
        </w:rPr>
        <w:t xml:space="preserve"> </w:t>
      </w:r>
      <w:r w:rsidRPr="00395726">
        <w:rPr>
          <w:rFonts w:ascii="Times New Roman"/>
          <w:sz w:val="24"/>
          <w:lang w:val="nl-NL"/>
        </w:rPr>
        <w:t>groter</w:t>
      </w:r>
      <w:r w:rsidRPr="00395726">
        <w:rPr>
          <w:rFonts w:ascii="Times New Roman"/>
          <w:spacing w:val="-17"/>
          <w:sz w:val="24"/>
          <w:lang w:val="nl-NL"/>
        </w:rPr>
        <w:t xml:space="preserve"> </w:t>
      </w:r>
      <w:r w:rsidRPr="00395726">
        <w:rPr>
          <w:rFonts w:ascii="Times New Roman"/>
          <w:sz w:val="24"/>
          <w:lang w:val="nl-NL"/>
        </w:rPr>
        <w:t>waarde</w:t>
      </w:r>
      <w:r w:rsidRPr="00395726">
        <w:rPr>
          <w:rFonts w:ascii="Times New Roman"/>
          <w:spacing w:val="-23"/>
          <w:sz w:val="24"/>
          <w:lang w:val="nl-NL"/>
        </w:rPr>
        <w:t xml:space="preserve"> </w:t>
      </w:r>
      <w:r w:rsidRPr="00395726">
        <w:rPr>
          <w:rFonts w:ascii="Times New Roman"/>
          <w:sz w:val="24"/>
          <w:lang w:val="nl-NL"/>
        </w:rPr>
        <w:t>dan</w:t>
      </w:r>
      <w:r w:rsidRPr="00395726">
        <w:rPr>
          <w:rFonts w:ascii="Times New Roman"/>
          <w:spacing w:val="-28"/>
          <w:sz w:val="24"/>
          <w:lang w:val="nl-NL"/>
        </w:rPr>
        <w:t xml:space="preserve"> </w:t>
      </w:r>
      <w:r w:rsidRPr="00395726">
        <w:rPr>
          <w:rFonts w:ascii="Times New Roman"/>
          <w:sz w:val="24"/>
          <w:lang w:val="nl-NL"/>
        </w:rPr>
        <w:t>al</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geloof</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gehele</w:t>
      </w:r>
      <w:r w:rsidRPr="00395726">
        <w:rPr>
          <w:rFonts w:ascii="Times New Roman"/>
          <w:spacing w:val="-13"/>
          <w:sz w:val="24"/>
          <w:lang w:val="nl-NL"/>
        </w:rPr>
        <w:t xml:space="preserve"> </w:t>
      </w:r>
      <w:r w:rsidRPr="00395726">
        <w:rPr>
          <w:rFonts w:ascii="Times New Roman"/>
          <w:spacing w:val="-4"/>
          <w:sz w:val="24"/>
          <w:lang w:val="nl-NL"/>
        </w:rPr>
        <w:t>wereld</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3"/>
          <w:sz w:val="24"/>
          <w:lang w:val="nl-NL"/>
        </w:rPr>
        <w:t>dien</w:t>
      </w:r>
      <w:r w:rsidRPr="00395726">
        <w:rPr>
          <w:rFonts w:ascii="Times New Roman"/>
          <w:spacing w:val="-26"/>
          <w:sz w:val="24"/>
          <w:lang w:val="nl-NL"/>
        </w:rPr>
        <w:t xml:space="preserve"> </w:t>
      </w:r>
      <w:r w:rsidRPr="00395726">
        <w:rPr>
          <w:rFonts w:ascii="Times New Roman"/>
          <w:sz w:val="24"/>
          <w:lang w:val="nl-NL"/>
        </w:rPr>
        <w:t>aard.</w:t>
      </w:r>
      <w:r w:rsidRPr="00395726">
        <w:rPr>
          <w:rFonts w:ascii="Times New Roman"/>
          <w:spacing w:val="-18"/>
          <w:sz w:val="24"/>
          <w:lang w:val="nl-NL"/>
        </w:rPr>
        <w:t xml:space="preserve"> </w:t>
      </w:r>
      <w:r w:rsidRPr="00395726">
        <w:rPr>
          <w:rFonts w:ascii="Times New Roman"/>
          <w:spacing w:val="-2"/>
          <w:sz w:val="24"/>
          <w:lang w:val="nl-NL"/>
        </w:rPr>
        <w:t xml:space="preserve">Men </w:t>
      </w:r>
      <w:r w:rsidRPr="00395726">
        <w:rPr>
          <w:rFonts w:ascii="Times New Roman"/>
          <w:sz w:val="24"/>
          <w:lang w:val="nl-NL"/>
        </w:rPr>
        <w:t xml:space="preserve">kan veel wonderen </w:t>
      </w:r>
      <w:r w:rsidRPr="00395726">
        <w:rPr>
          <w:rFonts w:ascii="Times New Roman"/>
          <w:spacing w:val="-3"/>
          <w:sz w:val="24"/>
          <w:lang w:val="nl-NL"/>
        </w:rPr>
        <w:t xml:space="preserve">verricht hebben </w:t>
      </w:r>
      <w:r w:rsidRPr="00395726">
        <w:rPr>
          <w:rFonts w:ascii="Times New Roman"/>
          <w:spacing w:val="-5"/>
          <w:sz w:val="24"/>
          <w:lang w:val="nl-NL"/>
        </w:rPr>
        <w:t xml:space="preserve">in </w:t>
      </w:r>
      <w:r w:rsidRPr="00395726">
        <w:rPr>
          <w:rFonts w:ascii="Times New Roman"/>
          <w:sz w:val="24"/>
          <w:lang w:val="nl-NL"/>
        </w:rPr>
        <w:t xml:space="preserve">den naam van Christus, en toch </w:t>
      </w:r>
      <w:r w:rsidRPr="00395726">
        <w:rPr>
          <w:rFonts w:ascii="Times New Roman"/>
          <w:spacing w:val="3"/>
          <w:sz w:val="24"/>
          <w:lang w:val="nl-NL"/>
        </w:rPr>
        <w:t xml:space="preserve">door </w:t>
      </w:r>
      <w:r w:rsidRPr="00395726">
        <w:rPr>
          <w:rFonts w:ascii="Times New Roman"/>
          <w:sz w:val="24"/>
          <w:lang w:val="nl-NL"/>
        </w:rPr>
        <w:t xml:space="preserve">Hem verloochend worden en het </w:t>
      </w:r>
      <w:r w:rsidRPr="00395726">
        <w:rPr>
          <w:rFonts w:ascii="Times New Roman"/>
          <w:spacing w:val="-3"/>
          <w:sz w:val="24"/>
          <w:lang w:val="nl-NL"/>
        </w:rPr>
        <w:t xml:space="preserve">bevel krijgen </w:t>
      </w:r>
      <w:r w:rsidRPr="00395726">
        <w:rPr>
          <w:rFonts w:ascii="Times New Roman"/>
          <w:spacing w:val="-4"/>
          <w:sz w:val="24"/>
          <w:lang w:val="nl-NL"/>
        </w:rPr>
        <w:t xml:space="preserve">als </w:t>
      </w:r>
      <w:r w:rsidRPr="00395726">
        <w:rPr>
          <w:rFonts w:ascii="Times New Roman"/>
          <w:sz w:val="24"/>
          <w:lang w:val="nl-NL"/>
        </w:rPr>
        <w:t xml:space="preserve">werkers der </w:t>
      </w:r>
      <w:r w:rsidRPr="00395726">
        <w:rPr>
          <w:rFonts w:ascii="Times New Roman"/>
          <w:spacing w:val="-3"/>
          <w:sz w:val="24"/>
          <w:lang w:val="nl-NL"/>
        </w:rPr>
        <w:t xml:space="preserve">ongerechtigheid </w:t>
      </w:r>
      <w:r w:rsidRPr="00395726">
        <w:rPr>
          <w:rFonts w:ascii="Times New Roman"/>
          <w:sz w:val="24"/>
          <w:lang w:val="nl-NL"/>
        </w:rPr>
        <w:t>van Hem te gaan, Mattheus 7:22, 23. Zaligmakend</w:t>
      </w:r>
      <w:r w:rsidRPr="00395726">
        <w:rPr>
          <w:rFonts w:ascii="Times New Roman"/>
          <w:spacing w:val="-12"/>
          <w:sz w:val="24"/>
          <w:lang w:val="nl-NL"/>
        </w:rPr>
        <w:t xml:space="preserve"> </w:t>
      </w:r>
      <w:r w:rsidRPr="00395726">
        <w:rPr>
          <w:rFonts w:ascii="Times New Roman"/>
          <w:sz w:val="24"/>
          <w:lang w:val="nl-NL"/>
        </w:rPr>
        <w:t>geloof</w:t>
      </w:r>
      <w:r w:rsidRPr="00395726">
        <w:rPr>
          <w:rFonts w:ascii="Times New Roman"/>
          <w:spacing w:val="-12"/>
          <w:sz w:val="24"/>
          <w:lang w:val="nl-NL"/>
        </w:rPr>
        <w:t xml:space="preserve"> </w:t>
      </w:r>
      <w:r w:rsidRPr="00395726">
        <w:rPr>
          <w:rFonts w:ascii="Times New Roman"/>
          <w:sz w:val="24"/>
          <w:lang w:val="nl-NL"/>
        </w:rPr>
        <w:t>gaat</w:t>
      </w:r>
      <w:r w:rsidRPr="00395726">
        <w:rPr>
          <w:rFonts w:ascii="Times New Roman"/>
          <w:spacing w:val="-12"/>
          <w:sz w:val="24"/>
          <w:lang w:val="nl-NL"/>
        </w:rPr>
        <w:t xml:space="preserve"> </w:t>
      </w:r>
      <w:r w:rsidRPr="00395726">
        <w:rPr>
          <w:rFonts w:ascii="Times New Roman"/>
          <w:sz w:val="24"/>
          <w:lang w:val="nl-NL"/>
        </w:rPr>
        <w:t>altijd</w:t>
      </w:r>
      <w:r w:rsidRPr="00395726">
        <w:rPr>
          <w:rFonts w:ascii="Times New Roman"/>
          <w:spacing w:val="-12"/>
          <w:sz w:val="24"/>
          <w:lang w:val="nl-NL"/>
        </w:rPr>
        <w:t xml:space="preserve"> </w:t>
      </w:r>
      <w:r w:rsidRPr="00395726">
        <w:rPr>
          <w:rFonts w:ascii="Times New Roman"/>
          <w:sz w:val="24"/>
          <w:lang w:val="nl-NL"/>
        </w:rPr>
        <w:t>met</w:t>
      </w:r>
      <w:r w:rsidRPr="00395726">
        <w:rPr>
          <w:rFonts w:ascii="Times New Roman"/>
          <w:spacing w:val="-12"/>
          <w:sz w:val="24"/>
          <w:lang w:val="nl-NL"/>
        </w:rPr>
        <w:t xml:space="preserve"> </w:t>
      </w:r>
      <w:r w:rsidRPr="00395726">
        <w:rPr>
          <w:rFonts w:ascii="Times New Roman"/>
          <w:sz w:val="24"/>
          <w:lang w:val="nl-NL"/>
        </w:rPr>
        <w:t>liefde</w:t>
      </w:r>
      <w:r w:rsidRPr="00395726">
        <w:rPr>
          <w:rFonts w:ascii="Times New Roman"/>
          <w:spacing w:val="-12"/>
          <w:sz w:val="24"/>
          <w:lang w:val="nl-NL"/>
        </w:rPr>
        <w:t xml:space="preserve"> </w:t>
      </w:r>
      <w:r w:rsidRPr="00395726">
        <w:rPr>
          <w:rFonts w:ascii="Times New Roman"/>
          <w:sz w:val="24"/>
          <w:lang w:val="nl-NL"/>
        </w:rPr>
        <w:t>gepaard,</w:t>
      </w:r>
      <w:r w:rsidRPr="00395726">
        <w:rPr>
          <w:rFonts w:ascii="Times New Roman"/>
          <w:spacing w:val="-12"/>
          <w:sz w:val="24"/>
          <w:lang w:val="nl-NL"/>
        </w:rPr>
        <w:t xml:space="preserve"> </w:t>
      </w:r>
      <w:r w:rsidRPr="00395726">
        <w:rPr>
          <w:rFonts w:ascii="Times New Roman"/>
          <w:sz w:val="24"/>
          <w:lang w:val="nl-NL"/>
        </w:rPr>
        <w:t>wonderdoend</w:t>
      </w:r>
      <w:r w:rsidRPr="00395726">
        <w:rPr>
          <w:rFonts w:ascii="Times New Roman"/>
          <w:spacing w:val="-12"/>
          <w:sz w:val="24"/>
          <w:lang w:val="nl-NL"/>
        </w:rPr>
        <w:t xml:space="preserve"> </w:t>
      </w:r>
      <w:r w:rsidRPr="00395726">
        <w:rPr>
          <w:rFonts w:ascii="Times New Roman"/>
          <w:sz w:val="24"/>
          <w:lang w:val="nl-NL"/>
        </w:rPr>
        <w:t>geloof</w:t>
      </w:r>
      <w:r w:rsidRPr="00395726">
        <w:rPr>
          <w:rFonts w:ascii="Times New Roman"/>
          <w:spacing w:val="-12"/>
          <w:sz w:val="24"/>
          <w:lang w:val="nl-NL"/>
        </w:rPr>
        <w:t xml:space="preserve"> </w:t>
      </w:r>
      <w:r w:rsidRPr="00395726">
        <w:rPr>
          <w:rFonts w:ascii="Times New Roman"/>
          <w:sz w:val="24"/>
          <w:lang w:val="nl-NL"/>
        </w:rPr>
        <w:t>kan</w:t>
      </w:r>
      <w:r w:rsidRPr="00395726">
        <w:rPr>
          <w:rFonts w:ascii="Times New Roman"/>
          <w:spacing w:val="-12"/>
          <w:sz w:val="24"/>
          <w:lang w:val="nl-NL"/>
        </w:rPr>
        <w:t xml:space="preserve"> </w:t>
      </w:r>
      <w:r w:rsidRPr="00395726">
        <w:rPr>
          <w:rFonts w:ascii="Times New Roman"/>
          <w:sz w:val="24"/>
          <w:lang w:val="nl-NL"/>
        </w:rPr>
        <w:t>zonder</w:t>
      </w:r>
      <w:r w:rsidRPr="00395726">
        <w:rPr>
          <w:rFonts w:ascii="Times New Roman"/>
          <w:spacing w:val="-12"/>
          <w:sz w:val="24"/>
          <w:lang w:val="nl-NL"/>
        </w:rPr>
        <w:t xml:space="preserve"> </w:t>
      </w:r>
      <w:r w:rsidRPr="00395726">
        <w:rPr>
          <w:rFonts w:ascii="Times New Roman"/>
          <w:sz w:val="24"/>
          <w:lang w:val="nl-NL"/>
        </w:rPr>
        <w:t>liefde</w:t>
      </w:r>
      <w:r w:rsidRPr="00395726">
        <w:rPr>
          <w:rFonts w:ascii="Times New Roman"/>
          <w:spacing w:val="-12"/>
          <w:sz w:val="24"/>
          <w:lang w:val="nl-NL"/>
        </w:rPr>
        <w:t xml:space="preserve"> </w:t>
      </w:r>
      <w:r w:rsidRPr="00395726">
        <w:rPr>
          <w:rFonts w:ascii="Times New Roman"/>
          <w:sz w:val="24"/>
          <w:lang w:val="nl-NL"/>
        </w:rPr>
        <w:t>bestaan.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9"/>
        </w:numPr>
        <w:tabs>
          <w:tab w:val="left" w:pos="332"/>
        </w:tabs>
        <w:spacing w:line="261" w:lineRule="auto"/>
        <w:ind w:right="38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uiterlijke</w:t>
      </w:r>
      <w:r w:rsidRPr="00395726">
        <w:rPr>
          <w:rFonts w:ascii="Times New Roman"/>
          <w:spacing w:val="-31"/>
          <w:sz w:val="24"/>
          <w:lang w:val="nl-NL"/>
        </w:rPr>
        <w:t xml:space="preserve"> </w:t>
      </w:r>
      <w:r w:rsidRPr="00395726">
        <w:rPr>
          <w:rFonts w:ascii="Times New Roman"/>
          <w:sz w:val="24"/>
          <w:lang w:val="nl-NL"/>
        </w:rPr>
        <w:t>daden</w:t>
      </w:r>
      <w:r w:rsidRPr="00395726">
        <w:rPr>
          <w:rFonts w:ascii="Times New Roman"/>
          <w:spacing w:val="-33"/>
          <w:sz w:val="24"/>
          <w:lang w:val="nl-NL"/>
        </w:rPr>
        <w:t xml:space="preserve"> </w:t>
      </w:r>
      <w:r w:rsidRPr="00395726">
        <w:rPr>
          <w:rFonts w:ascii="Times New Roman"/>
          <w:sz w:val="24"/>
          <w:lang w:val="nl-NL"/>
        </w:rPr>
        <w:t>der</w:t>
      </w:r>
      <w:r w:rsidRPr="00395726">
        <w:rPr>
          <w:rFonts w:ascii="Times New Roman"/>
          <w:spacing w:val="-21"/>
          <w:sz w:val="24"/>
          <w:lang w:val="nl-NL"/>
        </w:rPr>
        <w:t xml:space="preserve"> </w:t>
      </w:r>
      <w:r w:rsidRPr="00395726">
        <w:rPr>
          <w:rFonts w:ascii="Times New Roman"/>
          <w:spacing w:val="-5"/>
          <w:sz w:val="24"/>
          <w:lang w:val="nl-NL"/>
        </w:rPr>
        <w:t>liefde.</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uitdelen</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al</w:t>
      </w:r>
      <w:r w:rsidRPr="00395726">
        <w:rPr>
          <w:rFonts w:ascii="Times New Roman"/>
          <w:spacing w:val="-33"/>
          <w:sz w:val="24"/>
          <w:lang w:val="nl-NL"/>
        </w:rPr>
        <w:t xml:space="preserve"> </w:t>
      </w:r>
      <w:r w:rsidRPr="00395726">
        <w:rPr>
          <w:rFonts w:ascii="Times New Roman"/>
          <w:spacing w:val="-8"/>
          <w:sz w:val="24"/>
          <w:lang w:val="nl-NL"/>
        </w:rPr>
        <w:t>mijn</w:t>
      </w:r>
      <w:r w:rsidRPr="00395726">
        <w:rPr>
          <w:rFonts w:ascii="Times New Roman"/>
          <w:spacing w:val="-28"/>
          <w:sz w:val="24"/>
          <w:lang w:val="nl-NL"/>
        </w:rPr>
        <w:t xml:space="preserve"> </w:t>
      </w:r>
      <w:r w:rsidRPr="00395726">
        <w:rPr>
          <w:rFonts w:ascii="Times New Roman"/>
          <w:sz w:val="24"/>
          <w:lang w:val="nl-NL"/>
        </w:rPr>
        <w:t>goederen</w:t>
      </w:r>
      <w:r w:rsidRPr="00395726">
        <w:rPr>
          <w:rFonts w:ascii="Times New Roman"/>
          <w:spacing w:val="-28"/>
          <w:sz w:val="24"/>
          <w:lang w:val="nl-NL"/>
        </w:rPr>
        <w:t xml:space="preserve"> </w:t>
      </w:r>
      <w:r w:rsidRPr="00395726">
        <w:rPr>
          <w:rFonts w:ascii="Times New Roman"/>
          <w:spacing w:val="3"/>
          <w:sz w:val="24"/>
          <w:lang w:val="nl-NL"/>
        </w:rPr>
        <w:t>tot</w:t>
      </w:r>
      <w:r w:rsidRPr="00395726">
        <w:rPr>
          <w:rFonts w:ascii="Times New Roman"/>
          <w:spacing w:val="-24"/>
          <w:sz w:val="24"/>
          <w:lang w:val="nl-NL"/>
        </w:rPr>
        <w:t xml:space="preserve"> </w:t>
      </w:r>
      <w:r w:rsidRPr="00395726">
        <w:rPr>
          <w:rFonts w:ascii="Times New Roman"/>
          <w:sz w:val="24"/>
          <w:lang w:val="nl-NL"/>
        </w:rPr>
        <w:t>onderhoud</w:t>
      </w:r>
      <w:r w:rsidRPr="00395726">
        <w:rPr>
          <w:rFonts w:ascii="Times New Roman"/>
          <w:spacing w:val="-29"/>
          <w:sz w:val="24"/>
          <w:lang w:val="nl-NL"/>
        </w:rPr>
        <w:t xml:space="preserve"> </w:t>
      </w:r>
      <w:r w:rsidRPr="00395726">
        <w:rPr>
          <w:rFonts w:ascii="Times New Roman"/>
          <w:sz w:val="24"/>
          <w:lang w:val="nl-NL"/>
        </w:rPr>
        <w:t>der</w:t>
      </w:r>
      <w:r w:rsidRPr="00395726">
        <w:rPr>
          <w:rFonts w:ascii="Times New Roman"/>
          <w:spacing w:val="-25"/>
          <w:sz w:val="24"/>
          <w:lang w:val="nl-NL"/>
        </w:rPr>
        <w:t xml:space="preserve"> </w:t>
      </w:r>
      <w:r w:rsidRPr="00395726">
        <w:rPr>
          <w:rFonts w:ascii="Times New Roman"/>
          <w:spacing w:val="-3"/>
          <w:sz w:val="24"/>
          <w:lang w:val="nl-NL"/>
        </w:rPr>
        <w:t>armen,</w:t>
      </w:r>
      <w:r w:rsidRPr="00395726">
        <w:rPr>
          <w:rFonts w:ascii="Times New Roman"/>
          <w:spacing w:val="-27"/>
          <w:sz w:val="24"/>
          <w:lang w:val="nl-NL"/>
        </w:rPr>
        <w:t xml:space="preserve"> </w:t>
      </w:r>
      <w:r w:rsidRPr="00395726">
        <w:rPr>
          <w:rFonts w:ascii="Times New Roman"/>
          <w:sz w:val="24"/>
          <w:lang w:val="nl-NL"/>
        </w:rPr>
        <w:t>vers</w:t>
      </w:r>
      <w:r w:rsidRPr="00395726">
        <w:rPr>
          <w:rFonts w:ascii="Times New Roman"/>
          <w:spacing w:val="-33"/>
          <w:sz w:val="24"/>
          <w:lang w:val="nl-NL"/>
        </w:rPr>
        <w:t xml:space="preserve"> </w:t>
      </w:r>
      <w:r w:rsidRPr="00395726">
        <w:rPr>
          <w:rFonts w:ascii="Times New Roman"/>
          <w:sz w:val="24"/>
          <w:lang w:val="nl-NL"/>
        </w:rPr>
        <w:t xml:space="preserve">3. </w:t>
      </w:r>
      <w:r w:rsidRPr="00395726">
        <w:rPr>
          <w:rFonts w:ascii="Times New Roman"/>
          <w:spacing w:val="-3"/>
          <w:sz w:val="24"/>
          <w:lang w:val="nl-NL"/>
        </w:rPr>
        <w:t>Indien</w:t>
      </w:r>
      <w:r w:rsidRPr="00395726">
        <w:rPr>
          <w:rFonts w:ascii="Times New Roman"/>
          <w:spacing w:val="-20"/>
          <w:sz w:val="24"/>
          <w:lang w:val="nl-NL"/>
        </w:rPr>
        <w:t xml:space="preserve"> </w:t>
      </w:r>
      <w:r w:rsidRPr="00395726">
        <w:rPr>
          <w:rFonts w:ascii="Times New Roman"/>
          <w:spacing w:val="-5"/>
          <w:sz w:val="24"/>
          <w:lang w:val="nl-NL"/>
        </w:rPr>
        <w:t>iemand</w:t>
      </w:r>
      <w:r w:rsidRPr="00395726">
        <w:rPr>
          <w:rFonts w:ascii="Times New Roman"/>
          <w:spacing w:val="-14"/>
          <w:sz w:val="24"/>
          <w:lang w:val="nl-NL"/>
        </w:rPr>
        <w:t xml:space="preserve"> </w:t>
      </w:r>
      <w:r w:rsidRPr="00395726">
        <w:rPr>
          <w:rFonts w:ascii="Times New Roman"/>
          <w:sz w:val="24"/>
          <w:lang w:val="nl-NL"/>
        </w:rPr>
        <w:t>op</w:t>
      </w:r>
      <w:r w:rsidRPr="00395726">
        <w:rPr>
          <w:rFonts w:ascii="Times New Roman"/>
          <w:spacing w:val="-18"/>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pacing w:val="-4"/>
          <w:sz w:val="24"/>
          <w:lang w:val="nl-NL"/>
        </w:rPr>
        <w:t>wijze</w:t>
      </w:r>
      <w:r w:rsidRPr="00395726">
        <w:rPr>
          <w:rFonts w:ascii="Times New Roman"/>
          <w:spacing w:val="-22"/>
          <w:sz w:val="24"/>
          <w:lang w:val="nl-NL"/>
        </w:rPr>
        <w:t xml:space="preserve"> </w:t>
      </w:r>
      <w:r w:rsidRPr="00395726">
        <w:rPr>
          <w:rFonts w:ascii="Times New Roman"/>
          <w:spacing w:val="-4"/>
          <w:sz w:val="24"/>
          <w:lang w:val="nl-NL"/>
        </w:rPr>
        <w:t>alles</w:t>
      </w:r>
      <w:r w:rsidRPr="00395726">
        <w:rPr>
          <w:rFonts w:ascii="Times New Roman"/>
          <w:spacing w:val="-23"/>
          <w:sz w:val="24"/>
          <w:lang w:val="nl-NL"/>
        </w:rPr>
        <w:t xml:space="preserve"> </w:t>
      </w:r>
      <w:r w:rsidRPr="00395726">
        <w:rPr>
          <w:rFonts w:ascii="Times New Roman"/>
          <w:spacing w:val="-4"/>
          <w:sz w:val="24"/>
          <w:lang w:val="nl-NL"/>
        </w:rPr>
        <w:t>geeft</w:t>
      </w:r>
      <w:r w:rsidRPr="00395726">
        <w:rPr>
          <w:rFonts w:ascii="Times New Roman"/>
          <w:spacing w:val="-3"/>
          <w:sz w:val="24"/>
          <w:lang w:val="nl-NL"/>
        </w:rPr>
        <w:t xml:space="preserve"> </w:t>
      </w:r>
      <w:r w:rsidRPr="00395726">
        <w:rPr>
          <w:rFonts w:ascii="Times New Roman"/>
          <w:sz w:val="24"/>
          <w:lang w:val="nl-NL"/>
        </w:rPr>
        <w:t>wat</w:t>
      </w:r>
      <w:r w:rsidRPr="00395726">
        <w:rPr>
          <w:rFonts w:ascii="Times New Roman"/>
          <w:spacing w:val="-9"/>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z w:val="24"/>
          <w:lang w:val="nl-NL"/>
        </w:rPr>
        <w:t>heeft,</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pacing w:val="-4"/>
          <w:sz w:val="24"/>
          <w:lang w:val="nl-NL"/>
        </w:rPr>
        <w:t xml:space="preserve">heeft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5"/>
          <w:sz w:val="24"/>
          <w:lang w:val="nl-NL"/>
        </w:rPr>
        <w:t>liefde</w:t>
      </w:r>
      <w:r w:rsidRPr="00395726">
        <w:rPr>
          <w:rFonts w:ascii="Times New Roman"/>
          <w:spacing w:val="-18"/>
          <w:sz w:val="24"/>
          <w:lang w:val="nl-NL"/>
        </w:rPr>
        <w:t xml:space="preserve"> </w:t>
      </w:r>
      <w:r w:rsidRPr="00395726">
        <w:rPr>
          <w:rFonts w:ascii="Times New Roman"/>
          <w:sz w:val="24"/>
          <w:lang w:val="nl-NL"/>
        </w:rPr>
        <w:t>niet,</w:t>
      </w:r>
      <w:r w:rsidRPr="00395726">
        <w:rPr>
          <w:rFonts w:ascii="Times New Roman"/>
          <w:spacing w:val="-19"/>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z w:val="24"/>
          <w:lang w:val="nl-NL"/>
        </w:rPr>
        <w:t>zal</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hem</w:t>
      </w:r>
      <w:r w:rsidRPr="00395726">
        <w:rPr>
          <w:rFonts w:ascii="Times New Roman"/>
          <w:spacing w:val="-25"/>
          <w:sz w:val="24"/>
          <w:lang w:val="nl-NL"/>
        </w:rPr>
        <w:t xml:space="preserve"> </w:t>
      </w:r>
      <w:r w:rsidRPr="00395726">
        <w:rPr>
          <w:rFonts w:ascii="Times New Roman"/>
          <w:sz w:val="24"/>
          <w:lang w:val="nl-NL"/>
        </w:rPr>
        <w:t>geen nut</w:t>
      </w:r>
      <w:r w:rsidRPr="00395726">
        <w:rPr>
          <w:rFonts w:ascii="Times New Roman"/>
          <w:spacing w:val="-10"/>
          <w:sz w:val="24"/>
          <w:lang w:val="nl-NL"/>
        </w:rPr>
        <w:t xml:space="preserve"> </w:t>
      </w:r>
      <w:r w:rsidRPr="00395726">
        <w:rPr>
          <w:rFonts w:ascii="Times New Roman"/>
          <w:sz w:val="24"/>
          <w:lang w:val="nl-NL"/>
        </w:rPr>
        <w:t>doen.</w:t>
      </w:r>
      <w:r w:rsidRPr="00395726">
        <w:rPr>
          <w:rFonts w:ascii="Times New Roman"/>
          <w:spacing w:val="-14"/>
          <w:sz w:val="24"/>
          <w:lang w:val="nl-NL"/>
        </w:rPr>
        <w:t xml:space="preserve"> </w:t>
      </w:r>
      <w:r w:rsidRPr="00395726">
        <w:rPr>
          <w:rFonts w:ascii="Times New Roman"/>
          <w:sz w:val="24"/>
          <w:lang w:val="nl-NL"/>
        </w:rPr>
        <w:t>Er</w:t>
      </w:r>
      <w:r w:rsidRPr="00395726">
        <w:rPr>
          <w:rFonts w:ascii="Times New Roman"/>
          <w:spacing w:val="-16"/>
          <w:sz w:val="24"/>
          <w:lang w:val="nl-NL"/>
        </w:rPr>
        <w:t xml:space="preserve"> </w:t>
      </w:r>
      <w:r w:rsidRPr="00395726">
        <w:rPr>
          <w:rFonts w:ascii="Times New Roman"/>
          <w:sz w:val="24"/>
          <w:lang w:val="nl-NL"/>
        </w:rPr>
        <w:t>kan</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open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5"/>
          <w:sz w:val="24"/>
          <w:lang w:val="nl-NL"/>
        </w:rPr>
        <w:t>milde</w:t>
      </w:r>
      <w:r w:rsidRPr="00395726">
        <w:rPr>
          <w:rFonts w:ascii="Times New Roman"/>
          <w:spacing w:val="-19"/>
          <w:sz w:val="24"/>
          <w:lang w:val="nl-NL"/>
        </w:rPr>
        <w:t xml:space="preserve"> </w:t>
      </w:r>
      <w:r w:rsidRPr="00395726">
        <w:rPr>
          <w:rFonts w:ascii="Times New Roman"/>
          <w:spacing w:val="-3"/>
          <w:sz w:val="24"/>
          <w:lang w:val="nl-NL"/>
        </w:rPr>
        <w:t>hand</w:t>
      </w:r>
      <w:r w:rsidRPr="00395726">
        <w:rPr>
          <w:rFonts w:ascii="Times New Roman"/>
          <w:spacing w:val="-12"/>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zonder</w:t>
      </w:r>
      <w:r w:rsidRPr="00395726">
        <w:rPr>
          <w:rFonts w:ascii="Times New Roman"/>
          <w:spacing w:val="-10"/>
          <w:sz w:val="24"/>
          <w:lang w:val="nl-NL"/>
        </w:rPr>
        <w:t xml:space="preserve"> </w:t>
      </w:r>
      <w:r w:rsidRPr="00395726">
        <w:rPr>
          <w:rFonts w:ascii="Times New Roman"/>
          <w:spacing w:val="-6"/>
          <w:sz w:val="24"/>
          <w:lang w:val="nl-NL"/>
        </w:rPr>
        <w:t>vrijgevig</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6"/>
          <w:sz w:val="24"/>
          <w:lang w:val="nl-NL"/>
        </w:rPr>
        <w:t>liefderijk</w:t>
      </w:r>
      <w:r w:rsidRPr="00395726">
        <w:rPr>
          <w:rFonts w:ascii="Times New Roman"/>
          <w:spacing w:val="-9"/>
          <w:sz w:val="24"/>
          <w:lang w:val="nl-NL"/>
        </w:rPr>
        <w:t xml:space="preserve"> </w:t>
      </w:r>
      <w:r w:rsidRPr="00395726">
        <w:rPr>
          <w:rFonts w:ascii="Times New Roman"/>
          <w:sz w:val="24"/>
          <w:lang w:val="nl-NL"/>
        </w:rPr>
        <w:t>hart.</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4"/>
          <w:sz w:val="24"/>
          <w:lang w:val="nl-NL"/>
        </w:rPr>
        <w:t>uiterlijke</w:t>
      </w:r>
      <w:r w:rsidRPr="00395726">
        <w:rPr>
          <w:rFonts w:ascii="Times New Roman"/>
          <w:spacing w:val="-16"/>
          <w:sz w:val="24"/>
          <w:lang w:val="nl-NL"/>
        </w:rPr>
        <w:t xml:space="preserve"> </w:t>
      </w:r>
      <w:r w:rsidRPr="00395726">
        <w:rPr>
          <w:rFonts w:ascii="Times New Roman"/>
          <w:sz w:val="24"/>
          <w:lang w:val="nl-NL"/>
        </w:rPr>
        <w:t>daad van</w:t>
      </w:r>
      <w:r w:rsidRPr="00395726">
        <w:rPr>
          <w:rFonts w:ascii="Times New Roman"/>
          <w:spacing w:val="-13"/>
          <w:sz w:val="24"/>
          <w:lang w:val="nl-NL"/>
        </w:rPr>
        <w:t xml:space="preserve"> </w:t>
      </w:r>
      <w:r w:rsidRPr="00395726">
        <w:rPr>
          <w:rFonts w:ascii="Times New Roman"/>
          <w:spacing w:val="-4"/>
          <w:sz w:val="24"/>
          <w:lang w:val="nl-NL"/>
        </w:rPr>
        <w:t>weldadigheid</w:t>
      </w:r>
      <w:r w:rsidRPr="00395726">
        <w:rPr>
          <w:rFonts w:ascii="Times New Roman"/>
          <w:spacing w:val="-1"/>
          <w:sz w:val="24"/>
          <w:lang w:val="nl-NL"/>
        </w:rPr>
        <w:t xml:space="preserve"> </w:t>
      </w:r>
      <w:r w:rsidRPr="00395726">
        <w:rPr>
          <w:rFonts w:ascii="Times New Roman"/>
          <w:sz w:val="24"/>
          <w:lang w:val="nl-NL"/>
        </w:rPr>
        <w:t>kan</w:t>
      </w:r>
      <w:r w:rsidRPr="00395726">
        <w:rPr>
          <w:rFonts w:ascii="Times New Roman"/>
          <w:spacing w:val="-12"/>
          <w:sz w:val="24"/>
          <w:lang w:val="nl-NL"/>
        </w:rPr>
        <w:t xml:space="preserve"> </w:t>
      </w:r>
      <w:r w:rsidRPr="00395726">
        <w:rPr>
          <w:rFonts w:ascii="Times New Roman"/>
          <w:spacing w:val="-5"/>
          <w:sz w:val="24"/>
          <w:lang w:val="nl-NL"/>
        </w:rPr>
        <w:t>uit</w:t>
      </w:r>
      <w:r w:rsidRPr="00395726">
        <w:rPr>
          <w:rFonts w:ascii="Times New Roman"/>
          <w:spacing w:val="-3"/>
          <w:sz w:val="24"/>
          <w:lang w:val="nl-NL"/>
        </w:rPr>
        <w:t xml:space="preserve"> </w:t>
      </w:r>
      <w:r w:rsidRPr="00395726">
        <w:rPr>
          <w:rFonts w:ascii="Times New Roman"/>
          <w:sz w:val="24"/>
          <w:lang w:val="nl-NL"/>
        </w:rPr>
        <w:t>een</w:t>
      </w:r>
      <w:r w:rsidRPr="00395726">
        <w:rPr>
          <w:rFonts w:ascii="Times New Roman"/>
          <w:spacing w:val="-16"/>
          <w:sz w:val="24"/>
          <w:lang w:val="nl-NL"/>
        </w:rPr>
        <w:t xml:space="preserve"> </w:t>
      </w:r>
      <w:r w:rsidRPr="00395726">
        <w:rPr>
          <w:rFonts w:ascii="Times New Roman"/>
          <w:sz w:val="24"/>
          <w:lang w:val="nl-NL"/>
        </w:rPr>
        <w:t>zeer</w:t>
      </w:r>
      <w:r w:rsidRPr="00395726">
        <w:rPr>
          <w:rFonts w:ascii="Times New Roman"/>
          <w:spacing w:val="-8"/>
          <w:sz w:val="24"/>
          <w:lang w:val="nl-NL"/>
        </w:rPr>
        <w:t xml:space="preserve"> </w:t>
      </w:r>
      <w:r w:rsidRPr="00395726">
        <w:rPr>
          <w:rFonts w:ascii="Times New Roman"/>
          <w:spacing w:val="-4"/>
          <w:sz w:val="24"/>
          <w:lang w:val="nl-NL"/>
        </w:rPr>
        <w:t>slecht</w:t>
      </w:r>
      <w:r w:rsidRPr="00395726">
        <w:rPr>
          <w:rFonts w:ascii="Times New Roman"/>
          <w:spacing w:val="-6"/>
          <w:sz w:val="24"/>
          <w:lang w:val="nl-NL"/>
        </w:rPr>
        <w:t xml:space="preserve"> </w:t>
      </w:r>
      <w:r w:rsidRPr="00395726">
        <w:rPr>
          <w:rFonts w:ascii="Times New Roman"/>
          <w:spacing w:val="-3"/>
          <w:sz w:val="24"/>
          <w:lang w:val="nl-NL"/>
        </w:rPr>
        <w:t>beginsel</w:t>
      </w:r>
      <w:r w:rsidRPr="00395726">
        <w:rPr>
          <w:rFonts w:ascii="Times New Roman"/>
          <w:spacing w:val="-18"/>
          <w:sz w:val="24"/>
          <w:lang w:val="nl-NL"/>
        </w:rPr>
        <w:t xml:space="preserve"> </w:t>
      </w:r>
      <w:r w:rsidRPr="00395726">
        <w:rPr>
          <w:rFonts w:ascii="Times New Roman"/>
          <w:sz w:val="24"/>
          <w:lang w:val="nl-NL"/>
        </w:rPr>
        <w:t>voortkomen.</w:t>
      </w:r>
      <w:r w:rsidRPr="00395726">
        <w:rPr>
          <w:rFonts w:ascii="Times New Roman"/>
          <w:spacing w:val="-2"/>
          <w:sz w:val="24"/>
          <w:lang w:val="nl-NL"/>
        </w:rPr>
        <w:t xml:space="preserve"> </w:t>
      </w:r>
      <w:r w:rsidRPr="00395726">
        <w:rPr>
          <w:rFonts w:ascii="Times New Roman"/>
          <w:spacing w:val="-4"/>
          <w:sz w:val="24"/>
          <w:lang w:val="nl-NL"/>
        </w:rPr>
        <w:t>IJdele</w:t>
      </w:r>
      <w:r w:rsidRPr="00395726">
        <w:rPr>
          <w:rFonts w:ascii="Times New Roman"/>
          <w:spacing w:val="-1"/>
          <w:sz w:val="24"/>
          <w:lang w:val="nl-NL"/>
        </w:rPr>
        <w:t xml:space="preserve"> </w:t>
      </w:r>
      <w:r w:rsidRPr="00395726">
        <w:rPr>
          <w:rFonts w:ascii="Times New Roman"/>
          <w:sz w:val="24"/>
          <w:lang w:val="nl-NL"/>
        </w:rPr>
        <w:t>roemzucht</w:t>
      </w:r>
      <w:r w:rsidRPr="00395726">
        <w:rPr>
          <w:rFonts w:ascii="Times New Roman"/>
          <w:spacing w:val="1"/>
          <w:sz w:val="24"/>
          <w:lang w:val="nl-NL"/>
        </w:rPr>
        <w:t xml:space="preserve"> </w:t>
      </w:r>
      <w:r w:rsidRPr="00395726">
        <w:rPr>
          <w:rFonts w:ascii="Times New Roman"/>
          <w:spacing w:val="2"/>
          <w:sz w:val="24"/>
          <w:lang w:val="nl-NL"/>
        </w:rPr>
        <w:t>of</w:t>
      </w:r>
      <w:r w:rsidRPr="00395726">
        <w:rPr>
          <w:rFonts w:ascii="Times New Roman"/>
          <w:spacing w:val="-15"/>
          <w:sz w:val="24"/>
          <w:lang w:val="nl-NL"/>
        </w:rPr>
        <w:t xml:space="preserve"> </w:t>
      </w:r>
      <w:r w:rsidRPr="00395726">
        <w:rPr>
          <w:rFonts w:ascii="Times New Roman"/>
          <w:sz w:val="24"/>
          <w:lang w:val="nl-NL"/>
        </w:rPr>
        <w:t>hoogmoedig tentoonstellen</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z w:val="24"/>
          <w:lang w:val="nl-NL"/>
        </w:rPr>
        <w:t>verdiensten</w:t>
      </w:r>
      <w:r w:rsidRPr="00395726">
        <w:rPr>
          <w:rFonts w:ascii="Times New Roman"/>
          <w:spacing w:val="-22"/>
          <w:sz w:val="24"/>
          <w:lang w:val="nl-NL"/>
        </w:rPr>
        <w:t xml:space="preserve"> </w:t>
      </w:r>
      <w:r w:rsidRPr="00395726">
        <w:rPr>
          <w:rFonts w:ascii="Times New Roman"/>
          <w:sz w:val="24"/>
          <w:lang w:val="nl-NL"/>
        </w:rPr>
        <w:t>kunnen</w:t>
      </w:r>
      <w:r w:rsidRPr="00395726">
        <w:rPr>
          <w:rFonts w:ascii="Times New Roman"/>
          <w:spacing w:val="-22"/>
          <w:sz w:val="24"/>
          <w:lang w:val="nl-NL"/>
        </w:rPr>
        <w:t xml:space="preserve"> </w:t>
      </w:r>
      <w:r w:rsidRPr="00395726">
        <w:rPr>
          <w:rFonts w:ascii="Times New Roman"/>
          <w:spacing w:val="-4"/>
          <w:sz w:val="24"/>
          <w:lang w:val="nl-NL"/>
        </w:rPr>
        <w:t>iemand,</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ware</w:t>
      </w:r>
      <w:r w:rsidRPr="00395726">
        <w:rPr>
          <w:rFonts w:ascii="Times New Roman"/>
          <w:spacing w:val="-19"/>
          <w:sz w:val="24"/>
          <w:lang w:val="nl-NL"/>
        </w:rPr>
        <w:t xml:space="preserve"> </w:t>
      </w:r>
      <w:r w:rsidRPr="00395726">
        <w:rPr>
          <w:rFonts w:ascii="Times New Roman"/>
          <w:spacing w:val="-5"/>
          <w:sz w:val="24"/>
          <w:lang w:val="nl-NL"/>
        </w:rPr>
        <w:t>liefde</w:t>
      </w:r>
      <w:r w:rsidRPr="00395726">
        <w:rPr>
          <w:rFonts w:ascii="Times New Roman"/>
          <w:spacing w:val="-20"/>
          <w:sz w:val="24"/>
          <w:lang w:val="nl-NL"/>
        </w:rPr>
        <w:t xml:space="preserve"> </w:t>
      </w:r>
      <w:r w:rsidRPr="00395726">
        <w:rPr>
          <w:rFonts w:ascii="Times New Roman"/>
          <w:spacing w:val="3"/>
          <w:sz w:val="24"/>
          <w:lang w:val="nl-NL"/>
        </w:rPr>
        <w:t>tot</w:t>
      </w:r>
      <w:r w:rsidRPr="00395726">
        <w:rPr>
          <w:rFonts w:ascii="Times New Roman"/>
          <w:spacing w:val="-11"/>
          <w:sz w:val="24"/>
          <w:lang w:val="nl-NL"/>
        </w:rPr>
        <w:t xml:space="preserve"> </w:t>
      </w:r>
      <w:r w:rsidRPr="00395726">
        <w:rPr>
          <w:rFonts w:ascii="Times New Roman"/>
          <w:sz w:val="24"/>
          <w:lang w:val="nl-NL"/>
        </w:rPr>
        <w:t>God</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1"/>
          <w:sz w:val="24"/>
          <w:lang w:val="nl-NL"/>
        </w:rPr>
        <w:t xml:space="preserve"> </w:t>
      </w:r>
      <w:r w:rsidRPr="00395726">
        <w:rPr>
          <w:rFonts w:ascii="Times New Roman"/>
          <w:sz w:val="24"/>
          <w:lang w:val="nl-NL"/>
        </w:rPr>
        <w:t>naasten</w:t>
      </w:r>
      <w:r w:rsidRPr="00395726">
        <w:rPr>
          <w:rFonts w:ascii="Times New Roman"/>
          <w:spacing w:val="-16"/>
          <w:sz w:val="24"/>
          <w:lang w:val="nl-NL"/>
        </w:rPr>
        <w:t xml:space="preserve"> </w:t>
      </w:r>
      <w:r w:rsidRPr="00395726">
        <w:rPr>
          <w:rFonts w:ascii="Times New Roman"/>
          <w:sz w:val="24"/>
          <w:lang w:val="nl-NL"/>
        </w:rPr>
        <w:t>mist,</w:t>
      </w:r>
      <w:r w:rsidRPr="00395726">
        <w:rPr>
          <w:rFonts w:ascii="Times New Roman"/>
          <w:spacing w:val="-17"/>
          <w:sz w:val="24"/>
          <w:lang w:val="nl-NL"/>
        </w:rPr>
        <w:t xml:space="preserve"> </w:t>
      </w:r>
      <w:r w:rsidRPr="00395726">
        <w:rPr>
          <w:rFonts w:ascii="Times New Roman"/>
          <w:spacing w:val="4"/>
          <w:sz w:val="24"/>
          <w:lang w:val="nl-NL"/>
        </w:rPr>
        <w:t xml:space="preserve">op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pacing w:val="-4"/>
          <w:sz w:val="24"/>
          <w:lang w:val="nl-NL"/>
        </w:rPr>
        <w:t>wijze</w:t>
      </w:r>
      <w:r w:rsidRPr="00395726">
        <w:rPr>
          <w:rFonts w:ascii="Times New Roman"/>
          <w:spacing w:val="-24"/>
          <w:sz w:val="24"/>
          <w:lang w:val="nl-NL"/>
        </w:rPr>
        <w:t xml:space="preserve"> </w:t>
      </w:r>
      <w:r w:rsidRPr="00395726">
        <w:rPr>
          <w:rFonts w:ascii="Times New Roman"/>
          <w:spacing w:val="3"/>
          <w:sz w:val="24"/>
          <w:lang w:val="nl-NL"/>
        </w:rPr>
        <w:t>tot</w:t>
      </w:r>
      <w:r w:rsidRPr="00395726">
        <w:rPr>
          <w:rFonts w:ascii="Times New Roman"/>
          <w:spacing w:val="-15"/>
          <w:sz w:val="24"/>
          <w:lang w:val="nl-NL"/>
        </w:rPr>
        <w:t xml:space="preserve"> </w:t>
      </w:r>
      <w:r w:rsidRPr="00395726">
        <w:rPr>
          <w:rFonts w:ascii="Times New Roman"/>
          <w:spacing w:val="2"/>
          <w:sz w:val="24"/>
          <w:lang w:val="nl-NL"/>
        </w:rPr>
        <w:t>grote</w:t>
      </w:r>
      <w:r w:rsidRPr="00395726">
        <w:rPr>
          <w:rFonts w:ascii="Times New Roman"/>
          <w:spacing w:val="-22"/>
          <w:sz w:val="24"/>
          <w:lang w:val="nl-NL"/>
        </w:rPr>
        <w:t xml:space="preserve"> </w:t>
      </w:r>
      <w:r w:rsidRPr="00395726">
        <w:rPr>
          <w:rFonts w:ascii="Times New Roman"/>
          <w:sz w:val="24"/>
          <w:lang w:val="nl-NL"/>
        </w:rPr>
        <w:t>uitgaven</w:t>
      </w:r>
      <w:r w:rsidRPr="00395726">
        <w:rPr>
          <w:rFonts w:ascii="Times New Roman"/>
          <w:spacing w:val="-25"/>
          <w:sz w:val="24"/>
          <w:lang w:val="nl-NL"/>
        </w:rPr>
        <w:t xml:space="preserve"> </w:t>
      </w:r>
      <w:r w:rsidRPr="00395726">
        <w:rPr>
          <w:rFonts w:ascii="Times New Roman"/>
          <w:spacing w:val="-4"/>
          <w:sz w:val="24"/>
          <w:lang w:val="nl-NL"/>
        </w:rPr>
        <w:t>leiden.</w:t>
      </w:r>
      <w:r w:rsidRPr="00395726">
        <w:rPr>
          <w:rFonts w:ascii="Times New Roman"/>
          <w:spacing w:val="-19"/>
          <w:sz w:val="24"/>
          <w:lang w:val="nl-NL"/>
        </w:rPr>
        <w:t xml:space="preserve"> </w:t>
      </w:r>
      <w:r w:rsidRPr="00395726">
        <w:rPr>
          <w:rFonts w:ascii="Times New Roman"/>
          <w:spacing w:val="-4"/>
          <w:sz w:val="24"/>
          <w:lang w:val="nl-NL"/>
        </w:rPr>
        <w:t>Ons</w:t>
      </w:r>
      <w:r w:rsidRPr="00395726">
        <w:rPr>
          <w:rFonts w:ascii="Times New Roman"/>
          <w:spacing w:val="-20"/>
          <w:sz w:val="24"/>
          <w:lang w:val="nl-NL"/>
        </w:rPr>
        <w:t xml:space="preserve"> </w:t>
      </w:r>
      <w:r w:rsidRPr="00395726">
        <w:rPr>
          <w:rFonts w:ascii="Times New Roman"/>
          <w:sz w:val="24"/>
          <w:lang w:val="nl-NL"/>
        </w:rPr>
        <w:t>weldoen</w:t>
      </w:r>
      <w:r w:rsidRPr="00395726">
        <w:rPr>
          <w:rFonts w:ascii="Times New Roman"/>
          <w:spacing w:val="-25"/>
          <w:sz w:val="24"/>
          <w:lang w:val="nl-NL"/>
        </w:rPr>
        <w:t xml:space="preserve"> </w:t>
      </w:r>
      <w:r w:rsidRPr="00395726">
        <w:rPr>
          <w:rFonts w:ascii="Times New Roman"/>
          <w:sz w:val="24"/>
          <w:lang w:val="nl-NL"/>
        </w:rPr>
        <w:t>aan</w:t>
      </w:r>
      <w:r w:rsidRPr="00395726">
        <w:rPr>
          <w:rFonts w:ascii="Times New Roman"/>
          <w:spacing w:val="-25"/>
          <w:sz w:val="24"/>
          <w:lang w:val="nl-NL"/>
        </w:rPr>
        <w:t xml:space="preserve"> </w:t>
      </w:r>
      <w:r w:rsidRPr="00395726">
        <w:rPr>
          <w:rFonts w:ascii="Times New Roman"/>
          <w:sz w:val="24"/>
          <w:lang w:val="nl-NL"/>
        </w:rPr>
        <w:t>anderen</w:t>
      </w:r>
      <w:r w:rsidRPr="00395726">
        <w:rPr>
          <w:rFonts w:ascii="Times New Roman"/>
          <w:spacing w:val="-25"/>
          <w:sz w:val="24"/>
          <w:lang w:val="nl-NL"/>
        </w:rPr>
        <w:t xml:space="preserve"> </w:t>
      </w:r>
      <w:r w:rsidRPr="00395726">
        <w:rPr>
          <w:rFonts w:ascii="Times New Roman"/>
          <w:sz w:val="24"/>
          <w:lang w:val="nl-NL"/>
        </w:rPr>
        <w:t>zal</w:t>
      </w:r>
      <w:r w:rsidRPr="00395726">
        <w:rPr>
          <w:rFonts w:ascii="Times New Roman"/>
          <w:spacing w:val="-29"/>
          <w:sz w:val="24"/>
          <w:lang w:val="nl-NL"/>
        </w:rPr>
        <w:t xml:space="preserve"> </w:t>
      </w:r>
      <w:r w:rsidRPr="00395726">
        <w:rPr>
          <w:rFonts w:ascii="Times New Roman"/>
          <w:sz w:val="24"/>
          <w:lang w:val="nl-NL"/>
        </w:rPr>
        <w:t>ons</w:t>
      </w:r>
      <w:r w:rsidRPr="00395726">
        <w:rPr>
          <w:rFonts w:ascii="Times New Roman"/>
          <w:spacing w:val="-18"/>
          <w:sz w:val="24"/>
          <w:lang w:val="nl-NL"/>
        </w:rPr>
        <w:t xml:space="preserve"> </w:t>
      </w:r>
      <w:r w:rsidRPr="00395726">
        <w:rPr>
          <w:rFonts w:ascii="Times New Roman"/>
          <w:sz w:val="24"/>
          <w:lang w:val="nl-NL"/>
        </w:rPr>
        <w:t>geen</w:t>
      </w:r>
      <w:r w:rsidRPr="00395726">
        <w:rPr>
          <w:rFonts w:ascii="Times New Roman"/>
          <w:spacing w:val="-24"/>
          <w:sz w:val="24"/>
          <w:lang w:val="nl-NL"/>
        </w:rPr>
        <w:t xml:space="preserve"> </w:t>
      </w:r>
      <w:r w:rsidRPr="00395726">
        <w:rPr>
          <w:rFonts w:ascii="Times New Roman"/>
          <w:sz w:val="24"/>
          <w:lang w:val="nl-NL"/>
        </w:rPr>
        <w:t>nut</w:t>
      </w:r>
      <w:r w:rsidRPr="00395726">
        <w:rPr>
          <w:rFonts w:ascii="Times New Roman"/>
          <w:spacing w:val="-17"/>
          <w:sz w:val="24"/>
          <w:lang w:val="nl-NL"/>
        </w:rPr>
        <w:t xml:space="preserve"> </w:t>
      </w:r>
      <w:r w:rsidRPr="00395726">
        <w:rPr>
          <w:rFonts w:ascii="Times New Roman"/>
          <w:sz w:val="24"/>
          <w:lang w:val="nl-NL"/>
        </w:rPr>
        <w:t>doen,</w:t>
      </w:r>
      <w:r w:rsidRPr="00395726">
        <w:rPr>
          <w:rFonts w:ascii="Times New Roman"/>
          <w:spacing w:val="-16"/>
          <w:sz w:val="24"/>
          <w:lang w:val="nl-NL"/>
        </w:rPr>
        <w:t xml:space="preserve"> </w:t>
      </w:r>
      <w:r w:rsidRPr="00395726">
        <w:rPr>
          <w:rFonts w:ascii="Times New Roman"/>
          <w:spacing w:val="-4"/>
          <w:sz w:val="24"/>
          <w:lang w:val="nl-NL"/>
        </w:rPr>
        <w:t>indien</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4"/>
          <w:sz w:val="24"/>
          <w:lang w:val="nl-NL"/>
        </w:rPr>
        <w:t>niet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020" w:bottom="280" w:left="1300" w:header="708" w:footer="708" w:gutter="0"/>
          <w:cols w:space="708"/>
        </w:sectPr>
      </w:pPr>
    </w:p>
    <w:p w:rsidR="00A97EE0" w:rsidRPr="00395726" w:rsidRDefault="00395726">
      <w:pPr>
        <w:pStyle w:val="Plattetekst"/>
        <w:spacing w:before="53" w:line="259" w:lineRule="auto"/>
        <w:ind w:left="115" w:right="120"/>
        <w:jc w:val="both"/>
        <w:rPr>
          <w:lang w:val="nl-NL"/>
        </w:rPr>
      </w:pPr>
      <w:r w:rsidRPr="00395726">
        <w:rPr>
          <w:lang w:val="nl-NL"/>
        </w:rPr>
        <w:lastRenderedPageBreak/>
        <w:t>op</w:t>
      </w:r>
      <w:r w:rsidRPr="00395726">
        <w:rPr>
          <w:spacing w:val="-8"/>
          <w:lang w:val="nl-NL"/>
        </w:rPr>
        <w:t xml:space="preserve"> </w:t>
      </w:r>
      <w:r w:rsidRPr="00395726">
        <w:rPr>
          <w:lang w:val="nl-NL"/>
        </w:rPr>
        <w:t>de</w:t>
      </w:r>
      <w:r w:rsidRPr="00395726">
        <w:rPr>
          <w:spacing w:val="-8"/>
          <w:lang w:val="nl-NL"/>
        </w:rPr>
        <w:t xml:space="preserve"> </w:t>
      </w:r>
      <w:r w:rsidRPr="00395726">
        <w:rPr>
          <w:lang w:val="nl-NL"/>
        </w:rPr>
        <w:t>rechte</w:t>
      </w:r>
      <w:r w:rsidRPr="00395726">
        <w:rPr>
          <w:spacing w:val="-12"/>
          <w:lang w:val="nl-NL"/>
        </w:rPr>
        <w:t xml:space="preserve"> </w:t>
      </w:r>
      <w:r w:rsidRPr="00395726">
        <w:rPr>
          <w:spacing w:val="-4"/>
          <w:lang w:val="nl-NL"/>
        </w:rPr>
        <w:t>wijze</w:t>
      </w:r>
      <w:r w:rsidRPr="00395726">
        <w:rPr>
          <w:spacing w:val="-12"/>
          <w:lang w:val="nl-NL"/>
        </w:rPr>
        <w:t xml:space="preserve"> </w:t>
      </w:r>
      <w:r w:rsidRPr="00395726">
        <w:rPr>
          <w:lang w:val="nl-NL"/>
        </w:rPr>
        <w:t>geschiedt,</w:t>
      </w:r>
      <w:r w:rsidRPr="00395726">
        <w:rPr>
          <w:spacing w:val="-13"/>
          <w:lang w:val="nl-NL"/>
        </w:rPr>
        <w:t xml:space="preserve"> </w:t>
      </w:r>
      <w:r w:rsidRPr="00395726">
        <w:rPr>
          <w:spacing w:val="-7"/>
          <w:lang w:val="nl-NL"/>
        </w:rPr>
        <w:t>namelijk</w:t>
      </w:r>
      <w:r w:rsidRPr="00395726">
        <w:rPr>
          <w:spacing w:val="-4"/>
          <w:lang w:val="nl-NL"/>
        </w:rPr>
        <w:t xml:space="preserve"> </w:t>
      </w:r>
      <w:r w:rsidRPr="00395726">
        <w:rPr>
          <w:spacing w:val="-5"/>
          <w:lang w:val="nl-NL"/>
        </w:rPr>
        <w:t>uit</w:t>
      </w:r>
      <w:r w:rsidRPr="00395726">
        <w:rPr>
          <w:spacing w:val="7"/>
          <w:lang w:val="nl-NL"/>
        </w:rPr>
        <w:t xml:space="preserve"> </w:t>
      </w:r>
      <w:r w:rsidRPr="00395726">
        <w:rPr>
          <w:lang w:val="nl-NL"/>
        </w:rPr>
        <w:t xml:space="preserve">het </w:t>
      </w:r>
      <w:r w:rsidRPr="00395726">
        <w:rPr>
          <w:spacing w:val="-3"/>
          <w:lang w:val="nl-NL"/>
        </w:rPr>
        <w:t>beginsel</w:t>
      </w:r>
      <w:r w:rsidRPr="00395726">
        <w:rPr>
          <w:spacing w:val="-15"/>
          <w:lang w:val="nl-NL"/>
        </w:rPr>
        <w:t xml:space="preserve"> </w:t>
      </w:r>
      <w:r w:rsidRPr="00395726">
        <w:rPr>
          <w:lang w:val="nl-NL"/>
        </w:rPr>
        <w:t>van</w:t>
      </w:r>
      <w:r w:rsidRPr="00395726">
        <w:rPr>
          <w:spacing w:val="-10"/>
          <w:lang w:val="nl-NL"/>
        </w:rPr>
        <w:t xml:space="preserve"> </w:t>
      </w:r>
      <w:r w:rsidRPr="00395726">
        <w:rPr>
          <w:spacing w:val="-3"/>
          <w:lang w:val="nl-NL"/>
        </w:rPr>
        <w:t>toewijding</w:t>
      </w:r>
      <w:r w:rsidRPr="00395726">
        <w:rPr>
          <w:spacing w:val="-1"/>
          <w:lang w:val="nl-NL"/>
        </w:rPr>
        <w:t xml:space="preserve"> </w:t>
      </w:r>
      <w:r w:rsidRPr="00395726">
        <w:rPr>
          <w:lang w:val="nl-NL"/>
        </w:rPr>
        <w:t>en</w:t>
      </w:r>
      <w:r w:rsidRPr="00395726">
        <w:rPr>
          <w:spacing w:val="-8"/>
          <w:lang w:val="nl-NL"/>
        </w:rPr>
        <w:t xml:space="preserve"> </w:t>
      </w:r>
      <w:r w:rsidRPr="00395726">
        <w:rPr>
          <w:spacing w:val="-5"/>
          <w:lang w:val="nl-NL"/>
        </w:rPr>
        <w:t>liefde,</w:t>
      </w:r>
      <w:r w:rsidRPr="00395726">
        <w:rPr>
          <w:spacing w:val="-2"/>
          <w:lang w:val="nl-NL"/>
        </w:rPr>
        <w:t xml:space="preserve"> </w:t>
      </w:r>
      <w:r w:rsidRPr="00395726">
        <w:rPr>
          <w:spacing w:val="-5"/>
          <w:lang w:val="nl-NL"/>
        </w:rPr>
        <w:t>liefde</w:t>
      </w:r>
      <w:r w:rsidRPr="00395726">
        <w:rPr>
          <w:spacing w:val="-8"/>
          <w:lang w:val="nl-NL"/>
        </w:rPr>
        <w:t xml:space="preserve"> </w:t>
      </w:r>
      <w:r w:rsidRPr="00395726">
        <w:rPr>
          <w:spacing w:val="3"/>
          <w:lang w:val="nl-NL"/>
        </w:rPr>
        <w:t>tot</w:t>
      </w:r>
      <w:r w:rsidRPr="00395726">
        <w:rPr>
          <w:spacing w:val="2"/>
          <w:lang w:val="nl-NL"/>
        </w:rPr>
        <w:t xml:space="preserve"> </w:t>
      </w:r>
      <w:r w:rsidRPr="00395726">
        <w:rPr>
          <w:lang w:val="nl-NL"/>
        </w:rPr>
        <w:t>God</w:t>
      </w:r>
      <w:r w:rsidRPr="00395726">
        <w:rPr>
          <w:spacing w:val="-5"/>
          <w:lang w:val="nl-NL"/>
        </w:rPr>
        <w:t xml:space="preserve"> </w:t>
      </w:r>
      <w:r w:rsidRPr="00395726">
        <w:rPr>
          <w:lang w:val="nl-NL"/>
        </w:rPr>
        <w:t xml:space="preserve">en </w:t>
      </w:r>
      <w:r w:rsidRPr="00395726">
        <w:rPr>
          <w:spacing w:val="-5"/>
          <w:lang w:val="nl-NL"/>
        </w:rPr>
        <w:t xml:space="preserve">welwillendheid </w:t>
      </w:r>
      <w:r w:rsidRPr="00395726">
        <w:rPr>
          <w:lang w:val="nl-NL"/>
        </w:rPr>
        <w:t xml:space="preserve">voor de </w:t>
      </w:r>
      <w:r w:rsidRPr="00395726">
        <w:rPr>
          <w:spacing w:val="-4"/>
          <w:lang w:val="nl-NL"/>
        </w:rPr>
        <w:t xml:space="preserve">mensen. </w:t>
      </w:r>
      <w:r w:rsidRPr="00395726">
        <w:rPr>
          <w:lang w:val="nl-NL"/>
        </w:rPr>
        <w:t xml:space="preserve">Zo </w:t>
      </w:r>
      <w:r w:rsidRPr="00395726">
        <w:rPr>
          <w:spacing w:val="-5"/>
          <w:lang w:val="nl-NL"/>
        </w:rPr>
        <w:t xml:space="preserve">wij </w:t>
      </w:r>
      <w:r w:rsidRPr="00395726">
        <w:rPr>
          <w:lang w:val="nl-NL"/>
        </w:rPr>
        <w:t xml:space="preserve">de </w:t>
      </w:r>
      <w:r w:rsidRPr="00395726">
        <w:rPr>
          <w:spacing w:val="-5"/>
          <w:lang w:val="nl-NL"/>
        </w:rPr>
        <w:t xml:space="preserve">liefde </w:t>
      </w:r>
      <w:r w:rsidRPr="00395726">
        <w:rPr>
          <w:lang w:val="nl-NL"/>
        </w:rPr>
        <w:t xml:space="preserve">buiten onzen godsdienst houden, </w:t>
      </w:r>
      <w:r w:rsidRPr="00395726">
        <w:rPr>
          <w:spacing w:val="-4"/>
          <w:lang w:val="nl-NL"/>
        </w:rPr>
        <w:t xml:space="preserve">zullen </w:t>
      </w:r>
      <w:r w:rsidRPr="00395726">
        <w:rPr>
          <w:lang w:val="nl-NL"/>
        </w:rPr>
        <w:t xml:space="preserve">de kostelijkste diensten ons </w:t>
      </w:r>
      <w:r w:rsidRPr="00395726">
        <w:rPr>
          <w:spacing w:val="-3"/>
          <w:lang w:val="nl-NL"/>
        </w:rPr>
        <w:t xml:space="preserve">niet </w:t>
      </w:r>
      <w:r w:rsidRPr="00395726">
        <w:rPr>
          <w:spacing w:val="-4"/>
          <w:lang w:val="nl-NL"/>
        </w:rPr>
        <w:t xml:space="preserve">helpen. </w:t>
      </w:r>
      <w:r w:rsidRPr="00395726">
        <w:rPr>
          <w:lang w:val="nl-NL"/>
        </w:rPr>
        <w:t xml:space="preserve">Zo </w:t>
      </w:r>
      <w:r w:rsidRPr="00395726">
        <w:rPr>
          <w:spacing w:val="-5"/>
          <w:lang w:val="nl-NL"/>
        </w:rPr>
        <w:t xml:space="preserve">wij </w:t>
      </w:r>
      <w:r w:rsidRPr="00395726">
        <w:rPr>
          <w:lang w:val="nl-NL"/>
        </w:rPr>
        <w:t>geven al wat wij hebben, maar Gode ons hart onthouden, zal het ons geen voordeel</w:t>
      </w:r>
      <w:r w:rsidRPr="00395726">
        <w:rPr>
          <w:spacing w:val="-27"/>
          <w:lang w:val="nl-NL"/>
        </w:rPr>
        <w:t xml:space="preserve"> </w:t>
      </w:r>
      <w:r w:rsidRPr="00395726">
        <w:rPr>
          <w:lang w:val="nl-NL"/>
        </w:rPr>
        <w:t>brengen.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49"/>
        </w:numPr>
        <w:tabs>
          <w:tab w:val="left" w:pos="34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Zelfs</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6"/>
          <w:sz w:val="24"/>
          <w:lang w:val="nl-NL"/>
        </w:rPr>
        <w:t>lijden,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wel</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zwaarste</w:t>
      </w:r>
      <w:r w:rsidRPr="00395726">
        <w:rPr>
          <w:rFonts w:ascii="Times New Roman"/>
          <w:spacing w:val="-18"/>
          <w:sz w:val="24"/>
          <w:lang w:val="nl-NL"/>
        </w:rPr>
        <w:t xml:space="preserve"> </w:t>
      </w:r>
      <w:r w:rsidRPr="00395726">
        <w:rPr>
          <w:rFonts w:ascii="Times New Roman"/>
          <w:spacing w:val="2"/>
          <w:sz w:val="24"/>
          <w:lang w:val="nl-NL"/>
        </w:rPr>
        <w:t>soort.</w:t>
      </w:r>
      <w:r w:rsidRPr="00395726">
        <w:rPr>
          <w:rFonts w:ascii="Times New Roman"/>
          <w:spacing w:val="-15"/>
          <w:sz w:val="24"/>
          <w:lang w:val="nl-NL"/>
        </w:rPr>
        <w:t xml:space="preserve"> </w:t>
      </w:r>
      <w:r w:rsidRPr="00395726">
        <w:rPr>
          <w:rFonts w:ascii="Times New Roman"/>
          <w:spacing w:val="-3"/>
          <w:sz w:val="24"/>
          <w:lang w:val="nl-NL"/>
        </w:rPr>
        <w:t>Al</w:t>
      </w:r>
      <w:r w:rsidRPr="00395726">
        <w:rPr>
          <w:rFonts w:ascii="Times New Roman"/>
          <w:spacing w:val="-23"/>
          <w:sz w:val="24"/>
          <w:lang w:val="nl-NL"/>
        </w:rPr>
        <w:t xml:space="preserve"> </w:t>
      </w:r>
      <w:r w:rsidRPr="00395726">
        <w:rPr>
          <w:rFonts w:ascii="Times New Roman"/>
          <w:sz w:val="24"/>
          <w:lang w:val="nl-NL"/>
        </w:rPr>
        <w:t>ware</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5"/>
          <w:sz w:val="24"/>
          <w:lang w:val="nl-NL"/>
        </w:rPr>
        <w:t>ik</w:t>
      </w:r>
      <w:r w:rsidRPr="00395726">
        <w:rPr>
          <w:rFonts w:ascii="Times New Roman"/>
          <w:spacing w:val="-13"/>
          <w:sz w:val="24"/>
          <w:lang w:val="nl-NL"/>
        </w:rPr>
        <w:t xml:space="preserve"> </w:t>
      </w:r>
      <w:r w:rsidRPr="00395726">
        <w:rPr>
          <w:rFonts w:ascii="Times New Roman"/>
          <w:spacing w:val="-8"/>
          <w:sz w:val="24"/>
          <w:lang w:val="nl-NL"/>
        </w:rPr>
        <w:t>mijn</w:t>
      </w:r>
      <w:r w:rsidRPr="00395726">
        <w:rPr>
          <w:rFonts w:ascii="Times New Roman"/>
          <w:spacing w:val="-18"/>
          <w:sz w:val="24"/>
          <w:lang w:val="nl-NL"/>
        </w:rPr>
        <w:t xml:space="preserve"> </w:t>
      </w:r>
      <w:r w:rsidRPr="00395726">
        <w:rPr>
          <w:rFonts w:ascii="Times New Roman"/>
          <w:spacing w:val="-4"/>
          <w:sz w:val="24"/>
          <w:lang w:val="nl-NL"/>
        </w:rPr>
        <w:t>lichaam</w:t>
      </w:r>
      <w:r w:rsidRPr="00395726">
        <w:rPr>
          <w:rFonts w:ascii="Times New Roman"/>
          <w:spacing w:val="-27"/>
          <w:sz w:val="24"/>
          <w:lang w:val="nl-NL"/>
        </w:rPr>
        <w:t xml:space="preserve"> </w:t>
      </w:r>
      <w:r w:rsidRPr="00395726">
        <w:rPr>
          <w:rFonts w:ascii="Times New Roman"/>
          <w:sz w:val="24"/>
          <w:lang w:val="nl-NL"/>
        </w:rPr>
        <w:t>overgaf</w:t>
      </w:r>
      <w:r w:rsidRPr="00395726">
        <w:rPr>
          <w:rFonts w:ascii="Times New Roman"/>
          <w:spacing w:val="-19"/>
          <w:sz w:val="24"/>
          <w:lang w:val="nl-NL"/>
        </w:rPr>
        <w:t xml:space="preserve"> </w:t>
      </w:r>
      <w:r w:rsidRPr="00395726">
        <w:rPr>
          <w:rFonts w:ascii="Times New Roman"/>
          <w:sz w:val="24"/>
          <w:lang w:val="nl-NL"/>
        </w:rPr>
        <w:t xml:space="preserve">opdat </w:t>
      </w:r>
      <w:r w:rsidRPr="00395726">
        <w:rPr>
          <w:rFonts w:ascii="Times New Roman"/>
          <w:spacing w:val="-5"/>
          <w:sz w:val="24"/>
          <w:lang w:val="nl-NL"/>
        </w:rPr>
        <w:t>ik</w:t>
      </w:r>
      <w:r w:rsidRPr="00395726">
        <w:rPr>
          <w:rFonts w:ascii="Times New Roman"/>
          <w:spacing w:val="-13"/>
          <w:sz w:val="24"/>
          <w:lang w:val="nl-NL"/>
        </w:rPr>
        <w:t xml:space="preserve"> </w:t>
      </w:r>
      <w:r w:rsidRPr="00395726">
        <w:rPr>
          <w:rFonts w:ascii="Times New Roman"/>
          <w:spacing w:val="-3"/>
          <w:sz w:val="24"/>
          <w:lang w:val="nl-NL"/>
        </w:rPr>
        <w:t>verbrand</w:t>
      </w:r>
      <w:r w:rsidRPr="00395726">
        <w:rPr>
          <w:rFonts w:ascii="Times New Roman"/>
          <w:spacing w:val="-11"/>
          <w:sz w:val="24"/>
          <w:lang w:val="nl-NL"/>
        </w:rPr>
        <w:t xml:space="preserve"> </w:t>
      </w:r>
      <w:r w:rsidRPr="00395726">
        <w:rPr>
          <w:rFonts w:ascii="Times New Roman"/>
          <w:sz w:val="24"/>
          <w:lang w:val="nl-NL"/>
        </w:rPr>
        <w:t>zou</w:t>
      </w:r>
      <w:r w:rsidRPr="00395726">
        <w:rPr>
          <w:rFonts w:ascii="Times New Roman"/>
          <w:spacing w:val="-15"/>
          <w:sz w:val="24"/>
          <w:lang w:val="nl-NL"/>
        </w:rPr>
        <w:t xml:space="preserve"> </w:t>
      </w:r>
      <w:r w:rsidRPr="00395726">
        <w:rPr>
          <w:rFonts w:ascii="Times New Roman"/>
          <w:sz w:val="24"/>
          <w:lang w:val="nl-NL"/>
        </w:rPr>
        <w:t>worden,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had</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5"/>
          <w:sz w:val="24"/>
          <w:lang w:val="nl-NL"/>
        </w:rPr>
        <w:t>liefde</w:t>
      </w:r>
      <w:r w:rsidRPr="00395726">
        <w:rPr>
          <w:rFonts w:ascii="Times New Roman"/>
          <w:spacing w:val="-23"/>
          <w:sz w:val="24"/>
          <w:lang w:val="nl-NL"/>
        </w:rPr>
        <w:t xml:space="preserve"> </w:t>
      </w:r>
      <w:r w:rsidRPr="00395726">
        <w:rPr>
          <w:rFonts w:ascii="Times New Roman"/>
          <w:sz w:val="24"/>
          <w:lang w:val="nl-NL"/>
        </w:rPr>
        <w:t>niet,</w:t>
      </w:r>
      <w:r w:rsidRPr="00395726">
        <w:rPr>
          <w:rFonts w:ascii="Times New Roman"/>
          <w:spacing w:val="-23"/>
          <w:sz w:val="24"/>
          <w:lang w:val="nl-NL"/>
        </w:rPr>
        <w:t xml:space="preserve"> </w:t>
      </w:r>
      <w:r w:rsidRPr="00395726">
        <w:rPr>
          <w:rFonts w:ascii="Times New Roman"/>
          <w:sz w:val="24"/>
          <w:lang w:val="nl-NL"/>
        </w:rPr>
        <w:t>zo</w:t>
      </w:r>
      <w:r w:rsidRPr="00395726">
        <w:rPr>
          <w:rFonts w:ascii="Times New Roman"/>
          <w:spacing w:val="-14"/>
          <w:sz w:val="24"/>
          <w:lang w:val="nl-NL"/>
        </w:rPr>
        <w:t xml:space="preserve"> </w:t>
      </w:r>
      <w:r w:rsidRPr="00395726">
        <w:rPr>
          <w:rFonts w:ascii="Times New Roman"/>
          <w:sz w:val="24"/>
          <w:lang w:val="nl-NL"/>
        </w:rPr>
        <w:t>zou</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7"/>
          <w:sz w:val="24"/>
          <w:lang w:val="nl-NL"/>
        </w:rPr>
        <w:t>mij</w:t>
      </w:r>
      <w:r w:rsidRPr="00395726">
        <w:rPr>
          <w:rFonts w:ascii="Times New Roman"/>
          <w:spacing w:val="-23"/>
          <w:sz w:val="24"/>
          <w:lang w:val="nl-NL"/>
        </w:rPr>
        <w:t xml:space="preserve"> </w:t>
      </w:r>
      <w:r w:rsidRPr="00395726">
        <w:rPr>
          <w:rFonts w:ascii="Times New Roman"/>
          <w:sz w:val="24"/>
          <w:lang w:val="nl-NL"/>
        </w:rPr>
        <w:t>geen</w:t>
      </w:r>
      <w:r w:rsidRPr="00395726">
        <w:rPr>
          <w:rFonts w:ascii="Times New Roman"/>
          <w:spacing w:val="-19"/>
          <w:sz w:val="24"/>
          <w:lang w:val="nl-NL"/>
        </w:rPr>
        <w:t xml:space="preserve"> </w:t>
      </w:r>
      <w:r w:rsidRPr="00395726">
        <w:rPr>
          <w:rFonts w:ascii="Times New Roman"/>
          <w:spacing w:val="-3"/>
          <w:sz w:val="24"/>
          <w:lang w:val="nl-NL"/>
        </w:rPr>
        <w:t>nuttigheid</w:t>
      </w:r>
      <w:r w:rsidRPr="00395726">
        <w:rPr>
          <w:rFonts w:ascii="Times New Roman"/>
          <w:spacing w:val="-6"/>
          <w:sz w:val="24"/>
          <w:lang w:val="nl-NL"/>
        </w:rPr>
        <w:t xml:space="preserve"> </w:t>
      </w:r>
      <w:r w:rsidRPr="00395726">
        <w:rPr>
          <w:rFonts w:ascii="Times New Roman"/>
          <w:spacing w:val="-3"/>
          <w:sz w:val="24"/>
          <w:lang w:val="nl-NL"/>
        </w:rPr>
        <w:t>geven,</w:t>
      </w:r>
      <w:r w:rsidRPr="00395726">
        <w:rPr>
          <w:rFonts w:ascii="Times New Roman"/>
          <w:spacing w:val="-11"/>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3.</w:t>
      </w:r>
      <w:r w:rsidRPr="00395726">
        <w:rPr>
          <w:rFonts w:ascii="Times New Roman"/>
          <w:spacing w:val="-12"/>
          <w:sz w:val="24"/>
          <w:lang w:val="nl-NL"/>
        </w:rPr>
        <w:t xml:space="preserve"> </w:t>
      </w:r>
      <w:r w:rsidRPr="00395726">
        <w:rPr>
          <w:rFonts w:ascii="Times New Roman"/>
          <w:spacing w:val="-3"/>
          <w:sz w:val="24"/>
          <w:lang w:val="nl-NL"/>
        </w:rPr>
        <w:t xml:space="preserve">Indien </w:t>
      </w:r>
      <w:r w:rsidRPr="00395726">
        <w:rPr>
          <w:rFonts w:ascii="Times New Roman"/>
          <w:sz w:val="24"/>
          <w:lang w:val="nl-NL"/>
        </w:rPr>
        <w:t>we</w:t>
      </w:r>
      <w:r w:rsidRPr="00395726">
        <w:rPr>
          <w:rFonts w:ascii="Times New Roman"/>
          <w:spacing w:val="-6"/>
          <w:sz w:val="24"/>
          <w:lang w:val="nl-NL"/>
        </w:rPr>
        <w:t xml:space="preserve"> </w:t>
      </w:r>
      <w:r w:rsidRPr="00395726">
        <w:rPr>
          <w:rFonts w:ascii="Times New Roman"/>
          <w:sz w:val="24"/>
          <w:lang w:val="nl-NL"/>
        </w:rPr>
        <w:t>ons</w:t>
      </w:r>
      <w:r w:rsidRPr="00395726">
        <w:rPr>
          <w:rFonts w:ascii="Times New Roman"/>
          <w:spacing w:val="-2"/>
          <w:sz w:val="24"/>
          <w:lang w:val="nl-NL"/>
        </w:rPr>
        <w:t xml:space="preserve"> </w:t>
      </w:r>
      <w:r w:rsidRPr="00395726">
        <w:rPr>
          <w:rFonts w:ascii="Times New Roman"/>
          <w:spacing w:val="-4"/>
          <w:sz w:val="24"/>
          <w:lang w:val="nl-NL"/>
        </w:rPr>
        <w:t>leven</w:t>
      </w:r>
      <w:r w:rsidRPr="00395726">
        <w:rPr>
          <w:rFonts w:ascii="Times New Roman"/>
          <w:spacing w:val="-13"/>
          <w:sz w:val="24"/>
          <w:lang w:val="nl-NL"/>
        </w:rPr>
        <w:t xml:space="preserve"> </w:t>
      </w:r>
      <w:r w:rsidRPr="00395726">
        <w:rPr>
          <w:rFonts w:ascii="Times New Roman"/>
          <w:sz w:val="24"/>
          <w:lang w:val="nl-NL"/>
        </w:rPr>
        <w:t>opofferden</w:t>
      </w:r>
      <w:r w:rsidRPr="00395726">
        <w:rPr>
          <w:rFonts w:ascii="Times New Roman"/>
          <w:spacing w:val="-10"/>
          <w:sz w:val="24"/>
          <w:lang w:val="nl-NL"/>
        </w:rPr>
        <w:t xml:space="preserve"> </w:t>
      </w:r>
      <w:r w:rsidRPr="00395726">
        <w:rPr>
          <w:rFonts w:ascii="Times New Roman"/>
          <w:sz w:val="24"/>
          <w:lang w:val="nl-NL"/>
        </w:rPr>
        <w:t>voor</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zaak</w:t>
      </w:r>
      <w:r w:rsidRPr="00395726">
        <w:rPr>
          <w:rFonts w:ascii="Times New Roman"/>
          <w:spacing w:val="-6"/>
          <w:sz w:val="24"/>
          <w:lang w:val="nl-NL"/>
        </w:rPr>
        <w:t xml:space="preserve"> </w:t>
      </w:r>
      <w:r w:rsidRPr="00395726">
        <w:rPr>
          <w:rFonts w:ascii="Times New Roman"/>
          <w:sz w:val="24"/>
          <w:lang w:val="nl-NL"/>
        </w:rPr>
        <w:t>des</w:t>
      </w:r>
      <w:r w:rsidRPr="00395726">
        <w:rPr>
          <w:rFonts w:ascii="Times New Roman"/>
          <w:spacing w:val="-6"/>
          <w:sz w:val="24"/>
          <w:lang w:val="nl-NL"/>
        </w:rPr>
        <w:t xml:space="preserve"> </w:t>
      </w:r>
      <w:r w:rsidRPr="00395726">
        <w:rPr>
          <w:rFonts w:ascii="Times New Roman"/>
          <w:spacing w:val="-3"/>
          <w:sz w:val="24"/>
          <w:lang w:val="nl-NL"/>
        </w:rPr>
        <w:t xml:space="preserve">Evangelies,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3"/>
          <w:sz w:val="24"/>
          <w:lang w:val="nl-NL"/>
        </w:rPr>
        <w:t>verbrand</w:t>
      </w:r>
      <w:r w:rsidRPr="00395726">
        <w:rPr>
          <w:rFonts w:ascii="Times New Roman"/>
          <w:spacing w:val="-2"/>
          <w:sz w:val="24"/>
          <w:lang w:val="nl-NL"/>
        </w:rPr>
        <w:t xml:space="preserve"> </w:t>
      </w:r>
      <w:r w:rsidRPr="00395726">
        <w:rPr>
          <w:rFonts w:ascii="Times New Roman"/>
          <w:sz w:val="24"/>
          <w:lang w:val="nl-NL"/>
        </w:rPr>
        <w:t>werden</w:t>
      </w:r>
      <w:r w:rsidRPr="00395726">
        <w:rPr>
          <w:rFonts w:ascii="Times New Roman"/>
          <w:spacing w:val="-1"/>
          <w:sz w:val="24"/>
          <w:lang w:val="nl-NL"/>
        </w:rPr>
        <w:t xml:space="preserve"> </w:t>
      </w:r>
      <w:r w:rsidRPr="00395726">
        <w:rPr>
          <w:rFonts w:ascii="Times New Roman"/>
          <w:sz w:val="24"/>
          <w:lang w:val="nl-NL"/>
        </w:rPr>
        <w:t>om</w:t>
      </w:r>
      <w:r w:rsidRPr="00395726">
        <w:rPr>
          <w:rFonts w:ascii="Times New Roman"/>
          <w:spacing w:val="-1"/>
          <w:sz w:val="24"/>
          <w:lang w:val="nl-NL"/>
        </w:rPr>
        <w:t xml:space="preserve"> </w:t>
      </w:r>
      <w:r w:rsidRPr="00395726">
        <w:rPr>
          <w:rFonts w:ascii="Times New Roman"/>
          <w:sz w:val="24"/>
          <w:lang w:val="nl-NL"/>
        </w:rPr>
        <w:t>onze</w:t>
      </w:r>
      <w:r w:rsidRPr="00395726">
        <w:rPr>
          <w:rFonts w:ascii="Times New Roman"/>
          <w:spacing w:val="-6"/>
          <w:sz w:val="24"/>
          <w:lang w:val="nl-NL"/>
        </w:rPr>
        <w:t xml:space="preserve"> </w:t>
      </w:r>
      <w:r w:rsidRPr="00395726">
        <w:rPr>
          <w:rFonts w:ascii="Times New Roman"/>
          <w:spacing w:val="-4"/>
          <w:sz w:val="24"/>
          <w:lang w:val="nl-NL"/>
        </w:rPr>
        <w:t xml:space="preserve">handhaving </w:t>
      </w:r>
      <w:r w:rsidRPr="00395726">
        <w:rPr>
          <w:rFonts w:ascii="Times New Roman"/>
          <w:sz w:val="24"/>
          <w:lang w:val="nl-NL"/>
        </w:rPr>
        <w:t xml:space="preserve">van de waarheid, het zou ons geen baat geven zonder de liefde, zonder dat we tot deze </w:t>
      </w:r>
      <w:r w:rsidRPr="00395726">
        <w:rPr>
          <w:rFonts w:ascii="Times New Roman"/>
          <w:spacing w:val="-4"/>
          <w:sz w:val="24"/>
          <w:lang w:val="nl-NL"/>
        </w:rPr>
        <w:t xml:space="preserve">zelfopoffering </w:t>
      </w:r>
      <w:r w:rsidRPr="00395726">
        <w:rPr>
          <w:rFonts w:ascii="Times New Roman"/>
          <w:sz w:val="24"/>
          <w:lang w:val="nl-NL"/>
        </w:rPr>
        <w:t>gedrongen werden door ware toewijding aan God en oprechte liefde voor Zijne gemeente</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z w:val="24"/>
          <w:lang w:val="nl-NL"/>
        </w:rPr>
        <w:t>volk,</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5"/>
          <w:sz w:val="24"/>
          <w:lang w:val="nl-NL"/>
        </w:rPr>
        <w:t>welwillendheid</w:t>
      </w:r>
      <w:r w:rsidRPr="00395726">
        <w:rPr>
          <w:rFonts w:ascii="Times New Roman"/>
          <w:spacing w:val="-20"/>
          <w:sz w:val="24"/>
          <w:lang w:val="nl-NL"/>
        </w:rPr>
        <w:t xml:space="preserve"> </w:t>
      </w:r>
      <w:r w:rsidRPr="00395726">
        <w:rPr>
          <w:rFonts w:ascii="Times New Roman"/>
          <w:sz w:val="24"/>
          <w:lang w:val="nl-NL"/>
        </w:rPr>
        <w:t>voor</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4"/>
          <w:sz w:val="24"/>
          <w:lang w:val="nl-NL"/>
        </w:rPr>
        <w:t>mensdom.</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uitwendige</w:t>
      </w:r>
      <w:r w:rsidRPr="00395726">
        <w:rPr>
          <w:rFonts w:ascii="Times New Roman"/>
          <w:spacing w:val="-26"/>
          <w:sz w:val="24"/>
          <w:lang w:val="nl-NL"/>
        </w:rPr>
        <w:t xml:space="preserve"> </w:t>
      </w:r>
      <w:r w:rsidRPr="00395726">
        <w:rPr>
          <w:rFonts w:ascii="Times New Roman"/>
          <w:sz w:val="24"/>
          <w:lang w:val="nl-NL"/>
        </w:rPr>
        <w:t>daad</w:t>
      </w:r>
      <w:r w:rsidRPr="00395726">
        <w:rPr>
          <w:rFonts w:ascii="Times New Roman"/>
          <w:spacing w:val="-25"/>
          <w:sz w:val="24"/>
          <w:lang w:val="nl-NL"/>
        </w:rPr>
        <w:t xml:space="preserve"> </w:t>
      </w:r>
      <w:r w:rsidRPr="00395726">
        <w:rPr>
          <w:rFonts w:ascii="Times New Roman"/>
          <w:sz w:val="24"/>
          <w:lang w:val="nl-NL"/>
        </w:rPr>
        <w:t>kan</w:t>
      </w:r>
      <w:r w:rsidRPr="00395726">
        <w:rPr>
          <w:rFonts w:ascii="Times New Roman"/>
          <w:spacing w:val="-29"/>
          <w:sz w:val="24"/>
          <w:lang w:val="nl-NL"/>
        </w:rPr>
        <w:t xml:space="preserve"> </w:t>
      </w:r>
      <w:r w:rsidRPr="00395726">
        <w:rPr>
          <w:rFonts w:ascii="Times New Roman"/>
          <w:sz w:val="24"/>
          <w:lang w:val="nl-NL"/>
        </w:rPr>
        <w:t>zeer</w:t>
      </w:r>
      <w:r w:rsidRPr="00395726">
        <w:rPr>
          <w:rFonts w:ascii="Times New Roman"/>
          <w:spacing w:val="-22"/>
          <w:sz w:val="24"/>
          <w:lang w:val="nl-NL"/>
        </w:rPr>
        <w:t xml:space="preserve"> </w:t>
      </w:r>
      <w:r w:rsidRPr="00395726">
        <w:rPr>
          <w:rFonts w:ascii="Times New Roman"/>
          <w:sz w:val="24"/>
          <w:lang w:val="nl-NL"/>
        </w:rPr>
        <w:t xml:space="preserve">schoon </w:t>
      </w:r>
      <w:r w:rsidRPr="00395726">
        <w:rPr>
          <w:rFonts w:ascii="Times New Roman"/>
          <w:spacing w:val="-5"/>
          <w:sz w:val="24"/>
          <w:lang w:val="nl-NL"/>
        </w:rPr>
        <w:t>zijn,</w:t>
      </w:r>
      <w:r w:rsidRPr="00395726">
        <w:rPr>
          <w:rFonts w:ascii="Times New Roman"/>
          <w:spacing w:val="-24"/>
          <w:sz w:val="24"/>
          <w:lang w:val="nl-NL"/>
        </w:rPr>
        <w:t xml:space="preserve"> </w:t>
      </w:r>
      <w:r w:rsidRPr="00395726">
        <w:rPr>
          <w:rFonts w:ascii="Times New Roman"/>
          <w:spacing w:val="-4"/>
          <w:sz w:val="24"/>
          <w:lang w:val="nl-NL"/>
        </w:rPr>
        <w:t>terwijl</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onzichtbaar</w:t>
      </w:r>
      <w:r w:rsidRPr="00395726">
        <w:rPr>
          <w:rFonts w:ascii="Times New Roman"/>
          <w:spacing w:val="-20"/>
          <w:sz w:val="24"/>
          <w:lang w:val="nl-NL"/>
        </w:rPr>
        <w:t xml:space="preserve"> </w:t>
      </w:r>
      <w:r w:rsidRPr="00395726">
        <w:rPr>
          <w:rFonts w:ascii="Times New Roman"/>
          <w:spacing w:val="-3"/>
          <w:sz w:val="24"/>
          <w:lang w:val="nl-NL"/>
        </w:rPr>
        <w:t>beginsel</w:t>
      </w:r>
      <w:r w:rsidRPr="00395726">
        <w:rPr>
          <w:rFonts w:ascii="Times New Roman"/>
          <w:spacing w:val="-35"/>
          <w:sz w:val="24"/>
          <w:lang w:val="nl-NL"/>
        </w:rPr>
        <w:t xml:space="preserve"> </w:t>
      </w:r>
      <w:r w:rsidRPr="00395726">
        <w:rPr>
          <w:rFonts w:ascii="Times New Roman"/>
          <w:sz w:val="24"/>
          <w:lang w:val="nl-NL"/>
        </w:rPr>
        <w:t>zeer</w:t>
      </w:r>
      <w:r w:rsidRPr="00395726">
        <w:rPr>
          <w:rFonts w:ascii="Times New Roman"/>
          <w:spacing w:val="-20"/>
          <w:sz w:val="24"/>
          <w:lang w:val="nl-NL"/>
        </w:rPr>
        <w:t xml:space="preserve"> </w:t>
      </w:r>
      <w:r w:rsidRPr="00395726">
        <w:rPr>
          <w:rFonts w:ascii="Times New Roman"/>
          <w:spacing w:val="-4"/>
          <w:sz w:val="24"/>
          <w:lang w:val="nl-NL"/>
        </w:rPr>
        <w:t>slecht</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pacing w:val="-3"/>
          <w:sz w:val="24"/>
          <w:lang w:val="nl-NL"/>
        </w:rPr>
        <w:t>Sommigen</w:t>
      </w:r>
      <w:r w:rsidRPr="00395726">
        <w:rPr>
          <w:rFonts w:ascii="Times New Roman"/>
          <w:spacing w:val="-35"/>
          <w:sz w:val="24"/>
          <w:lang w:val="nl-NL"/>
        </w:rPr>
        <w:t xml:space="preserve"> </w:t>
      </w:r>
      <w:r w:rsidRPr="00395726">
        <w:rPr>
          <w:rFonts w:ascii="Times New Roman"/>
          <w:spacing w:val="-3"/>
          <w:sz w:val="24"/>
          <w:lang w:val="nl-NL"/>
        </w:rPr>
        <w:t>hebben</w:t>
      </w:r>
      <w:r w:rsidRPr="00395726">
        <w:rPr>
          <w:rFonts w:ascii="Times New Roman"/>
          <w:spacing w:val="-35"/>
          <w:sz w:val="24"/>
          <w:lang w:val="nl-NL"/>
        </w:rPr>
        <w:t xml:space="preserve"> </w:t>
      </w:r>
      <w:r w:rsidRPr="00395726">
        <w:rPr>
          <w:rFonts w:ascii="Times New Roman"/>
          <w:spacing w:val="-3"/>
          <w:sz w:val="24"/>
          <w:lang w:val="nl-NL"/>
        </w:rPr>
        <w:t>zich</w:t>
      </w:r>
      <w:r w:rsidRPr="00395726">
        <w:rPr>
          <w:rFonts w:ascii="Times New Roman"/>
          <w:spacing w:val="-35"/>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vuur</w:t>
      </w:r>
      <w:r w:rsidRPr="00395726">
        <w:rPr>
          <w:rFonts w:ascii="Times New Roman"/>
          <w:spacing w:val="-29"/>
          <w:sz w:val="24"/>
          <w:lang w:val="nl-NL"/>
        </w:rPr>
        <w:t xml:space="preserve"> </w:t>
      </w:r>
      <w:r w:rsidRPr="00395726">
        <w:rPr>
          <w:rFonts w:ascii="Times New Roman"/>
          <w:sz w:val="24"/>
          <w:lang w:val="nl-NL"/>
        </w:rPr>
        <w:t>geworpen</w:t>
      </w:r>
      <w:r w:rsidRPr="00395726">
        <w:rPr>
          <w:rFonts w:ascii="Times New Roman"/>
          <w:spacing w:val="-27"/>
          <w:sz w:val="24"/>
          <w:lang w:val="nl-NL"/>
        </w:rPr>
        <w:t xml:space="preserve"> </w:t>
      </w:r>
      <w:r w:rsidRPr="00395726">
        <w:rPr>
          <w:rFonts w:ascii="Times New Roman"/>
          <w:sz w:val="24"/>
          <w:lang w:val="nl-NL"/>
        </w:rPr>
        <w:t>ten einde</w:t>
      </w:r>
      <w:r w:rsidRPr="00395726">
        <w:rPr>
          <w:rFonts w:ascii="Times New Roman"/>
          <w:spacing w:val="-6"/>
          <w:sz w:val="24"/>
          <w:lang w:val="nl-NL"/>
        </w:rPr>
        <w:t xml:space="preserve"> </w:t>
      </w:r>
      <w:r w:rsidRPr="00395726">
        <w:rPr>
          <w:rFonts w:ascii="Times New Roman"/>
          <w:sz w:val="24"/>
          <w:lang w:val="nl-NL"/>
        </w:rPr>
        <w:t>daardoor</w:t>
      </w:r>
      <w:r w:rsidRPr="00395726">
        <w:rPr>
          <w:rFonts w:ascii="Times New Roman"/>
          <w:spacing w:val="-6"/>
          <w:sz w:val="24"/>
          <w:lang w:val="nl-NL"/>
        </w:rPr>
        <w:t xml:space="preserve"> </w:t>
      </w:r>
      <w:r w:rsidRPr="00395726">
        <w:rPr>
          <w:rFonts w:ascii="Times New Roman"/>
          <w:sz w:val="24"/>
          <w:lang w:val="nl-NL"/>
        </w:rPr>
        <w:t>een</w:t>
      </w:r>
      <w:r w:rsidRPr="00395726">
        <w:rPr>
          <w:rFonts w:ascii="Times New Roman"/>
          <w:spacing w:val="-6"/>
          <w:sz w:val="24"/>
          <w:lang w:val="nl-NL"/>
        </w:rPr>
        <w:t xml:space="preserve"> </w:t>
      </w:r>
      <w:r w:rsidRPr="00395726">
        <w:rPr>
          <w:rFonts w:ascii="Times New Roman"/>
          <w:sz w:val="24"/>
          <w:lang w:val="nl-NL"/>
        </w:rPr>
        <w:t>naam</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roem</w:t>
      </w:r>
      <w:r w:rsidRPr="00395726">
        <w:rPr>
          <w:rFonts w:ascii="Times New Roman"/>
          <w:spacing w:val="-6"/>
          <w:sz w:val="24"/>
          <w:lang w:val="nl-NL"/>
        </w:rPr>
        <w:t xml:space="preserve"> </w:t>
      </w:r>
      <w:r w:rsidRPr="00395726">
        <w:rPr>
          <w:rFonts w:ascii="Times New Roman"/>
          <w:sz w:val="24"/>
          <w:lang w:val="nl-NL"/>
        </w:rPr>
        <w:t>onder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mensen</w:t>
      </w:r>
      <w:r w:rsidRPr="00395726">
        <w:rPr>
          <w:rFonts w:ascii="Times New Roman"/>
          <w:spacing w:val="-6"/>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verkrijgen.</w:t>
      </w:r>
      <w:r w:rsidRPr="00395726">
        <w:rPr>
          <w:rFonts w:ascii="Times New Roman"/>
          <w:spacing w:val="3"/>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pacing w:val="-3"/>
          <w:sz w:val="24"/>
          <w:lang w:val="nl-NL"/>
        </w:rPr>
        <w:t>mogelijk,</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pacing w:val="-3"/>
          <w:sz w:val="24"/>
          <w:lang w:val="nl-NL"/>
        </w:rPr>
        <w:t>hetzelfde beginsel</w:t>
      </w:r>
      <w:r w:rsidRPr="00395726">
        <w:rPr>
          <w:rFonts w:ascii="Times New Roman"/>
          <w:spacing w:val="-39"/>
          <w:sz w:val="24"/>
          <w:lang w:val="nl-NL"/>
        </w:rPr>
        <w:t xml:space="preserve"> </w:t>
      </w:r>
      <w:r w:rsidRPr="00395726">
        <w:rPr>
          <w:rFonts w:ascii="Times New Roman"/>
          <w:spacing w:val="-3"/>
          <w:sz w:val="24"/>
          <w:lang w:val="nl-NL"/>
        </w:rPr>
        <w:t>sommigen</w:t>
      </w:r>
      <w:r w:rsidRPr="00395726">
        <w:rPr>
          <w:rFonts w:ascii="Times New Roman"/>
          <w:spacing w:val="-29"/>
          <w:sz w:val="24"/>
          <w:lang w:val="nl-NL"/>
        </w:rPr>
        <w:t xml:space="preserve"> </w:t>
      </w:r>
      <w:r w:rsidRPr="00395726">
        <w:rPr>
          <w:rFonts w:ascii="Times New Roman"/>
          <w:spacing w:val="-3"/>
          <w:sz w:val="24"/>
          <w:lang w:val="nl-NL"/>
        </w:rPr>
        <w:t>opgewonden</w:t>
      </w:r>
      <w:r w:rsidRPr="00395726">
        <w:rPr>
          <w:rFonts w:ascii="Times New Roman"/>
          <w:spacing w:val="-29"/>
          <w:sz w:val="24"/>
          <w:lang w:val="nl-NL"/>
        </w:rPr>
        <w:t xml:space="preserve"> </w:t>
      </w:r>
      <w:r w:rsidRPr="00395726">
        <w:rPr>
          <w:rFonts w:ascii="Times New Roman"/>
          <w:spacing w:val="-3"/>
          <w:sz w:val="24"/>
          <w:lang w:val="nl-NL"/>
        </w:rPr>
        <w:t>heeft</w:t>
      </w:r>
      <w:r w:rsidRPr="00395726">
        <w:rPr>
          <w:rFonts w:ascii="Times New Roman"/>
          <w:spacing w:val="-29"/>
          <w:sz w:val="24"/>
          <w:lang w:val="nl-NL"/>
        </w:rPr>
        <w:t xml:space="preserve"> </w:t>
      </w:r>
      <w:r w:rsidRPr="00395726">
        <w:rPr>
          <w:rFonts w:ascii="Times New Roman"/>
          <w:sz w:val="24"/>
          <w:lang w:val="nl-NL"/>
        </w:rPr>
        <w:t>tot</w:t>
      </w:r>
      <w:r w:rsidRPr="00395726">
        <w:rPr>
          <w:rFonts w:ascii="Times New Roman"/>
          <w:spacing w:val="-29"/>
          <w:sz w:val="24"/>
          <w:lang w:val="nl-NL"/>
        </w:rPr>
        <w:t xml:space="preserve"> </w:t>
      </w:r>
      <w:r w:rsidRPr="00395726">
        <w:rPr>
          <w:rFonts w:ascii="Times New Roman"/>
          <w:spacing w:val="-3"/>
          <w:sz w:val="24"/>
          <w:lang w:val="nl-NL"/>
        </w:rPr>
        <w:t>genoeg</w:t>
      </w:r>
      <w:r w:rsidRPr="00395726">
        <w:rPr>
          <w:rFonts w:ascii="Times New Roman"/>
          <w:spacing w:val="-29"/>
          <w:sz w:val="24"/>
          <w:lang w:val="nl-NL"/>
        </w:rPr>
        <w:t xml:space="preserve"> </w:t>
      </w:r>
      <w:r w:rsidRPr="00395726">
        <w:rPr>
          <w:rFonts w:ascii="Times New Roman"/>
          <w:spacing w:val="-3"/>
          <w:sz w:val="24"/>
          <w:lang w:val="nl-NL"/>
        </w:rPr>
        <w:t>beslistheid</w:t>
      </w:r>
      <w:r w:rsidRPr="00395726">
        <w:rPr>
          <w:rFonts w:ascii="Times New Roman"/>
          <w:spacing w:val="-29"/>
          <w:sz w:val="24"/>
          <w:lang w:val="nl-NL"/>
        </w:rPr>
        <w:t xml:space="preserve"> </w:t>
      </w:r>
      <w:r w:rsidRPr="00395726">
        <w:rPr>
          <w:rFonts w:ascii="Times New Roman"/>
          <w:sz w:val="24"/>
          <w:lang w:val="nl-NL"/>
        </w:rPr>
        <w:t>om</w:t>
      </w:r>
      <w:r w:rsidRPr="00395726">
        <w:rPr>
          <w:rFonts w:ascii="Times New Roman"/>
          <w:spacing w:val="-29"/>
          <w:sz w:val="24"/>
          <w:lang w:val="nl-NL"/>
        </w:rPr>
        <w:t xml:space="preserve"> </w:t>
      </w:r>
      <w:r w:rsidRPr="00395726">
        <w:rPr>
          <w:rFonts w:ascii="Times New Roman"/>
          <w:spacing w:val="-3"/>
          <w:sz w:val="24"/>
          <w:lang w:val="nl-NL"/>
        </w:rPr>
        <w:t>voor</w:t>
      </w:r>
      <w:r w:rsidRPr="00395726">
        <w:rPr>
          <w:rFonts w:ascii="Times New Roman"/>
          <w:spacing w:val="-29"/>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pacing w:val="-3"/>
          <w:sz w:val="24"/>
          <w:lang w:val="nl-NL"/>
        </w:rPr>
        <w:t>godsdienst</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3"/>
          <w:sz w:val="24"/>
          <w:lang w:val="nl-NL"/>
        </w:rPr>
        <w:t>sterven,</w:t>
      </w:r>
      <w:r w:rsidRPr="00395726">
        <w:rPr>
          <w:rFonts w:ascii="Times New Roman"/>
          <w:spacing w:val="-29"/>
          <w:sz w:val="24"/>
          <w:lang w:val="nl-NL"/>
        </w:rPr>
        <w:t xml:space="preserve"> </w:t>
      </w:r>
      <w:r w:rsidRPr="00395726">
        <w:rPr>
          <w:rFonts w:ascii="Times New Roman"/>
          <w:spacing w:val="-3"/>
          <w:sz w:val="24"/>
          <w:lang w:val="nl-NL"/>
        </w:rPr>
        <w:t>die nooit</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harte</w:t>
      </w:r>
      <w:r w:rsidRPr="00395726">
        <w:rPr>
          <w:rFonts w:ascii="Times New Roman"/>
          <w:spacing w:val="-25"/>
          <w:sz w:val="24"/>
          <w:lang w:val="nl-NL"/>
        </w:rPr>
        <w:t xml:space="preserve"> </w:t>
      </w:r>
      <w:r w:rsidRPr="00395726">
        <w:rPr>
          <w:rFonts w:ascii="Times New Roman"/>
          <w:sz w:val="24"/>
          <w:lang w:val="nl-NL"/>
        </w:rPr>
        <w:t>er</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26"/>
          <w:sz w:val="24"/>
          <w:lang w:val="nl-NL"/>
        </w:rPr>
        <w:t xml:space="preserve"> </w:t>
      </w:r>
      <w:r w:rsidRPr="00395726">
        <w:rPr>
          <w:rFonts w:ascii="Times New Roman"/>
          <w:spacing w:val="-3"/>
          <w:sz w:val="24"/>
          <w:lang w:val="nl-NL"/>
        </w:rPr>
        <w:t>geloofd</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hem</w:t>
      </w:r>
      <w:r w:rsidRPr="00395726">
        <w:rPr>
          <w:rFonts w:ascii="Times New Roman"/>
          <w:spacing w:val="-32"/>
          <w:sz w:val="24"/>
          <w:lang w:val="nl-NL"/>
        </w:rPr>
        <w:t xml:space="preserve"> </w:t>
      </w:r>
      <w:r w:rsidRPr="00395726">
        <w:rPr>
          <w:rFonts w:ascii="Times New Roman"/>
          <w:spacing w:val="-4"/>
          <w:sz w:val="24"/>
          <w:lang w:val="nl-NL"/>
        </w:rPr>
        <w:t>omhelsd</w:t>
      </w:r>
      <w:r w:rsidRPr="00395726">
        <w:rPr>
          <w:rFonts w:ascii="Times New Roman"/>
          <w:spacing w:val="-24"/>
          <w:sz w:val="24"/>
          <w:lang w:val="nl-NL"/>
        </w:rPr>
        <w:t xml:space="preserve"> </w:t>
      </w:r>
      <w:r w:rsidRPr="00395726">
        <w:rPr>
          <w:rFonts w:ascii="Times New Roman"/>
          <w:sz w:val="24"/>
          <w:lang w:val="nl-NL"/>
        </w:rPr>
        <w:t>hadden.</w:t>
      </w:r>
      <w:r w:rsidRPr="00395726">
        <w:rPr>
          <w:rFonts w:ascii="Times New Roman"/>
          <w:spacing w:val="-18"/>
          <w:sz w:val="24"/>
          <w:lang w:val="nl-NL"/>
        </w:rPr>
        <w:t xml:space="preserve"> </w:t>
      </w:r>
      <w:r w:rsidRPr="00395726">
        <w:rPr>
          <w:rFonts w:ascii="Times New Roman"/>
          <w:sz w:val="24"/>
          <w:lang w:val="nl-NL"/>
        </w:rPr>
        <w:t>Maar</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verdedigen</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den</w:t>
      </w:r>
      <w:r w:rsidRPr="00395726">
        <w:rPr>
          <w:rFonts w:ascii="Times New Roman"/>
          <w:spacing w:val="-26"/>
          <w:sz w:val="24"/>
          <w:lang w:val="nl-NL"/>
        </w:rPr>
        <w:t xml:space="preserve"> </w:t>
      </w:r>
      <w:r w:rsidRPr="00395726">
        <w:rPr>
          <w:rFonts w:ascii="Times New Roman"/>
          <w:sz w:val="24"/>
          <w:lang w:val="nl-NL"/>
        </w:rPr>
        <w:t>godsdienst</w:t>
      </w:r>
      <w:r w:rsidRPr="00395726">
        <w:rPr>
          <w:rFonts w:ascii="Times New Roman"/>
          <w:spacing w:val="-14"/>
          <w:sz w:val="24"/>
          <w:lang w:val="nl-NL"/>
        </w:rPr>
        <w:t xml:space="preserve"> </w:t>
      </w:r>
      <w:r w:rsidRPr="00395726">
        <w:rPr>
          <w:rFonts w:ascii="Times New Roman"/>
          <w:sz w:val="24"/>
          <w:lang w:val="nl-NL"/>
        </w:rPr>
        <w:t>ten koste</w:t>
      </w:r>
      <w:r w:rsidRPr="00395726">
        <w:rPr>
          <w:rFonts w:ascii="Times New Roman"/>
          <w:spacing w:val="-20"/>
          <w:sz w:val="24"/>
          <w:lang w:val="nl-NL"/>
        </w:rPr>
        <w:t xml:space="preserve"> </w:t>
      </w:r>
      <w:r w:rsidRPr="00395726">
        <w:rPr>
          <w:rFonts w:ascii="Times New Roman"/>
          <w:sz w:val="24"/>
          <w:lang w:val="nl-NL"/>
        </w:rPr>
        <w:t>van</w:t>
      </w:r>
      <w:r w:rsidRPr="00395726">
        <w:rPr>
          <w:rFonts w:ascii="Times New Roman"/>
          <w:spacing w:val="-24"/>
          <w:sz w:val="24"/>
          <w:lang w:val="nl-NL"/>
        </w:rPr>
        <w:t xml:space="preserve"> </w:t>
      </w:r>
      <w:r w:rsidRPr="00395726">
        <w:rPr>
          <w:rFonts w:ascii="Times New Roman"/>
          <w:sz w:val="24"/>
          <w:lang w:val="nl-NL"/>
        </w:rPr>
        <w:t>ons</w:t>
      </w:r>
      <w:r w:rsidRPr="00395726">
        <w:rPr>
          <w:rFonts w:ascii="Times New Roman"/>
          <w:spacing w:val="-15"/>
          <w:sz w:val="24"/>
          <w:lang w:val="nl-NL"/>
        </w:rPr>
        <w:t xml:space="preserve"> </w:t>
      </w:r>
      <w:r w:rsidRPr="00395726">
        <w:rPr>
          <w:rFonts w:ascii="Times New Roman"/>
          <w:spacing w:val="-4"/>
          <w:sz w:val="24"/>
          <w:lang w:val="nl-NL"/>
        </w:rPr>
        <w:t>leven</w:t>
      </w:r>
      <w:r w:rsidRPr="00395726">
        <w:rPr>
          <w:rFonts w:ascii="Times New Roman"/>
          <w:spacing w:val="-25"/>
          <w:sz w:val="24"/>
          <w:lang w:val="nl-NL"/>
        </w:rPr>
        <w:t xml:space="preserve"> </w:t>
      </w:r>
      <w:r w:rsidRPr="00395726">
        <w:rPr>
          <w:rFonts w:ascii="Times New Roman"/>
          <w:sz w:val="24"/>
          <w:lang w:val="nl-NL"/>
        </w:rPr>
        <w:t>zal</w:t>
      </w:r>
      <w:r w:rsidRPr="00395726">
        <w:rPr>
          <w:rFonts w:ascii="Times New Roman"/>
          <w:spacing w:val="-27"/>
          <w:sz w:val="24"/>
          <w:lang w:val="nl-NL"/>
        </w:rPr>
        <w:t xml:space="preserve"> </w:t>
      </w:r>
      <w:r w:rsidRPr="00395726">
        <w:rPr>
          <w:rFonts w:ascii="Times New Roman"/>
          <w:sz w:val="24"/>
          <w:lang w:val="nl-NL"/>
        </w:rPr>
        <w:t>ons</w:t>
      </w:r>
      <w:r w:rsidRPr="00395726">
        <w:rPr>
          <w:rFonts w:ascii="Times New Roman"/>
          <w:spacing w:val="-15"/>
          <w:sz w:val="24"/>
          <w:lang w:val="nl-NL"/>
        </w:rPr>
        <w:t xml:space="preserve"> </w:t>
      </w:r>
      <w:r w:rsidRPr="00395726">
        <w:rPr>
          <w:rFonts w:ascii="Times New Roman"/>
          <w:sz w:val="24"/>
          <w:lang w:val="nl-NL"/>
        </w:rPr>
        <w:t>niets</w:t>
      </w:r>
      <w:r w:rsidRPr="00395726">
        <w:rPr>
          <w:rFonts w:ascii="Times New Roman"/>
          <w:spacing w:val="-27"/>
          <w:sz w:val="24"/>
          <w:lang w:val="nl-NL"/>
        </w:rPr>
        <w:t xml:space="preserve"> </w:t>
      </w:r>
      <w:r w:rsidRPr="00395726">
        <w:rPr>
          <w:rFonts w:ascii="Times New Roman"/>
          <w:sz w:val="24"/>
          <w:lang w:val="nl-NL"/>
        </w:rPr>
        <w:t>baten</w:t>
      </w:r>
      <w:r w:rsidRPr="00395726">
        <w:rPr>
          <w:rFonts w:ascii="Times New Roman"/>
          <w:spacing w:val="-22"/>
          <w:sz w:val="24"/>
          <w:lang w:val="nl-NL"/>
        </w:rPr>
        <w:t xml:space="preserve"> </w:t>
      </w:r>
      <w:r w:rsidRPr="00395726">
        <w:rPr>
          <w:rFonts w:ascii="Times New Roman"/>
          <w:spacing w:val="-4"/>
          <w:sz w:val="24"/>
          <w:lang w:val="nl-NL"/>
        </w:rPr>
        <w:t>indien</w:t>
      </w:r>
      <w:r w:rsidRPr="00395726">
        <w:rPr>
          <w:rFonts w:ascii="Times New Roman"/>
          <w:spacing w:val="-26"/>
          <w:sz w:val="24"/>
          <w:lang w:val="nl-NL"/>
        </w:rPr>
        <w:t xml:space="preserve"> </w:t>
      </w:r>
      <w:r w:rsidRPr="00395726">
        <w:rPr>
          <w:rFonts w:ascii="Times New Roman"/>
          <w:spacing w:val="-5"/>
          <w:sz w:val="24"/>
          <w:lang w:val="nl-NL"/>
        </w:rPr>
        <w:t>wij</w:t>
      </w:r>
      <w:r w:rsidRPr="00395726">
        <w:rPr>
          <w:rFonts w:ascii="Times New Roman"/>
          <w:spacing w:val="-23"/>
          <w:sz w:val="24"/>
          <w:lang w:val="nl-NL"/>
        </w:rPr>
        <w:t xml:space="preserve"> </w:t>
      </w:r>
      <w:r w:rsidRPr="00395726">
        <w:rPr>
          <w:rFonts w:ascii="Times New Roman"/>
          <w:spacing w:val="-5"/>
          <w:sz w:val="24"/>
          <w:lang w:val="nl-NL"/>
        </w:rPr>
        <w:t>zijne</w:t>
      </w:r>
      <w:r w:rsidRPr="00395726">
        <w:rPr>
          <w:rFonts w:ascii="Times New Roman"/>
          <w:spacing w:val="-18"/>
          <w:sz w:val="24"/>
          <w:lang w:val="nl-NL"/>
        </w:rPr>
        <w:t xml:space="preserve"> </w:t>
      </w:r>
      <w:r w:rsidRPr="00395726">
        <w:rPr>
          <w:rFonts w:ascii="Times New Roman"/>
          <w:spacing w:val="-4"/>
          <w:sz w:val="24"/>
          <w:lang w:val="nl-NL"/>
        </w:rPr>
        <w:t>macht</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pacing w:val="-3"/>
          <w:sz w:val="24"/>
          <w:lang w:val="nl-NL"/>
        </w:rPr>
        <w:t>gevoelen,</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ware</w:t>
      </w:r>
      <w:r w:rsidRPr="00395726">
        <w:rPr>
          <w:rFonts w:ascii="Times New Roman"/>
          <w:spacing w:val="-21"/>
          <w:sz w:val="24"/>
          <w:lang w:val="nl-NL"/>
        </w:rPr>
        <w:t xml:space="preserve"> </w:t>
      </w:r>
      <w:r w:rsidRPr="00395726">
        <w:rPr>
          <w:rFonts w:ascii="Times New Roman"/>
          <w:spacing w:val="-5"/>
          <w:sz w:val="24"/>
          <w:lang w:val="nl-NL"/>
        </w:rPr>
        <w:t>liefde</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16"/>
          <w:sz w:val="24"/>
          <w:lang w:val="nl-NL"/>
        </w:rPr>
        <w:t xml:space="preserve"> </w:t>
      </w:r>
      <w:r w:rsidRPr="00395726">
        <w:rPr>
          <w:rFonts w:ascii="Times New Roman"/>
          <w:spacing w:val="-2"/>
          <w:sz w:val="24"/>
          <w:lang w:val="nl-NL"/>
        </w:rPr>
        <w:t xml:space="preserve">het </w:t>
      </w:r>
      <w:r w:rsidRPr="00395726">
        <w:rPr>
          <w:rFonts w:ascii="Times New Roman"/>
          <w:sz w:val="24"/>
          <w:lang w:val="nl-NL"/>
        </w:rPr>
        <w:t>hart</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3"/>
          <w:sz w:val="24"/>
          <w:lang w:val="nl-NL"/>
        </w:rPr>
        <w:t>ziel</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godsdienst.</w:t>
      </w:r>
      <w:r w:rsidRPr="00395726">
        <w:rPr>
          <w:rFonts w:ascii="Times New Roman"/>
          <w:spacing w:val="-24"/>
          <w:sz w:val="24"/>
          <w:lang w:val="nl-NL"/>
        </w:rPr>
        <w:t xml:space="preserve"> </w:t>
      </w:r>
      <w:r w:rsidRPr="00395726">
        <w:rPr>
          <w:rFonts w:ascii="Times New Roman"/>
          <w:spacing w:val="-3"/>
          <w:sz w:val="24"/>
          <w:lang w:val="nl-NL"/>
        </w:rPr>
        <w:t>Indien</w:t>
      </w:r>
      <w:r w:rsidRPr="00395726">
        <w:rPr>
          <w:rFonts w:ascii="Times New Roman"/>
          <w:spacing w:val="-26"/>
          <w:sz w:val="24"/>
          <w:lang w:val="nl-NL"/>
        </w:rPr>
        <w:t xml:space="preserve"> </w:t>
      </w:r>
      <w:r w:rsidRPr="00395726">
        <w:rPr>
          <w:rFonts w:ascii="Times New Roman"/>
          <w:spacing w:val="-5"/>
          <w:sz w:val="24"/>
          <w:lang w:val="nl-NL"/>
        </w:rPr>
        <w:t>wij</w:t>
      </w:r>
      <w:r w:rsidRPr="00395726">
        <w:rPr>
          <w:rFonts w:ascii="Times New Roman"/>
          <w:spacing w:val="-25"/>
          <w:sz w:val="24"/>
          <w:lang w:val="nl-NL"/>
        </w:rPr>
        <w:t xml:space="preserve"> </w:t>
      </w:r>
      <w:r w:rsidRPr="00395726">
        <w:rPr>
          <w:rFonts w:ascii="Times New Roman"/>
          <w:sz w:val="24"/>
          <w:lang w:val="nl-NL"/>
        </w:rPr>
        <w:t>niets</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pacing w:val="-3"/>
          <w:sz w:val="24"/>
          <w:lang w:val="nl-NL"/>
        </w:rPr>
        <w:t>haar</w:t>
      </w:r>
      <w:r w:rsidRPr="00395726">
        <w:rPr>
          <w:rFonts w:ascii="Times New Roman"/>
          <w:spacing w:val="-17"/>
          <w:sz w:val="24"/>
          <w:lang w:val="nl-NL"/>
        </w:rPr>
        <w:t xml:space="preserve"> </w:t>
      </w:r>
      <w:r w:rsidRPr="00395726">
        <w:rPr>
          <w:rFonts w:ascii="Times New Roman"/>
          <w:spacing w:val="-7"/>
          <w:sz w:val="24"/>
          <w:lang w:val="nl-NL"/>
        </w:rPr>
        <w:t>heilig</w:t>
      </w:r>
      <w:r w:rsidRPr="00395726">
        <w:rPr>
          <w:rFonts w:ascii="Times New Roman"/>
          <w:spacing w:val="-17"/>
          <w:sz w:val="24"/>
          <w:lang w:val="nl-NL"/>
        </w:rPr>
        <w:t xml:space="preserve"> </w:t>
      </w:r>
      <w:r w:rsidRPr="00395726">
        <w:rPr>
          <w:rFonts w:ascii="Times New Roman"/>
          <w:sz w:val="24"/>
          <w:lang w:val="nl-NL"/>
        </w:rPr>
        <w:t>vuur</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ons</w:t>
      </w:r>
      <w:r w:rsidRPr="00395726">
        <w:rPr>
          <w:rFonts w:ascii="Times New Roman"/>
          <w:spacing w:val="-17"/>
          <w:sz w:val="24"/>
          <w:lang w:val="nl-NL"/>
        </w:rPr>
        <w:t xml:space="preserve"> </w:t>
      </w:r>
      <w:r w:rsidRPr="00395726">
        <w:rPr>
          <w:rFonts w:ascii="Times New Roman"/>
          <w:spacing w:val="-3"/>
          <w:sz w:val="24"/>
          <w:lang w:val="nl-NL"/>
        </w:rPr>
        <w:t>gevoelen,</w:t>
      </w:r>
      <w:r w:rsidRPr="00395726">
        <w:rPr>
          <w:rFonts w:ascii="Times New Roman"/>
          <w:spacing w:val="-16"/>
          <w:sz w:val="24"/>
          <w:lang w:val="nl-NL"/>
        </w:rPr>
        <w:t xml:space="preserve"> </w:t>
      </w:r>
      <w:r w:rsidRPr="00395726">
        <w:rPr>
          <w:rFonts w:ascii="Times New Roman"/>
          <w:sz w:val="24"/>
          <w:lang w:val="nl-NL"/>
        </w:rPr>
        <w:t>zal</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3"/>
          <w:sz w:val="24"/>
          <w:lang w:val="nl-NL"/>
        </w:rPr>
        <w:t>ons niet</w:t>
      </w:r>
      <w:r w:rsidRPr="00395726">
        <w:rPr>
          <w:rFonts w:ascii="Times New Roman"/>
          <w:spacing w:val="-24"/>
          <w:sz w:val="24"/>
          <w:lang w:val="nl-NL"/>
        </w:rPr>
        <w:t xml:space="preserve"> </w:t>
      </w:r>
      <w:r w:rsidRPr="00395726">
        <w:rPr>
          <w:rFonts w:ascii="Times New Roman"/>
          <w:spacing w:val="-3"/>
          <w:sz w:val="24"/>
          <w:lang w:val="nl-NL"/>
        </w:rPr>
        <w:t>helpen</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z w:val="24"/>
          <w:lang w:val="nl-NL"/>
        </w:rPr>
        <w:t>we</w:t>
      </w:r>
      <w:r w:rsidRPr="00395726">
        <w:rPr>
          <w:rFonts w:ascii="Times New Roman"/>
          <w:spacing w:val="-26"/>
          <w:sz w:val="24"/>
          <w:lang w:val="nl-NL"/>
        </w:rPr>
        <w:t xml:space="preserve"> </w:t>
      </w:r>
      <w:r w:rsidRPr="00395726">
        <w:rPr>
          <w:rFonts w:ascii="Times New Roman"/>
          <w:sz w:val="24"/>
          <w:lang w:val="nl-NL"/>
        </w:rPr>
        <w:t>ons</w:t>
      </w:r>
      <w:r w:rsidRPr="00395726">
        <w:rPr>
          <w:rFonts w:ascii="Times New Roman"/>
          <w:spacing w:val="-23"/>
          <w:sz w:val="24"/>
          <w:lang w:val="nl-NL"/>
        </w:rPr>
        <w:t xml:space="preserve"> </w:t>
      </w:r>
      <w:r w:rsidRPr="00395726">
        <w:rPr>
          <w:rFonts w:ascii="Times New Roman"/>
          <w:spacing w:val="-3"/>
          <w:sz w:val="24"/>
          <w:lang w:val="nl-NL"/>
        </w:rPr>
        <w:t>zelven</w:t>
      </w:r>
      <w:r w:rsidRPr="00395726">
        <w:rPr>
          <w:rFonts w:ascii="Times New Roman"/>
          <w:spacing w:val="-32"/>
          <w:sz w:val="24"/>
          <w:lang w:val="nl-NL"/>
        </w:rPr>
        <w:t xml:space="preserve"> </w:t>
      </w:r>
      <w:r w:rsidRPr="00395726">
        <w:rPr>
          <w:rFonts w:ascii="Times New Roman"/>
          <w:spacing w:val="3"/>
          <w:sz w:val="24"/>
          <w:lang w:val="nl-NL"/>
        </w:rPr>
        <w:t>tot</w:t>
      </w:r>
      <w:r w:rsidRPr="00395726">
        <w:rPr>
          <w:rFonts w:ascii="Times New Roman"/>
          <w:spacing w:val="-20"/>
          <w:sz w:val="24"/>
          <w:lang w:val="nl-NL"/>
        </w:rPr>
        <w:t xml:space="preserve"> </w:t>
      </w:r>
      <w:r w:rsidRPr="00395726">
        <w:rPr>
          <w:rFonts w:ascii="Times New Roman"/>
          <w:sz w:val="24"/>
          <w:lang w:val="nl-NL"/>
        </w:rPr>
        <w:t>as</w:t>
      </w:r>
      <w:r w:rsidRPr="00395726">
        <w:rPr>
          <w:rFonts w:ascii="Times New Roman"/>
          <w:spacing w:val="-27"/>
          <w:sz w:val="24"/>
          <w:lang w:val="nl-NL"/>
        </w:rPr>
        <w:t xml:space="preserve"> </w:t>
      </w:r>
      <w:r w:rsidRPr="00395726">
        <w:rPr>
          <w:rFonts w:ascii="Times New Roman"/>
          <w:sz w:val="24"/>
          <w:lang w:val="nl-NL"/>
        </w:rPr>
        <w:t>laten</w:t>
      </w:r>
      <w:r w:rsidRPr="00395726">
        <w:rPr>
          <w:rFonts w:ascii="Times New Roman"/>
          <w:spacing w:val="-30"/>
          <w:sz w:val="24"/>
          <w:lang w:val="nl-NL"/>
        </w:rPr>
        <w:t xml:space="preserve"> </w:t>
      </w:r>
      <w:r w:rsidRPr="00395726">
        <w:rPr>
          <w:rFonts w:ascii="Times New Roman"/>
          <w:sz w:val="24"/>
          <w:lang w:val="nl-NL"/>
        </w:rPr>
        <w:t>verbranden,</w:t>
      </w:r>
      <w:r w:rsidRPr="00395726">
        <w:rPr>
          <w:rFonts w:ascii="Times New Roman"/>
          <w:spacing w:val="-22"/>
          <w:sz w:val="24"/>
          <w:lang w:val="nl-NL"/>
        </w:rPr>
        <w:t xml:space="preserve"> </w:t>
      </w:r>
      <w:r w:rsidRPr="00395726">
        <w:rPr>
          <w:rFonts w:ascii="Times New Roman"/>
          <w:sz w:val="24"/>
          <w:lang w:val="nl-NL"/>
        </w:rPr>
        <w:t>voor</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waarheid.</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3"/>
          <w:sz w:val="24"/>
          <w:lang w:val="nl-NL"/>
        </w:rPr>
        <w:t>grievendst</w:t>
      </w:r>
      <w:r w:rsidRPr="00395726">
        <w:rPr>
          <w:rFonts w:ascii="Times New Roman"/>
          <w:spacing w:val="-18"/>
          <w:sz w:val="24"/>
          <w:lang w:val="nl-NL"/>
        </w:rPr>
        <w:t xml:space="preserve"> </w:t>
      </w:r>
      <w:r w:rsidRPr="00395726">
        <w:rPr>
          <w:rFonts w:ascii="Times New Roman"/>
          <w:spacing w:val="-5"/>
          <w:sz w:val="24"/>
          <w:lang w:val="nl-NL"/>
        </w:rPr>
        <w:t>lijden</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de kostbaarste</w:t>
      </w:r>
      <w:r w:rsidRPr="00395726">
        <w:rPr>
          <w:rFonts w:ascii="Times New Roman"/>
          <w:spacing w:val="-7"/>
          <w:sz w:val="24"/>
          <w:lang w:val="nl-NL"/>
        </w:rPr>
        <w:t xml:space="preserve"> </w:t>
      </w:r>
      <w:r w:rsidRPr="00395726">
        <w:rPr>
          <w:rFonts w:ascii="Times New Roman"/>
          <w:sz w:val="24"/>
          <w:lang w:val="nl-NL"/>
        </w:rPr>
        <w:t>offers</w:t>
      </w:r>
      <w:r w:rsidRPr="00395726">
        <w:rPr>
          <w:rFonts w:ascii="Times New Roman"/>
          <w:spacing w:val="-9"/>
          <w:sz w:val="24"/>
          <w:lang w:val="nl-NL"/>
        </w:rPr>
        <w:t xml:space="preserve"> </w:t>
      </w:r>
      <w:r w:rsidRPr="00395726">
        <w:rPr>
          <w:rFonts w:ascii="Times New Roman"/>
          <w:spacing w:val="-4"/>
          <w:sz w:val="24"/>
          <w:lang w:val="nl-NL"/>
        </w:rPr>
        <w:t>bevelen</w:t>
      </w:r>
      <w:r w:rsidRPr="00395726">
        <w:rPr>
          <w:rFonts w:ascii="Times New Roman"/>
          <w:spacing w:val="-11"/>
          <w:sz w:val="24"/>
          <w:lang w:val="nl-NL"/>
        </w:rPr>
        <w:t xml:space="preserve"> </w:t>
      </w:r>
      <w:r w:rsidRPr="00395726">
        <w:rPr>
          <w:rFonts w:ascii="Times New Roman"/>
          <w:sz w:val="24"/>
          <w:lang w:val="nl-NL"/>
        </w:rPr>
        <w:t xml:space="preserve">ons </w:t>
      </w:r>
      <w:r w:rsidRPr="00395726">
        <w:rPr>
          <w:rFonts w:ascii="Times New Roman"/>
          <w:spacing w:val="-3"/>
          <w:sz w:val="24"/>
          <w:lang w:val="nl-NL"/>
        </w:rPr>
        <w:t>niet</w:t>
      </w:r>
      <w:r w:rsidRPr="00395726">
        <w:rPr>
          <w:rFonts w:ascii="Times New Roman"/>
          <w:spacing w:val="-2"/>
          <w:sz w:val="24"/>
          <w:lang w:val="nl-NL"/>
        </w:rPr>
        <w:t xml:space="preserve"> </w:t>
      </w:r>
      <w:r w:rsidRPr="00395726">
        <w:rPr>
          <w:rFonts w:ascii="Times New Roman"/>
          <w:spacing w:val="-6"/>
          <w:sz w:val="24"/>
          <w:lang w:val="nl-NL"/>
        </w:rPr>
        <w:t>bij</w:t>
      </w:r>
      <w:r w:rsidRPr="00395726">
        <w:rPr>
          <w:rFonts w:ascii="Times New Roman"/>
          <w:spacing w:val="-10"/>
          <w:sz w:val="24"/>
          <w:lang w:val="nl-NL"/>
        </w:rPr>
        <w:t xml:space="preserve"> </w:t>
      </w:r>
      <w:r w:rsidRPr="00395726">
        <w:rPr>
          <w:rFonts w:ascii="Times New Roman"/>
          <w:sz w:val="24"/>
          <w:lang w:val="nl-NL"/>
        </w:rPr>
        <w:t>God</w:t>
      </w:r>
      <w:r w:rsidRPr="00395726">
        <w:rPr>
          <w:rFonts w:ascii="Times New Roman"/>
          <w:spacing w:val="-5"/>
          <w:sz w:val="24"/>
          <w:lang w:val="nl-NL"/>
        </w:rPr>
        <w:t xml:space="preserve"> </w:t>
      </w:r>
      <w:r w:rsidRPr="00395726">
        <w:rPr>
          <w:rFonts w:ascii="Times New Roman"/>
          <w:spacing w:val="-3"/>
          <w:sz w:val="24"/>
          <w:lang w:val="nl-NL"/>
        </w:rPr>
        <w:t>aan,</w:t>
      </w:r>
      <w:r w:rsidRPr="00395726">
        <w:rPr>
          <w:rFonts w:ascii="Times New Roman"/>
          <w:sz w:val="24"/>
          <w:lang w:val="nl-NL"/>
        </w:rPr>
        <w:t xml:space="preserve"> </w:t>
      </w:r>
      <w:r w:rsidRPr="00395726">
        <w:rPr>
          <w:rFonts w:ascii="Times New Roman"/>
          <w:spacing w:val="-4"/>
          <w:sz w:val="24"/>
          <w:lang w:val="nl-NL"/>
        </w:rPr>
        <w:t>indien</w:t>
      </w:r>
      <w:r w:rsidRPr="00395726">
        <w:rPr>
          <w:rFonts w:ascii="Times New Roman"/>
          <w:spacing w:val="-12"/>
          <w:sz w:val="24"/>
          <w:lang w:val="nl-NL"/>
        </w:rPr>
        <w:t xml:space="preserve"> </w:t>
      </w:r>
      <w:r w:rsidRPr="00395726">
        <w:rPr>
          <w:rFonts w:ascii="Times New Roman"/>
          <w:sz w:val="24"/>
          <w:lang w:val="nl-NL"/>
        </w:rPr>
        <w:t>we</w:t>
      </w:r>
      <w:r w:rsidRPr="00395726">
        <w:rPr>
          <w:rFonts w:ascii="Times New Roman"/>
          <w:spacing w:val="-4"/>
          <w:sz w:val="24"/>
          <w:lang w:val="nl-NL"/>
        </w:rPr>
        <w:t xml:space="preserve"> </w:t>
      </w:r>
      <w:r w:rsidRPr="00395726">
        <w:rPr>
          <w:rFonts w:ascii="Times New Roman"/>
          <w:sz w:val="24"/>
          <w:lang w:val="nl-NL"/>
        </w:rPr>
        <w:t>onze</w:t>
      </w:r>
      <w:r w:rsidRPr="00395726">
        <w:rPr>
          <w:rFonts w:ascii="Times New Roman"/>
          <w:spacing w:val="-8"/>
          <w:sz w:val="24"/>
          <w:lang w:val="nl-NL"/>
        </w:rPr>
        <w:t xml:space="preserve"> </w:t>
      </w:r>
      <w:r w:rsidRPr="00395726">
        <w:rPr>
          <w:rFonts w:ascii="Times New Roman"/>
          <w:sz w:val="24"/>
          <w:lang w:val="nl-NL"/>
        </w:rPr>
        <w:t>broederen</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6"/>
          <w:sz w:val="24"/>
          <w:lang w:val="nl-NL"/>
        </w:rPr>
        <w:t xml:space="preserve"> </w:t>
      </w:r>
      <w:r w:rsidRPr="00395726">
        <w:rPr>
          <w:rFonts w:ascii="Times New Roman"/>
          <w:spacing w:val="-5"/>
          <w:sz w:val="24"/>
          <w:lang w:val="nl-NL"/>
        </w:rPr>
        <w:t>liefhebben,</w:t>
      </w:r>
      <w:r w:rsidRPr="00395726">
        <w:rPr>
          <w:rFonts w:ascii="Times New Roman"/>
          <w:spacing w:val="-7"/>
          <w:sz w:val="24"/>
          <w:lang w:val="nl-NL"/>
        </w:rPr>
        <w:t xml:space="preserve"> </w:t>
      </w:r>
      <w:r w:rsidRPr="00395726">
        <w:rPr>
          <w:rFonts w:ascii="Times New Roman"/>
          <w:spacing w:val="2"/>
          <w:sz w:val="24"/>
          <w:lang w:val="nl-NL"/>
        </w:rPr>
        <w:t>ook</w:t>
      </w:r>
      <w:r w:rsidRPr="00395726">
        <w:rPr>
          <w:rFonts w:ascii="Times New Roman"/>
          <w:spacing w:val="-8"/>
          <w:sz w:val="24"/>
          <w:lang w:val="nl-NL"/>
        </w:rPr>
        <w:t xml:space="preserve"> </w:t>
      </w:r>
      <w:r w:rsidRPr="00395726">
        <w:rPr>
          <w:rFonts w:ascii="Times New Roman"/>
          <w:sz w:val="24"/>
          <w:lang w:val="nl-NL"/>
        </w:rPr>
        <w:t xml:space="preserve">al </w:t>
      </w:r>
      <w:r w:rsidRPr="00395726">
        <w:rPr>
          <w:rFonts w:ascii="Times New Roman"/>
          <w:spacing w:val="-3"/>
          <w:sz w:val="24"/>
          <w:lang w:val="nl-NL"/>
        </w:rPr>
        <w:t xml:space="preserve">gaven </w:t>
      </w:r>
      <w:r w:rsidRPr="00395726">
        <w:rPr>
          <w:rFonts w:ascii="Times New Roman"/>
          <w:sz w:val="24"/>
          <w:lang w:val="nl-NL"/>
        </w:rPr>
        <w:t xml:space="preserve">we </w:t>
      </w:r>
      <w:r w:rsidRPr="00395726">
        <w:rPr>
          <w:rFonts w:ascii="Times New Roman"/>
          <w:spacing w:val="-3"/>
          <w:sz w:val="24"/>
          <w:lang w:val="nl-NL"/>
        </w:rPr>
        <w:t xml:space="preserve">onze lichamen </w:t>
      </w:r>
      <w:r w:rsidRPr="00395726">
        <w:rPr>
          <w:rFonts w:ascii="Times New Roman"/>
          <w:spacing w:val="2"/>
          <w:sz w:val="24"/>
          <w:lang w:val="nl-NL"/>
        </w:rPr>
        <w:t>om</w:t>
      </w:r>
      <w:r w:rsidRPr="00395726">
        <w:rPr>
          <w:rFonts w:ascii="Times New Roman"/>
          <w:spacing w:val="-44"/>
          <w:sz w:val="24"/>
          <w:lang w:val="nl-NL"/>
        </w:rPr>
        <w:t xml:space="preserve"> </w:t>
      </w:r>
      <w:r w:rsidRPr="00395726">
        <w:rPr>
          <w:rFonts w:ascii="Times New Roman"/>
          <w:spacing w:val="-3"/>
          <w:sz w:val="24"/>
          <w:lang w:val="nl-NL"/>
        </w:rPr>
        <w:t xml:space="preserve">verbrand </w:t>
      </w:r>
      <w:r w:rsidRPr="00395726">
        <w:rPr>
          <w:rFonts w:ascii="Times New Roman"/>
          <w:sz w:val="24"/>
          <w:lang w:val="nl-NL"/>
        </w:rPr>
        <w:t xml:space="preserve">te worden, het </w:t>
      </w:r>
      <w:r w:rsidRPr="00395726">
        <w:rPr>
          <w:rFonts w:ascii="Times New Roman"/>
          <w:spacing w:val="-3"/>
          <w:sz w:val="24"/>
          <w:lang w:val="nl-NL"/>
        </w:rPr>
        <w:t xml:space="preserve">helpt </w:t>
      </w:r>
      <w:r w:rsidRPr="00395726">
        <w:rPr>
          <w:rFonts w:ascii="Times New Roman"/>
          <w:sz w:val="24"/>
          <w:lang w:val="nl-NL"/>
        </w:rPr>
        <w:t xml:space="preserve">ons niet. Maar langs hoe vreemd </w:t>
      </w:r>
      <w:r w:rsidRPr="00395726">
        <w:rPr>
          <w:rFonts w:ascii="Times New Roman"/>
          <w:spacing w:val="-2"/>
          <w:sz w:val="24"/>
          <w:lang w:val="nl-NL"/>
        </w:rPr>
        <w:t xml:space="preserve">een </w:t>
      </w:r>
      <w:r w:rsidRPr="00395726">
        <w:rPr>
          <w:rFonts w:ascii="Times New Roman"/>
          <w:sz w:val="24"/>
          <w:lang w:val="nl-NL"/>
        </w:rPr>
        <w:t>weg</w:t>
      </w:r>
      <w:r w:rsidRPr="00395726">
        <w:rPr>
          <w:rFonts w:ascii="Times New Roman"/>
          <w:spacing w:val="-10"/>
          <w:sz w:val="24"/>
          <w:lang w:val="nl-NL"/>
        </w:rPr>
        <w:t xml:space="preserve"> </w:t>
      </w:r>
      <w:r w:rsidRPr="00395726">
        <w:rPr>
          <w:rFonts w:ascii="Times New Roman"/>
          <w:spacing w:val="-4"/>
          <w:sz w:val="24"/>
          <w:lang w:val="nl-NL"/>
        </w:rPr>
        <w:t>menen</w:t>
      </w:r>
      <w:r w:rsidRPr="00395726">
        <w:rPr>
          <w:rFonts w:ascii="Times New Roman"/>
          <w:spacing w:val="-17"/>
          <w:sz w:val="24"/>
          <w:lang w:val="nl-NL"/>
        </w:rPr>
        <w:t xml:space="preserve"> </w:t>
      </w:r>
      <w:r w:rsidRPr="00395726">
        <w:rPr>
          <w:rFonts w:ascii="Times New Roman"/>
          <w:sz w:val="24"/>
          <w:lang w:val="nl-NL"/>
        </w:rPr>
        <w:t>dan</w:t>
      </w:r>
      <w:r w:rsidRPr="00395726">
        <w:rPr>
          <w:rFonts w:ascii="Times New Roman"/>
          <w:spacing w:val="-15"/>
          <w:sz w:val="24"/>
          <w:lang w:val="nl-NL"/>
        </w:rPr>
        <w:t xml:space="preserve"> </w:t>
      </w: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pacing w:val="-3"/>
          <w:sz w:val="24"/>
          <w:lang w:val="nl-NL"/>
        </w:rPr>
        <w:t>zich</w:t>
      </w:r>
      <w:r w:rsidRPr="00395726">
        <w:rPr>
          <w:rFonts w:ascii="Times New Roman"/>
          <w:spacing w:val="-17"/>
          <w:sz w:val="24"/>
          <w:lang w:val="nl-NL"/>
        </w:rPr>
        <w:t xml:space="preserve"> </w:t>
      </w:r>
      <w:r w:rsidRPr="00395726">
        <w:rPr>
          <w:rFonts w:ascii="Times New Roman"/>
          <w:sz w:val="24"/>
          <w:lang w:val="nl-NL"/>
        </w:rPr>
        <w:t>Gode</w:t>
      </w:r>
      <w:r w:rsidRPr="00395726">
        <w:rPr>
          <w:rFonts w:ascii="Times New Roman"/>
          <w:spacing w:val="-9"/>
          <w:sz w:val="24"/>
          <w:lang w:val="nl-NL"/>
        </w:rPr>
        <w:t xml:space="preserve"> </w:t>
      </w:r>
      <w:r w:rsidRPr="00395726">
        <w:rPr>
          <w:rFonts w:ascii="Times New Roman"/>
          <w:sz w:val="24"/>
          <w:lang w:val="nl-NL"/>
        </w:rPr>
        <w:t>aan</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pacing w:val="-4"/>
          <w:sz w:val="24"/>
          <w:lang w:val="nl-NL"/>
        </w:rPr>
        <w:t>bevelen,</w:t>
      </w:r>
      <w:r w:rsidRPr="00395726">
        <w:rPr>
          <w:rFonts w:ascii="Times New Roman"/>
          <w:spacing w:val="-8"/>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denken</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doen</w:t>
      </w:r>
      <w:r w:rsidRPr="00395726">
        <w:rPr>
          <w:rFonts w:ascii="Times New Roman"/>
          <w:spacing w:val="-13"/>
          <w:sz w:val="24"/>
          <w:lang w:val="nl-NL"/>
        </w:rPr>
        <w:t xml:space="preserve"> </w:t>
      </w:r>
      <w:r w:rsidRPr="00395726">
        <w:rPr>
          <w:rFonts w:ascii="Times New Roman"/>
          <w:spacing w:val="3"/>
          <w:sz w:val="24"/>
          <w:lang w:val="nl-NL"/>
        </w:rPr>
        <w:t>door</w:t>
      </w:r>
      <w:r w:rsidRPr="00395726">
        <w:rPr>
          <w:rFonts w:ascii="Times New Roman"/>
          <w:spacing w:val="-10"/>
          <w:sz w:val="24"/>
          <w:lang w:val="nl-NL"/>
        </w:rPr>
        <w:t xml:space="preserve"> </w:t>
      </w:r>
      <w:r w:rsidRPr="00395726">
        <w:rPr>
          <w:rFonts w:ascii="Times New Roman"/>
          <w:sz w:val="24"/>
          <w:lang w:val="nl-NL"/>
        </w:rPr>
        <w:t>anderen</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 xml:space="preserve">verbranden, </w:t>
      </w:r>
      <w:r w:rsidRPr="00395726">
        <w:rPr>
          <w:rFonts w:ascii="Times New Roman"/>
          <w:spacing w:val="3"/>
          <w:sz w:val="24"/>
          <w:lang w:val="nl-NL"/>
        </w:rPr>
        <w:t>door</w:t>
      </w:r>
      <w:r w:rsidRPr="00395726">
        <w:rPr>
          <w:rFonts w:ascii="Times New Roman"/>
          <w:spacing w:val="-18"/>
          <w:sz w:val="24"/>
          <w:lang w:val="nl-NL"/>
        </w:rPr>
        <w:t xml:space="preserve"> </w:t>
      </w:r>
      <w:r w:rsidRPr="00395726">
        <w:rPr>
          <w:rFonts w:ascii="Times New Roman"/>
          <w:sz w:val="24"/>
          <w:lang w:val="nl-NL"/>
        </w:rPr>
        <w:t>moord</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doodslag,</w:t>
      </w:r>
      <w:r w:rsidRPr="00395726">
        <w:rPr>
          <w:rFonts w:ascii="Times New Roman"/>
          <w:spacing w:val="-22"/>
          <w:sz w:val="24"/>
          <w:lang w:val="nl-NL"/>
        </w:rPr>
        <w:t xml:space="preserve"> </w:t>
      </w:r>
      <w:r w:rsidRPr="00395726">
        <w:rPr>
          <w:rFonts w:ascii="Times New Roman"/>
          <w:spacing w:val="3"/>
          <w:sz w:val="24"/>
          <w:lang w:val="nl-NL"/>
        </w:rPr>
        <w:t>door</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pacing w:val="-5"/>
          <w:sz w:val="24"/>
          <w:lang w:val="nl-NL"/>
        </w:rPr>
        <w:t>pijnigen</w:t>
      </w:r>
      <w:r w:rsidRPr="00395726">
        <w:rPr>
          <w:rFonts w:ascii="Times New Roman"/>
          <w:spacing w:val="-31"/>
          <w:sz w:val="24"/>
          <w:lang w:val="nl-NL"/>
        </w:rPr>
        <w:t xml:space="preserve"> </w:t>
      </w:r>
      <w:r w:rsidRPr="00395726">
        <w:rPr>
          <w:rFonts w:ascii="Times New Roman"/>
          <w:spacing w:val="-4"/>
          <w:sz w:val="24"/>
          <w:lang w:val="nl-NL"/>
        </w:rPr>
        <w:t>hunner</w:t>
      </w:r>
      <w:r w:rsidRPr="00395726">
        <w:rPr>
          <w:rFonts w:ascii="Times New Roman"/>
          <w:spacing w:val="-20"/>
          <w:sz w:val="24"/>
          <w:lang w:val="nl-NL"/>
        </w:rPr>
        <w:t xml:space="preserve"> </w:t>
      </w:r>
      <w:r w:rsidRPr="00395726">
        <w:rPr>
          <w:rFonts w:ascii="Times New Roman"/>
          <w:spacing w:val="-3"/>
          <w:sz w:val="24"/>
          <w:lang w:val="nl-NL"/>
        </w:rPr>
        <w:t>mede-Christenen,</w:t>
      </w:r>
      <w:r w:rsidRPr="00395726">
        <w:rPr>
          <w:rFonts w:ascii="Times New Roman"/>
          <w:spacing w:val="-15"/>
          <w:sz w:val="24"/>
          <w:lang w:val="nl-NL"/>
        </w:rPr>
        <w:t xml:space="preserve"> </w:t>
      </w:r>
      <w:r w:rsidRPr="00395726">
        <w:rPr>
          <w:rFonts w:ascii="Times New Roman"/>
          <w:spacing w:val="2"/>
          <w:sz w:val="24"/>
          <w:lang w:val="nl-NL"/>
        </w:rPr>
        <w:t>of</w:t>
      </w:r>
      <w:r w:rsidRPr="00395726">
        <w:rPr>
          <w:rFonts w:ascii="Times New Roman"/>
          <w:spacing w:val="-26"/>
          <w:sz w:val="24"/>
          <w:lang w:val="nl-NL"/>
        </w:rPr>
        <w:t xml:space="preserve"> </w:t>
      </w:r>
      <w:r w:rsidRPr="00395726">
        <w:rPr>
          <w:rFonts w:ascii="Times New Roman"/>
          <w:spacing w:val="3"/>
          <w:sz w:val="24"/>
          <w:lang w:val="nl-NL"/>
        </w:rPr>
        <w:t>door</w:t>
      </w:r>
      <w:r w:rsidRPr="00395726">
        <w:rPr>
          <w:rFonts w:ascii="Times New Roman"/>
          <w:spacing w:val="-18"/>
          <w:sz w:val="24"/>
          <w:lang w:val="nl-NL"/>
        </w:rPr>
        <w:t xml:space="preserve"> </w:t>
      </w:r>
      <w:r w:rsidRPr="00395726">
        <w:rPr>
          <w:rFonts w:ascii="Times New Roman"/>
          <w:sz w:val="24"/>
          <w:lang w:val="nl-NL"/>
        </w:rPr>
        <w:t>hen</w:t>
      </w:r>
      <w:r w:rsidRPr="00395726">
        <w:rPr>
          <w:rFonts w:ascii="Times New Roman"/>
          <w:spacing w:val="-24"/>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pacing w:val="-4"/>
          <w:sz w:val="24"/>
          <w:lang w:val="nl-NL"/>
        </w:rPr>
        <w:t>allerlei</w:t>
      </w:r>
      <w:r w:rsidRPr="00395726">
        <w:rPr>
          <w:rFonts w:ascii="Times New Roman"/>
          <w:spacing w:val="-30"/>
          <w:sz w:val="24"/>
          <w:lang w:val="nl-NL"/>
        </w:rPr>
        <w:t xml:space="preserve"> </w:t>
      </w:r>
      <w:r w:rsidRPr="00395726">
        <w:rPr>
          <w:rFonts w:ascii="Times New Roman"/>
          <w:spacing w:val="-6"/>
          <w:sz w:val="24"/>
          <w:lang w:val="nl-NL"/>
        </w:rPr>
        <w:t>wijs</w:t>
      </w:r>
      <w:r w:rsidRPr="00395726">
        <w:rPr>
          <w:rFonts w:ascii="Times New Roman"/>
          <w:spacing w:val="-19"/>
          <w:sz w:val="24"/>
          <w:lang w:val="nl-NL"/>
        </w:rPr>
        <w:t xml:space="preserve"> </w:t>
      </w:r>
      <w:r w:rsidRPr="00395726">
        <w:rPr>
          <w:rFonts w:ascii="Times New Roman"/>
          <w:spacing w:val="4"/>
          <w:sz w:val="24"/>
          <w:lang w:val="nl-NL"/>
        </w:rPr>
        <w:t xml:space="preserve">te </w:t>
      </w:r>
      <w:r w:rsidRPr="00395726">
        <w:rPr>
          <w:rFonts w:ascii="Times New Roman"/>
          <w:spacing w:val="-4"/>
          <w:sz w:val="24"/>
          <w:lang w:val="nl-NL"/>
        </w:rPr>
        <w:t>kwellen!</w:t>
      </w:r>
      <w:r w:rsidRPr="00395726">
        <w:rPr>
          <w:rFonts w:ascii="Times New Roman"/>
          <w:spacing w:val="-26"/>
          <w:sz w:val="24"/>
          <w:lang w:val="nl-NL"/>
        </w:rPr>
        <w:t xml:space="preserve"> </w:t>
      </w:r>
      <w:r w:rsidRPr="00395726">
        <w:rPr>
          <w:rFonts w:ascii="Times New Roman"/>
          <w:spacing w:val="-6"/>
          <w:sz w:val="24"/>
          <w:lang w:val="nl-NL"/>
        </w:rPr>
        <w:t>Mijn</w:t>
      </w:r>
      <w:r w:rsidRPr="00395726">
        <w:rPr>
          <w:rFonts w:ascii="Times New Roman"/>
          <w:spacing w:val="-26"/>
          <w:sz w:val="24"/>
          <w:lang w:val="nl-NL"/>
        </w:rPr>
        <w:t xml:space="preserve"> </w:t>
      </w:r>
      <w:r w:rsidRPr="00395726">
        <w:rPr>
          <w:rFonts w:ascii="Times New Roman"/>
          <w:spacing w:val="-5"/>
          <w:sz w:val="24"/>
          <w:lang w:val="nl-NL"/>
        </w:rPr>
        <w:t>ziel!</w:t>
      </w:r>
      <w:r w:rsidRPr="00395726">
        <w:rPr>
          <w:rFonts w:ascii="Times New Roman"/>
          <w:spacing w:val="-24"/>
          <w:sz w:val="24"/>
          <w:lang w:val="nl-NL"/>
        </w:rPr>
        <w:t xml:space="preserve"> </w:t>
      </w:r>
      <w:r w:rsidRPr="00395726">
        <w:rPr>
          <w:rFonts w:ascii="Times New Roman"/>
          <w:sz w:val="24"/>
          <w:lang w:val="nl-NL"/>
        </w:rPr>
        <w:t>kom</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z w:val="24"/>
          <w:lang w:val="nl-NL"/>
        </w:rPr>
        <w:t>raad!</w:t>
      </w:r>
      <w:r w:rsidRPr="00395726">
        <w:rPr>
          <w:rFonts w:ascii="Times New Roman"/>
          <w:spacing w:val="-23"/>
          <w:sz w:val="24"/>
          <w:lang w:val="nl-NL"/>
        </w:rPr>
        <w:t xml:space="preserve"> </w:t>
      </w:r>
      <w:r w:rsidRPr="00395726">
        <w:rPr>
          <w:rFonts w:ascii="Times New Roman"/>
          <w:sz w:val="24"/>
          <w:lang w:val="nl-NL"/>
        </w:rPr>
        <w:t>Zo</w:t>
      </w:r>
      <w:r w:rsidRPr="00395726">
        <w:rPr>
          <w:rFonts w:ascii="Times New Roman"/>
          <w:spacing w:val="-12"/>
          <w:sz w:val="24"/>
          <w:lang w:val="nl-NL"/>
        </w:rPr>
        <w:t xml:space="preserve"> </w:t>
      </w:r>
      <w:r w:rsidRPr="00395726">
        <w:rPr>
          <w:rFonts w:ascii="Times New Roman"/>
          <w:spacing w:val="-5"/>
          <w:sz w:val="24"/>
          <w:lang w:val="nl-NL"/>
        </w:rPr>
        <w:t>ik</w:t>
      </w:r>
      <w:r w:rsidRPr="00395726">
        <w:rPr>
          <w:rFonts w:ascii="Times New Roman"/>
          <w:spacing w:val="-23"/>
          <w:sz w:val="24"/>
          <w:lang w:val="nl-NL"/>
        </w:rPr>
        <w:t xml:space="preserve"> </w:t>
      </w:r>
      <w:r w:rsidRPr="00395726">
        <w:rPr>
          <w:rFonts w:ascii="Times New Roman"/>
          <w:sz w:val="24"/>
          <w:lang w:val="nl-NL"/>
        </w:rPr>
        <w:t>reeds</w:t>
      </w:r>
      <w:r w:rsidRPr="00395726">
        <w:rPr>
          <w:rFonts w:ascii="Times New Roman"/>
          <w:spacing w:val="-23"/>
          <w:sz w:val="24"/>
          <w:lang w:val="nl-NL"/>
        </w:rPr>
        <w:t xml:space="preserve"> </w:t>
      </w:r>
      <w:r w:rsidRPr="00395726">
        <w:rPr>
          <w:rFonts w:ascii="Times New Roman"/>
          <w:sz w:val="24"/>
          <w:lang w:val="nl-NL"/>
        </w:rPr>
        <w:t>geen</w:t>
      </w:r>
      <w:r w:rsidRPr="00395726">
        <w:rPr>
          <w:rFonts w:ascii="Times New Roman"/>
          <w:spacing w:val="-28"/>
          <w:sz w:val="24"/>
          <w:lang w:val="nl-NL"/>
        </w:rPr>
        <w:t xml:space="preserve"> </w:t>
      </w:r>
      <w:r w:rsidRPr="00395726">
        <w:rPr>
          <w:rFonts w:ascii="Times New Roman"/>
          <w:sz w:val="24"/>
          <w:lang w:val="nl-NL"/>
        </w:rPr>
        <w:t>hoop</w:t>
      </w:r>
      <w:r w:rsidRPr="00395726">
        <w:rPr>
          <w:rFonts w:ascii="Times New Roman"/>
          <w:spacing w:val="-25"/>
          <w:sz w:val="24"/>
          <w:lang w:val="nl-NL"/>
        </w:rPr>
        <w:t xml:space="preserve"> </w:t>
      </w:r>
      <w:r w:rsidRPr="00395726">
        <w:rPr>
          <w:rFonts w:ascii="Times New Roman"/>
          <w:sz w:val="24"/>
          <w:lang w:val="nl-NL"/>
        </w:rPr>
        <w:t>kan</w:t>
      </w:r>
      <w:r w:rsidRPr="00395726">
        <w:rPr>
          <w:rFonts w:ascii="Times New Roman"/>
          <w:spacing w:val="-28"/>
          <w:sz w:val="24"/>
          <w:lang w:val="nl-NL"/>
        </w:rPr>
        <w:t xml:space="preserve"> </w:t>
      </w:r>
      <w:r w:rsidRPr="00395726">
        <w:rPr>
          <w:rFonts w:ascii="Times New Roman"/>
          <w:spacing w:val="-3"/>
          <w:sz w:val="24"/>
          <w:lang w:val="nl-NL"/>
        </w:rPr>
        <w:t>hebben</w:t>
      </w:r>
      <w:r w:rsidRPr="00395726">
        <w:rPr>
          <w:rFonts w:ascii="Times New Roman"/>
          <w:spacing w:val="-31"/>
          <w:sz w:val="24"/>
          <w:lang w:val="nl-NL"/>
        </w:rPr>
        <w:t xml:space="preserve"> </w:t>
      </w:r>
      <w:r w:rsidRPr="00395726">
        <w:rPr>
          <w:rFonts w:ascii="Times New Roman"/>
          <w:spacing w:val="3"/>
          <w:sz w:val="24"/>
          <w:lang w:val="nl-NL"/>
        </w:rPr>
        <w:t>door</w:t>
      </w:r>
      <w:r w:rsidRPr="00395726">
        <w:rPr>
          <w:rFonts w:ascii="Times New Roman"/>
          <w:spacing w:val="-24"/>
          <w:sz w:val="24"/>
          <w:lang w:val="nl-NL"/>
        </w:rPr>
        <w:t xml:space="preserve"> </w:t>
      </w:r>
      <w:r w:rsidRPr="00395726">
        <w:rPr>
          <w:rFonts w:ascii="Times New Roman"/>
          <w:sz w:val="24"/>
          <w:lang w:val="nl-NL"/>
        </w:rPr>
        <w:t>God</w:t>
      </w:r>
      <w:r w:rsidRPr="00395726">
        <w:rPr>
          <w:rFonts w:ascii="Times New Roman"/>
          <w:spacing w:val="-25"/>
          <w:sz w:val="24"/>
          <w:lang w:val="nl-NL"/>
        </w:rPr>
        <w:t xml:space="preserve"> </w:t>
      </w:r>
      <w:r w:rsidRPr="00395726">
        <w:rPr>
          <w:rFonts w:ascii="Times New Roman"/>
          <w:sz w:val="24"/>
          <w:lang w:val="nl-NL"/>
        </w:rPr>
        <w:t xml:space="preserve">aangenomen te worden, </w:t>
      </w:r>
      <w:r w:rsidRPr="00395726">
        <w:rPr>
          <w:rFonts w:ascii="Times New Roman"/>
          <w:spacing w:val="-4"/>
          <w:sz w:val="24"/>
          <w:lang w:val="nl-NL"/>
        </w:rPr>
        <w:t xml:space="preserve">indien </w:t>
      </w:r>
      <w:r w:rsidRPr="00395726">
        <w:rPr>
          <w:rFonts w:ascii="Times New Roman"/>
          <w:spacing w:val="-5"/>
          <w:sz w:val="24"/>
          <w:lang w:val="nl-NL"/>
        </w:rPr>
        <w:t xml:space="preserve">ik </w:t>
      </w:r>
      <w:r w:rsidRPr="00395726">
        <w:rPr>
          <w:rFonts w:ascii="Times New Roman"/>
          <w:spacing w:val="-8"/>
          <w:sz w:val="24"/>
          <w:lang w:val="nl-NL"/>
        </w:rPr>
        <w:t xml:space="preserve">mijn </w:t>
      </w:r>
      <w:r w:rsidRPr="00395726">
        <w:rPr>
          <w:rFonts w:ascii="Times New Roman"/>
          <w:spacing w:val="-3"/>
          <w:sz w:val="24"/>
          <w:lang w:val="nl-NL"/>
        </w:rPr>
        <w:t xml:space="preserve">eigen </w:t>
      </w:r>
      <w:r w:rsidRPr="00395726">
        <w:rPr>
          <w:rFonts w:ascii="Times New Roman"/>
          <w:spacing w:val="-4"/>
          <w:sz w:val="24"/>
          <w:lang w:val="nl-NL"/>
        </w:rPr>
        <w:t xml:space="preserve">lichaam </w:t>
      </w:r>
      <w:r w:rsidRPr="00395726">
        <w:rPr>
          <w:rFonts w:ascii="Times New Roman"/>
          <w:sz w:val="24"/>
          <w:lang w:val="nl-NL"/>
        </w:rPr>
        <w:t xml:space="preserve">overgeef </w:t>
      </w:r>
      <w:r w:rsidRPr="00395726">
        <w:rPr>
          <w:rFonts w:ascii="Times New Roman"/>
          <w:spacing w:val="2"/>
          <w:sz w:val="24"/>
          <w:lang w:val="nl-NL"/>
        </w:rPr>
        <w:t xml:space="preserve">om </w:t>
      </w:r>
      <w:r w:rsidRPr="00395726">
        <w:rPr>
          <w:rFonts w:ascii="Times New Roman"/>
          <w:spacing w:val="-3"/>
          <w:sz w:val="24"/>
          <w:lang w:val="nl-NL"/>
        </w:rPr>
        <w:t xml:space="preserve">verbrand </w:t>
      </w:r>
      <w:r w:rsidRPr="00395726">
        <w:rPr>
          <w:rFonts w:ascii="Times New Roman"/>
          <w:sz w:val="24"/>
          <w:lang w:val="nl-NL"/>
        </w:rPr>
        <w:t xml:space="preserve">te worden, </w:t>
      </w:r>
      <w:r w:rsidRPr="00395726">
        <w:rPr>
          <w:rFonts w:ascii="Times New Roman"/>
          <w:spacing w:val="-4"/>
          <w:sz w:val="24"/>
          <w:lang w:val="nl-NL"/>
        </w:rPr>
        <w:t xml:space="preserve">terwijl </w:t>
      </w:r>
      <w:r w:rsidRPr="00395726">
        <w:rPr>
          <w:rFonts w:ascii="Times New Roman"/>
          <w:spacing w:val="-5"/>
          <w:sz w:val="24"/>
          <w:lang w:val="nl-NL"/>
        </w:rPr>
        <w:t xml:space="preserve">ik </w:t>
      </w:r>
      <w:r w:rsidRPr="00395726">
        <w:rPr>
          <w:rFonts w:ascii="Times New Roman"/>
          <w:sz w:val="24"/>
          <w:lang w:val="nl-NL"/>
        </w:rPr>
        <w:t xml:space="preserve">de </w:t>
      </w:r>
      <w:r w:rsidRPr="00395726">
        <w:rPr>
          <w:rFonts w:ascii="Times New Roman"/>
          <w:spacing w:val="-5"/>
          <w:sz w:val="24"/>
          <w:lang w:val="nl-NL"/>
        </w:rPr>
        <w:t xml:space="preserve">liefde </w:t>
      </w:r>
      <w:r w:rsidRPr="00395726">
        <w:rPr>
          <w:rFonts w:ascii="Times New Roman"/>
          <w:spacing w:val="-4"/>
          <w:sz w:val="24"/>
          <w:lang w:val="nl-NL"/>
        </w:rPr>
        <w:t xml:space="preserve">niet </w:t>
      </w:r>
      <w:r w:rsidRPr="00395726">
        <w:rPr>
          <w:rFonts w:ascii="Times New Roman"/>
          <w:sz w:val="24"/>
          <w:lang w:val="nl-NL"/>
        </w:rPr>
        <w:t>heb,</w:t>
      </w:r>
      <w:r w:rsidRPr="00395726">
        <w:rPr>
          <w:rFonts w:ascii="Times New Roman"/>
          <w:spacing w:val="-8"/>
          <w:sz w:val="24"/>
          <w:lang w:val="nl-NL"/>
        </w:rPr>
        <w:t xml:space="preserve"> </w:t>
      </w:r>
      <w:r w:rsidRPr="00395726">
        <w:rPr>
          <w:rFonts w:ascii="Times New Roman"/>
          <w:sz w:val="24"/>
          <w:lang w:val="nl-NL"/>
        </w:rPr>
        <w:t>hoe</w:t>
      </w:r>
      <w:r w:rsidRPr="00395726">
        <w:rPr>
          <w:rFonts w:ascii="Times New Roman"/>
          <w:spacing w:val="-8"/>
          <w:sz w:val="24"/>
          <w:lang w:val="nl-NL"/>
        </w:rPr>
        <w:t xml:space="preserve"> </w:t>
      </w:r>
      <w:r w:rsidRPr="00395726">
        <w:rPr>
          <w:rFonts w:ascii="Times New Roman"/>
          <w:sz w:val="24"/>
          <w:lang w:val="nl-NL"/>
        </w:rPr>
        <w:t>kan</w:t>
      </w:r>
      <w:r w:rsidRPr="00395726">
        <w:rPr>
          <w:rFonts w:ascii="Times New Roman"/>
          <w:spacing w:val="-8"/>
          <w:sz w:val="24"/>
          <w:lang w:val="nl-NL"/>
        </w:rPr>
        <w:t xml:space="preserve"> </w:t>
      </w:r>
      <w:r w:rsidRPr="00395726">
        <w:rPr>
          <w:rFonts w:ascii="Times New Roman"/>
          <w:sz w:val="24"/>
          <w:lang w:val="nl-NL"/>
        </w:rPr>
        <w:t>ik</w:t>
      </w:r>
      <w:r w:rsidRPr="00395726">
        <w:rPr>
          <w:rFonts w:ascii="Times New Roman"/>
          <w:spacing w:val="-8"/>
          <w:sz w:val="24"/>
          <w:lang w:val="nl-NL"/>
        </w:rPr>
        <w:t xml:space="preserve"> </w:t>
      </w:r>
      <w:r w:rsidRPr="00395726">
        <w:rPr>
          <w:rFonts w:ascii="Times New Roman"/>
          <w:sz w:val="24"/>
          <w:lang w:val="nl-NL"/>
        </w:rPr>
        <w:t>dan</w:t>
      </w:r>
      <w:r w:rsidRPr="00395726">
        <w:rPr>
          <w:rFonts w:ascii="Times New Roman"/>
          <w:spacing w:val="-8"/>
          <w:sz w:val="24"/>
          <w:lang w:val="nl-NL"/>
        </w:rPr>
        <w:t xml:space="preserve"> </w:t>
      </w:r>
      <w:r w:rsidRPr="00395726">
        <w:rPr>
          <w:rFonts w:ascii="Times New Roman"/>
          <w:sz w:val="24"/>
          <w:lang w:val="nl-NL"/>
        </w:rPr>
        <w:t>daarop</w:t>
      </w:r>
      <w:r w:rsidRPr="00395726">
        <w:rPr>
          <w:rFonts w:ascii="Times New Roman"/>
          <w:spacing w:val="-8"/>
          <w:sz w:val="24"/>
          <w:lang w:val="nl-NL"/>
        </w:rPr>
        <w:t xml:space="preserve"> </w:t>
      </w:r>
      <w:r w:rsidRPr="00395726">
        <w:rPr>
          <w:rFonts w:ascii="Times New Roman"/>
          <w:sz w:val="24"/>
          <w:lang w:val="nl-NL"/>
        </w:rPr>
        <w:t>hopen</w:t>
      </w:r>
      <w:r w:rsidRPr="00395726">
        <w:rPr>
          <w:rFonts w:ascii="Times New Roman"/>
          <w:spacing w:val="-8"/>
          <w:sz w:val="24"/>
          <w:lang w:val="nl-NL"/>
        </w:rPr>
        <w:t xml:space="preserve"> </w:t>
      </w:r>
      <w:r w:rsidRPr="00395726">
        <w:rPr>
          <w:rFonts w:ascii="Times New Roman"/>
          <w:sz w:val="24"/>
          <w:lang w:val="nl-NL"/>
        </w:rPr>
        <w:t>door</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verbranden</w:t>
      </w:r>
      <w:r w:rsidRPr="00395726">
        <w:rPr>
          <w:rFonts w:ascii="Times New Roman"/>
          <w:spacing w:val="-8"/>
          <w:sz w:val="24"/>
          <w:lang w:val="nl-NL"/>
        </w:rPr>
        <w:t xml:space="preserve"> </w:t>
      </w:r>
      <w:r w:rsidRPr="00395726">
        <w:rPr>
          <w:rFonts w:ascii="Times New Roman"/>
          <w:sz w:val="24"/>
          <w:lang w:val="nl-NL"/>
        </w:rPr>
        <w:t>of</w:t>
      </w:r>
      <w:r w:rsidRPr="00395726">
        <w:rPr>
          <w:rFonts w:ascii="Times New Roman"/>
          <w:spacing w:val="-8"/>
          <w:sz w:val="24"/>
          <w:lang w:val="nl-NL"/>
        </w:rPr>
        <w:t xml:space="preserve"> </w:t>
      </w:r>
      <w:r w:rsidRPr="00395726">
        <w:rPr>
          <w:rFonts w:ascii="Times New Roman"/>
          <w:sz w:val="24"/>
          <w:lang w:val="nl-NL"/>
        </w:rPr>
        <w:t>mishandelen</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anderen</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openbare tegenspraak met de</w:t>
      </w:r>
      <w:r w:rsidRPr="00395726">
        <w:rPr>
          <w:rFonts w:ascii="Times New Roman"/>
          <w:spacing w:val="-43"/>
          <w:sz w:val="24"/>
          <w:lang w:val="nl-NL"/>
        </w:rPr>
        <w:t xml:space="preserve"> </w:t>
      </w:r>
      <w:r w:rsidRPr="00395726">
        <w:rPr>
          <w:rFonts w:ascii="Times New Roman"/>
          <w:sz w:val="24"/>
          <w:lang w:val="nl-NL"/>
        </w:rPr>
        <w:t>liefde!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62" w:name="13:4-7"/>
      <w:bookmarkEnd w:id="62"/>
      <w:r w:rsidRPr="00395726">
        <w:rPr>
          <w:lang w:val="nl-NL"/>
        </w:rPr>
        <w:lastRenderedPageBreak/>
        <w:t>1 Corinthiërs</w:t>
      </w:r>
      <w:r w:rsidRPr="00395726">
        <w:rPr>
          <w:spacing w:val="-14"/>
          <w:lang w:val="nl-NL"/>
        </w:rPr>
        <w:t xml:space="preserve"> </w:t>
      </w:r>
      <w:r w:rsidRPr="00395726">
        <w:rPr>
          <w:lang w:val="nl-NL"/>
        </w:rPr>
        <w:t>13:4-7</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20"/>
        <w:jc w:val="both"/>
        <w:rPr>
          <w:lang w:val="nl-NL"/>
        </w:rPr>
      </w:pPr>
      <w:r w:rsidRPr="00395726">
        <w:rPr>
          <w:lang w:val="nl-NL"/>
        </w:rPr>
        <w:t xml:space="preserve">De apostel </w:t>
      </w:r>
      <w:r w:rsidRPr="00395726">
        <w:rPr>
          <w:spacing w:val="-4"/>
          <w:lang w:val="nl-NL"/>
        </w:rPr>
        <w:t xml:space="preserve">noemt </w:t>
      </w:r>
      <w:r w:rsidRPr="00395726">
        <w:rPr>
          <w:lang w:val="nl-NL"/>
        </w:rPr>
        <w:t xml:space="preserve">ons </w:t>
      </w:r>
      <w:r w:rsidRPr="00395726">
        <w:rPr>
          <w:spacing w:val="-5"/>
          <w:lang w:val="nl-NL"/>
        </w:rPr>
        <w:t xml:space="preserve">in </w:t>
      </w:r>
      <w:r w:rsidRPr="00395726">
        <w:rPr>
          <w:lang w:val="nl-NL"/>
        </w:rPr>
        <w:t xml:space="preserve">deze verzen </w:t>
      </w:r>
      <w:r w:rsidRPr="00395726">
        <w:rPr>
          <w:spacing w:val="-3"/>
          <w:lang w:val="nl-NL"/>
        </w:rPr>
        <w:t xml:space="preserve">enige </w:t>
      </w:r>
      <w:r w:rsidRPr="00395726">
        <w:rPr>
          <w:lang w:val="nl-NL"/>
        </w:rPr>
        <w:t xml:space="preserve">van de </w:t>
      </w:r>
      <w:r w:rsidRPr="00395726">
        <w:rPr>
          <w:spacing w:val="-3"/>
          <w:lang w:val="nl-NL"/>
        </w:rPr>
        <w:t xml:space="preserve">eigenschappen </w:t>
      </w:r>
      <w:r w:rsidRPr="00395726">
        <w:rPr>
          <w:lang w:val="nl-NL"/>
        </w:rPr>
        <w:t xml:space="preserve">en </w:t>
      </w:r>
      <w:r w:rsidRPr="00395726">
        <w:rPr>
          <w:spacing w:val="-3"/>
          <w:lang w:val="nl-NL"/>
        </w:rPr>
        <w:t xml:space="preserve">uitwerkingen </w:t>
      </w:r>
      <w:r w:rsidRPr="00395726">
        <w:rPr>
          <w:lang w:val="nl-NL"/>
        </w:rPr>
        <w:t xml:space="preserve">van de </w:t>
      </w:r>
      <w:r w:rsidRPr="00395726">
        <w:rPr>
          <w:spacing w:val="-3"/>
          <w:lang w:val="nl-NL"/>
        </w:rPr>
        <w:t xml:space="preserve">liefde, </w:t>
      </w:r>
      <w:r w:rsidRPr="00395726">
        <w:rPr>
          <w:lang w:val="nl-NL"/>
        </w:rPr>
        <w:t>zowel</w:t>
      </w:r>
      <w:r w:rsidRPr="00395726">
        <w:rPr>
          <w:spacing w:val="-17"/>
          <w:lang w:val="nl-NL"/>
        </w:rPr>
        <w:t xml:space="preserve"> </w:t>
      </w:r>
      <w:r w:rsidRPr="00395726">
        <w:rPr>
          <w:spacing w:val="2"/>
          <w:lang w:val="nl-NL"/>
        </w:rPr>
        <w:t>om</w:t>
      </w:r>
      <w:r w:rsidRPr="00395726">
        <w:rPr>
          <w:spacing w:val="-17"/>
          <w:lang w:val="nl-NL"/>
        </w:rPr>
        <w:t xml:space="preserve"> </w:t>
      </w:r>
      <w:r w:rsidRPr="00395726">
        <w:rPr>
          <w:spacing w:val="-5"/>
          <w:lang w:val="nl-NL"/>
        </w:rPr>
        <w:t xml:space="preserve">die </w:t>
      </w:r>
      <w:r w:rsidRPr="00395726">
        <w:rPr>
          <w:lang w:val="nl-NL"/>
        </w:rPr>
        <w:t>te</w:t>
      </w:r>
      <w:r w:rsidRPr="00395726">
        <w:rPr>
          <w:spacing w:val="-8"/>
          <w:lang w:val="nl-NL"/>
        </w:rPr>
        <w:t xml:space="preserve"> </w:t>
      </w:r>
      <w:r w:rsidRPr="00395726">
        <w:rPr>
          <w:spacing w:val="-4"/>
          <w:lang w:val="nl-NL"/>
        </w:rPr>
        <w:t>beschrijven</w:t>
      </w:r>
      <w:r w:rsidRPr="00395726">
        <w:rPr>
          <w:spacing w:val="-16"/>
          <w:lang w:val="nl-NL"/>
        </w:rPr>
        <w:t xml:space="preserve"> </w:t>
      </w:r>
      <w:r w:rsidRPr="00395726">
        <w:rPr>
          <w:spacing w:val="-4"/>
          <w:lang w:val="nl-NL"/>
        </w:rPr>
        <w:t xml:space="preserve">als </w:t>
      </w:r>
      <w:r w:rsidRPr="00395726">
        <w:rPr>
          <w:spacing w:val="2"/>
          <w:lang w:val="nl-NL"/>
        </w:rPr>
        <w:t>om</w:t>
      </w:r>
      <w:r w:rsidRPr="00395726">
        <w:rPr>
          <w:spacing w:val="-12"/>
          <w:lang w:val="nl-NL"/>
        </w:rPr>
        <w:t xml:space="preserve"> </w:t>
      </w:r>
      <w:r w:rsidRPr="00395726">
        <w:rPr>
          <w:lang w:val="nl-NL"/>
        </w:rPr>
        <w:t>ze</w:t>
      </w:r>
      <w:r w:rsidRPr="00395726">
        <w:rPr>
          <w:spacing w:val="-4"/>
          <w:lang w:val="nl-NL"/>
        </w:rPr>
        <w:t xml:space="preserve"> </w:t>
      </w:r>
      <w:r w:rsidRPr="00395726">
        <w:rPr>
          <w:lang w:val="nl-NL"/>
        </w:rPr>
        <w:t>aan</w:t>
      </w:r>
      <w:r w:rsidRPr="00395726">
        <w:rPr>
          <w:spacing w:val="-8"/>
          <w:lang w:val="nl-NL"/>
        </w:rPr>
        <w:t xml:space="preserve"> </w:t>
      </w:r>
      <w:r w:rsidRPr="00395726">
        <w:rPr>
          <w:lang w:val="nl-NL"/>
        </w:rPr>
        <w:t>te</w:t>
      </w:r>
      <w:r w:rsidRPr="00395726">
        <w:rPr>
          <w:spacing w:val="-3"/>
          <w:lang w:val="nl-NL"/>
        </w:rPr>
        <w:t xml:space="preserve"> </w:t>
      </w:r>
      <w:r w:rsidRPr="00395726">
        <w:rPr>
          <w:spacing w:val="-4"/>
          <w:lang w:val="nl-NL"/>
        </w:rPr>
        <w:t>bevelen,</w:t>
      </w:r>
      <w:r w:rsidRPr="00395726">
        <w:rPr>
          <w:spacing w:val="-2"/>
          <w:lang w:val="nl-NL"/>
        </w:rPr>
        <w:t xml:space="preserve"> </w:t>
      </w:r>
      <w:r w:rsidRPr="00395726">
        <w:rPr>
          <w:lang w:val="nl-NL"/>
        </w:rPr>
        <w:t>opdat</w:t>
      </w:r>
      <w:r w:rsidRPr="00395726">
        <w:rPr>
          <w:spacing w:val="3"/>
          <w:lang w:val="nl-NL"/>
        </w:rPr>
        <w:t xml:space="preserve"> </w:t>
      </w:r>
      <w:r w:rsidRPr="00395726">
        <w:rPr>
          <w:lang w:val="nl-NL"/>
        </w:rPr>
        <w:t>we</w:t>
      </w:r>
      <w:r w:rsidRPr="00395726">
        <w:rPr>
          <w:spacing w:val="-4"/>
          <w:lang w:val="nl-NL"/>
        </w:rPr>
        <w:t xml:space="preserve"> </w:t>
      </w:r>
      <w:r w:rsidRPr="00395726">
        <w:rPr>
          <w:lang w:val="nl-NL"/>
        </w:rPr>
        <w:t>mogen</w:t>
      </w:r>
      <w:r w:rsidRPr="00395726">
        <w:rPr>
          <w:spacing w:val="-9"/>
          <w:lang w:val="nl-NL"/>
        </w:rPr>
        <w:t xml:space="preserve"> </w:t>
      </w:r>
      <w:r w:rsidRPr="00395726">
        <w:rPr>
          <w:lang w:val="nl-NL"/>
        </w:rPr>
        <w:t>weten</w:t>
      </w:r>
      <w:r w:rsidRPr="00395726">
        <w:rPr>
          <w:spacing w:val="-7"/>
          <w:lang w:val="nl-NL"/>
        </w:rPr>
        <w:t xml:space="preserve"> </w:t>
      </w:r>
      <w:r w:rsidRPr="00395726">
        <w:rPr>
          <w:spacing w:val="2"/>
          <w:lang w:val="nl-NL"/>
        </w:rPr>
        <w:t>of</w:t>
      </w:r>
      <w:r w:rsidRPr="00395726">
        <w:rPr>
          <w:spacing w:val="-12"/>
          <w:lang w:val="nl-NL"/>
        </w:rPr>
        <w:t xml:space="preserve"> </w:t>
      </w:r>
      <w:r w:rsidRPr="00395726">
        <w:rPr>
          <w:lang w:val="nl-NL"/>
        </w:rPr>
        <w:t>we</w:t>
      </w:r>
      <w:r w:rsidRPr="00395726">
        <w:rPr>
          <w:spacing w:val="-4"/>
          <w:lang w:val="nl-NL"/>
        </w:rPr>
        <w:t xml:space="preserve"> </w:t>
      </w:r>
      <w:r w:rsidRPr="00395726">
        <w:rPr>
          <w:lang w:val="nl-NL"/>
        </w:rPr>
        <w:t>deze</w:t>
      </w:r>
      <w:r w:rsidRPr="00395726">
        <w:rPr>
          <w:spacing w:val="-8"/>
          <w:lang w:val="nl-NL"/>
        </w:rPr>
        <w:t xml:space="preserve"> </w:t>
      </w:r>
      <w:r w:rsidRPr="00395726">
        <w:rPr>
          <w:spacing w:val="-2"/>
          <w:lang w:val="nl-NL"/>
        </w:rPr>
        <w:t xml:space="preserve">genade </w:t>
      </w:r>
      <w:r w:rsidRPr="00395726">
        <w:rPr>
          <w:lang w:val="nl-NL"/>
        </w:rPr>
        <w:t>bezitten,</w:t>
      </w:r>
      <w:r w:rsidRPr="00395726">
        <w:rPr>
          <w:spacing w:val="-16"/>
          <w:lang w:val="nl-NL"/>
        </w:rPr>
        <w:t xml:space="preserve"> </w:t>
      </w:r>
      <w:r w:rsidRPr="00395726">
        <w:rPr>
          <w:lang w:val="nl-NL"/>
        </w:rPr>
        <w:t>en</w:t>
      </w:r>
      <w:r w:rsidRPr="00395726">
        <w:rPr>
          <w:spacing w:val="-24"/>
          <w:lang w:val="nl-NL"/>
        </w:rPr>
        <w:t xml:space="preserve"> </w:t>
      </w:r>
      <w:r w:rsidRPr="00395726">
        <w:rPr>
          <w:spacing w:val="-4"/>
          <w:lang w:val="nl-NL"/>
        </w:rPr>
        <w:t>indien</w:t>
      </w:r>
      <w:r w:rsidRPr="00395726">
        <w:rPr>
          <w:spacing w:val="-27"/>
          <w:lang w:val="nl-NL"/>
        </w:rPr>
        <w:t xml:space="preserve"> </w:t>
      </w:r>
      <w:r w:rsidRPr="00395726">
        <w:rPr>
          <w:lang w:val="nl-NL"/>
        </w:rPr>
        <w:t>niet,</w:t>
      </w:r>
      <w:r w:rsidRPr="00395726">
        <w:rPr>
          <w:spacing w:val="-24"/>
          <w:lang w:val="nl-NL"/>
        </w:rPr>
        <w:t xml:space="preserve"> </w:t>
      </w:r>
      <w:r w:rsidRPr="00395726">
        <w:rPr>
          <w:lang w:val="nl-NL"/>
        </w:rPr>
        <w:t>opdat</w:t>
      </w:r>
      <w:r w:rsidRPr="00395726">
        <w:rPr>
          <w:spacing w:val="-14"/>
          <w:lang w:val="nl-NL"/>
        </w:rPr>
        <w:t xml:space="preserve"> </w:t>
      </w:r>
      <w:r w:rsidRPr="00395726">
        <w:rPr>
          <w:lang w:val="nl-NL"/>
        </w:rPr>
        <w:t>we</w:t>
      </w:r>
      <w:r w:rsidRPr="00395726">
        <w:rPr>
          <w:spacing w:val="-20"/>
          <w:lang w:val="nl-NL"/>
        </w:rPr>
        <w:t xml:space="preserve"> </w:t>
      </w:r>
      <w:r w:rsidRPr="00395726">
        <w:rPr>
          <w:spacing w:val="-4"/>
          <w:lang w:val="nl-NL"/>
        </w:rPr>
        <w:t>begerig</w:t>
      </w:r>
      <w:r w:rsidRPr="00395726">
        <w:rPr>
          <w:spacing w:val="-13"/>
          <w:lang w:val="nl-NL"/>
        </w:rPr>
        <w:t xml:space="preserve"> </w:t>
      </w:r>
      <w:r w:rsidRPr="00395726">
        <w:rPr>
          <w:lang w:val="nl-NL"/>
        </w:rPr>
        <w:t>mogen</w:t>
      </w:r>
      <w:r w:rsidRPr="00395726">
        <w:rPr>
          <w:spacing w:val="-24"/>
          <w:lang w:val="nl-NL"/>
        </w:rPr>
        <w:t xml:space="preserve"> </w:t>
      </w:r>
      <w:r w:rsidRPr="00395726">
        <w:rPr>
          <w:lang w:val="nl-NL"/>
        </w:rPr>
        <w:t>worden</w:t>
      </w:r>
      <w:r w:rsidRPr="00395726">
        <w:rPr>
          <w:spacing w:val="-23"/>
          <w:lang w:val="nl-NL"/>
        </w:rPr>
        <w:t xml:space="preserve"> </w:t>
      </w:r>
      <w:r w:rsidRPr="00395726">
        <w:rPr>
          <w:spacing w:val="2"/>
          <w:lang w:val="nl-NL"/>
        </w:rPr>
        <w:t>om</w:t>
      </w:r>
      <w:r w:rsidRPr="00395726">
        <w:rPr>
          <w:spacing w:val="-28"/>
          <w:lang w:val="nl-NL"/>
        </w:rPr>
        <w:t xml:space="preserve"> </w:t>
      </w:r>
      <w:r w:rsidRPr="00395726">
        <w:rPr>
          <w:lang w:val="nl-NL"/>
        </w:rPr>
        <w:t>iets</w:t>
      </w:r>
      <w:r w:rsidRPr="00395726">
        <w:rPr>
          <w:spacing w:val="-27"/>
          <w:lang w:val="nl-NL"/>
        </w:rPr>
        <w:t xml:space="preserve"> </w:t>
      </w:r>
      <w:r w:rsidRPr="00395726">
        <w:rPr>
          <w:lang w:val="nl-NL"/>
        </w:rPr>
        <w:t>dat</w:t>
      </w:r>
      <w:r w:rsidRPr="00395726">
        <w:rPr>
          <w:spacing w:val="-15"/>
          <w:lang w:val="nl-NL"/>
        </w:rPr>
        <w:t xml:space="preserve"> </w:t>
      </w:r>
      <w:r w:rsidRPr="00395726">
        <w:rPr>
          <w:lang w:val="nl-NL"/>
        </w:rPr>
        <w:t>zo</w:t>
      </w:r>
      <w:r w:rsidRPr="00395726">
        <w:rPr>
          <w:spacing w:val="-15"/>
          <w:lang w:val="nl-NL"/>
        </w:rPr>
        <w:t xml:space="preserve"> </w:t>
      </w:r>
      <w:r w:rsidRPr="00395726">
        <w:rPr>
          <w:spacing w:val="-6"/>
          <w:lang w:val="nl-NL"/>
        </w:rPr>
        <w:t>bij</w:t>
      </w:r>
      <w:r w:rsidRPr="00395726">
        <w:rPr>
          <w:spacing w:val="-26"/>
          <w:lang w:val="nl-NL"/>
        </w:rPr>
        <w:t xml:space="preserve"> </w:t>
      </w:r>
      <w:r w:rsidRPr="00395726">
        <w:rPr>
          <w:lang w:val="nl-NL"/>
        </w:rPr>
        <w:t>uitstek</w:t>
      </w:r>
      <w:r w:rsidRPr="00395726">
        <w:rPr>
          <w:spacing w:val="-19"/>
          <w:lang w:val="nl-NL"/>
        </w:rPr>
        <w:t xml:space="preserve"> </w:t>
      </w:r>
      <w:r w:rsidRPr="00395726">
        <w:rPr>
          <w:spacing w:val="-7"/>
          <w:lang w:val="nl-NL"/>
        </w:rPr>
        <w:t>beminnelijk</w:t>
      </w:r>
      <w:r w:rsidRPr="00395726">
        <w:rPr>
          <w:spacing w:val="-16"/>
          <w:lang w:val="nl-NL"/>
        </w:rPr>
        <w:t xml:space="preserve"> </w:t>
      </w:r>
      <w:r w:rsidRPr="00395726">
        <w:rPr>
          <w:spacing w:val="-4"/>
          <w:lang w:val="nl-NL"/>
        </w:rPr>
        <w:t>is</w:t>
      </w:r>
      <w:r w:rsidRPr="00395726">
        <w:rPr>
          <w:spacing w:val="-22"/>
          <w:lang w:val="nl-NL"/>
        </w:rPr>
        <w:t xml:space="preserve"> </w:t>
      </w:r>
      <w:r w:rsidRPr="00395726">
        <w:rPr>
          <w:spacing w:val="4"/>
          <w:lang w:val="nl-NL"/>
        </w:rPr>
        <w:t xml:space="preserve">te </w:t>
      </w:r>
      <w:r w:rsidRPr="00395726">
        <w:rPr>
          <w:spacing w:val="-3"/>
          <w:lang w:val="nl-NL"/>
        </w:rPr>
        <w:t>verkrijgen,</w:t>
      </w:r>
      <w:r w:rsidRPr="00395726">
        <w:rPr>
          <w:spacing w:val="-11"/>
          <w:lang w:val="nl-NL"/>
        </w:rPr>
        <w:t xml:space="preserve"> </w:t>
      </w:r>
      <w:r w:rsidRPr="00395726">
        <w:rPr>
          <w:lang w:val="nl-NL"/>
        </w:rPr>
        <w:t>en</w:t>
      </w:r>
      <w:r w:rsidRPr="00395726">
        <w:rPr>
          <w:spacing w:val="-19"/>
          <w:lang w:val="nl-NL"/>
        </w:rPr>
        <w:t xml:space="preserve"> </w:t>
      </w:r>
      <w:r w:rsidRPr="00395726">
        <w:rPr>
          <w:spacing w:val="-3"/>
          <w:lang w:val="nl-NL"/>
        </w:rPr>
        <w:t>niet</w:t>
      </w:r>
      <w:r w:rsidRPr="00395726">
        <w:rPr>
          <w:spacing w:val="-12"/>
          <w:lang w:val="nl-NL"/>
        </w:rPr>
        <w:t xml:space="preserve"> </w:t>
      </w:r>
      <w:r w:rsidRPr="00395726">
        <w:rPr>
          <w:lang w:val="nl-NL"/>
        </w:rPr>
        <w:t>te</w:t>
      </w:r>
      <w:r w:rsidRPr="00395726">
        <w:rPr>
          <w:spacing w:val="-14"/>
          <w:lang w:val="nl-NL"/>
        </w:rPr>
        <w:t xml:space="preserve"> </w:t>
      </w:r>
      <w:r w:rsidRPr="00395726">
        <w:rPr>
          <w:lang w:val="nl-NL"/>
        </w:rPr>
        <w:t>rusten</w:t>
      </w:r>
      <w:r w:rsidRPr="00395726">
        <w:rPr>
          <w:spacing w:val="-13"/>
          <w:lang w:val="nl-NL"/>
        </w:rPr>
        <w:t xml:space="preserve"> </w:t>
      </w:r>
      <w:r w:rsidRPr="00395726">
        <w:rPr>
          <w:lang w:val="nl-NL"/>
        </w:rPr>
        <w:t>voor</w:t>
      </w:r>
      <w:r w:rsidRPr="00395726">
        <w:rPr>
          <w:spacing w:val="-11"/>
          <w:lang w:val="nl-NL"/>
        </w:rPr>
        <w:t xml:space="preserve"> </w:t>
      </w:r>
      <w:r w:rsidRPr="00395726">
        <w:rPr>
          <w:lang w:val="nl-NL"/>
        </w:rPr>
        <w:t>we</w:t>
      </w:r>
      <w:r w:rsidRPr="00395726">
        <w:rPr>
          <w:spacing w:val="-9"/>
          <w:lang w:val="nl-NL"/>
        </w:rPr>
        <w:t xml:space="preserve"> </w:t>
      </w:r>
      <w:r w:rsidRPr="00395726">
        <w:rPr>
          <w:lang w:val="nl-NL"/>
        </w:rPr>
        <w:t>het</w:t>
      </w:r>
      <w:r w:rsidRPr="00395726">
        <w:rPr>
          <w:spacing w:val="-6"/>
          <w:lang w:val="nl-NL"/>
        </w:rPr>
        <w:t xml:space="preserve"> </w:t>
      </w:r>
      <w:r w:rsidRPr="00395726">
        <w:rPr>
          <w:spacing w:val="-4"/>
          <w:lang w:val="nl-NL"/>
        </w:rPr>
        <w:t>hebben.</w:t>
      </w:r>
      <w:r w:rsidRPr="00395726">
        <w:rPr>
          <w:spacing w:val="-12"/>
          <w:lang w:val="nl-NL"/>
        </w:rPr>
        <w:t xml:space="preserve"> </w:t>
      </w:r>
      <w:r w:rsidRPr="00395726">
        <w:rPr>
          <w:lang w:val="nl-NL"/>
        </w:rPr>
        <w:t>Het</w:t>
      </w:r>
      <w:r w:rsidRPr="00395726">
        <w:rPr>
          <w:spacing w:val="-9"/>
          <w:lang w:val="nl-NL"/>
        </w:rPr>
        <w:t xml:space="preserve"> </w:t>
      </w:r>
      <w:r w:rsidRPr="00395726">
        <w:rPr>
          <w:spacing w:val="-4"/>
          <w:lang w:val="nl-NL"/>
        </w:rPr>
        <w:t>is</w:t>
      </w:r>
      <w:r w:rsidRPr="00395726">
        <w:rPr>
          <w:spacing w:val="-17"/>
          <w:lang w:val="nl-NL"/>
        </w:rPr>
        <w:t xml:space="preserve"> </w:t>
      </w:r>
      <w:r w:rsidRPr="00395726">
        <w:rPr>
          <w:lang w:val="nl-NL"/>
        </w:rPr>
        <w:t>een</w:t>
      </w:r>
      <w:r w:rsidRPr="00395726">
        <w:rPr>
          <w:spacing w:val="-19"/>
          <w:lang w:val="nl-NL"/>
        </w:rPr>
        <w:t xml:space="preserve"> </w:t>
      </w:r>
      <w:r w:rsidRPr="00395726">
        <w:rPr>
          <w:spacing w:val="-3"/>
          <w:lang w:val="nl-NL"/>
        </w:rPr>
        <w:t>buitengemene</w:t>
      </w:r>
      <w:r w:rsidRPr="00395726">
        <w:rPr>
          <w:spacing w:val="-11"/>
          <w:lang w:val="nl-NL"/>
        </w:rPr>
        <w:t xml:space="preserve"> </w:t>
      </w:r>
      <w:r w:rsidRPr="00395726">
        <w:rPr>
          <w:lang w:val="nl-NL"/>
        </w:rPr>
        <w:t>genade,</w:t>
      </w:r>
      <w:r w:rsidRPr="00395726">
        <w:rPr>
          <w:spacing w:val="-10"/>
          <w:lang w:val="nl-NL"/>
        </w:rPr>
        <w:t xml:space="preserve"> </w:t>
      </w:r>
      <w:r w:rsidRPr="00395726">
        <w:rPr>
          <w:spacing w:val="-5"/>
          <w:lang w:val="nl-NL"/>
        </w:rPr>
        <w:t>die</w:t>
      </w:r>
      <w:r w:rsidRPr="00395726">
        <w:rPr>
          <w:spacing w:val="-10"/>
          <w:lang w:val="nl-NL"/>
        </w:rPr>
        <w:t xml:space="preserve"> </w:t>
      </w:r>
      <w:r w:rsidRPr="00395726">
        <w:rPr>
          <w:lang w:val="nl-NL"/>
        </w:rPr>
        <w:t>een</w:t>
      </w:r>
      <w:r w:rsidRPr="00395726">
        <w:rPr>
          <w:spacing w:val="-19"/>
          <w:lang w:val="nl-NL"/>
        </w:rPr>
        <w:t xml:space="preserve"> </w:t>
      </w:r>
      <w:r w:rsidRPr="00395726">
        <w:rPr>
          <w:spacing w:val="-5"/>
          <w:lang w:val="nl-NL"/>
        </w:rPr>
        <w:t xml:space="preserve">volheid </w:t>
      </w:r>
      <w:r w:rsidRPr="00395726">
        <w:rPr>
          <w:lang w:val="nl-NL"/>
        </w:rPr>
        <w:t>van</w:t>
      </w:r>
      <w:r w:rsidRPr="00395726">
        <w:rPr>
          <w:spacing w:val="-12"/>
          <w:lang w:val="nl-NL"/>
        </w:rPr>
        <w:t xml:space="preserve"> </w:t>
      </w:r>
      <w:r w:rsidRPr="00395726">
        <w:rPr>
          <w:lang w:val="nl-NL"/>
        </w:rPr>
        <w:t>goede</w:t>
      </w:r>
      <w:r w:rsidRPr="00395726">
        <w:rPr>
          <w:spacing w:val="-12"/>
          <w:lang w:val="nl-NL"/>
        </w:rPr>
        <w:t xml:space="preserve"> </w:t>
      </w:r>
      <w:r w:rsidRPr="00395726">
        <w:rPr>
          <w:lang w:val="nl-NL"/>
        </w:rPr>
        <w:t>eigenschappen</w:t>
      </w:r>
      <w:r w:rsidRPr="00395726">
        <w:rPr>
          <w:spacing w:val="-12"/>
          <w:lang w:val="nl-NL"/>
        </w:rPr>
        <w:t xml:space="preserve"> </w:t>
      </w:r>
      <w:r w:rsidRPr="00395726">
        <w:rPr>
          <w:lang w:val="nl-NL"/>
        </w:rPr>
        <w:t>bezit.</w:t>
      </w:r>
      <w:r w:rsidRPr="00395726">
        <w:rPr>
          <w:spacing w:val="-12"/>
          <w:lang w:val="nl-NL"/>
        </w:rPr>
        <w:t xml:space="preserve"> </w:t>
      </w:r>
      <w:r w:rsidRPr="00395726">
        <w:rPr>
          <w:lang w:val="nl-NL"/>
        </w:rPr>
        <w:t>En</w:t>
      </w:r>
      <w:r w:rsidRPr="00395726">
        <w:rPr>
          <w:spacing w:val="-12"/>
          <w:lang w:val="nl-NL"/>
        </w:rPr>
        <w:t xml:space="preserve"> </w:t>
      </w:r>
      <w:r w:rsidRPr="00395726">
        <w:rPr>
          <w:lang w:val="nl-NL"/>
        </w:rPr>
        <w:t>wel:</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8"/>
        </w:numPr>
        <w:tabs>
          <w:tab w:val="left" w:pos="304"/>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5"/>
          <w:sz w:val="24"/>
          <w:lang w:val="nl-NL"/>
        </w:rPr>
        <w:t>liefde</w:t>
      </w:r>
      <w:r w:rsidRPr="00395726">
        <w:rPr>
          <w:rFonts w:ascii="Times New Roman"/>
          <w:spacing w:val="-27"/>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pacing w:val="-4"/>
          <w:sz w:val="24"/>
          <w:lang w:val="nl-NL"/>
        </w:rPr>
        <w:t>lankmoedig</w:t>
      </w:r>
      <w:r w:rsidRPr="00395726">
        <w:rPr>
          <w:rFonts w:ascii="Times New Roman"/>
          <w:spacing w:val="-18"/>
          <w:sz w:val="24"/>
          <w:lang w:val="nl-NL"/>
        </w:rPr>
        <w:t xml:space="preserve"> </w:t>
      </w:r>
      <w:r w:rsidRPr="00395726">
        <w:rPr>
          <w:rFonts w:ascii="Times New Roman"/>
          <w:sz w:val="24"/>
          <w:lang w:val="nl-NL"/>
        </w:rPr>
        <w:t>(makrothumei).</w:t>
      </w:r>
      <w:r w:rsidRPr="00395726">
        <w:rPr>
          <w:rFonts w:ascii="Times New Roman"/>
          <w:spacing w:val="-23"/>
          <w:sz w:val="24"/>
          <w:lang w:val="nl-NL"/>
        </w:rPr>
        <w:t xml:space="preserve"> </w:t>
      </w:r>
      <w:r w:rsidRPr="00395726">
        <w:rPr>
          <w:rFonts w:ascii="Times New Roman"/>
          <w:spacing w:val="-5"/>
          <w:sz w:val="24"/>
          <w:lang w:val="nl-NL"/>
        </w:rPr>
        <w:t>Zij</w:t>
      </w:r>
      <w:r w:rsidRPr="00395726">
        <w:rPr>
          <w:rFonts w:ascii="Times New Roman"/>
          <w:spacing w:val="-28"/>
          <w:sz w:val="24"/>
          <w:lang w:val="nl-NL"/>
        </w:rPr>
        <w:t xml:space="preserve"> </w:t>
      </w:r>
      <w:r w:rsidRPr="00395726">
        <w:rPr>
          <w:rFonts w:ascii="Times New Roman"/>
          <w:sz w:val="24"/>
          <w:lang w:val="nl-NL"/>
        </w:rPr>
        <w:t>kan</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kwade,</w:t>
      </w:r>
      <w:r w:rsidRPr="00395726">
        <w:rPr>
          <w:rFonts w:ascii="Times New Roman"/>
          <w:spacing w:val="-19"/>
          <w:sz w:val="24"/>
          <w:lang w:val="nl-NL"/>
        </w:rPr>
        <w:t xml:space="preserve"> </w:t>
      </w:r>
      <w:r w:rsidRPr="00395726">
        <w:rPr>
          <w:rFonts w:ascii="Times New Roman"/>
          <w:sz w:val="24"/>
          <w:lang w:val="nl-NL"/>
        </w:rPr>
        <w:t>onrecht</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terging</w:t>
      </w:r>
      <w:r w:rsidRPr="00395726">
        <w:rPr>
          <w:rFonts w:ascii="Times New Roman"/>
          <w:spacing w:val="-20"/>
          <w:sz w:val="24"/>
          <w:lang w:val="nl-NL"/>
        </w:rPr>
        <w:t xml:space="preserve"> </w:t>
      </w:r>
      <w:r w:rsidRPr="00395726">
        <w:rPr>
          <w:rFonts w:ascii="Times New Roman"/>
          <w:sz w:val="24"/>
          <w:lang w:val="nl-NL"/>
        </w:rPr>
        <w:t>verdragen</w:t>
      </w:r>
      <w:r w:rsidRPr="00395726">
        <w:rPr>
          <w:rFonts w:ascii="Times New Roman"/>
          <w:spacing w:val="-27"/>
          <w:sz w:val="24"/>
          <w:lang w:val="nl-NL"/>
        </w:rPr>
        <w:t xml:space="preserve"> </w:t>
      </w:r>
      <w:r w:rsidRPr="00395726">
        <w:rPr>
          <w:rFonts w:ascii="Times New Roman"/>
          <w:sz w:val="24"/>
          <w:lang w:val="nl-NL"/>
        </w:rPr>
        <w:t xml:space="preserve">zonder </w:t>
      </w:r>
      <w:r w:rsidRPr="00395726">
        <w:rPr>
          <w:rFonts w:ascii="Times New Roman"/>
          <w:spacing w:val="-4"/>
          <w:sz w:val="24"/>
          <w:lang w:val="nl-NL"/>
        </w:rPr>
        <w:t>vervuld</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8"/>
          <w:sz w:val="24"/>
          <w:lang w:val="nl-NL"/>
        </w:rPr>
        <w:t xml:space="preserve"> </w:t>
      </w:r>
      <w:r w:rsidRPr="00395726">
        <w:rPr>
          <w:rFonts w:ascii="Times New Roman"/>
          <w:sz w:val="24"/>
          <w:lang w:val="nl-NL"/>
        </w:rPr>
        <w:t>worden</w:t>
      </w:r>
      <w:r w:rsidRPr="00395726">
        <w:rPr>
          <w:rFonts w:ascii="Times New Roman"/>
          <w:spacing w:val="-32"/>
          <w:sz w:val="24"/>
          <w:lang w:val="nl-NL"/>
        </w:rPr>
        <w:t xml:space="preserve"> </w:t>
      </w:r>
      <w:r w:rsidRPr="00395726">
        <w:rPr>
          <w:rFonts w:ascii="Times New Roman"/>
          <w:spacing w:val="-3"/>
          <w:sz w:val="24"/>
          <w:lang w:val="nl-NL"/>
        </w:rPr>
        <w:t>met</w:t>
      </w:r>
      <w:r w:rsidRPr="00395726">
        <w:rPr>
          <w:rFonts w:ascii="Times New Roman"/>
          <w:spacing w:val="-26"/>
          <w:sz w:val="24"/>
          <w:lang w:val="nl-NL"/>
        </w:rPr>
        <w:t xml:space="preserve"> </w:t>
      </w:r>
      <w:r w:rsidRPr="00395726">
        <w:rPr>
          <w:rFonts w:ascii="Times New Roman"/>
          <w:sz w:val="24"/>
          <w:lang w:val="nl-NL"/>
        </w:rPr>
        <w:t>wrok,</w:t>
      </w:r>
      <w:r w:rsidRPr="00395726">
        <w:rPr>
          <w:rFonts w:ascii="Times New Roman"/>
          <w:spacing w:val="-26"/>
          <w:sz w:val="24"/>
          <w:lang w:val="nl-NL"/>
        </w:rPr>
        <w:t xml:space="preserve"> </w:t>
      </w:r>
      <w:r w:rsidRPr="00395726">
        <w:rPr>
          <w:rFonts w:ascii="Times New Roman"/>
          <w:sz w:val="24"/>
          <w:lang w:val="nl-NL"/>
        </w:rPr>
        <w:t>verontwaardiging</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3"/>
          <w:sz w:val="24"/>
          <w:lang w:val="nl-NL"/>
        </w:rPr>
        <w:t>wraakzucht.</w:t>
      </w:r>
      <w:r w:rsidRPr="00395726">
        <w:rPr>
          <w:rFonts w:ascii="Times New Roman"/>
          <w:spacing w:val="-31"/>
          <w:sz w:val="24"/>
          <w:lang w:val="nl-NL"/>
        </w:rPr>
        <w:t xml:space="preserve"> </w:t>
      </w:r>
      <w:r w:rsidRPr="00395726">
        <w:rPr>
          <w:rFonts w:ascii="Times New Roman"/>
          <w:sz w:val="24"/>
          <w:lang w:val="nl-NL"/>
        </w:rPr>
        <w:t>Zij</w:t>
      </w:r>
      <w:r w:rsidRPr="00395726">
        <w:rPr>
          <w:rFonts w:ascii="Times New Roman"/>
          <w:spacing w:val="-30"/>
          <w:sz w:val="24"/>
          <w:lang w:val="nl-NL"/>
        </w:rPr>
        <w:t xml:space="preserve"> </w:t>
      </w:r>
      <w:r w:rsidRPr="00395726">
        <w:rPr>
          <w:rFonts w:ascii="Times New Roman"/>
          <w:spacing w:val="-3"/>
          <w:sz w:val="24"/>
          <w:lang w:val="nl-NL"/>
        </w:rPr>
        <w:t>maakt</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3"/>
          <w:sz w:val="24"/>
          <w:lang w:val="nl-NL"/>
        </w:rPr>
        <w:t>geest</w:t>
      </w:r>
      <w:r w:rsidRPr="00395726">
        <w:rPr>
          <w:rFonts w:ascii="Times New Roman"/>
          <w:spacing w:val="-30"/>
          <w:sz w:val="24"/>
          <w:lang w:val="nl-NL"/>
        </w:rPr>
        <w:t xml:space="preserve"> </w:t>
      </w:r>
      <w:r w:rsidRPr="00395726">
        <w:rPr>
          <w:rFonts w:ascii="Times New Roman"/>
          <w:spacing w:val="-3"/>
          <w:sz w:val="24"/>
          <w:lang w:val="nl-NL"/>
        </w:rPr>
        <w:t>sterk,</w:t>
      </w:r>
      <w:r w:rsidRPr="00395726">
        <w:rPr>
          <w:rFonts w:ascii="Times New Roman"/>
          <w:spacing w:val="-30"/>
          <w:sz w:val="24"/>
          <w:lang w:val="nl-NL"/>
        </w:rPr>
        <w:t xml:space="preserve"> </w:t>
      </w:r>
      <w:r w:rsidRPr="00395726">
        <w:rPr>
          <w:rFonts w:ascii="Times New Roman"/>
          <w:spacing w:val="-3"/>
          <w:sz w:val="24"/>
          <w:lang w:val="nl-NL"/>
        </w:rPr>
        <w:t>geeft</w:t>
      </w:r>
      <w:r w:rsidRPr="00395726">
        <w:rPr>
          <w:rFonts w:ascii="Times New Roman"/>
          <w:spacing w:val="-30"/>
          <w:sz w:val="24"/>
          <w:lang w:val="nl-NL"/>
        </w:rPr>
        <w:t xml:space="preserve"> </w:t>
      </w:r>
      <w:r w:rsidRPr="00395726">
        <w:rPr>
          <w:rFonts w:ascii="Times New Roman"/>
          <w:spacing w:val="-3"/>
          <w:sz w:val="24"/>
          <w:lang w:val="nl-NL"/>
        </w:rPr>
        <w:t xml:space="preserve">hem </w:t>
      </w:r>
      <w:r w:rsidRPr="00395726">
        <w:rPr>
          <w:rFonts w:ascii="Times New Roman"/>
          <w:spacing w:val="-4"/>
          <w:sz w:val="24"/>
          <w:lang w:val="nl-NL"/>
        </w:rPr>
        <w:t xml:space="preserve">macht </w:t>
      </w:r>
      <w:r w:rsidRPr="00395726">
        <w:rPr>
          <w:rFonts w:ascii="Times New Roman"/>
          <w:sz w:val="24"/>
          <w:lang w:val="nl-NL"/>
        </w:rPr>
        <w:t xml:space="preserve">over de hartstochten, voorziet hem van uithoudend geduld, dat eer zal wachten op de </w:t>
      </w:r>
      <w:r w:rsidRPr="00395726">
        <w:rPr>
          <w:rFonts w:ascii="Times New Roman"/>
          <w:spacing w:val="-3"/>
          <w:sz w:val="24"/>
          <w:lang w:val="nl-NL"/>
        </w:rPr>
        <w:t xml:space="preserve">verbetering </w:t>
      </w:r>
      <w:r w:rsidRPr="00395726">
        <w:rPr>
          <w:rFonts w:ascii="Times New Roman"/>
          <w:sz w:val="24"/>
          <w:lang w:val="nl-NL"/>
        </w:rPr>
        <w:t xml:space="preserve">van een broeder dan over </w:t>
      </w:r>
      <w:r w:rsidRPr="00395726">
        <w:rPr>
          <w:rFonts w:ascii="Times New Roman"/>
          <w:spacing w:val="-6"/>
          <w:sz w:val="24"/>
          <w:lang w:val="nl-NL"/>
        </w:rPr>
        <w:t xml:space="preserve">zijn </w:t>
      </w:r>
      <w:r w:rsidRPr="00395726">
        <w:rPr>
          <w:rFonts w:ascii="Times New Roman"/>
          <w:sz w:val="24"/>
          <w:lang w:val="nl-NL"/>
        </w:rPr>
        <w:t xml:space="preserve">gedrag </w:t>
      </w:r>
      <w:r w:rsidRPr="00395726">
        <w:rPr>
          <w:rFonts w:ascii="Times New Roman"/>
          <w:spacing w:val="-5"/>
          <w:sz w:val="24"/>
          <w:lang w:val="nl-NL"/>
        </w:rPr>
        <w:t xml:space="preserve">in </w:t>
      </w:r>
      <w:r w:rsidRPr="00395726">
        <w:rPr>
          <w:rFonts w:ascii="Times New Roman"/>
          <w:spacing w:val="-3"/>
          <w:sz w:val="24"/>
          <w:lang w:val="nl-NL"/>
        </w:rPr>
        <w:t xml:space="preserve">verwijten </w:t>
      </w:r>
      <w:r w:rsidRPr="00395726">
        <w:rPr>
          <w:rFonts w:ascii="Times New Roman"/>
          <w:sz w:val="24"/>
          <w:lang w:val="nl-NL"/>
        </w:rPr>
        <w:t xml:space="preserve">losbarsten. </w:t>
      </w:r>
      <w:r w:rsidRPr="00395726">
        <w:rPr>
          <w:rFonts w:ascii="Times New Roman"/>
          <w:spacing w:val="-5"/>
          <w:sz w:val="24"/>
          <w:lang w:val="nl-NL"/>
        </w:rPr>
        <w:t xml:space="preserve">Zij </w:t>
      </w:r>
      <w:r w:rsidRPr="00395726">
        <w:rPr>
          <w:rFonts w:ascii="Times New Roman"/>
          <w:sz w:val="24"/>
          <w:lang w:val="nl-NL"/>
        </w:rPr>
        <w:t xml:space="preserve">zal </w:t>
      </w:r>
      <w:r w:rsidRPr="00395726">
        <w:rPr>
          <w:rFonts w:ascii="Times New Roman"/>
          <w:spacing w:val="-5"/>
          <w:sz w:val="24"/>
          <w:lang w:val="nl-NL"/>
        </w:rPr>
        <w:t xml:space="preserve">menige </w:t>
      </w:r>
      <w:r w:rsidRPr="00395726">
        <w:rPr>
          <w:rFonts w:ascii="Times New Roman"/>
          <w:spacing w:val="-3"/>
          <w:sz w:val="24"/>
          <w:lang w:val="nl-NL"/>
        </w:rPr>
        <w:t xml:space="preserve">veronachtzaming </w:t>
      </w:r>
      <w:r w:rsidRPr="00395726">
        <w:rPr>
          <w:rFonts w:ascii="Times New Roman"/>
          <w:sz w:val="24"/>
          <w:lang w:val="nl-NL"/>
        </w:rPr>
        <w:t xml:space="preserve">en </w:t>
      </w:r>
      <w:r w:rsidRPr="00395726">
        <w:rPr>
          <w:rFonts w:ascii="Times New Roman"/>
          <w:spacing w:val="-3"/>
          <w:sz w:val="24"/>
          <w:lang w:val="nl-NL"/>
        </w:rPr>
        <w:t xml:space="preserve">verwaarlozing </w:t>
      </w:r>
      <w:r w:rsidRPr="00395726">
        <w:rPr>
          <w:rFonts w:ascii="Times New Roman"/>
          <w:spacing w:val="3"/>
          <w:sz w:val="24"/>
          <w:lang w:val="nl-NL"/>
        </w:rPr>
        <w:t xml:space="preserve">door </w:t>
      </w:r>
      <w:r w:rsidRPr="00395726">
        <w:rPr>
          <w:rFonts w:ascii="Times New Roman"/>
          <w:sz w:val="24"/>
          <w:lang w:val="nl-NL"/>
        </w:rPr>
        <w:t xml:space="preserve">den persoon, </w:t>
      </w:r>
      <w:r w:rsidRPr="00395726">
        <w:rPr>
          <w:rFonts w:ascii="Times New Roman"/>
          <w:spacing w:val="-3"/>
          <w:sz w:val="24"/>
          <w:lang w:val="nl-NL"/>
        </w:rPr>
        <w:t xml:space="preserve">dien </w:t>
      </w:r>
      <w:r w:rsidRPr="00395726">
        <w:rPr>
          <w:rFonts w:ascii="Times New Roman"/>
          <w:sz w:val="24"/>
          <w:lang w:val="nl-NL"/>
        </w:rPr>
        <w:t xml:space="preserve">ze </w:t>
      </w:r>
      <w:r w:rsidRPr="00395726">
        <w:rPr>
          <w:rFonts w:ascii="Times New Roman"/>
          <w:spacing w:val="-3"/>
          <w:sz w:val="24"/>
          <w:lang w:val="nl-NL"/>
        </w:rPr>
        <w:t xml:space="preserve">liefheeft, </w:t>
      </w:r>
      <w:r w:rsidRPr="00395726">
        <w:rPr>
          <w:rFonts w:ascii="Times New Roman"/>
          <w:sz w:val="24"/>
          <w:lang w:val="nl-NL"/>
        </w:rPr>
        <w:t xml:space="preserve">over het </w:t>
      </w:r>
      <w:r w:rsidRPr="00395726">
        <w:rPr>
          <w:rFonts w:ascii="Times New Roman"/>
          <w:spacing w:val="-3"/>
          <w:sz w:val="24"/>
          <w:lang w:val="nl-NL"/>
        </w:rPr>
        <w:t xml:space="preserve">hoofd zien, </w:t>
      </w:r>
      <w:r w:rsidRPr="00395726">
        <w:rPr>
          <w:rFonts w:ascii="Times New Roman"/>
          <w:sz w:val="24"/>
          <w:lang w:val="nl-NL"/>
        </w:rPr>
        <w:t>en geduldig</w:t>
      </w:r>
      <w:r w:rsidRPr="00395726">
        <w:rPr>
          <w:rFonts w:ascii="Times New Roman"/>
          <w:spacing w:val="-8"/>
          <w:sz w:val="24"/>
          <w:lang w:val="nl-NL"/>
        </w:rPr>
        <w:t xml:space="preserve"> </w:t>
      </w:r>
      <w:r w:rsidRPr="00395726">
        <w:rPr>
          <w:rFonts w:ascii="Times New Roman"/>
          <w:sz w:val="24"/>
          <w:lang w:val="nl-NL"/>
        </w:rPr>
        <w:t>wachten</w:t>
      </w:r>
      <w:r w:rsidRPr="00395726">
        <w:rPr>
          <w:rFonts w:ascii="Times New Roman"/>
          <w:spacing w:val="-8"/>
          <w:sz w:val="24"/>
          <w:lang w:val="nl-NL"/>
        </w:rPr>
        <w:t xml:space="preserve"> </w:t>
      </w:r>
      <w:r w:rsidRPr="00395726">
        <w:rPr>
          <w:rFonts w:ascii="Times New Roman"/>
          <w:sz w:val="24"/>
          <w:lang w:val="nl-NL"/>
        </w:rPr>
        <w:t>om</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zien</w:t>
      </w:r>
      <w:r w:rsidRPr="00395726">
        <w:rPr>
          <w:rFonts w:ascii="Times New Roman"/>
          <w:spacing w:val="-8"/>
          <w:sz w:val="24"/>
          <w:lang w:val="nl-NL"/>
        </w:rPr>
        <w:t xml:space="preserve"> </w:t>
      </w:r>
      <w:r w:rsidRPr="00395726">
        <w:rPr>
          <w:rFonts w:ascii="Times New Roman"/>
          <w:sz w:val="24"/>
          <w:lang w:val="nl-NL"/>
        </w:rPr>
        <w:t>welke</w:t>
      </w:r>
      <w:r w:rsidRPr="00395726">
        <w:rPr>
          <w:rFonts w:ascii="Times New Roman"/>
          <w:spacing w:val="-8"/>
          <w:sz w:val="24"/>
          <w:lang w:val="nl-NL"/>
        </w:rPr>
        <w:t xml:space="preserve"> </w:t>
      </w:r>
      <w:r w:rsidRPr="00395726">
        <w:rPr>
          <w:rFonts w:ascii="Times New Roman"/>
          <w:sz w:val="24"/>
          <w:lang w:val="nl-NL"/>
        </w:rPr>
        <w:t>uitwerking</w:t>
      </w:r>
      <w:r w:rsidRPr="00395726">
        <w:rPr>
          <w:rFonts w:ascii="Times New Roman"/>
          <w:spacing w:val="-8"/>
          <w:sz w:val="24"/>
          <w:lang w:val="nl-NL"/>
        </w:rPr>
        <w:t xml:space="preserve"> </w:t>
      </w:r>
      <w:r w:rsidRPr="00395726">
        <w:rPr>
          <w:rFonts w:ascii="Times New Roman"/>
          <w:sz w:val="24"/>
          <w:lang w:val="nl-NL"/>
        </w:rPr>
        <w:t>dit</w:t>
      </w:r>
      <w:r w:rsidRPr="00395726">
        <w:rPr>
          <w:rFonts w:ascii="Times New Roman"/>
          <w:spacing w:val="-8"/>
          <w:sz w:val="24"/>
          <w:lang w:val="nl-NL"/>
        </w:rPr>
        <w:t xml:space="preserve"> </w:t>
      </w:r>
      <w:r w:rsidRPr="00395726">
        <w:rPr>
          <w:rFonts w:ascii="Times New Roman"/>
          <w:sz w:val="24"/>
          <w:lang w:val="nl-NL"/>
        </w:rPr>
        <w:t>geduld</w:t>
      </w:r>
      <w:r w:rsidRPr="00395726">
        <w:rPr>
          <w:rFonts w:ascii="Times New Roman"/>
          <w:spacing w:val="-8"/>
          <w:sz w:val="24"/>
          <w:lang w:val="nl-NL"/>
        </w:rPr>
        <w:t xml:space="preserve"> </w:t>
      </w:r>
      <w:r w:rsidRPr="00395726">
        <w:rPr>
          <w:rFonts w:ascii="Times New Roman"/>
          <w:sz w:val="24"/>
          <w:lang w:val="nl-NL"/>
        </w:rPr>
        <w:t>op</w:t>
      </w:r>
      <w:r w:rsidRPr="00395726">
        <w:rPr>
          <w:rFonts w:ascii="Times New Roman"/>
          <w:spacing w:val="-8"/>
          <w:sz w:val="24"/>
          <w:lang w:val="nl-NL"/>
        </w:rPr>
        <w:t xml:space="preserve"> </w:t>
      </w:r>
      <w:r w:rsidRPr="00395726">
        <w:rPr>
          <w:rFonts w:ascii="Times New Roman"/>
          <w:sz w:val="24"/>
          <w:lang w:val="nl-NL"/>
        </w:rPr>
        <w:t>hem</w:t>
      </w:r>
      <w:r w:rsidRPr="00395726">
        <w:rPr>
          <w:rFonts w:ascii="Times New Roman"/>
          <w:spacing w:val="-8"/>
          <w:sz w:val="24"/>
          <w:lang w:val="nl-NL"/>
        </w:rPr>
        <w:t xml:space="preserve"> </w:t>
      </w:r>
      <w:r w:rsidRPr="00395726">
        <w:rPr>
          <w:rFonts w:ascii="Times New Roman"/>
          <w:spacing w:val="-2"/>
          <w:sz w:val="24"/>
          <w:lang w:val="nl-NL"/>
        </w:rPr>
        <w:t>heeft.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8"/>
        </w:numPr>
        <w:tabs>
          <w:tab w:val="left" w:pos="393"/>
        </w:tabs>
        <w:ind w:left="392" w:hanging="276"/>
        <w:jc w:val="both"/>
        <w:rPr>
          <w:rFonts w:ascii="Times New Roman" w:eastAsia="Times New Roman" w:hAnsi="Times New Roman" w:cs="Times New Roman"/>
          <w:sz w:val="24"/>
          <w:szCs w:val="24"/>
          <w:lang w:val="nl-NL"/>
        </w:rPr>
      </w:pPr>
      <w:r w:rsidRPr="00395726">
        <w:rPr>
          <w:rFonts w:ascii="Times New Roman" w:hAnsi="Times New Roman"/>
          <w:sz w:val="24"/>
          <w:lang w:val="nl-NL"/>
        </w:rPr>
        <w:t>Zij</w:t>
      </w:r>
      <w:r w:rsidRPr="00395726">
        <w:rPr>
          <w:rFonts w:ascii="Times New Roman" w:hAnsi="Times New Roman"/>
          <w:spacing w:val="-12"/>
          <w:sz w:val="24"/>
          <w:lang w:val="nl-NL"/>
        </w:rPr>
        <w:t xml:space="preserve"> </w:t>
      </w:r>
      <w:r w:rsidRPr="00395726">
        <w:rPr>
          <w:rFonts w:ascii="Times New Roman" w:hAnsi="Times New Roman"/>
          <w:sz w:val="24"/>
          <w:lang w:val="nl-NL"/>
        </w:rPr>
        <w:t>is</w:t>
      </w:r>
      <w:r w:rsidRPr="00395726">
        <w:rPr>
          <w:rFonts w:ascii="Times New Roman" w:hAnsi="Times New Roman"/>
          <w:spacing w:val="-12"/>
          <w:sz w:val="24"/>
          <w:lang w:val="nl-NL"/>
        </w:rPr>
        <w:t xml:space="preserve"> </w:t>
      </w:r>
      <w:r w:rsidRPr="00395726">
        <w:rPr>
          <w:rFonts w:ascii="Times New Roman" w:hAnsi="Times New Roman"/>
          <w:sz w:val="24"/>
          <w:lang w:val="nl-NL"/>
        </w:rPr>
        <w:t>goedertieren</w:t>
      </w:r>
      <w:r w:rsidRPr="00395726">
        <w:rPr>
          <w:rFonts w:ascii="Times New Roman" w:hAnsi="Times New Roman"/>
          <w:spacing w:val="-12"/>
          <w:sz w:val="24"/>
          <w:lang w:val="nl-NL"/>
        </w:rPr>
        <w:t xml:space="preserve"> </w:t>
      </w:r>
      <w:r w:rsidRPr="00395726">
        <w:rPr>
          <w:rFonts w:ascii="Times New Roman" w:hAnsi="Times New Roman"/>
          <w:sz w:val="24"/>
          <w:lang w:val="nl-NL"/>
        </w:rPr>
        <w:t>(chrêsteu</w:t>
      </w:r>
      <w:r w:rsidRPr="00395726">
        <w:rPr>
          <w:rFonts w:ascii="Times New Roman" w:hAnsi="Times New Roman"/>
          <w:spacing w:val="-12"/>
          <w:sz w:val="24"/>
          <w:lang w:val="nl-NL"/>
        </w:rPr>
        <w:t xml:space="preserve"> </w:t>
      </w:r>
      <w:r w:rsidRPr="00395726">
        <w:rPr>
          <w:rFonts w:ascii="Times New Roman" w:hAnsi="Times New Roman"/>
          <w:sz w:val="24"/>
          <w:lang w:val="nl-NL"/>
        </w:rPr>
        <w:t>etai).</w:t>
      </w:r>
      <w:r w:rsidRPr="00395726">
        <w:rPr>
          <w:rFonts w:ascii="Times New Roman" w:hAnsi="Times New Roman"/>
          <w:spacing w:val="-12"/>
          <w:sz w:val="24"/>
          <w:lang w:val="nl-NL"/>
        </w:rPr>
        <w:t xml:space="preserve"> </w:t>
      </w:r>
      <w:r w:rsidRPr="00395726">
        <w:rPr>
          <w:rFonts w:ascii="Times New Roman" w:hAnsi="Times New Roman"/>
          <w:sz w:val="24"/>
          <w:lang w:val="nl-NL"/>
        </w:rPr>
        <w:t>Zij</w:t>
      </w:r>
      <w:r w:rsidRPr="00395726">
        <w:rPr>
          <w:rFonts w:ascii="Times New Roman" w:hAnsi="Times New Roman"/>
          <w:spacing w:val="-12"/>
          <w:sz w:val="24"/>
          <w:lang w:val="nl-NL"/>
        </w:rPr>
        <w:t xml:space="preserve"> </w:t>
      </w:r>
      <w:r w:rsidRPr="00395726">
        <w:rPr>
          <w:rFonts w:ascii="Times New Roman" w:hAnsi="Times New Roman"/>
          <w:sz w:val="24"/>
          <w:lang w:val="nl-NL"/>
        </w:rPr>
        <w:t>is</w:t>
      </w:r>
      <w:r w:rsidRPr="00395726">
        <w:rPr>
          <w:rFonts w:ascii="Times New Roman" w:hAnsi="Times New Roman"/>
          <w:spacing w:val="-12"/>
          <w:sz w:val="24"/>
          <w:lang w:val="nl-NL"/>
        </w:rPr>
        <w:t xml:space="preserve"> </w:t>
      </w:r>
      <w:r w:rsidRPr="00395726">
        <w:rPr>
          <w:rFonts w:ascii="Times New Roman" w:hAnsi="Times New Roman"/>
          <w:sz w:val="24"/>
          <w:lang w:val="nl-NL"/>
        </w:rPr>
        <w:t>zegenend,</w:t>
      </w:r>
      <w:r w:rsidRPr="00395726">
        <w:rPr>
          <w:rFonts w:ascii="Times New Roman" w:hAnsi="Times New Roman"/>
          <w:spacing w:val="-12"/>
          <w:sz w:val="24"/>
          <w:lang w:val="nl-NL"/>
        </w:rPr>
        <w:t xml:space="preserve"> </w:t>
      </w:r>
      <w:r w:rsidRPr="00395726">
        <w:rPr>
          <w:rFonts w:ascii="Times New Roman" w:hAnsi="Times New Roman"/>
          <w:sz w:val="24"/>
          <w:lang w:val="nl-NL"/>
        </w:rPr>
        <w:t>vol</w:t>
      </w:r>
      <w:r w:rsidRPr="00395726">
        <w:rPr>
          <w:rFonts w:ascii="Times New Roman" w:hAnsi="Times New Roman"/>
          <w:spacing w:val="-12"/>
          <w:sz w:val="24"/>
          <w:lang w:val="nl-NL"/>
        </w:rPr>
        <w:t xml:space="preserve"> </w:t>
      </w:r>
      <w:r w:rsidRPr="00395726">
        <w:rPr>
          <w:rFonts w:ascii="Times New Roman" w:hAnsi="Times New Roman"/>
          <w:sz w:val="24"/>
          <w:lang w:val="nl-NL"/>
        </w:rPr>
        <w:t>goedheid,</w:t>
      </w:r>
      <w:r w:rsidRPr="00395726">
        <w:rPr>
          <w:rFonts w:ascii="Times New Roman" w:hAnsi="Times New Roman"/>
          <w:spacing w:val="-12"/>
          <w:sz w:val="24"/>
          <w:lang w:val="nl-NL"/>
        </w:rPr>
        <w:t xml:space="preserve"> </w:t>
      </w:r>
      <w:r w:rsidRPr="00395726">
        <w:rPr>
          <w:rFonts w:ascii="Times New Roman" w:hAnsi="Times New Roman"/>
          <w:sz w:val="24"/>
          <w:lang w:val="nl-NL"/>
        </w:rPr>
        <w:t>beleefd</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2"/>
          <w:sz w:val="24"/>
          <w:lang w:val="nl-NL"/>
        </w:rPr>
        <w:t xml:space="preserve"> </w:t>
      </w:r>
      <w:r w:rsidRPr="00395726">
        <w:rPr>
          <w:rFonts w:ascii="Times New Roman" w:hAnsi="Times New Roman"/>
          <w:sz w:val="24"/>
          <w:lang w:val="nl-NL"/>
        </w:rPr>
        <w:t>verplichtend.</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0"/>
        <w:jc w:val="both"/>
        <w:rPr>
          <w:lang w:val="nl-NL"/>
        </w:rPr>
      </w:pPr>
      <w:r w:rsidRPr="00395726">
        <w:rPr>
          <w:lang w:val="nl-NL"/>
        </w:rPr>
        <w:t xml:space="preserve">Op </w:t>
      </w:r>
      <w:r w:rsidRPr="00395726">
        <w:rPr>
          <w:spacing w:val="-3"/>
          <w:lang w:val="nl-NL"/>
        </w:rPr>
        <w:t xml:space="preserve">haar </w:t>
      </w:r>
      <w:r w:rsidRPr="00395726">
        <w:rPr>
          <w:lang w:val="nl-NL"/>
        </w:rPr>
        <w:t xml:space="preserve">tong </w:t>
      </w:r>
      <w:r w:rsidRPr="00395726">
        <w:rPr>
          <w:spacing w:val="-4"/>
          <w:lang w:val="nl-NL"/>
        </w:rPr>
        <w:t xml:space="preserve">is </w:t>
      </w:r>
      <w:r w:rsidRPr="00395726">
        <w:rPr>
          <w:lang w:val="nl-NL"/>
        </w:rPr>
        <w:t xml:space="preserve">de </w:t>
      </w:r>
      <w:r w:rsidRPr="00395726">
        <w:rPr>
          <w:spacing w:val="-3"/>
          <w:lang w:val="nl-NL"/>
        </w:rPr>
        <w:t xml:space="preserve">leer </w:t>
      </w:r>
      <w:r w:rsidRPr="00395726">
        <w:rPr>
          <w:lang w:val="nl-NL"/>
        </w:rPr>
        <w:t xml:space="preserve">der goeddadigheid, </w:t>
      </w:r>
      <w:r w:rsidRPr="00395726">
        <w:rPr>
          <w:spacing w:val="-3"/>
          <w:lang w:val="nl-NL"/>
        </w:rPr>
        <w:t xml:space="preserve">haar </w:t>
      </w:r>
      <w:r w:rsidRPr="00395726">
        <w:rPr>
          <w:lang w:val="nl-NL"/>
        </w:rPr>
        <w:t xml:space="preserve">hart is groot, </w:t>
      </w:r>
      <w:r w:rsidRPr="00395726">
        <w:rPr>
          <w:spacing w:val="-3"/>
          <w:lang w:val="nl-NL"/>
        </w:rPr>
        <w:t xml:space="preserve">haar hand </w:t>
      </w:r>
      <w:r w:rsidRPr="00395726">
        <w:rPr>
          <w:spacing w:val="-4"/>
          <w:lang w:val="nl-NL"/>
        </w:rPr>
        <w:t xml:space="preserve">is </w:t>
      </w:r>
      <w:r w:rsidRPr="00395726">
        <w:rPr>
          <w:lang w:val="nl-NL"/>
        </w:rPr>
        <w:t xml:space="preserve">open. </w:t>
      </w:r>
      <w:r w:rsidRPr="00395726">
        <w:rPr>
          <w:spacing w:val="-5"/>
          <w:lang w:val="nl-NL"/>
        </w:rPr>
        <w:t xml:space="preserve">Zij </w:t>
      </w:r>
      <w:r w:rsidRPr="00395726">
        <w:rPr>
          <w:spacing w:val="-4"/>
          <w:lang w:val="nl-NL"/>
        </w:rPr>
        <w:t xml:space="preserve">is bereid </w:t>
      </w:r>
      <w:r w:rsidRPr="00395726">
        <w:rPr>
          <w:spacing w:val="5"/>
          <w:lang w:val="nl-NL"/>
        </w:rPr>
        <w:t xml:space="preserve">om </w:t>
      </w:r>
      <w:r w:rsidRPr="00395726">
        <w:rPr>
          <w:lang w:val="nl-NL"/>
        </w:rPr>
        <w:t xml:space="preserve">gunsten te </w:t>
      </w:r>
      <w:r w:rsidRPr="00395726">
        <w:rPr>
          <w:spacing w:val="-3"/>
          <w:lang w:val="nl-NL"/>
        </w:rPr>
        <w:t xml:space="preserve">verlenen </w:t>
      </w:r>
      <w:r w:rsidRPr="00395726">
        <w:rPr>
          <w:lang w:val="nl-NL"/>
        </w:rPr>
        <w:t xml:space="preserve">en goed te doen. </w:t>
      </w:r>
      <w:r w:rsidRPr="00395726">
        <w:rPr>
          <w:spacing w:val="-5"/>
          <w:lang w:val="nl-NL"/>
        </w:rPr>
        <w:t xml:space="preserve">Zij </w:t>
      </w:r>
      <w:r w:rsidRPr="00395726">
        <w:rPr>
          <w:lang w:val="nl-NL"/>
        </w:rPr>
        <w:t xml:space="preserve">zoekt </w:t>
      </w:r>
      <w:r w:rsidRPr="00395726">
        <w:rPr>
          <w:spacing w:val="-3"/>
          <w:lang w:val="nl-NL"/>
        </w:rPr>
        <w:t xml:space="preserve">zich nuttig </w:t>
      </w:r>
      <w:r w:rsidRPr="00395726">
        <w:rPr>
          <w:lang w:val="nl-NL"/>
        </w:rPr>
        <w:t xml:space="preserve">te </w:t>
      </w:r>
      <w:r w:rsidRPr="00395726">
        <w:rPr>
          <w:spacing w:val="-3"/>
          <w:lang w:val="nl-NL"/>
        </w:rPr>
        <w:t xml:space="preserve">maken, </w:t>
      </w:r>
      <w:r w:rsidRPr="00395726">
        <w:rPr>
          <w:lang w:val="nl-NL"/>
        </w:rPr>
        <w:t xml:space="preserve">en grijpt niet slechts de gelegenheden om goed te doen aan, maar zoekt ze op. Zo </w:t>
      </w:r>
      <w:r w:rsidRPr="00395726">
        <w:rPr>
          <w:spacing w:val="-4"/>
          <w:lang w:val="nl-NL"/>
        </w:rPr>
        <w:t xml:space="preserve">is </w:t>
      </w:r>
      <w:r w:rsidRPr="00395726">
        <w:rPr>
          <w:spacing w:val="-5"/>
          <w:lang w:val="nl-NL"/>
        </w:rPr>
        <w:t xml:space="preserve">altijd </w:t>
      </w:r>
      <w:r w:rsidRPr="00395726">
        <w:rPr>
          <w:spacing w:val="-3"/>
          <w:lang w:val="nl-NL"/>
        </w:rPr>
        <w:t xml:space="preserve">haar karakter. </w:t>
      </w:r>
      <w:r w:rsidRPr="00395726">
        <w:rPr>
          <w:lang w:val="nl-NL"/>
        </w:rPr>
        <w:t xml:space="preserve">Zij is </w:t>
      </w:r>
      <w:r w:rsidRPr="00395726">
        <w:rPr>
          <w:spacing w:val="-3"/>
          <w:lang w:val="nl-NL"/>
        </w:rPr>
        <w:t xml:space="preserve">geduldig </w:t>
      </w:r>
      <w:r w:rsidRPr="00395726">
        <w:rPr>
          <w:lang w:val="nl-NL"/>
        </w:rPr>
        <w:t>onder</w:t>
      </w:r>
      <w:r w:rsidRPr="00395726">
        <w:rPr>
          <w:spacing w:val="-2"/>
          <w:lang w:val="nl-NL"/>
        </w:rPr>
        <w:t xml:space="preserve"> </w:t>
      </w:r>
      <w:r w:rsidRPr="00395726">
        <w:rPr>
          <w:lang w:val="nl-NL"/>
        </w:rPr>
        <w:t>onrecht,</w:t>
      </w:r>
      <w:r w:rsidRPr="00395726">
        <w:rPr>
          <w:spacing w:val="-10"/>
          <w:lang w:val="nl-NL"/>
        </w:rPr>
        <w:t xml:space="preserve"> </w:t>
      </w:r>
      <w:r w:rsidRPr="00395726">
        <w:rPr>
          <w:lang w:val="nl-NL"/>
        </w:rPr>
        <w:t>en</w:t>
      </w:r>
      <w:r w:rsidRPr="00395726">
        <w:rPr>
          <w:spacing w:val="-11"/>
          <w:lang w:val="nl-NL"/>
        </w:rPr>
        <w:t xml:space="preserve"> </w:t>
      </w:r>
      <w:r w:rsidRPr="00395726">
        <w:rPr>
          <w:lang w:val="nl-NL"/>
        </w:rPr>
        <w:t>gereed</w:t>
      </w:r>
      <w:r w:rsidRPr="00395726">
        <w:rPr>
          <w:spacing w:val="-2"/>
          <w:lang w:val="nl-NL"/>
        </w:rPr>
        <w:t xml:space="preserve"> </w:t>
      </w:r>
      <w:r w:rsidRPr="00395726">
        <w:rPr>
          <w:lang w:val="nl-NL"/>
        </w:rPr>
        <w:t>en</w:t>
      </w:r>
      <w:r w:rsidRPr="00395726">
        <w:rPr>
          <w:spacing w:val="-2"/>
          <w:lang w:val="nl-NL"/>
        </w:rPr>
        <w:t xml:space="preserve"> </w:t>
      </w:r>
      <w:r w:rsidRPr="00395726">
        <w:rPr>
          <w:lang w:val="nl-NL"/>
        </w:rPr>
        <w:t>geneigd</w:t>
      </w:r>
      <w:r w:rsidRPr="00395726">
        <w:rPr>
          <w:spacing w:val="-2"/>
          <w:lang w:val="nl-NL"/>
        </w:rPr>
        <w:t xml:space="preserve"> </w:t>
      </w:r>
      <w:r w:rsidRPr="00395726">
        <w:rPr>
          <w:lang w:val="nl-NL"/>
        </w:rPr>
        <w:t>om</w:t>
      </w:r>
      <w:r w:rsidRPr="00395726">
        <w:rPr>
          <w:spacing w:val="-2"/>
          <w:lang w:val="nl-NL"/>
        </w:rPr>
        <w:t xml:space="preserve"> </w:t>
      </w:r>
      <w:r w:rsidRPr="00395726">
        <w:rPr>
          <w:lang w:val="nl-NL"/>
        </w:rPr>
        <w:t>al</w:t>
      </w:r>
      <w:r w:rsidRPr="00395726">
        <w:rPr>
          <w:spacing w:val="-2"/>
          <w:lang w:val="nl-NL"/>
        </w:rPr>
        <w:t xml:space="preserve"> </w:t>
      </w:r>
      <w:r w:rsidRPr="00395726">
        <w:rPr>
          <w:lang w:val="nl-NL"/>
        </w:rPr>
        <w:t>het</w:t>
      </w:r>
      <w:r w:rsidRPr="00395726">
        <w:rPr>
          <w:spacing w:val="-2"/>
          <w:lang w:val="nl-NL"/>
        </w:rPr>
        <w:t xml:space="preserve"> </w:t>
      </w:r>
      <w:r w:rsidRPr="00395726">
        <w:rPr>
          <w:lang w:val="nl-NL"/>
        </w:rPr>
        <w:t>goede</w:t>
      </w:r>
      <w:r w:rsidRPr="00395726">
        <w:rPr>
          <w:spacing w:val="-2"/>
          <w:lang w:val="nl-NL"/>
        </w:rPr>
        <w:t xml:space="preserve"> </w:t>
      </w:r>
      <w:r w:rsidRPr="00395726">
        <w:rPr>
          <w:lang w:val="nl-NL"/>
        </w:rPr>
        <w:t>te</w:t>
      </w:r>
      <w:r w:rsidRPr="00395726">
        <w:rPr>
          <w:spacing w:val="-2"/>
          <w:lang w:val="nl-NL"/>
        </w:rPr>
        <w:t xml:space="preserve"> </w:t>
      </w:r>
      <w:r w:rsidRPr="00395726">
        <w:rPr>
          <w:lang w:val="nl-NL"/>
        </w:rPr>
        <w:t>doen,</w:t>
      </w:r>
      <w:r w:rsidRPr="00395726">
        <w:rPr>
          <w:spacing w:val="-2"/>
          <w:lang w:val="nl-NL"/>
        </w:rPr>
        <w:t xml:space="preserve"> </w:t>
      </w:r>
      <w:r w:rsidRPr="00395726">
        <w:rPr>
          <w:lang w:val="nl-NL"/>
        </w:rPr>
        <w:t>dat</w:t>
      </w:r>
      <w:r w:rsidRPr="00395726">
        <w:rPr>
          <w:spacing w:val="-2"/>
          <w:lang w:val="nl-NL"/>
        </w:rPr>
        <w:t xml:space="preserve"> </w:t>
      </w:r>
      <w:r w:rsidRPr="00395726">
        <w:rPr>
          <w:lang w:val="nl-NL"/>
        </w:rPr>
        <w:t>in</w:t>
      </w:r>
      <w:r w:rsidRPr="00395726">
        <w:rPr>
          <w:spacing w:val="-2"/>
          <w:lang w:val="nl-NL"/>
        </w:rPr>
        <w:t xml:space="preserve"> </w:t>
      </w:r>
      <w:r w:rsidRPr="00395726">
        <w:rPr>
          <w:lang w:val="nl-NL"/>
        </w:rPr>
        <w:t>haar</w:t>
      </w:r>
      <w:r w:rsidRPr="00395726">
        <w:rPr>
          <w:spacing w:val="-2"/>
          <w:lang w:val="nl-NL"/>
        </w:rPr>
        <w:t xml:space="preserve"> </w:t>
      </w:r>
      <w:r w:rsidRPr="00395726">
        <w:rPr>
          <w:lang w:val="nl-NL"/>
        </w:rPr>
        <w:t>macht</w:t>
      </w:r>
      <w:r w:rsidRPr="00395726">
        <w:rPr>
          <w:spacing w:val="-2"/>
          <w:lang w:val="nl-NL"/>
        </w:rPr>
        <w:t xml:space="preserve"> </w:t>
      </w:r>
      <w:r w:rsidRPr="00395726">
        <w:rPr>
          <w:lang w:val="nl-NL"/>
        </w:rPr>
        <w:t>staat.</w:t>
      </w:r>
      <w:r w:rsidRPr="00395726">
        <w:rPr>
          <w:spacing w:val="-2"/>
          <w:lang w:val="nl-NL"/>
        </w:rPr>
        <w:t xml:space="preserve"> </w:t>
      </w:r>
      <w:r w:rsidRPr="00395726">
        <w:rPr>
          <w:lang w:val="nl-NL"/>
        </w:rPr>
        <w:t>En</w:t>
      </w:r>
      <w:r w:rsidRPr="00395726">
        <w:rPr>
          <w:spacing w:val="-2"/>
          <w:lang w:val="nl-NL"/>
        </w:rPr>
        <w:t xml:space="preserve"> </w:t>
      </w:r>
      <w:r w:rsidRPr="00395726">
        <w:rPr>
          <w:lang w:val="nl-NL"/>
        </w:rPr>
        <w:t>onder deze</w:t>
      </w:r>
      <w:r w:rsidRPr="00395726">
        <w:rPr>
          <w:spacing w:val="-10"/>
          <w:lang w:val="nl-NL"/>
        </w:rPr>
        <w:t xml:space="preserve"> </w:t>
      </w:r>
      <w:r w:rsidRPr="00395726">
        <w:rPr>
          <w:lang w:val="nl-NL"/>
        </w:rPr>
        <w:t>twee</w:t>
      </w:r>
      <w:r w:rsidRPr="00395726">
        <w:rPr>
          <w:spacing w:val="-11"/>
          <w:lang w:val="nl-NL"/>
        </w:rPr>
        <w:t xml:space="preserve"> </w:t>
      </w:r>
      <w:r w:rsidRPr="00395726">
        <w:rPr>
          <w:lang w:val="nl-NL"/>
        </w:rPr>
        <w:t>kentekenen</w:t>
      </w:r>
      <w:r w:rsidRPr="00395726">
        <w:rPr>
          <w:spacing w:val="-10"/>
          <w:lang w:val="nl-NL"/>
        </w:rPr>
        <w:t xml:space="preserve"> </w:t>
      </w:r>
      <w:r w:rsidRPr="00395726">
        <w:rPr>
          <w:lang w:val="nl-NL"/>
        </w:rPr>
        <w:t>kan</w:t>
      </w:r>
      <w:r w:rsidRPr="00395726">
        <w:rPr>
          <w:spacing w:val="-11"/>
          <w:lang w:val="nl-NL"/>
        </w:rPr>
        <w:t xml:space="preserve"> </w:t>
      </w:r>
      <w:r w:rsidRPr="00395726">
        <w:rPr>
          <w:lang w:val="nl-NL"/>
        </w:rPr>
        <w:t>men</w:t>
      </w:r>
      <w:r w:rsidRPr="00395726">
        <w:rPr>
          <w:spacing w:val="-11"/>
          <w:lang w:val="nl-NL"/>
        </w:rPr>
        <w:t xml:space="preserve"> </w:t>
      </w:r>
      <w:r w:rsidRPr="00395726">
        <w:rPr>
          <w:lang w:val="nl-NL"/>
        </w:rPr>
        <w:t>al</w:t>
      </w:r>
      <w:r w:rsidRPr="00395726">
        <w:rPr>
          <w:spacing w:val="-11"/>
          <w:lang w:val="nl-NL"/>
        </w:rPr>
        <w:t xml:space="preserve"> </w:t>
      </w:r>
      <w:r w:rsidRPr="00395726">
        <w:rPr>
          <w:lang w:val="nl-NL"/>
        </w:rPr>
        <w:t>de</w:t>
      </w:r>
      <w:r w:rsidRPr="00395726">
        <w:rPr>
          <w:spacing w:val="-11"/>
          <w:lang w:val="nl-NL"/>
        </w:rPr>
        <w:t xml:space="preserve"> </w:t>
      </w:r>
      <w:r w:rsidRPr="00395726">
        <w:rPr>
          <w:lang w:val="nl-NL"/>
        </w:rPr>
        <w:t>bijzonderheden</w:t>
      </w:r>
      <w:r w:rsidRPr="00395726">
        <w:rPr>
          <w:spacing w:val="-10"/>
          <w:lang w:val="nl-NL"/>
        </w:rPr>
        <w:t xml:space="preserve"> </w:t>
      </w:r>
      <w:r w:rsidRPr="00395726">
        <w:rPr>
          <w:lang w:val="nl-NL"/>
        </w:rPr>
        <w:t>van</w:t>
      </w:r>
      <w:r w:rsidRPr="00395726">
        <w:rPr>
          <w:spacing w:val="-11"/>
          <w:lang w:val="nl-NL"/>
        </w:rPr>
        <w:t xml:space="preserve"> </w:t>
      </w:r>
      <w:r w:rsidRPr="00395726">
        <w:rPr>
          <w:lang w:val="nl-NL"/>
        </w:rPr>
        <w:t>haar</w:t>
      </w:r>
      <w:r w:rsidRPr="00395726">
        <w:rPr>
          <w:spacing w:val="-10"/>
          <w:lang w:val="nl-NL"/>
        </w:rPr>
        <w:t xml:space="preserve"> </w:t>
      </w:r>
      <w:r w:rsidRPr="00395726">
        <w:rPr>
          <w:lang w:val="nl-NL"/>
        </w:rPr>
        <w:t>karakter</w:t>
      </w:r>
      <w:r w:rsidRPr="00395726">
        <w:rPr>
          <w:spacing w:val="-10"/>
          <w:lang w:val="nl-NL"/>
        </w:rPr>
        <w:t xml:space="preserve"> </w:t>
      </w:r>
      <w:r w:rsidRPr="00395726">
        <w:rPr>
          <w:lang w:val="nl-NL"/>
        </w:rPr>
        <w:t>saamvatten.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8"/>
        </w:numPr>
        <w:tabs>
          <w:tab w:val="left" w:pos="500"/>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De </w:t>
      </w:r>
      <w:r w:rsidRPr="00395726">
        <w:rPr>
          <w:rFonts w:ascii="Times New Roman"/>
          <w:spacing w:val="-5"/>
          <w:sz w:val="24"/>
          <w:lang w:val="nl-NL"/>
        </w:rPr>
        <w:t xml:space="preserve">liefde </w:t>
      </w:r>
      <w:r w:rsidRPr="00395726">
        <w:rPr>
          <w:rFonts w:ascii="Times New Roman"/>
          <w:sz w:val="24"/>
          <w:lang w:val="nl-NL"/>
        </w:rPr>
        <w:t xml:space="preserve">onderdrukt wangunst. </w:t>
      </w:r>
      <w:r w:rsidRPr="00395726">
        <w:rPr>
          <w:rFonts w:ascii="Times New Roman"/>
          <w:spacing w:val="-5"/>
          <w:sz w:val="24"/>
          <w:lang w:val="nl-NL"/>
        </w:rPr>
        <w:t xml:space="preserve">Zij </w:t>
      </w:r>
      <w:r w:rsidRPr="00395726">
        <w:rPr>
          <w:rFonts w:ascii="Times New Roman"/>
          <w:spacing w:val="-4"/>
          <w:sz w:val="24"/>
          <w:lang w:val="nl-NL"/>
        </w:rPr>
        <w:t xml:space="preserve">is </w:t>
      </w:r>
      <w:r w:rsidRPr="00395726">
        <w:rPr>
          <w:rFonts w:ascii="Times New Roman"/>
          <w:spacing w:val="-3"/>
          <w:sz w:val="24"/>
          <w:lang w:val="nl-NL"/>
        </w:rPr>
        <w:t xml:space="preserve">niet </w:t>
      </w:r>
      <w:r w:rsidRPr="00395726">
        <w:rPr>
          <w:rFonts w:ascii="Times New Roman"/>
          <w:sz w:val="24"/>
          <w:lang w:val="nl-NL"/>
        </w:rPr>
        <w:t xml:space="preserve">afgunstig, </w:t>
      </w:r>
      <w:r w:rsidRPr="00395726">
        <w:rPr>
          <w:rFonts w:ascii="Times New Roman"/>
          <w:spacing w:val="-4"/>
          <w:sz w:val="24"/>
          <w:lang w:val="nl-NL"/>
        </w:rPr>
        <w:t xml:space="preserve">zij </w:t>
      </w:r>
      <w:r w:rsidRPr="00395726">
        <w:rPr>
          <w:rFonts w:ascii="Times New Roman"/>
          <w:sz w:val="24"/>
          <w:lang w:val="nl-NL"/>
        </w:rPr>
        <w:t xml:space="preserve">is niet gebelgd over het goed </w:t>
      </w:r>
      <w:r w:rsidRPr="00395726">
        <w:rPr>
          <w:rFonts w:ascii="Times New Roman"/>
          <w:spacing w:val="-2"/>
          <w:sz w:val="24"/>
          <w:lang w:val="nl-NL"/>
        </w:rPr>
        <w:t xml:space="preserve">van </w:t>
      </w:r>
      <w:r w:rsidRPr="00395726">
        <w:rPr>
          <w:rFonts w:ascii="Times New Roman"/>
          <w:sz w:val="24"/>
          <w:lang w:val="nl-NL"/>
        </w:rPr>
        <w:t>anderen,</w:t>
      </w:r>
      <w:r w:rsidRPr="00395726">
        <w:rPr>
          <w:rFonts w:ascii="Times New Roman"/>
          <w:spacing w:val="-7"/>
          <w:sz w:val="24"/>
          <w:lang w:val="nl-NL"/>
        </w:rPr>
        <w:t xml:space="preserve"> </w:t>
      </w:r>
      <w:r w:rsidRPr="00395726">
        <w:rPr>
          <w:rFonts w:ascii="Times New Roman"/>
          <w:sz w:val="24"/>
          <w:lang w:val="nl-NL"/>
        </w:rPr>
        <w:t>zo</w:t>
      </w:r>
      <w:r w:rsidRPr="00395726">
        <w:rPr>
          <w:rFonts w:ascii="Times New Roman"/>
          <w:spacing w:val="-7"/>
          <w:sz w:val="24"/>
          <w:lang w:val="nl-NL"/>
        </w:rPr>
        <w:t xml:space="preserve"> </w:t>
      </w:r>
      <w:r w:rsidRPr="00395726">
        <w:rPr>
          <w:rFonts w:ascii="Times New Roman"/>
          <w:sz w:val="24"/>
          <w:lang w:val="nl-NL"/>
        </w:rPr>
        <w:t>min</w:t>
      </w:r>
      <w:r w:rsidRPr="00395726">
        <w:rPr>
          <w:rFonts w:ascii="Times New Roman"/>
          <w:spacing w:val="-7"/>
          <w:sz w:val="24"/>
          <w:lang w:val="nl-NL"/>
        </w:rPr>
        <w:t xml:space="preserve"> </w:t>
      </w:r>
      <w:r w:rsidRPr="00395726">
        <w:rPr>
          <w:rFonts w:ascii="Times New Roman"/>
          <w:sz w:val="24"/>
          <w:lang w:val="nl-NL"/>
        </w:rPr>
        <w:t>over</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gaven</w:t>
      </w:r>
      <w:r w:rsidRPr="00395726">
        <w:rPr>
          <w:rFonts w:ascii="Times New Roman"/>
          <w:spacing w:val="-7"/>
          <w:sz w:val="24"/>
          <w:lang w:val="nl-NL"/>
        </w:rPr>
        <w:t xml:space="preserve"> </w:t>
      </w:r>
      <w:r w:rsidRPr="00395726">
        <w:rPr>
          <w:rFonts w:ascii="Times New Roman"/>
          <w:sz w:val="24"/>
          <w:lang w:val="nl-NL"/>
        </w:rPr>
        <w:t>als</w:t>
      </w:r>
      <w:r w:rsidRPr="00395726">
        <w:rPr>
          <w:rFonts w:ascii="Times New Roman"/>
          <w:spacing w:val="-7"/>
          <w:sz w:val="24"/>
          <w:lang w:val="nl-NL"/>
        </w:rPr>
        <w:t xml:space="preserve"> </w:t>
      </w:r>
      <w:r w:rsidRPr="00395726">
        <w:rPr>
          <w:rFonts w:ascii="Times New Roman"/>
          <w:sz w:val="24"/>
          <w:lang w:val="nl-NL"/>
        </w:rPr>
        <w:t>over</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goede</w:t>
      </w:r>
      <w:r w:rsidRPr="00395726">
        <w:rPr>
          <w:rFonts w:ascii="Times New Roman"/>
          <w:spacing w:val="-7"/>
          <w:sz w:val="24"/>
          <w:lang w:val="nl-NL"/>
        </w:rPr>
        <w:t xml:space="preserve"> </w:t>
      </w:r>
      <w:r w:rsidRPr="00395726">
        <w:rPr>
          <w:rFonts w:ascii="Times New Roman"/>
          <w:sz w:val="24"/>
          <w:lang w:val="nl-NL"/>
        </w:rPr>
        <w:t>hoedanigheden,</w:t>
      </w:r>
      <w:r w:rsidRPr="00395726">
        <w:rPr>
          <w:rFonts w:ascii="Times New Roman"/>
          <w:spacing w:val="2"/>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eer</w:t>
      </w:r>
      <w:r w:rsidRPr="00395726">
        <w:rPr>
          <w:rFonts w:ascii="Times New Roman"/>
          <w:spacing w:val="2"/>
          <w:sz w:val="24"/>
          <w:lang w:val="nl-NL"/>
        </w:rPr>
        <w:t xml:space="preserve"> of</w:t>
      </w:r>
      <w:r w:rsidRPr="00395726">
        <w:rPr>
          <w:rFonts w:ascii="Times New Roman"/>
          <w:spacing w:val="-8"/>
          <w:sz w:val="24"/>
          <w:lang w:val="nl-NL"/>
        </w:rPr>
        <w:t xml:space="preserve"> </w:t>
      </w:r>
      <w:r w:rsidRPr="00395726">
        <w:rPr>
          <w:rFonts w:ascii="Times New Roman"/>
          <w:sz w:val="24"/>
          <w:lang w:val="nl-NL"/>
        </w:rPr>
        <w:t>hun</w:t>
      </w:r>
      <w:r w:rsidRPr="00395726">
        <w:rPr>
          <w:rFonts w:ascii="Times New Roman"/>
          <w:spacing w:val="-8"/>
          <w:sz w:val="24"/>
          <w:lang w:val="nl-NL"/>
        </w:rPr>
        <w:t xml:space="preserve"> </w:t>
      </w:r>
      <w:r w:rsidRPr="00395726">
        <w:rPr>
          <w:rFonts w:ascii="Times New Roman"/>
          <w:spacing w:val="-3"/>
          <w:sz w:val="24"/>
          <w:lang w:val="nl-NL"/>
        </w:rPr>
        <w:t xml:space="preserve">bezittingen. Indien </w:t>
      </w:r>
      <w:r w:rsidRPr="00395726">
        <w:rPr>
          <w:rFonts w:ascii="Times New Roman"/>
          <w:sz w:val="24"/>
          <w:lang w:val="nl-NL"/>
        </w:rPr>
        <w:t xml:space="preserve">we </w:t>
      </w:r>
      <w:r w:rsidRPr="00395726">
        <w:rPr>
          <w:rFonts w:ascii="Times New Roman"/>
          <w:spacing w:val="-3"/>
          <w:sz w:val="24"/>
          <w:lang w:val="nl-NL"/>
        </w:rPr>
        <w:t xml:space="preserve">onzen naasten liefhebben zullen </w:t>
      </w:r>
      <w:r w:rsidRPr="00395726">
        <w:rPr>
          <w:rFonts w:ascii="Times New Roman"/>
          <w:sz w:val="24"/>
          <w:lang w:val="nl-NL"/>
        </w:rPr>
        <w:t xml:space="preserve">we </w:t>
      </w:r>
      <w:r w:rsidRPr="00395726">
        <w:rPr>
          <w:rFonts w:ascii="Times New Roman"/>
          <w:spacing w:val="-3"/>
          <w:sz w:val="24"/>
          <w:lang w:val="nl-NL"/>
        </w:rPr>
        <w:t xml:space="preserve">zover zijn </w:t>
      </w:r>
      <w:r w:rsidRPr="00395726">
        <w:rPr>
          <w:rFonts w:ascii="Times New Roman"/>
          <w:sz w:val="24"/>
          <w:lang w:val="nl-NL"/>
        </w:rPr>
        <w:t xml:space="preserve">van hem </w:t>
      </w:r>
      <w:r w:rsidRPr="00395726">
        <w:rPr>
          <w:rFonts w:ascii="Times New Roman"/>
          <w:spacing w:val="-6"/>
          <w:sz w:val="24"/>
          <w:lang w:val="nl-NL"/>
        </w:rPr>
        <w:t xml:space="preserve">zijn </w:t>
      </w:r>
      <w:r w:rsidRPr="00395726">
        <w:rPr>
          <w:rFonts w:ascii="Times New Roman"/>
          <w:sz w:val="24"/>
          <w:lang w:val="nl-NL"/>
        </w:rPr>
        <w:t xml:space="preserve">welvaart te </w:t>
      </w:r>
      <w:r w:rsidRPr="00395726">
        <w:rPr>
          <w:rFonts w:ascii="Times New Roman"/>
          <w:spacing w:val="-3"/>
          <w:sz w:val="24"/>
          <w:lang w:val="nl-NL"/>
        </w:rPr>
        <w:t xml:space="preserve">benijden </w:t>
      </w:r>
      <w:r w:rsidRPr="00395726">
        <w:rPr>
          <w:rFonts w:ascii="Times New Roman"/>
          <w:sz w:val="24"/>
          <w:lang w:val="nl-NL"/>
        </w:rPr>
        <w:t xml:space="preserve">of </w:t>
      </w:r>
      <w:r w:rsidRPr="00395726">
        <w:rPr>
          <w:rFonts w:ascii="Times New Roman"/>
          <w:spacing w:val="-3"/>
          <w:sz w:val="24"/>
          <w:lang w:val="nl-NL"/>
        </w:rPr>
        <w:t>er verdrietig</w:t>
      </w:r>
      <w:r w:rsidRPr="00395726">
        <w:rPr>
          <w:rFonts w:ascii="Times New Roman"/>
          <w:spacing w:val="-30"/>
          <w:sz w:val="24"/>
          <w:lang w:val="nl-NL"/>
        </w:rPr>
        <w:t xml:space="preserve"> </w:t>
      </w:r>
      <w:r w:rsidRPr="00395726">
        <w:rPr>
          <w:rFonts w:ascii="Times New Roman"/>
          <w:spacing w:val="-3"/>
          <w:sz w:val="24"/>
          <w:lang w:val="nl-NL"/>
        </w:rPr>
        <w:t>over</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z w:val="24"/>
          <w:lang w:val="nl-NL"/>
        </w:rPr>
        <w:t>dat</w:t>
      </w:r>
      <w:r w:rsidRPr="00395726">
        <w:rPr>
          <w:rFonts w:ascii="Times New Roman"/>
          <w:spacing w:val="-30"/>
          <w:sz w:val="24"/>
          <w:lang w:val="nl-NL"/>
        </w:rPr>
        <w:t xml:space="preserve"> </w:t>
      </w:r>
      <w:r w:rsidRPr="00395726">
        <w:rPr>
          <w:rFonts w:ascii="Times New Roman"/>
          <w:sz w:val="24"/>
          <w:lang w:val="nl-NL"/>
        </w:rPr>
        <w:t>we</w:t>
      </w:r>
      <w:r w:rsidRPr="00395726">
        <w:rPr>
          <w:rFonts w:ascii="Times New Roman"/>
          <w:spacing w:val="-30"/>
          <w:sz w:val="24"/>
          <w:lang w:val="nl-NL"/>
        </w:rPr>
        <w:t xml:space="preserve"> </w:t>
      </w:r>
      <w:r w:rsidRPr="00395726">
        <w:rPr>
          <w:rFonts w:ascii="Times New Roman"/>
          <w:sz w:val="24"/>
          <w:lang w:val="nl-NL"/>
        </w:rPr>
        <w:t>er</w:t>
      </w:r>
      <w:r w:rsidRPr="00395726">
        <w:rPr>
          <w:rFonts w:ascii="Times New Roman"/>
          <w:spacing w:val="-30"/>
          <w:sz w:val="24"/>
          <w:lang w:val="nl-NL"/>
        </w:rPr>
        <w:t xml:space="preserve"> </w:t>
      </w:r>
      <w:r w:rsidRPr="00395726">
        <w:rPr>
          <w:rFonts w:ascii="Times New Roman"/>
          <w:sz w:val="24"/>
          <w:lang w:val="nl-NL"/>
        </w:rPr>
        <w:t>in</w:t>
      </w:r>
      <w:r w:rsidRPr="00395726">
        <w:rPr>
          <w:rFonts w:ascii="Times New Roman"/>
          <w:spacing w:val="-30"/>
          <w:sz w:val="24"/>
          <w:lang w:val="nl-NL"/>
        </w:rPr>
        <w:t xml:space="preserve"> </w:t>
      </w:r>
      <w:r w:rsidRPr="00395726">
        <w:rPr>
          <w:rFonts w:ascii="Times New Roman"/>
          <w:spacing w:val="-3"/>
          <w:sz w:val="24"/>
          <w:lang w:val="nl-NL"/>
        </w:rPr>
        <w:t>delen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ons</w:t>
      </w:r>
      <w:r w:rsidRPr="00395726">
        <w:rPr>
          <w:rFonts w:ascii="Times New Roman"/>
          <w:spacing w:val="-30"/>
          <w:sz w:val="24"/>
          <w:lang w:val="nl-NL"/>
        </w:rPr>
        <w:t xml:space="preserve"> </w:t>
      </w:r>
      <w:r w:rsidRPr="00395726">
        <w:rPr>
          <w:rFonts w:ascii="Times New Roman"/>
          <w:sz w:val="24"/>
          <w:lang w:val="nl-NL"/>
        </w:rPr>
        <w:t>er</w:t>
      </w:r>
      <w:r w:rsidRPr="00395726">
        <w:rPr>
          <w:rFonts w:ascii="Times New Roman"/>
          <w:spacing w:val="-30"/>
          <w:sz w:val="24"/>
          <w:lang w:val="nl-NL"/>
        </w:rPr>
        <w:t xml:space="preserve"> </w:t>
      </w:r>
      <w:r w:rsidRPr="00395726">
        <w:rPr>
          <w:rFonts w:ascii="Times New Roman"/>
          <w:spacing w:val="-3"/>
          <w:sz w:val="24"/>
          <w:lang w:val="nl-NL"/>
        </w:rPr>
        <w:t>over</w:t>
      </w:r>
      <w:r w:rsidRPr="00395726">
        <w:rPr>
          <w:rFonts w:ascii="Times New Roman"/>
          <w:spacing w:val="-30"/>
          <w:sz w:val="24"/>
          <w:lang w:val="nl-NL"/>
        </w:rPr>
        <w:t xml:space="preserve"> </w:t>
      </w:r>
      <w:r w:rsidRPr="00395726">
        <w:rPr>
          <w:rFonts w:ascii="Times New Roman"/>
          <w:spacing w:val="-3"/>
          <w:sz w:val="24"/>
          <w:lang w:val="nl-NL"/>
        </w:rPr>
        <w:t>verheugen</w:t>
      </w:r>
      <w:r w:rsidRPr="00395726">
        <w:rPr>
          <w:rFonts w:ascii="Times New Roman"/>
          <w:spacing w:val="-30"/>
          <w:sz w:val="24"/>
          <w:lang w:val="nl-NL"/>
        </w:rPr>
        <w:t xml:space="preserve"> </w:t>
      </w:r>
      <w:r w:rsidRPr="00395726">
        <w:rPr>
          <w:rFonts w:ascii="Times New Roman"/>
          <w:spacing w:val="-3"/>
          <w:sz w:val="24"/>
          <w:lang w:val="nl-NL"/>
        </w:rPr>
        <w:t>zullen.</w:t>
      </w:r>
      <w:r w:rsidRPr="00395726">
        <w:rPr>
          <w:rFonts w:ascii="Times New Roman"/>
          <w:spacing w:val="-31"/>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pacing w:val="-3"/>
          <w:sz w:val="24"/>
          <w:lang w:val="nl-NL"/>
        </w:rPr>
        <w:t>zegen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 xml:space="preserve">heiligmaking </w:t>
      </w:r>
      <w:r w:rsidRPr="00395726">
        <w:rPr>
          <w:rFonts w:ascii="Times New Roman"/>
          <w:spacing w:val="-4"/>
          <w:sz w:val="24"/>
          <w:lang w:val="nl-NL"/>
        </w:rPr>
        <w:t xml:space="preserve">zullen </w:t>
      </w:r>
      <w:r w:rsidRPr="00395726">
        <w:rPr>
          <w:rFonts w:ascii="Times New Roman"/>
          <w:sz w:val="24"/>
          <w:lang w:val="nl-NL"/>
        </w:rPr>
        <w:t xml:space="preserve">een toevoegsel tot de onze </w:t>
      </w:r>
      <w:r w:rsidRPr="00395726">
        <w:rPr>
          <w:rFonts w:ascii="Times New Roman"/>
          <w:spacing w:val="-6"/>
          <w:sz w:val="24"/>
          <w:lang w:val="nl-NL"/>
        </w:rPr>
        <w:t xml:space="preserve">zijn </w:t>
      </w:r>
      <w:r w:rsidRPr="00395726">
        <w:rPr>
          <w:rFonts w:ascii="Times New Roman"/>
          <w:spacing w:val="-5"/>
          <w:sz w:val="24"/>
          <w:lang w:val="nl-NL"/>
        </w:rPr>
        <w:t xml:space="preserve">in </w:t>
      </w:r>
      <w:r w:rsidRPr="00395726">
        <w:rPr>
          <w:rFonts w:ascii="Times New Roman"/>
          <w:sz w:val="24"/>
          <w:lang w:val="nl-NL"/>
        </w:rPr>
        <w:t xml:space="preserve">plaats van </w:t>
      </w:r>
      <w:r w:rsidRPr="00395726">
        <w:rPr>
          <w:rFonts w:ascii="Times New Roman"/>
          <w:spacing w:val="-5"/>
          <w:sz w:val="24"/>
          <w:lang w:val="nl-NL"/>
        </w:rPr>
        <w:t xml:space="preserve">die </w:t>
      </w:r>
      <w:r w:rsidRPr="00395726">
        <w:rPr>
          <w:rFonts w:ascii="Times New Roman"/>
          <w:sz w:val="24"/>
          <w:lang w:val="nl-NL"/>
        </w:rPr>
        <w:t xml:space="preserve">te schokken </w:t>
      </w:r>
      <w:r w:rsidRPr="00395726">
        <w:rPr>
          <w:rFonts w:ascii="Times New Roman"/>
          <w:spacing w:val="2"/>
          <w:sz w:val="24"/>
          <w:lang w:val="nl-NL"/>
        </w:rPr>
        <w:t>of</w:t>
      </w:r>
      <w:r w:rsidRPr="00395726">
        <w:rPr>
          <w:rFonts w:ascii="Times New Roman"/>
          <w:spacing w:val="-40"/>
          <w:sz w:val="24"/>
          <w:lang w:val="nl-NL"/>
        </w:rPr>
        <w:t xml:space="preserve"> </w:t>
      </w:r>
      <w:r w:rsidRPr="00395726">
        <w:rPr>
          <w:rFonts w:ascii="Times New Roman"/>
          <w:sz w:val="24"/>
          <w:lang w:val="nl-NL"/>
        </w:rPr>
        <w:t xml:space="preserve">te </w:t>
      </w:r>
      <w:r w:rsidRPr="00395726">
        <w:rPr>
          <w:rFonts w:ascii="Times New Roman"/>
          <w:spacing w:val="-3"/>
          <w:sz w:val="24"/>
          <w:lang w:val="nl-NL"/>
        </w:rPr>
        <w:t xml:space="preserve">verminderen. </w:t>
      </w:r>
      <w:r w:rsidRPr="00395726">
        <w:rPr>
          <w:rFonts w:ascii="Times New Roman"/>
          <w:sz w:val="24"/>
          <w:lang w:val="nl-NL"/>
        </w:rPr>
        <w:t xml:space="preserve">Dat </w:t>
      </w:r>
      <w:r w:rsidRPr="00395726">
        <w:rPr>
          <w:rFonts w:ascii="Times New Roman"/>
          <w:spacing w:val="-4"/>
          <w:sz w:val="24"/>
          <w:lang w:val="nl-NL"/>
        </w:rPr>
        <w:t xml:space="preserve">is </w:t>
      </w:r>
      <w:r w:rsidRPr="00395726">
        <w:rPr>
          <w:rFonts w:ascii="Times New Roman"/>
          <w:spacing w:val="-2"/>
          <w:sz w:val="24"/>
          <w:lang w:val="nl-NL"/>
        </w:rPr>
        <w:t xml:space="preserve">het </w:t>
      </w:r>
      <w:r w:rsidRPr="00395726">
        <w:rPr>
          <w:rFonts w:ascii="Times New Roman"/>
          <w:spacing w:val="-4"/>
          <w:sz w:val="24"/>
          <w:lang w:val="nl-NL"/>
        </w:rPr>
        <w:t xml:space="preserve">natuurlijk gevolg </w:t>
      </w:r>
      <w:r w:rsidRPr="00395726">
        <w:rPr>
          <w:rFonts w:ascii="Times New Roman"/>
          <w:sz w:val="24"/>
          <w:lang w:val="nl-NL"/>
        </w:rPr>
        <w:t xml:space="preserve">van </w:t>
      </w:r>
      <w:r w:rsidRPr="00395726">
        <w:rPr>
          <w:rFonts w:ascii="Times New Roman"/>
          <w:spacing w:val="-5"/>
          <w:sz w:val="24"/>
          <w:lang w:val="nl-NL"/>
        </w:rPr>
        <w:t xml:space="preserve">liefde </w:t>
      </w:r>
      <w:r w:rsidRPr="00395726">
        <w:rPr>
          <w:rFonts w:ascii="Times New Roman"/>
          <w:sz w:val="24"/>
          <w:lang w:val="nl-NL"/>
        </w:rPr>
        <w:t xml:space="preserve">en </w:t>
      </w:r>
      <w:r w:rsidRPr="00395726">
        <w:rPr>
          <w:rFonts w:ascii="Times New Roman"/>
          <w:spacing w:val="-4"/>
          <w:sz w:val="24"/>
          <w:lang w:val="nl-NL"/>
        </w:rPr>
        <w:t xml:space="preserve">vriendelijkheid, </w:t>
      </w:r>
      <w:r w:rsidRPr="00395726">
        <w:rPr>
          <w:rFonts w:ascii="Times New Roman"/>
          <w:spacing w:val="-3"/>
          <w:sz w:val="24"/>
          <w:lang w:val="nl-NL"/>
        </w:rPr>
        <w:t xml:space="preserve">afgunst </w:t>
      </w:r>
      <w:r w:rsidRPr="00395726">
        <w:rPr>
          <w:rFonts w:ascii="Times New Roman"/>
          <w:sz w:val="24"/>
          <w:lang w:val="nl-NL"/>
        </w:rPr>
        <w:t xml:space="preserve">is het </w:t>
      </w:r>
      <w:r w:rsidRPr="00395726">
        <w:rPr>
          <w:rFonts w:ascii="Times New Roman"/>
          <w:spacing w:val="-3"/>
          <w:sz w:val="24"/>
          <w:lang w:val="nl-NL"/>
        </w:rPr>
        <w:t xml:space="preserve">gevolg </w:t>
      </w:r>
      <w:r w:rsidRPr="00395726">
        <w:rPr>
          <w:rFonts w:ascii="Times New Roman"/>
          <w:sz w:val="24"/>
          <w:lang w:val="nl-NL"/>
        </w:rPr>
        <w:t xml:space="preserve">van </w:t>
      </w:r>
      <w:r w:rsidRPr="00395726">
        <w:rPr>
          <w:rFonts w:ascii="Times New Roman"/>
          <w:spacing w:val="-3"/>
          <w:sz w:val="24"/>
          <w:lang w:val="nl-NL"/>
        </w:rPr>
        <w:t xml:space="preserve">kwaadwilligheid. De </w:t>
      </w:r>
      <w:r w:rsidRPr="00395726">
        <w:rPr>
          <w:rFonts w:ascii="Times New Roman"/>
          <w:sz w:val="24"/>
          <w:lang w:val="nl-NL"/>
        </w:rPr>
        <w:t>voorspoed</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pacing w:val="-3"/>
          <w:sz w:val="24"/>
          <w:lang w:val="nl-NL"/>
        </w:rPr>
        <w:t>hen,</w:t>
      </w:r>
      <w:r w:rsidRPr="00395726">
        <w:rPr>
          <w:rFonts w:ascii="Times New Roman"/>
          <w:spacing w:val="-26"/>
          <w:sz w:val="24"/>
          <w:lang w:val="nl-NL"/>
        </w:rPr>
        <w:t xml:space="preserve"> </w:t>
      </w:r>
      <w:r w:rsidRPr="00395726">
        <w:rPr>
          <w:rFonts w:ascii="Times New Roman"/>
          <w:spacing w:val="-5"/>
          <w:sz w:val="24"/>
          <w:lang w:val="nl-NL"/>
        </w:rPr>
        <w:t>die</w:t>
      </w:r>
      <w:r w:rsidRPr="00395726">
        <w:rPr>
          <w:rFonts w:ascii="Times New Roman"/>
          <w:spacing w:val="-25"/>
          <w:sz w:val="24"/>
          <w:lang w:val="nl-NL"/>
        </w:rPr>
        <w:t xml:space="preserve"> </w:t>
      </w:r>
      <w:r w:rsidRPr="00395726">
        <w:rPr>
          <w:rFonts w:ascii="Times New Roman"/>
          <w:spacing w:val="-5"/>
          <w:sz w:val="24"/>
          <w:lang w:val="nl-NL"/>
        </w:rPr>
        <w:t>wij</w:t>
      </w:r>
      <w:r w:rsidRPr="00395726">
        <w:rPr>
          <w:rFonts w:ascii="Times New Roman"/>
          <w:spacing w:val="-34"/>
          <w:sz w:val="24"/>
          <w:lang w:val="nl-NL"/>
        </w:rPr>
        <w:t xml:space="preserve"> </w:t>
      </w:r>
      <w:r w:rsidRPr="00395726">
        <w:rPr>
          <w:rFonts w:ascii="Times New Roman"/>
          <w:spacing w:val="-5"/>
          <w:sz w:val="24"/>
          <w:lang w:val="nl-NL"/>
        </w:rPr>
        <w:t>liefhebben,</w:t>
      </w:r>
      <w:r w:rsidRPr="00395726">
        <w:rPr>
          <w:rFonts w:ascii="Times New Roman"/>
          <w:spacing w:val="-28"/>
          <w:sz w:val="24"/>
          <w:lang w:val="nl-NL"/>
        </w:rPr>
        <w:t xml:space="preserve"> </w:t>
      </w:r>
      <w:r w:rsidRPr="00395726">
        <w:rPr>
          <w:rFonts w:ascii="Times New Roman"/>
          <w:sz w:val="24"/>
          <w:lang w:val="nl-NL"/>
        </w:rPr>
        <w:t>kan</w:t>
      </w:r>
      <w:r w:rsidRPr="00395726">
        <w:rPr>
          <w:rFonts w:ascii="Times New Roman"/>
          <w:spacing w:val="-33"/>
          <w:sz w:val="24"/>
          <w:lang w:val="nl-NL"/>
        </w:rPr>
        <w:t xml:space="preserve"> </w:t>
      </w:r>
      <w:r w:rsidRPr="00395726">
        <w:rPr>
          <w:rFonts w:ascii="Times New Roman"/>
          <w:sz w:val="24"/>
          <w:lang w:val="nl-NL"/>
        </w:rPr>
        <w:t>ons</w:t>
      </w:r>
      <w:r w:rsidRPr="00395726">
        <w:rPr>
          <w:rFonts w:ascii="Times New Roman"/>
          <w:spacing w:val="-25"/>
          <w:sz w:val="24"/>
          <w:lang w:val="nl-NL"/>
        </w:rPr>
        <w:t xml:space="preserve"> </w:t>
      </w:r>
      <w:r w:rsidRPr="00395726">
        <w:rPr>
          <w:rFonts w:ascii="Times New Roman"/>
          <w:spacing w:val="-3"/>
          <w:sz w:val="24"/>
          <w:lang w:val="nl-NL"/>
        </w:rPr>
        <w:t>nooit</w:t>
      </w:r>
      <w:r w:rsidRPr="00395726">
        <w:rPr>
          <w:rFonts w:ascii="Times New Roman"/>
          <w:spacing w:val="-16"/>
          <w:sz w:val="24"/>
          <w:lang w:val="nl-NL"/>
        </w:rPr>
        <w:t xml:space="preserve"> </w:t>
      </w:r>
      <w:r w:rsidRPr="00395726">
        <w:rPr>
          <w:rFonts w:ascii="Times New Roman"/>
          <w:spacing w:val="-3"/>
          <w:sz w:val="24"/>
          <w:lang w:val="nl-NL"/>
        </w:rPr>
        <w:t>grieven,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geest,</w:t>
      </w:r>
      <w:r w:rsidRPr="00395726">
        <w:rPr>
          <w:rFonts w:ascii="Times New Roman"/>
          <w:spacing w:val="-30"/>
          <w:sz w:val="24"/>
          <w:lang w:val="nl-NL"/>
        </w:rPr>
        <w:t xml:space="preserve"> </w:t>
      </w:r>
      <w:r w:rsidRPr="00395726">
        <w:rPr>
          <w:rFonts w:ascii="Times New Roman"/>
          <w:sz w:val="24"/>
          <w:lang w:val="nl-NL"/>
        </w:rPr>
        <w:t>die</w:t>
      </w:r>
      <w:r w:rsidRPr="00395726">
        <w:rPr>
          <w:rFonts w:ascii="Times New Roman"/>
          <w:spacing w:val="-30"/>
          <w:sz w:val="24"/>
          <w:lang w:val="nl-NL"/>
        </w:rPr>
        <w:t xml:space="preserve"> </w:t>
      </w:r>
      <w:r w:rsidRPr="00395726">
        <w:rPr>
          <w:rFonts w:ascii="Times New Roman"/>
          <w:spacing w:val="-3"/>
          <w:sz w:val="24"/>
          <w:lang w:val="nl-NL"/>
        </w:rPr>
        <w:t>zich</w:t>
      </w:r>
      <w:r w:rsidRPr="00395726">
        <w:rPr>
          <w:rFonts w:ascii="Times New Roman"/>
          <w:spacing w:val="-30"/>
          <w:sz w:val="24"/>
          <w:lang w:val="nl-NL"/>
        </w:rPr>
        <w:t xml:space="preserve"> </w:t>
      </w:r>
      <w:r w:rsidRPr="00395726">
        <w:rPr>
          <w:rFonts w:ascii="Times New Roman"/>
          <w:spacing w:val="-3"/>
          <w:sz w:val="24"/>
          <w:lang w:val="nl-NL"/>
        </w:rPr>
        <w:t>gebonden</w:t>
      </w:r>
      <w:r w:rsidRPr="00395726">
        <w:rPr>
          <w:rFonts w:ascii="Times New Roman"/>
          <w:spacing w:val="-30"/>
          <w:sz w:val="24"/>
          <w:lang w:val="nl-NL"/>
        </w:rPr>
        <w:t xml:space="preserve"> </w:t>
      </w:r>
      <w:r w:rsidRPr="00395726">
        <w:rPr>
          <w:rFonts w:ascii="Times New Roman"/>
          <w:spacing w:val="-3"/>
          <w:sz w:val="24"/>
          <w:lang w:val="nl-NL"/>
        </w:rPr>
        <w:t xml:space="preserve">gevoelt </w:t>
      </w:r>
      <w:r w:rsidRPr="00395726">
        <w:rPr>
          <w:rFonts w:ascii="Times New Roman"/>
          <w:sz w:val="24"/>
          <w:lang w:val="nl-NL"/>
        </w:rPr>
        <w:t>om goed te doen, kan nooit iemand iets kwaads</w:t>
      </w:r>
      <w:r w:rsidRPr="00395726">
        <w:rPr>
          <w:rFonts w:ascii="Times New Roman"/>
          <w:spacing w:val="-30"/>
          <w:sz w:val="24"/>
          <w:lang w:val="nl-NL"/>
        </w:rPr>
        <w:t xml:space="preserve"> </w:t>
      </w:r>
      <w:r w:rsidRPr="00395726">
        <w:rPr>
          <w:rFonts w:ascii="Times New Roman"/>
          <w:sz w:val="24"/>
          <w:lang w:val="nl-NL"/>
        </w:rPr>
        <w:t>toewensen.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8"/>
        </w:numPr>
        <w:tabs>
          <w:tab w:val="left" w:pos="487"/>
        </w:tabs>
        <w:ind w:left="486" w:hanging="370"/>
        <w:jc w:val="both"/>
        <w:rPr>
          <w:rFonts w:ascii="Times New Roman" w:eastAsia="Times New Roman" w:hAnsi="Times New Roman" w:cs="Times New Roman"/>
          <w:sz w:val="24"/>
          <w:szCs w:val="24"/>
          <w:lang w:val="nl-NL"/>
        </w:rPr>
      </w:pPr>
      <w:r w:rsidRPr="00395726">
        <w:rPr>
          <w:rFonts w:ascii="Times New Roman"/>
          <w:sz w:val="24"/>
          <w:lang w:val="nl-NL"/>
        </w:rPr>
        <w:t>Liefde</w:t>
      </w:r>
      <w:r w:rsidRPr="00395726">
        <w:rPr>
          <w:rFonts w:ascii="Times New Roman"/>
          <w:spacing w:val="-12"/>
          <w:sz w:val="24"/>
          <w:lang w:val="nl-NL"/>
        </w:rPr>
        <w:t xml:space="preserve"> </w:t>
      </w:r>
      <w:r w:rsidRPr="00395726">
        <w:rPr>
          <w:rFonts w:ascii="Times New Roman"/>
          <w:sz w:val="24"/>
          <w:lang w:val="nl-NL"/>
        </w:rPr>
        <w:t>overwint</w:t>
      </w:r>
      <w:r w:rsidRPr="00395726">
        <w:rPr>
          <w:rFonts w:ascii="Times New Roman"/>
          <w:spacing w:val="-12"/>
          <w:sz w:val="24"/>
          <w:lang w:val="nl-NL"/>
        </w:rPr>
        <w:t xml:space="preserve"> </w:t>
      </w:r>
      <w:r w:rsidRPr="00395726">
        <w:rPr>
          <w:rFonts w:ascii="Times New Roman"/>
          <w:sz w:val="24"/>
          <w:lang w:val="nl-NL"/>
        </w:rPr>
        <w:t>hoogmoed</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ijdele</w:t>
      </w:r>
      <w:r w:rsidRPr="00395726">
        <w:rPr>
          <w:rFonts w:ascii="Times New Roman"/>
          <w:spacing w:val="-12"/>
          <w:sz w:val="24"/>
          <w:lang w:val="nl-NL"/>
        </w:rPr>
        <w:t xml:space="preserve"> </w:t>
      </w:r>
      <w:r w:rsidRPr="00395726">
        <w:rPr>
          <w:rFonts w:ascii="Times New Roman"/>
          <w:sz w:val="24"/>
          <w:lang w:val="nl-NL"/>
        </w:rPr>
        <w:t>eer.</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10"/>
        <w:jc w:val="both"/>
        <w:rPr>
          <w:lang w:val="nl-NL"/>
        </w:rPr>
      </w:pPr>
      <w:r w:rsidRPr="00395726">
        <w:rPr>
          <w:spacing w:val="-5"/>
          <w:lang w:val="nl-NL"/>
        </w:rPr>
        <w:t>Zij</w:t>
      </w:r>
      <w:r w:rsidRPr="00395726">
        <w:rPr>
          <w:spacing w:val="-32"/>
          <w:lang w:val="nl-NL"/>
        </w:rPr>
        <w:t xml:space="preserve"> </w:t>
      </w:r>
      <w:r w:rsidRPr="00395726">
        <w:rPr>
          <w:spacing w:val="-5"/>
          <w:lang w:val="nl-NL"/>
        </w:rPr>
        <w:t>handelt</w:t>
      </w:r>
      <w:r w:rsidRPr="00395726">
        <w:rPr>
          <w:spacing w:val="-14"/>
          <w:lang w:val="nl-NL"/>
        </w:rPr>
        <w:t xml:space="preserve"> </w:t>
      </w:r>
      <w:r w:rsidRPr="00395726">
        <w:rPr>
          <w:spacing w:val="-5"/>
          <w:lang w:val="nl-NL"/>
        </w:rPr>
        <w:t>niet</w:t>
      </w:r>
      <w:r w:rsidRPr="00395726">
        <w:rPr>
          <w:spacing w:val="-30"/>
          <w:lang w:val="nl-NL"/>
        </w:rPr>
        <w:t xml:space="preserve"> </w:t>
      </w:r>
      <w:r w:rsidRPr="00395726">
        <w:rPr>
          <w:spacing w:val="-5"/>
          <w:lang w:val="nl-NL"/>
        </w:rPr>
        <w:t>lichtvaardiglijk,</w:t>
      </w:r>
      <w:r w:rsidRPr="00395726">
        <w:rPr>
          <w:spacing w:val="-30"/>
          <w:lang w:val="nl-NL"/>
        </w:rPr>
        <w:t xml:space="preserve"> </w:t>
      </w:r>
      <w:r w:rsidRPr="00395726">
        <w:rPr>
          <w:spacing w:val="-4"/>
          <w:lang w:val="nl-NL"/>
        </w:rPr>
        <w:t>zij</w:t>
      </w:r>
      <w:r w:rsidRPr="00395726">
        <w:rPr>
          <w:spacing w:val="-30"/>
          <w:lang w:val="nl-NL"/>
        </w:rPr>
        <w:t xml:space="preserve"> </w:t>
      </w:r>
      <w:r w:rsidRPr="00395726">
        <w:rPr>
          <w:spacing w:val="-3"/>
          <w:lang w:val="nl-NL"/>
        </w:rPr>
        <w:t>is</w:t>
      </w:r>
      <w:r w:rsidRPr="00395726">
        <w:rPr>
          <w:spacing w:val="-30"/>
          <w:lang w:val="nl-NL"/>
        </w:rPr>
        <w:t xml:space="preserve"> </w:t>
      </w:r>
      <w:r w:rsidRPr="00395726">
        <w:rPr>
          <w:spacing w:val="-4"/>
          <w:lang w:val="nl-NL"/>
        </w:rPr>
        <w:t>niet</w:t>
      </w:r>
      <w:r w:rsidRPr="00395726">
        <w:rPr>
          <w:spacing w:val="-30"/>
          <w:lang w:val="nl-NL"/>
        </w:rPr>
        <w:t xml:space="preserve"> </w:t>
      </w:r>
      <w:r w:rsidRPr="00395726">
        <w:rPr>
          <w:spacing w:val="-5"/>
          <w:lang w:val="nl-NL"/>
        </w:rPr>
        <w:t>opgeblazen,</w:t>
      </w:r>
      <w:r w:rsidRPr="00395726">
        <w:rPr>
          <w:spacing w:val="-30"/>
          <w:lang w:val="nl-NL"/>
        </w:rPr>
        <w:t xml:space="preserve"> </w:t>
      </w:r>
      <w:r w:rsidRPr="00395726">
        <w:rPr>
          <w:spacing w:val="-4"/>
          <w:lang w:val="nl-NL"/>
        </w:rPr>
        <w:t>zij</w:t>
      </w:r>
      <w:r w:rsidRPr="00395726">
        <w:rPr>
          <w:spacing w:val="-30"/>
          <w:lang w:val="nl-NL"/>
        </w:rPr>
        <w:t xml:space="preserve"> </w:t>
      </w:r>
      <w:r w:rsidRPr="00395726">
        <w:rPr>
          <w:spacing w:val="-3"/>
          <w:lang w:val="nl-NL"/>
        </w:rPr>
        <w:t>is</w:t>
      </w:r>
      <w:r w:rsidRPr="00395726">
        <w:rPr>
          <w:spacing w:val="-30"/>
          <w:lang w:val="nl-NL"/>
        </w:rPr>
        <w:t xml:space="preserve"> </w:t>
      </w:r>
      <w:r w:rsidRPr="00395726">
        <w:rPr>
          <w:spacing w:val="-4"/>
          <w:lang w:val="nl-NL"/>
        </w:rPr>
        <w:t>niet</w:t>
      </w:r>
      <w:r w:rsidRPr="00395726">
        <w:rPr>
          <w:spacing w:val="-30"/>
          <w:lang w:val="nl-NL"/>
        </w:rPr>
        <w:t xml:space="preserve"> </w:t>
      </w:r>
      <w:r w:rsidRPr="00395726">
        <w:rPr>
          <w:spacing w:val="-5"/>
          <w:lang w:val="nl-NL"/>
        </w:rPr>
        <w:t>gezwollen</w:t>
      </w:r>
      <w:r w:rsidRPr="00395726">
        <w:rPr>
          <w:spacing w:val="-30"/>
          <w:lang w:val="nl-NL"/>
        </w:rPr>
        <w:t xml:space="preserve"> </w:t>
      </w:r>
      <w:r w:rsidRPr="00395726">
        <w:rPr>
          <w:spacing w:val="-4"/>
          <w:lang w:val="nl-NL"/>
        </w:rPr>
        <w:t>van</w:t>
      </w:r>
      <w:r w:rsidRPr="00395726">
        <w:rPr>
          <w:spacing w:val="-30"/>
          <w:lang w:val="nl-NL"/>
        </w:rPr>
        <w:t xml:space="preserve"> </w:t>
      </w:r>
      <w:r w:rsidRPr="00395726">
        <w:rPr>
          <w:spacing w:val="-5"/>
          <w:lang w:val="nl-NL"/>
        </w:rPr>
        <w:t>zelfverheffing,</w:t>
      </w:r>
      <w:r w:rsidRPr="00395726">
        <w:rPr>
          <w:spacing w:val="-30"/>
          <w:lang w:val="nl-NL"/>
        </w:rPr>
        <w:t xml:space="preserve"> </w:t>
      </w:r>
      <w:r w:rsidRPr="00395726">
        <w:rPr>
          <w:spacing w:val="-4"/>
          <w:lang w:val="nl-NL"/>
        </w:rPr>
        <w:t>zij</w:t>
      </w:r>
      <w:r w:rsidRPr="00395726">
        <w:rPr>
          <w:spacing w:val="-30"/>
          <w:lang w:val="nl-NL"/>
        </w:rPr>
        <w:t xml:space="preserve"> </w:t>
      </w:r>
      <w:r w:rsidRPr="00395726">
        <w:rPr>
          <w:spacing w:val="-5"/>
          <w:lang w:val="nl-NL"/>
        </w:rPr>
        <w:t xml:space="preserve">heeft </w:t>
      </w:r>
      <w:r w:rsidRPr="00395726">
        <w:rPr>
          <w:lang w:val="nl-NL"/>
        </w:rPr>
        <w:t xml:space="preserve">geen </w:t>
      </w:r>
      <w:r w:rsidRPr="00395726">
        <w:rPr>
          <w:spacing w:val="-4"/>
          <w:lang w:val="nl-NL"/>
        </w:rPr>
        <w:t xml:space="preserve">aanmatigingen, </w:t>
      </w:r>
      <w:r w:rsidRPr="00395726">
        <w:rPr>
          <w:spacing w:val="-5"/>
          <w:lang w:val="nl-NL"/>
        </w:rPr>
        <w:t xml:space="preserve">zij </w:t>
      </w:r>
      <w:r w:rsidRPr="00395726">
        <w:rPr>
          <w:spacing w:val="-3"/>
          <w:lang w:val="nl-NL"/>
        </w:rPr>
        <w:t xml:space="preserve">maakt </w:t>
      </w:r>
      <w:r w:rsidRPr="00395726">
        <w:rPr>
          <w:lang w:val="nl-NL"/>
        </w:rPr>
        <w:t xml:space="preserve">geen aanspraak op </w:t>
      </w:r>
      <w:r w:rsidRPr="00395726">
        <w:rPr>
          <w:spacing w:val="-3"/>
          <w:lang w:val="nl-NL"/>
        </w:rPr>
        <w:t xml:space="preserve">eerbewijzen, </w:t>
      </w:r>
      <w:r w:rsidRPr="00395726">
        <w:rPr>
          <w:spacing w:val="-4"/>
          <w:lang w:val="nl-NL"/>
        </w:rPr>
        <w:t xml:space="preserve">macht </w:t>
      </w:r>
      <w:r w:rsidRPr="00395726">
        <w:rPr>
          <w:lang w:val="nl-NL"/>
        </w:rPr>
        <w:t>of eerbied, die haar niet toekomen.</w:t>
      </w:r>
      <w:r w:rsidRPr="00395726">
        <w:rPr>
          <w:spacing w:val="-27"/>
          <w:lang w:val="nl-NL"/>
        </w:rPr>
        <w:t xml:space="preserve"> </w:t>
      </w:r>
      <w:r w:rsidRPr="00395726">
        <w:rPr>
          <w:spacing w:val="-5"/>
          <w:lang w:val="nl-NL"/>
        </w:rPr>
        <w:t>Zij</w:t>
      </w:r>
      <w:r w:rsidRPr="00395726">
        <w:rPr>
          <w:spacing w:val="-37"/>
          <w:lang w:val="nl-NL"/>
        </w:rPr>
        <w:t xml:space="preserve"> </w:t>
      </w:r>
      <w:r w:rsidRPr="00395726">
        <w:rPr>
          <w:spacing w:val="-4"/>
          <w:lang w:val="nl-NL"/>
        </w:rPr>
        <w:t>is</w:t>
      </w:r>
      <w:r w:rsidRPr="00395726">
        <w:rPr>
          <w:spacing w:val="-29"/>
          <w:lang w:val="nl-NL"/>
        </w:rPr>
        <w:t xml:space="preserve"> </w:t>
      </w:r>
      <w:r w:rsidRPr="00395726">
        <w:rPr>
          <w:spacing w:val="-3"/>
          <w:lang w:val="nl-NL"/>
        </w:rPr>
        <w:t>niet</w:t>
      </w:r>
      <w:r w:rsidRPr="00395726">
        <w:rPr>
          <w:spacing w:val="-26"/>
          <w:lang w:val="nl-NL"/>
        </w:rPr>
        <w:t xml:space="preserve"> </w:t>
      </w:r>
      <w:r w:rsidRPr="00395726">
        <w:rPr>
          <w:lang w:val="nl-NL"/>
        </w:rPr>
        <w:t>onbeschaamd,</w:t>
      </w:r>
      <w:r w:rsidRPr="00395726">
        <w:rPr>
          <w:spacing w:val="-28"/>
          <w:lang w:val="nl-NL"/>
        </w:rPr>
        <w:t xml:space="preserve"> </w:t>
      </w:r>
      <w:r w:rsidRPr="00395726">
        <w:rPr>
          <w:lang w:val="nl-NL"/>
        </w:rPr>
        <w:t>gereed</w:t>
      </w:r>
      <w:r w:rsidRPr="00395726">
        <w:rPr>
          <w:spacing w:val="-27"/>
          <w:lang w:val="nl-NL"/>
        </w:rPr>
        <w:t xml:space="preserve"> </w:t>
      </w:r>
      <w:r w:rsidRPr="00395726">
        <w:rPr>
          <w:spacing w:val="2"/>
          <w:lang w:val="nl-NL"/>
        </w:rPr>
        <w:t>om</w:t>
      </w:r>
      <w:r w:rsidRPr="00395726">
        <w:rPr>
          <w:spacing w:val="-35"/>
          <w:lang w:val="nl-NL"/>
        </w:rPr>
        <w:t xml:space="preserve"> </w:t>
      </w:r>
      <w:r w:rsidRPr="00395726">
        <w:rPr>
          <w:lang w:val="nl-NL"/>
        </w:rPr>
        <w:t>anderen</w:t>
      </w:r>
      <w:r w:rsidRPr="00395726">
        <w:rPr>
          <w:spacing w:val="-32"/>
          <w:lang w:val="nl-NL"/>
        </w:rPr>
        <w:t xml:space="preserve"> </w:t>
      </w:r>
      <w:r w:rsidRPr="00395726">
        <w:rPr>
          <w:lang w:val="nl-NL"/>
        </w:rPr>
        <w:t>te</w:t>
      </w:r>
      <w:r w:rsidRPr="00395726">
        <w:rPr>
          <w:spacing w:val="-27"/>
          <w:lang w:val="nl-NL"/>
        </w:rPr>
        <w:t xml:space="preserve"> </w:t>
      </w:r>
      <w:r w:rsidRPr="00395726">
        <w:rPr>
          <w:lang w:val="nl-NL"/>
        </w:rPr>
        <w:t>verachten,</w:t>
      </w:r>
      <w:r w:rsidRPr="00395726">
        <w:rPr>
          <w:spacing w:val="-23"/>
          <w:lang w:val="nl-NL"/>
        </w:rPr>
        <w:t xml:space="preserve"> </w:t>
      </w:r>
      <w:r w:rsidRPr="00395726">
        <w:rPr>
          <w:spacing w:val="2"/>
          <w:lang w:val="nl-NL"/>
        </w:rPr>
        <w:t>of</w:t>
      </w:r>
      <w:r w:rsidRPr="00395726">
        <w:rPr>
          <w:spacing w:val="-39"/>
          <w:lang w:val="nl-NL"/>
        </w:rPr>
        <w:t xml:space="preserve"> </w:t>
      </w:r>
      <w:r w:rsidRPr="00395726">
        <w:rPr>
          <w:lang w:val="nl-NL"/>
        </w:rPr>
        <w:t>onder</w:t>
      </w:r>
      <w:r w:rsidRPr="00395726">
        <w:rPr>
          <w:spacing w:val="-27"/>
          <w:lang w:val="nl-NL"/>
        </w:rPr>
        <w:t xml:space="preserve"> </w:t>
      </w:r>
      <w:r w:rsidRPr="00395726">
        <w:rPr>
          <w:lang w:val="nl-NL"/>
        </w:rPr>
        <w:t>den</w:t>
      </w:r>
      <w:r w:rsidRPr="00395726">
        <w:rPr>
          <w:spacing w:val="-35"/>
          <w:lang w:val="nl-NL"/>
        </w:rPr>
        <w:t xml:space="preserve"> </w:t>
      </w:r>
      <w:r w:rsidRPr="00395726">
        <w:rPr>
          <w:lang w:val="nl-NL"/>
        </w:rPr>
        <w:t>voet</w:t>
      </w:r>
      <w:r w:rsidRPr="00395726">
        <w:rPr>
          <w:spacing w:val="-27"/>
          <w:lang w:val="nl-NL"/>
        </w:rPr>
        <w:t xml:space="preserve"> </w:t>
      </w:r>
      <w:r w:rsidRPr="00395726">
        <w:rPr>
          <w:lang w:val="nl-NL"/>
        </w:rPr>
        <w:t>te</w:t>
      </w:r>
      <w:r w:rsidRPr="00395726">
        <w:rPr>
          <w:spacing w:val="-31"/>
          <w:lang w:val="nl-NL"/>
        </w:rPr>
        <w:t xml:space="preserve"> </w:t>
      </w:r>
      <w:r w:rsidRPr="00395726">
        <w:rPr>
          <w:lang w:val="nl-NL"/>
        </w:rPr>
        <w:t>treden,</w:t>
      </w:r>
      <w:r w:rsidRPr="00395726">
        <w:rPr>
          <w:spacing w:val="-27"/>
          <w:lang w:val="nl-NL"/>
        </w:rPr>
        <w:t xml:space="preserve"> </w:t>
      </w:r>
      <w:r w:rsidRPr="00395726">
        <w:rPr>
          <w:spacing w:val="5"/>
          <w:lang w:val="nl-NL"/>
        </w:rPr>
        <w:t xml:space="preserve">of </w:t>
      </w:r>
      <w:r w:rsidRPr="00395726">
        <w:rPr>
          <w:spacing w:val="-3"/>
          <w:lang w:val="nl-NL"/>
        </w:rPr>
        <w:t>met</w:t>
      </w:r>
      <w:r w:rsidRPr="00395726">
        <w:rPr>
          <w:spacing w:val="-5"/>
          <w:lang w:val="nl-NL"/>
        </w:rPr>
        <w:t xml:space="preserve"> </w:t>
      </w:r>
      <w:r w:rsidRPr="00395726">
        <w:rPr>
          <w:lang w:val="nl-NL"/>
        </w:rPr>
        <w:t>haat</w:t>
      </w:r>
      <w:r w:rsidRPr="00395726">
        <w:rPr>
          <w:spacing w:val="1"/>
          <w:lang w:val="nl-NL"/>
        </w:rPr>
        <w:t xml:space="preserve"> </w:t>
      </w:r>
      <w:r w:rsidRPr="00395726">
        <w:rPr>
          <w:lang w:val="nl-NL"/>
        </w:rPr>
        <w:t>en</w:t>
      </w:r>
      <w:r w:rsidRPr="00395726">
        <w:rPr>
          <w:spacing w:val="-7"/>
          <w:lang w:val="nl-NL"/>
        </w:rPr>
        <w:t xml:space="preserve"> </w:t>
      </w:r>
      <w:r w:rsidRPr="00395726">
        <w:rPr>
          <w:spacing w:val="2"/>
          <w:lang w:val="nl-NL"/>
        </w:rPr>
        <w:t>toorn</w:t>
      </w:r>
      <w:r w:rsidRPr="00395726">
        <w:rPr>
          <w:spacing w:val="-3"/>
          <w:lang w:val="nl-NL"/>
        </w:rPr>
        <w:t xml:space="preserve"> </w:t>
      </w:r>
      <w:r w:rsidRPr="00395726">
        <w:rPr>
          <w:lang w:val="nl-NL"/>
        </w:rPr>
        <w:t>te</w:t>
      </w:r>
      <w:r w:rsidRPr="00395726">
        <w:rPr>
          <w:spacing w:val="-2"/>
          <w:lang w:val="nl-NL"/>
        </w:rPr>
        <w:t xml:space="preserve"> </w:t>
      </w:r>
      <w:r w:rsidRPr="00395726">
        <w:rPr>
          <w:spacing w:val="-4"/>
          <w:lang w:val="nl-NL"/>
        </w:rPr>
        <w:t>behandelen.</w:t>
      </w:r>
      <w:r w:rsidRPr="00395726">
        <w:rPr>
          <w:lang w:val="nl-NL"/>
        </w:rPr>
        <w:t xml:space="preserve"> </w:t>
      </w:r>
      <w:r w:rsidRPr="00395726">
        <w:rPr>
          <w:spacing w:val="-6"/>
          <w:lang w:val="nl-NL"/>
        </w:rPr>
        <w:t>Zij,</w:t>
      </w:r>
      <w:r w:rsidRPr="00395726">
        <w:rPr>
          <w:spacing w:val="1"/>
          <w:lang w:val="nl-NL"/>
        </w:rPr>
        <w:t xml:space="preserve"> </w:t>
      </w:r>
      <w:r w:rsidRPr="00395726">
        <w:rPr>
          <w:spacing w:val="-5"/>
          <w:lang w:val="nl-NL"/>
        </w:rPr>
        <w:t>in</w:t>
      </w:r>
      <w:r w:rsidRPr="00395726">
        <w:rPr>
          <w:spacing w:val="-6"/>
          <w:lang w:val="nl-NL"/>
        </w:rPr>
        <w:t xml:space="preserve"> </w:t>
      </w:r>
      <w:r w:rsidRPr="00395726">
        <w:rPr>
          <w:spacing w:val="-5"/>
          <w:lang w:val="nl-NL"/>
        </w:rPr>
        <w:t>wie</w:t>
      </w:r>
      <w:r w:rsidRPr="00395726">
        <w:rPr>
          <w:spacing w:val="-4"/>
          <w:lang w:val="nl-NL"/>
        </w:rPr>
        <w:t xml:space="preserve"> </w:t>
      </w:r>
      <w:r w:rsidRPr="00395726">
        <w:rPr>
          <w:lang w:val="nl-NL"/>
        </w:rPr>
        <w:t>het</w:t>
      </w:r>
      <w:r w:rsidRPr="00395726">
        <w:rPr>
          <w:spacing w:val="-4"/>
          <w:lang w:val="nl-NL"/>
        </w:rPr>
        <w:t xml:space="preserve"> </w:t>
      </w:r>
      <w:r w:rsidRPr="00395726">
        <w:rPr>
          <w:spacing w:val="-3"/>
          <w:lang w:val="nl-NL"/>
        </w:rPr>
        <w:t>beginsel</w:t>
      </w:r>
      <w:r w:rsidRPr="00395726">
        <w:rPr>
          <w:spacing w:val="-20"/>
          <w:lang w:val="nl-NL"/>
        </w:rPr>
        <w:t xml:space="preserve"> </w:t>
      </w:r>
      <w:r w:rsidRPr="00395726">
        <w:rPr>
          <w:lang w:val="nl-NL"/>
        </w:rPr>
        <w:t>van</w:t>
      </w:r>
      <w:r w:rsidRPr="00395726">
        <w:rPr>
          <w:spacing w:val="-13"/>
          <w:lang w:val="nl-NL"/>
        </w:rPr>
        <w:t xml:space="preserve"> </w:t>
      </w:r>
      <w:r w:rsidRPr="00395726">
        <w:rPr>
          <w:lang w:val="nl-NL"/>
        </w:rPr>
        <w:t>ware</w:t>
      </w:r>
      <w:r w:rsidRPr="00395726">
        <w:rPr>
          <w:spacing w:val="-10"/>
          <w:lang w:val="nl-NL"/>
        </w:rPr>
        <w:t xml:space="preserve"> </w:t>
      </w:r>
      <w:r w:rsidRPr="00395726">
        <w:rPr>
          <w:spacing w:val="-3"/>
          <w:lang w:val="nl-NL"/>
        </w:rPr>
        <w:t>broederliefde</w:t>
      </w:r>
      <w:r w:rsidRPr="00395726">
        <w:rPr>
          <w:spacing w:val="-8"/>
          <w:lang w:val="nl-NL"/>
        </w:rPr>
        <w:t xml:space="preserve"> </w:t>
      </w:r>
      <w:r w:rsidRPr="00395726">
        <w:rPr>
          <w:lang w:val="nl-NL"/>
        </w:rPr>
        <w:t>woont,</w:t>
      </w:r>
      <w:r w:rsidRPr="00395726">
        <w:rPr>
          <w:spacing w:val="-9"/>
          <w:lang w:val="nl-NL"/>
        </w:rPr>
        <w:t xml:space="preserve"> </w:t>
      </w:r>
      <w:r w:rsidRPr="00395726">
        <w:rPr>
          <w:spacing w:val="-4"/>
          <w:lang w:val="nl-NL"/>
        </w:rPr>
        <w:t>zullen</w:t>
      </w:r>
      <w:r w:rsidRPr="00395726">
        <w:rPr>
          <w:spacing w:val="-15"/>
          <w:lang w:val="nl-NL"/>
        </w:rPr>
        <w:t xml:space="preserve"> </w:t>
      </w:r>
      <w:r w:rsidRPr="00395726">
        <w:rPr>
          <w:lang w:val="nl-NL"/>
        </w:rPr>
        <w:t>de een</w:t>
      </w:r>
      <w:r w:rsidRPr="00395726">
        <w:rPr>
          <w:spacing w:val="-33"/>
          <w:lang w:val="nl-NL"/>
        </w:rPr>
        <w:t xml:space="preserve"> </w:t>
      </w:r>
      <w:r w:rsidRPr="00395726">
        <w:rPr>
          <w:lang w:val="nl-NL"/>
        </w:rPr>
        <w:t>den</w:t>
      </w:r>
      <w:r w:rsidRPr="00395726">
        <w:rPr>
          <w:spacing w:val="-33"/>
          <w:lang w:val="nl-NL"/>
        </w:rPr>
        <w:t xml:space="preserve"> </w:t>
      </w:r>
      <w:r w:rsidRPr="00395726">
        <w:rPr>
          <w:lang w:val="nl-NL"/>
        </w:rPr>
        <w:t>ander</w:t>
      </w:r>
      <w:r w:rsidRPr="00395726">
        <w:rPr>
          <w:spacing w:val="-25"/>
          <w:lang w:val="nl-NL"/>
        </w:rPr>
        <w:t xml:space="preserve"> </w:t>
      </w:r>
      <w:r w:rsidRPr="00395726">
        <w:rPr>
          <w:spacing w:val="-3"/>
          <w:lang w:val="nl-NL"/>
        </w:rPr>
        <w:t>uitnemender</w:t>
      </w:r>
      <w:r w:rsidRPr="00395726">
        <w:rPr>
          <w:spacing w:val="-25"/>
          <w:lang w:val="nl-NL"/>
        </w:rPr>
        <w:t xml:space="preserve"> </w:t>
      </w:r>
      <w:r w:rsidRPr="00395726">
        <w:rPr>
          <w:lang w:val="nl-NL"/>
        </w:rPr>
        <w:t>achten</w:t>
      </w:r>
      <w:r w:rsidRPr="00395726">
        <w:rPr>
          <w:spacing w:val="-33"/>
          <w:lang w:val="nl-NL"/>
        </w:rPr>
        <w:t xml:space="preserve"> </w:t>
      </w:r>
      <w:r w:rsidRPr="00395726">
        <w:rPr>
          <w:lang w:val="nl-NL"/>
        </w:rPr>
        <w:t>dan</w:t>
      </w:r>
      <w:r w:rsidRPr="00395726">
        <w:rPr>
          <w:spacing w:val="-33"/>
          <w:lang w:val="nl-NL"/>
        </w:rPr>
        <w:t xml:space="preserve"> </w:t>
      </w:r>
      <w:r w:rsidRPr="00395726">
        <w:rPr>
          <w:spacing w:val="-3"/>
          <w:lang w:val="nl-NL"/>
        </w:rPr>
        <w:t>zich</w:t>
      </w:r>
      <w:r w:rsidRPr="00395726">
        <w:rPr>
          <w:spacing w:val="-35"/>
          <w:lang w:val="nl-NL"/>
        </w:rPr>
        <w:t xml:space="preserve"> </w:t>
      </w:r>
      <w:r w:rsidRPr="00395726">
        <w:rPr>
          <w:spacing w:val="-4"/>
          <w:lang w:val="nl-NL"/>
        </w:rPr>
        <w:t>zelven,</w:t>
      </w:r>
      <w:r w:rsidRPr="00395726">
        <w:rPr>
          <w:spacing w:val="-26"/>
          <w:lang w:val="nl-NL"/>
        </w:rPr>
        <w:t xml:space="preserve"> </w:t>
      </w:r>
      <w:r w:rsidRPr="00395726">
        <w:rPr>
          <w:spacing w:val="-3"/>
          <w:lang w:val="nl-NL"/>
        </w:rPr>
        <w:t>Romeinen</w:t>
      </w:r>
      <w:r w:rsidRPr="00395726">
        <w:rPr>
          <w:spacing w:val="-35"/>
          <w:lang w:val="nl-NL"/>
        </w:rPr>
        <w:t xml:space="preserve"> </w:t>
      </w:r>
      <w:r w:rsidRPr="00395726">
        <w:rPr>
          <w:lang w:val="nl-NL"/>
        </w:rPr>
        <w:t>12:10.</w:t>
      </w:r>
      <w:r w:rsidRPr="00395726">
        <w:rPr>
          <w:spacing w:val="-27"/>
          <w:lang w:val="nl-NL"/>
        </w:rPr>
        <w:t xml:space="preserve"> </w:t>
      </w:r>
      <w:r w:rsidRPr="00395726">
        <w:rPr>
          <w:spacing w:val="-5"/>
          <w:lang w:val="nl-NL"/>
        </w:rPr>
        <w:t>Zij</w:t>
      </w:r>
      <w:r w:rsidRPr="00395726">
        <w:rPr>
          <w:spacing w:val="-30"/>
          <w:lang w:val="nl-NL"/>
        </w:rPr>
        <w:t xml:space="preserve"> </w:t>
      </w:r>
      <w:r w:rsidRPr="00395726">
        <w:rPr>
          <w:spacing w:val="-4"/>
          <w:lang w:val="nl-NL"/>
        </w:rPr>
        <w:t>zullen</w:t>
      </w:r>
      <w:r w:rsidRPr="00395726">
        <w:rPr>
          <w:spacing w:val="-31"/>
          <w:lang w:val="nl-NL"/>
        </w:rPr>
        <w:t xml:space="preserve"> </w:t>
      </w:r>
      <w:r w:rsidRPr="00395726">
        <w:rPr>
          <w:lang w:val="nl-NL"/>
        </w:rPr>
        <w:t>geen</w:t>
      </w:r>
      <w:r w:rsidRPr="00395726">
        <w:rPr>
          <w:spacing w:val="-28"/>
          <w:lang w:val="nl-NL"/>
        </w:rPr>
        <w:t xml:space="preserve"> </w:t>
      </w:r>
      <w:r w:rsidRPr="00395726">
        <w:rPr>
          <w:spacing w:val="-4"/>
          <w:lang w:val="nl-NL"/>
        </w:rPr>
        <w:t>ding</w:t>
      </w:r>
      <w:r w:rsidRPr="00395726">
        <w:rPr>
          <w:spacing w:val="-23"/>
          <w:lang w:val="nl-NL"/>
        </w:rPr>
        <w:t xml:space="preserve"> </w:t>
      </w:r>
      <w:r w:rsidRPr="00395726">
        <w:rPr>
          <w:lang w:val="nl-NL"/>
        </w:rPr>
        <w:t>doen</w:t>
      </w:r>
      <w:r w:rsidRPr="00395726">
        <w:rPr>
          <w:spacing w:val="-27"/>
          <w:lang w:val="nl-NL"/>
        </w:rPr>
        <w:t xml:space="preserve"> </w:t>
      </w:r>
      <w:r w:rsidRPr="00395726">
        <w:rPr>
          <w:spacing w:val="4"/>
          <w:lang w:val="nl-NL"/>
        </w:rPr>
        <w:t xml:space="preserve">door </w:t>
      </w:r>
      <w:r w:rsidRPr="00395726">
        <w:rPr>
          <w:spacing w:val="-3"/>
          <w:lang w:val="nl-NL"/>
        </w:rPr>
        <w:t>twisting</w:t>
      </w:r>
      <w:r w:rsidRPr="00395726">
        <w:rPr>
          <w:spacing w:val="-23"/>
          <w:lang w:val="nl-NL"/>
        </w:rPr>
        <w:t xml:space="preserve"> </w:t>
      </w:r>
      <w:r w:rsidRPr="00395726">
        <w:rPr>
          <w:spacing w:val="2"/>
          <w:lang w:val="nl-NL"/>
        </w:rPr>
        <w:t>of</w:t>
      </w:r>
      <w:r w:rsidRPr="00395726">
        <w:rPr>
          <w:spacing w:val="-33"/>
          <w:lang w:val="nl-NL"/>
        </w:rPr>
        <w:t xml:space="preserve"> </w:t>
      </w:r>
      <w:r w:rsidRPr="00395726">
        <w:rPr>
          <w:spacing w:val="-6"/>
          <w:lang w:val="nl-NL"/>
        </w:rPr>
        <w:t>ijdele</w:t>
      </w:r>
      <w:r w:rsidRPr="00395726">
        <w:rPr>
          <w:spacing w:val="-22"/>
          <w:lang w:val="nl-NL"/>
        </w:rPr>
        <w:t xml:space="preserve"> </w:t>
      </w:r>
      <w:r w:rsidRPr="00395726">
        <w:rPr>
          <w:lang w:val="nl-NL"/>
        </w:rPr>
        <w:t>eer,</w:t>
      </w:r>
      <w:r w:rsidRPr="00395726">
        <w:rPr>
          <w:spacing w:val="-25"/>
          <w:lang w:val="nl-NL"/>
        </w:rPr>
        <w:t xml:space="preserve"> </w:t>
      </w:r>
      <w:r w:rsidRPr="00395726">
        <w:rPr>
          <w:spacing w:val="-3"/>
          <w:lang w:val="nl-NL"/>
        </w:rPr>
        <w:t>maar</w:t>
      </w:r>
      <w:r w:rsidRPr="00395726">
        <w:rPr>
          <w:spacing w:val="-19"/>
          <w:lang w:val="nl-NL"/>
        </w:rPr>
        <w:t xml:space="preserve"> </w:t>
      </w:r>
      <w:r w:rsidRPr="00395726">
        <w:rPr>
          <w:spacing w:val="3"/>
          <w:lang w:val="nl-NL"/>
        </w:rPr>
        <w:t>door</w:t>
      </w:r>
      <w:r w:rsidRPr="00395726">
        <w:rPr>
          <w:spacing w:val="-21"/>
          <w:lang w:val="nl-NL"/>
        </w:rPr>
        <w:t xml:space="preserve"> </w:t>
      </w:r>
      <w:r w:rsidRPr="00395726">
        <w:rPr>
          <w:lang w:val="nl-NL"/>
        </w:rPr>
        <w:t>ootmoedigheid</w:t>
      </w:r>
      <w:r w:rsidRPr="00395726">
        <w:rPr>
          <w:spacing w:val="-12"/>
          <w:lang w:val="nl-NL"/>
        </w:rPr>
        <w:t xml:space="preserve"> </w:t>
      </w:r>
      <w:r w:rsidRPr="00395726">
        <w:rPr>
          <w:lang w:val="nl-NL"/>
        </w:rPr>
        <w:t>de</w:t>
      </w:r>
      <w:r w:rsidRPr="00395726">
        <w:rPr>
          <w:spacing w:val="-21"/>
          <w:lang w:val="nl-NL"/>
        </w:rPr>
        <w:t xml:space="preserve"> </w:t>
      </w:r>
      <w:r w:rsidRPr="00395726">
        <w:rPr>
          <w:lang w:val="nl-NL"/>
        </w:rPr>
        <w:t>een</w:t>
      </w:r>
      <w:r w:rsidRPr="00395726">
        <w:rPr>
          <w:spacing w:val="-26"/>
          <w:lang w:val="nl-NL"/>
        </w:rPr>
        <w:t xml:space="preserve"> </w:t>
      </w:r>
      <w:r w:rsidRPr="00395726">
        <w:rPr>
          <w:lang w:val="nl-NL"/>
        </w:rPr>
        <w:t>den</w:t>
      </w:r>
      <w:r w:rsidRPr="00395726">
        <w:rPr>
          <w:spacing w:val="-25"/>
          <w:lang w:val="nl-NL"/>
        </w:rPr>
        <w:t xml:space="preserve"> </w:t>
      </w:r>
      <w:r w:rsidRPr="00395726">
        <w:rPr>
          <w:lang w:val="nl-NL"/>
        </w:rPr>
        <w:t>ander</w:t>
      </w:r>
      <w:r w:rsidRPr="00395726">
        <w:rPr>
          <w:spacing w:val="-17"/>
          <w:lang w:val="nl-NL"/>
        </w:rPr>
        <w:t xml:space="preserve"> </w:t>
      </w:r>
      <w:r w:rsidRPr="00395726">
        <w:rPr>
          <w:spacing w:val="-3"/>
          <w:lang w:val="nl-NL"/>
        </w:rPr>
        <w:t>uitnemender</w:t>
      </w:r>
      <w:r w:rsidRPr="00395726">
        <w:rPr>
          <w:spacing w:val="-23"/>
          <w:lang w:val="nl-NL"/>
        </w:rPr>
        <w:t xml:space="preserve"> </w:t>
      </w:r>
      <w:r w:rsidRPr="00395726">
        <w:rPr>
          <w:lang w:val="nl-NL"/>
        </w:rPr>
        <w:t>achten</w:t>
      </w:r>
      <w:r w:rsidRPr="00395726">
        <w:rPr>
          <w:spacing w:val="-29"/>
          <w:lang w:val="nl-NL"/>
        </w:rPr>
        <w:t xml:space="preserve"> </w:t>
      </w:r>
      <w:r w:rsidRPr="00395726">
        <w:rPr>
          <w:lang w:val="nl-NL"/>
        </w:rPr>
        <w:t>dan</w:t>
      </w:r>
      <w:r w:rsidRPr="00395726">
        <w:rPr>
          <w:spacing w:val="-29"/>
          <w:lang w:val="nl-NL"/>
        </w:rPr>
        <w:t xml:space="preserve"> </w:t>
      </w:r>
      <w:r w:rsidRPr="00395726">
        <w:rPr>
          <w:spacing w:val="-5"/>
          <w:lang w:val="nl-NL"/>
        </w:rPr>
        <w:t xml:space="preserve">zichzelf, </w:t>
      </w:r>
      <w:r w:rsidRPr="00395726">
        <w:rPr>
          <w:spacing w:val="-3"/>
          <w:lang w:val="nl-NL"/>
        </w:rPr>
        <w:t>Filippenzen</w:t>
      </w:r>
      <w:r w:rsidRPr="00395726">
        <w:rPr>
          <w:spacing w:val="-6"/>
          <w:lang w:val="nl-NL"/>
        </w:rPr>
        <w:t xml:space="preserve"> </w:t>
      </w:r>
      <w:r w:rsidRPr="00395726">
        <w:rPr>
          <w:spacing w:val="-3"/>
          <w:lang w:val="nl-NL"/>
        </w:rPr>
        <w:t>2:3.</w:t>
      </w:r>
      <w:r w:rsidRPr="00395726">
        <w:rPr>
          <w:spacing w:val="-6"/>
          <w:lang w:val="nl-NL"/>
        </w:rPr>
        <w:t xml:space="preserve"> </w:t>
      </w:r>
      <w:r w:rsidRPr="00395726">
        <w:rPr>
          <w:spacing w:val="-3"/>
          <w:lang w:val="nl-NL"/>
        </w:rPr>
        <w:t>Ware</w:t>
      </w:r>
      <w:r w:rsidRPr="00395726">
        <w:rPr>
          <w:spacing w:val="-6"/>
          <w:lang w:val="nl-NL"/>
        </w:rPr>
        <w:t xml:space="preserve"> </w:t>
      </w:r>
      <w:r w:rsidRPr="00395726">
        <w:rPr>
          <w:spacing w:val="-3"/>
          <w:lang w:val="nl-NL"/>
        </w:rPr>
        <w:t>liefde</w:t>
      </w:r>
      <w:r w:rsidRPr="00395726">
        <w:rPr>
          <w:spacing w:val="-6"/>
          <w:lang w:val="nl-NL"/>
        </w:rPr>
        <w:t xml:space="preserve"> </w:t>
      </w:r>
      <w:r w:rsidRPr="00395726">
        <w:rPr>
          <w:lang w:val="nl-NL"/>
        </w:rPr>
        <w:t>zal</w:t>
      </w:r>
      <w:r w:rsidRPr="00395726">
        <w:rPr>
          <w:spacing w:val="-6"/>
          <w:lang w:val="nl-NL"/>
        </w:rPr>
        <w:t xml:space="preserve"> </w:t>
      </w:r>
      <w:r w:rsidRPr="00395726">
        <w:rPr>
          <w:lang w:val="nl-NL"/>
        </w:rPr>
        <w:t>ons</w:t>
      </w:r>
      <w:r w:rsidRPr="00395726">
        <w:rPr>
          <w:spacing w:val="-6"/>
          <w:lang w:val="nl-NL"/>
        </w:rPr>
        <w:t xml:space="preserve"> </w:t>
      </w:r>
      <w:r w:rsidRPr="00395726">
        <w:rPr>
          <w:lang w:val="nl-NL"/>
        </w:rPr>
        <w:t>achting</w:t>
      </w:r>
      <w:r w:rsidRPr="00395726">
        <w:rPr>
          <w:spacing w:val="-4"/>
          <w:lang w:val="nl-NL"/>
        </w:rPr>
        <w:t xml:space="preserve"> </w:t>
      </w:r>
      <w:r w:rsidRPr="00395726">
        <w:rPr>
          <w:lang w:val="nl-NL"/>
        </w:rPr>
        <w:t>voor</w:t>
      </w:r>
      <w:r w:rsidRPr="00395726">
        <w:rPr>
          <w:spacing w:val="-4"/>
          <w:lang w:val="nl-NL"/>
        </w:rPr>
        <w:t xml:space="preserve"> </w:t>
      </w:r>
      <w:r w:rsidRPr="00395726">
        <w:rPr>
          <w:lang w:val="nl-NL"/>
        </w:rPr>
        <w:t>onze</w:t>
      </w:r>
      <w:r w:rsidRPr="00395726">
        <w:rPr>
          <w:spacing w:val="-4"/>
          <w:lang w:val="nl-NL"/>
        </w:rPr>
        <w:t xml:space="preserve"> </w:t>
      </w:r>
      <w:r w:rsidRPr="00395726">
        <w:rPr>
          <w:lang w:val="nl-NL"/>
        </w:rPr>
        <w:t>broederen</w:t>
      </w:r>
      <w:r w:rsidRPr="00395726">
        <w:rPr>
          <w:spacing w:val="-4"/>
          <w:lang w:val="nl-NL"/>
        </w:rPr>
        <w:t xml:space="preserve"> </w:t>
      </w:r>
      <w:r w:rsidRPr="00395726">
        <w:rPr>
          <w:lang w:val="nl-NL"/>
        </w:rPr>
        <w:t>geven,</w:t>
      </w:r>
      <w:r w:rsidRPr="00395726">
        <w:rPr>
          <w:spacing w:val="-4"/>
          <w:lang w:val="nl-NL"/>
        </w:rPr>
        <w:t xml:space="preserve"> </w:t>
      </w:r>
      <w:r w:rsidRPr="00395726">
        <w:rPr>
          <w:lang w:val="nl-NL"/>
        </w:rPr>
        <w:t>en</w:t>
      </w:r>
      <w:r w:rsidRPr="00395726">
        <w:rPr>
          <w:spacing w:val="-4"/>
          <w:lang w:val="nl-NL"/>
        </w:rPr>
        <w:t xml:space="preserve"> </w:t>
      </w:r>
      <w:r w:rsidRPr="00395726">
        <w:rPr>
          <w:lang w:val="nl-NL"/>
        </w:rPr>
        <w:t>hen</w:t>
      </w:r>
      <w:r w:rsidRPr="00395726">
        <w:rPr>
          <w:spacing w:val="-4"/>
          <w:lang w:val="nl-NL"/>
        </w:rPr>
        <w:t xml:space="preserve"> </w:t>
      </w:r>
      <w:r w:rsidRPr="00395726">
        <w:rPr>
          <w:lang w:val="nl-NL"/>
        </w:rPr>
        <w:t>in</w:t>
      </w:r>
      <w:r w:rsidRPr="00395726">
        <w:rPr>
          <w:spacing w:val="-4"/>
          <w:lang w:val="nl-NL"/>
        </w:rPr>
        <w:t xml:space="preserve"> </w:t>
      </w:r>
      <w:r w:rsidRPr="00395726">
        <w:rPr>
          <w:lang w:val="nl-NL"/>
        </w:rPr>
        <w:t>waarde</w:t>
      </w:r>
      <w:r w:rsidRPr="00395726">
        <w:rPr>
          <w:spacing w:val="-4"/>
          <w:lang w:val="nl-NL"/>
        </w:rPr>
        <w:t xml:space="preserve"> </w:t>
      </w:r>
      <w:r w:rsidRPr="00395726">
        <w:rPr>
          <w:lang w:val="nl-NL"/>
        </w:rPr>
        <w:t xml:space="preserve">doen stijgen in ons oog, en dat zal onze achting voor ons zelven beperken en de dwaasheden </w:t>
      </w:r>
      <w:r w:rsidRPr="00395726">
        <w:rPr>
          <w:spacing w:val="-2"/>
          <w:lang w:val="nl-NL"/>
        </w:rPr>
        <w:t xml:space="preserve">van </w:t>
      </w:r>
      <w:r w:rsidRPr="00395726">
        <w:rPr>
          <w:spacing w:val="-4"/>
          <w:lang w:val="nl-NL"/>
        </w:rPr>
        <w:t>zelfoverschatting</w:t>
      </w:r>
      <w:r w:rsidRPr="00395726">
        <w:rPr>
          <w:spacing w:val="-27"/>
          <w:lang w:val="nl-NL"/>
        </w:rPr>
        <w:t xml:space="preserve"> </w:t>
      </w:r>
      <w:r w:rsidRPr="00395726">
        <w:rPr>
          <w:lang w:val="nl-NL"/>
        </w:rPr>
        <w:t>en</w:t>
      </w:r>
      <w:r w:rsidRPr="00395726">
        <w:rPr>
          <w:spacing w:val="-27"/>
          <w:lang w:val="nl-NL"/>
        </w:rPr>
        <w:t xml:space="preserve"> </w:t>
      </w:r>
      <w:r w:rsidRPr="00395726">
        <w:rPr>
          <w:spacing w:val="-4"/>
          <w:lang w:val="nl-NL"/>
        </w:rPr>
        <w:t>aanmatiging</w:t>
      </w:r>
      <w:r w:rsidRPr="00395726">
        <w:rPr>
          <w:spacing w:val="-27"/>
          <w:lang w:val="nl-NL"/>
        </w:rPr>
        <w:t xml:space="preserve"> </w:t>
      </w:r>
      <w:r w:rsidRPr="00395726">
        <w:rPr>
          <w:spacing w:val="-4"/>
          <w:lang w:val="nl-NL"/>
        </w:rPr>
        <w:t>voorkomen.</w:t>
      </w:r>
      <w:r w:rsidRPr="00395726">
        <w:rPr>
          <w:spacing w:val="-27"/>
          <w:lang w:val="nl-NL"/>
        </w:rPr>
        <w:t xml:space="preserve"> </w:t>
      </w:r>
      <w:r w:rsidRPr="00395726">
        <w:rPr>
          <w:spacing w:val="-3"/>
          <w:lang w:val="nl-NL"/>
        </w:rPr>
        <w:t>Deze</w:t>
      </w:r>
      <w:r w:rsidRPr="00395726">
        <w:rPr>
          <w:spacing w:val="-27"/>
          <w:lang w:val="nl-NL"/>
        </w:rPr>
        <w:t xml:space="preserve"> </w:t>
      </w:r>
      <w:r w:rsidRPr="00395726">
        <w:rPr>
          <w:spacing w:val="-4"/>
          <w:lang w:val="nl-NL"/>
        </w:rPr>
        <w:t>slechte</w:t>
      </w:r>
      <w:r w:rsidRPr="00395726">
        <w:rPr>
          <w:spacing w:val="-27"/>
          <w:lang w:val="nl-NL"/>
        </w:rPr>
        <w:t xml:space="preserve"> </w:t>
      </w:r>
      <w:r w:rsidRPr="00395726">
        <w:rPr>
          <w:spacing w:val="-4"/>
          <w:lang w:val="nl-NL"/>
        </w:rPr>
        <w:t>hoedanigheden</w:t>
      </w:r>
      <w:r w:rsidRPr="00395726">
        <w:rPr>
          <w:spacing w:val="-27"/>
          <w:lang w:val="nl-NL"/>
        </w:rPr>
        <w:t xml:space="preserve"> </w:t>
      </w:r>
      <w:r w:rsidRPr="00395726">
        <w:rPr>
          <w:spacing w:val="-4"/>
          <w:lang w:val="nl-NL"/>
        </w:rPr>
        <w:t>kunnen</w:t>
      </w:r>
      <w:r w:rsidRPr="00395726">
        <w:rPr>
          <w:spacing w:val="-27"/>
          <w:lang w:val="nl-NL"/>
        </w:rPr>
        <w:t xml:space="preserve"> </w:t>
      </w:r>
      <w:r w:rsidRPr="00395726">
        <w:rPr>
          <w:spacing w:val="-4"/>
          <w:lang w:val="nl-NL"/>
        </w:rPr>
        <w:t>nooit</w:t>
      </w:r>
      <w:r w:rsidRPr="00395726">
        <w:rPr>
          <w:spacing w:val="-27"/>
          <w:lang w:val="nl-NL"/>
        </w:rPr>
        <w:t xml:space="preserve"> </w:t>
      </w:r>
      <w:r w:rsidRPr="00395726">
        <w:rPr>
          <w:spacing w:val="-4"/>
          <w:lang w:val="nl-NL"/>
        </w:rPr>
        <w:t xml:space="preserve">ontkiemen </w:t>
      </w:r>
      <w:r w:rsidRPr="00395726">
        <w:rPr>
          <w:spacing w:val="-5"/>
          <w:lang w:val="nl-NL"/>
        </w:rPr>
        <w:t>uit</w:t>
      </w:r>
      <w:r w:rsidRPr="00395726">
        <w:rPr>
          <w:spacing w:val="-3"/>
          <w:lang w:val="nl-NL"/>
        </w:rPr>
        <w:t xml:space="preserve"> </w:t>
      </w:r>
      <w:r w:rsidRPr="00395726">
        <w:rPr>
          <w:lang w:val="nl-NL"/>
        </w:rPr>
        <w:t>tedere</w:t>
      </w:r>
      <w:r w:rsidRPr="00395726">
        <w:rPr>
          <w:spacing w:val="-16"/>
          <w:lang w:val="nl-NL"/>
        </w:rPr>
        <w:t xml:space="preserve"> </w:t>
      </w:r>
      <w:r w:rsidRPr="00395726">
        <w:rPr>
          <w:spacing w:val="-5"/>
          <w:lang w:val="nl-NL"/>
        </w:rPr>
        <w:t>liefde</w:t>
      </w:r>
      <w:r w:rsidRPr="00395726">
        <w:rPr>
          <w:spacing w:val="-17"/>
          <w:lang w:val="nl-NL"/>
        </w:rPr>
        <w:t xml:space="preserve"> </w:t>
      </w:r>
      <w:r w:rsidRPr="00395726">
        <w:rPr>
          <w:lang w:val="nl-NL"/>
        </w:rPr>
        <w:t>voor</w:t>
      </w:r>
      <w:r w:rsidRPr="00395726">
        <w:rPr>
          <w:spacing w:val="-14"/>
          <w:lang w:val="nl-NL"/>
        </w:rPr>
        <w:t xml:space="preserve"> </w:t>
      </w:r>
      <w:r w:rsidRPr="00395726">
        <w:rPr>
          <w:lang w:val="nl-NL"/>
        </w:rPr>
        <w:t>de</w:t>
      </w:r>
      <w:r w:rsidRPr="00395726">
        <w:rPr>
          <w:spacing w:val="-12"/>
          <w:lang w:val="nl-NL"/>
        </w:rPr>
        <w:t xml:space="preserve"> </w:t>
      </w:r>
      <w:r w:rsidRPr="00395726">
        <w:rPr>
          <w:lang w:val="nl-NL"/>
        </w:rPr>
        <w:t>broederen</w:t>
      </w:r>
      <w:r w:rsidRPr="00395726">
        <w:rPr>
          <w:spacing w:val="-17"/>
          <w:lang w:val="nl-NL"/>
        </w:rPr>
        <w:t xml:space="preserve"> </w:t>
      </w:r>
      <w:r w:rsidRPr="00395726">
        <w:rPr>
          <w:spacing w:val="2"/>
          <w:lang w:val="nl-NL"/>
        </w:rPr>
        <w:t>of</w:t>
      </w:r>
      <w:r w:rsidRPr="00395726">
        <w:rPr>
          <w:spacing w:val="-21"/>
          <w:lang w:val="nl-NL"/>
        </w:rPr>
        <w:t xml:space="preserve"> </w:t>
      </w:r>
      <w:r w:rsidRPr="00395726">
        <w:rPr>
          <w:lang w:val="nl-NL"/>
        </w:rPr>
        <w:t>overgegeven</w:t>
      </w:r>
      <w:r w:rsidRPr="00395726">
        <w:rPr>
          <w:spacing w:val="-18"/>
          <w:lang w:val="nl-NL"/>
        </w:rPr>
        <w:t xml:space="preserve"> </w:t>
      </w:r>
      <w:r w:rsidRPr="00395726">
        <w:rPr>
          <w:spacing w:val="-4"/>
          <w:lang w:val="nl-NL"/>
        </w:rPr>
        <w:t>welwillendheid.</w:t>
      </w:r>
      <w:r w:rsidRPr="00395726">
        <w:rPr>
          <w:spacing w:val="-16"/>
          <w:lang w:val="nl-NL"/>
        </w:rPr>
        <w:t xml:space="preserve"> </w:t>
      </w:r>
      <w:r w:rsidRPr="00395726">
        <w:rPr>
          <w:lang w:val="nl-NL"/>
        </w:rPr>
        <w:t>De</w:t>
      </w:r>
      <w:r w:rsidRPr="00395726">
        <w:rPr>
          <w:spacing w:val="-12"/>
          <w:lang w:val="nl-NL"/>
        </w:rPr>
        <w:t xml:space="preserve"> </w:t>
      </w:r>
      <w:r w:rsidRPr="00395726">
        <w:rPr>
          <w:lang w:val="nl-NL"/>
        </w:rPr>
        <w:t>woorden</w:t>
      </w:r>
      <w:r w:rsidRPr="00395726">
        <w:rPr>
          <w:spacing w:val="-16"/>
          <w:lang w:val="nl-NL"/>
        </w:rPr>
        <w:t xml:space="preserve"> </w:t>
      </w:r>
      <w:r w:rsidRPr="00395726">
        <w:rPr>
          <w:spacing w:val="-5"/>
          <w:lang w:val="nl-NL"/>
        </w:rPr>
        <w:t>in</w:t>
      </w:r>
      <w:r w:rsidRPr="00395726">
        <w:rPr>
          <w:spacing w:val="-17"/>
          <w:lang w:val="nl-NL"/>
        </w:rPr>
        <w:t xml:space="preserve"> </w:t>
      </w:r>
      <w:r w:rsidRPr="00395726">
        <w:rPr>
          <w:lang w:val="nl-NL"/>
        </w:rPr>
        <w:t>onze</w:t>
      </w:r>
      <w:r w:rsidRPr="00395726">
        <w:rPr>
          <w:spacing w:val="-18"/>
          <w:lang w:val="nl-NL"/>
        </w:rPr>
        <w:t xml:space="preserve"> </w:t>
      </w:r>
      <w:r w:rsidRPr="00395726">
        <w:rPr>
          <w:spacing w:val="-4"/>
          <w:lang w:val="nl-NL"/>
        </w:rPr>
        <w:t xml:space="preserve">vertaling </w:t>
      </w:r>
      <w:r w:rsidRPr="00395726">
        <w:rPr>
          <w:lang w:val="nl-NL"/>
        </w:rPr>
        <w:t>weergegeven</w:t>
      </w:r>
      <w:r w:rsidRPr="00395726">
        <w:rPr>
          <w:spacing w:val="-25"/>
          <w:lang w:val="nl-NL"/>
        </w:rPr>
        <w:t xml:space="preserve"> </w:t>
      </w:r>
      <w:r w:rsidRPr="00395726">
        <w:rPr>
          <w:spacing w:val="3"/>
          <w:lang w:val="nl-NL"/>
        </w:rPr>
        <w:t>door</w:t>
      </w:r>
      <w:r w:rsidRPr="00395726">
        <w:rPr>
          <w:spacing w:val="-20"/>
          <w:lang w:val="nl-NL"/>
        </w:rPr>
        <w:t xml:space="preserve"> </w:t>
      </w:r>
      <w:r w:rsidRPr="00395726">
        <w:rPr>
          <w:spacing w:val="-4"/>
          <w:lang w:val="nl-NL"/>
        </w:rPr>
        <w:t>"handelt</w:t>
      </w:r>
      <w:r w:rsidRPr="00395726">
        <w:rPr>
          <w:spacing w:val="-14"/>
          <w:lang w:val="nl-NL"/>
        </w:rPr>
        <w:t xml:space="preserve"> </w:t>
      </w:r>
      <w:r w:rsidRPr="00395726">
        <w:rPr>
          <w:spacing w:val="-3"/>
          <w:lang w:val="nl-NL"/>
        </w:rPr>
        <w:t>niet</w:t>
      </w:r>
      <w:r w:rsidRPr="00395726">
        <w:rPr>
          <w:spacing w:val="-23"/>
          <w:lang w:val="nl-NL"/>
        </w:rPr>
        <w:t xml:space="preserve"> </w:t>
      </w:r>
      <w:r w:rsidRPr="00395726">
        <w:rPr>
          <w:spacing w:val="-3"/>
          <w:lang w:val="nl-NL"/>
        </w:rPr>
        <w:t>ongeschiktelijk"</w:t>
      </w:r>
      <w:r w:rsidRPr="00395726">
        <w:rPr>
          <w:spacing w:val="-26"/>
          <w:lang w:val="nl-NL"/>
        </w:rPr>
        <w:t xml:space="preserve"> </w:t>
      </w:r>
      <w:r w:rsidRPr="00395726">
        <w:rPr>
          <w:lang w:val="nl-NL"/>
        </w:rPr>
        <w:t>kunnen</w:t>
      </w:r>
      <w:r w:rsidRPr="00395726">
        <w:rPr>
          <w:spacing w:val="-31"/>
          <w:lang w:val="nl-NL"/>
        </w:rPr>
        <w:t xml:space="preserve"> </w:t>
      </w:r>
      <w:r w:rsidRPr="00395726">
        <w:rPr>
          <w:spacing w:val="2"/>
          <w:lang w:val="nl-NL"/>
        </w:rPr>
        <w:t>ook</w:t>
      </w:r>
      <w:r w:rsidRPr="00395726">
        <w:rPr>
          <w:spacing w:val="-24"/>
          <w:lang w:val="nl-NL"/>
        </w:rPr>
        <w:t xml:space="preserve"> </w:t>
      </w:r>
      <w:r w:rsidRPr="00395726">
        <w:rPr>
          <w:lang w:val="nl-NL"/>
        </w:rPr>
        <w:t>op</w:t>
      </w:r>
      <w:r w:rsidRPr="00395726">
        <w:rPr>
          <w:spacing w:val="-24"/>
          <w:lang w:val="nl-NL"/>
        </w:rPr>
        <w:t xml:space="preserve"> </w:t>
      </w:r>
      <w:r w:rsidRPr="00395726">
        <w:rPr>
          <w:lang w:val="nl-NL"/>
        </w:rPr>
        <w:t>andere</w:t>
      </w:r>
      <w:r w:rsidRPr="00395726">
        <w:rPr>
          <w:spacing w:val="-29"/>
          <w:lang w:val="nl-NL"/>
        </w:rPr>
        <w:t xml:space="preserve"> </w:t>
      </w:r>
      <w:r w:rsidRPr="00395726">
        <w:rPr>
          <w:spacing w:val="-4"/>
          <w:lang w:val="nl-NL"/>
        </w:rPr>
        <w:t>wijzen</w:t>
      </w:r>
      <w:r w:rsidRPr="00395726">
        <w:rPr>
          <w:spacing w:val="-27"/>
          <w:lang w:val="nl-NL"/>
        </w:rPr>
        <w:t xml:space="preserve"> </w:t>
      </w:r>
      <w:r w:rsidRPr="00395726">
        <w:rPr>
          <w:lang w:val="nl-NL"/>
        </w:rPr>
        <w:t>overgezet</w:t>
      </w:r>
      <w:r w:rsidRPr="00395726">
        <w:rPr>
          <w:spacing w:val="-15"/>
          <w:lang w:val="nl-NL"/>
        </w:rPr>
        <w:t xml:space="preserve"> </w:t>
      </w:r>
      <w:r w:rsidRPr="00395726">
        <w:rPr>
          <w:lang w:val="nl-NL"/>
        </w:rPr>
        <w:t xml:space="preserve">worden, </w:t>
      </w:r>
      <w:r w:rsidRPr="00395726">
        <w:rPr>
          <w:spacing w:val="2"/>
          <w:lang w:val="nl-NL"/>
        </w:rPr>
        <w:t>ook</w:t>
      </w:r>
      <w:r w:rsidRPr="00395726">
        <w:rPr>
          <w:spacing w:val="-6"/>
          <w:lang w:val="nl-NL"/>
        </w:rPr>
        <w:t xml:space="preserve"> </w:t>
      </w:r>
      <w:r w:rsidRPr="00395726">
        <w:rPr>
          <w:lang w:val="nl-NL"/>
        </w:rPr>
        <w:t>geven</w:t>
      </w:r>
      <w:r w:rsidRPr="00395726">
        <w:rPr>
          <w:spacing w:val="-16"/>
          <w:lang w:val="nl-NL"/>
        </w:rPr>
        <w:t xml:space="preserve"> </w:t>
      </w:r>
      <w:r w:rsidRPr="00395726">
        <w:rPr>
          <w:lang w:val="nl-NL"/>
        </w:rPr>
        <w:t>ze</w:t>
      </w:r>
      <w:r w:rsidRPr="00395726">
        <w:rPr>
          <w:spacing w:val="-11"/>
          <w:lang w:val="nl-NL"/>
        </w:rPr>
        <w:t xml:space="preserve"> </w:t>
      </w:r>
      <w:r w:rsidRPr="00395726">
        <w:rPr>
          <w:spacing w:val="-3"/>
          <w:lang w:val="nl-NL"/>
        </w:rPr>
        <w:t>naar</w:t>
      </w:r>
      <w:r w:rsidRPr="00395726">
        <w:rPr>
          <w:spacing w:val="-7"/>
          <w:lang w:val="nl-NL"/>
        </w:rPr>
        <w:t xml:space="preserve"> </w:t>
      </w:r>
      <w:r w:rsidRPr="00395726">
        <w:rPr>
          <w:spacing w:val="-8"/>
          <w:lang w:val="nl-NL"/>
        </w:rPr>
        <w:t>mijn</w:t>
      </w:r>
      <w:r w:rsidRPr="00395726">
        <w:rPr>
          <w:spacing w:val="-14"/>
          <w:lang w:val="nl-NL"/>
        </w:rPr>
        <w:t xml:space="preserve"> </w:t>
      </w:r>
      <w:r w:rsidRPr="00395726">
        <w:rPr>
          <w:spacing w:val="-5"/>
          <w:lang w:val="nl-NL"/>
        </w:rPr>
        <w:t>mening</w:t>
      </w:r>
      <w:r w:rsidRPr="00395726">
        <w:rPr>
          <w:spacing w:val="-10"/>
          <w:lang w:val="nl-NL"/>
        </w:rPr>
        <w:t xml:space="preserve"> </w:t>
      </w:r>
      <w:r w:rsidRPr="00395726">
        <w:rPr>
          <w:lang w:val="nl-NL"/>
        </w:rPr>
        <w:t>de</w:t>
      </w:r>
      <w:r w:rsidRPr="00395726">
        <w:rPr>
          <w:spacing w:val="-10"/>
          <w:lang w:val="nl-NL"/>
        </w:rPr>
        <w:t xml:space="preserve"> </w:t>
      </w:r>
      <w:r w:rsidRPr="00395726">
        <w:rPr>
          <w:spacing w:val="-3"/>
          <w:lang w:val="nl-NL"/>
        </w:rPr>
        <w:t>betekenis</w:t>
      </w:r>
      <w:r w:rsidRPr="00395726">
        <w:rPr>
          <w:spacing w:val="-7"/>
          <w:lang w:val="nl-NL"/>
        </w:rPr>
        <w:t xml:space="preserve"> </w:t>
      </w:r>
      <w:r w:rsidRPr="00395726">
        <w:rPr>
          <w:spacing w:val="-3"/>
          <w:lang w:val="nl-NL"/>
        </w:rPr>
        <w:t>niet</w:t>
      </w:r>
      <w:r w:rsidRPr="00395726">
        <w:rPr>
          <w:spacing w:val="-8"/>
          <w:lang w:val="nl-NL"/>
        </w:rPr>
        <w:t xml:space="preserve"> </w:t>
      </w:r>
      <w:r w:rsidRPr="00395726">
        <w:rPr>
          <w:lang w:val="nl-NL"/>
        </w:rPr>
        <w:t>geheel</w:t>
      </w:r>
      <w:r w:rsidRPr="00395726">
        <w:rPr>
          <w:spacing w:val="-20"/>
          <w:lang w:val="nl-NL"/>
        </w:rPr>
        <w:t xml:space="preserve"> </w:t>
      </w:r>
      <w:r w:rsidRPr="00395726">
        <w:rPr>
          <w:spacing w:val="-4"/>
          <w:lang w:val="nl-NL"/>
        </w:rPr>
        <w:t>juist</w:t>
      </w:r>
      <w:r w:rsidRPr="00395726">
        <w:rPr>
          <w:spacing w:val="-1"/>
          <w:lang w:val="nl-NL"/>
        </w:rPr>
        <w:t xml:space="preserve"> </w:t>
      </w:r>
      <w:r w:rsidRPr="00395726">
        <w:rPr>
          <w:lang w:val="nl-NL"/>
        </w:rPr>
        <w:t>weer,</w:t>
      </w:r>
      <w:r w:rsidRPr="00395726">
        <w:rPr>
          <w:spacing w:val="-5"/>
          <w:lang w:val="nl-NL"/>
        </w:rPr>
        <w:t xml:space="preserve"> </w:t>
      </w:r>
      <w:r w:rsidRPr="00395726">
        <w:rPr>
          <w:spacing w:val="-3"/>
          <w:lang w:val="nl-NL"/>
        </w:rPr>
        <w:t>maar</w:t>
      </w:r>
      <w:r w:rsidRPr="00395726">
        <w:rPr>
          <w:spacing w:val="-5"/>
          <w:lang w:val="nl-NL"/>
        </w:rPr>
        <w:t xml:space="preserve"> in</w:t>
      </w:r>
      <w:r w:rsidRPr="00395726">
        <w:rPr>
          <w:spacing w:val="-9"/>
          <w:lang w:val="nl-NL"/>
        </w:rPr>
        <w:t xml:space="preserve"> </w:t>
      </w:r>
      <w:r w:rsidRPr="00395726">
        <w:rPr>
          <w:spacing w:val="-5"/>
          <w:lang w:val="nl-NL"/>
        </w:rPr>
        <w:t>elk</w:t>
      </w:r>
      <w:r w:rsidRPr="00395726">
        <w:rPr>
          <w:spacing w:val="-3"/>
          <w:lang w:val="nl-NL"/>
        </w:rPr>
        <w:t xml:space="preserve"> </w:t>
      </w:r>
      <w:r w:rsidRPr="00395726">
        <w:rPr>
          <w:lang w:val="nl-NL"/>
        </w:rPr>
        <w:t>geval</w:t>
      </w:r>
      <w:r w:rsidRPr="00395726">
        <w:rPr>
          <w:spacing w:val="-16"/>
          <w:lang w:val="nl-NL"/>
        </w:rPr>
        <w:t xml:space="preserve"> </w:t>
      </w:r>
      <w:r w:rsidRPr="00395726">
        <w:rPr>
          <w:lang w:val="nl-NL"/>
        </w:rPr>
        <w:t>bedoelen</w:t>
      </w:r>
      <w:r w:rsidRPr="00395726">
        <w:rPr>
          <w:spacing w:val="-11"/>
          <w:lang w:val="nl-NL"/>
        </w:rPr>
        <w:t xml:space="preserve"> </w:t>
      </w:r>
      <w:r w:rsidRPr="00395726">
        <w:rPr>
          <w:lang w:val="nl-NL"/>
        </w:rPr>
        <w:t>ze</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0"/>
        <w:jc w:val="both"/>
        <w:rPr>
          <w:lang w:val="nl-NL"/>
        </w:rPr>
      </w:pPr>
      <w:r w:rsidRPr="00395726">
        <w:rPr>
          <w:lang w:val="nl-NL"/>
        </w:rPr>
        <w:lastRenderedPageBreak/>
        <w:t>iets,</w:t>
      </w:r>
      <w:r w:rsidRPr="00395726">
        <w:rPr>
          <w:spacing w:val="-30"/>
          <w:lang w:val="nl-NL"/>
        </w:rPr>
        <w:t xml:space="preserve"> </w:t>
      </w:r>
      <w:r w:rsidRPr="00395726">
        <w:rPr>
          <w:lang w:val="nl-NL"/>
        </w:rPr>
        <w:t>dat</w:t>
      </w:r>
      <w:r w:rsidRPr="00395726">
        <w:rPr>
          <w:spacing w:val="-28"/>
          <w:lang w:val="nl-NL"/>
        </w:rPr>
        <w:t xml:space="preserve"> </w:t>
      </w:r>
      <w:r w:rsidRPr="00395726">
        <w:rPr>
          <w:spacing w:val="-5"/>
          <w:lang w:val="nl-NL"/>
        </w:rPr>
        <w:t>lijnrecht</w:t>
      </w:r>
      <w:r w:rsidRPr="00395726">
        <w:rPr>
          <w:spacing w:val="-28"/>
          <w:lang w:val="nl-NL"/>
        </w:rPr>
        <w:t xml:space="preserve"> </w:t>
      </w:r>
      <w:r w:rsidRPr="00395726">
        <w:rPr>
          <w:spacing w:val="3"/>
          <w:lang w:val="nl-NL"/>
        </w:rPr>
        <w:t>tegen</w:t>
      </w:r>
      <w:r w:rsidR="00671961">
        <w:rPr>
          <w:spacing w:val="3"/>
          <w:lang w:val="nl-NL"/>
        </w:rPr>
        <w:t xml:space="preserve"> </w:t>
      </w:r>
      <w:r w:rsidRPr="00395726">
        <w:rPr>
          <w:spacing w:val="3"/>
          <w:lang w:val="nl-NL"/>
        </w:rPr>
        <w:t>ware</w:t>
      </w:r>
      <w:r w:rsidRPr="00395726">
        <w:rPr>
          <w:spacing w:val="-36"/>
          <w:lang w:val="nl-NL"/>
        </w:rPr>
        <w:t xml:space="preserve"> </w:t>
      </w:r>
      <w:r w:rsidRPr="00395726">
        <w:rPr>
          <w:spacing w:val="-4"/>
          <w:lang w:val="nl-NL"/>
        </w:rPr>
        <w:t>liefde</w:t>
      </w:r>
      <w:r w:rsidRPr="00395726">
        <w:rPr>
          <w:spacing w:val="-33"/>
          <w:lang w:val="nl-NL"/>
        </w:rPr>
        <w:t xml:space="preserve"> </w:t>
      </w:r>
      <w:r w:rsidRPr="00395726">
        <w:rPr>
          <w:lang w:val="nl-NL"/>
        </w:rPr>
        <w:t>over</w:t>
      </w:r>
      <w:r w:rsidRPr="00395726">
        <w:rPr>
          <w:spacing w:val="-33"/>
          <w:lang w:val="nl-NL"/>
        </w:rPr>
        <w:t xml:space="preserve"> </w:t>
      </w:r>
      <w:r w:rsidRPr="00395726">
        <w:rPr>
          <w:lang w:val="nl-NL"/>
        </w:rPr>
        <w:t>staat.</w:t>
      </w:r>
      <w:r w:rsidRPr="00395726">
        <w:rPr>
          <w:spacing w:val="-33"/>
          <w:lang w:val="nl-NL"/>
        </w:rPr>
        <w:t xml:space="preserve"> </w:t>
      </w:r>
      <w:r w:rsidRPr="00395726">
        <w:rPr>
          <w:lang w:val="nl-NL"/>
        </w:rPr>
        <w:t>Men</w:t>
      </w:r>
      <w:r w:rsidRPr="00395726">
        <w:rPr>
          <w:spacing w:val="-33"/>
          <w:lang w:val="nl-NL"/>
        </w:rPr>
        <w:t xml:space="preserve"> </w:t>
      </w:r>
      <w:r w:rsidRPr="00395726">
        <w:rPr>
          <w:lang w:val="nl-NL"/>
        </w:rPr>
        <w:t>zou</w:t>
      </w:r>
      <w:r w:rsidRPr="00395726">
        <w:rPr>
          <w:spacing w:val="-33"/>
          <w:lang w:val="nl-NL"/>
        </w:rPr>
        <w:t xml:space="preserve"> </w:t>
      </w:r>
      <w:r w:rsidRPr="00395726">
        <w:rPr>
          <w:lang w:val="nl-NL"/>
        </w:rPr>
        <w:t>kunnen</w:t>
      </w:r>
      <w:r w:rsidRPr="00395726">
        <w:rPr>
          <w:spacing w:val="-33"/>
          <w:lang w:val="nl-NL"/>
        </w:rPr>
        <w:t xml:space="preserve"> </w:t>
      </w:r>
      <w:r w:rsidRPr="00395726">
        <w:rPr>
          <w:lang w:val="nl-NL"/>
        </w:rPr>
        <w:t>vertalen:</w:t>
      </w:r>
      <w:r w:rsidRPr="00395726">
        <w:rPr>
          <w:spacing w:val="-33"/>
          <w:lang w:val="nl-NL"/>
        </w:rPr>
        <w:t xml:space="preserve"> </w:t>
      </w:r>
      <w:r w:rsidRPr="00395726">
        <w:rPr>
          <w:lang w:val="nl-NL"/>
        </w:rPr>
        <w:t>ze</w:t>
      </w:r>
      <w:r w:rsidRPr="00395726">
        <w:rPr>
          <w:spacing w:val="-33"/>
          <w:lang w:val="nl-NL"/>
        </w:rPr>
        <w:t xml:space="preserve"> </w:t>
      </w:r>
      <w:r w:rsidRPr="00395726">
        <w:rPr>
          <w:lang w:val="nl-NL"/>
        </w:rPr>
        <w:t>maakt</w:t>
      </w:r>
      <w:r w:rsidRPr="00395726">
        <w:rPr>
          <w:spacing w:val="-33"/>
          <w:lang w:val="nl-NL"/>
        </w:rPr>
        <w:t xml:space="preserve"> </w:t>
      </w:r>
      <w:r w:rsidRPr="00395726">
        <w:rPr>
          <w:lang w:val="nl-NL"/>
        </w:rPr>
        <w:t>geen</w:t>
      </w:r>
      <w:r w:rsidRPr="00395726">
        <w:rPr>
          <w:spacing w:val="-33"/>
          <w:lang w:val="nl-NL"/>
        </w:rPr>
        <w:t xml:space="preserve"> </w:t>
      </w:r>
      <w:r w:rsidRPr="00395726">
        <w:rPr>
          <w:lang w:val="nl-NL"/>
        </w:rPr>
        <w:t>tumult,</w:t>
      </w:r>
      <w:r w:rsidRPr="00395726">
        <w:rPr>
          <w:spacing w:val="-33"/>
          <w:lang w:val="nl-NL"/>
        </w:rPr>
        <w:t xml:space="preserve"> </w:t>
      </w:r>
      <w:r w:rsidRPr="00395726">
        <w:rPr>
          <w:lang w:val="nl-NL"/>
        </w:rPr>
        <w:t>geen verstoring.</w:t>
      </w:r>
      <w:r w:rsidRPr="00395726">
        <w:rPr>
          <w:spacing w:val="-20"/>
          <w:lang w:val="nl-NL"/>
        </w:rPr>
        <w:t xml:space="preserve"> </w:t>
      </w:r>
      <w:r w:rsidRPr="00395726">
        <w:rPr>
          <w:lang w:val="nl-NL"/>
        </w:rPr>
        <w:t>De</w:t>
      </w:r>
      <w:r w:rsidRPr="00395726">
        <w:rPr>
          <w:spacing w:val="-20"/>
          <w:lang w:val="nl-NL"/>
        </w:rPr>
        <w:t xml:space="preserve"> </w:t>
      </w:r>
      <w:r w:rsidRPr="00395726">
        <w:rPr>
          <w:spacing w:val="-5"/>
          <w:lang w:val="nl-NL"/>
        </w:rPr>
        <w:t>liefde</w:t>
      </w:r>
      <w:r w:rsidRPr="00395726">
        <w:rPr>
          <w:spacing w:val="-24"/>
          <w:lang w:val="nl-NL"/>
        </w:rPr>
        <w:t xml:space="preserve"> </w:t>
      </w:r>
      <w:r w:rsidRPr="00395726">
        <w:rPr>
          <w:lang w:val="nl-NL"/>
        </w:rPr>
        <w:t>bedaart</w:t>
      </w:r>
      <w:r w:rsidRPr="00395726">
        <w:rPr>
          <w:spacing w:val="-15"/>
          <w:lang w:val="nl-NL"/>
        </w:rPr>
        <w:t xml:space="preserve"> </w:t>
      </w:r>
      <w:r w:rsidRPr="00395726">
        <w:rPr>
          <w:lang w:val="nl-NL"/>
        </w:rPr>
        <w:t>de</w:t>
      </w:r>
      <w:r w:rsidRPr="00395726">
        <w:rPr>
          <w:spacing w:val="-15"/>
          <w:lang w:val="nl-NL"/>
        </w:rPr>
        <w:t xml:space="preserve"> </w:t>
      </w:r>
      <w:r w:rsidRPr="00395726">
        <w:rPr>
          <w:spacing w:val="-5"/>
          <w:lang w:val="nl-NL"/>
        </w:rPr>
        <w:t>nijdige</w:t>
      </w:r>
      <w:r w:rsidRPr="00395726">
        <w:rPr>
          <w:spacing w:val="-19"/>
          <w:lang w:val="nl-NL"/>
        </w:rPr>
        <w:t xml:space="preserve"> </w:t>
      </w:r>
      <w:r w:rsidRPr="00395726">
        <w:rPr>
          <w:lang w:val="nl-NL"/>
        </w:rPr>
        <w:t>hartstochten</w:t>
      </w:r>
      <w:r w:rsidRPr="00395726">
        <w:rPr>
          <w:spacing w:val="-18"/>
          <w:lang w:val="nl-NL"/>
        </w:rPr>
        <w:t xml:space="preserve"> </w:t>
      </w:r>
      <w:r w:rsidRPr="00395726">
        <w:rPr>
          <w:spacing w:val="-5"/>
          <w:lang w:val="nl-NL"/>
        </w:rPr>
        <w:t>in</w:t>
      </w:r>
      <w:r w:rsidRPr="00395726">
        <w:rPr>
          <w:spacing w:val="-19"/>
          <w:lang w:val="nl-NL"/>
        </w:rPr>
        <w:t xml:space="preserve"> </w:t>
      </w:r>
      <w:r w:rsidRPr="00395726">
        <w:rPr>
          <w:lang w:val="nl-NL"/>
        </w:rPr>
        <w:t>plaats</w:t>
      </w:r>
      <w:r w:rsidRPr="00395726">
        <w:rPr>
          <w:spacing w:val="-24"/>
          <w:lang w:val="nl-NL"/>
        </w:rPr>
        <w:t xml:space="preserve"> </w:t>
      </w:r>
      <w:r w:rsidRPr="00395726">
        <w:rPr>
          <w:lang w:val="nl-NL"/>
        </w:rPr>
        <w:t>van</w:t>
      </w:r>
      <w:r w:rsidRPr="00395726">
        <w:rPr>
          <w:spacing w:val="-21"/>
          <w:lang w:val="nl-NL"/>
        </w:rPr>
        <w:t xml:space="preserve"> </w:t>
      </w:r>
      <w:r w:rsidRPr="00395726">
        <w:rPr>
          <w:lang w:val="nl-NL"/>
        </w:rPr>
        <w:t>ze</w:t>
      </w:r>
      <w:r w:rsidRPr="00395726">
        <w:rPr>
          <w:spacing w:val="-15"/>
          <w:lang w:val="nl-NL"/>
        </w:rPr>
        <w:t xml:space="preserve"> </w:t>
      </w:r>
      <w:r w:rsidRPr="00395726">
        <w:rPr>
          <w:lang w:val="nl-NL"/>
        </w:rPr>
        <w:t>te</w:t>
      </w:r>
      <w:r w:rsidRPr="00395726">
        <w:rPr>
          <w:spacing w:val="-15"/>
          <w:lang w:val="nl-NL"/>
        </w:rPr>
        <w:t xml:space="preserve"> </w:t>
      </w:r>
      <w:r w:rsidRPr="00395726">
        <w:rPr>
          <w:lang w:val="nl-NL"/>
        </w:rPr>
        <w:t>voeden.</w:t>
      </w:r>
      <w:r w:rsidRPr="00395726">
        <w:rPr>
          <w:spacing w:val="-16"/>
          <w:lang w:val="nl-NL"/>
        </w:rPr>
        <w:t xml:space="preserve"> </w:t>
      </w:r>
      <w:r w:rsidRPr="00395726">
        <w:rPr>
          <w:lang w:val="nl-NL"/>
        </w:rPr>
        <w:t>Anderen</w:t>
      </w:r>
      <w:r w:rsidRPr="00395726">
        <w:rPr>
          <w:spacing w:val="-25"/>
          <w:lang w:val="nl-NL"/>
        </w:rPr>
        <w:t xml:space="preserve"> </w:t>
      </w:r>
      <w:r w:rsidRPr="00395726">
        <w:rPr>
          <w:spacing w:val="-4"/>
          <w:lang w:val="nl-NL"/>
        </w:rPr>
        <w:t>lezen:</w:t>
      </w:r>
      <w:r w:rsidRPr="00395726">
        <w:rPr>
          <w:spacing w:val="-18"/>
          <w:lang w:val="nl-NL"/>
        </w:rPr>
        <w:t xml:space="preserve"> </w:t>
      </w:r>
      <w:r w:rsidRPr="00395726">
        <w:rPr>
          <w:spacing w:val="-7"/>
          <w:lang w:val="nl-NL"/>
        </w:rPr>
        <w:t xml:space="preserve">Zij </w:t>
      </w:r>
      <w:r w:rsidRPr="00395726">
        <w:rPr>
          <w:spacing w:val="-5"/>
          <w:lang w:val="nl-NL"/>
        </w:rPr>
        <w:t>handelt</w:t>
      </w:r>
      <w:r w:rsidRPr="00395726">
        <w:rPr>
          <w:spacing w:val="3"/>
          <w:lang w:val="nl-NL"/>
        </w:rPr>
        <w:t xml:space="preserve"> </w:t>
      </w:r>
      <w:r w:rsidRPr="00395726">
        <w:rPr>
          <w:spacing w:val="-3"/>
          <w:lang w:val="nl-NL"/>
        </w:rPr>
        <w:t>met</w:t>
      </w:r>
      <w:r w:rsidRPr="00395726">
        <w:rPr>
          <w:spacing w:val="-6"/>
          <w:lang w:val="nl-NL"/>
        </w:rPr>
        <w:t xml:space="preserve"> </w:t>
      </w:r>
      <w:r w:rsidRPr="00395726">
        <w:rPr>
          <w:spacing w:val="-5"/>
          <w:lang w:val="nl-NL"/>
        </w:rPr>
        <w:t>niemand</w:t>
      </w:r>
      <w:r w:rsidRPr="00395726">
        <w:rPr>
          <w:spacing w:val="-8"/>
          <w:lang w:val="nl-NL"/>
        </w:rPr>
        <w:t xml:space="preserve"> </w:t>
      </w:r>
      <w:r w:rsidRPr="00395726">
        <w:rPr>
          <w:spacing w:val="-3"/>
          <w:lang w:val="nl-NL"/>
        </w:rPr>
        <w:t>verraderlijk,</w:t>
      </w:r>
      <w:r w:rsidRPr="00395726">
        <w:rPr>
          <w:spacing w:val="-10"/>
          <w:lang w:val="nl-NL"/>
        </w:rPr>
        <w:t xml:space="preserve"> </w:t>
      </w:r>
      <w:r w:rsidRPr="00395726">
        <w:rPr>
          <w:spacing w:val="-5"/>
          <w:lang w:val="nl-NL"/>
        </w:rPr>
        <w:t>zij</w:t>
      </w:r>
      <w:r w:rsidRPr="00395726">
        <w:rPr>
          <w:spacing w:val="-14"/>
          <w:lang w:val="nl-NL"/>
        </w:rPr>
        <w:t xml:space="preserve"> </w:t>
      </w:r>
      <w:r w:rsidRPr="00395726">
        <w:rPr>
          <w:lang w:val="nl-NL"/>
        </w:rPr>
        <w:t>zoekt</w:t>
      </w:r>
      <w:r w:rsidRPr="00395726">
        <w:rPr>
          <w:spacing w:val="3"/>
          <w:lang w:val="nl-NL"/>
        </w:rPr>
        <w:t xml:space="preserve"> </w:t>
      </w:r>
      <w:r w:rsidRPr="00395726">
        <w:rPr>
          <w:spacing w:val="-5"/>
          <w:lang w:val="nl-NL"/>
        </w:rPr>
        <w:t>niemand</w:t>
      </w:r>
      <w:r w:rsidRPr="00395726">
        <w:rPr>
          <w:spacing w:val="-3"/>
          <w:lang w:val="nl-NL"/>
        </w:rPr>
        <w:t xml:space="preserve"> </w:t>
      </w:r>
      <w:r w:rsidRPr="00395726">
        <w:rPr>
          <w:lang w:val="nl-NL"/>
        </w:rPr>
        <w:t>te</w:t>
      </w:r>
      <w:r w:rsidRPr="00395726">
        <w:rPr>
          <w:spacing w:val="-3"/>
          <w:lang w:val="nl-NL"/>
        </w:rPr>
        <w:t xml:space="preserve"> </w:t>
      </w:r>
      <w:r w:rsidRPr="00395726">
        <w:rPr>
          <w:lang w:val="nl-NL"/>
        </w:rPr>
        <w:t>verstrikken</w:t>
      </w:r>
      <w:r w:rsidRPr="00395726">
        <w:rPr>
          <w:spacing w:val="-8"/>
          <w:lang w:val="nl-NL"/>
        </w:rPr>
        <w:t xml:space="preserve"> </w:t>
      </w:r>
      <w:r w:rsidRPr="00395726">
        <w:rPr>
          <w:spacing w:val="2"/>
          <w:lang w:val="nl-NL"/>
        </w:rPr>
        <w:t>of</w:t>
      </w:r>
      <w:r w:rsidRPr="00395726">
        <w:rPr>
          <w:spacing w:val="-16"/>
          <w:lang w:val="nl-NL"/>
        </w:rPr>
        <w:t xml:space="preserve"> </w:t>
      </w:r>
      <w:r w:rsidRPr="00395726">
        <w:rPr>
          <w:lang w:val="nl-NL"/>
        </w:rPr>
        <w:t>hem</w:t>
      </w:r>
      <w:r w:rsidRPr="00395726">
        <w:rPr>
          <w:spacing w:val="-19"/>
          <w:lang w:val="nl-NL"/>
        </w:rPr>
        <w:t xml:space="preserve"> </w:t>
      </w:r>
      <w:r w:rsidRPr="00395726">
        <w:rPr>
          <w:spacing w:val="3"/>
          <w:lang w:val="nl-NL"/>
        </w:rPr>
        <w:t>tot</w:t>
      </w:r>
      <w:r w:rsidRPr="00395726">
        <w:rPr>
          <w:spacing w:val="-3"/>
          <w:lang w:val="nl-NL"/>
        </w:rPr>
        <w:t xml:space="preserve"> zwijgen</w:t>
      </w:r>
      <w:r w:rsidRPr="00395726">
        <w:rPr>
          <w:spacing w:val="-15"/>
          <w:lang w:val="nl-NL"/>
        </w:rPr>
        <w:t xml:space="preserve"> </w:t>
      </w:r>
      <w:r w:rsidRPr="00395726">
        <w:rPr>
          <w:lang w:val="nl-NL"/>
        </w:rPr>
        <w:t>te</w:t>
      </w:r>
      <w:r w:rsidRPr="00395726">
        <w:rPr>
          <w:spacing w:val="-8"/>
          <w:lang w:val="nl-NL"/>
        </w:rPr>
        <w:t xml:space="preserve"> </w:t>
      </w:r>
      <w:r w:rsidRPr="00395726">
        <w:rPr>
          <w:lang w:val="nl-NL"/>
        </w:rPr>
        <w:t xml:space="preserve">brengen </w:t>
      </w:r>
      <w:r w:rsidRPr="00395726">
        <w:rPr>
          <w:spacing w:val="3"/>
          <w:lang w:val="nl-NL"/>
        </w:rPr>
        <w:t>door</w:t>
      </w:r>
      <w:r w:rsidRPr="00395726">
        <w:rPr>
          <w:spacing w:val="-8"/>
          <w:lang w:val="nl-NL"/>
        </w:rPr>
        <w:t xml:space="preserve"> </w:t>
      </w:r>
      <w:r w:rsidRPr="00395726">
        <w:rPr>
          <w:lang w:val="nl-NL"/>
        </w:rPr>
        <w:t>nodeloze</w:t>
      </w:r>
      <w:r w:rsidRPr="00395726">
        <w:rPr>
          <w:spacing w:val="-8"/>
          <w:lang w:val="nl-NL"/>
        </w:rPr>
        <w:t xml:space="preserve"> </w:t>
      </w:r>
      <w:r w:rsidRPr="00395726">
        <w:rPr>
          <w:spacing w:val="-4"/>
          <w:lang w:val="nl-NL"/>
        </w:rPr>
        <w:t>moeilijkheden</w:t>
      </w:r>
      <w:r w:rsidRPr="00395726">
        <w:rPr>
          <w:spacing w:val="-19"/>
          <w:lang w:val="nl-NL"/>
        </w:rPr>
        <w:t xml:space="preserve"> </w:t>
      </w:r>
      <w:r w:rsidRPr="00395726">
        <w:rPr>
          <w:lang w:val="nl-NL"/>
        </w:rPr>
        <w:t>en</w:t>
      </w:r>
      <w:r w:rsidRPr="00395726">
        <w:rPr>
          <w:spacing w:val="-16"/>
          <w:lang w:val="nl-NL"/>
        </w:rPr>
        <w:t xml:space="preserve"> </w:t>
      </w:r>
      <w:r w:rsidRPr="00395726">
        <w:rPr>
          <w:lang w:val="nl-NL"/>
        </w:rPr>
        <w:t>aanspraken.</w:t>
      </w:r>
      <w:r w:rsidRPr="00395726">
        <w:rPr>
          <w:spacing w:val="-8"/>
          <w:lang w:val="nl-NL"/>
        </w:rPr>
        <w:t xml:space="preserve"> </w:t>
      </w:r>
      <w:r w:rsidRPr="00395726">
        <w:rPr>
          <w:spacing w:val="-5"/>
          <w:lang w:val="nl-NL"/>
        </w:rPr>
        <w:t>Zij</w:t>
      </w:r>
      <w:r w:rsidRPr="00395726">
        <w:rPr>
          <w:spacing w:val="-18"/>
          <w:lang w:val="nl-NL"/>
        </w:rPr>
        <w:t xml:space="preserve"> </w:t>
      </w:r>
      <w:r w:rsidRPr="00395726">
        <w:rPr>
          <w:spacing w:val="-4"/>
          <w:lang w:val="nl-NL"/>
        </w:rPr>
        <w:t>is</w:t>
      </w:r>
      <w:r w:rsidRPr="00395726">
        <w:rPr>
          <w:spacing w:val="-10"/>
          <w:lang w:val="nl-NL"/>
        </w:rPr>
        <w:t xml:space="preserve"> </w:t>
      </w:r>
      <w:r w:rsidRPr="00395726">
        <w:rPr>
          <w:spacing w:val="-3"/>
          <w:lang w:val="nl-NL"/>
        </w:rPr>
        <w:t>niet</w:t>
      </w:r>
      <w:r w:rsidRPr="00395726">
        <w:rPr>
          <w:spacing w:val="-6"/>
          <w:lang w:val="nl-NL"/>
        </w:rPr>
        <w:t xml:space="preserve"> </w:t>
      </w:r>
      <w:r w:rsidRPr="00395726">
        <w:rPr>
          <w:spacing w:val="-4"/>
          <w:lang w:val="nl-NL"/>
        </w:rPr>
        <w:t>vals,</w:t>
      </w:r>
      <w:r w:rsidRPr="00395726">
        <w:rPr>
          <w:spacing w:val="-6"/>
          <w:lang w:val="nl-NL"/>
        </w:rPr>
        <w:t xml:space="preserve"> </w:t>
      </w:r>
      <w:r w:rsidRPr="00395726">
        <w:rPr>
          <w:spacing w:val="2"/>
          <w:lang w:val="nl-NL"/>
        </w:rPr>
        <w:t>of</w:t>
      </w:r>
      <w:r w:rsidRPr="00395726">
        <w:rPr>
          <w:spacing w:val="-15"/>
          <w:lang w:val="nl-NL"/>
        </w:rPr>
        <w:t xml:space="preserve"> </w:t>
      </w:r>
      <w:r w:rsidRPr="00395726">
        <w:rPr>
          <w:lang w:val="nl-NL"/>
        </w:rPr>
        <w:t>honds,</w:t>
      </w:r>
      <w:r w:rsidRPr="00395726">
        <w:rPr>
          <w:spacing w:val="-4"/>
          <w:lang w:val="nl-NL"/>
        </w:rPr>
        <w:t xml:space="preserve"> </w:t>
      </w:r>
      <w:r w:rsidRPr="00395726">
        <w:rPr>
          <w:spacing w:val="2"/>
          <w:lang w:val="nl-NL"/>
        </w:rPr>
        <w:t>of</w:t>
      </w:r>
      <w:r w:rsidRPr="00395726">
        <w:rPr>
          <w:spacing w:val="-15"/>
          <w:lang w:val="nl-NL"/>
        </w:rPr>
        <w:t xml:space="preserve"> </w:t>
      </w:r>
      <w:r w:rsidRPr="00395726">
        <w:rPr>
          <w:lang w:val="nl-NL"/>
        </w:rPr>
        <w:t>onhandelbaar,</w:t>
      </w:r>
      <w:r w:rsidRPr="00395726">
        <w:rPr>
          <w:spacing w:val="-8"/>
          <w:lang w:val="nl-NL"/>
        </w:rPr>
        <w:t xml:space="preserve"> </w:t>
      </w:r>
      <w:r w:rsidRPr="00395726">
        <w:rPr>
          <w:lang w:val="nl-NL"/>
        </w:rPr>
        <w:t>ze</w:t>
      </w:r>
      <w:r w:rsidRPr="00395726">
        <w:rPr>
          <w:spacing w:val="-8"/>
          <w:lang w:val="nl-NL"/>
        </w:rPr>
        <w:t xml:space="preserve"> </w:t>
      </w:r>
      <w:r w:rsidRPr="00395726">
        <w:rPr>
          <w:spacing w:val="-4"/>
          <w:lang w:val="nl-NL"/>
        </w:rPr>
        <w:t>is</w:t>
      </w:r>
      <w:r w:rsidRPr="00395726">
        <w:rPr>
          <w:spacing w:val="-10"/>
          <w:lang w:val="nl-NL"/>
        </w:rPr>
        <w:t xml:space="preserve"> </w:t>
      </w:r>
      <w:r w:rsidRPr="00395726">
        <w:rPr>
          <w:spacing w:val="-4"/>
          <w:lang w:val="nl-NL"/>
        </w:rPr>
        <w:t xml:space="preserve">niet </w:t>
      </w:r>
      <w:r w:rsidRPr="00395726">
        <w:rPr>
          <w:spacing w:val="-3"/>
          <w:lang w:val="nl-NL"/>
        </w:rPr>
        <w:t>geneigd</w:t>
      </w:r>
      <w:r w:rsidRPr="00395726">
        <w:rPr>
          <w:spacing w:val="-7"/>
          <w:lang w:val="nl-NL"/>
        </w:rPr>
        <w:t xml:space="preserve"> </w:t>
      </w:r>
      <w:r w:rsidRPr="00395726">
        <w:rPr>
          <w:spacing w:val="3"/>
          <w:lang w:val="nl-NL"/>
        </w:rPr>
        <w:t>tot</w:t>
      </w:r>
      <w:r w:rsidRPr="00395726">
        <w:rPr>
          <w:lang w:val="nl-NL"/>
        </w:rPr>
        <w:t xml:space="preserve"> dwarsbomen</w:t>
      </w:r>
      <w:r w:rsidRPr="00395726">
        <w:rPr>
          <w:spacing w:val="-11"/>
          <w:lang w:val="nl-NL"/>
        </w:rPr>
        <w:t xml:space="preserve"> </w:t>
      </w:r>
      <w:r w:rsidRPr="00395726">
        <w:rPr>
          <w:lang w:val="nl-NL"/>
        </w:rPr>
        <w:t>en</w:t>
      </w:r>
      <w:r w:rsidRPr="00395726">
        <w:rPr>
          <w:spacing w:val="-10"/>
          <w:lang w:val="nl-NL"/>
        </w:rPr>
        <w:t xml:space="preserve"> </w:t>
      </w:r>
      <w:r w:rsidRPr="00395726">
        <w:rPr>
          <w:lang w:val="nl-NL"/>
        </w:rPr>
        <w:t>tegenspreken.</w:t>
      </w:r>
      <w:r w:rsidRPr="00395726">
        <w:rPr>
          <w:spacing w:val="-1"/>
          <w:lang w:val="nl-NL"/>
        </w:rPr>
        <w:t xml:space="preserve"> </w:t>
      </w:r>
      <w:r w:rsidRPr="00395726">
        <w:rPr>
          <w:spacing w:val="-3"/>
          <w:lang w:val="nl-NL"/>
        </w:rPr>
        <w:t>Sommigen</w:t>
      </w:r>
      <w:r w:rsidRPr="00395726">
        <w:rPr>
          <w:spacing w:val="-12"/>
          <w:lang w:val="nl-NL"/>
        </w:rPr>
        <w:t xml:space="preserve"> </w:t>
      </w:r>
      <w:r w:rsidRPr="00395726">
        <w:rPr>
          <w:lang w:val="nl-NL"/>
        </w:rPr>
        <w:t>verstaan</w:t>
      </w:r>
      <w:r w:rsidRPr="00395726">
        <w:rPr>
          <w:spacing w:val="-10"/>
          <w:lang w:val="nl-NL"/>
        </w:rPr>
        <w:t xml:space="preserve"> </w:t>
      </w:r>
      <w:r w:rsidRPr="00395726">
        <w:rPr>
          <w:lang w:val="nl-NL"/>
        </w:rPr>
        <w:t>er</w:t>
      </w:r>
      <w:r w:rsidRPr="00395726">
        <w:rPr>
          <w:spacing w:val="-2"/>
          <w:lang w:val="nl-NL"/>
        </w:rPr>
        <w:t xml:space="preserve"> </w:t>
      </w:r>
      <w:r w:rsidRPr="00395726">
        <w:rPr>
          <w:lang w:val="nl-NL"/>
        </w:rPr>
        <w:t>onder:</w:t>
      </w:r>
      <w:r w:rsidRPr="00395726">
        <w:rPr>
          <w:spacing w:val="-5"/>
          <w:lang w:val="nl-NL"/>
        </w:rPr>
        <w:t xml:space="preserve"> veinzerij</w:t>
      </w:r>
      <w:r w:rsidRPr="00395726">
        <w:rPr>
          <w:spacing w:val="-9"/>
          <w:lang w:val="nl-NL"/>
        </w:rPr>
        <w:t xml:space="preserve"> </w:t>
      </w:r>
      <w:r w:rsidRPr="00395726">
        <w:rPr>
          <w:lang w:val="nl-NL"/>
        </w:rPr>
        <w:t>en</w:t>
      </w:r>
      <w:r w:rsidRPr="00395726">
        <w:rPr>
          <w:spacing w:val="-10"/>
          <w:lang w:val="nl-NL"/>
        </w:rPr>
        <w:t xml:space="preserve"> </w:t>
      </w:r>
      <w:r w:rsidRPr="00395726">
        <w:rPr>
          <w:spacing w:val="-6"/>
          <w:lang w:val="nl-NL"/>
        </w:rPr>
        <w:t>vleierij,</w:t>
      </w:r>
      <w:r w:rsidRPr="00395726">
        <w:rPr>
          <w:lang w:val="nl-NL"/>
        </w:rPr>
        <w:t xml:space="preserve"> </w:t>
      </w:r>
      <w:r w:rsidRPr="00395726">
        <w:rPr>
          <w:spacing w:val="-2"/>
          <w:lang w:val="nl-NL"/>
        </w:rPr>
        <w:t xml:space="preserve">het </w:t>
      </w:r>
      <w:r w:rsidRPr="00395726">
        <w:rPr>
          <w:lang w:val="nl-NL"/>
        </w:rPr>
        <w:t>tonen</w:t>
      </w:r>
      <w:r w:rsidRPr="00395726">
        <w:rPr>
          <w:spacing w:val="-32"/>
          <w:lang w:val="nl-NL"/>
        </w:rPr>
        <w:t xml:space="preserve"> </w:t>
      </w:r>
      <w:r w:rsidRPr="00395726">
        <w:rPr>
          <w:lang w:val="nl-NL"/>
        </w:rPr>
        <w:t>van</w:t>
      </w:r>
      <w:r w:rsidRPr="00395726">
        <w:rPr>
          <w:spacing w:val="-35"/>
          <w:lang w:val="nl-NL"/>
        </w:rPr>
        <w:t xml:space="preserve"> </w:t>
      </w:r>
      <w:r w:rsidRPr="00395726">
        <w:rPr>
          <w:lang w:val="nl-NL"/>
        </w:rPr>
        <w:t>een</w:t>
      </w:r>
      <w:r w:rsidRPr="00395726">
        <w:rPr>
          <w:spacing w:val="-33"/>
          <w:lang w:val="nl-NL"/>
        </w:rPr>
        <w:t xml:space="preserve"> </w:t>
      </w:r>
      <w:r w:rsidRPr="00395726">
        <w:rPr>
          <w:lang w:val="nl-NL"/>
        </w:rPr>
        <w:t>schoon</w:t>
      </w:r>
      <w:r w:rsidRPr="00395726">
        <w:rPr>
          <w:spacing w:val="-36"/>
          <w:lang w:val="nl-NL"/>
        </w:rPr>
        <w:t xml:space="preserve"> </w:t>
      </w:r>
      <w:r w:rsidRPr="00395726">
        <w:rPr>
          <w:lang w:val="nl-NL"/>
        </w:rPr>
        <w:t>gelaat</w:t>
      </w:r>
      <w:r w:rsidRPr="00395726">
        <w:rPr>
          <w:spacing w:val="-25"/>
          <w:lang w:val="nl-NL"/>
        </w:rPr>
        <w:t xml:space="preserve"> </w:t>
      </w:r>
      <w:r w:rsidRPr="00395726">
        <w:rPr>
          <w:lang w:val="nl-NL"/>
        </w:rPr>
        <w:t>en</w:t>
      </w:r>
      <w:r w:rsidRPr="00395726">
        <w:rPr>
          <w:spacing w:val="-33"/>
          <w:lang w:val="nl-NL"/>
        </w:rPr>
        <w:t xml:space="preserve"> </w:t>
      </w:r>
      <w:r w:rsidRPr="00395726">
        <w:rPr>
          <w:lang w:val="nl-NL"/>
        </w:rPr>
        <w:t>het</w:t>
      </w:r>
      <w:r w:rsidRPr="00395726">
        <w:rPr>
          <w:spacing w:val="-25"/>
          <w:lang w:val="nl-NL"/>
        </w:rPr>
        <w:t xml:space="preserve"> </w:t>
      </w:r>
      <w:r w:rsidRPr="00395726">
        <w:rPr>
          <w:lang w:val="nl-NL"/>
        </w:rPr>
        <w:t>uiten</w:t>
      </w:r>
      <w:r w:rsidRPr="00395726">
        <w:rPr>
          <w:spacing w:val="-34"/>
          <w:lang w:val="nl-NL"/>
        </w:rPr>
        <w:t xml:space="preserve"> </w:t>
      </w:r>
      <w:r w:rsidRPr="00395726">
        <w:rPr>
          <w:lang w:val="nl-NL"/>
        </w:rPr>
        <w:t>van</w:t>
      </w:r>
      <w:r w:rsidRPr="00395726">
        <w:rPr>
          <w:spacing w:val="-35"/>
          <w:lang w:val="nl-NL"/>
        </w:rPr>
        <w:t xml:space="preserve"> </w:t>
      </w:r>
      <w:r w:rsidRPr="00395726">
        <w:rPr>
          <w:spacing w:val="-5"/>
          <w:lang w:val="nl-NL"/>
        </w:rPr>
        <w:t>lieve</w:t>
      </w:r>
      <w:r w:rsidRPr="00395726">
        <w:rPr>
          <w:spacing w:val="-29"/>
          <w:lang w:val="nl-NL"/>
        </w:rPr>
        <w:t xml:space="preserve"> </w:t>
      </w:r>
      <w:r w:rsidRPr="00395726">
        <w:rPr>
          <w:lang w:val="nl-NL"/>
        </w:rPr>
        <w:t>woorden,</w:t>
      </w:r>
      <w:r w:rsidRPr="00395726">
        <w:rPr>
          <w:spacing w:val="-24"/>
          <w:lang w:val="nl-NL"/>
        </w:rPr>
        <w:t xml:space="preserve"> </w:t>
      </w:r>
      <w:r w:rsidRPr="00395726">
        <w:rPr>
          <w:lang w:val="nl-NL"/>
        </w:rPr>
        <w:t>zonder</w:t>
      </w:r>
      <w:r w:rsidRPr="00395726">
        <w:rPr>
          <w:spacing w:val="-24"/>
          <w:lang w:val="nl-NL"/>
        </w:rPr>
        <w:t xml:space="preserve"> </w:t>
      </w:r>
      <w:r w:rsidRPr="00395726">
        <w:rPr>
          <w:spacing w:val="-5"/>
          <w:lang w:val="nl-NL"/>
        </w:rPr>
        <w:t>enige</w:t>
      </w:r>
      <w:r w:rsidRPr="00395726">
        <w:rPr>
          <w:spacing w:val="-31"/>
          <w:lang w:val="nl-NL"/>
        </w:rPr>
        <w:t xml:space="preserve"> </w:t>
      </w:r>
      <w:r w:rsidRPr="00395726">
        <w:rPr>
          <w:spacing w:val="-4"/>
          <w:lang w:val="nl-NL"/>
        </w:rPr>
        <w:t>bedoeling</w:t>
      </w:r>
      <w:r w:rsidRPr="00395726">
        <w:rPr>
          <w:spacing w:val="-31"/>
          <w:lang w:val="nl-NL"/>
        </w:rPr>
        <w:t xml:space="preserve"> </w:t>
      </w:r>
      <w:r w:rsidRPr="00395726">
        <w:rPr>
          <w:spacing w:val="-3"/>
          <w:lang w:val="nl-NL"/>
        </w:rPr>
        <w:t>van</w:t>
      </w:r>
      <w:r w:rsidRPr="00395726">
        <w:rPr>
          <w:spacing w:val="-31"/>
          <w:lang w:val="nl-NL"/>
        </w:rPr>
        <w:t xml:space="preserve"> </w:t>
      </w:r>
      <w:r w:rsidRPr="00395726">
        <w:rPr>
          <w:spacing w:val="-4"/>
          <w:lang w:val="nl-NL"/>
        </w:rPr>
        <w:t>waarheid</w:t>
      </w:r>
      <w:r w:rsidRPr="00395726">
        <w:rPr>
          <w:spacing w:val="-31"/>
          <w:lang w:val="nl-NL"/>
        </w:rPr>
        <w:t xml:space="preserve"> </w:t>
      </w:r>
      <w:r w:rsidRPr="00395726">
        <w:rPr>
          <w:spacing w:val="-4"/>
          <w:lang w:val="nl-NL"/>
        </w:rPr>
        <w:t xml:space="preserve">of </w:t>
      </w:r>
      <w:r w:rsidRPr="00395726">
        <w:rPr>
          <w:lang w:val="nl-NL"/>
        </w:rPr>
        <w:t>van</w:t>
      </w:r>
      <w:r w:rsidRPr="00395726">
        <w:rPr>
          <w:spacing w:val="-11"/>
          <w:lang w:val="nl-NL"/>
        </w:rPr>
        <w:t xml:space="preserve"> </w:t>
      </w:r>
      <w:r w:rsidRPr="00395726">
        <w:rPr>
          <w:lang w:val="nl-NL"/>
        </w:rPr>
        <w:t>goeddoen.</w:t>
      </w:r>
      <w:r w:rsidRPr="00395726">
        <w:rPr>
          <w:spacing w:val="1"/>
          <w:lang w:val="nl-NL"/>
        </w:rPr>
        <w:t xml:space="preserve"> </w:t>
      </w:r>
      <w:r w:rsidRPr="00395726">
        <w:rPr>
          <w:lang w:val="nl-NL"/>
        </w:rPr>
        <w:t>De</w:t>
      </w:r>
      <w:r w:rsidRPr="00395726">
        <w:rPr>
          <w:spacing w:val="-5"/>
          <w:lang w:val="nl-NL"/>
        </w:rPr>
        <w:t xml:space="preserve"> liefde</w:t>
      </w:r>
      <w:r w:rsidRPr="00395726">
        <w:rPr>
          <w:spacing w:val="-9"/>
          <w:lang w:val="nl-NL"/>
        </w:rPr>
        <w:t xml:space="preserve"> </w:t>
      </w:r>
      <w:r w:rsidRPr="00395726">
        <w:rPr>
          <w:lang w:val="nl-NL"/>
        </w:rPr>
        <w:t>verafschuwt</w:t>
      </w:r>
      <w:r w:rsidRPr="00395726">
        <w:rPr>
          <w:spacing w:val="-1"/>
          <w:lang w:val="nl-NL"/>
        </w:rPr>
        <w:t xml:space="preserve"> </w:t>
      </w:r>
      <w:r w:rsidRPr="00395726">
        <w:rPr>
          <w:spacing w:val="-3"/>
          <w:lang w:val="nl-NL"/>
        </w:rPr>
        <w:t>zulke</w:t>
      </w:r>
      <w:r w:rsidRPr="00395726">
        <w:rPr>
          <w:spacing w:val="-6"/>
          <w:lang w:val="nl-NL"/>
        </w:rPr>
        <w:t xml:space="preserve"> </w:t>
      </w:r>
      <w:r w:rsidRPr="00395726">
        <w:rPr>
          <w:spacing w:val="-4"/>
          <w:lang w:val="nl-NL"/>
        </w:rPr>
        <w:t>valsheid</w:t>
      </w:r>
      <w:r w:rsidRPr="00395726">
        <w:rPr>
          <w:spacing w:val="-2"/>
          <w:lang w:val="nl-NL"/>
        </w:rPr>
        <w:t xml:space="preserve"> </w:t>
      </w:r>
      <w:r w:rsidRPr="00395726">
        <w:rPr>
          <w:lang w:val="nl-NL"/>
        </w:rPr>
        <w:t>en</w:t>
      </w:r>
      <w:r w:rsidRPr="00395726">
        <w:rPr>
          <w:spacing w:val="-12"/>
          <w:lang w:val="nl-NL"/>
        </w:rPr>
        <w:t xml:space="preserve"> </w:t>
      </w:r>
      <w:r w:rsidRPr="00395726">
        <w:rPr>
          <w:spacing w:val="-6"/>
          <w:lang w:val="nl-NL"/>
        </w:rPr>
        <w:t>vleierij.</w:t>
      </w:r>
      <w:r w:rsidRPr="00395726">
        <w:rPr>
          <w:spacing w:val="1"/>
          <w:lang w:val="nl-NL"/>
        </w:rPr>
        <w:t xml:space="preserve"> </w:t>
      </w:r>
      <w:r w:rsidRPr="00395726">
        <w:rPr>
          <w:lang w:val="nl-NL"/>
        </w:rPr>
        <w:t>Niets</w:t>
      </w:r>
      <w:r w:rsidRPr="00395726">
        <w:rPr>
          <w:spacing w:val="-13"/>
          <w:lang w:val="nl-NL"/>
        </w:rPr>
        <w:t xml:space="preserve"> </w:t>
      </w:r>
      <w:r w:rsidRPr="00395726">
        <w:rPr>
          <w:spacing w:val="-4"/>
          <w:lang w:val="nl-NL"/>
        </w:rPr>
        <w:t>is</w:t>
      </w:r>
      <w:r w:rsidRPr="00395726">
        <w:rPr>
          <w:spacing w:val="-7"/>
          <w:lang w:val="nl-NL"/>
        </w:rPr>
        <w:t xml:space="preserve"> </w:t>
      </w:r>
      <w:r w:rsidRPr="00395726">
        <w:rPr>
          <w:lang w:val="nl-NL"/>
        </w:rPr>
        <w:t>dan</w:t>
      </w:r>
      <w:r w:rsidRPr="00395726">
        <w:rPr>
          <w:spacing w:val="-9"/>
          <w:lang w:val="nl-NL"/>
        </w:rPr>
        <w:t xml:space="preserve"> </w:t>
      </w:r>
      <w:r w:rsidRPr="00395726">
        <w:rPr>
          <w:spacing w:val="2"/>
          <w:lang w:val="nl-NL"/>
        </w:rPr>
        <w:t>ook</w:t>
      </w:r>
      <w:r w:rsidRPr="00395726">
        <w:rPr>
          <w:spacing w:val="-4"/>
          <w:lang w:val="nl-NL"/>
        </w:rPr>
        <w:t xml:space="preserve"> </w:t>
      </w:r>
      <w:r w:rsidRPr="00395726">
        <w:rPr>
          <w:spacing w:val="-3"/>
          <w:lang w:val="nl-NL"/>
        </w:rPr>
        <w:t>verderflijker,</w:t>
      </w:r>
      <w:r w:rsidRPr="00395726">
        <w:rPr>
          <w:spacing w:val="-6"/>
          <w:lang w:val="nl-NL"/>
        </w:rPr>
        <w:t xml:space="preserve"> </w:t>
      </w:r>
      <w:r w:rsidRPr="00395726">
        <w:rPr>
          <w:spacing w:val="5"/>
          <w:lang w:val="nl-NL"/>
        </w:rPr>
        <w:t xml:space="preserve">of </w:t>
      </w:r>
      <w:r w:rsidRPr="00395726">
        <w:rPr>
          <w:spacing w:val="-3"/>
          <w:lang w:val="nl-NL"/>
        </w:rPr>
        <w:t xml:space="preserve">meer geschikt </w:t>
      </w:r>
      <w:r w:rsidRPr="00395726">
        <w:rPr>
          <w:lang w:val="nl-NL"/>
        </w:rPr>
        <w:t xml:space="preserve">om de </w:t>
      </w:r>
      <w:r w:rsidRPr="00395726">
        <w:rPr>
          <w:spacing w:val="-3"/>
          <w:lang w:val="nl-NL"/>
        </w:rPr>
        <w:t xml:space="preserve">voornemens </w:t>
      </w:r>
      <w:r w:rsidRPr="00395726">
        <w:rPr>
          <w:lang w:val="nl-NL"/>
        </w:rPr>
        <w:t xml:space="preserve">van </w:t>
      </w:r>
      <w:r w:rsidRPr="00395726">
        <w:rPr>
          <w:spacing w:val="-3"/>
          <w:lang w:val="nl-NL"/>
        </w:rPr>
        <w:t xml:space="preserve">ware liefde </w:t>
      </w:r>
      <w:r w:rsidRPr="00395726">
        <w:rPr>
          <w:lang w:val="nl-NL"/>
        </w:rPr>
        <w:t xml:space="preserve">en </w:t>
      </w:r>
      <w:r w:rsidRPr="00395726">
        <w:rPr>
          <w:spacing w:val="-3"/>
          <w:lang w:val="nl-NL"/>
        </w:rPr>
        <w:t xml:space="preserve">welwillendheid </w:t>
      </w:r>
      <w:r w:rsidRPr="00395726">
        <w:rPr>
          <w:lang w:val="nl-NL"/>
        </w:rPr>
        <w:t>te</w:t>
      </w:r>
      <w:r w:rsidRPr="00395726">
        <w:rPr>
          <w:spacing w:val="18"/>
          <w:lang w:val="nl-NL"/>
        </w:rPr>
        <w:t xml:space="preserve"> </w:t>
      </w:r>
      <w:r w:rsidRPr="00395726">
        <w:rPr>
          <w:spacing w:val="-3"/>
          <w:lang w:val="nl-NL"/>
        </w:rPr>
        <w:t>dwarsbomen.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8"/>
        </w:numPr>
        <w:tabs>
          <w:tab w:val="left" w:pos="45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De </w:t>
      </w:r>
      <w:r w:rsidRPr="00395726">
        <w:rPr>
          <w:rFonts w:ascii="Times New Roman" w:hAnsi="Times New Roman"/>
          <w:spacing w:val="-5"/>
          <w:sz w:val="24"/>
          <w:lang w:val="nl-NL"/>
        </w:rPr>
        <w:t xml:space="preserve">liefde </w:t>
      </w:r>
      <w:r w:rsidRPr="00395726">
        <w:rPr>
          <w:rFonts w:ascii="Times New Roman" w:hAnsi="Times New Roman"/>
          <w:spacing w:val="-4"/>
          <w:sz w:val="24"/>
          <w:lang w:val="nl-NL"/>
        </w:rPr>
        <w:t xml:space="preserve">is </w:t>
      </w:r>
      <w:r w:rsidRPr="00395726">
        <w:rPr>
          <w:rFonts w:ascii="Times New Roman" w:hAnsi="Times New Roman"/>
          <w:spacing w:val="-3"/>
          <w:sz w:val="24"/>
          <w:lang w:val="nl-NL"/>
        </w:rPr>
        <w:t xml:space="preserve">zorgvuldig </w:t>
      </w:r>
      <w:r w:rsidRPr="00395726">
        <w:rPr>
          <w:rFonts w:ascii="Times New Roman" w:hAnsi="Times New Roman"/>
          <w:spacing w:val="2"/>
          <w:sz w:val="24"/>
          <w:lang w:val="nl-NL"/>
        </w:rPr>
        <w:t xml:space="preserve">om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de grenzen van de betamelijkheid te overschrijden, </w:t>
      </w:r>
      <w:r w:rsidRPr="00395726">
        <w:rPr>
          <w:rFonts w:ascii="Times New Roman" w:hAnsi="Times New Roman"/>
          <w:spacing w:val="-2"/>
          <w:sz w:val="24"/>
          <w:lang w:val="nl-NL"/>
        </w:rPr>
        <w:t xml:space="preserve">oek </w:t>
      </w:r>
      <w:proofErr w:type="spellStart"/>
      <w:r w:rsidRPr="00395726">
        <w:rPr>
          <w:rFonts w:ascii="Times New Roman" w:hAnsi="Times New Roman"/>
          <w:spacing w:val="-4"/>
          <w:sz w:val="24"/>
          <w:lang w:val="nl-NL"/>
        </w:rPr>
        <w:t>aschêmonei</w:t>
      </w:r>
      <w:proofErr w:type="spellEnd"/>
      <w:r w:rsidRPr="00395726">
        <w:rPr>
          <w:rFonts w:ascii="Times New Roman" w:hAnsi="Times New Roman"/>
          <w:spacing w:val="-4"/>
          <w:sz w:val="24"/>
          <w:lang w:val="nl-NL"/>
        </w:rPr>
        <w:t>,</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handelt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ongeschiktelijk,</w:t>
      </w:r>
      <w:r w:rsidRPr="00395726">
        <w:rPr>
          <w:rFonts w:ascii="Times New Roman" w:hAnsi="Times New Roman"/>
          <w:spacing w:val="-29"/>
          <w:sz w:val="24"/>
          <w:lang w:val="nl-NL"/>
        </w:rPr>
        <w:t xml:space="preserve"> </w:t>
      </w:r>
      <w:r w:rsidRPr="00395726">
        <w:rPr>
          <w:rFonts w:ascii="Times New Roman" w:hAnsi="Times New Roman"/>
          <w:sz w:val="24"/>
          <w:lang w:val="nl-NL"/>
        </w:rPr>
        <w:t>vers</w:t>
      </w:r>
      <w:r w:rsidRPr="00395726">
        <w:rPr>
          <w:rFonts w:ascii="Times New Roman" w:hAnsi="Times New Roman"/>
          <w:spacing w:val="-32"/>
          <w:sz w:val="24"/>
          <w:lang w:val="nl-NL"/>
        </w:rPr>
        <w:t xml:space="preserve"> </w:t>
      </w:r>
      <w:r w:rsidRPr="00395726">
        <w:rPr>
          <w:rFonts w:ascii="Times New Roman" w:hAnsi="Times New Roman"/>
          <w:sz w:val="24"/>
          <w:lang w:val="nl-NL"/>
        </w:rPr>
        <w:t>5,</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3"/>
          <w:sz w:val="24"/>
          <w:lang w:val="nl-NL"/>
        </w:rPr>
        <w:t xml:space="preserve"> </w:t>
      </w:r>
      <w:r w:rsidRPr="00395726">
        <w:rPr>
          <w:rFonts w:ascii="Times New Roman" w:hAnsi="Times New Roman"/>
          <w:sz w:val="24"/>
          <w:lang w:val="nl-NL"/>
        </w:rPr>
        <w:t>doet</w:t>
      </w:r>
      <w:r w:rsidRPr="00395726">
        <w:rPr>
          <w:rFonts w:ascii="Times New Roman" w:hAnsi="Times New Roman"/>
          <w:spacing w:val="-21"/>
          <w:sz w:val="24"/>
          <w:lang w:val="nl-NL"/>
        </w:rPr>
        <w:t xml:space="preserve"> </w:t>
      </w:r>
      <w:r w:rsidRPr="00395726">
        <w:rPr>
          <w:rFonts w:ascii="Times New Roman" w:hAnsi="Times New Roman"/>
          <w:sz w:val="24"/>
          <w:lang w:val="nl-NL"/>
        </w:rPr>
        <w:t>niets</w:t>
      </w:r>
      <w:r w:rsidRPr="00395726">
        <w:rPr>
          <w:rFonts w:ascii="Times New Roman" w:hAnsi="Times New Roman"/>
          <w:spacing w:val="-37"/>
          <w:sz w:val="24"/>
          <w:lang w:val="nl-NL"/>
        </w:rPr>
        <w:t xml:space="preserve"> </w:t>
      </w:r>
      <w:r w:rsidRPr="00395726">
        <w:rPr>
          <w:rFonts w:ascii="Times New Roman" w:hAnsi="Times New Roman"/>
          <w:spacing w:val="-3"/>
          <w:sz w:val="24"/>
          <w:lang w:val="nl-NL"/>
        </w:rPr>
        <w:t>onwelvoegelijks,</w:t>
      </w:r>
      <w:r w:rsidRPr="00395726">
        <w:rPr>
          <w:rFonts w:ascii="Times New Roman" w:hAnsi="Times New Roman"/>
          <w:spacing w:val="-25"/>
          <w:sz w:val="24"/>
          <w:lang w:val="nl-NL"/>
        </w:rPr>
        <w:t xml:space="preserve"> </w:t>
      </w:r>
      <w:r w:rsidRPr="00395726">
        <w:rPr>
          <w:rFonts w:ascii="Times New Roman" w:hAnsi="Times New Roman"/>
          <w:sz w:val="24"/>
          <w:lang w:val="nl-NL"/>
        </w:rPr>
        <w:t>niets</w:t>
      </w:r>
      <w:r w:rsidRPr="00395726">
        <w:rPr>
          <w:rFonts w:ascii="Times New Roman" w:hAnsi="Times New Roman"/>
          <w:spacing w:val="-37"/>
          <w:sz w:val="24"/>
          <w:lang w:val="nl-NL"/>
        </w:rPr>
        <w:t xml:space="preserve"> </w:t>
      </w:r>
      <w:r w:rsidRPr="00395726">
        <w:rPr>
          <w:rFonts w:ascii="Times New Roman" w:hAnsi="Times New Roman"/>
          <w:sz w:val="24"/>
          <w:lang w:val="nl-NL"/>
        </w:rPr>
        <w:t>dat</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4"/>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pacing w:val="-3"/>
          <w:sz w:val="24"/>
          <w:lang w:val="nl-NL"/>
        </w:rPr>
        <w:t>algemeen</w:t>
      </w:r>
      <w:r w:rsidRPr="00395726">
        <w:rPr>
          <w:rFonts w:ascii="Times New Roman" w:hAnsi="Times New Roman"/>
          <w:spacing w:val="-32"/>
          <w:sz w:val="24"/>
          <w:lang w:val="nl-NL"/>
        </w:rPr>
        <w:t xml:space="preserve"> </w:t>
      </w:r>
      <w:r w:rsidRPr="00395726">
        <w:rPr>
          <w:rFonts w:ascii="Times New Roman" w:hAnsi="Times New Roman"/>
          <w:sz w:val="24"/>
          <w:lang w:val="nl-NL"/>
        </w:rPr>
        <w:t>gevoelen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laag</w:t>
      </w:r>
      <w:r w:rsidRPr="00395726">
        <w:rPr>
          <w:rFonts w:ascii="Times New Roman" w:hAnsi="Times New Roman"/>
          <w:spacing w:val="-28"/>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z w:val="24"/>
          <w:lang w:val="nl-NL"/>
        </w:rPr>
        <w:t>gemeen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1"/>
          <w:sz w:val="24"/>
          <w:lang w:val="nl-NL"/>
        </w:rPr>
        <w:t xml:space="preserve"> </w:t>
      </w:r>
      <w:r w:rsidRPr="00395726">
        <w:rPr>
          <w:rFonts w:ascii="Times New Roman" w:hAnsi="Times New Roman"/>
          <w:sz w:val="24"/>
          <w:lang w:val="nl-NL"/>
        </w:rPr>
        <w:t>doet</w:t>
      </w:r>
      <w:r w:rsidRPr="00395726">
        <w:rPr>
          <w:rFonts w:ascii="Times New Roman" w:hAnsi="Times New Roman"/>
          <w:spacing w:val="-15"/>
          <w:sz w:val="24"/>
          <w:lang w:val="nl-NL"/>
        </w:rPr>
        <w:t xml:space="preserve"> </w:t>
      </w:r>
      <w:r w:rsidRPr="00395726">
        <w:rPr>
          <w:rFonts w:ascii="Times New Roman" w:hAnsi="Times New Roman"/>
          <w:sz w:val="24"/>
          <w:lang w:val="nl-NL"/>
        </w:rPr>
        <w:t>niets</w:t>
      </w:r>
      <w:r w:rsidRPr="00395726">
        <w:rPr>
          <w:rFonts w:ascii="Times New Roman" w:hAnsi="Times New Roman"/>
          <w:spacing w:val="-30"/>
          <w:sz w:val="24"/>
          <w:lang w:val="nl-NL"/>
        </w:rPr>
        <w:t xml:space="preserve"> </w:t>
      </w:r>
      <w:r w:rsidRPr="00395726">
        <w:rPr>
          <w:rFonts w:ascii="Times New Roman" w:hAnsi="Times New Roman"/>
          <w:sz w:val="24"/>
          <w:lang w:val="nl-NL"/>
        </w:rPr>
        <w:t>buiten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tijd</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plaats,</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9"/>
          <w:sz w:val="24"/>
          <w:lang w:val="nl-NL"/>
        </w:rPr>
        <w:t xml:space="preserve"> </w:t>
      </w:r>
      <w:r w:rsidRPr="00395726">
        <w:rPr>
          <w:rFonts w:ascii="Times New Roman" w:hAnsi="Times New Roman"/>
          <w:sz w:val="24"/>
          <w:lang w:val="nl-NL"/>
        </w:rPr>
        <w:t>gedraagt</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 xml:space="preserve">jegens </w:t>
      </w:r>
      <w:r w:rsidRPr="00395726">
        <w:rPr>
          <w:rFonts w:ascii="Times New Roman" w:hAnsi="Times New Roman"/>
          <w:spacing w:val="-6"/>
          <w:sz w:val="24"/>
          <w:lang w:val="nl-NL"/>
        </w:rPr>
        <w:t>alle</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mensen</w:t>
      </w:r>
      <w:r w:rsidRPr="00395726">
        <w:rPr>
          <w:rFonts w:ascii="Times New Roman" w:hAnsi="Times New Roman"/>
          <w:spacing w:val="-37"/>
          <w:sz w:val="24"/>
          <w:lang w:val="nl-NL"/>
        </w:rPr>
        <w:t xml:space="preserve"> </w:t>
      </w:r>
      <w:r w:rsidRPr="00395726">
        <w:rPr>
          <w:rFonts w:ascii="Times New Roman" w:hAnsi="Times New Roman"/>
          <w:sz w:val="24"/>
          <w:lang w:val="nl-NL"/>
        </w:rPr>
        <w:t>overeenkomstig</w:t>
      </w:r>
      <w:r w:rsidRPr="00395726">
        <w:rPr>
          <w:rFonts w:ascii="Times New Roman" w:hAnsi="Times New Roman"/>
          <w:spacing w:val="-22"/>
          <w:sz w:val="24"/>
          <w:lang w:val="nl-NL"/>
        </w:rPr>
        <w:t xml:space="preserve"> </w:t>
      </w:r>
      <w:r w:rsidRPr="00395726">
        <w:rPr>
          <w:rFonts w:ascii="Times New Roman" w:hAnsi="Times New Roman"/>
          <w:sz w:val="24"/>
          <w:lang w:val="nl-NL"/>
        </w:rPr>
        <w:t>hun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rang</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z w:val="24"/>
          <w:lang w:val="nl-NL"/>
        </w:rPr>
        <w:t>staat,</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onderscheiding</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eerbied</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jegens</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z w:val="24"/>
          <w:lang w:val="nl-NL"/>
        </w:rPr>
        <w:t xml:space="preserve">meerderen, </w:t>
      </w:r>
      <w:r w:rsidRPr="00395726">
        <w:rPr>
          <w:rFonts w:ascii="Times New Roman" w:hAnsi="Times New Roman"/>
          <w:spacing w:val="-3"/>
          <w:sz w:val="24"/>
          <w:lang w:val="nl-NL"/>
        </w:rPr>
        <w:t xml:space="preserve">met </w:t>
      </w:r>
      <w:r w:rsidRPr="00395726">
        <w:rPr>
          <w:rFonts w:ascii="Times New Roman" w:hAnsi="Times New Roman"/>
          <w:spacing w:val="-4"/>
          <w:sz w:val="24"/>
          <w:lang w:val="nl-NL"/>
        </w:rPr>
        <w:t xml:space="preserve">vriendelijkheid </w:t>
      </w:r>
      <w:r w:rsidRPr="00395726">
        <w:rPr>
          <w:rFonts w:ascii="Times New Roman" w:hAnsi="Times New Roman"/>
          <w:sz w:val="24"/>
          <w:lang w:val="nl-NL"/>
        </w:rPr>
        <w:t xml:space="preserve">en </w:t>
      </w:r>
      <w:r w:rsidRPr="00395726">
        <w:rPr>
          <w:rFonts w:ascii="Times New Roman" w:hAnsi="Times New Roman"/>
          <w:spacing w:val="-4"/>
          <w:sz w:val="24"/>
          <w:lang w:val="nl-NL"/>
        </w:rPr>
        <w:t xml:space="preserve">inschikkelijkheid jegens </w:t>
      </w:r>
      <w:r w:rsidRPr="00395726">
        <w:rPr>
          <w:rFonts w:ascii="Times New Roman" w:hAnsi="Times New Roman"/>
          <w:sz w:val="24"/>
          <w:lang w:val="nl-NL"/>
        </w:rPr>
        <w:t xml:space="preserve">de </w:t>
      </w:r>
      <w:r w:rsidRPr="00395726">
        <w:rPr>
          <w:rFonts w:ascii="Times New Roman" w:hAnsi="Times New Roman"/>
          <w:spacing w:val="-4"/>
          <w:sz w:val="24"/>
          <w:lang w:val="nl-NL"/>
        </w:rPr>
        <w:t xml:space="preserve">minderen, </w:t>
      </w:r>
      <w:r w:rsidRPr="00395726">
        <w:rPr>
          <w:rFonts w:ascii="Times New Roman" w:hAnsi="Times New Roman"/>
          <w:spacing w:val="-3"/>
          <w:sz w:val="24"/>
          <w:lang w:val="nl-NL"/>
        </w:rPr>
        <w:t xml:space="preserve">met </w:t>
      </w:r>
      <w:r w:rsidRPr="00395726">
        <w:rPr>
          <w:rFonts w:ascii="Times New Roman" w:hAnsi="Times New Roman"/>
          <w:spacing w:val="-4"/>
          <w:sz w:val="24"/>
          <w:lang w:val="nl-NL"/>
        </w:rPr>
        <w:t xml:space="preserve">hoffelijkheid </w:t>
      </w:r>
      <w:r w:rsidRPr="00395726">
        <w:rPr>
          <w:rFonts w:ascii="Times New Roman" w:hAnsi="Times New Roman"/>
          <w:sz w:val="24"/>
          <w:lang w:val="nl-NL"/>
        </w:rPr>
        <w:t xml:space="preserve">en </w:t>
      </w:r>
      <w:r w:rsidRPr="00395726">
        <w:rPr>
          <w:rFonts w:ascii="Times New Roman" w:hAnsi="Times New Roman"/>
          <w:spacing w:val="-4"/>
          <w:sz w:val="24"/>
          <w:lang w:val="nl-NL"/>
        </w:rPr>
        <w:t>goedwilligheid jegens</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allen.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5"/>
          <w:sz w:val="24"/>
          <w:lang w:val="nl-NL"/>
        </w:rPr>
        <w:t xml:space="preserve"> </w:t>
      </w:r>
      <w:r w:rsidRPr="00395726">
        <w:rPr>
          <w:rFonts w:ascii="Times New Roman" w:hAnsi="Times New Roman"/>
          <w:sz w:val="24"/>
          <w:lang w:val="nl-NL"/>
        </w:rPr>
        <w:t>verbreekt</w:t>
      </w:r>
      <w:r w:rsidRPr="00395726">
        <w:rPr>
          <w:rFonts w:ascii="Times New Roman" w:hAnsi="Times New Roman"/>
          <w:spacing w:val="-14"/>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orde</w:t>
      </w:r>
      <w:r w:rsidRPr="00395726">
        <w:rPr>
          <w:rFonts w:ascii="Times New Roman" w:hAnsi="Times New Roman"/>
          <w:spacing w:val="-12"/>
          <w:sz w:val="24"/>
          <w:lang w:val="nl-NL"/>
        </w:rPr>
        <w:t xml:space="preserve"> </w:t>
      </w:r>
      <w:r w:rsidRPr="00395726">
        <w:rPr>
          <w:rFonts w:ascii="Times New Roman" w:hAnsi="Times New Roman"/>
          <w:sz w:val="24"/>
          <w:lang w:val="nl-NL"/>
        </w:rPr>
        <w:t>niet,</w:t>
      </w:r>
      <w:r w:rsidRPr="00395726">
        <w:rPr>
          <w:rFonts w:ascii="Times New Roman" w:hAnsi="Times New Roman"/>
          <w:spacing w:val="-19"/>
          <w:sz w:val="24"/>
          <w:lang w:val="nl-NL"/>
        </w:rPr>
        <w:t xml:space="preserve"> </w:t>
      </w:r>
      <w:r w:rsidRPr="00395726">
        <w:rPr>
          <w:rFonts w:ascii="Times New Roman" w:hAnsi="Times New Roman"/>
          <w:sz w:val="24"/>
          <w:lang w:val="nl-NL"/>
        </w:rPr>
        <w:t>verwaarloost</w:t>
      </w:r>
      <w:r w:rsidRPr="00395726">
        <w:rPr>
          <w:rFonts w:ascii="Times New Roman" w:hAnsi="Times New Roman"/>
          <w:spacing w:val="-5"/>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rangen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4"/>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mensen</w:t>
      </w:r>
      <w:r w:rsidRPr="00395726">
        <w:rPr>
          <w:rFonts w:ascii="Times New Roman" w:hAnsi="Times New Roman"/>
          <w:spacing w:val="-21"/>
          <w:sz w:val="24"/>
          <w:lang w:val="nl-NL"/>
        </w:rPr>
        <w:t xml:space="preserve"> </w:t>
      </w:r>
      <w:r w:rsidRPr="00395726">
        <w:rPr>
          <w:rFonts w:ascii="Times New Roman" w:hAnsi="Times New Roman"/>
          <w:sz w:val="24"/>
          <w:lang w:val="nl-NL"/>
        </w:rPr>
        <w:t>op</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 xml:space="preserve">hetzelfde </w:t>
      </w:r>
      <w:r w:rsidRPr="00395726">
        <w:rPr>
          <w:rFonts w:ascii="Times New Roman" w:hAnsi="Times New Roman"/>
          <w:spacing w:val="-4"/>
          <w:sz w:val="24"/>
          <w:lang w:val="nl-NL"/>
        </w:rPr>
        <w:t>peil</w:t>
      </w:r>
      <w:r w:rsidRPr="00395726">
        <w:rPr>
          <w:rFonts w:ascii="Times New Roman" w:hAnsi="Times New Roman"/>
          <w:spacing w:val="-32"/>
          <w:sz w:val="24"/>
          <w:lang w:val="nl-NL"/>
        </w:rPr>
        <w:t xml:space="preserve"> </w:t>
      </w:r>
      <w:r w:rsidRPr="00395726">
        <w:rPr>
          <w:rFonts w:ascii="Times New Roman" w:hAnsi="Times New Roman"/>
          <w:sz w:val="24"/>
          <w:lang w:val="nl-NL"/>
        </w:rPr>
        <w:t>te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stellen,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neemt</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onderscheidingen</w:t>
      </w:r>
      <w:r w:rsidRPr="00395726">
        <w:rPr>
          <w:rFonts w:ascii="Times New Roman" w:hAnsi="Times New Roman"/>
          <w:spacing w:val="-28"/>
          <w:sz w:val="24"/>
          <w:lang w:val="nl-NL"/>
        </w:rPr>
        <w:t xml:space="preserve"> </w:t>
      </w:r>
      <w:r w:rsidRPr="00395726">
        <w:rPr>
          <w:rFonts w:ascii="Times New Roman" w:hAnsi="Times New Roman"/>
          <w:sz w:val="24"/>
          <w:lang w:val="nl-NL"/>
        </w:rPr>
        <w:t>in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acht,</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28"/>
          <w:sz w:val="24"/>
          <w:lang w:val="nl-NL"/>
        </w:rPr>
        <w:t xml:space="preserve"> </w:t>
      </w:r>
      <w:r w:rsidRPr="00395726">
        <w:rPr>
          <w:rFonts w:ascii="Times New Roman" w:hAnsi="Times New Roman"/>
          <w:sz w:val="24"/>
          <w:lang w:val="nl-NL"/>
        </w:rPr>
        <w:t>God</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tussen</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mensen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gemaakt</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 xml:space="preserve">heeft, </w:t>
      </w:r>
      <w:r w:rsidRPr="00395726">
        <w:rPr>
          <w:rFonts w:ascii="Times New Roman" w:hAnsi="Times New Roman"/>
          <w:spacing w:val="-5"/>
          <w:sz w:val="24"/>
          <w:lang w:val="nl-NL"/>
        </w:rPr>
        <w:t>handelt</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voorzichtig</w:t>
      </w:r>
      <w:r w:rsidRPr="00395726">
        <w:rPr>
          <w:rFonts w:ascii="Times New Roman" w:hAnsi="Times New Roman"/>
          <w:spacing w:val="-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1"/>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11"/>
          <w:sz w:val="24"/>
          <w:lang w:val="nl-NL"/>
        </w:rPr>
        <w:t xml:space="preserve"> </w:t>
      </w:r>
      <w:r w:rsidRPr="00395726">
        <w:rPr>
          <w:rFonts w:ascii="Times New Roman" w:hAnsi="Times New Roman"/>
          <w:sz w:val="24"/>
          <w:lang w:val="nl-NL"/>
        </w:rPr>
        <w:t>roeping,</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let</w:t>
      </w:r>
      <w:r w:rsidRPr="00395726">
        <w:rPr>
          <w:rFonts w:ascii="Times New Roman" w:hAnsi="Times New Roman"/>
          <w:spacing w:val="-2"/>
          <w:sz w:val="24"/>
          <w:lang w:val="nl-NL"/>
        </w:rPr>
        <w:t xml:space="preserve"> </w:t>
      </w:r>
      <w:r w:rsidRPr="00395726">
        <w:rPr>
          <w:rFonts w:ascii="Times New Roman" w:hAnsi="Times New Roman"/>
          <w:sz w:val="24"/>
          <w:lang w:val="nl-NL"/>
        </w:rPr>
        <w:t>op</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16"/>
          <w:sz w:val="24"/>
          <w:lang w:val="nl-NL"/>
        </w:rPr>
        <w:t xml:space="preserve"> </w:t>
      </w:r>
      <w:r w:rsidRPr="00395726">
        <w:rPr>
          <w:rFonts w:ascii="Times New Roman" w:hAnsi="Times New Roman"/>
          <w:sz w:val="24"/>
          <w:lang w:val="nl-NL"/>
        </w:rPr>
        <w:t>zaken,</w:t>
      </w:r>
      <w:r w:rsidRPr="00395726">
        <w:rPr>
          <w:rFonts w:ascii="Times New Roman" w:hAnsi="Times New Roman"/>
          <w:spacing w:val="-6"/>
          <w:sz w:val="24"/>
          <w:lang w:val="nl-NL"/>
        </w:rPr>
        <w:t xml:space="preserve"> </w:t>
      </w:r>
      <w:r w:rsidRPr="00395726">
        <w:rPr>
          <w:rFonts w:ascii="Times New Roman" w:hAnsi="Times New Roman"/>
          <w:sz w:val="24"/>
          <w:lang w:val="nl-NL"/>
        </w:rPr>
        <w:t>zonder</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16"/>
          <w:sz w:val="24"/>
          <w:lang w:val="nl-NL"/>
        </w:rPr>
        <w:t xml:space="preserve"> </w:t>
      </w:r>
      <w:r w:rsidRPr="00395726">
        <w:rPr>
          <w:rFonts w:ascii="Times New Roman" w:hAnsi="Times New Roman"/>
          <w:sz w:val="24"/>
          <w:lang w:val="nl-NL"/>
        </w:rPr>
        <w:t>te</w:t>
      </w:r>
      <w:r w:rsidRPr="00395726">
        <w:rPr>
          <w:rFonts w:ascii="Times New Roman" w:hAnsi="Times New Roman"/>
          <w:spacing w:val="-8"/>
          <w:sz w:val="24"/>
          <w:lang w:val="nl-NL"/>
        </w:rPr>
        <w:t xml:space="preserve"> </w:t>
      </w:r>
      <w:r w:rsidRPr="00395726">
        <w:rPr>
          <w:rFonts w:ascii="Times New Roman" w:hAnsi="Times New Roman"/>
          <w:sz w:val="24"/>
          <w:lang w:val="nl-NL"/>
        </w:rPr>
        <w:t>begeven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4"/>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pacing w:val="-3"/>
          <w:sz w:val="24"/>
          <w:lang w:val="nl-NL"/>
        </w:rPr>
        <w:t>regelen,</w:t>
      </w:r>
      <w:r w:rsidRPr="00395726">
        <w:rPr>
          <w:rFonts w:ascii="Times New Roman" w:hAnsi="Times New Roman"/>
          <w:spacing w:val="-26"/>
          <w:sz w:val="24"/>
          <w:lang w:val="nl-NL"/>
        </w:rPr>
        <w:t xml:space="preserve"> </w:t>
      </w:r>
      <w:r w:rsidRPr="00395726">
        <w:rPr>
          <w:rFonts w:ascii="Times New Roman" w:hAnsi="Times New Roman"/>
          <w:sz w:val="24"/>
          <w:lang w:val="nl-NL"/>
        </w:rPr>
        <w:t>veroordelen</w:t>
      </w:r>
      <w:r w:rsidRPr="00395726">
        <w:rPr>
          <w:rFonts w:ascii="Times New Roman" w:hAnsi="Times New Roman"/>
          <w:spacing w:val="-34"/>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8"/>
          <w:sz w:val="24"/>
          <w:lang w:val="nl-NL"/>
        </w:rPr>
        <w:t xml:space="preserve"> </w:t>
      </w:r>
      <w:r w:rsidRPr="00395726">
        <w:rPr>
          <w:rFonts w:ascii="Times New Roman" w:hAnsi="Times New Roman"/>
          <w:sz w:val="24"/>
          <w:lang w:val="nl-NL"/>
        </w:rPr>
        <w:t>verachten</w:t>
      </w:r>
      <w:r w:rsidRPr="00395726">
        <w:rPr>
          <w:rFonts w:ascii="Times New Roman" w:hAnsi="Times New Roman"/>
          <w:spacing w:val="-34"/>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z w:val="24"/>
          <w:lang w:val="nl-NL"/>
        </w:rPr>
        <w:t>het</w:t>
      </w:r>
      <w:r w:rsidRPr="00395726">
        <w:rPr>
          <w:rFonts w:ascii="Times New Roman" w:hAnsi="Times New Roman"/>
          <w:spacing w:val="-26"/>
          <w:sz w:val="24"/>
          <w:lang w:val="nl-NL"/>
        </w:rPr>
        <w:t xml:space="preserve"> </w:t>
      </w:r>
      <w:r w:rsidRPr="00395726">
        <w:rPr>
          <w:rFonts w:ascii="Times New Roman" w:hAnsi="Times New Roman"/>
          <w:sz w:val="24"/>
          <w:lang w:val="nl-NL"/>
        </w:rPr>
        <w:t>gedrag</w:t>
      </w:r>
      <w:r w:rsidRPr="00395726">
        <w:rPr>
          <w:rFonts w:ascii="Times New Roman" w:hAnsi="Times New Roman"/>
          <w:spacing w:val="-29"/>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z w:val="24"/>
          <w:lang w:val="nl-NL"/>
        </w:rPr>
        <w:t>anderen.</w:t>
      </w:r>
      <w:r w:rsidRPr="00395726">
        <w:rPr>
          <w:rFonts w:ascii="Times New Roman" w:hAnsi="Times New Roman"/>
          <w:spacing w:val="-26"/>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34"/>
          <w:sz w:val="24"/>
          <w:lang w:val="nl-NL"/>
        </w:rPr>
        <w:t xml:space="preserve"> </w:t>
      </w:r>
      <w:r w:rsidRPr="00395726">
        <w:rPr>
          <w:rFonts w:ascii="Times New Roman" w:hAnsi="Times New Roman"/>
          <w:sz w:val="24"/>
          <w:lang w:val="nl-NL"/>
        </w:rPr>
        <w:t>doet</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niets,</w:t>
      </w:r>
      <w:r w:rsidRPr="00395726">
        <w:rPr>
          <w:rFonts w:ascii="Times New Roman" w:hAnsi="Times New Roman"/>
          <w:spacing w:val="-26"/>
          <w:sz w:val="24"/>
          <w:lang w:val="nl-NL"/>
        </w:rPr>
        <w:t xml:space="preserve"> </w:t>
      </w:r>
      <w:r w:rsidRPr="00395726">
        <w:rPr>
          <w:rFonts w:ascii="Times New Roman" w:hAnsi="Times New Roman"/>
          <w:sz w:val="24"/>
          <w:lang w:val="nl-NL"/>
        </w:rPr>
        <w:t>dat</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 xml:space="preserve">wel </w:t>
      </w:r>
      <w:r w:rsidRPr="00395726">
        <w:rPr>
          <w:rFonts w:ascii="Times New Roman" w:hAnsi="Times New Roman"/>
          <w:sz w:val="24"/>
          <w:lang w:val="nl-NL"/>
        </w:rPr>
        <w:t>voegt.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8"/>
        </w:numPr>
        <w:tabs>
          <w:tab w:val="left" w:pos="467"/>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5"/>
          <w:sz w:val="24"/>
          <w:lang w:val="nl-NL"/>
        </w:rPr>
        <w:t>liefde</w:t>
      </w:r>
      <w:r w:rsidRPr="00395726">
        <w:rPr>
          <w:rFonts w:ascii="Times New Roman"/>
          <w:spacing w:val="-32"/>
          <w:sz w:val="24"/>
          <w:lang w:val="nl-NL"/>
        </w:rPr>
        <w:t xml:space="preserve"> </w:t>
      </w:r>
      <w:r w:rsidRPr="00395726">
        <w:rPr>
          <w:rFonts w:ascii="Times New Roman"/>
          <w:spacing w:val="-4"/>
          <w:sz w:val="24"/>
          <w:lang w:val="nl-NL"/>
        </w:rPr>
        <w:t>is</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gezworen</w:t>
      </w:r>
      <w:r w:rsidRPr="00395726">
        <w:rPr>
          <w:rFonts w:ascii="Times New Roman"/>
          <w:spacing w:val="-31"/>
          <w:sz w:val="24"/>
          <w:lang w:val="nl-NL"/>
        </w:rPr>
        <w:t xml:space="preserve"> </w:t>
      </w:r>
      <w:r w:rsidRPr="00395726">
        <w:rPr>
          <w:rFonts w:ascii="Times New Roman"/>
          <w:spacing w:val="-6"/>
          <w:sz w:val="24"/>
          <w:lang w:val="nl-NL"/>
        </w:rPr>
        <w:t>vijandin</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zelfzucht.</w:t>
      </w:r>
      <w:r w:rsidRPr="00395726">
        <w:rPr>
          <w:rFonts w:ascii="Times New Roman"/>
          <w:spacing w:val="-30"/>
          <w:sz w:val="24"/>
          <w:lang w:val="nl-NL"/>
        </w:rPr>
        <w:t xml:space="preserve"> </w:t>
      </w:r>
      <w:r w:rsidRPr="00395726">
        <w:rPr>
          <w:rFonts w:ascii="Times New Roman"/>
          <w:sz w:val="24"/>
          <w:lang w:val="nl-NL"/>
        </w:rPr>
        <w:t>Zij</w:t>
      </w:r>
      <w:r w:rsidRPr="00395726">
        <w:rPr>
          <w:rFonts w:ascii="Times New Roman"/>
          <w:spacing w:val="-30"/>
          <w:sz w:val="24"/>
          <w:lang w:val="nl-NL"/>
        </w:rPr>
        <w:t xml:space="preserve"> </w:t>
      </w:r>
      <w:r w:rsidRPr="00395726">
        <w:rPr>
          <w:rFonts w:ascii="Times New Roman"/>
          <w:spacing w:val="-3"/>
          <w:sz w:val="24"/>
          <w:lang w:val="nl-NL"/>
        </w:rPr>
        <w:t>zoekt</w:t>
      </w:r>
      <w:r w:rsidRPr="00395726">
        <w:rPr>
          <w:rFonts w:ascii="Times New Roman"/>
          <w:spacing w:val="-30"/>
          <w:sz w:val="24"/>
          <w:lang w:val="nl-NL"/>
        </w:rPr>
        <w:t xml:space="preserve"> </w:t>
      </w:r>
      <w:r w:rsidRPr="00395726">
        <w:rPr>
          <w:rFonts w:ascii="Times New Roman"/>
          <w:spacing w:val="-3"/>
          <w:sz w:val="24"/>
          <w:lang w:val="nl-NL"/>
        </w:rPr>
        <w:t>zich</w:t>
      </w:r>
      <w:r w:rsidRPr="00395726">
        <w:rPr>
          <w:rFonts w:ascii="Times New Roman"/>
          <w:spacing w:val="-30"/>
          <w:sz w:val="24"/>
          <w:lang w:val="nl-NL"/>
        </w:rPr>
        <w:t xml:space="preserve"> </w:t>
      </w:r>
      <w:r w:rsidRPr="00395726">
        <w:rPr>
          <w:rFonts w:ascii="Times New Roman"/>
          <w:spacing w:val="-3"/>
          <w:sz w:val="24"/>
          <w:lang w:val="nl-NL"/>
        </w:rPr>
        <w:t>zelve</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pacing w:val="-3"/>
          <w:sz w:val="24"/>
          <w:lang w:val="nl-NL"/>
        </w:rPr>
        <w:t>begeert</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pacing w:val="-3"/>
          <w:sz w:val="24"/>
          <w:lang w:val="nl-NL"/>
        </w:rPr>
        <w:t>onmatig eigen</w:t>
      </w:r>
      <w:r w:rsidRPr="00395726">
        <w:rPr>
          <w:rFonts w:ascii="Times New Roman"/>
          <w:spacing w:val="-16"/>
          <w:sz w:val="24"/>
          <w:lang w:val="nl-NL"/>
        </w:rPr>
        <w:t xml:space="preserve"> </w:t>
      </w:r>
      <w:r w:rsidRPr="00395726">
        <w:rPr>
          <w:rFonts w:ascii="Times New Roman"/>
          <w:spacing w:val="-3"/>
          <w:sz w:val="24"/>
          <w:lang w:val="nl-NL"/>
        </w:rPr>
        <w:t>roem,</w:t>
      </w:r>
      <w:r w:rsidRPr="00395726">
        <w:rPr>
          <w:rFonts w:ascii="Times New Roman"/>
          <w:spacing w:val="-1"/>
          <w:sz w:val="24"/>
          <w:lang w:val="nl-NL"/>
        </w:rPr>
        <w:t xml:space="preserve"> </w:t>
      </w:r>
      <w:r w:rsidRPr="00395726">
        <w:rPr>
          <w:rFonts w:ascii="Times New Roman"/>
          <w:sz w:val="24"/>
          <w:lang w:val="nl-NL"/>
        </w:rPr>
        <w:t>eer,</w:t>
      </w:r>
      <w:r w:rsidRPr="00395726">
        <w:rPr>
          <w:rFonts w:ascii="Times New Roman"/>
          <w:spacing w:val="-8"/>
          <w:sz w:val="24"/>
          <w:lang w:val="nl-NL"/>
        </w:rPr>
        <w:t xml:space="preserve"> </w:t>
      </w:r>
      <w:r w:rsidRPr="00395726">
        <w:rPr>
          <w:rFonts w:ascii="Times New Roman"/>
          <w:sz w:val="24"/>
          <w:lang w:val="nl-NL"/>
        </w:rPr>
        <w:t>voordeel</w:t>
      </w:r>
      <w:r w:rsidRPr="00395726">
        <w:rPr>
          <w:rFonts w:ascii="Times New Roman"/>
          <w:spacing w:val="-18"/>
          <w:sz w:val="24"/>
          <w:lang w:val="nl-NL"/>
        </w:rPr>
        <w:t xml:space="preserve"> </w:t>
      </w:r>
      <w:r w:rsidRPr="00395726">
        <w:rPr>
          <w:rFonts w:ascii="Times New Roman"/>
          <w:spacing w:val="2"/>
          <w:sz w:val="24"/>
          <w:lang w:val="nl-NL"/>
        </w:rPr>
        <w:t>of</w:t>
      </w:r>
      <w:r w:rsidRPr="00395726">
        <w:rPr>
          <w:rFonts w:ascii="Times New Roman"/>
          <w:spacing w:val="-17"/>
          <w:sz w:val="24"/>
          <w:lang w:val="nl-NL"/>
        </w:rPr>
        <w:t xml:space="preserve"> </w:t>
      </w:r>
      <w:r w:rsidRPr="00395726">
        <w:rPr>
          <w:rFonts w:ascii="Times New Roman"/>
          <w:sz w:val="24"/>
          <w:lang w:val="nl-NL"/>
        </w:rPr>
        <w:t>genoegen.</w:t>
      </w:r>
      <w:r w:rsidRPr="00395726">
        <w:rPr>
          <w:rFonts w:ascii="Times New Roman"/>
          <w:spacing w:val="-5"/>
          <w:sz w:val="24"/>
          <w:lang w:val="nl-NL"/>
        </w:rPr>
        <w:t xml:space="preserve"> Zelfliefde</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inderdaad</w:t>
      </w:r>
      <w:r w:rsidRPr="00395726">
        <w:rPr>
          <w:rFonts w:ascii="Times New Roman"/>
          <w:spacing w:val="-10"/>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z w:val="24"/>
          <w:lang w:val="nl-NL"/>
        </w:rPr>
        <w:t>zekere</w:t>
      </w:r>
      <w:r w:rsidRPr="00395726">
        <w:rPr>
          <w:rFonts w:ascii="Times New Roman"/>
          <w:spacing w:val="-13"/>
          <w:sz w:val="24"/>
          <w:lang w:val="nl-NL"/>
        </w:rPr>
        <w:t xml:space="preserve"> </w:t>
      </w:r>
      <w:r w:rsidRPr="00395726">
        <w:rPr>
          <w:rFonts w:ascii="Times New Roman"/>
          <w:sz w:val="24"/>
          <w:lang w:val="nl-NL"/>
        </w:rPr>
        <w:t>hoogte</w:t>
      </w:r>
      <w:r w:rsidRPr="00395726">
        <w:rPr>
          <w:rFonts w:ascii="Times New Roman"/>
          <w:spacing w:val="-11"/>
          <w:sz w:val="24"/>
          <w:lang w:val="nl-NL"/>
        </w:rPr>
        <w:t xml:space="preserve"> </w:t>
      </w:r>
      <w:r w:rsidRPr="00395726">
        <w:rPr>
          <w:rFonts w:ascii="Times New Roman"/>
          <w:spacing w:val="-4"/>
          <w:sz w:val="24"/>
          <w:lang w:val="nl-NL"/>
        </w:rPr>
        <w:t>allen</w:t>
      </w:r>
      <w:r w:rsidRPr="00395726">
        <w:rPr>
          <w:rFonts w:ascii="Times New Roman"/>
          <w:spacing w:val="-17"/>
          <w:sz w:val="24"/>
          <w:lang w:val="nl-NL"/>
        </w:rPr>
        <w:t xml:space="preserve"> </w:t>
      </w:r>
      <w:r w:rsidRPr="00395726">
        <w:rPr>
          <w:rFonts w:ascii="Times New Roman"/>
          <w:spacing w:val="-3"/>
          <w:sz w:val="24"/>
          <w:lang w:val="nl-NL"/>
        </w:rPr>
        <w:t xml:space="preserve">mensen </w:t>
      </w:r>
      <w:r w:rsidRPr="00395726">
        <w:rPr>
          <w:rFonts w:ascii="Times New Roman"/>
          <w:spacing w:val="-4"/>
          <w:sz w:val="24"/>
          <w:lang w:val="nl-NL"/>
        </w:rPr>
        <w:t>eigen,</w:t>
      </w:r>
      <w:r w:rsidRPr="00395726">
        <w:rPr>
          <w:rFonts w:ascii="Times New Roman"/>
          <w:spacing w:val="-24"/>
          <w:sz w:val="24"/>
          <w:lang w:val="nl-NL"/>
        </w:rPr>
        <w:t xml:space="preserve"> </w:t>
      </w:r>
      <w:r w:rsidRPr="00395726">
        <w:rPr>
          <w:rFonts w:ascii="Times New Roman"/>
          <w:spacing w:val="-5"/>
          <w:sz w:val="24"/>
          <w:lang w:val="nl-NL"/>
        </w:rPr>
        <w:t>zij</w:t>
      </w:r>
      <w:r w:rsidRPr="00395726">
        <w:rPr>
          <w:rFonts w:ascii="Times New Roman"/>
          <w:spacing w:val="-32"/>
          <w:sz w:val="24"/>
          <w:lang w:val="nl-NL"/>
        </w:rPr>
        <w:t xml:space="preserve"> </w:t>
      </w:r>
      <w:r w:rsidRPr="00395726">
        <w:rPr>
          <w:rFonts w:ascii="Times New Roman"/>
          <w:spacing w:val="-4"/>
          <w:sz w:val="24"/>
          <w:lang w:val="nl-NL"/>
        </w:rPr>
        <w:t>is</w:t>
      </w:r>
      <w:r w:rsidRPr="00395726">
        <w:rPr>
          <w:rFonts w:ascii="Times New Roman"/>
          <w:spacing w:val="-29"/>
          <w:sz w:val="24"/>
          <w:lang w:val="nl-NL"/>
        </w:rPr>
        <w:t xml:space="preserve"> </w:t>
      </w:r>
      <w:r w:rsidRPr="00395726">
        <w:rPr>
          <w:rFonts w:ascii="Times New Roman"/>
          <w:sz w:val="24"/>
          <w:lang w:val="nl-NL"/>
        </w:rPr>
        <w:t>hun</w:t>
      </w:r>
      <w:r w:rsidRPr="00395726">
        <w:rPr>
          <w:rFonts w:ascii="Times New Roman"/>
          <w:spacing w:val="-32"/>
          <w:sz w:val="24"/>
          <w:lang w:val="nl-NL"/>
        </w:rPr>
        <w:t xml:space="preserve"> </w:t>
      </w:r>
      <w:r w:rsidRPr="00395726">
        <w:rPr>
          <w:rFonts w:ascii="Times New Roman"/>
          <w:spacing w:val="-3"/>
          <w:sz w:val="24"/>
          <w:lang w:val="nl-NL"/>
        </w:rPr>
        <w:t>ingeschapen.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4"/>
          <w:sz w:val="24"/>
          <w:lang w:val="nl-NL"/>
        </w:rPr>
        <w:t>redelijke</w:t>
      </w:r>
      <w:r w:rsidRPr="00395726">
        <w:rPr>
          <w:rFonts w:ascii="Times New Roman"/>
          <w:spacing w:val="-29"/>
          <w:sz w:val="24"/>
          <w:lang w:val="nl-NL"/>
        </w:rPr>
        <w:t xml:space="preserve"> </w:t>
      </w:r>
      <w:r w:rsidRPr="00395726">
        <w:rPr>
          <w:rFonts w:ascii="Times New Roman"/>
          <w:spacing w:val="-5"/>
          <w:sz w:val="24"/>
          <w:lang w:val="nl-NL"/>
        </w:rPr>
        <w:t>liefde</w:t>
      </w:r>
      <w:r w:rsidRPr="00395726">
        <w:rPr>
          <w:rFonts w:ascii="Times New Roman"/>
          <w:spacing w:val="-31"/>
          <w:sz w:val="24"/>
          <w:lang w:val="nl-NL"/>
        </w:rPr>
        <w:t xml:space="preserve"> </w:t>
      </w:r>
      <w:r w:rsidRPr="00395726">
        <w:rPr>
          <w:rFonts w:ascii="Times New Roman"/>
          <w:sz w:val="24"/>
          <w:lang w:val="nl-NL"/>
        </w:rPr>
        <w:t>voor</w:t>
      </w:r>
      <w:r w:rsidRPr="00395726">
        <w:rPr>
          <w:rFonts w:ascii="Times New Roman"/>
          <w:spacing w:val="-28"/>
          <w:sz w:val="24"/>
          <w:lang w:val="nl-NL"/>
        </w:rPr>
        <w:t xml:space="preserve"> </w:t>
      </w:r>
      <w:r w:rsidRPr="00395726">
        <w:rPr>
          <w:rFonts w:ascii="Times New Roman"/>
          <w:sz w:val="24"/>
          <w:lang w:val="nl-NL"/>
        </w:rPr>
        <w:t>ons</w:t>
      </w:r>
      <w:r w:rsidRPr="00395726">
        <w:rPr>
          <w:rFonts w:ascii="Times New Roman"/>
          <w:spacing w:val="-23"/>
          <w:sz w:val="24"/>
          <w:lang w:val="nl-NL"/>
        </w:rPr>
        <w:t xml:space="preserve"> </w:t>
      </w:r>
      <w:r w:rsidRPr="00395726">
        <w:rPr>
          <w:rFonts w:ascii="Times New Roman"/>
          <w:spacing w:val="-3"/>
          <w:sz w:val="24"/>
          <w:lang w:val="nl-NL"/>
        </w:rPr>
        <w:t>zelven</w:t>
      </w:r>
      <w:r w:rsidRPr="00395726">
        <w:rPr>
          <w:rFonts w:ascii="Times New Roman"/>
          <w:spacing w:val="-33"/>
          <w:sz w:val="24"/>
          <w:lang w:val="nl-NL"/>
        </w:rPr>
        <w:t xml:space="preserve"> </w:t>
      </w:r>
      <w:r w:rsidRPr="00395726">
        <w:rPr>
          <w:rFonts w:ascii="Times New Roman"/>
          <w:spacing w:val="-4"/>
          <w:sz w:val="24"/>
          <w:lang w:val="nl-NL"/>
        </w:rPr>
        <w:t>is</w:t>
      </w:r>
      <w:r w:rsidRPr="00395726">
        <w:rPr>
          <w:rFonts w:ascii="Times New Roman"/>
          <w:spacing w:val="-29"/>
          <w:sz w:val="24"/>
          <w:lang w:val="nl-NL"/>
        </w:rPr>
        <w:t xml:space="preserve"> </w:t>
      </w:r>
      <w:r w:rsidRPr="00395726">
        <w:rPr>
          <w:rFonts w:ascii="Times New Roman"/>
          <w:spacing w:val="3"/>
          <w:sz w:val="24"/>
          <w:lang w:val="nl-NL"/>
        </w:rPr>
        <w:t>door</w:t>
      </w:r>
      <w:r w:rsidRPr="00395726">
        <w:rPr>
          <w:rFonts w:ascii="Times New Roman"/>
          <w:spacing w:val="-27"/>
          <w:sz w:val="24"/>
          <w:lang w:val="nl-NL"/>
        </w:rPr>
        <w:t xml:space="preserve"> </w:t>
      </w:r>
      <w:r w:rsidRPr="00395726">
        <w:rPr>
          <w:rFonts w:ascii="Times New Roman"/>
          <w:spacing w:val="-6"/>
          <w:sz w:val="24"/>
          <w:lang w:val="nl-NL"/>
        </w:rPr>
        <w:t>onzen</w:t>
      </w:r>
      <w:r w:rsidRPr="00395726">
        <w:rPr>
          <w:rFonts w:ascii="Times New Roman"/>
          <w:spacing w:val="-32"/>
          <w:sz w:val="24"/>
          <w:lang w:val="nl-NL"/>
        </w:rPr>
        <w:t xml:space="preserve"> </w:t>
      </w:r>
      <w:r w:rsidRPr="00395726">
        <w:rPr>
          <w:rFonts w:ascii="Times New Roman"/>
          <w:spacing w:val="-7"/>
          <w:sz w:val="24"/>
          <w:lang w:val="nl-NL"/>
        </w:rPr>
        <w:t>Zaligmaker</w:t>
      </w:r>
      <w:r w:rsidRPr="00395726">
        <w:rPr>
          <w:rFonts w:ascii="Times New Roman"/>
          <w:spacing w:val="-32"/>
          <w:sz w:val="24"/>
          <w:lang w:val="nl-NL"/>
        </w:rPr>
        <w:t xml:space="preserve"> </w:t>
      </w:r>
      <w:r w:rsidRPr="00395726">
        <w:rPr>
          <w:rFonts w:ascii="Times New Roman"/>
          <w:spacing w:val="-7"/>
          <w:sz w:val="24"/>
          <w:lang w:val="nl-NL"/>
        </w:rPr>
        <w:t xml:space="preserve">gesteld </w:t>
      </w:r>
      <w:r w:rsidRPr="00395726">
        <w:rPr>
          <w:rFonts w:ascii="Times New Roman"/>
          <w:spacing w:val="3"/>
          <w:sz w:val="24"/>
          <w:lang w:val="nl-NL"/>
        </w:rPr>
        <w:t>tot</w:t>
      </w:r>
      <w:r w:rsidRPr="00395726">
        <w:rPr>
          <w:rFonts w:ascii="Times New Roman"/>
          <w:spacing w:val="-23"/>
          <w:sz w:val="24"/>
          <w:lang w:val="nl-NL"/>
        </w:rPr>
        <w:t xml:space="preserve"> </w:t>
      </w:r>
      <w:r w:rsidRPr="00395726">
        <w:rPr>
          <w:rFonts w:ascii="Times New Roman"/>
          <w:sz w:val="24"/>
          <w:lang w:val="nl-NL"/>
        </w:rPr>
        <w:t>maatstaf</w:t>
      </w:r>
      <w:r w:rsidRPr="00395726">
        <w:rPr>
          <w:rFonts w:ascii="Times New Roman"/>
          <w:spacing w:val="-33"/>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onze</w:t>
      </w:r>
      <w:r w:rsidRPr="00395726">
        <w:rPr>
          <w:rFonts w:ascii="Times New Roman"/>
          <w:spacing w:val="-28"/>
          <w:sz w:val="24"/>
          <w:lang w:val="nl-NL"/>
        </w:rPr>
        <w:t xml:space="preserve"> </w:t>
      </w:r>
      <w:r w:rsidRPr="00395726">
        <w:rPr>
          <w:rFonts w:ascii="Times New Roman"/>
          <w:spacing w:val="-5"/>
          <w:sz w:val="24"/>
          <w:lang w:val="nl-NL"/>
        </w:rPr>
        <w:t>liefde</w:t>
      </w:r>
      <w:r w:rsidRPr="00395726">
        <w:rPr>
          <w:rFonts w:ascii="Times New Roman"/>
          <w:spacing w:val="-33"/>
          <w:sz w:val="24"/>
          <w:lang w:val="nl-NL"/>
        </w:rPr>
        <w:t xml:space="preserve"> </w:t>
      </w:r>
      <w:r w:rsidRPr="00395726">
        <w:rPr>
          <w:rFonts w:ascii="Times New Roman"/>
          <w:sz w:val="24"/>
          <w:lang w:val="nl-NL"/>
        </w:rPr>
        <w:t>voor</w:t>
      </w:r>
      <w:r w:rsidRPr="00395726">
        <w:rPr>
          <w:rFonts w:ascii="Times New Roman"/>
          <w:spacing w:val="-30"/>
          <w:sz w:val="24"/>
          <w:lang w:val="nl-NL"/>
        </w:rPr>
        <w:t xml:space="preserve"> </w:t>
      </w:r>
      <w:r w:rsidRPr="00395726">
        <w:rPr>
          <w:rFonts w:ascii="Times New Roman"/>
          <w:sz w:val="24"/>
          <w:lang w:val="nl-NL"/>
        </w:rPr>
        <w:t>onze</w:t>
      </w:r>
      <w:r w:rsidRPr="00395726">
        <w:rPr>
          <w:rFonts w:ascii="Times New Roman"/>
          <w:spacing w:val="-28"/>
          <w:sz w:val="24"/>
          <w:lang w:val="nl-NL"/>
        </w:rPr>
        <w:t xml:space="preserve"> </w:t>
      </w:r>
      <w:r w:rsidRPr="00395726">
        <w:rPr>
          <w:rFonts w:ascii="Times New Roman"/>
          <w:sz w:val="24"/>
          <w:lang w:val="nl-NL"/>
        </w:rPr>
        <w:t>naasten,</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5"/>
          <w:sz w:val="24"/>
          <w:lang w:val="nl-NL"/>
        </w:rPr>
        <w:t>liefde</w:t>
      </w:r>
      <w:r w:rsidRPr="00395726">
        <w:rPr>
          <w:rFonts w:ascii="Times New Roman"/>
          <w:spacing w:val="-33"/>
          <w:sz w:val="24"/>
          <w:lang w:val="nl-NL"/>
        </w:rPr>
        <w:t xml:space="preserve"> </w:t>
      </w:r>
      <w:r w:rsidRPr="00395726">
        <w:rPr>
          <w:rFonts w:ascii="Times New Roman"/>
          <w:spacing w:val="-3"/>
          <w:sz w:val="24"/>
          <w:lang w:val="nl-NL"/>
        </w:rPr>
        <w:t>welke</w:t>
      </w:r>
      <w:r w:rsidRPr="00395726">
        <w:rPr>
          <w:rFonts w:ascii="Times New Roman"/>
          <w:spacing w:val="-30"/>
          <w:sz w:val="24"/>
          <w:lang w:val="nl-NL"/>
        </w:rPr>
        <w:t xml:space="preserve"> </w:t>
      </w:r>
      <w:r w:rsidRPr="00395726">
        <w:rPr>
          <w:rFonts w:ascii="Times New Roman"/>
          <w:spacing w:val="-4"/>
          <w:sz w:val="24"/>
          <w:lang w:val="nl-NL"/>
        </w:rPr>
        <w:t>hier</w:t>
      </w:r>
      <w:r w:rsidRPr="00395726">
        <w:rPr>
          <w:rFonts w:ascii="Times New Roman"/>
          <w:spacing w:val="-28"/>
          <w:sz w:val="24"/>
          <w:lang w:val="nl-NL"/>
        </w:rPr>
        <w:t xml:space="preserve"> </w:t>
      </w:r>
      <w:r w:rsidRPr="00395726">
        <w:rPr>
          <w:rFonts w:ascii="Times New Roman"/>
          <w:spacing w:val="-3"/>
          <w:sz w:val="24"/>
          <w:lang w:val="nl-NL"/>
        </w:rPr>
        <w:t>beschreven</w:t>
      </w:r>
      <w:r w:rsidRPr="00395726">
        <w:rPr>
          <w:rFonts w:ascii="Times New Roman"/>
          <w:spacing w:val="-30"/>
          <w:sz w:val="24"/>
          <w:lang w:val="nl-NL"/>
        </w:rPr>
        <w:t xml:space="preserve"> </w:t>
      </w:r>
      <w:r w:rsidRPr="00395726">
        <w:rPr>
          <w:rFonts w:ascii="Times New Roman"/>
          <w:spacing w:val="-3"/>
          <w:sz w:val="24"/>
          <w:lang w:val="nl-NL"/>
        </w:rPr>
        <w:t>wordt:</w:t>
      </w:r>
      <w:r w:rsidRPr="00395726">
        <w:rPr>
          <w:rFonts w:ascii="Times New Roman"/>
          <w:spacing w:val="-30"/>
          <w:sz w:val="24"/>
          <w:lang w:val="nl-NL"/>
        </w:rPr>
        <w:t xml:space="preserve"> </w:t>
      </w:r>
      <w:r w:rsidRPr="00395726">
        <w:rPr>
          <w:rFonts w:ascii="Times New Roman"/>
          <w:sz w:val="24"/>
          <w:lang w:val="nl-NL"/>
        </w:rPr>
        <w:t>Gij</w:t>
      </w:r>
      <w:r w:rsidRPr="00395726">
        <w:rPr>
          <w:rFonts w:ascii="Times New Roman"/>
          <w:spacing w:val="-30"/>
          <w:sz w:val="24"/>
          <w:lang w:val="nl-NL"/>
        </w:rPr>
        <w:t xml:space="preserve"> </w:t>
      </w:r>
      <w:r w:rsidRPr="00395726">
        <w:rPr>
          <w:rFonts w:ascii="Times New Roman"/>
          <w:spacing w:val="-3"/>
          <w:sz w:val="24"/>
          <w:lang w:val="nl-NL"/>
        </w:rPr>
        <w:t>zult</w:t>
      </w:r>
      <w:r w:rsidRPr="00395726">
        <w:rPr>
          <w:rFonts w:ascii="Times New Roman"/>
          <w:spacing w:val="-30"/>
          <w:sz w:val="24"/>
          <w:lang w:val="nl-NL"/>
        </w:rPr>
        <w:t xml:space="preserve"> </w:t>
      </w:r>
      <w:r w:rsidRPr="00395726">
        <w:rPr>
          <w:rFonts w:ascii="Times New Roman"/>
          <w:spacing w:val="-3"/>
          <w:sz w:val="24"/>
          <w:lang w:val="nl-NL"/>
        </w:rPr>
        <w:t xml:space="preserve">uwen </w:t>
      </w:r>
      <w:r w:rsidRPr="00395726">
        <w:rPr>
          <w:rFonts w:ascii="Times New Roman"/>
          <w:sz w:val="24"/>
          <w:lang w:val="nl-NL"/>
        </w:rPr>
        <w:t xml:space="preserve">naasten </w:t>
      </w:r>
      <w:r w:rsidRPr="00395726">
        <w:rPr>
          <w:rFonts w:ascii="Times New Roman"/>
          <w:spacing w:val="-5"/>
          <w:sz w:val="24"/>
          <w:lang w:val="nl-NL"/>
        </w:rPr>
        <w:t xml:space="preserve">liefhebben </w:t>
      </w:r>
      <w:r w:rsidRPr="00395726">
        <w:rPr>
          <w:rFonts w:ascii="Times New Roman"/>
          <w:spacing w:val="-4"/>
          <w:sz w:val="24"/>
          <w:lang w:val="nl-NL"/>
        </w:rPr>
        <w:t xml:space="preserve">als </w:t>
      </w:r>
      <w:r w:rsidRPr="00395726">
        <w:rPr>
          <w:rFonts w:ascii="Times New Roman"/>
          <w:spacing w:val="-3"/>
          <w:sz w:val="24"/>
          <w:lang w:val="nl-NL"/>
        </w:rPr>
        <w:t xml:space="preserve">uzelven. </w:t>
      </w:r>
      <w:r w:rsidRPr="00395726">
        <w:rPr>
          <w:rFonts w:ascii="Times New Roman"/>
          <w:sz w:val="24"/>
          <w:lang w:val="nl-NL"/>
        </w:rPr>
        <w:t>De apostel bedoelt niet, dat de liefde alle zorg voor zich zelve vernietigt,</w:t>
      </w:r>
      <w:r w:rsidRPr="00395726">
        <w:rPr>
          <w:rFonts w:ascii="Times New Roman"/>
          <w:spacing w:val="-24"/>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pacing w:val="-3"/>
          <w:sz w:val="24"/>
          <w:lang w:val="nl-NL"/>
        </w:rPr>
        <w:t>bedoelt</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4"/>
          <w:sz w:val="24"/>
          <w:lang w:val="nl-NL"/>
        </w:rPr>
        <w:t>mens,</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pacing w:val="-3"/>
          <w:sz w:val="24"/>
          <w:lang w:val="nl-NL"/>
        </w:rPr>
        <w:t>liefheeft,</w:t>
      </w:r>
      <w:r w:rsidRPr="00395726">
        <w:rPr>
          <w:rFonts w:ascii="Times New Roman"/>
          <w:spacing w:val="-21"/>
          <w:sz w:val="24"/>
          <w:lang w:val="nl-NL"/>
        </w:rPr>
        <w:t xml:space="preserve"> </w:t>
      </w:r>
      <w:r w:rsidRPr="00395726">
        <w:rPr>
          <w:rFonts w:ascii="Times New Roman"/>
          <w:spacing w:val="-3"/>
          <w:sz w:val="24"/>
          <w:lang w:val="nl-NL"/>
        </w:rPr>
        <w:t>nooit</w:t>
      </w:r>
      <w:r w:rsidRPr="00395726">
        <w:rPr>
          <w:rFonts w:ascii="Times New Roman"/>
          <w:spacing w:val="-2"/>
          <w:sz w:val="24"/>
          <w:lang w:val="nl-NL"/>
        </w:rPr>
        <w:t xml:space="preserve"> </w:t>
      </w:r>
      <w:r w:rsidRPr="00395726">
        <w:rPr>
          <w:rFonts w:ascii="Times New Roman"/>
          <w:sz w:val="24"/>
          <w:lang w:val="nl-NL"/>
        </w:rPr>
        <w:t>voor</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5"/>
          <w:sz w:val="24"/>
          <w:lang w:val="nl-NL"/>
        </w:rPr>
        <w:t>zijne</w:t>
      </w:r>
      <w:r w:rsidRPr="00395726">
        <w:rPr>
          <w:rFonts w:ascii="Times New Roman"/>
          <w:spacing w:val="-19"/>
          <w:sz w:val="24"/>
          <w:lang w:val="nl-NL"/>
        </w:rPr>
        <w:t xml:space="preserve"> </w:t>
      </w:r>
      <w:r w:rsidRPr="00395726">
        <w:rPr>
          <w:rFonts w:ascii="Times New Roman"/>
          <w:spacing w:val="-3"/>
          <w:sz w:val="24"/>
          <w:lang w:val="nl-NL"/>
        </w:rPr>
        <w:t>mag</w:t>
      </w:r>
      <w:r w:rsidRPr="00395726">
        <w:rPr>
          <w:rFonts w:ascii="Times New Roman"/>
          <w:spacing w:val="-22"/>
          <w:sz w:val="24"/>
          <w:lang w:val="nl-NL"/>
        </w:rPr>
        <w:t xml:space="preserve"> </w:t>
      </w:r>
      <w:r w:rsidRPr="00395726">
        <w:rPr>
          <w:rFonts w:ascii="Times New Roman"/>
          <w:sz w:val="24"/>
          <w:lang w:val="nl-NL"/>
        </w:rPr>
        <w:t>opkomen,</w:t>
      </w:r>
      <w:r w:rsidRPr="00395726">
        <w:rPr>
          <w:rFonts w:ascii="Times New Roman"/>
          <w:spacing w:val="-14"/>
          <w:sz w:val="24"/>
          <w:lang w:val="nl-NL"/>
        </w:rPr>
        <w:t xml:space="preserve"> </w:t>
      </w:r>
      <w:r w:rsidRPr="00395726">
        <w:rPr>
          <w:rFonts w:ascii="Times New Roman"/>
          <w:spacing w:val="-3"/>
          <w:sz w:val="24"/>
          <w:lang w:val="nl-NL"/>
        </w:rPr>
        <w:t>maar</w:t>
      </w:r>
      <w:r w:rsidRPr="00395726">
        <w:rPr>
          <w:rFonts w:ascii="Times New Roman"/>
          <w:spacing w:val="-17"/>
          <w:sz w:val="24"/>
          <w:lang w:val="nl-NL"/>
        </w:rPr>
        <w:t xml:space="preserve"> </w:t>
      </w:r>
      <w:r w:rsidRPr="00395726">
        <w:rPr>
          <w:rFonts w:ascii="Times New Roman"/>
          <w:spacing w:val="-3"/>
          <w:sz w:val="24"/>
          <w:lang w:val="nl-NL"/>
        </w:rPr>
        <w:t>zich zelven</w:t>
      </w:r>
      <w:r w:rsidRPr="00395726">
        <w:rPr>
          <w:rFonts w:ascii="Times New Roman"/>
          <w:spacing w:val="-35"/>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eigen</w:t>
      </w:r>
      <w:r w:rsidRPr="00395726">
        <w:rPr>
          <w:rFonts w:ascii="Times New Roman"/>
          <w:spacing w:val="-30"/>
          <w:sz w:val="24"/>
          <w:lang w:val="nl-NL"/>
        </w:rPr>
        <w:t xml:space="preserve"> </w:t>
      </w:r>
      <w:r w:rsidRPr="00395726">
        <w:rPr>
          <w:rFonts w:ascii="Times New Roman"/>
          <w:spacing w:val="-3"/>
          <w:sz w:val="24"/>
          <w:lang w:val="nl-NL"/>
        </w:rPr>
        <w:t>belangen</w:t>
      </w:r>
      <w:r w:rsidRPr="00395726">
        <w:rPr>
          <w:rFonts w:ascii="Times New Roman"/>
          <w:spacing w:val="-30"/>
          <w:sz w:val="24"/>
          <w:lang w:val="nl-NL"/>
        </w:rPr>
        <w:t xml:space="preserve"> </w:t>
      </w:r>
      <w:r w:rsidRPr="00395726">
        <w:rPr>
          <w:rFonts w:ascii="Times New Roman"/>
          <w:sz w:val="24"/>
          <w:lang w:val="nl-NL"/>
        </w:rPr>
        <w:t>ten</w:t>
      </w:r>
      <w:r w:rsidRPr="00395726">
        <w:rPr>
          <w:rFonts w:ascii="Times New Roman"/>
          <w:spacing w:val="-30"/>
          <w:sz w:val="24"/>
          <w:lang w:val="nl-NL"/>
        </w:rPr>
        <w:t xml:space="preserve"> </w:t>
      </w:r>
      <w:r w:rsidRPr="00395726">
        <w:rPr>
          <w:rFonts w:ascii="Times New Roman"/>
          <w:spacing w:val="-3"/>
          <w:sz w:val="24"/>
          <w:lang w:val="nl-NL"/>
        </w:rPr>
        <w:t>enenmale</w:t>
      </w:r>
      <w:r w:rsidRPr="00395726">
        <w:rPr>
          <w:rFonts w:ascii="Times New Roman"/>
          <w:spacing w:val="-30"/>
          <w:sz w:val="24"/>
          <w:lang w:val="nl-NL"/>
        </w:rPr>
        <w:t xml:space="preserve"> </w:t>
      </w:r>
      <w:r w:rsidRPr="00395726">
        <w:rPr>
          <w:rFonts w:ascii="Times New Roman"/>
          <w:spacing w:val="-3"/>
          <w:sz w:val="24"/>
          <w:lang w:val="nl-NL"/>
        </w:rPr>
        <w:t>verwaarlozen</w:t>
      </w:r>
      <w:r w:rsidRPr="00395726">
        <w:rPr>
          <w:rFonts w:ascii="Times New Roman"/>
          <w:spacing w:val="-30"/>
          <w:sz w:val="24"/>
          <w:lang w:val="nl-NL"/>
        </w:rPr>
        <w:t xml:space="preserve"> </w:t>
      </w:r>
      <w:r w:rsidRPr="00395726">
        <w:rPr>
          <w:rFonts w:ascii="Times New Roman"/>
          <w:spacing w:val="-3"/>
          <w:sz w:val="24"/>
          <w:lang w:val="nl-NL"/>
        </w:rPr>
        <w:t>moet.</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liefde</w:t>
      </w:r>
      <w:r w:rsidRPr="00395726">
        <w:rPr>
          <w:rFonts w:ascii="Times New Roman"/>
          <w:spacing w:val="-30"/>
          <w:sz w:val="24"/>
          <w:lang w:val="nl-NL"/>
        </w:rPr>
        <w:t xml:space="preserve"> </w:t>
      </w:r>
      <w:r w:rsidRPr="00395726">
        <w:rPr>
          <w:rFonts w:ascii="Times New Roman"/>
          <w:sz w:val="24"/>
          <w:lang w:val="nl-NL"/>
        </w:rPr>
        <w:t>zou</w:t>
      </w:r>
      <w:r w:rsidRPr="00395726">
        <w:rPr>
          <w:rFonts w:ascii="Times New Roman"/>
          <w:spacing w:val="-30"/>
          <w:sz w:val="24"/>
          <w:lang w:val="nl-NL"/>
        </w:rPr>
        <w:t xml:space="preserve"> </w:t>
      </w:r>
      <w:r w:rsidRPr="00395726">
        <w:rPr>
          <w:rFonts w:ascii="Times New Roman"/>
          <w:sz w:val="24"/>
          <w:lang w:val="nl-NL"/>
        </w:rPr>
        <w:t>dan</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30"/>
          <w:sz w:val="24"/>
          <w:lang w:val="nl-NL"/>
        </w:rPr>
        <w:t xml:space="preserve"> </w:t>
      </w:r>
      <w:r w:rsidRPr="00395726">
        <w:rPr>
          <w:rFonts w:ascii="Times New Roman"/>
          <w:spacing w:val="-3"/>
          <w:sz w:val="24"/>
          <w:lang w:val="nl-NL"/>
        </w:rPr>
        <w:t>beginsel</w:t>
      </w:r>
      <w:r w:rsidRPr="00395726">
        <w:rPr>
          <w:rFonts w:ascii="Times New Roman"/>
          <w:spacing w:val="-30"/>
          <w:sz w:val="24"/>
          <w:lang w:val="nl-NL"/>
        </w:rPr>
        <w:t xml:space="preserve"> </w:t>
      </w:r>
      <w:r w:rsidRPr="00395726">
        <w:rPr>
          <w:rFonts w:ascii="Times New Roman"/>
          <w:spacing w:val="-3"/>
          <w:sz w:val="24"/>
          <w:lang w:val="nl-NL"/>
        </w:rPr>
        <w:t xml:space="preserve">uitroeien,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pacing w:val="-5"/>
          <w:sz w:val="24"/>
          <w:lang w:val="nl-NL"/>
        </w:rPr>
        <w:t>in</w:t>
      </w:r>
      <w:r w:rsidRPr="00395726">
        <w:rPr>
          <w:rFonts w:ascii="Times New Roman"/>
          <w:spacing w:val="-8"/>
          <w:sz w:val="24"/>
          <w:lang w:val="nl-NL"/>
        </w:rPr>
        <w:t xml:space="preserve"> </w:t>
      </w:r>
      <w:r w:rsidRPr="00395726">
        <w:rPr>
          <w:rFonts w:ascii="Times New Roman"/>
          <w:sz w:val="24"/>
          <w:lang w:val="nl-NL"/>
        </w:rPr>
        <w:t>onze</w:t>
      </w:r>
      <w:r w:rsidRPr="00395726">
        <w:rPr>
          <w:rFonts w:ascii="Times New Roman"/>
          <w:spacing w:val="-4"/>
          <w:sz w:val="24"/>
          <w:lang w:val="nl-NL"/>
        </w:rPr>
        <w:t xml:space="preserve"> </w:t>
      </w:r>
      <w:r w:rsidRPr="00395726">
        <w:rPr>
          <w:rFonts w:ascii="Times New Roman"/>
          <w:sz w:val="24"/>
          <w:lang w:val="nl-NL"/>
        </w:rPr>
        <w:t>natuur</w:t>
      </w:r>
      <w:r w:rsidRPr="00395726">
        <w:rPr>
          <w:rFonts w:ascii="Times New Roman"/>
          <w:spacing w:val="-4"/>
          <w:sz w:val="24"/>
          <w:lang w:val="nl-NL"/>
        </w:rPr>
        <w:t xml:space="preserve"> </w:t>
      </w:r>
      <w:r w:rsidRPr="00395726">
        <w:rPr>
          <w:rFonts w:ascii="Times New Roman"/>
          <w:sz w:val="24"/>
          <w:lang w:val="nl-NL"/>
        </w:rPr>
        <w:t>gelegd</w:t>
      </w:r>
      <w:r w:rsidRPr="00395726">
        <w:rPr>
          <w:rFonts w:ascii="Times New Roman"/>
          <w:spacing w:val="-6"/>
          <w:sz w:val="24"/>
          <w:lang w:val="nl-NL"/>
        </w:rPr>
        <w:t xml:space="preserve"> </w:t>
      </w:r>
      <w:r w:rsidRPr="00395726">
        <w:rPr>
          <w:rFonts w:ascii="Times New Roman"/>
          <w:spacing w:val="-4"/>
          <w:sz w:val="24"/>
          <w:lang w:val="nl-NL"/>
        </w:rPr>
        <w:t>is.</w:t>
      </w:r>
      <w:r w:rsidRPr="00395726">
        <w:rPr>
          <w:rFonts w:ascii="Times New Roman"/>
          <w:spacing w:val="-8"/>
          <w:sz w:val="24"/>
          <w:lang w:val="nl-NL"/>
        </w:rPr>
        <w:t xml:space="preserve"> </w:t>
      </w:r>
      <w:r w:rsidRPr="00395726">
        <w:rPr>
          <w:rFonts w:ascii="Times New Roman"/>
          <w:sz w:val="24"/>
          <w:lang w:val="nl-NL"/>
        </w:rPr>
        <w:t>Maar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5"/>
          <w:sz w:val="24"/>
          <w:lang w:val="nl-NL"/>
        </w:rPr>
        <w:t>liefde</w:t>
      </w:r>
      <w:r w:rsidRPr="00395726">
        <w:rPr>
          <w:rFonts w:ascii="Times New Roman"/>
          <w:spacing w:val="-13"/>
          <w:sz w:val="24"/>
          <w:lang w:val="nl-NL"/>
        </w:rPr>
        <w:t xml:space="preserve"> </w:t>
      </w:r>
      <w:r w:rsidRPr="00395726">
        <w:rPr>
          <w:rFonts w:ascii="Times New Roman"/>
          <w:sz w:val="24"/>
          <w:lang w:val="nl-NL"/>
        </w:rPr>
        <w:t>zoekt</w:t>
      </w:r>
      <w:r w:rsidRPr="00395726">
        <w:rPr>
          <w:rFonts w:ascii="Times New Roman"/>
          <w:spacing w:val="-3"/>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hare</w:t>
      </w:r>
      <w:r w:rsidRPr="00395726">
        <w:rPr>
          <w:rFonts w:ascii="Times New Roman"/>
          <w:spacing w:val="-9"/>
          <w:sz w:val="24"/>
          <w:lang w:val="nl-NL"/>
        </w:rPr>
        <w:t xml:space="preserve"> </w:t>
      </w:r>
      <w:r w:rsidRPr="00395726">
        <w:rPr>
          <w:rFonts w:ascii="Times New Roman"/>
          <w:spacing w:val="-3"/>
          <w:sz w:val="24"/>
          <w:lang w:val="nl-NL"/>
        </w:rPr>
        <w:t xml:space="preserve">niet </w:t>
      </w:r>
      <w:r w:rsidRPr="00395726">
        <w:rPr>
          <w:rFonts w:ascii="Times New Roman"/>
          <w:sz w:val="24"/>
          <w:lang w:val="nl-NL"/>
        </w:rPr>
        <w:t>ten</w:t>
      </w:r>
      <w:r w:rsidRPr="00395726">
        <w:rPr>
          <w:rFonts w:ascii="Times New Roman"/>
          <w:spacing w:val="-7"/>
          <w:sz w:val="24"/>
          <w:lang w:val="nl-NL"/>
        </w:rPr>
        <w:t xml:space="preserve"> </w:t>
      </w:r>
      <w:r w:rsidRPr="00395726">
        <w:rPr>
          <w:rFonts w:ascii="Times New Roman"/>
          <w:spacing w:val="-4"/>
          <w:sz w:val="24"/>
          <w:lang w:val="nl-NL"/>
        </w:rPr>
        <w:t>einde</w:t>
      </w:r>
      <w:r w:rsidRPr="00395726">
        <w:rPr>
          <w:rFonts w:ascii="Times New Roman"/>
          <w:spacing w:val="-7"/>
          <w:sz w:val="24"/>
          <w:lang w:val="nl-NL"/>
        </w:rPr>
        <w:t xml:space="preserve"> </w:t>
      </w:r>
      <w:r w:rsidRPr="00395726">
        <w:rPr>
          <w:rFonts w:ascii="Times New Roman"/>
          <w:sz w:val="24"/>
          <w:lang w:val="nl-NL"/>
        </w:rPr>
        <w:t>anderen</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4"/>
          <w:sz w:val="24"/>
          <w:lang w:val="nl-NL"/>
        </w:rPr>
        <w:t xml:space="preserve"> </w:t>
      </w:r>
      <w:r w:rsidRPr="00395726">
        <w:rPr>
          <w:rFonts w:ascii="Times New Roman"/>
          <w:spacing w:val="-3"/>
          <w:sz w:val="24"/>
          <w:lang w:val="nl-NL"/>
        </w:rPr>
        <w:t>benadelen</w:t>
      </w:r>
      <w:r w:rsidRPr="00395726">
        <w:rPr>
          <w:rFonts w:ascii="Times New Roman"/>
          <w:spacing w:val="-11"/>
          <w:sz w:val="24"/>
          <w:lang w:val="nl-NL"/>
        </w:rPr>
        <w:t xml:space="preserve"> </w:t>
      </w:r>
      <w:r w:rsidRPr="00395726">
        <w:rPr>
          <w:rFonts w:ascii="Times New Roman"/>
          <w:spacing w:val="5"/>
          <w:sz w:val="24"/>
          <w:lang w:val="nl-NL"/>
        </w:rPr>
        <w:t xml:space="preserve">of </w:t>
      </w:r>
      <w:r w:rsidRPr="00395726">
        <w:rPr>
          <w:rFonts w:ascii="Times New Roman"/>
          <w:spacing w:val="-3"/>
          <w:sz w:val="24"/>
          <w:lang w:val="nl-NL"/>
        </w:rPr>
        <w:t>met</w:t>
      </w:r>
      <w:r w:rsidRPr="00395726">
        <w:rPr>
          <w:rFonts w:ascii="Times New Roman"/>
          <w:spacing w:val="-25"/>
          <w:sz w:val="24"/>
          <w:lang w:val="nl-NL"/>
        </w:rPr>
        <w:t xml:space="preserve"> </w:t>
      </w:r>
      <w:r w:rsidRPr="00395726">
        <w:rPr>
          <w:rFonts w:ascii="Times New Roman"/>
          <w:spacing w:val="-3"/>
          <w:sz w:val="24"/>
          <w:lang w:val="nl-NL"/>
        </w:rPr>
        <w:t>verwaarlozing</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anderen.</w:t>
      </w:r>
      <w:r w:rsidRPr="00395726">
        <w:rPr>
          <w:rFonts w:ascii="Times New Roman"/>
          <w:spacing w:val="-23"/>
          <w:sz w:val="24"/>
          <w:lang w:val="nl-NL"/>
        </w:rPr>
        <w:t xml:space="preserve"> </w:t>
      </w:r>
      <w:r w:rsidRPr="00395726">
        <w:rPr>
          <w:rFonts w:ascii="Times New Roman"/>
          <w:spacing w:val="-5"/>
          <w:sz w:val="24"/>
          <w:lang w:val="nl-NL"/>
        </w:rPr>
        <w:t>Zij</w:t>
      </w:r>
      <w:r w:rsidRPr="00395726">
        <w:rPr>
          <w:rFonts w:ascii="Times New Roman"/>
          <w:spacing w:val="-34"/>
          <w:sz w:val="24"/>
          <w:lang w:val="nl-NL"/>
        </w:rPr>
        <w:t xml:space="preserve"> </w:t>
      </w:r>
      <w:r w:rsidRPr="00395726">
        <w:rPr>
          <w:rFonts w:ascii="Times New Roman"/>
          <w:spacing w:val="-4"/>
          <w:sz w:val="24"/>
          <w:lang w:val="nl-NL"/>
        </w:rPr>
        <w:t>verwaarloost</w:t>
      </w:r>
      <w:r w:rsidRPr="00395726">
        <w:rPr>
          <w:rFonts w:ascii="Times New Roman"/>
          <w:spacing w:val="-30"/>
          <w:sz w:val="24"/>
          <w:lang w:val="nl-NL"/>
        </w:rPr>
        <w:t xml:space="preserve"> </w:t>
      </w:r>
      <w:r w:rsidRPr="00395726">
        <w:rPr>
          <w:rFonts w:ascii="Times New Roman"/>
          <w:spacing w:val="-4"/>
          <w:sz w:val="24"/>
          <w:lang w:val="nl-NL"/>
        </w:rPr>
        <w:t>dikwijls</w:t>
      </w:r>
      <w:r w:rsidRPr="00395726">
        <w:rPr>
          <w:rFonts w:ascii="Times New Roman"/>
          <w:spacing w:val="-30"/>
          <w:sz w:val="24"/>
          <w:lang w:val="nl-NL"/>
        </w:rPr>
        <w:t xml:space="preserve"> </w:t>
      </w:r>
      <w:r w:rsidRPr="00395726">
        <w:rPr>
          <w:rFonts w:ascii="Times New Roman"/>
          <w:spacing w:val="-3"/>
          <w:sz w:val="24"/>
          <w:lang w:val="nl-NL"/>
        </w:rPr>
        <w:t>haar</w:t>
      </w:r>
      <w:r w:rsidRPr="00395726">
        <w:rPr>
          <w:rFonts w:ascii="Times New Roman"/>
          <w:spacing w:val="-30"/>
          <w:sz w:val="24"/>
          <w:lang w:val="nl-NL"/>
        </w:rPr>
        <w:t xml:space="preserve"> </w:t>
      </w:r>
      <w:r w:rsidRPr="00395726">
        <w:rPr>
          <w:rFonts w:ascii="Times New Roman"/>
          <w:spacing w:val="-4"/>
          <w:sz w:val="24"/>
          <w:lang w:val="nl-NL"/>
        </w:rPr>
        <w:t>eigen</w:t>
      </w:r>
      <w:r w:rsidRPr="00395726">
        <w:rPr>
          <w:rFonts w:ascii="Times New Roman"/>
          <w:spacing w:val="-30"/>
          <w:sz w:val="24"/>
          <w:lang w:val="nl-NL"/>
        </w:rPr>
        <w:t xml:space="preserve"> </w:t>
      </w:r>
      <w:r w:rsidRPr="00395726">
        <w:rPr>
          <w:rFonts w:ascii="Times New Roman"/>
          <w:spacing w:val="-4"/>
          <w:sz w:val="24"/>
          <w:lang w:val="nl-NL"/>
        </w:rPr>
        <w:t>belangen</w:t>
      </w:r>
      <w:r w:rsidRPr="00395726">
        <w:rPr>
          <w:rFonts w:ascii="Times New Roman"/>
          <w:spacing w:val="-30"/>
          <w:sz w:val="24"/>
          <w:lang w:val="nl-NL"/>
        </w:rPr>
        <w:t xml:space="preserve"> </w:t>
      </w:r>
      <w:r w:rsidRPr="00395726">
        <w:rPr>
          <w:rFonts w:ascii="Times New Roman"/>
          <w:spacing w:val="-3"/>
          <w:sz w:val="24"/>
          <w:lang w:val="nl-NL"/>
        </w:rPr>
        <w:t>voor</w:t>
      </w:r>
      <w:r w:rsidRPr="00395726">
        <w:rPr>
          <w:rFonts w:ascii="Times New Roman"/>
          <w:spacing w:val="-30"/>
          <w:sz w:val="24"/>
          <w:lang w:val="nl-NL"/>
        </w:rPr>
        <w:t xml:space="preserve"> </w:t>
      </w:r>
      <w:r w:rsidRPr="00395726">
        <w:rPr>
          <w:rFonts w:ascii="Times New Roman"/>
          <w:spacing w:val="-3"/>
          <w:sz w:val="24"/>
          <w:lang w:val="nl-NL"/>
        </w:rPr>
        <w:t>die</w:t>
      </w:r>
      <w:r w:rsidRPr="00395726">
        <w:rPr>
          <w:rFonts w:ascii="Times New Roman"/>
          <w:spacing w:val="-30"/>
          <w:sz w:val="24"/>
          <w:lang w:val="nl-NL"/>
        </w:rPr>
        <w:t xml:space="preserve"> </w:t>
      </w:r>
      <w:r w:rsidRPr="00395726">
        <w:rPr>
          <w:rFonts w:ascii="Times New Roman"/>
          <w:spacing w:val="-3"/>
          <w:sz w:val="24"/>
          <w:lang w:val="nl-NL"/>
        </w:rPr>
        <w:t>van</w:t>
      </w:r>
      <w:r w:rsidRPr="00395726">
        <w:rPr>
          <w:rFonts w:ascii="Times New Roman"/>
          <w:spacing w:val="-30"/>
          <w:sz w:val="24"/>
          <w:lang w:val="nl-NL"/>
        </w:rPr>
        <w:t xml:space="preserve"> </w:t>
      </w:r>
      <w:r w:rsidRPr="00395726">
        <w:rPr>
          <w:rFonts w:ascii="Times New Roman"/>
          <w:spacing w:val="-4"/>
          <w:sz w:val="24"/>
          <w:lang w:val="nl-NL"/>
        </w:rPr>
        <w:t xml:space="preserve">anderen, geeft </w:t>
      </w:r>
      <w:r w:rsidRPr="00395726">
        <w:rPr>
          <w:rFonts w:ascii="Times New Roman"/>
          <w:sz w:val="24"/>
          <w:lang w:val="nl-NL"/>
        </w:rPr>
        <w:t xml:space="preserve">aan hun </w:t>
      </w:r>
      <w:r w:rsidRPr="00395726">
        <w:rPr>
          <w:rFonts w:ascii="Times New Roman"/>
          <w:spacing w:val="-3"/>
          <w:sz w:val="24"/>
          <w:lang w:val="nl-NL"/>
        </w:rPr>
        <w:t xml:space="preserve">welzijn, voldoening </w:t>
      </w:r>
      <w:r w:rsidRPr="00395726">
        <w:rPr>
          <w:rFonts w:ascii="Times New Roman"/>
          <w:sz w:val="24"/>
          <w:lang w:val="nl-NL"/>
        </w:rPr>
        <w:t xml:space="preserve">en </w:t>
      </w:r>
      <w:r w:rsidRPr="00395726">
        <w:rPr>
          <w:rFonts w:ascii="Times New Roman"/>
          <w:spacing w:val="-3"/>
          <w:sz w:val="24"/>
          <w:lang w:val="nl-NL"/>
        </w:rPr>
        <w:t xml:space="preserve">voordeel </w:t>
      </w:r>
      <w:r w:rsidRPr="00395726">
        <w:rPr>
          <w:rFonts w:ascii="Times New Roman"/>
          <w:sz w:val="24"/>
          <w:lang w:val="nl-NL"/>
        </w:rPr>
        <w:t xml:space="preserve">de voorkeur boven </w:t>
      </w:r>
      <w:r w:rsidRPr="00395726">
        <w:rPr>
          <w:rFonts w:ascii="Times New Roman"/>
          <w:spacing w:val="-3"/>
          <w:sz w:val="24"/>
          <w:lang w:val="nl-NL"/>
        </w:rPr>
        <w:t xml:space="preserve">haar eigene, </w:t>
      </w:r>
      <w:r w:rsidRPr="00395726">
        <w:rPr>
          <w:rFonts w:ascii="Times New Roman"/>
          <w:sz w:val="24"/>
          <w:lang w:val="nl-NL"/>
        </w:rPr>
        <w:t xml:space="preserve">en trekt </w:t>
      </w:r>
      <w:r w:rsidRPr="00395726">
        <w:rPr>
          <w:rFonts w:ascii="Times New Roman"/>
          <w:spacing w:val="-5"/>
          <w:sz w:val="24"/>
          <w:lang w:val="nl-NL"/>
        </w:rPr>
        <w:t xml:space="preserve">altijd </w:t>
      </w:r>
      <w:r w:rsidRPr="00395726">
        <w:rPr>
          <w:rFonts w:ascii="Times New Roman"/>
          <w:spacing w:val="-2"/>
          <w:sz w:val="24"/>
          <w:lang w:val="nl-NL"/>
        </w:rPr>
        <w:t xml:space="preserve">het </w:t>
      </w:r>
      <w:r w:rsidRPr="00395726">
        <w:rPr>
          <w:rFonts w:ascii="Times New Roman"/>
          <w:spacing w:val="-6"/>
          <w:sz w:val="24"/>
          <w:lang w:val="nl-NL"/>
        </w:rPr>
        <w:t>welzijn</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4"/>
          <w:sz w:val="24"/>
          <w:lang w:val="nl-NL"/>
        </w:rPr>
        <w:t>algemeen,</w:t>
      </w:r>
      <w:r w:rsidRPr="00395726">
        <w:rPr>
          <w:rFonts w:ascii="Times New Roman"/>
          <w:spacing w:val="-11"/>
          <w:sz w:val="24"/>
          <w:lang w:val="nl-NL"/>
        </w:rPr>
        <w:t xml:space="preserve"> </w:t>
      </w:r>
      <w:r w:rsidRPr="00395726">
        <w:rPr>
          <w:rFonts w:ascii="Times New Roman"/>
          <w:sz w:val="24"/>
          <w:lang w:val="nl-NL"/>
        </w:rPr>
        <w:t>zowel</w:t>
      </w:r>
      <w:r w:rsidRPr="00395726">
        <w:rPr>
          <w:rFonts w:ascii="Times New Roman"/>
          <w:spacing w:val="-17"/>
          <w:sz w:val="24"/>
          <w:lang w:val="nl-NL"/>
        </w:rPr>
        <w:t xml:space="preserve"> </w:t>
      </w:r>
      <w:r w:rsidRPr="00395726">
        <w:rPr>
          <w:rFonts w:ascii="Times New Roman"/>
          <w:spacing w:val="-4"/>
          <w:sz w:val="24"/>
          <w:lang w:val="nl-NL"/>
        </w:rPr>
        <w:t>burgerlijk</w:t>
      </w:r>
      <w:r w:rsidRPr="00395726">
        <w:rPr>
          <w:rFonts w:ascii="Times New Roman"/>
          <w:spacing w:val="-2"/>
          <w:sz w:val="24"/>
          <w:lang w:val="nl-NL"/>
        </w:rPr>
        <w:t xml:space="preserve"> </w:t>
      </w:r>
      <w:r w:rsidRPr="00395726">
        <w:rPr>
          <w:rFonts w:ascii="Times New Roman"/>
          <w:spacing w:val="-4"/>
          <w:sz w:val="24"/>
          <w:lang w:val="nl-NL"/>
        </w:rPr>
        <w:t>als</w:t>
      </w:r>
      <w:r w:rsidRPr="00395726">
        <w:rPr>
          <w:rFonts w:ascii="Times New Roman"/>
          <w:spacing w:val="-9"/>
          <w:sz w:val="24"/>
          <w:lang w:val="nl-NL"/>
        </w:rPr>
        <w:t xml:space="preserve"> </w:t>
      </w:r>
      <w:r w:rsidRPr="00395726">
        <w:rPr>
          <w:rFonts w:ascii="Times New Roman"/>
          <w:spacing w:val="-3"/>
          <w:sz w:val="24"/>
          <w:lang w:val="nl-NL"/>
        </w:rPr>
        <w:t>geestelijk,</w:t>
      </w:r>
      <w:r w:rsidRPr="00395726">
        <w:rPr>
          <w:rFonts w:ascii="Times New Roman"/>
          <w:spacing w:val="-10"/>
          <w:sz w:val="24"/>
          <w:lang w:val="nl-NL"/>
        </w:rPr>
        <w:t xml:space="preserve"> </w:t>
      </w:r>
      <w:r w:rsidRPr="00395726">
        <w:rPr>
          <w:rFonts w:ascii="Times New Roman"/>
          <w:sz w:val="24"/>
          <w:lang w:val="nl-NL"/>
        </w:rPr>
        <w:t>aan</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hare</w:t>
      </w:r>
      <w:r w:rsidRPr="00395726">
        <w:rPr>
          <w:rFonts w:ascii="Times New Roman"/>
          <w:spacing w:val="-12"/>
          <w:sz w:val="24"/>
          <w:lang w:val="nl-NL"/>
        </w:rPr>
        <w:t xml:space="preserve"> </w:t>
      </w:r>
      <w:r w:rsidRPr="00395726">
        <w:rPr>
          <w:rFonts w:ascii="Times New Roman"/>
          <w:sz w:val="24"/>
          <w:lang w:val="nl-NL"/>
        </w:rPr>
        <w:t>voor.</w:t>
      </w:r>
      <w:r w:rsidRPr="00395726">
        <w:rPr>
          <w:rFonts w:ascii="Times New Roman"/>
          <w:spacing w:val="-6"/>
          <w:sz w:val="24"/>
          <w:lang w:val="nl-NL"/>
        </w:rPr>
        <w:t xml:space="preserve"> </w:t>
      </w:r>
      <w:r w:rsidRPr="00395726">
        <w:rPr>
          <w:rFonts w:ascii="Times New Roman"/>
          <w:spacing w:val="-5"/>
          <w:sz w:val="24"/>
          <w:lang w:val="nl-NL"/>
        </w:rPr>
        <w:t>Zij</w:t>
      </w:r>
      <w:r w:rsidRPr="00395726">
        <w:rPr>
          <w:rFonts w:ascii="Times New Roman"/>
          <w:spacing w:val="-15"/>
          <w:sz w:val="24"/>
          <w:lang w:val="nl-NL"/>
        </w:rPr>
        <w:t xml:space="preserve"> </w:t>
      </w:r>
      <w:r w:rsidRPr="00395726">
        <w:rPr>
          <w:rFonts w:ascii="Times New Roman"/>
          <w:sz w:val="24"/>
          <w:lang w:val="nl-NL"/>
        </w:rPr>
        <w:t>zal</w:t>
      </w:r>
      <w:r w:rsidRPr="00395726">
        <w:rPr>
          <w:rFonts w:ascii="Times New Roman"/>
          <w:spacing w:val="-18"/>
          <w:sz w:val="24"/>
          <w:lang w:val="nl-NL"/>
        </w:rPr>
        <w:t xml:space="preserve"> </w:t>
      </w:r>
      <w:r w:rsidRPr="00395726">
        <w:rPr>
          <w:rFonts w:ascii="Times New Roman"/>
          <w:spacing w:val="-3"/>
          <w:sz w:val="24"/>
          <w:lang w:val="nl-NL"/>
        </w:rPr>
        <w:t>zich</w:t>
      </w:r>
      <w:r w:rsidRPr="00395726">
        <w:rPr>
          <w:rFonts w:ascii="Times New Roman"/>
          <w:spacing w:val="-15"/>
          <w:sz w:val="24"/>
          <w:lang w:val="nl-NL"/>
        </w:rPr>
        <w:t xml:space="preserve"> </w:t>
      </w:r>
      <w:r w:rsidRPr="00395726">
        <w:rPr>
          <w:rFonts w:ascii="Times New Roman"/>
          <w:spacing w:val="-4"/>
          <w:sz w:val="24"/>
          <w:lang w:val="nl-NL"/>
        </w:rPr>
        <w:t>zelve</w:t>
      </w:r>
      <w:r w:rsidRPr="00395726">
        <w:rPr>
          <w:rFonts w:ascii="Times New Roman"/>
          <w:spacing w:val="-7"/>
          <w:sz w:val="24"/>
          <w:lang w:val="nl-NL"/>
        </w:rPr>
        <w:t xml:space="preserve"> </w:t>
      </w:r>
      <w:r w:rsidRPr="00395726">
        <w:rPr>
          <w:rFonts w:ascii="Times New Roman"/>
          <w:spacing w:val="-4"/>
          <w:sz w:val="24"/>
          <w:lang w:val="nl-NL"/>
        </w:rPr>
        <w:t xml:space="preserve">niet </w:t>
      </w:r>
      <w:r w:rsidRPr="00395726">
        <w:rPr>
          <w:rFonts w:ascii="Times New Roman"/>
          <w:sz w:val="24"/>
          <w:lang w:val="nl-NL"/>
        </w:rPr>
        <w:t>bevoordelen,</w:t>
      </w:r>
      <w:r w:rsidRPr="00395726">
        <w:rPr>
          <w:rFonts w:ascii="Times New Roman"/>
          <w:spacing w:val="-9"/>
          <w:sz w:val="24"/>
          <w:lang w:val="nl-NL"/>
        </w:rPr>
        <w:t xml:space="preserve"> </w:t>
      </w:r>
      <w:r w:rsidRPr="00395726">
        <w:rPr>
          <w:rFonts w:ascii="Times New Roman"/>
          <w:sz w:val="24"/>
          <w:lang w:val="nl-NL"/>
        </w:rPr>
        <w:t>vergroten,</w:t>
      </w:r>
      <w:r w:rsidRPr="00395726">
        <w:rPr>
          <w:rFonts w:ascii="Times New Roman"/>
          <w:spacing w:val="-9"/>
          <w:sz w:val="24"/>
          <w:lang w:val="nl-NL"/>
        </w:rPr>
        <w:t xml:space="preserve"> </w:t>
      </w:r>
      <w:r w:rsidRPr="00395726">
        <w:rPr>
          <w:rFonts w:ascii="Times New Roman"/>
          <w:sz w:val="24"/>
          <w:lang w:val="nl-NL"/>
        </w:rPr>
        <w:t>verrijken,</w:t>
      </w:r>
      <w:r w:rsidRPr="00395726">
        <w:rPr>
          <w:rFonts w:ascii="Times New Roman"/>
          <w:spacing w:val="-9"/>
          <w:sz w:val="24"/>
          <w:lang w:val="nl-NL"/>
        </w:rPr>
        <w:t xml:space="preserve"> </w:t>
      </w:r>
      <w:r w:rsidRPr="00395726">
        <w:rPr>
          <w:rFonts w:ascii="Times New Roman"/>
          <w:sz w:val="24"/>
          <w:lang w:val="nl-NL"/>
        </w:rPr>
        <w:t>ten</w:t>
      </w:r>
      <w:r w:rsidRPr="00395726">
        <w:rPr>
          <w:rFonts w:ascii="Times New Roman"/>
          <w:spacing w:val="-9"/>
          <w:sz w:val="24"/>
          <w:lang w:val="nl-NL"/>
        </w:rPr>
        <w:t xml:space="preserve"> </w:t>
      </w:r>
      <w:r w:rsidRPr="00395726">
        <w:rPr>
          <w:rFonts w:ascii="Times New Roman"/>
          <w:sz w:val="24"/>
          <w:lang w:val="nl-NL"/>
        </w:rPr>
        <w:t>koste</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nadele</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2"/>
          <w:sz w:val="24"/>
          <w:lang w:val="nl-NL"/>
        </w:rPr>
        <w:t>gemeenschap.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8"/>
        </w:numPr>
        <w:tabs>
          <w:tab w:val="left" w:pos="58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De </w:t>
      </w:r>
      <w:r w:rsidRPr="00395726">
        <w:rPr>
          <w:rFonts w:ascii="Times New Roman"/>
          <w:spacing w:val="-5"/>
          <w:sz w:val="24"/>
          <w:lang w:val="nl-NL"/>
        </w:rPr>
        <w:t xml:space="preserve">liefde </w:t>
      </w:r>
      <w:r w:rsidRPr="00395726">
        <w:rPr>
          <w:rFonts w:ascii="Times New Roman"/>
          <w:sz w:val="24"/>
          <w:lang w:val="nl-NL"/>
        </w:rPr>
        <w:t xml:space="preserve">tempert en </w:t>
      </w:r>
      <w:r w:rsidRPr="00395726">
        <w:rPr>
          <w:rFonts w:ascii="Times New Roman"/>
          <w:spacing w:val="-5"/>
          <w:sz w:val="24"/>
          <w:lang w:val="nl-NL"/>
        </w:rPr>
        <w:t xml:space="preserve">breidelt </w:t>
      </w:r>
      <w:r w:rsidRPr="00395726">
        <w:rPr>
          <w:rFonts w:ascii="Times New Roman"/>
          <w:sz w:val="24"/>
          <w:lang w:val="nl-NL"/>
        </w:rPr>
        <w:t xml:space="preserve">de hartstochten, oe </w:t>
      </w:r>
      <w:proofErr w:type="spellStart"/>
      <w:r w:rsidRPr="00395726">
        <w:rPr>
          <w:rFonts w:ascii="Times New Roman"/>
          <w:sz w:val="24"/>
          <w:lang w:val="nl-NL"/>
        </w:rPr>
        <w:t>paroxunetai</w:t>
      </w:r>
      <w:proofErr w:type="spellEnd"/>
      <w:r w:rsidRPr="00395726">
        <w:rPr>
          <w:rFonts w:ascii="Times New Roman"/>
          <w:sz w:val="24"/>
          <w:lang w:val="nl-NL"/>
        </w:rPr>
        <w:t xml:space="preserve">, </w:t>
      </w:r>
      <w:r w:rsidRPr="00395726">
        <w:rPr>
          <w:rFonts w:ascii="Times New Roman"/>
          <w:spacing w:val="-5"/>
          <w:sz w:val="24"/>
          <w:lang w:val="nl-NL"/>
        </w:rPr>
        <w:t xml:space="preserve">zij </w:t>
      </w:r>
      <w:r w:rsidRPr="00395726">
        <w:rPr>
          <w:rFonts w:ascii="Times New Roman"/>
          <w:sz w:val="24"/>
          <w:lang w:val="nl-NL"/>
        </w:rPr>
        <w:t xml:space="preserve">wordt </w:t>
      </w:r>
      <w:r w:rsidRPr="00395726">
        <w:rPr>
          <w:rFonts w:ascii="Times New Roman"/>
          <w:spacing w:val="-3"/>
          <w:sz w:val="24"/>
          <w:lang w:val="nl-NL"/>
        </w:rPr>
        <w:t xml:space="preserve">niet </w:t>
      </w:r>
      <w:r w:rsidRPr="00395726">
        <w:rPr>
          <w:rFonts w:ascii="Times New Roman"/>
          <w:sz w:val="24"/>
          <w:lang w:val="nl-NL"/>
        </w:rPr>
        <w:t xml:space="preserve">verbitterd. </w:t>
      </w:r>
      <w:r w:rsidRPr="00395726">
        <w:rPr>
          <w:rFonts w:ascii="Times New Roman"/>
          <w:spacing w:val="-7"/>
          <w:sz w:val="24"/>
          <w:lang w:val="nl-NL"/>
        </w:rPr>
        <w:t xml:space="preserve">Zij </w:t>
      </w:r>
      <w:r w:rsidRPr="00395726">
        <w:rPr>
          <w:rFonts w:ascii="Times New Roman"/>
          <w:spacing w:val="-3"/>
          <w:sz w:val="24"/>
          <w:lang w:val="nl-NL"/>
        </w:rPr>
        <w:t>vermindert</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scherpte</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z w:val="24"/>
          <w:lang w:val="nl-NL"/>
        </w:rPr>
        <w:t>humeur,</w:t>
      </w:r>
      <w:r w:rsidRPr="00395726">
        <w:rPr>
          <w:rFonts w:ascii="Times New Roman"/>
          <w:spacing w:val="-6"/>
          <w:sz w:val="24"/>
          <w:lang w:val="nl-NL"/>
        </w:rPr>
        <w:t xml:space="preserve"> </w:t>
      </w:r>
      <w:r w:rsidRPr="00395726">
        <w:rPr>
          <w:rFonts w:ascii="Times New Roman"/>
          <w:sz w:val="24"/>
          <w:lang w:val="nl-NL"/>
        </w:rPr>
        <w:t>verzacht</w:t>
      </w:r>
      <w:r w:rsidRPr="00395726">
        <w:rPr>
          <w:rFonts w:ascii="Times New Roman"/>
          <w:spacing w:val="3"/>
          <w:sz w:val="24"/>
          <w:lang w:val="nl-NL"/>
        </w:rPr>
        <w:t xml:space="preserve"> </w:t>
      </w:r>
      <w:r w:rsidRPr="00395726">
        <w:rPr>
          <w:rFonts w:ascii="Times New Roman"/>
          <w:sz w:val="24"/>
          <w:lang w:val="nl-NL"/>
        </w:rPr>
        <w:t>den</w:t>
      </w:r>
      <w:r w:rsidRPr="00395726">
        <w:rPr>
          <w:rFonts w:ascii="Times New Roman"/>
          <w:spacing w:val="-10"/>
          <w:sz w:val="24"/>
          <w:lang w:val="nl-NL"/>
        </w:rPr>
        <w:t xml:space="preserve"> </w:t>
      </w:r>
      <w:r w:rsidRPr="00395726">
        <w:rPr>
          <w:rFonts w:ascii="Times New Roman"/>
          <w:sz w:val="24"/>
          <w:lang w:val="nl-NL"/>
        </w:rPr>
        <w:t>geest,</w:t>
      </w:r>
      <w:r w:rsidRPr="00395726">
        <w:rPr>
          <w:rFonts w:ascii="Times New Roman"/>
          <w:spacing w:val="-13"/>
          <w:sz w:val="24"/>
          <w:lang w:val="nl-NL"/>
        </w:rPr>
        <w:t xml:space="preserve"> </w:t>
      </w:r>
      <w:r w:rsidRPr="00395726">
        <w:rPr>
          <w:rFonts w:ascii="Times New Roman"/>
          <w:sz w:val="24"/>
          <w:lang w:val="nl-NL"/>
        </w:rPr>
        <w:t>zodat</w:t>
      </w:r>
      <w:r w:rsidRPr="00395726">
        <w:rPr>
          <w:rFonts w:ascii="Times New Roman"/>
          <w:spacing w:val="-4"/>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pacing w:val="-3"/>
          <w:sz w:val="24"/>
          <w:lang w:val="nl-NL"/>
        </w:rPr>
        <w:t>plotseling</w:t>
      </w:r>
      <w:r w:rsidRPr="00395726">
        <w:rPr>
          <w:rFonts w:ascii="Times New Roman"/>
          <w:spacing w:val="-8"/>
          <w:sz w:val="24"/>
          <w:lang w:val="nl-NL"/>
        </w:rPr>
        <w:t xml:space="preserve"> </w:t>
      </w:r>
      <w:r w:rsidRPr="00395726">
        <w:rPr>
          <w:rFonts w:ascii="Times New Roman"/>
          <w:sz w:val="24"/>
          <w:lang w:val="nl-NL"/>
        </w:rPr>
        <w:t>opstuift,</w:t>
      </w:r>
      <w:r w:rsidRPr="00395726">
        <w:rPr>
          <w:rFonts w:ascii="Times New Roman"/>
          <w:spacing w:val="-9"/>
          <w:sz w:val="24"/>
          <w:lang w:val="nl-NL"/>
        </w:rPr>
        <w:t xml:space="preserve"> </w:t>
      </w:r>
      <w:r w:rsidRPr="00395726">
        <w:rPr>
          <w:rFonts w:ascii="Times New Roman"/>
          <w:spacing w:val="2"/>
          <w:sz w:val="24"/>
          <w:lang w:val="nl-NL"/>
        </w:rPr>
        <w:t>of</w:t>
      </w:r>
      <w:r w:rsidRPr="00395726">
        <w:rPr>
          <w:rFonts w:ascii="Times New Roman"/>
          <w:spacing w:val="-14"/>
          <w:sz w:val="24"/>
          <w:lang w:val="nl-NL"/>
        </w:rPr>
        <w:t xml:space="preserve"> </w:t>
      </w:r>
      <w:r w:rsidRPr="00395726">
        <w:rPr>
          <w:rFonts w:ascii="Times New Roman"/>
          <w:spacing w:val="-5"/>
          <w:sz w:val="24"/>
          <w:lang w:val="nl-NL"/>
        </w:rPr>
        <w:t xml:space="preserve">lang </w:t>
      </w:r>
      <w:r w:rsidRPr="00395726">
        <w:rPr>
          <w:rFonts w:ascii="Times New Roman"/>
          <w:sz w:val="24"/>
          <w:lang w:val="nl-NL"/>
        </w:rPr>
        <w:t>volhoudt</w:t>
      </w:r>
      <w:r w:rsidRPr="00395726">
        <w:rPr>
          <w:rFonts w:ascii="Times New Roman"/>
          <w:spacing w:val="-32"/>
          <w:sz w:val="24"/>
          <w:lang w:val="nl-NL"/>
        </w:rPr>
        <w:t xml:space="preserve"> </w:t>
      </w:r>
      <w:r w:rsidRPr="00395726">
        <w:rPr>
          <w:rFonts w:ascii="Times New Roman"/>
          <w:spacing w:val="-5"/>
          <w:sz w:val="24"/>
          <w:lang w:val="nl-NL"/>
        </w:rPr>
        <w:t>in</w:t>
      </w:r>
      <w:r w:rsidRPr="00395726">
        <w:rPr>
          <w:rFonts w:ascii="Times New Roman"/>
          <w:spacing w:val="-38"/>
          <w:sz w:val="24"/>
          <w:lang w:val="nl-NL"/>
        </w:rPr>
        <w:t xml:space="preserve"> </w:t>
      </w:r>
      <w:proofErr w:type="spellStart"/>
      <w:r w:rsidRPr="00395726">
        <w:rPr>
          <w:rFonts w:ascii="Times New Roman"/>
          <w:spacing w:val="-3"/>
          <w:sz w:val="24"/>
          <w:lang w:val="nl-NL"/>
        </w:rPr>
        <w:t>hevigen</w:t>
      </w:r>
      <w:proofErr w:type="spellEnd"/>
      <w:r w:rsidRPr="00395726">
        <w:rPr>
          <w:rFonts w:ascii="Times New Roman"/>
          <w:spacing w:val="-36"/>
          <w:sz w:val="24"/>
          <w:lang w:val="nl-NL"/>
        </w:rPr>
        <w:t xml:space="preserve"> </w:t>
      </w:r>
      <w:r w:rsidRPr="00395726">
        <w:rPr>
          <w:rFonts w:ascii="Times New Roman"/>
          <w:sz w:val="24"/>
          <w:lang w:val="nl-NL"/>
        </w:rPr>
        <w:t>hartstocht.</w:t>
      </w:r>
      <w:r w:rsidRPr="00395726">
        <w:rPr>
          <w:rFonts w:ascii="Times New Roman"/>
          <w:spacing w:val="-36"/>
          <w:sz w:val="24"/>
          <w:lang w:val="nl-NL"/>
        </w:rPr>
        <w:t xml:space="preserve"> </w:t>
      </w:r>
      <w:r w:rsidRPr="00395726">
        <w:rPr>
          <w:rFonts w:ascii="Times New Roman"/>
          <w:sz w:val="24"/>
          <w:lang w:val="nl-NL"/>
        </w:rPr>
        <w:t>Waar</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36"/>
          <w:sz w:val="24"/>
          <w:lang w:val="nl-NL"/>
        </w:rPr>
        <w:t xml:space="preserve"> </w:t>
      </w:r>
      <w:r w:rsidRPr="00395726">
        <w:rPr>
          <w:rFonts w:ascii="Times New Roman"/>
          <w:sz w:val="24"/>
          <w:lang w:val="nl-NL"/>
        </w:rPr>
        <w:t>vuur</w:t>
      </w:r>
      <w:r w:rsidRPr="00395726">
        <w:rPr>
          <w:rFonts w:ascii="Times New Roman"/>
          <w:spacing w:val="-36"/>
          <w:sz w:val="24"/>
          <w:lang w:val="nl-NL"/>
        </w:rPr>
        <w:t xml:space="preserve"> </w:t>
      </w:r>
      <w:r w:rsidRPr="00395726">
        <w:rPr>
          <w:rFonts w:ascii="Times New Roman"/>
          <w:sz w:val="24"/>
          <w:lang w:val="nl-NL"/>
        </w:rPr>
        <w:t>der</w:t>
      </w:r>
      <w:r w:rsidRPr="00395726">
        <w:rPr>
          <w:rFonts w:ascii="Times New Roman"/>
          <w:spacing w:val="-36"/>
          <w:sz w:val="24"/>
          <w:lang w:val="nl-NL"/>
        </w:rPr>
        <w:t xml:space="preserve"> </w:t>
      </w:r>
      <w:r w:rsidRPr="00395726">
        <w:rPr>
          <w:rFonts w:ascii="Times New Roman"/>
          <w:sz w:val="24"/>
          <w:lang w:val="nl-NL"/>
        </w:rPr>
        <w:t>liefde</w:t>
      </w:r>
      <w:r w:rsidRPr="00395726">
        <w:rPr>
          <w:rFonts w:ascii="Times New Roman"/>
          <w:spacing w:val="-36"/>
          <w:sz w:val="24"/>
          <w:lang w:val="nl-NL"/>
        </w:rPr>
        <w:t xml:space="preserve"> </w:t>
      </w:r>
      <w:r w:rsidRPr="00395726">
        <w:rPr>
          <w:rFonts w:ascii="Times New Roman"/>
          <w:sz w:val="24"/>
          <w:lang w:val="nl-NL"/>
        </w:rPr>
        <w:t>onderhouden</w:t>
      </w:r>
      <w:r w:rsidRPr="00395726">
        <w:rPr>
          <w:rFonts w:ascii="Times New Roman"/>
          <w:spacing w:val="-36"/>
          <w:sz w:val="24"/>
          <w:lang w:val="nl-NL"/>
        </w:rPr>
        <w:t xml:space="preserve"> </w:t>
      </w:r>
      <w:r w:rsidRPr="00395726">
        <w:rPr>
          <w:rFonts w:ascii="Times New Roman"/>
          <w:sz w:val="24"/>
          <w:lang w:val="nl-NL"/>
        </w:rPr>
        <w:t>wordt,</w:t>
      </w:r>
      <w:r w:rsidRPr="00395726">
        <w:rPr>
          <w:rFonts w:ascii="Times New Roman"/>
          <w:spacing w:val="-36"/>
          <w:sz w:val="24"/>
          <w:lang w:val="nl-NL"/>
        </w:rPr>
        <w:t xml:space="preserve"> </w:t>
      </w:r>
      <w:r w:rsidRPr="00395726">
        <w:rPr>
          <w:rFonts w:ascii="Times New Roman"/>
          <w:sz w:val="24"/>
          <w:lang w:val="nl-NL"/>
        </w:rPr>
        <w:t>kan</w:t>
      </w:r>
      <w:r w:rsidRPr="00395726">
        <w:rPr>
          <w:rFonts w:ascii="Times New Roman"/>
          <w:spacing w:val="-36"/>
          <w:sz w:val="24"/>
          <w:lang w:val="nl-NL"/>
        </w:rPr>
        <w:t xml:space="preserve"> </w:t>
      </w:r>
      <w:r w:rsidRPr="00395726">
        <w:rPr>
          <w:rFonts w:ascii="Times New Roman"/>
          <w:sz w:val="24"/>
          <w:lang w:val="nl-NL"/>
        </w:rPr>
        <w:t>de</w:t>
      </w:r>
      <w:r w:rsidRPr="00395726">
        <w:rPr>
          <w:rFonts w:ascii="Times New Roman"/>
          <w:spacing w:val="-36"/>
          <w:sz w:val="24"/>
          <w:lang w:val="nl-NL"/>
        </w:rPr>
        <w:t xml:space="preserve"> </w:t>
      </w:r>
      <w:r w:rsidRPr="00395726">
        <w:rPr>
          <w:rFonts w:ascii="Times New Roman"/>
          <w:sz w:val="24"/>
          <w:lang w:val="nl-NL"/>
        </w:rPr>
        <w:t>vlam</w:t>
      </w:r>
      <w:r w:rsidRPr="00395726">
        <w:rPr>
          <w:rFonts w:ascii="Times New Roman"/>
          <w:spacing w:val="-36"/>
          <w:sz w:val="24"/>
          <w:lang w:val="nl-NL"/>
        </w:rPr>
        <w:t xml:space="preserve"> </w:t>
      </w:r>
      <w:r w:rsidRPr="00395726">
        <w:rPr>
          <w:rFonts w:ascii="Times New Roman"/>
          <w:sz w:val="24"/>
          <w:lang w:val="nl-NL"/>
        </w:rPr>
        <w:t>der</w:t>
      </w:r>
      <w:r w:rsidRPr="00395726">
        <w:rPr>
          <w:rFonts w:ascii="Times New Roman"/>
          <w:spacing w:val="-36"/>
          <w:sz w:val="24"/>
          <w:lang w:val="nl-NL"/>
        </w:rPr>
        <w:t xml:space="preserve"> </w:t>
      </w:r>
      <w:r w:rsidRPr="00395726">
        <w:rPr>
          <w:rFonts w:ascii="Times New Roman"/>
          <w:sz w:val="24"/>
          <w:lang w:val="nl-NL"/>
        </w:rPr>
        <w:t xml:space="preserve">wraak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pacing w:val="-5"/>
          <w:sz w:val="24"/>
          <w:lang w:val="nl-NL"/>
        </w:rPr>
        <w:t>gemakkelijk</w:t>
      </w:r>
      <w:r w:rsidRPr="00395726">
        <w:rPr>
          <w:rFonts w:ascii="Times New Roman"/>
          <w:spacing w:val="-19"/>
          <w:sz w:val="24"/>
          <w:lang w:val="nl-NL"/>
        </w:rPr>
        <w:t xml:space="preserve"> </w:t>
      </w:r>
      <w:r w:rsidRPr="00395726">
        <w:rPr>
          <w:rFonts w:ascii="Times New Roman"/>
          <w:sz w:val="24"/>
          <w:lang w:val="nl-NL"/>
        </w:rPr>
        <w:t>opstijgen</w:t>
      </w:r>
      <w:r w:rsidRPr="00395726">
        <w:rPr>
          <w:rFonts w:ascii="Times New Roman"/>
          <w:spacing w:val="-30"/>
          <w:sz w:val="24"/>
          <w:lang w:val="nl-NL"/>
        </w:rPr>
        <w:t xml:space="preserve"> </w:t>
      </w:r>
      <w:r w:rsidRPr="00395726">
        <w:rPr>
          <w:rFonts w:ascii="Times New Roman"/>
          <w:spacing w:val="2"/>
          <w:sz w:val="24"/>
          <w:lang w:val="nl-NL"/>
        </w:rPr>
        <w:t>of</w:t>
      </w:r>
      <w:r w:rsidRPr="00395726">
        <w:rPr>
          <w:rFonts w:ascii="Times New Roman"/>
          <w:spacing w:val="-33"/>
          <w:sz w:val="24"/>
          <w:lang w:val="nl-NL"/>
        </w:rPr>
        <w:t xml:space="preserve"> </w:t>
      </w:r>
      <w:r w:rsidRPr="00395726">
        <w:rPr>
          <w:rFonts w:ascii="Times New Roman"/>
          <w:spacing w:val="-4"/>
          <w:sz w:val="24"/>
          <w:lang w:val="nl-NL"/>
        </w:rPr>
        <w:t>lang</w:t>
      </w:r>
      <w:r w:rsidRPr="00395726">
        <w:rPr>
          <w:rFonts w:ascii="Times New Roman"/>
          <w:spacing w:val="-24"/>
          <w:sz w:val="24"/>
          <w:lang w:val="nl-NL"/>
        </w:rPr>
        <w:t xml:space="preserve"> </w:t>
      </w:r>
      <w:r w:rsidRPr="00395726">
        <w:rPr>
          <w:rFonts w:ascii="Times New Roman"/>
          <w:spacing w:val="-3"/>
          <w:sz w:val="24"/>
          <w:lang w:val="nl-NL"/>
        </w:rPr>
        <w:t>branden.</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5"/>
          <w:sz w:val="24"/>
          <w:lang w:val="nl-NL"/>
        </w:rPr>
        <w:t>liefde</w:t>
      </w:r>
      <w:r w:rsidRPr="00395726">
        <w:rPr>
          <w:rFonts w:ascii="Times New Roman"/>
          <w:spacing w:val="-24"/>
          <w:sz w:val="24"/>
          <w:lang w:val="nl-NL"/>
        </w:rPr>
        <w:t xml:space="preserve"> </w:t>
      </w:r>
      <w:r w:rsidRPr="00395726">
        <w:rPr>
          <w:rFonts w:ascii="Times New Roman"/>
          <w:sz w:val="24"/>
          <w:lang w:val="nl-NL"/>
        </w:rPr>
        <w:t>zal</w:t>
      </w:r>
      <w:r w:rsidRPr="00395726">
        <w:rPr>
          <w:rFonts w:ascii="Times New Roman"/>
          <w:spacing w:val="-29"/>
          <w:sz w:val="24"/>
          <w:lang w:val="nl-NL"/>
        </w:rPr>
        <w:t xml:space="preserve"> </w:t>
      </w:r>
      <w:r w:rsidRPr="00395726">
        <w:rPr>
          <w:rFonts w:ascii="Times New Roman"/>
          <w:spacing w:val="-3"/>
          <w:sz w:val="24"/>
          <w:lang w:val="nl-NL"/>
        </w:rPr>
        <w:t>nooit</w:t>
      </w:r>
      <w:r w:rsidRPr="00395726">
        <w:rPr>
          <w:rFonts w:ascii="Times New Roman"/>
          <w:spacing w:val="-8"/>
          <w:sz w:val="24"/>
          <w:lang w:val="nl-NL"/>
        </w:rPr>
        <w:t xml:space="preserve"> </w:t>
      </w:r>
      <w:r w:rsidRPr="00395726">
        <w:rPr>
          <w:rFonts w:ascii="Times New Roman"/>
          <w:sz w:val="24"/>
          <w:lang w:val="nl-NL"/>
        </w:rPr>
        <w:t>zonder</w:t>
      </w:r>
      <w:r w:rsidRPr="00395726">
        <w:rPr>
          <w:rFonts w:ascii="Times New Roman"/>
          <w:spacing w:val="-20"/>
          <w:sz w:val="24"/>
          <w:lang w:val="nl-NL"/>
        </w:rPr>
        <w:t xml:space="preserve"> </w:t>
      </w:r>
      <w:r w:rsidRPr="00395726">
        <w:rPr>
          <w:rFonts w:ascii="Times New Roman"/>
          <w:sz w:val="24"/>
          <w:lang w:val="nl-NL"/>
        </w:rPr>
        <w:t>reden</w:t>
      </w:r>
      <w:r w:rsidRPr="00395726">
        <w:rPr>
          <w:rFonts w:ascii="Times New Roman"/>
          <w:spacing w:val="-29"/>
          <w:sz w:val="24"/>
          <w:lang w:val="nl-NL"/>
        </w:rPr>
        <w:t xml:space="preserve"> </w:t>
      </w:r>
      <w:r w:rsidRPr="00395726">
        <w:rPr>
          <w:rFonts w:ascii="Times New Roman"/>
          <w:sz w:val="24"/>
          <w:lang w:val="nl-NL"/>
        </w:rPr>
        <w:t>toornig</w:t>
      </w:r>
      <w:r w:rsidRPr="00395726">
        <w:rPr>
          <w:rFonts w:ascii="Times New Roman"/>
          <w:spacing w:val="-16"/>
          <w:sz w:val="24"/>
          <w:lang w:val="nl-NL"/>
        </w:rPr>
        <w:t xml:space="preserve"> </w:t>
      </w:r>
      <w:r w:rsidRPr="00395726">
        <w:rPr>
          <w:rFonts w:ascii="Times New Roman"/>
          <w:sz w:val="24"/>
          <w:lang w:val="nl-NL"/>
        </w:rPr>
        <w:t>worden,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zal trachten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aandoeningen</w:t>
      </w:r>
      <w:r w:rsidRPr="00395726">
        <w:rPr>
          <w:rFonts w:ascii="Times New Roman"/>
          <w:spacing w:val="-30"/>
          <w:sz w:val="24"/>
          <w:lang w:val="nl-NL"/>
        </w:rPr>
        <w:t xml:space="preserve"> </w:t>
      </w:r>
      <w:r w:rsidRPr="00395726">
        <w:rPr>
          <w:rFonts w:ascii="Times New Roman"/>
          <w:spacing w:val="-5"/>
          <w:sz w:val="24"/>
          <w:lang w:val="nl-NL"/>
        </w:rPr>
        <w:t>binnen</w:t>
      </w:r>
      <w:r w:rsidRPr="00395726">
        <w:rPr>
          <w:rFonts w:ascii="Times New Roman"/>
          <w:spacing w:val="-32"/>
          <w:sz w:val="24"/>
          <w:lang w:val="nl-NL"/>
        </w:rPr>
        <w:t xml:space="preserve"> </w:t>
      </w:r>
      <w:r w:rsidRPr="00395726">
        <w:rPr>
          <w:rFonts w:ascii="Times New Roman"/>
          <w:spacing w:val="-3"/>
          <w:sz w:val="24"/>
          <w:lang w:val="nl-NL"/>
        </w:rPr>
        <w:t>haar</w:t>
      </w:r>
      <w:r w:rsidRPr="00395726">
        <w:rPr>
          <w:rFonts w:ascii="Times New Roman"/>
          <w:spacing w:val="-22"/>
          <w:sz w:val="24"/>
          <w:lang w:val="nl-NL"/>
        </w:rPr>
        <w:t xml:space="preserve"> </w:t>
      </w:r>
      <w:r w:rsidRPr="00395726">
        <w:rPr>
          <w:rFonts w:ascii="Times New Roman"/>
          <w:sz w:val="24"/>
          <w:lang w:val="nl-NL"/>
        </w:rPr>
        <w:t>grenzen</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z w:val="24"/>
          <w:lang w:val="nl-NL"/>
        </w:rPr>
        <w:t>beperken,</w:t>
      </w:r>
      <w:r w:rsidRPr="00395726">
        <w:rPr>
          <w:rFonts w:ascii="Times New Roman"/>
          <w:spacing w:val="-21"/>
          <w:sz w:val="24"/>
          <w:lang w:val="nl-NL"/>
        </w:rPr>
        <w:t xml:space="preserve"> </w:t>
      </w:r>
      <w:r w:rsidRPr="00395726">
        <w:rPr>
          <w:rFonts w:ascii="Times New Roman"/>
          <w:sz w:val="24"/>
          <w:lang w:val="nl-NL"/>
        </w:rPr>
        <w:t>zodat</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pacing w:val="-6"/>
          <w:sz w:val="24"/>
          <w:lang w:val="nl-NL"/>
        </w:rPr>
        <w:t>evenmin</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hoogte</w:t>
      </w:r>
      <w:r w:rsidRPr="00395726">
        <w:rPr>
          <w:rFonts w:ascii="Times New Roman"/>
          <w:spacing w:val="-25"/>
          <w:sz w:val="24"/>
          <w:lang w:val="nl-NL"/>
        </w:rPr>
        <w:t xml:space="preserve"> </w:t>
      </w:r>
      <w:r w:rsidRPr="00395726">
        <w:rPr>
          <w:rFonts w:ascii="Times New Roman"/>
          <w:spacing w:val="-4"/>
          <w:sz w:val="24"/>
          <w:lang w:val="nl-NL"/>
        </w:rPr>
        <w:t>als</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 xml:space="preserve">duur de </w:t>
      </w:r>
      <w:r w:rsidRPr="00395726">
        <w:rPr>
          <w:rFonts w:ascii="Times New Roman"/>
          <w:spacing w:val="-3"/>
          <w:sz w:val="24"/>
          <w:lang w:val="nl-NL"/>
        </w:rPr>
        <w:t xml:space="preserve">juiste </w:t>
      </w:r>
      <w:r w:rsidRPr="00395726">
        <w:rPr>
          <w:rFonts w:ascii="Times New Roman"/>
          <w:sz w:val="24"/>
          <w:lang w:val="nl-NL"/>
        </w:rPr>
        <w:t>maat te buiten gaan. Toorn kan niet blijven in het hart, waar liefde woont. Het is hard toornig</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z w:val="24"/>
          <w:lang w:val="nl-NL"/>
        </w:rPr>
        <w:t>op</w:t>
      </w:r>
      <w:r w:rsidRPr="00395726">
        <w:rPr>
          <w:rFonts w:ascii="Times New Roman"/>
          <w:spacing w:val="-30"/>
          <w:sz w:val="24"/>
          <w:lang w:val="nl-NL"/>
        </w:rPr>
        <w:t xml:space="preserve"> </w:t>
      </w:r>
      <w:r w:rsidRPr="00395726">
        <w:rPr>
          <w:rFonts w:ascii="Times New Roman"/>
          <w:spacing w:val="-3"/>
          <w:sz w:val="24"/>
          <w:lang w:val="nl-NL"/>
        </w:rPr>
        <w:t>hen,</w:t>
      </w:r>
      <w:r w:rsidRPr="00395726">
        <w:rPr>
          <w:rFonts w:ascii="Times New Roman"/>
          <w:spacing w:val="-30"/>
          <w:sz w:val="24"/>
          <w:lang w:val="nl-NL"/>
        </w:rPr>
        <w:t xml:space="preserve"> </w:t>
      </w:r>
      <w:r w:rsidRPr="00395726">
        <w:rPr>
          <w:rFonts w:ascii="Times New Roman"/>
          <w:sz w:val="24"/>
          <w:lang w:val="nl-NL"/>
        </w:rPr>
        <w:t>die</w:t>
      </w:r>
      <w:r w:rsidRPr="00395726">
        <w:rPr>
          <w:rFonts w:ascii="Times New Roman"/>
          <w:spacing w:val="-30"/>
          <w:sz w:val="24"/>
          <w:lang w:val="nl-NL"/>
        </w:rPr>
        <w:t xml:space="preserve"> </w:t>
      </w:r>
      <w:r w:rsidRPr="00395726">
        <w:rPr>
          <w:rFonts w:ascii="Times New Roman"/>
          <w:sz w:val="24"/>
          <w:lang w:val="nl-NL"/>
        </w:rPr>
        <w:t>wij</w:t>
      </w:r>
      <w:r w:rsidRPr="00395726">
        <w:rPr>
          <w:rFonts w:ascii="Times New Roman"/>
          <w:spacing w:val="-30"/>
          <w:sz w:val="24"/>
          <w:lang w:val="nl-NL"/>
        </w:rPr>
        <w:t xml:space="preserve"> </w:t>
      </w:r>
      <w:r w:rsidRPr="00395726">
        <w:rPr>
          <w:rFonts w:ascii="Times New Roman"/>
          <w:spacing w:val="-3"/>
          <w:sz w:val="24"/>
          <w:lang w:val="nl-NL"/>
        </w:rPr>
        <w:t>liefhebben,</w:t>
      </w:r>
      <w:r w:rsidRPr="00395726">
        <w:rPr>
          <w:rFonts w:ascii="Times New Roman"/>
          <w:spacing w:val="-31"/>
          <w:sz w:val="24"/>
          <w:lang w:val="nl-NL"/>
        </w:rPr>
        <w:t xml:space="preserve"> </w:t>
      </w:r>
      <w:r w:rsidRPr="00395726">
        <w:rPr>
          <w:rFonts w:ascii="Times New Roman"/>
          <w:spacing w:val="-3"/>
          <w:sz w:val="24"/>
          <w:lang w:val="nl-NL"/>
        </w:rPr>
        <w:t>maar</w:t>
      </w:r>
      <w:r w:rsidRPr="00395726">
        <w:rPr>
          <w:rFonts w:ascii="Times New Roman"/>
          <w:spacing w:val="-30"/>
          <w:sz w:val="24"/>
          <w:lang w:val="nl-NL"/>
        </w:rPr>
        <w:t xml:space="preserve"> </w:t>
      </w:r>
      <w:r w:rsidRPr="00395726">
        <w:rPr>
          <w:rFonts w:ascii="Times New Roman"/>
          <w:spacing w:val="-3"/>
          <w:sz w:val="24"/>
          <w:lang w:val="nl-NL"/>
        </w:rPr>
        <w:t>zeer</w:t>
      </w:r>
      <w:r w:rsidRPr="00395726">
        <w:rPr>
          <w:rFonts w:ascii="Times New Roman"/>
          <w:spacing w:val="-30"/>
          <w:sz w:val="24"/>
          <w:lang w:val="nl-NL"/>
        </w:rPr>
        <w:t xml:space="preserve"> </w:t>
      </w:r>
      <w:r w:rsidRPr="00395726">
        <w:rPr>
          <w:rFonts w:ascii="Times New Roman"/>
          <w:spacing w:val="-3"/>
          <w:sz w:val="24"/>
          <w:lang w:val="nl-NL"/>
        </w:rPr>
        <w:t>gemakkelijk</w:t>
      </w:r>
      <w:r w:rsidRPr="00395726">
        <w:rPr>
          <w:rFonts w:ascii="Times New Roman"/>
          <w:spacing w:val="-30"/>
          <w:sz w:val="24"/>
          <w:lang w:val="nl-NL"/>
        </w:rPr>
        <w:t xml:space="preserve"> </w:t>
      </w:r>
      <w:r w:rsidRPr="00395726">
        <w:rPr>
          <w:rFonts w:ascii="Times New Roman"/>
          <w:spacing w:val="-3"/>
          <w:sz w:val="24"/>
          <w:lang w:val="nl-NL"/>
        </w:rPr>
        <w:t>onze</w:t>
      </w:r>
      <w:r w:rsidRPr="00395726">
        <w:rPr>
          <w:rFonts w:ascii="Times New Roman"/>
          <w:spacing w:val="-30"/>
          <w:sz w:val="24"/>
          <w:lang w:val="nl-NL"/>
        </w:rPr>
        <w:t xml:space="preserve"> </w:t>
      </w:r>
      <w:r w:rsidRPr="00395726">
        <w:rPr>
          <w:rFonts w:ascii="Times New Roman"/>
          <w:spacing w:val="-3"/>
          <w:sz w:val="24"/>
          <w:lang w:val="nl-NL"/>
        </w:rPr>
        <w:t>gevoeligheid</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pacing w:val="-3"/>
          <w:sz w:val="24"/>
          <w:lang w:val="nl-NL"/>
        </w:rPr>
        <w:t xml:space="preserve">onderdrukken </w:t>
      </w:r>
      <w:r w:rsidRPr="00395726">
        <w:rPr>
          <w:rFonts w:ascii="Times New Roman"/>
          <w:sz w:val="24"/>
          <w:lang w:val="nl-NL"/>
        </w:rPr>
        <w:t>en ons te</w:t>
      </w:r>
      <w:r w:rsidRPr="00395726">
        <w:rPr>
          <w:rFonts w:ascii="Times New Roman"/>
          <w:spacing w:val="-11"/>
          <w:sz w:val="24"/>
          <w:lang w:val="nl-NL"/>
        </w:rPr>
        <w:t xml:space="preserve"> </w:t>
      </w:r>
      <w:r w:rsidRPr="00395726">
        <w:rPr>
          <w:rFonts w:ascii="Times New Roman"/>
          <w:sz w:val="24"/>
          <w:lang w:val="nl-NL"/>
        </w:rPr>
        <w:t>verzoenen.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8"/>
        </w:numPr>
        <w:tabs>
          <w:tab w:val="left" w:pos="673"/>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De </w:t>
      </w:r>
      <w:r w:rsidRPr="00395726">
        <w:rPr>
          <w:rFonts w:ascii="Times New Roman"/>
          <w:spacing w:val="-5"/>
          <w:sz w:val="24"/>
          <w:lang w:val="nl-NL"/>
        </w:rPr>
        <w:t xml:space="preserve">liefde </w:t>
      </w:r>
      <w:r w:rsidRPr="00395726">
        <w:rPr>
          <w:rFonts w:ascii="Times New Roman"/>
          <w:sz w:val="24"/>
          <w:lang w:val="nl-NL"/>
        </w:rPr>
        <w:t xml:space="preserve">denkt geen kwaad. </w:t>
      </w:r>
      <w:r w:rsidRPr="00395726">
        <w:rPr>
          <w:rFonts w:ascii="Times New Roman"/>
          <w:spacing w:val="-5"/>
          <w:sz w:val="24"/>
          <w:lang w:val="nl-NL"/>
        </w:rPr>
        <w:t xml:space="preserve">Zij </w:t>
      </w:r>
      <w:r w:rsidRPr="00395726">
        <w:rPr>
          <w:rFonts w:ascii="Times New Roman"/>
          <w:spacing w:val="-3"/>
          <w:sz w:val="24"/>
          <w:lang w:val="nl-NL"/>
        </w:rPr>
        <w:t xml:space="preserve">liefkoost </w:t>
      </w:r>
      <w:r w:rsidRPr="00395726">
        <w:rPr>
          <w:rFonts w:ascii="Times New Roman"/>
          <w:sz w:val="24"/>
          <w:lang w:val="nl-NL"/>
        </w:rPr>
        <w:t>geen ondeugd en zint niet op wraak, zo lezen sommigen dit. Zij is niet spoedig en niet lang toornig, is nooit achterdochtig of wraaklustig,</w:t>
      </w:r>
      <w:r w:rsidRPr="00395726">
        <w:rPr>
          <w:rFonts w:ascii="Times New Roman"/>
          <w:spacing w:val="-38"/>
          <w:sz w:val="24"/>
          <w:lang w:val="nl-NL"/>
        </w:rPr>
        <w:t xml:space="preserve"> </w:t>
      </w:r>
      <w:r w:rsidRPr="00395726">
        <w:rPr>
          <w:rFonts w:ascii="Times New Roman"/>
          <w:spacing w:val="-2"/>
          <w:sz w:val="24"/>
          <w:lang w:val="nl-NL"/>
        </w:rPr>
        <w:t xml:space="preserve">zij </w:t>
      </w:r>
      <w:r w:rsidRPr="00395726">
        <w:rPr>
          <w:rFonts w:ascii="Times New Roman"/>
          <w:sz w:val="24"/>
          <w:lang w:val="nl-NL"/>
        </w:rPr>
        <w:t>verdenkt</w:t>
      </w:r>
      <w:r w:rsidRPr="00395726">
        <w:rPr>
          <w:rFonts w:ascii="Times New Roman"/>
          <w:spacing w:val="-26"/>
          <w:sz w:val="24"/>
          <w:lang w:val="nl-NL"/>
        </w:rPr>
        <w:t xml:space="preserve"> </w:t>
      </w:r>
      <w:r w:rsidRPr="00395726">
        <w:rPr>
          <w:rFonts w:ascii="Times New Roman"/>
          <w:sz w:val="24"/>
          <w:lang w:val="nl-NL"/>
        </w:rPr>
        <w:t>anderen</w:t>
      </w:r>
      <w:r w:rsidRPr="00395726">
        <w:rPr>
          <w:rFonts w:ascii="Times New Roman"/>
          <w:spacing w:val="-36"/>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7"/>
          <w:sz w:val="24"/>
          <w:lang w:val="nl-NL"/>
        </w:rPr>
        <w:t xml:space="preserve"> </w:t>
      </w:r>
      <w:r w:rsidRPr="00395726">
        <w:rPr>
          <w:rFonts w:ascii="Times New Roman"/>
          <w:sz w:val="24"/>
          <w:lang w:val="nl-NL"/>
        </w:rPr>
        <w:t>kwaad,</w:t>
      </w:r>
      <w:r w:rsidRPr="00395726">
        <w:rPr>
          <w:rFonts w:ascii="Times New Roman"/>
          <w:spacing w:val="-30"/>
          <w:sz w:val="24"/>
          <w:lang w:val="nl-NL"/>
        </w:rPr>
        <w:t xml:space="preserve"> </w:t>
      </w:r>
      <w:r w:rsidRPr="00395726">
        <w:rPr>
          <w:rFonts w:ascii="Times New Roman"/>
          <w:sz w:val="24"/>
          <w:lang w:val="nl-NL"/>
        </w:rPr>
        <w:t>logizetai</w:t>
      </w:r>
      <w:r w:rsidRPr="00395726">
        <w:rPr>
          <w:rFonts w:ascii="Times New Roman"/>
          <w:spacing w:val="-40"/>
          <w:sz w:val="24"/>
          <w:lang w:val="nl-NL"/>
        </w:rPr>
        <w:t xml:space="preserve"> </w:t>
      </w:r>
      <w:r w:rsidRPr="00395726">
        <w:rPr>
          <w:rFonts w:ascii="Times New Roman"/>
          <w:sz w:val="24"/>
          <w:lang w:val="nl-NL"/>
        </w:rPr>
        <w:t>kokon,</w:t>
      </w:r>
      <w:r w:rsidRPr="00395726">
        <w:rPr>
          <w:rFonts w:ascii="Times New Roman"/>
          <w:spacing w:val="-26"/>
          <w:sz w:val="24"/>
          <w:lang w:val="nl-NL"/>
        </w:rPr>
        <w:t xml:space="preserve"> </w:t>
      </w:r>
      <w:r w:rsidRPr="00395726">
        <w:rPr>
          <w:rFonts w:ascii="Times New Roman"/>
          <w:spacing w:val="-5"/>
          <w:sz w:val="24"/>
          <w:lang w:val="nl-NL"/>
        </w:rPr>
        <w:t>zij</w:t>
      </w:r>
      <w:r w:rsidRPr="00395726">
        <w:rPr>
          <w:rFonts w:ascii="Times New Roman"/>
          <w:spacing w:val="-36"/>
          <w:sz w:val="24"/>
          <w:lang w:val="nl-NL"/>
        </w:rPr>
        <w:t xml:space="preserve"> </w:t>
      </w:r>
      <w:r w:rsidRPr="00395726">
        <w:rPr>
          <w:rFonts w:ascii="Times New Roman"/>
          <w:sz w:val="24"/>
          <w:lang w:val="nl-NL"/>
        </w:rPr>
        <w:t>redeneert</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5"/>
          <w:sz w:val="24"/>
          <w:lang w:val="nl-NL"/>
        </w:rPr>
        <w:t>uit</w:t>
      </w:r>
      <w:r w:rsidRPr="00395726">
        <w:rPr>
          <w:rFonts w:ascii="Times New Roman"/>
          <w:spacing w:val="-22"/>
          <w:sz w:val="24"/>
          <w:lang w:val="nl-NL"/>
        </w:rPr>
        <w:t xml:space="preserve"> </w:t>
      </w:r>
      <w:r w:rsidRPr="00395726">
        <w:rPr>
          <w:rFonts w:ascii="Times New Roman"/>
          <w:sz w:val="24"/>
          <w:lang w:val="nl-NL"/>
        </w:rPr>
        <w:t>kwaad,</w:t>
      </w:r>
      <w:r w:rsidRPr="00395726">
        <w:rPr>
          <w:rFonts w:ascii="Times New Roman"/>
          <w:spacing w:val="-30"/>
          <w:sz w:val="24"/>
          <w:lang w:val="nl-NL"/>
        </w:rPr>
        <w:t xml:space="preserve"> </w:t>
      </w:r>
      <w:r w:rsidRPr="00395726">
        <w:rPr>
          <w:rFonts w:ascii="Times New Roman"/>
          <w:spacing w:val="-5"/>
          <w:sz w:val="24"/>
          <w:lang w:val="nl-NL"/>
        </w:rPr>
        <w:t>zij</w:t>
      </w:r>
      <w:r w:rsidRPr="00395726">
        <w:rPr>
          <w:rFonts w:ascii="Times New Roman"/>
          <w:spacing w:val="-36"/>
          <w:sz w:val="24"/>
          <w:lang w:val="nl-NL"/>
        </w:rPr>
        <w:t xml:space="preserve"> </w:t>
      </w:r>
      <w:r w:rsidRPr="00395726">
        <w:rPr>
          <w:rFonts w:ascii="Times New Roman"/>
          <w:spacing w:val="-3"/>
          <w:sz w:val="24"/>
          <w:lang w:val="nl-NL"/>
        </w:rPr>
        <w:t>laadt</w:t>
      </w:r>
      <w:r w:rsidRPr="00395726">
        <w:rPr>
          <w:rFonts w:ascii="Times New Roman"/>
          <w:spacing w:val="-27"/>
          <w:sz w:val="24"/>
          <w:lang w:val="nl-NL"/>
        </w:rPr>
        <w:t xml:space="preserve"> </w:t>
      </w:r>
      <w:r w:rsidRPr="00395726">
        <w:rPr>
          <w:rFonts w:ascii="Times New Roman"/>
          <w:sz w:val="24"/>
          <w:lang w:val="nl-NL"/>
        </w:rPr>
        <w:t>geen</w:t>
      </w:r>
      <w:r w:rsidRPr="00395726">
        <w:rPr>
          <w:rFonts w:ascii="Times New Roman"/>
          <w:spacing w:val="-30"/>
          <w:sz w:val="24"/>
          <w:lang w:val="nl-NL"/>
        </w:rPr>
        <w:t xml:space="preserve"> </w:t>
      </w:r>
      <w:r w:rsidRPr="00395726">
        <w:rPr>
          <w:rFonts w:ascii="Times New Roman"/>
          <w:spacing w:val="-5"/>
          <w:sz w:val="24"/>
          <w:lang w:val="nl-NL"/>
        </w:rPr>
        <w:t xml:space="preserve">schuld </w:t>
      </w:r>
      <w:r w:rsidRPr="00395726">
        <w:rPr>
          <w:rFonts w:ascii="Times New Roman"/>
          <w:sz w:val="24"/>
          <w:lang w:val="nl-NL"/>
        </w:rPr>
        <w:t>op</w:t>
      </w:r>
      <w:r w:rsidRPr="00395726">
        <w:rPr>
          <w:rFonts w:ascii="Times New Roman"/>
          <w:spacing w:val="-27"/>
          <w:sz w:val="24"/>
          <w:lang w:val="nl-NL"/>
        </w:rPr>
        <w:t xml:space="preserve"> </w:t>
      </w:r>
      <w:r w:rsidRPr="00395726">
        <w:rPr>
          <w:rFonts w:ascii="Times New Roman"/>
          <w:spacing w:val="-6"/>
          <w:sz w:val="24"/>
          <w:lang w:val="nl-NL"/>
        </w:rPr>
        <w:t>bij</w:t>
      </w:r>
      <w:r w:rsidRPr="00395726">
        <w:rPr>
          <w:rFonts w:ascii="Times New Roman"/>
          <w:spacing w:val="-34"/>
          <w:sz w:val="24"/>
          <w:lang w:val="nl-NL"/>
        </w:rPr>
        <w:t xml:space="preserve"> </w:t>
      </w:r>
      <w:r w:rsidRPr="00395726">
        <w:rPr>
          <w:rFonts w:ascii="Times New Roman"/>
          <w:sz w:val="24"/>
          <w:lang w:val="nl-NL"/>
        </w:rPr>
        <w:t>vermoeden,</w:t>
      </w:r>
      <w:r w:rsidRPr="00395726">
        <w:rPr>
          <w:rFonts w:ascii="Times New Roman"/>
          <w:spacing w:val="-24"/>
          <w:sz w:val="24"/>
          <w:lang w:val="nl-NL"/>
        </w:rPr>
        <w:t xml:space="preserve"> </w:t>
      </w:r>
      <w:r w:rsidRPr="00395726">
        <w:rPr>
          <w:rFonts w:ascii="Times New Roman"/>
          <w:spacing w:val="-3"/>
          <w:sz w:val="24"/>
          <w:lang w:val="nl-NL"/>
        </w:rPr>
        <w:t>wanneer</w:t>
      </w:r>
      <w:r w:rsidRPr="00395726">
        <w:rPr>
          <w:rFonts w:ascii="Times New Roman"/>
          <w:spacing w:val="-24"/>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pacing w:val="-3"/>
          <w:sz w:val="24"/>
          <w:lang w:val="nl-NL"/>
        </w:rPr>
        <w:t>niet</w:t>
      </w:r>
      <w:r w:rsidRPr="00395726">
        <w:rPr>
          <w:rFonts w:ascii="Times New Roman"/>
          <w:spacing w:val="-26"/>
          <w:sz w:val="24"/>
          <w:lang w:val="nl-NL"/>
        </w:rPr>
        <w:t xml:space="preserve"> </w:t>
      </w:r>
      <w:r w:rsidRPr="00395726">
        <w:rPr>
          <w:rFonts w:ascii="Times New Roman"/>
          <w:spacing w:val="-6"/>
          <w:sz w:val="24"/>
          <w:lang w:val="nl-NL"/>
        </w:rPr>
        <w:t>duidelijk</w:t>
      </w:r>
      <w:r w:rsidRPr="00395726">
        <w:rPr>
          <w:rFonts w:ascii="Times New Roman"/>
          <w:spacing w:val="-22"/>
          <w:sz w:val="24"/>
          <w:lang w:val="nl-NL"/>
        </w:rPr>
        <w:t xml:space="preserve"> </w:t>
      </w:r>
      <w:r w:rsidRPr="00395726">
        <w:rPr>
          <w:rFonts w:ascii="Times New Roman"/>
          <w:spacing w:val="-3"/>
          <w:sz w:val="24"/>
          <w:lang w:val="nl-NL"/>
        </w:rPr>
        <w:t>gebleken</w:t>
      </w:r>
      <w:r w:rsidRPr="00395726">
        <w:rPr>
          <w:rFonts w:ascii="Times New Roman"/>
          <w:spacing w:val="-29"/>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Ware</w:t>
      </w:r>
      <w:r w:rsidRPr="00395726">
        <w:rPr>
          <w:rFonts w:ascii="Times New Roman"/>
          <w:spacing w:val="-27"/>
          <w:sz w:val="24"/>
          <w:lang w:val="nl-NL"/>
        </w:rPr>
        <w:t xml:space="preserve"> </w:t>
      </w:r>
      <w:r w:rsidRPr="00395726">
        <w:rPr>
          <w:rFonts w:ascii="Times New Roman"/>
          <w:spacing w:val="-5"/>
          <w:sz w:val="24"/>
          <w:lang w:val="nl-NL"/>
        </w:rPr>
        <w:t>liefde</w:t>
      </w:r>
      <w:r w:rsidRPr="00395726">
        <w:rPr>
          <w:rFonts w:ascii="Times New Roman"/>
          <w:spacing w:val="-27"/>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pacing w:val="-3"/>
          <w:sz w:val="24"/>
          <w:lang w:val="nl-NL"/>
        </w:rPr>
        <w:t>niet</w:t>
      </w:r>
      <w:r w:rsidRPr="00395726">
        <w:rPr>
          <w:rFonts w:ascii="Times New Roman"/>
          <w:spacing w:val="-26"/>
          <w:sz w:val="24"/>
          <w:lang w:val="nl-NL"/>
        </w:rPr>
        <w:t xml:space="preserve"> </w:t>
      </w:r>
      <w:r w:rsidRPr="00395726">
        <w:rPr>
          <w:rFonts w:ascii="Times New Roman"/>
          <w:sz w:val="24"/>
          <w:lang w:val="nl-NL"/>
        </w:rPr>
        <w:t>vatbaar</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pacing w:val="-5"/>
          <w:sz w:val="24"/>
          <w:lang w:val="nl-NL"/>
        </w:rPr>
        <w:t>jaloezie</w:t>
      </w:r>
      <w:r w:rsidRPr="00395726">
        <w:rPr>
          <w:rFonts w:ascii="Times New Roman"/>
          <w:spacing w:val="-22"/>
          <w:sz w:val="24"/>
          <w:lang w:val="nl-NL"/>
        </w:rPr>
        <w:t xml:space="preserve"> </w:t>
      </w:r>
      <w:r w:rsidRPr="00395726">
        <w:rPr>
          <w:rFonts w:ascii="Times New Roman"/>
          <w:sz w:val="24"/>
          <w:lang w:val="nl-NL"/>
        </w:rPr>
        <w:t>en</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lang w:val="nl-NL"/>
        </w:rPr>
        <w:lastRenderedPageBreak/>
        <w:t>achterdocht,</w:t>
      </w:r>
      <w:r w:rsidRPr="00395726">
        <w:rPr>
          <w:spacing w:val="-36"/>
          <w:lang w:val="nl-NL"/>
        </w:rPr>
        <w:t xml:space="preserve"> </w:t>
      </w:r>
      <w:r w:rsidRPr="00395726">
        <w:rPr>
          <w:spacing w:val="-5"/>
          <w:lang w:val="nl-NL"/>
        </w:rPr>
        <w:t>zij</w:t>
      </w:r>
      <w:r w:rsidRPr="00395726">
        <w:rPr>
          <w:spacing w:val="-38"/>
          <w:lang w:val="nl-NL"/>
        </w:rPr>
        <w:t xml:space="preserve"> </w:t>
      </w:r>
      <w:r w:rsidRPr="00395726">
        <w:rPr>
          <w:lang w:val="nl-NL"/>
        </w:rPr>
        <w:t>zal</w:t>
      </w:r>
      <w:r w:rsidRPr="00395726">
        <w:rPr>
          <w:spacing w:val="-41"/>
          <w:lang w:val="nl-NL"/>
        </w:rPr>
        <w:t xml:space="preserve"> </w:t>
      </w:r>
      <w:r w:rsidRPr="00395726">
        <w:rPr>
          <w:spacing w:val="-3"/>
          <w:lang w:val="nl-NL"/>
        </w:rPr>
        <w:t>fouten</w:t>
      </w:r>
      <w:r w:rsidRPr="00395726">
        <w:rPr>
          <w:spacing w:val="-35"/>
          <w:lang w:val="nl-NL"/>
        </w:rPr>
        <w:t xml:space="preserve"> </w:t>
      </w:r>
      <w:r w:rsidRPr="00395726">
        <w:rPr>
          <w:lang w:val="nl-NL"/>
        </w:rPr>
        <w:t>die</w:t>
      </w:r>
      <w:r w:rsidRPr="00395726">
        <w:rPr>
          <w:spacing w:val="-35"/>
          <w:lang w:val="nl-NL"/>
        </w:rPr>
        <w:t xml:space="preserve"> </w:t>
      </w:r>
      <w:r w:rsidRPr="00395726">
        <w:rPr>
          <w:lang w:val="nl-NL"/>
        </w:rPr>
        <w:t>aan</w:t>
      </w:r>
      <w:r w:rsidRPr="00395726">
        <w:rPr>
          <w:spacing w:val="-35"/>
          <w:lang w:val="nl-NL"/>
        </w:rPr>
        <w:t xml:space="preserve"> </w:t>
      </w:r>
      <w:r w:rsidRPr="00395726">
        <w:rPr>
          <w:lang w:val="nl-NL"/>
        </w:rPr>
        <w:t>het</w:t>
      </w:r>
      <w:r w:rsidRPr="00395726">
        <w:rPr>
          <w:spacing w:val="-35"/>
          <w:lang w:val="nl-NL"/>
        </w:rPr>
        <w:t xml:space="preserve"> </w:t>
      </w:r>
      <w:r w:rsidRPr="00395726">
        <w:rPr>
          <w:lang w:val="nl-NL"/>
        </w:rPr>
        <w:t>licht</w:t>
      </w:r>
      <w:r w:rsidRPr="00395726">
        <w:rPr>
          <w:spacing w:val="-35"/>
          <w:lang w:val="nl-NL"/>
        </w:rPr>
        <w:t xml:space="preserve"> </w:t>
      </w:r>
      <w:r w:rsidRPr="00395726">
        <w:rPr>
          <w:lang w:val="nl-NL"/>
        </w:rPr>
        <w:t>komen</w:t>
      </w:r>
      <w:r w:rsidRPr="00395726">
        <w:rPr>
          <w:spacing w:val="-35"/>
          <w:lang w:val="nl-NL"/>
        </w:rPr>
        <w:t xml:space="preserve"> </w:t>
      </w:r>
      <w:r w:rsidRPr="00395726">
        <w:rPr>
          <w:lang w:val="nl-NL"/>
        </w:rPr>
        <w:t>verbergen,</w:t>
      </w:r>
      <w:r w:rsidRPr="00395726">
        <w:rPr>
          <w:spacing w:val="-35"/>
          <w:lang w:val="nl-NL"/>
        </w:rPr>
        <w:t xml:space="preserve"> </w:t>
      </w:r>
      <w:r w:rsidRPr="00395726">
        <w:rPr>
          <w:lang w:val="nl-NL"/>
        </w:rPr>
        <w:t>er</w:t>
      </w:r>
      <w:r w:rsidRPr="00395726">
        <w:rPr>
          <w:spacing w:val="-35"/>
          <w:lang w:val="nl-NL"/>
        </w:rPr>
        <w:t xml:space="preserve"> </w:t>
      </w:r>
      <w:r w:rsidRPr="00395726">
        <w:rPr>
          <w:lang w:val="nl-NL"/>
        </w:rPr>
        <w:t>een</w:t>
      </w:r>
      <w:r w:rsidRPr="00395726">
        <w:rPr>
          <w:spacing w:val="-35"/>
          <w:lang w:val="nl-NL"/>
        </w:rPr>
        <w:t xml:space="preserve"> </w:t>
      </w:r>
      <w:r w:rsidRPr="00395726">
        <w:rPr>
          <w:lang w:val="nl-NL"/>
        </w:rPr>
        <w:t>sluier</w:t>
      </w:r>
      <w:r w:rsidRPr="00395726">
        <w:rPr>
          <w:spacing w:val="-35"/>
          <w:lang w:val="nl-NL"/>
        </w:rPr>
        <w:t xml:space="preserve"> </w:t>
      </w:r>
      <w:r w:rsidRPr="00395726">
        <w:rPr>
          <w:lang w:val="nl-NL"/>
        </w:rPr>
        <w:t>over</w:t>
      </w:r>
      <w:r w:rsidRPr="00395726">
        <w:rPr>
          <w:spacing w:val="-35"/>
          <w:lang w:val="nl-NL"/>
        </w:rPr>
        <w:t xml:space="preserve"> </w:t>
      </w:r>
      <w:r w:rsidRPr="00395726">
        <w:rPr>
          <w:lang w:val="nl-NL"/>
        </w:rPr>
        <w:t>werpen,</w:t>
      </w:r>
      <w:r w:rsidRPr="00395726">
        <w:rPr>
          <w:spacing w:val="-35"/>
          <w:lang w:val="nl-NL"/>
        </w:rPr>
        <w:t xml:space="preserve"> </w:t>
      </w:r>
      <w:r w:rsidRPr="00395726">
        <w:rPr>
          <w:lang w:val="nl-NL"/>
        </w:rPr>
        <w:t>in</w:t>
      </w:r>
      <w:r w:rsidRPr="00395726">
        <w:rPr>
          <w:spacing w:val="-35"/>
          <w:lang w:val="nl-NL"/>
        </w:rPr>
        <w:t xml:space="preserve"> </w:t>
      </w:r>
      <w:r w:rsidRPr="00395726">
        <w:rPr>
          <w:lang w:val="nl-NL"/>
        </w:rPr>
        <w:t>plaats</w:t>
      </w:r>
      <w:r w:rsidRPr="00395726">
        <w:rPr>
          <w:spacing w:val="-35"/>
          <w:lang w:val="nl-NL"/>
        </w:rPr>
        <w:t xml:space="preserve"> </w:t>
      </w:r>
      <w:r w:rsidRPr="00395726">
        <w:rPr>
          <w:spacing w:val="-2"/>
          <w:lang w:val="nl-NL"/>
        </w:rPr>
        <w:t xml:space="preserve">van </w:t>
      </w:r>
      <w:r w:rsidRPr="00395726">
        <w:rPr>
          <w:spacing w:val="-3"/>
          <w:lang w:val="nl-NL"/>
        </w:rPr>
        <w:t>die,</w:t>
      </w:r>
      <w:r w:rsidRPr="00395726">
        <w:rPr>
          <w:spacing w:val="-6"/>
          <w:lang w:val="nl-NL"/>
        </w:rPr>
        <w:t xml:space="preserve"> </w:t>
      </w:r>
      <w:r w:rsidRPr="00395726">
        <w:rPr>
          <w:spacing w:val="-3"/>
          <w:lang w:val="nl-NL"/>
        </w:rPr>
        <w:t>welke</w:t>
      </w:r>
      <w:r w:rsidRPr="00395726">
        <w:rPr>
          <w:spacing w:val="-9"/>
          <w:lang w:val="nl-NL"/>
        </w:rPr>
        <w:t xml:space="preserve"> </w:t>
      </w:r>
      <w:r w:rsidRPr="00395726">
        <w:rPr>
          <w:lang w:val="nl-NL"/>
        </w:rPr>
        <w:t>bedekt</w:t>
      </w:r>
      <w:r w:rsidRPr="00395726">
        <w:rPr>
          <w:spacing w:val="-4"/>
          <w:lang w:val="nl-NL"/>
        </w:rPr>
        <w:t xml:space="preserve"> </w:t>
      </w:r>
      <w:r w:rsidRPr="00395726">
        <w:rPr>
          <w:lang w:val="nl-NL"/>
        </w:rPr>
        <w:t>en</w:t>
      </w:r>
      <w:r w:rsidRPr="00395726">
        <w:rPr>
          <w:spacing w:val="-12"/>
          <w:lang w:val="nl-NL"/>
        </w:rPr>
        <w:t xml:space="preserve"> </w:t>
      </w:r>
      <w:r w:rsidRPr="00395726">
        <w:rPr>
          <w:lang w:val="nl-NL"/>
        </w:rPr>
        <w:t>verborgen</w:t>
      </w:r>
      <w:r w:rsidRPr="00395726">
        <w:rPr>
          <w:spacing w:val="-12"/>
          <w:lang w:val="nl-NL"/>
        </w:rPr>
        <w:t xml:space="preserve"> </w:t>
      </w:r>
      <w:r w:rsidRPr="00395726">
        <w:rPr>
          <w:lang w:val="nl-NL"/>
        </w:rPr>
        <w:t>waren,</w:t>
      </w:r>
      <w:r w:rsidRPr="00395726">
        <w:rPr>
          <w:spacing w:val="-4"/>
          <w:lang w:val="nl-NL"/>
        </w:rPr>
        <w:t xml:space="preserve"> </w:t>
      </w:r>
      <w:r w:rsidRPr="00395726">
        <w:rPr>
          <w:lang w:val="nl-NL"/>
        </w:rPr>
        <w:t>na</w:t>
      </w:r>
      <w:r w:rsidRPr="00395726">
        <w:rPr>
          <w:spacing w:val="-5"/>
          <w:lang w:val="nl-NL"/>
        </w:rPr>
        <w:t xml:space="preserve"> </w:t>
      </w:r>
      <w:r w:rsidRPr="00395726">
        <w:rPr>
          <w:lang w:val="nl-NL"/>
        </w:rPr>
        <w:t>te</w:t>
      </w:r>
      <w:r w:rsidRPr="00395726">
        <w:rPr>
          <w:spacing w:val="-5"/>
          <w:lang w:val="nl-NL"/>
        </w:rPr>
        <w:t xml:space="preserve"> </w:t>
      </w:r>
      <w:r w:rsidRPr="00395726">
        <w:rPr>
          <w:lang w:val="nl-NL"/>
        </w:rPr>
        <w:t>jagen</w:t>
      </w:r>
      <w:r w:rsidRPr="00395726">
        <w:rPr>
          <w:spacing w:val="-5"/>
          <w:lang w:val="nl-NL"/>
        </w:rPr>
        <w:t xml:space="preserve"> </w:t>
      </w:r>
      <w:r w:rsidRPr="00395726">
        <w:rPr>
          <w:lang w:val="nl-NL"/>
        </w:rPr>
        <w:t>en</w:t>
      </w:r>
      <w:r w:rsidRPr="00395726">
        <w:rPr>
          <w:spacing w:val="-5"/>
          <w:lang w:val="nl-NL"/>
        </w:rPr>
        <w:t xml:space="preserve"> </w:t>
      </w:r>
      <w:r w:rsidRPr="00395726">
        <w:rPr>
          <w:lang w:val="nl-NL"/>
        </w:rPr>
        <w:t>bloot</w:t>
      </w:r>
      <w:r w:rsidRPr="00395726">
        <w:rPr>
          <w:spacing w:val="-5"/>
          <w:lang w:val="nl-NL"/>
        </w:rPr>
        <w:t xml:space="preserve"> </w:t>
      </w:r>
      <w:r w:rsidRPr="00395726">
        <w:rPr>
          <w:lang w:val="nl-NL"/>
        </w:rPr>
        <w:t>te</w:t>
      </w:r>
      <w:r w:rsidRPr="00395726">
        <w:rPr>
          <w:spacing w:val="-5"/>
          <w:lang w:val="nl-NL"/>
        </w:rPr>
        <w:t xml:space="preserve"> </w:t>
      </w:r>
      <w:r w:rsidRPr="00395726">
        <w:rPr>
          <w:lang w:val="nl-NL"/>
        </w:rPr>
        <w:t>leggen,</w:t>
      </w:r>
      <w:r w:rsidRPr="00395726">
        <w:rPr>
          <w:spacing w:val="-5"/>
          <w:lang w:val="nl-NL"/>
        </w:rPr>
        <w:t xml:space="preserve"> </w:t>
      </w:r>
      <w:r w:rsidRPr="00395726">
        <w:rPr>
          <w:lang w:val="nl-NL"/>
        </w:rPr>
        <w:t>zij</w:t>
      </w:r>
      <w:r w:rsidRPr="00395726">
        <w:rPr>
          <w:spacing w:val="-5"/>
          <w:lang w:val="nl-NL"/>
        </w:rPr>
        <w:t xml:space="preserve"> </w:t>
      </w:r>
      <w:r w:rsidRPr="00395726">
        <w:rPr>
          <w:lang w:val="nl-NL"/>
        </w:rPr>
        <w:t>zal</w:t>
      </w:r>
      <w:r w:rsidRPr="00395726">
        <w:rPr>
          <w:spacing w:val="-18"/>
          <w:lang w:val="nl-NL"/>
        </w:rPr>
        <w:t xml:space="preserve"> </w:t>
      </w:r>
      <w:r w:rsidRPr="00395726">
        <w:rPr>
          <w:spacing w:val="-6"/>
          <w:lang w:val="nl-NL"/>
        </w:rPr>
        <w:t>nimmer</w:t>
      </w:r>
      <w:r w:rsidRPr="00395726">
        <w:rPr>
          <w:spacing w:val="-8"/>
          <w:lang w:val="nl-NL"/>
        </w:rPr>
        <w:t xml:space="preserve"> </w:t>
      </w:r>
      <w:r w:rsidRPr="00395726">
        <w:rPr>
          <w:spacing w:val="-3"/>
          <w:lang w:val="nl-NL"/>
        </w:rPr>
        <w:t xml:space="preserve">verdenking </w:t>
      </w:r>
      <w:r w:rsidRPr="00395726">
        <w:rPr>
          <w:lang w:val="nl-NL"/>
        </w:rPr>
        <w:t xml:space="preserve">opvatten zonder </w:t>
      </w:r>
      <w:r w:rsidRPr="00395726">
        <w:rPr>
          <w:spacing w:val="-5"/>
          <w:lang w:val="nl-NL"/>
        </w:rPr>
        <w:t xml:space="preserve">bewijs, </w:t>
      </w:r>
      <w:r w:rsidRPr="00395726">
        <w:rPr>
          <w:spacing w:val="-3"/>
          <w:lang w:val="nl-NL"/>
        </w:rPr>
        <w:t xml:space="preserve">maar </w:t>
      </w:r>
      <w:r w:rsidRPr="00395726">
        <w:rPr>
          <w:lang w:val="nl-NL"/>
        </w:rPr>
        <w:t xml:space="preserve">zal </w:t>
      </w:r>
      <w:r w:rsidRPr="00395726">
        <w:rPr>
          <w:spacing w:val="-4"/>
          <w:lang w:val="nl-NL"/>
        </w:rPr>
        <w:t xml:space="preserve">veeleer </w:t>
      </w:r>
      <w:r w:rsidRPr="00395726">
        <w:rPr>
          <w:lang w:val="nl-NL"/>
        </w:rPr>
        <w:t xml:space="preserve">geneigd zijn om bewijzen tegen den persoon, die ze </w:t>
      </w:r>
      <w:r w:rsidRPr="00395726">
        <w:rPr>
          <w:spacing w:val="-3"/>
          <w:lang w:val="nl-NL"/>
        </w:rPr>
        <w:t>liefheeft,</w:t>
      </w:r>
      <w:r w:rsidRPr="00395726">
        <w:rPr>
          <w:spacing w:val="-36"/>
          <w:lang w:val="nl-NL"/>
        </w:rPr>
        <w:t xml:space="preserve"> </w:t>
      </w:r>
      <w:r w:rsidRPr="00395726">
        <w:rPr>
          <w:spacing w:val="-3"/>
          <w:lang w:val="nl-NL"/>
        </w:rPr>
        <w:t>niet</w:t>
      </w:r>
      <w:r w:rsidRPr="00395726">
        <w:rPr>
          <w:spacing w:val="-31"/>
          <w:lang w:val="nl-NL"/>
        </w:rPr>
        <w:t xml:space="preserve"> </w:t>
      </w:r>
      <w:r w:rsidRPr="00395726">
        <w:rPr>
          <w:lang w:val="nl-NL"/>
        </w:rPr>
        <w:t>te</w:t>
      </w:r>
      <w:r w:rsidRPr="00395726">
        <w:rPr>
          <w:spacing w:val="-31"/>
          <w:lang w:val="nl-NL"/>
        </w:rPr>
        <w:t xml:space="preserve"> </w:t>
      </w:r>
      <w:r w:rsidRPr="00395726">
        <w:rPr>
          <w:spacing w:val="-3"/>
          <w:lang w:val="nl-NL"/>
        </w:rPr>
        <w:t>geloven.</w:t>
      </w:r>
      <w:r w:rsidRPr="00395726">
        <w:rPr>
          <w:spacing w:val="-31"/>
          <w:lang w:val="nl-NL"/>
        </w:rPr>
        <w:t xml:space="preserve"> </w:t>
      </w:r>
      <w:r w:rsidRPr="00395726">
        <w:rPr>
          <w:lang w:val="nl-NL"/>
        </w:rPr>
        <w:t>Zij</w:t>
      </w:r>
      <w:r w:rsidRPr="00395726">
        <w:rPr>
          <w:spacing w:val="-31"/>
          <w:lang w:val="nl-NL"/>
        </w:rPr>
        <w:t xml:space="preserve"> </w:t>
      </w:r>
      <w:r w:rsidRPr="00395726">
        <w:rPr>
          <w:lang w:val="nl-NL"/>
        </w:rPr>
        <w:t>zal</w:t>
      </w:r>
      <w:r w:rsidRPr="00395726">
        <w:rPr>
          <w:spacing w:val="-31"/>
          <w:lang w:val="nl-NL"/>
        </w:rPr>
        <w:t xml:space="preserve"> </w:t>
      </w:r>
      <w:r w:rsidRPr="00395726">
        <w:rPr>
          <w:spacing w:val="-3"/>
          <w:lang w:val="nl-NL"/>
        </w:rPr>
        <w:t>moeilijk</w:t>
      </w:r>
      <w:r w:rsidRPr="00395726">
        <w:rPr>
          <w:spacing w:val="-31"/>
          <w:lang w:val="nl-NL"/>
        </w:rPr>
        <w:t xml:space="preserve"> </w:t>
      </w:r>
      <w:r w:rsidRPr="00395726">
        <w:rPr>
          <w:lang w:val="nl-NL"/>
        </w:rPr>
        <w:t>een</w:t>
      </w:r>
      <w:r w:rsidRPr="00395726">
        <w:rPr>
          <w:spacing w:val="-31"/>
          <w:lang w:val="nl-NL"/>
        </w:rPr>
        <w:t xml:space="preserve"> </w:t>
      </w:r>
      <w:r w:rsidRPr="00395726">
        <w:rPr>
          <w:spacing w:val="-3"/>
          <w:lang w:val="nl-NL"/>
        </w:rPr>
        <w:t>slechte</w:t>
      </w:r>
      <w:r w:rsidRPr="00395726">
        <w:rPr>
          <w:spacing w:val="-30"/>
          <w:lang w:val="nl-NL"/>
        </w:rPr>
        <w:t xml:space="preserve"> </w:t>
      </w:r>
      <w:r w:rsidRPr="00395726">
        <w:rPr>
          <w:spacing w:val="-3"/>
          <w:lang w:val="nl-NL"/>
        </w:rPr>
        <w:t>gedachte</w:t>
      </w:r>
      <w:r w:rsidRPr="00395726">
        <w:rPr>
          <w:spacing w:val="-30"/>
          <w:lang w:val="nl-NL"/>
        </w:rPr>
        <w:t xml:space="preserve"> </w:t>
      </w:r>
      <w:r w:rsidRPr="00395726">
        <w:rPr>
          <w:spacing w:val="-3"/>
          <w:lang w:val="nl-NL"/>
        </w:rPr>
        <w:t>over</w:t>
      </w:r>
      <w:r w:rsidRPr="00395726">
        <w:rPr>
          <w:spacing w:val="-31"/>
          <w:lang w:val="nl-NL"/>
        </w:rPr>
        <w:t xml:space="preserve"> </w:t>
      </w:r>
      <w:r w:rsidRPr="00395726">
        <w:rPr>
          <w:lang w:val="nl-NL"/>
        </w:rPr>
        <w:t>een</w:t>
      </w:r>
      <w:r w:rsidRPr="00395726">
        <w:rPr>
          <w:spacing w:val="-31"/>
          <w:lang w:val="nl-NL"/>
        </w:rPr>
        <w:t xml:space="preserve"> </w:t>
      </w:r>
      <w:r w:rsidRPr="00395726">
        <w:rPr>
          <w:spacing w:val="-3"/>
          <w:lang w:val="nl-NL"/>
        </w:rPr>
        <w:t>ander</w:t>
      </w:r>
      <w:r w:rsidRPr="00395726">
        <w:rPr>
          <w:spacing w:val="-31"/>
          <w:lang w:val="nl-NL"/>
        </w:rPr>
        <w:t xml:space="preserve"> </w:t>
      </w:r>
      <w:r w:rsidRPr="00395726">
        <w:rPr>
          <w:spacing w:val="-3"/>
          <w:lang w:val="nl-NL"/>
        </w:rPr>
        <w:t>openbaren,</w:t>
      </w:r>
      <w:r w:rsidRPr="00395726">
        <w:rPr>
          <w:spacing w:val="-31"/>
          <w:lang w:val="nl-NL"/>
        </w:rPr>
        <w:t xml:space="preserve"> </w:t>
      </w:r>
      <w:r w:rsidRPr="00395726">
        <w:rPr>
          <w:lang w:val="nl-NL"/>
        </w:rPr>
        <w:t>en</w:t>
      </w:r>
      <w:r w:rsidRPr="00395726">
        <w:rPr>
          <w:spacing w:val="-31"/>
          <w:lang w:val="nl-NL"/>
        </w:rPr>
        <w:t xml:space="preserve"> </w:t>
      </w:r>
      <w:r w:rsidRPr="00395726">
        <w:rPr>
          <w:spacing w:val="-3"/>
          <w:lang w:val="nl-NL"/>
        </w:rPr>
        <w:t xml:space="preserve">wanneer </w:t>
      </w:r>
      <w:r w:rsidRPr="00395726">
        <w:rPr>
          <w:lang w:val="nl-NL"/>
        </w:rPr>
        <w:t>de</w:t>
      </w:r>
      <w:r w:rsidRPr="00395726">
        <w:rPr>
          <w:spacing w:val="-27"/>
          <w:lang w:val="nl-NL"/>
        </w:rPr>
        <w:t xml:space="preserve"> </w:t>
      </w:r>
      <w:r w:rsidRPr="00395726">
        <w:rPr>
          <w:lang w:val="nl-NL"/>
        </w:rPr>
        <w:t>oorzaak</w:t>
      </w:r>
      <w:r w:rsidRPr="00395726">
        <w:rPr>
          <w:spacing w:val="-25"/>
          <w:lang w:val="nl-NL"/>
        </w:rPr>
        <w:t xml:space="preserve"> </w:t>
      </w:r>
      <w:r w:rsidRPr="00395726">
        <w:rPr>
          <w:spacing w:val="-3"/>
          <w:lang w:val="nl-NL"/>
        </w:rPr>
        <w:t>niet</w:t>
      </w:r>
      <w:r w:rsidRPr="00395726">
        <w:rPr>
          <w:spacing w:val="-25"/>
          <w:lang w:val="nl-NL"/>
        </w:rPr>
        <w:t xml:space="preserve"> </w:t>
      </w:r>
      <w:r w:rsidRPr="00395726">
        <w:rPr>
          <w:lang w:val="nl-NL"/>
        </w:rPr>
        <w:t>kan</w:t>
      </w:r>
      <w:r w:rsidRPr="00395726">
        <w:rPr>
          <w:spacing w:val="-31"/>
          <w:lang w:val="nl-NL"/>
        </w:rPr>
        <w:t xml:space="preserve"> </w:t>
      </w:r>
      <w:r w:rsidRPr="00395726">
        <w:rPr>
          <w:lang w:val="nl-NL"/>
        </w:rPr>
        <w:t>geloochend</w:t>
      </w:r>
      <w:r w:rsidRPr="00395726">
        <w:rPr>
          <w:spacing w:val="-24"/>
          <w:lang w:val="nl-NL"/>
        </w:rPr>
        <w:t xml:space="preserve"> </w:t>
      </w:r>
      <w:r w:rsidRPr="00395726">
        <w:rPr>
          <w:lang w:val="nl-NL"/>
        </w:rPr>
        <w:t>worden,</w:t>
      </w:r>
      <w:r w:rsidRPr="00395726">
        <w:rPr>
          <w:spacing w:val="-23"/>
          <w:lang w:val="nl-NL"/>
        </w:rPr>
        <w:t xml:space="preserve"> </w:t>
      </w:r>
      <w:r w:rsidRPr="00395726">
        <w:rPr>
          <w:lang w:val="nl-NL"/>
        </w:rPr>
        <w:t>dat</w:t>
      </w:r>
      <w:r w:rsidRPr="00395726">
        <w:rPr>
          <w:spacing w:val="-22"/>
          <w:lang w:val="nl-NL"/>
        </w:rPr>
        <w:t xml:space="preserve"> </w:t>
      </w:r>
      <w:r w:rsidRPr="00395726">
        <w:rPr>
          <w:spacing w:val="-3"/>
          <w:lang w:val="nl-NL"/>
        </w:rPr>
        <w:t>met</w:t>
      </w:r>
      <w:r w:rsidRPr="00395726">
        <w:rPr>
          <w:spacing w:val="-24"/>
          <w:lang w:val="nl-NL"/>
        </w:rPr>
        <w:t xml:space="preserve"> </w:t>
      </w:r>
      <w:r w:rsidRPr="00395726">
        <w:rPr>
          <w:lang w:val="nl-NL"/>
        </w:rPr>
        <w:t>verdriet</w:t>
      </w:r>
      <w:r w:rsidRPr="00395726">
        <w:rPr>
          <w:spacing w:val="-24"/>
          <w:lang w:val="nl-NL"/>
        </w:rPr>
        <w:t xml:space="preserve"> </w:t>
      </w:r>
      <w:r w:rsidRPr="00395726">
        <w:rPr>
          <w:lang w:val="nl-NL"/>
        </w:rPr>
        <w:t>en</w:t>
      </w:r>
      <w:r w:rsidRPr="00395726">
        <w:rPr>
          <w:spacing w:val="-31"/>
          <w:lang w:val="nl-NL"/>
        </w:rPr>
        <w:t xml:space="preserve"> </w:t>
      </w:r>
      <w:r w:rsidRPr="00395726">
        <w:rPr>
          <w:lang w:val="nl-NL"/>
        </w:rPr>
        <w:t>terughouding</w:t>
      </w:r>
      <w:r w:rsidRPr="00395726">
        <w:rPr>
          <w:spacing w:val="-27"/>
          <w:lang w:val="nl-NL"/>
        </w:rPr>
        <w:t xml:space="preserve"> </w:t>
      </w:r>
      <w:r w:rsidRPr="00395726">
        <w:rPr>
          <w:lang w:val="nl-NL"/>
        </w:rPr>
        <w:t>doen.</w:t>
      </w:r>
      <w:r w:rsidRPr="00395726">
        <w:rPr>
          <w:spacing w:val="-27"/>
          <w:lang w:val="nl-NL"/>
        </w:rPr>
        <w:t xml:space="preserve"> </w:t>
      </w:r>
      <w:r w:rsidRPr="00395726">
        <w:rPr>
          <w:spacing w:val="-5"/>
          <w:lang w:val="nl-NL"/>
        </w:rPr>
        <w:t>Zij</w:t>
      </w:r>
      <w:r w:rsidRPr="00395726">
        <w:rPr>
          <w:spacing w:val="-37"/>
          <w:lang w:val="nl-NL"/>
        </w:rPr>
        <w:t xml:space="preserve"> </w:t>
      </w:r>
      <w:r w:rsidRPr="00395726">
        <w:rPr>
          <w:lang w:val="nl-NL"/>
        </w:rPr>
        <w:t>zal</w:t>
      </w:r>
      <w:r w:rsidRPr="00395726">
        <w:rPr>
          <w:spacing w:val="-40"/>
          <w:lang w:val="nl-NL"/>
        </w:rPr>
        <w:t xml:space="preserve"> </w:t>
      </w:r>
      <w:r w:rsidRPr="00395726">
        <w:rPr>
          <w:lang w:val="nl-NL"/>
        </w:rPr>
        <w:t>er</w:t>
      </w:r>
      <w:r w:rsidRPr="00395726">
        <w:rPr>
          <w:spacing w:val="-28"/>
          <w:lang w:val="nl-NL"/>
        </w:rPr>
        <w:t xml:space="preserve"> </w:t>
      </w:r>
      <w:r w:rsidRPr="00395726">
        <w:rPr>
          <w:spacing w:val="-3"/>
          <w:lang w:val="nl-NL"/>
        </w:rPr>
        <w:t>nooit</w:t>
      </w:r>
      <w:r w:rsidRPr="00395726">
        <w:rPr>
          <w:spacing w:val="-15"/>
          <w:lang w:val="nl-NL"/>
        </w:rPr>
        <w:t xml:space="preserve"> </w:t>
      </w:r>
      <w:r w:rsidRPr="00395726">
        <w:rPr>
          <w:spacing w:val="4"/>
          <w:lang w:val="nl-NL"/>
        </w:rPr>
        <w:t xml:space="preserve">toe </w:t>
      </w:r>
      <w:r w:rsidRPr="00395726">
        <w:rPr>
          <w:lang w:val="nl-NL"/>
        </w:rPr>
        <w:t>gebracht</w:t>
      </w:r>
      <w:r w:rsidRPr="00395726">
        <w:rPr>
          <w:spacing w:val="-19"/>
          <w:lang w:val="nl-NL"/>
        </w:rPr>
        <w:t xml:space="preserve"> </w:t>
      </w:r>
      <w:r w:rsidRPr="00395726">
        <w:rPr>
          <w:lang w:val="nl-NL"/>
        </w:rPr>
        <w:t>worden</w:t>
      </w:r>
      <w:r w:rsidRPr="00395726">
        <w:rPr>
          <w:spacing w:val="-30"/>
          <w:lang w:val="nl-NL"/>
        </w:rPr>
        <w:t xml:space="preserve"> </w:t>
      </w:r>
      <w:r w:rsidRPr="00395726">
        <w:rPr>
          <w:spacing w:val="2"/>
          <w:lang w:val="nl-NL"/>
        </w:rPr>
        <w:t>om</w:t>
      </w:r>
      <w:r w:rsidRPr="00395726">
        <w:rPr>
          <w:spacing w:val="-35"/>
          <w:lang w:val="nl-NL"/>
        </w:rPr>
        <w:t xml:space="preserve"> </w:t>
      </w:r>
      <w:r w:rsidRPr="00395726">
        <w:rPr>
          <w:lang w:val="nl-NL"/>
        </w:rPr>
        <w:t>kwaad</w:t>
      </w:r>
      <w:r w:rsidRPr="00395726">
        <w:rPr>
          <w:spacing w:val="-27"/>
          <w:lang w:val="nl-NL"/>
        </w:rPr>
        <w:t xml:space="preserve"> </w:t>
      </w:r>
      <w:r w:rsidRPr="00395726">
        <w:rPr>
          <w:lang w:val="nl-NL"/>
        </w:rPr>
        <w:t>te</w:t>
      </w:r>
      <w:r w:rsidRPr="00395726">
        <w:rPr>
          <w:spacing w:val="-27"/>
          <w:lang w:val="nl-NL"/>
        </w:rPr>
        <w:t xml:space="preserve"> </w:t>
      </w:r>
      <w:r w:rsidRPr="00395726">
        <w:rPr>
          <w:lang w:val="nl-NL"/>
        </w:rPr>
        <w:t>vermoeden</w:t>
      </w:r>
      <w:r w:rsidRPr="00395726">
        <w:rPr>
          <w:spacing w:val="-32"/>
          <w:lang w:val="nl-NL"/>
        </w:rPr>
        <w:t xml:space="preserve"> </w:t>
      </w:r>
      <w:r w:rsidRPr="00395726">
        <w:rPr>
          <w:spacing w:val="9"/>
          <w:lang w:val="nl-NL"/>
        </w:rPr>
        <w:t>of</w:t>
      </w:r>
      <w:r w:rsidR="00671961">
        <w:rPr>
          <w:spacing w:val="9"/>
          <w:lang w:val="nl-NL"/>
        </w:rPr>
        <w:t xml:space="preserve"> </w:t>
      </w:r>
      <w:r w:rsidRPr="00395726">
        <w:rPr>
          <w:spacing w:val="9"/>
          <w:lang w:val="nl-NL"/>
        </w:rPr>
        <w:t>op</w:t>
      </w:r>
      <w:r w:rsidRPr="00395726">
        <w:rPr>
          <w:spacing w:val="-27"/>
          <w:lang w:val="nl-NL"/>
        </w:rPr>
        <w:t xml:space="preserve"> </w:t>
      </w:r>
      <w:r w:rsidRPr="00395726">
        <w:rPr>
          <w:lang w:val="nl-NL"/>
        </w:rPr>
        <w:t>enkel</w:t>
      </w:r>
      <w:r w:rsidRPr="00395726">
        <w:rPr>
          <w:spacing w:val="-32"/>
          <w:lang w:val="nl-NL"/>
        </w:rPr>
        <w:t xml:space="preserve"> </w:t>
      </w:r>
      <w:r w:rsidRPr="00395726">
        <w:rPr>
          <w:spacing w:val="-5"/>
          <w:lang w:val="nl-NL"/>
        </w:rPr>
        <w:t>schijn</w:t>
      </w:r>
      <w:r w:rsidRPr="00395726">
        <w:rPr>
          <w:spacing w:val="-23"/>
          <w:lang w:val="nl-NL"/>
        </w:rPr>
        <w:t xml:space="preserve"> </w:t>
      </w:r>
      <w:r w:rsidRPr="00395726">
        <w:rPr>
          <w:lang w:val="nl-NL"/>
        </w:rPr>
        <w:t>een</w:t>
      </w:r>
      <w:r w:rsidRPr="00395726">
        <w:rPr>
          <w:spacing w:val="-27"/>
          <w:lang w:val="nl-NL"/>
        </w:rPr>
        <w:t xml:space="preserve"> </w:t>
      </w:r>
      <w:r w:rsidRPr="00395726">
        <w:rPr>
          <w:lang w:val="nl-NL"/>
        </w:rPr>
        <w:t>ongunstige</w:t>
      </w:r>
      <w:r w:rsidRPr="00395726">
        <w:rPr>
          <w:spacing w:val="-23"/>
          <w:lang w:val="nl-NL"/>
        </w:rPr>
        <w:t xml:space="preserve"> </w:t>
      </w:r>
      <w:r w:rsidRPr="00395726">
        <w:rPr>
          <w:lang w:val="nl-NL"/>
        </w:rPr>
        <w:t>gedachte</w:t>
      </w:r>
      <w:r w:rsidRPr="00395726">
        <w:rPr>
          <w:spacing w:val="-27"/>
          <w:lang w:val="nl-NL"/>
        </w:rPr>
        <w:t xml:space="preserve"> </w:t>
      </w:r>
      <w:r w:rsidRPr="00395726">
        <w:rPr>
          <w:lang w:val="nl-NL"/>
        </w:rPr>
        <w:t>over</w:t>
      </w:r>
      <w:r w:rsidRPr="00395726">
        <w:rPr>
          <w:spacing w:val="-19"/>
          <w:lang w:val="nl-NL"/>
        </w:rPr>
        <w:t xml:space="preserve"> </w:t>
      </w:r>
      <w:r w:rsidRPr="00395726">
        <w:rPr>
          <w:spacing w:val="-5"/>
          <w:lang w:val="nl-NL"/>
        </w:rPr>
        <w:t xml:space="preserve">iemand </w:t>
      </w:r>
      <w:r w:rsidRPr="00395726">
        <w:rPr>
          <w:lang w:val="nl-NL"/>
        </w:rPr>
        <w:t>op</w:t>
      </w:r>
      <w:r w:rsidRPr="00395726">
        <w:rPr>
          <w:spacing w:val="-29"/>
          <w:lang w:val="nl-NL"/>
        </w:rPr>
        <w:t xml:space="preserve"> </w:t>
      </w:r>
      <w:r w:rsidRPr="00395726">
        <w:rPr>
          <w:lang w:val="nl-NL"/>
        </w:rPr>
        <w:t>te</w:t>
      </w:r>
      <w:r w:rsidRPr="00395726">
        <w:rPr>
          <w:spacing w:val="-29"/>
          <w:lang w:val="nl-NL"/>
        </w:rPr>
        <w:t xml:space="preserve"> </w:t>
      </w:r>
      <w:r w:rsidRPr="00395726">
        <w:rPr>
          <w:lang w:val="nl-NL"/>
        </w:rPr>
        <w:t>vatten,</w:t>
      </w:r>
      <w:r w:rsidRPr="00395726">
        <w:rPr>
          <w:spacing w:val="-24"/>
          <w:lang w:val="nl-NL"/>
        </w:rPr>
        <w:t xml:space="preserve"> </w:t>
      </w:r>
      <w:r w:rsidRPr="00395726">
        <w:rPr>
          <w:spacing w:val="2"/>
          <w:lang w:val="nl-NL"/>
        </w:rPr>
        <w:t>of</w:t>
      </w:r>
      <w:r w:rsidRPr="00395726">
        <w:rPr>
          <w:spacing w:val="-37"/>
          <w:lang w:val="nl-NL"/>
        </w:rPr>
        <w:t xml:space="preserve"> </w:t>
      </w:r>
      <w:r w:rsidRPr="00395726">
        <w:rPr>
          <w:spacing w:val="-5"/>
          <w:lang w:val="nl-NL"/>
        </w:rPr>
        <w:t>aanleiding</w:t>
      </w:r>
      <w:r w:rsidRPr="00395726">
        <w:rPr>
          <w:spacing w:val="-28"/>
          <w:lang w:val="nl-NL"/>
        </w:rPr>
        <w:t xml:space="preserve"> </w:t>
      </w:r>
      <w:r w:rsidRPr="00395726">
        <w:rPr>
          <w:lang w:val="nl-NL"/>
        </w:rPr>
        <w:t>geven</w:t>
      </w:r>
      <w:r w:rsidRPr="00395726">
        <w:rPr>
          <w:spacing w:val="-35"/>
          <w:lang w:val="nl-NL"/>
        </w:rPr>
        <w:t xml:space="preserve"> </w:t>
      </w:r>
      <w:r w:rsidRPr="00395726">
        <w:rPr>
          <w:spacing w:val="3"/>
          <w:lang w:val="nl-NL"/>
        </w:rPr>
        <w:t>tot</w:t>
      </w:r>
      <w:r w:rsidRPr="00395726">
        <w:rPr>
          <w:spacing w:val="-24"/>
          <w:lang w:val="nl-NL"/>
        </w:rPr>
        <w:t xml:space="preserve"> </w:t>
      </w:r>
      <w:r w:rsidRPr="00395726">
        <w:rPr>
          <w:lang w:val="nl-NL"/>
        </w:rPr>
        <w:t>verdenking.</w:t>
      </w:r>
      <w:r w:rsidRPr="00395726">
        <w:rPr>
          <w:spacing w:val="-31"/>
          <w:lang w:val="nl-NL"/>
        </w:rPr>
        <w:t xml:space="preserve"> </w:t>
      </w:r>
      <w:r w:rsidRPr="00395726">
        <w:rPr>
          <w:spacing w:val="-5"/>
          <w:lang w:val="nl-NL"/>
        </w:rPr>
        <w:t>Zij</w:t>
      </w:r>
      <w:r w:rsidRPr="00395726">
        <w:rPr>
          <w:spacing w:val="-35"/>
          <w:lang w:val="nl-NL"/>
        </w:rPr>
        <w:t xml:space="preserve"> </w:t>
      </w:r>
      <w:r w:rsidRPr="00395726">
        <w:rPr>
          <w:lang w:val="nl-NL"/>
        </w:rPr>
        <w:t>zal</w:t>
      </w:r>
      <w:r w:rsidRPr="00395726">
        <w:rPr>
          <w:spacing w:val="-38"/>
          <w:lang w:val="nl-NL"/>
        </w:rPr>
        <w:t xml:space="preserve"> </w:t>
      </w:r>
      <w:r w:rsidRPr="00395726">
        <w:rPr>
          <w:spacing w:val="-3"/>
          <w:lang w:val="nl-NL"/>
        </w:rPr>
        <w:t>nooit</w:t>
      </w:r>
      <w:r w:rsidRPr="00395726">
        <w:rPr>
          <w:spacing w:val="-17"/>
          <w:lang w:val="nl-NL"/>
        </w:rPr>
        <w:t xml:space="preserve"> </w:t>
      </w:r>
      <w:r w:rsidRPr="00395726">
        <w:rPr>
          <w:lang w:val="nl-NL"/>
        </w:rPr>
        <w:t>de</w:t>
      </w:r>
      <w:r w:rsidRPr="00395726">
        <w:rPr>
          <w:spacing w:val="-29"/>
          <w:lang w:val="nl-NL"/>
        </w:rPr>
        <w:t xml:space="preserve"> </w:t>
      </w:r>
      <w:r w:rsidRPr="00395726">
        <w:rPr>
          <w:lang w:val="nl-NL"/>
        </w:rPr>
        <w:t>slechtste</w:t>
      </w:r>
      <w:r w:rsidRPr="00395726">
        <w:rPr>
          <w:spacing w:val="-34"/>
          <w:lang w:val="nl-NL"/>
        </w:rPr>
        <w:t xml:space="preserve"> </w:t>
      </w:r>
      <w:r w:rsidRPr="00395726">
        <w:rPr>
          <w:spacing w:val="-3"/>
          <w:lang w:val="nl-NL"/>
        </w:rPr>
        <w:t>voorstelling</w:t>
      </w:r>
      <w:r w:rsidRPr="00395726">
        <w:rPr>
          <w:spacing w:val="-33"/>
          <w:lang w:val="nl-NL"/>
        </w:rPr>
        <w:t xml:space="preserve"> </w:t>
      </w:r>
      <w:r w:rsidRPr="00395726">
        <w:rPr>
          <w:spacing w:val="-3"/>
          <w:lang w:val="nl-NL"/>
        </w:rPr>
        <w:t>van</w:t>
      </w:r>
      <w:r w:rsidRPr="00395726">
        <w:rPr>
          <w:spacing w:val="-33"/>
          <w:lang w:val="nl-NL"/>
        </w:rPr>
        <w:t xml:space="preserve"> </w:t>
      </w:r>
      <w:r w:rsidRPr="00395726">
        <w:rPr>
          <w:lang w:val="nl-NL"/>
        </w:rPr>
        <w:t>de</w:t>
      </w:r>
      <w:r w:rsidRPr="00395726">
        <w:rPr>
          <w:spacing w:val="-33"/>
          <w:lang w:val="nl-NL"/>
        </w:rPr>
        <w:t xml:space="preserve"> </w:t>
      </w:r>
      <w:r w:rsidRPr="00395726">
        <w:rPr>
          <w:spacing w:val="-4"/>
          <w:lang w:val="nl-NL"/>
        </w:rPr>
        <w:t xml:space="preserve">dingen </w:t>
      </w:r>
      <w:r w:rsidRPr="00395726">
        <w:rPr>
          <w:lang w:val="nl-NL"/>
        </w:rPr>
        <w:t>geven,</w:t>
      </w:r>
      <w:r w:rsidRPr="00395726">
        <w:rPr>
          <w:spacing w:val="-10"/>
          <w:lang w:val="nl-NL"/>
        </w:rPr>
        <w:t xml:space="preserve"> </w:t>
      </w:r>
      <w:r w:rsidRPr="00395726">
        <w:rPr>
          <w:lang w:val="nl-NL"/>
        </w:rPr>
        <w:t>maar</w:t>
      </w:r>
      <w:r w:rsidRPr="00395726">
        <w:rPr>
          <w:spacing w:val="-10"/>
          <w:lang w:val="nl-NL"/>
        </w:rPr>
        <w:t xml:space="preserve"> </w:t>
      </w:r>
      <w:r w:rsidRPr="00395726">
        <w:rPr>
          <w:lang w:val="nl-NL"/>
        </w:rPr>
        <w:t>nog</w:t>
      </w:r>
      <w:r w:rsidRPr="00395726">
        <w:rPr>
          <w:spacing w:val="-10"/>
          <w:lang w:val="nl-NL"/>
        </w:rPr>
        <w:t xml:space="preserve"> </w:t>
      </w:r>
      <w:r w:rsidRPr="00395726">
        <w:rPr>
          <w:lang w:val="nl-NL"/>
        </w:rPr>
        <w:t>het</w:t>
      </w:r>
      <w:r w:rsidRPr="00395726">
        <w:rPr>
          <w:spacing w:val="-10"/>
          <w:lang w:val="nl-NL"/>
        </w:rPr>
        <w:t xml:space="preserve"> </w:t>
      </w:r>
      <w:r w:rsidRPr="00395726">
        <w:rPr>
          <w:lang w:val="nl-NL"/>
        </w:rPr>
        <w:t>goede</w:t>
      </w:r>
      <w:r w:rsidRPr="00395726">
        <w:rPr>
          <w:spacing w:val="-10"/>
          <w:lang w:val="nl-NL"/>
        </w:rPr>
        <w:t xml:space="preserve"> </w:t>
      </w:r>
      <w:r w:rsidRPr="00395726">
        <w:rPr>
          <w:lang w:val="nl-NL"/>
        </w:rPr>
        <w:t>opzoeken</w:t>
      </w:r>
      <w:r w:rsidRPr="00395726">
        <w:rPr>
          <w:spacing w:val="-10"/>
          <w:lang w:val="nl-NL"/>
        </w:rPr>
        <w:t xml:space="preserve"> </w:t>
      </w:r>
      <w:r w:rsidRPr="00395726">
        <w:rPr>
          <w:lang w:val="nl-NL"/>
        </w:rPr>
        <w:t>in</w:t>
      </w:r>
      <w:r w:rsidRPr="00395726">
        <w:rPr>
          <w:spacing w:val="-10"/>
          <w:lang w:val="nl-NL"/>
        </w:rPr>
        <w:t xml:space="preserve"> </w:t>
      </w:r>
      <w:r w:rsidRPr="00395726">
        <w:rPr>
          <w:lang w:val="nl-NL"/>
        </w:rPr>
        <w:t>omstandigheden,</w:t>
      </w:r>
      <w:r w:rsidRPr="00395726">
        <w:rPr>
          <w:spacing w:val="-10"/>
          <w:lang w:val="nl-NL"/>
        </w:rPr>
        <w:t xml:space="preserve"> </w:t>
      </w:r>
      <w:r w:rsidRPr="00395726">
        <w:rPr>
          <w:lang w:val="nl-NL"/>
        </w:rPr>
        <w:t>die</w:t>
      </w:r>
      <w:r w:rsidRPr="00395726">
        <w:rPr>
          <w:spacing w:val="-10"/>
          <w:lang w:val="nl-NL"/>
        </w:rPr>
        <w:t xml:space="preserve"> </w:t>
      </w:r>
      <w:r w:rsidRPr="00395726">
        <w:rPr>
          <w:lang w:val="nl-NL"/>
        </w:rPr>
        <w:t>een</w:t>
      </w:r>
      <w:r w:rsidRPr="00395726">
        <w:rPr>
          <w:spacing w:val="-10"/>
          <w:lang w:val="nl-NL"/>
        </w:rPr>
        <w:t xml:space="preserve"> </w:t>
      </w:r>
      <w:r w:rsidRPr="00395726">
        <w:rPr>
          <w:lang w:val="nl-NL"/>
        </w:rPr>
        <w:t>verkeerd</w:t>
      </w:r>
      <w:r w:rsidRPr="00395726">
        <w:rPr>
          <w:spacing w:val="-10"/>
          <w:lang w:val="nl-NL"/>
        </w:rPr>
        <w:t xml:space="preserve"> </w:t>
      </w:r>
      <w:r w:rsidRPr="00395726">
        <w:rPr>
          <w:lang w:val="nl-NL"/>
        </w:rPr>
        <w:t>voorkomen</w:t>
      </w:r>
      <w:r w:rsidRPr="00395726">
        <w:rPr>
          <w:spacing w:val="-10"/>
          <w:lang w:val="nl-NL"/>
        </w:rPr>
        <w:t xml:space="preserve"> </w:t>
      </w:r>
      <w:r w:rsidRPr="00395726">
        <w:rPr>
          <w:lang w:val="nl-NL"/>
        </w:rPr>
        <w:t>hebben.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8"/>
        </w:numPr>
        <w:tabs>
          <w:tab w:val="left" w:pos="488"/>
        </w:tabs>
        <w:ind w:left="487" w:hanging="371"/>
        <w:jc w:val="both"/>
        <w:rPr>
          <w:rFonts w:ascii="Times New Roman" w:eastAsia="Times New Roman" w:hAnsi="Times New Roman" w:cs="Times New Roman"/>
          <w:sz w:val="24"/>
          <w:szCs w:val="24"/>
          <w:lang w:val="nl-NL"/>
        </w:rPr>
      </w:pPr>
      <w:r w:rsidRPr="00395726">
        <w:rPr>
          <w:rFonts w:ascii="Times New Roman"/>
          <w:sz w:val="24"/>
          <w:lang w:val="nl-NL"/>
        </w:rPr>
        <w:t>Hier</w:t>
      </w:r>
      <w:r w:rsidRPr="00395726">
        <w:rPr>
          <w:rFonts w:ascii="Times New Roman"/>
          <w:spacing w:val="-8"/>
          <w:sz w:val="24"/>
          <w:lang w:val="nl-NL"/>
        </w:rPr>
        <w:t xml:space="preserve"> </w:t>
      </w:r>
      <w:r w:rsidRPr="00395726">
        <w:rPr>
          <w:rFonts w:ascii="Times New Roman"/>
          <w:sz w:val="24"/>
          <w:lang w:val="nl-NL"/>
        </w:rPr>
        <w:t>wordt</w:t>
      </w:r>
      <w:r w:rsidRPr="00395726">
        <w:rPr>
          <w:rFonts w:ascii="Times New Roman"/>
          <w:spacing w:val="-8"/>
          <w:sz w:val="24"/>
          <w:lang w:val="nl-NL"/>
        </w:rPr>
        <w:t xml:space="preserve"> </w:t>
      </w:r>
      <w:r w:rsidRPr="00395726">
        <w:rPr>
          <w:rFonts w:ascii="Times New Roman"/>
          <w:sz w:val="24"/>
          <w:lang w:val="nl-NL"/>
        </w:rPr>
        <w:t>opgenoemd</w:t>
      </w:r>
      <w:r w:rsidRPr="00395726">
        <w:rPr>
          <w:rFonts w:ascii="Times New Roman"/>
          <w:spacing w:val="-8"/>
          <w:sz w:val="24"/>
          <w:lang w:val="nl-NL"/>
        </w:rPr>
        <w:t xml:space="preserve"> </w:t>
      </w:r>
      <w:r w:rsidRPr="00395726">
        <w:rPr>
          <w:rFonts w:ascii="Times New Roman"/>
          <w:sz w:val="24"/>
          <w:lang w:val="nl-NL"/>
        </w:rPr>
        <w:t>wat</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liefde</w:t>
      </w:r>
      <w:r w:rsidRPr="00395726">
        <w:rPr>
          <w:rFonts w:ascii="Times New Roman"/>
          <w:spacing w:val="-9"/>
          <w:sz w:val="24"/>
          <w:lang w:val="nl-NL"/>
        </w:rPr>
        <w:t xml:space="preserve"> </w:t>
      </w:r>
      <w:r w:rsidRPr="00395726">
        <w:rPr>
          <w:rFonts w:ascii="Times New Roman"/>
          <w:sz w:val="24"/>
          <w:lang w:val="nl-NL"/>
        </w:rPr>
        <w:t>vreugde</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blijdschap</w:t>
      </w:r>
      <w:r w:rsidRPr="00395726">
        <w:rPr>
          <w:rFonts w:ascii="Times New Roman"/>
          <w:spacing w:val="-8"/>
          <w:sz w:val="24"/>
          <w:lang w:val="nl-NL"/>
        </w:rPr>
        <w:t xml:space="preserve"> </w:t>
      </w:r>
      <w:r w:rsidRPr="00395726">
        <w:rPr>
          <w:rFonts w:ascii="Times New Roman"/>
          <w:spacing w:val="-2"/>
          <w:sz w:val="24"/>
          <w:lang w:val="nl-NL"/>
        </w:rPr>
        <w:t>geeft.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47"/>
        </w:numPr>
        <w:tabs>
          <w:tab w:val="left" w:pos="35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In</w:t>
      </w:r>
      <w:r w:rsidRPr="00395726">
        <w:rPr>
          <w:rFonts w:ascii="Times New Roman"/>
          <w:spacing w:val="-14"/>
          <w:sz w:val="24"/>
          <w:lang w:val="nl-NL"/>
        </w:rPr>
        <w:t xml:space="preserve"> </w:t>
      </w:r>
      <w:r w:rsidRPr="00395726">
        <w:rPr>
          <w:rFonts w:ascii="Times New Roman"/>
          <w:sz w:val="24"/>
          <w:lang w:val="nl-NL"/>
        </w:rPr>
        <w:t>ontkennenden</w:t>
      </w:r>
      <w:r w:rsidRPr="00395726">
        <w:rPr>
          <w:rFonts w:ascii="Times New Roman"/>
          <w:spacing w:val="-11"/>
          <w:sz w:val="24"/>
          <w:lang w:val="nl-NL"/>
        </w:rPr>
        <w:t xml:space="preserve"> </w:t>
      </w:r>
      <w:r w:rsidRPr="00395726">
        <w:rPr>
          <w:rFonts w:ascii="Times New Roman"/>
          <w:spacing w:val="-4"/>
          <w:sz w:val="24"/>
          <w:lang w:val="nl-NL"/>
        </w:rPr>
        <w:t>zin:</w:t>
      </w:r>
      <w:r w:rsidRPr="00395726">
        <w:rPr>
          <w:rFonts w:ascii="Times New Roman"/>
          <w:spacing w:val="-6"/>
          <w:sz w:val="24"/>
          <w:lang w:val="nl-NL"/>
        </w:rPr>
        <w:t xml:space="preserve"> </w:t>
      </w:r>
      <w:r w:rsidRPr="00395726">
        <w:rPr>
          <w:rFonts w:ascii="Times New Roman"/>
          <w:spacing w:val="-5"/>
          <w:sz w:val="24"/>
          <w:lang w:val="nl-NL"/>
        </w:rPr>
        <w:t>Zij</w:t>
      </w:r>
      <w:r w:rsidRPr="00395726">
        <w:rPr>
          <w:rFonts w:ascii="Times New Roman"/>
          <w:spacing w:val="-12"/>
          <w:sz w:val="24"/>
          <w:lang w:val="nl-NL"/>
        </w:rPr>
        <w:t xml:space="preserve"> </w:t>
      </w:r>
      <w:r w:rsidRPr="00395726">
        <w:rPr>
          <w:rFonts w:ascii="Times New Roman"/>
          <w:spacing w:val="-4"/>
          <w:sz w:val="24"/>
          <w:lang w:val="nl-NL"/>
        </w:rPr>
        <w:t>verblijdt</w:t>
      </w:r>
      <w:r w:rsidRPr="00395726">
        <w:rPr>
          <w:rFonts w:ascii="Times New Roman"/>
          <w:spacing w:val="-5"/>
          <w:sz w:val="24"/>
          <w:lang w:val="nl-NL"/>
        </w:rPr>
        <w:t xml:space="preserve"> </w:t>
      </w:r>
      <w:r w:rsidRPr="00395726">
        <w:rPr>
          <w:rFonts w:ascii="Times New Roman"/>
          <w:spacing w:val="-3"/>
          <w:sz w:val="24"/>
          <w:lang w:val="nl-NL"/>
        </w:rPr>
        <w:t>zich</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5"/>
          <w:sz w:val="24"/>
          <w:lang w:val="nl-NL"/>
        </w:rPr>
        <w:t xml:space="preserve"> in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ongerechtigheid.</w:t>
      </w:r>
      <w:r w:rsidRPr="00395726">
        <w:rPr>
          <w:rFonts w:ascii="Times New Roman"/>
          <w:spacing w:val="-6"/>
          <w:sz w:val="24"/>
          <w:lang w:val="nl-NL"/>
        </w:rPr>
        <w:t xml:space="preserve"> </w:t>
      </w:r>
      <w:r w:rsidRPr="00395726">
        <w:rPr>
          <w:rFonts w:ascii="Times New Roman"/>
          <w:spacing w:val="-5"/>
          <w:sz w:val="24"/>
          <w:lang w:val="nl-NL"/>
        </w:rPr>
        <w:t>Zij</w:t>
      </w:r>
      <w:r w:rsidRPr="00395726">
        <w:rPr>
          <w:rFonts w:ascii="Times New Roman"/>
          <w:spacing w:val="-12"/>
          <w:sz w:val="24"/>
          <w:lang w:val="nl-NL"/>
        </w:rPr>
        <w:t xml:space="preserve"> </w:t>
      </w:r>
      <w:r w:rsidRPr="00395726">
        <w:rPr>
          <w:rFonts w:ascii="Times New Roman"/>
          <w:spacing w:val="-4"/>
          <w:sz w:val="24"/>
          <w:lang w:val="nl-NL"/>
        </w:rPr>
        <w:t>vindt</w:t>
      </w:r>
      <w:r w:rsidRPr="00395726">
        <w:rPr>
          <w:rFonts w:ascii="Times New Roman"/>
          <w:spacing w:val="-5"/>
          <w:sz w:val="24"/>
          <w:lang w:val="nl-NL"/>
        </w:rPr>
        <w:t xml:space="preserve"> </w:t>
      </w:r>
      <w:r w:rsidRPr="00395726">
        <w:rPr>
          <w:rFonts w:ascii="Times New Roman"/>
          <w:sz w:val="24"/>
          <w:lang w:val="nl-NL"/>
        </w:rPr>
        <w:t>er</w:t>
      </w:r>
      <w:r w:rsidRPr="00395726">
        <w:rPr>
          <w:rFonts w:ascii="Times New Roman"/>
          <w:spacing w:val="-3"/>
          <w:sz w:val="24"/>
          <w:lang w:val="nl-NL"/>
        </w:rPr>
        <w:t xml:space="preserve"> </w:t>
      </w:r>
      <w:r w:rsidRPr="00395726">
        <w:rPr>
          <w:rFonts w:ascii="Times New Roman"/>
          <w:sz w:val="24"/>
          <w:lang w:val="nl-NL"/>
        </w:rPr>
        <w:t>geen</w:t>
      </w:r>
      <w:r w:rsidRPr="00395726">
        <w:rPr>
          <w:rFonts w:ascii="Times New Roman"/>
          <w:spacing w:val="-10"/>
          <w:sz w:val="24"/>
          <w:lang w:val="nl-NL"/>
        </w:rPr>
        <w:t xml:space="preserve"> </w:t>
      </w:r>
      <w:r w:rsidRPr="00395726">
        <w:rPr>
          <w:rFonts w:ascii="Times New Roman"/>
          <w:spacing w:val="-3"/>
          <w:sz w:val="24"/>
          <w:lang w:val="nl-NL"/>
        </w:rPr>
        <w:t>vermaak</w:t>
      </w:r>
      <w:r w:rsidRPr="00395726">
        <w:rPr>
          <w:rFonts w:ascii="Times New Roman"/>
          <w:spacing w:val="-12"/>
          <w:sz w:val="24"/>
          <w:lang w:val="nl-NL"/>
        </w:rPr>
        <w:t xml:space="preserve"> </w:t>
      </w:r>
      <w:r w:rsidRPr="00395726">
        <w:rPr>
          <w:rFonts w:ascii="Times New Roman"/>
          <w:spacing w:val="-10"/>
          <w:sz w:val="24"/>
          <w:lang w:val="nl-NL"/>
        </w:rPr>
        <w:t xml:space="preserve">in </w:t>
      </w:r>
      <w:r w:rsidRPr="00395726">
        <w:rPr>
          <w:rFonts w:ascii="Times New Roman"/>
          <w:spacing w:val="-5"/>
          <w:sz w:val="24"/>
          <w:lang w:val="nl-NL"/>
        </w:rPr>
        <w:t>iemand</w:t>
      </w:r>
      <w:r w:rsidRPr="00395726">
        <w:rPr>
          <w:rFonts w:ascii="Times New Roman"/>
          <w:spacing w:val="-18"/>
          <w:sz w:val="24"/>
          <w:lang w:val="nl-NL"/>
        </w:rPr>
        <w:t xml:space="preserve"> </w:t>
      </w:r>
      <w:r w:rsidRPr="00395726">
        <w:rPr>
          <w:rFonts w:ascii="Times New Roman"/>
          <w:sz w:val="24"/>
          <w:lang w:val="nl-NL"/>
        </w:rPr>
        <w:t>nadeel</w:t>
      </w:r>
      <w:r w:rsidRPr="00395726">
        <w:rPr>
          <w:rFonts w:ascii="Times New Roman"/>
          <w:spacing w:val="-29"/>
          <w:sz w:val="24"/>
          <w:lang w:val="nl-NL"/>
        </w:rPr>
        <w:t xml:space="preserve"> </w:t>
      </w:r>
      <w:r w:rsidRPr="00395726">
        <w:rPr>
          <w:rFonts w:ascii="Times New Roman"/>
          <w:spacing w:val="2"/>
          <w:sz w:val="24"/>
          <w:lang w:val="nl-NL"/>
        </w:rPr>
        <w:t>of</w:t>
      </w:r>
      <w:r w:rsidRPr="00395726">
        <w:rPr>
          <w:rFonts w:ascii="Times New Roman"/>
          <w:spacing w:val="-22"/>
          <w:sz w:val="24"/>
          <w:lang w:val="nl-NL"/>
        </w:rPr>
        <w:t xml:space="preserve"> </w:t>
      </w:r>
      <w:r w:rsidRPr="00395726">
        <w:rPr>
          <w:rFonts w:ascii="Times New Roman"/>
          <w:spacing w:val="-3"/>
          <w:sz w:val="24"/>
          <w:lang w:val="nl-NL"/>
        </w:rPr>
        <w:t>leed</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z w:val="24"/>
          <w:lang w:val="nl-NL"/>
        </w:rPr>
        <w:t>bezorgen.</w:t>
      </w:r>
      <w:r w:rsidRPr="00395726">
        <w:rPr>
          <w:rFonts w:ascii="Times New Roman"/>
          <w:spacing w:val="-10"/>
          <w:sz w:val="24"/>
          <w:lang w:val="nl-NL"/>
        </w:rPr>
        <w:t xml:space="preserve"> </w:t>
      </w:r>
      <w:r w:rsidRPr="00395726">
        <w:rPr>
          <w:rFonts w:ascii="Times New Roman"/>
          <w:spacing w:val="-5"/>
          <w:sz w:val="24"/>
          <w:lang w:val="nl-NL"/>
        </w:rPr>
        <w:t>Zij</w:t>
      </w:r>
      <w:r w:rsidRPr="00395726">
        <w:rPr>
          <w:rFonts w:ascii="Times New Roman"/>
          <w:spacing w:val="-20"/>
          <w:sz w:val="24"/>
          <w:lang w:val="nl-NL"/>
        </w:rPr>
        <w:t xml:space="preserve"> </w:t>
      </w:r>
      <w:r w:rsidRPr="00395726">
        <w:rPr>
          <w:rFonts w:ascii="Times New Roman"/>
          <w:sz w:val="24"/>
          <w:lang w:val="nl-NL"/>
        </w:rPr>
        <w:t>denkt</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pacing w:val="-5"/>
          <w:sz w:val="24"/>
          <w:lang w:val="nl-NL"/>
        </w:rPr>
        <w:t>niemand</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kwade</w:t>
      </w:r>
      <w:r w:rsidRPr="00395726">
        <w:rPr>
          <w:rFonts w:ascii="Times New Roman"/>
          <w:spacing w:val="-19"/>
          <w:sz w:val="24"/>
          <w:lang w:val="nl-NL"/>
        </w:rPr>
        <w:t xml:space="preserve"> </w:t>
      </w:r>
      <w:r w:rsidRPr="00395726">
        <w:rPr>
          <w:rFonts w:ascii="Times New Roman"/>
          <w:sz w:val="24"/>
          <w:lang w:val="nl-NL"/>
        </w:rPr>
        <w:t>zonder</w:t>
      </w:r>
      <w:r w:rsidRPr="00395726">
        <w:rPr>
          <w:rFonts w:ascii="Times New Roman"/>
          <w:spacing w:val="-14"/>
          <w:sz w:val="24"/>
          <w:lang w:val="nl-NL"/>
        </w:rPr>
        <w:t xml:space="preserve"> </w:t>
      </w:r>
      <w:r w:rsidRPr="00395726">
        <w:rPr>
          <w:rFonts w:ascii="Times New Roman"/>
          <w:spacing w:val="-4"/>
          <w:sz w:val="24"/>
          <w:lang w:val="nl-NL"/>
        </w:rPr>
        <w:t>deugdelijk</w:t>
      </w:r>
      <w:r w:rsidRPr="00395726">
        <w:rPr>
          <w:rFonts w:ascii="Times New Roman"/>
          <w:spacing w:val="-13"/>
          <w:sz w:val="24"/>
          <w:lang w:val="nl-NL"/>
        </w:rPr>
        <w:t xml:space="preserve"> </w:t>
      </w:r>
      <w:r w:rsidRPr="00395726">
        <w:rPr>
          <w:rFonts w:ascii="Times New Roman"/>
          <w:spacing w:val="-5"/>
          <w:sz w:val="24"/>
          <w:lang w:val="nl-NL"/>
        </w:rPr>
        <w:t>bewijs.</w:t>
      </w:r>
      <w:r w:rsidRPr="00395726">
        <w:rPr>
          <w:rFonts w:ascii="Times New Roman"/>
          <w:spacing w:val="-18"/>
          <w:sz w:val="24"/>
          <w:lang w:val="nl-NL"/>
        </w:rPr>
        <w:t xml:space="preserve"> </w:t>
      </w:r>
      <w:r w:rsidRPr="00395726">
        <w:rPr>
          <w:rFonts w:ascii="Times New Roman"/>
          <w:spacing w:val="-7"/>
          <w:sz w:val="24"/>
          <w:lang w:val="nl-NL"/>
        </w:rPr>
        <w:t xml:space="preserve">Zij </w:t>
      </w:r>
      <w:r w:rsidRPr="00395726">
        <w:rPr>
          <w:rFonts w:ascii="Times New Roman"/>
          <w:spacing w:val="-3"/>
          <w:sz w:val="24"/>
          <w:lang w:val="nl-NL"/>
        </w:rPr>
        <w:t>wenst</w:t>
      </w:r>
      <w:r w:rsidRPr="00395726">
        <w:rPr>
          <w:rFonts w:ascii="Times New Roman"/>
          <w:spacing w:val="-16"/>
          <w:sz w:val="24"/>
          <w:lang w:val="nl-NL"/>
        </w:rPr>
        <w:t xml:space="preserve"> </w:t>
      </w:r>
      <w:r w:rsidRPr="00395726">
        <w:rPr>
          <w:rFonts w:ascii="Times New Roman"/>
          <w:spacing w:val="-5"/>
          <w:sz w:val="24"/>
          <w:lang w:val="nl-NL"/>
        </w:rPr>
        <w:t>niemand</w:t>
      </w:r>
      <w:r w:rsidRPr="00395726">
        <w:rPr>
          <w:rFonts w:ascii="Times New Roman"/>
          <w:spacing w:val="-23"/>
          <w:sz w:val="24"/>
          <w:lang w:val="nl-NL"/>
        </w:rPr>
        <w:t xml:space="preserve"> </w:t>
      </w:r>
      <w:r w:rsidRPr="00395726">
        <w:rPr>
          <w:rFonts w:ascii="Times New Roman"/>
          <w:sz w:val="24"/>
          <w:lang w:val="nl-NL"/>
        </w:rPr>
        <w:t>kwaad</w:t>
      </w:r>
      <w:r w:rsidRPr="00395726">
        <w:rPr>
          <w:rFonts w:ascii="Times New Roman"/>
          <w:spacing w:val="-23"/>
          <w:sz w:val="24"/>
          <w:lang w:val="nl-NL"/>
        </w:rPr>
        <w:t xml:space="preserve"> </w:t>
      </w:r>
      <w:r w:rsidRPr="00395726">
        <w:rPr>
          <w:rFonts w:ascii="Times New Roman"/>
          <w:sz w:val="24"/>
          <w:lang w:val="nl-NL"/>
        </w:rPr>
        <w:t>toe,</w:t>
      </w:r>
      <w:r w:rsidRPr="00395726">
        <w:rPr>
          <w:rFonts w:ascii="Times New Roman"/>
          <w:spacing w:val="-17"/>
          <w:sz w:val="24"/>
          <w:lang w:val="nl-NL"/>
        </w:rPr>
        <w:t xml:space="preserve"> </w:t>
      </w:r>
      <w:r w:rsidRPr="00395726">
        <w:rPr>
          <w:rFonts w:ascii="Times New Roman"/>
          <w:spacing w:val="-3"/>
          <w:sz w:val="24"/>
          <w:lang w:val="nl-NL"/>
        </w:rPr>
        <w:t>maar</w:t>
      </w:r>
      <w:r w:rsidRPr="00395726">
        <w:rPr>
          <w:rFonts w:ascii="Times New Roman"/>
          <w:spacing w:val="-17"/>
          <w:sz w:val="24"/>
          <w:lang w:val="nl-NL"/>
        </w:rPr>
        <w:t xml:space="preserve"> </w:t>
      </w:r>
      <w:r w:rsidRPr="00395726">
        <w:rPr>
          <w:rFonts w:ascii="Times New Roman"/>
          <w:sz w:val="24"/>
          <w:lang w:val="nl-NL"/>
        </w:rPr>
        <w:t>doet</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hem</w:t>
      </w:r>
      <w:r w:rsidRPr="00395726">
        <w:rPr>
          <w:rFonts w:ascii="Times New Roman"/>
          <w:spacing w:val="-30"/>
          <w:sz w:val="24"/>
          <w:lang w:val="nl-NL"/>
        </w:rPr>
        <w:t xml:space="preserve"> </w:t>
      </w:r>
      <w:r w:rsidRPr="00395726">
        <w:rPr>
          <w:rFonts w:ascii="Times New Roman"/>
          <w:sz w:val="24"/>
          <w:lang w:val="nl-NL"/>
        </w:rPr>
        <w:t>nog</w:t>
      </w:r>
      <w:r w:rsidRPr="00395726">
        <w:rPr>
          <w:rFonts w:ascii="Times New Roman"/>
          <w:spacing w:val="-21"/>
          <w:sz w:val="24"/>
          <w:lang w:val="nl-NL"/>
        </w:rPr>
        <w:t xml:space="preserve"> </w:t>
      </w:r>
      <w:r w:rsidRPr="00395726">
        <w:rPr>
          <w:rFonts w:ascii="Times New Roman"/>
          <w:sz w:val="24"/>
          <w:lang w:val="nl-NL"/>
        </w:rPr>
        <w:t>veel</w:t>
      </w:r>
      <w:r w:rsidRPr="00395726">
        <w:rPr>
          <w:rFonts w:ascii="Times New Roman"/>
          <w:spacing w:val="-29"/>
          <w:sz w:val="24"/>
          <w:lang w:val="nl-NL"/>
        </w:rPr>
        <w:t xml:space="preserve"> </w:t>
      </w:r>
      <w:r w:rsidRPr="00395726">
        <w:rPr>
          <w:rFonts w:ascii="Times New Roman"/>
          <w:spacing w:val="-5"/>
          <w:sz w:val="24"/>
          <w:lang w:val="nl-NL"/>
        </w:rPr>
        <w:t>minder</w:t>
      </w:r>
      <w:r w:rsidRPr="00395726">
        <w:rPr>
          <w:rFonts w:ascii="Times New Roman"/>
          <w:spacing w:val="-18"/>
          <w:sz w:val="24"/>
          <w:lang w:val="nl-NL"/>
        </w:rPr>
        <w:t xml:space="preserve"> </w:t>
      </w:r>
      <w:r w:rsidRPr="00395726">
        <w:rPr>
          <w:rFonts w:ascii="Times New Roman"/>
          <w:spacing w:val="-3"/>
          <w:sz w:val="24"/>
          <w:lang w:val="nl-NL"/>
        </w:rPr>
        <w:t>aan,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nooit</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pacing w:val="-3"/>
          <w:sz w:val="24"/>
          <w:lang w:val="nl-NL"/>
        </w:rPr>
        <w:t>leed</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anderen haar</w:t>
      </w:r>
      <w:r w:rsidRPr="00395726">
        <w:rPr>
          <w:rFonts w:ascii="Times New Roman"/>
          <w:spacing w:val="-1"/>
          <w:sz w:val="24"/>
          <w:lang w:val="nl-NL"/>
        </w:rPr>
        <w:t xml:space="preserve"> </w:t>
      </w:r>
      <w:r w:rsidRPr="00395726">
        <w:rPr>
          <w:rFonts w:ascii="Times New Roman"/>
          <w:sz w:val="24"/>
          <w:lang w:val="nl-NL"/>
        </w:rPr>
        <w:t>tot</w:t>
      </w:r>
      <w:r w:rsidRPr="00395726">
        <w:rPr>
          <w:rFonts w:ascii="Times New Roman"/>
          <w:spacing w:val="-1"/>
          <w:sz w:val="24"/>
          <w:lang w:val="nl-NL"/>
        </w:rPr>
        <w:t xml:space="preserve"> </w:t>
      </w:r>
      <w:r w:rsidRPr="00395726">
        <w:rPr>
          <w:rFonts w:ascii="Times New Roman"/>
          <w:sz w:val="24"/>
          <w:lang w:val="nl-NL"/>
        </w:rPr>
        <w:t>vreugde,</w:t>
      </w:r>
      <w:r w:rsidRPr="00395726">
        <w:rPr>
          <w:rFonts w:ascii="Times New Roman"/>
          <w:spacing w:val="-1"/>
          <w:sz w:val="24"/>
          <w:lang w:val="nl-NL"/>
        </w:rPr>
        <w:t xml:space="preserve"> </w:t>
      </w:r>
      <w:r w:rsidRPr="00395726">
        <w:rPr>
          <w:rFonts w:ascii="Times New Roman"/>
          <w:spacing w:val="2"/>
          <w:sz w:val="24"/>
          <w:lang w:val="nl-NL"/>
        </w:rPr>
        <w:t>of</w:t>
      </w:r>
      <w:r w:rsidRPr="00395726">
        <w:rPr>
          <w:rFonts w:ascii="Times New Roman"/>
          <w:spacing w:val="-15"/>
          <w:sz w:val="24"/>
          <w:lang w:val="nl-NL"/>
        </w:rPr>
        <w:t xml:space="preserve"> </w:t>
      </w:r>
      <w:r w:rsidRPr="00395726">
        <w:rPr>
          <w:rFonts w:ascii="Times New Roman"/>
          <w:spacing w:val="-4"/>
          <w:sz w:val="24"/>
          <w:lang w:val="nl-NL"/>
        </w:rPr>
        <w:t>verblijdt</w:t>
      </w:r>
      <w:r w:rsidRPr="00395726">
        <w:rPr>
          <w:rFonts w:ascii="Times New Roman"/>
          <w:spacing w:val="-5"/>
          <w:sz w:val="24"/>
          <w:lang w:val="nl-NL"/>
        </w:rPr>
        <w:t xml:space="preserve"> </w:t>
      </w:r>
      <w:r w:rsidRPr="00395726">
        <w:rPr>
          <w:rFonts w:ascii="Times New Roman"/>
          <w:sz w:val="24"/>
          <w:lang w:val="nl-NL"/>
        </w:rPr>
        <w:t>ze</w:t>
      </w:r>
      <w:r w:rsidRPr="00395726">
        <w:rPr>
          <w:rFonts w:ascii="Times New Roman"/>
          <w:spacing w:val="-7"/>
          <w:sz w:val="24"/>
          <w:lang w:val="nl-NL"/>
        </w:rPr>
        <w:t xml:space="preserve"> </w:t>
      </w:r>
      <w:r w:rsidRPr="00395726">
        <w:rPr>
          <w:rFonts w:ascii="Times New Roman"/>
          <w:spacing w:val="-3"/>
          <w:sz w:val="24"/>
          <w:lang w:val="nl-NL"/>
        </w:rPr>
        <w:t>zich</w:t>
      </w:r>
      <w:r w:rsidRPr="00395726">
        <w:rPr>
          <w:rFonts w:ascii="Times New Roman"/>
          <w:spacing w:val="-13"/>
          <w:sz w:val="24"/>
          <w:lang w:val="nl-NL"/>
        </w:rPr>
        <w:t xml:space="preserve"> </w:t>
      </w:r>
      <w:r w:rsidRPr="00395726">
        <w:rPr>
          <w:rFonts w:ascii="Times New Roman"/>
          <w:spacing w:val="-3"/>
          <w:sz w:val="24"/>
          <w:lang w:val="nl-NL"/>
        </w:rPr>
        <w:t xml:space="preserve">wanneer </w:t>
      </w:r>
      <w:r w:rsidRPr="00395726">
        <w:rPr>
          <w:rFonts w:ascii="Times New Roman"/>
          <w:spacing w:val="-5"/>
          <w:sz w:val="24"/>
          <w:lang w:val="nl-NL"/>
        </w:rPr>
        <w:t>zij</w:t>
      </w:r>
      <w:r w:rsidRPr="00395726">
        <w:rPr>
          <w:rFonts w:ascii="Times New Roman"/>
          <w:spacing w:val="-12"/>
          <w:sz w:val="24"/>
          <w:lang w:val="nl-NL"/>
        </w:rPr>
        <w:t xml:space="preserve"> </w:t>
      </w:r>
      <w:r w:rsidRPr="00395726">
        <w:rPr>
          <w:rFonts w:ascii="Times New Roman"/>
          <w:sz w:val="24"/>
          <w:lang w:val="nl-NL"/>
        </w:rPr>
        <w:t>hem</w:t>
      </w:r>
      <w:r w:rsidRPr="00395726">
        <w:rPr>
          <w:rFonts w:ascii="Times New Roman"/>
          <w:spacing w:val="-3"/>
          <w:sz w:val="24"/>
          <w:lang w:val="nl-NL"/>
        </w:rPr>
        <w:t xml:space="preserve"> </w:t>
      </w:r>
      <w:r w:rsidRPr="00395726">
        <w:rPr>
          <w:rFonts w:ascii="Times New Roman"/>
          <w:sz w:val="24"/>
          <w:lang w:val="nl-NL"/>
        </w:rPr>
        <w:t>onrecht</w:t>
      </w:r>
      <w:r w:rsidRPr="00395726">
        <w:rPr>
          <w:rFonts w:ascii="Times New Roman"/>
          <w:spacing w:val="-3"/>
          <w:sz w:val="24"/>
          <w:lang w:val="nl-NL"/>
        </w:rPr>
        <w:t xml:space="preserve"> </w:t>
      </w:r>
      <w:r w:rsidRPr="00395726">
        <w:rPr>
          <w:rFonts w:ascii="Times New Roman"/>
          <w:sz w:val="24"/>
          <w:lang w:val="nl-NL"/>
        </w:rPr>
        <w:t>ziet</w:t>
      </w:r>
      <w:r w:rsidRPr="00395726">
        <w:rPr>
          <w:rFonts w:ascii="Times New Roman"/>
          <w:spacing w:val="-3"/>
          <w:sz w:val="24"/>
          <w:lang w:val="nl-NL"/>
        </w:rPr>
        <w:t xml:space="preserve"> </w:t>
      </w:r>
      <w:r w:rsidRPr="00395726">
        <w:rPr>
          <w:rFonts w:ascii="Times New Roman"/>
          <w:sz w:val="24"/>
          <w:lang w:val="nl-NL"/>
        </w:rPr>
        <w:t>aandoen.</w:t>
      </w:r>
      <w:r w:rsidRPr="00395726">
        <w:rPr>
          <w:rFonts w:ascii="Times New Roman"/>
          <w:spacing w:val="-3"/>
          <w:sz w:val="24"/>
          <w:lang w:val="nl-NL"/>
        </w:rPr>
        <w:t xml:space="preserve"> </w:t>
      </w:r>
      <w:r w:rsidRPr="00395726">
        <w:rPr>
          <w:rFonts w:ascii="Times New Roman"/>
          <w:sz w:val="24"/>
          <w:lang w:val="nl-NL"/>
        </w:rPr>
        <w:t>Ook</w:t>
      </w:r>
      <w:r w:rsidRPr="00395726">
        <w:rPr>
          <w:rFonts w:ascii="Times New Roman"/>
          <w:spacing w:val="-3"/>
          <w:sz w:val="24"/>
          <w:lang w:val="nl-NL"/>
        </w:rPr>
        <w:t xml:space="preserve"> </w:t>
      </w:r>
      <w:r w:rsidRPr="00395726">
        <w:rPr>
          <w:rFonts w:ascii="Times New Roman"/>
          <w:sz w:val="24"/>
          <w:lang w:val="nl-NL"/>
        </w:rPr>
        <w:t>zal</w:t>
      </w:r>
      <w:r w:rsidRPr="00395726">
        <w:rPr>
          <w:rFonts w:ascii="Times New Roman"/>
          <w:spacing w:val="-3"/>
          <w:sz w:val="24"/>
          <w:lang w:val="nl-NL"/>
        </w:rPr>
        <w:t xml:space="preserve"> </w:t>
      </w:r>
      <w:r w:rsidRPr="00395726">
        <w:rPr>
          <w:rFonts w:ascii="Times New Roman"/>
          <w:sz w:val="24"/>
          <w:lang w:val="nl-NL"/>
        </w:rPr>
        <w:t>ze</w:t>
      </w:r>
      <w:r w:rsidRPr="00395726">
        <w:rPr>
          <w:rFonts w:ascii="Times New Roman"/>
          <w:spacing w:val="-3"/>
          <w:sz w:val="24"/>
          <w:lang w:val="nl-NL"/>
        </w:rPr>
        <w:t xml:space="preserve"> </w:t>
      </w:r>
      <w:r w:rsidRPr="00395726">
        <w:rPr>
          <w:rFonts w:ascii="Times New Roman"/>
          <w:sz w:val="24"/>
          <w:lang w:val="nl-NL"/>
        </w:rPr>
        <w:t>zich</w:t>
      </w:r>
      <w:r w:rsidRPr="00395726">
        <w:rPr>
          <w:rFonts w:ascii="Times New Roman"/>
          <w:spacing w:val="-3"/>
          <w:sz w:val="24"/>
          <w:lang w:val="nl-NL"/>
        </w:rPr>
        <w:t xml:space="preserve"> </w:t>
      </w:r>
      <w:r w:rsidRPr="00395726">
        <w:rPr>
          <w:rFonts w:ascii="Times New Roman"/>
          <w:sz w:val="24"/>
          <w:lang w:val="nl-NL"/>
        </w:rPr>
        <w:t xml:space="preserve">niet verheugen over de fouten en tekortkomingen van anderen, en daarover triomferen, zo min </w:t>
      </w:r>
      <w:r w:rsidRPr="00395726">
        <w:rPr>
          <w:rFonts w:ascii="Times New Roman"/>
          <w:spacing w:val="-2"/>
          <w:sz w:val="24"/>
          <w:lang w:val="nl-NL"/>
        </w:rPr>
        <w:t xml:space="preserve">uit </w:t>
      </w:r>
      <w:r w:rsidRPr="00395726">
        <w:rPr>
          <w:rFonts w:ascii="Times New Roman"/>
          <w:sz w:val="24"/>
          <w:lang w:val="nl-NL"/>
        </w:rPr>
        <w:t>hoogmoed</w:t>
      </w:r>
      <w:r w:rsidRPr="00395726">
        <w:rPr>
          <w:rFonts w:ascii="Times New Roman"/>
          <w:spacing w:val="-21"/>
          <w:sz w:val="24"/>
          <w:lang w:val="nl-NL"/>
        </w:rPr>
        <w:t xml:space="preserve"> </w:t>
      </w:r>
      <w:r w:rsidRPr="00395726">
        <w:rPr>
          <w:rFonts w:ascii="Times New Roman"/>
          <w:spacing w:val="-4"/>
          <w:sz w:val="24"/>
          <w:lang w:val="nl-NL"/>
        </w:rPr>
        <w:t>als</w:t>
      </w:r>
      <w:r w:rsidRPr="00395726">
        <w:rPr>
          <w:rFonts w:ascii="Times New Roman"/>
          <w:spacing w:val="-27"/>
          <w:sz w:val="24"/>
          <w:lang w:val="nl-NL"/>
        </w:rPr>
        <w:t xml:space="preserve"> </w:t>
      </w:r>
      <w:r w:rsidRPr="00395726">
        <w:rPr>
          <w:rFonts w:ascii="Times New Roman"/>
          <w:spacing w:val="-5"/>
          <w:sz w:val="24"/>
          <w:lang w:val="nl-NL"/>
        </w:rPr>
        <w:t>uit</w:t>
      </w:r>
      <w:r w:rsidRPr="00395726">
        <w:rPr>
          <w:rFonts w:ascii="Times New Roman"/>
          <w:spacing w:val="-13"/>
          <w:sz w:val="24"/>
          <w:lang w:val="nl-NL"/>
        </w:rPr>
        <w:t xml:space="preserve"> </w:t>
      </w:r>
      <w:r w:rsidRPr="00395726">
        <w:rPr>
          <w:rFonts w:ascii="Times New Roman"/>
          <w:spacing w:val="-4"/>
          <w:sz w:val="24"/>
          <w:lang w:val="nl-NL"/>
        </w:rPr>
        <w:t>kwaadwilligheid,</w:t>
      </w:r>
      <w:r w:rsidRPr="00395726">
        <w:rPr>
          <w:rFonts w:ascii="Times New Roman"/>
          <w:spacing w:val="-24"/>
          <w:sz w:val="24"/>
          <w:lang w:val="nl-NL"/>
        </w:rPr>
        <w:t xml:space="preserve"> </w:t>
      </w:r>
      <w:r w:rsidRPr="00395726">
        <w:rPr>
          <w:rFonts w:ascii="Times New Roman"/>
          <w:sz w:val="24"/>
          <w:lang w:val="nl-NL"/>
        </w:rPr>
        <w:t>omdat</w:t>
      </w:r>
      <w:r w:rsidRPr="00395726">
        <w:rPr>
          <w:rFonts w:ascii="Times New Roman"/>
          <w:spacing w:val="-17"/>
          <w:sz w:val="24"/>
          <w:lang w:val="nl-NL"/>
        </w:rPr>
        <w:t xml:space="preserve"> </w:t>
      </w:r>
      <w:r w:rsidRPr="00395726">
        <w:rPr>
          <w:rFonts w:ascii="Times New Roman"/>
          <w:sz w:val="24"/>
          <w:lang w:val="nl-NL"/>
        </w:rPr>
        <w:t>daardoor</w:t>
      </w:r>
      <w:r w:rsidRPr="00395726">
        <w:rPr>
          <w:rFonts w:ascii="Times New Roman"/>
          <w:spacing w:val="-24"/>
          <w:sz w:val="24"/>
          <w:lang w:val="nl-NL"/>
        </w:rPr>
        <w:t xml:space="preserve"> </w:t>
      </w:r>
      <w:r w:rsidRPr="00395726">
        <w:rPr>
          <w:rFonts w:ascii="Times New Roman"/>
          <w:spacing w:val="-3"/>
          <w:sz w:val="24"/>
          <w:lang w:val="nl-NL"/>
        </w:rPr>
        <w:t>haar</w:t>
      </w:r>
      <w:r w:rsidRPr="00395726">
        <w:rPr>
          <w:rFonts w:ascii="Times New Roman"/>
          <w:spacing w:val="-19"/>
          <w:sz w:val="24"/>
          <w:lang w:val="nl-NL"/>
        </w:rPr>
        <w:t xml:space="preserve"> </w:t>
      </w:r>
      <w:r w:rsidRPr="00395726">
        <w:rPr>
          <w:rFonts w:ascii="Times New Roman"/>
          <w:spacing w:val="-3"/>
          <w:sz w:val="24"/>
          <w:lang w:val="nl-NL"/>
        </w:rPr>
        <w:t>eigen</w:t>
      </w:r>
      <w:r w:rsidRPr="00395726">
        <w:rPr>
          <w:rFonts w:ascii="Times New Roman"/>
          <w:spacing w:val="-28"/>
          <w:sz w:val="24"/>
          <w:lang w:val="nl-NL"/>
        </w:rPr>
        <w:t xml:space="preserve"> </w:t>
      </w:r>
      <w:r w:rsidRPr="00395726">
        <w:rPr>
          <w:rFonts w:ascii="Times New Roman"/>
          <w:spacing w:val="-4"/>
          <w:sz w:val="24"/>
          <w:lang w:val="nl-NL"/>
        </w:rPr>
        <w:t>voortreffelijkheid</w:t>
      </w:r>
      <w:r w:rsidRPr="00395726">
        <w:rPr>
          <w:rFonts w:ascii="Times New Roman"/>
          <w:spacing w:val="-14"/>
          <w:sz w:val="24"/>
          <w:lang w:val="nl-NL"/>
        </w:rPr>
        <w:t xml:space="preserve"> </w:t>
      </w:r>
      <w:r w:rsidRPr="00395726">
        <w:rPr>
          <w:rFonts w:ascii="Times New Roman"/>
          <w:sz w:val="24"/>
          <w:lang w:val="nl-NL"/>
        </w:rPr>
        <w:t>verhoogd</w:t>
      </w:r>
      <w:r w:rsidRPr="00395726">
        <w:rPr>
          <w:rFonts w:ascii="Times New Roman"/>
          <w:spacing w:val="-21"/>
          <w:sz w:val="24"/>
          <w:lang w:val="nl-NL"/>
        </w:rPr>
        <w:t xml:space="preserve"> </w:t>
      </w:r>
      <w:r w:rsidRPr="00395726">
        <w:rPr>
          <w:rFonts w:ascii="Times New Roman"/>
          <w:spacing w:val="2"/>
          <w:sz w:val="24"/>
          <w:lang w:val="nl-NL"/>
        </w:rPr>
        <w:t>of</w:t>
      </w:r>
      <w:r w:rsidRPr="00395726">
        <w:rPr>
          <w:rFonts w:ascii="Times New Roman"/>
          <w:spacing w:val="-30"/>
          <w:sz w:val="24"/>
          <w:lang w:val="nl-NL"/>
        </w:rPr>
        <w:t xml:space="preserve"> </w:t>
      </w:r>
      <w:r w:rsidRPr="00395726">
        <w:rPr>
          <w:rFonts w:ascii="Times New Roman"/>
          <w:spacing w:val="-3"/>
          <w:sz w:val="24"/>
          <w:lang w:val="nl-NL"/>
        </w:rPr>
        <w:t xml:space="preserve">haar </w:t>
      </w:r>
      <w:r w:rsidRPr="00395726">
        <w:rPr>
          <w:rFonts w:ascii="Times New Roman"/>
          <w:spacing w:val="-4"/>
          <w:sz w:val="24"/>
          <w:lang w:val="nl-NL"/>
        </w:rPr>
        <w:t>onwil</w:t>
      </w:r>
      <w:r w:rsidRPr="00395726">
        <w:rPr>
          <w:rFonts w:ascii="Times New Roman"/>
          <w:spacing w:val="-33"/>
          <w:sz w:val="24"/>
          <w:lang w:val="nl-NL"/>
        </w:rPr>
        <w:t xml:space="preserve"> </w:t>
      </w:r>
      <w:r w:rsidRPr="00395726">
        <w:rPr>
          <w:rFonts w:ascii="Times New Roman"/>
          <w:sz w:val="24"/>
          <w:lang w:val="nl-NL"/>
        </w:rPr>
        <w:t>verontschuldigd</w:t>
      </w:r>
      <w:r w:rsidRPr="00395726">
        <w:rPr>
          <w:rFonts w:ascii="Times New Roman"/>
          <w:spacing w:val="-30"/>
          <w:sz w:val="24"/>
          <w:lang w:val="nl-NL"/>
        </w:rPr>
        <w:t xml:space="preserve"> </w:t>
      </w:r>
      <w:r w:rsidRPr="00395726">
        <w:rPr>
          <w:rFonts w:ascii="Times New Roman"/>
          <w:sz w:val="24"/>
          <w:lang w:val="nl-NL"/>
        </w:rPr>
        <w:t>zou</w:t>
      </w:r>
      <w:r w:rsidRPr="00395726">
        <w:rPr>
          <w:rFonts w:ascii="Times New Roman"/>
          <w:spacing w:val="-31"/>
          <w:sz w:val="24"/>
          <w:lang w:val="nl-NL"/>
        </w:rPr>
        <w:t xml:space="preserve"> </w:t>
      </w:r>
      <w:r w:rsidRPr="00395726">
        <w:rPr>
          <w:rFonts w:ascii="Times New Roman"/>
          <w:sz w:val="24"/>
          <w:lang w:val="nl-NL"/>
        </w:rPr>
        <w:t>worden.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zonden</w:t>
      </w:r>
      <w:r w:rsidRPr="00395726">
        <w:rPr>
          <w:rFonts w:ascii="Times New Roman"/>
          <w:spacing w:val="-34"/>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anderen</w:t>
      </w:r>
      <w:r w:rsidRPr="00395726">
        <w:rPr>
          <w:rFonts w:ascii="Times New Roman"/>
          <w:spacing w:val="-35"/>
          <w:sz w:val="24"/>
          <w:lang w:val="nl-NL"/>
        </w:rPr>
        <w:t xml:space="preserve"> </w:t>
      </w:r>
      <w:r w:rsidRPr="00395726">
        <w:rPr>
          <w:rFonts w:ascii="Times New Roman"/>
          <w:spacing w:val="-6"/>
          <w:sz w:val="24"/>
          <w:lang w:val="nl-NL"/>
        </w:rPr>
        <w:t>zijn</w:t>
      </w:r>
      <w:r w:rsidRPr="00395726">
        <w:rPr>
          <w:rFonts w:ascii="Times New Roman"/>
          <w:spacing w:val="-31"/>
          <w:sz w:val="24"/>
          <w:lang w:val="nl-NL"/>
        </w:rPr>
        <w:t xml:space="preserve"> </w:t>
      </w:r>
      <w:r w:rsidRPr="00395726">
        <w:rPr>
          <w:rFonts w:ascii="Times New Roman"/>
          <w:sz w:val="24"/>
          <w:lang w:val="nl-NL"/>
        </w:rPr>
        <w:t>voor</w:t>
      </w:r>
      <w:r w:rsidRPr="00395726">
        <w:rPr>
          <w:rFonts w:ascii="Times New Roman"/>
          <w:spacing w:val="-31"/>
          <w:sz w:val="24"/>
          <w:lang w:val="nl-NL"/>
        </w:rPr>
        <w:t xml:space="preserve"> </w:t>
      </w:r>
      <w:r w:rsidRPr="00395726">
        <w:rPr>
          <w:rFonts w:ascii="Times New Roman"/>
          <w:sz w:val="24"/>
          <w:lang w:val="nl-NL"/>
        </w:rPr>
        <w:t>een</w:t>
      </w:r>
      <w:r w:rsidRPr="00395726">
        <w:rPr>
          <w:rFonts w:ascii="Times New Roman"/>
          <w:spacing w:val="-34"/>
          <w:sz w:val="24"/>
          <w:lang w:val="nl-NL"/>
        </w:rPr>
        <w:t xml:space="preserve"> </w:t>
      </w:r>
      <w:r w:rsidRPr="00395726">
        <w:rPr>
          <w:rFonts w:ascii="Times New Roman"/>
          <w:spacing w:val="-6"/>
          <w:sz w:val="24"/>
          <w:lang w:val="nl-NL"/>
        </w:rPr>
        <w:t>liefhebbend</w:t>
      </w:r>
      <w:r w:rsidRPr="00395726">
        <w:rPr>
          <w:rFonts w:ascii="Times New Roman"/>
          <w:spacing w:val="-35"/>
          <w:sz w:val="24"/>
          <w:lang w:val="nl-NL"/>
        </w:rPr>
        <w:t xml:space="preserve"> </w:t>
      </w:r>
      <w:r w:rsidRPr="00395726">
        <w:rPr>
          <w:rFonts w:ascii="Times New Roman"/>
          <w:spacing w:val="-5"/>
          <w:sz w:val="24"/>
          <w:lang w:val="nl-NL"/>
        </w:rPr>
        <w:t>hart</w:t>
      </w:r>
      <w:r w:rsidRPr="00395726">
        <w:rPr>
          <w:rFonts w:ascii="Times New Roman"/>
          <w:spacing w:val="-34"/>
          <w:sz w:val="24"/>
          <w:lang w:val="nl-NL"/>
        </w:rPr>
        <w:t xml:space="preserve"> </w:t>
      </w:r>
      <w:r w:rsidRPr="00395726">
        <w:rPr>
          <w:rFonts w:ascii="Times New Roman"/>
          <w:spacing w:val="-5"/>
          <w:sz w:val="24"/>
          <w:lang w:val="nl-NL"/>
        </w:rPr>
        <w:t>veel</w:t>
      </w:r>
      <w:r w:rsidRPr="00395726">
        <w:rPr>
          <w:rFonts w:ascii="Times New Roman"/>
          <w:spacing w:val="-34"/>
          <w:sz w:val="24"/>
          <w:lang w:val="nl-NL"/>
        </w:rPr>
        <w:t xml:space="preserve"> </w:t>
      </w:r>
      <w:r w:rsidRPr="00395726">
        <w:rPr>
          <w:rFonts w:ascii="Times New Roman"/>
          <w:spacing w:val="-6"/>
          <w:sz w:val="24"/>
          <w:lang w:val="nl-NL"/>
        </w:rPr>
        <w:t xml:space="preserve">meer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z w:val="24"/>
          <w:lang w:val="nl-NL"/>
        </w:rPr>
        <w:t>oorzaak</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pacing w:val="-3"/>
          <w:sz w:val="24"/>
          <w:lang w:val="nl-NL"/>
        </w:rPr>
        <w:t xml:space="preserve">droefheid </w:t>
      </w:r>
      <w:r w:rsidRPr="00395726">
        <w:rPr>
          <w:rFonts w:ascii="Times New Roman"/>
          <w:sz w:val="24"/>
          <w:lang w:val="nl-NL"/>
        </w:rPr>
        <w:t>dan</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reden</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vreugde,</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5"/>
          <w:sz w:val="24"/>
          <w:lang w:val="nl-NL"/>
        </w:rPr>
        <w:t xml:space="preserve"> liefde</w:t>
      </w:r>
      <w:r w:rsidRPr="00395726">
        <w:rPr>
          <w:rFonts w:ascii="Times New Roman"/>
          <w:spacing w:val="-10"/>
          <w:sz w:val="24"/>
          <w:lang w:val="nl-NL"/>
        </w:rPr>
        <w:t xml:space="preserve"> </w:t>
      </w:r>
      <w:r w:rsidRPr="00395726">
        <w:rPr>
          <w:rFonts w:ascii="Times New Roman"/>
          <w:sz w:val="24"/>
          <w:lang w:val="nl-NL"/>
        </w:rPr>
        <w:t>zal</w:t>
      </w:r>
      <w:r w:rsidRPr="00395726">
        <w:rPr>
          <w:rFonts w:ascii="Times New Roman"/>
          <w:spacing w:val="-15"/>
          <w:sz w:val="24"/>
          <w:lang w:val="nl-NL"/>
        </w:rPr>
        <w:t xml:space="preserve"> </w:t>
      </w:r>
      <w:r w:rsidRPr="00395726">
        <w:rPr>
          <w:rFonts w:ascii="Times New Roman"/>
          <w:sz w:val="24"/>
          <w:lang w:val="nl-NL"/>
        </w:rPr>
        <w:t>er</w:t>
      </w:r>
      <w:r w:rsidRPr="00395726">
        <w:rPr>
          <w:rFonts w:ascii="Times New Roman"/>
          <w:spacing w:val="-2"/>
          <w:sz w:val="24"/>
          <w:lang w:val="nl-NL"/>
        </w:rPr>
        <w:t xml:space="preserve"> </w:t>
      </w:r>
      <w:r w:rsidRPr="00395726">
        <w:rPr>
          <w:rFonts w:ascii="Times New Roman"/>
          <w:sz w:val="24"/>
          <w:lang w:val="nl-NL"/>
        </w:rPr>
        <w:t>kort</w:t>
      </w:r>
      <w:r w:rsidRPr="00395726">
        <w:rPr>
          <w:rFonts w:ascii="Times New Roman"/>
          <w:spacing w:val="2"/>
          <w:sz w:val="24"/>
          <w:lang w:val="nl-NL"/>
        </w:rPr>
        <w:t xml:space="preserve"> </w:t>
      </w:r>
      <w:r w:rsidRPr="00395726">
        <w:rPr>
          <w:rFonts w:ascii="Times New Roman"/>
          <w:spacing w:val="-6"/>
          <w:sz w:val="24"/>
          <w:lang w:val="nl-NL"/>
        </w:rPr>
        <w:t>bij</w:t>
      </w:r>
      <w:r w:rsidRPr="00395726">
        <w:rPr>
          <w:rFonts w:ascii="Times New Roman"/>
          <w:spacing w:val="-12"/>
          <w:sz w:val="24"/>
          <w:lang w:val="nl-NL"/>
        </w:rPr>
        <w:t xml:space="preserve"> </w:t>
      </w:r>
      <w:r w:rsidRPr="00395726">
        <w:rPr>
          <w:rFonts w:ascii="Times New Roman"/>
          <w:sz w:val="24"/>
          <w:lang w:val="nl-NL"/>
        </w:rPr>
        <w:t>stilstaan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ze</w:t>
      </w:r>
      <w:r w:rsidRPr="00395726">
        <w:rPr>
          <w:rFonts w:ascii="Times New Roman"/>
          <w:spacing w:val="-6"/>
          <w:sz w:val="24"/>
          <w:lang w:val="nl-NL"/>
        </w:rPr>
        <w:t xml:space="preserve"> </w:t>
      </w:r>
      <w:r w:rsidRPr="00395726">
        <w:rPr>
          <w:rFonts w:ascii="Times New Roman"/>
          <w:spacing w:val="-4"/>
          <w:sz w:val="24"/>
          <w:lang w:val="nl-NL"/>
        </w:rPr>
        <w:t xml:space="preserve">met </w:t>
      </w:r>
      <w:r w:rsidRPr="00395726">
        <w:rPr>
          <w:rFonts w:ascii="Times New Roman"/>
          <w:spacing w:val="-5"/>
          <w:sz w:val="24"/>
          <w:lang w:val="nl-NL"/>
        </w:rPr>
        <w:t xml:space="preserve">volle </w:t>
      </w:r>
      <w:r w:rsidRPr="00395726">
        <w:rPr>
          <w:rFonts w:ascii="Times New Roman"/>
          <w:sz w:val="24"/>
          <w:lang w:val="nl-NL"/>
        </w:rPr>
        <w:t xml:space="preserve">mededogen </w:t>
      </w:r>
      <w:r w:rsidRPr="00395726">
        <w:rPr>
          <w:rFonts w:ascii="Times New Roman"/>
          <w:spacing w:val="-4"/>
          <w:sz w:val="24"/>
          <w:lang w:val="nl-NL"/>
        </w:rPr>
        <w:t xml:space="preserve">aanzien, </w:t>
      </w:r>
      <w:r w:rsidRPr="00395726">
        <w:rPr>
          <w:rFonts w:ascii="Times New Roman"/>
          <w:spacing w:val="-3"/>
          <w:sz w:val="24"/>
          <w:lang w:val="nl-NL"/>
        </w:rPr>
        <w:t xml:space="preserve">maar </w:t>
      </w:r>
      <w:r w:rsidRPr="00395726">
        <w:rPr>
          <w:rFonts w:ascii="Times New Roman"/>
          <w:sz w:val="24"/>
          <w:lang w:val="nl-NL"/>
        </w:rPr>
        <w:t xml:space="preserve">er geen </w:t>
      </w:r>
      <w:r w:rsidRPr="00395726">
        <w:rPr>
          <w:rFonts w:ascii="Times New Roman"/>
          <w:spacing w:val="-5"/>
          <w:sz w:val="24"/>
          <w:lang w:val="nl-NL"/>
        </w:rPr>
        <w:t xml:space="preserve">aanleiding </w:t>
      </w:r>
      <w:r w:rsidRPr="00395726">
        <w:rPr>
          <w:rFonts w:ascii="Times New Roman"/>
          <w:spacing w:val="3"/>
          <w:sz w:val="24"/>
          <w:lang w:val="nl-NL"/>
        </w:rPr>
        <w:t xml:space="preserve">tot </w:t>
      </w:r>
      <w:r w:rsidRPr="00395726">
        <w:rPr>
          <w:rFonts w:ascii="Times New Roman"/>
          <w:spacing w:val="-3"/>
          <w:sz w:val="24"/>
          <w:lang w:val="nl-NL"/>
        </w:rPr>
        <w:t xml:space="preserve">vermaak </w:t>
      </w:r>
      <w:r w:rsidRPr="00395726">
        <w:rPr>
          <w:rFonts w:ascii="Times New Roman"/>
          <w:spacing w:val="-5"/>
          <w:sz w:val="24"/>
          <w:lang w:val="nl-NL"/>
        </w:rPr>
        <w:t xml:space="preserve">in </w:t>
      </w:r>
      <w:r w:rsidRPr="00395726">
        <w:rPr>
          <w:rFonts w:ascii="Times New Roman"/>
          <w:spacing w:val="-4"/>
          <w:sz w:val="24"/>
          <w:lang w:val="nl-NL"/>
        </w:rPr>
        <w:t xml:space="preserve">vinden. </w:t>
      </w:r>
      <w:r w:rsidRPr="00395726">
        <w:rPr>
          <w:rFonts w:ascii="Times New Roman"/>
          <w:sz w:val="24"/>
          <w:lang w:val="nl-NL"/>
        </w:rPr>
        <w:t xml:space="preserve">Het is het toppunt </w:t>
      </w:r>
      <w:r w:rsidRPr="00395726">
        <w:rPr>
          <w:rFonts w:ascii="Times New Roman"/>
          <w:spacing w:val="-2"/>
          <w:sz w:val="24"/>
          <w:lang w:val="nl-NL"/>
        </w:rPr>
        <w:t xml:space="preserve">van </w:t>
      </w:r>
      <w:r w:rsidRPr="00395726">
        <w:rPr>
          <w:rFonts w:ascii="Times New Roman"/>
          <w:sz w:val="24"/>
          <w:lang w:val="nl-NL"/>
        </w:rPr>
        <w:t xml:space="preserve">ondeugd vermaak te vinden </w:t>
      </w:r>
      <w:r w:rsidRPr="00395726">
        <w:rPr>
          <w:rFonts w:ascii="Times New Roman"/>
          <w:spacing w:val="-5"/>
          <w:sz w:val="24"/>
          <w:lang w:val="nl-NL"/>
        </w:rPr>
        <w:t xml:space="preserve">in </w:t>
      </w:r>
      <w:r w:rsidRPr="00395726">
        <w:rPr>
          <w:rFonts w:ascii="Times New Roman"/>
          <w:sz w:val="24"/>
          <w:lang w:val="nl-NL"/>
        </w:rPr>
        <w:t xml:space="preserve">het </w:t>
      </w:r>
      <w:r w:rsidRPr="00395726">
        <w:rPr>
          <w:rFonts w:ascii="Times New Roman"/>
          <w:spacing w:val="-5"/>
          <w:sz w:val="24"/>
          <w:lang w:val="nl-NL"/>
        </w:rPr>
        <w:t xml:space="preserve">lijden </w:t>
      </w:r>
      <w:r w:rsidRPr="00395726">
        <w:rPr>
          <w:rFonts w:ascii="Times New Roman"/>
          <w:sz w:val="24"/>
          <w:lang w:val="nl-NL"/>
        </w:rPr>
        <w:t xml:space="preserve">van </w:t>
      </w:r>
      <w:r w:rsidRPr="00395726">
        <w:rPr>
          <w:rFonts w:ascii="Times New Roman"/>
          <w:spacing w:val="-3"/>
          <w:sz w:val="24"/>
          <w:lang w:val="nl-NL"/>
        </w:rPr>
        <w:t xml:space="preserve">medeschepselen. </w:t>
      </w:r>
      <w:r w:rsidRPr="00395726">
        <w:rPr>
          <w:rFonts w:ascii="Times New Roman"/>
          <w:sz w:val="24"/>
          <w:lang w:val="nl-NL"/>
        </w:rPr>
        <w:t xml:space="preserve">En </w:t>
      </w:r>
      <w:r w:rsidRPr="00395726">
        <w:rPr>
          <w:rFonts w:ascii="Times New Roman"/>
          <w:spacing w:val="-4"/>
          <w:sz w:val="24"/>
          <w:lang w:val="nl-NL"/>
        </w:rPr>
        <w:t xml:space="preserve">is </w:t>
      </w:r>
      <w:r w:rsidRPr="00395726">
        <w:rPr>
          <w:rFonts w:ascii="Times New Roman"/>
          <w:sz w:val="24"/>
          <w:lang w:val="nl-NL"/>
        </w:rPr>
        <w:t xml:space="preserve">een val in de </w:t>
      </w:r>
      <w:r w:rsidRPr="00395726">
        <w:rPr>
          <w:rFonts w:ascii="Times New Roman"/>
          <w:spacing w:val="-3"/>
          <w:sz w:val="24"/>
          <w:lang w:val="nl-NL"/>
        </w:rPr>
        <w:t xml:space="preserve">zonde niet het </w:t>
      </w:r>
      <w:r w:rsidRPr="00395726">
        <w:rPr>
          <w:rFonts w:ascii="Times New Roman"/>
          <w:sz w:val="24"/>
          <w:lang w:val="nl-NL"/>
        </w:rPr>
        <w:t>grootste</w:t>
      </w:r>
      <w:r w:rsidRPr="00395726">
        <w:rPr>
          <w:rFonts w:ascii="Times New Roman"/>
          <w:spacing w:val="-25"/>
          <w:sz w:val="24"/>
          <w:lang w:val="nl-NL"/>
        </w:rPr>
        <w:t xml:space="preserve"> </w:t>
      </w:r>
      <w:r w:rsidRPr="00395726">
        <w:rPr>
          <w:rFonts w:ascii="Times New Roman"/>
          <w:sz w:val="24"/>
          <w:lang w:val="nl-NL"/>
        </w:rPr>
        <w:t>ongeluk,</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pacing w:val="-5"/>
          <w:sz w:val="24"/>
          <w:lang w:val="nl-NL"/>
        </w:rPr>
        <w:t>iemand</w:t>
      </w:r>
      <w:r w:rsidRPr="00395726">
        <w:rPr>
          <w:rFonts w:ascii="Times New Roman"/>
          <w:spacing w:val="-18"/>
          <w:sz w:val="24"/>
          <w:lang w:val="nl-NL"/>
        </w:rPr>
        <w:t xml:space="preserve"> </w:t>
      </w:r>
      <w:r w:rsidRPr="00395726">
        <w:rPr>
          <w:rFonts w:ascii="Times New Roman"/>
          <w:sz w:val="24"/>
          <w:lang w:val="nl-NL"/>
        </w:rPr>
        <w:t>overkomen</w:t>
      </w:r>
      <w:r w:rsidRPr="00395726">
        <w:rPr>
          <w:rFonts w:ascii="Times New Roman"/>
          <w:spacing w:val="-23"/>
          <w:sz w:val="24"/>
          <w:lang w:val="nl-NL"/>
        </w:rPr>
        <w:t xml:space="preserve"> </w:t>
      </w:r>
      <w:r w:rsidRPr="00395726">
        <w:rPr>
          <w:rFonts w:ascii="Times New Roman"/>
          <w:spacing w:val="-3"/>
          <w:sz w:val="24"/>
          <w:lang w:val="nl-NL"/>
        </w:rPr>
        <w:t>kan?</w:t>
      </w:r>
      <w:r w:rsidRPr="00395726">
        <w:rPr>
          <w:rFonts w:ascii="Times New Roman"/>
          <w:spacing w:val="-21"/>
          <w:sz w:val="24"/>
          <w:lang w:val="nl-NL"/>
        </w:rPr>
        <w:t xml:space="preserve"> </w:t>
      </w:r>
      <w:r w:rsidRPr="00395726">
        <w:rPr>
          <w:rFonts w:ascii="Times New Roman"/>
          <w:sz w:val="24"/>
          <w:lang w:val="nl-NL"/>
        </w:rPr>
        <w:t>Hoe</w:t>
      </w:r>
      <w:r w:rsidRPr="00395726">
        <w:rPr>
          <w:rFonts w:ascii="Times New Roman"/>
          <w:spacing w:val="-20"/>
          <w:sz w:val="24"/>
          <w:lang w:val="nl-NL"/>
        </w:rPr>
        <w:t xml:space="preserve"> </w:t>
      </w:r>
      <w:r w:rsidRPr="00395726">
        <w:rPr>
          <w:rFonts w:ascii="Times New Roman"/>
          <w:sz w:val="24"/>
          <w:lang w:val="nl-NL"/>
        </w:rPr>
        <w:t>onstandvastig</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Christelijke</w:t>
      </w:r>
      <w:r w:rsidRPr="00395726">
        <w:rPr>
          <w:rFonts w:ascii="Times New Roman"/>
          <w:spacing w:val="-26"/>
          <w:sz w:val="24"/>
          <w:lang w:val="nl-NL"/>
        </w:rPr>
        <w:t xml:space="preserve"> </w:t>
      </w:r>
      <w:r w:rsidRPr="00395726">
        <w:rPr>
          <w:rFonts w:ascii="Times New Roman"/>
          <w:spacing w:val="-5"/>
          <w:sz w:val="24"/>
          <w:lang w:val="nl-NL"/>
        </w:rPr>
        <w:t>liefde</w:t>
      </w:r>
      <w:r w:rsidRPr="00395726">
        <w:rPr>
          <w:rFonts w:ascii="Times New Roman"/>
          <w:spacing w:val="-28"/>
          <w:sz w:val="24"/>
          <w:lang w:val="nl-NL"/>
        </w:rPr>
        <w:t xml:space="preserve"> </w:t>
      </w:r>
      <w:r w:rsidRPr="00395726">
        <w:rPr>
          <w:rFonts w:ascii="Times New Roman"/>
          <w:spacing w:val="-3"/>
          <w:sz w:val="24"/>
          <w:lang w:val="nl-NL"/>
        </w:rPr>
        <w:t xml:space="preserve">wanneer </w:t>
      </w:r>
      <w:r w:rsidRPr="00395726">
        <w:rPr>
          <w:rFonts w:ascii="Times New Roman"/>
          <w:sz w:val="24"/>
          <w:lang w:val="nl-NL"/>
        </w:rPr>
        <w:t xml:space="preserve">ze zich </w:t>
      </w:r>
      <w:r w:rsidRPr="00395726">
        <w:rPr>
          <w:rFonts w:ascii="Times New Roman"/>
          <w:spacing w:val="-3"/>
          <w:sz w:val="24"/>
          <w:lang w:val="nl-NL"/>
        </w:rPr>
        <w:t xml:space="preserve">over </w:t>
      </w:r>
      <w:r w:rsidRPr="00395726">
        <w:rPr>
          <w:rFonts w:ascii="Times New Roman"/>
          <w:sz w:val="24"/>
          <w:lang w:val="nl-NL"/>
        </w:rPr>
        <w:t xml:space="preserve">zulk een val </w:t>
      </w:r>
      <w:r w:rsidRPr="00395726">
        <w:rPr>
          <w:rFonts w:ascii="Times New Roman"/>
          <w:spacing w:val="-3"/>
          <w:sz w:val="24"/>
          <w:lang w:val="nl-NL"/>
        </w:rPr>
        <w:t>verheugen</w:t>
      </w:r>
      <w:r w:rsidRPr="00395726">
        <w:rPr>
          <w:rFonts w:ascii="Times New Roman"/>
          <w:spacing w:val="-15"/>
          <w:sz w:val="24"/>
          <w:lang w:val="nl-NL"/>
        </w:rPr>
        <w:t xml:space="preserve"> </w:t>
      </w:r>
      <w:r w:rsidRPr="00395726">
        <w:rPr>
          <w:rFonts w:ascii="Times New Roman"/>
          <w:spacing w:val="-3"/>
          <w:sz w:val="24"/>
          <w:lang w:val="nl-NL"/>
        </w:rPr>
        <w:t>kan.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7"/>
        </w:numPr>
        <w:tabs>
          <w:tab w:val="left" w:pos="33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In</w:t>
      </w:r>
      <w:r w:rsidRPr="00395726">
        <w:rPr>
          <w:rFonts w:ascii="Times New Roman"/>
          <w:spacing w:val="-30"/>
          <w:sz w:val="24"/>
          <w:lang w:val="nl-NL"/>
        </w:rPr>
        <w:t xml:space="preserve"> </w:t>
      </w:r>
      <w:r w:rsidRPr="00395726">
        <w:rPr>
          <w:rFonts w:ascii="Times New Roman"/>
          <w:sz w:val="24"/>
          <w:lang w:val="nl-NL"/>
        </w:rPr>
        <w:t>bevestigenden</w:t>
      </w:r>
      <w:r w:rsidRPr="00395726">
        <w:rPr>
          <w:rFonts w:ascii="Times New Roman"/>
          <w:spacing w:val="-33"/>
          <w:sz w:val="24"/>
          <w:lang w:val="nl-NL"/>
        </w:rPr>
        <w:t xml:space="preserve"> </w:t>
      </w:r>
      <w:r w:rsidRPr="00395726">
        <w:rPr>
          <w:rFonts w:ascii="Times New Roman"/>
          <w:spacing w:val="-4"/>
          <w:sz w:val="24"/>
          <w:lang w:val="nl-NL"/>
        </w:rPr>
        <w:t>zin:</w:t>
      </w:r>
      <w:r w:rsidRPr="00395726">
        <w:rPr>
          <w:rFonts w:ascii="Times New Roman"/>
          <w:spacing w:val="-26"/>
          <w:sz w:val="24"/>
          <w:lang w:val="nl-NL"/>
        </w:rPr>
        <w:t xml:space="preserve"> </w:t>
      </w:r>
      <w:r w:rsidRPr="00395726">
        <w:rPr>
          <w:rFonts w:ascii="Times New Roman"/>
          <w:spacing w:val="-5"/>
          <w:sz w:val="24"/>
          <w:lang w:val="nl-NL"/>
        </w:rPr>
        <w:t>Zij</w:t>
      </w:r>
      <w:r w:rsidRPr="00395726">
        <w:rPr>
          <w:rFonts w:ascii="Times New Roman"/>
          <w:spacing w:val="-33"/>
          <w:sz w:val="24"/>
          <w:lang w:val="nl-NL"/>
        </w:rPr>
        <w:t xml:space="preserve"> </w:t>
      </w:r>
      <w:r w:rsidRPr="00395726">
        <w:rPr>
          <w:rFonts w:ascii="Times New Roman"/>
          <w:spacing w:val="-4"/>
          <w:sz w:val="24"/>
          <w:lang w:val="nl-NL"/>
        </w:rPr>
        <w:t>verblijdt</w:t>
      </w:r>
      <w:r w:rsidRPr="00395726">
        <w:rPr>
          <w:rFonts w:ascii="Times New Roman"/>
          <w:spacing w:val="-26"/>
          <w:sz w:val="24"/>
          <w:lang w:val="nl-NL"/>
        </w:rPr>
        <w:t xml:space="preserve"> </w:t>
      </w:r>
      <w:r w:rsidRPr="00395726">
        <w:rPr>
          <w:rFonts w:ascii="Times New Roman"/>
          <w:spacing w:val="-3"/>
          <w:sz w:val="24"/>
          <w:lang w:val="nl-NL"/>
        </w:rPr>
        <w:t>zich</w:t>
      </w:r>
      <w:r w:rsidRPr="00395726">
        <w:rPr>
          <w:rFonts w:ascii="Times New Roman"/>
          <w:spacing w:val="-34"/>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waarheid.</w:t>
      </w:r>
      <w:r w:rsidRPr="00395726">
        <w:rPr>
          <w:rFonts w:ascii="Times New Roman"/>
          <w:spacing w:val="-27"/>
          <w:sz w:val="24"/>
          <w:lang w:val="nl-NL"/>
        </w:rPr>
        <w:t xml:space="preserve"> </w:t>
      </w:r>
      <w:r w:rsidRPr="00395726">
        <w:rPr>
          <w:rFonts w:ascii="Times New Roman"/>
          <w:sz w:val="24"/>
          <w:lang w:val="nl-NL"/>
        </w:rPr>
        <w:t>Ze</w:t>
      </w:r>
      <w:r w:rsidRPr="00395726">
        <w:rPr>
          <w:rFonts w:ascii="Times New Roman"/>
          <w:spacing w:val="-28"/>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z w:val="24"/>
          <w:lang w:val="nl-NL"/>
        </w:rPr>
        <w:t>verheugd</w:t>
      </w:r>
      <w:r w:rsidRPr="00395726">
        <w:rPr>
          <w:rFonts w:ascii="Times New Roman"/>
          <w:spacing w:val="-23"/>
          <w:sz w:val="24"/>
          <w:lang w:val="nl-NL"/>
        </w:rPr>
        <w:t xml:space="preserve"> </w:t>
      </w:r>
      <w:r w:rsidRPr="00395726">
        <w:rPr>
          <w:rFonts w:ascii="Times New Roman"/>
          <w:sz w:val="24"/>
          <w:lang w:val="nl-NL"/>
        </w:rPr>
        <w:t>over</w:t>
      </w:r>
      <w:r w:rsidRPr="00395726">
        <w:rPr>
          <w:rFonts w:ascii="Times New Roman"/>
          <w:spacing w:val="-18"/>
          <w:sz w:val="24"/>
          <w:lang w:val="nl-NL"/>
        </w:rPr>
        <w:t xml:space="preserve"> </w:t>
      </w:r>
      <w:r w:rsidRPr="00395726">
        <w:rPr>
          <w:rFonts w:ascii="Times New Roman"/>
          <w:sz w:val="24"/>
          <w:lang w:val="nl-NL"/>
        </w:rPr>
        <w:t>den</w:t>
      </w:r>
      <w:r w:rsidRPr="00395726">
        <w:rPr>
          <w:rFonts w:ascii="Times New Roman"/>
          <w:spacing w:val="-26"/>
          <w:sz w:val="24"/>
          <w:lang w:val="nl-NL"/>
        </w:rPr>
        <w:t xml:space="preserve"> </w:t>
      </w:r>
      <w:r w:rsidRPr="00395726">
        <w:rPr>
          <w:rFonts w:ascii="Times New Roman"/>
          <w:sz w:val="24"/>
          <w:lang w:val="nl-NL"/>
        </w:rPr>
        <w:t>zegepraal</w:t>
      </w:r>
      <w:r w:rsidRPr="00395726">
        <w:rPr>
          <w:rFonts w:ascii="Times New Roman"/>
          <w:spacing w:val="-35"/>
          <w:sz w:val="24"/>
          <w:lang w:val="nl-NL"/>
        </w:rPr>
        <w:t xml:space="preserve"> </w:t>
      </w:r>
      <w:r w:rsidRPr="00395726">
        <w:rPr>
          <w:rFonts w:ascii="Times New Roman"/>
          <w:sz w:val="24"/>
          <w:lang w:val="nl-NL"/>
        </w:rPr>
        <w:t>van</w:t>
      </w:r>
      <w:r w:rsidRPr="00395726">
        <w:rPr>
          <w:rFonts w:ascii="Times New Roman"/>
          <w:spacing w:val="-33"/>
          <w:sz w:val="24"/>
          <w:lang w:val="nl-NL"/>
        </w:rPr>
        <w:t xml:space="preserve"> </w:t>
      </w:r>
      <w:r w:rsidRPr="00395726">
        <w:rPr>
          <w:rFonts w:ascii="Times New Roman"/>
          <w:spacing w:val="-2"/>
          <w:sz w:val="24"/>
          <w:lang w:val="nl-NL"/>
        </w:rPr>
        <w:t xml:space="preserve">het </w:t>
      </w:r>
      <w:r w:rsidRPr="00395726">
        <w:rPr>
          <w:rFonts w:ascii="Times New Roman"/>
          <w:spacing w:val="-4"/>
          <w:sz w:val="24"/>
          <w:lang w:val="nl-NL"/>
        </w:rPr>
        <w:t>Evangelie,</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4"/>
          <w:sz w:val="24"/>
          <w:lang w:val="nl-NL"/>
        </w:rPr>
        <w:t>gewoonlijk</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4"/>
          <w:sz w:val="24"/>
          <w:lang w:val="nl-NL"/>
        </w:rPr>
        <w:t>waarheid</w:t>
      </w:r>
      <w:r w:rsidRPr="00395726">
        <w:rPr>
          <w:rFonts w:ascii="Times New Roman"/>
          <w:spacing w:val="-19"/>
          <w:sz w:val="24"/>
          <w:lang w:val="nl-NL"/>
        </w:rPr>
        <w:t xml:space="preserve"> </w:t>
      </w:r>
      <w:r w:rsidRPr="00395726">
        <w:rPr>
          <w:rFonts w:ascii="Times New Roman"/>
          <w:spacing w:val="-3"/>
          <w:sz w:val="24"/>
          <w:lang w:val="nl-NL"/>
        </w:rPr>
        <w:t>genoemd</w:t>
      </w:r>
      <w:r w:rsidRPr="00395726">
        <w:rPr>
          <w:rFonts w:ascii="Times New Roman"/>
          <w:spacing w:val="-30"/>
          <w:sz w:val="24"/>
          <w:lang w:val="nl-NL"/>
        </w:rPr>
        <w:t xml:space="preserve"> </w:t>
      </w:r>
      <w:r w:rsidRPr="00395726">
        <w:rPr>
          <w:rFonts w:ascii="Times New Roman"/>
          <w:spacing w:val="-4"/>
          <w:sz w:val="24"/>
          <w:lang w:val="nl-NL"/>
        </w:rPr>
        <w:t>wordt</w:t>
      </w:r>
      <w:r w:rsidRPr="00395726">
        <w:rPr>
          <w:rFonts w:ascii="Times New Roman"/>
          <w:spacing w:val="-30"/>
          <w:sz w:val="24"/>
          <w:lang w:val="nl-NL"/>
        </w:rPr>
        <w:t xml:space="preserve"> </w:t>
      </w:r>
      <w:r w:rsidRPr="00395726">
        <w:rPr>
          <w:rFonts w:ascii="Times New Roman"/>
          <w:sz w:val="24"/>
          <w:lang w:val="nl-NL"/>
        </w:rPr>
        <w:t>in</w:t>
      </w:r>
      <w:r w:rsidRPr="00395726">
        <w:rPr>
          <w:rFonts w:ascii="Times New Roman"/>
          <w:spacing w:val="-30"/>
          <w:sz w:val="24"/>
          <w:lang w:val="nl-NL"/>
        </w:rPr>
        <w:t xml:space="preserve"> </w:t>
      </w:r>
      <w:r w:rsidRPr="00395726">
        <w:rPr>
          <w:rFonts w:ascii="Times New Roman"/>
          <w:spacing w:val="-3"/>
          <w:sz w:val="24"/>
          <w:lang w:val="nl-NL"/>
        </w:rPr>
        <w:t>het</w:t>
      </w:r>
      <w:r w:rsidRPr="00395726">
        <w:rPr>
          <w:rFonts w:ascii="Times New Roman"/>
          <w:spacing w:val="-30"/>
          <w:sz w:val="24"/>
          <w:lang w:val="nl-NL"/>
        </w:rPr>
        <w:t xml:space="preserve"> </w:t>
      </w:r>
      <w:r w:rsidRPr="00395726">
        <w:rPr>
          <w:rFonts w:ascii="Times New Roman"/>
          <w:spacing w:val="-4"/>
          <w:sz w:val="24"/>
          <w:lang w:val="nl-NL"/>
        </w:rPr>
        <w:t>Nieuwe</w:t>
      </w:r>
      <w:r w:rsidRPr="00395726">
        <w:rPr>
          <w:rFonts w:ascii="Times New Roman"/>
          <w:spacing w:val="-30"/>
          <w:sz w:val="24"/>
          <w:lang w:val="nl-NL"/>
        </w:rPr>
        <w:t xml:space="preserve"> </w:t>
      </w:r>
      <w:r w:rsidRPr="00395726">
        <w:rPr>
          <w:rFonts w:ascii="Times New Roman"/>
          <w:spacing w:val="-4"/>
          <w:sz w:val="24"/>
          <w:lang w:val="nl-NL"/>
        </w:rPr>
        <w:t>Testament,</w:t>
      </w:r>
      <w:r w:rsidRPr="00395726">
        <w:rPr>
          <w:rFonts w:ascii="Times New Roman"/>
          <w:spacing w:val="-30"/>
          <w:sz w:val="24"/>
          <w:lang w:val="nl-NL"/>
        </w:rPr>
        <w:t xml:space="preserve"> </w:t>
      </w:r>
      <w:r w:rsidRPr="00395726">
        <w:rPr>
          <w:rFonts w:ascii="Times New Roman"/>
          <w:sz w:val="24"/>
          <w:lang w:val="nl-NL"/>
        </w:rPr>
        <w:t>om</w:t>
      </w:r>
      <w:r w:rsidRPr="00395726">
        <w:rPr>
          <w:rFonts w:ascii="Times New Roman"/>
          <w:spacing w:val="-30"/>
          <w:sz w:val="24"/>
          <w:lang w:val="nl-NL"/>
        </w:rPr>
        <w:t xml:space="preserve"> </w:t>
      </w:r>
      <w:r w:rsidRPr="00395726">
        <w:rPr>
          <w:rFonts w:ascii="Times New Roman"/>
          <w:sz w:val="24"/>
          <w:lang w:val="nl-NL"/>
        </w:rPr>
        <w:t>er</w:t>
      </w:r>
      <w:r w:rsidRPr="00395726">
        <w:rPr>
          <w:rFonts w:ascii="Times New Roman"/>
          <w:spacing w:val="-30"/>
          <w:sz w:val="24"/>
          <w:lang w:val="nl-NL"/>
        </w:rPr>
        <w:t xml:space="preserve"> </w:t>
      </w:r>
      <w:r w:rsidRPr="00395726">
        <w:rPr>
          <w:rFonts w:ascii="Times New Roman"/>
          <w:spacing w:val="-4"/>
          <w:sz w:val="24"/>
          <w:lang w:val="nl-NL"/>
        </w:rPr>
        <w:t xml:space="preserve">bijzonderen </w:t>
      </w:r>
      <w:r w:rsidRPr="00395726">
        <w:rPr>
          <w:rFonts w:ascii="Times New Roman"/>
          <w:sz w:val="24"/>
          <w:lang w:val="nl-NL"/>
        </w:rPr>
        <w:t xml:space="preserve">nadruk op te </w:t>
      </w:r>
      <w:r w:rsidRPr="00395726">
        <w:rPr>
          <w:rFonts w:ascii="Times New Roman"/>
          <w:spacing w:val="-3"/>
          <w:sz w:val="24"/>
          <w:lang w:val="nl-NL"/>
        </w:rPr>
        <w:t xml:space="preserve">leggen, </w:t>
      </w:r>
      <w:r w:rsidRPr="00395726">
        <w:rPr>
          <w:rFonts w:ascii="Times New Roman"/>
          <w:sz w:val="24"/>
          <w:lang w:val="nl-NL"/>
        </w:rPr>
        <w:t xml:space="preserve">en ze verheugt </w:t>
      </w:r>
      <w:r w:rsidRPr="00395726">
        <w:rPr>
          <w:rFonts w:ascii="Times New Roman"/>
          <w:spacing w:val="-3"/>
          <w:sz w:val="24"/>
          <w:lang w:val="nl-NL"/>
        </w:rPr>
        <w:t xml:space="preserve">zich wanneer </w:t>
      </w:r>
      <w:r w:rsidRPr="00395726">
        <w:rPr>
          <w:rFonts w:ascii="Times New Roman"/>
          <w:sz w:val="24"/>
          <w:lang w:val="nl-NL"/>
        </w:rPr>
        <w:t xml:space="preserve">ze </w:t>
      </w:r>
      <w:r w:rsidRPr="00395726">
        <w:rPr>
          <w:rFonts w:ascii="Times New Roman"/>
          <w:spacing w:val="-3"/>
          <w:sz w:val="24"/>
          <w:lang w:val="nl-NL"/>
        </w:rPr>
        <w:t xml:space="preserve">ziet </w:t>
      </w:r>
      <w:r w:rsidRPr="00395726">
        <w:rPr>
          <w:rFonts w:ascii="Times New Roman"/>
          <w:sz w:val="24"/>
          <w:lang w:val="nl-NL"/>
        </w:rPr>
        <w:t>dat de mensen door haar verzacht en verbeterd</w:t>
      </w:r>
      <w:r w:rsidRPr="00395726">
        <w:rPr>
          <w:rFonts w:ascii="Times New Roman"/>
          <w:spacing w:val="-9"/>
          <w:sz w:val="24"/>
          <w:lang w:val="nl-NL"/>
        </w:rPr>
        <w:t xml:space="preserve"> </w:t>
      </w:r>
      <w:r w:rsidRPr="00395726">
        <w:rPr>
          <w:rFonts w:ascii="Times New Roman"/>
          <w:sz w:val="24"/>
          <w:lang w:val="nl-NL"/>
        </w:rPr>
        <w:t>worden.</w:t>
      </w:r>
      <w:r w:rsidRPr="00395726">
        <w:rPr>
          <w:rFonts w:ascii="Times New Roman"/>
          <w:spacing w:val="-4"/>
          <w:sz w:val="24"/>
          <w:lang w:val="nl-NL"/>
        </w:rPr>
        <w:t xml:space="preserve"> </w:t>
      </w:r>
      <w:r w:rsidRPr="00395726">
        <w:rPr>
          <w:rFonts w:ascii="Times New Roman"/>
          <w:spacing w:val="-5"/>
          <w:sz w:val="24"/>
          <w:lang w:val="nl-NL"/>
        </w:rPr>
        <w:t>Zij</w:t>
      </w:r>
      <w:r w:rsidRPr="00395726">
        <w:rPr>
          <w:rFonts w:ascii="Times New Roman"/>
          <w:spacing w:val="-20"/>
          <w:sz w:val="24"/>
          <w:lang w:val="nl-NL"/>
        </w:rPr>
        <w:t xml:space="preserve"> </w:t>
      </w:r>
      <w:r w:rsidRPr="00395726">
        <w:rPr>
          <w:rFonts w:ascii="Times New Roman"/>
          <w:spacing w:val="-4"/>
          <w:sz w:val="24"/>
          <w:lang w:val="nl-NL"/>
        </w:rPr>
        <w:t xml:space="preserve">heeft </w:t>
      </w:r>
      <w:r w:rsidRPr="00395726">
        <w:rPr>
          <w:rFonts w:ascii="Times New Roman"/>
          <w:sz w:val="24"/>
          <w:lang w:val="nl-NL"/>
        </w:rPr>
        <w:t>geen</w:t>
      </w:r>
      <w:r w:rsidRPr="00395726">
        <w:rPr>
          <w:rFonts w:ascii="Times New Roman"/>
          <w:spacing w:val="-19"/>
          <w:sz w:val="24"/>
          <w:lang w:val="nl-NL"/>
        </w:rPr>
        <w:t xml:space="preserve"> </w:t>
      </w:r>
      <w:r w:rsidRPr="00395726">
        <w:rPr>
          <w:rFonts w:ascii="Times New Roman"/>
          <w:spacing w:val="-3"/>
          <w:sz w:val="24"/>
          <w:lang w:val="nl-NL"/>
        </w:rPr>
        <w:t>vermaak</w:t>
      </w:r>
      <w:r w:rsidRPr="00395726">
        <w:rPr>
          <w:rFonts w:ascii="Times New Roman"/>
          <w:spacing w:val="-15"/>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z w:val="24"/>
          <w:lang w:val="nl-NL"/>
        </w:rPr>
        <w:t>zonden,</w:t>
      </w:r>
      <w:r w:rsidRPr="00395726">
        <w:rPr>
          <w:rFonts w:ascii="Times New Roman"/>
          <w:spacing w:val="-10"/>
          <w:sz w:val="24"/>
          <w:lang w:val="nl-NL"/>
        </w:rPr>
        <w:t xml:space="preserve"> </w:t>
      </w:r>
      <w:r w:rsidRPr="00395726">
        <w:rPr>
          <w:rFonts w:ascii="Times New Roman"/>
          <w:spacing w:val="-3"/>
          <w:sz w:val="24"/>
          <w:lang w:val="nl-NL"/>
        </w:rPr>
        <w:t>maar</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ten</w:t>
      </w:r>
      <w:r w:rsidRPr="00395726">
        <w:rPr>
          <w:rFonts w:ascii="Times New Roman"/>
          <w:spacing w:val="-17"/>
          <w:sz w:val="24"/>
          <w:lang w:val="nl-NL"/>
        </w:rPr>
        <w:t xml:space="preserve"> </w:t>
      </w:r>
      <w:r w:rsidRPr="00395726">
        <w:rPr>
          <w:rFonts w:ascii="Times New Roman"/>
          <w:sz w:val="24"/>
          <w:lang w:val="nl-NL"/>
        </w:rPr>
        <w:t>hoogste</w:t>
      </w:r>
      <w:r w:rsidRPr="00395726">
        <w:rPr>
          <w:rFonts w:ascii="Times New Roman"/>
          <w:spacing w:val="-17"/>
          <w:sz w:val="24"/>
          <w:lang w:val="nl-NL"/>
        </w:rPr>
        <w:t xml:space="preserve"> </w:t>
      </w:r>
      <w:r w:rsidRPr="00395726">
        <w:rPr>
          <w:rFonts w:ascii="Times New Roman"/>
          <w:spacing w:val="-6"/>
          <w:sz w:val="24"/>
          <w:lang w:val="nl-NL"/>
        </w:rPr>
        <w:t>verblijd</w:t>
      </w:r>
      <w:r w:rsidRPr="00395726">
        <w:rPr>
          <w:rFonts w:ascii="Times New Roman"/>
          <w:spacing w:val="-9"/>
          <w:sz w:val="24"/>
          <w:lang w:val="nl-NL"/>
        </w:rPr>
        <w:t xml:space="preserve"> </w:t>
      </w:r>
      <w:r w:rsidRPr="00395726">
        <w:rPr>
          <w:rFonts w:ascii="Times New Roman"/>
          <w:spacing w:val="-3"/>
          <w:sz w:val="24"/>
          <w:lang w:val="nl-NL"/>
        </w:rPr>
        <w:t>wanneer</w:t>
      </w:r>
      <w:r w:rsidRPr="00395726">
        <w:rPr>
          <w:rFonts w:ascii="Times New Roman"/>
          <w:spacing w:val="-6"/>
          <w:sz w:val="24"/>
          <w:lang w:val="nl-NL"/>
        </w:rPr>
        <w:t xml:space="preserve"> </w:t>
      </w:r>
      <w:r w:rsidRPr="00395726">
        <w:rPr>
          <w:rFonts w:ascii="Times New Roman"/>
          <w:spacing w:val="-7"/>
          <w:sz w:val="24"/>
          <w:lang w:val="nl-NL"/>
        </w:rPr>
        <w:t xml:space="preserve">zij </w:t>
      </w:r>
      <w:r w:rsidRPr="00395726">
        <w:rPr>
          <w:rFonts w:ascii="Times New Roman"/>
          <w:sz w:val="24"/>
          <w:lang w:val="nl-NL"/>
        </w:rPr>
        <w:t xml:space="preserve">hun goede werken ziet, waardoor ze tonen eerlijk en deugdelijk te zijn. Het geeft haar grote </w:t>
      </w:r>
      <w:r w:rsidRPr="00395726">
        <w:rPr>
          <w:rFonts w:ascii="Times New Roman"/>
          <w:spacing w:val="-3"/>
          <w:sz w:val="24"/>
          <w:lang w:val="nl-NL"/>
        </w:rPr>
        <w:t xml:space="preserve">voldoening </w:t>
      </w:r>
      <w:r w:rsidRPr="00395726">
        <w:rPr>
          <w:rFonts w:ascii="Times New Roman"/>
          <w:sz w:val="24"/>
          <w:lang w:val="nl-NL"/>
        </w:rPr>
        <w:t xml:space="preserve">te </w:t>
      </w:r>
      <w:r w:rsidRPr="00395726">
        <w:rPr>
          <w:rFonts w:ascii="Times New Roman"/>
          <w:spacing w:val="-3"/>
          <w:sz w:val="24"/>
          <w:lang w:val="nl-NL"/>
        </w:rPr>
        <w:t xml:space="preserve">zien, </w:t>
      </w:r>
      <w:r w:rsidRPr="00395726">
        <w:rPr>
          <w:rFonts w:ascii="Times New Roman"/>
          <w:sz w:val="24"/>
          <w:lang w:val="nl-NL"/>
        </w:rPr>
        <w:t>dat waarheid en gerechtigheid onder de mensen toenemen, de onschuld verhoogd,</w:t>
      </w:r>
      <w:r w:rsidRPr="00395726">
        <w:rPr>
          <w:rFonts w:ascii="Times New Roman"/>
          <w:spacing w:val="-20"/>
          <w:sz w:val="24"/>
          <w:lang w:val="nl-NL"/>
        </w:rPr>
        <w:t xml:space="preserve"> </w:t>
      </w:r>
      <w:r w:rsidRPr="00395726">
        <w:rPr>
          <w:rFonts w:ascii="Times New Roman"/>
          <w:sz w:val="24"/>
          <w:lang w:val="nl-NL"/>
        </w:rPr>
        <w:t>wederkerig</w:t>
      </w:r>
      <w:r w:rsidRPr="00395726">
        <w:rPr>
          <w:rFonts w:ascii="Times New Roman"/>
          <w:spacing w:val="-15"/>
          <w:sz w:val="24"/>
          <w:lang w:val="nl-NL"/>
        </w:rPr>
        <w:t xml:space="preserve"> </w:t>
      </w:r>
      <w:r w:rsidRPr="00395726">
        <w:rPr>
          <w:rFonts w:ascii="Times New Roman"/>
          <w:sz w:val="24"/>
          <w:lang w:val="nl-NL"/>
        </w:rPr>
        <w:t>vertrouwen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betrouwbaarheid</w:t>
      </w:r>
      <w:r w:rsidRPr="00395726">
        <w:rPr>
          <w:rFonts w:ascii="Times New Roman"/>
          <w:spacing w:val="-14"/>
          <w:sz w:val="24"/>
          <w:lang w:val="nl-NL"/>
        </w:rPr>
        <w:t xml:space="preserve"> </w:t>
      </w:r>
      <w:r w:rsidRPr="00395726">
        <w:rPr>
          <w:rFonts w:ascii="Times New Roman"/>
          <w:sz w:val="24"/>
          <w:lang w:val="nl-NL"/>
        </w:rPr>
        <w:t>gevestigd</w:t>
      </w:r>
      <w:r w:rsidRPr="00395726">
        <w:rPr>
          <w:rFonts w:ascii="Times New Roman"/>
          <w:spacing w:val="-26"/>
          <w:sz w:val="24"/>
          <w:lang w:val="nl-NL"/>
        </w:rPr>
        <w:t xml:space="preserve"> </w:t>
      </w:r>
      <w:r w:rsidRPr="00395726">
        <w:rPr>
          <w:rFonts w:ascii="Times New Roman"/>
          <w:sz w:val="24"/>
          <w:lang w:val="nl-NL"/>
        </w:rPr>
        <w:t>worden,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godsvrucht</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ware Godsverering</w:t>
      </w:r>
      <w:r w:rsidRPr="00395726">
        <w:rPr>
          <w:rFonts w:ascii="Times New Roman"/>
          <w:spacing w:val="-38"/>
          <w:sz w:val="24"/>
          <w:lang w:val="nl-NL"/>
        </w:rPr>
        <w:t xml:space="preserve"> </w:t>
      </w:r>
      <w:r w:rsidRPr="00395726">
        <w:rPr>
          <w:rFonts w:ascii="Times New Roman"/>
          <w:sz w:val="24"/>
          <w:lang w:val="nl-NL"/>
        </w:rPr>
        <w:t>bloeien.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8"/>
        </w:numPr>
        <w:tabs>
          <w:tab w:val="left" w:pos="390"/>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bedekt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dingen,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verdraagt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dingen,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7,</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panta</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stegei,</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panta</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hupomenei.</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 xml:space="preserve">liefde </w:t>
      </w:r>
      <w:r w:rsidRPr="00395726">
        <w:rPr>
          <w:rFonts w:ascii="Times New Roman" w:eastAsia="Times New Roman" w:hAnsi="Times New Roman" w:cs="Times New Roman"/>
          <w:sz w:val="24"/>
          <w:szCs w:val="24"/>
          <w:lang w:val="nl-NL"/>
        </w:rPr>
        <w:t>zal</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menigte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zonden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bedekken,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1</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2"/>
          <w:sz w:val="24"/>
          <w:szCs w:val="24"/>
          <w:lang w:val="nl-NL"/>
        </w:rPr>
        <w:t>Pet.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4:8.</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zal</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sluier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werpen,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zover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 xml:space="preserve">plicht </w:t>
      </w:r>
      <w:r w:rsidRPr="00395726">
        <w:rPr>
          <w:rFonts w:ascii="Times New Roman" w:eastAsia="Times New Roman" w:hAnsi="Times New Roman" w:cs="Times New Roman"/>
          <w:sz w:val="24"/>
          <w:szCs w:val="24"/>
          <w:lang w:val="nl-NL"/>
        </w:rPr>
        <w:t xml:space="preserve">bestaan </w:t>
      </w:r>
      <w:r w:rsidRPr="00395726">
        <w:rPr>
          <w:rFonts w:ascii="Times New Roman" w:eastAsia="Times New Roman" w:hAnsi="Times New Roman" w:cs="Times New Roman"/>
          <w:spacing w:val="-3"/>
          <w:sz w:val="24"/>
          <w:szCs w:val="24"/>
          <w:lang w:val="nl-NL"/>
        </w:rPr>
        <w:t xml:space="preserve">kan. </w:t>
      </w:r>
      <w:r w:rsidRPr="00395726">
        <w:rPr>
          <w:rFonts w:ascii="Times New Roman" w:eastAsia="Times New Roman" w:hAnsi="Times New Roman" w:cs="Times New Roman"/>
          <w:spacing w:val="-5"/>
          <w:sz w:val="24"/>
          <w:szCs w:val="24"/>
          <w:lang w:val="nl-NL"/>
        </w:rPr>
        <w:t xml:space="preserve">Zij </w:t>
      </w:r>
      <w:r w:rsidRPr="00395726">
        <w:rPr>
          <w:rFonts w:ascii="Times New Roman" w:eastAsia="Times New Roman" w:hAnsi="Times New Roman" w:cs="Times New Roman"/>
          <w:sz w:val="24"/>
          <w:szCs w:val="24"/>
          <w:lang w:val="nl-NL"/>
        </w:rPr>
        <w:t xml:space="preserve">openbaart en verspreidt niet de fouten van een broeder, tenzij plicht het </w:t>
      </w:r>
      <w:r w:rsidRPr="00395726">
        <w:rPr>
          <w:rFonts w:ascii="Times New Roman" w:eastAsia="Times New Roman" w:hAnsi="Times New Roman" w:cs="Times New Roman"/>
          <w:spacing w:val="-4"/>
          <w:sz w:val="24"/>
          <w:szCs w:val="24"/>
          <w:lang w:val="nl-NL"/>
        </w:rPr>
        <w:t>uitdrukkelijk</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eist.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Noodzakelijkheid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alleen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liefhebbend</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hart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daartoe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dwingen.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Ofschoon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 xml:space="preserve">het </w:t>
      </w:r>
      <w:r w:rsidRPr="00395726">
        <w:rPr>
          <w:rFonts w:ascii="Times New Roman" w:eastAsia="Times New Roman" w:hAnsi="Times New Roman" w:cs="Times New Roman"/>
          <w:spacing w:val="-5"/>
          <w:sz w:val="24"/>
          <w:szCs w:val="24"/>
          <w:lang w:val="nl-NL"/>
        </w:rPr>
        <w:t>iemand</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vrijstaat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broeder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vier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ogen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fouten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wijzen,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zeer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6"/>
          <w:sz w:val="24"/>
          <w:szCs w:val="24"/>
          <w:lang w:val="nl-NL"/>
        </w:rPr>
        <w:t>onwillig</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tentoon 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stellen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openlijk</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vertellen.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Zo</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doen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we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eigen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fouten,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liefde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leert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dat dus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anderen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doen,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schande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verwijt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openbaren,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voor het oog van ‘t algemeen bedekken zolang we kunnen zonder aan God en mensen ontrouw te worden.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Of:</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6"/>
          <w:sz w:val="24"/>
          <w:szCs w:val="24"/>
          <w:lang w:val="nl-NL"/>
        </w:rPr>
        <w:t>gelijk</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sommigen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bedekt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lezen,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draagt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dingen.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Zij</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gaat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6"/>
          <w:sz w:val="24"/>
          <w:szCs w:val="24"/>
          <w:lang w:val="nl-NL"/>
        </w:rPr>
        <w:t>beledigingen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6"/>
          <w:sz w:val="24"/>
          <w:szCs w:val="24"/>
          <w:lang w:val="nl-NL"/>
        </w:rPr>
        <w:t xml:space="preserve">voorbij, </w:t>
      </w:r>
      <w:r w:rsidRPr="00395726">
        <w:rPr>
          <w:rFonts w:ascii="Times New Roman" w:eastAsia="Times New Roman" w:hAnsi="Times New Roman" w:cs="Times New Roman"/>
          <w:sz w:val="24"/>
          <w:szCs w:val="24"/>
          <w:lang w:val="nl-NL"/>
        </w:rPr>
        <w:t xml:space="preserve">zonder </w:t>
      </w:r>
      <w:r w:rsidRPr="00395726">
        <w:rPr>
          <w:rFonts w:ascii="Times New Roman" w:eastAsia="Times New Roman" w:hAnsi="Times New Roman" w:cs="Times New Roman"/>
          <w:spacing w:val="-3"/>
          <w:sz w:val="24"/>
          <w:szCs w:val="24"/>
          <w:lang w:val="nl-NL"/>
        </w:rPr>
        <w:t xml:space="preserve">ontvlammenden </w:t>
      </w:r>
      <w:r w:rsidRPr="00395726">
        <w:rPr>
          <w:rFonts w:ascii="Times New Roman" w:eastAsia="Times New Roman" w:hAnsi="Times New Roman" w:cs="Times New Roman"/>
          <w:spacing w:val="2"/>
          <w:sz w:val="24"/>
          <w:szCs w:val="24"/>
          <w:lang w:val="nl-NL"/>
        </w:rPr>
        <w:t>toorn of</w:t>
      </w:r>
      <w:r w:rsidRPr="00395726">
        <w:rPr>
          <w:rFonts w:ascii="Times New Roman" w:eastAsia="Times New Roman" w:hAnsi="Times New Roman" w:cs="Times New Roman"/>
          <w:spacing w:val="-45"/>
          <w:sz w:val="24"/>
          <w:szCs w:val="24"/>
          <w:lang w:val="nl-NL"/>
        </w:rPr>
        <w:t xml:space="preserve"> </w:t>
      </w:r>
      <w:r w:rsidRPr="00395726">
        <w:rPr>
          <w:rFonts w:ascii="Times New Roman" w:eastAsia="Times New Roman" w:hAnsi="Times New Roman" w:cs="Times New Roman"/>
          <w:spacing w:val="-3"/>
          <w:sz w:val="24"/>
          <w:szCs w:val="24"/>
          <w:lang w:val="nl-NL"/>
        </w:rPr>
        <w:t xml:space="preserve">zucht naar </w:t>
      </w:r>
      <w:r w:rsidRPr="00395726">
        <w:rPr>
          <w:rFonts w:ascii="Times New Roman" w:eastAsia="Times New Roman" w:hAnsi="Times New Roman" w:cs="Times New Roman"/>
          <w:sz w:val="24"/>
          <w:szCs w:val="24"/>
          <w:lang w:val="nl-NL"/>
        </w:rPr>
        <w:t xml:space="preserve">wraak, ze </w:t>
      </w:r>
      <w:r w:rsidRPr="00395726">
        <w:rPr>
          <w:rFonts w:ascii="Times New Roman" w:eastAsia="Times New Roman" w:hAnsi="Times New Roman" w:cs="Times New Roman"/>
          <w:spacing w:val="-4"/>
          <w:sz w:val="24"/>
          <w:szCs w:val="24"/>
          <w:lang w:val="nl-NL"/>
        </w:rPr>
        <w:t xml:space="preserve">is geduldig </w:t>
      </w:r>
      <w:r w:rsidRPr="00395726">
        <w:rPr>
          <w:rFonts w:ascii="Times New Roman" w:eastAsia="Times New Roman" w:hAnsi="Times New Roman" w:cs="Times New Roman"/>
          <w:sz w:val="24"/>
          <w:szCs w:val="24"/>
          <w:lang w:val="nl-NL"/>
        </w:rPr>
        <w:t>onder tergingen, houdt het uit, panta</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hupomenei,</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staat</w:t>
      </w:r>
      <w:r w:rsidRPr="00395726">
        <w:rPr>
          <w:rFonts w:ascii="Times New Roman" w:eastAsia="Times New Roman" w:hAnsi="Times New Roman" w:cs="Times New Roman"/>
          <w:spacing w:val="-3"/>
          <w:sz w:val="24"/>
          <w:szCs w:val="24"/>
          <w:lang w:val="nl-NL"/>
        </w:rPr>
        <w:t xml:space="preserve"> vast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ofschoon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hard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geschokt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moge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doorstaat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6"/>
          <w:sz w:val="24"/>
          <w:szCs w:val="24"/>
          <w:lang w:val="nl-NL"/>
        </w:rPr>
        <w:t xml:space="preserve">alle </w:t>
      </w:r>
      <w:r w:rsidRPr="00395726">
        <w:rPr>
          <w:rFonts w:ascii="Times New Roman" w:eastAsia="Times New Roman" w:hAnsi="Times New Roman" w:cs="Times New Roman"/>
          <w:sz w:val="24"/>
          <w:szCs w:val="24"/>
          <w:lang w:val="nl-NL"/>
        </w:rPr>
        <w:t>soorten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2"/>
          <w:sz w:val="24"/>
          <w:szCs w:val="24"/>
          <w:lang w:val="nl-NL"/>
        </w:rPr>
        <w:t xml:space="preserve">van </w:t>
      </w:r>
      <w:r w:rsidRPr="00395726">
        <w:rPr>
          <w:rFonts w:ascii="Times New Roman" w:eastAsia="Times New Roman" w:hAnsi="Times New Roman" w:cs="Times New Roman"/>
          <w:sz w:val="24"/>
          <w:szCs w:val="24"/>
          <w:lang w:val="nl-NL"/>
        </w:rPr>
        <w:t>onrecht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5"/>
          <w:sz w:val="24"/>
          <w:szCs w:val="24"/>
          <w:lang w:val="nl-NL"/>
        </w:rPr>
        <w:t>mishandeling</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8"/>
          <w:sz w:val="24"/>
          <w:szCs w:val="24"/>
          <w:lang w:val="nl-NL"/>
        </w:rPr>
        <w:t>blijft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staande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vervloekingen,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5"/>
          <w:sz w:val="24"/>
          <w:szCs w:val="24"/>
          <w:lang w:val="nl-NL"/>
        </w:rPr>
        <w:t>weerstand,</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5"/>
          <w:sz w:val="24"/>
          <w:szCs w:val="24"/>
          <w:lang w:val="nl-NL"/>
        </w:rPr>
        <w:t>lastering,</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5"/>
          <w:sz w:val="24"/>
          <w:szCs w:val="24"/>
          <w:lang w:val="nl-NL"/>
        </w:rPr>
        <w:t xml:space="preserve">gevangenis, </w:t>
      </w:r>
      <w:r w:rsidRPr="00395726">
        <w:rPr>
          <w:rFonts w:ascii="Times New Roman" w:eastAsia="Times New Roman" w:hAnsi="Times New Roman" w:cs="Times New Roman"/>
          <w:spacing w:val="-4"/>
          <w:sz w:val="24"/>
          <w:szCs w:val="24"/>
          <w:lang w:val="nl-NL"/>
        </w:rPr>
        <w:t xml:space="preserve">ballingschap, </w:t>
      </w:r>
      <w:r w:rsidRPr="00395726">
        <w:rPr>
          <w:rFonts w:ascii="Times New Roman" w:eastAsia="Times New Roman" w:hAnsi="Times New Roman" w:cs="Times New Roman"/>
          <w:spacing w:val="-3"/>
          <w:sz w:val="24"/>
          <w:szCs w:val="24"/>
          <w:lang w:val="nl-NL"/>
        </w:rPr>
        <w:t xml:space="preserve">banden, martelingen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5"/>
          <w:sz w:val="24"/>
          <w:szCs w:val="24"/>
          <w:lang w:val="nl-NL"/>
        </w:rPr>
        <w:t xml:space="preserve">zelfs </w:t>
      </w:r>
      <w:r w:rsidRPr="00395726">
        <w:rPr>
          <w:rFonts w:ascii="Times New Roman" w:eastAsia="Times New Roman" w:hAnsi="Times New Roman" w:cs="Times New Roman"/>
          <w:sz w:val="24"/>
          <w:szCs w:val="24"/>
          <w:lang w:val="nl-NL"/>
        </w:rPr>
        <w:t xml:space="preserve">den dood, ter </w:t>
      </w:r>
      <w:r w:rsidRPr="00395726">
        <w:rPr>
          <w:rFonts w:ascii="Times New Roman" w:eastAsia="Times New Roman" w:hAnsi="Times New Roman" w:cs="Times New Roman"/>
          <w:spacing w:val="-7"/>
          <w:sz w:val="24"/>
          <w:szCs w:val="24"/>
          <w:lang w:val="nl-NL"/>
        </w:rPr>
        <w:t xml:space="preserve">wille </w:t>
      </w:r>
      <w:r w:rsidRPr="00395726">
        <w:rPr>
          <w:rFonts w:ascii="Times New Roman" w:eastAsia="Times New Roman" w:hAnsi="Times New Roman" w:cs="Times New Roman"/>
          <w:sz w:val="24"/>
          <w:szCs w:val="24"/>
          <w:lang w:val="nl-NL"/>
        </w:rPr>
        <w:t xml:space="preserve">van de onrechtplegers en van  </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de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right="115"/>
        <w:jc w:val="both"/>
        <w:rPr>
          <w:lang w:val="nl-NL"/>
        </w:rPr>
      </w:pPr>
      <w:r w:rsidRPr="00395726">
        <w:rPr>
          <w:lang w:val="nl-NL"/>
        </w:rPr>
        <w:lastRenderedPageBreak/>
        <w:t>anderen,</w:t>
      </w:r>
      <w:r w:rsidRPr="00395726">
        <w:rPr>
          <w:spacing w:val="-27"/>
          <w:lang w:val="nl-NL"/>
        </w:rPr>
        <w:t xml:space="preserve"> </w:t>
      </w:r>
      <w:r w:rsidRPr="00395726">
        <w:rPr>
          <w:lang w:val="nl-NL"/>
        </w:rPr>
        <w:t>en</w:t>
      </w:r>
      <w:r w:rsidRPr="00395726">
        <w:rPr>
          <w:spacing w:val="-35"/>
          <w:lang w:val="nl-NL"/>
        </w:rPr>
        <w:t xml:space="preserve"> </w:t>
      </w:r>
      <w:r w:rsidRPr="00395726">
        <w:rPr>
          <w:lang w:val="nl-NL"/>
        </w:rPr>
        <w:t>houdt</w:t>
      </w:r>
      <w:r w:rsidRPr="00395726">
        <w:rPr>
          <w:spacing w:val="-26"/>
          <w:lang w:val="nl-NL"/>
        </w:rPr>
        <w:t xml:space="preserve"> </w:t>
      </w:r>
      <w:r w:rsidRPr="00395726">
        <w:rPr>
          <w:lang w:val="nl-NL"/>
        </w:rPr>
        <w:t>het</w:t>
      </w:r>
      <w:r w:rsidRPr="00395726">
        <w:rPr>
          <w:spacing w:val="-27"/>
          <w:lang w:val="nl-NL"/>
        </w:rPr>
        <w:t xml:space="preserve"> </w:t>
      </w:r>
      <w:r w:rsidRPr="00395726">
        <w:rPr>
          <w:spacing w:val="-5"/>
          <w:lang w:val="nl-NL"/>
        </w:rPr>
        <w:t>in</w:t>
      </w:r>
      <w:r w:rsidRPr="00395726">
        <w:rPr>
          <w:spacing w:val="-34"/>
          <w:lang w:val="nl-NL"/>
        </w:rPr>
        <w:t xml:space="preserve"> </w:t>
      </w:r>
      <w:r w:rsidRPr="00395726">
        <w:rPr>
          <w:lang w:val="nl-NL"/>
        </w:rPr>
        <w:t>deze</w:t>
      </w:r>
      <w:r w:rsidRPr="00395726">
        <w:rPr>
          <w:spacing w:val="-30"/>
          <w:lang w:val="nl-NL"/>
        </w:rPr>
        <w:t xml:space="preserve"> </w:t>
      </w:r>
      <w:r w:rsidRPr="00395726">
        <w:rPr>
          <w:spacing w:val="-3"/>
          <w:lang w:val="nl-NL"/>
        </w:rPr>
        <w:t>standvastigheid</w:t>
      </w:r>
      <w:r w:rsidRPr="00395726">
        <w:rPr>
          <w:spacing w:val="-24"/>
          <w:lang w:val="nl-NL"/>
        </w:rPr>
        <w:t xml:space="preserve"> </w:t>
      </w:r>
      <w:r w:rsidRPr="00395726">
        <w:rPr>
          <w:lang w:val="nl-NL"/>
        </w:rPr>
        <w:t>uit.</w:t>
      </w:r>
      <w:r w:rsidRPr="00395726">
        <w:rPr>
          <w:spacing w:val="-34"/>
          <w:lang w:val="nl-NL"/>
        </w:rPr>
        <w:t xml:space="preserve"> </w:t>
      </w:r>
      <w:r w:rsidRPr="00395726">
        <w:rPr>
          <w:spacing w:val="-6"/>
          <w:lang w:val="nl-NL"/>
        </w:rPr>
        <w:t>Welk</w:t>
      </w:r>
      <w:r w:rsidRPr="00395726">
        <w:rPr>
          <w:spacing w:val="-27"/>
          <w:lang w:val="nl-NL"/>
        </w:rPr>
        <w:t xml:space="preserve"> </w:t>
      </w:r>
      <w:r w:rsidRPr="00395726">
        <w:rPr>
          <w:lang w:val="nl-NL"/>
        </w:rPr>
        <w:t>een</w:t>
      </w:r>
      <w:r w:rsidRPr="00395726">
        <w:rPr>
          <w:spacing w:val="-35"/>
          <w:lang w:val="nl-NL"/>
        </w:rPr>
        <w:t xml:space="preserve"> </w:t>
      </w:r>
      <w:r w:rsidRPr="00395726">
        <w:rPr>
          <w:lang w:val="nl-NL"/>
        </w:rPr>
        <w:t>kracht</w:t>
      </w:r>
      <w:r w:rsidRPr="00395726">
        <w:rPr>
          <w:spacing w:val="-23"/>
          <w:lang w:val="nl-NL"/>
        </w:rPr>
        <w:t xml:space="preserve"> </w:t>
      </w:r>
      <w:r w:rsidRPr="00395726">
        <w:rPr>
          <w:lang w:val="nl-NL"/>
        </w:rPr>
        <w:t>en</w:t>
      </w:r>
      <w:r w:rsidRPr="00395726">
        <w:rPr>
          <w:spacing w:val="-35"/>
          <w:lang w:val="nl-NL"/>
        </w:rPr>
        <w:t xml:space="preserve"> </w:t>
      </w:r>
      <w:r w:rsidRPr="00395726">
        <w:rPr>
          <w:lang w:val="nl-NL"/>
        </w:rPr>
        <w:t>doorstandsvermogen</w:t>
      </w:r>
      <w:r w:rsidRPr="00395726">
        <w:rPr>
          <w:spacing w:val="-35"/>
          <w:lang w:val="nl-NL"/>
        </w:rPr>
        <w:t xml:space="preserve"> </w:t>
      </w:r>
      <w:r w:rsidRPr="00395726">
        <w:rPr>
          <w:spacing w:val="-4"/>
          <w:lang w:val="nl-NL"/>
        </w:rPr>
        <w:t>geeft</w:t>
      </w:r>
      <w:r w:rsidRPr="00395726">
        <w:rPr>
          <w:spacing w:val="-20"/>
          <w:lang w:val="nl-NL"/>
        </w:rPr>
        <w:t xml:space="preserve"> </w:t>
      </w:r>
      <w:r w:rsidRPr="00395726">
        <w:rPr>
          <w:lang w:val="nl-NL"/>
        </w:rPr>
        <w:t xml:space="preserve">de </w:t>
      </w:r>
      <w:r w:rsidRPr="00395726">
        <w:rPr>
          <w:spacing w:val="-3"/>
          <w:lang w:val="nl-NL"/>
        </w:rPr>
        <w:t xml:space="preserve">liefde </w:t>
      </w:r>
      <w:r w:rsidRPr="00395726">
        <w:rPr>
          <w:lang w:val="nl-NL"/>
        </w:rPr>
        <w:t xml:space="preserve">aan den </w:t>
      </w:r>
      <w:r w:rsidRPr="00395726">
        <w:rPr>
          <w:spacing w:val="-3"/>
          <w:lang w:val="nl-NL"/>
        </w:rPr>
        <w:t xml:space="preserve">geest! </w:t>
      </w:r>
      <w:r w:rsidRPr="00395726">
        <w:rPr>
          <w:lang w:val="nl-NL"/>
        </w:rPr>
        <w:t xml:space="preserve">Wat kan </w:t>
      </w:r>
      <w:r w:rsidRPr="00395726">
        <w:rPr>
          <w:spacing w:val="-3"/>
          <w:lang w:val="nl-NL"/>
        </w:rPr>
        <w:t xml:space="preserve">iemand </w:t>
      </w:r>
      <w:r w:rsidRPr="00395726">
        <w:rPr>
          <w:lang w:val="nl-NL"/>
        </w:rPr>
        <w:t xml:space="preserve">die </w:t>
      </w:r>
      <w:r w:rsidRPr="00395726">
        <w:rPr>
          <w:spacing w:val="-3"/>
          <w:lang w:val="nl-NL"/>
        </w:rPr>
        <w:t xml:space="preserve">liefheeft doorstaan </w:t>
      </w:r>
      <w:r w:rsidRPr="00395726">
        <w:rPr>
          <w:lang w:val="nl-NL"/>
        </w:rPr>
        <w:t xml:space="preserve">ten </w:t>
      </w:r>
      <w:r w:rsidRPr="00395726">
        <w:rPr>
          <w:spacing w:val="-3"/>
          <w:lang w:val="nl-NL"/>
        </w:rPr>
        <w:t xml:space="preserve">bate </w:t>
      </w:r>
      <w:r w:rsidRPr="00395726">
        <w:rPr>
          <w:lang w:val="nl-NL"/>
        </w:rPr>
        <w:t xml:space="preserve">van den </w:t>
      </w:r>
      <w:r w:rsidRPr="00395726">
        <w:rPr>
          <w:spacing w:val="-3"/>
          <w:lang w:val="nl-NL"/>
        </w:rPr>
        <w:t xml:space="preserve">geliefde! Hoeveel </w:t>
      </w:r>
      <w:r w:rsidRPr="00395726">
        <w:rPr>
          <w:lang w:val="nl-NL"/>
        </w:rPr>
        <w:t xml:space="preserve">onrecht en miskenning kan hij verdragen! Hoeveel gevaren zal hij ontmoeten en hoeveel </w:t>
      </w:r>
      <w:r w:rsidRPr="00395726">
        <w:rPr>
          <w:spacing w:val="-3"/>
          <w:lang w:val="nl-NL"/>
        </w:rPr>
        <w:t>moeilijkheden moeten</w:t>
      </w:r>
      <w:r w:rsidRPr="00395726">
        <w:rPr>
          <w:spacing w:val="5"/>
          <w:lang w:val="nl-NL"/>
        </w:rPr>
        <w:t xml:space="preserve"> </w:t>
      </w:r>
      <w:r w:rsidRPr="00395726">
        <w:rPr>
          <w:spacing w:val="-3"/>
          <w:lang w:val="nl-NL"/>
        </w:rPr>
        <w:t>ondergaan!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48"/>
        </w:numPr>
        <w:tabs>
          <w:tab w:val="left" w:pos="476"/>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5"/>
          <w:sz w:val="24"/>
          <w:lang w:val="nl-NL"/>
        </w:rPr>
        <w:t>liefde</w:t>
      </w:r>
      <w:r w:rsidRPr="00395726">
        <w:rPr>
          <w:rFonts w:ascii="Times New Roman"/>
          <w:spacing w:val="-22"/>
          <w:sz w:val="24"/>
          <w:lang w:val="nl-NL"/>
        </w:rPr>
        <w:t xml:space="preserve"> </w:t>
      </w:r>
      <w:r w:rsidRPr="00395726">
        <w:rPr>
          <w:rFonts w:ascii="Times New Roman"/>
          <w:spacing w:val="-3"/>
          <w:sz w:val="24"/>
          <w:lang w:val="nl-NL"/>
        </w:rPr>
        <w:t>gelooft</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hoopt</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z w:val="24"/>
          <w:lang w:val="nl-NL"/>
        </w:rPr>
        <w:t>goede</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24"/>
          <w:sz w:val="24"/>
          <w:lang w:val="nl-NL"/>
        </w:rPr>
        <w:t xml:space="preserve"> </w:t>
      </w:r>
      <w:r w:rsidRPr="00395726">
        <w:rPr>
          <w:rFonts w:ascii="Times New Roman"/>
          <w:sz w:val="24"/>
          <w:lang w:val="nl-NL"/>
        </w:rPr>
        <w:t>anderen.</w:t>
      </w:r>
      <w:r w:rsidRPr="00395726">
        <w:rPr>
          <w:rFonts w:ascii="Times New Roman"/>
          <w:spacing w:val="-14"/>
          <w:sz w:val="24"/>
          <w:lang w:val="nl-NL"/>
        </w:rPr>
        <w:t xml:space="preserve"> </w:t>
      </w:r>
      <w:r w:rsidRPr="00395726">
        <w:rPr>
          <w:rFonts w:ascii="Times New Roman"/>
          <w:spacing w:val="-5"/>
          <w:sz w:val="24"/>
          <w:lang w:val="nl-NL"/>
        </w:rPr>
        <w:t>Zij</w:t>
      </w:r>
      <w:r w:rsidRPr="00395726">
        <w:rPr>
          <w:rFonts w:ascii="Times New Roman"/>
          <w:spacing w:val="-24"/>
          <w:sz w:val="24"/>
          <w:lang w:val="nl-NL"/>
        </w:rPr>
        <w:t xml:space="preserve"> </w:t>
      </w:r>
      <w:r w:rsidRPr="00395726">
        <w:rPr>
          <w:rFonts w:ascii="Times New Roman"/>
          <w:spacing w:val="-3"/>
          <w:sz w:val="24"/>
          <w:lang w:val="nl-NL"/>
        </w:rPr>
        <w:t>gelooft</w:t>
      </w:r>
      <w:r w:rsidRPr="00395726">
        <w:rPr>
          <w:rFonts w:ascii="Times New Roman"/>
          <w:spacing w:val="-5"/>
          <w:sz w:val="24"/>
          <w:lang w:val="nl-NL"/>
        </w:rPr>
        <w:t xml:space="preserve"> </w:t>
      </w:r>
      <w:r w:rsidRPr="00395726">
        <w:rPr>
          <w:rFonts w:ascii="Times New Roman"/>
          <w:spacing w:val="-6"/>
          <w:sz w:val="24"/>
          <w:lang w:val="nl-NL"/>
        </w:rPr>
        <w:t>alle</w:t>
      </w:r>
      <w:r w:rsidRPr="00395726">
        <w:rPr>
          <w:rFonts w:ascii="Times New Roman"/>
          <w:spacing w:val="-15"/>
          <w:sz w:val="24"/>
          <w:lang w:val="nl-NL"/>
        </w:rPr>
        <w:t xml:space="preserve"> </w:t>
      </w:r>
      <w:r w:rsidRPr="00395726">
        <w:rPr>
          <w:rFonts w:ascii="Times New Roman"/>
          <w:spacing w:val="-4"/>
          <w:sz w:val="24"/>
          <w:lang w:val="nl-NL"/>
        </w:rPr>
        <w:t>dingen,</w:t>
      </w:r>
      <w:r w:rsidRPr="00395726">
        <w:rPr>
          <w:rFonts w:ascii="Times New Roman"/>
          <w:spacing w:val="-16"/>
          <w:sz w:val="24"/>
          <w:lang w:val="nl-NL"/>
        </w:rPr>
        <w:t xml:space="preserve"> </w:t>
      </w:r>
      <w:r w:rsidRPr="00395726">
        <w:rPr>
          <w:rFonts w:ascii="Times New Roman"/>
          <w:spacing w:val="-5"/>
          <w:sz w:val="24"/>
          <w:lang w:val="nl-NL"/>
        </w:rPr>
        <w:t>zij</w:t>
      </w:r>
      <w:r w:rsidRPr="00395726">
        <w:rPr>
          <w:rFonts w:ascii="Times New Roman"/>
          <w:spacing w:val="-24"/>
          <w:sz w:val="24"/>
          <w:lang w:val="nl-NL"/>
        </w:rPr>
        <w:t xml:space="preserve"> </w:t>
      </w:r>
      <w:r w:rsidRPr="00395726">
        <w:rPr>
          <w:rFonts w:ascii="Times New Roman"/>
          <w:sz w:val="24"/>
          <w:lang w:val="nl-NL"/>
        </w:rPr>
        <w:t>hoopt</w:t>
      </w:r>
      <w:r w:rsidRPr="00395726">
        <w:rPr>
          <w:rFonts w:ascii="Times New Roman"/>
          <w:spacing w:val="-11"/>
          <w:sz w:val="24"/>
          <w:lang w:val="nl-NL"/>
        </w:rPr>
        <w:t xml:space="preserve"> </w:t>
      </w:r>
      <w:r w:rsidRPr="00395726">
        <w:rPr>
          <w:rFonts w:ascii="Times New Roman"/>
          <w:spacing w:val="-6"/>
          <w:sz w:val="24"/>
          <w:lang w:val="nl-NL"/>
        </w:rPr>
        <w:t>alle</w:t>
      </w:r>
      <w:r w:rsidRPr="00395726">
        <w:rPr>
          <w:rFonts w:ascii="Times New Roman"/>
          <w:spacing w:val="-15"/>
          <w:sz w:val="24"/>
          <w:lang w:val="nl-NL"/>
        </w:rPr>
        <w:t xml:space="preserve"> </w:t>
      </w:r>
      <w:r w:rsidRPr="00395726">
        <w:rPr>
          <w:rFonts w:ascii="Times New Roman"/>
          <w:spacing w:val="-4"/>
          <w:sz w:val="24"/>
          <w:lang w:val="nl-NL"/>
        </w:rPr>
        <w:t xml:space="preserve">dingen. </w:t>
      </w:r>
      <w:r w:rsidRPr="00395726">
        <w:rPr>
          <w:rFonts w:ascii="Times New Roman"/>
          <w:spacing w:val="-3"/>
          <w:sz w:val="24"/>
          <w:lang w:val="nl-NL"/>
        </w:rPr>
        <w:t>Waarlijk,</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pacing w:val="-3"/>
          <w:sz w:val="24"/>
          <w:lang w:val="nl-NL"/>
        </w:rPr>
        <w:t>liefde</w:t>
      </w:r>
      <w:r w:rsidRPr="00395726">
        <w:rPr>
          <w:rFonts w:ascii="Times New Roman"/>
          <w:spacing w:val="-6"/>
          <w:sz w:val="24"/>
          <w:lang w:val="nl-NL"/>
        </w:rPr>
        <w:t xml:space="preserve"> </w:t>
      </w:r>
      <w:r w:rsidRPr="00395726">
        <w:rPr>
          <w:rFonts w:ascii="Times New Roman"/>
          <w:spacing w:val="-3"/>
          <w:sz w:val="24"/>
          <w:lang w:val="nl-NL"/>
        </w:rPr>
        <w:t>vernietigt</w:t>
      </w:r>
      <w:r w:rsidRPr="00395726">
        <w:rPr>
          <w:rFonts w:ascii="Times New Roman"/>
          <w:spacing w:val="-6"/>
          <w:sz w:val="24"/>
          <w:lang w:val="nl-NL"/>
        </w:rPr>
        <w:t xml:space="preserve"> </w:t>
      </w:r>
      <w:r w:rsidRPr="00395726">
        <w:rPr>
          <w:rFonts w:ascii="Times New Roman"/>
          <w:sz w:val="24"/>
          <w:lang w:val="nl-NL"/>
        </w:rPr>
        <w:t>in</w:t>
      </w:r>
      <w:r w:rsidRPr="00395726">
        <w:rPr>
          <w:rFonts w:ascii="Times New Roman"/>
          <w:spacing w:val="-6"/>
          <w:sz w:val="24"/>
          <w:lang w:val="nl-NL"/>
        </w:rPr>
        <w:t xml:space="preserve"> </w:t>
      </w:r>
      <w:r w:rsidRPr="00395726">
        <w:rPr>
          <w:rFonts w:ascii="Times New Roman"/>
          <w:spacing w:val="-3"/>
          <w:sz w:val="24"/>
          <w:lang w:val="nl-NL"/>
        </w:rPr>
        <w:t>genen</w:t>
      </w:r>
      <w:r w:rsidRPr="00395726">
        <w:rPr>
          <w:rFonts w:ascii="Times New Roman"/>
          <w:spacing w:val="-6"/>
          <w:sz w:val="24"/>
          <w:lang w:val="nl-NL"/>
        </w:rPr>
        <w:t xml:space="preserve"> </w:t>
      </w:r>
      <w:r w:rsidRPr="00395726">
        <w:rPr>
          <w:rFonts w:ascii="Times New Roman"/>
          <w:spacing w:val="-3"/>
          <w:sz w:val="24"/>
          <w:lang w:val="nl-NL"/>
        </w:rPr>
        <w:t>dele</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voorzichtigheid</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gelooft</w:t>
      </w:r>
      <w:r w:rsidRPr="00395726">
        <w:rPr>
          <w:rFonts w:ascii="Times New Roman"/>
          <w:spacing w:val="-5"/>
          <w:sz w:val="24"/>
          <w:lang w:val="nl-NL"/>
        </w:rPr>
        <w:t xml:space="preserve"> </w:t>
      </w:r>
      <w:r w:rsidRPr="00395726">
        <w:rPr>
          <w:rFonts w:ascii="Times New Roman"/>
          <w:sz w:val="24"/>
          <w:lang w:val="nl-NL"/>
        </w:rPr>
        <w:t>niet</w:t>
      </w:r>
      <w:r w:rsidRPr="00395726">
        <w:rPr>
          <w:rFonts w:ascii="Times New Roman"/>
          <w:spacing w:val="-5"/>
          <w:sz w:val="24"/>
          <w:lang w:val="nl-NL"/>
        </w:rPr>
        <w:t xml:space="preserve"> </w:t>
      </w:r>
      <w:r w:rsidRPr="00395726">
        <w:rPr>
          <w:rFonts w:ascii="Times New Roman"/>
          <w:sz w:val="24"/>
          <w:lang w:val="nl-NL"/>
        </w:rPr>
        <w:t>uit</w:t>
      </w:r>
      <w:r w:rsidRPr="00395726">
        <w:rPr>
          <w:rFonts w:ascii="Times New Roman"/>
          <w:spacing w:val="-5"/>
          <w:sz w:val="24"/>
          <w:lang w:val="nl-NL"/>
        </w:rPr>
        <w:t xml:space="preserve"> </w:t>
      </w:r>
      <w:r w:rsidRPr="00395726">
        <w:rPr>
          <w:rFonts w:ascii="Times New Roman"/>
          <w:sz w:val="24"/>
          <w:lang w:val="nl-NL"/>
        </w:rPr>
        <w:t>onnozelheid</w:t>
      </w:r>
      <w:r w:rsidRPr="00395726">
        <w:rPr>
          <w:rFonts w:ascii="Times New Roman"/>
          <w:spacing w:val="-5"/>
          <w:sz w:val="24"/>
          <w:lang w:val="nl-NL"/>
        </w:rPr>
        <w:t xml:space="preserve"> </w:t>
      </w:r>
      <w:r w:rsidRPr="00395726">
        <w:rPr>
          <w:rFonts w:ascii="Times New Roman"/>
          <w:sz w:val="24"/>
          <w:lang w:val="nl-NL"/>
        </w:rPr>
        <w:t xml:space="preserve">en </w:t>
      </w:r>
      <w:r w:rsidRPr="00395726">
        <w:rPr>
          <w:rFonts w:ascii="Times New Roman"/>
          <w:spacing w:val="-4"/>
          <w:sz w:val="24"/>
          <w:lang w:val="nl-NL"/>
        </w:rPr>
        <w:t xml:space="preserve">eenvoudigheid </w:t>
      </w:r>
      <w:r w:rsidRPr="00395726">
        <w:rPr>
          <w:rFonts w:ascii="Times New Roman"/>
          <w:sz w:val="24"/>
          <w:lang w:val="nl-NL"/>
        </w:rPr>
        <w:t xml:space="preserve">zo </w:t>
      </w:r>
      <w:r w:rsidRPr="00395726">
        <w:rPr>
          <w:rFonts w:ascii="Times New Roman"/>
          <w:spacing w:val="-3"/>
          <w:sz w:val="24"/>
          <w:lang w:val="nl-NL"/>
        </w:rPr>
        <w:t xml:space="preserve">maar </w:t>
      </w:r>
      <w:r w:rsidRPr="00395726">
        <w:rPr>
          <w:rFonts w:ascii="Times New Roman"/>
          <w:spacing w:val="-5"/>
          <w:sz w:val="24"/>
          <w:lang w:val="nl-NL"/>
        </w:rPr>
        <w:t xml:space="preserve">elk </w:t>
      </w:r>
      <w:r w:rsidRPr="00395726">
        <w:rPr>
          <w:rFonts w:ascii="Times New Roman"/>
          <w:sz w:val="24"/>
          <w:lang w:val="nl-NL"/>
        </w:rPr>
        <w:t xml:space="preserve">woord, Spreuken 14:15. </w:t>
      </w:r>
      <w:r w:rsidRPr="00395726">
        <w:rPr>
          <w:rFonts w:ascii="Times New Roman"/>
          <w:spacing w:val="-7"/>
          <w:sz w:val="24"/>
          <w:lang w:val="nl-NL"/>
        </w:rPr>
        <w:t xml:space="preserve">Wijsheid </w:t>
      </w:r>
      <w:r w:rsidRPr="00395726">
        <w:rPr>
          <w:rFonts w:ascii="Times New Roman"/>
          <w:sz w:val="24"/>
          <w:lang w:val="nl-NL"/>
        </w:rPr>
        <w:t xml:space="preserve">kan wel </w:t>
      </w:r>
      <w:r w:rsidRPr="00395726">
        <w:rPr>
          <w:rFonts w:ascii="Times New Roman"/>
          <w:spacing w:val="-3"/>
          <w:sz w:val="24"/>
          <w:lang w:val="nl-NL"/>
        </w:rPr>
        <w:t xml:space="preserve">met </w:t>
      </w:r>
      <w:r w:rsidRPr="00395726">
        <w:rPr>
          <w:rFonts w:ascii="Times New Roman"/>
          <w:spacing w:val="-4"/>
          <w:sz w:val="24"/>
          <w:lang w:val="nl-NL"/>
        </w:rPr>
        <w:t xml:space="preserve">liefde </w:t>
      </w:r>
      <w:r w:rsidRPr="00395726">
        <w:rPr>
          <w:rFonts w:ascii="Times New Roman"/>
          <w:sz w:val="24"/>
          <w:lang w:val="nl-NL"/>
        </w:rPr>
        <w:t xml:space="preserve">gepaard gaan, </w:t>
      </w:r>
      <w:r w:rsidRPr="00395726">
        <w:rPr>
          <w:rFonts w:ascii="Times New Roman"/>
          <w:spacing w:val="-5"/>
          <w:sz w:val="24"/>
          <w:lang w:val="nl-NL"/>
        </w:rPr>
        <w:t>liefde</w:t>
      </w:r>
      <w:r w:rsidRPr="00395726">
        <w:rPr>
          <w:rFonts w:ascii="Times New Roman"/>
          <w:spacing w:val="-27"/>
          <w:sz w:val="24"/>
          <w:lang w:val="nl-NL"/>
        </w:rPr>
        <w:t xml:space="preserve"> </w:t>
      </w:r>
      <w:r w:rsidRPr="00395726">
        <w:rPr>
          <w:rFonts w:ascii="Times New Roman"/>
          <w:sz w:val="24"/>
          <w:lang w:val="nl-NL"/>
        </w:rPr>
        <w:t>kan</w:t>
      </w:r>
      <w:r w:rsidRPr="00395726">
        <w:rPr>
          <w:rFonts w:ascii="Times New Roman"/>
          <w:spacing w:val="-32"/>
          <w:sz w:val="24"/>
          <w:lang w:val="nl-NL"/>
        </w:rPr>
        <w:t xml:space="preserve"> </w:t>
      </w:r>
      <w:r w:rsidRPr="00395726">
        <w:rPr>
          <w:rFonts w:ascii="Times New Roman"/>
          <w:spacing w:val="-3"/>
          <w:sz w:val="24"/>
          <w:lang w:val="nl-NL"/>
        </w:rPr>
        <w:t>voorzichtig</w:t>
      </w:r>
      <w:r w:rsidRPr="00395726">
        <w:rPr>
          <w:rFonts w:ascii="Times New Roman"/>
          <w:spacing w:val="-19"/>
          <w:sz w:val="24"/>
          <w:lang w:val="nl-NL"/>
        </w:rPr>
        <w:t xml:space="preserve"> </w:t>
      </w:r>
      <w:r w:rsidRPr="00395726">
        <w:rPr>
          <w:rFonts w:ascii="Times New Roman"/>
          <w:spacing w:val="-5"/>
          <w:sz w:val="24"/>
          <w:lang w:val="nl-NL"/>
        </w:rPr>
        <w:t>zijn.</w:t>
      </w:r>
      <w:r w:rsidRPr="00395726">
        <w:rPr>
          <w:rFonts w:ascii="Times New Roman"/>
          <w:spacing w:val="-27"/>
          <w:sz w:val="24"/>
          <w:lang w:val="nl-NL"/>
        </w:rPr>
        <w:t xml:space="preserve"> </w:t>
      </w:r>
      <w:r w:rsidRPr="00395726">
        <w:rPr>
          <w:rFonts w:ascii="Times New Roman"/>
          <w:sz w:val="24"/>
          <w:lang w:val="nl-NL"/>
        </w:rPr>
        <w:t>Maar</w:t>
      </w:r>
      <w:r w:rsidRPr="00395726">
        <w:rPr>
          <w:rFonts w:ascii="Times New Roman"/>
          <w:spacing w:val="-24"/>
          <w:sz w:val="24"/>
          <w:lang w:val="nl-NL"/>
        </w:rPr>
        <w:t xml:space="preserve"> </w:t>
      </w:r>
      <w:r w:rsidRPr="00395726">
        <w:rPr>
          <w:rFonts w:ascii="Times New Roman"/>
          <w:spacing w:val="-5"/>
          <w:sz w:val="24"/>
          <w:lang w:val="nl-NL"/>
        </w:rPr>
        <w:t>zij</w:t>
      </w:r>
      <w:r w:rsidRPr="00395726">
        <w:rPr>
          <w:rFonts w:ascii="Times New Roman"/>
          <w:spacing w:val="-33"/>
          <w:sz w:val="24"/>
          <w:lang w:val="nl-NL"/>
        </w:rPr>
        <w:t xml:space="preserve"> </w:t>
      </w:r>
      <w:r w:rsidRPr="00395726">
        <w:rPr>
          <w:rFonts w:ascii="Times New Roman"/>
          <w:spacing w:val="-4"/>
          <w:sz w:val="24"/>
          <w:lang w:val="nl-NL"/>
        </w:rPr>
        <w:t>is</w:t>
      </w:r>
      <w:r w:rsidRPr="00395726">
        <w:rPr>
          <w:rFonts w:ascii="Times New Roman"/>
          <w:spacing w:val="-30"/>
          <w:sz w:val="24"/>
          <w:lang w:val="nl-NL"/>
        </w:rPr>
        <w:t xml:space="preserve"> </w:t>
      </w:r>
      <w:r w:rsidRPr="00395726">
        <w:rPr>
          <w:rFonts w:ascii="Times New Roman"/>
          <w:spacing w:val="-3"/>
          <w:sz w:val="24"/>
          <w:lang w:val="nl-NL"/>
        </w:rPr>
        <w:t>geneigd</w:t>
      </w:r>
      <w:r w:rsidRPr="00395726">
        <w:rPr>
          <w:rFonts w:ascii="Times New Roman"/>
          <w:spacing w:val="-29"/>
          <w:sz w:val="24"/>
          <w:lang w:val="nl-NL"/>
        </w:rPr>
        <w:t xml:space="preserve"> </w:t>
      </w:r>
      <w:r w:rsidRPr="00395726">
        <w:rPr>
          <w:rFonts w:ascii="Times New Roman"/>
          <w:spacing w:val="2"/>
          <w:sz w:val="24"/>
          <w:lang w:val="nl-NL"/>
        </w:rPr>
        <w:t>om</w:t>
      </w:r>
      <w:r w:rsidRPr="00395726">
        <w:rPr>
          <w:rFonts w:ascii="Times New Roman"/>
          <w:spacing w:val="-36"/>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pacing w:val="-4"/>
          <w:sz w:val="24"/>
          <w:lang w:val="nl-NL"/>
        </w:rPr>
        <w:t>allen</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z w:val="24"/>
          <w:lang w:val="nl-NL"/>
        </w:rPr>
        <w:t>goede</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pacing w:val="-3"/>
          <w:sz w:val="24"/>
          <w:lang w:val="nl-NL"/>
        </w:rPr>
        <w:t>geloven,</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z w:val="24"/>
          <w:lang w:val="nl-NL"/>
        </w:rPr>
        <w:t>goede</w:t>
      </w:r>
      <w:r w:rsidRPr="00395726">
        <w:rPr>
          <w:rFonts w:ascii="Times New Roman"/>
          <w:spacing w:val="-21"/>
          <w:sz w:val="24"/>
          <w:lang w:val="nl-NL"/>
        </w:rPr>
        <w:t xml:space="preserve"> </w:t>
      </w:r>
      <w:r w:rsidRPr="00395726">
        <w:rPr>
          <w:rFonts w:ascii="Times New Roman"/>
          <w:spacing w:val="-6"/>
          <w:sz w:val="24"/>
          <w:lang w:val="nl-NL"/>
        </w:rPr>
        <w:t xml:space="preserve">mening </w:t>
      </w:r>
      <w:r w:rsidRPr="00395726">
        <w:rPr>
          <w:rFonts w:ascii="Times New Roman"/>
          <w:sz w:val="24"/>
          <w:lang w:val="nl-NL"/>
        </w:rPr>
        <w:t xml:space="preserve">omtrent hen te onderhouden </w:t>
      </w:r>
      <w:r w:rsidRPr="00395726">
        <w:rPr>
          <w:rFonts w:ascii="Times New Roman"/>
          <w:spacing w:val="-3"/>
          <w:sz w:val="24"/>
          <w:lang w:val="nl-NL"/>
        </w:rPr>
        <w:t xml:space="preserve">zolang </w:t>
      </w:r>
      <w:r w:rsidRPr="00395726">
        <w:rPr>
          <w:rFonts w:ascii="Times New Roman"/>
          <w:sz w:val="24"/>
          <w:lang w:val="nl-NL"/>
        </w:rPr>
        <w:t>er geen reden voor het tegendeel is, ja, het goede te blijven geloven</w:t>
      </w:r>
      <w:r w:rsidRPr="00395726">
        <w:rPr>
          <w:rFonts w:ascii="Times New Roman"/>
          <w:spacing w:val="-26"/>
          <w:sz w:val="24"/>
          <w:lang w:val="nl-NL"/>
        </w:rPr>
        <w:t xml:space="preserve"> </w:t>
      </w:r>
      <w:r w:rsidRPr="00395726">
        <w:rPr>
          <w:rFonts w:ascii="Times New Roman"/>
          <w:sz w:val="24"/>
          <w:lang w:val="nl-NL"/>
        </w:rPr>
        <w:t>ofschoon</w:t>
      </w:r>
      <w:r w:rsidRPr="00395726">
        <w:rPr>
          <w:rFonts w:ascii="Times New Roman"/>
          <w:spacing w:val="-28"/>
          <w:sz w:val="24"/>
          <w:lang w:val="nl-NL"/>
        </w:rPr>
        <w:t xml:space="preserve"> </w:t>
      </w:r>
      <w:r w:rsidRPr="00395726">
        <w:rPr>
          <w:rFonts w:ascii="Times New Roman"/>
          <w:sz w:val="24"/>
          <w:lang w:val="nl-NL"/>
        </w:rPr>
        <w:t>er</w:t>
      </w:r>
      <w:r w:rsidRPr="00395726">
        <w:rPr>
          <w:rFonts w:ascii="Times New Roman"/>
          <w:spacing w:val="-18"/>
          <w:sz w:val="24"/>
          <w:lang w:val="nl-NL"/>
        </w:rPr>
        <w:t xml:space="preserve"> </w:t>
      </w:r>
      <w:r w:rsidRPr="00395726">
        <w:rPr>
          <w:rFonts w:ascii="Times New Roman"/>
          <w:sz w:val="24"/>
          <w:lang w:val="nl-NL"/>
        </w:rPr>
        <w:t>duistere</w:t>
      </w:r>
      <w:r w:rsidRPr="00395726">
        <w:rPr>
          <w:rFonts w:ascii="Times New Roman"/>
          <w:spacing w:val="-24"/>
          <w:sz w:val="24"/>
          <w:lang w:val="nl-NL"/>
        </w:rPr>
        <w:t xml:space="preserve"> </w:t>
      </w:r>
      <w:r w:rsidRPr="00395726">
        <w:rPr>
          <w:rFonts w:ascii="Times New Roman"/>
          <w:spacing w:val="-3"/>
          <w:sz w:val="24"/>
          <w:lang w:val="nl-NL"/>
        </w:rPr>
        <w:t>vermoedens</w:t>
      </w:r>
      <w:r w:rsidRPr="00395726">
        <w:rPr>
          <w:rFonts w:ascii="Times New Roman"/>
          <w:spacing w:val="-21"/>
          <w:sz w:val="24"/>
          <w:lang w:val="nl-NL"/>
        </w:rPr>
        <w:t xml:space="preserve"> </w:t>
      </w:r>
      <w:r w:rsidRPr="00395726">
        <w:rPr>
          <w:rFonts w:ascii="Times New Roman"/>
          <w:spacing w:val="-5"/>
          <w:sz w:val="24"/>
          <w:lang w:val="nl-NL"/>
        </w:rPr>
        <w:t>zijn,</w:t>
      </w:r>
      <w:r w:rsidRPr="00395726">
        <w:rPr>
          <w:rFonts w:ascii="Times New Roman"/>
          <w:spacing w:val="-25"/>
          <w:sz w:val="24"/>
          <w:lang w:val="nl-NL"/>
        </w:rPr>
        <w:t xml:space="preserve"> </w:t>
      </w:r>
      <w:r w:rsidRPr="00395726">
        <w:rPr>
          <w:rFonts w:ascii="Times New Roman"/>
          <w:spacing w:val="-3"/>
          <w:sz w:val="24"/>
          <w:lang w:val="nl-NL"/>
        </w:rPr>
        <w:t>zolang</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5"/>
          <w:sz w:val="24"/>
          <w:lang w:val="nl-NL"/>
        </w:rPr>
        <w:t>bewijs</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5"/>
          <w:sz w:val="24"/>
          <w:lang w:val="nl-NL"/>
        </w:rPr>
        <w:t>schuld</w:t>
      </w:r>
      <w:r w:rsidRPr="00395726">
        <w:rPr>
          <w:rFonts w:ascii="Times New Roman"/>
          <w:spacing w:val="-15"/>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pacing w:val="-6"/>
          <w:sz w:val="24"/>
          <w:lang w:val="nl-NL"/>
        </w:rPr>
        <w:t>duidelijk</w:t>
      </w:r>
      <w:r w:rsidRPr="00395726">
        <w:rPr>
          <w:rFonts w:ascii="Times New Roman"/>
          <w:spacing w:val="-16"/>
          <w:sz w:val="24"/>
          <w:lang w:val="nl-NL"/>
        </w:rPr>
        <w:t xml:space="preserve"> </w:t>
      </w:r>
      <w:r w:rsidRPr="00395726">
        <w:rPr>
          <w:rFonts w:ascii="Times New Roman"/>
          <w:sz w:val="24"/>
          <w:lang w:val="nl-NL"/>
        </w:rPr>
        <w:t xml:space="preserve">geleverd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pacing w:val="-7"/>
          <w:sz w:val="24"/>
          <w:lang w:val="nl-NL"/>
        </w:rPr>
        <w:t>Alle</w:t>
      </w:r>
      <w:r w:rsidRPr="00395726">
        <w:rPr>
          <w:rFonts w:ascii="Times New Roman"/>
          <w:spacing w:val="-23"/>
          <w:sz w:val="24"/>
          <w:lang w:val="nl-NL"/>
        </w:rPr>
        <w:t xml:space="preserve"> </w:t>
      </w:r>
      <w:r w:rsidRPr="00395726">
        <w:rPr>
          <w:rFonts w:ascii="Times New Roman"/>
          <w:spacing w:val="-5"/>
          <w:sz w:val="24"/>
          <w:lang w:val="nl-NL"/>
        </w:rPr>
        <w:t>liefde</w:t>
      </w:r>
      <w:r w:rsidRPr="00395726">
        <w:rPr>
          <w:rFonts w:ascii="Times New Roman"/>
          <w:spacing w:val="-29"/>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vol</w:t>
      </w:r>
      <w:r w:rsidRPr="00395726">
        <w:rPr>
          <w:rFonts w:ascii="Times New Roman"/>
          <w:spacing w:val="-36"/>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oprechtheid,</w:t>
      </w:r>
      <w:r w:rsidRPr="00395726">
        <w:rPr>
          <w:rFonts w:ascii="Times New Roman"/>
          <w:spacing w:val="-25"/>
          <w:sz w:val="24"/>
          <w:lang w:val="nl-NL"/>
        </w:rPr>
        <w:t xml:space="preserve"> </w:t>
      </w:r>
      <w:r w:rsidRPr="00395726">
        <w:rPr>
          <w:rFonts w:ascii="Times New Roman"/>
          <w:spacing w:val="-3"/>
          <w:sz w:val="24"/>
          <w:lang w:val="nl-NL"/>
        </w:rPr>
        <w:t>geneigd</w:t>
      </w:r>
      <w:r w:rsidRPr="00395726">
        <w:rPr>
          <w:rFonts w:ascii="Times New Roman"/>
          <w:spacing w:val="-26"/>
          <w:sz w:val="24"/>
          <w:lang w:val="nl-NL"/>
        </w:rPr>
        <w:t xml:space="preserve"> </w:t>
      </w:r>
      <w:r w:rsidRPr="00395726">
        <w:rPr>
          <w:rFonts w:ascii="Times New Roman"/>
          <w:spacing w:val="2"/>
          <w:sz w:val="24"/>
          <w:lang w:val="nl-NL"/>
        </w:rPr>
        <w:t>om</w:t>
      </w:r>
      <w:r w:rsidRPr="00395726">
        <w:rPr>
          <w:rFonts w:ascii="Times New Roman"/>
          <w:spacing w:val="-33"/>
          <w:sz w:val="24"/>
          <w:lang w:val="nl-NL"/>
        </w:rPr>
        <w:t xml:space="preserve"> </w:t>
      </w:r>
      <w:r w:rsidRPr="00395726">
        <w:rPr>
          <w:rFonts w:ascii="Times New Roman"/>
          <w:spacing w:val="-5"/>
          <w:sz w:val="24"/>
          <w:lang w:val="nl-NL"/>
        </w:rPr>
        <w:t>altijd</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beste</w:t>
      </w:r>
      <w:r w:rsidRPr="00395726">
        <w:rPr>
          <w:rFonts w:ascii="Times New Roman"/>
          <w:spacing w:val="-24"/>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geloven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4"/>
          <w:sz w:val="24"/>
          <w:lang w:val="nl-NL"/>
        </w:rPr>
        <w:t>alles</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 xml:space="preserve">gunstigste </w:t>
      </w:r>
      <w:r w:rsidRPr="00395726">
        <w:rPr>
          <w:rFonts w:ascii="Times New Roman"/>
          <w:spacing w:val="-5"/>
          <w:sz w:val="24"/>
          <w:lang w:val="nl-NL"/>
        </w:rPr>
        <w:t xml:space="preserve">licht </w:t>
      </w:r>
      <w:r w:rsidRPr="00395726">
        <w:rPr>
          <w:rFonts w:ascii="Times New Roman"/>
          <w:sz w:val="24"/>
          <w:lang w:val="nl-NL"/>
        </w:rPr>
        <w:t xml:space="preserve">te </w:t>
      </w:r>
      <w:r w:rsidRPr="00395726">
        <w:rPr>
          <w:rFonts w:ascii="Times New Roman"/>
          <w:spacing w:val="-4"/>
          <w:sz w:val="24"/>
          <w:lang w:val="nl-NL"/>
        </w:rPr>
        <w:t xml:space="preserve">stellen, </w:t>
      </w:r>
      <w:r w:rsidRPr="00395726">
        <w:rPr>
          <w:rFonts w:ascii="Times New Roman"/>
          <w:spacing w:val="-5"/>
          <w:sz w:val="24"/>
          <w:lang w:val="nl-NL"/>
        </w:rPr>
        <w:t xml:space="preserve">zij </w:t>
      </w:r>
      <w:r w:rsidRPr="00395726">
        <w:rPr>
          <w:rFonts w:ascii="Times New Roman"/>
          <w:sz w:val="24"/>
          <w:lang w:val="nl-NL"/>
        </w:rPr>
        <w:t xml:space="preserve">oordeelt het goede en gelooft het goede zolang zij er slechts </w:t>
      </w:r>
      <w:r w:rsidRPr="00395726">
        <w:rPr>
          <w:rFonts w:ascii="Times New Roman"/>
          <w:spacing w:val="-4"/>
          <w:sz w:val="24"/>
          <w:lang w:val="nl-NL"/>
        </w:rPr>
        <w:t xml:space="preserve">enige </w:t>
      </w:r>
      <w:r w:rsidRPr="00395726">
        <w:rPr>
          <w:rFonts w:ascii="Times New Roman"/>
          <w:sz w:val="24"/>
          <w:lang w:val="nl-NL"/>
        </w:rPr>
        <w:t>reden voor heeft,</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zal</w:t>
      </w:r>
      <w:r w:rsidRPr="00395726">
        <w:rPr>
          <w:rFonts w:ascii="Times New Roman"/>
          <w:spacing w:val="-37"/>
          <w:sz w:val="24"/>
          <w:lang w:val="nl-NL"/>
        </w:rPr>
        <w:t xml:space="preserve"> </w:t>
      </w:r>
      <w:r w:rsidRPr="00395726">
        <w:rPr>
          <w:rFonts w:ascii="Times New Roman"/>
          <w:sz w:val="24"/>
          <w:lang w:val="nl-NL"/>
        </w:rPr>
        <w:t>desnoods</w:t>
      </w:r>
      <w:r w:rsidRPr="00395726">
        <w:rPr>
          <w:rFonts w:ascii="Times New Roman"/>
          <w:spacing w:val="-26"/>
          <w:sz w:val="24"/>
          <w:lang w:val="nl-NL"/>
        </w:rPr>
        <w:t xml:space="preserve"> </w:t>
      </w:r>
      <w:r w:rsidRPr="00395726">
        <w:rPr>
          <w:rFonts w:ascii="Times New Roman"/>
          <w:spacing w:val="-3"/>
          <w:sz w:val="24"/>
          <w:lang w:val="nl-NL"/>
        </w:rPr>
        <w:t>haar</w:t>
      </w:r>
      <w:r w:rsidRPr="00395726">
        <w:rPr>
          <w:rFonts w:ascii="Times New Roman"/>
          <w:spacing w:val="-23"/>
          <w:sz w:val="24"/>
          <w:lang w:val="nl-NL"/>
        </w:rPr>
        <w:t xml:space="preserve"> </w:t>
      </w:r>
      <w:r w:rsidRPr="00395726">
        <w:rPr>
          <w:rFonts w:ascii="Times New Roman"/>
          <w:sz w:val="24"/>
          <w:lang w:val="nl-NL"/>
        </w:rPr>
        <w:t>geloof</w:t>
      </w:r>
      <w:r w:rsidR="00671961">
        <w:rPr>
          <w:rFonts w:ascii="Times New Roman"/>
          <w:sz w:val="24"/>
          <w:lang w:val="nl-NL"/>
        </w:rPr>
        <w:t xml:space="preserve"> </w:t>
      </w:r>
      <w:r w:rsidRPr="00395726">
        <w:rPr>
          <w:rFonts w:ascii="Times New Roman"/>
          <w:sz w:val="24"/>
          <w:lang w:val="nl-NL"/>
        </w:rPr>
        <w:t>buiten</w:t>
      </w:r>
      <w:r w:rsidRPr="00395726">
        <w:rPr>
          <w:rFonts w:ascii="Times New Roman"/>
          <w:spacing w:val="-31"/>
          <w:sz w:val="24"/>
          <w:lang w:val="nl-NL"/>
        </w:rPr>
        <w:t xml:space="preserve"> </w:t>
      </w:r>
      <w:r w:rsidRPr="00395726">
        <w:rPr>
          <w:rFonts w:ascii="Times New Roman"/>
          <w:spacing w:val="-3"/>
          <w:sz w:val="24"/>
          <w:lang w:val="nl-NL"/>
        </w:rPr>
        <w:t>de</w:t>
      </w:r>
      <w:r w:rsidRPr="00395726">
        <w:rPr>
          <w:rFonts w:ascii="Times New Roman"/>
          <w:spacing w:val="-31"/>
          <w:sz w:val="24"/>
          <w:lang w:val="nl-NL"/>
        </w:rPr>
        <w:t xml:space="preserve"> </w:t>
      </w:r>
      <w:r w:rsidRPr="00395726">
        <w:rPr>
          <w:rFonts w:ascii="Times New Roman"/>
          <w:spacing w:val="-5"/>
          <w:sz w:val="24"/>
          <w:lang w:val="nl-NL"/>
        </w:rPr>
        <w:t>grenzen</w:t>
      </w:r>
      <w:r w:rsidRPr="00395726">
        <w:rPr>
          <w:rFonts w:ascii="Times New Roman"/>
          <w:spacing w:val="-31"/>
          <w:sz w:val="24"/>
          <w:lang w:val="nl-NL"/>
        </w:rPr>
        <w:t xml:space="preserve"> </w:t>
      </w:r>
      <w:r w:rsidRPr="00395726">
        <w:rPr>
          <w:rFonts w:ascii="Times New Roman"/>
          <w:spacing w:val="-4"/>
          <w:sz w:val="24"/>
          <w:lang w:val="nl-NL"/>
        </w:rPr>
        <w:t>van</w:t>
      </w:r>
      <w:r w:rsidRPr="00395726">
        <w:rPr>
          <w:rFonts w:ascii="Times New Roman"/>
          <w:spacing w:val="-31"/>
          <w:sz w:val="24"/>
          <w:lang w:val="nl-NL"/>
        </w:rPr>
        <w:t xml:space="preserve"> </w:t>
      </w:r>
      <w:r w:rsidRPr="00395726">
        <w:rPr>
          <w:rFonts w:ascii="Times New Roman"/>
          <w:spacing w:val="-5"/>
          <w:sz w:val="24"/>
          <w:lang w:val="nl-NL"/>
        </w:rPr>
        <w:t>waarschijnlijkheid</w:t>
      </w:r>
      <w:r w:rsidRPr="00395726">
        <w:rPr>
          <w:rFonts w:ascii="Times New Roman"/>
          <w:spacing w:val="-31"/>
          <w:sz w:val="24"/>
          <w:lang w:val="nl-NL"/>
        </w:rPr>
        <w:t xml:space="preserve"> </w:t>
      </w:r>
      <w:r w:rsidRPr="00395726">
        <w:rPr>
          <w:rFonts w:ascii="Times New Roman"/>
          <w:spacing w:val="-5"/>
          <w:sz w:val="24"/>
          <w:lang w:val="nl-NL"/>
        </w:rPr>
        <w:t>uitstrekken</w:t>
      </w:r>
      <w:r w:rsidRPr="00395726">
        <w:rPr>
          <w:rFonts w:ascii="Times New Roman"/>
          <w:spacing w:val="-31"/>
          <w:sz w:val="24"/>
          <w:lang w:val="nl-NL"/>
        </w:rPr>
        <w:t xml:space="preserve"> </w:t>
      </w:r>
      <w:r w:rsidRPr="00395726">
        <w:rPr>
          <w:rFonts w:ascii="Times New Roman"/>
          <w:spacing w:val="-3"/>
          <w:sz w:val="24"/>
          <w:lang w:val="nl-NL"/>
        </w:rPr>
        <w:t>ten</w:t>
      </w:r>
      <w:r w:rsidRPr="00395726">
        <w:rPr>
          <w:rFonts w:ascii="Times New Roman"/>
          <w:spacing w:val="-31"/>
          <w:sz w:val="24"/>
          <w:lang w:val="nl-NL"/>
        </w:rPr>
        <w:t xml:space="preserve"> </w:t>
      </w:r>
      <w:r w:rsidRPr="00395726">
        <w:rPr>
          <w:rFonts w:ascii="Times New Roman"/>
          <w:spacing w:val="-4"/>
          <w:sz w:val="24"/>
          <w:lang w:val="nl-NL"/>
        </w:rPr>
        <w:t>einde</w:t>
      </w:r>
      <w:r w:rsidRPr="00395726">
        <w:rPr>
          <w:rFonts w:ascii="Times New Roman"/>
          <w:spacing w:val="-31"/>
          <w:sz w:val="24"/>
          <w:lang w:val="nl-NL"/>
        </w:rPr>
        <w:t xml:space="preserve"> </w:t>
      </w:r>
      <w:r w:rsidRPr="00395726">
        <w:rPr>
          <w:rFonts w:ascii="Times New Roman"/>
          <w:spacing w:val="-4"/>
          <w:sz w:val="24"/>
          <w:lang w:val="nl-NL"/>
        </w:rPr>
        <w:t>een goede</w:t>
      </w:r>
      <w:r w:rsidRPr="00395726">
        <w:rPr>
          <w:rFonts w:ascii="Times New Roman"/>
          <w:spacing w:val="-29"/>
          <w:sz w:val="24"/>
          <w:lang w:val="nl-NL"/>
        </w:rPr>
        <w:t xml:space="preserve"> </w:t>
      </w:r>
      <w:r w:rsidRPr="00395726">
        <w:rPr>
          <w:rFonts w:ascii="Times New Roman"/>
          <w:spacing w:val="-4"/>
          <w:sz w:val="24"/>
          <w:lang w:val="nl-NL"/>
        </w:rPr>
        <w:t>mening</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4"/>
          <w:sz w:val="24"/>
          <w:lang w:val="nl-NL"/>
        </w:rPr>
        <w:t>behouden.</w:t>
      </w:r>
      <w:r w:rsidRPr="00395726">
        <w:rPr>
          <w:rFonts w:ascii="Times New Roman"/>
          <w:spacing w:val="-29"/>
          <w:sz w:val="24"/>
          <w:lang w:val="nl-NL"/>
        </w:rPr>
        <w:t xml:space="preserve"> </w:t>
      </w:r>
      <w:r w:rsidRPr="00395726">
        <w:rPr>
          <w:rFonts w:ascii="Times New Roman"/>
          <w:spacing w:val="-3"/>
          <w:sz w:val="24"/>
          <w:lang w:val="nl-NL"/>
        </w:rPr>
        <w:t>Zij</w:t>
      </w:r>
      <w:r w:rsidRPr="00395726">
        <w:rPr>
          <w:rFonts w:ascii="Times New Roman"/>
          <w:spacing w:val="-29"/>
          <w:sz w:val="24"/>
          <w:lang w:val="nl-NL"/>
        </w:rPr>
        <w:t xml:space="preserve"> </w:t>
      </w:r>
      <w:r w:rsidRPr="00395726">
        <w:rPr>
          <w:rFonts w:ascii="Times New Roman"/>
          <w:spacing w:val="-3"/>
          <w:sz w:val="24"/>
          <w:lang w:val="nl-NL"/>
        </w:rPr>
        <w:t>zal</w:t>
      </w:r>
      <w:r w:rsidRPr="00395726">
        <w:rPr>
          <w:rFonts w:ascii="Times New Roman"/>
          <w:spacing w:val="-29"/>
          <w:sz w:val="24"/>
          <w:lang w:val="nl-NL"/>
        </w:rPr>
        <w:t xml:space="preserve"> </w:t>
      </w:r>
      <w:r w:rsidRPr="00395726">
        <w:rPr>
          <w:rFonts w:ascii="Times New Roman"/>
          <w:spacing w:val="-3"/>
          <w:sz w:val="24"/>
          <w:lang w:val="nl-NL"/>
        </w:rPr>
        <w:t>een</w:t>
      </w:r>
      <w:r w:rsidRPr="00395726">
        <w:rPr>
          <w:rFonts w:ascii="Times New Roman"/>
          <w:spacing w:val="-29"/>
          <w:sz w:val="24"/>
          <w:lang w:val="nl-NL"/>
        </w:rPr>
        <w:t xml:space="preserve"> </w:t>
      </w:r>
      <w:r w:rsidRPr="00395726">
        <w:rPr>
          <w:rFonts w:ascii="Times New Roman"/>
          <w:spacing w:val="-4"/>
          <w:sz w:val="24"/>
          <w:lang w:val="nl-NL"/>
        </w:rPr>
        <w:t>ongunstige</w:t>
      </w:r>
      <w:r w:rsidRPr="00395726">
        <w:rPr>
          <w:rFonts w:ascii="Times New Roman"/>
          <w:spacing w:val="-29"/>
          <w:sz w:val="24"/>
          <w:lang w:val="nl-NL"/>
        </w:rPr>
        <w:t xml:space="preserve"> </w:t>
      </w:r>
      <w:r w:rsidRPr="00395726">
        <w:rPr>
          <w:rFonts w:ascii="Times New Roman"/>
          <w:spacing w:val="-4"/>
          <w:sz w:val="24"/>
          <w:lang w:val="nl-NL"/>
        </w:rPr>
        <w:t>mening</w:t>
      </w:r>
      <w:r w:rsidRPr="00395726">
        <w:rPr>
          <w:rFonts w:ascii="Times New Roman"/>
          <w:spacing w:val="-29"/>
          <w:sz w:val="24"/>
          <w:lang w:val="nl-NL"/>
        </w:rPr>
        <w:t xml:space="preserve"> </w:t>
      </w:r>
      <w:r w:rsidRPr="00395726">
        <w:rPr>
          <w:rFonts w:ascii="Times New Roman"/>
          <w:spacing w:val="-3"/>
          <w:sz w:val="24"/>
          <w:lang w:val="nl-NL"/>
        </w:rPr>
        <w:t>met</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4"/>
          <w:sz w:val="24"/>
          <w:lang w:val="nl-NL"/>
        </w:rPr>
        <w:t>uiterste</w:t>
      </w:r>
      <w:r w:rsidRPr="00395726">
        <w:rPr>
          <w:rFonts w:ascii="Times New Roman"/>
          <w:spacing w:val="-29"/>
          <w:sz w:val="24"/>
          <w:lang w:val="nl-NL"/>
        </w:rPr>
        <w:t xml:space="preserve"> </w:t>
      </w:r>
      <w:r w:rsidR="00671961" w:rsidRPr="00395726">
        <w:rPr>
          <w:rFonts w:ascii="Times New Roman"/>
          <w:spacing w:val="-4"/>
          <w:sz w:val="24"/>
          <w:lang w:val="nl-NL"/>
        </w:rPr>
        <w:t>behoedzaamheid</w:t>
      </w:r>
      <w:r w:rsidRPr="00395726">
        <w:rPr>
          <w:rFonts w:ascii="Times New Roman"/>
          <w:spacing w:val="-29"/>
          <w:sz w:val="24"/>
          <w:lang w:val="nl-NL"/>
        </w:rPr>
        <w:t xml:space="preserve"> </w:t>
      </w:r>
      <w:r w:rsidRPr="00395726">
        <w:rPr>
          <w:rFonts w:ascii="Times New Roman"/>
          <w:spacing w:val="-4"/>
          <w:sz w:val="24"/>
          <w:lang w:val="nl-NL"/>
        </w:rPr>
        <w:t xml:space="preserve">opvatten,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er</w:t>
      </w:r>
      <w:r w:rsidRPr="00395726">
        <w:rPr>
          <w:rFonts w:ascii="Times New Roman"/>
          <w:spacing w:val="-1"/>
          <w:sz w:val="24"/>
          <w:lang w:val="nl-NL"/>
        </w:rPr>
        <w:t xml:space="preserve"> </w:t>
      </w:r>
      <w:r w:rsidRPr="00395726">
        <w:rPr>
          <w:rFonts w:ascii="Times New Roman"/>
          <w:spacing w:val="-3"/>
          <w:sz w:val="24"/>
          <w:lang w:val="nl-NL"/>
        </w:rPr>
        <w:t>zich</w:t>
      </w:r>
      <w:r w:rsidRPr="00395726">
        <w:rPr>
          <w:rFonts w:ascii="Times New Roman"/>
          <w:spacing w:val="-11"/>
          <w:sz w:val="24"/>
          <w:lang w:val="nl-NL"/>
        </w:rPr>
        <w:t xml:space="preserve"> </w:t>
      </w:r>
      <w:r w:rsidRPr="00395726">
        <w:rPr>
          <w:rFonts w:ascii="Times New Roman"/>
          <w:sz w:val="24"/>
          <w:lang w:val="nl-NL"/>
        </w:rPr>
        <w:t>tegen</w:t>
      </w:r>
      <w:r w:rsidRPr="00395726">
        <w:rPr>
          <w:rFonts w:ascii="Times New Roman"/>
          <w:spacing w:val="-8"/>
          <w:sz w:val="24"/>
          <w:lang w:val="nl-NL"/>
        </w:rPr>
        <w:t xml:space="preserve"> </w:t>
      </w:r>
      <w:r w:rsidRPr="00395726">
        <w:rPr>
          <w:rFonts w:ascii="Times New Roman"/>
          <w:sz w:val="24"/>
          <w:lang w:val="nl-NL"/>
        </w:rPr>
        <w:t>verzetten</w:t>
      </w:r>
      <w:r w:rsidRPr="00395726">
        <w:rPr>
          <w:rFonts w:ascii="Times New Roman"/>
          <w:spacing w:val="-8"/>
          <w:sz w:val="24"/>
          <w:lang w:val="nl-NL"/>
        </w:rPr>
        <w:t xml:space="preserve"> </w:t>
      </w:r>
      <w:r w:rsidRPr="00395726">
        <w:rPr>
          <w:rFonts w:ascii="Times New Roman"/>
          <w:spacing w:val="-3"/>
          <w:sz w:val="24"/>
          <w:lang w:val="nl-NL"/>
        </w:rPr>
        <w:t>zolang</w:t>
      </w:r>
      <w:r w:rsidRPr="00395726">
        <w:rPr>
          <w:rFonts w:ascii="Times New Roman"/>
          <w:spacing w:val="-2"/>
          <w:sz w:val="24"/>
          <w:lang w:val="nl-NL"/>
        </w:rPr>
        <w:t xml:space="preserve"> </w:t>
      </w:r>
      <w:r w:rsidRPr="00395726">
        <w:rPr>
          <w:rFonts w:ascii="Times New Roman"/>
          <w:sz w:val="24"/>
          <w:lang w:val="nl-NL"/>
        </w:rPr>
        <w:t>ze</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z w:val="24"/>
          <w:lang w:val="nl-NL"/>
        </w:rPr>
        <w:t>slechts</w:t>
      </w:r>
      <w:r w:rsidRPr="00395726">
        <w:rPr>
          <w:rFonts w:ascii="Times New Roman"/>
          <w:spacing w:val="-14"/>
          <w:sz w:val="24"/>
          <w:lang w:val="nl-NL"/>
        </w:rPr>
        <w:t xml:space="preserve"> </w:t>
      </w:r>
      <w:r w:rsidRPr="00395726">
        <w:rPr>
          <w:rFonts w:ascii="Times New Roman"/>
          <w:spacing w:val="-6"/>
          <w:sz w:val="24"/>
          <w:lang w:val="nl-NL"/>
        </w:rPr>
        <w:t>eerlijk</w:t>
      </w:r>
      <w:r w:rsidRPr="00395726">
        <w:rPr>
          <w:rFonts w:ascii="Times New Roman"/>
          <w:sz w:val="24"/>
          <w:lang w:val="nl-NL"/>
        </w:rPr>
        <w:t xml:space="preserve"> doen</w:t>
      </w:r>
      <w:r w:rsidRPr="00395726">
        <w:rPr>
          <w:rFonts w:ascii="Times New Roman"/>
          <w:spacing w:val="-8"/>
          <w:sz w:val="24"/>
          <w:lang w:val="nl-NL"/>
        </w:rPr>
        <w:t xml:space="preserve"> </w:t>
      </w:r>
      <w:r w:rsidRPr="00395726">
        <w:rPr>
          <w:rFonts w:ascii="Times New Roman"/>
          <w:spacing w:val="-3"/>
          <w:sz w:val="24"/>
          <w:lang w:val="nl-NL"/>
        </w:rPr>
        <w:t>kan.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pacing w:val="-3"/>
          <w:sz w:val="24"/>
          <w:lang w:val="nl-NL"/>
        </w:rPr>
        <w:t>wanneer</w:t>
      </w:r>
      <w:r w:rsidRPr="00395726">
        <w:rPr>
          <w:rFonts w:ascii="Times New Roman"/>
          <w:spacing w:val="-6"/>
          <w:sz w:val="24"/>
          <w:lang w:val="nl-NL"/>
        </w:rPr>
        <w:t xml:space="preserve"> </w:t>
      </w:r>
      <w:r w:rsidRPr="00395726">
        <w:rPr>
          <w:rFonts w:ascii="Times New Roman"/>
          <w:sz w:val="24"/>
          <w:lang w:val="nl-NL"/>
        </w:rPr>
        <w:t>ze,</w:t>
      </w:r>
      <w:r w:rsidRPr="00395726">
        <w:rPr>
          <w:rFonts w:ascii="Times New Roman"/>
          <w:spacing w:val="-5"/>
          <w:sz w:val="24"/>
          <w:lang w:val="nl-NL"/>
        </w:rPr>
        <w:t xml:space="preserve"> in</w:t>
      </w:r>
      <w:r w:rsidRPr="00395726">
        <w:rPr>
          <w:rFonts w:ascii="Times New Roman"/>
          <w:spacing w:val="-13"/>
          <w:sz w:val="24"/>
          <w:lang w:val="nl-NL"/>
        </w:rPr>
        <w:t xml:space="preserve"> </w:t>
      </w:r>
      <w:r w:rsidRPr="00395726">
        <w:rPr>
          <w:rFonts w:ascii="Times New Roman"/>
          <w:spacing w:val="-5"/>
          <w:sz w:val="24"/>
          <w:lang w:val="nl-NL"/>
        </w:rPr>
        <w:t>spijt</w:t>
      </w:r>
      <w:r w:rsidRPr="00395726">
        <w:rPr>
          <w:rFonts w:ascii="Times New Roman"/>
          <w:sz w:val="24"/>
          <w:lang w:val="nl-NL"/>
        </w:rPr>
        <w:t xml:space="preserve"> van</w:t>
      </w:r>
      <w:r w:rsidRPr="00395726">
        <w:rPr>
          <w:rFonts w:ascii="Times New Roman"/>
          <w:spacing w:val="-14"/>
          <w:sz w:val="24"/>
          <w:lang w:val="nl-NL"/>
        </w:rPr>
        <w:t xml:space="preserve"> </w:t>
      </w:r>
      <w:r w:rsidRPr="00395726">
        <w:rPr>
          <w:rFonts w:ascii="Times New Roman"/>
          <w:spacing w:val="-3"/>
          <w:sz w:val="24"/>
          <w:lang w:val="nl-NL"/>
        </w:rPr>
        <w:t xml:space="preserve">haar </w:t>
      </w:r>
      <w:r w:rsidRPr="00395726">
        <w:rPr>
          <w:rFonts w:ascii="Times New Roman"/>
          <w:sz w:val="24"/>
          <w:lang w:val="nl-NL"/>
        </w:rPr>
        <w:t>neiging daartoe, het goede van anderen niet geloven kan, dan zal ze het hopen, en</w:t>
      </w:r>
      <w:r w:rsidRPr="00395726">
        <w:rPr>
          <w:rFonts w:ascii="Times New Roman"/>
          <w:spacing w:val="-42"/>
          <w:sz w:val="24"/>
          <w:lang w:val="nl-NL"/>
        </w:rPr>
        <w:t xml:space="preserve"> </w:t>
      </w:r>
      <w:r w:rsidRPr="00395726">
        <w:rPr>
          <w:rFonts w:ascii="Times New Roman"/>
          <w:sz w:val="24"/>
          <w:lang w:val="nl-NL"/>
        </w:rPr>
        <w:t xml:space="preserve">voortgaan </w:t>
      </w:r>
      <w:r w:rsidRPr="00395726">
        <w:rPr>
          <w:rFonts w:ascii="Times New Roman"/>
          <w:spacing w:val="4"/>
          <w:sz w:val="24"/>
          <w:lang w:val="nl-NL"/>
        </w:rPr>
        <w:t xml:space="preserve">te </w:t>
      </w:r>
      <w:r w:rsidRPr="00395726">
        <w:rPr>
          <w:rFonts w:ascii="Times New Roman"/>
          <w:sz w:val="24"/>
          <w:lang w:val="nl-NL"/>
        </w:rPr>
        <w:t>hopen</w:t>
      </w:r>
      <w:r w:rsidRPr="00395726">
        <w:rPr>
          <w:rFonts w:ascii="Times New Roman"/>
          <w:spacing w:val="-14"/>
          <w:sz w:val="24"/>
          <w:lang w:val="nl-NL"/>
        </w:rPr>
        <w:t xml:space="preserve"> </w:t>
      </w:r>
      <w:r w:rsidRPr="00395726">
        <w:rPr>
          <w:rFonts w:ascii="Times New Roman"/>
          <w:spacing w:val="-3"/>
          <w:sz w:val="24"/>
          <w:lang w:val="nl-NL"/>
        </w:rPr>
        <w:t>zolang</w:t>
      </w:r>
      <w:r w:rsidRPr="00395726">
        <w:rPr>
          <w:rFonts w:ascii="Times New Roman"/>
          <w:spacing w:val="-7"/>
          <w:sz w:val="24"/>
          <w:lang w:val="nl-NL"/>
        </w:rPr>
        <w:t xml:space="preserve"> </w:t>
      </w:r>
      <w:r w:rsidRPr="00395726">
        <w:rPr>
          <w:rFonts w:ascii="Times New Roman"/>
          <w:sz w:val="24"/>
          <w:lang w:val="nl-NL"/>
        </w:rPr>
        <w:t>daartoe</w:t>
      </w:r>
      <w:r w:rsidRPr="00395726">
        <w:rPr>
          <w:rFonts w:ascii="Times New Roman"/>
          <w:spacing w:val="-12"/>
          <w:sz w:val="24"/>
          <w:lang w:val="nl-NL"/>
        </w:rPr>
        <w:t xml:space="preserve"> </w:t>
      </w:r>
      <w:r w:rsidRPr="00395726">
        <w:rPr>
          <w:rFonts w:ascii="Times New Roman"/>
          <w:sz w:val="24"/>
          <w:lang w:val="nl-NL"/>
        </w:rPr>
        <w:t>slechts</w:t>
      </w:r>
      <w:r w:rsidRPr="00395726">
        <w:rPr>
          <w:rFonts w:ascii="Times New Roman"/>
          <w:spacing w:val="-19"/>
          <w:sz w:val="24"/>
          <w:lang w:val="nl-NL"/>
        </w:rPr>
        <w:t xml:space="preserve"> </w:t>
      </w:r>
      <w:r w:rsidRPr="00395726">
        <w:rPr>
          <w:rFonts w:ascii="Times New Roman"/>
          <w:spacing w:val="-4"/>
          <w:sz w:val="24"/>
          <w:lang w:val="nl-NL"/>
        </w:rPr>
        <w:t>enige</w:t>
      </w:r>
      <w:r w:rsidRPr="00395726">
        <w:rPr>
          <w:rFonts w:ascii="Times New Roman"/>
          <w:spacing w:val="-8"/>
          <w:sz w:val="24"/>
          <w:lang w:val="nl-NL"/>
        </w:rPr>
        <w:t xml:space="preserve"> </w:t>
      </w:r>
      <w:r w:rsidRPr="00395726">
        <w:rPr>
          <w:rFonts w:ascii="Times New Roman"/>
          <w:sz w:val="24"/>
          <w:lang w:val="nl-NL"/>
        </w:rPr>
        <w:t>reden</w:t>
      </w:r>
      <w:r w:rsidRPr="00395726">
        <w:rPr>
          <w:rFonts w:ascii="Times New Roman"/>
          <w:spacing w:val="-10"/>
          <w:sz w:val="24"/>
          <w:lang w:val="nl-NL"/>
        </w:rPr>
        <w:t xml:space="preserve"> </w:t>
      </w:r>
      <w:r w:rsidRPr="00395726">
        <w:rPr>
          <w:rFonts w:ascii="Times New Roman"/>
          <w:sz w:val="24"/>
          <w:lang w:val="nl-NL"/>
        </w:rPr>
        <w:t>bestaat.</w:t>
      </w:r>
      <w:r w:rsidRPr="00395726">
        <w:rPr>
          <w:rFonts w:ascii="Times New Roman"/>
          <w:spacing w:val="-8"/>
          <w:sz w:val="24"/>
          <w:lang w:val="nl-NL"/>
        </w:rPr>
        <w:t xml:space="preserve"> </w:t>
      </w:r>
      <w:r w:rsidRPr="00395726">
        <w:rPr>
          <w:rFonts w:ascii="Times New Roman"/>
          <w:spacing w:val="-5"/>
          <w:sz w:val="24"/>
          <w:lang w:val="nl-NL"/>
        </w:rPr>
        <w:t>Zij</w:t>
      </w:r>
      <w:r w:rsidRPr="00395726">
        <w:rPr>
          <w:rFonts w:ascii="Times New Roman"/>
          <w:spacing w:val="-12"/>
          <w:sz w:val="24"/>
          <w:lang w:val="nl-NL"/>
        </w:rPr>
        <w:t xml:space="preserve"> </w:t>
      </w:r>
      <w:r w:rsidRPr="00395726">
        <w:rPr>
          <w:rFonts w:ascii="Times New Roman"/>
          <w:sz w:val="24"/>
          <w:lang w:val="nl-NL"/>
        </w:rPr>
        <w:t>zal</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pacing w:val="-3"/>
          <w:sz w:val="24"/>
          <w:lang w:val="nl-NL"/>
        </w:rPr>
        <w:t>spoedig</w:t>
      </w:r>
      <w:r w:rsidRPr="00395726">
        <w:rPr>
          <w:rFonts w:ascii="Times New Roman"/>
          <w:spacing w:val="-2"/>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z w:val="24"/>
          <w:lang w:val="nl-NL"/>
        </w:rPr>
        <w:t>geval</w:t>
      </w:r>
      <w:r w:rsidRPr="00395726">
        <w:rPr>
          <w:rFonts w:ascii="Times New Roman"/>
          <w:spacing w:val="-19"/>
          <w:sz w:val="24"/>
          <w:lang w:val="nl-NL"/>
        </w:rPr>
        <w:t xml:space="preserve"> </w:t>
      </w:r>
      <w:r w:rsidRPr="00395726">
        <w:rPr>
          <w:rFonts w:ascii="Times New Roman"/>
          <w:sz w:val="24"/>
          <w:lang w:val="nl-NL"/>
        </w:rPr>
        <w:t>hopeloos</w:t>
      </w:r>
      <w:r w:rsidRPr="00395726">
        <w:rPr>
          <w:rFonts w:ascii="Times New Roman"/>
          <w:spacing w:val="-13"/>
          <w:sz w:val="24"/>
          <w:lang w:val="nl-NL"/>
        </w:rPr>
        <w:t xml:space="preserve"> </w:t>
      </w:r>
      <w:r w:rsidRPr="00395726">
        <w:rPr>
          <w:rFonts w:ascii="Times New Roman"/>
          <w:sz w:val="24"/>
          <w:lang w:val="nl-NL"/>
        </w:rPr>
        <w:t>achten, maar</w:t>
      </w:r>
      <w:r w:rsidRPr="00395726">
        <w:rPr>
          <w:rFonts w:ascii="Times New Roman"/>
          <w:spacing w:val="-7"/>
          <w:sz w:val="24"/>
          <w:lang w:val="nl-NL"/>
        </w:rPr>
        <w:t xml:space="preserve"> </w:t>
      </w:r>
      <w:r w:rsidRPr="00395726">
        <w:rPr>
          <w:rFonts w:ascii="Times New Roman"/>
          <w:sz w:val="24"/>
          <w:lang w:val="nl-NL"/>
        </w:rPr>
        <w:t>wenst</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verbetering</w:t>
      </w:r>
      <w:r w:rsidRPr="00395726">
        <w:rPr>
          <w:rFonts w:ascii="Times New Roman"/>
          <w:spacing w:val="-7"/>
          <w:sz w:val="24"/>
          <w:lang w:val="nl-NL"/>
        </w:rPr>
        <w:t xml:space="preserve"> </w:t>
      </w:r>
      <w:r w:rsidRPr="00395726">
        <w:rPr>
          <w:rFonts w:ascii="Times New Roman"/>
          <w:sz w:val="24"/>
          <w:lang w:val="nl-NL"/>
        </w:rPr>
        <w:t>ook</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slechtste</w:t>
      </w:r>
      <w:r w:rsidRPr="00395726">
        <w:rPr>
          <w:rFonts w:ascii="Times New Roman"/>
          <w:spacing w:val="-7"/>
          <w:sz w:val="24"/>
          <w:lang w:val="nl-NL"/>
        </w:rPr>
        <w:t xml:space="preserve"> </w:t>
      </w:r>
      <w:r w:rsidRPr="00395726">
        <w:rPr>
          <w:rFonts w:ascii="Times New Roman"/>
          <w:sz w:val="24"/>
          <w:lang w:val="nl-NL"/>
        </w:rPr>
        <w:t>mensen,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zeer</w:t>
      </w:r>
      <w:r w:rsidRPr="00395726">
        <w:rPr>
          <w:rFonts w:ascii="Times New Roman"/>
          <w:spacing w:val="-7"/>
          <w:sz w:val="24"/>
          <w:lang w:val="nl-NL"/>
        </w:rPr>
        <w:t xml:space="preserve"> </w:t>
      </w:r>
      <w:r w:rsidRPr="00395726">
        <w:rPr>
          <w:rFonts w:ascii="Times New Roman"/>
          <w:sz w:val="24"/>
          <w:lang w:val="nl-NL"/>
        </w:rPr>
        <w:t>geneigd</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hopen</w:t>
      </w:r>
      <w:r w:rsidRPr="00395726">
        <w:rPr>
          <w:rFonts w:ascii="Times New Roman"/>
          <w:spacing w:val="-7"/>
          <w:sz w:val="24"/>
          <w:lang w:val="nl-NL"/>
        </w:rPr>
        <w:t xml:space="preserve"> </w:t>
      </w:r>
      <w:r w:rsidRPr="00395726">
        <w:rPr>
          <w:rFonts w:ascii="Times New Roman"/>
          <w:sz w:val="24"/>
          <w:lang w:val="nl-NL"/>
        </w:rPr>
        <w:t>hetgeen</w:t>
      </w:r>
      <w:r w:rsidRPr="00395726">
        <w:rPr>
          <w:rFonts w:ascii="Times New Roman"/>
          <w:spacing w:val="-7"/>
          <w:sz w:val="24"/>
          <w:lang w:val="nl-NL"/>
        </w:rPr>
        <w:t xml:space="preserve"> </w:t>
      </w:r>
      <w:r w:rsidRPr="00395726">
        <w:rPr>
          <w:rFonts w:ascii="Times New Roman"/>
          <w:spacing w:val="-2"/>
          <w:sz w:val="24"/>
          <w:lang w:val="nl-NL"/>
        </w:rPr>
        <w:t xml:space="preserve">zij </w:t>
      </w:r>
      <w:r w:rsidRPr="00395726">
        <w:rPr>
          <w:rFonts w:ascii="Times New Roman"/>
          <w:sz w:val="24"/>
          <w:lang w:val="nl-NL"/>
        </w:rPr>
        <w:t>wenst.</w:t>
      </w:r>
      <w:r w:rsidRPr="00395726">
        <w:rPr>
          <w:rFonts w:ascii="Times New Roman"/>
          <w:spacing w:val="-20"/>
          <w:sz w:val="24"/>
          <w:lang w:val="nl-NL"/>
        </w:rPr>
        <w:t xml:space="preserve"> </w:t>
      </w:r>
      <w:r w:rsidRPr="00395726">
        <w:rPr>
          <w:rFonts w:ascii="Times New Roman"/>
          <w:spacing w:val="-6"/>
          <w:sz w:val="24"/>
          <w:lang w:val="nl-NL"/>
        </w:rPr>
        <w:t>Welk</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22"/>
          <w:sz w:val="24"/>
          <w:lang w:val="nl-NL"/>
        </w:rPr>
        <w:t xml:space="preserve"> </w:t>
      </w:r>
      <w:r w:rsidRPr="00395726">
        <w:rPr>
          <w:rFonts w:ascii="Times New Roman"/>
          <w:sz w:val="24"/>
          <w:lang w:val="nl-NL"/>
        </w:rPr>
        <w:t>goeddoende</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6"/>
          <w:sz w:val="24"/>
          <w:lang w:val="nl-NL"/>
        </w:rPr>
        <w:t>beminnelijke</w:t>
      </w:r>
      <w:r w:rsidRPr="00395726">
        <w:rPr>
          <w:rFonts w:ascii="Times New Roman"/>
          <w:spacing w:val="-26"/>
          <w:sz w:val="24"/>
          <w:lang w:val="nl-NL"/>
        </w:rPr>
        <w:t xml:space="preserve"> </w:t>
      </w:r>
      <w:r w:rsidRPr="00395726">
        <w:rPr>
          <w:rFonts w:ascii="Times New Roman"/>
          <w:spacing w:val="-3"/>
          <w:sz w:val="24"/>
          <w:lang w:val="nl-NL"/>
        </w:rPr>
        <w:t>eigenschap</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pacing w:val="-4"/>
          <w:sz w:val="24"/>
          <w:lang w:val="nl-NL"/>
        </w:rPr>
        <w:t>Christelijke</w:t>
      </w:r>
      <w:r w:rsidRPr="00395726">
        <w:rPr>
          <w:rFonts w:ascii="Times New Roman"/>
          <w:spacing w:val="-24"/>
          <w:sz w:val="24"/>
          <w:lang w:val="nl-NL"/>
        </w:rPr>
        <w:t xml:space="preserve"> </w:t>
      </w:r>
      <w:r w:rsidRPr="00395726">
        <w:rPr>
          <w:rFonts w:ascii="Times New Roman"/>
          <w:spacing w:val="-5"/>
          <w:sz w:val="24"/>
          <w:lang w:val="nl-NL"/>
        </w:rPr>
        <w:t>liefde!</w:t>
      </w:r>
      <w:r w:rsidRPr="00395726">
        <w:rPr>
          <w:rFonts w:ascii="Times New Roman"/>
          <w:spacing w:val="-25"/>
          <w:sz w:val="24"/>
          <w:lang w:val="nl-NL"/>
        </w:rPr>
        <w:t xml:space="preserve"> </w:t>
      </w:r>
      <w:r w:rsidRPr="00395726">
        <w:rPr>
          <w:rFonts w:ascii="Times New Roman"/>
          <w:sz w:val="24"/>
          <w:lang w:val="nl-NL"/>
        </w:rPr>
        <w:t>Hoe</w:t>
      </w:r>
      <w:r w:rsidRPr="00395726">
        <w:rPr>
          <w:rFonts w:ascii="Times New Roman"/>
          <w:spacing w:val="-23"/>
          <w:sz w:val="24"/>
          <w:lang w:val="nl-NL"/>
        </w:rPr>
        <w:t xml:space="preserve"> </w:t>
      </w:r>
      <w:r w:rsidRPr="00395726">
        <w:rPr>
          <w:rFonts w:ascii="Times New Roman"/>
          <w:spacing w:val="-7"/>
          <w:sz w:val="24"/>
          <w:lang w:val="nl-NL"/>
        </w:rPr>
        <w:t xml:space="preserve">beminnelijk </w:t>
      </w:r>
      <w:r w:rsidRPr="00395726">
        <w:rPr>
          <w:rFonts w:ascii="Times New Roman"/>
          <w:spacing w:val="-4"/>
          <w:sz w:val="24"/>
          <w:lang w:val="nl-NL"/>
        </w:rPr>
        <w:t>is</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pacing w:val="-5"/>
          <w:sz w:val="24"/>
          <w:lang w:val="nl-NL"/>
        </w:rPr>
        <w:t>ziel,</w:t>
      </w:r>
      <w:r w:rsidRPr="00395726">
        <w:rPr>
          <w:rFonts w:ascii="Times New Roman"/>
          <w:spacing w:val="-23"/>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z w:val="24"/>
          <w:lang w:val="nl-NL"/>
        </w:rPr>
        <w:t>doortrokken</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pacing w:val="-4"/>
          <w:sz w:val="24"/>
          <w:lang w:val="nl-NL"/>
        </w:rPr>
        <w:t>welwillendheid,</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ze</w:t>
      </w:r>
      <w:r w:rsidRPr="00395726">
        <w:rPr>
          <w:rFonts w:ascii="Times New Roman"/>
          <w:spacing w:val="-28"/>
          <w:sz w:val="24"/>
          <w:lang w:val="nl-NL"/>
        </w:rPr>
        <w:t xml:space="preserve"> </w:t>
      </w:r>
      <w:r w:rsidRPr="00395726">
        <w:rPr>
          <w:rFonts w:ascii="Times New Roman"/>
          <w:sz w:val="24"/>
          <w:lang w:val="nl-NL"/>
        </w:rPr>
        <w:t>over</w:t>
      </w:r>
      <w:r w:rsidRPr="00395726">
        <w:rPr>
          <w:rFonts w:ascii="Times New Roman"/>
          <w:spacing w:val="-23"/>
          <w:sz w:val="24"/>
          <w:lang w:val="nl-NL"/>
        </w:rPr>
        <w:t xml:space="preserve"> </w:t>
      </w:r>
      <w:r w:rsidRPr="00395726">
        <w:rPr>
          <w:rFonts w:ascii="Times New Roman"/>
          <w:spacing w:val="-3"/>
          <w:sz w:val="24"/>
          <w:lang w:val="nl-NL"/>
        </w:rPr>
        <w:t>haar</w:t>
      </w:r>
      <w:r w:rsidRPr="00395726">
        <w:rPr>
          <w:rFonts w:ascii="Times New Roman"/>
          <w:spacing w:val="-24"/>
          <w:sz w:val="24"/>
          <w:lang w:val="nl-NL"/>
        </w:rPr>
        <w:t xml:space="preserve"> </w:t>
      </w:r>
      <w:r w:rsidRPr="00395726">
        <w:rPr>
          <w:rFonts w:ascii="Times New Roman"/>
          <w:spacing w:val="-5"/>
          <w:sz w:val="24"/>
          <w:lang w:val="nl-NL"/>
        </w:rPr>
        <w:t>gehele</w:t>
      </w:r>
      <w:r w:rsidRPr="00395726">
        <w:rPr>
          <w:rFonts w:ascii="Times New Roman"/>
          <w:spacing w:val="-22"/>
          <w:sz w:val="24"/>
          <w:lang w:val="nl-NL"/>
        </w:rPr>
        <w:t xml:space="preserve"> </w:t>
      </w:r>
      <w:r w:rsidRPr="00395726">
        <w:rPr>
          <w:rFonts w:ascii="Times New Roman"/>
          <w:sz w:val="24"/>
          <w:lang w:val="nl-NL"/>
        </w:rPr>
        <w:t>wezen</w:t>
      </w:r>
      <w:r w:rsidRPr="00395726">
        <w:rPr>
          <w:rFonts w:ascii="Times New Roman"/>
          <w:spacing w:val="-32"/>
          <w:sz w:val="24"/>
          <w:lang w:val="nl-NL"/>
        </w:rPr>
        <w:t xml:space="preserve"> </w:t>
      </w:r>
      <w:r w:rsidRPr="00395726">
        <w:rPr>
          <w:rFonts w:ascii="Times New Roman"/>
          <w:sz w:val="24"/>
          <w:lang w:val="nl-NL"/>
        </w:rPr>
        <w:t>uitgestort</w:t>
      </w:r>
      <w:r w:rsidRPr="00395726">
        <w:rPr>
          <w:rFonts w:ascii="Times New Roman"/>
          <w:spacing w:val="-20"/>
          <w:sz w:val="24"/>
          <w:lang w:val="nl-NL"/>
        </w:rPr>
        <w:t xml:space="preserve"> </w:t>
      </w:r>
      <w:r w:rsidRPr="00395726">
        <w:rPr>
          <w:rFonts w:ascii="Times New Roman"/>
          <w:sz w:val="24"/>
          <w:lang w:val="nl-NL"/>
        </w:rPr>
        <w:t xml:space="preserve">heeft! </w:t>
      </w:r>
      <w:r w:rsidRPr="00395726">
        <w:rPr>
          <w:rFonts w:ascii="Times New Roman"/>
          <w:spacing w:val="-4"/>
          <w:sz w:val="24"/>
          <w:lang w:val="nl-NL"/>
        </w:rPr>
        <w:t>Gelukkig</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4"/>
          <w:sz w:val="24"/>
          <w:lang w:val="nl-NL"/>
        </w:rPr>
        <w:t>mens,</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7"/>
          <w:sz w:val="24"/>
          <w:lang w:val="nl-NL"/>
        </w:rPr>
        <w:t xml:space="preserve"> </w:t>
      </w:r>
      <w:r w:rsidRPr="00395726">
        <w:rPr>
          <w:rFonts w:ascii="Times New Roman"/>
          <w:spacing w:val="-4"/>
          <w:sz w:val="24"/>
          <w:lang w:val="nl-NL"/>
        </w:rPr>
        <w:t>wiens</w:t>
      </w:r>
      <w:r w:rsidRPr="00395726">
        <w:rPr>
          <w:rFonts w:ascii="Times New Roman"/>
          <w:spacing w:val="-12"/>
          <w:sz w:val="24"/>
          <w:lang w:val="nl-NL"/>
        </w:rPr>
        <w:t xml:space="preserve"> </w:t>
      </w:r>
      <w:r w:rsidRPr="00395726">
        <w:rPr>
          <w:rFonts w:ascii="Times New Roman"/>
          <w:sz w:val="24"/>
          <w:lang w:val="nl-NL"/>
        </w:rPr>
        <w:t>hart</w:t>
      </w:r>
      <w:r w:rsidRPr="00395726">
        <w:rPr>
          <w:rFonts w:ascii="Times New Roman"/>
          <w:spacing w:val="-8"/>
          <w:sz w:val="24"/>
          <w:lang w:val="nl-NL"/>
        </w:rPr>
        <w:t xml:space="preserve"> </w:t>
      </w:r>
      <w:r w:rsidRPr="00395726">
        <w:rPr>
          <w:rFonts w:ascii="Times New Roman"/>
          <w:spacing w:val="-5"/>
          <w:sz w:val="24"/>
          <w:lang w:val="nl-NL"/>
        </w:rPr>
        <w:t>dit</w:t>
      </w:r>
      <w:r w:rsidRPr="00395726">
        <w:rPr>
          <w:rFonts w:ascii="Times New Roman"/>
          <w:spacing w:val="-3"/>
          <w:sz w:val="24"/>
          <w:lang w:val="nl-NL"/>
        </w:rPr>
        <w:t xml:space="preserve"> </w:t>
      </w:r>
      <w:r w:rsidRPr="00395726">
        <w:rPr>
          <w:rFonts w:ascii="Times New Roman"/>
          <w:spacing w:val="-4"/>
          <w:sz w:val="24"/>
          <w:lang w:val="nl-NL"/>
        </w:rPr>
        <w:t>hemelse</w:t>
      </w:r>
      <w:r w:rsidRPr="00395726">
        <w:rPr>
          <w:rFonts w:ascii="Times New Roman"/>
          <w:spacing w:val="-16"/>
          <w:sz w:val="24"/>
          <w:lang w:val="nl-NL"/>
        </w:rPr>
        <w:t xml:space="preserve"> </w:t>
      </w:r>
      <w:r w:rsidRPr="00395726">
        <w:rPr>
          <w:rFonts w:ascii="Times New Roman"/>
          <w:sz w:val="24"/>
          <w:lang w:val="nl-NL"/>
        </w:rPr>
        <w:t>vuur</w:t>
      </w:r>
      <w:r w:rsidRPr="00395726">
        <w:rPr>
          <w:rFonts w:ascii="Times New Roman"/>
          <w:spacing w:val="-18"/>
          <w:sz w:val="24"/>
          <w:lang w:val="nl-NL"/>
        </w:rPr>
        <w:t xml:space="preserve"> </w:t>
      </w:r>
      <w:r w:rsidRPr="00395726">
        <w:rPr>
          <w:rFonts w:ascii="Times New Roman"/>
          <w:spacing w:val="-4"/>
          <w:sz w:val="24"/>
          <w:lang w:val="nl-NL"/>
        </w:rPr>
        <w:t>gloeit</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5"/>
          <w:sz w:val="24"/>
          <w:lang w:val="nl-NL"/>
        </w:rPr>
        <w:t>uit</w:t>
      </w:r>
      <w:r w:rsidRPr="00395726">
        <w:rPr>
          <w:rFonts w:ascii="Times New Roman"/>
          <w:spacing w:val="-8"/>
          <w:sz w:val="24"/>
          <w:lang w:val="nl-NL"/>
        </w:rPr>
        <w:t xml:space="preserve"> </w:t>
      </w:r>
      <w:r w:rsidRPr="00395726">
        <w:rPr>
          <w:rFonts w:ascii="Times New Roman"/>
          <w:spacing w:val="-4"/>
          <w:sz w:val="24"/>
          <w:lang w:val="nl-NL"/>
        </w:rPr>
        <w:t>wiens</w:t>
      </w:r>
      <w:r w:rsidRPr="00395726">
        <w:rPr>
          <w:rFonts w:ascii="Times New Roman"/>
          <w:spacing w:val="-17"/>
          <w:sz w:val="24"/>
          <w:lang w:val="nl-NL"/>
        </w:rPr>
        <w:t xml:space="preserve"> </w:t>
      </w:r>
      <w:r w:rsidRPr="00395726">
        <w:rPr>
          <w:rFonts w:ascii="Times New Roman"/>
          <w:spacing w:val="-3"/>
          <w:sz w:val="24"/>
          <w:lang w:val="nl-NL"/>
        </w:rPr>
        <w:t>mond</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pacing w:val="-5"/>
          <w:sz w:val="24"/>
          <w:lang w:val="nl-NL"/>
        </w:rPr>
        <w:t>vloeit</w:t>
      </w:r>
      <w:r w:rsidRPr="00395726">
        <w:rPr>
          <w:rFonts w:ascii="Times New Roman"/>
          <w:spacing w:val="-6"/>
          <w:sz w:val="24"/>
          <w:lang w:val="nl-NL"/>
        </w:rPr>
        <w:t xml:space="preserve"> </w:t>
      </w:r>
      <w:r w:rsidRPr="00395726">
        <w:rPr>
          <w:rFonts w:ascii="Times New Roman"/>
          <w:spacing w:val="2"/>
          <w:sz w:val="24"/>
          <w:lang w:val="nl-NL"/>
        </w:rPr>
        <w:t>om</w:t>
      </w:r>
      <w:r w:rsidRPr="00395726">
        <w:rPr>
          <w:rFonts w:ascii="Times New Roman"/>
          <w:spacing w:val="-27"/>
          <w:sz w:val="24"/>
          <w:lang w:val="nl-NL"/>
        </w:rPr>
        <w:t xml:space="preserve"> </w:t>
      </w:r>
      <w:r w:rsidRPr="00395726">
        <w:rPr>
          <w:rFonts w:ascii="Times New Roman"/>
          <w:spacing w:val="-5"/>
          <w:sz w:val="24"/>
          <w:lang w:val="nl-NL"/>
        </w:rPr>
        <w:t>allen,</w:t>
      </w:r>
      <w:r w:rsidRPr="00395726">
        <w:rPr>
          <w:rFonts w:ascii="Times New Roman"/>
          <w:spacing w:val="-17"/>
          <w:sz w:val="24"/>
          <w:lang w:val="nl-NL"/>
        </w:rPr>
        <w:t xml:space="preserve"> </w:t>
      </w:r>
      <w:r w:rsidRPr="00395726">
        <w:rPr>
          <w:rFonts w:ascii="Times New Roman"/>
          <w:spacing w:val="-4"/>
          <w:sz w:val="24"/>
          <w:lang w:val="nl-NL"/>
        </w:rPr>
        <w:t xml:space="preserve">met </w:t>
      </w:r>
      <w:r w:rsidRPr="00395726">
        <w:rPr>
          <w:rFonts w:ascii="Times New Roman"/>
          <w:spacing w:val="-5"/>
          <w:sz w:val="24"/>
          <w:lang w:val="nl-NL"/>
        </w:rPr>
        <w:t>wie</w:t>
      </w:r>
      <w:r w:rsidRPr="00395726">
        <w:rPr>
          <w:rFonts w:ascii="Times New Roman"/>
          <w:spacing w:val="-10"/>
          <w:sz w:val="24"/>
          <w:lang w:val="nl-NL"/>
        </w:rPr>
        <w:t xml:space="preserve"> </w:t>
      </w:r>
      <w:r w:rsidRPr="00395726">
        <w:rPr>
          <w:rFonts w:ascii="Times New Roman"/>
          <w:spacing w:val="-6"/>
          <w:sz w:val="24"/>
          <w:lang w:val="nl-NL"/>
        </w:rPr>
        <w:t>hij</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17"/>
          <w:sz w:val="24"/>
          <w:lang w:val="nl-NL"/>
        </w:rPr>
        <w:t xml:space="preserve"> </w:t>
      </w:r>
      <w:r w:rsidRPr="00395726">
        <w:rPr>
          <w:rFonts w:ascii="Times New Roman"/>
          <w:spacing w:val="-3"/>
          <w:sz w:val="24"/>
          <w:lang w:val="nl-NL"/>
        </w:rPr>
        <w:t>aanraking</w:t>
      </w:r>
      <w:r w:rsidRPr="00395726">
        <w:rPr>
          <w:rFonts w:ascii="Times New Roman"/>
          <w:spacing w:val="-10"/>
          <w:sz w:val="24"/>
          <w:lang w:val="nl-NL"/>
        </w:rPr>
        <w:t xml:space="preserve"> </w:t>
      </w:r>
      <w:r w:rsidRPr="00395726">
        <w:rPr>
          <w:rFonts w:ascii="Times New Roman"/>
          <w:spacing w:val="-3"/>
          <w:sz w:val="24"/>
          <w:lang w:val="nl-NL"/>
        </w:rPr>
        <w:t>komt</w:t>
      </w:r>
      <w:r w:rsidRPr="00395726">
        <w:rPr>
          <w:rFonts w:ascii="Times New Roman"/>
          <w:spacing w:val="-1"/>
          <w:sz w:val="24"/>
          <w:lang w:val="nl-NL"/>
        </w:rPr>
        <w:t xml:space="preserve"> </w:t>
      </w:r>
      <w:r w:rsidRPr="00395726">
        <w:rPr>
          <w:rFonts w:ascii="Times New Roman"/>
          <w:spacing w:val="3"/>
          <w:sz w:val="24"/>
          <w:lang w:val="nl-NL"/>
        </w:rPr>
        <w:t>door</w:t>
      </w:r>
      <w:r w:rsidRPr="00395726">
        <w:rPr>
          <w:rFonts w:ascii="Times New Roman"/>
          <w:spacing w:val="-13"/>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z w:val="24"/>
          <w:lang w:val="nl-NL"/>
        </w:rPr>
        <w:t>warmte</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pacing w:val="-3"/>
          <w:sz w:val="24"/>
          <w:lang w:val="nl-NL"/>
        </w:rPr>
        <w:t>verkwikken!</w:t>
      </w:r>
      <w:r w:rsidRPr="00395726">
        <w:rPr>
          <w:rFonts w:ascii="Times New Roman"/>
          <w:spacing w:val="-10"/>
          <w:sz w:val="24"/>
          <w:lang w:val="nl-NL"/>
        </w:rPr>
        <w:t xml:space="preserve"> </w:t>
      </w:r>
      <w:r w:rsidRPr="00395726">
        <w:rPr>
          <w:rFonts w:ascii="Times New Roman"/>
          <w:sz w:val="24"/>
          <w:lang w:val="nl-NL"/>
        </w:rPr>
        <w:t>Hoe</w:t>
      </w:r>
      <w:r w:rsidRPr="00395726">
        <w:rPr>
          <w:rFonts w:ascii="Times New Roman"/>
          <w:spacing w:val="-10"/>
          <w:sz w:val="24"/>
          <w:lang w:val="nl-NL"/>
        </w:rPr>
        <w:t xml:space="preserve"> </w:t>
      </w:r>
      <w:r w:rsidRPr="00395726">
        <w:rPr>
          <w:rFonts w:ascii="Times New Roman"/>
          <w:spacing w:val="-7"/>
          <w:sz w:val="24"/>
          <w:lang w:val="nl-NL"/>
        </w:rPr>
        <w:t>lieflijk</w:t>
      </w:r>
      <w:r w:rsidRPr="00395726">
        <w:rPr>
          <w:rFonts w:ascii="Times New Roman"/>
          <w:spacing w:val="-6"/>
          <w:sz w:val="24"/>
          <w:lang w:val="nl-NL"/>
        </w:rPr>
        <w:t xml:space="preserve"> </w:t>
      </w:r>
      <w:r w:rsidRPr="00395726">
        <w:rPr>
          <w:rFonts w:ascii="Times New Roman"/>
          <w:sz w:val="24"/>
          <w:lang w:val="nl-NL"/>
        </w:rPr>
        <w:t>zou</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Christendom</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17"/>
          <w:sz w:val="24"/>
          <w:lang w:val="nl-NL"/>
        </w:rPr>
        <w:t xml:space="preserve"> </w:t>
      </w:r>
      <w:r w:rsidRPr="00395726">
        <w:rPr>
          <w:rFonts w:ascii="Times New Roman"/>
          <w:sz w:val="24"/>
          <w:lang w:val="nl-NL"/>
        </w:rPr>
        <w:t>de ogen</w:t>
      </w:r>
      <w:r w:rsidRPr="00395726">
        <w:rPr>
          <w:rFonts w:ascii="Times New Roman"/>
          <w:spacing w:val="-16"/>
          <w:sz w:val="24"/>
          <w:lang w:val="nl-NL"/>
        </w:rPr>
        <w:t xml:space="preserve"> </w:t>
      </w:r>
      <w:r w:rsidRPr="00395726">
        <w:rPr>
          <w:rFonts w:ascii="Times New Roman"/>
          <w:sz w:val="24"/>
          <w:lang w:val="nl-NL"/>
        </w:rPr>
        <w:t>der</w:t>
      </w:r>
      <w:r w:rsidRPr="00395726">
        <w:rPr>
          <w:rFonts w:ascii="Times New Roman"/>
          <w:spacing w:val="-9"/>
          <w:sz w:val="24"/>
          <w:lang w:val="nl-NL"/>
        </w:rPr>
        <w:t xml:space="preserve"> </w:t>
      </w:r>
      <w:r w:rsidRPr="00395726">
        <w:rPr>
          <w:rFonts w:ascii="Times New Roman"/>
          <w:spacing w:val="-4"/>
          <w:sz w:val="24"/>
          <w:lang w:val="nl-NL"/>
        </w:rPr>
        <w:t>wereld</w:t>
      </w:r>
      <w:r w:rsidRPr="00395726">
        <w:rPr>
          <w:rFonts w:ascii="Times New Roman"/>
          <w:spacing w:val="-6"/>
          <w:sz w:val="24"/>
          <w:lang w:val="nl-NL"/>
        </w:rPr>
        <w:t xml:space="preserve"> </w:t>
      </w:r>
      <w:r w:rsidRPr="00395726">
        <w:rPr>
          <w:rFonts w:ascii="Times New Roman"/>
          <w:spacing w:val="-5"/>
          <w:sz w:val="24"/>
          <w:lang w:val="nl-NL"/>
        </w:rPr>
        <w:t>zijn,</w:t>
      </w:r>
      <w:r w:rsidRPr="00395726">
        <w:rPr>
          <w:rFonts w:ascii="Times New Roman"/>
          <w:spacing w:val="-8"/>
          <w:sz w:val="24"/>
          <w:lang w:val="nl-NL"/>
        </w:rPr>
        <w:t xml:space="preserve"> </w:t>
      </w:r>
      <w:r w:rsidRPr="00395726">
        <w:rPr>
          <w:rFonts w:ascii="Times New Roman"/>
          <w:spacing w:val="-3"/>
          <w:sz w:val="24"/>
          <w:lang w:val="nl-NL"/>
        </w:rPr>
        <w:t>wanneer</w:t>
      </w:r>
      <w:r w:rsidRPr="00395726">
        <w:rPr>
          <w:rFonts w:ascii="Times New Roman"/>
          <w:spacing w:val="-5"/>
          <w:sz w:val="24"/>
          <w:lang w:val="nl-NL"/>
        </w:rPr>
        <w:t xml:space="preserve"> zij</w:t>
      </w:r>
      <w:r w:rsidRPr="00395726">
        <w:rPr>
          <w:rFonts w:ascii="Times New Roman"/>
          <w:spacing w:val="-14"/>
          <w:sz w:val="24"/>
          <w:lang w:val="nl-NL"/>
        </w:rPr>
        <w:t xml:space="preserve"> </w:t>
      </w:r>
      <w:r w:rsidRPr="00395726">
        <w:rPr>
          <w:rFonts w:ascii="Times New Roman"/>
          <w:spacing w:val="-5"/>
          <w:sz w:val="24"/>
          <w:lang w:val="nl-NL"/>
        </w:rPr>
        <w:t xml:space="preserve">die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5"/>
          <w:sz w:val="24"/>
          <w:lang w:val="nl-NL"/>
        </w:rPr>
        <w:t>belijden</w:t>
      </w:r>
      <w:r w:rsidRPr="00395726">
        <w:rPr>
          <w:rFonts w:ascii="Times New Roman"/>
          <w:spacing w:val="-21"/>
          <w:sz w:val="24"/>
          <w:lang w:val="nl-NL"/>
        </w:rPr>
        <w:t xml:space="preserve"> </w:t>
      </w:r>
      <w:r w:rsidRPr="00395726">
        <w:rPr>
          <w:rFonts w:ascii="Times New Roman"/>
          <w:spacing w:val="-3"/>
          <w:sz w:val="24"/>
          <w:lang w:val="nl-NL"/>
        </w:rPr>
        <w:t>meer</w:t>
      </w:r>
      <w:r w:rsidRPr="00395726">
        <w:rPr>
          <w:rFonts w:ascii="Times New Roman"/>
          <w:spacing w:val="-11"/>
          <w:sz w:val="24"/>
          <w:lang w:val="nl-NL"/>
        </w:rPr>
        <w:t xml:space="preserve"> </w:t>
      </w:r>
      <w:r w:rsidRPr="00395726">
        <w:rPr>
          <w:rFonts w:ascii="Times New Roman"/>
          <w:spacing w:val="3"/>
          <w:sz w:val="24"/>
          <w:lang w:val="nl-NL"/>
        </w:rPr>
        <w:t>door</w:t>
      </w:r>
      <w:r w:rsidRPr="00395726">
        <w:rPr>
          <w:rFonts w:ascii="Times New Roman"/>
          <w:spacing w:val="-13"/>
          <w:sz w:val="24"/>
          <w:lang w:val="nl-NL"/>
        </w:rPr>
        <w:t xml:space="preserve"> </w:t>
      </w:r>
      <w:r w:rsidRPr="00395726">
        <w:rPr>
          <w:rFonts w:ascii="Times New Roman"/>
          <w:spacing w:val="-5"/>
          <w:sz w:val="24"/>
          <w:lang w:val="nl-NL"/>
        </w:rPr>
        <w:t>dit</w:t>
      </w:r>
      <w:r w:rsidRPr="00395726">
        <w:rPr>
          <w:rFonts w:ascii="Times New Roman"/>
          <w:spacing w:val="-4"/>
          <w:sz w:val="24"/>
          <w:lang w:val="nl-NL"/>
        </w:rPr>
        <w:t xml:space="preserve"> goddelijk</w:t>
      </w:r>
      <w:r w:rsidRPr="00395726">
        <w:rPr>
          <w:rFonts w:ascii="Times New Roman"/>
          <w:spacing w:val="-6"/>
          <w:sz w:val="24"/>
          <w:lang w:val="nl-NL"/>
        </w:rPr>
        <w:t xml:space="preserve"> </w:t>
      </w:r>
      <w:r w:rsidRPr="00395726">
        <w:rPr>
          <w:rFonts w:ascii="Times New Roman"/>
          <w:spacing w:val="-3"/>
          <w:sz w:val="24"/>
          <w:lang w:val="nl-NL"/>
        </w:rPr>
        <w:t>beginsel</w:t>
      </w:r>
      <w:r w:rsidRPr="00395726">
        <w:rPr>
          <w:rFonts w:ascii="Times New Roman"/>
          <w:spacing w:val="-25"/>
          <w:sz w:val="24"/>
          <w:lang w:val="nl-NL"/>
        </w:rPr>
        <w:t xml:space="preserve"> </w:t>
      </w:r>
      <w:r w:rsidRPr="00395726">
        <w:rPr>
          <w:rFonts w:ascii="Times New Roman"/>
          <w:sz w:val="24"/>
          <w:lang w:val="nl-NL"/>
        </w:rPr>
        <w:t>werden</w:t>
      </w:r>
      <w:r w:rsidRPr="00395726">
        <w:rPr>
          <w:rFonts w:ascii="Times New Roman"/>
          <w:spacing w:val="-17"/>
          <w:sz w:val="24"/>
          <w:lang w:val="nl-NL"/>
        </w:rPr>
        <w:t xml:space="preserve"> </w:t>
      </w:r>
      <w:r w:rsidRPr="00395726">
        <w:rPr>
          <w:rFonts w:ascii="Times New Roman"/>
          <w:spacing w:val="-6"/>
          <w:sz w:val="24"/>
          <w:lang w:val="nl-NL"/>
        </w:rPr>
        <w:t xml:space="preserve">bezield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z w:val="24"/>
          <w:lang w:val="nl-NL"/>
        </w:rPr>
        <w:t>daden</w:t>
      </w:r>
      <w:r w:rsidRPr="00395726">
        <w:rPr>
          <w:rFonts w:ascii="Times New Roman"/>
          <w:spacing w:val="-14"/>
          <w:sz w:val="24"/>
          <w:lang w:val="nl-NL"/>
        </w:rPr>
        <w:t xml:space="preserve"> </w:t>
      </w:r>
      <w:r w:rsidRPr="00395726">
        <w:rPr>
          <w:rFonts w:ascii="Times New Roman"/>
          <w:sz w:val="24"/>
          <w:lang w:val="nl-NL"/>
        </w:rPr>
        <w:t>aangespoord,</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pacing w:val="-3"/>
          <w:sz w:val="24"/>
          <w:lang w:val="nl-NL"/>
        </w:rPr>
        <w:t>verplichten</w:t>
      </w:r>
      <w:r w:rsidRPr="00395726">
        <w:rPr>
          <w:rFonts w:ascii="Times New Roman"/>
          <w:spacing w:val="-15"/>
          <w:sz w:val="24"/>
          <w:lang w:val="nl-NL"/>
        </w:rPr>
        <w:t xml:space="preserve"> </w:t>
      </w:r>
      <w:r w:rsidRPr="00395726">
        <w:rPr>
          <w:rFonts w:ascii="Times New Roman"/>
          <w:spacing w:val="-3"/>
          <w:sz w:val="24"/>
          <w:lang w:val="nl-NL"/>
        </w:rPr>
        <w:t>eerbied</w:t>
      </w:r>
      <w:r w:rsidRPr="00395726">
        <w:rPr>
          <w:rFonts w:ascii="Times New Roman"/>
          <w:spacing w:val="-11"/>
          <w:sz w:val="24"/>
          <w:lang w:val="nl-NL"/>
        </w:rPr>
        <w:t xml:space="preserve"> </w:t>
      </w:r>
      <w:r w:rsidRPr="00395726">
        <w:rPr>
          <w:rFonts w:ascii="Times New Roman"/>
          <w:sz w:val="24"/>
          <w:lang w:val="nl-NL"/>
        </w:rPr>
        <w:t>bewezen</w:t>
      </w:r>
      <w:r w:rsidRPr="00395726">
        <w:rPr>
          <w:rFonts w:ascii="Times New Roman"/>
          <w:spacing w:val="-15"/>
          <w:sz w:val="24"/>
          <w:lang w:val="nl-NL"/>
        </w:rPr>
        <w:t xml:space="preserve"> </w:t>
      </w:r>
      <w:r w:rsidRPr="00395726">
        <w:rPr>
          <w:rFonts w:ascii="Times New Roman"/>
          <w:sz w:val="24"/>
          <w:lang w:val="nl-NL"/>
        </w:rPr>
        <w:t>aan</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gebod,</w:t>
      </w:r>
      <w:r w:rsidRPr="00395726">
        <w:rPr>
          <w:rFonts w:ascii="Times New Roman"/>
          <w:spacing w:val="-13"/>
          <w:sz w:val="24"/>
          <w:lang w:val="nl-NL"/>
        </w:rPr>
        <w:t xml:space="preserve"> </w:t>
      </w:r>
      <w:r w:rsidRPr="00395726">
        <w:rPr>
          <w:rFonts w:ascii="Times New Roman"/>
          <w:sz w:val="24"/>
          <w:lang w:val="nl-NL"/>
        </w:rPr>
        <w:t>waarop</w:t>
      </w:r>
      <w:r w:rsidRPr="00395726">
        <w:rPr>
          <w:rFonts w:ascii="Times New Roman"/>
          <w:spacing w:val="-17"/>
          <w:sz w:val="24"/>
          <w:lang w:val="nl-NL"/>
        </w:rPr>
        <w:t xml:space="preserve"> </w:t>
      </w: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6"/>
          <w:sz w:val="24"/>
          <w:lang w:val="nl-NL"/>
        </w:rPr>
        <w:t xml:space="preserve"> </w:t>
      </w:r>
      <w:r w:rsidRPr="00395726">
        <w:rPr>
          <w:rFonts w:ascii="Times New Roman"/>
          <w:spacing w:val="-2"/>
          <w:sz w:val="24"/>
          <w:lang w:val="nl-NL"/>
        </w:rPr>
        <w:t xml:space="preserve">het </w:t>
      </w:r>
      <w:r w:rsidRPr="00395726">
        <w:rPr>
          <w:rFonts w:ascii="Times New Roman"/>
          <w:sz w:val="24"/>
          <w:lang w:val="nl-NL"/>
        </w:rPr>
        <w:t>gaf</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voornaamsten</w:t>
      </w:r>
      <w:r w:rsidRPr="00395726">
        <w:rPr>
          <w:rFonts w:ascii="Times New Roman"/>
          <w:spacing w:val="-20"/>
          <w:sz w:val="24"/>
          <w:lang w:val="nl-NL"/>
        </w:rPr>
        <w:t xml:space="preserve"> </w:t>
      </w:r>
      <w:r w:rsidRPr="00395726">
        <w:rPr>
          <w:rFonts w:ascii="Times New Roman"/>
          <w:sz w:val="24"/>
          <w:lang w:val="nl-NL"/>
        </w:rPr>
        <w:t>nadruk</w:t>
      </w:r>
      <w:r w:rsidRPr="00395726">
        <w:rPr>
          <w:rFonts w:ascii="Times New Roman"/>
          <w:spacing w:val="-15"/>
          <w:sz w:val="24"/>
          <w:lang w:val="nl-NL"/>
        </w:rPr>
        <w:t xml:space="preserve"> </w:t>
      </w:r>
      <w:r w:rsidRPr="00395726">
        <w:rPr>
          <w:rFonts w:ascii="Times New Roman"/>
          <w:sz w:val="24"/>
          <w:lang w:val="nl-NL"/>
        </w:rPr>
        <w:t>legde:</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4"/>
          <w:sz w:val="24"/>
          <w:lang w:val="nl-NL"/>
        </w:rPr>
        <w:t>nieuw</w:t>
      </w:r>
      <w:r w:rsidRPr="00395726">
        <w:rPr>
          <w:rFonts w:ascii="Times New Roman"/>
          <w:spacing w:val="-13"/>
          <w:sz w:val="24"/>
          <w:lang w:val="nl-NL"/>
        </w:rPr>
        <w:t xml:space="preserve"> </w:t>
      </w:r>
      <w:r w:rsidRPr="00395726">
        <w:rPr>
          <w:rFonts w:ascii="Times New Roman"/>
          <w:sz w:val="24"/>
          <w:lang w:val="nl-NL"/>
        </w:rPr>
        <w:t>gebod</w:t>
      </w:r>
      <w:r w:rsidRPr="00395726">
        <w:rPr>
          <w:rFonts w:ascii="Times New Roman"/>
          <w:spacing w:val="-14"/>
          <w:sz w:val="24"/>
          <w:lang w:val="nl-NL"/>
        </w:rPr>
        <w:t xml:space="preserve"> </w:t>
      </w:r>
      <w:r w:rsidRPr="00395726">
        <w:rPr>
          <w:rFonts w:ascii="Times New Roman"/>
          <w:sz w:val="24"/>
          <w:lang w:val="nl-NL"/>
        </w:rPr>
        <w:t>geef</w:t>
      </w:r>
      <w:r w:rsidRPr="00395726">
        <w:rPr>
          <w:rFonts w:ascii="Times New Roman"/>
          <w:spacing w:val="-16"/>
          <w:sz w:val="24"/>
          <w:lang w:val="nl-NL"/>
        </w:rPr>
        <w:t xml:space="preserve"> </w:t>
      </w:r>
      <w:r w:rsidRPr="00395726">
        <w:rPr>
          <w:rFonts w:ascii="Times New Roman"/>
          <w:sz w:val="24"/>
          <w:lang w:val="nl-NL"/>
        </w:rPr>
        <w:t>Ik</w:t>
      </w:r>
      <w:r w:rsidRPr="00395726">
        <w:rPr>
          <w:rFonts w:ascii="Times New Roman"/>
          <w:spacing w:val="-14"/>
          <w:sz w:val="24"/>
          <w:lang w:val="nl-NL"/>
        </w:rPr>
        <w:t xml:space="preserve"> </w:t>
      </w:r>
      <w:r w:rsidRPr="00395726">
        <w:rPr>
          <w:rFonts w:ascii="Times New Roman"/>
          <w:sz w:val="24"/>
          <w:lang w:val="nl-NL"/>
        </w:rPr>
        <w:t>u,</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5"/>
          <w:sz w:val="24"/>
          <w:lang w:val="nl-NL"/>
        </w:rPr>
        <w:t>gij</w:t>
      </w:r>
      <w:r w:rsidRPr="00395726">
        <w:rPr>
          <w:rFonts w:ascii="Times New Roman"/>
          <w:spacing w:val="-20"/>
          <w:sz w:val="24"/>
          <w:lang w:val="nl-NL"/>
        </w:rPr>
        <w:t xml:space="preserve"> </w:t>
      </w:r>
      <w:r w:rsidRPr="00395726">
        <w:rPr>
          <w:rFonts w:ascii="Times New Roman"/>
          <w:spacing w:val="-3"/>
          <w:sz w:val="24"/>
          <w:lang w:val="nl-NL"/>
        </w:rPr>
        <w:t>elkaar</w:t>
      </w:r>
      <w:r w:rsidRPr="00395726">
        <w:rPr>
          <w:rFonts w:ascii="Times New Roman"/>
          <w:spacing w:val="-12"/>
          <w:sz w:val="24"/>
          <w:lang w:val="nl-NL"/>
        </w:rPr>
        <w:t xml:space="preserve"> </w:t>
      </w:r>
      <w:r w:rsidRPr="00395726">
        <w:rPr>
          <w:rFonts w:ascii="Times New Roman"/>
          <w:spacing w:val="-3"/>
          <w:sz w:val="24"/>
          <w:lang w:val="nl-NL"/>
        </w:rPr>
        <w:t>liefhebt,</w:t>
      </w:r>
      <w:r w:rsidRPr="00395726">
        <w:rPr>
          <w:rFonts w:ascii="Times New Roman"/>
          <w:spacing w:val="-22"/>
          <w:sz w:val="24"/>
          <w:lang w:val="nl-NL"/>
        </w:rPr>
        <w:t xml:space="preserve"> </w:t>
      </w:r>
      <w:r w:rsidRPr="00395726">
        <w:rPr>
          <w:rFonts w:ascii="Times New Roman"/>
          <w:spacing w:val="-6"/>
          <w:sz w:val="24"/>
          <w:lang w:val="nl-NL"/>
        </w:rPr>
        <w:t>gelijk</w:t>
      </w:r>
      <w:r w:rsidRPr="00395726">
        <w:rPr>
          <w:rFonts w:ascii="Times New Roman"/>
          <w:spacing w:val="-11"/>
          <w:sz w:val="24"/>
          <w:lang w:val="nl-NL"/>
        </w:rPr>
        <w:t xml:space="preserve"> </w:t>
      </w:r>
      <w:r w:rsidRPr="00395726">
        <w:rPr>
          <w:rFonts w:ascii="Times New Roman"/>
          <w:sz w:val="24"/>
          <w:lang w:val="nl-NL"/>
        </w:rPr>
        <w:t>Ik</w:t>
      </w:r>
      <w:r w:rsidRPr="00395726">
        <w:rPr>
          <w:rFonts w:ascii="Times New Roman"/>
          <w:spacing w:val="-14"/>
          <w:sz w:val="24"/>
          <w:lang w:val="nl-NL"/>
        </w:rPr>
        <w:t xml:space="preserve"> </w:t>
      </w:r>
      <w:r w:rsidRPr="00395726">
        <w:rPr>
          <w:rFonts w:ascii="Times New Roman"/>
          <w:sz w:val="24"/>
          <w:lang w:val="nl-NL"/>
        </w:rPr>
        <w:t xml:space="preserve">u </w:t>
      </w:r>
      <w:r w:rsidRPr="00395726">
        <w:rPr>
          <w:rFonts w:ascii="Times New Roman"/>
          <w:spacing w:val="-4"/>
          <w:sz w:val="24"/>
          <w:lang w:val="nl-NL"/>
        </w:rPr>
        <w:t>liefgehad</w:t>
      </w:r>
      <w:r w:rsidRPr="00395726">
        <w:rPr>
          <w:rFonts w:ascii="Times New Roman"/>
          <w:spacing w:val="-26"/>
          <w:sz w:val="24"/>
          <w:lang w:val="nl-NL"/>
        </w:rPr>
        <w:t xml:space="preserve"> </w:t>
      </w:r>
      <w:r w:rsidRPr="00395726">
        <w:rPr>
          <w:rFonts w:ascii="Times New Roman"/>
          <w:spacing w:val="-3"/>
          <w:sz w:val="24"/>
          <w:lang w:val="nl-NL"/>
        </w:rPr>
        <w:t>heb,</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pacing w:val="-5"/>
          <w:sz w:val="24"/>
          <w:lang w:val="nl-NL"/>
        </w:rPr>
        <w:t>gij</w:t>
      </w:r>
      <w:r w:rsidRPr="00395726">
        <w:rPr>
          <w:rFonts w:ascii="Times New Roman"/>
          <w:spacing w:val="-23"/>
          <w:sz w:val="24"/>
          <w:lang w:val="nl-NL"/>
        </w:rPr>
        <w:t xml:space="preserve"> </w:t>
      </w:r>
      <w:r w:rsidRPr="00395726">
        <w:rPr>
          <w:rFonts w:ascii="Times New Roman"/>
          <w:spacing w:val="2"/>
          <w:sz w:val="24"/>
          <w:lang w:val="nl-NL"/>
        </w:rPr>
        <w:t>ook</w:t>
      </w:r>
      <w:r w:rsidRPr="00395726">
        <w:rPr>
          <w:rFonts w:ascii="Times New Roman"/>
          <w:spacing w:val="-17"/>
          <w:sz w:val="24"/>
          <w:lang w:val="nl-NL"/>
        </w:rPr>
        <w:t xml:space="preserve"> </w:t>
      </w:r>
      <w:r w:rsidRPr="00395726">
        <w:rPr>
          <w:rFonts w:ascii="Times New Roman"/>
          <w:spacing w:val="-3"/>
          <w:sz w:val="24"/>
          <w:lang w:val="nl-NL"/>
        </w:rPr>
        <w:t>elkaar</w:t>
      </w:r>
      <w:r w:rsidRPr="00395726">
        <w:rPr>
          <w:rFonts w:ascii="Times New Roman"/>
          <w:spacing w:val="-15"/>
          <w:sz w:val="24"/>
          <w:lang w:val="nl-NL"/>
        </w:rPr>
        <w:t xml:space="preserve"> </w:t>
      </w:r>
      <w:r w:rsidRPr="00395726">
        <w:rPr>
          <w:rFonts w:ascii="Times New Roman"/>
          <w:spacing w:val="-3"/>
          <w:sz w:val="24"/>
          <w:lang w:val="nl-NL"/>
        </w:rPr>
        <w:t>liefhebt.</w:t>
      </w:r>
      <w:r w:rsidRPr="00395726">
        <w:rPr>
          <w:rFonts w:ascii="Times New Roman"/>
          <w:spacing w:val="-25"/>
          <w:sz w:val="24"/>
          <w:lang w:val="nl-NL"/>
        </w:rPr>
        <w:t xml:space="preserve"> </w:t>
      </w:r>
      <w:r w:rsidRPr="00395726">
        <w:rPr>
          <w:rFonts w:ascii="Times New Roman"/>
          <w:sz w:val="24"/>
          <w:lang w:val="nl-NL"/>
        </w:rPr>
        <w:t>Hieraan</w:t>
      </w:r>
      <w:r w:rsidRPr="00395726">
        <w:rPr>
          <w:rFonts w:ascii="Times New Roman"/>
          <w:spacing w:val="-23"/>
          <w:sz w:val="24"/>
          <w:lang w:val="nl-NL"/>
        </w:rPr>
        <w:t xml:space="preserve"> </w:t>
      </w:r>
      <w:r w:rsidRPr="00395726">
        <w:rPr>
          <w:rFonts w:ascii="Times New Roman"/>
          <w:spacing w:val="-4"/>
          <w:sz w:val="24"/>
          <w:lang w:val="nl-NL"/>
        </w:rPr>
        <w:t>zullen</w:t>
      </w:r>
      <w:r w:rsidRPr="00395726">
        <w:rPr>
          <w:rFonts w:ascii="Times New Roman"/>
          <w:spacing w:val="-25"/>
          <w:sz w:val="24"/>
          <w:lang w:val="nl-NL"/>
        </w:rPr>
        <w:t xml:space="preserve"> </w:t>
      </w:r>
      <w:r w:rsidRPr="00395726">
        <w:rPr>
          <w:rFonts w:ascii="Times New Roman"/>
          <w:spacing w:val="-5"/>
          <w:sz w:val="24"/>
          <w:lang w:val="nl-NL"/>
        </w:rPr>
        <w:t>zij</w:t>
      </w:r>
      <w:r w:rsidRPr="00395726">
        <w:rPr>
          <w:rFonts w:ascii="Times New Roman"/>
          <w:spacing w:val="-24"/>
          <w:sz w:val="24"/>
          <w:lang w:val="nl-NL"/>
        </w:rPr>
        <w:t xml:space="preserve"> </w:t>
      </w:r>
      <w:r w:rsidRPr="00395726">
        <w:rPr>
          <w:rFonts w:ascii="Times New Roman"/>
          <w:spacing w:val="-4"/>
          <w:sz w:val="24"/>
          <w:lang w:val="nl-NL"/>
        </w:rPr>
        <w:t>allen</w:t>
      </w:r>
      <w:r w:rsidRPr="00395726">
        <w:rPr>
          <w:rFonts w:ascii="Times New Roman"/>
          <w:spacing w:val="-26"/>
          <w:sz w:val="24"/>
          <w:lang w:val="nl-NL"/>
        </w:rPr>
        <w:t xml:space="preserve"> </w:t>
      </w:r>
      <w:r w:rsidRPr="00395726">
        <w:rPr>
          <w:rFonts w:ascii="Times New Roman"/>
          <w:spacing w:val="-3"/>
          <w:sz w:val="24"/>
          <w:lang w:val="nl-NL"/>
        </w:rPr>
        <w:t>bekennen,</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pacing w:val="-5"/>
          <w:sz w:val="24"/>
          <w:lang w:val="nl-NL"/>
        </w:rPr>
        <w:t>gij</w:t>
      </w:r>
      <w:r w:rsidRPr="00395726">
        <w:rPr>
          <w:rFonts w:ascii="Times New Roman"/>
          <w:spacing w:val="-23"/>
          <w:sz w:val="24"/>
          <w:lang w:val="nl-NL"/>
        </w:rPr>
        <w:t xml:space="preserve"> </w:t>
      </w:r>
      <w:r w:rsidRPr="00395726">
        <w:rPr>
          <w:rFonts w:ascii="Times New Roman"/>
          <w:spacing w:val="-6"/>
          <w:sz w:val="24"/>
          <w:lang w:val="nl-NL"/>
        </w:rPr>
        <w:t>Mijne</w:t>
      </w:r>
      <w:r w:rsidRPr="00395726">
        <w:rPr>
          <w:rFonts w:ascii="Times New Roman"/>
          <w:spacing w:val="-19"/>
          <w:sz w:val="24"/>
          <w:lang w:val="nl-NL"/>
        </w:rPr>
        <w:t xml:space="preserve"> </w:t>
      </w:r>
      <w:r w:rsidRPr="00395726">
        <w:rPr>
          <w:rFonts w:ascii="Times New Roman"/>
          <w:spacing w:val="-4"/>
          <w:sz w:val="24"/>
          <w:lang w:val="nl-NL"/>
        </w:rPr>
        <w:t xml:space="preserve">discipelen </w:t>
      </w:r>
      <w:r w:rsidRPr="00395726">
        <w:rPr>
          <w:rFonts w:ascii="Times New Roman"/>
          <w:sz w:val="24"/>
          <w:lang w:val="nl-NL"/>
        </w:rPr>
        <w:t>zijt,</w:t>
      </w:r>
      <w:r w:rsidRPr="00395726">
        <w:rPr>
          <w:rFonts w:ascii="Times New Roman"/>
          <w:spacing w:val="-32"/>
          <w:sz w:val="24"/>
          <w:lang w:val="nl-NL"/>
        </w:rPr>
        <w:t xml:space="preserve"> </w:t>
      </w:r>
      <w:r w:rsidRPr="00395726">
        <w:rPr>
          <w:rFonts w:ascii="Times New Roman"/>
          <w:sz w:val="24"/>
          <w:lang w:val="nl-NL"/>
        </w:rPr>
        <w:t>Johannes</w:t>
      </w:r>
      <w:r w:rsidRPr="00395726">
        <w:rPr>
          <w:rFonts w:ascii="Times New Roman"/>
          <w:spacing w:val="-28"/>
          <w:sz w:val="24"/>
          <w:lang w:val="nl-NL"/>
        </w:rPr>
        <w:t xml:space="preserve"> </w:t>
      </w:r>
      <w:r w:rsidRPr="00395726">
        <w:rPr>
          <w:rFonts w:ascii="Times New Roman"/>
          <w:sz w:val="24"/>
          <w:lang w:val="nl-NL"/>
        </w:rPr>
        <w:t>13:34,</w:t>
      </w:r>
      <w:r w:rsidRPr="00395726">
        <w:rPr>
          <w:rFonts w:ascii="Times New Roman"/>
          <w:spacing w:val="-26"/>
          <w:sz w:val="24"/>
          <w:lang w:val="nl-NL"/>
        </w:rPr>
        <w:t xml:space="preserve"> </w:t>
      </w:r>
      <w:r w:rsidRPr="00395726">
        <w:rPr>
          <w:rFonts w:ascii="Times New Roman"/>
          <w:sz w:val="24"/>
          <w:lang w:val="nl-NL"/>
        </w:rPr>
        <w:t>35.</w:t>
      </w:r>
      <w:r w:rsidRPr="00395726">
        <w:rPr>
          <w:rFonts w:ascii="Times New Roman"/>
          <w:spacing w:val="-25"/>
          <w:sz w:val="24"/>
          <w:lang w:val="nl-NL"/>
        </w:rPr>
        <w:t xml:space="preserve"> </w:t>
      </w:r>
      <w:r w:rsidRPr="00395726">
        <w:rPr>
          <w:rFonts w:ascii="Times New Roman"/>
          <w:sz w:val="24"/>
          <w:lang w:val="nl-NL"/>
        </w:rPr>
        <w:t>Gezegende</w:t>
      </w:r>
      <w:r w:rsidRPr="00395726">
        <w:rPr>
          <w:rFonts w:ascii="Times New Roman"/>
          <w:spacing w:val="-27"/>
          <w:sz w:val="24"/>
          <w:lang w:val="nl-NL"/>
        </w:rPr>
        <w:t xml:space="preserve"> </w:t>
      </w:r>
      <w:r w:rsidRPr="00395726">
        <w:rPr>
          <w:rFonts w:ascii="Times New Roman"/>
          <w:sz w:val="24"/>
          <w:lang w:val="nl-NL"/>
        </w:rPr>
        <w:t>Jezus!</w:t>
      </w:r>
      <w:r w:rsidRPr="00395726">
        <w:rPr>
          <w:rFonts w:ascii="Times New Roman"/>
          <w:spacing w:val="-28"/>
          <w:sz w:val="24"/>
          <w:lang w:val="nl-NL"/>
        </w:rPr>
        <w:t xml:space="preserve"> </w:t>
      </w:r>
      <w:r w:rsidRPr="00395726">
        <w:rPr>
          <w:rFonts w:ascii="Times New Roman"/>
          <w:sz w:val="24"/>
          <w:lang w:val="nl-NL"/>
        </w:rPr>
        <w:t>hoe</w:t>
      </w:r>
      <w:r w:rsidRPr="00395726">
        <w:rPr>
          <w:rFonts w:ascii="Times New Roman"/>
          <w:spacing w:val="-30"/>
          <w:sz w:val="24"/>
          <w:lang w:val="nl-NL"/>
        </w:rPr>
        <w:t xml:space="preserve"> </w:t>
      </w:r>
      <w:r w:rsidRPr="00395726">
        <w:rPr>
          <w:rFonts w:ascii="Times New Roman"/>
          <w:spacing w:val="-4"/>
          <w:sz w:val="24"/>
          <w:lang w:val="nl-NL"/>
        </w:rPr>
        <w:t>weinigen</w:t>
      </w:r>
      <w:r w:rsidRPr="00395726">
        <w:rPr>
          <w:rFonts w:ascii="Times New Roman"/>
          <w:spacing w:val="-33"/>
          <w:sz w:val="24"/>
          <w:lang w:val="nl-NL"/>
        </w:rPr>
        <w:t xml:space="preserve"> </w:t>
      </w:r>
      <w:r w:rsidRPr="00395726">
        <w:rPr>
          <w:rFonts w:ascii="Times New Roman"/>
          <w:sz w:val="24"/>
          <w:lang w:val="nl-NL"/>
        </w:rPr>
        <w:t>van</w:t>
      </w:r>
      <w:r w:rsidRPr="00395726">
        <w:rPr>
          <w:rFonts w:ascii="Times New Roman"/>
          <w:spacing w:val="-33"/>
          <w:sz w:val="24"/>
          <w:lang w:val="nl-NL"/>
        </w:rPr>
        <w:t xml:space="preserve"> </w:t>
      </w:r>
      <w:r w:rsidRPr="00395726">
        <w:rPr>
          <w:rFonts w:ascii="Times New Roman"/>
          <w:sz w:val="24"/>
          <w:lang w:val="nl-NL"/>
        </w:rPr>
        <w:t>uwe</w:t>
      </w:r>
      <w:r w:rsidRPr="00395726">
        <w:rPr>
          <w:rFonts w:ascii="Times New Roman"/>
          <w:spacing w:val="-27"/>
          <w:sz w:val="24"/>
          <w:lang w:val="nl-NL"/>
        </w:rPr>
        <w:t xml:space="preserve"> </w:t>
      </w:r>
      <w:r w:rsidRPr="00395726">
        <w:rPr>
          <w:rFonts w:ascii="Times New Roman"/>
          <w:spacing w:val="-4"/>
          <w:sz w:val="24"/>
          <w:lang w:val="nl-NL"/>
        </w:rPr>
        <w:t>discipelen</w:t>
      </w:r>
      <w:r w:rsidRPr="00395726">
        <w:rPr>
          <w:rFonts w:ascii="Times New Roman"/>
          <w:spacing w:val="-33"/>
          <w:sz w:val="24"/>
          <w:lang w:val="nl-NL"/>
        </w:rPr>
        <w:t xml:space="preserve"> </w:t>
      </w:r>
      <w:r w:rsidRPr="00395726">
        <w:rPr>
          <w:rFonts w:ascii="Times New Roman"/>
          <w:sz w:val="24"/>
          <w:lang w:val="nl-NL"/>
        </w:rPr>
        <w:t>munten</w:t>
      </w:r>
      <w:r w:rsidRPr="00395726">
        <w:rPr>
          <w:rFonts w:ascii="Times New Roman"/>
          <w:spacing w:val="-32"/>
          <w:sz w:val="24"/>
          <w:lang w:val="nl-NL"/>
        </w:rPr>
        <w:t xml:space="preserve"> </w:t>
      </w:r>
      <w:r w:rsidRPr="00395726">
        <w:rPr>
          <w:rFonts w:ascii="Times New Roman"/>
          <w:spacing w:val="-5"/>
          <w:sz w:val="24"/>
          <w:lang w:val="nl-NL"/>
        </w:rPr>
        <w:t>uit</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z w:val="24"/>
          <w:lang w:val="nl-NL"/>
        </w:rPr>
        <w:t>trekken de aandacht door dezen</w:t>
      </w:r>
      <w:r w:rsidRPr="00395726">
        <w:rPr>
          <w:rFonts w:ascii="Times New Roman"/>
          <w:spacing w:val="4"/>
          <w:sz w:val="24"/>
          <w:lang w:val="nl-NL"/>
        </w:rPr>
        <w:t xml:space="preserve"> </w:t>
      </w:r>
      <w:r w:rsidRPr="00395726">
        <w:rPr>
          <w:rFonts w:ascii="Times New Roman"/>
          <w:sz w:val="24"/>
          <w:lang w:val="nl-NL"/>
        </w:rPr>
        <w:t>karaktertrek!</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63" w:name="13:8-13"/>
      <w:bookmarkEnd w:id="63"/>
      <w:r w:rsidRPr="00395726">
        <w:rPr>
          <w:lang w:val="nl-NL"/>
        </w:rPr>
        <w:lastRenderedPageBreak/>
        <w:t>1 Corinthiërs</w:t>
      </w:r>
      <w:r w:rsidRPr="00395726">
        <w:rPr>
          <w:spacing w:val="-15"/>
          <w:lang w:val="nl-NL"/>
        </w:rPr>
        <w:t xml:space="preserve"> </w:t>
      </w:r>
      <w:r w:rsidRPr="00395726">
        <w:rPr>
          <w:lang w:val="nl-NL"/>
        </w:rPr>
        <w:t>13:8-13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25"/>
        <w:jc w:val="both"/>
        <w:rPr>
          <w:lang w:val="nl-NL"/>
        </w:rPr>
      </w:pPr>
      <w:r w:rsidRPr="00395726">
        <w:rPr>
          <w:lang w:val="nl-NL"/>
        </w:rPr>
        <w:t>De</w:t>
      </w:r>
      <w:r w:rsidRPr="00395726">
        <w:rPr>
          <w:spacing w:val="-19"/>
          <w:lang w:val="nl-NL"/>
        </w:rPr>
        <w:t xml:space="preserve"> </w:t>
      </w:r>
      <w:r w:rsidRPr="00395726">
        <w:rPr>
          <w:lang w:val="nl-NL"/>
        </w:rPr>
        <w:t>apostel</w:t>
      </w:r>
      <w:r w:rsidRPr="00395726">
        <w:rPr>
          <w:spacing w:val="-27"/>
          <w:lang w:val="nl-NL"/>
        </w:rPr>
        <w:t xml:space="preserve"> </w:t>
      </w:r>
      <w:r w:rsidRPr="00395726">
        <w:rPr>
          <w:lang w:val="nl-NL"/>
        </w:rPr>
        <w:t>gaat</w:t>
      </w:r>
      <w:r w:rsidRPr="00395726">
        <w:rPr>
          <w:spacing w:val="-9"/>
          <w:lang w:val="nl-NL"/>
        </w:rPr>
        <w:t xml:space="preserve"> </w:t>
      </w:r>
      <w:r w:rsidRPr="00395726">
        <w:rPr>
          <w:lang w:val="nl-NL"/>
        </w:rPr>
        <w:t>voort</w:t>
      </w:r>
      <w:r w:rsidRPr="00395726">
        <w:rPr>
          <w:spacing w:val="-7"/>
          <w:lang w:val="nl-NL"/>
        </w:rPr>
        <w:t xml:space="preserve"> </w:t>
      </w:r>
      <w:r w:rsidRPr="00395726">
        <w:rPr>
          <w:lang w:val="nl-NL"/>
        </w:rPr>
        <w:t>de</w:t>
      </w:r>
      <w:r w:rsidRPr="00395726">
        <w:rPr>
          <w:spacing w:val="-14"/>
          <w:lang w:val="nl-NL"/>
        </w:rPr>
        <w:t xml:space="preserve"> </w:t>
      </w:r>
      <w:r w:rsidRPr="00395726">
        <w:rPr>
          <w:spacing w:val="-5"/>
          <w:lang w:val="nl-NL"/>
        </w:rPr>
        <w:t>liefde</w:t>
      </w:r>
      <w:r w:rsidRPr="00395726">
        <w:rPr>
          <w:spacing w:val="-23"/>
          <w:lang w:val="nl-NL"/>
        </w:rPr>
        <w:t xml:space="preserve"> </w:t>
      </w:r>
      <w:r w:rsidRPr="00395726">
        <w:rPr>
          <w:lang w:val="nl-NL"/>
        </w:rPr>
        <w:t>aan</w:t>
      </w:r>
      <w:r w:rsidRPr="00395726">
        <w:rPr>
          <w:spacing w:val="-24"/>
          <w:lang w:val="nl-NL"/>
        </w:rPr>
        <w:t xml:space="preserve"> </w:t>
      </w:r>
      <w:r w:rsidRPr="00395726">
        <w:rPr>
          <w:lang w:val="nl-NL"/>
        </w:rPr>
        <w:t>te</w:t>
      </w:r>
      <w:r w:rsidRPr="00395726">
        <w:rPr>
          <w:spacing w:val="-18"/>
          <w:lang w:val="nl-NL"/>
        </w:rPr>
        <w:t xml:space="preserve"> </w:t>
      </w:r>
      <w:r w:rsidRPr="00395726">
        <w:rPr>
          <w:spacing w:val="-4"/>
          <w:lang w:val="nl-NL"/>
        </w:rPr>
        <w:t>bevelen</w:t>
      </w:r>
      <w:r w:rsidRPr="00395726">
        <w:rPr>
          <w:spacing w:val="-26"/>
          <w:lang w:val="nl-NL"/>
        </w:rPr>
        <w:t xml:space="preserve"> </w:t>
      </w:r>
      <w:r w:rsidRPr="00395726">
        <w:rPr>
          <w:lang w:val="nl-NL"/>
        </w:rPr>
        <w:t>en</w:t>
      </w:r>
      <w:r w:rsidRPr="00395726">
        <w:rPr>
          <w:spacing w:val="-24"/>
          <w:lang w:val="nl-NL"/>
        </w:rPr>
        <w:t xml:space="preserve"> </w:t>
      </w:r>
      <w:r w:rsidRPr="00395726">
        <w:rPr>
          <w:lang w:val="nl-NL"/>
        </w:rPr>
        <w:t>aan</w:t>
      </w:r>
      <w:r w:rsidRPr="00395726">
        <w:rPr>
          <w:spacing w:val="-24"/>
          <w:lang w:val="nl-NL"/>
        </w:rPr>
        <w:t xml:space="preserve"> </w:t>
      </w:r>
      <w:r w:rsidRPr="00395726">
        <w:rPr>
          <w:lang w:val="nl-NL"/>
        </w:rPr>
        <w:t>te</w:t>
      </w:r>
      <w:r w:rsidRPr="00395726">
        <w:rPr>
          <w:spacing w:val="-18"/>
          <w:lang w:val="nl-NL"/>
        </w:rPr>
        <w:t xml:space="preserve"> </w:t>
      </w:r>
      <w:r w:rsidRPr="00395726">
        <w:rPr>
          <w:lang w:val="nl-NL"/>
        </w:rPr>
        <w:t>tonen</w:t>
      </w:r>
      <w:r w:rsidRPr="00395726">
        <w:rPr>
          <w:spacing w:val="-22"/>
          <w:lang w:val="nl-NL"/>
        </w:rPr>
        <w:t xml:space="preserve"> </w:t>
      </w:r>
      <w:r w:rsidRPr="00395726">
        <w:rPr>
          <w:lang w:val="nl-NL"/>
        </w:rPr>
        <w:t>hoe</w:t>
      </w:r>
      <w:r w:rsidRPr="00395726">
        <w:rPr>
          <w:spacing w:val="-22"/>
          <w:lang w:val="nl-NL"/>
        </w:rPr>
        <w:t xml:space="preserve"> </w:t>
      </w:r>
      <w:r w:rsidRPr="00395726">
        <w:rPr>
          <w:lang w:val="nl-NL"/>
        </w:rPr>
        <w:t>verre</w:t>
      </w:r>
      <w:r w:rsidRPr="00395726">
        <w:rPr>
          <w:spacing w:val="-23"/>
          <w:lang w:val="nl-NL"/>
        </w:rPr>
        <w:t xml:space="preserve"> </w:t>
      </w:r>
      <w:r w:rsidRPr="00395726">
        <w:rPr>
          <w:spacing w:val="-5"/>
          <w:lang w:val="nl-NL"/>
        </w:rPr>
        <w:t>zij</w:t>
      </w:r>
      <w:r w:rsidRPr="00395726">
        <w:rPr>
          <w:spacing w:val="-25"/>
          <w:lang w:val="nl-NL"/>
        </w:rPr>
        <w:t xml:space="preserve"> </w:t>
      </w:r>
      <w:r w:rsidRPr="00395726">
        <w:rPr>
          <w:lang w:val="nl-NL"/>
        </w:rPr>
        <w:t>te</w:t>
      </w:r>
      <w:r w:rsidRPr="00395726">
        <w:rPr>
          <w:spacing w:val="-18"/>
          <w:lang w:val="nl-NL"/>
        </w:rPr>
        <w:t xml:space="preserve"> </w:t>
      </w:r>
      <w:r w:rsidRPr="00395726">
        <w:rPr>
          <w:lang w:val="nl-NL"/>
        </w:rPr>
        <w:t>verkiezen</w:t>
      </w:r>
      <w:r w:rsidRPr="00395726">
        <w:rPr>
          <w:spacing w:val="-25"/>
          <w:lang w:val="nl-NL"/>
        </w:rPr>
        <w:t xml:space="preserve"> </w:t>
      </w:r>
      <w:r w:rsidRPr="00395726">
        <w:rPr>
          <w:spacing w:val="-4"/>
          <w:lang w:val="nl-NL"/>
        </w:rPr>
        <w:t>is</w:t>
      </w:r>
      <w:r w:rsidRPr="00395726">
        <w:rPr>
          <w:spacing w:val="-21"/>
          <w:lang w:val="nl-NL"/>
        </w:rPr>
        <w:t xml:space="preserve"> </w:t>
      </w:r>
      <w:r w:rsidRPr="00395726">
        <w:rPr>
          <w:lang w:val="nl-NL"/>
        </w:rPr>
        <w:t>boven</w:t>
      </w:r>
      <w:r w:rsidRPr="00395726">
        <w:rPr>
          <w:spacing w:val="-24"/>
          <w:lang w:val="nl-NL"/>
        </w:rPr>
        <w:t xml:space="preserve"> </w:t>
      </w:r>
      <w:r w:rsidRPr="00395726">
        <w:rPr>
          <w:lang w:val="nl-NL"/>
        </w:rPr>
        <w:t xml:space="preserve">de </w:t>
      </w:r>
      <w:r w:rsidRPr="00395726">
        <w:rPr>
          <w:spacing w:val="-3"/>
          <w:lang w:val="nl-NL"/>
        </w:rPr>
        <w:t>gaven,</w:t>
      </w:r>
      <w:r w:rsidRPr="00395726">
        <w:rPr>
          <w:spacing w:val="-31"/>
          <w:lang w:val="nl-NL"/>
        </w:rPr>
        <w:t xml:space="preserve"> </w:t>
      </w:r>
      <w:r w:rsidRPr="00395726">
        <w:rPr>
          <w:lang w:val="nl-NL"/>
        </w:rPr>
        <w:t>waarop</w:t>
      </w:r>
      <w:r w:rsidRPr="00395726">
        <w:rPr>
          <w:spacing w:val="-36"/>
          <w:lang w:val="nl-NL"/>
        </w:rPr>
        <w:t xml:space="preserve"> </w:t>
      </w:r>
      <w:r w:rsidRPr="00395726">
        <w:rPr>
          <w:lang w:val="nl-NL"/>
        </w:rPr>
        <w:t>de</w:t>
      </w:r>
      <w:r w:rsidRPr="00395726">
        <w:rPr>
          <w:spacing w:val="-33"/>
          <w:lang w:val="nl-NL"/>
        </w:rPr>
        <w:t xml:space="preserve"> </w:t>
      </w:r>
      <w:r w:rsidRPr="00395726">
        <w:rPr>
          <w:spacing w:val="-3"/>
          <w:lang w:val="nl-NL"/>
        </w:rPr>
        <w:t>Corinthiërs</w:t>
      </w:r>
      <w:r w:rsidRPr="00395726">
        <w:rPr>
          <w:spacing w:val="-35"/>
          <w:lang w:val="nl-NL"/>
        </w:rPr>
        <w:t xml:space="preserve"> </w:t>
      </w:r>
      <w:r w:rsidRPr="00395726">
        <w:rPr>
          <w:lang w:val="nl-NL"/>
        </w:rPr>
        <w:t>zich</w:t>
      </w:r>
      <w:r w:rsidRPr="00395726">
        <w:rPr>
          <w:spacing w:val="-35"/>
          <w:lang w:val="nl-NL"/>
        </w:rPr>
        <w:t xml:space="preserve"> </w:t>
      </w:r>
      <w:r w:rsidRPr="00395726">
        <w:rPr>
          <w:lang w:val="nl-NL"/>
        </w:rPr>
        <w:t>zo</w:t>
      </w:r>
      <w:r w:rsidRPr="00395726">
        <w:rPr>
          <w:spacing w:val="-35"/>
          <w:lang w:val="nl-NL"/>
        </w:rPr>
        <w:t xml:space="preserve"> </w:t>
      </w:r>
      <w:r w:rsidRPr="00395726">
        <w:rPr>
          <w:lang w:val="nl-NL"/>
        </w:rPr>
        <w:t>gaarne</w:t>
      </w:r>
      <w:r w:rsidRPr="00395726">
        <w:rPr>
          <w:spacing w:val="-35"/>
          <w:lang w:val="nl-NL"/>
        </w:rPr>
        <w:t xml:space="preserve"> </w:t>
      </w:r>
      <w:r w:rsidRPr="00395726">
        <w:rPr>
          <w:lang w:val="nl-NL"/>
        </w:rPr>
        <w:t>verhovaardigden,</w:t>
      </w:r>
      <w:r w:rsidRPr="00395726">
        <w:rPr>
          <w:spacing w:val="-35"/>
          <w:lang w:val="nl-NL"/>
        </w:rPr>
        <w:t xml:space="preserve"> </w:t>
      </w:r>
      <w:r w:rsidRPr="00395726">
        <w:rPr>
          <w:lang w:val="nl-NL"/>
        </w:rPr>
        <w:t>tot</w:t>
      </w:r>
      <w:r w:rsidRPr="00395726">
        <w:rPr>
          <w:spacing w:val="-35"/>
          <w:lang w:val="nl-NL"/>
        </w:rPr>
        <w:t xml:space="preserve"> </w:t>
      </w:r>
      <w:r w:rsidRPr="00395726">
        <w:rPr>
          <w:lang w:val="nl-NL"/>
        </w:rPr>
        <w:t>groot</w:t>
      </w:r>
      <w:r w:rsidRPr="00395726">
        <w:rPr>
          <w:spacing w:val="-35"/>
          <w:lang w:val="nl-NL"/>
        </w:rPr>
        <w:t xml:space="preserve"> </w:t>
      </w:r>
      <w:r w:rsidRPr="00395726">
        <w:rPr>
          <w:lang w:val="nl-NL"/>
        </w:rPr>
        <w:t>nadeel,</w:t>
      </w:r>
      <w:r w:rsidRPr="00395726">
        <w:rPr>
          <w:spacing w:val="-35"/>
          <w:lang w:val="nl-NL"/>
        </w:rPr>
        <w:t xml:space="preserve"> </w:t>
      </w:r>
      <w:r w:rsidRPr="00395726">
        <w:rPr>
          <w:lang w:val="nl-NL"/>
        </w:rPr>
        <w:t>ja</w:t>
      </w:r>
      <w:r w:rsidRPr="00395726">
        <w:rPr>
          <w:spacing w:val="-35"/>
          <w:lang w:val="nl-NL"/>
        </w:rPr>
        <w:t xml:space="preserve"> </w:t>
      </w:r>
      <w:r w:rsidRPr="00395726">
        <w:rPr>
          <w:lang w:val="nl-NL"/>
        </w:rPr>
        <w:t>tot</w:t>
      </w:r>
      <w:r w:rsidRPr="00395726">
        <w:rPr>
          <w:spacing w:val="-35"/>
          <w:lang w:val="nl-NL"/>
        </w:rPr>
        <w:t xml:space="preserve"> </w:t>
      </w:r>
      <w:r w:rsidRPr="00395726">
        <w:rPr>
          <w:lang w:val="nl-NL"/>
        </w:rPr>
        <w:t>uitdoving,</w:t>
      </w:r>
      <w:r w:rsidRPr="00395726">
        <w:rPr>
          <w:spacing w:val="-35"/>
          <w:lang w:val="nl-NL"/>
        </w:rPr>
        <w:t xml:space="preserve"> </w:t>
      </w:r>
      <w:r w:rsidRPr="00395726">
        <w:rPr>
          <w:spacing w:val="-2"/>
          <w:lang w:val="nl-NL"/>
        </w:rPr>
        <w:t xml:space="preserve">der </w:t>
      </w:r>
      <w:r w:rsidRPr="00395726">
        <w:rPr>
          <w:spacing w:val="-3"/>
          <w:lang w:val="nl-NL"/>
        </w:rPr>
        <w:t xml:space="preserve">liefde. Hij </w:t>
      </w:r>
      <w:r w:rsidRPr="00395726">
        <w:rPr>
          <w:spacing w:val="-4"/>
          <w:lang w:val="nl-NL"/>
        </w:rPr>
        <w:t>wijst</w:t>
      </w:r>
      <w:r w:rsidRPr="00395726">
        <w:rPr>
          <w:spacing w:val="11"/>
          <w:lang w:val="nl-NL"/>
        </w:rPr>
        <w:t xml:space="preserve"> </w:t>
      </w:r>
      <w:r w:rsidRPr="00395726">
        <w:rPr>
          <w:spacing w:val="-4"/>
          <w:lang w:val="nl-NL"/>
        </w:rPr>
        <w:t>op: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6"/>
        </w:numPr>
        <w:tabs>
          <w:tab w:val="left" w:pos="313"/>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Haar</w:t>
      </w:r>
      <w:r w:rsidRPr="00395726">
        <w:rPr>
          <w:rFonts w:ascii="Times New Roman" w:hAnsi="Times New Roman"/>
          <w:spacing w:val="-6"/>
          <w:sz w:val="24"/>
          <w:lang w:val="nl-NL"/>
        </w:rPr>
        <w:t xml:space="preserve"> </w:t>
      </w:r>
      <w:r w:rsidRPr="00395726">
        <w:rPr>
          <w:rFonts w:ascii="Times New Roman" w:hAnsi="Times New Roman"/>
          <w:sz w:val="24"/>
          <w:lang w:val="nl-NL"/>
        </w:rPr>
        <w:t>langeren</w:t>
      </w:r>
      <w:r w:rsidRPr="00395726">
        <w:rPr>
          <w:rFonts w:ascii="Times New Roman" w:hAnsi="Times New Roman"/>
          <w:spacing w:val="-16"/>
          <w:sz w:val="24"/>
          <w:lang w:val="nl-NL"/>
        </w:rPr>
        <w:t xml:space="preserve"> </w:t>
      </w:r>
      <w:r w:rsidRPr="00395726">
        <w:rPr>
          <w:rFonts w:ascii="Times New Roman" w:hAnsi="Times New Roman"/>
          <w:sz w:val="24"/>
          <w:lang w:val="nl-NL"/>
        </w:rPr>
        <w:t>duur</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voortbestaan.</w:t>
      </w:r>
      <w:r w:rsidRPr="00395726">
        <w:rPr>
          <w:rFonts w:ascii="Times New Roman" w:hAnsi="Times New Roman"/>
          <w:spacing w:val="-5"/>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19"/>
          <w:sz w:val="24"/>
          <w:lang w:val="nl-NL"/>
        </w:rPr>
        <w:t xml:space="preserve"> </w:t>
      </w:r>
      <w:r w:rsidRPr="00395726">
        <w:rPr>
          <w:rFonts w:ascii="Times New Roman" w:hAnsi="Times New Roman"/>
          <w:sz w:val="24"/>
          <w:lang w:val="nl-NL"/>
        </w:rPr>
        <w:t>vergaat</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nimmermeer.</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een</w:t>
      </w:r>
      <w:r w:rsidRPr="00395726">
        <w:rPr>
          <w:rFonts w:ascii="Times New Roman" w:hAnsi="Times New Roman"/>
          <w:spacing w:val="-15"/>
          <w:sz w:val="24"/>
          <w:lang w:val="nl-NL"/>
        </w:rPr>
        <w:t xml:space="preserve"> </w:t>
      </w:r>
      <w:r w:rsidRPr="00395726">
        <w:rPr>
          <w:rFonts w:ascii="Times New Roman" w:hAnsi="Times New Roman"/>
          <w:sz w:val="24"/>
          <w:lang w:val="nl-NL"/>
        </w:rPr>
        <w:t>voortdurende</w:t>
      </w:r>
      <w:r w:rsidRPr="00395726">
        <w:rPr>
          <w:rFonts w:ascii="Times New Roman" w:hAnsi="Times New Roman"/>
          <w:spacing w:val="-9"/>
          <w:sz w:val="24"/>
          <w:lang w:val="nl-NL"/>
        </w:rPr>
        <w:t xml:space="preserve"> </w:t>
      </w:r>
      <w:r w:rsidRPr="00395726">
        <w:rPr>
          <w:rFonts w:ascii="Times New Roman" w:hAnsi="Times New Roman"/>
          <w:sz w:val="24"/>
          <w:lang w:val="nl-NL"/>
        </w:rPr>
        <w:t>en onophoudelijke</w:t>
      </w:r>
      <w:r w:rsidRPr="00395726">
        <w:rPr>
          <w:rFonts w:ascii="Times New Roman" w:hAnsi="Times New Roman"/>
          <w:spacing w:val="-20"/>
          <w:sz w:val="24"/>
          <w:lang w:val="nl-NL"/>
        </w:rPr>
        <w:t xml:space="preserve"> </w:t>
      </w:r>
      <w:r w:rsidRPr="00395726">
        <w:rPr>
          <w:rFonts w:ascii="Times New Roman" w:hAnsi="Times New Roman"/>
          <w:sz w:val="24"/>
          <w:lang w:val="nl-NL"/>
        </w:rPr>
        <w:t>genade,</w:t>
      </w:r>
      <w:r w:rsidRPr="00395726">
        <w:rPr>
          <w:rFonts w:ascii="Times New Roman" w:hAnsi="Times New Roman"/>
          <w:spacing w:val="-16"/>
          <w:sz w:val="24"/>
          <w:lang w:val="nl-NL"/>
        </w:rPr>
        <w:t xml:space="preserve"> </w:t>
      </w:r>
      <w:r w:rsidRPr="00395726">
        <w:rPr>
          <w:rFonts w:ascii="Times New Roman" w:hAnsi="Times New Roman"/>
          <w:sz w:val="24"/>
          <w:lang w:val="nl-NL"/>
        </w:rPr>
        <w:t>bestaande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eeuwigheid,</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terwijl</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buitengewone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gaven,</w:t>
      </w:r>
      <w:r w:rsidRPr="00395726">
        <w:rPr>
          <w:rFonts w:ascii="Times New Roman" w:hAnsi="Times New Roman"/>
          <w:spacing w:val="-12"/>
          <w:sz w:val="24"/>
          <w:lang w:val="nl-NL"/>
        </w:rPr>
        <w:t xml:space="preserve"> </w:t>
      </w:r>
      <w:r w:rsidRPr="00395726">
        <w:rPr>
          <w:rFonts w:ascii="Times New Roman" w:hAnsi="Times New Roman"/>
          <w:sz w:val="24"/>
          <w:lang w:val="nl-NL"/>
        </w:rPr>
        <w:t>waaraan</w:t>
      </w:r>
      <w:r w:rsidRPr="00395726">
        <w:rPr>
          <w:rFonts w:ascii="Times New Roman" w:hAnsi="Times New Roman"/>
          <w:spacing w:val="-24"/>
          <w:sz w:val="24"/>
          <w:lang w:val="nl-NL"/>
        </w:rPr>
        <w:t xml:space="preserve"> </w:t>
      </w:r>
      <w:r w:rsidRPr="00395726">
        <w:rPr>
          <w:rFonts w:ascii="Times New Roman" w:hAnsi="Times New Roman"/>
          <w:sz w:val="24"/>
          <w:lang w:val="nl-NL"/>
        </w:rPr>
        <w:t>de Corinthiërs</w:t>
      </w:r>
      <w:r w:rsidRPr="00395726">
        <w:rPr>
          <w:rFonts w:ascii="Times New Roman" w:hAnsi="Times New Roman"/>
          <w:spacing w:val="-35"/>
          <w:sz w:val="24"/>
          <w:lang w:val="nl-NL"/>
        </w:rPr>
        <w:t xml:space="preserve"> </w:t>
      </w:r>
      <w:r w:rsidRPr="00395726">
        <w:rPr>
          <w:rFonts w:ascii="Times New Roman" w:hAnsi="Times New Roman"/>
          <w:sz w:val="24"/>
          <w:lang w:val="nl-NL"/>
        </w:rPr>
        <w:t>zoveel</w:t>
      </w:r>
      <w:r w:rsidRPr="00395726">
        <w:rPr>
          <w:rFonts w:ascii="Times New Roman" w:hAnsi="Times New Roman"/>
          <w:spacing w:val="-39"/>
          <w:sz w:val="24"/>
          <w:lang w:val="nl-NL"/>
        </w:rPr>
        <w:t xml:space="preserve"> </w:t>
      </w:r>
      <w:r w:rsidRPr="00395726">
        <w:rPr>
          <w:rFonts w:ascii="Times New Roman" w:hAnsi="Times New Roman"/>
          <w:sz w:val="24"/>
          <w:lang w:val="nl-NL"/>
        </w:rPr>
        <w:t>waarde</w:t>
      </w:r>
      <w:r w:rsidRPr="00395726">
        <w:rPr>
          <w:rFonts w:ascii="Times New Roman" w:hAnsi="Times New Roman"/>
          <w:spacing w:val="-30"/>
          <w:sz w:val="24"/>
          <w:lang w:val="nl-NL"/>
        </w:rPr>
        <w:t xml:space="preserve"> </w:t>
      </w:r>
      <w:r w:rsidRPr="00395726">
        <w:rPr>
          <w:rFonts w:ascii="Times New Roman" w:hAnsi="Times New Roman"/>
          <w:sz w:val="24"/>
          <w:lang w:val="nl-NL"/>
        </w:rPr>
        <w:t>hechtten,</w:t>
      </w:r>
      <w:r w:rsidRPr="00395726">
        <w:rPr>
          <w:rFonts w:ascii="Times New Roman" w:hAnsi="Times New Roman"/>
          <w:spacing w:val="-26"/>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z w:val="24"/>
          <w:lang w:val="nl-NL"/>
        </w:rPr>
        <w:t>korten</w:t>
      </w:r>
      <w:r w:rsidRPr="00395726">
        <w:rPr>
          <w:rFonts w:ascii="Times New Roman" w:hAnsi="Times New Roman"/>
          <w:spacing w:val="-33"/>
          <w:sz w:val="24"/>
          <w:lang w:val="nl-NL"/>
        </w:rPr>
        <w:t xml:space="preserve"> </w:t>
      </w:r>
      <w:r w:rsidRPr="00395726">
        <w:rPr>
          <w:rFonts w:ascii="Times New Roman" w:hAnsi="Times New Roman"/>
          <w:sz w:val="24"/>
          <w:lang w:val="nl-NL"/>
        </w:rPr>
        <w:t>duur</w:t>
      </w:r>
      <w:r w:rsidRPr="00395726">
        <w:rPr>
          <w:rFonts w:ascii="Times New Roman" w:hAnsi="Times New Roman"/>
          <w:spacing w:val="-29"/>
          <w:sz w:val="24"/>
          <w:lang w:val="nl-NL"/>
        </w:rPr>
        <w:t xml:space="preserve"> </w:t>
      </w:r>
      <w:r w:rsidRPr="00395726">
        <w:rPr>
          <w:rFonts w:ascii="Times New Roman" w:hAnsi="Times New Roman"/>
          <w:sz w:val="24"/>
          <w:lang w:val="nl-NL"/>
        </w:rPr>
        <w:t>waren.</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dienden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alleen</w:t>
      </w:r>
      <w:r w:rsidRPr="00395726">
        <w:rPr>
          <w:rFonts w:ascii="Times New Roman" w:hAnsi="Times New Roman"/>
          <w:spacing w:val="-33"/>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4"/>
          <w:sz w:val="24"/>
          <w:lang w:val="nl-NL"/>
        </w:rPr>
        <w:t xml:space="preserve"> </w:t>
      </w:r>
      <w:r w:rsidRPr="00395726">
        <w:rPr>
          <w:rFonts w:ascii="Times New Roman" w:hAnsi="Times New Roman"/>
          <w:sz w:val="24"/>
          <w:lang w:val="nl-NL"/>
        </w:rPr>
        <w:t>de</w:t>
      </w:r>
      <w:r w:rsidRPr="00395726">
        <w:rPr>
          <w:rFonts w:ascii="Times New Roman" w:hAnsi="Times New Roman"/>
          <w:spacing w:val="-26"/>
          <w:sz w:val="24"/>
          <w:lang w:val="nl-NL"/>
        </w:rPr>
        <w:t xml:space="preserve"> </w:t>
      </w:r>
      <w:r w:rsidRPr="00395726">
        <w:rPr>
          <w:rFonts w:ascii="Times New Roman" w:hAnsi="Times New Roman"/>
          <w:sz w:val="24"/>
          <w:lang w:val="nl-NL"/>
        </w:rPr>
        <w:t>kerk</w:t>
      </w:r>
      <w:r w:rsidRPr="00395726">
        <w:rPr>
          <w:rFonts w:ascii="Times New Roman" w:hAnsi="Times New Roman"/>
          <w:spacing w:val="-25"/>
          <w:sz w:val="24"/>
          <w:lang w:val="nl-NL"/>
        </w:rPr>
        <w:t xml:space="preserve"> </w:t>
      </w:r>
      <w:r w:rsidRPr="00395726">
        <w:rPr>
          <w:rFonts w:ascii="Times New Roman" w:hAnsi="Times New Roman"/>
          <w:sz w:val="24"/>
          <w:lang w:val="nl-NL"/>
        </w:rPr>
        <w:t>op</w:t>
      </w:r>
      <w:r w:rsidRPr="00395726">
        <w:rPr>
          <w:rFonts w:ascii="Times New Roman" w:hAnsi="Times New Roman"/>
          <w:spacing w:val="-25"/>
          <w:sz w:val="24"/>
          <w:lang w:val="nl-NL"/>
        </w:rPr>
        <w:t xml:space="preserve"> </w:t>
      </w:r>
      <w:r w:rsidRPr="00395726">
        <w:rPr>
          <w:rFonts w:ascii="Times New Roman" w:hAnsi="Times New Roman"/>
          <w:sz w:val="24"/>
          <w:lang w:val="nl-NL"/>
        </w:rPr>
        <w:t>aarde te</w:t>
      </w:r>
      <w:r w:rsidRPr="00395726">
        <w:rPr>
          <w:rFonts w:ascii="Times New Roman" w:hAnsi="Times New Roman"/>
          <w:spacing w:val="-14"/>
          <w:sz w:val="24"/>
          <w:lang w:val="nl-NL"/>
        </w:rPr>
        <w:t xml:space="preserve"> </w:t>
      </w:r>
      <w:r w:rsidRPr="00395726">
        <w:rPr>
          <w:rFonts w:ascii="Times New Roman" w:hAnsi="Times New Roman"/>
          <w:sz w:val="24"/>
          <w:lang w:val="nl-NL"/>
        </w:rPr>
        <w:t>grondvesten,</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z w:val="24"/>
          <w:lang w:val="nl-NL"/>
        </w:rPr>
        <w:t>dat</w:t>
      </w:r>
      <w:r w:rsidRPr="00395726">
        <w:rPr>
          <w:rFonts w:ascii="Times New Roman" w:hAnsi="Times New Roman"/>
          <w:spacing w:val="-9"/>
          <w:sz w:val="24"/>
          <w:lang w:val="nl-NL"/>
        </w:rPr>
        <w:t xml:space="preserve"> </w:t>
      </w:r>
      <w:r w:rsidRPr="00395726">
        <w:rPr>
          <w:rFonts w:ascii="Times New Roman" w:hAnsi="Times New Roman"/>
          <w:sz w:val="24"/>
          <w:lang w:val="nl-NL"/>
        </w:rPr>
        <w:t>slechts</w:t>
      </w:r>
      <w:r w:rsidRPr="00395726">
        <w:rPr>
          <w:rFonts w:ascii="Times New Roman" w:hAnsi="Times New Roman"/>
          <w:spacing w:val="-19"/>
          <w:sz w:val="24"/>
          <w:lang w:val="nl-NL"/>
        </w:rPr>
        <w:t xml:space="preserve"> </w:t>
      </w:r>
      <w:r w:rsidRPr="00395726">
        <w:rPr>
          <w:rFonts w:ascii="Times New Roman" w:hAnsi="Times New Roman"/>
          <w:sz w:val="24"/>
          <w:lang w:val="nl-NL"/>
        </w:rPr>
        <w:t>voor</w:t>
      </w:r>
      <w:r w:rsidRPr="00395726">
        <w:rPr>
          <w:rFonts w:ascii="Times New Roman" w:hAnsi="Times New Roman"/>
          <w:spacing w:val="-11"/>
          <w:sz w:val="24"/>
          <w:lang w:val="nl-NL"/>
        </w:rPr>
        <w:t xml:space="preserve"> </w:t>
      </w:r>
      <w:r w:rsidRPr="00395726">
        <w:rPr>
          <w:rFonts w:ascii="Times New Roman" w:hAnsi="Times New Roman"/>
          <w:sz w:val="24"/>
          <w:lang w:val="nl-NL"/>
        </w:rPr>
        <w:t>een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tijd,</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zolang</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wereld</w:t>
      </w:r>
      <w:r w:rsidRPr="00395726">
        <w:rPr>
          <w:rFonts w:ascii="Times New Roman" w:hAnsi="Times New Roman"/>
          <w:spacing w:val="-2"/>
          <w:sz w:val="24"/>
          <w:lang w:val="nl-NL"/>
        </w:rPr>
        <w:t xml:space="preserve"> </w:t>
      </w:r>
      <w:r w:rsidRPr="00395726">
        <w:rPr>
          <w:rFonts w:ascii="Times New Roman" w:hAnsi="Times New Roman"/>
          <w:sz w:val="24"/>
          <w:lang w:val="nl-NL"/>
        </w:rPr>
        <w:t>zou</w:t>
      </w:r>
      <w:r w:rsidRPr="00395726">
        <w:rPr>
          <w:rFonts w:ascii="Times New Roman" w:hAnsi="Times New Roman"/>
          <w:spacing w:val="-15"/>
          <w:sz w:val="24"/>
          <w:lang w:val="nl-NL"/>
        </w:rPr>
        <w:t xml:space="preserve"> </w:t>
      </w:r>
      <w:r w:rsidRPr="00395726">
        <w:rPr>
          <w:rFonts w:ascii="Times New Roman" w:hAnsi="Times New Roman"/>
          <w:sz w:val="24"/>
          <w:lang w:val="nl-NL"/>
        </w:rPr>
        <w:t>bestaan,</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z w:val="24"/>
          <w:lang w:val="nl-NL"/>
        </w:rPr>
        <w:t>den</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 xml:space="preserve">hemel </w:t>
      </w:r>
      <w:r w:rsidRPr="00395726">
        <w:rPr>
          <w:rFonts w:ascii="Times New Roman" w:hAnsi="Times New Roman"/>
          <w:sz w:val="24"/>
          <w:lang w:val="nl-NL"/>
        </w:rPr>
        <w:t>zouden</w:t>
      </w:r>
      <w:r w:rsidRPr="00395726">
        <w:rPr>
          <w:rFonts w:ascii="Times New Roman" w:hAnsi="Times New Roman"/>
          <w:spacing w:val="-31"/>
          <w:sz w:val="24"/>
          <w:lang w:val="nl-NL"/>
        </w:rPr>
        <w:t xml:space="preserve"> </w:t>
      </w:r>
      <w:r w:rsidRPr="00395726">
        <w:rPr>
          <w:rFonts w:ascii="Times New Roman" w:hAnsi="Times New Roman"/>
          <w:sz w:val="24"/>
          <w:lang w:val="nl-NL"/>
        </w:rPr>
        <w:t>ze</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25"/>
          <w:sz w:val="24"/>
          <w:lang w:val="nl-NL"/>
        </w:rPr>
        <w:t xml:space="preserve"> </w:t>
      </w:r>
      <w:r w:rsidRPr="00395726">
        <w:rPr>
          <w:rFonts w:ascii="Times New Roman" w:hAnsi="Times New Roman"/>
          <w:sz w:val="24"/>
          <w:lang w:val="nl-NL"/>
        </w:rPr>
        <w:t>opgehouden</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eigenlijke</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zetel,</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element</w:t>
      </w:r>
      <w:r w:rsidRPr="00395726">
        <w:rPr>
          <w:rFonts w:ascii="Times New Roman" w:hAnsi="Times New Roman"/>
          <w:spacing w:val="-21"/>
          <w:sz w:val="24"/>
          <w:lang w:val="nl-NL"/>
        </w:rPr>
        <w:t xml:space="preserve"> </w:t>
      </w:r>
      <w:r w:rsidRPr="00395726">
        <w:rPr>
          <w:rFonts w:ascii="Times New Roman" w:hAnsi="Times New Roman"/>
          <w:sz w:val="24"/>
          <w:lang w:val="nl-NL"/>
        </w:rPr>
        <w:t>der</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26"/>
          <w:sz w:val="24"/>
          <w:lang w:val="nl-NL"/>
        </w:rPr>
        <w:t xml:space="preserve"> </w:t>
      </w:r>
      <w:r w:rsidRPr="00395726">
        <w:rPr>
          <w:rFonts w:ascii="Times New Roman" w:hAnsi="Times New Roman"/>
          <w:sz w:val="24"/>
          <w:lang w:val="nl-NL"/>
        </w:rPr>
        <w:t xml:space="preserve">Profetieën </w:t>
      </w:r>
      <w:r w:rsidRPr="00395726">
        <w:rPr>
          <w:rFonts w:ascii="Times New Roman" w:hAnsi="Times New Roman"/>
          <w:spacing w:val="-3"/>
          <w:sz w:val="24"/>
          <w:lang w:val="nl-NL"/>
        </w:rPr>
        <w:t xml:space="preserve">zullen teniet </w:t>
      </w:r>
      <w:r w:rsidRPr="00395726">
        <w:rPr>
          <w:rFonts w:ascii="Times New Roman" w:hAnsi="Times New Roman"/>
          <w:sz w:val="24"/>
          <w:lang w:val="nl-NL"/>
        </w:rPr>
        <w:t xml:space="preserve">gedaan worden, dat </w:t>
      </w:r>
      <w:r w:rsidRPr="00395726">
        <w:rPr>
          <w:rFonts w:ascii="Times New Roman" w:hAnsi="Times New Roman"/>
          <w:spacing w:val="-4"/>
          <w:sz w:val="24"/>
          <w:lang w:val="nl-NL"/>
        </w:rPr>
        <w:t xml:space="preserve">is, hetzij </w:t>
      </w:r>
      <w:r w:rsidRPr="00395726">
        <w:rPr>
          <w:rFonts w:ascii="Times New Roman" w:hAnsi="Times New Roman"/>
          <w:sz w:val="24"/>
          <w:lang w:val="nl-NL"/>
        </w:rPr>
        <w:t xml:space="preserve">de voorzegging van toekomende dingen, (hetgeen de </w:t>
      </w:r>
      <w:r w:rsidRPr="00395726">
        <w:rPr>
          <w:rFonts w:ascii="Times New Roman" w:hAnsi="Times New Roman"/>
          <w:spacing w:val="-5"/>
          <w:sz w:val="24"/>
          <w:lang w:val="nl-NL"/>
        </w:rPr>
        <w:t>gewone</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betekenis</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of</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uitlegging</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der</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Schrift</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door</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onmiddellijke</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ingeving.</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Talen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zullen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 xml:space="preserve">ophouden, </w:t>
      </w:r>
      <w:r w:rsidRPr="00395726">
        <w:rPr>
          <w:rFonts w:ascii="Times New Roman" w:hAnsi="Times New Roman"/>
          <w:sz w:val="24"/>
          <w:lang w:val="nl-NL"/>
        </w:rPr>
        <w:t>dat</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wonderdadige</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macht</w:t>
      </w:r>
      <w:r w:rsidRPr="00395726">
        <w:rPr>
          <w:rFonts w:ascii="Times New Roman" w:hAnsi="Times New Roman"/>
          <w:spacing w:val="-19"/>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talen</w:t>
      </w:r>
      <w:r w:rsidRPr="00395726">
        <w:rPr>
          <w:rFonts w:ascii="Times New Roman" w:hAnsi="Times New Roman"/>
          <w:spacing w:val="-25"/>
          <w:sz w:val="24"/>
          <w:lang w:val="nl-NL"/>
        </w:rPr>
        <w:t xml:space="preserve"> </w:t>
      </w:r>
      <w:r w:rsidRPr="00395726">
        <w:rPr>
          <w:rFonts w:ascii="Times New Roman" w:hAnsi="Times New Roman"/>
          <w:sz w:val="24"/>
          <w:lang w:val="nl-NL"/>
        </w:rPr>
        <w:t>te</w:t>
      </w:r>
      <w:r w:rsidRPr="00395726">
        <w:rPr>
          <w:rFonts w:ascii="Times New Roman" w:hAnsi="Times New Roman"/>
          <w:spacing w:val="-20"/>
          <w:sz w:val="24"/>
          <w:lang w:val="nl-NL"/>
        </w:rPr>
        <w:t xml:space="preserve"> </w:t>
      </w:r>
      <w:r w:rsidRPr="00395726">
        <w:rPr>
          <w:rFonts w:ascii="Times New Roman" w:hAnsi="Times New Roman"/>
          <w:sz w:val="24"/>
          <w:lang w:val="nl-NL"/>
        </w:rPr>
        <w:t>spreken</w:t>
      </w:r>
      <w:r w:rsidRPr="00395726">
        <w:rPr>
          <w:rFonts w:ascii="Times New Roman" w:hAnsi="Times New Roman"/>
          <w:spacing w:val="-24"/>
          <w:sz w:val="24"/>
          <w:lang w:val="nl-NL"/>
        </w:rPr>
        <w:t xml:space="preserve"> </w:t>
      </w:r>
      <w:r w:rsidRPr="00395726">
        <w:rPr>
          <w:rFonts w:ascii="Times New Roman" w:hAnsi="Times New Roman"/>
          <w:sz w:val="24"/>
          <w:lang w:val="nl-NL"/>
        </w:rPr>
        <w:t>zonder</w:t>
      </w:r>
      <w:r w:rsidRPr="00395726">
        <w:rPr>
          <w:rFonts w:ascii="Times New Roman" w:hAnsi="Times New Roman"/>
          <w:spacing w:val="-16"/>
          <w:sz w:val="24"/>
          <w:lang w:val="nl-NL"/>
        </w:rPr>
        <w:t xml:space="preserve"> </w:t>
      </w:r>
      <w:r w:rsidRPr="00395726">
        <w:rPr>
          <w:rFonts w:ascii="Times New Roman" w:hAnsi="Times New Roman"/>
          <w:sz w:val="24"/>
          <w:lang w:val="nl-NL"/>
        </w:rPr>
        <w:t>ze</w:t>
      </w:r>
      <w:r w:rsidRPr="00395726">
        <w:rPr>
          <w:rFonts w:ascii="Times New Roman" w:hAnsi="Times New Roman"/>
          <w:spacing w:val="-21"/>
          <w:sz w:val="24"/>
          <w:lang w:val="nl-NL"/>
        </w:rPr>
        <w:t xml:space="preserve"> </w:t>
      </w:r>
      <w:r w:rsidRPr="00395726">
        <w:rPr>
          <w:rFonts w:ascii="Times New Roman" w:hAnsi="Times New Roman"/>
          <w:sz w:val="24"/>
          <w:lang w:val="nl-NL"/>
        </w:rPr>
        <w:t>geleerd</w:t>
      </w:r>
      <w:r w:rsidRPr="00395726">
        <w:rPr>
          <w:rFonts w:ascii="Times New Roman" w:hAnsi="Times New Roman"/>
          <w:spacing w:val="-22"/>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23"/>
          <w:sz w:val="24"/>
          <w:lang w:val="nl-NL"/>
        </w:rPr>
        <w:t xml:space="preserve"> </w:t>
      </w:r>
      <w:r w:rsidRPr="00395726">
        <w:rPr>
          <w:rFonts w:ascii="Times New Roman" w:hAnsi="Times New Roman"/>
          <w:sz w:val="24"/>
          <w:lang w:val="nl-NL"/>
        </w:rPr>
        <w:t>Er</w:t>
      </w:r>
      <w:r w:rsidRPr="00395726">
        <w:rPr>
          <w:rFonts w:ascii="Times New Roman" w:hAnsi="Times New Roman"/>
          <w:spacing w:val="-22"/>
          <w:sz w:val="24"/>
          <w:lang w:val="nl-NL"/>
        </w:rPr>
        <w:t xml:space="preserve"> </w:t>
      </w:r>
      <w:r w:rsidRPr="00395726">
        <w:rPr>
          <w:rFonts w:ascii="Times New Roman" w:hAnsi="Times New Roman"/>
          <w:sz w:val="24"/>
          <w:lang w:val="nl-NL"/>
        </w:rPr>
        <w:t>zal</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den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 xml:space="preserve">hemel </w:t>
      </w:r>
      <w:r w:rsidRPr="00395726">
        <w:rPr>
          <w:rFonts w:ascii="Times New Roman" w:hAnsi="Times New Roman"/>
          <w:sz w:val="24"/>
          <w:lang w:val="nl-NL"/>
        </w:rPr>
        <w:t>slechts</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ene</w:t>
      </w:r>
      <w:r w:rsidRPr="00395726">
        <w:rPr>
          <w:rFonts w:ascii="Times New Roman" w:hAnsi="Times New Roman"/>
          <w:spacing w:val="-23"/>
          <w:sz w:val="24"/>
          <w:lang w:val="nl-NL"/>
        </w:rPr>
        <w:t xml:space="preserve"> </w:t>
      </w:r>
      <w:r w:rsidRPr="00395726">
        <w:rPr>
          <w:rFonts w:ascii="Times New Roman" w:hAnsi="Times New Roman"/>
          <w:sz w:val="24"/>
          <w:lang w:val="nl-NL"/>
        </w:rPr>
        <w:t>taal</w:t>
      </w:r>
      <w:r w:rsidRPr="00395726">
        <w:rPr>
          <w:rFonts w:ascii="Times New Roman" w:hAnsi="Times New Roman"/>
          <w:spacing w:val="-37"/>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9"/>
          <w:sz w:val="24"/>
          <w:lang w:val="nl-NL"/>
        </w:rPr>
        <w:t xml:space="preserve"> </w:t>
      </w:r>
      <w:r w:rsidRPr="00395726">
        <w:rPr>
          <w:rFonts w:ascii="Times New Roman" w:hAnsi="Times New Roman"/>
          <w:sz w:val="24"/>
          <w:lang w:val="nl-NL"/>
        </w:rPr>
        <w:t>In</w:t>
      </w:r>
      <w:r w:rsidRPr="00395726">
        <w:rPr>
          <w:rFonts w:ascii="Times New Roman" w:hAnsi="Times New Roman"/>
          <w:spacing w:val="-33"/>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streken</w:t>
      </w:r>
      <w:r w:rsidRPr="00395726">
        <w:rPr>
          <w:rFonts w:ascii="Times New Roman" w:hAnsi="Times New Roman"/>
          <w:spacing w:val="-28"/>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volmaakte</w:t>
      </w:r>
      <w:r w:rsidRPr="00395726">
        <w:rPr>
          <w:rFonts w:ascii="Times New Roman" w:hAnsi="Times New Roman"/>
          <w:spacing w:val="-30"/>
          <w:sz w:val="24"/>
          <w:lang w:val="nl-NL"/>
        </w:rPr>
        <w:t xml:space="preserve"> </w:t>
      </w:r>
      <w:r w:rsidRPr="00395726">
        <w:rPr>
          <w:rFonts w:ascii="Times New Roman" w:hAnsi="Times New Roman"/>
          <w:sz w:val="24"/>
          <w:lang w:val="nl-NL"/>
        </w:rPr>
        <w:t>rust</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geen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verwarring</w:t>
      </w:r>
      <w:r w:rsidRPr="00395726">
        <w:rPr>
          <w:rFonts w:ascii="Times New Roman" w:hAnsi="Times New Roman"/>
          <w:spacing w:val="-21"/>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talen.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Kennis</w:t>
      </w:r>
      <w:r w:rsidRPr="00395726">
        <w:rPr>
          <w:rFonts w:ascii="Times New Roman" w:hAnsi="Times New Roman"/>
          <w:spacing w:val="-25"/>
          <w:sz w:val="24"/>
          <w:lang w:val="nl-NL"/>
        </w:rPr>
        <w:t xml:space="preserve"> </w:t>
      </w:r>
      <w:r w:rsidRPr="00395726">
        <w:rPr>
          <w:rFonts w:ascii="Times New Roman" w:hAnsi="Times New Roman"/>
          <w:sz w:val="24"/>
          <w:lang w:val="nl-NL"/>
        </w:rPr>
        <w:t>zal</w:t>
      </w:r>
      <w:r w:rsidRPr="00395726">
        <w:rPr>
          <w:rFonts w:ascii="Times New Roman" w:hAnsi="Times New Roman"/>
          <w:spacing w:val="-34"/>
          <w:sz w:val="24"/>
          <w:lang w:val="nl-NL"/>
        </w:rPr>
        <w:t xml:space="preserve"> </w:t>
      </w:r>
      <w:r w:rsidRPr="00395726">
        <w:rPr>
          <w:rFonts w:ascii="Times New Roman" w:hAnsi="Times New Roman"/>
          <w:spacing w:val="-2"/>
          <w:sz w:val="24"/>
          <w:lang w:val="nl-NL"/>
        </w:rPr>
        <w:t xml:space="preserve">teniet </w:t>
      </w:r>
      <w:r w:rsidRPr="00395726">
        <w:rPr>
          <w:rFonts w:ascii="Times New Roman" w:hAnsi="Times New Roman"/>
          <w:sz w:val="24"/>
          <w:lang w:val="nl-NL"/>
        </w:rPr>
        <w:t xml:space="preserve">gedaan worden. Niet zo, dat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den staat der </w:t>
      </w:r>
      <w:r w:rsidRPr="00395726">
        <w:rPr>
          <w:rFonts w:ascii="Times New Roman" w:hAnsi="Times New Roman"/>
          <w:spacing w:val="-4"/>
          <w:sz w:val="24"/>
          <w:lang w:val="nl-NL"/>
        </w:rPr>
        <w:t xml:space="preserve">volmaaktheid </w:t>
      </w:r>
      <w:r w:rsidRPr="00395726">
        <w:rPr>
          <w:rFonts w:ascii="Times New Roman" w:hAnsi="Times New Roman"/>
          <w:spacing w:val="-3"/>
          <w:sz w:val="24"/>
          <w:lang w:val="nl-NL"/>
        </w:rPr>
        <w:t xml:space="preserve">hierboven </w:t>
      </w:r>
      <w:r w:rsidRPr="00395726">
        <w:rPr>
          <w:rFonts w:ascii="Times New Roman" w:hAnsi="Times New Roman"/>
          <w:sz w:val="24"/>
          <w:lang w:val="nl-NL"/>
        </w:rPr>
        <w:t xml:space="preserve">de </w:t>
      </w:r>
      <w:r w:rsidRPr="00395726">
        <w:rPr>
          <w:rFonts w:ascii="Times New Roman" w:hAnsi="Times New Roman"/>
          <w:spacing w:val="-4"/>
          <w:sz w:val="24"/>
          <w:lang w:val="nl-NL"/>
        </w:rPr>
        <w:t xml:space="preserve">heilige </w:t>
      </w:r>
      <w:r w:rsidRPr="00395726">
        <w:rPr>
          <w:rFonts w:ascii="Times New Roman" w:hAnsi="Times New Roman"/>
          <w:sz w:val="24"/>
          <w:lang w:val="nl-NL"/>
        </w:rPr>
        <w:t xml:space="preserve">en </w:t>
      </w:r>
      <w:r w:rsidRPr="00395726">
        <w:rPr>
          <w:rFonts w:ascii="Times New Roman" w:hAnsi="Times New Roman"/>
          <w:spacing w:val="-4"/>
          <w:sz w:val="24"/>
          <w:lang w:val="nl-NL"/>
        </w:rPr>
        <w:t xml:space="preserve">zalige zielen </w:t>
      </w:r>
      <w:r w:rsidRPr="00395726">
        <w:rPr>
          <w:rFonts w:ascii="Times New Roman" w:hAnsi="Times New Roman"/>
          <w:spacing w:val="-3"/>
          <w:sz w:val="24"/>
          <w:lang w:val="nl-NL"/>
        </w:rPr>
        <w:t>onkundig</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z w:val="24"/>
          <w:lang w:val="nl-NL"/>
        </w:rPr>
        <w:t>onwetend</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22"/>
          <w:sz w:val="24"/>
          <w:lang w:val="nl-NL"/>
        </w:rPr>
        <w:t xml:space="preserve"> </w:t>
      </w:r>
      <w:r w:rsidRPr="00395726">
        <w:rPr>
          <w:rFonts w:ascii="Times New Roman" w:hAnsi="Times New Roman"/>
          <w:sz w:val="24"/>
          <w:lang w:val="nl-NL"/>
        </w:rPr>
        <w:t>zou</w:t>
      </w:r>
      <w:r w:rsidRPr="00395726">
        <w:rPr>
          <w:rFonts w:ascii="Times New Roman" w:hAnsi="Times New Roman"/>
          <w:spacing w:val="-26"/>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z w:val="24"/>
          <w:lang w:val="nl-NL"/>
        </w:rPr>
        <w:t>zeer</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armzalig</w:t>
      </w:r>
      <w:r w:rsidRPr="00395726">
        <w:rPr>
          <w:rFonts w:ascii="Times New Roman" w:hAnsi="Times New Roman"/>
          <w:spacing w:val="-25"/>
          <w:sz w:val="24"/>
          <w:lang w:val="nl-NL"/>
        </w:rPr>
        <w:t xml:space="preserve"> </w:t>
      </w:r>
      <w:r w:rsidRPr="00395726">
        <w:rPr>
          <w:rFonts w:ascii="Times New Roman" w:hAnsi="Times New Roman"/>
          <w:sz w:val="24"/>
          <w:lang w:val="nl-NL"/>
        </w:rPr>
        <w:t>geluk</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6"/>
          <w:sz w:val="24"/>
          <w:lang w:val="nl-NL"/>
        </w:rPr>
        <w:t xml:space="preserve"> </w:t>
      </w:r>
      <w:r w:rsidRPr="00395726">
        <w:rPr>
          <w:rFonts w:ascii="Times New Roman" w:hAnsi="Times New Roman"/>
          <w:sz w:val="24"/>
          <w:lang w:val="nl-NL"/>
        </w:rPr>
        <w:t>dat</w:t>
      </w:r>
      <w:r w:rsidRPr="00395726">
        <w:rPr>
          <w:rFonts w:ascii="Times New Roman" w:hAnsi="Times New Roman"/>
          <w:spacing w:val="-20"/>
          <w:sz w:val="24"/>
          <w:lang w:val="nl-NL"/>
        </w:rPr>
        <w:t xml:space="preserve"> </w:t>
      </w:r>
      <w:r w:rsidRPr="00395726">
        <w:rPr>
          <w:rFonts w:ascii="Times New Roman" w:hAnsi="Times New Roman"/>
          <w:sz w:val="24"/>
          <w:lang w:val="nl-NL"/>
        </w:rPr>
        <w:t>bestaanbaar</w:t>
      </w:r>
      <w:r w:rsidRPr="00395726">
        <w:rPr>
          <w:rFonts w:ascii="Times New Roman" w:hAnsi="Times New Roman"/>
          <w:spacing w:val="-22"/>
          <w:sz w:val="24"/>
          <w:lang w:val="nl-NL"/>
        </w:rPr>
        <w:t xml:space="preserve"> </w:t>
      </w:r>
      <w:r w:rsidRPr="00395726">
        <w:rPr>
          <w:rFonts w:ascii="Times New Roman" w:hAnsi="Times New Roman"/>
          <w:sz w:val="24"/>
          <w:lang w:val="nl-NL"/>
        </w:rPr>
        <w:t>was</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3"/>
          <w:sz w:val="24"/>
          <w:lang w:val="nl-NL"/>
        </w:rPr>
        <w:t xml:space="preserve"> </w:t>
      </w:r>
      <w:r w:rsidRPr="00395726">
        <w:rPr>
          <w:rFonts w:ascii="Times New Roman" w:hAnsi="Times New Roman"/>
          <w:sz w:val="24"/>
          <w:lang w:val="nl-NL"/>
        </w:rPr>
        <w:t>de grootste</w:t>
      </w:r>
      <w:r w:rsidRPr="00395726">
        <w:rPr>
          <w:rFonts w:ascii="Times New Roman" w:hAnsi="Times New Roman"/>
          <w:spacing w:val="-21"/>
          <w:sz w:val="24"/>
          <w:lang w:val="nl-NL"/>
        </w:rPr>
        <w:t xml:space="preserve"> </w:t>
      </w:r>
      <w:r w:rsidRPr="00395726">
        <w:rPr>
          <w:rFonts w:ascii="Times New Roman" w:hAnsi="Times New Roman"/>
          <w:sz w:val="24"/>
          <w:lang w:val="nl-NL"/>
        </w:rPr>
        <w:t>onwetendheid.</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z w:val="24"/>
          <w:lang w:val="nl-NL"/>
        </w:rPr>
        <w:t>apostel</w:t>
      </w:r>
      <w:r w:rsidRPr="00395726">
        <w:rPr>
          <w:rFonts w:ascii="Times New Roman" w:hAnsi="Times New Roman"/>
          <w:spacing w:val="-23"/>
          <w:sz w:val="24"/>
          <w:lang w:val="nl-NL"/>
        </w:rPr>
        <w:t xml:space="preserve"> </w:t>
      </w:r>
      <w:r w:rsidRPr="00395726">
        <w:rPr>
          <w:rFonts w:ascii="Times New Roman" w:hAnsi="Times New Roman"/>
          <w:sz w:val="24"/>
          <w:lang w:val="nl-NL"/>
        </w:rPr>
        <w:t>spreekt</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duidelijk</w:t>
      </w:r>
      <w:r w:rsidRPr="00395726">
        <w:rPr>
          <w:rFonts w:ascii="Times New Roman" w:hAnsi="Times New Roman"/>
          <w:spacing w:val="-11"/>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z w:val="24"/>
          <w:lang w:val="nl-NL"/>
        </w:rPr>
        <w:t>wonderdadige</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gaven,</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z w:val="24"/>
          <w:lang w:val="nl-NL"/>
        </w:rPr>
        <w:t>dus</w:t>
      </w:r>
      <w:r w:rsidRPr="00395726">
        <w:rPr>
          <w:rFonts w:ascii="Times New Roman" w:hAnsi="Times New Roman"/>
          <w:spacing w:val="-21"/>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 xml:space="preserve">kennis, </w:t>
      </w:r>
      <w:r w:rsidRPr="00395726">
        <w:rPr>
          <w:rFonts w:ascii="Times New Roman" w:hAnsi="Times New Roman"/>
          <w:spacing w:val="-5"/>
          <w:sz w:val="24"/>
          <w:lang w:val="nl-NL"/>
        </w:rPr>
        <w:t>die</w:t>
      </w:r>
      <w:r w:rsidRPr="00395726">
        <w:rPr>
          <w:rFonts w:ascii="Times New Roman" w:hAnsi="Times New Roman"/>
          <w:spacing w:val="-19"/>
          <w:sz w:val="24"/>
          <w:lang w:val="nl-NL"/>
        </w:rPr>
        <w:t xml:space="preserve"> </w:t>
      </w:r>
      <w:r w:rsidRPr="00395726">
        <w:rPr>
          <w:rFonts w:ascii="Times New Roman" w:hAnsi="Times New Roman"/>
          <w:sz w:val="24"/>
          <w:lang w:val="nl-NL"/>
        </w:rPr>
        <w:t>buiten</w:t>
      </w:r>
      <w:r w:rsidRPr="00395726">
        <w:rPr>
          <w:rFonts w:ascii="Times New Roman" w:hAnsi="Times New Roman"/>
          <w:spacing w:val="-28"/>
          <w:sz w:val="24"/>
          <w:lang w:val="nl-NL"/>
        </w:rPr>
        <w:t xml:space="preserve"> </w:t>
      </w:r>
      <w:r w:rsidRPr="00395726">
        <w:rPr>
          <w:rFonts w:ascii="Times New Roman" w:hAnsi="Times New Roman"/>
          <w:sz w:val="24"/>
          <w:lang w:val="nl-NL"/>
        </w:rPr>
        <w:t>den</w:t>
      </w:r>
      <w:r w:rsidRPr="00395726">
        <w:rPr>
          <w:rFonts w:ascii="Times New Roman" w:hAnsi="Times New Roman"/>
          <w:spacing w:val="-26"/>
          <w:sz w:val="24"/>
          <w:lang w:val="nl-NL"/>
        </w:rPr>
        <w:t xml:space="preserve"> </w:t>
      </w:r>
      <w:r w:rsidRPr="00395726">
        <w:rPr>
          <w:rFonts w:ascii="Times New Roman" w:hAnsi="Times New Roman"/>
          <w:sz w:val="24"/>
          <w:lang w:val="nl-NL"/>
        </w:rPr>
        <w:t>gewonen</w:t>
      </w:r>
      <w:r w:rsidRPr="00395726">
        <w:rPr>
          <w:rFonts w:ascii="Times New Roman" w:hAnsi="Times New Roman"/>
          <w:spacing w:val="-26"/>
          <w:sz w:val="24"/>
          <w:lang w:val="nl-NL"/>
        </w:rPr>
        <w:t xml:space="preserve"> </w:t>
      </w:r>
      <w:r w:rsidRPr="00395726">
        <w:rPr>
          <w:rFonts w:ascii="Times New Roman" w:hAnsi="Times New Roman"/>
          <w:sz w:val="24"/>
          <w:lang w:val="nl-NL"/>
        </w:rPr>
        <w:t>weg</w:t>
      </w:r>
      <w:r w:rsidRPr="00395726">
        <w:rPr>
          <w:rFonts w:ascii="Times New Roman" w:hAnsi="Times New Roman"/>
          <w:spacing w:val="-22"/>
          <w:sz w:val="24"/>
          <w:lang w:val="nl-NL"/>
        </w:rPr>
        <w:t xml:space="preserve"> </w:t>
      </w:r>
      <w:r w:rsidRPr="00395726">
        <w:rPr>
          <w:rFonts w:ascii="Times New Roman" w:hAnsi="Times New Roman"/>
          <w:sz w:val="24"/>
          <w:lang w:val="nl-NL"/>
        </w:rPr>
        <w:t>verkregen</w:t>
      </w:r>
      <w:r w:rsidRPr="00395726">
        <w:rPr>
          <w:rFonts w:ascii="Times New Roman" w:hAnsi="Times New Roman"/>
          <w:spacing w:val="-22"/>
          <w:sz w:val="24"/>
          <w:lang w:val="nl-NL"/>
        </w:rPr>
        <w:t xml:space="preserve"> </w:t>
      </w:r>
      <w:r w:rsidRPr="00395726">
        <w:rPr>
          <w:rFonts w:ascii="Times New Roman" w:hAnsi="Times New Roman"/>
          <w:sz w:val="24"/>
          <w:lang w:val="nl-NL"/>
        </w:rPr>
        <w:t>werd,</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zie</w:t>
      </w:r>
      <w:r w:rsidRPr="00395726">
        <w:rPr>
          <w:rFonts w:ascii="Times New Roman" w:hAnsi="Times New Roman"/>
          <w:spacing w:val="-15"/>
          <w:sz w:val="24"/>
          <w:lang w:val="nl-NL"/>
        </w:rPr>
        <w:t xml:space="preserve"> </w:t>
      </w:r>
      <w:r w:rsidRPr="00395726">
        <w:rPr>
          <w:rFonts w:ascii="Times New Roman" w:hAnsi="Times New Roman"/>
          <w:sz w:val="24"/>
          <w:lang w:val="nl-NL"/>
        </w:rPr>
        <w:t>Hoofdstuk</w:t>
      </w:r>
      <w:r w:rsidRPr="00395726">
        <w:rPr>
          <w:rFonts w:ascii="Times New Roman" w:hAnsi="Times New Roman"/>
          <w:spacing w:val="-17"/>
          <w:sz w:val="24"/>
          <w:lang w:val="nl-NL"/>
        </w:rPr>
        <w:t xml:space="preserve"> </w:t>
      </w:r>
      <w:r w:rsidRPr="00395726">
        <w:rPr>
          <w:rFonts w:ascii="Times New Roman" w:hAnsi="Times New Roman"/>
          <w:sz w:val="24"/>
          <w:lang w:val="nl-NL"/>
        </w:rPr>
        <w:t>14:6,</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kennis</w:t>
      </w:r>
      <w:r w:rsidRPr="00395726">
        <w:rPr>
          <w:rFonts w:ascii="Times New Roman" w:hAnsi="Times New Roman"/>
          <w:spacing w:val="-21"/>
          <w:sz w:val="24"/>
          <w:lang w:val="nl-NL"/>
        </w:rPr>
        <w:t xml:space="preserve"> </w:t>
      </w:r>
      <w:r w:rsidRPr="00395726">
        <w:rPr>
          <w:rFonts w:ascii="Times New Roman" w:hAnsi="Times New Roman"/>
          <w:sz w:val="24"/>
          <w:lang w:val="nl-NL"/>
        </w:rPr>
        <w:t>van</w:t>
      </w:r>
      <w:r w:rsidRPr="00395726">
        <w:rPr>
          <w:rFonts w:ascii="Times New Roman" w:hAnsi="Times New Roman"/>
          <w:spacing w:val="-28"/>
          <w:sz w:val="24"/>
          <w:lang w:val="nl-NL"/>
        </w:rPr>
        <w:t xml:space="preserve"> </w:t>
      </w:r>
      <w:r w:rsidRPr="00395726">
        <w:rPr>
          <w:rFonts w:ascii="Times New Roman" w:hAnsi="Times New Roman"/>
          <w:sz w:val="24"/>
          <w:lang w:val="nl-NL"/>
        </w:rPr>
        <w:t xml:space="preserve">verborgenheden, </w:t>
      </w:r>
      <w:r w:rsidRPr="00395726">
        <w:rPr>
          <w:rFonts w:ascii="Times New Roman" w:hAnsi="Times New Roman"/>
          <w:spacing w:val="-4"/>
          <w:sz w:val="24"/>
          <w:lang w:val="nl-NL"/>
        </w:rPr>
        <w:t>bovennatuurlijk</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meegedeeld.</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Zulke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kennis</w:t>
      </w:r>
      <w:r w:rsidRPr="00395726">
        <w:rPr>
          <w:rFonts w:ascii="Times New Roman" w:hAnsi="Times New Roman"/>
          <w:spacing w:val="-28"/>
          <w:sz w:val="24"/>
          <w:lang w:val="nl-NL"/>
        </w:rPr>
        <w:t xml:space="preserve"> </w:t>
      </w:r>
      <w:r w:rsidRPr="00395726">
        <w:rPr>
          <w:rFonts w:ascii="Times New Roman" w:hAnsi="Times New Roman"/>
          <w:sz w:val="24"/>
          <w:lang w:val="nl-NL"/>
        </w:rPr>
        <w:t>zou</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teniet</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gedaan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worden.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Sommigen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echter</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verstaan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 xml:space="preserve">dit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gewone</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kennis,</w:t>
      </w:r>
      <w:r w:rsidRPr="00395726">
        <w:rPr>
          <w:rFonts w:ascii="Times New Roman" w:hAnsi="Times New Roman"/>
          <w:spacing w:val="-13"/>
          <w:sz w:val="24"/>
          <w:lang w:val="nl-NL"/>
        </w:rPr>
        <w:t xml:space="preserve"> </w:t>
      </w:r>
      <w:r w:rsidRPr="00395726">
        <w:rPr>
          <w:rFonts w:ascii="Times New Roman" w:hAnsi="Times New Roman"/>
          <w:sz w:val="24"/>
          <w:lang w:val="nl-NL"/>
        </w:rPr>
        <w:t>verkregen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onderwijs</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onderricht.</w:t>
      </w:r>
      <w:r w:rsidRPr="00395726">
        <w:rPr>
          <w:rFonts w:ascii="Times New Roman" w:hAnsi="Times New Roman"/>
          <w:spacing w:val="-19"/>
          <w:sz w:val="24"/>
          <w:lang w:val="nl-NL"/>
        </w:rPr>
        <w:t xml:space="preserve"> </w:t>
      </w:r>
      <w:r w:rsidRPr="00395726">
        <w:rPr>
          <w:rFonts w:ascii="Times New Roman" w:hAnsi="Times New Roman"/>
          <w:sz w:val="24"/>
          <w:lang w:val="nl-NL"/>
        </w:rPr>
        <w:t>Deze</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kennis</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 xml:space="preserve">verkrijgen </w:t>
      </w:r>
      <w:r w:rsidRPr="00395726">
        <w:rPr>
          <w:rFonts w:ascii="Times New Roman" w:hAnsi="Times New Roman"/>
          <w:sz w:val="24"/>
          <w:lang w:val="nl-NL"/>
        </w:rPr>
        <w:t xml:space="preserve">zal teniet gedaan worden, ofschoon de eens verkregen kennis niet verloren gaat. Maar het is </w:t>
      </w:r>
      <w:r w:rsidRPr="00395726">
        <w:rPr>
          <w:rFonts w:ascii="Times New Roman" w:hAnsi="Times New Roman"/>
          <w:spacing w:val="-4"/>
          <w:sz w:val="24"/>
          <w:lang w:val="nl-NL"/>
        </w:rPr>
        <w:t>duidelijk,</w:t>
      </w:r>
      <w:r w:rsidRPr="00395726">
        <w:rPr>
          <w:rFonts w:ascii="Times New Roman" w:hAnsi="Times New Roman"/>
          <w:spacing w:val="-26"/>
          <w:sz w:val="24"/>
          <w:lang w:val="nl-NL"/>
        </w:rPr>
        <w:t xml:space="preserve"> </w:t>
      </w:r>
      <w:r w:rsidRPr="00395726">
        <w:rPr>
          <w:rFonts w:ascii="Times New Roman" w:hAnsi="Times New Roman"/>
          <w:sz w:val="24"/>
          <w:lang w:val="nl-NL"/>
        </w:rPr>
        <w:t>dat</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apostel</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hier</w:t>
      </w:r>
      <w:r w:rsidRPr="00395726">
        <w:rPr>
          <w:rFonts w:ascii="Times New Roman" w:hAnsi="Times New Roman"/>
          <w:spacing w:val="-23"/>
          <w:sz w:val="24"/>
          <w:lang w:val="nl-NL"/>
        </w:rPr>
        <w:t xml:space="preserve"> </w:t>
      </w:r>
      <w:r w:rsidRPr="00395726">
        <w:rPr>
          <w:rFonts w:ascii="Times New Roman" w:hAnsi="Times New Roman"/>
          <w:sz w:val="24"/>
          <w:lang w:val="nl-NL"/>
        </w:rPr>
        <w:t>spreekt</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voortreffelijkheid</w:t>
      </w:r>
      <w:r w:rsidRPr="00395726">
        <w:rPr>
          <w:rFonts w:ascii="Times New Roman" w:hAnsi="Times New Roman"/>
          <w:spacing w:val="-16"/>
          <w:sz w:val="24"/>
          <w:lang w:val="nl-NL"/>
        </w:rPr>
        <w:t xml:space="preserve"> </w:t>
      </w:r>
      <w:r w:rsidRPr="00395726">
        <w:rPr>
          <w:rFonts w:ascii="Times New Roman" w:hAnsi="Times New Roman"/>
          <w:sz w:val="24"/>
          <w:lang w:val="nl-NL"/>
        </w:rPr>
        <w:t>der</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23"/>
          <w:sz w:val="24"/>
          <w:lang w:val="nl-NL"/>
        </w:rPr>
        <w:t xml:space="preserve"> </w:t>
      </w:r>
      <w:r w:rsidRPr="00395726">
        <w:rPr>
          <w:rFonts w:ascii="Times New Roman" w:hAnsi="Times New Roman"/>
          <w:sz w:val="24"/>
          <w:lang w:val="nl-NL"/>
        </w:rPr>
        <w:t>boven</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bovennatuurlijke gaven.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8"/>
          <w:sz w:val="24"/>
          <w:lang w:val="nl-NL"/>
        </w:rPr>
        <w:t xml:space="preserve"> </w:t>
      </w:r>
      <w:r w:rsidRPr="00395726">
        <w:rPr>
          <w:rFonts w:ascii="Times New Roman" w:hAnsi="Times New Roman"/>
          <w:sz w:val="24"/>
          <w:lang w:val="nl-NL"/>
        </w:rPr>
        <w:t>waarde</w:t>
      </w:r>
      <w:r w:rsidRPr="00395726">
        <w:rPr>
          <w:rFonts w:ascii="Times New Roman" w:hAnsi="Times New Roman"/>
          <w:spacing w:val="-19"/>
          <w:sz w:val="24"/>
          <w:lang w:val="nl-NL"/>
        </w:rPr>
        <w:t xml:space="preserve"> </w:t>
      </w:r>
      <w:r w:rsidRPr="00395726">
        <w:rPr>
          <w:rFonts w:ascii="Times New Roman" w:hAnsi="Times New Roman"/>
          <w:sz w:val="24"/>
          <w:lang w:val="nl-NL"/>
        </w:rPr>
        <w:t>omdat</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9"/>
          <w:sz w:val="24"/>
          <w:lang w:val="nl-NL"/>
        </w:rPr>
        <w:t xml:space="preserve"> </w:t>
      </w:r>
      <w:r w:rsidRPr="00395726">
        <w:rPr>
          <w:rFonts w:ascii="Times New Roman" w:hAnsi="Times New Roman"/>
          <w:sz w:val="24"/>
          <w:lang w:val="nl-NL"/>
        </w:rPr>
        <w:t>duurzamer</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9"/>
          <w:sz w:val="24"/>
          <w:lang w:val="nl-NL"/>
        </w:rPr>
        <w:t xml:space="preserve"> </w:t>
      </w:r>
      <w:r w:rsidRPr="00395726">
        <w:rPr>
          <w:rFonts w:ascii="Times New Roman" w:hAnsi="Times New Roman"/>
          <w:sz w:val="24"/>
          <w:lang w:val="nl-NL"/>
        </w:rPr>
        <w:t>zal</w:t>
      </w:r>
      <w:r w:rsidRPr="00395726">
        <w:rPr>
          <w:rFonts w:ascii="Times New Roman" w:hAnsi="Times New Roman"/>
          <w:spacing w:val="-33"/>
          <w:sz w:val="24"/>
          <w:lang w:val="nl-NL"/>
        </w:rPr>
        <w:t xml:space="preserve"> </w:t>
      </w:r>
      <w:r w:rsidRPr="00395726">
        <w:rPr>
          <w:rFonts w:ascii="Times New Roman" w:hAnsi="Times New Roman"/>
          <w:sz w:val="24"/>
          <w:lang w:val="nl-NL"/>
        </w:rPr>
        <w:t>er</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21"/>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andere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 xml:space="preserve">meer </w:t>
      </w:r>
      <w:proofErr w:type="spellStart"/>
      <w:r w:rsidRPr="00395726">
        <w:rPr>
          <w:rFonts w:ascii="Times New Roman" w:hAnsi="Times New Roman"/>
          <w:spacing w:val="-3"/>
          <w:sz w:val="24"/>
          <w:lang w:val="nl-NL"/>
        </w:rPr>
        <w:t>meer</w:t>
      </w:r>
      <w:proofErr w:type="spellEnd"/>
      <w:r w:rsidRPr="00395726">
        <w:rPr>
          <w:rFonts w:ascii="Times New Roman" w:hAnsi="Times New Roman"/>
          <w:spacing w:val="-19"/>
          <w:sz w:val="24"/>
          <w:lang w:val="nl-NL"/>
        </w:rPr>
        <w:t xml:space="preserve"> </w:t>
      </w:r>
      <w:r w:rsidRPr="00395726">
        <w:rPr>
          <w:rFonts w:ascii="Times New Roman" w:hAnsi="Times New Roman"/>
          <w:sz w:val="24"/>
          <w:lang w:val="nl-NL"/>
        </w:rPr>
        <w:t>bestaan,</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2"/>
          <w:sz w:val="24"/>
          <w:lang w:val="nl-NL"/>
        </w:rPr>
        <w:t xml:space="preserve"> </w:t>
      </w:r>
      <w:r w:rsidRPr="00395726">
        <w:rPr>
          <w:rFonts w:ascii="Times New Roman" w:hAnsi="Times New Roman"/>
          <w:sz w:val="24"/>
          <w:lang w:val="nl-NL"/>
        </w:rPr>
        <w:t>zal</w:t>
      </w:r>
      <w:r w:rsidRPr="00395726">
        <w:rPr>
          <w:rFonts w:ascii="Times New Roman" w:hAnsi="Times New Roman"/>
          <w:spacing w:val="-24"/>
          <w:sz w:val="24"/>
          <w:lang w:val="nl-NL"/>
        </w:rPr>
        <w:t xml:space="preserve"> </w:t>
      </w:r>
      <w:r w:rsidRPr="00395726">
        <w:rPr>
          <w:rFonts w:ascii="Times New Roman" w:hAnsi="Times New Roman"/>
          <w:sz w:val="24"/>
          <w:lang w:val="nl-NL"/>
        </w:rPr>
        <w:t>den</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hemel</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binnengaan</w:t>
      </w:r>
      <w:r w:rsidRPr="00395726">
        <w:rPr>
          <w:rFonts w:ascii="Times New Roman" w:hAnsi="Times New Roman"/>
          <w:spacing w:val="-23"/>
          <w:sz w:val="24"/>
          <w:lang w:val="nl-NL"/>
        </w:rPr>
        <w:t xml:space="preserve"> </w:t>
      </w:r>
      <w:r w:rsidRPr="00395726">
        <w:rPr>
          <w:rFonts w:ascii="Times New Roman" w:hAnsi="Times New Roman"/>
          <w:sz w:val="24"/>
          <w:lang w:val="nl-NL"/>
        </w:rPr>
        <w:t>waar</w:t>
      </w:r>
      <w:r w:rsidRPr="00395726">
        <w:rPr>
          <w:rFonts w:ascii="Times New Roman" w:hAnsi="Times New Roman"/>
          <w:spacing w:val="-12"/>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z w:val="24"/>
          <w:lang w:val="nl-NL"/>
        </w:rPr>
        <w:t>andere</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4"/>
          <w:sz w:val="24"/>
          <w:lang w:val="nl-NL"/>
        </w:rPr>
        <w:t xml:space="preserve"> </w:t>
      </w:r>
      <w:r w:rsidRPr="00395726">
        <w:rPr>
          <w:rFonts w:ascii="Times New Roman" w:hAnsi="Times New Roman"/>
          <w:sz w:val="24"/>
          <w:lang w:val="nl-NL"/>
        </w:rPr>
        <w:t>kunnen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komen,</w:t>
      </w:r>
      <w:r w:rsidRPr="00395726">
        <w:rPr>
          <w:rFonts w:ascii="Times New Roman" w:hAnsi="Times New Roman"/>
          <w:spacing w:val="-17"/>
          <w:sz w:val="24"/>
          <w:lang w:val="nl-NL"/>
        </w:rPr>
        <w:t xml:space="preserve"> </w:t>
      </w:r>
      <w:r w:rsidRPr="00395726">
        <w:rPr>
          <w:rFonts w:ascii="Times New Roman" w:hAnsi="Times New Roman"/>
          <w:sz w:val="24"/>
          <w:lang w:val="nl-NL"/>
        </w:rPr>
        <w:t>omdat</w:t>
      </w:r>
      <w:r w:rsidRPr="00395726">
        <w:rPr>
          <w:rFonts w:ascii="Times New Roman" w:hAnsi="Times New Roman"/>
          <w:spacing w:val="-16"/>
          <w:sz w:val="24"/>
          <w:lang w:val="nl-NL"/>
        </w:rPr>
        <w:t xml:space="preserve"> </w:t>
      </w:r>
      <w:r w:rsidRPr="00395726">
        <w:rPr>
          <w:rFonts w:ascii="Times New Roman" w:hAnsi="Times New Roman"/>
          <w:sz w:val="24"/>
          <w:lang w:val="nl-NL"/>
        </w:rPr>
        <w:t>ze</w:t>
      </w:r>
      <w:r w:rsidRPr="00395726">
        <w:rPr>
          <w:rFonts w:ascii="Times New Roman" w:hAnsi="Times New Roman"/>
          <w:spacing w:val="-21"/>
          <w:sz w:val="24"/>
          <w:lang w:val="nl-NL"/>
        </w:rPr>
        <w:t xml:space="preserve"> </w:t>
      </w:r>
      <w:r w:rsidRPr="00395726">
        <w:rPr>
          <w:rFonts w:ascii="Times New Roman" w:hAnsi="Times New Roman"/>
          <w:sz w:val="24"/>
          <w:lang w:val="nl-NL"/>
        </w:rPr>
        <w:t>daar</w:t>
      </w:r>
      <w:r w:rsidRPr="00395726">
        <w:rPr>
          <w:rFonts w:ascii="Times New Roman" w:hAnsi="Times New Roman"/>
          <w:spacing w:val="-17"/>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geen</w:t>
      </w:r>
      <w:r w:rsidRPr="00395726">
        <w:rPr>
          <w:rFonts w:ascii="Times New Roman" w:hAnsi="Times New Roman"/>
          <w:spacing w:val="-29"/>
          <w:sz w:val="24"/>
          <w:lang w:val="nl-NL"/>
        </w:rPr>
        <w:t xml:space="preserve"> </w:t>
      </w:r>
      <w:r w:rsidRPr="00395726">
        <w:rPr>
          <w:rFonts w:ascii="Times New Roman" w:hAnsi="Times New Roman"/>
          <w:sz w:val="24"/>
          <w:lang w:val="nl-NL"/>
        </w:rPr>
        <w:t>nut</w:t>
      </w:r>
      <w:r w:rsidRPr="00395726">
        <w:rPr>
          <w:rFonts w:ascii="Times New Roman" w:hAnsi="Times New Roman"/>
          <w:spacing w:val="-22"/>
          <w:sz w:val="24"/>
          <w:lang w:val="nl-NL"/>
        </w:rPr>
        <w:t xml:space="preserve"> </w:t>
      </w:r>
      <w:r w:rsidRPr="00395726">
        <w:rPr>
          <w:rFonts w:ascii="Times New Roman" w:hAnsi="Times New Roman"/>
          <w:sz w:val="24"/>
          <w:lang w:val="nl-NL"/>
        </w:rPr>
        <w:t>zouden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5"/>
          <w:sz w:val="24"/>
          <w:lang w:val="nl-NL"/>
        </w:rPr>
        <w:t xml:space="preserve"> </w:t>
      </w:r>
      <w:r w:rsidRPr="00395726">
        <w:rPr>
          <w:rFonts w:ascii="Times New Roman" w:hAnsi="Times New Roman"/>
          <w:sz w:val="24"/>
          <w:lang w:val="nl-NL"/>
        </w:rPr>
        <w:t>ofschoon,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zekeren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zin,</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20"/>
          <w:sz w:val="24"/>
          <w:lang w:val="nl-NL"/>
        </w:rPr>
        <w:t xml:space="preserve"> </w:t>
      </w:r>
      <w:r w:rsidRPr="00395726">
        <w:rPr>
          <w:rFonts w:ascii="Times New Roman" w:hAnsi="Times New Roman"/>
          <w:sz w:val="24"/>
          <w:lang w:val="nl-NL"/>
        </w:rPr>
        <w:t>onze</w:t>
      </w:r>
      <w:r w:rsidRPr="00395726">
        <w:rPr>
          <w:rFonts w:ascii="Times New Roman" w:hAnsi="Times New Roman"/>
          <w:spacing w:val="-21"/>
          <w:sz w:val="24"/>
          <w:lang w:val="nl-NL"/>
        </w:rPr>
        <w:t xml:space="preserve"> </w:t>
      </w:r>
      <w:r w:rsidRPr="00395726">
        <w:rPr>
          <w:rFonts w:ascii="Times New Roman" w:hAnsi="Times New Roman"/>
          <w:sz w:val="24"/>
          <w:lang w:val="nl-NL"/>
        </w:rPr>
        <w:t>gewone</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kennis</w:t>
      </w:r>
      <w:r w:rsidRPr="00395726">
        <w:rPr>
          <w:rFonts w:ascii="Times New Roman" w:hAnsi="Times New Roman"/>
          <w:spacing w:val="-25"/>
          <w:sz w:val="24"/>
          <w:lang w:val="nl-NL"/>
        </w:rPr>
        <w:t xml:space="preserve"> </w:t>
      </w:r>
      <w:r w:rsidRPr="00395726">
        <w:rPr>
          <w:rFonts w:ascii="Times New Roman" w:hAnsi="Times New Roman"/>
          <w:sz w:val="24"/>
          <w:lang w:val="nl-NL"/>
        </w:rPr>
        <w:t>kan</w:t>
      </w:r>
      <w:r w:rsidRPr="00395726">
        <w:rPr>
          <w:rFonts w:ascii="Times New Roman" w:hAnsi="Times New Roman"/>
          <w:spacing w:val="-29"/>
          <w:sz w:val="24"/>
          <w:lang w:val="nl-NL"/>
        </w:rPr>
        <w:t xml:space="preserve"> </w:t>
      </w:r>
      <w:r w:rsidRPr="00395726">
        <w:rPr>
          <w:rFonts w:ascii="Times New Roman" w:hAnsi="Times New Roman"/>
          <w:sz w:val="24"/>
          <w:lang w:val="nl-NL"/>
        </w:rPr>
        <w:t>gezegd</w:t>
      </w:r>
      <w:r w:rsidRPr="00395726">
        <w:rPr>
          <w:rFonts w:ascii="Times New Roman" w:hAnsi="Times New Roman"/>
          <w:spacing w:val="-25"/>
          <w:sz w:val="24"/>
          <w:lang w:val="nl-NL"/>
        </w:rPr>
        <w:t xml:space="preserve"> </w:t>
      </w:r>
      <w:r w:rsidRPr="00395726">
        <w:rPr>
          <w:rFonts w:ascii="Times New Roman" w:hAnsi="Times New Roman"/>
          <w:sz w:val="24"/>
          <w:lang w:val="nl-NL"/>
        </w:rPr>
        <w:t>worden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 xml:space="preserve">den </w:t>
      </w:r>
      <w:r w:rsidRPr="00395726">
        <w:rPr>
          <w:rFonts w:ascii="Times New Roman" w:hAnsi="Times New Roman"/>
          <w:spacing w:val="-4"/>
          <w:sz w:val="24"/>
          <w:lang w:val="nl-NL"/>
        </w:rPr>
        <w:t>hemel</w:t>
      </w:r>
      <w:r w:rsidRPr="00395726">
        <w:rPr>
          <w:rFonts w:ascii="Times New Roman" w:hAnsi="Times New Roman"/>
          <w:spacing w:val="-17"/>
          <w:sz w:val="24"/>
          <w:lang w:val="nl-NL"/>
        </w:rPr>
        <w:t xml:space="preserve"> </w:t>
      </w:r>
      <w:r w:rsidRPr="00395726">
        <w:rPr>
          <w:rFonts w:ascii="Times New Roman" w:hAnsi="Times New Roman"/>
          <w:sz w:val="24"/>
          <w:lang w:val="nl-NL"/>
        </w:rPr>
        <w:t>op</w:t>
      </w:r>
      <w:r w:rsidRPr="00395726">
        <w:rPr>
          <w:rFonts w:ascii="Times New Roman" w:hAnsi="Times New Roman"/>
          <w:spacing w:val="-6"/>
          <w:sz w:val="24"/>
          <w:lang w:val="nl-NL"/>
        </w:rPr>
        <w:t xml:space="preserve"> </w:t>
      </w:r>
      <w:r w:rsidRPr="00395726">
        <w:rPr>
          <w:rFonts w:ascii="Times New Roman" w:hAnsi="Times New Roman"/>
          <w:sz w:val="24"/>
          <w:lang w:val="nl-NL"/>
        </w:rPr>
        <w:t>te</w:t>
      </w:r>
      <w:r w:rsidRPr="00395726">
        <w:rPr>
          <w:rFonts w:ascii="Times New Roman" w:hAnsi="Times New Roman"/>
          <w:spacing w:val="-6"/>
          <w:sz w:val="24"/>
          <w:lang w:val="nl-NL"/>
        </w:rPr>
        <w:t xml:space="preserve"> </w:t>
      </w:r>
      <w:r w:rsidRPr="00395726">
        <w:rPr>
          <w:rFonts w:ascii="Times New Roman" w:hAnsi="Times New Roman"/>
          <w:sz w:val="24"/>
          <w:lang w:val="nl-NL"/>
        </w:rPr>
        <w:t>houden</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pacing w:val="2"/>
          <w:sz w:val="24"/>
          <w:lang w:val="nl-NL"/>
        </w:rPr>
        <w:t>grote</w:t>
      </w:r>
      <w:r w:rsidRPr="00395726">
        <w:rPr>
          <w:rFonts w:ascii="Times New Roman" w:hAnsi="Times New Roman"/>
          <w:spacing w:val="-11"/>
          <w:sz w:val="24"/>
          <w:lang w:val="nl-NL"/>
        </w:rPr>
        <w:t xml:space="preserve"> </w:t>
      </w:r>
      <w:r w:rsidRPr="00395726">
        <w:rPr>
          <w:rFonts w:ascii="Times New Roman" w:hAnsi="Times New Roman"/>
          <w:sz w:val="24"/>
          <w:lang w:val="nl-NL"/>
        </w:rPr>
        <w:t>verbetering,</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7"/>
          <w:sz w:val="24"/>
          <w:lang w:val="nl-NL"/>
        </w:rPr>
        <w:t xml:space="preserve"> </w:t>
      </w:r>
      <w:r w:rsidRPr="00395726">
        <w:rPr>
          <w:rFonts w:ascii="Times New Roman" w:hAnsi="Times New Roman"/>
          <w:sz w:val="24"/>
          <w:lang w:val="nl-NL"/>
        </w:rPr>
        <w:t>ze</w:t>
      </w:r>
      <w:r w:rsidRPr="00395726">
        <w:rPr>
          <w:rFonts w:ascii="Times New Roman" w:hAnsi="Times New Roman"/>
          <w:spacing w:val="-11"/>
          <w:sz w:val="24"/>
          <w:lang w:val="nl-NL"/>
        </w:rPr>
        <w:t xml:space="preserve"> </w:t>
      </w:r>
      <w:r w:rsidRPr="00395726">
        <w:rPr>
          <w:rFonts w:ascii="Times New Roman" w:hAnsi="Times New Roman"/>
          <w:sz w:val="24"/>
          <w:lang w:val="nl-NL"/>
        </w:rPr>
        <w:t>daar</w:t>
      </w:r>
      <w:r w:rsidRPr="00395726">
        <w:rPr>
          <w:rFonts w:ascii="Times New Roman" w:hAnsi="Times New Roman"/>
          <w:spacing w:val="-6"/>
          <w:sz w:val="24"/>
          <w:lang w:val="nl-NL"/>
        </w:rPr>
        <w:t xml:space="preserve"> </w:t>
      </w:r>
      <w:r w:rsidRPr="00395726">
        <w:rPr>
          <w:rFonts w:ascii="Times New Roman" w:hAnsi="Times New Roman"/>
          <w:sz w:val="24"/>
          <w:lang w:val="nl-NL"/>
        </w:rPr>
        <w:t>ondergaan</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zal.</w:t>
      </w:r>
      <w:r w:rsidRPr="00395726">
        <w:rPr>
          <w:rFonts w:ascii="Times New Roman" w:hAnsi="Times New Roman"/>
          <w:spacing w:val="-6"/>
          <w:sz w:val="24"/>
          <w:lang w:val="nl-NL"/>
        </w:rPr>
        <w:t xml:space="preserve"> </w:t>
      </w:r>
      <w:r w:rsidRPr="00395726">
        <w:rPr>
          <w:rFonts w:ascii="Times New Roman" w:hAnsi="Times New Roman"/>
          <w:sz w:val="24"/>
          <w:lang w:val="nl-NL"/>
        </w:rPr>
        <w:t>Het</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licht</w:t>
      </w:r>
      <w:r w:rsidRPr="00395726">
        <w:rPr>
          <w:rFonts w:ascii="Times New Roman" w:hAnsi="Times New Roman"/>
          <w:spacing w:val="-6"/>
          <w:sz w:val="24"/>
          <w:lang w:val="nl-NL"/>
        </w:rPr>
        <w:t xml:space="preserve"> </w:t>
      </w:r>
      <w:r w:rsidRPr="00395726">
        <w:rPr>
          <w:rFonts w:ascii="Times New Roman" w:hAnsi="Times New Roman"/>
          <w:sz w:val="24"/>
          <w:lang w:val="nl-NL"/>
        </w:rPr>
        <w:t>van</w:t>
      </w:r>
      <w:r w:rsidRPr="00395726">
        <w:rPr>
          <w:rFonts w:ascii="Times New Roman" w:hAnsi="Times New Roman"/>
          <w:spacing w:val="-16"/>
          <w:sz w:val="24"/>
          <w:lang w:val="nl-NL"/>
        </w:rPr>
        <w:t xml:space="preserve"> </w:t>
      </w:r>
      <w:r w:rsidRPr="00395726">
        <w:rPr>
          <w:rFonts w:ascii="Times New Roman" w:hAnsi="Times New Roman"/>
          <w:sz w:val="24"/>
          <w:lang w:val="nl-NL"/>
        </w:rPr>
        <w:t>een</w:t>
      </w:r>
      <w:r w:rsidRPr="00395726">
        <w:rPr>
          <w:rFonts w:ascii="Times New Roman" w:hAnsi="Times New Roman"/>
          <w:spacing w:val="-15"/>
          <w:sz w:val="24"/>
          <w:lang w:val="nl-NL"/>
        </w:rPr>
        <w:t xml:space="preserve"> </w:t>
      </w:r>
      <w:r w:rsidRPr="00395726">
        <w:rPr>
          <w:rFonts w:ascii="Times New Roman" w:hAnsi="Times New Roman"/>
          <w:sz w:val="24"/>
          <w:lang w:val="nl-NL"/>
        </w:rPr>
        <w:t>kaars wordt</w:t>
      </w:r>
      <w:r w:rsidRPr="00395726">
        <w:rPr>
          <w:rFonts w:ascii="Times New Roman" w:hAnsi="Times New Roman"/>
          <w:spacing w:val="-8"/>
          <w:sz w:val="24"/>
          <w:lang w:val="nl-NL"/>
        </w:rPr>
        <w:t xml:space="preserve"> </w:t>
      </w:r>
      <w:r w:rsidRPr="00395726">
        <w:rPr>
          <w:rFonts w:ascii="Times New Roman" w:hAnsi="Times New Roman"/>
          <w:sz w:val="24"/>
          <w:lang w:val="nl-NL"/>
        </w:rPr>
        <w:t>geheel</w:t>
      </w:r>
      <w:r w:rsidRPr="00395726">
        <w:rPr>
          <w:rFonts w:ascii="Times New Roman" w:hAnsi="Times New Roman"/>
          <w:spacing w:val="-8"/>
          <w:sz w:val="24"/>
          <w:lang w:val="nl-NL"/>
        </w:rPr>
        <w:t xml:space="preserve"> </w:t>
      </w:r>
      <w:r w:rsidRPr="00395726">
        <w:rPr>
          <w:rFonts w:ascii="Times New Roman" w:hAnsi="Times New Roman"/>
          <w:sz w:val="24"/>
          <w:lang w:val="nl-NL"/>
        </w:rPr>
        <w:t>en</w:t>
      </w:r>
      <w:r w:rsidRPr="00395726">
        <w:rPr>
          <w:rFonts w:ascii="Times New Roman" w:hAnsi="Times New Roman"/>
          <w:spacing w:val="-8"/>
          <w:sz w:val="24"/>
          <w:lang w:val="nl-NL"/>
        </w:rPr>
        <w:t xml:space="preserve"> </w:t>
      </w:r>
      <w:r w:rsidRPr="00395726">
        <w:rPr>
          <w:rFonts w:ascii="Times New Roman" w:hAnsi="Times New Roman"/>
          <w:sz w:val="24"/>
          <w:lang w:val="nl-NL"/>
        </w:rPr>
        <w:t>al</w:t>
      </w:r>
      <w:r w:rsidRPr="00395726">
        <w:rPr>
          <w:rFonts w:ascii="Times New Roman" w:hAnsi="Times New Roman"/>
          <w:spacing w:val="-8"/>
          <w:sz w:val="24"/>
          <w:lang w:val="nl-NL"/>
        </w:rPr>
        <w:t xml:space="preserve"> </w:t>
      </w:r>
      <w:r w:rsidRPr="00395726">
        <w:rPr>
          <w:rFonts w:ascii="Times New Roman" w:hAnsi="Times New Roman"/>
          <w:sz w:val="24"/>
          <w:lang w:val="nl-NL"/>
        </w:rPr>
        <w:t>verduisterd</w:t>
      </w:r>
      <w:r w:rsidRPr="00395726">
        <w:rPr>
          <w:rFonts w:ascii="Times New Roman" w:hAnsi="Times New Roman"/>
          <w:spacing w:val="-8"/>
          <w:sz w:val="24"/>
          <w:lang w:val="nl-NL"/>
        </w:rPr>
        <w:t xml:space="preserve"> </w:t>
      </w:r>
      <w:r w:rsidRPr="00395726">
        <w:rPr>
          <w:rFonts w:ascii="Times New Roman" w:hAnsi="Times New Roman"/>
          <w:sz w:val="24"/>
          <w:lang w:val="nl-NL"/>
        </w:rPr>
        <w:t>door</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8"/>
          <w:sz w:val="24"/>
          <w:lang w:val="nl-NL"/>
        </w:rPr>
        <w:t xml:space="preserve"> </w:t>
      </w:r>
      <w:r w:rsidRPr="00395726">
        <w:rPr>
          <w:rFonts w:ascii="Times New Roman" w:hAnsi="Times New Roman"/>
          <w:sz w:val="24"/>
          <w:lang w:val="nl-NL"/>
        </w:rPr>
        <w:t>zon,</w:t>
      </w:r>
      <w:r w:rsidRPr="00395726">
        <w:rPr>
          <w:rFonts w:ascii="Times New Roman" w:hAnsi="Times New Roman"/>
          <w:spacing w:val="-8"/>
          <w:sz w:val="24"/>
          <w:lang w:val="nl-NL"/>
        </w:rPr>
        <w:t xml:space="preserve"> </w:t>
      </w:r>
      <w:r w:rsidRPr="00395726">
        <w:rPr>
          <w:rFonts w:ascii="Times New Roman" w:hAnsi="Times New Roman"/>
          <w:sz w:val="24"/>
          <w:lang w:val="nl-NL"/>
        </w:rPr>
        <w:t>schijnende</w:t>
      </w:r>
      <w:r w:rsidRPr="00395726">
        <w:rPr>
          <w:rFonts w:ascii="Times New Roman" w:hAnsi="Times New Roman"/>
          <w:spacing w:val="-8"/>
          <w:sz w:val="24"/>
          <w:lang w:val="nl-NL"/>
        </w:rPr>
        <w:t xml:space="preserve"> </w:t>
      </w:r>
      <w:r w:rsidRPr="00395726">
        <w:rPr>
          <w:rFonts w:ascii="Times New Roman" w:hAnsi="Times New Roman"/>
          <w:sz w:val="24"/>
          <w:lang w:val="nl-NL"/>
        </w:rPr>
        <w:t>in</w:t>
      </w:r>
      <w:r w:rsidRPr="00395726">
        <w:rPr>
          <w:rFonts w:ascii="Times New Roman" w:hAnsi="Times New Roman"/>
          <w:spacing w:val="-8"/>
          <w:sz w:val="24"/>
          <w:lang w:val="nl-NL"/>
        </w:rPr>
        <w:t xml:space="preserve"> </w:t>
      </w:r>
      <w:r w:rsidRPr="00395726">
        <w:rPr>
          <w:rFonts w:ascii="Times New Roman" w:hAnsi="Times New Roman"/>
          <w:sz w:val="24"/>
          <w:lang w:val="nl-NL"/>
        </w:rPr>
        <w:t>haar</w:t>
      </w:r>
      <w:r w:rsidRPr="00395726">
        <w:rPr>
          <w:rFonts w:ascii="Times New Roman" w:hAnsi="Times New Roman"/>
          <w:spacing w:val="-8"/>
          <w:sz w:val="24"/>
          <w:lang w:val="nl-NL"/>
        </w:rPr>
        <w:t xml:space="preserve"> </w:t>
      </w:r>
      <w:r w:rsidRPr="00395726">
        <w:rPr>
          <w:rFonts w:ascii="Times New Roman" w:hAnsi="Times New Roman"/>
          <w:sz w:val="24"/>
          <w:lang w:val="nl-NL"/>
        </w:rPr>
        <w:t>kracht.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6"/>
        </w:numPr>
        <w:tabs>
          <w:tab w:val="left" w:pos="393"/>
        </w:tabs>
        <w:ind w:left="392" w:hanging="276"/>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toont</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al</w:t>
      </w:r>
      <w:r w:rsidRPr="00395726">
        <w:rPr>
          <w:rFonts w:ascii="Times New Roman"/>
          <w:spacing w:val="-8"/>
          <w:sz w:val="24"/>
          <w:lang w:val="nl-NL"/>
        </w:rPr>
        <w:t xml:space="preserve"> </w:t>
      </w:r>
      <w:r w:rsidRPr="00395726">
        <w:rPr>
          <w:rFonts w:ascii="Times New Roman"/>
          <w:sz w:val="24"/>
          <w:lang w:val="nl-NL"/>
        </w:rPr>
        <w:t>deze</w:t>
      </w:r>
      <w:r w:rsidRPr="00395726">
        <w:rPr>
          <w:rFonts w:ascii="Times New Roman"/>
          <w:spacing w:val="-8"/>
          <w:sz w:val="24"/>
          <w:lang w:val="nl-NL"/>
        </w:rPr>
        <w:t xml:space="preserve"> </w:t>
      </w:r>
      <w:r w:rsidRPr="00395726">
        <w:rPr>
          <w:rFonts w:ascii="Times New Roman"/>
          <w:sz w:val="24"/>
          <w:lang w:val="nl-NL"/>
        </w:rPr>
        <w:t>gaven</w:t>
      </w:r>
      <w:r w:rsidRPr="00395726">
        <w:rPr>
          <w:rFonts w:ascii="Times New Roman"/>
          <w:spacing w:val="-8"/>
          <w:sz w:val="24"/>
          <w:lang w:val="nl-NL"/>
        </w:rPr>
        <w:t xml:space="preserve"> </w:t>
      </w:r>
      <w:r w:rsidRPr="00395726">
        <w:rPr>
          <w:rFonts w:ascii="Times New Roman"/>
          <w:sz w:val="24"/>
          <w:lang w:val="nl-NL"/>
        </w:rPr>
        <w:t>alleen</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staat</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onvolmaaktheid</w:t>
      </w:r>
      <w:r w:rsidRPr="00395726">
        <w:rPr>
          <w:rFonts w:ascii="Times New Roman"/>
          <w:spacing w:val="-8"/>
          <w:sz w:val="24"/>
          <w:lang w:val="nl-NL"/>
        </w:rPr>
        <w:t xml:space="preserve"> </w:t>
      </w:r>
      <w:r w:rsidRPr="00395726">
        <w:rPr>
          <w:rFonts w:ascii="Times New Roman"/>
          <w:sz w:val="24"/>
          <w:lang w:val="nl-NL"/>
        </w:rPr>
        <w:t>gegeven</w:t>
      </w:r>
      <w:r w:rsidRPr="00395726">
        <w:rPr>
          <w:rFonts w:ascii="Times New Roman"/>
          <w:spacing w:val="-8"/>
          <w:sz w:val="24"/>
          <w:lang w:val="nl-NL"/>
        </w:rPr>
        <w:t xml:space="preserve"> </w:t>
      </w:r>
      <w:r w:rsidRPr="00395726">
        <w:rPr>
          <w:rFonts w:ascii="Times New Roman"/>
          <w:sz w:val="24"/>
          <w:lang w:val="nl-NL"/>
        </w:rPr>
        <w:t>zijn.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20"/>
        <w:jc w:val="both"/>
        <w:rPr>
          <w:lang w:val="nl-NL"/>
        </w:rPr>
      </w:pPr>
      <w:r w:rsidRPr="00395726">
        <w:rPr>
          <w:lang w:val="nl-NL"/>
        </w:rPr>
        <w:t>Want</w:t>
      </w:r>
      <w:r w:rsidRPr="00395726">
        <w:rPr>
          <w:spacing w:val="-6"/>
          <w:lang w:val="nl-NL"/>
        </w:rPr>
        <w:t xml:space="preserve"> </w:t>
      </w:r>
      <w:r w:rsidRPr="00395726">
        <w:rPr>
          <w:lang w:val="nl-NL"/>
        </w:rPr>
        <w:t>wij</w:t>
      </w:r>
      <w:r w:rsidRPr="00395726">
        <w:rPr>
          <w:spacing w:val="-6"/>
          <w:lang w:val="nl-NL"/>
        </w:rPr>
        <w:t xml:space="preserve"> </w:t>
      </w:r>
      <w:r w:rsidRPr="00395726">
        <w:rPr>
          <w:lang w:val="nl-NL"/>
        </w:rPr>
        <w:t>kennen</w:t>
      </w:r>
      <w:r w:rsidRPr="00395726">
        <w:rPr>
          <w:spacing w:val="-6"/>
          <w:lang w:val="nl-NL"/>
        </w:rPr>
        <w:t xml:space="preserve"> </w:t>
      </w:r>
      <w:r w:rsidRPr="00395726">
        <w:rPr>
          <w:lang w:val="nl-NL"/>
        </w:rPr>
        <w:t>ten</w:t>
      </w:r>
      <w:r w:rsidRPr="00395726">
        <w:rPr>
          <w:spacing w:val="-6"/>
          <w:lang w:val="nl-NL"/>
        </w:rPr>
        <w:t xml:space="preserve"> </w:t>
      </w:r>
      <w:r w:rsidRPr="00395726">
        <w:rPr>
          <w:lang w:val="nl-NL"/>
        </w:rPr>
        <w:t>dele</w:t>
      </w:r>
      <w:r w:rsidRPr="00395726">
        <w:rPr>
          <w:spacing w:val="-6"/>
          <w:lang w:val="nl-NL"/>
        </w:rPr>
        <w:t xml:space="preserve"> </w:t>
      </w:r>
      <w:r w:rsidRPr="00395726">
        <w:rPr>
          <w:lang w:val="nl-NL"/>
        </w:rPr>
        <w:t>en</w:t>
      </w:r>
      <w:r w:rsidRPr="00395726">
        <w:rPr>
          <w:spacing w:val="-6"/>
          <w:lang w:val="nl-NL"/>
        </w:rPr>
        <w:t xml:space="preserve"> </w:t>
      </w:r>
      <w:r w:rsidRPr="00395726">
        <w:rPr>
          <w:lang w:val="nl-NL"/>
        </w:rPr>
        <w:t>wij</w:t>
      </w:r>
      <w:r w:rsidRPr="00395726">
        <w:rPr>
          <w:spacing w:val="-6"/>
          <w:lang w:val="nl-NL"/>
        </w:rPr>
        <w:t xml:space="preserve"> </w:t>
      </w:r>
      <w:r w:rsidRPr="00395726">
        <w:rPr>
          <w:lang w:val="nl-NL"/>
        </w:rPr>
        <w:t>profeteren</w:t>
      </w:r>
      <w:r w:rsidRPr="00395726">
        <w:rPr>
          <w:spacing w:val="-6"/>
          <w:lang w:val="nl-NL"/>
        </w:rPr>
        <w:t xml:space="preserve"> </w:t>
      </w:r>
      <w:r w:rsidRPr="00395726">
        <w:rPr>
          <w:lang w:val="nl-NL"/>
        </w:rPr>
        <w:t>ten</w:t>
      </w:r>
      <w:r w:rsidRPr="00395726">
        <w:rPr>
          <w:spacing w:val="-6"/>
          <w:lang w:val="nl-NL"/>
        </w:rPr>
        <w:t xml:space="preserve"> </w:t>
      </w:r>
      <w:r w:rsidRPr="00395726">
        <w:rPr>
          <w:lang w:val="nl-NL"/>
        </w:rPr>
        <w:t>dele,</w:t>
      </w:r>
      <w:r w:rsidRPr="00395726">
        <w:rPr>
          <w:spacing w:val="-6"/>
          <w:lang w:val="nl-NL"/>
        </w:rPr>
        <w:t xml:space="preserve"> </w:t>
      </w:r>
      <w:r w:rsidRPr="00395726">
        <w:rPr>
          <w:lang w:val="nl-NL"/>
        </w:rPr>
        <w:t>vers</w:t>
      </w:r>
      <w:r w:rsidRPr="00395726">
        <w:rPr>
          <w:spacing w:val="-15"/>
          <w:lang w:val="nl-NL"/>
        </w:rPr>
        <w:t xml:space="preserve"> </w:t>
      </w:r>
      <w:r w:rsidRPr="00395726">
        <w:rPr>
          <w:lang w:val="nl-NL"/>
        </w:rPr>
        <w:t>9.</w:t>
      </w:r>
      <w:r w:rsidRPr="00395726">
        <w:rPr>
          <w:spacing w:val="-8"/>
          <w:lang w:val="nl-NL"/>
        </w:rPr>
        <w:t xml:space="preserve"> </w:t>
      </w:r>
      <w:r w:rsidRPr="00395726">
        <w:rPr>
          <w:lang w:val="nl-NL"/>
        </w:rPr>
        <w:t>Onze</w:t>
      </w:r>
      <w:r w:rsidRPr="00395726">
        <w:rPr>
          <w:spacing w:val="-11"/>
          <w:lang w:val="nl-NL"/>
        </w:rPr>
        <w:t xml:space="preserve"> </w:t>
      </w:r>
      <w:r w:rsidRPr="00395726">
        <w:rPr>
          <w:lang w:val="nl-NL"/>
        </w:rPr>
        <w:t>beste</w:t>
      </w:r>
      <w:r w:rsidRPr="00395726">
        <w:rPr>
          <w:spacing w:val="-4"/>
          <w:lang w:val="nl-NL"/>
        </w:rPr>
        <w:t xml:space="preserve"> </w:t>
      </w:r>
      <w:r w:rsidRPr="00395726">
        <w:rPr>
          <w:lang w:val="nl-NL"/>
        </w:rPr>
        <w:t>kennis</w:t>
      </w:r>
      <w:r w:rsidRPr="00395726">
        <w:rPr>
          <w:spacing w:val="-4"/>
          <w:lang w:val="nl-NL"/>
        </w:rPr>
        <w:t xml:space="preserve"> </w:t>
      </w:r>
      <w:r w:rsidRPr="00395726">
        <w:rPr>
          <w:lang w:val="nl-NL"/>
        </w:rPr>
        <w:t>en</w:t>
      </w:r>
      <w:r w:rsidRPr="00395726">
        <w:rPr>
          <w:spacing w:val="-4"/>
          <w:lang w:val="nl-NL"/>
        </w:rPr>
        <w:t xml:space="preserve"> </w:t>
      </w:r>
      <w:r w:rsidRPr="00395726">
        <w:rPr>
          <w:lang w:val="nl-NL"/>
        </w:rPr>
        <w:t>onze</w:t>
      </w:r>
      <w:r w:rsidRPr="00395726">
        <w:rPr>
          <w:spacing w:val="-4"/>
          <w:lang w:val="nl-NL"/>
        </w:rPr>
        <w:t xml:space="preserve"> </w:t>
      </w:r>
      <w:r w:rsidRPr="00395726">
        <w:rPr>
          <w:lang w:val="nl-NL"/>
        </w:rPr>
        <w:t>grootste bekwaamheden</w:t>
      </w:r>
      <w:r w:rsidRPr="00395726">
        <w:rPr>
          <w:spacing w:val="-34"/>
          <w:lang w:val="nl-NL"/>
        </w:rPr>
        <w:t xml:space="preserve"> </w:t>
      </w:r>
      <w:r w:rsidRPr="00395726">
        <w:rPr>
          <w:spacing w:val="-6"/>
          <w:lang w:val="nl-NL"/>
        </w:rPr>
        <w:t>zijn</w:t>
      </w:r>
      <w:r w:rsidRPr="00395726">
        <w:rPr>
          <w:spacing w:val="-30"/>
          <w:lang w:val="nl-NL"/>
        </w:rPr>
        <w:t xml:space="preserve"> </w:t>
      </w:r>
      <w:r w:rsidRPr="00395726">
        <w:rPr>
          <w:spacing w:val="-3"/>
          <w:lang w:val="nl-NL"/>
        </w:rPr>
        <w:t>thans</w:t>
      </w:r>
      <w:r w:rsidRPr="00395726">
        <w:rPr>
          <w:spacing w:val="-27"/>
          <w:lang w:val="nl-NL"/>
        </w:rPr>
        <w:t xml:space="preserve"> </w:t>
      </w:r>
      <w:r w:rsidRPr="00395726">
        <w:rPr>
          <w:spacing w:val="-6"/>
          <w:lang w:val="nl-NL"/>
        </w:rPr>
        <w:t>gelijk</w:t>
      </w:r>
      <w:r w:rsidRPr="00395726">
        <w:rPr>
          <w:spacing w:val="-25"/>
          <w:lang w:val="nl-NL"/>
        </w:rPr>
        <w:t xml:space="preserve"> </w:t>
      </w:r>
      <w:r w:rsidRPr="00395726">
        <w:rPr>
          <w:lang w:val="nl-NL"/>
        </w:rPr>
        <w:t>onzen</w:t>
      </w:r>
      <w:r w:rsidRPr="00395726">
        <w:rPr>
          <w:spacing w:val="-33"/>
          <w:lang w:val="nl-NL"/>
        </w:rPr>
        <w:t xml:space="preserve"> </w:t>
      </w:r>
      <w:r w:rsidRPr="00395726">
        <w:rPr>
          <w:spacing w:val="-3"/>
          <w:lang w:val="nl-NL"/>
        </w:rPr>
        <w:t>gehelen</w:t>
      </w:r>
      <w:r w:rsidRPr="00395726">
        <w:rPr>
          <w:spacing w:val="-35"/>
          <w:lang w:val="nl-NL"/>
        </w:rPr>
        <w:t xml:space="preserve"> </w:t>
      </w:r>
      <w:r w:rsidRPr="00395726">
        <w:rPr>
          <w:lang w:val="nl-NL"/>
        </w:rPr>
        <w:t>toestand,</w:t>
      </w:r>
      <w:r w:rsidRPr="00395726">
        <w:rPr>
          <w:spacing w:val="-28"/>
          <w:lang w:val="nl-NL"/>
        </w:rPr>
        <w:t xml:space="preserve"> </w:t>
      </w:r>
      <w:r w:rsidRPr="00395726">
        <w:rPr>
          <w:lang w:val="nl-NL"/>
        </w:rPr>
        <w:t>bekrompen</w:t>
      </w:r>
      <w:r w:rsidRPr="00395726">
        <w:rPr>
          <w:spacing w:val="-34"/>
          <w:lang w:val="nl-NL"/>
        </w:rPr>
        <w:t xml:space="preserve"> </w:t>
      </w:r>
      <w:r w:rsidRPr="00395726">
        <w:rPr>
          <w:lang w:val="nl-NL"/>
        </w:rPr>
        <w:t>en</w:t>
      </w:r>
      <w:r w:rsidRPr="00395726">
        <w:rPr>
          <w:spacing w:val="-33"/>
          <w:lang w:val="nl-NL"/>
        </w:rPr>
        <w:t xml:space="preserve"> </w:t>
      </w:r>
      <w:r w:rsidRPr="00395726">
        <w:rPr>
          <w:spacing w:val="-6"/>
          <w:lang w:val="nl-NL"/>
        </w:rPr>
        <w:t>tijdelijk.</w:t>
      </w:r>
      <w:r w:rsidRPr="00395726">
        <w:rPr>
          <w:spacing w:val="-33"/>
          <w:lang w:val="nl-NL"/>
        </w:rPr>
        <w:t xml:space="preserve"> </w:t>
      </w:r>
      <w:r w:rsidRPr="00395726">
        <w:rPr>
          <w:spacing w:val="-5"/>
          <w:lang w:val="nl-NL"/>
        </w:rPr>
        <w:t>Zelfs</w:t>
      </w:r>
      <w:r w:rsidRPr="00395726">
        <w:rPr>
          <w:spacing w:val="-33"/>
          <w:lang w:val="nl-NL"/>
        </w:rPr>
        <w:t xml:space="preserve"> </w:t>
      </w:r>
      <w:r w:rsidRPr="00395726">
        <w:rPr>
          <w:spacing w:val="-3"/>
          <w:lang w:val="nl-NL"/>
        </w:rPr>
        <w:t>de</w:t>
      </w:r>
      <w:r w:rsidRPr="00395726">
        <w:rPr>
          <w:spacing w:val="-33"/>
          <w:lang w:val="nl-NL"/>
        </w:rPr>
        <w:t xml:space="preserve"> </w:t>
      </w:r>
      <w:r w:rsidRPr="00395726">
        <w:rPr>
          <w:spacing w:val="-6"/>
          <w:lang w:val="nl-NL"/>
        </w:rPr>
        <w:t>kennis,</w:t>
      </w:r>
      <w:r w:rsidRPr="00395726">
        <w:rPr>
          <w:spacing w:val="-33"/>
          <w:lang w:val="nl-NL"/>
        </w:rPr>
        <w:t xml:space="preserve"> </w:t>
      </w:r>
      <w:r w:rsidRPr="00395726">
        <w:rPr>
          <w:spacing w:val="-6"/>
          <w:lang w:val="nl-NL"/>
        </w:rPr>
        <w:t xml:space="preserve">die </w:t>
      </w:r>
      <w:r w:rsidRPr="00395726">
        <w:rPr>
          <w:spacing w:val="-5"/>
          <w:lang w:val="nl-NL"/>
        </w:rPr>
        <w:t>zij</w:t>
      </w:r>
      <w:r w:rsidRPr="00395726">
        <w:rPr>
          <w:spacing w:val="-16"/>
          <w:lang w:val="nl-NL"/>
        </w:rPr>
        <w:t xml:space="preserve"> </w:t>
      </w:r>
      <w:r w:rsidRPr="00395726">
        <w:rPr>
          <w:spacing w:val="3"/>
          <w:lang w:val="nl-NL"/>
        </w:rPr>
        <w:t>door</w:t>
      </w:r>
      <w:r w:rsidRPr="00395726">
        <w:rPr>
          <w:spacing w:val="-10"/>
          <w:lang w:val="nl-NL"/>
        </w:rPr>
        <w:t xml:space="preserve"> </w:t>
      </w:r>
      <w:r w:rsidRPr="00395726">
        <w:rPr>
          <w:spacing w:val="-5"/>
          <w:lang w:val="nl-NL"/>
        </w:rPr>
        <w:t>ingeving</w:t>
      </w:r>
      <w:r w:rsidRPr="00395726">
        <w:rPr>
          <w:spacing w:val="-15"/>
          <w:lang w:val="nl-NL"/>
        </w:rPr>
        <w:t xml:space="preserve"> </w:t>
      </w:r>
      <w:r w:rsidRPr="00395726">
        <w:rPr>
          <w:lang w:val="nl-NL"/>
        </w:rPr>
        <w:t>hadden,</w:t>
      </w:r>
      <w:r w:rsidRPr="00395726">
        <w:rPr>
          <w:spacing w:val="-12"/>
          <w:lang w:val="nl-NL"/>
        </w:rPr>
        <w:t xml:space="preserve"> </w:t>
      </w:r>
      <w:r w:rsidRPr="00395726">
        <w:rPr>
          <w:lang w:val="nl-NL"/>
        </w:rPr>
        <w:t>was</w:t>
      </w:r>
      <w:r w:rsidRPr="00395726">
        <w:rPr>
          <w:spacing w:val="-16"/>
          <w:lang w:val="nl-NL"/>
        </w:rPr>
        <w:t xml:space="preserve"> </w:t>
      </w:r>
      <w:r w:rsidRPr="00395726">
        <w:rPr>
          <w:lang w:val="nl-NL"/>
        </w:rPr>
        <w:t>ten</w:t>
      </w:r>
      <w:r w:rsidRPr="00395726">
        <w:rPr>
          <w:spacing w:val="-18"/>
          <w:lang w:val="nl-NL"/>
        </w:rPr>
        <w:t xml:space="preserve"> </w:t>
      </w:r>
      <w:r w:rsidRPr="00395726">
        <w:rPr>
          <w:spacing w:val="-3"/>
          <w:lang w:val="nl-NL"/>
        </w:rPr>
        <w:t>dele.</w:t>
      </w:r>
      <w:r w:rsidRPr="00395726">
        <w:rPr>
          <w:spacing w:val="-12"/>
          <w:lang w:val="nl-NL"/>
        </w:rPr>
        <w:t xml:space="preserve"> </w:t>
      </w:r>
      <w:r w:rsidRPr="00395726">
        <w:rPr>
          <w:lang w:val="nl-NL"/>
        </w:rPr>
        <w:t>Hoe</w:t>
      </w:r>
      <w:r w:rsidRPr="00395726">
        <w:rPr>
          <w:spacing w:val="-17"/>
          <w:lang w:val="nl-NL"/>
        </w:rPr>
        <w:t xml:space="preserve"> </w:t>
      </w:r>
      <w:r w:rsidRPr="00395726">
        <w:rPr>
          <w:spacing w:val="-5"/>
          <w:lang w:val="nl-NL"/>
        </w:rPr>
        <w:t>weinig</w:t>
      </w:r>
      <w:r w:rsidRPr="00395726">
        <w:rPr>
          <w:spacing w:val="-10"/>
          <w:lang w:val="nl-NL"/>
        </w:rPr>
        <w:t xml:space="preserve"> </w:t>
      </w:r>
      <w:r w:rsidRPr="00395726">
        <w:rPr>
          <w:lang w:val="nl-NL"/>
        </w:rPr>
        <w:t>aangaande</w:t>
      </w:r>
      <w:r w:rsidRPr="00395726">
        <w:rPr>
          <w:spacing w:val="-16"/>
          <w:lang w:val="nl-NL"/>
        </w:rPr>
        <w:t xml:space="preserve"> </w:t>
      </w:r>
      <w:r w:rsidRPr="00395726">
        <w:rPr>
          <w:lang w:val="nl-NL"/>
        </w:rPr>
        <w:t>God</w:t>
      </w:r>
      <w:r w:rsidRPr="00395726">
        <w:rPr>
          <w:spacing w:val="-16"/>
          <w:lang w:val="nl-NL"/>
        </w:rPr>
        <w:t xml:space="preserve"> </w:t>
      </w:r>
      <w:r w:rsidRPr="00395726">
        <w:rPr>
          <w:lang w:val="nl-NL"/>
        </w:rPr>
        <w:t>en</w:t>
      </w:r>
      <w:r w:rsidRPr="00395726">
        <w:rPr>
          <w:spacing w:val="-20"/>
          <w:lang w:val="nl-NL"/>
        </w:rPr>
        <w:t xml:space="preserve"> </w:t>
      </w:r>
      <w:r w:rsidRPr="00395726">
        <w:rPr>
          <w:lang w:val="nl-NL"/>
        </w:rPr>
        <w:t>de</w:t>
      </w:r>
      <w:r w:rsidRPr="00395726">
        <w:rPr>
          <w:spacing w:val="-15"/>
          <w:lang w:val="nl-NL"/>
        </w:rPr>
        <w:t xml:space="preserve"> </w:t>
      </w:r>
      <w:r w:rsidRPr="00395726">
        <w:rPr>
          <w:lang w:val="nl-NL"/>
        </w:rPr>
        <w:t>onzichtbare</w:t>
      </w:r>
      <w:r w:rsidRPr="00395726">
        <w:rPr>
          <w:spacing w:val="-20"/>
          <w:lang w:val="nl-NL"/>
        </w:rPr>
        <w:t xml:space="preserve"> </w:t>
      </w:r>
      <w:r w:rsidRPr="00395726">
        <w:rPr>
          <w:spacing w:val="-4"/>
          <w:lang w:val="nl-NL"/>
        </w:rPr>
        <w:t>wereld</w:t>
      </w:r>
      <w:r w:rsidRPr="00395726">
        <w:rPr>
          <w:spacing w:val="-8"/>
          <w:lang w:val="nl-NL"/>
        </w:rPr>
        <w:t xml:space="preserve"> </w:t>
      </w:r>
      <w:r w:rsidRPr="00395726">
        <w:rPr>
          <w:spacing w:val="-2"/>
          <w:lang w:val="nl-NL"/>
        </w:rPr>
        <w:t xml:space="preserve">was </w:t>
      </w:r>
      <w:r w:rsidRPr="00395726">
        <w:rPr>
          <w:spacing w:val="-5"/>
          <w:lang w:val="nl-NL"/>
        </w:rPr>
        <w:t>zelfs</w:t>
      </w:r>
      <w:r w:rsidRPr="00395726">
        <w:rPr>
          <w:spacing w:val="-10"/>
          <w:lang w:val="nl-NL"/>
        </w:rPr>
        <w:t xml:space="preserve"> </w:t>
      </w:r>
      <w:r w:rsidRPr="00395726">
        <w:rPr>
          <w:lang w:val="nl-NL"/>
        </w:rPr>
        <w:t>door</w:t>
      </w:r>
      <w:r w:rsidRPr="00395726">
        <w:rPr>
          <w:spacing w:val="-6"/>
          <w:lang w:val="nl-NL"/>
        </w:rPr>
        <w:t xml:space="preserve"> </w:t>
      </w:r>
      <w:r w:rsidRPr="00395726">
        <w:rPr>
          <w:lang w:val="nl-NL"/>
        </w:rPr>
        <w:t>de</w:t>
      </w:r>
      <w:r w:rsidRPr="00395726">
        <w:rPr>
          <w:spacing w:val="-6"/>
          <w:lang w:val="nl-NL"/>
        </w:rPr>
        <w:t xml:space="preserve"> </w:t>
      </w:r>
      <w:r w:rsidRPr="00395726">
        <w:rPr>
          <w:lang w:val="nl-NL"/>
        </w:rPr>
        <w:t>apostelen</w:t>
      </w:r>
      <w:r w:rsidRPr="00395726">
        <w:rPr>
          <w:spacing w:val="-6"/>
          <w:lang w:val="nl-NL"/>
        </w:rPr>
        <w:t xml:space="preserve"> </w:t>
      </w:r>
      <w:r w:rsidRPr="00395726">
        <w:rPr>
          <w:lang w:val="nl-NL"/>
        </w:rPr>
        <w:t>en</w:t>
      </w:r>
      <w:r w:rsidRPr="00395726">
        <w:rPr>
          <w:spacing w:val="-6"/>
          <w:lang w:val="nl-NL"/>
        </w:rPr>
        <w:t xml:space="preserve"> </w:t>
      </w:r>
      <w:r w:rsidRPr="00395726">
        <w:rPr>
          <w:lang w:val="nl-NL"/>
        </w:rPr>
        <w:t>de</w:t>
      </w:r>
      <w:r w:rsidRPr="00395726">
        <w:rPr>
          <w:spacing w:val="-6"/>
          <w:lang w:val="nl-NL"/>
        </w:rPr>
        <w:t xml:space="preserve"> </w:t>
      </w:r>
      <w:r w:rsidRPr="00395726">
        <w:rPr>
          <w:lang w:val="nl-NL"/>
        </w:rPr>
        <w:t>geïnspireerde</w:t>
      </w:r>
      <w:r w:rsidRPr="00395726">
        <w:rPr>
          <w:spacing w:val="-6"/>
          <w:lang w:val="nl-NL"/>
        </w:rPr>
        <w:t xml:space="preserve"> </w:t>
      </w:r>
      <w:r w:rsidRPr="00395726">
        <w:rPr>
          <w:lang w:val="nl-NL"/>
        </w:rPr>
        <w:t>mensen</w:t>
      </w:r>
      <w:r w:rsidRPr="00395726">
        <w:rPr>
          <w:spacing w:val="-15"/>
          <w:lang w:val="nl-NL"/>
        </w:rPr>
        <w:t xml:space="preserve"> </w:t>
      </w:r>
      <w:r w:rsidRPr="00395726">
        <w:rPr>
          <w:lang w:val="nl-NL"/>
        </w:rPr>
        <w:t>gekend!</w:t>
      </w:r>
      <w:r w:rsidRPr="00395726">
        <w:rPr>
          <w:spacing w:val="-14"/>
          <w:lang w:val="nl-NL"/>
        </w:rPr>
        <w:t xml:space="preserve"> </w:t>
      </w:r>
      <w:r w:rsidRPr="00395726">
        <w:rPr>
          <w:lang w:val="nl-NL"/>
        </w:rPr>
        <w:t>Hoeveel</w:t>
      </w:r>
      <w:r w:rsidRPr="00395726">
        <w:rPr>
          <w:spacing w:val="-19"/>
          <w:lang w:val="nl-NL"/>
        </w:rPr>
        <w:t xml:space="preserve"> </w:t>
      </w:r>
      <w:r w:rsidRPr="00395726">
        <w:rPr>
          <w:lang w:val="nl-NL"/>
        </w:rPr>
        <w:t>komen</w:t>
      </w:r>
      <w:r w:rsidRPr="00395726">
        <w:rPr>
          <w:spacing w:val="-15"/>
          <w:lang w:val="nl-NL"/>
        </w:rPr>
        <w:t xml:space="preserve"> </w:t>
      </w:r>
      <w:r w:rsidRPr="00395726">
        <w:rPr>
          <w:lang w:val="nl-NL"/>
        </w:rPr>
        <w:t>de</w:t>
      </w:r>
      <w:r w:rsidRPr="00395726">
        <w:rPr>
          <w:spacing w:val="-10"/>
          <w:lang w:val="nl-NL"/>
        </w:rPr>
        <w:t xml:space="preserve"> </w:t>
      </w:r>
      <w:r w:rsidRPr="00395726">
        <w:rPr>
          <w:lang w:val="nl-NL"/>
        </w:rPr>
        <w:t>overigen</w:t>
      </w:r>
      <w:r w:rsidRPr="00395726">
        <w:rPr>
          <w:spacing w:val="-15"/>
          <w:lang w:val="nl-NL"/>
        </w:rPr>
        <w:t xml:space="preserve"> </w:t>
      </w:r>
      <w:r w:rsidRPr="00395726">
        <w:rPr>
          <w:spacing w:val="-6"/>
          <w:lang w:val="nl-NL"/>
        </w:rPr>
        <w:t>bij</w:t>
      </w:r>
      <w:r w:rsidRPr="00395726">
        <w:rPr>
          <w:spacing w:val="-16"/>
          <w:lang w:val="nl-NL"/>
        </w:rPr>
        <w:t xml:space="preserve"> </w:t>
      </w:r>
      <w:r w:rsidRPr="00395726">
        <w:rPr>
          <w:spacing w:val="-2"/>
          <w:lang w:val="nl-NL"/>
        </w:rPr>
        <w:t xml:space="preserve">hen </w:t>
      </w:r>
      <w:r w:rsidRPr="00395726">
        <w:rPr>
          <w:spacing w:val="2"/>
          <w:lang w:val="nl-NL"/>
        </w:rPr>
        <w:t xml:space="preserve">tekort! </w:t>
      </w:r>
      <w:r w:rsidRPr="00395726">
        <w:rPr>
          <w:lang w:val="nl-NL"/>
        </w:rPr>
        <w:t>Maar deze gaven waren berekend naar den tegenwoordigen onvolmaakten staat van de kerk,</w:t>
      </w:r>
      <w:r w:rsidRPr="00395726">
        <w:rPr>
          <w:spacing w:val="-24"/>
          <w:lang w:val="nl-NL"/>
        </w:rPr>
        <w:t xml:space="preserve"> </w:t>
      </w:r>
      <w:r w:rsidRPr="00395726">
        <w:rPr>
          <w:lang w:val="nl-NL"/>
        </w:rPr>
        <w:t>waardevol</w:t>
      </w:r>
      <w:r w:rsidR="00671961">
        <w:rPr>
          <w:lang w:val="nl-NL"/>
        </w:rPr>
        <w:t xml:space="preserve"> </w:t>
      </w:r>
      <w:r w:rsidRPr="00395726">
        <w:rPr>
          <w:lang w:val="nl-NL"/>
        </w:rPr>
        <w:t>in</w:t>
      </w:r>
      <w:r w:rsidRPr="00395726">
        <w:rPr>
          <w:spacing w:val="-29"/>
          <w:lang w:val="nl-NL"/>
        </w:rPr>
        <w:t xml:space="preserve"> </w:t>
      </w:r>
      <w:r w:rsidRPr="00395726">
        <w:rPr>
          <w:spacing w:val="-3"/>
          <w:lang w:val="nl-NL"/>
        </w:rPr>
        <w:t>zich</w:t>
      </w:r>
      <w:r w:rsidRPr="00395726">
        <w:rPr>
          <w:spacing w:val="-33"/>
          <w:lang w:val="nl-NL"/>
        </w:rPr>
        <w:t xml:space="preserve"> </w:t>
      </w:r>
      <w:r w:rsidRPr="00395726">
        <w:rPr>
          <w:spacing w:val="-4"/>
          <w:lang w:val="nl-NL"/>
        </w:rPr>
        <w:t>zelve,</w:t>
      </w:r>
      <w:r w:rsidRPr="00395726">
        <w:rPr>
          <w:spacing w:val="-23"/>
          <w:lang w:val="nl-NL"/>
        </w:rPr>
        <w:t xml:space="preserve"> </w:t>
      </w:r>
      <w:r w:rsidRPr="00395726">
        <w:rPr>
          <w:lang w:val="nl-NL"/>
        </w:rPr>
        <w:t>doch</w:t>
      </w:r>
      <w:r w:rsidRPr="00395726">
        <w:rPr>
          <w:spacing w:val="-29"/>
          <w:lang w:val="nl-NL"/>
        </w:rPr>
        <w:t xml:space="preserve"> </w:t>
      </w:r>
      <w:r w:rsidRPr="00395726">
        <w:rPr>
          <w:spacing w:val="-3"/>
          <w:lang w:val="nl-NL"/>
        </w:rPr>
        <w:t>niet</w:t>
      </w:r>
      <w:r w:rsidRPr="00395726">
        <w:rPr>
          <w:spacing w:val="-24"/>
          <w:lang w:val="nl-NL"/>
        </w:rPr>
        <w:t xml:space="preserve"> </w:t>
      </w:r>
      <w:r w:rsidRPr="00395726">
        <w:rPr>
          <w:lang w:val="nl-NL"/>
        </w:rPr>
        <w:t>te</w:t>
      </w:r>
      <w:r w:rsidRPr="00395726">
        <w:rPr>
          <w:spacing w:val="-25"/>
          <w:lang w:val="nl-NL"/>
        </w:rPr>
        <w:t xml:space="preserve"> </w:t>
      </w:r>
      <w:r w:rsidRPr="00395726">
        <w:rPr>
          <w:spacing w:val="-4"/>
          <w:lang w:val="nl-NL"/>
        </w:rPr>
        <w:t>vergelijken</w:t>
      </w:r>
      <w:r w:rsidRPr="00395726">
        <w:rPr>
          <w:spacing w:val="-33"/>
          <w:lang w:val="nl-NL"/>
        </w:rPr>
        <w:t xml:space="preserve"> </w:t>
      </w:r>
      <w:r w:rsidRPr="00395726">
        <w:rPr>
          <w:spacing w:val="-3"/>
          <w:lang w:val="nl-NL"/>
        </w:rPr>
        <w:t>met</w:t>
      </w:r>
      <w:r w:rsidRPr="00395726">
        <w:rPr>
          <w:spacing w:val="-23"/>
          <w:lang w:val="nl-NL"/>
        </w:rPr>
        <w:t xml:space="preserve"> </w:t>
      </w:r>
      <w:r w:rsidRPr="00395726">
        <w:rPr>
          <w:lang w:val="nl-NL"/>
        </w:rPr>
        <w:t>de</w:t>
      </w:r>
      <w:r w:rsidRPr="00395726">
        <w:rPr>
          <w:spacing w:val="-25"/>
          <w:lang w:val="nl-NL"/>
        </w:rPr>
        <w:t xml:space="preserve"> </w:t>
      </w:r>
      <w:r w:rsidRPr="00395726">
        <w:rPr>
          <w:spacing w:val="-4"/>
          <w:lang w:val="nl-NL"/>
        </w:rPr>
        <w:t>liefde,</w:t>
      </w:r>
      <w:r w:rsidRPr="00395726">
        <w:rPr>
          <w:spacing w:val="-28"/>
          <w:lang w:val="nl-NL"/>
        </w:rPr>
        <w:t xml:space="preserve"> </w:t>
      </w:r>
      <w:r w:rsidRPr="00395726">
        <w:rPr>
          <w:spacing w:val="-3"/>
          <w:lang w:val="nl-NL"/>
        </w:rPr>
        <w:t>want</w:t>
      </w:r>
      <w:r w:rsidRPr="00395726">
        <w:rPr>
          <w:spacing w:val="-28"/>
          <w:lang w:val="nl-NL"/>
        </w:rPr>
        <w:t xml:space="preserve"> </w:t>
      </w:r>
      <w:r w:rsidRPr="00395726">
        <w:rPr>
          <w:spacing w:val="-3"/>
          <w:lang w:val="nl-NL"/>
        </w:rPr>
        <w:t>zij</w:t>
      </w:r>
      <w:r w:rsidRPr="00395726">
        <w:rPr>
          <w:spacing w:val="-28"/>
          <w:lang w:val="nl-NL"/>
        </w:rPr>
        <w:t xml:space="preserve"> </w:t>
      </w:r>
      <w:r w:rsidRPr="00395726">
        <w:rPr>
          <w:spacing w:val="-4"/>
          <w:lang w:val="nl-NL"/>
        </w:rPr>
        <w:t>zouden</w:t>
      </w:r>
      <w:r w:rsidRPr="00395726">
        <w:rPr>
          <w:spacing w:val="-28"/>
          <w:lang w:val="nl-NL"/>
        </w:rPr>
        <w:t xml:space="preserve"> </w:t>
      </w:r>
      <w:r w:rsidRPr="00395726">
        <w:rPr>
          <w:spacing w:val="-4"/>
          <w:lang w:val="nl-NL"/>
        </w:rPr>
        <w:t>verdwijnen</w:t>
      </w:r>
      <w:r w:rsidRPr="00395726">
        <w:rPr>
          <w:spacing w:val="-28"/>
          <w:lang w:val="nl-NL"/>
        </w:rPr>
        <w:t xml:space="preserve"> </w:t>
      </w:r>
      <w:r w:rsidRPr="00395726">
        <w:rPr>
          <w:spacing w:val="-4"/>
          <w:lang w:val="nl-NL"/>
        </w:rPr>
        <w:t xml:space="preserve">met </w:t>
      </w:r>
      <w:r w:rsidRPr="00395726">
        <w:rPr>
          <w:lang w:val="nl-NL"/>
        </w:rPr>
        <w:t>de</w:t>
      </w:r>
      <w:r w:rsidRPr="00395726">
        <w:rPr>
          <w:spacing w:val="-20"/>
          <w:lang w:val="nl-NL"/>
        </w:rPr>
        <w:t xml:space="preserve"> </w:t>
      </w:r>
      <w:r w:rsidRPr="00395726">
        <w:rPr>
          <w:lang w:val="nl-NL"/>
        </w:rPr>
        <w:t>onvolmaaktheden</w:t>
      </w:r>
      <w:r w:rsidRPr="00395726">
        <w:rPr>
          <w:spacing w:val="-25"/>
          <w:lang w:val="nl-NL"/>
        </w:rPr>
        <w:t xml:space="preserve"> </w:t>
      </w:r>
      <w:r w:rsidRPr="00395726">
        <w:rPr>
          <w:lang w:val="nl-NL"/>
        </w:rPr>
        <w:t>van</w:t>
      </w:r>
      <w:r w:rsidRPr="00395726">
        <w:rPr>
          <w:spacing w:val="-26"/>
          <w:lang w:val="nl-NL"/>
        </w:rPr>
        <w:t xml:space="preserve"> </w:t>
      </w:r>
      <w:r w:rsidRPr="00395726">
        <w:rPr>
          <w:lang w:val="nl-NL"/>
        </w:rPr>
        <w:t>de</w:t>
      </w:r>
      <w:r w:rsidRPr="00395726">
        <w:rPr>
          <w:spacing w:val="-20"/>
          <w:lang w:val="nl-NL"/>
        </w:rPr>
        <w:t xml:space="preserve"> </w:t>
      </w:r>
      <w:r w:rsidRPr="00395726">
        <w:rPr>
          <w:lang w:val="nl-NL"/>
        </w:rPr>
        <w:t>kerk,</w:t>
      </w:r>
      <w:r w:rsidRPr="00395726">
        <w:rPr>
          <w:spacing w:val="-19"/>
          <w:lang w:val="nl-NL"/>
        </w:rPr>
        <w:t xml:space="preserve"> </w:t>
      </w:r>
      <w:r w:rsidRPr="00395726">
        <w:rPr>
          <w:spacing w:val="-5"/>
          <w:lang w:val="nl-NL"/>
        </w:rPr>
        <w:t>ja</w:t>
      </w:r>
      <w:r w:rsidRPr="00395726">
        <w:rPr>
          <w:spacing w:val="-19"/>
          <w:lang w:val="nl-NL"/>
        </w:rPr>
        <w:t xml:space="preserve"> </w:t>
      </w:r>
      <w:r w:rsidRPr="00395726">
        <w:rPr>
          <w:spacing w:val="-5"/>
          <w:lang w:val="nl-NL"/>
        </w:rPr>
        <w:t>zelfs</w:t>
      </w:r>
      <w:r w:rsidRPr="00395726">
        <w:rPr>
          <w:spacing w:val="-20"/>
          <w:lang w:val="nl-NL"/>
        </w:rPr>
        <w:t xml:space="preserve"> </w:t>
      </w:r>
      <w:r w:rsidRPr="00395726">
        <w:rPr>
          <w:lang w:val="nl-NL"/>
        </w:rPr>
        <w:t>veel</w:t>
      </w:r>
      <w:r w:rsidRPr="00395726">
        <w:rPr>
          <w:spacing w:val="-30"/>
          <w:lang w:val="nl-NL"/>
        </w:rPr>
        <w:t xml:space="preserve"> </w:t>
      </w:r>
      <w:r w:rsidRPr="00395726">
        <w:rPr>
          <w:lang w:val="nl-NL"/>
        </w:rPr>
        <w:t>vroeger,</w:t>
      </w:r>
      <w:r w:rsidRPr="00395726">
        <w:rPr>
          <w:spacing w:val="-24"/>
          <w:lang w:val="nl-NL"/>
        </w:rPr>
        <w:t xml:space="preserve"> </w:t>
      </w:r>
      <w:r w:rsidRPr="00395726">
        <w:rPr>
          <w:spacing w:val="-4"/>
          <w:lang w:val="nl-NL"/>
        </w:rPr>
        <w:t>terwijl</w:t>
      </w:r>
      <w:r w:rsidRPr="00395726">
        <w:rPr>
          <w:spacing w:val="-27"/>
          <w:lang w:val="nl-NL"/>
        </w:rPr>
        <w:t xml:space="preserve"> </w:t>
      </w:r>
      <w:r w:rsidRPr="00395726">
        <w:rPr>
          <w:lang w:val="nl-NL"/>
        </w:rPr>
        <w:t>de</w:t>
      </w:r>
      <w:r w:rsidRPr="00395726">
        <w:rPr>
          <w:spacing w:val="-25"/>
          <w:lang w:val="nl-NL"/>
        </w:rPr>
        <w:t xml:space="preserve"> </w:t>
      </w:r>
      <w:r w:rsidRPr="00395726">
        <w:rPr>
          <w:spacing w:val="-5"/>
          <w:lang w:val="nl-NL"/>
        </w:rPr>
        <w:t>liefde</w:t>
      </w:r>
      <w:r w:rsidRPr="00395726">
        <w:rPr>
          <w:spacing w:val="-24"/>
          <w:lang w:val="nl-NL"/>
        </w:rPr>
        <w:t xml:space="preserve"> </w:t>
      </w:r>
      <w:r w:rsidRPr="00395726">
        <w:rPr>
          <w:spacing w:val="-4"/>
          <w:lang w:val="nl-NL"/>
        </w:rPr>
        <w:t>bestemd</w:t>
      </w:r>
      <w:r w:rsidRPr="00395726">
        <w:rPr>
          <w:spacing w:val="-13"/>
          <w:lang w:val="nl-NL"/>
        </w:rPr>
        <w:t xml:space="preserve"> </w:t>
      </w:r>
      <w:r w:rsidRPr="00395726">
        <w:rPr>
          <w:lang w:val="nl-NL"/>
        </w:rPr>
        <w:t>was</w:t>
      </w:r>
      <w:r w:rsidRPr="00395726">
        <w:rPr>
          <w:spacing w:val="-20"/>
          <w:lang w:val="nl-NL"/>
        </w:rPr>
        <w:t xml:space="preserve"> </w:t>
      </w:r>
      <w:r w:rsidRPr="00395726">
        <w:rPr>
          <w:spacing w:val="2"/>
          <w:lang w:val="nl-NL"/>
        </w:rPr>
        <w:t>om</w:t>
      </w:r>
      <w:r w:rsidRPr="00395726">
        <w:rPr>
          <w:spacing w:val="-29"/>
          <w:lang w:val="nl-NL"/>
        </w:rPr>
        <w:t xml:space="preserve"> </w:t>
      </w:r>
      <w:r w:rsidRPr="00395726">
        <w:rPr>
          <w:spacing w:val="-4"/>
          <w:lang w:val="nl-NL"/>
        </w:rPr>
        <w:t>eeuwig</w:t>
      </w:r>
      <w:r w:rsidRPr="00395726">
        <w:rPr>
          <w:spacing w:val="-13"/>
          <w:lang w:val="nl-NL"/>
        </w:rPr>
        <w:t xml:space="preserve"> </w:t>
      </w:r>
      <w:r w:rsidRPr="00395726">
        <w:rPr>
          <w:spacing w:val="4"/>
          <w:lang w:val="nl-NL"/>
        </w:rPr>
        <w:t xml:space="preserve">te </w:t>
      </w:r>
      <w:r w:rsidRPr="00395726">
        <w:rPr>
          <w:lang w:val="nl-NL"/>
        </w:rPr>
        <w:t>duren.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6"/>
        </w:numPr>
        <w:tabs>
          <w:tab w:val="left" w:pos="47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 xml:space="preserve">neemt </w:t>
      </w:r>
      <w:r w:rsidRPr="00395726">
        <w:rPr>
          <w:rFonts w:ascii="Times New Roman" w:hAnsi="Times New Roman"/>
          <w:spacing w:val="-3"/>
          <w:sz w:val="24"/>
          <w:lang w:val="nl-NL"/>
        </w:rPr>
        <w:t>daaruit</w:t>
      </w:r>
      <w:r w:rsidRPr="00395726">
        <w:rPr>
          <w:rFonts w:ascii="Times New Roman" w:hAnsi="Times New Roman"/>
          <w:spacing w:val="-2"/>
          <w:sz w:val="24"/>
          <w:lang w:val="nl-NL"/>
        </w:rPr>
        <w:t xml:space="preserve"> </w:t>
      </w:r>
      <w:r w:rsidRPr="00395726">
        <w:rPr>
          <w:rFonts w:ascii="Times New Roman" w:hAnsi="Times New Roman"/>
          <w:spacing w:val="-5"/>
          <w:sz w:val="24"/>
          <w:lang w:val="nl-NL"/>
        </w:rPr>
        <w:t>aanleiding</w:t>
      </w:r>
      <w:r w:rsidRPr="00395726">
        <w:rPr>
          <w:rFonts w:ascii="Times New Roman" w:hAnsi="Times New Roman"/>
          <w:spacing w:val="-18"/>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8"/>
          <w:sz w:val="24"/>
          <w:lang w:val="nl-NL"/>
        </w:rPr>
        <w:t xml:space="preserve"> </w:t>
      </w:r>
      <w:r w:rsidRPr="00395726">
        <w:rPr>
          <w:rFonts w:ascii="Times New Roman" w:hAnsi="Times New Roman"/>
          <w:sz w:val="24"/>
          <w:lang w:val="nl-NL"/>
        </w:rPr>
        <w:t>aan</w:t>
      </w:r>
      <w:r w:rsidRPr="00395726">
        <w:rPr>
          <w:rFonts w:ascii="Times New Roman" w:hAnsi="Times New Roman"/>
          <w:spacing w:val="-24"/>
          <w:sz w:val="24"/>
          <w:lang w:val="nl-NL"/>
        </w:rPr>
        <w:t xml:space="preserve"> </w:t>
      </w:r>
      <w:r w:rsidRPr="00395726">
        <w:rPr>
          <w:rFonts w:ascii="Times New Roman" w:hAnsi="Times New Roman"/>
          <w:sz w:val="24"/>
          <w:lang w:val="nl-NL"/>
        </w:rPr>
        <w:t>te</w:t>
      </w:r>
      <w:r w:rsidRPr="00395726">
        <w:rPr>
          <w:rFonts w:ascii="Times New Roman" w:hAnsi="Times New Roman"/>
          <w:spacing w:val="-18"/>
          <w:sz w:val="24"/>
          <w:lang w:val="nl-NL"/>
        </w:rPr>
        <w:t xml:space="preserve"> </w:t>
      </w:r>
      <w:r w:rsidRPr="00395726">
        <w:rPr>
          <w:rFonts w:ascii="Times New Roman" w:hAnsi="Times New Roman"/>
          <w:sz w:val="24"/>
          <w:lang w:val="nl-NL"/>
        </w:rPr>
        <w:t>tonen</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3"/>
          <w:sz w:val="24"/>
          <w:lang w:val="nl-NL"/>
        </w:rPr>
        <w:t xml:space="preserve"> </w:t>
      </w:r>
      <w:r w:rsidRPr="00395726">
        <w:rPr>
          <w:rFonts w:ascii="Times New Roman" w:hAnsi="Times New Roman"/>
          <w:sz w:val="24"/>
          <w:lang w:val="nl-NL"/>
        </w:rPr>
        <w:t>hoeveel</w:t>
      </w:r>
      <w:r w:rsidRPr="00395726">
        <w:rPr>
          <w:rFonts w:ascii="Times New Roman" w:hAnsi="Times New Roman"/>
          <w:spacing w:val="-29"/>
          <w:sz w:val="24"/>
          <w:lang w:val="nl-NL"/>
        </w:rPr>
        <w:t xml:space="preserve"> </w:t>
      </w:r>
      <w:r w:rsidRPr="00395726">
        <w:rPr>
          <w:rFonts w:ascii="Times New Roman" w:hAnsi="Times New Roman"/>
          <w:sz w:val="24"/>
          <w:lang w:val="nl-NL"/>
        </w:rPr>
        <w:t>beter</w:t>
      </w:r>
      <w:r w:rsidRPr="00395726">
        <w:rPr>
          <w:rFonts w:ascii="Times New Roman" w:hAnsi="Times New Roman"/>
          <w:spacing w:val="-14"/>
          <w:sz w:val="24"/>
          <w:lang w:val="nl-NL"/>
        </w:rPr>
        <w:t xml:space="preserve"> </w:t>
      </w:r>
      <w:r w:rsidRPr="00395726">
        <w:rPr>
          <w:rFonts w:ascii="Times New Roman" w:hAnsi="Times New Roman"/>
          <w:sz w:val="24"/>
          <w:lang w:val="nl-NL"/>
        </w:rPr>
        <w:t>toestand</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kerk</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hiernamaals</w:t>
      </w:r>
      <w:r w:rsidRPr="00395726">
        <w:rPr>
          <w:rFonts w:ascii="Times New Roman" w:hAnsi="Times New Roman"/>
          <w:spacing w:val="-13"/>
          <w:sz w:val="24"/>
          <w:lang w:val="nl-NL"/>
        </w:rPr>
        <w:t xml:space="preserve"> </w:t>
      </w:r>
      <w:r w:rsidRPr="00395726">
        <w:rPr>
          <w:rFonts w:ascii="Times New Roman" w:hAnsi="Times New Roman"/>
          <w:sz w:val="24"/>
          <w:lang w:val="nl-NL"/>
        </w:rPr>
        <w:t xml:space="preserve">zal </w:t>
      </w:r>
      <w:r w:rsidRPr="00395726">
        <w:rPr>
          <w:rFonts w:ascii="Times New Roman" w:hAnsi="Times New Roman"/>
          <w:spacing w:val="-6"/>
          <w:sz w:val="24"/>
          <w:lang w:val="nl-NL"/>
        </w:rPr>
        <w:t xml:space="preserve">zijn </w:t>
      </w:r>
      <w:r w:rsidRPr="00395726">
        <w:rPr>
          <w:rFonts w:ascii="Times New Roman" w:hAnsi="Times New Roman"/>
          <w:sz w:val="24"/>
          <w:lang w:val="nl-NL"/>
        </w:rPr>
        <w:t xml:space="preserve">dan ze </w:t>
      </w:r>
      <w:r w:rsidRPr="00395726">
        <w:rPr>
          <w:rFonts w:ascii="Times New Roman" w:hAnsi="Times New Roman"/>
          <w:spacing w:val="-3"/>
          <w:sz w:val="24"/>
          <w:lang w:val="nl-NL"/>
        </w:rPr>
        <w:t xml:space="preserve">nu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Een staat van </w:t>
      </w:r>
      <w:r w:rsidRPr="00395726">
        <w:rPr>
          <w:rFonts w:ascii="Times New Roman" w:hAnsi="Times New Roman"/>
          <w:spacing w:val="-3"/>
          <w:sz w:val="24"/>
          <w:lang w:val="nl-NL"/>
        </w:rPr>
        <w:t xml:space="preserve">volmaaktheid </w:t>
      </w:r>
      <w:r w:rsidRPr="00395726">
        <w:rPr>
          <w:rFonts w:ascii="Times New Roman" w:hAnsi="Times New Roman"/>
          <w:sz w:val="24"/>
          <w:lang w:val="nl-NL"/>
        </w:rPr>
        <w:t xml:space="preserve">is in zicht, vers 10. Wanneer het volmaakte zal gekomen </w:t>
      </w:r>
      <w:r w:rsidRPr="00395726">
        <w:rPr>
          <w:rFonts w:ascii="Times New Roman" w:hAnsi="Times New Roman"/>
          <w:spacing w:val="-3"/>
          <w:sz w:val="24"/>
          <w:lang w:val="nl-NL"/>
        </w:rPr>
        <w:t xml:space="preserve">zijn, </w:t>
      </w:r>
      <w:r w:rsidRPr="00395726">
        <w:rPr>
          <w:rFonts w:ascii="Times New Roman" w:hAnsi="Times New Roman"/>
          <w:sz w:val="24"/>
          <w:lang w:val="nl-NL"/>
        </w:rPr>
        <w:t xml:space="preserve">dan zal hetgeen ten dele is, teniet gedaan worden. Wanneer het doel bereikt </w:t>
      </w:r>
      <w:r w:rsidRPr="00395726">
        <w:rPr>
          <w:rFonts w:ascii="Times New Roman" w:hAnsi="Times New Roman"/>
          <w:spacing w:val="-2"/>
          <w:sz w:val="24"/>
          <w:lang w:val="nl-NL"/>
        </w:rPr>
        <w:t xml:space="preserve">is, </w:t>
      </w:r>
      <w:r w:rsidRPr="00395726">
        <w:rPr>
          <w:rFonts w:ascii="Times New Roman" w:hAnsi="Times New Roman"/>
          <w:sz w:val="24"/>
          <w:lang w:val="nl-NL"/>
        </w:rPr>
        <w:t xml:space="preserve">houden de </w:t>
      </w:r>
      <w:r w:rsidRPr="00395726">
        <w:rPr>
          <w:rFonts w:ascii="Times New Roman" w:hAnsi="Times New Roman"/>
          <w:spacing w:val="-4"/>
          <w:sz w:val="24"/>
          <w:lang w:val="nl-NL"/>
        </w:rPr>
        <w:t xml:space="preserve">middelen natuurlijk </w:t>
      </w:r>
      <w:r w:rsidRPr="00395726">
        <w:rPr>
          <w:rFonts w:ascii="Times New Roman" w:hAnsi="Times New Roman"/>
          <w:sz w:val="24"/>
          <w:lang w:val="nl-NL"/>
        </w:rPr>
        <w:t>op te bestaan. Daar zal geen behoefte meer zijn aan talen, en profetieën</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z w:val="24"/>
          <w:lang w:val="nl-NL"/>
        </w:rPr>
        <w:t>geïnspireerde</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kennis,</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12"/>
          <w:sz w:val="24"/>
          <w:lang w:val="nl-NL"/>
        </w:rPr>
        <w:t xml:space="preserve"> </w:t>
      </w:r>
      <w:r w:rsidRPr="00395726">
        <w:rPr>
          <w:rFonts w:ascii="Times New Roman" w:hAnsi="Times New Roman"/>
          <w:sz w:val="24"/>
          <w:lang w:val="nl-NL"/>
        </w:rPr>
        <w:t>toekomende</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9"/>
          <w:sz w:val="24"/>
          <w:lang w:val="nl-NL"/>
        </w:rPr>
        <w:t xml:space="preserve"> </w:t>
      </w:r>
      <w:r w:rsidRPr="00395726">
        <w:rPr>
          <w:rFonts w:ascii="Times New Roman" w:hAnsi="Times New Roman"/>
          <w:sz w:val="24"/>
          <w:lang w:val="nl-NL"/>
        </w:rPr>
        <w:t>dan</w:t>
      </w:r>
      <w:r w:rsidRPr="00395726">
        <w:rPr>
          <w:rFonts w:ascii="Times New Roman" w:hAnsi="Times New Roman"/>
          <w:spacing w:val="-21"/>
          <w:sz w:val="24"/>
          <w:lang w:val="nl-NL"/>
        </w:rPr>
        <w:t xml:space="preserve"> </w:t>
      </w:r>
      <w:r w:rsidRPr="00395726">
        <w:rPr>
          <w:rFonts w:ascii="Times New Roman" w:hAnsi="Times New Roman"/>
          <w:sz w:val="24"/>
          <w:lang w:val="nl-NL"/>
        </w:rPr>
        <w:t>zal</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z w:val="24"/>
          <w:lang w:val="nl-NL"/>
        </w:rPr>
        <w:t>kerk</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0"/>
          <w:sz w:val="24"/>
          <w:lang w:val="nl-NL"/>
        </w:rPr>
        <w:t xml:space="preserve"> </w:t>
      </w:r>
      <w:r w:rsidRPr="00395726">
        <w:rPr>
          <w:rFonts w:ascii="Times New Roman" w:hAnsi="Times New Roman"/>
          <w:sz w:val="24"/>
          <w:lang w:val="nl-NL"/>
        </w:rPr>
        <w:t>een</w:t>
      </w:r>
      <w:r w:rsidRPr="00395726">
        <w:rPr>
          <w:rFonts w:ascii="Times New Roman" w:hAnsi="Times New Roman"/>
          <w:spacing w:val="-26"/>
          <w:sz w:val="24"/>
          <w:lang w:val="nl-NL"/>
        </w:rPr>
        <w:t xml:space="preserve"> </w:t>
      </w:r>
      <w:r w:rsidRPr="00395726">
        <w:rPr>
          <w:rFonts w:ascii="Times New Roman" w:hAnsi="Times New Roman"/>
          <w:sz w:val="24"/>
          <w:lang w:val="nl-NL"/>
        </w:rPr>
        <w:t>staat</w:t>
      </w:r>
      <w:r w:rsidRPr="00395726">
        <w:rPr>
          <w:rFonts w:ascii="Times New Roman" w:hAnsi="Times New Roman"/>
          <w:spacing w:val="-15"/>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pacing w:val="-3"/>
          <w:sz w:val="24"/>
          <w:lang w:val="nl-NL"/>
        </w:rPr>
        <w:t xml:space="preserve">volmaaktheid verkeren zowel </w:t>
      </w:r>
      <w:r w:rsidRPr="00395726">
        <w:rPr>
          <w:rFonts w:ascii="Times New Roman" w:hAnsi="Times New Roman"/>
          <w:sz w:val="24"/>
          <w:lang w:val="nl-NL"/>
        </w:rPr>
        <w:t xml:space="preserve">wat </w:t>
      </w:r>
      <w:r w:rsidRPr="00395726">
        <w:rPr>
          <w:rFonts w:ascii="Times New Roman" w:hAnsi="Times New Roman"/>
          <w:spacing w:val="-3"/>
          <w:sz w:val="24"/>
          <w:lang w:val="nl-NL"/>
        </w:rPr>
        <w:t xml:space="preserve">kennis </w:t>
      </w:r>
      <w:r w:rsidRPr="00395726">
        <w:rPr>
          <w:rFonts w:ascii="Times New Roman" w:hAnsi="Times New Roman"/>
          <w:sz w:val="24"/>
          <w:lang w:val="nl-NL"/>
        </w:rPr>
        <w:t xml:space="preserve">als </w:t>
      </w:r>
      <w:r w:rsidRPr="00395726">
        <w:rPr>
          <w:rFonts w:ascii="Times New Roman" w:hAnsi="Times New Roman"/>
          <w:spacing w:val="-3"/>
          <w:sz w:val="24"/>
          <w:lang w:val="nl-NL"/>
        </w:rPr>
        <w:t xml:space="preserve">heiligheid aan- gaat. </w:t>
      </w:r>
      <w:r w:rsidRPr="00395726">
        <w:rPr>
          <w:rFonts w:ascii="Times New Roman" w:hAnsi="Times New Roman"/>
          <w:sz w:val="24"/>
          <w:lang w:val="nl-NL"/>
        </w:rPr>
        <w:t xml:space="preserve">God zal dan </w:t>
      </w:r>
      <w:r w:rsidRPr="00395726">
        <w:rPr>
          <w:rFonts w:ascii="Times New Roman" w:hAnsi="Times New Roman"/>
          <w:spacing w:val="-3"/>
          <w:sz w:val="24"/>
          <w:lang w:val="nl-NL"/>
        </w:rPr>
        <w:t xml:space="preserve">geheel  </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duidelijk</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25"/>
        <w:jc w:val="both"/>
        <w:rPr>
          <w:lang w:val="nl-NL"/>
        </w:rPr>
      </w:pPr>
      <w:r w:rsidRPr="00395726">
        <w:rPr>
          <w:lang w:val="nl-NL"/>
        </w:rPr>
        <w:lastRenderedPageBreak/>
        <w:t xml:space="preserve">gekend worden, door intuïtie en zo volkomen als voor verheerlijkte geesten </w:t>
      </w:r>
      <w:r w:rsidRPr="00395726">
        <w:rPr>
          <w:spacing w:val="-6"/>
          <w:lang w:val="nl-NL"/>
        </w:rPr>
        <w:t xml:space="preserve">mogelijk </w:t>
      </w:r>
      <w:r w:rsidRPr="00395726">
        <w:rPr>
          <w:spacing w:val="-4"/>
          <w:lang w:val="nl-NL"/>
        </w:rPr>
        <w:t xml:space="preserve">is, </w:t>
      </w:r>
      <w:r w:rsidRPr="00395726">
        <w:rPr>
          <w:spacing w:val="-3"/>
          <w:lang w:val="nl-NL"/>
        </w:rPr>
        <w:t xml:space="preserve">niet </w:t>
      </w:r>
      <w:r w:rsidRPr="00395726">
        <w:rPr>
          <w:lang w:val="nl-NL"/>
        </w:rPr>
        <w:t xml:space="preserve">zo </w:t>
      </w:r>
      <w:r w:rsidRPr="00395726">
        <w:rPr>
          <w:spacing w:val="-3"/>
          <w:lang w:val="nl-NL"/>
        </w:rPr>
        <w:t xml:space="preserve">omsluierd </w:t>
      </w:r>
      <w:r w:rsidRPr="00395726">
        <w:rPr>
          <w:lang w:val="nl-NL"/>
        </w:rPr>
        <w:t xml:space="preserve">en </w:t>
      </w:r>
      <w:r w:rsidRPr="00395726">
        <w:rPr>
          <w:spacing w:val="-4"/>
          <w:lang w:val="nl-NL"/>
        </w:rPr>
        <w:t xml:space="preserve">gedeeltelijk als </w:t>
      </w:r>
      <w:r w:rsidRPr="00395726">
        <w:rPr>
          <w:lang w:val="nl-NL"/>
        </w:rPr>
        <w:t xml:space="preserve">hier. Het onderscheid tussen deze beide toestanden is hier in twee </w:t>
      </w:r>
      <w:r w:rsidRPr="00395726">
        <w:rPr>
          <w:spacing w:val="-3"/>
          <w:lang w:val="nl-NL"/>
        </w:rPr>
        <w:t>bijzonderheden</w:t>
      </w:r>
      <w:r w:rsidRPr="00395726">
        <w:rPr>
          <w:spacing w:val="3"/>
          <w:lang w:val="nl-NL"/>
        </w:rPr>
        <w:t xml:space="preserve"> </w:t>
      </w:r>
      <w:r w:rsidRPr="00395726">
        <w:rPr>
          <w:spacing w:val="-3"/>
          <w:lang w:val="nl-NL"/>
        </w:rPr>
        <w:t>aangegeven.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46"/>
        </w:numPr>
        <w:tabs>
          <w:tab w:val="left" w:pos="439"/>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De tegenwoordige toestand is een toestand van kindsheid, de toekomende een van </w:t>
      </w:r>
      <w:r w:rsidRPr="00395726">
        <w:rPr>
          <w:rFonts w:ascii="Times New Roman" w:hAnsi="Times New Roman"/>
          <w:spacing w:val="-3"/>
          <w:sz w:val="24"/>
          <w:lang w:val="nl-NL"/>
        </w:rPr>
        <w:t>volwassenheid.</w:t>
      </w:r>
      <w:r w:rsidRPr="00395726">
        <w:rPr>
          <w:rFonts w:ascii="Times New Roman" w:hAnsi="Times New Roman"/>
          <w:spacing w:val="-24"/>
          <w:sz w:val="24"/>
          <w:lang w:val="nl-NL"/>
        </w:rPr>
        <w:t xml:space="preserve"> </w:t>
      </w:r>
      <w:r w:rsidRPr="00395726">
        <w:rPr>
          <w:rFonts w:ascii="Times New Roman" w:hAnsi="Times New Roman"/>
          <w:sz w:val="24"/>
          <w:lang w:val="nl-NL"/>
        </w:rPr>
        <w:t>Toen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2"/>
          <w:sz w:val="24"/>
          <w:lang w:val="nl-NL"/>
        </w:rPr>
        <w:t xml:space="preserve"> </w:t>
      </w:r>
      <w:r w:rsidRPr="00395726">
        <w:rPr>
          <w:rFonts w:ascii="Times New Roman" w:hAnsi="Times New Roman"/>
          <w:sz w:val="24"/>
          <w:lang w:val="nl-NL"/>
        </w:rPr>
        <w:t>een</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kind</w:t>
      </w:r>
      <w:r w:rsidRPr="00395726">
        <w:rPr>
          <w:rFonts w:ascii="Times New Roman" w:hAnsi="Times New Roman"/>
          <w:spacing w:val="-22"/>
          <w:sz w:val="24"/>
          <w:lang w:val="nl-NL"/>
        </w:rPr>
        <w:t xml:space="preserve"> </w:t>
      </w:r>
      <w:r w:rsidRPr="00395726">
        <w:rPr>
          <w:rFonts w:ascii="Times New Roman" w:hAnsi="Times New Roman"/>
          <w:sz w:val="24"/>
          <w:lang w:val="nl-NL"/>
        </w:rPr>
        <w:t>was</w:t>
      </w:r>
      <w:r w:rsidRPr="00395726">
        <w:rPr>
          <w:rFonts w:ascii="Times New Roman" w:hAnsi="Times New Roman"/>
          <w:spacing w:val="-23"/>
          <w:sz w:val="24"/>
          <w:lang w:val="nl-NL"/>
        </w:rPr>
        <w:t xml:space="preserve"> </w:t>
      </w:r>
      <w:r w:rsidRPr="00395726">
        <w:rPr>
          <w:rFonts w:ascii="Times New Roman" w:hAnsi="Times New Roman"/>
          <w:sz w:val="24"/>
          <w:lang w:val="nl-NL"/>
        </w:rPr>
        <w:t>sprak</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3"/>
          <w:sz w:val="24"/>
          <w:lang w:val="nl-NL"/>
        </w:rPr>
        <w:t xml:space="preserve"> </w:t>
      </w:r>
      <w:r w:rsidRPr="00395726">
        <w:rPr>
          <w:rFonts w:ascii="Times New Roman" w:hAnsi="Times New Roman"/>
          <w:sz w:val="24"/>
          <w:lang w:val="nl-NL"/>
        </w:rPr>
        <w:t>een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kind,</w:t>
      </w:r>
      <w:r w:rsidRPr="00395726">
        <w:rPr>
          <w:rFonts w:ascii="Times New Roman" w:hAnsi="Times New Roman"/>
          <w:spacing w:val="-24"/>
          <w:sz w:val="24"/>
          <w:lang w:val="nl-NL"/>
        </w:rPr>
        <w:t xml:space="preserve"> </w:t>
      </w:r>
      <w:r w:rsidRPr="00395726">
        <w:rPr>
          <w:rFonts w:ascii="Times New Roman" w:hAnsi="Times New Roman"/>
          <w:sz w:val="24"/>
          <w:lang w:val="nl-NL"/>
        </w:rPr>
        <w:t>(dat</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volgens</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sommigen:</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talen)</w:t>
      </w:r>
      <w:r w:rsidRPr="00395726">
        <w:rPr>
          <w:rFonts w:ascii="Times New Roman" w:hAnsi="Times New Roman"/>
          <w:spacing w:val="-15"/>
          <w:sz w:val="24"/>
          <w:lang w:val="nl-NL"/>
        </w:rPr>
        <w:t xml:space="preserve"> </w:t>
      </w:r>
      <w:r w:rsidRPr="00395726">
        <w:rPr>
          <w:rFonts w:ascii="Times New Roman" w:hAnsi="Times New Roman"/>
          <w:spacing w:val="-2"/>
          <w:sz w:val="24"/>
          <w:lang w:val="nl-NL"/>
        </w:rPr>
        <w:t xml:space="preserve">was </w:t>
      </w:r>
      <w:r w:rsidRPr="00395726">
        <w:rPr>
          <w:rFonts w:ascii="Times New Roman" w:hAnsi="Times New Roman"/>
          <w:spacing w:val="-5"/>
          <w:sz w:val="24"/>
          <w:lang w:val="nl-NL"/>
        </w:rPr>
        <w:t xml:space="preserve">ik </w:t>
      </w:r>
      <w:r w:rsidRPr="00395726">
        <w:rPr>
          <w:rFonts w:ascii="Times New Roman" w:hAnsi="Times New Roman"/>
          <w:spacing w:val="-4"/>
          <w:sz w:val="24"/>
          <w:lang w:val="nl-NL"/>
        </w:rPr>
        <w:t xml:space="preserve">gezind als </w:t>
      </w:r>
      <w:r w:rsidRPr="00395726">
        <w:rPr>
          <w:rFonts w:ascii="Times New Roman" w:hAnsi="Times New Roman"/>
          <w:sz w:val="24"/>
          <w:lang w:val="nl-NL"/>
        </w:rPr>
        <w:t xml:space="preserve">een </w:t>
      </w:r>
      <w:r w:rsidRPr="00395726">
        <w:rPr>
          <w:rFonts w:ascii="Times New Roman" w:hAnsi="Times New Roman"/>
          <w:spacing w:val="-4"/>
          <w:sz w:val="24"/>
          <w:lang w:val="nl-NL"/>
        </w:rPr>
        <w:t xml:space="preserve">kind </w:t>
      </w:r>
      <w:r w:rsidRPr="00395726">
        <w:rPr>
          <w:rFonts w:ascii="Times New Roman" w:hAnsi="Times New Roman"/>
          <w:sz w:val="24"/>
          <w:lang w:val="nl-NL"/>
        </w:rPr>
        <w:t xml:space="preserve">(ephronoon, dat </w:t>
      </w:r>
      <w:r w:rsidRPr="00395726">
        <w:rPr>
          <w:rFonts w:ascii="Times New Roman" w:hAnsi="Times New Roman"/>
          <w:spacing w:val="-4"/>
          <w:sz w:val="24"/>
          <w:lang w:val="nl-NL"/>
        </w:rPr>
        <w:t xml:space="preserve">is: </w:t>
      </w:r>
      <w:r w:rsidRPr="00395726">
        <w:rPr>
          <w:rFonts w:ascii="Times New Roman" w:hAnsi="Times New Roman"/>
          <w:spacing w:val="-5"/>
          <w:sz w:val="24"/>
          <w:lang w:val="nl-NL"/>
        </w:rPr>
        <w:t xml:space="preserve">ik </w:t>
      </w:r>
      <w:r w:rsidRPr="00395726">
        <w:rPr>
          <w:rFonts w:ascii="Times New Roman" w:hAnsi="Times New Roman"/>
          <w:sz w:val="24"/>
          <w:lang w:val="nl-NL"/>
        </w:rPr>
        <w:t xml:space="preserve">profeteerde, </w:t>
      </w:r>
      <w:r w:rsidRPr="00395726">
        <w:rPr>
          <w:rFonts w:ascii="Times New Roman" w:hAnsi="Times New Roman"/>
          <w:spacing w:val="-5"/>
          <w:sz w:val="24"/>
          <w:lang w:val="nl-NL"/>
        </w:rPr>
        <w:t xml:space="preserve">ik </w:t>
      </w:r>
      <w:r w:rsidRPr="00395726">
        <w:rPr>
          <w:rFonts w:ascii="Times New Roman" w:hAnsi="Times New Roman"/>
          <w:sz w:val="24"/>
          <w:lang w:val="nl-NL"/>
        </w:rPr>
        <w:t xml:space="preserve">werd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 geheimenissen van het </w:t>
      </w:r>
      <w:r w:rsidRPr="00395726">
        <w:rPr>
          <w:rFonts w:ascii="Times New Roman" w:hAnsi="Times New Roman"/>
          <w:spacing w:val="-4"/>
          <w:sz w:val="24"/>
          <w:lang w:val="nl-NL"/>
        </w:rPr>
        <w:t xml:space="preserve">koninkrijk </w:t>
      </w:r>
      <w:r w:rsidRPr="00395726">
        <w:rPr>
          <w:rFonts w:ascii="Times New Roman" w:hAnsi="Times New Roman"/>
          <w:sz w:val="24"/>
          <w:lang w:val="nl-NL"/>
        </w:rPr>
        <w:t>der</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hemelen</w:t>
      </w:r>
      <w:r w:rsidRPr="00395726">
        <w:rPr>
          <w:rFonts w:ascii="Times New Roman" w:hAnsi="Times New Roman"/>
          <w:spacing w:val="-17"/>
          <w:sz w:val="24"/>
          <w:lang w:val="nl-NL"/>
        </w:rPr>
        <w:t xml:space="preserve"> </w:t>
      </w:r>
      <w:r w:rsidRPr="00395726">
        <w:rPr>
          <w:rFonts w:ascii="Times New Roman" w:hAnsi="Times New Roman"/>
          <w:sz w:val="24"/>
          <w:lang w:val="nl-NL"/>
        </w:rPr>
        <w:t>onderwezen</w:t>
      </w:r>
      <w:r w:rsidRPr="00395726">
        <w:rPr>
          <w:rFonts w:ascii="Times New Roman" w:hAnsi="Times New Roman"/>
          <w:spacing w:val="-14"/>
          <w:sz w:val="24"/>
          <w:lang w:val="nl-NL"/>
        </w:rPr>
        <w:t xml:space="preserve"> </w:t>
      </w:r>
      <w:r w:rsidRPr="00395726">
        <w:rPr>
          <w:rFonts w:ascii="Times New Roman" w:hAnsi="Times New Roman"/>
          <w:sz w:val="24"/>
          <w:lang w:val="nl-NL"/>
        </w:rPr>
        <w:t>op</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zulk</w:t>
      </w:r>
      <w:r w:rsidRPr="00395726">
        <w:rPr>
          <w:rFonts w:ascii="Times New Roman" w:hAnsi="Times New Roman"/>
          <w:spacing w:val="-5"/>
          <w:sz w:val="24"/>
          <w:lang w:val="nl-NL"/>
        </w:rPr>
        <w:t xml:space="preserve"> </w:t>
      </w:r>
      <w:r w:rsidRPr="00395726">
        <w:rPr>
          <w:rFonts w:ascii="Times New Roman" w:hAnsi="Times New Roman"/>
          <w:sz w:val="24"/>
          <w:lang w:val="nl-NL"/>
        </w:rPr>
        <w:t>een</w:t>
      </w:r>
      <w:r w:rsidRPr="00395726">
        <w:rPr>
          <w:rFonts w:ascii="Times New Roman" w:hAnsi="Times New Roman"/>
          <w:spacing w:val="-14"/>
          <w:sz w:val="24"/>
          <w:lang w:val="nl-NL"/>
        </w:rPr>
        <w:t xml:space="preserve"> </w:t>
      </w:r>
      <w:r w:rsidRPr="00395726">
        <w:rPr>
          <w:rFonts w:ascii="Times New Roman" w:hAnsi="Times New Roman"/>
          <w:sz w:val="24"/>
          <w:lang w:val="nl-NL"/>
        </w:rPr>
        <w:t>buitengewone</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9"/>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3"/>
          <w:sz w:val="24"/>
          <w:lang w:val="nl-NL"/>
        </w:rPr>
        <w:t>daaruit</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bleek</w:t>
      </w:r>
      <w:r w:rsidRPr="00395726">
        <w:rPr>
          <w:rFonts w:ascii="Times New Roman" w:hAnsi="Times New Roman"/>
          <w:spacing w:val="-8"/>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5"/>
          <w:sz w:val="24"/>
          <w:lang w:val="nl-NL"/>
        </w:rPr>
        <w:t>ik</w:t>
      </w:r>
      <w:r w:rsidRPr="00395726">
        <w:rPr>
          <w:rFonts w:ascii="Times New Roman" w:hAnsi="Times New Roman"/>
          <w:spacing w:val="-9"/>
          <w:sz w:val="24"/>
          <w:lang w:val="nl-NL"/>
        </w:rPr>
        <w:t xml:space="preserve"> </w:t>
      </w:r>
      <w:r w:rsidRPr="00395726">
        <w:rPr>
          <w:rFonts w:ascii="Times New Roman" w:hAnsi="Times New Roman"/>
          <w:sz w:val="24"/>
          <w:lang w:val="nl-NL"/>
        </w:rPr>
        <w:t xml:space="preserve">nog </w:t>
      </w:r>
      <w:r w:rsidRPr="00395726">
        <w:rPr>
          <w:rFonts w:ascii="Times New Roman" w:hAnsi="Times New Roman"/>
          <w:spacing w:val="-4"/>
          <w:sz w:val="24"/>
          <w:lang w:val="nl-NL"/>
        </w:rPr>
        <w:t xml:space="preserve">kind </w:t>
      </w:r>
      <w:r w:rsidRPr="00395726">
        <w:rPr>
          <w:rFonts w:ascii="Times New Roman" w:hAnsi="Times New Roman"/>
          <w:sz w:val="24"/>
          <w:lang w:val="nl-NL"/>
        </w:rPr>
        <w:t xml:space="preserve">was): </w:t>
      </w:r>
      <w:r w:rsidRPr="00395726">
        <w:rPr>
          <w:rFonts w:ascii="Times New Roman" w:hAnsi="Times New Roman"/>
          <w:spacing w:val="-5"/>
          <w:sz w:val="24"/>
          <w:lang w:val="nl-NL"/>
        </w:rPr>
        <w:t xml:space="preserve">ik </w:t>
      </w:r>
      <w:r w:rsidRPr="00395726">
        <w:rPr>
          <w:rFonts w:ascii="Times New Roman" w:hAnsi="Times New Roman"/>
          <w:sz w:val="24"/>
          <w:lang w:val="nl-NL"/>
        </w:rPr>
        <w:t xml:space="preserve">overlegde, </w:t>
      </w:r>
      <w:r w:rsidRPr="00395726">
        <w:rPr>
          <w:rFonts w:ascii="Times New Roman" w:hAnsi="Times New Roman"/>
          <w:spacing w:val="-3"/>
          <w:sz w:val="24"/>
          <w:lang w:val="nl-NL"/>
        </w:rPr>
        <w:t xml:space="preserve">elogizomên,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redeneerde, </w:t>
      </w:r>
      <w:r w:rsidRPr="00395726">
        <w:rPr>
          <w:rFonts w:ascii="Times New Roman" w:hAnsi="Times New Roman"/>
          <w:spacing w:val="-4"/>
          <w:sz w:val="24"/>
          <w:lang w:val="nl-NL"/>
        </w:rPr>
        <w:t xml:space="preserve">als </w:t>
      </w:r>
      <w:r w:rsidRPr="00395726">
        <w:rPr>
          <w:rFonts w:ascii="Times New Roman" w:hAnsi="Times New Roman"/>
          <w:sz w:val="24"/>
          <w:lang w:val="nl-NL"/>
        </w:rPr>
        <w:t xml:space="preserve">een </w:t>
      </w:r>
      <w:r w:rsidRPr="00395726">
        <w:rPr>
          <w:rFonts w:ascii="Times New Roman" w:hAnsi="Times New Roman"/>
          <w:spacing w:val="-3"/>
          <w:sz w:val="24"/>
          <w:lang w:val="nl-NL"/>
        </w:rPr>
        <w:t xml:space="preserve">kind, maar wanneer </w:t>
      </w:r>
      <w:r w:rsidRPr="00395726">
        <w:rPr>
          <w:rFonts w:ascii="Times New Roman" w:hAnsi="Times New Roman"/>
          <w:spacing w:val="-5"/>
          <w:sz w:val="24"/>
          <w:lang w:val="nl-NL"/>
        </w:rPr>
        <w:t xml:space="preserve">ik </w:t>
      </w:r>
      <w:r w:rsidRPr="00395726">
        <w:rPr>
          <w:rFonts w:ascii="Times New Roman" w:hAnsi="Times New Roman"/>
          <w:sz w:val="24"/>
          <w:lang w:val="nl-NL"/>
        </w:rPr>
        <w:t xml:space="preserve">een </w:t>
      </w:r>
      <w:r w:rsidRPr="00395726">
        <w:rPr>
          <w:rFonts w:ascii="Times New Roman" w:hAnsi="Times New Roman"/>
          <w:spacing w:val="-4"/>
          <w:sz w:val="24"/>
          <w:lang w:val="nl-NL"/>
        </w:rPr>
        <w:t xml:space="preserve">man </w:t>
      </w:r>
      <w:r w:rsidRPr="00395726">
        <w:rPr>
          <w:rFonts w:ascii="Times New Roman" w:hAnsi="Times New Roman"/>
          <w:sz w:val="24"/>
          <w:lang w:val="nl-NL"/>
        </w:rPr>
        <w:t>geworden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ben,</w:t>
      </w:r>
      <w:r w:rsidRPr="00395726">
        <w:rPr>
          <w:rFonts w:ascii="Times New Roman" w:hAnsi="Times New Roman"/>
          <w:spacing w:val="-22"/>
          <w:sz w:val="24"/>
          <w:lang w:val="nl-NL"/>
        </w:rPr>
        <w:t xml:space="preserve"> </w:t>
      </w:r>
      <w:r w:rsidRPr="00395726">
        <w:rPr>
          <w:rFonts w:ascii="Times New Roman" w:hAnsi="Times New Roman"/>
          <w:sz w:val="24"/>
          <w:lang w:val="nl-NL"/>
        </w:rPr>
        <w:t>zo</w:t>
      </w:r>
      <w:r w:rsidRPr="00395726">
        <w:rPr>
          <w:rFonts w:ascii="Times New Roman" w:hAnsi="Times New Roman"/>
          <w:spacing w:val="-25"/>
          <w:sz w:val="24"/>
          <w:lang w:val="nl-NL"/>
        </w:rPr>
        <w:t xml:space="preserve"> </w:t>
      </w:r>
      <w:r w:rsidRPr="00395726">
        <w:rPr>
          <w:rFonts w:ascii="Times New Roman" w:hAnsi="Times New Roman"/>
          <w:sz w:val="24"/>
          <w:lang w:val="nl-NL"/>
        </w:rPr>
        <w:t>heb</w:t>
      </w:r>
      <w:r w:rsidRPr="00395726">
        <w:rPr>
          <w:rFonts w:ascii="Times New Roman" w:hAnsi="Times New Roman"/>
          <w:spacing w:val="-36"/>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4"/>
          <w:sz w:val="24"/>
          <w:lang w:val="nl-NL"/>
        </w:rPr>
        <w:t xml:space="preserve"> </w:t>
      </w:r>
      <w:r w:rsidRPr="00395726">
        <w:rPr>
          <w:rFonts w:ascii="Times New Roman" w:hAnsi="Times New Roman"/>
          <w:sz w:val="24"/>
          <w:lang w:val="nl-NL"/>
        </w:rPr>
        <w:t>teniet</w:t>
      </w:r>
      <w:r w:rsidRPr="00395726">
        <w:rPr>
          <w:rFonts w:ascii="Times New Roman" w:hAnsi="Times New Roman"/>
          <w:spacing w:val="-21"/>
          <w:sz w:val="24"/>
          <w:lang w:val="nl-NL"/>
        </w:rPr>
        <w:t xml:space="preserve"> </w:t>
      </w:r>
      <w:r w:rsidRPr="00395726">
        <w:rPr>
          <w:rFonts w:ascii="Times New Roman" w:hAnsi="Times New Roman"/>
          <w:sz w:val="24"/>
          <w:lang w:val="nl-NL"/>
        </w:rPr>
        <w:t>gedaan</w:t>
      </w:r>
      <w:r w:rsidRPr="00395726">
        <w:rPr>
          <w:rFonts w:ascii="Times New Roman" w:hAnsi="Times New Roman"/>
          <w:spacing w:val="-29"/>
          <w:sz w:val="24"/>
          <w:lang w:val="nl-NL"/>
        </w:rPr>
        <w:t xml:space="preserve"> </w:t>
      </w:r>
      <w:r w:rsidRPr="00395726">
        <w:rPr>
          <w:rFonts w:ascii="Times New Roman" w:hAnsi="Times New Roman"/>
          <w:sz w:val="24"/>
          <w:lang w:val="nl-NL"/>
        </w:rPr>
        <w:t>hetgeen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eens</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kinds</w:t>
      </w:r>
      <w:r w:rsidRPr="00395726">
        <w:rPr>
          <w:rFonts w:ascii="Times New Roman" w:hAnsi="Times New Roman"/>
          <w:spacing w:val="-27"/>
          <w:sz w:val="24"/>
          <w:lang w:val="nl-NL"/>
        </w:rPr>
        <w:t xml:space="preserve"> </w:t>
      </w:r>
      <w:r w:rsidRPr="00395726">
        <w:rPr>
          <w:rFonts w:ascii="Times New Roman" w:hAnsi="Times New Roman"/>
          <w:sz w:val="24"/>
          <w:lang w:val="nl-NL"/>
        </w:rPr>
        <w:t>was.</w:t>
      </w:r>
      <w:r w:rsidRPr="00395726">
        <w:rPr>
          <w:rFonts w:ascii="Times New Roman" w:hAnsi="Times New Roman"/>
          <w:spacing w:val="-21"/>
          <w:sz w:val="24"/>
          <w:lang w:val="nl-NL"/>
        </w:rPr>
        <w:t xml:space="preserve"> </w:t>
      </w:r>
      <w:r w:rsidRPr="00395726">
        <w:rPr>
          <w:rFonts w:ascii="Times New Roman" w:hAnsi="Times New Roman"/>
          <w:sz w:val="24"/>
          <w:lang w:val="nl-NL"/>
        </w:rPr>
        <w:t>Dat</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onderscheid</w:t>
      </w:r>
      <w:r w:rsidRPr="00395726">
        <w:rPr>
          <w:rFonts w:ascii="Times New Roman" w:hAnsi="Times New Roman"/>
          <w:spacing w:val="-18"/>
          <w:sz w:val="24"/>
          <w:lang w:val="nl-NL"/>
        </w:rPr>
        <w:t xml:space="preserve"> </w:t>
      </w:r>
      <w:r w:rsidRPr="00395726">
        <w:rPr>
          <w:rFonts w:ascii="Times New Roman" w:hAnsi="Times New Roman"/>
          <w:sz w:val="24"/>
          <w:lang w:val="nl-NL"/>
        </w:rPr>
        <w:t>tussen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 xml:space="preserve">hemel </w:t>
      </w:r>
      <w:r w:rsidRPr="00395726">
        <w:rPr>
          <w:rFonts w:ascii="Times New Roman" w:hAnsi="Times New Roman"/>
          <w:sz w:val="24"/>
          <w:lang w:val="nl-NL"/>
        </w:rPr>
        <w:t xml:space="preserve">en aarde. </w:t>
      </w:r>
      <w:r w:rsidRPr="00395726">
        <w:rPr>
          <w:rFonts w:ascii="Times New Roman" w:hAnsi="Times New Roman"/>
          <w:spacing w:val="-4"/>
          <w:sz w:val="24"/>
          <w:lang w:val="nl-NL"/>
        </w:rPr>
        <w:t xml:space="preserve">Welke </w:t>
      </w:r>
      <w:r w:rsidRPr="00395726">
        <w:rPr>
          <w:rFonts w:ascii="Times New Roman" w:hAnsi="Times New Roman"/>
          <w:sz w:val="24"/>
          <w:lang w:val="nl-NL"/>
        </w:rPr>
        <w:t xml:space="preserve">bekrompen </w:t>
      </w:r>
      <w:r w:rsidRPr="00395726">
        <w:rPr>
          <w:rFonts w:ascii="Times New Roman" w:hAnsi="Times New Roman"/>
          <w:spacing w:val="-4"/>
          <w:sz w:val="24"/>
          <w:lang w:val="nl-NL"/>
        </w:rPr>
        <w:t xml:space="preserve">inzichten, </w:t>
      </w:r>
      <w:r w:rsidRPr="00395726">
        <w:rPr>
          <w:rFonts w:ascii="Times New Roman" w:hAnsi="Times New Roman"/>
          <w:spacing w:val="-3"/>
          <w:sz w:val="24"/>
          <w:lang w:val="nl-NL"/>
        </w:rPr>
        <w:t xml:space="preserve">welke </w:t>
      </w:r>
      <w:r w:rsidRPr="00395726">
        <w:rPr>
          <w:rFonts w:ascii="Times New Roman" w:hAnsi="Times New Roman"/>
          <w:sz w:val="24"/>
          <w:lang w:val="nl-NL"/>
        </w:rPr>
        <w:t xml:space="preserve">verwarde en </w:t>
      </w:r>
      <w:r w:rsidRPr="00395726">
        <w:rPr>
          <w:rFonts w:ascii="Times New Roman" w:hAnsi="Times New Roman"/>
          <w:spacing w:val="-4"/>
          <w:sz w:val="24"/>
          <w:lang w:val="nl-NL"/>
        </w:rPr>
        <w:t xml:space="preserve">onduidelijke </w:t>
      </w:r>
      <w:r w:rsidRPr="00395726">
        <w:rPr>
          <w:rFonts w:ascii="Times New Roman" w:hAnsi="Times New Roman"/>
          <w:sz w:val="24"/>
          <w:lang w:val="nl-NL"/>
        </w:rPr>
        <w:t xml:space="preserve">voorstellingen van de </w:t>
      </w:r>
      <w:r w:rsidRPr="00395726">
        <w:rPr>
          <w:rFonts w:ascii="Times New Roman" w:hAnsi="Times New Roman"/>
          <w:spacing w:val="-4"/>
          <w:sz w:val="24"/>
          <w:lang w:val="nl-NL"/>
        </w:rPr>
        <w:t>dingen,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33"/>
          <w:sz w:val="24"/>
          <w:lang w:val="nl-NL"/>
        </w:rPr>
        <w:t xml:space="preserve"> </w:t>
      </w:r>
      <w:r w:rsidRPr="00395726">
        <w:rPr>
          <w:rFonts w:ascii="Times New Roman" w:hAnsi="Times New Roman"/>
          <w:sz w:val="24"/>
          <w:lang w:val="nl-NL"/>
        </w:rPr>
        <w:t>kinderen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vergelijking</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volwassenen!</w:t>
      </w:r>
      <w:r w:rsidRPr="00395726">
        <w:rPr>
          <w:rFonts w:ascii="Times New Roman" w:hAnsi="Times New Roman"/>
          <w:spacing w:val="-28"/>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z w:val="24"/>
          <w:lang w:val="nl-NL"/>
        </w:rPr>
        <w:t>hoe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natuurlijk</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verachten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 xml:space="preserve">verwerpen </w:t>
      </w:r>
      <w:r w:rsidRPr="00395726">
        <w:rPr>
          <w:rFonts w:ascii="Times New Roman" w:hAnsi="Times New Roman"/>
          <w:spacing w:val="-4"/>
          <w:sz w:val="24"/>
          <w:lang w:val="nl-NL"/>
        </w:rPr>
        <w:t>mensen,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wier</w:t>
      </w:r>
      <w:r w:rsidRPr="00395726">
        <w:rPr>
          <w:rFonts w:ascii="Times New Roman" w:hAnsi="Times New Roman"/>
          <w:spacing w:val="-27"/>
          <w:sz w:val="24"/>
          <w:lang w:val="nl-NL"/>
        </w:rPr>
        <w:t xml:space="preserve"> </w:t>
      </w:r>
      <w:r w:rsidRPr="00395726">
        <w:rPr>
          <w:rFonts w:ascii="Times New Roman" w:hAnsi="Times New Roman"/>
          <w:sz w:val="24"/>
          <w:lang w:val="nl-NL"/>
        </w:rPr>
        <w:t>rede</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gerijpt</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ontwikkeld</w:t>
      </w:r>
      <w:r w:rsidRPr="00395726">
        <w:rPr>
          <w:rFonts w:ascii="Times New Roman" w:hAnsi="Times New Roman"/>
          <w:spacing w:val="-22"/>
          <w:sz w:val="24"/>
          <w:lang w:val="nl-NL"/>
        </w:rPr>
        <w:t xml:space="preserve"> </w:t>
      </w:r>
      <w:r w:rsidRPr="00395726">
        <w:rPr>
          <w:rFonts w:ascii="Times New Roman" w:hAnsi="Times New Roman"/>
          <w:sz w:val="24"/>
          <w:lang w:val="nl-NL"/>
        </w:rPr>
        <w:t>geworden,</w:t>
      </w:r>
      <w:r w:rsidRPr="00395726">
        <w:rPr>
          <w:rFonts w:ascii="Times New Roman" w:hAnsi="Times New Roman"/>
          <w:spacing w:val="-24"/>
          <w:sz w:val="24"/>
          <w:lang w:val="nl-NL"/>
        </w:rPr>
        <w:t xml:space="preserve"> </w:t>
      </w:r>
      <w:r w:rsidRPr="00395726">
        <w:rPr>
          <w:rFonts w:ascii="Times New Roman" w:hAnsi="Times New Roman"/>
          <w:sz w:val="24"/>
          <w:lang w:val="nl-NL"/>
        </w:rPr>
        <w:t>hun</w:t>
      </w:r>
      <w:r w:rsidRPr="00395726">
        <w:rPr>
          <w:rFonts w:ascii="Times New Roman" w:hAnsi="Times New Roman"/>
          <w:spacing w:val="-34"/>
          <w:sz w:val="24"/>
          <w:lang w:val="nl-NL"/>
        </w:rPr>
        <w:t xml:space="preserve"> </w:t>
      </w:r>
      <w:r w:rsidRPr="00395726">
        <w:rPr>
          <w:rFonts w:ascii="Times New Roman" w:hAnsi="Times New Roman"/>
          <w:spacing w:val="-4"/>
          <w:sz w:val="24"/>
          <w:lang w:val="nl-NL"/>
        </w:rPr>
        <w:t>kinderlijke</w:t>
      </w:r>
      <w:r w:rsidRPr="00395726">
        <w:rPr>
          <w:rFonts w:ascii="Times New Roman" w:hAnsi="Times New Roman"/>
          <w:spacing w:val="-31"/>
          <w:sz w:val="24"/>
          <w:lang w:val="nl-NL"/>
        </w:rPr>
        <w:t xml:space="preserve"> </w:t>
      </w:r>
      <w:r w:rsidRPr="00395726">
        <w:rPr>
          <w:rFonts w:ascii="Times New Roman" w:hAnsi="Times New Roman"/>
          <w:sz w:val="24"/>
          <w:lang w:val="nl-NL"/>
        </w:rPr>
        <w:t>gedachten,</w:t>
      </w:r>
      <w:r w:rsidRPr="00395726">
        <w:rPr>
          <w:rFonts w:ascii="Times New Roman" w:hAnsi="Times New Roman"/>
          <w:spacing w:val="-25"/>
          <w:sz w:val="24"/>
          <w:lang w:val="nl-NL"/>
        </w:rPr>
        <w:t xml:space="preserve"> </w:t>
      </w:r>
      <w:r w:rsidRPr="00395726">
        <w:rPr>
          <w:rFonts w:ascii="Times New Roman" w:hAnsi="Times New Roman"/>
          <w:sz w:val="24"/>
          <w:lang w:val="nl-NL"/>
        </w:rPr>
        <w:t>zetten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6"/>
          <w:sz w:val="24"/>
          <w:lang w:val="nl-NL"/>
        </w:rPr>
        <w:t xml:space="preserve"> </w:t>
      </w:r>
      <w:r w:rsidRPr="00395726">
        <w:rPr>
          <w:rFonts w:ascii="Times New Roman" w:hAnsi="Times New Roman"/>
          <w:sz w:val="24"/>
          <w:lang w:val="nl-NL"/>
        </w:rPr>
        <w:t>op</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zij</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 xml:space="preserve">en </w:t>
      </w:r>
      <w:r w:rsidRPr="00395726">
        <w:rPr>
          <w:rFonts w:ascii="Times New Roman" w:hAnsi="Times New Roman"/>
          <w:sz w:val="24"/>
          <w:lang w:val="nl-NL"/>
        </w:rPr>
        <w:t>hechten</w:t>
      </w:r>
      <w:r w:rsidRPr="00395726">
        <w:rPr>
          <w:rFonts w:ascii="Times New Roman" w:hAnsi="Times New Roman"/>
          <w:spacing w:val="-31"/>
          <w:sz w:val="24"/>
          <w:lang w:val="nl-NL"/>
        </w:rPr>
        <w:t xml:space="preserve"> </w:t>
      </w:r>
      <w:r w:rsidRPr="00395726">
        <w:rPr>
          <w:rFonts w:ascii="Times New Roman" w:hAnsi="Times New Roman"/>
          <w:sz w:val="24"/>
          <w:lang w:val="nl-NL"/>
        </w:rPr>
        <w:t>er</w:t>
      </w:r>
      <w:r w:rsidRPr="00395726">
        <w:rPr>
          <w:rFonts w:ascii="Times New Roman" w:hAnsi="Times New Roman"/>
          <w:spacing w:val="-19"/>
          <w:sz w:val="24"/>
          <w:lang w:val="nl-NL"/>
        </w:rPr>
        <w:t xml:space="preserve"> </w:t>
      </w:r>
      <w:r w:rsidRPr="00395726">
        <w:rPr>
          <w:rFonts w:ascii="Times New Roman" w:hAnsi="Times New Roman"/>
          <w:sz w:val="24"/>
          <w:lang w:val="nl-NL"/>
        </w:rPr>
        <w:t>geen</w:t>
      </w:r>
      <w:r w:rsidRPr="00395726">
        <w:rPr>
          <w:rFonts w:ascii="Times New Roman" w:hAnsi="Times New Roman"/>
          <w:spacing w:val="-26"/>
          <w:sz w:val="24"/>
          <w:lang w:val="nl-NL"/>
        </w:rPr>
        <w:t xml:space="preserve"> </w:t>
      </w:r>
      <w:r w:rsidRPr="00395726">
        <w:rPr>
          <w:rFonts w:ascii="Times New Roman" w:hAnsi="Times New Roman"/>
          <w:sz w:val="24"/>
          <w:lang w:val="nl-NL"/>
        </w:rPr>
        <w:t>waarde</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aan.</w:t>
      </w:r>
      <w:r w:rsidRPr="00395726">
        <w:rPr>
          <w:rFonts w:ascii="Times New Roman" w:hAnsi="Times New Roman"/>
          <w:spacing w:val="-19"/>
          <w:sz w:val="24"/>
          <w:lang w:val="nl-NL"/>
        </w:rPr>
        <w:t xml:space="preserve"> </w:t>
      </w:r>
      <w:r w:rsidRPr="00395726">
        <w:rPr>
          <w:rFonts w:ascii="Times New Roman" w:hAnsi="Times New Roman"/>
          <w:sz w:val="24"/>
          <w:lang w:val="nl-NL"/>
        </w:rPr>
        <w:t>Zo</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7"/>
          <w:sz w:val="24"/>
          <w:lang w:val="nl-NL"/>
        </w:rPr>
        <w:t xml:space="preserve"> </w:t>
      </w:r>
      <w:r w:rsidRPr="00395726">
        <w:rPr>
          <w:rFonts w:ascii="Times New Roman" w:hAnsi="Times New Roman"/>
          <w:sz w:val="24"/>
          <w:lang w:val="nl-NL"/>
        </w:rPr>
        <w:t>oordelen</w:t>
      </w:r>
      <w:r w:rsidRPr="00395726">
        <w:rPr>
          <w:rFonts w:ascii="Times New Roman" w:hAnsi="Times New Roman"/>
          <w:spacing w:val="-26"/>
          <w:sz w:val="24"/>
          <w:lang w:val="nl-NL"/>
        </w:rPr>
        <w:t xml:space="preserve"> </w:t>
      </w:r>
      <w:r w:rsidRPr="00395726">
        <w:rPr>
          <w:rFonts w:ascii="Times New Roman" w:hAnsi="Times New Roman"/>
          <w:sz w:val="24"/>
          <w:lang w:val="nl-NL"/>
        </w:rPr>
        <w:t>over</w:t>
      </w:r>
      <w:r w:rsidRPr="00395726">
        <w:rPr>
          <w:rFonts w:ascii="Times New Roman" w:hAnsi="Times New Roman"/>
          <w:spacing w:val="-22"/>
          <w:sz w:val="24"/>
          <w:lang w:val="nl-NL"/>
        </w:rPr>
        <w:t xml:space="preserve"> </w:t>
      </w:r>
      <w:r w:rsidRPr="00395726">
        <w:rPr>
          <w:rFonts w:ascii="Times New Roman" w:hAnsi="Times New Roman"/>
          <w:sz w:val="24"/>
          <w:lang w:val="nl-NL"/>
        </w:rPr>
        <w:t>onze</w:t>
      </w:r>
      <w:r w:rsidRPr="00395726">
        <w:rPr>
          <w:rFonts w:ascii="Times New Roman" w:hAnsi="Times New Roman"/>
          <w:spacing w:val="-26"/>
          <w:sz w:val="24"/>
          <w:lang w:val="nl-NL"/>
        </w:rPr>
        <w:t xml:space="preserve"> </w:t>
      </w:r>
      <w:r w:rsidRPr="00395726">
        <w:rPr>
          <w:rFonts w:ascii="Times New Roman" w:hAnsi="Times New Roman"/>
          <w:sz w:val="24"/>
          <w:lang w:val="nl-NL"/>
        </w:rPr>
        <w:t>meest-gewaardeerde</w:t>
      </w:r>
      <w:r w:rsidRPr="00395726">
        <w:rPr>
          <w:rFonts w:ascii="Times New Roman" w:hAnsi="Times New Roman"/>
          <w:spacing w:val="-27"/>
          <w:sz w:val="24"/>
          <w:lang w:val="nl-NL"/>
        </w:rPr>
        <w:t xml:space="preserve"> </w:t>
      </w:r>
      <w:r w:rsidRPr="00395726">
        <w:rPr>
          <w:rFonts w:ascii="Times New Roman" w:hAnsi="Times New Roman"/>
          <w:sz w:val="24"/>
          <w:lang w:val="nl-NL"/>
        </w:rPr>
        <w:t>gaven</w:t>
      </w:r>
      <w:r w:rsidRPr="00395726">
        <w:rPr>
          <w:rFonts w:ascii="Times New Roman" w:hAnsi="Times New Roman"/>
          <w:spacing w:val="-31"/>
          <w:sz w:val="24"/>
          <w:lang w:val="nl-NL"/>
        </w:rPr>
        <w:t xml:space="preserve">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bekwaamheden, wanneer </w:t>
      </w:r>
      <w:r w:rsidRPr="00395726">
        <w:rPr>
          <w:rFonts w:ascii="Times New Roman" w:hAnsi="Times New Roman"/>
          <w:spacing w:val="-5"/>
          <w:sz w:val="24"/>
          <w:lang w:val="nl-NL"/>
        </w:rPr>
        <w:t xml:space="preserve">wij in </w:t>
      </w:r>
      <w:r w:rsidRPr="00395726">
        <w:rPr>
          <w:rFonts w:ascii="Times New Roman" w:hAnsi="Times New Roman"/>
          <w:sz w:val="24"/>
          <w:lang w:val="nl-NL"/>
        </w:rPr>
        <w:t xml:space="preserve">den </w:t>
      </w:r>
      <w:r w:rsidRPr="00395726">
        <w:rPr>
          <w:rFonts w:ascii="Times New Roman" w:hAnsi="Times New Roman"/>
          <w:spacing w:val="-4"/>
          <w:sz w:val="24"/>
          <w:lang w:val="nl-NL"/>
        </w:rPr>
        <w:t xml:space="preserve">hemel </w:t>
      </w:r>
      <w:r w:rsidRPr="00395726">
        <w:rPr>
          <w:rFonts w:ascii="Times New Roman" w:hAnsi="Times New Roman"/>
          <w:spacing w:val="-3"/>
          <w:sz w:val="24"/>
          <w:lang w:val="nl-NL"/>
        </w:rPr>
        <w:t xml:space="preserve">komen. </w:t>
      </w:r>
      <w:r w:rsidRPr="00395726">
        <w:rPr>
          <w:rFonts w:ascii="Times New Roman" w:hAnsi="Times New Roman"/>
          <w:spacing w:val="-6"/>
          <w:sz w:val="24"/>
          <w:lang w:val="nl-NL"/>
        </w:rPr>
        <w:t xml:space="preserve">Wij </w:t>
      </w:r>
      <w:r w:rsidRPr="00395726">
        <w:rPr>
          <w:rFonts w:ascii="Times New Roman" w:hAnsi="Times New Roman"/>
          <w:spacing w:val="-4"/>
          <w:sz w:val="24"/>
          <w:lang w:val="nl-NL"/>
        </w:rPr>
        <w:t xml:space="preserve">zullen </w:t>
      </w:r>
      <w:r w:rsidRPr="00395726">
        <w:rPr>
          <w:rFonts w:ascii="Times New Roman" w:hAnsi="Times New Roman"/>
          <w:spacing w:val="-3"/>
          <w:sz w:val="24"/>
          <w:lang w:val="nl-NL"/>
        </w:rPr>
        <w:t xml:space="preserve">verachting </w:t>
      </w:r>
      <w:r w:rsidRPr="00395726">
        <w:rPr>
          <w:rFonts w:ascii="Times New Roman" w:hAnsi="Times New Roman"/>
          <w:sz w:val="24"/>
          <w:lang w:val="nl-NL"/>
        </w:rPr>
        <w:t xml:space="preserve">gevoelen voor de </w:t>
      </w:r>
      <w:r w:rsidRPr="00395726">
        <w:rPr>
          <w:rFonts w:ascii="Times New Roman" w:hAnsi="Times New Roman"/>
          <w:spacing w:val="-4"/>
          <w:sz w:val="24"/>
          <w:lang w:val="nl-NL"/>
        </w:rPr>
        <w:t>kinderlijke</w:t>
      </w:r>
      <w:r w:rsidRPr="00395726">
        <w:rPr>
          <w:rFonts w:ascii="Times New Roman" w:hAnsi="Times New Roman"/>
          <w:spacing w:val="-23"/>
          <w:sz w:val="24"/>
          <w:lang w:val="nl-NL"/>
        </w:rPr>
        <w:t xml:space="preserve"> </w:t>
      </w:r>
      <w:r w:rsidRPr="00395726">
        <w:rPr>
          <w:rFonts w:ascii="Times New Roman" w:hAnsi="Times New Roman"/>
          <w:sz w:val="24"/>
          <w:lang w:val="nl-NL"/>
        </w:rPr>
        <w:t>dwaasheid,</w:t>
      </w:r>
      <w:r w:rsidRPr="00395726">
        <w:rPr>
          <w:rFonts w:ascii="Times New Roman" w:hAnsi="Times New Roman"/>
          <w:spacing w:val="-22"/>
          <w:sz w:val="24"/>
          <w:lang w:val="nl-NL"/>
        </w:rPr>
        <w:t xml:space="preserve"> </w:t>
      </w:r>
      <w:r w:rsidRPr="00395726">
        <w:rPr>
          <w:rFonts w:ascii="Times New Roman" w:hAnsi="Times New Roman"/>
          <w:sz w:val="24"/>
          <w:lang w:val="nl-NL"/>
        </w:rPr>
        <w:t>waarmee</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5"/>
          <w:sz w:val="24"/>
          <w:lang w:val="nl-NL"/>
        </w:rPr>
        <w:t xml:space="preserve"> </w:t>
      </w:r>
      <w:r w:rsidRPr="00395726">
        <w:rPr>
          <w:rFonts w:ascii="Times New Roman" w:hAnsi="Times New Roman"/>
          <w:sz w:val="24"/>
          <w:lang w:val="nl-NL"/>
        </w:rPr>
        <w:t>op</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dingen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trots</w:t>
      </w:r>
      <w:r w:rsidRPr="00395726">
        <w:rPr>
          <w:rFonts w:ascii="Times New Roman" w:hAnsi="Times New Roman"/>
          <w:spacing w:val="-24"/>
          <w:sz w:val="24"/>
          <w:lang w:val="nl-NL"/>
        </w:rPr>
        <w:t xml:space="preserve"> </w:t>
      </w:r>
      <w:r w:rsidRPr="00395726">
        <w:rPr>
          <w:rFonts w:ascii="Times New Roman" w:hAnsi="Times New Roman"/>
          <w:sz w:val="24"/>
          <w:lang w:val="nl-NL"/>
        </w:rPr>
        <w:t>geweest</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1"/>
          <w:sz w:val="24"/>
          <w:lang w:val="nl-NL"/>
        </w:rPr>
        <w:t xml:space="preserve"> </w:t>
      </w:r>
      <w:r w:rsidRPr="00395726">
        <w:rPr>
          <w:rFonts w:ascii="Times New Roman" w:hAnsi="Times New Roman"/>
          <w:sz w:val="24"/>
          <w:lang w:val="nl-NL"/>
        </w:rPr>
        <w:t>zodra</w:t>
      </w:r>
      <w:r w:rsidRPr="00395726">
        <w:rPr>
          <w:rFonts w:ascii="Times New Roman" w:hAnsi="Times New Roman"/>
          <w:spacing w:val="-23"/>
          <w:sz w:val="24"/>
          <w:lang w:val="nl-NL"/>
        </w:rPr>
        <w:t xml:space="preserve"> </w:t>
      </w:r>
      <w:r w:rsidRPr="00395726">
        <w:rPr>
          <w:rFonts w:ascii="Times New Roman" w:hAnsi="Times New Roman"/>
          <w:sz w:val="24"/>
          <w:lang w:val="nl-NL"/>
        </w:rPr>
        <w:t>we</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3"/>
          <w:sz w:val="24"/>
          <w:lang w:val="nl-NL"/>
        </w:rPr>
        <w:t xml:space="preserve"> </w:t>
      </w:r>
      <w:r w:rsidRPr="00395726">
        <w:rPr>
          <w:rFonts w:ascii="Times New Roman" w:hAnsi="Times New Roman"/>
          <w:sz w:val="24"/>
          <w:lang w:val="nl-NL"/>
        </w:rPr>
        <w:t>opgegroeid</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 xml:space="preserve">tot </w:t>
      </w:r>
      <w:r w:rsidRPr="00395726">
        <w:rPr>
          <w:rFonts w:ascii="Times New Roman" w:hAnsi="Times New Roman"/>
          <w:spacing w:val="-3"/>
          <w:sz w:val="24"/>
          <w:lang w:val="nl-NL"/>
        </w:rPr>
        <w:t xml:space="preserve">mannen </w:t>
      </w:r>
      <w:r w:rsidRPr="00395726">
        <w:rPr>
          <w:rFonts w:ascii="Times New Roman" w:hAnsi="Times New Roman"/>
          <w:sz w:val="24"/>
          <w:lang w:val="nl-NL"/>
        </w:rPr>
        <w:t>in</w:t>
      </w:r>
      <w:r w:rsidRPr="00395726">
        <w:rPr>
          <w:rFonts w:ascii="Times New Roman" w:hAnsi="Times New Roman"/>
          <w:spacing w:val="1"/>
          <w:sz w:val="24"/>
          <w:lang w:val="nl-NL"/>
        </w:rPr>
        <w:t xml:space="preserve"> </w:t>
      </w:r>
      <w:r w:rsidRPr="00395726">
        <w:rPr>
          <w:rFonts w:ascii="Times New Roman" w:hAnsi="Times New Roman"/>
          <w:spacing w:val="-3"/>
          <w:sz w:val="24"/>
          <w:lang w:val="nl-NL"/>
        </w:rPr>
        <w:t>Christus.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20"/>
        <w:jc w:val="both"/>
        <w:rPr>
          <w:lang w:val="nl-NL"/>
        </w:rPr>
      </w:pPr>
      <w:r w:rsidRPr="00395726">
        <w:rPr>
          <w:spacing w:val="-3"/>
          <w:lang w:val="nl-NL"/>
        </w:rPr>
        <w:t>2.</w:t>
      </w:r>
      <w:r w:rsidRPr="00395726">
        <w:rPr>
          <w:spacing w:val="-30"/>
          <w:lang w:val="nl-NL"/>
        </w:rPr>
        <w:t xml:space="preserve"> </w:t>
      </w:r>
      <w:r w:rsidRPr="00395726">
        <w:rPr>
          <w:spacing w:val="-3"/>
          <w:lang w:val="nl-NL"/>
        </w:rPr>
        <w:t>De</w:t>
      </w:r>
      <w:r w:rsidRPr="00395726">
        <w:rPr>
          <w:spacing w:val="-30"/>
          <w:lang w:val="nl-NL"/>
        </w:rPr>
        <w:t xml:space="preserve"> </w:t>
      </w:r>
      <w:r w:rsidRPr="00395726">
        <w:rPr>
          <w:spacing w:val="-5"/>
          <w:lang w:val="nl-NL"/>
        </w:rPr>
        <w:t>dingen</w:t>
      </w:r>
      <w:r w:rsidRPr="00395726">
        <w:rPr>
          <w:spacing w:val="-30"/>
          <w:lang w:val="nl-NL"/>
        </w:rPr>
        <w:t xml:space="preserve"> </w:t>
      </w:r>
      <w:r w:rsidRPr="00395726">
        <w:rPr>
          <w:spacing w:val="-3"/>
          <w:lang w:val="nl-NL"/>
        </w:rPr>
        <w:t>zijn</w:t>
      </w:r>
      <w:r w:rsidRPr="00395726">
        <w:rPr>
          <w:spacing w:val="-30"/>
          <w:lang w:val="nl-NL"/>
        </w:rPr>
        <w:t xml:space="preserve"> </w:t>
      </w:r>
      <w:r w:rsidRPr="00395726">
        <w:rPr>
          <w:spacing w:val="-4"/>
          <w:lang w:val="nl-NL"/>
        </w:rPr>
        <w:t>thans</w:t>
      </w:r>
      <w:r w:rsidRPr="00395726">
        <w:rPr>
          <w:spacing w:val="-30"/>
          <w:lang w:val="nl-NL"/>
        </w:rPr>
        <w:t xml:space="preserve"> </w:t>
      </w:r>
      <w:r w:rsidRPr="00395726">
        <w:rPr>
          <w:spacing w:val="-3"/>
          <w:lang w:val="nl-NL"/>
        </w:rPr>
        <w:t>alle</w:t>
      </w:r>
      <w:r w:rsidRPr="00395726">
        <w:rPr>
          <w:spacing w:val="-30"/>
          <w:lang w:val="nl-NL"/>
        </w:rPr>
        <w:t xml:space="preserve"> </w:t>
      </w:r>
      <w:r w:rsidRPr="00395726">
        <w:rPr>
          <w:spacing w:val="-5"/>
          <w:lang w:val="nl-NL"/>
        </w:rPr>
        <w:t>duister</w:t>
      </w:r>
      <w:r w:rsidRPr="00395726">
        <w:rPr>
          <w:spacing w:val="-30"/>
          <w:lang w:val="nl-NL"/>
        </w:rPr>
        <w:t xml:space="preserve"> </w:t>
      </w:r>
      <w:r w:rsidRPr="00395726">
        <w:rPr>
          <w:lang w:val="nl-NL"/>
        </w:rPr>
        <w:t>en</w:t>
      </w:r>
      <w:r w:rsidRPr="00395726">
        <w:rPr>
          <w:spacing w:val="-30"/>
          <w:lang w:val="nl-NL"/>
        </w:rPr>
        <w:t xml:space="preserve"> </w:t>
      </w:r>
      <w:r w:rsidRPr="00395726">
        <w:rPr>
          <w:spacing w:val="-5"/>
          <w:lang w:val="nl-NL"/>
        </w:rPr>
        <w:t>verward,</w:t>
      </w:r>
      <w:r w:rsidRPr="00395726">
        <w:rPr>
          <w:spacing w:val="-30"/>
          <w:lang w:val="nl-NL"/>
        </w:rPr>
        <w:t xml:space="preserve"> </w:t>
      </w:r>
      <w:r w:rsidRPr="00395726">
        <w:rPr>
          <w:lang w:val="nl-NL"/>
        </w:rPr>
        <w:t>in</w:t>
      </w:r>
      <w:r w:rsidRPr="00395726">
        <w:rPr>
          <w:spacing w:val="-30"/>
          <w:lang w:val="nl-NL"/>
        </w:rPr>
        <w:t xml:space="preserve"> </w:t>
      </w:r>
      <w:r w:rsidRPr="00395726">
        <w:rPr>
          <w:spacing w:val="-5"/>
          <w:lang w:val="nl-NL"/>
        </w:rPr>
        <w:t>vergelijking</w:t>
      </w:r>
      <w:r w:rsidRPr="00395726">
        <w:rPr>
          <w:spacing w:val="-30"/>
          <w:lang w:val="nl-NL"/>
        </w:rPr>
        <w:t xml:space="preserve"> </w:t>
      </w:r>
      <w:r w:rsidRPr="00395726">
        <w:rPr>
          <w:spacing w:val="-3"/>
          <w:lang w:val="nl-NL"/>
        </w:rPr>
        <w:t>met</w:t>
      </w:r>
      <w:r w:rsidRPr="00395726">
        <w:rPr>
          <w:spacing w:val="-30"/>
          <w:lang w:val="nl-NL"/>
        </w:rPr>
        <w:t xml:space="preserve"> </w:t>
      </w:r>
      <w:r w:rsidRPr="00395726">
        <w:rPr>
          <w:spacing w:val="-5"/>
          <w:lang w:val="nl-NL"/>
        </w:rPr>
        <w:t>hetgeen</w:t>
      </w:r>
      <w:r w:rsidRPr="00395726">
        <w:rPr>
          <w:spacing w:val="-30"/>
          <w:lang w:val="nl-NL"/>
        </w:rPr>
        <w:t xml:space="preserve"> </w:t>
      </w:r>
      <w:r w:rsidRPr="00395726">
        <w:rPr>
          <w:lang w:val="nl-NL"/>
        </w:rPr>
        <w:t>ze</w:t>
      </w:r>
      <w:r w:rsidRPr="00395726">
        <w:rPr>
          <w:spacing w:val="-30"/>
          <w:lang w:val="nl-NL"/>
        </w:rPr>
        <w:t xml:space="preserve"> </w:t>
      </w:r>
      <w:r w:rsidRPr="00395726">
        <w:rPr>
          <w:spacing w:val="-5"/>
          <w:lang w:val="nl-NL"/>
        </w:rPr>
        <w:t>hiernamaals</w:t>
      </w:r>
      <w:r w:rsidRPr="00395726">
        <w:rPr>
          <w:spacing w:val="-30"/>
          <w:lang w:val="nl-NL"/>
        </w:rPr>
        <w:t xml:space="preserve"> </w:t>
      </w:r>
      <w:r w:rsidRPr="00395726">
        <w:rPr>
          <w:spacing w:val="-3"/>
          <w:lang w:val="nl-NL"/>
        </w:rPr>
        <w:t>zijn</w:t>
      </w:r>
      <w:r w:rsidRPr="00395726">
        <w:rPr>
          <w:spacing w:val="-30"/>
          <w:lang w:val="nl-NL"/>
        </w:rPr>
        <w:t xml:space="preserve"> </w:t>
      </w:r>
      <w:r w:rsidRPr="00395726">
        <w:rPr>
          <w:spacing w:val="-4"/>
          <w:lang w:val="nl-NL"/>
        </w:rPr>
        <w:t xml:space="preserve">zullen. </w:t>
      </w:r>
      <w:r w:rsidRPr="00395726">
        <w:rPr>
          <w:spacing w:val="-3"/>
          <w:lang w:val="nl-NL"/>
        </w:rPr>
        <w:t>Want</w:t>
      </w:r>
      <w:r w:rsidRPr="00395726">
        <w:rPr>
          <w:spacing w:val="-14"/>
          <w:lang w:val="nl-NL"/>
        </w:rPr>
        <w:t xml:space="preserve"> </w:t>
      </w:r>
      <w:r w:rsidRPr="00395726">
        <w:rPr>
          <w:spacing w:val="-5"/>
          <w:lang w:val="nl-NL"/>
        </w:rPr>
        <w:t>wij</w:t>
      </w:r>
      <w:r w:rsidRPr="00395726">
        <w:rPr>
          <w:spacing w:val="-25"/>
          <w:lang w:val="nl-NL"/>
        </w:rPr>
        <w:t xml:space="preserve"> </w:t>
      </w:r>
      <w:r w:rsidRPr="00395726">
        <w:rPr>
          <w:spacing w:val="-3"/>
          <w:lang w:val="nl-NL"/>
        </w:rPr>
        <w:t>zien</w:t>
      </w:r>
      <w:r w:rsidRPr="00395726">
        <w:rPr>
          <w:spacing w:val="-27"/>
          <w:lang w:val="nl-NL"/>
        </w:rPr>
        <w:t xml:space="preserve"> </w:t>
      </w:r>
      <w:r w:rsidRPr="00395726">
        <w:rPr>
          <w:spacing w:val="-3"/>
          <w:lang w:val="nl-NL"/>
        </w:rPr>
        <w:t>nu</w:t>
      </w:r>
      <w:r w:rsidRPr="00395726">
        <w:rPr>
          <w:spacing w:val="-19"/>
          <w:lang w:val="nl-NL"/>
        </w:rPr>
        <w:t xml:space="preserve"> </w:t>
      </w:r>
      <w:r w:rsidRPr="00395726">
        <w:rPr>
          <w:spacing w:val="3"/>
          <w:lang w:val="nl-NL"/>
        </w:rPr>
        <w:t>door</w:t>
      </w:r>
      <w:r w:rsidRPr="00395726">
        <w:rPr>
          <w:spacing w:val="-20"/>
          <w:lang w:val="nl-NL"/>
        </w:rPr>
        <w:t xml:space="preserve"> </w:t>
      </w:r>
      <w:r w:rsidRPr="00395726">
        <w:rPr>
          <w:lang w:val="nl-NL"/>
        </w:rPr>
        <w:t>een</w:t>
      </w:r>
      <w:r w:rsidRPr="00395726">
        <w:rPr>
          <w:spacing w:val="-25"/>
          <w:lang w:val="nl-NL"/>
        </w:rPr>
        <w:t xml:space="preserve"> </w:t>
      </w:r>
      <w:r w:rsidRPr="00395726">
        <w:rPr>
          <w:lang w:val="nl-NL"/>
        </w:rPr>
        <w:t>spiegel</w:t>
      </w:r>
      <w:r w:rsidRPr="00395726">
        <w:rPr>
          <w:spacing w:val="-30"/>
          <w:lang w:val="nl-NL"/>
        </w:rPr>
        <w:t xml:space="preserve"> </w:t>
      </w:r>
      <w:r w:rsidRPr="00395726">
        <w:rPr>
          <w:spacing w:val="-5"/>
          <w:lang w:val="nl-NL"/>
        </w:rPr>
        <w:t>in</w:t>
      </w:r>
      <w:r w:rsidRPr="00395726">
        <w:rPr>
          <w:spacing w:val="-24"/>
          <w:lang w:val="nl-NL"/>
        </w:rPr>
        <w:t xml:space="preserve"> </w:t>
      </w:r>
      <w:r w:rsidRPr="00395726">
        <w:rPr>
          <w:lang w:val="nl-NL"/>
        </w:rPr>
        <w:t>een</w:t>
      </w:r>
      <w:r w:rsidRPr="00395726">
        <w:rPr>
          <w:spacing w:val="-28"/>
          <w:lang w:val="nl-NL"/>
        </w:rPr>
        <w:t xml:space="preserve"> </w:t>
      </w:r>
      <w:r w:rsidRPr="00395726">
        <w:rPr>
          <w:lang w:val="nl-NL"/>
        </w:rPr>
        <w:t>duistere</w:t>
      </w:r>
      <w:r w:rsidRPr="00395726">
        <w:rPr>
          <w:spacing w:val="-24"/>
          <w:lang w:val="nl-NL"/>
        </w:rPr>
        <w:t xml:space="preserve"> </w:t>
      </w:r>
      <w:r w:rsidRPr="00395726">
        <w:rPr>
          <w:lang w:val="nl-NL"/>
        </w:rPr>
        <w:t>rede</w:t>
      </w:r>
      <w:r w:rsidRPr="00395726">
        <w:rPr>
          <w:spacing w:val="-19"/>
          <w:lang w:val="nl-NL"/>
        </w:rPr>
        <w:t xml:space="preserve"> </w:t>
      </w:r>
      <w:r w:rsidRPr="00395726">
        <w:rPr>
          <w:spacing w:val="-4"/>
          <w:lang w:val="nl-NL"/>
        </w:rPr>
        <w:t>(in</w:t>
      </w:r>
      <w:r w:rsidRPr="00395726">
        <w:rPr>
          <w:spacing w:val="-20"/>
          <w:lang w:val="nl-NL"/>
        </w:rPr>
        <w:t xml:space="preserve"> </w:t>
      </w:r>
      <w:r w:rsidRPr="00395726">
        <w:rPr>
          <w:lang w:val="nl-NL"/>
        </w:rPr>
        <w:t>een</w:t>
      </w:r>
      <w:r w:rsidRPr="00395726">
        <w:rPr>
          <w:spacing w:val="-25"/>
          <w:lang w:val="nl-NL"/>
        </w:rPr>
        <w:t xml:space="preserve"> </w:t>
      </w:r>
      <w:r w:rsidRPr="00395726">
        <w:rPr>
          <w:lang w:val="nl-NL"/>
        </w:rPr>
        <w:t>raadsel</w:t>
      </w:r>
      <w:r w:rsidRPr="00395726">
        <w:rPr>
          <w:spacing w:val="-28"/>
          <w:lang w:val="nl-NL"/>
        </w:rPr>
        <w:t xml:space="preserve"> </w:t>
      </w:r>
      <w:r w:rsidRPr="00395726">
        <w:rPr>
          <w:spacing w:val="-5"/>
          <w:lang w:val="nl-NL"/>
        </w:rPr>
        <w:t>ainigmati)</w:t>
      </w:r>
      <w:r w:rsidRPr="00395726">
        <w:rPr>
          <w:spacing w:val="-14"/>
          <w:lang w:val="nl-NL"/>
        </w:rPr>
        <w:t xml:space="preserve"> </w:t>
      </w:r>
      <w:r w:rsidRPr="00395726">
        <w:rPr>
          <w:spacing w:val="-3"/>
          <w:lang w:val="nl-NL"/>
        </w:rPr>
        <w:t>maar</w:t>
      </w:r>
      <w:r w:rsidRPr="00395726">
        <w:rPr>
          <w:spacing w:val="-18"/>
          <w:lang w:val="nl-NL"/>
        </w:rPr>
        <w:t xml:space="preserve"> </w:t>
      </w:r>
      <w:r w:rsidRPr="00395726">
        <w:rPr>
          <w:spacing w:val="-3"/>
          <w:lang w:val="nl-NL"/>
        </w:rPr>
        <w:t>alsdan</w:t>
      </w:r>
      <w:r w:rsidRPr="00395726">
        <w:rPr>
          <w:spacing w:val="-26"/>
          <w:lang w:val="nl-NL"/>
        </w:rPr>
        <w:t xml:space="preserve"> </w:t>
      </w:r>
      <w:r w:rsidRPr="00395726">
        <w:rPr>
          <w:spacing w:val="-4"/>
          <w:lang w:val="nl-NL"/>
        </w:rPr>
        <w:t xml:space="preserve">zullen </w:t>
      </w:r>
      <w:r w:rsidRPr="00395726">
        <w:rPr>
          <w:spacing w:val="-5"/>
          <w:lang w:val="nl-NL"/>
        </w:rPr>
        <w:t>wij</w:t>
      </w:r>
      <w:r w:rsidRPr="00395726">
        <w:rPr>
          <w:spacing w:val="-34"/>
          <w:lang w:val="nl-NL"/>
        </w:rPr>
        <w:t xml:space="preserve"> </w:t>
      </w:r>
      <w:r w:rsidRPr="00395726">
        <w:rPr>
          <w:spacing w:val="-3"/>
          <w:lang w:val="nl-NL"/>
        </w:rPr>
        <w:t>zien</w:t>
      </w:r>
      <w:r w:rsidRPr="00395726">
        <w:rPr>
          <w:spacing w:val="-35"/>
          <w:lang w:val="nl-NL"/>
        </w:rPr>
        <w:t xml:space="preserve"> </w:t>
      </w:r>
      <w:r w:rsidRPr="00395726">
        <w:rPr>
          <w:spacing w:val="-3"/>
          <w:lang w:val="nl-NL"/>
        </w:rPr>
        <w:t>aangezicht</w:t>
      </w:r>
      <w:r w:rsidRPr="00395726">
        <w:rPr>
          <w:spacing w:val="-16"/>
          <w:lang w:val="nl-NL"/>
        </w:rPr>
        <w:t xml:space="preserve"> </w:t>
      </w:r>
      <w:r w:rsidRPr="00395726">
        <w:rPr>
          <w:spacing w:val="3"/>
          <w:lang w:val="nl-NL"/>
        </w:rPr>
        <w:t>tot</w:t>
      </w:r>
      <w:r w:rsidRPr="00395726">
        <w:rPr>
          <w:spacing w:val="-18"/>
          <w:lang w:val="nl-NL"/>
        </w:rPr>
        <w:t xml:space="preserve"> </w:t>
      </w:r>
      <w:r w:rsidRPr="00395726">
        <w:rPr>
          <w:lang w:val="nl-NL"/>
        </w:rPr>
        <w:t>aangezicht,</w:t>
      </w:r>
      <w:r w:rsidRPr="00395726">
        <w:rPr>
          <w:spacing w:val="-29"/>
          <w:lang w:val="nl-NL"/>
        </w:rPr>
        <w:t xml:space="preserve"> </w:t>
      </w:r>
      <w:r w:rsidRPr="00395726">
        <w:rPr>
          <w:spacing w:val="-3"/>
          <w:lang w:val="nl-NL"/>
        </w:rPr>
        <w:t>nu</w:t>
      </w:r>
      <w:r w:rsidRPr="00395726">
        <w:rPr>
          <w:spacing w:val="-23"/>
          <w:lang w:val="nl-NL"/>
        </w:rPr>
        <w:t xml:space="preserve"> </w:t>
      </w:r>
      <w:r w:rsidRPr="00395726">
        <w:rPr>
          <w:lang w:val="nl-NL"/>
        </w:rPr>
        <w:t>ken</w:t>
      </w:r>
      <w:r w:rsidRPr="00395726">
        <w:rPr>
          <w:spacing w:val="-28"/>
          <w:lang w:val="nl-NL"/>
        </w:rPr>
        <w:t xml:space="preserve"> </w:t>
      </w:r>
      <w:r w:rsidRPr="00395726">
        <w:rPr>
          <w:spacing w:val="-5"/>
          <w:lang w:val="nl-NL"/>
        </w:rPr>
        <w:t>ik</w:t>
      </w:r>
      <w:r w:rsidRPr="00395726">
        <w:rPr>
          <w:spacing w:val="-23"/>
          <w:lang w:val="nl-NL"/>
        </w:rPr>
        <w:t xml:space="preserve"> </w:t>
      </w:r>
      <w:r w:rsidRPr="00395726">
        <w:rPr>
          <w:lang w:val="nl-NL"/>
        </w:rPr>
        <w:t>ten</w:t>
      </w:r>
      <w:r w:rsidRPr="00395726">
        <w:rPr>
          <w:spacing w:val="-26"/>
          <w:lang w:val="nl-NL"/>
        </w:rPr>
        <w:t xml:space="preserve"> </w:t>
      </w:r>
      <w:r w:rsidRPr="00395726">
        <w:rPr>
          <w:spacing w:val="-5"/>
          <w:lang w:val="nl-NL"/>
        </w:rPr>
        <w:t>dele</w:t>
      </w:r>
      <w:r w:rsidRPr="00395726">
        <w:rPr>
          <w:spacing w:val="-19"/>
          <w:lang w:val="nl-NL"/>
        </w:rPr>
        <w:t xml:space="preserve"> </w:t>
      </w:r>
      <w:r w:rsidRPr="00395726">
        <w:rPr>
          <w:spacing w:val="-3"/>
          <w:lang w:val="nl-NL"/>
        </w:rPr>
        <w:t>maar</w:t>
      </w:r>
      <w:r w:rsidRPr="00395726">
        <w:rPr>
          <w:spacing w:val="-22"/>
          <w:lang w:val="nl-NL"/>
        </w:rPr>
        <w:t xml:space="preserve"> </w:t>
      </w:r>
      <w:r w:rsidRPr="00395726">
        <w:rPr>
          <w:spacing w:val="-3"/>
          <w:lang w:val="nl-NL"/>
        </w:rPr>
        <w:t>alsdan</w:t>
      </w:r>
      <w:r w:rsidRPr="00395726">
        <w:rPr>
          <w:spacing w:val="-30"/>
          <w:lang w:val="nl-NL"/>
        </w:rPr>
        <w:t xml:space="preserve"> </w:t>
      </w:r>
      <w:r w:rsidRPr="00395726">
        <w:rPr>
          <w:lang w:val="nl-NL"/>
        </w:rPr>
        <w:t>zal</w:t>
      </w:r>
      <w:r w:rsidRPr="00395726">
        <w:rPr>
          <w:spacing w:val="-33"/>
          <w:lang w:val="nl-NL"/>
        </w:rPr>
        <w:t xml:space="preserve"> </w:t>
      </w:r>
      <w:r w:rsidRPr="00395726">
        <w:rPr>
          <w:spacing w:val="-5"/>
          <w:lang w:val="nl-NL"/>
        </w:rPr>
        <w:t>ik</w:t>
      </w:r>
      <w:r w:rsidRPr="00395726">
        <w:rPr>
          <w:spacing w:val="-23"/>
          <w:lang w:val="nl-NL"/>
        </w:rPr>
        <w:t xml:space="preserve"> </w:t>
      </w:r>
      <w:r w:rsidRPr="00395726">
        <w:rPr>
          <w:lang w:val="nl-NL"/>
        </w:rPr>
        <w:t>kennen</w:t>
      </w:r>
      <w:r w:rsidRPr="00395726">
        <w:rPr>
          <w:spacing w:val="-30"/>
          <w:lang w:val="nl-NL"/>
        </w:rPr>
        <w:t xml:space="preserve"> </w:t>
      </w:r>
      <w:r w:rsidRPr="00395726">
        <w:rPr>
          <w:spacing w:val="-6"/>
          <w:lang w:val="nl-NL"/>
        </w:rPr>
        <w:t>gelijk</w:t>
      </w:r>
      <w:r w:rsidRPr="00395726">
        <w:rPr>
          <w:spacing w:val="-20"/>
          <w:lang w:val="nl-NL"/>
        </w:rPr>
        <w:t xml:space="preserve"> </w:t>
      </w:r>
      <w:r w:rsidRPr="00395726">
        <w:rPr>
          <w:spacing w:val="2"/>
          <w:lang w:val="nl-NL"/>
        </w:rPr>
        <w:t>ook</w:t>
      </w:r>
      <w:r w:rsidRPr="00395726">
        <w:rPr>
          <w:spacing w:val="-23"/>
          <w:lang w:val="nl-NL"/>
        </w:rPr>
        <w:t xml:space="preserve"> </w:t>
      </w:r>
      <w:r w:rsidRPr="00395726">
        <w:rPr>
          <w:spacing w:val="-5"/>
          <w:lang w:val="nl-NL"/>
        </w:rPr>
        <w:t>ik</w:t>
      </w:r>
      <w:r w:rsidRPr="00395726">
        <w:rPr>
          <w:spacing w:val="-23"/>
          <w:lang w:val="nl-NL"/>
        </w:rPr>
        <w:t xml:space="preserve"> </w:t>
      </w:r>
      <w:r w:rsidRPr="00395726">
        <w:rPr>
          <w:spacing w:val="-2"/>
          <w:lang w:val="nl-NL"/>
        </w:rPr>
        <w:t xml:space="preserve">gekend </w:t>
      </w:r>
      <w:r w:rsidRPr="00395726">
        <w:rPr>
          <w:spacing w:val="-3"/>
          <w:lang w:val="nl-NL"/>
        </w:rPr>
        <w:t>ben.</w:t>
      </w:r>
      <w:r w:rsidRPr="00395726">
        <w:rPr>
          <w:spacing w:val="-28"/>
          <w:lang w:val="nl-NL"/>
        </w:rPr>
        <w:t xml:space="preserve"> </w:t>
      </w:r>
      <w:r w:rsidRPr="00395726">
        <w:rPr>
          <w:spacing w:val="-6"/>
          <w:lang w:val="nl-NL"/>
        </w:rPr>
        <w:t>Wij</w:t>
      </w:r>
      <w:r w:rsidRPr="00395726">
        <w:rPr>
          <w:spacing w:val="-37"/>
          <w:lang w:val="nl-NL"/>
        </w:rPr>
        <w:t xml:space="preserve"> </w:t>
      </w:r>
      <w:r w:rsidRPr="00395726">
        <w:rPr>
          <w:lang w:val="nl-NL"/>
        </w:rPr>
        <w:t>kunnen</w:t>
      </w:r>
      <w:r w:rsidRPr="00395726">
        <w:rPr>
          <w:spacing w:val="-36"/>
          <w:lang w:val="nl-NL"/>
        </w:rPr>
        <w:t xml:space="preserve"> </w:t>
      </w:r>
      <w:r w:rsidRPr="00395726">
        <w:rPr>
          <w:spacing w:val="-3"/>
          <w:lang w:val="nl-NL"/>
        </w:rPr>
        <w:t>nu</w:t>
      </w:r>
      <w:r w:rsidRPr="00395726">
        <w:rPr>
          <w:spacing w:val="-30"/>
          <w:lang w:val="nl-NL"/>
        </w:rPr>
        <w:t xml:space="preserve"> </w:t>
      </w:r>
      <w:r w:rsidRPr="00395726">
        <w:rPr>
          <w:lang w:val="nl-NL"/>
        </w:rPr>
        <w:t>de</w:t>
      </w:r>
      <w:r w:rsidRPr="00395726">
        <w:rPr>
          <w:spacing w:val="-30"/>
          <w:lang w:val="nl-NL"/>
        </w:rPr>
        <w:t xml:space="preserve"> </w:t>
      </w:r>
      <w:r w:rsidRPr="00395726">
        <w:rPr>
          <w:spacing w:val="-3"/>
          <w:lang w:val="nl-NL"/>
        </w:rPr>
        <w:t>dingen</w:t>
      </w:r>
      <w:r w:rsidRPr="00395726">
        <w:rPr>
          <w:spacing w:val="-37"/>
          <w:lang w:val="nl-NL"/>
        </w:rPr>
        <w:t xml:space="preserve"> </w:t>
      </w:r>
      <w:r w:rsidRPr="00395726">
        <w:rPr>
          <w:lang w:val="nl-NL"/>
        </w:rPr>
        <w:t>slechts</w:t>
      </w:r>
      <w:r w:rsidRPr="00395726">
        <w:rPr>
          <w:spacing w:val="-39"/>
          <w:lang w:val="nl-NL"/>
        </w:rPr>
        <w:t xml:space="preserve"> </w:t>
      </w:r>
      <w:r w:rsidRPr="00395726">
        <w:rPr>
          <w:lang w:val="nl-NL"/>
        </w:rPr>
        <w:t>onderscheiden</w:t>
      </w:r>
      <w:r w:rsidRPr="00395726">
        <w:rPr>
          <w:spacing w:val="-36"/>
          <w:lang w:val="nl-NL"/>
        </w:rPr>
        <w:t xml:space="preserve"> </w:t>
      </w:r>
      <w:r w:rsidRPr="00395726">
        <w:rPr>
          <w:lang w:val="nl-NL"/>
        </w:rPr>
        <w:t>op</w:t>
      </w:r>
      <w:r w:rsidRPr="00395726">
        <w:rPr>
          <w:spacing w:val="-30"/>
          <w:lang w:val="nl-NL"/>
        </w:rPr>
        <w:t xml:space="preserve"> </w:t>
      </w:r>
      <w:r w:rsidRPr="00395726">
        <w:rPr>
          <w:lang w:val="nl-NL"/>
        </w:rPr>
        <w:t>groten</w:t>
      </w:r>
      <w:r w:rsidRPr="00395726">
        <w:rPr>
          <w:spacing w:val="-33"/>
          <w:lang w:val="nl-NL"/>
        </w:rPr>
        <w:t xml:space="preserve"> </w:t>
      </w:r>
      <w:r w:rsidRPr="00395726">
        <w:rPr>
          <w:lang w:val="nl-NL"/>
        </w:rPr>
        <w:t>afstand,</w:t>
      </w:r>
      <w:r w:rsidRPr="00395726">
        <w:rPr>
          <w:spacing w:val="-31"/>
          <w:lang w:val="nl-NL"/>
        </w:rPr>
        <w:t xml:space="preserve"> </w:t>
      </w:r>
      <w:r w:rsidRPr="00395726">
        <w:rPr>
          <w:spacing w:val="-4"/>
          <w:lang w:val="nl-NL"/>
        </w:rPr>
        <w:t>als</w:t>
      </w:r>
      <w:r w:rsidRPr="00395726">
        <w:rPr>
          <w:spacing w:val="-31"/>
          <w:lang w:val="nl-NL"/>
        </w:rPr>
        <w:t xml:space="preserve"> </w:t>
      </w:r>
      <w:r w:rsidRPr="00395726">
        <w:rPr>
          <w:spacing w:val="3"/>
          <w:lang w:val="nl-NL"/>
        </w:rPr>
        <w:t>door</w:t>
      </w:r>
      <w:r w:rsidRPr="00395726">
        <w:rPr>
          <w:spacing w:val="-31"/>
          <w:lang w:val="nl-NL"/>
        </w:rPr>
        <w:t xml:space="preserve"> </w:t>
      </w:r>
      <w:r w:rsidRPr="00395726">
        <w:rPr>
          <w:lang w:val="nl-NL"/>
        </w:rPr>
        <w:t>een</w:t>
      </w:r>
      <w:r w:rsidRPr="00395726">
        <w:rPr>
          <w:spacing w:val="-30"/>
          <w:lang w:val="nl-NL"/>
        </w:rPr>
        <w:t xml:space="preserve"> </w:t>
      </w:r>
      <w:r w:rsidRPr="00395726">
        <w:rPr>
          <w:lang w:val="nl-NL"/>
        </w:rPr>
        <w:t>telescoop,</w:t>
      </w:r>
      <w:r w:rsidRPr="00395726">
        <w:rPr>
          <w:spacing w:val="-25"/>
          <w:lang w:val="nl-NL"/>
        </w:rPr>
        <w:t xml:space="preserve"> </w:t>
      </w:r>
      <w:r w:rsidRPr="00395726">
        <w:rPr>
          <w:lang w:val="nl-NL"/>
        </w:rPr>
        <w:t>en</w:t>
      </w:r>
      <w:r w:rsidRPr="00395726">
        <w:rPr>
          <w:spacing w:val="-30"/>
          <w:lang w:val="nl-NL"/>
        </w:rPr>
        <w:t xml:space="preserve"> </w:t>
      </w:r>
      <w:r w:rsidRPr="00395726">
        <w:rPr>
          <w:spacing w:val="-10"/>
          <w:lang w:val="nl-NL"/>
        </w:rPr>
        <w:t xml:space="preserve">in </w:t>
      </w:r>
      <w:r w:rsidRPr="00395726">
        <w:rPr>
          <w:lang w:val="nl-NL"/>
        </w:rPr>
        <w:t>wolken</w:t>
      </w:r>
      <w:r w:rsidRPr="00395726">
        <w:rPr>
          <w:spacing w:val="-34"/>
          <w:lang w:val="nl-NL"/>
        </w:rPr>
        <w:t xml:space="preserve"> </w:t>
      </w:r>
      <w:r w:rsidRPr="00395726">
        <w:rPr>
          <w:lang w:val="nl-NL"/>
        </w:rPr>
        <w:t>en</w:t>
      </w:r>
      <w:r w:rsidRPr="00395726">
        <w:rPr>
          <w:spacing w:val="-33"/>
          <w:lang w:val="nl-NL"/>
        </w:rPr>
        <w:t xml:space="preserve"> </w:t>
      </w:r>
      <w:r w:rsidRPr="00395726">
        <w:rPr>
          <w:spacing w:val="-3"/>
          <w:lang w:val="nl-NL"/>
        </w:rPr>
        <w:t>donkerheid</w:t>
      </w:r>
      <w:r w:rsidRPr="00395726">
        <w:rPr>
          <w:spacing w:val="-21"/>
          <w:lang w:val="nl-NL"/>
        </w:rPr>
        <w:t xml:space="preserve"> </w:t>
      </w:r>
      <w:r w:rsidRPr="00395726">
        <w:rPr>
          <w:lang w:val="nl-NL"/>
        </w:rPr>
        <w:t>gehuld,</w:t>
      </w:r>
      <w:r w:rsidRPr="00395726">
        <w:rPr>
          <w:spacing w:val="-30"/>
          <w:lang w:val="nl-NL"/>
        </w:rPr>
        <w:t xml:space="preserve"> </w:t>
      </w:r>
      <w:r w:rsidRPr="00395726">
        <w:rPr>
          <w:spacing w:val="-3"/>
          <w:lang w:val="nl-NL"/>
        </w:rPr>
        <w:t>maar</w:t>
      </w:r>
      <w:r w:rsidRPr="00395726">
        <w:rPr>
          <w:spacing w:val="-27"/>
          <w:lang w:val="nl-NL"/>
        </w:rPr>
        <w:t xml:space="preserve"> </w:t>
      </w:r>
      <w:r w:rsidRPr="00395726">
        <w:rPr>
          <w:lang w:val="nl-NL"/>
        </w:rPr>
        <w:t>dan</w:t>
      </w:r>
      <w:r w:rsidRPr="00395726">
        <w:rPr>
          <w:spacing w:val="-31"/>
          <w:lang w:val="nl-NL"/>
        </w:rPr>
        <w:t xml:space="preserve"> </w:t>
      </w:r>
      <w:r w:rsidRPr="00395726">
        <w:rPr>
          <w:spacing w:val="-4"/>
          <w:lang w:val="nl-NL"/>
        </w:rPr>
        <w:t>zullen</w:t>
      </w:r>
      <w:r w:rsidRPr="00395726">
        <w:rPr>
          <w:spacing w:val="-31"/>
          <w:lang w:val="nl-NL"/>
        </w:rPr>
        <w:t xml:space="preserve"> </w:t>
      </w:r>
      <w:r w:rsidRPr="00395726">
        <w:rPr>
          <w:spacing w:val="-3"/>
          <w:lang w:val="nl-NL"/>
        </w:rPr>
        <w:t>wij</w:t>
      </w:r>
      <w:r w:rsidRPr="00395726">
        <w:rPr>
          <w:spacing w:val="-31"/>
          <w:lang w:val="nl-NL"/>
        </w:rPr>
        <w:t xml:space="preserve"> </w:t>
      </w:r>
      <w:r w:rsidRPr="00395726">
        <w:rPr>
          <w:lang w:val="nl-NL"/>
        </w:rPr>
        <w:t>de</w:t>
      </w:r>
      <w:r w:rsidRPr="00395726">
        <w:rPr>
          <w:spacing w:val="-31"/>
          <w:lang w:val="nl-NL"/>
        </w:rPr>
        <w:t xml:space="preserve"> </w:t>
      </w:r>
      <w:r w:rsidRPr="00395726">
        <w:rPr>
          <w:spacing w:val="-4"/>
          <w:lang w:val="nl-NL"/>
        </w:rPr>
        <w:t>dingen</w:t>
      </w:r>
      <w:r w:rsidRPr="00395726">
        <w:rPr>
          <w:spacing w:val="-31"/>
          <w:lang w:val="nl-NL"/>
        </w:rPr>
        <w:t xml:space="preserve"> </w:t>
      </w:r>
      <w:r w:rsidRPr="00395726">
        <w:rPr>
          <w:spacing w:val="-4"/>
          <w:lang w:val="nl-NL"/>
        </w:rPr>
        <w:t>kennen</w:t>
      </w:r>
      <w:r w:rsidRPr="00395726">
        <w:rPr>
          <w:spacing w:val="-31"/>
          <w:lang w:val="nl-NL"/>
        </w:rPr>
        <w:t xml:space="preserve"> </w:t>
      </w:r>
      <w:r w:rsidRPr="00395726">
        <w:rPr>
          <w:spacing w:val="-4"/>
          <w:lang w:val="nl-NL"/>
        </w:rPr>
        <w:t>dichtbij</w:t>
      </w:r>
      <w:r w:rsidRPr="00395726">
        <w:rPr>
          <w:spacing w:val="-31"/>
          <w:lang w:val="nl-NL"/>
        </w:rPr>
        <w:t xml:space="preserve"> </w:t>
      </w:r>
      <w:r w:rsidRPr="00395726">
        <w:rPr>
          <w:lang w:val="nl-NL"/>
        </w:rPr>
        <w:t>en</w:t>
      </w:r>
      <w:r w:rsidRPr="00395726">
        <w:rPr>
          <w:spacing w:val="-31"/>
          <w:lang w:val="nl-NL"/>
        </w:rPr>
        <w:t xml:space="preserve"> </w:t>
      </w:r>
      <w:r w:rsidRPr="00395726">
        <w:rPr>
          <w:spacing w:val="-4"/>
          <w:lang w:val="nl-NL"/>
        </w:rPr>
        <w:t>duidelijk,</w:t>
      </w:r>
      <w:r w:rsidRPr="00395726">
        <w:rPr>
          <w:spacing w:val="-31"/>
          <w:lang w:val="nl-NL"/>
        </w:rPr>
        <w:t xml:space="preserve"> </w:t>
      </w:r>
      <w:r w:rsidRPr="00395726">
        <w:rPr>
          <w:spacing w:val="-4"/>
          <w:lang w:val="nl-NL"/>
        </w:rPr>
        <w:t>klaar</w:t>
      </w:r>
      <w:r w:rsidRPr="00395726">
        <w:rPr>
          <w:spacing w:val="-31"/>
          <w:lang w:val="nl-NL"/>
        </w:rPr>
        <w:t xml:space="preserve"> </w:t>
      </w:r>
      <w:r w:rsidRPr="00395726">
        <w:rPr>
          <w:spacing w:val="-4"/>
          <w:lang w:val="nl-NL"/>
        </w:rPr>
        <w:t xml:space="preserve">voor </w:t>
      </w:r>
      <w:r w:rsidRPr="00395726">
        <w:rPr>
          <w:lang w:val="nl-NL"/>
        </w:rPr>
        <w:t xml:space="preserve">onze ogen, en onze </w:t>
      </w:r>
      <w:r w:rsidRPr="00395726">
        <w:rPr>
          <w:spacing w:val="-5"/>
          <w:lang w:val="nl-NL"/>
        </w:rPr>
        <w:t xml:space="preserve">kennis </w:t>
      </w:r>
      <w:r w:rsidRPr="00395726">
        <w:rPr>
          <w:lang w:val="nl-NL"/>
        </w:rPr>
        <w:t xml:space="preserve">zal </w:t>
      </w:r>
      <w:r w:rsidRPr="00395726">
        <w:rPr>
          <w:spacing w:val="-3"/>
          <w:lang w:val="nl-NL"/>
        </w:rPr>
        <w:t xml:space="preserve">vrij </w:t>
      </w:r>
      <w:r w:rsidRPr="00395726">
        <w:rPr>
          <w:lang w:val="nl-NL"/>
        </w:rPr>
        <w:t xml:space="preserve">zijn van alle duisternis en dwaling. God zal worden </w:t>
      </w:r>
      <w:r w:rsidRPr="00395726">
        <w:rPr>
          <w:spacing w:val="-2"/>
          <w:lang w:val="nl-NL"/>
        </w:rPr>
        <w:t xml:space="preserve">gezien </w:t>
      </w:r>
      <w:r w:rsidRPr="00395726">
        <w:rPr>
          <w:spacing w:val="-3"/>
          <w:lang w:val="nl-NL"/>
        </w:rPr>
        <w:t>aangezicht</w:t>
      </w:r>
      <w:r w:rsidRPr="00395726">
        <w:rPr>
          <w:spacing w:val="-9"/>
          <w:lang w:val="nl-NL"/>
        </w:rPr>
        <w:t xml:space="preserve"> </w:t>
      </w:r>
      <w:r w:rsidRPr="00395726">
        <w:rPr>
          <w:spacing w:val="3"/>
          <w:lang w:val="nl-NL"/>
        </w:rPr>
        <w:t>tot</w:t>
      </w:r>
      <w:r w:rsidRPr="00395726">
        <w:rPr>
          <w:spacing w:val="-6"/>
          <w:lang w:val="nl-NL"/>
        </w:rPr>
        <w:t xml:space="preserve"> </w:t>
      </w:r>
      <w:r w:rsidRPr="00395726">
        <w:rPr>
          <w:lang w:val="nl-NL"/>
        </w:rPr>
        <w:t>aangezicht,</w:t>
      </w:r>
      <w:r w:rsidRPr="00395726">
        <w:rPr>
          <w:spacing w:val="-15"/>
          <w:lang w:val="nl-NL"/>
        </w:rPr>
        <w:t xml:space="preserve"> </w:t>
      </w:r>
      <w:r w:rsidRPr="00395726">
        <w:rPr>
          <w:lang w:val="nl-NL"/>
        </w:rPr>
        <w:t>en</w:t>
      </w:r>
      <w:r w:rsidRPr="00395726">
        <w:rPr>
          <w:spacing w:val="-15"/>
          <w:lang w:val="nl-NL"/>
        </w:rPr>
        <w:t xml:space="preserve"> </w:t>
      </w:r>
      <w:r w:rsidRPr="00395726">
        <w:rPr>
          <w:spacing w:val="-5"/>
          <w:lang w:val="nl-NL"/>
        </w:rPr>
        <w:t>wij</w:t>
      </w:r>
      <w:r w:rsidRPr="00395726">
        <w:rPr>
          <w:spacing w:val="-16"/>
          <w:lang w:val="nl-NL"/>
        </w:rPr>
        <w:t xml:space="preserve"> </w:t>
      </w:r>
      <w:r w:rsidRPr="00395726">
        <w:rPr>
          <w:spacing w:val="-4"/>
          <w:lang w:val="nl-NL"/>
        </w:rPr>
        <w:t>zullen</w:t>
      </w:r>
      <w:r w:rsidRPr="00395726">
        <w:rPr>
          <w:spacing w:val="-18"/>
          <w:lang w:val="nl-NL"/>
        </w:rPr>
        <w:t xml:space="preserve"> </w:t>
      </w:r>
      <w:r w:rsidRPr="00395726">
        <w:rPr>
          <w:lang w:val="nl-NL"/>
        </w:rPr>
        <w:t>Hem</w:t>
      </w:r>
      <w:r w:rsidRPr="00395726">
        <w:rPr>
          <w:spacing w:val="-20"/>
          <w:lang w:val="nl-NL"/>
        </w:rPr>
        <w:t xml:space="preserve"> </w:t>
      </w:r>
      <w:r w:rsidRPr="00395726">
        <w:rPr>
          <w:lang w:val="nl-NL"/>
        </w:rPr>
        <w:t>kennen</w:t>
      </w:r>
      <w:r w:rsidRPr="00395726">
        <w:rPr>
          <w:spacing w:val="-16"/>
          <w:lang w:val="nl-NL"/>
        </w:rPr>
        <w:t xml:space="preserve"> </w:t>
      </w:r>
      <w:r w:rsidRPr="00395726">
        <w:rPr>
          <w:spacing w:val="-6"/>
          <w:lang w:val="nl-NL"/>
        </w:rPr>
        <w:t>gelijk</w:t>
      </w:r>
      <w:r w:rsidRPr="00395726">
        <w:rPr>
          <w:spacing w:val="-7"/>
          <w:lang w:val="nl-NL"/>
        </w:rPr>
        <w:t xml:space="preserve"> </w:t>
      </w:r>
      <w:r w:rsidRPr="00395726">
        <w:rPr>
          <w:spacing w:val="-5"/>
          <w:lang w:val="nl-NL"/>
        </w:rPr>
        <w:t>wij</w:t>
      </w:r>
      <w:r w:rsidRPr="00395726">
        <w:rPr>
          <w:spacing w:val="-16"/>
          <w:lang w:val="nl-NL"/>
        </w:rPr>
        <w:t xml:space="preserve"> </w:t>
      </w:r>
      <w:r w:rsidRPr="00395726">
        <w:rPr>
          <w:spacing w:val="3"/>
          <w:lang w:val="nl-NL"/>
        </w:rPr>
        <w:t>door</w:t>
      </w:r>
      <w:r w:rsidRPr="00395726">
        <w:rPr>
          <w:spacing w:val="-15"/>
          <w:lang w:val="nl-NL"/>
        </w:rPr>
        <w:t xml:space="preserve"> </w:t>
      </w:r>
      <w:r w:rsidRPr="00395726">
        <w:rPr>
          <w:lang w:val="nl-NL"/>
        </w:rPr>
        <w:t>Hem</w:t>
      </w:r>
      <w:r w:rsidRPr="00395726">
        <w:rPr>
          <w:spacing w:val="-24"/>
          <w:lang w:val="nl-NL"/>
        </w:rPr>
        <w:t xml:space="preserve"> </w:t>
      </w:r>
      <w:r w:rsidRPr="00395726">
        <w:rPr>
          <w:lang w:val="nl-NL"/>
        </w:rPr>
        <w:t>gekend</w:t>
      </w:r>
      <w:r w:rsidRPr="00395726">
        <w:rPr>
          <w:spacing w:val="-13"/>
          <w:lang w:val="nl-NL"/>
        </w:rPr>
        <w:t xml:space="preserve"> </w:t>
      </w:r>
      <w:r w:rsidRPr="00395726">
        <w:rPr>
          <w:lang w:val="nl-NL"/>
        </w:rPr>
        <w:t>worden,</w:t>
      </w:r>
      <w:r w:rsidRPr="00395726">
        <w:rPr>
          <w:spacing w:val="-11"/>
          <w:lang w:val="nl-NL"/>
        </w:rPr>
        <w:t xml:space="preserve"> </w:t>
      </w:r>
      <w:r w:rsidRPr="00395726">
        <w:rPr>
          <w:spacing w:val="-3"/>
          <w:lang w:val="nl-NL"/>
        </w:rPr>
        <w:t>niet</w:t>
      </w:r>
      <w:r w:rsidRPr="00395726">
        <w:rPr>
          <w:spacing w:val="-14"/>
          <w:lang w:val="nl-NL"/>
        </w:rPr>
        <w:t xml:space="preserve"> </w:t>
      </w:r>
      <w:r w:rsidRPr="00395726">
        <w:rPr>
          <w:lang w:val="nl-NL"/>
        </w:rPr>
        <w:t xml:space="preserve">zo </w:t>
      </w:r>
      <w:r w:rsidRPr="00395726">
        <w:rPr>
          <w:spacing w:val="-3"/>
          <w:lang w:val="nl-NL"/>
        </w:rPr>
        <w:t>volkomen,</w:t>
      </w:r>
      <w:r w:rsidRPr="00395726">
        <w:rPr>
          <w:spacing w:val="-12"/>
          <w:lang w:val="nl-NL"/>
        </w:rPr>
        <w:t xml:space="preserve"> </w:t>
      </w:r>
      <w:r w:rsidRPr="00395726">
        <w:rPr>
          <w:spacing w:val="-3"/>
          <w:lang w:val="nl-NL"/>
        </w:rPr>
        <w:t>maar</w:t>
      </w:r>
      <w:r w:rsidRPr="00395726">
        <w:rPr>
          <w:spacing w:val="-13"/>
          <w:lang w:val="nl-NL"/>
        </w:rPr>
        <w:t xml:space="preserve"> </w:t>
      </w:r>
      <w:r w:rsidRPr="00395726">
        <w:rPr>
          <w:spacing w:val="-5"/>
          <w:lang w:val="nl-NL"/>
        </w:rPr>
        <w:t>in</w:t>
      </w:r>
      <w:r w:rsidRPr="00395726">
        <w:rPr>
          <w:spacing w:val="-19"/>
          <w:lang w:val="nl-NL"/>
        </w:rPr>
        <w:t xml:space="preserve"> </w:t>
      </w:r>
      <w:r w:rsidRPr="00395726">
        <w:rPr>
          <w:lang w:val="nl-NL"/>
        </w:rPr>
        <w:t>zeker</w:t>
      </w:r>
      <w:r w:rsidRPr="00395726">
        <w:rPr>
          <w:spacing w:val="-11"/>
          <w:lang w:val="nl-NL"/>
        </w:rPr>
        <w:t xml:space="preserve"> </w:t>
      </w:r>
      <w:r w:rsidRPr="00395726">
        <w:rPr>
          <w:spacing w:val="-3"/>
          <w:lang w:val="nl-NL"/>
        </w:rPr>
        <w:t>opzicht</w:t>
      </w:r>
      <w:r w:rsidRPr="00395726">
        <w:rPr>
          <w:spacing w:val="-7"/>
          <w:lang w:val="nl-NL"/>
        </w:rPr>
        <w:t xml:space="preserve"> </w:t>
      </w:r>
      <w:r w:rsidRPr="00395726">
        <w:rPr>
          <w:lang w:val="nl-NL"/>
        </w:rPr>
        <w:t>op</w:t>
      </w:r>
      <w:r w:rsidRPr="00395726">
        <w:rPr>
          <w:spacing w:val="-14"/>
          <w:lang w:val="nl-NL"/>
        </w:rPr>
        <w:t xml:space="preserve"> </w:t>
      </w:r>
      <w:r w:rsidRPr="00395726">
        <w:rPr>
          <w:spacing w:val="-3"/>
          <w:lang w:val="nl-NL"/>
        </w:rPr>
        <w:t>dezelfde</w:t>
      </w:r>
      <w:r w:rsidRPr="00395726">
        <w:rPr>
          <w:spacing w:val="-17"/>
          <w:lang w:val="nl-NL"/>
        </w:rPr>
        <w:t xml:space="preserve"> </w:t>
      </w:r>
      <w:r w:rsidRPr="00395726">
        <w:rPr>
          <w:spacing w:val="-4"/>
          <w:lang w:val="nl-NL"/>
        </w:rPr>
        <w:t>wijze.</w:t>
      </w:r>
      <w:r w:rsidRPr="00395726">
        <w:rPr>
          <w:spacing w:val="-13"/>
          <w:lang w:val="nl-NL"/>
        </w:rPr>
        <w:t xml:space="preserve"> </w:t>
      </w:r>
      <w:r w:rsidRPr="00395726">
        <w:rPr>
          <w:spacing w:val="-5"/>
          <w:lang w:val="nl-NL"/>
        </w:rPr>
        <w:t>Hij</w:t>
      </w:r>
      <w:r w:rsidRPr="00395726">
        <w:rPr>
          <w:spacing w:val="-20"/>
          <w:lang w:val="nl-NL"/>
        </w:rPr>
        <w:t xml:space="preserve"> </w:t>
      </w:r>
      <w:r w:rsidRPr="00395726">
        <w:rPr>
          <w:spacing w:val="-3"/>
          <w:lang w:val="nl-NL"/>
        </w:rPr>
        <w:t>kent</w:t>
      </w:r>
      <w:r w:rsidRPr="00395726">
        <w:rPr>
          <w:spacing w:val="-7"/>
          <w:lang w:val="nl-NL"/>
        </w:rPr>
        <w:t xml:space="preserve"> </w:t>
      </w:r>
      <w:r w:rsidRPr="00395726">
        <w:rPr>
          <w:lang w:val="nl-NL"/>
        </w:rPr>
        <w:t>ons</w:t>
      </w:r>
      <w:r w:rsidRPr="00395726">
        <w:rPr>
          <w:spacing w:val="-12"/>
          <w:lang w:val="nl-NL"/>
        </w:rPr>
        <w:t xml:space="preserve"> </w:t>
      </w:r>
      <w:r w:rsidRPr="00395726">
        <w:rPr>
          <w:spacing w:val="3"/>
          <w:lang w:val="nl-NL"/>
        </w:rPr>
        <w:t>door</w:t>
      </w:r>
      <w:r w:rsidRPr="00395726">
        <w:rPr>
          <w:spacing w:val="-15"/>
          <w:lang w:val="nl-NL"/>
        </w:rPr>
        <w:t xml:space="preserve"> </w:t>
      </w:r>
      <w:r w:rsidRPr="00395726">
        <w:rPr>
          <w:lang w:val="nl-NL"/>
        </w:rPr>
        <w:t>het</w:t>
      </w:r>
      <w:r w:rsidRPr="00395726">
        <w:rPr>
          <w:spacing w:val="-16"/>
          <w:lang w:val="nl-NL"/>
        </w:rPr>
        <w:t xml:space="preserve"> </w:t>
      </w:r>
      <w:r w:rsidRPr="00395726">
        <w:rPr>
          <w:lang w:val="nl-NL"/>
        </w:rPr>
        <w:t>bloot</w:t>
      </w:r>
      <w:r w:rsidRPr="00395726">
        <w:rPr>
          <w:spacing w:val="-14"/>
          <w:lang w:val="nl-NL"/>
        </w:rPr>
        <w:t xml:space="preserve"> </w:t>
      </w:r>
      <w:r w:rsidRPr="00395726">
        <w:rPr>
          <w:lang w:val="nl-NL"/>
        </w:rPr>
        <w:t>aanschouwen,</w:t>
      </w:r>
      <w:r w:rsidRPr="00395726">
        <w:rPr>
          <w:spacing w:val="-11"/>
          <w:lang w:val="nl-NL"/>
        </w:rPr>
        <w:t xml:space="preserve"> </w:t>
      </w:r>
      <w:r w:rsidRPr="00395726">
        <w:rPr>
          <w:spacing w:val="-7"/>
          <w:lang w:val="nl-NL"/>
        </w:rPr>
        <w:t xml:space="preserve">Hij </w:t>
      </w:r>
      <w:r w:rsidRPr="00395726">
        <w:rPr>
          <w:spacing w:val="-4"/>
          <w:lang w:val="nl-NL"/>
        </w:rPr>
        <w:t>richt</w:t>
      </w:r>
      <w:r w:rsidRPr="00395726">
        <w:rPr>
          <w:spacing w:val="-11"/>
          <w:lang w:val="nl-NL"/>
        </w:rPr>
        <w:t xml:space="preserve"> </w:t>
      </w:r>
      <w:r w:rsidRPr="00395726">
        <w:rPr>
          <w:spacing w:val="-6"/>
          <w:lang w:val="nl-NL"/>
        </w:rPr>
        <w:t>zijn</w:t>
      </w:r>
      <w:r w:rsidRPr="00395726">
        <w:rPr>
          <w:spacing w:val="-15"/>
          <w:lang w:val="nl-NL"/>
        </w:rPr>
        <w:t xml:space="preserve"> </w:t>
      </w:r>
      <w:r w:rsidRPr="00395726">
        <w:rPr>
          <w:spacing w:val="2"/>
          <w:lang w:val="nl-NL"/>
        </w:rPr>
        <w:t>oog</w:t>
      </w:r>
      <w:r w:rsidRPr="00395726">
        <w:rPr>
          <w:spacing w:val="-12"/>
          <w:lang w:val="nl-NL"/>
        </w:rPr>
        <w:t xml:space="preserve"> </w:t>
      </w:r>
      <w:r w:rsidRPr="00395726">
        <w:rPr>
          <w:lang w:val="nl-NL"/>
        </w:rPr>
        <w:t>op</w:t>
      </w:r>
      <w:r w:rsidRPr="00395726">
        <w:rPr>
          <w:spacing w:val="-12"/>
          <w:lang w:val="nl-NL"/>
        </w:rPr>
        <w:t xml:space="preserve"> </w:t>
      </w:r>
      <w:r w:rsidRPr="00395726">
        <w:rPr>
          <w:lang w:val="nl-NL"/>
        </w:rPr>
        <w:t>ons</w:t>
      </w:r>
      <w:r w:rsidRPr="00395726">
        <w:rPr>
          <w:spacing w:val="-15"/>
          <w:lang w:val="nl-NL"/>
        </w:rPr>
        <w:t xml:space="preserve"> </w:t>
      </w:r>
      <w:r w:rsidRPr="00395726">
        <w:rPr>
          <w:lang w:val="nl-NL"/>
        </w:rPr>
        <w:t>en</w:t>
      </w:r>
      <w:r w:rsidRPr="00395726">
        <w:rPr>
          <w:spacing w:val="-23"/>
          <w:lang w:val="nl-NL"/>
        </w:rPr>
        <w:t xml:space="preserve"> </w:t>
      </w:r>
      <w:r w:rsidRPr="00395726">
        <w:rPr>
          <w:spacing w:val="-3"/>
          <w:lang w:val="nl-NL"/>
        </w:rPr>
        <w:t>kent</w:t>
      </w:r>
      <w:r w:rsidRPr="00395726">
        <w:rPr>
          <w:spacing w:val="-10"/>
          <w:lang w:val="nl-NL"/>
        </w:rPr>
        <w:t xml:space="preserve"> </w:t>
      </w:r>
      <w:r w:rsidRPr="00395726">
        <w:rPr>
          <w:lang w:val="nl-NL"/>
        </w:rPr>
        <w:t>en</w:t>
      </w:r>
      <w:r w:rsidRPr="00395726">
        <w:rPr>
          <w:spacing w:val="-23"/>
          <w:lang w:val="nl-NL"/>
        </w:rPr>
        <w:t xml:space="preserve"> </w:t>
      </w:r>
      <w:r w:rsidRPr="00395726">
        <w:rPr>
          <w:lang w:val="nl-NL"/>
        </w:rPr>
        <w:t>doorgrondt</w:t>
      </w:r>
      <w:r w:rsidRPr="00395726">
        <w:rPr>
          <w:spacing w:val="-11"/>
          <w:lang w:val="nl-NL"/>
        </w:rPr>
        <w:t xml:space="preserve"> </w:t>
      </w:r>
      <w:r w:rsidRPr="00395726">
        <w:rPr>
          <w:lang w:val="nl-NL"/>
        </w:rPr>
        <w:t>ons</w:t>
      </w:r>
      <w:r w:rsidRPr="00395726">
        <w:rPr>
          <w:spacing w:val="-15"/>
          <w:lang w:val="nl-NL"/>
        </w:rPr>
        <w:t xml:space="preserve"> </w:t>
      </w:r>
      <w:r w:rsidRPr="00395726">
        <w:rPr>
          <w:spacing w:val="3"/>
          <w:lang w:val="nl-NL"/>
        </w:rPr>
        <w:t>door</w:t>
      </w:r>
      <w:r w:rsidRPr="00395726">
        <w:rPr>
          <w:spacing w:val="-18"/>
          <w:lang w:val="nl-NL"/>
        </w:rPr>
        <w:t xml:space="preserve"> </w:t>
      </w:r>
      <w:r w:rsidRPr="00395726">
        <w:rPr>
          <w:lang w:val="nl-NL"/>
        </w:rPr>
        <w:t>en</w:t>
      </w:r>
      <w:r w:rsidRPr="00395726">
        <w:rPr>
          <w:spacing w:val="-23"/>
          <w:lang w:val="nl-NL"/>
        </w:rPr>
        <w:t xml:space="preserve"> </w:t>
      </w:r>
      <w:r w:rsidRPr="00395726">
        <w:rPr>
          <w:lang w:val="nl-NL"/>
        </w:rPr>
        <w:t>door.</w:t>
      </w:r>
      <w:r w:rsidRPr="00395726">
        <w:rPr>
          <w:spacing w:val="-15"/>
          <w:lang w:val="nl-NL"/>
        </w:rPr>
        <w:t xml:space="preserve"> </w:t>
      </w:r>
      <w:r w:rsidRPr="00395726">
        <w:rPr>
          <w:spacing w:val="-6"/>
          <w:lang w:val="nl-NL"/>
        </w:rPr>
        <w:t>Wij</w:t>
      </w:r>
      <w:r w:rsidRPr="00395726">
        <w:rPr>
          <w:spacing w:val="-25"/>
          <w:lang w:val="nl-NL"/>
        </w:rPr>
        <w:t xml:space="preserve"> </w:t>
      </w:r>
      <w:r w:rsidRPr="00395726">
        <w:rPr>
          <w:spacing w:val="-4"/>
          <w:lang w:val="nl-NL"/>
        </w:rPr>
        <w:t>zullen</w:t>
      </w:r>
      <w:r w:rsidRPr="00395726">
        <w:rPr>
          <w:spacing w:val="-25"/>
          <w:lang w:val="nl-NL"/>
        </w:rPr>
        <w:t xml:space="preserve"> </w:t>
      </w:r>
      <w:r w:rsidRPr="00395726">
        <w:rPr>
          <w:lang w:val="nl-NL"/>
        </w:rPr>
        <w:t>de</w:t>
      </w:r>
      <w:r w:rsidRPr="00395726">
        <w:rPr>
          <w:spacing w:val="-18"/>
          <w:lang w:val="nl-NL"/>
        </w:rPr>
        <w:t xml:space="preserve"> </w:t>
      </w:r>
      <w:r w:rsidRPr="00395726">
        <w:rPr>
          <w:lang w:val="nl-NL"/>
        </w:rPr>
        <w:t>ogen</w:t>
      </w:r>
      <w:r w:rsidRPr="00395726">
        <w:rPr>
          <w:spacing w:val="-21"/>
          <w:lang w:val="nl-NL"/>
        </w:rPr>
        <w:t xml:space="preserve"> </w:t>
      </w:r>
      <w:r w:rsidRPr="00395726">
        <w:rPr>
          <w:lang w:val="nl-NL"/>
        </w:rPr>
        <w:t>op</w:t>
      </w:r>
      <w:r w:rsidRPr="00395726">
        <w:rPr>
          <w:spacing w:val="-17"/>
          <w:lang w:val="nl-NL"/>
        </w:rPr>
        <w:t xml:space="preserve"> </w:t>
      </w:r>
      <w:r w:rsidRPr="00395726">
        <w:rPr>
          <w:lang w:val="nl-NL"/>
        </w:rPr>
        <w:t>Hem</w:t>
      </w:r>
      <w:r w:rsidRPr="00395726">
        <w:rPr>
          <w:spacing w:val="-27"/>
          <w:lang w:val="nl-NL"/>
        </w:rPr>
        <w:t xml:space="preserve"> </w:t>
      </w:r>
      <w:r w:rsidRPr="00395726">
        <w:rPr>
          <w:lang w:val="nl-NL"/>
        </w:rPr>
        <w:t>vestigen en</w:t>
      </w:r>
      <w:r w:rsidRPr="00395726">
        <w:rPr>
          <w:spacing w:val="-14"/>
          <w:lang w:val="nl-NL"/>
        </w:rPr>
        <w:t xml:space="preserve"> </w:t>
      </w:r>
      <w:r w:rsidRPr="00395726">
        <w:rPr>
          <w:lang w:val="nl-NL"/>
        </w:rPr>
        <w:t>Hem</w:t>
      </w:r>
      <w:r w:rsidRPr="00395726">
        <w:rPr>
          <w:spacing w:val="-19"/>
          <w:lang w:val="nl-NL"/>
        </w:rPr>
        <w:t xml:space="preserve"> </w:t>
      </w:r>
      <w:r w:rsidRPr="00395726">
        <w:rPr>
          <w:spacing w:val="-3"/>
          <w:lang w:val="nl-NL"/>
        </w:rPr>
        <w:t>zien</w:t>
      </w:r>
      <w:r w:rsidRPr="00395726">
        <w:rPr>
          <w:spacing w:val="-16"/>
          <w:lang w:val="nl-NL"/>
        </w:rPr>
        <w:t xml:space="preserve"> </w:t>
      </w:r>
      <w:r w:rsidRPr="00395726">
        <w:rPr>
          <w:spacing w:val="-6"/>
          <w:lang w:val="nl-NL"/>
        </w:rPr>
        <w:t xml:space="preserve">gelijk </w:t>
      </w:r>
      <w:r w:rsidRPr="00395726">
        <w:rPr>
          <w:spacing w:val="-5"/>
          <w:lang w:val="nl-NL"/>
        </w:rPr>
        <w:t>Hij</w:t>
      </w:r>
      <w:r w:rsidRPr="00395726">
        <w:rPr>
          <w:spacing w:val="-15"/>
          <w:lang w:val="nl-NL"/>
        </w:rPr>
        <w:t xml:space="preserve"> </w:t>
      </w:r>
      <w:r w:rsidRPr="00395726">
        <w:rPr>
          <w:spacing w:val="-4"/>
          <w:lang w:val="nl-NL"/>
        </w:rPr>
        <w:t>is,</w:t>
      </w:r>
      <w:r w:rsidRPr="00395726">
        <w:rPr>
          <w:spacing w:val="-9"/>
          <w:lang w:val="nl-NL"/>
        </w:rPr>
        <w:t xml:space="preserve"> </w:t>
      </w:r>
      <w:r w:rsidRPr="00395726">
        <w:rPr>
          <w:lang w:val="nl-NL"/>
        </w:rPr>
        <w:t>1</w:t>
      </w:r>
      <w:r w:rsidRPr="00395726">
        <w:rPr>
          <w:spacing w:val="-10"/>
          <w:lang w:val="nl-NL"/>
        </w:rPr>
        <w:t xml:space="preserve"> </w:t>
      </w:r>
      <w:r w:rsidRPr="00395726">
        <w:rPr>
          <w:lang w:val="nl-NL"/>
        </w:rPr>
        <w:t>Johannes</w:t>
      </w:r>
      <w:r w:rsidRPr="00395726">
        <w:rPr>
          <w:spacing w:val="-12"/>
          <w:lang w:val="nl-NL"/>
        </w:rPr>
        <w:t xml:space="preserve"> </w:t>
      </w:r>
      <w:r w:rsidRPr="00395726">
        <w:rPr>
          <w:lang w:val="nl-NL"/>
        </w:rPr>
        <w:t>3:2.</w:t>
      </w:r>
      <w:r w:rsidRPr="00395726">
        <w:rPr>
          <w:spacing w:val="-9"/>
          <w:lang w:val="nl-NL"/>
        </w:rPr>
        <w:t xml:space="preserve"> </w:t>
      </w:r>
      <w:r w:rsidRPr="00395726">
        <w:rPr>
          <w:spacing w:val="-6"/>
          <w:lang w:val="nl-NL"/>
        </w:rPr>
        <w:t>Wij</w:t>
      </w:r>
      <w:r w:rsidRPr="00395726">
        <w:rPr>
          <w:spacing w:val="-21"/>
          <w:lang w:val="nl-NL"/>
        </w:rPr>
        <w:t xml:space="preserve"> </w:t>
      </w:r>
      <w:r w:rsidRPr="00395726">
        <w:rPr>
          <w:spacing w:val="-4"/>
          <w:lang w:val="nl-NL"/>
        </w:rPr>
        <w:t>zullen</w:t>
      </w:r>
      <w:r w:rsidRPr="00395726">
        <w:rPr>
          <w:spacing w:val="-17"/>
          <w:lang w:val="nl-NL"/>
        </w:rPr>
        <w:t xml:space="preserve"> </w:t>
      </w:r>
      <w:r w:rsidRPr="00395726">
        <w:rPr>
          <w:lang w:val="nl-NL"/>
        </w:rPr>
        <w:t>kennen</w:t>
      </w:r>
      <w:r w:rsidRPr="00395726">
        <w:rPr>
          <w:spacing w:val="-15"/>
          <w:lang w:val="nl-NL"/>
        </w:rPr>
        <w:t xml:space="preserve"> </w:t>
      </w:r>
      <w:r w:rsidRPr="00395726">
        <w:rPr>
          <w:spacing w:val="-6"/>
          <w:lang w:val="nl-NL"/>
        </w:rPr>
        <w:t xml:space="preserve">gelijk </w:t>
      </w:r>
      <w:r w:rsidRPr="00395726">
        <w:rPr>
          <w:spacing w:val="-5"/>
          <w:lang w:val="nl-NL"/>
        </w:rPr>
        <w:t>wij</w:t>
      </w:r>
      <w:r w:rsidRPr="00395726">
        <w:rPr>
          <w:spacing w:val="-15"/>
          <w:lang w:val="nl-NL"/>
        </w:rPr>
        <w:t xml:space="preserve"> </w:t>
      </w:r>
      <w:r w:rsidRPr="00395726">
        <w:rPr>
          <w:lang w:val="nl-NL"/>
        </w:rPr>
        <w:t>gekend</w:t>
      </w:r>
      <w:r w:rsidRPr="00395726">
        <w:rPr>
          <w:spacing w:val="-7"/>
          <w:lang w:val="nl-NL"/>
        </w:rPr>
        <w:t xml:space="preserve"> </w:t>
      </w:r>
      <w:r w:rsidRPr="00395726">
        <w:rPr>
          <w:spacing w:val="-5"/>
          <w:lang w:val="nl-NL"/>
        </w:rPr>
        <w:t>zijn,</w:t>
      </w:r>
      <w:r w:rsidRPr="00395726">
        <w:rPr>
          <w:spacing w:val="-10"/>
          <w:lang w:val="nl-NL"/>
        </w:rPr>
        <w:t xml:space="preserve"> </w:t>
      </w:r>
      <w:r w:rsidRPr="00395726">
        <w:rPr>
          <w:spacing w:val="-3"/>
          <w:lang w:val="nl-NL"/>
        </w:rPr>
        <w:t>ingaan</w:t>
      </w:r>
      <w:r w:rsidRPr="00395726">
        <w:rPr>
          <w:spacing w:val="-16"/>
          <w:lang w:val="nl-NL"/>
        </w:rPr>
        <w:t xml:space="preserve"> </w:t>
      </w:r>
      <w:r w:rsidRPr="00395726">
        <w:rPr>
          <w:spacing w:val="-5"/>
          <w:lang w:val="nl-NL"/>
        </w:rPr>
        <w:t>in</w:t>
      </w:r>
      <w:r w:rsidRPr="00395726">
        <w:rPr>
          <w:spacing w:val="-14"/>
          <w:lang w:val="nl-NL"/>
        </w:rPr>
        <w:t xml:space="preserve"> </w:t>
      </w:r>
      <w:r w:rsidRPr="00395726">
        <w:rPr>
          <w:lang w:val="nl-NL"/>
        </w:rPr>
        <w:t>al</w:t>
      </w:r>
      <w:r w:rsidRPr="00395726">
        <w:rPr>
          <w:spacing w:val="-18"/>
          <w:lang w:val="nl-NL"/>
        </w:rPr>
        <w:t xml:space="preserve"> </w:t>
      </w:r>
      <w:r w:rsidRPr="00395726">
        <w:rPr>
          <w:lang w:val="nl-NL"/>
        </w:rPr>
        <w:t xml:space="preserve">de </w:t>
      </w:r>
      <w:r w:rsidRPr="00395726">
        <w:rPr>
          <w:spacing w:val="-4"/>
          <w:lang w:val="nl-NL"/>
        </w:rPr>
        <w:t>geheimen</w:t>
      </w:r>
      <w:r w:rsidRPr="00395726">
        <w:rPr>
          <w:spacing w:val="-36"/>
          <w:lang w:val="nl-NL"/>
        </w:rPr>
        <w:t xml:space="preserve"> </w:t>
      </w:r>
      <w:r w:rsidRPr="00395726">
        <w:rPr>
          <w:lang w:val="nl-NL"/>
        </w:rPr>
        <w:t>der</w:t>
      </w:r>
      <w:r w:rsidRPr="00395726">
        <w:rPr>
          <w:spacing w:val="-24"/>
          <w:lang w:val="nl-NL"/>
        </w:rPr>
        <w:t xml:space="preserve"> </w:t>
      </w:r>
      <w:r w:rsidRPr="00395726">
        <w:rPr>
          <w:spacing w:val="-3"/>
          <w:lang w:val="nl-NL"/>
        </w:rPr>
        <w:t>goddelijke</w:t>
      </w:r>
      <w:r w:rsidRPr="00395726">
        <w:rPr>
          <w:spacing w:val="-30"/>
          <w:lang w:val="nl-NL"/>
        </w:rPr>
        <w:t xml:space="preserve"> </w:t>
      </w:r>
      <w:r w:rsidRPr="00395726">
        <w:rPr>
          <w:spacing w:val="-5"/>
          <w:lang w:val="nl-NL"/>
        </w:rPr>
        <w:t>liefde</w:t>
      </w:r>
      <w:r w:rsidRPr="00395726">
        <w:rPr>
          <w:spacing w:val="-33"/>
          <w:lang w:val="nl-NL"/>
        </w:rPr>
        <w:t xml:space="preserve"> </w:t>
      </w:r>
      <w:r w:rsidRPr="00395726">
        <w:rPr>
          <w:lang w:val="nl-NL"/>
        </w:rPr>
        <w:t>en</w:t>
      </w:r>
      <w:r w:rsidRPr="00395726">
        <w:rPr>
          <w:spacing w:val="-33"/>
          <w:lang w:val="nl-NL"/>
        </w:rPr>
        <w:t xml:space="preserve"> </w:t>
      </w:r>
      <w:r w:rsidRPr="00395726">
        <w:rPr>
          <w:lang w:val="nl-NL"/>
        </w:rPr>
        <w:t>genade.</w:t>
      </w:r>
      <w:r w:rsidRPr="00395726">
        <w:rPr>
          <w:spacing w:val="-24"/>
          <w:lang w:val="nl-NL"/>
        </w:rPr>
        <w:t xml:space="preserve"> </w:t>
      </w:r>
      <w:r w:rsidRPr="00395726">
        <w:rPr>
          <w:lang w:val="nl-NL"/>
        </w:rPr>
        <w:t>O</w:t>
      </w:r>
      <w:r w:rsidRPr="00395726">
        <w:rPr>
          <w:spacing w:val="-28"/>
          <w:lang w:val="nl-NL"/>
        </w:rPr>
        <w:t xml:space="preserve"> </w:t>
      </w:r>
      <w:r w:rsidRPr="00395726">
        <w:rPr>
          <w:spacing w:val="-3"/>
          <w:lang w:val="nl-NL"/>
        </w:rPr>
        <w:t>heerlijke</w:t>
      </w:r>
      <w:r w:rsidRPr="00395726">
        <w:rPr>
          <w:spacing w:val="-31"/>
          <w:lang w:val="nl-NL"/>
        </w:rPr>
        <w:t xml:space="preserve"> </w:t>
      </w:r>
      <w:r w:rsidRPr="00395726">
        <w:rPr>
          <w:spacing w:val="-3"/>
          <w:lang w:val="nl-NL"/>
        </w:rPr>
        <w:t>verandering!</w:t>
      </w:r>
      <w:r w:rsidRPr="00395726">
        <w:rPr>
          <w:spacing w:val="-31"/>
          <w:lang w:val="nl-NL"/>
        </w:rPr>
        <w:t xml:space="preserve"> </w:t>
      </w:r>
      <w:r w:rsidRPr="00395726">
        <w:rPr>
          <w:lang w:val="nl-NL"/>
        </w:rPr>
        <w:t>Uit</w:t>
      </w:r>
      <w:r w:rsidRPr="00395726">
        <w:rPr>
          <w:spacing w:val="-31"/>
          <w:lang w:val="nl-NL"/>
        </w:rPr>
        <w:t xml:space="preserve"> </w:t>
      </w:r>
      <w:r w:rsidRPr="00395726">
        <w:rPr>
          <w:lang w:val="nl-NL"/>
        </w:rPr>
        <w:t>de</w:t>
      </w:r>
      <w:r w:rsidRPr="00395726">
        <w:rPr>
          <w:spacing w:val="-31"/>
          <w:lang w:val="nl-NL"/>
        </w:rPr>
        <w:t xml:space="preserve"> </w:t>
      </w:r>
      <w:r w:rsidRPr="00395726">
        <w:rPr>
          <w:spacing w:val="-3"/>
          <w:lang w:val="nl-NL"/>
        </w:rPr>
        <w:t>duisternis</w:t>
      </w:r>
      <w:r w:rsidRPr="00395726">
        <w:rPr>
          <w:spacing w:val="-31"/>
          <w:lang w:val="nl-NL"/>
        </w:rPr>
        <w:t xml:space="preserve"> </w:t>
      </w:r>
      <w:r w:rsidRPr="00395726">
        <w:rPr>
          <w:lang w:val="nl-NL"/>
        </w:rPr>
        <w:t>in</w:t>
      </w:r>
      <w:r w:rsidRPr="00395726">
        <w:rPr>
          <w:spacing w:val="-31"/>
          <w:lang w:val="nl-NL"/>
        </w:rPr>
        <w:t xml:space="preserve"> </w:t>
      </w:r>
      <w:r w:rsidRPr="00395726">
        <w:rPr>
          <w:lang w:val="nl-NL"/>
        </w:rPr>
        <w:t>het</w:t>
      </w:r>
      <w:r w:rsidRPr="00395726">
        <w:rPr>
          <w:spacing w:val="-31"/>
          <w:lang w:val="nl-NL"/>
        </w:rPr>
        <w:t xml:space="preserve"> </w:t>
      </w:r>
      <w:r w:rsidRPr="00395726">
        <w:rPr>
          <w:spacing w:val="-3"/>
          <w:lang w:val="nl-NL"/>
        </w:rPr>
        <w:t>licht</w:t>
      </w:r>
      <w:r w:rsidRPr="00395726">
        <w:rPr>
          <w:spacing w:val="-31"/>
          <w:lang w:val="nl-NL"/>
        </w:rPr>
        <w:t xml:space="preserve"> </w:t>
      </w:r>
      <w:r w:rsidRPr="00395726">
        <w:rPr>
          <w:spacing w:val="-3"/>
          <w:lang w:val="nl-NL"/>
        </w:rPr>
        <w:t xml:space="preserve">over </w:t>
      </w:r>
      <w:r w:rsidRPr="00395726">
        <w:rPr>
          <w:lang w:val="nl-NL"/>
        </w:rPr>
        <w:t>te</w:t>
      </w:r>
      <w:r w:rsidRPr="00395726">
        <w:rPr>
          <w:spacing w:val="-29"/>
          <w:lang w:val="nl-NL"/>
        </w:rPr>
        <w:t xml:space="preserve"> </w:t>
      </w:r>
      <w:r w:rsidRPr="00395726">
        <w:rPr>
          <w:lang w:val="nl-NL"/>
        </w:rPr>
        <w:t>gaan,</w:t>
      </w:r>
      <w:r w:rsidRPr="00395726">
        <w:rPr>
          <w:spacing w:val="-26"/>
          <w:lang w:val="nl-NL"/>
        </w:rPr>
        <w:t xml:space="preserve"> </w:t>
      </w:r>
      <w:r w:rsidRPr="00395726">
        <w:rPr>
          <w:spacing w:val="-5"/>
          <w:lang w:val="nl-NL"/>
        </w:rPr>
        <w:t>uit</w:t>
      </w:r>
      <w:r w:rsidRPr="00395726">
        <w:rPr>
          <w:spacing w:val="-20"/>
          <w:lang w:val="nl-NL"/>
        </w:rPr>
        <w:t xml:space="preserve"> </w:t>
      </w:r>
      <w:r w:rsidRPr="00395726">
        <w:rPr>
          <w:lang w:val="nl-NL"/>
        </w:rPr>
        <w:t>de</w:t>
      </w:r>
      <w:r w:rsidRPr="00395726">
        <w:rPr>
          <w:spacing w:val="-29"/>
          <w:lang w:val="nl-NL"/>
        </w:rPr>
        <w:t xml:space="preserve"> </w:t>
      </w:r>
      <w:r w:rsidRPr="00395726">
        <w:rPr>
          <w:lang w:val="nl-NL"/>
        </w:rPr>
        <w:t>wolken</w:t>
      </w:r>
      <w:r w:rsidRPr="00395726">
        <w:rPr>
          <w:spacing w:val="-35"/>
          <w:lang w:val="nl-NL"/>
        </w:rPr>
        <w:t xml:space="preserve"> </w:t>
      </w:r>
      <w:r w:rsidRPr="00395726">
        <w:rPr>
          <w:spacing w:val="-5"/>
          <w:lang w:val="nl-NL"/>
        </w:rPr>
        <w:t>in</w:t>
      </w:r>
      <w:r w:rsidRPr="00395726">
        <w:rPr>
          <w:spacing w:val="-33"/>
          <w:lang w:val="nl-NL"/>
        </w:rPr>
        <w:t xml:space="preserve"> </w:t>
      </w:r>
      <w:r w:rsidRPr="00395726">
        <w:rPr>
          <w:lang w:val="nl-NL"/>
        </w:rPr>
        <w:t>den</w:t>
      </w:r>
      <w:r w:rsidRPr="00395726">
        <w:rPr>
          <w:spacing w:val="-34"/>
          <w:lang w:val="nl-NL"/>
        </w:rPr>
        <w:t xml:space="preserve"> </w:t>
      </w:r>
      <w:r w:rsidRPr="00395726">
        <w:rPr>
          <w:lang w:val="nl-NL"/>
        </w:rPr>
        <w:t>helderen</w:t>
      </w:r>
      <w:r w:rsidRPr="00395726">
        <w:rPr>
          <w:spacing w:val="-35"/>
          <w:lang w:val="nl-NL"/>
        </w:rPr>
        <w:t xml:space="preserve"> </w:t>
      </w:r>
      <w:r w:rsidRPr="00395726">
        <w:rPr>
          <w:spacing w:val="-4"/>
          <w:lang w:val="nl-NL"/>
        </w:rPr>
        <w:t>zonneschijn</w:t>
      </w:r>
      <w:r w:rsidRPr="00395726">
        <w:rPr>
          <w:spacing w:val="-28"/>
          <w:lang w:val="nl-NL"/>
        </w:rPr>
        <w:t xml:space="preserve"> </w:t>
      </w:r>
      <w:r w:rsidRPr="00395726">
        <w:rPr>
          <w:lang w:val="nl-NL"/>
        </w:rPr>
        <w:t>van</w:t>
      </w:r>
      <w:r w:rsidRPr="00395726">
        <w:rPr>
          <w:spacing w:val="-36"/>
          <w:lang w:val="nl-NL"/>
        </w:rPr>
        <w:t xml:space="preserve"> </w:t>
      </w:r>
      <w:r w:rsidRPr="00395726">
        <w:rPr>
          <w:lang w:val="nl-NL"/>
        </w:rPr>
        <w:t>het</w:t>
      </w:r>
      <w:r w:rsidRPr="00395726">
        <w:rPr>
          <w:spacing w:val="-26"/>
          <w:lang w:val="nl-NL"/>
        </w:rPr>
        <w:t xml:space="preserve"> </w:t>
      </w:r>
      <w:r w:rsidRPr="00395726">
        <w:rPr>
          <w:spacing w:val="-3"/>
          <w:lang w:val="nl-NL"/>
        </w:rPr>
        <w:t>aangezicht</w:t>
      </w:r>
      <w:r w:rsidRPr="00395726">
        <w:rPr>
          <w:spacing w:val="-22"/>
          <w:lang w:val="nl-NL"/>
        </w:rPr>
        <w:t xml:space="preserve"> </w:t>
      </w:r>
      <w:r w:rsidRPr="00395726">
        <w:rPr>
          <w:lang w:val="nl-NL"/>
        </w:rPr>
        <w:t>onzes</w:t>
      </w:r>
      <w:r w:rsidRPr="00395726">
        <w:rPr>
          <w:spacing w:val="-30"/>
          <w:lang w:val="nl-NL"/>
        </w:rPr>
        <w:t xml:space="preserve"> </w:t>
      </w:r>
      <w:r w:rsidRPr="00395726">
        <w:rPr>
          <w:spacing w:val="-6"/>
          <w:lang w:val="nl-NL"/>
        </w:rPr>
        <w:t>Zaligmakers,</w:t>
      </w:r>
      <w:r w:rsidRPr="00395726">
        <w:rPr>
          <w:spacing w:val="-34"/>
          <w:lang w:val="nl-NL"/>
        </w:rPr>
        <w:t xml:space="preserve"> </w:t>
      </w:r>
      <w:r w:rsidRPr="00395726">
        <w:rPr>
          <w:spacing w:val="-3"/>
          <w:lang w:val="nl-NL"/>
        </w:rPr>
        <w:t>en</w:t>
      </w:r>
      <w:r w:rsidRPr="00395726">
        <w:rPr>
          <w:spacing w:val="-34"/>
          <w:lang w:val="nl-NL"/>
        </w:rPr>
        <w:t xml:space="preserve"> </w:t>
      </w:r>
      <w:r w:rsidRPr="00395726">
        <w:rPr>
          <w:spacing w:val="-3"/>
          <w:lang w:val="nl-NL"/>
        </w:rPr>
        <w:t>in</w:t>
      </w:r>
      <w:r w:rsidRPr="00395726">
        <w:rPr>
          <w:spacing w:val="-34"/>
          <w:lang w:val="nl-NL"/>
        </w:rPr>
        <w:t xml:space="preserve"> </w:t>
      </w:r>
      <w:r w:rsidRPr="00395726">
        <w:rPr>
          <w:spacing w:val="-6"/>
          <w:lang w:val="nl-NL"/>
        </w:rPr>
        <w:t xml:space="preserve">Gods </w:t>
      </w:r>
      <w:r w:rsidRPr="00395726">
        <w:rPr>
          <w:spacing w:val="-3"/>
          <w:lang w:val="nl-NL"/>
        </w:rPr>
        <w:t>eigen</w:t>
      </w:r>
      <w:r w:rsidRPr="00395726">
        <w:rPr>
          <w:spacing w:val="-24"/>
          <w:lang w:val="nl-NL"/>
        </w:rPr>
        <w:t xml:space="preserve"> </w:t>
      </w:r>
      <w:r w:rsidRPr="00395726">
        <w:rPr>
          <w:spacing w:val="-5"/>
          <w:lang w:val="nl-NL"/>
        </w:rPr>
        <w:t>licht</w:t>
      </w:r>
      <w:r w:rsidRPr="00395726">
        <w:rPr>
          <w:spacing w:val="-14"/>
          <w:lang w:val="nl-NL"/>
        </w:rPr>
        <w:t xml:space="preserve"> </w:t>
      </w:r>
      <w:r w:rsidRPr="00395726">
        <w:rPr>
          <w:lang w:val="nl-NL"/>
        </w:rPr>
        <w:t>het</w:t>
      </w:r>
      <w:r w:rsidRPr="00395726">
        <w:rPr>
          <w:spacing w:val="-15"/>
          <w:lang w:val="nl-NL"/>
        </w:rPr>
        <w:t xml:space="preserve"> </w:t>
      </w:r>
      <w:r w:rsidRPr="00395726">
        <w:rPr>
          <w:spacing w:val="-5"/>
          <w:lang w:val="nl-NL"/>
        </w:rPr>
        <w:t>licht</w:t>
      </w:r>
      <w:r w:rsidRPr="00395726">
        <w:rPr>
          <w:spacing w:val="-14"/>
          <w:lang w:val="nl-NL"/>
        </w:rPr>
        <w:t xml:space="preserve"> </w:t>
      </w:r>
      <w:r w:rsidRPr="00395726">
        <w:rPr>
          <w:lang w:val="nl-NL"/>
        </w:rPr>
        <w:t>te</w:t>
      </w:r>
      <w:r w:rsidRPr="00395726">
        <w:rPr>
          <w:spacing w:val="-14"/>
          <w:lang w:val="nl-NL"/>
        </w:rPr>
        <w:t xml:space="preserve"> </w:t>
      </w:r>
      <w:r w:rsidRPr="00395726">
        <w:rPr>
          <w:spacing w:val="-4"/>
          <w:lang w:val="nl-NL"/>
        </w:rPr>
        <w:t>zien!</w:t>
      </w:r>
      <w:r w:rsidRPr="00395726">
        <w:rPr>
          <w:spacing w:val="-17"/>
          <w:lang w:val="nl-NL"/>
        </w:rPr>
        <w:t xml:space="preserve"> </w:t>
      </w:r>
      <w:r w:rsidRPr="00395726">
        <w:rPr>
          <w:spacing w:val="-4"/>
          <w:lang w:val="nl-NL"/>
        </w:rPr>
        <w:t>Psalm</w:t>
      </w:r>
      <w:r w:rsidRPr="00395726">
        <w:rPr>
          <w:spacing w:val="-17"/>
          <w:lang w:val="nl-NL"/>
        </w:rPr>
        <w:t xml:space="preserve"> </w:t>
      </w:r>
      <w:r w:rsidRPr="00395726">
        <w:rPr>
          <w:lang w:val="nl-NL"/>
        </w:rPr>
        <w:t>36:10.</w:t>
      </w:r>
      <w:r w:rsidRPr="00395726">
        <w:rPr>
          <w:spacing w:val="-13"/>
          <w:lang w:val="nl-NL"/>
        </w:rPr>
        <w:t xml:space="preserve"> </w:t>
      </w:r>
      <w:r w:rsidRPr="00395726">
        <w:rPr>
          <w:spacing w:val="-5"/>
          <w:lang w:val="nl-NL"/>
        </w:rPr>
        <w:t>Alleen</w:t>
      </w:r>
      <w:r w:rsidRPr="00395726">
        <w:rPr>
          <w:spacing w:val="-22"/>
          <w:lang w:val="nl-NL"/>
        </w:rPr>
        <w:t xml:space="preserve"> </w:t>
      </w:r>
      <w:r w:rsidRPr="00395726">
        <w:rPr>
          <w:lang w:val="nl-NL"/>
        </w:rPr>
        <w:t>het</w:t>
      </w:r>
      <w:r w:rsidRPr="00395726">
        <w:rPr>
          <w:spacing w:val="-10"/>
          <w:lang w:val="nl-NL"/>
        </w:rPr>
        <w:t xml:space="preserve"> </w:t>
      </w:r>
      <w:r w:rsidRPr="00395726">
        <w:rPr>
          <w:spacing w:val="-5"/>
          <w:lang w:val="nl-NL"/>
        </w:rPr>
        <w:t>licht</w:t>
      </w:r>
      <w:r w:rsidRPr="00395726">
        <w:rPr>
          <w:spacing w:val="-9"/>
          <w:lang w:val="nl-NL"/>
        </w:rPr>
        <w:t xml:space="preserve"> </w:t>
      </w:r>
      <w:r w:rsidRPr="00395726">
        <w:rPr>
          <w:lang w:val="nl-NL"/>
        </w:rPr>
        <w:t>des</w:t>
      </w:r>
      <w:r w:rsidRPr="00395726">
        <w:rPr>
          <w:spacing w:val="-14"/>
          <w:lang w:val="nl-NL"/>
        </w:rPr>
        <w:t xml:space="preserve"> </w:t>
      </w:r>
      <w:r w:rsidRPr="00395726">
        <w:rPr>
          <w:spacing w:val="-5"/>
          <w:lang w:val="nl-NL"/>
        </w:rPr>
        <w:t>hemels</w:t>
      </w:r>
      <w:r w:rsidRPr="00395726">
        <w:rPr>
          <w:spacing w:val="-14"/>
          <w:lang w:val="nl-NL"/>
        </w:rPr>
        <w:t xml:space="preserve"> </w:t>
      </w:r>
      <w:r w:rsidRPr="00395726">
        <w:rPr>
          <w:lang w:val="nl-NL"/>
        </w:rPr>
        <w:t>zal</w:t>
      </w:r>
      <w:r w:rsidRPr="00395726">
        <w:rPr>
          <w:spacing w:val="-23"/>
          <w:lang w:val="nl-NL"/>
        </w:rPr>
        <w:t xml:space="preserve"> </w:t>
      </w:r>
      <w:r w:rsidRPr="00395726">
        <w:rPr>
          <w:spacing w:val="-6"/>
          <w:lang w:val="nl-NL"/>
        </w:rPr>
        <w:t>alle</w:t>
      </w:r>
      <w:r w:rsidRPr="00395726">
        <w:rPr>
          <w:spacing w:val="-11"/>
          <w:lang w:val="nl-NL"/>
        </w:rPr>
        <w:t xml:space="preserve"> </w:t>
      </w:r>
      <w:r w:rsidRPr="00395726">
        <w:rPr>
          <w:lang w:val="nl-NL"/>
        </w:rPr>
        <w:t>wolken</w:t>
      </w:r>
      <w:r w:rsidRPr="00395726">
        <w:rPr>
          <w:spacing w:val="-19"/>
          <w:lang w:val="nl-NL"/>
        </w:rPr>
        <w:t xml:space="preserve"> </w:t>
      </w:r>
      <w:r w:rsidRPr="00395726">
        <w:rPr>
          <w:lang w:val="nl-NL"/>
        </w:rPr>
        <w:t>en</w:t>
      </w:r>
      <w:r w:rsidRPr="00395726">
        <w:rPr>
          <w:spacing w:val="-24"/>
          <w:lang w:val="nl-NL"/>
        </w:rPr>
        <w:t xml:space="preserve"> </w:t>
      </w:r>
      <w:r w:rsidRPr="00395726">
        <w:rPr>
          <w:spacing w:val="-3"/>
          <w:lang w:val="nl-NL"/>
        </w:rPr>
        <w:t xml:space="preserve">donkerheid </w:t>
      </w:r>
      <w:r w:rsidRPr="00395726">
        <w:rPr>
          <w:lang w:val="nl-NL"/>
        </w:rPr>
        <w:t>van</w:t>
      </w:r>
      <w:r w:rsidRPr="00395726">
        <w:rPr>
          <w:spacing w:val="-19"/>
          <w:lang w:val="nl-NL"/>
        </w:rPr>
        <w:t xml:space="preserve"> </w:t>
      </w:r>
      <w:r w:rsidRPr="00395726">
        <w:rPr>
          <w:lang w:val="nl-NL"/>
        </w:rPr>
        <w:t>Gods</w:t>
      </w:r>
      <w:r w:rsidRPr="00395726">
        <w:rPr>
          <w:spacing w:val="-12"/>
          <w:lang w:val="nl-NL"/>
        </w:rPr>
        <w:t xml:space="preserve"> </w:t>
      </w:r>
      <w:r w:rsidRPr="00395726">
        <w:rPr>
          <w:spacing w:val="-3"/>
          <w:lang w:val="nl-NL"/>
        </w:rPr>
        <w:t>aangezicht</w:t>
      </w:r>
      <w:r w:rsidRPr="00395726">
        <w:rPr>
          <w:spacing w:val="-6"/>
          <w:lang w:val="nl-NL"/>
        </w:rPr>
        <w:t xml:space="preserve"> </w:t>
      </w:r>
      <w:r w:rsidRPr="00395726">
        <w:rPr>
          <w:spacing w:val="-4"/>
          <w:lang w:val="nl-NL"/>
        </w:rPr>
        <w:t>verdrijven.</w:t>
      </w:r>
      <w:r w:rsidRPr="00395726">
        <w:rPr>
          <w:spacing w:val="-11"/>
          <w:lang w:val="nl-NL"/>
        </w:rPr>
        <w:t xml:space="preserve"> </w:t>
      </w:r>
      <w:r w:rsidRPr="00395726">
        <w:rPr>
          <w:lang w:val="nl-NL"/>
        </w:rPr>
        <w:t>In</w:t>
      </w:r>
      <w:r w:rsidRPr="00395726">
        <w:rPr>
          <w:spacing w:val="-16"/>
          <w:lang w:val="nl-NL"/>
        </w:rPr>
        <w:t xml:space="preserve"> </w:t>
      </w:r>
      <w:r w:rsidRPr="00395726">
        <w:rPr>
          <w:lang w:val="nl-NL"/>
        </w:rPr>
        <w:t>deze</w:t>
      </w:r>
      <w:r w:rsidRPr="00395726">
        <w:rPr>
          <w:spacing w:val="-8"/>
          <w:lang w:val="nl-NL"/>
        </w:rPr>
        <w:t xml:space="preserve"> </w:t>
      </w:r>
      <w:r w:rsidRPr="00395726">
        <w:rPr>
          <w:spacing w:val="-4"/>
          <w:lang w:val="nl-NL"/>
        </w:rPr>
        <w:t>wereld</w:t>
      </w:r>
      <w:r w:rsidRPr="00395726">
        <w:rPr>
          <w:spacing w:val="-1"/>
          <w:lang w:val="nl-NL"/>
        </w:rPr>
        <w:t xml:space="preserve"> </w:t>
      </w:r>
      <w:r w:rsidRPr="00395726">
        <w:rPr>
          <w:spacing w:val="-6"/>
          <w:lang w:val="nl-NL"/>
        </w:rPr>
        <w:t>zijn</w:t>
      </w:r>
      <w:r w:rsidRPr="00395726">
        <w:rPr>
          <w:spacing w:val="-10"/>
          <w:lang w:val="nl-NL"/>
        </w:rPr>
        <w:t xml:space="preserve"> </w:t>
      </w:r>
      <w:r w:rsidRPr="00395726">
        <w:rPr>
          <w:lang w:val="nl-NL"/>
        </w:rPr>
        <w:t>we</w:t>
      </w:r>
      <w:r w:rsidRPr="00395726">
        <w:rPr>
          <w:spacing w:val="-8"/>
          <w:lang w:val="nl-NL"/>
        </w:rPr>
        <w:t xml:space="preserve"> </w:t>
      </w:r>
      <w:r w:rsidRPr="00395726">
        <w:rPr>
          <w:lang w:val="nl-NL"/>
        </w:rPr>
        <w:t>op</w:t>
      </w:r>
      <w:r w:rsidRPr="00395726">
        <w:rPr>
          <w:spacing w:val="-8"/>
          <w:lang w:val="nl-NL"/>
        </w:rPr>
        <w:t xml:space="preserve"> </w:t>
      </w:r>
      <w:r w:rsidRPr="00395726">
        <w:rPr>
          <w:spacing w:val="-6"/>
          <w:lang w:val="nl-NL"/>
        </w:rPr>
        <w:t>zijn</w:t>
      </w:r>
      <w:r w:rsidRPr="00395726">
        <w:rPr>
          <w:spacing w:val="-15"/>
          <w:lang w:val="nl-NL"/>
        </w:rPr>
        <w:t xml:space="preserve"> </w:t>
      </w:r>
      <w:r w:rsidRPr="00395726">
        <w:rPr>
          <w:spacing w:val="-3"/>
          <w:lang w:val="nl-NL"/>
        </w:rPr>
        <w:t>best</w:t>
      </w:r>
      <w:r w:rsidRPr="00395726">
        <w:rPr>
          <w:spacing w:val="-6"/>
          <w:lang w:val="nl-NL"/>
        </w:rPr>
        <w:t xml:space="preserve"> </w:t>
      </w:r>
      <w:r w:rsidRPr="00395726">
        <w:rPr>
          <w:spacing w:val="-5"/>
          <w:lang w:val="nl-NL"/>
        </w:rPr>
        <w:t>in</w:t>
      </w:r>
      <w:r w:rsidRPr="00395726">
        <w:rPr>
          <w:spacing w:val="-17"/>
          <w:lang w:val="nl-NL"/>
        </w:rPr>
        <w:t xml:space="preserve"> </w:t>
      </w:r>
      <w:r w:rsidRPr="00395726">
        <w:rPr>
          <w:lang w:val="nl-NL"/>
        </w:rPr>
        <w:t>de</w:t>
      </w:r>
      <w:r w:rsidRPr="00395726">
        <w:rPr>
          <w:spacing w:val="-13"/>
          <w:lang w:val="nl-NL"/>
        </w:rPr>
        <w:t xml:space="preserve"> </w:t>
      </w:r>
      <w:r w:rsidRPr="00395726">
        <w:rPr>
          <w:spacing w:val="-3"/>
          <w:lang w:val="nl-NL"/>
        </w:rPr>
        <w:t>schemering,</w:t>
      </w:r>
      <w:r w:rsidRPr="00395726">
        <w:rPr>
          <w:spacing w:val="-15"/>
          <w:lang w:val="nl-NL"/>
        </w:rPr>
        <w:t xml:space="preserve"> </w:t>
      </w:r>
      <w:r w:rsidRPr="00395726">
        <w:rPr>
          <w:lang w:val="nl-NL"/>
        </w:rPr>
        <w:t>daar</w:t>
      </w:r>
      <w:r w:rsidRPr="00395726">
        <w:rPr>
          <w:spacing w:val="-9"/>
          <w:lang w:val="nl-NL"/>
        </w:rPr>
        <w:t xml:space="preserve"> </w:t>
      </w:r>
      <w:r w:rsidRPr="00395726">
        <w:rPr>
          <w:lang w:val="nl-NL"/>
        </w:rPr>
        <w:t>zal</w:t>
      </w:r>
      <w:r w:rsidRPr="00395726">
        <w:rPr>
          <w:spacing w:val="-22"/>
          <w:lang w:val="nl-NL"/>
        </w:rPr>
        <w:t xml:space="preserve"> </w:t>
      </w:r>
      <w:r w:rsidRPr="00395726">
        <w:rPr>
          <w:spacing w:val="-2"/>
          <w:lang w:val="nl-NL"/>
        </w:rPr>
        <w:t xml:space="preserve">het </w:t>
      </w:r>
      <w:r w:rsidRPr="00395726">
        <w:rPr>
          <w:spacing w:val="-3"/>
          <w:lang w:val="nl-NL"/>
        </w:rPr>
        <w:t xml:space="preserve">eeuwig </w:t>
      </w:r>
      <w:r w:rsidRPr="00395726">
        <w:rPr>
          <w:lang w:val="nl-NL"/>
        </w:rPr>
        <w:t xml:space="preserve">en </w:t>
      </w:r>
      <w:r w:rsidRPr="00395726">
        <w:rPr>
          <w:spacing w:val="-3"/>
          <w:lang w:val="nl-NL"/>
        </w:rPr>
        <w:t xml:space="preserve">volkomen </w:t>
      </w:r>
      <w:r w:rsidRPr="00395726">
        <w:rPr>
          <w:lang w:val="nl-NL"/>
        </w:rPr>
        <w:t xml:space="preserve">dag </w:t>
      </w:r>
      <w:r w:rsidRPr="00395726">
        <w:rPr>
          <w:spacing w:val="-3"/>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6"/>
        </w:numPr>
        <w:tabs>
          <w:tab w:val="left" w:pos="47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Om</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uitnemendheid</w:t>
      </w:r>
      <w:r w:rsidRPr="00395726">
        <w:rPr>
          <w:rFonts w:ascii="Times New Roman"/>
          <w:spacing w:val="-17"/>
          <w:sz w:val="24"/>
          <w:lang w:val="nl-NL"/>
        </w:rPr>
        <w:t xml:space="preserve"> </w:t>
      </w:r>
      <w:r w:rsidRPr="00395726">
        <w:rPr>
          <w:rFonts w:ascii="Times New Roman"/>
          <w:sz w:val="24"/>
          <w:lang w:val="nl-NL"/>
        </w:rPr>
        <w:t>der</w:t>
      </w:r>
      <w:r w:rsidRPr="00395726">
        <w:rPr>
          <w:rFonts w:ascii="Times New Roman"/>
          <w:spacing w:val="-20"/>
          <w:sz w:val="24"/>
          <w:lang w:val="nl-NL"/>
        </w:rPr>
        <w:t xml:space="preserve"> </w:t>
      </w:r>
      <w:r w:rsidRPr="00395726">
        <w:rPr>
          <w:rFonts w:ascii="Times New Roman"/>
          <w:spacing w:val="-5"/>
          <w:sz w:val="24"/>
          <w:lang w:val="nl-NL"/>
        </w:rPr>
        <w:t>liefde</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z w:val="24"/>
          <w:lang w:val="nl-NL"/>
        </w:rPr>
        <w:t>doen</w:t>
      </w:r>
      <w:r w:rsidRPr="00395726">
        <w:rPr>
          <w:rFonts w:ascii="Times New Roman"/>
          <w:spacing w:val="-22"/>
          <w:sz w:val="24"/>
          <w:lang w:val="nl-NL"/>
        </w:rPr>
        <w:t xml:space="preserve"> </w:t>
      </w:r>
      <w:r w:rsidRPr="00395726">
        <w:rPr>
          <w:rFonts w:ascii="Times New Roman"/>
          <w:sz w:val="24"/>
          <w:lang w:val="nl-NL"/>
        </w:rPr>
        <w:t>uitkomen,</w:t>
      </w:r>
      <w:r w:rsidRPr="00395726">
        <w:rPr>
          <w:rFonts w:ascii="Times New Roman"/>
          <w:spacing w:val="-15"/>
          <w:sz w:val="24"/>
          <w:lang w:val="nl-NL"/>
        </w:rPr>
        <w:t xml:space="preserve"> </w:t>
      </w:r>
      <w:r w:rsidRPr="00395726">
        <w:rPr>
          <w:rFonts w:ascii="Times New Roman"/>
          <w:spacing w:val="-4"/>
          <w:sz w:val="24"/>
          <w:lang w:val="nl-NL"/>
        </w:rPr>
        <w:t>verheft</w:t>
      </w:r>
      <w:r w:rsidRPr="00395726">
        <w:rPr>
          <w:rFonts w:ascii="Times New Roman"/>
          <w:spacing w:val="-8"/>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pacing w:val="-3"/>
          <w:sz w:val="24"/>
          <w:lang w:val="nl-NL"/>
        </w:rPr>
        <w:t>haar</w:t>
      </w:r>
      <w:r w:rsidRPr="00395726">
        <w:rPr>
          <w:rFonts w:ascii="Times New Roman"/>
          <w:spacing w:val="-16"/>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pacing w:val="-4"/>
          <w:sz w:val="24"/>
          <w:lang w:val="nl-NL"/>
        </w:rPr>
        <w:t>alleen</w:t>
      </w:r>
      <w:r w:rsidRPr="00395726">
        <w:rPr>
          <w:rFonts w:ascii="Times New Roman"/>
          <w:spacing w:val="-31"/>
          <w:sz w:val="24"/>
          <w:lang w:val="nl-NL"/>
        </w:rPr>
        <w:t xml:space="preserve"> </w:t>
      </w:r>
      <w:r w:rsidRPr="00395726">
        <w:rPr>
          <w:rFonts w:ascii="Times New Roman"/>
          <w:sz w:val="24"/>
          <w:lang w:val="nl-NL"/>
        </w:rPr>
        <w:t>boven</w:t>
      </w:r>
      <w:r w:rsidRPr="00395726">
        <w:rPr>
          <w:rFonts w:ascii="Times New Roman"/>
          <w:spacing w:val="-29"/>
          <w:sz w:val="24"/>
          <w:lang w:val="nl-NL"/>
        </w:rPr>
        <w:t xml:space="preserve"> </w:t>
      </w:r>
      <w:r w:rsidRPr="00395726">
        <w:rPr>
          <w:rFonts w:ascii="Times New Roman"/>
          <w:spacing w:val="-6"/>
          <w:sz w:val="24"/>
          <w:lang w:val="nl-NL"/>
        </w:rPr>
        <w:t>alle</w:t>
      </w:r>
      <w:r w:rsidRPr="00395726">
        <w:rPr>
          <w:rFonts w:ascii="Times New Roman"/>
          <w:spacing w:val="-21"/>
          <w:sz w:val="24"/>
          <w:lang w:val="nl-NL"/>
        </w:rPr>
        <w:t xml:space="preserve"> </w:t>
      </w:r>
      <w:r w:rsidRPr="00395726">
        <w:rPr>
          <w:rFonts w:ascii="Times New Roman"/>
          <w:spacing w:val="-3"/>
          <w:sz w:val="24"/>
          <w:lang w:val="nl-NL"/>
        </w:rPr>
        <w:t>gaven, maar</w:t>
      </w:r>
      <w:r w:rsidRPr="00395726">
        <w:rPr>
          <w:rFonts w:ascii="Times New Roman"/>
          <w:spacing w:val="-6"/>
          <w:sz w:val="24"/>
          <w:lang w:val="nl-NL"/>
        </w:rPr>
        <w:t xml:space="preserve"> </w:t>
      </w:r>
      <w:r w:rsidRPr="00395726">
        <w:rPr>
          <w:rFonts w:ascii="Times New Roman"/>
          <w:spacing w:val="2"/>
          <w:sz w:val="24"/>
          <w:lang w:val="nl-NL"/>
        </w:rPr>
        <w:t>ook</w:t>
      </w:r>
      <w:r w:rsidRPr="00395726">
        <w:rPr>
          <w:rFonts w:ascii="Times New Roman"/>
          <w:spacing w:val="-8"/>
          <w:sz w:val="24"/>
          <w:lang w:val="nl-NL"/>
        </w:rPr>
        <w:t xml:space="preserve"> </w:t>
      </w:r>
      <w:r w:rsidRPr="00395726">
        <w:rPr>
          <w:rFonts w:ascii="Times New Roman"/>
          <w:sz w:val="24"/>
          <w:lang w:val="nl-NL"/>
        </w:rPr>
        <w:t>boven</w:t>
      </w:r>
      <w:r w:rsidRPr="00395726">
        <w:rPr>
          <w:rFonts w:ascii="Times New Roman"/>
          <w:spacing w:val="-14"/>
          <w:sz w:val="24"/>
          <w:lang w:val="nl-NL"/>
        </w:rPr>
        <w:t xml:space="preserve"> </w:t>
      </w:r>
      <w:r w:rsidRPr="00395726">
        <w:rPr>
          <w:rFonts w:ascii="Times New Roman"/>
          <w:sz w:val="24"/>
          <w:lang w:val="nl-NL"/>
        </w:rPr>
        <w:t>andere</w:t>
      </w:r>
      <w:r w:rsidRPr="00395726">
        <w:rPr>
          <w:rFonts w:ascii="Times New Roman"/>
          <w:spacing w:val="-13"/>
          <w:sz w:val="24"/>
          <w:lang w:val="nl-NL"/>
        </w:rPr>
        <w:t xml:space="preserve"> </w:t>
      </w:r>
      <w:r w:rsidRPr="00395726">
        <w:rPr>
          <w:rFonts w:ascii="Times New Roman"/>
          <w:spacing w:val="-3"/>
          <w:sz w:val="24"/>
          <w:lang w:val="nl-NL"/>
        </w:rPr>
        <w:t>genaden:</w:t>
      </w:r>
      <w:r w:rsidRPr="00395726">
        <w:rPr>
          <w:rFonts w:ascii="Times New Roman"/>
          <w:spacing w:val="-5"/>
          <w:sz w:val="24"/>
          <w:lang w:val="nl-NL"/>
        </w:rPr>
        <w:t xml:space="preserve"> </w:t>
      </w:r>
      <w:r w:rsidRPr="00395726">
        <w:rPr>
          <w:rFonts w:ascii="Times New Roman"/>
          <w:sz w:val="24"/>
          <w:lang w:val="nl-NL"/>
        </w:rPr>
        <w:t>hoop</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5"/>
          <w:sz w:val="24"/>
          <w:lang w:val="nl-NL"/>
        </w:rPr>
        <w:t>liefde,</w:t>
      </w:r>
      <w:r w:rsidRPr="00395726">
        <w:rPr>
          <w:rFonts w:ascii="Times New Roman"/>
          <w:spacing w:val="-12"/>
          <w:sz w:val="24"/>
          <w:lang w:val="nl-NL"/>
        </w:rPr>
        <w:t xml:space="preserve"> </w:t>
      </w:r>
      <w:r w:rsidRPr="00395726">
        <w:rPr>
          <w:rFonts w:ascii="Times New Roman"/>
          <w:sz w:val="24"/>
          <w:lang w:val="nl-NL"/>
        </w:rPr>
        <w:t>vers</w:t>
      </w:r>
      <w:r w:rsidRPr="00395726">
        <w:rPr>
          <w:rFonts w:ascii="Times New Roman"/>
          <w:spacing w:val="-18"/>
          <w:sz w:val="24"/>
          <w:lang w:val="nl-NL"/>
        </w:rPr>
        <w:t xml:space="preserve"> </w:t>
      </w:r>
      <w:r w:rsidRPr="00395726">
        <w:rPr>
          <w:rFonts w:ascii="Times New Roman"/>
          <w:sz w:val="24"/>
          <w:lang w:val="nl-NL"/>
        </w:rPr>
        <w:t>13.</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pacing w:val="-3"/>
          <w:sz w:val="24"/>
          <w:lang w:val="nl-NL"/>
        </w:rPr>
        <w:t>nu</w:t>
      </w:r>
      <w:r w:rsidRPr="00395726">
        <w:rPr>
          <w:rFonts w:ascii="Times New Roman"/>
          <w:spacing w:val="-8"/>
          <w:sz w:val="24"/>
          <w:lang w:val="nl-NL"/>
        </w:rPr>
        <w:t xml:space="preserve"> blijft</w:t>
      </w:r>
      <w:r w:rsidRPr="00395726">
        <w:rPr>
          <w:rFonts w:ascii="Times New Roman"/>
          <w:spacing w:val="-1"/>
          <w:sz w:val="24"/>
          <w:lang w:val="nl-NL"/>
        </w:rPr>
        <w:t xml:space="preserve"> </w:t>
      </w:r>
      <w:r w:rsidRPr="00395726">
        <w:rPr>
          <w:rFonts w:ascii="Times New Roman"/>
          <w:spacing w:val="-3"/>
          <w:sz w:val="24"/>
          <w:lang w:val="nl-NL"/>
        </w:rPr>
        <w:t>geloof,</w:t>
      </w:r>
      <w:r w:rsidRPr="00395726">
        <w:rPr>
          <w:rFonts w:ascii="Times New Roman"/>
          <w:sz w:val="24"/>
          <w:lang w:val="nl-NL"/>
        </w:rPr>
        <w:t xml:space="preserve"> hoop</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pacing w:val="-5"/>
          <w:sz w:val="24"/>
          <w:lang w:val="nl-NL"/>
        </w:rPr>
        <w:t>liefde,</w:t>
      </w:r>
      <w:r w:rsidRPr="00395726">
        <w:rPr>
          <w:rFonts w:ascii="Times New Roman"/>
          <w:spacing w:val="-7"/>
          <w:sz w:val="24"/>
          <w:lang w:val="nl-NL"/>
        </w:rPr>
        <w:t xml:space="preserve"> </w:t>
      </w:r>
      <w:r w:rsidRPr="00395726">
        <w:rPr>
          <w:rFonts w:ascii="Times New Roman"/>
          <w:sz w:val="24"/>
          <w:lang w:val="nl-NL"/>
        </w:rPr>
        <w:t xml:space="preserve">deze </w:t>
      </w:r>
      <w:r w:rsidRPr="00395726">
        <w:rPr>
          <w:rFonts w:ascii="Times New Roman"/>
          <w:spacing w:val="-3"/>
          <w:sz w:val="24"/>
          <w:lang w:val="nl-NL"/>
        </w:rPr>
        <w:t>drie,</w:t>
      </w:r>
      <w:r w:rsidRPr="00395726">
        <w:rPr>
          <w:rFonts w:ascii="Times New Roman"/>
          <w:spacing w:val="-26"/>
          <w:sz w:val="24"/>
          <w:lang w:val="nl-NL"/>
        </w:rPr>
        <w:t xml:space="preserve"> </w:t>
      </w:r>
      <w:r w:rsidRPr="00395726">
        <w:rPr>
          <w:rFonts w:ascii="Times New Roman"/>
          <w:sz w:val="24"/>
          <w:lang w:val="nl-NL"/>
        </w:rPr>
        <w:t>doch</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meeste</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deze</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5"/>
          <w:sz w:val="24"/>
          <w:lang w:val="nl-NL"/>
        </w:rPr>
        <w:t>liefde.</w:t>
      </w:r>
      <w:r w:rsidRPr="00395726">
        <w:rPr>
          <w:rFonts w:ascii="Times New Roman"/>
          <w:spacing w:val="-24"/>
          <w:sz w:val="24"/>
          <w:lang w:val="nl-NL"/>
        </w:rPr>
        <w:t xml:space="preserve"> </w:t>
      </w:r>
      <w:r w:rsidRPr="00395726">
        <w:rPr>
          <w:rFonts w:ascii="Times New Roman"/>
          <w:sz w:val="24"/>
          <w:lang w:val="nl-NL"/>
        </w:rPr>
        <w:t>Ware</w:t>
      </w:r>
      <w:r w:rsidRPr="00395726">
        <w:rPr>
          <w:rFonts w:ascii="Times New Roman"/>
          <w:spacing w:val="-29"/>
          <w:sz w:val="24"/>
          <w:lang w:val="nl-NL"/>
        </w:rPr>
        <w:t xml:space="preserve"> </w:t>
      </w:r>
      <w:r w:rsidRPr="00395726">
        <w:rPr>
          <w:rFonts w:ascii="Times New Roman"/>
          <w:sz w:val="24"/>
          <w:lang w:val="nl-NL"/>
        </w:rPr>
        <w:t>genade</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z w:val="24"/>
          <w:lang w:val="nl-NL"/>
        </w:rPr>
        <w:t>veel</w:t>
      </w:r>
      <w:r w:rsidRPr="00395726">
        <w:rPr>
          <w:rFonts w:ascii="Times New Roman"/>
          <w:spacing w:val="-39"/>
          <w:sz w:val="24"/>
          <w:lang w:val="nl-NL"/>
        </w:rPr>
        <w:t xml:space="preserve"> </w:t>
      </w:r>
      <w:r w:rsidRPr="00395726">
        <w:rPr>
          <w:rFonts w:ascii="Times New Roman"/>
          <w:spacing w:val="-3"/>
          <w:sz w:val="24"/>
          <w:lang w:val="nl-NL"/>
        </w:rPr>
        <w:t>voortreffelijker</w:t>
      </w:r>
      <w:r w:rsidRPr="00395726">
        <w:rPr>
          <w:rFonts w:ascii="Times New Roman"/>
          <w:spacing w:val="-26"/>
          <w:sz w:val="24"/>
          <w:lang w:val="nl-NL"/>
        </w:rPr>
        <w:t xml:space="preserve"> </w:t>
      </w:r>
      <w:r w:rsidRPr="00395726">
        <w:rPr>
          <w:rFonts w:ascii="Times New Roman"/>
          <w:sz w:val="24"/>
          <w:lang w:val="nl-NL"/>
        </w:rPr>
        <w:t>dan</w:t>
      </w:r>
      <w:r w:rsidRPr="00395726">
        <w:rPr>
          <w:rFonts w:ascii="Times New Roman"/>
          <w:spacing w:val="-33"/>
          <w:sz w:val="24"/>
          <w:lang w:val="nl-NL"/>
        </w:rPr>
        <w:t xml:space="preserve"> </w:t>
      </w:r>
      <w:r w:rsidRPr="00395726">
        <w:rPr>
          <w:rFonts w:ascii="Times New Roman"/>
          <w:spacing w:val="-4"/>
          <w:sz w:val="24"/>
          <w:lang w:val="nl-NL"/>
        </w:rPr>
        <w:t>enige</w:t>
      </w:r>
      <w:r w:rsidRPr="00395726">
        <w:rPr>
          <w:rFonts w:ascii="Times New Roman"/>
          <w:spacing w:val="-31"/>
          <w:sz w:val="24"/>
          <w:lang w:val="nl-NL"/>
        </w:rPr>
        <w:t xml:space="preserve"> </w:t>
      </w:r>
      <w:r w:rsidRPr="00395726">
        <w:rPr>
          <w:rFonts w:ascii="Times New Roman"/>
          <w:spacing w:val="-3"/>
          <w:sz w:val="24"/>
          <w:lang w:val="nl-NL"/>
        </w:rPr>
        <w:t xml:space="preserve">geestelijke </w:t>
      </w:r>
      <w:r w:rsidRPr="00395726">
        <w:rPr>
          <w:rFonts w:ascii="Times New Roman"/>
          <w:sz w:val="24"/>
          <w:lang w:val="nl-NL"/>
        </w:rPr>
        <w:t>gave,</w:t>
      </w:r>
      <w:r w:rsidRPr="00395726">
        <w:rPr>
          <w:rFonts w:ascii="Times New Roman"/>
          <w:spacing w:val="-16"/>
          <w:sz w:val="24"/>
          <w:lang w:val="nl-NL"/>
        </w:rPr>
        <w:t xml:space="preserve"> </w:t>
      </w:r>
      <w:r w:rsidRPr="00395726">
        <w:rPr>
          <w:rFonts w:ascii="Times New Roman"/>
          <w:spacing w:val="-3"/>
          <w:sz w:val="24"/>
          <w:lang w:val="nl-NL"/>
        </w:rPr>
        <w:t>welke</w:t>
      </w:r>
      <w:r w:rsidRPr="00395726">
        <w:rPr>
          <w:rFonts w:ascii="Times New Roman"/>
          <w:spacing w:val="-21"/>
          <w:sz w:val="24"/>
          <w:lang w:val="nl-NL"/>
        </w:rPr>
        <w:t xml:space="preserve"> </w:t>
      </w:r>
      <w:r w:rsidRPr="00395726">
        <w:rPr>
          <w:rFonts w:ascii="Times New Roman"/>
          <w:spacing w:val="2"/>
          <w:sz w:val="24"/>
          <w:lang w:val="nl-NL"/>
        </w:rPr>
        <w:t>ook,</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3"/>
          <w:sz w:val="24"/>
          <w:lang w:val="nl-NL"/>
        </w:rPr>
        <w:t>geloof,</w:t>
      </w:r>
      <w:r w:rsidRPr="00395726">
        <w:rPr>
          <w:rFonts w:ascii="Times New Roman"/>
          <w:spacing w:val="-12"/>
          <w:sz w:val="24"/>
          <w:lang w:val="nl-NL"/>
        </w:rPr>
        <w:t xml:space="preserve"> </w:t>
      </w:r>
      <w:r w:rsidRPr="00395726">
        <w:rPr>
          <w:rFonts w:ascii="Times New Roman"/>
          <w:sz w:val="24"/>
          <w:lang w:val="nl-NL"/>
        </w:rPr>
        <w:t>hoop</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5"/>
          <w:sz w:val="24"/>
          <w:lang w:val="nl-NL"/>
        </w:rPr>
        <w:t>liefde</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4"/>
          <w:sz w:val="24"/>
          <w:lang w:val="nl-NL"/>
        </w:rPr>
        <w:t>drie</w:t>
      </w:r>
      <w:r w:rsidRPr="00395726">
        <w:rPr>
          <w:rFonts w:ascii="Times New Roman"/>
          <w:spacing w:val="-14"/>
          <w:sz w:val="24"/>
          <w:lang w:val="nl-NL"/>
        </w:rPr>
        <w:t xml:space="preserve"> </w:t>
      </w:r>
      <w:r w:rsidRPr="00395726">
        <w:rPr>
          <w:rFonts w:ascii="Times New Roman"/>
          <w:sz w:val="24"/>
          <w:lang w:val="nl-NL"/>
        </w:rPr>
        <w:t>voornaamste</w:t>
      </w:r>
      <w:r w:rsidRPr="00395726">
        <w:rPr>
          <w:rFonts w:ascii="Times New Roman"/>
          <w:spacing w:val="-24"/>
          <w:sz w:val="24"/>
          <w:lang w:val="nl-NL"/>
        </w:rPr>
        <w:t xml:space="preserve"> </w:t>
      </w:r>
      <w:r w:rsidRPr="00395726">
        <w:rPr>
          <w:rFonts w:ascii="Times New Roman"/>
          <w:sz w:val="24"/>
          <w:lang w:val="nl-NL"/>
        </w:rPr>
        <w:t>genaden,</w:t>
      </w:r>
      <w:r w:rsidRPr="00395726">
        <w:rPr>
          <w:rFonts w:ascii="Times New Roman"/>
          <w:spacing w:val="-16"/>
          <w:sz w:val="24"/>
          <w:lang w:val="nl-NL"/>
        </w:rPr>
        <w:t xml:space="preserve"> </w:t>
      </w:r>
      <w:r w:rsidRPr="00395726">
        <w:rPr>
          <w:rFonts w:ascii="Times New Roman"/>
          <w:sz w:val="24"/>
          <w:lang w:val="nl-NL"/>
        </w:rPr>
        <w:t>waarvan</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5"/>
          <w:sz w:val="24"/>
          <w:lang w:val="nl-NL"/>
        </w:rPr>
        <w:t>liefde</w:t>
      </w:r>
      <w:r w:rsidRPr="00395726">
        <w:rPr>
          <w:rFonts w:ascii="Times New Roman"/>
          <w:spacing w:val="-24"/>
          <w:sz w:val="24"/>
          <w:lang w:val="nl-NL"/>
        </w:rPr>
        <w:t xml:space="preserve"> </w:t>
      </w:r>
      <w:r w:rsidRPr="00395726">
        <w:rPr>
          <w:rFonts w:ascii="Times New Roman"/>
          <w:sz w:val="24"/>
          <w:lang w:val="nl-NL"/>
        </w:rPr>
        <w:t>de eerste</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z w:val="24"/>
          <w:lang w:val="nl-NL"/>
        </w:rPr>
        <w:t>omdat</w:t>
      </w:r>
      <w:r w:rsidRPr="00395726">
        <w:rPr>
          <w:rFonts w:ascii="Times New Roman"/>
          <w:spacing w:val="-9"/>
          <w:sz w:val="24"/>
          <w:lang w:val="nl-NL"/>
        </w:rPr>
        <w:t xml:space="preserve"> </w:t>
      </w:r>
      <w:r w:rsidRPr="00395726">
        <w:rPr>
          <w:rFonts w:ascii="Times New Roman"/>
          <w:spacing w:val="-5"/>
          <w:sz w:val="24"/>
          <w:lang w:val="nl-NL"/>
        </w:rPr>
        <w:t>zij</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doel</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4"/>
          <w:sz w:val="24"/>
          <w:lang w:val="nl-NL"/>
        </w:rPr>
        <w:t>beide</w:t>
      </w:r>
      <w:r w:rsidRPr="00395726">
        <w:rPr>
          <w:rFonts w:ascii="Times New Roman"/>
          <w:spacing w:val="-20"/>
          <w:sz w:val="24"/>
          <w:lang w:val="nl-NL"/>
        </w:rPr>
        <w:t xml:space="preserve"> </w:t>
      </w:r>
      <w:r w:rsidRPr="00395726">
        <w:rPr>
          <w:rFonts w:ascii="Times New Roman"/>
          <w:sz w:val="24"/>
          <w:lang w:val="nl-NL"/>
        </w:rPr>
        <w:t>andere</w:t>
      </w:r>
      <w:r w:rsidRPr="00395726">
        <w:rPr>
          <w:rFonts w:ascii="Times New Roman"/>
          <w:spacing w:val="-22"/>
          <w:sz w:val="24"/>
          <w:lang w:val="nl-NL"/>
        </w:rPr>
        <w:t xml:space="preserve"> </w:t>
      </w:r>
      <w:r w:rsidRPr="00395726">
        <w:rPr>
          <w:rFonts w:ascii="Times New Roman"/>
          <w:sz w:val="24"/>
          <w:lang w:val="nl-NL"/>
        </w:rPr>
        <w:t>slechts</w:t>
      </w:r>
      <w:r w:rsidRPr="00395726">
        <w:rPr>
          <w:rFonts w:ascii="Times New Roman"/>
          <w:spacing w:val="-23"/>
          <w:sz w:val="24"/>
          <w:lang w:val="nl-NL"/>
        </w:rPr>
        <w:t xml:space="preserve"> </w:t>
      </w:r>
      <w:r w:rsidRPr="00395726">
        <w:rPr>
          <w:rFonts w:ascii="Times New Roman"/>
          <w:spacing w:val="-4"/>
          <w:sz w:val="24"/>
          <w:lang w:val="nl-NL"/>
        </w:rPr>
        <w:t>middelen</w:t>
      </w:r>
      <w:r w:rsidRPr="00395726">
        <w:rPr>
          <w:rFonts w:ascii="Times New Roman"/>
          <w:spacing w:val="-21"/>
          <w:sz w:val="24"/>
          <w:lang w:val="nl-NL"/>
        </w:rPr>
        <w:t xml:space="preserve"> </w:t>
      </w:r>
      <w:r w:rsidRPr="00395726">
        <w:rPr>
          <w:rFonts w:ascii="Times New Roman"/>
          <w:spacing w:val="-5"/>
          <w:sz w:val="24"/>
          <w:lang w:val="nl-NL"/>
        </w:rPr>
        <w:t>zijn.</w:t>
      </w:r>
      <w:r w:rsidRPr="00395726">
        <w:rPr>
          <w:rFonts w:ascii="Times New Roman"/>
          <w:spacing w:val="-13"/>
          <w:sz w:val="24"/>
          <w:lang w:val="nl-NL"/>
        </w:rPr>
        <w:t xml:space="preserve"> </w:t>
      </w:r>
      <w:r w:rsidRPr="00395726">
        <w:rPr>
          <w:rFonts w:ascii="Times New Roman"/>
          <w:spacing w:val="-5"/>
          <w:sz w:val="24"/>
          <w:lang w:val="nl-NL"/>
        </w:rPr>
        <w:t>Zij</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goddelijke</w:t>
      </w:r>
      <w:r w:rsidRPr="00395726">
        <w:rPr>
          <w:rFonts w:ascii="Times New Roman"/>
          <w:spacing w:val="-15"/>
          <w:sz w:val="24"/>
          <w:lang w:val="nl-NL"/>
        </w:rPr>
        <w:t xml:space="preserve"> </w:t>
      </w:r>
      <w:r w:rsidRPr="00395726">
        <w:rPr>
          <w:rFonts w:ascii="Times New Roman"/>
          <w:sz w:val="24"/>
          <w:lang w:val="nl-NL"/>
        </w:rPr>
        <w:t>natuur, de</w:t>
      </w:r>
      <w:r w:rsidRPr="00395726">
        <w:rPr>
          <w:rFonts w:ascii="Times New Roman"/>
          <w:spacing w:val="-13"/>
          <w:sz w:val="24"/>
          <w:lang w:val="nl-NL"/>
        </w:rPr>
        <w:t xml:space="preserve"> </w:t>
      </w:r>
      <w:r w:rsidRPr="00395726">
        <w:rPr>
          <w:rFonts w:ascii="Times New Roman"/>
          <w:spacing w:val="-5"/>
          <w:sz w:val="24"/>
          <w:lang w:val="nl-NL"/>
        </w:rPr>
        <w:t>zaligheid</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9"/>
          <w:sz w:val="24"/>
          <w:lang w:val="nl-NL"/>
        </w:rPr>
        <w:t xml:space="preserve"> </w:t>
      </w:r>
      <w:r w:rsidRPr="00395726">
        <w:rPr>
          <w:rFonts w:ascii="Times New Roman"/>
          <w:spacing w:val="-5"/>
          <w:sz w:val="24"/>
          <w:lang w:val="nl-NL"/>
        </w:rPr>
        <w:t>ziel,</w:t>
      </w:r>
      <w:r w:rsidRPr="00395726">
        <w:rPr>
          <w:rFonts w:ascii="Times New Roman"/>
          <w:spacing w:val="-8"/>
          <w:sz w:val="24"/>
          <w:lang w:val="nl-NL"/>
        </w:rPr>
        <w:t xml:space="preserve"> </w:t>
      </w:r>
      <w:r w:rsidRPr="00395726">
        <w:rPr>
          <w:rFonts w:ascii="Times New Roman"/>
          <w:spacing w:val="-3"/>
          <w:sz w:val="24"/>
          <w:lang w:val="nl-NL"/>
        </w:rPr>
        <w:t>haar</w:t>
      </w:r>
      <w:r w:rsidRPr="00395726">
        <w:rPr>
          <w:rFonts w:ascii="Times New Roman"/>
          <w:spacing w:val="-10"/>
          <w:sz w:val="24"/>
          <w:lang w:val="nl-NL"/>
        </w:rPr>
        <w:t xml:space="preserve"> </w:t>
      </w:r>
      <w:r w:rsidRPr="00395726">
        <w:rPr>
          <w:rFonts w:ascii="Times New Roman"/>
          <w:spacing w:val="-4"/>
          <w:sz w:val="24"/>
          <w:lang w:val="nl-NL"/>
        </w:rPr>
        <w:t>heerlijke</w:t>
      </w:r>
      <w:r w:rsidRPr="00395726">
        <w:rPr>
          <w:rFonts w:ascii="Times New Roman"/>
          <w:spacing w:val="-16"/>
          <w:sz w:val="24"/>
          <w:lang w:val="nl-NL"/>
        </w:rPr>
        <w:t xml:space="preserve"> </w:t>
      </w:r>
      <w:r w:rsidRPr="00395726">
        <w:rPr>
          <w:rFonts w:ascii="Times New Roman"/>
          <w:sz w:val="24"/>
          <w:lang w:val="nl-NL"/>
        </w:rPr>
        <w:t>rust</w:t>
      </w:r>
      <w:r w:rsidRPr="00395726">
        <w:rPr>
          <w:rFonts w:ascii="Times New Roman"/>
          <w:spacing w:val="-4"/>
          <w:sz w:val="24"/>
          <w:lang w:val="nl-NL"/>
        </w:rPr>
        <w:t xml:space="preserve"> </w:t>
      </w:r>
      <w:r w:rsidRPr="00395726">
        <w:rPr>
          <w:rFonts w:ascii="Times New Roman"/>
          <w:spacing w:val="-5"/>
          <w:sz w:val="24"/>
          <w:lang w:val="nl-NL"/>
        </w:rPr>
        <w:t>in</w:t>
      </w:r>
      <w:r w:rsidRPr="00395726">
        <w:rPr>
          <w:rFonts w:ascii="Times New Roman"/>
          <w:spacing w:val="-17"/>
          <w:sz w:val="24"/>
          <w:lang w:val="nl-NL"/>
        </w:rPr>
        <w:t xml:space="preserve"> </w:t>
      </w:r>
      <w:r w:rsidRPr="00395726">
        <w:rPr>
          <w:rFonts w:ascii="Times New Roman"/>
          <w:sz w:val="24"/>
          <w:lang w:val="nl-NL"/>
        </w:rPr>
        <w:t>God,</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5"/>
          <w:sz w:val="24"/>
          <w:lang w:val="nl-NL"/>
        </w:rPr>
        <w:t>heilige</w:t>
      </w:r>
      <w:r w:rsidRPr="00395726">
        <w:rPr>
          <w:rFonts w:ascii="Times New Roman"/>
          <w:spacing w:val="-12"/>
          <w:sz w:val="24"/>
          <w:lang w:val="nl-NL"/>
        </w:rPr>
        <w:t xml:space="preserve"> </w:t>
      </w:r>
      <w:r w:rsidRPr="00395726">
        <w:rPr>
          <w:rFonts w:ascii="Times New Roman"/>
          <w:spacing w:val="-5"/>
          <w:sz w:val="24"/>
          <w:lang w:val="nl-NL"/>
        </w:rPr>
        <w:t>blijdschap</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pacing w:val="-6"/>
          <w:sz w:val="24"/>
          <w:lang w:val="nl-NL"/>
        </w:rPr>
        <w:t>alle</w:t>
      </w:r>
      <w:r w:rsidRPr="00395726">
        <w:rPr>
          <w:rFonts w:ascii="Times New Roman"/>
          <w:spacing w:val="-5"/>
          <w:sz w:val="24"/>
          <w:lang w:val="nl-NL"/>
        </w:rPr>
        <w:t xml:space="preserve"> heiligen.</w:t>
      </w:r>
      <w:r w:rsidRPr="00395726">
        <w:rPr>
          <w:rFonts w:ascii="Times New Roman"/>
          <w:spacing w:val="-7"/>
          <w:sz w:val="24"/>
          <w:lang w:val="nl-NL"/>
        </w:rPr>
        <w:t xml:space="preserve"> </w:t>
      </w:r>
      <w:r w:rsidRPr="00395726">
        <w:rPr>
          <w:rFonts w:ascii="Times New Roman"/>
          <w:spacing w:val="-5"/>
          <w:sz w:val="24"/>
          <w:lang w:val="nl-NL"/>
        </w:rPr>
        <w:t>Zij</w:t>
      </w:r>
      <w:r w:rsidRPr="00395726">
        <w:rPr>
          <w:rFonts w:ascii="Times New Roman"/>
          <w:spacing w:val="-15"/>
          <w:sz w:val="24"/>
          <w:lang w:val="nl-NL"/>
        </w:rPr>
        <w:t xml:space="preserve"> </w:t>
      </w:r>
      <w:r w:rsidRPr="00395726">
        <w:rPr>
          <w:rFonts w:ascii="Times New Roman"/>
          <w:sz w:val="24"/>
          <w:lang w:val="nl-NL"/>
        </w:rPr>
        <w:t>zal</w:t>
      </w:r>
      <w:r w:rsidRPr="00395726">
        <w:rPr>
          <w:rFonts w:ascii="Times New Roman"/>
          <w:spacing w:val="-22"/>
          <w:sz w:val="24"/>
          <w:lang w:val="nl-NL"/>
        </w:rPr>
        <w:t xml:space="preserve"> </w:t>
      </w:r>
      <w:r w:rsidRPr="00395726">
        <w:rPr>
          <w:rFonts w:ascii="Times New Roman"/>
          <w:spacing w:val="-10"/>
          <w:sz w:val="24"/>
          <w:lang w:val="nl-NL"/>
        </w:rPr>
        <w:t xml:space="preserve">in </w:t>
      </w:r>
      <w:r w:rsidRPr="00395726">
        <w:rPr>
          <w:rFonts w:ascii="Times New Roman"/>
          <w:spacing w:val="-4"/>
          <w:sz w:val="24"/>
          <w:lang w:val="nl-NL"/>
        </w:rPr>
        <w:t>eeuwigheid</w:t>
      </w:r>
      <w:r w:rsidRPr="00395726">
        <w:rPr>
          <w:rFonts w:ascii="Times New Roman"/>
          <w:spacing w:val="-19"/>
          <w:sz w:val="24"/>
          <w:lang w:val="nl-NL"/>
        </w:rPr>
        <w:t xml:space="preserve"> </w:t>
      </w:r>
      <w:r w:rsidRPr="00395726">
        <w:rPr>
          <w:rFonts w:ascii="Times New Roman"/>
          <w:sz w:val="24"/>
          <w:lang w:val="nl-NL"/>
        </w:rPr>
        <w:t>werkzaam</w:t>
      </w:r>
      <w:r w:rsidRPr="00395726">
        <w:rPr>
          <w:rFonts w:ascii="Times New Roman"/>
          <w:spacing w:val="-36"/>
          <w:sz w:val="24"/>
          <w:lang w:val="nl-NL"/>
        </w:rPr>
        <w:t xml:space="preserve"> </w:t>
      </w:r>
      <w:r w:rsidRPr="00395726">
        <w:rPr>
          <w:rFonts w:ascii="Times New Roman"/>
          <w:spacing w:val="-5"/>
          <w:sz w:val="24"/>
          <w:lang w:val="nl-NL"/>
        </w:rPr>
        <w:t>zijn,</w:t>
      </w:r>
      <w:r w:rsidRPr="00395726">
        <w:rPr>
          <w:rFonts w:ascii="Times New Roman"/>
          <w:spacing w:val="-25"/>
          <w:sz w:val="24"/>
          <w:lang w:val="nl-NL"/>
        </w:rPr>
        <w:t xml:space="preserve"> </w:t>
      </w:r>
      <w:r w:rsidRPr="00395726">
        <w:rPr>
          <w:rFonts w:ascii="Times New Roman"/>
          <w:spacing w:val="-3"/>
          <w:sz w:val="24"/>
          <w:lang w:val="nl-NL"/>
        </w:rPr>
        <w:t>wanneer</w:t>
      </w:r>
      <w:r w:rsidRPr="00395726">
        <w:rPr>
          <w:rFonts w:ascii="Times New Roman"/>
          <w:spacing w:val="-17"/>
          <w:sz w:val="24"/>
          <w:lang w:val="nl-NL"/>
        </w:rPr>
        <w:t xml:space="preserve"> </w:t>
      </w:r>
      <w:r w:rsidRPr="00395726">
        <w:rPr>
          <w:rFonts w:ascii="Times New Roman"/>
          <w:sz w:val="24"/>
          <w:lang w:val="nl-NL"/>
        </w:rPr>
        <w:t>geloof</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z w:val="24"/>
          <w:lang w:val="nl-NL"/>
        </w:rPr>
        <w:t>hoop</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24"/>
          <w:sz w:val="24"/>
          <w:lang w:val="nl-NL"/>
        </w:rPr>
        <w:t xml:space="preserve"> </w:t>
      </w:r>
      <w:r w:rsidRPr="00395726">
        <w:rPr>
          <w:rFonts w:ascii="Times New Roman"/>
          <w:spacing w:val="-3"/>
          <w:sz w:val="24"/>
          <w:lang w:val="nl-NL"/>
        </w:rPr>
        <w:t>meer</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28"/>
          <w:sz w:val="24"/>
          <w:lang w:val="nl-NL"/>
        </w:rPr>
        <w:t xml:space="preserve"> </w:t>
      </w:r>
      <w:r w:rsidRPr="00395726">
        <w:rPr>
          <w:rFonts w:ascii="Times New Roman"/>
          <w:spacing w:val="-4"/>
          <w:sz w:val="24"/>
          <w:lang w:val="nl-NL"/>
        </w:rPr>
        <w:t>zullen.</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geloof</w:t>
      </w:r>
      <w:r w:rsidR="00671961">
        <w:rPr>
          <w:rFonts w:ascii="Times New Roman"/>
          <w:sz w:val="24"/>
          <w:lang w:val="nl-NL"/>
        </w:rPr>
        <w:t xml:space="preserve"> </w:t>
      </w:r>
      <w:r w:rsidRPr="00395726">
        <w:rPr>
          <w:rFonts w:ascii="Times New Roman"/>
          <w:sz w:val="24"/>
          <w:lang w:val="nl-NL"/>
        </w:rPr>
        <w:t>vestigt</w:t>
      </w:r>
      <w:r w:rsidRPr="00395726">
        <w:rPr>
          <w:rFonts w:ascii="Times New Roman"/>
          <w:spacing w:val="-22"/>
          <w:sz w:val="24"/>
          <w:lang w:val="nl-NL"/>
        </w:rPr>
        <w:t xml:space="preserve"> </w:t>
      </w:r>
      <w:r w:rsidRPr="00395726">
        <w:rPr>
          <w:rFonts w:ascii="Times New Roman"/>
          <w:spacing w:val="-3"/>
          <w:sz w:val="24"/>
          <w:lang w:val="nl-NL"/>
        </w:rPr>
        <w:t>zich</w:t>
      </w:r>
      <w:r w:rsidRPr="00395726">
        <w:rPr>
          <w:rFonts w:ascii="Times New Roman"/>
          <w:spacing w:val="-33"/>
          <w:sz w:val="24"/>
          <w:lang w:val="nl-NL"/>
        </w:rPr>
        <w:t xml:space="preserve"> </w:t>
      </w:r>
      <w:r w:rsidRPr="00395726">
        <w:rPr>
          <w:rFonts w:ascii="Times New Roman"/>
          <w:spacing w:val="4"/>
          <w:sz w:val="24"/>
          <w:lang w:val="nl-NL"/>
        </w:rPr>
        <w:t xml:space="preserve">op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goddelijke</w:t>
      </w:r>
      <w:r w:rsidRPr="00395726">
        <w:rPr>
          <w:rFonts w:ascii="Times New Roman"/>
          <w:spacing w:val="-15"/>
          <w:sz w:val="24"/>
          <w:lang w:val="nl-NL"/>
        </w:rPr>
        <w:t xml:space="preserve"> </w:t>
      </w:r>
      <w:r w:rsidRPr="00395726">
        <w:rPr>
          <w:rFonts w:ascii="Times New Roman"/>
          <w:spacing w:val="-3"/>
          <w:sz w:val="24"/>
          <w:lang w:val="nl-NL"/>
        </w:rPr>
        <w:t>openbaring</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4"/>
          <w:sz w:val="24"/>
          <w:lang w:val="nl-NL"/>
        </w:rPr>
        <w:t>stemt</w:t>
      </w:r>
      <w:r w:rsidRPr="00395726">
        <w:rPr>
          <w:rFonts w:ascii="Times New Roman"/>
          <w:spacing w:val="-1"/>
          <w:sz w:val="24"/>
          <w:lang w:val="nl-NL"/>
        </w:rPr>
        <w:t xml:space="preserve"> </w:t>
      </w:r>
      <w:r w:rsidRPr="00395726">
        <w:rPr>
          <w:rFonts w:ascii="Times New Roman"/>
          <w:spacing w:val="-3"/>
          <w:sz w:val="24"/>
          <w:lang w:val="nl-NL"/>
        </w:rPr>
        <w:t>haar</w:t>
      </w:r>
      <w:r w:rsidRPr="00395726">
        <w:rPr>
          <w:rFonts w:ascii="Times New Roman"/>
          <w:spacing w:val="-10"/>
          <w:sz w:val="24"/>
          <w:lang w:val="nl-NL"/>
        </w:rPr>
        <w:t xml:space="preserve"> </w:t>
      </w:r>
      <w:r w:rsidRPr="00395726">
        <w:rPr>
          <w:rFonts w:ascii="Times New Roman"/>
          <w:sz w:val="24"/>
          <w:lang w:val="nl-NL"/>
        </w:rPr>
        <w:t>toe,</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hoop</w:t>
      </w:r>
      <w:r w:rsidRPr="00395726">
        <w:rPr>
          <w:rFonts w:ascii="Times New Roman"/>
          <w:spacing w:val="-20"/>
          <w:sz w:val="24"/>
          <w:lang w:val="nl-NL"/>
        </w:rPr>
        <w:t xml:space="preserve"> </w:t>
      </w:r>
      <w:r w:rsidRPr="00395726">
        <w:rPr>
          <w:rFonts w:ascii="Times New Roman"/>
          <w:sz w:val="24"/>
          <w:lang w:val="nl-NL"/>
        </w:rPr>
        <w:t>houdt</w:t>
      </w:r>
      <w:r w:rsidRPr="00395726">
        <w:rPr>
          <w:rFonts w:ascii="Times New Roman"/>
          <w:spacing w:val="-12"/>
          <w:sz w:val="24"/>
          <w:lang w:val="nl-NL"/>
        </w:rPr>
        <w:t xml:space="preserve"> </w:t>
      </w:r>
      <w:r w:rsidRPr="00395726">
        <w:rPr>
          <w:rFonts w:ascii="Times New Roman"/>
          <w:spacing w:val="-3"/>
          <w:sz w:val="24"/>
          <w:lang w:val="nl-NL"/>
        </w:rPr>
        <w:t>zich</w:t>
      </w:r>
      <w:r w:rsidRPr="00395726">
        <w:rPr>
          <w:rFonts w:ascii="Times New Roman"/>
          <w:spacing w:val="-25"/>
          <w:sz w:val="24"/>
          <w:lang w:val="nl-NL"/>
        </w:rPr>
        <w:t xml:space="preserve"> </w:t>
      </w:r>
      <w:r w:rsidRPr="00395726">
        <w:rPr>
          <w:rFonts w:ascii="Times New Roman"/>
          <w:spacing w:val="-3"/>
          <w:sz w:val="24"/>
          <w:lang w:val="nl-NL"/>
        </w:rPr>
        <w:t>vast</w:t>
      </w:r>
      <w:r w:rsidRPr="00395726">
        <w:rPr>
          <w:rFonts w:ascii="Times New Roman"/>
          <w:spacing w:val="-11"/>
          <w:sz w:val="24"/>
          <w:lang w:val="nl-NL"/>
        </w:rPr>
        <w:t xml:space="preserve"> </w:t>
      </w:r>
      <w:r w:rsidRPr="00395726">
        <w:rPr>
          <w:rFonts w:ascii="Times New Roman"/>
          <w:sz w:val="24"/>
          <w:lang w:val="nl-NL"/>
        </w:rPr>
        <w:t>aan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toekomstige</w:t>
      </w:r>
      <w:r w:rsidRPr="00395726">
        <w:rPr>
          <w:rFonts w:ascii="Times New Roman"/>
          <w:spacing w:val="-13"/>
          <w:sz w:val="24"/>
          <w:lang w:val="nl-NL"/>
        </w:rPr>
        <w:t xml:space="preserve"> </w:t>
      </w:r>
      <w:r w:rsidRPr="00395726">
        <w:rPr>
          <w:rFonts w:ascii="Times New Roman"/>
          <w:spacing w:val="-5"/>
          <w:sz w:val="24"/>
          <w:lang w:val="nl-NL"/>
        </w:rPr>
        <w:t xml:space="preserve">zaligheid </w:t>
      </w:r>
      <w:r w:rsidRPr="00395726">
        <w:rPr>
          <w:rFonts w:ascii="Times New Roman"/>
          <w:sz w:val="24"/>
          <w:lang w:val="nl-NL"/>
        </w:rPr>
        <w:t xml:space="preserve">en </w:t>
      </w:r>
      <w:r w:rsidRPr="00395726">
        <w:rPr>
          <w:rFonts w:ascii="Times New Roman"/>
          <w:spacing w:val="-3"/>
          <w:sz w:val="24"/>
          <w:lang w:val="nl-NL"/>
        </w:rPr>
        <w:t xml:space="preserve">wacht </w:t>
      </w:r>
      <w:r w:rsidRPr="00395726">
        <w:rPr>
          <w:rFonts w:ascii="Times New Roman"/>
          <w:sz w:val="24"/>
          <w:lang w:val="nl-NL"/>
        </w:rPr>
        <w:t xml:space="preserve">daar op, en </w:t>
      </w:r>
      <w:r w:rsidRPr="00395726">
        <w:rPr>
          <w:rFonts w:ascii="Times New Roman"/>
          <w:spacing w:val="-5"/>
          <w:sz w:val="24"/>
          <w:lang w:val="nl-NL"/>
        </w:rPr>
        <w:t xml:space="preserve">in </w:t>
      </w:r>
      <w:r w:rsidRPr="00395726">
        <w:rPr>
          <w:rFonts w:ascii="Times New Roman"/>
          <w:sz w:val="24"/>
          <w:lang w:val="nl-NL"/>
        </w:rPr>
        <w:t>den hemel wordt het geloof veranderd in aanschouwen, en de hoop in voldoening.</w:t>
      </w:r>
      <w:r w:rsidRPr="00395726">
        <w:rPr>
          <w:rFonts w:ascii="Times New Roman"/>
          <w:spacing w:val="-17"/>
          <w:sz w:val="24"/>
          <w:lang w:val="nl-NL"/>
        </w:rPr>
        <w:t xml:space="preserve"> </w:t>
      </w:r>
      <w:r w:rsidRPr="00395726">
        <w:rPr>
          <w:rFonts w:ascii="Times New Roman"/>
          <w:sz w:val="24"/>
          <w:lang w:val="nl-NL"/>
        </w:rPr>
        <w:t>Er</w:t>
      </w:r>
      <w:r w:rsidRPr="00395726">
        <w:rPr>
          <w:rFonts w:ascii="Times New Roman"/>
          <w:spacing w:val="-14"/>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geen</w:t>
      </w:r>
      <w:r w:rsidRPr="00395726">
        <w:rPr>
          <w:rFonts w:ascii="Times New Roman"/>
          <w:spacing w:val="-21"/>
          <w:sz w:val="24"/>
          <w:lang w:val="nl-NL"/>
        </w:rPr>
        <w:t xml:space="preserve"> </w:t>
      </w:r>
      <w:r w:rsidRPr="00395726">
        <w:rPr>
          <w:rFonts w:ascii="Times New Roman"/>
          <w:sz w:val="24"/>
          <w:lang w:val="nl-NL"/>
        </w:rPr>
        <w:t>reden</w:t>
      </w:r>
      <w:r w:rsidRPr="00395726">
        <w:rPr>
          <w:rFonts w:ascii="Times New Roman"/>
          <w:spacing w:val="-20"/>
          <w:sz w:val="24"/>
          <w:lang w:val="nl-NL"/>
        </w:rPr>
        <w:t xml:space="preserve"> </w:t>
      </w:r>
      <w:r w:rsidRPr="00395726">
        <w:rPr>
          <w:rFonts w:ascii="Times New Roman"/>
          <w:spacing w:val="-3"/>
          <w:sz w:val="24"/>
          <w:lang w:val="nl-NL"/>
        </w:rPr>
        <w:t>meer</w:t>
      </w:r>
      <w:r w:rsidRPr="00395726">
        <w:rPr>
          <w:rFonts w:ascii="Times New Roman"/>
          <w:spacing w:val="-14"/>
          <w:sz w:val="24"/>
          <w:lang w:val="nl-NL"/>
        </w:rPr>
        <w:t xml:space="preserve"> </w:t>
      </w:r>
      <w:r w:rsidRPr="00395726">
        <w:rPr>
          <w:rFonts w:ascii="Times New Roman"/>
          <w:spacing w:val="2"/>
          <w:sz w:val="24"/>
          <w:lang w:val="nl-NL"/>
        </w:rPr>
        <w:t>om</w:t>
      </w:r>
      <w:r w:rsidRPr="00395726">
        <w:rPr>
          <w:rFonts w:ascii="Times New Roman"/>
          <w:spacing w:val="-24"/>
          <w:sz w:val="24"/>
          <w:lang w:val="nl-NL"/>
        </w:rPr>
        <w:t xml:space="preserve"> </w:t>
      </w:r>
      <w:r w:rsidRPr="00395726">
        <w:rPr>
          <w:rFonts w:ascii="Times New Roman"/>
          <w:sz w:val="24"/>
          <w:lang w:val="nl-NL"/>
        </w:rPr>
        <w:t>te</w:t>
      </w:r>
      <w:r w:rsidRPr="00395726">
        <w:rPr>
          <w:rFonts w:ascii="Times New Roman"/>
          <w:spacing w:val="-16"/>
          <w:sz w:val="24"/>
          <w:lang w:val="nl-NL"/>
        </w:rPr>
        <w:t xml:space="preserve"> </w:t>
      </w:r>
      <w:r w:rsidRPr="00395726">
        <w:rPr>
          <w:rFonts w:ascii="Times New Roman"/>
          <w:sz w:val="24"/>
          <w:lang w:val="nl-NL"/>
        </w:rPr>
        <w:t>geloven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te</w:t>
      </w:r>
      <w:r w:rsidRPr="00395726">
        <w:rPr>
          <w:rFonts w:ascii="Times New Roman"/>
          <w:spacing w:val="-16"/>
          <w:sz w:val="24"/>
          <w:lang w:val="nl-NL"/>
        </w:rPr>
        <w:t xml:space="preserve"> </w:t>
      </w:r>
      <w:r w:rsidRPr="00395726">
        <w:rPr>
          <w:rFonts w:ascii="Times New Roman"/>
          <w:sz w:val="24"/>
          <w:lang w:val="nl-NL"/>
        </w:rPr>
        <w:t>hopen,</w:t>
      </w:r>
      <w:r w:rsidRPr="00395726">
        <w:rPr>
          <w:rFonts w:ascii="Times New Roman"/>
          <w:spacing w:val="-7"/>
          <w:sz w:val="24"/>
          <w:lang w:val="nl-NL"/>
        </w:rPr>
        <w:t xml:space="preserve"> </w:t>
      </w:r>
      <w:r w:rsidRPr="00395726">
        <w:rPr>
          <w:rFonts w:ascii="Times New Roman"/>
          <w:spacing w:val="-3"/>
          <w:sz w:val="24"/>
          <w:lang w:val="nl-NL"/>
        </w:rPr>
        <w:t>wanneer</w:t>
      </w:r>
      <w:r w:rsidRPr="00395726">
        <w:rPr>
          <w:rFonts w:ascii="Times New Roman"/>
          <w:spacing w:val="-13"/>
          <w:sz w:val="24"/>
          <w:lang w:val="nl-NL"/>
        </w:rPr>
        <w:t xml:space="preserve"> </w:t>
      </w:r>
      <w:r w:rsidRPr="00395726">
        <w:rPr>
          <w:rFonts w:ascii="Times New Roman"/>
          <w:sz w:val="24"/>
          <w:lang w:val="nl-NL"/>
        </w:rPr>
        <w:t>we</w:t>
      </w:r>
      <w:r w:rsidRPr="00395726">
        <w:rPr>
          <w:rFonts w:ascii="Times New Roman"/>
          <w:spacing w:val="-16"/>
          <w:sz w:val="24"/>
          <w:lang w:val="nl-NL"/>
        </w:rPr>
        <w:t xml:space="preserve"> </w:t>
      </w:r>
      <w:r w:rsidRPr="00395726">
        <w:rPr>
          <w:rFonts w:ascii="Times New Roman"/>
          <w:spacing w:val="-3"/>
          <w:sz w:val="24"/>
          <w:lang w:val="nl-NL"/>
        </w:rPr>
        <w:t>zien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pacing w:val="-3"/>
          <w:sz w:val="24"/>
          <w:lang w:val="nl-NL"/>
        </w:rPr>
        <w:t>genieten.</w:t>
      </w:r>
      <w:r w:rsidRPr="00395726">
        <w:rPr>
          <w:rFonts w:ascii="Times New Roman"/>
          <w:spacing w:val="-13"/>
          <w:sz w:val="24"/>
          <w:lang w:val="nl-NL"/>
        </w:rPr>
        <w:t xml:space="preserve"> </w:t>
      </w:r>
      <w:r w:rsidRPr="00395726">
        <w:rPr>
          <w:rFonts w:ascii="Times New Roman"/>
          <w:sz w:val="24"/>
          <w:lang w:val="nl-NL"/>
        </w:rPr>
        <w:t>Maar de</w:t>
      </w:r>
      <w:r w:rsidRPr="00395726">
        <w:rPr>
          <w:rFonts w:ascii="Times New Roman"/>
          <w:spacing w:val="-14"/>
          <w:sz w:val="24"/>
          <w:lang w:val="nl-NL"/>
        </w:rPr>
        <w:t xml:space="preserve"> </w:t>
      </w:r>
      <w:r w:rsidRPr="00395726">
        <w:rPr>
          <w:rFonts w:ascii="Times New Roman"/>
          <w:spacing w:val="-5"/>
          <w:sz w:val="24"/>
          <w:lang w:val="nl-NL"/>
        </w:rPr>
        <w:t>liefde</w:t>
      </w:r>
      <w:r w:rsidRPr="00395726">
        <w:rPr>
          <w:rFonts w:ascii="Times New Roman"/>
          <w:spacing w:val="-18"/>
          <w:sz w:val="24"/>
          <w:lang w:val="nl-NL"/>
        </w:rPr>
        <w:t xml:space="preserve"> </w:t>
      </w:r>
      <w:r w:rsidRPr="00395726">
        <w:rPr>
          <w:rFonts w:ascii="Times New Roman"/>
          <w:spacing w:val="-4"/>
          <w:sz w:val="24"/>
          <w:lang w:val="nl-NL"/>
        </w:rPr>
        <w:t>richt</w:t>
      </w:r>
      <w:r w:rsidRPr="00395726">
        <w:rPr>
          <w:rFonts w:ascii="Times New Roman"/>
          <w:spacing w:val="-7"/>
          <w:sz w:val="24"/>
          <w:lang w:val="nl-NL"/>
        </w:rPr>
        <w:t xml:space="preserve"> </w:t>
      </w:r>
      <w:r w:rsidRPr="00395726">
        <w:rPr>
          <w:rFonts w:ascii="Times New Roman"/>
          <w:spacing w:val="-3"/>
          <w:sz w:val="24"/>
          <w:lang w:val="nl-NL"/>
        </w:rPr>
        <w:t>zich</w:t>
      </w:r>
      <w:r w:rsidRPr="00395726">
        <w:rPr>
          <w:rFonts w:ascii="Times New Roman"/>
          <w:spacing w:val="-21"/>
          <w:sz w:val="24"/>
          <w:lang w:val="nl-NL"/>
        </w:rPr>
        <w:t xml:space="preserve"> </w:t>
      </w:r>
      <w:r w:rsidRPr="00395726">
        <w:rPr>
          <w:rFonts w:ascii="Times New Roman"/>
          <w:sz w:val="24"/>
          <w:lang w:val="nl-NL"/>
        </w:rPr>
        <w:t>op</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goddelijke</w:t>
      </w:r>
      <w:r w:rsidRPr="00395726">
        <w:rPr>
          <w:rFonts w:ascii="Times New Roman"/>
          <w:spacing w:val="-16"/>
          <w:sz w:val="24"/>
          <w:lang w:val="nl-NL"/>
        </w:rPr>
        <w:t xml:space="preserve"> </w:t>
      </w:r>
      <w:r w:rsidRPr="00395726">
        <w:rPr>
          <w:rFonts w:ascii="Times New Roman"/>
          <w:sz w:val="24"/>
          <w:lang w:val="nl-NL"/>
        </w:rPr>
        <w:t>volmaaktheden</w:t>
      </w:r>
      <w:r w:rsidRPr="00395726">
        <w:rPr>
          <w:rFonts w:ascii="Times New Roman"/>
          <w:spacing w:val="-20"/>
          <w:sz w:val="24"/>
          <w:lang w:val="nl-NL"/>
        </w:rPr>
        <w:t xml:space="preserve"> </w:t>
      </w:r>
      <w:r w:rsidRPr="00395726">
        <w:rPr>
          <w:rFonts w:ascii="Times New Roman"/>
          <w:spacing w:val="-5"/>
          <w:sz w:val="24"/>
          <w:lang w:val="nl-NL"/>
        </w:rPr>
        <w:t>zelf,</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op</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5"/>
          <w:sz w:val="24"/>
          <w:lang w:val="nl-NL"/>
        </w:rPr>
        <w:t>beeld</w:t>
      </w:r>
      <w:r w:rsidRPr="00395726">
        <w:rPr>
          <w:rFonts w:ascii="Times New Roman"/>
          <w:spacing w:val="-4"/>
          <w:sz w:val="24"/>
          <w:lang w:val="nl-NL"/>
        </w:rPr>
        <w:t xml:space="preserve"> </w:t>
      </w:r>
      <w:r w:rsidRPr="00395726">
        <w:rPr>
          <w:rFonts w:ascii="Times New Roman"/>
          <w:sz w:val="24"/>
          <w:lang w:val="nl-NL"/>
        </w:rPr>
        <w:t>Gods</w:t>
      </w:r>
      <w:r w:rsidRPr="00395726">
        <w:rPr>
          <w:rFonts w:ascii="Times New Roman"/>
          <w:spacing w:val="-8"/>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pacing w:val="-6"/>
          <w:sz w:val="24"/>
          <w:lang w:val="nl-NL"/>
        </w:rPr>
        <w:t>Zijne</w:t>
      </w:r>
      <w:r w:rsidRPr="00395726">
        <w:rPr>
          <w:rFonts w:ascii="Times New Roman"/>
          <w:spacing w:val="-15"/>
          <w:sz w:val="24"/>
          <w:lang w:val="nl-NL"/>
        </w:rPr>
        <w:t xml:space="preserve"> </w:t>
      </w:r>
      <w:r w:rsidRPr="00395726">
        <w:rPr>
          <w:rFonts w:ascii="Times New Roman"/>
          <w:spacing w:val="-3"/>
          <w:sz w:val="24"/>
          <w:lang w:val="nl-NL"/>
        </w:rPr>
        <w:t xml:space="preserve">schepselen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onze</w:t>
      </w:r>
      <w:r w:rsidRPr="00395726">
        <w:rPr>
          <w:rFonts w:ascii="Times New Roman"/>
          <w:spacing w:val="-11"/>
          <w:sz w:val="24"/>
          <w:lang w:val="nl-NL"/>
        </w:rPr>
        <w:t xml:space="preserve"> </w:t>
      </w:r>
      <w:r w:rsidRPr="00395726">
        <w:rPr>
          <w:rFonts w:ascii="Times New Roman"/>
          <w:sz w:val="24"/>
          <w:lang w:val="nl-NL"/>
        </w:rPr>
        <w:t>wederkerige</w:t>
      </w:r>
      <w:r w:rsidRPr="00395726">
        <w:rPr>
          <w:rFonts w:ascii="Times New Roman"/>
          <w:spacing w:val="-15"/>
          <w:sz w:val="24"/>
          <w:lang w:val="nl-NL"/>
        </w:rPr>
        <w:t xml:space="preserve"> </w:t>
      </w:r>
      <w:r w:rsidRPr="00395726">
        <w:rPr>
          <w:rFonts w:ascii="Times New Roman"/>
          <w:sz w:val="24"/>
          <w:lang w:val="nl-NL"/>
        </w:rPr>
        <w:t>betrekking</w:t>
      </w:r>
      <w:r w:rsidRPr="00395726">
        <w:rPr>
          <w:rFonts w:ascii="Times New Roman"/>
          <w:spacing w:val="-12"/>
          <w:sz w:val="24"/>
          <w:lang w:val="nl-NL"/>
        </w:rPr>
        <w:t xml:space="preserve"> </w:t>
      </w:r>
      <w:r w:rsidRPr="00395726">
        <w:rPr>
          <w:rFonts w:ascii="Times New Roman"/>
          <w:spacing w:val="-3"/>
          <w:sz w:val="24"/>
          <w:lang w:val="nl-NL"/>
        </w:rPr>
        <w:t>beiden</w:t>
      </w:r>
      <w:r w:rsidRPr="00395726">
        <w:rPr>
          <w:rFonts w:ascii="Times New Roman"/>
          <w:spacing w:val="-22"/>
          <w:sz w:val="24"/>
          <w:lang w:val="nl-NL"/>
        </w:rPr>
        <w:t xml:space="preserve"> </w:t>
      </w:r>
      <w:r w:rsidRPr="00395726">
        <w:rPr>
          <w:rFonts w:ascii="Times New Roman"/>
          <w:spacing w:val="3"/>
          <w:sz w:val="24"/>
          <w:lang w:val="nl-NL"/>
        </w:rPr>
        <w:t>tot</w:t>
      </w:r>
      <w:r w:rsidRPr="00395726">
        <w:rPr>
          <w:rFonts w:ascii="Times New Roman"/>
          <w:spacing w:val="-10"/>
          <w:sz w:val="24"/>
          <w:lang w:val="nl-NL"/>
        </w:rPr>
        <w:t xml:space="preserve"> </w:t>
      </w:r>
      <w:r w:rsidRPr="00395726">
        <w:rPr>
          <w:rFonts w:ascii="Times New Roman"/>
          <w:sz w:val="24"/>
          <w:lang w:val="nl-NL"/>
        </w:rPr>
        <w:t>God</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3"/>
          <w:sz w:val="24"/>
          <w:lang w:val="nl-NL"/>
        </w:rPr>
        <w:t>tot</w:t>
      </w:r>
      <w:r w:rsidRPr="00395726">
        <w:rPr>
          <w:rFonts w:ascii="Times New Roman"/>
          <w:spacing w:val="-10"/>
          <w:sz w:val="24"/>
          <w:lang w:val="nl-NL"/>
        </w:rPr>
        <w:t xml:space="preserve"> </w:t>
      </w:r>
      <w:r w:rsidRPr="00395726">
        <w:rPr>
          <w:rFonts w:ascii="Times New Roman"/>
          <w:spacing w:val="-3"/>
          <w:sz w:val="24"/>
          <w:lang w:val="nl-NL"/>
        </w:rPr>
        <w:t>hen.</w:t>
      </w:r>
      <w:r w:rsidRPr="00395726">
        <w:rPr>
          <w:rFonts w:ascii="Times New Roman"/>
          <w:spacing w:val="-9"/>
          <w:sz w:val="24"/>
          <w:lang w:val="nl-NL"/>
        </w:rPr>
        <w:t xml:space="preserve"> </w:t>
      </w:r>
      <w:r w:rsidRPr="00395726">
        <w:rPr>
          <w:rFonts w:ascii="Times New Roman"/>
          <w:sz w:val="24"/>
          <w:lang w:val="nl-NL"/>
        </w:rPr>
        <w:t>Deze</w:t>
      </w:r>
      <w:r w:rsidRPr="00395726">
        <w:rPr>
          <w:rFonts w:ascii="Times New Roman"/>
          <w:spacing w:val="-11"/>
          <w:sz w:val="24"/>
          <w:lang w:val="nl-NL"/>
        </w:rPr>
        <w:t xml:space="preserve"> </w:t>
      </w:r>
      <w:r w:rsidRPr="00395726">
        <w:rPr>
          <w:rFonts w:ascii="Times New Roman"/>
          <w:spacing w:val="-4"/>
          <w:sz w:val="24"/>
          <w:lang w:val="nl-NL"/>
        </w:rPr>
        <w:t>zullen</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toekomende</w:t>
      </w:r>
      <w:r w:rsidRPr="00395726">
        <w:rPr>
          <w:rFonts w:ascii="Times New Roman"/>
          <w:spacing w:val="-11"/>
          <w:sz w:val="24"/>
          <w:lang w:val="nl-NL"/>
        </w:rPr>
        <w:t xml:space="preserve"> </w:t>
      </w:r>
      <w:r w:rsidRPr="00395726">
        <w:rPr>
          <w:rFonts w:ascii="Times New Roman"/>
          <w:spacing w:val="-4"/>
          <w:sz w:val="24"/>
          <w:lang w:val="nl-NL"/>
        </w:rPr>
        <w:t>wereld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00"/>
        <w:jc w:val="both"/>
        <w:rPr>
          <w:lang w:val="nl-NL"/>
        </w:rPr>
      </w:pPr>
      <w:r w:rsidRPr="00395726">
        <w:rPr>
          <w:spacing w:val="-6"/>
          <w:lang w:val="nl-NL"/>
        </w:rPr>
        <w:lastRenderedPageBreak/>
        <w:t>alle</w:t>
      </w:r>
      <w:r w:rsidRPr="00395726">
        <w:rPr>
          <w:spacing w:val="-21"/>
          <w:lang w:val="nl-NL"/>
        </w:rPr>
        <w:t xml:space="preserve"> </w:t>
      </w:r>
      <w:proofErr w:type="spellStart"/>
      <w:r w:rsidRPr="00395726">
        <w:rPr>
          <w:spacing w:val="-3"/>
          <w:lang w:val="nl-NL"/>
        </w:rPr>
        <w:t>glansen</w:t>
      </w:r>
      <w:proofErr w:type="spellEnd"/>
      <w:r w:rsidRPr="00395726">
        <w:rPr>
          <w:spacing w:val="-30"/>
          <w:lang w:val="nl-NL"/>
        </w:rPr>
        <w:t xml:space="preserve"> </w:t>
      </w:r>
      <w:r w:rsidRPr="00395726">
        <w:rPr>
          <w:spacing w:val="-5"/>
          <w:lang w:val="nl-NL"/>
        </w:rPr>
        <w:t>in</w:t>
      </w:r>
      <w:r w:rsidRPr="00395726">
        <w:rPr>
          <w:spacing w:val="-28"/>
          <w:lang w:val="nl-NL"/>
        </w:rPr>
        <w:t xml:space="preserve"> </w:t>
      </w:r>
      <w:r w:rsidRPr="00395726">
        <w:rPr>
          <w:lang w:val="nl-NL"/>
        </w:rPr>
        <w:t>de</w:t>
      </w:r>
      <w:r w:rsidRPr="00395726">
        <w:rPr>
          <w:spacing w:val="-24"/>
          <w:lang w:val="nl-NL"/>
        </w:rPr>
        <w:t xml:space="preserve"> </w:t>
      </w:r>
      <w:r w:rsidRPr="00395726">
        <w:rPr>
          <w:spacing w:val="-4"/>
          <w:lang w:val="nl-NL"/>
        </w:rPr>
        <w:t>meest</w:t>
      </w:r>
      <w:r w:rsidRPr="00395726">
        <w:rPr>
          <w:spacing w:val="-17"/>
          <w:lang w:val="nl-NL"/>
        </w:rPr>
        <w:t xml:space="preserve"> </w:t>
      </w:r>
      <w:r w:rsidRPr="00395726">
        <w:rPr>
          <w:spacing w:val="-4"/>
          <w:lang w:val="nl-NL"/>
        </w:rPr>
        <w:t>heerlijke</w:t>
      </w:r>
      <w:r w:rsidRPr="00395726">
        <w:rPr>
          <w:spacing w:val="-27"/>
          <w:lang w:val="nl-NL"/>
        </w:rPr>
        <w:t xml:space="preserve"> </w:t>
      </w:r>
      <w:r w:rsidRPr="00395726">
        <w:rPr>
          <w:lang w:val="nl-NL"/>
        </w:rPr>
        <w:t>schittering,</w:t>
      </w:r>
      <w:r w:rsidRPr="00395726">
        <w:rPr>
          <w:spacing w:val="-24"/>
          <w:lang w:val="nl-NL"/>
        </w:rPr>
        <w:t xml:space="preserve"> </w:t>
      </w:r>
      <w:r w:rsidRPr="00395726">
        <w:rPr>
          <w:lang w:val="nl-NL"/>
        </w:rPr>
        <w:t>en</w:t>
      </w:r>
      <w:r w:rsidRPr="00395726">
        <w:rPr>
          <w:spacing w:val="-28"/>
          <w:lang w:val="nl-NL"/>
        </w:rPr>
        <w:t xml:space="preserve"> </w:t>
      </w:r>
      <w:r w:rsidRPr="00395726">
        <w:rPr>
          <w:lang w:val="nl-NL"/>
        </w:rPr>
        <w:t>daar</w:t>
      </w:r>
      <w:r w:rsidRPr="00395726">
        <w:rPr>
          <w:spacing w:val="-19"/>
          <w:lang w:val="nl-NL"/>
        </w:rPr>
        <w:t xml:space="preserve"> </w:t>
      </w:r>
      <w:r w:rsidRPr="00395726">
        <w:rPr>
          <w:lang w:val="nl-NL"/>
        </w:rPr>
        <w:t>zal</w:t>
      </w:r>
      <w:r w:rsidRPr="00395726">
        <w:rPr>
          <w:spacing w:val="-33"/>
          <w:lang w:val="nl-NL"/>
        </w:rPr>
        <w:t xml:space="preserve"> </w:t>
      </w:r>
      <w:r w:rsidRPr="00395726">
        <w:rPr>
          <w:lang w:val="nl-NL"/>
        </w:rPr>
        <w:t>de</w:t>
      </w:r>
      <w:r w:rsidRPr="00395726">
        <w:rPr>
          <w:spacing w:val="-24"/>
          <w:lang w:val="nl-NL"/>
        </w:rPr>
        <w:t xml:space="preserve"> </w:t>
      </w:r>
      <w:r w:rsidRPr="00395726">
        <w:rPr>
          <w:spacing w:val="-5"/>
          <w:lang w:val="nl-NL"/>
        </w:rPr>
        <w:t>liefde</w:t>
      </w:r>
      <w:r w:rsidRPr="00395726">
        <w:rPr>
          <w:spacing w:val="-33"/>
          <w:lang w:val="nl-NL"/>
        </w:rPr>
        <w:t xml:space="preserve"> </w:t>
      </w:r>
      <w:r w:rsidRPr="00395726">
        <w:rPr>
          <w:spacing w:val="-3"/>
          <w:lang w:val="nl-NL"/>
        </w:rPr>
        <w:t>volmaakt</w:t>
      </w:r>
      <w:r w:rsidRPr="00395726">
        <w:rPr>
          <w:spacing w:val="-25"/>
          <w:lang w:val="nl-NL"/>
        </w:rPr>
        <w:t xml:space="preserve"> </w:t>
      </w:r>
      <w:r w:rsidRPr="00395726">
        <w:rPr>
          <w:spacing w:val="-5"/>
          <w:lang w:val="nl-NL"/>
        </w:rPr>
        <w:t>zijn,</w:t>
      </w:r>
      <w:r w:rsidRPr="00395726">
        <w:rPr>
          <w:spacing w:val="-28"/>
          <w:lang w:val="nl-NL"/>
        </w:rPr>
        <w:t xml:space="preserve"> </w:t>
      </w:r>
      <w:r w:rsidRPr="00395726">
        <w:rPr>
          <w:lang w:val="nl-NL"/>
        </w:rPr>
        <w:t>daar</w:t>
      </w:r>
      <w:r w:rsidRPr="00395726">
        <w:rPr>
          <w:spacing w:val="-24"/>
          <w:lang w:val="nl-NL"/>
        </w:rPr>
        <w:t xml:space="preserve"> </w:t>
      </w:r>
      <w:r w:rsidRPr="00395726">
        <w:rPr>
          <w:spacing w:val="-4"/>
          <w:lang w:val="nl-NL"/>
        </w:rPr>
        <w:t>zullen</w:t>
      </w:r>
      <w:r w:rsidRPr="00395726">
        <w:rPr>
          <w:spacing w:val="-36"/>
          <w:lang w:val="nl-NL"/>
        </w:rPr>
        <w:t xml:space="preserve"> </w:t>
      </w:r>
      <w:r w:rsidRPr="00395726">
        <w:rPr>
          <w:spacing w:val="-5"/>
          <w:lang w:val="nl-NL"/>
        </w:rPr>
        <w:t>wij</w:t>
      </w:r>
      <w:r w:rsidRPr="00395726">
        <w:rPr>
          <w:spacing w:val="-34"/>
          <w:lang w:val="nl-NL"/>
        </w:rPr>
        <w:t xml:space="preserve"> </w:t>
      </w:r>
      <w:r w:rsidRPr="00395726">
        <w:rPr>
          <w:spacing w:val="3"/>
          <w:lang w:val="nl-NL"/>
        </w:rPr>
        <w:t xml:space="preserve">God </w:t>
      </w:r>
      <w:r w:rsidRPr="00395726">
        <w:rPr>
          <w:spacing w:val="-5"/>
          <w:lang w:val="nl-NL"/>
        </w:rPr>
        <w:t>volkomen</w:t>
      </w:r>
      <w:r w:rsidRPr="00395726">
        <w:rPr>
          <w:spacing w:val="-30"/>
          <w:lang w:val="nl-NL"/>
        </w:rPr>
        <w:t xml:space="preserve"> </w:t>
      </w:r>
      <w:r w:rsidRPr="00395726">
        <w:rPr>
          <w:spacing w:val="-5"/>
          <w:lang w:val="nl-NL"/>
        </w:rPr>
        <w:t>liefhebben,</w:t>
      </w:r>
      <w:r w:rsidRPr="00395726">
        <w:rPr>
          <w:spacing w:val="-30"/>
          <w:lang w:val="nl-NL"/>
        </w:rPr>
        <w:t xml:space="preserve"> </w:t>
      </w:r>
      <w:r w:rsidRPr="00395726">
        <w:rPr>
          <w:spacing w:val="-4"/>
          <w:lang w:val="nl-NL"/>
        </w:rPr>
        <w:t>omdat</w:t>
      </w:r>
      <w:r w:rsidRPr="00395726">
        <w:rPr>
          <w:spacing w:val="-30"/>
          <w:lang w:val="nl-NL"/>
        </w:rPr>
        <w:t xml:space="preserve"> </w:t>
      </w:r>
      <w:r w:rsidRPr="00395726">
        <w:rPr>
          <w:spacing w:val="-4"/>
          <w:lang w:val="nl-NL"/>
        </w:rPr>
        <w:t>Hij</w:t>
      </w:r>
      <w:r w:rsidRPr="00395726">
        <w:rPr>
          <w:spacing w:val="-30"/>
          <w:lang w:val="nl-NL"/>
        </w:rPr>
        <w:t xml:space="preserve"> </w:t>
      </w:r>
      <w:r w:rsidRPr="00395726">
        <w:rPr>
          <w:spacing w:val="-4"/>
          <w:lang w:val="nl-NL"/>
        </w:rPr>
        <w:t>ons</w:t>
      </w:r>
      <w:r w:rsidRPr="00395726">
        <w:rPr>
          <w:spacing w:val="-30"/>
          <w:lang w:val="nl-NL"/>
        </w:rPr>
        <w:t xml:space="preserve"> </w:t>
      </w:r>
      <w:r w:rsidRPr="00395726">
        <w:rPr>
          <w:spacing w:val="-4"/>
          <w:lang w:val="nl-NL"/>
        </w:rPr>
        <w:t>boven</w:t>
      </w:r>
      <w:r w:rsidRPr="00395726">
        <w:rPr>
          <w:spacing w:val="-30"/>
          <w:lang w:val="nl-NL"/>
        </w:rPr>
        <w:t xml:space="preserve"> </w:t>
      </w:r>
      <w:r w:rsidRPr="00395726">
        <w:rPr>
          <w:spacing w:val="-4"/>
          <w:lang w:val="nl-NL"/>
        </w:rPr>
        <w:t>alles</w:t>
      </w:r>
      <w:r w:rsidRPr="00395726">
        <w:rPr>
          <w:spacing w:val="-30"/>
          <w:lang w:val="nl-NL"/>
        </w:rPr>
        <w:t xml:space="preserve"> </w:t>
      </w:r>
      <w:r w:rsidRPr="00395726">
        <w:rPr>
          <w:spacing w:val="-5"/>
          <w:lang w:val="nl-NL"/>
        </w:rPr>
        <w:t>beminnelijk</w:t>
      </w:r>
      <w:r w:rsidRPr="00395726">
        <w:rPr>
          <w:spacing w:val="-29"/>
          <w:lang w:val="nl-NL"/>
        </w:rPr>
        <w:t xml:space="preserve"> </w:t>
      </w:r>
      <w:r w:rsidRPr="00395726">
        <w:rPr>
          <w:spacing w:val="-4"/>
          <w:lang w:val="nl-NL"/>
        </w:rPr>
        <w:t>zal</w:t>
      </w:r>
      <w:r w:rsidRPr="00395726">
        <w:rPr>
          <w:spacing w:val="-30"/>
          <w:lang w:val="nl-NL"/>
        </w:rPr>
        <w:t xml:space="preserve"> </w:t>
      </w:r>
      <w:r w:rsidRPr="00395726">
        <w:rPr>
          <w:spacing w:val="-4"/>
          <w:lang w:val="nl-NL"/>
        </w:rPr>
        <w:t>zijn,</w:t>
      </w:r>
      <w:r w:rsidRPr="00395726">
        <w:rPr>
          <w:spacing w:val="-30"/>
          <w:lang w:val="nl-NL"/>
        </w:rPr>
        <w:t xml:space="preserve"> </w:t>
      </w:r>
      <w:r w:rsidRPr="00395726">
        <w:rPr>
          <w:spacing w:val="-3"/>
          <w:lang w:val="nl-NL"/>
        </w:rPr>
        <w:t>en</w:t>
      </w:r>
      <w:r w:rsidRPr="00395726">
        <w:rPr>
          <w:spacing w:val="-30"/>
          <w:lang w:val="nl-NL"/>
        </w:rPr>
        <w:t xml:space="preserve"> </w:t>
      </w:r>
      <w:r w:rsidRPr="00395726">
        <w:rPr>
          <w:spacing w:val="-4"/>
          <w:lang w:val="nl-NL"/>
        </w:rPr>
        <w:t>onze</w:t>
      </w:r>
      <w:r w:rsidRPr="00395726">
        <w:rPr>
          <w:spacing w:val="-30"/>
          <w:lang w:val="nl-NL"/>
        </w:rPr>
        <w:t xml:space="preserve"> </w:t>
      </w:r>
      <w:r w:rsidRPr="00395726">
        <w:rPr>
          <w:spacing w:val="-5"/>
          <w:lang w:val="nl-NL"/>
        </w:rPr>
        <w:t>harten</w:t>
      </w:r>
      <w:r w:rsidRPr="00395726">
        <w:rPr>
          <w:spacing w:val="-30"/>
          <w:lang w:val="nl-NL"/>
        </w:rPr>
        <w:t xml:space="preserve"> </w:t>
      </w:r>
      <w:r w:rsidRPr="00395726">
        <w:rPr>
          <w:spacing w:val="-5"/>
          <w:lang w:val="nl-NL"/>
        </w:rPr>
        <w:t>zullen</w:t>
      </w:r>
      <w:r w:rsidRPr="00395726">
        <w:rPr>
          <w:spacing w:val="-30"/>
          <w:lang w:val="nl-NL"/>
        </w:rPr>
        <w:t xml:space="preserve"> </w:t>
      </w:r>
      <w:r w:rsidRPr="00395726">
        <w:rPr>
          <w:spacing w:val="-5"/>
          <w:lang w:val="nl-NL"/>
        </w:rPr>
        <w:t>tintelen</w:t>
      </w:r>
      <w:r w:rsidRPr="00395726">
        <w:rPr>
          <w:spacing w:val="-30"/>
          <w:lang w:val="nl-NL"/>
        </w:rPr>
        <w:t xml:space="preserve"> </w:t>
      </w:r>
      <w:r w:rsidRPr="00395726">
        <w:rPr>
          <w:spacing w:val="-5"/>
          <w:lang w:val="nl-NL"/>
        </w:rPr>
        <w:t xml:space="preserve">bij </w:t>
      </w:r>
      <w:r w:rsidRPr="00395726">
        <w:rPr>
          <w:lang w:val="nl-NL"/>
        </w:rPr>
        <w:t>het</w:t>
      </w:r>
      <w:r w:rsidRPr="00395726">
        <w:rPr>
          <w:spacing w:val="-28"/>
          <w:lang w:val="nl-NL"/>
        </w:rPr>
        <w:t xml:space="preserve"> </w:t>
      </w:r>
      <w:r w:rsidRPr="00395726">
        <w:rPr>
          <w:spacing w:val="-3"/>
          <w:lang w:val="nl-NL"/>
        </w:rPr>
        <w:t>zien</w:t>
      </w:r>
      <w:r w:rsidRPr="00395726">
        <w:rPr>
          <w:spacing w:val="-37"/>
          <w:lang w:val="nl-NL"/>
        </w:rPr>
        <w:t xml:space="preserve"> </w:t>
      </w:r>
      <w:r w:rsidRPr="00395726">
        <w:rPr>
          <w:lang w:val="nl-NL"/>
        </w:rPr>
        <w:t>van</w:t>
      </w:r>
      <w:r w:rsidRPr="00395726">
        <w:rPr>
          <w:spacing w:val="-37"/>
          <w:lang w:val="nl-NL"/>
        </w:rPr>
        <w:t xml:space="preserve"> </w:t>
      </w:r>
      <w:r w:rsidRPr="00395726">
        <w:rPr>
          <w:lang w:val="nl-NL"/>
        </w:rPr>
        <w:t>Hem</w:t>
      </w:r>
      <w:r w:rsidRPr="00395726">
        <w:rPr>
          <w:spacing w:val="-40"/>
          <w:lang w:val="nl-NL"/>
        </w:rPr>
        <w:t xml:space="preserve"> </w:t>
      </w:r>
      <w:r w:rsidRPr="00395726">
        <w:rPr>
          <w:lang w:val="nl-NL"/>
        </w:rPr>
        <w:t>en</w:t>
      </w:r>
      <w:r w:rsidRPr="00395726">
        <w:rPr>
          <w:spacing w:val="-36"/>
          <w:lang w:val="nl-NL"/>
        </w:rPr>
        <w:t xml:space="preserve"> </w:t>
      </w:r>
      <w:r w:rsidRPr="00395726">
        <w:rPr>
          <w:spacing w:val="-3"/>
          <w:lang w:val="nl-NL"/>
        </w:rPr>
        <w:t>gloeien</w:t>
      </w:r>
      <w:r w:rsidRPr="00395726">
        <w:rPr>
          <w:spacing w:val="-37"/>
          <w:lang w:val="nl-NL"/>
        </w:rPr>
        <w:t xml:space="preserve"> </w:t>
      </w:r>
      <w:r w:rsidRPr="00395726">
        <w:rPr>
          <w:lang w:val="nl-NL"/>
        </w:rPr>
        <w:t>van</w:t>
      </w:r>
      <w:r w:rsidRPr="00395726">
        <w:rPr>
          <w:spacing w:val="-37"/>
          <w:lang w:val="nl-NL"/>
        </w:rPr>
        <w:t xml:space="preserve"> </w:t>
      </w:r>
      <w:r w:rsidRPr="00395726">
        <w:rPr>
          <w:lang w:val="nl-NL"/>
        </w:rPr>
        <w:t>eeuwige</w:t>
      </w:r>
      <w:r w:rsidRPr="00395726">
        <w:rPr>
          <w:spacing w:val="-33"/>
          <w:lang w:val="nl-NL"/>
        </w:rPr>
        <w:t xml:space="preserve"> </w:t>
      </w:r>
      <w:r w:rsidRPr="00395726">
        <w:rPr>
          <w:lang w:val="nl-NL"/>
        </w:rPr>
        <w:t>toewijding.</w:t>
      </w:r>
      <w:r w:rsidRPr="00395726">
        <w:rPr>
          <w:spacing w:val="-33"/>
          <w:lang w:val="nl-NL"/>
        </w:rPr>
        <w:t xml:space="preserve"> </w:t>
      </w:r>
      <w:r w:rsidRPr="00395726">
        <w:rPr>
          <w:lang w:val="nl-NL"/>
        </w:rPr>
        <w:t>En</w:t>
      </w:r>
      <w:r w:rsidRPr="00395726">
        <w:rPr>
          <w:spacing w:val="-35"/>
          <w:lang w:val="nl-NL"/>
        </w:rPr>
        <w:t xml:space="preserve"> </w:t>
      </w:r>
      <w:r w:rsidRPr="00395726">
        <w:rPr>
          <w:lang w:val="nl-NL"/>
        </w:rPr>
        <w:t>daar</w:t>
      </w:r>
      <w:r w:rsidRPr="00395726">
        <w:rPr>
          <w:spacing w:val="-28"/>
          <w:lang w:val="nl-NL"/>
        </w:rPr>
        <w:t xml:space="preserve"> </w:t>
      </w:r>
      <w:r w:rsidRPr="00395726">
        <w:rPr>
          <w:spacing w:val="-4"/>
          <w:lang w:val="nl-NL"/>
        </w:rPr>
        <w:t>zullen</w:t>
      </w:r>
      <w:r w:rsidRPr="00395726">
        <w:rPr>
          <w:spacing w:val="-38"/>
          <w:lang w:val="nl-NL"/>
        </w:rPr>
        <w:t xml:space="preserve"> </w:t>
      </w:r>
      <w:r w:rsidRPr="00395726">
        <w:rPr>
          <w:spacing w:val="-5"/>
          <w:lang w:val="nl-NL"/>
        </w:rPr>
        <w:t>wij</w:t>
      </w:r>
      <w:r w:rsidRPr="00395726">
        <w:rPr>
          <w:spacing w:val="-36"/>
          <w:lang w:val="nl-NL"/>
        </w:rPr>
        <w:t xml:space="preserve"> </w:t>
      </w:r>
      <w:r w:rsidRPr="00395726">
        <w:rPr>
          <w:lang w:val="nl-NL"/>
        </w:rPr>
        <w:t>volkomen</w:t>
      </w:r>
      <w:r w:rsidRPr="00395726">
        <w:rPr>
          <w:spacing w:val="-36"/>
          <w:lang w:val="nl-NL"/>
        </w:rPr>
        <w:t xml:space="preserve"> </w:t>
      </w:r>
      <w:r w:rsidRPr="00395726">
        <w:rPr>
          <w:spacing w:val="-7"/>
          <w:lang w:val="nl-NL"/>
        </w:rPr>
        <w:t>elkaar</w:t>
      </w:r>
      <w:r w:rsidRPr="00395726">
        <w:rPr>
          <w:spacing w:val="-37"/>
          <w:lang w:val="nl-NL"/>
        </w:rPr>
        <w:t xml:space="preserve"> </w:t>
      </w:r>
      <w:r w:rsidRPr="00395726">
        <w:rPr>
          <w:spacing w:val="-8"/>
          <w:lang w:val="nl-NL"/>
        </w:rPr>
        <w:t xml:space="preserve">liefhebben, </w:t>
      </w:r>
      <w:r w:rsidRPr="00395726">
        <w:rPr>
          <w:spacing w:val="-3"/>
          <w:lang w:val="nl-NL"/>
        </w:rPr>
        <w:t xml:space="preserve">wanneer </w:t>
      </w:r>
      <w:r w:rsidRPr="00395726">
        <w:rPr>
          <w:spacing w:val="-6"/>
          <w:lang w:val="nl-NL"/>
        </w:rPr>
        <w:t xml:space="preserve">alle </w:t>
      </w:r>
      <w:r w:rsidRPr="00395726">
        <w:rPr>
          <w:spacing w:val="-5"/>
          <w:lang w:val="nl-NL"/>
        </w:rPr>
        <w:t xml:space="preserve">heiligen </w:t>
      </w:r>
      <w:r w:rsidRPr="00395726">
        <w:rPr>
          <w:spacing w:val="-3"/>
          <w:lang w:val="nl-NL"/>
        </w:rPr>
        <w:t xml:space="preserve">elkaar </w:t>
      </w:r>
      <w:r w:rsidRPr="00395726">
        <w:rPr>
          <w:spacing w:val="-4"/>
          <w:lang w:val="nl-NL"/>
        </w:rPr>
        <w:t xml:space="preserve">zullen </w:t>
      </w:r>
      <w:r w:rsidRPr="00395726">
        <w:rPr>
          <w:lang w:val="nl-NL"/>
        </w:rPr>
        <w:t xml:space="preserve">ontmoeten, </w:t>
      </w:r>
      <w:r w:rsidRPr="00395726">
        <w:rPr>
          <w:spacing w:val="-3"/>
          <w:lang w:val="nl-NL"/>
        </w:rPr>
        <w:t xml:space="preserve">want </w:t>
      </w:r>
      <w:r w:rsidRPr="00395726">
        <w:rPr>
          <w:spacing w:val="-4"/>
          <w:lang w:val="nl-NL"/>
        </w:rPr>
        <w:t xml:space="preserve">alleen </w:t>
      </w:r>
      <w:r w:rsidRPr="00395726">
        <w:rPr>
          <w:spacing w:val="-5"/>
          <w:lang w:val="nl-NL"/>
        </w:rPr>
        <w:t xml:space="preserve">heiligen </w:t>
      </w:r>
      <w:r w:rsidRPr="00395726">
        <w:rPr>
          <w:spacing w:val="-6"/>
          <w:lang w:val="nl-NL"/>
        </w:rPr>
        <w:t xml:space="preserve">zijn </w:t>
      </w:r>
      <w:r w:rsidRPr="00395726">
        <w:rPr>
          <w:lang w:val="nl-NL"/>
        </w:rPr>
        <w:t xml:space="preserve">daar en wel volmaakte </w:t>
      </w:r>
      <w:r w:rsidRPr="00395726">
        <w:rPr>
          <w:spacing w:val="-5"/>
          <w:lang w:val="nl-NL"/>
        </w:rPr>
        <w:t xml:space="preserve">heiligen. </w:t>
      </w:r>
      <w:r w:rsidRPr="00395726">
        <w:rPr>
          <w:spacing w:val="-4"/>
          <w:lang w:val="nl-NL"/>
        </w:rPr>
        <w:t xml:space="preserve">Heerlijke </w:t>
      </w:r>
      <w:r w:rsidRPr="00395726">
        <w:rPr>
          <w:lang w:val="nl-NL"/>
        </w:rPr>
        <w:t xml:space="preserve">toestand! Hoe overtreft ge al wat </w:t>
      </w:r>
      <w:r w:rsidRPr="00395726">
        <w:rPr>
          <w:spacing w:val="-4"/>
          <w:lang w:val="nl-NL"/>
        </w:rPr>
        <w:t xml:space="preserve">hier </w:t>
      </w:r>
      <w:r w:rsidRPr="00395726">
        <w:rPr>
          <w:lang w:val="nl-NL"/>
        </w:rPr>
        <w:t xml:space="preserve">beneden </w:t>
      </w:r>
      <w:r w:rsidRPr="00395726">
        <w:rPr>
          <w:spacing w:val="-4"/>
          <w:lang w:val="nl-NL"/>
        </w:rPr>
        <w:t xml:space="preserve">is! </w:t>
      </w:r>
      <w:r w:rsidRPr="00395726">
        <w:rPr>
          <w:lang w:val="nl-NL"/>
        </w:rPr>
        <w:t xml:space="preserve">O </w:t>
      </w:r>
      <w:r w:rsidRPr="00395726">
        <w:rPr>
          <w:spacing w:val="-6"/>
          <w:lang w:val="nl-NL"/>
        </w:rPr>
        <w:t xml:space="preserve">beminnelijke </w:t>
      </w:r>
      <w:r w:rsidRPr="00395726">
        <w:rPr>
          <w:lang w:val="nl-NL"/>
        </w:rPr>
        <w:t xml:space="preserve">en </w:t>
      </w:r>
      <w:r w:rsidRPr="00395726">
        <w:rPr>
          <w:spacing w:val="-4"/>
          <w:lang w:val="nl-NL"/>
        </w:rPr>
        <w:t xml:space="preserve">heerlijke </w:t>
      </w:r>
      <w:r w:rsidRPr="00395726">
        <w:rPr>
          <w:lang w:val="nl-NL"/>
        </w:rPr>
        <w:t>genade</w:t>
      </w:r>
      <w:r w:rsidRPr="00395726">
        <w:rPr>
          <w:spacing w:val="-21"/>
          <w:lang w:val="nl-NL"/>
        </w:rPr>
        <w:t xml:space="preserve"> </w:t>
      </w:r>
      <w:r w:rsidRPr="00395726">
        <w:rPr>
          <w:lang w:val="nl-NL"/>
        </w:rPr>
        <w:t>der</w:t>
      </w:r>
      <w:r w:rsidRPr="00395726">
        <w:rPr>
          <w:spacing w:val="-12"/>
          <w:lang w:val="nl-NL"/>
        </w:rPr>
        <w:t xml:space="preserve"> </w:t>
      </w:r>
      <w:r w:rsidRPr="00395726">
        <w:rPr>
          <w:spacing w:val="-5"/>
          <w:lang w:val="nl-NL"/>
        </w:rPr>
        <w:t>liefde!</w:t>
      </w:r>
      <w:r w:rsidRPr="00395726">
        <w:rPr>
          <w:spacing w:val="-20"/>
          <w:lang w:val="nl-NL"/>
        </w:rPr>
        <w:t xml:space="preserve"> </w:t>
      </w:r>
      <w:r w:rsidRPr="00395726">
        <w:rPr>
          <w:lang w:val="nl-NL"/>
        </w:rPr>
        <w:t>Hoe</w:t>
      </w:r>
      <w:r w:rsidRPr="00395726">
        <w:rPr>
          <w:spacing w:val="-18"/>
          <w:lang w:val="nl-NL"/>
        </w:rPr>
        <w:t xml:space="preserve"> </w:t>
      </w:r>
      <w:r w:rsidRPr="00395726">
        <w:rPr>
          <w:lang w:val="nl-NL"/>
        </w:rPr>
        <w:t>overtreft</w:t>
      </w:r>
      <w:r w:rsidRPr="00395726">
        <w:rPr>
          <w:spacing w:val="-3"/>
          <w:lang w:val="nl-NL"/>
        </w:rPr>
        <w:t xml:space="preserve"> </w:t>
      </w:r>
      <w:r w:rsidRPr="00395726">
        <w:rPr>
          <w:spacing w:val="-5"/>
          <w:lang w:val="nl-NL"/>
        </w:rPr>
        <w:t>gij</w:t>
      </w:r>
      <w:r w:rsidRPr="00395726">
        <w:rPr>
          <w:spacing w:val="-21"/>
          <w:lang w:val="nl-NL"/>
        </w:rPr>
        <w:t xml:space="preserve"> </w:t>
      </w:r>
      <w:r w:rsidRPr="00395726">
        <w:rPr>
          <w:lang w:val="nl-NL"/>
        </w:rPr>
        <w:t>de</w:t>
      </w:r>
      <w:r w:rsidRPr="00395726">
        <w:rPr>
          <w:spacing w:val="-16"/>
          <w:lang w:val="nl-NL"/>
        </w:rPr>
        <w:t xml:space="preserve"> </w:t>
      </w:r>
      <w:r w:rsidRPr="00395726">
        <w:rPr>
          <w:lang w:val="nl-NL"/>
        </w:rPr>
        <w:t>schoonste</w:t>
      </w:r>
      <w:r w:rsidRPr="00395726">
        <w:rPr>
          <w:spacing w:val="-20"/>
          <w:lang w:val="nl-NL"/>
        </w:rPr>
        <w:t xml:space="preserve"> </w:t>
      </w:r>
      <w:r w:rsidRPr="00395726">
        <w:rPr>
          <w:lang w:val="nl-NL"/>
        </w:rPr>
        <w:t>gave,</w:t>
      </w:r>
      <w:r w:rsidRPr="00395726">
        <w:rPr>
          <w:spacing w:val="-12"/>
          <w:lang w:val="nl-NL"/>
        </w:rPr>
        <w:t xml:space="preserve"> </w:t>
      </w:r>
      <w:r w:rsidRPr="00395726">
        <w:rPr>
          <w:spacing w:val="-3"/>
          <w:lang w:val="nl-NL"/>
        </w:rPr>
        <w:t>want</w:t>
      </w:r>
      <w:r w:rsidRPr="00395726">
        <w:rPr>
          <w:spacing w:val="-8"/>
          <w:lang w:val="nl-NL"/>
        </w:rPr>
        <w:t xml:space="preserve"> </w:t>
      </w:r>
      <w:r w:rsidRPr="00395726">
        <w:rPr>
          <w:spacing w:val="-5"/>
          <w:lang w:val="nl-NL"/>
        </w:rPr>
        <w:t>in</w:t>
      </w:r>
      <w:r w:rsidRPr="00395726">
        <w:rPr>
          <w:spacing w:val="-20"/>
          <w:lang w:val="nl-NL"/>
        </w:rPr>
        <w:t xml:space="preserve"> </w:t>
      </w:r>
      <w:r w:rsidRPr="00395726">
        <w:rPr>
          <w:lang w:val="nl-NL"/>
        </w:rPr>
        <w:t>u</w:t>
      </w:r>
      <w:r w:rsidRPr="00395726">
        <w:rPr>
          <w:spacing w:val="-15"/>
          <w:lang w:val="nl-NL"/>
        </w:rPr>
        <w:t xml:space="preserve"> </w:t>
      </w:r>
      <w:r w:rsidRPr="00395726">
        <w:rPr>
          <w:lang w:val="nl-NL"/>
        </w:rPr>
        <w:t>schitteren</w:t>
      </w:r>
      <w:r w:rsidRPr="00395726">
        <w:rPr>
          <w:spacing w:val="-21"/>
          <w:lang w:val="nl-NL"/>
        </w:rPr>
        <w:t xml:space="preserve"> </w:t>
      </w:r>
      <w:r w:rsidRPr="00395726">
        <w:rPr>
          <w:spacing w:val="-6"/>
          <w:lang w:val="nl-NL"/>
        </w:rPr>
        <w:t>alle</w:t>
      </w:r>
      <w:r w:rsidRPr="00395726">
        <w:rPr>
          <w:spacing w:val="-13"/>
          <w:lang w:val="nl-NL"/>
        </w:rPr>
        <w:t xml:space="preserve"> </w:t>
      </w:r>
      <w:r w:rsidRPr="00395726">
        <w:rPr>
          <w:lang w:val="nl-NL"/>
        </w:rPr>
        <w:t>genaden</w:t>
      </w:r>
      <w:r w:rsidRPr="00395726">
        <w:rPr>
          <w:spacing w:val="-21"/>
          <w:lang w:val="nl-NL"/>
        </w:rPr>
        <w:t xml:space="preserve"> </w:t>
      </w:r>
      <w:r w:rsidRPr="00395726">
        <w:rPr>
          <w:lang w:val="nl-NL"/>
        </w:rPr>
        <w:t>en</w:t>
      </w:r>
      <w:r w:rsidRPr="00395726">
        <w:rPr>
          <w:spacing w:val="-21"/>
          <w:lang w:val="nl-NL"/>
        </w:rPr>
        <w:t xml:space="preserve"> </w:t>
      </w:r>
      <w:r w:rsidRPr="00395726">
        <w:rPr>
          <w:spacing w:val="-5"/>
          <w:lang w:val="nl-NL"/>
        </w:rPr>
        <w:t>gij</w:t>
      </w:r>
      <w:r w:rsidRPr="00395726">
        <w:rPr>
          <w:spacing w:val="-21"/>
          <w:lang w:val="nl-NL"/>
        </w:rPr>
        <w:t xml:space="preserve"> </w:t>
      </w:r>
      <w:r w:rsidRPr="00395726">
        <w:rPr>
          <w:spacing w:val="-8"/>
          <w:lang w:val="nl-NL"/>
        </w:rPr>
        <w:t xml:space="preserve">zijt </w:t>
      </w:r>
      <w:r w:rsidRPr="00395726">
        <w:rPr>
          <w:lang w:val="nl-NL"/>
        </w:rPr>
        <w:t>de</w:t>
      </w:r>
      <w:r w:rsidRPr="00395726">
        <w:rPr>
          <w:spacing w:val="-28"/>
          <w:lang w:val="nl-NL"/>
        </w:rPr>
        <w:t xml:space="preserve"> </w:t>
      </w:r>
      <w:r w:rsidRPr="00395726">
        <w:rPr>
          <w:lang w:val="nl-NL"/>
        </w:rPr>
        <w:t>eeuwige</w:t>
      </w:r>
      <w:r w:rsidRPr="00395726">
        <w:rPr>
          <w:spacing w:val="-30"/>
          <w:lang w:val="nl-NL"/>
        </w:rPr>
        <w:t xml:space="preserve"> </w:t>
      </w:r>
      <w:r w:rsidRPr="00395726">
        <w:rPr>
          <w:spacing w:val="-3"/>
          <w:lang w:val="nl-NL"/>
        </w:rPr>
        <w:t>samenvatting</w:t>
      </w:r>
      <w:r w:rsidRPr="00395726">
        <w:rPr>
          <w:spacing w:val="-30"/>
          <w:lang w:val="nl-NL"/>
        </w:rPr>
        <w:t xml:space="preserve"> </w:t>
      </w:r>
      <w:r w:rsidRPr="00395726">
        <w:rPr>
          <w:lang w:val="nl-NL"/>
        </w:rPr>
        <w:t>van</w:t>
      </w:r>
      <w:r w:rsidRPr="00395726">
        <w:rPr>
          <w:spacing w:val="-30"/>
          <w:lang w:val="nl-NL"/>
        </w:rPr>
        <w:t xml:space="preserve"> </w:t>
      </w:r>
      <w:r w:rsidRPr="00395726">
        <w:rPr>
          <w:lang w:val="nl-NL"/>
        </w:rPr>
        <w:t>die</w:t>
      </w:r>
      <w:r w:rsidRPr="00395726">
        <w:rPr>
          <w:spacing w:val="-30"/>
          <w:lang w:val="nl-NL"/>
        </w:rPr>
        <w:t xml:space="preserve"> </w:t>
      </w:r>
      <w:r w:rsidRPr="00395726">
        <w:rPr>
          <w:spacing w:val="-3"/>
          <w:lang w:val="nl-NL"/>
        </w:rPr>
        <w:t>alle.</w:t>
      </w:r>
      <w:r w:rsidRPr="00395726">
        <w:rPr>
          <w:spacing w:val="-30"/>
          <w:lang w:val="nl-NL"/>
        </w:rPr>
        <w:t xml:space="preserve"> </w:t>
      </w:r>
      <w:r w:rsidRPr="00395726">
        <w:rPr>
          <w:spacing w:val="-3"/>
          <w:lang w:val="nl-NL"/>
        </w:rPr>
        <w:t>Wanneer</w:t>
      </w:r>
      <w:r w:rsidRPr="00395726">
        <w:rPr>
          <w:spacing w:val="-30"/>
          <w:lang w:val="nl-NL"/>
        </w:rPr>
        <w:t xml:space="preserve"> </w:t>
      </w:r>
      <w:r w:rsidRPr="00395726">
        <w:rPr>
          <w:spacing w:val="-3"/>
          <w:lang w:val="nl-NL"/>
        </w:rPr>
        <w:t>geloof</w:t>
      </w:r>
      <w:r w:rsidRPr="00395726">
        <w:rPr>
          <w:spacing w:val="-30"/>
          <w:lang w:val="nl-NL"/>
        </w:rPr>
        <w:t xml:space="preserve"> </w:t>
      </w:r>
      <w:r w:rsidRPr="00395726">
        <w:rPr>
          <w:lang w:val="nl-NL"/>
        </w:rPr>
        <w:t>en</w:t>
      </w:r>
      <w:r w:rsidRPr="00395726">
        <w:rPr>
          <w:spacing w:val="-30"/>
          <w:lang w:val="nl-NL"/>
        </w:rPr>
        <w:t xml:space="preserve"> </w:t>
      </w:r>
      <w:r w:rsidRPr="00395726">
        <w:rPr>
          <w:spacing w:val="-3"/>
          <w:lang w:val="nl-NL"/>
        </w:rPr>
        <w:t>hoop</w:t>
      </w:r>
      <w:r w:rsidRPr="00395726">
        <w:rPr>
          <w:spacing w:val="-30"/>
          <w:lang w:val="nl-NL"/>
        </w:rPr>
        <w:t xml:space="preserve"> </w:t>
      </w:r>
      <w:r w:rsidRPr="00395726">
        <w:rPr>
          <w:spacing w:val="-3"/>
          <w:lang w:val="nl-NL"/>
        </w:rPr>
        <w:t>niet</w:t>
      </w:r>
      <w:r w:rsidRPr="00395726">
        <w:rPr>
          <w:spacing w:val="-30"/>
          <w:lang w:val="nl-NL"/>
        </w:rPr>
        <w:t xml:space="preserve"> </w:t>
      </w:r>
      <w:r w:rsidRPr="00395726">
        <w:rPr>
          <w:spacing w:val="-3"/>
          <w:lang w:val="nl-NL"/>
        </w:rPr>
        <w:t>meer</w:t>
      </w:r>
      <w:r w:rsidRPr="00395726">
        <w:rPr>
          <w:spacing w:val="-30"/>
          <w:lang w:val="nl-NL"/>
        </w:rPr>
        <w:t xml:space="preserve"> </w:t>
      </w:r>
      <w:r w:rsidRPr="00395726">
        <w:rPr>
          <w:spacing w:val="-3"/>
          <w:lang w:val="nl-NL"/>
        </w:rPr>
        <w:t>zijn,</w:t>
      </w:r>
      <w:r w:rsidRPr="00395726">
        <w:rPr>
          <w:spacing w:val="-30"/>
          <w:lang w:val="nl-NL"/>
        </w:rPr>
        <w:t xml:space="preserve"> </w:t>
      </w:r>
      <w:r w:rsidRPr="00395726">
        <w:rPr>
          <w:spacing w:val="-3"/>
          <w:lang w:val="nl-NL"/>
        </w:rPr>
        <w:t>zult</w:t>
      </w:r>
      <w:r w:rsidRPr="00395726">
        <w:rPr>
          <w:spacing w:val="-30"/>
          <w:lang w:val="nl-NL"/>
        </w:rPr>
        <w:t xml:space="preserve"> </w:t>
      </w:r>
      <w:r w:rsidRPr="00395726">
        <w:rPr>
          <w:lang w:val="nl-NL"/>
        </w:rPr>
        <w:t>gij</w:t>
      </w:r>
      <w:r w:rsidRPr="00395726">
        <w:rPr>
          <w:spacing w:val="-30"/>
          <w:lang w:val="nl-NL"/>
        </w:rPr>
        <w:t xml:space="preserve"> </w:t>
      </w:r>
      <w:r w:rsidRPr="00395726">
        <w:rPr>
          <w:spacing w:val="-3"/>
          <w:lang w:val="nl-NL"/>
        </w:rPr>
        <w:t>voor</w:t>
      </w:r>
      <w:r w:rsidRPr="00395726">
        <w:rPr>
          <w:spacing w:val="-30"/>
          <w:lang w:val="nl-NL"/>
        </w:rPr>
        <w:t xml:space="preserve"> </w:t>
      </w:r>
      <w:r w:rsidRPr="00395726">
        <w:rPr>
          <w:spacing w:val="-3"/>
          <w:lang w:val="nl-NL"/>
        </w:rPr>
        <w:t>altijd</w:t>
      </w:r>
      <w:r w:rsidRPr="00395726">
        <w:rPr>
          <w:spacing w:val="-30"/>
          <w:lang w:val="nl-NL"/>
        </w:rPr>
        <w:t xml:space="preserve"> </w:t>
      </w:r>
      <w:r w:rsidRPr="00395726">
        <w:rPr>
          <w:spacing w:val="-3"/>
          <w:lang w:val="nl-NL"/>
        </w:rPr>
        <w:t xml:space="preserve">met </w:t>
      </w:r>
      <w:r w:rsidRPr="00395726">
        <w:rPr>
          <w:lang w:val="nl-NL"/>
        </w:rPr>
        <w:t>de</w:t>
      </w:r>
      <w:r w:rsidRPr="00395726">
        <w:rPr>
          <w:spacing w:val="-28"/>
          <w:lang w:val="nl-NL"/>
        </w:rPr>
        <w:t xml:space="preserve"> </w:t>
      </w:r>
      <w:r w:rsidRPr="00395726">
        <w:rPr>
          <w:lang w:val="nl-NL"/>
        </w:rPr>
        <w:t>helderste</w:t>
      </w:r>
      <w:r w:rsidRPr="00395726">
        <w:rPr>
          <w:spacing w:val="-33"/>
          <w:lang w:val="nl-NL"/>
        </w:rPr>
        <w:t xml:space="preserve"> </w:t>
      </w:r>
      <w:r w:rsidRPr="00395726">
        <w:rPr>
          <w:spacing w:val="-3"/>
          <w:lang w:val="nl-NL"/>
        </w:rPr>
        <w:t>vlam</w:t>
      </w:r>
      <w:r w:rsidRPr="00395726">
        <w:rPr>
          <w:spacing w:val="-41"/>
          <w:lang w:val="nl-NL"/>
        </w:rPr>
        <w:t xml:space="preserve"> </w:t>
      </w:r>
      <w:r w:rsidRPr="00395726">
        <w:rPr>
          <w:spacing w:val="-3"/>
          <w:lang w:val="nl-NL"/>
        </w:rPr>
        <w:t>branden!</w:t>
      </w:r>
      <w:r w:rsidRPr="00395726">
        <w:rPr>
          <w:spacing w:val="-30"/>
          <w:lang w:val="nl-NL"/>
        </w:rPr>
        <w:t xml:space="preserve"> </w:t>
      </w:r>
      <w:r w:rsidRPr="00395726">
        <w:rPr>
          <w:spacing w:val="-5"/>
          <w:lang w:val="nl-NL"/>
        </w:rPr>
        <w:t>Zij</w:t>
      </w:r>
      <w:r w:rsidRPr="00395726">
        <w:rPr>
          <w:spacing w:val="-35"/>
          <w:lang w:val="nl-NL"/>
        </w:rPr>
        <w:t xml:space="preserve"> </w:t>
      </w:r>
      <w:r w:rsidRPr="00395726">
        <w:rPr>
          <w:lang w:val="nl-NL"/>
        </w:rPr>
        <w:t>naderen</w:t>
      </w:r>
      <w:r w:rsidRPr="00395726">
        <w:rPr>
          <w:spacing w:val="-33"/>
          <w:lang w:val="nl-NL"/>
        </w:rPr>
        <w:t xml:space="preserve"> </w:t>
      </w:r>
      <w:r w:rsidRPr="00395726">
        <w:rPr>
          <w:lang w:val="nl-NL"/>
        </w:rPr>
        <w:t>het</w:t>
      </w:r>
      <w:r w:rsidRPr="00395726">
        <w:rPr>
          <w:spacing w:val="-25"/>
          <w:lang w:val="nl-NL"/>
        </w:rPr>
        <w:t xml:space="preserve"> </w:t>
      </w:r>
      <w:r w:rsidRPr="00395726">
        <w:rPr>
          <w:spacing w:val="-3"/>
          <w:lang w:val="nl-NL"/>
        </w:rPr>
        <w:t>dichtst</w:t>
      </w:r>
      <w:r w:rsidRPr="00395726">
        <w:rPr>
          <w:spacing w:val="-21"/>
          <w:lang w:val="nl-NL"/>
        </w:rPr>
        <w:t xml:space="preserve"> </w:t>
      </w:r>
      <w:r w:rsidRPr="00395726">
        <w:rPr>
          <w:lang w:val="nl-NL"/>
        </w:rPr>
        <w:t>dezen</w:t>
      </w:r>
      <w:r w:rsidRPr="00395726">
        <w:rPr>
          <w:spacing w:val="-33"/>
          <w:lang w:val="nl-NL"/>
        </w:rPr>
        <w:t xml:space="preserve"> </w:t>
      </w:r>
      <w:r w:rsidRPr="00395726">
        <w:rPr>
          <w:spacing w:val="-4"/>
          <w:lang w:val="nl-NL"/>
        </w:rPr>
        <w:t>hemelsen</w:t>
      </w:r>
      <w:r w:rsidRPr="00395726">
        <w:rPr>
          <w:spacing w:val="-31"/>
          <w:lang w:val="nl-NL"/>
        </w:rPr>
        <w:t xml:space="preserve"> </w:t>
      </w:r>
      <w:r w:rsidRPr="00395726">
        <w:rPr>
          <w:lang w:val="nl-NL"/>
        </w:rPr>
        <w:t>toestand</w:t>
      </w:r>
      <w:r w:rsidRPr="00395726">
        <w:rPr>
          <w:spacing w:val="-19"/>
          <w:lang w:val="nl-NL"/>
        </w:rPr>
        <w:t xml:space="preserve"> </w:t>
      </w:r>
      <w:r w:rsidRPr="00395726">
        <w:rPr>
          <w:lang w:val="nl-NL"/>
        </w:rPr>
        <w:t>van</w:t>
      </w:r>
      <w:r w:rsidRPr="00395726">
        <w:rPr>
          <w:spacing w:val="-35"/>
          <w:lang w:val="nl-NL"/>
        </w:rPr>
        <w:t xml:space="preserve"> </w:t>
      </w:r>
      <w:r w:rsidRPr="00395726">
        <w:rPr>
          <w:spacing w:val="-3"/>
          <w:lang w:val="nl-NL"/>
        </w:rPr>
        <w:t>volmaaktheid,</w:t>
      </w:r>
      <w:r w:rsidRPr="00395726">
        <w:rPr>
          <w:spacing w:val="-30"/>
          <w:lang w:val="nl-NL"/>
        </w:rPr>
        <w:t xml:space="preserve"> </w:t>
      </w:r>
      <w:r w:rsidRPr="00395726">
        <w:rPr>
          <w:spacing w:val="-4"/>
          <w:lang w:val="nl-NL"/>
        </w:rPr>
        <w:t xml:space="preserve">wier </w:t>
      </w:r>
      <w:r w:rsidRPr="00395726">
        <w:rPr>
          <w:lang w:val="nl-NL"/>
        </w:rPr>
        <w:t xml:space="preserve">harten het </w:t>
      </w:r>
      <w:r w:rsidRPr="00395726">
        <w:rPr>
          <w:spacing w:val="-4"/>
          <w:lang w:val="nl-NL"/>
        </w:rPr>
        <w:t xml:space="preserve">meest vervuld </w:t>
      </w:r>
      <w:r w:rsidRPr="00395726">
        <w:rPr>
          <w:spacing w:val="-6"/>
          <w:lang w:val="nl-NL"/>
        </w:rPr>
        <w:t xml:space="preserve">zijn </w:t>
      </w:r>
      <w:r w:rsidRPr="00395726">
        <w:rPr>
          <w:spacing w:val="-3"/>
          <w:lang w:val="nl-NL"/>
        </w:rPr>
        <w:t xml:space="preserve">met </w:t>
      </w:r>
      <w:r w:rsidRPr="00395726">
        <w:rPr>
          <w:spacing w:val="-5"/>
          <w:lang w:val="nl-NL"/>
        </w:rPr>
        <w:t xml:space="preserve">dit </w:t>
      </w:r>
      <w:r w:rsidRPr="00395726">
        <w:rPr>
          <w:spacing w:val="-4"/>
          <w:lang w:val="nl-NL"/>
        </w:rPr>
        <w:t xml:space="preserve">hemelse </w:t>
      </w:r>
      <w:r w:rsidRPr="00395726">
        <w:rPr>
          <w:spacing w:val="-3"/>
          <w:lang w:val="nl-NL"/>
        </w:rPr>
        <w:t xml:space="preserve">beginsel </w:t>
      </w:r>
      <w:r w:rsidRPr="00395726">
        <w:rPr>
          <w:lang w:val="nl-NL"/>
        </w:rPr>
        <w:t xml:space="preserve">en van de </w:t>
      </w:r>
      <w:r w:rsidRPr="00395726">
        <w:rPr>
          <w:spacing w:val="-3"/>
          <w:lang w:val="nl-NL"/>
        </w:rPr>
        <w:t xml:space="preserve">innigste </w:t>
      </w:r>
      <w:r w:rsidRPr="00395726">
        <w:rPr>
          <w:spacing w:val="-5"/>
          <w:lang w:val="nl-NL"/>
        </w:rPr>
        <w:t xml:space="preserve">liefde </w:t>
      </w:r>
      <w:r w:rsidRPr="00395726">
        <w:rPr>
          <w:lang w:val="nl-NL"/>
        </w:rPr>
        <w:t>branden. Zij is rechtstreeks</w:t>
      </w:r>
      <w:r w:rsidRPr="00395726">
        <w:rPr>
          <w:spacing w:val="-19"/>
          <w:lang w:val="nl-NL"/>
        </w:rPr>
        <w:t xml:space="preserve"> </w:t>
      </w:r>
      <w:r w:rsidRPr="00395726">
        <w:rPr>
          <w:lang w:val="nl-NL"/>
        </w:rPr>
        <w:t>van</w:t>
      </w:r>
      <w:r w:rsidRPr="00395726">
        <w:rPr>
          <w:spacing w:val="-26"/>
          <w:lang w:val="nl-NL"/>
        </w:rPr>
        <w:t xml:space="preserve"> </w:t>
      </w:r>
      <w:r w:rsidRPr="00395726">
        <w:rPr>
          <w:lang w:val="nl-NL"/>
        </w:rPr>
        <w:t>God</w:t>
      </w:r>
      <w:r w:rsidRPr="00395726">
        <w:rPr>
          <w:spacing w:val="-26"/>
          <w:lang w:val="nl-NL"/>
        </w:rPr>
        <w:t xml:space="preserve"> </w:t>
      </w:r>
      <w:r w:rsidRPr="00395726">
        <w:rPr>
          <w:lang w:val="nl-NL"/>
        </w:rPr>
        <w:t>gekomen</w:t>
      </w:r>
      <w:r w:rsidRPr="00395726">
        <w:rPr>
          <w:spacing w:val="-30"/>
          <w:lang w:val="nl-NL"/>
        </w:rPr>
        <w:t xml:space="preserve"> </w:t>
      </w:r>
      <w:r w:rsidRPr="00395726">
        <w:rPr>
          <w:lang w:val="nl-NL"/>
        </w:rPr>
        <w:t>en</w:t>
      </w:r>
      <w:r w:rsidRPr="00395726">
        <w:rPr>
          <w:spacing w:val="-29"/>
          <w:lang w:val="nl-NL"/>
        </w:rPr>
        <w:t xml:space="preserve"> </w:t>
      </w:r>
      <w:r w:rsidRPr="00395726">
        <w:rPr>
          <w:lang w:val="nl-NL"/>
        </w:rPr>
        <w:t>de</w:t>
      </w:r>
      <w:r w:rsidRPr="00395726">
        <w:rPr>
          <w:spacing w:val="-25"/>
          <w:lang w:val="nl-NL"/>
        </w:rPr>
        <w:t xml:space="preserve"> </w:t>
      </w:r>
      <w:r w:rsidRPr="00395726">
        <w:rPr>
          <w:spacing w:val="-3"/>
          <w:lang w:val="nl-NL"/>
        </w:rPr>
        <w:t>heerlijkste</w:t>
      </w:r>
      <w:r w:rsidRPr="00395726">
        <w:rPr>
          <w:spacing w:val="-26"/>
          <w:lang w:val="nl-NL"/>
        </w:rPr>
        <w:t xml:space="preserve"> </w:t>
      </w:r>
      <w:r w:rsidRPr="00395726">
        <w:rPr>
          <w:lang w:val="nl-NL"/>
        </w:rPr>
        <w:t>uitdrukking</w:t>
      </w:r>
      <w:r w:rsidRPr="00395726">
        <w:rPr>
          <w:spacing w:val="-16"/>
          <w:lang w:val="nl-NL"/>
        </w:rPr>
        <w:t xml:space="preserve"> </w:t>
      </w:r>
      <w:r w:rsidRPr="00395726">
        <w:rPr>
          <w:lang w:val="nl-NL"/>
        </w:rPr>
        <w:t>van</w:t>
      </w:r>
      <w:r w:rsidRPr="00395726">
        <w:rPr>
          <w:spacing w:val="-26"/>
          <w:lang w:val="nl-NL"/>
        </w:rPr>
        <w:t xml:space="preserve"> </w:t>
      </w:r>
      <w:r w:rsidRPr="00395726">
        <w:rPr>
          <w:spacing w:val="-6"/>
          <w:lang w:val="nl-NL"/>
        </w:rPr>
        <w:t>Zijn</w:t>
      </w:r>
      <w:r w:rsidRPr="00395726">
        <w:rPr>
          <w:spacing w:val="-22"/>
          <w:lang w:val="nl-NL"/>
        </w:rPr>
        <w:t xml:space="preserve"> </w:t>
      </w:r>
      <w:r w:rsidRPr="00395726">
        <w:rPr>
          <w:lang w:val="nl-NL"/>
        </w:rPr>
        <w:t>wezen.</w:t>
      </w:r>
      <w:r w:rsidRPr="00395726">
        <w:rPr>
          <w:spacing w:val="-16"/>
          <w:lang w:val="nl-NL"/>
        </w:rPr>
        <w:t xml:space="preserve"> </w:t>
      </w:r>
      <w:r w:rsidRPr="00395726">
        <w:rPr>
          <w:spacing w:val="-3"/>
          <w:lang w:val="nl-NL"/>
        </w:rPr>
        <w:t>Want</w:t>
      </w:r>
      <w:r w:rsidRPr="00395726">
        <w:rPr>
          <w:spacing w:val="-14"/>
          <w:lang w:val="nl-NL"/>
        </w:rPr>
        <w:t xml:space="preserve"> </w:t>
      </w:r>
      <w:r w:rsidRPr="00395726">
        <w:rPr>
          <w:lang w:val="nl-NL"/>
        </w:rPr>
        <w:t>God</w:t>
      </w:r>
      <w:r w:rsidRPr="00395726">
        <w:rPr>
          <w:spacing w:val="-21"/>
          <w:lang w:val="nl-NL"/>
        </w:rPr>
        <w:t xml:space="preserve"> </w:t>
      </w:r>
      <w:r w:rsidRPr="00395726">
        <w:rPr>
          <w:spacing w:val="-4"/>
          <w:lang w:val="nl-NL"/>
        </w:rPr>
        <w:t>is</w:t>
      </w:r>
      <w:r w:rsidRPr="00395726">
        <w:rPr>
          <w:spacing w:val="-22"/>
          <w:lang w:val="nl-NL"/>
        </w:rPr>
        <w:t xml:space="preserve"> </w:t>
      </w:r>
      <w:r w:rsidRPr="00395726">
        <w:rPr>
          <w:spacing w:val="-5"/>
          <w:lang w:val="nl-NL"/>
        </w:rPr>
        <w:t>liefde,</w:t>
      </w:r>
      <w:r w:rsidRPr="00395726">
        <w:rPr>
          <w:spacing w:val="-19"/>
          <w:lang w:val="nl-NL"/>
        </w:rPr>
        <w:t xml:space="preserve"> </w:t>
      </w:r>
      <w:r w:rsidRPr="00395726">
        <w:rPr>
          <w:lang w:val="nl-NL"/>
        </w:rPr>
        <w:t>1 Johannes</w:t>
      </w:r>
      <w:r w:rsidRPr="00395726">
        <w:rPr>
          <w:spacing w:val="-21"/>
          <w:lang w:val="nl-NL"/>
        </w:rPr>
        <w:t xml:space="preserve"> </w:t>
      </w:r>
      <w:r w:rsidRPr="00395726">
        <w:rPr>
          <w:lang w:val="nl-NL"/>
        </w:rPr>
        <w:t>4:8,</w:t>
      </w:r>
      <w:r w:rsidRPr="00395726">
        <w:rPr>
          <w:spacing w:val="-23"/>
          <w:lang w:val="nl-NL"/>
        </w:rPr>
        <w:t xml:space="preserve"> </w:t>
      </w:r>
      <w:r w:rsidRPr="00395726">
        <w:rPr>
          <w:lang w:val="nl-NL"/>
        </w:rPr>
        <w:t>16.</w:t>
      </w:r>
      <w:r w:rsidRPr="00395726">
        <w:rPr>
          <w:spacing w:val="-23"/>
          <w:lang w:val="nl-NL"/>
        </w:rPr>
        <w:t xml:space="preserve"> </w:t>
      </w:r>
      <w:r w:rsidRPr="00395726">
        <w:rPr>
          <w:lang w:val="nl-NL"/>
        </w:rPr>
        <w:t>En</w:t>
      </w:r>
      <w:r w:rsidRPr="00395726">
        <w:rPr>
          <w:spacing w:val="-28"/>
          <w:lang w:val="nl-NL"/>
        </w:rPr>
        <w:t xml:space="preserve"> </w:t>
      </w:r>
      <w:r w:rsidRPr="00395726">
        <w:rPr>
          <w:lang w:val="nl-NL"/>
        </w:rPr>
        <w:t>waar</w:t>
      </w:r>
      <w:r w:rsidRPr="00395726">
        <w:rPr>
          <w:spacing w:val="-21"/>
          <w:lang w:val="nl-NL"/>
        </w:rPr>
        <w:t xml:space="preserve"> </w:t>
      </w:r>
      <w:r w:rsidRPr="00395726">
        <w:rPr>
          <w:lang w:val="nl-NL"/>
        </w:rPr>
        <w:t>God</w:t>
      </w:r>
      <w:r w:rsidRPr="00395726">
        <w:rPr>
          <w:spacing w:val="-26"/>
          <w:lang w:val="nl-NL"/>
        </w:rPr>
        <w:t xml:space="preserve"> </w:t>
      </w:r>
      <w:r w:rsidRPr="00395726">
        <w:rPr>
          <w:lang w:val="nl-NL"/>
        </w:rPr>
        <w:t>gezien</w:t>
      </w:r>
      <w:r w:rsidRPr="00395726">
        <w:rPr>
          <w:spacing w:val="-31"/>
          <w:lang w:val="nl-NL"/>
        </w:rPr>
        <w:t xml:space="preserve"> </w:t>
      </w:r>
      <w:r w:rsidRPr="00395726">
        <w:rPr>
          <w:lang w:val="nl-NL"/>
        </w:rPr>
        <w:t>wordt</w:t>
      </w:r>
      <w:r w:rsidRPr="00395726">
        <w:rPr>
          <w:spacing w:val="-19"/>
          <w:lang w:val="nl-NL"/>
        </w:rPr>
        <w:t xml:space="preserve"> </w:t>
      </w:r>
      <w:r w:rsidRPr="00395726">
        <w:rPr>
          <w:spacing w:val="-6"/>
          <w:lang w:val="nl-NL"/>
        </w:rPr>
        <w:t>gelijk</w:t>
      </w:r>
      <w:r w:rsidRPr="00395726">
        <w:rPr>
          <w:spacing w:val="-21"/>
          <w:lang w:val="nl-NL"/>
        </w:rPr>
        <w:t xml:space="preserve"> </w:t>
      </w:r>
      <w:r w:rsidRPr="00395726">
        <w:rPr>
          <w:spacing w:val="-5"/>
          <w:lang w:val="nl-NL"/>
        </w:rPr>
        <w:t>Hij</w:t>
      </w:r>
      <w:r w:rsidRPr="00395726">
        <w:rPr>
          <w:spacing w:val="-30"/>
          <w:lang w:val="nl-NL"/>
        </w:rPr>
        <w:t xml:space="preserve"> </w:t>
      </w:r>
      <w:r w:rsidRPr="00395726">
        <w:rPr>
          <w:spacing w:val="-4"/>
          <w:lang w:val="nl-NL"/>
        </w:rPr>
        <w:t>is,</w:t>
      </w:r>
      <w:r w:rsidRPr="00395726">
        <w:rPr>
          <w:spacing w:val="-24"/>
          <w:lang w:val="nl-NL"/>
        </w:rPr>
        <w:t xml:space="preserve"> </w:t>
      </w:r>
      <w:r w:rsidRPr="00395726">
        <w:rPr>
          <w:lang w:val="nl-NL"/>
        </w:rPr>
        <w:t>van</w:t>
      </w:r>
      <w:r w:rsidRPr="00395726">
        <w:rPr>
          <w:spacing w:val="-31"/>
          <w:lang w:val="nl-NL"/>
        </w:rPr>
        <w:t xml:space="preserve"> </w:t>
      </w:r>
      <w:r w:rsidRPr="00395726">
        <w:rPr>
          <w:spacing w:val="-3"/>
          <w:lang w:val="nl-NL"/>
        </w:rPr>
        <w:t>aangezicht</w:t>
      </w:r>
      <w:r w:rsidRPr="00395726">
        <w:rPr>
          <w:spacing w:val="-18"/>
          <w:lang w:val="nl-NL"/>
        </w:rPr>
        <w:t xml:space="preserve"> </w:t>
      </w:r>
      <w:r w:rsidRPr="00395726">
        <w:rPr>
          <w:spacing w:val="3"/>
          <w:lang w:val="nl-NL"/>
        </w:rPr>
        <w:t>tot</w:t>
      </w:r>
      <w:r w:rsidRPr="00395726">
        <w:rPr>
          <w:spacing w:val="-19"/>
          <w:lang w:val="nl-NL"/>
        </w:rPr>
        <w:t xml:space="preserve"> </w:t>
      </w:r>
      <w:r w:rsidRPr="00395726">
        <w:rPr>
          <w:lang w:val="nl-NL"/>
        </w:rPr>
        <w:t>aangezicht,</w:t>
      </w:r>
      <w:r w:rsidRPr="00395726">
        <w:rPr>
          <w:spacing w:val="-25"/>
          <w:lang w:val="nl-NL"/>
        </w:rPr>
        <w:t xml:space="preserve"> </w:t>
      </w:r>
      <w:r w:rsidRPr="00395726">
        <w:rPr>
          <w:lang w:val="nl-NL"/>
        </w:rPr>
        <w:t>daar</w:t>
      </w:r>
      <w:r w:rsidRPr="00395726">
        <w:rPr>
          <w:spacing w:val="-17"/>
          <w:lang w:val="nl-NL"/>
        </w:rPr>
        <w:t xml:space="preserve"> </w:t>
      </w:r>
      <w:r w:rsidRPr="00395726">
        <w:rPr>
          <w:spacing w:val="-5"/>
          <w:lang w:val="nl-NL"/>
        </w:rPr>
        <w:t xml:space="preserve">heeft </w:t>
      </w:r>
      <w:r w:rsidRPr="00395726">
        <w:rPr>
          <w:lang w:val="nl-NL"/>
        </w:rPr>
        <w:t>de</w:t>
      </w:r>
      <w:r w:rsidRPr="00395726">
        <w:rPr>
          <w:spacing w:val="-8"/>
          <w:lang w:val="nl-NL"/>
        </w:rPr>
        <w:t xml:space="preserve"> </w:t>
      </w:r>
      <w:r w:rsidRPr="00395726">
        <w:rPr>
          <w:lang w:val="nl-NL"/>
        </w:rPr>
        <w:t>liefde</w:t>
      </w:r>
      <w:r w:rsidRPr="00395726">
        <w:rPr>
          <w:spacing w:val="-8"/>
          <w:lang w:val="nl-NL"/>
        </w:rPr>
        <w:t xml:space="preserve"> </w:t>
      </w:r>
      <w:r w:rsidRPr="00395726">
        <w:rPr>
          <w:lang w:val="nl-NL"/>
        </w:rPr>
        <w:t>haar</w:t>
      </w:r>
      <w:r w:rsidRPr="00395726">
        <w:rPr>
          <w:spacing w:val="-8"/>
          <w:lang w:val="nl-NL"/>
        </w:rPr>
        <w:t xml:space="preserve"> </w:t>
      </w:r>
      <w:r w:rsidRPr="00395726">
        <w:rPr>
          <w:lang w:val="nl-NL"/>
        </w:rPr>
        <w:t>toppunt</w:t>
      </w:r>
      <w:r w:rsidRPr="00395726">
        <w:rPr>
          <w:spacing w:val="-8"/>
          <w:lang w:val="nl-NL"/>
        </w:rPr>
        <w:t xml:space="preserve"> </w:t>
      </w:r>
      <w:r w:rsidRPr="00395726">
        <w:rPr>
          <w:lang w:val="nl-NL"/>
        </w:rPr>
        <w:t>bereikt,</w:t>
      </w:r>
      <w:r w:rsidRPr="00395726">
        <w:rPr>
          <w:spacing w:val="-8"/>
          <w:lang w:val="nl-NL"/>
        </w:rPr>
        <w:t xml:space="preserve"> </w:t>
      </w:r>
      <w:r w:rsidRPr="00395726">
        <w:rPr>
          <w:lang w:val="nl-NL"/>
        </w:rPr>
        <w:t>-</w:t>
      </w:r>
      <w:r w:rsidRPr="00395726">
        <w:rPr>
          <w:spacing w:val="-8"/>
          <w:lang w:val="nl-NL"/>
        </w:rPr>
        <w:t xml:space="preserve"> </w:t>
      </w:r>
      <w:r w:rsidRPr="00395726">
        <w:rPr>
          <w:lang w:val="nl-NL"/>
        </w:rPr>
        <w:t>daar,</w:t>
      </w:r>
      <w:r w:rsidRPr="00395726">
        <w:rPr>
          <w:spacing w:val="-8"/>
          <w:lang w:val="nl-NL"/>
        </w:rPr>
        <w:t xml:space="preserve"> </w:t>
      </w:r>
      <w:r w:rsidRPr="00395726">
        <w:rPr>
          <w:lang w:val="nl-NL"/>
        </w:rPr>
        <w:t>en</w:t>
      </w:r>
      <w:r w:rsidRPr="00395726">
        <w:rPr>
          <w:spacing w:val="-8"/>
          <w:lang w:val="nl-NL"/>
        </w:rPr>
        <w:t xml:space="preserve"> </w:t>
      </w:r>
      <w:r w:rsidRPr="00395726">
        <w:rPr>
          <w:lang w:val="nl-NL"/>
        </w:rPr>
        <w:t>daar</w:t>
      </w:r>
      <w:r w:rsidRPr="00395726">
        <w:rPr>
          <w:spacing w:val="-8"/>
          <w:lang w:val="nl-NL"/>
        </w:rPr>
        <w:t xml:space="preserve"> </w:t>
      </w:r>
      <w:r w:rsidRPr="00395726">
        <w:rPr>
          <w:lang w:val="nl-NL"/>
        </w:rPr>
        <w:t>alleen</w:t>
      </w:r>
      <w:r w:rsidRPr="00395726">
        <w:rPr>
          <w:spacing w:val="-8"/>
          <w:lang w:val="nl-NL"/>
        </w:rPr>
        <w:t xml:space="preserve"> </w:t>
      </w:r>
      <w:r w:rsidRPr="00395726">
        <w:rPr>
          <w:lang w:val="nl-NL"/>
        </w:rPr>
        <w:t>is</w:t>
      </w:r>
      <w:r w:rsidRPr="00395726">
        <w:rPr>
          <w:spacing w:val="-8"/>
          <w:lang w:val="nl-NL"/>
        </w:rPr>
        <w:t xml:space="preserve"> </w:t>
      </w:r>
      <w:r w:rsidRPr="00395726">
        <w:rPr>
          <w:lang w:val="nl-NL"/>
        </w:rPr>
        <w:t>zij</w:t>
      </w:r>
      <w:r w:rsidRPr="00395726">
        <w:rPr>
          <w:spacing w:val="-8"/>
          <w:lang w:val="nl-NL"/>
        </w:rPr>
        <w:t xml:space="preserve"> </w:t>
      </w:r>
      <w:r w:rsidRPr="00395726">
        <w:rPr>
          <w:lang w:val="nl-NL"/>
        </w:rPr>
        <w:t>volmaakt.</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rPr>
          <w:lang w:val="nl-NL"/>
        </w:rPr>
      </w:pPr>
      <w:bookmarkStart w:id="64" w:name="14"/>
      <w:bookmarkEnd w:id="64"/>
      <w:r w:rsidRPr="00395726">
        <w:rPr>
          <w:lang w:val="nl-NL"/>
        </w:rPr>
        <w:lastRenderedPageBreak/>
        <w:t>HOOFDSTUK</w:t>
      </w:r>
      <w:r w:rsidRPr="00395726">
        <w:rPr>
          <w:spacing w:val="-10"/>
          <w:lang w:val="nl-NL"/>
        </w:rPr>
        <w:t xml:space="preserve"> </w:t>
      </w:r>
      <w:r w:rsidRPr="00395726">
        <w:rPr>
          <w:lang w:val="nl-NL"/>
        </w:rPr>
        <w:t>14</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45"/>
        </w:numPr>
        <w:tabs>
          <w:tab w:val="left" w:pos="297"/>
        </w:tabs>
        <w:ind w:firstLine="0"/>
        <w:rPr>
          <w:rFonts w:ascii="Times New Roman" w:eastAsia="Times New Roman" w:hAnsi="Times New Roman" w:cs="Times New Roman"/>
          <w:sz w:val="24"/>
          <w:szCs w:val="24"/>
          <w:lang w:val="nl-NL"/>
        </w:rPr>
      </w:pPr>
      <w:r w:rsidRPr="00395726">
        <w:rPr>
          <w:rFonts w:ascii="Times New Roman"/>
          <w:sz w:val="24"/>
          <w:lang w:val="nl-NL"/>
        </w:rPr>
        <w:t>Jaagt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liefde</w:t>
      </w:r>
      <w:r w:rsidRPr="00395726">
        <w:rPr>
          <w:rFonts w:ascii="Times New Roman"/>
          <w:spacing w:val="-9"/>
          <w:sz w:val="24"/>
          <w:lang w:val="nl-NL"/>
        </w:rPr>
        <w:t xml:space="preserve"> </w:t>
      </w:r>
      <w:r w:rsidRPr="00395726">
        <w:rPr>
          <w:rFonts w:ascii="Times New Roman"/>
          <w:sz w:val="24"/>
          <w:lang w:val="nl-NL"/>
        </w:rPr>
        <w:t>na,</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ijvert</w:t>
      </w:r>
      <w:r w:rsidRPr="00395726">
        <w:rPr>
          <w:rFonts w:ascii="Times New Roman"/>
          <w:spacing w:val="-9"/>
          <w:sz w:val="24"/>
          <w:lang w:val="nl-NL"/>
        </w:rPr>
        <w:t xml:space="preserve"> </w:t>
      </w:r>
      <w:r w:rsidRPr="00395726">
        <w:rPr>
          <w:rFonts w:ascii="Times New Roman"/>
          <w:sz w:val="24"/>
          <w:lang w:val="nl-NL"/>
        </w:rPr>
        <w:t>om</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geestelijke</w:t>
      </w:r>
      <w:r w:rsidRPr="00395726">
        <w:rPr>
          <w:rFonts w:ascii="Times New Roman"/>
          <w:spacing w:val="-8"/>
          <w:sz w:val="24"/>
          <w:lang w:val="nl-NL"/>
        </w:rPr>
        <w:t xml:space="preserve"> </w:t>
      </w:r>
      <w:r w:rsidRPr="00395726">
        <w:rPr>
          <w:rFonts w:ascii="Times New Roman"/>
          <w:sz w:val="24"/>
          <w:lang w:val="nl-NL"/>
        </w:rPr>
        <w:t>gaven,</w:t>
      </w:r>
      <w:r w:rsidRPr="00395726">
        <w:rPr>
          <w:rFonts w:ascii="Times New Roman"/>
          <w:spacing w:val="-9"/>
          <w:sz w:val="24"/>
          <w:lang w:val="nl-NL"/>
        </w:rPr>
        <w:t xml:space="preserve"> </w:t>
      </w: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z w:val="24"/>
          <w:lang w:val="nl-NL"/>
        </w:rPr>
        <w:t>meest,</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gij</w:t>
      </w:r>
      <w:r w:rsidRPr="00395726">
        <w:rPr>
          <w:rFonts w:ascii="Times New Roman"/>
          <w:spacing w:val="-9"/>
          <w:sz w:val="24"/>
          <w:lang w:val="nl-NL"/>
        </w:rPr>
        <w:t xml:space="preserve"> </w:t>
      </w:r>
      <w:r w:rsidRPr="00395726">
        <w:rPr>
          <w:rFonts w:ascii="Times New Roman"/>
          <w:sz w:val="24"/>
          <w:lang w:val="nl-NL"/>
        </w:rPr>
        <w:t>moogt</w:t>
      </w:r>
      <w:r w:rsidRPr="00395726">
        <w:rPr>
          <w:rFonts w:ascii="Times New Roman"/>
          <w:spacing w:val="-9"/>
          <w:sz w:val="24"/>
          <w:lang w:val="nl-NL"/>
        </w:rPr>
        <w:t xml:space="preserve"> </w:t>
      </w:r>
      <w:r w:rsidRPr="00395726">
        <w:rPr>
          <w:rFonts w:ascii="Times New Roman"/>
          <w:sz w:val="24"/>
          <w:lang w:val="nl-NL"/>
        </w:rPr>
        <w:t>profeteren.</w:t>
      </w:r>
    </w:p>
    <w:p w:rsidR="00A97EE0" w:rsidRPr="00395726" w:rsidRDefault="00395726">
      <w:pPr>
        <w:pStyle w:val="Lijstalinea"/>
        <w:numPr>
          <w:ilvl w:val="0"/>
          <w:numId w:val="45"/>
        </w:numPr>
        <w:tabs>
          <w:tab w:val="left" w:pos="284"/>
        </w:tabs>
        <w:spacing w:before="21" w:line="264" w:lineRule="auto"/>
        <w:ind w:right="27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7"/>
          <w:sz w:val="24"/>
          <w:lang w:val="nl-NL"/>
        </w:rPr>
        <w:t xml:space="preserve"> </w:t>
      </w:r>
      <w:r w:rsidRPr="00395726">
        <w:rPr>
          <w:rFonts w:ascii="Times New Roman"/>
          <w:spacing w:val="-5"/>
          <w:sz w:val="24"/>
          <w:lang w:val="nl-NL"/>
        </w:rPr>
        <w:t>die</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pacing w:val="-3"/>
          <w:sz w:val="24"/>
          <w:lang w:val="nl-NL"/>
        </w:rPr>
        <w:t>vreemde</w:t>
      </w:r>
      <w:r w:rsidRPr="00395726">
        <w:rPr>
          <w:rFonts w:ascii="Times New Roman"/>
          <w:spacing w:val="-19"/>
          <w:sz w:val="24"/>
          <w:lang w:val="nl-NL"/>
        </w:rPr>
        <w:t xml:space="preserve"> </w:t>
      </w:r>
      <w:r w:rsidRPr="00395726">
        <w:rPr>
          <w:rFonts w:ascii="Times New Roman"/>
          <w:sz w:val="24"/>
          <w:lang w:val="nl-NL"/>
        </w:rPr>
        <w:t>taal</w:t>
      </w:r>
      <w:r w:rsidRPr="00395726">
        <w:rPr>
          <w:rFonts w:ascii="Times New Roman"/>
          <w:spacing w:val="-26"/>
          <w:sz w:val="24"/>
          <w:lang w:val="nl-NL"/>
        </w:rPr>
        <w:t xml:space="preserve"> </w:t>
      </w:r>
      <w:r w:rsidRPr="00395726">
        <w:rPr>
          <w:rFonts w:ascii="Times New Roman"/>
          <w:sz w:val="24"/>
          <w:lang w:val="nl-NL"/>
        </w:rPr>
        <w:t>spreekt,</w:t>
      </w:r>
      <w:r w:rsidRPr="00395726">
        <w:rPr>
          <w:rFonts w:ascii="Times New Roman"/>
          <w:spacing w:val="-21"/>
          <w:sz w:val="24"/>
          <w:lang w:val="nl-NL"/>
        </w:rPr>
        <w:t xml:space="preserve"> </w:t>
      </w:r>
      <w:r w:rsidRPr="00395726">
        <w:rPr>
          <w:rFonts w:ascii="Times New Roman"/>
          <w:sz w:val="24"/>
          <w:lang w:val="nl-NL"/>
        </w:rPr>
        <w:t>spreekt</w:t>
      </w:r>
      <w:r w:rsidRPr="00395726">
        <w:rPr>
          <w:rFonts w:ascii="Times New Roman"/>
          <w:spacing w:val="-8"/>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z w:val="24"/>
          <w:lang w:val="nl-NL"/>
        </w:rPr>
        <w:t>den</w:t>
      </w:r>
      <w:r w:rsidRPr="00395726">
        <w:rPr>
          <w:rFonts w:ascii="Times New Roman"/>
          <w:spacing w:val="-18"/>
          <w:sz w:val="24"/>
          <w:lang w:val="nl-NL"/>
        </w:rPr>
        <w:t xml:space="preserve"> </w:t>
      </w:r>
      <w:r w:rsidRPr="00395726">
        <w:rPr>
          <w:rFonts w:ascii="Times New Roman"/>
          <w:spacing w:val="-4"/>
          <w:sz w:val="24"/>
          <w:lang w:val="nl-NL"/>
        </w:rPr>
        <w:t>mensen,</w:t>
      </w:r>
      <w:r w:rsidRPr="00395726">
        <w:rPr>
          <w:rFonts w:ascii="Times New Roman"/>
          <w:spacing w:val="-11"/>
          <w:sz w:val="24"/>
          <w:lang w:val="nl-NL"/>
        </w:rPr>
        <w:t xml:space="preserve"> </w:t>
      </w:r>
      <w:r w:rsidRPr="00395726">
        <w:rPr>
          <w:rFonts w:ascii="Times New Roman"/>
          <w:spacing w:val="-3"/>
          <w:sz w:val="24"/>
          <w:lang w:val="nl-NL"/>
        </w:rPr>
        <w:t>maar</w:t>
      </w:r>
      <w:r w:rsidRPr="00395726">
        <w:rPr>
          <w:rFonts w:ascii="Times New Roman"/>
          <w:spacing w:val="-11"/>
          <w:sz w:val="24"/>
          <w:lang w:val="nl-NL"/>
        </w:rPr>
        <w:t xml:space="preserve"> </w:t>
      </w:r>
      <w:r w:rsidRPr="00395726">
        <w:rPr>
          <w:rFonts w:ascii="Times New Roman"/>
          <w:sz w:val="24"/>
          <w:lang w:val="nl-NL"/>
        </w:rPr>
        <w:t>Gode;</w:t>
      </w:r>
      <w:r w:rsidRPr="00395726">
        <w:rPr>
          <w:rFonts w:ascii="Times New Roman"/>
          <w:spacing w:val="-16"/>
          <w:sz w:val="24"/>
          <w:lang w:val="nl-NL"/>
        </w:rPr>
        <w:t xml:space="preserve"> </w:t>
      </w:r>
      <w:r w:rsidRPr="00395726">
        <w:rPr>
          <w:rFonts w:ascii="Times New Roman"/>
          <w:spacing w:val="-3"/>
          <w:sz w:val="24"/>
          <w:lang w:val="nl-NL"/>
        </w:rPr>
        <w:t>want</w:t>
      </w:r>
      <w:r w:rsidRPr="00395726">
        <w:rPr>
          <w:rFonts w:ascii="Times New Roman"/>
          <w:spacing w:val="-5"/>
          <w:sz w:val="24"/>
          <w:lang w:val="nl-NL"/>
        </w:rPr>
        <w:t xml:space="preserve"> niemand</w:t>
      </w:r>
      <w:r w:rsidRPr="00395726">
        <w:rPr>
          <w:rFonts w:ascii="Times New Roman"/>
          <w:spacing w:val="-12"/>
          <w:sz w:val="24"/>
          <w:lang w:val="nl-NL"/>
        </w:rPr>
        <w:t xml:space="preserve"> </w:t>
      </w:r>
      <w:r w:rsidRPr="00395726">
        <w:rPr>
          <w:rFonts w:ascii="Times New Roman"/>
          <w:sz w:val="24"/>
          <w:lang w:val="nl-NL"/>
        </w:rPr>
        <w:t>verstaat het,</w:t>
      </w:r>
      <w:r w:rsidRPr="00395726">
        <w:rPr>
          <w:rFonts w:ascii="Times New Roman"/>
          <w:spacing w:val="-10"/>
          <w:sz w:val="24"/>
          <w:lang w:val="nl-NL"/>
        </w:rPr>
        <w:t xml:space="preserve"> </w:t>
      </w:r>
      <w:r w:rsidRPr="00395726">
        <w:rPr>
          <w:rFonts w:ascii="Times New Roman"/>
          <w:sz w:val="24"/>
          <w:lang w:val="nl-NL"/>
        </w:rPr>
        <w:t>doch</w:t>
      </w:r>
      <w:r w:rsidRPr="00395726">
        <w:rPr>
          <w:rFonts w:ascii="Times New Roman"/>
          <w:spacing w:val="-10"/>
          <w:sz w:val="24"/>
          <w:lang w:val="nl-NL"/>
        </w:rPr>
        <w:t xml:space="preserve"> </w:t>
      </w:r>
      <w:r w:rsidRPr="00395726">
        <w:rPr>
          <w:rFonts w:ascii="Times New Roman"/>
          <w:sz w:val="24"/>
          <w:lang w:val="nl-NL"/>
        </w:rPr>
        <w:t>met</w:t>
      </w:r>
      <w:r w:rsidRPr="00395726">
        <w:rPr>
          <w:rFonts w:ascii="Times New Roman"/>
          <w:spacing w:val="-10"/>
          <w:sz w:val="24"/>
          <w:lang w:val="nl-NL"/>
        </w:rPr>
        <w:t xml:space="preserve"> </w:t>
      </w:r>
      <w:r w:rsidRPr="00395726">
        <w:rPr>
          <w:rFonts w:ascii="Times New Roman"/>
          <w:sz w:val="24"/>
          <w:lang w:val="nl-NL"/>
        </w:rPr>
        <w:t>den</w:t>
      </w:r>
      <w:r w:rsidRPr="00395726">
        <w:rPr>
          <w:rFonts w:ascii="Times New Roman"/>
          <w:spacing w:val="-10"/>
          <w:sz w:val="24"/>
          <w:lang w:val="nl-NL"/>
        </w:rPr>
        <w:t xml:space="preserve"> </w:t>
      </w:r>
      <w:r w:rsidRPr="00395726">
        <w:rPr>
          <w:rFonts w:ascii="Times New Roman"/>
          <w:sz w:val="24"/>
          <w:lang w:val="nl-NL"/>
        </w:rPr>
        <w:t>geest</w:t>
      </w:r>
      <w:r w:rsidRPr="00395726">
        <w:rPr>
          <w:rFonts w:ascii="Times New Roman"/>
          <w:spacing w:val="-10"/>
          <w:sz w:val="24"/>
          <w:lang w:val="nl-NL"/>
        </w:rPr>
        <w:t xml:space="preserve"> </w:t>
      </w:r>
      <w:r w:rsidRPr="00395726">
        <w:rPr>
          <w:rFonts w:ascii="Times New Roman"/>
          <w:sz w:val="24"/>
          <w:lang w:val="nl-NL"/>
        </w:rPr>
        <w:t>spreekt</w:t>
      </w:r>
      <w:r w:rsidRPr="00395726">
        <w:rPr>
          <w:rFonts w:ascii="Times New Roman"/>
          <w:spacing w:val="-10"/>
          <w:sz w:val="24"/>
          <w:lang w:val="nl-NL"/>
        </w:rPr>
        <w:t xml:space="preserve"> </w:t>
      </w:r>
      <w:r w:rsidRPr="00395726">
        <w:rPr>
          <w:rFonts w:ascii="Times New Roman"/>
          <w:sz w:val="24"/>
          <w:lang w:val="nl-NL"/>
        </w:rPr>
        <w:t>hij</w:t>
      </w:r>
      <w:r w:rsidRPr="00395726">
        <w:rPr>
          <w:rFonts w:ascii="Times New Roman"/>
          <w:spacing w:val="-10"/>
          <w:sz w:val="24"/>
          <w:lang w:val="nl-NL"/>
        </w:rPr>
        <w:t xml:space="preserve"> </w:t>
      </w:r>
      <w:r w:rsidRPr="00395726">
        <w:rPr>
          <w:rFonts w:ascii="Times New Roman"/>
          <w:sz w:val="24"/>
          <w:lang w:val="nl-NL"/>
        </w:rPr>
        <w:t>verborgenheden.</w:t>
      </w:r>
    </w:p>
    <w:p w:rsidR="00A97EE0" w:rsidRPr="00395726" w:rsidRDefault="00395726">
      <w:pPr>
        <w:pStyle w:val="Lijstalinea"/>
        <w:numPr>
          <w:ilvl w:val="0"/>
          <w:numId w:val="45"/>
        </w:numPr>
        <w:tabs>
          <w:tab w:val="left" w:pos="298"/>
        </w:tabs>
        <w:spacing w:line="271" w:lineRule="exact"/>
        <w:ind w:left="297"/>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11"/>
          <w:sz w:val="24"/>
          <w:lang w:val="nl-NL"/>
        </w:rPr>
        <w:t xml:space="preserve"> </w:t>
      </w:r>
      <w:r w:rsidRPr="00395726">
        <w:rPr>
          <w:rFonts w:ascii="Times New Roman"/>
          <w:sz w:val="24"/>
          <w:lang w:val="nl-NL"/>
        </w:rPr>
        <w:t>die</w:t>
      </w:r>
      <w:r w:rsidRPr="00395726">
        <w:rPr>
          <w:rFonts w:ascii="Times New Roman"/>
          <w:spacing w:val="-11"/>
          <w:sz w:val="24"/>
          <w:lang w:val="nl-NL"/>
        </w:rPr>
        <w:t xml:space="preserve"> </w:t>
      </w:r>
      <w:r w:rsidRPr="00395726">
        <w:rPr>
          <w:rFonts w:ascii="Times New Roman"/>
          <w:sz w:val="24"/>
          <w:lang w:val="nl-NL"/>
        </w:rPr>
        <w:t>profeteert,</w:t>
      </w:r>
      <w:r w:rsidRPr="00395726">
        <w:rPr>
          <w:rFonts w:ascii="Times New Roman"/>
          <w:spacing w:val="-11"/>
          <w:sz w:val="24"/>
          <w:lang w:val="nl-NL"/>
        </w:rPr>
        <w:t xml:space="preserve"> </w:t>
      </w:r>
      <w:r w:rsidRPr="00395726">
        <w:rPr>
          <w:rFonts w:ascii="Times New Roman"/>
          <w:sz w:val="24"/>
          <w:lang w:val="nl-NL"/>
        </w:rPr>
        <w:t>spreekt</w:t>
      </w:r>
      <w:r w:rsidRPr="00395726">
        <w:rPr>
          <w:rFonts w:ascii="Times New Roman"/>
          <w:spacing w:val="-11"/>
          <w:sz w:val="24"/>
          <w:lang w:val="nl-NL"/>
        </w:rPr>
        <w:t xml:space="preserve"> </w:t>
      </w:r>
      <w:r w:rsidRPr="00395726">
        <w:rPr>
          <w:rFonts w:ascii="Times New Roman"/>
          <w:sz w:val="24"/>
          <w:lang w:val="nl-NL"/>
        </w:rPr>
        <w:t>den</w:t>
      </w:r>
      <w:r w:rsidRPr="00395726">
        <w:rPr>
          <w:rFonts w:ascii="Times New Roman"/>
          <w:spacing w:val="-11"/>
          <w:sz w:val="24"/>
          <w:lang w:val="nl-NL"/>
        </w:rPr>
        <w:t xml:space="preserve"> </w:t>
      </w:r>
      <w:r w:rsidRPr="00395726">
        <w:rPr>
          <w:rFonts w:ascii="Times New Roman"/>
          <w:sz w:val="24"/>
          <w:lang w:val="nl-NL"/>
        </w:rPr>
        <w:t>mensen</w:t>
      </w:r>
      <w:r w:rsidRPr="00395726">
        <w:rPr>
          <w:rFonts w:ascii="Times New Roman"/>
          <w:spacing w:val="-11"/>
          <w:sz w:val="24"/>
          <w:lang w:val="nl-NL"/>
        </w:rPr>
        <w:t xml:space="preserve"> </w:t>
      </w:r>
      <w:r w:rsidRPr="00395726">
        <w:rPr>
          <w:rFonts w:ascii="Times New Roman"/>
          <w:sz w:val="24"/>
          <w:lang w:val="nl-NL"/>
        </w:rPr>
        <w:t>stichting,</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vermaning</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vertroosting.</w:t>
      </w:r>
    </w:p>
    <w:p w:rsidR="00A97EE0" w:rsidRPr="00395726" w:rsidRDefault="00395726">
      <w:pPr>
        <w:pStyle w:val="Lijstalinea"/>
        <w:numPr>
          <w:ilvl w:val="0"/>
          <w:numId w:val="45"/>
        </w:numPr>
        <w:tabs>
          <w:tab w:val="left" w:pos="297"/>
        </w:tabs>
        <w:spacing w:before="26" w:line="259" w:lineRule="auto"/>
        <w:ind w:right="131" w:firstLine="0"/>
        <w:rPr>
          <w:rFonts w:ascii="Times New Roman" w:eastAsia="Times New Roman" w:hAnsi="Times New Roman" w:cs="Times New Roman"/>
          <w:sz w:val="24"/>
          <w:szCs w:val="24"/>
          <w:lang w:val="nl-NL"/>
        </w:rPr>
      </w:pPr>
      <w:r w:rsidRPr="00395726">
        <w:rPr>
          <w:rFonts w:ascii="Times New Roman"/>
          <w:sz w:val="24"/>
          <w:lang w:val="nl-NL"/>
        </w:rPr>
        <w:t>Die</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z w:val="24"/>
          <w:lang w:val="nl-NL"/>
        </w:rPr>
        <w:t>vreemde</w:t>
      </w:r>
      <w:r w:rsidRPr="00395726">
        <w:rPr>
          <w:rFonts w:ascii="Times New Roman"/>
          <w:spacing w:val="-10"/>
          <w:sz w:val="24"/>
          <w:lang w:val="nl-NL"/>
        </w:rPr>
        <w:t xml:space="preserve"> </w:t>
      </w:r>
      <w:r w:rsidRPr="00395726">
        <w:rPr>
          <w:rFonts w:ascii="Times New Roman"/>
          <w:sz w:val="24"/>
          <w:lang w:val="nl-NL"/>
        </w:rPr>
        <w:t>taal</w:t>
      </w:r>
      <w:r w:rsidRPr="00395726">
        <w:rPr>
          <w:rFonts w:ascii="Times New Roman"/>
          <w:spacing w:val="-10"/>
          <w:sz w:val="24"/>
          <w:lang w:val="nl-NL"/>
        </w:rPr>
        <w:t xml:space="preserve"> </w:t>
      </w:r>
      <w:r w:rsidRPr="00395726">
        <w:rPr>
          <w:rFonts w:ascii="Times New Roman"/>
          <w:sz w:val="24"/>
          <w:lang w:val="nl-NL"/>
        </w:rPr>
        <w:t>spreekt,</w:t>
      </w:r>
      <w:r w:rsidRPr="00395726">
        <w:rPr>
          <w:rFonts w:ascii="Times New Roman"/>
          <w:spacing w:val="-10"/>
          <w:sz w:val="24"/>
          <w:lang w:val="nl-NL"/>
        </w:rPr>
        <w:t xml:space="preserve"> </w:t>
      </w:r>
      <w:r w:rsidRPr="00395726">
        <w:rPr>
          <w:rFonts w:ascii="Times New Roman"/>
          <w:sz w:val="24"/>
          <w:lang w:val="nl-NL"/>
        </w:rPr>
        <w:t>die</w:t>
      </w:r>
      <w:r w:rsidRPr="00395726">
        <w:rPr>
          <w:rFonts w:ascii="Times New Roman"/>
          <w:spacing w:val="-10"/>
          <w:sz w:val="24"/>
          <w:lang w:val="nl-NL"/>
        </w:rPr>
        <w:t xml:space="preserve"> </w:t>
      </w:r>
      <w:r w:rsidRPr="00395726">
        <w:rPr>
          <w:rFonts w:ascii="Times New Roman"/>
          <w:sz w:val="24"/>
          <w:lang w:val="nl-NL"/>
        </w:rPr>
        <w:t>sticht</w:t>
      </w:r>
      <w:r w:rsidRPr="00395726">
        <w:rPr>
          <w:rFonts w:ascii="Times New Roman"/>
          <w:spacing w:val="-10"/>
          <w:sz w:val="24"/>
          <w:lang w:val="nl-NL"/>
        </w:rPr>
        <w:t xml:space="preserve"> </w:t>
      </w:r>
      <w:r w:rsidRPr="00395726">
        <w:rPr>
          <w:rFonts w:ascii="Times New Roman"/>
          <w:sz w:val="24"/>
          <w:lang w:val="nl-NL"/>
        </w:rPr>
        <w:t>zichzelven;</w:t>
      </w:r>
      <w:r w:rsidRPr="00395726">
        <w:rPr>
          <w:rFonts w:ascii="Times New Roman"/>
          <w:spacing w:val="-10"/>
          <w:sz w:val="24"/>
          <w:lang w:val="nl-NL"/>
        </w:rPr>
        <w:t xml:space="preserve"> </w:t>
      </w:r>
      <w:r w:rsidRPr="00395726">
        <w:rPr>
          <w:rFonts w:ascii="Times New Roman"/>
          <w:sz w:val="24"/>
          <w:lang w:val="nl-NL"/>
        </w:rPr>
        <w:t>maar</w:t>
      </w:r>
      <w:r w:rsidRPr="00395726">
        <w:rPr>
          <w:rFonts w:ascii="Times New Roman"/>
          <w:spacing w:val="-10"/>
          <w:sz w:val="24"/>
          <w:lang w:val="nl-NL"/>
        </w:rPr>
        <w:t xml:space="preserve"> </w:t>
      </w:r>
      <w:r w:rsidRPr="00395726">
        <w:rPr>
          <w:rFonts w:ascii="Times New Roman"/>
          <w:sz w:val="24"/>
          <w:lang w:val="nl-NL"/>
        </w:rPr>
        <w:t>die</w:t>
      </w:r>
      <w:r w:rsidRPr="00395726">
        <w:rPr>
          <w:rFonts w:ascii="Times New Roman"/>
          <w:spacing w:val="-10"/>
          <w:sz w:val="24"/>
          <w:lang w:val="nl-NL"/>
        </w:rPr>
        <w:t xml:space="preserve"> </w:t>
      </w:r>
      <w:r w:rsidRPr="00395726">
        <w:rPr>
          <w:rFonts w:ascii="Times New Roman"/>
          <w:sz w:val="24"/>
          <w:lang w:val="nl-NL"/>
        </w:rPr>
        <w:t>profeteert</w:t>
      </w:r>
      <w:r w:rsidRPr="00395726">
        <w:rPr>
          <w:rFonts w:ascii="Times New Roman"/>
          <w:spacing w:val="-10"/>
          <w:sz w:val="24"/>
          <w:lang w:val="nl-NL"/>
        </w:rPr>
        <w:t xml:space="preserve"> </w:t>
      </w:r>
      <w:r w:rsidRPr="00395726">
        <w:rPr>
          <w:rFonts w:ascii="Times New Roman"/>
          <w:sz w:val="24"/>
          <w:lang w:val="nl-NL"/>
        </w:rPr>
        <w:t>die</w:t>
      </w:r>
      <w:r w:rsidRPr="00395726">
        <w:rPr>
          <w:rFonts w:ascii="Times New Roman"/>
          <w:spacing w:val="-10"/>
          <w:sz w:val="24"/>
          <w:lang w:val="nl-NL"/>
        </w:rPr>
        <w:t xml:space="preserve"> </w:t>
      </w:r>
      <w:r w:rsidRPr="00395726">
        <w:rPr>
          <w:rFonts w:ascii="Times New Roman"/>
          <w:sz w:val="24"/>
          <w:lang w:val="nl-NL"/>
        </w:rPr>
        <w:t>sticht</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 xml:space="preserve">Gemeente. 5 En </w:t>
      </w:r>
      <w:r w:rsidRPr="00395726">
        <w:rPr>
          <w:rFonts w:ascii="Times New Roman"/>
          <w:spacing w:val="-5"/>
          <w:sz w:val="24"/>
          <w:lang w:val="nl-NL"/>
        </w:rPr>
        <w:t xml:space="preserve">ik wil </w:t>
      </w:r>
      <w:r w:rsidRPr="00395726">
        <w:rPr>
          <w:rFonts w:ascii="Times New Roman"/>
          <w:spacing w:val="-4"/>
          <w:sz w:val="24"/>
          <w:lang w:val="nl-NL"/>
        </w:rPr>
        <w:t xml:space="preserve">wel, </w:t>
      </w:r>
      <w:r w:rsidRPr="00395726">
        <w:rPr>
          <w:rFonts w:ascii="Times New Roman"/>
          <w:sz w:val="24"/>
          <w:lang w:val="nl-NL"/>
        </w:rPr>
        <w:t xml:space="preserve">dat gij allen in vreemde talen spreekt, maar meer, dat gij profeteert; want </w:t>
      </w:r>
      <w:r w:rsidRPr="00395726">
        <w:rPr>
          <w:rFonts w:ascii="Times New Roman"/>
          <w:spacing w:val="-2"/>
          <w:sz w:val="24"/>
          <w:lang w:val="nl-NL"/>
        </w:rPr>
        <w:t xml:space="preserve">die </w:t>
      </w:r>
      <w:r w:rsidRPr="00395726">
        <w:rPr>
          <w:rFonts w:ascii="Times New Roman"/>
          <w:sz w:val="24"/>
          <w:lang w:val="nl-NL"/>
        </w:rPr>
        <w:t xml:space="preserve">profeteert, </w:t>
      </w:r>
      <w:r w:rsidRPr="00395726">
        <w:rPr>
          <w:rFonts w:ascii="Times New Roman"/>
          <w:spacing w:val="-4"/>
          <w:sz w:val="24"/>
          <w:lang w:val="nl-NL"/>
        </w:rPr>
        <w:t xml:space="preserve">is </w:t>
      </w:r>
      <w:r w:rsidRPr="00395726">
        <w:rPr>
          <w:rFonts w:ascii="Times New Roman"/>
          <w:sz w:val="24"/>
          <w:lang w:val="nl-NL"/>
        </w:rPr>
        <w:t xml:space="preserve">meerder dan </w:t>
      </w:r>
      <w:r w:rsidRPr="00395726">
        <w:rPr>
          <w:rFonts w:ascii="Times New Roman"/>
          <w:spacing w:val="-5"/>
          <w:sz w:val="24"/>
          <w:lang w:val="nl-NL"/>
        </w:rPr>
        <w:t xml:space="preserve">die </w:t>
      </w:r>
      <w:r w:rsidRPr="00395726">
        <w:rPr>
          <w:rFonts w:ascii="Times New Roman"/>
          <w:spacing w:val="-3"/>
          <w:sz w:val="24"/>
          <w:lang w:val="nl-NL"/>
        </w:rPr>
        <w:t xml:space="preserve">vreemde </w:t>
      </w:r>
      <w:r w:rsidRPr="00395726">
        <w:rPr>
          <w:rFonts w:ascii="Times New Roman"/>
          <w:sz w:val="24"/>
          <w:lang w:val="nl-NL"/>
        </w:rPr>
        <w:t xml:space="preserve">talen spreekt, </w:t>
      </w:r>
      <w:r w:rsidRPr="00395726">
        <w:rPr>
          <w:rFonts w:ascii="Times New Roman"/>
          <w:spacing w:val="-4"/>
          <w:sz w:val="24"/>
          <w:lang w:val="nl-NL"/>
        </w:rPr>
        <w:t xml:space="preserve">tenzij </w:t>
      </w:r>
      <w:r w:rsidRPr="00395726">
        <w:rPr>
          <w:rFonts w:ascii="Times New Roman"/>
          <w:spacing w:val="-3"/>
          <w:sz w:val="24"/>
          <w:lang w:val="nl-NL"/>
        </w:rPr>
        <w:t xml:space="preserve">dan, </w:t>
      </w:r>
      <w:r w:rsidRPr="00395726">
        <w:rPr>
          <w:rFonts w:ascii="Times New Roman"/>
          <w:sz w:val="24"/>
          <w:lang w:val="nl-NL"/>
        </w:rPr>
        <w:t xml:space="preserve">dat </w:t>
      </w:r>
      <w:r w:rsidRPr="00395726">
        <w:rPr>
          <w:rFonts w:ascii="Times New Roman"/>
          <w:spacing w:val="-6"/>
          <w:sz w:val="24"/>
          <w:lang w:val="nl-NL"/>
        </w:rPr>
        <w:t xml:space="preserve">hij </w:t>
      </w:r>
      <w:r w:rsidRPr="00395726">
        <w:rPr>
          <w:rFonts w:ascii="Times New Roman"/>
          <w:sz w:val="24"/>
          <w:lang w:val="nl-NL"/>
        </w:rPr>
        <w:t>het uitlegge, opdat de Gemeente</w:t>
      </w:r>
      <w:r w:rsidRPr="00395726">
        <w:rPr>
          <w:rFonts w:ascii="Times New Roman"/>
          <w:spacing w:val="-19"/>
          <w:sz w:val="24"/>
          <w:lang w:val="nl-NL"/>
        </w:rPr>
        <w:t xml:space="preserve"> </w:t>
      </w:r>
      <w:r w:rsidRPr="00395726">
        <w:rPr>
          <w:rFonts w:ascii="Times New Roman"/>
          <w:sz w:val="24"/>
          <w:lang w:val="nl-NL"/>
        </w:rPr>
        <w:t>stichting</w:t>
      </w:r>
      <w:r w:rsidRPr="00395726">
        <w:rPr>
          <w:rFonts w:ascii="Times New Roman"/>
          <w:spacing w:val="-19"/>
          <w:sz w:val="24"/>
          <w:lang w:val="nl-NL"/>
        </w:rPr>
        <w:t xml:space="preserve"> </w:t>
      </w:r>
      <w:r w:rsidRPr="00395726">
        <w:rPr>
          <w:rFonts w:ascii="Times New Roman"/>
          <w:sz w:val="24"/>
          <w:lang w:val="nl-NL"/>
        </w:rPr>
        <w:t>moge</w:t>
      </w:r>
      <w:r w:rsidRPr="00395726">
        <w:rPr>
          <w:rFonts w:ascii="Times New Roman"/>
          <w:spacing w:val="-19"/>
          <w:sz w:val="24"/>
          <w:lang w:val="nl-NL"/>
        </w:rPr>
        <w:t xml:space="preserve"> </w:t>
      </w:r>
      <w:r w:rsidRPr="00395726">
        <w:rPr>
          <w:rFonts w:ascii="Times New Roman"/>
          <w:sz w:val="24"/>
          <w:lang w:val="nl-NL"/>
        </w:rPr>
        <w:t>ontvangen.</w:t>
      </w:r>
    </w:p>
    <w:p w:rsidR="00A97EE0" w:rsidRPr="00395726" w:rsidRDefault="00395726">
      <w:pPr>
        <w:pStyle w:val="Lijstalinea"/>
        <w:numPr>
          <w:ilvl w:val="0"/>
          <w:numId w:val="44"/>
        </w:numPr>
        <w:tabs>
          <w:tab w:val="left" w:pos="275"/>
        </w:tabs>
        <w:spacing w:before="5" w:line="259" w:lineRule="auto"/>
        <w:ind w:right="274"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nu,</w:t>
      </w:r>
      <w:r w:rsidRPr="00395726">
        <w:rPr>
          <w:rFonts w:ascii="Times New Roman"/>
          <w:spacing w:val="-23"/>
          <w:sz w:val="24"/>
          <w:lang w:val="nl-NL"/>
        </w:rPr>
        <w:t xml:space="preserve"> </w:t>
      </w:r>
      <w:r w:rsidRPr="00395726">
        <w:rPr>
          <w:rFonts w:ascii="Times New Roman"/>
          <w:sz w:val="24"/>
          <w:lang w:val="nl-NL"/>
        </w:rPr>
        <w:t>broeders,</w:t>
      </w:r>
      <w:r w:rsidRPr="00395726">
        <w:rPr>
          <w:rFonts w:ascii="Times New Roman"/>
          <w:spacing w:val="-18"/>
          <w:sz w:val="24"/>
          <w:lang w:val="nl-NL"/>
        </w:rPr>
        <w:t xml:space="preserve"> </w:t>
      </w:r>
      <w:r w:rsidRPr="00395726">
        <w:rPr>
          <w:rFonts w:ascii="Times New Roman"/>
          <w:spacing w:val="-4"/>
          <w:sz w:val="24"/>
          <w:lang w:val="nl-NL"/>
        </w:rPr>
        <w:t>indien</w:t>
      </w:r>
      <w:r w:rsidRPr="00395726">
        <w:rPr>
          <w:rFonts w:ascii="Times New Roman"/>
          <w:spacing w:val="-26"/>
          <w:sz w:val="24"/>
          <w:lang w:val="nl-NL"/>
        </w:rPr>
        <w:t xml:space="preserve"> </w:t>
      </w:r>
      <w:r w:rsidRPr="00395726">
        <w:rPr>
          <w:rFonts w:ascii="Times New Roman"/>
          <w:spacing w:val="-5"/>
          <w:sz w:val="24"/>
          <w:lang w:val="nl-NL"/>
        </w:rPr>
        <w:t>ik</w:t>
      </w:r>
      <w:r w:rsidRPr="00395726">
        <w:rPr>
          <w:rFonts w:ascii="Times New Roman"/>
          <w:spacing w:val="-22"/>
          <w:sz w:val="24"/>
          <w:lang w:val="nl-NL"/>
        </w:rPr>
        <w:t xml:space="preserve"> </w:t>
      </w:r>
      <w:r w:rsidRPr="00395726">
        <w:rPr>
          <w:rFonts w:ascii="Times New Roman"/>
          <w:spacing w:val="3"/>
          <w:sz w:val="24"/>
          <w:lang w:val="nl-NL"/>
        </w:rPr>
        <w:t>tot</w:t>
      </w:r>
      <w:r w:rsidRPr="00395726">
        <w:rPr>
          <w:rFonts w:ascii="Times New Roman"/>
          <w:spacing w:val="-17"/>
          <w:sz w:val="24"/>
          <w:lang w:val="nl-NL"/>
        </w:rPr>
        <w:t xml:space="preserve"> </w:t>
      </w:r>
      <w:r w:rsidRPr="00395726">
        <w:rPr>
          <w:rFonts w:ascii="Times New Roman"/>
          <w:sz w:val="24"/>
          <w:lang w:val="nl-NL"/>
        </w:rPr>
        <w:t>u</w:t>
      </w:r>
      <w:r w:rsidRPr="00395726">
        <w:rPr>
          <w:rFonts w:ascii="Times New Roman"/>
          <w:spacing w:val="-22"/>
          <w:sz w:val="24"/>
          <w:lang w:val="nl-NL"/>
        </w:rPr>
        <w:t xml:space="preserve"> </w:t>
      </w:r>
      <w:r w:rsidRPr="00395726">
        <w:rPr>
          <w:rFonts w:ascii="Times New Roman"/>
          <w:spacing w:val="-4"/>
          <w:sz w:val="24"/>
          <w:lang w:val="nl-NL"/>
        </w:rPr>
        <w:t>kwam,</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sprak</w:t>
      </w:r>
      <w:r w:rsidRPr="00395726">
        <w:rPr>
          <w:rFonts w:ascii="Times New Roman"/>
          <w:spacing w:val="-22"/>
          <w:sz w:val="24"/>
          <w:lang w:val="nl-NL"/>
        </w:rPr>
        <w:t xml:space="preserve"> </w:t>
      </w:r>
      <w:r w:rsidRPr="00395726">
        <w:rPr>
          <w:rFonts w:ascii="Times New Roman"/>
          <w:spacing w:val="-3"/>
          <w:sz w:val="24"/>
          <w:lang w:val="nl-NL"/>
        </w:rPr>
        <w:t>vreemde</w:t>
      </w:r>
      <w:r w:rsidRPr="00395726">
        <w:rPr>
          <w:rFonts w:ascii="Times New Roman"/>
          <w:spacing w:val="-24"/>
          <w:sz w:val="24"/>
          <w:lang w:val="nl-NL"/>
        </w:rPr>
        <w:t xml:space="preserve"> </w:t>
      </w:r>
      <w:r w:rsidRPr="00395726">
        <w:rPr>
          <w:rFonts w:ascii="Times New Roman"/>
          <w:spacing w:val="-3"/>
          <w:sz w:val="24"/>
          <w:lang w:val="nl-NL"/>
        </w:rPr>
        <w:t>talen,</w:t>
      </w:r>
      <w:r w:rsidRPr="00395726">
        <w:rPr>
          <w:rFonts w:ascii="Times New Roman"/>
          <w:spacing w:val="-19"/>
          <w:sz w:val="24"/>
          <w:lang w:val="nl-NL"/>
        </w:rPr>
        <w:t xml:space="preserve"> </w:t>
      </w:r>
      <w:r w:rsidRPr="00395726">
        <w:rPr>
          <w:rFonts w:ascii="Times New Roman"/>
          <w:sz w:val="24"/>
          <w:lang w:val="nl-NL"/>
        </w:rPr>
        <w:t>wat</w:t>
      </w:r>
      <w:r w:rsidRPr="00395726">
        <w:rPr>
          <w:rFonts w:ascii="Times New Roman"/>
          <w:spacing w:val="-18"/>
          <w:sz w:val="24"/>
          <w:lang w:val="nl-NL"/>
        </w:rPr>
        <w:t xml:space="preserve"> </w:t>
      </w:r>
      <w:r w:rsidRPr="00395726">
        <w:rPr>
          <w:rFonts w:ascii="Times New Roman"/>
          <w:spacing w:val="-3"/>
          <w:sz w:val="24"/>
          <w:lang w:val="nl-NL"/>
        </w:rPr>
        <w:t>nuttigheid</w:t>
      </w:r>
      <w:r w:rsidRPr="00395726">
        <w:rPr>
          <w:rFonts w:ascii="Times New Roman"/>
          <w:spacing w:val="-15"/>
          <w:sz w:val="24"/>
          <w:lang w:val="nl-NL"/>
        </w:rPr>
        <w:t xml:space="preserve"> </w:t>
      </w:r>
      <w:r w:rsidRPr="00395726">
        <w:rPr>
          <w:rFonts w:ascii="Times New Roman"/>
          <w:sz w:val="24"/>
          <w:lang w:val="nl-NL"/>
        </w:rPr>
        <w:t>zou</w:t>
      </w:r>
      <w:r w:rsidRPr="00395726">
        <w:rPr>
          <w:rFonts w:ascii="Times New Roman"/>
          <w:spacing w:val="-24"/>
          <w:sz w:val="24"/>
          <w:lang w:val="nl-NL"/>
        </w:rPr>
        <w:t xml:space="preserve"> </w:t>
      </w:r>
      <w:r w:rsidRPr="00395726">
        <w:rPr>
          <w:rFonts w:ascii="Times New Roman"/>
          <w:spacing w:val="-5"/>
          <w:sz w:val="24"/>
          <w:lang w:val="nl-NL"/>
        </w:rPr>
        <w:t>ik</w:t>
      </w:r>
      <w:r w:rsidRPr="00395726">
        <w:rPr>
          <w:rFonts w:ascii="Times New Roman"/>
          <w:spacing w:val="-22"/>
          <w:sz w:val="24"/>
          <w:lang w:val="nl-NL"/>
        </w:rPr>
        <w:t xml:space="preserve"> </w:t>
      </w:r>
      <w:r w:rsidRPr="00395726">
        <w:rPr>
          <w:rFonts w:ascii="Times New Roman"/>
          <w:sz w:val="24"/>
          <w:lang w:val="nl-NL"/>
        </w:rPr>
        <w:t>u</w:t>
      </w:r>
      <w:r w:rsidRPr="00395726">
        <w:rPr>
          <w:rFonts w:ascii="Times New Roman"/>
          <w:spacing w:val="-22"/>
          <w:sz w:val="24"/>
          <w:lang w:val="nl-NL"/>
        </w:rPr>
        <w:t xml:space="preserve"> </w:t>
      </w:r>
      <w:r w:rsidRPr="00395726">
        <w:rPr>
          <w:rFonts w:ascii="Times New Roman"/>
          <w:sz w:val="24"/>
          <w:lang w:val="nl-NL"/>
        </w:rPr>
        <w:t>doen,</w:t>
      </w:r>
      <w:r w:rsidRPr="00395726">
        <w:rPr>
          <w:rFonts w:ascii="Times New Roman"/>
          <w:spacing w:val="-18"/>
          <w:sz w:val="24"/>
          <w:lang w:val="nl-NL"/>
        </w:rPr>
        <w:t xml:space="preserve"> </w:t>
      </w:r>
      <w:r w:rsidRPr="00395726">
        <w:rPr>
          <w:rFonts w:ascii="Times New Roman"/>
          <w:sz w:val="24"/>
          <w:lang w:val="nl-NL"/>
        </w:rPr>
        <w:t>zo</w:t>
      </w:r>
      <w:r w:rsidRPr="00395726">
        <w:rPr>
          <w:rFonts w:ascii="Times New Roman"/>
          <w:spacing w:val="-18"/>
          <w:sz w:val="24"/>
          <w:lang w:val="nl-NL"/>
        </w:rPr>
        <w:t xml:space="preserve"> </w:t>
      </w:r>
      <w:r w:rsidRPr="00395726">
        <w:rPr>
          <w:rFonts w:ascii="Times New Roman"/>
          <w:spacing w:val="-10"/>
          <w:sz w:val="24"/>
          <w:lang w:val="nl-NL"/>
        </w:rPr>
        <w:t xml:space="preserve">ik </w:t>
      </w:r>
      <w:r w:rsidRPr="00395726">
        <w:rPr>
          <w:rFonts w:ascii="Times New Roman"/>
          <w:sz w:val="24"/>
          <w:lang w:val="nl-NL"/>
        </w:rPr>
        <w:t xml:space="preserve">tot u </w:t>
      </w:r>
      <w:r w:rsidRPr="00395726">
        <w:rPr>
          <w:rFonts w:ascii="Times New Roman"/>
          <w:spacing w:val="-3"/>
          <w:sz w:val="24"/>
          <w:lang w:val="nl-NL"/>
        </w:rPr>
        <w:t xml:space="preserve">niet sprak, </w:t>
      </w:r>
      <w:r w:rsidRPr="00395726">
        <w:rPr>
          <w:rFonts w:ascii="Times New Roman"/>
          <w:sz w:val="24"/>
          <w:lang w:val="nl-NL"/>
        </w:rPr>
        <w:t xml:space="preserve">of in </w:t>
      </w:r>
      <w:r w:rsidRPr="00395726">
        <w:rPr>
          <w:rFonts w:ascii="Times New Roman"/>
          <w:spacing w:val="-3"/>
          <w:sz w:val="24"/>
          <w:lang w:val="nl-NL"/>
        </w:rPr>
        <w:t xml:space="preserve">openbaring, </w:t>
      </w:r>
      <w:r w:rsidRPr="00395726">
        <w:rPr>
          <w:rFonts w:ascii="Times New Roman"/>
          <w:sz w:val="24"/>
          <w:lang w:val="nl-NL"/>
        </w:rPr>
        <w:t xml:space="preserve">of in </w:t>
      </w:r>
      <w:r w:rsidRPr="00395726">
        <w:rPr>
          <w:rFonts w:ascii="Times New Roman"/>
          <w:spacing w:val="-3"/>
          <w:sz w:val="24"/>
          <w:lang w:val="nl-NL"/>
        </w:rPr>
        <w:t xml:space="preserve">kennis, </w:t>
      </w:r>
      <w:r w:rsidRPr="00395726">
        <w:rPr>
          <w:rFonts w:ascii="Times New Roman"/>
          <w:sz w:val="24"/>
          <w:lang w:val="nl-NL"/>
        </w:rPr>
        <w:t xml:space="preserve">of in </w:t>
      </w:r>
      <w:r w:rsidRPr="00395726">
        <w:rPr>
          <w:rFonts w:ascii="Times New Roman"/>
          <w:spacing w:val="-3"/>
          <w:sz w:val="24"/>
          <w:lang w:val="nl-NL"/>
        </w:rPr>
        <w:t xml:space="preserve">profetie </w:t>
      </w:r>
      <w:r w:rsidRPr="00395726">
        <w:rPr>
          <w:rFonts w:ascii="Times New Roman"/>
          <w:sz w:val="24"/>
          <w:lang w:val="nl-NL"/>
        </w:rPr>
        <w:t>of in</w:t>
      </w:r>
      <w:r w:rsidRPr="00395726">
        <w:rPr>
          <w:rFonts w:ascii="Times New Roman"/>
          <w:spacing w:val="-8"/>
          <w:sz w:val="24"/>
          <w:lang w:val="nl-NL"/>
        </w:rPr>
        <w:t xml:space="preserve"> </w:t>
      </w:r>
      <w:r w:rsidRPr="00395726">
        <w:rPr>
          <w:rFonts w:ascii="Times New Roman"/>
          <w:sz w:val="24"/>
          <w:lang w:val="nl-NL"/>
        </w:rPr>
        <w:t>lering?</w:t>
      </w:r>
    </w:p>
    <w:p w:rsidR="00A97EE0" w:rsidRPr="00395726" w:rsidRDefault="00395726">
      <w:pPr>
        <w:pStyle w:val="Lijstalinea"/>
        <w:numPr>
          <w:ilvl w:val="0"/>
          <w:numId w:val="44"/>
        </w:numPr>
        <w:tabs>
          <w:tab w:val="left" w:pos="270"/>
        </w:tabs>
        <w:spacing w:before="5" w:line="259" w:lineRule="auto"/>
        <w:ind w:right="270" w:firstLine="0"/>
        <w:rPr>
          <w:rFonts w:ascii="Times New Roman" w:eastAsia="Times New Roman" w:hAnsi="Times New Roman" w:cs="Times New Roman"/>
          <w:sz w:val="24"/>
          <w:szCs w:val="24"/>
          <w:lang w:val="nl-NL"/>
        </w:rPr>
      </w:pPr>
      <w:r w:rsidRPr="00395726">
        <w:rPr>
          <w:rFonts w:ascii="Times New Roman"/>
          <w:spacing w:val="-5"/>
          <w:sz w:val="24"/>
          <w:lang w:val="nl-NL"/>
        </w:rPr>
        <w:t>Zelfs</w:t>
      </w:r>
      <w:r w:rsidRPr="00395726">
        <w:rPr>
          <w:rFonts w:ascii="Times New Roman"/>
          <w:spacing w:val="-26"/>
          <w:sz w:val="24"/>
          <w:lang w:val="nl-NL"/>
        </w:rPr>
        <w:t xml:space="preserve"> </w:t>
      </w:r>
      <w:r w:rsidRPr="00395726">
        <w:rPr>
          <w:rFonts w:ascii="Times New Roman"/>
          <w:spacing w:val="2"/>
          <w:sz w:val="24"/>
          <w:lang w:val="nl-NL"/>
        </w:rPr>
        <w:t>ook</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levenloze</w:t>
      </w:r>
      <w:r w:rsidRPr="00395726">
        <w:rPr>
          <w:rFonts w:ascii="Times New Roman"/>
          <w:spacing w:val="-30"/>
          <w:sz w:val="24"/>
          <w:lang w:val="nl-NL"/>
        </w:rPr>
        <w:t xml:space="preserve"> </w:t>
      </w:r>
      <w:r w:rsidRPr="00395726">
        <w:rPr>
          <w:rFonts w:ascii="Times New Roman"/>
          <w:spacing w:val="-4"/>
          <w:sz w:val="24"/>
          <w:lang w:val="nl-NL"/>
        </w:rPr>
        <w:t>dingen,</w:t>
      </w:r>
      <w:r w:rsidRPr="00395726">
        <w:rPr>
          <w:rFonts w:ascii="Times New Roman"/>
          <w:spacing w:val="-30"/>
          <w:sz w:val="24"/>
          <w:lang w:val="nl-NL"/>
        </w:rPr>
        <w:t xml:space="preserve"> </w:t>
      </w:r>
      <w:r w:rsidRPr="00395726">
        <w:rPr>
          <w:rFonts w:ascii="Times New Roman"/>
          <w:spacing w:val="-3"/>
          <w:sz w:val="24"/>
          <w:lang w:val="nl-NL"/>
        </w:rPr>
        <w:t>die</w:t>
      </w:r>
      <w:r w:rsidRPr="00395726">
        <w:rPr>
          <w:rFonts w:ascii="Times New Roman"/>
          <w:spacing w:val="-30"/>
          <w:sz w:val="24"/>
          <w:lang w:val="nl-NL"/>
        </w:rPr>
        <w:t xml:space="preserve"> </w:t>
      </w:r>
      <w:r w:rsidRPr="00395726">
        <w:rPr>
          <w:rFonts w:ascii="Times New Roman"/>
          <w:spacing w:val="-4"/>
          <w:sz w:val="24"/>
          <w:lang w:val="nl-NL"/>
        </w:rPr>
        <w:t>geluid</w:t>
      </w:r>
      <w:r w:rsidRPr="00395726">
        <w:rPr>
          <w:rFonts w:ascii="Times New Roman"/>
          <w:spacing w:val="-28"/>
          <w:sz w:val="24"/>
          <w:lang w:val="nl-NL"/>
        </w:rPr>
        <w:t xml:space="preserve"> </w:t>
      </w:r>
      <w:r w:rsidRPr="00395726">
        <w:rPr>
          <w:rFonts w:ascii="Times New Roman"/>
          <w:spacing w:val="-4"/>
          <w:sz w:val="24"/>
          <w:lang w:val="nl-NL"/>
        </w:rPr>
        <w:t>geven,</w:t>
      </w:r>
      <w:r w:rsidRPr="00395726">
        <w:rPr>
          <w:rFonts w:ascii="Times New Roman"/>
          <w:spacing w:val="-30"/>
          <w:sz w:val="24"/>
          <w:lang w:val="nl-NL"/>
        </w:rPr>
        <w:t xml:space="preserve"> </w:t>
      </w:r>
      <w:r w:rsidRPr="00395726">
        <w:rPr>
          <w:rFonts w:ascii="Times New Roman"/>
          <w:spacing w:val="-4"/>
          <w:sz w:val="24"/>
          <w:lang w:val="nl-NL"/>
        </w:rPr>
        <w:t>hetzij</w:t>
      </w:r>
      <w:r w:rsidRPr="00395726">
        <w:rPr>
          <w:rFonts w:ascii="Times New Roman"/>
          <w:spacing w:val="-28"/>
          <w:sz w:val="24"/>
          <w:lang w:val="nl-NL"/>
        </w:rPr>
        <w:t xml:space="preserve"> </w:t>
      </w:r>
      <w:r w:rsidRPr="00395726">
        <w:rPr>
          <w:rFonts w:ascii="Times New Roman"/>
          <w:spacing w:val="-4"/>
          <w:sz w:val="24"/>
          <w:lang w:val="nl-NL"/>
        </w:rPr>
        <w:t>fluit,</w:t>
      </w:r>
      <w:r w:rsidRPr="00395726">
        <w:rPr>
          <w:rFonts w:ascii="Times New Roman"/>
          <w:spacing w:val="-28"/>
          <w:sz w:val="24"/>
          <w:lang w:val="nl-NL"/>
        </w:rPr>
        <w:t xml:space="preserve"> </w:t>
      </w:r>
      <w:r w:rsidRPr="00395726">
        <w:rPr>
          <w:rFonts w:ascii="Times New Roman"/>
          <w:spacing w:val="-4"/>
          <w:sz w:val="24"/>
          <w:lang w:val="nl-NL"/>
        </w:rPr>
        <w:t>hetzij</w:t>
      </w:r>
      <w:r w:rsidRPr="00395726">
        <w:rPr>
          <w:rFonts w:ascii="Times New Roman"/>
          <w:spacing w:val="-28"/>
          <w:sz w:val="24"/>
          <w:lang w:val="nl-NL"/>
        </w:rPr>
        <w:t xml:space="preserve"> </w:t>
      </w:r>
      <w:r w:rsidRPr="00395726">
        <w:rPr>
          <w:rFonts w:ascii="Times New Roman"/>
          <w:spacing w:val="-4"/>
          <w:sz w:val="24"/>
          <w:lang w:val="nl-NL"/>
        </w:rPr>
        <w:t>citer,</w:t>
      </w:r>
      <w:r w:rsidRPr="00395726">
        <w:rPr>
          <w:rFonts w:ascii="Times New Roman"/>
          <w:spacing w:val="-30"/>
          <w:sz w:val="24"/>
          <w:lang w:val="nl-NL"/>
        </w:rPr>
        <w:t xml:space="preserve"> </w:t>
      </w:r>
      <w:r w:rsidRPr="00395726">
        <w:rPr>
          <w:rFonts w:ascii="Times New Roman"/>
          <w:sz w:val="24"/>
          <w:lang w:val="nl-NL"/>
        </w:rPr>
        <w:t>zo</w:t>
      </w:r>
      <w:r w:rsidRPr="00395726">
        <w:rPr>
          <w:rFonts w:ascii="Times New Roman"/>
          <w:spacing w:val="-30"/>
          <w:sz w:val="24"/>
          <w:lang w:val="nl-NL"/>
        </w:rPr>
        <w:t xml:space="preserve"> </w:t>
      </w:r>
      <w:r w:rsidRPr="00395726">
        <w:rPr>
          <w:rFonts w:ascii="Times New Roman"/>
          <w:spacing w:val="-3"/>
          <w:sz w:val="24"/>
          <w:lang w:val="nl-NL"/>
        </w:rPr>
        <w:t>zij</w:t>
      </w:r>
      <w:r w:rsidRPr="00395726">
        <w:rPr>
          <w:rFonts w:ascii="Times New Roman"/>
          <w:spacing w:val="-30"/>
          <w:sz w:val="24"/>
          <w:lang w:val="nl-NL"/>
        </w:rPr>
        <w:t xml:space="preserve"> </w:t>
      </w:r>
      <w:r w:rsidRPr="00395726">
        <w:rPr>
          <w:rFonts w:ascii="Times New Roman"/>
          <w:spacing w:val="-3"/>
          <w:sz w:val="24"/>
          <w:lang w:val="nl-NL"/>
        </w:rPr>
        <w:t>geen</w:t>
      </w:r>
      <w:r w:rsidRPr="00395726">
        <w:rPr>
          <w:rFonts w:ascii="Times New Roman"/>
          <w:spacing w:val="-30"/>
          <w:sz w:val="24"/>
          <w:lang w:val="nl-NL"/>
        </w:rPr>
        <w:t xml:space="preserve"> </w:t>
      </w:r>
      <w:r w:rsidRPr="00395726">
        <w:rPr>
          <w:rFonts w:ascii="Times New Roman"/>
          <w:spacing w:val="-4"/>
          <w:sz w:val="24"/>
          <w:lang w:val="nl-NL"/>
        </w:rPr>
        <w:t>onderscheid</w:t>
      </w:r>
      <w:r w:rsidRPr="00395726">
        <w:rPr>
          <w:rFonts w:ascii="Times New Roman"/>
          <w:spacing w:val="-28"/>
          <w:sz w:val="24"/>
          <w:lang w:val="nl-NL"/>
        </w:rPr>
        <w:t xml:space="preserve"> </w:t>
      </w:r>
      <w:r w:rsidRPr="00395726">
        <w:rPr>
          <w:rFonts w:ascii="Times New Roman"/>
          <w:spacing w:val="-4"/>
          <w:sz w:val="24"/>
          <w:lang w:val="nl-NL"/>
        </w:rPr>
        <w:t xml:space="preserve">met </w:t>
      </w:r>
      <w:r w:rsidRPr="00395726">
        <w:rPr>
          <w:rFonts w:ascii="Times New Roman"/>
          <w:sz w:val="24"/>
          <w:lang w:val="nl-NL"/>
        </w:rPr>
        <w:t>hun</w:t>
      </w:r>
      <w:r w:rsidRPr="00395726">
        <w:rPr>
          <w:rFonts w:ascii="Times New Roman"/>
          <w:spacing w:val="-6"/>
          <w:sz w:val="24"/>
          <w:lang w:val="nl-NL"/>
        </w:rPr>
        <w:t xml:space="preserve"> </w:t>
      </w:r>
      <w:r w:rsidRPr="00395726">
        <w:rPr>
          <w:rFonts w:ascii="Times New Roman"/>
          <w:sz w:val="24"/>
          <w:lang w:val="nl-NL"/>
        </w:rPr>
        <w:t>klank</w:t>
      </w:r>
      <w:r w:rsidRPr="00395726">
        <w:rPr>
          <w:rFonts w:ascii="Times New Roman"/>
          <w:spacing w:val="-6"/>
          <w:sz w:val="24"/>
          <w:lang w:val="nl-NL"/>
        </w:rPr>
        <w:t xml:space="preserve"> </w:t>
      </w:r>
      <w:r w:rsidRPr="00395726">
        <w:rPr>
          <w:rFonts w:ascii="Times New Roman"/>
          <w:sz w:val="24"/>
          <w:lang w:val="nl-NL"/>
        </w:rPr>
        <w:t>geven,</w:t>
      </w:r>
      <w:r w:rsidRPr="00395726">
        <w:rPr>
          <w:rFonts w:ascii="Times New Roman"/>
          <w:spacing w:val="-6"/>
          <w:sz w:val="24"/>
          <w:lang w:val="nl-NL"/>
        </w:rPr>
        <w:t xml:space="preserve"> </w:t>
      </w:r>
      <w:r w:rsidRPr="00395726">
        <w:rPr>
          <w:rFonts w:ascii="Times New Roman"/>
          <w:sz w:val="24"/>
          <w:lang w:val="nl-NL"/>
        </w:rPr>
        <w:t>hoe</w:t>
      </w:r>
      <w:r w:rsidRPr="00395726">
        <w:rPr>
          <w:rFonts w:ascii="Times New Roman"/>
          <w:spacing w:val="-6"/>
          <w:sz w:val="24"/>
          <w:lang w:val="nl-NL"/>
        </w:rPr>
        <w:t xml:space="preserve"> </w:t>
      </w:r>
      <w:r w:rsidRPr="00395726">
        <w:rPr>
          <w:rFonts w:ascii="Times New Roman"/>
          <w:sz w:val="24"/>
          <w:lang w:val="nl-NL"/>
        </w:rPr>
        <w:t>zal</w:t>
      </w:r>
      <w:r w:rsidRPr="00395726">
        <w:rPr>
          <w:rFonts w:ascii="Times New Roman"/>
          <w:spacing w:val="-6"/>
          <w:sz w:val="24"/>
          <w:lang w:val="nl-NL"/>
        </w:rPr>
        <w:t xml:space="preserve"> </w:t>
      </w:r>
      <w:r w:rsidRPr="00395726">
        <w:rPr>
          <w:rFonts w:ascii="Times New Roman"/>
          <w:sz w:val="24"/>
          <w:lang w:val="nl-NL"/>
        </w:rPr>
        <w:t>bekend</w:t>
      </w:r>
      <w:r w:rsidRPr="00395726">
        <w:rPr>
          <w:rFonts w:ascii="Times New Roman"/>
          <w:spacing w:val="-6"/>
          <w:sz w:val="24"/>
          <w:lang w:val="nl-NL"/>
        </w:rPr>
        <w:t xml:space="preserve"> </w:t>
      </w:r>
      <w:r w:rsidRPr="00395726">
        <w:rPr>
          <w:rFonts w:ascii="Times New Roman"/>
          <w:sz w:val="24"/>
          <w:lang w:val="nl-NL"/>
        </w:rPr>
        <w:t>worden,</w:t>
      </w:r>
      <w:r w:rsidRPr="00395726">
        <w:rPr>
          <w:rFonts w:ascii="Times New Roman"/>
          <w:spacing w:val="-6"/>
          <w:sz w:val="24"/>
          <w:lang w:val="nl-NL"/>
        </w:rPr>
        <w:t xml:space="preserve"> </w:t>
      </w:r>
      <w:r w:rsidRPr="00395726">
        <w:rPr>
          <w:rFonts w:ascii="Times New Roman"/>
          <w:sz w:val="24"/>
          <w:lang w:val="nl-NL"/>
        </w:rPr>
        <w:t>hetgeen</w:t>
      </w:r>
      <w:r w:rsidRPr="00395726">
        <w:rPr>
          <w:rFonts w:ascii="Times New Roman"/>
          <w:spacing w:val="-6"/>
          <w:sz w:val="24"/>
          <w:lang w:val="nl-NL"/>
        </w:rPr>
        <w:t xml:space="preserve"> </w:t>
      </w:r>
      <w:r w:rsidRPr="00395726">
        <w:rPr>
          <w:rFonts w:ascii="Times New Roman"/>
          <w:sz w:val="24"/>
          <w:lang w:val="nl-NL"/>
        </w:rPr>
        <w:t>op</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fluit</w:t>
      </w:r>
      <w:r w:rsidRPr="00395726">
        <w:rPr>
          <w:rFonts w:ascii="Times New Roman"/>
          <w:spacing w:val="-6"/>
          <w:sz w:val="24"/>
          <w:lang w:val="nl-NL"/>
        </w:rPr>
        <w:t xml:space="preserve"> </w:t>
      </w:r>
      <w:r w:rsidRPr="00395726">
        <w:rPr>
          <w:rFonts w:ascii="Times New Roman"/>
          <w:sz w:val="24"/>
          <w:lang w:val="nl-NL"/>
        </w:rPr>
        <w:t>of</w:t>
      </w:r>
      <w:r w:rsidRPr="00395726">
        <w:rPr>
          <w:rFonts w:ascii="Times New Roman"/>
          <w:spacing w:val="-6"/>
          <w:sz w:val="24"/>
          <w:lang w:val="nl-NL"/>
        </w:rPr>
        <w:t xml:space="preserve"> </w:t>
      </w:r>
      <w:r w:rsidRPr="00395726">
        <w:rPr>
          <w:rFonts w:ascii="Times New Roman"/>
          <w:sz w:val="24"/>
          <w:lang w:val="nl-NL"/>
        </w:rPr>
        <w:t>op</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citer</w:t>
      </w:r>
      <w:r w:rsidRPr="00395726">
        <w:rPr>
          <w:rFonts w:ascii="Times New Roman"/>
          <w:spacing w:val="-6"/>
          <w:sz w:val="24"/>
          <w:lang w:val="nl-NL"/>
        </w:rPr>
        <w:t xml:space="preserve"> </w:t>
      </w:r>
      <w:r w:rsidRPr="00395726">
        <w:rPr>
          <w:rFonts w:ascii="Times New Roman"/>
          <w:sz w:val="24"/>
          <w:lang w:val="nl-NL"/>
        </w:rPr>
        <w:t>gespeeld</w:t>
      </w:r>
      <w:r w:rsidRPr="00395726">
        <w:rPr>
          <w:rFonts w:ascii="Times New Roman"/>
          <w:spacing w:val="-6"/>
          <w:sz w:val="24"/>
          <w:lang w:val="nl-NL"/>
        </w:rPr>
        <w:t xml:space="preserve"> </w:t>
      </w:r>
      <w:r w:rsidRPr="00395726">
        <w:rPr>
          <w:rFonts w:ascii="Times New Roman"/>
          <w:spacing w:val="-2"/>
          <w:sz w:val="24"/>
          <w:lang w:val="nl-NL"/>
        </w:rPr>
        <w:t>wordt?</w:t>
      </w:r>
    </w:p>
    <w:p w:rsidR="00A97EE0" w:rsidRPr="00395726" w:rsidRDefault="00395726">
      <w:pPr>
        <w:pStyle w:val="Lijstalinea"/>
        <w:numPr>
          <w:ilvl w:val="0"/>
          <w:numId w:val="44"/>
        </w:numPr>
        <w:tabs>
          <w:tab w:val="left" w:pos="297"/>
        </w:tabs>
        <w:spacing w:before="5"/>
        <w:ind w:left="296" w:hanging="180"/>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8"/>
          <w:sz w:val="24"/>
          <w:lang w:val="nl-NL"/>
        </w:rPr>
        <w:t xml:space="preserve"> </w:t>
      </w:r>
      <w:r w:rsidRPr="00395726">
        <w:rPr>
          <w:rFonts w:ascii="Times New Roman"/>
          <w:sz w:val="24"/>
          <w:lang w:val="nl-NL"/>
        </w:rPr>
        <w:t>ook</w:t>
      </w:r>
      <w:r w:rsidRPr="00395726">
        <w:rPr>
          <w:rFonts w:ascii="Times New Roman"/>
          <w:spacing w:val="-8"/>
          <w:sz w:val="24"/>
          <w:lang w:val="nl-NL"/>
        </w:rPr>
        <w:t xml:space="preserve"> </w:t>
      </w:r>
      <w:r w:rsidRPr="00395726">
        <w:rPr>
          <w:rFonts w:ascii="Times New Roman"/>
          <w:sz w:val="24"/>
          <w:lang w:val="nl-NL"/>
        </w:rPr>
        <w:t>indien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bazuin</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onzeker</w:t>
      </w:r>
      <w:r w:rsidRPr="00395726">
        <w:rPr>
          <w:rFonts w:ascii="Times New Roman"/>
          <w:spacing w:val="-8"/>
          <w:sz w:val="24"/>
          <w:lang w:val="nl-NL"/>
        </w:rPr>
        <w:t xml:space="preserve"> </w:t>
      </w:r>
      <w:r w:rsidRPr="00395726">
        <w:rPr>
          <w:rFonts w:ascii="Times New Roman"/>
          <w:sz w:val="24"/>
          <w:lang w:val="nl-NL"/>
        </w:rPr>
        <w:t>geluid</w:t>
      </w:r>
      <w:r w:rsidRPr="00395726">
        <w:rPr>
          <w:rFonts w:ascii="Times New Roman"/>
          <w:spacing w:val="-8"/>
          <w:sz w:val="24"/>
          <w:lang w:val="nl-NL"/>
        </w:rPr>
        <w:t xml:space="preserve"> </w:t>
      </w:r>
      <w:r w:rsidRPr="00395726">
        <w:rPr>
          <w:rFonts w:ascii="Times New Roman"/>
          <w:sz w:val="24"/>
          <w:lang w:val="nl-NL"/>
        </w:rPr>
        <w:t>geeft,</w:t>
      </w:r>
      <w:r w:rsidRPr="00395726">
        <w:rPr>
          <w:rFonts w:ascii="Times New Roman"/>
          <w:spacing w:val="-8"/>
          <w:sz w:val="24"/>
          <w:lang w:val="nl-NL"/>
        </w:rPr>
        <w:t xml:space="preserve"> </w:t>
      </w:r>
      <w:r w:rsidRPr="00395726">
        <w:rPr>
          <w:rFonts w:ascii="Times New Roman"/>
          <w:sz w:val="24"/>
          <w:lang w:val="nl-NL"/>
        </w:rPr>
        <w:t>wie</w:t>
      </w:r>
      <w:r w:rsidRPr="00395726">
        <w:rPr>
          <w:rFonts w:ascii="Times New Roman"/>
          <w:spacing w:val="-8"/>
          <w:sz w:val="24"/>
          <w:lang w:val="nl-NL"/>
        </w:rPr>
        <w:t xml:space="preserve"> </w:t>
      </w:r>
      <w:r w:rsidRPr="00395726">
        <w:rPr>
          <w:rFonts w:ascii="Times New Roman"/>
          <w:sz w:val="24"/>
          <w:lang w:val="nl-NL"/>
        </w:rPr>
        <w:t>zal</w:t>
      </w:r>
      <w:r w:rsidRPr="00395726">
        <w:rPr>
          <w:rFonts w:ascii="Times New Roman"/>
          <w:spacing w:val="-8"/>
          <w:sz w:val="24"/>
          <w:lang w:val="nl-NL"/>
        </w:rPr>
        <w:t xml:space="preserve"> </w:t>
      </w:r>
      <w:r w:rsidRPr="00395726">
        <w:rPr>
          <w:rFonts w:ascii="Times New Roman"/>
          <w:sz w:val="24"/>
          <w:lang w:val="nl-NL"/>
        </w:rPr>
        <w:t>zich</w:t>
      </w:r>
      <w:r w:rsidRPr="00395726">
        <w:rPr>
          <w:rFonts w:ascii="Times New Roman"/>
          <w:spacing w:val="-8"/>
          <w:sz w:val="24"/>
          <w:lang w:val="nl-NL"/>
        </w:rPr>
        <w:t xml:space="preserve"> </w:t>
      </w:r>
      <w:r w:rsidRPr="00395726">
        <w:rPr>
          <w:rFonts w:ascii="Times New Roman"/>
          <w:sz w:val="24"/>
          <w:lang w:val="nl-NL"/>
        </w:rPr>
        <w:t>tot</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krijg</w:t>
      </w:r>
      <w:r w:rsidRPr="00395726">
        <w:rPr>
          <w:rFonts w:ascii="Times New Roman"/>
          <w:spacing w:val="-8"/>
          <w:sz w:val="24"/>
          <w:lang w:val="nl-NL"/>
        </w:rPr>
        <w:t xml:space="preserve"> </w:t>
      </w:r>
      <w:r w:rsidRPr="00395726">
        <w:rPr>
          <w:rFonts w:ascii="Times New Roman"/>
          <w:sz w:val="24"/>
          <w:lang w:val="nl-NL"/>
        </w:rPr>
        <w:t>bereiden?</w:t>
      </w:r>
    </w:p>
    <w:p w:rsidR="00A97EE0" w:rsidRPr="00395726" w:rsidRDefault="00395726">
      <w:pPr>
        <w:pStyle w:val="Lijstalinea"/>
        <w:numPr>
          <w:ilvl w:val="0"/>
          <w:numId w:val="44"/>
        </w:numPr>
        <w:tabs>
          <w:tab w:val="left" w:pos="280"/>
        </w:tabs>
        <w:spacing w:before="21" w:line="264" w:lineRule="auto"/>
        <w:ind w:right="260" w:firstLine="0"/>
        <w:rPr>
          <w:rFonts w:ascii="Times New Roman" w:eastAsia="Times New Roman" w:hAnsi="Times New Roman" w:cs="Times New Roman"/>
          <w:sz w:val="24"/>
          <w:szCs w:val="24"/>
          <w:lang w:val="nl-NL"/>
        </w:rPr>
      </w:pPr>
      <w:r w:rsidRPr="00395726">
        <w:rPr>
          <w:rFonts w:ascii="Times New Roman"/>
          <w:spacing w:val="-3"/>
          <w:sz w:val="24"/>
          <w:lang w:val="nl-NL"/>
        </w:rPr>
        <w:t>Alzo</w:t>
      </w:r>
      <w:r w:rsidRPr="00395726">
        <w:rPr>
          <w:rFonts w:ascii="Times New Roman"/>
          <w:spacing w:val="-16"/>
          <w:sz w:val="24"/>
          <w:lang w:val="nl-NL"/>
        </w:rPr>
        <w:t xml:space="preserve"> </w:t>
      </w:r>
      <w:r w:rsidRPr="00395726">
        <w:rPr>
          <w:rFonts w:ascii="Times New Roman"/>
          <w:spacing w:val="2"/>
          <w:sz w:val="24"/>
          <w:lang w:val="nl-NL"/>
        </w:rPr>
        <w:t>ook</w:t>
      </w:r>
      <w:r w:rsidRPr="00395726">
        <w:rPr>
          <w:rFonts w:ascii="Times New Roman"/>
          <w:spacing w:val="-17"/>
          <w:sz w:val="24"/>
          <w:lang w:val="nl-NL"/>
        </w:rPr>
        <w:t xml:space="preserve"> </w:t>
      </w:r>
      <w:r w:rsidRPr="00395726">
        <w:rPr>
          <w:rFonts w:ascii="Times New Roman"/>
          <w:spacing w:val="-5"/>
          <w:sz w:val="24"/>
          <w:lang w:val="nl-NL"/>
        </w:rPr>
        <w:t>gijlieden,</w:t>
      </w:r>
      <w:r w:rsidRPr="00395726">
        <w:rPr>
          <w:rFonts w:ascii="Times New Roman"/>
          <w:spacing w:val="-17"/>
          <w:sz w:val="24"/>
          <w:lang w:val="nl-NL"/>
        </w:rPr>
        <w:t xml:space="preserve"> </w:t>
      </w:r>
      <w:r w:rsidRPr="00395726">
        <w:rPr>
          <w:rFonts w:ascii="Times New Roman"/>
          <w:spacing w:val="-4"/>
          <w:sz w:val="24"/>
          <w:lang w:val="nl-NL"/>
        </w:rPr>
        <w:t>indien</w:t>
      </w:r>
      <w:r w:rsidRPr="00395726">
        <w:rPr>
          <w:rFonts w:ascii="Times New Roman"/>
          <w:spacing w:val="-26"/>
          <w:sz w:val="24"/>
          <w:lang w:val="nl-NL"/>
        </w:rPr>
        <w:t xml:space="preserve"> </w:t>
      </w:r>
      <w:r w:rsidRPr="00395726">
        <w:rPr>
          <w:rFonts w:ascii="Times New Roman"/>
          <w:spacing w:val="-5"/>
          <w:sz w:val="24"/>
          <w:lang w:val="nl-NL"/>
        </w:rPr>
        <w:t>gij</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pacing w:val="3"/>
          <w:sz w:val="24"/>
          <w:lang w:val="nl-NL"/>
        </w:rPr>
        <w:t>door</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taal</w:t>
      </w:r>
      <w:r w:rsidRPr="00395726">
        <w:rPr>
          <w:rFonts w:ascii="Times New Roman"/>
          <w:spacing w:val="-21"/>
          <w:sz w:val="24"/>
          <w:lang w:val="nl-NL"/>
        </w:rPr>
        <w:t xml:space="preserve"> </w:t>
      </w: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pacing w:val="-4"/>
          <w:sz w:val="24"/>
          <w:lang w:val="nl-NL"/>
        </w:rPr>
        <w:t>duidelijke</w:t>
      </w:r>
      <w:r w:rsidRPr="00395726">
        <w:rPr>
          <w:rFonts w:ascii="Times New Roman"/>
          <w:spacing w:val="-16"/>
          <w:sz w:val="24"/>
          <w:lang w:val="nl-NL"/>
        </w:rPr>
        <w:t xml:space="preserve"> </w:t>
      </w:r>
      <w:r w:rsidRPr="00395726">
        <w:rPr>
          <w:rFonts w:ascii="Times New Roman"/>
          <w:sz w:val="24"/>
          <w:lang w:val="nl-NL"/>
        </w:rPr>
        <w:t>rede</w:t>
      </w:r>
      <w:r w:rsidRPr="00395726">
        <w:rPr>
          <w:rFonts w:ascii="Times New Roman"/>
          <w:spacing w:val="-12"/>
          <w:sz w:val="24"/>
          <w:lang w:val="nl-NL"/>
        </w:rPr>
        <w:t xml:space="preserve"> </w:t>
      </w:r>
      <w:r w:rsidRPr="00395726">
        <w:rPr>
          <w:rFonts w:ascii="Times New Roman"/>
          <w:sz w:val="24"/>
          <w:lang w:val="nl-NL"/>
        </w:rPr>
        <w:t>geeft,</w:t>
      </w:r>
      <w:r w:rsidRPr="00395726">
        <w:rPr>
          <w:rFonts w:ascii="Times New Roman"/>
          <w:spacing w:val="-22"/>
          <w:sz w:val="24"/>
          <w:lang w:val="nl-NL"/>
        </w:rPr>
        <w:t xml:space="preserve"> </w:t>
      </w:r>
      <w:r w:rsidRPr="00395726">
        <w:rPr>
          <w:rFonts w:ascii="Times New Roman"/>
          <w:sz w:val="24"/>
          <w:lang w:val="nl-NL"/>
        </w:rPr>
        <w:t>hoe</w:t>
      </w:r>
      <w:r w:rsidRPr="00395726">
        <w:rPr>
          <w:rFonts w:ascii="Times New Roman"/>
          <w:spacing w:val="-21"/>
          <w:sz w:val="24"/>
          <w:lang w:val="nl-NL"/>
        </w:rPr>
        <w:t xml:space="preserve"> </w:t>
      </w:r>
      <w:r w:rsidRPr="00395726">
        <w:rPr>
          <w:rFonts w:ascii="Times New Roman"/>
          <w:sz w:val="24"/>
          <w:lang w:val="nl-NL"/>
        </w:rPr>
        <w:t>zal</w:t>
      </w:r>
      <w:r w:rsidRPr="00395726">
        <w:rPr>
          <w:rFonts w:ascii="Times New Roman"/>
          <w:spacing w:val="-27"/>
          <w:sz w:val="24"/>
          <w:lang w:val="nl-NL"/>
        </w:rPr>
        <w:t xml:space="preserve"> </w:t>
      </w:r>
      <w:r w:rsidRPr="00395726">
        <w:rPr>
          <w:rFonts w:ascii="Times New Roman"/>
          <w:sz w:val="24"/>
          <w:lang w:val="nl-NL"/>
        </w:rPr>
        <w:t>verstaan</w:t>
      </w:r>
      <w:r w:rsidRPr="00395726">
        <w:rPr>
          <w:rFonts w:ascii="Times New Roman"/>
          <w:spacing w:val="-22"/>
          <w:sz w:val="24"/>
          <w:lang w:val="nl-NL"/>
        </w:rPr>
        <w:t xml:space="preserve"> </w:t>
      </w:r>
      <w:r w:rsidRPr="00395726">
        <w:rPr>
          <w:rFonts w:ascii="Times New Roman"/>
          <w:sz w:val="24"/>
          <w:lang w:val="nl-NL"/>
        </w:rPr>
        <w:t>worden hetgeen</w:t>
      </w:r>
      <w:r w:rsidRPr="00395726">
        <w:rPr>
          <w:rFonts w:ascii="Times New Roman"/>
          <w:spacing w:val="-8"/>
          <w:sz w:val="24"/>
          <w:lang w:val="nl-NL"/>
        </w:rPr>
        <w:t xml:space="preserve"> </w:t>
      </w:r>
      <w:r w:rsidRPr="00395726">
        <w:rPr>
          <w:rFonts w:ascii="Times New Roman"/>
          <w:sz w:val="24"/>
          <w:lang w:val="nl-NL"/>
        </w:rPr>
        <w:t>gesproken</w:t>
      </w:r>
      <w:r w:rsidRPr="00395726">
        <w:rPr>
          <w:rFonts w:ascii="Times New Roman"/>
          <w:spacing w:val="-8"/>
          <w:sz w:val="24"/>
          <w:lang w:val="nl-NL"/>
        </w:rPr>
        <w:t xml:space="preserve"> </w:t>
      </w:r>
      <w:r w:rsidRPr="00395726">
        <w:rPr>
          <w:rFonts w:ascii="Times New Roman"/>
          <w:sz w:val="24"/>
          <w:lang w:val="nl-NL"/>
        </w:rPr>
        <w:t>wordt?</w:t>
      </w:r>
      <w:r w:rsidRPr="00395726">
        <w:rPr>
          <w:rFonts w:ascii="Times New Roman"/>
          <w:spacing w:val="-8"/>
          <w:sz w:val="24"/>
          <w:lang w:val="nl-NL"/>
        </w:rPr>
        <w:t xml:space="preserve"> </w:t>
      </w:r>
      <w:r w:rsidRPr="00395726">
        <w:rPr>
          <w:rFonts w:ascii="Times New Roman"/>
          <w:sz w:val="24"/>
          <w:lang w:val="nl-NL"/>
        </w:rPr>
        <w:t>Want</w:t>
      </w:r>
      <w:r w:rsidRPr="00395726">
        <w:rPr>
          <w:rFonts w:ascii="Times New Roman"/>
          <w:spacing w:val="-8"/>
          <w:sz w:val="24"/>
          <w:lang w:val="nl-NL"/>
        </w:rPr>
        <w:t xml:space="preserve"> </w:t>
      </w:r>
      <w:r w:rsidRPr="00395726">
        <w:rPr>
          <w:rFonts w:ascii="Times New Roman"/>
          <w:sz w:val="24"/>
          <w:lang w:val="nl-NL"/>
        </w:rPr>
        <w:t>gij</w:t>
      </w:r>
      <w:r w:rsidRPr="00395726">
        <w:rPr>
          <w:rFonts w:ascii="Times New Roman"/>
          <w:spacing w:val="-8"/>
          <w:sz w:val="24"/>
          <w:lang w:val="nl-NL"/>
        </w:rPr>
        <w:t xml:space="preserve"> </w:t>
      </w:r>
      <w:r w:rsidRPr="00395726">
        <w:rPr>
          <w:rFonts w:ascii="Times New Roman"/>
          <w:sz w:val="24"/>
          <w:lang w:val="nl-NL"/>
        </w:rPr>
        <w:t>zult</w:t>
      </w:r>
      <w:r w:rsidRPr="00395726">
        <w:rPr>
          <w:rFonts w:ascii="Times New Roman"/>
          <w:spacing w:val="-8"/>
          <w:sz w:val="24"/>
          <w:lang w:val="nl-NL"/>
        </w:rPr>
        <w:t xml:space="preserve"> </w:t>
      </w:r>
      <w:r w:rsidRPr="00395726">
        <w:rPr>
          <w:rFonts w:ascii="Times New Roman"/>
          <w:sz w:val="24"/>
          <w:lang w:val="nl-NL"/>
        </w:rPr>
        <w:t>zijn</w:t>
      </w:r>
      <w:r w:rsidRPr="00395726">
        <w:rPr>
          <w:rFonts w:ascii="Times New Roman"/>
          <w:spacing w:val="-8"/>
          <w:sz w:val="24"/>
          <w:lang w:val="nl-NL"/>
        </w:rPr>
        <w:t xml:space="preserve"> </w:t>
      </w:r>
      <w:r w:rsidRPr="00395726">
        <w:rPr>
          <w:rFonts w:ascii="Times New Roman"/>
          <w:sz w:val="24"/>
          <w:lang w:val="nl-NL"/>
        </w:rPr>
        <w:t>als</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lucht</w:t>
      </w:r>
      <w:r w:rsidRPr="00395726">
        <w:rPr>
          <w:rFonts w:ascii="Times New Roman"/>
          <w:spacing w:val="-8"/>
          <w:sz w:val="24"/>
          <w:lang w:val="nl-NL"/>
        </w:rPr>
        <w:t xml:space="preserve"> </w:t>
      </w:r>
      <w:r w:rsidRPr="00395726">
        <w:rPr>
          <w:rFonts w:ascii="Times New Roman"/>
          <w:sz w:val="24"/>
          <w:lang w:val="nl-NL"/>
        </w:rPr>
        <w:t>spreekt.</w:t>
      </w:r>
    </w:p>
    <w:p w:rsidR="00A97EE0" w:rsidRPr="00395726" w:rsidRDefault="00395726">
      <w:pPr>
        <w:pStyle w:val="Lijstalinea"/>
        <w:numPr>
          <w:ilvl w:val="0"/>
          <w:numId w:val="44"/>
        </w:numPr>
        <w:tabs>
          <w:tab w:val="left" w:pos="400"/>
        </w:tabs>
        <w:spacing w:line="264" w:lineRule="auto"/>
        <w:ind w:right="269" w:firstLine="0"/>
        <w:rPr>
          <w:rFonts w:ascii="Times New Roman" w:eastAsia="Times New Roman" w:hAnsi="Times New Roman" w:cs="Times New Roman"/>
          <w:sz w:val="24"/>
          <w:szCs w:val="24"/>
          <w:lang w:val="nl-NL"/>
        </w:rPr>
      </w:pPr>
      <w:r w:rsidRPr="00395726">
        <w:rPr>
          <w:rFonts w:ascii="Times New Roman"/>
          <w:sz w:val="24"/>
          <w:lang w:val="nl-NL"/>
        </w:rPr>
        <w:t>Er</w:t>
      </w:r>
      <w:r w:rsidRPr="00395726">
        <w:rPr>
          <w:rFonts w:ascii="Times New Roman"/>
          <w:spacing w:val="-16"/>
          <w:sz w:val="24"/>
          <w:lang w:val="nl-NL"/>
        </w:rPr>
        <w:t xml:space="preserve"> </w:t>
      </w:r>
      <w:r w:rsidRPr="00395726">
        <w:rPr>
          <w:rFonts w:ascii="Times New Roman"/>
          <w:spacing w:val="-5"/>
          <w:sz w:val="24"/>
          <w:lang w:val="nl-NL"/>
        </w:rPr>
        <w:t>zijn,</w:t>
      </w:r>
      <w:r w:rsidRPr="00395726">
        <w:rPr>
          <w:rFonts w:ascii="Times New Roman"/>
          <w:spacing w:val="-19"/>
          <w:sz w:val="24"/>
          <w:lang w:val="nl-NL"/>
        </w:rPr>
        <w:t xml:space="preserve"> </w:t>
      </w:r>
      <w:r w:rsidRPr="00395726">
        <w:rPr>
          <w:rFonts w:ascii="Times New Roman"/>
          <w:spacing w:val="-3"/>
          <w:sz w:val="24"/>
          <w:lang w:val="nl-NL"/>
        </w:rPr>
        <w:t>naar</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voorvalt,</w:t>
      </w:r>
      <w:r w:rsidRPr="00395726">
        <w:rPr>
          <w:rFonts w:ascii="Times New Roman"/>
          <w:spacing w:val="-23"/>
          <w:sz w:val="24"/>
          <w:lang w:val="nl-NL"/>
        </w:rPr>
        <w:t xml:space="preserve"> </w:t>
      </w:r>
      <w:r w:rsidRPr="00395726">
        <w:rPr>
          <w:rFonts w:ascii="Times New Roman"/>
          <w:sz w:val="24"/>
          <w:lang w:val="nl-NL"/>
        </w:rPr>
        <w:t>zo</w:t>
      </w:r>
      <w:r w:rsidRPr="00395726">
        <w:rPr>
          <w:rFonts w:ascii="Times New Roman"/>
          <w:spacing w:val="-14"/>
          <w:sz w:val="24"/>
          <w:lang w:val="nl-NL"/>
        </w:rPr>
        <w:t xml:space="preserve"> </w:t>
      </w:r>
      <w:r w:rsidRPr="00395726">
        <w:rPr>
          <w:rFonts w:ascii="Times New Roman"/>
          <w:spacing w:val="-6"/>
          <w:sz w:val="24"/>
          <w:lang w:val="nl-NL"/>
        </w:rPr>
        <w:t>vele</w:t>
      </w:r>
      <w:r w:rsidRPr="00395726">
        <w:rPr>
          <w:rFonts w:ascii="Times New Roman"/>
          <w:spacing w:val="-15"/>
          <w:sz w:val="24"/>
          <w:lang w:val="nl-NL"/>
        </w:rPr>
        <w:t xml:space="preserve"> </w:t>
      </w:r>
      <w:r w:rsidRPr="00395726">
        <w:rPr>
          <w:rFonts w:ascii="Times New Roman"/>
          <w:sz w:val="24"/>
          <w:lang w:val="nl-NL"/>
        </w:rPr>
        <w:t>soorten</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3"/>
          <w:sz w:val="24"/>
          <w:lang w:val="nl-NL"/>
        </w:rPr>
        <w:t>stemmen</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wereld,</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geen</w:t>
      </w:r>
      <w:r w:rsidRPr="00395726">
        <w:rPr>
          <w:rFonts w:ascii="Times New Roman"/>
          <w:spacing w:val="-23"/>
          <w:sz w:val="24"/>
          <w:lang w:val="nl-NL"/>
        </w:rPr>
        <w:t xml:space="preserve"> </w:t>
      </w:r>
      <w:r w:rsidRPr="00395726">
        <w:rPr>
          <w:rFonts w:ascii="Times New Roman"/>
          <w:spacing w:val="-3"/>
          <w:sz w:val="24"/>
          <w:lang w:val="nl-NL"/>
        </w:rPr>
        <w:t>derzelve</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 xml:space="preserve">zonder </w:t>
      </w:r>
      <w:r w:rsidRPr="00395726">
        <w:rPr>
          <w:rFonts w:ascii="Times New Roman"/>
          <w:spacing w:val="-3"/>
          <w:sz w:val="24"/>
          <w:lang w:val="nl-NL"/>
        </w:rPr>
        <w:t>stem.</w:t>
      </w:r>
    </w:p>
    <w:p w:rsidR="00A97EE0" w:rsidRPr="00395726" w:rsidRDefault="00395726">
      <w:pPr>
        <w:pStyle w:val="Lijstalinea"/>
        <w:numPr>
          <w:ilvl w:val="0"/>
          <w:numId w:val="44"/>
        </w:numPr>
        <w:tabs>
          <w:tab w:val="left" w:pos="414"/>
        </w:tabs>
        <w:spacing w:line="264" w:lineRule="auto"/>
        <w:ind w:right="274" w:firstLine="0"/>
        <w:rPr>
          <w:rFonts w:ascii="Times New Roman" w:eastAsia="Times New Roman" w:hAnsi="Times New Roman" w:cs="Times New Roman"/>
          <w:sz w:val="24"/>
          <w:szCs w:val="24"/>
          <w:lang w:val="nl-NL"/>
        </w:rPr>
      </w:pPr>
      <w:r w:rsidRPr="00395726">
        <w:rPr>
          <w:rFonts w:ascii="Times New Roman"/>
          <w:spacing w:val="-3"/>
          <w:sz w:val="24"/>
          <w:lang w:val="nl-NL"/>
        </w:rPr>
        <w:t>Indien</w:t>
      </w:r>
      <w:r w:rsidRPr="00395726">
        <w:rPr>
          <w:rFonts w:ascii="Times New Roman"/>
          <w:spacing w:val="-11"/>
          <w:sz w:val="24"/>
          <w:lang w:val="nl-NL"/>
        </w:rPr>
        <w:t xml:space="preserve"> </w:t>
      </w:r>
      <w:r w:rsidRPr="00395726">
        <w:rPr>
          <w:rFonts w:ascii="Times New Roman"/>
          <w:spacing w:val="-5"/>
          <w:sz w:val="24"/>
          <w:lang w:val="nl-NL"/>
        </w:rPr>
        <w:t>ik</w:t>
      </w:r>
      <w:r w:rsidRPr="00395726">
        <w:rPr>
          <w:rFonts w:ascii="Times New Roman"/>
          <w:spacing w:val="-4"/>
          <w:sz w:val="24"/>
          <w:lang w:val="nl-NL"/>
        </w:rPr>
        <w:t xml:space="preserve"> </w:t>
      </w:r>
      <w:r w:rsidRPr="00395726">
        <w:rPr>
          <w:rFonts w:ascii="Times New Roman"/>
          <w:sz w:val="24"/>
          <w:lang w:val="nl-NL"/>
        </w:rPr>
        <w:t>dan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kracht</w:t>
      </w:r>
      <w:r w:rsidRPr="00395726">
        <w:rPr>
          <w:rFonts w:ascii="Times New Roman"/>
          <w:spacing w:val="4"/>
          <w:sz w:val="24"/>
          <w:lang w:val="nl-NL"/>
        </w:rPr>
        <w:t xml:space="preserve"> </w:t>
      </w:r>
      <w:r w:rsidRPr="00395726">
        <w:rPr>
          <w:rFonts w:ascii="Times New Roman"/>
          <w:sz w:val="24"/>
          <w:lang w:val="nl-NL"/>
        </w:rPr>
        <w:t>der stem</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z w:val="24"/>
          <w:lang w:val="nl-NL"/>
        </w:rPr>
        <w:t>weet,</w:t>
      </w:r>
      <w:r w:rsidRPr="00395726">
        <w:rPr>
          <w:rFonts w:ascii="Times New Roman"/>
          <w:spacing w:val="-11"/>
          <w:sz w:val="24"/>
          <w:lang w:val="nl-NL"/>
        </w:rPr>
        <w:t xml:space="preserve"> </w:t>
      </w:r>
      <w:r w:rsidRPr="00395726">
        <w:rPr>
          <w:rFonts w:ascii="Times New Roman"/>
          <w:sz w:val="24"/>
          <w:lang w:val="nl-NL"/>
        </w:rPr>
        <w:t>zo</w:t>
      </w:r>
      <w:r w:rsidRPr="00395726">
        <w:rPr>
          <w:rFonts w:ascii="Times New Roman"/>
          <w:spacing w:val="-4"/>
          <w:sz w:val="24"/>
          <w:lang w:val="nl-NL"/>
        </w:rPr>
        <w:t xml:space="preserve"> </w:t>
      </w:r>
      <w:r w:rsidRPr="00395726">
        <w:rPr>
          <w:rFonts w:ascii="Times New Roman"/>
          <w:sz w:val="24"/>
          <w:lang w:val="nl-NL"/>
        </w:rPr>
        <w:t>zal</w:t>
      </w:r>
      <w:r w:rsidRPr="00395726">
        <w:rPr>
          <w:rFonts w:ascii="Times New Roman"/>
          <w:spacing w:val="-19"/>
          <w:sz w:val="24"/>
          <w:lang w:val="nl-NL"/>
        </w:rPr>
        <w:t xml:space="preserve"> </w:t>
      </w:r>
      <w:r w:rsidRPr="00395726">
        <w:rPr>
          <w:rFonts w:ascii="Times New Roman"/>
          <w:spacing w:val="-5"/>
          <w:sz w:val="24"/>
          <w:lang w:val="nl-NL"/>
        </w:rPr>
        <w:t>ik</w:t>
      </w:r>
      <w:r w:rsidRPr="00395726">
        <w:rPr>
          <w:rFonts w:ascii="Times New Roman"/>
          <w:spacing w:val="-8"/>
          <w:sz w:val="24"/>
          <w:lang w:val="nl-NL"/>
        </w:rPr>
        <w:t xml:space="preserve"> </w:t>
      </w:r>
      <w:r w:rsidRPr="00395726">
        <w:rPr>
          <w:rFonts w:ascii="Times New Roman"/>
          <w:spacing w:val="-5"/>
          <w:sz w:val="24"/>
          <w:lang w:val="nl-NL"/>
        </w:rPr>
        <w:t>hem, die</w:t>
      </w:r>
      <w:r w:rsidRPr="00395726">
        <w:rPr>
          <w:rFonts w:ascii="Times New Roman"/>
          <w:spacing w:val="-6"/>
          <w:sz w:val="24"/>
          <w:lang w:val="nl-NL"/>
        </w:rPr>
        <w:t xml:space="preserve"> </w:t>
      </w:r>
      <w:r w:rsidRPr="00395726">
        <w:rPr>
          <w:rFonts w:ascii="Times New Roman"/>
          <w:sz w:val="24"/>
          <w:lang w:val="nl-NL"/>
        </w:rPr>
        <w:t>spreekt,</w:t>
      </w:r>
      <w:r w:rsidRPr="00395726">
        <w:rPr>
          <w:rFonts w:ascii="Times New Roman"/>
          <w:spacing w:val="-12"/>
          <w:sz w:val="24"/>
          <w:lang w:val="nl-NL"/>
        </w:rPr>
        <w:t xml:space="preserve"> </w:t>
      </w:r>
      <w:r w:rsidRPr="00395726">
        <w:rPr>
          <w:rFonts w:ascii="Times New Roman"/>
          <w:sz w:val="24"/>
          <w:lang w:val="nl-NL"/>
        </w:rPr>
        <w:t>barbaars</w:t>
      </w:r>
      <w:r w:rsidRPr="00395726">
        <w:rPr>
          <w:rFonts w:ascii="Times New Roman"/>
          <w:spacing w:val="-14"/>
          <w:sz w:val="24"/>
          <w:lang w:val="nl-NL"/>
        </w:rPr>
        <w:t xml:space="preserve">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pacing w:val="-6"/>
          <w:sz w:val="24"/>
          <w:lang w:val="nl-NL"/>
        </w:rPr>
        <w:t>hij,</w:t>
      </w:r>
      <w:r w:rsidRPr="00395726">
        <w:rPr>
          <w:rFonts w:ascii="Times New Roman"/>
          <w:spacing w:val="-2"/>
          <w:sz w:val="24"/>
          <w:lang w:val="nl-NL"/>
        </w:rPr>
        <w:t xml:space="preserve"> </w:t>
      </w:r>
      <w:r w:rsidRPr="00395726">
        <w:rPr>
          <w:rFonts w:ascii="Times New Roman"/>
          <w:spacing w:val="-7"/>
          <w:sz w:val="24"/>
          <w:lang w:val="nl-NL"/>
        </w:rPr>
        <w:t xml:space="preserve">die </w:t>
      </w:r>
      <w:r w:rsidRPr="00395726">
        <w:rPr>
          <w:rFonts w:ascii="Times New Roman"/>
          <w:spacing w:val="-4"/>
          <w:sz w:val="24"/>
          <w:lang w:val="nl-NL"/>
        </w:rPr>
        <w:t xml:space="preserve">spreekt, </w:t>
      </w:r>
      <w:r w:rsidRPr="00395726">
        <w:rPr>
          <w:rFonts w:ascii="Times New Roman"/>
          <w:spacing w:val="-3"/>
          <w:sz w:val="24"/>
          <w:lang w:val="nl-NL"/>
        </w:rPr>
        <w:t xml:space="preserve">zal bij mij </w:t>
      </w:r>
      <w:r w:rsidRPr="00395726">
        <w:rPr>
          <w:rFonts w:ascii="Times New Roman"/>
          <w:spacing w:val="-4"/>
          <w:sz w:val="24"/>
          <w:lang w:val="nl-NL"/>
        </w:rPr>
        <w:t>barbaars</w:t>
      </w:r>
      <w:r w:rsidRPr="00395726">
        <w:rPr>
          <w:rFonts w:ascii="Times New Roman"/>
          <w:spacing w:val="19"/>
          <w:sz w:val="24"/>
          <w:lang w:val="nl-NL"/>
        </w:rPr>
        <w:t xml:space="preserve"> </w:t>
      </w:r>
      <w:r w:rsidRPr="00395726">
        <w:rPr>
          <w:rFonts w:ascii="Times New Roman"/>
          <w:spacing w:val="-4"/>
          <w:sz w:val="24"/>
          <w:lang w:val="nl-NL"/>
        </w:rPr>
        <w:t>zijn.</w:t>
      </w:r>
    </w:p>
    <w:p w:rsidR="00A97EE0" w:rsidRPr="00395726" w:rsidRDefault="00395726">
      <w:pPr>
        <w:pStyle w:val="Lijstalinea"/>
        <w:numPr>
          <w:ilvl w:val="0"/>
          <w:numId w:val="44"/>
        </w:numPr>
        <w:tabs>
          <w:tab w:val="left" w:pos="390"/>
        </w:tabs>
        <w:spacing w:line="264" w:lineRule="auto"/>
        <w:ind w:right="270" w:firstLine="0"/>
        <w:rPr>
          <w:rFonts w:ascii="Times New Roman" w:eastAsia="Times New Roman" w:hAnsi="Times New Roman" w:cs="Times New Roman"/>
          <w:sz w:val="24"/>
          <w:szCs w:val="24"/>
          <w:lang w:val="nl-NL"/>
        </w:rPr>
      </w:pPr>
      <w:r w:rsidRPr="00395726">
        <w:rPr>
          <w:rFonts w:ascii="Times New Roman"/>
          <w:spacing w:val="-3"/>
          <w:sz w:val="24"/>
          <w:lang w:val="nl-NL"/>
        </w:rPr>
        <w:t>Alzo</w:t>
      </w:r>
      <w:r w:rsidRPr="00395726">
        <w:rPr>
          <w:rFonts w:ascii="Times New Roman"/>
          <w:spacing w:val="-25"/>
          <w:sz w:val="24"/>
          <w:lang w:val="nl-NL"/>
        </w:rPr>
        <w:t xml:space="preserve"> </w:t>
      </w:r>
      <w:r w:rsidRPr="00395726">
        <w:rPr>
          <w:rFonts w:ascii="Times New Roman"/>
          <w:spacing w:val="2"/>
          <w:sz w:val="24"/>
          <w:lang w:val="nl-NL"/>
        </w:rPr>
        <w:t>ook</w:t>
      </w:r>
      <w:r w:rsidRPr="00395726">
        <w:rPr>
          <w:rFonts w:ascii="Times New Roman"/>
          <w:spacing w:val="-26"/>
          <w:sz w:val="24"/>
          <w:lang w:val="nl-NL"/>
        </w:rPr>
        <w:t xml:space="preserve"> </w:t>
      </w:r>
      <w:r w:rsidRPr="00395726">
        <w:rPr>
          <w:rFonts w:ascii="Times New Roman"/>
          <w:spacing w:val="-6"/>
          <w:sz w:val="24"/>
          <w:lang w:val="nl-NL"/>
        </w:rPr>
        <w:t>gij,</w:t>
      </w:r>
      <w:r w:rsidRPr="00395726">
        <w:rPr>
          <w:rFonts w:ascii="Times New Roman"/>
          <w:spacing w:val="-23"/>
          <w:sz w:val="24"/>
          <w:lang w:val="nl-NL"/>
        </w:rPr>
        <w:t xml:space="preserve"> </w:t>
      </w:r>
      <w:r w:rsidRPr="00395726">
        <w:rPr>
          <w:rFonts w:ascii="Times New Roman"/>
          <w:spacing w:val="-5"/>
          <w:sz w:val="24"/>
          <w:lang w:val="nl-NL"/>
        </w:rPr>
        <w:t>dewijl</w:t>
      </w:r>
      <w:r w:rsidRPr="00395726">
        <w:rPr>
          <w:rFonts w:ascii="Times New Roman"/>
          <w:spacing w:val="-31"/>
          <w:sz w:val="24"/>
          <w:lang w:val="nl-NL"/>
        </w:rPr>
        <w:t xml:space="preserve"> </w:t>
      </w:r>
      <w:r w:rsidRPr="00395726">
        <w:rPr>
          <w:rFonts w:ascii="Times New Roman"/>
          <w:spacing w:val="-5"/>
          <w:sz w:val="24"/>
          <w:lang w:val="nl-NL"/>
        </w:rPr>
        <w:t>gij</w:t>
      </w:r>
      <w:r w:rsidRPr="00395726">
        <w:rPr>
          <w:rFonts w:ascii="Times New Roman"/>
          <w:spacing w:val="-27"/>
          <w:sz w:val="24"/>
          <w:lang w:val="nl-NL"/>
        </w:rPr>
        <w:t xml:space="preserve"> </w:t>
      </w:r>
      <w:r w:rsidRPr="00395726">
        <w:rPr>
          <w:rFonts w:ascii="Times New Roman"/>
          <w:spacing w:val="-6"/>
          <w:sz w:val="24"/>
          <w:lang w:val="nl-NL"/>
        </w:rPr>
        <w:t>ijverig</w:t>
      </w:r>
      <w:r w:rsidRPr="00395726">
        <w:rPr>
          <w:rFonts w:ascii="Times New Roman"/>
          <w:spacing w:val="-17"/>
          <w:sz w:val="24"/>
          <w:lang w:val="nl-NL"/>
        </w:rPr>
        <w:t xml:space="preserve"> </w:t>
      </w:r>
      <w:r w:rsidRPr="00395726">
        <w:rPr>
          <w:rFonts w:ascii="Times New Roman"/>
          <w:spacing w:val="-6"/>
          <w:sz w:val="24"/>
          <w:lang w:val="nl-NL"/>
        </w:rPr>
        <w:t>zijt</w:t>
      </w:r>
      <w:r w:rsidRPr="00395726">
        <w:rPr>
          <w:rFonts w:ascii="Times New Roman"/>
          <w:spacing w:val="-14"/>
          <w:sz w:val="24"/>
          <w:lang w:val="nl-NL"/>
        </w:rPr>
        <w:t xml:space="preserve"> </w:t>
      </w:r>
      <w:r w:rsidRPr="00395726">
        <w:rPr>
          <w:rFonts w:ascii="Times New Roman"/>
          <w:spacing w:val="-3"/>
          <w:sz w:val="24"/>
          <w:lang w:val="nl-NL"/>
        </w:rPr>
        <w:t>naar</w:t>
      </w:r>
      <w:r w:rsidRPr="00395726">
        <w:rPr>
          <w:rFonts w:ascii="Times New Roman"/>
          <w:spacing w:val="-19"/>
          <w:sz w:val="24"/>
          <w:lang w:val="nl-NL"/>
        </w:rPr>
        <w:t xml:space="preserve"> </w:t>
      </w:r>
      <w:r w:rsidRPr="00395726">
        <w:rPr>
          <w:rFonts w:ascii="Times New Roman"/>
          <w:spacing w:val="-3"/>
          <w:sz w:val="24"/>
          <w:lang w:val="nl-NL"/>
        </w:rPr>
        <w:t>geestelijke</w:t>
      </w:r>
      <w:r w:rsidRPr="00395726">
        <w:rPr>
          <w:rFonts w:ascii="Times New Roman"/>
          <w:spacing w:val="-23"/>
          <w:sz w:val="24"/>
          <w:lang w:val="nl-NL"/>
        </w:rPr>
        <w:t xml:space="preserve"> </w:t>
      </w:r>
      <w:r w:rsidRPr="00395726">
        <w:rPr>
          <w:rFonts w:ascii="Times New Roman"/>
          <w:spacing w:val="-3"/>
          <w:sz w:val="24"/>
          <w:lang w:val="nl-NL"/>
        </w:rPr>
        <w:t>gaven,</w:t>
      </w:r>
      <w:r w:rsidRPr="00395726">
        <w:rPr>
          <w:rFonts w:ascii="Times New Roman"/>
          <w:spacing w:val="-19"/>
          <w:sz w:val="24"/>
          <w:lang w:val="nl-NL"/>
        </w:rPr>
        <w:t xml:space="preserve"> </w:t>
      </w:r>
      <w:r w:rsidRPr="00395726">
        <w:rPr>
          <w:rFonts w:ascii="Times New Roman"/>
          <w:sz w:val="24"/>
          <w:lang w:val="nl-NL"/>
        </w:rPr>
        <w:t>zo</w:t>
      </w:r>
      <w:r w:rsidRPr="00395726">
        <w:rPr>
          <w:rFonts w:ascii="Times New Roman"/>
          <w:spacing w:val="-17"/>
          <w:sz w:val="24"/>
          <w:lang w:val="nl-NL"/>
        </w:rPr>
        <w:t xml:space="preserve"> </w:t>
      </w:r>
      <w:r w:rsidRPr="00395726">
        <w:rPr>
          <w:rFonts w:ascii="Times New Roman"/>
          <w:sz w:val="24"/>
          <w:lang w:val="nl-NL"/>
        </w:rPr>
        <w:t>zoekt</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pacing w:val="-5"/>
          <w:sz w:val="24"/>
          <w:lang w:val="nl-NL"/>
        </w:rPr>
        <w:t>gij</w:t>
      </w:r>
      <w:r w:rsidRPr="00395726">
        <w:rPr>
          <w:rFonts w:ascii="Times New Roman"/>
          <w:spacing w:val="-32"/>
          <w:sz w:val="24"/>
          <w:lang w:val="nl-NL"/>
        </w:rPr>
        <w:t xml:space="preserve"> </w:t>
      </w:r>
      <w:r w:rsidRPr="00395726">
        <w:rPr>
          <w:rFonts w:ascii="Times New Roman"/>
          <w:sz w:val="24"/>
          <w:lang w:val="nl-NL"/>
        </w:rPr>
        <w:t>moogt</w:t>
      </w:r>
      <w:r w:rsidRPr="00395726">
        <w:rPr>
          <w:rFonts w:ascii="Times New Roman"/>
          <w:spacing w:val="-21"/>
          <w:sz w:val="24"/>
          <w:lang w:val="nl-NL"/>
        </w:rPr>
        <w:t xml:space="preserve"> </w:t>
      </w:r>
      <w:r w:rsidRPr="00395726">
        <w:rPr>
          <w:rFonts w:ascii="Times New Roman"/>
          <w:spacing w:val="-3"/>
          <w:sz w:val="24"/>
          <w:lang w:val="nl-NL"/>
        </w:rPr>
        <w:t>overvloedig</w:t>
      </w:r>
      <w:r w:rsidRPr="00395726">
        <w:rPr>
          <w:rFonts w:ascii="Times New Roman"/>
          <w:spacing w:val="-19"/>
          <w:sz w:val="24"/>
          <w:lang w:val="nl-NL"/>
        </w:rPr>
        <w:t xml:space="preserve"> </w:t>
      </w:r>
      <w:r w:rsidRPr="00395726">
        <w:rPr>
          <w:rFonts w:ascii="Times New Roman"/>
          <w:spacing w:val="-8"/>
          <w:sz w:val="24"/>
          <w:lang w:val="nl-NL"/>
        </w:rPr>
        <w:t xml:space="preserve">zijn </w:t>
      </w:r>
      <w:r w:rsidRPr="00395726">
        <w:rPr>
          <w:rFonts w:ascii="Times New Roman"/>
          <w:sz w:val="24"/>
          <w:lang w:val="nl-NL"/>
        </w:rPr>
        <w:t>tot stichting der</w:t>
      </w:r>
      <w:r w:rsidRPr="00395726">
        <w:rPr>
          <w:rFonts w:ascii="Times New Roman"/>
          <w:spacing w:val="-18"/>
          <w:sz w:val="24"/>
          <w:lang w:val="nl-NL"/>
        </w:rPr>
        <w:t xml:space="preserve"> </w:t>
      </w:r>
      <w:r w:rsidRPr="00395726">
        <w:rPr>
          <w:rFonts w:ascii="Times New Roman"/>
          <w:sz w:val="24"/>
          <w:lang w:val="nl-NL"/>
        </w:rPr>
        <w:t>Gemeente.</w:t>
      </w:r>
    </w:p>
    <w:p w:rsidR="00A97EE0" w:rsidRPr="00395726" w:rsidRDefault="00395726">
      <w:pPr>
        <w:pStyle w:val="Lijstalinea"/>
        <w:numPr>
          <w:ilvl w:val="0"/>
          <w:numId w:val="44"/>
        </w:numPr>
        <w:tabs>
          <w:tab w:val="left" w:pos="415"/>
        </w:tabs>
        <w:spacing w:line="271" w:lineRule="exact"/>
        <w:ind w:left="414" w:hanging="298"/>
        <w:rPr>
          <w:rFonts w:ascii="Times New Roman" w:eastAsia="Times New Roman" w:hAnsi="Times New Roman" w:cs="Times New Roman"/>
          <w:sz w:val="24"/>
          <w:szCs w:val="24"/>
          <w:lang w:val="nl-NL"/>
        </w:rPr>
      </w:pPr>
      <w:r w:rsidRPr="00395726">
        <w:rPr>
          <w:rFonts w:ascii="Times New Roman"/>
          <w:sz w:val="24"/>
          <w:lang w:val="nl-NL"/>
        </w:rPr>
        <w:t>Daarom,</w:t>
      </w:r>
      <w:r w:rsidRPr="00395726">
        <w:rPr>
          <w:rFonts w:ascii="Times New Roman"/>
          <w:spacing w:val="-9"/>
          <w:sz w:val="24"/>
          <w:lang w:val="nl-NL"/>
        </w:rPr>
        <w:t xml:space="preserve"> </w:t>
      </w:r>
      <w:r w:rsidRPr="00395726">
        <w:rPr>
          <w:rFonts w:ascii="Times New Roman"/>
          <w:sz w:val="24"/>
          <w:lang w:val="nl-NL"/>
        </w:rPr>
        <w:t>die</w:t>
      </w:r>
      <w:r w:rsidRPr="00395726">
        <w:rPr>
          <w:rFonts w:ascii="Times New Roman"/>
          <w:spacing w:val="-9"/>
          <w:sz w:val="24"/>
          <w:lang w:val="nl-NL"/>
        </w:rPr>
        <w:t xml:space="preserve"> </w:t>
      </w:r>
      <w:r w:rsidRPr="00395726">
        <w:rPr>
          <w:rFonts w:ascii="Times New Roman"/>
          <w:sz w:val="24"/>
          <w:lang w:val="nl-NL"/>
        </w:rPr>
        <w:t>in</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z w:val="24"/>
          <w:lang w:val="nl-NL"/>
        </w:rPr>
        <w:t>vreemde</w:t>
      </w:r>
      <w:r w:rsidRPr="00395726">
        <w:rPr>
          <w:rFonts w:ascii="Times New Roman"/>
          <w:spacing w:val="-9"/>
          <w:sz w:val="24"/>
          <w:lang w:val="nl-NL"/>
        </w:rPr>
        <w:t xml:space="preserve"> </w:t>
      </w:r>
      <w:r w:rsidRPr="00395726">
        <w:rPr>
          <w:rFonts w:ascii="Times New Roman"/>
          <w:sz w:val="24"/>
          <w:lang w:val="nl-NL"/>
        </w:rPr>
        <w:t>taal</w:t>
      </w:r>
      <w:r w:rsidRPr="00395726">
        <w:rPr>
          <w:rFonts w:ascii="Times New Roman"/>
          <w:spacing w:val="-9"/>
          <w:sz w:val="24"/>
          <w:lang w:val="nl-NL"/>
        </w:rPr>
        <w:t xml:space="preserve"> </w:t>
      </w:r>
      <w:r w:rsidRPr="00395726">
        <w:rPr>
          <w:rFonts w:ascii="Times New Roman"/>
          <w:sz w:val="24"/>
          <w:lang w:val="nl-NL"/>
        </w:rPr>
        <w:t>spreekt,</w:t>
      </w:r>
      <w:r w:rsidRPr="00395726">
        <w:rPr>
          <w:rFonts w:ascii="Times New Roman"/>
          <w:spacing w:val="-9"/>
          <w:sz w:val="24"/>
          <w:lang w:val="nl-NL"/>
        </w:rPr>
        <w:t xml:space="preserve"> </w:t>
      </w:r>
      <w:r w:rsidRPr="00395726">
        <w:rPr>
          <w:rFonts w:ascii="Times New Roman"/>
          <w:sz w:val="24"/>
          <w:lang w:val="nl-NL"/>
        </w:rPr>
        <w:t>die</w:t>
      </w:r>
      <w:r w:rsidRPr="00395726">
        <w:rPr>
          <w:rFonts w:ascii="Times New Roman"/>
          <w:spacing w:val="-9"/>
          <w:sz w:val="24"/>
          <w:lang w:val="nl-NL"/>
        </w:rPr>
        <w:t xml:space="preserve"> </w:t>
      </w:r>
      <w:r w:rsidRPr="00395726">
        <w:rPr>
          <w:rFonts w:ascii="Times New Roman"/>
          <w:sz w:val="24"/>
          <w:lang w:val="nl-NL"/>
        </w:rPr>
        <w:t>bidde,</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moge</w:t>
      </w:r>
      <w:r w:rsidRPr="00395726">
        <w:rPr>
          <w:rFonts w:ascii="Times New Roman"/>
          <w:spacing w:val="-9"/>
          <w:sz w:val="24"/>
          <w:lang w:val="nl-NL"/>
        </w:rPr>
        <w:t xml:space="preserve"> </w:t>
      </w:r>
      <w:r w:rsidRPr="00395726">
        <w:rPr>
          <w:rFonts w:ascii="Times New Roman"/>
          <w:sz w:val="24"/>
          <w:lang w:val="nl-NL"/>
        </w:rPr>
        <w:t>uitleggen.</w:t>
      </w:r>
    </w:p>
    <w:p w:rsidR="00A97EE0" w:rsidRPr="00395726" w:rsidRDefault="00395726">
      <w:pPr>
        <w:pStyle w:val="Lijstalinea"/>
        <w:numPr>
          <w:ilvl w:val="0"/>
          <w:numId w:val="44"/>
        </w:numPr>
        <w:tabs>
          <w:tab w:val="left" w:pos="414"/>
        </w:tabs>
        <w:spacing w:before="26" w:line="261" w:lineRule="auto"/>
        <w:ind w:right="102"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indien </w:t>
      </w:r>
      <w:r w:rsidRPr="00395726">
        <w:rPr>
          <w:rFonts w:ascii="Times New Roman"/>
          <w:sz w:val="24"/>
          <w:lang w:val="nl-NL"/>
        </w:rPr>
        <w:t xml:space="preserve">ik in een </w:t>
      </w:r>
      <w:r w:rsidRPr="00395726">
        <w:rPr>
          <w:rFonts w:ascii="Times New Roman"/>
          <w:spacing w:val="-3"/>
          <w:sz w:val="24"/>
          <w:lang w:val="nl-NL"/>
        </w:rPr>
        <w:t xml:space="preserve">vreemde taal bid, mijn geest bidt wel, maar mijn verstand </w:t>
      </w:r>
      <w:r w:rsidRPr="00395726">
        <w:rPr>
          <w:rFonts w:ascii="Times New Roman"/>
          <w:sz w:val="24"/>
          <w:lang w:val="nl-NL"/>
        </w:rPr>
        <w:t xml:space="preserve">is </w:t>
      </w:r>
      <w:r w:rsidRPr="00395726">
        <w:rPr>
          <w:rFonts w:ascii="Times New Roman"/>
          <w:spacing w:val="-3"/>
          <w:sz w:val="24"/>
          <w:lang w:val="nl-NL"/>
        </w:rPr>
        <w:t xml:space="preserve">vruchteloos. </w:t>
      </w:r>
      <w:r w:rsidRPr="00395726">
        <w:rPr>
          <w:rFonts w:ascii="Times New Roman"/>
          <w:sz w:val="24"/>
          <w:lang w:val="nl-NL"/>
        </w:rPr>
        <w:t>15</w:t>
      </w:r>
      <w:r w:rsidRPr="00395726">
        <w:rPr>
          <w:rFonts w:ascii="Times New Roman"/>
          <w:spacing w:val="-19"/>
          <w:sz w:val="24"/>
          <w:lang w:val="nl-NL"/>
        </w:rPr>
        <w:t xml:space="preserve"> </w:t>
      </w:r>
      <w:r w:rsidRPr="00395726">
        <w:rPr>
          <w:rFonts w:ascii="Times New Roman"/>
          <w:sz w:val="24"/>
          <w:lang w:val="nl-NL"/>
        </w:rPr>
        <w:t>Wat</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3"/>
          <w:sz w:val="24"/>
          <w:lang w:val="nl-NL"/>
        </w:rPr>
        <w:t>dan?</w:t>
      </w:r>
      <w:r w:rsidRPr="00395726">
        <w:rPr>
          <w:rFonts w:ascii="Times New Roman"/>
          <w:spacing w:val="-17"/>
          <w:sz w:val="24"/>
          <w:lang w:val="nl-NL"/>
        </w:rPr>
        <w:t xml:space="preserve"> </w:t>
      </w:r>
      <w:r w:rsidRPr="00395726">
        <w:rPr>
          <w:rFonts w:ascii="Times New Roman"/>
          <w:sz w:val="24"/>
          <w:lang w:val="nl-NL"/>
        </w:rPr>
        <w:t>Ik</w:t>
      </w:r>
      <w:r w:rsidRPr="00395726">
        <w:rPr>
          <w:rFonts w:ascii="Times New Roman"/>
          <w:spacing w:val="-14"/>
          <w:sz w:val="24"/>
          <w:lang w:val="nl-NL"/>
        </w:rPr>
        <w:t xml:space="preserve"> </w:t>
      </w:r>
      <w:r w:rsidRPr="00395726">
        <w:rPr>
          <w:rFonts w:ascii="Times New Roman"/>
          <w:sz w:val="24"/>
          <w:lang w:val="nl-NL"/>
        </w:rPr>
        <w:t>zal</w:t>
      </w:r>
      <w:r w:rsidRPr="00395726">
        <w:rPr>
          <w:rFonts w:ascii="Times New Roman"/>
          <w:spacing w:val="-24"/>
          <w:sz w:val="24"/>
          <w:lang w:val="nl-NL"/>
        </w:rPr>
        <w:t xml:space="preserve"> </w:t>
      </w:r>
      <w:r w:rsidRPr="00395726">
        <w:rPr>
          <w:rFonts w:ascii="Times New Roman"/>
          <w:sz w:val="24"/>
          <w:lang w:val="nl-NL"/>
        </w:rPr>
        <w:t>wel</w:t>
      </w:r>
      <w:r w:rsidRPr="00395726">
        <w:rPr>
          <w:rFonts w:ascii="Times New Roman"/>
          <w:spacing w:val="-24"/>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den</w:t>
      </w:r>
      <w:r w:rsidRPr="00395726">
        <w:rPr>
          <w:rFonts w:ascii="Times New Roman"/>
          <w:spacing w:val="-20"/>
          <w:sz w:val="24"/>
          <w:lang w:val="nl-NL"/>
        </w:rPr>
        <w:t xml:space="preserve"> </w:t>
      </w:r>
      <w:r w:rsidRPr="00395726">
        <w:rPr>
          <w:rFonts w:ascii="Times New Roman"/>
          <w:sz w:val="24"/>
          <w:lang w:val="nl-NL"/>
        </w:rPr>
        <w:t>geest</w:t>
      </w:r>
      <w:r w:rsidRPr="00395726">
        <w:rPr>
          <w:rFonts w:ascii="Times New Roman"/>
          <w:spacing w:val="-6"/>
          <w:sz w:val="24"/>
          <w:lang w:val="nl-NL"/>
        </w:rPr>
        <w:t xml:space="preserve"> </w:t>
      </w:r>
      <w:r w:rsidRPr="00395726">
        <w:rPr>
          <w:rFonts w:ascii="Times New Roman"/>
          <w:spacing w:val="-4"/>
          <w:sz w:val="24"/>
          <w:lang w:val="nl-NL"/>
        </w:rPr>
        <w:t>bidden,</w:t>
      </w:r>
      <w:r w:rsidRPr="00395726">
        <w:rPr>
          <w:rFonts w:ascii="Times New Roman"/>
          <w:spacing w:val="-13"/>
          <w:sz w:val="24"/>
          <w:lang w:val="nl-NL"/>
        </w:rPr>
        <w:t xml:space="preserve"> </w:t>
      </w:r>
      <w:r w:rsidRPr="00395726">
        <w:rPr>
          <w:rFonts w:ascii="Times New Roman"/>
          <w:spacing w:val="-3"/>
          <w:sz w:val="24"/>
          <w:lang w:val="nl-NL"/>
        </w:rPr>
        <w:t>maar</w:t>
      </w:r>
      <w:r w:rsidRPr="00395726">
        <w:rPr>
          <w:rFonts w:ascii="Times New Roman"/>
          <w:spacing w:val="-13"/>
          <w:sz w:val="24"/>
          <w:lang w:val="nl-NL"/>
        </w:rPr>
        <w:t xml:space="preserve"> </w:t>
      </w:r>
      <w:r w:rsidRPr="00395726">
        <w:rPr>
          <w:rFonts w:ascii="Times New Roman"/>
          <w:spacing w:val="-5"/>
          <w:sz w:val="24"/>
          <w:lang w:val="nl-NL"/>
        </w:rPr>
        <w:t>ik</w:t>
      </w:r>
      <w:r w:rsidRPr="00395726">
        <w:rPr>
          <w:rFonts w:ascii="Times New Roman"/>
          <w:spacing w:val="-14"/>
          <w:sz w:val="24"/>
          <w:lang w:val="nl-NL"/>
        </w:rPr>
        <w:t xml:space="preserve"> </w:t>
      </w:r>
      <w:r w:rsidRPr="00395726">
        <w:rPr>
          <w:rFonts w:ascii="Times New Roman"/>
          <w:sz w:val="24"/>
          <w:lang w:val="nl-NL"/>
        </w:rPr>
        <w:t>zal</w:t>
      </w:r>
      <w:r w:rsidRPr="00395726">
        <w:rPr>
          <w:rFonts w:ascii="Times New Roman"/>
          <w:spacing w:val="-24"/>
          <w:sz w:val="24"/>
          <w:lang w:val="nl-NL"/>
        </w:rPr>
        <w:t xml:space="preserve"> </w:t>
      </w:r>
      <w:r w:rsidRPr="00395726">
        <w:rPr>
          <w:rFonts w:ascii="Times New Roman"/>
          <w:spacing w:val="2"/>
          <w:sz w:val="24"/>
          <w:lang w:val="nl-NL"/>
        </w:rPr>
        <w:t>ook</w:t>
      </w:r>
      <w:r w:rsidRPr="00395726">
        <w:rPr>
          <w:rFonts w:ascii="Times New Roman"/>
          <w:spacing w:val="-14"/>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verstand</w:t>
      </w:r>
      <w:r w:rsidRPr="00395726">
        <w:rPr>
          <w:rFonts w:ascii="Times New Roman"/>
          <w:spacing w:val="-16"/>
          <w:sz w:val="24"/>
          <w:lang w:val="nl-NL"/>
        </w:rPr>
        <w:t xml:space="preserve"> </w:t>
      </w:r>
      <w:r w:rsidRPr="00395726">
        <w:rPr>
          <w:rFonts w:ascii="Times New Roman"/>
          <w:spacing w:val="-4"/>
          <w:sz w:val="24"/>
          <w:lang w:val="nl-NL"/>
        </w:rPr>
        <w:t>bidden;</w:t>
      </w:r>
      <w:r w:rsidRPr="00395726">
        <w:rPr>
          <w:rFonts w:ascii="Times New Roman"/>
          <w:spacing w:val="-23"/>
          <w:sz w:val="24"/>
          <w:lang w:val="nl-NL"/>
        </w:rPr>
        <w:t xml:space="preserve"> </w:t>
      </w:r>
      <w:r w:rsidRPr="00395726">
        <w:rPr>
          <w:rFonts w:ascii="Times New Roman"/>
          <w:spacing w:val="-5"/>
          <w:sz w:val="24"/>
          <w:lang w:val="nl-NL"/>
        </w:rPr>
        <w:t>ik</w:t>
      </w:r>
      <w:r w:rsidRPr="00395726">
        <w:rPr>
          <w:rFonts w:ascii="Times New Roman"/>
          <w:spacing w:val="-19"/>
          <w:sz w:val="24"/>
          <w:lang w:val="nl-NL"/>
        </w:rPr>
        <w:t xml:space="preserve"> </w:t>
      </w:r>
      <w:r w:rsidRPr="00395726">
        <w:rPr>
          <w:rFonts w:ascii="Times New Roman"/>
          <w:sz w:val="24"/>
          <w:lang w:val="nl-NL"/>
        </w:rPr>
        <w:t>zal wel</w:t>
      </w:r>
      <w:r w:rsidRPr="00395726">
        <w:rPr>
          <w:rFonts w:ascii="Times New Roman"/>
          <w:spacing w:val="-7"/>
          <w:sz w:val="24"/>
          <w:lang w:val="nl-NL"/>
        </w:rPr>
        <w:t xml:space="preserve"> </w:t>
      </w:r>
      <w:r w:rsidRPr="00395726">
        <w:rPr>
          <w:rFonts w:ascii="Times New Roman"/>
          <w:sz w:val="24"/>
          <w:lang w:val="nl-NL"/>
        </w:rPr>
        <w:t>met</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7"/>
          <w:sz w:val="24"/>
          <w:lang w:val="nl-NL"/>
        </w:rPr>
        <w:t xml:space="preserve"> </w:t>
      </w:r>
      <w:r w:rsidRPr="00395726">
        <w:rPr>
          <w:rFonts w:ascii="Times New Roman"/>
          <w:sz w:val="24"/>
          <w:lang w:val="nl-NL"/>
        </w:rPr>
        <w:t>geest</w:t>
      </w:r>
      <w:r w:rsidRPr="00395726">
        <w:rPr>
          <w:rFonts w:ascii="Times New Roman"/>
          <w:spacing w:val="-7"/>
          <w:sz w:val="24"/>
          <w:lang w:val="nl-NL"/>
        </w:rPr>
        <w:t xml:space="preserve"> </w:t>
      </w:r>
      <w:r w:rsidRPr="00395726">
        <w:rPr>
          <w:rFonts w:ascii="Times New Roman"/>
          <w:sz w:val="24"/>
          <w:lang w:val="nl-NL"/>
        </w:rPr>
        <w:t>zingen,</w:t>
      </w:r>
      <w:r w:rsidRPr="00395726">
        <w:rPr>
          <w:rFonts w:ascii="Times New Roman"/>
          <w:spacing w:val="-7"/>
          <w:sz w:val="24"/>
          <w:lang w:val="nl-NL"/>
        </w:rPr>
        <w:t xml:space="preserve"> </w:t>
      </w: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zal</w:t>
      </w:r>
      <w:r w:rsidRPr="00395726">
        <w:rPr>
          <w:rFonts w:ascii="Times New Roman"/>
          <w:spacing w:val="-7"/>
          <w:sz w:val="24"/>
          <w:lang w:val="nl-NL"/>
        </w:rPr>
        <w:t xml:space="preserve"> </w:t>
      </w:r>
      <w:r w:rsidRPr="00395726">
        <w:rPr>
          <w:rFonts w:ascii="Times New Roman"/>
          <w:sz w:val="24"/>
          <w:lang w:val="nl-NL"/>
        </w:rPr>
        <w:t>ook</w:t>
      </w:r>
      <w:r w:rsidRPr="00395726">
        <w:rPr>
          <w:rFonts w:ascii="Times New Roman"/>
          <w:spacing w:val="-7"/>
          <w:sz w:val="24"/>
          <w:lang w:val="nl-NL"/>
        </w:rPr>
        <w:t xml:space="preserve"> </w:t>
      </w:r>
      <w:r w:rsidRPr="00395726">
        <w:rPr>
          <w:rFonts w:ascii="Times New Roman"/>
          <w:sz w:val="24"/>
          <w:lang w:val="nl-NL"/>
        </w:rPr>
        <w:t>met</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verstand</w:t>
      </w:r>
      <w:r w:rsidRPr="00395726">
        <w:rPr>
          <w:rFonts w:ascii="Times New Roman"/>
          <w:spacing w:val="-7"/>
          <w:sz w:val="24"/>
          <w:lang w:val="nl-NL"/>
        </w:rPr>
        <w:t xml:space="preserve"> </w:t>
      </w:r>
      <w:r w:rsidRPr="00395726">
        <w:rPr>
          <w:rFonts w:ascii="Times New Roman"/>
          <w:sz w:val="24"/>
          <w:lang w:val="nl-NL"/>
        </w:rPr>
        <w:t>zingen.</w:t>
      </w:r>
    </w:p>
    <w:p w:rsidR="00A97EE0" w:rsidRPr="00395726" w:rsidRDefault="00395726">
      <w:pPr>
        <w:pStyle w:val="Lijstalinea"/>
        <w:numPr>
          <w:ilvl w:val="0"/>
          <w:numId w:val="43"/>
        </w:numPr>
        <w:tabs>
          <w:tab w:val="left" w:pos="414"/>
        </w:tabs>
        <w:spacing w:line="264" w:lineRule="auto"/>
        <w:ind w:right="260" w:firstLine="0"/>
        <w:rPr>
          <w:rFonts w:ascii="Times New Roman" w:eastAsia="Times New Roman" w:hAnsi="Times New Roman" w:cs="Times New Roman"/>
          <w:sz w:val="24"/>
          <w:szCs w:val="24"/>
          <w:lang w:val="nl-NL"/>
        </w:rPr>
      </w:pPr>
      <w:r w:rsidRPr="00395726">
        <w:rPr>
          <w:rFonts w:ascii="Times New Roman"/>
          <w:spacing w:val="-3"/>
          <w:sz w:val="24"/>
          <w:lang w:val="nl-NL"/>
        </w:rPr>
        <w:t>Anderszins,</w:t>
      </w:r>
      <w:r w:rsidRPr="00395726">
        <w:rPr>
          <w:rFonts w:ascii="Times New Roman"/>
          <w:spacing w:val="-4"/>
          <w:sz w:val="24"/>
          <w:lang w:val="nl-NL"/>
        </w:rPr>
        <w:t xml:space="preserve"> indien</w:t>
      </w:r>
      <w:r w:rsidRPr="00395726">
        <w:rPr>
          <w:rFonts w:ascii="Times New Roman"/>
          <w:spacing w:val="-18"/>
          <w:sz w:val="24"/>
          <w:lang w:val="nl-NL"/>
        </w:rPr>
        <w:t xml:space="preserve"> </w:t>
      </w:r>
      <w:r w:rsidRPr="00395726">
        <w:rPr>
          <w:rFonts w:ascii="Times New Roman"/>
          <w:spacing w:val="-5"/>
          <w:sz w:val="24"/>
          <w:lang w:val="nl-NL"/>
        </w:rPr>
        <w:t>gij</w:t>
      </w:r>
      <w:r w:rsidRPr="00395726">
        <w:rPr>
          <w:rFonts w:ascii="Times New Roman"/>
          <w:spacing w:val="-16"/>
          <w:sz w:val="24"/>
          <w:lang w:val="nl-NL"/>
        </w:rPr>
        <w:t xml:space="preserve"> </w:t>
      </w:r>
      <w:r w:rsidRPr="00395726">
        <w:rPr>
          <w:rFonts w:ascii="Times New Roman"/>
          <w:sz w:val="24"/>
          <w:lang w:val="nl-NL"/>
        </w:rPr>
        <w:t>dankzegt</w:t>
      </w:r>
      <w:r w:rsidRPr="00395726">
        <w:rPr>
          <w:rFonts w:ascii="Times New Roman"/>
          <w:spacing w:val="-7"/>
          <w:sz w:val="24"/>
          <w:lang w:val="nl-NL"/>
        </w:rPr>
        <w:t xml:space="preserve"> </w:t>
      </w:r>
      <w:r w:rsidRPr="00395726">
        <w:rPr>
          <w:rFonts w:ascii="Times New Roman"/>
          <w:spacing w:val="-3"/>
          <w:sz w:val="24"/>
          <w:lang w:val="nl-NL"/>
        </w:rPr>
        <w:t>met</w:t>
      </w:r>
      <w:r w:rsidRPr="00395726">
        <w:rPr>
          <w:rFonts w:ascii="Times New Roman"/>
          <w:spacing w:val="-9"/>
          <w:sz w:val="24"/>
          <w:lang w:val="nl-NL"/>
        </w:rPr>
        <w:t xml:space="preserve"> </w:t>
      </w:r>
      <w:r w:rsidRPr="00395726">
        <w:rPr>
          <w:rFonts w:ascii="Times New Roman"/>
          <w:sz w:val="24"/>
          <w:lang w:val="nl-NL"/>
        </w:rPr>
        <w:t>den</w:t>
      </w:r>
      <w:r w:rsidRPr="00395726">
        <w:rPr>
          <w:rFonts w:ascii="Times New Roman"/>
          <w:spacing w:val="-15"/>
          <w:sz w:val="24"/>
          <w:lang w:val="nl-NL"/>
        </w:rPr>
        <w:t xml:space="preserve"> </w:t>
      </w:r>
      <w:r w:rsidRPr="00395726">
        <w:rPr>
          <w:rFonts w:ascii="Times New Roman"/>
          <w:sz w:val="24"/>
          <w:lang w:val="nl-NL"/>
        </w:rPr>
        <w:t>geest,</w:t>
      </w:r>
      <w:r w:rsidRPr="00395726">
        <w:rPr>
          <w:rFonts w:ascii="Times New Roman"/>
          <w:spacing w:val="-13"/>
          <w:sz w:val="24"/>
          <w:lang w:val="nl-NL"/>
        </w:rPr>
        <w:t xml:space="preserve"> </w:t>
      </w:r>
      <w:r w:rsidRPr="00395726">
        <w:rPr>
          <w:rFonts w:ascii="Times New Roman"/>
          <w:sz w:val="24"/>
          <w:lang w:val="nl-NL"/>
        </w:rPr>
        <w:t>hoe</w:t>
      </w:r>
      <w:r w:rsidRPr="00395726">
        <w:rPr>
          <w:rFonts w:ascii="Times New Roman"/>
          <w:spacing w:val="-13"/>
          <w:sz w:val="24"/>
          <w:lang w:val="nl-NL"/>
        </w:rPr>
        <w:t xml:space="preserve"> </w:t>
      </w:r>
      <w:r w:rsidRPr="00395726">
        <w:rPr>
          <w:rFonts w:ascii="Times New Roman"/>
          <w:sz w:val="24"/>
          <w:lang w:val="nl-NL"/>
        </w:rPr>
        <w:t>zal</w:t>
      </w:r>
      <w:r w:rsidRPr="00395726">
        <w:rPr>
          <w:rFonts w:ascii="Times New Roman"/>
          <w:spacing w:val="-20"/>
          <w:sz w:val="24"/>
          <w:lang w:val="nl-NL"/>
        </w:rPr>
        <w:t xml:space="preserve"> </w:t>
      </w:r>
      <w:r w:rsidRPr="00395726">
        <w:rPr>
          <w:rFonts w:ascii="Times New Roman"/>
          <w:sz w:val="24"/>
          <w:lang w:val="nl-NL"/>
        </w:rPr>
        <w:t>degene,</w:t>
      </w:r>
      <w:r w:rsidRPr="00395726">
        <w:rPr>
          <w:rFonts w:ascii="Times New Roman"/>
          <w:spacing w:val="-7"/>
          <w:sz w:val="24"/>
          <w:lang w:val="nl-NL"/>
        </w:rPr>
        <w:t xml:space="preserve"> </w:t>
      </w:r>
      <w:r w:rsidRPr="00395726">
        <w:rPr>
          <w:rFonts w:ascii="Times New Roman"/>
          <w:spacing w:val="-5"/>
          <w:sz w:val="24"/>
          <w:lang w:val="nl-NL"/>
        </w:rPr>
        <w:t>die</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plaats</w:t>
      </w:r>
      <w:r w:rsidRPr="00395726">
        <w:rPr>
          <w:rFonts w:ascii="Times New Roman"/>
          <w:spacing w:val="-14"/>
          <w:sz w:val="24"/>
          <w:lang w:val="nl-NL"/>
        </w:rPr>
        <w:t xml:space="preserve"> </w:t>
      </w:r>
      <w:r w:rsidRPr="00395726">
        <w:rPr>
          <w:rFonts w:ascii="Times New Roman"/>
          <w:spacing w:val="-3"/>
          <w:sz w:val="24"/>
          <w:lang w:val="nl-NL"/>
        </w:rPr>
        <w:t>eens</w:t>
      </w:r>
      <w:r w:rsidRPr="00395726">
        <w:rPr>
          <w:rFonts w:ascii="Times New Roman"/>
          <w:spacing w:val="-4"/>
          <w:sz w:val="24"/>
          <w:lang w:val="nl-NL"/>
        </w:rPr>
        <w:t xml:space="preserve"> </w:t>
      </w:r>
      <w:r w:rsidRPr="00395726">
        <w:rPr>
          <w:rFonts w:ascii="Times New Roman"/>
          <w:sz w:val="24"/>
          <w:lang w:val="nl-NL"/>
        </w:rPr>
        <w:t>ongeleerden vervult,</w:t>
      </w:r>
      <w:r w:rsidRPr="00395726">
        <w:rPr>
          <w:rFonts w:ascii="Times New Roman"/>
          <w:spacing w:val="-9"/>
          <w:sz w:val="24"/>
          <w:lang w:val="nl-NL"/>
        </w:rPr>
        <w:t xml:space="preserve"> </w:t>
      </w:r>
      <w:r w:rsidRPr="00395726">
        <w:rPr>
          <w:rFonts w:ascii="Times New Roman"/>
          <w:sz w:val="24"/>
          <w:lang w:val="nl-NL"/>
        </w:rPr>
        <w:t>amen</w:t>
      </w:r>
      <w:r w:rsidRPr="00395726">
        <w:rPr>
          <w:rFonts w:ascii="Times New Roman"/>
          <w:spacing w:val="-9"/>
          <w:sz w:val="24"/>
          <w:lang w:val="nl-NL"/>
        </w:rPr>
        <w:t xml:space="preserve"> </w:t>
      </w:r>
      <w:r w:rsidRPr="00395726">
        <w:rPr>
          <w:rFonts w:ascii="Times New Roman"/>
          <w:sz w:val="24"/>
          <w:lang w:val="nl-NL"/>
        </w:rPr>
        <w:t>zeggen</w:t>
      </w:r>
      <w:r w:rsidRPr="00395726">
        <w:rPr>
          <w:rFonts w:ascii="Times New Roman"/>
          <w:spacing w:val="-9"/>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z w:val="24"/>
          <w:lang w:val="nl-NL"/>
        </w:rPr>
        <w:t>uw</w:t>
      </w:r>
      <w:r w:rsidRPr="00395726">
        <w:rPr>
          <w:rFonts w:ascii="Times New Roman"/>
          <w:spacing w:val="-9"/>
          <w:sz w:val="24"/>
          <w:lang w:val="nl-NL"/>
        </w:rPr>
        <w:t xml:space="preserve"> </w:t>
      </w:r>
      <w:r w:rsidRPr="00395726">
        <w:rPr>
          <w:rFonts w:ascii="Times New Roman"/>
          <w:sz w:val="24"/>
          <w:lang w:val="nl-NL"/>
        </w:rPr>
        <w:t>dankzegging,</w:t>
      </w:r>
      <w:r w:rsidRPr="00395726">
        <w:rPr>
          <w:rFonts w:ascii="Times New Roman"/>
          <w:spacing w:val="-9"/>
          <w:sz w:val="24"/>
          <w:lang w:val="nl-NL"/>
        </w:rPr>
        <w:t xml:space="preserve"> </w:t>
      </w:r>
      <w:r w:rsidRPr="00395726">
        <w:rPr>
          <w:rFonts w:ascii="Times New Roman"/>
          <w:sz w:val="24"/>
          <w:lang w:val="nl-NL"/>
        </w:rPr>
        <w:t>dewijl</w:t>
      </w:r>
      <w:r w:rsidRPr="00395726">
        <w:rPr>
          <w:rFonts w:ascii="Times New Roman"/>
          <w:spacing w:val="-9"/>
          <w:sz w:val="24"/>
          <w:lang w:val="nl-NL"/>
        </w:rPr>
        <w:t xml:space="preserve"> </w:t>
      </w: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niet</w:t>
      </w:r>
      <w:r w:rsidRPr="00395726">
        <w:rPr>
          <w:rFonts w:ascii="Times New Roman"/>
          <w:spacing w:val="-9"/>
          <w:sz w:val="24"/>
          <w:lang w:val="nl-NL"/>
        </w:rPr>
        <w:t xml:space="preserve"> </w:t>
      </w:r>
      <w:r w:rsidRPr="00395726">
        <w:rPr>
          <w:rFonts w:ascii="Times New Roman"/>
          <w:sz w:val="24"/>
          <w:lang w:val="nl-NL"/>
        </w:rPr>
        <w:t>weet,</w:t>
      </w:r>
      <w:r w:rsidRPr="00395726">
        <w:rPr>
          <w:rFonts w:ascii="Times New Roman"/>
          <w:spacing w:val="-9"/>
          <w:sz w:val="24"/>
          <w:lang w:val="nl-NL"/>
        </w:rPr>
        <w:t xml:space="preserve"> </w:t>
      </w:r>
      <w:r w:rsidRPr="00395726">
        <w:rPr>
          <w:rFonts w:ascii="Times New Roman"/>
          <w:sz w:val="24"/>
          <w:lang w:val="nl-NL"/>
        </w:rPr>
        <w:t>wat</w:t>
      </w:r>
      <w:r w:rsidRPr="00395726">
        <w:rPr>
          <w:rFonts w:ascii="Times New Roman"/>
          <w:spacing w:val="-9"/>
          <w:sz w:val="24"/>
          <w:lang w:val="nl-NL"/>
        </w:rPr>
        <w:t xml:space="preserve"> </w:t>
      </w:r>
      <w:r w:rsidRPr="00395726">
        <w:rPr>
          <w:rFonts w:ascii="Times New Roman"/>
          <w:sz w:val="24"/>
          <w:lang w:val="nl-NL"/>
        </w:rPr>
        <w:t>gij</w:t>
      </w:r>
      <w:r w:rsidRPr="00395726">
        <w:rPr>
          <w:rFonts w:ascii="Times New Roman"/>
          <w:spacing w:val="-9"/>
          <w:sz w:val="24"/>
          <w:lang w:val="nl-NL"/>
        </w:rPr>
        <w:t xml:space="preserve"> </w:t>
      </w:r>
      <w:r w:rsidRPr="00395726">
        <w:rPr>
          <w:rFonts w:ascii="Times New Roman"/>
          <w:sz w:val="24"/>
          <w:lang w:val="nl-NL"/>
        </w:rPr>
        <w:t>zegt?</w:t>
      </w:r>
    </w:p>
    <w:p w:rsidR="00A97EE0" w:rsidRPr="00395726" w:rsidRDefault="00395726">
      <w:pPr>
        <w:pStyle w:val="Lijstalinea"/>
        <w:numPr>
          <w:ilvl w:val="0"/>
          <w:numId w:val="43"/>
        </w:numPr>
        <w:tabs>
          <w:tab w:val="left" w:pos="416"/>
        </w:tabs>
        <w:spacing w:line="264" w:lineRule="auto"/>
        <w:ind w:right="2492" w:firstLine="0"/>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8"/>
          <w:sz w:val="24"/>
          <w:lang w:val="nl-NL"/>
        </w:rPr>
        <w:t xml:space="preserve"> </w:t>
      </w:r>
      <w:r w:rsidRPr="00395726">
        <w:rPr>
          <w:rFonts w:ascii="Times New Roman"/>
          <w:sz w:val="24"/>
          <w:lang w:val="nl-NL"/>
        </w:rPr>
        <w:t>gij</w:t>
      </w:r>
      <w:r w:rsidRPr="00395726">
        <w:rPr>
          <w:rFonts w:ascii="Times New Roman"/>
          <w:spacing w:val="-8"/>
          <w:sz w:val="24"/>
          <w:lang w:val="nl-NL"/>
        </w:rPr>
        <w:t xml:space="preserve"> </w:t>
      </w:r>
      <w:r w:rsidRPr="00395726">
        <w:rPr>
          <w:rFonts w:ascii="Times New Roman"/>
          <w:sz w:val="24"/>
          <w:lang w:val="nl-NL"/>
        </w:rPr>
        <w:t>dankzegt</w:t>
      </w:r>
      <w:r w:rsidRPr="00395726">
        <w:rPr>
          <w:rFonts w:ascii="Times New Roman"/>
          <w:spacing w:val="-8"/>
          <w:sz w:val="24"/>
          <w:lang w:val="nl-NL"/>
        </w:rPr>
        <w:t xml:space="preserve"> </w:t>
      </w:r>
      <w:r w:rsidRPr="00395726">
        <w:rPr>
          <w:rFonts w:ascii="Times New Roman"/>
          <w:sz w:val="24"/>
          <w:lang w:val="nl-NL"/>
        </w:rPr>
        <w:t>wel</w:t>
      </w:r>
      <w:r w:rsidRPr="00395726">
        <w:rPr>
          <w:rFonts w:ascii="Times New Roman"/>
          <w:spacing w:val="-8"/>
          <w:sz w:val="24"/>
          <w:lang w:val="nl-NL"/>
        </w:rPr>
        <w:t xml:space="preserve"> </w:t>
      </w:r>
      <w:r w:rsidRPr="00395726">
        <w:rPr>
          <w:rFonts w:ascii="Times New Roman"/>
          <w:sz w:val="24"/>
          <w:lang w:val="nl-NL"/>
        </w:rPr>
        <w:t>behoorlijk,</w:t>
      </w:r>
      <w:r w:rsidRPr="00395726">
        <w:rPr>
          <w:rFonts w:ascii="Times New Roman"/>
          <w:spacing w:val="-8"/>
          <w:sz w:val="24"/>
          <w:lang w:val="nl-NL"/>
        </w:rPr>
        <w:t xml:space="preserve"> </w:t>
      </w:r>
      <w:r w:rsidRPr="00395726">
        <w:rPr>
          <w:rFonts w:ascii="Times New Roman"/>
          <w:sz w:val="24"/>
          <w:lang w:val="nl-NL"/>
        </w:rPr>
        <w:t>maar</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ander</w:t>
      </w:r>
      <w:r w:rsidRPr="00395726">
        <w:rPr>
          <w:rFonts w:ascii="Times New Roman"/>
          <w:spacing w:val="-8"/>
          <w:sz w:val="24"/>
          <w:lang w:val="nl-NL"/>
        </w:rPr>
        <w:t xml:space="preserve"> </w:t>
      </w:r>
      <w:r w:rsidRPr="00395726">
        <w:rPr>
          <w:rFonts w:ascii="Times New Roman"/>
          <w:sz w:val="24"/>
          <w:lang w:val="nl-NL"/>
        </w:rPr>
        <w:t>wordt</w:t>
      </w:r>
      <w:r w:rsidRPr="00395726">
        <w:rPr>
          <w:rFonts w:ascii="Times New Roman"/>
          <w:spacing w:val="-8"/>
          <w:sz w:val="24"/>
          <w:lang w:val="nl-NL"/>
        </w:rPr>
        <w:t xml:space="preserve"> </w:t>
      </w:r>
      <w:r w:rsidRPr="00395726">
        <w:rPr>
          <w:rFonts w:ascii="Times New Roman"/>
          <w:sz w:val="24"/>
          <w:lang w:val="nl-NL"/>
        </w:rPr>
        <w:t>niet</w:t>
      </w:r>
      <w:r w:rsidRPr="00395726">
        <w:rPr>
          <w:rFonts w:ascii="Times New Roman"/>
          <w:spacing w:val="-8"/>
          <w:sz w:val="24"/>
          <w:lang w:val="nl-NL"/>
        </w:rPr>
        <w:t xml:space="preserve"> </w:t>
      </w:r>
      <w:r w:rsidRPr="00395726">
        <w:rPr>
          <w:rFonts w:ascii="Times New Roman"/>
          <w:sz w:val="24"/>
          <w:lang w:val="nl-NL"/>
        </w:rPr>
        <w:t xml:space="preserve">gesticht. 18 Ik </w:t>
      </w:r>
      <w:r w:rsidRPr="00395726">
        <w:rPr>
          <w:rFonts w:ascii="Times New Roman"/>
          <w:spacing w:val="-3"/>
          <w:sz w:val="24"/>
          <w:lang w:val="nl-NL"/>
        </w:rPr>
        <w:t xml:space="preserve">dank mijn God, </w:t>
      </w:r>
      <w:r w:rsidRPr="00395726">
        <w:rPr>
          <w:rFonts w:ascii="Times New Roman"/>
          <w:sz w:val="24"/>
          <w:lang w:val="nl-NL"/>
        </w:rPr>
        <w:t xml:space="preserve">dat ik </w:t>
      </w:r>
      <w:r w:rsidRPr="00395726">
        <w:rPr>
          <w:rFonts w:ascii="Times New Roman"/>
          <w:spacing w:val="-3"/>
          <w:sz w:val="24"/>
          <w:lang w:val="nl-NL"/>
        </w:rPr>
        <w:t xml:space="preserve">meer vreemde talen spreek, </w:t>
      </w:r>
      <w:r w:rsidRPr="00395726">
        <w:rPr>
          <w:rFonts w:ascii="Times New Roman"/>
          <w:sz w:val="24"/>
          <w:lang w:val="nl-NL"/>
        </w:rPr>
        <w:t>dan gij</w:t>
      </w:r>
      <w:r w:rsidRPr="00395726">
        <w:rPr>
          <w:rFonts w:ascii="Times New Roman"/>
          <w:spacing w:val="15"/>
          <w:sz w:val="24"/>
          <w:lang w:val="nl-NL"/>
        </w:rPr>
        <w:t xml:space="preserve"> </w:t>
      </w:r>
      <w:r w:rsidRPr="00395726">
        <w:rPr>
          <w:rFonts w:ascii="Times New Roman"/>
          <w:spacing w:val="-3"/>
          <w:sz w:val="24"/>
          <w:lang w:val="nl-NL"/>
        </w:rPr>
        <w:t>allen;</w:t>
      </w:r>
    </w:p>
    <w:p w:rsidR="00A97EE0" w:rsidRPr="00395726" w:rsidRDefault="00395726">
      <w:pPr>
        <w:pStyle w:val="Lijstalinea"/>
        <w:numPr>
          <w:ilvl w:val="0"/>
          <w:numId w:val="42"/>
        </w:numPr>
        <w:tabs>
          <w:tab w:val="left" w:pos="395"/>
        </w:tabs>
        <w:spacing w:line="264" w:lineRule="auto"/>
        <w:ind w:right="260"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21"/>
          <w:sz w:val="24"/>
          <w:lang w:val="nl-NL"/>
        </w:rPr>
        <w:t xml:space="preserve"> </w:t>
      </w:r>
      <w:r w:rsidRPr="00395726">
        <w:rPr>
          <w:rFonts w:ascii="Times New Roman"/>
          <w:spacing w:val="-5"/>
          <w:sz w:val="24"/>
          <w:lang w:val="nl-NL"/>
        </w:rPr>
        <w:t>ik</w:t>
      </w:r>
      <w:r w:rsidRPr="00395726">
        <w:rPr>
          <w:rFonts w:ascii="Times New Roman"/>
          <w:spacing w:val="-24"/>
          <w:sz w:val="24"/>
          <w:lang w:val="nl-NL"/>
        </w:rPr>
        <w:t xml:space="preserve"> </w:t>
      </w:r>
      <w:r w:rsidRPr="00395726">
        <w:rPr>
          <w:rFonts w:ascii="Times New Roman"/>
          <w:spacing w:val="-5"/>
          <w:sz w:val="24"/>
          <w:lang w:val="nl-NL"/>
        </w:rPr>
        <w:t>wil</w:t>
      </w:r>
      <w:r w:rsidRPr="00395726">
        <w:rPr>
          <w:rFonts w:ascii="Times New Roman"/>
          <w:spacing w:val="-29"/>
          <w:sz w:val="24"/>
          <w:lang w:val="nl-NL"/>
        </w:rPr>
        <w:t xml:space="preserve"> </w:t>
      </w:r>
      <w:r w:rsidRPr="00395726">
        <w:rPr>
          <w:rFonts w:ascii="Times New Roman"/>
          <w:spacing w:val="-5"/>
          <w:sz w:val="24"/>
          <w:lang w:val="nl-NL"/>
        </w:rPr>
        <w:t>liever</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Gemeente</w:t>
      </w:r>
      <w:r w:rsidRPr="00395726">
        <w:rPr>
          <w:rFonts w:ascii="Times New Roman"/>
          <w:spacing w:val="-29"/>
          <w:sz w:val="24"/>
          <w:lang w:val="nl-NL"/>
        </w:rPr>
        <w:t xml:space="preserve"> </w:t>
      </w:r>
      <w:r w:rsidRPr="00395726">
        <w:rPr>
          <w:rFonts w:ascii="Times New Roman"/>
          <w:spacing w:val="-6"/>
          <w:sz w:val="24"/>
          <w:lang w:val="nl-NL"/>
        </w:rPr>
        <w:t>vijf</w:t>
      </w:r>
      <w:r w:rsidRPr="00395726">
        <w:rPr>
          <w:rFonts w:ascii="Times New Roman"/>
          <w:spacing w:val="-31"/>
          <w:sz w:val="24"/>
          <w:lang w:val="nl-NL"/>
        </w:rPr>
        <w:t xml:space="preserve"> </w:t>
      </w:r>
      <w:r w:rsidRPr="00395726">
        <w:rPr>
          <w:rFonts w:ascii="Times New Roman"/>
          <w:sz w:val="24"/>
          <w:lang w:val="nl-NL"/>
        </w:rPr>
        <w:t>woorden</w:t>
      </w:r>
      <w:r w:rsidRPr="00395726">
        <w:rPr>
          <w:rFonts w:ascii="Times New Roman"/>
          <w:spacing w:val="-27"/>
          <w:sz w:val="24"/>
          <w:lang w:val="nl-NL"/>
        </w:rPr>
        <w:t xml:space="preserve"> </w:t>
      </w:r>
      <w:r w:rsidRPr="00395726">
        <w:rPr>
          <w:rFonts w:ascii="Times New Roman"/>
          <w:sz w:val="24"/>
          <w:lang w:val="nl-NL"/>
        </w:rPr>
        <w:t>spreken</w:t>
      </w:r>
      <w:r w:rsidRPr="00395726">
        <w:rPr>
          <w:rFonts w:ascii="Times New Roman"/>
          <w:spacing w:val="-33"/>
          <w:sz w:val="24"/>
          <w:lang w:val="nl-NL"/>
        </w:rPr>
        <w:t xml:space="preserve"> </w:t>
      </w:r>
      <w:r w:rsidRPr="00395726">
        <w:rPr>
          <w:rFonts w:ascii="Times New Roman"/>
          <w:spacing w:val="-3"/>
          <w:sz w:val="24"/>
          <w:lang w:val="nl-NL"/>
        </w:rPr>
        <w:t>met</w:t>
      </w:r>
      <w:r w:rsidRPr="00395726">
        <w:rPr>
          <w:rFonts w:ascii="Times New Roman"/>
          <w:spacing w:val="-27"/>
          <w:sz w:val="24"/>
          <w:lang w:val="nl-NL"/>
        </w:rPr>
        <w:t xml:space="preserve"> </w:t>
      </w:r>
      <w:r w:rsidRPr="00395726">
        <w:rPr>
          <w:rFonts w:ascii="Times New Roman"/>
          <w:spacing w:val="-8"/>
          <w:sz w:val="24"/>
          <w:lang w:val="nl-NL"/>
        </w:rPr>
        <w:t>mijn</w:t>
      </w:r>
      <w:r w:rsidRPr="00395726">
        <w:rPr>
          <w:rFonts w:ascii="Times New Roman"/>
          <w:spacing w:val="-32"/>
          <w:sz w:val="24"/>
          <w:lang w:val="nl-NL"/>
        </w:rPr>
        <w:t xml:space="preserve"> </w:t>
      </w:r>
      <w:r w:rsidRPr="00395726">
        <w:rPr>
          <w:rFonts w:ascii="Times New Roman"/>
          <w:sz w:val="24"/>
          <w:lang w:val="nl-NL"/>
        </w:rPr>
        <w:t>verstand,</w:t>
      </w:r>
      <w:r w:rsidRPr="00395726">
        <w:rPr>
          <w:rFonts w:ascii="Times New Roman"/>
          <w:spacing w:val="-28"/>
          <w:sz w:val="24"/>
          <w:lang w:val="nl-NL"/>
        </w:rPr>
        <w:t xml:space="preserve"> </w:t>
      </w:r>
      <w:r w:rsidRPr="00395726">
        <w:rPr>
          <w:rFonts w:ascii="Times New Roman"/>
          <w:sz w:val="24"/>
          <w:lang w:val="nl-NL"/>
        </w:rPr>
        <w:t>opdat</w:t>
      </w:r>
      <w:r w:rsidRPr="00395726">
        <w:rPr>
          <w:rFonts w:ascii="Times New Roman"/>
          <w:spacing w:val="-23"/>
          <w:sz w:val="24"/>
          <w:lang w:val="nl-NL"/>
        </w:rPr>
        <w:t xml:space="preserve"> </w:t>
      </w:r>
      <w:r w:rsidRPr="00395726">
        <w:rPr>
          <w:rFonts w:ascii="Times New Roman"/>
          <w:spacing w:val="-5"/>
          <w:sz w:val="24"/>
          <w:lang w:val="nl-NL"/>
        </w:rPr>
        <w:t>ik</w:t>
      </w:r>
      <w:r w:rsidRPr="00395726">
        <w:rPr>
          <w:rFonts w:ascii="Times New Roman"/>
          <w:spacing w:val="-24"/>
          <w:sz w:val="24"/>
          <w:lang w:val="nl-NL"/>
        </w:rPr>
        <w:t xml:space="preserve"> </w:t>
      </w:r>
      <w:r w:rsidRPr="00395726">
        <w:rPr>
          <w:rFonts w:ascii="Times New Roman"/>
          <w:spacing w:val="2"/>
          <w:sz w:val="24"/>
          <w:lang w:val="nl-NL"/>
        </w:rPr>
        <w:t>ook</w:t>
      </w:r>
      <w:r w:rsidRPr="00395726">
        <w:rPr>
          <w:rFonts w:ascii="Times New Roman"/>
          <w:spacing w:val="-24"/>
          <w:sz w:val="24"/>
          <w:lang w:val="nl-NL"/>
        </w:rPr>
        <w:t xml:space="preserve"> </w:t>
      </w:r>
      <w:r w:rsidRPr="00395726">
        <w:rPr>
          <w:rFonts w:ascii="Times New Roman"/>
          <w:sz w:val="24"/>
          <w:lang w:val="nl-NL"/>
        </w:rPr>
        <w:t>anderen moge</w:t>
      </w:r>
      <w:r w:rsidRPr="00395726">
        <w:rPr>
          <w:rFonts w:ascii="Times New Roman"/>
          <w:spacing w:val="-10"/>
          <w:sz w:val="24"/>
          <w:lang w:val="nl-NL"/>
        </w:rPr>
        <w:t xml:space="preserve"> </w:t>
      </w:r>
      <w:r w:rsidRPr="00395726">
        <w:rPr>
          <w:rFonts w:ascii="Times New Roman"/>
          <w:sz w:val="24"/>
          <w:lang w:val="nl-NL"/>
        </w:rPr>
        <w:t>onderwijzen,</w:t>
      </w:r>
      <w:r w:rsidRPr="00395726">
        <w:rPr>
          <w:rFonts w:ascii="Times New Roman"/>
          <w:spacing w:val="-10"/>
          <w:sz w:val="24"/>
          <w:lang w:val="nl-NL"/>
        </w:rPr>
        <w:t xml:space="preserve"> </w:t>
      </w:r>
      <w:r w:rsidRPr="00395726">
        <w:rPr>
          <w:rFonts w:ascii="Times New Roman"/>
          <w:sz w:val="24"/>
          <w:lang w:val="nl-NL"/>
        </w:rPr>
        <w:t>dan</w:t>
      </w:r>
      <w:r w:rsidRPr="00395726">
        <w:rPr>
          <w:rFonts w:ascii="Times New Roman"/>
          <w:spacing w:val="-10"/>
          <w:sz w:val="24"/>
          <w:lang w:val="nl-NL"/>
        </w:rPr>
        <w:t xml:space="preserve"> </w:t>
      </w:r>
      <w:r w:rsidRPr="00395726">
        <w:rPr>
          <w:rFonts w:ascii="Times New Roman"/>
          <w:sz w:val="24"/>
          <w:lang w:val="nl-NL"/>
        </w:rPr>
        <w:t>tien</w:t>
      </w:r>
      <w:r w:rsidRPr="00395726">
        <w:rPr>
          <w:rFonts w:ascii="Times New Roman"/>
          <w:spacing w:val="-10"/>
          <w:sz w:val="24"/>
          <w:lang w:val="nl-NL"/>
        </w:rPr>
        <w:t xml:space="preserve"> </w:t>
      </w:r>
      <w:r w:rsidRPr="00395726">
        <w:rPr>
          <w:rFonts w:ascii="Times New Roman"/>
          <w:sz w:val="24"/>
          <w:lang w:val="nl-NL"/>
        </w:rPr>
        <w:t>duizend</w:t>
      </w:r>
      <w:r w:rsidRPr="00395726">
        <w:rPr>
          <w:rFonts w:ascii="Times New Roman"/>
          <w:spacing w:val="-10"/>
          <w:sz w:val="24"/>
          <w:lang w:val="nl-NL"/>
        </w:rPr>
        <w:t xml:space="preserve"> </w:t>
      </w:r>
      <w:r w:rsidRPr="00395726">
        <w:rPr>
          <w:rFonts w:ascii="Times New Roman"/>
          <w:sz w:val="24"/>
          <w:lang w:val="nl-NL"/>
        </w:rPr>
        <w:t>woorden</w:t>
      </w:r>
      <w:r w:rsidRPr="00395726">
        <w:rPr>
          <w:rFonts w:ascii="Times New Roman"/>
          <w:spacing w:val="-10"/>
          <w:sz w:val="24"/>
          <w:lang w:val="nl-NL"/>
        </w:rPr>
        <w:t xml:space="preserve"> </w:t>
      </w:r>
      <w:r w:rsidRPr="00395726">
        <w:rPr>
          <w:rFonts w:ascii="Times New Roman"/>
          <w:sz w:val="24"/>
          <w:lang w:val="nl-NL"/>
        </w:rPr>
        <w:t>in</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z w:val="24"/>
          <w:lang w:val="nl-NL"/>
        </w:rPr>
        <w:t>vreemde</w:t>
      </w:r>
      <w:r w:rsidRPr="00395726">
        <w:rPr>
          <w:rFonts w:ascii="Times New Roman"/>
          <w:spacing w:val="-10"/>
          <w:sz w:val="24"/>
          <w:lang w:val="nl-NL"/>
        </w:rPr>
        <w:t xml:space="preserve"> </w:t>
      </w:r>
      <w:r w:rsidRPr="00395726">
        <w:rPr>
          <w:rFonts w:ascii="Times New Roman"/>
          <w:sz w:val="24"/>
          <w:lang w:val="nl-NL"/>
        </w:rPr>
        <w:t>taal.</w:t>
      </w:r>
    </w:p>
    <w:p w:rsidR="00A97EE0" w:rsidRPr="00395726" w:rsidRDefault="00395726">
      <w:pPr>
        <w:pStyle w:val="Lijstalinea"/>
        <w:numPr>
          <w:ilvl w:val="0"/>
          <w:numId w:val="42"/>
        </w:numPr>
        <w:tabs>
          <w:tab w:val="left" w:pos="409"/>
        </w:tabs>
        <w:spacing w:line="264" w:lineRule="auto"/>
        <w:ind w:right="271" w:firstLine="0"/>
        <w:rPr>
          <w:rFonts w:ascii="Times New Roman" w:eastAsia="Times New Roman" w:hAnsi="Times New Roman" w:cs="Times New Roman"/>
          <w:sz w:val="24"/>
          <w:szCs w:val="24"/>
          <w:lang w:val="nl-NL"/>
        </w:rPr>
      </w:pPr>
      <w:r w:rsidRPr="00395726">
        <w:rPr>
          <w:rFonts w:ascii="Times New Roman"/>
          <w:sz w:val="24"/>
          <w:lang w:val="nl-NL"/>
        </w:rPr>
        <w:t>Broeders,</w:t>
      </w:r>
      <w:r w:rsidRPr="00395726">
        <w:rPr>
          <w:rFonts w:ascii="Times New Roman"/>
          <w:spacing w:val="-7"/>
          <w:sz w:val="24"/>
          <w:lang w:val="nl-NL"/>
        </w:rPr>
        <w:t xml:space="preserve"> </w:t>
      </w:r>
      <w:r w:rsidRPr="00395726">
        <w:rPr>
          <w:rFonts w:ascii="Times New Roman"/>
          <w:sz w:val="24"/>
          <w:lang w:val="nl-NL"/>
        </w:rPr>
        <w:t>wordt</w:t>
      </w:r>
      <w:r w:rsidRPr="00395726">
        <w:rPr>
          <w:rFonts w:ascii="Times New Roman"/>
          <w:spacing w:val="-6"/>
          <w:sz w:val="24"/>
          <w:lang w:val="nl-NL"/>
        </w:rPr>
        <w:t xml:space="preserve"> </w:t>
      </w:r>
      <w:r w:rsidRPr="00395726">
        <w:rPr>
          <w:rFonts w:ascii="Times New Roman"/>
          <w:sz w:val="24"/>
          <w:lang w:val="nl-NL"/>
        </w:rPr>
        <w:t>geen</w:t>
      </w:r>
      <w:r w:rsidRPr="00395726">
        <w:rPr>
          <w:rFonts w:ascii="Times New Roman"/>
          <w:spacing w:val="-16"/>
          <w:sz w:val="24"/>
          <w:lang w:val="nl-NL"/>
        </w:rPr>
        <w:t xml:space="preserve"> </w:t>
      </w:r>
      <w:r w:rsidRPr="00395726">
        <w:rPr>
          <w:rFonts w:ascii="Times New Roman"/>
          <w:sz w:val="24"/>
          <w:lang w:val="nl-NL"/>
        </w:rPr>
        <w:t>kinderen</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verstand,</w:t>
      </w:r>
      <w:r w:rsidRPr="00395726">
        <w:rPr>
          <w:rFonts w:ascii="Times New Roman"/>
          <w:spacing w:val="-12"/>
          <w:sz w:val="24"/>
          <w:lang w:val="nl-NL"/>
        </w:rPr>
        <w:t xml:space="preserve"> </w:t>
      </w:r>
      <w:r w:rsidRPr="00395726">
        <w:rPr>
          <w:rFonts w:ascii="Times New Roman"/>
          <w:spacing w:val="-3"/>
          <w:sz w:val="24"/>
          <w:lang w:val="nl-NL"/>
        </w:rPr>
        <w:t>maar</w:t>
      </w:r>
      <w:r w:rsidRPr="00395726">
        <w:rPr>
          <w:rFonts w:ascii="Times New Roman"/>
          <w:spacing w:val="-10"/>
          <w:sz w:val="24"/>
          <w:lang w:val="nl-NL"/>
        </w:rPr>
        <w:t xml:space="preserve"> </w:t>
      </w:r>
      <w:r w:rsidRPr="00395726">
        <w:rPr>
          <w:rFonts w:ascii="Times New Roman"/>
          <w:spacing w:val="-6"/>
          <w:sz w:val="24"/>
          <w:lang w:val="nl-NL"/>
        </w:rPr>
        <w:t>zijt</w:t>
      </w:r>
      <w:r w:rsidRPr="00395726">
        <w:rPr>
          <w:rFonts w:ascii="Times New Roman"/>
          <w:sz w:val="24"/>
          <w:lang w:val="nl-NL"/>
        </w:rPr>
        <w:t xml:space="preserve"> kinderen</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boosheid,</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wordt</w:t>
      </w:r>
      <w:r w:rsidRPr="00395726">
        <w:rPr>
          <w:rFonts w:ascii="Times New Roman"/>
          <w:spacing w:val="-6"/>
          <w:sz w:val="24"/>
          <w:lang w:val="nl-NL"/>
        </w:rPr>
        <w:t xml:space="preserve"> </w:t>
      </w:r>
      <w:r w:rsidRPr="00395726">
        <w:rPr>
          <w:rFonts w:ascii="Times New Roman"/>
          <w:spacing w:val="-10"/>
          <w:sz w:val="24"/>
          <w:lang w:val="nl-NL"/>
        </w:rPr>
        <w:t xml:space="preserve">in </w:t>
      </w:r>
      <w:r w:rsidRPr="00395726">
        <w:rPr>
          <w:rFonts w:ascii="Times New Roman"/>
          <w:sz w:val="24"/>
          <w:lang w:val="nl-NL"/>
        </w:rPr>
        <w:t>het verstand</w:t>
      </w:r>
      <w:r w:rsidRPr="00395726">
        <w:rPr>
          <w:rFonts w:ascii="Times New Roman"/>
          <w:spacing w:val="-36"/>
          <w:sz w:val="24"/>
          <w:lang w:val="nl-NL"/>
        </w:rPr>
        <w:t xml:space="preserve"> </w:t>
      </w:r>
      <w:r w:rsidRPr="00395726">
        <w:rPr>
          <w:rFonts w:ascii="Times New Roman"/>
          <w:sz w:val="24"/>
          <w:lang w:val="nl-NL"/>
        </w:rPr>
        <w:t>volwassen.</w:t>
      </w:r>
    </w:p>
    <w:p w:rsidR="00A97EE0" w:rsidRPr="00395726" w:rsidRDefault="00395726">
      <w:pPr>
        <w:pStyle w:val="Lijstalinea"/>
        <w:numPr>
          <w:ilvl w:val="0"/>
          <w:numId w:val="42"/>
        </w:numPr>
        <w:tabs>
          <w:tab w:val="left" w:pos="409"/>
        </w:tabs>
        <w:spacing w:line="264" w:lineRule="auto"/>
        <w:ind w:right="274" w:firstLine="0"/>
        <w:rPr>
          <w:rFonts w:ascii="Times New Roman" w:eastAsia="Times New Roman" w:hAnsi="Times New Roman" w:cs="Times New Roman"/>
          <w:sz w:val="24"/>
          <w:szCs w:val="24"/>
          <w:lang w:val="nl-NL"/>
        </w:rPr>
      </w:pPr>
      <w:r w:rsidRPr="00395726">
        <w:rPr>
          <w:rFonts w:ascii="Times New Roman"/>
          <w:sz w:val="24"/>
          <w:lang w:val="nl-NL"/>
        </w:rPr>
        <w:t>In</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wet</w:t>
      </w:r>
      <w:r w:rsidRPr="00395726">
        <w:rPr>
          <w:rFonts w:ascii="Times New Roman"/>
          <w:spacing w:val="-4"/>
          <w:sz w:val="24"/>
          <w:lang w:val="nl-NL"/>
        </w:rPr>
        <w:t xml:space="preserve"> is</w:t>
      </w:r>
      <w:r w:rsidRPr="00395726">
        <w:rPr>
          <w:rFonts w:ascii="Times New Roman"/>
          <w:spacing w:val="-12"/>
          <w:sz w:val="24"/>
          <w:lang w:val="nl-NL"/>
        </w:rPr>
        <w:t xml:space="preserve"> </w:t>
      </w:r>
      <w:r w:rsidRPr="00395726">
        <w:rPr>
          <w:rFonts w:ascii="Times New Roman"/>
          <w:spacing w:val="-3"/>
          <w:sz w:val="24"/>
          <w:lang w:val="nl-NL"/>
        </w:rPr>
        <w:t>geschreven:</w:t>
      </w:r>
      <w:r w:rsidRPr="00395726">
        <w:rPr>
          <w:rFonts w:ascii="Times New Roman"/>
          <w:spacing w:val="-6"/>
          <w:sz w:val="24"/>
          <w:lang w:val="nl-NL"/>
        </w:rPr>
        <w:t xml:space="preserve"> </w:t>
      </w:r>
      <w:r w:rsidRPr="00395726">
        <w:rPr>
          <w:rFonts w:ascii="Times New Roman"/>
          <w:sz w:val="24"/>
          <w:lang w:val="nl-NL"/>
        </w:rPr>
        <w:t>Ik</w:t>
      </w:r>
      <w:r w:rsidRPr="00395726">
        <w:rPr>
          <w:rFonts w:ascii="Times New Roman"/>
          <w:spacing w:val="-8"/>
          <w:sz w:val="24"/>
          <w:lang w:val="nl-NL"/>
        </w:rPr>
        <w:t xml:space="preserve"> </w:t>
      </w:r>
      <w:r w:rsidRPr="00395726">
        <w:rPr>
          <w:rFonts w:ascii="Times New Roman"/>
          <w:sz w:val="24"/>
          <w:lang w:val="nl-NL"/>
        </w:rPr>
        <w:t>zal</w:t>
      </w:r>
      <w:r w:rsidRPr="00395726">
        <w:rPr>
          <w:rFonts w:ascii="Times New Roman"/>
          <w:spacing w:val="-19"/>
          <w:sz w:val="24"/>
          <w:lang w:val="nl-NL"/>
        </w:rPr>
        <w:t xml:space="preserve"> </w:t>
      </w:r>
      <w:r w:rsidRPr="00395726">
        <w:rPr>
          <w:rFonts w:ascii="Times New Roman"/>
          <w:spacing w:val="3"/>
          <w:sz w:val="24"/>
          <w:lang w:val="nl-NL"/>
        </w:rPr>
        <w:t>door</w:t>
      </w:r>
      <w:r w:rsidRPr="00395726">
        <w:rPr>
          <w:rFonts w:ascii="Times New Roman"/>
          <w:spacing w:val="-9"/>
          <w:sz w:val="24"/>
          <w:lang w:val="nl-NL"/>
        </w:rPr>
        <w:t xml:space="preserve"> </w:t>
      </w:r>
      <w:r w:rsidRPr="00395726">
        <w:rPr>
          <w:rFonts w:ascii="Times New Roman"/>
          <w:spacing w:val="-4"/>
          <w:sz w:val="24"/>
          <w:lang w:val="nl-NL"/>
        </w:rPr>
        <w:t>lieden</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andere</w:t>
      </w:r>
      <w:r w:rsidRPr="00395726">
        <w:rPr>
          <w:rFonts w:ascii="Times New Roman"/>
          <w:spacing w:val="-14"/>
          <w:sz w:val="24"/>
          <w:lang w:val="nl-NL"/>
        </w:rPr>
        <w:t xml:space="preserve"> </w:t>
      </w:r>
      <w:r w:rsidRPr="00395726">
        <w:rPr>
          <w:rFonts w:ascii="Times New Roman"/>
          <w:spacing w:val="-3"/>
          <w:sz w:val="24"/>
          <w:lang w:val="nl-NL"/>
        </w:rPr>
        <w:t>talen,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3"/>
          <w:sz w:val="24"/>
          <w:lang w:val="nl-NL"/>
        </w:rPr>
        <w:t>door</w:t>
      </w:r>
      <w:r w:rsidRPr="00395726">
        <w:rPr>
          <w:rFonts w:ascii="Times New Roman"/>
          <w:spacing w:val="-9"/>
          <w:sz w:val="24"/>
          <w:lang w:val="nl-NL"/>
        </w:rPr>
        <w:t xml:space="preserve"> </w:t>
      </w:r>
      <w:r w:rsidRPr="00395726">
        <w:rPr>
          <w:rFonts w:ascii="Times New Roman"/>
          <w:sz w:val="24"/>
          <w:lang w:val="nl-NL"/>
        </w:rPr>
        <w:t>andere</w:t>
      </w:r>
      <w:r w:rsidRPr="00395726">
        <w:rPr>
          <w:rFonts w:ascii="Times New Roman"/>
          <w:spacing w:val="-18"/>
          <w:sz w:val="24"/>
          <w:lang w:val="nl-NL"/>
        </w:rPr>
        <w:t xml:space="preserve"> </w:t>
      </w:r>
      <w:r w:rsidRPr="00395726">
        <w:rPr>
          <w:rFonts w:ascii="Times New Roman"/>
          <w:spacing w:val="-4"/>
          <w:sz w:val="24"/>
          <w:lang w:val="nl-NL"/>
        </w:rPr>
        <w:t>lippen</w:t>
      </w:r>
      <w:r w:rsidRPr="00395726">
        <w:rPr>
          <w:rFonts w:ascii="Times New Roman"/>
          <w:spacing w:val="-17"/>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pacing w:val="-5"/>
          <w:sz w:val="24"/>
          <w:lang w:val="nl-NL"/>
        </w:rPr>
        <w:t>dit</w:t>
      </w:r>
      <w:r w:rsidRPr="00395726">
        <w:rPr>
          <w:rFonts w:ascii="Times New Roman"/>
          <w:sz w:val="24"/>
          <w:lang w:val="nl-NL"/>
        </w:rPr>
        <w:t xml:space="preserve"> </w:t>
      </w:r>
      <w:r w:rsidRPr="00395726">
        <w:rPr>
          <w:rFonts w:ascii="Times New Roman"/>
          <w:spacing w:val="-5"/>
          <w:sz w:val="24"/>
          <w:lang w:val="nl-NL"/>
        </w:rPr>
        <w:t xml:space="preserve">volk </w:t>
      </w:r>
      <w:r w:rsidRPr="00395726">
        <w:rPr>
          <w:rFonts w:ascii="Times New Roman"/>
          <w:sz w:val="24"/>
          <w:lang w:val="nl-NL"/>
        </w:rPr>
        <w:t>spreken,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ook</w:t>
      </w:r>
      <w:r w:rsidRPr="00395726">
        <w:rPr>
          <w:rFonts w:ascii="Times New Roman"/>
          <w:spacing w:val="-7"/>
          <w:sz w:val="24"/>
          <w:lang w:val="nl-NL"/>
        </w:rPr>
        <w:t xml:space="preserve"> </w:t>
      </w:r>
      <w:r w:rsidRPr="00395726">
        <w:rPr>
          <w:rFonts w:ascii="Times New Roman"/>
          <w:sz w:val="24"/>
          <w:lang w:val="nl-NL"/>
        </w:rPr>
        <w:t>alzo</w:t>
      </w:r>
      <w:r w:rsidRPr="00395726">
        <w:rPr>
          <w:rFonts w:ascii="Times New Roman"/>
          <w:spacing w:val="-7"/>
          <w:sz w:val="24"/>
          <w:lang w:val="nl-NL"/>
        </w:rPr>
        <w:t xml:space="preserve"> </w:t>
      </w:r>
      <w:r w:rsidRPr="00395726">
        <w:rPr>
          <w:rFonts w:ascii="Times New Roman"/>
          <w:sz w:val="24"/>
          <w:lang w:val="nl-NL"/>
        </w:rPr>
        <w:t>zullen</w:t>
      </w:r>
      <w:r w:rsidRPr="00395726">
        <w:rPr>
          <w:rFonts w:ascii="Times New Roman"/>
          <w:spacing w:val="-7"/>
          <w:sz w:val="24"/>
          <w:lang w:val="nl-NL"/>
        </w:rPr>
        <w:t xml:space="preserve"> </w:t>
      </w:r>
      <w:r w:rsidRPr="00395726">
        <w:rPr>
          <w:rFonts w:ascii="Times New Roman"/>
          <w:sz w:val="24"/>
          <w:lang w:val="nl-NL"/>
        </w:rPr>
        <w:t>zij</w:t>
      </w:r>
      <w:r w:rsidRPr="00395726">
        <w:rPr>
          <w:rFonts w:ascii="Times New Roman"/>
          <w:spacing w:val="-7"/>
          <w:sz w:val="24"/>
          <w:lang w:val="nl-NL"/>
        </w:rPr>
        <w:t xml:space="preserve"> </w:t>
      </w:r>
      <w:r w:rsidRPr="00395726">
        <w:rPr>
          <w:rFonts w:ascii="Times New Roman"/>
          <w:sz w:val="24"/>
          <w:lang w:val="nl-NL"/>
        </w:rPr>
        <w:t>Mij</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horen,</w:t>
      </w:r>
      <w:r w:rsidRPr="00395726">
        <w:rPr>
          <w:rFonts w:ascii="Times New Roman"/>
          <w:spacing w:val="-7"/>
          <w:sz w:val="24"/>
          <w:lang w:val="nl-NL"/>
        </w:rPr>
        <w:t xml:space="preserve"> </w:t>
      </w:r>
      <w:r w:rsidRPr="00395726">
        <w:rPr>
          <w:rFonts w:ascii="Times New Roman"/>
          <w:sz w:val="24"/>
          <w:lang w:val="nl-NL"/>
        </w:rPr>
        <w:t>zegt</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pacing w:val="-2"/>
          <w:sz w:val="24"/>
          <w:lang w:val="nl-NL"/>
        </w:rPr>
        <w:t>Heere.</w:t>
      </w:r>
    </w:p>
    <w:p w:rsidR="00A97EE0" w:rsidRPr="00395726" w:rsidRDefault="00395726">
      <w:pPr>
        <w:pStyle w:val="Lijstalinea"/>
        <w:numPr>
          <w:ilvl w:val="0"/>
          <w:numId w:val="42"/>
        </w:numPr>
        <w:tabs>
          <w:tab w:val="left" w:pos="404"/>
        </w:tabs>
        <w:spacing w:line="264" w:lineRule="auto"/>
        <w:ind w:right="265" w:firstLine="0"/>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8"/>
          <w:sz w:val="24"/>
          <w:lang w:val="nl-NL"/>
        </w:rPr>
        <w:t xml:space="preserve"> </w:t>
      </w:r>
      <w:r w:rsidRPr="00395726">
        <w:rPr>
          <w:rFonts w:ascii="Times New Roman"/>
          <w:spacing w:val="-3"/>
          <w:sz w:val="24"/>
          <w:lang w:val="nl-NL"/>
        </w:rPr>
        <w:t>dan,</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vreemde</w:t>
      </w:r>
      <w:r w:rsidRPr="00395726">
        <w:rPr>
          <w:rFonts w:ascii="Times New Roman"/>
          <w:spacing w:val="-15"/>
          <w:sz w:val="24"/>
          <w:lang w:val="nl-NL"/>
        </w:rPr>
        <w:t xml:space="preserve"> </w:t>
      </w:r>
      <w:r w:rsidRPr="00395726">
        <w:rPr>
          <w:rFonts w:ascii="Times New Roman"/>
          <w:sz w:val="24"/>
          <w:lang w:val="nl-NL"/>
        </w:rPr>
        <w:t>talen</w:t>
      </w:r>
      <w:r w:rsidRPr="00395726">
        <w:rPr>
          <w:rFonts w:ascii="Times New Roman"/>
          <w:spacing w:val="-15"/>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teken</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pacing w:val="-3"/>
          <w:sz w:val="24"/>
          <w:lang w:val="nl-NL"/>
        </w:rPr>
        <w:t>dengenen,</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pacing w:val="-3"/>
          <w:sz w:val="24"/>
          <w:lang w:val="nl-NL"/>
        </w:rPr>
        <w:t>geloven,</w:t>
      </w:r>
      <w:r w:rsidRPr="00395726">
        <w:rPr>
          <w:rFonts w:ascii="Times New Roman"/>
          <w:spacing w:val="-11"/>
          <w:sz w:val="24"/>
          <w:lang w:val="nl-NL"/>
        </w:rPr>
        <w:t xml:space="preserve"> </w:t>
      </w:r>
      <w:r w:rsidRPr="00395726">
        <w:rPr>
          <w:rFonts w:ascii="Times New Roman"/>
          <w:spacing w:val="-3"/>
          <w:sz w:val="24"/>
          <w:lang w:val="nl-NL"/>
        </w:rPr>
        <w:t>maar</w:t>
      </w:r>
      <w:r w:rsidRPr="00395726">
        <w:rPr>
          <w:rFonts w:ascii="Times New Roman"/>
          <w:spacing w:val="-12"/>
          <w:sz w:val="24"/>
          <w:lang w:val="nl-NL"/>
        </w:rPr>
        <w:t xml:space="preserve"> </w:t>
      </w:r>
      <w:r w:rsidRPr="00395726">
        <w:rPr>
          <w:rFonts w:ascii="Times New Roman"/>
          <w:sz w:val="24"/>
          <w:lang w:val="nl-NL"/>
        </w:rPr>
        <w:t>den</w:t>
      </w:r>
      <w:r w:rsidRPr="00395726">
        <w:rPr>
          <w:rFonts w:ascii="Times New Roman"/>
          <w:spacing w:val="-19"/>
          <w:sz w:val="24"/>
          <w:lang w:val="nl-NL"/>
        </w:rPr>
        <w:t xml:space="preserve"> </w:t>
      </w:r>
      <w:r w:rsidRPr="00395726">
        <w:rPr>
          <w:rFonts w:ascii="Times New Roman"/>
          <w:spacing w:val="-3"/>
          <w:sz w:val="24"/>
          <w:lang w:val="nl-NL"/>
        </w:rPr>
        <w:t xml:space="preserve">ongelovigen;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profetie</w:t>
      </w:r>
      <w:r w:rsidRPr="00395726">
        <w:rPr>
          <w:rFonts w:ascii="Times New Roman"/>
          <w:spacing w:val="-11"/>
          <w:sz w:val="24"/>
          <w:lang w:val="nl-NL"/>
        </w:rPr>
        <w:t xml:space="preserve"> </w:t>
      </w:r>
      <w:r w:rsidRPr="00395726">
        <w:rPr>
          <w:rFonts w:ascii="Times New Roman"/>
          <w:sz w:val="24"/>
          <w:lang w:val="nl-NL"/>
        </w:rPr>
        <w:t>niet</w:t>
      </w:r>
      <w:r w:rsidRPr="00395726">
        <w:rPr>
          <w:rFonts w:ascii="Times New Roman"/>
          <w:spacing w:val="-11"/>
          <w:sz w:val="24"/>
          <w:lang w:val="nl-NL"/>
        </w:rPr>
        <w:t xml:space="preserve"> </w:t>
      </w:r>
      <w:r w:rsidRPr="00395726">
        <w:rPr>
          <w:rFonts w:ascii="Times New Roman"/>
          <w:sz w:val="24"/>
          <w:lang w:val="nl-NL"/>
        </w:rPr>
        <w:t>den</w:t>
      </w:r>
      <w:r w:rsidRPr="00395726">
        <w:rPr>
          <w:rFonts w:ascii="Times New Roman"/>
          <w:spacing w:val="-11"/>
          <w:sz w:val="24"/>
          <w:lang w:val="nl-NL"/>
        </w:rPr>
        <w:t xml:space="preserve"> </w:t>
      </w:r>
      <w:r w:rsidRPr="00395726">
        <w:rPr>
          <w:rFonts w:ascii="Times New Roman"/>
          <w:sz w:val="24"/>
          <w:lang w:val="nl-NL"/>
        </w:rPr>
        <w:t>ongelovigen,</w:t>
      </w:r>
      <w:r w:rsidRPr="00395726">
        <w:rPr>
          <w:rFonts w:ascii="Times New Roman"/>
          <w:spacing w:val="-11"/>
          <w:sz w:val="24"/>
          <w:lang w:val="nl-NL"/>
        </w:rPr>
        <w:t xml:space="preserve"> </w:t>
      </w:r>
      <w:r w:rsidRPr="00395726">
        <w:rPr>
          <w:rFonts w:ascii="Times New Roman"/>
          <w:sz w:val="24"/>
          <w:lang w:val="nl-NL"/>
        </w:rPr>
        <w:t>maar</w:t>
      </w:r>
      <w:r w:rsidRPr="00395726">
        <w:rPr>
          <w:rFonts w:ascii="Times New Roman"/>
          <w:spacing w:val="-11"/>
          <w:sz w:val="24"/>
          <w:lang w:val="nl-NL"/>
        </w:rPr>
        <w:t xml:space="preserve"> </w:t>
      </w:r>
      <w:r w:rsidRPr="00395726">
        <w:rPr>
          <w:rFonts w:ascii="Times New Roman"/>
          <w:sz w:val="24"/>
          <w:lang w:val="nl-NL"/>
        </w:rPr>
        <w:t>dengenen,</w:t>
      </w:r>
      <w:r w:rsidRPr="00395726">
        <w:rPr>
          <w:rFonts w:ascii="Times New Roman"/>
          <w:spacing w:val="-11"/>
          <w:sz w:val="24"/>
          <w:lang w:val="nl-NL"/>
        </w:rPr>
        <w:t xml:space="preserve"> </w:t>
      </w:r>
      <w:r w:rsidRPr="00395726">
        <w:rPr>
          <w:rFonts w:ascii="Times New Roman"/>
          <w:sz w:val="24"/>
          <w:lang w:val="nl-NL"/>
        </w:rPr>
        <w:t>die</w:t>
      </w:r>
      <w:r w:rsidRPr="00395726">
        <w:rPr>
          <w:rFonts w:ascii="Times New Roman"/>
          <w:spacing w:val="-11"/>
          <w:sz w:val="24"/>
          <w:lang w:val="nl-NL"/>
        </w:rPr>
        <w:t xml:space="preserve"> </w:t>
      </w:r>
      <w:r w:rsidRPr="00395726">
        <w:rPr>
          <w:rFonts w:ascii="Times New Roman"/>
          <w:sz w:val="24"/>
          <w:lang w:val="nl-NL"/>
        </w:rPr>
        <w:t>geloven.</w:t>
      </w:r>
    </w:p>
    <w:p w:rsidR="00A97EE0" w:rsidRPr="00395726" w:rsidRDefault="00395726">
      <w:pPr>
        <w:pStyle w:val="Lijstalinea"/>
        <w:numPr>
          <w:ilvl w:val="0"/>
          <w:numId w:val="42"/>
        </w:numPr>
        <w:tabs>
          <w:tab w:val="left" w:pos="404"/>
        </w:tabs>
        <w:spacing w:line="264" w:lineRule="auto"/>
        <w:ind w:right="260" w:firstLine="0"/>
        <w:rPr>
          <w:rFonts w:ascii="Times New Roman" w:eastAsia="Times New Roman" w:hAnsi="Times New Roman" w:cs="Times New Roman"/>
          <w:sz w:val="24"/>
          <w:szCs w:val="24"/>
          <w:lang w:val="nl-NL"/>
        </w:rPr>
      </w:pPr>
      <w:r w:rsidRPr="00395726">
        <w:rPr>
          <w:rFonts w:ascii="Times New Roman"/>
          <w:spacing w:val="-3"/>
          <w:sz w:val="24"/>
          <w:lang w:val="nl-NL"/>
        </w:rPr>
        <w:t>Indien</w:t>
      </w:r>
      <w:r w:rsidRPr="00395726">
        <w:rPr>
          <w:rFonts w:ascii="Times New Roman"/>
          <w:spacing w:val="-21"/>
          <w:sz w:val="24"/>
          <w:lang w:val="nl-NL"/>
        </w:rPr>
        <w:t xml:space="preserve"> </w:t>
      </w:r>
      <w:r w:rsidRPr="00395726">
        <w:rPr>
          <w:rFonts w:ascii="Times New Roman"/>
          <w:sz w:val="24"/>
          <w:lang w:val="nl-NL"/>
        </w:rPr>
        <w:t>dan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5"/>
          <w:sz w:val="24"/>
          <w:lang w:val="nl-NL"/>
        </w:rPr>
        <w:t>gehele</w:t>
      </w:r>
      <w:r w:rsidRPr="00395726">
        <w:rPr>
          <w:rFonts w:ascii="Times New Roman"/>
          <w:spacing w:val="-9"/>
          <w:sz w:val="24"/>
          <w:lang w:val="nl-NL"/>
        </w:rPr>
        <w:t xml:space="preserve"> </w:t>
      </w:r>
      <w:r w:rsidRPr="00395726">
        <w:rPr>
          <w:rFonts w:ascii="Times New Roman"/>
          <w:sz w:val="24"/>
          <w:lang w:val="nl-NL"/>
        </w:rPr>
        <w:t>Gemeente</w:t>
      </w:r>
      <w:r w:rsidRPr="00395726">
        <w:rPr>
          <w:rFonts w:ascii="Times New Roman"/>
          <w:spacing w:val="-20"/>
          <w:sz w:val="24"/>
          <w:lang w:val="nl-NL"/>
        </w:rPr>
        <w:t xml:space="preserve"> </w:t>
      </w:r>
      <w:r w:rsidRPr="00395726">
        <w:rPr>
          <w:rFonts w:ascii="Times New Roman"/>
          <w:spacing w:val="-3"/>
          <w:sz w:val="24"/>
          <w:lang w:val="nl-NL"/>
        </w:rPr>
        <w:t>bijeenvergaderd</w:t>
      </w:r>
      <w:r w:rsidRPr="00395726">
        <w:rPr>
          <w:rFonts w:ascii="Times New Roman"/>
          <w:spacing w:val="-16"/>
          <w:sz w:val="24"/>
          <w:lang w:val="nl-NL"/>
        </w:rPr>
        <w:t xml:space="preserve"> </w:t>
      </w:r>
      <w:r w:rsidRPr="00395726">
        <w:rPr>
          <w:rFonts w:ascii="Times New Roman"/>
          <w:sz w:val="24"/>
          <w:lang w:val="nl-NL"/>
        </w:rPr>
        <w:t>ware,</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pacing w:val="-4"/>
          <w:sz w:val="24"/>
          <w:lang w:val="nl-NL"/>
        </w:rPr>
        <w:t>allen</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pacing w:val="-3"/>
          <w:sz w:val="24"/>
          <w:lang w:val="nl-NL"/>
        </w:rPr>
        <w:t>vreemde</w:t>
      </w:r>
      <w:r w:rsidRPr="00395726">
        <w:rPr>
          <w:rFonts w:ascii="Times New Roman"/>
          <w:spacing w:val="-16"/>
          <w:sz w:val="24"/>
          <w:lang w:val="nl-NL"/>
        </w:rPr>
        <w:t xml:space="preserve"> </w:t>
      </w:r>
      <w:r w:rsidRPr="00395726">
        <w:rPr>
          <w:rFonts w:ascii="Times New Roman"/>
          <w:sz w:val="24"/>
          <w:lang w:val="nl-NL"/>
        </w:rPr>
        <w:t>talen</w:t>
      </w:r>
      <w:r w:rsidRPr="00395726">
        <w:rPr>
          <w:rFonts w:ascii="Times New Roman"/>
          <w:spacing w:val="-20"/>
          <w:sz w:val="24"/>
          <w:lang w:val="nl-NL"/>
        </w:rPr>
        <w:t xml:space="preserve"> </w:t>
      </w:r>
      <w:r w:rsidRPr="00395726">
        <w:rPr>
          <w:rFonts w:ascii="Times New Roman"/>
          <w:sz w:val="24"/>
          <w:lang w:val="nl-NL"/>
        </w:rPr>
        <w:t>spraken,</w:t>
      </w:r>
      <w:r w:rsidRPr="00395726">
        <w:rPr>
          <w:rFonts w:ascii="Times New Roman"/>
          <w:spacing w:val="-11"/>
          <w:sz w:val="24"/>
          <w:lang w:val="nl-NL"/>
        </w:rPr>
        <w:t xml:space="preserve"> </w:t>
      </w:r>
      <w:r w:rsidRPr="00395726">
        <w:rPr>
          <w:rFonts w:ascii="Times New Roman"/>
          <w:sz w:val="24"/>
          <w:lang w:val="nl-NL"/>
        </w:rPr>
        <w:t xml:space="preserve">en enige </w:t>
      </w:r>
      <w:r w:rsidRPr="00395726">
        <w:rPr>
          <w:rFonts w:ascii="Times New Roman"/>
          <w:spacing w:val="-3"/>
          <w:sz w:val="24"/>
          <w:lang w:val="nl-NL"/>
        </w:rPr>
        <w:t xml:space="preserve">ongeleerden </w:t>
      </w:r>
      <w:r w:rsidRPr="00395726">
        <w:rPr>
          <w:rFonts w:ascii="Times New Roman"/>
          <w:sz w:val="24"/>
          <w:lang w:val="nl-NL"/>
        </w:rPr>
        <w:t xml:space="preserve">of </w:t>
      </w:r>
      <w:r w:rsidRPr="00395726">
        <w:rPr>
          <w:rFonts w:ascii="Times New Roman"/>
          <w:spacing w:val="-3"/>
          <w:sz w:val="24"/>
          <w:lang w:val="nl-NL"/>
        </w:rPr>
        <w:t xml:space="preserve">ongelovigen </w:t>
      </w:r>
      <w:r w:rsidRPr="00395726">
        <w:rPr>
          <w:rFonts w:ascii="Times New Roman"/>
          <w:sz w:val="24"/>
          <w:lang w:val="nl-NL"/>
        </w:rPr>
        <w:t xml:space="preserve">inkwamen, zouden zij </w:t>
      </w:r>
      <w:r w:rsidRPr="00395726">
        <w:rPr>
          <w:rFonts w:ascii="Times New Roman"/>
          <w:spacing w:val="-3"/>
          <w:sz w:val="24"/>
          <w:lang w:val="nl-NL"/>
        </w:rPr>
        <w:t xml:space="preserve">niet </w:t>
      </w:r>
      <w:r w:rsidRPr="00395726">
        <w:rPr>
          <w:rFonts w:ascii="Times New Roman"/>
          <w:sz w:val="24"/>
          <w:lang w:val="nl-NL"/>
        </w:rPr>
        <w:t>zeggen, dat gij</w:t>
      </w:r>
      <w:r w:rsidRPr="00395726">
        <w:rPr>
          <w:rFonts w:ascii="Times New Roman"/>
          <w:spacing w:val="-41"/>
          <w:sz w:val="24"/>
          <w:lang w:val="nl-NL"/>
        </w:rPr>
        <w:t xml:space="preserve"> </w:t>
      </w:r>
      <w:r w:rsidRPr="00395726">
        <w:rPr>
          <w:rFonts w:ascii="Times New Roman"/>
          <w:spacing w:val="-3"/>
          <w:sz w:val="24"/>
          <w:lang w:val="nl-NL"/>
        </w:rPr>
        <w:t>uitzinnig waart?</w:t>
      </w:r>
    </w:p>
    <w:p w:rsidR="00A97EE0" w:rsidRPr="00395726" w:rsidRDefault="00395726">
      <w:pPr>
        <w:pStyle w:val="Lijstalinea"/>
        <w:numPr>
          <w:ilvl w:val="0"/>
          <w:numId w:val="42"/>
        </w:numPr>
        <w:tabs>
          <w:tab w:val="left" w:pos="390"/>
        </w:tabs>
        <w:spacing w:line="264" w:lineRule="auto"/>
        <w:ind w:right="260"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26"/>
          <w:sz w:val="24"/>
          <w:lang w:val="nl-NL"/>
        </w:rPr>
        <w:t xml:space="preserve"> </w:t>
      </w:r>
      <w:r w:rsidRPr="00395726">
        <w:rPr>
          <w:rFonts w:ascii="Times New Roman"/>
          <w:spacing w:val="-4"/>
          <w:sz w:val="24"/>
          <w:lang w:val="nl-NL"/>
        </w:rPr>
        <w:t>indien</w:t>
      </w:r>
      <w:r w:rsidRPr="00395726">
        <w:rPr>
          <w:rFonts w:ascii="Times New Roman"/>
          <w:spacing w:val="-38"/>
          <w:sz w:val="24"/>
          <w:lang w:val="nl-NL"/>
        </w:rPr>
        <w:t xml:space="preserve"> </w:t>
      </w:r>
      <w:r w:rsidRPr="00395726">
        <w:rPr>
          <w:rFonts w:ascii="Times New Roman"/>
          <w:spacing w:val="-5"/>
          <w:sz w:val="24"/>
          <w:lang w:val="nl-NL"/>
        </w:rPr>
        <w:t>zij</w:t>
      </w:r>
      <w:r w:rsidRPr="00395726">
        <w:rPr>
          <w:rFonts w:ascii="Times New Roman"/>
          <w:spacing w:val="-35"/>
          <w:sz w:val="24"/>
          <w:lang w:val="nl-NL"/>
        </w:rPr>
        <w:t xml:space="preserve"> </w:t>
      </w:r>
      <w:r w:rsidRPr="00395726">
        <w:rPr>
          <w:rFonts w:ascii="Times New Roman"/>
          <w:spacing w:val="-4"/>
          <w:sz w:val="24"/>
          <w:lang w:val="nl-NL"/>
        </w:rPr>
        <w:t>allen</w:t>
      </w:r>
      <w:r w:rsidRPr="00395726">
        <w:rPr>
          <w:rFonts w:ascii="Times New Roman"/>
          <w:spacing w:val="-38"/>
          <w:sz w:val="24"/>
          <w:lang w:val="nl-NL"/>
        </w:rPr>
        <w:t xml:space="preserve"> </w:t>
      </w:r>
      <w:r w:rsidRPr="00395726">
        <w:rPr>
          <w:rFonts w:ascii="Times New Roman"/>
          <w:sz w:val="24"/>
          <w:lang w:val="nl-NL"/>
        </w:rPr>
        <w:t>profeteerden,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een</w:t>
      </w:r>
      <w:r w:rsidRPr="00395726">
        <w:rPr>
          <w:rFonts w:ascii="Times New Roman"/>
          <w:spacing w:val="-32"/>
          <w:sz w:val="24"/>
          <w:lang w:val="nl-NL"/>
        </w:rPr>
        <w:t xml:space="preserve"> </w:t>
      </w:r>
      <w:r w:rsidRPr="00395726">
        <w:rPr>
          <w:rFonts w:ascii="Times New Roman"/>
          <w:spacing w:val="-3"/>
          <w:sz w:val="24"/>
          <w:lang w:val="nl-NL"/>
        </w:rPr>
        <w:t>ongelovige</w:t>
      </w:r>
      <w:r w:rsidRPr="00395726">
        <w:rPr>
          <w:rFonts w:ascii="Times New Roman"/>
          <w:spacing w:val="-32"/>
          <w:sz w:val="24"/>
          <w:lang w:val="nl-NL"/>
        </w:rPr>
        <w:t xml:space="preserve"> </w:t>
      </w:r>
      <w:r w:rsidRPr="00395726">
        <w:rPr>
          <w:rFonts w:ascii="Times New Roman"/>
          <w:sz w:val="24"/>
          <w:lang w:val="nl-NL"/>
        </w:rPr>
        <w:t>of</w:t>
      </w:r>
      <w:r w:rsidRPr="00395726">
        <w:rPr>
          <w:rFonts w:ascii="Times New Roman"/>
          <w:spacing w:val="-32"/>
          <w:sz w:val="24"/>
          <w:lang w:val="nl-NL"/>
        </w:rPr>
        <w:t xml:space="preserve"> </w:t>
      </w:r>
      <w:r w:rsidRPr="00395726">
        <w:rPr>
          <w:rFonts w:ascii="Times New Roman"/>
          <w:spacing w:val="-3"/>
          <w:sz w:val="24"/>
          <w:lang w:val="nl-NL"/>
        </w:rPr>
        <w:t>ongeleerde</w:t>
      </w:r>
      <w:r w:rsidRPr="00395726">
        <w:rPr>
          <w:rFonts w:ascii="Times New Roman"/>
          <w:spacing w:val="-32"/>
          <w:sz w:val="24"/>
          <w:lang w:val="nl-NL"/>
        </w:rPr>
        <w:t xml:space="preserve"> </w:t>
      </w:r>
      <w:r w:rsidRPr="00395726">
        <w:rPr>
          <w:rFonts w:ascii="Times New Roman"/>
          <w:spacing w:val="-3"/>
          <w:sz w:val="24"/>
          <w:lang w:val="nl-NL"/>
        </w:rPr>
        <w:t>inkwame,</w:t>
      </w:r>
      <w:r w:rsidRPr="00395726">
        <w:rPr>
          <w:rFonts w:ascii="Times New Roman"/>
          <w:spacing w:val="-32"/>
          <w:sz w:val="24"/>
          <w:lang w:val="nl-NL"/>
        </w:rPr>
        <w:t xml:space="preserve"> </w:t>
      </w:r>
      <w:r w:rsidRPr="00395726">
        <w:rPr>
          <w:rFonts w:ascii="Times New Roman"/>
          <w:sz w:val="24"/>
          <w:lang w:val="nl-NL"/>
        </w:rPr>
        <w:t>die</w:t>
      </w:r>
      <w:r w:rsidRPr="00395726">
        <w:rPr>
          <w:rFonts w:ascii="Times New Roman"/>
          <w:spacing w:val="-32"/>
          <w:sz w:val="24"/>
          <w:lang w:val="nl-NL"/>
        </w:rPr>
        <w:t xml:space="preserve"> </w:t>
      </w:r>
      <w:r w:rsidRPr="00395726">
        <w:rPr>
          <w:rFonts w:ascii="Times New Roman"/>
          <w:spacing w:val="-3"/>
          <w:sz w:val="24"/>
          <w:lang w:val="nl-NL"/>
        </w:rPr>
        <w:t>wordt</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pacing w:val="-3"/>
          <w:sz w:val="24"/>
          <w:lang w:val="nl-NL"/>
        </w:rPr>
        <w:t xml:space="preserve">allen </w:t>
      </w:r>
      <w:r w:rsidRPr="00395726">
        <w:rPr>
          <w:rFonts w:ascii="Times New Roman"/>
          <w:sz w:val="24"/>
          <w:lang w:val="nl-NL"/>
        </w:rPr>
        <w:t>overtuigd,</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hij</w:t>
      </w:r>
      <w:r w:rsidRPr="00395726">
        <w:rPr>
          <w:rFonts w:ascii="Times New Roman"/>
          <w:spacing w:val="-10"/>
          <w:sz w:val="24"/>
          <w:lang w:val="nl-NL"/>
        </w:rPr>
        <w:t xml:space="preserve"> </w:t>
      </w:r>
      <w:r w:rsidRPr="00395726">
        <w:rPr>
          <w:rFonts w:ascii="Times New Roman"/>
          <w:sz w:val="24"/>
          <w:lang w:val="nl-NL"/>
        </w:rPr>
        <w:t>wordt</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allen</w:t>
      </w:r>
      <w:r w:rsidRPr="00395726">
        <w:rPr>
          <w:rFonts w:ascii="Times New Roman"/>
          <w:spacing w:val="-10"/>
          <w:sz w:val="24"/>
          <w:lang w:val="nl-NL"/>
        </w:rPr>
        <w:t xml:space="preserve"> </w:t>
      </w:r>
      <w:r w:rsidRPr="00395726">
        <w:rPr>
          <w:rFonts w:ascii="Times New Roman"/>
          <w:sz w:val="24"/>
          <w:lang w:val="nl-NL"/>
        </w:rPr>
        <w:t>geoordeeld.</w:t>
      </w:r>
    </w:p>
    <w:p w:rsidR="00A97EE0" w:rsidRPr="00395726" w:rsidRDefault="00395726">
      <w:pPr>
        <w:pStyle w:val="Lijstalinea"/>
        <w:numPr>
          <w:ilvl w:val="0"/>
          <w:numId w:val="42"/>
        </w:numPr>
        <w:tabs>
          <w:tab w:val="left" w:pos="390"/>
        </w:tabs>
        <w:spacing w:line="264" w:lineRule="auto"/>
        <w:ind w:right="26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3"/>
          <w:sz w:val="24"/>
          <w:lang w:val="nl-NL"/>
        </w:rPr>
        <w:t>alzo</w:t>
      </w:r>
      <w:r w:rsidRPr="00395726">
        <w:rPr>
          <w:rFonts w:ascii="Times New Roman"/>
          <w:spacing w:val="-27"/>
          <w:sz w:val="24"/>
          <w:lang w:val="nl-NL"/>
        </w:rPr>
        <w:t xml:space="preserve"> </w:t>
      </w:r>
      <w:r w:rsidRPr="00395726">
        <w:rPr>
          <w:rFonts w:ascii="Times New Roman"/>
          <w:sz w:val="24"/>
          <w:lang w:val="nl-NL"/>
        </w:rPr>
        <w:t>worden</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verborgene</w:t>
      </w:r>
      <w:r w:rsidRPr="00395726">
        <w:rPr>
          <w:rFonts w:ascii="Times New Roman"/>
          <w:spacing w:val="-25"/>
          <w:sz w:val="24"/>
          <w:lang w:val="nl-NL"/>
        </w:rPr>
        <w:t xml:space="preserve"> </w:t>
      </w:r>
      <w:r w:rsidRPr="00395726">
        <w:rPr>
          <w:rFonts w:ascii="Times New Roman"/>
          <w:spacing w:val="-3"/>
          <w:sz w:val="24"/>
          <w:lang w:val="nl-NL"/>
        </w:rPr>
        <w:t>dingen</w:t>
      </w:r>
      <w:r w:rsidRPr="00395726">
        <w:rPr>
          <w:rFonts w:ascii="Times New Roman"/>
          <w:spacing w:val="-36"/>
          <w:sz w:val="24"/>
          <w:lang w:val="nl-NL"/>
        </w:rPr>
        <w:t xml:space="preserve"> </w:t>
      </w:r>
      <w:r w:rsidRPr="00395726">
        <w:rPr>
          <w:rFonts w:ascii="Times New Roman"/>
          <w:spacing w:val="-6"/>
          <w:sz w:val="24"/>
          <w:lang w:val="nl-NL"/>
        </w:rPr>
        <w:t>zijns</w:t>
      </w:r>
      <w:r w:rsidRPr="00395726">
        <w:rPr>
          <w:rFonts w:ascii="Times New Roman"/>
          <w:spacing w:val="-30"/>
          <w:sz w:val="24"/>
          <w:lang w:val="nl-NL"/>
        </w:rPr>
        <w:t xml:space="preserve"> </w:t>
      </w:r>
      <w:r w:rsidRPr="00395726">
        <w:rPr>
          <w:rFonts w:ascii="Times New Roman"/>
          <w:sz w:val="24"/>
          <w:lang w:val="nl-NL"/>
        </w:rPr>
        <w:t>harten</w:t>
      </w:r>
      <w:r w:rsidRPr="00395726">
        <w:rPr>
          <w:rFonts w:ascii="Times New Roman"/>
          <w:spacing w:val="-34"/>
          <w:sz w:val="24"/>
          <w:lang w:val="nl-NL"/>
        </w:rPr>
        <w:t xml:space="preserve"> </w:t>
      </w:r>
      <w:r w:rsidRPr="00395726">
        <w:rPr>
          <w:rFonts w:ascii="Times New Roman"/>
          <w:sz w:val="24"/>
          <w:lang w:val="nl-NL"/>
        </w:rPr>
        <w:t>openbaar;</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4"/>
          <w:sz w:val="24"/>
          <w:lang w:val="nl-NL"/>
        </w:rPr>
        <w:t>alzo,</w:t>
      </w:r>
      <w:r w:rsidRPr="00395726">
        <w:rPr>
          <w:rFonts w:ascii="Times New Roman"/>
          <w:spacing w:val="-32"/>
          <w:sz w:val="24"/>
          <w:lang w:val="nl-NL"/>
        </w:rPr>
        <w:t xml:space="preserve"> </w:t>
      </w:r>
      <w:r w:rsidRPr="00395726">
        <w:rPr>
          <w:rFonts w:ascii="Times New Roman"/>
          <w:spacing w:val="-4"/>
          <w:sz w:val="24"/>
          <w:lang w:val="nl-NL"/>
        </w:rPr>
        <w:t>vallende</w:t>
      </w:r>
      <w:r w:rsidRPr="00395726">
        <w:rPr>
          <w:rFonts w:ascii="Times New Roman"/>
          <w:spacing w:val="-32"/>
          <w:sz w:val="24"/>
          <w:lang w:val="nl-NL"/>
        </w:rPr>
        <w:t xml:space="preserve"> </w:t>
      </w:r>
      <w:r w:rsidRPr="00395726">
        <w:rPr>
          <w:rFonts w:ascii="Times New Roman"/>
          <w:sz w:val="24"/>
          <w:lang w:val="nl-NL"/>
        </w:rPr>
        <w:t>op</w:t>
      </w:r>
      <w:r w:rsidRPr="00395726">
        <w:rPr>
          <w:rFonts w:ascii="Times New Roman"/>
          <w:spacing w:val="-32"/>
          <w:sz w:val="24"/>
          <w:lang w:val="nl-NL"/>
        </w:rPr>
        <w:t xml:space="preserve"> </w:t>
      </w:r>
      <w:r w:rsidRPr="00395726">
        <w:rPr>
          <w:rFonts w:ascii="Times New Roman"/>
          <w:spacing w:val="-3"/>
          <w:sz w:val="24"/>
          <w:lang w:val="nl-NL"/>
        </w:rPr>
        <w:t>zijn</w:t>
      </w:r>
      <w:r w:rsidRPr="00395726">
        <w:rPr>
          <w:rFonts w:ascii="Times New Roman"/>
          <w:spacing w:val="-32"/>
          <w:sz w:val="24"/>
          <w:lang w:val="nl-NL"/>
        </w:rPr>
        <w:t xml:space="preserve"> </w:t>
      </w:r>
      <w:r w:rsidRPr="00395726">
        <w:rPr>
          <w:rFonts w:ascii="Times New Roman"/>
          <w:spacing w:val="-4"/>
          <w:sz w:val="24"/>
          <w:lang w:val="nl-NL"/>
        </w:rPr>
        <w:t xml:space="preserve">aangezicht, </w:t>
      </w:r>
      <w:r w:rsidRPr="00395726">
        <w:rPr>
          <w:rFonts w:ascii="Times New Roman"/>
          <w:sz w:val="24"/>
          <w:lang w:val="nl-NL"/>
        </w:rPr>
        <w:t>zal</w:t>
      </w:r>
      <w:r w:rsidRPr="00395726">
        <w:rPr>
          <w:rFonts w:ascii="Times New Roman"/>
          <w:spacing w:val="-8"/>
          <w:sz w:val="24"/>
          <w:lang w:val="nl-NL"/>
        </w:rPr>
        <w:t xml:space="preserve"> </w:t>
      </w: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God</w:t>
      </w:r>
      <w:r w:rsidRPr="00395726">
        <w:rPr>
          <w:rFonts w:ascii="Times New Roman"/>
          <w:spacing w:val="-8"/>
          <w:sz w:val="24"/>
          <w:lang w:val="nl-NL"/>
        </w:rPr>
        <w:t xml:space="preserve"> </w:t>
      </w:r>
      <w:r w:rsidRPr="00395726">
        <w:rPr>
          <w:rFonts w:ascii="Times New Roman"/>
          <w:sz w:val="24"/>
          <w:lang w:val="nl-NL"/>
        </w:rPr>
        <w:t>aanbidden,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verkondigen,</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God</w:t>
      </w:r>
      <w:r w:rsidRPr="00395726">
        <w:rPr>
          <w:rFonts w:ascii="Times New Roman"/>
          <w:spacing w:val="-8"/>
          <w:sz w:val="24"/>
          <w:lang w:val="nl-NL"/>
        </w:rPr>
        <w:t xml:space="preserve"> </w:t>
      </w:r>
      <w:r w:rsidRPr="00395726">
        <w:rPr>
          <w:rFonts w:ascii="Times New Roman"/>
          <w:sz w:val="24"/>
          <w:lang w:val="nl-NL"/>
        </w:rPr>
        <w:t>waarlijk</w:t>
      </w:r>
      <w:r w:rsidRPr="00395726">
        <w:rPr>
          <w:rFonts w:ascii="Times New Roman"/>
          <w:spacing w:val="-8"/>
          <w:sz w:val="24"/>
          <w:lang w:val="nl-NL"/>
        </w:rPr>
        <w:t xml:space="preserve"> </w:t>
      </w:r>
      <w:r w:rsidRPr="00395726">
        <w:rPr>
          <w:rFonts w:ascii="Times New Roman"/>
          <w:sz w:val="24"/>
          <w:lang w:val="nl-NL"/>
        </w:rPr>
        <w:t>onder</w:t>
      </w:r>
      <w:r w:rsidRPr="00395726">
        <w:rPr>
          <w:rFonts w:ascii="Times New Roman"/>
          <w:spacing w:val="-8"/>
          <w:sz w:val="24"/>
          <w:lang w:val="nl-NL"/>
        </w:rPr>
        <w:t xml:space="preserve"> </w:t>
      </w:r>
      <w:r w:rsidRPr="00395726">
        <w:rPr>
          <w:rFonts w:ascii="Times New Roman"/>
          <w:sz w:val="24"/>
          <w:lang w:val="nl-NL"/>
        </w:rPr>
        <w:t>u</w:t>
      </w:r>
      <w:r w:rsidRPr="00395726">
        <w:rPr>
          <w:rFonts w:ascii="Times New Roman"/>
          <w:spacing w:val="-8"/>
          <w:sz w:val="24"/>
          <w:lang w:val="nl-NL"/>
        </w:rPr>
        <w:t xml:space="preserve"> </w:t>
      </w:r>
      <w:r w:rsidRPr="00395726">
        <w:rPr>
          <w:rFonts w:ascii="Times New Roman"/>
          <w:spacing w:val="-2"/>
          <w:sz w:val="24"/>
          <w:lang w:val="nl-NL"/>
        </w:rPr>
        <w:t>is.</w:t>
      </w:r>
    </w:p>
    <w:p w:rsidR="00A97EE0" w:rsidRPr="00395726" w:rsidRDefault="00A97EE0">
      <w:pPr>
        <w:spacing w:line="264" w:lineRule="auto"/>
        <w:rPr>
          <w:rFonts w:ascii="Times New Roman" w:eastAsia="Times New Roman" w:hAnsi="Times New Roman" w:cs="Times New Roman"/>
          <w:sz w:val="24"/>
          <w:szCs w:val="24"/>
          <w:lang w:val="nl-NL"/>
        </w:rPr>
        <w:sectPr w:rsidR="00A97EE0" w:rsidRPr="00395726">
          <w:pgSz w:w="11900" w:h="16840"/>
          <w:pgMar w:top="1380" w:right="1140" w:bottom="280" w:left="1300" w:header="708" w:footer="708" w:gutter="0"/>
          <w:cols w:space="708"/>
        </w:sectPr>
      </w:pPr>
    </w:p>
    <w:p w:rsidR="00A97EE0" w:rsidRPr="00395726" w:rsidRDefault="00395726">
      <w:pPr>
        <w:pStyle w:val="Lijstalinea"/>
        <w:numPr>
          <w:ilvl w:val="0"/>
          <w:numId w:val="42"/>
        </w:numPr>
        <w:tabs>
          <w:tab w:val="left" w:pos="404"/>
        </w:tabs>
        <w:spacing w:before="53" w:line="261" w:lineRule="auto"/>
        <w:ind w:right="374" w:firstLine="0"/>
        <w:jc w:val="both"/>
        <w:rPr>
          <w:rFonts w:ascii="Times New Roman" w:eastAsia="Times New Roman" w:hAnsi="Times New Roman" w:cs="Times New Roman"/>
          <w:sz w:val="24"/>
          <w:szCs w:val="24"/>
          <w:lang w:val="nl-NL"/>
        </w:rPr>
      </w:pPr>
      <w:r w:rsidRPr="00395726">
        <w:rPr>
          <w:rFonts w:ascii="Times New Roman"/>
          <w:sz w:val="24"/>
          <w:lang w:val="nl-NL"/>
        </w:rPr>
        <w:lastRenderedPageBreak/>
        <w:t>Wat</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3"/>
          <w:sz w:val="24"/>
          <w:lang w:val="nl-NL"/>
        </w:rPr>
        <w:t>dan,</w:t>
      </w:r>
      <w:r w:rsidRPr="00395726">
        <w:rPr>
          <w:rFonts w:ascii="Times New Roman"/>
          <w:spacing w:val="-11"/>
          <w:sz w:val="24"/>
          <w:lang w:val="nl-NL"/>
        </w:rPr>
        <w:t xml:space="preserve"> </w:t>
      </w:r>
      <w:r w:rsidRPr="00395726">
        <w:rPr>
          <w:rFonts w:ascii="Times New Roman"/>
          <w:sz w:val="24"/>
          <w:lang w:val="nl-NL"/>
        </w:rPr>
        <w:t>broeders?</w:t>
      </w:r>
      <w:r w:rsidRPr="00395726">
        <w:rPr>
          <w:rFonts w:ascii="Times New Roman"/>
          <w:spacing w:val="-18"/>
          <w:sz w:val="24"/>
          <w:lang w:val="nl-NL"/>
        </w:rPr>
        <w:t xml:space="preserve"> </w:t>
      </w:r>
      <w:r w:rsidRPr="00395726">
        <w:rPr>
          <w:rFonts w:ascii="Times New Roman"/>
          <w:spacing w:val="-4"/>
          <w:sz w:val="24"/>
          <w:lang w:val="nl-NL"/>
        </w:rPr>
        <w:t>Wanneer</w:t>
      </w:r>
      <w:r w:rsidRPr="00395726">
        <w:rPr>
          <w:rFonts w:ascii="Times New Roman"/>
          <w:spacing w:val="-12"/>
          <w:sz w:val="24"/>
          <w:lang w:val="nl-NL"/>
        </w:rPr>
        <w:t xml:space="preserve"> </w:t>
      </w:r>
      <w:r w:rsidRPr="00395726">
        <w:rPr>
          <w:rFonts w:ascii="Times New Roman"/>
          <w:spacing w:val="-5"/>
          <w:sz w:val="24"/>
          <w:lang w:val="nl-NL"/>
        </w:rPr>
        <w:t>gij</w:t>
      </w:r>
      <w:r w:rsidRPr="00395726">
        <w:rPr>
          <w:rFonts w:ascii="Times New Roman"/>
          <w:spacing w:val="-19"/>
          <w:sz w:val="24"/>
          <w:lang w:val="nl-NL"/>
        </w:rPr>
        <w:t xml:space="preserve"> </w:t>
      </w:r>
      <w:r w:rsidRPr="00395726">
        <w:rPr>
          <w:rFonts w:ascii="Times New Roman"/>
          <w:sz w:val="24"/>
          <w:lang w:val="nl-NL"/>
        </w:rPr>
        <w:t>samenkomt,</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6"/>
          <w:sz w:val="24"/>
          <w:lang w:val="nl-NL"/>
        </w:rPr>
        <w:t>iegelijk</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u,</w:t>
      </w:r>
      <w:r w:rsidRPr="00395726">
        <w:rPr>
          <w:rFonts w:ascii="Times New Roman"/>
          <w:spacing w:val="-17"/>
          <w:sz w:val="24"/>
          <w:lang w:val="nl-NL"/>
        </w:rPr>
        <w:t xml:space="preserve"> </w:t>
      </w:r>
      <w:r w:rsidRPr="00395726">
        <w:rPr>
          <w:rFonts w:ascii="Times New Roman"/>
          <w:spacing w:val="-4"/>
          <w:sz w:val="24"/>
          <w:lang w:val="nl-NL"/>
        </w:rPr>
        <w:t>heeft</w:t>
      </w:r>
      <w:r w:rsidRPr="00395726">
        <w:rPr>
          <w:rFonts w:ascii="Times New Roman"/>
          <w:spacing w:val="-9"/>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5"/>
          <w:sz w:val="24"/>
          <w:lang w:val="nl-NL"/>
        </w:rPr>
        <w:t>psalm,</w:t>
      </w:r>
      <w:r w:rsidRPr="00395726">
        <w:rPr>
          <w:rFonts w:ascii="Times New Roman"/>
          <w:spacing w:val="-9"/>
          <w:sz w:val="24"/>
          <w:lang w:val="nl-NL"/>
        </w:rPr>
        <w:t xml:space="preserve"> </w:t>
      </w:r>
      <w:r w:rsidRPr="00395726">
        <w:rPr>
          <w:rFonts w:ascii="Times New Roman"/>
          <w:spacing w:val="-5"/>
          <w:sz w:val="24"/>
          <w:lang w:val="nl-NL"/>
        </w:rPr>
        <w:t xml:space="preserve">heeft </w:t>
      </w:r>
      <w:r w:rsidRPr="00395726">
        <w:rPr>
          <w:rFonts w:ascii="Times New Roman"/>
          <w:spacing w:val="-3"/>
          <w:sz w:val="24"/>
          <w:lang w:val="nl-NL"/>
        </w:rPr>
        <w:t xml:space="preserve">hij een </w:t>
      </w:r>
      <w:r w:rsidRPr="00395726">
        <w:rPr>
          <w:rFonts w:ascii="Times New Roman"/>
          <w:spacing w:val="-4"/>
          <w:sz w:val="24"/>
          <w:lang w:val="nl-NL"/>
        </w:rPr>
        <w:t xml:space="preserve">leer, heeft </w:t>
      </w:r>
      <w:r w:rsidRPr="00395726">
        <w:rPr>
          <w:rFonts w:ascii="Times New Roman"/>
          <w:spacing w:val="-3"/>
          <w:sz w:val="24"/>
          <w:lang w:val="nl-NL"/>
        </w:rPr>
        <w:t xml:space="preserve">hij een vreemde taal, </w:t>
      </w:r>
      <w:r w:rsidRPr="00395726">
        <w:rPr>
          <w:rFonts w:ascii="Times New Roman"/>
          <w:spacing w:val="-4"/>
          <w:sz w:val="24"/>
          <w:lang w:val="nl-NL"/>
        </w:rPr>
        <w:t xml:space="preserve">heeft </w:t>
      </w:r>
      <w:r w:rsidRPr="00395726">
        <w:rPr>
          <w:rFonts w:ascii="Times New Roman"/>
          <w:spacing w:val="-6"/>
          <w:sz w:val="24"/>
          <w:lang w:val="nl-NL"/>
        </w:rPr>
        <w:t xml:space="preserve">hij </w:t>
      </w:r>
      <w:r w:rsidRPr="00395726">
        <w:rPr>
          <w:rFonts w:ascii="Times New Roman"/>
          <w:sz w:val="24"/>
          <w:lang w:val="nl-NL"/>
        </w:rPr>
        <w:t xml:space="preserve">een openbaring, </w:t>
      </w:r>
      <w:r w:rsidRPr="00395726">
        <w:rPr>
          <w:rFonts w:ascii="Times New Roman"/>
          <w:spacing w:val="-4"/>
          <w:sz w:val="24"/>
          <w:lang w:val="nl-NL"/>
        </w:rPr>
        <w:t xml:space="preserve">heeft </w:t>
      </w:r>
      <w:r w:rsidRPr="00395726">
        <w:rPr>
          <w:rFonts w:ascii="Times New Roman"/>
          <w:spacing w:val="-6"/>
          <w:sz w:val="24"/>
          <w:lang w:val="nl-NL"/>
        </w:rPr>
        <w:t xml:space="preserve">hij </w:t>
      </w:r>
      <w:r w:rsidRPr="00395726">
        <w:rPr>
          <w:rFonts w:ascii="Times New Roman"/>
          <w:sz w:val="24"/>
          <w:lang w:val="nl-NL"/>
        </w:rPr>
        <w:t xml:space="preserve">een </w:t>
      </w:r>
      <w:r w:rsidRPr="00395726">
        <w:rPr>
          <w:rFonts w:ascii="Times New Roman"/>
          <w:spacing w:val="-4"/>
          <w:sz w:val="24"/>
          <w:lang w:val="nl-NL"/>
        </w:rPr>
        <w:t xml:space="preserve">uitlegging; </w:t>
      </w:r>
      <w:r w:rsidRPr="00395726">
        <w:rPr>
          <w:rFonts w:ascii="Times New Roman"/>
          <w:spacing w:val="-3"/>
          <w:sz w:val="24"/>
          <w:lang w:val="nl-NL"/>
        </w:rPr>
        <w:t xml:space="preserve">laat </w:t>
      </w:r>
      <w:r w:rsidRPr="00395726">
        <w:rPr>
          <w:rFonts w:ascii="Times New Roman"/>
          <w:spacing w:val="-4"/>
          <w:sz w:val="24"/>
          <w:lang w:val="nl-NL"/>
        </w:rPr>
        <w:t xml:space="preserve">alle </w:t>
      </w:r>
      <w:r w:rsidRPr="00395726">
        <w:rPr>
          <w:rFonts w:ascii="Times New Roman"/>
          <w:sz w:val="24"/>
          <w:lang w:val="nl-NL"/>
        </w:rPr>
        <w:t>dingen</w:t>
      </w:r>
      <w:r w:rsidRPr="00395726">
        <w:rPr>
          <w:rFonts w:ascii="Times New Roman"/>
          <w:spacing w:val="-18"/>
          <w:sz w:val="24"/>
          <w:lang w:val="nl-NL"/>
        </w:rPr>
        <w:t xml:space="preserve"> </w:t>
      </w:r>
      <w:r w:rsidRPr="00395726">
        <w:rPr>
          <w:rFonts w:ascii="Times New Roman"/>
          <w:sz w:val="24"/>
          <w:lang w:val="nl-NL"/>
        </w:rPr>
        <w:t>geschieden</w:t>
      </w:r>
      <w:r w:rsidRPr="00395726">
        <w:rPr>
          <w:rFonts w:ascii="Times New Roman"/>
          <w:spacing w:val="-18"/>
          <w:sz w:val="24"/>
          <w:lang w:val="nl-NL"/>
        </w:rPr>
        <w:t xml:space="preserve"> </w:t>
      </w:r>
      <w:r w:rsidRPr="00395726">
        <w:rPr>
          <w:rFonts w:ascii="Times New Roman"/>
          <w:sz w:val="24"/>
          <w:lang w:val="nl-NL"/>
        </w:rPr>
        <w:t>tot</w:t>
      </w:r>
      <w:r w:rsidRPr="00395726">
        <w:rPr>
          <w:rFonts w:ascii="Times New Roman"/>
          <w:spacing w:val="-18"/>
          <w:sz w:val="24"/>
          <w:lang w:val="nl-NL"/>
        </w:rPr>
        <w:t xml:space="preserve"> </w:t>
      </w:r>
      <w:r w:rsidRPr="00395726">
        <w:rPr>
          <w:rFonts w:ascii="Times New Roman"/>
          <w:sz w:val="24"/>
          <w:lang w:val="nl-NL"/>
        </w:rPr>
        <w:t>stichting;</w:t>
      </w:r>
    </w:p>
    <w:p w:rsidR="00A97EE0" w:rsidRPr="00395726" w:rsidRDefault="00395726">
      <w:pPr>
        <w:pStyle w:val="Lijstalinea"/>
        <w:numPr>
          <w:ilvl w:val="0"/>
          <w:numId w:val="42"/>
        </w:numPr>
        <w:tabs>
          <w:tab w:val="left" w:pos="404"/>
        </w:tabs>
        <w:spacing w:line="264" w:lineRule="auto"/>
        <w:ind w:right="36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zo</w:t>
      </w:r>
      <w:r w:rsidRPr="00395726">
        <w:rPr>
          <w:rFonts w:ascii="Times New Roman"/>
          <w:spacing w:val="-8"/>
          <w:sz w:val="24"/>
          <w:lang w:val="nl-NL"/>
        </w:rPr>
        <w:t xml:space="preserve"> </w:t>
      </w:r>
      <w:r w:rsidRPr="00395726">
        <w:rPr>
          <w:rFonts w:ascii="Times New Roman"/>
          <w:spacing w:val="-5"/>
          <w:sz w:val="24"/>
          <w:lang w:val="nl-NL"/>
        </w:rPr>
        <w:t>iemand</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pacing w:val="-3"/>
          <w:sz w:val="24"/>
          <w:lang w:val="nl-NL"/>
        </w:rPr>
        <w:t>vreemde</w:t>
      </w:r>
      <w:r w:rsidRPr="00395726">
        <w:rPr>
          <w:rFonts w:ascii="Times New Roman"/>
          <w:spacing w:val="-14"/>
          <w:sz w:val="24"/>
          <w:lang w:val="nl-NL"/>
        </w:rPr>
        <w:t xml:space="preserve"> </w:t>
      </w:r>
      <w:r w:rsidRPr="00395726">
        <w:rPr>
          <w:rFonts w:ascii="Times New Roman"/>
          <w:sz w:val="24"/>
          <w:lang w:val="nl-NL"/>
        </w:rPr>
        <w:t>taal</w:t>
      </w:r>
      <w:r w:rsidRPr="00395726">
        <w:rPr>
          <w:rFonts w:ascii="Times New Roman"/>
          <w:spacing w:val="-21"/>
          <w:sz w:val="24"/>
          <w:lang w:val="nl-NL"/>
        </w:rPr>
        <w:t xml:space="preserve"> </w:t>
      </w:r>
      <w:r w:rsidRPr="00395726">
        <w:rPr>
          <w:rFonts w:ascii="Times New Roman"/>
          <w:sz w:val="24"/>
          <w:lang w:val="nl-NL"/>
        </w:rPr>
        <w:t>spreekt,</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3"/>
          <w:sz w:val="24"/>
          <w:lang w:val="nl-NL"/>
        </w:rPr>
        <w:t>door</w:t>
      </w:r>
      <w:r w:rsidRPr="00395726">
        <w:rPr>
          <w:rFonts w:ascii="Times New Roman"/>
          <w:spacing w:val="-8"/>
          <w:sz w:val="24"/>
          <w:lang w:val="nl-NL"/>
        </w:rPr>
        <w:t xml:space="preserve"> </w:t>
      </w:r>
      <w:r w:rsidRPr="00395726">
        <w:rPr>
          <w:rFonts w:ascii="Times New Roman"/>
          <w:sz w:val="24"/>
          <w:lang w:val="nl-NL"/>
        </w:rPr>
        <w:t>twee,</w:t>
      </w:r>
      <w:r w:rsidRPr="00395726">
        <w:rPr>
          <w:rFonts w:ascii="Times New Roman"/>
          <w:spacing w:val="-3"/>
          <w:sz w:val="24"/>
          <w:lang w:val="nl-NL"/>
        </w:rPr>
        <w:t xml:space="preserve"> </w:t>
      </w:r>
      <w:r w:rsidRPr="00395726">
        <w:rPr>
          <w:rFonts w:ascii="Times New Roman"/>
          <w:spacing w:val="2"/>
          <w:sz w:val="24"/>
          <w:lang w:val="nl-NL"/>
        </w:rPr>
        <w:t>of</w:t>
      </w:r>
      <w:r w:rsidRPr="00395726">
        <w:rPr>
          <w:rFonts w:ascii="Times New Roman"/>
          <w:spacing w:val="-16"/>
          <w:sz w:val="24"/>
          <w:lang w:val="nl-NL"/>
        </w:rPr>
        <w:t xml:space="preserve"> </w:t>
      </w:r>
      <w:r w:rsidRPr="00395726">
        <w:rPr>
          <w:rFonts w:ascii="Times New Roman"/>
          <w:sz w:val="24"/>
          <w:lang w:val="nl-NL"/>
        </w:rPr>
        <w:t>ten</w:t>
      </w:r>
      <w:r w:rsidRPr="00395726">
        <w:rPr>
          <w:rFonts w:ascii="Times New Roman"/>
          <w:spacing w:val="-11"/>
          <w:sz w:val="24"/>
          <w:lang w:val="nl-NL"/>
        </w:rPr>
        <w:t xml:space="preserve"> </w:t>
      </w:r>
      <w:r w:rsidRPr="00395726">
        <w:rPr>
          <w:rFonts w:ascii="Times New Roman"/>
          <w:sz w:val="24"/>
          <w:lang w:val="nl-NL"/>
        </w:rPr>
        <w:t>meeste</w:t>
      </w:r>
      <w:r w:rsidRPr="00395726">
        <w:rPr>
          <w:rFonts w:ascii="Times New Roman"/>
          <w:spacing w:val="-13"/>
          <w:sz w:val="24"/>
          <w:lang w:val="nl-NL"/>
        </w:rPr>
        <w:t xml:space="preserve"> </w:t>
      </w:r>
      <w:r w:rsidRPr="00395726">
        <w:rPr>
          <w:rFonts w:ascii="Times New Roman"/>
          <w:spacing w:val="-4"/>
          <w:sz w:val="24"/>
          <w:lang w:val="nl-NL"/>
        </w:rPr>
        <w:t>drie</w:t>
      </w:r>
      <w:r w:rsidRPr="00395726">
        <w:rPr>
          <w:rFonts w:ascii="Times New Roman"/>
          <w:spacing w:val="-3"/>
          <w:sz w:val="24"/>
          <w:lang w:val="nl-NL"/>
        </w:rPr>
        <w:t xml:space="preserve"> geschiede,</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8"/>
          <w:sz w:val="24"/>
          <w:lang w:val="nl-NL"/>
        </w:rPr>
        <w:t xml:space="preserve">bij </w:t>
      </w:r>
      <w:proofErr w:type="spellStart"/>
      <w:r w:rsidRPr="00395726">
        <w:rPr>
          <w:rFonts w:ascii="Times New Roman"/>
          <w:sz w:val="24"/>
          <w:lang w:val="nl-NL"/>
        </w:rPr>
        <w:t>beurte</w:t>
      </w:r>
      <w:proofErr w:type="spellEnd"/>
      <w:r w:rsidRPr="00395726">
        <w:rPr>
          <w:rFonts w:ascii="Times New Roman"/>
          <w:sz w:val="24"/>
          <w:lang w:val="nl-NL"/>
        </w:rPr>
        <w:t>; en dat een het</w:t>
      </w:r>
      <w:r w:rsidRPr="00395726">
        <w:rPr>
          <w:rFonts w:ascii="Times New Roman"/>
          <w:spacing w:val="-39"/>
          <w:sz w:val="24"/>
          <w:lang w:val="nl-NL"/>
        </w:rPr>
        <w:t xml:space="preserve"> </w:t>
      </w:r>
      <w:r w:rsidRPr="00395726">
        <w:rPr>
          <w:rFonts w:ascii="Times New Roman"/>
          <w:sz w:val="24"/>
          <w:lang w:val="nl-NL"/>
        </w:rPr>
        <w:t>uitlegge.</w:t>
      </w:r>
    </w:p>
    <w:p w:rsidR="00A97EE0" w:rsidRPr="00395726" w:rsidRDefault="00395726">
      <w:pPr>
        <w:pStyle w:val="Lijstalinea"/>
        <w:numPr>
          <w:ilvl w:val="0"/>
          <w:numId w:val="42"/>
        </w:numPr>
        <w:tabs>
          <w:tab w:val="left" w:pos="429"/>
        </w:tabs>
        <w:spacing w:line="264" w:lineRule="auto"/>
        <w:ind w:right="360" w:firstLine="0"/>
        <w:rPr>
          <w:rFonts w:ascii="Times New Roman" w:eastAsia="Times New Roman" w:hAnsi="Times New Roman" w:cs="Times New Roman"/>
          <w:sz w:val="24"/>
          <w:szCs w:val="24"/>
          <w:lang w:val="nl-NL"/>
        </w:rPr>
      </w:pPr>
      <w:r w:rsidRPr="00395726">
        <w:rPr>
          <w:rFonts w:ascii="Times New Roman"/>
          <w:sz w:val="24"/>
          <w:lang w:val="nl-NL"/>
        </w:rPr>
        <w:t>Maar indien er geen uitlegger is, dat hij zwijge in de Gemeente; doch dat hij tot zichzelven spreke, en tot</w:t>
      </w:r>
      <w:r w:rsidRPr="00395726">
        <w:rPr>
          <w:rFonts w:ascii="Times New Roman"/>
          <w:spacing w:val="21"/>
          <w:sz w:val="24"/>
          <w:lang w:val="nl-NL"/>
        </w:rPr>
        <w:t xml:space="preserve"> </w:t>
      </w:r>
      <w:r w:rsidRPr="00395726">
        <w:rPr>
          <w:rFonts w:ascii="Times New Roman"/>
          <w:sz w:val="24"/>
          <w:lang w:val="nl-NL"/>
        </w:rPr>
        <w:t>God.</w:t>
      </w:r>
    </w:p>
    <w:p w:rsidR="00A97EE0" w:rsidRPr="00395726" w:rsidRDefault="00395726">
      <w:pPr>
        <w:pStyle w:val="Lijstalinea"/>
        <w:numPr>
          <w:ilvl w:val="0"/>
          <w:numId w:val="42"/>
        </w:numPr>
        <w:tabs>
          <w:tab w:val="left" w:pos="418"/>
        </w:tabs>
        <w:spacing w:line="271" w:lineRule="exact"/>
        <w:ind w:left="417" w:hanging="301"/>
        <w:rPr>
          <w:rFonts w:ascii="Times New Roman" w:eastAsia="Times New Roman" w:hAnsi="Times New Roman" w:cs="Times New Roman"/>
          <w:sz w:val="24"/>
          <w:szCs w:val="24"/>
          <w:lang w:val="nl-NL"/>
        </w:rPr>
      </w:pPr>
      <w:r w:rsidRPr="00395726">
        <w:rPr>
          <w:rFonts w:ascii="Times New Roman"/>
          <w:sz w:val="24"/>
          <w:lang w:val="nl-NL"/>
        </w:rPr>
        <w:t>En dat twee of drie profeten spreken, en dat de anderen</w:t>
      </w:r>
      <w:r w:rsidRPr="00395726">
        <w:rPr>
          <w:rFonts w:ascii="Times New Roman"/>
          <w:spacing w:val="-32"/>
          <w:sz w:val="24"/>
          <w:lang w:val="nl-NL"/>
        </w:rPr>
        <w:t xml:space="preserve"> </w:t>
      </w:r>
      <w:r w:rsidRPr="00395726">
        <w:rPr>
          <w:rFonts w:ascii="Times New Roman"/>
          <w:sz w:val="24"/>
          <w:lang w:val="nl-NL"/>
        </w:rPr>
        <w:t>oordelen.</w:t>
      </w:r>
    </w:p>
    <w:p w:rsidR="00A97EE0" w:rsidRPr="00395726" w:rsidRDefault="00395726">
      <w:pPr>
        <w:pStyle w:val="Lijstalinea"/>
        <w:numPr>
          <w:ilvl w:val="0"/>
          <w:numId w:val="42"/>
        </w:numPr>
        <w:tabs>
          <w:tab w:val="left" w:pos="416"/>
        </w:tabs>
        <w:spacing w:before="26"/>
        <w:ind w:left="415" w:hanging="299"/>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7"/>
          <w:sz w:val="24"/>
          <w:lang w:val="nl-NL"/>
        </w:rPr>
        <w:t xml:space="preserve"> </w:t>
      </w:r>
      <w:r w:rsidRPr="00395726">
        <w:rPr>
          <w:rFonts w:ascii="Times New Roman"/>
          <w:sz w:val="24"/>
          <w:lang w:val="nl-NL"/>
        </w:rPr>
        <w:t>indien</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7"/>
          <w:sz w:val="24"/>
          <w:lang w:val="nl-NL"/>
        </w:rPr>
        <w:t xml:space="preserve"> </w:t>
      </w:r>
      <w:r w:rsidRPr="00395726">
        <w:rPr>
          <w:rFonts w:ascii="Times New Roman"/>
          <w:sz w:val="24"/>
          <w:lang w:val="nl-NL"/>
        </w:rPr>
        <w:t>ander,</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7"/>
          <w:sz w:val="24"/>
          <w:lang w:val="nl-NL"/>
        </w:rPr>
        <w:t xml:space="preserve"> </w:t>
      </w:r>
      <w:r w:rsidRPr="00395726">
        <w:rPr>
          <w:rFonts w:ascii="Times New Roman"/>
          <w:sz w:val="24"/>
          <w:lang w:val="nl-NL"/>
        </w:rPr>
        <w:t>er</w:t>
      </w:r>
      <w:r w:rsidRPr="00395726">
        <w:rPr>
          <w:rFonts w:ascii="Times New Roman"/>
          <w:spacing w:val="-7"/>
          <w:sz w:val="24"/>
          <w:lang w:val="nl-NL"/>
        </w:rPr>
        <w:t xml:space="preserve"> </w:t>
      </w:r>
      <w:r w:rsidRPr="00395726">
        <w:rPr>
          <w:rFonts w:ascii="Times New Roman"/>
          <w:sz w:val="24"/>
          <w:lang w:val="nl-NL"/>
        </w:rPr>
        <w:t>zit,</w:t>
      </w:r>
      <w:r w:rsidRPr="00395726">
        <w:rPr>
          <w:rFonts w:ascii="Times New Roman"/>
          <w:spacing w:val="-7"/>
          <w:sz w:val="24"/>
          <w:lang w:val="nl-NL"/>
        </w:rPr>
        <w:t xml:space="preserve"> </w:t>
      </w:r>
      <w:r w:rsidRPr="00395726">
        <w:rPr>
          <w:rFonts w:ascii="Times New Roman"/>
          <w:sz w:val="24"/>
          <w:lang w:val="nl-NL"/>
        </w:rPr>
        <w:t>iets</w:t>
      </w:r>
      <w:r w:rsidRPr="00395726">
        <w:rPr>
          <w:rFonts w:ascii="Times New Roman"/>
          <w:spacing w:val="-7"/>
          <w:sz w:val="24"/>
          <w:lang w:val="nl-NL"/>
        </w:rPr>
        <w:t xml:space="preserve"> </w:t>
      </w:r>
      <w:r w:rsidRPr="00395726">
        <w:rPr>
          <w:rFonts w:ascii="Times New Roman"/>
          <w:sz w:val="24"/>
          <w:lang w:val="nl-NL"/>
        </w:rPr>
        <w:t>geopenbaard</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eerste</w:t>
      </w:r>
      <w:r w:rsidRPr="00395726">
        <w:rPr>
          <w:rFonts w:ascii="Times New Roman"/>
          <w:spacing w:val="-8"/>
          <w:sz w:val="24"/>
          <w:lang w:val="nl-NL"/>
        </w:rPr>
        <w:t xml:space="preserve"> </w:t>
      </w:r>
      <w:r w:rsidRPr="00395726">
        <w:rPr>
          <w:rFonts w:ascii="Times New Roman"/>
          <w:sz w:val="24"/>
          <w:lang w:val="nl-NL"/>
        </w:rPr>
        <w:t>zwijge.</w:t>
      </w:r>
    </w:p>
    <w:p w:rsidR="00A97EE0" w:rsidRPr="00395726" w:rsidRDefault="00395726">
      <w:pPr>
        <w:pStyle w:val="Lijstalinea"/>
        <w:numPr>
          <w:ilvl w:val="0"/>
          <w:numId w:val="42"/>
        </w:numPr>
        <w:tabs>
          <w:tab w:val="left" w:pos="428"/>
        </w:tabs>
        <w:spacing w:before="21" w:line="264" w:lineRule="auto"/>
        <w:ind w:right="374"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pacing w:val="-5"/>
          <w:sz w:val="24"/>
          <w:lang w:val="nl-NL"/>
        </w:rPr>
        <w:t xml:space="preserve">gij </w:t>
      </w:r>
      <w:r w:rsidRPr="00395726">
        <w:rPr>
          <w:rFonts w:ascii="Times New Roman"/>
          <w:spacing w:val="-3"/>
          <w:sz w:val="24"/>
          <w:lang w:val="nl-NL"/>
        </w:rPr>
        <w:t xml:space="preserve">kunt </w:t>
      </w:r>
      <w:r w:rsidRPr="00395726">
        <w:rPr>
          <w:rFonts w:ascii="Times New Roman"/>
          <w:spacing w:val="-5"/>
          <w:sz w:val="24"/>
          <w:lang w:val="nl-NL"/>
        </w:rPr>
        <w:t xml:space="preserve">allen, </w:t>
      </w:r>
      <w:r w:rsidRPr="00395726">
        <w:rPr>
          <w:rFonts w:ascii="Times New Roman"/>
          <w:sz w:val="24"/>
          <w:lang w:val="nl-NL"/>
        </w:rPr>
        <w:t xml:space="preserve">de een </w:t>
      </w:r>
      <w:r w:rsidRPr="00395726">
        <w:rPr>
          <w:rFonts w:ascii="Times New Roman"/>
          <w:spacing w:val="-3"/>
          <w:sz w:val="24"/>
          <w:lang w:val="nl-NL"/>
        </w:rPr>
        <w:t xml:space="preserve">na </w:t>
      </w:r>
      <w:r w:rsidRPr="00395726">
        <w:rPr>
          <w:rFonts w:ascii="Times New Roman"/>
          <w:sz w:val="24"/>
          <w:lang w:val="nl-NL"/>
        </w:rPr>
        <w:t>den ander profeteren, opdat zij allen leren, en allen getroost worden.</w:t>
      </w:r>
    </w:p>
    <w:p w:rsidR="00A97EE0" w:rsidRPr="00395726" w:rsidRDefault="00395726">
      <w:pPr>
        <w:pStyle w:val="Lijstalinea"/>
        <w:numPr>
          <w:ilvl w:val="0"/>
          <w:numId w:val="42"/>
        </w:numPr>
        <w:tabs>
          <w:tab w:val="left" w:pos="417"/>
        </w:tabs>
        <w:spacing w:line="271" w:lineRule="exact"/>
        <w:ind w:left="416" w:hanging="300"/>
        <w:rPr>
          <w:rFonts w:ascii="Times New Roman" w:eastAsia="Times New Roman" w:hAnsi="Times New Roman" w:cs="Times New Roman"/>
          <w:sz w:val="24"/>
          <w:szCs w:val="24"/>
          <w:lang w:val="nl-NL"/>
        </w:rPr>
      </w:pPr>
      <w:r w:rsidRPr="00395726">
        <w:rPr>
          <w:rFonts w:ascii="Times New Roman"/>
          <w:sz w:val="24"/>
          <w:lang w:val="nl-NL"/>
        </w:rPr>
        <w:t>En de geesten der profeten zijn den profeten</w:t>
      </w:r>
      <w:r w:rsidRPr="00395726">
        <w:rPr>
          <w:rFonts w:ascii="Times New Roman"/>
          <w:spacing w:val="-33"/>
          <w:sz w:val="24"/>
          <w:lang w:val="nl-NL"/>
        </w:rPr>
        <w:t xml:space="preserve"> </w:t>
      </w:r>
      <w:r w:rsidRPr="00395726">
        <w:rPr>
          <w:rFonts w:ascii="Times New Roman"/>
          <w:sz w:val="24"/>
          <w:lang w:val="nl-NL"/>
        </w:rPr>
        <w:t>onderworpen.</w:t>
      </w:r>
    </w:p>
    <w:p w:rsidR="00A97EE0" w:rsidRPr="00395726" w:rsidRDefault="00395726">
      <w:pPr>
        <w:pStyle w:val="Lijstalinea"/>
        <w:numPr>
          <w:ilvl w:val="0"/>
          <w:numId w:val="42"/>
        </w:numPr>
        <w:tabs>
          <w:tab w:val="left" w:pos="414"/>
        </w:tabs>
        <w:spacing w:before="26" w:line="261" w:lineRule="auto"/>
        <w:ind w:right="110"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z w:val="24"/>
          <w:lang w:val="nl-NL"/>
        </w:rPr>
        <w:t xml:space="preserve">God is </w:t>
      </w:r>
      <w:r w:rsidRPr="00395726">
        <w:rPr>
          <w:rFonts w:ascii="Times New Roman"/>
          <w:spacing w:val="-3"/>
          <w:sz w:val="24"/>
          <w:lang w:val="nl-NL"/>
        </w:rPr>
        <w:t xml:space="preserve">geen </w:t>
      </w:r>
      <w:r w:rsidRPr="00395726">
        <w:rPr>
          <w:rFonts w:ascii="Times New Roman"/>
          <w:sz w:val="24"/>
          <w:lang w:val="nl-NL"/>
        </w:rPr>
        <w:t xml:space="preserve">God van </w:t>
      </w:r>
      <w:r w:rsidRPr="00395726">
        <w:rPr>
          <w:rFonts w:ascii="Times New Roman"/>
          <w:spacing w:val="-3"/>
          <w:sz w:val="24"/>
          <w:lang w:val="nl-NL"/>
        </w:rPr>
        <w:t xml:space="preserve">verwarring, maar </w:t>
      </w:r>
      <w:r w:rsidRPr="00395726">
        <w:rPr>
          <w:rFonts w:ascii="Times New Roman"/>
          <w:sz w:val="24"/>
          <w:lang w:val="nl-NL"/>
        </w:rPr>
        <w:t xml:space="preserve">van </w:t>
      </w:r>
      <w:r w:rsidRPr="00395726">
        <w:rPr>
          <w:rFonts w:ascii="Times New Roman"/>
          <w:spacing w:val="-3"/>
          <w:sz w:val="24"/>
          <w:lang w:val="nl-NL"/>
        </w:rPr>
        <w:t xml:space="preserve">vrede, gelijk </w:t>
      </w:r>
      <w:r w:rsidRPr="00395726">
        <w:rPr>
          <w:rFonts w:ascii="Times New Roman"/>
          <w:sz w:val="24"/>
          <w:lang w:val="nl-NL"/>
        </w:rPr>
        <w:t xml:space="preserve">in al de </w:t>
      </w:r>
      <w:r w:rsidRPr="00395726">
        <w:rPr>
          <w:rFonts w:ascii="Times New Roman"/>
          <w:spacing w:val="-3"/>
          <w:sz w:val="24"/>
          <w:lang w:val="nl-NL"/>
        </w:rPr>
        <w:t xml:space="preserve">Gemeenten </w:t>
      </w:r>
      <w:r w:rsidRPr="00395726">
        <w:rPr>
          <w:rFonts w:ascii="Times New Roman"/>
          <w:sz w:val="24"/>
          <w:lang w:val="nl-NL"/>
        </w:rPr>
        <w:t xml:space="preserve">der </w:t>
      </w:r>
      <w:r w:rsidRPr="00395726">
        <w:rPr>
          <w:rFonts w:ascii="Times New Roman"/>
          <w:spacing w:val="-3"/>
          <w:sz w:val="24"/>
          <w:lang w:val="nl-NL"/>
        </w:rPr>
        <w:t xml:space="preserve">heiligen. </w:t>
      </w:r>
      <w:r w:rsidRPr="00395726">
        <w:rPr>
          <w:rFonts w:ascii="Times New Roman"/>
          <w:sz w:val="24"/>
          <w:lang w:val="nl-NL"/>
        </w:rPr>
        <w:t>34 Dat uw vrouwen in de Gemeenten zwijgen; want het is haar niet toegelaten te spreken, maar bevolen onderworpen te zijn, gelijk ook de wet</w:t>
      </w:r>
      <w:r w:rsidRPr="00395726">
        <w:rPr>
          <w:rFonts w:ascii="Times New Roman"/>
          <w:spacing w:val="-28"/>
          <w:sz w:val="24"/>
          <w:lang w:val="nl-NL"/>
        </w:rPr>
        <w:t xml:space="preserve"> </w:t>
      </w:r>
      <w:r w:rsidRPr="00395726">
        <w:rPr>
          <w:rFonts w:ascii="Times New Roman"/>
          <w:sz w:val="24"/>
          <w:lang w:val="nl-NL"/>
        </w:rPr>
        <w:t>zegt.</w:t>
      </w:r>
    </w:p>
    <w:p w:rsidR="00A97EE0" w:rsidRPr="00395726" w:rsidRDefault="00395726">
      <w:pPr>
        <w:pStyle w:val="Lijstalinea"/>
        <w:numPr>
          <w:ilvl w:val="0"/>
          <w:numId w:val="41"/>
        </w:numPr>
        <w:tabs>
          <w:tab w:val="left" w:pos="390"/>
        </w:tabs>
        <w:spacing w:line="264" w:lineRule="auto"/>
        <w:ind w:right="36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zo</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32"/>
          <w:sz w:val="24"/>
          <w:lang w:val="nl-NL"/>
        </w:rPr>
        <w:t xml:space="preserve"> </w:t>
      </w:r>
      <w:r w:rsidRPr="00395726">
        <w:rPr>
          <w:rFonts w:ascii="Times New Roman"/>
          <w:sz w:val="24"/>
          <w:lang w:val="nl-NL"/>
        </w:rPr>
        <w:t>iets</w:t>
      </w:r>
      <w:r w:rsidRPr="00395726">
        <w:rPr>
          <w:rFonts w:ascii="Times New Roman"/>
          <w:spacing w:val="-35"/>
          <w:sz w:val="24"/>
          <w:lang w:val="nl-NL"/>
        </w:rPr>
        <w:t xml:space="preserve"> </w:t>
      </w:r>
      <w:r w:rsidRPr="00395726">
        <w:rPr>
          <w:rFonts w:ascii="Times New Roman"/>
          <w:spacing w:val="-5"/>
          <w:sz w:val="24"/>
          <w:lang w:val="nl-NL"/>
        </w:rPr>
        <w:t>willen</w:t>
      </w:r>
      <w:r w:rsidRPr="00395726">
        <w:rPr>
          <w:rFonts w:ascii="Times New Roman"/>
          <w:spacing w:val="-35"/>
          <w:sz w:val="24"/>
          <w:lang w:val="nl-NL"/>
        </w:rPr>
        <w:t xml:space="preserve"> </w:t>
      </w:r>
      <w:r w:rsidRPr="00395726">
        <w:rPr>
          <w:rFonts w:ascii="Times New Roman"/>
          <w:spacing w:val="-3"/>
          <w:sz w:val="24"/>
          <w:lang w:val="nl-NL"/>
        </w:rPr>
        <w:t>leren,</w:t>
      </w:r>
      <w:r w:rsidRPr="00395726">
        <w:rPr>
          <w:rFonts w:ascii="Times New Roman"/>
          <w:spacing w:val="-23"/>
          <w:sz w:val="24"/>
          <w:lang w:val="nl-NL"/>
        </w:rPr>
        <w:t xml:space="preserve"> </w:t>
      </w:r>
      <w:r w:rsidRPr="00395726">
        <w:rPr>
          <w:rFonts w:ascii="Times New Roman"/>
          <w:spacing w:val="-3"/>
          <w:sz w:val="24"/>
          <w:lang w:val="nl-NL"/>
        </w:rPr>
        <w:t>laat</w:t>
      </w:r>
      <w:r w:rsidRPr="00395726">
        <w:rPr>
          <w:rFonts w:ascii="Times New Roman"/>
          <w:spacing w:val="-23"/>
          <w:sz w:val="24"/>
          <w:lang w:val="nl-NL"/>
        </w:rPr>
        <w:t xml:space="preserve"> </w:t>
      </w:r>
      <w:r w:rsidRPr="00395726">
        <w:rPr>
          <w:rFonts w:ascii="Times New Roman"/>
          <w:spacing w:val="-3"/>
          <w:sz w:val="24"/>
          <w:lang w:val="nl-NL"/>
        </w:rPr>
        <w:t>haar</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pacing w:val="-5"/>
          <w:sz w:val="24"/>
          <w:lang w:val="nl-NL"/>
        </w:rPr>
        <w:t>huis</w:t>
      </w:r>
      <w:r w:rsidRPr="00395726">
        <w:rPr>
          <w:rFonts w:ascii="Times New Roman"/>
          <w:spacing w:val="-20"/>
          <w:sz w:val="24"/>
          <w:lang w:val="nl-NL"/>
        </w:rPr>
        <w:t xml:space="preserve"> </w:t>
      </w:r>
      <w:r w:rsidRPr="00395726">
        <w:rPr>
          <w:rFonts w:ascii="Times New Roman"/>
          <w:spacing w:val="-3"/>
          <w:sz w:val="24"/>
          <w:lang w:val="nl-NL"/>
        </w:rPr>
        <w:t>haar</w:t>
      </w:r>
      <w:r w:rsidRPr="00395726">
        <w:rPr>
          <w:rFonts w:ascii="Times New Roman"/>
          <w:spacing w:val="-18"/>
          <w:sz w:val="24"/>
          <w:lang w:val="nl-NL"/>
        </w:rPr>
        <w:t xml:space="preserve"> </w:t>
      </w:r>
      <w:r w:rsidRPr="00395726">
        <w:rPr>
          <w:rFonts w:ascii="Times New Roman"/>
          <w:spacing w:val="-3"/>
          <w:sz w:val="24"/>
          <w:lang w:val="nl-NL"/>
        </w:rPr>
        <w:t>eigen</w:t>
      </w:r>
      <w:r w:rsidRPr="00395726">
        <w:rPr>
          <w:rFonts w:ascii="Times New Roman"/>
          <w:spacing w:val="-28"/>
          <w:sz w:val="24"/>
          <w:lang w:val="nl-NL"/>
        </w:rPr>
        <w:t xml:space="preserve"> </w:t>
      </w:r>
      <w:r w:rsidRPr="00395726">
        <w:rPr>
          <w:rFonts w:ascii="Times New Roman"/>
          <w:spacing w:val="-4"/>
          <w:sz w:val="24"/>
          <w:lang w:val="nl-NL"/>
        </w:rPr>
        <w:t>mannen</w:t>
      </w:r>
      <w:r w:rsidRPr="00395726">
        <w:rPr>
          <w:rFonts w:ascii="Times New Roman"/>
          <w:spacing w:val="-29"/>
          <w:sz w:val="24"/>
          <w:lang w:val="nl-NL"/>
        </w:rPr>
        <w:t xml:space="preserve"> </w:t>
      </w:r>
      <w:r w:rsidRPr="00395726">
        <w:rPr>
          <w:rFonts w:ascii="Times New Roman"/>
          <w:spacing w:val="-3"/>
          <w:sz w:val="24"/>
          <w:lang w:val="nl-NL"/>
        </w:rPr>
        <w:t>vragen;</w:t>
      </w:r>
      <w:r w:rsidRPr="00395726">
        <w:rPr>
          <w:rFonts w:ascii="Times New Roman"/>
          <w:spacing w:val="-22"/>
          <w:sz w:val="24"/>
          <w:lang w:val="nl-NL"/>
        </w:rPr>
        <w:t xml:space="preserve"> </w:t>
      </w:r>
      <w:r w:rsidRPr="00395726">
        <w:rPr>
          <w:rFonts w:ascii="Times New Roman"/>
          <w:spacing w:val="-3"/>
          <w:sz w:val="24"/>
          <w:lang w:val="nl-NL"/>
        </w:rPr>
        <w:t>want</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staat</w:t>
      </w:r>
      <w:r w:rsidRPr="00395726">
        <w:rPr>
          <w:rFonts w:ascii="Times New Roman"/>
          <w:spacing w:val="-20"/>
          <w:sz w:val="24"/>
          <w:lang w:val="nl-NL"/>
        </w:rPr>
        <w:t xml:space="preserve"> </w:t>
      </w:r>
      <w:r w:rsidRPr="00395726">
        <w:rPr>
          <w:rFonts w:ascii="Times New Roman"/>
          <w:spacing w:val="-7"/>
          <w:sz w:val="24"/>
          <w:lang w:val="nl-NL"/>
        </w:rPr>
        <w:t>lelijk</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28"/>
          <w:sz w:val="24"/>
          <w:lang w:val="nl-NL"/>
        </w:rPr>
        <w:t xml:space="preserve"> </w:t>
      </w:r>
      <w:r w:rsidRPr="00395726">
        <w:rPr>
          <w:rFonts w:ascii="Times New Roman"/>
          <w:sz w:val="24"/>
          <w:lang w:val="nl-NL"/>
        </w:rPr>
        <w:t>de vrouwen,</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zij</w:t>
      </w:r>
      <w:r w:rsidRPr="00395726">
        <w:rPr>
          <w:rFonts w:ascii="Times New Roman"/>
          <w:spacing w:val="-10"/>
          <w:sz w:val="24"/>
          <w:lang w:val="nl-NL"/>
        </w:rPr>
        <w:t xml:space="preserve"> </w:t>
      </w:r>
      <w:r w:rsidRPr="00395726">
        <w:rPr>
          <w:rFonts w:ascii="Times New Roman"/>
          <w:sz w:val="24"/>
          <w:lang w:val="nl-NL"/>
        </w:rPr>
        <w:t>in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Gemeente</w:t>
      </w:r>
      <w:r w:rsidRPr="00395726">
        <w:rPr>
          <w:rFonts w:ascii="Times New Roman"/>
          <w:spacing w:val="-9"/>
          <w:sz w:val="24"/>
          <w:lang w:val="nl-NL"/>
        </w:rPr>
        <w:t xml:space="preserve"> </w:t>
      </w:r>
      <w:r w:rsidRPr="00395726">
        <w:rPr>
          <w:rFonts w:ascii="Times New Roman"/>
          <w:sz w:val="24"/>
          <w:lang w:val="nl-NL"/>
        </w:rPr>
        <w:t>spreken.</w:t>
      </w:r>
    </w:p>
    <w:p w:rsidR="00A97EE0" w:rsidRPr="00395726" w:rsidRDefault="00395726">
      <w:pPr>
        <w:pStyle w:val="Lijstalinea"/>
        <w:numPr>
          <w:ilvl w:val="0"/>
          <w:numId w:val="41"/>
        </w:numPr>
        <w:tabs>
          <w:tab w:val="left" w:pos="416"/>
        </w:tabs>
        <w:spacing w:line="271" w:lineRule="exact"/>
        <w:ind w:left="415" w:hanging="299"/>
        <w:rPr>
          <w:rFonts w:ascii="Times New Roman" w:eastAsia="Times New Roman" w:hAnsi="Times New Roman" w:cs="Times New Roman"/>
          <w:sz w:val="24"/>
          <w:szCs w:val="24"/>
          <w:lang w:val="nl-NL"/>
        </w:rPr>
      </w:pP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Woord</w:t>
      </w:r>
      <w:r w:rsidRPr="00395726">
        <w:rPr>
          <w:rFonts w:ascii="Times New Roman"/>
          <w:spacing w:val="-6"/>
          <w:sz w:val="24"/>
          <w:lang w:val="nl-NL"/>
        </w:rPr>
        <w:t xml:space="preserve"> </w:t>
      </w:r>
      <w:r w:rsidRPr="00395726">
        <w:rPr>
          <w:rFonts w:ascii="Times New Roman"/>
          <w:sz w:val="24"/>
          <w:lang w:val="nl-NL"/>
        </w:rPr>
        <w:t>Gods</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u</w:t>
      </w:r>
      <w:r w:rsidRPr="00395726">
        <w:rPr>
          <w:rFonts w:ascii="Times New Roman"/>
          <w:spacing w:val="-6"/>
          <w:sz w:val="24"/>
          <w:lang w:val="nl-NL"/>
        </w:rPr>
        <w:t xml:space="preserve"> </w:t>
      </w:r>
      <w:r w:rsidRPr="00395726">
        <w:rPr>
          <w:rFonts w:ascii="Times New Roman"/>
          <w:sz w:val="24"/>
          <w:lang w:val="nl-NL"/>
        </w:rPr>
        <w:t>uitgegaan?</w:t>
      </w:r>
      <w:r w:rsidRPr="00395726">
        <w:rPr>
          <w:rFonts w:ascii="Times New Roman"/>
          <w:spacing w:val="-6"/>
          <w:sz w:val="24"/>
          <w:lang w:val="nl-NL"/>
        </w:rPr>
        <w:t xml:space="preserve"> </w:t>
      </w:r>
      <w:r w:rsidRPr="00395726">
        <w:rPr>
          <w:rFonts w:ascii="Times New Roman"/>
          <w:sz w:val="24"/>
          <w:lang w:val="nl-NL"/>
        </w:rPr>
        <w:t>Of</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tot</w:t>
      </w:r>
      <w:r w:rsidRPr="00395726">
        <w:rPr>
          <w:rFonts w:ascii="Times New Roman"/>
          <w:spacing w:val="-6"/>
          <w:sz w:val="24"/>
          <w:lang w:val="nl-NL"/>
        </w:rPr>
        <w:t xml:space="preserve"> </w:t>
      </w:r>
      <w:r w:rsidRPr="00395726">
        <w:rPr>
          <w:rFonts w:ascii="Times New Roman"/>
          <w:sz w:val="24"/>
          <w:lang w:val="nl-NL"/>
        </w:rPr>
        <w:t>u</w:t>
      </w:r>
      <w:r w:rsidRPr="00395726">
        <w:rPr>
          <w:rFonts w:ascii="Times New Roman"/>
          <w:spacing w:val="-6"/>
          <w:sz w:val="24"/>
          <w:lang w:val="nl-NL"/>
        </w:rPr>
        <w:t xml:space="preserve"> </w:t>
      </w:r>
      <w:r w:rsidRPr="00395726">
        <w:rPr>
          <w:rFonts w:ascii="Times New Roman"/>
          <w:sz w:val="24"/>
          <w:lang w:val="nl-NL"/>
        </w:rPr>
        <w:t>alleen</w:t>
      </w:r>
      <w:r w:rsidRPr="00395726">
        <w:rPr>
          <w:rFonts w:ascii="Times New Roman"/>
          <w:spacing w:val="-6"/>
          <w:sz w:val="24"/>
          <w:lang w:val="nl-NL"/>
        </w:rPr>
        <w:t xml:space="preserve"> </w:t>
      </w:r>
      <w:r w:rsidRPr="00395726">
        <w:rPr>
          <w:rFonts w:ascii="Times New Roman"/>
          <w:sz w:val="24"/>
          <w:lang w:val="nl-NL"/>
        </w:rPr>
        <w:t>gekomen?</w:t>
      </w:r>
    </w:p>
    <w:p w:rsidR="00A97EE0" w:rsidRPr="00395726" w:rsidRDefault="00395726">
      <w:pPr>
        <w:pStyle w:val="Lijstalinea"/>
        <w:numPr>
          <w:ilvl w:val="0"/>
          <w:numId w:val="41"/>
        </w:numPr>
        <w:tabs>
          <w:tab w:val="left" w:pos="395"/>
        </w:tabs>
        <w:spacing w:before="26" w:line="259" w:lineRule="auto"/>
        <w:ind w:right="365" w:firstLine="0"/>
        <w:rPr>
          <w:rFonts w:ascii="Times New Roman" w:eastAsia="Times New Roman" w:hAnsi="Times New Roman" w:cs="Times New Roman"/>
          <w:sz w:val="24"/>
          <w:szCs w:val="24"/>
          <w:lang w:val="nl-NL"/>
        </w:rPr>
      </w:pPr>
      <w:r w:rsidRPr="00395726">
        <w:rPr>
          <w:rFonts w:ascii="Times New Roman"/>
          <w:spacing w:val="-3"/>
          <w:sz w:val="24"/>
          <w:lang w:val="nl-NL"/>
        </w:rPr>
        <w:t>Indien</w:t>
      </w:r>
      <w:r w:rsidRPr="00395726">
        <w:rPr>
          <w:rFonts w:ascii="Times New Roman"/>
          <w:spacing w:val="-29"/>
          <w:sz w:val="24"/>
          <w:lang w:val="nl-NL"/>
        </w:rPr>
        <w:t xml:space="preserve"> </w:t>
      </w:r>
      <w:r w:rsidRPr="00395726">
        <w:rPr>
          <w:rFonts w:ascii="Times New Roman"/>
          <w:spacing w:val="-5"/>
          <w:sz w:val="24"/>
          <w:lang w:val="nl-NL"/>
        </w:rPr>
        <w:t>iemand</w:t>
      </w:r>
      <w:r w:rsidRPr="00395726">
        <w:rPr>
          <w:rFonts w:ascii="Times New Roman"/>
          <w:spacing w:val="-22"/>
          <w:sz w:val="24"/>
          <w:lang w:val="nl-NL"/>
        </w:rPr>
        <w:t xml:space="preserve"> </w:t>
      </w:r>
      <w:r w:rsidRPr="00395726">
        <w:rPr>
          <w:rFonts w:ascii="Times New Roman"/>
          <w:spacing w:val="-4"/>
          <w:sz w:val="24"/>
          <w:lang w:val="nl-NL"/>
        </w:rPr>
        <w:t>meent</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z w:val="24"/>
          <w:lang w:val="nl-NL"/>
        </w:rPr>
        <w:t>profeet</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5"/>
          <w:sz w:val="24"/>
          <w:lang w:val="nl-NL"/>
        </w:rPr>
        <w:t>zijn,</w:t>
      </w:r>
      <w:r w:rsidRPr="00395726">
        <w:rPr>
          <w:rFonts w:ascii="Times New Roman"/>
          <w:spacing w:val="-18"/>
          <w:sz w:val="24"/>
          <w:lang w:val="nl-NL"/>
        </w:rPr>
        <w:t xml:space="preserve"> </w:t>
      </w:r>
      <w:r w:rsidRPr="00395726">
        <w:rPr>
          <w:rFonts w:ascii="Times New Roman"/>
          <w:spacing w:val="2"/>
          <w:sz w:val="24"/>
          <w:lang w:val="nl-NL"/>
        </w:rPr>
        <w:t>of</w:t>
      </w:r>
      <w:r w:rsidRPr="00395726">
        <w:rPr>
          <w:rFonts w:ascii="Times New Roman"/>
          <w:spacing w:val="-26"/>
          <w:sz w:val="24"/>
          <w:lang w:val="nl-NL"/>
        </w:rPr>
        <w:t xml:space="preserve"> </w:t>
      </w:r>
      <w:r w:rsidRPr="00395726">
        <w:rPr>
          <w:rFonts w:ascii="Times New Roman"/>
          <w:spacing w:val="-3"/>
          <w:sz w:val="24"/>
          <w:lang w:val="nl-NL"/>
        </w:rPr>
        <w:t>geestelijke,</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14"/>
          <w:sz w:val="24"/>
          <w:lang w:val="nl-NL"/>
        </w:rPr>
        <w:t xml:space="preserve"> </w:t>
      </w:r>
      <w:r w:rsidRPr="00395726">
        <w:rPr>
          <w:rFonts w:ascii="Times New Roman"/>
          <w:sz w:val="24"/>
          <w:lang w:val="nl-NL"/>
        </w:rPr>
        <w:t>erkenne,</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z w:val="24"/>
          <w:lang w:val="nl-NL"/>
        </w:rPr>
        <w:t>hetgeen</w:t>
      </w:r>
      <w:r w:rsidRPr="00395726">
        <w:rPr>
          <w:rFonts w:ascii="Times New Roman"/>
          <w:spacing w:val="-22"/>
          <w:sz w:val="24"/>
          <w:lang w:val="nl-NL"/>
        </w:rPr>
        <w:t xml:space="preserve"> </w:t>
      </w:r>
      <w:r w:rsidRPr="00395726">
        <w:rPr>
          <w:rFonts w:ascii="Times New Roman"/>
          <w:spacing w:val="-5"/>
          <w:sz w:val="24"/>
          <w:lang w:val="nl-NL"/>
        </w:rPr>
        <w:t>ik</w:t>
      </w:r>
      <w:r w:rsidRPr="00395726">
        <w:rPr>
          <w:rFonts w:ascii="Times New Roman"/>
          <w:spacing w:val="-22"/>
          <w:sz w:val="24"/>
          <w:lang w:val="nl-NL"/>
        </w:rPr>
        <w:t xml:space="preserve"> </w:t>
      </w:r>
      <w:r w:rsidRPr="00395726">
        <w:rPr>
          <w:rFonts w:ascii="Times New Roman"/>
          <w:sz w:val="24"/>
          <w:lang w:val="nl-NL"/>
        </w:rPr>
        <w:t>u</w:t>
      </w:r>
      <w:r w:rsidRPr="00395726">
        <w:rPr>
          <w:rFonts w:ascii="Times New Roman"/>
          <w:spacing w:val="-22"/>
          <w:sz w:val="24"/>
          <w:lang w:val="nl-NL"/>
        </w:rPr>
        <w:t xml:space="preserve"> </w:t>
      </w:r>
      <w:r w:rsidRPr="00395726">
        <w:rPr>
          <w:rFonts w:ascii="Times New Roman"/>
          <w:spacing w:val="-5"/>
          <w:sz w:val="24"/>
          <w:lang w:val="nl-NL"/>
        </w:rPr>
        <w:t>schrijf,</w:t>
      </w:r>
      <w:r w:rsidRPr="00395726">
        <w:rPr>
          <w:rFonts w:ascii="Times New Roman"/>
          <w:spacing w:val="-17"/>
          <w:sz w:val="24"/>
          <w:lang w:val="nl-NL"/>
        </w:rPr>
        <w:t xml:space="preserve"> </w:t>
      </w:r>
      <w:r w:rsidRPr="00395726">
        <w:rPr>
          <w:rFonts w:ascii="Times New Roman"/>
          <w:spacing w:val="-2"/>
          <w:sz w:val="24"/>
          <w:lang w:val="nl-NL"/>
        </w:rPr>
        <w:t xml:space="preserve">des </w:t>
      </w:r>
      <w:r w:rsidRPr="00395726">
        <w:rPr>
          <w:rFonts w:ascii="Times New Roman"/>
          <w:spacing w:val="-3"/>
          <w:sz w:val="24"/>
          <w:lang w:val="nl-NL"/>
        </w:rPr>
        <w:t>Heeren geboden</w:t>
      </w:r>
      <w:r w:rsidRPr="00395726">
        <w:rPr>
          <w:rFonts w:ascii="Times New Roman"/>
          <w:spacing w:val="9"/>
          <w:sz w:val="24"/>
          <w:lang w:val="nl-NL"/>
        </w:rPr>
        <w:t xml:space="preserve"> </w:t>
      </w:r>
      <w:r w:rsidRPr="00395726">
        <w:rPr>
          <w:rFonts w:ascii="Times New Roman"/>
          <w:spacing w:val="-3"/>
          <w:sz w:val="24"/>
          <w:lang w:val="nl-NL"/>
        </w:rPr>
        <w:t>zijn.</w:t>
      </w:r>
    </w:p>
    <w:p w:rsidR="00A97EE0" w:rsidRPr="00395726" w:rsidRDefault="00395726">
      <w:pPr>
        <w:pStyle w:val="Lijstalinea"/>
        <w:numPr>
          <w:ilvl w:val="0"/>
          <w:numId w:val="41"/>
        </w:numPr>
        <w:tabs>
          <w:tab w:val="left" w:pos="416"/>
        </w:tabs>
        <w:spacing w:before="5"/>
        <w:ind w:left="415" w:hanging="299"/>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z w:val="24"/>
          <w:lang w:val="nl-NL"/>
        </w:rPr>
        <w:t>zo</w:t>
      </w:r>
      <w:r w:rsidRPr="00395726">
        <w:rPr>
          <w:rFonts w:ascii="Times New Roman"/>
          <w:spacing w:val="-9"/>
          <w:sz w:val="24"/>
          <w:lang w:val="nl-NL"/>
        </w:rPr>
        <w:t xml:space="preserve"> </w:t>
      </w:r>
      <w:r w:rsidRPr="00395726">
        <w:rPr>
          <w:rFonts w:ascii="Times New Roman"/>
          <w:sz w:val="24"/>
          <w:lang w:val="nl-NL"/>
        </w:rPr>
        <w:t>iemand</w:t>
      </w:r>
      <w:r w:rsidRPr="00395726">
        <w:rPr>
          <w:rFonts w:ascii="Times New Roman"/>
          <w:spacing w:val="-9"/>
          <w:sz w:val="24"/>
          <w:lang w:val="nl-NL"/>
        </w:rPr>
        <w:t xml:space="preserve"> </w:t>
      </w:r>
      <w:r w:rsidRPr="00395726">
        <w:rPr>
          <w:rFonts w:ascii="Times New Roman"/>
          <w:sz w:val="24"/>
          <w:lang w:val="nl-NL"/>
        </w:rPr>
        <w:t>onwetend</w:t>
      </w:r>
      <w:r w:rsidRPr="00395726">
        <w:rPr>
          <w:rFonts w:ascii="Times New Roman"/>
          <w:spacing w:val="-9"/>
          <w:sz w:val="24"/>
          <w:lang w:val="nl-NL"/>
        </w:rPr>
        <w:t xml:space="preserve">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z w:val="24"/>
          <w:lang w:val="nl-NL"/>
        </w:rPr>
        <w:t>die</w:t>
      </w:r>
      <w:r w:rsidRPr="00395726">
        <w:rPr>
          <w:rFonts w:ascii="Times New Roman"/>
          <w:spacing w:val="-9"/>
          <w:sz w:val="24"/>
          <w:lang w:val="nl-NL"/>
        </w:rPr>
        <w:t xml:space="preserve"> </w:t>
      </w:r>
      <w:r w:rsidRPr="00395726">
        <w:rPr>
          <w:rFonts w:ascii="Times New Roman"/>
          <w:sz w:val="24"/>
          <w:lang w:val="nl-NL"/>
        </w:rPr>
        <w:t>zij</w:t>
      </w:r>
      <w:r w:rsidRPr="00395726">
        <w:rPr>
          <w:rFonts w:ascii="Times New Roman"/>
          <w:spacing w:val="-9"/>
          <w:sz w:val="24"/>
          <w:lang w:val="nl-NL"/>
        </w:rPr>
        <w:t xml:space="preserve"> </w:t>
      </w:r>
      <w:r w:rsidRPr="00395726">
        <w:rPr>
          <w:rFonts w:ascii="Times New Roman"/>
          <w:sz w:val="24"/>
          <w:lang w:val="nl-NL"/>
        </w:rPr>
        <w:t>onwetend.</w:t>
      </w:r>
    </w:p>
    <w:p w:rsidR="00A97EE0" w:rsidRPr="00395726" w:rsidRDefault="00395726">
      <w:pPr>
        <w:pStyle w:val="Lijstalinea"/>
        <w:numPr>
          <w:ilvl w:val="0"/>
          <w:numId w:val="41"/>
        </w:numPr>
        <w:tabs>
          <w:tab w:val="left" w:pos="416"/>
        </w:tabs>
        <w:spacing w:before="21" w:line="264" w:lineRule="auto"/>
        <w:ind w:right="734" w:firstLine="0"/>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8"/>
          <w:sz w:val="24"/>
          <w:lang w:val="nl-NL"/>
        </w:rPr>
        <w:t xml:space="preserve"> </w:t>
      </w:r>
      <w:r w:rsidRPr="00395726">
        <w:rPr>
          <w:rFonts w:ascii="Times New Roman"/>
          <w:sz w:val="24"/>
          <w:lang w:val="nl-NL"/>
        </w:rPr>
        <w:t>dan,</w:t>
      </w:r>
      <w:r w:rsidRPr="00395726">
        <w:rPr>
          <w:rFonts w:ascii="Times New Roman"/>
          <w:spacing w:val="-8"/>
          <w:sz w:val="24"/>
          <w:lang w:val="nl-NL"/>
        </w:rPr>
        <w:t xml:space="preserve"> </w:t>
      </w:r>
      <w:r w:rsidRPr="00395726">
        <w:rPr>
          <w:rFonts w:ascii="Times New Roman"/>
          <w:sz w:val="24"/>
          <w:lang w:val="nl-NL"/>
        </w:rPr>
        <w:t>broeders,</w:t>
      </w:r>
      <w:r w:rsidRPr="00395726">
        <w:rPr>
          <w:rFonts w:ascii="Times New Roman"/>
          <w:spacing w:val="-8"/>
          <w:sz w:val="24"/>
          <w:lang w:val="nl-NL"/>
        </w:rPr>
        <w:t xml:space="preserve"> </w:t>
      </w:r>
      <w:r w:rsidRPr="00395726">
        <w:rPr>
          <w:rFonts w:ascii="Times New Roman"/>
          <w:sz w:val="24"/>
          <w:lang w:val="nl-NL"/>
        </w:rPr>
        <w:t>ijvert</w:t>
      </w:r>
      <w:r w:rsidRPr="00395726">
        <w:rPr>
          <w:rFonts w:ascii="Times New Roman"/>
          <w:spacing w:val="-8"/>
          <w:sz w:val="24"/>
          <w:lang w:val="nl-NL"/>
        </w:rPr>
        <w:t xml:space="preserve"> </w:t>
      </w:r>
      <w:r w:rsidRPr="00395726">
        <w:rPr>
          <w:rFonts w:ascii="Times New Roman"/>
          <w:sz w:val="24"/>
          <w:lang w:val="nl-NL"/>
        </w:rPr>
        <w:t>om</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profeteren,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verhindert</w:t>
      </w:r>
      <w:r w:rsidRPr="00395726">
        <w:rPr>
          <w:rFonts w:ascii="Times New Roman"/>
          <w:spacing w:val="-8"/>
          <w:sz w:val="24"/>
          <w:lang w:val="nl-NL"/>
        </w:rPr>
        <w:t xml:space="preserve"> </w:t>
      </w:r>
      <w:r w:rsidRPr="00395726">
        <w:rPr>
          <w:rFonts w:ascii="Times New Roman"/>
          <w:sz w:val="24"/>
          <w:lang w:val="nl-NL"/>
        </w:rPr>
        <w:t>niet</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vreemde</w:t>
      </w:r>
      <w:r w:rsidRPr="00395726">
        <w:rPr>
          <w:rFonts w:ascii="Times New Roman"/>
          <w:spacing w:val="-8"/>
          <w:sz w:val="24"/>
          <w:lang w:val="nl-NL"/>
        </w:rPr>
        <w:t xml:space="preserve"> </w:t>
      </w:r>
      <w:r w:rsidRPr="00395726">
        <w:rPr>
          <w:rFonts w:ascii="Times New Roman"/>
          <w:sz w:val="24"/>
          <w:lang w:val="nl-NL"/>
        </w:rPr>
        <w:t>talen</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 xml:space="preserve">spreken. 40 </w:t>
      </w:r>
      <w:r w:rsidRPr="00395726">
        <w:rPr>
          <w:rFonts w:ascii="Times New Roman"/>
          <w:spacing w:val="-3"/>
          <w:sz w:val="24"/>
          <w:lang w:val="nl-NL"/>
        </w:rPr>
        <w:t xml:space="preserve">Laat alle dingen eerlijk </w:t>
      </w:r>
      <w:r w:rsidRPr="00395726">
        <w:rPr>
          <w:rFonts w:ascii="Times New Roman"/>
          <w:sz w:val="24"/>
          <w:lang w:val="nl-NL"/>
        </w:rPr>
        <w:t xml:space="preserve">en met </w:t>
      </w:r>
      <w:r w:rsidRPr="00395726">
        <w:rPr>
          <w:rFonts w:ascii="Times New Roman"/>
          <w:spacing w:val="-3"/>
          <w:sz w:val="24"/>
          <w:lang w:val="nl-NL"/>
        </w:rPr>
        <w:t>orde</w:t>
      </w:r>
      <w:r w:rsidRPr="00395726">
        <w:rPr>
          <w:rFonts w:ascii="Times New Roman"/>
          <w:spacing w:val="15"/>
          <w:sz w:val="24"/>
          <w:lang w:val="nl-NL"/>
        </w:rPr>
        <w:t xml:space="preserve"> </w:t>
      </w:r>
      <w:r w:rsidRPr="00395726">
        <w:rPr>
          <w:rFonts w:ascii="Times New Roman"/>
          <w:spacing w:val="-3"/>
          <w:sz w:val="24"/>
          <w:lang w:val="nl-NL"/>
        </w:rPr>
        <w:t>geschieden.</w:t>
      </w:r>
    </w:p>
    <w:p w:rsidR="00A97EE0" w:rsidRPr="00395726" w:rsidRDefault="00A97EE0">
      <w:pPr>
        <w:spacing w:line="264" w:lineRule="auto"/>
        <w:rPr>
          <w:rFonts w:ascii="Times New Roman" w:eastAsia="Times New Roman" w:hAnsi="Times New Roman" w:cs="Times New Roman"/>
          <w:sz w:val="24"/>
          <w:szCs w:val="24"/>
          <w:lang w:val="nl-NL"/>
        </w:rPr>
        <w:sectPr w:rsidR="00A97EE0" w:rsidRPr="00395726">
          <w:pgSz w:w="11900" w:h="16840"/>
          <w:pgMar w:top="1380" w:right="1040" w:bottom="280" w:left="1300" w:header="708" w:footer="708" w:gutter="0"/>
          <w:cols w:space="708"/>
        </w:sectPr>
      </w:pPr>
    </w:p>
    <w:p w:rsidR="00A97EE0" w:rsidRPr="00395726" w:rsidRDefault="00395726">
      <w:pPr>
        <w:pStyle w:val="Plattetekst"/>
        <w:spacing w:before="53" w:line="259" w:lineRule="auto"/>
        <w:ind w:left="115" w:right="100"/>
        <w:jc w:val="both"/>
        <w:rPr>
          <w:lang w:val="nl-NL"/>
        </w:rPr>
      </w:pPr>
      <w:r w:rsidRPr="00395726">
        <w:rPr>
          <w:lang w:val="nl-NL"/>
        </w:rPr>
        <w:lastRenderedPageBreak/>
        <w:t>In</w:t>
      </w:r>
      <w:r w:rsidRPr="00395726">
        <w:rPr>
          <w:spacing w:val="-19"/>
          <w:lang w:val="nl-NL"/>
        </w:rPr>
        <w:t xml:space="preserve"> </w:t>
      </w:r>
      <w:r w:rsidRPr="00395726">
        <w:rPr>
          <w:spacing w:val="-5"/>
          <w:lang w:val="nl-NL"/>
        </w:rPr>
        <w:t>dit</w:t>
      </w:r>
      <w:r w:rsidRPr="00395726">
        <w:rPr>
          <w:spacing w:val="-7"/>
          <w:lang w:val="nl-NL"/>
        </w:rPr>
        <w:t xml:space="preserve"> </w:t>
      </w:r>
      <w:r w:rsidRPr="00395726">
        <w:rPr>
          <w:lang w:val="nl-NL"/>
        </w:rPr>
        <w:t>hoofdstuk</w:t>
      </w:r>
      <w:r w:rsidRPr="00395726">
        <w:rPr>
          <w:spacing w:val="-15"/>
          <w:lang w:val="nl-NL"/>
        </w:rPr>
        <w:t xml:space="preserve"> </w:t>
      </w:r>
      <w:r w:rsidRPr="00395726">
        <w:rPr>
          <w:lang w:val="nl-NL"/>
        </w:rPr>
        <w:t>onderricht</w:t>
      </w:r>
      <w:r w:rsidRPr="00395726">
        <w:rPr>
          <w:spacing w:val="-7"/>
          <w:lang w:val="nl-NL"/>
        </w:rPr>
        <w:t xml:space="preserve"> </w:t>
      </w:r>
      <w:r w:rsidRPr="00395726">
        <w:rPr>
          <w:lang w:val="nl-NL"/>
        </w:rPr>
        <w:t>de</w:t>
      </w:r>
      <w:r w:rsidRPr="00395726">
        <w:rPr>
          <w:spacing w:val="-16"/>
          <w:lang w:val="nl-NL"/>
        </w:rPr>
        <w:t xml:space="preserve"> </w:t>
      </w:r>
      <w:r w:rsidRPr="00395726">
        <w:rPr>
          <w:lang w:val="nl-NL"/>
        </w:rPr>
        <w:t>apostel</w:t>
      </w:r>
      <w:r w:rsidRPr="00395726">
        <w:rPr>
          <w:spacing w:val="-23"/>
          <w:lang w:val="nl-NL"/>
        </w:rPr>
        <w:t xml:space="preserve"> </w:t>
      </w:r>
      <w:r w:rsidRPr="00395726">
        <w:rPr>
          <w:lang w:val="nl-NL"/>
        </w:rPr>
        <w:t>hen</w:t>
      </w:r>
      <w:r w:rsidRPr="00395726">
        <w:rPr>
          <w:spacing w:val="-21"/>
          <w:lang w:val="nl-NL"/>
        </w:rPr>
        <w:t xml:space="preserve"> </w:t>
      </w:r>
      <w:r w:rsidRPr="00395726">
        <w:rPr>
          <w:lang w:val="nl-NL"/>
        </w:rPr>
        <w:t>hoe</w:t>
      </w:r>
      <w:r w:rsidRPr="00395726">
        <w:rPr>
          <w:spacing w:val="-14"/>
          <w:lang w:val="nl-NL"/>
        </w:rPr>
        <w:t xml:space="preserve"> </w:t>
      </w:r>
      <w:r w:rsidRPr="00395726">
        <w:rPr>
          <w:lang w:val="nl-NL"/>
        </w:rPr>
        <w:t>ze</w:t>
      </w:r>
      <w:r w:rsidRPr="00395726">
        <w:rPr>
          <w:spacing w:val="-12"/>
          <w:lang w:val="nl-NL"/>
        </w:rPr>
        <w:t xml:space="preserve"> </w:t>
      </w:r>
      <w:r w:rsidRPr="00395726">
        <w:rPr>
          <w:lang w:val="nl-NL"/>
        </w:rPr>
        <w:t>hun</w:t>
      </w:r>
      <w:r w:rsidRPr="00395726">
        <w:rPr>
          <w:spacing w:val="-17"/>
          <w:lang w:val="nl-NL"/>
        </w:rPr>
        <w:t xml:space="preserve"> </w:t>
      </w:r>
      <w:r w:rsidRPr="00395726">
        <w:rPr>
          <w:spacing w:val="-3"/>
          <w:lang w:val="nl-NL"/>
        </w:rPr>
        <w:t>geestelijke</w:t>
      </w:r>
      <w:r w:rsidRPr="00395726">
        <w:rPr>
          <w:spacing w:val="-18"/>
          <w:lang w:val="nl-NL"/>
        </w:rPr>
        <w:t xml:space="preserve"> </w:t>
      </w:r>
      <w:r w:rsidRPr="00395726">
        <w:rPr>
          <w:lang w:val="nl-NL"/>
        </w:rPr>
        <w:t>gaven</w:t>
      </w:r>
      <w:r w:rsidRPr="00395726">
        <w:rPr>
          <w:spacing w:val="-21"/>
          <w:lang w:val="nl-NL"/>
        </w:rPr>
        <w:t xml:space="preserve"> </w:t>
      </w:r>
      <w:r w:rsidRPr="00395726">
        <w:rPr>
          <w:lang w:val="nl-NL"/>
        </w:rPr>
        <w:t>moeten</w:t>
      </w:r>
      <w:r w:rsidRPr="00395726">
        <w:rPr>
          <w:spacing w:val="-20"/>
          <w:lang w:val="nl-NL"/>
        </w:rPr>
        <w:t xml:space="preserve"> </w:t>
      </w:r>
      <w:r w:rsidRPr="00395726">
        <w:rPr>
          <w:spacing w:val="-3"/>
          <w:lang w:val="nl-NL"/>
        </w:rPr>
        <w:t>gebruiken,</w:t>
      </w:r>
      <w:r w:rsidRPr="00395726">
        <w:rPr>
          <w:spacing w:val="-13"/>
          <w:lang w:val="nl-NL"/>
        </w:rPr>
        <w:t xml:space="preserve"> </w:t>
      </w:r>
      <w:r w:rsidRPr="00395726">
        <w:rPr>
          <w:lang w:val="nl-NL"/>
        </w:rPr>
        <w:t>en</w:t>
      </w:r>
      <w:r w:rsidRPr="00395726">
        <w:rPr>
          <w:spacing w:val="-20"/>
          <w:lang w:val="nl-NL"/>
        </w:rPr>
        <w:t xml:space="preserve"> </w:t>
      </w:r>
      <w:r w:rsidRPr="00395726">
        <w:rPr>
          <w:lang w:val="nl-NL"/>
        </w:rPr>
        <w:t>aan die</w:t>
      </w:r>
      <w:r w:rsidRPr="00395726">
        <w:rPr>
          <w:spacing w:val="-7"/>
          <w:lang w:val="nl-NL"/>
        </w:rPr>
        <w:t xml:space="preserve"> </w:t>
      </w:r>
      <w:r w:rsidRPr="00395726">
        <w:rPr>
          <w:lang w:val="nl-NL"/>
        </w:rPr>
        <w:t>de</w:t>
      </w:r>
      <w:r w:rsidRPr="00395726">
        <w:rPr>
          <w:spacing w:val="-7"/>
          <w:lang w:val="nl-NL"/>
        </w:rPr>
        <w:t xml:space="preserve"> </w:t>
      </w:r>
      <w:r w:rsidRPr="00395726">
        <w:rPr>
          <w:lang w:val="nl-NL"/>
        </w:rPr>
        <w:t>voorkeur</w:t>
      </w:r>
      <w:r w:rsidRPr="00395726">
        <w:rPr>
          <w:spacing w:val="-7"/>
          <w:lang w:val="nl-NL"/>
        </w:rPr>
        <w:t xml:space="preserve"> </w:t>
      </w:r>
      <w:r w:rsidRPr="00395726">
        <w:rPr>
          <w:lang w:val="nl-NL"/>
        </w:rPr>
        <w:t>geven,</w:t>
      </w:r>
      <w:r w:rsidRPr="00395726">
        <w:rPr>
          <w:spacing w:val="-7"/>
          <w:lang w:val="nl-NL"/>
        </w:rPr>
        <w:t xml:space="preserve"> </w:t>
      </w:r>
      <w:r w:rsidRPr="00395726">
        <w:rPr>
          <w:lang w:val="nl-NL"/>
        </w:rPr>
        <w:t>welke</w:t>
      </w:r>
      <w:r w:rsidRPr="00395726">
        <w:rPr>
          <w:spacing w:val="-7"/>
          <w:lang w:val="nl-NL"/>
        </w:rPr>
        <w:t xml:space="preserve"> </w:t>
      </w:r>
      <w:r w:rsidRPr="00395726">
        <w:rPr>
          <w:lang w:val="nl-NL"/>
        </w:rPr>
        <w:t>de</w:t>
      </w:r>
      <w:r w:rsidRPr="00395726">
        <w:rPr>
          <w:spacing w:val="-7"/>
          <w:lang w:val="nl-NL"/>
        </w:rPr>
        <w:t xml:space="preserve"> </w:t>
      </w:r>
      <w:r w:rsidRPr="00395726">
        <w:rPr>
          <w:lang w:val="nl-NL"/>
        </w:rPr>
        <w:t>beste</w:t>
      </w:r>
      <w:r w:rsidRPr="00395726">
        <w:rPr>
          <w:spacing w:val="-7"/>
          <w:lang w:val="nl-NL"/>
        </w:rPr>
        <w:t xml:space="preserve"> </w:t>
      </w:r>
      <w:r w:rsidRPr="00395726">
        <w:rPr>
          <w:lang w:val="nl-NL"/>
        </w:rPr>
        <w:t>en</w:t>
      </w:r>
      <w:r w:rsidRPr="00395726">
        <w:rPr>
          <w:spacing w:val="-7"/>
          <w:lang w:val="nl-NL"/>
        </w:rPr>
        <w:t xml:space="preserve"> </w:t>
      </w:r>
      <w:r w:rsidRPr="00395726">
        <w:rPr>
          <w:lang w:val="nl-NL"/>
        </w:rPr>
        <w:t>geschiktste</w:t>
      </w:r>
      <w:r w:rsidRPr="00395726">
        <w:rPr>
          <w:spacing w:val="-7"/>
          <w:lang w:val="nl-NL"/>
        </w:rPr>
        <w:t xml:space="preserve"> </w:t>
      </w:r>
      <w:r w:rsidRPr="00395726">
        <w:rPr>
          <w:lang w:val="nl-NL"/>
        </w:rPr>
        <w:t>zijn</w:t>
      </w:r>
      <w:r w:rsidRPr="00395726">
        <w:rPr>
          <w:spacing w:val="-7"/>
          <w:lang w:val="nl-NL"/>
        </w:rPr>
        <w:t xml:space="preserve"> </w:t>
      </w:r>
      <w:r w:rsidRPr="00395726">
        <w:rPr>
          <w:lang w:val="nl-NL"/>
        </w:rPr>
        <w:t>om</w:t>
      </w:r>
      <w:r w:rsidRPr="00395726">
        <w:rPr>
          <w:spacing w:val="-7"/>
          <w:lang w:val="nl-NL"/>
        </w:rPr>
        <w:t xml:space="preserve"> </w:t>
      </w:r>
      <w:r w:rsidRPr="00395726">
        <w:rPr>
          <w:lang w:val="nl-NL"/>
        </w:rPr>
        <w:t>het</w:t>
      </w:r>
      <w:r w:rsidRPr="00395726">
        <w:rPr>
          <w:spacing w:val="-7"/>
          <w:lang w:val="nl-NL"/>
        </w:rPr>
        <w:t xml:space="preserve"> </w:t>
      </w:r>
      <w:r w:rsidRPr="00395726">
        <w:rPr>
          <w:lang w:val="nl-NL"/>
        </w:rPr>
        <w:t>meeste</w:t>
      </w:r>
      <w:r w:rsidRPr="00395726">
        <w:rPr>
          <w:spacing w:val="-7"/>
          <w:lang w:val="nl-NL"/>
        </w:rPr>
        <w:t xml:space="preserve"> </w:t>
      </w:r>
      <w:r w:rsidRPr="00395726">
        <w:rPr>
          <w:lang w:val="nl-NL"/>
        </w:rPr>
        <w:t>goed</w:t>
      </w:r>
      <w:r w:rsidRPr="00395726">
        <w:rPr>
          <w:spacing w:val="-7"/>
          <w:lang w:val="nl-NL"/>
        </w:rPr>
        <w:t xml:space="preserve"> </w:t>
      </w:r>
      <w:r w:rsidRPr="00395726">
        <w:rPr>
          <w:lang w:val="nl-NL"/>
        </w:rPr>
        <w:t>uit</w:t>
      </w:r>
      <w:r w:rsidRPr="00395726">
        <w:rPr>
          <w:spacing w:val="-7"/>
          <w:lang w:val="nl-NL"/>
        </w:rPr>
        <w:t xml:space="preserve"> </w:t>
      </w:r>
      <w:r w:rsidRPr="00395726">
        <w:rPr>
          <w:lang w:val="nl-NL"/>
        </w:rPr>
        <w:t>te</w:t>
      </w:r>
      <w:r w:rsidRPr="00395726">
        <w:rPr>
          <w:spacing w:val="-7"/>
          <w:lang w:val="nl-NL"/>
        </w:rPr>
        <w:t xml:space="preserve"> </w:t>
      </w:r>
      <w:r w:rsidRPr="00395726">
        <w:rPr>
          <w:lang w:val="nl-NL"/>
        </w:rPr>
        <w:t>werken.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40"/>
        </w:numPr>
        <w:tabs>
          <w:tab w:val="left" w:pos="318"/>
        </w:tabs>
        <w:spacing w:line="264"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4"/>
          <w:sz w:val="24"/>
          <w:lang w:val="nl-NL"/>
        </w:rPr>
        <w:t xml:space="preserve"> </w:t>
      </w:r>
      <w:r w:rsidRPr="00395726">
        <w:rPr>
          <w:rFonts w:ascii="Times New Roman"/>
          <w:spacing w:val="-4"/>
          <w:sz w:val="24"/>
          <w:lang w:val="nl-NL"/>
        </w:rPr>
        <w:t>begint</w:t>
      </w:r>
      <w:r w:rsidRPr="00395726">
        <w:rPr>
          <w:rFonts w:ascii="Times New Roman"/>
          <w:spacing w:val="-3"/>
          <w:sz w:val="24"/>
          <w:lang w:val="nl-NL"/>
        </w:rPr>
        <w:t xml:space="preserve"> met</w:t>
      </w:r>
      <w:r w:rsidRPr="00395726">
        <w:rPr>
          <w:rFonts w:ascii="Times New Roman"/>
          <w:spacing w:val="-6"/>
          <w:sz w:val="24"/>
          <w:lang w:val="nl-NL"/>
        </w:rPr>
        <w:t xml:space="preserve"> </w:t>
      </w:r>
      <w:r w:rsidRPr="00395726">
        <w:rPr>
          <w:rFonts w:ascii="Times New Roman"/>
          <w:sz w:val="24"/>
          <w:lang w:val="nl-NL"/>
        </w:rPr>
        <w:t>hun</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raden</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5"/>
          <w:sz w:val="24"/>
          <w:lang w:val="nl-NL"/>
        </w:rPr>
        <w:t xml:space="preserve"> </w:t>
      </w:r>
      <w:r w:rsidRPr="00395726">
        <w:rPr>
          <w:rFonts w:ascii="Times New Roman"/>
          <w:sz w:val="24"/>
          <w:lang w:val="nl-NL"/>
        </w:rPr>
        <w:t>al</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geestelijke</w:t>
      </w:r>
      <w:r w:rsidRPr="00395726">
        <w:rPr>
          <w:rFonts w:ascii="Times New Roman"/>
          <w:spacing w:val="-5"/>
          <w:sz w:val="24"/>
          <w:lang w:val="nl-NL"/>
        </w:rPr>
        <w:t xml:space="preserve"> </w:t>
      </w:r>
      <w:r w:rsidRPr="00395726">
        <w:rPr>
          <w:rFonts w:ascii="Times New Roman"/>
          <w:sz w:val="24"/>
          <w:lang w:val="nl-NL"/>
        </w:rPr>
        <w:t>gaven</w:t>
      </w:r>
      <w:r w:rsidRPr="00395726">
        <w:rPr>
          <w:rFonts w:ascii="Times New Roman"/>
          <w:spacing w:val="-5"/>
          <w:sz w:val="24"/>
          <w:lang w:val="nl-NL"/>
        </w:rPr>
        <w:t xml:space="preserve"> </w:t>
      </w:r>
      <w:r w:rsidRPr="00395726">
        <w:rPr>
          <w:rFonts w:ascii="Times New Roman"/>
          <w:sz w:val="24"/>
          <w:lang w:val="nl-NL"/>
        </w:rPr>
        <w:t>aan</w:t>
      </w:r>
      <w:r w:rsidRPr="00395726">
        <w:rPr>
          <w:rFonts w:ascii="Times New Roman"/>
          <w:spacing w:val="-5"/>
          <w:sz w:val="24"/>
          <w:lang w:val="nl-NL"/>
        </w:rPr>
        <w:t xml:space="preserve"> </w:t>
      </w:r>
      <w:r w:rsidRPr="00395726">
        <w:rPr>
          <w:rFonts w:ascii="Times New Roman"/>
          <w:sz w:val="24"/>
          <w:lang w:val="nl-NL"/>
        </w:rPr>
        <w:t>die</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5"/>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profeteren</w:t>
      </w:r>
      <w:r w:rsidRPr="00395726">
        <w:rPr>
          <w:rFonts w:ascii="Times New Roman"/>
          <w:spacing w:val="-5"/>
          <w:sz w:val="24"/>
          <w:lang w:val="nl-NL"/>
        </w:rPr>
        <w:t xml:space="preserve"> </w:t>
      </w:r>
      <w:r w:rsidRPr="00395726">
        <w:rPr>
          <w:rFonts w:ascii="Times New Roman"/>
          <w:sz w:val="24"/>
          <w:lang w:val="nl-NL"/>
        </w:rPr>
        <w:t>voorkeur</w:t>
      </w:r>
      <w:r w:rsidRPr="00395726">
        <w:rPr>
          <w:rFonts w:ascii="Times New Roman"/>
          <w:spacing w:val="-9"/>
          <w:sz w:val="24"/>
          <w:lang w:val="nl-NL"/>
        </w:rPr>
        <w:t xml:space="preserve"> </w:t>
      </w:r>
      <w:r w:rsidRPr="00395726">
        <w:rPr>
          <w:rFonts w:ascii="Times New Roman"/>
          <w:spacing w:val="4"/>
          <w:sz w:val="24"/>
          <w:lang w:val="nl-NL"/>
        </w:rPr>
        <w:t xml:space="preserve">te </w:t>
      </w:r>
      <w:r w:rsidRPr="00395726">
        <w:rPr>
          <w:rFonts w:ascii="Times New Roman"/>
          <w:sz w:val="24"/>
          <w:lang w:val="nl-NL"/>
        </w:rPr>
        <w:t>geven,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toont</w:t>
      </w:r>
      <w:r w:rsidRPr="00395726">
        <w:rPr>
          <w:rFonts w:ascii="Times New Roman"/>
          <w:spacing w:val="-6"/>
          <w:sz w:val="24"/>
          <w:lang w:val="nl-NL"/>
        </w:rPr>
        <w:t xml:space="preserve"> </w:t>
      </w:r>
      <w:r w:rsidRPr="00395726">
        <w:rPr>
          <w:rFonts w:ascii="Times New Roman"/>
          <w:sz w:val="24"/>
          <w:lang w:val="nl-NL"/>
        </w:rPr>
        <w:t>aan</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dit</w:t>
      </w:r>
      <w:r w:rsidRPr="00395726">
        <w:rPr>
          <w:rFonts w:ascii="Times New Roman"/>
          <w:spacing w:val="-6"/>
          <w:sz w:val="24"/>
          <w:lang w:val="nl-NL"/>
        </w:rPr>
        <w:t xml:space="preserve"> </w:t>
      </w:r>
      <w:r w:rsidRPr="00395726">
        <w:rPr>
          <w:rFonts w:ascii="Times New Roman"/>
          <w:sz w:val="24"/>
          <w:lang w:val="nl-NL"/>
        </w:rPr>
        <w:t>veel</w:t>
      </w:r>
      <w:r w:rsidRPr="00395726">
        <w:rPr>
          <w:rFonts w:ascii="Times New Roman"/>
          <w:spacing w:val="-6"/>
          <w:sz w:val="24"/>
          <w:lang w:val="nl-NL"/>
        </w:rPr>
        <w:t xml:space="preserve"> </w:t>
      </w:r>
      <w:r w:rsidRPr="00395726">
        <w:rPr>
          <w:rFonts w:ascii="Times New Roman"/>
          <w:sz w:val="24"/>
          <w:lang w:val="nl-NL"/>
        </w:rPr>
        <w:t>beter</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dan</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spreken</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vreemde</w:t>
      </w:r>
      <w:r w:rsidRPr="00395726">
        <w:rPr>
          <w:rFonts w:ascii="Times New Roman"/>
          <w:spacing w:val="-6"/>
          <w:sz w:val="24"/>
          <w:lang w:val="nl-NL"/>
        </w:rPr>
        <w:t xml:space="preserve"> </w:t>
      </w:r>
      <w:r w:rsidRPr="00395726">
        <w:rPr>
          <w:rFonts w:ascii="Times New Roman"/>
          <w:sz w:val="24"/>
          <w:lang w:val="nl-NL"/>
        </w:rPr>
        <w:t>talen,</w:t>
      </w:r>
      <w:r w:rsidRPr="00395726">
        <w:rPr>
          <w:rFonts w:ascii="Times New Roman"/>
          <w:spacing w:val="-6"/>
          <w:sz w:val="24"/>
          <w:lang w:val="nl-NL"/>
        </w:rPr>
        <w:t xml:space="preserve"> </w:t>
      </w:r>
      <w:r w:rsidRPr="00395726">
        <w:rPr>
          <w:rFonts w:ascii="Times New Roman"/>
          <w:sz w:val="24"/>
          <w:lang w:val="nl-NL"/>
        </w:rPr>
        <w:t>vers</w:t>
      </w:r>
      <w:r w:rsidRPr="00395726">
        <w:rPr>
          <w:rFonts w:ascii="Times New Roman"/>
          <w:spacing w:val="-6"/>
          <w:sz w:val="24"/>
          <w:lang w:val="nl-NL"/>
        </w:rPr>
        <w:t xml:space="preserve"> </w:t>
      </w:r>
      <w:r w:rsidRPr="00395726">
        <w:rPr>
          <w:rFonts w:ascii="Times New Roman"/>
          <w:sz w:val="24"/>
          <w:lang w:val="nl-NL"/>
        </w:rPr>
        <w:t>1-5.</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40"/>
        </w:numPr>
        <w:tabs>
          <w:tab w:val="left" w:pos="380"/>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0"/>
          <w:sz w:val="24"/>
          <w:lang w:val="nl-NL"/>
        </w:rPr>
        <w:t xml:space="preserve"> </w:t>
      </w:r>
      <w:r w:rsidRPr="00395726">
        <w:rPr>
          <w:rFonts w:ascii="Times New Roman"/>
          <w:spacing w:val="-5"/>
          <w:sz w:val="24"/>
          <w:lang w:val="nl-NL"/>
        </w:rPr>
        <w:t>bewijst</w:t>
      </w:r>
      <w:r w:rsidRPr="00395726">
        <w:rPr>
          <w:rFonts w:ascii="Times New Roman"/>
          <w:spacing w:val="-20"/>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z w:val="24"/>
          <w:lang w:val="nl-NL"/>
        </w:rPr>
        <w:t>verder</w:t>
      </w:r>
      <w:r w:rsidRPr="00395726">
        <w:rPr>
          <w:rFonts w:ascii="Times New Roman"/>
          <w:spacing w:val="-22"/>
          <w:sz w:val="24"/>
          <w:lang w:val="nl-NL"/>
        </w:rPr>
        <w:t xml:space="preserve"> </w:t>
      </w:r>
      <w:r w:rsidRPr="00395726">
        <w:rPr>
          <w:rFonts w:ascii="Times New Roman"/>
          <w:sz w:val="24"/>
          <w:lang w:val="nl-NL"/>
        </w:rPr>
        <w:t>hoe</w:t>
      </w:r>
      <w:r w:rsidRPr="00395726">
        <w:rPr>
          <w:rFonts w:ascii="Times New Roman"/>
          <w:spacing w:val="-28"/>
          <w:sz w:val="24"/>
          <w:lang w:val="nl-NL"/>
        </w:rPr>
        <w:t xml:space="preserve"> </w:t>
      </w:r>
      <w:r w:rsidRPr="00395726">
        <w:rPr>
          <w:rFonts w:ascii="Times New Roman"/>
          <w:sz w:val="24"/>
          <w:lang w:val="nl-NL"/>
        </w:rPr>
        <w:t>nutteloos</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spreken</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pacing w:val="-3"/>
          <w:sz w:val="24"/>
          <w:lang w:val="nl-NL"/>
        </w:rPr>
        <w:t>vreemde</w:t>
      </w:r>
      <w:r w:rsidRPr="00395726">
        <w:rPr>
          <w:rFonts w:ascii="Times New Roman"/>
          <w:spacing w:val="-22"/>
          <w:sz w:val="24"/>
          <w:lang w:val="nl-NL"/>
        </w:rPr>
        <w:t xml:space="preserve"> </w:t>
      </w:r>
      <w:r w:rsidRPr="00395726">
        <w:rPr>
          <w:rFonts w:ascii="Times New Roman"/>
          <w:sz w:val="24"/>
          <w:lang w:val="nl-NL"/>
        </w:rPr>
        <w:t>talen</w:t>
      </w:r>
      <w:r w:rsidRPr="00395726">
        <w:rPr>
          <w:rFonts w:ascii="Times New Roman"/>
          <w:spacing w:val="-26"/>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voor</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gemeente,</w:t>
      </w:r>
      <w:r w:rsidRPr="00395726">
        <w:rPr>
          <w:rFonts w:ascii="Times New Roman"/>
          <w:spacing w:val="-22"/>
          <w:sz w:val="24"/>
          <w:lang w:val="nl-NL"/>
        </w:rPr>
        <w:t xml:space="preserve"> </w:t>
      </w:r>
      <w:r w:rsidRPr="00395726">
        <w:rPr>
          <w:rFonts w:ascii="Times New Roman"/>
          <w:sz w:val="24"/>
          <w:lang w:val="nl-NL"/>
        </w:rPr>
        <w:t>vers</w:t>
      </w:r>
      <w:r w:rsidRPr="00395726">
        <w:rPr>
          <w:rFonts w:ascii="Times New Roman"/>
          <w:spacing w:val="-29"/>
          <w:sz w:val="24"/>
          <w:lang w:val="nl-NL"/>
        </w:rPr>
        <w:t xml:space="preserve"> </w:t>
      </w:r>
      <w:r w:rsidRPr="00395726">
        <w:rPr>
          <w:rFonts w:ascii="Times New Roman"/>
          <w:sz w:val="24"/>
          <w:lang w:val="nl-NL"/>
        </w:rPr>
        <w:t>6- 14,</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pacing w:val="-6"/>
          <w:sz w:val="24"/>
          <w:lang w:val="nl-NL"/>
        </w:rPr>
        <w:t>gelijk</w:t>
      </w:r>
      <w:r w:rsidRPr="00395726">
        <w:rPr>
          <w:rFonts w:ascii="Times New Roman"/>
          <w:spacing w:val="-14"/>
          <w:sz w:val="24"/>
          <w:lang w:val="nl-NL"/>
        </w:rPr>
        <w:t xml:space="preserve"> </w:t>
      </w:r>
      <w:r w:rsidRPr="00395726">
        <w:rPr>
          <w:rFonts w:ascii="Times New Roman"/>
          <w:spacing w:val="-4"/>
          <w:sz w:val="24"/>
          <w:lang w:val="nl-NL"/>
        </w:rPr>
        <w:t>fluiten</w:t>
      </w:r>
      <w:r w:rsidRPr="00395726">
        <w:rPr>
          <w:rFonts w:ascii="Times New Roman"/>
          <w:spacing w:val="-25"/>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z w:val="24"/>
          <w:lang w:val="nl-NL"/>
        </w:rPr>
        <w:t>toon,</w:t>
      </w:r>
      <w:r w:rsidRPr="00395726">
        <w:rPr>
          <w:rFonts w:ascii="Times New Roman"/>
          <w:spacing w:val="-16"/>
          <w:sz w:val="24"/>
          <w:lang w:val="nl-NL"/>
        </w:rPr>
        <w:t xml:space="preserve"> </w:t>
      </w:r>
      <w:r w:rsidRPr="00395726">
        <w:rPr>
          <w:rFonts w:ascii="Times New Roman"/>
          <w:spacing w:val="-6"/>
          <w:sz w:val="24"/>
          <w:lang w:val="nl-NL"/>
        </w:rPr>
        <w:t>gelijk</w:t>
      </w:r>
      <w:r w:rsidRPr="00395726">
        <w:rPr>
          <w:rFonts w:ascii="Times New Roman"/>
          <w:spacing w:val="-19"/>
          <w:sz w:val="24"/>
          <w:lang w:val="nl-NL"/>
        </w:rPr>
        <w:t xml:space="preserve"> </w:t>
      </w:r>
      <w:r w:rsidRPr="00395726">
        <w:rPr>
          <w:rFonts w:ascii="Times New Roman"/>
          <w:spacing w:val="-3"/>
          <w:sz w:val="24"/>
          <w:lang w:val="nl-NL"/>
        </w:rPr>
        <w:t>blazen</w:t>
      </w:r>
      <w:r w:rsidRPr="00395726">
        <w:rPr>
          <w:rFonts w:ascii="Times New Roman"/>
          <w:spacing w:val="-25"/>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trompet</w:t>
      </w:r>
      <w:r w:rsidRPr="00395726">
        <w:rPr>
          <w:rFonts w:ascii="Times New Roman"/>
          <w:spacing w:val="-12"/>
          <w:sz w:val="24"/>
          <w:lang w:val="nl-NL"/>
        </w:rPr>
        <w:t xml:space="preserve"> </w:t>
      </w:r>
      <w:r w:rsidRPr="00395726">
        <w:rPr>
          <w:rFonts w:ascii="Times New Roman"/>
          <w:spacing w:val="-3"/>
          <w:sz w:val="24"/>
          <w:lang w:val="nl-NL"/>
        </w:rPr>
        <w:t>met</w:t>
      </w:r>
      <w:r w:rsidRPr="00395726">
        <w:rPr>
          <w:rFonts w:ascii="Times New Roman"/>
          <w:spacing w:val="-16"/>
          <w:sz w:val="24"/>
          <w:lang w:val="nl-NL"/>
        </w:rPr>
        <w:t xml:space="preserve"> </w:t>
      </w:r>
      <w:r w:rsidRPr="00395726">
        <w:rPr>
          <w:rFonts w:ascii="Times New Roman"/>
          <w:sz w:val="24"/>
          <w:lang w:val="nl-NL"/>
        </w:rPr>
        <w:t>onzeker</w:t>
      </w:r>
      <w:r w:rsidRPr="00395726">
        <w:rPr>
          <w:rFonts w:ascii="Times New Roman"/>
          <w:spacing w:val="-13"/>
          <w:sz w:val="24"/>
          <w:lang w:val="nl-NL"/>
        </w:rPr>
        <w:t xml:space="preserve"> </w:t>
      </w:r>
      <w:r w:rsidRPr="00395726">
        <w:rPr>
          <w:rFonts w:ascii="Times New Roman"/>
          <w:spacing w:val="-3"/>
          <w:sz w:val="24"/>
          <w:lang w:val="nl-NL"/>
        </w:rPr>
        <w:t>geluid,</w:t>
      </w:r>
      <w:r w:rsidRPr="00395726">
        <w:rPr>
          <w:rFonts w:ascii="Times New Roman"/>
          <w:spacing w:val="-20"/>
          <w:sz w:val="24"/>
          <w:lang w:val="nl-NL"/>
        </w:rPr>
        <w:t xml:space="preserve"> </w:t>
      </w:r>
      <w:r w:rsidRPr="00395726">
        <w:rPr>
          <w:rFonts w:ascii="Times New Roman"/>
          <w:spacing w:val="-6"/>
          <w:sz w:val="24"/>
          <w:lang w:val="nl-NL"/>
        </w:rPr>
        <w:t>gelijk</w:t>
      </w:r>
      <w:r w:rsidRPr="00395726">
        <w:rPr>
          <w:rFonts w:ascii="Times New Roman"/>
          <w:spacing w:val="-14"/>
          <w:sz w:val="24"/>
          <w:lang w:val="nl-NL"/>
        </w:rPr>
        <w:t xml:space="preserve"> </w:t>
      </w:r>
      <w:r w:rsidRPr="00395726">
        <w:rPr>
          <w:rFonts w:ascii="Times New Roman"/>
          <w:sz w:val="24"/>
          <w:lang w:val="nl-NL"/>
        </w:rPr>
        <w:t>barbaars spreken,</w:t>
      </w:r>
      <w:r w:rsidRPr="00395726">
        <w:rPr>
          <w:rFonts w:ascii="Times New Roman"/>
          <w:spacing w:val="-9"/>
          <w:sz w:val="24"/>
          <w:lang w:val="nl-NL"/>
        </w:rPr>
        <w:t xml:space="preserve"> </w:t>
      </w:r>
      <w:r w:rsidRPr="00395726">
        <w:rPr>
          <w:rFonts w:ascii="Times New Roman"/>
          <w:sz w:val="24"/>
          <w:lang w:val="nl-NL"/>
        </w:rPr>
        <w:t>terwijl</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gaven</w:t>
      </w:r>
      <w:r w:rsidRPr="00395726">
        <w:rPr>
          <w:rFonts w:ascii="Times New Roman"/>
          <w:spacing w:val="-9"/>
          <w:sz w:val="24"/>
          <w:lang w:val="nl-NL"/>
        </w:rPr>
        <w:t xml:space="preserve"> </w:t>
      </w:r>
      <w:r w:rsidRPr="00395726">
        <w:rPr>
          <w:rFonts w:ascii="Times New Roman"/>
          <w:sz w:val="24"/>
          <w:lang w:val="nl-NL"/>
        </w:rPr>
        <w:t>ten</w:t>
      </w:r>
      <w:r w:rsidRPr="00395726">
        <w:rPr>
          <w:rFonts w:ascii="Times New Roman"/>
          <w:spacing w:val="-10"/>
          <w:sz w:val="24"/>
          <w:lang w:val="nl-NL"/>
        </w:rPr>
        <w:t xml:space="preserve"> </w:t>
      </w:r>
      <w:r w:rsidRPr="00395726">
        <w:rPr>
          <w:rFonts w:ascii="Times New Roman"/>
          <w:sz w:val="24"/>
          <w:lang w:val="nl-NL"/>
        </w:rPr>
        <w:t>nutte</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gemeente</w:t>
      </w:r>
      <w:r w:rsidRPr="00395726">
        <w:rPr>
          <w:rFonts w:ascii="Times New Roman"/>
          <w:spacing w:val="-9"/>
          <w:sz w:val="24"/>
          <w:lang w:val="nl-NL"/>
        </w:rPr>
        <w:t xml:space="preserve"> </w:t>
      </w:r>
      <w:r w:rsidRPr="00395726">
        <w:rPr>
          <w:rFonts w:ascii="Times New Roman"/>
          <w:sz w:val="24"/>
          <w:lang w:val="nl-NL"/>
        </w:rPr>
        <w:t>moeten</w:t>
      </w:r>
      <w:r w:rsidRPr="00395726">
        <w:rPr>
          <w:rFonts w:ascii="Times New Roman"/>
          <w:spacing w:val="-10"/>
          <w:sz w:val="24"/>
          <w:lang w:val="nl-NL"/>
        </w:rPr>
        <w:t xml:space="preserve"> </w:t>
      </w:r>
      <w:r w:rsidRPr="00395726">
        <w:rPr>
          <w:rFonts w:ascii="Times New Roman"/>
          <w:sz w:val="24"/>
          <w:lang w:val="nl-NL"/>
        </w:rPr>
        <w:t>dienen.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0"/>
        </w:numPr>
        <w:tabs>
          <w:tab w:val="left" w:pos="467"/>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z w:val="24"/>
          <w:lang w:val="nl-NL"/>
        </w:rPr>
        <w:t>zegt</w:t>
      </w:r>
      <w:r w:rsidRPr="00395726">
        <w:rPr>
          <w:rFonts w:ascii="Times New Roman"/>
          <w:spacing w:val="-14"/>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eredienst</w:t>
      </w:r>
      <w:r w:rsidRPr="00395726">
        <w:rPr>
          <w:rFonts w:ascii="Times New Roman"/>
          <w:spacing w:val="-6"/>
          <w:sz w:val="24"/>
          <w:lang w:val="nl-NL"/>
        </w:rPr>
        <w:t xml:space="preserve"> </w:t>
      </w:r>
      <w:r w:rsidRPr="00395726">
        <w:rPr>
          <w:rFonts w:ascii="Times New Roman"/>
          <w:sz w:val="24"/>
          <w:lang w:val="nl-NL"/>
        </w:rPr>
        <w:t>zo</w:t>
      </w:r>
      <w:r w:rsidRPr="00395726">
        <w:rPr>
          <w:rFonts w:ascii="Times New Roman"/>
          <w:spacing w:val="-14"/>
          <w:sz w:val="24"/>
          <w:lang w:val="nl-NL"/>
        </w:rPr>
        <w:t xml:space="preserve"> </w:t>
      </w:r>
      <w:r w:rsidRPr="00395726">
        <w:rPr>
          <w:rFonts w:ascii="Times New Roman"/>
          <w:sz w:val="24"/>
          <w:lang w:val="nl-NL"/>
        </w:rPr>
        <w:t>moet</w:t>
      </w:r>
      <w:r w:rsidRPr="00395726">
        <w:rPr>
          <w:rFonts w:ascii="Times New Roman"/>
          <w:spacing w:val="-15"/>
          <w:sz w:val="24"/>
          <w:lang w:val="nl-NL"/>
        </w:rPr>
        <w:t xml:space="preserve"> </w:t>
      </w:r>
      <w:r w:rsidRPr="00395726">
        <w:rPr>
          <w:rFonts w:ascii="Times New Roman"/>
          <w:spacing w:val="-4"/>
          <w:sz w:val="24"/>
          <w:lang w:val="nl-NL"/>
        </w:rPr>
        <w:t>ingericht</w:t>
      </w:r>
      <w:r w:rsidRPr="00395726">
        <w:rPr>
          <w:rFonts w:ascii="Times New Roman"/>
          <w:spacing w:val="-12"/>
          <w:sz w:val="24"/>
          <w:lang w:val="nl-NL"/>
        </w:rPr>
        <w:t xml:space="preserve"> </w:t>
      </w:r>
      <w:r w:rsidRPr="00395726">
        <w:rPr>
          <w:rFonts w:ascii="Times New Roman"/>
          <w:spacing w:val="-5"/>
          <w:sz w:val="24"/>
          <w:lang w:val="nl-NL"/>
        </w:rPr>
        <w:t>zijn,</w:t>
      </w:r>
      <w:r w:rsidRPr="00395726">
        <w:rPr>
          <w:rFonts w:ascii="Times New Roman"/>
          <w:spacing w:val="-19"/>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pacing w:val="2"/>
          <w:sz w:val="24"/>
          <w:lang w:val="nl-NL"/>
        </w:rPr>
        <w:t>ook</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onwetendste</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3"/>
          <w:sz w:val="24"/>
          <w:lang w:val="nl-NL"/>
        </w:rPr>
        <w:t>begrijpen</w:t>
      </w:r>
      <w:r w:rsidRPr="00395726">
        <w:rPr>
          <w:rFonts w:ascii="Times New Roman"/>
          <w:spacing w:val="-26"/>
          <w:sz w:val="24"/>
          <w:lang w:val="nl-NL"/>
        </w:rPr>
        <w:t xml:space="preserve"> </w:t>
      </w:r>
      <w:r w:rsidRPr="00395726">
        <w:rPr>
          <w:rFonts w:ascii="Times New Roman"/>
          <w:spacing w:val="-3"/>
          <w:sz w:val="24"/>
          <w:lang w:val="nl-NL"/>
        </w:rPr>
        <w:t xml:space="preserve">kan,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3"/>
          <w:sz w:val="24"/>
          <w:lang w:val="nl-NL"/>
        </w:rPr>
        <w:t>zich</w:t>
      </w:r>
      <w:r w:rsidRPr="00395726">
        <w:rPr>
          <w:rFonts w:ascii="Times New Roman"/>
          <w:spacing w:val="-21"/>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anderen</w:t>
      </w:r>
      <w:r w:rsidRPr="00395726">
        <w:rPr>
          <w:rFonts w:ascii="Times New Roman"/>
          <w:spacing w:val="-19"/>
          <w:sz w:val="24"/>
          <w:lang w:val="nl-NL"/>
        </w:rPr>
        <w:t xml:space="preserve"> </w:t>
      </w:r>
      <w:r w:rsidRPr="00395726">
        <w:rPr>
          <w:rFonts w:ascii="Times New Roman"/>
          <w:spacing w:val="-3"/>
          <w:sz w:val="24"/>
          <w:lang w:val="nl-NL"/>
        </w:rPr>
        <w:t>verenigen</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pacing w:val="-4"/>
          <w:sz w:val="24"/>
          <w:lang w:val="nl-NL"/>
        </w:rPr>
        <w:t>lofzegging</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gebed,</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zet</w:t>
      </w:r>
      <w:r w:rsidRPr="00395726">
        <w:rPr>
          <w:rFonts w:ascii="Times New Roman"/>
          <w:spacing w:val="-9"/>
          <w:sz w:val="24"/>
          <w:lang w:val="nl-NL"/>
        </w:rPr>
        <w:t xml:space="preserve"> </w:t>
      </w:r>
      <w:r w:rsidRPr="00395726">
        <w:rPr>
          <w:rFonts w:ascii="Times New Roman"/>
          <w:spacing w:val="-3"/>
          <w:sz w:val="24"/>
          <w:lang w:val="nl-NL"/>
        </w:rPr>
        <w:t>dien</w:t>
      </w:r>
      <w:r w:rsidRPr="00395726">
        <w:rPr>
          <w:rFonts w:ascii="Times New Roman"/>
          <w:spacing w:val="-21"/>
          <w:sz w:val="24"/>
          <w:lang w:val="nl-NL"/>
        </w:rPr>
        <w:t xml:space="preserve"> </w:t>
      </w:r>
      <w:r w:rsidRPr="00395726">
        <w:rPr>
          <w:rFonts w:ascii="Times New Roman"/>
          <w:sz w:val="24"/>
          <w:lang w:val="nl-NL"/>
        </w:rPr>
        <w:t>raad</w:t>
      </w:r>
      <w:r w:rsidRPr="00395726">
        <w:rPr>
          <w:rFonts w:ascii="Times New Roman"/>
          <w:spacing w:val="-18"/>
          <w:sz w:val="24"/>
          <w:lang w:val="nl-NL"/>
        </w:rPr>
        <w:t xml:space="preserve"> </w:t>
      </w:r>
      <w:r w:rsidRPr="00395726">
        <w:rPr>
          <w:rFonts w:ascii="Times New Roman"/>
          <w:sz w:val="24"/>
          <w:lang w:val="nl-NL"/>
        </w:rPr>
        <w:t>kracht</w:t>
      </w:r>
      <w:r w:rsidRPr="00395726">
        <w:rPr>
          <w:rFonts w:ascii="Times New Roman"/>
          <w:spacing w:val="-5"/>
          <w:sz w:val="24"/>
          <w:lang w:val="nl-NL"/>
        </w:rPr>
        <w:t xml:space="preserve"> </w:t>
      </w:r>
      <w:r w:rsidRPr="00395726">
        <w:rPr>
          <w:rFonts w:ascii="Times New Roman"/>
          <w:spacing w:val="-6"/>
          <w:sz w:val="24"/>
          <w:lang w:val="nl-NL"/>
        </w:rPr>
        <w:t>bij</w:t>
      </w:r>
      <w:r w:rsidRPr="00395726">
        <w:rPr>
          <w:rFonts w:ascii="Times New Roman"/>
          <w:spacing w:val="-21"/>
          <w:sz w:val="24"/>
          <w:lang w:val="nl-NL"/>
        </w:rPr>
        <w:t xml:space="preserve"> </w:t>
      </w:r>
      <w:r w:rsidRPr="00395726">
        <w:rPr>
          <w:rFonts w:ascii="Times New Roman"/>
          <w:spacing w:val="-3"/>
          <w:sz w:val="24"/>
          <w:lang w:val="nl-NL"/>
        </w:rPr>
        <w:t>met</w:t>
      </w:r>
      <w:r w:rsidRPr="00395726">
        <w:rPr>
          <w:rFonts w:ascii="Times New Roman"/>
          <w:spacing w:val="-12"/>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3"/>
          <w:sz w:val="24"/>
          <w:lang w:val="nl-NL"/>
        </w:rPr>
        <w:t xml:space="preserve">eigen </w:t>
      </w:r>
      <w:r w:rsidRPr="00395726">
        <w:rPr>
          <w:rFonts w:ascii="Times New Roman"/>
          <w:sz w:val="24"/>
          <w:lang w:val="nl-NL"/>
        </w:rPr>
        <w:t>voorbeeld, vers</w:t>
      </w:r>
      <w:r w:rsidRPr="00395726">
        <w:rPr>
          <w:rFonts w:ascii="Times New Roman"/>
          <w:spacing w:val="-14"/>
          <w:sz w:val="24"/>
          <w:lang w:val="nl-NL"/>
        </w:rPr>
        <w:t xml:space="preserve"> </w:t>
      </w:r>
      <w:r w:rsidRPr="00395726">
        <w:rPr>
          <w:rFonts w:ascii="Times New Roman"/>
          <w:sz w:val="24"/>
          <w:lang w:val="nl-NL"/>
        </w:rPr>
        <w:t>15-20.</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0"/>
        </w:numPr>
        <w:tabs>
          <w:tab w:val="left" w:pos="483"/>
        </w:tabs>
        <w:spacing w:line="259" w:lineRule="auto"/>
        <w:ind w:right="10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Hij </w:t>
      </w:r>
      <w:r w:rsidRPr="00395726">
        <w:rPr>
          <w:rFonts w:ascii="Times New Roman"/>
          <w:spacing w:val="-4"/>
          <w:sz w:val="24"/>
          <w:lang w:val="nl-NL"/>
        </w:rPr>
        <w:t xml:space="preserve">geeft </w:t>
      </w:r>
      <w:r w:rsidRPr="00395726">
        <w:rPr>
          <w:rFonts w:ascii="Times New Roman"/>
          <w:sz w:val="24"/>
          <w:lang w:val="nl-NL"/>
        </w:rPr>
        <w:t xml:space="preserve">hun te verstaan dat de </w:t>
      </w:r>
      <w:r w:rsidRPr="00395726">
        <w:rPr>
          <w:rFonts w:ascii="Times New Roman"/>
          <w:spacing w:val="-3"/>
          <w:sz w:val="24"/>
          <w:lang w:val="nl-NL"/>
        </w:rPr>
        <w:t xml:space="preserve">vreemde </w:t>
      </w:r>
      <w:r w:rsidRPr="00395726">
        <w:rPr>
          <w:rFonts w:ascii="Times New Roman"/>
          <w:sz w:val="24"/>
          <w:lang w:val="nl-NL"/>
        </w:rPr>
        <w:t xml:space="preserve">talen veel </w:t>
      </w:r>
      <w:r w:rsidRPr="00395726">
        <w:rPr>
          <w:rFonts w:ascii="Times New Roman"/>
          <w:spacing w:val="-3"/>
          <w:sz w:val="24"/>
          <w:lang w:val="nl-NL"/>
        </w:rPr>
        <w:t xml:space="preserve">meer </w:t>
      </w:r>
      <w:r w:rsidRPr="00395726">
        <w:rPr>
          <w:rFonts w:ascii="Times New Roman"/>
          <w:sz w:val="24"/>
          <w:lang w:val="nl-NL"/>
        </w:rPr>
        <w:t xml:space="preserve">voor de </w:t>
      </w:r>
      <w:r w:rsidRPr="00395726">
        <w:rPr>
          <w:rFonts w:ascii="Times New Roman"/>
          <w:spacing w:val="-3"/>
          <w:sz w:val="24"/>
          <w:lang w:val="nl-NL"/>
        </w:rPr>
        <w:t xml:space="preserve">ongelovigen, </w:t>
      </w:r>
      <w:r w:rsidRPr="00395726">
        <w:rPr>
          <w:rFonts w:ascii="Times New Roman"/>
          <w:sz w:val="24"/>
          <w:lang w:val="nl-NL"/>
        </w:rPr>
        <w:t>dan voor de gelovigen</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7"/>
          <w:sz w:val="24"/>
          <w:lang w:val="nl-NL"/>
        </w:rPr>
        <w:t xml:space="preserve"> </w:t>
      </w:r>
      <w:r w:rsidRPr="00395726">
        <w:rPr>
          <w:rFonts w:ascii="Times New Roman"/>
          <w:sz w:val="24"/>
          <w:lang w:val="nl-NL"/>
        </w:rPr>
        <w:t>teken</w:t>
      </w:r>
      <w:r w:rsidRPr="00395726">
        <w:rPr>
          <w:rFonts w:ascii="Times New Roman"/>
          <w:spacing w:val="-15"/>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toont den</w:t>
      </w:r>
      <w:r w:rsidRPr="00395726">
        <w:rPr>
          <w:rFonts w:ascii="Times New Roman"/>
          <w:spacing w:val="-14"/>
          <w:sz w:val="24"/>
          <w:lang w:val="nl-NL"/>
        </w:rPr>
        <w:t xml:space="preserve"> </w:t>
      </w:r>
      <w:r w:rsidRPr="00395726">
        <w:rPr>
          <w:rFonts w:ascii="Times New Roman"/>
          <w:sz w:val="24"/>
          <w:lang w:val="nl-NL"/>
        </w:rPr>
        <w:t>voorrang</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profeteren</w:t>
      </w:r>
      <w:r w:rsidRPr="00395726">
        <w:rPr>
          <w:rFonts w:ascii="Times New Roman"/>
          <w:spacing w:val="-6"/>
          <w:sz w:val="24"/>
          <w:lang w:val="nl-NL"/>
        </w:rPr>
        <w:t xml:space="preserve"> </w:t>
      </w:r>
      <w:r w:rsidRPr="00395726">
        <w:rPr>
          <w:rFonts w:ascii="Times New Roman"/>
          <w:sz w:val="24"/>
          <w:lang w:val="nl-NL"/>
        </w:rPr>
        <w:t>boven</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talen</w:t>
      </w:r>
      <w:r w:rsidRPr="00395726">
        <w:rPr>
          <w:rFonts w:ascii="Times New Roman"/>
          <w:spacing w:val="-6"/>
          <w:sz w:val="24"/>
          <w:lang w:val="nl-NL"/>
        </w:rPr>
        <w:t xml:space="preserve"> </w:t>
      </w:r>
      <w:r w:rsidRPr="00395726">
        <w:rPr>
          <w:rFonts w:ascii="Times New Roman"/>
          <w:sz w:val="24"/>
          <w:lang w:val="nl-NL"/>
        </w:rPr>
        <w:t>spreken</w:t>
      </w:r>
      <w:r w:rsidRPr="00395726">
        <w:rPr>
          <w:rFonts w:ascii="Times New Roman"/>
          <w:spacing w:val="-6"/>
          <w:sz w:val="24"/>
          <w:lang w:val="nl-NL"/>
        </w:rPr>
        <w:t xml:space="preserve"> </w:t>
      </w:r>
      <w:r w:rsidRPr="00395726">
        <w:rPr>
          <w:rFonts w:ascii="Times New Roman"/>
          <w:sz w:val="24"/>
          <w:lang w:val="nl-NL"/>
        </w:rPr>
        <w:t xml:space="preserve">aan,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ver-</w:t>
      </w:r>
      <w:r w:rsidRPr="00395726">
        <w:rPr>
          <w:rFonts w:ascii="Times New Roman"/>
          <w:spacing w:val="-15"/>
          <w:sz w:val="24"/>
          <w:lang w:val="nl-NL"/>
        </w:rPr>
        <w:t xml:space="preserve"> </w:t>
      </w:r>
      <w:r w:rsidRPr="00395726">
        <w:rPr>
          <w:rFonts w:ascii="Times New Roman"/>
          <w:spacing w:val="-5"/>
          <w:sz w:val="24"/>
          <w:lang w:val="nl-NL"/>
        </w:rPr>
        <w:t>schillende</w:t>
      </w:r>
      <w:r w:rsidRPr="00395726">
        <w:rPr>
          <w:rFonts w:ascii="Times New Roman"/>
          <w:spacing w:val="-18"/>
          <w:sz w:val="24"/>
          <w:lang w:val="nl-NL"/>
        </w:rPr>
        <w:t xml:space="preserve"> </w:t>
      </w:r>
      <w:r w:rsidRPr="00395726">
        <w:rPr>
          <w:rFonts w:ascii="Times New Roman"/>
          <w:spacing w:val="-3"/>
          <w:sz w:val="24"/>
          <w:lang w:val="nl-NL"/>
        </w:rPr>
        <w:t>onderstellingen,</w:t>
      </w:r>
      <w:r w:rsidRPr="00395726">
        <w:rPr>
          <w:rFonts w:ascii="Times New Roman"/>
          <w:spacing w:val="-12"/>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pacing w:val="2"/>
          <w:sz w:val="24"/>
          <w:lang w:val="nl-NL"/>
        </w:rPr>
        <w:t>of</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ander</w:t>
      </w:r>
      <w:r w:rsidRPr="00395726">
        <w:rPr>
          <w:rFonts w:ascii="Times New Roman"/>
          <w:spacing w:val="-12"/>
          <w:sz w:val="24"/>
          <w:lang w:val="nl-NL"/>
        </w:rPr>
        <w:t xml:space="preserve"> </w:t>
      </w:r>
      <w:r w:rsidRPr="00395726">
        <w:rPr>
          <w:rFonts w:ascii="Times New Roman"/>
          <w:sz w:val="24"/>
          <w:lang w:val="nl-NL"/>
        </w:rPr>
        <w:t>zou</w:t>
      </w:r>
      <w:r w:rsidRPr="00395726">
        <w:rPr>
          <w:rFonts w:ascii="Times New Roman"/>
          <w:spacing w:val="-16"/>
          <w:sz w:val="24"/>
          <w:lang w:val="nl-NL"/>
        </w:rPr>
        <w:t xml:space="preserve"> </w:t>
      </w:r>
      <w:r w:rsidRPr="00395726">
        <w:rPr>
          <w:rFonts w:ascii="Times New Roman"/>
          <w:sz w:val="24"/>
          <w:lang w:val="nl-NL"/>
        </w:rPr>
        <w:t>opwekken</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hart</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een ongelovige,</w:t>
      </w:r>
      <w:r w:rsidRPr="00395726">
        <w:rPr>
          <w:rFonts w:ascii="Times New Roman"/>
          <w:spacing w:val="-13"/>
          <w:sz w:val="24"/>
          <w:lang w:val="nl-NL"/>
        </w:rPr>
        <w:t xml:space="preserve"> </w:t>
      </w:r>
      <w:r w:rsidRPr="00395726">
        <w:rPr>
          <w:rFonts w:ascii="Times New Roman"/>
          <w:sz w:val="24"/>
          <w:lang w:val="nl-NL"/>
        </w:rPr>
        <w:t>die</w:t>
      </w:r>
      <w:r w:rsidRPr="00395726">
        <w:rPr>
          <w:rFonts w:ascii="Times New Roman"/>
          <w:spacing w:val="-13"/>
          <w:sz w:val="24"/>
          <w:lang w:val="nl-NL"/>
        </w:rPr>
        <w:t xml:space="preserve"> </w:t>
      </w:r>
      <w:r w:rsidRPr="00395726">
        <w:rPr>
          <w:rFonts w:ascii="Times New Roman"/>
          <w:sz w:val="24"/>
          <w:lang w:val="nl-NL"/>
        </w:rPr>
        <w:t>hun</w:t>
      </w:r>
      <w:r w:rsidRPr="00395726">
        <w:rPr>
          <w:rFonts w:ascii="Times New Roman"/>
          <w:spacing w:val="-13"/>
          <w:sz w:val="24"/>
          <w:lang w:val="nl-NL"/>
        </w:rPr>
        <w:t xml:space="preserve"> </w:t>
      </w:r>
      <w:r w:rsidRPr="00395726">
        <w:rPr>
          <w:rFonts w:ascii="Times New Roman"/>
          <w:sz w:val="24"/>
          <w:lang w:val="nl-NL"/>
        </w:rPr>
        <w:t>samenkomsten</w:t>
      </w:r>
      <w:r w:rsidRPr="00395726">
        <w:rPr>
          <w:rFonts w:ascii="Times New Roman"/>
          <w:spacing w:val="-13"/>
          <w:sz w:val="24"/>
          <w:lang w:val="nl-NL"/>
        </w:rPr>
        <w:t xml:space="preserve"> </w:t>
      </w:r>
      <w:r w:rsidRPr="00395726">
        <w:rPr>
          <w:rFonts w:ascii="Times New Roman"/>
          <w:sz w:val="24"/>
          <w:lang w:val="nl-NL"/>
        </w:rPr>
        <w:t>bijwoonde,</w:t>
      </w:r>
      <w:r w:rsidRPr="00395726">
        <w:rPr>
          <w:rFonts w:ascii="Times New Roman"/>
          <w:spacing w:val="-13"/>
          <w:sz w:val="24"/>
          <w:lang w:val="nl-NL"/>
        </w:rPr>
        <w:t xml:space="preserve"> </w:t>
      </w:r>
      <w:r w:rsidRPr="00395726">
        <w:rPr>
          <w:rFonts w:ascii="Times New Roman"/>
          <w:sz w:val="24"/>
          <w:lang w:val="nl-NL"/>
        </w:rPr>
        <w:t>vers</w:t>
      </w:r>
      <w:r w:rsidRPr="00395726">
        <w:rPr>
          <w:rFonts w:ascii="Times New Roman"/>
          <w:spacing w:val="-13"/>
          <w:sz w:val="24"/>
          <w:lang w:val="nl-NL"/>
        </w:rPr>
        <w:t xml:space="preserve"> </w:t>
      </w:r>
      <w:r w:rsidRPr="00395726">
        <w:rPr>
          <w:rFonts w:ascii="Times New Roman"/>
          <w:spacing w:val="-2"/>
          <w:sz w:val="24"/>
          <w:lang w:val="nl-NL"/>
        </w:rPr>
        <w:t>21-25.</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40"/>
        </w:numPr>
        <w:tabs>
          <w:tab w:val="left" w:pos="404"/>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9"/>
          <w:sz w:val="24"/>
          <w:lang w:val="nl-NL"/>
        </w:rPr>
        <w:t xml:space="preserve"> </w:t>
      </w:r>
      <w:r w:rsidRPr="00395726">
        <w:rPr>
          <w:rFonts w:ascii="Times New Roman"/>
          <w:spacing w:val="-3"/>
          <w:sz w:val="24"/>
          <w:lang w:val="nl-NL"/>
        </w:rPr>
        <w:t>bestraft</w:t>
      </w:r>
      <w:r w:rsidRPr="00395726">
        <w:rPr>
          <w:rFonts w:ascii="Times New Roman"/>
          <w:spacing w:val="-2"/>
          <w:sz w:val="24"/>
          <w:lang w:val="nl-NL"/>
        </w:rPr>
        <w:t xml:space="preserve"> </w:t>
      </w:r>
      <w:r w:rsidRPr="00395726">
        <w:rPr>
          <w:rFonts w:ascii="Times New Roman"/>
          <w:sz w:val="24"/>
          <w:lang w:val="nl-NL"/>
        </w:rPr>
        <w:t>hen</w:t>
      </w:r>
      <w:r w:rsidRPr="00395726">
        <w:rPr>
          <w:rFonts w:ascii="Times New Roman"/>
          <w:spacing w:val="-23"/>
          <w:sz w:val="24"/>
          <w:lang w:val="nl-NL"/>
        </w:rPr>
        <w:t xml:space="preserve"> </w:t>
      </w:r>
      <w:r w:rsidRPr="00395726">
        <w:rPr>
          <w:rFonts w:ascii="Times New Roman"/>
          <w:sz w:val="24"/>
          <w:lang w:val="nl-NL"/>
        </w:rPr>
        <w:t>over</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wanorde</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verwarring,</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4"/>
          <w:sz w:val="24"/>
          <w:lang w:val="nl-NL"/>
        </w:rPr>
        <w:t xml:space="preserve"> </w:t>
      </w:r>
      <w:r w:rsidRPr="00395726">
        <w:rPr>
          <w:rFonts w:ascii="Times New Roman"/>
          <w:spacing w:val="-5"/>
          <w:sz w:val="24"/>
          <w:lang w:val="nl-NL"/>
        </w:rPr>
        <w:t>zij</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vergaderingen</w:t>
      </w:r>
      <w:r w:rsidRPr="00395726">
        <w:rPr>
          <w:rFonts w:ascii="Times New Roman"/>
          <w:spacing w:val="-19"/>
          <w:sz w:val="24"/>
          <w:lang w:val="nl-NL"/>
        </w:rPr>
        <w:t xml:space="preserve"> </w:t>
      </w:r>
      <w:r w:rsidRPr="00395726">
        <w:rPr>
          <w:rFonts w:ascii="Times New Roman"/>
          <w:sz w:val="24"/>
          <w:lang w:val="nl-NL"/>
        </w:rPr>
        <w:t>aanrichten</w:t>
      </w:r>
      <w:r w:rsidRPr="00395726">
        <w:rPr>
          <w:rFonts w:ascii="Times New Roman"/>
          <w:spacing w:val="-19"/>
          <w:sz w:val="24"/>
          <w:lang w:val="nl-NL"/>
        </w:rPr>
        <w:t xml:space="preserve"> </w:t>
      </w:r>
      <w:r w:rsidRPr="00395726">
        <w:rPr>
          <w:rFonts w:ascii="Times New Roman"/>
          <w:spacing w:val="4"/>
          <w:sz w:val="24"/>
          <w:lang w:val="nl-NL"/>
        </w:rPr>
        <w:t xml:space="preserve">door </w:t>
      </w:r>
      <w:r w:rsidRPr="00395726">
        <w:rPr>
          <w:rFonts w:ascii="Times New Roman"/>
          <w:sz w:val="24"/>
          <w:lang w:val="nl-NL"/>
        </w:rPr>
        <w:t>hun</w:t>
      </w:r>
      <w:r w:rsidRPr="00395726">
        <w:rPr>
          <w:rFonts w:ascii="Times New Roman"/>
          <w:spacing w:val="-34"/>
          <w:sz w:val="24"/>
          <w:lang w:val="nl-NL"/>
        </w:rPr>
        <w:t xml:space="preserve"> </w:t>
      </w:r>
      <w:r w:rsidRPr="00395726">
        <w:rPr>
          <w:rFonts w:ascii="Times New Roman"/>
          <w:spacing w:val="-6"/>
          <w:sz w:val="24"/>
          <w:lang w:val="nl-NL"/>
        </w:rPr>
        <w:t>ijdelheid</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pronken</w:t>
      </w:r>
      <w:r w:rsidRPr="00395726">
        <w:rPr>
          <w:rFonts w:ascii="Times New Roman"/>
          <w:spacing w:val="-33"/>
          <w:sz w:val="24"/>
          <w:lang w:val="nl-NL"/>
        </w:rPr>
        <w:t xml:space="preserve"> </w:t>
      </w:r>
      <w:r w:rsidRPr="00395726">
        <w:rPr>
          <w:rFonts w:ascii="Times New Roman"/>
          <w:spacing w:val="-3"/>
          <w:sz w:val="24"/>
          <w:lang w:val="nl-NL"/>
        </w:rPr>
        <w:t>met</w:t>
      </w:r>
      <w:r w:rsidRPr="00395726">
        <w:rPr>
          <w:rFonts w:ascii="Times New Roman"/>
          <w:spacing w:val="-26"/>
          <w:sz w:val="24"/>
          <w:lang w:val="nl-NL"/>
        </w:rPr>
        <w:t xml:space="preserve"> </w:t>
      </w:r>
      <w:r w:rsidRPr="00395726">
        <w:rPr>
          <w:rFonts w:ascii="Times New Roman"/>
          <w:sz w:val="24"/>
          <w:lang w:val="nl-NL"/>
        </w:rPr>
        <w:t>hun</w:t>
      </w:r>
      <w:r w:rsidRPr="00395726">
        <w:rPr>
          <w:rFonts w:ascii="Times New Roman"/>
          <w:spacing w:val="-34"/>
          <w:sz w:val="24"/>
          <w:lang w:val="nl-NL"/>
        </w:rPr>
        <w:t xml:space="preserve"> </w:t>
      </w:r>
      <w:r w:rsidRPr="00395726">
        <w:rPr>
          <w:rFonts w:ascii="Times New Roman"/>
          <w:sz w:val="24"/>
          <w:lang w:val="nl-NL"/>
        </w:rPr>
        <w:t>gaven</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4"/>
          <w:sz w:val="24"/>
          <w:lang w:val="nl-NL"/>
        </w:rPr>
        <w:t>geeft</w:t>
      </w:r>
      <w:r w:rsidRPr="00395726">
        <w:rPr>
          <w:rFonts w:ascii="Times New Roman"/>
          <w:spacing w:val="-17"/>
          <w:sz w:val="24"/>
          <w:lang w:val="nl-NL"/>
        </w:rPr>
        <w:t xml:space="preserve"> </w:t>
      </w:r>
      <w:r w:rsidRPr="00395726">
        <w:rPr>
          <w:rFonts w:ascii="Times New Roman"/>
          <w:spacing w:val="-5"/>
          <w:sz w:val="24"/>
          <w:lang w:val="nl-NL"/>
        </w:rPr>
        <w:t>aanwijzing</w:t>
      </w:r>
      <w:r w:rsidRPr="00395726">
        <w:rPr>
          <w:rFonts w:ascii="Times New Roman"/>
          <w:spacing w:val="-28"/>
          <w:sz w:val="24"/>
          <w:lang w:val="nl-NL"/>
        </w:rPr>
        <w:t xml:space="preserve"> </w:t>
      </w:r>
      <w:r w:rsidRPr="00395726">
        <w:rPr>
          <w:rFonts w:ascii="Times New Roman"/>
          <w:sz w:val="24"/>
          <w:lang w:val="nl-NL"/>
        </w:rPr>
        <w:t>hoe</w:t>
      </w:r>
      <w:r w:rsidRPr="00395726">
        <w:rPr>
          <w:rFonts w:ascii="Times New Roman"/>
          <w:spacing w:val="-31"/>
          <w:sz w:val="24"/>
          <w:lang w:val="nl-NL"/>
        </w:rPr>
        <w:t xml:space="preserve"> </w:t>
      </w:r>
      <w:r w:rsidRPr="00395726">
        <w:rPr>
          <w:rFonts w:ascii="Times New Roman"/>
          <w:sz w:val="24"/>
          <w:lang w:val="nl-NL"/>
        </w:rPr>
        <w:t>ze</w:t>
      </w:r>
      <w:r w:rsidRPr="00395726">
        <w:rPr>
          <w:rFonts w:ascii="Times New Roman"/>
          <w:spacing w:val="-29"/>
          <w:sz w:val="24"/>
          <w:lang w:val="nl-NL"/>
        </w:rPr>
        <w:t xml:space="preserve"> </w:t>
      </w:r>
      <w:r w:rsidRPr="00395726">
        <w:rPr>
          <w:rFonts w:ascii="Times New Roman"/>
          <w:spacing w:val="-4"/>
          <w:sz w:val="24"/>
          <w:lang w:val="nl-NL"/>
        </w:rPr>
        <w:t>beide</w:t>
      </w:r>
      <w:r w:rsidRPr="00395726">
        <w:rPr>
          <w:rFonts w:ascii="Times New Roman"/>
          <w:spacing w:val="-31"/>
          <w:sz w:val="24"/>
          <w:lang w:val="nl-NL"/>
        </w:rPr>
        <w:t xml:space="preserve"> </w:t>
      </w:r>
      <w:r w:rsidRPr="00395726">
        <w:rPr>
          <w:rFonts w:ascii="Times New Roman"/>
          <w:spacing w:val="-3"/>
          <w:sz w:val="24"/>
          <w:lang w:val="nl-NL"/>
        </w:rPr>
        <w:t>gaven,</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talen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2"/>
          <w:sz w:val="24"/>
          <w:lang w:val="nl-NL"/>
        </w:rPr>
        <w:t xml:space="preserve">van </w:t>
      </w:r>
      <w:r w:rsidRPr="00395726">
        <w:rPr>
          <w:rFonts w:ascii="Times New Roman"/>
          <w:sz w:val="24"/>
          <w:lang w:val="nl-NL"/>
        </w:rPr>
        <w:t>profetie. gebruiken moeten, vers</w:t>
      </w:r>
      <w:r w:rsidRPr="00395726">
        <w:rPr>
          <w:rFonts w:ascii="Times New Roman"/>
          <w:spacing w:val="-27"/>
          <w:sz w:val="24"/>
          <w:lang w:val="nl-NL"/>
        </w:rPr>
        <w:t xml:space="preserve"> </w:t>
      </w:r>
      <w:r w:rsidRPr="00395726">
        <w:rPr>
          <w:rFonts w:ascii="Times New Roman"/>
          <w:sz w:val="24"/>
          <w:lang w:val="nl-NL"/>
        </w:rPr>
        <w:t>26-33.</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40"/>
        </w:numPr>
        <w:tabs>
          <w:tab w:val="left" w:pos="476"/>
        </w:tabs>
        <w:spacing w:line="264" w:lineRule="auto"/>
        <w:ind w:right="10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pacing w:val="-3"/>
          <w:sz w:val="24"/>
          <w:lang w:val="nl-NL"/>
        </w:rPr>
        <w:t>verbiedt</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vrouwen</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gemeente</w:t>
      </w:r>
      <w:r w:rsidRPr="00395726">
        <w:rPr>
          <w:rFonts w:ascii="Times New Roman"/>
          <w:spacing w:val="-24"/>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spreken</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6"/>
          <w:sz w:val="24"/>
          <w:lang w:val="nl-NL"/>
        </w:rPr>
        <w:t>besluit</w:t>
      </w:r>
      <w:r w:rsidRPr="00395726">
        <w:rPr>
          <w:rFonts w:ascii="Times New Roman"/>
          <w:spacing w:val="-9"/>
          <w:sz w:val="24"/>
          <w:lang w:val="nl-NL"/>
        </w:rPr>
        <w:t xml:space="preserve"> </w:t>
      </w:r>
      <w:r w:rsidRPr="00395726">
        <w:rPr>
          <w:rFonts w:ascii="Times New Roman"/>
          <w:spacing w:val="-5"/>
          <w:sz w:val="24"/>
          <w:lang w:val="nl-NL"/>
        </w:rPr>
        <w:t>dit</w:t>
      </w:r>
      <w:r w:rsidRPr="00395726">
        <w:rPr>
          <w:rFonts w:ascii="Times New Roman"/>
          <w:spacing w:val="-10"/>
          <w:sz w:val="24"/>
          <w:lang w:val="nl-NL"/>
        </w:rPr>
        <w:t xml:space="preserve"> </w:t>
      </w:r>
      <w:r w:rsidRPr="00395726">
        <w:rPr>
          <w:rFonts w:ascii="Times New Roman"/>
          <w:sz w:val="24"/>
          <w:lang w:val="nl-NL"/>
        </w:rPr>
        <w:t>onderwerp</w:t>
      </w:r>
      <w:r w:rsidRPr="00395726">
        <w:rPr>
          <w:rFonts w:ascii="Times New Roman"/>
          <w:spacing w:val="-18"/>
          <w:sz w:val="24"/>
          <w:lang w:val="nl-NL"/>
        </w:rPr>
        <w:t xml:space="preserve"> </w:t>
      </w:r>
      <w:r w:rsidRPr="00395726">
        <w:rPr>
          <w:rFonts w:ascii="Times New Roman"/>
          <w:spacing w:val="-3"/>
          <w:sz w:val="24"/>
          <w:lang w:val="nl-NL"/>
        </w:rPr>
        <w:t>met</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pacing w:val="-3"/>
          <w:sz w:val="24"/>
          <w:lang w:val="nl-NL"/>
        </w:rPr>
        <w:t>eis,</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 xml:space="preserve">ze </w:t>
      </w:r>
      <w:r w:rsidRPr="00395726">
        <w:rPr>
          <w:rFonts w:ascii="Times New Roman"/>
          <w:spacing w:val="-3"/>
          <w:sz w:val="24"/>
          <w:lang w:val="nl-NL"/>
        </w:rPr>
        <w:t xml:space="preserve">alle dingen </w:t>
      </w:r>
      <w:r w:rsidRPr="00395726">
        <w:rPr>
          <w:rFonts w:ascii="Times New Roman"/>
          <w:sz w:val="24"/>
          <w:lang w:val="nl-NL"/>
        </w:rPr>
        <w:t xml:space="preserve">in den </w:t>
      </w:r>
      <w:r w:rsidRPr="00395726">
        <w:rPr>
          <w:rFonts w:ascii="Times New Roman"/>
          <w:spacing w:val="-3"/>
          <w:sz w:val="24"/>
          <w:lang w:val="nl-NL"/>
        </w:rPr>
        <w:t xml:space="preserve">openbaren eredienst eerlijk </w:t>
      </w:r>
      <w:r w:rsidRPr="00395726">
        <w:rPr>
          <w:rFonts w:ascii="Times New Roman"/>
          <w:sz w:val="24"/>
          <w:lang w:val="nl-NL"/>
        </w:rPr>
        <w:t xml:space="preserve">en met </w:t>
      </w:r>
      <w:r w:rsidRPr="00395726">
        <w:rPr>
          <w:rFonts w:ascii="Times New Roman"/>
          <w:spacing w:val="-3"/>
          <w:sz w:val="24"/>
          <w:lang w:val="nl-NL"/>
        </w:rPr>
        <w:t>orde zullen doen geschieden, vers</w:t>
      </w:r>
      <w:r w:rsidRPr="00395726">
        <w:rPr>
          <w:rFonts w:ascii="Times New Roman"/>
          <w:spacing w:val="39"/>
          <w:sz w:val="24"/>
          <w:lang w:val="nl-NL"/>
        </w:rPr>
        <w:t xml:space="preserve"> </w:t>
      </w:r>
      <w:r w:rsidRPr="00395726">
        <w:rPr>
          <w:rFonts w:ascii="Times New Roman"/>
          <w:spacing w:val="-3"/>
          <w:sz w:val="24"/>
          <w:lang w:val="nl-NL"/>
        </w:rPr>
        <w:t>34-40.</w:t>
      </w:r>
    </w:p>
    <w:p w:rsidR="00A97EE0" w:rsidRPr="00395726" w:rsidRDefault="00A97EE0">
      <w:pPr>
        <w:spacing w:line="264"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65" w:name="14:1-5"/>
      <w:bookmarkEnd w:id="65"/>
      <w:r w:rsidRPr="00395726">
        <w:rPr>
          <w:lang w:val="nl-NL"/>
        </w:rPr>
        <w:lastRenderedPageBreak/>
        <w:t>1 Corinthiërs</w:t>
      </w:r>
      <w:r w:rsidRPr="00395726">
        <w:rPr>
          <w:spacing w:val="-14"/>
          <w:lang w:val="nl-NL"/>
        </w:rPr>
        <w:t xml:space="preserve"> </w:t>
      </w:r>
      <w:r w:rsidRPr="00395726">
        <w:rPr>
          <w:lang w:val="nl-NL"/>
        </w:rPr>
        <w:t>14:1-5</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120"/>
        <w:jc w:val="both"/>
        <w:rPr>
          <w:lang w:val="nl-NL"/>
        </w:rPr>
      </w:pPr>
      <w:r w:rsidRPr="00395726">
        <w:rPr>
          <w:lang w:val="nl-NL"/>
        </w:rPr>
        <w:t>In</w:t>
      </w:r>
      <w:r w:rsidRPr="00395726">
        <w:rPr>
          <w:spacing w:val="-31"/>
          <w:lang w:val="nl-NL"/>
        </w:rPr>
        <w:t xml:space="preserve"> </w:t>
      </w:r>
      <w:r w:rsidRPr="00395726">
        <w:rPr>
          <w:lang w:val="nl-NL"/>
        </w:rPr>
        <w:t>het</w:t>
      </w:r>
      <w:r w:rsidRPr="00395726">
        <w:rPr>
          <w:spacing w:val="-24"/>
          <w:lang w:val="nl-NL"/>
        </w:rPr>
        <w:t xml:space="preserve"> </w:t>
      </w:r>
      <w:r w:rsidRPr="00395726">
        <w:rPr>
          <w:lang w:val="nl-NL"/>
        </w:rPr>
        <w:t>vorige</w:t>
      </w:r>
      <w:r w:rsidRPr="00395726">
        <w:rPr>
          <w:spacing w:val="-28"/>
          <w:lang w:val="nl-NL"/>
        </w:rPr>
        <w:t xml:space="preserve"> </w:t>
      </w:r>
      <w:r w:rsidRPr="00395726">
        <w:rPr>
          <w:lang w:val="nl-NL"/>
        </w:rPr>
        <w:t>hoofdstuk</w:t>
      </w:r>
      <w:r w:rsidRPr="00395726">
        <w:rPr>
          <w:spacing w:val="-27"/>
          <w:lang w:val="nl-NL"/>
        </w:rPr>
        <w:t xml:space="preserve"> </w:t>
      </w:r>
      <w:r w:rsidRPr="00395726">
        <w:rPr>
          <w:spacing w:val="-4"/>
          <w:lang w:val="nl-NL"/>
        </w:rPr>
        <w:t>heeft</w:t>
      </w:r>
      <w:r w:rsidRPr="00395726">
        <w:rPr>
          <w:spacing w:val="-17"/>
          <w:lang w:val="nl-NL"/>
        </w:rPr>
        <w:t xml:space="preserve"> </w:t>
      </w:r>
      <w:r w:rsidRPr="00395726">
        <w:rPr>
          <w:lang w:val="nl-NL"/>
        </w:rPr>
        <w:t>de</w:t>
      </w:r>
      <w:r w:rsidRPr="00395726">
        <w:rPr>
          <w:spacing w:val="-27"/>
          <w:lang w:val="nl-NL"/>
        </w:rPr>
        <w:t xml:space="preserve"> </w:t>
      </w:r>
      <w:r w:rsidRPr="00395726">
        <w:rPr>
          <w:spacing w:val="2"/>
          <w:lang w:val="nl-NL"/>
        </w:rPr>
        <w:t>apostel</w:t>
      </w:r>
      <w:r w:rsidR="00671961">
        <w:rPr>
          <w:spacing w:val="2"/>
          <w:lang w:val="nl-NL"/>
        </w:rPr>
        <w:t xml:space="preserve"> </w:t>
      </w:r>
      <w:r w:rsidRPr="00395726">
        <w:rPr>
          <w:spacing w:val="2"/>
          <w:lang w:val="nl-NL"/>
        </w:rPr>
        <w:t>voor</w:t>
      </w:r>
      <w:r w:rsidRPr="00395726">
        <w:rPr>
          <w:spacing w:val="-30"/>
          <w:lang w:val="nl-NL"/>
        </w:rPr>
        <w:t xml:space="preserve"> </w:t>
      </w:r>
      <w:r w:rsidRPr="00395726">
        <w:rPr>
          <w:spacing w:val="-3"/>
          <w:lang w:val="nl-NL"/>
        </w:rPr>
        <w:t>zich</w:t>
      </w:r>
      <w:r w:rsidRPr="00395726">
        <w:rPr>
          <w:spacing w:val="-30"/>
          <w:lang w:val="nl-NL"/>
        </w:rPr>
        <w:t xml:space="preserve"> </w:t>
      </w:r>
      <w:r w:rsidRPr="00395726">
        <w:rPr>
          <w:spacing w:val="-4"/>
          <w:lang w:val="nl-NL"/>
        </w:rPr>
        <w:t>zelven</w:t>
      </w:r>
      <w:r w:rsidRPr="00395726">
        <w:rPr>
          <w:spacing w:val="-30"/>
          <w:lang w:val="nl-NL"/>
        </w:rPr>
        <w:t xml:space="preserve"> </w:t>
      </w:r>
      <w:r w:rsidRPr="00395726">
        <w:rPr>
          <w:lang w:val="nl-NL"/>
        </w:rPr>
        <w:t>de</w:t>
      </w:r>
      <w:r w:rsidRPr="00395726">
        <w:rPr>
          <w:spacing w:val="-30"/>
          <w:lang w:val="nl-NL"/>
        </w:rPr>
        <w:t xml:space="preserve"> </w:t>
      </w:r>
      <w:r w:rsidRPr="00395726">
        <w:rPr>
          <w:spacing w:val="-4"/>
          <w:lang w:val="nl-NL"/>
        </w:rPr>
        <w:t>Christelijke</w:t>
      </w:r>
      <w:r w:rsidRPr="00395726">
        <w:rPr>
          <w:spacing w:val="-30"/>
          <w:lang w:val="nl-NL"/>
        </w:rPr>
        <w:t xml:space="preserve"> </w:t>
      </w:r>
      <w:r w:rsidRPr="00395726">
        <w:rPr>
          <w:spacing w:val="-4"/>
          <w:lang w:val="nl-NL"/>
        </w:rPr>
        <w:t>liefde</w:t>
      </w:r>
      <w:r w:rsidRPr="00395726">
        <w:rPr>
          <w:spacing w:val="-30"/>
          <w:lang w:val="nl-NL"/>
        </w:rPr>
        <w:t xml:space="preserve"> </w:t>
      </w:r>
      <w:r w:rsidRPr="00395726">
        <w:rPr>
          <w:spacing w:val="-4"/>
          <w:lang w:val="nl-NL"/>
        </w:rPr>
        <w:t>boven</w:t>
      </w:r>
      <w:r w:rsidRPr="00395726">
        <w:rPr>
          <w:spacing w:val="-30"/>
          <w:lang w:val="nl-NL"/>
        </w:rPr>
        <w:t xml:space="preserve"> </w:t>
      </w:r>
      <w:r w:rsidRPr="00395726">
        <w:rPr>
          <w:spacing w:val="-3"/>
          <w:lang w:val="nl-NL"/>
        </w:rPr>
        <w:t>alle</w:t>
      </w:r>
      <w:r w:rsidRPr="00395726">
        <w:rPr>
          <w:spacing w:val="-30"/>
          <w:lang w:val="nl-NL"/>
        </w:rPr>
        <w:t xml:space="preserve"> </w:t>
      </w:r>
      <w:r w:rsidRPr="00395726">
        <w:rPr>
          <w:spacing w:val="-4"/>
          <w:lang w:val="nl-NL"/>
        </w:rPr>
        <w:t xml:space="preserve">geestelijke </w:t>
      </w:r>
      <w:r w:rsidRPr="00395726">
        <w:rPr>
          <w:lang w:val="nl-NL"/>
        </w:rPr>
        <w:t>gaven</w:t>
      </w:r>
      <w:r w:rsidRPr="00395726">
        <w:rPr>
          <w:spacing w:val="-23"/>
          <w:lang w:val="nl-NL"/>
        </w:rPr>
        <w:t xml:space="preserve"> </w:t>
      </w:r>
      <w:r w:rsidRPr="00395726">
        <w:rPr>
          <w:lang w:val="nl-NL"/>
        </w:rPr>
        <w:t>verkoren,</w:t>
      </w:r>
      <w:r w:rsidRPr="00395726">
        <w:rPr>
          <w:spacing w:val="-13"/>
          <w:lang w:val="nl-NL"/>
        </w:rPr>
        <w:t xml:space="preserve"> </w:t>
      </w:r>
      <w:r w:rsidRPr="00395726">
        <w:rPr>
          <w:lang w:val="nl-NL"/>
        </w:rPr>
        <w:t>en</w:t>
      </w:r>
      <w:r w:rsidRPr="00395726">
        <w:rPr>
          <w:spacing w:val="-27"/>
          <w:lang w:val="nl-NL"/>
        </w:rPr>
        <w:t xml:space="preserve"> </w:t>
      </w:r>
      <w:r w:rsidRPr="00395726">
        <w:rPr>
          <w:lang w:val="nl-NL"/>
        </w:rPr>
        <w:t>de</w:t>
      </w:r>
      <w:r w:rsidRPr="00395726">
        <w:rPr>
          <w:spacing w:val="-22"/>
          <w:lang w:val="nl-NL"/>
        </w:rPr>
        <w:t xml:space="preserve"> </w:t>
      </w:r>
      <w:r w:rsidRPr="00395726">
        <w:rPr>
          <w:lang w:val="nl-NL"/>
        </w:rPr>
        <w:t>Corinthiërs</w:t>
      </w:r>
      <w:r w:rsidRPr="00395726">
        <w:rPr>
          <w:spacing w:val="-27"/>
          <w:lang w:val="nl-NL"/>
        </w:rPr>
        <w:t xml:space="preserve"> </w:t>
      </w:r>
      <w:r w:rsidRPr="00395726">
        <w:rPr>
          <w:lang w:val="nl-NL"/>
        </w:rPr>
        <w:t>geraden</w:t>
      </w:r>
      <w:r w:rsidRPr="00395726">
        <w:rPr>
          <w:spacing w:val="-26"/>
          <w:lang w:val="nl-NL"/>
        </w:rPr>
        <w:t xml:space="preserve"> </w:t>
      </w:r>
      <w:r w:rsidRPr="00395726">
        <w:rPr>
          <w:spacing w:val="-3"/>
          <w:lang w:val="nl-NL"/>
        </w:rPr>
        <w:t>hetzelfde</w:t>
      </w:r>
      <w:r w:rsidRPr="00395726">
        <w:rPr>
          <w:spacing w:val="-23"/>
          <w:lang w:val="nl-NL"/>
        </w:rPr>
        <w:t xml:space="preserve"> </w:t>
      </w:r>
      <w:r w:rsidRPr="00395726">
        <w:rPr>
          <w:lang w:val="nl-NL"/>
        </w:rPr>
        <w:t>te</w:t>
      </w:r>
      <w:r w:rsidRPr="00395726">
        <w:rPr>
          <w:spacing w:val="-21"/>
          <w:lang w:val="nl-NL"/>
        </w:rPr>
        <w:t xml:space="preserve"> </w:t>
      </w:r>
      <w:r w:rsidRPr="00395726">
        <w:rPr>
          <w:lang w:val="nl-NL"/>
        </w:rPr>
        <w:t>doen.</w:t>
      </w:r>
      <w:r w:rsidRPr="00395726">
        <w:rPr>
          <w:spacing w:val="-13"/>
          <w:lang w:val="nl-NL"/>
        </w:rPr>
        <w:t xml:space="preserve"> </w:t>
      </w:r>
      <w:r w:rsidRPr="00395726">
        <w:rPr>
          <w:spacing w:val="-3"/>
          <w:lang w:val="nl-NL"/>
        </w:rPr>
        <w:t>Hier</w:t>
      </w:r>
      <w:r w:rsidRPr="00395726">
        <w:rPr>
          <w:spacing w:val="-16"/>
          <w:lang w:val="nl-NL"/>
        </w:rPr>
        <w:t xml:space="preserve"> </w:t>
      </w:r>
      <w:r w:rsidRPr="00395726">
        <w:rPr>
          <w:lang w:val="nl-NL"/>
        </w:rPr>
        <w:t>onderricht</w:t>
      </w:r>
      <w:r w:rsidRPr="00395726">
        <w:rPr>
          <w:spacing w:val="-10"/>
          <w:lang w:val="nl-NL"/>
        </w:rPr>
        <w:t xml:space="preserve"> </w:t>
      </w:r>
      <w:r w:rsidRPr="00395726">
        <w:rPr>
          <w:spacing w:val="-6"/>
          <w:lang w:val="nl-NL"/>
        </w:rPr>
        <w:t>hij</w:t>
      </w:r>
      <w:r w:rsidRPr="00395726">
        <w:rPr>
          <w:spacing w:val="-24"/>
          <w:lang w:val="nl-NL"/>
        </w:rPr>
        <w:t xml:space="preserve"> </w:t>
      </w:r>
      <w:r w:rsidRPr="00395726">
        <w:rPr>
          <w:lang w:val="nl-NL"/>
        </w:rPr>
        <w:t>hen</w:t>
      </w:r>
      <w:r w:rsidRPr="00395726">
        <w:rPr>
          <w:spacing w:val="-23"/>
          <w:lang w:val="nl-NL"/>
        </w:rPr>
        <w:t xml:space="preserve"> </w:t>
      </w:r>
      <w:r w:rsidRPr="00395726">
        <w:rPr>
          <w:spacing w:val="-3"/>
          <w:lang w:val="nl-NL"/>
        </w:rPr>
        <w:t>welke</w:t>
      </w:r>
      <w:r w:rsidRPr="00395726">
        <w:rPr>
          <w:spacing w:val="-20"/>
          <w:lang w:val="nl-NL"/>
        </w:rPr>
        <w:t xml:space="preserve"> </w:t>
      </w:r>
      <w:r w:rsidRPr="00395726">
        <w:rPr>
          <w:lang w:val="nl-NL"/>
        </w:rPr>
        <w:t>van</w:t>
      </w:r>
      <w:r w:rsidRPr="00395726">
        <w:rPr>
          <w:spacing w:val="-23"/>
          <w:lang w:val="nl-NL"/>
        </w:rPr>
        <w:t xml:space="preserve"> </w:t>
      </w:r>
      <w:r w:rsidRPr="00395726">
        <w:rPr>
          <w:lang w:val="nl-NL"/>
        </w:rPr>
        <w:t xml:space="preserve">de </w:t>
      </w:r>
      <w:r w:rsidRPr="00395726">
        <w:rPr>
          <w:spacing w:val="-3"/>
          <w:lang w:val="nl-NL"/>
        </w:rPr>
        <w:t xml:space="preserve">geestelijke </w:t>
      </w:r>
      <w:r w:rsidRPr="00395726">
        <w:rPr>
          <w:lang w:val="nl-NL"/>
        </w:rPr>
        <w:t xml:space="preserve">gaven </w:t>
      </w:r>
      <w:r w:rsidRPr="00395726">
        <w:rPr>
          <w:spacing w:val="-5"/>
          <w:lang w:val="nl-NL"/>
        </w:rPr>
        <w:t xml:space="preserve">zij </w:t>
      </w:r>
      <w:r w:rsidRPr="00395726">
        <w:rPr>
          <w:lang w:val="nl-NL"/>
        </w:rPr>
        <w:t xml:space="preserve">voorkeur geven moeten en </w:t>
      </w:r>
      <w:r w:rsidRPr="00395726">
        <w:rPr>
          <w:spacing w:val="-4"/>
          <w:lang w:val="nl-NL"/>
        </w:rPr>
        <w:t xml:space="preserve">langs </w:t>
      </w:r>
      <w:r w:rsidRPr="00395726">
        <w:rPr>
          <w:spacing w:val="-3"/>
          <w:lang w:val="nl-NL"/>
        </w:rPr>
        <w:t xml:space="preserve">welke </w:t>
      </w:r>
      <w:r w:rsidRPr="00395726">
        <w:rPr>
          <w:lang w:val="nl-NL"/>
        </w:rPr>
        <w:t xml:space="preserve">regelen ze de </w:t>
      </w:r>
      <w:r w:rsidRPr="00395726">
        <w:rPr>
          <w:spacing w:val="-3"/>
          <w:lang w:val="nl-NL"/>
        </w:rPr>
        <w:t xml:space="preserve">vergelijking maken </w:t>
      </w:r>
      <w:r w:rsidRPr="00395726">
        <w:rPr>
          <w:lang w:val="nl-NL"/>
        </w:rPr>
        <w:t>moeten.</w:t>
      </w:r>
      <w:r w:rsidRPr="00395726">
        <w:rPr>
          <w:spacing w:val="-13"/>
          <w:lang w:val="nl-NL"/>
        </w:rPr>
        <w:t xml:space="preserve"> </w:t>
      </w:r>
      <w:r w:rsidRPr="00395726">
        <w:rPr>
          <w:lang w:val="nl-NL"/>
        </w:rPr>
        <w:t>Hij</w:t>
      </w:r>
      <w:r w:rsidRPr="00395726">
        <w:rPr>
          <w:spacing w:val="-12"/>
          <w:lang w:val="nl-NL"/>
        </w:rPr>
        <w:t xml:space="preserve"> </w:t>
      </w:r>
      <w:r w:rsidRPr="00395726">
        <w:rPr>
          <w:lang w:val="nl-NL"/>
        </w:rPr>
        <w:t>begint</w:t>
      </w:r>
      <w:r w:rsidRPr="00395726">
        <w:rPr>
          <w:spacing w:val="-12"/>
          <w:lang w:val="nl-NL"/>
        </w:rPr>
        <w:t xml:space="preserve"> </w:t>
      </w:r>
      <w:r w:rsidRPr="00395726">
        <w:rPr>
          <w:lang w:val="nl-NL"/>
        </w:rPr>
        <w:t>dit</w:t>
      </w:r>
      <w:r w:rsidRPr="00395726">
        <w:rPr>
          <w:spacing w:val="-12"/>
          <w:lang w:val="nl-NL"/>
        </w:rPr>
        <w:t xml:space="preserve"> </w:t>
      </w:r>
      <w:r w:rsidRPr="00395726">
        <w:rPr>
          <w:lang w:val="nl-NL"/>
        </w:rPr>
        <w:t>hoofdstuk:</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39"/>
        </w:numPr>
        <w:tabs>
          <w:tab w:val="left" w:pos="318"/>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Met</w:t>
      </w:r>
      <w:r w:rsidRPr="00395726">
        <w:rPr>
          <w:rFonts w:ascii="Times New Roman"/>
          <w:spacing w:val="-3"/>
          <w:sz w:val="24"/>
          <w:lang w:val="nl-NL"/>
        </w:rPr>
        <w:t xml:space="preserve"> </w:t>
      </w:r>
      <w:r w:rsidRPr="00395726">
        <w:rPr>
          <w:rFonts w:ascii="Times New Roman"/>
          <w:sz w:val="24"/>
          <w:lang w:val="nl-NL"/>
        </w:rPr>
        <w:t>een</w:t>
      </w:r>
      <w:r w:rsidRPr="00395726">
        <w:rPr>
          <w:rFonts w:ascii="Times New Roman"/>
          <w:spacing w:val="-11"/>
          <w:sz w:val="24"/>
          <w:lang w:val="nl-NL"/>
        </w:rPr>
        <w:t xml:space="preserve"> </w:t>
      </w:r>
      <w:r w:rsidRPr="00395726">
        <w:rPr>
          <w:rFonts w:ascii="Times New Roman"/>
          <w:sz w:val="24"/>
          <w:lang w:val="nl-NL"/>
        </w:rPr>
        <w:t>opwekking</w:t>
      </w:r>
      <w:r w:rsidRPr="00395726">
        <w:rPr>
          <w:rFonts w:ascii="Times New Roman"/>
          <w:spacing w:val="-4"/>
          <w:sz w:val="24"/>
          <w:lang w:val="nl-NL"/>
        </w:rPr>
        <w:t xml:space="preserve"> </w:t>
      </w:r>
      <w:r w:rsidRPr="00395726">
        <w:rPr>
          <w:rFonts w:ascii="Times New Roman"/>
          <w:spacing w:val="3"/>
          <w:sz w:val="24"/>
          <w:lang w:val="nl-NL"/>
        </w:rPr>
        <w:t>tot</w:t>
      </w:r>
      <w:r w:rsidRPr="00395726">
        <w:rPr>
          <w:rFonts w:ascii="Times New Roman"/>
          <w:spacing w:val="-2"/>
          <w:sz w:val="24"/>
          <w:lang w:val="nl-NL"/>
        </w:rPr>
        <w:t xml:space="preserve"> </w:t>
      </w:r>
      <w:r w:rsidRPr="00395726">
        <w:rPr>
          <w:rFonts w:ascii="Times New Roman"/>
          <w:spacing w:val="-4"/>
          <w:sz w:val="24"/>
          <w:lang w:val="nl-NL"/>
        </w:rPr>
        <w:t>liefde:</w:t>
      </w:r>
      <w:r w:rsidRPr="00395726">
        <w:rPr>
          <w:rFonts w:ascii="Times New Roman"/>
          <w:spacing w:val="-10"/>
          <w:sz w:val="24"/>
          <w:lang w:val="nl-NL"/>
        </w:rPr>
        <w:t xml:space="preserve"> </w:t>
      </w:r>
      <w:r w:rsidRPr="00395726">
        <w:rPr>
          <w:rFonts w:ascii="Times New Roman"/>
          <w:sz w:val="24"/>
          <w:lang w:val="nl-NL"/>
        </w:rPr>
        <w:t>Jaagt</w:t>
      </w:r>
      <w:r w:rsidRPr="00395726">
        <w:rPr>
          <w:rFonts w:ascii="Times New Roman"/>
          <w:spacing w:val="-3"/>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pacing w:val="-5"/>
          <w:sz w:val="24"/>
          <w:lang w:val="nl-NL"/>
        </w:rPr>
        <w:t>liefde</w:t>
      </w:r>
      <w:r w:rsidRPr="00395726">
        <w:rPr>
          <w:rFonts w:ascii="Times New Roman"/>
          <w:spacing w:val="-11"/>
          <w:sz w:val="24"/>
          <w:lang w:val="nl-NL"/>
        </w:rPr>
        <w:t xml:space="preserve"> </w:t>
      </w:r>
      <w:r w:rsidRPr="00395726">
        <w:rPr>
          <w:rFonts w:ascii="Times New Roman"/>
          <w:sz w:val="24"/>
          <w:lang w:val="nl-NL"/>
        </w:rPr>
        <w:t>na,</w:t>
      </w:r>
      <w:r w:rsidRPr="00395726">
        <w:rPr>
          <w:rFonts w:ascii="Times New Roman"/>
          <w:spacing w:val="-5"/>
          <w:sz w:val="24"/>
          <w:lang w:val="nl-NL"/>
        </w:rPr>
        <w:t xml:space="preserve"> </w:t>
      </w:r>
      <w:r w:rsidRPr="00395726">
        <w:rPr>
          <w:rFonts w:ascii="Times New Roman"/>
          <w:sz w:val="24"/>
          <w:lang w:val="nl-NL"/>
        </w:rPr>
        <w:t>vers</w:t>
      </w:r>
      <w:r w:rsidRPr="00395726">
        <w:rPr>
          <w:rFonts w:ascii="Times New Roman"/>
          <w:spacing w:val="-11"/>
          <w:sz w:val="24"/>
          <w:lang w:val="nl-NL"/>
        </w:rPr>
        <w:t xml:space="preserve"> </w:t>
      </w:r>
      <w:r w:rsidRPr="00395726">
        <w:rPr>
          <w:rFonts w:ascii="Times New Roman"/>
          <w:sz w:val="24"/>
          <w:lang w:val="nl-NL"/>
        </w:rPr>
        <w:t>1.</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oorspronkelijke</w:t>
      </w:r>
      <w:r w:rsidRPr="00395726">
        <w:rPr>
          <w:rFonts w:ascii="Times New Roman"/>
          <w:spacing w:val="-12"/>
          <w:sz w:val="24"/>
          <w:lang w:val="nl-NL"/>
        </w:rPr>
        <w:t xml:space="preserve"> </w:t>
      </w:r>
      <w:r w:rsidRPr="00395726">
        <w:rPr>
          <w:rFonts w:ascii="Times New Roman"/>
          <w:sz w:val="24"/>
          <w:lang w:val="nl-NL"/>
        </w:rPr>
        <w:t>woord</w:t>
      </w:r>
      <w:r w:rsidRPr="00395726">
        <w:rPr>
          <w:rFonts w:ascii="Times New Roman"/>
          <w:spacing w:val="-5"/>
          <w:sz w:val="24"/>
          <w:lang w:val="nl-NL"/>
        </w:rPr>
        <w:t xml:space="preserve"> </w:t>
      </w:r>
      <w:proofErr w:type="spellStart"/>
      <w:r w:rsidRPr="00395726">
        <w:rPr>
          <w:rFonts w:ascii="Times New Roman"/>
          <w:sz w:val="24"/>
          <w:lang w:val="nl-NL"/>
        </w:rPr>
        <w:t>diookete</w:t>
      </w:r>
      <w:proofErr w:type="spellEnd"/>
      <w:r w:rsidRPr="00395726">
        <w:rPr>
          <w:rFonts w:ascii="Times New Roman"/>
          <w:sz w:val="24"/>
          <w:lang w:val="nl-NL"/>
        </w:rPr>
        <w:t>, betekent</w:t>
      </w:r>
      <w:r w:rsidRPr="00395726">
        <w:rPr>
          <w:rFonts w:ascii="Times New Roman"/>
          <w:spacing w:val="-17"/>
          <w:sz w:val="24"/>
          <w:lang w:val="nl-NL"/>
        </w:rPr>
        <w:t xml:space="preserve"> </w:t>
      </w:r>
      <w:r w:rsidRPr="00395726">
        <w:rPr>
          <w:rFonts w:ascii="Times New Roman"/>
          <w:sz w:val="24"/>
          <w:lang w:val="nl-NL"/>
        </w:rPr>
        <w:t>buitengewoon</w:t>
      </w:r>
      <w:r w:rsidRPr="00395726">
        <w:rPr>
          <w:rFonts w:ascii="Times New Roman"/>
          <w:spacing w:val="-34"/>
          <w:sz w:val="24"/>
          <w:lang w:val="nl-NL"/>
        </w:rPr>
        <w:t xml:space="preserve"> </w:t>
      </w:r>
      <w:r w:rsidRPr="00395726">
        <w:rPr>
          <w:rFonts w:ascii="Times New Roman"/>
          <w:sz w:val="24"/>
          <w:lang w:val="nl-NL"/>
        </w:rPr>
        <w:t>moeite</w:t>
      </w:r>
      <w:r w:rsidRPr="00395726">
        <w:rPr>
          <w:rFonts w:ascii="Times New Roman"/>
          <w:spacing w:val="-30"/>
          <w:sz w:val="24"/>
          <w:lang w:val="nl-NL"/>
        </w:rPr>
        <w:t xml:space="preserve"> </w:t>
      </w:r>
      <w:r w:rsidRPr="00395726">
        <w:rPr>
          <w:rFonts w:ascii="Times New Roman"/>
          <w:sz w:val="24"/>
          <w:lang w:val="nl-NL"/>
        </w:rPr>
        <w:t>doen</w:t>
      </w:r>
      <w:r w:rsidRPr="00395726">
        <w:rPr>
          <w:rFonts w:ascii="Times New Roman"/>
          <w:spacing w:val="-28"/>
          <w:sz w:val="24"/>
          <w:lang w:val="nl-NL"/>
        </w:rPr>
        <w:t xml:space="preserve"> </w:t>
      </w:r>
      <w:r w:rsidRPr="00395726">
        <w:rPr>
          <w:rFonts w:ascii="Times New Roman"/>
          <w:spacing w:val="2"/>
          <w:sz w:val="24"/>
          <w:lang w:val="nl-NL"/>
        </w:rPr>
        <w:t>om</w:t>
      </w:r>
      <w:r w:rsidRPr="00395726">
        <w:rPr>
          <w:rFonts w:ascii="Times New Roman"/>
          <w:spacing w:val="-33"/>
          <w:sz w:val="24"/>
          <w:lang w:val="nl-NL"/>
        </w:rPr>
        <w:t xml:space="preserve"> </w:t>
      </w:r>
      <w:r w:rsidRPr="00395726">
        <w:rPr>
          <w:rFonts w:ascii="Times New Roman"/>
          <w:sz w:val="24"/>
          <w:lang w:val="nl-NL"/>
        </w:rPr>
        <w:t>zeker</w:t>
      </w:r>
      <w:r w:rsidRPr="00395726">
        <w:rPr>
          <w:rFonts w:ascii="Times New Roman"/>
          <w:spacing w:val="-20"/>
          <w:sz w:val="24"/>
          <w:lang w:val="nl-NL"/>
        </w:rPr>
        <w:t xml:space="preserve"> </w:t>
      </w:r>
      <w:r w:rsidRPr="00395726">
        <w:rPr>
          <w:rFonts w:ascii="Times New Roman"/>
          <w:spacing w:val="-4"/>
          <w:sz w:val="24"/>
          <w:lang w:val="nl-NL"/>
        </w:rPr>
        <w:t>ding</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3"/>
          <w:sz w:val="24"/>
          <w:lang w:val="nl-NL"/>
        </w:rPr>
        <w:t>verkrijgen</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wordt</w:t>
      </w:r>
      <w:r w:rsidRPr="00395726">
        <w:rPr>
          <w:rFonts w:ascii="Times New Roman"/>
          <w:spacing w:val="-23"/>
          <w:sz w:val="24"/>
          <w:lang w:val="nl-NL"/>
        </w:rPr>
        <w:t xml:space="preserve"> </w:t>
      </w:r>
      <w:r w:rsidRPr="00395726">
        <w:rPr>
          <w:rFonts w:ascii="Times New Roman"/>
          <w:spacing w:val="-4"/>
          <w:sz w:val="24"/>
          <w:lang w:val="nl-NL"/>
        </w:rPr>
        <w:t>gewoonlijk</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goeden</w:t>
      </w:r>
      <w:r w:rsidRPr="00395726">
        <w:rPr>
          <w:rFonts w:ascii="Times New Roman"/>
          <w:spacing w:val="-28"/>
          <w:sz w:val="24"/>
          <w:lang w:val="nl-NL"/>
        </w:rPr>
        <w:t xml:space="preserve"> </w:t>
      </w:r>
      <w:r w:rsidRPr="00395726">
        <w:rPr>
          <w:rFonts w:ascii="Times New Roman"/>
          <w:sz w:val="24"/>
          <w:lang w:val="nl-NL"/>
        </w:rPr>
        <w:t xml:space="preserve">en </w:t>
      </w:r>
      <w:proofErr w:type="spellStart"/>
      <w:r w:rsidRPr="00395726">
        <w:rPr>
          <w:rFonts w:ascii="Times New Roman"/>
          <w:sz w:val="24"/>
          <w:lang w:val="nl-NL"/>
        </w:rPr>
        <w:t>geoorloofden</w:t>
      </w:r>
      <w:proofErr w:type="spellEnd"/>
      <w:r w:rsidRPr="00395726">
        <w:rPr>
          <w:rFonts w:ascii="Times New Roman"/>
          <w:sz w:val="24"/>
          <w:lang w:val="nl-NL"/>
        </w:rPr>
        <w:t xml:space="preserve"> zin gebruikt. Het is een aansporing om liefde te verkrijgen, om deze uitnemende geestesgesteldheid</w:t>
      </w:r>
      <w:r w:rsidRPr="00395726">
        <w:rPr>
          <w:rFonts w:ascii="Times New Roman"/>
          <w:spacing w:val="-15"/>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pacing w:val="-5"/>
          <w:sz w:val="24"/>
          <w:lang w:val="nl-NL"/>
        </w:rPr>
        <w:t>elk</w:t>
      </w:r>
      <w:r w:rsidRPr="00395726">
        <w:rPr>
          <w:rFonts w:ascii="Times New Roman"/>
          <w:spacing w:val="-20"/>
          <w:sz w:val="24"/>
          <w:lang w:val="nl-NL"/>
        </w:rPr>
        <w:t xml:space="preserve"> </w:t>
      </w:r>
      <w:r w:rsidRPr="00395726">
        <w:rPr>
          <w:rFonts w:ascii="Times New Roman"/>
          <w:sz w:val="24"/>
          <w:lang w:val="nl-NL"/>
        </w:rPr>
        <w:t>geval</w:t>
      </w:r>
      <w:r w:rsidRPr="00395726">
        <w:rPr>
          <w:rFonts w:ascii="Times New Roman"/>
          <w:spacing w:val="-32"/>
          <w:sz w:val="24"/>
          <w:lang w:val="nl-NL"/>
        </w:rPr>
        <w:t xml:space="preserve"> </w:t>
      </w:r>
      <w:r w:rsidRPr="00395726">
        <w:rPr>
          <w:rFonts w:ascii="Times New Roman"/>
          <w:spacing w:val="-5"/>
          <w:sz w:val="24"/>
          <w:lang w:val="nl-NL"/>
        </w:rPr>
        <w:t>machtig</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z w:val="24"/>
          <w:lang w:val="nl-NL"/>
        </w:rPr>
        <w:t>worden,</w:t>
      </w:r>
      <w:r w:rsidRPr="00395726">
        <w:rPr>
          <w:rFonts w:ascii="Times New Roman"/>
          <w:spacing w:val="-19"/>
          <w:sz w:val="24"/>
          <w:lang w:val="nl-NL"/>
        </w:rPr>
        <w:t xml:space="preserve"> </w:t>
      </w:r>
      <w:r w:rsidRPr="00395726">
        <w:rPr>
          <w:rFonts w:ascii="Times New Roman"/>
          <w:sz w:val="24"/>
          <w:lang w:val="nl-NL"/>
        </w:rPr>
        <w:t>hoeveel</w:t>
      </w:r>
      <w:r w:rsidRPr="00395726">
        <w:rPr>
          <w:rFonts w:ascii="Times New Roman"/>
          <w:spacing w:val="-32"/>
          <w:sz w:val="24"/>
          <w:lang w:val="nl-NL"/>
        </w:rPr>
        <w:t xml:space="preserve"> </w:t>
      </w:r>
      <w:r w:rsidRPr="00395726">
        <w:rPr>
          <w:rFonts w:ascii="Times New Roman"/>
          <w:sz w:val="24"/>
          <w:lang w:val="nl-NL"/>
        </w:rPr>
        <w:t>moeite</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gebed</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pacing w:val="2"/>
          <w:sz w:val="24"/>
          <w:lang w:val="nl-NL"/>
        </w:rPr>
        <w:t>ook</w:t>
      </w:r>
      <w:r w:rsidRPr="00395726">
        <w:rPr>
          <w:rFonts w:ascii="Times New Roman"/>
          <w:spacing w:val="-22"/>
          <w:sz w:val="24"/>
          <w:lang w:val="nl-NL"/>
        </w:rPr>
        <w:t xml:space="preserve"> </w:t>
      </w:r>
      <w:r w:rsidRPr="00395726">
        <w:rPr>
          <w:rFonts w:ascii="Times New Roman"/>
          <w:sz w:val="24"/>
          <w:lang w:val="nl-NL"/>
        </w:rPr>
        <w:t>kosten</w:t>
      </w:r>
      <w:r w:rsidRPr="00395726">
        <w:rPr>
          <w:rFonts w:ascii="Times New Roman"/>
          <w:spacing w:val="-26"/>
          <w:sz w:val="24"/>
          <w:lang w:val="nl-NL"/>
        </w:rPr>
        <w:t xml:space="preserve"> </w:t>
      </w:r>
      <w:r w:rsidRPr="00395726">
        <w:rPr>
          <w:rFonts w:ascii="Times New Roman"/>
          <w:sz w:val="24"/>
          <w:lang w:val="nl-NL"/>
        </w:rPr>
        <w:t>moge, alsof hij zei: Wat u ook moge ontbreken, ziet toe dat ge dit niet mist, de voornaamste van alle genaden</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z w:val="24"/>
          <w:lang w:val="nl-NL"/>
        </w:rPr>
        <w:t>waard</w:t>
      </w:r>
      <w:r w:rsidRPr="00395726">
        <w:rPr>
          <w:rFonts w:ascii="Times New Roman"/>
          <w:spacing w:val="-8"/>
          <w:sz w:val="24"/>
          <w:lang w:val="nl-NL"/>
        </w:rPr>
        <w:t xml:space="preserve"> </w:t>
      </w:r>
      <w:r w:rsidRPr="00395726">
        <w:rPr>
          <w:rFonts w:ascii="Times New Roman"/>
          <w:sz w:val="24"/>
          <w:lang w:val="nl-NL"/>
        </w:rPr>
        <w:t>haar</w:t>
      </w:r>
      <w:r w:rsidRPr="00395726">
        <w:rPr>
          <w:rFonts w:ascii="Times New Roman"/>
          <w:spacing w:val="-8"/>
          <w:sz w:val="24"/>
          <w:lang w:val="nl-NL"/>
        </w:rPr>
        <w:t xml:space="preserve"> </w:t>
      </w:r>
      <w:r w:rsidRPr="00395726">
        <w:rPr>
          <w:rFonts w:ascii="Times New Roman"/>
          <w:sz w:val="24"/>
          <w:lang w:val="nl-NL"/>
        </w:rPr>
        <w:t>tot</w:t>
      </w:r>
      <w:r w:rsidRPr="00395726">
        <w:rPr>
          <w:rFonts w:ascii="Times New Roman"/>
          <w:spacing w:val="-9"/>
          <w:sz w:val="24"/>
          <w:lang w:val="nl-NL"/>
        </w:rPr>
        <w:t xml:space="preserve"> </w:t>
      </w:r>
      <w:r w:rsidRPr="00395726">
        <w:rPr>
          <w:rFonts w:ascii="Times New Roman"/>
          <w:sz w:val="24"/>
          <w:lang w:val="nl-NL"/>
        </w:rPr>
        <w:t>elke</w:t>
      </w:r>
      <w:r w:rsidRPr="00395726">
        <w:rPr>
          <w:rFonts w:ascii="Times New Roman"/>
          <w:spacing w:val="-9"/>
          <w:sz w:val="24"/>
          <w:lang w:val="nl-NL"/>
        </w:rPr>
        <w:t xml:space="preserve"> </w:t>
      </w:r>
      <w:r w:rsidRPr="00395726">
        <w:rPr>
          <w:rFonts w:ascii="Times New Roman"/>
          <w:sz w:val="24"/>
          <w:lang w:val="nl-NL"/>
        </w:rPr>
        <w:t>prijs</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verkrijgen.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9"/>
        </w:numPr>
        <w:tabs>
          <w:tab w:val="left" w:pos="409"/>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t>
      </w:r>
      <w:r w:rsidRPr="00395726">
        <w:rPr>
          <w:rFonts w:ascii="Times New Roman"/>
          <w:sz w:val="24"/>
          <w:lang w:val="nl-NL"/>
        </w:rPr>
        <w:t xml:space="preserve">zegt hun </w:t>
      </w:r>
      <w:r w:rsidRPr="00395726">
        <w:rPr>
          <w:rFonts w:ascii="Times New Roman"/>
          <w:spacing w:val="-3"/>
          <w:sz w:val="24"/>
          <w:lang w:val="nl-NL"/>
        </w:rPr>
        <w:t xml:space="preserve">welke </w:t>
      </w:r>
      <w:r w:rsidRPr="00395726">
        <w:rPr>
          <w:rFonts w:ascii="Times New Roman"/>
          <w:sz w:val="24"/>
          <w:lang w:val="nl-NL"/>
        </w:rPr>
        <w:t xml:space="preserve">geestelijke gave, uit het beginsel der liefde, te verkiezen is. IJvert om de </w:t>
      </w:r>
      <w:r w:rsidRPr="00395726">
        <w:rPr>
          <w:rFonts w:ascii="Times New Roman"/>
          <w:spacing w:val="-3"/>
          <w:sz w:val="24"/>
          <w:lang w:val="nl-NL"/>
        </w:rPr>
        <w:t xml:space="preserve">geestelijke gaven, maar </w:t>
      </w:r>
      <w:r w:rsidRPr="00395726">
        <w:rPr>
          <w:rFonts w:ascii="Times New Roman"/>
          <w:spacing w:val="-4"/>
          <w:sz w:val="24"/>
          <w:lang w:val="nl-NL"/>
        </w:rPr>
        <w:t xml:space="preserve">meest </w:t>
      </w:r>
      <w:r w:rsidRPr="00395726">
        <w:rPr>
          <w:rFonts w:ascii="Times New Roman"/>
          <w:sz w:val="24"/>
          <w:lang w:val="nl-NL"/>
        </w:rPr>
        <w:t xml:space="preserve">dat </w:t>
      </w:r>
      <w:r w:rsidRPr="00395726">
        <w:rPr>
          <w:rFonts w:ascii="Times New Roman"/>
          <w:spacing w:val="-5"/>
          <w:sz w:val="24"/>
          <w:lang w:val="nl-NL"/>
        </w:rPr>
        <w:t xml:space="preserve">gij </w:t>
      </w:r>
      <w:r w:rsidRPr="00395726">
        <w:rPr>
          <w:rFonts w:ascii="Times New Roman"/>
          <w:sz w:val="24"/>
          <w:lang w:val="nl-NL"/>
        </w:rPr>
        <w:t xml:space="preserve">moogt profeteren, vers 1, voornamelijk dat gij moogt profeteren. </w:t>
      </w:r>
      <w:r w:rsidRPr="00395726">
        <w:rPr>
          <w:rFonts w:ascii="Times New Roman"/>
          <w:spacing w:val="-5"/>
          <w:sz w:val="24"/>
          <w:lang w:val="nl-NL"/>
        </w:rPr>
        <w:t xml:space="preserve">Terwijl </w:t>
      </w:r>
      <w:r w:rsidRPr="00395726">
        <w:rPr>
          <w:rFonts w:ascii="Times New Roman"/>
          <w:spacing w:val="-4"/>
          <w:sz w:val="24"/>
          <w:lang w:val="nl-NL"/>
        </w:rPr>
        <w:t xml:space="preserve">zij vurig </w:t>
      </w:r>
      <w:r w:rsidRPr="00395726">
        <w:rPr>
          <w:rFonts w:ascii="Times New Roman"/>
          <w:sz w:val="24"/>
          <w:lang w:val="nl-NL"/>
        </w:rPr>
        <w:t xml:space="preserve">de </w:t>
      </w:r>
      <w:r w:rsidRPr="00395726">
        <w:rPr>
          <w:rFonts w:ascii="Times New Roman"/>
          <w:spacing w:val="-4"/>
          <w:sz w:val="24"/>
          <w:lang w:val="nl-NL"/>
        </w:rPr>
        <w:t xml:space="preserve">Christelijke </w:t>
      </w:r>
      <w:r w:rsidRPr="00395726">
        <w:rPr>
          <w:rFonts w:ascii="Times New Roman"/>
          <w:spacing w:val="-5"/>
          <w:sz w:val="24"/>
          <w:lang w:val="nl-NL"/>
        </w:rPr>
        <w:t xml:space="preserve">liefde </w:t>
      </w:r>
      <w:r w:rsidRPr="00395726">
        <w:rPr>
          <w:rFonts w:ascii="Times New Roman"/>
          <w:sz w:val="24"/>
          <w:lang w:val="nl-NL"/>
        </w:rPr>
        <w:t xml:space="preserve">najaagden en deze </w:t>
      </w:r>
      <w:r w:rsidRPr="00395726">
        <w:rPr>
          <w:rFonts w:ascii="Times New Roman"/>
          <w:spacing w:val="-3"/>
          <w:sz w:val="24"/>
          <w:lang w:val="nl-NL"/>
        </w:rPr>
        <w:t xml:space="preserve">gesteldheid </w:t>
      </w:r>
      <w:r w:rsidRPr="00395726">
        <w:rPr>
          <w:rFonts w:ascii="Times New Roman"/>
          <w:sz w:val="24"/>
          <w:lang w:val="nl-NL"/>
        </w:rPr>
        <w:t xml:space="preserve">des harten </w:t>
      </w:r>
      <w:r w:rsidRPr="00395726">
        <w:rPr>
          <w:rFonts w:ascii="Times New Roman"/>
          <w:spacing w:val="-2"/>
          <w:sz w:val="24"/>
          <w:lang w:val="nl-NL"/>
        </w:rPr>
        <w:t xml:space="preserve">hun </w:t>
      </w:r>
      <w:r w:rsidRPr="00395726">
        <w:rPr>
          <w:rFonts w:ascii="Times New Roman"/>
          <w:sz w:val="24"/>
          <w:lang w:val="nl-NL"/>
        </w:rPr>
        <w:t>voornaamste</w:t>
      </w:r>
      <w:r w:rsidRPr="00395726">
        <w:rPr>
          <w:rFonts w:ascii="Times New Roman"/>
          <w:spacing w:val="-10"/>
          <w:sz w:val="24"/>
          <w:lang w:val="nl-NL"/>
        </w:rPr>
        <w:t xml:space="preserve"> </w:t>
      </w:r>
      <w:r w:rsidRPr="00395726">
        <w:rPr>
          <w:rFonts w:ascii="Times New Roman"/>
          <w:sz w:val="24"/>
          <w:lang w:val="nl-NL"/>
        </w:rPr>
        <w:t>doel</w:t>
      </w:r>
      <w:r w:rsidRPr="00395726">
        <w:rPr>
          <w:rFonts w:ascii="Times New Roman"/>
          <w:spacing w:val="-13"/>
          <w:sz w:val="24"/>
          <w:lang w:val="nl-NL"/>
        </w:rPr>
        <w:t xml:space="preserve"> </w:t>
      </w:r>
      <w:r w:rsidRPr="00395726">
        <w:rPr>
          <w:rFonts w:ascii="Times New Roman"/>
          <w:sz w:val="24"/>
          <w:lang w:val="nl-NL"/>
        </w:rPr>
        <w:t>maakten,</w:t>
      </w:r>
      <w:r w:rsidRPr="00395726">
        <w:rPr>
          <w:rFonts w:ascii="Times New Roman"/>
          <w:spacing w:val="-2"/>
          <w:sz w:val="24"/>
          <w:lang w:val="nl-NL"/>
        </w:rPr>
        <w:t xml:space="preserve"> </w:t>
      </w:r>
      <w:r w:rsidRPr="00395726">
        <w:rPr>
          <w:rFonts w:ascii="Times New Roman"/>
          <w:sz w:val="24"/>
          <w:lang w:val="nl-NL"/>
        </w:rPr>
        <w:t>moesten</w:t>
      </w:r>
      <w:r w:rsidRPr="00395726">
        <w:rPr>
          <w:rFonts w:ascii="Times New Roman"/>
          <w:spacing w:val="-10"/>
          <w:sz w:val="24"/>
          <w:lang w:val="nl-NL"/>
        </w:rPr>
        <w:t xml:space="preserve"> </w:t>
      </w:r>
      <w:r w:rsidRPr="00395726">
        <w:rPr>
          <w:rFonts w:ascii="Times New Roman"/>
          <w:spacing w:val="-5"/>
          <w:sz w:val="24"/>
          <w:lang w:val="nl-NL"/>
        </w:rPr>
        <w:t>zij</w:t>
      </w:r>
      <w:r w:rsidRPr="00395726">
        <w:rPr>
          <w:rFonts w:ascii="Times New Roman"/>
          <w:spacing w:val="-11"/>
          <w:sz w:val="24"/>
          <w:lang w:val="nl-NL"/>
        </w:rPr>
        <w:t xml:space="preserve"> </w:t>
      </w:r>
      <w:r w:rsidRPr="00395726">
        <w:rPr>
          <w:rFonts w:ascii="Times New Roman"/>
          <w:spacing w:val="-4"/>
          <w:sz w:val="24"/>
          <w:lang w:val="nl-NL"/>
        </w:rPr>
        <w:t>ijveren</w:t>
      </w:r>
      <w:r w:rsidRPr="00395726">
        <w:rPr>
          <w:rFonts w:ascii="Times New Roman"/>
          <w:spacing w:val="-13"/>
          <w:sz w:val="24"/>
          <w:lang w:val="nl-NL"/>
        </w:rPr>
        <w:t xml:space="preserve"> </w:t>
      </w:r>
      <w:r w:rsidRPr="00395726">
        <w:rPr>
          <w:rFonts w:ascii="Times New Roman"/>
          <w:spacing w:val="-3"/>
          <w:sz w:val="24"/>
          <w:lang w:val="nl-NL"/>
        </w:rPr>
        <w:t>naar</w:t>
      </w:r>
      <w:r w:rsidRPr="00395726">
        <w:rPr>
          <w:rFonts w:ascii="Times New Roman"/>
          <w:spacing w:val="-2"/>
          <w:sz w:val="24"/>
          <w:lang w:val="nl-NL"/>
        </w:rPr>
        <w:t xml:space="preserve"> </w:t>
      </w:r>
      <w:r w:rsidRPr="00395726">
        <w:rPr>
          <w:rFonts w:ascii="Times New Roman"/>
          <w:spacing w:val="-3"/>
          <w:sz w:val="24"/>
          <w:lang w:val="nl-NL"/>
        </w:rPr>
        <w:t>geestelijke</w:t>
      </w:r>
      <w:r w:rsidRPr="00395726">
        <w:rPr>
          <w:rFonts w:ascii="Times New Roman"/>
          <w:spacing w:val="-7"/>
          <w:sz w:val="24"/>
          <w:lang w:val="nl-NL"/>
        </w:rPr>
        <w:t xml:space="preserve"> </w:t>
      </w:r>
      <w:r w:rsidRPr="00395726">
        <w:rPr>
          <w:rFonts w:ascii="Times New Roman"/>
          <w:spacing w:val="-3"/>
          <w:sz w:val="24"/>
          <w:lang w:val="nl-NL"/>
        </w:rPr>
        <w:t>gaven,</w:t>
      </w:r>
      <w:r w:rsidRPr="00395726">
        <w:rPr>
          <w:rFonts w:ascii="Times New Roman"/>
          <w:spacing w:val="-2"/>
          <w:sz w:val="24"/>
          <w:lang w:val="nl-NL"/>
        </w:rPr>
        <w:t xml:space="preserve"> </w:t>
      </w:r>
      <w:r w:rsidRPr="00395726">
        <w:rPr>
          <w:rFonts w:ascii="Times New Roman"/>
          <w:sz w:val="24"/>
          <w:lang w:val="nl-NL"/>
        </w:rPr>
        <w:t>er</w:t>
      </w:r>
      <w:r w:rsidRPr="00395726">
        <w:rPr>
          <w:rFonts w:ascii="Times New Roman"/>
          <w:spacing w:val="-2"/>
          <w:sz w:val="24"/>
          <w:lang w:val="nl-NL"/>
        </w:rPr>
        <w:t xml:space="preserve"> </w:t>
      </w:r>
      <w:r w:rsidRPr="00395726">
        <w:rPr>
          <w:rFonts w:ascii="Times New Roman"/>
          <w:spacing w:val="-5"/>
          <w:sz w:val="24"/>
          <w:lang w:val="nl-NL"/>
        </w:rPr>
        <w:t>in</w:t>
      </w:r>
      <w:r w:rsidRPr="00395726">
        <w:rPr>
          <w:rFonts w:ascii="Times New Roman"/>
          <w:spacing w:val="-9"/>
          <w:sz w:val="24"/>
          <w:lang w:val="nl-NL"/>
        </w:rPr>
        <w:t xml:space="preserve"> </w:t>
      </w:r>
      <w:r w:rsidRPr="00395726">
        <w:rPr>
          <w:rFonts w:ascii="Times New Roman"/>
          <w:sz w:val="24"/>
          <w:lang w:val="nl-NL"/>
        </w:rPr>
        <w:t>zekere mate</w:t>
      </w:r>
      <w:r w:rsidRPr="00395726">
        <w:rPr>
          <w:rFonts w:ascii="Times New Roman"/>
          <w:spacing w:val="-10"/>
          <w:sz w:val="24"/>
          <w:lang w:val="nl-NL"/>
        </w:rPr>
        <w:t xml:space="preserve"> </w:t>
      </w:r>
      <w:r w:rsidRPr="00395726">
        <w:rPr>
          <w:rFonts w:ascii="Times New Roman"/>
          <w:spacing w:val="-4"/>
          <w:sz w:val="24"/>
          <w:lang w:val="nl-NL"/>
        </w:rPr>
        <w:t xml:space="preserve">begerig </w:t>
      </w:r>
      <w:r w:rsidRPr="00395726">
        <w:rPr>
          <w:rFonts w:ascii="Times New Roman"/>
          <w:spacing w:val="-3"/>
          <w:sz w:val="24"/>
          <w:lang w:val="nl-NL"/>
        </w:rPr>
        <w:t>naar</w:t>
      </w:r>
      <w:r w:rsidRPr="00395726">
        <w:rPr>
          <w:rFonts w:ascii="Times New Roman"/>
          <w:spacing w:val="-23"/>
          <w:sz w:val="24"/>
          <w:lang w:val="nl-NL"/>
        </w:rPr>
        <w:t xml:space="preserve"> </w:t>
      </w:r>
      <w:r w:rsidRPr="00395726">
        <w:rPr>
          <w:rFonts w:ascii="Times New Roman"/>
          <w:spacing w:val="-5"/>
          <w:sz w:val="24"/>
          <w:lang w:val="nl-NL"/>
        </w:rPr>
        <w:t>zijn,</w:t>
      </w:r>
      <w:r w:rsidRPr="00395726">
        <w:rPr>
          <w:rFonts w:ascii="Times New Roman"/>
          <w:spacing w:val="-26"/>
          <w:sz w:val="24"/>
          <w:lang w:val="nl-NL"/>
        </w:rPr>
        <w:t xml:space="preserve"> </w:t>
      </w:r>
      <w:r w:rsidRPr="00395726">
        <w:rPr>
          <w:rFonts w:ascii="Times New Roman"/>
          <w:spacing w:val="-3"/>
          <w:sz w:val="24"/>
          <w:lang w:val="nl-NL"/>
        </w:rPr>
        <w:t>maar</w:t>
      </w:r>
      <w:r w:rsidRPr="00395726">
        <w:rPr>
          <w:rFonts w:ascii="Times New Roman"/>
          <w:spacing w:val="-24"/>
          <w:sz w:val="24"/>
          <w:lang w:val="nl-NL"/>
        </w:rPr>
        <w:t xml:space="preserve"> </w:t>
      </w:r>
      <w:r w:rsidRPr="00395726">
        <w:rPr>
          <w:rFonts w:ascii="Times New Roman"/>
          <w:sz w:val="24"/>
          <w:lang w:val="nl-NL"/>
        </w:rPr>
        <w:t>vooral</w:t>
      </w:r>
      <w:r w:rsidRPr="00395726">
        <w:rPr>
          <w:rFonts w:ascii="Times New Roman"/>
          <w:spacing w:val="-33"/>
          <w:sz w:val="24"/>
          <w:lang w:val="nl-NL"/>
        </w:rPr>
        <w:t xml:space="preserve"> </w:t>
      </w:r>
      <w:r w:rsidRPr="00395726">
        <w:rPr>
          <w:rFonts w:ascii="Times New Roman"/>
          <w:spacing w:val="-3"/>
          <w:sz w:val="24"/>
          <w:lang w:val="nl-NL"/>
        </w:rPr>
        <w:t>naar</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profeteren,</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uitleggen</w:t>
      </w:r>
      <w:r w:rsidRPr="00395726">
        <w:rPr>
          <w:rFonts w:ascii="Times New Roman"/>
          <w:spacing w:val="-30"/>
          <w:sz w:val="24"/>
          <w:lang w:val="nl-NL"/>
        </w:rPr>
        <w:t xml:space="preserve"> </w:t>
      </w:r>
      <w:r w:rsidRPr="00395726">
        <w:rPr>
          <w:rFonts w:ascii="Times New Roman"/>
          <w:sz w:val="24"/>
          <w:lang w:val="nl-NL"/>
        </w:rPr>
        <w:t>der</w:t>
      </w:r>
      <w:r w:rsidRPr="00395726">
        <w:rPr>
          <w:rFonts w:ascii="Times New Roman"/>
          <w:spacing w:val="-22"/>
          <w:sz w:val="24"/>
          <w:lang w:val="nl-NL"/>
        </w:rPr>
        <w:t xml:space="preserve"> </w:t>
      </w:r>
      <w:r w:rsidRPr="00395726">
        <w:rPr>
          <w:rFonts w:ascii="Times New Roman"/>
          <w:sz w:val="24"/>
          <w:lang w:val="nl-NL"/>
        </w:rPr>
        <w:t>Schrift.</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5"/>
          <w:sz w:val="24"/>
          <w:lang w:val="nl-NL"/>
        </w:rPr>
        <w:t>ijver</w:t>
      </w:r>
      <w:r w:rsidRPr="00395726">
        <w:rPr>
          <w:rFonts w:ascii="Times New Roman"/>
          <w:spacing w:val="-26"/>
          <w:sz w:val="24"/>
          <w:lang w:val="nl-NL"/>
        </w:rPr>
        <w:t xml:space="preserve"> </w:t>
      </w:r>
      <w:r w:rsidRPr="00395726">
        <w:rPr>
          <w:rFonts w:ascii="Times New Roman"/>
          <w:sz w:val="24"/>
          <w:lang w:val="nl-NL"/>
        </w:rPr>
        <w:t>daarnaar</w:t>
      </w:r>
      <w:r w:rsidRPr="00395726">
        <w:rPr>
          <w:rFonts w:ascii="Times New Roman"/>
          <w:spacing w:val="-21"/>
          <w:sz w:val="24"/>
          <w:lang w:val="nl-NL"/>
        </w:rPr>
        <w:t xml:space="preserve"> </w:t>
      </w:r>
      <w:r w:rsidRPr="00395726">
        <w:rPr>
          <w:rFonts w:ascii="Times New Roman"/>
          <w:sz w:val="24"/>
          <w:lang w:val="nl-NL"/>
        </w:rPr>
        <w:t>zou</w:t>
      </w:r>
      <w:r w:rsidRPr="00395726">
        <w:rPr>
          <w:rFonts w:ascii="Times New Roman"/>
          <w:spacing w:val="-27"/>
          <w:sz w:val="24"/>
          <w:lang w:val="nl-NL"/>
        </w:rPr>
        <w:t xml:space="preserve"> </w:t>
      </w:r>
      <w:r w:rsidRPr="00395726">
        <w:rPr>
          <w:rFonts w:ascii="Times New Roman"/>
          <w:spacing w:val="-2"/>
          <w:sz w:val="24"/>
          <w:lang w:val="nl-NL"/>
        </w:rPr>
        <w:t xml:space="preserve">het </w:t>
      </w:r>
      <w:r w:rsidRPr="00395726">
        <w:rPr>
          <w:rFonts w:ascii="Times New Roman"/>
          <w:spacing w:val="-3"/>
          <w:sz w:val="24"/>
          <w:lang w:val="nl-NL"/>
        </w:rPr>
        <w:t xml:space="preserve">best </w:t>
      </w:r>
      <w:r w:rsidRPr="00395726">
        <w:rPr>
          <w:rFonts w:ascii="Times New Roman"/>
          <w:sz w:val="24"/>
          <w:lang w:val="nl-NL"/>
        </w:rPr>
        <w:t xml:space="preserve">tonen dat </w:t>
      </w:r>
      <w:r w:rsidRPr="00395726">
        <w:rPr>
          <w:rFonts w:ascii="Times New Roman"/>
          <w:spacing w:val="-5"/>
          <w:sz w:val="24"/>
          <w:lang w:val="nl-NL"/>
        </w:rPr>
        <w:t xml:space="preserve">zij </w:t>
      </w:r>
      <w:r w:rsidRPr="00395726">
        <w:rPr>
          <w:rFonts w:ascii="Times New Roman"/>
          <w:sz w:val="24"/>
          <w:lang w:val="nl-NL"/>
        </w:rPr>
        <w:t xml:space="preserve">de </w:t>
      </w:r>
      <w:r w:rsidRPr="00395726">
        <w:rPr>
          <w:rFonts w:ascii="Times New Roman"/>
          <w:spacing w:val="-5"/>
          <w:sz w:val="24"/>
          <w:lang w:val="nl-NL"/>
        </w:rPr>
        <w:t xml:space="preserve">liefde </w:t>
      </w:r>
      <w:r w:rsidRPr="00395726">
        <w:rPr>
          <w:rFonts w:ascii="Times New Roman"/>
          <w:spacing w:val="-3"/>
          <w:sz w:val="24"/>
          <w:lang w:val="nl-NL"/>
        </w:rPr>
        <w:t xml:space="preserve">najaagden, </w:t>
      </w:r>
      <w:r w:rsidRPr="00395726">
        <w:rPr>
          <w:rFonts w:ascii="Times New Roman"/>
          <w:sz w:val="24"/>
          <w:lang w:val="nl-NL"/>
        </w:rPr>
        <w:t xml:space="preserve">dat </w:t>
      </w:r>
      <w:r w:rsidRPr="00395726">
        <w:rPr>
          <w:rFonts w:ascii="Times New Roman"/>
          <w:spacing w:val="-5"/>
          <w:sz w:val="24"/>
          <w:lang w:val="nl-NL"/>
        </w:rPr>
        <w:t xml:space="preserve">zij </w:t>
      </w:r>
      <w:r w:rsidRPr="00395726">
        <w:rPr>
          <w:rFonts w:ascii="Times New Roman"/>
          <w:spacing w:val="-3"/>
          <w:sz w:val="24"/>
          <w:lang w:val="nl-NL"/>
        </w:rPr>
        <w:t xml:space="preserve">haar </w:t>
      </w:r>
      <w:r w:rsidRPr="00395726">
        <w:rPr>
          <w:rFonts w:ascii="Times New Roman"/>
          <w:sz w:val="24"/>
          <w:lang w:val="nl-NL"/>
        </w:rPr>
        <w:t xml:space="preserve">op den rechten </w:t>
      </w:r>
      <w:r w:rsidRPr="00395726">
        <w:rPr>
          <w:rFonts w:ascii="Times New Roman"/>
          <w:spacing w:val="-4"/>
          <w:sz w:val="24"/>
          <w:lang w:val="nl-NL"/>
        </w:rPr>
        <w:t xml:space="preserve">prijs </w:t>
      </w:r>
      <w:r w:rsidRPr="00395726">
        <w:rPr>
          <w:rFonts w:ascii="Times New Roman"/>
          <w:sz w:val="24"/>
          <w:lang w:val="nl-NL"/>
        </w:rPr>
        <w:t xml:space="preserve">stelden, en er op </w:t>
      </w:r>
      <w:r w:rsidRPr="00395726">
        <w:rPr>
          <w:rFonts w:ascii="Times New Roman"/>
          <w:spacing w:val="-3"/>
          <w:sz w:val="24"/>
          <w:lang w:val="nl-NL"/>
        </w:rPr>
        <w:t xml:space="preserve">gesteld </w:t>
      </w:r>
      <w:r w:rsidRPr="00395726">
        <w:rPr>
          <w:rFonts w:ascii="Times New Roman"/>
          <w:sz w:val="24"/>
          <w:lang w:val="nl-NL"/>
        </w:rPr>
        <w:t>waren.</w:t>
      </w:r>
      <w:r w:rsidRPr="00395726">
        <w:rPr>
          <w:rFonts w:ascii="Times New Roman"/>
          <w:spacing w:val="-22"/>
          <w:sz w:val="24"/>
          <w:lang w:val="nl-NL"/>
        </w:rPr>
        <w:t xml:space="preserve"> </w:t>
      </w:r>
      <w:r w:rsidRPr="00395726">
        <w:rPr>
          <w:rFonts w:ascii="Times New Roman"/>
          <w:sz w:val="24"/>
          <w:lang w:val="nl-NL"/>
        </w:rPr>
        <w:t>Merk</w:t>
      </w:r>
      <w:r w:rsidRPr="00395726">
        <w:rPr>
          <w:rFonts w:ascii="Times New Roman"/>
          <w:spacing w:val="-25"/>
          <w:sz w:val="24"/>
          <w:lang w:val="nl-NL"/>
        </w:rPr>
        <w:t xml:space="preserve"> </w:t>
      </w:r>
      <w:r w:rsidRPr="00395726">
        <w:rPr>
          <w:rFonts w:ascii="Times New Roman"/>
          <w:sz w:val="24"/>
          <w:lang w:val="nl-NL"/>
        </w:rPr>
        <w:t>op:</w:t>
      </w:r>
      <w:r w:rsidRPr="00395726">
        <w:rPr>
          <w:rFonts w:ascii="Times New Roman"/>
          <w:spacing w:val="-19"/>
          <w:sz w:val="24"/>
          <w:lang w:val="nl-NL"/>
        </w:rPr>
        <w:t xml:space="preserve"> </w:t>
      </w:r>
      <w:r w:rsidRPr="00395726">
        <w:rPr>
          <w:rFonts w:ascii="Times New Roman"/>
          <w:sz w:val="24"/>
          <w:lang w:val="nl-NL"/>
        </w:rPr>
        <w:t>Gaven</w:t>
      </w:r>
      <w:r w:rsidRPr="00395726">
        <w:rPr>
          <w:rFonts w:ascii="Times New Roman"/>
          <w:spacing w:val="-26"/>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z w:val="24"/>
          <w:lang w:val="nl-NL"/>
        </w:rPr>
        <w:t>waardige</w:t>
      </w:r>
      <w:r w:rsidRPr="00395726">
        <w:rPr>
          <w:rFonts w:ascii="Times New Roman"/>
          <w:spacing w:val="-22"/>
          <w:sz w:val="24"/>
          <w:lang w:val="nl-NL"/>
        </w:rPr>
        <w:t xml:space="preserve"> </w:t>
      </w:r>
      <w:r w:rsidRPr="00395726">
        <w:rPr>
          <w:rFonts w:ascii="Times New Roman"/>
          <w:sz w:val="24"/>
          <w:lang w:val="nl-NL"/>
        </w:rPr>
        <w:t>voorwerpen</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onze</w:t>
      </w:r>
      <w:r w:rsidRPr="00395726">
        <w:rPr>
          <w:rFonts w:ascii="Times New Roman"/>
          <w:spacing w:val="-22"/>
          <w:sz w:val="24"/>
          <w:lang w:val="nl-NL"/>
        </w:rPr>
        <w:t xml:space="preserve"> </w:t>
      </w:r>
      <w:r w:rsidRPr="00395726">
        <w:rPr>
          <w:rFonts w:ascii="Times New Roman"/>
          <w:sz w:val="24"/>
          <w:lang w:val="nl-NL"/>
        </w:rPr>
        <w:t>begeerte</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onzen</w:t>
      </w:r>
      <w:r w:rsidRPr="00395726">
        <w:rPr>
          <w:rFonts w:ascii="Times New Roman"/>
          <w:spacing w:val="-25"/>
          <w:sz w:val="24"/>
          <w:lang w:val="nl-NL"/>
        </w:rPr>
        <w:t xml:space="preserve"> </w:t>
      </w:r>
      <w:r w:rsidRPr="00395726">
        <w:rPr>
          <w:rFonts w:ascii="Times New Roman"/>
          <w:spacing w:val="-4"/>
          <w:sz w:val="24"/>
          <w:lang w:val="nl-NL"/>
        </w:rPr>
        <w:t>ijver,</w:t>
      </w:r>
      <w:r w:rsidRPr="00395726">
        <w:rPr>
          <w:rFonts w:ascii="Times New Roman"/>
          <w:spacing w:val="-24"/>
          <w:sz w:val="24"/>
          <w:lang w:val="nl-NL"/>
        </w:rPr>
        <w:t xml:space="preserve"> </w:t>
      </w:r>
      <w:r w:rsidRPr="00395726">
        <w:rPr>
          <w:rFonts w:ascii="Times New Roman"/>
          <w:sz w:val="24"/>
          <w:lang w:val="nl-NL"/>
        </w:rPr>
        <w:t>mits</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pacing w:val="-4"/>
          <w:sz w:val="24"/>
          <w:lang w:val="nl-NL"/>
        </w:rPr>
        <w:t xml:space="preserve">dienst </w:t>
      </w:r>
      <w:r w:rsidRPr="00395726">
        <w:rPr>
          <w:rFonts w:ascii="Times New Roman"/>
          <w:sz w:val="24"/>
          <w:lang w:val="nl-NL"/>
        </w:rPr>
        <w:t xml:space="preserve">van de genade der </w:t>
      </w:r>
      <w:r w:rsidRPr="00395726">
        <w:rPr>
          <w:rFonts w:ascii="Times New Roman"/>
          <w:spacing w:val="-5"/>
          <w:sz w:val="24"/>
          <w:lang w:val="nl-NL"/>
        </w:rPr>
        <w:t xml:space="preserve">liefde. Die </w:t>
      </w:r>
      <w:r w:rsidRPr="00395726">
        <w:rPr>
          <w:rFonts w:ascii="Times New Roman"/>
          <w:sz w:val="24"/>
          <w:lang w:val="nl-NL"/>
        </w:rPr>
        <w:t xml:space="preserve">zouden </w:t>
      </w:r>
      <w:r w:rsidRPr="00395726">
        <w:rPr>
          <w:rFonts w:ascii="Times New Roman"/>
          <w:spacing w:val="-5"/>
          <w:sz w:val="24"/>
          <w:lang w:val="nl-NL"/>
        </w:rPr>
        <w:t xml:space="preserve">zij </w:t>
      </w:r>
      <w:r w:rsidRPr="00395726">
        <w:rPr>
          <w:rFonts w:ascii="Times New Roman"/>
          <w:sz w:val="24"/>
          <w:lang w:val="nl-NL"/>
        </w:rPr>
        <w:t xml:space="preserve">eerst en </w:t>
      </w:r>
      <w:r w:rsidRPr="00395726">
        <w:rPr>
          <w:rFonts w:ascii="Times New Roman"/>
          <w:spacing w:val="-3"/>
          <w:sz w:val="24"/>
          <w:lang w:val="nl-NL"/>
        </w:rPr>
        <w:t xml:space="preserve">met </w:t>
      </w:r>
      <w:r w:rsidRPr="00395726">
        <w:rPr>
          <w:rFonts w:ascii="Times New Roman"/>
          <w:sz w:val="24"/>
          <w:lang w:val="nl-NL"/>
        </w:rPr>
        <w:t>den grootsten ernst zoeken, als de meest waardige.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9"/>
        </w:numPr>
        <w:tabs>
          <w:tab w:val="left" w:pos="481"/>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noemt</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4"/>
          <w:sz w:val="24"/>
          <w:lang w:val="nl-NL"/>
        </w:rPr>
        <w:t xml:space="preserve"> </w:t>
      </w:r>
      <w:r w:rsidRPr="00395726">
        <w:rPr>
          <w:rFonts w:ascii="Times New Roman" w:hAnsi="Times New Roman"/>
          <w:sz w:val="24"/>
          <w:lang w:val="nl-NL"/>
        </w:rPr>
        <w:t>redenen</w:t>
      </w:r>
      <w:r w:rsidRPr="00395726">
        <w:rPr>
          <w:rFonts w:ascii="Times New Roman" w:hAnsi="Times New Roman"/>
          <w:spacing w:val="-9"/>
          <w:sz w:val="24"/>
          <w:lang w:val="nl-NL"/>
        </w:rPr>
        <w:t xml:space="preserve"> </w:t>
      </w:r>
      <w:r w:rsidRPr="00395726">
        <w:rPr>
          <w:rFonts w:ascii="Times New Roman" w:hAnsi="Times New Roman"/>
          <w:sz w:val="24"/>
          <w:lang w:val="nl-NL"/>
        </w:rPr>
        <w:t>voor</w:t>
      </w:r>
      <w:r w:rsidRPr="00395726">
        <w:rPr>
          <w:rFonts w:ascii="Times New Roman" w:hAnsi="Times New Roman"/>
          <w:spacing w:val="-6"/>
          <w:sz w:val="24"/>
          <w:lang w:val="nl-NL"/>
        </w:rPr>
        <w:t xml:space="preserve"> </w:t>
      </w:r>
      <w:r w:rsidRPr="00395726">
        <w:rPr>
          <w:rFonts w:ascii="Times New Roman" w:hAnsi="Times New Roman"/>
          <w:sz w:val="24"/>
          <w:lang w:val="nl-NL"/>
        </w:rPr>
        <w:t>dezen</w:t>
      </w:r>
      <w:r w:rsidRPr="00395726">
        <w:rPr>
          <w:rFonts w:ascii="Times New Roman" w:hAnsi="Times New Roman"/>
          <w:spacing w:val="-9"/>
          <w:sz w:val="24"/>
          <w:lang w:val="nl-NL"/>
        </w:rPr>
        <w:t xml:space="preserve"> </w:t>
      </w:r>
      <w:r w:rsidRPr="00395726">
        <w:rPr>
          <w:rFonts w:ascii="Times New Roman" w:hAnsi="Times New Roman"/>
          <w:sz w:val="24"/>
          <w:lang w:val="nl-NL"/>
        </w:rPr>
        <w:t>voorkeur</w:t>
      </w:r>
      <w:r w:rsidRPr="00395726">
        <w:rPr>
          <w:rFonts w:ascii="Times New Roman" w:hAnsi="Times New Roman"/>
          <w:spacing w:val="-3"/>
          <w:sz w:val="24"/>
          <w:lang w:val="nl-NL"/>
        </w:rPr>
        <w:t xml:space="preserve"> </w:t>
      </w:r>
      <w:r w:rsidRPr="00395726">
        <w:rPr>
          <w:rFonts w:ascii="Times New Roman" w:hAnsi="Times New Roman"/>
          <w:sz w:val="24"/>
          <w:lang w:val="nl-NL"/>
        </w:rPr>
        <w:t>op.</w:t>
      </w:r>
      <w:r w:rsidRPr="00395726">
        <w:rPr>
          <w:rFonts w:ascii="Times New Roman" w:hAnsi="Times New Roman"/>
          <w:spacing w:val="-1"/>
          <w:sz w:val="24"/>
          <w:lang w:val="nl-NL"/>
        </w:rPr>
        <w:t xml:space="preserve"> </w:t>
      </w:r>
      <w:r w:rsidRPr="00395726">
        <w:rPr>
          <w:rFonts w:ascii="Times New Roman" w:hAnsi="Times New Roman"/>
          <w:sz w:val="24"/>
          <w:lang w:val="nl-NL"/>
        </w:rPr>
        <w:t>En</w:t>
      </w:r>
      <w:r w:rsidRPr="00395726">
        <w:rPr>
          <w:rFonts w:ascii="Times New Roman" w:hAnsi="Times New Roman"/>
          <w:spacing w:val="-8"/>
          <w:sz w:val="24"/>
          <w:lang w:val="nl-NL"/>
        </w:rPr>
        <w:t xml:space="preserve"> </w:t>
      </w:r>
      <w:r w:rsidRPr="00395726">
        <w:rPr>
          <w:rFonts w:ascii="Times New Roman" w:hAnsi="Times New Roman"/>
          <w:sz w:val="24"/>
          <w:lang w:val="nl-NL"/>
        </w:rPr>
        <w:t>het</w:t>
      </w:r>
      <w:r w:rsidRPr="00395726">
        <w:rPr>
          <w:rFonts w:ascii="Times New Roman" w:hAnsi="Times New Roman"/>
          <w:spacing w:val="-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7"/>
          <w:sz w:val="24"/>
          <w:lang w:val="nl-NL"/>
        </w:rPr>
        <w:t xml:space="preserve"> </w:t>
      </w:r>
      <w:r w:rsidRPr="00395726">
        <w:rPr>
          <w:rFonts w:ascii="Times New Roman" w:hAnsi="Times New Roman"/>
          <w:sz w:val="24"/>
          <w:lang w:val="nl-NL"/>
        </w:rPr>
        <w:t>merkwaardig,</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 xml:space="preserve">dat hij hier </w:t>
      </w:r>
      <w:r w:rsidRPr="00395726">
        <w:rPr>
          <w:rFonts w:ascii="Times New Roman" w:hAnsi="Times New Roman"/>
          <w:spacing w:val="-4"/>
          <w:sz w:val="24"/>
          <w:lang w:val="nl-NL"/>
        </w:rPr>
        <w:t>alleen</w:t>
      </w:r>
      <w:r w:rsidRPr="00395726">
        <w:rPr>
          <w:rFonts w:ascii="Times New Roman" w:hAnsi="Times New Roman"/>
          <w:spacing w:val="-12"/>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z w:val="24"/>
          <w:lang w:val="nl-NL"/>
        </w:rPr>
        <w:t>profeteren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vergelijkt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22"/>
          <w:sz w:val="24"/>
          <w:lang w:val="nl-NL"/>
        </w:rPr>
        <w:t xml:space="preserve"> </w:t>
      </w:r>
      <w:r w:rsidRPr="00395726">
        <w:rPr>
          <w:rFonts w:ascii="Times New Roman" w:hAnsi="Times New Roman"/>
          <w:sz w:val="24"/>
          <w:lang w:val="nl-NL"/>
        </w:rPr>
        <w:t>spreken</w:t>
      </w:r>
      <w:r w:rsidRPr="00395726">
        <w:rPr>
          <w:rFonts w:ascii="Times New Roman" w:hAnsi="Times New Roman"/>
          <w:spacing w:val="-29"/>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talen.</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schijnt</w:t>
      </w:r>
      <w:r w:rsidRPr="00395726">
        <w:rPr>
          <w:rFonts w:ascii="Times New Roman" w:hAnsi="Times New Roman"/>
          <w:spacing w:val="-20"/>
          <w:sz w:val="24"/>
          <w:lang w:val="nl-NL"/>
        </w:rPr>
        <w:t xml:space="preserve"> </w:t>
      </w:r>
      <w:r w:rsidRPr="00395726">
        <w:rPr>
          <w:rFonts w:ascii="Times New Roman" w:hAnsi="Times New Roman"/>
          <w:sz w:val="24"/>
          <w:lang w:val="nl-NL"/>
        </w:rPr>
        <w:t>dat</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21"/>
          <w:sz w:val="24"/>
          <w:lang w:val="nl-NL"/>
        </w:rPr>
        <w:t xml:space="preserve"> </w:t>
      </w:r>
      <w:r w:rsidRPr="00395726">
        <w:rPr>
          <w:rFonts w:ascii="Times New Roman" w:hAnsi="Times New Roman"/>
          <w:sz w:val="24"/>
          <w:lang w:val="nl-NL"/>
        </w:rPr>
        <w:t>Corinthiërs</w:t>
      </w:r>
      <w:r w:rsidRPr="00395726">
        <w:rPr>
          <w:rFonts w:ascii="Times New Roman" w:hAnsi="Times New Roman"/>
          <w:spacing w:val="-25"/>
          <w:sz w:val="24"/>
          <w:lang w:val="nl-NL"/>
        </w:rPr>
        <w:t xml:space="preserve"> </w:t>
      </w:r>
      <w:r w:rsidRPr="00395726">
        <w:rPr>
          <w:rFonts w:ascii="Times New Roman" w:hAnsi="Times New Roman"/>
          <w:sz w:val="24"/>
          <w:lang w:val="nl-NL"/>
        </w:rPr>
        <w:t>deze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gave</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22"/>
          <w:sz w:val="24"/>
          <w:lang w:val="nl-NL"/>
        </w:rPr>
        <w:t xml:space="preserve"> </w:t>
      </w:r>
      <w:r w:rsidRPr="00395726">
        <w:rPr>
          <w:rFonts w:ascii="Times New Roman" w:hAnsi="Times New Roman"/>
          <w:sz w:val="24"/>
          <w:lang w:val="nl-NL"/>
        </w:rPr>
        <w:t xml:space="preserve">hoogst achtten.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was meer opzienbarend dan eenvoudige Schriftuitlegging. Zij beloonde meer </w:t>
      </w:r>
      <w:r w:rsidRPr="00395726">
        <w:rPr>
          <w:rFonts w:ascii="Times New Roman" w:hAnsi="Times New Roman"/>
          <w:spacing w:val="-2"/>
          <w:sz w:val="24"/>
          <w:lang w:val="nl-NL"/>
        </w:rPr>
        <w:t xml:space="preserve">den </w:t>
      </w:r>
      <w:r w:rsidRPr="00395726">
        <w:rPr>
          <w:rFonts w:ascii="Times New Roman" w:hAnsi="Times New Roman"/>
          <w:sz w:val="24"/>
          <w:lang w:val="nl-NL"/>
        </w:rPr>
        <w:t>hoogmoed,</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7"/>
          <w:sz w:val="24"/>
          <w:lang w:val="nl-NL"/>
        </w:rPr>
        <w:t xml:space="preserve"> </w:t>
      </w:r>
      <w:r w:rsidRPr="00395726">
        <w:rPr>
          <w:rFonts w:ascii="Times New Roman" w:hAnsi="Times New Roman"/>
          <w:sz w:val="24"/>
          <w:lang w:val="nl-NL"/>
        </w:rPr>
        <w:t>was</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minder</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geschikt</w:t>
      </w:r>
      <w:r w:rsidRPr="00395726">
        <w:rPr>
          <w:rFonts w:ascii="Times New Roman" w:hAnsi="Times New Roman"/>
          <w:spacing w:val="-16"/>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bedoelingen</w:t>
      </w:r>
      <w:r w:rsidRPr="00395726">
        <w:rPr>
          <w:rFonts w:ascii="Times New Roman" w:hAnsi="Times New Roman"/>
          <w:spacing w:val="-25"/>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Christelijke</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18"/>
          <w:sz w:val="24"/>
          <w:lang w:val="nl-NL"/>
        </w:rPr>
        <w:t xml:space="preserve"> </w:t>
      </w:r>
      <w:r w:rsidRPr="00395726">
        <w:rPr>
          <w:rFonts w:ascii="Times New Roman" w:hAnsi="Times New Roman"/>
          <w:sz w:val="24"/>
          <w:lang w:val="nl-NL"/>
        </w:rPr>
        <w:t>te</w:t>
      </w:r>
      <w:r w:rsidRPr="00395726">
        <w:rPr>
          <w:rFonts w:ascii="Times New Roman" w:hAnsi="Times New Roman"/>
          <w:spacing w:val="-14"/>
          <w:sz w:val="24"/>
          <w:lang w:val="nl-NL"/>
        </w:rPr>
        <w:t xml:space="preserve"> </w:t>
      </w:r>
      <w:r w:rsidRPr="00395726">
        <w:rPr>
          <w:rFonts w:ascii="Times New Roman" w:hAnsi="Times New Roman"/>
          <w:sz w:val="24"/>
          <w:lang w:val="nl-NL"/>
        </w:rPr>
        <w:t xml:space="preserve">bevorderen, zij zou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gelijke mate stichten </w:t>
      </w:r>
      <w:r w:rsidRPr="00395726">
        <w:rPr>
          <w:rFonts w:ascii="Times New Roman" w:hAnsi="Times New Roman"/>
          <w:sz w:val="24"/>
          <w:lang w:val="nl-NL"/>
        </w:rPr>
        <w:t xml:space="preserve">of de </w:t>
      </w:r>
      <w:r w:rsidRPr="00395726">
        <w:rPr>
          <w:rFonts w:ascii="Times New Roman" w:hAnsi="Times New Roman"/>
          <w:spacing w:val="-3"/>
          <w:sz w:val="24"/>
          <w:lang w:val="nl-NL"/>
        </w:rPr>
        <w:t>zielen goeddoen.</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Want: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8"/>
        </w:numPr>
        <w:tabs>
          <w:tab w:val="left" w:pos="371"/>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Hij, die vreemde talen spreekt, kan alleen spreken tussen God en zich zelven, omdat, welke </w:t>
      </w:r>
      <w:r w:rsidRPr="00395726">
        <w:rPr>
          <w:rFonts w:ascii="Times New Roman"/>
          <w:spacing w:val="-4"/>
          <w:sz w:val="24"/>
          <w:lang w:val="nl-NL"/>
        </w:rPr>
        <w:t>geheimenissen</w:t>
      </w:r>
      <w:r w:rsidRPr="00395726">
        <w:rPr>
          <w:rFonts w:ascii="Times New Roman"/>
          <w:spacing w:val="-21"/>
          <w:sz w:val="24"/>
          <w:lang w:val="nl-NL"/>
        </w:rPr>
        <w:t xml:space="preserve"> </w:t>
      </w:r>
      <w:r w:rsidRPr="00395726">
        <w:rPr>
          <w:rFonts w:ascii="Times New Roman"/>
          <w:spacing w:val="2"/>
          <w:sz w:val="24"/>
          <w:lang w:val="nl-NL"/>
        </w:rPr>
        <w:t>ook</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z w:val="24"/>
          <w:lang w:val="nl-NL"/>
        </w:rPr>
        <w:t>talen</w:t>
      </w:r>
      <w:r w:rsidRPr="00395726">
        <w:rPr>
          <w:rFonts w:ascii="Times New Roman"/>
          <w:spacing w:val="-24"/>
          <w:sz w:val="24"/>
          <w:lang w:val="nl-NL"/>
        </w:rPr>
        <w:t xml:space="preserve"> </w:t>
      </w:r>
      <w:r w:rsidRPr="00395726">
        <w:rPr>
          <w:rFonts w:ascii="Times New Roman"/>
          <w:spacing w:val="-4"/>
          <w:sz w:val="24"/>
          <w:lang w:val="nl-NL"/>
        </w:rPr>
        <w:t>meegedeeld</w:t>
      </w:r>
      <w:r w:rsidRPr="00395726">
        <w:rPr>
          <w:rFonts w:ascii="Times New Roman"/>
          <w:spacing w:val="-12"/>
          <w:sz w:val="24"/>
          <w:lang w:val="nl-NL"/>
        </w:rPr>
        <w:t xml:space="preserve"> </w:t>
      </w:r>
      <w:r w:rsidRPr="00395726">
        <w:rPr>
          <w:rFonts w:ascii="Times New Roman"/>
          <w:sz w:val="24"/>
          <w:lang w:val="nl-NL"/>
        </w:rPr>
        <w:t>werden,</w:t>
      </w:r>
      <w:r w:rsidRPr="00395726">
        <w:rPr>
          <w:rFonts w:ascii="Times New Roman"/>
          <w:spacing w:val="-15"/>
          <w:sz w:val="24"/>
          <w:lang w:val="nl-NL"/>
        </w:rPr>
        <w:t xml:space="preserve"> </w:t>
      </w:r>
      <w:r w:rsidRPr="00395726">
        <w:rPr>
          <w:rFonts w:ascii="Times New Roman"/>
          <w:sz w:val="24"/>
          <w:lang w:val="nl-NL"/>
        </w:rPr>
        <w:t>geen</w:t>
      </w:r>
      <w:r w:rsidRPr="00395726">
        <w:rPr>
          <w:rFonts w:ascii="Times New Roman"/>
          <w:spacing w:val="-23"/>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z w:val="24"/>
          <w:lang w:val="nl-NL"/>
        </w:rPr>
        <w:t>hoorders</w:t>
      </w:r>
      <w:r w:rsidRPr="00395726">
        <w:rPr>
          <w:rFonts w:ascii="Times New Roman"/>
          <w:spacing w:val="-22"/>
          <w:sz w:val="24"/>
          <w:lang w:val="nl-NL"/>
        </w:rPr>
        <w:t xml:space="preserve"> </w:t>
      </w:r>
      <w:r w:rsidRPr="00395726">
        <w:rPr>
          <w:rFonts w:ascii="Times New Roman"/>
          <w:sz w:val="24"/>
          <w:lang w:val="nl-NL"/>
        </w:rPr>
        <w:t>kon</w:t>
      </w:r>
      <w:r w:rsidRPr="00395726">
        <w:rPr>
          <w:rFonts w:ascii="Times New Roman"/>
          <w:spacing w:val="-25"/>
          <w:sz w:val="24"/>
          <w:lang w:val="nl-NL"/>
        </w:rPr>
        <w:t xml:space="preserve"> </w:t>
      </w:r>
      <w:r w:rsidRPr="00395726">
        <w:rPr>
          <w:rFonts w:ascii="Times New Roman"/>
          <w:sz w:val="24"/>
          <w:lang w:val="nl-NL"/>
        </w:rPr>
        <w:t>hem</w:t>
      </w:r>
      <w:r w:rsidRPr="00395726">
        <w:rPr>
          <w:rFonts w:ascii="Times New Roman"/>
          <w:spacing w:val="-30"/>
          <w:sz w:val="24"/>
          <w:lang w:val="nl-NL"/>
        </w:rPr>
        <w:t xml:space="preserve"> </w:t>
      </w:r>
      <w:r w:rsidRPr="00395726">
        <w:rPr>
          <w:rFonts w:ascii="Times New Roman"/>
          <w:spacing w:val="-4"/>
          <w:sz w:val="24"/>
          <w:lang w:val="nl-NL"/>
        </w:rPr>
        <w:t>begrijpen,</w:t>
      </w:r>
      <w:r w:rsidRPr="00395726">
        <w:rPr>
          <w:rFonts w:ascii="Times New Roman"/>
          <w:spacing w:val="-16"/>
          <w:sz w:val="24"/>
          <w:lang w:val="nl-NL"/>
        </w:rPr>
        <w:t xml:space="preserve"> </w:t>
      </w:r>
      <w:r w:rsidRPr="00395726">
        <w:rPr>
          <w:rFonts w:ascii="Times New Roman"/>
          <w:sz w:val="24"/>
          <w:lang w:val="nl-NL"/>
        </w:rPr>
        <w:t>daar</w:t>
      </w:r>
      <w:r w:rsidRPr="00395726">
        <w:rPr>
          <w:rFonts w:ascii="Times New Roman"/>
          <w:spacing w:val="-10"/>
          <w:sz w:val="24"/>
          <w:lang w:val="nl-NL"/>
        </w:rPr>
        <w:t xml:space="preserve"> </w:t>
      </w:r>
      <w:r w:rsidRPr="00395726">
        <w:rPr>
          <w:rFonts w:ascii="Times New Roman"/>
          <w:spacing w:val="-7"/>
          <w:sz w:val="24"/>
          <w:lang w:val="nl-NL"/>
        </w:rPr>
        <w:t xml:space="preserve">zij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taal</w:t>
      </w:r>
      <w:r w:rsidRPr="00395726">
        <w:rPr>
          <w:rFonts w:ascii="Times New Roman"/>
          <w:spacing w:val="-24"/>
          <w:sz w:val="24"/>
          <w:lang w:val="nl-NL"/>
        </w:rPr>
        <w:t xml:space="preserve"> </w:t>
      </w:r>
      <w:r w:rsidRPr="00395726">
        <w:rPr>
          <w:rFonts w:ascii="Times New Roman"/>
          <w:spacing w:val="-3"/>
          <w:sz w:val="24"/>
          <w:lang w:val="nl-NL"/>
        </w:rPr>
        <w:t>niet</w:t>
      </w:r>
      <w:r w:rsidRPr="00395726">
        <w:rPr>
          <w:rFonts w:ascii="Times New Roman"/>
          <w:spacing w:val="-14"/>
          <w:sz w:val="24"/>
          <w:lang w:val="nl-NL"/>
        </w:rPr>
        <w:t xml:space="preserve"> </w:t>
      </w:r>
      <w:r w:rsidRPr="00395726">
        <w:rPr>
          <w:rFonts w:ascii="Times New Roman"/>
          <w:sz w:val="24"/>
          <w:lang w:val="nl-NL"/>
        </w:rPr>
        <w:t>verstonden,</w:t>
      </w:r>
      <w:r w:rsidRPr="00395726">
        <w:rPr>
          <w:rFonts w:ascii="Times New Roman"/>
          <w:spacing w:val="-11"/>
          <w:sz w:val="24"/>
          <w:lang w:val="nl-NL"/>
        </w:rPr>
        <w:t xml:space="preserve"> </w:t>
      </w:r>
      <w:r w:rsidRPr="00395726">
        <w:rPr>
          <w:rFonts w:ascii="Times New Roman"/>
          <w:sz w:val="24"/>
          <w:lang w:val="nl-NL"/>
        </w:rPr>
        <w:t>vers</w:t>
      </w:r>
      <w:r w:rsidRPr="00395726">
        <w:rPr>
          <w:rFonts w:ascii="Times New Roman"/>
          <w:spacing w:val="-21"/>
          <w:sz w:val="24"/>
          <w:lang w:val="nl-NL"/>
        </w:rPr>
        <w:t xml:space="preserve"> </w:t>
      </w:r>
      <w:r w:rsidRPr="00395726">
        <w:rPr>
          <w:rFonts w:ascii="Times New Roman"/>
          <w:sz w:val="24"/>
          <w:lang w:val="nl-NL"/>
        </w:rPr>
        <w:t>2.</w:t>
      </w:r>
      <w:r w:rsidRPr="00395726">
        <w:rPr>
          <w:rFonts w:ascii="Times New Roman"/>
          <w:spacing w:val="-14"/>
          <w:sz w:val="24"/>
          <w:lang w:val="nl-NL"/>
        </w:rPr>
        <w:t xml:space="preserve"> </w:t>
      </w:r>
      <w:r w:rsidRPr="00395726">
        <w:rPr>
          <w:rFonts w:ascii="Times New Roman"/>
          <w:sz w:val="24"/>
          <w:lang w:val="nl-NL"/>
        </w:rPr>
        <w:t>Merk</w:t>
      </w:r>
      <w:r w:rsidRPr="00395726">
        <w:rPr>
          <w:rFonts w:ascii="Times New Roman"/>
          <w:spacing w:val="-16"/>
          <w:sz w:val="24"/>
          <w:lang w:val="nl-NL"/>
        </w:rPr>
        <w:t xml:space="preserve"> </w:t>
      </w:r>
      <w:r w:rsidRPr="00395726">
        <w:rPr>
          <w:rFonts w:ascii="Times New Roman"/>
          <w:sz w:val="24"/>
          <w:lang w:val="nl-NL"/>
        </w:rPr>
        <w:t>op:</w:t>
      </w:r>
      <w:r w:rsidRPr="00395726">
        <w:rPr>
          <w:rFonts w:ascii="Times New Roman"/>
          <w:spacing w:val="-14"/>
          <w:sz w:val="24"/>
          <w:lang w:val="nl-NL"/>
        </w:rPr>
        <w:t xml:space="preserve"> </w:t>
      </w:r>
      <w:r w:rsidRPr="00395726">
        <w:rPr>
          <w:rFonts w:ascii="Times New Roman"/>
          <w:sz w:val="24"/>
          <w:lang w:val="nl-NL"/>
        </w:rPr>
        <w:t>Wat</w:t>
      </w:r>
      <w:r w:rsidRPr="00395726">
        <w:rPr>
          <w:rFonts w:ascii="Times New Roman"/>
          <w:spacing w:val="-13"/>
          <w:sz w:val="24"/>
          <w:lang w:val="nl-NL"/>
        </w:rPr>
        <w:t xml:space="preserve"> </w:t>
      </w:r>
      <w:r w:rsidRPr="00395726">
        <w:rPr>
          <w:rFonts w:ascii="Times New Roman"/>
          <w:spacing w:val="-3"/>
          <w:sz w:val="24"/>
          <w:lang w:val="nl-NL"/>
        </w:rPr>
        <w:t>niet</w:t>
      </w:r>
      <w:r w:rsidRPr="00395726">
        <w:rPr>
          <w:rFonts w:ascii="Times New Roman"/>
          <w:spacing w:val="-14"/>
          <w:sz w:val="24"/>
          <w:lang w:val="nl-NL"/>
        </w:rPr>
        <w:t xml:space="preserve"> </w:t>
      </w:r>
      <w:r w:rsidRPr="00395726">
        <w:rPr>
          <w:rFonts w:ascii="Times New Roman"/>
          <w:sz w:val="24"/>
          <w:lang w:val="nl-NL"/>
        </w:rPr>
        <w:t>kan</w:t>
      </w:r>
      <w:r w:rsidRPr="00395726">
        <w:rPr>
          <w:rFonts w:ascii="Times New Roman"/>
          <w:spacing w:val="-21"/>
          <w:sz w:val="24"/>
          <w:lang w:val="nl-NL"/>
        </w:rPr>
        <w:t xml:space="preserve"> </w:t>
      </w:r>
      <w:r w:rsidRPr="00395726">
        <w:rPr>
          <w:rFonts w:ascii="Times New Roman"/>
          <w:sz w:val="24"/>
          <w:lang w:val="nl-NL"/>
        </w:rPr>
        <w:t>begrepen</w:t>
      </w:r>
      <w:r w:rsidRPr="00395726">
        <w:rPr>
          <w:rFonts w:ascii="Times New Roman"/>
          <w:spacing w:val="-21"/>
          <w:sz w:val="24"/>
          <w:lang w:val="nl-NL"/>
        </w:rPr>
        <w:t xml:space="preserve"> </w:t>
      </w:r>
      <w:r w:rsidRPr="00395726">
        <w:rPr>
          <w:rFonts w:ascii="Times New Roman"/>
          <w:sz w:val="24"/>
          <w:lang w:val="nl-NL"/>
        </w:rPr>
        <w:t>worden,</w:t>
      </w:r>
      <w:r w:rsidRPr="00395726">
        <w:rPr>
          <w:rFonts w:ascii="Times New Roman"/>
          <w:spacing w:val="-11"/>
          <w:sz w:val="24"/>
          <w:lang w:val="nl-NL"/>
        </w:rPr>
        <w:t xml:space="preserve"> </w:t>
      </w:r>
      <w:r w:rsidRPr="00395726">
        <w:rPr>
          <w:rFonts w:ascii="Times New Roman"/>
          <w:sz w:val="24"/>
          <w:lang w:val="nl-NL"/>
        </w:rPr>
        <w:t>kan</w:t>
      </w:r>
      <w:r w:rsidRPr="00395726">
        <w:rPr>
          <w:rFonts w:ascii="Times New Roman"/>
          <w:spacing w:val="-21"/>
          <w:sz w:val="24"/>
          <w:lang w:val="nl-NL"/>
        </w:rPr>
        <w:t xml:space="preserve"> </w:t>
      </w:r>
      <w:r w:rsidRPr="00395726">
        <w:rPr>
          <w:rFonts w:ascii="Times New Roman"/>
          <w:spacing w:val="2"/>
          <w:sz w:val="24"/>
          <w:lang w:val="nl-NL"/>
        </w:rPr>
        <w:t>ook</w:t>
      </w:r>
      <w:r w:rsidRPr="00395726">
        <w:rPr>
          <w:rFonts w:ascii="Times New Roman"/>
          <w:spacing w:val="-15"/>
          <w:sz w:val="24"/>
          <w:lang w:val="nl-NL"/>
        </w:rPr>
        <w:t xml:space="preserve"> </w:t>
      </w:r>
      <w:r w:rsidRPr="00395726">
        <w:rPr>
          <w:rFonts w:ascii="Times New Roman"/>
          <w:spacing w:val="-3"/>
          <w:sz w:val="24"/>
          <w:lang w:val="nl-NL"/>
        </w:rPr>
        <w:t>niet</w:t>
      </w:r>
      <w:r w:rsidRPr="00395726">
        <w:rPr>
          <w:rFonts w:ascii="Times New Roman"/>
          <w:spacing w:val="-14"/>
          <w:sz w:val="24"/>
          <w:lang w:val="nl-NL"/>
        </w:rPr>
        <w:t xml:space="preserve"> </w:t>
      </w:r>
      <w:r w:rsidRPr="00395726">
        <w:rPr>
          <w:rFonts w:ascii="Times New Roman"/>
          <w:sz w:val="24"/>
          <w:lang w:val="nl-NL"/>
        </w:rPr>
        <w:t>stichten.</w:t>
      </w:r>
      <w:r w:rsidRPr="00395726">
        <w:rPr>
          <w:rFonts w:ascii="Times New Roman"/>
          <w:spacing w:val="-12"/>
          <w:sz w:val="24"/>
          <w:lang w:val="nl-NL"/>
        </w:rPr>
        <w:t xml:space="preserve"> </w:t>
      </w:r>
      <w:r w:rsidRPr="00395726">
        <w:rPr>
          <w:rFonts w:ascii="Times New Roman"/>
          <w:sz w:val="24"/>
          <w:lang w:val="nl-NL"/>
        </w:rPr>
        <w:t>Er kan</w:t>
      </w:r>
      <w:r w:rsidRPr="00395726">
        <w:rPr>
          <w:rFonts w:ascii="Times New Roman"/>
          <w:spacing w:val="-32"/>
          <w:sz w:val="24"/>
          <w:lang w:val="nl-NL"/>
        </w:rPr>
        <w:t xml:space="preserve"> </w:t>
      </w:r>
      <w:r w:rsidRPr="00395726">
        <w:rPr>
          <w:rFonts w:ascii="Times New Roman"/>
          <w:sz w:val="24"/>
          <w:lang w:val="nl-NL"/>
        </w:rPr>
        <w:t>geen</w:t>
      </w:r>
      <w:r w:rsidRPr="00395726">
        <w:rPr>
          <w:rFonts w:ascii="Times New Roman"/>
          <w:spacing w:val="-32"/>
          <w:sz w:val="24"/>
          <w:lang w:val="nl-NL"/>
        </w:rPr>
        <w:t xml:space="preserve"> </w:t>
      </w:r>
      <w:r w:rsidRPr="00395726">
        <w:rPr>
          <w:rFonts w:ascii="Times New Roman"/>
          <w:sz w:val="24"/>
          <w:lang w:val="nl-NL"/>
        </w:rPr>
        <w:t>voordeel</w:t>
      </w:r>
      <w:r w:rsidR="00671961">
        <w:rPr>
          <w:rFonts w:ascii="Times New Roman"/>
          <w:sz w:val="24"/>
          <w:lang w:val="nl-NL"/>
        </w:rPr>
        <w:t xml:space="preserve"> </w:t>
      </w:r>
      <w:r w:rsidRPr="00395726">
        <w:rPr>
          <w:rFonts w:ascii="Times New Roman"/>
          <w:sz w:val="24"/>
          <w:lang w:val="nl-NL"/>
        </w:rPr>
        <w:t>getrokken</w:t>
      </w:r>
      <w:r w:rsidRPr="00395726">
        <w:rPr>
          <w:rFonts w:ascii="Times New Roman"/>
          <w:spacing w:val="-30"/>
          <w:sz w:val="24"/>
          <w:lang w:val="nl-NL"/>
        </w:rPr>
        <w:t xml:space="preserve"> </w:t>
      </w:r>
      <w:r w:rsidRPr="00395726">
        <w:rPr>
          <w:rFonts w:ascii="Times New Roman"/>
          <w:sz w:val="24"/>
          <w:lang w:val="nl-NL"/>
        </w:rPr>
        <w:t>worden</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uitnemendste</w:t>
      </w:r>
      <w:r w:rsidRPr="00395726">
        <w:rPr>
          <w:rFonts w:ascii="Times New Roman"/>
          <w:spacing w:val="-33"/>
          <w:sz w:val="24"/>
          <w:lang w:val="nl-NL"/>
        </w:rPr>
        <w:t xml:space="preserve"> </w:t>
      </w:r>
      <w:r w:rsidRPr="00395726">
        <w:rPr>
          <w:rFonts w:ascii="Times New Roman"/>
          <w:sz w:val="24"/>
          <w:lang w:val="nl-NL"/>
        </w:rPr>
        <w:t>toespraak,</w:t>
      </w:r>
      <w:r w:rsidRPr="00395726">
        <w:rPr>
          <w:rFonts w:ascii="Times New Roman"/>
          <w:spacing w:val="-26"/>
          <w:sz w:val="24"/>
          <w:lang w:val="nl-NL"/>
        </w:rPr>
        <w:t xml:space="preserve"> </w:t>
      </w:r>
      <w:r w:rsidRPr="00395726">
        <w:rPr>
          <w:rFonts w:ascii="Times New Roman"/>
          <w:spacing w:val="-4"/>
          <w:sz w:val="24"/>
          <w:lang w:val="nl-NL"/>
        </w:rPr>
        <w:t>wanneer</w:t>
      </w:r>
      <w:r w:rsidRPr="00395726">
        <w:rPr>
          <w:rFonts w:ascii="Times New Roman"/>
          <w:spacing w:val="-31"/>
          <w:sz w:val="24"/>
          <w:lang w:val="nl-NL"/>
        </w:rPr>
        <w:t xml:space="preserve"> </w:t>
      </w:r>
      <w:r w:rsidRPr="00395726">
        <w:rPr>
          <w:rFonts w:ascii="Times New Roman"/>
          <w:spacing w:val="-3"/>
          <w:sz w:val="24"/>
          <w:lang w:val="nl-NL"/>
        </w:rPr>
        <w:t>ze</w:t>
      </w:r>
      <w:r w:rsidRPr="00395726">
        <w:rPr>
          <w:rFonts w:ascii="Times New Roman"/>
          <w:spacing w:val="-31"/>
          <w:sz w:val="24"/>
          <w:lang w:val="nl-NL"/>
        </w:rPr>
        <w:t xml:space="preserve"> </w:t>
      </w:r>
      <w:r w:rsidRPr="00395726">
        <w:rPr>
          <w:rFonts w:ascii="Times New Roman"/>
          <w:spacing w:val="-3"/>
          <w:sz w:val="24"/>
          <w:lang w:val="nl-NL"/>
        </w:rPr>
        <w:t>in</w:t>
      </w:r>
      <w:r w:rsidRPr="00395726">
        <w:rPr>
          <w:rFonts w:ascii="Times New Roman"/>
          <w:spacing w:val="-31"/>
          <w:sz w:val="24"/>
          <w:lang w:val="nl-NL"/>
        </w:rPr>
        <w:t xml:space="preserve"> </w:t>
      </w:r>
      <w:r w:rsidRPr="00395726">
        <w:rPr>
          <w:rFonts w:ascii="Times New Roman"/>
          <w:spacing w:val="-5"/>
          <w:sz w:val="24"/>
          <w:lang w:val="nl-NL"/>
        </w:rPr>
        <w:t xml:space="preserve">onverstaanbare </w:t>
      </w:r>
      <w:r w:rsidRPr="00395726">
        <w:rPr>
          <w:rFonts w:ascii="Times New Roman"/>
          <w:sz w:val="24"/>
          <w:lang w:val="nl-NL"/>
        </w:rPr>
        <w:t xml:space="preserve">taal gehouden </w:t>
      </w:r>
      <w:r w:rsidRPr="00395726">
        <w:rPr>
          <w:rFonts w:ascii="Times New Roman"/>
          <w:spacing w:val="2"/>
          <w:sz w:val="24"/>
          <w:lang w:val="nl-NL"/>
        </w:rPr>
        <w:t xml:space="preserve">wordt, </w:t>
      </w:r>
      <w:r w:rsidRPr="00395726">
        <w:rPr>
          <w:rFonts w:ascii="Times New Roman"/>
          <w:spacing w:val="-3"/>
          <w:sz w:val="24"/>
          <w:lang w:val="nl-NL"/>
        </w:rPr>
        <w:t xml:space="preserve">welke </w:t>
      </w:r>
      <w:r w:rsidRPr="00395726">
        <w:rPr>
          <w:rFonts w:ascii="Times New Roman"/>
          <w:sz w:val="24"/>
          <w:lang w:val="nl-NL"/>
        </w:rPr>
        <w:t>het gehoor spreken noch begrijpen kan. Maar hij, die profeteert, spreekt</w:t>
      </w:r>
      <w:r w:rsidRPr="00395726">
        <w:rPr>
          <w:rFonts w:ascii="Times New Roman"/>
          <w:spacing w:val="-15"/>
          <w:sz w:val="24"/>
          <w:lang w:val="nl-NL"/>
        </w:rPr>
        <w:t xml:space="preserve"> </w:t>
      </w:r>
      <w:r w:rsidRPr="00395726">
        <w:rPr>
          <w:rFonts w:ascii="Times New Roman"/>
          <w:sz w:val="24"/>
          <w:lang w:val="nl-NL"/>
        </w:rPr>
        <w:t>ten</w:t>
      </w:r>
      <w:r w:rsidRPr="00395726">
        <w:rPr>
          <w:rFonts w:ascii="Times New Roman"/>
          <w:spacing w:val="-22"/>
          <w:sz w:val="24"/>
          <w:lang w:val="nl-NL"/>
        </w:rPr>
        <w:t xml:space="preserve"> </w:t>
      </w:r>
      <w:r w:rsidRPr="00395726">
        <w:rPr>
          <w:rFonts w:ascii="Times New Roman"/>
          <w:sz w:val="24"/>
          <w:lang w:val="nl-NL"/>
        </w:rPr>
        <w:t>nutte</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z w:val="24"/>
          <w:lang w:val="nl-NL"/>
        </w:rPr>
        <w:t>hoorders,</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pacing w:val="-3"/>
          <w:sz w:val="24"/>
          <w:lang w:val="nl-NL"/>
        </w:rPr>
        <w:t>gave</w:t>
      </w:r>
      <w:r w:rsidRPr="00395726">
        <w:rPr>
          <w:rFonts w:ascii="Times New Roman"/>
          <w:spacing w:val="-12"/>
          <w:sz w:val="24"/>
          <w:lang w:val="nl-NL"/>
        </w:rPr>
        <w:t xml:space="preserve"> </w:t>
      </w:r>
      <w:r w:rsidRPr="00395726">
        <w:rPr>
          <w:rFonts w:ascii="Times New Roman"/>
          <w:spacing w:val="-3"/>
          <w:sz w:val="24"/>
          <w:lang w:val="nl-NL"/>
        </w:rPr>
        <w:t>hebben</w:t>
      </w:r>
      <w:r w:rsidRPr="00395726">
        <w:rPr>
          <w:rFonts w:ascii="Times New Roman"/>
          <w:spacing w:val="-21"/>
          <w:sz w:val="24"/>
          <w:lang w:val="nl-NL"/>
        </w:rPr>
        <w:t xml:space="preserve"> </w:t>
      </w:r>
      <w:r w:rsidRPr="00395726">
        <w:rPr>
          <w:rFonts w:ascii="Times New Roman"/>
          <w:sz w:val="24"/>
          <w:lang w:val="nl-NL"/>
        </w:rPr>
        <w:t>ze</w:t>
      </w:r>
      <w:r w:rsidRPr="00395726">
        <w:rPr>
          <w:rFonts w:ascii="Times New Roman"/>
          <w:spacing w:val="-15"/>
          <w:sz w:val="24"/>
          <w:lang w:val="nl-NL"/>
        </w:rPr>
        <w:t xml:space="preserve"> </w:t>
      </w:r>
      <w:r w:rsidRPr="00395726">
        <w:rPr>
          <w:rFonts w:ascii="Times New Roman"/>
          <w:sz w:val="24"/>
          <w:lang w:val="nl-NL"/>
        </w:rPr>
        <w:t>voordeel.</w:t>
      </w:r>
      <w:r w:rsidRPr="00395726">
        <w:rPr>
          <w:rFonts w:ascii="Times New Roman"/>
          <w:spacing w:val="-11"/>
          <w:sz w:val="24"/>
          <w:lang w:val="nl-NL"/>
        </w:rPr>
        <w:t xml:space="preserve"> </w:t>
      </w:r>
      <w:r w:rsidRPr="00395726">
        <w:rPr>
          <w:rFonts w:ascii="Times New Roman"/>
          <w:spacing w:val="-4"/>
          <w:sz w:val="24"/>
          <w:lang w:val="nl-NL"/>
        </w:rPr>
        <w:t>Uitlegging</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Schrift</w:t>
      </w:r>
      <w:r w:rsidRPr="00395726">
        <w:rPr>
          <w:rFonts w:ascii="Times New Roman"/>
          <w:spacing w:val="-9"/>
          <w:sz w:val="24"/>
          <w:lang w:val="nl-NL"/>
        </w:rPr>
        <w:t xml:space="preserve"> </w:t>
      </w:r>
      <w:r w:rsidRPr="00395726">
        <w:rPr>
          <w:rFonts w:ascii="Times New Roman"/>
          <w:sz w:val="24"/>
          <w:lang w:val="nl-NL"/>
        </w:rPr>
        <w:t xml:space="preserve">zal </w:t>
      </w:r>
      <w:r w:rsidRPr="00395726">
        <w:rPr>
          <w:rFonts w:ascii="Times New Roman"/>
          <w:spacing w:val="3"/>
          <w:sz w:val="24"/>
          <w:lang w:val="nl-NL"/>
        </w:rPr>
        <w:t>tot</w:t>
      </w:r>
      <w:r w:rsidRPr="00395726">
        <w:rPr>
          <w:rFonts w:ascii="Times New Roman"/>
          <w:spacing w:val="-9"/>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pacing w:val="-3"/>
          <w:sz w:val="24"/>
          <w:lang w:val="nl-NL"/>
        </w:rPr>
        <w:t>stichting</w:t>
      </w:r>
      <w:r w:rsidRPr="00395726">
        <w:rPr>
          <w:rFonts w:ascii="Times New Roman"/>
          <w:spacing w:val="-11"/>
          <w:sz w:val="24"/>
          <w:lang w:val="nl-NL"/>
        </w:rPr>
        <w:t xml:space="preserve"> </w:t>
      </w:r>
      <w:r w:rsidRPr="00395726">
        <w:rPr>
          <w:rFonts w:ascii="Times New Roman"/>
          <w:spacing w:val="-4"/>
          <w:sz w:val="24"/>
          <w:lang w:val="nl-NL"/>
        </w:rPr>
        <w:t>bijdragen,</w:t>
      </w:r>
      <w:r w:rsidRPr="00395726">
        <w:rPr>
          <w:rFonts w:ascii="Times New Roman"/>
          <w:spacing w:val="-12"/>
          <w:sz w:val="24"/>
          <w:lang w:val="nl-NL"/>
        </w:rPr>
        <w:t xml:space="preserve"> </w:t>
      </w:r>
      <w:r w:rsidRPr="00395726">
        <w:rPr>
          <w:rFonts w:ascii="Times New Roman"/>
          <w:spacing w:val="-5"/>
          <w:sz w:val="24"/>
          <w:lang w:val="nl-NL"/>
        </w:rPr>
        <w:t>zij</w:t>
      </w:r>
      <w:r w:rsidRPr="00395726">
        <w:rPr>
          <w:rFonts w:ascii="Times New Roman"/>
          <w:spacing w:val="-20"/>
          <w:sz w:val="24"/>
          <w:lang w:val="nl-NL"/>
        </w:rPr>
        <w:t xml:space="preserve"> </w:t>
      </w:r>
      <w:r w:rsidRPr="00395726">
        <w:rPr>
          <w:rFonts w:ascii="Times New Roman"/>
          <w:spacing w:val="-4"/>
          <w:sz w:val="24"/>
          <w:lang w:val="nl-NL"/>
        </w:rPr>
        <w:t>zullen</w:t>
      </w:r>
      <w:r w:rsidRPr="00395726">
        <w:rPr>
          <w:rFonts w:ascii="Times New Roman"/>
          <w:spacing w:val="-22"/>
          <w:sz w:val="24"/>
          <w:lang w:val="nl-NL"/>
        </w:rPr>
        <w:t xml:space="preserve"> </w:t>
      </w:r>
      <w:r w:rsidRPr="00395726">
        <w:rPr>
          <w:rFonts w:ascii="Times New Roman"/>
          <w:sz w:val="24"/>
          <w:lang w:val="nl-NL"/>
        </w:rPr>
        <w:t>er</w:t>
      </w:r>
      <w:r w:rsidRPr="00395726">
        <w:rPr>
          <w:rFonts w:ascii="Times New Roman"/>
          <w:spacing w:val="-11"/>
          <w:sz w:val="24"/>
          <w:lang w:val="nl-NL"/>
        </w:rPr>
        <w:t xml:space="preserve"> </w:t>
      </w:r>
      <w:r w:rsidRPr="00395726">
        <w:rPr>
          <w:rFonts w:ascii="Times New Roman"/>
          <w:spacing w:val="3"/>
          <w:sz w:val="24"/>
          <w:lang w:val="nl-NL"/>
        </w:rPr>
        <w:t>door</w:t>
      </w:r>
      <w:r w:rsidRPr="00395726">
        <w:rPr>
          <w:rFonts w:ascii="Times New Roman"/>
          <w:spacing w:val="-14"/>
          <w:sz w:val="24"/>
          <w:lang w:val="nl-NL"/>
        </w:rPr>
        <w:t xml:space="preserve"> </w:t>
      </w:r>
      <w:r w:rsidRPr="00395726">
        <w:rPr>
          <w:rFonts w:ascii="Times New Roman"/>
          <w:spacing w:val="-4"/>
          <w:sz w:val="24"/>
          <w:lang w:val="nl-NL"/>
        </w:rPr>
        <w:t>vermaand</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vertroost</w:t>
      </w:r>
      <w:r w:rsidRPr="00395726">
        <w:rPr>
          <w:rFonts w:ascii="Times New Roman"/>
          <w:spacing w:val="-4"/>
          <w:sz w:val="24"/>
          <w:lang w:val="nl-NL"/>
        </w:rPr>
        <w:t xml:space="preserve"> </w:t>
      </w:r>
      <w:r w:rsidRPr="00395726">
        <w:rPr>
          <w:rFonts w:ascii="Times New Roman"/>
          <w:sz w:val="24"/>
          <w:lang w:val="nl-NL"/>
        </w:rPr>
        <w:t>worden,</w:t>
      </w:r>
      <w:r w:rsidRPr="00395726">
        <w:rPr>
          <w:rFonts w:ascii="Times New Roman"/>
          <w:spacing w:val="-10"/>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3.</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z w:val="24"/>
          <w:lang w:val="nl-NL"/>
        </w:rPr>
        <w:t>inderdaad die</w:t>
      </w:r>
      <w:r w:rsidRPr="00395726">
        <w:rPr>
          <w:rFonts w:ascii="Times New Roman"/>
          <w:spacing w:val="-7"/>
          <w:sz w:val="24"/>
          <w:lang w:val="nl-NL"/>
        </w:rPr>
        <w:t xml:space="preserve"> </w:t>
      </w:r>
      <w:r w:rsidRPr="00395726">
        <w:rPr>
          <w:rFonts w:ascii="Times New Roman"/>
          <w:sz w:val="24"/>
          <w:lang w:val="nl-NL"/>
        </w:rPr>
        <w:t>beide</w:t>
      </w:r>
      <w:r w:rsidRPr="00395726">
        <w:rPr>
          <w:rFonts w:ascii="Times New Roman"/>
          <w:spacing w:val="-7"/>
          <w:sz w:val="24"/>
          <w:lang w:val="nl-NL"/>
        </w:rPr>
        <w:t xml:space="preserve"> </w:t>
      </w:r>
      <w:r w:rsidRPr="00395726">
        <w:rPr>
          <w:rFonts w:ascii="Times New Roman"/>
          <w:sz w:val="24"/>
          <w:lang w:val="nl-NL"/>
        </w:rPr>
        <w:t>moeten</w:t>
      </w:r>
      <w:r w:rsidRPr="00395726">
        <w:rPr>
          <w:rFonts w:ascii="Times New Roman"/>
          <w:spacing w:val="-7"/>
          <w:sz w:val="24"/>
          <w:lang w:val="nl-NL"/>
        </w:rPr>
        <w:t xml:space="preserve"> </w:t>
      </w:r>
      <w:r w:rsidRPr="00395726">
        <w:rPr>
          <w:rFonts w:ascii="Times New Roman"/>
          <w:sz w:val="24"/>
          <w:lang w:val="nl-NL"/>
        </w:rPr>
        <w:t>samengaan.</w:t>
      </w:r>
      <w:r w:rsidRPr="00395726">
        <w:rPr>
          <w:rFonts w:ascii="Times New Roman"/>
          <w:spacing w:val="-7"/>
          <w:sz w:val="24"/>
          <w:lang w:val="nl-NL"/>
        </w:rPr>
        <w:t xml:space="preserve"> </w:t>
      </w:r>
      <w:r w:rsidRPr="00395726">
        <w:rPr>
          <w:rFonts w:ascii="Times New Roman"/>
          <w:sz w:val="24"/>
          <w:lang w:val="nl-NL"/>
        </w:rPr>
        <w:t>Plicht</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rechte</w:t>
      </w:r>
      <w:r w:rsidRPr="00395726">
        <w:rPr>
          <w:rFonts w:ascii="Times New Roman"/>
          <w:spacing w:val="-7"/>
          <w:sz w:val="24"/>
          <w:lang w:val="nl-NL"/>
        </w:rPr>
        <w:t xml:space="preserve"> </w:t>
      </w:r>
      <w:r w:rsidRPr="00395726">
        <w:rPr>
          <w:rFonts w:ascii="Times New Roman"/>
          <w:sz w:val="24"/>
          <w:lang w:val="nl-NL"/>
        </w:rPr>
        <w:t>weg</w:t>
      </w:r>
      <w:r w:rsidRPr="00395726">
        <w:rPr>
          <w:rFonts w:ascii="Times New Roman"/>
          <w:spacing w:val="-2"/>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pacing w:val="2"/>
          <w:sz w:val="24"/>
          <w:lang w:val="nl-NL"/>
        </w:rPr>
        <w:t>troost,</w:t>
      </w:r>
      <w:r w:rsidRPr="00395726">
        <w:rPr>
          <w:rFonts w:ascii="Times New Roman"/>
          <w:spacing w:val="-1"/>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die</w:t>
      </w:r>
      <w:r w:rsidRPr="00395726">
        <w:rPr>
          <w:rFonts w:ascii="Times New Roman"/>
          <w:spacing w:val="-7"/>
          <w:sz w:val="24"/>
          <w:lang w:val="nl-NL"/>
        </w:rPr>
        <w:t xml:space="preserve"> </w:t>
      </w:r>
      <w:r w:rsidRPr="00395726">
        <w:rPr>
          <w:rFonts w:ascii="Times New Roman"/>
          <w:sz w:val="24"/>
          <w:lang w:val="nl-NL"/>
        </w:rPr>
        <w:t>vertroost</w:t>
      </w:r>
      <w:r w:rsidRPr="00395726">
        <w:rPr>
          <w:rFonts w:ascii="Times New Roman"/>
          <w:spacing w:val="-7"/>
          <w:sz w:val="24"/>
          <w:lang w:val="nl-NL"/>
        </w:rPr>
        <w:t xml:space="preserve"> </w:t>
      </w:r>
      <w:r w:rsidRPr="00395726">
        <w:rPr>
          <w:rFonts w:ascii="Times New Roman"/>
          <w:sz w:val="24"/>
          <w:lang w:val="nl-NL"/>
        </w:rPr>
        <w:t>worden</w:t>
      </w:r>
      <w:r w:rsidRPr="00395726">
        <w:rPr>
          <w:rFonts w:ascii="Times New Roman"/>
          <w:spacing w:val="-7"/>
          <w:sz w:val="24"/>
          <w:lang w:val="nl-NL"/>
        </w:rPr>
        <w:t xml:space="preserve"> </w:t>
      </w:r>
      <w:r w:rsidRPr="00395726">
        <w:rPr>
          <w:rFonts w:ascii="Times New Roman"/>
          <w:sz w:val="24"/>
          <w:lang w:val="nl-NL"/>
        </w:rPr>
        <w:t>wil, moet</w:t>
      </w:r>
      <w:r w:rsidRPr="00395726">
        <w:rPr>
          <w:rFonts w:ascii="Times New Roman"/>
          <w:spacing w:val="-8"/>
          <w:sz w:val="24"/>
          <w:lang w:val="nl-NL"/>
        </w:rPr>
        <w:t xml:space="preserve"> </w:t>
      </w:r>
      <w:r w:rsidRPr="00395726">
        <w:rPr>
          <w:rFonts w:ascii="Times New Roman"/>
          <w:sz w:val="24"/>
          <w:lang w:val="nl-NL"/>
        </w:rPr>
        <w:t>kunnen</w:t>
      </w:r>
      <w:r w:rsidRPr="00395726">
        <w:rPr>
          <w:rFonts w:ascii="Times New Roman"/>
          <w:spacing w:val="-8"/>
          <w:sz w:val="24"/>
          <w:lang w:val="nl-NL"/>
        </w:rPr>
        <w:t xml:space="preserve"> </w:t>
      </w:r>
      <w:r w:rsidRPr="00395726">
        <w:rPr>
          <w:rFonts w:ascii="Times New Roman"/>
          <w:sz w:val="24"/>
          <w:lang w:val="nl-NL"/>
        </w:rPr>
        <w:t>verdragen</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vermaand</w:t>
      </w:r>
      <w:r w:rsidRPr="00395726">
        <w:rPr>
          <w:rFonts w:ascii="Times New Roman"/>
          <w:spacing w:val="-8"/>
          <w:sz w:val="24"/>
          <w:lang w:val="nl-NL"/>
        </w:rPr>
        <w:t xml:space="preserve"> </w:t>
      </w:r>
      <w:r w:rsidRPr="00395726">
        <w:rPr>
          <w:rFonts w:ascii="Times New Roman"/>
          <w:spacing w:val="-2"/>
          <w:sz w:val="24"/>
          <w:lang w:val="nl-NL"/>
        </w:rPr>
        <w:t>wordt.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8"/>
        </w:numPr>
        <w:tabs>
          <w:tab w:val="left" w:pos="371"/>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6"/>
          <w:sz w:val="24"/>
          <w:lang w:val="nl-NL"/>
        </w:rPr>
        <w:t xml:space="preserve">Hij, </w:t>
      </w:r>
      <w:r w:rsidRPr="00395726">
        <w:rPr>
          <w:rFonts w:ascii="Times New Roman"/>
          <w:spacing w:val="-5"/>
          <w:sz w:val="24"/>
          <w:lang w:val="nl-NL"/>
        </w:rPr>
        <w:t xml:space="preserve">die </w:t>
      </w:r>
      <w:r w:rsidRPr="00395726">
        <w:rPr>
          <w:rFonts w:ascii="Times New Roman"/>
          <w:spacing w:val="-3"/>
          <w:sz w:val="24"/>
          <w:lang w:val="nl-NL"/>
        </w:rPr>
        <w:t xml:space="preserve">vreemde </w:t>
      </w:r>
      <w:r w:rsidRPr="00395726">
        <w:rPr>
          <w:rFonts w:ascii="Times New Roman"/>
          <w:sz w:val="24"/>
          <w:lang w:val="nl-NL"/>
        </w:rPr>
        <w:t xml:space="preserve">talen spreekt, kan </w:t>
      </w:r>
      <w:r w:rsidRPr="00395726">
        <w:rPr>
          <w:rFonts w:ascii="Times New Roman"/>
          <w:spacing w:val="-3"/>
          <w:sz w:val="24"/>
          <w:lang w:val="nl-NL"/>
        </w:rPr>
        <w:t xml:space="preserve">zich zelven </w:t>
      </w:r>
      <w:r w:rsidRPr="00395726">
        <w:rPr>
          <w:rFonts w:ascii="Times New Roman"/>
          <w:sz w:val="24"/>
          <w:lang w:val="nl-NL"/>
        </w:rPr>
        <w:t xml:space="preserve">stichten, vers 4. Hij kan verstaan en bezield </w:t>
      </w:r>
      <w:r w:rsidRPr="00395726">
        <w:rPr>
          <w:rFonts w:ascii="Times New Roman"/>
          <w:spacing w:val="4"/>
          <w:sz w:val="24"/>
          <w:lang w:val="nl-NL"/>
        </w:rPr>
        <w:t>worden</w:t>
      </w:r>
      <w:r w:rsidR="00671961">
        <w:rPr>
          <w:rFonts w:ascii="Times New Roman"/>
          <w:spacing w:val="4"/>
          <w:sz w:val="24"/>
          <w:lang w:val="nl-NL"/>
        </w:rPr>
        <w:t xml:space="preserve"> </w:t>
      </w:r>
      <w:r w:rsidRPr="00395726">
        <w:rPr>
          <w:rFonts w:ascii="Times New Roman"/>
          <w:spacing w:val="4"/>
          <w:sz w:val="24"/>
          <w:lang w:val="nl-NL"/>
        </w:rPr>
        <w:t>door</w:t>
      </w:r>
      <w:r w:rsidRPr="00395726">
        <w:rPr>
          <w:rFonts w:ascii="Times New Roman"/>
          <w:spacing w:val="-29"/>
          <w:sz w:val="24"/>
          <w:lang w:val="nl-NL"/>
        </w:rPr>
        <w:t xml:space="preserve"> </w:t>
      </w:r>
      <w:r w:rsidRPr="00395726">
        <w:rPr>
          <w:rFonts w:ascii="Times New Roman"/>
          <w:sz w:val="24"/>
          <w:lang w:val="nl-NL"/>
        </w:rPr>
        <w:t>hetgeen</w:t>
      </w:r>
      <w:r w:rsidRPr="00395726">
        <w:rPr>
          <w:rFonts w:ascii="Times New Roman"/>
          <w:spacing w:val="-33"/>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z w:val="24"/>
          <w:lang w:val="nl-NL"/>
        </w:rPr>
        <w:t>zegt,</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z w:val="24"/>
          <w:lang w:val="nl-NL"/>
        </w:rPr>
        <w:t>moet</w:t>
      </w:r>
      <w:r w:rsidRPr="00395726">
        <w:rPr>
          <w:rFonts w:ascii="Times New Roman"/>
          <w:spacing w:val="-19"/>
          <w:sz w:val="24"/>
          <w:lang w:val="nl-NL"/>
        </w:rPr>
        <w:t xml:space="preserve"> </w:t>
      </w:r>
      <w:r w:rsidRPr="00395726">
        <w:rPr>
          <w:rFonts w:ascii="Times New Roman"/>
          <w:spacing w:val="-3"/>
          <w:sz w:val="24"/>
          <w:lang w:val="nl-NL"/>
        </w:rPr>
        <w:t>met</w:t>
      </w:r>
      <w:r w:rsidRPr="00395726">
        <w:rPr>
          <w:rFonts w:ascii="Times New Roman"/>
          <w:spacing w:val="-21"/>
          <w:sz w:val="24"/>
          <w:lang w:val="nl-NL"/>
        </w:rPr>
        <w:t xml:space="preserve"> </w:t>
      </w:r>
      <w:r w:rsidRPr="00395726">
        <w:rPr>
          <w:rFonts w:ascii="Times New Roman"/>
          <w:sz w:val="24"/>
          <w:lang w:val="nl-NL"/>
        </w:rPr>
        <w:t>iedere</w:t>
      </w:r>
      <w:r w:rsidRPr="00395726">
        <w:rPr>
          <w:rFonts w:ascii="Times New Roman"/>
          <w:spacing w:val="-29"/>
          <w:sz w:val="24"/>
          <w:lang w:val="nl-NL"/>
        </w:rPr>
        <w:t xml:space="preserve"> </w:t>
      </w:r>
      <w:r w:rsidRPr="00395726">
        <w:rPr>
          <w:rFonts w:ascii="Times New Roman"/>
          <w:spacing w:val="-3"/>
          <w:sz w:val="24"/>
          <w:lang w:val="nl-NL"/>
        </w:rPr>
        <w:t>dienaar</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geval</w:t>
      </w:r>
      <w:r w:rsidRPr="00395726">
        <w:rPr>
          <w:rFonts w:ascii="Times New Roman"/>
          <w:spacing w:val="-39"/>
          <w:sz w:val="24"/>
          <w:lang w:val="nl-NL"/>
        </w:rPr>
        <w:t xml:space="preserve"> </w:t>
      </w:r>
      <w:r w:rsidRPr="00395726">
        <w:rPr>
          <w:rFonts w:ascii="Times New Roman"/>
          <w:spacing w:val="-5"/>
          <w:sz w:val="24"/>
          <w:lang w:val="nl-NL"/>
        </w:rPr>
        <w:t>zijn,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6"/>
          <w:sz w:val="24"/>
          <w:lang w:val="nl-NL"/>
        </w:rPr>
        <w:t>hij,</w:t>
      </w:r>
      <w:r w:rsidRPr="00395726">
        <w:rPr>
          <w:rFonts w:ascii="Times New Roman"/>
          <w:spacing w:val="-26"/>
          <w:sz w:val="24"/>
          <w:lang w:val="nl-NL"/>
        </w:rPr>
        <w:t xml:space="preserve"> </w:t>
      </w:r>
      <w:r w:rsidRPr="00395726">
        <w:rPr>
          <w:rFonts w:ascii="Times New Roman"/>
          <w:spacing w:val="-5"/>
          <w:sz w:val="24"/>
          <w:lang w:val="nl-NL"/>
        </w:rPr>
        <w:t>die</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4"/>
          <w:sz w:val="24"/>
          <w:lang w:val="nl-NL"/>
        </w:rPr>
        <w:t>meest</w:t>
      </w:r>
      <w:r w:rsidRPr="00395726">
        <w:rPr>
          <w:rFonts w:ascii="Times New Roman"/>
          <w:spacing w:val="-22"/>
          <w:sz w:val="24"/>
          <w:lang w:val="nl-NL"/>
        </w:rPr>
        <w:t xml:space="preserve"> </w:t>
      </w:r>
      <w:r w:rsidRPr="00395726">
        <w:rPr>
          <w:rFonts w:ascii="Times New Roman"/>
          <w:spacing w:val="-5"/>
          <w:sz w:val="24"/>
          <w:lang w:val="nl-NL"/>
        </w:rPr>
        <w:t xml:space="preserve">zelf </w:t>
      </w:r>
      <w:r w:rsidRPr="00395726">
        <w:rPr>
          <w:rFonts w:ascii="Times New Roman"/>
          <w:spacing w:val="-3"/>
          <w:sz w:val="24"/>
          <w:lang w:val="nl-NL"/>
        </w:rPr>
        <w:t>gesticht</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pacing w:val="-4"/>
          <w:sz w:val="24"/>
          <w:lang w:val="nl-NL"/>
        </w:rPr>
        <w:t>heeft</w:t>
      </w:r>
      <w:r w:rsidRPr="00395726">
        <w:rPr>
          <w:rFonts w:ascii="Times New Roman"/>
          <w:spacing w:val="-3"/>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beste</w:t>
      </w:r>
      <w:r w:rsidRPr="00395726">
        <w:rPr>
          <w:rFonts w:ascii="Times New Roman"/>
          <w:spacing w:val="-17"/>
          <w:sz w:val="24"/>
          <w:lang w:val="nl-NL"/>
        </w:rPr>
        <w:t xml:space="preserve"> </w:t>
      </w:r>
      <w:r w:rsidRPr="00395726">
        <w:rPr>
          <w:rFonts w:ascii="Times New Roman"/>
          <w:spacing w:val="-4"/>
          <w:sz w:val="24"/>
          <w:lang w:val="nl-NL"/>
        </w:rPr>
        <w:t>bekwaamheid</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4"/>
          <w:sz w:val="24"/>
          <w:lang w:val="nl-NL"/>
        </w:rPr>
        <w:t>gelegenheid</w:t>
      </w:r>
      <w:r w:rsidRPr="00395726">
        <w:rPr>
          <w:rFonts w:ascii="Times New Roman"/>
          <w:spacing w:val="-6"/>
          <w:sz w:val="24"/>
          <w:lang w:val="nl-NL"/>
        </w:rPr>
        <w:t xml:space="preserve"> </w:t>
      </w:r>
      <w:r w:rsidRPr="00395726">
        <w:rPr>
          <w:rFonts w:ascii="Times New Roman"/>
          <w:spacing w:val="2"/>
          <w:sz w:val="24"/>
          <w:lang w:val="nl-NL"/>
        </w:rPr>
        <w:t>om</w:t>
      </w:r>
      <w:r w:rsidRPr="00395726">
        <w:rPr>
          <w:rFonts w:ascii="Times New Roman"/>
          <w:spacing w:val="-22"/>
          <w:sz w:val="24"/>
          <w:lang w:val="nl-NL"/>
        </w:rPr>
        <w:t xml:space="preserve"> </w:t>
      </w:r>
      <w:r w:rsidRPr="00395726">
        <w:rPr>
          <w:rFonts w:ascii="Times New Roman"/>
          <w:sz w:val="24"/>
          <w:lang w:val="nl-NL"/>
        </w:rPr>
        <w:t>anderen</w:t>
      </w:r>
      <w:r w:rsidRPr="00395726">
        <w:rPr>
          <w:rFonts w:ascii="Times New Roman"/>
          <w:spacing w:val="-18"/>
          <w:sz w:val="24"/>
          <w:lang w:val="nl-NL"/>
        </w:rPr>
        <w:t xml:space="preserve"> </w:t>
      </w:r>
      <w:r w:rsidRPr="00395726">
        <w:rPr>
          <w:rFonts w:ascii="Times New Roman"/>
          <w:sz w:val="24"/>
          <w:lang w:val="nl-NL"/>
        </w:rPr>
        <w:t>goed</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doen</w:t>
      </w:r>
      <w:r w:rsidRPr="00395726">
        <w:rPr>
          <w:rFonts w:ascii="Times New Roman"/>
          <w:spacing w:val="-21"/>
          <w:sz w:val="24"/>
          <w:lang w:val="nl-NL"/>
        </w:rPr>
        <w:t xml:space="preserve"> </w:t>
      </w:r>
      <w:r w:rsidRPr="00395726">
        <w:rPr>
          <w:rFonts w:ascii="Times New Roman"/>
          <w:spacing w:val="3"/>
          <w:sz w:val="24"/>
          <w:lang w:val="nl-NL"/>
        </w:rPr>
        <w:t>door</w:t>
      </w:r>
      <w:r w:rsidRPr="00395726">
        <w:rPr>
          <w:rFonts w:ascii="Times New Roman"/>
          <w:spacing w:val="-13"/>
          <w:sz w:val="24"/>
          <w:lang w:val="nl-NL"/>
        </w:rPr>
        <w:t xml:space="preserve"> </w:t>
      </w:r>
      <w:r w:rsidRPr="00395726">
        <w:rPr>
          <w:rFonts w:ascii="Times New Roman"/>
          <w:sz w:val="24"/>
          <w:lang w:val="nl-NL"/>
        </w:rPr>
        <w:t>hetgeen</w:t>
      </w:r>
      <w:r w:rsidRPr="00395726">
        <w:rPr>
          <w:rFonts w:ascii="Times New Roman"/>
          <w:spacing w:val="-17"/>
          <w:sz w:val="24"/>
          <w:lang w:val="nl-NL"/>
        </w:rPr>
        <w:t xml:space="preserve"> </w:t>
      </w:r>
      <w:r w:rsidRPr="00395726">
        <w:rPr>
          <w:rFonts w:ascii="Times New Roman"/>
          <w:spacing w:val="-8"/>
          <w:sz w:val="24"/>
          <w:lang w:val="nl-NL"/>
        </w:rPr>
        <w:t xml:space="preserve">hij </w:t>
      </w:r>
      <w:r w:rsidRPr="00395726">
        <w:rPr>
          <w:rFonts w:ascii="Times New Roman"/>
          <w:sz w:val="24"/>
          <w:lang w:val="nl-NL"/>
        </w:rPr>
        <w:t>zegt,</w:t>
      </w:r>
      <w:r w:rsidRPr="00395726">
        <w:rPr>
          <w:rFonts w:ascii="Times New Roman"/>
          <w:spacing w:val="-25"/>
          <w:sz w:val="24"/>
          <w:lang w:val="nl-NL"/>
        </w:rPr>
        <w:t xml:space="preserve"> </w:t>
      </w:r>
      <w:r w:rsidRPr="00395726">
        <w:rPr>
          <w:rFonts w:ascii="Times New Roman"/>
          <w:spacing w:val="-3"/>
          <w:sz w:val="24"/>
          <w:lang w:val="nl-NL"/>
        </w:rPr>
        <w:t>maar</w:t>
      </w:r>
      <w:r w:rsidRPr="00395726">
        <w:rPr>
          <w:rFonts w:ascii="Times New Roman"/>
          <w:spacing w:val="-21"/>
          <w:sz w:val="24"/>
          <w:lang w:val="nl-NL"/>
        </w:rPr>
        <w:t xml:space="preserve"> </w:t>
      </w:r>
      <w:r w:rsidRPr="00395726">
        <w:rPr>
          <w:rFonts w:ascii="Times New Roman"/>
          <w:spacing w:val="-4"/>
          <w:sz w:val="24"/>
          <w:lang w:val="nl-NL"/>
        </w:rPr>
        <w:t>indien</w:t>
      </w:r>
      <w:r w:rsidRPr="00395726">
        <w:rPr>
          <w:rFonts w:ascii="Times New Roman"/>
          <w:spacing w:val="-31"/>
          <w:sz w:val="24"/>
          <w:lang w:val="nl-NL"/>
        </w:rPr>
        <w:t xml:space="preserve"> </w:t>
      </w:r>
      <w:r w:rsidRPr="00395726">
        <w:rPr>
          <w:rFonts w:ascii="Times New Roman"/>
          <w:spacing w:val="-6"/>
          <w:sz w:val="24"/>
          <w:lang w:val="nl-NL"/>
        </w:rPr>
        <w:t>hij</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pacing w:val="-3"/>
          <w:sz w:val="24"/>
          <w:lang w:val="nl-NL"/>
        </w:rPr>
        <w:t>vreemde</w:t>
      </w:r>
      <w:r w:rsidRPr="00395726">
        <w:rPr>
          <w:rFonts w:ascii="Times New Roman"/>
          <w:spacing w:val="-24"/>
          <w:sz w:val="24"/>
          <w:lang w:val="nl-NL"/>
        </w:rPr>
        <w:t xml:space="preserve"> </w:t>
      </w:r>
      <w:r w:rsidRPr="00395726">
        <w:rPr>
          <w:rFonts w:ascii="Times New Roman"/>
          <w:spacing w:val="2"/>
          <w:sz w:val="24"/>
          <w:lang w:val="nl-NL"/>
        </w:rPr>
        <w:t>of</w:t>
      </w:r>
      <w:r w:rsidRPr="00395726">
        <w:rPr>
          <w:rFonts w:ascii="Times New Roman"/>
          <w:spacing w:val="-31"/>
          <w:sz w:val="24"/>
          <w:lang w:val="nl-NL"/>
        </w:rPr>
        <w:t xml:space="preserve"> </w:t>
      </w:r>
      <w:r w:rsidRPr="00395726">
        <w:rPr>
          <w:rFonts w:ascii="Times New Roman"/>
          <w:sz w:val="24"/>
          <w:lang w:val="nl-NL"/>
        </w:rPr>
        <w:t>onbekende</w:t>
      </w:r>
      <w:r w:rsidRPr="00395726">
        <w:rPr>
          <w:rFonts w:ascii="Times New Roman"/>
          <w:spacing w:val="-23"/>
          <w:sz w:val="24"/>
          <w:lang w:val="nl-NL"/>
        </w:rPr>
        <w:t xml:space="preserve"> </w:t>
      </w:r>
      <w:r w:rsidRPr="00395726">
        <w:rPr>
          <w:rFonts w:ascii="Times New Roman"/>
          <w:sz w:val="24"/>
          <w:lang w:val="nl-NL"/>
        </w:rPr>
        <w:t>talen</w:t>
      </w:r>
      <w:r w:rsidRPr="00395726">
        <w:rPr>
          <w:rFonts w:ascii="Times New Roman"/>
          <w:spacing w:val="-23"/>
          <w:sz w:val="24"/>
          <w:lang w:val="nl-NL"/>
        </w:rPr>
        <w:t xml:space="preserve"> </w:t>
      </w:r>
      <w:r w:rsidRPr="00395726">
        <w:rPr>
          <w:rFonts w:ascii="Times New Roman"/>
          <w:sz w:val="24"/>
          <w:lang w:val="nl-NL"/>
        </w:rPr>
        <w:t>spreekt,</w:t>
      </w:r>
      <w:r w:rsidRPr="00395726">
        <w:rPr>
          <w:rFonts w:ascii="Times New Roman"/>
          <w:spacing w:val="-21"/>
          <w:sz w:val="24"/>
          <w:lang w:val="nl-NL"/>
        </w:rPr>
        <w:t xml:space="preserve"> </w:t>
      </w:r>
      <w:r w:rsidRPr="00395726">
        <w:rPr>
          <w:rFonts w:ascii="Times New Roman"/>
          <w:spacing w:val="-4"/>
          <w:sz w:val="24"/>
          <w:lang w:val="nl-NL"/>
        </w:rPr>
        <w:t>dient</w:t>
      </w:r>
      <w:r w:rsidRPr="00395726">
        <w:rPr>
          <w:rFonts w:ascii="Times New Roman"/>
          <w:spacing w:val="-11"/>
          <w:sz w:val="24"/>
          <w:lang w:val="nl-NL"/>
        </w:rPr>
        <w:t xml:space="preserve"> </w:t>
      </w:r>
      <w:r w:rsidRPr="00395726">
        <w:rPr>
          <w:rFonts w:ascii="Times New Roman"/>
          <w:spacing w:val="-6"/>
          <w:sz w:val="24"/>
          <w:lang w:val="nl-NL"/>
        </w:rPr>
        <w:t>hij</w:t>
      </w:r>
      <w:r w:rsidRPr="00395726">
        <w:rPr>
          <w:rFonts w:ascii="Times New Roman"/>
          <w:spacing w:val="-25"/>
          <w:sz w:val="24"/>
          <w:lang w:val="nl-NL"/>
        </w:rPr>
        <w:t xml:space="preserve"> </w:t>
      </w:r>
      <w:r w:rsidRPr="00395726">
        <w:rPr>
          <w:rFonts w:ascii="Times New Roman"/>
          <w:spacing w:val="-4"/>
          <w:sz w:val="24"/>
          <w:lang w:val="nl-NL"/>
        </w:rPr>
        <w:t>alleen</w:t>
      </w:r>
      <w:r w:rsidRPr="00395726">
        <w:rPr>
          <w:rFonts w:ascii="Times New Roman"/>
          <w:spacing w:val="-26"/>
          <w:sz w:val="24"/>
          <w:lang w:val="nl-NL"/>
        </w:rPr>
        <w:t xml:space="preserve"> </w:t>
      </w:r>
      <w:r w:rsidRPr="00395726">
        <w:rPr>
          <w:rFonts w:ascii="Times New Roman"/>
          <w:spacing w:val="-3"/>
          <w:sz w:val="24"/>
          <w:lang w:val="nl-NL"/>
        </w:rPr>
        <w:t>zich</w:t>
      </w:r>
      <w:r w:rsidRPr="00395726">
        <w:rPr>
          <w:rFonts w:ascii="Times New Roman"/>
          <w:spacing w:val="-25"/>
          <w:sz w:val="24"/>
          <w:lang w:val="nl-NL"/>
        </w:rPr>
        <w:t xml:space="preserve"> </w:t>
      </w:r>
      <w:r w:rsidRPr="00395726">
        <w:rPr>
          <w:rFonts w:ascii="Times New Roman"/>
          <w:spacing w:val="-4"/>
          <w:sz w:val="24"/>
          <w:lang w:val="nl-NL"/>
        </w:rPr>
        <w:t>zelven,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anderen kunnen</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z w:val="24"/>
          <w:lang w:val="nl-NL"/>
        </w:rPr>
        <w:t>toespraak</w:t>
      </w:r>
      <w:r w:rsidRPr="00395726">
        <w:rPr>
          <w:rFonts w:ascii="Times New Roman"/>
          <w:spacing w:val="-20"/>
          <w:sz w:val="24"/>
          <w:lang w:val="nl-NL"/>
        </w:rPr>
        <w:t xml:space="preserve"> </w:t>
      </w:r>
      <w:r w:rsidRPr="00395726">
        <w:rPr>
          <w:rFonts w:ascii="Times New Roman"/>
          <w:sz w:val="24"/>
          <w:lang w:val="nl-NL"/>
        </w:rPr>
        <w:t>geen</w:t>
      </w:r>
      <w:r w:rsidRPr="00395726">
        <w:rPr>
          <w:rFonts w:ascii="Times New Roman"/>
          <w:spacing w:val="-24"/>
          <w:sz w:val="24"/>
          <w:lang w:val="nl-NL"/>
        </w:rPr>
        <w:t xml:space="preserve"> </w:t>
      </w:r>
      <w:r w:rsidRPr="00395726">
        <w:rPr>
          <w:rFonts w:ascii="Times New Roman"/>
          <w:sz w:val="24"/>
          <w:lang w:val="nl-NL"/>
        </w:rPr>
        <w:t>nut</w:t>
      </w:r>
      <w:r w:rsidRPr="00395726">
        <w:rPr>
          <w:rFonts w:ascii="Times New Roman"/>
          <w:spacing w:val="-17"/>
          <w:sz w:val="24"/>
          <w:lang w:val="nl-NL"/>
        </w:rPr>
        <w:t xml:space="preserve"> </w:t>
      </w:r>
      <w:r w:rsidRPr="00395726">
        <w:rPr>
          <w:rFonts w:ascii="Times New Roman"/>
          <w:spacing w:val="-4"/>
          <w:sz w:val="24"/>
          <w:lang w:val="nl-NL"/>
        </w:rPr>
        <w:t>hebben.</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doel</w:t>
      </w:r>
      <w:r w:rsidRPr="00395726">
        <w:rPr>
          <w:rFonts w:ascii="Times New Roman"/>
          <w:spacing w:val="-33"/>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spreken</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gemeente</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3"/>
          <w:sz w:val="24"/>
          <w:lang w:val="nl-NL"/>
        </w:rPr>
        <w:t>stichting</w:t>
      </w:r>
      <w:r w:rsidRPr="00395726">
        <w:rPr>
          <w:rFonts w:ascii="Times New Roman"/>
          <w:spacing w:val="-22"/>
          <w:sz w:val="24"/>
          <w:lang w:val="nl-NL"/>
        </w:rPr>
        <w:t xml:space="preserve"> </w:t>
      </w:r>
      <w:r w:rsidRPr="00395726">
        <w:rPr>
          <w:rFonts w:ascii="Times New Roman"/>
          <w:spacing w:val="-2"/>
          <w:sz w:val="24"/>
          <w:lang w:val="nl-NL"/>
        </w:rPr>
        <w:t xml:space="preserve">der </w:t>
      </w:r>
      <w:r w:rsidRPr="00395726">
        <w:rPr>
          <w:rFonts w:ascii="Times New Roman"/>
          <w:sz w:val="24"/>
          <w:lang w:val="nl-NL"/>
        </w:rPr>
        <w:t>gemeente,</w:t>
      </w:r>
      <w:r w:rsidRPr="00395726">
        <w:rPr>
          <w:rFonts w:ascii="Times New Roman"/>
          <w:spacing w:val="-22"/>
          <w:sz w:val="24"/>
          <w:lang w:val="nl-NL"/>
        </w:rPr>
        <w:t xml:space="preserve"> </w:t>
      </w:r>
      <w:r w:rsidRPr="00395726">
        <w:rPr>
          <w:rFonts w:ascii="Times New Roman"/>
          <w:sz w:val="24"/>
          <w:lang w:val="nl-NL"/>
        </w:rPr>
        <w:t>vers</w:t>
      </w:r>
      <w:r w:rsidRPr="00395726">
        <w:rPr>
          <w:rFonts w:ascii="Times New Roman"/>
          <w:spacing w:val="-29"/>
          <w:sz w:val="24"/>
          <w:lang w:val="nl-NL"/>
        </w:rPr>
        <w:t xml:space="preserve"> </w:t>
      </w:r>
      <w:r w:rsidRPr="00395726">
        <w:rPr>
          <w:rFonts w:ascii="Times New Roman"/>
          <w:sz w:val="24"/>
          <w:lang w:val="nl-NL"/>
        </w:rPr>
        <w:t>4,</w:t>
      </w:r>
      <w:r w:rsidRPr="00395726">
        <w:rPr>
          <w:rFonts w:ascii="Times New Roman"/>
          <w:spacing w:val="-28"/>
          <w:sz w:val="24"/>
          <w:lang w:val="nl-NL"/>
        </w:rPr>
        <w:t xml:space="preserve"> </w:t>
      </w:r>
      <w:r w:rsidRPr="00395726">
        <w:rPr>
          <w:rFonts w:ascii="Times New Roman"/>
          <w:sz w:val="24"/>
          <w:lang w:val="nl-NL"/>
        </w:rPr>
        <w:t>waartoe</w:t>
      </w:r>
      <w:r w:rsidRPr="00395726">
        <w:rPr>
          <w:rFonts w:ascii="Times New Roman"/>
          <w:spacing w:val="-27"/>
          <w:sz w:val="24"/>
          <w:lang w:val="nl-NL"/>
        </w:rPr>
        <w:t xml:space="preserve"> </w:t>
      </w:r>
      <w:r w:rsidRPr="00395726">
        <w:rPr>
          <w:rFonts w:ascii="Times New Roman"/>
          <w:sz w:val="24"/>
          <w:lang w:val="nl-NL"/>
        </w:rPr>
        <w:t>profeteren,</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pacing w:val="-5"/>
          <w:sz w:val="24"/>
          <w:lang w:val="nl-NL"/>
        </w:rPr>
        <w:t>Schrift</w:t>
      </w:r>
      <w:r w:rsidRPr="00395726">
        <w:rPr>
          <w:rFonts w:ascii="Times New Roman"/>
          <w:spacing w:val="-15"/>
          <w:sz w:val="24"/>
          <w:lang w:val="nl-NL"/>
        </w:rPr>
        <w:t xml:space="preserve"> </w:t>
      </w:r>
      <w:r w:rsidRPr="00395726">
        <w:rPr>
          <w:rFonts w:ascii="Times New Roman"/>
          <w:sz w:val="24"/>
          <w:lang w:val="nl-NL"/>
        </w:rPr>
        <w:t>uitleggen</w:t>
      </w:r>
      <w:r w:rsidRPr="00395726">
        <w:rPr>
          <w:rFonts w:ascii="Times New Roman"/>
          <w:spacing w:val="-30"/>
          <w:sz w:val="24"/>
          <w:lang w:val="nl-NL"/>
        </w:rPr>
        <w:t xml:space="preserve"> </w:t>
      </w:r>
      <w:r w:rsidRPr="00395726">
        <w:rPr>
          <w:rFonts w:ascii="Times New Roman"/>
          <w:spacing w:val="3"/>
          <w:sz w:val="24"/>
          <w:lang w:val="nl-NL"/>
        </w:rPr>
        <w:t>door</w:t>
      </w:r>
      <w:r w:rsidRPr="00395726">
        <w:rPr>
          <w:rFonts w:ascii="Times New Roman"/>
          <w:spacing w:val="-25"/>
          <w:sz w:val="24"/>
          <w:lang w:val="nl-NL"/>
        </w:rPr>
        <w:t xml:space="preserve"> </w:t>
      </w:r>
      <w:r w:rsidRPr="00395726">
        <w:rPr>
          <w:rFonts w:ascii="Times New Roman"/>
          <w:spacing w:val="-5"/>
          <w:sz w:val="24"/>
          <w:lang w:val="nl-NL"/>
        </w:rPr>
        <w:t>ingeving</w:t>
      </w:r>
      <w:r w:rsidRPr="00395726">
        <w:rPr>
          <w:rFonts w:ascii="Times New Roman"/>
          <w:spacing w:val="-25"/>
          <w:sz w:val="24"/>
          <w:lang w:val="nl-NL"/>
        </w:rPr>
        <w:t xml:space="preserve"> </w:t>
      </w:r>
      <w:proofErr w:type="spellStart"/>
      <w:r w:rsidRPr="00395726">
        <w:rPr>
          <w:rFonts w:ascii="Times New Roman"/>
          <w:spacing w:val="9"/>
          <w:sz w:val="24"/>
          <w:lang w:val="nl-NL"/>
        </w:rPr>
        <w:t>ofop</w:t>
      </w:r>
      <w:proofErr w:type="spellEnd"/>
      <w:r w:rsidRPr="00395726">
        <w:rPr>
          <w:rFonts w:ascii="Times New Roman"/>
          <w:spacing w:val="-25"/>
          <w:sz w:val="24"/>
          <w:lang w:val="nl-NL"/>
        </w:rPr>
        <w:t xml:space="preserve"> </w:t>
      </w:r>
      <w:r w:rsidRPr="00395726">
        <w:rPr>
          <w:rFonts w:ascii="Times New Roman"/>
          <w:sz w:val="24"/>
          <w:lang w:val="nl-NL"/>
        </w:rPr>
        <w:t>andere</w:t>
      </w:r>
      <w:r w:rsidRPr="00395726">
        <w:rPr>
          <w:rFonts w:ascii="Times New Roman"/>
          <w:spacing w:val="-29"/>
          <w:sz w:val="24"/>
          <w:lang w:val="nl-NL"/>
        </w:rPr>
        <w:t xml:space="preserve"> </w:t>
      </w:r>
      <w:r w:rsidRPr="00395726">
        <w:rPr>
          <w:rFonts w:ascii="Times New Roman"/>
          <w:spacing w:val="-4"/>
          <w:sz w:val="24"/>
          <w:lang w:val="nl-NL"/>
        </w:rPr>
        <w:t>wijze,</w:t>
      </w:r>
      <w:r w:rsidRPr="00395726">
        <w:rPr>
          <w:rFonts w:ascii="Times New Roman"/>
          <w:spacing w:val="-24"/>
          <w:sz w:val="24"/>
          <w:lang w:val="nl-NL"/>
        </w:rPr>
        <w:t xml:space="preserve"> </w:t>
      </w:r>
      <w:r w:rsidRPr="00395726">
        <w:rPr>
          <w:rFonts w:ascii="Times New Roman"/>
          <w:spacing w:val="-2"/>
          <w:sz w:val="24"/>
          <w:lang w:val="nl-NL"/>
        </w:rPr>
        <w:t>het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left="115" w:right="110"/>
        <w:jc w:val="both"/>
        <w:rPr>
          <w:lang w:val="nl-NL"/>
        </w:rPr>
      </w:pPr>
      <w:r w:rsidRPr="00395726">
        <w:rPr>
          <w:lang w:val="nl-NL"/>
        </w:rPr>
        <w:lastRenderedPageBreak/>
        <w:t>aangewezen</w:t>
      </w:r>
      <w:r w:rsidRPr="00395726">
        <w:rPr>
          <w:spacing w:val="-13"/>
          <w:lang w:val="nl-NL"/>
        </w:rPr>
        <w:t xml:space="preserve"> </w:t>
      </w:r>
      <w:r w:rsidRPr="00395726">
        <w:rPr>
          <w:spacing w:val="-4"/>
          <w:lang w:val="nl-NL"/>
        </w:rPr>
        <w:t>middel</w:t>
      </w:r>
      <w:r w:rsidRPr="00395726">
        <w:rPr>
          <w:spacing w:val="-20"/>
          <w:lang w:val="nl-NL"/>
        </w:rPr>
        <w:t xml:space="preserve"> </w:t>
      </w:r>
      <w:r w:rsidRPr="00395726">
        <w:rPr>
          <w:spacing w:val="-4"/>
          <w:lang w:val="nl-NL"/>
        </w:rPr>
        <w:t>is.</w:t>
      </w:r>
      <w:r w:rsidRPr="00395726">
        <w:rPr>
          <w:spacing w:val="-8"/>
          <w:lang w:val="nl-NL"/>
        </w:rPr>
        <w:t xml:space="preserve"> </w:t>
      </w:r>
      <w:r w:rsidRPr="00395726">
        <w:rPr>
          <w:lang w:val="nl-NL"/>
        </w:rPr>
        <w:t>Dat</w:t>
      </w:r>
      <w:r w:rsidRPr="00395726">
        <w:rPr>
          <w:spacing w:val="-3"/>
          <w:lang w:val="nl-NL"/>
        </w:rPr>
        <w:t xml:space="preserve"> </w:t>
      </w:r>
      <w:r w:rsidRPr="00395726">
        <w:rPr>
          <w:spacing w:val="-4"/>
          <w:lang w:val="nl-NL"/>
        </w:rPr>
        <w:t>is</w:t>
      </w:r>
      <w:r w:rsidRPr="00395726">
        <w:rPr>
          <w:spacing w:val="-11"/>
          <w:lang w:val="nl-NL"/>
        </w:rPr>
        <w:t xml:space="preserve"> </w:t>
      </w:r>
      <w:r w:rsidRPr="00395726">
        <w:rPr>
          <w:lang w:val="nl-NL"/>
        </w:rPr>
        <w:t>de</w:t>
      </w:r>
      <w:r w:rsidRPr="00395726">
        <w:rPr>
          <w:spacing w:val="-8"/>
          <w:lang w:val="nl-NL"/>
        </w:rPr>
        <w:t xml:space="preserve"> </w:t>
      </w:r>
      <w:r w:rsidRPr="00395726">
        <w:rPr>
          <w:lang w:val="nl-NL"/>
        </w:rPr>
        <w:t>beste</w:t>
      </w:r>
      <w:r w:rsidRPr="00395726">
        <w:rPr>
          <w:spacing w:val="-4"/>
          <w:lang w:val="nl-NL"/>
        </w:rPr>
        <w:t xml:space="preserve"> </w:t>
      </w:r>
      <w:r w:rsidRPr="00395726">
        <w:rPr>
          <w:lang w:val="nl-NL"/>
        </w:rPr>
        <w:t>en</w:t>
      </w:r>
      <w:r w:rsidRPr="00395726">
        <w:rPr>
          <w:spacing w:val="-4"/>
          <w:lang w:val="nl-NL"/>
        </w:rPr>
        <w:t xml:space="preserve"> </w:t>
      </w:r>
      <w:r w:rsidRPr="00395726">
        <w:rPr>
          <w:lang w:val="nl-NL"/>
        </w:rPr>
        <w:t>voordeligste</w:t>
      </w:r>
      <w:r w:rsidRPr="00395726">
        <w:rPr>
          <w:spacing w:val="-4"/>
          <w:lang w:val="nl-NL"/>
        </w:rPr>
        <w:t xml:space="preserve"> </w:t>
      </w:r>
      <w:r w:rsidRPr="00395726">
        <w:rPr>
          <w:lang w:val="nl-NL"/>
        </w:rPr>
        <w:t>gave,</w:t>
      </w:r>
      <w:r w:rsidRPr="00395726">
        <w:rPr>
          <w:spacing w:val="-4"/>
          <w:lang w:val="nl-NL"/>
        </w:rPr>
        <w:t xml:space="preserve"> </w:t>
      </w:r>
      <w:r w:rsidRPr="00395726">
        <w:rPr>
          <w:lang w:val="nl-NL"/>
        </w:rPr>
        <w:t>welke</w:t>
      </w:r>
      <w:r w:rsidRPr="00395726">
        <w:rPr>
          <w:spacing w:val="-9"/>
          <w:lang w:val="nl-NL"/>
        </w:rPr>
        <w:t xml:space="preserve"> </w:t>
      </w:r>
      <w:r w:rsidRPr="00395726">
        <w:rPr>
          <w:lang w:val="nl-NL"/>
        </w:rPr>
        <w:t>het</w:t>
      </w:r>
      <w:r w:rsidRPr="00395726">
        <w:rPr>
          <w:spacing w:val="-5"/>
          <w:lang w:val="nl-NL"/>
        </w:rPr>
        <w:t xml:space="preserve"> </w:t>
      </w:r>
      <w:r w:rsidRPr="00395726">
        <w:rPr>
          <w:spacing w:val="-3"/>
          <w:lang w:val="nl-NL"/>
        </w:rPr>
        <w:t>best</w:t>
      </w:r>
      <w:r w:rsidRPr="00395726">
        <w:rPr>
          <w:spacing w:val="-1"/>
          <w:lang w:val="nl-NL"/>
        </w:rPr>
        <w:t xml:space="preserve"> </w:t>
      </w:r>
      <w:r w:rsidRPr="00395726">
        <w:rPr>
          <w:lang w:val="nl-NL"/>
        </w:rPr>
        <w:t>beantwoordt</w:t>
      </w:r>
      <w:r w:rsidRPr="00395726">
        <w:rPr>
          <w:spacing w:val="-2"/>
          <w:lang w:val="nl-NL"/>
        </w:rPr>
        <w:t xml:space="preserve"> </w:t>
      </w:r>
      <w:r w:rsidRPr="00395726">
        <w:rPr>
          <w:lang w:val="nl-NL"/>
        </w:rPr>
        <w:t>aan</w:t>
      </w:r>
      <w:r w:rsidRPr="00395726">
        <w:rPr>
          <w:spacing w:val="-12"/>
          <w:lang w:val="nl-NL"/>
        </w:rPr>
        <w:t xml:space="preserve"> </w:t>
      </w:r>
      <w:r w:rsidRPr="00395726">
        <w:rPr>
          <w:spacing w:val="-2"/>
          <w:lang w:val="nl-NL"/>
        </w:rPr>
        <w:t xml:space="preserve">het </w:t>
      </w:r>
      <w:r w:rsidRPr="00395726">
        <w:rPr>
          <w:lang w:val="nl-NL"/>
        </w:rPr>
        <w:t xml:space="preserve">doel der </w:t>
      </w:r>
      <w:r w:rsidRPr="00395726">
        <w:rPr>
          <w:spacing w:val="-5"/>
          <w:lang w:val="nl-NL"/>
        </w:rPr>
        <w:t xml:space="preserve">liefde </w:t>
      </w:r>
      <w:r w:rsidRPr="00395726">
        <w:rPr>
          <w:lang w:val="nl-NL"/>
        </w:rPr>
        <w:t xml:space="preserve">en het meeste goed </w:t>
      </w:r>
      <w:r w:rsidRPr="00395726">
        <w:rPr>
          <w:spacing w:val="2"/>
          <w:lang w:val="nl-NL"/>
        </w:rPr>
        <w:t xml:space="preserve">doet, </w:t>
      </w:r>
      <w:r w:rsidRPr="00395726">
        <w:rPr>
          <w:spacing w:val="-5"/>
          <w:lang w:val="nl-NL"/>
        </w:rPr>
        <w:t xml:space="preserve">niet </w:t>
      </w:r>
      <w:r w:rsidRPr="00395726">
        <w:rPr>
          <w:lang w:val="nl-NL"/>
        </w:rPr>
        <w:t>die waardoor we alleen ons zelven stichten, maar waardoor</w:t>
      </w:r>
      <w:r w:rsidRPr="00395726">
        <w:rPr>
          <w:spacing w:val="-33"/>
          <w:lang w:val="nl-NL"/>
        </w:rPr>
        <w:t xml:space="preserve"> </w:t>
      </w:r>
      <w:r w:rsidRPr="00395726">
        <w:rPr>
          <w:spacing w:val="-5"/>
          <w:lang w:val="nl-NL"/>
        </w:rPr>
        <w:t>wij</w:t>
      </w:r>
      <w:r w:rsidRPr="00395726">
        <w:rPr>
          <w:spacing w:val="-35"/>
          <w:lang w:val="nl-NL"/>
        </w:rPr>
        <w:t xml:space="preserve"> </w:t>
      </w:r>
      <w:r w:rsidRPr="00395726">
        <w:rPr>
          <w:lang w:val="nl-NL"/>
        </w:rPr>
        <w:t>de</w:t>
      </w:r>
      <w:r w:rsidRPr="00395726">
        <w:rPr>
          <w:spacing w:val="-30"/>
          <w:lang w:val="nl-NL"/>
        </w:rPr>
        <w:t xml:space="preserve"> </w:t>
      </w:r>
      <w:r w:rsidRPr="00395726">
        <w:rPr>
          <w:lang w:val="nl-NL"/>
        </w:rPr>
        <w:t>gemeente</w:t>
      </w:r>
      <w:r w:rsidRPr="00395726">
        <w:rPr>
          <w:spacing w:val="-34"/>
          <w:lang w:val="nl-NL"/>
        </w:rPr>
        <w:t xml:space="preserve"> </w:t>
      </w:r>
      <w:r w:rsidRPr="00395726">
        <w:rPr>
          <w:lang w:val="nl-NL"/>
        </w:rPr>
        <w:t>stichten.</w:t>
      </w:r>
      <w:r w:rsidRPr="00395726">
        <w:rPr>
          <w:spacing w:val="-27"/>
          <w:lang w:val="nl-NL"/>
        </w:rPr>
        <w:t xml:space="preserve"> </w:t>
      </w:r>
      <w:r w:rsidRPr="00395726">
        <w:rPr>
          <w:lang w:val="nl-NL"/>
        </w:rPr>
        <w:t>En</w:t>
      </w:r>
      <w:r w:rsidRPr="00395726">
        <w:rPr>
          <w:spacing w:val="-34"/>
          <w:lang w:val="nl-NL"/>
        </w:rPr>
        <w:t xml:space="preserve"> </w:t>
      </w:r>
      <w:r w:rsidRPr="00395726">
        <w:rPr>
          <w:lang w:val="nl-NL"/>
        </w:rPr>
        <w:t>dat</w:t>
      </w:r>
      <w:r w:rsidRPr="00395726">
        <w:rPr>
          <w:spacing w:val="-25"/>
          <w:lang w:val="nl-NL"/>
        </w:rPr>
        <w:t xml:space="preserve"> </w:t>
      </w:r>
      <w:r w:rsidRPr="00395726">
        <w:rPr>
          <w:spacing w:val="-4"/>
          <w:lang w:val="nl-NL"/>
        </w:rPr>
        <w:t>is</w:t>
      </w:r>
      <w:r w:rsidRPr="00395726">
        <w:rPr>
          <w:spacing w:val="-33"/>
          <w:lang w:val="nl-NL"/>
        </w:rPr>
        <w:t xml:space="preserve"> </w:t>
      </w:r>
      <w:r w:rsidRPr="00395726">
        <w:rPr>
          <w:lang w:val="nl-NL"/>
        </w:rPr>
        <w:t>profeteren,</w:t>
      </w:r>
      <w:r w:rsidRPr="00395726">
        <w:rPr>
          <w:spacing w:val="-25"/>
          <w:lang w:val="nl-NL"/>
        </w:rPr>
        <w:t xml:space="preserve"> </w:t>
      </w:r>
      <w:r w:rsidRPr="00395726">
        <w:rPr>
          <w:lang w:val="nl-NL"/>
        </w:rPr>
        <w:t>prediken,</w:t>
      </w:r>
      <w:r w:rsidRPr="00395726">
        <w:rPr>
          <w:spacing w:val="-27"/>
          <w:lang w:val="nl-NL"/>
        </w:rPr>
        <w:t xml:space="preserve"> </w:t>
      </w:r>
      <w:r w:rsidRPr="00395726">
        <w:rPr>
          <w:spacing w:val="-5"/>
          <w:lang w:val="nl-NL"/>
        </w:rPr>
        <w:t>Schrift</w:t>
      </w:r>
      <w:r w:rsidRPr="00395726">
        <w:rPr>
          <w:spacing w:val="-21"/>
          <w:lang w:val="nl-NL"/>
        </w:rPr>
        <w:t xml:space="preserve"> </w:t>
      </w:r>
      <w:r w:rsidRPr="00395726">
        <w:rPr>
          <w:spacing w:val="-3"/>
          <w:lang w:val="nl-NL"/>
        </w:rPr>
        <w:t>uitleggen,</w:t>
      </w:r>
      <w:r w:rsidRPr="00395726">
        <w:rPr>
          <w:spacing w:val="-27"/>
          <w:lang w:val="nl-NL"/>
        </w:rPr>
        <w:t xml:space="preserve"> </w:t>
      </w:r>
      <w:r w:rsidRPr="00395726">
        <w:rPr>
          <w:spacing w:val="-5"/>
          <w:lang w:val="nl-NL"/>
        </w:rPr>
        <w:t>in</w:t>
      </w:r>
      <w:r w:rsidRPr="00395726">
        <w:rPr>
          <w:spacing w:val="-34"/>
          <w:lang w:val="nl-NL"/>
        </w:rPr>
        <w:t xml:space="preserve"> </w:t>
      </w:r>
      <w:r w:rsidRPr="00395726">
        <w:rPr>
          <w:spacing w:val="-5"/>
          <w:lang w:val="nl-NL"/>
        </w:rPr>
        <w:t xml:space="preserve">vergelijking </w:t>
      </w:r>
      <w:r w:rsidRPr="00395726">
        <w:rPr>
          <w:lang w:val="nl-NL"/>
        </w:rPr>
        <w:t>met het spreken van vreemde</w:t>
      </w:r>
      <w:r w:rsidRPr="00395726">
        <w:rPr>
          <w:spacing w:val="-36"/>
          <w:lang w:val="nl-NL"/>
        </w:rPr>
        <w:t xml:space="preserve"> </w:t>
      </w:r>
      <w:r w:rsidRPr="00395726">
        <w:rPr>
          <w:spacing w:val="-2"/>
          <w:lang w:val="nl-NL"/>
        </w:rPr>
        <w:t>talen.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38"/>
        </w:numPr>
        <w:tabs>
          <w:tab w:val="left" w:pos="356"/>
        </w:tabs>
        <w:ind w:left="355" w:hanging="239"/>
        <w:jc w:val="both"/>
        <w:rPr>
          <w:rFonts w:ascii="Times New Roman" w:eastAsia="Times New Roman" w:hAnsi="Times New Roman" w:cs="Times New Roman"/>
          <w:sz w:val="24"/>
          <w:szCs w:val="24"/>
          <w:lang w:val="nl-NL"/>
        </w:rPr>
      </w:pPr>
      <w:r w:rsidRPr="00395726">
        <w:rPr>
          <w:rFonts w:ascii="Times New Roman"/>
          <w:sz w:val="24"/>
          <w:lang w:val="nl-NL"/>
        </w:rPr>
        <w:t>Werkelijk,</w:t>
      </w:r>
      <w:r w:rsidRPr="00395726">
        <w:rPr>
          <w:rFonts w:ascii="Times New Roman"/>
          <w:spacing w:val="-9"/>
          <w:sz w:val="24"/>
          <w:lang w:val="nl-NL"/>
        </w:rPr>
        <w:t xml:space="preserve"> </w:t>
      </w:r>
      <w:r w:rsidRPr="00395726">
        <w:rPr>
          <w:rFonts w:ascii="Times New Roman"/>
          <w:sz w:val="24"/>
          <w:lang w:val="nl-NL"/>
        </w:rPr>
        <w:t>geen</w:t>
      </w:r>
      <w:r w:rsidRPr="00395726">
        <w:rPr>
          <w:rFonts w:ascii="Times New Roman"/>
          <w:spacing w:val="-9"/>
          <w:sz w:val="24"/>
          <w:lang w:val="nl-NL"/>
        </w:rPr>
        <w:t xml:space="preserve"> </w:t>
      </w:r>
      <w:r w:rsidRPr="00395726">
        <w:rPr>
          <w:rFonts w:ascii="Times New Roman"/>
          <w:sz w:val="24"/>
          <w:lang w:val="nl-NL"/>
        </w:rPr>
        <w:t>gave</w:t>
      </w:r>
      <w:r w:rsidRPr="00395726">
        <w:rPr>
          <w:rFonts w:ascii="Times New Roman"/>
          <w:spacing w:val="-9"/>
          <w:sz w:val="24"/>
          <w:lang w:val="nl-NL"/>
        </w:rPr>
        <w:t xml:space="preserve"> </w:t>
      </w:r>
      <w:r w:rsidRPr="00395726">
        <w:rPr>
          <w:rFonts w:ascii="Times New Roman"/>
          <w:sz w:val="24"/>
          <w:lang w:val="nl-NL"/>
        </w:rPr>
        <w:t>mag</w:t>
      </w:r>
      <w:r w:rsidRPr="00395726">
        <w:rPr>
          <w:rFonts w:ascii="Times New Roman"/>
          <w:spacing w:val="-9"/>
          <w:sz w:val="24"/>
          <w:lang w:val="nl-NL"/>
        </w:rPr>
        <w:t xml:space="preserve"> </w:t>
      </w:r>
      <w:r w:rsidRPr="00395726">
        <w:rPr>
          <w:rFonts w:ascii="Times New Roman"/>
          <w:sz w:val="24"/>
          <w:lang w:val="nl-NL"/>
        </w:rPr>
        <w:t>veracht</w:t>
      </w:r>
      <w:r w:rsidRPr="00395726">
        <w:rPr>
          <w:rFonts w:ascii="Times New Roman"/>
          <w:spacing w:val="-9"/>
          <w:sz w:val="24"/>
          <w:lang w:val="nl-NL"/>
        </w:rPr>
        <w:t xml:space="preserve"> </w:t>
      </w:r>
      <w:r w:rsidRPr="00395726">
        <w:rPr>
          <w:rFonts w:ascii="Times New Roman"/>
          <w:sz w:val="24"/>
          <w:lang w:val="nl-NL"/>
        </w:rPr>
        <w:t>worden,</w:t>
      </w:r>
      <w:r w:rsidRPr="00395726">
        <w:rPr>
          <w:rFonts w:ascii="Times New Roman"/>
          <w:spacing w:val="-9"/>
          <w:sz w:val="24"/>
          <w:lang w:val="nl-NL"/>
        </w:rPr>
        <w:t xml:space="preserve"> </w:t>
      </w: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beste</w:t>
      </w:r>
      <w:r w:rsidRPr="00395726">
        <w:rPr>
          <w:rFonts w:ascii="Times New Roman"/>
          <w:spacing w:val="-9"/>
          <w:sz w:val="24"/>
          <w:lang w:val="nl-NL"/>
        </w:rPr>
        <w:t xml:space="preserve"> </w:t>
      </w:r>
      <w:r w:rsidRPr="00395726">
        <w:rPr>
          <w:rFonts w:ascii="Times New Roman"/>
          <w:sz w:val="24"/>
          <w:lang w:val="nl-NL"/>
        </w:rPr>
        <w:t>gaven</w:t>
      </w:r>
      <w:r w:rsidRPr="00395726">
        <w:rPr>
          <w:rFonts w:ascii="Times New Roman"/>
          <w:spacing w:val="-9"/>
          <w:sz w:val="24"/>
          <w:lang w:val="nl-NL"/>
        </w:rPr>
        <w:t xml:space="preserve"> </w:t>
      </w:r>
      <w:r w:rsidRPr="00395726">
        <w:rPr>
          <w:rFonts w:ascii="Times New Roman"/>
          <w:sz w:val="24"/>
          <w:lang w:val="nl-NL"/>
        </w:rPr>
        <w:t>moeten</w:t>
      </w:r>
      <w:r w:rsidRPr="00395726">
        <w:rPr>
          <w:rFonts w:ascii="Times New Roman"/>
          <w:spacing w:val="-9"/>
          <w:sz w:val="24"/>
          <w:lang w:val="nl-NL"/>
        </w:rPr>
        <w:t xml:space="preserve"> </w:t>
      </w:r>
      <w:r w:rsidRPr="00395726">
        <w:rPr>
          <w:rFonts w:ascii="Times New Roman"/>
          <w:sz w:val="24"/>
          <w:lang w:val="nl-NL"/>
        </w:rPr>
        <w:t>begeerd</w:t>
      </w:r>
      <w:r w:rsidRPr="00395726">
        <w:rPr>
          <w:rFonts w:ascii="Times New Roman"/>
          <w:spacing w:val="-9"/>
          <w:sz w:val="24"/>
          <w:lang w:val="nl-NL"/>
        </w:rPr>
        <w:t xml:space="preserve"> </w:t>
      </w:r>
      <w:r w:rsidRPr="00395726">
        <w:rPr>
          <w:rFonts w:ascii="Times New Roman"/>
          <w:sz w:val="24"/>
          <w:lang w:val="nl-NL"/>
        </w:rPr>
        <w:t>worden.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jc w:val="both"/>
        <w:rPr>
          <w:lang w:val="nl-NL"/>
        </w:rPr>
      </w:pPr>
      <w:r w:rsidRPr="00395726">
        <w:rPr>
          <w:lang w:val="nl-NL"/>
        </w:rPr>
        <w:t>Ik</w:t>
      </w:r>
      <w:r w:rsidRPr="00395726">
        <w:rPr>
          <w:spacing w:val="-17"/>
          <w:lang w:val="nl-NL"/>
        </w:rPr>
        <w:t xml:space="preserve"> </w:t>
      </w:r>
      <w:r w:rsidRPr="00395726">
        <w:rPr>
          <w:spacing w:val="-5"/>
          <w:lang w:val="nl-NL"/>
        </w:rPr>
        <w:t>wil</w:t>
      </w:r>
      <w:r w:rsidRPr="00395726">
        <w:rPr>
          <w:spacing w:val="-24"/>
          <w:lang w:val="nl-NL"/>
        </w:rPr>
        <w:t xml:space="preserve"> </w:t>
      </w:r>
      <w:r w:rsidRPr="00395726">
        <w:rPr>
          <w:spacing w:val="-4"/>
          <w:lang w:val="nl-NL"/>
        </w:rPr>
        <w:t>wel,</w:t>
      </w:r>
      <w:r w:rsidRPr="00395726">
        <w:rPr>
          <w:spacing w:val="-13"/>
          <w:lang w:val="nl-NL"/>
        </w:rPr>
        <w:t xml:space="preserve"> </w:t>
      </w:r>
      <w:r w:rsidRPr="00395726">
        <w:rPr>
          <w:lang w:val="nl-NL"/>
        </w:rPr>
        <w:t>zegt</w:t>
      </w:r>
      <w:r w:rsidRPr="00395726">
        <w:rPr>
          <w:spacing w:val="-14"/>
          <w:lang w:val="nl-NL"/>
        </w:rPr>
        <w:t xml:space="preserve"> </w:t>
      </w:r>
      <w:r w:rsidRPr="00395726">
        <w:rPr>
          <w:lang w:val="nl-NL"/>
        </w:rPr>
        <w:t>de</w:t>
      </w:r>
      <w:r w:rsidRPr="00395726">
        <w:rPr>
          <w:spacing w:val="-19"/>
          <w:lang w:val="nl-NL"/>
        </w:rPr>
        <w:t xml:space="preserve"> </w:t>
      </w:r>
      <w:r w:rsidRPr="00395726">
        <w:rPr>
          <w:lang w:val="nl-NL"/>
        </w:rPr>
        <w:t>apostel,</w:t>
      </w:r>
      <w:r w:rsidRPr="00395726">
        <w:rPr>
          <w:spacing w:val="-10"/>
          <w:lang w:val="nl-NL"/>
        </w:rPr>
        <w:t xml:space="preserve"> </w:t>
      </w:r>
      <w:r w:rsidRPr="00395726">
        <w:rPr>
          <w:lang w:val="nl-NL"/>
        </w:rPr>
        <w:t>dat</w:t>
      </w:r>
      <w:r w:rsidRPr="00395726">
        <w:rPr>
          <w:spacing w:val="-14"/>
          <w:lang w:val="nl-NL"/>
        </w:rPr>
        <w:t xml:space="preserve"> </w:t>
      </w:r>
      <w:r w:rsidRPr="00395726">
        <w:rPr>
          <w:spacing w:val="-5"/>
          <w:lang w:val="nl-NL"/>
        </w:rPr>
        <w:t>gij</w:t>
      </w:r>
      <w:r w:rsidRPr="00395726">
        <w:rPr>
          <w:spacing w:val="-24"/>
          <w:lang w:val="nl-NL"/>
        </w:rPr>
        <w:t xml:space="preserve"> </w:t>
      </w:r>
      <w:r w:rsidRPr="00395726">
        <w:rPr>
          <w:spacing w:val="-4"/>
          <w:lang w:val="nl-NL"/>
        </w:rPr>
        <w:t>allen</w:t>
      </w:r>
      <w:r w:rsidRPr="00395726">
        <w:rPr>
          <w:spacing w:val="-27"/>
          <w:lang w:val="nl-NL"/>
        </w:rPr>
        <w:t xml:space="preserve"> </w:t>
      </w:r>
      <w:r w:rsidRPr="00395726">
        <w:rPr>
          <w:spacing w:val="-5"/>
          <w:lang w:val="nl-NL"/>
        </w:rPr>
        <w:t>in</w:t>
      </w:r>
      <w:r w:rsidRPr="00395726">
        <w:rPr>
          <w:spacing w:val="-23"/>
          <w:lang w:val="nl-NL"/>
        </w:rPr>
        <w:t xml:space="preserve"> </w:t>
      </w:r>
      <w:r w:rsidRPr="00395726">
        <w:rPr>
          <w:spacing w:val="-3"/>
          <w:lang w:val="nl-NL"/>
        </w:rPr>
        <w:t>vreemde</w:t>
      </w:r>
      <w:r w:rsidRPr="00395726">
        <w:rPr>
          <w:spacing w:val="-20"/>
          <w:lang w:val="nl-NL"/>
        </w:rPr>
        <w:t xml:space="preserve"> </w:t>
      </w:r>
      <w:r w:rsidRPr="00395726">
        <w:rPr>
          <w:lang w:val="nl-NL"/>
        </w:rPr>
        <w:t>talen</w:t>
      </w:r>
      <w:r w:rsidRPr="00395726">
        <w:rPr>
          <w:spacing w:val="-24"/>
          <w:lang w:val="nl-NL"/>
        </w:rPr>
        <w:t xml:space="preserve"> </w:t>
      </w:r>
      <w:r w:rsidRPr="00395726">
        <w:rPr>
          <w:lang w:val="nl-NL"/>
        </w:rPr>
        <w:t>spreekt,</w:t>
      </w:r>
      <w:r w:rsidRPr="00395726">
        <w:rPr>
          <w:spacing w:val="-22"/>
          <w:lang w:val="nl-NL"/>
        </w:rPr>
        <w:t xml:space="preserve"> </w:t>
      </w:r>
      <w:r w:rsidRPr="00395726">
        <w:rPr>
          <w:spacing w:val="-3"/>
          <w:lang w:val="nl-NL"/>
        </w:rPr>
        <w:t>maar</w:t>
      </w:r>
      <w:r w:rsidRPr="00395726">
        <w:rPr>
          <w:spacing w:val="-17"/>
          <w:lang w:val="nl-NL"/>
        </w:rPr>
        <w:t xml:space="preserve"> </w:t>
      </w:r>
      <w:r w:rsidRPr="00395726">
        <w:rPr>
          <w:spacing w:val="-3"/>
          <w:lang w:val="nl-NL"/>
        </w:rPr>
        <w:t>meer</w:t>
      </w:r>
      <w:r w:rsidRPr="00395726">
        <w:rPr>
          <w:spacing w:val="-17"/>
          <w:lang w:val="nl-NL"/>
        </w:rPr>
        <w:t xml:space="preserve"> </w:t>
      </w:r>
      <w:r w:rsidRPr="00395726">
        <w:rPr>
          <w:lang w:val="nl-NL"/>
        </w:rPr>
        <w:t>dat</w:t>
      </w:r>
      <w:r w:rsidRPr="00395726">
        <w:rPr>
          <w:spacing w:val="-14"/>
          <w:lang w:val="nl-NL"/>
        </w:rPr>
        <w:t xml:space="preserve"> </w:t>
      </w:r>
      <w:r w:rsidRPr="00395726">
        <w:rPr>
          <w:spacing w:val="-5"/>
          <w:lang w:val="nl-NL"/>
        </w:rPr>
        <w:t>gij</w:t>
      </w:r>
      <w:r w:rsidRPr="00395726">
        <w:rPr>
          <w:spacing w:val="-24"/>
          <w:lang w:val="nl-NL"/>
        </w:rPr>
        <w:t xml:space="preserve"> </w:t>
      </w:r>
      <w:r w:rsidRPr="00395726">
        <w:rPr>
          <w:lang w:val="nl-NL"/>
        </w:rPr>
        <w:t>profeteert,</w:t>
      </w:r>
      <w:r w:rsidRPr="00395726">
        <w:rPr>
          <w:spacing w:val="-22"/>
          <w:lang w:val="nl-NL"/>
        </w:rPr>
        <w:t xml:space="preserve"> </w:t>
      </w:r>
      <w:r w:rsidRPr="00395726">
        <w:rPr>
          <w:lang w:val="nl-NL"/>
        </w:rPr>
        <w:t>vers</w:t>
      </w:r>
    </w:p>
    <w:p w:rsidR="00A97EE0" w:rsidRPr="00395726" w:rsidRDefault="00395726">
      <w:pPr>
        <w:pStyle w:val="Plattetekst"/>
        <w:spacing w:before="26" w:line="261" w:lineRule="auto"/>
        <w:ind w:right="100"/>
        <w:jc w:val="both"/>
        <w:rPr>
          <w:lang w:val="nl-NL"/>
        </w:rPr>
      </w:pPr>
      <w:r w:rsidRPr="00395726">
        <w:rPr>
          <w:lang w:val="nl-NL"/>
        </w:rPr>
        <w:t>5.</w:t>
      </w:r>
      <w:r w:rsidRPr="00395726">
        <w:rPr>
          <w:spacing w:val="-22"/>
          <w:lang w:val="nl-NL"/>
        </w:rPr>
        <w:t xml:space="preserve"> </w:t>
      </w:r>
      <w:r w:rsidRPr="00395726">
        <w:rPr>
          <w:lang w:val="nl-NL"/>
        </w:rPr>
        <w:t>Elke</w:t>
      </w:r>
      <w:r w:rsidRPr="00395726">
        <w:rPr>
          <w:spacing w:val="-25"/>
          <w:lang w:val="nl-NL"/>
        </w:rPr>
        <w:t xml:space="preserve"> </w:t>
      </w:r>
      <w:r w:rsidRPr="00395726">
        <w:rPr>
          <w:spacing w:val="-3"/>
          <w:lang w:val="nl-NL"/>
        </w:rPr>
        <w:t>gave</w:t>
      </w:r>
      <w:r w:rsidRPr="00395726">
        <w:rPr>
          <w:spacing w:val="-21"/>
          <w:lang w:val="nl-NL"/>
        </w:rPr>
        <w:t xml:space="preserve"> </w:t>
      </w:r>
      <w:r w:rsidRPr="00395726">
        <w:rPr>
          <w:lang w:val="nl-NL"/>
        </w:rPr>
        <w:t>van</w:t>
      </w:r>
      <w:r w:rsidRPr="00395726">
        <w:rPr>
          <w:spacing w:val="-30"/>
          <w:lang w:val="nl-NL"/>
        </w:rPr>
        <w:t xml:space="preserve"> </w:t>
      </w:r>
      <w:r w:rsidRPr="00395726">
        <w:rPr>
          <w:lang w:val="nl-NL"/>
        </w:rPr>
        <w:t>God</w:t>
      </w:r>
      <w:r w:rsidRPr="00395726">
        <w:rPr>
          <w:spacing w:val="-25"/>
          <w:lang w:val="nl-NL"/>
        </w:rPr>
        <w:t xml:space="preserve"> </w:t>
      </w:r>
      <w:r w:rsidRPr="00395726">
        <w:rPr>
          <w:spacing w:val="-4"/>
          <w:lang w:val="nl-NL"/>
        </w:rPr>
        <w:t>is</w:t>
      </w:r>
      <w:r w:rsidRPr="00395726">
        <w:rPr>
          <w:spacing w:val="-26"/>
          <w:lang w:val="nl-NL"/>
        </w:rPr>
        <w:t xml:space="preserve"> </w:t>
      </w:r>
      <w:r w:rsidRPr="00395726">
        <w:rPr>
          <w:lang w:val="nl-NL"/>
        </w:rPr>
        <w:t>een</w:t>
      </w:r>
      <w:r w:rsidRPr="00395726">
        <w:rPr>
          <w:spacing w:val="-28"/>
          <w:lang w:val="nl-NL"/>
        </w:rPr>
        <w:t xml:space="preserve"> </w:t>
      </w:r>
      <w:r w:rsidRPr="00395726">
        <w:rPr>
          <w:spacing w:val="-3"/>
          <w:lang w:val="nl-NL"/>
        </w:rPr>
        <w:t>gunst</w:t>
      </w:r>
      <w:r w:rsidRPr="00395726">
        <w:rPr>
          <w:spacing w:val="-16"/>
          <w:lang w:val="nl-NL"/>
        </w:rPr>
        <w:t xml:space="preserve"> </w:t>
      </w:r>
      <w:r w:rsidRPr="00395726">
        <w:rPr>
          <w:lang w:val="nl-NL"/>
        </w:rPr>
        <w:t>Gods,</w:t>
      </w:r>
      <w:r w:rsidRPr="00395726">
        <w:rPr>
          <w:spacing w:val="-18"/>
          <w:lang w:val="nl-NL"/>
        </w:rPr>
        <w:t xml:space="preserve"> </w:t>
      </w:r>
      <w:r w:rsidRPr="00395726">
        <w:rPr>
          <w:lang w:val="nl-NL"/>
        </w:rPr>
        <w:t>en</w:t>
      </w:r>
      <w:r w:rsidRPr="00395726">
        <w:rPr>
          <w:spacing w:val="-28"/>
          <w:lang w:val="nl-NL"/>
        </w:rPr>
        <w:t xml:space="preserve"> </w:t>
      </w:r>
      <w:r w:rsidRPr="00395726">
        <w:rPr>
          <w:lang w:val="nl-NL"/>
        </w:rPr>
        <w:t>moet</w:t>
      </w:r>
      <w:r w:rsidRPr="00395726">
        <w:rPr>
          <w:spacing w:val="-19"/>
          <w:lang w:val="nl-NL"/>
        </w:rPr>
        <w:t xml:space="preserve"> </w:t>
      </w:r>
      <w:r w:rsidRPr="00395726">
        <w:rPr>
          <w:spacing w:val="3"/>
          <w:lang w:val="nl-NL"/>
        </w:rPr>
        <w:t>tot</w:t>
      </w:r>
      <w:r w:rsidRPr="00395726">
        <w:rPr>
          <w:spacing w:val="-18"/>
          <w:lang w:val="nl-NL"/>
        </w:rPr>
        <w:t xml:space="preserve"> </w:t>
      </w:r>
      <w:r w:rsidRPr="00395726">
        <w:rPr>
          <w:spacing w:val="-6"/>
          <w:lang w:val="nl-NL"/>
        </w:rPr>
        <w:t>Zijne</w:t>
      </w:r>
      <w:r w:rsidRPr="00395726">
        <w:rPr>
          <w:spacing w:val="-24"/>
          <w:lang w:val="nl-NL"/>
        </w:rPr>
        <w:t xml:space="preserve"> </w:t>
      </w:r>
      <w:r w:rsidRPr="00395726">
        <w:rPr>
          <w:lang w:val="nl-NL"/>
        </w:rPr>
        <w:t>eer</w:t>
      </w:r>
      <w:r w:rsidRPr="00395726">
        <w:rPr>
          <w:spacing w:val="-20"/>
          <w:lang w:val="nl-NL"/>
        </w:rPr>
        <w:t xml:space="preserve"> </w:t>
      </w:r>
      <w:r w:rsidRPr="00395726">
        <w:rPr>
          <w:spacing w:val="-3"/>
          <w:lang w:val="nl-NL"/>
        </w:rPr>
        <w:t>aangewend</w:t>
      </w:r>
      <w:r w:rsidRPr="00395726">
        <w:rPr>
          <w:spacing w:val="-20"/>
          <w:lang w:val="nl-NL"/>
        </w:rPr>
        <w:t xml:space="preserve"> </w:t>
      </w:r>
      <w:r w:rsidRPr="00395726">
        <w:rPr>
          <w:lang w:val="nl-NL"/>
        </w:rPr>
        <w:t>worden,</w:t>
      </w:r>
      <w:r w:rsidRPr="00395726">
        <w:rPr>
          <w:spacing w:val="-19"/>
          <w:lang w:val="nl-NL"/>
        </w:rPr>
        <w:t xml:space="preserve"> </w:t>
      </w:r>
      <w:r w:rsidRPr="00395726">
        <w:rPr>
          <w:lang w:val="nl-NL"/>
        </w:rPr>
        <w:t>en</w:t>
      </w:r>
      <w:r w:rsidRPr="00395726">
        <w:rPr>
          <w:spacing w:val="-28"/>
          <w:lang w:val="nl-NL"/>
        </w:rPr>
        <w:t xml:space="preserve"> </w:t>
      </w:r>
      <w:r w:rsidRPr="00395726">
        <w:rPr>
          <w:spacing w:val="-4"/>
          <w:lang w:val="nl-NL"/>
        </w:rPr>
        <w:t>is</w:t>
      </w:r>
      <w:r w:rsidRPr="00395726">
        <w:rPr>
          <w:spacing w:val="-26"/>
          <w:lang w:val="nl-NL"/>
        </w:rPr>
        <w:t xml:space="preserve"> </w:t>
      </w:r>
      <w:r w:rsidRPr="00395726">
        <w:rPr>
          <w:spacing w:val="-4"/>
          <w:lang w:val="nl-NL"/>
        </w:rPr>
        <w:t>als</w:t>
      </w:r>
      <w:r w:rsidRPr="00395726">
        <w:rPr>
          <w:spacing w:val="-19"/>
          <w:lang w:val="nl-NL"/>
        </w:rPr>
        <w:t xml:space="preserve"> </w:t>
      </w:r>
      <w:r w:rsidRPr="00395726">
        <w:rPr>
          <w:spacing w:val="-3"/>
          <w:lang w:val="nl-NL"/>
        </w:rPr>
        <w:t xml:space="preserve">zodanig </w:t>
      </w:r>
      <w:r w:rsidRPr="00395726">
        <w:rPr>
          <w:lang w:val="nl-NL"/>
        </w:rPr>
        <w:t xml:space="preserve">te waarderen en dankbaar te aanvaarden, </w:t>
      </w:r>
      <w:r w:rsidRPr="00395726">
        <w:rPr>
          <w:spacing w:val="-3"/>
          <w:lang w:val="nl-NL"/>
        </w:rPr>
        <w:t xml:space="preserve">maar </w:t>
      </w:r>
      <w:r w:rsidRPr="00395726">
        <w:rPr>
          <w:lang w:val="nl-NL"/>
        </w:rPr>
        <w:t>er zijn die boven anderen moeten gewaardeerd worden</w:t>
      </w:r>
      <w:r w:rsidRPr="00395726">
        <w:rPr>
          <w:spacing w:val="-17"/>
          <w:lang w:val="nl-NL"/>
        </w:rPr>
        <w:t xml:space="preserve"> </w:t>
      </w:r>
      <w:r w:rsidRPr="00395726">
        <w:rPr>
          <w:lang w:val="nl-NL"/>
        </w:rPr>
        <w:t>omdat</w:t>
      </w:r>
      <w:r w:rsidRPr="00395726">
        <w:rPr>
          <w:spacing w:val="-14"/>
          <w:lang w:val="nl-NL"/>
        </w:rPr>
        <w:t xml:space="preserve"> </w:t>
      </w:r>
      <w:r w:rsidRPr="00395726">
        <w:rPr>
          <w:spacing w:val="-5"/>
          <w:lang w:val="nl-NL"/>
        </w:rPr>
        <w:t>zij</w:t>
      </w:r>
      <w:r w:rsidRPr="00395726">
        <w:rPr>
          <w:spacing w:val="-25"/>
          <w:lang w:val="nl-NL"/>
        </w:rPr>
        <w:t xml:space="preserve"> </w:t>
      </w:r>
      <w:r w:rsidRPr="00395726">
        <w:rPr>
          <w:lang w:val="nl-NL"/>
        </w:rPr>
        <w:t>nuttiger</w:t>
      </w:r>
      <w:r w:rsidRPr="00395726">
        <w:rPr>
          <w:spacing w:val="-14"/>
          <w:lang w:val="nl-NL"/>
        </w:rPr>
        <w:t xml:space="preserve"> </w:t>
      </w:r>
      <w:r w:rsidRPr="00395726">
        <w:rPr>
          <w:spacing w:val="-5"/>
          <w:lang w:val="nl-NL"/>
        </w:rPr>
        <w:t>zijn.</w:t>
      </w:r>
      <w:r w:rsidRPr="00395726">
        <w:rPr>
          <w:spacing w:val="-19"/>
          <w:lang w:val="nl-NL"/>
        </w:rPr>
        <w:t xml:space="preserve"> </w:t>
      </w:r>
      <w:r w:rsidRPr="00395726">
        <w:rPr>
          <w:spacing w:val="-5"/>
          <w:lang w:val="nl-NL"/>
        </w:rPr>
        <w:t>Die</w:t>
      </w:r>
      <w:r w:rsidRPr="00395726">
        <w:rPr>
          <w:spacing w:val="-15"/>
          <w:lang w:val="nl-NL"/>
        </w:rPr>
        <w:t xml:space="preserve"> </w:t>
      </w:r>
      <w:r w:rsidRPr="00395726">
        <w:rPr>
          <w:lang w:val="nl-NL"/>
        </w:rPr>
        <w:t>profeteert</w:t>
      </w:r>
      <w:r w:rsidRPr="00395726">
        <w:rPr>
          <w:spacing w:val="-13"/>
          <w:lang w:val="nl-NL"/>
        </w:rPr>
        <w:t xml:space="preserve"> </w:t>
      </w:r>
      <w:r w:rsidRPr="00395726">
        <w:rPr>
          <w:spacing w:val="-4"/>
          <w:lang w:val="nl-NL"/>
        </w:rPr>
        <w:t>is</w:t>
      </w:r>
      <w:r w:rsidRPr="00395726">
        <w:rPr>
          <w:spacing w:val="-21"/>
          <w:lang w:val="nl-NL"/>
        </w:rPr>
        <w:t xml:space="preserve"> </w:t>
      </w:r>
      <w:r w:rsidRPr="00395726">
        <w:rPr>
          <w:spacing w:val="-3"/>
          <w:lang w:val="nl-NL"/>
        </w:rPr>
        <w:t>meer</w:t>
      </w:r>
      <w:r w:rsidRPr="00395726">
        <w:rPr>
          <w:spacing w:val="-17"/>
          <w:lang w:val="nl-NL"/>
        </w:rPr>
        <w:t xml:space="preserve"> </w:t>
      </w:r>
      <w:r w:rsidRPr="00395726">
        <w:rPr>
          <w:lang w:val="nl-NL"/>
        </w:rPr>
        <w:t>dan</w:t>
      </w:r>
      <w:r w:rsidRPr="00395726">
        <w:rPr>
          <w:spacing w:val="-23"/>
          <w:lang w:val="nl-NL"/>
        </w:rPr>
        <w:t xml:space="preserve"> </w:t>
      </w:r>
      <w:r w:rsidRPr="00395726">
        <w:rPr>
          <w:spacing w:val="-5"/>
          <w:lang w:val="nl-NL"/>
        </w:rPr>
        <w:t>die</w:t>
      </w:r>
      <w:r w:rsidRPr="00395726">
        <w:rPr>
          <w:spacing w:val="-15"/>
          <w:lang w:val="nl-NL"/>
        </w:rPr>
        <w:t xml:space="preserve"> </w:t>
      </w:r>
      <w:r w:rsidRPr="00395726">
        <w:rPr>
          <w:spacing w:val="-3"/>
          <w:lang w:val="nl-NL"/>
        </w:rPr>
        <w:t>vreemde</w:t>
      </w:r>
      <w:r w:rsidRPr="00395726">
        <w:rPr>
          <w:spacing w:val="-20"/>
          <w:lang w:val="nl-NL"/>
        </w:rPr>
        <w:t xml:space="preserve"> </w:t>
      </w:r>
      <w:r w:rsidRPr="00395726">
        <w:rPr>
          <w:lang w:val="nl-NL"/>
        </w:rPr>
        <w:t>talen</w:t>
      </w:r>
      <w:r w:rsidRPr="00395726">
        <w:rPr>
          <w:spacing w:val="-24"/>
          <w:lang w:val="nl-NL"/>
        </w:rPr>
        <w:t xml:space="preserve"> </w:t>
      </w:r>
      <w:r w:rsidRPr="00395726">
        <w:rPr>
          <w:lang w:val="nl-NL"/>
        </w:rPr>
        <w:t>spreekt,</w:t>
      </w:r>
      <w:r w:rsidRPr="00395726">
        <w:rPr>
          <w:spacing w:val="-22"/>
          <w:lang w:val="nl-NL"/>
        </w:rPr>
        <w:t xml:space="preserve"> </w:t>
      </w:r>
      <w:r w:rsidRPr="00395726">
        <w:rPr>
          <w:spacing w:val="-4"/>
          <w:lang w:val="nl-NL"/>
        </w:rPr>
        <w:t>tenzij</w:t>
      </w:r>
      <w:r w:rsidRPr="00395726">
        <w:rPr>
          <w:spacing w:val="-21"/>
          <w:lang w:val="nl-NL"/>
        </w:rPr>
        <w:t xml:space="preserve"> </w:t>
      </w:r>
      <w:r w:rsidRPr="00395726">
        <w:rPr>
          <w:lang w:val="nl-NL"/>
        </w:rPr>
        <w:t>dan</w:t>
      </w:r>
      <w:r w:rsidRPr="00395726">
        <w:rPr>
          <w:spacing w:val="-23"/>
          <w:lang w:val="nl-NL"/>
        </w:rPr>
        <w:t xml:space="preserve"> </w:t>
      </w:r>
      <w:r w:rsidRPr="00395726">
        <w:rPr>
          <w:lang w:val="nl-NL"/>
        </w:rPr>
        <w:t xml:space="preserve">dat </w:t>
      </w:r>
      <w:r w:rsidRPr="00395726">
        <w:rPr>
          <w:spacing w:val="-6"/>
          <w:lang w:val="nl-NL"/>
        </w:rPr>
        <w:t>hij</w:t>
      </w:r>
      <w:r w:rsidRPr="00395726">
        <w:rPr>
          <w:spacing w:val="-37"/>
          <w:lang w:val="nl-NL"/>
        </w:rPr>
        <w:t xml:space="preserve"> </w:t>
      </w:r>
      <w:r w:rsidRPr="00395726">
        <w:rPr>
          <w:lang w:val="nl-NL"/>
        </w:rPr>
        <w:t>het</w:t>
      </w:r>
      <w:r w:rsidRPr="00395726">
        <w:rPr>
          <w:spacing w:val="-28"/>
          <w:lang w:val="nl-NL"/>
        </w:rPr>
        <w:t xml:space="preserve"> </w:t>
      </w:r>
      <w:r w:rsidRPr="00395726">
        <w:rPr>
          <w:lang w:val="nl-NL"/>
        </w:rPr>
        <w:t>uitlegge,</w:t>
      </w:r>
      <w:r w:rsidRPr="00395726">
        <w:rPr>
          <w:spacing w:val="-28"/>
          <w:lang w:val="nl-NL"/>
        </w:rPr>
        <w:t xml:space="preserve"> </w:t>
      </w:r>
      <w:r w:rsidRPr="00395726">
        <w:rPr>
          <w:lang w:val="nl-NL"/>
        </w:rPr>
        <w:t>opdat</w:t>
      </w:r>
      <w:r w:rsidRPr="00395726">
        <w:rPr>
          <w:spacing w:val="-25"/>
          <w:lang w:val="nl-NL"/>
        </w:rPr>
        <w:t xml:space="preserve"> </w:t>
      </w:r>
      <w:r w:rsidRPr="00395726">
        <w:rPr>
          <w:lang w:val="nl-NL"/>
        </w:rPr>
        <w:t>de</w:t>
      </w:r>
      <w:r w:rsidRPr="00395726">
        <w:rPr>
          <w:spacing w:val="-30"/>
          <w:lang w:val="nl-NL"/>
        </w:rPr>
        <w:t xml:space="preserve"> </w:t>
      </w:r>
      <w:r w:rsidRPr="00395726">
        <w:rPr>
          <w:lang w:val="nl-NL"/>
        </w:rPr>
        <w:t>gemeente</w:t>
      </w:r>
      <w:r w:rsidRPr="00395726">
        <w:rPr>
          <w:spacing w:val="-35"/>
          <w:lang w:val="nl-NL"/>
        </w:rPr>
        <w:t xml:space="preserve"> </w:t>
      </w:r>
      <w:r w:rsidRPr="00395726">
        <w:rPr>
          <w:spacing w:val="-3"/>
          <w:lang w:val="nl-NL"/>
        </w:rPr>
        <w:t>stichting</w:t>
      </w:r>
      <w:r w:rsidRPr="00395726">
        <w:rPr>
          <w:spacing w:val="-28"/>
          <w:lang w:val="nl-NL"/>
        </w:rPr>
        <w:t xml:space="preserve"> </w:t>
      </w:r>
      <w:r w:rsidRPr="00395726">
        <w:rPr>
          <w:lang w:val="nl-NL"/>
        </w:rPr>
        <w:t>moge</w:t>
      </w:r>
      <w:r w:rsidRPr="00395726">
        <w:rPr>
          <w:spacing w:val="-31"/>
          <w:lang w:val="nl-NL"/>
        </w:rPr>
        <w:t xml:space="preserve"> </w:t>
      </w:r>
      <w:r w:rsidRPr="00395726">
        <w:rPr>
          <w:lang w:val="nl-NL"/>
        </w:rPr>
        <w:t>ontvangen,</w:t>
      </w:r>
      <w:r w:rsidRPr="00395726">
        <w:rPr>
          <w:spacing w:val="-27"/>
          <w:lang w:val="nl-NL"/>
        </w:rPr>
        <w:t xml:space="preserve"> </w:t>
      </w:r>
      <w:r w:rsidRPr="00395726">
        <w:rPr>
          <w:lang w:val="nl-NL"/>
        </w:rPr>
        <w:t>vers</w:t>
      </w:r>
      <w:r w:rsidRPr="00395726">
        <w:rPr>
          <w:spacing w:val="-35"/>
          <w:lang w:val="nl-NL"/>
        </w:rPr>
        <w:t xml:space="preserve"> </w:t>
      </w:r>
      <w:r w:rsidRPr="00395726">
        <w:rPr>
          <w:spacing w:val="-4"/>
          <w:lang w:val="nl-NL"/>
        </w:rPr>
        <w:t>5.</w:t>
      </w:r>
      <w:r w:rsidRPr="00395726">
        <w:rPr>
          <w:spacing w:val="-36"/>
          <w:lang w:val="nl-NL"/>
        </w:rPr>
        <w:t xml:space="preserve"> </w:t>
      </w:r>
      <w:r w:rsidRPr="00395726">
        <w:rPr>
          <w:spacing w:val="-7"/>
          <w:lang w:val="nl-NL"/>
        </w:rPr>
        <w:t>Welwillendheid</w:t>
      </w:r>
      <w:r w:rsidRPr="00395726">
        <w:rPr>
          <w:spacing w:val="-36"/>
          <w:lang w:val="nl-NL"/>
        </w:rPr>
        <w:t xml:space="preserve"> </w:t>
      </w:r>
      <w:r w:rsidRPr="00395726">
        <w:rPr>
          <w:spacing w:val="-6"/>
          <w:lang w:val="nl-NL"/>
        </w:rPr>
        <w:t>maakt</w:t>
      </w:r>
      <w:r w:rsidRPr="00395726">
        <w:rPr>
          <w:spacing w:val="-36"/>
          <w:lang w:val="nl-NL"/>
        </w:rPr>
        <w:t xml:space="preserve"> </w:t>
      </w:r>
      <w:r w:rsidRPr="00395726">
        <w:rPr>
          <w:spacing w:val="-7"/>
          <w:lang w:val="nl-NL"/>
        </w:rPr>
        <w:t xml:space="preserve">iemand </w:t>
      </w:r>
      <w:r w:rsidRPr="00395726">
        <w:rPr>
          <w:spacing w:val="-5"/>
          <w:lang w:val="nl-NL"/>
        </w:rPr>
        <w:t>waarlijk</w:t>
      </w:r>
      <w:r w:rsidRPr="00395726">
        <w:rPr>
          <w:spacing w:val="-23"/>
          <w:lang w:val="nl-NL"/>
        </w:rPr>
        <w:t xml:space="preserve"> </w:t>
      </w:r>
      <w:r w:rsidRPr="00395726">
        <w:rPr>
          <w:spacing w:val="2"/>
          <w:lang w:val="nl-NL"/>
        </w:rPr>
        <w:t>groot.</w:t>
      </w:r>
      <w:r w:rsidRPr="00395726">
        <w:rPr>
          <w:spacing w:val="-29"/>
          <w:lang w:val="nl-NL"/>
        </w:rPr>
        <w:t xml:space="preserve"> </w:t>
      </w:r>
      <w:r w:rsidRPr="00395726">
        <w:rPr>
          <w:lang w:val="nl-NL"/>
        </w:rPr>
        <w:t>Het</w:t>
      </w:r>
      <w:r w:rsidRPr="00395726">
        <w:rPr>
          <w:spacing w:val="-23"/>
          <w:lang w:val="nl-NL"/>
        </w:rPr>
        <w:t xml:space="preserve"> </w:t>
      </w:r>
      <w:r w:rsidRPr="00395726">
        <w:rPr>
          <w:spacing w:val="-4"/>
          <w:lang w:val="nl-NL"/>
        </w:rPr>
        <w:t>is</w:t>
      </w:r>
      <w:r w:rsidRPr="00395726">
        <w:rPr>
          <w:spacing w:val="-31"/>
          <w:lang w:val="nl-NL"/>
        </w:rPr>
        <w:t xml:space="preserve"> </w:t>
      </w:r>
      <w:r w:rsidRPr="00395726">
        <w:rPr>
          <w:spacing w:val="-4"/>
          <w:lang w:val="nl-NL"/>
        </w:rPr>
        <w:t>zaliger</w:t>
      </w:r>
      <w:r w:rsidRPr="00395726">
        <w:rPr>
          <w:spacing w:val="-26"/>
          <w:lang w:val="nl-NL"/>
        </w:rPr>
        <w:t xml:space="preserve"> </w:t>
      </w:r>
      <w:r w:rsidRPr="00395726">
        <w:rPr>
          <w:lang w:val="nl-NL"/>
        </w:rPr>
        <w:t>te</w:t>
      </w:r>
      <w:r w:rsidRPr="00395726">
        <w:rPr>
          <w:spacing w:val="-28"/>
          <w:lang w:val="nl-NL"/>
        </w:rPr>
        <w:t xml:space="preserve"> </w:t>
      </w:r>
      <w:r w:rsidRPr="00395726">
        <w:rPr>
          <w:lang w:val="nl-NL"/>
        </w:rPr>
        <w:t>geven</w:t>
      </w:r>
      <w:r w:rsidRPr="00395726">
        <w:rPr>
          <w:spacing w:val="-34"/>
          <w:lang w:val="nl-NL"/>
        </w:rPr>
        <w:t xml:space="preserve"> </w:t>
      </w:r>
      <w:r w:rsidRPr="00395726">
        <w:rPr>
          <w:lang w:val="nl-NL"/>
        </w:rPr>
        <w:t>dan</w:t>
      </w:r>
      <w:r w:rsidRPr="00395726">
        <w:rPr>
          <w:spacing w:val="-33"/>
          <w:lang w:val="nl-NL"/>
        </w:rPr>
        <w:t xml:space="preserve"> </w:t>
      </w:r>
      <w:r w:rsidRPr="00395726">
        <w:rPr>
          <w:lang w:val="nl-NL"/>
        </w:rPr>
        <w:t>te</w:t>
      </w:r>
      <w:r w:rsidRPr="00395726">
        <w:rPr>
          <w:spacing w:val="-28"/>
          <w:lang w:val="nl-NL"/>
        </w:rPr>
        <w:t xml:space="preserve"> </w:t>
      </w:r>
      <w:r w:rsidRPr="00395726">
        <w:rPr>
          <w:lang w:val="nl-NL"/>
        </w:rPr>
        <w:t>ontvangen.</w:t>
      </w:r>
      <w:r w:rsidRPr="00395726">
        <w:rPr>
          <w:spacing w:val="-24"/>
          <w:lang w:val="nl-NL"/>
        </w:rPr>
        <w:t xml:space="preserve"> </w:t>
      </w:r>
      <w:r w:rsidRPr="00395726">
        <w:rPr>
          <w:lang w:val="nl-NL"/>
        </w:rPr>
        <w:t>En</w:t>
      </w:r>
      <w:r w:rsidRPr="00395726">
        <w:rPr>
          <w:spacing w:val="-27"/>
          <w:lang w:val="nl-NL"/>
        </w:rPr>
        <w:t xml:space="preserve"> </w:t>
      </w:r>
      <w:r w:rsidRPr="00395726">
        <w:rPr>
          <w:lang w:val="nl-NL"/>
        </w:rPr>
        <w:t>de</w:t>
      </w:r>
      <w:r w:rsidRPr="00395726">
        <w:rPr>
          <w:spacing w:val="-24"/>
          <w:lang w:val="nl-NL"/>
        </w:rPr>
        <w:t xml:space="preserve"> </w:t>
      </w:r>
      <w:r w:rsidRPr="00395726">
        <w:rPr>
          <w:lang w:val="nl-NL"/>
        </w:rPr>
        <w:t>ware</w:t>
      </w:r>
      <w:r w:rsidRPr="00395726">
        <w:rPr>
          <w:spacing w:val="-27"/>
          <w:lang w:val="nl-NL"/>
        </w:rPr>
        <w:t xml:space="preserve"> </w:t>
      </w:r>
      <w:r w:rsidRPr="00395726">
        <w:rPr>
          <w:spacing w:val="-4"/>
          <w:lang w:val="nl-NL"/>
        </w:rPr>
        <w:t>voortreffelijkheid</w:t>
      </w:r>
      <w:r w:rsidRPr="00395726">
        <w:rPr>
          <w:spacing w:val="-16"/>
          <w:lang w:val="nl-NL"/>
        </w:rPr>
        <w:t xml:space="preserve"> </w:t>
      </w:r>
      <w:r w:rsidRPr="00395726">
        <w:rPr>
          <w:lang w:val="nl-NL"/>
        </w:rPr>
        <w:t>bestaat</w:t>
      </w:r>
      <w:r w:rsidRPr="00395726">
        <w:rPr>
          <w:spacing w:val="-23"/>
          <w:lang w:val="nl-NL"/>
        </w:rPr>
        <w:t xml:space="preserve"> </w:t>
      </w:r>
      <w:r w:rsidRPr="00395726">
        <w:rPr>
          <w:spacing w:val="-5"/>
          <w:lang w:val="nl-NL"/>
        </w:rPr>
        <w:t>in</w:t>
      </w:r>
      <w:r w:rsidRPr="00395726">
        <w:rPr>
          <w:spacing w:val="-32"/>
          <w:lang w:val="nl-NL"/>
        </w:rPr>
        <w:t xml:space="preserve"> </w:t>
      </w:r>
      <w:r w:rsidRPr="00395726">
        <w:rPr>
          <w:spacing w:val="-2"/>
          <w:lang w:val="nl-NL"/>
        </w:rPr>
        <w:t xml:space="preserve">het </w:t>
      </w:r>
      <w:r w:rsidRPr="00395726">
        <w:rPr>
          <w:lang w:val="nl-NL"/>
        </w:rPr>
        <w:t>bestuderen</w:t>
      </w:r>
      <w:r w:rsidRPr="00395726">
        <w:rPr>
          <w:spacing w:val="-24"/>
          <w:lang w:val="nl-NL"/>
        </w:rPr>
        <w:t xml:space="preserve"> </w:t>
      </w:r>
      <w:r w:rsidRPr="00395726">
        <w:rPr>
          <w:lang w:val="nl-NL"/>
        </w:rPr>
        <w:t>en</w:t>
      </w:r>
      <w:r w:rsidRPr="00395726">
        <w:rPr>
          <w:spacing w:val="-25"/>
          <w:lang w:val="nl-NL"/>
        </w:rPr>
        <w:t xml:space="preserve"> </w:t>
      </w:r>
      <w:r w:rsidRPr="00395726">
        <w:rPr>
          <w:lang w:val="nl-NL"/>
        </w:rPr>
        <w:t>zoeken</w:t>
      </w:r>
      <w:r w:rsidRPr="00395726">
        <w:rPr>
          <w:spacing w:val="-24"/>
          <w:lang w:val="nl-NL"/>
        </w:rPr>
        <w:t xml:space="preserve"> </w:t>
      </w:r>
      <w:r w:rsidRPr="00395726">
        <w:rPr>
          <w:spacing w:val="2"/>
          <w:lang w:val="nl-NL"/>
        </w:rPr>
        <w:t>om</w:t>
      </w:r>
      <w:r w:rsidRPr="00395726">
        <w:rPr>
          <w:spacing w:val="-29"/>
          <w:lang w:val="nl-NL"/>
        </w:rPr>
        <w:t xml:space="preserve"> </w:t>
      </w:r>
      <w:r w:rsidRPr="00395726">
        <w:rPr>
          <w:lang w:val="nl-NL"/>
        </w:rPr>
        <w:t>anderen</w:t>
      </w:r>
      <w:r w:rsidRPr="00395726">
        <w:rPr>
          <w:spacing w:val="-25"/>
          <w:lang w:val="nl-NL"/>
        </w:rPr>
        <w:t xml:space="preserve"> </w:t>
      </w:r>
      <w:r w:rsidRPr="00395726">
        <w:rPr>
          <w:spacing w:val="-3"/>
          <w:lang w:val="nl-NL"/>
        </w:rPr>
        <w:t>nuttig</w:t>
      </w:r>
      <w:r w:rsidRPr="00395726">
        <w:rPr>
          <w:spacing w:val="-13"/>
          <w:lang w:val="nl-NL"/>
        </w:rPr>
        <w:t xml:space="preserve"> </w:t>
      </w:r>
      <w:r w:rsidRPr="00395726">
        <w:rPr>
          <w:lang w:val="nl-NL"/>
        </w:rPr>
        <w:t>te</w:t>
      </w:r>
      <w:r w:rsidRPr="00395726">
        <w:rPr>
          <w:spacing w:val="-20"/>
          <w:lang w:val="nl-NL"/>
        </w:rPr>
        <w:t xml:space="preserve"> </w:t>
      </w:r>
      <w:r w:rsidRPr="00395726">
        <w:rPr>
          <w:spacing w:val="-5"/>
          <w:lang w:val="nl-NL"/>
        </w:rPr>
        <w:t>zijn,</w:t>
      </w:r>
      <w:r w:rsidRPr="00395726">
        <w:rPr>
          <w:spacing w:val="-21"/>
          <w:lang w:val="nl-NL"/>
        </w:rPr>
        <w:t xml:space="preserve"> </w:t>
      </w:r>
      <w:r w:rsidRPr="00395726">
        <w:rPr>
          <w:spacing w:val="-4"/>
          <w:lang w:val="nl-NL"/>
        </w:rPr>
        <w:t>veelmeer</w:t>
      </w:r>
      <w:r w:rsidRPr="00395726">
        <w:rPr>
          <w:spacing w:val="-19"/>
          <w:lang w:val="nl-NL"/>
        </w:rPr>
        <w:t xml:space="preserve"> </w:t>
      </w:r>
      <w:r w:rsidRPr="00395726">
        <w:rPr>
          <w:lang w:val="nl-NL"/>
        </w:rPr>
        <w:t>dan</w:t>
      </w:r>
      <w:r w:rsidRPr="00395726">
        <w:rPr>
          <w:spacing w:val="-21"/>
          <w:lang w:val="nl-NL"/>
        </w:rPr>
        <w:t xml:space="preserve"> </w:t>
      </w:r>
      <w:r w:rsidRPr="00395726">
        <w:rPr>
          <w:spacing w:val="2"/>
          <w:lang w:val="nl-NL"/>
        </w:rPr>
        <w:t>om</w:t>
      </w:r>
      <w:r w:rsidRPr="00395726">
        <w:rPr>
          <w:spacing w:val="-24"/>
          <w:lang w:val="nl-NL"/>
        </w:rPr>
        <w:t xml:space="preserve"> </w:t>
      </w:r>
      <w:r w:rsidRPr="00395726">
        <w:rPr>
          <w:lang w:val="nl-NL"/>
        </w:rPr>
        <w:t>hun</w:t>
      </w:r>
      <w:r w:rsidRPr="00395726">
        <w:rPr>
          <w:spacing w:val="-22"/>
          <w:lang w:val="nl-NL"/>
        </w:rPr>
        <w:t xml:space="preserve"> </w:t>
      </w:r>
      <w:r w:rsidRPr="00395726">
        <w:rPr>
          <w:lang w:val="nl-NL"/>
        </w:rPr>
        <w:t>verwondering</w:t>
      </w:r>
      <w:r w:rsidRPr="00395726">
        <w:rPr>
          <w:spacing w:val="-17"/>
          <w:lang w:val="nl-NL"/>
        </w:rPr>
        <w:t xml:space="preserve"> </w:t>
      </w:r>
      <w:r w:rsidRPr="00395726">
        <w:rPr>
          <w:lang w:val="nl-NL"/>
        </w:rPr>
        <w:t>te</w:t>
      </w:r>
      <w:r w:rsidRPr="00395726">
        <w:rPr>
          <w:spacing w:val="-20"/>
          <w:lang w:val="nl-NL"/>
        </w:rPr>
        <w:t xml:space="preserve"> </w:t>
      </w:r>
      <w:r w:rsidRPr="00395726">
        <w:rPr>
          <w:lang w:val="nl-NL"/>
        </w:rPr>
        <w:t>wekken</w:t>
      </w:r>
      <w:r w:rsidRPr="00395726">
        <w:rPr>
          <w:spacing w:val="-24"/>
          <w:lang w:val="nl-NL"/>
        </w:rPr>
        <w:t xml:space="preserve"> </w:t>
      </w:r>
      <w:r w:rsidRPr="00395726">
        <w:rPr>
          <w:lang w:val="nl-NL"/>
        </w:rPr>
        <w:t xml:space="preserve">en hun achting te oogsten. Die man heeft een groot karakter, die mild en werkzaam is in </w:t>
      </w:r>
      <w:r w:rsidRPr="00395726">
        <w:rPr>
          <w:spacing w:val="-3"/>
          <w:lang w:val="nl-NL"/>
        </w:rPr>
        <w:t>overeenstemming</w:t>
      </w:r>
      <w:r w:rsidRPr="00395726">
        <w:rPr>
          <w:spacing w:val="-21"/>
          <w:lang w:val="nl-NL"/>
        </w:rPr>
        <w:t xml:space="preserve"> </w:t>
      </w:r>
      <w:r w:rsidRPr="00395726">
        <w:rPr>
          <w:spacing w:val="-3"/>
          <w:lang w:val="nl-NL"/>
        </w:rPr>
        <w:t>met</w:t>
      </w:r>
      <w:r w:rsidRPr="00395726">
        <w:rPr>
          <w:spacing w:val="-22"/>
          <w:lang w:val="nl-NL"/>
        </w:rPr>
        <w:t xml:space="preserve"> </w:t>
      </w:r>
      <w:r w:rsidRPr="00395726">
        <w:rPr>
          <w:spacing w:val="-6"/>
          <w:lang w:val="nl-NL"/>
        </w:rPr>
        <w:t>zijn</w:t>
      </w:r>
      <w:r w:rsidRPr="00395726">
        <w:rPr>
          <w:spacing w:val="-27"/>
          <w:lang w:val="nl-NL"/>
        </w:rPr>
        <w:t xml:space="preserve"> </w:t>
      </w:r>
      <w:r w:rsidRPr="00395726">
        <w:rPr>
          <w:spacing w:val="-6"/>
          <w:lang w:val="nl-NL"/>
        </w:rPr>
        <w:t>welwillendheid,</w:t>
      </w:r>
      <w:r w:rsidRPr="00395726">
        <w:rPr>
          <w:spacing w:val="-30"/>
          <w:lang w:val="nl-NL"/>
        </w:rPr>
        <w:t xml:space="preserve"> </w:t>
      </w:r>
      <w:r w:rsidRPr="00395726">
        <w:rPr>
          <w:spacing w:val="-3"/>
          <w:lang w:val="nl-NL"/>
        </w:rPr>
        <w:t>en</w:t>
      </w:r>
      <w:r w:rsidRPr="00395726">
        <w:rPr>
          <w:spacing w:val="-30"/>
          <w:lang w:val="nl-NL"/>
        </w:rPr>
        <w:t xml:space="preserve"> </w:t>
      </w:r>
      <w:r w:rsidRPr="00395726">
        <w:rPr>
          <w:spacing w:val="-6"/>
          <w:lang w:val="nl-NL"/>
        </w:rPr>
        <w:t>geneigd</w:t>
      </w:r>
      <w:r w:rsidRPr="00395726">
        <w:rPr>
          <w:spacing w:val="-30"/>
          <w:lang w:val="nl-NL"/>
        </w:rPr>
        <w:t xml:space="preserve"> </w:t>
      </w:r>
      <w:r w:rsidRPr="00395726">
        <w:rPr>
          <w:spacing w:val="-3"/>
          <w:lang w:val="nl-NL"/>
        </w:rPr>
        <w:t>om</w:t>
      </w:r>
      <w:r w:rsidRPr="00395726">
        <w:rPr>
          <w:spacing w:val="-30"/>
          <w:lang w:val="nl-NL"/>
        </w:rPr>
        <w:t xml:space="preserve"> </w:t>
      </w:r>
      <w:r w:rsidRPr="00395726">
        <w:rPr>
          <w:spacing w:val="-4"/>
          <w:lang w:val="nl-NL"/>
        </w:rPr>
        <w:t>het</w:t>
      </w:r>
      <w:r w:rsidRPr="00395726">
        <w:rPr>
          <w:spacing w:val="-30"/>
          <w:lang w:val="nl-NL"/>
        </w:rPr>
        <w:t xml:space="preserve"> </w:t>
      </w:r>
      <w:r w:rsidRPr="00395726">
        <w:rPr>
          <w:spacing w:val="-6"/>
          <w:lang w:val="nl-NL"/>
        </w:rPr>
        <w:t>mogelijke</w:t>
      </w:r>
      <w:r w:rsidRPr="00395726">
        <w:rPr>
          <w:spacing w:val="-30"/>
          <w:lang w:val="nl-NL"/>
        </w:rPr>
        <w:t xml:space="preserve"> </w:t>
      </w:r>
      <w:r w:rsidRPr="00395726">
        <w:rPr>
          <w:spacing w:val="-5"/>
          <w:lang w:val="nl-NL"/>
        </w:rPr>
        <w:t>voor</w:t>
      </w:r>
      <w:r w:rsidRPr="00395726">
        <w:rPr>
          <w:spacing w:val="-30"/>
          <w:lang w:val="nl-NL"/>
        </w:rPr>
        <w:t xml:space="preserve"> </w:t>
      </w:r>
      <w:r w:rsidRPr="00395726">
        <w:rPr>
          <w:spacing w:val="-4"/>
          <w:lang w:val="nl-NL"/>
        </w:rPr>
        <w:t>het</w:t>
      </w:r>
      <w:r w:rsidRPr="00395726">
        <w:rPr>
          <w:spacing w:val="-30"/>
          <w:lang w:val="nl-NL"/>
        </w:rPr>
        <w:t xml:space="preserve"> </w:t>
      </w:r>
      <w:r w:rsidRPr="00395726">
        <w:rPr>
          <w:spacing w:val="-6"/>
          <w:lang w:val="nl-NL"/>
        </w:rPr>
        <w:t>algemeen</w:t>
      </w:r>
      <w:r w:rsidRPr="00395726">
        <w:rPr>
          <w:spacing w:val="-30"/>
          <w:lang w:val="nl-NL"/>
        </w:rPr>
        <w:t xml:space="preserve"> </w:t>
      </w:r>
      <w:r w:rsidRPr="00395726">
        <w:rPr>
          <w:spacing w:val="-6"/>
          <w:lang w:val="nl-NL"/>
        </w:rPr>
        <w:t>welzijn</w:t>
      </w:r>
      <w:r w:rsidRPr="00395726">
        <w:rPr>
          <w:spacing w:val="-30"/>
          <w:lang w:val="nl-NL"/>
        </w:rPr>
        <w:t xml:space="preserve"> </w:t>
      </w:r>
      <w:r w:rsidRPr="00395726">
        <w:rPr>
          <w:spacing w:val="-6"/>
          <w:lang w:val="nl-NL"/>
        </w:rPr>
        <w:t xml:space="preserve">te </w:t>
      </w:r>
      <w:r w:rsidRPr="00395726">
        <w:rPr>
          <w:lang w:val="nl-NL"/>
        </w:rPr>
        <w:t xml:space="preserve">doen. </w:t>
      </w:r>
      <w:r w:rsidRPr="00395726">
        <w:rPr>
          <w:spacing w:val="-6"/>
          <w:lang w:val="nl-NL"/>
        </w:rPr>
        <w:t xml:space="preserve">Hij, </w:t>
      </w:r>
      <w:r w:rsidRPr="00395726">
        <w:rPr>
          <w:spacing w:val="-5"/>
          <w:lang w:val="nl-NL"/>
        </w:rPr>
        <w:t xml:space="preserve">die </w:t>
      </w:r>
      <w:r w:rsidRPr="00395726">
        <w:rPr>
          <w:lang w:val="nl-NL"/>
        </w:rPr>
        <w:t xml:space="preserve">de </w:t>
      </w:r>
      <w:r w:rsidRPr="00395726">
        <w:rPr>
          <w:spacing w:val="-5"/>
          <w:lang w:val="nl-NL"/>
        </w:rPr>
        <w:t xml:space="preserve">Schrift </w:t>
      </w:r>
      <w:r w:rsidRPr="00395726">
        <w:rPr>
          <w:lang w:val="nl-NL"/>
        </w:rPr>
        <w:t xml:space="preserve">uitlegt </w:t>
      </w:r>
      <w:r w:rsidRPr="00395726">
        <w:rPr>
          <w:spacing w:val="3"/>
          <w:lang w:val="nl-NL"/>
        </w:rPr>
        <w:t xml:space="preserve">tot </w:t>
      </w:r>
      <w:r w:rsidRPr="00395726">
        <w:rPr>
          <w:spacing w:val="-3"/>
          <w:lang w:val="nl-NL"/>
        </w:rPr>
        <w:t xml:space="preserve">stichting </w:t>
      </w:r>
      <w:r w:rsidRPr="00395726">
        <w:rPr>
          <w:lang w:val="nl-NL"/>
        </w:rPr>
        <w:t xml:space="preserve">der gemeente, is groter dan hij, die tot zijn eigen </w:t>
      </w:r>
      <w:r w:rsidRPr="00395726">
        <w:rPr>
          <w:spacing w:val="-5"/>
          <w:lang w:val="nl-NL"/>
        </w:rPr>
        <w:t xml:space="preserve">aanbeveling </w:t>
      </w:r>
      <w:r w:rsidRPr="00395726">
        <w:rPr>
          <w:spacing w:val="-3"/>
          <w:lang w:val="nl-NL"/>
        </w:rPr>
        <w:t xml:space="preserve">vreemde </w:t>
      </w:r>
      <w:r w:rsidRPr="00395726">
        <w:rPr>
          <w:lang w:val="nl-NL"/>
        </w:rPr>
        <w:t xml:space="preserve">talen </w:t>
      </w:r>
      <w:r w:rsidRPr="00395726">
        <w:rPr>
          <w:spacing w:val="-3"/>
          <w:lang w:val="nl-NL"/>
        </w:rPr>
        <w:t xml:space="preserve">spreekt. </w:t>
      </w:r>
      <w:r w:rsidRPr="00395726">
        <w:rPr>
          <w:lang w:val="nl-NL"/>
        </w:rPr>
        <w:t xml:space="preserve">En het is </w:t>
      </w:r>
      <w:r w:rsidRPr="00395726">
        <w:rPr>
          <w:spacing w:val="-3"/>
          <w:lang w:val="nl-NL"/>
        </w:rPr>
        <w:t xml:space="preserve">moeilijk </w:t>
      </w:r>
      <w:r w:rsidRPr="00395726">
        <w:rPr>
          <w:lang w:val="nl-NL"/>
        </w:rPr>
        <w:t xml:space="preserve">te zeggen </w:t>
      </w:r>
      <w:r w:rsidRPr="00395726">
        <w:rPr>
          <w:spacing w:val="-5"/>
          <w:lang w:val="nl-NL"/>
        </w:rPr>
        <w:t xml:space="preserve">welk </w:t>
      </w:r>
      <w:r w:rsidRPr="00395726">
        <w:rPr>
          <w:lang w:val="nl-NL"/>
        </w:rPr>
        <w:t xml:space="preserve">ander doel </w:t>
      </w:r>
      <w:r w:rsidRPr="00395726">
        <w:rPr>
          <w:spacing w:val="-6"/>
          <w:lang w:val="nl-NL"/>
        </w:rPr>
        <w:t xml:space="preserve">hij </w:t>
      </w:r>
      <w:r w:rsidRPr="00395726">
        <w:rPr>
          <w:lang w:val="nl-NL"/>
        </w:rPr>
        <w:t xml:space="preserve">beoogt, </w:t>
      </w:r>
      <w:r w:rsidRPr="00395726">
        <w:rPr>
          <w:spacing w:val="-7"/>
          <w:lang w:val="nl-NL"/>
        </w:rPr>
        <w:t xml:space="preserve">die </w:t>
      </w:r>
      <w:r w:rsidRPr="00395726">
        <w:rPr>
          <w:spacing w:val="-3"/>
          <w:lang w:val="nl-NL"/>
        </w:rPr>
        <w:t>vreemde</w:t>
      </w:r>
      <w:r w:rsidRPr="00395726">
        <w:rPr>
          <w:spacing w:val="-12"/>
          <w:lang w:val="nl-NL"/>
        </w:rPr>
        <w:t xml:space="preserve"> </w:t>
      </w:r>
      <w:r w:rsidRPr="00395726">
        <w:rPr>
          <w:lang w:val="nl-NL"/>
        </w:rPr>
        <w:t>talen</w:t>
      </w:r>
      <w:r w:rsidRPr="00395726">
        <w:rPr>
          <w:spacing w:val="-11"/>
          <w:lang w:val="nl-NL"/>
        </w:rPr>
        <w:t xml:space="preserve"> </w:t>
      </w:r>
      <w:r w:rsidRPr="00395726">
        <w:rPr>
          <w:lang w:val="nl-NL"/>
        </w:rPr>
        <w:t>spreekt zonder</w:t>
      </w:r>
      <w:r w:rsidRPr="00395726">
        <w:rPr>
          <w:spacing w:val="-1"/>
          <w:lang w:val="nl-NL"/>
        </w:rPr>
        <w:t xml:space="preserve"> </w:t>
      </w:r>
      <w:r w:rsidRPr="00395726">
        <w:rPr>
          <w:lang w:val="nl-NL"/>
        </w:rPr>
        <w:t>dat ze</w:t>
      </w:r>
      <w:r w:rsidRPr="00395726">
        <w:rPr>
          <w:spacing w:val="-6"/>
          <w:lang w:val="nl-NL"/>
        </w:rPr>
        <w:t xml:space="preserve"> </w:t>
      </w:r>
      <w:r w:rsidRPr="00395726">
        <w:rPr>
          <w:spacing w:val="-3"/>
          <w:lang w:val="nl-NL"/>
        </w:rPr>
        <w:t>vertaald</w:t>
      </w:r>
      <w:r w:rsidRPr="00395726">
        <w:rPr>
          <w:spacing w:val="2"/>
          <w:lang w:val="nl-NL"/>
        </w:rPr>
        <w:t xml:space="preserve"> </w:t>
      </w:r>
      <w:r w:rsidRPr="00395726">
        <w:rPr>
          <w:lang w:val="nl-NL"/>
        </w:rPr>
        <w:t>worden. Merk</w:t>
      </w:r>
      <w:r w:rsidRPr="00395726">
        <w:rPr>
          <w:spacing w:val="-5"/>
          <w:lang w:val="nl-NL"/>
        </w:rPr>
        <w:t xml:space="preserve"> </w:t>
      </w:r>
      <w:r w:rsidRPr="00395726">
        <w:rPr>
          <w:lang w:val="nl-NL"/>
        </w:rPr>
        <w:t>op:</w:t>
      </w:r>
      <w:r w:rsidRPr="00395726">
        <w:rPr>
          <w:spacing w:val="-3"/>
          <w:lang w:val="nl-NL"/>
        </w:rPr>
        <w:t xml:space="preserve"> </w:t>
      </w:r>
      <w:r w:rsidRPr="00395726">
        <w:rPr>
          <w:lang w:val="nl-NL"/>
        </w:rPr>
        <w:t>Dat</w:t>
      </w:r>
      <w:r w:rsidRPr="00395726">
        <w:rPr>
          <w:spacing w:val="-5"/>
          <w:lang w:val="nl-NL"/>
        </w:rPr>
        <w:t xml:space="preserve"> </w:t>
      </w:r>
      <w:r w:rsidRPr="00395726">
        <w:rPr>
          <w:spacing w:val="-4"/>
          <w:lang w:val="nl-NL"/>
        </w:rPr>
        <w:t>geeft</w:t>
      </w:r>
      <w:r w:rsidRPr="00395726">
        <w:rPr>
          <w:spacing w:val="1"/>
          <w:lang w:val="nl-NL"/>
        </w:rPr>
        <w:t xml:space="preserve"> </w:t>
      </w:r>
      <w:r w:rsidRPr="00395726">
        <w:rPr>
          <w:lang w:val="nl-NL"/>
        </w:rPr>
        <w:t>den</w:t>
      </w:r>
      <w:r w:rsidRPr="00395726">
        <w:rPr>
          <w:spacing w:val="-15"/>
          <w:lang w:val="nl-NL"/>
        </w:rPr>
        <w:t xml:space="preserve"> </w:t>
      </w:r>
      <w:r w:rsidRPr="00395726">
        <w:rPr>
          <w:spacing w:val="-3"/>
          <w:lang w:val="nl-NL"/>
        </w:rPr>
        <w:t>dienaar</w:t>
      </w:r>
      <w:r w:rsidRPr="00395726">
        <w:rPr>
          <w:spacing w:val="-8"/>
          <w:lang w:val="nl-NL"/>
        </w:rPr>
        <w:t xml:space="preserve"> </w:t>
      </w:r>
      <w:r w:rsidRPr="00395726">
        <w:rPr>
          <w:lang w:val="nl-NL"/>
        </w:rPr>
        <w:t>de</w:t>
      </w:r>
      <w:r w:rsidRPr="00395726">
        <w:rPr>
          <w:spacing w:val="-10"/>
          <w:lang w:val="nl-NL"/>
        </w:rPr>
        <w:t xml:space="preserve"> </w:t>
      </w:r>
      <w:r w:rsidRPr="00395726">
        <w:rPr>
          <w:lang w:val="nl-NL"/>
        </w:rPr>
        <w:t xml:space="preserve">meeste eer, wat </w:t>
      </w:r>
      <w:r w:rsidRPr="00395726">
        <w:rPr>
          <w:spacing w:val="-6"/>
          <w:lang w:val="nl-NL"/>
        </w:rPr>
        <w:t xml:space="preserve">hij </w:t>
      </w:r>
      <w:r w:rsidRPr="00395726">
        <w:rPr>
          <w:lang w:val="nl-NL"/>
        </w:rPr>
        <w:t xml:space="preserve">doet </w:t>
      </w:r>
      <w:r w:rsidRPr="00395726">
        <w:rPr>
          <w:spacing w:val="3"/>
          <w:lang w:val="nl-NL"/>
        </w:rPr>
        <w:t xml:space="preserve">tot </w:t>
      </w:r>
      <w:r w:rsidRPr="00395726">
        <w:rPr>
          <w:spacing w:val="-3"/>
          <w:lang w:val="nl-NL"/>
        </w:rPr>
        <w:t xml:space="preserve">stichting </w:t>
      </w:r>
      <w:r w:rsidRPr="00395726">
        <w:rPr>
          <w:lang w:val="nl-NL"/>
        </w:rPr>
        <w:t xml:space="preserve">van de gemeente, </w:t>
      </w:r>
      <w:r w:rsidRPr="00395726">
        <w:rPr>
          <w:spacing w:val="-3"/>
          <w:lang w:val="nl-NL"/>
        </w:rPr>
        <w:t xml:space="preserve">niet </w:t>
      </w:r>
      <w:r w:rsidRPr="00395726">
        <w:rPr>
          <w:lang w:val="nl-NL"/>
        </w:rPr>
        <w:t>dat waardoor zijn gaven het voordeligst uitkomen.</w:t>
      </w:r>
      <w:r w:rsidRPr="00395726">
        <w:rPr>
          <w:spacing w:val="-18"/>
          <w:lang w:val="nl-NL"/>
        </w:rPr>
        <w:t xml:space="preserve"> </w:t>
      </w:r>
      <w:r w:rsidRPr="00395726">
        <w:rPr>
          <w:spacing w:val="-6"/>
          <w:lang w:val="nl-NL"/>
        </w:rPr>
        <w:t>Hij,</w:t>
      </w:r>
      <w:r w:rsidRPr="00395726">
        <w:rPr>
          <w:spacing w:val="-18"/>
          <w:lang w:val="nl-NL"/>
        </w:rPr>
        <w:t xml:space="preserve"> </w:t>
      </w:r>
      <w:r w:rsidRPr="00395726">
        <w:rPr>
          <w:spacing w:val="-5"/>
          <w:lang w:val="nl-NL"/>
        </w:rPr>
        <w:t>die</w:t>
      </w:r>
      <w:r w:rsidRPr="00395726">
        <w:rPr>
          <w:spacing w:val="-18"/>
          <w:lang w:val="nl-NL"/>
        </w:rPr>
        <w:t xml:space="preserve"> </w:t>
      </w:r>
      <w:r w:rsidRPr="00395726">
        <w:rPr>
          <w:spacing w:val="-5"/>
          <w:lang w:val="nl-NL"/>
        </w:rPr>
        <w:t>zichzelf</w:t>
      </w:r>
      <w:r w:rsidRPr="00395726">
        <w:rPr>
          <w:spacing w:val="-25"/>
          <w:lang w:val="nl-NL"/>
        </w:rPr>
        <w:t xml:space="preserve"> </w:t>
      </w:r>
      <w:r w:rsidRPr="00395726">
        <w:rPr>
          <w:lang w:val="nl-NL"/>
        </w:rPr>
        <w:t>bedoelt,</w:t>
      </w:r>
      <w:r w:rsidRPr="00395726">
        <w:rPr>
          <w:spacing w:val="-25"/>
          <w:lang w:val="nl-NL"/>
        </w:rPr>
        <w:t xml:space="preserve"> </w:t>
      </w:r>
      <w:r w:rsidRPr="00395726">
        <w:rPr>
          <w:lang w:val="nl-NL"/>
        </w:rPr>
        <w:t>werkt</w:t>
      </w:r>
      <w:r w:rsidRPr="00395726">
        <w:rPr>
          <w:spacing w:val="-16"/>
          <w:lang w:val="nl-NL"/>
        </w:rPr>
        <w:t xml:space="preserve"> </w:t>
      </w:r>
      <w:r w:rsidRPr="00395726">
        <w:rPr>
          <w:spacing w:val="-5"/>
          <w:lang w:val="nl-NL"/>
        </w:rPr>
        <w:t>in</w:t>
      </w:r>
      <w:r w:rsidRPr="00395726">
        <w:rPr>
          <w:spacing w:val="-25"/>
          <w:lang w:val="nl-NL"/>
        </w:rPr>
        <w:t xml:space="preserve"> </w:t>
      </w:r>
      <w:r w:rsidRPr="00395726">
        <w:rPr>
          <w:lang w:val="nl-NL"/>
        </w:rPr>
        <w:t>bekrompen</w:t>
      </w:r>
      <w:r w:rsidRPr="00395726">
        <w:rPr>
          <w:spacing w:val="-26"/>
          <w:lang w:val="nl-NL"/>
        </w:rPr>
        <w:t xml:space="preserve"> </w:t>
      </w:r>
      <w:r w:rsidRPr="00395726">
        <w:rPr>
          <w:lang w:val="nl-NL"/>
        </w:rPr>
        <w:t>kring,</w:t>
      </w:r>
      <w:r w:rsidRPr="00395726">
        <w:rPr>
          <w:spacing w:val="-22"/>
          <w:lang w:val="nl-NL"/>
        </w:rPr>
        <w:t xml:space="preserve"> </w:t>
      </w:r>
      <w:r w:rsidRPr="00395726">
        <w:rPr>
          <w:spacing w:val="-3"/>
          <w:lang w:val="nl-NL"/>
        </w:rPr>
        <w:t>maar</w:t>
      </w:r>
      <w:r w:rsidRPr="00395726">
        <w:rPr>
          <w:spacing w:val="-15"/>
          <w:lang w:val="nl-NL"/>
        </w:rPr>
        <w:t xml:space="preserve"> </w:t>
      </w:r>
      <w:r w:rsidRPr="00395726">
        <w:rPr>
          <w:spacing w:val="-6"/>
          <w:lang w:val="nl-NL"/>
        </w:rPr>
        <w:t>zijn</w:t>
      </w:r>
      <w:r w:rsidRPr="00395726">
        <w:rPr>
          <w:spacing w:val="-19"/>
          <w:lang w:val="nl-NL"/>
        </w:rPr>
        <w:t xml:space="preserve"> </w:t>
      </w:r>
      <w:r w:rsidRPr="00395726">
        <w:rPr>
          <w:lang w:val="nl-NL"/>
        </w:rPr>
        <w:t>geest</w:t>
      </w:r>
      <w:r w:rsidRPr="00395726">
        <w:rPr>
          <w:spacing w:val="-9"/>
          <w:lang w:val="nl-NL"/>
        </w:rPr>
        <w:t xml:space="preserve"> </w:t>
      </w:r>
      <w:r w:rsidRPr="00395726">
        <w:rPr>
          <w:lang w:val="nl-NL"/>
        </w:rPr>
        <w:t>en</w:t>
      </w:r>
      <w:r w:rsidRPr="00395726">
        <w:rPr>
          <w:spacing w:val="-22"/>
          <w:lang w:val="nl-NL"/>
        </w:rPr>
        <w:t xml:space="preserve"> </w:t>
      </w:r>
      <w:r w:rsidRPr="00395726">
        <w:rPr>
          <w:lang w:val="nl-NL"/>
        </w:rPr>
        <w:t>karakter</w:t>
      </w:r>
      <w:r w:rsidRPr="00395726">
        <w:rPr>
          <w:spacing w:val="-11"/>
          <w:lang w:val="nl-NL"/>
        </w:rPr>
        <w:t xml:space="preserve"> </w:t>
      </w:r>
      <w:r w:rsidRPr="00395726">
        <w:rPr>
          <w:lang w:val="nl-NL"/>
        </w:rPr>
        <w:t xml:space="preserve">groeien </w:t>
      </w:r>
      <w:r w:rsidRPr="00395726">
        <w:rPr>
          <w:spacing w:val="-3"/>
          <w:lang w:val="nl-NL"/>
        </w:rPr>
        <w:t xml:space="preserve">naar </w:t>
      </w:r>
      <w:r w:rsidRPr="00395726">
        <w:rPr>
          <w:lang w:val="nl-NL"/>
        </w:rPr>
        <w:t xml:space="preserve">de </w:t>
      </w:r>
      <w:r w:rsidRPr="00395726">
        <w:rPr>
          <w:spacing w:val="-3"/>
          <w:lang w:val="nl-NL"/>
        </w:rPr>
        <w:t xml:space="preserve">mate </w:t>
      </w:r>
      <w:r w:rsidRPr="00395726">
        <w:rPr>
          <w:lang w:val="nl-NL"/>
        </w:rPr>
        <w:t xml:space="preserve">van </w:t>
      </w:r>
      <w:r w:rsidRPr="00395726">
        <w:rPr>
          <w:spacing w:val="-3"/>
          <w:lang w:val="nl-NL"/>
        </w:rPr>
        <w:t xml:space="preserve">zijn nuttigheid, </w:t>
      </w:r>
      <w:r w:rsidRPr="00395726">
        <w:rPr>
          <w:lang w:val="nl-NL"/>
        </w:rPr>
        <w:t xml:space="preserve">ik </w:t>
      </w:r>
      <w:r w:rsidRPr="00395726">
        <w:rPr>
          <w:spacing w:val="-3"/>
          <w:lang w:val="nl-NL"/>
        </w:rPr>
        <w:t xml:space="preserve">bedoel zijn voornemen </w:t>
      </w:r>
      <w:r w:rsidRPr="00395726">
        <w:rPr>
          <w:lang w:val="nl-NL"/>
        </w:rPr>
        <w:t xml:space="preserve">en </w:t>
      </w:r>
      <w:r w:rsidRPr="00395726">
        <w:rPr>
          <w:spacing w:val="-3"/>
          <w:lang w:val="nl-NL"/>
        </w:rPr>
        <w:t xml:space="preserve">pogen </w:t>
      </w:r>
      <w:r w:rsidRPr="00395726">
        <w:rPr>
          <w:lang w:val="nl-NL"/>
        </w:rPr>
        <w:t xml:space="preserve">om </w:t>
      </w:r>
      <w:r w:rsidRPr="00395726">
        <w:rPr>
          <w:spacing w:val="-3"/>
          <w:lang w:val="nl-NL"/>
        </w:rPr>
        <w:t xml:space="preserve">nuttig </w:t>
      </w:r>
      <w:r w:rsidRPr="00395726">
        <w:rPr>
          <w:lang w:val="nl-NL"/>
        </w:rPr>
        <w:t>te</w:t>
      </w:r>
      <w:r w:rsidRPr="00395726">
        <w:rPr>
          <w:spacing w:val="33"/>
          <w:lang w:val="nl-NL"/>
        </w:rPr>
        <w:t xml:space="preserve"> </w:t>
      </w:r>
      <w:r w:rsidRPr="00395726">
        <w:rPr>
          <w:spacing w:val="-3"/>
          <w:lang w:val="nl-NL"/>
        </w:rPr>
        <w:t>zijn.</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66" w:name="14:6-14"/>
      <w:bookmarkEnd w:id="66"/>
      <w:r w:rsidRPr="00395726">
        <w:rPr>
          <w:lang w:val="nl-NL"/>
        </w:rPr>
        <w:lastRenderedPageBreak/>
        <w:t>1 Corinthiërs</w:t>
      </w:r>
      <w:r w:rsidRPr="00395726">
        <w:rPr>
          <w:spacing w:val="-15"/>
          <w:lang w:val="nl-NL"/>
        </w:rPr>
        <w:t xml:space="preserve"> </w:t>
      </w:r>
      <w:r w:rsidRPr="00395726">
        <w:rPr>
          <w:lang w:val="nl-NL"/>
        </w:rPr>
        <w:t>14:6-14</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5"/>
        <w:jc w:val="both"/>
        <w:rPr>
          <w:lang w:val="nl-NL"/>
        </w:rPr>
      </w:pPr>
      <w:r w:rsidRPr="00395726">
        <w:rPr>
          <w:lang w:val="nl-NL"/>
        </w:rPr>
        <w:t>In</w:t>
      </w:r>
      <w:r w:rsidRPr="00395726">
        <w:rPr>
          <w:spacing w:val="-18"/>
          <w:lang w:val="nl-NL"/>
        </w:rPr>
        <w:t xml:space="preserve"> </w:t>
      </w:r>
      <w:r w:rsidRPr="00395726">
        <w:rPr>
          <w:lang w:val="nl-NL"/>
        </w:rPr>
        <w:t>deze</w:t>
      </w:r>
      <w:r w:rsidRPr="00395726">
        <w:rPr>
          <w:spacing w:val="-15"/>
          <w:lang w:val="nl-NL"/>
        </w:rPr>
        <w:t xml:space="preserve"> </w:t>
      </w:r>
      <w:r w:rsidRPr="00395726">
        <w:rPr>
          <w:spacing w:val="-5"/>
          <w:lang w:val="nl-NL"/>
        </w:rPr>
        <w:t>afdeling</w:t>
      </w:r>
      <w:r w:rsidRPr="00395726">
        <w:rPr>
          <w:spacing w:val="-14"/>
          <w:lang w:val="nl-NL"/>
        </w:rPr>
        <w:t xml:space="preserve"> </w:t>
      </w:r>
      <w:r w:rsidRPr="00395726">
        <w:rPr>
          <w:lang w:val="nl-NL"/>
        </w:rPr>
        <w:t>toont</w:t>
      </w:r>
      <w:r w:rsidRPr="00395726">
        <w:rPr>
          <w:spacing w:val="-5"/>
          <w:lang w:val="nl-NL"/>
        </w:rPr>
        <w:t xml:space="preserve"> </w:t>
      </w:r>
      <w:r w:rsidRPr="00395726">
        <w:rPr>
          <w:spacing w:val="-6"/>
          <w:lang w:val="nl-NL"/>
        </w:rPr>
        <w:t>hij</w:t>
      </w:r>
      <w:r w:rsidRPr="00395726">
        <w:rPr>
          <w:spacing w:val="-22"/>
          <w:lang w:val="nl-NL"/>
        </w:rPr>
        <w:t xml:space="preserve"> </w:t>
      </w:r>
      <w:r w:rsidRPr="00395726">
        <w:rPr>
          <w:lang w:val="nl-NL"/>
        </w:rPr>
        <w:t>aan</w:t>
      </w:r>
      <w:r w:rsidRPr="00395726">
        <w:rPr>
          <w:spacing w:val="-20"/>
          <w:lang w:val="nl-NL"/>
        </w:rPr>
        <w:t xml:space="preserve"> </w:t>
      </w:r>
      <w:r w:rsidRPr="00395726">
        <w:rPr>
          <w:lang w:val="nl-NL"/>
        </w:rPr>
        <w:t>hoe</w:t>
      </w:r>
      <w:r w:rsidRPr="00395726">
        <w:rPr>
          <w:spacing w:val="-18"/>
          <w:lang w:val="nl-NL"/>
        </w:rPr>
        <w:t xml:space="preserve"> </w:t>
      </w:r>
      <w:r w:rsidRPr="00395726">
        <w:rPr>
          <w:spacing w:val="-4"/>
          <w:lang w:val="nl-NL"/>
        </w:rPr>
        <w:t>ijdel</w:t>
      </w:r>
      <w:r w:rsidRPr="00395726">
        <w:rPr>
          <w:spacing w:val="-28"/>
          <w:lang w:val="nl-NL"/>
        </w:rPr>
        <w:t xml:space="preserve"> </w:t>
      </w:r>
      <w:r w:rsidRPr="00395726">
        <w:rPr>
          <w:lang w:val="nl-NL"/>
        </w:rPr>
        <w:t>de</w:t>
      </w:r>
      <w:r w:rsidRPr="00395726">
        <w:rPr>
          <w:spacing w:val="-15"/>
          <w:lang w:val="nl-NL"/>
        </w:rPr>
        <w:t xml:space="preserve"> </w:t>
      </w:r>
      <w:r w:rsidRPr="00395726">
        <w:rPr>
          <w:lang w:val="nl-NL"/>
        </w:rPr>
        <w:t>pronkerij</w:t>
      </w:r>
      <w:r w:rsidRPr="00395726">
        <w:rPr>
          <w:spacing w:val="-16"/>
          <w:lang w:val="nl-NL"/>
        </w:rPr>
        <w:t xml:space="preserve"> </w:t>
      </w:r>
      <w:r w:rsidRPr="00395726">
        <w:rPr>
          <w:lang w:val="nl-NL"/>
        </w:rPr>
        <w:t>van</w:t>
      </w:r>
      <w:r w:rsidRPr="00395726">
        <w:rPr>
          <w:spacing w:val="-21"/>
          <w:lang w:val="nl-NL"/>
        </w:rPr>
        <w:t xml:space="preserve"> </w:t>
      </w:r>
      <w:r w:rsidRPr="00395726">
        <w:rPr>
          <w:lang w:val="nl-NL"/>
        </w:rPr>
        <w:t>het</w:t>
      </w:r>
      <w:r w:rsidRPr="00395726">
        <w:rPr>
          <w:spacing w:val="-8"/>
          <w:lang w:val="nl-NL"/>
        </w:rPr>
        <w:t xml:space="preserve"> </w:t>
      </w:r>
      <w:r w:rsidRPr="00395726">
        <w:rPr>
          <w:lang w:val="nl-NL"/>
        </w:rPr>
        <w:t>spreken</w:t>
      </w:r>
      <w:r w:rsidRPr="00395726">
        <w:rPr>
          <w:spacing w:val="-15"/>
          <w:lang w:val="nl-NL"/>
        </w:rPr>
        <w:t xml:space="preserve"> </w:t>
      </w:r>
      <w:r w:rsidRPr="00395726">
        <w:rPr>
          <w:spacing w:val="-5"/>
          <w:lang w:val="nl-NL"/>
        </w:rPr>
        <w:t>in</w:t>
      </w:r>
      <w:r w:rsidRPr="00395726">
        <w:rPr>
          <w:spacing w:val="-19"/>
          <w:lang w:val="nl-NL"/>
        </w:rPr>
        <w:t xml:space="preserve"> </w:t>
      </w:r>
      <w:r w:rsidRPr="00395726">
        <w:rPr>
          <w:spacing w:val="-3"/>
          <w:lang w:val="nl-NL"/>
        </w:rPr>
        <w:t>vreemde</w:t>
      </w:r>
      <w:r w:rsidRPr="00395726">
        <w:rPr>
          <w:spacing w:val="-16"/>
          <w:lang w:val="nl-NL"/>
        </w:rPr>
        <w:t xml:space="preserve"> </w:t>
      </w:r>
      <w:r w:rsidRPr="00395726">
        <w:rPr>
          <w:lang w:val="nl-NL"/>
        </w:rPr>
        <w:t>en</w:t>
      </w:r>
      <w:r w:rsidRPr="00395726">
        <w:rPr>
          <w:spacing w:val="-20"/>
          <w:lang w:val="nl-NL"/>
        </w:rPr>
        <w:t xml:space="preserve"> </w:t>
      </w:r>
      <w:r w:rsidRPr="00395726">
        <w:rPr>
          <w:lang w:val="nl-NL"/>
        </w:rPr>
        <w:t>onverstaanbare talen</w:t>
      </w:r>
      <w:r w:rsidRPr="00395726">
        <w:rPr>
          <w:spacing w:val="-33"/>
          <w:lang w:val="nl-NL"/>
        </w:rPr>
        <w:t xml:space="preserve"> </w:t>
      </w:r>
      <w:r w:rsidRPr="00395726">
        <w:rPr>
          <w:spacing w:val="-4"/>
          <w:lang w:val="nl-NL"/>
        </w:rPr>
        <w:t>is.</w:t>
      </w:r>
      <w:r w:rsidRPr="00395726">
        <w:rPr>
          <w:spacing w:val="-27"/>
          <w:lang w:val="nl-NL"/>
        </w:rPr>
        <w:t xml:space="preserve"> </w:t>
      </w:r>
      <w:r w:rsidRPr="00395726">
        <w:rPr>
          <w:lang w:val="nl-NL"/>
        </w:rPr>
        <w:t>Het</w:t>
      </w:r>
      <w:r w:rsidRPr="00395726">
        <w:rPr>
          <w:spacing w:val="-22"/>
          <w:lang w:val="nl-NL"/>
        </w:rPr>
        <w:t xml:space="preserve"> </w:t>
      </w:r>
      <w:r w:rsidRPr="00395726">
        <w:rPr>
          <w:spacing w:val="-4"/>
          <w:lang w:val="nl-NL"/>
        </w:rPr>
        <w:t>is</w:t>
      </w:r>
      <w:r w:rsidRPr="00395726">
        <w:rPr>
          <w:spacing w:val="-30"/>
          <w:lang w:val="nl-NL"/>
        </w:rPr>
        <w:t xml:space="preserve"> </w:t>
      </w:r>
      <w:r w:rsidRPr="00395726">
        <w:rPr>
          <w:lang w:val="nl-NL"/>
        </w:rPr>
        <w:t>ten</w:t>
      </w:r>
      <w:r w:rsidRPr="00395726">
        <w:rPr>
          <w:spacing w:val="-25"/>
          <w:lang w:val="nl-NL"/>
        </w:rPr>
        <w:t xml:space="preserve"> </w:t>
      </w:r>
      <w:r w:rsidRPr="00395726">
        <w:rPr>
          <w:spacing w:val="-6"/>
          <w:lang w:val="nl-NL"/>
        </w:rPr>
        <w:t>enenmale</w:t>
      </w:r>
      <w:r w:rsidRPr="00395726">
        <w:rPr>
          <w:spacing w:val="-18"/>
          <w:lang w:val="nl-NL"/>
        </w:rPr>
        <w:t xml:space="preserve"> </w:t>
      </w:r>
      <w:r w:rsidRPr="00395726">
        <w:rPr>
          <w:spacing w:val="-4"/>
          <w:lang w:val="nl-NL"/>
        </w:rPr>
        <w:t>onstichtelijk</w:t>
      </w:r>
      <w:r w:rsidRPr="00395726">
        <w:rPr>
          <w:spacing w:val="-16"/>
          <w:lang w:val="nl-NL"/>
        </w:rPr>
        <w:t xml:space="preserve"> </w:t>
      </w:r>
      <w:r w:rsidRPr="00395726">
        <w:rPr>
          <w:lang w:val="nl-NL"/>
        </w:rPr>
        <w:t>en</w:t>
      </w:r>
      <w:r w:rsidRPr="00395726">
        <w:rPr>
          <w:spacing w:val="-27"/>
          <w:lang w:val="nl-NL"/>
        </w:rPr>
        <w:t xml:space="preserve"> </w:t>
      </w:r>
      <w:r w:rsidRPr="00395726">
        <w:rPr>
          <w:lang w:val="nl-NL"/>
        </w:rPr>
        <w:t>nutteloos.</w:t>
      </w:r>
      <w:r w:rsidRPr="00395726">
        <w:rPr>
          <w:spacing w:val="-17"/>
          <w:lang w:val="nl-NL"/>
        </w:rPr>
        <w:t xml:space="preserve"> </w:t>
      </w:r>
      <w:r w:rsidRPr="00395726">
        <w:rPr>
          <w:spacing w:val="-3"/>
          <w:lang w:val="nl-NL"/>
        </w:rPr>
        <w:t>Indien</w:t>
      </w:r>
      <w:r w:rsidRPr="00395726">
        <w:rPr>
          <w:spacing w:val="-29"/>
          <w:lang w:val="nl-NL"/>
        </w:rPr>
        <w:t xml:space="preserve"> </w:t>
      </w:r>
      <w:r w:rsidRPr="00395726">
        <w:rPr>
          <w:spacing w:val="-5"/>
          <w:lang w:val="nl-NL"/>
        </w:rPr>
        <w:t>ik</w:t>
      </w:r>
      <w:r w:rsidRPr="00395726">
        <w:rPr>
          <w:spacing w:val="-22"/>
          <w:lang w:val="nl-NL"/>
        </w:rPr>
        <w:t xml:space="preserve"> </w:t>
      </w:r>
      <w:r w:rsidRPr="00395726">
        <w:rPr>
          <w:spacing w:val="3"/>
          <w:lang w:val="nl-NL"/>
        </w:rPr>
        <w:t>tot</w:t>
      </w:r>
      <w:r w:rsidRPr="00395726">
        <w:rPr>
          <w:spacing w:val="-22"/>
          <w:lang w:val="nl-NL"/>
        </w:rPr>
        <w:t xml:space="preserve"> </w:t>
      </w:r>
      <w:r w:rsidRPr="00395726">
        <w:rPr>
          <w:lang w:val="nl-NL"/>
        </w:rPr>
        <w:t>u</w:t>
      </w:r>
      <w:r w:rsidRPr="00395726">
        <w:rPr>
          <w:spacing w:val="-27"/>
          <w:lang w:val="nl-NL"/>
        </w:rPr>
        <w:t xml:space="preserve"> </w:t>
      </w:r>
      <w:r w:rsidRPr="00395726">
        <w:rPr>
          <w:lang w:val="nl-NL"/>
        </w:rPr>
        <w:t>kwam</w:t>
      </w:r>
      <w:r w:rsidRPr="00395726">
        <w:rPr>
          <w:spacing w:val="-37"/>
          <w:lang w:val="nl-NL"/>
        </w:rPr>
        <w:t xml:space="preserve"> </w:t>
      </w:r>
      <w:r w:rsidRPr="00395726">
        <w:rPr>
          <w:lang w:val="nl-NL"/>
        </w:rPr>
        <w:t>en</w:t>
      </w:r>
      <w:r w:rsidRPr="00395726">
        <w:rPr>
          <w:spacing w:val="-32"/>
          <w:lang w:val="nl-NL"/>
        </w:rPr>
        <w:t xml:space="preserve"> </w:t>
      </w:r>
      <w:r w:rsidRPr="00395726">
        <w:rPr>
          <w:lang w:val="nl-NL"/>
        </w:rPr>
        <w:t>sprak</w:t>
      </w:r>
      <w:r w:rsidRPr="00395726">
        <w:rPr>
          <w:spacing w:val="-27"/>
          <w:lang w:val="nl-NL"/>
        </w:rPr>
        <w:t xml:space="preserve"> </w:t>
      </w:r>
      <w:r w:rsidRPr="00395726">
        <w:rPr>
          <w:spacing w:val="-3"/>
          <w:lang w:val="nl-NL"/>
        </w:rPr>
        <w:t>vreemde</w:t>
      </w:r>
      <w:r w:rsidRPr="00395726">
        <w:rPr>
          <w:spacing w:val="-29"/>
          <w:lang w:val="nl-NL"/>
        </w:rPr>
        <w:t xml:space="preserve"> </w:t>
      </w:r>
      <w:r w:rsidRPr="00395726">
        <w:rPr>
          <w:spacing w:val="-3"/>
          <w:lang w:val="nl-NL"/>
        </w:rPr>
        <w:t xml:space="preserve">talen, </w:t>
      </w:r>
      <w:r w:rsidRPr="00395726">
        <w:rPr>
          <w:lang w:val="nl-NL"/>
        </w:rPr>
        <w:t>wat</w:t>
      </w:r>
      <w:r w:rsidRPr="00395726">
        <w:rPr>
          <w:spacing w:val="-20"/>
          <w:lang w:val="nl-NL"/>
        </w:rPr>
        <w:t xml:space="preserve"> </w:t>
      </w:r>
      <w:r w:rsidRPr="00395726">
        <w:rPr>
          <w:spacing w:val="-3"/>
          <w:lang w:val="nl-NL"/>
        </w:rPr>
        <w:t>nuttigheid</w:t>
      </w:r>
      <w:r w:rsidRPr="00395726">
        <w:rPr>
          <w:spacing w:val="-17"/>
          <w:lang w:val="nl-NL"/>
        </w:rPr>
        <w:t xml:space="preserve"> </w:t>
      </w:r>
      <w:r w:rsidRPr="00395726">
        <w:rPr>
          <w:lang w:val="nl-NL"/>
        </w:rPr>
        <w:t>zou</w:t>
      </w:r>
      <w:r w:rsidRPr="00395726">
        <w:rPr>
          <w:spacing w:val="-26"/>
          <w:lang w:val="nl-NL"/>
        </w:rPr>
        <w:t xml:space="preserve"> </w:t>
      </w:r>
      <w:r w:rsidRPr="00395726">
        <w:rPr>
          <w:spacing w:val="-5"/>
          <w:lang w:val="nl-NL"/>
        </w:rPr>
        <w:t>ik</w:t>
      </w:r>
      <w:r w:rsidRPr="00395726">
        <w:rPr>
          <w:spacing w:val="-24"/>
          <w:lang w:val="nl-NL"/>
        </w:rPr>
        <w:t xml:space="preserve"> </w:t>
      </w:r>
      <w:r w:rsidRPr="00395726">
        <w:rPr>
          <w:lang w:val="nl-NL"/>
        </w:rPr>
        <w:t>u</w:t>
      </w:r>
      <w:r w:rsidRPr="00395726">
        <w:rPr>
          <w:spacing w:val="-24"/>
          <w:lang w:val="nl-NL"/>
        </w:rPr>
        <w:t xml:space="preserve"> </w:t>
      </w:r>
      <w:r w:rsidRPr="00395726">
        <w:rPr>
          <w:lang w:val="nl-NL"/>
        </w:rPr>
        <w:t>doen,</w:t>
      </w:r>
      <w:r w:rsidRPr="00395726">
        <w:rPr>
          <w:spacing w:val="-20"/>
          <w:lang w:val="nl-NL"/>
        </w:rPr>
        <w:t xml:space="preserve"> </w:t>
      </w:r>
      <w:r w:rsidRPr="00395726">
        <w:rPr>
          <w:lang w:val="nl-NL"/>
        </w:rPr>
        <w:t>zo</w:t>
      </w:r>
      <w:r w:rsidRPr="00395726">
        <w:rPr>
          <w:spacing w:val="-20"/>
          <w:lang w:val="nl-NL"/>
        </w:rPr>
        <w:t xml:space="preserve"> </w:t>
      </w:r>
      <w:r w:rsidRPr="00395726">
        <w:rPr>
          <w:spacing w:val="-5"/>
          <w:lang w:val="nl-NL"/>
        </w:rPr>
        <w:t>ik</w:t>
      </w:r>
      <w:r w:rsidRPr="00395726">
        <w:rPr>
          <w:spacing w:val="-24"/>
          <w:lang w:val="nl-NL"/>
        </w:rPr>
        <w:t xml:space="preserve"> </w:t>
      </w:r>
      <w:r w:rsidRPr="00395726">
        <w:rPr>
          <w:spacing w:val="3"/>
          <w:lang w:val="nl-NL"/>
        </w:rPr>
        <w:t>tot</w:t>
      </w:r>
      <w:r w:rsidRPr="00395726">
        <w:rPr>
          <w:spacing w:val="-19"/>
          <w:lang w:val="nl-NL"/>
        </w:rPr>
        <w:t xml:space="preserve"> </w:t>
      </w:r>
      <w:r w:rsidRPr="00395726">
        <w:rPr>
          <w:lang w:val="nl-NL"/>
        </w:rPr>
        <w:t>u</w:t>
      </w:r>
      <w:r w:rsidRPr="00395726">
        <w:rPr>
          <w:spacing w:val="-24"/>
          <w:lang w:val="nl-NL"/>
        </w:rPr>
        <w:t xml:space="preserve"> </w:t>
      </w:r>
      <w:r w:rsidRPr="00395726">
        <w:rPr>
          <w:spacing w:val="-3"/>
          <w:lang w:val="nl-NL"/>
        </w:rPr>
        <w:t>niet</w:t>
      </w:r>
      <w:r w:rsidRPr="00395726">
        <w:rPr>
          <w:spacing w:val="-28"/>
          <w:lang w:val="nl-NL"/>
        </w:rPr>
        <w:t xml:space="preserve"> </w:t>
      </w:r>
      <w:r w:rsidRPr="00395726">
        <w:rPr>
          <w:lang w:val="nl-NL"/>
        </w:rPr>
        <w:t>sprak,</w:t>
      </w:r>
      <w:r w:rsidRPr="00395726">
        <w:rPr>
          <w:spacing w:val="-29"/>
          <w:lang w:val="nl-NL"/>
        </w:rPr>
        <w:t xml:space="preserve"> </w:t>
      </w:r>
      <w:r w:rsidRPr="00395726">
        <w:rPr>
          <w:spacing w:val="2"/>
          <w:lang w:val="nl-NL"/>
        </w:rPr>
        <w:t>of</w:t>
      </w:r>
      <w:r w:rsidRPr="00395726">
        <w:rPr>
          <w:spacing w:val="-37"/>
          <w:lang w:val="nl-NL"/>
        </w:rPr>
        <w:t xml:space="preserve"> </w:t>
      </w:r>
      <w:r w:rsidRPr="00395726">
        <w:rPr>
          <w:spacing w:val="-5"/>
          <w:lang w:val="nl-NL"/>
        </w:rPr>
        <w:t>in</w:t>
      </w:r>
      <w:r w:rsidRPr="00395726">
        <w:rPr>
          <w:spacing w:val="-32"/>
          <w:lang w:val="nl-NL"/>
        </w:rPr>
        <w:t xml:space="preserve"> </w:t>
      </w:r>
      <w:r w:rsidRPr="00395726">
        <w:rPr>
          <w:lang w:val="nl-NL"/>
        </w:rPr>
        <w:t>openbaring,</w:t>
      </w:r>
      <w:r w:rsidRPr="00395726">
        <w:rPr>
          <w:spacing w:val="-29"/>
          <w:lang w:val="nl-NL"/>
        </w:rPr>
        <w:t xml:space="preserve"> </w:t>
      </w:r>
      <w:r w:rsidRPr="00395726">
        <w:rPr>
          <w:spacing w:val="2"/>
          <w:lang w:val="nl-NL"/>
        </w:rPr>
        <w:t>of</w:t>
      </w:r>
      <w:r w:rsidRPr="00395726">
        <w:rPr>
          <w:spacing w:val="-37"/>
          <w:lang w:val="nl-NL"/>
        </w:rPr>
        <w:t xml:space="preserve"> </w:t>
      </w:r>
      <w:r w:rsidRPr="00395726">
        <w:rPr>
          <w:spacing w:val="-5"/>
          <w:lang w:val="nl-NL"/>
        </w:rPr>
        <w:t>in</w:t>
      </w:r>
      <w:r w:rsidRPr="00395726">
        <w:rPr>
          <w:spacing w:val="-32"/>
          <w:lang w:val="nl-NL"/>
        </w:rPr>
        <w:t xml:space="preserve"> </w:t>
      </w:r>
      <w:r w:rsidRPr="00395726">
        <w:rPr>
          <w:spacing w:val="-4"/>
          <w:lang w:val="nl-NL"/>
        </w:rPr>
        <w:t>kennis,</w:t>
      </w:r>
      <w:r w:rsidRPr="00395726">
        <w:rPr>
          <w:spacing w:val="-27"/>
          <w:lang w:val="nl-NL"/>
        </w:rPr>
        <w:t xml:space="preserve"> </w:t>
      </w:r>
      <w:r w:rsidRPr="00395726">
        <w:rPr>
          <w:spacing w:val="2"/>
          <w:lang w:val="nl-NL"/>
        </w:rPr>
        <w:t>of</w:t>
      </w:r>
      <w:r w:rsidRPr="00395726">
        <w:rPr>
          <w:spacing w:val="-37"/>
          <w:lang w:val="nl-NL"/>
        </w:rPr>
        <w:t xml:space="preserve"> </w:t>
      </w:r>
      <w:r w:rsidRPr="00395726">
        <w:rPr>
          <w:spacing w:val="-5"/>
          <w:lang w:val="nl-NL"/>
        </w:rPr>
        <w:t>in</w:t>
      </w:r>
      <w:r w:rsidRPr="00395726">
        <w:rPr>
          <w:spacing w:val="-32"/>
          <w:lang w:val="nl-NL"/>
        </w:rPr>
        <w:t xml:space="preserve"> </w:t>
      </w:r>
      <w:r w:rsidRPr="00395726">
        <w:rPr>
          <w:lang w:val="nl-NL"/>
        </w:rPr>
        <w:t>profetie,</w:t>
      </w:r>
      <w:r w:rsidRPr="00395726">
        <w:rPr>
          <w:spacing w:val="-20"/>
          <w:lang w:val="nl-NL"/>
        </w:rPr>
        <w:t xml:space="preserve"> </w:t>
      </w:r>
      <w:r w:rsidRPr="00395726">
        <w:rPr>
          <w:spacing w:val="2"/>
          <w:lang w:val="nl-NL"/>
        </w:rPr>
        <w:t>of</w:t>
      </w:r>
      <w:r w:rsidRPr="00395726">
        <w:rPr>
          <w:spacing w:val="-32"/>
          <w:lang w:val="nl-NL"/>
        </w:rPr>
        <w:t xml:space="preserve"> </w:t>
      </w:r>
      <w:r w:rsidRPr="00395726">
        <w:rPr>
          <w:spacing w:val="-10"/>
          <w:lang w:val="nl-NL"/>
        </w:rPr>
        <w:t xml:space="preserve">in </w:t>
      </w:r>
      <w:r w:rsidRPr="00395726">
        <w:rPr>
          <w:spacing w:val="-4"/>
          <w:lang w:val="nl-NL"/>
        </w:rPr>
        <w:t>lering?</w:t>
      </w:r>
      <w:r w:rsidRPr="00395726">
        <w:rPr>
          <w:spacing w:val="-25"/>
          <w:lang w:val="nl-NL"/>
        </w:rPr>
        <w:t xml:space="preserve"> </w:t>
      </w:r>
      <w:r w:rsidRPr="00395726">
        <w:rPr>
          <w:lang w:val="nl-NL"/>
        </w:rPr>
        <w:t>vers</w:t>
      </w:r>
      <w:r w:rsidRPr="00395726">
        <w:rPr>
          <w:spacing w:val="-22"/>
          <w:lang w:val="nl-NL"/>
        </w:rPr>
        <w:t xml:space="preserve"> </w:t>
      </w:r>
      <w:r w:rsidRPr="00395726">
        <w:rPr>
          <w:lang w:val="nl-NL"/>
        </w:rPr>
        <w:t>6.</w:t>
      </w:r>
      <w:r w:rsidRPr="00395726">
        <w:rPr>
          <w:spacing w:val="-16"/>
          <w:lang w:val="nl-NL"/>
        </w:rPr>
        <w:t xml:space="preserve"> </w:t>
      </w:r>
      <w:r w:rsidRPr="00395726">
        <w:rPr>
          <w:lang w:val="nl-NL"/>
        </w:rPr>
        <w:t>Het</w:t>
      </w:r>
      <w:r w:rsidRPr="00395726">
        <w:rPr>
          <w:spacing w:val="-13"/>
          <w:lang w:val="nl-NL"/>
        </w:rPr>
        <w:t xml:space="preserve"> </w:t>
      </w:r>
      <w:r w:rsidRPr="00395726">
        <w:rPr>
          <w:lang w:val="nl-NL"/>
        </w:rPr>
        <w:t>zou</w:t>
      </w:r>
      <w:r w:rsidRPr="00395726">
        <w:rPr>
          <w:spacing w:val="-19"/>
          <w:lang w:val="nl-NL"/>
        </w:rPr>
        <w:t xml:space="preserve"> </w:t>
      </w:r>
      <w:r w:rsidRPr="00395726">
        <w:rPr>
          <w:lang w:val="nl-NL"/>
        </w:rPr>
        <w:t>niets</w:t>
      </w:r>
      <w:r w:rsidRPr="00395726">
        <w:rPr>
          <w:spacing w:val="-27"/>
          <w:lang w:val="nl-NL"/>
        </w:rPr>
        <w:t xml:space="preserve"> </w:t>
      </w:r>
      <w:r w:rsidRPr="00395726">
        <w:rPr>
          <w:lang w:val="nl-NL"/>
        </w:rPr>
        <w:t>te</w:t>
      </w:r>
      <w:r w:rsidRPr="00395726">
        <w:rPr>
          <w:spacing w:val="-17"/>
          <w:lang w:val="nl-NL"/>
        </w:rPr>
        <w:t xml:space="preserve"> </w:t>
      </w:r>
      <w:r w:rsidRPr="00395726">
        <w:rPr>
          <w:lang w:val="nl-NL"/>
        </w:rPr>
        <w:t>beduiden</w:t>
      </w:r>
      <w:r w:rsidRPr="00395726">
        <w:rPr>
          <w:spacing w:val="-24"/>
          <w:lang w:val="nl-NL"/>
        </w:rPr>
        <w:t xml:space="preserve"> </w:t>
      </w:r>
      <w:r w:rsidRPr="00395726">
        <w:rPr>
          <w:spacing w:val="-3"/>
          <w:lang w:val="nl-NL"/>
        </w:rPr>
        <w:t>hebben</w:t>
      </w:r>
      <w:r w:rsidRPr="00395726">
        <w:rPr>
          <w:spacing w:val="-25"/>
          <w:lang w:val="nl-NL"/>
        </w:rPr>
        <w:t xml:space="preserve"> </w:t>
      </w:r>
      <w:r w:rsidRPr="00395726">
        <w:rPr>
          <w:spacing w:val="-4"/>
          <w:lang w:val="nl-NL"/>
        </w:rPr>
        <w:t>indien</w:t>
      </w:r>
      <w:r w:rsidRPr="00395726">
        <w:rPr>
          <w:spacing w:val="-26"/>
          <w:lang w:val="nl-NL"/>
        </w:rPr>
        <w:t xml:space="preserve"> </w:t>
      </w:r>
      <w:r w:rsidRPr="00395726">
        <w:rPr>
          <w:spacing w:val="-3"/>
          <w:lang w:val="nl-NL"/>
        </w:rPr>
        <w:t>men</w:t>
      </w:r>
      <w:r w:rsidRPr="00395726">
        <w:rPr>
          <w:spacing w:val="-25"/>
          <w:lang w:val="nl-NL"/>
        </w:rPr>
        <w:t xml:space="preserve"> </w:t>
      </w:r>
      <w:r w:rsidRPr="00395726">
        <w:rPr>
          <w:lang w:val="nl-NL"/>
        </w:rPr>
        <w:t>deze</w:t>
      </w:r>
      <w:r w:rsidRPr="00395726">
        <w:rPr>
          <w:spacing w:val="-18"/>
          <w:lang w:val="nl-NL"/>
        </w:rPr>
        <w:t xml:space="preserve"> </w:t>
      </w:r>
      <w:r w:rsidRPr="00395726">
        <w:rPr>
          <w:spacing w:val="-6"/>
          <w:lang w:val="nl-NL"/>
        </w:rPr>
        <w:t>alle</w:t>
      </w:r>
      <w:r w:rsidRPr="00395726">
        <w:rPr>
          <w:spacing w:val="-15"/>
          <w:lang w:val="nl-NL"/>
        </w:rPr>
        <w:t xml:space="preserve"> </w:t>
      </w:r>
      <w:r w:rsidRPr="00395726">
        <w:rPr>
          <w:lang w:val="nl-NL"/>
        </w:rPr>
        <w:t>uitte</w:t>
      </w:r>
      <w:r w:rsidRPr="00395726">
        <w:rPr>
          <w:spacing w:val="-21"/>
          <w:lang w:val="nl-NL"/>
        </w:rPr>
        <w:t xml:space="preserve"> </w:t>
      </w:r>
      <w:r w:rsidRPr="00395726">
        <w:rPr>
          <w:spacing w:val="-5"/>
          <w:lang w:val="nl-NL"/>
        </w:rPr>
        <w:t>in</w:t>
      </w:r>
      <w:r w:rsidRPr="00395726">
        <w:rPr>
          <w:spacing w:val="-22"/>
          <w:lang w:val="nl-NL"/>
        </w:rPr>
        <w:t xml:space="preserve"> </w:t>
      </w:r>
      <w:r w:rsidRPr="00395726">
        <w:rPr>
          <w:lang w:val="nl-NL"/>
        </w:rPr>
        <w:t>een</w:t>
      </w:r>
      <w:r w:rsidRPr="00395726">
        <w:rPr>
          <w:spacing w:val="-23"/>
          <w:lang w:val="nl-NL"/>
        </w:rPr>
        <w:t xml:space="preserve"> </w:t>
      </w:r>
      <w:r w:rsidRPr="00395726">
        <w:rPr>
          <w:spacing w:val="-3"/>
          <w:lang w:val="nl-NL"/>
        </w:rPr>
        <w:t>vreemde</w:t>
      </w:r>
      <w:r w:rsidRPr="00395726">
        <w:rPr>
          <w:spacing w:val="-24"/>
          <w:lang w:val="nl-NL"/>
        </w:rPr>
        <w:t xml:space="preserve"> </w:t>
      </w:r>
      <w:r w:rsidRPr="00395726">
        <w:rPr>
          <w:spacing w:val="-3"/>
          <w:lang w:val="nl-NL"/>
        </w:rPr>
        <w:t>taal.</w:t>
      </w:r>
      <w:r w:rsidRPr="00395726">
        <w:rPr>
          <w:spacing w:val="-15"/>
          <w:lang w:val="nl-NL"/>
        </w:rPr>
        <w:t xml:space="preserve"> </w:t>
      </w:r>
      <w:r w:rsidRPr="00395726">
        <w:rPr>
          <w:lang w:val="nl-NL"/>
        </w:rPr>
        <w:t>Een apostel,</w:t>
      </w:r>
      <w:r w:rsidRPr="00395726">
        <w:rPr>
          <w:spacing w:val="-5"/>
          <w:lang w:val="nl-NL"/>
        </w:rPr>
        <w:t xml:space="preserve"> </w:t>
      </w:r>
      <w:r w:rsidRPr="00395726">
        <w:rPr>
          <w:spacing w:val="-3"/>
          <w:lang w:val="nl-NL"/>
        </w:rPr>
        <w:t>met</w:t>
      </w:r>
      <w:r w:rsidRPr="00395726">
        <w:rPr>
          <w:spacing w:val="-12"/>
          <w:lang w:val="nl-NL"/>
        </w:rPr>
        <w:t xml:space="preserve"> </w:t>
      </w:r>
      <w:r w:rsidRPr="00395726">
        <w:rPr>
          <w:lang w:val="nl-NL"/>
        </w:rPr>
        <w:t>al</w:t>
      </w:r>
      <w:r w:rsidRPr="00395726">
        <w:rPr>
          <w:spacing w:val="-23"/>
          <w:lang w:val="nl-NL"/>
        </w:rPr>
        <w:t xml:space="preserve"> </w:t>
      </w:r>
      <w:r w:rsidRPr="00395726">
        <w:rPr>
          <w:spacing w:val="-6"/>
          <w:lang w:val="nl-NL"/>
        </w:rPr>
        <w:t>zijn</w:t>
      </w:r>
      <w:r w:rsidRPr="00395726">
        <w:rPr>
          <w:spacing w:val="-16"/>
          <w:lang w:val="nl-NL"/>
        </w:rPr>
        <w:t xml:space="preserve"> </w:t>
      </w:r>
      <w:r w:rsidRPr="00395726">
        <w:rPr>
          <w:spacing w:val="-3"/>
          <w:lang w:val="nl-NL"/>
        </w:rPr>
        <w:t>bekwaamheid,</w:t>
      </w:r>
      <w:r w:rsidRPr="00395726">
        <w:rPr>
          <w:spacing w:val="-11"/>
          <w:lang w:val="nl-NL"/>
        </w:rPr>
        <w:t xml:space="preserve"> </w:t>
      </w:r>
      <w:r w:rsidRPr="00395726">
        <w:rPr>
          <w:lang w:val="nl-NL"/>
        </w:rPr>
        <w:t>kon</w:t>
      </w:r>
      <w:r w:rsidRPr="00395726">
        <w:rPr>
          <w:spacing w:val="-15"/>
          <w:lang w:val="nl-NL"/>
        </w:rPr>
        <w:t xml:space="preserve"> </w:t>
      </w:r>
      <w:r w:rsidRPr="00395726">
        <w:rPr>
          <w:spacing w:val="-3"/>
          <w:lang w:val="nl-NL"/>
        </w:rPr>
        <w:t>niet</w:t>
      </w:r>
      <w:r w:rsidRPr="00395726">
        <w:rPr>
          <w:spacing w:val="-7"/>
          <w:lang w:val="nl-NL"/>
        </w:rPr>
        <w:t xml:space="preserve"> </w:t>
      </w:r>
      <w:r w:rsidRPr="00395726">
        <w:rPr>
          <w:lang w:val="nl-NL"/>
        </w:rPr>
        <w:t>stichten</w:t>
      </w:r>
      <w:r w:rsidRPr="00395726">
        <w:rPr>
          <w:spacing w:val="-14"/>
          <w:lang w:val="nl-NL"/>
        </w:rPr>
        <w:t xml:space="preserve"> </w:t>
      </w:r>
      <w:r w:rsidRPr="00395726">
        <w:rPr>
          <w:spacing w:val="-4"/>
          <w:lang w:val="nl-NL"/>
        </w:rPr>
        <w:t>indien</w:t>
      </w:r>
      <w:r w:rsidRPr="00395726">
        <w:rPr>
          <w:spacing w:val="-17"/>
          <w:lang w:val="nl-NL"/>
        </w:rPr>
        <w:t xml:space="preserve"> </w:t>
      </w:r>
      <w:r w:rsidRPr="00395726">
        <w:rPr>
          <w:spacing w:val="-6"/>
          <w:lang w:val="nl-NL"/>
        </w:rPr>
        <w:t>hij</w:t>
      </w:r>
      <w:r w:rsidRPr="00395726">
        <w:rPr>
          <w:spacing w:val="-16"/>
          <w:lang w:val="nl-NL"/>
        </w:rPr>
        <w:t xml:space="preserve"> </w:t>
      </w:r>
      <w:r w:rsidRPr="00395726">
        <w:rPr>
          <w:spacing w:val="-3"/>
          <w:lang w:val="nl-NL"/>
        </w:rPr>
        <w:t>niet</w:t>
      </w:r>
      <w:r w:rsidRPr="00395726">
        <w:rPr>
          <w:spacing w:val="-12"/>
          <w:lang w:val="nl-NL"/>
        </w:rPr>
        <w:t xml:space="preserve"> </w:t>
      </w:r>
      <w:r w:rsidRPr="00395726">
        <w:rPr>
          <w:lang w:val="nl-NL"/>
        </w:rPr>
        <w:t>sprak</w:t>
      </w:r>
      <w:r w:rsidRPr="00395726">
        <w:rPr>
          <w:spacing w:val="-14"/>
          <w:lang w:val="nl-NL"/>
        </w:rPr>
        <w:t xml:space="preserve"> </w:t>
      </w:r>
      <w:r w:rsidRPr="00395726">
        <w:rPr>
          <w:spacing w:val="-3"/>
          <w:lang w:val="nl-NL"/>
        </w:rPr>
        <w:t>naar</w:t>
      </w:r>
      <w:r w:rsidRPr="00395726">
        <w:rPr>
          <w:spacing w:val="-11"/>
          <w:lang w:val="nl-NL"/>
        </w:rPr>
        <w:t xml:space="preserve"> </w:t>
      </w:r>
      <w:r w:rsidRPr="00395726">
        <w:rPr>
          <w:lang w:val="nl-NL"/>
        </w:rPr>
        <w:t>de</w:t>
      </w:r>
      <w:r w:rsidRPr="00395726">
        <w:rPr>
          <w:spacing w:val="-14"/>
          <w:lang w:val="nl-NL"/>
        </w:rPr>
        <w:t xml:space="preserve"> </w:t>
      </w:r>
      <w:r w:rsidRPr="00395726">
        <w:rPr>
          <w:spacing w:val="-3"/>
          <w:lang w:val="nl-NL"/>
        </w:rPr>
        <w:t>vatbaarheid</w:t>
      </w:r>
      <w:r w:rsidRPr="00395726">
        <w:rPr>
          <w:spacing w:val="-6"/>
          <w:lang w:val="nl-NL"/>
        </w:rPr>
        <w:t xml:space="preserve"> </w:t>
      </w:r>
      <w:r w:rsidRPr="00395726">
        <w:rPr>
          <w:spacing w:val="-5"/>
          <w:lang w:val="nl-NL"/>
        </w:rPr>
        <w:t xml:space="preserve">zijner </w:t>
      </w:r>
      <w:r w:rsidRPr="00395726">
        <w:rPr>
          <w:spacing w:val="-3"/>
          <w:lang w:val="nl-NL"/>
        </w:rPr>
        <w:t>hoorders.</w:t>
      </w:r>
      <w:r w:rsidRPr="00395726">
        <w:rPr>
          <w:spacing w:val="-28"/>
          <w:lang w:val="nl-NL"/>
        </w:rPr>
        <w:t xml:space="preserve"> </w:t>
      </w:r>
      <w:r w:rsidRPr="00395726">
        <w:rPr>
          <w:spacing w:val="-3"/>
          <w:lang w:val="nl-NL"/>
        </w:rPr>
        <w:t>Nieuwe</w:t>
      </w:r>
      <w:r w:rsidRPr="00395726">
        <w:rPr>
          <w:spacing w:val="-28"/>
          <w:lang w:val="nl-NL"/>
        </w:rPr>
        <w:t xml:space="preserve"> </w:t>
      </w:r>
      <w:r w:rsidRPr="00395726">
        <w:rPr>
          <w:spacing w:val="-3"/>
          <w:lang w:val="nl-NL"/>
        </w:rPr>
        <w:t>openbaringen,</w:t>
      </w:r>
      <w:r w:rsidRPr="00395726">
        <w:rPr>
          <w:spacing w:val="-28"/>
          <w:lang w:val="nl-NL"/>
        </w:rPr>
        <w:t xml:space="preserve"> </w:t>
      </w:r>
      <w:r w:rsidRPr="00395726">
        <w:rPr>
          <w:spacing w:val="-3"/>
          <w:lang w:val="nl-NL"/>
        </w:rPr>
        <w:t>duidelijke</w:t>
      </w:r>
      <w:r w:rsidRPr="00395726">
        <w:rPr>
          <w:spacing w:val="-28"/>
          <w:lang w:val="nl-NL"/>
        </w:rPr>
        <w:t xml:space="preserve"> </w:t>
      </w:r>
      <w:r w:rsidRPr="00395726">
        <w:rPr>
          <w:spacing w:val="-3"/>
          <w:lang w:val="nl-NL"/>
        </w:rPr>
        <w:t>uitlegging</w:t>
      </w:r>
      <w:r w:rsidRPr="00395726">
        <w:rPr>
          <w:spacing w:val="-28"/>
          <w:lang w:val="nl-NL"/>
        </w:rPr>
        <w:t xml:space="preserve"> </w:t>
      </w:r>
      <w:r w:rsidRPr="00395726">
        <w:rPr>
          <w:lang w:val="nl-NL"/>
        </w:rPr>
        <w:t>van</w:t>
      </w:r>
      <w:r w:rsidRPr="00395726">
        <w:rPr>
          <w:spacing w:val="-28"/>
          <w:lang w:val="nl-NL"/>
        </w:rPr>
        <w:t xml:space="preserve"> </w:t>
      </w:r>
      <w:r w:rsidRPr="00395726">
        <w:rPr>
          <w:spacing w:val="-3"/>
          <w:lang w:val="nl-NL"/>
        </w:rPr>
        <w:t>teksten,</w:t>
      </w:r>
      <w:r w:rsidRPr="00395726">
        <w:rPr>
          <w:spacing w:val="-28"/>
          <w:lang w:val="nl-NL"/>
        </w:rPr>
        <w:t xml:space="preserve"> </w:t>
      </w:r>
      <w:r w:rsidRPr="00395726">
        <w:rPr>
          <w:lang w:val="nl-NL"/>
        </w:rPr>
        <w:t>de</w:t>
      </w:r>
      <w:r w:rsidRPr="00395726">
        <w:rPr>
          <w:spacing w:val="-28"/>
          <w:lang w:val="nl-NL"/>
        </w:rPr>
        <w:t xml:space="preserve"> </w:t>
      </w:r>
      <w:r w:rsidRPr="00395726">
        <w:rPr>
          <w:spacing w:val="-3"/>
          <w:lang w:val="nl-NL"/>
        </w:rPr>
        <w:t>leerrijkste</w:t>
      </w:r>
      <w:r w:rsidRPr="00395726">
        <w:rPr>
          <w:spacing w:val="-28"/>
          <w:lang w:val="nl-NL"/>
        </w:rPr>
        <w:t xml:space="preserve"> </w:t>
      </w:r>
      <w:r w:rsidRPr="00395726">
        <w:rPr>
          <w:spacing w:val="-3"/>
          <w:lang w:val="nl-NL"/>
        </w:rPr>
        <w:t>verhandelingen</w:t>
      </w:r>
      <w:r w:rsidRPr="00395726">
        <w:rPr>
          <w:spacing w:val="-28"/>
          <w:lang w:val="nl-NL"/>
        </w:rPr>
        <w:t xml:space="preserve"> </w:t>
      </w:r>
      <w:r w:rsidRPr="00395726">
        <w:rPr>
          <w:spacing w:val="-3"/>
          <w:lang w:val="nl-NL"/>
        </w:rPr>
        <w:t>op zich</w:t>
      </w:r>
      <w:r w:rsidRPr="00395726">
        <w:rPr>
          <w:spacing w:val="-34"/>
          <w:lang w:val="nl-NL"/>
        </w:rPr>
        <w:t xml:space="preserve"> </w:t>
      </w:r>
      <w:r w:rsidRPr="00395726">
        <w:rPr>
          <w:spacing w:val="-4"/>
          <w:lang w:val="nl-NL"/>
        </w:rPr>
        <w:t>zelve,</w:t>
      </w:r>
      <w:r w:rsidRPr="00395726">
        <w:rPr>
          <w:spacing w:val="-25"/>
          <w:lang w:val="nl-NL"/>
        </w:rPr>
        <w:t xml:space="preserve"> </w:t>
      </w:r>
      <w:r w:rsidRPr="00395726">
        <w:rPr>
          <w:lang w:val="nl-NL"/>
        </w:rPr>
        <w:t>zouden</w:t>
      </w:r>
      <w:r w:rsidRPr="00395726">
        <w:rPr>
          <w:spacing w:val="-31"/>
          <w:lang w:val="nl-NL"/>
        </w:rPr>
        <w:t xml:space="preserve"> </w:t>
      </w:r>
      <w:r w:rsidRPr="00395726">
        <w:rPr>
          <w:spacing w:val="-3"/>
          <w:lang w:val="nl-NL"/>
        </w:rPr>
        <w:t>onvruchtbaar</w:t>
      </w:r>
      <w:r w:rsidRPr="00395726">
        <w:rPr>
          <w:spacing w:val="-29"/>
          <w:lang w:val="nl-NL"/>
        </w:rPr>
        <w:t xml:space="preserve"> </w:t>
      </w:r>
      <w:r w:rsidRPr="00395726">
        <w:rPr>
          <w:spacing w:val="-3"/>
          <w:lang w:val="nl-NL"/>
        </w:rPr>
        <w:t>zijn</w:t>
      </w:r>
      <w:r w:rsidRPr="00395726">
        <w:rPr>
          <w:spacing w:val="-29"/>
          <w:lang w:val="nl-NL"/>
        </w:rPr>
        <w:t xml:space="preserve"> </w:t>
      </w:r>
      <w:r w:rsidRPr="00395726">
        <w:rPr>
          <w:lang w:val="nl-NL"/>
        </w:rPr>
        <w:t>in</w:t>
      </w:r>
      <w:r w:rsidRPr="00395726">
        <w:rPr>
          <w:spacing w:val="-29"/>
          <w:lang w:val="nl-NL"/>
        </w:rPr>
        <w:t xml:space="preserve"> </w:t>
      </w:r>
      <w:r w:rsidRPr="00395726">
        <w:rPr>
          <w:lang w:val="nl-NL"/>
        </w:rPr>
        <w:t>een</w:t>
      </w:r>
      <w:r w:rsidRPr="00395726">
        <w:rPr>
          <w:spacing w:val="-29"/>
          <w:lang w:val="nl-NL"/>
        </w:rPr>
        <w:t xml:space="preserve"> </w:t>
      </w:r>
      <w:r w:rsidRPr="00395726">
        <w:rPr>
          <w:spacing w:val="-3"/>
          <w:lang w:val="nl-NL"/>
        </w:rPr>
        <w:t>taal,</w:t>
      </w:r>
      <w:r w:rsidRPr="00395726">
        <w:rPr>
          <w:spacing w:val="-29"/>
          <w:lang w:val="nl-NL"/>
        </w:rPr>
        <w:t xml:space="preserve"> </w:t>
      </w:r>
      <w:r w:rsidRPr="00395726">
        <w:rPr>
          <w:lang w:val="nl-NL"/>
        </w:rPr>
        <w:t>die</w:t>
      </w:r>
      <w:r w:rsidRPr="00395726">
        <w:rPr>
          <w:spacing w:val="-29"/>
          <w:lang w:val="nl-NL"/>
        </w:rPr>
        <w:t xml:space="preserve"> </w:t>
      </w:r>
      <w:r w:rsidRPr="00395726">
        <w:rPr>
          <w:spacing w:val="-3"/>
          <w:lang w:val="nl-NL"/>
        </w:rPr>
        <w:t>niet</w:t>
      </w:r>
      <w:r w:rsidRPr="00395726">
        <w:rPr>
          <w:spacing w:val="-29"/>
          <w:lang w:val="nl-NL"/>
        </w:rPr>
        <w:t xml:space="preserve"> </w:t>
      </w:r>
      <w:r w:rsidRPr="00395726">
        <w:rPr>
          <w:spacing w:val="-3"/>
          <w:lang w:val="nl-NL"/>
        </w:rPr>
        <w:t>verstaan</w:t>
      </w:r>
      <w:r w:rsidRPr="00395726">
        <w:rPr>
          <w:spacing w:val="-29"/>
          <w:lang w:val="nl-NL"/>
        </w:rPr>
        <w:t xml:space="preserve"> </w:t>
      </w:r>
      <w:r w:rsidRPr="00395726">
        <w:rPr>
          <w:spacing w:val="-3"/>
          <w:lang w:val="nl-NL"/>
        </w:rPr>
        <w:t>werd.</w:t>
      </w:r>
      <w:r w:rsidRPr="00395726">
        <w:rPr>
          <w:spacing w:val="-29"/>
          <w:lang w:val="nl-NL"/>
        </w:rPr>
        <w:t xml:space="preserve"> </w:t>
      </w:r>
      <w:r w:rsidRPr="00395726">
        <w:rPr>
          <w:lang w:val="nl-NL"/>
        </w:rPr>
        <w:t>Ook</w:t>
      </w:r>
      <w:r w:rsidRPr="00395726">
        <w:rPr>
          <w:spacing w:val="-29"/>
          <w:lang w:val="nl-NL"/>
        </w:rPr>
        <w:t xml:space="preserve"> </w:t>
      </w:r>
      <w:r w:rsidRPr="00395726">
        <w:rPr>
          <w:spacing w:val="-3"/>
          <w:lang w:val="nl-NL"/>
        </w:rPr>
        <w:t>Schriftuitlegging</w:t>
      </w:r>
      <w:r w:rsidRPr="00395726">
        <w:rPr>
          <w:spacing w:val="-29"/>
          <w:lang w:val="nl-NL"/>
        </w:rPr>
        <w:t xml:space="preserve"> </w:t>
      </w:r>
      <w:r w:rsidRPr="00395726">
        <w:rPr>
          <w:lang w:val="nl-NL"/>
        </w:rPr>
        <w:t>in</w:t>
      </w:r>
      <w:r w:rsidRPr="00395726">
        <w:rPr>
          <w:spacing w:val="-29"/>
          <w:lang w:val="nl-NL"/>
        </w:rPr>
        <w:t xml:space="preserve"> </w:t>
      </w:r>
      <w:r w:rsidRPr="00395726">
        <w:rPr>
          <w:spacing w:val="-3"/>
          <w:lang w:val="nl-NL"/>
        </w:rPr>
        <w:t xml:space="preserve">een </w:t>
      </w:r>
      <w:r w:rsidRPr="00395726">
        <w:rPr>
          <w:lang w:val="nl-NL"/>
        </w:rPr>
        <w:t>onbekende</w:t>
      </w:r>
      <w:r w:rsidRPr="00395726">
        <w:rPr>
          <w:spacing w:val="-10"/>
          <w:lang w:val="nl-NL"/>
        </w:rPr>
        <w:t xml:space="preserve"> </w:t>
      </w:r>
      <w:r w:rsidRPr="00395726">
        <w:rPr>
          <w:lang w:val="nl-NL"/>
        </w:rPr>
        <w:t>taal</w:t>
      </w:r>
      <w:r w:rsidRPr="00395726">
        <w:rPr>
          <w:spacing w:val="-10"/>
          <w:lang w:val="nl-NL"/>
        </w:rPr>
        <w:t xml:space="preserve"> </w:t>
      </w:r>
      <w:r w:rsidRPr="00395726">
        <w:rPr>
          <w:lang w:val="nl-NL"/>
        </w:rPr>
        <w:t>zou</w:t>
      </w:r>
      <w:r w:rsidRPr="00395726">
        <w:rPr>
          <w:spacing w:val="-10"/>
          <w:lang w:val="nl-NL"/>
        </w:rPr>
        <w:t xml:space="preserve"> </w:t>
      </w:r>
      <w:r w:rsidRPr="00395726">
        <w:rPr>
          <w:lang w:val="nl-NL"/>
        </w:rPr>
        <w:t>vertaling</w:t>
      </w:r>
      <w:r w:rsidRPr="00395726">
        <w:rPr>
          <w:spacing w:val="-10"/>
          <w:lang w:val="nl-NL"/>
        </w:rPr>
        <w:t xml:space="preserve"> </w:t>
      </w:r>
      <w:r w:rsidRPr="00395726">
        <w:rPr>
          <w:lang w:val="nl-NL"/>
        </w:rPr>
        <w:t>nodig</w:t>
      </w:r>
      <w:r w:rsidRPr="00395726">
        <w:rPr>
          <w:spacing w:val="-10"/>
          <w:lang w:val="nl-NL"/>
        </w:rPr>
        <w:t xml:space="preserve"> </w:t>
      </w:r>
      <w:r w:rsidRPr="00395726">
        <w:rPr>
          <w:lang w:val="nl-NL"/>
        </w:rPr>
        <w:t>hebben,</w:t>
      </w:r>
      <w:r w:rsidRPr="00395726">
        <w:rPr>
          <w:spacing w:val="-10"/>
          <w:lang w:val="nl-NL"/>
        </w:rPr>
        <w:t xml:space="preserve"> </w:t>
      </w:r>
      <w:r w:rsidRPr="00395726">
        <w:rPr>
          <w:lang w:val="nl-NL"/>
        </w:rPr>
        <w:t>alvorens</w:t>
      </w:r>
      <w:r w:rsidRPr="00395726">
        <w:rPr>
          <w:spacing w:val="-10"/>
          <w:lang w:val="nl-NL"/>
        </w:rPr>
        <w:t xml:space="preserve"> </w:t>
      </w:r>
      <w:r w:rsidRPr="00395726">
        <w:rPr>
          <w:lang w:val="nl-NL"/>
        </w:rPr>
        <w:t>zij</w:t>
      </w:r>
      <w:r w:rsidRPr="00395726">
        <w:rPr>
          <w:spacing w:val="-10"/>
          <w:lang w:val="nl-NL"/>
        </w:rPr>
        <w:t xml:space="preserve"> </w:t>
      </w:r>
      <w:r w:rsidRPr="00395726">
        <w:rPr>
          <w:lang w:val="nl-NL"/>
        </w:rPr>
        <w:t>enig</w:t>
      </w:r>
      <w:r w:rsidRPr="00395726">
        <w:rPr>
          <w:spacing w:val="-10"/>
          <w:lang w:val="nl-NL"/>
        </w:rPr>
        <w:t xml:space="preserve"> </w:t>
      </w:r>
      <w:r w:rsidRPr="00395726">
        <w:rPr>
          <w:lang w:val="nl-NL"/>
        </w:rPr>
        <w:t>nut</w:t>
      </w:r>
      <w:r w:rsidRPr="00395726">
        <w:rPr>
          <w:spacing w:val="-10"/>
          <w:lang w:val="nl-NL"/>
        </w:rPr>
        <w:t xml:space="preserve"> </w:t>
      </w:r>
      <w:r w:rsidRPr="00395726">
        <w:rPr>
          <w:lang w:val="nl-NL"/>
        </w:rPr>
        <w:t>kon</w:t>
      </w:r>
      <w:r w:rsidRPr="00395726">
        <w:rPr>
          <w:spacing w:val="-10"/>
          <w:lang w:val="nl-NL"/>
        </w:rPr>
        <w:t xml:space="preserve"> </w:t>
      </w:r>
      <w:r w:rsidRPr="00395726">
        <w:rPr>
          <w:lang w:val="nl-NL"/>
        </w:rPr>
        <w:t>doen.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7"/>
        </w:numPr>
        <w:tabs>
          <w:tab w:val="left" w:pos="315"/>
        </w:tabs>
        <w:ind w:hanging="198"/>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14"/>
          <w:sz w:val="24"/>
          <w:lang w:val="nl-NL"/>
        </w:rPr>
        <w:t xml:space="preserve"> </w:t>
      </w:r>
      <w:r w:rsidRPr="00395726">
        <w:rPr>
          <w:rFonts w:ascii="Times New Roman"/>
          <w:sz w:val="24"/>
          <w:lang w:val="nl-NL"/>
        </w:rPr>
        <w:t>heldert</w:t>
      </w:r>
      <w:r w:rsidRPr="00395726">
        <w:rPr>
          <w:rFonts w:ascii="Times New Roman"/>
          <w:spacing w:val="-14"/>
          <w:sz w:val="24"/>
          <w:lang w:val="nl-NL"/>
        </w:rPr>
        <w:t xml:space="preserve"> </w:t>
      </w:r>
      <w:r w:rsidRPr="00395726">
        <w:rPr>
          <w:rFonts w:ascii="Times New Roman"/>
          <w:sz w:val="24"/>
          <w:lang w:val="nl-NL"/>
        </w:rPr>
        <w:t>dit</w:t>
      </w:r>
      <w:r w:rsidRPr="00395726">
        <w:rPr>
          <w:rFonts w:ascii="Times New Roman"/>
          <w:spacing w:val="-14"/>
          <w:sz w:val="24"/>
          <w:lang w:val="nl-NL"/>
        </w:rPr>
        <w:t xml:space="preserve"> </w:t>
      </w:r>
      <w:r w:rsidRPr="00395726">
        <w:rPr>
          <w:rFonts w:ascii="Times New Roman"/>
          <w:sz w:val="24"/>
          <w:lang w:val="nl-NL"/>
        </w:rPr>
        <w:t>op</w:t>
      </w:r>
      <w:r w:rsidRPr="00395726">
        <w:rPr>
          <w:rFonts w:ascii="Times New Roman"/>
          <w:spacing w:val="-14"/>
          <w:sz w:val="24"/>
          <w:lang w:val="nl-NL"/>
        </w:rPr>
        <w:t xml:space="preserve"> </w:t>
      </w:r>
      <w:r w:rsidRPr="00395726">
        <w:rPr>
          <w:rFonts w:ascii="Times New Roman"/>
          <w:sz w:val="24"/>
          <w:lang w:val="nl-NL"/>
        </w:rPr>
        <w:t>door</w:t>
      </w:r>
      <w:r w:rsidRPr="00395726">
        <w:rPr>
          <w:rFonts w:ascii="Times New Roman"/>
          <w:spacing w:val="-14"/>
          <w:sz w:val="24"/>
          <w:lang w:val="nl-NL"/>
        </w:rPr>
        <w:t xml:space="preserve"> </w:t>
      </w:r>
      <w:r w:rsidRPr="00395726">
        <w:rPr>
          <w:rFonts w:ascii="Times New Roman"/>
          <w:sz w:val="24"/>
          <w:lang w:val="nl-NL"/>
        </w:rPr>
        <w:t>verscheidene</w:t>
      </w:r>
      <w:r w:rsidRPr="00395726">
        <w:rPr>
          <w:rFonts w:ascii="Times New Roman"/>
          <w:spacing w:val="-14"/>
          <w:sz w:val="24"/>
          <w:lang w:val="nl-NL"/>
        </w:rPr>
        <w:t xml:space="preserve"> </w:t>
      </w:r>
      <w:r w:rsidRPr="00395726">
        <w:rPr>
          <w:rFonts w:ascii="Times New Roman"/>
          <w:sz w:val="24"/>
          <w:lang w:val="nl-NL"/>
        </w:rPr>
        <w:t>vergelijkingen.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37"/>
        </w:numPr>
        <w:tabs>
          <w:tab w:val="left" w:pos="35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Met</w:t>
      </w:r>
      <w:r w:rsidRPr="00395726">
        <w:rPr>
          <w:rFonts w:ascii="Times New Roman" w:hAnsi="Times New Roman"/>
          <w:spacing w:val="-2"/>
          <w:sz w:val="24"/>
          <w:lang w:val="nl-NL"/>
        </w:rPr>
        <w:t xml:space="preserve"> </w:t>
      </w:r>
      <w:r w:rsidRPr="00395726">
        <w:rPr>
          <w:rFonts w:ascii="Times New Roman" w:hAnsi="Times New Roman"/>
          <w:sz w:val="24"/>
          <w:lang w:val="nl-NL"/>
        </w:rPr>
        <w:t>een</w:t>
      </w:r>
      <w:r w:rsidRPr="00395726">
        <w:rPr>
          <w:rFonts w:ascii="Times New Roman" w:hAnsi="Times New Roman"/>
          <w:spacing w:val="-11"/>
          <w:sz w:val="24"/>
          <w:lang w:val="nl-NL"/>
        </w:rPr>
        <w:t xml:space="preserve"> </w:t>
      </w:r>
      <w:r w:rsidRPr="00395726">
        <w:rPr>
          <w:rFonts w:ascii="Times New Roman" w:hAnsi="Times New Roman"/>
          <w:spacing w:val="-7"/>
          <w:sz w:val="24"/>
          <w:lang w:val="nl-NL"/>
        </w:rPr>
        <w:t>fluit</w:t>
      </w:r>
      <w:r w:rsidRPr="00395726">
        <w:rPr>
          <w:rFonts w:ascii="Times New Roman" w:hAnsi="Times New Roman"/>
          <w:spacing w:val="2"/>
          <w:sz w:val="24"/>
          <w:lang w:val="nl-NL"/>
        </w:rPr>
        <w:t xml:space="preserve"> </w:t>
      </w:r>
      <w:r w:rsidRPr="00395726">
        <w:rPr>
          <w:rFonts w:ascii="Times New Roman" w:hAnsi="Times New Roman"/>
          <w:sz w:val="24"/>
          <w:lang w:val="nl-NL"/>
        </w:rPr>
        <w:t>en</w:t>
      </w:r>
      <w:r w:rsidRPr="00395726">
        <w:rPr>
          <w:rFonts w:ascii="Times New Roman" w:hAnsi="Times New Roman"/>
          <w:spacing w:val="-11"/>
          <w:sz w:val="24"/>
          <w:lang w:val="nl-NL"/>
        </w:rPr>
        <w:t xml:space="preserve"> </w:t>
      </w:r>
      <w:r w:rsidRPr="00395726">
        <w:rPr>
          <w:rFonts w:ascii="Times New Roman" w:hAnsi="Times New Roman"/>
          <w:sz w:val="24"/>
          <w:lang w:val="nl-NL"/>
        </w:rPr>
        <w:t>een</w:t>
      </w:r>
      <w:r w:rsidRPr="00395726">
        <w:rPr>
          <w:rFonts w:ascii="Times New Roman" w:hAnsi="Times New Roman"/>
          <w:spacing w:val="-11"/>
          <w:sz w:val="24"/>
          <w:lang w:val="nl-NL"/>
        </w:rPr>
        <w:t xml:space="preserve"> </w:t>
      </w:r>
      <w:r w:rsidRPr="00395726">
        <w:rPr>
          <w:rFonts w:ascii="Times New Roman" w:hAnsi="Times New Roman"/>
          <w:sz w:val="24"/>
          <w:lang w:val="nl-NL"/>
        </w:rPr>
        <w:t>harp,</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3"/>
          <w:sz w:val="24"/>
          <w:lang w:val="nl-NL"/>
        </w:rPr>
        <w:t xml:space="preserve"> </w:t>
      </w:r>
      <w:r w:rsidRPr="00395726">
        <w:rPr>
          <w:rFonts w:ascii="Times New Roman" w:hAnsi="Times New Roman"/>
          <w:sz w:val="24"/>
          <w:lang w:val="nl-NL"/>
        </w:rPr>
        <w:t>aldoor</w:t>
      </w:r>
      <w:r w:rsidRPr="00395726">
        <w:rPr>
          <w:rFonts w:ascii="Times New Roman" w:hAnsi="Times New Roman"/>
          <w:spacing w:val="-2"/>
          <w:sz w:val="24"/>
          <w:lang w:val="nl-NL"/>
        </w:rPr>
        <w:t xml:space="preserve"> </w:t>
      </w:r>
      <w:r w:rsidRPr="00395726">
        <w:rPr>
          <w:rFonts w:ascii="Times New Roman" w:hAnsi="Times New Roman"/>
          <w:sz w:val="24"/>
          <w:lang w:val="nl-NL"/>
        </w:rPr>
        <w:t>op</w:t>
      </w:r>
      <w:r w:rsidRPr="00395726">
        <w:rPr>
          <w:rFonts w:ascii="Times New Roman" w:hAnsi="Times New Roman"/>
          <w:spacing w:val="-2"/>
          <w:sz w:val="24"/>
          <w:lang w:val="nl-NL"/>
        </w:rPr>
        <w:t xml:space="preserve"> </w:t>
      </w:r>
      <w:r w:rsidRPr="00395726">
        <w:rPr>
          <w:rFonts w:ascii="Times New Roman" w:hAnsi="Times New Roman"/>
          <w:sz w:val="24"/>
          <w:lang w:val="nl-NL"/>
        </w:rPr>
        <w:t>dezelfden</w:t>
      </w:r>
      <w:r w:rsidRPr="00395726">
        <w:rPr>
          <w:rFonts w:ascii="Times New Roman" w:hAnsi="Times New Roman"/>
          <w:spacing w:val="-2"/>
          <w:sz w:val="24"/>
          <w:lang w:val="nl-NL"/>
        </w:rPr>
        <w:t xml:space="preserve"> </w:t>
      </w:r>
      <w:r w:rsidRPr="00395726">
        <w:rPr>
          <w:rFonts w:ascii="Times New Roman" w:hAnsi="Times New Roman"/>
          <w:sz w:val="24"/>
          <w:lang w:val="nl-NL"/>
        </w:rPr>
        <w:t>toon</w:t>
      </w:r>
      <w:r w:rsidRPr="00395726">
        <w:rPr>
          <w:rFonts w:ascii="Times New Roman" w:hAnsi="Times New Roman"/>
          <w:spacing w:val="-2"/>
          <w:sz w:val="24"/>
          <w:lang w:val="nl-NL"/>
        </w:rPr>
        <w:t xml:space="preserve"> </w:t>
      </w:r>
      <w:r w:rsidRPr="00395726">
        <w:rPr>
          <w:rFonts w:ascii="Times New Roman" w:hAnsi="Times New Roman"/>
          <w:sz w:val="24"/>
          <w:lang w:val="nl-NL"/>
        </w:rPr>
        <w:t>spelen.</w:t>
      </w:r>
      <w:r w:rsidRPr="00395726">
        <w:rPr>
          <w:rFonts w:ascii="Times New Roman" w:hAnsi="Times New Roman"/>
          <w:spacing w:val="-2"/>
          <w:sz w:val="24"/>
          <w:lang w:val="nl-NL"/>
        </w:rPr>
        <w:t xml:space="preserve"> </w:t>
      </w:r>
      <w:r w:rsidRPr="00395726">
        <w:rPr>
          <w:rFonts w:ascii="Times New Roman" w:hAnsi="Times New Roman"/>
          <w:spacing w:val="-6"/>
          <w:sz w:val="24"/>
          <w:lang w:val="nl-NL"/>
        </w:rPr>
        <w:t>Welk</w:t>
      </w:r>
      <w:r w:rsidRPr="00395726">
        <w:rPr>
          <w:rFonts w:ascii="Times New Roman" w:hAnsi="Times New Roman"/>
          <w:spacing w:val="-3"/>
          <w:sz w:val="24"/>
          <w:lang w:val="nl-NL"/>
        </w:rPr>
        <w:t xml:space="preserve"> </w:t>
      </w:r>
      <w:r w:rsidRPr="00395726">
        <w:rPr>
          <w:rFonts w:ascii="Times New Roman" w:hAnsi="Times New Roman"/>
          <w:sz w:val="24"/>
          <w:lang w:val="nl-NL"/>
        </w:rPr>
        <w:t>nut</w:t>
      </w:r>
      <w:r w:rsidRPr="00395726">
        <w:rPr>
          <w:rFonts w:ascii="Times New Roman" w:hAnsi="Times New Roman"/>
          <w:spacing w:val="-2"/>
          <w:sz w:val="24"/>
          <w:lang w:val="nl-NL"/>
        </w:rPr>
        <w:t xml:space="preserve"> </w:t>
      </w:r>
      <w:r w:rsidRPr="00395726">
        <w:rPr>
          <w:rFonts w:ascii="Times New Roman" w:hAnsi="Times New Roman"/>
          <w:sz w:val="24"/>
          <w:lang w:val="nl-NL"/>
        </w:rPr>
        <w:t>kan</w:t>
      </w:r>
      <w:r w:rsidRPr="00395726">
        <w:rPr>
          <w:rFonts w:ascii="Times New Roman" w:hAnsi="Times New Roman"/>
          <w:spacing w:val="-11"/>
          <w:sz w:val="24"/>
          <w:lang w:val="nl-NL"/>
        </w:rPr>
        <w:t xml:space="preserve"> </w:t>
      </w:r>
      <w:r w:rsidRPr="00395726">
        <w:rPr>
          <w:rFonts w:ascii="Times New Roman" w:hAnsi="Times New Roman"/>
          <w:sz w:val="24"/>
          <w:lang w:val="nl-NL"/>
        </w:rPr>
        <w:t>dat</w:t>
      </w:r>
      <w:r w:rsidRPr="00395726">
        <w:rPr>
          <w:rFonts w:ascii="Times New Roman" w:hAnsi="Times New Roman"/>
          <w:spacing w:val="-1"/>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13"/>
          <w:sz w:val="24"/>
          <w:lang w:val="nl-NL"/>
        </w:rPr>
        <w:t xml:space="preserve"> </w:t>
      </w:r>
      <w:r w:rsidRPr="00395726">
        <w:rPr>
          <w:rFonts w:ascii="Times New Roman" w:hAnsi="Times New Roman"/>
          <w:sz w:val="24"/>
          <w:lang w:val="nl-NL"/>
        </w:rPr>
        <w:t>voor den danser? Zo er geen onderscheid van klank is, hoe kan hij er dan zijn passen naar regelen? Onverstaanbare</w:t>
      </w:r>
      <w:r w:rsidRPr="00395726">
        <w:rPr>
          <w:rFonts w:ascii="Times New Roman" w:hAnsi="Times New Roman"/>
          <w:spacing w:val="-33"/>
          <w:sz w:val="24"/>
          <w:lang w:val="nl-NL"/>
        </w:rPr>
        <w:t xml:space="preserve"> </w:t>
      </w:r>
      <w:r w:rsidRPr="00395726">
        <w:rPr>
          <w:rFonts w:ascii="Times New Roman" w:hAnsi="Times New Roman"/>
          <w:sz w:val="24"/>
          <w:lang w:val="nl-NL"/>
        </w:rPr>
        <w:t>talen</w:t>
      </w:r>
      <w:r w:rsidRPr="00395726">
        <w:rPr>
          <w:rFonts w:ascii="Times New Roman" w:hAnsi="Times New Roman"/>
          <w:spacing w:val="-3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gelijk</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fluitende</w:t>
      </w:r>
      <w:r w:rsidRPr="00395726">
        <w:rPr>
          <w:rFonts w:ascii="Times New Roman" w:hAnsi="Times New Roman"/>
          <w:spacing w:val="-31"/>
          <w:sz w:val="24"/>
          <w:lang w:val="nl-NL"/>
        </w:rPr>
        <w:t xml:space="preserve"> </w:t>
      </w:r>
      <w:r w:rsidRPr="00395726">
        <w:rPr>
          <w:rFonts w:ascii="Times New Roman" w:hAnsi="Times New Roman"/>
          <w:sz w:val="24"/>
          <w:lang w:val="nl-NL"/>
        </w:rPr>
        <w:t>citers</w:t>
      </w:r>
      <w:r w:rsidRPr="00395726">
        <w:rPr>
          <w:rFonts w:ascii="Times New Roman" w:hAnsi="Times New Roman"/>
          <w:spacing w:val="-33"/>
          <w:sz w:val="24"/>
          <w:lang w:val="nl-NL"/>
        </w:rPr>
        <w:t xml:space="preserve"> </w:t>
      </w:r>
      <w:r w:rsidRPr="00395726">
        <w:rPr>
          <w:rFonts w:ascii="Times New Roman" w:hAnsi="Times New Roman"/>
          <w:sz w:val="24"/>
          <w:lang w:val="nl-NL"/>
        </w:rPr>
        <w:t>zonder</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onderscheid</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van</w:t>
      </w:r>
      <w:r w:rsidRPr="00395726">
        <w:rPr>
          <w:rFonts w:ascii="Times New Roman" w:hAnsi="Times New Roman"/>
          <w:spacing w:val="-34"/>
          <w:sz w:val="24"/>
          <w:lang w:val="nl-NL"/>
        </w:rPr>
        <w:t xml:space="preserve"> </w:t>
      </w:r>
      <w:r w:rsidRPr="00395726">
        <w:rPr>
          <w:rFonts w:ascii="Times New Roman" w:hAnsi="Times New Roman"/>
          <w:spacing w:val="-6"/>
          <w:sz w:val="24"/>
          <w:lang w:val="nl-NL"/>
        </w:rPr>
        <w:t>geluid,</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4"/>
          <w:sz w:val="24"/>
          <w:lang w:val="nl-NL"/>
        </w:rPr>
        <w:t xml:space="preserve"> </w:t>
      </w:r>
      <w:r w:rsidRPr="00395726">
        <w:rPr>
          <w:rFonts w:ascii="Times New Roman" w:hAnsi="Times New Roman"/>
          <w:spacing w:val="-6"/>
          <w:sz w:val="24"/>
          <w:lang w:val="nl-NL"/>
        </w:rPr>
        <w:t>geven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den</w:t>
      </w:r>
      <w:r w:rsidRPr="00395726">
        <w:rPr>
          <w:rFonts w:ascii="Times New Roman" w:hAnsi="Times New Roman"/>
          <w:spacing w:val="-34"/>
          <w:sz w:val="24"/>
          <w:lang w:val="nl-NL"/>
        </w:rPr>
        <w:t xml:space="preserve"> </w:t>
      </w:r>
      <w:r w:rsidRPr="00395726">
        <w:rPr>
          <w:rFonts w:ascii="Times New Roman" w:hAnsi="Times New Roman"/>
          <w:spacing w:val="-7"/>
          <w:sz w:val="24"/>
          <w:lang w:val="nl-NL"/>
        </w:rPr>
        <w:t xml:space="preserve">mensen </w:t>
      </w:r>
      <w:r w:rsidRPr="00395726">
        <w:rPr>
          <w:rFonts w:ascii="Times New Roman" w:hAnsi="Times New Roman"/>
          <w:spacing w:val="-3"/>
          <w:sz w:val="24"/>
          <w:lang w:val="nl-NL"/>
        </w:rPr>
        <w:t>niet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leidraad</w:t>
      </w:r>
      <w:r w:rsidRPr="00395726">
        <w:rPr>
          <w:rFonts w:ascii="Times New Roman" w:hAnsi="Times New Roman"/>
          <w:spacing w:val="-25"/>
          <w:sz w:val="24"/>
          <w:lang w:val="nl-NL"/>
        </w:rPr>
        <w:t xml:space="preserve"> </w:t>
      </w:r>
      <w:r w:rsidRPr="00395726">
        <w:rPr>
          <w:rFonts w:ascii="Times New Roman" w:hAnsi="Times New Roman"/>
          <w:sz w:val="24"/>
          <w:lang w:val="nl-NL"/>
        </w:rPr>
        <w:t>voor</w:t>
      </w:r>
      <w:r w:rsidRPr="00395726">
        <w:rPr>
          <w:rFonts w:ascii="Times New Roman" w:hAnsi="Times New Roman"/>
          <w:spacing w:val="-25"/>
          <w:sz w:val="24"/>
          <w:lang w:val="nl-NL"/>
        </w:rPr>
        <w:t xml:space="preserve"> </w:t>
      </w:r>
      <w:r w:rsidRPr="00395726">
        <w:rPr>
          <w:rFonts w:ascii="Times New Roman" w:hAnsi="Times New Roman"/>
          <w:sz w:val="24"/>
          <w:lang w:val="nl-NL"/>
        </w:rPr>
        <w:t>hun</w:t>
      </w:r>
      <w:r w:rsidRPr="00395726">
        <w:rPr>
          <w:rFonts w:ascii="Times New Roman" w:hAnsi="Times New Roman"/>
          <w:spacing w:val="-29"/>
          <w:sz w:val="24"/>
          <w:lang w:val="nl-NL"/>
        </w:rPr>
        <w:t xml:space="preserve"> </w:t>
      </w:r>
      <w:r w:rsidRPr="00395726">
        <w:rPr>
          <w:rFonts w:ascii="Times New Roman" w:hAnsi="Times New Roman"/>
          <w:sz w:val="24"/>
          <w:lang w:val="nl-NL"/>
        </w:rPr>
        <w:t>onderhoud,</w:t>
      </w:r>
      <w:r w:rsidRPr="00395726">
        <w:rPr>
          <w:rFonts w:ascii="Times New Roman" w:hAnsi="Times New Roman"/>
          <w:spacing w:val="-23"/>
          <w:sz w:val="24"/>
          <w:lang w:val="nl-NL"/>
        </w:rPr>
        <w:t xml:space="preserve"> </w:t>
      </w:r>
      <w:r w:rsidRPr="00395726">
        <w:rPr>
          <w:rFonts w:ascii="Times New Roman" w:hAnsi="Times New Roman"/>
          <w:sz w:val="24"/>
          <w:lang w:val="nl-NL"/>
        </w:rPr>
        <w:t>dan</w:t>
      </w:r>
      <w:r w:rsidRPr="00395726">
        <w:rPr>
          <w:rFonts w:ascii="Times New Roman" w:hAnsi="Times New Roman"/>
          <w:spacing w:val="-28"/>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7"/>
          <w:sz w:val="24"/>
          <w:lang w:val="nl-NL"/>
        </w:rPr>
        <w:t>fluit</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1"/>
          <w:sz w:val="24"/>
          <w:lang w:val="nl-NL"/>
        </w:rPr>
        <w:t xml:space="preserve"> </w:t>
      </w:r>
      <w:r w:rsidRPr="00395726">
        <w:rPr>
          <w:rFonts w:ascii="Times New Roman" w:hAnsi="Times New Roman"/>
          <w:sz w:val="24"/>
          <w:lang w:val="nl-NL"/>
        </w:rPr>
        <w:t>slechts</w:t>
      </w:r>
      <w:r w:rsidRPr="00395726">
        <w:rPr>
          <w:rFonts w:ascii="Times New Roman" w:hAnsi="Times New Roman"/>
          <w:spacing w:val="-33"/>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klep</w:t>
      </w:r>
      <w:r w:rsidRPr="00395726">
        <w:rPr>
          <w:rFonts w:ascii="Times New Roman" w:hAnsi="Times New Roman"/>
          <w:spacing w:val="-26"/>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7"/>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z w:val="24"/>
          <w:lang w:val="nl-NL"/>
        </w:rPr>
        <w:t>citer</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 xml:space="preserve">meer </w:t>
      </w:r>
      <w:r w:rsidRPr="00395726">
        <w:rPr>
          <w:rFonts w:ascii="Times New Roman" w:hAnsi="Times New Roman"/>
          <w:sz w:val="24"/>
          <w:lang w:val="nl-NL"/>
        </w:rPr>
        <w:t xml:space="preserve">dan een </w:t>
      </w:r>
      <w:r w:rsidRPr="00395726">
        <w:rPr>
          <w:rFonts w:ascii="Times New Roman" w:hAnsi="Times New Roman"/>
          <w:spacing w:val="-3"/>
          <w:sz w:val="24"/>
          <w:lang w:val="nl-NL"/>
        </w:rPr>
        <w:t xml:space="preserve">snaar </w:t>
      </w:r>
      <w:r w:rsidRPr="00395726">
        <w:rPr>
          <w:rFonts w:ascii="Times New Roman" w:hAnsi="Times New Roman"/>
          <w:sz w:val="24"/>
          <w:lang w:val="nl-NL"/>
        </w:rPr>
        <w:t xml:space="preserve">aan een danser voor </w:t>
      </w:r>
      <w:r w:rsidRPr="00395726">
        <w:rPr>
          <w:rFonts w:ascii="Times New Roman" w:hAnsi="Times New Roman"/>
          <w:spacing w:val="-6"/>
          <w:sz w:val="24"/>
          <w:lang w:val="nl-NL"/>
        </w:rPr>
        <w:t xml:space="preserve">zijn </w:t>
      </w:r>
      <w:r w:rsidRPr="00395726">
        <w:rPr>
          <w:rFonts w:ascii="Times New Roman" w:hAnsi="Times New Roman"/>
          <w:spacing w:val="-3"/>
          <w:sz w:val="24"/>
          <w:lang w:val="nl-NL"/>
        </w:rPr>
        <w:t xml:space="preserve">bewegingen, </w:t>
      </w:r>
      <w:r w:rsidRPr="00395726">
        <w:rPr>
          <w:rFonts w:ascii="Times New Roman" w:hAnsi="Times New Roman"/>
          <w:sz w:val="24"/>
          <w:lang w:val="nl-NL"/>
        </w:rPr>
        <w:t xml:space="preserve">vers 7. Met een trompet,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onzeker </w:t>
      </w:r>
      <w:r w:rsidRPr="00395726">
        <w:rPr>
          <w:rFonts w:ascii="Times New Roman" w:hAnsi="Times New Roman"/>
          <w:spacing w:val="-5"/>
          <w:sz w:val="24"/>
          <w:lang w:val="nl-NL"/>
        </w:rPr>
        <w:t xml:space="preserve">geluid </w:t>
      </w:r>
      <w:r w:rsidRPr="00395726">
        <w:rPr>
          <w:rFonts w:ascii="Times New Roman" w:hAnsi="Times New Roman"/>
          <w:sz w:val="24"/>
          <w:lang w:val="nl-NL"/>
        </w:rPr>
        <w:t>geeft,</w:t>
      </w:r>
      <w:r w:rsidRPr="00395726">
        <w:rPr>
          <w:rFonts w:ascii="Times New Roman" w:hAnsi="Times New Roman"/>
          <w:spacing w:val="-31"/>
          <w:sz w:val="24"/>
          <w:lang w:val="nl-NL"/>
        </w:rPr>
        <w:t xml:space="preserve"> </w:t>
      </w:r>
      <w:r w:rsidRPr="00395726">
        <w:rPr>
          <w:rFonts w:ascii="Times New Roman" w:hAnsi="Times New Roman"/>
          <w:sz w:val="24"/>
          <w:lang w:val="nl-NL"/>
        </w:rPr>
        <w:t>adêlon</w:t>
      </w:r>
      <w:r w:rsidRPr="00395726">
        <w:rPr>
          <w:rFonts w:ascii="Times New Roman" w:hAnsi="Times New Roman"/>
          <w:spacing w:val="-37"/>
          <w:sz w:val="24"/>
          <w:lang w:val="nl-NL"/>
        </w:rPr>
        <w:t xml:space="preserve"> </w:t>
      </w:r>
      <w:r w:rsidRPr="00395726">
        <w:rPr>
          <w:rFonts w:ascii="Times New Roman" w:hAnsi="Times New Roman"/>
          <w:sz w:val="24"/>
          <w:lang w:val="nl-NL"/>
        </w:rPr>
        <w:t>phoonên,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onduidelijk</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geluid,</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hetzij</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geluid</w:t>
      </w:r>
      <w:r w:rsidRPr="00395726">
        <w:rPr>
          <w:rFonts w:ascii="Times New Roman" w:hAnsi="Times New Roman"/>
          <w:spacing w:val="-22"/>
          <w:sz w:val="24"/>
          <w:lang w:val="nl-NL"/>
        </w:rPr>
        <w:t xml:space="preserve"> </w:t>
      </w:r>
      <w:r w:rsidRPr="00395726">
        <w:rPr>
          <w:rFonts w:ascii="Times New Roman" w:hAnsi="Times New Roman"/>
          <w:sz w:val="24"/>
          <w:lang w:val="nl-NL"/>
        </w:rPr>
        <w:t>dat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bedoeld</w:t>
      </w:r>
      <w:r w:rsidRPr="00395726">
        <w:rPr>
          <w:rFonts w:ascii="Times New Roman" w:hAnsi="Times New Roman"/>
          <w:spacing w:val="-20"/>
          <w:sz w:val="24"/>
          <w:lang w:val="nl-NL"/>
        </w:rPr>
        <w:t xml:space="preserve"> </w:t>
      </w:r>
      <w:r w:rsidRPr="00395726">
        <w:rPr>
          <w:rFonts w:ascii="Times New Roman" w:hAnsi="Times New Roman"/>
          <w:spacing w:val="2"/>
          <w:sz w:val="24"/>
          <w:lang w:val="nl-NL"/>
        </w:rPr>
        <w:t>wordt,</w:t>
      </w:r>
      <w:r w:rsidRPr="00395726">
        <w:rPr>
          <w:rFonts w:ascii="Times New Roman" w:hAnsi="Times New Roman"/>
          <w:spacing w:val="-29"/>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6"/>
          <w:sz w:val="24"/>
          <w:lang w:val="nl-NL"/>
        </w:rPr>
        <w:t xml:space="preserve"> </w:t>
      </w:r>
      <w:r w:rsidRPr="00395726">
        <w:rPr>
          <w:rFonts w:ascii="Times New Roman" w:hAnsi="Times New Roman"/>
          <w:sz w:val="24"/>
          <w:lang w:val="nl-NL"/>
        </w:rPr>
        <w:t>een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geluid</w:t>
      </w:r>
      <w:r w:rsidRPr="00395726">
        <w:rPr>
          <w:rFonts w:ascii="Times New Roman" w:hAnsi="Times New Roman"/>
          <w:spacing w:val="-22"/>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3"/>
          <w:sz w:val="24"/>
          <w:lang w:val="nl-NL"/>
        </w:rPr>
        <w:t xml:space="preserve">niet </w:t>
      </w:r>
      <w:r w:rsidRPr="00395726">
        <w:rPr>
          <w:rFonts w:ascii="Times New Roman" w:hAnsi="Times New Roman"/>
          <w:spacing w:val="-4"/>
          <w:sz w:val="24"/>
          <w:lang w:val="nl-NL"/>
        </w:rPr>
        <w:t xml:space="preserve">eigenaardig </w:t>
      </w:r>
      <w:r w:rsidRPr="00395726">
        <w:rPr>
          <w:rFonts w:ascii="Times New Roman" w:hAnsi="Times New Roman"/>
          <w:sz w:val="24"/>
          <w:lang w:val="nl-NL"/>
        </w:rPr>
        <w:t xml:space="preserve">genoeg is om begrepen te worden. </w:t>
      </w:r>
      <w:r w:rsidRPr="00395726">
        <w:rPr>
          <w:rFonts w:ascii="Times New Roman" w:hAnsi="Times New Roman"/>
          <w:spacing w:val="-4"/>
          <w:sz w:val="24"/>
          <w:lang w:val="nl-NL"/>
        </w:rPr>
        <w:t xml:space="preserve">Wanneer </w:t>
      </w:r>
      <w:r w:rsidRPr="00395726">
        <w:rPr>
          <w:rFonts w:ascii="Times New Roman" w:hAnsi="Times New Roman"/>
          <w:sz w:val="24"/>
          <w:lang w:val="nl-NL"/>
        </w:rPr>
        <w:t xml:space="preserve">de </w:t>
      </w:r>
      <w:r w:rsidRPr="00395726">
        <w:rPr>
          <w:rFonts w:ascii="Times New Roman" w:hAnsi="Times New Roman"/>
          <w:spacing w:val="-5"/>
          <w:sz w:val="24"/>
          <w:lang w:val="nl-NL"/>
        </w:rPr>
        <w:t xml:space="preserve">bazuin "aanvallen" in </w:t>
      </w:r>
      <w:r w:rsidRPr="00395726">
        <w:rPr>
          <w:rFonts w:ascii="Times New Roman" w:hAnsi="Times New Roman"/>
          <w:sz w:val="24"/>
          <w:lang w:val="nl-NL"/>
        </w:rPr>
        <w:t xml:space="preserve">plaats </w:t>
      </w:r>
      <w:r w:rsidRPr="00395726">
        <w:rPr>
          <w:rFonts w:ascii="Times New Roman" w:hAnsi="Times New Roman"/>
          <w:spacing w:val="-2"/>
          <w:sz w:val="24"/>
          <w:lang w:val="nl-NL"/>
        </w:rPr>
        <w:t xml:space="preserve">van </w:t>
      </w:r>
      <w:r w:rsidRPr="00395726">
        <w:rPr>
          <w:rFonts w:ascii="Times New Roman" w:hAnsi="Times New Roman"/>
          <w:sz w:val="24"/>
          <w:lang w:val="nl-NL"/>
        </w:rPr>
        <w:t>"terugtrekken"</w:t>
      </w:r>
      <w:r w:rsidRPr="00395726">
        <w:rPr>
          <w:rFonts w:ascii="Times New Roman" w:hAnsi="Times New Roman"/>
          <w:spacing w:val="-23"/>
          <w:sz w:val="24"/>
          <w:lang w:val="nl-NL"/>
        </w:rPr>
        <w:t xml:space="preserve"> </w:t>
      </w:r>
      <w:r w:rsidRPr="00395726">
        <w:rPr>
          <w:rFonts w:ascii="Times New Roman" w:hAnsi="Times New Roman"/>
          <w:sz w:val="24"/>
          <w:lang w:val="nl-NL"/>
        </w:rPr>
        <w:t>blaast,</w:t>
      </w:r>
      <w:r w:rsidRPr="00395726">
        <w:rPr>
          <w:rFonts w:ascii="Times New Roman" w:hAnsi="Times New Roman"/>
          <w:spacing w:val="-33"/>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7"/>
          <w:sz w:val="24"/>
          <w:lang w:val="nl-NL"/>
        </w:rPr>
        <w:t xml:space="preserve"> </w:t>
      </w:r>
      <w:r w:rsidRPr="00395726">
        <w:rPr>
          <w:rFonts w:ascii="Times New Roman" w:hAnsi="Times New Roman"/>
          <w:sz w:val="24"/>
          <w:lang w:val="nl-NL"/>
        </w:rPr>
        <w:t>een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geluid</w:t>
      </w:r>
      <w:r w:rsidRPr="00395726">
        <w:rPr>
          <w:rFonts w:ascii="Times New Roman" w:hAnsi="Times New Roman"/>
          <w:spacing w:val="-23"/>
          <w:sz w:val="24"/>
          <w:lang w:val="nl-NL"/>
        </w:rPr>
        <w:t xml:space="preserve"> </w:t>
      </w:r>
      <w:r w:rsidRPr="00395726">
        <w:rPr>
          <w:rFonts w:ascii="Times New Roman" w:hAnsi="Times New Roman"/>
          <w:sz w:val="24"/>
          <w:lang w:val="nl-NL"/>
        </w:rPr>
        <w:t>voortbrengt</w:t>
      </w:r>
      <w:r w:rsidRPr="00395726">
        <w:rPr>
          <w:rFonts w:ascii="Times New Roman" w:hAnsi="Times New Roman"/>
          <w:spacing w:val="-23"/>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niemand</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begrijpen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kan,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25"/>
          <w:sz w:val="24"/>
          <w:lang w:val="nl-NL"/>
        </w:rPr>
        <w:t xml:space="preserve"> </w:t>
      </w:r>
      <w:r w:rsidRPr="00395726">
        <w:rPr>
          <w:rFonts w:ascii="Times New Roman" w:hAnsi="Times New Roman"/>
          <w:sz w:val="24"/>
          <w:lang w:val="nl-NL"/>
        </w:rPr>
        <w:t>zal</w:t>
      </w:r>
      <w:r w:rsidRPr="00395726">
        <w:rPr>
          <w:rFonts w:ascii="Times New Roman" w:hAnsi="Times New Roman"/>
          <w:spacing w:val="-38"/>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5"/>
          <w:sz w:val="24"/>
          <w:lang w:val="nl-NL"/>
        </w:rPr>
        <w:t xml:space="preserve"> </w:t>
      </w:r>
      <w:r w:rsidRPr="00395726">
        <w:rPr>
          <w:rFonts w:ascii="Times New Roman" w:hAnsi="Times New Roman"/>
          <w:sz w:val="24"/>
          <w:lang w:val="nl-NL"/>
        </w:rPr>
        <w:t>dan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8"/>
          <w:sz w:val="24"/>
          <w:lang w:val="nl-NL"/>
        </w:rPr>
        <w:t xml:space="preserve"> </w:t>
      </w:r>
      <w:r w:rsidRPr="00395726">
        <w:rPr>
          <w:rFonts w:ascii="Times New Roman" w:hAnsi="Times New Roman"/>
          <w:sz w:val="24"/>
          <w:lang w:val="nl-NL"/>
        </w:rPr>
        <w:t xml:space="preserve">den </w:t>
      </w:r>
      <w:r w:rsidRPr="00395726">
        <w:rPr>
          <w:rFonts w:ascii="Times New Roman" w:hAnsi="Times New Roman"/>
          <w:spacing w:val="-3"/>
          <w:sz w:val="24"/>
          <w:lang w:val="nl-NL"/>
        </w:rPr>
        <w:t xml:space="preserve">krijg bereiden? </w:t>
      </w:r>
      <w:r w:rsidRPr="00395726">
        <w:rPr>
          <w:rFonts w:ascii="Times New Roman" w:hAnsi="Times New Roman"/>
          <w:sz w:val="24"/>
          <w:lang w:val="nl-NL"/>
        </w:rPr>
        <w:t xml:space="preserve">In een </w:t>
      </w:r>
      <w:r w:rsidRPr="00395726">
        <w:rPr>
          <w:rFonts w:ascii="Times New Roman" w:hAnsi="Times New Roman"/>
          <w:spacing w:val="-3"/>
          <w:sz w:val="24"/>
          <w:lang w:val="nl-NL"/>
        </w:rPr>
        <w:t xml:space="preserve">Christelijke samenkomst spreken </w:t>
      </w:r>
      <w:r w:rsidRPr="00395726">
        <w:rPr>
          <w:rFonts w:ascii="Times New Roman" w:hAnsi="Times New Roman"/>
          <w:sz w:val="24"/>
          <w:lang w:val="nl-NL"/>
        </w:rPr>
        <w:t xml:space="preserve">in een </w:t>
      </w:r>
      <w:r w:rsidRPr="00395726">
        <w:rPr>
          <w:rFonts w:ascii="Times New Roman" w:hAnsi="Times New Roman"/>
          <w:spacing w:val="-3"/>
          <w:sz w:val="24"/>
          <w:lang w:val="nl-NL"/>
        </w:rPr>
        <w:t xml:space="preserve">onbekende </w:t>
      </w:r>
      <w:r w:rsidRPr="00395726">
        <w:rPr>
          <w:rFonts w:ascii="Times New Roman" w:hAnsi="Times New Roman"/>
          <w:sz w:val="24"/>
          <w:lang w:val="nl-NL"/>
        </w:rPr>
        <w:t xml:space="preserve">taal is even ijdel </w:t>
      </w:r>
      <w:r w:rsidRPr="00395726">
        <w:rPr>
          <w:rFonts w:ascii="Times New Roman" w:hAnsi="Times New Roman"/>
          <w:spacing w:val="-3"/>
          <w:sz w:val="24"/>
          <w:lang w:val="nl-NL"/>
        </w:rPr>
        <w:t xml:space="preserve">en </w:t>
      </w:r>
      <w:r w:rsidRPr="00395726">
        <w:rPr>
          <w:rFonts w:ascii="Times New Roman" w:hAnsi="Times New Roman"/>
          <w:sz w:val="24"/>
          <w:lang w:val="nl-NL"/>
        </w:rPr>
        <w:t>doelloos</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5"/>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z w:val="24"/>
          <w:lang w:val="nl-NL"/>
        </w:rPr>
        <w:t>onzekere</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geluid</w:t>
      </w:r>
      <w:r w:rsidRPr="00395726">
        <w:rPr>
          <w:rFonts w:ascii="Times New Roman" w:hAnsi="Times New Roman"/>
          <w:spacing w:val="-14"/>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z w:val="24"/>
          <w:lang w:val="nl-NL"/>
        </w:rPr>
        <w:t>een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bazuin</w:t>
      </w:r>
      <w:r w:rsidRPr="00395726">
        <w:rPr>
          <w:rFonts w:ascii="Times New Roman" w:hAnsi="Times New Roman"/>
          <w:spacing w:val="-19"/>
          <w:sz w:val="24"/>
          <w:lang w:val="nl-NL"/>
        </w:rPr>
        <w:t xml:space="preserve"> </w:t>
      </w:r>
      <w:r w:rsidRPr="00395726">
        <w:rPr>
          <w:rFonts w:ascii="Times New Roman" w:hAnsi="Times New Roman"/>
          <w:sz w:val="24"/>
          <w:lang w:val="nl-NL"/>
        </w:rPr>
        <w:t>op</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slagveld.</w:t>
      </w:r>
      <w:r w:rsidRPr="00395726">
        <w:rPr>
          <w:rFonts w:ascii="Times New Roman" w:hAnsi="Times New Roman"/>
          <w:spacing w:val="-26"/>
          <w:sz w:val="24"/>
          <w:lang w:val="nl-NL"/>
        </w:rPr>
        <w:t xml:space="preserve"> </w:t>
      </w:r>
      <w:r w:rsidRPr="00395726">
        <w:rPr>
          <w:rFonts w:ascii="Times New Roman" w:hAnsi="Times New Roman"/>
          <w:sz w:val="24"/>
          <w:lang w:val="nl-NL"/>
        </w:rPr>
        <w:t>Daar</w:t>
      </w:r>
      <w:r w:rsidRPr="00395726">
        <w:rPr>
          <w:rFonts w:ascii="Times New Roman" w:hAnsi="Times New Roman"/>
          <w:spacing w:val="-21"/>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leger</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hier</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gemeente moeten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afwachting</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blijven</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werkloosheid</w:t>
      </w:r>
      <w:r w:rsidRPr="00395726">
        <w:rPr>
          <w:rFonts w:ascii="Times New Roman" w:hAnsi="Times New Roman"/>
          <w:spacing w:val="-6"/>
          <w:sz w:val="24"/>
          <w:lang w:val="nl-NL"/>
        </w:rPr>
        <w:t xml:space="preserve"> </w:t>
      </w:r>
      <w:r w:rsidRPr="00395726">
        <w:rPr>
          <w:rFonts w:ascii="Times New Roman" w:hAnsi="Times New Roman"/>
          <w:sz w:val="24"/>
          <w:lang w:val="nl-NL"/>
        </w:rPr>
        <w:t>veroordeeld.</w:t>
      </w:r>
      <w:r w:rsidRPr="00395726">
        <w:rPr>
          <w:rFonts w:ascii="Times New Roman" w:hAnsi="Times New Roman"/>
          <w:spacing w:val="-13"/>
          <w:sz w:val="24"/>
          <w:lang w:val="nl-NL"/>
        </w:rPr>
        <w:t xml:space="preserve"> </w:t>
      </w:r>
      <w:r w:rsidRPr="00395726">
        <w:rPr>
          <w:rFonts w:ascii="Times New Roman" w:hAnsi="Times New Roman"/>
          <w:sz w:val="24"/>
          <w:lang w:val="nl-NL"/>
        </w:rPr>
        <w:t>Woorden,</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5"/>
          <w:sz w:val="24"/>
          <w:lang w:val="nl-NL"/>
        </w:rPr>
        <w:t xml:space="preserve"> </w:t>
      </w:r>
      <w:r w:rsidRPr="00395726">
        <w:rPr>
          <w:rFonts w:ascii="Times New Roman" w:hAnsi="Times New Roman"/>
          <w:sz w:val="24"/>
          <w:lang w:val="nl-NL"/>
        </w:rPr>
        <w:t>geen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zin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 xml:space="preserve">hebben </w:t>
      </w:r>
      <w:r w:rsidRPr="00395726">
        <w:rPr>
          <w:rFonts w:ascii="Times New Roman" w:hAnsi="Times New Roman"/>
          <w:sz w:val="24"/>
          <w:lang w:val="nl-NL"/>
        </w:rPr>
        <w:t xml:space="preserve">voor de hoorders, laten hen onwetend omtrent hetgeen gesproken wordt, ze zijn: spreken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 lucht, vers 9. Woorden zonder </w:t>
      </w:r>
      <w:r w:rsidRPr="00395726">
        <w:rPr>
          <w:rFonts w:ascii="Times New Roman" w:hAnsi="Times New Roman"/>
          <w:spacing w:val="-3"/>
          <w:sz w:val="24"/>
          <w:lang w:val="nl-NL"/>
        </w:rPr>
        <w:t xml:space="preserve">betekenis </w:t>
      </w:r>
      <w:r w:rsidRPr="00395726">
        <w:rPr>
          <w:rFonts w:ascii="Times New Roman" w:hAnsi="Times New Roman"/>
          <w:sz w:val="24"/>
          <w:lang w:val="nl-NL"/>
        </w:rPr>
        <w:t xml:space="preserve">geven geen </w:t>
      </w:r>
      <w:r w:rsidRPr="00395726">
        <w:rPr>
          <w:rFonts w:ascii="Times New Roman" w:hAnsi="Times New Roman"/>
          <w:spacing w:val="-6"/>
          <w:sz w:val="24"/>
          <w:lang w:val="nl-NL"/>
        </w:rPr>
        <w:t xml:space="preserve">leiding </w:t>
      </w:r>
      <w:r w:rsidRPr="00395726">
        <w:rPr>
          <w:rFonts w:ascii="Times New Roman" w:hAnsi="Times New Roman"/>
          <w:spacing w:val="2"/>
          <w:sz w:val="24"/>
          <w:lang w:val="nl-NL"/>
        </w:rPr>
        <w:t xml:space="preserve">of </w:t>
      </w:r>
      <w:r w:rsidRPr="00395726">
        <w:rPr>
          <w:rFonts w:ascii="Times New Roman" w:hAnsi="Times New Roman"/>
          <w:sz w:val="24"/>
          <w:lang w:val="nl-NL"/>
        </w:rPr>
        <w:t>onderwijs aan den geest, en onverstaanbare</w:t>
      </w:r>
      <w:r w:rsidRPr="00395726">
        <w:rPr>
          <w:rFonts w:ascii="Times New Roman" w:hAnsi="Times New Roman"/>
          <w:spacing w:val="-19"/>
          <w:sz w:val="24"/>
          <w:lang w:val="nl-NL"/>
        </w:rPr>
        <w:t xml:space="preserve"> </w:t>
      </w:r>
      <w:r w:rsidRPr="00395726">
        <w:rPr>
          <w:rFonts w:ascii="Times New Roman" w:hAnsi="Times New Roman"/>
          <w:sz w:val="24"/>
          <w:lang w:val="nl-NL"/>
        </w:rPr>
        <w:t>woorden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21"/>
          <w:sz w:val="24"/>
          <w:lang w:val="nl-NL"/>
        </w:rPr>
        <w:t xml:space="preserve"> </w:t>
      </w:r>
      <w:r w:rsidRPr="00395726">
        <w:rPr>
          <w:rFonts w:ascii="Times New Roman" w:hAnsi="Times New Roman"/>
          <w:sz w:val="24"/>
          <w:lang w:val="nl-NL"/>
        </w:rPr>
        <w:t>geen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betekenis</w:t>
      </w:r>
      <w:r w:rsidRPr="00395726">
        <w:rPr>
          <w:rFonts w:ascii="Times New Roman" w:hAnsi="Times New Roman"/>
          <w:spacing w:val="-11"/>
          <w:sz w:val="24"/>
          <w:lang w:val="nl-NL"/>
        </w:rPr>
        <w:t xml:space="preserve"> </w:t>
      </w:r>
      <w:r w:rsidRPr="00395726">
        <w:rPr>
          <w:rFonts w:ascii="Times New Roman" w:hAnsi="Times New Roman"/>
          <w:sz w:val="24"/>
          <w:lang w:val="nl-NL"/>
        </w:rPr>
        <w:t>voor</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hoorders,</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4"/>
          <w:sz w:val="24"/>
          <w:lang w:val="nl-NL"/>
        </w:rPr>
        <w:t xml:space="preserve"> </w:t>
      </w:r>
      <w:r w:rsidRPr="00395726">
        <w:rPr>
          <w:rFonts w:ascii="Times New Roman" w:hAnsi="Times New Roman"/>
          <w:sz w:val="24"/>
          <w:lang w:val="nl-NL"/>
        </w:rPr>
        <w:t>hen</w:t>
      </w:r>
      <w:r w:rsidRPr="00395726">
        <w:rPr>
          <w:rFonts w:ascii="Times New Roman" w:hAnsi="Times New Roman"/>
          <w:spacing w:val="-15"/>
          <w:sz w:val="24"/>
          <w:lang w:val="nl-NL"/>
        </w:rPr>
        <w:t xml:space="preserve"> </w:t>
      </w:r>
      <w:r w:rsidRPr="00395726">
        <w:rPr>
          <w:rFonts w:ascii="Times New Roman" w:hAnsi="Times New Roman"/>
          <w:sz w:val="24"/>
          <w:lang w:val="nl-NL"/>
        </w:rPr>
        <w:t>op</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17"/>
          <w:sz w:val="24"/>
          <w:lang w:val="nl-NL"/>
        </w:rPr>
        <w:t xml:space="preserve"> </w:t>
      </w:r>
      <w:r w:rsidRPr="00395726">
        <w:rPr>
          <w:rFonts w:ascii="Times New Roman" w:hAnsi="Times New Roman"/>
          <w:sz w:val="24"/>
          <w:lang w:val="nl-NL"/>
        </w:rPr>
        <w:t>spreken</w:t>
      </w:r>
      <w:r w:rsidRPr="00395726">
        <w:rPr>
          <w:rFonts w:ascii="Times New Roman" w:hAnsi="Times New Roman"/>
          <w:spacing w:val="-19"/>
          <w:sz w:val="24"/>
          <w:lang w:val="nl-NL"/>
        </w:rPr>
        <w:t xml:space="preserve"> </w:t>
      </w:r>
      <w:r w:rsidRPr="00395726">
        <w:rPr>
          <w:rFonts w:ascii="Times New Roman" w:hAnsi="Times New Roman"/>
          <w:spacing w:val="-8"/>
          <w:sz w:val="24"/>
          <w:lang w:val="nl-NL"/>
        </w:rPr>
        <w:t xml:space="preserve">is </w:t>
      </w:r>
      <w:r w:rsidRPr="00395726">
        <w:rPr>
          <w:rFonts w:ascii="Times New Roman" w:hAnsi="Times New Roman"/>
          <w:spacing w:val="-3"/>
          <w:sz w:val="24"/>
          <w:lang w:val="nl-NL"/>
        </w:rPr>
        <w:t>onzen adem</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verspillen.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37"/>
        </w:numPr>
        <w:tabs>
          <w:tab w:val="left" w:pos="35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6"/>
          <w:sz w:val="24"/>
          <w:lang w:val="nl-NL"/>
        </w:rPr>
        <w:t xml:space="preserve"> </w:t>
      </w:r>
      <w:r w:rsidRPr="00395726">
        <w:rPr>
          <w:rFonts w:ascii="Times New Roman"/>
          <w:sz w:val="24"/>
          <w:lang w:val="nl-NL"/>
        </w:rPr>
        <w:t>vergelijkt</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spreken</w:t>
      </w:r>
      <w:r w:rsidRPr="00395726">
        <w:rPr>
          <w:rFonts w:ascii="Times New Roman"/>
          <w:spacing w:val="-14"/>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pacing w:val="-3"/>
          <w:sz w:val="24"/>
          <w:lang w:val="nl-NL"/>
        </w:rPr>
        <w:t>vreemde</w:t>
      </w:r>
      <w:r w:rsidRPr="00395726">
        <w:rPr>
          <w:rFonts w:ascii="Times New Roman"/>
          <w:spacing w:val="-11"/>
          <w:sz w:val="24"/>
          <w:lang w:val="nl-NL"/>
        </w:rPr>
        <w:t xml:space="preserve"> </w:t>
      </w:r>
      <w:r w:rsidRPr="00395726">
        <w:rPr>
          <w:rFonts w:ascii="Times New Roman"/>
          <w:sz w:val="24"/>
          <w:lang w:val="nl-NL"/>
        </w:rPr>
        <w:t>talen</w:t>
      </w:r>
      <w:r w:rsidRPr="00395726">
        <w:rPr>
          <w:rFonts w:ascii="Times New Roman"/>
          <w:spacing w:val="-14"/>
          <w:sz w:val="24"/>
          <w:lang w:val="nl-NL"/>
        </w:rPr>
        <w:t xml:space="preserve"> </w:t>
      </w:r>
      <w:r w:rsidRPr="00395726">
        <w:rPr>
          <w:rFonts w:ascii="Times New Roman"/>
          <w:spacing w:val="-3"/>
          <w:sz w:val="24"/>
          <w:lang w:val="nl-NL"/>
        </w:rPr>
        <w:t>met</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gebrabbel</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barbaren.</w:t>
      </w:r>
      <w:r w:rsidRPr="00395726">
        <w:rPr>
          <w:rFonts w:ascii="Times New Roman"/>
          <w:spacing w:val="-6"/>
          <w:sz w:val="24"/>
          <w:lang w:val="nl-NL"/>
        </w:rPr>
        <w:t xml:space="preserve"> </w:t>
      </w:r>
      <w:r w:rsidRPr="00395726">
        <w:rPr>
          <w:rFonts w:ascii="Times New Roman"/>
          <w:sz w:val="24"/>
          <w:lang w:val="nl-NL"/>
        </w:rPr>
        <w:t>Daar</w:t>
      </w:r>
      <w:r w:rsidRPr="00395726">
        <w:rPr>
          <w:rFonts w:ascii="Times New Roman"/>
          <w:spacing w:val="-5"/>
          <w:sz w:val="24"/>
          <w:lang w:val="nl-NL"/>
        </w:rPr>
        <w:t xml:space="preserve"> </w:t>
      </w:r>
      <w:r w:rsidRPr="00395726">
        <w:rPr>
          <w:rFonts w:ascii="Times New Roman"/>
          <w:spacing w:val="-4"/>
          <w:sz w:val="24"/>
          <w:lang w:val="nl-NL"/>
        </w:rPr>
        <w:t>zijn</w:t>
      </w:r>
      <w:r w:rsidRPr="00395726">
        <w:rPr>
          <w:rFonts w:ascii="Times New Roman"/>
          <w:spacing w:val="-8"/>
          <w:sz w:val="24"/>
          <w:lang w:val="nl-NL"/>
        </w:rPr>
        <w:t xml:space="preserve"> </w:t>
      </w:r>
      <w:r w:rsidRPr="00395726">
        <w:rPr>
          <w:rFonts w:ascii="Times New Roman"/>
          <w:spacing w:val="-4"/>
          <w:sz w:val="24"/>
          <w:lang w:val="nl-NL"/>
        </w:rPr>
        <w:t>zegt</w:t>
      </w:r>
      <w:r w:rsidRPr="00395726">
        <w:rPr>
          <w:rFonts w:ascii="Times New Roman"/>
          <w:spacing w:val="-8"/>
          <w:sz w:val="24"/>
          <w:lang w:val="nl-NL"/>
        </w:rPr>
        <w:t xml:space="preserve"> </w:t>
      </w:r>
      <w:r w:rsidRPr="00395726">
        <w:rPr>
          <w:rFonts w:ascii="Times New Roman"/>
          <w:spacing w:val="-5"/>
          <w:sz w:val="24"/>
          <w:lang w:val="nl-NL"/>
        </w:rPr>
        <w:t xml:space="preserve">hij, </w:t>
      </w:r>
      <w:r w:rsidRPr="00395726">
        <w:rPr>
          <w:rFonts w:ascii="Times New Roman"/>
          <w:sz w:val="24"/>
          <w:lang w:val="nl-NL"/>
        </w:rPr>
        <w:t>vers</w:t>
      </w:r>
      <w:r w:rsidRPr="00395726">
        <w:rPr>
          <w:rFonts w:ascii="Times New Roman"/>
          <w:spacing w:val="-9"/>
          <w:sz w:val="24"/>
          <w:lang w:val="nl-NL"/>
        </w:rPr>
        <w:t xml:space="preserve"> </w:t>
      </w:r>
      <w:r w:rsidRPr="00395726">
        <w:rPr>
          <w:rFonts w:ascii="Times New Roman"/>
          <w:sz w:val="24"/>
          <w:lang w:val="nl-NL"/>
        </w:rPr>
        <w:t>10,</w:t>
      </w:r>
      <w:r w:rsidRPr="00395726">
        <w:rPr>
          <w:rFonts w:ascii="Times New Roman"/>
          <w:spacing w:val="-4"/>
          <w:sz w:val="24"/>
          <w:lang w:val="nl-NL"/>
        </w:rPr>
        <w:t xml:space="preserve"> </w:t>
      </w:r>
      <w:r w:rsidRPr="00395726">
        <w:rPr>
          <w:rFonts w:ascii="Times New Roman"/>
          <w:spacing w:val="-6"/>
          <w:sz w:val="24"/>
          <w:lang w:val="nl-NL"/>
        </w:rPr>
        <w:t>vele</w:t>
      </w:r>
      <w:r w:rsidRPr="00395726">
        <w:rPr>
          <w:rFonts w:ascii="Times New Roman"/>
          <w:spacing w:val="-2"/>
          <w:sz w:val="24"/>
          <w:lang w:val="nl-NL"/>
        </w:rPr>
        <w:t xml:space="preserve"> </w:t>
      </w:r>
      <w:r w:rsidRPr="00395726">
        <w:rPr>
          <w:rFonts w:ascii="Times New Roman"/>
          <w:sz w:val="24"/>
          <w:lang w:val="nl-NL"/>
        </w:rPr>
        <w:t>soorten</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pacing w:val="-3"/>
          <w:sz w:val="24"/>
          <w:lang w:val="nl-NL"/>
        </w:rPr>
        <w:t>stemmen</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wereld,</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geen</w:t>
      </w:r>
      <w:r w:rsidRPr="00395726">
        <w:rPr>
          <w:rFonts w:ascii="Times New Roman"/>
          <w:spacing w:val="-9"/>
          <w:sz w:val="24"/>
          <w:lang w:val="nl-NL"/>
        </w:rPr>
        <w:t xml:space="preserve"> </w:t>
      </w:r>
      <w:r w:rsidRPr="00395726">
        <w:rPr>
          <w:rFonts w:ascii="Times New Roman"/>
          <w:sz w:val="24"/>
          <w:lang w:val="nl-NL"/>
        </w:rPr>
        <w:t>daarvan</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7"/>
          <w:sz w:val="24"/>
          <w:lang w:val="nl-NL"/>
        </w:rPr>
        <w:t xml:space="preserve"> </w:t>
      </w:r>
      <w:r w:rsidRPr="00395726">
        <w:rPr>
          <w:rFonts w:ascii="Times New Roman"/>
          <w:sz w:val="24"/>
          <w:lang w:val="nl-NL"/>
        </w:rPr>
        <w:t>zonder</w:t>
      </w:r>
      <w:r w:rsidRPr="00395726">
        <w:rPr>
          <w:rFonts w:ascii="Times New Roman"/>
          <w:spacing w:val="-1"/>
          <w:sz w:val="24"/>
          <w:lang w:val="nl-NL"/>
        </w:rPr>
        <w:t xml:space="preserve"> </w:t>
      </w:r>
      <w:r w:rsidRPr="00395726">
        <w:rPr>
          <w:rFonts w:ascii="Times New Roman"/>
          <w:spacing w:val="-3"/>
          <w:sz w:val="24"/>
          <w:lang w:val="nl-NL"/>
        </w:rPr>
        <w:t>haar</w:t>
      </w:r>
      <w:r w:rsidRPr="00395726">
        <w:rPr>
          <w:rFonts w:ascii="Times New Roman"/>
          <w:spacing w:val="-2"/>
          <w:sz w:val="24"/>
          <w:lang w:val="nl-NL"/>
        </w:rPr>
        <w:t xml:space="preserve"> </w:t>
      </w:r>
      <w:r w:rsidRPr="00395726">
        <w:rPr>
          <w:rFonts w:ascii="Times New Roman"/>
          <w:spacing w:val="-3"/>
          <w:sz w:val="24"/>
          <w:lang w:val="nl-NL"/>
        </w:rPr>
        <w:t>eigen</w:t>
      </w:r>
      <w:r w:rsidRPr="00395726">
        <w:rPr>
          <w:rFonts w:ascii="Times New Roman"/>
          <w:spacing w:val="-11"/>
          <w:sz w:val="24"/>
          <w:lang w:val="nl-NL"/>
        </w:rPr>
        <w:t xml:space="preserve"> </w:t>
      </w:r>
      <w:r w:rsidRPr="00395726">
        <w:rPr>
          <w:rFonts w:ascii="Times New Roman"/>
          <w:spacing w:val="-3"/>
          <w:sz w:val="24"/>
          <w:lang w:val="nl-NL"/>
        </w:rPr>
        <w:t xml:space="preserve">betekenis.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waar</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4"/>
          <w:sz w:val="24"/>
          <w:lang w:val="nl-NL"/>
        </w:rPr>
        <w:t>verschillende</w:t>
      </w:r>
      <w:r w:rsidRPr="00395726">
        <w:rPr>
          <w:rFonts w:ascii="Times New Roman"/>
          <w:spacing w:val="-24"/>
          <w:sz w:val="24"/>
          <w:lang w:val="nl-NL"/>
        </w:rPr>
        <w:t xml:space="preserve"> </w:t>
      </w:r>
      <w:r w:rsidRPr="00395726">
        <w:rPr>
          <w:rFonts w:ascii="Times New Roman"/>
          <w:sz w:val="24"/>
          <w:lang w:val="nl-NL"/>
        </w:rPr>
        <w:t>talen</w:t>
      </w:r>
      <w:r w:rsidRPr="00395726">
        <w:rPr>
          <w:rFonts w:ascii="Times New Roman"/>
          <w:spacing w:val="-26"/>
          <w:sz w:val="24"/>
          <w:lang w:val="nl-NL"/>
        </w:rPr>
        <w:t xml:space="preserve"> </w:t>
      </w:r>
      <w:r w:rsidRPr="00395726">
        <w:rPr>
          <w:rFonts w:ascii="Times New Roman"/>
          <w:spacing w:val="3"/>
          <w:sz w:val="24"/>
          <w:lang w:val="nl-NL"/>
        </w:rPr>
        <w:t>door</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onderscheidene</w:t>
      </w:r>
      <w:r w:rsidRPr="00395726">
        <w:rPr>
          <w:rFonts w:ascii="Times New Roman"/>
          <w:spacing w:val="-18"/>
          <w:sz w:val="24"/>
          <w:lang w:val="nl-NL"/>
        </w:rPr>
        <w:t xml:space="preserve"> </w:t>
      </w:r>
      <w:r w:rsidRPr="00395726">
        <w:rPr>
          <w:rFonts w:ascii="Times New Roman"/>
          <w:sz w:val="24"/>
          <w:lang w:val="nl-NL"/>
        </w:rPr>
        <w:t>volken</w:t>
      </w:r>
      <w:r w:rsidRPr="00395726">
        <w:rPr>
          <w:rFonts w:ascii="Times New Roman"/>
          <w:spacing w:val="-27"/>
          <w:sz w:val="24"/>
          <w:lang w:val="nl-NL"/>
        </w:rPr>
        <w:t xml:space="preserve"> </w:t>
      </w:r>
      <w:r w:rsidRPr="00395726">
        <w:rPr>
          <w:rFonts w:ascii="Times New Roman"/>
          <w:sz w:val="24"/>
          <w:lang w:val="nl-NL"/>
        </w:rPr>
        <w:t>gesproken.</w:t>
      </w:r>
      <w:r w:rsidRPr="00395726">
        <w:rPr>
          <w:rFonts w:ascii="Times New Roman"/>
          <w:spacing w:val="-17"/>
          <w:sz w:val="24"/>
          <w:lang w:val="nl-NL"/>
        </w:rPr>
        <w:t xml:space="preserve"> </w:t>
      </w:r>
      <w:r w:rsidRPr="00395726">
        <w:rPr>
          <w:rFonts w:ascii="Times New Roman"/>
          <w:spacing w:val="-4"/>
          <w:sz w:val="24"/>
          <w:lang w:val="nl-NL"/>
        </w:rPr>
        <w:t>Elk</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 xml:space="preserve">talen </w:t>
      </w:r>
      <w:r w:rsidRPr="00395726">
        <w:rPr>
          <w:rFonts w:ascii="Times New Roman"/>
          <w:spacing w:val="-4"/>
          <w:sz w:val="24"/>
          <w:lang w:val="nl-NL"/>
        </w:rPr>
        <w:t>heeft</w:t>
      </w:r>
      <w:r w:rsidRPr="00395726">
        <w:rPr>
          <w:rFonts w:ascii="Times New Roman"/>
          <w:spacing w:val="7"/>
          <w:sz w:val="24"/>
          <w:lang w:val="nl-NL"/>
        </w:rPr>
        <w:t xml:space="preserve"> </w:t>
      </w:r>
      <w:r w:rsidRPr="00395726">
        <w:rPr>
          <w:rFonts w:ascii="Times New Roman"/>
          <w:spacing w:val="-3"/>
          <w:sz w:val="24"/>
          <w:lang w:val="nl-NL"/>
        </w:rPr>
        <w:t>haar</w:t>
      </w:r>
      <w:r w:rsidRPr="00395726">
        <w:rPr>
          <w:rFonts w:ascii="Times New Roman"/>
          <w:spacing w:val="1"/>
          <w:sz w:val="24"/>
          <w:lang w:val="nl-NL"/>
        </w:rPr>
        <w:t xml:space="preserve"> </w:t>
      </w:r>
      <w:r w:rsidRPr="00395726">
        <w:rPr>
          <w:rFonts w:ascii="Times New Roman"/>
          <w:sz w:val="24"/>
          <w:lang w:val="nl-NL"/>
        </w:rPr>
        <w:t>eigen</w:t>
      </w:r>
      <w:r w:rsidRPr="00395726">
        <w:rPr>
          <w:rFonts w:ascii="Times New Roman"/>
          <w:spacing w:val="-6"/>
          <w:sz w:val="24"/>
          <w:lang w:val="nl-NL"/>
        </w:rPr>
        <w:t xml:space="preserve"> </w:t>
      </w:r>
      <w:r w:rsidRPr="00395726">
        <w:rPr>
          <w:rFonts w:ascii="Times New Roman"/>
          <w:sz w:val="24"/>
          <w:lang w:val="nl-NL"/>
        </w:rPr>
        <w:t>betekenis.</w:t>
      </w:r>
      <w:r w:rsidRPr="00395726">
        <w:rPr>
          <w:rFonts w:ascii="Times New Roman"/>
          <w:spacing w:val="-6"/>
          <w:sz w:val="24"/>
          <w:lang w:val="nl-NL"/>
        </w:rPr>
        <w:t xml:space="preserve"> </w:t>
      </w:r>
      <w:r w:rsidRPr="00395726">
        <w:rPr>
          <w:rFonts w:ascii="Times New Roman"/>
          <w:sz w:val="24"/>
          <w:lang w:val="nl-NL"/>
        </w:rPr>
        <w:t>Zonder</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zouden</w:t>
      </w:r>
      <w:r w:rsidRPr="00395726">
        <w:rPr>
          <w:rFonts w:ascii="Times New Roman"/>
          <w:spacing w:val="-6"/>
          <w:sz w:val="24"/>
          <w:lang w:val="nl-NL"/>
        </w:rPr>
        <w:t xml:space="preserve"> </w:t>
      </w:r>
      <w:r w:rsidRPr="00395726">
        <w:rPr>
          <w:rFonts w:ascii="Times New Roman"/>
          <w:sz w:val="24"/>
          <w:lang w:val="nl-NL"/>
        </w:rPr>
        <w:t>ze</w:t>
      </w:r>
      <w:r w:rsidRPr="00395726">
        <w:rPr>
          <w:rFonts w:ascii="Times New Roman"/>
          <w:spacing w:val="-6"/>
          <w:sz w:val="24"/>
          <w:lang w:val="nl-NL"/>
        </w:rPr>
        <w:t xml:space="preserve"> </w:t>
      </w:r>
      <w:r w:rsidRPr="00395726">
        <w:rPr>
          <w:rFonts w:ascii="Times New Roman"/>
          <w:sz w:val="24"/>
          <w:lang w:val="nl-NL"/>
        </w:rPr>
        <w:t>zijn</w:t>
      </w:r>
      <w:r w:rsidRPr="00395726">
        <w:rPr>
          <w:rFonts w:ascii="Times New Roman"/>
          <w:spacing w:val="-6"/>
          <w:sz w:val="24"/>
          <w:lang w:val="nl-NL"/>
        </w:rPr>
        <w:t xml:space="preserve"> </w:t>
      </w:r>
      <w:r w:rsidRPr="00395726">
        <w:rPr>
          <w:rFonts w:ascii="Times New Roman"/>
          <w:sz w:val="24"/>
          <w:lang w:val="nl-NL"/>
        </w:rPr>
        <w:t>phoonai</w:t>
      </w:r>
      <w:r w:rsidRPr="00395726">
        <w:rPr>
          <w:rFonts w:ascii="Times New Roman"/>
          <w:spacing w:val="-6"/>
          <w:sz w:val="24"/>
          <w:lang w:val="nl-NL"/>
        </w:rPr>
        <w:t xml:space="preserve"> </w:t>
      </w:r>
      <w:r w:rsidRPr="00395726">
        <w:rPr>
          <w:rFonts w:ascii="Times New Roman"/>
          <w:sz w:val="24"/>
          <w:lang w:val="nl-NL"/>
        </w:rPr>
        <w:t>aphoonoi,</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6"/>
          <w:sz w:val="24"/>
          <w:lang w:val="nl-NL"/>
        </w:rPr>
        <w:t xml:space="preserve"> </w:t>
      </w:r>
      <w:r w:rsidRPr="00395726">
        <w:rPr>
          <w:rFonts w:ascii="Times New Roman"/>
          <w:sz w:val="24"/>
          <w:lang w:val="nl-NL"/>
        </w:rPr>
        <w:t>stem</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toch</w:t>
      </w:r>
      <w:r w:rsidRPr="00395726">
        <w:rPr>
          <w:rFonts w:ascii="Times New Roman"/>
          <w:spacing w:val="-6"/>
          <w:sz w:val="24"/>
          <w:lang w:val="nl-NL"/>
        </w:rPr>
        <w:t xml:space="preserve"> </w:t>
      </w:r>
      <w:r w:rsidRPr="00395726">
        <w:rPr>
          <w:rFonts w:ascii="Times New Roman"/>
          <w:sz w:val="24"/>
          <w:lang w:val="nl-NL"/>
        </w:rPr>
        <w:t>geen stem.</w:t>
      </w:r>
      <w:r w:rsidRPr="00395726">
        <w:rPr>
          <w:rFonts w:ascii="Times New Roman"/>
          <w:spacing w:val="-6"/>
          <w:sz w:val="24"/>
          <w:lang w:val="nl-NL"/>
        </w:rPr>
        <w:t xml:space="preserve"> </w:t>
      </w:r>
      <w:r w:rsidRPr="00395726">
        <w:rPr>
          <w:rFonts w:ascii="Times New Roman"/>
          <w:sz w:val="24"/>
          <w:lang w:val="nl-NL"/>
        </w:rPr>
        <w:t>Want</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geen</w:t>
      </w:r>
      <w:r w:rsidRPr="00395726">
        <w:rPr>
          <w:rFonts w:ascii="Times New Roman"/>
          <w:spacing w:val="-6"/>
          <w:sz w:val="24"/>
          <w:lang w:val="nl-NL"/>
        </w:rPr>
        <w:t xml:space="preserve"> </w:t>
      </w:r>
      <w:r w:rsidRPr="00395726">
        <w:rPr>
          <w:rFonts w:ascii="Times New Roman"/>
          <w:sz w:val="24"/>
          <w:lang w:val="nl-NL"/>
        </w:rPr>
        <w:t>taal,</w:t>
      </w:r>
      <w:r w:rsidRPr="00395726">
        <w:rPr>
          <w:rFonts w:ascii="Times New Roman"/>
          <w:spacing w:val="-7"/>
          <w:sz w:val="24"/>
          <w:lang w:val="nl-NL"/>
        </w:rPr>
        <w:t xml:space="preserve"> </w:t>
      </w:r>
      <w:r w:rsidRPr="00395726">
        <w:rPr>
          <w:rFonts w:ascii="Times New Roman"/>
          <w:sz w:val="24"/>
          <w:lang w:val="nl-NL"/>
        </w:rPr>
        <w:t>of</w:t>
      </w:r>
      <w:r w:rsidRPr="00395726">
        <w:rPr>
          <w:rFonts w:ascii="Times New Roman"/>
          <w:spacing w:val="-7"/>
          <w:sz w:val="24"/>
          <w:lang w:val="nl-NL"/>
        </w:rPr>
        <w:t xml:space="preserve"> </w:t>
      </w:r>
      <w:r w:rsidRPr="00395726">
        <w:rPr>
          <w:rFonts w:ascii="Times New Roman"/>
          <w:sz w:val="24"/>
          <w:lang w:val="nl-NL"/>
        </w:rPr>
        <w:t>kan</w:t>
      </w:r>
      <w:r w:rsidRPr="00395726">
        <w:rPr>
          <w:rFonts w:ascii="Times New Roman"/>
          <w:spacing w:val="-6"/>
          <w:sz w:val="24"/>
          <w:lang w:val="nl-NL"/>
        </w:rPr>
        <w:t xml:space="preserve"> </w:t>
      </w:r>
      <w:r w:rsidRPr="00395726">
        <w:rPr>
          <w:rFonts w:ascii="Times New Roman"/>
          <w:sz w:val="24"/>
          <w:lang w:val="nl-NL"/>
        </w:rPr>
        <w:t>aan</w:t>
      </w:r>
      <w:r w:rsidRPr="00395726">
        <w:rPr>
          <w:rFonts w:ascii="Times New Roman"/>
          <w:spacing w:val="-7"/>
          <w:sz w:val="24"/>
          <w:lang w:val="nl-NL"/>
        </w:rPr>
        <w:t xml:space="preserve"> </w:t>
      </w:r>
      <w:r w:rsidRPr="00395726">
        <w:rPr>
          <w:rFonts w:ascii="Times New Roman"/>
          <w:sz w:val="24"/>
          <w:lang w:val="nl-NL"/>
        </w:rPr>
        <w:t>zijn</w:t>
      </w:r>
      <w:r w:rsidRPr="00395726">
        <w:rPr>
          <w:rFonts w:ascii="Times New Roman"/>
          <w:spacing w:val="-7"/>
          <w:sz w:val="24"/>
          <w:lang w:val="nl-NL"/>
        </w:rPr>
        <w:t xml:space="preserve"> </w:t>
      </w:r>
      <w:r w:rsidRPr="00395726">
        <w:rPr>
          <w:rFonts w:ascii="Times New Roman"/>
          <w:sz w:val="24"/>
          <w:lang w:val="nl-NL"/>
        </w:rPr>
        <w:t>doel</w:t>
      </w:r>
      <w:r w:rsidRPr="00395726">
        <w:rPr>
          <w:rFonts w:ascii="Times New Roman"/>
          <w:spacing w:val="-6"/>
          <w:sz w:val="24"/>
          <w:lang w:val="nl-NL"/>
        </w:rPr>
        <w:t xml:space="preserve"> </w:t>
      </w:r>
      <w:r w:rsidRPr="00395726">
        <w:rPr>
          <w:rFonts w:ascii="Times New Roman"/>
          <w:sz w:val="24"/>
          <w:lang w:val="nl-NL"/>
        </w:rPr>
        <w:t>beantwoorden,</w:t>
      </w:r>
      <w:r w:rsidRPr="00395726">
        <w:rPr>
          <w:rFonts w:ascii="Times New Roman"/>
          <w:spacing w:val="-6"/>
          <w:sz w:val="24"/>
          <w:lang w:val="nl-NL"/>
        </w:rPr>
        <w:t xml:space="preserve"> </w:t>
      </w:r>
      <w:r w:rsidRPr="00395726">
        <w:rPr>
          <w:rFonts w:ascii="Times New Roman"/>
          <w:sz w:val="24"/>
          <w:lang w:val="nl-NL"/>
        </w:rPr>
        <w:t>wat</w:t>
      </w:r>
      <w:r w:rsidRPr="00395726">
        <w:rPr>
          <w:rFonts w:ascii="Times New Roman"/>
          <w:spacing w:val="-6"/>
          <w:sz w:val="24"/>
          <w:lang w:val="nl-NL"/>
        </w:rPr>
        <w:t xml:space="preserve"> </w:t>
      </w:r>
      <w:r w:rsidRPr="00395726">
        <w:rPr>
          <w:rFonts w:ascii="Times New Roman"/>
          <w:sz w:val="24"/>
          <w:lang w:val="nl-NL"/>
        </w:rPr>
        <w:t>geen</w:t>
      </w:r>
      <w:r w:rsidRPr="00395726">
        <w:rPr>
          <w:rFonts w:ascii="Times New Roman"/>
          <w:spacing w:val="-6"/>
          <w:sz w:val="24"/>
          <w:lang w:val="nl-NL"/>
        </w:rPr>
        <w:t xml:space="preserve"> </w:t>
      </w:r>
      <w:r w:rsidRPr="00395726">
        <w:rPr>
          <w:rFonts w:ascii="Times New Roman"/>
          <w:sz w:val="24"/>
          <w:lang w:val="nl-NL"/>
        </w:rPr>
        <w:t>betekenis</w:t>
      </w:r>
      <w:r w:rsidRPr="00395726">
        <w:rPr>
          <w:rFonts w:ascii="Times New Roman"/>
          <w:spacing w:val="1"/>
          <w:sz w:val="24"/>
          <w:lang w:val="nl-NL"/>
        </w:rPr>
        <w:t xml:space="preserve"> </w:t>
      </w:r>
      <w:r w:rsidRPr="00395726">
        <w:rPr>
          <w:rFonts w:ascii="Times New Roman"/>
          <w:sz w:val="24"/>
          <w:lang w:val="nl-NL"/>
        </w:rPr>
        <w:t>heeft.</w:t>
      </w:r>
      <w:r w:rsidRPr="00395726">
        <w:rPr>
          <w:rFonts w:ascii="Times New Roman"/>
          <w:spacing w:val="-6"/>
          <w:sz w:val="24"/>
          <w:lang w:val="nl-NL"/>
        </w:rPr>
        <w:t xml:space="preserve"> </w:t>
      </w:r>
      <w:r w:rsidRPr="00395726">
        <w:rPr>
          <w:rFonts w:ascii="Times New Roman"/>
          <w:sz w:val="24"/>
          <w:lang w:val="nl-NL"/>
        </w:rPr>
        <w:t xml:space="preserve">Maar </w:t>
      </w:r>
      <w:r w:rsidRPr="00395726">
        <w:rPr>
          <w:rFonts w:ascii="Times New Roman"/>
          <w:spacing w:val="-3"/>
          <w:sz w:val="24"/>
          <w:lang w:val="nl-NL"/>
        </w:rPr>
        <w:t>welke</w:t>
      </w:r>
      <w:r w:rsidRPr="00395726">
        <w:rPr>
          <w:rFonts w:ascii="Times New Roman"/>
          <w:spacing w:val="-9"/>
          <w:sz w:val="24"/>
          <w:lang w:val="nl-NL"/>
        </w:rPr>
        <w:t xml:space="preserve"> </w:t>
      </w:r>
      <w:r w:rsidRPr="00395726">
        <w:rPr>
          <w:rFonts w:ascii="Times New Roman"/>
          <w:spacing w:val="-3"/>
          <w:sz w:val="24"/>
          <w:lang w:val="nl-NL"/>
        </w:rPr>
        <w:t>eigen</w:t>
      </w:r>
      <w:r w:rsidRPr="00395726">
        <w:rPr>
          <w:rFonts w:ascii="Times New Roman"/>
          <w:spacing w:val="-14"/>
          <w:sz w:val="24"/>
          <w:lang w:val="nl-NL"/>
        </w:rPr>
        <w:t xml:space="preserve"> </w:t>
      </w:r>
      <w:r w:rsidRPr="00395726">
        <w:rPr>
          <w:rFonts w:ascii="Times New Roman"/>
          <w:spacing w:val="-3"/>
          <w:sz w:val="24"/>
          <w:lang w:val="nl-NL"/>
        </w:rPr>
        <w:t>betekenis</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woorden</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pacing w:val="-4"/>
          <w:sz w:val="24"/>
          <w:lang w:val="nl-NL"/>
        </w:rPr>
        <w:t>enige</w:t>
      </w:r>
      <w:r w:rsidRPr="00395726">
        <w:rPr>
          <w:rFonts w:ascii="Times New Roman"/>
          <w:spacing w:val="-10"/>
          <w:sz w:val="24"/>
          <w:lang w:val="nl-NL"/>
        </w:rPr>
        <w:t xml:space="preserve"> </w:t>
      </w:r>
      <w:r w:rsidRPr="00395726">
        <w:rPr>
          <w:rFonts w:ascii="Times New Roman"/>
          <w:sz w:val="24"/>
          <w:lang w:val="nl-NL"/>
        </w:rPr>
        <w:t>taal</w:t>
      </w:r>
      <w:r w:rsidRPr="00395726">
        <w:rPr>
          <w:rFonts w:ascii="Times New Roman"/>
          <w:spacing w:val="-15"/>
          <w:sz w:val="24"/>
          <w:lang w:val="nl-NL"/>
        </w:rPr>
        <w:t xml:space="preserve"> </w:t>
      </w:r>
      <w:r w:rsidRPr="00395726">
        <w:rPr>
          <w:rFonts w:ascii="Times New Roman"/>
          <w:sz w:val="24"/>
          <w:lang w:val="nl-NL"/>
        </w:rPr>
        <w:t>op</w:t>
      </w:r>
      <w:r w:rsidRPr="00395726">
        <w:rPr>
          <w:rFonts w:ascii="Times New Roman"/>
          <w:spacing w:val="-7"/>
          <w:sz w:val="24"/>
          <w:lang w:val="nl-NL"/>
        </w:rPr>
        <w:t xml:space="preserve"> </w:t>
      </w:r>
      <w:r w:rsidRPr="00395726">
        <w:rPr>
          <w:rFonts w:ascii="Times New Roman"/>
          <w:spacing w:val="-3"/>
          <w:sz w:val="24"/>
          <w:lang w:val="nl-NL"/>
        </w:rPr>
        <w:t>zich</w:t>
      </w:r>
      <w:r w:rsidRPr="00395726">
        <w:rPr>
          <w:rFonts w:ascii="Times New Roman"/>
          <w:spacing w:val="-14"/>
          <w:sz w:val="24"/>
          <w:lang w:val="nl-NL"/>
        </w:rPr>
        <w:t xml:space="preserve"> </w:t>
      </w:r>
      <w:r w:rsidRPr="00395726">
        <w:rPr>
          <w:rFonts w:ascii="Times New Roman"/>
          <w:spacing w:val="-4"/>
          <w:sz w:val="24"/>
          <w:lang w:val="nl-NL"/>
        </w:rPr>
        <w:t>zelve</w:t>
      </w:r>
      <w:r w:rsidRPr="00395726">
        <w:rPr>
          <w:rFonts w:ascii="Times New Roman"/>
          <w:spacing w:val="-6"/>
          <w:sz w:val="24"/>
          <w:lang w:val="nl-NL"/>
        </w:rPr>
        <w:t xml:space="preserve"> </w:t>
      </w:r>
      <w:r w:rsidRPr="00395726">
        <w:rPr>
          <w:rFonts w:ascii="Times New Roman"/>
          <w:sz w:val="24"/>
          <w:lang w:val="nl-NL"/>
        </w:rPr>
        <w:t>mogen</w:t>
      </w:r>
      <w:r w:rsidRPr="00395726">
        <w:rPr>
          <w:rFonts w:ascii="Times New Roman"/>
          <w:spacing w:val="-17"/>
          <w:sz w:val="24"/>
          <w:lang w:val="nl-NL"/>
        </w:rPr>
        <w:t xml:space="preserve"> </w:t>
      </w:r>
      <w:r w:rsidRPr="00395726">
        <w:rPr>
          <w:rFonts w:ascii="Times New Roman"/>
          <w:spacing w:val="-4"/>
          <w:sz w:val="24"/>
          <w:lang w:val="nl-NL"/>
        </w:rPr>
        <w:t>hebben,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z w:val="24"/>
          <w:lang w:val="nl-NL"/>
        </w:rPr>
        <w:t>voor</w:t>
      </w:r>
      <w:r w:rsidRPr="00395726">
        <w:rPr>
          <w:rFonts w:ascii="Times New Roman"/>
          <w:spacing w:val="-13"/>
          <w:sz w:val="24"/>
          <w:lang w:val="nl-NL"/>
        </w:rPr>
        <w:t xml:space="preserve"> </w:t>
      </w:r>
      <w:r w:rsidRPr="00395726">
        <w:rPr>
          <w:rFonts w:ascii="Times New Roman"/>
          <w:sz w:val="24"/>
          <w:lang w:val="nl-NL"/>
        </w:rPr>
        <w:t>hen</w:t>
      </w:r>
      <w:r w:rsidRPr="00395726">
        <w:rPr>
          <w:rFonts w:ascii="Times New Roman"/>
          <w:spacing w:val="-13"/>
          <w:sz w:val="24"/>
          <w:lang w:val="nl-NL"/>
        </w:rPr>
        <w:t xml:space="preserve"> </w:t>
      </w:r>
      <w:r w:rsidRPr="00395726">
        <w:rPr>
          <w:rFonts w:ascii="Times New Roman"/>
          <w:spacing w:val="-5"/>
          <w:sz w:val="24"/>
          <w:lang w:val="nl-NL"/>
        </w:rPr>
        <w:t>die</w:t>
      </w:r>
      <w:r w:rsidRPr="00395726">
        <w:rPr>
          <w:rFonts w:ascii="Times New Roman"/>
          <w:spacing w:val="-4"/>
          <w:sz w:val="24"/>
          <w:lang w:val="nl-NL"/>
        </w:rPr>
        <w:t xml:space="preserve"> </w:t>
      </w:r>
      <w:r w:rsidRPr="00395726">
        <w:rPr>
          <w:rFonts w:ascii="Times New Roman"/>
          <w:sz w:val="24"/>
          <w:lang w:val="nl-NL"/>
        </w:rPr>
        <w:t>ze verstaan,</w:t>
      </w:r>
      <w:r w:rsidRPr="00395726">
        <w:rPr>
          <w:rFonts w:ascii="Times New Roman"/>
          <w:spacing w:val="-17"/>
          <w:sz w:val="24"/>
          <w:lang w:val="nl-NL"/>
        </w:rPr>
        <w:t xml:space="preserve"> </w:t>
      </w:r>
      <w:r w:rsidRPr="00395726">
        <w:rPr>
          <w:rFonts w:ascii="Times New Roman"/>
          <w:sz w:val="24"/>
          <w:lang w:val="nl-NL"/>
        </w:rPr>
        <w:t>ze</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9"/>
          <w:sz w:val="24"/>
          <w:lang w:val="nl-NL"/>
        </w:rPr>
        <w:t xml:space="preserve"> </w:t>
      </w:r>
      <w:r w:rsidRPr="00395726">
        <w:rPr>
          <w:rFonts w:ascii="Times New Roman"/>
          <w:sz w:val="24"/>
          <w:lang w:val="nl-NL"/>
        </w:rPr>
        <w:t>niets</w:t>
      </w:r>
      <w:r w:rsidRPr="00395726">
        <w:rPr>
          <w:rFonts w:ascii="Times New Roman"/>
          <w:spacing w:val="-25"/>
          <w:sz w:val="24"/>
          <w:lang w:val="nl-NL"/>
        </w:rPr>
        <w:t xml:space="preserve"> </w:t>
      </w:r>
      <w:r w:rsidRPr="00395726">
        <w:rPr>
          <w:rFonts w:ascii="Times New Roman"/>
          <w:spacing w:val="-3"/>
          <w:sz w:val="24"/>
          <w:lang w:val="nl-NL"/>
        </w:rPr>
        <w:t>meer</w:t>
      </w:r>
      <w:r w:rsidRPr="00395726">
        <w:rPr>
          <w:rFonts w:ascii="Times New Roman"/>
          <w:spacing w:val="-15"/>
          <w:sz w:val="24"/>
          <w:lang w:val="nl-NL"/>
        </w:rPr>
        <w:t xml:space="preserve"> </w:t>
      </w:r>
      <w:r w:rsidRPr="00395726">
        <w:rPr>
          <w:rFonts w:ascii="Times New Roman"/>
          <w:sz w:val="24"/>
          <w:lang w:val="nl-NL"/>
        </w:rPr>
        <w:t>dan</w:t>
      </w:r>
      <w:r w:rsidRPr="00395726">
        <w:rPr>
          <w:rFonts w:ascii="Times New Roman"/>
          <w:spacing w:val="-25"/>
          <w:sz w:val="24"/>
          <w:lang w:val="nl-NL"/>
        </w:rPr>
        <w:t xml:space="preserve"> </w:t>
      </w:r>
      <w:r w:rsidRPr="00395726">
        <w:rPr>
          <w:rFonts w:ascii="Times New Roman"/>
          <w:sz w:val="24"/>
          <w:lang w:val="nl-NL"/>
        </w:rPr>
        <w:t>gebrabbel</w:t>
      </w:r>
      <w:r w:rsidRPr="00395726">
        <w:rPr>
          <w:rFonts w:ascii="Times New Roman"/>
          <w:spacing w:val="-31"/>
          <w:sz w:val="24"/>
          <w:lang w:val="nl-NL"/>
        </w:rPr>
        <w:t xml:space="preserve"> </w:t>
      </w:r>
      <w:r w:rsidRPr="00395726">
        <w:rPr>
          <w:rFonts w:ascii="Times New Roman"/>
          <w:sz w:val="24"/>
          <w:lang w:val="nl-NL"/>
        </w:rPr>
        <w:t>voor</w:t>
      </w:r>
      <w:r w:rsidRPr="00395726">
        <w:rPr>
          <w:rFonts w:ascii="Times New Roman"/>
          <w:spacing w:val="-22"/>
          <w:sz w:val="24"/>
          <w:lang w:val="nl-NL"/>
        </w:rPr>
        <w:t xml:space="preserve"> </w:t>
      </w:r>
      <w:r w:rsidRPr="00395726">
        <w:rPr>
          <w:rFonts w:ascii="Times New Roman"/>
          <w:spacing w:val="-3"/>
          <w:sz w:val="24"/>
          <w:lang w:val="nl-NL"/>
        </w:rPr>
        <w:t>mensen</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z w:val="24"/>
          <w:lang w:val="nl-NL"/>
        </w:rPr>
        <w:t>andere</w:t>
      </w:r>
      <w:r w:rsidRPr="00395726">
        <w:rPr>
          <w:rFonts w:ascii="Times New Roman"/>
          <w:spacing w:val="-25"/>
          <w:sz w:val="24"/>
          <w:lang w:val="nl-NL"/>
        </w:rPr>
        <w:t xml:space="preserve"> </w:t>
      </w:r>
      <w:r w:rsidRPr="00395726">
        <w:rPr>
          <w:rFonts w:ascii="Times New Roman"/>
          <w:spacing w:val="-3"/>
          <w:sz w:val="24"/>
          <w:lang w:val="nl-NL"/>
        </w:rPr>
        <w:t>taal,</w:t>
      </w:r>
      <w:r w:rsidRPr="00395726">
        <w:rPr>
          <w:rFonts w:ascii="Times New Roman"/>
          <w:spacing w:val="-14"/>
          <w:sz w:val="24"/>
          <w:lang w:val="nl-NL"/>
        </w:rPr>
        <w:t xml:space="preserve"> </w:t>
      </w:r>
      <w:r w:rsidRPr="00395726">
        <w:rPr>
          <w:rFonts w:ascii="Times New Roman"/>
          <w:spacing w:val="-5"/>
          <w:sz w:val="24"/>
          <w:lang w:val="nl-NL"/>
        </w:rPr>
        <w:t>die</w:t>
      </w:r>
      <w:r w:rsidRPr="00395726">
        <w:rPr>
          <w:rFonts w:ascii="Times New Roman"/>
          <w:spacing w:val="-18"/>
          <w:sz w:val="24"/>
          <w:lang w:val="nl-NL"/>
        </w:rPr>
        <w:t xml:space="preserve"> </w:t>
      </w:r>
      <w:r w:rsidRPr="00395726">
        <w:rPr>
          <w:rFonts w:ascii="Times New Roman"/>
          <w:sz w:val="24"/>
          <w:lang w:val="nl-NL"/>
        </w:rPr>
        <w:t>ze</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20"/>
          <w:sz w:val="24"/>
          <w:lang w:val="nl-NL"/>
        </w:rPr>
        <w:t xml:space="preserve"> </w:t>
      </w:r>
      <w:r w:rsidRPr="00395726">
        <w:rPr>
          <w:rFonts w:ascii="Times New Roman"/>
          <w:sz w:val="24"/>
          <w:lang w:val="nl-NL"/>
        </w:rPr>
        <w:t>verstaan.</w:t>
      </w:r>
      <w:r w:rsidRPr="00395726">
        <w:rPr>
          <w:rFonts w:ascii="Times New Roman"/>
          <w:spacing w:val="-17"/>
          <w:sz w:val="24"/>
          <w:lang w:val="nl-NL"/>
        </w:rPr>
        <w:t xml:space="preserve"> </w:t>
      </w:r>
      <w:r w:rsidRPr="00395726">
        <w:rPr>
          <w:rFonts w:ascii="Times New Roman"/>
          <w:sz w:val="24"/>
          <w:lang w:val="nl-NL"/>
        </w:rPr>
        <w:t xml:space="preserve">In </w:t>
      </w:r>
      <w:r w:rsidRPr="00395726">
        <w:rPr>
          <w:rFonts w:ascii="Times New Roman"/>
          <w:spacing w:val="-5"/>
          <w:sz w:val="24"/>
          <w:lang w:val="nl-NL"/>
        </w:rPr>
        <w:t>dit</w:t>
      </w:r>
      <w:r w:rsidRPr="00395726">
        <w:rPr>
          <w:rFonts w:ascii="Times New Roman"/>
          <w:spacing w:val="-21"/>
          <w:sz w:val="24"/>
          <w:lang w:val="nl-NL"/>
        </w:rPr>
        <w:t xml:space="preserve"> </w:t>
      </w:r>
      <w:r w:rsidRPr="00395726">
        <w:rPr>
          <w:rFonts w:ascii="Times New Roman"/>
          <w:sz w:val="24"/>
          <w:lang w:val="nl-NL"/>
        </w:rPr>
        <w:t>geval</w:t>
      </w:r>
      <w:r w:rsidRPr="00395726">
        <w:rPr>
          <w:rFonts w:ascii="Times New Roman"/>
          <w:spacing w:val="-40"/>
          <w:sz w:val="24"/>
          <w:lang w:val="nl-NL"/>
        </w:rPr>
        <w:t xml:space="preserve"> </w:t>
      </w:r>
      <w:r w:rsidRPr="00395726">
        <w:rPr>
          <w:rFonts w:ascii="Times New Roman"/>
          <w:spacing w:val="-6"/>
          <w:sz w:val="24"/>
          <w:lang w:val="nl-NL"/>
        </w:rPr>
        <w:t>zijn</w:t>
      </w:r>
      <w:r w:rsidRPr="00395726">
        <w:rPr>
          <w:rFonts w:ascii="Times New Roman"/>
          <w:spacing w:val="-31"/>
          <w:sz w:val="24"/>
          <w:lang w:val="nl-NL"/>
        </w:rPr>
        <w:t xml:space="preserve"> </w:t>
      </w:r>
      <w:r w:rsidRPr="00395726">
        <w:rPr>
          <w:rFonts w:ascii="Times New Roman"/>
          <w:sz w:val="24"/>
          <w:lang w:val="nl-NL"/>
        </w:rPr>
        <w:t>spreker</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hoorder</w:t>
      </w:r>
      <w:r w:rsidRPr="00395726">
        <w:rPr>
          <w:rFonts w:ascii="Times New Roman"/>
          <w:spacing w:val="-20"/>
          <w:sz w:val="24"/>
          <w:lang w:val="nl-NL"/>
        </w:rPr>
        <w:t xml:space="preserve"> </w:t>
      </w:r>
      <w:r w:rsidRPr="00395726">
        <w:rPr>
          <w:rFonts w:ascii="Times New Roman"/>
          <w:sz w:val="24"/>
          <w:lang w:val="nl-NL"/>
        </w:rPr>
        <w:t>voor</w:t>
      </w:r>
      <w:r w:rsidRPr="00395726">
        <w:rPr>
          <w:rFonts w:ascii="Times New Roman"/>
          <w:spacing w:val="-26"/>
          <w:sz w:val="24"/>
          <w:lang w:val="nl-NL"/>
        </w:rPr>
        <w:t xml:space="preserve"> </w:t>
      </w:r>
      <w:r w:rsidRPr="00395726">
        <w:rPr>
          <w:rFonts w:ascii="Times New Roman"/>
          <w:spacing w:val="-3"/>
          <w:sz w:val="24"/>
          <w:lang w:val="nl-NL"/>
        </w:rPr>
        <w:t>elkaar</w:t>
      </w:r>
      <w:r w:rsidRPr="00395726">
        <w:rPr>
          <w:rFonts w:ascii="Times New Roman"/>
          <w:spacing w:val="-23"/>
          <w:sz w:val="24"/>
          <w:lang w:val="nl-NL"/>
        </w:rPr>
        <w:t xml:space="preserve"> </w:t>
      </w:r>
      <w:r w:rsidRPr="00395726">
        <w:rPr>
          <w:rFonts w:ascii="Times New Roman"/>
          <w:sz w:val="24"/>
          <w:lang w:val="nl-NL"/>
        </w:rPr>
        <w:t>barbaars,</w:t>
      </w:r>
      <w:r w:rsidRPr="00395726">
        <w:rPr>
          <w:rFonts w:ascii="Times New Roman"/>
          <w:spacing w:val="-22"/>
          <w:sz w:val="24"/>
          <w:lang w:val="nl-NL"/>
        </w:rPr>
        <w:t xml:space="preserve"> </w:t>
      </w:r>
      <w:r w:rsidRPr="00395726">
        <w:rPr>
          <w:rFonts w:ascii="Times New Roman"/>
          <w:sz w:val="24"/>
          <w:lang w:val="nl-NL"/>
        </w:rPr>
        <w:t>vers</w:t>
      </w:r>
      <w:r w:rsidRPr="00395726">
        <w:rPr>
          <w:rFonts w:ascii="Times New Roman"/>
          <w:spacing w:val="-29"/>
          <w:sz w:val="24"/>
          <w:lang w:val="nl-NL"/>
        </w:rPr>
        <w:t xml:space="preserve"> </w:t>
      </w:r>
      <w:r w:rsidRPr="00395726">
        <w:rPr>
          <w:rFonts w:ascii="Times New Roman"/>
          <w:sz w:val="24"/>
          <w:lang w:val="nl-NL"/>
        </w:rPr>
        <w:t>11,</w:t>
      </w:r>
      <w:r w:rsidRPr="00395726">
        <w:rPr>
          <w:rFonts w:ascii="Times New Roman"/>
          <w:spacing w:val="-24"/>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spreken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horen</w:t>
      </w:r>
      <w:r w:rsidRPr="00395726">
        <w:rPr>
          <w:rFonts w:ascii="Times New Roman"/>
          <w:spacing w:val="-29"/>
          <w:sz w:val="24"/>
          <w:lang w:val="nl-NL"/>
        </w:rPr>
        <w:t xml:space="preserve"> </w:t>
      </w:r>
      <w:r w:rsidRPr="00395726">
        <w:rPr>
          <w:rFonts w:ascii="Times New Roman"/>
          <w:sz w:val="24"/>
          <w:lang w:val="nl-NL"/>
        </w:rPr>
        <w:t>niets</w:t>
      </w:r>
      <w:r w:rsidRPr="00395726">
        <w:rPr>
          <w:rFonts w:ascii="Times New Roman"/>
          <w:spacing w:val="-34"/>
          <w:sz w:val="24"/>
          <w:lang w:val="nl-NL"/>
        </w:rPr>
        <w:t xml:space="preserve"> </w:t>
      </w:r>
      <w:r w:rsidRPr="00395726">
        <w:rPr>
          <w:rFonts w:ascii="Times New Roman"/>
          <w:sz w:val="24"/>
          <w:lang w:val="nl-NL"/>
        </w:rPr>
        <w:t>dan</w:t>
      </w:r>
      <w:r w:rsidRPr="00395726">
        <w:rPr>
          <w:rFonts w:ascii="Times New Roman"/>
          <w:spacing w:val="-29"/>
          <w:sz w:val="24"/>
          <w:lang w:val="nl-NL"/>
        </w:rPr>
        <w:t xml:space="preserve"> </w:t>
      </w:r>
      <w:r w:rsidRPr="00395726">
        <w:rPr>
          <w:rFonts w:ascii="Times New Roman"/>
          <w:spacing w:val="-3"/>
          <w:sz w:val="24"/>
          <w:lang w:val="nl-NL"/>
        </w:rPr>
        <w:t>onzin, want</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barbaars.</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3"/>
          <w:sz w:val="24"/>
          <w:lang w:val="nl-NL"/>
        </w:rPr>
        <w:t>beschaafde</w:t>
      </w:r>
      <w:r w:rsidRPr="00395726">
        <w:rPr>
          <w:rFonts w:ascii="Times New Roman"/>
          <w:spacing w:val="-21"/>
          <w:sz w:val="24"/>
          <w:lang w:val="nl-NL"/>
        </w:rPr>
        <w:t xml:space="preserve"> </w:t>
      </w:r>
      <w:r w:rsidRPr="00395726">
        <w:rPr>
          <w:rFonts w:ascii="Times New Roman"/>
          <w:spacing w:val="-4"/>
          <w:sz w:val="24"/>
          <w:lang w:val="nl-NL"/>
        </w:rPr>
        <w:t>Ovidius,</w:t>
      </w:r>
      <w:r w:rsidRPr="00395726">
        <w:rPr>
          <w:rFonts w:ascii="Times New Roman"/>
          <w:spacing w:val="-18"/>
          <w:sz w:val="24"/>
          <w:lang w:val="nl-NL"/>
        </w:rPr>
        <w:t xml:space="preserve"> </w:t>
      </w:r>
      <w:r w:rsidRPr="00395726">
        <w:rPr>
          <w:rFonts w:ascii="Times New Roman"/>
          <w:sz w:val="24"/>
          <w:lang w:val="nl-NL"/>
        </w:rPr>
        <w:t>toen</w:t>
      </w:r>
      <w:r w:rsidRPr="00395726">
        <w:rPr>
          <w:rFonts w:ascii="Times New Roman"/>
          <w:spacing w:val="-21"/>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Pontus</w:t>
      </w:r>
      <w:r w:rsidRPr="00395726">
        <w:rPr>
          <w:rFonts w:ascii="Times New Roman"/>
          <w:spacing w:val="-22"/>
          <w:sz w:val="24"/>
          <w:lang w:val="nl-NL"/>
        </w:rPr>
        <w:t xml:space="preserve"> </w:t>
      </w:r>
      <w:r w:rsidRPr="00395726">
        <w:rPr>
          <w:rFonts w:ascii="Times New Roman"/>
          <w:spacing w:val="-3"/>
          <w:sz w:val="24"/>
          <w:lang w:val="nl-NL"/>
        </w:rPr>
        <w:t>gebannen</w:t>
      </w:r>
      <w:r w:rsidRPr="00395726">
        <w:rPr>
          <w:rFonts w:ascii="Times New Roman"/>
          <w:spacing w:val="-30"/>
          <w:sz w:val="24"/>
          <w:lang w:val="nl-NL"/>
        </w:rPr>
        <w:t xml:space="preserve"> </w:t>
      </w:r>
      <w:r w:rsidRPr="00395726">
        <w:rPr>
          <w:rFonts w:ascii="Times New Roman"/>
          <w:sz w:val="24"/>
          <w:lang w:val="nl-NL"/>
        </w:rPr>
        <w:t>was,</w:t>
      </w:r>
      <w:r w:rsidRPr="00395726">
        <w:rPr>
          <w:rFonts w:ascii="Times New Roman"/>
          <w:spacing w:val="-20"/>
          <w:sz w:val="24"/>
          <w:lang w:val="nl-NL"/>
        </w:rPr>
        <w:t xml:space="preserve"> </w:t>
      </w:r>
      <w:r w:rsidRPr="00395726">
        <w:rPr>
          <w:rFonts w:ascii="Times New Roman"/>
          <w:sz w:val="24"/>
          <w:lang w:val="nl-NL"/>
        </w:rPr>
        <w:t>dichtte:</w:t>
      </w:r>
      <w:r w:rsidRPr="00395726">
        <w:rPr>
          <w:rFonts w:ascii="Times New Roman"/>
          <w:spacing w:val="-19"/>
          <w:sz w:val="24"/>
          <w:lang w:val="nl-NL"/>
        </w:rPr>
        <w:t xml:space="preserve"> </w:t>
      </w:r>
      <w:r w:rsidRPr="00395726">
        <w:rPr>
          <w:rFonts w:ascii="Times New Roman"/>
          <w:sz w:val="24"/>
          <w:lang w:val="nl-NL"/>
        </w:rPr>
        <w:t>"Ik</w:t>
      </w:r>
      <w:r w:rsidRPr="00395726">
        <w:rPr>
          <w:rFonts w:ascii="Times New Roman"/>
          <w:spacing w:val="-19"/>
          <w:sz w:val="24"/>
          <w:lang w:val="nl-NL"/>
        </w:rPr>
        <w:t xml:space="preserve"> </w:t>
      </w:r>
      <w:r w:rsidRPr="00395726">
        <w:rPr>
          <w:rFonts w:ascii="Times New Roman"/>
          <w:sz w:val="24"/>
          <w:lang w:val="nl-NL"/>
        </w:rPr>
        <w:t>ben</w:t>
      </w:r>
      <w:r w:rsidRPr="00395726">
        <w:rPr>
          <w:rFonts w:ascii="Times New Roman"/>
          <w:spacing w:val="-25"/>
          <w:sz w:val="24"/>
          <w:lang w:val="nl-NL"/>
        </w:rPr>
        <w:t xml:space="preserve"> </w:t>
      </w:r>
      <w:r w:rsidRPr="00395726">
        <w:rPr>
          <w:rFonts w:ascii="Times New Roman"/>
          <w:spacing w:val="-5"/>
          <w:sz w:val="24"/>
          <w:lang w:val="nl-NL"/>
        </w:rPr>
        <w:t xml:space="preserve">hier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barbaar,</w:t>
      </w:r>
      <w:r w:rsidRPr="00395726">
        <w:rPr>
          <w:rFonts w:ascii="Times New Roman"/>
          <w:spacing w:val="-8"/>
          <w:sz w:val="24"/>
          <w:lang w:val="nl-NL"/>
        </w:rPr>
        <w:t xml:space="preserve"> </w:t>
      </w:r>
      <w:r w:rsidRPr="00395726">
        <w:rPr>
          <w:rFonts w:ascii="Times New Roman"/>
          <w:sz w:val="24"/>
          <w:lang w:val="nl-NL"/>
        </w:rPr>
        <w:t>wie</w:t>
      </w:r>
      <w:r w:rsidRPr="00395726">
        <w:rPr>
          <w:rFonts w:ascii="Times New Roman"/>
          <w:spacing w:val="-8"/>
          <w:sz w:val="24"/>
          <w:lang w:val="nl-NL"/>
        </w:rPr>
        <w:t xml:space="preserve"> </w:t>
      </w:r>
      <w:r w:rsidRPr="00395726">
        <w:rPr>
          <w:rFonts w:ascii="Times New Roman"/>
          <w:sz w:val="24"/>
          <w:lang w:val="nl-NL"/>
        </w:rPr>
        <w:t>niemand</w:t>
      </w:r>
      <w:r w:rsidRPr="00395726">
        <w:rPr>
          <w:rFonts w:ascii="Times New Roman"/>
          <w:spacing w:val="-8"/>
          <w:sz w:val="24"/>
          <w:lang w:val="nl-NL"/>
        </w:rPr>
        <w:t xml:space="preserve"> </w:t>
      </w:r>
      <w:r w:rsidRPr="00395726">
        <w:rPr>
          <w:rFonts w:ascii="Times New Roman"/>
          <w:sz w:val="24"/>
          <w:lang w:val="nl-NL"/>
        </w:rPr>
        <w:t>kan</w:t>
      </w:r>
      <w:r w:rsidRPr="00395726">
        <w:rPr>
          <w:rFonts w:ascii="Times New Roman"/>
          <w:spacing w:val="-8"/>
          <w:sz w:val="24"/>
          <w:lang w:val="nl-NL"/>
        </w:rPr>
        <w:t xml:space="preserve"> </w:t>
      </w:r>
      <w:r w:rsidRPr="00395726">
        <w:rPr>
          <w:rFonts w:ascii="Times New Roman"/>
          <w:sz w:val="24"/>
          <w:lang w:val="nl-NL"/>
        </w:rPr>
        <w:t>verstaan."</w:t>
      </w:r>
      <w:r w:rsidRPr="00395726">
        <w:rPr>
          <w:rFonts w:ascii="Times New Roman"/>
          <w:spacing w:val="-16"/>
          <w:sz w:val="24"/>
          <w:lang w:val="nl-NL"/>
        </w:rPr>
        <w:t xml:space="preserve"> </w:t>
      </w:r>
      <w:r w:rsidRPr="00395726">
        <w:rPr>
          <w:rFonts w:ascii="Times New Roman"/>
          <w:sz w:val="24"/>
          <w:lang w:val="nl-NL"/>
        </w:rPr>
        <w:t>In</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gemeente</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onbekende</w:t>
      </w:r>
      <w:r w:rsidRPr="00395726">
        <w:rPr>
          <w:rFonts w:ascii="Times New Roman"/>
          <w:spacing w:val="-12"/>
          <w:sz w:val="24"/>
          <w:lang w:val="nl-NL"/>
        </w:rPr>
        <w:t xml:space="preserve"> </w:t>
      </w:r>
      <w:r w:rsidRPr="00395726">
        <w:rPr>
          <w:rFonts w:ascii="Times New Roman"/>
          <w:sz w:val="24"/>
          <w:lang w:val="nl-NL"/>
        </w:rPr>
        <w:t>taal</w:t>
      </w:r>
      <w:r w:rsidRPr="00395726">
        <w:rPr>
          <w:rFonts w:ascii="Times New Roman"/>
          <w:spacing w:val="-18"/>
          <w:sz w:val="24"/>
          <w:lang w:val="nl-NL"/>
        </w:rPr>
        <w:t xml:space="preserve"> </w:t>
      </w:r>
      <w:r w:rsidRPr="00395726">
        <w:rPr>
          <w:rFonts w:ascii="Times New Roman"/>
          <w:sz w:val="24"/>
          <w:lang w:val="nl-NL"/>
        </w:rPr>
        <w:t>spreken</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barbaars spreken,</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pacing w:val="-3"/>
          <w:sz w:val="24"/>
          <w:lang w:val="nl-NL"/>
        </w:rPr>
        <w:t>zich</w:t>
      </w:r>
      <w:r w:rsidRPr="00395726">
        <w:rPr>
          <w:rFonts w:ascii="Times New Roman"/>
          <w:spacing w:val="-29"/>
          <w:sz w:val="24"/>
          <w:lang w:val="nl-NL"/>
        </w:rPr>
        <w:t xml:space="preserve"> </w:t>
      </w:r>
      <w:r w:rsidRPr="00395726">
        <w:rPr>
          <w:rFonts w:ascii="Times New Roman"/>
          <w:sz w:val="24"/>
          <w:lang w:val="nl-NL"/>
        </w:rPr>
        <w:t>gedragen</w:t>
      </w:r>
      <w:r w:rsidRPr="00395726">
        <w:rPr>
          <w:rFonts w:ascii="Times New Roman"/>
          <w:spacing w:val="-26"/>
          <w:sz w:val="24"/>
          <w:lang w:val="nl-NL"/>
        </w:rPr>
        <w:t xml:space="preserve"> </w:t>
      </w:r>
      <w:r w:rsidRPr="00395726">
        <w:rPr>
          <w:rFonts w:ascii="Times New Roman"/>
          <w:spacing w:val="-4"/>
          <w:sz w:val="24"/>
          <w:lang w:val="nl-NL"/>
        </w:rPr>
        <w:t>als</w:t>
      </w:r>
      <w:r w:rsidRPr="00395726">
        <w:rPr>
          <w:rFonts w:ascii="Times New Roman"/>
          <w:spacing w:val="-22"/>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z w:val="24"/>
          <w:lang w:val="nl-NL"/>
        </w:rPr>
        <w:t>barbaar,</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gehoor</w:t>
      </w:r>
      <w:r w:rsidRPr="00395726">
        <w:rPr>
          <w:rFonts w:ascii="Times New Roman"/>
          <w:spacing w:val="-24"/>
          <w:sz w:val="24"/>
          <w:lang w:val="nl-NL"/>
        </w:rPr>
        <w:t xml:space="preserve"> </w:t>
      </w:r>
      <w:r w:rsidRPr="00395726">
        <w:rPr>
          <w:rFonts w:ascii="Times New Roman"/>
          <w:sz w:val="24"/>
          <w:lang w:val="nl-NL"/>
        </w:rPr>
        <w:t>verwarren,</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6"/>
          <w:sz w:val="24"/>
          <w:lang w:val="nl-NL"/>
        </w:rPr>
        <w:t xml:space="preserve"> </w:t>
      </w:r>
      <w:r w:rsidRPr="00395726">
        <w:rPr>
          <w:rFonts w:ascii="Times New Roman"/>
          <w:sz w:val="24"/>
          <w:lang w:val="nl-NL"/>
        </w:rPr>
        <w:t>plaats</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stichten, en</w:t>
      </w:r>
      <w:r w:rsidRPr="00395726">
        <w:rPr>
          <w:rFonts w:ascii="Times New Roman"/>
          <w:spacing w:val="-12"/>
          <w:sz w:val="24"/>
          <w:lang w:val="nl-NL"/>
        </w:rPr>
        <w:t xml:space="preserve"> </w:t>
      </w:r>
      <w:r w:rsidRPr="00395726">
        <w:rPr>
          <w:rFonts w:ascii="Times New Roman"/>
          <w:sz w:val="24"/>
          <w:lang w:val="nl-NL"/>
        </w:rPr>
        <w:t>daarom</w:t>
      </w:r>
      <w:r w:rsidRPr="00395726">
        <w:rPr>
          <w:rFonts w:ascii="Times New Roman"/>
          <w:spacing w:val="-12"/>
          <w:sz w:val="24"/>
          <w:lang w:val="nl-NL"/>
        </w:rPr>
        <w:t xml:space="preserve"> </w:t>
      </w:r>
      <w:r w:rsidRPr="00395726">
        <w:rPr>
          <w:rFonts w:ascii="Times New Roman"/>
          <w:sz w:val="24"/>
          <w:lang w:val="nl-NL"/>
        </w:rPr>
        <w:t>bovenmate</w:t>
      </w:r>
      <w:r w:rsidRPr="00395726">
        <w:rPr>
          <w:rFonts w:ascii="Times New Roman"/>
          <w:spacing w:val="-12"/>
          <w:sz w:val="24"/>
          <w:lang w:val="nl-NL"/>
        </w:rPr>
        <w:t xml:space="preserve"> </w:t>
      </w:r>
      <w:r w:rsidRPr="00395726">
        <w:rPr>
          <w:rFonts w:ascii="Times New Roman"/>
          <w:sz w:val="24"/>
          <w:lang w:val="nl-NL"/>
        </w:rPr>
        <w:t>ijdel</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nutteloos.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7"/>
        </w:numPr>
        <w:tabs>
          <w:tab w:val="left" w:pos="394"/>
        </w:tabs>
        <w:ind w:left="393" w:hanging="277"/>
        <w:jc w:val="both"/>
        <w:rPr>
          <w:rFonts w:ascii="Times New Roman" w:eastAsia="Times New Roman" w:hAnsi="Times New Roman" w:cs="Times New Roman"/>
          <w:sz w:val="24"/>
          <w:szCs w:val="24"/>
          <w:lang w:val="nl-NL"/>
        </w:rPr>
      </w:pPr>
      <w:r w:rsidRPr="00395726">
        <w:rPr>
          <w:rFonts w:ascii="Times New Roman"/>
          <w:sz w:val="24"/>
          <w:lang w:val="nl-NL"/>
        </w:rPr>
        <w:t>Na</w:t>
      </w:r>
      <w:r w:rsidRPr="00395726">
        <w:rPr>
          <w:rFonts w:ascii="Times New Roman"/>
          <w:spacing w:val="-8"/>
          <w:sz w:val="24"/>
          <w:lang w:val="nl-NL"/>
        </w:rPr>
        <w:t xml:space="preserve"> </w:t>
      </w:r>
      <w:r w:rsidRPr="00395726">
        <w:rPr>
          <w:rFonts w:ascii="Times New Roman"/>
          <w:sz w:val="24"/>
          <w:lang w:val="nl-NL"/>
        </w:rPr>
        <w:t>dit</w:t>
      </w:r>
      <w:r w:rsidRPr="00395726">
        <w:rPr>
          <w:rFonts w:ascii="Times New Roman"/>
          <w:spacing w:val="-7"/>
          <w:sz w:val="24"/>
          <w:lang w:val="nl-NL"/>
        </w:rPr>
        <w:t xml:space="preserve"> </w:t>
      </w:r>
      <w:r w:rsidRPr="00395726">
        <w:rPr>
          <w:rFonts w:ascii="Times New Roman"/>
          <w:sz w:val="24"/>
          <w:lang w:val="nl-NL"/>
        </w:rPr>
        <w:t>vastgesteld</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hebben</w:t>
      </w:r>
      <w:r w:rsidRPr="00395726">
        <w:rPr>
          <w:rFonts w:ascii="Times New Roman"/>
          <w:spacing w:val="-8"/>
          <w:sz w:val="24"/>
          <w:lang w:val="nl-NL"/>
        </w:rPr>
        <w:t xml:space="preserve"> </w:t>
      </w:r>
      <w:r w:rsidRPr="00395726">
        <w:rPr>
          <w:rFonts w:ascii="Times New Roman"/>
          <w:sz w:val="24"/>
          <w:lang w:val="nl-NL"/>
        </w:rPr>
        <w:t>past</w:t>
      </w:r>
      <w:r w:rsidRPr="00395726">
        <w:rPr>
          <w:rFonts w:ascii="Times New Roman"/>
          <w:spacing w:val="-8"/>
          <w:sz w:val="24"/>
          <w:lang w:val="nl-NL"/>
        </w:rPr>
        <w:t xml:space="preserve"> </w:t>
      </w: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toe</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beide</w:t>
      </w:r>
      <w:r w:rsidRPr="00395726">
        <w:rPr>
          <w:rFonts w:ascii="Times New Roman"/>
          <w:spacing w:val="-7"/>
          <w:sz w:val="24"/>
          <w:lang w:val="nl-NL"/>
        </w:rPr>
        <w:t xml:space="preserve"> </w:t>
      </w:r>
      <w:r w:rsidRPr="00395726">
        <w:rPr>
          <w:rFonts w:ascii="Times New Roman"/>
          <w:sz w:val="24"/>
          <w:lang w:val="nl-NL"/>
        </w:rPr>
        <w:t>volgende</w:t>
      </w:r>
      <w:r w:rsidRPr="00395726">
        <w:rPr>
          <w:rFonts w:ascii="Times New Roman"/>
          <w:spacing w:val="-7"/>
          <w:sz w:val="24"/>
          <w:lang w:val="nl-NL"/>
        </w:rPr>
        <w:t xml:space="preserve"> </w:t>
      </w:r>
      <w:r w:rsidRPr="00395726">
        <w:rPr>
          <w:rFonts w:ascii="Times New Roman"/>
          <w:sz w:val="24"/>
          <w:lang w:val="nl-NL"/>
        </w:rPr>
        <w:t>verzen: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37"/>
        </w:numPr>
        <w:tabs>
          <w:tab w:val="left" w:pos="352"/>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pacing w:val="2"/>
          <w:sz w:val="24"/>
          <w:lang w:val="nl-NL"/>
        </w:rPr>
        <w:t>Door</w:t>
      </w:r>
      <w:r w:rsidRPr="00395726">
        <w:rPr>
          <w:rFonts w:ascii="Times New Roman"/>
          <w:spacing w:val="-9"/>
          <w:sz w:val="24"/>
          <w:lang w:val="nl-NL"/>
        </w:rPr>
        <w:t xml:space="preserve"> </w:t>
      </w:r>
      <w:r w:rsidRPr="00395726">
        <w:rPr>
          <w:rFonts w:ascii="Times New Roman"/>
          <w:sz w:val="24"/>
          <w:lang w:val="nl-NL"/>
        </w:rPr>
        <w:t>hen</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raden</w:t>
      </w:r>
      <w:r w:rsidRPr="00395726">
        <w:rPr>
          <w:rFonts w:ascii="Times New Roman"/>
          <w:spacing w:val="-12"/>
          <w:sz w:val="24"/>
          <w:lang w:val="nl-NL"/>
        </w:rPr>
        <w:t xml:space="preserve"> </w:t>
      </w:r>
      <w:r w:rsidRPr="00395726">
        <w:rPr>
          <w:rFonts w:ascii="Times New Roman"/>
          <w:sz w:val="24"/>
          <w:lang w:val="nl-NL"/>
        </w:rPr>
        <w:t>vooral</w:t>
      </w:r>
      <w:r w:rsidRPr="00395726">
        <w:rPr>
          <w:rFonts w:ascii="Times New Roman"/>
          <w:spacing w:val="-16"/>
          <w:sz w:val="24"/>
          <w:lang w:val="nl-NL"/>
        </w:rPr>
        <w:t xml:space="preserve"> </w:t>
      </w:r>
      <w:r w:rsidRPr="00395726">
        <w:rPr>
          <w:rFonts w:ascii="Times New Roman"/>
          <w:spacing w:val="-4"/>
          <w:sz w:val="24"/>
          <w:lang w:val="nl-NL"/>
        </w:rPr>
        <w:t>begerig</w:t>
      </w:r>
      <w:r w:rsidRPr="00395726">
        <w:rPr>
          <w:rFonts w:ascii="Times New Roman"/>
          <w:sz w:val="24"/>
          <w:lang w:val="nl-NL"/>
        </w:rPr>
        <w:t xml:space="preserve"> te</w:t>
      </w:r>
      <w:r w:rsidRPr="00395726">
        <w:rPr>
          <w:rFonts w:ascii="Times New Roman"/>
          <w:spacing w:val="-13"/>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pacing w:val="-3"/>
          <w:sz w:val="24"/>
          <w:lang w:val="nl-NL"/>
        </w:rPr>
        <w:t>naar</w:t>
      </w:r>
      <w:r w:rsidRPr="00395726">
        <w:rPr>
          <w:rFonts w:ascii="Times New Roman"/>
          <w:spacing w:val="-10"/>
          <w:sz w:val="24"/>
          <w:lang w:val="nl-NL"/>
        </w:rPr>
        <w:t xml:space="preserve"> </w:t>
      </w:r>
      <w:r w:rsidRPr="00395726">
        <w:rPr>
          <w:rFonts w:ascii="Times New Roman"/>
          <w:spacing w:val="-3"/>
          <w:sz w:val="24"/>
          <w:lang w:val="nl-NL"/>
        </w:rPr>
        <w:t>zulke</w:t>
      </w:r>
      <w:r w:rsidRPr="00395726">
        <w:rPr>
          <w:rFonts w:ascii="Times New Roman"/>
          <w:spacing w:val="-10"/>
          <w:sz w:val="24"/>
          <w:lang w:val="nl-NL"/>
        </w:rPr>
        <w:t xml:space="preserve"> </w:t>
      </w:r>
      <w:r w:rsidRPr="00395726">
        <w:rPr>
          <w:rFonts w:ascii="Times New Roman"/>
          <w:spacing w:val="-3"/>
          <w:sz w:val="24"/>
          <w:lang w:val="nl-NL"/>
        </w:rPr>
        <w:t>gaven,</w:t>
      </w:r>
      <w:r w:rsidRPr="00395726">
        <w:rPr>
          <w:rFonts w:ascii="Times New Roman"/>
          <w:spacing w:val="-4"/>
          <w:sz w:val="24"/>
          <w:lang w:val="nl-NL"/>
        </w:rPr>
        <w:t xml:space="preserve"> als</w:t>
      </w:r>
      <w:r w:rsidRPr="00395726">
        <w:rPr>
          <w:rFonts w:ascii="Times New Roman"/>
          <w:spacing w:val="-9"/>
          <w:sz w:val="24"/>
          <w:lang w:val="nl-NL"/>
        </w:rPr>
        <w:t xml:space="preserve"> </w:t>
      </w:r>
      <w:r w:rsidRPr="00395726">
        <w:rPr>
          <w:rFonts w:ascii="Times New Roman"/>
          <w:spacing w:val="-4"/>
          <w:sz w:val="24"/>
          <w:lang w:val="nl-NL"/>
        </w:rPr>
        <w:t>meest</w:t>
      </w:r>
      <w:r w:rsidRPr="00395726">
        <w:rPr>
          <w:rFonts w:ascii="Times New Roman"/>
          <w:spacing w:val="-1"/>
          <w:sz w:val="24"/>
          <w:lang w:val="nl-NL"/>
        </w:rPr>
        <w:t xml:space="preserve"> </w:t>
      </w:r>
      <w:r w:rsidRPr="00395726">
        <w:rPr>
          <w:rFonts w:ascii="Times New Roman"/>
          <w:spacing w:val="3"/>
          <w:sz w:val="24"/>
          <w:lang w:val="nl-NL"/>
        </w:rPr>
        <w:t>tot</w:t>
      </w:r>
      <w:r w:rsidRPr="00395726">
        <w:rPr>
          <w:rFonts w:ascii="Times New Roman"/>
          <w:spacing w:val="-2"/>
          <w:sz w:val="24"/>
          <w:lang w:val="nl-NL"/>
        </w:rPr>
        <w:t xml:space="preserve"> </w:t>
      </w:r>
      <w:r w:rsidRPr="00395726">
        <w:rPr>
          <w:rFonts w:ascii="Times New Roman"/>
          <w:spacing w:val="-3"/>
          <w:sz w:val="24"/>
          <w:lang w:val="nl-NL"/>
        </w:rPr>
        <w:t>stichting</w:t>
      </w:r>
      <w:r w:rsidRPr="00395726">
        <w:rPr>
          <w:rFonts w:ascii="Times New Roman"/>
          <w:spacing w:val="-4"/>
          <w:sz w:val="24"/>
          <w:lang w:val="nl-NL"/>
        </w:rPr>
        <w:t xml:space="preserve"> </w:t>
      </w:r>
      <w:r w:rsidRPr="00395726">
        <w:rPr>
          <w:rFonts w:ascii="Times New Roman"/>
          <w:sz w:val="24"/>
          <w:lang w:val="nl-NL"/>
        </w:rPr>
        <w:t>der</w:t>
      </w:r>
      <w:r w:rsidRPr="00395726">
        <w:rPr>
          <w:rFonts w:ascii="Times New Roman"/>
          <w:spacing w:val="-3"/>
          <w:sz w:val="24"/>
          <w:lang w:val="nl-NL"/>
        </w:rPr>
        <w:t xml:space="preserve"> </w:t>
      </w:r>
      <w:r w:rsidRPr="00395726">
        <w:rPr>
          <w:rFonts w:ascii="Times New Roman"/>
          <w:sz w:val="24"/>
          <w:lang w:val="nl-NL"/>
        </w:rPr>
        <w:t xml:space="preserve">gemeente </w:t>
      </w:r>
      <w:r w:rsidRPr="00395726">
        <w:rPr>
          <w:rFonts w:ascii="Times New Roman"/>
          <w:spacing w:val="-3"/>
          <w:sz w:val="24"/>
          <w:lang w:val="nl-NL"/>
        </w:rPr>
        <w:t>dienen</w:t>
      </w:r>
      <w:r w:rsidRPr="00395726">
        <w:rPr>
          <w:rFonts w:ascii="Times New Roman"/>
          <w:spacing w:val="-26"/>
          <w:sz w:val="24"/>
          <w:lang w:val="nl-NL"/>
        </w:rPr>
        <w:t xml:space="preserve"> </w:t>
      </w:r>
      <w:r w:rsidRPr="00395726">
        <w:rPr>
          <w:rFonts w:ascii="Times New Roman"/>
          <w:spacing w:val="-3"/>
          <w:sz w:val="24"/>
          <w:lang w:val="nl-NL"/>
        </w:rPr>
        <w:t>kunnen,</w:t>
      </w:r>
      <w:r w:rsidRPr="00395726">
        <w:rPr>
          <w:rFonts w:ascii="Times New Roman"/>
          <w:spacing w:val="-16"/>
          <w:sz w:val="24"/>
          <w:lang w:val="nl-NL"/>
        </w:rPr>
        <w:t xml:space="preserve"> </w:t>
      </w:r>
      <w:r w:rsidRPr="00395726">
        <w:rPr>
          <w:rFonts w:ascii="Times New Roman"/>
          <w:sz w:val="24"/>
          <w:lang w:val="nl-NL"/>
        </w:rPr>
        <w:t>vers</w:t>
      </w:r>
      <w:r w:rsidRPr="00395726">
        <w:rPr>
          <w:rFonts w:ascii="Times New Roman"/>
          <w:spacing w:val="-28"/>
          <w:sz w:val="24"/>
          <w:lang w:val="nl-NL"/>
        </w:rPr>
        <w:t xml:space="preserve"> </w:t>
      </w:r>
      <w:r w:rsidRPr="00395726">
        <w:rPr>
          <w:rFonts w:ascii="Times New Roman"/>
          <w:sz w:val="24"/>
          <w:lang w:val="nl-NL"/>
        </w:rPr>
        <w:t>12.</w:t>
      </w:r>
      <w:r w:rsidRPr="00395726">
        <w:rPr>
          <w:rFonts w:ascii="Times New Roman"/>
          <w:spacing w:val="-22"/>
          <w:sz w:val="24"/>
          <w:lang w:val="nl-NL"/>
        </w:rPr>
        <w:t xml:space="preserve"> </w:t>
      </w:r>
      <w:r w:rsidRPr="00395726">
        <w:rPr>
          <w:rFonts w:ascii="Times New Roman"/>
          <w:spacing w:val="-3"/>
          <w:sz w:val="24"/>
          <w:lang w:val="nl-NL"/>
        </w:rPr>
        <w:t>Alzo</w:t>
      </w:r>
      <w:r w:rsidRPr="00395726">
        <w:rPr>
          <w:rFonts w:ascii="Times New Roman"/>
          <w:spacing w:val="-22"/>
          <w:sz w:val="24"/>
          <w:lang w:val="nl-NL"/>
        </w:rPr>
        <w:t xml:space="preserve"> </w:t>
      </w:r>
      <w:r w:rsidRPr="00395726">
        <w:rPr>
          <w:rFonts w:ascii="Times New Roman"/>
          <w:spacing w:val="-5"/>
          <w:sz w:val="24"/>
          <w:lang w:val="nl-NL"/>
        </w:rPr>
        <w:t>gij</w:t>
      </w:r>
      <w:r w:rsidRPr="00395726">
        <w:rPr>
          <w:rFonts w:ascii="Times New Roman"/>
          <w:spacing w:val="-29"/>
          <w:sz w:val="24"/>
          <w:lang w:val="nl-NL"/>
        </w:rPr>
        <w:t xml:space="preserve"> </w:t>
      </w:r>
      <w:r w:rsidRPr="00395726">
        <w:rPr>
          <w:rFonts w:ascii="Times New Roman"/>
          <w:spacing w:val="-6"/>
          <w:sz w:val="24"/>
          <w:lang w:val="nl-NL"/>
        </w:rPr>
        <w:t>ijverig</w:t>
      </w:r>
      <w:r w:rsidRPr="00395726">
        <w:rPr>
          <w:rFonts w:ascii="Times New Roman"/>
          <w:spacing w:val="-15"/>
          <w:sz w:val="24"/>
          <w:lang w:val="nl-NL"/>
        </w:rPr>
        <w:t xml:space="preserve"> </w:t>
      </w:r>
      <w:r w:rsidRPr="00395726">
        <w:rPr>
          <w:rFonts w:ascii="Times New Roman"/>
          <w:spacing w:val="-6"/>
          <w:sz w:val="24"/>
          <w:lang w:val="nl-NL"/>
        </w:rPr>
        <w:t>zijt</w:t>
      </w:r>
      <w:r w:rsidRPr="00395726">
        <w:rPr>
          <w:rFonts w:ascii="Times New Roman"/>
          <w:spacing w:val="-11"/>
          <w:sz w:val="24"/>
          <w:lang w:val="nl-NL"/>
        </w:rPr>
        <w:t xml:space="preserve"> </w:t>
      </w:r>
      <w:r w:rsidRPr="00395726">
        <w:rPr>
          <w:rFonts w:ascii="Times New Roman"/>
          <w:spacing w:val="-3"/>
          <w:sz w:val="24"/>
          <w:lang w:val="nl-NL"/>
        </w:rPr>
        <w:t>naar</w:t>
      </w:r>
      <w:r w:rsidRPr="00395726">
        <w:rPr>
          <w:rFonts w:ascii="Times New Roman"/>
          <w:spacing w:val="-16"/>
          <w:sz w:val="24"/>
          <w:lang w:val="nl-NL"/>
        </w:rPr>
        <w:t xml:space="preserve"> </w:t>
      </w:r>
      <w:r w:rsidRPr="00395726">
        <w:rPr>
          <w:rFonts w:ascii="Times New Roman"/>
          <w:spacing w:val="-3"/>
          <w:sz w:val="24"/>
          <w:lang w:val="nl-NL"/>
        </w:rPr>
        <w:t>geestelijke</w:t>
      </w:r>
      <w:r w:rsidRPr="00395726">
        <w:rPr>
          <w:rFonts w:ascii="Times New Roman"/>
          <w:spacing w:val="-21"/>
          <w:sz w:val="24"/>
          <w:lang w:val="nl-NL"/>
        </w:rPr>
        <w:t xml:space="preserve"> </w:t>
      </w:r>
      <w:r w:rsidRPr="00395726">
        <w:rPr>
          <w:rFonts w:ascii="Times New Roman"/>
          <w:spacing w:val="-3"/>
          <w:sz w:val="24"/>
          <w:lang w:val="nl-NL"/>
        </w:rPr>
        <w:t>gaven,</w:t>
      </w:r>
      <w:r w:rsidRPr="00395726">
        <w:rPr>
          <w:rFonts w:ascii="Times New Roman"/>
          <w:spacing w:val="-16"/>
          <w:sz w:val="24"/>
          <w:lang w:val="nl-NL"/>
        </w:rPr>
        <w:t xml:space="preserve"> </w:t>
      </w:r>
      <w:r w:rsidRPr="00395726">
        <w:rPr>
          <w:rFonts w:ascii="Times New Roman"/>
          <w:spacing w:val="-3"/>
          <w:sz w:val="24"/>
          <w:lang w:val="nl-NL"/>
        </w:rPr>
        <w:t>laat</w:t>
      </w:r>
      <w:r w:rsidRPr="00395726">
        <w:rPr>
          <w:rFonts w:ascii="Times New Roman"/>
          <w:spacing w:val="-16"/>
          <w:sz w:val="24"/>
          <w:lang w:val="nl-NL"/>
        </w:rPr>
        <w:t xml:space="preserve"> </w:t>
      </w:r>
      <w:r w:rsidRPr="00395726">
        <w:rPr>
          <w:rFonts w:ascii="Times New Roman"/>
          <w:sz w:val="24"/>
          <w:lang w:val="nl-NL"/>
        </w:rPr>
        <w:t>uw</w:t>
      </w:r>
      <w:r w:rsidRPr="00395726">
        <w:rPr>
          <w:rFonts w:ascii="Times New Roman"/>
          <w:spacing w:val="-19"/>
          <w:sz w:val="24"/>
          <w:lang w:val="nl-NL"/>
        </w:rPr>
        <w:t xml:space="preserve"> </w:t>
      </w:r>
      <w:r w:rsidRPr="00395726">
        <w:rPr>
          <w:rFonts w:ascii="Times New Roman"/>
          <w:spacing w:val="-5"/>
          <w:sz w:val="24"/>
          <w:lang w:val="nl-NL"/>
        </w:rPr>
        <w:t>ijver</w:t>
      </w:r>
      <w:r w:rsidRPr="00395726">
        <w:rPr>
          <w:rFonts w:ascii="Times New Roman"/>
          <w:spacing w:val="-19"/>
          <w:sz w:val="24"/>
          <w:lang w:val="nl-NL"/>
        </w:rPr>
        <w:t xml:space="preserve"> </w:t>
      </w:r>
      <w:r w:rsidRPr="00395726">
        <w:rPr>
          <w:rFonts w:ascii="Times New Roman"/>
          <w:sz w:val="24"/>
          <w:lang w:val="nl-NL"/>
        </w:rPr>
        <w:t>prijzenswaard</w:t>
      </w:r>
      <w:r w:rsidRPr="00395726">
        <w:rPr>
          <w:rFonts w:ascii="Times New Roman"/>
          <w:spacing w:val="-20"/>
          <w:sz w:val="24"/>
          <w:lang w:val="nl-NL"/>
        </w:rPr>
        <w:t xml:space="preserve"> </w:t>
      </w:r>
      <w:r w:rsidRPr="00395726">
        <w:rPr>
          <w:rFonts w:ascii="Times New Roman"/>
          <w:spacing w:val="-6"/>
          <w:sz w:val="24"/>
          <w:lang w:val="nl-NL"/>
        </w:rPr>
        <w:t>zijn,</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00"/>
        <w:jc w:val="both"/>
        <w:rPr>
          <w:lang w:val="nl-NL"/>
        </w:rPr>
      </w:pPr>
      <w:r w:rsidRPr="00395726">
        <w:rPr>
          <w:lang w:val="nl-NL"/>
        </w:rPr>
        <w:lastRenderedPageBreak/>
        <w:t>weest</w:t>
      </w:r>
      <w:r w:rsidRPr="00395726">
        <w:rPr>
          <w:spacing w:val="-11"/>
          <w:lang w:val="nl-NL"/>
        </w:rPr>
        <w:t xml:space="preserve"> </w:t>
      </w:r>
      <w:r w:rsidRPr="00395726">
        <w:rPr>
          <w:spacing w:val="-6"/>
          <w:lang w:val="nl-NL"/>
        </w:rPr>
        <w:t>ijverig</w:t>
      </w:r>
      <w:r w:rsidRPr="00395726">
        <w:rPr>
          <w:spacing w:val="-15"/>
          <w:lang w:val="nl-NL"/>
        </w:rPr>
        <w:t xml:space="preserve"> </w:t>
      </w:r>
      <w:r w:rsidRPr="00395726">
        <w:rPr>
          <w:spacing w:val="2"/>
          <w:lang w:val="nl-NL"/>
        </w:rPr>
        <w:t>om</w:t>
      </w:r>
      <w:r w:rsidRPr="00395726">
        <w:rPr>
          <w:spacing w:val="-28"/>
          <w:lang w:val="nl-NL"/>
        </w:rPr>
        <w:t xml:space="preserve"> </w:t>
      </w:r>
      <w:r w:rsidRPr="00395726">
        <w:rPr>
          <w:lang w:val="nl-NL"/>
        </w:rPr>
        <w:t>de</w:t>
      </w:r>
      <w:r w:rsidRPr="00395726">
        <w:rPr>
          <w:spacing w:val="-15"/>
          <w:lang w:val="nl-NL"/>
        </w:rPr>
        <w:t xml:space="preserve"> </w:t>
      </w:r>
      <w:r w:rsidRPr="00395726">
        <w:rPr>
          <w:lang w:val="nl-NL"/>
        </w:rPr>
        <w:t>gemeente</w:t>
      </w:r>
      <w:r w:rsidRPr="00395726">
        <w:rPr>
          <w:spacing w:val="-19"/>
          <w:lang w:val="nl-NL"/>
        </w:rPr>
        <w:t xml:space="preserve"> </w:t>
      </w:r>
      <w:r w:rsidRPr="00395726">
        <w:rPr>
          <w:lang w:val="nl-NL"/>
        </w:rPr>
        <w:t>te</w:t>
      </w:r>
      <w:r w:rsidRPr="00395726">
        <w:rPr>
          <w:spacing w:val="-15"/>
          <w:lang w:val="nl-NL"/>
        </w:rPr>
        <w:t xml:space="preserve"> </w:t>
      </w:r>
      <w:r w:rsidRPr="00395726">
        <w:rPr>
          <w:lang w:val="nl-NL"/>
        </w:rPr>
        <w:t>stichten,</w:t>
      </w:r>
      <w:r w:rsidRPr="00395726">
        <w:rPr>
          <w:spacing w:val="-11"/>
          <w:lang w:val="nl-NL"/>
        </w:rPr>
        <w:t xml:space="preserve"> </w:t>
      </w:r>
      <w:r w:rsidRPr="00395726">
        <w:rPr>
          <w:spacing w:val="2"/>
          <w:lang w:val="nl-NL"/>
        </w:rPr>
        <w:t>om</w:t>
      </w:r>
      <w:r w:rsidRPr="00395726">
        <w:rPr>
          <w:spacing w:val="-23"/>
          <w:lang w:val="nl-NL"/>
        </w:rPr>
        <w:t xml:space="preserve"> </w:t>
      </w:r>
      <w:r w:rsidRPr="00395726">
        <w:rPr>
          <w:spacing w:val="-4"/>
          <w:lang w:val="nl-NL"/>
        </w:rPr>
        <w:t>Christelijke</w:t>
      </w:r>
      <w:r w:rsidRPr="00395726">
        <w:rPr>
          <w:spacing w:val="-17"/>
          <w:lang w:val="nl-NL"/>
        </w:rPr>
        <w:t xml:space="preserve"> </w:t>
      </w:r>
      <w:r w:rsidRPr="00395726">
        <w:rPr>
          <w:spacing w:val="-5"/>
          <w:lang w:val="nl-NL"/>
        </w:rPr>
        <w:t>kennis</w:t>
      </w:r>
      <w:r w:rsidRPr="00395726">
        <w:rPr>
          <w:spacing w:val="-14"/>
          <w:lang w:val="nl-NL"/>
        </w:rPr>
        <w:t xml:space="preserve"> </w:t>
      </w:r>
      <w:r w:rsidRPr="00395726">
        <w:rPr>
          <w:lang w:val="nl-NL"/>
        </w:rPr>
        <w:t>en</w:t>
      </w:r>
      <w:r w:rsidRPr="00395726">
        <w:rPr>
          <w:spacing w:val="-24"/>
          <w:lang w:val="nl-NL"/>
        </w:rPr>
        <w:t xml:space="preserve"> </w:t>
      </w:r>
      <w:r w:rsidRPr="00395726">
        <w:rPr>
          <w:spacing w:val="-4"/>
          <w:lang w:val="nl-NL"/>
        </w:rPr>
        <w:t>godzaligheid</w:t>
      </w:r>
      <w:r w:rsidRPr="00395726">
        <w:rPr>
          <w:spacing w:val="-13"/>
          <w:lang w:val="nl-NL"/>
        </w:rPr>
        <w:t xml:space="preserve"> </w:t>
      </w:r>
      <w:r w:rsidRPr="00395726">
        <w:rPr>
          <w:lang w:val="nl-NL"/>
        </w:rPr>
        <w:t>te</w:t>
      </w:r>
      <w:r w:rsidRPr="00395726">
        <w:rPr>
          <w:spacing w:val="-18"/>
          <w:lang w:val="nl-NL"/>
        </w:rPr>
        <w:t xml:space="preserve"> </w:t>
      </w:r>
      <w:r w:rsidRPr="00395726">
        <w:rPr>
          <w:lang w:val="nl-NL"/>
        </w:rPr>
        <w:t>bevorderen</w:t>
      </w:r>
      <w:r w:rsidRPr="00395726">
        <w:rPr>
          <w:spacing w:val="-23"/>
          <w:lang w:val="nl-NL"/>
        </w:rPr>
        <w:t xml:space="preserve"> </w:t>
      </w:r>
      <w:r w:rsidRPr="00395726">
        <w:rPr>
          <w:lang w:val="nl-NL"/>
        </w:rPr>
        <w:t xml:space="preserve">en </w:t>
      </w:r>
      <w:r w:rsidRPr="00395726">
        <w:rPr>
          <w:spacing w:val="-3"/>
          <w:lang w:val="nl-NL"/>
        </w:rPr>
        <w:t xml:space="preserve">jaagt </w:t>
      </w:r>
      <w:r w:rsidRPr="00395726">
        <w:rPr>
          <w:spacing w:val="-4"/>
          <w:lang w:val="nl-NL"/>
        </w:rPr>
        <w:t xml:space="preserve">meest </w:t>
      </w:r>
      <w:r w:rsidRPr="00395726">
        <w:rPr>
          <w:spacing w:val="-5"/>
          <w:lang w:val="nl-NL"/>
        </w:rPr>
        <w:t xml:space="preserve">die </w:t>
      </w:r>
      <w:r w:rsidRPr="00395726">
        <w:rPr>
          <w:lang w:val="nl-NL"/>
        </w:rPr>
        <w:t xml:space="preserve">gaven na, </w:t>
      </w:r>
      <w:r w:rsidRPr="00395726">
        <w:rPr>
          <w:spacing w:val="-5"/>
          <w:lang w:val="nl-NL"/>
        </w:rPr>
        <w:t xml:space="preserve">die </w:t>
      </w:r>
      <w:r w:rsidRPr="00395726">
        <w:rPr>
          <w:lang w:val="nl-NL"/>
        </w:rPr>
        <w:t xml:space="preserve">de beste diensten aan de </w:t>
      </w:r>
      <w:r w:rsidRPr="00395726">
        <w:rPr>
          <w:spacing w:val="-3"/>
          <w:lang w:val="nl-NL"/>
        </w:rPr>
        <w:t xml:space="preserve">zielen </w:t>
      </w:r>
      <w:r w:rsidRPr="00395726">
        <w:rPr>
          <w:lang w:val="nl-NL"/>
        </w:rPr>
        <w:t>der mensen bewijzen. Dit is de hoofdregel, welken hij</w:t>
      </w:r>
      <w:r w:rsidRPr="00395726">
        <w:rPr>
          <w:spacing w:val="-34"/>
          <w:lang w:val="nl-NL"/>
        </w:rPr>
        <w:t xml:space="preserve"> </w:t>
      </w:r>
      <w:r w:rsidRPr="00395726">
        <w:rPr>
          <w:spacing w:val="-2"/>
          <w:lang w:val="nl-NL"/>
        </w:rPr>
        <w:t>geeft.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37"/>
        </w:numPr>
        <w:tabs>
          <w:tab w:val="left" w:pos="337"/>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2"/>
          <w:sz w:val="24"/>
          <w:lang w:val="nl-NL"/>
        </w:rPr>
        <w:t>Door</w:t>
      </w:r>
      <w:r w:rsidRPr="00395726">
        <w:rPr>
          <w:rFonts w:ascii="Times New Roman"/>
          <w:spacing w:val="-23"/>
          <w:sz w:val="24"/>
          <w:lang w:val="nl-NL"/>
        </w:rPr>
        <w:t xml:space="preserve"> </w:t>
      </w:r>
      <w:r w:rsidRPr="00395726">
        <w:rPr>
          <w:rFonts w:ascii="Times New Roman"/>
          <w:sz w:val="24"/>
          <w:lang w:val="nl-NL"/>
        </w:rPr>
        <w:t>hen</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raden</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4"/>
          <w:sz w:val="24"/>
          <w:lang w:val="nl-NL"/>
        </w:rPr>
        <w:t>indien</w:t>
      </w:r>
      <w:r w:rsidRPr="00395726">
        <w:rPr>
          <w:rFonts w:ascii="Times New Roman"/>
          <w:spacing w:val="-26"/>
          <w:sz w:val="24"/>
          <w:lang w:val="nl-NL"/>
        </w:rPr>
        <w:t xml:space="preserve"> </w:t>
      </w:r>
      <w:r w:rsidRPr="00395726">
        <w:rPr>
          <w:rFonts w:ascii="Times New Roman"/>
          <w:sz w:val="24"/>
          <w:lang w:val="nl-NL"/>
        </w:rPr>
        <w:t>ze</w:t>
      </w:r>
      <w:r w:rsidRPr="00395726">
        <w:rPr>
          <w:rFonts w:ascii="Times New Roman"/>
          <w:spacing w:val="-18"/>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pacing w:val="-3"/>
          <w:sz w:val="24"/>
          <w:lang w:val="nl-NL"/>
        </w:rPr>
        <w:t>vreemde</w:t>
      </w:r>
      <w:r w:rsidRPr="00395726">
        <w:rPr>
          <w:rFonts w:ascii="Times New Roman"/>
          <w:spacing w:val="-24"/>
          <w:sz w:val="24"/>
          <w:lang w:val="nl-NL"/>
        </w:rPr>
        <w:t xml:space="preserve"> </w:t>
      </w:r>
      <w:r w:rsidRPr="00395726">
        <w:rPr>
          <w:rFonts w:ascii="Times New Roman"/>
          <w:sz w:val="24"/>
          <w:lang w:val="nl-NL"/>
        </w:rPr>
        <w:t>taal</w:t>
      </w:r>
      <w:r w:rsidRPr="00395726">
        <w:rPr>
          <w:rFonts w:ascii="Times New Roman"/>
          <w:spacing w:val="-31"/>
          <w:sz w:val="24"/>
          <w:lang w:val="nl-NL"/>
        </w:rPr>
        <w:t xml:space="preserve"> </w:t>
      </w:r>
      <w:r w:rsidRPr="00395726">
        <w:rPr>
          <w:rFonts w:ascii="Times New Roman"/>
          <w:spacing w:val="-4"/>
          <w:sz w:val="24"/>
          <w:lang w:val="nl-NL"/>
        </w:rPr>
        <w:t>wilden</w:t>
      </w:r>
      <w:r w:rsidRPr="00395726">
        <w:rPr>
          <w:rFonts w:ascii="Times New Roman"/>
          <w:spacing w:val="-30"/>
          <w:sz w:val="24"/>
          <w:lang w:val="nl-NL"/>
        </w:rPr>
        <w:t xml:space="preserve"> </w:t>
      </w:r>
      <w:r w:rsidRPr="00395726">
        <w:rPr>
          <w:rFonts w:ascii="Times New Roman"/>
          <w:sz w:val="24"/>
          <w:lang w:val="nl-NL"/>
        </w:rPr>
        <w:t>spreken,</w:t>
      </w:r>
      <w:r w:rsidRPr="00395726">
        <w:rPr>
          <w:rFonts w:ascii="Times New Roman"/>
          <w:spacing w:val="-18"/>
          <w:sz w:val="24"/>
          <w:lang w:val="nl-NL"/>
        </w:rPr>
        <w:t xml:space="preserve"> </w:t>
      </w:r>
      <w:r w:rsidRPr="00395726">
        <w:rPr>
          <w:rFonts w:ascii="Times New Roman"/>
          <w:sz w:val="24"/>
          <w:lang w:val="nl-NL"/>
        </w:rPr>
        <w:t>ze</w:t>
      </w:r>
      <w:r w:rsidRPr="00395726">
        <w:rPr>
          <w:rFonts w:ascii="Times New Roman"/>
          <w:spacing w:val="-23"/>
          <w:sz w:val="24"/>
          <w:lang w:val="nl-NL"/>
        </w:rPr>
        <w:t xml:space="preserve"> </w:t>
      </w:r>
      <w:r w:rsidRPr="00395726">
        <w:rPr>
          <w:rFonts w:ascii="Times New Roman"/>
          <w:sz w:val="24"/>
          <w:lang w:val="nl-NL"/>
        </w:rPr>
        <w:t>God</w:t>
      </w:r>
      <w:r w:rsidRPr="00395726">
        <w:rPr>
          <w:rFonts w:ascii="Times New Roman"/>
          <w:spacing w:val="-24"/>
          <w:sz w:val="24"/>
          <w:lang w:val="nl-NL"/>
        </w:rPr>
        <w:t xml:space="preserve"> </w:t>
      </w:r>
      <w:r w:rsidRPr="00395726">
        <w:rPr>
          <w:rFonts w:ascii="Times New Roman"/>
          <w:sz w:val="24"/>
          <w:lang w:val="nl-NL"/>
        </w:rPr>
        <w:t>moesten</w:t>
      </w:r>
      <w:r w:rsidRPr="00395726">
        <w:rPr>
          <w:rFonts w:ascii="Times New Roman"/>
          <w:spacing w:val="-27"/>
          <w:sz w:val="24"/>
          <w:lang w:val="nl-NL"/>
        </w:rPr>
        <w:t xml:space="preserve"> </w:t>
      </w:r>
      <w:r w:rsidRPr="00395726">
        <w:rPr>
          <w:rFonts w:ascii="Times New Roman"/>
          <w:spacing w:val="-3"/>
          <w:sz w:val="24"/>
          <w:lang w:val="nl-NL"/>
        </w:rPr>
        <w:t>bidden</w:t>
      </w:r>
      <w:r w:rsidRPr="00395726">
        <w:rPr>
          <w:rFonts w:ascii="Times New Roman"/>
          <w:spacing w:val="-29"/>
          <w:sz w:val="24"/>
          <w:lang w:val="nl-NL"/>
        </w:rPr>
        <w:t xml:space="preserve"> </w:t>
      </w:r>
      <w:r w:rsidRPr="00395726">
        <w:rPr>
          <w:rFonts w:ascii="Times New Roman"/>
          <w:spacing w:val="2"/>
          <w:sz w:val="24"/>
          <w:lang w:val="nl-NL"/>
        </w:rPr>
        <w:t>om</w:t>
      </w:r>
      <w:r w:rsidRPr="00395726">
        <w:rPr>
          <w:rFonts w:ascii="Times New Roman"/>
          <w:spacing w:val="-31"/>
          <w:sz w:val="24"/>
          <w:lang w:val="nl-NL"/>
        </w:rPr>
        <w:t xml:space="preserve"> </w:t>
      </w:r>
      <w:r w:rsidRPr="00395726">
        <w:rPr>
          <w:rFonts w:ascii="Times New Roman"/>
          <w:sz w:val="24"/>
          <w:lang w:val="nl-NL"/>
        </w:rPr>
        <w:t xml:space="preserve">de </w:t>
      </w:r>
      <w:r w:rsidRPr="00395726">
        <w:rPr>
          <w:rFonts w:ascii="Times New Roman"/>
          <w:spacing w:val="-3"/>
          <w:sz w:val="24"/>
          <w:lang w:val="nl-NL"/>
        </w:rPr>
        <w:t>gave</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uitlegging</w:t>
      </w:r>
      <w:r w:rsidRPr="00395726">
        <w:rPr>
          <w:rFonts w:ascii="Times New Roman"/>
          <w:spacing w:val="-22"/>
          <w:sz w:val="24"/>
          <w:lang w:val="nl-NL"/>
        </w:rPr>
        <w:t xml:space="preserve"> </w:t>
      </w:r>
      <w:r w:rsidRPr="00395726">
        <w:rPr>
          <w:rFonts w:ascii="Times New Roman"/>
          <w:sz w:val="24"/>
          <w:lang w:val="nl-NL"/>
        </w:rPr>
        <w:t>der</w:t>
      </w:r>
      <w:r w:rsidRPr="00395726">
        <w:rPr>
          <w:rFonts w:ascii="Times New Roman"/>
          <w:spacing w:val="-21"/>
          <w:sz w:val="24"/>
          <w:lang w:val="nl-NL"/>
        </w:rPr>
        <w:t xml:space="preserve"> </w:t>
      </w:r>
      <w:r w:rsidRPr="00395726">
        <w:rPr>
          <w:rFonts w:ascii="Times New Roman"/>
          <w:spacing w:val="-3"/>
          <w:sz w:val="24"/>
          <w:lang w:val="nl-NL"/>
        </w:rPr>
        <w:t>talen,</w:t>
      </w:r>
      <w:r w:rsidRPr="00395726">
        <w:rPr>
          <w:rFonts w:ascii="Times New Roman"/>
          <w:spacing w:val="-21"/>
          <w:sz w:val="24"/>
          <w:lang w:val="nl-NL"/>
        </w:rPr>
        <w:t xml:space="preserve"> </w:t>
      </w:r>
      <w:r w:rsidRPr="00395726">
        <w:rPr>
          <w:rFonts w:ascii="Times New Roman"/>
          <w:sz w:val="24"/>
          <w:lang w:val="nl-NL"/>
        </w:rPr>
        <w:t>vers</w:t>
      </w:r>
      <w:r w:rsidRPr="00395726">
        <w:rPr>
          <w:rFonts w:ascii="Times New Roman"/>
          <w:spacing w:val="-28"/>
          <w:sz w:val="24"/>
          <w:lang w:val="nl-NL"/>
        </w:rPr>
        <w:t xml:space="preserve"> </w:t>
      </w:r>
      <w:r w:rsidRPr="00395726">
        <w:rPr>
          <w:rFonts w:ascii="Times New Roman"/>
          <w:sz w:val="24"/>
          <w:lang w:val="nl-NL"/>
        </w:rPr>
        <w:t>13.</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24"/>
          <w:sz w:val="24"/>
          <w:lang w:val="nl-NL"/>
        </w:rPr>
        <w:t xml:space="preserve"> </w:t>
      </w:r>
      <w:r w:rsidRPr="00395726">
        <w:rPr>
          <w:rFonts w:ascii="Times New Roman"/>
          <w:sz w:val="24"/>
          <w:lang w:val="nl-NL"/>
        </w:rPr>
        <w:t>was</w:t>
      </w:r>
      <w:r w:rsidRPr="00395726">
        <w:rPr>
          <w:rFonts w:ascii="Times New Roman"/>
          <w:spacing w:val="-29"/>
          <w:sz w:val="24"/>
          <w:lang w:val="nl-NL"/>
        </w:rPr>
        <w:t xml:space="preserve"> </w:t>
      </w: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pacing w:val="-3"/>
          <w:sz w:val="24"/>
          <w:lang w:val="nl-NL"/>
        </w:rPr>
        <w:t>afzonderlijke</w:t>
      </w:r>
      <w:r w:rsidRPr="00395726">
        <w:rPr>
          <w:rFonts w:ascii="Times New Roman"/>
          <w:spacing w:val="-31"/>
          <w:sz w:val="24"/>
          <w:lang w:val="nl-NL"/>
        </w:rPr>
        <w:t xml:space="preserve"> </w:t>
      </w:r>
      <w:r w:rsidRPr="00395726">
        <w:rPr>
          <w:rFonts w:ascii="Times New Roman"/>
          <w:sz w:val="24"/>
          <w:lang w:val="nl-NL"/>
        </w:rPr>
        <w:t>gave,</w:t>
      </w:r>
      <w:r w:rsidRPr="00395726">
        <w:rPr>
          <w:rFonts w:ascii="Times New Roman"/>
          <w:spacing w:val="-25"/>
          <w:sz w:val="24"/>
          <w:lang w:val="nl-NL"/>
        </w:rPr>
        <w:t xml:space="preserve"> </w:t>
      </w:r>
      <w:r w:rsidRPr="00395726">
        <w:rPr>
          <w:rFonts w:ascii="Times New Roman"/>
          <w:spacing w:val="-5"/>
          <w:sz w:val="24"/>
          <w:lang w:val="nl-NL"/>
        </w:rPr>
        <w:t>zie</w:t>
      </w:r>
      <w:r w:rsidRPr="00395726">
        <w:rPr>
          <w:rFonts w:ascii="Times New Roman"/>
          <w:spacing w:val="-25"/>
          <w:sz w:val="24"/>
          <w:lang w:val="nl-NL"/>
        </w:rPr>
        <w:t xml:space="preserve"> </w:t>
      </w:r>
      <w:r w:rsidRPr="00395726">
        <w:rPr>
          <w:rFonts w:ascii="Times New Roman"/>
          <w:sz w:val="24"/>
          <w:lang w:val="nl-NL"/>
        </w:rPr>
        <w:t>Hoofdstuk</w:t>
      </w:r>
      <w:r w:rsidRPr="00395726">
        <w:rPr>
          <w:rFonts w:ascii="Times New Roman"/>
          <w:spacing w:val="-27"/>
          <w:sz w:val="24"/>
          <w:lang w:val="nl-NL"/>
        </w:rPr>
        <w:t xml:space="preserve"> </w:t>
      </w:r>
      <w:r w:rsidRPr="00395726">
        <w:rPr>
          <w:rFonts w:ascii="Times New Roman"/>
          <w:sz w:val="24"/>
          <w:lang w:val="nl-NL"/>
        </w:rPr>
        <w:t>12:10.</w:t>
      </w:r>
      <w:r w:rsidRPr="00395726">
        <w:rPr>
          <w:rFonts w:ascii="Times New Roman"/>
          <w:spacing w:val="-27"/>
          <w:sz w:val="24"/>
          <w:lang w:val="nl-NL"/>
        </w:rPr>
        <w:t xml:space="preserve"> </w:t>
      </w:r>
      <w:r w:rsidRPr="00395726">
        <w:rPr>
          <w:rFonts w:ascii="Times New Roman"/>
          <w:sz w:val="24"/>
          <w:lang w:val="nl-NL"/>
        </w:rPr>
        <w:t>Het was</w:t>
      </w:r>
      <w:r w:rsidRPr="00395726">
        <w:rPr>
          <w:rFonts w:ascii="Times New Roman"/>
          <w:spacing w:val="-10"/>
          <w:sz w:val="24"/>
          <w:lang w:val="nl-NL"/>
        </w:rPr>
        <w:t xml:space="preserve"> </w:t>
      </w:r>
      <w:r w:rsidRPr="00395726">
        <w:rPr>
          <w:rFonts w:ascii="Times New Roman"/>
          <w:spacing w:val="-6"/>
          <w:sz w:val="24"/>
          <w:lang w:val="nl-NL"/>
        </w:rPr>
        <w:t>mogelijk</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3"/>
          <w:sz w:val="24"/>
          <w:lang w:val="nl-NL"/>
        </w:rPr>
        <w:t>vreemde</w:t>
      </w:r>
      <w:r w:rsidRPr="00395726">
        <w:rPr>
          <w:rFonts w:ascii="Times New Roman"/>
          <w:spacing w:val="-11"/>
          <w:sz w:val="24"/>
          <w:lang w:val="nl-NL"/>
        </w:rPr>
        <w:t xml:space="preserve"> </w:t>
      </w:r>
      <w:r w:rsidRPr="00395726">
        <w:rPr>
          <w:rFonts w:ascii="Times New Roman"/>
          <w:sz w:val="24"/>
          <w:lang w:val="nl-NL"/>
        </w:rPr>
        <w:t>taal</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spreken</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z w:val="24"/>
          <w:lang w:val="nl-NL"/>
        </w:rPr>
        <w:t>verstaan,</w:t>
      </w:r>
      <w:r w:rsidRPr="00395726">
        <w:rPr>
          <w:rFonts w:ascii="Times New Roman"/>
          <w:spacing w:val="-10"/>
          <w:sz w:val="24"/>
          <w:lang w:val="nl-NL"/>
        </w:rPr>
        <w:t xml:space="preserve"> </w:t>
      </w:r>
      <w:r w:rsidRPr="00395726">
        <w:rPr>
          <w:rFonts w:ascii="Times New Roman"/>
          <w:sz w:val="24"/>
          <w:lang w:val="nl-NL"/>
        </w:rPr>
        <w:t>zonder</w:t>
      </w:r>
      <w:r w:rsidRPr="00395726">
        <w:rPr>
          <w:rFonts w:ascii="Times New Roman"/>
          <w:spacing w:val="-10"/>
          <w:sz w:val="24"/>
          <w:lang w:val="nl-NL"/>
        </w:rPr>
        <w:t xml:space="preserve"> </w:t>
      </w:r>
      <w:r w:rsidRPr="00395726">
        <w:rPr>
          <w:rFonts w:ascii="Times New Roman"/>
          <w:spacing w:val="-6"/>
          <w:sz w:val="24"/>
          <w:lang w:val="nl-NL"/>
        </w:rPr>
        <w:t>bij</w:t>
      </w:r>
      <w:r w:rsidRPr="00395726">
        <w:rPr>
          <w:rFonts w:ascii="Times New Roman"/>
          <w:spacing w:val="-21"/>
          <w:sz w:val="24"/>
          <w:lang w:val="nl-NL"/>
        </w:rPr>
        <w:t xml:space="preserve"> </w:t>
      </w:r>
      <w:r w:rsidRPr="00395726">
        <w:rPr>
          <w:rFonts w:ascii="Times New Roman"/>
          <w:sz w:val="24"/>
          <w:lang w:val="nl-NL"/>
        </w:rPr>
        <w:t>machte</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5"/>
          <w:sz w:val="24"/>
          <w:lang w:val="nl-NL"/>
        </w:rPr>
        <w:t>die</w:t>
      </w:r>
      <w:r w:rsidRPr="00395726">
        <w:rPr>
          <w:rFonts w:ascii="Times New Roman"/>
          <w:spacing w:val="-10"/>
          <w:sz w:val="24"/>
          <w:lang w:val="nl-NL"/>
        </w:rPr>
        <w:t xml:space="preserve"> </w:t>
      </w:r>
      <w:r w:rsidRPr="00395726">
        <w:rPr>
          <w:rFonts w:ascii="Times New Roman"/>
          <w:sz w:val="24"/>
          <w:lang w:val="nl-NL"/>
        </w:rPr>
        <w:t>goed</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pacing w:val="-8"/>
          <w:sz w:val="24"/>
          <w:lang w:val="nl-NL"/>
        </w:rPr>
        <w:t xml:space="preserve">zijn </w:t>
      </w:r>
      <w:r w:rsidRPr="00395726">
        <w:rPr>
          <w:rFonts w:ascii="Times New Roman"/>
          <w:spacing w:val="-3"/>
          <w:sz w:val="24"/>
          <w:lang w:val="nl-NL"/>
        </w:rPr>
        <w:t>eigen</w:t>
      </w:r>
      <w:r w:rsidRPr="00395726">
        <w:rPr>
          <w:rFonts w:ascii="Times New Roman"/>
          <w:spacing w:val="-12"/>
          <w:sz w:val="24"/>
          <w:lang w:val="nl-NL"/>
        </w:rPr>
        <w:t xml:space="preserve"> </w:t>
      </w:r>
      <w:r w:rsidRPr="00395726">
        <w:rPr>
          <w:rFonts w:ascii="Times New Roman"/>
          <w:sz w:val="24"/>
          <w:lang w:val="nl-NL"/>
        </w:rPr>
        <w:t>taal</w:t>
      </w:r>
      <w:r w:rsidRPr="00395726">
        <w:rPr>
          <w:rFonts w:ascii="Times New Roman"/>
          <w:spacing w:val="-13"/>
          <w:sz w:val="24"/>
          <w:lang w:val="nl-NL"/>
        </w:rPr>
        <w:t xml:space="preserve"> </w:t>
      </w:r>
      <w:r w:rsidRPr="00395726">
        <w:rPr>
          <w:rFonts w:ascii="Times New Roman"/>
          <w:sz w:val="24"/>
          <w:lang w:val="nl-NL"/>
        </w:rPr>
        <w:t>over</w:t>
      </w:r>
      <w:r w:rsidRPr="00395726">
        <w:rPr>
          <w:rFonts w:ascii="Times New Roman"/>
          <w:spacing w:val="-2"/>
          <w:sz w:val="24"/>
          <w:lang w:val="nl-NL"/>
        </w:rPr>
        <w:t xml:space="preserve"> </w:t>
      </w:r>
      <w:r w:rsidRPr="00395726">
        <w:rPr>
          <w:rFonts w:ascii="Times New Roman"/>
          <w:sz w:val="24"/>
          <w:lang w:val="nl-NL"/>
        </w:rPr>
        <w:t>te zetten, en</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z w:val="24"/>
          <w:lang w:val="nl-NL"/>
        </w:rPr>
        <w:t>was</w:t>
      </w:r>
      <w:r w:rsidRPr="00395726">
        <w:rPr>
          <w:rFonts w:ascii="Times New Roman"/>
          <w:spacing w:val="-6"/>
          <w:sz w:val="24"/>
          <w:lang w:val="nl-NL"/>
        </w:rPr>
        <w:t xml:space="preserve"> </w:t>
      </w:r>
      <w:r w:rsidRPr="00395726">
        <w:rPr>
          <w:rFonts w:ascii="Times New Roman"/>
          <w:sz w:val="24"/>
          <w:lang w:val="nl-NL"/>
        </w:rPr>
        <w:t>toch</w:t>
      </w:r>
      <w:r w:rsidRPr="00395726">
        <w:rPr>
          <w:rFonts w:ascii="Times New Roman"/>
          <w:spacing w:val="-7"/>
          <w:sz w:val="24"/>
          <w:lang w:val="nl-NL"/>
        </w:rPr>
        <w:t xml:space="preserve"> </w:t>
      </w:r>
      <w:r w:rsidRPr="00395726">
        <w:rPr>
          <w:rFonts w:ascii="Times New Roman"/>
          <w:spacing w:val="-4"/>
          <w:sz w:val="24"/>
          <w:lang w:val="nl-NL"/>
        </w:rPr>
        <w:t>nodig</w:t>
      </w:r>
      <w:r w:rsidRPr="00395726">
        <w:rPr>
          <w:rFonts w:ascii="Times New Roman"/>
          <w:sz w:val="24"/>
          <w:lang w:val="nl-NL"/>
        </w:rPr>
        <w:t xml:space="preserve"> </w:t>
      </w:r>
      <w:r w:rsidRPr="00395726">
        <w:rPr>
          <w:rFonts w:ascii="Times New Roman"/>
          <w:spacing w:val="3"/>
          <w:sz w:val="24"/>
          <w:lang w:val="nl-NL"/>
        </w:rPr>
        <w:t>tot</w:t>
      </w:r>
      <w:r w:rsidRPr="00395726">
        <w:rPr>
          <w:rFonts w:ascii="Times New Roman"/>
          <w:spacing w:val="-1"/>
          <w:sz w:val="24"/>
          <w:lang w:val="nl-NL"/>
        </w:rPr>
        <w:t xml:space="preserve"> </w:t>
      </w:r>
      <w:r w:rsidRPr="00395726">
        <w:rPr>
          <w:rFonts w:ascii="Times New Roman"/>
          <w:sz w:val="24"/>
          <w:lang w:val="nl-NL"/>
        </w:rPr>
        <w:t>opbouwing</w:t>
      </w:r>
      <w:r w:rsidRPr="00395726">
        <w:rPr>
          <w:rFonts w:ascii="Times New Roman"/>
          <w:spacing w:val="-3"/>
          <w:sz w:val="24"/>
          <w:lang w:val="nl-NL"/>
        </w:rPr>
        <w:t xml:space="preserve"> </w:t>
      </w:r>
      <w:r w:rsidRPr="00395726">
        <w:rPr>
          <w:rFonts w:ascii="Times New Roman"/>
          <w:sz w:val="24"/>
          <w:lang w:val="nl-NL"/>
        </w:rPr>
        <w:t>der</w:t>
      </w:r>
      <w:r w:rsidRPr="00395726">
        <w:rPr>
          <w:rFonts w:ascii="Times New Roman"/>
          <w:spacing w:val="-2"/>
          <w:sz w:val="24"/>
          <w:lang w:val="nl-NL"/>
        </w:rPr>
        <w:t xml:space="preserve"> </w:t>
      </w:r>
      <w:r w:rsidRPr="00395726">
        <w:rPr>
          <w:rFonts w:ascii="Times New Roman"/>
          <w:sz w:val="24"/>
          <w:lang w:val="nl-NL"/>
        </w:rPr>
        <w:t>gemeente,</w:t>
      </w:r>
      <w:r w:rsidRPr="00395726">
        <w:rPr>
          <w:rFonts w:ascii="Times New Roman"/>
          <w:spacing w:val="-3"/>
          <w:sz w:val="24"/>
          <w:lang w:val="nl-NL"/>
        </w:rPr>
        <w:t xml:space="preserve"> want</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 xml:space="preserve">gemeente </w:t>
      </w:r>
      <w:r w:rsidRPr="00395726">
        <w:rPr>
          <w:rFonts w:ascii="Times New Roman"/>
          <w:spacing w:val="-3"/>
          <w:sz w:val="24"/>
          <w:lang w:val="nl-NL"/>
        </w:rPr>
        <w:t>moest</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verstaan,</w:t>
      </w:r>
      <w:r w:rsidRPr="00395726">
        <w:rPr>
          <w:rFonts w:ascii="Times New Roman"/>
          <w:spacing w:val="-11"/>
          <w:sz w:val="24"/>
          <w:lang w:val="nl-NL"/>
        </w:rPr>
        <w:t xml:space="preserve"> </w:t>
      </w:r>
      <w:r w:rsidRPr="00395726">
        <w:rPr>
          <w:rFonts w:ascii="Times New Roman"/>
          <w:sz w:val="24"/>
          <w:lang w:val="nl-NL"/>
        </w:rPr>
        <w:t>zou</w:t>
      </w:r>
      <w:r w:rsidRPr="00395726">
        <w:rPr>
          <w:rFonts w:ascii="Times New Roman"/>
          <w:spacing w:val="-16"/>
          <w:sz w:val="24"/>
          <w:lang w:val="nl-NL"/>
        </w:rPr>
        <w:t xml:space="preserve"> </w:t>
      </w:r>
      <w:r w:rsidRPr="00395726">
        <w:rPr>
          <w:rFonts w:ascii="Times New Roman"/>
          <w:sz w:val="24"/>
          <w:lang w:val="nl-NL"/>
        </w:rPr>
        <w:t>ze</w:t>
      </w:r>
      <w:r w:rsidRPr="00395726">
        <w:rPr>
          <w:rFonts w:ascii="Times New Roman"/>
          <w:spacing w:val="-20"/>
          <w:sz w:val="24"/>
          <w:lang w:val="nl-NL"/>
        </w:rPr>
        <w:t xml:space="preserve"> </w:t>
      </w:r>
      <w:r w:rsidRPr="00395726">
        <w:rPr>
          <w:rFonts w:ascii="Times New Roman"/>
          <w:sz w:val="24"/>
          <w:lang w:val="nl-NL"/>
        </w:rPr>
        <w:t>opgebouwd</w:t>
      </w:r>
      <w:r w:rsidRPr="00395726">
        <w:rPr>
          <w:rFonts w:ascii="Times New Roman"/>
          <w:spacing w:val="-19"/>
          <w:sz w:val="24"/>
          <w:lang w:val="nl-NL"/>
        </w:rPr>
        <w:t xml:space="preserve"> </w:t>
      </w:r>
      <w:r w:rsidRPr="00395726">
        <w:rPr>
          <w:rFonts w:ascii="Times New Roman"/>
          <w:sz w:val="24"/>
          <w:lang w:val="nl-NL"/>
        </w:rPr>
        <w:t>worden,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kon</w:t>
      </w:r>
      <w:r w:rsidRPr="00395726">
        <w:rPr>
          <w:rFonts w:ascii="Times New Roman"/>
          <w:spacing w:val="-21"/>
          <w:sz w:val="24"/>
          <w:lang w:val="nl-NL"/>
        </w:rPr>
        <w:t xml:space="preserve"> </w:t>
      </w:r>
      <w:r w:rsidRPr="00395726">
        <w:rPr>
          <w:rFonts w:ascii="Times New Roman"/>
          <w:sz w:val="24"/>
          <w:lang w:val="nl-NL"/>
        </w:rPr>
        <w:t>ze</w:t>
      </w:r>
      <w:r w:rsidRPr="00395726">
        <w:rPr>
          <w:rFonts w:ascii="Times New Roman"/>
          <w:spacing w:val="-15"/>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pacing w:val="-3"/>
          <w:sz w:val="24"/>
          <w:lang w:val="nl-NL"/>
        </w:rPr>
        <w:t>wanneer</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gesprokene</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pacing w:val="-10"/>
          <w:sz w:val="24"/>
          <w:lang w:val="nl-NL"/>
        </w:rPr>
        <w:t xml:space="preserve">in </w:t>
      </w:r>
      <w:r w:rsidRPr="00395726">
        <w:rPr>
          <w:rFonts w:ascii="Times New Roman"/>
          <w:spacing w:val="-3"/>
          <w:sz w:val="24"/>
          <w:lang w:val="nl-NL"/>
        </w:rPr>
        <w:t>haar</w:t>
      </w:r>
      <w:r w:rsidRPr="00395726">
        <w:rPr>
          <w:rFonts w:ascii="Times New Roman"/>
          <w:spacing w:val="-9"/>
          <w:sz w:val="24"/>
          <w:lang w:val="nl-NL"/>
        </w:rPr>
        <w:t xml:space="preserve"> </w:t>
      </w:r>
      <w:r w:rsidRPr="00395726">
        <w:rPr>
          <w:rFonts w:ascii="Times New Roman"/>
          <w:spacing w:val="-3"/>
          <w:sz w:val="24"/>
          <w:lang w:val="nl-NL"/>
        </w:rPr>
        <w:t>eigen</w:t>
      </w:r>
      <w:r w:rsidRPr="00395726">
        <w:rPr>
          <w:rFonts w:ascii="Times New Roman"/>
          <w:spacing w:val="-18"/>
          <w:sz w:val="24"/>
          <w:lang w:val="nl-NL"/>
        </w:rPr>
        <w:t xml:space="preserve"> </w:t>
      </w:r>
      <w:r w:rsidRPr="00395726">
        <w:rPr>
          <w:rFonts w:ascii="Times New Roman"/>
          <w:sz w:val="24"/>
          <w:lang w:val="nl-NL"/>
        </w:rPr>
        <w:t>taal</w:t>
      </w:r>
      <w:r w:rsidRPr="00395726">
        <w:rPr>
          <w:rFonts w:ascii="Times New Roman"/>
          <w:spacing w:val="-26"/>
          <w:sz w:val="24"/>
          <w:lang w:val="nl-NL"/>
        </w:rPr>
        <w:t xml:space="preserve"> </w:t>
      </w:r>
      <w:r w:rsidRPr="00395726">
        <w:rPr>
          <w:rFonts w:ascii="Times New Roman"/>
          <w:sz w:val="24"/>
          <w:lang w:val="nl-NL"/>
        </w:rPr>
        <w:t>weergegeven</w:t>
      </w:r>
      <w:r w:rsidRPr="00395726">
        <w:rPr>
          <w:rFonts w:ascii="Times New Roman"/>
          <w:spacing w:val="-23"/>
          <w:sz w:val="24"/>
          <w:lang w:val="nl-NL"/>
        </w:rPr>
        <w:t xml:space="preserve"> </w:t>
      </w:r>
      <w:r w:rsidRPr="00395726">
        <w:rPr>
          <w:rFonts w:ascii="Times New Roman"/>
          <w:sz w:val="24"/>
          <w:lang w:val="nl-NL"/>
        </w:rPr>
        <w:t>werd.</w:t>
      </w:r>
      <w:r w:rsidRPr="00395726">
        <w:rPr>
          <w:rFonts w:ascii="Times New Roman"/>
          <w:spacing w:val="-16"/>
          <w:sz w:val="24"/>
          <w:lang w:val="nl-NL"/>
        </w:rPr>
        <w:t xml:space="preserve"> </w:t>
      </w:r>
      <w:r w:rsidRPr="00395726">
        <w:rPr>
          <w:rFonts w:ascii="Times New Roman"/>
          <w:sz w:val="24"/>
          <w:lang w:val="nl-NL"/>
        </w:rPr>
        <w:t>Laat</w:t>
      </w:r>
      <w:r w:rsidRPr="00395726">
        <w:rPr>
          <w:rFonts w:ascii="Times New Roman"/>
          <w:spacing w:val="-12"/>
          <w:sz w:val="24"/>
          <w:lang w:val="nl-NL"/>
        </w:rPr>
        <w:t xml:space="preserve"> </w:t>
      </w:r>
      <w:r w:rsidRPr="00395726">
        <w:rPr>
          <w:rFonts w:ascii="Times New Roman"/>
          <w:spacing w:val="-5"/>
          <w:sz w:val="24"/>
          <w:lang w:val="nl-NL"/>
        </w:rPr>
        <w:t>hem,</w:t>
      </w:r>
      <w:r w:rsidRPr="00395726">
        <w:rPr>
          <w:rFonts w:ascii="Times New Roman"/>
          <w:spacing w:val="-12"/>
          <w:sz w:val="24"/>
          <w:lang w:val="nl-NL"/>
        </w:rPr>
        <w:t xml:space="preserve"> </w:t>
      </w:r>
      <w:r w:rsidRPr="00395726">
        <w:rPr>
          <w:rFonts w:ascii="Times New Roman"/>
          <w:spacing w:val="-5"/>
          <w:sz w:val="24"/>
          <w:lang w:val="nl-NL"/>
        </w:rPr>
        <w:t>die</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pacing w:val="-3"/>
          <w:sz w:val="24"/>
          <w:lang w:val="nl-NL"/>
        </w:rPr>
        <w:t>vreemde</w:t>
      </w:r>
      <w:r w:rsidRPr="00395726">
        <w:rPr>
          <w:rFonts w:ascii="Times New Roman"/>
          <w:spacing w:val="-18"/>
          <w:sz w:val="24"/>
          <w:lang w:val="nl-NL"/>
        </w:rPr>
        <w:t xml:space="preserve"> </w:t>
      </w:r>
      <w:r w:rsidRPr="00395726">
        <w:rPr>
          <w:rFonts w:ascii="Times New Roman"/>
          <w:sz w:val="24"/>
          <w:lang w:val="nl-NL"/>
        </w:rPr>
        <w:t>taal</w:t>
      </w:r>
      <w:r w:rsidRPr="00395726">
        <w:rPr>
          <w:rFonts w:ascii="Times New Roman"/>
          <w:spacing w:val="-26"/>
          <w:sz w:val="24"/>
          <w:lang w:val="nl-NL"/>
        </w:rPr>
        <w:t xml:space="preserve"> </w:t>
      </w:r>
      <w:r w:rsidRPr="00395726">
        <w:rPr>
          <w:rFonts w:ascii="Times New Roman"/>
          <w:sz w:val="24"/>
          <w:lang w:val="nl-NL"/>
        </w:rPr>
        <w:t>spreekt,</w:t>
      </w:r>
      <w:r w:rsidRPr="00395726">
        <w:rPr>
          <w:rFonts w:ascii="Times New Roman"/>
          <w:spacing w:val="-21"/>
          <w:sz w:val="24"/>
          <w:lang w:val="nl-NL"/>
        </w:rPr>
        <w:t xml:space="preserve"> </w:t>
      </w:r>
      <w:r w:rsidRPr="00395726">
        <w:rPr>
          <w:rFonts w:ascii="Times New Roman"/>
          <w:sz w:val="24"/>
          <w:lang w:val="nl-NL"/>
        </w:rPr>
        <w:t>dan</w:t>
      </w:r>
      <w:r w:rsidRPr="00395726">
        <w:rPr>
          <w:rFonts w:ascii="Times New Roman"/>
          <w:spacing w:val="-22"/>
          <w:sz w:val="24"/>
          <w:lang w:val="nl-NL"/>
        </w:rPr>
        <w:t xml:space="preserve"> </w:t>
      </w:r>
      <w:r w:rsidRPr="00395726">
        <w:rPr>
          <w:rFonts w:ascii="Times New Roman"/>
          <w:sz w:val="24"/>
          <w:lang w:val="nl-NL"/>
        </w:rPr>
        <w:t>God</w:t>
      </w:r>
      <w:r w:rsidRPr="00395726">
        <w:rPr>
          <w:rFonts w:ascii="Times New Roman"/>
          <w:spacing w:val="-18"/>
          <w:sz w:val="24"/>
          <w:lang w:val="nl-NL"/>
        </w:rPr>
        <w:t xml:space="preserve"> </w:t>
      </w:r>
      <w:r w:rsidRPr="00395726">
        <w:rPr>
          <w:rFonts w:ascii="Times New Roman"/>
          <w:spacing w:val="-3"/>
          <w:sz w:val="24"/>
          <w:lang w:val="nl-NL"/>
        </w:rPr>
        <w:t>bidden</w:t>
      </w:r>
      <w:r w:rsidRPr="00395726">
        <w:rPr>
          <w:rFonts w:ascii="Times New Roman"/>
          <w:spacing w:val="-24"/>
          <w:sz w:val="24"/>
          <w:lang w:val="nl-NL"/>
        </w:rPr>
        <w:t xml:space="preserve"> </w:t>
      </w:r>
      <w:r w:rsidRPr="00395726">
        <w:rPr>
          <w:rFonts w:ascii="Times New Roman"/>
          <w:spacing w:val="2"/>
          <w:sz w:val="24"/>
          <w:lang w:val="nl-NL"/>
        </w:rPr>
        <w:t>om</w:t>
      </w:r>
      <w:r w:rsidRPr="00395726">
        <w:rPr>
          <w:rFonts w:ascii="Times New Roman"/>
          <w:spacing w:val="-27"/>
          <w:sz w:val="24"/>
          <w:lang w:val="nl-NL"/>
        </w:rPr>
        <w:t xml:space="preserve"> </w:t>
      </w:r>
      <w:r w:rsidRPr="00395726">
        <w:rPr>
          <w:rFonts w:ascii="Times New Roman"/>
          <w:sz w:val="24"/>
          <w:lang w:val="nl-NL"/>
        </w:rPr>
        <w:t xml:space="preserve">de </w:t>
      </w:r>
      <w:r w:rsidRPr="00395726">
        <w:rPr>
          <w:rFonts w:ascii="Times New Roman"/>
          <w:spacing w:val="-3"/>
          <w:sz w:val="24"/>
          <w:lang w:val="nl-NL"/>
        </w:rPr>
        <w:t xml:space="preserve">gave </w:t>
      </w:r>
      <w:r w:rsidRPr="00395726">
        <w:rPr>
          <w:rFonts w:ascii="Times New Roman"/>
          <w:sz w:val="24"/>
          <w:lang w:val="nl-NL"/>
        </w:rPr>
        <w:t xml:space="preserve">van </w:t>
      </w:r>
      <w:r w:rsidRPr="00395726">
        <w:rPr>
          <w:rFonts w:ascii="Times New Roman"/>
          <w:spacing w:val="-4"/>
          <w:sz w:val="24"/>
          <w:lang w:val="nl-NL"/>
        </w:rPr>
        <w:t xml:space="preserve">uitlegging </w:t>
      </w:r>
      <w:r w:rsidRPr="00395726">
        <w:rPr>
          <w:rFonts w:ascii="Times New Roman"/>
          <w:sz w:val="24"/>
          <w:lang w:val="nl-NL"/>
        </w:rPr>
        <w:t xml:space="preserve">der </w:t>
      </w:r>
      <w:r w:rsidRPr="00395726">
        <w:rPr>
          <w:rFonts w:ascii="Times New Roman"/>
          <w:spacing w:val="-3"/>
          <w:sz w:val="24"/>
          <w:lang w:val="nl-NL"/>
        </w:rPr>
        <w:t xml:space="preserve">talen, </w:t>
      </w:r>
      <w:r w:rsidRPr="00395726">
        <w:rPr>
          <w:rFonts w:ascii="Times New Roman"/>
          <w:spacing w:val="2"/>
          <w:sz w:val="24"/>
          <w:lang w:val="nl-NL"/>
        </w:rPr>
        <w:t xml:space="preserve">of </w:t>
      </w:r>
      <w:r w:rsidRPr="00395726">
        <w:rPr>
          <w:rFonts w:ascii="Times New Roman"/>
          <w:sz w:val="24"/>
          <w:lang w:val="nl-NL"/>
        </w:rPr>
        <w:t xml:space="preserve">anders </w:t>
      </w:r>
      <w:r w:rsidRPr="00395726">
        <w:rPr>
          <w:rFonts w:ascii="Times New Roman"/>
          <w:spacing w:val="-4"/>
          <w:sz w:val="24"/>
          <w:lang w:val="nl-NL"/>
        </w:rPr>
        <w:t xml:space="preserve">ijveren </w:t>
      </w:r>
      <w:r w:rsidRPr="00395726">
        <w:rPr>
          <w:rFonts w:ascii="Times New Roman"/>
          <w:spacing w:val="-3"/>
          <w:sz w:val="24"/>
          <w:lang w:val="nl-NL"/>
        </w:rPr>
        <w:t xml:space="preserve">naar </w:t>
      </w:r>
      <w:r w:rsidRPr="00395726">
        <w:rPr>
          <w:rFonts w:ascii="Times New Roman"/>
          <w:sz w:val="24"/>
          <w:lang w:val="nl-NL"/>
        </w:rPr>
        <w:t xml:space="preserve">en God vragen </w:t>
      </w:r>
      <w:r w:rsidRPr="00395726">
        <w:rPr>
          <w:rFonts w:ascii="Times New Roman"/>
          <w:spacing w:val="2"/>
          <w:sz w:val="24"/>
          <w:lang w:val="nl-NL"/>
        </w:rPr>
        <w:t xml:space="preserve">om </w:t>
      </w:r>
      <w:r w:rsidRPr="00395726">
        <w:rPr>
          <w:rFonts w:ascii="Times New Roman"/>
          <w:spacing w:val="-5"/>
          <w:sz w:val="24"/>
          <w:lang w:val="nl-NL"/>
        </w:rPr>
        <w:t xml:space="preserve">die </w:t>
      </w:r>
      <w:r w:rsidRPr="00395726">
        <w:rPr>
          <w:rFonts w:ascii="Times New Roman"/>
          <w:spacing w:val="-3"/>
          <w:sz w:val="24"/>
          <w:lang w:val="nl-NL"/>
        </w:rPr>
        <w:t xml:space="preserve">gave </w:t>
      </w:r>
      <w:r w:rsidRPr="00395726">
        <w:rPr>
          <w:rFonts w:ascii="Times New Roman"/>
          <w:spacing w:val="-5"/>
          <w:sz w:val="24"/>
          <w:lang w:val="nl-NL"/>
        </w:rPr>
        <w:t xml:space="preserve">liever </w:t>
      </w:r>
      <w:r w:rsidRPr="00395726">
        <w:rPr>
          <w:rFonts w:ascii="Times New Roman"/>
          <w:sz w:val="24"/>
          <w:lang w:val="nl-NL"/>
        </w:rPr>
        <w:t xml:space="preserve">dan </w:t>
      </w:r>
      <w:r w:rsidRPr="00395726">
        <w:rPr>
          <w:rFonts w:ascii="Times New Roman"/>
          <w:spacing w:val="4"/>
          <w:sz w:val="24"/>
          <w:lang w:val="nl-NL"/>
        </w:rPr>
        <w:t xml:space="preserve">te </w:t>
      </w:r>
      <w:r w:rsidRPr="00395726">
        <w:rPr>
          <w:rFonts w:ascii="Times New Roman"/>
          <w:sz w:val="24"/>
          <w:lang w:val="nl-NL"/>
        </w:rPr>
        <w:t>spreken</w:t>
      </w:r>
      <w:r w:rsidRPr="00395726">
        <w:rPr>
          <w:rFonts w:ascii="Times New Roman"/>
          <w:spacing w:val="-14"/>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3"/>
          <w:sz w:val="24"/>
          <w:lang w:val="nl-NL"/>
        </w:rPr>
        <w:t xml:space="preserve">taal, </w:t>
      </w:r>
      <w:r w:rsidRPr="00395726">
        <w:rPr>
          <w:rFonts w:ascii="Times New Roman"/>
          <w:spacing w:val="-5"/>
          <w:sz w:val="24"/>
          <w:lang w:val="nl-NL"/>
        </w:rPr>
        <w:t>die</w:t>
      </w:r>
      <w:r w:rsidRPr="00395726">
        <w:rPr>
          <w:rFonts w:ascii="Times New Roman"/>
          <w:spacing w:val="-6"/>
          <w:sz w:val="24"/>
          <w:lang w:val="nl-NL"/>
        </w:rPr>
        <w:t xml:space="preserve"> </w:t>
      </w:r>
      <w:r w:rsidRPr="00395726">
        <w:rPr>
          <w:rFonts w:ascii="Times New Roman"/>
          <w:spacing w:val="-4"/>
          <w:sz w:val="24"/>
          <w:lang w:val="nl-NL"/>
        </w:rPr>
        <w:t>uitlegging</w:t>
      </w:r>
      <w:r w:rsidRPr="00395726">
        <w:rPr>
          <w:rFonts w:ascii="Times New Roman"/>
          <w:spacing w:val="-7"/>
          <w:sz w:val="24"/>
          <w:lang w:val="nl-NL"/>
        </w:rPr>
        <w:t xml:space="preserve"> </w:t>
      </w:r>
      <w:r w:rsidRPr="00395726">
        <w:rPr>
          <w:rFonts w:ascii="Times New Roman"/>
          <w:sz w:val="24"/>
          <w:lang w:val="nl-NL"/>
        </w:rPr>
        <w:t>behoeft,</w:t>
      </w:r>
      <w:r w:rsidRPr="00395726">
        <w:rPr>
          <w:rFonts w:ascii="Times New Roman"/>
          <w:spacing w:val="-14"/>
          <w:sz w:val="24"/>
          <w:lang w:val="nl-NL"/>
        </w:rPr>
        <w:t xml:space="preserve"> </w:t>
      </w:r>
      <w:r w:rsidRPr="00395726">
        <w:rPr>
          <w:rFonts w:ascii="Times New Roman"/>
          <w:spacing w:val="-3"/>
          <w:sz w:val="24"/>
          <w:lang w:val="nl-NL"/>
        </w:rPr>
        <w:t xml:space="preserve">want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strekt</w:t>
      </w:r>
      <w:r w:rsidRPr="00395726">
        <w:rPr>
          <w:rFonts w:ascii="Times New Roman"/>
          <w:spacing w:val="-4"/>
          <w:sz w:val="24"/>
          <w:lang w:val="nl-NL"/>
        </w:rPr>
        <w:t xml:space="preserve"> meest</w:t>
      </w:r>
      <w:r w:rsidRPr="00395726">
        <w:rPr>
          <w:rFonts w:ascii="Times New Roman"/>
          <w:spacing w:val="1"/>
          <w:sz w:val="24"/>
          <w:lang w:val="nl-NL"/>
        </w:rPr>
        <w:t xml:space="preserve"> </w:t>
      </w:r>
      <w:r w:rsidRPr="00395726">
        <w:rPr>
          <w:rFonts w:ascii="Times New Roman"/>
          <w:sz w:val="24"/>
          <w:lang w:val="nl-NL"/>
        </w:rPr>
        <w:t>ten</w:t>
      </w:r>
      <w:r w:rsidRPr="00395726">
        <w:rPr>
          <w:rFonts w:ascii="Times New Roman"/>
          <w:spacing w:val="-7"/>
          <w:sz w:val="24"/>
          <w:lang w:val="nl-NL"/>
        </w:rPr>
        <w:t xml:space="preserve"> </w:t>
      </w:r>
      <w:r w:rsidRPr="00395726">
        <w:rPr>
          <w:rFonts w:ascii="Times New Roman"/>
          <w:sz w:val="24"/>
          <w:lang w:val="nl-NL"/>
        </w:rPr>
        <w:t>zegen</w:t>
      </w:r>
      <w:r w:rsidRPr="00395726">
        <w:rPr>
          <w:rFonts w:ascii="Times New Roman"/>
          <w:spacing w:val="-9"/>
          <w:sz w:val="24"/>
          <w:lang w:val="nl-NL"/>
        </w:rPr>
        <w:t xml:space="preserve"> </w:t>
      </w:r>
      <w:r w:rsidRPr="00395726">
        <w:rPr>
          <w:rFonts w:ascii="Times New Roman"/>
          <w:sz w:val="24"/>
          <w:lang w:val="nl-NL"/>
        </w:rPr>
        <w:t>voor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gemeente,</w:t>
      </w:r>
      <w:r w:rsidRPr="00395726">
        <w:rPr>
          <w:rFonts w:ascii="Times New Roman"/>
          <w:spacing w:val="-5"/>
          <w:sz w:val="24"/>
          <w:lang w:val="nl-NL"/>
        </w:rPr>
        <w:t xml:space="preserve"> </w:t>
      </w:r>
      <w:r w:rsidRPr="00395726">
        <w:rPr>
          <w:rFonts w:ascii="Times New Roman"/>
          <w:sz w:val="24"/>
          <w:lang w:val="nl-NL"/>
        </w:rPr>
        <w:t>en behoort</w:t>
      </w:r>
      <w:r w:rsidRPr="00395726">
        <w:rPr>
          <w:rFonts w:ascii="Times New Roman"/>
          <w:spacing w:val="-22"/>
          <w:sz w:val="24"/>
          <w:lang w:val="nl-NL"/>
        </w:rPr>
        <w:t xml:space="preserve"> </w:t>
      </w:r>
      <w:r w:rsidRPr="00395726">
        <w:rPr>
          <w:rFonts w:ascii="Times New Roman"/>
          <w:sz w:val="24"/>
          <w:lang w:val="nl-NL"/>
        </w:rPr>
        <w:t>dus</w:t>
      </w:r>
      <w:r w:rsidRPr="00395726">
        <w:rPr>
          <w:rFonts w:ascii="Times New Roman"/>
          <w:spacing w:val="-28"/>
          <w:sz w:val="24"/>
          <w:lang w:val="nl-NL"/>
        </w:rPr>
        <w:t xml:space="preserve"> </w:t>
      </w:r>
      <w:r w:rsidRPr="00395726">
        <w:rPr>
          <w:rFonts w:ascii="Times New Roman"/>
          <w:sz w:val="24"/>
          <w:lang w:val="nl-NL"/>
        </w:rPr>
        <w:t>onder</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3"/>
          <w:sz w:val="24"/>
          <w:lang w:val="nl-NL"/>
        </w:rPr>
        <w:t>uitnemende</w:t>
      </w:r>
      <w:r w:rsidRPr="00395726">
        <w:rPr>
          <w:rFonts w:ascii="Times New Roman"/>
          <w:spacing w:val="-29"/>
          <w:sz w:val="24"/>
          <w:lang w:val="nl-NL"/>
        </w:rPr>
        <w:t xml:space="preserve"> </w:t>
      </w:r>
      <w:r w:rsidRPr="00395726">
        <w:rPr>
          <w:rFonts w:ascii="Times New Roman"/>
          <w:spacing w:val="-3"/>
          <w:sz w:val="24"/>
          <w:lang w:val="nl-NL"/>
        </w:rPr>
        <w:t>gaven,</w:t>
      </w:r>
      <w:r w:rsidRPr="00395726">
        <w:rPr>
          <w:rFonts w:ascii="Times New Roman"/>
          <w:spacing w:val="-24"/>
          <w:sz w:val="24"/>
          <w:lang w:val="nl-NL"/>
        </w:rPr>
        <w:t xml:space="preserve"> </w:t>
      </w:r>
      <w:r w:rsidRPr="00395726">
        <w:rPr>
          <w:rFonts w:ascii="Times New Roman"/>
          <w:sz w:val="24"/>
          <w:lang w:val="nl-NL"/>
        </w:rPr>
        <w:t>vers</w:t>
      </w:r>
      <w:r w:rsidRPr="00395726">
        <w:rPr>
          <w:rFonts w:ascii="Times New Roman"/>
          <w:spacing w:val="-32"/>
          <w:sz w:val="24"/>
          <w:lang w:val="nl-NL"/>
        </w:rPr>
        <w:t xml:space="preserve"> </w:t>
      </w:r>
      <w:r w:rsidRPr="00395726">
        <w:rPr>
          <w:rFonts w:ascii="Times New Roman"/>
          <w:sz w:val="24"/>
          <w:lang w:val="nl-NL"/>
        </w:rPr>
        <w:t>12.</w:t>
      </w:r>
      <w:r w:rsidRPr="00395726">
        <w:rPr>
          <w:rFonts w:ascii="Times New Roman"/>
          <w:spacing w:val="-29"/>
          <w:sz w:val="24"/>
          <w:lang w:val="nl-NL"/>
        </w:rPr>
        <w:t xml:space="preserve"> </w:t>
      </w:r>
      <w:r w:rsidRPr="00395726">
        <w:rPr>
          <w:rFonts w:ascii="Times New Roman"/>
          <w:spacing w:val="-3"/>
          <w:sz w:val="24"/>
          <w:lang w:val="nl-NL"/>
        </w:rPr>
        <w:t>Sommigen</w:t>
      </w:r>
      <w:r w:rsidRPr="00395726">
        <w:rPr>
          <w:rFonts w:ascii="Times New Roman"/>
          <w:spacing w:val="-29"/>
          <w:sz w:val="24"/>
          <w:lang w:val="nl-NL"/>
        </w:rPr>
        <w:t xml:space="preserve"> </w:t>
      </w:r>
      <w:r w:rsidRPr="00395726">
        <w:rPr>
          <w:rFonts w:ascii="Times New Roman"/>
          <w:spacing w:val="-3"/>
          <w:sz w:val="24"/>
          <w:lang w:val="nl-NL"/>
        </w:rPr>
        <w:t>lezen</w:t>
      </w:r>
      <w:r w:rsidRPr="00395726">
        <w:rPr>
          <w:rFonts w:ascii="Times New Roman"/>
          <w:spacing w:val="-29"/>
          <w:sz w:val="24"/>
          <w:lang w:val="nl-NL"/>
        </w:rPr>
        <w:t xml:space="preserve"> </w:t>
      </w:r>
      <w:r w:rsidRPr="00395726">
        <w:rPr>
          <w:rFonts w:ascii="Times New Roman"/>
          <w:spacing w:val="-3"/>
          <w:sz w:val="24"/>
          <w:lang w:val="nl-NL"/>
        </w:rPr>
        <w:t>hieruit:</w:t>
      </w:r>
      <w:r w:rsidRPr="00395726">
        <w:rPr>
          <w:rFonts w:ascii="Times New Roman"/>
          <w:spacing w:val="-29"/>
          <w:sz w:val="24"/>
          <w:lang w:val="nl-NL"/>
        </w:rPr>
        <w:t xml:space="preserve"> </w:t>
      </w:r>
      <w:r w:rsidRPr="00395726">
        <w:rPr>
          <w:rFonts w:ascii="Times New Roman"/>
          <w:spacing w:val="-3"/>
          <w:sz w:val="24"/>
          <w:lang w:val="nl-NL"/>
        </w:rPr>
        <w:t>"Laat</w:t>
      </w:r>
      <w:r w:rsidRPr="00395726">
        <w:rPr>
          <w:rFonts w:ascii="Times New Roman"/>
          <w:spacing w:val="-29"/>
          <w:sz w:val="24"/>
          <w:lang w:val="nl-NL"/>
        </w:rPr>
        <w:t xml:space="preserve"> </w:t>
      </w:r>
      <w:r w:rsidRPr="00395726">
        <w:rPr>
          <w:rFonts w:ascii="Times New Roman"/>
          <w:sz w:val="24"/>
          <w:lang w:val="nl-NL"/>
        </w:rPr>
        <w:t>hem</w:t>
      </w:r>
      <w:r w:rsidRPr="00395726">
        <w:rPr>
          <w:rFonts w:ascii="Times New Roman"/>
          <w:spacing w:val="-29"/>
          <w:sz w:val="24"/>
          <w:lang w:val="nl-NL"/>
        </w:rPr>
        <w:t xml:space="preserve"> </w:t>
      </w:r>
      <w:r w:rsidRPr="00395726">
        <w:rPr>
          <w:rFonts w:ascii="Times New Roman"/>
          <w:sz w:val="24"/>
          <w:lang w:val="nl-NL"/>
        </w:rPr>
        <w:t>zo</w:t>
      </w:r>
      <w:r w:rsidRPr="00395726">
        <w:rPr>
          <w:rFonts w:ascii="Times New Roman"/>
          <w:spacing w:val="-29"/>
          <w:sz w:val="24"/>
          <w:lang w:val="nl-NL"/>
        </w:rPr>
        <w:t xml:space="preserve"> </w:t>
      </w:r>
      <w:r w:rsidRPr="00395726">
        <w:rPr>
          <w:rFonts w:ascii="Times New Roman"/>
          <w:spacing w:val="-3"/>
          <w:sz w:val="24"/>
          <w:lang w:val="nl-NL"/>
        </w:rPr>
        <w:t>bidden,</w:t>
      </w:r>
      <w:r w:rsidRPr="00395726">
        <w:rPr>
          <w:rFonts w:ascii="Times New Roman"/>
          <w:spacing w:val="-29"/>
          <w:sz w:val="24"/>
          <w:lang w:val="nl-NL"/>
        </w:rPr>
        <w:t xml:space="preserve"> </w:t>
      </w:r>
      <w:r w:rsidRPr="00395726">
        <w:rPr>
          <w:rFonts w:ascii="Times New Roman"/>
          <w:spacing w:val="-3"/>
          <w:sz w:val="24"/>
          <w:lang w:val="nl-NL"/>
        </w:rPr>
        <w:t xml:space="preserve">dat </w:t>
      </w:r>
      <w:r w:rsidRPr="00395726">
        <w:rPr>
          <w:rFonts w:ascii="Times New Roman"/>
          <w:spacing w:val="-6"/>
          <w:sz w:val="24"/>
          <w:lang w:val="nl-NL"/>
        </w:rPr>
        <w:t>hij</w:t>
      </w:r>
      <w:r w:rsidRPr="00395726">
        <w:rPr>
          <w:rFonts w:ascii="Times New Roman"/>
          <w:spacing w:val="-33"/>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z w:val="24"/>
          <w:lang w:val="nl-NL"/>
        </w:rPr>
        <w:t>gebed</w:t>
      </w:r>
      <w:r w:rsidRPr="00395726">
        <w:rPr>
          <w:rFonts w:ascii="Times New Roman"/>
          <w:spacing w:val="-26"/>
          <w:sz w:val="24"/>
          <w:lang w:val="nl-NL"/>
        </w:rPr>
        <w:t xml:space="preserve"> </w:t>
      </w:r>
      <w:r w:rsidRPr="00395726">
        <w:rPr>
          <w:rFonts w:ascii="Times New Roman"/>
          <w:sz w:val="24"/>
          <w:lang w:val="nl-NL"/>
        </w:rPr>
        <w:t>uitlegge</w:t>
      </w:r>
      <w:r w:rsidRPr="00395726">
        <w:rPr>
          <w:rFonts w:ascii="Times New Roman"/>
          <w:spacing w:val="-27"/>
          <w:sz w:val="24"/>
          <w:lang w:val="nl-NL"/>
        </w:rPr>
        <w:t xml:space="preserve"> </w:t>
      </w:r>
      <w:r w:rsidRPr="00395726">
        <w:rPr>
          <w:rFonts w:ascii="Times New Roman"/>
          <w:sz w:val="24"/>
          <w:lang w:val="nl-NL"/>
        </w:rPr>
        <w:t>wat</w:t>
      </w:r>
      <w:r w:rsidRPr="00395726">
        <w:rPr>
          <w:rFonts w:ascii="Times New Roman"/>
          <w:spacing w:val="-22"/>
          <w:sz w:val="24"/>
          <w:lang w:val="nl-NL"/>
        </w:rPr>
        <w:t xml:space="preserve"> </w:t>
      </w:r>
      <w:r w:rsidRPr="00395726">
        <w:rPr>
          <w:rFonts w:ascii="Times New Roman"/>
          <w:spacing w:val="-6"/>
          <w:sz w:val="24"/>
          <w:lang w:val="nl-NL"/>
        </w:rPr>
        <w:t>hij</w:t>
      </w:r>
      <w:r w:rsidRPr="00395726">
        <w:rPr>
          <w:rFonts w:ascii="Times New Roman"/>
          <w:spacing w:val="-33"/>
          <w:sz w:val="24"/>
          <w:lang w:val="nl-NL"/>
        </w:rPr>
        <w:t xml:space="preserve"> </w:t>
      </w:r>
      <w:r w:rsidRPr="00395726">
        <w:rPr>
          <w:rFonts w:ascii="Times New Roman"/>
          <w:sz w:val="24"/>
          <w:lang w:val="nl-NL"/>
        </w:rPr>
        <w:t>buiten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z w:val="24"/>
          <w:lang w:val="nl-NL"/>
        </w:rPr>
        <w:t>gebed</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pacing w:val="-3"/>
          <w:sz w:val="24"/>
          <w:lang w:val="nl-NL"/>
        </w:rPr>
        <w:t>vreemde</w:t>
      </w:r>
      <w:r w:rsidRPr="00395726">
        <w:rPr>
          <w:rFonts w:ascii="Times New Roman"/>
          <w:spacing w:val="-32"/>
          <w:sz w:val="24"/>
          <w:lang w:val="nl-NL"/>
        </w:rPr>
        <w:t xml:space="preserve"> </w:t>
      </w:r>
      <w:r w:rsidRPr="00395726">
        <w:rPr>
          <w:rFonts w:ascii="Times New Roman"/>
          <w:sz w:val="24"/>
          <w:lang w:val="nl-NL"/>
        </w:rPr>
        <w:t>taal</w:t>
      </w:r>
      <w:r w:rsidRPr="00395726">
        <w:rPr>
          <w:rFonts w:ascii="Times New Roman"/>
          <w:spacing w:val="-37"/>
          <w:sz w:val="24"/>
          <w:lang w:val="nl-NL"/>
        </w:rPr>
        <w:t xml:space="preserve"> </w:t>
      </w:r>
      <w:r w:rsidRPr="00395726">
        <w:rPr>
          <w:rFonts w:ascii="Times New Roman"/>
          <w:sz w:val="24"/>
          <w:lang w:val="nl-NL"/>
        </w:rPr>
        <w:t>gezegd</w:t>
      </w:r>
      <w:r w:rsidRPr="00395726">
        <w:rPr>
          <w:rFonts w:ascii="Times New Roman"/>
          <w:spacing w:val="-25"/>
          <w:sz w:val="24"/>
          <w:lang w:val="nl-NL"/>
        </w:rPr>
        <w:t xml:space="preserve"> </w:t>
      </w:r>
      <w:r w:rsidRPr="00395726">
        <w:rPr>
          <w:rFonts w:ascii="Times New Roman"/>
          <w:sz w:val="24"/>
          <w:lang w:val="nl-NL"/>
        </w:rPr>
        <w:t>heeft".</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4"/>
          <w:sz w:val="24"/>
          <w:lang w:val="nl-NL"/>
        </w:rPr>
        <w:t>bedoeling</w:t>
      </w:r>
      <w:r w:rsidRPr="00395726">
        <w:rPr>
          <w:rFonts w:ascii="Times New Roman"/>
          <w:spacing w:val="-24"/>
          <w:sz w:val="24"/>
          <w:lang w:val="nl-NL"/>
        </w:rPr>
        <w:t xml:space="preserve"> </w:t>
      </w:r>
      <w:r w:rsidRPr="00395726">
        <w:rPr>
          <w:rFonts w:ascii="Times New Roman"/>
          <w:spacing w:val="-8"/>
          <w:sz w:val="24"/>
          <w:lang w:val="nl-NL"/>
        </w:rPr>
        <w:t xml:space="preserve">is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pacing w:val="-5"/>
          <w:sz w:val="24"/>
          <w:lang w:val="nl-NL"/>
        </w:rPr>
        <w:t>elk</w:t>
      </w:r>
      <w:r w:rsidRPr="00395726">
        <w:rPr>
          <w:rFonts w:ascii="Times New Roman"/>
          <w:spacing w:val="-27"/>
          <w:sz w:val="24"/>
          <w:lang w:val="nl-NL"/>
        </w:rPr>
        <w:t xml:space="preserve"> </w:t>
      </w:r>
      <w:r w:rsidRPr="00395726">
        <w:rPr>
          <w:rFonts w:ascii="Times New Roman"/>
          <w:sz w:val="24"/>
          <w:lang w:val="nl-NL"/>
        </w:rPr>
        <w:t>geval</w:t>
      </w:r>
      <w:r w:rsidRPr="00395726">
        <w:rPr>
          <w:rFonts w:ascii="Times New Roman"/>
          <w:spacing w:val="-40"/>
          <w:sz w:val="24"/>
          <w:lang w:val="nl-NL"/>
        </w:rPr>
        <w:t xml:space="preserve"> </w:t>
      </w:r>
      <w:r w:rsidRPr="00395726">
        <w:rPr>
          <w:rFonts w:ascii="Times New Roman"/>
          <w:sz w:val="24"/>
          <w:lang w:val="nl-NL"/>
        </w:rPr>
        <w:t>dat</w:t>
      </w:r>
      <w:r w:rsidRPr="00395726">
        <w:rPr>
          <w:rFonts w:ascii="Times New Roman"/>
          <w:spacing w:val="-25"/>
          <w:sz w:val="24"/>
          <w:lang w:val="nl-NL"/>
        </w:rPr>
        <w:t xml:space="preserve"> </w:t>
      </w:r>
      <w:r w:rsidRPr="00395726">
        <w:rPr>
          <w:rFonts w:ascii="Times New Roman"/>
          <w:spacing w:val="-5"/>
          <w:sz w:val="24"/>
          <w:lang w:val="nl-NL"/>
        </w:rPr>
        <w:t>zij</w:t>
      </w:r>
      <w:r w:rsidRPr="00395726">
        <w:rPr>
          <w:rFonts w:ascii="Times New Roman"/>
          <w:spacing w:val="-35"/>
          <w:sz w:val="24"/>
          <w:lang w:val="nl-NL"/>
        </w:rPr>
        <w:t xml:space="preserve"> </w:t>
      </w:r>
      <w:r w:rsidRPr="00395726">
        <w:rPr>
          <w:rFonts w:ascii="Times New Roman"/>
          <w:sz w:val="24"/>
          <w:lang w:val="nl-NL"/>
        </w:rPr>
        <w:t>al</w:t>
      </w:r>
      <w:r w:rsidRPr="00395726">
        <w:rPr>
          <w:rFonts w:ascii="Times New Roman"/>
          <w:spacing w:val="-34"/>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z w:val="24"/>
          <w:lang w:val="nl-NL"/>
        </w:rPr>
        <w:t>godsdienstige</w:t>
      </w:r>
      <w:r w:rsidRPr="00395726">
        <w:rPr>
          <w:rFonts w:ascii="Times New Roman"/>
          <w:spacing w:val="-26"/>
          <w:sz w:val="24"/>
          <w:lang w:val="nl-NL"/>
        </w:rPr>
        <w:t xml:space="preserve"> </w:t>
      </w:r>
      <w:r w:rsidRPr="00395726">
        <w:rPr>
          <w:rFonts w:ascii="Times New Roman"/>
          <w:spacing w:val="-4"/>
          <w:sz w:val="24"/>
          <w:lang w:val="nl-NL"/>
        </w:rPr>
        <w:t>handelingen</w:t>
      </w:r>
      <w:r w:rsidRPr="00395726">
        <w:rPr>
          <w:rFonts w:ascii="Times New Roman"/>
          <w:spacing w:val="-32"/>
          <w:sz w:val="24"/>
          <w:lang w:val="nl-NL"/>
        </w:rPr>
        <w:t xml:space="preserve"> </w:t>
      </w:r>
      <w:r w:rsidRPr="00395726">
        <w:rPr>
          <w:rFonts w:ascii="Times New Roman"/>
          <w:sz w:val="24"/>
          <w:lang w:val="nl-NL"/>
        </w:rPr>
        <w:t>zo</w:t>
      </w:r>
      <w:r w:rsidRPr="00395726">
        <w:rPr>
          <w:rFonts w:ascii="Times New Roman"/>
          <w:spacing w:val="-21"/>
          <w:sz w:val="24"/>
          <w:lang w:val="nl-NL"/>
        </w:rPr>
        <w:t xml:space="preserve"> </w:t>
      </w:r>
      <w:r w:rsidRPr="00395726">
        <w:rPr>
          <w:rFonts w:ascii="Times New Roman"/>
          <w:sz w:val="24"/>
          <w:lang w:val="nl-NL"/>
        </w:rPr>
        <w:t>moeten</w:t>
      </w:r>
      <w:r w:rsidRPr="00395726">
        <w:rPr>
          <w:rFonts w:ascii="Times New Roman"/>
          <w:spacing w:val="-29"/>
          <w:sz w:val="24"/>
          <w:lang w:val="nl-NL"/>
        </w:rPr>
        <w:t xml:space="preserve"> </w:t>
      </w:r>
      <w:r w:rsidRPr="00395726">
        <w:rPr>
          <w:rFonts w:ascii="Times New Roman"/>
          <w:spacing w:val="-3"/>
          <w:sz w:val="24"/>
          <w:lang w:val="nl-NL"/>
        </w:rPr>
        <w:t>inrichten,</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25"/>
          <w:sz w:val="24"/>
          <w:lang w:val="nl-NL"/>
        </w:rPr>
        <w:t xml:space="preserve"> </w:t>
      </w:r>
      <w:r w:rsidRPr="00395726">
        <w:rPr>
          <w:rFonts w:ascii="Times New Roman"/>
          <w:spacing w:val="-4"/>
          <w:sz w:val="24"/>
          <w:lang w:val="nl-NL"/>
        </w:rPr>
        <w:t>allen</w:t>
      </w:r>
      <w:r w:rsidRPr="00395726">
        <w:rPr>
          <w:rFonts w:ascii="Times New Roman"/>
          <w:spacing w:val="-38"/>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3"/>
          <w:sz w:val="24"/>
          <w:lang w:val="nl-NL"/>
        </w:rPr>
        <w:t xml:space="preserve">vergadering </w:t>
      </w:r>
      <w:r w:rsidRPr="00395726">
        <w:rPr>
          <w:rFonts w:ascii="Times New Roman"/>
          <w:sz w:val="24"/>
          <w:lang w:val="nl-NL"/>
        </w:rPr>
        <w:t>er</w:t>
      </w:r>
      <w:r w:rsidRPr="00395726">
        <w:rPr>
          <w:rFonts w:ascii="Times New Roman"/>
          <w:spacing w:val="-9"/>
          <w:sz w:val="24"/>
          <w:lang w:val="nl-NL"/>
        </w:rPr>
        <w:t xml:space="preserve"> </w:t>
      </w:r>
      <w:r w:rsidRPr="00395726">
        <w:rPr>
          <w:rFonts w:ascii="Times New Roman"/>
          <w:sz w:val="24"/>
          <w:lang w:val="nl-NL"/>
        </w:rPr>
        <w:t>aan</w:t>
      </w:r>
      <w:r w:rsidRPr="00395726">
        <w:rPr>
          <w:rFonts w:ascii="Times New Roman"/>
          <w:spacing w:val="-9"/>
          <w:sz w:val="24"/>
          <w:lang w:val="nl-NL"/>
        </w:rPr>
        <w:t xml:space="preserve"> </w:t>
      </w:r>
      <w:r w:rsidRPr="00395726">
        <w:rPr>
          <w:rFonts w:ascii="Times New Roman"/>
          <w:sz w:val="24"/>
          <w:lang w:val="nl-NL"/>
        </w:rPr>
        <w:t>deelnemen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er</w:t>
      </w:r>
      <w:r w:rsidRPr="00395726">
        <w:rPr>
          <w:rFonts w:ascii="Times New Roman"/>
          <w:spacing w:val="-9"/>
          <w:sz w:val="24"/>
          <w:lang w:val="nl-NL"/>
        </w:rPr>
        <w:t xml:space="preserve"> </w:t>
      </w:r>
      <w:r w:rsidRPr="00395726">
        <w:rPr>
          <w:rFonts w:ascii="Times New Roman"/>
          <w:sz w:val="24"/>
          <w:lang w:val="nl-NL"/>
        </w:rPr>
        <w:t>voordeel</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trekken</w:t>
      </w:r>
      <w:r w:rsidRPr="00395726">
        <w:rPr>
          <w:rFonts w:ascii="Times New Roman"/>
          <w:spacing w:val="-9"/>
          <w:sz w:val="24"/>
          <w:lang w:val="nl-NL"/>
        </w:rPr>
        <w:t xml:space="preserve"> </w:t>
      </w:r>
      <w:r w:rsidRPr="00395726">
        <w:rPr>
          <w:rFonts w:ascii="Times New Roman"/>
          <w:sz w:val="24"/>
          <w:lang w:val="nl-NL"/>
        </w:rPr>
        <w:t>kunnen.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37"/>
        </w:numPr>
        <w:tabs>
          <w:tab w:val="left" w:pos="337"/>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1"/>
          <w:sz w:val="24"/>
          <w:lang w:val="nl-NL"/>
        </w:rPr>
        <w:t xml:space="preserve"> </w:t>
      </w:r>
      <w:r w:rsidRPr="00395726">
        <w:rPr>
          <w:rFonts w:ascii="Times New Roman"/>
          <w:sz w:val="24"/>
          <w:lang w:val="nl-NL"/>
        </w:rPr>
        <w:t>dringt</w:t>
      </w:r>
      <w:r w:rsidRPr="00395726">
        <w:rPr>
          <w:rFonts w:ascii="Times New Roman"/>
          <w:spacing w:val="-22"/>
          <w:sz w:val="24"/>
          <w:lang w:val="nl-NL"/>
        </w:rPr>
        <w:t xml:space="preserve"> </w:t>
      </w:r>
      <w:r w:rsidRPr="00395726">
        <w:rPr>
          <w:rFonts w:ascii="Times New Roman"/>
          <w:sz w:val="24"/>
          <w:lang w:val="nl-NL"/>
        </w:rPr>
        <w:t>dezen</w:t>
      </w:r>
      <w:r w:rsidRPr="00395726">
        <w:rPr>
          <w:rFonts w:ascii="Times New Roman"/>
          <w:spacing w:val="-30"/>
          <w:sz w:val="24"/>
          <w:lang w:val="nl-NL"/>
        </w:rPr>
        <w:t xml:space="preserve"> </w:t>
      </w:r>
      <w:r w:rsidRPr="00395726">
        <w:rPr>
          <w:rFonts w:ascii="Times New Roman"/>
          <w:sz w:val="24"/>
          <w:lang w:val="nl-NL"/>
        </w:rPr>
        <w:t>raad</w:t>
      </w:r>
      <w:r w:rsidRPr="00395726">
        <w:rPr>
          <w:rFonts w:ascii="Times New Roman"/>
          <w:spacing w:val="-25"/>
          <w:sz w:val="24"/>
          <w:lang w:val="nl-NL"/>
        </w:rPr>
        <w:t xml:space="preserve"> </w:t>
      </w:r>
      <w:r w:rsidRPr="00395726">
        <w:rPr>
          <w:rFonts w:ascii="Times New Roman"/>
          <w:sz w:val="24"/>
          <w:lang w:val="nl-NL"/>
        </w:rPr>
        <w:t>aan</w:t>
      </w:r>
      <w:r w:rsidRPr="00395726">
        <w:rPr>
          <w:rFonts w:ascii="Times New Roman"/>
          <w:spacing w:val="-30"/>
          <w:sz w:val="24"/>
          <w:lang w:val="nl-NL"/>
        </w:rPr>
        <w:t xml:space="preserve"> </w:t>
      </w:r>
      <w:r w:rsidRPr="00395726">
        <w:rPr>
          <w:rFonts w:ascii="Times New Roman"/>
          <w:spacing w:val="-3"/>
          <w:sz w:val="24"/>
          <w:lang w:val="nl-NL"/>
        </w:rPr>
        <w:t>met</w:t>
      </w:r>
      <w:r w:rsidRPr="00395726">
        <w:rPr>
          <w:rFonts w:ascii="Times New Roman"/>
          <w:spacing w:val="-23"/>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z w:val="24"/>
          <w:lang w:val="nl-NL"/>
        </w:rPr>
        <w:t>eenvoudige</w:t>
      </w:r>
      <w:r w:rsidRPr="00395726">
        <w:rPr>
          <w:rFonts w:ascii="Times New Roman"/>
          <w:spacing w:val="-22"/>
          <w:sz w:val="24"/>
          <w:lang w:val="nl-NL"/>
        </w:rPr>
        <w:t xml:space="preserve"> </w:t>
      </w:r>
      <w:r w:rsidRPr="00395726">
        <w:rPr>
          <w:rFonts w:ascii="Times New Roman"/>
          <w:sz w:val="24"/>
          <w:lang w:val="nl-NL"/>
        </w:rPr>
        <w:t>reden:</w:t>
      </w:r>
      <w:r w:rsidRPr="00395726">
        <w:rPr>
          <w:rFonts w:ascii="Times New Roman"/>
          <w:spacing w:val="-18"/>
          <w:sz w:val="24"/>
          <w:lang w:val="nl-NL"/>
        </w:rPr>
        <w:t xml:space="preserve"> </w:t>
      </w:r>
      <w:r w:rsidRPr="00395726">
        <w:rPr>
          <w:rFonts w:ascii="Times New Roman"/>
          <w:spacing w:val="-3"/>
          <w:sz w:val="24"/>
          <w:lang w:val="nl-NL"/>
        </w:rPr>
        <w:t>Indien</w:t>
      </w:r>
      <w:r w:rsidRPr="00395726">
        <w:rPr>
          <w:rFonts w:ascii="Times New Roman"/>
          <w:spacing w:val="-32"/>
          <w:sz w:val="24"/>
          <w:lang w:val="nl-NL"/>
        </w:rPr>
        <w:t xml:space="preserve"> </w:t>
      </w:r>
      <w:r w:rsidRPr="00395726">
        <w:rPr>
          <w:rFonts w:ascii="Times New Roman"/>
          <w:spacing w:val="-5"/>
          <w:sz w:val="24"/>
          <w:lang w:val="nl-NL"/>
        </w:rPr>
        <w:t>ik</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pacing w:val="-3"/>
          <w:sz w:val="24"/>
          <w:lang w:val="nl-NL"/>
        </w:rPr>
        <w:t>vreemde</w:t>
      </w:r>
      <w:r w:rsidRPr="00395726">
        <w:rPr>
          <w:rFonts w:ascii="Times New Roman"/>
          <w:spacing w:val="-27"/>
          <w:sz w:val="24"/>
          <w:lang w:val="nl-NL"/>
        </w:rPr>
        <w:t xml:space="preserve"> </w:t>
      </w:r>
      <w:r w:rsidRPr="00395726">
        <w:rPr>
          <w:rFonts w:ascii="Times New Roman"/>
          <w:sz w:val="24"/>
          <w:lang w:val="nl-NL"/>
        </w:rPr>
        <w:t>taal</w:t>
      </w:r>
      <w:r w:rsidRPr="00395726">
        <w:rPr>
          <w:rFonts w:ascii="Times New Roman"/>
          <w:spacing w:val="-33"/>
          <w:sz w:val="24"/>
          <w:lang w:val="nl-NL"/>
        </w:rPr>
        <w:t xml:space="preserve"> </w:t>
      </w:r>
      <w:r w:rsidRPr="00395726">
        <w:rPr>
          <w:rFonts w:ascii="Times New Roman"/>
          <w:spacing w:val="-3"/>
          <w:sz w:val="24"/>
          <w:lang w:val="nl-NL"/>
        </w:rPr>
        <w:t>bid,</w:t>
      </w:r>
      <w:r w:rsidRPr="00395726">
        <w:rPr>
          <w:rFonts w:ascii="Times New Roman"/>
          <w:spacing w:val="-28"/>
          <w:sz w:val="24"/>
          <w:lang w:val="nl-NL"/>
        </w:rPr>
        <w:t xml:space="preserve"> </w:t>
      </w:r>
      <w:r w:rsidRPr="00395726">
        <w:rPr>
          <w:rFonts w:ascii="Times New Roman"/>
          <w:spacing w:val="-8"/>
          <w:sz w:val="24"/>
          <w:lang w:val="nl-NL"/>
        </w:rPr>
        <w:t>mijn</w:t>
      </w:r>
      <w:r w:rsidRPr="00395726">
        <w:rPr>
          <w:rFonts w:ascii="Times New Roman"/>
          <w:spacing w:val="-29"/>
          <w:sz w:val="24"/>
          <w:lang w:val="nl-NL"/>
        </w:rPr>
        <w:t xml:space="preserve"> </w:t>
      </w:r>
      <w:r w:rsidRPr="00395726">
        <w:rPr>
          <w:rFonts w:ascii="Times New Roman"/>
          <w:sz w:val="24"/>
          <w:lang w:val="nl-NL"/>
        </w:rPr>
        <w:t xml:space="preserve">geest </w:t>
      </w:r>
      <w:r w:rsidRPr="00395726">
        <w:rPr>
          <w:rFonts w:ascii="Times New Roman"/>
          <w:spacing w:val="-3"/>
          <w:sz w:val="24"/>
          <w:lang w:val="nl-NL"/>
        </w:rPr>
        <w:t xml:space="preserve">bidt wel, </w:t>
      </w:r>
      <w:r w:rsidRPr="00395726">
        <w:rPr>
          <w:rFonts w:ascii="Times New Roman"/>
          <w:sz w:val="24"/>
          <w:lang w:val="nl-NL"/>
        </w:rPr>
        <w:t xml:space="preserve">dat </w:t>
      </w:r>
      <w:r w:rsidRPr="00395726">
        <w:rPr>
          <w:rFonts w:ascii="Times New Roman"/>
          <w:spacing w:val="-4"/>
          <w:sz w:val="24"/>
          <w:lang w:val="nl-NL"/>
        </w:rPr>
        <w:t xml:space="preserve">is </w:t>
      </w:r>
      <w:r w:rsidRPr="00395726">
        <w:rPr>
          <w:rFonts w:ascii="Times New Roman"/>
          <w:spacing w:val="-5"/>
          <w:sz w:val="24"/>
          <w:lang w:val="nl-NL"/>
        </w:rPr>
        <w:t xml:space="preserve">die </w:t>
      </w:r>
      <w:r w:rsidRPr="00395726">
        <w:rPr>
          <w:rFonts w:ascii="Times New Roman"/>
          <w:spacing w:val="-3"/>
          <w:sz w:val="24"/>
          <w:lang w:val="nl-NL"/>
        </w:rPr>
        <w:t xml:space="preserve">geestelijke </w:t>
      </w:r>
      <w:r w:rsidRPr="00395726">
        <w:rPr>
          <w:rFonts w:ascii="Times New Roman"/>
          <w:sz w:val="24"/>
          <w:lang w:val="nl-NL"/>
        </w:rPr>
        <w:t xml:space="preserve">gave wordt in het gebed wel zo aangewend, dat mijn geest er </w:t>
      </w:r>
      <w:r w:rsidRPr="00395726">
        <w:rPr>
          <w:rFonts w:ascii="Times New Roman"/>
          <w:spacing w:val="-2"/>
          <w:sz w:val="24"/>
          <w:lang w:val="nl-NL"/>
        </w:rPr>
        <w:t xml:space="preserve">met </w:t>
      </w:r>
      <w:r w:rsidRPr="00395726">
        <w:rPr>
          <w:rFonts w:ascii="Times New Roman"/>
          <w:spacing w:val="-3"/>
          <w:sz w:val="24"/>
          <w:lang w:val="nl-NL"/>
        </w:rPr>
        <w:t>toewijding</w:t>
      </w:r>
      <w:r w:rsidRPr="00395726">
        <w:rPr>
          <w:rFonts w:ascii="Times New Roman"/>
          <w:spacing w:val="-19"/>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deelneemt,</w:t>
      </w:r>
      <w:r w:rsidRPr="00395726">
        <w:rPr>
          <w:rFonts w:ascii="Times New Roman"/>
          <w:spacing w:val="-26"/>
          <w:sz w:val="24"/>
          <w:lang w:val="nl-NL"/>
        </w:rPr>
        <w:t xml:space="preserve"> </w:t>
      </w:r>
      <w:r w:rsidRPr="00395726">
        <w:rPr>
          <w:rFonts w:ascii="Times New Roman"/>
          <w:spacing w:val="-3"/>
          <w:sz w:val="24"/>
          <w:lang w:val="nl-NL"/>
        </w:rPr>
        <w:t>maar</w:t>
      </w:r>
      <w:r w:rsidRPr="00395726">
        <w:rPr>
          <w:rFonts w:ascii="Times New Roman"/>
          <w:spacing w:val="-24"/>
          <w:sz w:val="24"/>
          <w:lang w:val="nl-NL"/>
        </w:rPr>
        <w:t xml:space="preserve"> </w:t>
      </w:r>
      <w:r w:rsidRPr="00395726">
        <w:rPr>
          <w:rFonts w:ascii="Times New Roman"/>
          <w:spacing w:val="-8"/>
          <w:sz w:val="24"/>
          <w:lang w:val="nl-NL"/>
        </w:rPr>
        <w:t>mijn</w:t>
      </w:r>
      <w:r w:rsidRPr="00395726">
        <w:rPr>
          <w:rFonts w:ascii="Times New Roman"/>
          <w:spacing w:val="-29"/>
          <w:sz w:val="24"/>
          <w:lang w:val="nl-NL"/>
        </w:rPr>
        <w:t xml:space="preserve"> </w:t>
      </w:r>
      <w:r w:rsidRPr="00395726">
        <w:rPr>
          <w:rFonts w:ascii="Times New Roman"/>
          <w:sz w:val="24"/>
          <w:lang w:val="nl-NL"/>
        </w:rPr>
        <w:t>verstand</w:t>
      </w:r>
      <w:r w:rsidRPr="00395726">
        <w:rPr>
          <w:rFonts w:ascii="Times New Roman"/>
          <w:spacing w:val="-22"/>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vruchteloos,</w:t>
      </w:r>
      <w:r w:rsidRPr="00395726">
        <w:rPr>
          <w:rFonts w:ascii="Times New Roman"/>
          <w:spacing w:val="-21"/>
          <w:sz w:val="24"/>
          <w:lang w:val="nl-NL"/>
        </w:rPr>
        <w:t xml:space="preserve"> </w:t>
      </w:r>
      <w:r w:rsidRPr="00395726">
        <w:rPr>
          <w:rFonts w:ascii="Times New Roman"/>
          <w:sz w:val="24"/>
          <w:lang w:val="nl-NL"/>
        </w:rPr>
        <w:t>vers</w:t>
      </w:r>
      <w:r w:rsidRPr="00395726">
        <w:rPr>
          <w:rFonts w:ascii="Times New Roman"/>
          <w:spacing w:val="-30"/>
          <w:sz w:val="24"/>
          <w:lang w:val="nl-NL"/>
        </w:rPr>
        <w:t xml:space="preserve"> </w:t>
      </w:r>
      <w:r w:rsidRPr="00395726">
        <w:rPr>
          <w:rFonts w:ascii="Times New Roman"/>
          <w:sz w:val="24"/>
          <w:lang w:val="nl-NL"/>
        </w:rPr>
        <w:t>14,</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5"/>
          <w:sz w:val="24"/>
          <w:lang w:val="nl-NL"/>
        </w:rPr>
        <w:t>zin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4"/>
          <w:sz w:val="24"/>
          <w:lang w:val="nl-NL"/>
        </w:rPr>
        <w:t xml:space="preserve">bedoeling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pacing w:val="-8"/>
          <w:sz w:val="24"/>
          <w:lang w:val="nl-NL"/>
        </w:rPr>
        <w:t>mijn</w:t>
      </w:r>
      <w:r w:rsidRPr="00395726">
        <w:rPr>
          <w:rFonts w:ascii="Times New Roman"/>
          <w:spacing w:val="-32"/>
          <w:sz w:val="24"/>
          <w:lang w:val="nl-NL"/>
        </w:rPr>
        <w:t xml:space="preserve"> </w:t>
      </w:r>
      <w:r w:rsidRPr="00395726">
        <w:rPr>
          <w:rFonts w:ascii="Times New Roman"/>
          <w:sz w:val="24"/>
          <w:lang w:val="nl-NL"/>
        </w:rPr>
        <w:t>woorden</w:t>
      </w:r>
      <w:r w:rsidRPr="00395726">
        <w:rPr>
          <w:rFonts w:ascii="Times New Roman"/>
          <w:spacing w:val="-31"/>
          <w:sz w:val="24"/>
          <w:lang w:val="nl-NL"/>
        </w:rPr>
        <w:t xml:space="preserve"> </w:t>
      </w:r>
      <w:r w:rsidRPr="00395726">
        <w:rPr>
          <w:rFonts w:ascii="Times New Roman"/>
          <w:spacing w:val="-4"/>
          <w:sz w:val="24"/>
          <w:lang w:val="nl-NL"/>
        </w:rPr>
        <w:t>zullen</w:t>
      </w:r>
      <w:r w:rsidRPr="00395726">
        <w:rPr>
          <w:rFonts w:ascii="Times New Roman"/>
          <w:spacing w:val="-36"/>
          <w:sz w:val="24"/>
          <w:lang w:val="nl-NL"/>
        </w:rPr>
        <w:t xml:space="preserve"> </w:t>
      </w:r>
      <w:r w:rsidRPr="00395726">
        <w:rPr>
          <w:rFonts w:ascii="Times New Roman"/>
          <w:sz w:val="24"/>
          <w:lang w:val="nl-NL"/>
        </w:rPr>
        <w:t>vruchteloos</w:t>
      </w:r>
      <w:r w:rsidRPr="00395726">
        <w:rPr>
          <w:rFonts w:ascii="Times New Roman"/>
          <w:spacing w:val="-33"/>
          <w:sz w:val="24"/>
          <w:lang w:val="nl-NL"/>
        </w:rPr>
        <w:t xml:space="preserve"> </w:t>
      </w:r>
      <w:r w:rsidRPr="00395726">
        <w:rPr>
          <w:rFonts w:ascii="Times New Roman"/>
          <w:spacing w:val="-5"/>
          <w:sz w:val="24"/>
          <w:lang w:val="nl-NL"/>
        </w:rPr>
        <w:t>zijn,</w:t>
      </w:r>
      <w:r w:rsidRPr="00395726">
        <w:rPr>
          <w:rFonts w:ascii="Times New Roman"/>
          <w:spacing w:val="-28"/>
          <w:sz w:val="24"/>
          <w:lang w:val="nl-NL"/>
        </w:rPr>
        <w:t xml:space="preserve"> </w:t>
      </w:r>
      <w:r w:rsidRPr="00395726">
        <w:rPr>
          <w:rFonts w:ascii="Times New Roman"/>
          <w:spacing w:val="-3"/>
          <w:sz w:val="24"/>
          <w:lang w:val="nl-NL"/>
        </w:rPr>
        <w:t>want</w:t>
      </w:r>
      <w:r w:rsidRPr="00395726">
        <w:rPr>
          <w:rFonts w:ascii="Times New Roman"/>
          <w:spacing w:val="-22"/>
          <w:sz w:val="24"/>
          <w:lang w:val="nl-NL"/>
        </w:rPr>
        <w:t xml:space="preserve"> </w:t>
      </w:r>
      <w:r w:rsidRPr="00395726">
        <w:rPr>
          <w:rFonts w:ascii="Times New Roman"/>
          <w:spacing w:val="-5"/>
          <w:sz w:val="24"/>
          <w:lang w:val="nl-NL"/>
        </w:rPr>
        <w:t>ik</w:t>
      </w:r>
      <w:r w:rsidRPr="00395726">
        <w:rPr>
          <w:rFonts w:ascii="Times New Roman"/>
          <w:spacing w:val="-28"/>
          <w:sz w:val="24"/>
          <w:lang w:val="nl-NL"/>
        </w:rPr>
        <w:t xml:space="preserve"> </w:t>
      </w:r>
      <w:r w:rsidRPr="00395726">
        <w:rPr>
          <w:rFonts w:ascii="Times New Roman"/>
          <w:sz w:val="24"/>
          <w:lang w:val="nl-NL"/>
        </w:rPr>
        <w:t>word</w:t>
      </w:r>
      <w:r w:rsidRPr="00395726">
        <w:rPr>
          <w:rFonts w:ascii="Times New Roman"/>
          <w:spacing w:val="-27"/>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z w:val="24"/>
          <w:lang w:val="nl-NL"/>
        </w:rPr>
        <w:t>verstaan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daarom</w:t>
      </w:r>
      <w:r w:rsidRPr="00395726">
        <w:rPr>
          <w:rFonts w:ascii="Times New Roman"/>
          <w:spacing w:val="-36"/>
          <w:sz w:val="24"/>
          <w:lang w:val="nl-NL"/>
        </w:rPr>
        <w:t xml:space="preserve"> </w:t>
      </w:r>
      <w:r w:rsidRPr="00395726">
        <w:rPr>
          <w:rFonts w:ascii="Times New Roman"/>
          <w:sz w:val="24"/>
          <w:lang w:val="nl-NL"/>
        </w:rPr>
        <w:t>kunnen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 xml:space="preserve">anderen </w:t>
      </w:r>
      <w:r w:rsidRPr="00395726">
        <w:rPr>
          <w:rFonts w:ascii="Times New Roman"/>
          <w:spacing w:val="-3"/>
          <w:sz w:val="24"/>
          <w:lang w:val="nl-NL"/>
        </w:rPr>
        <w:t>niet</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26"/>
          <w:sz w:val="24"/>
          <w:lang w:val="nl-NL"/>
        </w:rPr>
        <w:t xml:space="preserve"> </w:t>
      </w:r>
      <w:r w:rsidRPr="00395726">
        <w:rPr>
          <w:rFonts w:ascii="Times New Roman"/>
          <w:spacing w:val="-8"/>
          <w:sz w:val="24"/>
          <w:lang w:val="nl-NL"/>
        </w:rPr>
        <w:t>mijn</w:t>
      </w:r>
      <w:r w:rsidRPr="00395726">
        <w:rPr>
          <w:rFonts w:ascii="Times New Roman"/>
          <w:spacing w:val="-26"/>
          <w:sz w:val="24"/>
          <w:lang w:val="nl-NL"/>
        </w:rPr>
        <w:t xml:space="preserve"> </w:t>
      </w:r>
      <w:r w:rsidRPr="00395726">
        <w:rPr>
          <w:rFonts w:ascii="Times New Roman"/>
          <w:sz w:val="24"/>
          <w:lang w:val="nl-NL"/>
        </w:rPr>
        <w:t>Godsverering</w:t>
      </w:r>
      <w:r w:rsidRPr="00395726">
        <w:rPr>
          <w:rFonts w:ascii="Times New Roman"/>
          <w:spacing w:val="-19"/>
          <w:sz w:val="24"/>
          <w:lang w:val="nl-NL"/>
        </w:rPr>
        <w:t xml:space="preserve"> </w:t>
      </w:r>
      <w:r w:rsidRPr="00395726">
        <w:rPr>
          <w:rFonts w:ascii="Times New Roman"/>
          <w:spacing w:val="-4"/>
          <w:sz w:val="24"/>
          <w:lang w:val="nl-NL"/>
        </w:rPr>
        <w:t>deelnemen.</w:t>
      </w:r>
      <w:r w:rsidRPr="00395726">
        <w:rPr>
          <w:rFonts w:ascii="Times New Roman"/>
          <w:spacing w:val="-21"/>
          <w:sz w:val="24"/>
          <w:lang w:val="nl-NL"/>
        </w:rPr>
        <w:t xml:space="preserve"> </w:t>
      </w:r>
      <w:r w:rsidRPr="00395726">
        <w:rPr>
          <w:rFonts w:ascii="Times New Roman"/>
          <w:sz w:val="24"/>
          <w:lang w:val="nl-NL"/>
        </w:rPr>
        <w:t>Merk</w:t>
      </w:r>
      <w:r w:rsidRPr="00395726">
        <w:rPr>
          <w:rFonts w:ascii="Times New Roman"/>
          <w:spacing w:val="-23"/>
          <w:sz w:val="24"/>
          <w:lang w:val="nl-NL"/>
        </w:rPr>
        <w:t xml:space="preserve"> </w:t>
      </w:r>
      <w:r w:rsidRPr="00395726">
        <w:rPr>
          <w:rFonts w:ascii="Times New Roman"/>
          <w:sz w:val="24"/>
          <w:lang w:val="nl-NL"/>
        </w:rPr>
        <w:t>op:</w:t>
      </w:r>
      <w:r w:rsidRPr="00395726">
        <w:rPr>
          <w:rFonts w:ascii="Times New Roman"/>
          <w:spacing w:val="-24"/>
          <w:sz w:val="24"/>
          <w:lang w:val="nl-NL"/>
        </w:rPr>
        <w:t xml:space="preserve"> </w:t>
      </w:r>
      <w:r w:rsidRPr="00395726">
        <w:rPr>
          <w:rFonts w:ascii="Times New Roman"/>
          <w:spacing w:val="-3"/>
          <w:sz w:val="24"/>
          <w:lang w:val="nl-NL"/>
        </w:rPr>
        <w:t>men</w:t>
      </w:r>
      <w:r w:rsidRPr="00395726">
        <w:rPr>
          <w:rFonts w:ascii="Times New Roman"/>
          <w:spacing w:val="-33"/>
          <w:sz w:val="24"/>
          <w:lang w:val="nl-NL"/>
        </w:rPr>
        <w:t xml:space="preserve"> </w:t>
      </w:r>
      <w:r w:rsidRPr="00395726">
        <w:rPr>
          <w:rFonts w:ascii="Times New Roman"/>
          <w:sz w:val="24"/>
          <w:lang w:val="nl-NL"/>
        </w:rPr>
        <w:t>moet</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openbaar</w:t>
      </w:r>
      <w:r w:rsidRPr="00395726">
        <w:rPr>
          <w:rFonts w:ascii="Times New Roman"/>
          <w:spacing w:val="-19"/>
          <w:sz w:val="24"/>
          <w:lang w:val="nl-NL"/>
        </w:rPr>
        <w:t xml:space="preserve"> </w:t>
      </w:r>
      <w:r w:rsidRPr="00395726">
        <w:rPr>
          <w:rFonts w:ascii="Times New Roman"/>
          <w:sz w:val="24"/>
          <w:lang w:val="nl-NL"/>
        </w:rPr>
        <w:t>verstaanbaar</w:t>
      </w:r>
      <w:r w:rsidRPr="00395726">
        <w:rPr>
          <w:rFonts w:ascii="Times New Roman"/>
          <w:spacing w:val="-19"/>
          <w:sz w:val="24"/>
          <w:lang w:val="nl-NL"/>
        </w:rPr>
        <w:t xml:space="preserve"> </w:t>
      </w:r>
      <w:r w:rsidRPr="00395726">
        <w:rPr>
          <w:rFonts w:ascii="Times New Roman"/>
          <w:sz w:val="24"/>
          <w:lang w:val="nl-NL"/>
        </w:rPr>
        <w:t>trachten</w:t>
      </w:r>
      <w:r w:rsidRPr="00395726">
        <w:rPr>
          <w:rFonts w:ascii="Times New Roman"/>
          <w:spacing w:val="-25"/>
          <w:sz w:val="24"/>
          <w:lang w:val="nl-NL"/>
        </w:rPr>
        <w:t xml:space="preserve"> </w:t>
      </w:r>
      <w:r w:rsidRPr="00395726">
        <w:rPr>
          <w:rFonts w:ascii="Times New Roman"/>
          <w:spacing w:val="4"/>
          <w:sz w:val="24"/>
          <w:lang w:val="nl-NL"/>
        </w:rPr>
        <w:t xml:space="preserve">te </w:t>
      </w:r>
      <w:r w:rsidRPr="00395726">
        <w:rPr>
          <w:rFonts w:ascii="Times New Roman"/>
          <w:spacing w:val="-4"/>
          <w:sz w:val="24"/>
          <w:lang w:val="nl-NL"/>
        </w:rPr>
        <w:t>bidden,</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pacing w:val="-3"/>
          <w:sz w:val="24"/>
          <w:lang w:val="nl-NL"/>
        </w:rPr>
        <w:t>vreemde</w:t>
      </w:r>
      <w:r w:rsidRPr="00395726">
        <w:rPr>
          <w:rFonts w:ascii="Times New Roman"/>
          <w:spacing w:val="-25"/>
          <w:sz w:val="24"/>
          <w:lang w:val="nl-NL"/>
        </w:rPr>
        <w:t xml:space="preserve"> </w:t>
      </w:r>
      <w:r w:rsidRPr="00395726">
        <w:rPr>
          <w:rFonts w:ascii="Times New Roman"/>
          <w:spacing w:val="-3"/>
          <w:sz w:val="24"/>
          <w:lang w:val="nl-NL"/>
        </w:rPr>
        <w:t>taal,</w:t>
      </w:r>
      <w:r w:rsidRPr="00395726">
        <w:rPr>
          <w:rFonts w:ascii="Times New Roman"/>
          <w:spacing w:val="-16"/>
          <w:sz w:val="24"/>
          <w:lang w:val="nl-NL"/>
        </w:rPr>
        <w:t xml:space="preserve"> </w:t>
      </w:r>
      <w:r w:rsidRPr="00395726">
        <w:rPr>
          <w:rFonts w:ascii="Times New Roman"/>
          <w:spacing w:val="-3"/>
          <w:sz w:val="24"/>
          <w:lang w:val="nl-NL"/>
        </w:rPr>
        <w:t>maar</w:t>
      </w:r>
      <w:r w:rsidRPr="00395726">
        <w:rPr>
          <w:rFonts w:ascii="Times New Roman"/>
          <w:spacing w:val="-22"/>
          <w:sz w:val="24"/>
          <w:lang w:val="nl-NL"/>
        </w:rPr>
        <w:t xml:space="preserve"> </w:t>
      </w:r>
      <w:r w:rsidRPr="00395726">
        <w:rPr>
          <w:rFonts w:ascii="Times New Roman"/>
          <w:spacing w:val="2"/>
          <w:sz w:val="24"/>
          <w:lang w:val="nl-NL"/>
        </w:rPr>
        <w:t>ook</w:t>
      </w:r>
      <w:r w:rsidRPr="00395726">
        <w:rPr>
          <w:rFonts w:ascii="Times New Roman"/>
          <w:spacing w:val="-23"/>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3"/>
          <w:sz w:val="24"/>
          <w:lang w:val="nl-NL"/>
        </w:rPr>
        <w:t>taal,</w:t>
      </w:r>
      <w:r w:rsidRPr="00395726">
        <w:rPr>
          <w:rFonts w:ascii="Times New Roman"/>
          <w:spacing w:val="-11"/>
          <w:sz w:val="24"/>
          <w:lang w:val="nl-NL"/>
        </w:rPr>
        <w:t xml:space="preserve"> </w:t>
      </w:r>
      <w:r w:rsidRPr="00395726">
        <w:rPr>
          <w:rFonts w:ascii="Times New Roman"/>
          <w:spacing w:val="-3"/>
          <w:sz w:val="24"/>
          <w:lang w:val="nl-NL"/>
        </w:rPr>
        <w:t>die,</w:t>
      </w:r>
      <w:r w:rsidRPr="00395726">
        <w:rPr>
          <w:rFonts w:ascii="Times New Roman"/>
          <w:spacing w:val="-17"/>
          <w:sz w:val="24"/>
          <w:lang w:val="nl-NL"/>
        </w:rPr>
        <w:t xml:space="preserve"> </w:t>
      </w:r>
      <w:r w:rsidRPr="00395726">
        <w:rPr>
          <w:rFonts w:ascii="Times New Roman"/>
          <w:spacing w:val="-4"/>
          <w:sz w:val="24"/>
          <w:lang w:val="nl-NL"/>
        </w:rPr>
        <w:t>indien</w:t>
      </w:r>
      <w:r w:rsidRPr="00395726">
        <w:rPr>
          <w:rFonts w:ascii="Times New Roman"/>
          <w:spacing w:val="-27"/>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vreemd,</w:t>
      </w:r>
      <w:r w:rsidRPr="00395726">
        <w:rPr>
          <w:rFonts w:ascii="Times New Roman"/>
          <w:spacing w:val="-20"/>
          <w:sz w:val="24"/>
          <w:lang w:val="nl-NL"/>
        </w:rPr>
        <w:t xml:space="preserve"> </w:t>
      </w:r>
      <w:r w:rsidRPr="00395726">
        <w:rPr>
          <w:rFonts w:ascii="Times New Roman"/>
          <w:sz w:val="24"/>
          <w:lang w:val="nl-NL"/>
        </w:rPr>
        <w:t>boven</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pacing w:val="-4"/>
          <w:sz w:val="24"/>
          <w:lang w:val="nl-NL"/>
        </w:rPr>
        <w:t xml:space="preserve">bereik </w:t>
      </w:r>
      <w:r w:rsidRPr="00395726">
        <w:rPr>
          <w:rFonts w:ascii="Times New Roman"/>
          <w:sz w:val="24"/>
          <w:lang w:val="nl-NL"/>
        </w:rPr>
        <w:t>van</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hoorders</w:t>
      </w:r>
      <w:r w:rsidRPr="00395726">
        <w:rPr>
          <w:rFonts w:ascii="Times New Roman"/>
          <w:spacing w:val="-16"/>
          <w:sz w:val="24"/>
          <w:lang w:val="nl-NL"/>
        </w:rPr>
        <w:t xml:space="preserve"> </w:t>
      </w:r>
      <w:r w:rsidRPr="00395726">
        <w:rPr>
          <w:rFonts w:ascii="Times New Roman"/>
          <w:sz w:val="24"/>
          <w:lang w:val="nl-NL"/>
        </w:rPr>
        <w:t>gaat.</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3"/>
          <w:sz w:val="24"/>
          <w:lang w:val="nl-NL"/>
        </w:rPr>
        <w:t>taal,</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eenvoudigste</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pacing w:val="-4"/>
          <w:sz w:val="24"/>
          <w:lang w:val="nl-NL"/>
        </w:rPr>
        <w:t>gemakkelijkst</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4"/>
          <w:sz w:val="24"/>
          <w:lang w:val="nl-NL"/>
        </w:rPr>
        <w:t>begrijpen,</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4"/>
          <w:sz w:val="24"/>
          <w:lang w:val="nl-NL"/>
        </w:rPr>
        <w:t xml:space="preserve">meest </w:t>
      </w:r>
      <w:r w:rsidRPr="00395726">
        <w:rPr>
          <w:rFonts w:ascii="Times New Roman"/>
          <w:sz w:val="24"/>
          <w:lang w:val="nl-NL"/>
        </w:rPr>
        <w:t>geschikte</w:t>
      </w:r>
      <w:r w:rsidRPr="00395726">
        <w:rPr>
          <w:rFonts w:ascii="Times New Roman"/>
          <w:spacing w:val="-16"/>
          <w:sz w:val="24"/>
          <w:lang w:val="nl-NL"/>
        </w:rPr>
        <w:t xml:space="preserve"> </w:t>
      </w:r>
      <w:r w:rsidRPr="00395726">
        <w:rPr>
          <w:rFonts w:ascii="Times New Roman"/>
          <w:sz w:val="24"/>
          <w:lang w:val="nl-NL"/>
        </w:rPr>
        <w:t>voor</w:t>
      </w:r>
      <w:r w:rsidRPr="00395726">
        <w:rPr>
          <w:rFonts w:ascii="Times New Roman"/>
          <w:spacing w:val="-16"/>
          <w:sz w:val="24"/>
          <w:lang w:val="nl-NL"/>
        </w:rPr>
        <w:t xml:space="preserve"> </w:t>
      </w:r>
      <w:r w:rsidRPr="00395726">
        <w:rPr>
          <w:rFonts w:ascii="Times New Roman"/>
          <w:sz w:val="24"/>
          <w:lang w:val="nl-NL"/>
        </w:rPr>
        <w:t>openbare</w:t>
      </w:r>
      <w:r w:rsidRPr="00395726">
        <w:rPr>
          <w:rFonts w:ascii="Times New Roman"/>
          <w:spacing w:val="-16"/>
          <w:sz w:val="24"/>
          <w:lang w:val="nl-NL"/>
        </w:rPr>
        <w:t xml:space="preserve"> </w:t>
      </w:r>
      <w:r w:rsidRPr="00395726">
        <w:rPr>
          <w:rFonts w:ascii="Times New Roman"/>
          <w:sz w:val="24"/>
          <w:lang w:val="nl-NL"/>
        </w:rPr>
        <w:t>Godsverering</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andere</w:t>
      </w:r>
      <w:r w:rsidRPr="00395726">
        <w:rPr>
          <w:rFonts w:ascii="Times New Roman"/>
          <w:spacing w:val="-16"/>
          <w:sz w:val="24"/>
          <w:lang w:val="nl-NL"/>
        </w:rPr>
        <w:t xml:space="preserve"> </w:t>
      </w:r>
      <w:r w:rsidRPr="00395726">
        <w:rPr>
          <w:rFonts w:ascii="Times New Roman"/>
          <w:sz w:val="24"/>
          <w:lang w:val="nl-NL"/>
        </w:rPr>
        <w:t>godsdienstige</w:t>
      </w:r>
      <w:r w:rsidRPr="00395726">
        <w:rPr>
          <w:rFonts w:ascii="Times New Roman"/>
          <w:spacing w:val="-16"/>
          <w:sz w:val="24"/>
          <w:lang w:val="nl-NL"/>
        </w:rPr>
        <w:t xml:space="preserve"> </w:t>
      </w:r>
      <w:r w:rsidRPr="00395726">
        <w:rPr>
          <w:rFonts w:ascii="Times New Roman"/>
          <w:sz w:val="24"/>
          <w:lang w:val="nl-NL"/>
        </w:rPr>
        <w:t>oefeningen.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67" w:name="14:15-20"/>
      <w:bookmarkEnd w:id="67"/>
      <w:r w:rsidRPr="00395726">
        <w:rPr>
          <w:lang w:val="nl-NL"/>
        </w:rPr>
        <w:lastRenderedPageBreak/>
        <w:t>1 Corinthiërs</w:t>
      </w:r>
      <w:r w:rsidRPr="00395726">
        <w:rPr>
          <w:spacing w:val="-16"/>
          <w:lang w:val="nl-NL"/>
        </w:rPr>
        <w:t xml:space="preserve"> </w:t>
      </w:r>
      <w:r w:rsidRPr="00395726">
        <w:rPr>
          <w:lang w:val="nl-NL"/>
        </w:rPr>
        <w:t>14:15-20</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ind w:left="115"/>
        <w:jc w:val="both"/>
        <w:rPr>
          <w:lang w:val="nl-NL"/>
        </w:rPr>
      </w:pPr>
      <w:r w:rsidRPr="00395726">
        <w:rPr>
          <w:lang w:val="nl-NL"/>
        </w:rPr>
        <w:t>De</w:t>
      </w:r>
      <w:r w:rsidRPr="00395726">
        <w:rPr>
          <w:spacing w:val="-5"/>
          <w:lang w:val="nl-NL"/>
        </w:rPr>
        <w:t xml:space="preserve"> </w:t>
      </w:r>
      <w:r w:rsidRPr="00395726">
        <w:rPr>
          <w:lang w:val="nl-NL"/>
        </w:rPr>
        <w:t>apostel</w:t>
      </w:r>
      <w:r w:rsidRPr="00395726">
        <w:rPr>
          <w:spacing w:val="-6"/>
          <w:lang w:val="nl-NL"/>
        </w:rPr>
        <w:t xml:space="preserve"> </w:t>
      </w:r>
      <w:r w:rsidRPr="00395726">
        <w:rPr>
          <w:lang w:val="nl-NL"/>
        </w:rPr>
        <w:t>trekt</w:t>
      </w:r>
      <w:r w:rsidRPr="00395726">
        <w:rPr>
          <w:spacing w:val="-6"/>
          <w:lang w:val="nl-NL"/>
        </w:rPr>
        <w:t xml:space="preserve"> </w:t>
      </w:r>
      <w:r w:rsidRPr="00395726">
        <w:rPr>
          <w:lang w:val="nl-NL"/>
        </w:rPr>
        <w:t>hier</w:t>
      </w:r>
      <w:r w:rsidRPr="00395726">
        <w:rPr>
          <w:spacing w:val="-5"/>
          <w:lang w:val="nl-NL"/>
        </w:rPr>
        <w:t xml:space="preserve"> </w:t>
      </w:r>
      <w:r w:rsidRPr="00395726">
        <w:rPr>
          <w:lang w:val="nl-NL"/>
        </w:rPr>
        <w:t>de</w:t>
      </w:r>
      <w:r w:rsidRPr="00395726">
        <w:rPr>
          <w:spacing w:val="-5"/>
          <w:lang w:val="nl-NL"/>
        </w:rPr>
        <w:t xml:space="preserve"> </w:t>
      </w:r>
      <w:r w:rsidRPr="00395726">
        <w:rPr>
          <w:lang w:val="nl-NL"/>
        </w:rPr>
        <w:t>tot</w:t>
      </w:r>
      <w:r w:rsidR="00671961">
        <w:rPr>
          <w:lang w:val="nl-NL"/>
        </w:rPr>
        <w:t xml:space="preserve"> </w:t>
      </w:r>
      <w:r w:rsidRPr="00395726">
        <w:rPr>
          <w:lang w:val="nl-NL"/>
        </w:rPr>
        <w:t>nog</w:t>
      </w:r>
      <w:r w:rsidR="00671961">
        <w:rPr>
          <w:lang w:val="nl-NL"/>
        </w:rPr>
        <w:t xml:space="preserve"> </w:t>
      </w:r>
      <w:r w:rsidRPr="00395726">
        <w:rPr>
          <w:lang w:val="nl-NL"/>
        </w:rPr>
        <w:t>toe</w:t>
      </w:r>
      <w:r w:rsidRPr="00395726">
        <w:rPr>
          <w:spacing w:val="-6"/>
          <w:lang w:val="nl-NL"/>
        </w:rPr>
        <w:t xml:space="preserve"> </w:t>
      </w:r>
      <w:r w:rsidRPr="00395726">
        <w:rPr>
          <w:lang w:val="nl-NL"/>
        </w:rPr>
        <w:t>gehouden</w:t>
      </w:r>
      <w:r w:rsidRPr="00395726">
        <w:rPr>
          <w:spacing w:val="-5"/>
          <w:lang w:val="nl-NL"/>
        </w:rPr>
        <w:t xml:space="preserve"> </w:t>
      </w:r>
      <w:r w:rsidRPr="00395726">
        <w:rPr>
          <w:lang w:val="nl-NL"/>
        </w:rPr>
        <w:t>bewijsvoering</w:t>
      </w:r>
      <w:r w:rsidRPr="00395726">
        <w:rPr>
          <w:spacing w:val="-5"/>
          <w:lang w:val="nl-NL"/>
        </w:rPr>
        <w:t xml:space="preserve"> </w:t>
      </w:r>
      <w:r w:rsidRPr="00395726">
        <w:rPr>
          <w:lang w:val="nl-NL"/>
        </w:rPr>
        <w:t>samen</w:t>
      </w:r>
      <w:r w:rsidRPr="00395726">
        <w:rPr>
          <w:spacing w:val="-5"/>
          <w:lang w:val="nl-NL"/>
        </w:rPr>
        <w:t xml:space="preserve"> </w:t>
      </w:r>
      <w:r w:rsidRPr="00395726">
        <w:rPr>
          <w:lang w:val="nl-NL"/>
        </w:rPr>
        <w:t>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36"/>
        </w:numPr>
        <w:tabs>
          <w:tab w:val="left" w:pos="304"/>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Zegt</w:t>
      </w:r>
      <w:r w:rsidRPr="00395726">
        <w:rPr>
          <w:rFonts w:ascii="Times New Roman" w:hAnsi="Times New Roman"/>
          <w:spacing w:val="-15"/>
          <w:sz w:val="24"/>
          <w:lang w:val="nl-NL"/>
        </w:rPr>
        <w:t xml:space="preserve"> </w:t>
      </w:r>
      <w:r w:rsidRPr="00395726">
        <w:rPr>
          <w:rFonts w:ascii="Times New Roman" w:hAnsi="Times New Roman"/>
          <w:sz w:val="24"/>
          <w:lang w:val="nl-NL"/>
        </w:rPr>
        <w:t>hun</w:t>
      </w:r>
      <w:r w:rsidRPr="00395726">
        <w:rPr>
          <w:rFonts w:ascii="Times New Roman" w:hAnsi="Times New Roman"/>
          <w:spacing w:val="-26"/>
          <w:sz w:val="24"/>
          <w:lang w:val="nl-NL"/>
        </w:rPr>
        <w:t xml:space="preserve"> </w:t>
      </w:r>
      <w:r w:rsidRPr="00395726">
        <w:rPr>
          <w:rFonts w:ascii="Times New Roman" w:hAnsi="Times New Roman"/>
          <w:sz w:val="24"/>
          <w:lang w:val="nl-NL"/>
        </w:rPr>
        <w:t>hoe</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z w:val="24"/>
          <w:lang w:val="nl-NL"/>
        </w:rPr>
        <w:t>openbaar</w:t>
      </w:r>
      <w:r w:rsidRPr="00395726">
        <w:rPr>
          <w:rFonts w:ascii="Times New Roman" w:hAnsi="Times New Roman"/>
          <w:spacing w:val="-16"/>
          <w:sz w:val="24"/>
          <w:lang w:val="nl-NL"/>
        </w:rPr>
        <w:t xml:space="preserve"> </w:t>
      </w:r>
      <w:r w:rsidRPr="00395726">
        <w:rPr>
          <w:rFonts w:ascii="Times New Roman" w:hAnsi="Times New Roman"/>
          <w:sz w:val="24"/>
          <w:lang w:val="nl-NL"/>
        </w:rPr>
        <w:t>moeten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zingen</w:t>
      </w:r>
      <w:r w:rsidRPr="00395726">
        <w:rPr>
          <w:rFonts w:ascii="Times New Roman" w:hAnsi="Times New Roman"/>
          <w:spacing w:val="-31"/>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bidden,</w:t>
      </w:r>
      <w:r w:rsidRPr="00395726">
        <w:rPr>
          <w:rFonts w:ascii="Times New Roman" w:hAnsi="Times New Roman"/>
          <w:spacing w:val="-22"/>
          <w:sz w:val="24"/>
          <w:lang w:val="nl-NL"/>
        </w:rPr>
        <w:t xml:space="preserve"> </w:t>
      </w:r>
      <w:r w:rsidRPr="00395726">
        <w:rPr>
          <w:rFonts w:ascii="Times New Roman" w:hAnsi="Times New Roman"/>
          <w:sz w:val="24"/>
          <w:lang w:val="nl-NL"/>
        </w:rPr>
        <w:t>vers</w:t>
      </w:r>
      <w:r w:rsidRPr="00395726">
        <w:rPr>
          <w:rFonts w:ascii="Times New Roman" w:hAnsi="Times New Roman"/>
          <w:spacing w:val="-29"/>
          <w:sz w:val="24"/>
          <w:lang w:val="nl-NL"/>
        </w:rPr>
        <w:t xml:space="preserve"> </w:t>
      </w:r>
      <w:r w:rsidRPr="00395726">
        <w:rPr>
          <w:rFonts w:ascii="Times New Roman" w:hAnsi="Times New Roman"/>
          <w:sz w:val="24"/>
          <w:lang w:val="nl-NL"/>
        </w:rPr>
        <w:t>15.</w:t>
      </w:r>
      <w:r w:rsidRPr="00395726">
        <w:rPr>
          <w:rFonts w:ascii="Times New Roman" w:hAnsi="Times New Roman"/>
          <w:spacing w:val="-23"/>
          <w:sz w:val="24"/>
          <w:lang w:val="nl-NL"/>
        </w:rPr>
        <w:t xml:space="preserve"> </w:t>
      </w:r>
      <w:r w:rsidRPr="00395726">
        <w:rPr>
          <w:rFonts w:ascii="Times New Roman" w:hAnsi="Times New Roman"/>
          <w:sz w:val="24"/>
          <w:lang w:val="nl-NL"/>
        </w:rPr>
        <w:t>Wat</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dan?</w:t>
      </w:r>
      <w:r w:rsidRPr="00395726">
        <w:rPr>
          <w:rFonts w:ascii="Times New Roman" w:hAnsi="Times New Roman"/>
          <w:spacing w:val="-27"/>
          <w:sz w:val="24"/>
          <w:lang w:val="nl-NL"/>
        </w:rPr>
        <w:t xml:space="preserve"> </w:t>
      </w:r>
      <w:r w:rsidRPr="00395726">
        <w:rPr>
          <w:rFonts w:ascii="Times New Roman" w:hAnsi="Times New Roman"/>
          <w:sz w:val="24"/>
          <w:lang w:val="nl-NL"/>
        </w:rPr>
        <w:t>Ik</w:t>
      </w:r>
      <w:r w:rsidRPr="00395726">
        <w:rPr>
          <w:rFonts w:ascii="Times New Roman" w:hAnsi="Times New Roman"/>
          <w:spacing w:val="-18"/>
          <w:sz w:val="24"/>
          <w:lang w:val="nl-NL"/>
        </w:rPr>
        <w:t xml:space="preserve"> </w:t>
      </w:r>
      <w:r w:rsidRPr="00395726">
        <w:rPr>
          <w:rFonts w:ascii="Times New Roman" w:hAnsi="Times New Roman"/>
          <w:sz w:val="24"/>
          <w:lang w:val="nl-NL"/>
        </w:rPr>
        <w:t>zal</w:t>
      </w:r>
      <w:r w:rsidRPr="00395726">
        <w:rPr>
          <w:rFonts w:ascii="Times New Roman" w:hAnsi="Times New Roman"/>
          <w:spacing w:val="-29"/>
          <w:sz w:val="24"/>
          <w:lang w:val="nl-NL"/>
        </w:rPr>
        <w:t xml:space="preserve"> </w:t>
      </w:r>
      <w:r w:rsidRPr="00395726">
        <w:rPr>
          <w:rFonts w:ascii="Times New Roman" w:hAnsi="Times New Roman"/>
          <w:sz w:val="24"/>
          <w:lang w:val="nl-NL"/>
        </w:rPr>
        <w:t>wel</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 xml:space="preserve">met </w:t>
      </w:r>
      <w:r w:rsidRPr="00395726">
        <w:rPr>
          <w:rFonts w:ascii="Times New Roman" w:hAnsi="Times New Roman"/>
          <w:sz w:val="24"/>
          <w:lang w:val="nl-NL"/>
        </w:rPr>
        <w:t>den</w:t>
      </w:r>
      <w:r w:rsidRPr="00395726">
        <w:rPr>
          <w:rFonts w:ascii="Times New Roman" w:hAnsi="Times New Roman"/>
          <w:spacing w:val="-24"/>
          <w:sz w:val="24"/>
          <w:lang w:val="nl-NL"/>
        </w:rPr>
        <w:t xml:space="preserve"> </w:t>
      </w:r>
      <w:r w:rsidRPr="00395726">
        <w:rPr>
          <w:rFonts w:ascii="Times New Roman" w:hAnsi="Times New Roman"/>
          <w:sz w:val="24"/>
          <w:lang w:val="nl-NL"/>
        </w:rPr>
        <w:t>geest</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bidden,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4"/>
          <w:sz w:val="24"/>
          <w:lang w:val="nl-NL"/>
        </w:rPr>
        <w:t xml:space="preserve"> </w:t>
      </w:r>
      <w:r w:rsidRPr="00395726">
        <w:rPr>
          <w:rFonts w:ascii="Times New Roman" w:hAnsi="Times New Roman"/>
          <w:sz w:val="24"/>
          <w:lang w:val="nl-NL"/>
        </w:rPr>
        <w:t>zal</w:t>
      </w:r>
      <w:r w:rsidRPr="00395726">
        <w:rPr>
          <w:rFonts w:ascii="Times New Roman" w:hAnsi="Times New Roman"/>
          <w:spacing w:val="-33"/>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z w:val="24"/>
          <w:lang w:val="nl-NL"/>
        </w:rPr>
        <w:t>verstand</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bidden.</w:t>
      </w:r>
      <w:r w:rsidRPr="00395726">
        <w:rPr>
          <w:rFonts w:ascii="Times New Roman" w:hAnsi="Times New Roman"/>
          <w:spacing w:val="-18"/>
          <w:sz w:val="24"/>
          <w:lang w:val="nl-NL"/>
        </w:rPr>
        <w:t xml:space="preserve"> </w:t>
      </w:r>
      <w:r w:rsidRPr="00395726">
        <w:rPr>
          <w:rFonts w:ascii="Times New Roman" w:hAnsi="Times New Roman"/>
          <w:sz w:val="24"/>
          <w:lang w:val="nl-NL"/>
        </w:rPr>
        <w:t>Ik</w:t>
      </w:r>
      <w:r w:rsidRPr="00395726">
        <w:rPr>
          <w:rFonts w:ascii="Times New Roman" w:hAnsi="Times New Roman"/>
          <w:spacing w:val="-18"/>
          <w:sz w:val="24"/>
          <w:lang w:val="nl-NL"/>
        </w:rPr>
        <w:t xml:space="preserve"> </w:t>
      </w:r>
      <w:r w:rsidRPr="00395726">
        <w:rPr>
          <w:rFonts w:ascii="Times New Roman" w:hAnsi="Times New Roman"/>
          <w:sz w:val="24"/>
          <w:lang w:val="nl-NL"/>
        </w:rPr>
        <w:t>zal</w:t>
      </w:r>
      <w:r w:rsidRPr="00395726">
        <w:rPr>
          <w:rFonts w:ascii="Times New Roman" w:hAnsi="Times New Roman"/>
          <w:spacing w:val="-29"/>
          <w:sz w:val="24"/>
          <w:lang w:val="nl-NL"/>
        </w:rPr>
        <w:t xml:space="preserve"> </w:t>
      </w:r>
      <w:r w:rsidRPr="00395726">
        <w:rPr>
          <w:rFonts w:ascii="Times New Roman" w:hAnsi="Times New Roman"/>
          <w:sz w:val="24"/>
          <w:lang w:val="nl-NL"/>
        </w:rPr>
        <w:t>wel</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8"/>
          <w:sz w:val="24"/>
          <w:lang w:val="nl-NL"/>
        </w:rPr>
        <w:t xml:space="preserve"> </w:t>
      </w:r>
      <w:r w:rsidRPr="00395726">
        <w:rPr>
          <w:rFonts w:ascii="Times New Roman" w:hAnsi="Times New Roman"/>
          <w:sz w:val="24"/>
          <w:lang w:val="nl-NL"/>
        </w:rPr>
        <w:t>den</w:t>
      </w:r>
      <w:r w:rsidRPr="00395726">
        <w:rPr>
          <w:rFonts w:ascii="Times New Roman" w:hAnsi="Times New Roman"/>
          <w:spacing w:val="-24"/>
          <w:sz w:val="24"/>
          <w:lang w:val="nl-NL"/>
        </w:rPr>
        <w:t xml:space="preserve"> </w:t>
      </w:r>
      <w:r w:rsidRPr="00395726">
        <w:rPr>
          <w:rFonts w:ascii="Times New Roman" w:hAnsi="Times New Roman"/>
          <w:sz w:val="24"/>
          <w:lang w:val="nl-NL"/>
        </w:rPr>
        <w:t>geest</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zingen,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8"/>
          <w:sz w:val="24"/>
          <w:lang w:val="nl-NL"/>
        </w:rPr>
        <w:t xml:space="preserve"> </w:t>
      </w:r>
      <w:r w:rsidRPr="00395726">
        <w:rPr>
          <w:rFonts w:ascii="Times New Roman" w:hAnsi="Times New Roman"/>
          <w:spacing w:val="-10"/>
          <w:sz w:val="24"/>
          <w:lang w:val="nl-NL"/>
        </w:rPr>
        <w:t xml:space="preserve">ik </w:t>
      </w:r>
      <w:r w:rsidRPr="00395726">
        <w:rPr>
          <w:rFonts w:ascii="Times New Roman" w:hAnsi="Times New Roman"/>
          <w:sz w:val="24"/>
          <w:lang w:val="nl-NL"/>
        </w:rPr>
        <w:t>zal</w:t>
      </w:r>
      <w:r w:rsidRPr="00395726">
        <w:rPr>
          <w:rFonts w:ascii="Times New Roman" w:hAnsi="Times New Roman"/>
          <w:spacing w:val="-33"/>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z w:val="24"/>
          <w:lang w:val="nl-NL"/>
        </w:rPr>
        <w:t>verstand</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zingen.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verbiedt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bidden</w:t>
      </w:r>
      <w:r w:rsidRPr="00395726">
        <w:rPr>
          <w:rFonts w:ascii="Times New Roman" w:hAnsi="Times New Roman"/>
          <w:spacing w:val="-31"/>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zingen</w:t>
      </w:r>
      <w:r w:rsidRPr="00395726">
        <w:rPr>
          <w:rFonts w:ascii="Times New Roman" w:hAnsi="Times New Roman"/>
          <w:spacing w:val="-31"/>
          <w:sz w:val="24"/>
          <w:lang w:val="nl-NL"/>
        </w:rPr>
        <w:t xml:space="preserve"> </w:t>
      </w:r>
      <w:r w:rsidRPr="00395726">
        <w:rPr>
          <w:rFonts w:ascii="Times New Roman" w:hAnsi="Times New Roman"/>
          <w:sz w:val="24"/>
          <w:lang w:val="nl-NL"/>
        </w:rPr>
        <w:t>onder</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26"/>
          <w:sz w:val="24"/>
          <w:lang w:val="nl-NL"/>
        </w:rPr>
        <w:t xml:space="preserve"> </w:t>
      </w:r>
      <w:r w:rsidRPr="00395726">
        <w:rPr>
          <w:rFonts w:ascii="Times New Roman" w:hAnsi="Times New Roman"/>
          <w:sz w:val="24"/>
          <w:lang w:val="nl-NL"/>
        </w:rPr>
        <w:t>aandrift,</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 xml:space="preserve">of </w:t>
      </w:r>
      <w:r w:rsidRPr="00395726">
        <w:rPr>
          <w:rFonts w:ascii="Times New Roman" w:hAnsi="Times New Roman"/>
          <w:sz w:val="24"/>
          <w:lang w:val="nl-NL"/>
        </w:rPr>
        <w:t>wanneer</w:t>
      </w:r>
      <w:r w:rsidRPr="00395726">
        <w:rPr>
          <w:rFonts w:ascii="Times New Roman" w:hAnsi="Times New Roman"/>
          <w:spacing w:val="-9"/>
          <w:sz w:val="24"/>
          <w:lang w:val="nl-NL"/>
        </w:rPr>
        <w:t xml:space="preserve"> </w:t>
      </w:r>
      <w:r w:rsidRPr="00395726">
        <w:rPr>
          <w:rFonts w:ascii="Times New Roman" w:hAnsi="Times New Roman"/>
          <w:sz w:val="24"/>
          <w:lang w:val="nl-NL"/>
        </w:rPr>
        <w:t>zij</w:t>
      </w:r>
      <w:r w:rsidRPr="00395726">
        <w:rPr>
          <w:rFonts w:ascii="Times New Roman" w:hAnsi="Times New Roman"/>
          <w:spacing w:val="-9"/>
          <w:sz w:val="24"/>
          <w:lang w:val="nl-NL"/>
        </w:rPr>
        <w:t xml:space="preserve"> </w:t>
      </w:r>
      <w:r w:rsidRPr="00395726">
        <w:rPr>
          <w:rFonts w:ascii="Times New Roman" w:hAnsi="Times New Roman"/>
          <w:sz w:val="24"/>
          <w:lang w:val="nl-NL"/>
        </w:rPr>
        <w:t>er</w:t>
      </w:r>
      <w:r w:rsidRPr="00395726">
        <w:rPr>
          <w:rFonts w:ascii="Times New Roman" w:hAnsi="Times New Roman"/>
          <w:spacing w:val="-9"/>
          <w:sz w:val="24"/>
          <w:lang w:val="nl-NL"/>
        </w:rPr>
        <w:t xml:space="preserve"> </w:t>
      </w:r>
      <w:r w:rsidRPr="00395726">
        <w:rPr>
          <w:rFonts w:ascii="Times New Roman" w:hAnsi="Times New Roman"/>
          <w:sz w:val="24"/>
          <w:lang w:val="nl-NL"/>
        </w:rPr>
        <w:t>toe</w:t>
      </w:r>
      <w:r w:rsidRPr="00395726">
        <w:rPr>
          <w:rFonts w:ascii="Times New Roman" w:hAnsi="Times New Roman"/>
          <w:spacing w:val="-9"/>
          <w:sz w:val="24"/>
          <w:lang w:val="nl-NL"/>
        </w:rPr>
        <w:t xml:space="preserve"> </w:t>
      </w:r>
      <w:r w:rsidRPr="00395726">
        <w:rPr>
          <w:rFonts w:ascii="Times New Roman" w:hAnsi="Times New Roman"/>
          <w:sz w:val="24"/>
          <w:lang w:val="nl-NL"/>
        </w:rPr>
        <w:t>geïnspireerd</w:t>
      </w:r>
      <w:r w:rsidRPr="00395726">
        <w:rPr>
          <w:rFonts w:ascii="Times New Roman" w:hAnsi="Times New Roman"/>
          <w:spacing w:val="-9"/>
          <w:sz w:val="24"/>
          <w:lang w:val="nl-NL"/>
        </w:rPr>
        <w:t xml:space="preserve"> </w:t>
      </w:r>
      <w:r w:rsidRPr="00395726">
        <w:rPr>
          <w:rFonts w:ascii="Times New Roman" w:hAnsi="Times New Roman"/>
          <w:sz w:val="24"/>
          <w:lang w:val="nl-NL"/>
        </w:rPr>
        <w:t>werden,</w:t>
      </w:r>
      <w:r w:rsidRPr="00395726">
        <w:rPr>
          <w:rFonts w:ascii="Times New Roman" w:hAnsi="Times New Roman"/>
          <w:spacing w:val="-9"/>
          <w:sz w:val="24"/>
          <w:lang w:val="nl-NL"/>
        </w:rPr>
        <w:t xml:space="preserve"> </w:t>
      </w:r>
      <w:r w:rsidRPr="00395726">
        <w:rPr>
          <w:rFonts w:ascii="Times New Roman" w:hAnsi="Times New Roman"/>
          <w:sz w:val="24"/>
          <w:lang w:val="nl-NL"/>
        </w:rPr>
        <w:t>of</w:t>
      </w:r>
      <w:r w:rsidRPr="00395726">
        <w:rPr>
          <w:rFonts w:ascii="Times New Roman" w:hAnsi="Times New Roman"/>
          <w:spacing w:val="-9"/>
          <w:sz w:val="24"/>
          <w:lang w:val="nl-NL"/>
        </w:rPr>
        <w:t xml:space="preserve"> </w:t>
      </w:r>
      <w:r w:rsidRPr="00395726">
        <w:rPr>
          <w:rFonts w:ascii="Times New Roman" w:hAnsi="Times New Roman"/>
          <w:sz w:val="24"/>
          <w:lang w:val="nl-NL"/>
        </w:rPr>
        <w:t>wanneer</w:t>
      </w:r>
      <w:r w:rsidRPr="00395726">
        <w:rPr>
          <w:rFonts w:ascii="Times New Roman" w:hAnsi="Times New Roman"/>
          <w:spacing w:val="-9"/>
          <w:sz w:val="24"/>
          <w:lang w:val="nl-NL"/>
        </w:rPr>
        <w:t xml:space="preserve"> </w:t>
      </w:r>
      <w:r w:rsidRPr="00395726">
        <w:rPr>
          <w:rFonts w:ascii="Times New Roman" w:hAnsi="Times New Roman"/>
          <w:sz w:val="24"/>
          <w:lang w:val="nl-NL"/>
        </w:rPr>
        <w:t>zulk</w:t>
      </w:r>
      <w:r w:rsidRPr="00395726">
        <w:rPr>
          <w:rFonts w:ascii="Times New Roman" w:hAnsi="Times New Roman"/>
          <w:spacing w:val="-9"/>
          <w:sz w:val="24"/>
          <w:lang w:val="nl-NL"/>
        </w:rPr>
        <w:t xml:space="preserve"> </w:t>
      </w:r>
      <w:r w:rsidRPr="00395726">
        <w:rPr>
          <w:rFonts w:ascii="Times New Roman" w:hAnsi="Times New Roman"/>
          <w:sz w:val="24"/>
          <w:lang w:val="nl-NL"/>
        </w:rPr>
        <w:t>een</w:t>
      </w:r>
      <w:r w:rsidRPr="00395726">
        <w:rPr>
          <w:rFonts w:ascii="Times New Roman" w:hAnsi="Times New Roman"/>
          <w:spacing w:val="-9"/>
          <w:sz w:val="24"/>
          <w:lang w:val="nl-NL"/>
        </w:rPr>
        <w:t xml:space="preserve"> </w:t>
      </w:r>
      <w:r w:rsidRPr="00395726">
        <w:rPr>
          <w:rFonts w:ascii="Times New Roman" w:hAnsi="Times New Roman"/>
          <w:sz w:val="24"/>
          <w:lang w:val="nl-NL"/>
        </w:rPr>
        <w:t>geestelijke</w:t>
      </w:r>
      <w:r w:rsidRPr="00395726">
        <w:rPr>
          <w:rFonts w:ascii="Times New Roman" w:hAnsi="Times New Roman"/>
          <w:spacing w:val="-9"/>
          <w:sz w:val="24"/>
          <w:lang w:val="nl-NL"/>
        </w:rPr>
        <w:t xml:space="preserve"> </w:t>
      </w:r>
      <w:r w:rsidRPr="00395726">
        <w:rPr>
          <w:rFonts w:ascii="Times New Roman" w:hAnsi="Times New Roman"/>
          <w:sz w:val="24"/>
          <w:lang w:val="nl-NL"/>
        </w:rPr>
        <w:t>gave</w:t>
      </w:r>
      <w:r w:rsidRPr="00395726">
        <w:rPr>
          <w:rFonts w:ascii="Times New Roman" w:hAnsi="Times New Roman"/>
          <w:spacing w:val="-9"/>
          <w:sz w:val="24"/>
          <w:lang w:val="nl-NL"/>
        </w:rPr>
        <w:t xml:space="preserve"> </w:t>
      </w:r>
      <w:r w:rsidRPr="00395726">
        <w:rPr>
          <w:rFonts w:ascii="Times New Roman" w:hAnsi="Times New Roman"/>
          <w:sz w:val="24"/>
          <w:lang w:val="nl-NL"/>
        </w:rPr>
        <w:t>hun</w:t>
      </w:r>
      <w:r w:rsidRPr="00395726">
        <w:rPr>
          <w:rFonts w:ascii="Times New Roman" w:hAnsi="Times New Roman"/>
          <w:spacing w:val="-9"/>
          <w:sz w:val="24"/>
          <w:lang w:val="nl-NL"/>
        </w:rPr>
        <w:t xml:space="preserve"> </w:t>
      </w:r>
      <w:r w:rsidRPr="00395726">
        <w:rPr>
          <w:rFonts w:ascii="Times New Roman" w:hAnsi="Times New Roman"/>
          <w:sz w:val="24"/>
          <w:lang w:val="nl-NL"/>
        </w:rPr>
        <w:t>verleend</w:t>
      </w:r>
      <w:r w:rsidRPr="00395726">
        <w:rPr>
          <w:rFonts w:ascii="Times New Roman" w:hAnsi="Times New Roman"/>
          <w:spacing w:val="-1"/>
          <w:sz w:val="24"/>
          <w:lang w:val="nl-NL"/>
        </w:rPr>
        <w:t xml:space="preserve"> </w:t>
      </w:r>
      <w:r w:rsidRPr="00395726">
        <w:rPr>
          <w:rFonts w:ascii="Times New Roman" w:hAnsi="Times New Roman"/>
          <w:sz w:val="24"/>
          <w:lang w:val="nl-NL"/>
        </w:rPr>
        <w:t xml:space="preserve">was, </w:t>
      </w:r>
      <w:r w:rsidRPr="00395726">
        <w:rPr>
          <w:rFonts w:ascii="Times New Roman" w:hAnsi="Times New Roman"/>
          <w:spacing w:val="-3"/>
          <w:sz w:val="24"/>
          <w:lang w:val="nl-NL"/>
        </w:rPr>
        <w:t xml:space="preserve">maar </w:t>
      </w:r>
      <w:r w:rsidRPr="00395726">
        <w:rPr>
          <w:rFonts w:ascii="Times New Roman" w:hAnsi="Times New Roman"/>
          <w:spacing w:val="-6"/>
          <w:sz w:val="24"/>
          <w:lang w:val="nl-NL"/>
        </w:rPr>
        <w:t xml:space="preserve">hij </w:t>
      </w:r>
      <w:r w:rsidRPr="00395726">
        <w:rPr>
          <w:rFonts w:ascii="Times New Roman" w:hAnsi="Times New Roman"/>
          <w:sz w:val="24"/>
          <w:lang w:val="nl-NL"/>
        </w:rPr>
        <w:t xml:space="preserve">wenste dat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het zo deden dat de anderen het verstonden en zich met hen verenigen </w:t>
      </w:r>
      <w:r w:rsidRPr="00395726">
        <w:rPr>
          <w:rFonts w:ascii="Times New Roman" w:hAnsi="Times New Roman"/>
          <w:spacing w:val="-3"/>
          <w:sz w:val="24"/>
          <w:lang w:val="nl-NL"/>
        </w:rPr>
        <w:t xml:space="preserve">konden. Alle openbare </w:t>
      </w:r>
      <w:r w:rsidRPr="00395726">
        <w:rPr>
          <w:rFonts w:ascii="Times New Roman" w:hAnsi="Times New Roman"/>
          <w:sz w:val="24"/>
          <w:lang w:val="nl-NL"/>
        </w:rPr>
        <w:t xml:space="preserve">eredienst moet zo ingericht </w:t>
      </w:r>
      <w:r w:rsidRPr="00395726">
        <w:rPr>
          <w:rFonts w:ascii="Times New Roman" w:hAnsi="Times New Roman"/>
          <w:spacing w:val="-3"/>
          <w:sz w:val="24"/>
          <w:lang w:val="nl-NL"/>
        </w:rPr>
        <w:t xml:space="preserve">worden </w:t>
      </w:r>
      <w:r w:rsidRPr="00395726">
        <w:rPr>
          <w:rFonts w:ascii="Times New Roman" w:hAnsi="Times New Roman"/>
          <w:sz w:val="24"/>
          <w:lang w:val="nl-NL"/>
        </w:rPr>
        <w:t xml:space="preserve">dat hij </w:t>
      </w:r>
      <w:r w:rsidRPr="00395726">
        <w:rPr>
          <w:rFonts w:ascii="Times New Roman" w:hAnsi="Times New Roman"/>
          <w:spacing w:val="-3"/>
          <w:sz w:val="24"/>
          <w:lang w:val="nl-NL"/>
        </w:rPr>
        <w:t>begrijpelijk</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is.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6"/>
        </w:numPr>
        <w:tabs>
          <w:tab w:val="left" w:pos="392"/>
        </w:tabs>
        <w:ind w:left="391" w:hanging="275"/>
        <w:jc w:val="both"/>
        <w:rPr>
          <w:rFonts w:ascii="Times New Roman" w:eastAsia="Times New Roman" w:hAnsi="Times New Roman" w:cs="Times New Roman"/>
          <w:sz w:val="24"/>
          <w:szCs w:val="24"/>
          <w:lang w:val="nl-NL"/>
        </w:rPr>
      </w:pPr>
      <w:r w:rsidRPr="00395726">
        <w:rPr>
          <w:rFonts w:ascii="Times New Roman"/>
          <w:sz w:val="24"/>
          <w:lang w:val="nl-NL"/>
        </w:rPr>
        <w:t xml:space="preserve">Hij </w:t>
      </w:r>
      <w:r w:rsidRPr="00395726">
        <w:rPr>
          <w:rFonts w:ascii="Times New Roman"/>
          <w:spacing w:val="-3"/>
          <w:sz w:val="24"/>
          <w:lang w:val="nl-NL"/>
        </w:rPr>
        <w:t xml:space="preserve">steunt zijn bewijsvoering </w:t>
      </w:r>
      <w:r w:rsidRPr="00395726">
        <w:rPr>
          <w:rFonts w:ascii="Times New Roman"/>
          <w:sz w:val="24"/>
          <w:lang w:val="nl-NL"/>
        </w:rPr>
        <w:t xml:space="preserve">met </w:t>
      </w:r>
      <w:r w:rsidRPr="00395726">
        <w:rPr>
          <w:rFonts w:ascii="Times New Roman"/>
          <w:spacing w:val="-3"/>
          <w:sz w:val="24"/>
          <w:lang w:val="nl-NL"/>
        </w:rPr>
        <w:t>verscheidene</w:t>
      </w:r>
      <w:r w:rsidRPr="00395726">
        <w:rPr>
          <w:rFonts w:ascii="Times New Roman"/>
          <w:spacing w:val="9"/>
          <w:sz w:val="24"/>
          <w:lang w:val="nl-NL"/>
        </w:rPr>
        <w:t xml:space="preserve"> </w:t>
      </w:r>
      <w:r w:rsidRPr="00395726">
        <w:rPr>
          <w:rFonts w:ascii="Times New Roman"/>
          <w:spacing w:val="-3"/>
          <w:sz w:val="24"/>
          <w:lang w:val="nl-NL"/>
        </w:rPr>
        <w:t>redenen.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36"/>
        </w:numPr>
        <w:tabs>
          <w:tab w:val="left" w:pos="34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Anders</w:t>
      </w:r>
      <w:r w:rsidRPr="00395726">
        <w:rPr>
          <w:rFonts w:ascii="Times New Roman" w:hAnsi="Times New Roman"/>
          <w:spacing w:val="-21"/>
          <w:sz w:val="24"/>
          <w:lang w:val="nl-NL"/>
        </w:rPr>
        <w:t xml:space="preserve"> </w:t>
      </w:r>
      <w:r w:rsidRPr="00395726">
        <w:rPr>
          <w:rFonts w:ascii="Times New Roman" w:hAnsi="Times New Roman"/>
          <w:sz w:val="24"/>
          <w:lang w:val="nl-NL"/>
        </w:rPr>
        <w:t>kan</w:t>
      </w:r>
      <w:r w:rsidRPr="00395726">
        <w:rPr>
          <w:rFonts w:ascii="Times New Roman" w:hAnsi="Times New Roman"/>
          <w:spacing w:val="-21"/>
          <w:sz w:val="24"/>
          <w:lang w:val="nl-NL"/>
        </w:rPr>
        <w:t xml:space="preserve"> </w:t>
      </w:r>
      <w:r w:rsidRPr="00395726">
        <w:rPr>
          <w:rFonts w:ascii="Times New Roman" w:hAnsi="Times New Roman"/>
          <w:sz w:val="24"/>
          <w:lang w:val="nl-NL"/>
        </w:rPr>
        <w:t>de</w:t>
      </w:r>
      <w:r w:rsidRPr="00395726">
        <w:rPr>
          <w:rFonts w:ascii="Times New Roman" w:hAnsi="Times New Roman"/>
          <w:spacing w:val="-17"/>
          <w:sz w:val="24"/>
          <w:lang w:val="nl-NL"/>
        </w:rPr>
        <w:t xml:space="preserve"> </w:t>
      </w:r>
      <w:r w:rsidRPr="00395726">
        <w:rPr>
          <w:rFonts w:ascii="Times New Roman" w:hAnsi="Times New Roman"/>
          <w:sz w:val="24"/>
          <w:lang w:val="nl-NL"/>
        </w:rPr>
        <w:t>ongeleerde</w:t>
      </w:r>
      <w:r w:rsidRPr="00395726">
        <w:rPr>
          <w:rFonts w:ascii="Times New Roman" w:hAnsi="Times New Roman"/>
          <w:spacing w:val="-17"/>
          <w:sz w:val="24"/>
          <w:lang w:val="nl-NL"/>
        </w:rPr>
        <w:t xml:space="preserve"> </w:t>
      </w:r>
      <w:r w:rsidRPr="00395726">
        <w:rPr>
          <w:rFonts w:ascii="Times New Roman" w:hAnsi="Times New Roman"/>
          <w:sz w:val="24"/>
          <w:lang w:val="nl-NL"/>
        </w:rPr>
        <w:t>geen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Amen</w:t>
      </w:r>
      <w:r w:rsidRPr="00395726">
        <w:rPr>
          <w:rFonts w:ascii="Times New Roman" w:hAnsi="Times New Roman"/>
          <w:spacing w:val="-24"/>
          <w:sz w:val="24"/>
          <w:lang w:val="nl-NL"/>
        </w:rPr>
        <w:t xml:space="preserve"> </w:t>
      </w:r>
      <w:r w:rsidRPr="00395726">
        <w:rPr>
          <w:rFonts w:ascii="Times New Roman" w:hAnsi="Times New Roman"/>
          <w:sz w:val="24"/>
          <w:lang w:val="nl-NL"/>
        </w:rPr>
        <w:t>zeggen</w:t>
      </w:r>
      <w:r w:rsidRPr="00395726">
        <w:rPr>
          <w:rFonts w:ascii="Times New Roman" w:hAnsi="Times New Roman"/>
          <w:spacing w:val="-21"/>
          <w:sz w:val="24"/>
          <w:lang w:val="nl-NL"/>
        </w:rPr>
        <w:t xml:space="preserve"> </w:t>
      </w:r>
      <w:r w:rsidRPr="00395726">
        <w:rPr>
          <w:rFonts w:ascii="Times New Roman" w:hAnsi="Times New Roman"/>
          <w:sz w:val="24"/>
          <w:lang w:val="nl-NL"/>
        </w:rPr>
        <w:t>op</w:t>
      </w:r>
      <w:r w:rsidRPr="00395726">
        <w:rPr>
          <w:rFonts w:ascii="Times New Roman" w:hAnsi="Times New Roman"/>
          <w:spacing w:val="-12"/>
          <w:sz w:val="24"/>
          <w:lang w:val="nl-NL"/>
        </w:rPr>
        <w:t xml:space="preserve"> </w:t>
      </w:r>
      <w:r w:rsidRPr="00395726">
        <w:rPr>
          <w:rFonts w:ascii="Times New Roman" w:hAnsi="Times New Roman"/>
          <w:sz w:val="24"/>
          <w:lang w:val="nl-NL"/>
        </w:rPr>
        <w:t>hun</w:t>
      </w:r>
      <w:r w:rsidRPr="00395726">
        <w:rPr>
          <w:rFonts w:ascii="Times New Roman" w:hAnsi="Times New Roman"/>
          <w:spacing w:val="-17"/>
          <w:sz w:val="24"/>
          <w:lang w:val="nl-NL"/>
        </w:rPr>
        <w:t xml:space="preserve"> </w:t>
      </w:r>
      <w:r w:rsidRPr="00395726">
        <w:rPr>
          <w:rFonts w:ascii="Times New Roman" w:hAnsi="Times New Roman"/>
          <w:sz w:val="24"/>
          <w:lang w:val="nl-NL"/>
        </w:rPr>
        <w:t>gebeden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dankzeggingen,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 xml:space="preserve">met </w:t>
      </w:r>
      <w:r w:rsidRPr="00395726">
        <w:rPr>
          <w:rFonts w:ascii="Times New Roman" w:hAnsi="Times New Roman"/>
          <w:spacing w:val="-3"/>
          <w:sz w:val="24"/>
          <w:lang w:val="nl-NL"/>
        </w:rPr>
        <w:t>hen</w:t>
      </w:r>
      <w:r w:rsidRPr="00395726">
        <w:rPr>
          <w:rFonts w:ascii="Times New Roman" w:hAnsi="Times New Roman"/>
          <w:spacing w:val="-6"/>
          <w:sz w:val="24"/>
          <w:lang w:val="nl-NL"/>
        </w:rPr>
        <w:t xml:space="preserve"> </w:t>
      </w:r>
      <w:r w:rsidRPr="00395726">
        <w:rPr>
          <w:rFonts w:ascii="Times New Roman" w:hAnsi="Times New Roman"/>
          <w:sz w:val="24"/>
          <w:lang w:val="nl-NL"/>
        </w:rPr>
        <w:t>in</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godsverering</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verenigen,</w:t>
      </w:r>
      <w:r w:rsidRPr="00395726">
        <w:rPr>
          <w:rFonts w:ascii="Times New Roman" w:hAnsi="Times New Roman"/>
          <w:spacing w:val="-5"/>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3"/>
          <w:sz w:val="24"/>
          <w:lang w:val="nl-NL"/>
        </w:rPr>
        <w:t xml:space="preserve"> </w:t>
      </w:r>
      <w:r w:rsidRPr="00395726">
        <w:rPr>
          <w:rFonts w:ascii="Times New Roman" w:hAnsi="Times New Roman"/>
          <w:sz w:val="24"/>
          <w:lang w:val="nl-NL"/>
        </w:rPr>
        <w:t>hen</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6"/>
          <w:sz w:val="24"/>
          <w:lang w:val="nl-NL"/>
        </w:rPr>
        <w:t xml:space="preserve"> </w:t>
      </w:r>
      <w:r w:rsidRPr="00395726">
        <w:rPr>
          <w:rFonts w:ascii="Times New Roman" w:hAnsi="Times New Roman"/>
          <w:sz w:val="24"/>
          <w:lang w:val="nl-NL"/>
        </w:rPr>
        <w:t>verstaan</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kan,</w:t>
      </w:r>
      <w:r w:rsidRPr="00395726">
        <w:rPr>
          <w:rFonts w:ascii="Times New Roman" w:hAnsi="Times New Roman"/>
          <w:spacing w:val="-4"/>
          <w:sz w:val="24"/>
          <w:lang w:val="nl-NL"/>
        </w:rPr>
        <w:t xml:space="preserve"> </w:t>
      </w:r>
      <w:r w:rsidRPr="00395726">
        <w:rPr>
          <w:rFonts w:ascii="Times New Roman" w:hAnsi="Times New Roman"/>
          <w:sz w:val="24"/>
          <w:lang w:val="nl-NL"/>
        </w:rPr>
        <w:t>vers</w:t>
      </w:r>
      <w:r w:rsidRPr="00395726">
        <w:rPr>
          <w:rFonts w:ascii="Times New Roman" w:hAnsi="Times New Roman"/>
          <w:spacing w:val="-11"/>
          <w:sz w:val="24"/>
          <w:lang w:val="nl-NL"/>
        </w:rPr>
        <w:t xml:space="preserve"> </w:t>
      </w:r>
      <w:r w:rsidRPr="00395726">
        <w:rPr>
          <w:rFonts w:ascii="Times New Roman" w:hAnsi="Times New Roman"/>
          <w:sz w:val="24"/>
          <w:lang w:val="nl-NL"/>
        </w:rPr>
        <w:t>16.</w:t>
      </w:r>
      <w:r w:rsidRPr="00395726">
        <w:rPr>
          <w:rFonts w:ascii="Times New Roman" w:hAnsi="Times New Roman"/>
          <w:spacing w:val="-4"/>
          <w:sz w:val="24"/>
          <w:lang w:val="nl-NL"/>
        </w:rPr>
        <w:t xml:space="preserve"> </w:t>
      </w:r>
      <w:r w:rsidRPr="00395726">
        <w:rPr>
          <w:rFonts w:ascii="Times New Roman" w:hAnsi="Times New Roman"/>
          <w:sz w:val="24"/>
          <w:lang w:val="nl-NL"/>
        </w:rPr>
        <w:t>Hij,</w:t>
      </w:r>
      <w:r w:rsidRPr="00395726">
        <w:rPr>
          <w:rFonts w:ascii="Times New Roman" w:hAnsi="Times New Roman"/>
          <w:spacing w:val="-4"/>
          <w:sz w:val="24"/>
          <w:lang w:val="nl-NL"/>
        </w:rPr>
        <w:t xml:space="preserve"> </w:t>
      </w:r>
      <w:r w:rsidRPr="00395726">
        <w:rPr>
          <w:rFonts w:ascii="Times New Roman" w:hAnsi="Times New Roman"/>
          <w:sz w:val="24"/>
          <w:lang w:val="nl-NL"/>
        </w:rPr>
        <w:t>die</w:t>
      </w:r>
      <w:r w:rsidRPr="00395726">
        <w:rPr>
          <w:rFonts w:ascii="Times New Roman" w:hAnsi="Times New Roman"/>
          <w:spacing w:val="-4"/>
          <w:sz w:val="24"/>
          <w:lang w:val="nl-NL"/>
        </w:rPr>
        <w:t xml:space="preserve"> </w:t>
      </w:r>
      <w:r w:rsidRPr="00395726">
        <w:rPr>
          <w:rFonts w:ascii="Times New Roman" w:hAnsi="Times New Roman"/>
          <w:sz w:val="24"/>
          <w:lang w:val="nl-NL"/>
        </w:rPr>
        <w:t>de</w:t>
      </w:r>
      <w:r w:rsidRPr="00395726">
        <w:rPr>
          <w:rFonts w:ascii="Times New Roman" w:hAnsi="Times New Roman"/>
          <w:spacing w:val="-4"/>
          <w:sz w:val="24"/>
          <w:lang w:val="nl-NL"/>
        </w:rPr>
        <w:t xml:space="preserve"> </w:t>
      </w:r>
      <w:r w:rsidRPr="00395726">
        <w:rPr>
          <w:rFonts w:ascii="Times New Roman" w:hAnsi="Times New Roman"/>
          <w:sz w:val="24"/>
          <w:lang w:val="nl-NL"/>
        </w:rPr>
        <w:t>plaats</w:t>
      </w:r>
      <w:r w:rsidRPr="00395726">
        <w:rPr>
          <w:rFonts w:ascii="Times New Roman" w:hAnsi="Times New Roman"/>
          <w:spacing w:val="-4"/>
          <w:sz w:val="24"/>
          <w:lang w:val="nl-NL"/>
        </w:rPr>
        <w:t xml:space="preserve"> </w:t>
      </w:r>
      <w:r w:rsidRPr="00395726">
        <w:rPr>
          <w:rFonts w:ascii="Times New Roman" w:hAnsi="Times New Roman"/>
          <w:spacing w:val="-2"/>
          <w:sz w:val="24"/>
          <w:lang w:val="nl-NL"/>
        </w:rPr>
        <w:t xml:space="preserve">des </w:t>
      </w:r>
      <w:r w:rsidRPr="00395726">
        <w:rPr>
          <w:rFonts w:ascii="Times New Roman" w:hAnsi="Times New Roman"/>
          <w:sz w:val="24"/>
          <w:lang w:val="nl-NL"/>
        </w:rPr>
        <w:t>ongeleerden</w:t>
      </w:r>
      <w:r w:rsidRPr="00395726">
        <w:rPr>
          <w:rFonts w:ascii="Times New Roman" w:hAnsi="Times New Roman"/>
          <w:spacing w:val="-34"/>
          <w:sz w:val="24"/>
          <w:lang w:val="nl-NL"/>
        </w:rPr>
        <w:t xml:space="preserve"> </w:t>
      </w:r>
      <w:r w:rsidRPr="00395726">
        <w:rPr>
          <w:rFonts w:ascii="Times New Roman" w:hAnsi="Times New Roman"/>
          <w:sz w:val="24"/>
          <w:lang w:val="nl-NL"/>
        </w:rPr>
        <w:t>vervult,</w:t>
      </w:r>
      <w:r w:rsidRPr="00395726">
        <w:rPr>
          <w:rFonts w:ascii="Times New Roman" w:hAnsi="Times New Roman"/>
          <w:spacing w:val="-33"/>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gelijk</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sommigen</w:t>
      </w:r>
      <w:r w:rsidRPr="00395726">
        <w:rPr>
          <w:rFonts w:ascii="Times New Roman" w:hAnsi="Times New Roman"/>
          <w:spacing w:val="-36"/>
          <w:sz w:val="24"/>
          <w:lang w:val="nl-NL"/>
        </w:rPr>
        <w:t xml:space="preserve"> </w:t>
      </w:r>
      <w:r w:rsidRPr="00395726">
        <w:rPr>
          <w:rFonts w:ascii="Times New Roman" w:hAnsi="Times New Roman"/>
          <w:sz w:val="24"/>
          <w:lang w:val="nl-NL"/>
        </w:rPr>
        <w:t>het</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uitleggen,</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pacing w:val="2"/>
          <w:sz w:val="24"/>
          <w:lang w:val="nl-NL"/>
        </w:rPr>
        <w:t>grote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meerderheid</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van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het</w:t>
      </w:r>
      <w:r w:rsidRPr="00395726">
        <w:rPr>
          <w:rFonts w:ascii="Times New Roman" w:hAnsi="Times New Roman"/>
          <w:spacing w:val="-34"/>
          <w:sz w:val="24"/>
          <w:lang w:val="nl-NL"/>
        </w:rPr>
        <w:t xml:space="preserve"> </w:t>
      </w:r>
      <w:r w:rsidRPr="00395726">
        <w:rPr>
          <w:rFonts w:ascii="Times New Roman" w:hAnsi="Times New Roman"/>
          <w:spacing w:val="-6"/>
          <w:sz w:val="24"/>
          <w:lang w:val="nl-NL"/>
        </w:rPr>
        <w:t>volk,</w:t>
      </w:r>
      <w:r w:rsidRPr="00395726">
        <w:rPr>
          <w:rFonts w:ascii="Times New Roman" w:hAnsi="Times New Roman"/>
          <w:spacing w:val="-34"/>
          <w:sz w:val="24"/>
          <w:lang w:val="nl-NL"/>
        </w:rPr>
        <w:t xml:space="preserve"> </w:t>
      </w:r>
      <w:r w:rsidRPr="00395726">
        <w:rPr>
          <w:rFonts w:ascii="Times New Roman" w:hAnsi="Times New Roman"/>
          <w:spacing w:val="-7"/>
          <w:sz w:val="24"/>
          <w:lang w:val="nl-NL"/>
        </w:rPr>
        <w:t xml:space="preserve">welke </w:t>
      </w:r>
      <w:r w:rsidRPr="00395726">
        <w:rPr>
          <w:rFonts w:ascii="Times New Roman" w:hAnsi="Times New Roman"/>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meeste</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Christelijke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samenkomsten,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letterkundig</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niet</w:t>
      </w:r>
      <w:r w:rsidR="00671961">
        <w:rPr>
          <w:rFonts w:ascii="Times New Roman" w:hAnsi="Times New Roman"/>
          <w:spacing w:val="-4"/>
          <w:sz w:val="24"/>
          <w:lang w:val="nl-NL"/>
        </w:rPr>
        <w:t xml:space="preserve"> </w:t>
      </w:r>
      <w:r w:rsidRPr="00395726">
        <w:rPr>
          <w:rFonts w:ascii="Times New Roman" w:hAnsi="Times New Roman"/>
          <w:spacing w:val="-4"/>
          <w:sz w:val="24"/>
          <w:lang w:val="nl-NL"/>
        </w:rPr>
        <w:t>ontwikkelden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hoe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kunnen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zij</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 xml:space="preserve">"Amen" </w:t>
      </w:r>
      <w:r w:rsidRPr="00395726">
        <w:rPr>
          <w:rFonts w:ascii="Times New Roman" w:hAnsi="Times New Roman"/>
          <w:sz w:val="24"/>
          <w:lang w:val="nl-NL"/>
        </w:rPr>
        <w:t>zeggen</w:t>
      </w:r>
      <w:r w:rsidRPr="00395726">
        <w:rPr>
          <w:rFonts w:ascii="Times New Roman" w:hAnsi="Times New Roman"/>
          <w:spacing w:val="-9"/>
          <w:sz w:val="24"/>
          <w:lang w:val="nl-NL"/>
        </w:rPr>
        <w:t xml:space="preserve"> </w:t>
      </w:r>
      <w:r w:rsidRPr="00395726">
        <w:rPr>
          <w:rFonts w:ascii="Times New Roman" w:hAnsi="Times New Roman"/>
          <w:sz w:val="24"/>
          <w:lang w:val="nl-NL"/>
        </w:rPr>
        <w:t>op</w:t>
      </w:r>
      <w:r w:rsidRPr="00395726">
        <w:rPr>
          <w:rFonts w:ascii="Times New Roman" w:hAnsi="Times New Roman"/>
          <w:spacing w:val="-4"/>
          <w:sz w:val="24"/>
          <w:lang w:val="nl-NL"/>
        </w:rPr>
        <w:t xml:space="preserve"> </w:t>
      </w:r>
      <w:r w:rsidRPr="00395726">
        <w:rPr>
          <w:rFonts w:ascii="Times New Roman" w:hAnsi="Times New Roman"/>
          <w:sz w:val="24"/>
          <w:lang w:val="nl-NL"/>
        </w:rPr>
        <w:t>een</w:t>
      </w:r>
      <w:r w:rsidRPr="00395726">
        <w:rPr>
          <w:rFonts w:ascii="Times New Roman" w:hAnsi="Times New Roman"/>
          <w:spacing w:val="-9"/>
          <w:sz w:val="24"/>
          <w:lang w:val="nl-NL"/>
        </w:rPr>
        <w:t xml:space="preserve"> </w:t>
      </w:r>
      <w:r w:rsidRPr="00395726">
        <w:rPr>
          <w:rFonts w:ascii="Times New Roman" w:hAnsi="Times New Roman"/>
          <w:sz w:val="24"/>
          <w:lang w:val="nl-NL"/>
        </w:rPr>
        <w:t>gebed,</w:t>
      </w:r>
      <w:r w:rsidRPr="00395726">
        <w:rPr>
          <w:rFonts w:ascii="Times New Roman" w:hAnsi="Times New Roman"/>
          <w:spacing w:val="-5"/>
          <w:sz w:val="24"/>
          <w:lang w:val="nl-NL"/>
        </w:rPr>
        <w:t xml:space="preserve"> </w:t>
      </w:r>
      <w:r w:rsidRPr="00395726">
        <w:rPr>
          <w:rFonts w:ascii="Times New Roman" w:hAnsi="Times New Roman"/>
          <w:sz w:val="24"/>
          <w:lang w:val="nl-NL"/>
        </w:rPr>
        <w:t>dat</w:t>
      </w:r>
      <w:r w:rsidRPr="00395726">
        <w:rPr>
          <w:rFonts w:ascii="Times New Roman" w:hAnsi="Times New Roman"/>
          <w:spacing w:val="1"/>
          <w:sz w:val="24"/>
          <w:lang w:val="nl-NL"/>
        </w:rPr>
        <w:t xml:space="preserve"> </w:t>
      </w:r>
      <w:r w:rsidRPr="00395726">
        <w:rPr>
          <w:rFonts w:ascii="Times New Roman" w:hAnsi="Times New Roman"/>
          <w:sz w:val="24"/>
          <w:lang w:val="nl-NL"/>
        </w:rPr>
        <w:t>ze</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7"/>
          <w:sz w:val="24"/>
          <w:lang w:val="nl-NL"/>
        </w:rPr>
        <w:t xml:space="preserve"> </w:t>
      </w:r>
      <w:r w:rsidRPr="00395726">
        <w:rPr>
          <w:rFonts w:ascii="Times New Roman" w:hAnsi="Times New Roman"/>
          <w:sz w:val="24"/>
          <w:lang w:val="nl-NL"/>
        </w:rPr>
        <w:t>verstaan</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12"/>
          <w:sz w:val="24"/>
          <w:lang w:val="nl-NL"/>
        </w:rPr>
        <w:t xml:space="preserve"> </w:t>
      </w:r>
      <w:r w:rsidRPr="00395726">
        <w:rPr>
          <w:rFonts w:ascii="Times New Roman" w:hAnsi="Times New Roman"/>
          <w:sz w:val="24"/>
          <w:lang w:val="nl-NL"/>
        </w:rPr>
        <w:t>Hoe</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17"/>
          <w:sz w:val="24"/>
          <w:lang w:val="nl-NL"/>
        </w:rPr>
        <w:t xml:space="preserve"> </w:t>
      </w:r>
      <w:r w:rsidRPr="00395726">
        <w:rPr>
          <w:rFonts w:ascii="Times New Roman" w:hAnsi="Times New Roman"/>
          <w:sz w:val="24"/>
          <w:lang w:val="nl-NL"/>
        </w:rPr>
        <w:t>ze</w:t>
      </w:r>
      <w:r w:rsidRPr="00395726">
        <w:rPr>
          <w:rFonts w:ascii="Times New Roman" w:hAnsi="Times New Roman"/>
          <w:spacing w:val="-10"/>
          <w:sz w:val="24"/>
          <w:lang w:val="nl-NL"/>
        </w:rPr>
        <w:t xml:space="preserve"> </w:t>
      </w:r>
      <w:r w:rsidRPr="00395726">
        <w:rPr>
          <w:rFonts w:ascii="Times New Roman" w:hAnsi="Times New Roman"/>
          <w:sz w:val="24"/>
          <w:lang w:val="nl-NL"/>
        </w:rPr>
        <w:t>hun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instemming</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deelname</w:t>
      </w:r>
      <w:r w:rsidRPr="00395726">
        <w:rPr>
          <w:rFonts w:ascii="Times New Roman" w:hAnsi="Times New Roman"/>
          <w:spacing w:val="-3"/>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z w:val="24"/>
          <w:lang w:val="nl-NL"/>
        </w:rPr>
        <w:t xml:space="preserve">kennen geven? Dat is: Amen, zo zij het. God geeft de dingen, die wij gevraagd hebben, of: </w:t>
      </w:r>
      <w:r w:rsidRPr="00395726">
        <w:rPr>
          <w:rFonts w:ascii="Times New Roman" w:hAnsi="Times New Roman"/>
          <w:spacing w:val="-2"/>
          <w:sz w:val="24"/>
          <w:lang w:val="nl-NL"/>
        </w:rPr>
        <w:t xml:space="preserve">wij </w:t>
      </w:r>
      <w:r w:rsidRPr="00395726">
        <w:rPr>
          <w:rFonts w:ascii="Times New Roman" w:hAnsi="Times New Roman"/>
          <w:spacing w:val="-3"/>
          <w:sz w:val="24"/>
          <w:lang w:val="nl-NL"/>
        </w:rPr>
        <w:t>stemmen</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afgelegde</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belijdenis</w:t>
      </w:r>
      <w:r w:rsidRPr="00395726">
        <w:rPr>
          <w:rFonts w:ascii="Times New Roman" w:hAnsi="Times New Roman"/>
          <w:spacing w:val="-9"/>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z w:val="24"/>
          <w:lang w:val="nl-NL"/>
        </w:rPr>
        <w:t>zonden</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erkentenis</w:t>
      </w:r>
      <w:r w:rsidRPr="00395726">
        <w:rPr>
          <w:rFonts w:ascii="Times New Roman" w:hAnsi="Times New Roman"/>
          <w:spacing w:val="-1"/>
          <w:sz w:val="24"/>
          <w:lang w:val="nl-NL"/>
        </w:rPr>
        <w:t xml:space="preserve"> </w:t>
      </w:r>
      <w:r w:rsidRPr="00395726">
        <w:rPr>
          <w:rFonts w:ascii="Times New Roman" w:hAnsi="Times New Roman"/>
          <w:sz w:val="24"/>
          <w:lang w:val="nl-NL"/>
        </w:rPr>
        <w:t>van</w:t>
      </w:r>
      <w:r w:rsidRPr="00395726">
        <w:rPr>
          <w:rFonts w:ascii="Times New Roman" w:hAnsi="Times New Roman"/>
          <w:spacing w:val="-11"/>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11"/>
          <w:sz w:val="24"/>
          <w:lang w:val="nl-NL"/>
        </w:rPr>
        <w:t xml:space="preserve"> </w:t>
      </w:r>
      <w:r w:rsidRPr="00395726">
        <w:rPr>
          <w:rFonts w:ascii="Times New Roman" w:hAnsi="Times New Roman"/>
          <w:sz w:val="24"/>
          <w:lang w:val="nl-NL"/>
        </w:rPr>
        <w:t>genade</w:t>
      </w:r>
      <w:r w:rsidRPr="00395726">
        <w:rPr>
          <w:rFonts w:ascii="Times New Roman" w:hAnsi="Times New Roman"/>
          <w:spacing w:val="-10"/>
          <w:sz w:val="24"/>
          <w:lang w:val="nl-NL"/>
        </w:rPr>
        <w:t xml:space="preserve"> </w:t>
      </w:r>
      <w:r w:rsidRPr="00395726">
        <w:rPr>
          <w:rFonts w:ascii="Times New Roman" w:hAnsi="Times New Roman"/>
          <w:sz w:val="24"/>
          <w:lang w:val="nl-NL"/>
        </w:rPr>
        <w:t xml:space="preserve">en </w:t>
      </w:r>
      <w:r w:rsidRPr="00395726">
        <w:rPr>
          <w:rFonts w:ascii="Times New Roman" w:hAnsi="Times New Roman"/>
          <w:spacing w:val="-3"/>
          <w:sz w:val="24"/>
          <w:lang w:val="nl-NL"/>
        </w:rPr>
        <w:t>gunstbewijzen.</w:t>
      </w:r>
      <w:r w:rsidRPr="00395726">
        <w:rPr>
          <w:rFonts w:ascii="Times New Roman" w:hAnsi="Times New Roman"/>
          <w:spacing w:val="-22"/>
          <w:sz w:val="24"/>
          <w:lang w:val="nl-NL"/>
        </w:rPr>
        <w:t xml:space="preserve"> </w:t>
      </w:r>
      <w:r w:rsidRPr="00395726">
        <w:rPr>
          <w:rFonts w:ascii="Times New Roman" w:hAnsi="Times New Roman"/>
          <w:sz w:val="24"/>
          <w:lang w:val="nl-NL"/>
        </w:rPr>
        <w:t>Dat</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betekenis</w:t>
      </w:r>
      <w:r w:rsidRPr="00395726">
        <w:rPr>
          <w:rFonts w:ascii="Times New Roman" w:hAnsi="Times New Roman"/>
          <w:spacing w:val="-22"/>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Amen</w:t>
      </w:r>
      <w:r w:rsidRPr="00395726">
        <w:rPr>
          <w:rFonts w:ascii="Times New Roman" w:hAnsi="Times New Roman"/>
          <w:spacing w:val="-28"/>
          <w:sz w:val="24"/>
          <w:lang w:val="nl-NL"/>
        </w:rPr>
        <w:t xml:space="preserve"> </w:t>
      </w:r>
      <w:r w:rsidRPr="00395726">
        <w:rPr>
          <w:rFonts w:ascii="Times New Roman" w:hAnsi="Times New Roman"/>
          <w:sz w:val="24"/>
          <w:lang w:val="nl-NL"/>
        </w:rPr>
        <w:t>zeggen.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29"/>
          <w:sz w:val="24"/>
          <w:lang w:val="nl-NL"/>
        </w:rPr>
        <w:t xml:space="preserve"> </w:t>
      </w:r>
      <w:r w:rsidRPr="00395726">
        <w:rPr>
          <w:rFonts w:ascii="Times New Roman" w:hAnsi="Times New Roman"/>
          <w:sz w:val="24"/>
          <w:lang w:val="nl-NL"/>
        </w:rPr>
        <w:t>behoren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inwendig</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Amen</w:t>
      </w:r>
      <w:r w:rsidRPr="00395726">
        <w:rPr>
          <w:rFonts w:ascii="Times New Roman" w:hAnsi="Times New Roman"/>
          <w:spacing w:val="-28"/>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z w:val="24"/>
          <w:lang w:val="nl-NL"/>
        </w:rPr>
        <w:t>zeggen,</w:t>
      </w:r>
      <w:r w:rsidRPr="00395726">
        <w:rPr>
          <w:rFonts w:ascii="Times New Roman" w:hAnsi="Times New Roman"/>
          <w:spacing w:val="-16"/>
          <w:sz w:val="24"/>
          <w:lang w:val="nl-NL"/>
        </w:rPr>
        <w:t xml:space="preserve"> </w:t>
      </w:r>
      <w:r w:rsidRPr="00395726">
        <w:rPr>
          <w:rFonts w:ascii="Times New Roman" w:hAnsi="Times New Roman"/>
          <w:sz w:val="24"/>
          <w:lang w:val="nl-NL"/>
        </w:rPr>
        <w:t xml:space="preserve">en het </w:t>
      </w:r>
      <w:r w:rsidRPr="00395726">
        <w:rPr>
          <w:rFonts w:ascii="Times New Roman" w:hAnsi="Times New Roman"/>
          <w:spacing w:val="-4"/>
          <w:sz w:val="24"/>
          <w:lang w:val="nl-NL"/>
        </w:rPr>
        <w:t xml:space="preserve">is </w:t>
      </w:r>
      <w:r w:rsidRPr="00395726">
        <w:rPr>
          <w:rFonts w:ascii="Times New Roman" w:hAnsi="Times New Roman"/>
          <w:spacing w:val="-3"/>
          <w:sz w:val="24"/>
          <w:lang w:val="nl-NL"/>
        </w:rPr>
        <w:t xml:space="preserve">niet </w:t>
      </w:r>
      <w:r w:rsidRPr="00395726">
        <w:rPr>
          <w:rFonts w:ascii="Times New Roman" w:hAnsi="Times New Roman"/>
          <w:sz w:val="24"/>
          <w:lang w:val="nl-NL"/>
        </w:rPr>
        <w:t>ongeschikt in openbare gebeden en samenkomsten deze inwendige toestemming te bevestigen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4"/>
          <w:sz w:val="24"/>
          <w:lang w:val="nl-NL"/>
        </w:rPr>
        <w:t xml:space="preserve"> </w:t>
      </w:r>
      <w:r w:rsidRPr="00395726">
        <w:rPr>
          <w:rFonts w:ascii="Times New Roman" w:hAnsi="Times New Roman"/>
          <w:sz w:val="24"/>
          <w:lang w:val="nl-NL"/>
        </w:rPr>
        <w:t>een</w:t>
      </w:r>
      <w:r w:rsidRPr="00395726">
        <w:rPr>
          <w:rFonts w:ascii="Times New Roman" w:hAnsi="Times New Roman"/>
          <w:spacing w:val="-9"/>
          <w:sz w:val="24"/>
          <w:lang w:val="nl-NL"/>
        </w:rPr>
        <w:t xml:space="preserve"> </w:t>
      </w:r>
      <w:r w:rsidRPr="00395726">
        <w:rPr>
          <w:rFonts w:ascii="Times New Roman" w:hAnsi="Times New Roman"/>
          <w:sz w:val="24"/>
          <w:lang w:val="nl-NL"/>
        </w:rPr>
        <w:t>hoorbaar</w:t>
      </w:r>
      <w:r w:rsidRPr="00395726">
        <w:rPr>
          <w:rFonts w:ascii="Times New Roman" w:hAnsi="Times New Roman"/>
          <w:spacing w:val="-9"/>
          <w:sz w:val="24"/>
          <w:lang w:val="nl-NL"/>
        </w:rPr>
        <w:t xml:space="preserve"> </w:t>
      </w:r>
      <w:r w:rsidRPr="00395726">
        <w:rPr>
          <w:rFonts w:ascii="Times New Roman" w:hAnsi="Times New Roman"/>
          <w:sz w:val="24"/>
          <w:lang w:val="nl-NL"/>
        </w:rPr>
        <w:t>Amen.</w:t>
      </w:r>
      <w:r w:rsidRPr="00395726">
        <w:rPr>
          <w:rFonts w:ascii="Times New Roman" w:hAnsi="Times New Roman"/>
          <w:spacing w:val="-9"/>
          <w:sz w:val="24"/>
          <w:lang w:val="nl-NL"/>
        </w:rPr>
        <w:t xml:space="preserve"> </w:t>
      </w:r>
      <w:r w:rsidRPr="00395726">
        <w:rPr>
          <w:rFonts w:ascii="Times New Roman" w:hAnsi="Times New Roman"/>
          <w:sz w:val="24"/>
          <w:lang w:val="nl-NL"/>
        </w:rPr>
        <w:t>De</w:t>
      </w:r>
      <w:r w:rsidRPr="00395726">
        <w:rPr>
          <w:rFonts w:ascii="Times New Roman" w:hAnsi="Times New Roman"/>
          <w:spacing w:val="-9"/>
          <w:sz w:val="24"/>
          <w:lang w:val="nl-NL"/>
        </w:rPr>
        <w:t xml:space="preserve"> </w:t>
      </w:r>
      <w:r w:rsidRPr="00395726">
        <w:rPr>
          <w:rFonts w:ascii="Times New Roman" w:hAnsi="Times New Roman"/>
          <w:sz w:val="24"/>
          <w:lang w:val="nl-NL"/>
        </w:rPr>
        <w:t>oude</w:t>
      </w:r>
      <w:r w:rsidRPr="00395726">
        <w:rPr>
          <w:rFonts w:ascii="Times New Roman" w:hAnsi="Times New Roman"/>
          <w:spacing w:val="-9"/>
          <w:sz w:val="24"/>
          <w:lang w:val="nl-NL"/>
        </w:rPr>
        <w:t xml:space="preserve"> </w:t>
      </w:r>
      <w:r w:rsidRPr="00395726">
        <w:rPr>
          <w:rFonts w:ascii="Times New Roman" w:hAnsi="Times New Roman"/>
          <w:sz w:val="24"/>
          <w:lang w:val="nl-NL"/>
        </w:rPr>
        <w:t>Christenen</w:t>
      </w:r>
      <w:r w:rsidRPr="00395726">
        <w:rPr>
          <w:rFonts w:ascii="Times New Roman" w:hAnsi="Times New Roman"/>
          <w:spacing w:val="-9"/>
          <w:sz w:val="24"/>
          <w:lang w:val="nl-NL"/>
        </w:rPr>
        <w:t xml:space="preserve"> </w:t>
      </w:r>
      <w:r w:rsidRPr="00395726">
        <w:rPr>
          <w:rFonts w:ascii="Times New Roman" w:hAnsi="Times New Roman"/>
          <w:sz w:val="24"/>
          <w:lang w:val="nl-NL"/>
        </w:rPr>
        <w:t>zegden</w:t>
      </w:r>
      <w:r w:rsidRPr="00395726">
        <w:rPr>
          <w:rFonts w:ascii="Times New Roman" w:hAnsi="Times New Roman"/>
          <w:spacing w:val="-9"/>
          <w:sz w:val="24"/>
          <w:lang w:val="nl-NL"/>
        </w:rPr>
        <w:t xml:space="preserve"> </w:t>
      </w:r>
      <w:r w:rsidRPr="00395726">
        <w:rPr>
          <w:rFonts w:ascii="Times New Roman" w:hAnsi="Times New Roman"/>
          <w:sz w:val="24"/>
          <w:lang w:val="nl-NL"/>
        </w:rPr>
        <w:t>allen</w:t>
      </w:r>
      <w:r w:rsidRPr="00395726">
        <w:rPr>
          <w:rFonts w:ascii="Times New Roman" w:hAnsi="Times New Roman"/>
          <w:spacing w:val="-9"/>
          <w:sz w:val="24"/>
          <w:lang w:val="nl-NL"/>
        </w:rPr>
        <w:t xml:space="preserve"> </w:t>
      </w:r>
      <w:r w:rsidRPr="00395726">
        <w:rPr>
          <w:rFonts w:ascii="Times New Roman" w:hAnsi="Times New Roman"/>
          <w:sz w:val="24"/>
          <w:lang w:val="nl-NL"/>
        </w:rPr>
        <w:t>overluid</w:t>
      </w:r>
      <w:r w:rsidRPr="00395726">
        <w:rPr>
          <w:rFonts w:ascii="Times New Roman" w:hAnsi="Times New Roman"/>
          <w:spacing w:val="-9"/>
          <w:sz w:val="24"/>
          <w:lang w:val="nl-NL"/>
        </w:rPr>
        <w:t xml:space="preserve"> </w:t>
      </w:r>
      <w:r w:rsidRPr="00395726">
        <w:rPr>
          <w:rFonts w:ascii="Times New Roman" w:hAnsi="Times New Roman"/>
          <w:sz w:val="24"/>
          <w:lang w:val="nl-NL"/>
        </w:rPr>
        <w:t>Amen.</w:t>
      </w:r>
      <w:r w:rsidRPr="00395726">
        <w:rPr>
          <w:rFonts w:ascii="Times New Roman" w:hAnsi="Times New Roman"/>
          <w:spacing w:val="-9"/>
          <w:sz w:val="24"/>
          <w:lang w:val="nl-NL"/>
        </w:rPr>
        <w:t xml:space="preserve"> </w:t>
      </w:r>
      <w:r w:rsidRPr="00395726">
        <w:rPr>
          <w:rFonts w:ascii="Times New Roman" w:hAnsi="Times New Roman"/>
          <w:sz w:val="24"/>
          <w:lang w:val="nl-NL"/>
        </w:rPr>
        <w:t>Nu,</w:t>
      </w:r>
      <w:r w:rsidRPr="00395726">
        <w:rPr>
          <w:rFonts w:ascii="Times New Roman" w:hAnsi="Times New Roman"/>
          <w:spacing w:val="-9"/>
          <w:sz w:val="24"/>
          <w:lang w:val="nl-NL"/>
        </w:rPr>
        <w:t xml:space="preserve"> </w:t>
      </w:r>
      <w:r w:rsidRPr="00395726">
        <w:rPr>
          <w:rFonts w:ascii="Times New Roman" w:hAnsi="Times New Roman"/>
          <w:spacing w:val="-2"/>
          <w:sz w:val="24"/>
          <w:lang w:val="nl-NL"/>
        </w:rPr>
        <w:t xml:space="preserve">hoe </w:t>
      </w:r>
      <w:r w:rsidRPr="00395726">
        <w:rPr>
          <w:rFonts w:ascii="Times New Roman" w:hAnsi="Times New Roman"/>
          <w:spacing w:val="-4"/>
          <w:sz w:val="24"/>
          <w:lang w:val="nl-NL"/>
        </w:rPr>
        <w:t>zullen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mensen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Amen</w:t>
      </w:r>
      <w:r w:rsidRPr="00395726">
        <w:rPr>
          <w:rFonts w:ascii="Times New Roman" w:hAnsi="Times New Roman"/>
          <w:spacing w:val="-32"/>
          <w:sz w:val="24"/>
          <w:lang w:val="nl-NL"/>
        </w:rPr>
        <w:t xml:space="preserve"> </w:t>
      </w:r>
      <w:r w:rsidRPr="00395726">
        <w:rPr>
          <w:rFonts w:ascii="Times New Roman" w:hAnsi="Times New Roman"/>
          <w:sz w:val="24"/>
          <w:lang w:val="nl-NL"/>
        </w:rPr>
        <w:t>zeggen</w:t>
      </w:r>
      <w:r w:rsidRPr="00395726">
        <w:rPr>
          <w:rFonts w:ascii="Times New Roman" w:hAnsi="Times New Roman"/>
          <w:spacing w:val="-28"/>
          <w:sz w:val="24"/>
          <w:lang w:val="nl-NL"/>
        </w:rPr>
        <w:t xml:space="preserve"> </w:t>
      </w:r>
      <w:r w:rsidRPr="00395726">
        <w:rPr>
          <w:rFonts w:ascii="Times New Roman" w:hAnsi="Times New Roman"/>
          <w:sz w:val="24"/>
          <w:lang w:val="nl-NL"/>
        </w:rPr>
        <w:t>op</w:t>
      </w:r>
      <w:r w:rsidRPr="00395726">
        <w:rPr>
          <w:rFonts w:ascii="Times New Roman" w:hAnsi="Times New Roman"/>
          <w:spacing w:val="-23"/>
          <w:sz w:val="24"/>
          <w:lang w:val="nl-NL"/>
        </w:rPr>
        <w:t xml:space="preserve"> </w:t>
      </w:r>
      <w:r w:rsidRPr="00395726">
        <w:rPr>
          <w:rFonts w:ascii="Times New Roman" w:hAnsi="Times New Roman"/>
          <w:sz w:val="24"/>
          <w:lang w:val="nl-NL"/>
        </w:rPr>
        <w:t>hetgeen</w:t>
      </w:r>
      <w:r w:rsidRPr="00395726">
        <w:rPr>
          <w:rFonts w:ascii="Times New Roman" w:hAnsi="Times New Roman"/>
          <w:spacing w:val="-28"/>
          <w:sz w:val="24"/>
          <w:lang w:val="nl-NL"/>
        </w:rPr>
        <w:t xml:space="preserve"> </w:t>
      </w:r>
      <w:r w:rsidRPr="00395726">
        <w:rPr>
          <w:rFonts w:ascii="Times New Roman" w:hAnsi="Times New Roman"/>
          <w:sz w:val="24"/>
          <w:lang w:val="nl-NL"/>
        </w:rPr>
        <w:t>ze</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2"/>
          <w:sz w:val="24"/>
          <w:lang w:val="nl-NL"/>
        </w:rPr>
        <w:t xml:space="preserve"> </w:t>
      </w:r>
      <w:r w:rsidRPr="00395726">
        <w:rPr>
          <w:rFonts w:ascii="Times New Roman" w:hAnsi="Times New Roman"/>
          <w:sz w:val="24"/>
          <w:lang w:val="nl-NL"/>
        </w:rPr>
        <w:t>verstaan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27"/>
          <w:sz w:val="24"/>
          <w:lang w:val="nl-NL"/>
        </w:rPr>
        <w:t xml:space="preserve"> </w:t>
      </w:r>
      <w:r w:rsidRPr="00395726">
        <w:rPr>
          <w:rFonts w:ascii="Times New Roman" w:hAnsi="Times New Roman"/>
          <w:sz w:val="24"/>
          <w:lang w:val="nl-NL"/>
        </w:rPr>
        <w:t>Er</w:t>
      </w:r>
      <w:r w:rsidRPr="00395726">
        <w:rPr>
          <w:rFonts w:ascii="Times New Roman" w:hAnsi="Times New Roman"/>
          <w:spacing w:val="-21"/>
          <w:sz w:val="24"/>
          <w:lang w:val="nl-NL"/>
        </w:rPr>
        <w:t xml:space="preserve"> </w:t>
      </w:r>
      <w:r w:rsidRPr="00395726">
        <w:rPr>
          <w:rFonts w:ascii="Times New Roman" w:hAnsi="Times New Roman"/>
          <w:sz w:val="24"/>
          <w:lang w:val="nl-NL"/>
        </w:rPr>
        <w:t>kan</w:t>
      </w:r>
      <w:r w:rsidRPr="00395726">
        <w:rPr>
          <w:rFonts w:ascii="Times New Roman" w:hAnsi="Times New Roman"/>
          <w:spacing w:val="-28"/>
          <w:sz w:val="24"/>
          <w:lang w:val="nl-NL"/>
        </w:rPr>
        <w:t xml:space="preserve"> </w:t>
      </w:r>
      <w:r w:rsidRPr="00395726">
        <w:rPr>
          <w:rFonts w:ascii="Times New Roman" w:hAnsi="Times New Roman"/>
          <w:sz w:val="24"/>
          <w:lang w:val="nl-NL"/>
        </w:rPr>
        <w:t>geen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instemming</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5"/>
          <w:sz w:val="24"/>
          <w:lang w:val="nl-NL"/>
        </w:rPr>
        <w:t xml:space="preserve"> </w:t>
      </w:r>
      <w:r w:rsidRPr="00395726">
        <w:rPr>
          <w:rFonts w:ascii="Times New Roman" w:hAnsi="Times New Roman"/>
          <w:spacing w:val="-10"/>
          <w:sz w:val="24"/>
          <w:lang w:val="nl-NL"/>
        </w:rPr>
        <w:t xml:space="preserve">in </w:t>
      </w:r>
      <w:r w:rsidRPr="00395726">
        <w:rPr>
          <w:rFonts w:ascii="Times New Roman" w:hAnsi="Times New Roman"/>
          <w:sz w:val="24"/>
          <w:lang w:val="nl-NL"/>
        </w:rPr>
        <w:t>gebeden,</w:t>
      </w:r>
      <w:r w:rsidRPr="00395726">
        <w:rPr>
          <w:rFonts w:ascii="Times New Roman" w:hAnsi="Times New Roman"/>
          <w:spacing w:val="-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3"/>
          <w:sz w:val="24"/>
          <w:lang w:val="nl-NL"/>
        </w:rPr>
        <w:t xml:space="preserve"> niet</w:t>
      </w:r>
      <w:r w:rsidRPr="00395726">
        <w:rPr>
          <w:rFonts w:ascii="Times New Roman" w:hAnsi="Times New Roman"/>
          <w:spacing w:val="-5"/>
          <w:sz w:val="24"/>
          <w:lang w:val="nl-NL"/>
        </w:rPr>
        <w:t xml:space="preserve"> </w:t>
      </w:r>
      <w:r w:rsidRPr="00395726">
        <w:rPr>
          <w:rFonts w:ascii="Times New Roman" w:hAnsi="Times New Roman"/>
          <w:sz w:val="24"/>
          <w:lang w:val="nl-NL"/>
        </w:rPr>
        <w:t>verstaan</w:t>
      </w:r>
      <w:r w:rsidRPr="00395726">
        <w:rPr>
          <w:rFonts w:ascii="Times New Roman" w:hAnsi="Times New Roman"/>
          <w:spacing w:val="-10"/>
          <w:sz w:val="24"/>
          <w:lang w:val="nl-NL"/>
        </w:rPr>
        <w:t xml:space="preserve"> </w:t>
      </w:r>
      <w:r w:rsidRPr="00395726">
        <w:rPr>
          <w:rFonts w:ascii="Times New Roman" w:hAnsi="Times New Roman"/>
          <w:sz w:val="24"/>
          <w:lang w:val="nl-NL"/>
        </w:rPr>
        <w:t>werden.</w:t>
      </w:r>
      <w:r w:rsidRPr="00395726">
        <w:rPr>
          <w:rFonts w:ascii="Times New Roman" w:hAnsi="Times New Roman"/>
          <w:spacing w:val="-2"/>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 xml:space="preserve">bedoeling </w:t>
      </w:r>
      <w:r w:rsidRPr="00395726">
        <w:rPr>
          <w:rFonts w:ascii="Times New Roman" w:hAnsi="Times New Roman"/>
          <w:sz w:val="24"/>
          <w:lang w:val="nl-NL"/>
        </w:rPr>
        <w:t>van</w:t>
      </w:r>
      <w:r w:rsidRPr="00395726">
        <w:rPr>
          <w:rFonts w:ascii="Times New Roman" w:hAnsi="Times New Roman"/>
          <w:spacing w:val="-12"/>
          <w:sz w:val="24"/>
          <w:lang w:val="nl-NL"/>
        </w:rPr>
        <w:t xml:space="preserve"> </w:t>
      </w:r>
      <w:r w:rsidRPr="00395726">
        <w:rPr>
          <w:rFonts w:ascii="Times New Roman" w:hAnsi="Times New Roman"/>
          <w:sz w:val="24"/>
          <w:lang w:val="nl-NL"/>
        </w:rPr>
        <w:t>den</w:t>
      </w:r>
      <w:r w:rsidRPr="00395726">
        <w:rPr>
          <w:rFonts w:ascii="Times New Roman" w:hAnsi="Times New Roman"/>
          <w:spacing w:val="-15"/>
          <w:sz w:val="24"/>
          <w:lang w:val="nl-NL"/>
        </w:rPr>
        <w:t xml:space="preserve"> </w:t>
      </w:r>
      <w:r w:rsidRPr="00395726">
        <w:rPr>
          <w:rFonts w:ascii="Times New Roman" w:hAnsi="Times New Roman"/>
          <w:sz w:val="24"/>
          <w:lang w:val="nl-NL"/>
        </w:rPr>
        <w:t>openbaren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eredienst</w:t>
      </w:r>
      <w:r w:rsidRPr="00395726">
        <w:rPr>
          <w:rFonts w:ascii="Times New Roman" w:hAnsi="Times New Roman"/>
          <w:spacing w:val="1"/>
          <w:sz w:val="24"/>
          <w:lang w:val="nl-NL"/>
        </w:rPr>
        <w:t xml:space="preserve"> </w:t>
      </w:r>
      <w:r w:rsidRPr="00395726">
        <w:rPr>
          <w:rFonts w:ascii="Times New Roman" w:hAnsi="Times New Roman"/>
          <w:sz w:val="24"/>
          <w:lang w:val="nl-NL"/>
        </w:rPr>
        <w:t>wordt daarom</w:t>
      </w:r>
      <w:r w:rsidRPr="00395726">
        <w:rPr>
          <w:rFonts w:ascii="Times New Roman" w:hAnsi="Times New Roman"/>
          <w:spacing w:val="-18"/>
          <w:sz w:val="24"/>
          <w:lang w:val="nl-NL"/>
        </w:rPr>
        <w:t xml:space="preserve"> </w:t>
      </w:r>
      <w:r w:rsidRPr="00395726">
        <w:rPr>
          <w:rFonts w:ascii="Times New Roman" w:hAnsi="Times New Roman"/>
          <w:sz w:val="24"/>
          <w:lang w:val="nl-NL"/>
        </w:rPr>
        <w:t xml:space="preserve">ten </w:t>
      </w:r>
      <w:r w:rsidRPr="00395726">
        <w:rPr>
          <w:rFonts w:ascii="Times New Roman" w:hAnsi="Times New Roman"/>
          <w:spacing w:val="-6"/>
          <w:sz w:val="24"/>
          <w:lang w:val="nl-NL"/>
        </w:rPr>
        <w:t>enenmale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verijdeld,</w:t>
      </w:r>
      <w:r w:rsidRPr="00395726">
        <w:rPr>
          <w:rFonts w:ascii="Times New Roman" w:hAnsi="Times New Roman"/>
          <w:spacing w:val="-24"/>
          <w:sz w:val="24"/>
          <w:lang w:val="nl-NL"/>
        </w:rPr>
        <w:t xml:space="preserve"> </w:t>
      </w:r>
      <w:r w:rsidRPr="00395726">
        <w:rPr>
          <w:rFonts w:ascii="Times New Roman" w:hAnsi="Times New Roman"/>
          <w:sz w:val="24"/>
          <w:lang w:val="nl-NL"/>
        </w:rPr>
        <w:t>zodra</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8"/>
          <w:sz w:val="24"/>
          <w:lang w:val="nl-NL"/>
        </w:rPr>
        <w:t xml:space="preserve"> </w:t>
      </w:r>
      <w:r w:rsidRPr="00395726">
        <w:rPr>
          <w:rFonts w:ascii="Times New Roman" w:hAnsi="Times New Roman"/>
          <w:sz w:val="24"/>
          <w:lang w:val="nl-NL"/>
        </w:rPr>
        <w:t>gehouden</w:t>
      </w:r>
      <w:r w:rsidRPr="00395726">
        <w:rPr>
          <w:rFonts w:ascii="Times New Roman" w:hAnsi="Times New Roman"/>
          <w:spacing w:val="-31"/>
          <w:sz w:val="24"/>
          <w:lang w:val="nl-NL"/>
        </w:rPr>
        <w:t xml:space="preserve"> </w:t>
      </w:r>
      <w:r w:rsidRPr="00395726">
        <w:rPr>
          <w:rFonts w:ascii="Times New Roman" w:hAnsi="Times New Roman"/>
          <w:sz w:val="24"/>
          <w:lang w:val="nl-NL"/>
        </w:rPr>
        <w:t>wordt</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vreemde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taal.</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3"/>
          <w:sz w:val="24"/>
          <w:lang w:val="nl-NL"/>
        </w:rPr>
        <w:t xml:space="preserve"> </w:t>
      </w:r>
      <w:r w:rsidRPr="00395726">
        <w:rPr>
          <w:rFonts w:ascii="Times New Roman" w:hAnsi="Times New Roman"/>
          <w:sz w:val="24"/>
          <w:lang w:val="nl-NL"/>
        </w:rPr>
        <w:t>voorgaat,</w:t>
      </w:r>
      <w:r w:rsidRPr="00395726">
        <w:rPr>
          <w:rFonts w:ascii="Times New Roman" w:hAnsi="Times New Roman"/>
          <w:spacing w:val="-29"/>
          <w:sz w:val="24"/>
          <w:lang w:val="nl-NL"/>
        </w:rPr>
        <w:t xml:space="preserve"> </w:t>
      </w:r>
      <w:r w:rsidRPr="00395726">
        <w:rPr>
          <w:rFonts w:ascii="Times New Roman" w:hAnsi="Times New Roman"/>
          <w:sz w:val="24"/>
          <w:lang w:val="nl-NL"/>
        </w:rPr>
        <w:t>moge</w:t>
      </w:r>
      <w:r w:rsidRPr="00395726">
        <w:rPr>
          <w:rFonts w:ascii="Times New Roman" w:hAnsi="Times New Roman"/>
          <w:spacing w:val="-27"/>
          <w:sz w:val="24"/>
          <w:lang w:val="nl-NL"/>
        </w:rPr>
        <w:t xml:space="preserve"> </w:t>
      </w:r>
      <w:r w:rsidRPr="00395726">
        <w:rPr>
          <w:rFonts w:ascii="Times New Roman" w:hAnsi="Times New Roman"/>
          <w:sz w:val="24"/>
          <w:lang w:val="nl-NL"/>
        </w:rPr>
        <w:t>wèl</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 xml:space="preserve">bidden, </w:t>
      </w:r>
      <w:r w:rsidRPr="00395726">
        <w:rPr>
          <w:rFonts w:ascii="Times New Roman" w:hAnsi="Times New Roman"/>
          <w:sz w:val="24"/>
          <w:lang w:val="nl-NL"/>
        </w:rPr>
        <w:t>wèl</w:t>
      </w:r>
      <w:r w:rsidRPr="00395726">
        <w:rPr>
          <w:rFonts w:ascii="Times New Roman" w:hAnsi="Times New Roman"/>
          <w:spacing w:val="-28"/>
          <w:sz w:val="24"/>
          <w:lang w:val="nl-NL"/>
        </w:rPr>
        <w:t xml:space="preserve"> </w:t>
      </w:r>
      <w:r w:rsidRPr="00395726">
        <w:rPr>
          <w:rFonts w:ascii="Times New Roman" w:hAnsi="Times New Roman"/>
          <w:sz w:val="24"/>
          <w:lang w:val="nl-NL"/>
        </w:rPr>
        <w:t>danken,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17"/>
          <w:sz w:val="24"/>
          <w:lang w:val="nl-NL"/>
        </w:rPr>
        <w:t xml:space="preserve"> </w:t>
      </w:r>
      <w:r w:rsidRPr="00395726">
        <w:rPr>
          <w:rFonts w:ascii="Times New Roman" w:hAnsi="Times New Roman"/>
          <w:sz w:val="24"/>
          <w:lang w:val="nl-NL"/>
        </w:rPr>
        <w:t>plaats</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tijd</w:t>
      </w:r>
      <w:r w:rsidRPr="00395726">
        <w:rPr>
          <w:rFonts w:ascii="Times New Roman" w:hAnsi="Times New Roman"/>
          <w:spacing w:val="-15"/>
          <w:sz w:val="24"/>
          <w:lang w:val="nl-NL"/>
        </w:rPr>
        <w:t xml:space="preserve"> </w:t>
      </w:r>
      <w:r w:rsidRPr="00395726">
        <w:rPr>
          <w:rFonts w:ascii="Times New Roman" w:hAnsi="Times New Roman"/>
          <w:sz w:val="24"/>
          <w:lang w:val="nl-NL"/>
        </w:rPr>
        <w:t>geschikt,</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anderen</w:t>
      </w:r>
      <w:r w:rsidRPr="00395726">
        <w:rPr>
          <w:rFonts w:ascii="Times New Roman" w:hAnsi="Times New Roman"/>
          <w:spacing w:val="-29"/>
          <w:sz w:val="24"/>
          <w:lang w:val="nl-NL"/>
        </w:rPr>
        <w:t xml:space="preserve"> </w:t>
      </w:r>
      <w:r w:rsidRPr="00395726">
        <w:rPr>
          <w:rFonts w:ascii="Times New Roman" w:hAnsi="Times New Roman"/>
          <w:sz w:val="24"/>
          <w:lang w:val="nl-NL"/>
        </w:rPr>
        <w:t>worden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gesticht</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 xml:space="preserve">kunnen </w:t>
      </w:r>
      <w:r w:rsidRPr="00395726">
        <w:rPr>
          <w:rFonts w:ascii="Times New Roman" w:hAnsi="Times New Roman"/>
          <w:sz w:val="24"/>
          <w:lang w:val="nl-NL"/>
        </w:rPr>
        <w:t>niet gesticht worden, vers 17, door hetgeen ze niet</w:t>
      </w:r>
      <w:r w:rsidRPr="00395726">
        <w:rPr>
          <w:rFonts w:ascii="Times New Roman" w:hAnsi="Times New Roman"/>
          <w:spacing w:val="-33"/>
          <w:sz w:val="24"/>
          <w:lang w:val="nl-NL"/>
        </w:rPr>
        <w:t xml:space="preserve"> </w:t>
      </w:r>
      <w:r w:rsidRPr="00395726">
        <w:rPr>
          <w:rFonts w:ascii="Times New Roman" w:hAnsi="Times New Roman"/>
          <w:sz w:val="24"/>
          <w:lang w:val="nl-NL"/>
        </w:rPr>
        <w:t>verstaan.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36"/>
        </w:numPr>
        <w:tabs>
          <w:tab w:val="left" w:pos="355"/>
        </w:tabs>
        <w:ind w:left="354" w:hanging="238"/>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haalt</w:t>
      </w:r>
      <w:r w:rsidRPr="00395726">
        <w:rPr>
          <w:rFonts w:ascii="Times New Roman"/>
          <w:spacing w:val="-8"/>
          <w:sz w:val="24"/>
          <w:lang w:val="nl-NL"/>
        </w:rPr>
        <w:t xml:space="preserve"> </w:t>
      </w:r>
      <w:r w:rsidRPr="00395726">
        <w:rPr>
          <w:rFonts w:ascii="Times New Roman"/>
          <w:sz w:val="24"/>
          <w:lang w:val="nl-NL"/>
        </w:rPr>
        <w:t>zijn</w:t>
      </w:r>
      <w:r w:rsidRPr="00395726">
        <w:rPr>
          <w:rFonts w:ascii="Times New Roman"/>
          <w:spacing w:val="-8"/>
          <w:sz w:val="24"/>
          <w:lang w:val="nl-NL"/>
        </w:rPr>
        <w:t xml:space="preserve"> </w:t>
      </w:r>
      <w:r w:rsidRPr="00395726">
        <w:rPr>
          <w:rFonts w:ascii="Times New Roman"/>
          <w:sz w:val="24"/>
          <w:lang w:val="nl-NL"/>
        </w:rPr>
        <w:t>eigen</w:t>
      </w:r>
      <w:r w:rsidRPr="00395726">
        <w:rPr>
          <w:rFonts w:ascii="Times New Roman"/>
          <w:spacing w:val="-8"/>
          <w:sz w:val="24"/>
          <w:lang w:val="nl-NL"/>
        </w:rPr>
        <w:t xml:space="preserve"> </w:t>
      </w:r>
      <w:r w:rsidRPr="00395726">
        <w:rPr>
          <w:rFonts w:ascii="Times New Roman"/>
          <w:sz w:val="24"/>
          <w:lang w:val="nl-NL"/>
        </w:rPr>
        <w:t>voorbeeld</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8"/>
          <w:sz w:val="24"/>
          <w:lang w:val="nl-NL"/>
        </w:rPr>
        <w:t xml:space="preserve"> </w:t>
      </w:r>
      <w:r w:rsidRPr="00395726">
        <w:rPr>
          <w:rFonts w:ascii="Times New Roman"/>
          <w:sz w:val="24"/>
          <w:lang w:val="nl-NL"/>
        </w:rPr>
        <w:t>om</w:t>
      </w:r>
      <w:r w:rsidRPr="00395726">
        <w:rPr>
          <w:rFonts w:ascii="Times New Roman"/>
          <w:spacing w:val="-8"/>
          <w:sz w:val="24"/>
          <w:lang w:val="nl-NL"/>
        </w:rPr>
        <w:t xml:space="preserve"> </w:t>
      </w:r>
      <w:r w:rsidRPr="00395726">
        <w:rPr>
          <w:rFonts w:ascii="Times New Roman"/>
          <w:sz w:val="24"/>
          <w:lang w:val="nl-NL"/>
        </w:rPr>
        <w:t>des</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meer</w:t>
      </w:r>
      <w:r w:rsidRPr="00395726">
        <w:rPr>
          <w:rFonts w:ascii="Times New Roman"/>
          <w:spacing w:val="-8"/>
          <w:sz w:val="24"/>
          <w:lang w:val="nl-NL"/>
        </w:rPr>
        <w:t xml:space="preserve"> </w:t>
      </w:r>
      <w:r w:rsidRPr="00395726">
        <w:rPr>
          <w:rFonts w:ascii="Times New Roman"/>
          <w:sz w:val="24"/>
          <w:lang w:val="nl-NL"/>
        </w:rPr>
        <w:t>indruk</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maken,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doet</w:t>
      </w:r>
      <w:r w:rsidRPr="00395726">
        <w:rPr>
          <w:rFonts w:ascii="Times New Roman"/>
          <w:spacing w:val="-8"/>
          <w:sz w:val="24"/>
          <w:lang w:val="nl-NL"/>
        </w:rPr>
        <w:t xml:space="preserve"> </w:t>
      </w:r>
      <w:r w:rsidRPr="00395726">
        <w:rPr>
          <w:rFonts w:ascii="Times New Roman"/>
          <w:sz w:val="24"/>
          <w:lang w:val="nl-NL"/>
        </w:rPr>
        <w:t>hen</w:t>
      </w:r>
      <w:r w:rsidRPr="00395726">
        <w:rPr>
          <w:rFonts w:ascii="Times New Roman"/>
          <w:spacing w:val="-8"/>
          <w:sz w:val="24"/>
          <w:lang w:val="nl-NL"/>
        </w:rPr>
        <w:t xml:space="preserve"> </w:t>
      </w:r>
      <w:r w:rsidRPr="00395726">
        <w:rPr>
          <w:rFonts w:ascii="Times New Roman"/>
          <w:sz w:val="24"/>
          <w:lang w:val="nl-NL"/>
        </w:rPr>
        <w:t>opmerken: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2"/>
          <w:numId w:val="36"/>
        </w:numPr>
        <w:tabs>
          <w:tab w:val="left" w:pos="404"/>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Dat </w:t>
      </w:r>
      <w:r w:rsidRPr="00395726">
        <w:rPr>
          <w:rFonts w:ascii="Times New Roman"/>
          <w:spacing w:val="-6"/>
          <w:sz w:val="24"/>
          <w:lang w:val="nl-NL"/>
        </w:rPr>
        <w:t xml:space="preserve">hij bij </w:t>
      </w:r>
      <w:r w:rsidRPr="00395726">
        <w:rPr>
          <w:rFonts w:ascii="Times New Roman"/>
          <w:sz w:val="24"/>
          <w:lang w:val="nl-NL"/>
        </w:rPr>
        <w:t xml:space="preserve">geen </w:t>
      </w:r>
      <w:r w:rsidRPr="00395726">
        <w:rPr>
          <w:rFonts w:ascii="Times New Roman"/>
          <w:spacing w:val="-4"/>
          <w:sz w:val="24"/>
          <w:lang w:val="nl-NL"/>
        </w:rPr>
        <w:t xml:space="preserve">hunner </w:t>
      </w:r>
      <w:r w:rsidRPr="00395726">
        <w:rPr>
          <w:rFonts w:ascii="Times New Roman"/>
          <w:sz w:val="24"/>
          <w:lang w:val="nl-NL"/>
        </w:rPr>
        <w:t xml:space="preserve">achterstond in </w:t>
      </w:r>
      <w:r w:rsidRPr="00395726">
        <w:rPr>
          <w:rFonts w:ascii="Times New Roman"/>
          <w:spacing w:val="-3"/>
          <w:sz w:val="24"/>
          <w:lang w:val="nl-NL"/>
        </w:rPr>
        <w:t xml:space="preserve">deze geestelijke gave. </w:t>
      </w:r>
      <w:r w:rsidRPr="00395726">
        <w:rPr>
          <w:rFonts w:ascii="Times New Roman"/>
          <w:sz w:val="24"/>
          <w:lang w:val="nl-NL"/>
        </w:rPr>
        <w:t xml:space="preserve">Ik </w:t>
      </w:r>
      <w:r w:rsidRPr="00395726">
        <w:rPr>
          <w:rFonts w:ascii="Times New Roman"/>
          <w:spacing w:val="-3"/>
          <w:sz w:val="24"/>
          <w:lang w:val="nl-NL"/>
        </w:rPr>
        <w:t xml:space="preserve">dank </w:t>
      </w:r>
      <w:r w:rsidRPr="00395726">
        <w:rPr>
          <w:rFonts w:ascii="Times New Roman"/>
          <w:spacing w:val="-5"/>
          <w:sz w:val="24"/>
          <w:lang w:val="nl-NL"/>
        </w:rPr>
        <w:t xml:space="preserve">mijnen </w:t>
      </w:r>
      <w:r w:rsidRPr="00395726">
        <w:rPr>
          <w:rFonts w:ascii="Times New Roman"/>
          <w:sz w:val="24"/>
          <w:lang w:val="nl-NL"/>
        </w:rPr>
        <w:t xml:space="preserve">God, dat </w:t>
      </w:r>
      <w:r w:rsidRPr="00395726">
        <w:rPr>
          <w:rFonts w:ascii="Times New Roman"/>
          <w:spacing w:val="-5"/>
          <w:sz w:val="24"/>
          <w:lang w:val="nl-NL"/>
        </w:rPr>
        <w:t xml:space="preserve">ik </w:t>
      </w:r>
      <w:r w:rsidRPr="00395726">
        <w:rPr>
          <w:rFonts w:ascii="Times New Roman"/>
          <w:spacing w:val="-4"/>
          <w:sz w:val="24"/>
          <w:lang w:val="nl-NL"/>
        </w:rPr>
        <w:t xml:space="preserve">meer </w:t>
      </w:r>
      <w:r w:rsidRPr="00395726">
        <w:rPr>
          <w:rFonts w:ascii="Times New Roman"/>
          <w:spacing w:val="-3"/>
          <w:sz w:val="24"/>
          <w:lang w:val="nl-NL"/>
        </w:rPr>
        <w:t>vreemde</w:t>
      </w:r>
      <w:r w:rsidRPr="00395726">
        <w:rPr>
          <w:rFonts w:ascii="Times New Roman"/>
          <w:spacing w:val="-15"/>
          <w:sz w:val="24"/>
          <w:lang w:val="nl-NL"/>
        </w:rPr>
        <w:t xml:space="preserve"> </w:t>
      </w:r>
      <w:r w:rsidRPr="00395726">
        <w:rPr>
          <w:rFonts w:ascii="Times New Roman"/>
          <w:sz w:val="24"/>
          <w:lang w:val="nl-NL"/>
        </w:rPr>
        <w:t>talen</w:t>
      </w:r>
      <w:r w:rsidRPr="00395726">
        <w:rPr>
          <w:rFonts w:ascii="Times New Roman"/>
          <w:spacing w:val="-19"/>
          <w:sz w:val="24"/>
          <w:lang w:val="nl-NL"/>
        </w:rPr>
        <w:t xml:space="preserve"> </w:t>
      </w:r>
      <w:r w:rsidRPr="00395726">
        <w:rPr>
          <w:rFonts w:ascii="Times New Roman"/>
          <w:sz w:val="24"/>
          <w:lang w:val="nl-NL"/>
        </w:rPr>
        <w:t>spreek</w:t>
      </w:r>
      <w:r w:rsidRPr="00395726">
        <w:rPr>
          <w:rFonts w:ascii="Times New Roman"/>
          <w:spacing w:val="-14"/>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pacing w:val="-5"/>
          <w:sz w:val="24"/>
          <w:lang w:val="nl-NL"/>
        </w:rPr>
        <w:t>gij</w:t>
      </w:r>
      <w:r w:rsidRPr="00395726">
        <w:rPr>
          <w:rFonts w:ascii="Times New Roman"/>
          <w:spacing w:val="-19"/>
          <w:sz w:val="24"/>
          <w:lang w:val="nl-NL"/>
        </w:rPr>
        <w:t xml:space="preserve"> </w:t>
      </w:r>
      <w:r w:rsidRPr="00395726">
        <w:rPr>
          <w:rFonts w:ascii="Times New Roman"/>
          <w:spacing w:val="-5"/>
          <w:sz w:val="24"/>
          <w:lang w:val="nl-NL"/>
        </w:rPr>
        <w:t>allen,</w:t>
      </w:r>
      <w:r w:rsidRPr="00395726">
        <w:rPr>
          <w:rFonts w:ascii="Times New Roman"/>
          <w:spacing w:val="-13"/>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18,</w:t>
      </w:r>
      <w:r w:rsidRPr="00395726">
        <w:rPr>
          <w:rFonts w:ascii="Times New Roman"/>
          <w:spacing w:val="-13"/>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pacing w:val="-4"/>
          <w:sz w:val="24"/>
          <w:lang w:val="nl-NL"/>
        </w:rPr>
        <w:t>alleen</w:t>
      </w:r>
      <w:r w:rsidRPr="00395726">
        <w:rPr>
          <w:rFonts w:ascii="Times New Roman"/>
          <w:spacing w:val="-22"/>
          <w:sz w:val="24"/>
          <w:lang w:val="nl-NL"/>
        </w:rPr>
        <w:t xml:space="preserve"> </w:t>
      </w:r>
      <w:r w:rsidRPr="00395726">
        <w:rPr>
          <w:rFonts w:ascii="Times New Roman"/>
          <w:spacing w:val="-3"/>
          <w:sz w:val="24"/>
          <w:lang w:val="nl-NL"/>
        </w:rPr>
        <w:t>meer</w:t>
      </w:r>
      <w:r w:rsidRPr="00395726">
        <w:rPr>
          <w:rFonts w:ascii="Times New Roman"/>
          <w:spacing w:val="-7"/>
          <w:sz w:val="24"/>
          <w:lang w:val="nl-NL"/>
        </w:rPr>
        <w:t xml:space="preserve"> </w:t>
      </w:r>
      <w:r w:rsidRPr="00395726">
        <w:rPr>
          <w:rFonts w:ascii="Times New Roman"/>
          <w:sz w:val="24"/>
          <w:lang w:val="nl-NL"/>
        </w:rPr>
        <w:t>dan</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uwer,</w:t>
      </w:r>
      <w:r w:rsidRPr="00395726">
        <w:rPr>
          <w:rFonts w:ascii="Times New Roman"/>
          <w:spacing w:val="-13"/>
          <w:sz w:val="24"/>
          <w:lang w:val="nl-NL"/>
        </w:rPr>
        <w:t xml:space="preserve"> </w:t>
      </w:r>
      <w:r w:rsidRPr="00395726">
        <w:rPr>
          <w:rFonts w:ascii="Times New Roman"/>
          <w:spacing w:val="-3"/>
          <w:sz w:val="24"/>
          <w:lang w:val="nl-NL"/>
        </w:rPr>
        <w:t>maar</w:t>
      </w:r>
      <w:r w:rsidRPr="00395726">
        <w:rPr>
          <w:rFonts w:ascii="Times New Roman"/>
          <w:spacing w:val="-12"/>
          <w:sz w:val="24"/>
          <w:lang w:val="nl-NL"/>
        </w:rPr>
        <w:t xml:space="preserve"> </w:t>
      </w:r>
      <w:r w:rsidRPr="00395726">
        <w:rPr>
          <w:rFonts w:ascii="Times New Roman"/>
          <w:spacing w:val="-3"/>
          <w:sz w:val="24"/>
          <w:lang w:val="nl-NL"/>
        </w:rPr>
        <w:t>meer</w:t>
      </w:r>
      <w:r w:rsidRPr="00395726">
        <w:rPr>
          <w:rFonts w:ascii="Times New Roman"/>
          <w:spacing w:val="-12"/>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pacing w:val="-5"/>
          <w:sz w:val="24"/>
          <w:lang w:val="nl-NL"/>
        </w:rPr>
        <w:t>gij</w:t>
      </w:r>
      <w:r w:rsidRPr="00395726">
        <w:rPr>
          <w:rFonts w:ascii="Times New Roman"/>
          <w:spacing w:val="-19"/>
          <w:sz w:val="24"/>
          <w:lang w:val="nl-NL"/>
        </w:rPr>
        <w:t xml:space="preserve"> </w:t>
      </w:r>
      <w:r w:rsidRPr="00395726">
        <w:rPr>
          <w:rFonts w:ascii="Times New Roman"/>
          <w:spacing w:val="-4"/>
          <w:sz w:val="24"/>
          <w:lang w:val="nl-NL"/>
        </w:rPr>
        <w:t xml:space="preserve">allen </w:t>
      </w:r>
      <w:r w:rsidRPr="00395726">
        <w:rPr>
          <w:rFonts w:ascii="Times New Roman"/>
          <w:sz w:val="24"/>
          <w:lang w:val="nl-NL"/>
        </w:rPr>
        <w:t>tezamen.</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was</w:t>
      </w:r>
      <w:r w:rsidRPr="00395726">
        <w:rPr>
          <w:rFonts w:ascii="Times New Roman"/>
          <w:spacing w:val="-31"/>
          <w:sz w:val="24"/>
          <w:lang w:val="nl-NL"/>
        </w:rPr>
        <w:t xml:space="preserve"> </w:t>
      </w:r>
      <w:r w:rsidRPr="00395726">
        <w:rPr>
          <w:rFonts w:ascii="Times New Roman"/>
          <w:sz w:val="24"/>
          <w:lang w:val="nl-NL"/>
        </w:rPr>
        <w:t>geen</w:t>
      </w:r>
      <w:r w:rsidRPr="00395726">
        <w:rPr>
          <w:rFonts w:ascii="Times New Roman"/>
          <w:spacing w:val="-35"/>
          <w:sz w:val="24"/>
          <w:lang w:val="nl-NL"/>
        </w:rPr>
        <w:t xml:space="preserve"> </w:t>
      </w:r>
      <w:r w:rsidRPr="00395726">
        <w:rPr>
          <w:rFonts w:ascii="Times New Roman"/>
          <w:spacing w:val="-3"/>
          <w:sz w:val="24"/>
          <w:lang w:val="nl-NL"/>
        </w:rPr>
        <w:t>afgunst</w:t>
      </w:r>
      <w:r w:rsidRPr="00395726">
        <w:rPr>
          <w:rFonts w:ascii="Times New Roman"/>
          <w:spacing w:val="-24"/>
          <w:sz w:val="24"/>
          <w:lang w:val="nl-NL"/>
        </w:rPr>
        <w:t xml:space="preserve"> </w:t>
      </w:r>
      <w:r w:rsidRPr="00395726">
        <w:rPr>
          <w:rFonts w:ascii="Times New Roman"/>
          <w:sz w:val="24"/>
          <w:lang w:val="nl-NL"/>
        </w:rPr>
        <w:t>op</w:t>
      </w:r>
      <w:r w:rsidRPr="00395726">
        <w:rPr>
          <w:rFonts w:ascii="Times New Roman"/>
          <w:spacing w:val="-30"/>
          <w:sz w:val="24"/>
          <w:lang w:val="nl-NL"/>
        </w:rPr>
        <w:t xml:space="preserve"> </w:t>
      </w:r>
      <w:r w:rsidRPr="00395726">
        <w:rPr>
          <w:rFonts w:ascii="Times New Roman"/>
          <w:sz w:val="24"/>
          <w:lang w:val="nl-NL"/>
        </w:rPr>
        <w:t>hun</w:t>
      </w:r>
      <w:r w:rsidRPr="00395726">
        <w:rPr>
          <w:rFonts w:ascii="Times New Roman"/>
          <w:spacing w:val="-36"/>
          <w:sz w:val="24"/>
          <w:lang w:val="nl-NL"/>
        </w:rPr>
        <w:t xml:space="preserve"> </w:t>
      </w:r>
      <w:r w:rsidRPr="00395726">
        <w:rPr>
          <w:rFonts w:ascii="Times New Roman"/>
          <w:sz w:val="24"/>
          <w:lang w:val="nl-NL"/>
        </w:rPr>
        <w:t>groter</w:t>
      </w:r>
      <w:r w:rsidRPr="00395726">
        <w:rPr>
          <w:rFonts w:ascii="Times New Roman"/>
          <w:spacing w:val="-25"/>
          <w:sz w:val="24"/>
          <w:lang w:val="nl-NL"/>
        </w:rPr>
        <w:t xml:space="preserve"> </w:t>
      </w:r>
      <w:r w:rsidRPr="00395726">
        <w:rPr>
          <w:rFonts w:ascii="Times New Roman"/>
          <w:spacing w:val="-3"/>
          <w:sz w:val="24"/>
          <w:lang w:val="nl-NL"/>
        </w:rPr>
        <w:t>bekwaamheid,</w:t>
      </w:r>
      <w:r w:rsidRPr="00395726">
        <w:rPr>
          <w:rFonts w:ascii="Times New Roman"/>
          <w:spacing w:val="-32"/>
          <w:sz w:val="24"/>
          <w:lang w:val="nl-NL"/>
        </w:rPr>
        <w:t xml:space="preserve"> </w:t>
      </w:r>
      <w:r w:rsidRPr="00395726">
        <w:rPr>
          <w:rFonts w:ascii="Times New Roman"/>
          <w:spacing w:val="-3"/>
          <w:sz w:val="24"/>
          <w:lang w:val="nl-NL"/>
        </w:rPr>
        <w:t>welke</w:t>
      </w:r>
      <w:r w:rsidRPr="00395726">
        <w:rPr>
          <w:rFonts w:ascii="Times New Roman"/>
          <w:spacing w:val="-27"/>
          <w:sz w:val="24"/>
          <w:lang w:val="nl-NL"/>
        </w:rPr>
        <w:t xml:space="preserve"> </w:t>
      </w:r>
      <w:r w:rsidRPr="00395726">
        <w:rPr>
          <w:rFonts w:ascii="Times New Roman"/>
          <w:sz w:val="24"/>
          <w:lang w:val="nl-NL"/>
        </w:rPr>
        <w:t>Paulus</w:t>
      </w:r>
      <w:r w:rsidRPr="00395726">
        <w:rPr>
          <w:rFonts w:ascii="Times New Roman"/>
          <w:spacing w:val="-27"/>
          <w:sz w:val="24"/>
          <w:lang w:val="nl-NL"/>
        </w:rPr>
        <w:t xml:space="preserve"> </w:t>
      </w:r>
      <w:r w:rsidRPr="00395726">
        <w:rPr>
          <w:rFonts w:ascii="Times New Roman"/>
          <w:sz w:val="24"/>
          <w:lang w:val="nl-NL"/>
        </w:rPr>
        <w:t>deed</w:t>
      </w:r>
      <w:r w:rsidRPr="00395726">
        <w:rPr>
          <w:rFonts w:ascii="Times New Roman"/>
          <w:spacing w:val="-30"/>
          <w:sz w:val="24"/>
          <w:lang w:val="nl-NL"/>
        </w:rPr>
        <w:t xml:space="preserve"> </w:t>
      </w:r>
      <w:r w:rsidRPr="00395726">
        <w:rPr>
          <w:rFonts w:ascii="Times New Roman"/>
          <w:sz w:val="24"/>
          <w:lang w:val="nl-NL"/>
        </w:rPr>
        <w:t>geringschatten</w:t>
      </w:r>
      <w:r w:rsidRPr="00395726">
        <w:rPr>
          <w:rFonts w:ascii="Times New Roman"/>
          <w:spacing w:val="-35"/>
          <w:sz w:val="24"/>
          <w:lang w:val="nl-NL"/>
        </w:rPr>
        <w:t xml:space="preserve"> </w:t>
      </w:r>
      <w:r w:rsidRPr="00395726">
        <w:rPr>
          <w:rFonts w:ascii="Times New Roman"/>
          <w:sz w:val="24"/>
          <w:lang w:val="nl-NL"/>
        </w:rPr>
        <w:t xml:space="preserve">wat </w:t>
      </w:r>
      <w:r w:rsidRPr="00395726">
        <w:rPr>
          <w:rFonts w:ascii="Times New Roman"/>
          <w:spacing w:val="-5"/>
          <w:sz w:val="24"/>
          <w:lang w:val="nl-NL"/>
        </w:rPr>
        <w:t>zij</w:t>
      </w:r>
      <w:r w:rsidRPr="00395726">
        <w:rPr>
          <w:rFonts w:ascii="Times New Roman"/>
          <w:spacing w:val="-28"/>
          <w:sz w:val="24"/>
          <w:lang w:val="nl-NL"/>
        </w:rPr>
        <w:t xml:space="preserve"> </w:t>
      </w:r>
      <w:r w:rsidRPr="00395726">
        <w:rPr>
          <w:rFonts w:ascii="Times New Roman"/>
          <w:sz w:val="24"/>
          <w:lang w:val="nl-NL"/>
        </w:rPr>
        <w:t>zo</w:t>
      </w:r>
      <w:r w:rsidRPr="00395726">
        <w:rPr>
          <w:rFonts w:ascii="Times New Roman"/>
          <w:spacing w:val="-13"/>
          <w:sz w:val="24"/>
          <w:lang w:val="nl-NL"/>
        </w:rPr>
        <w:t xml:space="preserve"> </w:t>
      </w:r>
      <w:r w:rsidRPr="00395726">
        <w:rPr>
          <w:rFonts w:ascii="Times New Roman"/>
          <w:sz w:val="24"/>
          <w:lang w:val="nl-NL"/>
        </w:rPr>
        <w:t>hoog</w:t>
      </w:r>
      <w:r w:rsidRPr="00395726">
        <w:rPr>
          <w:rFonts w:ascii="Times New Roman"/>
          <w:spacing w:val="-20"/>
          <w:sz w:val="24"/>
          <w:lang w:val="nl-NL"/>
        </w:rPr>
        <w:t xml:space="preserve"> </w:t>
      </w:r>
      <w:r w:rsidRPr="00395726">
        <w:rPr>
          <w:rFonts w:ascii="Times New Roman"/>
          <w:sz w:val="24"/>
          <w:lang w:val="nl-NL"/>
        </w:rPr>
        <w:t>waardeerden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waarop</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24"/>
          <w:sz w:val="24"/>
          <w:lang w:val="nl-NL"/>
        </w:rPr>
        <w:t xml:space="preserve"> </w:t>
      </w:r>
      <w:r w:rsidRPr="00395726">
        <w:rPr>
          <w:rFonts w:ascii="Times New Roman"/>
          <w:sz w:val="24"/>
          <w:lang w:val="nl-NL"/>
        </w:rPr>
        <w:t>zo</w:t>
      </w:r>
      <w:r w:rsidRPr="00395726">
        <w:rPr>
          <w:rFonts w:ascii="Times New Roman"/>
          <w:spacing w:val="-13"/>
          <w:sz w:val="24"/>
          <w:lang w:val="nl-NL"/>
        </w:rPr>
        <w:t xml:space="preserve"> </w:t>
      </w:r>
      <w:r w:rsidRPr="00395726">
        <w:rPr>
          <w:rFonts w:ascii="Times New Roman"/>
          <w:spacing w:val="3"/>
          <w:sz w:val="24"/>
          <w:lang w:val="nl-NL"/>
        </w:rPr>
        <w:t>trots</w:t>
      </w:r>
      <w:r w:rsidRPr="00395726">
        <w:rPr>
          <w:rFonts w:ascii="Times New Roman"/>
          <w:spacing w:val="-22"/>
          <w:sz w:val="24"/>
          <w:lang w:val="nl-NL"/>
        </w:rPr>
        <w:t xml:space="preserve"> </w:t>
      </w:r>
      <w:r w:rsidRPr="00395726">
        <w:rPr>
          <w:rFonts w:ascii="Times New Roman"/>
          <w:sz w:val="24"/>
          <w:lang w:val="nl-NL"/>
        </w:rPr>
        <w:t>waren,</w:t>
      </w:r>
      <w:r w:rsidRPr="00395726">
        <w:rPr>
          <w:rFonts w:ascii="Times New Roman"/>
          <w:spacing w:val="-14"/>
          <w:sz w:val="24"/>
          <w:lang w:val="nl-NL"/>
        </w:rPr>
        <w:t xml:space="preserve"> </w:t>
      </w:r>
      <w:r w:rsidRPr="00395726">
        <w:rPr>
          <w:rFonts w:ascii="Times New Roman"/>
          <w:spacing w:val="-6"/>
          <w:sz w:val="24"/>
          <w:lang w:val="nl-NL"/>
        </w:rPr>
        <w:t>hij</w:t>
      </w:r>
      <w:r w:rsidRPr="00395726">
        <w:rPr>
          <w:rFonts w:ascii="Times New Roman"/>
          <w:spacing w:val="-25"/>
          <w:sz w:val="24"/>
          <w:lang w:val="nl-NL"/>
        </w:rPr>
        <w:t xml:space="preserve"> </w:t>
      </w:r>
      <w:r w:rsidRPr="00395726">
        <w:rPr>
          <w:rFonts w:ascii="Times New Roman"/>
          <w:sz w:val="24"/>
          <w:lang w:val="nl-NL"/>
        </w:rPr>
        <w:t>overtrof</w:t>
      </w:r>
      <w:r w:rsidRPr="00395726">
        <w:rPr>
          <w:rFonts w:ascii="Times New Roman"/>
          <w:spacing w:val="-34"/>
          <w:sz w:val="24"/>
          <w:lang w:val="nl-NL"/>
        </w:rPr>
        <w:t xml:space="preserve"> </w:t>
      </w:r>
      <w:r w:rsidRPr="00395726">
        <w:rPr>
          <w:rFonts w:ascii="Times New Roman"/>
          <w:sz w:val="24"/>
          <w:lang w:val="nl-NL"/>
        </w:rPr>
        <w:t>hen</w:t>
      </w:r>
      <w:r w:rsidRPr="00395726">
        <w:rPr>
          <w:rFonts w:ascii="Times New Roman"/>
          <w:spacing w:val="-29"/>
          <w:sz w:val="24"/>
          <w:lang w:val="nl-NL"/>
        </w:rPr>
        <w:t xml:space="preserve"> </w:t>
      </w:r>
      <w:r w:rsidRPr="00395726">
        <w:rPr>
          <w:rFonts w:ascii="Times New Roman"/>
          <w:spacing w:val="-4"/>
          <w:sz w:val="24"/>
          <w:lang w:val="nl-NL"/>
        </w:rPr>
        <w:t>allen</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deze</w:t>
      </w:r>
      <w:r w:rsidRPr="00395726">
        <w:rPr>
          <w:rFonts w:ascii="Times New Roman"/>
          <w:spacing w:val="-23"/>
          <w:sz w:val="24"/>
          <w:lang w:val="nl-NL"/>
        </w:rPr>
        <w:t xml:space="preserve"> </w:t>
      </w:r>
      <w:r w:rsidRPr="00395726">
        <w:rPr>
          <w:rFonts w:ascii="Times New Roman"/>
          <w:spacing w:val="-4"/>
          <w:sz w:val="24"/>
          <w:lang w:val="nl-NL"/>
        </w:rPr>
        <w:t>zelfde</w:t>
      </w:r>
      <w:r w:rsidRPr="00395726">
        <w:rPr>
          <w:rFonts w:ascii="Times New Roman"/>
          <w:spacing w:val="-25"/>
          <w:sz w:val="24"/>
          <w:lang w:val="nl-NL"/>
        </w:rPr>
        <w:t xml:space="preserve"> </w:t>
      </w:r>
      <w:r w:rsidRPr="00395726">
        <w:rPr>
          <w:rFonts w:ascii="Times New Roman"/>
          <w:spacing w:val="-3"/>
          <w:sz w:val="24"/>
          <w:lang w:val="nl-NL"/>
        </w:rPr>
        <w:t>gave</w:t>
      </w:r>
      <w:r w:rsidRPr="00395726">
        <w:rPr>
          <w:rFonts w:ascii="Times New Roman"/>
          <w:spacing w:val="-20"/>
          <w:sz w:val="24"/>
          <w:lang w:val="nl-NL"/>
        </w:rPr>
        <w:t xml:space="preserve"> </w:t>
      </w:r>
      <w:r w:rsidRPr="00395726">
        <w:rPr>
          <w:rFonts w:ascii="Times New Roman"/>
          <w:spacing w:val="-2"/>
          <w:sz w:val="24"/>
          <w:lang w:val="nl-NL"/>
        </w:rPr>
        <w:t xml:space="preserve">der </w:t>
      </w:r>
      <w:r w:rsidRPr="00395726">
        <w:rPr>
          <w:rFonts w:ascii="Times New Roman"/>
          <w:sz w:val="24"/>
          <w:lang w:val="nl-NL"/>
        </w:rPr>
        <w:t>talen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verlaagde</w:t>
      </w:r>
      <w:r w:rsidRPr="00395726">
        <w:rPr>
          <w:rFonts w:ascii="Times New Roman"/>
          <w:spacing w:val="-30"/>
          <w:sz w:val="24"/>
          <w:lang w:val="nl-NL"/>
        </w:rPr>
        <w:t xml:space="preserve"> </w:t>
      </w:r>
      <w:r w:rsidRPr="00395726">
        <w:rPr>
          <w:rFonts w:ascii="Times New Roman"/>
          <w:sz w:val="24"/>
          <w:lang w:val="nl-NL"/>
        </w:rPr>
        <w:t>hun</w:t>
      </w:r>
      <w:r w:rsidRPr="00395726">
        <w:rPr>
          <w:rFonts w:ascii="Times New Roman"/>
          <w:spacing w:val="-35"/>
          <w:sz w:val="24"/>
          <w:lang w:val="nl-NL"/>
        </w:rPr>
        <w:t xml:space="preserve"> </w:t>
      </w:r>
      <w:r w:rsidRPr="00395726">
        <w:rPr>
          <w:rFonts w:ascii="Times New Roman"/>
          <w:spacing w:val="-3"/>
          <w:sz w:val="24"/>
          <w:lang w:val="nl-NL"/>
        </w:rPr>
        <w:t>gave</w:t>
      </w:r>
      <w:r w:rsidRPr="00395726">
        <w:rPr>
          <w:rFonts w:ascii="Times New Roman"/>
          <w:spacing w:val="-27"/>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z w:val="24"/>
          <w:lang w:val="nl-NL"/>
        </w:rPr>
        <w:t>omdat</w:t>
      </w:r>
      <w:r w:rsidRPr="00395726">
        <w:rPr>
          <w:rFonts w:ascii="Times New Roman"/>
          <w:spacing w:val="-25"/>
          <w:sz w:val="24"/>
          <w:lang w:val="nl-NL"/>
        </w:rPr>
        <w:t xml:space="preserve"> </w:t>
      </w:r>
      <w:r w:rsidRPr="00395726">
        <w:rPr>
          <w:rFonts w:ascii="Times New Roman"/>
          <w:spacing w:val="-6"/>
          <w:sz w:val="24"/>
          <w:lang w:val="nl-NL"/>
        </w:rPr>
        <w:t>hijzelf</w:t>
      </w:r>
      <w:r w:rsidRPr="00395726">
        <w:rPr>
          <w:rFonts w:ascii="Times New Roman"/>
          <w:spacing w:val="-35"/>
          <w:sz w:val="24"/>
          <w:lang w:val="nl-NL"/>
        </w:rPr>
        <w:t xml:space="preserve"> </w:t>
      </w:r>
      <w:r w:rsidRPr="00395726">
        <w:rPr>
          <w:rFonts w:ascii="Times New Roman"/>
          <w:spacing w:val="-5"/>
          <w:sz w:val="24"/>
          <w:lang w:val="nl-NL"/>
        </w:rPr>
        <w:t>die</w:t>
      </w:r>
      <w:r w:rsidRPr="00395726">
        <w:rPr>
          <w:rFonts w:ascii="Times New Roman"/>
          <w:spacing w:val="-26"/>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z w:val="24"/>
          <w:lang w:val="nl-NL"/>
        </w:rPr>
        <w:t>bezat.</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geest</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3"/>
          <w:sz w:val="24"/>
          <w:lang w:val="nl-NL"/>
        </w:rPr>
        <w:t>afgunst</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zeer</w:t>
      </w:r>
      <w:r w:rsidRPr="00395726">
        <w:rPr>
          <w:rFonts w:ascii="Times New Roman"/>
          <w:spacing w:val="-22"/>
          <w:sz w:val="24"/>
          <w:lang w:val="nl-NL"/>
        </w:rPr>
        <w:t xml:space="preserve"> </w:t>
      </w:r>
      <w:r w:rsidRPr="00395726">
        <w:rPr>
          <w:rFonts w:ascii="Times New Roman"/>
          <w:spacing w:val="-3"/>
          <w:sz w:val="24"/>
          <w:lang w:val="nl-NL"/>
        </w:rPr>
        <w:t>alge-</w:t>
      </w:r>
      <w:r w:rsidRPr="00395726">
        <w:rPr>
          <w:rFonts w:ascii="Times New Roman"/>
          <w:spacing w:val="-23"/>
          <w:sz w:val="24"/>
          <w:lang w:val="nl-NL"/>
        </w:rPr>
        <w:t xml:space="preserve"> </w:t>
      </w:r>
      <w:r w:rsidRPr="00395726">
        <w:rPr>
          <w:rFonts w:ascii="Times New Roman"/>
          <w:spacing w:val="-3"/>
          <w:sz w:val="24"/>
          <w:lang w:val="nl-NL"/>
        </w:rPr>
        <w:t xml:space="preserve">meen </w:t>
      </w:r>
      <w:r w:rsidRPr="00395726">
        <w:rPr>
          <w:rFonts w:ascii="Times New Roman"/>
          <w:spacing w:val="-5"/>
          <w:sz w:val="24"/>
          <w:lang w:val="nl-NL"/>
        </w:rPr>
        <w:t>in</w:t>
      </w:r>
      <w:r w:rsidRPr="00395726">
        <w:rPr>
          <w:rFonts w:ascii="Times New Roman"/>
          <w:spacing w:val="-35"/>
          <w:sz w:val="24"/>
          <w:lang w:val="nl-NL"/>
        </w:rPr>
        <w:t xml:space="preserve"> </w:t>
      </w:r>
      <w:r w:rsidRPr="00395726">
        <w:rPr>
          <w:rFonts w:ascii="Times New Roman"/>
          <w:sz w:val="24"/>
          <w:lang w:val="nl-NL"/>
        </w:rPr>
        <w:t>de</w:t>
      </w:r>
      <w:r w:rsidRPr="00395726">
        <w:rPr>
          <w:rFonts w:ascii="Times New Roman"/>
          <w:spacing w:val="-32"/>
          <w:sz w:val="24"/>
          <w:lang w:val="nl-NL"/>
        </w:rPr>
        <w:t xml:space="preserve"> </w:t>
      </w:r>
      <w:r w:rsidRPr="00395726">
        <w:rPr>
          <w:rFonts w:ascii="Times New Roman"/>
          <w:sz w:val="24"/>
          <w:lang w:val="nl-NL"/>
        </w:rPr>
        <w:t>wereld.</w:t>
      </w:r>
      <w:r w:rsidRPr="00395726">
        <w:rPr>
          <w:rFonts w:ascii="Times New Roman"/>
          <w:spacing w:val="-33"/>
          <w:sz w:val="24"/>
          <w:lang w:val="nl-NL"/>
        </w:rPr>
        <w:t xml:space="preserve"> </w:t>
      </w:r>
      <w:r w:rsidRPr="00395726">
        <w:rPr>
          <w:rFonts w:ascii="Times New Roman"/>
          <w:sz w:val="24"/>
          <w:lang w:val="nl-NL"/>
        </w:rPr>
        <w:t>Maar</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32"/>
          <w:sz w:val="24"/>
          <w:lang w:val="nl-NL"/>
        </w:rPr>
        <w:t xml:space="preserve"> </w:t>
      </w:r>
      <w:r w:rsidRPr="00395726">
        <w:rPr>
          <w:rFonts w:ascii="Times New Roman"/>
          <w:sz w:val="24"/>
          <w:lang w:val="nl-NL"/>
        </w:rPr>
        <w:t>apostel</w:t>
      </w:r>
      <w:r w:rsidRPr="00395726">
        <w:rPr>
          <w:rFonts w:ascii="Times New Roman"/>
          <w:spacing w:val="-40"/>
          <w:sz w:val="24"/>
          <w:lang w:val="nl-NL"/>
        </w:rPr>
        <w:t xml:space="preserve"> </w:t>
      </w:r>
      <w:r w:rsidRPr="00395726">
        <w:rPr>
          <w:rFonts w:ascii="Times New Roman"/>
          <w:sz w:val="24"/>
          <w:lang w:val="nl-NL"/>
        </w:rPr>
        <w:t>nam</w:t>
      </w:r>
      <w:r w:rsidRPr="00395726">
        <w:rPr>
          <w:rFonts w:ascii="Times New Roman"/>
          <w:spacing w:val="-41"/>
          <w:sz w:val="24"/>
          <w:lang w:val="nl-NL"/>
        </w:rPr>
        <w:t xml:space="preserve"> </w:t>
      </w:r>
      <w:r w:rsidRPr="00395726">
        <w:rPr>
          <w:rFonts w:ascii="Times New Roman"/>
          <w:spacing w:val="-6"/>
          <w:sz w:val="24"/>
          <w:lang w:val="nl-NL"/>
        </w:rPr>
        <w:t>zijn</w:t>
      </w:r>
      <w:r w:rsidRPr="00395726">
        <w:rPr>
          <w:rFonts w:ascii="Times New Roman"/>
          <w:spacing w:val="-33"/>
          <w:sz w:val="24"/>
          <w:lang w:val="nl-NL"/>
        </w:rPr>
        <w:t xml:space="preserve"> </w:t>
      </w:r>
      <w:r w:rsidRPr="00395726">
        <w:rPr>
          <w:rFonts w:ascii="Times New Roman"/>
          <w:sz w:val="24"/>
          <w:lang w:val="nl-NL"/>
        </w:rPr>
        <w:t>maatregelen</w:t>
      </w:r>
      <w:r w:rsidRPr="00395726">
        <w:rPr>
          <w:rFonts w:ascii="Times New Roman"/>
          <w:spacing w:val="-33"/>
          <w:sz w:val="24"/>
          <w:lang w:val="nl-NL"/>
        </w:rPr>
        <w:t xml:space="preserve"> </w:t>
      </w:r>
      <w:r w:rsidRPr="00395726">
        <w:rPr>
          <w:rFonts w:ascii="Times New Roman"/>
          <w:sz w:val="24"/>
          <w:lang w:val="nl-NL"/>
        </w:rPr>
        <w:t>tegen</w:t>
      </w:r>
      <w:r w:rsidRPr="00395726">
        <w:rPr>
          <w:rFonts w:ascii="Times New Roman"/>
          <w:spacing w:val="-31"/>
          <w:sz w:val="24"/>
          <w:lang w:val="nl-NL"/>
        </w:rPr>
        <w:t xml:space="preserve"> </w:t>
      </w:r>
      <w:r w:rsidRPr="00395726">
        <w:rPr>
          <w:rFonts w:ascii="Times New Roman"/>
          <w:sz w:val="24"/>
          <w:lang w:val="nl-NL"/>
        </w:rPr>
        <w:t>deze</w:t>
      </w:r>
      <w:r w:rsidRPr="00395726">
        <w:rPr>
          <w:rFonts w:ascii="Times New Roman"/>
          <w:spacing w:val="-32"/>
          <w:sz w:val="24"/>
          <w:lang w:val="nl-NL"/>
        </w:rPr>
        <w:t xml:space="preserve"> </w:t>
      </w:r>
      <w:r w:rsidRPr="00395726">
        <w:rPr>
          <w:rFonts w:ascii="Times New Roman"/>
          <w:spacing w:val="-5"/>
          <w:sz w:val="24"/>
          <w:lang w:val="nl-NL"/>
        </w:rPr>
        <w:t>misduiding</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8"/>
          <w:sz w:val="24"/>
          <w:lang w:val="nl-NL"/>
        </w:rPr>
        <w:t xml:space="preserve"> </w:t>
      </w:r>
      <w:r w:rsidRPr="00395726">
        <w:rPr>
          <w:rFonts w:ascii="Times New Roman"/>
          <w:spacing w:val="-6"/>
          <w:sz w:val="24"/>
          <w:lang w:val="nl-NL"/>
        </w:rPr>
        <w:t>zijn</w:t>
      </w:r>
      <w:r w:rsidRPr="00395726">
        <w:rPr>
          <w:rFonts w:ascii="Times New Roman"/>
          <w:spacing w:val="-33"/>
          <w:sz w:val="24"/>
          <w:lang w:val="nl-NL"/>
        </w:rPr>
        <w:t xml:space="preserve"> </w:t>
      </w:r>
      <w:r w:rsidRPr="00395726">
        <w:rPr>
          <w:rFonts w:ascii="Times New Roman"/>
          <w:sz w:val="24"/>
          <w:lang w:val="nl-NL"/>
        </w:rPr>
        <w:t>uitspraken,</w:t>
      </w:r>
      <w:r w:rsidRPr="00395726">
        <w:rPr>
          <w:rFonts w:ascii="Times New Roman"/>
          <w:spacing w:val="-28"/>
          <w:sz w:val="24"/>
          <w:lang w:val="nl-NL"/>
        </w:rPr>
        <w:t xml:space="preserve"> </w:t>
      </w:r>
      <w:r w:rsidRPr="00395726">
        <w:rPr>
          <w:rFonts w:ascii="Times New Roman"/>
          <w:spacing w:val="4"/>
          <w:sz w:val="24"/>
          <w:lang w:val="nl-NL"/>
        </w:rPr>
        <w:t xml:space="preserve">door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laten</w:t>
      </w:r>
      <w:r w:rsidRPr="00395726">
        <w:rPr>
          <w:rFonts w:ascii="Times New Roman"/>
          <w:spacing w:val="-24"/>
          <w:sz w:val="24"/>
          <w:lang w:val="nl-NL"/>
        </w:rPr>
        <w:t xml:space="preserve"> </w:t>
      </w:r>
      <w:r w:rsidRPr="00395726">
        <w:rPr>
          <w:rFonts w:ascii="Times New Roman"/>
          <w:spacing w:val="-3"/>
          <w:sz w:val="24"/>
          <w:lang w:val="nl-NL"/>
        </w:rPr>
        <w:t>zien</w:t>
      </w:r>
      <w:r w:rsidRPr="00395726">
        <w:rPr>
          <w:rFonts w:ascii="Times New Roman"/>
          <w:spacing w:val="-26"/>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er</w:t>
      </w:r>
      <w:r w:rsidRPr="00395726">
        <w:rPr>
          <w:rFonts w:ascii="Times New Roman"/>
          <w:spacing w:val="-16"/>
          <w:sz w:val="24"/>
          <w:lang w:val="nl-NL"/>
        </w:rPr>
        <w:t xml:space="preserve"> </w:t>
      </w:r>
      <w:r w:rsidRPr="00395726">
        <w:rPr>
          <w:rFonts w:ascii="Times New Roman"/>
          <w:spacing w:val="-3"/>
          <w:sz w:val="24"/>
          <w:lang w:val="nl-NL"/>
        </w:rPr>
        <w:t>meer</w:t>
      </w:r>
      <w:r w:rsidRPr="00395726">
        <w:rPr>
          <w:rFonts w:ascii="Times New Roman"/>
          <w:spacing w:val="-17"/>
          <w:sz w:val="24"/>
          <w:lang w:val="nl-NL"/>
        </w:rPr>
        <w:t xml:space="preserve"> </w:t>
      </w:r>
      <w:r w:rsidRPr="00395726">
        <w:rPr>
          <w:rFonts w:ascii="Times New Roman"/>
          <w:sz w:val="24"/>
          <w:lang w:val="nl-NL"/>
        </w:rPr>
        <w:t>reden</w:t>
      </w:r>
      <w:r w:rsidRPr="00395726">
        <w:rPr>
          <w:rFonts w:ascii="Times New Roman"/>
          <w:spacing w:val="-23"/>
          <w:sz w:val="24"/>
          <w:lang w:val="nl-NL"/>
        </w:rPr>
        <w:t xml:space="preserve"> </w:t>
      </w:r>
      <w:r w:rsidRPr="00395726">
        <w:rPr>
          <w:rFonts w:ascii="Times New Roman"/>
          <w:sz w:val="24"/>
          <w:lang w:val="nl-NL"/>
        </w:rPr>
        <w:t>zou</w:t>
      </w:r>
      <w:r w:rsidRPr="00395726">
        <w:rPr>
          <w:rFonts w:ascii="Times New Roman"/>
          <w:spacing w:val="-20"/>
          <w:sz w:val="24"/>
          <w:lang w:val="nl-NL"/>
        </w:rPr>
        <w:t xml:space="preserve"> </w:t>
      </w:r>
      <w:r w:rsidRPr="00395726">
        <w:rPr>
          <w:rFonts w:ascii="Times New Roman"/>
          <w:sz w:val="24"/>
          <w:lang w:val="nl-NL"/>
        </w:rPr>
        <w:t>bestaan</w:t>
      </w:r>
      <w:r w:rsidRPr="00395726">
        <w:rPr>
          <w:rFonts w:ascii="Times New Roman"/>
          <w:spacing w:val="-24"/>
          <w:sz w:val="24"/>
          <w:lang w:val="nl-NL"/>
        </w:rPr>
        <w:t xml:space="preserve"> </w:t>
      </w:r>
      <w:r w:rsidRPr="00395726">
        <w:rPr>
          <w:rFonts w:ascii="Times New Roman"/>
          <w:sz w:val="24"/>
          <w:lang w:val="nl-NL"/>
        </w:rPr>
        <w:t>voor</w:t>
      </w:r>
      <w:r w:rsidRPr="00395726">
        <w:rPr>
          <w:rFonts w:ascii="Times New Roman"/>
          <w:spacing w:val="-20"/>
          <w:sz w:val="24"/>
          <w:lang w:val="nl-NL"/>
        </w:rPr>
        <w:t xml:space="preserve"> </w:t>
      </w:r>
      <w:r w:rsidRPr="00395726">
        <w:rPr>
          <w:rFonts w:ascii="Times New Roman"/>
          <w:sz w:val="24"/>
          <w:lang w:val="nl-NL"/>
        </w:rPr>
        <w:t>hen</w:t>
      </w:r>
      <w:r w:rsidRPr="00395726">
        <w:rPr>
          <w:rFonts w:ascii="Times New Roman"/>
          <w:spacing w:val="-20"/>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z w:val="24"/>
          <w:lang w:val="nl-NL"/>
        </w:rPr>
        <w:t>hem</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pacing w:val="-5"/>
          <w:sz w:val="24"/>
          <w:lang w:val="nl-NL"/>
        </w:rPr>
        <w:t>benijden,</w:t>
      </w:r>
      <w:r w:rsidRPr="00395726">
        <w:rPr>
          <w:rFonts w:ascii="Times New Roman"/>
          <w:spacing w:val="-17"/>
          <w:sz w:val="24"/>
          <w:lang w:val="nl-NL"/>
        </w:rPr>
        <w:t xml:space="preserve"> </w:t>
      </w:r>
      <w:r w:rsidRPr="00395726">
        <w:rPr>
          <w:rFonts w:ascii="Times New Roman"/>
          <w:sz w:val="24"/>
          <w:lang w:val="nl-NL"/>
        </w:rPr>
        <w:t>dan</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20"/>
          <w:sz w:val="24"/>
          <w:lang w:val="nl-NL"/>
        </w:rPr>
        <w:t xml:space="preserve"> </w:t>
      </w:r>
      <w:r w:rsidRPr="00395726">
        <w:rPr>
          <w:rFonts w:ascii="Times New Roman"/>
          <w:sz w:val="24"/>
          <w:lang w:val="nl-NL"/>
        </w:rPr>
        <w:t>hem</w:t>
      </w:r>
      <w:r w:rsidRPr="00395726">
        <w:rPr>
          <w:rFonts w:ascii="Times New Roman"/>
          <w:spacing w:val="-30"/>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pacing w:val="-2"/>
          <w:sz w:val="24"/>
          <w:lang w:val="nl-NL"/>
        </w:rPr>
        <w:t xml:space="preserve">het </w:t>
      </w:r>
      <w:r w:rsidRPr="00395726">
        <w:rPr>
          <w:rFonts w:ascii="Times New Roman"/>
          <w:sz w:val="24"/>
          <w:lang w:val="nl-NL"/>
        </w:rPr>
        <w:t>hen</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3"/>
          <w:sz w:val="24"/>
          <w:lang w:val="nl-NL"/>
        </w:rPr>
        <w:t xml:space="preserve"> </w:t>
      </w:r>
      <w:r w:rsidRPr="00395726">
        <w:rPr>
          <w:rFonts w:ascii="Times New Roman"/>
          <w:sz w:val="24"/>
          <w:lang w:val="nl-NL"/>
        </w:rPr>
        <w:t>doen.</w:t>
      </w:r>
      <w:r w:rsidRPr="00395726">
        <w:rPr>
          <w:rFonts w:ascii="Times New Roman"/>
          <w:spacing w:val="1"/>
          <w:sz w:val="24"/>
          <w:lang w:val="nl-NL"/>
        </w:rPr>
        <w:t xml:space="preserve"> </w:t>
      </w:r>
      <w:r w:rsidRPr="00395726">
        <w:rPr>
          <w:rFonts w:ascii="Times New Roman"/>
          <w:spacing w:val="-4"/>
          <w:sz w:val="24"/>
          <w:lang w:val="nl-NL"/>
        </w:rPr>
        <w:t>Wanneer</w:t>
      </w:r>
      <w:r w:rsidRPr="00395726">
        <w:rPr>
          <w:rFonts w:ascii="Times New Roman"/>
          <w:spacing w:val="-2"/>
          <w:sz w:val="24"/>
          <w:lang w:val="nl-NL"/>
        </w:rPr>
        <w:t xml:space="preserve"> </w:t>
      </w:r>
      <w:r w:rsidRPr="00395726">
        <w:rPr>
          <w:rFonts w:ascii="Times New Roman"/>
          <w:spacing w:val="-3"/>
          <w:sz w:val="24"/>
          <w:lang w:val="nl-NL"/>
        </w:rPr>
        <w:t>wij</w:t>
      </w:r>
      <w:r w:rsidRPr="00395726">
        <w:rPr>
          <w:rFonts w:ascii="Times New Roman"/>
          <w:spacing w:val="-2"/>
          <w:sz w:val="24"/>
          <w:lang w:val="nl-NL"/>
        </w:rPr>
        <w:t xml:space="preserve"> </w:t>
      </w:r>
      <w:r w:rsidRPr="00395726">
        <w:rPr>
          <w:rFonts w:ascii="Times New Roman"/>
          <w:spacing w:val="-4"/>
          <w:sz w:val="24"/>
          <w:lang w:val="nl-NL"/>
        </w:rPr>
        <w:t>iemands</w:t>
      </w:r>
      <w:r w:rsidRPr="00395726">
        <w:rPr>
          <w:rFonts w:ascii="Times New Roman"/>
          <w:spacing w:val="-7"/>
          <w:sz w:val="24"/>
          <w:lang w:val="nl-NL"/>
        </w:rPr>
        <w:t xml:space="preserve"> </w:t>
      </w:r>
      <w:r w:rsidRPr="00395726">
        <w:rPr>
          <w:rFonts w:ascii="Times New Roman"/>
          <w:spacing w:val="-3"/>
          <w:sz w:val="24"/>
          <w:lang w:val="nl-NL"/>
        </w:rPr>
        <w:t>onredelijke</w:t>
      </w:r>
      <w:r w:rsidRPr="00395726">
        <w:rPr>
          <w:rFonts w:ascii="Times New Roman"/>
          <w:spacing w:val="-5"/>
          <w:sz w:val="24"/>
          <w:lang w:val="nl-NL"/>
        </w:rPr>
        <w:t xml:space="preserve"> </w:t>
      </w:r>
      <w:r w:rsidRPr="00395726">
        <w:rPr>
          <w:rFonts w:ascii="Times New Roman"/>
          <w:sz w:val="24"/>
          <w:lang w:val="nl-NL"/>
        </w:rPr>
        <w:t>waardering van</w:t>
      </w:r>
      <w:r w:rsidRPr="00395726">
        <w:rPr>
          <w:rFonts w:ascii="Times New Roman"/>
          <w:spacing w:val="-10"/>
          <w:sz w:val="24"/>
          <w:lang w:val="nl-NL"/>
        </w:rPr>
        <w:t xml:space="preserve"> </w:t>
      </w:r>
      <w:r w:rsidRPr="00395726">
        <w:rPr>
          <w:rFonts w:ascii="Times New Roman"/>
          <w:spacing w:val="-3"/>
          <w:sz w:val="24"/>
          <w:lang w:val="nl-NL"/>
        </w:rPr>
        <w:t>zich</w:t>
      </w:r>
      <w:r w:rsidRPr="00395726">
        <w:rPr>
          <w:rFonts w:ascii="Times New Roman"/>
          <w:spacing w:val="-10"/>
          <w:sz w:val="24"/>
          <w:lang w:val="nl-NL"/>
        </w:rPr>
        <w:t xml:space="preserve"> </w:t>
      </w:r>
      <w:r w:rsidRPr="00395726">
        <w:rPr>
          <w:rFonts w:ascii="Times New Roman"/>
          <w:spacing w:val="-3"/>
          <w:sz w:val="24"/>
          <w:lang w:val="nl-NL"/>
        </w:rPr>
        <w:t>zelven</w:t>
      </w:r>
      <w:r w:rsidRPr="00395726">
        <w:rPr>
          <w:rFonts w:ascii="Times New Roman"/>
          <w:spacing w:val="-10"/>
          <w:sz w:val="24"/>
          <w:lang w:val="nl-NL"/>
        </w:rPr>
        <w:t xml:space="preserve"> </w:t>
      </w:r>
      <w:r w:rsidRPr="00395726">
        <w:rPr>
          <w:rFonts w:ascii="Times New Roman"/>
          <w:spacing w:val="-5"/>
          <w:sz w:val="24"/>
          <w:lang w:val="nl-NL"/>
        </w:rPr>
        <w:t>willen</w:t>
      </w:r>
      <w:r w:rsidRPr="00395726">
        <w:rPr>
          <w:rFonts w:ascii="Times New Roman"/>
          <w:spacing w:val="-12"/>
          <w:sz w:val="24"/>
          <w:lang w:val="nl-NL"/>
        </w:rPr>
        <w:t xml:space="preserve"> </w:t>
      </w:r>
      <w:r w:rsidRPr="00395726">
        <w:rPr>
          <w:rFonts w:ascii="Times New Roman"/>
          <w:spacing w:val="-4"/>
          <w:sz w:val="24"/>
          <w:lang w:val="nl-NL"/>
        </w:rPr>
        <w:t>fnuiken,</w:t>
      </w:r>
      <w:r w:rsidRPr="00395726">
        <w:rPr>
          <w:rFonts w:ascii="Times New Roman"/>
          <w:spacing w:val="-2"/>
          <w:sz w:val="24"/>
          <w:lang w:val="nl-NL"/>
        </w:rPr>
        <w:t xml:space="preserve"> </w:t>
      </w:r>
      <w:r w:rsidRPr="00395726">
        <w:rPr>
          <w:rFonts w:ascii="Times New Roman"/>
          <w:spacing w:val="2"/>
          <w:sz w:val="24"/>
          <w:lang w:val="nl-NL"/>
        </w:rPr>
        <w:t>of</w:t>
      </w:r>
      <w:r w:rsidRPr="00395726">
        <w:rPr>
          <w:rFonts w:ascii="Times New Roman"/>
          <w:spacing w:val="-12"/>
          <w:sz w:val="24"/>
          <w:lang w:val="nl-NL"/>
        </w:rPr>
        <w:t xml:space="preserve"> </w:t>
      </w:r>
      <w:r w:rsidRPr="00395726">
        <w:rPr>
          <w:rFonts w:ascii="Times New Roman"/>
          <w:spacing w:val="-8"/>
          <w:sz w:val="24"/>
          <w:lang w:val="nl-NL"/>
        </w:rPr>
        <w:t xml:space="preserve">zijn </w:t>
      </w:r>
      <w:r w:rsidRPr="00395726">
        <w:rPr>
          <w:rFonts w:ascii="Times New Roman"/>
          <w:spacing w:val="-5"/>
          <w:sz w:val="24"/>
          <w:lang w:val="nl-NL"/>
        </w:rPr>
        <w:t xml:space="preserve">zelfverheffing </w:t>
      </w:r>
      <w:r w:rsidRPr="00395726">
        <w:rPr>
          <w:rFonts w:ascii="Times New Roman"/>
          <w:sz w:val="24"/>
          <w:lang w:val="nl-NL"/>
        </w:rPr>
        <w:t xml:space="preserve">op </w:t>
      </w:r>
      <w:r w:rsidRPr="00395726">
        <w:rPr>
          <w:rFonts w:ascii="Times New Roman"/>
          <w:spacing w:val="-3"/>
          <w:sz w:val="24"/>
          <w:lang w:val="nl-NL"/>
        </w:rPr>
        <w:t xml:space="preserve">eigen </w:t>
      </w:r>
      <w:r w:rsidRPr="00395726">
        <w:rPr>
          <w:rFonts w:ascii="Times New Roman"/>
          <w:sz w:val="24"/>
          <w:lang w:val="nl-NL"/>
        </w:rPr>
        <w:t xml:space="preserve">aantrekkelijkheden en </w:t>
      </w:r>
      <w:r w:rsidRPr="00395726">
        <w:rPr>
          <w:rFonts w:ascii="Times New Roman"/>
          <w:spacing w:val="-3"/>
          <w:sz w:val="24"/>
          <w:lang w:val="nl-NL"/>
        </w:rPr>
        <w:t xml:space="preserve">begaafdheden, </w:t>
      </w:r>
      <w:r w:rsidRPr="00395726">
        <w:rPr>
          <w:rFonts w:ascii="Times New Roman"/>
          <w:sz w:val="24"/>
          <w:lang w:val="nl-NL"/>
        </w:rPr>
        <w:t>dan moeten we hem, zo mogelijk, aantonen,</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z w:val="24"/>
          <w:lang w:val="nl-NL"/>
        </w:rPr>
        <w:t>we</w:t>
      </w:r>
      <w:r w:rsidRPr="00395726">
        <w:rPr>
          <w:rFonts w:ascii="Times New Roman"/>
          <w:spacing w:val="-18"/>
          <w:sz w:val="24"/>
          <w:lang w:val="nl-NL"/>
        </w:rPr>
        <w:t xml:space="preserve"> </w:t>
      </w:r>
      <w:r w:rsidRPr="00395726">
        <w:rPr>
          <w:rFonts w:ascii="Times New Roman"/>
          <w:spacing w:val="-5"/>
          <w:sz w:val="24"/>
          <w:lang w:val="nl-NL"/>
        </w:rPr>
        <w:t>dit</w:t>
      </w:r>
      <w:r w:rsidRPr="00395726">
        <w:rPr>
          <w:rFonts w:ascii="Times New Roman"/>
          <w:spacing w:val="-9"/>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doen</w:t>
      </w:r>
      <w:r w:rsidRPr="00395726">
        <w:rPr>
          <w:rFonts w:ascii="Times New Roman"/>
          <w:spacing w:val="-21"/>
          <w:sz w:val="24"/>
          <w:lang w:val="nl-NL"/>
        </w:rPr>
        <w:t xml:space="preserve"> </w:t>
      </w:r>
      <w:r w:rsidRPr="00395726">
        <w:rPr>
          <w:rFonts w:ascii="Times New Roman"/>
          <w:spacing w:val="-5"/>
          <w:sz w:val="24"/>
          <w:lang w:val="nl-NL"/>
        </w:rPr>
        <w:t>uit</w:t>
      </w:r>
      <w:r w:rsidRPr="00395726">
        <w:rPr>
          <w:rFonts w:ascii="Times New Roman"/>
          <w:spacing w:val="-9"/>
          <w:sz w:val="24"/>
          <w:lang w:val="nl-NL"/>
        </w:rPr>
        <w:t xml:space="preserve"> </w:t>
      </w:r>
      <w:r w:rsidRPr="00395726">
        <w:rPr>
          <w:rFonts w:ascii="Times New Roman"/>
          <w:spacing w:val="-3"/>
          <w:sz w:val="24"/>
          <w:lang w:val="nl-NL"/>
        </w:rPr>
        <w:t>afgunst</w:t>
      </w:r>
      <w:r w:rsidRPr="00395726">
        <w:rPr>
          <w:rFonts w:ascii="Times New Roman"/>
          <w:spacing w:val="-7"/>
          <w:sz w:val="24"/>
          <w:lang w:val="nl-NL"/>
        </w:rPr>
        <w:t xml:space="preserve"> </w:t>
      </w:r>
      <w:r w:rsidRPr="00395726">
        <w:rPr>
          <w:rFonts w:ascii="Times New Roman"/>
          <w:spacing w:val="2"/>
          <w:sz w:val="24"/>
          <w:lang w:val="nl-NL"/>
        </w:rPr>
        <w:t>of</w:t>
      </w:r>
      <w:r w:rsidRPr="00395726">
        <w:rPr>
          <w:rFonts w:ascii="Times New Roman"/>
          <w:spacing w:val="-21"/>
          <w:sz w:val="24"/>
          <w:lang w:val="nl-NL"/>
        </w:rPr>
        <w:t xml:space="preserve"> </w:t>
      </w:r>
      <w:r w:rsidRPr="00395726">
        <w:rPr>
          <w:rFonts w:ascii="Times New Roman"/>
          <w:spacing w:val="-4"/>
          <w:sz w:val="24"/>
          <w:lang w:val="nl-NL"/>
        </w:rPr>
        <w:t>wrevel.</w:t>
      </w:r>
      <w:r w:rsidRPr="00395726">
        <w:rPr>
          <w:rFonts w:ascii="Times New Roman"/>
          <w:spacing w:val="-7"/>
          <w:sz w:val="24"/>
          <w:lang w:val="nl-NL"/>
        </w:rPr>
        <w:t xml:space="preserve"> </w:t>
      </w:r>
      <w:r w:rsidRPr="00395726">
        <w:rPr>
          <w:rFonts w:ascii="Times New Roman"/>
          <w:spacing w:val="-6"/>
          <w:sz w:val="24"/>
          <w:lang w:val="nl-NL"/>
        </w:rPr>
        <w:t>Wij</w:t>
      </w:r>
      <w:r w:rsidRPr="00395726">
        <w:rPr>
          <w:rFonts w:ascii="Times New Roman"/>
          <w:spacing w:val="-21"/>
          <w:sz w:val="24"/>
          <w:lang w:val="nl-NL"/>
        </w:rPr>
        <w:t xml:space="preserve"> </w:t>
      </w:r>
      <w:r w:rsidRPr="00395726">
        <w:rPr>
          <w:rFonts w:ascii="Times New Roman"/>
          <w:spacing w:val="-4"/>
          <w:sz w:val="24"/>
          <w:lang w:val="nl-NL"/>
        </w:rPr>
        <w:t>missen</w:t>
      </w:r>
      <w:r w:rsidRPr="00395726">
        <w:rPr>
          <w:rFonts w:ascii="Times New Roman"/>
          <w:spacing w:val="-21"/>
          <w:sz w:val="24"/>
          <w:lang w:val="nl-NL"/>
        </w:rPr>
        <w:t xml:space="preserve"> </w:t>
      </w:r>
      <w:r w:rsidRPr="00395726">
        <w:rPr>
          <w:rFonts w:ascii="Times New Roman"/>
          <w:spacing w:val="-4"/>
          <w:sz w:val="24"/>
          <w:lang w:val="nl-NL"/>
        </w:rPr>
        <w:t>allen</w:t>
      </w:r>
      <w:r w:rsidRPr="00395726">
        <w:rPr>
          <w:rFonts w:ascii="Times New Roman"/>
          <w:spacing w:val="-26"/>
          <w:sz w:val="24"/>
          <w:lang w:val="nl-NL"/>
        </w:rPr>
        <w:t xml:space="preserve"> </w:t>
      </w:r>
      <w:r w:rsidRPr="00395726">
        <w:rPr>
          <w:rFonts w:ascii="Times New Roman"/>
          <w:spacing w:val="-4"/>
          <w:sz w:val="24"/>
          <w:lang w:val="nl-NL"/>
        </w:rPr>
        <w:t>invloed</w:t>
      </w:r>
      <w:r w:rsidRPr="00395726">
        <w:rPr>
          <w:rFonts w:ascii="Times New Roman"/>
          <w:spacing w:val="-21"/>
          <w:sz w:val="24"/>
          <w:lang w:val="nl-NL"/>
        </w:rPr>
        <w:t xml:space="preserve"> </w:t>
      </w:r>
      <w:r w:rsidRPr="00395726">
        <w:rPr>
          <w:rFonts w:ascii="Times New Roman"/>
          <w:spacing w:val="-3"/>
          <w:sz w:val="24"/>
          <w:lang w:val="nl-NL"/>
        </w:rPr>
        <w:t>wanneer</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ander</w:t>
      </w:r>
      <w:r w:rsidRPr="00395726">
        <w:rPr>
          <w:rFonts w:ascii="Times New Roman"/>
          <w:spacing w:val="-14"/>
          <w:sz w:val="24"/>
          <w:lang w:val="nl-NL"/>
        </w:rPr>
        <w:t xml:space="preserve"> </w:t>
      </w:r>
      <w:r w:rsidRPr="00395726">
        <w:rPr>
          <w:rFonts w:ascii="Times New Roman"/>
          <w:spacing w:val="4"/>
          <w:sz w:val="24"/>
          <w:lang w:val="nl-NL"/>
        </w:rPr>
        <w:t xml:space="preserve">op </w:t>
      </w:r>
      <w:r w:rsidRPr="00395726">
        <w:rPr>
          <w:rFonts w:ascii="Times New Roman"/>
          <w:spacing w:val="-3"/>
          <w:sz w:val="24"/>
          <w:lang w:val="nl-NL"/>
        </w:rPr>
        <w:t>redelijken</w:t>
      </w:r>
      <w:r w:rsidRPr="00395726">
        <w:rPr>
          <w:rFonts w:ascii="Times New Roman"/>
          <w:spacing w:val="-37"/>
          <w:sz w:val="24"/>
          <w:lang w:val="nl-NL"/>
        </w:rPr>
        <w:t xml:space="preserve"> </w:t>
      </w:r>
      <w:r w:rsidRPr="00395726">
        <w:rPr>
          <w:rFonts w:ascii="Times New Roman"/>
          <w:sz w:val="24"/>
          <w:lang w:val="nl-NL"/>
        </w:rPr>
        <w:t>grond</w:t>
      </w:r>
      <w:r w:rsidRPr="00395726">
        <w:rPr>
          <w:rFonts w:ascii="Times New Roman"/>
          <w:spacing w:val="-22"/>
          <w:sz w:val="24"/>
          <w:lang w:val="nl-NL"/>
        </w:rPr>
        <w:t xml:space="preserve"> </w:t>
      </w:r>
      <w:r w:rsidRPr="00395726">
        <w:rPr>
          <w:rFonts w:ascii="Times New Roman"/>
          <w:sz w:val="24"/>
          <w:lang w:val="nl-NL"/>
        </w:rPr>
        <w:t>kan</w:t>
      </w:r>
      <w:r w:rsidRPr="00395726">
        <w:rPr>
          <w:rFonts w:ascii="Times New Roman"/>
          <w:spacing w:val="-30"/>
          <w:sz w:val="24"/>
          <w:lang w:val="nl-NL"/>
        </w:rPr>
        <w:t xml:space="preserve"> </w:t>
      </w:r>
      <w:r w:rsidRPr="00395726">
        <w:rPr>
          <w:rFonts w:ascii="Times New Roman"/>
          <w:sz w:val="24"/>
          <w:lang w:val="nl-NL"/>
        </w:rPr>
        <w:t>aantonen,</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26"/>
          <w:sz w:val="24"/>
          <w:lang w:val="nl-NL"/>
        </w:rPr>
        <w:t xml:space="preserve"> </w:t>
      </w:r>
      <w:r w:rsidRPr="00395726">
        <w:rPr>
          <w:rFonts w:ascii="Times New Roman"/>
          <w:sz w:val="24"/>
          <w:lang w:val="nl-NL"/>
        </w:rPr>
        <w:t>onze</w:t>
      </w:r>
      <w:r w:rsidRPr="00395726">
        <w:rPr>
          <w:rFonts w:ascii="Times New Roman"/>
          <w:spacing w:val="-30"/>
          <w:sz w:val="24"/>
          <w:lang w:val="nl-NL"/>
        </w:rPr>
        <w:t xml:space="preserve"> </w:t>
      </w:r>
      <w:r w:rsidRPr="00395726">
        <w:rPr>
          <w:rFonts w:ascii="Times New Roman"/>
          <w:spacing w:val="-4"/>
          <w:sz w:val="24"/>
          <w:lang w:val="nl-NL"/>
        </w:rPr>
        <w:t>handelwijze</w:t>
      </w:r>
      <w:r w:rsidRPr="00395726">
        <w:rPr>
          <w:rFonts w:ascii="Times New Roman"/>
          <w:spacing w:val="-33"/>
          <w:sz w:val="24"/>
          <w:lang w:val="nl-NL"/>
        </w:rPr>
        <w:t xml:space="preserve"> </w:t>
      </w:r>
      <w:r w:rsidRPr="00395726">
        <w:rPr>
          <w:rFonts w:ascii="Times New Roman"/>
          <w:spacing w:val="-5"/>
          <w:sz w:val="24"/>
          <w:lang w:val="nl-NL"/>
        </w:rPr>
        <w:t>uit</w:t>
      </w:r>
      <w:r w:rsidRPr="00395726">
        <w:rPr>
          <w:rFonts w:ascii="Times New Roman"/>
          <w:spacing w:val="-22"/>
          <w:sz w:val="24"/>
          <w:lang w:val="nl-NL"/>
        </w:rPr>
        <w:t xml:space="preserve"> </w:t>
      </w:r>
      <w:r w:rsidRPr="00395726">
        <w:rPr>
          <w:rFonts w:ascii="Times New Roman"/>
          <w:spacing w:val="-3"/>
          <w:sz w:val="24"/>
          <w:lang w:val="nl-NL"/>
        </w:rPr>
        <w:t>dien</w:t>
      </w:r>
      <w:r w:rsidRPr="00395726">
        <w:rPr>
          <w:rFonts w:ascii="Times New Roman"/>
          <w:spacing w:val="-37"/>
          <w:sz w:val="24"/>
          <w:lang w:val="nl-NL"/>
        </w:rPr>
        <w:t xml:space="preserve"> </w:t>
      </w:r>
      <w:r w:rsidRPr="00395726">
        <w:rPr>
          <w:rFonts w:ascii="Times New Roman"/>
          <w:sz w:val="24"/>
          <w:lang w:val="nl-NL"/>
        </w:rPr>
        <w:t>slechten</w:t>
      </w:r>
      <w:r w:rsidRPr="00395726">
        <w:rPr>
          <w:rFonts w:ascii="Times New Roman"/>
          <w:spacing w:val="-36"/>
          <w:sz w:val="24"/>
          <w:lang w:val="nl-NL"/>
        </w:rPr>
        <w:t xml:space="preserve"> </w:t>
      </w:r>
      <w:r w:rsidRPr="00395726">
        <w:rPr>
          <w:rFonts w:ascii="Times New Roman"/>
          <w:spacing w:val="3"/>
          <w:sz w:val="24"/>
          <w:lang w:val="nl-NL"/>
        </w:rPr>
        <w:t>wortel</w:t>
      </w:r>
      <w:r w:rsidR="00671961">
        <w:rPr>
          <w:rFonts w:ascii="Times New Roman"/>
          <w:spacing w:val="3"/>
          <w:sz w:val="24"/>
          <w:lang w:val="nl-NL"/>
        </w:rPr>
        <w:t xml:space="preserve"> </w:t>
      </w:r>
      <w:r w:rsidRPr="00395726">
        <w:rPr>
          <w:rFonts w:ascii="Times New Roman"/>
          <w:spacing w:val="3"/>
          <w:sz w:val="24"/>
          <w:lang w:val="nl-NL"/>
        </w:rPr>
        <w:t>ontsproot.</w:t>
      </w:r>
      <w:r w:rsidRPr="00395726">
        <w:rPr>
          <w:rFonts w:ascii="Times New Roman"/>
          <w:spacing w:val="-32"/>
          <w:sz w:val="24"/>
          <w:lang w:val="nl-NL"/>
        </w:rPr>
        <w:t xml:space="preserve"> </w:t>
      </w:r>
      <w:r w:rsidRPr="00395726">
        <w:rPr>
          <w:rFonts w:ascii="Times New Roman"/>
          <w:sz w:val="24"/>
          <w:lang w:val="nl-NL"/>
        </w:rPr>
        <w:t>Paulus</w:t>
      </w:r>
      <w:r w:rsidRPr="00395726">
        <w:rPr>
          <w:rFonts w:ascii="Times New Roman"/>
          <w:spacing w:val="-32"/>
          <w:sz w:val="24"/>
          <w:lang w:val="nl-NL"/>
        </w:rPr>
        <w:t xml:space="preserve"> </w:t>
      </w:r>
      <w:r w:rsidRPr="00395726">
        <w:rPr>
          <w:rFonts w:ascii="Times New Roman"/>
          <w:spacing w:val="3"/>
          <w:sz w:val="24"/>
          <w:lang w:val="nl-NL"/>
        </w:rPr>
        <w:t xml:space="preserve">kon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rechtvaardig</w:t>
      </w:r>
      <w:r w:rsidRPr="00395726">
        <w:rPr>
          <w:rFonts w:ascii="Times New Roman"/>
          <w:spacing w:val="-16"/>
          <w:sz w:val="24"/>
          <w:lang w:val="nl-NL"/>
        </w:rPr>
        <w:t xml:space="preserve"> </w:t>
      </w:r>
      <w:r w:rsidRPr="00395726">
        <w:rPr>
          <w:rFonts w:ascii="Times New Roman"/>
          <w:sz w:val="24"/>
          <w:lang w:val="nl-NL"/>
        </w:rPr>
        <w:t>afgewezen</w:t>
      </w:r>
      <w:r w:rsidRPr="00395726">
        <w:rPr>
          <w:rFonts w:ascii="Times New Roman"/>
          <w:spacing w:val="-32"/>
          <w:sz w:val="24"/>
          <w:lang w:val="nl-NL"/>
        </w:rPr>
        <w:t xml:space="preserve"> </w:t>
      </w:r>
      <w:r w:rsidRPr="00395726">
        <w:rPr>
          <w:rFonts w:ascii="Times New Roman"/>
          <w:spacing w:val="2"/>
          <w:sz w:val="24"/>
          <w:lang w:val="nl-NL"/>
        </w:rPr>
        <w:t>of</w:t>
      </w:r>
      <w:r w:rsidRPr="00395726">
        <w:rPr>
          <w:rFonts w:ascii="Times New Roman"/>
          <w:spacing w:val="-31"/>
          <w:sz w:val="24"/>
          <w:lang w:val="nl-NL"/>
        </w:rPr>
        <w:t xml:space="preserve"> </w:t>
      </w:r>
      <w:r w:rsidRPr="00395726">
        <w:rPr>
          <w:rFonts w:ascii="Times New Roman"/>
          <w:sz w:val="24"/>
          <w:lang w:val="nl-NL"/>
        </w:rPr>
        <w:t>verdacht</w:t>
      </w:r>
      <w:r w:rsidRPr="00395726">
        <w:rPr>
          <w:rFonts w:ascii="Times New Roman"/>
          <w:spacing w:val="-16"/>
          <w:sz w:val="24"/>
          <w:lang w:val="nl-NL"/>
        </w:rPr>
        <w:t xml:space="preserve"> </w:t>
      </w:r>
      <w:r w:rsidRPr="00395726">
        <w:rPr>
          <w:rFonts w:ascii="Times New Roman"/>
          <w:sz w:val="24"/>
          <w:lang w:val="nl-NL"/>
        </w:rPr>
        <w:t>worden,</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pacing w:val="-5"/>
          <w:sz w:val="24"/>
          <w:lang w:val="nl-NL"/>
        </w:rPr>
        <w:t>gehele</w:t>
      </w:r>
      <w:r w:rsidRPr="00395726">
        <w:rPr>
          <w:rFonts w:ascii="Times New Roman"/>
          <w:spacing w:val="-18"/>
          <w:sz w:val="24"/>
          <w:lang w:val="nl-NL"/>
        </w:rPr>
        <w:t xml:space="preserve"> </w:t>
      </w:r>
      <w:r w:rsidRPr="00395726">
        <w:rPr>
          <w:rFonts w:ascii="Times New Roman"/>
          <w:sz w:val="24"/>
          <w:lang w:val="nl-NL"/>
        </w:rPr>
        <w:t>redenering,</w:t>
      </w:r>
      <w:r w:rsidRPr="00395726">
        <w:rPr>
          <w:rFonts w:ascii="Times New Roman"/>
          <w:spacing w:val="-25"/>
          <w:sz w:val="24"/>
          <w:lang w:val="nl-NL"/>
        </w:rPr>
        <w:t xml:space="preserve"> </w:t>
      </w:r>
      <w:r w:rsidRPr="00395726">
        <w:rPr>
          <w:rFonts w:ascii="Times New Roman"/>
          <w:sz w:val="24"/>
          <w:lang w:val="nl-NL"/>
        </w:rPr>
        <w:t>op</w:t>
      </w:r>
      <w:r w:rsidRPr="00395726">
        <w:rPr>
          <w:rFonts w:ascii="Times New Roman"/>
          <w:spacing w:val="-23"/>
          <w:sz w:val="24"/>
          <w:lang w:val="nl-NL"/>
        </w:rPr>
        <w:t xml:space="preserve"> </w:t>
      </w:r>
      <w:r w:rsidRPr="00395726">
        <w:rPr>
          <w:rFonts w:ascii="Times New Roman"/>
          <w:spacing w:val="-3"/>
          <w:sz w:val="24"/>
          <w:lang w:val="nl-NL"/>
        </w:rPr>
        <w:t>zulke</w:t>
      </w:r>
      <w:r w:rsidRPr="00395726">
        <w:rPr>
          <w:rFonts w:ascii="Times New Roman"/>
          <w:spacing w:val="-25"/>
          <w:sz w:val="24"/>
          <w:lang w:val="nl-NL"/>
        </w:rPr>
        <w:t xml:space="preserve"> </w:t>
      </w:r>
      <w:r w:rsidRPr="00395726">
        <w:rPr>
          <w:rFonts w:ascii="Times New Roman"/>
          <w:sz w:val="24"/>
          <w:lang w:val="nl-NL"/>
        </w:rPr>
        <w:t>gronden.</w:t>
      </w:r>
      <w:r w:rsidRPr="00395726">
        <w:rPr>
          <w:rFonts w:ascii="Times New Roman"/>
          <w:spacing w:val="-19"/>
          <w:sz w:val="24"/>
          <w:lang w:val="nl-NL"/>
        </w:rPr>
        <w:t xml:space="preserve"> </w:t>
      </w:r>
      <w:r w:rsidRPr="00395726">
        <w:rPr>
          <w:rFonts w:ascii="Times New Roman"/>
          <w:spacing w:val="-7"/>
          <w:sz w:val="24"/>
          <w:lang w:val="nl-NL"/>
        </w:rPr>
        <w:t xml:space="preserve">Hij </w:t>
      </w:r>
      <w:r w:rsidRPr="00395726">
        <w:rPr>
          <w:rFonts w:ascii="Times New Roman"/>
          <w:spacing w:val="-3"/>
          <w:sz w:val="24"/>
          <w:lang w:val="nl-NL"/>
        </w:rPr>
        <w:t xml:space="preserve">sprak meer talen </w:t>
      </w:r>
      <w:r w:rsidRPr="00395726">
        <w:rPr>
          <w:rFonts w:ascii="Times New Roman"/>
          <w:sz w:val="24"/>
          <w:lang w:val="nl-NL"/>
        </w:rPr>
        <w:t xml:space="preserve">dan zij </w:t>
      </w:r>
      <w:r w:rsidRPr="00395726">
        <w:rPr>
          <w:rFonts w:ascii="Times New Roman"/>
          <w:spacing w:val="-3"/>
          <w:sz w:val="24"/>
          <w:lang w:val="nl-NL"/>
        </w:rPr>
        <w:t>allen.</w:t>
      </w:r>
      <w:r w:rsidRPr="00395726">
        <w:rPr>
          <w:rFonts w:ascii="Times New Roman"/>
          <w:spacing w:val="9"/>
          <w:sz w:val="24"/>
          <w:lang w:val="nl-NL"/>
        </w:rPr>
        <w:t xml:space="preserve"> </w:t>
      </w:r>
      <w:r w:rsidRPr="00395726">
        <w:rPr>
          <w:rFonts w:ascii="Times New Roman"/>
          <w:spacing w:val="-3"/>
          <w:sz w:val="24"/>
          <w:lang w:val="nl-NL"/>
        </w:rPr>
        <w:t>Maar:</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2"/>
          <w:numId w:val="36"/>
        </w:numPr>
        <w:tabs>
          <w:tab w:val="left" w:pos="371"/>
        </w:tabs>
        <w:spacing w:before="53"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lastRenderedPageBreak/>
        <w:t>Hij</w:t>
      </w:r>
      <w:r w:rsidRPr="00395726">
        <w:rPr>
          <w:rFonts w:ascii="Times New Roman"/>
          <w:spacing w:val="-34"/>
          <w:sz w:val="24"/>
          <w:lang w:val="nl-NL"/>
        </w:rPr>
        <w:t xml:space="preserve"> </w:t>
      </w:r>
      <w:r w:rsidRPr="00395726">
        <w:rPr>
          <w:rFonts w:ascii="Times New Roman"/>
          <w:spacing w:val="-4"/>
          <w:sz w:val="24"/>
          <w:lang w:val="nl-NL"/>
        </w:rPr>
        <w:t>wilde</w:t>
      </w:r>
      <w:r w:rsidRPr="00395726">
        <w:rPr>
          <w:rFonts w:ascii="Times New Roman"/>
          <w:spacing w:val="-32"/>
          <w:sz w:val="24"/>
          <w:lang w:val="nl-NL"/>
        </w:rPr>
        <w:t xml:space="preserve"> </w:t>
      </w:r>
      <w:r w:rsidRPr="00395726">
        <w:rPr>
          <w:rFonts w:ascii="Times New Roman"/>
          <w:spacing w:val="-5"/>
          <w:sz w:val="24"/>
          <w:lang w:val="nl-NL"/>
        </w:rPr>
        <w:t>liever</w:t>
      </w:r>
      <w:r w:rsidRPr="00395726">
        <w:rPr>
          <w:rFonts w:ascii="Times New Roman"/>
          <w:spacing w:val="-28"/>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gemeente</w:t>
      </w:r>
      <w:r w:rsidRPr="00395726">
        <w:rPr>
          <w:rFonts w:ascii="Times New Roman"/>
          <w:spacing w:val="-33"/>
          <w:sz w:val="24"/>
          <w:lang w:val="nl-NL"/>
        </w:rPr>
        <w:t xml:space="preserve"> </w:t>
      </w:r>
      <w:r w:rsidRPr="00395726">
        <w:rPr>
          <w:rFonts w:ascii="Times New Roman"/>
          <w:spacing w:val="-6"/>
          <w:sz w:val="24"/>
          <w:lang w:val="nl-NL"/>
        </w:rPr>
        <w:t>vijf</w:t>
      </w:r>
      <w:r w:rsidRPr="00395726">
        <w:rPr>
          <w:rFonts w:ascii="Times New Roman"/>
          <w:spacing w:val="-31"/>
          <w:sz w:val="24"/>
          <w:lang w:val="nl-NL"/>
        </w:rPr>
        <w:t xml:space="preserve"> </w:t>
      </w:r>
      <w:r w:rsidRPr="00395726">
        <w:rPr>
          <w:rFonts w:ascii="Times New Roman"/>
          <w:sz w:val="24"/>
          <w:lang w:val="nl-NL"/>
        </w:rPr>
        <w:t>woorden</w:t>
      </w:r>
      <w:r w:rsidRPr="00395726">
        <w:rPr>
          <w:rFonts w:ascii="Times New Roman"/>
          <w:spacing w:val="-26"/>
          <w:sz w:val="24"/>
          <w:lang w:val="nl-NL"/>
        </w:rPr>
        <w:t xml:space="preserve"> </w:t>
      </w:r>
      <w:r w:rsidRPr="00395726">
        <w:rPr>
          <w:rFonts w:ascii="Times New Roman"/>
          <w:sz w:val="24"/>
          <w:lang w:val="nl-NL"/>
        </w:rPr>
        <w:t>spreken</w:t>
      </w:r>
      <w:r w:rsidRPr="00395726">
        <w:rPr>
          <w:rFonts w:ascii="Times New Roman"/>
          <w:spacing w:val="-28"/>
          <w:sz w:val="24"/>
          <w:lang w:val="nl-NL"/>
        </w:rPr>
        <w:t xml:space="preserve"> </w:t>
      </w:r>
      <w:r w:rsidRPr="00395726">
        <w:rPr>
          <w:rFonts w:ascii="Times New Roman"/>
          <w:spacing w:val="-3"/>
          <w:sz w:val="24"/>
          <w:lang w:val="nl-NL"/>
        </w:rPr>
        <w:t>met</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z w:val="24"/>
          <w:lang w:val="nl-NL"/>
        </w:rPr>
        <w:t>verstand,</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zodat</w:t>
      </w:r>
      <w:r w:rsidRPr="00395726">
        <w:rPr>
          <w:rFonts w:ascii="Times New Roman"/>
          <w:spacing w:val="-22"/>
          <w:sz w:val="24"/>
          <w:lang w:val="nl-NL"/>
        </w:rPr>
        <w:t xml:space="preserve"> </w:t>
      </w:r>
      <w:r w:rsidRPr="00395726">
        <w:rPr>
          <w:rFonts w:ascii="Times New Roman"/>
          <w:sz w:val="24"/>
          <w:lang w:val="nl-NL"/>
        </w:rPr>
        <w:t>anderen</w:t>
      </w:r>
      <w:r w:rsidRPr="00395726">
        <w:rPr>
          <w:rFonts w:ascii="Times New Roman"/>
          <w:spacing w:val="-34"/>
          <w:sz w:val="24"/>
          <w:lang w:val="nl-NL"/>
        </w:rPr>
        <w:t xml:space="preserve"> </w:t>
      </w:r>
      <w:r w:rsidRPr="00395726">
        <w:rPr>
          <w:rFonts w:ascii="Times New Roman"/>
          <w:spacing w:val="-2"/>
          <w:sz w:val="24"/>
          <w:lang w:val="nl-NL"/>
        </w:rPr>
        <w:t xml:space="preserve">hem </w:t>
      </w:r>
      <w:r w:rsidRPr="00395726">
        <w:rPr>
          <w:rFonts w:ascii="Times New Roman"/>
          <w:sz w:val="24"/>
          <w:lang w:val="nl-NL"/>
        </w:rPr>
        <w:t xml:space="preserve">verstaan konden en er </w:t>
      </w:r>
      <w:r w:rsidRPr="00395726">
        <w:rPr>
          <w:rFonts w:ascii="Times New Roman"/>
          <w:spacing w:val="3"/>
          <w:sz w:val="24"/>
          <w:lang w:val="nl-NL"/>
        </w:rPr>
        <w:t xml:space="preserve">door </w:t>
      </w:r>
      <w:r w:rsidRPr="00395726">
        <w:rPr>
          <w:rFonts w:ascii="Times New Roman"/>
          <w:sz w:val="24"/>
          <w:lang w:val="nl-NL"/>
        </w:rPr>
        <w:t xml:space="preserve">onderwezen en </w:t>
      </w:r>
      <w:r w:rsidRPr="00395726">
        <w:rPr>
          <w:rFonts w:ascii="Times New Roman"/>
          <w:spacing w:val="-3"/>
          <w:sz w:val="24"/>
          <w:lang w:val="nl-NL"/>
        </w:rPr>
        <w:t xml:space="preserve">gesticht </w:t>
      </w:r>
      <w:r w:rsidRPr="00395726">
        <w:rPr>
          <w:rFonts w:ascii="Times New Roman"/>
          <w:sz w:val="24"/>
          <w:lang w:val="nl-NL"/>
        </w:rPr>
        <w:t xml:space="preserve">worden, dan tien </w:t>
      </w:r>
      <w:r w:rsidRPr="00395726">
        <w:rPr>
          <w:rFonts w:ascii="Times New Roman"/>
          <w:spacing w:val="-3"/>
          <w:sz w:val="24"/>
          <w:lang w:val="nl-NL"/>
        </w:rPr>
        <w:t xml:space="preserve">duizend </w:t>
      </w:r>
      <w:r w:rsidRPr="00395726">
        <w:rPr>
          <w:rFonts w:ascii="Times New Roman"/>
          <w:sz w:val="24"/>
          <w:lang w:val="nl-NL"/>
        </w:rPr>
        <w:t xml:space="preserve">woorden in </w:t>
      </w:r>
      <w:r w:rsidRPr="00395726">
        <w:rPr>
          <w:rFonts w:ascii="Times New Roman"/>
          <w:spacing w:val="2"/>
          <w:sz w:val="24"/>
          <w:lang w:val="nl-NL"/>
        </w:rPr>
        <w:t xml:space="preserve">een </w:t>
      </w:r>
      <w:r w:rsidRPr="00395726">
        <w:rPr>
          <w:rFonts w:ascii="Times New Roman"/>
          <w:sz w:val="24"/>
          <w:lang w:val="nl-NL"/>
        </w:rPr>
        <w:t>vreemde</w:t>
      </w:r>
      <w:r w:rsidRPr="00395726">
        <w:rPr>
          <w:rFonts w:ascii="Times New Roman"/>
          <w:spacing w:val="-3"/>
          <w:sz w:val="24"/>
          <w:lang w:val="nl-NL"/>
        </w:rPr>
        <w:t xml:space="preserve"> </w:t>
      </w:r>
      <w:r w:rsidRPr="00395726">
        <w:rPr>
          <w:rFonts w:ascii="Times New Roman"/>
          <w:sz w:val="24"/>
          <w:lang w:val="nl-NL"/>
        </w:rPr>
        <w:t>taal,</w:t>
      </w:r>
      <w:r w:rsidRPr="00395726">
        <w:rPr>
          <w:rFonts w:ascii="Times New Roman"/>
          <w:spacing w:val="-4"/>
          <w:sz w:val="24"/>
          <w:lang w:val="nl-NL"/>
        </w:rPr>
        <w:t xml:space="preserve"> </w:t>
      </w:r>
      <w:r w:rsidRPr="00395726">
        <w:rPr>
          <w:rFonts w:ascii="Times New Roman"/>
          <w:sz w:val="24"/>
          <w:lang w:val="nl-NL"/>
        </w:rPr>
        <w:t>vers</w:t>
      </w:r>
      <w:r w:rsidRPr="00395726">
        <w:rPr>
          <w:rFonts w:ascii="Times New Roman"/>
          <w:spacing w:val="-3"/>
          <w:sz w:val="24"/>
          <w:lang w:val="nl-NL"/>
        </w:rPr>
        <w:t xml:space="preserve"> </w:t>
      </w:r>
      <w:r w:rsidRPr="00395726">
        <w:rPr>
          <w:rFonts w:ascii="Times New Roman"/>
          <w:sz w:val="24"/>
          <w:lang w:val="nl-NL"/>
        </w:rPr>
        <w:t>19.</w:t>
      </w:r>
      <w:r w:rsidRPr="00395726">
        <w:rPr>
          <w:rFonts w:ascii="Times New Roman"/>
          <w:spacing w:val="-3"/>
          <w:sz w:val="24"/>
          <w:lang w:val="nl-NL"/>
        </w:rPr>
        <w:t xml:space="preserve"> </w:t>
      </w:r>
      <w:r w:rsidRPr="00395726">
        <w:rPr>
          <w:rFonts w:ascii="Times New Roman"/>
          <w:sz w:val="24"/>
          <w:lang w:val="nl-NL"/>
        </w:rPr>
        <w:t>Hij</w:t>
      </w:r>
      <w:r w:rsidRPr="00395726">
        <w:rPr>
          <w:rFonts w:ascii="Times New Roman"/>
          <w:spacing w:val="-3"/>
          <w:sz w:val="24"/>
          <w:lang w:val="nl-NL"/>
        </w:rPr>
        <w:t xml:space="preserve"> </w:t>
      </w:r>
      <w:r w:rsidRPr="00395726">
        <w:rPr>
          <w:rFonts w:ascii="Times New Roman"/>
          <w:sz w:val="24"/>
          <w:lang w:val="nl-NL"/>
        </w:rPr>
        <w:t>was</w:t>
      </w:r>
      <w:r w:rsidRPr="00395726">
        <w:rPr>
          <w:rFonts w:ascii="Times New Roman"/>
          <w:spacing w:val="-3"/>
          <w:sz w:val="24"/>
          <w:lang w:val="nl-NL"/>
        </w:rPr>
        <w:t xml:space="preserve"> </w:t>
      </w:r>
      <w:r w:rsidRPr="00395726">
        <w:rPr>
          <w:rFonts w:ascii="Times New Roman"/>
          <w:sz w:val="24"/>
          <w:lang w:val="nl-NL"/>
        </w:rPr>
        <w:t>er</w:t>
      </w:r>
      <w:r w:rsidRPr="00395726">
        <w:rPr>
          <w:rFonts w:ascii="Times New Roman"/>
          <w:spacing w:val="-3"/>
          <w:sz w:val="24"/>
          <w:lang w:val="nl-NL"/>
        </w:rPr>
        <w:t xml:space="preserve"> </w:t>
      </w:r>
      <w:r w:rsidRPr="00395726">
        <w:rPr>
          <w:rFonts w:ascii="Times New Roman"/>
          <w:sz w:val="24"/>
          <w:lang w:val="nl-NL"/>
        </w:rPr>
        <w:t>zo</w:t>
      </w:r>
      <w:r w:rsidRPr="00395726">
        <w:rPr>
          <w:rFonts w:ascii="Times New Roman"/>
          <w:spacing w:val="-3"/>
          <w:sz w:val="24"/>
          <w:lang w:val="nl-NL"/>
        </w:rPr>
        <w:t xml:space="preserve"> </w:t>
      </w:r>
      <w:r w:rsidRPr="00395726">
        <w:rPr>
          <w:rFonts w:ascii="Times New Roman"/>
          <w:sz w:val="24"/>
          <w:lang w:val="nl-NL"/>
        </w:rPr>
        <w:t>ver</w:t>
      </w:r>
      <w:r w:rsidRPr="00395726">
        <w:rPr>
          <w:rFonts w:ascii="Times New Roman"/>
          <w:spacing w:val="-3"/>
          <w:sz w:val="24"/>
          <w:lang w:val="nl-NL"/>
        </w:rPr>
        <w:t xml:space="preserve"> </w:t>
      </w:r>
      <w:r w:rsidRPr="00395726">
        <w:rPr>
          <w:rFonts w:ascii="Times New Roman"/>
          <w:sz w:val="24"/>
          <w:lang w:val="nl-NL"/>
        </w:rPr>
        <w:t>af</w:t>
      </w:r>
      <w:r w:rsidRPr="00395726">
        <w:rPr>
          <w:rFonts w:ascii="Times New Roman"/>
          <w:spacing w:val="-13"/>
          <w:sz w:val="24"/>
          <w:lang w:val="nl-NL"/>
        </w:rPr>
        <w:t xml:space="preserve"> </w:t>
      </w:r>
      <w:r w:rsidRPr="00395726">
        <w:rPr>
          <w:rFonts w:ascii="Times New Roman"/>
          <w:spacing w:val="2"/>
          <w:sz w:val="24"/>
          <w:lang w:val="nl-NL"/>
        </w:rPr>
        <w:t>om</w:t>
      </w:r>
      <w:r w:rsidRPr="00395726">
        <w:rPr>
          <w:rFonts w:ascii="Times New Roman"/>
          <w:spacing w:val="-15"/>
          <w:sz w:val="24"/>
          <w:lang w:val="nl-NL"/>
        </w:rPr>
        <w:t xml:space="preserve"> </w:t>
      </w:r>
      <w:r w:rsidRPr="00395726">
        <w:rPr>
          <w:rFonts w:ascii="Times New Roman"/>
          <w:spacing w:val="-5"/>
          <w:sz w:val="24"/>
          <w:lang w:val="nl-NL"/>
        </w:rPr>
        <w:t>zichzelf</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pacing w:val="-3"/>
          <w:sz w:val="24"/>
          <w:lang w:val="nl-NL"/>
        </w:rPr>
        <w:t>verheffen</w:t>
      </w:r>
      <w:r w:rsidRPr="00395726">
        <w:rPr>
          <w:rFonts w:ascii="Times New Roman"/>
          <w:spacing w:val="-14"/>
          <w:sz w:val="24"/>
          <w:lang w:val="nl-NL"/>
        </w:rPr>
        <w:t xml:space="preserve"> </w:t>
      </w:r>
      <w:r w:rsidRPr="00395726">
        <w:rPr>
          <w:rFonts w:ascii="Times New Roman"/>
          <w:sz w:val="24"/>
          <w:lang w:val="nl-NL"/>
        </w:rPr>
        <w:t>op</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spreken</w:t>
      </w:r>
      <w:r w:rsidRPr="00395726">
        <w:rPr>
          <w:rFonts w:ascii="Times New Roman"/>
          <w:spacing w:val="-4"/>
          <w:sz w:val="24"/>
          <w:lang w:val="nl-NL"/>
        </w:rPr>
        <w:t xml:space="preserve"> </w:t>
      </w:r>
      <w:r w:rsidRPr="00395726">
        <w:rPr>
          <w:rFonts w:ascii="Times New Roman"/>
          <w:sz w:val="24"/>
          <w:lang w:val="nl-NL"/>
        </w:rPr>
        <w:t>van</w:t>
      </w:r>
      <w:r w:rsidRPr="00395726">
        <w:rPr>
          <w:rFonts w:ascii="Times New Roman"/>
          <w:spacing w:val="-4"/>
          <w:sz w:val="24"/>
          <w:lang w:val="nl-NL"/>
        </w:rPr>
        <w:t xml:space="preserve"> </w:t>
      </w:r>
      <w:r w:rsidRPr="00395726">
        <w:rPr>
          <w:rFonts w:ascii="Times New Roman"/>
          <w:sz w:val="24"/>
          <w:lang w:val="nl-NL"/>
        </w:rPr>
        <w:t xml:space="preserve">vreemde </w:t>
      </w:r>
      <w:r w:rsidRPr="00395726">
        <w:rPr>
          <w:rFonts w:ascii="Times New Roman"/>
          <w:spacing w:val="-3"/>
          <w:sz w:val="24"/>
          <w:lang w:val="nl-NL"/>
        </w:rPr>
        <w:t xml:space="preserve">talen, </w:t>
      </w:r>
      <w:r w:rsidRPr="00395726">
        <w:rPr>
          <w:rFonts w:ascii="Times New Roman"/>
          <w:spacing w:val="2"/>
          <w:sz w:val="24"/>
          <w:lang w:val="nl-NL"/>
        </w:rPr>
        <w:t xml:space="preserve">of om </w:t>
      </w:r>
      <w:r w:rsidRPr="00395726">
        <w:rPr>
          <w:rFonts w:ascii="Times New Roman"/>
          <w:spacing w:val="-6"/>
          <w:sz w:val="24"/>
          <w:lang w:val="nl-NL"/>
        </w:rPr>
        <w:t xml:space="preserve">zijn </w:t>
      </w:r>
      <w:r w:rsidRPr="00395726">
        <w:rPr>
          <w:rFonts w:ascii="Times New Roman"/>
          <w:sz w:val="24"/>
          <w:lang w:val="nl-NL"/>
        </w:rPr>
        <w:t xml:space="preserve">gaven van </w:t>
      </w:r>
      <w:r w:rsidRPr="00395726">
        <w:rPr>
          <w:rFonts w:ascii="Times New Roman"/>
          <w:spacing w:val="-5"/>
          <w:sz w:val="24"/>
          <w:lang w:val="nl-NL"/>
        </w:rPr>
        <w:t xml:space="preserve">die </w:t>
      </w:r>
      <w:r w:rsidRPr="00395726">
        <w:rPr>
          <w:rFonts w:ascii="Times New Roman"/>
          <w:sz w:val="24"/>
          <w:lang w:val="nl-NL"/>
        </w:rPr>
        <w:t>soort te pronk te zetten, dat hij liever slechts vijf begrijpelijke woorden</w:t>
      </w:r>
      <w:r w:rsidRPr="00395726">
        <w:rPr>
          <w:rFonts w:ascii="Times New Roman"/>
          <w:spacing w:val="-28"/>
          <w:sz w:val="24"/>
          <w:lang w:val="nl-NL"/>
        </w:rPr>
        <w:t xml:space="preserve"> </w:t>
      </w:r>
      <w:r w:rsidRPr="00395726">
        <w:rPr>
          <w:rFonts w:ascii="Times New Roman"/>
          <w:sz w:val="24"/>
          <w:lang w:val="nl-NL"/>
        </w:rPr>
        <w:t>sprak</w:t>
      </w:r>
      <w:r w:rsidRPr="00395726">
        <w:rPr>
          <w:rFonts w:ascii="Times New Roman"/>
          <w:spacing w:val="-26"/>
          <w:sz w:val="24"/>
          <w:lang w:val="nl-NL"/>
        </w:rPr>
        <w:t xml:space="preserve"> </w:t>
      </w:r>
      <w:r w:rsidRPr="00395726">
        <w:rPr>
          <w:rFonts w:ascii="Times New Roman"/>
          <w:spacing w:val="2"/>
          <w:sz w:val="24"/>
          <w:lang w:val="nl-NL"/>
        </w:rPr>
        <w:t>om</w:t>
      </w:r>
      <w:r w:rsidRPr="00395726">
        <w:rPr>
          <w:rFonts w:ascii="Times New Roman"/>
          <w:spacing w:val="-34"/>
          <w:sz w:val="24"/>
          <w:lang w:val="nl-NL"/>
        </w:rPr>
        <w:t xml:space="preserve"> </w:t>
      </w:r>
      <w:r w:rsidRPr="00395726">
        <w:rPr>
          <w:rFonts w:ascii="Times New Roman"/>
          <w:sz w:val="24"/>
          <w:lang w:val="nl-NL"/>
        </w:rPr>
        <w:t>anderen</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pacing w:val="-4"/>
          <w:sz w:val="24"/>
          <w:lang w:val="nl-NL"/>
        </w:rPr>
        <w:t>dienen,</w:t>
      </w:r>
      <w:r w:rsidRPr="00395726">
        <w:rPr>
          <w:rFonts w:ascii="Times New Roman"/>
          <w:spacing w:val="-24"/>
          <w:sz w:val="24"/>
          <w:lang w:val="nl-NL"/>
        </w:rPr>
        <w:t xml:space="preserve"> </w:t>
      </w:r>
      <w:r w:rsidRPr="00395726">
        <w:rPr>
          <w:rFonts w:ascii="Times New Roman"/>
          <w:sz w:val="24"/>
          <w:lang w:val="nl-NL"/>
        </w:rPr>
        <w:t>dan</w:t>
      </w:r>
      <w:r w:rsidRPr="00395726">
        <w:rPr>
          <w:rFonts w:ascii="Times New Roman"/>
          <w:spacing w:val="-30"/>
          <w:sz w:val="24"/>
          <w:lang w:val="nl-NL"/>
        </w:rPr>
        <w:t xml:space="preserve"> </w:t>
      </w:r>
      <w:r w:rsidRPr="00395726">
        <w:rPr>
          <w:rFonts w:ascii="Times New Roman"/>
          <w:sz w:val="24"/>
          <w:lang w:val="nl-NL"/>
        </w:rPr>
        <w:t>duizend,</w:t>
      </w:r>
      <w:r w:rsidRPr="00395726">
        <w:rPr>
          <w:rFonts w:ascii="Times New Roman"/>
          <w:spacing w:val="-27"/>
          <w:sz w:val="24"/>
          <w:lang w:val="nl-NL"/>
        </w:rPr>
        <w:t xml:space="preserve"> </w:t>
      </w:r>
      <w:r w:rsidRPr="00395726">
        <w:rPr>
          <w:rFonts w:ascii="Times New Roman"/>
          <w:spacing w:val="-5"/>
          <w:sz w:val="24"/>
          <w:lang w:val="nl-NL"/>
        </w:rPr>
        <w:t>ja</w:t>
      </w:r>
      <w:r w:rsidRPr="00395726">
        <w:rPr>
          <w:rFonts w:ascii="Times New Roman"/>
          <w:spacing w:val="-30"/>
          <w:sz w:val="24"/>
          <w:lang w:val="nl-NL"/>
        </w:rPr>
        <w:t xml:space="preserve"> </w:t>
      </w:r>
      <w:r w:rsidRPr="00395726">
        <w:rPr>
          <w:rFonts w:ascii="Times New Roman"/>
          <w:sz w:val="24"/>
          <w:lang w:val="nl-NL"/>
        </w:rPr>
        <w:t>tien</w:t>
      </w:r>
      <w:r w:rsidRPr="00395726">
        <w:rPr>
          <w:rFonts w:ascii="Times New Roman"/>
          <w:spacing w:val="-36"/>
          <w:sz w:val="24"/>
          <w:lang w:val="nl-NL"/>
        </w:rPr>
        <w:t xml:space="preserve"> </w:t>
      </w:r>
      <w:r w:rsidRPr="00395726">
        <w:rPr>
          <w:rFonts w:ascii="Times New Roman"/>
          <w:spacing w:val="-3"/>
          <w:sz w:val="24"/>
          <w:lang w:val="nl-NL"/>
        </w:rPr>
        <w:t>duizend</w:t>
      </w:r>
      <w:r w:rsidRPr="00395726">
        <w:rPr>
          <w:rFonts w:ascii="Times New Roman"/>
          <w:spacing w:val="-28"/>
          <w:sz w:val="24"/>
          <w:lang w:val="nl-NL"/>
        </w:rPr>
        <w:t xml:space="preserve"> </w:t>
      </w:r>
      <w:r w:rsidRPr="00395726">
        <w:rPr>
          <w:rFonts w:ascii="Times New Roman"/>
          <w:spacing w:val="-4"/>
          <w:sz w:val="24"/>
          <w:lang w:val="nl-NL"/>
        </w:rPr>
        <w:t>mooie</w:t>
      </w:r>
      <w:r w:rsidRPr="00395726">
        <w:rPr>
          <w:rFonts w:ascii="Times New Roman"/>
          <w:spacing w:val="-25"/>
          <w:sz w:val="24"/>
          <w:lang w:val="nl-NL"/>
        </w:rPr>
        <w:t xml:space="preserve"> </w:t>
      </w:r>
      <w:r w:rsidRPr="00395726">
        <w:rPr>
          <w:rFonts w:ascii="Times New Roman"/>
          <w:sz w:val="24"/>
          <w:lang w:val="nl-NL"/>
        </w:rPr>
        <w:t>redevoeringen</w:t>
      </w:r>
      <w:r w:rsidRPr="00395726">
        <w:rPr>
          <w:rFonts w:ascii="Times New Roman"/>
          <w:spacing w:val="-36"/>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z w:val="24"/>
          <w:lang w:val="nl-NL"/>
        </w:rPr>
        <w:t xml:space="preserve">houden, </w:t>
      </w:r>
      <w:r w:rsidRPr="00395726">
        <w:rPr>
          <w:rFonts w:ascii="Times New Roman"/>
          <w:spacing w:val="-5"/>
          <w:sz w:val="24"/>
          <w:lang w:val="nl-NL"/>
        </w:rPr>
        <w:t>die</w:t>
      </w:r>
      <w:r w:rsidRPr="00395726">
        <w:rPr>
          <w:rFonts w:ascii="Times New Roman"/>
          <w:spacing w:val="-26"/>
          <w:sz w:val="24"/>
          <w:lang w:val="nl-NL"/>
        </w:rPr>
        <w:t xml:space="preserve"> </w:t>
      </w:r>
      <w:r w:rsidRPr="00395726">
        <w:rPr>
          <w:rFonts w:ascii="Times New Roman"/>
          <w:spacing w:val="-5"/>
          <w:sz w:val="24"/>
          <w:lang w:val="nl-NL"/>
        </w:rPr>
        <w:t>niemand</w:t>
      </w:r>
      <w:r w:rsidRPr="00395726">
        <w:rPr>
          <w:rFonts w:ascii="Times New Roman"/>
          <w:spacing w:val="-29"/>
          <w:sz w:val="24"/>
          <w:lang w:val="nl-NL"/>
        </w:rPr>
        <w:t xml:space="preserve"> </w:t>
      </w:r>
      <w:r w:rsidRPr="00395726">
        <w:rPr>
          <w:rFonts w:ascii="Times New Roman"/>
          <w:sz w:val="24"/>
          <w:lang w:val="nl-NL"/>
        </w:rPr>
        <w:t>anders</w:t>
      </w:r>
      <w:r w:rsidRPr="00395726">
        <w:rPr>
          <w:rFonts w:ascii="Times New Roman"/>
          <w:spacing w:val="-34"/>
          <w:sz w:val="24"/>
          <w:lang w:val="nl-NL"/>
        </w:rPr>
        <w:t xml:space="preserve"> </w:t>
      </w:r>
      <w:r w:rsidRPr="00395726">
        <w:rPr>
          <w:rFonts w:ascii="Times New Roman"/>
          <w:spacing w:val="-6"/>
          <w:sz w:val="24"/>
          <w:lang w:val="nl-NL"/>
        </w:rPr>
        <w:t>enig</w:t>
      </w:r>
      <w:r w:rsidRPr="00395726">
        <w:rPr>
          <w:rFonts w:ascii="Times New Roman"/>
          <w:spacing w:val="-25"/>
          <w:sz w:val="24"/>
          <w:lang w:val="nl-NL"/>
        </w:rPr>
        <w:t xml:space="preserve"> </w:t>
      </w:r>
      <w:r w:rsidRPr="00395726">
        <w:rPr>
          <w:rFonts w:ascii="Times New Roman"/>
          <w:sz w:val="24"/>
          <w:lang w:val="nl-NL"/>
        </w:rPr>
        <w:t>nut</w:t>
      </w:r>
      <w:r w:rsidRPr="00395726">
        <w:rPr>
          <w:rFonts w:ascii="Times New Roman"/>
          <w:spacing w:val="-25"/>
          <w:sz w:val="24"/>
          <w:lang w:val="nl-NL"/>
        </w:rPr>
        <w:t xml:space="preserve"> </w:t>
      </w:r>
      <w:r w:rsidRPr="00395726">
        <w:rPr>
          <w:rFonts w:ascii="Times New Roman"/>
          <w:sz w:val="24"/>
          <w:lang w:val="nl-NL"/>
        </w:rPr>
        <w:t>deden,</w:t>
      </w:r>
      <w:r w:rsidRPr="00395726">
        <w:rPr>
          <w:rFonts w:ascii="Times New Roman"/>
          <w:spacing w:val="-26"/>
          <w:sz w:val="24"/>
          <w:lang w:val="nl-NL"/>
        </w:rPr>
        <w:t xml:space="preserve"> </w:t>
      </w:r>
      <w:r w:rsidRPr="00395726">
        <w:rPr>
          <w:rFonts w:ascii="Times New Roman"/>
          <w:sz w:val="24"/>
          <w:lang w:val="nl-NL"/>
        </w:rPr>
        <w:t>omdat</w:t>
      </w:r>
      <w:r w:rsidRPr="00395726">
        <w:rPr>
          <w:rFonts w:ascii="Times New Roman"/>
          <w:spacing w:val="-25"/>
          <w:sz w:val="24"/>
          <w:lang w:val="nl-NL"/>
        </w:rPr>
        <w:t xml:space="preserve"> </w:t>
      </w:r>
      <w:r w:rsidRPr="00395726">
        <w:rPr>
          <w:rFonts w:ascii="Times New Roman"/>
          <w:sz w:val="24"/>
          <w:lang w:val="nl-NL"/>
        </w:rPr>
        <w:t>ze</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z w:val="24"/>
          <w:lang w:val="nl-NL"/>
        </w:rPr>
        <w:t>verstaan</w:t>
      </w:r>
      <w:r w:rsidRPr="00395726">
        <w:rPr>
          <w:rFonts w:ascii="Times New Roman"/>
          <w:spacing w:val="-29"/>
          <w:sz w:val="24"/>
          <w:lang w:val="nl-NL"/>
        </w:rPr>
        <w:t xml:space="preserve"> </w:t>
      </w:r>
      <w:r w:rsidRPr="00395726">
        <w:rPr>
          <w:rFonts w:ascii="Times New Roman"/>
          <w:sz w:val="24"/>
          <w:lang w:val="nl-NL"/>
        </w:rPr>
        <w:t>werden.</w:t>
      </w:r>
      <w:r w:rsidRPr="00395726">
        <w:rPr>
          <w:rFonts w:ascii="Times New Roman"/>
          <w:spacing w:val="-20"/>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z w:val="24"/>
          <w:lang w:val="nl-NL"/>
        </w:rPr>
        <w:t>getrouw</w:t>
      </w:r>
      <w:r w:rsidRPr="00395726">
        <w:rPr>
          <w:rFonts w:ascii="Times New Roman"/>
          <w:spacing w:val="-23"/>
          <w:sz w:val="24"/>
          <w:lang w:val="nl-NL"/>
        </w:rPr>
        <w:t xml:space="preserve"> </w:t>
      </w:r>
      <w:r w:rsidRPr="00395726">
        <w:rPr>
          <w:rFonts w:ascii="Times New Roman"/>
          <w:spacing w:val="-5"/>
          <w:sz w:val="24"/>
          <w:lang w:val="nl-NL"/>
        </w:rPr>
        <w:t>Christelijk</w:t>
      </w:r>
      <w:r w:rsidRPr="00395726">
        <w:rPr>
          <w:rFonts w:ascii="Times New Roman"/>
          <w:spacing w:val="-19"/>
          <w:sz w:val="24"/>
          <w:lang w:val="nl-NL"/>
        </w:rPr>
        <w:t xml:space="preserve"> </w:t>
      </w:r>
      <w:r w:rsidRPr="00395726">
        <w:rPr>
          <w:rFonts w:ascii="Times New Roman"/>
          <w:spacing w:val="-3"/>
          <w:sz w:val="24"/>
          <w:lang w:val="nl-NL"/>
        </w:rPr>
        <w:t xml:space="preserve">dienaar </w:t>
      </w:r>
      <w:r w:rsidRPr="00395726">
        <w:rPr>
          <w:rFonts w:ascii="Times New Roman"/>
          <w:sz w:val="24"/>
          <w:lang w:val="nl-NL"/>
        </w:rPr>
        <w:t>zal</w:t>
      </w:r>
      <w:r w:rsidRPr="00395726">
        <w:rPr>
          <w:rFonts w:ascii="Times New Roman"/>
          <w:spacing w:val="-29"/>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z w:val="24"/>
          <w:lang w:val="nl-NL"/>
        </w:rPr>
        <w:t>waarde</w:t>
      </w:r>
      <w:r w:rsidRPr="00395726">
        <w:rPr>
          <w:rFonts w:ascii="Times New Roman"/>
          <w:spacing w:val="-19"/>
          <w:sz w:val="24"/>
          <w:lang w:val="nl-NL"/>
        </w:rPr>
        <w:t xml:space="preserve"> </w:t>
      </w:r>
      <w:r w:rsidRPr="00395726">
        <w:rPr>
          <w:rFonts w:ascii="Times New Roman"/>
          <w:spacing w:val="-3"/>
          <w:sz w:val="24"/>
          <w:lang w:val="nl-NL"/>
        </w:rPr>
        <w:t>meer</w:t>
      </w:r>
      <w:r w:rsidRPr="00395726">
        <w:rPr>
          <w:rFonts w:ascii="Times New Roman"/>
          <w:spacing w:val="-18"/>
          <w:sz w:val="24"/>
          <w:lang w:val="nl-NL"/>
        </w:rPr>
        <w:t xml:space="preserve"> </w:t>
      </w:r>
      <w:r w:rsidRPr="00395726">
        <w:rPr>
          <w:rFonts w:ascii="Times New Roman"/>
          <w:sz w:val="24"/>
          <w:lang w:val="nl-NL"/>
        </w:rPr>
        <w:t>verhogen</w:t>
      </w:r>
      <w:r w:rsidRPr="00395726">
        <w:rPr>
          <w:rFonts w:ascii="Times New Roman"/>
          <w:spacing w:val="-25"/>
          <w:sz w:val="24"/>
          <w:lang w:val="nl-NL"/>
        </w:rPr>
        <w:t xml:space="preserve"> </w:t>
      </w:r>
      <w:r w:rsidRPr="00395726">
        <w:rPr>
          <w:rFonts w:ascii="Times New Roman"/>
          <w:spacing w:val="3"/>
          <w:sz w:val="24"/>
          <w:lang w:val="nl-NL"/>
        </w:rPr>
        <w:t>door</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3"/>
          <w:sz w:val="24"/>
          <w:lang w:val="nl-NL"/>
        </w:rPr>
        <w:t>kleinste</w:t>
      </w:r>
      <w:r w:rsidRPr="00395726">
        <w:rPr>
          <w:rFonts w:ascii="Times New Roman"/>
          <w:spacing w:val="-31"/>
          <w:sz w:val="24"/>
          <w:lang w:val="nl-NL"/>
        </w:rPr>
        <w:t xml:space="preserve"> </w:t>
      </w:r>
      <w:r w:rsidRPr="00395726">
        <w:rPr>
          <w:rFonts w:ascii="Times New Roman"/>
          <w:spacing w:val="-4"/>
          <w:sz w:val="24"/>
          <w:lang w:val="nl-NL"/>
        </w:rPr>
        <w:t>geestelijk</w:t>
      </w:r>
      <w:r w:rsidRPr="00395726">
        <w:rPr>
          <w:rFonts w:ascii="Times New Roman"/>
          <w:spacing w:val="-18"/>
          <w:sz w:val="24"/>
          <w:lang w:val="nl-NL"/>
        </w:rPr>
        <w:t xml:space="preserve"> </w:t>
      </w:r>
      <w:r w:rsidRPr="00395726">
        <w:rPr>
          <w:rFonts w:ascii="Times New Roman"/>
          <w:sz w:val="24"/>
          <w:lang w:val="nl-NL"/>
        </w:rPr>
        <w:t>nut</w:t>
      </w:r>
      <w:r w:rsidRPr="00395726">
        <w:rPr>
          <w:rFonts w:ascii="Times New Roman"/>
          <w:spacing w:val="-16"/>
          <w:sz w:val="24"/>
          <w:lang w:val="nl-NL"/>
        </w:rPr>
        <w:t xml:space="preserve"> </w:t>
      </w:r>
      <w:r w:rsidRPr="00395726">
        <w:rPr>
          <w:rFonts w:ascii="Times New Roman"/>
          <w:sz w:val="24"/>
          <w:lang w:val="nl-NL"/>
        </w:rPr>
        <w:t>voor</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4"/>
          <w:sz w:val="24"/>
          <w:lang w:val="nl-NL"/>
        </w:rPr>
        <w:t>zielen</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anderen</w:t>
      </w:r>
      <w:r w:rsidRPr="00395726">
        <w:rPr>
          <w:rFonts w:ascii="Times New Roman"/>
          <w:spacing w:val="-25"/>
          <w:sz w:val="24"/>
          <w:lang w:val="nl-NL"/>
        </w:rPr>
        <w:t xml:space="preserve"> </w:t>
      </w:r>
      <w:r w:rsidRPr="00395726">
        <w:rPr>
          <w:rFonts w:ascii="Times New Roman"/>
          <w:spacing w:val="3"/>
          <w:sz w:val="24"/>
          <w:lang w:val="nl-NL"/>
        </w:rPr>
        <w:t>tot</w:t>
      </w:r>
      <w:r w:rsidRPr="00395726">
        <w:rPr>
          <w:rFonts w:ascii="Times New Roman"/>
          <w:spacing w:val="-14"/>
          <w:sz w:val="24"/>
          <w:lang w:val="nl-NL"/>
        </w:rPr>
        <w:t xml:space="preserve"> </w:t>
      </w:r>
      <w:r w:rsidRPr="00395726">
        <w:rPr>
          <w:rFonts w:ascii="Times New Roman"/>
          <w:sz w:val="24"/>
          <w:lang w:val="nl-NL"/>
        </w:rPr>
        <w:t>stand te</w:t>
      </w:r>
      <w:r w:rsidRPr="00395726">
        <w:rPr>
          <w:rFonts w:ascii="Times New Roman"/>
          <w:spacing w:val="-7"/>
          <w:sz w:val="24"/>
          <w:lang w:val="nl-NL"/>
        </w:rPr>
        <w:t xml:space="preserve"> </w:t>
      </w:r>
      <w:r w:rsidRPr="00395726">
        <w:rPr>
          <w:rFonts w:ascii="Times New Roman"/>
          <w:spacing w:val="-3"/>
          <w:sz w:val="24"/>
          <w:lang w:val="nl-NL"/>
        </w:rPr>
        <w:t>brengen,</w:t>
      </w:r>
      <w:r w:rsidRPr="00395726">
        <w:rPr>
          <w:rFonts w:ascii="Times New Roman"/>
          <w:spacing w:val="1"/>
          <w:sz w:val="24"/>
          <w:lang w:val="nl-NL"/>
        </w:rPr>
        <w:t xml:space="preserve"> </w:t>
      </w:r>
      <w:r w:rsidRPr="00395726">
        <w:rPr>
          <w:rFonts w:ascii="Times New Roman"/>
          <w:sz w:val="24"/>
          <w:lang w:val="nl-NL"/>
        </w:rPr>
        <w:t>dan</w:t>
      </w:r>
      <w:r w:rsidRPr="00395726">
        <w:rPr>
          <w:rFonts w:ascii="Times New Roman"/>
          <w:spacing w:val="-7"/>
          <w:sz w:val="24"/>
          <w:lang w:val="nl-NL"/>
        </w:rPr>
        <w:t xml:space="preserve"> </w:t>
      </w:r>
      <w:r w:rsidRPr="00395726">
        <w:rPr>
          <w:rFonts w:ascii="Times New Roman"/>
          <w:spacing w:val="3"/>
          <w:sz w:val="24"/>
          <w:lang w:val="nl-NL"/>
        </w:rPr>
        <w:t>door</w:t>
      </w:r>
      <w:r w:rsidRPr="00395726">
        <w:rPr>
          <w:rFonts w:ascii="Times New Roman"/>
          <w:spacing w:val="-3"/>
          <w:sz w:val="24"/>
          <w:lang w:val="nl-NL"/>
        </w:rPr>
        <w:t xml:space="preserve"> </w:t>
      </w:r>
      <w:r w:rsidRPr="00395726">
        <w:rPr>
          <w:rFonts w:ascii="Times New Roman"/>
          <w:sz w:val="24"/>
          <w:lang w:val="nl-NL"/>
        </w:rPr>
        <w:t>de</w:t>
      </w:r>
      <w:r w:rsidRPr="00395726">
        <w:rPr>
          <w:rFonts w:ascii="Times New Roman"/>
          <w:spacing w:val="-2"/>
          <w:sz w:val="24"/>
          <w:lang w:val="nl-NL"/>
        </w:rPr>
        <w:t xml:space="preserve"> </w:t>
      </w:r>
      <w:r w:rsidRPr="00395726">
        <w:rPr>
          <w:rFonts w:ascii="Times New Roman"/>
          <w:sz w:val="24"/>
          <w:lang w:val="nl-NL"/>
        </w:rPr>
        <w:t>grootste</w:t>
      </w:r>
      <w:r w:rsidRPr="00395726">
        <w:rPr>
          <w:rFonts w:ascii="Times New Roman"/>
          <w:spacing w:val="-8"/>
          <w:sz w:val="24"/>
          <w:lang w:val="nl-NL"/>
        </w:rPr>
        <w:t xml:space="preserve"> </w:t>
      </w:r>
      <w:r w:rsidRPr="00395726">
        <w:rPr>
          <w:rFonts w:ascii="Times New Roman"/>
          <w:spacing w:val="-4"/>
          <w:sz w:val="24"/>
          <w:lang w:val="nl-NL"/>
        </w:rPr>
        <w:t>toejuiching</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pacing w:val="-3"/>
          <w:sz w:val="24"/>
          <w:lang w:val="nl-NL"/>
        </w:rPr>
        <w:t>verering</w:t>
      </w:r>
      <w:r w:rsidRPr="00395726">
        <w:rPr>
          <w:rFonts w:ascii="Times New Roman"/>
          <w:spacing w:val="-5"/>
          <w:sz w:val="24"/>
          <w:lang w:val="nl-NL"/>
        </w:rPr>
        <w:t xml:space="preserve"> </w:t>
      </w:r>
      <w:r w:rsidRPr="00395726">
        <w:rPr>
          <w:rFonts w:ascii="Times New Roman"/>
          <w:sz w:val="24"/>
          <w:lang w:val="nl-NL"/>
        </w:rPr>
        <w:t>voor</w:t>
      </w:r>
      <w:r w:rsidRPr="00395726">
        <w:rPr>
          <w:rFonts w:ascii="Times New Roman"/>
          <w:spacing w:val="-9"/>
          <w:sz w:val="24"/>
          <w:lang w:val="nl-NL"/>
        </w:rPr>
        <w:t xml:space="preserve"> </w:t>
      </w:r>
      <w:r w:rsidRPr="00395726">
        <w:rPr>
          <w:rFonts w:ascii="Times New Roman"/>
          <w:spacing w:val="-3"/>
          <w:sz w:val="24"/>
          <w:lang w:val="nl-NL"/>
        </w:rPr>
        <w:t>zich</w:t>
      </w:r>
      <w:r w:rsidRPr="00395726">
        <w:rPr>
          <w:rFonts w:ascii="Times New Roman"/>
          <w:spacing w:val="-14"/>
          <w:sz w:val="24"/>
          <w:lang w:val="nl-NL"/>
        </w:rPr>
        <w:t xml:space="preserve"> </w:t>
      </w:r>
      <w:r w:rsidRPr="00395726">
        <w:rPr>
          <w:rFonts w:ascii="Times New Roman"/>
          <w:spacing w:val="-3"/>
          <w:sz w:val="24"/>
          <w:lang w:val="nl-NL"/>
        </w:rPr>
        <w:t>zelven</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verwerven.</w:t>
      </w:r>
      <w:r w:rsidRPr="00395726">
        <w:rPr>
          <w:rFonts w:ascii="Times New Roman"/>
          <w:spacing w:val="-3"/>
          <w:sz w:val="24"/>
          <w:lang w:val="nl-NL"/>
        </w:rPr>
        <w:t xml:space="preserve"> </w:t>
      </w:r>
      <w:r w:rsidRPr="00395726">
        <w:rPr>
          <w:rFonts w:ascii="Times New Roman"/>
          <w:spacing w:val="-5"/>
          <w:sz w:val="24"/>
          <w:lang w:val="nl-NL"/>
        </w:rPr>
        <w:t>Dit</w:t>
      </w:r>
      <w:r w:rsidRPr="00395726">
        <w:rPr>
          <w:rFonts w:ascii="Times New Roman"/>
          <w:spacing w:val="2"/>
          <w:sz w:val="24"/>
          <w:lang w:val="nl-NL"/>
        </w:rPr>
        <w:t xml:space="preserve"> </w:t>
      </w:r>
      <w:r w:rsidRPr="00395726">
        <w:rPr>
          <w:rFonts w:ascii="Times New Roman"/>
          <w:spacing w:val="-4"/>
          <w:sz w:val="24"/>
          <w:lang w:val="nl-NL"/>
        </w:rPr>
        <w:t>is</w:t>
      </w:r>
      <w:r w:rsidRPr="00395726">
        <w:rPr>
          <w:rFonts w:ascii="Times New Roman"/>
          <w:spacing w:val="-10"/>
          <w:sz w:val="24"/>
          <w:lang w:val="nl-NL"/>
        </w:rPr>
        <w:t xml:space="preserve"> </w:t>
      </w:r>
      <w:r w:rsidRPr="00395726">
        <w:rPr>
          <w:rFonts w:ascii="Times New Roman"/>
          <w:sz w:val="24"/>
          <w:lang w:val="nl-NL"/>
        </w:rPr>
        <w:t>de ware</w:t>
      </w:r>
      <w:r w:rsidRPr="00395726">
        <w:rPr>
          <w:rFonts w:ascii="Times New Roman"/>
          <w:spacing w:val="-31"/>
          <w:sz w:val="24"/>
          <w:lang w:val="nl-NL"/>
        </w:rPr>
        <w:t xml:space="preserve"> </w:t>
      </w:r>
      <w:r w:rsidRPr="00395726">
        <w:rPr>
          <w:rFonts w:ascii="Times New Roman"/>
          <w:sz w:val="24"/>
          <w:lang w:val="nl-NL"/>
        </w:rPr>
        <w:t>grootheid</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adeldom</w:t>
      </w:r>
      <w:r w:rsidR="00671961">
        <w:rPr>
          <w:rFonts w:ascii="Times New Roman"/>
          <w:sz w:val="24"/>
          <w:lang w:val="nl-NL"/>
        </w:rPr>
        <w:t xml:space="preserve"> </w:t>
      </w:r>
      <w:r w:rsidRPr="00395726">
        <w:rPr>
          <w:rFonts w:ascii="Times New Roman"/>
          <w:sz w:val="24"/>
          <w:lang w:val="nl-NL"/>
        </w:rPr>
        <w:t>des</w:t>
      </w:r>
      <w:r w:rsidRPr="00395726">
        <w:rPr>
          <w:rFonts w:ascii="Times New Roman"/>
          <w:spacing w:val="-28"/>
          <w:sz w:val="24"/>
          <w:lang w:val="nl-NL"/>
        </w:rPr>
        <w:t xml:space="preserve"> </w:t>
      </w:r>
      <w:r w:rsidRPr="00395726">
        <w:rPr>
          <w:rFonts w:ascii="Times New Roman"/>
          <w:sz w:val="24"/>
          <w:lang w:val="nl-NL"/>
        </w:rPr>
        <w:t>geestes:</w:t>
      </w:r>
      <w:r w:rsidRPr="00395726">
        <w:rPr>
          <w:rFonts w:ascii="Times New Roman"/>
          <w:spacing w:val="-23"/>
          <w:sz w:val="24"/>
          <w:lang w:val="nl-NL"/>
        </w:rPr>
        <w:t xml:space="preserve"> </w:t>
      </w:r>
      <w:r w:rsidRPr="00395726">
        <w:rPr>
          <w:rFonts w:ascii="Times New Roman"/>
          <w:spacing w:val="-3"/>
          <w:sz w:val="24"/>
          <w:lang w:val="nl-NL"/>
        </w:rPr>
        <w:t>zich</w:t>
      </w:r>
      <w:r w:rsidRPr="00395726">
        <w:rPr>
          <w:rFonts w:ascii="Times New Roman"/>
          <w:spacing w:val="-34"/>
          <w:sz w:val="24"/>
          <w:lang w:val="nl-NL"/>
        </w:rPr>
        <w:t xml:space="preserve"> </w:t>
      </w:r>
      <w:r w:rsidRPr="00395726">
        <w:rPr>
          <w:rFonts w:ascii="Times New Roman"/>
          <w:spacing w:val="-3"/>
          <w:sz w:val="24"/>
          <w:lang w:val="nl-NL"/>
        </w:rPr>
        <w:t>zelven</w:t>
      </w:r>
      <w:r w:rsidRPr="00395726">
        <w:rPr>
          <w:rFonts w:ascii="Times New Roman"/>
          <w:spacing w:val="-34"/>
          <w:sz w:val="24"/>
          <w:lang w:val="nl-NL"/>
        </w:rPr>
        <w:t xml:space="preserve"> </w:t>
      </w:r>
      <w:r w:rsidRPr="00395726">
        <w:rPr>
          <w:rFonts w:ascii="Times New Roman"/>
          <w:spacing w:val="-3"/>
          <w:sz w:val="24"/>
          <w:lang w:val="nl-NL"/>
        </w:rPr>
        <w:t>een</w:t>
      </w:r>
      <w:r w:rsidRPr="00395726">
        <w:rPr>
          <w:rFonts w:ascii="Times New Roman"/>
          <w:spacing w:val="-30"/>
          <w:sz w:val="24"/>
          <w:lang w:val="nl-NL"/>
        </w:rPr>
        <w:t xml:space="preserve"> </w:t>
      </w:r>
      <w:r w:rsidRPr="00395726">
        <w:rPr>
          <w:rFonts w:ascii="Times New Roman"/>
          <w:spacing w:val="-4"/>
          <w:sz w:val="24"/>
          <w:lang w:val="nl-NL"/>
        </w:rPr>
        <w:t>dienstknecht</w:t>
      </w:r>
      <w:r w:rsidRPr="00395726">
        <w:rPr>
          <w:rFonts w:ascii="Times New Roman"/>
          <w:spacing w:val="-30"/>
          <w:sz w:val="24"/>
          <w:lang w:val="nl-NL"/>
        </w:rPr>
        <w:t xml:space="preserve"> </w:t>
      </w:r>
      <w:r w:rsidRPr="00395726">
        <w:rPr>
          <w:rFonts w:ascii="Times New Roman"/>
          <w:spacing w:val="-3"/>
          <w:sz w:val="24"/>
          <w:lang w:val="nl-NL"/>
        </w:rPr>
        <w:t>van</w:t>
      </w:r>
      <w:r w:rsidRPr="00395726">
        <w:rPr>
          <w:rFonts w:ascii="Times New Roman"/>
          <w:spacing w:val="-30"/>
          <w:sz w:val="24"/>
          <w:lang w:val="nl-NL"/>
        </w:rPr>
        <w:t xml:space="preserve"> </w:t>
      </w:r>
      <w:r w:rsidRPr="00395726">
        <w:rPr>
          <w:rFonts w:ascii="Times New Roman"/>
          <w:spacing w:val="-4"/>
          <w:sz w:val="24"/>
          <w:lang w:val="nl-NL"/>
        </w:rPr>
        <w:t>Christus</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pacing w:val="-4"/>
          <w:sz w:val="24"/>
          <w:lang w:val="nl-NL"/>
        </w:rPr>
        <w:t>betonen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4"/>
          <w:sz w:val="24"/>
          <w:lang w:val="nl-NL"/>
        </w:rPr>
        <w:t xml:space="preserve">niet </w:t>
      </w:r>
      <w:r w:rsidRPr="00395726">
        <w:rPr>
          <w:rFonts w:ascii="Times New Roman"/>
          <w:sz w:val="24"/>
          <w:lang w:val="nl-NL"/>
        </w:rPr>
        <w:t xml:space="preserve">een </w:t>
      </w:r>
      <w:r w:rsidRPr="00395726">
        <w:rPr>
          <w:rFonts w:ascii="Times New Roman"/>
          <w:spacing w:val="-3"/>
          <w:sz w:val="24"/>
          <w:lang w:val="nl-NL"/>
        </w:rPr>
        <w:t xml:space="preserve">slaaf </w:t>
      </w:r>
      <w:r w:rsidRPr="00395726">
        <w:rPr>
          <w:rFonts w:ascii="Times New Roman"/>
          <w:sz w:val="24"/>
          <w:lang w:val="nl-NL"/>
        </w:rPr>
        <w:t xml:space="preserve">van </w:t>
      </w:r>
      <w:r w:rsidRPr="00395726">
        <w:rPr>
          <w:rFonts w:ascii="Times New Roman"/>
          <w:spacing w:val="-3"/>
          <w:sz w:val="24"/>
          <w:lang w:val="nl-NL"/>
        </w:rPr>
        <w:t xml:space="preserve">eigen hoogmoed </w:t>
      </w:r>
      <w:r w:rsidRPr="00395726">
        <w:rPr>
          <w:rFonts w:ascii="Times New Roman"/>
          <w:sz w:val="24"/>
          <w:lang w:val="nl-NL"/>
        </w:rPr>
        <w:t>en</w:t>
      </w:r>
      <w:r w:rsidRPr="00395726">
        <w:rPr>
          <w:rFonts w:ascii="Times New Roman"/>
          <w:spacing w:val="-3"/>
          <w:sz w:val="24"/>
          <w:lang w:val="nl-NL"/>
        </w:rPr>
        <w:t xml:space="preserve"> ijdelheid.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36"/>
        </w:numPr>
        <w:tabs>
          <w:tab w:val="left" w:pos="34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19"/>
          <w:sz w:val="24"/>
          <w:lang w:val="nl-NL"/>
        </w:rPr>
        <w:t xml:space="preserve"> </w:t>
      </w:r>
      <w:r w:rsidRPr="00395726">
        <w:rPr>
          <w:rFonts w:ascii="Times New Roman" w:hAnsi="Times New Roman"/>
          <w:sz w:val="24"/>
          <w:lang w:val="nl-NL"/>
        </w:rPr>
        <w:t>voegt</w:t>
      </w:r>
      <w:r w:rsidRPr="00395726">
        <w:rPr>
          <w:rFonts w:ascii="Times New Roman" w:hAnsi="Times New Roman"/>
          <w:spacing w:val="-8"/>
          <w:sz w:val="24"/>
          <w:lang w:val="nl-NL"/>
        </w:rPr>
        <w:t xml:space="preserve"> </w:t>
      </w:r>
      <w:r w:rsidRPr="00395726">
        <w:rPr>
          <w:rFonts w:ascii="Times New Roman" w:hAnsi="Times New Roman"/>
          <w:sz w:val="24"/>
          <w:lang w:val="nl-NL"/>
        </w:rPr>
        <w:t>er</w:t>
      </w:r>
      <w:r w:rsidRPr="00395726">
        <w:rPr>
          <w:rFonts w:ascii="Times New Roman" w:hAnsi="Times New Roman"/>
          <w:spacing w:val="-10"/>
          <w:sz w:val="24"/>
          <w:lang w:val="nl-NL"/>
        </w:rPr>
        <w:t xml:space="preserve"> </w:t>
      </w:r>
      <w:r w:rsidRPr="00395726">
        <w:rPr>
          <w:rFonts w:ascii="Times New Roman" w:hAnsi="Times New Roman"/>
          <w:sz w:val="24"/>
          <w:lang w:val="nl-NL"/>
        </w:rPr>
        <w:t>een</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duidelijke</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aanwijzing</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20"/>
          <w:sz w:val="24"/>
          <w:lang w:val="nl-NL"/>
        </w:rPr>
        <w:t xml:space="preserve"> </w:t>
      </w:r>
      <w:r w:rsidRPr="00395726">
        <w:rPr>
          <w:rFonts w:ascii="Times New Roman" w:hAnsi="Times New Roman"/>
          <w:sz w:val="24"/>
          <w:lang w:val="nl-NL"/>
        </w:rPr>
        <w:t>dat</w:t>
      </w:r>
      <w:r w:rsidRPr="00395726">
        <w:rPr>
          <w:rFonts w:ascii="Times New Roman" w:hAnsi="Times New Roman"/>
          <w:spacing w:val="-8"/>
          <w:sz w:val="24"/>
          <w:lang w:val="nl-NL"/>
        </w:rPr>
        <w:t xml:space="preserve"> </w:t>
      </w:r>
      <w:r w:rsidRPr="00395726">
        <w:rPr>
          <w:rFonts w:ascii="Times New Roman" w:hAnsi="Times New Roman"/>
          <w:sz w:val="24"/>
          <w:lang w:val="nl-NL"/>
        </w:rPr>
        <w:t>hun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voorliefde,</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9"/>
          <w:sz w:val="24"/>
          <w:lang w:val="nl-NL"/>
        </w:rPr>
        <w:t xml:space="preserve"> </w:t>
      </w:r>
      <w:r w:rsidRPr="00395726">
        <w:rPr>
          <w:rFonts w:ascii="Times New Roman" w:hAnsi="Times New Roman"/>
          <w:sz w:val="24"/>
          <w:lang w:val="nl-NL"/>
        </w:rPr>
        <w:t>voor</w:t>
      </w:r>
      <w:r w:rsidRPr="00395726">
        <w:rPr>
          <w:rFonts w:ascii="Times New Roman" w:hAnsi="Times New Roman"/>
          <w:spacing w:val="-14"/>
          <w:sz w:val="24"/>
          <w:lang w:val="nl-NL"/>
        </w:rPr>
        <w:t xml:space="preserve"> </w:t>
      </w:r>
      <w:r w:rsidRPr="00395726">
        <w:rPr>
          <w:rFonts w:ascii="Times New Roman" w:hAnsi="Times New Roman"/>
          <w:sz w:val="24"/>
          <w:lang w:val="nl-NL"/>
        </w:rPr>
        <w:t>deze</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gave</w:t>
      </w:r>
      <w:r w:rsidRPr="00395726">
        <w:rPr>
          <w:rFonts w:ascii="Times New Roman" w:hAnsi="Times New Roman"/>
          <w:spacing w:val="-15"/>
          <w:sz w:val="24"/>
          <w:lang w:val="nl-NL"/>
        </w:rPr>
        <w:t xml:space="preserve"> </w:t>
      </w:r>
      <w:r w:rsidRPr="00395726">
        <w:rPr>
          <w:rFonts w:ascii="Times New Roman" w:hAnsi="Times New Roman"/>
          <w:sz w:val="24"/>
          <w:lang w:val="nl-NL"/>
        </w:rPr>
        <w:t>toonden, een</w:t>
      </w:r>
      <w:r w:rsidRPr="00395726">
        <w:rPr>
          <w:rFonts w:ascii="Times New Roman" w:hAnsi="Times New Roman"/>
          <w:spacing w:val="-34"/>
          <w:sz w:val="24"/>
          <w:lang w:val="nl-NL"/>
        </w:rPr>
        <w:t xml:space="preserve"> </w:t>
      </w:r>
      <w:r w:rsidRPr="00395726">
        <w:rPr>
          <w:rFonts w:ascii="Times New Roman" w:hAnsi="Times New Roman"/>
          <w:sz w:val="24"/>
          <w:lang w:val="nl-NL"/>
        </w:rPr>
        <w:t>zeer</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klaar</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bewijs</w:t>
      </w:r>
      <w:r w:rsidRPr="00395726">
        <w:rPr>
          <w:rFonts w:ascii="Times New Roman" w:hAnsi="Times New Roman"/>
          <w:spacing w:val="-29"/>
          <w:sz w:val="24"/>
          <w:lang w:val="nl-NL"/>
        </w:rPr>
        <w:t xml:space="preserve"> </w:t>
      </w:r>
      <w:r w:rsidRPr="00395726">
        <w:rPr>
          <w:rFonts w:ascii="Times New Roman" w:hAnsi="Times New Roman"/>
          <w:sz w:val="24"/>
          <w:lang w:val="nl-NL"/>
        </w:rPr>
        <w:t>was</w:t>
      </w:r>
      <w:r w:rsidRPr="00395726">
        <w:rPr>
          <w:rFonts w:ascii="Times New Roman" w:hAnsi="Times New Roman"/>
          <w:spacing w:val="-30"/>
          <w:sz w:val="24"/>
          <w:lang w:val="nl-NL"/>
        </w:rPr>
        <w:t xml:space="preserve"> </w:t>
      </w:r>
      <w:r w:rsidRPr="00395726">
        <w:rPr>
          <w:rFonts w:ascii="Times New Roman" w:hAnsi="Times New Roman"/>
          <w:sz w:val="24"/>
          <w:lang w:val="nl-NL"/>
        </w:rPr>
        <w:t>voor</w:t>
      </w:r>
      <w:r w:rsidRPr="00395726">
        <w:rPr>
          <w:rFonts w:ascii="Times New Roman" w:hAnsi="Times New Roman"/>
          <w:spacing w:val="-26"/>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onrijpheid</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hun</w:t>
      </w:r>
      <w:r w:rsidRPr="00395726">
        <w:rPr>
          <w:rFonts w:ascii="Times New Roman" w:hAnsi="Times New Roman"/>
          <w:spacing w:val="-30"/>
          <w:sz w:val="24"/>
          <w:lang w:val="nl-NL"/>
        </w:rPr>
        <w:t xml:space="preserve"> </w:t>
      </w:r>
      <w:r w:rsidRPr="00395726">
        <w:rPr>
          <w:rFonts w:ascii="Times New Roman" w:hAnsi="Times New Roman"/>
          <w:sz w:val="24"/>
          <w:lang w:val="nl-NL"/>
        </w:rPr>
        <w:t>oordeel.</w:t>
      </w:r>
      <w:r w:rsidRPr="00395726">
        <w:rPr>
          <w:rFonts w:ascii="Times New Roman" w:hAnsi="Times New Roman"/>
          <w:spacing w:val="-16"/>
          <w:sz w:val="24"/>
          <w:lang w:val="nl-NL"/>
        </w:rPr>
        <w:t xml:space="preserve"> </w:t>
      </w:r>
      <w:r w:rsidRPr="00395726">
        <w:rPr>
          <w:rFonts w:ascii="Times New Roman" w:hAnsi="Times New Roman"/>
          <w:sz w:val="24"/>
          <w:lang w:val="nl-NL"/>
        </w:rPr>
        <w:t>Broeders,</w:t>
      </w:r>
      <w:r w:rsidRPr="00395726">
        <w:rPr>
          <w:rFonts w:ascii="Times New Roman" w:hAnsi="Times New Roman"/>
          <w:spacing w:val="-19"/>
          <w:sz w:val="24"/>
          <w:lang w:val="nl-NL"/>
        </w:rPr>
        <w:t xml:space="preserve"> </w:t>
      </w:r>
      <w:r w:rsidRPr="00395726">
        <w:rPr>
          <w:rFonts w:ascii="Times New Roman" w:hAnsi="Times New Roman"/>
          <w:sz w:val="24"/>
          <w:lang w:val="nl-NL"/>
        </w:rPr>
        <w:t>wordt</w:t>
      </w:r>
      <w:r w:rsidRPr="00395726">
        <w:rPr>
          <w:rFonts w:ascii="Times New Roman" w:hAnsi="Times New Roman"/>
          <w:spacing w:val="-18"/>
          <w:sz w:val="24"/>
          <w:lang w:val="nl-NL"/>
        </w:rPr>
        <w:t xml:space="preserve"> </w:t>
      </w:r>
      <w:r w:rsidRPr="00395726">
        <w:rPr>
          <w:rFonts w:ascii="Times New Roman" w:hAnsi="Times New Roman"/>
          <w:sz w:val="24"/>
          <w:lang w:val="nl-NL"/>
        </w:rPr>
        <w:t>geen</w:t>
      </w:r>
      <w:r w:rsidRPr="00395726">
        <w:rPr>
          <w:rFonts w:ascii="Times New Roman" w:hAnsi="Times New Roman"/>
          <w:spacing w:val="-29"/>
          <w:sz w:val="24"/>
          <w:lang w:val="nl-NL"/>
        </w:rPr>
        <w:t xml:space="preserve"> </w:t>
      </w:r>
      <w:r w:rsidRPr="00395726">
        <w:rPr>
          <w:rFonts w:ascii="Times New Roman" w:hAnsi="Times New Roman"/>
          <w:sz w:val="24"/>
          <w:lang w:val="nl-NL"/>
        </w:rPr>
        <w:t>kinderen</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3"/>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z w:val="24"/>
          <w:lang w:val="nl-NL"/>
        </w:rPr>
        <w:t>verstand,</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zijt</w:t>
      </w:r>
      <w:r w:rsidRPr="00395726">
        <w:rPr>
          <w:rFonts w:ascii="Times New Roman" w:hAnsi="Times New Roman"/>
          <w:spacing w:val="-14"/>
          <w:sz w:val="24"/>
          <w:lang w:val="nl-NL"/>
        </w:rPr>
        <w:t xml:space="preserve"> </w:t>
      </w:r>
      <w:r w:rsidRPr="00395726">
        <w:rPr>
          <w:rFonts w:ascii="Times New Roman" w:hAnsi="Times New Roman"/>
          <w:sz w:val="24"/>
          <w:lang w:val="nl-NL"/>
        </w:rPr>
        <w:t>kinderen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2"/>
          <w:sz w:val="24"/>
          <w:lang w:val="nl-NL"/>
        </w:rPr>
        <w:t xml:space="preserve"> </w:t>
      </w:r>
      <w:r w:rsidRPr="00395726">
        <w:rPr>
          <w:rFonts w:ascii="Times New Roman" w:hAnsi="Times New Roman"/>
          <w:sz w:val="24"/>
          <w:lang w:val="nl-NL"/>
        </w:rPr>
        <w:t>boosheid,</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wordt</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5"/>
          <w:sz w:val="24"/>
          <w:lang w:val="nl-NL"/>
        </w:rPr>
        <w:t xml:space="preserve"> </w:t>
      </w:r>
      <w:r w:rsidRPr="00395726">
        <w:rPr>
          <w:rFonts w:ascii="Times New Roman" w:hAnsi="Times New Roman"/>
          <w:sz w:val="24"/>
          <w:lang w:val="nl-NL"/>
        </w:rPr>
        <w:t>het</w:t>
      </w:r>
      <w:r w:rsidRPr="00395726">
        <w:rPr>
          <w:rFonts w:ascii="Times New Roman" w:hAnsi="Times New Roman"/>
          <w:spacing w:val="-18"/>
          <w:sz w:val="24"/>
          <w:lang w:val="nl-NL"/>
        </w:rPr>
        <w:t xml:space="preserve"> </w:t>
      </w:r>
      <w:r w:rsidRPr="00395726">
        <w:rPr>
          <w:rFonts w:ascii="Times New Roman" w:hAnsi="Times New Roman"/>
          <w:sz w:val="24"/>
          <w:lang w:val="nl-NL"/>
        </w:rPr>
        <w:t>verstand</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volwassen,</w:t>
      </w:r>
      <w:r w:rsidRPr="00395726">
        <w:rPr>
          <w:rFonts w:ascii="Times New Roman" w:hAnsi="Times New Roman"/>
          <w:spacing w:val="-23"/>
          <w:sz w:val="24"/>
          <w:lang w:val="nl-NL"/>
        </w:rPr>
        <w:t xml:space="preserve"> </w:t>
      </w:r>
      <w:r w:rsidRPr="00395726">
        <w:rPr>
          <w:rFonts w:ascii="Times New Roman" w:hAnsi="Times New Roman"/>
          <w:sz w:val="24"/>
          <w:lang w:val="nl-NL"/>
        </w:rPr>
        <w:t>vers</w:t>
      </w:r>
      <w:r w:rsidRPr="00395726">
        <w:rPr>
          <w:rFonts w:ascii="Times New Roman" w:hAnsi="Times New Roman"/>
          <w:spacing w:val="-30"/>
          <w:sz w:val="24"/>
          <w:lang w:val="nl-NL"/>
        </w:rPr>
        <w:t xml:space="preserve"> </w:t>
      </w:r>
      <w:r w:rsidRPr="00395726">
        <w:rPr>
          <w:rFonts w:ascii="Times New Roman" w:hAnsi="Times New Roman"/>
          <w:sz w:val="24"/>
          <w:lang w:val="nl-NL"/>
        </w:rPr>
        <w:t>20.</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 xml:space="preserve">Kinderen </w:t>
      </w:r>
      <w:r w:rsidRPr="00395726">
        <w:rPr>
          <w:rFonts w:ascii="Times New Roman" w:hAnsi="Times New Roman"/>
          <w:spacing w:val="-6"/>
          <w:sz w:val="24"/>
          <w:lang w:val="nl-NL"/>
        </w:rPr>
        <w:t>zijn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geneigd</w:t>
      </w:r>
      <w:r w:rsidRPr="00395726">
        <w:rPr>
          <w:rFonts w:ascii="Times New Roman" w:hAnsi="Times New Roman"/>
          <w:spacing w:val="-19"/>
          <w:sz w:val="24"/>
          <w:lang w:val="nl-NL"/>
        </w:rPr>
        <w:t xml:space="preserve"> </w:t>
      </w:r>
      <w:r w:rsidRPr="00395726">
        <w:rPr>
          <w:rFonts w:ascii="Times New Roman" w:hAnsi="Times New Roman"/>
          <w:sz w:val="24"/>
          <w:lang w:val="nl-NL"/>
        </w:rPr>
        <w:t>hoog</w:t>
      </w:r>
      <w:r w:rsidRPr="00395726">
        <w:rPr>
          <w:rFonts w:ascii="Times New Roman" w:hAnsi="Times New Roman"/>
          <w:spacing w:val="-20"/>
          <w:sz w:val="24"/>
          <w:lang w:val="nl-NL"/>
        </w:rPr>
        <w:t xml:space="preserve"> </w:t>
      </w:r>
      <w:r w:rsidRPr="00395726">
        <w:rPr>
          <w:rFonts w:ascii="Times New Roman" w:hAnsi="Times New Roman"/>
          <w:sz w:val="24"/>
          <w:lang w:val="nl-NL"/>
        </w:rPr>
        <w:t>weg</w:t>
      </w:r>
      <w:r w:rsidRPr="00395726">
        <w:rPr>
          <w:rFonts w:ascii="Times New Roman" w:hAnsi="Times New Roman"/>
          <w:spacing w:val="-23"/>
          <w:sz w:val="24"/>
          <w:lang w:val="nl-NL"/>
        </w:rPr>
        <w:t xml:space="preserve"> </w:t>
      </w:r>
      <w:r w:rsidRPr="00395726">
        <w:rPr>
          <w:rFonts w:ascii="Times New Roman" w:hAnsi="Times New Roman"/>
          <w:sz w:val="24"/>
          <w:lang w:val="nl-NL"/>
        </w:rPr>
        <w:t>te</w:t>
      </w:r>
      <w:r w:rsidRPr="00395726">
        <w:rPr>
          <w:rFonts w:ascii="Times New Roman" w:hAnsi="Times New Roman"/>
          <w:spacing w:val="-22"/>
          <w:sz w:val="24"/>
          <w:lang w:val="nl-NL"/>
        </w:rPr>
        <w:t xml:space="preserve"> </w:t>
      </w:r>
      <w:r w:rsidRPr="00395726">
        <w:rPr>
          <w:rFonts w:ascii="Times New Roman" w:hAnsi="Times New Roman"/>
          <w:sz w:val="24"/>
          <w:lang w:val="nl-NL"/>
        </w:rPr>
        <w:t>lopen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nieuwigheden</w:t>
      </w:r>
      <w:r w:rsidRPr="00395726">
        <w:rPr>
          <w:rFonts w:ascii="Times New Roman" w:hAnsi="Times New Roman"/>
          <w:spacing w:val="-29"/>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vreemde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verschijnselen.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9"/>
          <w:sz w:val="24"/>
          <w:lang w:val="nl-NL"/>
        </w:rPr>
        <w:t xml:space="preserve"> </w:t>
      </w:r>
      <w:r w:rsidRPr="00395726">
        <w:rPr>
          <w:rFonts w:ascii="Times New Roman" w:hAnsi="Times New Roman"/>
          <w:sz w:val="24"/>
          <w:lang w:val="nl-NL"/>
        </w:rPr>
        <w:t>worden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8"/>
          <w:sz w:val="24"/>
          <w:lang w:val="nl-NL"/>
        </w:rPr>
        <w:t xml:space="preserve"> </w:t>
      </w:r>
      <w:r w:rsidRPr="00395726">
        <w:rPr>
          <w:rFonts w:ascii="Times New Roman" w:hAnsi="Times New Roman"/>
          <w:sz w:val="24"/>
          <w:lang w:val="nl-NL"/>
        </w:rPr>
        <w:t xml:space="preserve">den </w:t>
      </w:r>
      <w:r w:rsidRPr="00395726">
        <w:rPr>
          <w:rFonts w:ascii="Times New Roman" w:hAnsi="Times New Roman"/>
          <w:spacing w:val="-3"/>
          <w:sz w:val="24"/>
          <w:lang w:val="nl-NL"/>
        </w:rPr>
        <w:t xml:space="preserve">uiterlijken </w:t>
      </w:r>
      <w:r w:rsidRPr="00395726">
        <w:rPr>
          <w:rFonts w:ascii="Times New Roman" w:hAnsi="Times New Roman"/>
          <w:spacing w:val="-5"/>
          <w:sz w:val="24"/>
          <w:lang w:val="nl-NL"/>
        </w:rPr>
        <w:t xml:space="preserve">schijn </w:t>
      </w:r>
      <w:r w:rsidRPr="00395726">
        <w:rPr>
          <w:rFonts w:ascii="Times New Roman" w:hAnsi="Times New Roman"/>
          <w:spacing w:val="-3"/>
          <w:sz w:val="24"/>
          <w:lang w:val="nl-NL"/>
        </w:rPr>
        <w:t xml:space="preserve">gevangen, </w:t>
      </w:r>
      <w:r w:rsidRPr="00395726">
        <w:rPr>
          <w:rFonts w:ascii="Times New Roman" w:hAnsi="Times New Roman"/>
          <w:sz w:val="24"/>
          <w:lang w:val="nl-NL"/>
        </w:rPr>
        <w:t xml:space="preserve">zonder te vragen </w:t>
      </w:r>
      <w:r w:rsidRPr="00395726">
        <w:rPr>
          <w:rFonts w:ascii="Times New Roman" w:hAnsi="Times New Roman"/>
          <w:spacing w:val="-3"/>
          <w:sz w:val="24"/>
          <w:lang w:val="nl-NL"/>
        </w:rPr>
        <w:t xml:space="preserve">naar </w:t>
      </w:r>
      <w:r w:rsidRPr="00395726">
        <w:rPr>
          <w:rFonts w:ascii="Times New Roman" w:hAnsi="Times New Roman"/>
          <w:sz w:val="24"/>
          <w:lang w:val="nl-NL"/>
        </w:rPr>
        <w:t xml:space="preserve">den waren aard en de </w:t>
      </w:r>
      <w:r w:rsidRPr="00395726">
        <w:rPr>
          <w:rFonts w:ascii="Times New Roman" w:hAnsi="Times New Roman"/>
          <w:spacing w:val="-5"/>
          <w:sz w:val="24"/>
          <w:lang w:val="nl-NL"/>
        </w:rPr>
        <w:t xml:space="preserve">innerlijke </w:t>
      </w:r>
      <w:r w:rsidRPr="00395726">
        <w:rPr>
          <w:rFonts w:ascii="Times New Roman" w:hAnsi="Times New Roman"/>
          <w:sz w:val="24"/>
          <w:lang w:val="nl-NL"/>
        </w:rPr>
        <w:t xml:space="preserve">waarde der </w:t>
      </w:r>
      <w:r w:rsidRPr="00395726">
        <w:rPr>
          <w:rFonts w:ascii="Times New Roman" w:hAnsi="Times New Roman"/>
          <w:spacing w:val="-4"/>
          <w:sz w:val="24"/>
          <w:lang w:val="nl-NL"/>
        </w:rPr>
        <w:t xml:space="preserve">dingen. Handelt </w:t>
      </w:r>
      <w:r w:rsidRPr="00395726">
        <w:rPr>
          <w:rFonts w:ascii="Times New Roman" w:hAnsi="Times New Roman"/>
          <w:spacing w:val="-3"/>
          <w:sz w:val="24"/>
          <w:lang w:val="nl-NL"/>
        </w:rPr>
        <w:t xml:space="preserve">niet </w:t>
      </w:r>
      <w:r w:rsidRPr="00395726">
        <w:rPr>
          <w:rFonts w:ascii="Times New Roman" w:hAnsi="Times New Roman"/>
          <w:spacing w:val="-4"/>
          <w:sz w:val="24"/>
          <w:lang w:val="nl-NL"/>
        </w:rPr>
        <w:t xml:space="preserve">gelijk </w:t>
      </w:r>
      <w:r w:rsidRPr="00395726">
        <w:rPr>
          <w:rFonts w:ascii="Times New Roman" w:hAnsi="Times New Roman"/>
          <w:sz w:val="24"/>
          <w:lang w:val="nl-NL"/>
        </w:rPr>
        <w:t xml:space="preserve">zij, en geeft niet de voorkeur aan drukte en schijn boven waarde en </w:t>
      </w:r>
      <w:r w:rsidRPr="00395726">
        <w:rPr>
          <w:rFonts w:ascii="Times New Roman" w:hAnsi="Times New Roman"/>
          <w:spacing w:val="-3"/>
          <w:sz w:val="24"/>
          <w:lang w:val="nl-NL"/>
        </w:rPr>
        <w:t>deugdelijkheid,</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toont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groter</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rijpheid</w:t>
      </w:r>
      <w:r w:rsidRPr="00395726">
        <w:rPr>
          <w:rFonts w:ascii="Times New Roman" w:hAnsi="Times New Roman"/>
          <w:spacing w:val="-29"/>
          <w:sz w:val="24"/>
          <w:lang w:val="nl-NL"/>
        </w:rPr>
        <w:t xml:space="preserve"> </w:t>
      </w:r>
      <w:r w:rsidRPr="00395726">
        <w:rPr>
          <w:rFonts w:ascii="Times New Roman" w:hAnsi="Times New Roman"/>
          <w:sz w:val="24"/>
          <w:lang w:val="nl-NL"/>
        </w:rPr>
        <w:t>van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oordeel,</w:t>
      </w:r>
      <w:r w:rsidRPr="00395726">
        <w:rPr>
          <w:rFonts w:ascii="Times New Roman" w:hAnsi="Times New Roman"/>
          <w:spacing w:val="-29"/>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handelt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29"/>
          <w:sz w:val="24"/>
          <w:lang w:val="nl-NL"/>
        </w:rPr>
        <w:t xml:space="preserve"> </w:t>
      </w:r>
      <w:r w:rsidRPr="00395726">
        <w:rPr>
          <w:rFonts w:ascii="Times New Roman" w:hAnsi="Times New Roman"/>
          <w:sz w:val="24"/>
          <w:lang w:val="nl-NL"/>
        </w:rPr>
        <w:t>als</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mannen,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weest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alleen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 xml:space="preserve">kinderen </w:t>
      </w:r>
      <w:r w:rsidRPr="00395726">
        <w:rPr>
          <w:rFonts w:ascii="Times New Roman" w:hAnsi="Times New Roman"/>
          <w:spacing w:val="-5"/>
          <w:sz w:val="24"/>
          <w:lang w:val="nl-NL"/>
        </w:rPr>
        <w:t>in</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onschuld</w:t>
      </w:r>
      <w:r w:rsidRPr="00395726">
        <w:rPr>
          <w:rFonts w:ascii="Times New Roman" w:hAnsi="Times New Roman"/>
          <w:spacing w:val="-2"/>
          <w:sz w:val="24"/>
          <w:lang w:val="nl-NL"/>
        </w:rPr>
        <w:t xml:space="preserve"> </w:t>
      </w:r>
      <w:r w:rsidRPr="00395726">
        <w:rPr>
          <w:rFonts w:ascii="Times New Roman" w:hAnsi="Times New Roman"/>
          <w:sz w:val="24"/>
          <w:lang w:val="nl-NL"/>
        </w:rPr>
        <w:t>en</w:t>
      </w:r>
      <w:r w:rsidRPr="00395726">
        <w:rPr>
          <w:rFonts w:ascii="Times New Roman" w:hAnsi="Times New Roman"/>
          <w:spacing w:val="-12"/>
          <w:sz w:val="24"/>
          <w:lang w:val="nl-NL"/>
        </w:rPr>
        <w:t xml:space="preserve"> </w:t>
      </w:r>
      <w:r w:rsidRPr="00395726">
        <w:rPr>
          <w:rFonts w:ascii="Times New Roman" w:hAnsi="Times New Roman"/>
          <w:sz w:val="24"/>
          <w:lang w:val="nl-NL"/>
        </w:rPr>
        <w:t>eenvoud.</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Dit</w:t>
      </w:r>
      <w:r w:rsidRPr="00395726">
        <w:rPr>
          <w:rFonts w:ascii="Times New Roman" w:hAnsi="Times New Roman"/>
          <w:sz w:val="24"/>
          <w:lang w:val="nl-NL"/>
        </w:rPr>
        <w:t xml:space="preserve"> woord</w:t>
      </w:r>
      <w:r w:rsidRPr="00395726">
        <w:rPr>
          <w:rFonts w:ascii="Times New Roman" w:hAnsi="Times New Roman"/>
          <w:spacing w:val="-4"/>
          <w:sz w:val="24"/>
          <w:lang w:val="nl-NL"/>
        </w:rPr>
        <w:t xml:space="preserve"> </w:t>
      </w:r>
      <w:r w:rsidRPr="00395726">
        <w:rPr>
          <w:rFonts w:ascii="Times New Roman" w:hAnsi="Times New Roman"/>
          <w:sz w:val="24"/>
          <w:lang w:val="nl-NL"/>
        </w:rPr>
        <w:t>bevat</w:t>
      </w:r>
      <w:r w:rsidRPr="00395726">
        <w:rPr>
          <w:rFonts w:ascii="Times New Roman" w:hAnsi="Times New Roman"/>
          <w:spacing w:val="-4"/>
          <w:sz w:val="24"/>
          <w:lang w:val="nl-NL"/>
        </w:rPr>
        <w:t xml:space="preserve"> </w:t>
      </w:r>
      <w:r w:rsidRPr="00395726">
        <w:rPr>
          <w:rFonts w:ascii="Times New Roman" w:hAnsi="Times New Roman"/>
          <w:sz w:val="24"/>
          <w:lang w:val="nl-NL"/>
        </w:rPr>
        <w:t>een</w:t>
      </w:r>
      <w:r w:rsidRPr="00395726">
        <w:rPr>
          <w:rFonts w:ascii="Times New Roman" w:hAnsi="Times New Roman"/>
          <w:spacing w:val="-4"/>
          <w:sz w:val="24"/>
          <w:lang w:val="nl-NL"/>
        </w:rPr>
        <w:t xml:space="preserve"> </w:t>
      </w:r>
      <w:r w:rsidRPr="00395726">
        <w:rPr>
          <w:rFonts w:ascii="Times New Roman" w:hAnsi="Times New Roman"/>
          <w:sz w:val="24"/>
          <w:lang w:val="nl-NL"/>
        </w:rPr>
        <w:t>dubbel</w:t>
      </w:r>
      <w:r w:rsidRPr="00395726">
        <w:rPr>
          <w:rFonts w:ascii="Times New Roman" w:hAnsi="Times New Roman"/>
          <w:spacing w:val="-4"/>
          <w:sz w:val="24"/>
          <w:lang w:val="nl-NL"/>
        </w:rPr>
        <w:t xml:space="preserve"> </w:t>
      </w:r>
      <w:r w:rsidRPr="00395726">
        <w:rPr>
          <w:rFonts w:ascii="Times New Roman" w:hAnsi="Times New Roman"/>
          <w:sz w:val="24"/>
          <w:lang w:val="nl-NL"/>
        </w:rPr>
        <w:t>verwijt,</w:t>
      </w:r>
      <w:r w:rsidRPr="00395726">
        <w:rPr>
          <w:rFonts w:ascii="Times New Roman" w:hAnsi="Times New Roman"/>
          <w:spacing w:val="-4"/>
          <w:sz w:val="24"/>
          <w:lang w:val="nl-NL"/>
        </w:rPr>
        <w:t xml:space="preserve"> </w:t>
      </w:r>
      <w:r w:rsidRPr="00395726">
        <w:rPr>
          <w:rFonts w:ascii="Times New Roman" w:hAnsi="Times New Roman"/>
          <w:sz w:val="24"/>
          <w:lang w:val="nl-NL"/>
        </w:rPr>
        <w:t>zowel</w:t>
      </w:r>
      <w:r w:rsidRPr="00395726">
        <w:rPr>
          <w:rFonts w:ascii="Times New Roman" w:hAnsi="Times New Roman"/>
          <w:spacing w:val="-18"/>
          <w:sz w:val="24"/>
          <w:lang w:val="nl-NL"/>
        </w:rPr>
        <w:t xml:space="preserve"> </w:t>
      </w:r>
      <w:r w:rsidRPr="00395726">
        <w:rPr>
          <w:rFonts w:ascii="Times New Roman" w:hAnsi="Times New Roman"/>
          <w:sz w:val="24"/>
          <w:lang w:val="nl-NL"/>
        </w:rPr>
        <w:t>over</w:t>
      </w:r>
      <w:r w:rsidRPr="00395726">
        <w:rPr>
          <w:rFonts w:ascii="Times New Roman" w:hAnsi="Times New Roman"/>
          <w:spacing w:val="-4"/>
          <w:sz w:val="24"/>
          <w:lang w:val="nl-NL"/>
        </w:rPr>
        <w:t xml:space="preserve"> </w:t>
      </w:r>
      <w:r w:rsidRPr="00395726">
        <w:rPr>
          <w:rFonts w:ascii="Times New Roman" w:hAnsi="Times New Roman"/>
          <w:sz w:val="24"/>
          <w:lang w:val="nl-NL"/>
        </w:rPr>
        <w:t>hun</w:t>
      </w:r>
      <w:r w:rsidRPr="00395726">
        <w:rPr>
          <w:rFonts w:ascii="Times New Roman" w:hAnsi="Times New Roman"/>
          <w:spacing w:val="-13"/>
          <w:sz w:val="24"/>
          <w:lang w:val="nl-NL"/>
        </w:rPr>
        <w:t xml:space="preserve"> </w:t>
      </w:r>
      <w:r w:rsidRPr="00395726">
        <w:rPr>
          <w:rFonts w:ascii="Times New Roman" w:hAnsi="Times New Roman"/>
          <w:sz w:val="24"/>
          <w:lang w:val="nl-NL"/>
        </w:rPr>
        <w:t>hoogmoed</w:t>
      </w:r>
      <w:r w:rsidRPr="00395726">
        <w:rPr>
          <w:rFonts w:ascii="Times New Roman" w:hAnsi="Times New Roman"/>
          <w:spacing w:val="-7"/>
          <w:sz w:val="24"/>
          <w:lang w:val="nl-NL"/>
        </w:rPr>
        <w:t xml:space="preserve"> </w:t>
      </w:r>
      <w:r w:rsidRPr="00395726">
        <w:rPr>
          <w:rFonts w:ascii="Times New Roman" w:hAnsi="Times New Roman"/>
          <w:sz w:val="24"/>
          <w:lang w:val="nl-NL"/>
        </w:rPr>
        <w:t>op</w:t>
      </w:r>
      <w:r w:rsidRPr="00395726">
        <w:rPr>
          <w:rFonts w:ascii="Times New Roman" w:hAnsi="Times New Roman"/>
          <w:spacing w:val="-7"/>
          <w:sz w:val="24"/>
          <w:lang w:val="nl-NL"/>
        </w:rPr>
        <w:t xml:space="preserve"> </w:t>
      </w:r>
      <w:r w:rsidRPr="00395726">
        <w:rPr>
          <w:rFonts w:ascii="Times New Roman" w:hAnsi="Times New Roman"/>
          <w:spacing w:val="-2"/>
          <w:sz w:val="24"/>
          <w:lang w:val="nl-NL"/>
        </w:rPr>
        <w:t xml:space="preserve">hun </w:t>
      </w:r>
      <w:r w:rsidRPr="00395726">
        <w:rPr>
          <w:rFonts w:ascii="Times New Roman" w:hAnsi="Times New Roman"/>
          <w:spacing w:val="-3"/>
          <w:sz w:val="24"/>
          <w:lang w:val="nl-NL"/>
        </w:rPr>
        <w:t>gaven,</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5"/>
          <w:sz w:val="24"/>
          <w:lang w:val="nl-NL"/>
        </w:rPr>
        <w:t xml:space="preserve"> </w:t>
      </w:r>
      <w:r w:rsidRPr="00395726">
        <w:rPr>
          <w:rFonts w:ascii="Times New Roman" w:hAnsi="Times New Roman"/>
          <w:sz w:val="24"/>
          <w:lang w:val="nl-NL"/>
        </w:rPr>
        <w:t>over</w:t>
      </w:r>
      <w:r w:rsidRPr="00395726">
        <w:rPr>
          <w:rFonts w:ascii="Times New Roman" w:hAnsi="Times New Roman"/>
          <w:spacing w:val="-12"/>
          <w:sz w:val="24"/>
          <w:lang w:val="nl-NL"/>
        </w:rPr>
        <w:t xml:space="preserve"> </w:t>
      </w:r>
      <w:r w:rsidRPr="00395726">
        <w:rPr>
          <w:rFonts w:ascii="Times New Roman" w:hAnsi="Times New Roman"/>
          <w:sz w:val="24"/>
          <w:lang w:val="nl-NL"/>
        </w:rPr>
        <w:t>hun</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aanmatiging</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hooghartigheid</w:t>
      </w:r>
      <w:r w:rsidRPr="00395726">
        <w:rPr>
          <w:rFonts w:ascii="Times New Roman" w:hAnsi="Times New Roman"/>
          <w:spacing w:val="-3"/>
          <w:sz w:val="24"/>
          <w:lang w:val="nl-NL"/>
        </w:rPr>
        <w:t xml:space="preserve"> </w:t>
      </w:r>
      <w:r w:rsidRPr="00395726">
        <w:rPr>
          <w:rFonts w:ascii="Times New Roman" w:hAnsi="Times New Roman"/>
          <w:sz w:val="24"/>
          <w:lang w:val="nl-NL"/>
        </w:rPr>
        <w:t>tegen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elkaar</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twisten</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scheuringen,</w:t>
      </w:r>
      <w:r w:rsidRPr="00395726">
        <w:rPr>
          <w:rFonts w:ascii="Times New Roman" w:hAnsi="Times New Roman"/>
          <w:spacing w:val="-13"/>
          <w:sz w:val="24"/>
          <w:lang w:val="nl-NL"/>
        </w:rPr>
        <w:t xml:space="preserve"> </w:t>
      </w:r>
      <w:r w:rsidRPr="00395726">
        <w:rPr>
          <w:rFonts w:ascii="Times New Roman" w:hAnsi="Times New Roman"/>
          <w:spacing w:val="-7"/>
          <w:sz w:val="24"/>
          <w:lang w:val="nl-NL"/>
        </w:rPr>
        <w:t xml:space="preserve">die </w:t>
      </w:r>
      <w:r w:rsidRPr="00395726">
        <w:rPr>
          <w:rFonts w:ascii="Times New Roman" w:hAnsi="Times New Roman"/>
          <w:sz w:val="24"/>
          <w:lang w:val="nl-NL"/>
        </w:rPr>
        <w:t xml:space="preserve">daarvan het gevolg waren. Christenen moeten vertrouwend en </w:t>
      </w:r>
      <w:r w:rsidRPr="00395726">
        <w:rPr>
          <w:rFonts w:ascii="Times New Roman" w:hAnsi="Times New Roman"/>
          <w:spacing w:val="-4"/>
          <w:sz w:val="24"/>
          <w:lang w:val="nl-NL"/>
        </w:rPr>
        <w:t xml:space="preserve">onschuldig als </w:t>
      </w:r>
      <w:r w:rsidRPr="00395726">
        <w:rPr>
          <w:rFonts w:ascii="Times New Roman" w:hAnsi="Times New Roman"/>
          <w:spacing w:val="-5"/>
          <w:sz w:val="24"/>
          <w:lang w:val="nl-NL"/>
        </w:rPr>
        <w:t xml:space="preserve">kinderen </w:t>
      </w:r>
      <w:r w:rsidRPr="00395726">
        <w:rPr>
          <w:rFonts w:ascii="Times New Roman" w:hAnsi="Times New Roman"/>
          <w:spacing w:val="-4"/>
          <w:sz w:val="24"/>
          <w:lang w:val="nl-NL"/>
        </w:rPr>
        <w:t xml:space="preserve">zijn, </w:t>
      </w:r>
      <w:r w:rsidRPr="00395726">
        <w:rPr>
          <w:rFonts w:ascii="Times New Roman" w:hAnsi="Times New Roman"/>
          <w:spacing w:val="-5"/>
          <w:sz w:val="24"/>
          <w:lang w:val="nl-NL"/>
        </w:rPr>
        <w:t xml:space="preserve">alle </w:t>
      </w:r>
      <w:r w:rsidRPr="00395726">
        <w:rPr>
          <w:rFonts w:ascii="Times New Roman" w:hAnsi="Times New Roman"/>
          <w:sz w:val="24"/>
          <w:lang w:val="nl-NL"/>
        </w:rPr>
        <w:t xml:space="preserve">laster en </w:t>
      </w:r>
      <w:r w:rsidRPr="00395726">
        <w:rPr>
          <w:rFonts w:ascii="Times New Roman" w:hAnsi="Times New Roman"/>
          <w:spacing w:val="-7"/>
          <w:sz w:val="24"/>
          <w:lang w:val="nl-NL"/>
        </w:rPr>
        <w:t xml:space="preserve">nijd </w:t>
      </w:r>
      <w:r w:rsidRPr="00395726">
        <w:rPr>
          <w:rFonts w:ascii="Times New Roman" w:hAnsi="Times New Roman"/>
          <w:spacing w:val="-4"/>
          <w:sz w:val="24"/>
          <w:lang w:val="nl-NL"/>
        </w:rPr>
        <w:t xml:space="preserve">vermijden, </w:t>
      </w:r>
      <w:r w:rsidRPr="00395726">
        <w:rPr>
          <w:rFonts w:ascii="Times New Roman" w:hAnsi="Times New Roman"/>
          <w:spacing w:val="-3"/>
          <w:sz w:val="24"/>
          <w:lang w:val="nl-NL"/>
        </w:rPr>
        <w:t xml:space="preserve">maar </w:t>
      </w:r>
      <w:r w:rsidRPr="00395726">
        <w:rPr>
          <w:rFonts w:ascii="Times New Roman" w:hAnsi="Times New Roman"/>
          <w:spacing w:val="-4"/>
          <w:sz w:val="24"/>
          <w:lang w:val="nl-NL"/>
        </w:rPr>
        <w:t xml:space="preserve">behoren mannelijk </w:t>
      </w:r>
      <w:r w:rsidRPr="00395726">
        <w:rPr>
          <w:rFonts w:ascii="Times New Roman" w:hAnsi="Times New Roman"/>
          <w:sz w:val="24"/>
          <w:lang w:val="nl-NL"/>
        </w:rPr>
        <w:t xml:space="preserve">en </w:t>
      </w:r>
      <w:r w:rsidRPr="00395726">
        <w:rPr>
          <w:rFonts w:ascii="Times New Roman" w:hAnsi="Times New Roman"/>
          <w:spacing w:val="-4"/>
          <w:sz w:val="24"/>
          <w:lang w:val="nl-NL"/>
        </w:rPr>
        <w:t xml:space="preserve">volwassen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zijn </w:t>
      </w:r>
      <w:r w:rsidRPr="00395726">
        <w:rPr>
          <w:rFonts w:ascii="Times New Roman" w:hAnsi="Times New Roman"/>
          <w:sz w:val="24"/>
          <w:lang w:val="nl-NL"/>
        </w:rPr>
        <w:t xml:space="preserve">in </w:t>
      </w:r>
      <w:r w:rsidRPr="00395726">
        <w:rPr>
          <w:rFonts w:ascii="Times New Roman" w:hAnsi="Times New Roman"/>
          <w:spacing w:val="-4"/>
          <w:sz w:val="24"/>
          <w:lang w:val="nl-NL"/>
        </w:rPr>
        <w:t xml:space="preserve">wijsheid </w:t>
      </w:r>
      <w:r w:rsidRPr="00395726">
        <w:rPr>
          <w:rFonts w:ascii="Times New Roman" w:hAnsi="Times New Roman"/>
          <w:sz w:val="24"/>
          <w:lang w:val="nl-NL"/>
        </w:rPr>
        <w:t xml:space="preserve">en </w:t>
      </w:r>
      <w:r w:rsidRPr="00395726">
        <w:rPr>
          <w:rFonts w:ascii="Times New Roman" w:hAnsi="Times New Roman"/>
          <w:spacing w:val="-4"/>
          <w:sz w:val="24"/>
          <w:lang w:val="nl-NL"/>
        </w:rPr>
        <w:t xml:space="preserve">kennis. Zij </w:t>
      </w:r>
      <w:r w:rsidRPr="00395726">
        <w:rPr>
          <w:rFonts w:ascii="Times New Roman" w:hAnsi="Times New Roman"/>
          <w:sz w:val="24"/>
          <w:lang w:val="nl-NL"/>
        </w:rPr>
        <w:t>moeten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1"/>
          <w:sz w:val="24"/>
          <w:lang w:val="nl-NL"/>
        </w:rPr>
        <w:t xml:space="preserve"> </w:t>
      </w:r>
      <w:r w:rsidRPr="00395726">
        <w:rPr>
          <w:rFonts w:ascii="Times New Roman" w:hAnsi="Times New Roman"/>
          <w:sz w:val="24"/>
          <w:lang w:val="nl-NL"/>
        </w:rPr>
        <w:t>onervaren</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6"/>
          <w:sz w:val="24"/>
          <w:lang w:val="nl-NL"/>
        </w:rPr>
        <w:t xml:space="preserve"> </w:t>
      </w:r>
      <w:r w:rsidRPr="00395726">
        <w:rPr>
          <w:rFonts w:ascii="Times New Roman" w:hAnsi="Times New Roman"/>
          <w:sz w:val="24"/>
          <w:lang w:val="nl-NL"/>
        </w:rPr>
        <w:t>het</w:t>
      </w:r>
      <w:r w:rsidRPr="00395726">
        <w:rPr>
          <w:rFonts w:ascii="Times New Roman" w:hAnsi="Times New Roman"/>
          <w:spacing w:val="-19"/>
          <w:sz w:val="24"/>
          <w:lang w:val="nl-NL"/>
        </w:rPr>
        <w:t xml:space="preserve"> </w:t>
      </w:r>
      <w:r w:rsidRPr="00395726">
        <w:rPr>
          <w:rFonts w:ascii="Times New Roman" w:hAnsi="Times New Roman"/>
          <w:sz w:val="24"/>
          <w:lang w:val="nl-NL"/>
        </w:rPr>
        <w:t>woord</w:t>
      </w:r>
      <w:r w:rsidRPr="00395726">
        <w:rPr>
          <w:rFonts w:ascii="Times New Roman" w:hAnsi="Times New Roman"/>
          <w:spacing w:val="-20"/>
          <w:sz w:val="24"/>
          <w:lang w:val="nl-NL"/>
        </w:rPr>
        <w:t xml:space="preserve"> </w:t>
      </w:r>
      <w:r w:rsidRPr="00395726">
        <w:rPr>
          <w:rFonts w:ascii="Times New Roman" w:hAnsi="Times New Roman"/>
          <w:sz w:val="24"/>
          <w:lang w:val="nl-NL"/>
        </w:rPr>
        <w:t>der</w:t>
      </w:r>
      <w:r w:rsidRPr="00395726">
        <w:rPr>
          <w:rFonts w:ascii="Times New Roman" w:hAnsi="Times New Roman"/>
          <w:spacing w:val="-19"/>
          <w:sz w:val="24"/>
          <w:lang w:val="nl-NL"/>
        </w:rPr>
        <w:t xml:space="preserve"> </w:t>
      </w:r>
      <w:r w:rsidRPr="00395726">
        <w:rPr>
          <w:rFonts w:ascii="Times New Roman" w:hAnsi="Times New Roman"/>
          <w:sz w:val="24"/>
          <w:lang w:val="nl-NL"/>
        </w:rPr>
        <w:t>gerechtigheid,</w:t>
      </w:r>
      <w:r w:rsidRPr="00395726">
        <w:rPr>
          <w:rFonts w:ascii="Times New Roman" w:hAnsi="Times New Roman"/>
          <w:spacing w:val="-23"/>
          <w:sz w:val="24"/>
          <w:lang w:val="nl-NL"/>
        </w:rPr>
        <w:t xml:space="preserve"> </w:t>
      </w:r>
      <w:r w:rsidRPr="00395726">
        <w:rPr>
          <w:rFonts w:ascii="Times New Roman" w:hAnsi="Times New Roman"/>
          <w:sz w:val="24"/>
          <w:lang w:val="nl-NL"/>
        </w:rPr>
        <w:t>Hebreeën</w:t>
      </w:r>
      <w:r w:rsidRPr="00395726">
        <w:rPr>
          <w:rFonts w:ascii="Times New Roman" w:hAnsi="Times New Roman"/>
          <w:spacing w:val="-27"/>
          <w:sz w:val="24"/>
          <w:lang w:val="nl-NL"/>
        </w:rPr>
        <w:t xml:space="preserve"> </w:t>
      </w:r>
      <w:r w:rsidRPr="00395726">
        <w:rPr>
          <w:rFonts w:ascii="Times New Roman" w:hAnsi="Times New Roman"/>
          <w:sz w:val="24"/>
          <w:lang w:val="nl-NL"/>
        </w:rPr>
        <w:t>5:13,</w:t>
      </w:r>
      <w:r w:rsidRPr="00395726">
        <w:rPr>
          <w:rFonts w:ascii="Times New Roman" w:hAnsi="Times New Roman"/>
          <w:spacing w:val="-22"/>
          <w:sz w:val="24"/>
          <w:lang w:val="nl-NL"/>
        </w:rPr>
        <w:t xml:space="preserve"> </w:t>
      </w:r>
      <w:r w:rsidRPr="00395726">
        <w:rPr>
          <w:rFonts w:ascii="Times New Roman" w:hAnsi="Times New Roman"/>
          <w:sz w:val="24"/>
          <w:lang w:val="nl-NL"/>
        </w:rPr>
        <w:t>ofschoon</w:t>
      </w:r>
      <w:r w:rsidRPr="00395726">
        <w:rPr>
          <w:rFonts w:ascii="Times New Roman" w:hAnsi="Times New Roman"/>
          <w:spacing w:val="-30"/>
          <w:sz w:val="24"/>
          <w:lang w:val="nl-NL"/>
        </w:rPr>
        <w:t xml:space="preserve"> </w:t>
      </w:r>
      <w:r w:rsidRPr="00395726">
        <w:rPr>
          <w:rFonts w:ascii="Times New Roman" w:hAnsi="Times New Roman"/>
          <w:sz w:val="24"/>
          <w:lang w:val="nl-NL"/>
        </w:rPr>
        <w:t>ze</w:t>
      </w:r>
      <w:r w:rsidRPr="00395726">
        <w:rPr>
          <w:rFonts w:ascii="Times New Roman" w:hAnsi="Times New Roman"/>
          <w:spacing w:val="-18"/>
          <w:sz w:val="24"/>
          <w:lang w:val="nl-NL"/>
        </w:rPr>
        <w:t xml:space="preserve"> </w:t>
      </w:r>
      <w:r w:rsidRPr="00395726">
        <w:rPr>
          <w:rFonts w:ascii="Times New Roman" w:hAnsi="Times New Roman"/>
          <w:sz w:val="24"/>
          <w:lang w:val="nl-NL"/>
        </w:rPr>
        <w:t>onervaren moeten</w:t>
      </w:r>
      <w:r w:rsidRPr="00395726">
        <w:rPr>
          <w:rFonts w:ascii="Times New Roman" w:hAnsi="Times New Roman"/>
          <w:spacing w:val="-11"/>
          <w:sz w:val="24"/>
          <w:lang w:val="nl-NL"/>
        </w:rPr>
        <w:t xml:space="preserve"> </w:t>
      </w:r>
      <w:r w:rsidRPr="00395726">
        <w:rPr>
          <w:rFonts w:ascii="Times New Roman" w:hAnsi="Times New Roman"/>
          <w:sz w:val="24"/>
          <w:lang w:val="nl-NL"/>
        </w:rPr>
        <w:t>zijn</w:t>
      </w:r>
      <w:r w:rsidRPr="00395726">
        <w:rPr>
          <w:rFonts w:ascii="Times New Roman" w:hAnsi="Times New Roman"/>
          <w:spacing w:val="-11"/>
          <w:sz w:val="24"/>
          <w:lang w:val="nl-NL"/>
        </w:rPr>
        <w:t xml:space="preserve"> </w:t>
      </w:r>
      <w:r w:rsidRPr="00395726">
        <w:rPr>
          <w:rFonts w:ascii="Times New Roman" w:hAnsi="Times New Roman"/>
          <w:sz w:val="24"/>
          <w:lang w:val="nl-NL"/>
        </w:rPr>
        <w:t>in</w:t>
      </w:r>
      <w:r w:rsidRPr="00395726">
        <w:rPr>
          <w:rFonts w:ascii="Times New Roman" w:hAnsi="Times New Roman"/>
          <w:spacing w:val="-11"/>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z w:val="24"/>
          <w:lang w:val="nl-NL"/>
        </w:rPr>
        <w:t>werken</w:t>
      </w:r>
      <w:r w:rsidRPr="00395726">
        <w:rPr>
          <w:rFonts w:ascii="Times New Roman" w:hAnsi="Times New Roman"/>
          <w:spacing w:val="-11"/>
          <w:sz w:val="24"/>
          <w:lang w:val="nl-NL"/>
        </w:rPr>
        <w:t xml:space="preserve"> </w:t>
      </w:r>
      <w:r w:rsidRPr="00395726">
        <w:rPr>
          <w:rFonts w:ascii="Times New Roman" w:hAnsi="Times New Roman"/>
          <w:sz w:val="24"/>
          <w:lang w:val="nl-NL"/>
        </w:rPr>
        <w:t>der</w:t>
      </w:r>
      <w:r w:rsidRPr="00395726">
        <w:rPr>
          <w:rFonts w:ascii="Times New Roman" w:hAnsi="Times New Roman"/>
          <w:spacing w:val="-11"/>
          <w:sz w:val="24"/>
          <w:lang w:val="nl-NL"/>
        </w:rPr>
        <w:t xml:space="preserve"> </w:t>
      </w:r>
      <w:r w:rsidRPr="00395726">
        <w:rPr>
          <w:rFonts w:ascii="Times New Roman" w:hAnsi="Times New Roman"/>
          <w:sz w:val="24"/>
          <w:lang w:val="nl-NL"/>
        </w:rPr>
        <w:t>ongerechtigheid.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68" w:name="14:21-25"/>
      <w:bookmarkEnd w:id="68"/>
      <w:r w:rsidRPr="00395726">
        <w:rPr>
          <w:lang w:val="nl-NL"/>
        </w:rPr>
        <w:lastRenderedPageBreak/>
        <w:t>1 Corinthiërs</w:t>
      </w:r>
      <w:r w:rsidRPr="00395726">
        <w:rPr>
          <w:spacing w:val="-16"/>
          <w:lang w:val="nl-NL"/>
        </w:rPr>
        <w:t xml:space="preserve"> </w:t>
      </w:r>
      <w:r w:rsidRPr="00395726">
        <w:rPr>
          <w:lang w:val="nl-NL"/>
        </w:rPr>
        <w:t>14:21-25</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ind w:left="115"/>
        <w:jc w:val="both"/>
        <w:rPr>
          <w:lang w:val="nl-NL"/>
        </w:rPr>
      </w:pPr>
      <w:r w:rsidRPr="00395726">
        <w:rPr>
          <w:lang w:val="nl-NL"/>
        </w:rPr>
        <w:t>Hier</w:t>
      </w:r>
      <w:r w:rsidRPr="00395726">
        <w:rPr>
          <w:spacing w:val="-9"/>
          <w:lang w:val="nl-NL"/>
        </w:rPr>
        <w:t xml:space="preserve"> </w:t>
      </w:r>
      <w:r w:rsidRPr="00395726">
        <w:rPr>
          <w:lang w:val="nl-NL"/>
        </w:rPr>
        <w:t>zet</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apostel</w:t>
      </w:r>
      <w:r w:rsidRPr="00395726">
        <w:rPr>
          <w:spacing w:val="-9"/>
          <w:lang w:val="nl-NL"/>
        </w:rPr>
        <w:t xml:space="preserve"> </w:t>
      </w:r>
      <w:r w:rsidRPr="00395726">
        <w:rPr>
          <w:lang w:val="nl-NL"/>
        </w:rPr>
        <w:t>zijn</w:t>
      </w:r>
      <w:r w:rsidRPr="00395726">
        <w:rPr>
          <w:spacing w:val="-9"/>
          <w:lang w:val="nl-NL"/>
        </w:rPr>
        <w:t xml:space="preserve"> </w:t>
      </w:r>
      <w:r w:rsidRPr="00395726">
        <w:rPr>
          <w:lang w:val="nl-NL"/>
        </w:rPr>
        <w:t>bewijsvoering</w:t>
      </w:r>
      <w:r w:rsidRPr="00395726">
        <w:rPr>
          <w:spacing w:val="-9"/>
          <w:lang w:val="nl-NL"/>
        </w:rPr>
        <w:t xml:space="preserve"> </w:t>
      </w:r>
      <w:r w:rsidRPr="00395726">
        <w:rPr>
          <w:lang w:val="nl-NL"/>
        </w:rPr>
        <w:t>voort</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redeneert</w:t>
      </w:r>
      <w:r w:rsidRPr="00395726">
        <w:rPr>
          <w:spacing w:val="-9"/>
          <w:lang w:val="nl-NL"/>
        </w:rPr>
        <w:t xml:space="preserve"> </w:t>
      </w:r>
      <w:r w:rsidRPr="00395726">
        <w:rPr>
          <w:lang w:val="nl-NL"/>
        </w:rPr>
        <w:t>uit</w:t>
      </w:r>
      <w:r w:rsidRPr="00395726">
        <w:rPr>
          <w:spacing w:val="-9"/>
          <w:lang w:val="nl-NL"/>
        </w:rPr>
        <w:t xml:space="preserve"> </w:t>
      </w:r>
      <w:r w:rsidRPr="00395726">
        <w:rPr>
          <w:lang w:val="nl-NL"/>
        </w:rPr>
        <w:t>andere</w:t>
      </w:r>
      <w:r w:rsidRPr="00395726">
        <w:rPr>
          <w:spacing w:val="-9"/>
          <w:lang w:val="nl-NL"/>
        </w:rPr>
        <w:t xml:space="preserve"> </w:t>
      </w:r>
      <w:r w:rsidRPr="00395726">
        <w:rPr>
          <w:lang w:val="nl-NL"/>
        </w:rPr>
        <w:t>oogpunten.</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wel:</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35"/>
        </w:numPr>
        <w:tabs>
          <w:tab w:val="left" w:pos="31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Talen,</w:t>
      </w:r>
      <w:r w:rsidRPr="00395726">
        <w:rPr>
          <w:rFonts w:ascii="Times New Roman" w:hAnsi="Times New Roman"/>
          <w:spacing w:val="-7"/>
          <w:sz w:val="24"/>
          <w:lang w:val="nl-NL"/>
        </w:rPr>
        <w:t xml:space="preserve"> </w:t>
      </w:r>
      <w:r w:rsidRPr="00395726">
        <w:rPr>
          <w:rFonts w:ascii="Times New Roman" w:hAnsi="Times New Roman"/>
          <w:sz w:val="24"/>
          <w:lang w:val="nl-NL"/>
        </w:rPr>
        <w:t>zoals</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7"/>
          <w:sz w:val="24"/>
          <w:lang w:val="nl-NL"/>
        </w:rPr>
        <w:t xml:space="preserve"> </w:t>
      </w:r>
      <w:r w:rsidRPr="00395726">
        <w:rPr>
          <w:rFonts w:ascii="Times New Roman" w:hAnsi="Times New Roman"/>
          <w:sz w:val="24"/>
          <w:lang w:val="nl-NL"/>
        </w:rPr>
        <w:t>Corinthiërs</w:t>
      </w:r>
      <w:r w:rsidRPr="00395726">
        <w:rPr>
          <w:rFonts w:ascii="Times New Roman" w:hAnsi="Times New Roman"/>
          <w:spacing w:val="-7"/>
          <w:sz w:val="24"/>
          <w:lang w:val="nl-NL"/>
        </w:rPr>
        <w:t xml:space="preserve"> </w:t>
      </w:r>
      <w:r w:rsidRPr="00395726">
        <w:rPr>
          <w:rFonts w:ascii="Times New Roman" w:hAnsi="Times New Roman"/>
          <w:sz w:val="24"/>
          <w:lang w:val="nl-NL"/>
        </w:rPr>
        <w:t>die</w:t>
      </w:r>
      <w:r w:rsidRPr="00395726">
        <w:rPr>
          <w:rFonts w:ascii="Times New Roman" w:hAnsi="Times New Roman"/>
          <w:spacing w:val="5"/>
          <w:sz w:val="24"/>
          <w:lang w:val="nl-NL"/>
        </w:rPr>
        <w:t xml:space="preserve"> </w:t>
      </w:r>
      <w:r w:rsidRPr="00395726">
        <w:rPr>
          <w:rFonts w:ascii="Times New Roman" w:hAnsi="Times New Roman"/>
          <w:sz w:val="24"/>
          <w:lang w:val="nl-NL"/>
        </w:rPr>
        <w:t>gebruikten,</w:t>
      </w:r>
      <w:r w:rsidRPr="00395726">
        <w:rPr>
          <w:rFonts w:ascii="Times New Roman" w:hAnsi="Times New Roman"/>
          <w:spacing w:val="1"/>
          <w:sz w:val="24"/>
          <w:lang w:val="nl-NL"/>
        </w:rPr>
        <w:t xml:space="preserve"> </w:t>
      </w:r>
      <w:r w:rsidRPr="00395726">
        <w:rPr>
          <w:rFonts w:ascii="Times New Roman" w:hAnsi="Times New Roman"/>
          <w:sz w:val="24"/>
          <w:lang w:val="nl-NL"/>
        </w:rPr>
        <w:t>waren</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meer</w:t>
      </w:r>
      <w:r w:rsidRPr="00395726">
        <w:rPr>
          <w:rFonts w:ascii="Times New Roman" w:hAnsi="Times New Roman"/>
          <w:sz w:val="24"/>
          <w:lang w:val="nl-NL"/>
        </w:rPr>
        <w:t xml:space="preserve"> een</w:t>
      </w:r>
      <w:r w:rsidRPr="00395726">
        <w:rPr>
          <w:rFonts w:ascii="Times New Roman" w:hAnsi="Times New Roman"/>
          <w:spacing w:val="-7"/>
          <w:sz w:val="24"/>
          <w:lang w:val="nl-NL"/>
        </w:rPr>
        <w:t xml:space="preserve"> </w:t>
      </w:r>
      <w:r w:rsidRPr="00395726">
        <w:rPr>
          <w:rFonts w:ascii="Times New Roman" w:hAnsi="Times New Roman"/>
          <w:sz w:val="24"/>
          <w:lang w:val="nl-NL"/>
        </w:rPr>
        <w:t>teken</w:t>
      </w:r>
      <w:r w:rsidRPr="00395726">
        <w:rPr>
          <w:rFonts w:ascii="Times New Roman" w:hAnsi="Times New Roman"/>
          <w:spacing w:val="-7"/>
          <w:sz w:val="24"/>
          <w:lang w:val="nl-NL"/>
        </w:rPr>
        <w:t xml:space="preserve"> </w:t>
      </w:r>
      <w:r w:rsidRPr="00395726">
        <w:rPr>
          <w:rFonts w:ascii="Times New Roman" w:hAnsi="Times New Roman"/>
          <w:sz w:val="24"/>
          <w:lang w:val="nl-NL"/>
        </w:rPr>
        <w:t>van</w:t>
      </w:r>
      <w:r w:rsidRPr="00395726">
        <w:rPr>
          <w:rFonts w:ascii="Times New Roman" w:hAnsi="Times New Roman"/>
          <w:spacing w:val="-7"/>
          <w:sz w:val="24"/>
          <w:lang w:val="nl-NL"/>
        </w:rPr>
        <w:t xml:space="preserve"> </w:t>
      </w:r>
      <w:r w:rsidRPr="00395726">
        <w:rPr>
          <w:rFonts w:ascii="Times New Roman" w:hAnsi="Times New Roman"/>
          <w:sz w:val="24"/>
          <w:lang w:val="nl-NL"/>
        </w:rPr>
        <w:t>Gods</w:t>
      </w:r>
      <w:r w:rsidRPr="00395726">
        <w:rPr>
          <w:rFonts w:ascii="Times New Roman" w:hAnsi="Times New Roman"/>
          <w:spacing w:val="-7"/>
          <w:sz w:val="24"/>
          <w:lang w:val="nl-NL"/>
        </w:rPr>
        <w:t xml:space="preserve"> </w:t>
      </w:r>
      <w:r w:rsidRPr="00395726">
        <w:rPr>
          <w:rFonts w:ascii="Times New Roman" w:hAnsi="Times New Roman"/>
          <w:sz w:val="24"/>
          <w:lang w:val="nl-NL"/>
        </w:rPr>
        <w:t>oordelen</w:t>
      </w:r>
      <w:r w:rsidRPr="00395726">
        <w:rPr>
          <w:rFonts w:ascii="Times New Roman" w:hAnsi="Times New Roman"/>
          <w:spacing w:val="-7"/>
          <w:sz w:val="24"/>
          <w:lang w:val="nl-NL"/>
        </w:rPr>
        <w:t xml:space="preserve"> </w:t>
      </w:r>
      <w:r w:rsidRPr="00395726">
        <w:rPr>
          <w:rFonts w:ascii="Times New Roman" w:hAnsi="Times New Roman"/>
          <w:sz w:val="24"/>
          <w:lang w:val="nl-NL"/>
        </w:rPr>
        <w:t>dan</w:t>
      </w:r>
      <w:r w:rsidRPr="00395726">
        <w:rPr>
          <w:rFonts w:ascii="Times New Roman" w:hAnsi="Times New Roman"/>
          <w:spacing w:val="-7"/>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genade</w:t>
      </w:r>
      <w:r w:rsidRPr="00395726">
        <w:rPr>
          <w:rFonts w:ascii="Times New Roman" w:hAnsi="Times New Roman"/>
          <w:spacing w:val="-15"/>
          <w:sz w:val="24"/>
          <w:lang w:val="nl-NL"/>
        </w:rPr>
        <w:t xml:space="preserve"> </w:t>
      </w:r>
      <w:r w:rsidRPr="00395726">
        <w:rPr>
          <w:rFonts w:ascii="Times New Roman" w:hAnsi="Times New Roman"/>
          <w:sz w:val="24"/>
          <w:lang w:val="nl-NL"/>
        </w:rPr>
        <w:t>voor</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enig</w:t>
      </w:r>
      <w:r w:rsidRPr="00395726">
        <w:rPr>
          <w:rFonts w:ascii="Times New Roman" w:hAnsi="Times New Roman"/>
          <w:spacing w:val="-10"/>
          <w:sz w:val="24"/>
          <w:lang w:val="nl-NL"/>
        </w:rPr>
        <w:t xml:space="preserve"> </w:t>
      </w:r>
      <w:r w:rsidRPr="00395726">
        <w:rPr>
          <w:rFonts w:ascii="Times New Roman" w:hAnsi="Times New Roman"/>
          <w:sz w:val="24"/>
          <w:lang w:val="nl-NL"/>
        </w:rPr>
        <w:t>volk.</w:t>
      </w:r>
      <w:r w:rsidRPr="00395726">
        <w:rPr>
          <w:rFonts w:ascii="Times New Roman" w:hAnsi="Times New Roman"/>
          <w:spacing w:val="-15"/>
          <w:sz w:val="24"/>
          <w:lang w:val="nl-NL"/>
        </w:rPr>
        <w:t xml:space="preserve"> </w:t>
      </w:r>
      <w:r w:rsidRPr="00395726">
        <w:rPr>
          <w:rFonts w:ascii="Times New Roman" w:hAnsi="Times New Roman"/>
          <w:sz w:val="24"/>
          <w:lang w:val="nl-NL"/>
        </w:rPr>
        <w:t>In</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wet</w:t>
      </w:r>
      <w:r w:rsidRPr="00395726">
        <w:rPr>
          <w:rFonts w:ascii="Times New Roman" w:hAnsi="Times New Roman"/>
          <w:spacing w:val="-9"/>
          <w:sz w:val="24"/>
          <w:lang w:val="nl-NL"/>
        </w:rPr>
        <w:t xml:space="preserve"> </w:t>
      </w:r>
      <w:r w:rsidRPr="00395726">
        <w:rPr>
          <w:rFonts w:ascii="Times New Roman" w:hAnsi="Times New Roman"/>
          <w:sz w:val="24"/>
          <w:lang w:val="nl-NL"/>
        </w:rPr>
        <w:t>(dat</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Oude</w:t>
      </w:r>
      <w:r w:rsidRPr="00395726">
        <w:rPr>
          <w:rFonts w:ascii="Times New Roman" w:hAnsi="Times New Roman"/>
          <w:spacing w:val="-9"/>
          <w:sz w:val="24"/>
          <w:lang w:val="nl-NL"/>
        </w:rPr>
        <w:t xml:space="preserve"> </w:t>
      </w:r>
      <w:r w:rsidRPr="00395726">
        <w:rPr>
          <w:rFonts w:ascii="Times New Roman" w:hAnsi="Times New Roman"/>
          <w:sz w:val="24"/>
          <w:lang w:val="nl-NL"/>
        </w:rPr>
        <w:t>Testament)</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geschreven:</w:t>
      </w:r>
      <w:r w:rsidRPr="00395726">
        <w:rPr>
          <w:rFonts w:ascii="Times New Roman" w:hAnsi="Times New Roman"/>
          <w:spacing w:val="-7"/>
          <w:sz w:val="24"/>
          <w:lang w:val="nl-NL"/>
        </w:rPr>
        <w:t xml:space="preserve"> </w:t>
      </w:r>
      <w:r w:rsidRPr="00395726">
        <w:rPr>
          <w:rFonts w:ascii="Times New Roman" w:hAnsi="Times New Roman"/>
          <w:sz w:val="24"/>
          <w:lang w:val="nl-NL"/>
        </w:rPr>
        <w:t>Ik</w:t>
      </w:r>
      <w:r w:rsidRPr="00395726">
        <w:rPr>
          <w:rFonts w:ascii="Times New Roman" w:hAnsi="Times New Roman"/>
          <w:spacing w:val="-9"/>
          <w:sz w:val="24"/>
          <w:lang w:val="nl-NL"/>
        </w:rPr>
        <w:t xml:space="preserve"> </w:t>
      </w:r>
      <w:r w:rsidRPr="00395726">
        <w:rPr>
          <w:rFonts w:ascii="Times New Roman" w:hAnsi="Times New Roman"/>
          <w:sz w:val="24"/>
          <w:lang w:val="nl-NL"/>
        </w:rPr>
        <w:t>zal</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 xml:space="preserve">lieden </w:t>
      </w:r>
      <w:r w:rsidRPr="00395726">
        <w:rPr>
          <w:rFonts w:ascii="Times New Roman" w:hAnsi="Times New Roman"/>
          <w:sz w:val="24"/>
          <w:lang w:val="nl-NL"/>
        </w:rPr>
        <w:t>van</w:t>
      </w:r>
      <w:r w:rsidRPr="00395726">
        <w:rPr>
          <w:rFonts w:ascii="Times New Roman" w:hAnsi="Times New Roman"/>
          <w:spacing w:val="-11"/>
          <w:sz w:val="24"/>
          <w:lang w:val="nl-NL"/>
        </w:rPr>
        <w:t xml:space="preserve"> </w:t>
      </w:r>
      <w:r w:rsidRPr="00395726">
        <w:rPr>
          <w:rFonts w:ascii="Times New Roman" w:hAnsi="Times New Roman"/>
          <w:sz w:val="24"/>
          <w:lang w:val="nl-NL"/>
        </w:rPr>
        <w:t>andere</w:t>
      </w:r>
      <w:r w:rsidRPr="00395726">
        <w:rPr>
          <w:rFonts w:ascii="Times New Roman" w:hAnsi="Times New Roman"/>
          <w:spacing w:val="-9"/>
          <w:sz w:val="24"/>
          <w:lang w:val="nl-NL"/>
        </w:rPr>
        <w:t xml:space="preserve"> </w:t>
      </w:r>
      <w:r w:rsidRPr="00395726">
        <w:rPr>
          <w:rFonts w:ascii="Times New Roman" w:hAnsi="Times New Roman"/>
          <w:sz w:val="24"/>
          <w:lang w:val="nl-NL"/>
        </w:rPr>
        <w:t>talen</w:t>
      </w:r>
      <w:r w:rsidRPr="00395726">
        <w:rPr>
          <w:rFonts w:ascii="Times New Roman" w:hAnsi="Times New Roman"/>
          <w:spacing w:val="-10"/>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6"/>
          <w:sz w:val="24"/>
          <w:lang w:val="nl-NL"/>
        </w:rPr>
        <w:t xml:space="preserve"> </w:t>
      </w:r>
      <w:r w:rsidRPr="00395726">
        <w:rPr>
          <w:rFonts w:ascii="Times New Roman" w:hAnsi="Times New Roman"/>
          <w:sz w:val="24"/>
          <w:lang w:val="nl-NL"/>
        </w:rPr>
        <w:t>andere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lippen</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5"/>
          <w:sz w:val="24"/>
          <w:lang w:val="nl-NL"/>
        </w:rPr>
        <w:t xml:space="preserve"> dit</w:t>
      </w:r>
      <w:r w:rsidRPr="00395726">
        <w:rPr>
          <w:rFonts w:ascii="Times New Roman" w:hAnsi="Times New Roman"/>
          <w:spacing w:val="-1"/>
          <w:sz w:val="24"/>
          <w:lang w:val="nl-NL"/>
        </w:rPr>
        <w:t xml:space="preserve"> </w:t>
      </w:r>
      <w:r w:rsidRPr="00395726">
        <w:rPr>
          <w:rFonts w:ascii="Times New Roman" w:hAnsi="Times New Roman"/>
          <w:spacing w:val="-4"/>
          <w:sz w:val="24"/>
          <w:lang w:val="nl-NL"/>
        </w:rPr>
        <w:t>volk</w:t>
      </w:r>
      <w:r w:rsidRPr="00395726">
        <w:rPr>
          <w:rFonts w:ascii="Times New Roman" w:hAnsi="Times New Roman"/>
          <w:spacing w:val="-5"/>
          <w:sz w:val="24"/>
          <w:lang w:val="nl-NL"/>
        </w:rPr>
        <w:t xml:space="preserve"> </w:t>
      </w:r>
      <w:r w:rsidRPr="00395726">
        <w:rPr>
          <w:rFonts w:ascii="Times New Roman" w:hAnsi="Times New Roman"/>
          <w:sz w:val="24"/>
          <w:lang w:val="nl-NL"/>
        </w:rPr>
        <w:t>spreken,</w:t>
      </w:r>
      <w:r w:rsidRPr="00395726">
        <w:rPr>
          <w:rFonts w:ascii="Times New Roman" w:hAnsi="Times New Roman"/>
          <w:spacing w:val="-6"/>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alzo</w:t>
      </w:r>
      <w:r w:rsidRPr="00395726">
        <w:rPr>
          <w:rFonts w:ascii="Times New Roman" w:hAnsi="Times New Roman"/>
          <w:spacing w:val="-8"/>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Mij</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8"/>
          <w:sz w:val="24"/>
          <w:lang w:val="nl-NL"/>
        </w:rPr>
        <w:t xml:space="preserve"> </w:t>
      </w:r>
      <w:r w:rsidRPr="00395726">
        <w:rPr>
          <w:rFonts w:ascii="Times New Roman" w:hAnsi="Times New Roman"/>
          <w:spacing w:val="-2"/>
          <w:sz w:val="24"/>
          <w:lang w:val="nl-NL"/>
        </w:rPr>
        <w:t xml:space="preserve">horen, </w:t>
      </w:r>
      <w:r w:rsidRPr="00395726">
        <w:rPr>
          <w:rFonts w:ascii="Times New Roman" w:hAnsi="Times New Roman"/>
          <w:sz w:val="24"/>
          <w:lang w:val="nl-NL"/>
        </w:rPr>
        <w:t xml:space="preserve">zegt de Heere, vers 21, </w:t>
      </w:r>
      <w:r w:rsidRPr="00395726">
        <w:rPr>
          <w:rFonts w:ascii="Times New Roman" w:hAnsi="Times New Roman"/>
          <w:spacing w:val="-5"/>
          <w:sz w:val="24"/>
          <w:lang w:val="nl-NL"/>
        </w:rPr>
        <w:t xml:space="preserve">Jesaja </w:t>
      </w:r>
      <w:r w:rsidRPr="00395726">
        <w:rPr>
          <w:rFonts w:ascii="Times New Roman" w:hAnsi="Times New Roman"/>
          <w:sz w:val="24"/>
          <w:lang w:val="nl-NL"/>
        </w:rPr>
        <w:t xml:space="preserve">28:11. </w:t>
      </w:r>
      <w:r w:rsidRPr="00395726">
        <w:rPr>
          <w:rFonts w:ascii="Times New Roman" w:hAnsi="Times New Roman"/>
          <w:spacing w:val="-5"/>
          <w:sz w:val="24"/>
          <w:lang w:val="nl-NL"/>
        </w:rPr>
        <w:t xml:space="preserve">Vergelijk </w:t>
      </w:r>
      <w:r w:rsidRPr="00395726">
        <w:rPr>
          <w:rFonts w:ascii="Times New Roman" w:hAnsi="Times New Roman"/>
          <w:sz w:val="24"/>
          <w:lang w:val="nl-NL"/>
        </w:rPr>
        <w:t>Deuteronomium 28:46, 49. Het schijnt dat de apostel</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4"/>
          <w:sz w:val="24"/>
          <w:lang w:val="nl-NL"/>
        </w:rPr>
        <w:t xml:space="preserve"> </w:t>
      </w:r>
      <w:r w:rsidRPr="00395726">
        <w:rPr>
          <w:rFonts w:ascii="Times New Roman" w:hAnsi="Times New Roman"/>
          <w:sz w:val="24"/>
          <w:lang w:val="nl-NL"/>
        </w:rPr>
        <w:t>deze</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beide</w:t>
      </w:r>
      <w:r w:rsidRPr="00395726">
        <w:rPr>
          <w:rFonts w:ascii="Times New Roman" w:hAnsi="Times New Roman"/>
          <w:spacing w:val="-10"/>
          <w:sz w:val="24"/>
          <w:lang w:val="nl-NL"/>
        </w:rPr>
        <w:t xml:space="preserve"> </w:t>
      </w:r>
      <w:r w:rsidRPr="00395726">
        <w:rPr>
          <w:rFonts w:ascii="Times New Roman" w:hAnsi="Times New Roman"/>
          <w:sz w:val="24"/>
          <w:lang w:val="nl-NL"/>
        </w:rPr>
        <w:t>plaatsen</w:t>
      </w:r>
      <w:r w:rsidRPr="00395726">
        <w:rPr>
          <w:rFonts w:ascii="Times New Roman" w:hAnsi="Times New Roman"/>
          <w:spacing w:val="-12"/>
          <w:sz w:val="24"/>
          <w:lang w:val="nl-NL"/>
        </w:rPr>
        <w:t xml:space="preserve"> </w:t>
      </w:r>
      <w:r w:rsidRPr="00395726">
        <w:rPr>
          <w:rFonts w:ascii="Times New Roman" w:hAnsi="Times New Roman"/>
          <w:sz w:val="24"/>
          <w:lang w:val="nl-NL"/>
        </w:rPr>
        <w:t>verwijst.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Beiden</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bedreiging</w:t>
      </w:r>
      <w:r w:rsidRPr="00395726">
        <w:rPr>
          <w:rFonts w:ascii="Times New Roman" w:hAnsi="Times New Roman"/>
          <w:spacing w:val="-10"/>
          <w:sz w:val="24"/>
          <w:lang w:val="nl-NL"/>
        </w:rPr>
        <w:t xml:space="preserve"> </w:t>
      </w:r>
      <w:r w:rsidRPr="00395726">
        <w:rPr>
          <w:rFonts w:ascii="Times New Roman" w:hAnsi="Times New Roman"/>
          <w:sz w:val="24"/>
          <w:lang w:val="nl-NL"/>
        </w:rPr>
        <w:t>bedoeld,</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6"/>
          <w:sz w:val="24"/>
          <w:lang w:val="nl-NL"/>
        </w:rPr>
        <w:t xml:space="preserve"> </w:t>
      </w:r>
      <w:r w:rsidRPr="00395726">
        <w:rPr>
          <w:rFonts w:ascii="Times New Roman" w:hAnsi="Times New Roman"/>
          <w:sz w:val="24"/>
          <w:lang w:val="nl-NL"/>
        </w:rPr>
        <w:t>ze</w:t>
      </w:r>
      <w:r w:rsidRPr="00395726">
        <w:rPr>
          <w:rFonts w:ascii="Times New Roman" w:hAnsi="Times New Roman"/>
          <w:spacing w:val="-12"/>
          <w:sz w:val="24"/>
          <w:lang w:val="nl-NL"/>
        </w:rPr>
        <w:t xml:space="preserve"> </w:t>
      </w:r>
      <w:r w:rsidRPr="00395726">
        <w:rPr>
          <w:rFonts w:ascii="Times New Roman" w:hAnsi="Times New Roman"/>
          <w:sz w:val="24"/>
          <w:lang w:val="nl-NL"/>
        </w:rPr>
        <w:t>leggen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 xml:space="preserve">elkaar </w:t>
      </w:r>
      <w:r w:rsidRPr="00395726">
        <w:rPr>
          <w:rFonts w:ascii="Times New Roman" w:hAnsi="Times New Roman"/>
          <w:sz w:val="24"/>
          <w:lang w:val="nl-NL"/>
        </w:rPr>
        <w:t>uit.</w:t>
      </w:r>
      <w:r w:rsidRPr="00395726">
        <w:rPr>
          <w:rFonts w:ascii="Times New Roman" w:hAnsi="Times New Roman"/>
          <w:spacing w:val="-27"/>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mening</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opzicht</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8"/>
          <w:sz w:val="24"/>
          <w:lang w:val="nl-NL"/>
        </w:rPr>
        <w:t xml:space="preserve"> </w:t>
      </w:r>
      <w:r w:rsidRPr="00395726">
        <w:rPr>
          <w:rFonts w:ascii="Times New Roman" w:hAnsi="Times New Roman"/>
          <w:sz w:val="24"/>
          <w:lang w:val="nl-NL"/>
        </w:rPr>
        <w:t>het</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1"/>
          <w:sz w:val="24"/>
          <w:lang w:val="nl-NL"/>
        </w:rPr>
        <w:t xml:space="preserve"> </w:t>
      </w:r>
      <w:r w:rsidRPr="00395726">
        <w:rPr>
          <w:rFonts w:ascii="Times New Roman" w:hAnsi="Times New Roman"/>
          <w:sz w:val="24"/>
          <w:lang w:val="nl-NL"/>
        </w:rPr>
        <w:t>een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bewijs</w:t>
      </w:r>
      <w:r w:rsidRPr="00395726">
        <w:rPr>
          <w:rFonts w:ascii="Times New Roman" w:hAnsi="Times New Roman"/>
          <w:spacing w:val="-28"/>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volk</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4"/>
          <w:sz w:val="24"/>
          <w:lang w:val="nl-NL"/>
        </w:rPr>
        <w:t xml:space="preserve"> </w:t>
      </w:r>
      <w:r w:rsidRPr="00395726">
        <w:rPr>
          <w:rFonts w:ascii="Times New Roman" w:hAnsi="Times New Roman"/>
          <w:sz w:val="24"/>
          <w:lang w:val="nl-NL"/>
        </w:rPr>
        <w:t>God</w:t>
      </w:r>
      <w:r w:rsidRPr="00395726">
        <w:rPr>
          <w:rFonts w:ascii="Times New Roman" w:hAnsi="Times New Roman"/>
          <w:spacing w:val="-25"/>
          <w:sz w:val="24"/>
          <w:lang w:val="nl-NL"/>
        </w:rPr>
        <w:t xml:space="preserve"> </w:t>
      </w:r>
      <w:r w:rsidRPr="00395726">
        <w:rPr>
          <w:rFonts w:ascii="Times New Roman" w:hAnsi="Times New Roman"/>
          <w:sz w:val="24"/>
          <w:lang w:val="nl-NL"/>
        </w:rPr>
        <w:t>verlaten</w:t>
      </w:r>
      <w:r w:rsidRPr="00395726">
        <w:rPr>
          <w:rFonts w:ascii="Times New Roman" w:hAnsi="Times New Roman"/>
          <w:spacing w:val="-29"/>
          <w:sz w:val="24"/>
          <w:lang w:val="nl-NL"/>
        </w:rPr>
        <w:t xml:space="preserve"> </w:t>
      </w:r>
      <w:r w:rsidRPr="00395726">
        <w:rPr>
          <w:rFonts w:ascii="Times New Roman" w:hAnsi="Times New Roman"/>
          <w:spacing w:val="2"/>
          <w:sz w:val="24"/>
          <w:lang w:val="nl-NL"/>
        </w:rPr>
        <w:t>wordt,</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20"/>
          <w:sz w:val="24"/>
          <w:lang w:val="nl-NL"/>
        </w:rPr>
        <w:t xml:space="preserve"> </w:t>
      </w:r>
      <w:r w:rsidRPr="00395726">
        <w:rPr>
          <w:rFonts w:ascii="Times New Roman" w:hAnsi="Times New Roman"/>
          <w:spacing w:val="-7"/>
          <w:sz w:val="24"/>
          <w:lang w:val="nl-NL"/>
        </w:rPr>
        <w:t xml:space="preserve">Hij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overgeeft</w:t>
      </w:r>
      <w:r w:rsidRPr="00395726">
        <w:rPr>
          <w:rFonts w:ascii="Times New Roman" w:hAnsi="Times New Roman"/>
          <w:spacing w:val="-13"/>
          <w:sz w:val="24"/>
          <w:lang w:val="nl-NL"/>
        </w:rPr>
        <w:t xml:space="preserve"> </w:t>
      </w:r>
      <w:r w:rsidRPr="00395726">
        <w:rPr>
          <w:rFonts w:ascii="Times New Roman" w:hAnsi="Times New Roman"/>
          <w:sz w:val="24"/>
          <w:lang w:val="nl-NL"/>
        </w:rPr>
        <w:t>aan</w:t>
      </w:r>
      <w:r w:rsidRPr="00395726">
        <w:rPr>
          <w:rFonts w:ascii="Times New Roman" w:hAnsi="Times New Roman"/>
          <w:spacing w:val="-29"/>
          <w:sz w:val="24"/>
          <w:lang w:val="nl-NL"/>
        </w:rPr>
        <w:t xml:space="preserve"> </w:t>
      </w:r>
      <w:r w:rsidRPr="00395726">
        <w:rPr>
          <w:rFonts w:ascii="Times New Roman" w:hAnsi="Times New Roman"/>
          <w:sz w:val="24"/>
          <w:lang w:val="nl-NL"/>
        </w:rPr>
        <w:t>deze</w:t>
      </w:r>
      <w:r w:rsidRPr="00395726">
        <w:rPr>
          <w:rFonts w:ascii="Times New Roman" w:hAnsi="Times New Roman"/>
          <w:spacing w:val="-25"/>
          <w:sz w:val="24"/>
          <w:lang w:val="nl-NL"/>
        </w:rPr>
        <w:t xml:space="preserve"> </w:t>
      </w:r>
      <w:r w:rsidRPr="00395726">
        <w:rPr>
          <w:rFonts w:ascii="Times New Roman" w:hAnsi="Times New Roman"/>
          <w:sz w:val="24"/>
          <w:lang w:val="nl-NL"/>
        </w:rPr>
        <w:t>soort</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onderricht,</w:t>
      </w:r>
      <w:r w:rsidRPr="00395726">
        <w:rPr>
          <w:rFonts w:ascii="Times New Roman" w:hAnsi="Times New Roman"/>
          <w:spacing w:val="-29"/>
          <w:sz w:val="24"/>
          <w:lang w:val="nl-NL"/>
        </w:rPr>
        <w:t xml:space="preserve"> </w:t>
      </w:r>
      <w:r w:rsidRPr="00395726">
        <w:rPr>
          <w:rFonts w:ascii="Times New Roman" w:hAnsi="Times New Roman"/>
          <w:sz w:val="24"/>
          <w:lang w:val="nl-NL"/>
        </w:rPr>
        <w:t>aan</w:t>
      </w:r>
      <w:r w:rsidRPr="00395726">
        <w:rPr>
          <w:rFonts w:ascii="Times New Roman" w:hAnsi="Times New Roman"/>
          <w:spacing w:val="-34"/>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regering</w:t>
      </w:r>
      <w:r w:rsidRPr="00395726">
        <w:rPr>
          <w:rFonts w:ascii="Times New Roman" w:hAnsi="Times New Roman"/>
          <w:spacing w:val="-26"/>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3"/>
          <w:sz w:val="24"/>
          <w:lang w:val="nl-NL"/>
        </w:rPr>
        <w:t xml:space="preserve"> </w:t>
      </w:r>
      <w:r w:rsidRPr="00395726">
        <w:rPr>
          <w:rFonts w:ascii="Times New Roman" w:hAnsi="Times New Roman"/>
          <w:sz w:val="24"/>
          <w:lang w:val="nl-NL"/>
        </w:rPr>
        <w:t>een</w:t>
      </w:r>
      <w:r w:rsidRPr="00395726">
        <w:rPr>
          <w:rFonts w:ascii="Times New Roman" w:hAnsi="Times New Roman"/>
          <w:spacing w:val="-34"/>
          <w:sz w:val="24"/>
          <w:lang w:val="nl-NL"/>
        </w:rPr>
        <w:t xml:space="preserve"> </w:t>
      </w:r>
      <w:r w:rsidRPr="00395726">
        <w:rPr>
          <w:rFonts w:ascii="Times New Roman" w:hAnsi="Times New Roman"/>
          <w:sz w:val="24"/>
          <w:lang w:val="nl-NL"/>
        </w:rPr>
        <w:t>andere</w:t>
      </w:r>
      <w:r w:rsidRPr="00395726">
        <w:rPr>
          <w:rFonts w:ascii="Times New Roman" w:hAnsi="Times New Roman"/>
          <w:spacing w:val="-29"/>
          <w:sz w:val="24"/>
          <w:lang w:val="nl-NL"/>
        </w:rPr>
        <w:t xml:space="preserve"> </w:t>
      </w:r>
      <w:r w:rsidRPr="00395726">
        <w:rPr>
          <w:rFonts w:ascii="Times New Roman" w:hAnsi="Times New Roman"/>
          <w:sz w:val="24"/>
          <w:lang w:val="nl-NL"/>
        </w:rPr>
        <w:t>taal</w:t>
      </w:r>
      <w:r w:rsidRPr="00395726">
        <w:rPr>
          <w:rFonts w:ascii="Times New Roman" w:hAnsi="Times New Roman"/>
          <w:spacing w:val="-33"/>
          <w:sz w:val="24"/>
          <w:lang w:val="nl-NL"/>
        </w:rPr>
        <w:t xml:space="preserve"> </w:t>
      </w:r>
      <w:r w:rsidRPr="00395726">
        <w:rPr>
          <w:rFonts w:ascii="Times New Roman" w:hAnsi="Times New Roman"/>
          <w:sz w:val="24"/>
          <w:lang w:val="nl-NL"/>
        </w:rPr>
        <w:t xml:space="preserve">spreken. En zeker bedoelt de apostel hier: Gij behoort </w:t>
      </w:r>
      <w:r w:rsidRPr="00395726">
        <w:rPr>
          <w:rFonts w:ascii="Times New Roman" w:hAnsi="Times New Roman"/>
          <w:spacing w:val="-3"/>
          <w:sz w:val="24"/>
          <w:lang w:val="nl-NL"/>
        </w:rPr>
        <w:t xml:space="preserve">niet verlangend </w:t>
      </w:r>
      <w:r w:rsidRPr="00395726">
        <w:rPr>
          <w:rFonts w:ascii="Times New Roman" w:hAnsi="Times New Roman"/>
          <w:sz w:val="24"/>
          <w:lang w:val="nl-NL"/>
        </w:rPr>
        <w:t xml:space="preserve">te </w:t>
      </w:r>
      <w:r w:rsidRPr="00395726">
        <w:rPr>
          <w:rFonts w:ascii="Times New Roman" w:hAnsi="Times New Roman"/>
          <w:spacing w:val="-6"/>
          <w:sz w:val="24"/>
          <w:lang w:val="nl-NL"/>
        </w:rPr>
        <w:t xml:space="preserve">zijn </w:t>
      </w:r>
      <w:r w:rsidRPr="00395726">
        <w:rPr>
          <w:rFonts w:ascii="Times New Roman" w:hAnsi="Times New Roman"/>
          <w:spacing w:val="-3"/>
          <w:sz w:val="24"/>
          <w:lang w:val="nl-NL"/>
        </w:rPr>
        <w:t xml:space="preserve">naar tekenen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goddelijk </w:t>
      </w:r>
      <w:r w:rsidRPr="00395726">
        <w:rPr>
          <w:rFonts w:ascii="Times New Roman" w:hAnsi="Times New Roman"/>
          <w:sz w:val="24"/>
          <w:lang w:val="nl-NL"/>
        </w:rPr>
        <w:t>ongenoegen.</w:t>
      </w:r>
      <w:r w:rsidRPr="00395726">
        <w:rPr>
          <w:rFonts w:ascii="Times New Roman" w:hAnsi="Times New Roman"/>
          <w:spacing w:val="-4"/>
          <w:sz w:val="24"/>
          <w:lang w:val="nl-NL"/>
        </w:rPr>
        <w:t xml:space="preserve"> </w:t>
      </w:r>
      <w:r w:rsidRPr="00395726">
        <w:rPr>
          <w:rFonts w:ascii="Times New Roman" w:hAnsi="Times New Roman"/>
          <w:sz w:val="24"/>
          <w:lang w:val="nl-NL"/>
        </w:rPr>
        <w:t>God</w:t>
      </w:r>
      <w:r w:rsidRPr="00395726">
        <w:rPr>
          <w:rFonts w:ascii="Times New Roman" w:hAnsi="Times New Roman"/>
          <w:spacing w:val="-5"/>
          <w:sz w:val="24"/>
          <w:lang w:val="nl-NL"/>
        </w:rPr>
        <w:t xml:space="preserve"> </w:t>
      </w:r>
      <w:r w:rsidRPr="00395726">
        <w:rPr>
          <w:rFonts w:ascii="Times New Roman" w:hAnsi="Times New Roman"/>
          <w:sz w:val="24"/>
          <w:lang w:val="nl-NL"/>
        </w:rPr>
        <w:t>kan</w:t>
      </w:r>
      <w:r w:rsidRPr="00395726">
        <w:rPr>
          <w:rFonts w:ascii="Times New Roman" w:hAnsi="Times New Roman"/>
          <w:spacing w:val="-8"/>
          <w:sz w:val="24"/>
          <w:lang w:val="nl-NL"/>
        </w:rPr>
        <w:t xml:space="preserve"> </w:t>
      </w:r>
      <w:r w:rsidRPr="00395726">
        <w:rPr>
          <w:rFonts w:ascii="Times New Roman" w:hAnsi="Times New Roman"/>
          <w:sz w:val="24"/>
          <w:lang w:val="nl-NL"/>
        </w:rPr>
        <w:t>geen</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genadige</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bedoelingen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 xml:space="preserve">die </w:t>
      </w:r>
      <w:r w:rsidRPr="00395726">
        <w:rPr>
          <w:rFonts w:ascii="Times New Roman" w:hAnsi="Times New Roman"/>
          <w:sz w:val="24"/>
          <w:lang w:val="nl-NL"/>
        </w:rPr>
        <w:t>kortweg</w:t>
      </w:r>
      <w:r w:rsidRPr="00395726">
        <w:rPr>
          <w:rFonts w:ascii="Times New Roman" w:hAnsi="Times New Roman"/>
          <w:spacing w:val="-6"/>
          <w:sz w:val="24"/>
          <w:lang w:val="nl-NL"/>
        </w:rPr>
        <w:t xml:space="preserve"> </w:t>
      </w:r>
      <w:r w:rsidRPr="00395726">
        <w:rPr>
          <w:rFonts w:ascii="Times New Roman" w:hAnsi="Times New Roman"/>
          <w:sz w:val="24"/>
          <w:lang w:val="nl-NL"/>
        </w:rPr>
        <w:t>aan</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
          <w:sz w:val="24"/>
          <w:lang w:val="nl-NL"/>
        </w:rPr>
        <w:t xml:space="preserve"> </w:t>
      </w:r>
      <w:r w:rsidRPr="00395726">
        <w:rPr>
          <w:rFonts w:ascii="Times New Roman" w:hAnsi="Times New Roman"/>
          <w:sz w:val="24"/>
          <w:lang w:val="nl-NL"/>
        </w:rPr>
        <w:t>soort</w:t>
      </w:r>
      <w:r w:rsidRPr="00395726">
        <w:rPr>
          <w:rFonts w:ascii="Times New Roman" w:hAnsi="Times New Roman"/>
          <w:spacing w:val="-1"/>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onderricht</w:t>
      </w:r>
      <w:r w:rsidRPr="00395726">
        <w:rPr>
          <w:rFonts w:ascii="Times New Roman" w:hAnsi="Times New Roman"/>
          <w:spacing w:val="-5"/>
          <w:sz w:val="24"/>
          <w:lang w:val="nl-NL"/>
        </w:rPr>
        <w:t xml:space="preserve"> </w:t>
      </w:r>
      <w:r w:rsidRPr="00395726">
        <w:rPr>
          <w:rFonts w:ascii="Times New Roman" w:hAnsi="Times New Roman"/>
          <w:sz w:val="24"/>
          <w:lang w:val="nl-NL"/>
        </w:rPr>
        <w:t>overgegeven</w:t>
      </w:r>
      <w:r w:rsidRPr="00395726">
        <w:rPr>
          <w:rFonts w:ascii="Times New Roman" w:hAnsi="Times New Roman"/>
          <w:spacing w:val="-17"/>
          <w:sz w:val="24"/>
          <w:lang w:val="nl-NL"/>
        </w:rPr>
        <w:t xml:space="preserve"> </w:t>
      </w:r>
      <w:r w:rsidRPr="00395726">
        <w:rPr>
          <w:rFonts w:ascii="Times New Roman" w:hAnsi="Times New Roman"/>
          <w:sz w:val="24"/>
          <w:lang w:val="nl-NL"/>
        </w:rPr>
        <w:t>worden</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17"/>
          <w:sz w:val="24"/>
          <w:lang w:val="nl-NL"/>
        </w:rPr>
        <w:t xml:space="preserve"> </w:t>
      </w:r>
      <w:r w:rsidRPr="00395726">
        <w:rPr>
          <w:rFonts w:ascii="Times New Roman" w:hAnsi="Times New Roman"/>
          <w:sz w:val="24"/>
          <w:lang w:val="nl-NL"/>
        </w:rPr>
        <w:t>onderwezen</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6"/>
          <w:sz w:val="24"/>
          <w:lang w:val="nl-NL"/>
        </w:rPr>
        <w:t xml:space="preserve"> </w:t>
      </w:r>
      <w:r w:rsidRPr="00395726">
        <w:rPr>
          <w:rFonts w:ascii="Times New Roman" w:hAnsi="Times New Roman"/>
          <w:sz w:val="24"/>
          <w:lang w:val="nl-NL"/>
        </w:rPr>
        <w:t>een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taal,</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0"/>
          <w:sz w:val="24"/>
          <w:lang w:val="nl-NL"/>
        </w:rPr>
        <w:t xml:space="preserve"> </w:t>
      </w:r>
      <w:r w:rsidRPr="00395726">
        <w:rPr>
          <w:rFonts w:ascii="Times New Roman" w:hAnsi="Times New Roman"/>
          <w:sz w:val="24"/>
          <w:lang w:val="nl-NL"/>
        </w:rPr>
        <w:t>ze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1"/>
          <w:sz w:val="24"/>
          <w:lang w:val="nl-NL"/>
        </w:rPr>
        <w:t xml:space="preserve"> </w:t>
      </w:r>
      <w:r w:rsidRPr="00395726">
        <w:rPr>
          <w:rFonts w:ascii="Times New Roman" w:hAnsi="Times New Roman"/>
          <w:sz w:val="24"/>
          <w:lang w:val="nl-NL"/>
        </w:rPr>
        <w:t>verstaan.</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9"/>
          <w:sz w:val="24"/>
          <w:lang w:val="nl-NL"/>
        </w:rPr>
        <w:t xml:space="preserve"> </w:t>
      </w:r>
      <w:r w:rsidRPr="00395726">
        <w:rPr>
          <w:rFonts w:ascii="Times New Roman" w:hAnsi="Times New Roman"/>
          <w:sz w:val="24"/>
          <w:lang w:val="nl-NL"/>
        </w:rPr>
        <w:t>kunnen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 xml:space="preserve">nooit </w:t>
      </w:r>
      <w:r w:rsidRPr="00395726">
        <w:rPr>
          <w:rFonts w:ascii="Times New Roman" w:hAnsi="Times New Roman"/>
          <w:sz w:val="24"/>
          <w:lang w:val="nl-NL"/>
        </w:rPr>
        <w:t xml:space="preserve">gezegend worden </w:t>
      </w:r>
      <w:r w:rsidRPr="00395726">
        <w:rPr>
          <w:rFonts w:ascii="Times New Roman" w:hAnsi="Times New Roman"/>
          <w:spacing w:val="2"/>
          <w:sz w:val="24"/>
          <w:lang w:val="nl-NL"/>
        </w:rPr>
        <w:t xml:space="preserve">door </w:t>
      </w:r>
      <w:r w:rsidRPr="00395726">
        <w:rPr>
          <w:rFonts w:ascii="Times New Roman" w:hAnsi="Times New Roman"/>
          <w:sz w:val="24"/>
          <w:lang w:val="nl-NL"/>
        </w:rPr>
        <w:t>zulk onderwijs en wanneer ze daaraan worden overgelaten, is dat een bedenkelijk</w:t>
      </w:r>
      <w:r w:rsidRPr="00395726">
        <w:rPr>
          <w:rFonts w:ascii="Times New Roman" w:hAnsi="Times New Roman"/>
          <w:spacing w:val="-6"/>
          <w:sz w:val="24"/>
          <w:lang w:val="nl-NL"/>
        </w:rPr>
        <w:t xml:space="preserve"> </w:t>
      </w:r>
      <w:r w:rsidRPr="00395726">
        <w:rPr>
          <w:rFonts w:ascii="Times New Roman" w:hAnsi="Times New Roman"/>
          <w:sz w:val="24"/>
          <w:lang w:val="nl-NL"/>
        </w:rPr>
        <w:t>teken</w:t>
      </w:r>
      <w:r w:rsidRPr="00395726">
        <w:rPr>
          <w:rFonts w:ascii="Times New Roman" w:hAnsi="Times New Roman"/>
          <w:spacing w:val="-6"/>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z w:val="24"/>
          <w:lang w:val="nl-NL"/>
        </w:rPr>
        <w:t>God</w:t>
      </w:r>
      <w:r w:rsidRPr="00395726">
        <w:rPr>
          <w:rFonts w:ascii="Times New Roman" w:hAnsi="Times New Roman"/>
          <w:spacing w:val="-6"/>
          <w:sz w:val="24"/>
          <w:lang w:val="nl-NL"/>
        </w:rPr>
        <w:t xml:space="preserve"> </w:t>
      </w:r>
      <w:r w:rsidRPr="00395726">
        <w:rPr>
          <w:rFonts w:ascii="Times New Roman" w:hAnsi="Times New Roman"/>
          <w:sz w:val="24"/>
          <w:lang w:val="nl-NL"/>
        </w:rPr>
        <w:t>hen</w:t>
      </w:r>
      <w:r w:rsidRPr="00395726">
        <w:rPr>
          <w:rFonts w:ascii="Times New Roman" w:hAnsi="Times New Roman"/>
          <w:spacing w:val="-6"/>
          <w:sz w:val="24"/>
          <w:lang w:val="nl-NL"/>
        </w:rPr>
        <w:t xml:space="preserve"> </w:t>
      </w:r>
      <w:r w:rsidRPr="00395726">
        <w:rPr>
          <w:rFonts w:ascii="Times New Roman" w:hAnsi="Times New Roman"/>
          <w:sz w:val="24"/>
          <w:lang w:val="nl-NL"/>
        </w:rPr>
        <w:t>voor</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onverbeterlijk</w:t>
      </w:r>
      <w:r w:rsidRPr="00395726">
        <w:rPr>
          <w:rFonts w:ascii="Times New Roman" w:hAnsi="Times New Roman"/>
          <w:spacing w:val="6"/>
          <w:sz w:val="24"/>
          <w:lang w:val="nl-NL"/>
        </w:rPr>
        <w:t xml:space="preserve"> </w:t>
      </w:r>
      <w:r w:rsidRPr="00395726">
        <w:rPr>
          <w:rFonts w:ascii="Times New Roman" w:hAnsi="Times New Roman"/>
          <w:sz w:val="24"/>
          <w:lang w:val="nl-NL"/>
        </w:rPr>
        <w:t>houdt.</w:t>
      </w:r>
      <w:r w:rsidRPr="00395726">
        <w:rPr>
          <w:rFonts w:ascii="Times New Roman" w:hAnsi="Times New Roman"/>
          <w:spacing w:val="-6"/>
          <w:sz w:val="24"/>
          <w:lang w:val="nl-NL"/>
        </w:rPr>
        <w:t xml:space="preserve"> </w:t>
      </w:r>
      <w:r w:rsidRPr="00395726">
        <w:rPr>
          <w:rFonts w:ascii="Times New Roman" w:hAnsi="Times New Roman"/>
          <w:sz w:val="24"/>
          <w:lang w:val="nl-NL"/>
        </w:rPr>
        <w:t>Zouden</w:t>
      </w:r>
      <w:r w:rsidRPr="00395726">
        <w:rPr>
          <w:rFonts w:ascii="Times New Roman" w:hAnsi="Times New Roman"/>
          <w:spacing w:val="-6"/>
          <w:sz w:val="24"/>
          <w:lang w:val="nl-NL"/>
        </w:rPr>
        <w:t xml:space="preserve"> </w:t>
      </w:r>
      <w:r w:rsidRPr="00395726">
        <w:rPr>
          <w:rFonts w:ascii="Times New Roman" w:hAnsi="Times New Roman"/>
          <w:sz w:val="24"/>
          <w:lang w:val="nl-NL"/>
        </w:rPr>
        <w:t>Christenen</w:t>
      </w:r>
      <w:r w:rsidRPr="00395726">
        <w:rPr>
          <w:rFonts w:ascii="Times New Roman" w:hAnsi="Times New Roman"/>
          <w:spacing w:val="-6"/>
          <w:sz w:val="24"/>
          <w:lang w:val="nl-NL"/>
        </w:rPr>
        <w:t xml:space="preserve"> </w:t>
      </w:r>
      <w:r w:rsidRPr="00395726">
        <w:rPr>
          <w:rFonts w:ascii="Times New Roman" w:hAnsi="Times New Roman"/>
          <w:sz w:val="24"/>
          <w:lang w:val="nl-NL"/>
        </w:rPr>
        <w:t>dan</w:t>
      </w:r>
      <w:r w:rsidRPr="00395726">
        <w:rPr>
          <w:rFonts w:ascii="Times New Roman" w:hAnsi="Times New Roman"/>
          <w:spacing w:val="-6"/>
          <w:sz w:val="24"/>
          <w:lang w:val="nl-NL"/>
        </w:rPr>
        <w:t xml:space="preserve"> </w:t>
      </w:r>
      <w:r w:rsidRPr="00395726">
        <w:rPr>
          <w:rFonts w:ascii="Times New Roman" w:hAnsi="Times New Roman"/>
          <w:sz w:val="24"/>
          <w:lang w:val="nl-NL"/>
        </w:rPr>
        <w:t>naar</w:t>
      </w:r>
      <w:r w:rsidRPr="00395726">
        <w:rPr>
          <w:rFonts w:ascii="Times New Roman" w:hAnsi="Times New Roman"/>
          <w:spacing w:val="-6"/>
          <w:sz w:val="24"/>
          <w:lang w:val="nl-NL"/>
        </w:rPr>
        <w:t xml:space="preserve"> </w:t>
      </w:r>
      <w:r w:rsidRPr="00395726">
        <w:rPr>
          <w:rFonts w:ascii="Times New Roman" w:hAnsi="Times New Roman"/>
          <w:sz w:val="24"/>
          <w:lang w:val="nl-NL"/>
        </w:rPr>
        <w:t>zulk</w:t>
      </w:r>
      <w:r w:rsidRPr="00395726">
        <w:rPr>
          <w:rFonts w:ascii="Times New Roman" w:hAnsi="Times New Roman"/>
          <w:spacing w:val="-6"/>
          <w:sz w:val="24"/>
          <w:lang w:val="nl-NL"/>
        </w:rPr>
        <w:t xml:space="preserve"> </w:t>
      </w:r>
      <w:r w:rsidRPr="00395726">
        <w:rPr>
          <w:rFonts w:ascii="Times New Roman" w:hAnsi="Times New Roman"/>
          <w:spacing w:val="-2"/>
          <w:sz w:val="24"/>
          <w:lang w:val="nl-NL"/>
        </w:rPr>
        <w:t xml:space="preserve">een </w:t>
      </w:r>
      <w:r w:rsidRPr="00395726">
        <w:rPr>
          <w:rFonts w:ascii="Times New Roman" w:hAnsi="Times New Roman"/>
          <w:sz w:val="24"/>
          <w:lang w:val="nl-NL"/>
        </w:rPr>
        <w:t xml:space="preserve">toestand </w:t>
      </w:r>
      <w:r w:rsidRPr="00395726">
        <w:rPr>
          <w:rFonts w:ascii="Times New Roman" w:hAnsi="Times New Roman"/>
          <w:spacing w:val="-4"/>
          <w:sz w:val="24"/>
          <w:lang w:val="nl-NL"/>
        </w:rPr>
        <w:t xml:space="preserve">ijveren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de gemeente </w:t>
      </w:r>
      <w:r w:rsidRPr="00395726">
        <w:rPr>
          <w:rFonts w:ascii="Times New Roman" w:hAnsi="Times New Roman"/>
          <w:spacing w:val="-4"/>
          <w:sz w:val="24"/>
          <w:lang w:val="nl-NL"/>
        </w:rPr>
        <w:t xml:space="preserve">daarin </w:t>
      </w:r>
      <w:r w:rsidRPr="00395726">
        <w:rPr>
          <w:rFonts w:ascii="Times New Roman" w:hAnsi="Times New Roman"/>
          <w:spacing w:val="-3"/>
          <w:sz w:val="24"/>
          <w:lang w:val="nl-NL"/>
        </w:rPr>
        <w:t xml:space="preserve">brengen? </w:t>
      </w:r>
      <w:r w:rsidRPr="00395726">
        <w:rPr>
          <w:rFonts w:ascii="Times New Roman" w:hAnsi="Times New Roman"/>
          <w:sz w:val="24"/>
          <w:lang w:val="nl-NL"/>
        </w:rPr>
        <w:t xml:space="preserve">En toch deden de </w:t>
      </w:r>
      <w:r w:rsidRPr="00395726">
        <w:rPr>
          <w:rFonts w:ascii="Times New Roman" w:hAnsi="Times New Roman"/>
          <w:spacing w:val="-3"/>
          <w:sz w:val="24"/>
          <w:lang w:val="nl-NL"/>
        </w:rPr>
        <w:t xml:space="preserve">Corinthische </w:t>
      </w:r>
      <w:r w:rsidRPr="00395726">
        <w:rPr>
          <w:rFonts w:ascii="Times New Roman" w:hAnsi="Times New Roman"/>
          <w:sz w:val="24"/>
          <w:lang w:val="nl-NL"/>
        </w:rPr>
        <w:t xml:space="preserve">leraren dat in </w:t>
      </w:r>
      <w:r w:rsidRPr="00395726">
        <w:rPr>
          <w:rFonts w:ascii="Times New Roman" w:hAnsi="Times New Roman"/>
          <w:spacing w:val="-3"/>
          <w:sz w:val="24"/>
          <w:lang w:val="nl-NL"/>
        </w:rPr>
        <w:t xml:space="preserve">werkelijkheid, wanneer </w:t>
      </w:r>
      <w:r w:rsidRPr="00395726">
        <w:rPr>
          <w:rFonts w:ascii="Times New Roman" w:hAnsi="Times New Roman"/>
          <w:sz w:val="24"/>
          <w:lang w:val="nl-NL"/>
        </w:rPr>
        <w:t xml:space="preserve">ze </w:t>
      </w:r>
      <w:r w:rsidRPr="00395726">
        <w:rPr>
          <w:rFonts w:ascii="Times New Roman" w:hAnsi="Times New Roman"/>
          <w:spacing w:val="-3"/>
          <w:sz w:val="24"/>
          <w:lang w:val="nl-NL"/>
        </w:rPr>
        <w:t xml:space="preserve">steeds </w:t>
      </w:r>
      <w:r w:rsidRPr="00395726">
        <w:rPr>
          <w:rFonts w:ascii="Times New Roman" w:hAnsi="Times New Roman"/>
          <w:sz w:val="24"/>
          <w:lang w:val="nl-NL"/>
        </w:rPr>
        <w:t xml:space="preserve">hun </w:t>
      </w:r>
      <w:r w:rsidRPr="00395726">
        <w:rPr>
          <w:rFonts w:ascii="Times New Roman" w:hAnsi="Times New Roman"/>
          <w:spacing w:val="-3"/>
          <w:sz w:val="24"/>
          <w:lang w:val="nl-NL"/>
        </w:rPr>
        <w:t xml:space="preserve">ingevingen </w:t>
      </w:r>
      <w:r w:rsidRPr="00395726">
        <w:rPr>
          <w:rFonts w:ascii="Times New Roman" w:hAnsi="Times New Roman"/>
          <w:sz w:val="24"/>
          <w:lang w:val="nl-NL"/>
        </w:rPr>
        <w:t xml:space="preserve">in een </w:t>
      </w:r>
      <w:r w:rsidRPr="00395726">
        <w:rPr>
          <w:rFonts w:ascii="Times New Roman" w:hAnsi="Times New Roman"/>
          <w:spacing w:val="-3"/>
          <w:sz w:val="24"/>
          <w:lang w:val="nl-NL"/>
        </w:rPr>
        <w:t>vreemde taal horen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lieten.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5"/>
        </w:numPr>
        <w:tabs>
          <w:tab w:val="left" w:pos="433"/>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Talen </w:t>
      </w:r>
      <w:r w:rsidRPr="00395726">
        <w:rPr>
          <w:rFonts w:ascii="Times New Roman" w:hAnsi="Times New Roman"/>
          <w:spacing w:val="-6"/>
          <w:sz w:val="24"/>
          <w:lang w:val="nl-NL"/>
        </w:rPr>
        <w:t xml:space="preserve">zijn </w:t>
      </w:r>
      <w:r w:rsidRPr="00395726">
        <w:rPr>
          <w:rFonts w:ascii="Times New Roman" w:hAnsi="Times New Roman"/>
          <w:spacing w:val="-3"/>
          <w:sz w:val="24"/>
          <w:lang w:val="nl-NL"/>
        </w:rPr>
        <w:t xml:space="preserve">meer </w:t>
      </w:r>
      <w:r w:rsidRPr="00395726">
        <w:rPr>
          <w:rFonts w:ascii="Times New Roman" w:hAnsi="Times New Roman"/>
          <w:sz w:val="24"/>
          <w:lang w:val="nl-NL"/>
        </w:rPr>
        <w:t xml:space="preserve">een teken voor ongelovigen dan voor gelovigen, vers 22. Zij waren een </w:t>
      </w:r>
      <w:r w:rsidRPr="00395726">
        <w:rPr>
          <w:rFonts w:ascii="Times New Roman" w:hAnsi="Times New Roman"/>
          <w:spacing w:val="-3"/>
          <w:sz w:val="24"/>
          <w:lang w:val="nl-NL"/>
        </w:rPr>
        <w:t xml:space="preserve">geestelijke </w:t>
      </w:r>
      <w:r w:rsidRPr="00395726">
        <w:rPr>
          <w:rFonts w:ascii="Times New Roman" w:hAnsi="Times New Roman"/>
          <w:sz w:val="24"/>
          <w:lang w:val="nl-NL"/>
        </w:rPr>
        <w:t xml:space="preserve">gave, </w:t>
      </w:r>
      <w:r w:rsidRPr="00395726">
        <w:rPr>
          <w:rFonts w:ascii="Times New Roman" w:hAnsi="Times New Roman"/>
          <w:spacing w:val="-3"/>
          <w:sz w:val="24"/>
          <w:lang w:val="nl-NL"/>
        </w:rPr>
        <w:t xml:space="preserve">bedoeld </w:t>
      </w:r>
      <w:r w:rsidRPr="00395726">
        <w:rPr>
          <w:rFonts w:ascii="Times New Roman" w:hAnsi="Times New Roman"/>
          <w:sz w:val="24"/>
          <w:lang w:val="nl-NL"/>
        </w:rPr>
        <w:t xml:space="preserve">voor de overtuiging en </w:t>
      </w:r>
      <w:r w:rsidRPr="00395726">
        <w:rPr>
          <w:rFonts w:ascii="Times New Roman" w:hAnsi="Times New Roman"/>
          <w:spacing w:val="-3"/>
          <w:sz w:val="24"/>
          <w:lang w:val="nl-NL"/>
        </w:rPr>
        <w:t xml:space="preserve">bekering </w:t>
      </w:r>
      <w:r w:rsidRPr="00395726">
        <w:rPr>
          <w:rFonts w:ascii="Times New Roman" w:hAnsi="Times New Roman"/>
          <w:sz w:val="24"/>
          <w:lang w:val="nl-NL"/>
        </w:rPr>
        <w:t xml:space="preserve">van ongelovigen, opdat die tot de </w:t>
      </w:r>
      <w:r w:rsidRPr="00395726">
        <w:rPr>
          <w:rFonts w:ascii="Times New Roman" w:hAnsi="Times New Roman"/>
          <w:spacing w:val="-4"/>
          <w:sz w:val="24"/>
          <w:lang w:val="nl-NL"/>
        </w:rPr>
        <w:t xml:space="preserve">Christelijke </w:t>
      </w:r>
      <w:r w:rsidRPr="00395726">
        <w:rPr>
          <w:rFonts w:ascii="Times New Roman" w:hAnsi="Times New Roman"/>
          <w:sz w:val="24"/>
          <w:lang w:val="nl-NL"/>
        </w:rPr>
        <w:t xml:space="preserve">kerk gebracht mochten worden, </w:t>
      </w:r>
      <w:r w:rsidRPr="00395726">
        <w:rPr>
          <w:rFonts w:ascii="Times New Roman" w:hAnsi="Times New Roman"/>
          <w:spacing w:val="-3"/>
          <w:sz w:val="24"/>
          <w:lang w:val="nl-NL"/>
        </w:rPr>
        <w:t xml:space="preserve">maar </w:t>
      </w:r>
      <w:r w:rsidRPr="00395726">
        <w:rPr>
          <w:rFonts w:ascii="Times New Roman" w:hAnsi="Times New Roman"/>
          <w:sz w:val="24"/>
          <w:lang w:val="nl-NL"/>
        </w:rPr>
        <w:t xml:space="preserve">de bekeerden moesten </w:t>
      </w:r>
      <w:r w:rsidRPr="00395726">
        <w:rPr>
          <w:rFonts w:ascii="Times New Roman" w:hAnsi="Times New Roman"/>
          <w:spacing w:val="-5"/>
          <w:sz w:val="24"/>
          <w:lang w:val="nl-NL"/>
        </w:rPr>
        <w:t xml:space="preserve">in </w:t>
      </w:r>
      <w:r w:rsidRPr="00395726">
        <w:rPr>
          <w:rFonts w:ascii="Times New Roman" w:hAnsi="Times New Roman"/>
          <w:sz w:val="24"/>
          <w:lang w:val="nl-NL"/>
        </w:rPr>
        <w:t>het Christendom opgebouwd</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worden</w:t>
      </w:r>
      <w:r w:rsidR="00671961">
        <w:rPr>
          <w:rFonts w:ascii="Times New Roman" w:hAnsi="Times New Roman"/>
          <w:spacing w:val="3"/>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35"/>
          <w:sz w:val="24"/>
          <w:lang w:val="nl-NL"/>
        </w:rPr>
        <w:t xml:space="preserve"> </w:t>
      </w:r>
      <w:r w:rsidRPr="00395726">
        <w:rPr>
          <w:rFonts w:ascii="Times New Roman" w:hAnsi="Times New Roman"/>
          <w:sz w:val="24"/>
          <w:lang w:val="nl-NL"/>
        </w:rPr>
        <w:t>nuttig</w:t>
      </w:r>
      <w:r w:rsidRPr="00395726">
        <w:rPr>
          <w:rFonts w:ascii="Times New Roman" w:hAnsi="Times New Roman"/>
          <w:spacing w:val="-35"/>
          <w:sz w:val="24"/>
          <w:lang w:val="nl-NL"/>
        </w:rPr>
        <w:t xml:space="preserve"> </w:t>
      </w:r>
      <w:r w:rsidRPr="00395726">
        <w:rPr>
          <w:rFonts w:ascii="Times New Roman" w:hAnsi="Times New Roman"/>
          <w:sz w:val="24"/>
          <w:lang w:val="nl-NL"/>
        </w:rPr>
        <w:t>onderwijs</w:t>
      </w:r>
      <w:r w:rsidRPr="00395726">
        <w:rPr>
          <w:rFonts w:ascii="Times New Roman" w:hAnsi="Times New Roman"/>
          <w:spacing w:val="-35"/>
          <w:sz w:val="24"/>
          <w:lang w:val="nl-NL"/>
        </w:rPr>
        <w:t xml:space="preserve"> </w:t>
      </w:r>
      <w:r w:rsidRPr="00395726">
        <w:rPr>
          <w:rFonts w:ascii="Times New Roman" w:hAnsi="Times New Roman"/>
          <w:sz w:val="24"/>
          <w:lang w:val="nl-NL"/>
        </w:rPr>
        <w:t>in</w:t>
      </w:r>
      <w:r w:rsidRPr="00395726">
        <w:rPr>
          <w:rFonts w:ascii="Times New Roman" w:hAnsi="Times New Roman"/>
          <w:spacing w:val="-35"/>
          <w:sz w:val="24"/>
          <w:lang w:val="nl-NL"/>
        </w:rPr>
        <w:t xml:space="preserve"> </w:t>
      </w:r>
      <w:r w:rsidRPr="00395726">
        <w:rPr>
          <w:rFonts w:ascii="Times New Roman" w:hAnsi="Times New Roman"/>
          <w:sz w:val="24"/>
          <w:lang w:val="nl-NL"/>
        </w:rPr>
        <w:t>hun</w:t>
      </w:r>
      <w:r w:rsidRPr="00395726">
        <w:rPr>
          <w:rFonts w:ascii="Times New Roman" w:hAnsi="Times New Roman"/>
          <w:spacing w:val="-35"/>
          <w:sz w:val="24"/>
          <w:lang w:val="nl-NL"/>
        </w:rPr>
        <w:t xml:space="preserve"> </w:t>
      </w:r>
      <w:r w:rsidRPr="00395726">
        <w:rPr>
          <w:rFonts w:ascii="Times New Roman" w:hAnsi="Times New Roman"/>
          <w:sz w:val="24"/>
          <w:lang w:val="nl-NL"/>
        </w:rPr>
        <w:t>eigen</w:t>
      </w:r>
      <w:r w:rsidRPr="00395726">
        <w:rPr>
          <w:rFonts w:ascii="Times New Roman" w:hAnsi="Times New Roman"/>
          <w:spacing w:val="-35"/>
          <w:sz w:val="24"/>
          <w:lang w:val="nl-NL"/>
        </w:rPr>
        <w:t xml:space="preserve"> </w:t>
      </w:r>
      <w:r w:rsidRPr="00395726">
        <w:rPr>
          <w:rFonts w:ascii="Times New Roman" w:hAnsi="Times New Roman"/>
          <w:sz w:val="24"/>
          <w:lang w:val="nl-NL"/>
        </w:rPr>
        <w:t>taal.</w:t>
      </w:r>
      <w:r w:rsidRPr="00395726">
        <w:rPr>
          <w:rFonts w:ascii="Times New Roman" w:hAnsi="Times New Roman"/>
          <w:spacing w:val="-35"/>
          <w:sz w:val="24"/>
          <w:lang w:val="nl-NL"/>
        </w:rPr>
        <w:t xml:space="preserve"> </w:t>
      </w:r>
      <w:r w:rsidRPr="00395726">
        <w:rPr>
          <w:rFonts w:ascii="Times New Roman" w:hAnsi="Times New Roman"/>
          <w:sz w:val="24"/>
          <w:lang w:val="nl-NL"/>
        </w:rPr>
        <w:t>De</w:t>
      </w:r>
      <w:r w:rsidRPr="00395726">
        <w:rPr>
          <w:rFonts w:ascii="Times New Roman" w:hAnsi="Times New Roman"/>
          <w:spacing w:val="-35"/>
          <w:sz w:val="24"/>
          <w:lang w:val="nl-NL"/>
        </w:rPr>
        <w:t xml:space="preserve"> </w:t>
      </w:r>
      <w:r w:rsidRPr="00395726">
        <w:rPr>
          <w:rFonts w:ascii="Times New Roman" w:hAnsi="Times New Roman"/>
          <w:sz w:val="24"/>
          <w:lang w:val="nl-NL"/>
        </w:rPr>
        <w:t>gave</w:t>
      </w:r>
      <w:r w:rsidRPr="00395726">
        <w:rPr>
          <w:rFonts w:ascii="Times New Roman" w:hAnsi="Times New Roman"/>
          <w:spacing w:val="-35"/>
          <w:sz w:val="24"/>
          <w:lang w:val="nl-NL"/>
        </w:rPr>
        <w:t xml:space="preserve"> </w:t>
      </w:r>
      <w:r w:rsidRPr="00395726">
        <w:rPr>
          <w:rFonts w:ascii="Times New Roman" w:hAnsi="Times New Roman"/>
          <w:sz w:val="24"/>
          <w:lang w:val="nl-NL"/>
        </w:rPr>
        <w:t>der</w:t>
      </w:r>
      <w:r w:rsidRPr="00395726">
        <w:rPr>
          <w:rFonts w:ascii="Times New Roman" w:hAnsi="Times New Roman"/>
          <w:spacing w:val="-35"/>
          <w:sz w:val="24"/>
          <w:lang w:val="nl-NL"/>
        </w:rPr>
        <w:t xml:space="preserve"> </w:t>
      </w:r>
      <w:r w:rsidRPr="00395726">
        <w:rPr>
          <w:rFonts w:ascii="Times New Roman" w:hAnsi="Times New Roman"/>
          <w:sz w:val="24"/>
          <w:lang w:val="nl-NL"/>
        </w:rPr>
        <w:t>talen</w:t>
      </w:r>
      <w:r w:rsidRPr="00395726">
        <w:rPr>
          <w:rFonts w:ascii="Times New Roman" w:hAnsi="Times New Roman"/>
          <w:spacing w:val="-35"/>
          <w:sz w:val="24"/>
          <w:lang w:val="nl-NL"/>
        </w:rPr>
        <w:t xml:space="preserve"> </w:t>
      </w:r>
      <w:r w:rsidRPr="00395726">
        <w:rPr>
          <w:rFonts w:ascii="Times New Roman" w:hAnsi="Times New Roman"/>
          <w:sz w:val="24"/>
          <w:lang w:val="nl-NL"/>
        </w:rPr>
        <w:t>was</w:t>
      </w:r>
      <w:r w:rsidRPr="00395726">
        <w:rPr>
          <w:rFonts w:ascii="Times New Roman" w:hAnsi="Times New Roman"/>
          <w:spacing w:val="-35"/>
          <w:sz w:val="24"/>
          <w:lang w:val="nl-NL"/>
        </w:rPr>
        <w:t xml:space="preserve"> </w:t>
      </w:r>
      <w:r w:rsidRPr="00395726">
        <w:rPr>
          <w:rFonts w:ascii="Times New Roman" w:hAnsi="Times New Roman"/>
          <w:sz w:val="24"/>
          <w:lang w:val="nl-NL"/>
        </w:rPr>
        <w:t>noodzakelijk</w:t>
      </w:r>
      <w:r w:rsidRPr="00395726">
        <w:rPr>
          <w:rFonts w:ascii="Times New Roman" w:hAnsi="Times New Roman"/>
          <w:spacing w:val="-35"/>
          <w:sz w:val="24"/>
          <w:lang w:val="nl-NL"/>
        </w:rPr>
        <w:t xml:space="preserve"> </w:t>
      </w:r>
      <w:r w:rsidRPr="00395726">
        <w:rPr>
          <w:rFonts w:ascii="Times New Roman" w:hAnsi="Times New Roman"/>
          <w:sz w:val="24"/>
          <w:lang w:val="nl-NL"/>
        </w:rPr>
        <w:t xml:space="preserve">om het Christendom te verbreiden en de gemeenten te </w:t>
      </w:r>
      <w:r w:rsidRPr="00395726">
        <w:rPr>
          <w:rFonts w:ascii="Times New Roman" w:hAnsi="Times New Roman"/>
          <w:spacing w:val="-4"/>
          <w:sz w:val="24"/>
          <w:lang w:val="nl-NL"/>
        </w:rPr>
        <w:t xml:space="preserve">verzamelen,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was </w:t>
      </w:r>
      <w:r w:rsidRPr="00395726">
        <w:rPr>
          <w:rFonts w:ascii="Times New Roman" w:hAnsi="Times New Roman"/>
          <w:spacing w:val="-3"/>
          <w:sz w:val="24"/>
          <w:lang w:val="nl-NL"/>
        </w:rPr>
        <w:t xml:space="preserve">geschikt </w:t>
      </w:r>
      <w:r w:rsidRPr="00395726">
        <w:rPr>
          <w:rFonts w:ascii="Times New Roman" w:hAnsi="Times New Roman"/>
          <w:sz w:val="24"/>
          <w:lang w:val="nl-NL"/>
        </w:rPr>
        <w:t>en bedoeld om ongelovigen</w:t>
      </w:r>
      <w:r w:rsidRPr="00395726">
        <w:rPr>
          <w:rFonts w:ascii="Times New Roman" w:hAnsi="Times New Roman"/>
          <w:spacing w:val="-30"/>
          <w:sz w:val="24"/>
          <w:lang w:val="nl-NL"/>
        </w:rPr>
        <w:t xml:space="preserve"> </w:t>
      </w:r>
      <w:r w:rsidRPr="00395726">
        <w:rPr>
          <w:rFonts w:ascii="Times New Roman" w:hAnsi="Times New Roman"/>
          <w:sz w:val="24"/>
          <w:lang w:val="nl-NL"/>
        </w:rPr>
        <w:t>te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overtuigen</w:t>
      </w:r>
      <w:r w:rsidRPr="00395726">
        <w:rPr>
          <w:rFonts w:ascii="Times New Roman" w:hAnsi="Times New Roman"/>
          <w:spacing w:val="-30"/>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die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leer,</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Christenen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reeds</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omhelsd</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hadden,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profeteren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Schrift</w:t>
      </w:r>
      <w:r w:rsidRPr="00395726">
        <w:rPr>
          <w:rFonts w:ascii="Times New Roman" w:hAnsi="Times New Roman"/>
          <w:spacing w:val="-9"/>
          <w:sz w:val="24"/>
          <w:lang w:val="nl-NL"/>
        </w:rPr>
        <w:t xml:space="preserve"> </w:t>
      </w:r>
      <w:r w:rsidRPr="00395726">
        <w:rPr>
          <w:rFonts w:ascii="Times New Roman" w:hAnsi="Times New Roman"/>
          <w:sz w:val="24"/>
          <w:lang w:val="nl-NL"/>
        </w:rPr>
        <w:t>uitleggen</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z w:val="24"/>
          <w:lang w:val="nl-NL"/>
        </w:rPr>
        <w:t>hun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26"/>
          <w:sz w:val="24"/>
          <w:lang w:val="nl-NL"/>
        </w:rPr>
        <w:t xml:space="preserve"> </w:t>
      </w:r>
      <w:r w:rsidRPr="00395726">
        <w:rPr>
          <w:rFonts w:ascii="Times New Roman" w:hAnsi="Times New Roman"/>
          <w:sz w:val="24"/>
          <w:lang w:val="nl-NL"/>
        </w:rPr>
        <w:t>taal</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diende</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meest</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stichting</w:t>
      </w:r>
      <w:r w:rsidRPr="00395726">
        <w:rPr>
          <w:rFonts w:ascii="Times New Roman" w:hAnsi="Times New Roman"/>
          <w:spacing w:val="-22"/>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1"/>
          <w:sz w:val="24"/>
          <w:lang w:val="nl-NL"/>
        </w:rPr>
        <w:t xml:space="preserve"> </w:t>
      </w:r>
      <w:r w:rsidRPr="00395726">
        <w:rPr>
          <w:rFonts w:ascii="Times New Roman" w:hAnsi="Times New Roman"/>
          <w:sz w:val="24"/>
          <w:lang w:val="nl-NL"/>
        </w:rPr>
        <w:t>reeds</w:t>
      </w:r>
      <w:r w:rsidRPr="00395726">
        <w:rPr>
          <w:rFonts w:ascii="Times New Roman" w:hAnsi="Times New Roman"/>
          <w:spacing w:val="-24"/>
          <w:sz w:val="24"/>
          <w:lang w:val="nl-NL"/>
        </w:rPr>
        <w:t xml:space="preserve"> </w:t>
      </w:r>
      <w:r w:rsidRPr="00395726">
        <w:rPr>
          <w:rFonts w:ascii="Times New Roman" w:hAnsi="Times New Roman"/>
          <w:sz w:val="24"/>
          <w:lang w:val="nl-NL"/>
        </w:rPr>
        <w:t>geloofden,</w:t>
      </w:r>
      <w:r w:rsidRPr="00395726">
        <w:rPr>
          <w:rFonts w:ascii="Times New Roman" w:hAnsi="Times New Roman"/>
          <w:spacing w:val="-16"/>
          <w:sz w:val="24"/>
          <w:lang w:val="nl-NL"/>
        </w:rPr>
        <w:t xml:space="preserve"> </w:t>
      </w:r>
      <w:r w:rsidRPr="00395726">
        <w:rPr>
          <w:rFonts w:ascii="Times New Roman" w:hAnsi="Times New Roman"/>
          <w:sz w:val="24"/>
          <w:lang w:val="nl-NL"/>
        </w:rPr>
        <w:t>zodat het</w:t>
      </w:r>
      <w:r w:rsidRPr="00395726">
        <w:rPr>
          <w:rFonts w:ascii="Times New Roman" w:hAnsi="Times New Roman"/>
          <w:spacing w:val="-11"/>
          <w:sz w:val="24"/>
          <w:lang w:val="nl-NL"/>
        </w:rPr>
        <w:t xml:space="preserve"> </w:t>
      </w:r>
      <w:r w:rsidRPr="00395726">
        <w:rPr>
          <w:rFonts w:ascii="Times New Roman" w:hAnsi="Times New Roman"/>
          <w:sz w:val="24"/>
          <w:lang w:val="nl-NL"/>
        </w:rPr>
        <w:t>spreken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vreemde</w:t>
      </w:r>
      <w:r w:rsidRPr="00395726">
        <w:rPr>
          <w:rFonts w:ascii="Times New Roman" w:hAnsi="Times New Roman"/>
          <w:spacing w:val="-19"/>
          <w:sz w:val="24"/>
          <w:lang w:val="nl-NL"/>
        </w:rPr>
        <w:t xml:space="preserve"> </w:t>
      </w:r>
      <w:r w:rsidRPr="00395726">
        <w:rPr>
          <w:rFonts w:ascii="Times New Roman" w:hAnsi="Times New Roman"/>
          <w:sz w:val="24"/>
          <w:lang w:val="nl-NL"/>
        </w:rPr>
        <w:t>talen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2"/>
          <w:sz w:val="24"/>
          <w:lang w:val="nl-NL"/>
        </w:rPr>
        <w:t xml:space="preserve"> </w:t>
      </w:r>
      <w:r w:rsidRPr="00395726">
        <w:rPr>
          <w:rFonts w:ascii="Times New Roman" w:hAnsi="Times New Roman"/>
          <w:sz w:val="24"/>
          <w:lang w:val="nl-NL"/>
        </w:rPr>
        <w:t>de</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Christelijke</w:t>
      </w:r>
      <w:r w:rsidRPr="00395726">
        <w:rPr>
          <w:rFonts w:ascii="Times New Roman" w:hAnsi="Times New Roman"/>
          <w:spacing w:val="-21"/>
          <w:sz w:val="24"/>
          <w:lang w:val="nl-NL"/>
        </w:rPr>
        <w:t xml:space="preserve"> </w:t>
      </w:r>
      <w:r w:rsidRPr="00395726">
        <w:rPr>
          <w:rFonts w:ascii="Times New Roman" w:hAnsi="Times New Roman"/>
          <w:sz w:val="24"/>
          <w:lang w:val="nl-NL"/>
        </w:rPr>
        <w:t>samenkomsten</w:t>
      </w:r>
      <w:r w:rsidRPr="00395726">
        <w:rPr>
          <w:rFonts w:ascii="Times New Roman" w:hAnsi="Times New Roman"/>
          <w:spacing w:val="-24"/>
          <w:sz w:val="24"/>
          <w:lang w:val="nl-NL"/>
        </w:rPr>
        <w:t xml:space="preserve"> </w:t>
      </w:r>
      <w:r w:rsidRPr="00395726">
        <w:rPr>
          <w:rFonts w:ascii="Times New Roman" w:hAnsi="Times New Roman"/>
          <w:sz w:val="24"/>
          <w:lang w:val="nl-NL"/>
        </w:rPr>
        <w:t>geheel</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ontijdig</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18"/>
          <w:sz w:val="24"/>
          <w:lang w:val="nl-NL"/>
        </w:rPr>
        <w:t xml:space="preserve"> </w:t>
      </w:r>
      <w:r w:rsidRPr="00395726">
        <w:rPr>
          <w:rFonts w:ascii="Times New Roman" w:hAnsi="Times New Roman"/>
          <w:sz w:val="24"/>
          <w:lang w:val="nl-NL"/>
        </w:rPr>
        <w:t>ongeplaatst</w:t>
      </w:r>
      <w:r w:rsidRPr="00395726">
        <w:rPr>
          <w:rFonts w:ascii="Times New Roman" w:hAnsi="Times New Roman"/>
          <w:spacing w:val="-6"/>
          <w:sz w:val="24"/>
          <w:lang w:val="nl-NL"/>
        </w:rPr>
        <w:t xml:space="preserve"> </w:t>
      </w:r>
      <w:r w:rsidRPr="00395726">
        <w:rPr>
          <w:rFonts w:ascii="Times New Roman" w:hAnsi="Times New Roman"/>
          <w:sz w:val="24"/>
          <w:lang w:val="nl-NL"/>
        </w:rPr>
        <w:t>was, daar</w:t>
      </w:r>
      <w:r w:rsidRPr="00395726">
        <w:rPr>
          <w:rFonts w:ascii="Times New Roman" w:hAnsi="Times New Roman"/>
          <w:spacing w:val="-3"/>
          <w:sz w:val="24"/>
          <w:lang w:val="nl-NL"/>
        </w:rPr>
        <w:t xml:space="preserve"> </w:t>
      </w:r>
      <w:r w:rsidRPr="00395726">
        <w:rPr>
          <w:rFonts w:ascii="Times New Roman" w:hAnsi="Times New Roman"/>
          <w:sz w:val="24"/>
          <w:lang w:val="nl-NL"/>
        </w:rPr>
        <w:t>kwam</w:t>
      </w:r>
      <w:r w:rsidRPr="00395726">
        <w:rPr>
          <w:rFonts w:ascii="Times New Roman" w:hAnsi="Times New Roman"/>
          <w:spacing w:val="-3"/>
          <w:sz w:val="24"/>
          <w:lang w:val="nl-NL"/>
        </w:rPr>
        <w:t xml:space="preserve"> </w:t>
      </w:r>
      <w:r w:rsidRPr="00395726">
        <w:rPr>
          <w:rFonts w:ascii="Times New Roman" w:hAnsi="Times New Roman"/>
          <w:sz w:val="24"/>
          <w:lang w:val="nl-NL"/>
        </w:rPr>
        <w:t>het</w:t>
      </w:r>
      <w:r w:rsidRPr="00395726">
        <w:rPr>
          <w:rFonts w:ascii="Times New Roman" w:hAnsi="Times New Roman"/>
          <w:spacing w:val="-3"/>
          <w:sz w:val="24"/>
          <w:lang w:val="nl-NL"/>
        </w:rPr>
        <w:t xml:space="preserve"> </w:t>
      </w:r>
      <w:r w:rsidRPr="00395726">
        <w:rPr>
          <w:rFonts w:ascii="Times New Roman" w:hAnsi="Times New Roman"/>
          <w:sz w:val="24"/>
          <w:lang w:val="nl-NL"/>
        </w:rPr>
        <w:t>in</w:t>
      </w:r>
      <w:r w:rsidRPr="00395726">
        <w:rPr>
          <w:rFonts w:ascii="Times New Roman" w:hAnsi="Times New Roman"/>
          <w:spacing w:val="-4"/>
          <w:sz w:val="24"/>
          <w:lang w:val="nl-NL"/>
        </w:rPr>
        <w:t xml:space="preserve"> </w:t>
      </w:r>
      <w:r w:rsidRPr="00395726">
        <w:rPr>
          <w:rFonts w:ascii="Times New Roman" w:hAnsi="Times New Roman"/>
          <w:sz w:val="24"/>
          <w:lang w:val="nl-NL"/>
        </w:rPr>
        <w:t>geen</w:t>
      </w:r>
      <w:r w:rsidRPr="00395726">
        <w:rPr>
          <w:rFonts w:ascii="Times New Roman" w:hAnsi="Times New Roman"/>
          <w:spacing w:val="-3"/>
          <w:sz w:val="24"/>
          <w:lang w:val="nl-NL"/>
        </w:rPr>
        <w:t xml:space="preserve"> </w:t>
      </w:r>
      <w:r w:rsidRPr="00395726">
        <w:rPr>
          <w:rFonts w:ascii="Times New Roman" w:hAnsi="Times New Roman"/>
          <w:sz w:val="24"/>
          <w:lang w:val="nl-NL"/>
        </w:rPr>
        <w:t>enkel</w:t>
      </w:r>
      <w:r w:rsidRPr="00395726">
        <w:rPr>
          <w:rFonts w:ascii="Times New Roman" w:hAnsi="Times New Roman"/>
          <w:spacing w:val="-4"/>
          <w:sz w:val="24"/>
          <w:lang w:val="nl-NL"/>
        </w:rPr>
        <w:t xml:space="preserve"> </w:t>
      </w:r>
      <w:r w:rsidRPr="00395726">
        <w:rPr>
          <w:rFonts w:ascii="Times New Roman" w:hAnsi="Times New Roman"/>
          <w:sz w:val="24"/>
          <w:lang w:val="nl-NL"/>
        </w:rPr>
        <w:t>opzicht</w:t>
      </w:r>
      <w:r w:rsidRPr="00395726">
        <w:rPr>
          <w:rFonts w:ascii="Times New Roman" w:hAnsi="Times New Roman"/>
          <w:spacing w:val="-3"/>
          <w:sz w:val="24"/>
          <w:lang w:val="nl-NL"/>
        </w:rPr>
        <w:t xml:space="preserve"> </w:t>
      </w:r>
      <w:r w:rsidRPr="00395726">
        <w:rPr>
          <w:rFonts w:ascii="Times New Roman" w:hAnsi="Times New Roman"/>
          <w:sz w:val="24"/>
          <w:lang w:val="nl-NL"/>
        </w:rPr>
        <w:t>te</w:t>
      </w:r>
      <w:r w:rsidRPr="00395726">
        <w:rPr>
          <w:rFonts w:ascii="Times New Roman" w:hAnsi="Times New Roman"/>
          <w:spacing w:val="-12"/>
          <w:sz w:val="24"/>
          <w:lang w:val="nl-NL"/>
        </w:rPr>
        <w:t xml:space="preserve"> </w:t>
      </w:r>
      <w:r w:rsidRPr="00395726">
        <w:rPr>
          <w:rFonts w:ascii="Times New Roman" w:hAnsi="Times New Roman"/>
          <w:sz w:val="24"/>
          <w:lang w:val="nl-NL"/>
        </w:rPr>
        <w:t>pas.</w:t>
      </w:r>
      <w:r w:rsidRPr="00395726">
        <w:rPr>
          <w:rFonts w:ascii="Times New Roman" w:hAnsi="Times New Roman"/>
          <w:spacing w:val="-3"/>
          <w:sz w:val="24"/>
          <w:lang w:val="nl-NL"/>
        </w:rPr>
        <w:t xml:space="preserve"> </w:t>
      </w:r>
      <w:r w:rsidRPr="00395726">
        <w:rPr>
          <w:rFonts w:ascii="Times New Roman" w:hAnsi="Times New Roman"/>
          <w:sz w:val="24"/>
          <w:lang w:val="nl-NL"/>
        </w:rPr>
        <w:t>Ten</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einde</w:t>
      </w:r>
      <w:r w:rsidRPr="00395726">
        <w:rPr>
          <w:rFonts w:ascii="Times New Roman" w:hAnsi="Times New Roman"/>
          <w:spacing w:val="-9"/>
          <w:sz w:val="24"/>
          <w:lang w:val="nl-NL"/>
        </w:rPr>
        <w:t xml:space="preserve"> </w:t>
      </w:r>
      <w:r w:rsidRPr="00395726">
        <w:rPr>
          <w:rFonts w:ascii="Times New Roman" w:hAnsi="Times New Roman"/>
          <w:sz w:val="24"/>
          <w:lang w:val="nl-NL"/>
        </w:rPr>
        <w:t>gaven</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behoorlijk</w:t>
      </w:r>
      <w:r w:rsidRPr="00395726">
        <w:rPr>
          <w:rFonts w:ascii="Times New Roman" w:hAnsi="Times New Roman"/>
          <w:spacing w:val="-1"/>
          <w:sz w:val="24"/>
          <w:lang w:val="nl-NL"/>
        </w:rPr>
        <w:t xml:space="preserve"> </w:t>
      </w:r>
      <w:r w:rsidRPr="00395726">
        <w:rPr>
          <w:rFonts w:ascii="Times New Roman" w:hAnsi="Times New Roman"/>
          <w:sz w:val="24"/>
          <w:lang w:val="nl-NL"/>
        </w:rPr>
        <w:t>te</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gebruiken,</w:t>
      </w:r>
      <w:r w:rsidRPr="00395726">
        <w:rPr>
          <w:rFonts w:ascii="Times New Roman" w:hAnsi="Times New Roman"/>
          <w:spacing w:val="-4"/>
          <w:sz w:val="24"/>
          <w:lang w:val="nl-NL"/>
        </w:rPr>
        <w:t xml:space="preserve"> </w:t>
      </w:r>
      <w:r w:rsidRPr="00395726">
        <w:rPr>
          <w:rFonts w:ascii="Times New Roman" w:hAnsi="Times New Roman"/>
          <w:sz w:val="24"/>
          <w:lang w:val="nl-NL"/>
        </w:rPr>
        <w:t>moet</w:t>
      </w:r>
      <w:r w:rsidRPr="00395726">
        <w:rPr>
          <w:rFonts w:ascii="Times New Roman" w:hAnsi="Times New Roman"/>
          <w:spacing w:val="-4"/>
          <w:sz w:val="24"/>
          <w:lang w:val="nl-NL"/>
        </w:rPr>
        <w:t xml:space="preserve"> </w:t>
      </w:r>
      <w:r w:rsidRPr="00395726">
        <w:rPr>
          <w:rFonts w:ascii="Times New Roman" w:hAnsi="Times New Roman"/>
          <w:spacing w:val="-2"/>
          <w:sz w:val="24"/>
          <w:lang w:val="nl-NL"/>
        </w:rPr>
        <w:t xml:space="preserve">men </w:t>
      </w:r>
      <w:r w:rsidRPr="00395726">
        <w:rPr>
          <w:rFonts w:ascii="Times New Roman" w:hAnsi="Times New Roman"/>
          <w:sz w:val="24"/>
          <w:lang w:val="nl-NL"/>
        </w:rPr>
        <w:t xml:space="preserve">weten </w:t>
      </w:r>
      <w:r w:rsidRPr="00395726">
        <w:rPr>
          <w:rFonts w:ascii="Times New Roman" w:hAnsi="Times New Roman"/>
          <w:spacing w:val="-3"/>
          <w:sz w:val="24"/>
          <w:lang w:val="nl-NL"/>
        </w:rPr>
        <w:t xml:space="preserve">met </w:t>
      </w:r>
      <w:r w:rsidRPr="00395726">
        <w:rPr>
          <w:rFonts w:ascii="Times New Roman" w:hAnsi="Times New Roman"/>
          <w:spacing w:val="-5"/>
          <w:sz w:val="24"/>
          <w:lang w:val="nl-NL"/>
        </w:rPr>
        <w:t xml:space="preserve">welk </w:t>
      </w:r>
      <w:r w:rsidRPr="00395726">
        <w:rPr>
          <w:rFonts w:ascii="Times New Roman" w:hAnsi="Times New Roman"/>
          <w:sz w:val="24"/>
          <w:lang w:val="nl-NL"/>
        </w:rPr>
        <w:t>doel ze gegeven werden en waartoe ze dienen. Uitgaan ter bekering van ongelovigen,</w:t>
      </w:r>
      <w:r w:rsidRPr="00395726">
        <w:rPr>
          <w:rFonts w:ascii="Times New Roman" w:hAnsi="Times New Roman"/>
          <w:spacing w:val="-36"/>
          <w:sz w:val="24"/>
          <w:lang w:val="nl-NL"/>
        </w:rPr>
        <w:t xml:space="preserve"> </w:t>
      </w:r>
      <w:r w:rsidRPr="00395726">
        <w:rPr>
          <w:rFonts w:ascii="Times New Roman" w:hAnsi="Times New Roman"/>
          <w:sz w:val="24"/>
          <w:lang w:val="nl-NL"/>
        </w:rPr>
        <w:t>zoals</w:t>
      </w:r>
      <w:r w:rsidRPr="00395726">
        <w:rPr>
          <w:rFonts w:ascii="Times New Roman" w:hAnsi="Times New Roman"/>
          <w:spacing w:val="-36"/>
          <w:sz w:val="24"/>
          <w:lang w:val="nl-NL"/>
        </w:rPr>
        <w:t xml:space="preserve"> </w:t>
      </w:r>
      <w:r w:rsidRPr="00395726">
        <w:rPr>
          <w:rFonts w:ascii="Times New Roman" w:hAnsi="Times New Roman"/>
          <w:sz w:val="24"/>
          <w:lang w:val="nl-NL"/>
        </w:rPr>
        <w:t>de</w:t>
      </w:r>
      <w:r w:rsidRPr="00395726">
        <w:rPr>
          <w:rFonts w:ascii="Times New Roman" w:hAnsi="Times New Roman"/>
          <w:spacing w:val="-36"/>
          <w:sz w:val="24"/>
          <w:lang w:val="nl-NL"/>
        </w:rPr>
        <w:t xml:space="preserve"> </w:t>
      </w:r>
      <w:r w:rsidRPr="00395726">
        <w:rPr>
          <w:rFonts w:ascii="Times New Roman" w:hAnsi="Times New Roman"/>
          <w:sz w:val="24"/>
          <w:lang w:val="nl-NL"/>
        </w:rPr>
        <w:t>apostelen</w:t>
      </w:r>
      <w:r w:rsidRPr="00395726">
        <w:rPr>
          <w:rFonts w:ascii="Times New Roman" w:hAnsi="Times New Roman"/>
          <w:spacing w:val="-36"/>
          <w:sz w:val="24"/>
          <w:lang w:val="nl-NL"/>
        </w:rPr>
        <w:t xml:space="preserve"> </w:t>
      </w:r>
      <w:r w:rsidRPr="00395726">
        <w:rPr>
          <w:rFonts w:ascii="Times New Roman" w:hAnsi="Times New Roman"/>
          <w:sz w:val="24"/>
          <w:lang w:val="nl-NL"/>
        </w:rPr>
        <w:t>deden,</w:t>
      </w:r>
      <w:r w:rsidRPr="00395726">
        <w:rPr>
          <w:rFonts w:ascii="Times New Roman" w:hAnsi="Times New Roman"/>
          <w:spacing w:val="-36"/>
          <w:sz w:val="24"/>
          <w:lang w:val="nl-NL"/>
        </w:rPr>
        <w:t xml:space="preserve"> </w:t>
      </w:r>
      <w:r w:rsidRPr="00395726">
        <w:rPr>
          <w:rFonts w:ascii="Times New Roman" w:hAnsi="Times New Roman"/>
          <w:sz w:val="24"/>
          <w:lang w:val="nl-NL"/>
        </w:rPr>
        <w:t>zou</w:t>
      </w:r>
      <w:r w:rsidRPr="00395726">
        <w:rPr>
          <w:rFonts w:ascii="Times New Roman" w:hAnsi="Times New Roman"/>
          <w:spacing w:val="-36"/>
          <w:sz w:val="24"/>
          <w:lang w:val="nl-NL"/>
        </w:rPr>
        <w:t xml:space="preserve"> </w:t>
      </w:r>
      <w:r w:rsidRPr="00395726">
        <w:rPr>
          <w:rFonts w:ascii="Times New Roman" w:hAnsi="Times New Roman"/>
          <w:sz w:val="24"/>
          <w:lang w:val="nl-NL"/>
        </w:rPr>
        <w:t>nutteloos</w:t>
      </w:r>
      <w:r w:rsidRPr="00395726">
        <w:rPr>
          <w:rFonts w:ascii="Times New Roman" w:hAnsi="Times New Roman"/>
          <w:spacing w:val="-36"/>
          <w:sz w:val="24"/>
          <w:lang w:val="nl-NL"/>
        </w:rPr>
        <w:t xml:space="preserve"> </w:t>
      </w:r>
      <w:r w:rsidRPr="00395726">
        <w:rPr>
          <w:rFonts w:ascii="Times New Roman" w:hAnsi="Times New Roman"/>
          <w:sz w:val="24"/>
          <w:lang w:val="nl-NL"/>
        </w:rPr>
        <w:t>werk</w:t>
      </w:r>
      <w:r w:rsidRPr="00395726">
        <w:rPr>
          <w:rFonts w:ascii="Times New Roman" w:hAnsi="Times New Roman"/>
          <w:spacing w:val="-36"/>
          <w:sz w:val="24"/>
          <w:lang w:val="nl-NL"/>
        </w:rPr>
        <w:t xml:space="preserve"> </w:t>
      </w:r>
      <w:r w:rsidRPr="00395726">
        <w:rPr>
          <w:rFonts w:ascii="Times New Roman" w:hAnsi="Times New Roman"/>
          <w:sz w:val="24"/>
          <w:lang w:val="nl-NL"/>
        </w:rPr>
        <w:t>geweest</w:t>
      </w:r>
      <w:r w:rsidRPr="00395726">
        <w:rPr>
          <w:rFonts w:ascii="Times New Roman" w:hAnsi="Times New Roman"/>
          <w:spacing w:val="-36"/>
          <w:sz w:val="24"/>
          <w:lang w:val="nl-NL"/>
        </w:rPr>
        <w:t xml:space="preserve"> </w:t>
      </w:r>
      <w:r w:rsidRPr="00395726">
        <w:rPr>
          <w:rFonts w:ascii="Times New Roman" w:hAnsi="Times New Roman"/>
          <w:sz w:val="24"/>
          <w:lang w:val="nl-NL"/>
        </w:rPr>
        <w:t>zijn</w:t>
      </w:r>
      <w:r w:rsidRPr="00395726">
        <w:rPr>
          <w:rFonts w:ascii="Times New Roman" w:hAnsi="Times New Roman"/>
          <w:spacing w:val="-36"/>
          <w:sz w:val="24"/>
          <w:lang w:val="nl-NL"/>
        </w:rPr>
        <w:t xml:space="preserve"> </w:t>
      </w:r>
      <w:r w:rsidRPr="00395726">
        <w:rPr>
          <w:rFonts w:ascii="Times New Roman" w:hAnsi="Times New Roman"/>
          <w:sz w:val="24"/>
          <w:lang w:val="nl-NL"/>
        </w:rPr>
        <w:t>zonder</w:t>
      </w:r>
      <w:r w:rsidRPr="00395726">
        <w:rPr>
          <w:rFonts w:ascii="Times New Roman" w:hAnsi="Times New Roman"/>
          <w:spacing w:val="-36"/>
          <w:sz w:val="24"/>
          <w:lang w:val="nl-NL"/>
        </w:rPr>
        <w:t xml:space="preserve"> </w:t>
      </w:r>
      <w:r w:rsidRPr="00395726">
        <w:rPr>
          <w:rFonts w:ascii="Times New Roman" w:hAnsi="Times New Roman"/>
          <w:sz w:val="24"/>
          <w:lang w:val="nl-NL"/>
        </w:rPr>
        <w:t>de</w:t>
      </w:r>
      <w:r w:rsidRPr="00395726">
        <w:rPr>
          <w:rFonts w:ascii="Times New Roman" w:hAnsi="Times New Roman"/>
          <w:spacing w:val="-36"/>
          <w:sz w:val="24"/>
          <w:lang w:val="nl-NL"/>
        </w:rPr>
        <w:t xml:space="preserve"> </w:t>
      </w:r>
      <w:r w:rsidRPr="00395726">
        <w:rPr>
          <w:rFonts w:ascii="Times New Roman" w:hAnsi="Times New Roman"/>
          <w:sz w:val="24"/>
          <w:lang w:val="nl-NL"/>
        </w:rPr>
        <w:t>gave</w:t>
      </w:r>
      <w:r w:rsidRPr="00395726">
        <w:rPr>
          <w:rFonts w:ascii="Times New Roman" w:hAnsi="Times New Roman"/>
          <w:spacing w:val="-36"/>
          <w:sz w:val="24"/>
          <w:lang w:val="nl-NL"/>
        </w:rPr>
        <w:t xml:space="preserve"> </w:t>
      </w:r>
      <w:r w:rsidRPr="00395726">
        <w:rPr>
          <w:rFonts w:ascii="Times New Roman" w:hAnsi="Times New Roman"/>
          <w:sz w:val="24"/>
          <w:lang w:val="nl-NL"/>
        </w:rPr>
        <w:t>der</w:t>
      </w:r>
      <w:r w:rsidRPr="00395726">
        <w:rPr>
          <w:rFonts w:ascii="Times New Roman" w:hAnsi="Times New Roman"/>
          <w:spacing w:val="-36"/>
          <w:sz w:val="24"/>
          <w:lang w:val="nl-NL"/>
        </w:rPr>
        <w:t xml:space="preserve"> </w:t>
      </w:r>
      <w:r w:rsidRPr="00395726">
        <w:rPr>
          <w:rFonts w:ascii="Times New Roman" w:hAnsi="Times New Roman"/>
          <w:sz w:val="24"/>
          <w:lang w:val="nl-NL"/>
        </w:rPr>
        <w:t>talen</w:t>
      </w:r>
      <w:r w:rsidRPr="00395726">
        <w:rPr>
          <w:rFonts w:ascii="Times New Roman" w:hAnsi="Times New Roman"/>
          <w:spacing w:val="-36"/>
          <w:sz w:val="24"/>
          <w:lang w:val="nl-NL"/>
        </w:rPr>
        <w:t xml:space="preserve"> </w:t>
      </w:r>
      <w:r w:rsidRPr="00395726">
        <w:rPr>
          <w:rFonts w:ascii="Times New Roman" w:hAnsi="Times New Roman"/>
          <w:sz w:val="24"/>
          <w:lang w:val="nl-NL"/>
        </w:rPr>
        <w:t xml:space="preserve">en het </w:t>
      </w:r>
      <w:r w:rsidRPr="00395726">
        <w:rPr>
          <w:rFonts w:ascii="Times New Roman" w:hAnsi="Times New Roman"/>
          <w:spacing w:val="-4"/>
          <w:sz w:val="24"/>
          <w:lang w:val="nl-NL"/>
        </w:rPr>
        <w:t xml:space="preserve">gebruik </w:t>
      </w:r>
      <w:r w:rsidRPr="00395726">
        <w:rPr>
          <w:rFonts w:ascii="Times New Roman" w:hAnsi="Times New Roman"/>
          <w:sz w:val="24"/>
          <w:lang w:val="nl-NL"/>
        </w:rPr>
        <w:t xml:space="preserve">van deze gave, </w:t>
      </w:r>
      <w:r w:rsidRPr="00395726">
        <w:rPr>
          <w:rFonts w:ascii="Times New Roman" w:hAnsi="Times New Roman"/>
          <w:spacing w:val="-3"/>
          <w:sz w:val="24"/>
          <w:lang w:val="nl-NL"/>
        </w:rPr>
        <w:t xml:space="preserve">maar </w:t>
      </w:r>
      <w:r w:rsidRPr="00395726">
        <w:rPr>
          <w:rFonts w:ascii="Times New Roman" w:hAnsi="Times New Roman"/>
          <w:sz w:val="24"/>
          <w:lang w:val="nl-NL"/>
        </w:rPr>
        <w:t xml:space="preserve">in een vergadering van Christenen, van hen die reeds tot </w:t>
      </w:r>
      <w:r w:rsidRPr="00395726">
        <w:rPr>
          <w:rFonts w:ascii="Times New Roman" w:hAnsi="Times New Roman"/>
          <w:spacing w:val="-2"/>
          <w:sz w:val="24"/>
          <w:lang w:val="nl-NL"/>
        </w:rPr>
        <w:t xml:space="preserve">het </w:t>
      </w:r>
      <w:r w:rsidRPr="00395726">
        <w:rPr>
          <w:rFonts w:ascii="Times New Roman" w:hAnsi="Times New Roman"/>
          <w:sz w:val="24"/>
          <w:lang w:val="nl-NL"/>
        </w:rPr>
        <w:t>Christendom</w:t>
      </w:r>
      <w:r w:rsidRPr="00395726">
        <w:rPr>
          <w:rFonts w:ascii="Times New Roman" w:hAnsi="Times New Roman"/>
          <w:spacing w:val="-27"/>
          <w:sz w:val="24"/>
          <w:lang w:val="nl-NL"/>
        </w:rPr>
        <w:t xml:space="preserve"> </w:t>
      </w:r>
      <w:r w:rsidRPr="00395726">
        <w:rPr>
          <w:rFonts w:ascii="Times New Roman" w:hAnsi="Times New Roman"/>
          <w:sz w:val="24"/>
          <w:lang w:val="nl-NL"/>
        </w:rPr>
        <w:t>bekeerd</w:t>
      </w:r>
      <w:r w:rsidRPr="00395726">
        <w:rPr>
          <w:rFonts w:ascii="Times New Roman" w:hAnsi="Times New Roman"/>
          <w:spacing w:val="-13"/>
          <w:sz w:val="24"/>
          <w:lang w:val="nl-NL"/>
        </w:rPr>
        <w:t xml:space="preserve"> </w:t>
      </w:r>
      <w:r w:rsidRPr="00395726">
        <w:rPr>
          <w:rFonts w:ascii="Times New Roman" w:hAnsi="Times New Roman"/>
          <w:sz w:val="24"/>
          <w:lang w:val="nl-NL"/>
        </w:rPr>
        <w:t>waren,</w:t>
      </w:r>
      <w:r w:rsidRPr="00395726">
        <w:rPr>
          <w:rFonts w:ascii="Times New Roman" w:hAnsi="Times New Roman"/>
          <w:spacing w:val="-9"/>
          <w:sz w:val="24"/>
          <w:lang w:val="nl-NL"/>
        </w:rPr>
        <w:t xml:space="preserve"> </w:t>
      </w:r>
      <w:r w:rsidRPr="00395726">
        <w:rPr>
          <w:rFonts w:ascii="Times New Roman" w:hAnsi="Times New Roman"/>
          <w:sz w:val="24"/>
          <w:lang w:val="nl-NL"/>
        </w:rPr>
        <w:t>van</w:t>
      </w:r>
      <w:r w:rsidRPr="00395726">
        <w:rPr>
          <w:rFonts w:ascii="Times New Roman" w:hAnsi="Times New Roman"/>
          <w:spacing w:val="-23"/>
          <w:sz w:val="24"/>
          <w:lang w:val="nl-NL"/>
        </w:rPr>
        <w:t xml:space="preserve"> </w:t>
      </w:r>
      <w:r w:rsidRPr="00395726">
        <w:rPr>
          <w:rFonts w:ascii="Times New Roman" w:hAnsi="Times New Roman"/>
          <w:sz w:val="24"/>
          <w:lang w:val="nl-NL"/>
        </w:rPr>
        <w:t>deze</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gave</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gebruik</w:t>
      </w:r>
      <w:r w:rsidRPr="00395726">
        <w:rPr>
          <w:rFonts w:ascii="Times New Roman" w:hAnsi="Times New Roman"/>
          <w:spacing w:val="-11"/>
          <w:sz w:val="24"/>
          <w:lang w:val="nl-NL"/>
        </w:rPr>
        <w:t xml:space="preserve"> </w:t>
      </w:r>
      <w:r w:rsidRPr="00395726">
        <w:rPr>
          <w:rFonts w:ascii="Times New Roman" w:hAnsi="Times New Roman"/>
          <w:sz w:val="24"/>
          <w:lang w:val="nl-NL"/>
        </w:rPr>
        <w:t>en</w:t>
      </w:r>
      <w:r w:rsidRPr="00395726">
        <w:rPr>
          <w:rFonts w:ascii="Times New Roman" w:hAnsi="Times New Roman"/>
          <w:spacing w:val="-22"/>
          <w:sz w:val="24"/>
          <w:lang w:val="nl-NL"/>
        </w:rPr>
        <w:t xml:space="preserve"> </w:t>
      </w:r>
      <w:r w:rsidRPr="00395726">
        <w:rPr>
          <w:rFonts w:ascii="Times New Roman" w:hAnsi="Times New Roman"/>
          <w:sz w:val="24"/>
          <w:lang w:val="nl-NL"/>
        </w:rPr>
        <w:t>ophef</w:t>
      </w:r>
      <w:r w:rsidRPr="00395726">
        <w:rPr>
          <w:rFonts w:ascii="Times New Roman" w:hAnsi="Times New Roman"/>
          <w:spacing w:val="-22"/>
          <w:sz w:val="24"/>
          <w:lang w:val="nl-NL"/>
        </w:rPr>
        <w:t xml:space="preserve"> </w:t>
      </w:r>
      <w:r w:rsidRPr="00395726">
        <w:rPr>
          <w:rFonts w:ascii="Times New Roman" w:hAnsi="Times New Roman"/>
          <w:sz w:val="24"/>
          <w:lang w:val="nl-NL"/>
        </w:rPr>
        <w:t>te</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maken,</w:t>
      </w:r>
      <w:r w:rsidRPr="00395726">
        <w:rPr>
          <w:rFonts w:ascii="Times New Roman" w:hAnsi="Times New Roman"/>
          <w:spacing w:val="-11"/>
          <w:sz w:val="24"/>
          <w:lang w:val="nl-NL"/>
        </w:rPr>
        <w:t xml:space="preserve"> </w:t>
      </w:r>
      <w:r w:rsidRPr="00395726">
        <w:rPr>
          <w:rFonts w:ascii="Times New Roman" w:hAnsi="Times New Roman"/>
          <w:sz w:val="24"/>
          <w:lang w:val="nl-NL"/>
        </w:rPr>
        <w:t>was</w:t>
      </w:r>
      <w:r w:rsidRPr="00395726">
        <w:rPr>
          <w:rFonts w:ascii="Times New Roman" w:hAnsi="Times New Roman"/>
          <w:spacing w:val="-14"/>
          <w:sz w:val="24"/>
          <w:lang w:val="nl-NL"/>
        </w:rPr>
        <w:t xml:space="preserve"> </w:t>
      </w:r>
      <w:r w:rsidRPr="00395726">
        <w:rPr>
          <w:rFonts w:ascii="Times New Roman" w:hAnsi="Times New Roman"/>
          <w:sz w:val="24"/>
          <w:lang w:val="nl-NL"/>
        </w:rPr>
        <w:t>geheel</w:t>
      </w:r>
      <w:r w:rsidRPr="00395726">
        <w:rPr>
          <w:rFonts w:ascii="Times New Roman" w:hAnsi="Times New Roman"/>
          <w:spacing w:val="-22"/>
          <w:sz w:val="24"/>
          <w:lang w:val="nl-NL"/>
        </w:rPr>
        <w:t xml:space="preserve"> </w:t>
      </w:r>
      <w:r w:rsidRPr="00395726">
        <w:rPr>
          <w:rFonts w:ascii="Times New Roman" w:hAnsi="Times New Roman"/>
          <w:sz w:val="24"/>
          <w:lang w:val="nl-NL"/>
        </w:rPr>
        <w:t>onvoegzaam, omdat</w:t>
      </w:r>
      <w:r w:rsidRPr="00395726">
        <w:rPr>
          <w:rFonts w:ascii="Times New Roman" w:hAnsi="Times New Roman"/>
          <w:spacing w:val="-4"/>
          <w:sz w:val="24"/>
          <w:lang w:val="nl-NL"/>
        </w:rPr>
        <w:t xml:space="preserve"> </w:t>
      </w:r>
      <w:r w:rsidRPr="00395726">
        <w:rPr>
          <w:rFonts w:ascii="Times New Roman" w:hAnsi="Times New Roman"/>
          <w:sz w:val="24"/>
          <w:lang w:val="nl-NL"/>
        </w:rPr>
        <w:t>het</w:t>
      </w:r>
      <w:r w:rsidRPr="00395726">
        <w:rPr>
          <w:rFonts w:ascii="Times New Roman" w:hAnsi="Times New Roman"/>
          <w:spacing w:val="-5"/>
          <w:sz w:val="24"/>
          <w:lang w:val="nl-NL"/>
        </w:rPr>
        <w:t xml:space="preserve"> </w:t>
      </w:r>
      <w:r w:rsidRPr="00395726">
        <w:rPr>
          <w:rFonts w:ascii="Times New Roman" w:hAnsi="Times New Roman"/>
          <w:sz w:val="24"/>
          <w:lang w:val="nl-NL"/>
        </w:rPr>
        <w:t>den</w:t>
      </w:r>
      <w:r w:rsidRPr="00395726">
        <w:rPr>
          <w:rFonts w:ascii="Times New Roman" w:hAnsi="Times New Roman"/>
          <w:spacing w:val="-12"/>
          <w:sz w:val="24"/>
          <w:lang w:val="nl-NL"/>
        </w:rPr>
        <w:t xml:space="preserve"> </w:t>
      </w:r>
      <w:r w:rsidRPr="00395726">
        <w:rPr>
          <w:rFonts w:ascii="Times New Roman" w:hAnsi="Times New Roman"/>
          <w:sz w:val="24"/>
          <w:lang w:val="nl-NL"/>
        </w:rPr>
        <w:t>vergaderden</w:t>
      </w:r>
      <w:r w:rsidRPr="00395726">
        <w:rPr>
          <w:rFonts w:ascii="Times New Roman" w:hAnsi="Times New Roman"/>
          <w:spacing w:val="-12"/>
          <w:sz w:val="24"/>
          <w:lang w:val="nl-NL"/>
        </w:rPr>
        <w:t xml:space="preserve"> </w:t>
      </w:r>
      <w:r w:rsidRPr="00395726">
        <w:rPr>
          <w:rFonts w:ascii="Times New Roman" w:hAnsi="Times New Roman"/>
          <w:sz w:val="24"/>
          <w:lang w:val="nl-NL"/>
        </w:rPr>
        <w:t>geen</w:t>
      </w:r>
      <w:r w:rsidRPr="00395726">
        <w:rPr>
          <w:rFonts w:ascii="Times New Roman" w:hAnsi="Times New Roman"/>
          <w:spacing w:val="-12"/>
          <w:sz w:val="24"/>
          <w:lang w:val="nl-NL"/>
        </w:rPr>
        <w:t xml:space="preserve"> </w:t>
      </w:r>
      <w:r w:rsidRPr="00395726">
        <w:rPr>
          <w:rFonts w:ascii="Times New Roman" w:hAnsi="Times New Roman"/>
          <w:sz w:val="24"/>
          <w:lang w:val="nl-NL"/>
        </w:rPr>
        <w:t>voordeel</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gaf,</w:t>
      </w:r>
      <w:r w:rsidRPr="00395726">
        <w:rPr>
          <w:rFonts w:ascii="Times New Roman" w:hAnsi="Times New Roman"/>
          <w:spacing w:val="-2"/>
          <w:sz w:val="24"/>
          <w:lang w:val="nl-NL"/>
        </w:rPr>
        <w:t xml:space="preserve"> </w:t>
      </w:r>
      <w:r w:rsidRPr="00395726">
        <w:rPr>
          <w:rFonts w:ascii="Times New Roman" w:hAnsi="Times New Roman"/>
          <w:sz w:val="24"/>
          <w:lang w:val="nl-NL"/>
        </w:rPr>
        <w:t>noch</w:t>
      </w:r>
      <w:r w:rsidRPr="00395726">
        <w:rPr>
          <w:rFonts w:ascii="Times New Roman" w:hAnsi="Times New Roman"/>
          <w:spacing w:val="-12"/>
          <w:sz w:val="24"/>
          <w:lang w:val="nl-NL"/>
        </w:rPr>
        <w:t xml:space="preserve"> </w:t>
      </w:r>
      <w:r w:rsidRPr="00395726">
        <w:rPr>
          <w:rFonts w:ascii="Times New Roman" w:hAnsi="Times New Roman"/>
          <w:sz w:val="24"/>
          <w:lang w:val="nl-NL"/>
        </w:rPr>
        <w:t>voor</w:t>
      </w:r>
      <w:r w:rsidRPr="00395726">
        <w:rPr>
          <w:rFonts w:ascii="Times New Roman" w:hAnsi="Times New Roman"/>
          <w:spacing w:val="-14"/>
          <w:sz w:val="24"/>
          <w:lang w:val="nl-NL"/>
        </w:rPr>
        <w:t xml:space="preserve"> </w:t>
      </w:r>
      <w:r w:rsidRPr="00395726">
        <w:rPr>
          <w:rFonts w:ascii="Times New Roman" w:hAnsi="Times New Roman"/>
          <w:sz w:val="24"/>
          <w:lang w:val="nl-NL"/>
        </w:rPr>
        <w:t>overtuiging</w:t>
      </w:r>
      <w:r w:rsidRPr="00395726">
        <w:rPr>
          <w:rFonts w:ascii="Times New Roman" w:hAnsi="Times New Roman"/>
          <w:spacing w:val="-9"/>
          <w:sz w:val="24"/>
          <w:lang w:val="nl-NL"/>
        </w:rPr>
        <w:t xml:space="preserve"> </w:t>
      </w:r>
      <w:r w:rsidRPr="00395726">
        <w:rPr>
          <w:rFonts w:ascii="Times New Roman" w:hAnsi="Times New Roman"/>
          <w:sz w:val="24"/>
          <w:lang w:val="nl-NL"/>
        </w:rPr>
        <w:t>van</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7"/>
          <w:sz w:val="24"/>
          <w:lang w:val="nl-NL"/>
        </w:rPr>
        <w:t xml:space="preserve"> </w:t>
      </w:r>
      <w:r w:rsidRPr="00395726">
        <w:rPr>
          <w:rFonts w:ascii="Times New Roman" w:hAnsi="Times New Roman"/>
          <w:sz w:val="24"/>
          <w:lang w:val="nl-NL"/>
        </w:rPr>
        <w:t>waarheid,</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1"/>
          <w:sz w:val="24"/>
          <w:lang w:val="nl-NL"/>
        </w:rPr>
        <w:t xml:space="preserve"> </w:t>
      </w:r>
      <w:r w:rsidRPr="00395726">
        <w:rPr>
          <w:rFonts w:ascii="Times New Roman" w:hAnsi="Times New Roman"/>
          <w:spacing w:val="-7"/>
          <w:sz w:val="24"/>
          <w:lang w:val="nl-NL"/>
        </w:rPr>
        <w:t xml:space="preserve">die </w:t>
      </w:r>
      <w:r w:rsidRPr="00395726">
        <w:rPr>
          <w:rFonts w:ascii="Times New Roman" w:hAnsi="Times New Roman"/>
          <w:sz w:val="24"/>
          <w:lang w:val="nl-NL"/>
        </w:rPr>
        <w:t>hadden</w:t>
      </w:r>
      <w:r w:rsidRPr="00395726">
        <w:rPr>
          <w:rFonts w:ascii="Times New Roman" w:hAnsi="Times New Roman"/>
          <w:spacing w:val="-36"/>
          <w:sz w:val="24"/>
          <w:lang w:val="nl-NL"/>
        </w:rPr>
        <w:t xml:space="preserve"> </w:t>
      </w:r>
      <w:r w:rsidRPr="00395726">
        <w:rPr>
          <w:rFonts w:ascii="Times New Roman" w:hAnsi="Times New Roman"/>
          <w:sz w:val="24"/>
          <w:lang w:val="nl-NL"/>
        </w:rPr>
        <w:t>ze</w:t>
      </w:r>
      <w:r w:rsidRPr="00395726">
        <w:rPr>
          <w:rFonts w:ascii="Times New Roman" w:hAnsi="Times New Roman"/>
          <w:spacing w:val="-31"/>
          <w:sz w:val="24"/>
          <w:lang w:val="nl-NL"/>
        </w:rPr>
        <w:t xml:space="preserve"> </w:t>
      </w:r>
      <w:r w:rsidRPr="00395726">
        <w:rPr>
          <w:rFonts w:ascii="Times New Roman" w:hAnsi="Times New Roman"/>
          <w:sz w:val="24"/>
          <w:lang w:val="nl-NL"/>
        </w:rPr>
        <w:t>reeds</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aangenomen,</w:t>
      </w:r>
      <w:r w:rsidRPr="00395726">
        <w:rPr>
          <w:rFonts w:ascii="Times New Roman" w:hAnsi="Times New Roman"/>
          <w:spacing w:val="-27"/>
          <w:sz w:val="24"/>
          <w:lang w:val="nl-NL"/>
        </w:rPr>
        <w:t xml:space="preserve"> </w:t>
      </w:r>
      <w:r w:rsidRPr="00395726">
        <w:rPr>
          <w:rFonts w:ascii="Times New Roman" w:hAnsi="Times New Roman"/>
          <w:sz w:val="24"/>
          <w:lang w:val="nl-NL"/>
        </w:rPr>
        <w:t>noch</w:t>
      </w:r>
      <w:r w:rsidRPr="00395726">
        <w:rPr>
          <w:rFonts w:ascii="Times New Roman" w:hAnsi="Times New Roman"/>
          <w:spacing w:val="-35"/>
          <w:sz w:val="24"/>
          <w:lang w:val="nl-NL"/>
        </w:rPr>
        <w:t xml:space="preserve"> </w:t>
      </w:r>
      <w:r w:rsidRPr="00395726">
        <w:rPr>
          <w:rFonts w:ascii="Times New Roman" w:hAnsi="Times New Roman"/>
          <w:sz w:val="24"/>
          <w:lang w:val="nl-NL"/>
        </w:rPr>
        <w:t>voor</w:t>
      </w:r>
      <w:r w:rsidRPr="00395726">
        <w:rPr>
          <w:rFonts w:ascii="Times New Roman" w:hAnsi="Times New Roman"/>
          <w:spacing w:val="-32"/>
          <w:sz w:val="24"/>
          <w:lang w:val="nl-NL"/>
        </w:rPr>
        <w:t xml:space="preserve"> </w:t>
      </w:r>
      <w:r w:rsidRPr="00395726">
        <w:rPr>
          <w:rFonts w:ascii="Times New Roman" w:hAnsi="Times New Roman"/>
          <w:sz w:val="24"/>
          <w:lang w:val="nl-NL"/>
        </w:rPr>
        <w:t>hun</w:t>
      </w:r>
      <w:r w:rsidRPr="00395726">
        <w:rPr>
          <w:rFonts w:ascii="Times New Roman" w:hAnsi="Times New Roman"/>
          <w:spacing w:val="-36"/>
          <w:sz w:val="24"/>
          <w:lang w:val="nl-NL"/>
        </w:rPr>
        <w:t xml:space="preserve"> </w:t>
      </w:r>
      <w:r w:rsidRPr="00395726">
        <w:rPr>
          <w:rFonts w:ascii="Times New Roman" w:hAnsi="Times New Roman"/>
          <w:sz w:val="24"/>
          <w:lang w:val="nl-NL"/>
        </w:rPr>
        <w:t>stichting,</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24"/>
          <w:sz w:val="24"/>
          <w:lang w:val="nl-NL"/>
        </w:rPr>
        <w:t xml:space="preserve"> </w:t>
      </w:r>
      <w:r w:rsidRPr="00395726">
        <w:rPr>
          <w:rFonts w:ascii="Times New Roman" w:hAnsi="Times New Roman"/>
          <w:sz w:val="24"/>
          <w:lang w:val="nl-NL"/>
        </w:rPr>
        <w:t>ze</w:t>
      </w:r>
      <w:r w:rsidRPr="00395726">
        <w:rPr>
          <w:rFonts w:ascii="Times New Roman" w:hAnsi="Times New Roman"/>
          <w:spacing w:val="-31"/>
          <w:sz w:val="24"/>
          <w:lang w:val="nl-NL"/>
        </w:rPr>
        <w:t xml:space="preserve"> </w:t>
      </w:r>
      <w:r w:rsidRPr="00395726">
        <w:rPr>
          <w:rFonts w:ascii="Times New Roman" w:hAnsi="Times New Roman"/>
          <w:sz w:val="24"/>
          <w:lang w:val="nl-NL"/>
        </w:rPr>
        <w:t>verstonden</w:t>
      </w:r>
      <w:r w:rsidRPr="00395726">
        <w:rPr>
          <w:rFonts w:ascii="Times New Roman" w:hAnsi="Times New Roman"/>
          <w:spacing w:val="-35"/>
          <w:sz w:val="24"/>
          <w:lang w:val="nl-NL"/>
        </w:rPr>
        <w:t xml:space="preserve"> </w:t>
      </w:r>
      <w:proofErr w:type="spellStart"/>
      <w:r w:rsidRPr="00395726">
        <w:rPr>
          <w:rFonts w:ascii="Times New Roman" w:hAnsi="Times New Roman"/>
          <w:sz w:val="24"/>
          <w:lang w:val="nl-NL"/>
        </w:rPr>
        <w:t>hèt</w:t>
      </w:r>
      <w:proofErr w:type="spellEnd"/>
      <w:r w:rsidRPr="00395726">
        <w:rPr>
          <w:rFonts w:ascii="Times New Roman" w:hAnsi="Times New Roman"/>
          <w:spacing w:val="-27"/>
          <w:sz w:val="24"/>
          <w:lang w:val="nl-NL"/>
        </w:rPr>
        <w:t xml:space="preserve"> </w:t>
      </w:r>
      <w:r w:rsidRPr="00395726">
        <w:rPr>
          <w:rFonts w:ascii="Times New Roman" w:hAnsi="Times New Roman"/>
          <w:sz w:val="24"/>
          <w:lang w:val="nl-NL"/>
        </w:rPr>
        <w:t>niet,</w:t>
      </w:r>
      <w:r w:rsidRPr="00395726">
        <w:rPr>
          <w:rFonts w:ascii="Times New Roman" w:hAnsi="Times New Roman"/>
          <w:spacing w:val="-35"/>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konden</w:t>
      </w:r>
      <w:r w:rsidRPr="00395726">
        <w:rPr>
          <w:rFonts w:ascii="Times New Roman" w:hAnsi="Times New Roman"/>
          <w:spacing w:val="-33"/>
          <w:sz w:val="24"/>
          <w:lang w:val="nl-NL"/>
        </w:rPr>
        <w:t xml:space="preserve"> </w:t>
      </w:r>
      <w:r w:rsidRPr="00395726">
        <w:rPr>
          <w:rFonts w:ascii="Times New Roman" w:hAnsi="Times New Roman"/>
          <w:sz w:val="24"/>
          <w:lang w:val="nl-NL"/>
        </w:rPr>
        <w:t>zo</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 xml:space="preserve">ze </w:t>
      </w:r>
      <w:r w:rsidRPr="00395726">
        <w:rPr>
          <w:rFonts w:ascii="Times New Roman" w:hAnsi="Times New Roman"/>
          <w:sz w:val="24"/>
          <w:lang w:val="nl-NL"/>
        </w:rPr>
        <w:t>het</w:t>
      </w:r>
      <w:r w:rsidRPr="00395726">
        <w:rPr>
          <w:rFonts w:ascii="Times New Roman" w:hAnsi="Times New Roman"/>
          <w:spacing w:val="-9"/>
          <w:sz w:val="24"/>
          <w:lang w:val="nl-NL"/>
        </w:rPr>
        <w:t xml:space="preserve"> </w:t>
      </w:r>
      <w:r w:rsidRPr="00395726">
        <w:rPr>
          <w:rFonts w:ascii="Times New Roman" w:hAnsi="Times New Roman"/>
          <w:sz w:val="24"/>
          <w:lang w:val="nl-NL"/>
        </w:rPr>
        <w:t>niet</w:t>
      </w:r>
      <w:r w:rsidRPr="00395726">
        <w:rPr>
          <w:rFonts w:ascii="Times New Roman" w:hAnsi="Times New Roman"/>
          <w:spacing w:val="-9"/>
          <w:sz w:val="24"/>
          <w:lang w:val="nl-NL"/>
        </w:rPr>
        <w:t xml:space="preserve"> </w:t>
      </w:r>
      <w:r w:rsidRPr="00395726">
        <w:rPr>
          <w:rFonts w:ascii="Times New Roman" w:hAnsi="Times New Roman"/>
          <w:sz w:val="24"/>
          <w:lang w:val="nl-NL"/>
        </w:rPr>
        <w:t>verstonden</w:t>
      </w:r>
      <w:r w:rsidRPr="00395726">
        <w:rPr>
          <w:rFonts w:ascii="Times New Roman" w:hAnsi="Times New Roman"/>
          <w:spacing w:val="-9"/>
          <w:sz w:val="24"/>
          <w:lang w:val="nl-NL"/>
        </w:rPr>
        <w:t xml:space="preserve"> </w:t>
      </w:r>
      <w:r w:rsidRPr="00395726">
        <w:rPr>
          <w:rFonts w:ascii="Times New Roman" w:hAnsi="Times New Roman"/>
          <w:sz w:val="24"/>
          <w:lang w:val="nl-NL"/>
        </w:rPr>
        <w:t>er</w:t>
      </w:r>
      <w:r w:rsidRPr="00395726">
        <w:rPr>
          <w:rFonts w:ascii="Times New Roman" w:hAnsi="Times New Roman"/>
          <w:spacing w:val="-9"/>
          <w:sz w:val="24"/>
          <w:lang w:val="nl-NL"/>
        </w:rPr>
        <w:t xml:space="preserve"> </w:t>
      </w:r>
      <w:r w:rsidRPr="00395726">
        <w:rPr>
          <w:rFonts w:ascii="Times New Roman" w:hAnsi="Times New Roman"/>
          <w:sz w:val="24"/>
          <w:lang w:val="nl-NL"/>
        </w:rPr>
        <w:t>geen</w:t>
      </w:r>
      <w:r w:rsidRPr="00395726">
        <w:rPr>
          <w:rFonts w:ascii="Times New Roman" w:hAnsi="Times New Roman"/>
          <w:spacing w:val="-9"/>
          <w:sz w:val="24"/>
          <w:lang w:val="nl-NL"/>
        </w:rPr>
        <w:t xml:space="preserve"> </w:t>
      </w:r>
      <w:r w:rsidRPr="00395726">
        <w:rPr>
          <w:rFonts w:ascii="Times New Roman" w:hAnsi="Times New Roman"/>
          <w:sz w:val="24"/>
          <w:lang w:val="nl-NL"/>
        </w:rPr>
        <w:t>zegen</w:t>
      </w:r>
      <w:r w:rsidRPr="00395726">
        <w:rPr>
          <w:rFonts w:ascii="Times New Roman" w:hAnsi="Times New Roman"/>
          <w:spacing w:val="-9"/>
          <w:sz w:val="24"/>
          <w:lang w:val="nl-NL"/>
        </w:rPr>
        <w:t xml:space="preserve"> </w:t>
      </w:r>
      <w:r w:rsidRPr="00395726">
        <w:rPr>
          <w:rFonts w:ascii="Times New Roman" w:hAnsi="Times New Roman"/>
          <w:sz w:val="24"/>
          <w:lang w:val="nl-NL"/>
        </w:rPr>
        <w:t>van</w:t>
      </w:r>
      <w:r w:rsidRPr="00395726">
        <w:rPr>
          <w:rFonts w:ascii="Times New Roman" w:hAnsi="Times New Roman"/>
          <w:spacing w:val="-9"/>
          <w:sz w:val="24"/>
          <w:lang w:val="nl-NL"/>
        </w:rPr>
        <w:t xml:space="preserve"> </w:t>
      </w:r>
      <w:r w:rsidRPr="00395726">
        <w:rPr>
          <w:rFonts w:ascii="Times New Roman" w:hAnsi="Times New Roman"/>
          <w:sz w:val="24"/>
          <w:lang w:val="nl-NL"/>
        </w:rPr>
        <w:t>hebben.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5"/>
        </w:numPr>
        <w:tabs>
          <w:tab w:val="left" w:pos="467"/>
        </w:tabs>
        <w:spacing w:line="259" w:lineRule="auto"/>
        <w:ind w:right="125" w:firstLine="0"/>
        <w:jc w:val="both"/>
        <w:rPr>
          <w:rFonts w:ascii="Times New Roman" w:eastAsia="Times New Roman" w:hAnsi="Times New Roman" w:cs="Times New Roman"/>
          <w:sz w:val="24"/>
          <w:szCs w:val="24"/>
          <w:lang w:val="nl-NL"/>
        </w:rPr>
      </w:pP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vertrouwen</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goede</w:t>
      </w:r>
      <w:r w:rsidRPr="00395726">
        <w:rPr>
          <w:rFonts w:ascii="Times New Roman"/>
          <w:spacing w:val="-22"/>
          <w:sz w:val="24"/>
          <w:lang w:val="nl-NL"/>
        </w:rPr>
        <w:t xml:space="preserve"> </w:t>
      </w:r>
      <w:r w:rsidRPr="00395726">
        <w:rPr>
          <w:rFonts w:ascii="Times New Roman"/>
          <w:sz w:val="24"/>
          <w:lang w:val="nl-NL"/>
        </w:rPr>
        <w:t>naam</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samenkomsten</w:t>
      </w:r>
      <w:r w:rsidRPr="00395726">
        <w:rPr>
          <w:rFonts w:ascii="Times New Roman"/>
          <w:spacing w:val="-32"/>
          <w:sz w:val="24"/>
          <w:lang w:val="nl-NL"/>
        </w:rPr>
        <w:t xml:space="preserve"> </w:t>
      </w:r>
      <w:r w:rsidRPr="00395726">
        <w:rPr>
          <w:rFonts w:ascii="Times New Roman"/>
          <w:spacing w:val="-6"/>
          <w:sz w:val="24"/>
          <w:lang w:val="nl-NL"/>
        </w:rPr>
        <w:t>bij</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ongelovigen</w:t>
      </w:r>
      <w:r w:rsidRPr="00395726">
        <w:rPr>
          <w:rFonts w:ascii="Times New Roman"/>
          <w:spacing w:val="-33"/>
          <w:sz w:val="24"/>
          <w:lang w:val="nl-NL"/>
        </w:rPr>
        <w:t xml:space="preserve"> </w:t>
      </w:r>
      <w:r w:rsidRPr="00395726">
        <w:rPr>
          <w:rFonts w:ascii="Times New Roman"/>
          <w:sz w:val="24"/>
          <w:lang w:val="nl-NL"/>
        </w:rPr>
        <w:t>vereiste</w:t>
      </w:r>
      <w:r w:rsidRPr="00395726">
        <w:rPr>
          <w:rFonts w:ascii="Times New Roman"/>
          <w:spacing w:val="-32"/>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7"/>
          <w:sz w:val="24"/>
          <w:lang w:val="nl-NL"/>
        </w:rPr>
        <w:t xml:space="preserve">zij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voorkeur</w:t>
      </w:r>
      <w:r w:rsidRPr="00395726">
        <w:rPr>
          <w:rFonts w:ascii="Times New Roman"/>
          <w:spacing w:val="-8"/>
          <w:sz w:val="24"/>
          <w:lang w:val="nl-NL"/>
        </w:rPr>
        <w:t xml:space="preserve"> </w:t>
      </w:r>
      <w:r w:rsidRPr="00395726">
        <w:rPr>
          <w:rFonts w:ascii="Times New Roman"/>
          <w:sz w:val="24"/>
          <w:lang w:val="nl-NL"/>
        </w:rPr>
        <w:t>zouden</w:t>
      </w:r>
      <w:r w:rsidRPr="00395726">
        <w:rPr>
          <w:rFonts w:ascii="Times New Roman"/>
          <w:spacing w:val="-8"/>
          <w:sz w:val="24"/>
          <w:lang w:val="nl-NL"/>
        </w:rPr>
        <w:t xml:space="preserve"> </w:t>
      </w:r>
      <w:r w:rsidRPr="00395726">
        <w:rPr>
          <w:rFonts w:ascii="Times New Roman"/>
          <w:sz w:val="24"/>
          <w:lang w:val="nl-NL"/>
        </w:rPr>
        <w:t>geven</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8"/>
          <w:sz w:val="24"/>
          <w:lang w:val="nl-NL"/>
        </w:rPr>
        <w:t xml:space="preserve"> </w:t>
      </w:r>
      <w:r w:rsidRPr="00395726">
        <w:rPr>
          <w:rFonts w:ascii="Times New Roman"/>
          <w:sz w:val="24"/>
          <w:lang w:val="nl-NL"/>
        </w:rPr>
        <w:t>profeteren</w:t>
      </w:r>
      <w:r w:rsidRPr="00395726">
        <w:rPr>
          <w:rFonts w:ascii="Times New Roman"/>
          <w:spacing w:val="-8"/>
          <w:sz w:val="24"/>
          <w:lang w:val="nl-NL"/>
        </w:rPr>
        <w:t xml:space="preserve"> </w:t>
      </w:r>
      <w:r w:rsidRPr="00395726">
        <w:rPr>
          <w:rFonts w:ascii="Times New Roman"/>
          <w:sz w:val="24"/>
          <w:lang w:val="nl-NL"/>
        </w:rPr>
        <w:t>boven</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spreken</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vreemde</w:t>
      </w:r>
      <w:r w:rsidRPr="00395726">
        <w:rPr>
          <w:rFonts w:ascii="Times New Roman"/>
          <w:spacing w:val="-8"/>
          <w:sz w:val="24"/>
          <w:lang w:val="nl-NL"/>
        </w:rPr>
        <w:t xml:space="preserve"> </w:t>
      </w:r>
      <w:r w:rsidRPr="00395726">
        <w:rPr>
          <w:rFonts w:ascii="Times New Roman"/>
          <w:sz w:val="24"/>
          <w:lang w:val="nl-NL"/>
        </w:rPr>
        <w:t>talen.</w:t>
      </w:r>
      <w:r w:rsidRPr="00395726">
        <w:rPr>
          <w:rFonts w:ascii="Times New Roman"/>
          <w:spacing w:val="-8"/>
          <w:sz w:val="24"/>
          <w:lang w:val="nl-NL"/>
        </w:rPr>
        <w:t xml:space="preserve"> </w:t>
      </w:r>
      <w:r w:rsidRPr="00395726">
        <w:rPr>
          <w:rFonts w:ascii="Times New Roman"/>
          <w:sz w:val="24"/>
          <w:lang w:val="nl-NL"/>
        </w:rPr>
        <w:t>Want:</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34"/>
        </w:numPr>
        <w:tabs>
          <w:tab w:val="left" w:pos="356"/>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1"/>
          <w:sz w:val="24"/>
          <w:lang w:val="nl-NL"/>
        </w:rPr>
        <w:t xml:space="preserve"> </w:t>
      </w:r>
      <w:r w:rsidRPr="00395726">
        <w:rPr>
          <w:rFonts w:ascii="Times New Roman"/>
          <w:spacing w:val="-5"/>
          <w:sz w:val="24"/>
          <w:lang w:val="nl-NL"/>
        </w:rPr>
        <w:t>zij</w:t>
      </w:r>
      <w:r w:rsidRPr="00395726">
        <w:rPr>
          <w:rFonts w:ascii="Times New Roman"/>
          <w:spacing w:val="-17"/>
          <w:sz w:val="24"/>
          <w:lang w:val="nl-NL"/>
        </w:rPr>
        <w:t xml:space="preserve"> </w:t>
      </w:r>
      <w:r w:rsidRPr="00395726">
        <w:rPr>
          <w:rFonts w:ascii="Times New Roman"/>
          <w:spacing w:val="-4"/>
          <w:sz w:val="24"/>
          <w:lang w:val="nl-NL"/>
        </w:rPr>
        <w:t>allen</w:t>
      </w:r>
      <w:r w:rsidRPr="00395726">
        <w:rPr>
          <w:rFonts w:ascii="Times New Roman"/>
          <w:spacing w:val="-15"/>
          <w:sz w:val="24"/>
          <w:lang w:val="nl-NL"/>
        </w:rPr>
        <w:t xml:space="preserve"> </w:t>
      </w:r>
      <w:r w:rsidRPr="00395726">
        <w:rPr>
          <w:rFonts w:ascii="Times New Roman"/>
          <w:sz w:val="24"/>
          <w:lang w:val="nl-NL"/>
        </w:rPr>
        <w:t>vergaderd</w:t>
      </w:r>
      <w:r w:rsidRPr="00395726">
        <w:rPr>
          <w:rFonts w:ascii="Times New Roman"/>
          <w:spacing w:val="-7"/>
          <w:sz w:val="24"/>
          <w:lang w:val="nl-NL"/>
        </w:rPr>
        <w:t xml:space="preserve"> </w:t>
      </w:r>
      <w:r w:rsidRPr="00395726">
        <w:rPr>
          <w:rFonts w:ascii="Times New Roman"/>
          <w:sz w:val="24"/>
          <w:lang w:val="nl-NL"/>
        </w:rPr>
        <w:t>waren</w:t>
      </w:r>
      <w:r w:rsidRPr="00395726">
        <w:rPr>
          <w:rFonts w:ascii="Times New Roman"/>
          <w:spacing w:val="-11"/>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11"/>
          <w:sz w:val="24"/>
          <w:lang w:val="nl-NL"/>
        </w:rPr>
        <w:t xml:space="preserve"> </w:t>
      </w:r>
      <w:r w:rsidRPr="00395726">
        <w:rPr>
          <w:rFonts w:ascii="Times New Roman"/>
          <w:spacing w:val="-4"/>
          <w:sz w:val="24"/>
          <w:lang w:val="nl-NL"/>
        </w:rPr>
        <w:t>Christelijken</w:t>
      </w:r>
      <w:r w:rsidRPr="00395726">
        <w:rPr>
          <w:rFonts w:ascii="Times New Roman"/>
          <w:spacing w:val="-13"/>
          <w:sz w:val="24"/>
          <w:lang w:val="nl-NL"/>
        </w:rPr>
        <w:t xml:space="preserve"> </w:t>
      </w:r>
      <w:r w:rsidRPr="00395726">
        <w:rPr>
          <w:rFonts w:ascii="Times New Roman"/>
          <w:sz w:val="24"/>
          <w:lang w:val="nl-NL"/>
        </w:rPr>
        <w:t>eredienst,</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12"/>
          <w:sz w:val="24"/>
          <w:lang w:val="nl-NL"/>
        </w:rPr>
        <w:t xml:space="preserve"> </w:t>
      </w:r>
      <w:r w:rsidRPr="00395726">
        <w:rPr>
          <w:rFonts w:ascii="Times New Roman"/>
          <w:sz w:val="24"/>
          <w:lang w:val="nl-NL"/>
        </w:rPr>
        <w:t>dienaren</w:t>
      </w:r>
      <w:r w:rsidRPr="00395726">
        <w:rPr>
          <w:rFonts w:ascii="Times New Roman"/>
          <w:spacing w:val="-12"/>
          <w:sz w:val="24"/>
          <w:lang w:val="nl-NL"/>
        </w:rPr>
        <w:t xml:space="preserve"> </w:t>
      </w:r>
      <w:r w:rsidRPr="00395726">
        <w:rPr>
          <w:rFonts w:ascii="Times New Roman"/>
          <w:spacing w:val="2"/>
          <w:sz w:val="24"/>
          <w:lang w:val="nl-NL"/>
        </w:rPr>
        <w:t>of</w:t>
      </w:r>
      <w:r w:rsidRPr="00395726">
        <w:rPr>
          <w:rFonts w:ascii="Times New Roman"/>
          <w:spacing w:val="-15"/>
          <w:sz w:val="24"/>
          <w:lang w:val="nl-NL"/>
        </w:rPr>
        <w:t xml:space="preserve"> </w:t>
      </w:r>
      <w:r w:rsidRPr="00395726">
        <w:rPr>
          <w:rFonts w:ascii="Times New Roman"/>
          <w:sz w:val="24"/>
          <w:lang w:val="nl-NL"/>
        </w:rPr>
        <w:t>anderen,</w:t>
      </w:r>
      <w:r w:rsidRPr="00395726">
        <w:rPr>
          <w:rFonts w:ascii="Times New Roman"/>
          <w:spacing w:val="-4"/>
          <w:sz w:val="24"/>
          <w:lang w:val="nl-NL"/>
        </w:rPr>
        <w:t xml:space="preserve"> </w:t>
      </w:r>
      <w:r w:rsidRPr="00395726">
        <w:rPr>
          <w:rFonts w:ascii="Times New Roman"/>
          <w:spacing w:val="-7"/>
          <w:sz w:val="24"/>
          <w:lang w:val="nl-NL"/>
        </w:rPr>
        <w:t xml:space="preserve">die </w:t>
      </w:r>
      <w:r w:rsidRPr="00395726">
        <w:rPr>
          <w:rFonts w:ascii="Times New Roman"/>
          <w:spacing w:val="-3"/>
          <w:sz w:val="24"/>
          <w:lang w:val="nl-NL"/>
        </w:rPr>
        <w:t xml:space="preserve">met </w:t>
      </w:r>
      <w:r w:rsidRPr="00395726">
        <w:rPr>
          <w:rFonts w:ascii="Times New Roman"/>
          <w:sz w:val="24"/>
          <w:lang w:val="nl-NL"/>
        </w:rPr>
        <w:t xml:space="preserve">de </w:t>
      </w:r>
      <w:r w:rsidRPr="00395726">
        <w:rPr>
          <w:rFonts w:ascii="Times New Roman"/>
          <w:spacing w:val="-3"/>
          <w:sz w:val="24"/>
          <w:lang w:val="nl-NL"/>
        </w:rPr>
        <w:t xml:space="preserve">uitoefening </w:t>
      </w:r>
      <w:r w:rsidRPr="00395726">
        <w:rPr>
          <w:rFonts w:ascii="Times New Roman"/>
          <w:spacing w:val="-4"/>
          <w:sz w:val="24"/>
          <w:lang w:val="nl-NL"/>
        </w:rPr>
        <w:t xml:space="preserve">belast </w:t>
      </w:r>
      <w:r w:rsidRPr="00395726">
        <w:rPr>
          <w:rFonts w:ascii="Times New Roman"/>
          <w:sz w:val="24"/>
          <w:lang w:val="nl-NL"/>
        </w:rPr>
        <w:t xml:space="preserve">waren, zouden onverstaanbare talen spreken, en ongelovigen zouden </w:t>
      </w:r>
      <w:r w:rsidRPr="00395726">
        <w:rPr>
          <w:rFonts w:ascii="Times New Roman"/>
          <w:spacing w:val="-4"/>
          <w:sz w:val="24"/>
          <w:lang w:val="nl-NL"/>
        </w:rPr>
        <w:t>binnenkomen,</w:t>
      </w:r>
      <w:r w:rsidRPr="00395726">
        <w:rPr>
          <w:rFonts w:ascii="Times New Roman"/>
          <w:spacing w:val="-7"/>
          <w:sz w:val="24"/>
          <w:lang w:val="nl-NL"/>
        </w:rPr>
        <w:t xml:space="preserve"> </w:t>
      </w:r>
      <w:r w:rsidRPr="00395726">
        <w:rPr>
          <w:rFonts w:ascii="Times New Roman"/>
          <w:spacing w:val="-5"/>
          <w:sz w:val="24"/>
          <w:lang w:val="nl-NL"/>
        </w:rPr>
        <w:t>die</w:t>
      </w:r>
      <w:r w:rsidRPr="00395726">
        <w:rPr>
          <w:rFonts w:ascii="Times New Roman"/>
          <w:spacing w:val="-6"/>
          <w:sz w:val="24"/>
          <w:lang w:val="nl-NL"/>
        </w:rPr>
        <w:t xml:space="preserve"> </w:t>
      </w:r>
      <w:r w:rsidRPr="00395726">
        <w:rPr>
          <w:rFonts w:ascii="Times New Roman"/>
          <w:sz w:val="24"/>
          <w:lang w:val="nl-NL"/>
        </w:rPr>
        <w:t>zouden</w:t>
      </w:r>
      <w:r w:rsidRPr="00395726">
        <w:rPr>
          <w:rFonts w:ascii="Times New Roman"/>
          <w:spacing w:val="-13"/>
          <w:sz w:val="24"/>
          <w:lang w:val="nl-NL"/>
        </w:rPr>
        <w:t xml:space="preserve"> </w:t>
      </w:r>
      <w:r w:rsidRPr="00395726">
        <w:rPr>
          <w:rFonts w:ascii="Times New Roman"/>
          <w:spacing w:val="-3"/>
          <w:sz w:val="24"/>
          <w:lang w:val="nl-NL"/>
        </w:rPr>
        <w:t>daaruit</w:t>
      </w:r>
      <w:r w:rsidRPr="00395726">
        <w:rPr>
          <w:rFonts w:ascii="Times New Roman"/>
          <w:spacing w:val="3"/>
          <w:sz w:val="24"/>
          <w:lang w:val="nl-NL"/>
        </w:rPr>
        <w:t xml:space="preserve"> </w:t>
      </w:r>
      <w:r w:rsidRPr="00395726">
        <w:rPr>
          <w:rFonts w:ascii="Times New Roman"/>
          <w:spacing w:val="-3"/>
          <w:sz w:val="24"/>
          <w:lang w:val="nl-NL"/>
        </w:rPr>
        <w:t>besluiten</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ze</w:t>
      </w:r>
      <w:r w:rsidRPr="00395726">
        <w:rPr>
          <w:rFonts w:ascii="Times New Roman"/>
          <w:spacing w:val="-10"/>
          <w:sz w:val="24"/>
          <w:lang w:val="nl-NL"/>
        </w:rPr>
        <w:t xml:space="preserve"> </w:t>
      </w:r>
      <w:r w:rsidRPr="00395726">
        <w:rPr>
          <w:rFonts w:ascii="Times New Roman"/>
          <w:spacing w:val="-5"/>
          <w:sz w:val="24"/>
          <w:lang w:val="nl-NL"/>
        </w:rPr>
        <w:t>onzinnig</w:t>
      </w:r>
      <w:r w:rsidRPr="00395726">
        <w:rPr>
          <w:rFonts w:ascii="Times New Roman"/>
          <w:spacing w:val="-4"/>
          <w:sz w:val="24"/>
          <w:lang w:val="nl-NL"/>
        </w:rPr>
        <w:t xml:space="preserve"> </w:t>
      </w:r>
      <w:r w:rsidRPr="00395726">
        <w:rPr>
          <w:rFonts w:ascii="Times New Roman"/>
          <w:sz w:val="24"/>
          <w:lang w:val="nl-NL"/>
        </w:rPr>
        <w:t>waren,</w:t>
      </w:r>
      <w:r w:rsidRPr="00395726">
        <w:rPr>
          <w:rFonts w:ascii="Times New Roman"/>
          <w:spacing w:val="-5"/>
          <w:sz w:val="24"/>
          <w:lang w:val="nl-NL"/>
        </w:rPr>
        <w:t xml:space="preserve"> </w:t>
      </w:r>
      <w:r w:rsidRPr="00395726">
        <w:rPr>
          <w:rFonts w:ascii="Times New Roman"/>
          <w:spacing w:val="-3"/>
          <w:sz w:val="24"/>
          <w:lang w:val="nl-NL"/>
        </w:rPr>
        <w:t>niet</w:t>
      </w:r>
      <w:r w:rsidRPr="00395726">
        <w:rPr>
          <w:rFonts w:ascii="Times New Roman"/>
          <w:spacing w:val="-7"/>
          <w:sz w:val="24"/>
          <w:lang w:val="nl-NL"/>
        </w:rPr>
        <w:t xml:space="preserve"> </w:t>
      </w:r>
      <w:r w:rsidRPr="00395726">
        <w:rPr>
          <w:rFonts w:ascii="Times New Roman"/>
          <w:sz w:val="24"/>
          <w:lang w:val="nl-NL"/>
        </w:rPr>
        <w:t>beter</w:t>
      </w:r>
      <w:r w:rsidRPr="00395726">
        <w:rPr>
          <w:rFonts w:ascii="Times New Roman"/>
          <w:spacing w:val="-9"/>
          <w:sz w:val="24"/>
          <w:lang w:val="nl-NL"/>
        </w:rPr>
        <w:t xml:space="preserve"> </w:t>
      </w:r>
      <w:r w:rsidRPr="00395726">
        <w:rPr>
          <w:rFonts w:ascii="Times New Roman"/>
          <w:sz w:val="24"/>
          <w:lang w:val="nl-NL"/>
        </w:rPr>
        <w:t>dan</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3"/>
          <w:sz w:val="24"/>
          <w:lang w:val="nl-NL"/>
        </w:rPr>
        <w:t>bende</w:t>
      </w:r>
      <w:r w:rsidRPr="00395726">
        <w:rPr>
          <w:rFonts w:ascii="Times New Roman"/>
          <w:spacing w:val="-11"/>
          <w:sz w:val="24"/>
          <w:lang w:val="nl-NL"/>
        </w:rPr>
        <w:t xml:space="preserve"> </w:t>
      </w:r>
      <w:r w:rsidRPr="00395726">
        <w:rPr>
          <w:rFonts w:ascii="Times New Roman"/>
          <w:spacing w:val="-4"/>
          <w:sz w:val="24"/>
          <w:lang w:val="nl-NL"/>
        </w:rPr>
        <w:t xml:space="preserve">wilde </w:t>
      </w:r>
      <w:r w:rsidRPr="00395726">
        <w:rPr>
          <w:rFonts w:ascii="Times New Roman"/>
          <w:sz w:val="24"/>
          <w:lang w:val="nl-NL"/>
        </w:rPr>
        <w:t xml:space="preserve">dwepers. </w:t>
      </w:r>
      <w:r w:rsidRPr="00395726">
        <w:rPr>
          <w:rFonts w:ascii="Times New Roman"/>
          <w:spacing w:val="-4"/>
          <w:sz w:val="24"/>
          <w:lang w:val="nl-NL"/>
        </w:rPr>
        <w:t xml:space="preserve">Wie, </w:t>
      </w:r>
      <w:r w:rsidRPr="00395726">
        <w:rPr>
          <w:rFonts w:ascii="Times New Roman"/>
          <w:spacing w:val="-5"/>
          <w:sz w:val="24"/>
          <w:lang w:val="nl-NL"/>
        </w:rPr>
        <w:t xml:space="preserve">die </w:t>
      </w:r>
      <w:r w:rsidRPr="00395726">
        <w:rPr>
          <w:rFonts w:ascii="Times New Roman"/>
          <w:sz w:val="24"/>
          <w:lang w:val="nl-NL"/>
        </w:rPr>
        <w:t xml:space="preserve">goed </w:t>
      </w:r>
      <w:r w:rsidRPr="00395726">
        <w:rPr>
          <w:rFonts w:ascii="Times New Roman"/>
          <w:spacing w:val="-6"/>
          <w:sz w:val="24"/>
          <w:lang w:val="nl-NL"/>
        </w:rPr>
        <w:t xml:space="preserve">bij zijn </w:t>
      </w:r>
      <w:r w:rsidRPr="00395726">
        <w:rPr>
          <w:rFonts w:ascii="Times New Roman"/>
          <w:sz w:val="24"/>
          <w:lang w:val="nl-NL"/>
        </w:rPr>
        <w:t xml:space="preserve">verstand was, zou den godsdienstigen </w:t>
      </w:r>
      <w:r w:rsidRPr="00395726">
        <w:rPr>
          <w:rFonts w:ascii="Times New Roman"/>
          <w:spacing w:val="-3"/>
          <w:sz w:val="24"/>
          <w:lang w:val="nl-NL"/>
        </w:rPr>
        <w:t xml:space="preserve">eredienst </w:t>
      </w:r>
      <w:r w:rsidRPr="00395726">
        <w:rPr>
          <w:rFonts w:ascii="Times New Roman"/>
          <w:sz w:val="24"/>
          <w:lang w:val="nl-NL"/>
        </w:rPr>
        <w:t xml:space="preserve">op </w:t>
      </w:r>
      <w:r w:rsidRPr="00395726">
        <w:rPr>
          <w:rFonts w:ascii="Times New Roman"/>
          <w:spacing w:val="-5"/>
          <w:sz w:val="24"/>
          <w:lang w:val="nl-NL"/>
        </w:rPr>
        <w:t xml:space="preserve">die manier leiden? </w:t>
      </w:r>
      <w:r w:rsidRPr="00395726">
        <w:rPr>
          <w:rFonts w:ascii="Times New Roman"/>
          <w:sz w:val="24"/>
          <w:lang w:val="nl-NL"/>
        </w:rPr>
        <w:t xml:space="preserve">Of </w:t>
      </w:r>
      <w:r w:rsidRPr="00395726">
        <w:rPr>
          <w:rFonts w:ascii="Times New Roman"/>
          <w:spacing w:val="-5"/>
          <w:sz w:val="24"/>
          <w:lang w:val="nl-NL"/>
        </w:rPr>
        <w:t xml:space="preserve">welk </w:t>
      </w:r>
      <w:r w:rsidRPr="00395726">
        <w:rPr>
          <w:rFonts w:ascii="Times New Roman"/>
          <w:sz w:val="24"/>
          <w:lang w:val="nl-NL"/>
        </w:rPr>
        <w:t xml:space="preserve">soort van godsdienst zou dat zijn, dien niemand verstaan kan? Zou dat het Christendom </w:t>
      </w:r>
      <w:r w:rsidRPr="00395726">
        <w:rPr>
          <w:rFonts w:ascii="Times New Roman"/>
          <w:spacing w:val="-3"/>
          <w:sz w:val="24"/>
          <w:lang w:val="nl-NL"/>
        </w:rPr>
        <w:t xml:space="preserve">niet bij </w:t>
      </w:r>
      <w:r w:rsidRPr="00395726">
        <w:rPr>
          <w:rFonts w:ascii="Times New Roman"/>
          <w:sz w:val="24"/>
          <w:lang w:val="nl-NL"/>
        </w:rPr>
        <w:t xml:space="preserve">de </w:t>
      </w:r>
      <w:r w:rsidRPr="00395726">
        <w:rPr>
          <w:rFonts w:ascii="Times New Roman"/>
          <w:spacing w:val="-4"/>
          <w:sz w:val="24"/>
          <w:lang w:val="nl-NL"/>
        </w:rPr>
        <w:t xml:space="preserve">heidenen belachelijk maken, wanneer </w:t>
      </w:r>
      <w:r w:rsidRPr="00395726">
        <w:rPr>
          <w:rFonts w:ascii="Times New Roman"/>
          <w:spacing w:val="-3"/>
          <w:sz w:val="24"/>
          <w:lang w:val="nl-NL"/>
        </w:rPr>
        <w:t xml:space="preserve">zij </w:t>
      </w:r>
      <w:r w:rsidRPr="00395726">
        <w:rPr>
          <w:rFonts w:ascii="Times New Roman"/>
          <w:sz w:val="24"/>
          <w:lang w:val="nl-NL"/>
        </w:rPr>
        <w:t xml:space="preserve">de </w:t>
      </w:r>
      <w:r w:rsidRPr="00395726">
        <w:rPr>
          <w:rFonts w:ascii="Times New Roman"/>
          <w:spacing w:val="-4"/>
          <w:sz w:val="24"/>
          <w:lang w:val="nl-NL"/>
        </w:rPr>
        <w:t xml:space="preserve">dienaren </w:t>
      </w:r>
      <w:r w:rsidRPr="00395726">
        <w:rPr>
          <w:rFonts w:ascii="Times New Roman"/>
          <w:sz w:val="24"/>
          <w:lang w:val="nl-NL"/>
        </w:rPr>
        <w:t xml:space="preserve">hoorden </w:t>
      </w:r>
      <w:r w:rsidRPr="00395726">
        <w:rPr>
          <w:rFonts w:ascii="Times New Roman"/>
          <w:spacing w:val="-4"/>
          <w:sz w:val="24"/>
          <w:lang w:val="nl-NL"/>
        </w:rPr>
        <w:t xml:space="preserve">bidden, </w:t>
      </w:r>
      <w:r w:rsidRPr="00395726">
        <w:rPr>
          <w:rFonts w:ascii="Times New Roman"/>
          <w:spacing w:val="5"/>
          <w:sz w:val="24"/>
          <w:lang w:val="nl-NL"/>
        </w:rPr>
        <w:t xml:space="preserve">of </w:t>
      </w:r>
      <w:r w:rsidRPr="00395726">
        <w:rPr>
          <w:rFonts w:ascii="Times New Roman"/>
          <w:sz w:val="24"/>
          <w:lang w:val="nl-NL"/>
        </w:rPr>
        <w:t>preken,</w:t>
      </w:r>
      <w:r w:rsidRPr="00395726">
        <w:rPr>
          <w:rFonts w:ascii="Times New Roman"/>
          <w:spacing w:val="-24"/>
          <w:sz w:val="24"/>
          <w:lang w:val="nl-NL"/>
        </w:rPr>
        <w:t xml:space="preserve"> </w:t>
      </w:r>
      <w:r w:rsidRPr="00395726">
        <w:rPr>
          <w:rFonts w:ascii="Times New Roman"/>
          <w:spacing w:val="2"/>
          <w:sz w:val="24"/>
          <w:lang w:val="nl-NL"/>
        </w:rPr>
        <w:t>of</w:t>
      </w:r>
      <w:r w:rsidRPr="00395726">
        <w:rPr>
          <w:rFonts w:ascii="Times New Roman"/>
          <w:spacing w:val="-37"/>
          <w:sz w:val="24"/>
          <w:lang w:val="nl-NL"/>
        </w:rPr>
        <w:t xml:space="preserve"> </w:t>
      </w:r>
      <w:r w:rsidRPr="00395726">
        <w:rPr>
          <w:rFonts w:ascii="Times New Roman"/>
          <w:sz w:val="24"/>
          <w:lang w:val="nl-NL"/>
        </w:rPr>
        <w:t>andere</w:t>
      </w:r>
      <w:r w:rsidRPr="00395726">
        <w:rPr>
          <w:rFonts w:ascii="Times New Roman"/>
          <w:spacing w:val="-33"/>
          <w:sz w:val="24"/>
          <w:lang w:val="nl-NL"/>
        </w:rPr>
        <w:t xml:space="preserve"> </w:t>
      </w:r>
      <w:r w:rsidRPr="00395726">
        <w:rPr>
          <w:rFonts w:ascii="Times New Roman"/>
          <w:spacing w:val="-3"/>
          <w:sz w:val="24"/>
          <w:lang w:val="nl-NL"/>
        </w:rPr>
        <w:t>godsdienstoefeningen</w:t>
      </w:r>
      <w:r w:rsidRPr="00395726">
        <w:rPr>
          <w:rFonts w:ascii="Times New Roman"/>
          <w:spacing w:val="-31"/>
          <w:sz w:val="24"/>
          <w:lang w:val="nl-NL"/>
        </w:rPr>
        <w:t xml:space="preserve"> </w:t>
      </w:r>
      <w:r w:rsidRPr="00395726">
        <w:rPr>
          <w:rFonts w:ascii="Times New Roman"/>
          <w:spacing w:val="-4"/>
          <w:sz w:val="24"/>
          <w:lang w:val="nl-NL"/>
        </w:rPr>
        <w:t>houden</w:t>
      </w:r>
      <w:r w:rsidRPr="00395726">
        <w:rPr>
          <w:rFonts w:ascii="Times New Roman"/>
          <w:spacing w:val="-31"/>
          <w:sz w:val="24"/>
          <w:lang w:val="nl-NL"/>
        </w:rPr>
        <w:t xml:space="preserve"> </w:t>
      </w:r>
      <w:r w:rsidRPr="00395726">
        <w:rPr>
          <w:rFonts w:ascii="Times New Roman"/>
          <w:sz w:val="24"/>
          <w:lang w:val="nl-NL"/>
        </w:rPr>
        <w:t>in</w:t>
      </w:r>
      <w:r w:rsidRPr="00395726">
        <w:rPr>
          <w:rFonts w:ascii="Times New Roman"/>
          <w:spacing w:val="-31"/>
          <w:sz w:val="24"/>
          <w:lang w:val="nl-NL"/>
        </w:rPr>
        <w:t xml:space="preserve"> </w:t>
      </w:r>
      <w:r w:rsidRPr="00395726">
        <w:rPr>
          <w:rFonts w:ascii="Times New Roman"/>
          <w:spacing w:val="-3"/>
          <w:sz w:val="24"/>
          <w:lang w:val="nl-NL"/>
        </w:rPr>
        <w:t>een</w:t>
      </w:r>
      <w:r w:rsidRPr="00395726">
        <w:rPr>
          <w:rFonts w:ascii="Times New Roman"/>
          <w:spacing w:val="-31"/>
          <w:sz w:val="24"/>
          <w:lang w:val="nl-NL"/>
        </w:rPr>
        <w:t xml:space="preserve"> </w:t>
      </w:r>
      <w:r w:rsidRPr="00395726">
        <w:rPr>
          <w:rFonts w:ascii="Times New Roman"/>
          <w:spacing w:val="-4"/>
          <w:sz w:val="24"/>
          <w:lang w:val="nl-NL"/>
        </w:rPr>
        <w:t>taal,</w:t>
      </w:r>
      <w:r w:rsidRPr="00395726">
        <w:rPr>
          <w:rFonts w:ascii="Times New Roman"/>
          <w:spacing w:val="-31"/>
          <w:sz w:val="24"/>
          <w:lang w:val="nl-NL"/>
        </w:rPr>
        <w:t xml:space="preserve"> </w:t>
      </w:r>
      <w:r w:rsidRPr="00395726">
        <w:rPr>
          <w:rFonts w:ascii="Times New Roman"/>
          <w:spacing w:val="-4"/>
          <w:sz w:val="24"/>
          <w:lang w:val="nl-NL"/>
        </w:rPr>
        <w:t>welke</w:t>
      </w:r>
      <w:r w:rsidRPr="00395726">
        <w:rPr>
          <w:rFonts w:ascii="Times New Roman"/>
          <w:spacing w:val="-31"/>
          <w:sz w:val="24"/>
          <w:lang w:val="nl-NL"/>
        </w:rPr>
        <w:t xml:space="preserve"> </w:t>
      </w:r>
      <w:r w:rsidRPr="00395726">
        <w:rPr>
          <w:rFonts w:ascii="Times New Roman"/>
          <w:spacing w:val="-3"/>
          <w:sz w:val="24"/>
          <w:lang w:val="nl-NL"/>
        </w:rPr>
        <w:t>hij</w:t>
      </w:r>
      <w:r w:rsidRPr="00395726">
        <w:rPr>
          <w:rFonts w:ascii="Times New Roman"/>
          <w:spacing w:val="-31"/>
          <w:sz w:val="24"/>
          <w:lang w:val="nl-NL"/>
        </w:rPr>
        <w:t xml:space="preserve"> </w:t>
      </w:r>
      <w:r w:rsidRPr="00395726">
        <w:rPr>
          <w:rFonts w:ascii="Times New Roman"/>
          <w:spacing w:val="-3"/>
          <w:sz w:val="24"/>
          <w:lang w:val="nl-NL"/>
        </w:rPr>
        <w:t>noch</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31"/>
          <w:sz w:val="24"/>
          <w:lang w:val="nl-NL"/>
        </w:rPr>
        <w:t xml:space="preserve"> </w:t>
      </w:r>
      <w:r w:rsidRPr="00395726">
        <w:rPr>
          <w:rFonts w:ascii="Times New Roman"/>
          <w:spacing w:val="-4"/>
          <w:sz w:val="24"/>
          <w:lang w:val="nl-NL"/>
        </w:rPr>
        <w:t>vergadering</w:t>
      </w:r>
      <w:r w:rsidRPr="00395726">
        <w:rPr>
          <w:rFonts w:ascii="Times New Roman"/>
          <w:spacing w:val="-31"/>
          <w:sz w:val="24"/>
          <w:lang w:val="nl-NL"/>
        </w:rPr>
        <w:t xml:space="preserve"> </w:t>
      </w:r>
      <w:r w:rsidRPr="00395726">
        <w:rPr>
          <w:rFonts w:ascii="Times New Roman"/>
          <w:spacing w:val="-4"/>
          <w:sz w:val="24"/>
          <w:lang w:val="nl-NL"/>
        </w:rPr>
        <w:t>verstond?</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lang w:val="nl-NL"/>
        </w:rPr>
        <w:lastRenderedPageBreak/>
        <w:t>De</w:t>
      </w:r>
      <w:r w:rsidRPr="00395726">
        <w:rPr>
          <w:spacing w:val="-6"/>
          <w:lang w:val="nl-NL"/>
        </w:rPr>
        <w:t xml:space="preserve"> </w:t>
      </w:r>
      <w:r w:rsidRPr="00395726">
        <w:rPr>
          <w:spacing w:val="-4"/>
          <w:lang w:val="nl-NL"/>
        </w:rPr>
        <w:t>Christelijke</w:t>
      </w:r>
      <w:r w:rsidRPr="00395726">
        <w:rPr>
          <w:spacing w:val="-8"/>
          <w:lang w:val="nl-NL"/>
        </w:rPr>
        <w:t xml:space="preserve"> </w:t>
      </w:r>
      <w:r w:rsidRPr="00395726">
        <w:rPr>
          <w:lang w:val="nl-NL"/>
        </w:rPr>
        <w:t>godsdienst</w:t>
      </w:r>
      <w:r w:rsidRPr="00395726">
        <w:rPr>
          <w:spacing w:val="3"/>
          <w:lang w:val="nl-NL"/>
        </w:rPr>
        <w:t xml:space="preserve"> </w:t>
      </w:r>
      <w:r w:rsidRPr="00395726">
        <w:rPr>
          <w:spacing w:val="-5"/>
          <w:lang w:val="nl-NL"/>
        </w:rPr>
        <w:t>in</w:t>
      </w:r>
      <w:r w:rsidRPr="00395726">
        <w:rPr>
          <w:spacing w:val="-9"/>
          <w:lang w:val="nl-NL"/>
        </w:rPr>
        <w:t xml:space="preserve"> </w:t>
      </w:r>
      <w:r w:rsidRPr="00395726">
        <w:rPr>
          <w:spacing w:val="-3"/>
          <w:lang w:val="nl-NL"/>
        </w:rPr>
        <w:t>zich</w:t>
      </w:r>
      <w:r w:rsidRPr="00395726">
        <w:rPr>
          <w:spacing w:val="-12"/>
          <w:lang w:val="nl-NL"/>
        </w:rPr>
        <w:t xml:space="preserve"> </w:t>
      </w:r>
      <w:r w:rsidRPr="00395726">
        <w:rPr>
          <w:spacing w:val="-3"/>
          <w:lang w:val="nl-NL"/>
        </w:rPr>
        <w:t>zelven</w:t>
      </w:r>
      <w:r w:rsidRPr="00395726">
        <w:rPr>
          <w:spacing w:val="-12"/>
          <w:lang w:val="nl-NL"/>
        </w:rPr>
        <w:t xml:space="preserve"> </w:t>
      </w:r>
      <w:r w:rsidRPr="00395726">
        <w:rPr>
          <w:spacing w:val="-4"/>
          <w:lang w:val="nl-NL"/>
        </w:rPr>
        <w:t>is</w:t>
      </w:r>
      <w:r w:rsidRPr="00395726">
        <w:rPr>
          <w:spacing w:val="-8"/>
          <w:lang w:val="nl-NL"/>
        </w:rPr>
        <w:t xml:space="preserve"> </w:t>
      </w:r>
      <w:r w:rsidRPr="00395726">
        <w:rPr>
          <w:spacing w:val="-3"/>
          <w:lang w:val="nl-NL"/>
        </w:rPr>
        <w:t>eenvoudig</w:t>
      </w:r>
      <w:r w:rsidRPr="00395726">
        <w:rPr>
          <w:spacing w:val="2"/>
          <w:lang w:val="nl-NL"/>
        </w:rPr>
        <w:t xml:space="preserve"> </w:t>
      </w:r>
      <w:r w:rsidRPr="00395726">
        <w:rPr>
          <w:lang w:val="nl-NL"/>
        </w:rPr>
        <w:t>en</w:t>
      </w:r>
      <w:r w:rsidRPr="00395726">
        <w:rPr>
          <w:spacing w:val="-10"/>
          <w:lang w:val="nl-NL"/>
        </w:rPr>
        <w:t xml:space="preserve"> </w:t>
      </w:r>
      <w:r w:rsidRPr="00395726">
        <w:rPr>
          <w:spacing w:val="-3"/>
          <w:lang w:val="nl-NL"/>
        </w:rPr>
        <w:t>redelijk,</w:t>
      </w:r>
      <w:r w:rsidRPr="00395726">
        <w:rPr>
          <w:spacing w:val="-7"/>
          <w:lang w:val="nl-NL"/>
        </w:rPr>
        <w:t xml:space="preserve"> </w:t>
      </w:r>
      <w:r w:rsidRPr="00395726">
        <w:rPr>
          <w:lang w:val="nl-NL"/>
        </w:rPr>
        <w:t>en</w:t>
      </w:r>
      <w:r w:rsidRPr="00395726">
        <w:rPr>
          <w:spacing w:val="-15"/>
          <w:lang w:val="nl-NL"/>
        </w:rPr>
        <w:t xml:space="preserve"> </w:t>
      </w:r>
      <w:r w:rsidRPr="00395726">
        <w:rPr>
          <w:spacing w:val="-3"/>
          <w:lang w:val="nl-NL"/>
        </w:rPr>
        <w:t>mag</w:t>
      </w:r>
      <w:r w:rsidRPr="00395726">
        <w:rPr>
          <w:spacing w:val="-13"/>
          <w:lang w:val="nl-NL"/>
        </w:rPr>
        <w:t xml:space="preserve"> </w:t>
      </w:r>
      <w:r w:rsidRPr="00395726">
        <w:rPr>
          <w:spacing w:val="-3"/>
          <w:lang w:val="nl-NL"/>
        </w:rPr>
        <w:t>niet</w:t>
      </w:r>
      <w:r w:rsidRPr="00395726">
        <w:rPr>
          <w:spacing w:val="-8"/>
          <w:lang w:val="nl-NL"/>
        </w:rPr>
        <w:t xml:space="preserve"> </w:t>
      </w:r>
      <w:r w:rsidRPr="00395726">
        <w:rPr>
          <w:spacing w:val="3"/>
          <w:lang w:val="nl-NL"/>
        </w:rPr>
        <w:t>door</w:t>
      </w:r>
      <w:r w:rsidRPr="00395726">
        <w:rPr>
          <w:spacing w:val="-6"/>
          <w:lang w:val="nl-NL"/>
        </w:rPr>
        <w:t xml:space="preserve"> zijn</w:t>
      </w:r>
      <w:r w:rsidRPr="00395726">
        <w:rPr>
          <w:spacing w:val="-7"/>
          <w:lang w:val="nl-NL"/>
        </w:rPr>
        <w:t xml:space="preserve"> </w:t>
      </w:r>
      <w:r w:rsidRPr="00395726">
        <w:rPr>
          <w:lang w:val="nl-NL"/>
        </w:rPr>
        <w:t xml:space="preserve">dienaren veranderd worden in een </w:t>
      </w:r>
      <w:r w:rsidRPr="00395726">
        <w:rPr>
          <w:spacing w:val="-6"/>
          <w:lang w:val="nl-NL"/>
        </w:rPr>
        <w:t xml:space="preserve">wild </w:t>
      </w:r>
      <w:r w:rsidRPr="00395726">
        <w:rPr>
          <w:spacing w:val="-3"/>
          <w:lang w:val="nl-NL"/>
        </w:rPr>
        <w:t xml:space="preserve">onredelijk ding. </w:t>
      </w:r>
      <w:r w:rsidRPr="00395726">
        <w:rPr>
          <w:lang w:val="nl-NL"/>
        </w:rPr>
        <w:t xml:space="preserve">Zij </w:t>
      </w:r>
      <w:r w:rsidRPr="00395726">
        <w:rPr>
          <w:spacing w:val="-3"/>
          <w:lang w:val="nl-NL"/>
        </w:rPr>
        <w:t xml:space="preserve">onteren </w:t>
      </w:r>
      <w:r w:rsidRPr="00395726">
        <w:rPr>
          <w:lang w:val="nl-NL"/>
        </w:rPr>
        <w:t xml:space="preserve">den </w:t>
      </w:r>
      <w:r w:rsidRPr="00395726">
        <w:rPr>
          <w:spacing w:val="-3"/>
          <w:lang w:val="nl-NL"/>
        </w:rPr>
        <w:t xml:space="preserve">godsdienst </w:t>
      </w:r>
      <w:r w:rsidRPr="00395726">
        <w:rPr>
          <w:lang w:val="nl-NL"/>
        </w:rPr>
        <w:t xml:space="preserve">en </w:t>
      </w:r>
      <w:r w:rsidRPr="00395726">
        <w:rPr>
          <w:spacing w:val="-3"/>
          <w:lang w:val="nl-NL"/>
        </w:rPr>
        <w:t xml:space="preserve">verlagen </w:t>
      </w:r>
      <w:r w:rsidRPr="00395726">
        <w:rPr>
          <w:lang w:val="nl-NL"/>
        </w:rPr>
        <w:t xml:space="preserve">hun </w:t>
      </w:r>
      <w:r w:rsidRPr="00395726">
        <w:rPr>
          <w:spacing w:val="-3"/>
          <w:lang w:val="nl-NL"/>
        </w:rPr>
        <w:t xml:space="preserve">eigen </w:t>
      </w:r>
      <w:r w:rsidRPr="00395726">
        <w:rPr>
          <w:lang w:val="nl-NL"/>
        </w:rPr>
        <w:t>karakter, die iets doen dat deze uitwerking heeft. Maar aan den anderen</w:t>
      </w:r>
      <w:r w:rsidRPr="00395726">
        <w:rPr>
          <w:spacing w:val="-41"/>
          <w:lang w:val="nl-NL"/>
        </w:rPr>
        <w:t xml:space="preserve"> </w:t>
      </w:r>
      <w:r w:rsidRPr="00395726">
        <w:rPr>
          <w:lang w:val="nl-NL"/>
        </w:rPr>
        <w:t>kant: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4"/>
        </w:numPr>
        <w:tabs>
          <w:tab w:val="left" w:pos="332"/>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Indien,</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plaats</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pacing w:val="-3"/>
          <w:sz w:val="24"/>
          <w:lang w:val="nl-NL"/>
        </w:rPr>
        <w:t>vreemde</w:t>
      </w:r>
      <w:r w:rsidRPr="00395726">
        <w:rPr>
          <w:rFonts w:ascii="Times New Roman"/>
          <w:spacing w:val="-25"/>
          <w:sz w:val="24"/>
          <w:lang w:val="nl-NL"/>
        </w:rPr>
        <w:t xml:space="preserve"> </w:t>
      </w:r>
      <w:r w:rsidRPr="00395726">
        <w:rPr>
          <w:rFonts w:ascii="Times New Roman"/>
          <w:sz w:val="24"/>
          <w:lang w:val="nl-NL"/>
        </w:rPr>
        <w:t>talen</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z w:val="24"/>
          <w:lang w:val="nl-NL"/>
        </w:rPr>
        <w:t>spreken,</w:t>
      </w:r>
      <w:r w:rsidRPr="00395726">
        <w:rPr>
          <w:rFonts w:ascii="Times New Roman"/>
          <w:spacing w:val="-19"/>
          <w:sz w:val="24"/>
          <w:lang w:val="nl-NL"/>
        </w:rPr>
        <w:t xml:space="preserve"> </w:t>
      </w:r>
      <w:r w:rsidRPr="00395726">
        <w:rPr>
          <w:rFonts w:ascii="Times New Roman"/>
          <w:spacing w:val="-5"/>
          <w:sz w:val="24"/>
          <w:lang w:val="nl-NL"/>
        </w:rPr>
        <w:t>zij</w:t>
      </w:r>
      <w:r w:rsidRPr="00395726">
        <w:rPr>
          <w:rFonts w:ascii="Times New Roman"/>
          <w:spacing w:val="-34"/>
          <w:sz w:val="24"/>
          <w:lang w:val="nl-NL"/>
        </w:rPr>
        <w:t xml:space="preserve"> </w:t>
      </w:r>
      <w:r w:rsidRPr="00395726">
        <w:rPr>
          <w:rFonts w:ascii="Times New Roman"/>
          <w:spacing w:val="-5"/>
          <w:sz w:val="24"/>
          <w:lang w:val="nl-NL"/>
        </w:rPr>
        <w:t>die</w:t>
      </w:r>
      <w:r w:rsidRPr="00395726">
        <w:rPr>
          <w:rFonts w:ascii="Times New Roman"/>
          <w:spacing w:val="-25"/>
          <w:sz w:val="24"/>
          <w:lang w:val="nl-NL"/>
        </w:rPr>
        <w:t xml:space="preserve"> </w:t>
      </w:r>
      <w:r w:rsidRPr="00395726">
        <w:rPr>
          <w:rFonts w:ascii="Times New Roman"/>
          <w:sz w:val="24"/>
          <w:lang w:val="nl-NL"/>
        </w:rPr>
        <w:t>voorgaan</w:t>
      </w:r>
      <w:r w:rsidRPr="00395726">
        <w:rPr>
          <w:rFonts w:ascii="Times New Roman"/>
          <w:spacing w:val="-32"/>
          <w:sz w:val="24"/>
          <w:lang w:val="nl-NL"/>
        </w:rPr>
        <w:t xml:space="preserve"> </w:t>
      </w:r>
      <w:r w:rsidRPr="00395726">
        <w:rPr>
          <w:rFonts w:ascii="Times New Roman"/>
          <w:spacing w:val="-3"/>
          <w:sz w:val="24"/>
          <w:lang w:val="nl-NL"/>
        </w:rPr>
        <w:t>eenvoudig</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5"/>
          <w:sz w:val="24"/>
          <w:lang w:val="nl-NL"/>
        </w:rPr>
        <w:t>Schrift</w:t>
      </w:r>
      <w:r w:rsidRPr="00395726">
        <w:rPr>
          <w:rFonts w:ascii="Times New Roman"/>
          <w:spacing w:val="-18"/>
          <w:sz w:val="24"/>
          <w:lang w:val="nl-NL"/>
        </w:rPr>
        <w:t xml:space="preserve"> </w:t>
      </w:r>
      <w:r w:rsidRPr="00395726">
        <w:rPr>
          <w:rFonts w:ascii="Times New Roman"/>
          <w:spacing w:val="-3"/>
          <w:sz w:val="24"/>
          <w:lang w:val="nl-NL"/>
        </w:rPr>
        <w:t xml:space="preserve">uitleggen, </w:t>
      </w:r>
      <w:r w:rsidRPr="00395726">
        <w:rPr>
          <w:rFonts w:ascii="Times New Roman"/>
          <w:spacing w:val="2"/>
          <w:sz w:val="24"/>
          <w:lang w:val="nl-NL"/>
        </w:rPr>
        <w:t xml:space="preserve">of </w:t>
      </w:r>
      <w:r w:rsidRPr="00395726">
        <w:rPr>
          <w:rFonts w:ascii="Times New Roman"/>
          <w:sz w:val="24"/>
          <w:lang w:val="nl-NL"/>
        </w:rPr>
        <w:t xml:space="preserve">prediken, </w:t>
      </w:r>
      <w:r w:rsidRPr="00395726">
        <w:rPr>
          <w:rFonts w:ascii="Times New Roman"/>
          <w:spacing w:val="-5"/>
          <w:sz w:val="24"/>
          <w:lang w:val="nl-NL"/>
        </w:rPr>
        <w:t xml:space="preserve">in </w:t>
      </w:r>
      <w:r w:rsidRPr="00395726">
        <w:rPr>
          <w:rFonts w:ascii="Times New Roman"/>
          <w:sz w:val="24"/>
          <w:lang w:val="nl-NL"/>
        </w:rPr>
        <w:t xml:space="preserve">verstaanbare en duidelijke taal, en zo de grote waarheden en regelen van </w:t>
      </w:r>
      <w:r w:rsidRPr="00395726">
        <w:rPr>
          <w:rFonts w:ascii="Times New Roman"/>
          <w:spacing w:val="-2"/>
          <w:sz w:val="24"/>
          <w:lang w:val="nl-NL"/>
        </w:rPr>
        <w:t xml:space="preserve">het </w:t>
      </w:r>
      <w:r w:rsidRPr="00395726">
        <w:rPr>
          <w:rFonts w:ascii="Times New Roman"/>
          <w:spacing w:val="-5"/>
          <w:sz w:val="24"/>
          <w:lang w:val="nl-NL"/>
        </w:rPr>
        <w:t>Evangelie</w:t>
      </w:r>
      <w:r w:rsidRPr="00395726">
        <w:rPr>
          <w:rFonts w:ascii="Times New Roman"/>
          <w:spacing w:val="-19"/>
          <w:sz w:val="24"/>
          <w:lang w:val="nl-NL"/>
        </w:rPr>
        <w:t xml:space="preserve"> </w:t>
      </w:r>
      <w:r w:rsidRPr="00395726">
        <w:rPr>
          <w:rFonts w:ascii="Times New Roman"/>
          <w:spacing w:val="-3"/>
          <w:sz w:val="24"/>
          <w:lang w:val="nl-NL"/>
        </w:rPr>
        <w:t>bekendmaken,</w:t>
      </w:r>
      <w:r w:rsidRPr="00395726">
        <w:rPr>
          <w:rFonts w:ascii="Times New Roman"/>
          <w:spacing w:val="-22"/>
          <w:sz w:val="24"/>
          <w:lang w:val="nl-NL"/>
        </w:rPr>
        <w:t xml:space="preserve"> </w:t>
      </w:r>
      <w:r w:rsidRPr="00395726">
        <w:rPr>
          <w:rFonts w:ascii="Times New Roman"/>
          <w:sz w:val="24"/>
          <w:lang w:val="nl-NL"/>
        </w:rPr>
        <w:t>dan</w:t>
      </w:r>
      <w:r w:rsidRPr="00395726">
        <w:rPr>
          <w:rFonts w:ascii="Times New Roman"/>
          <w:spacing w:val="-31"/>
          <w:sz w:val="24"/>
          <w:lang w:val="nl-NL"/>
        </w:rPr>
        <w:t xml:space="preserve"> </w:t>
      </w:r>
      <w:r w:rsidRPr="00395726">
        <w:rPr>
          <w:rFonts w:ascii="Times New Roman"/>
          <w:sz w:val="24"/>
          <w:lang w:val="nl-NL"/>
        </w:rPr>
        <w:t>zal</w:t>
      </w:r>
      <w:r w:rsidRPr="00395726">
        <w:rPr>
          <w:rFonts w:ascii="Times New Roman"/>
          <w:spacing w:val="-36"/>
          <w:sz w:val="24"/>
          <w:lang w:val="nl-NL"/>
        </w:rPr>
        <w:t xml:space="preserve"> </w:t>
      </w:r>
      <w:r w:rsidRPr="00395726">
        <w:rPr>
          <w:rFonts w:ascii="Times New Roman"/>
          <w:sz w:val="24"/>
          <w:lang w:val="nl-NL"/>
        </w:rPr>
        <w:t>een</w:t>
      </w:r>
      <w:r w:rsidRPr="00395726">
        <w:rPr>
          <w:rFonts w:ascii="Times New Roman"/>
          <w:spacing w:val="-31"/>
          <w:sz w:val="24"/>
          <w:lang w:val="nl-NL"/>
        </w:rPr>
        <w:t xml:space="preserve"> </w:t>
      </w:r>
      <w:r w:rsidRPr="00395726">
        <w:rPr>
          <w:rFonts w:ascii="Times New Roman"/>
          <w:spacing w:val="-3"/>
          <w:sz w:val="24"/>
          <w:lang w:val="nl-NL"/>
        </w:rPr>
        <w:t>heiden</w:t>
      </w:r>
      <w:r w:rsidRPr="00395726">
        <w:rPr>
          <w:rFonts w:ascii="Times New Roman"/>
          <w:spacing w:val="-33"/>
          <w:sz w:val="24"/>
          <w:lang w:val="nl-NL"/>
        </w:rPr>
        <w:t xml:space="preserve"> </w:t>
      </w:r>
      <w:r w:rsidRPr="00395726">
        <w:rPr>
          <w:rFonts w:ascii="Times New Roman"/>
          <w:spacing w:val="2"/>
          <w:sz w:val="24"/>
          <w:lang w:val="nl-NL"/>
        </w:rPr>
        <w:t>of</w:t>
      </w:r>
      <w:r w:rsidRPr="00395726">
        <w:rPr>
          <w:rFonts w:ascii="Times New Roman"/>
          <w:spacing w:val="-35"/>
          <w:sz w:val="24"/>
          <w:lang w:val="nl-NL"/>
        </w:rPr>
        <w:t xml:space="preserve"> </w:t>
      </w:r>
      <w:r w:rsidRPr="00395726">
        <w:rPr>
          <w:rFonts w:ascii="Times New Roman"/>
          <w:sz w:val="24"/>
          <w:lang w:val="nl-NL"/>
        </w:rPr>
        <w:t>een</w:t>
      </w:r>
      <w:r w:rsidRPr="00395726">
        <w:rPr>
          <w:rFonts w:ascii="Times New Roman"/>
          <w:spacing w:val="-31"/>
          <w:sz w:val="24"/>
          <w:lang w:val="nl-NL"/>
        </w:rPr>
        <w:t xml:space="preserve"> </w:t>
      </w:r>
      <w:r w:rsidRPr="00395726">
        <w:rPr>
          <w:rFonts w:ascii="Times New Roman"/>
          <w:spacing w:val="-4"/>
          <w:sz w:val="24"/>
          <w:lang w:val="nl-NL"/>
        </w:rPr>
        <w:t>ongeleerde,</w:t>
      </w:r>
      <w:r w:rsidRPr="00395726">
        <w:rPr>
          <w:rFonts w:ascii="Times New Roman"/>
          <w:spacing w:val="-31"/>
          <w:sz w:val="24"/>
          <w:lang w:val="nl-NL"/>
        </w:rPr>
        <w:t xml:space="preserve"> </w:t>
      </w:r>
      <w:r w:rsidRPr="00395726">
        <w:rPr>
          <w:rFonts w:ascii="Times New Roman"/>
          <w:spacing w:val="-4"/>
          <w:sz w:val="24"/>
          <w:lang w:val="nl-NL"/>
        </w:rPr>
        <w:t>die</w:t>
      </w:r>
      <w:r w:rsidRPr="00395726">
        <w:rPr>
          <w:rFonts w:ascii="Times New Roman"/>
          <w:spacing w:val="-31"/>
          <w:sz w:val="24"/>
          <w:lang w:val="nl-NL"/>
        </w:rPr>
        <w:t xml:space="preserve"> </w:t>
      </w:r>
      <w:r w:rsidRPr="00395726">
        <w:rPr>
          <w:rFonts w:ascii="Times New Roman"/>
          <w:spacing w:val="-5"/>
          <w:sz w:val="24"/>
          <w:lang w:val="nl-NL"/>
        </w:rPr>
        <w:t>binnenkomt,</w:t>
      </w:r>
      <w:r w:rsidRPr="00395726">
        <w:rPr>
          <w:rFonts w:ascii="Times New Roman"/>
          <w:spacing w:val="-31"/>
          <w:sz w:val="24"/>
          <w:lang w:val="nl-NL"/>
        </w:rPr>
        <w:t xml:space="preserve"> </w:t>
      </w:r>
      <w:r w:rsidRPr="00395726">
        <w:rPr>
          <w:rFonts w:ascii="Times New Roman"/>
          <w:spacing w:val="-5"/>
          <w:sz w:val="24"/>
          <w:lang w:val="nl-NL"/>
        </w:rPr>
        <w:t>misschien</w:t>
      </w:r>
      <w:r w:rsidRPr="00395726">
        <w:rPr>
          <w:rFonts w:ascii="Times New Roman"/>
          <w:spacing w:val="-31"/>
          <w:sz w:val="24"/>
          <w:lang w:val="nl-NL"/>
        </w:rPr>
        <w:t xml:space="preserve"> </w:t>
      </w:r>
      <w:r w:rsidRPr="00395726">
        <w:rPr>
          <w:rFonts w:ascii="Times New Roman"/>
          <w:spacing w:val="-5"/>
          <w:sz w:val="24"/>
          <w:lang w:val="nl-NL"/>
        </w:rPr>
        <w:t xml:space="preserve">overtuigd </w:t>
      </w:r>
      <w:r w:rsidRPr="00395726">
        <w:rPr>
          <w:rFonts w:ascii="Times New Roman"/>
          <w:sz w:val="24"/>
          <w:lang w:val="nl-NL"/>
        </w:rPr>
        <w:t>worden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Christendom</w:t>
      </w:r>
      <w:r w:rsidRPr="00395726">
        <w:rPr>
          <w:rFonts w:ascii="Times New Roman"/>
          <w:spacing w:val="-22"/>
          <w:sz w:val="24"/>
          <w:lang w:val="nl-NL"/>
        </w:rPr>
        <w:t xml:space="preserve"> </w:t>
      </w:r>
      <w:r w:rsidRPr="00395726">
        <w:rPr>
          <w:rFonts w:ascii="Times New Roman"/>
          <w:spacing w:val="-3"/>
          <w:sz w:val="24"/>
          <w:lang w:val="nl-NL"/>
        </w:rPr>
        <w:t>zich</w:t>
      </w:r>
      <w:r w:rsidRPr="00395726">
        <w:rPr>
          <w:rFonts w:ascii="Times New Roman"/>
          <w:spacing w:val="-15"/>
          <w:sz w:val="24"/>
          <w:lang w:val="nl-NL"/>
        </w:rPr>
        <w:t xml:space="preserve"> </w:t>
      </w:r>
      <w:r w:rsidRPr="00395726">
        <w:rPr>
          <w:rFonts w:ascii="Times New Roman"/>
          <w:sz w:val="24"/>
          <w:lang w:val="nl-NL"/>
        </w:rPr>
        <w:t>bekeren,</w:t>
      </w:r>
      <w:r w:rsidRPr="00395726">
        <w:rPr>
          <w:rFonts w:ascii="Times New Roman"/>
          <w:spacing w:val="-5"/>
          <w:sz w:val="24"/>
          <w:lang w:val="nl-NL"/>
        </w:rPr>
        <w:t xml:space="preserve"> </w:t>
      </w:r>
      <w:r w:rsidRPr="00395726">
        <w:rPr>
          <w:rFonts w:ascii="Times New Roman"/>
          <w:sz w:val="24"/>
          <w:lang w:val="nl-NL"/>
        </w:rPr>
        <w:t>vers</w:t>
      </w:r>
      <w:r w:rsidRPr="00395726">
        <w:rPr>
          <w:rFonts w:ascii="Times New Roman"/>
          <w:spacing w:val="-13"/>
          <w:sz w:val="24"/>
          <w:lang w:val="nl-NL"/>
        </w:rPr>
        <w:t xml:space="preserve"> </w:t>
      </w:r>
      <w:r w:rsidRPr="00395726">
        <w:rPr>
          <w:rFonts w:ascii="Times New Roman"/>
          <w:sz w:val="24"/>
          <w:lang w:val="nl-NL"/>
        </w:rPr>
        <w:t>24,</w:t>
      </w:r>
      <w:r w:rsidRPr="00395726">
        <w:rPr>
          <w:rFonts w:ascii="Times New Roman"/>
          <w:spacing w:val="-5"/>
          <w:sz w:val="24"/>
          <w:lang w:val="nl-NL"/>
        </w:rPr>
        <w:t xml:space="preserve"> </w:t>
      </w:r>
      <w:r w:rsidRPr="00395726">
        <w:rPr>
          <w:rFonts w:ascii="Times New Roman"/>
          <w:sz w:val="24"/>
          <w:lang w:val="nl-NL"/>
        </w:rPr>
        <w:t>25,</w:t>
      </w:r>
      <w:r w:rsidRPr="00395726">
        <w:rPr>
          <w:rFonts w:ascii="Times New Roman"/>
          <w:spacing w:val="-5"/>
          <w:sz w:val="24"/>
          <w:lang w:val="nl-NL"/>
        </w:rPr>
        <w:t xml:space="preserve"> </w:t>
      </w:r>
      <w:r w:rsidRPr="00395726">
        <w:rPr>
          <w:rFonts w:ascii="Times New Roman"/>
          <w:sz w:val="24"/>
          <w:lang w:val="nl-NL"/>
        </w:rPr>
        <w:t>zijn</w:t>
      </w:r>
      <w:r w:rsidRPr="00395726">
        <w:rPr>
          <w:rFonts w:ascii="Times New Roman"/>
          <w:spacing w:val="-5"/>
          <w:sz w:val="24"/>
          <w:lang w:val="nl-NL"/>
        </w:rPr>
        <w:t xml:space="preserve"> </w:t>
      </w:r>
      <w:r w:rsidRPr="00395726">
        <w:rPr>
          <w:rFonts w:ascii="Times New Roman"/>
          <w:sz w:val="24"/>
          <w:lang w:val="nl-NL"/>
        </w:rPr>
        <w:t>geweten</w:t>
      </w:r>
      <w:r w:rsidRPr="00395726">
        <w:rPr>
          <w:rFonts w:ascii="Times New Roman"/>
          <w:spacing w:val="-5"/>
          <w:sz w:val="24"/>
          <w:lang w:val="nl-NL"/>
        </w:rPr>
        <w:t xml:space="preserve"> </w:t>
      </w:r>
      <w:r w:rsidRPr="00395726">
        <w:rPr>
          <w:rFonts w:ascii="Times New Roman"/>
          <w:sz w:val="24"/>
          <w:lang w:val="nl-NL"/>
        </w:rPr>
        <w:t>zal</w:t>
      </w:r>
      <w:r w:rsidRPr="00395726">
        <w:rPr>
          <w:rFonts w:ascii="Times New Roman"/>
          <w:spacing w:val="-18"/>
          <w:sz w:val="24"/>
          <w:lang w:val="nl-NL"/>
        </w:rPr>
        <w:t xml:space="preserve"> </w:t>
      </w:r>
      <w:r w:rsidRPr="00395726">
        <w:rPr>
          <w:rFonts w:ascii="Times New Roman"/>
          <w:sz w:val="24"/>
          <w:lang w:val="nl-NL"/>
        </w:rPr>
        <w:t>getroffen</w:t>
      </w:r>
      <w:r w:rsidRPr="00395726">
        <w:rPr>
          <w:rFonts w:ascii="Times New Roman"/>
          <w:spacing w:val="-13"/>
          <w:sz w:val="24"/>
          <w:lang w:val="nl-NL"/>
        </w:rPr>
        <w:t xml:space="preserve"> </w:t>
      </w:r>
      <w:r w:rsidRPr="00395726">
        <w:rPr>
          <w:rFonts w:ascii="Times New Roman"/>
          <w:sz w:val="24"/>
          <w:lang w:val="nl-NL"/>
        </w:rPr>
        <w:t>worden,</w:t>
      </w:r>
      <w:r w:rsidRPr="00395726">
        <w:rPr>
          <w:rFonts w:ascii="Times New Roman"/>
          <w:spacing w:val="-4"/>
          <w:sz w:val="24"/>
          <w:lang w:val="nl-NL"/>
        </w:rPr>
        <w:t xml:space="preserve"> </w:t>
      </w:r>
      <w:r w:rsidRPr="00395726">
        <w:rPr>
          <w:rFonts w:ascii="Times New Roman"/>
          <w:sz w:val="24"/>
          <w:lang w:val="nl-NL"/>
        </w:rPr>
        <w:t xml:space="preserve">de </w:t>
      </w:r>
      <w:r w:rsidRPr="00395726">
        <w:rPr>
          <w:rFonts w:ascii="Times New Roman"/>
          <w:spacing w:val="-4"/>
          <w:sz w:val="24"/>
          <w:lang w:val="nl-NL"/>
        </w:rPr>
        <w:t>geheimen</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14"/>
          <w:sz w:val="24"/>
          <w:lang w:val="nl-NL"/>
        </w:rPr>
        <w:t xml:space="preserve"> </w:t>
      </w:r>
      <w:r w:rsidRPr="00395726">
        <w:rPr>
          <w:rFonts w:ascii="Times New Roman"/>
          <w:sz w:val="24"/>
          <w:lang w:val="nl-NL"/>
        </w:rPr>
        <w:t>hart</w:t>
      </w:r>
      <w:r w:rsidRPr="00395726">
        <w:rPr>
          <w:rFonts w:ascii="Times New Roman"/>
          <w:spacing w:val="-8"/>
          <w:sz w:val="24"/>
          <w:lang w:val="nl-NL"/>
        </w:rPr>
        <w:t xml:space="preserve"> </w:t>
      </w:r>
      <w:r w:rsidRPr="00395726">
        <w:rPr>
          <w:rFonts w:ascii="Times New Roman"/>
          <w:spacing w:val="-4"/>
          <w:sz w:val="24"/>
          <w:lang w:val="nl-NL"/>
        </w:rPr>
        <w:t>zullen</w:t>
      </w:r>
      <w:r w:rsidRPr="00395726">
        <w:rPr>
          <w:rFonts w:ascii="Times New Roman"/>
          <w:spacing w:val="-19"/>
          <w:sz w:val="24"/>
          <w:lang w:val="nl-NL"/>
        </w:rPr>
        <w:t xml:space="preserve"> </w:t>
      </w:r>
      <w:r w:rsidRPr="00395726">
        <w:rPr>
          <w:rFonts w:ascii="Times New Roman"/>
          <w:sz w:val="24"/>
          <w:lang w:val="nl-NL"/>
        </w:rPr>
        <w:t>hem</w:t>
      </w:r>
      <w:r w:rsidRPr="00395726">
        <w:rPr>
          <w:rFonts w:ascii="Times New Roman"/>
          <w:spacing w:val="-22"/>
          <w:sz w:val="24"/>
          <w:lang w:val="nl-NL"/>
        </w:rPr>
        <w:t xml:space="preserve"> </w:t>
      </w:r>
      <w:r w:rsidRPr="00395726">
        <w:rPr>
          <w:rFonts w:ascii="Times New Roman"/>
          <w:sz w:val="24"/>
          <w:lang w:val="nl-NL"/>
        </w:rPr>
        <w:t>ontdekt</w:t>
      </w:r>
      <w:r w:rsidRPr="00395726">
        <w:rPr>
          <w:rFonts w:ascii="Times New Roman"/>
          <w:spacing w:val="-11"/>
          <w:sz w:val="24"/>
          <w:lang w:val="nl-NL"/>
        </w:rPr>
        <w:t xml:space="preserve"> </w:t>
      </w:r>
      <w:r w:rsidRPr="00395726">
        <w:rPr>
          <w:rFonts w:ascii="Times New Roman"/>
          <w:sz w:val="24"/>
          <w:lang w:val="nl-NL"/>
        </w:rPr>
        <w:t>worden,</w:t>
      </w:r>
      <w:r w:rsidRPr="00395726">
        <w:rPr>
          <w:rFonts w:ascii="Times New Roman"/>
          <w:spacing w:val="-12"/>
          <w:sz w:val="24"/>
          <w:lang w:val="nl-NL"/>
        </w:rPr>
        <w:t xml:space="preserve"> </w:t>
      </w:r>
      <w:r w:rsidRPr="00395726">
        <w:rPr>
          <w:rFonts w:ascii="Times New Roman"/>
          <w:spacing w:val="-6"/>
          <w:sz w:val="24"/>
          <w:lang w:val="nl-NL"/>
        </w:rPr>
        <w:t>hij</w:t>
      </w:r>
      <w:r w:rsidRPr="00395726">
        <w:rPr>
          <w:rFonts w:ascii="Times New Roman"/>
          <w:spacing w:val="-23"/>
          <w:sz w:val="24"/>
          <w:lang w:val="nl-NL"/>
        </w:rPr>
        <w:t xml:space="preserve"> </w:t>
      </w:r>
      <w:r w:rsidRPr="00395726">
        <w:rPr>
          <w:rFonts w:ascii="Times New Roman"/>
          <w:sz w:val="24"/>
          <w:lang w:val="nl-NL"/>
        </w:rPr>
        <w:t>zal</w:t>
      </w:r>
      <w:r w:rsidRPr="00395726">
        <w:rPr>
          <w:rFonts w:ascii="Times New Roman"/>
          <w:spacing w:val="-25"/>
          <w:sz w:val="24"/>
          <w:lang w:val="nl-NL"/>
        </w:rPr>
        <w:t xml:space="preserve"> </w:t>
      </w:r>
      <w:r w:rsidRPr="00395726">
        <w:rPr>
          <w:rFonts w:ascii="Times New Roman"/>
          <w:sz w:val="24"/>
          <w:lang w:val="nl-NL"/>
        </w:rPr>
        <w:t>veroordeeld</w:t>
      </w:r>
      <w:r w:rsidRPr="00395726">
        <w:rPr>
          <w:rFonts w:ascii="Times New Roman"/>
          <w:spacing w:val="-8"/>
          <w:sz w:val="24"/>
          <w:lang w:val="nl-NL"/>
        </w:rPr>
        <w:t xml:space="preserve"> </w:t>
      </w:r>
      <w:r w:rsidRPr="00395726">
        <w:rPr>
          <w:rFonts w:ascii="Times New Roman"/>
          <w:sz w:val="24"/>
          <w:lang w:val="nl-NL"/>
        </w:rPr>
        <w:t>worden</w:t>
      </w:r>
      <w:r w:rsidRPr="00395726">
        <w:rPr>
          <w:rFonts w:ascii="Times New Roman"/>
          <w:spacing w:val="-19"/>
          <w:sz w:val="24"/>
          <w:lang w:val="nl-NL"/>
        </w:rPr>
        <w:t xml:space="preserve"> </w:t>
      </w:r>
      <w:r w:rsidRPr="00395726">
        <w:rPr>
          <w:rFonts w:ascii="Times New Roman"/>
          <w:spacing w:val="3"/>
          <w:sz w:val="24"/>
          <w:lang w:val="nl-NL"/>
        </w:rPr>
        <w:t>door</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z w:val="24"/>
          <w:lang w:val="nl-NL"/>
        </w:rPr>
        <w:t xml:space="preserve">waarheid, </w:t>
      </w:r>
      <w:r w:rsidRPr="00395726">
        <w:rPr>
          <w:rFonts w:ascii="Times New Roman"/>
          <w:spacing w:val="-3"/>
          <w:sz w:val="24"/>
          <w:lang w:val="nl-NL"/>
        </w:rPr>
        <w:t xml:space="preserve">welke </w:t>
      </w:r>
      <w:r w:rsidRPr="00395726">
        <w:rPr>
          <w:rFonts w:ascii="Times New Roman"/>
          <w:spacing w:val="-6"/>
          <w:sz w:val="24"/>
          <w:lang w:val="nl-NL"/>
        </w:rPr>
        <w:t xml:space="preserve">hij </w:t>
      </w:r>
      <w:r w:rsidRPr="00395726">
        <w:rPr>
          <w:rFonts w:ascii="Times New Roman"/>
          <w:spacing w:val="2"/>
          <w:sz w:val="24"/>
          <w:lang w:val="nl-NL"/>
        </w:rPr>
        <w:t xml:space="preserve">hoort, </w:t>
      </w:r>
      <w:r w:rsidRPr="00395726">
        <w:rPr>
          <w:rFonts w:ascii="Times New Roman"/>
          <w:sz w:val="24"/>
          <w:lang w:val="nl-NL"/>
        </w:rPr>
        <w:t xml:space="preserve">en daardoor </w:t>
      </w:r>
      <w:r w:rsidRPr="00395726">
        <w:rPr>
          <w:rFonts w:ascii="Times New Roman"/>
          <w:spacing w:val="3"/>
          <w:sz w:val="24"/>
          <w:lang w:val="nl-NL"/>
        </w:rPr>
        <w:t xml:space="preserve">tot </w:t>
      </w:r>
      <w:r w:rsidRPr="00395726">
        <w:rPr>
          <w:rFonts w:ascii="Times New Roman"/>
          <w:spacing w:val="-5"/>
          <w:sz w:val="24"/>
          <w:lang w:val="nl-NL"/>
        </w:rPr>
        <w:t xml:space="preserve">schuldbelijdenis </w:t>
      </w:r>
      <w:r w:rsidRPr="00395726">
        <w:rPr>
          <w:rFonts w:ascii="Times New Roman"/>
          <w:sz w:val="24"/>
          <w:lang w:val="nl-NL"/>
        </w:rPr>
        <w:t>gebracht worden, Gode de eer geven, en getuigenis afleggen dat Hij waarlijk in uw midden, in uwe vergadering, tegenwoordig is. De waarheden</w:t>
      </w:r>
      <w:r w:rsidRPr="00395726">
        <w:rPr>
          <w:rFonts w:ascii="Times New Roman"/>
          <w:spacing w:val="-35"/>
          <w:sz w:val="24"/>
          <w:lang w:val="nl-NL"/>
        </w:rPr>
        <w:t xml:space="preserve"> </w:t>
      </w:r>
      <w:r w:rsidRPr="00395726">
        <w:rPr>
          <w:rFonts w:ascii="Times New Roman"/>
          <w:sz w:val="24"/>
          <w:lang w:val="nl-NL"/>
        </w:rPr>
        <w:t>der</w:t>
      </w:r>
      <w:r w:rsidRPr="00395726">
        <w:rPr>
          <w:rFonts w:ascii="Times New Roman"/>
          <w:spacing w:val="-26"/>
          <w:sz w:val="24"/>
          <w:lang w:val="nl-NL"/>
        </w:rPr>
        <w:t xml:space="preserve"> </w:t>
      </w:r>
      <w:r w:rsidRPr="00395726">
        <w:rPr>
          <w:rFonts w:ascii="Times New Roman"/>
          <w:sz w:val="24"/>
          <w:lang w:val="nl-NL"/>
        </w:rPr>
        <w:t>Schrift,</w:t>
      </w:r>
      <w:r w:rsidRPr="00395726">
        <w:rPr>
          <w:rFonts w:ascii="Times New Roman"/>
          <w:spacing w:val="-36"/>
          <w:sz w:val="24"/>
          <w:lang w:val="nl-NL"/>
        </w:rPr>
        <w:t xml:space="preserve"> </w:t>
      </w:r>
      <w:r w:rsidRPr="00395726">
        <w:rPr>
          <w:rFonts w:ascii="Times New Roman"/>
          <w:spacing w:val="-3"/>
          <w:sz w:val="24"/>
          <w:lang w:val="nl-NL"/>
        </w:rPr>
        <w:t>eenvoudig</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6"/>
          <w:sz w:val="24"/>
          <w:lang w:val="nl-NL"/>
        </w:rPr>
        <w:t>duidelijk</w:t>
      </w:r>
      <w:r w:rsidRPr="00395726">
        <w:rPr>
          <w:rFonts w:ascii="Times New Roman"/>
          <w:spacing w:val="-22"/>
          <w:sz w:val="24"/>
          <w:lang w:val="nl-NL"/>
        </w:rPr>
        <w:t xml:space="preserve"> </w:t>
      </w:r>
      <w:r w:rsidRPr="00395726">
        <w:rPr>
          <w:rFonts w:ascii="Times New Roman"/>
          <w:sz w:val="24"/>
          <w:lang w:val="nl-NL"/>
        </w:rPr>
        <w:t>verkondigd,</w:t>
      </w:r>
      <w:r w:rsidRPr="00395726">
        <w:rPr>
          <w:rFonts w:ascii="Times New Roman"/>
          <w:spacing w:val="-26"/>
          <w:sz w:val="24"/>
          <w:lang w:val="nl-NL"/>
        </w:rPr>
        <w:t xml:space="preserve"> </w:t>
      </w:r>
      <w:r w:rsidRPr="00395726">
        <w:rPr>
          <w:rFonts w:ascii="Times New Roman"/>
          <w:spacing w:val="-3"/>
          <w:sz w:val="24"/>
          <w:lang w:val="nl-NL"/>
        </w:rPr>
        <w:t>hebben</w:t>
      </w:r>
      <w:r w:rsidRPr="00395726">
        <w:rPr>
          <w:rFonts w:ascii="Times New Roman"/>
          <w:spacing w:val="-36"/>
          <w:sz w:val="24"/>
          <w:lang w:val="nl-NL"/>
        </w:rPr>
        <w:t xml:space="preserve"> </w:t>
      </w:r>
      <w:r w:rsidRPr="00395726">
        <w:rPr>
          <w:rFonts w:ascii="Times New Roman"/>
          <w:sz w:val="24"/>
          <w:lang w:val="nl-NL"/>
        </w:rPr>
        <w:t>een</w:t>
      </w:r>
      <w:r w:rsidRPr="00395726">
        <w:rPr>
          <w:rFonts w:ascii="Times New Roman"/>
          <w:spacing w:val="-35"/>
          <w:sz w:val="24"/>
          <w:lang w:val="nl-NL"/>
        </w:rPr>
        <w:t xml:space="preserve"> </w:t>
      </w:r>
      <w:r w:rsidRPr="00395726">
        <w:rPr>
          <w:rFonts w:ascii="Times New Roman"/>
          <w:spacing w:val="-3"/>
          <w:sz w:val="24"/>
          <w:lang w:val="nl-NL"/>
        </w:rPr>
        <w:t>merkwaardig</w:t>
      </w:r>
      <w:r w:rsidRPr="00395726">
        <w:rPr>
          <w:rFonts w:ascii="Times New Roman"/>
          <w:spacing w:val="-24"/>
          <w:sz w:val="24"/>
          <w:lang w:val="nl-NL"/>
        </w:rPr>
        <w:t xml:space="preserve"> </w:t>
      </w:r>
      <w:r w:rsidRPr="00395726">
        <w:rPr>
          <w:rFonts w:ascii="Times New Roman"/>
          <w:sz w:val="24"/>
          <w:lang w:val="nl-NL"/>
        </w:rPr>
        <w:t>vermogen</w:t>
      </w:r>
      <w:r w:rsidRPr="00395726">
        <w:rPr>
          <w:rFonts w:ascii="Times New Roman"/>
          <w:spacing w:val="-36"/>
          <w:sz w:val="24"/>
          <w:lang w:val="nl-NL"/>
        </w:rPr>
        <w:t xml:space="preserve"> </w:t>
      </w:r>
      <w:r w:rsidRPr="00395726">
        <w:rPr>
          <w:rFonts w:ascii="Times New Roman"/>
          <w:spacing w:val="5"/>
          <w:sz w:val="24"/>
          <w:lang w:val="nl-NL"/>
        </w:rPr>
        <w:t xml:space="preserve">om </w:t>
      </w:r>
      <w:r w:rsidRPr="00395726">
        <w:rPr>
          <w:rFonts w:ascii="Times New Roman"/>
          <w:sz w:val="24"/>
          <w:lang w:val="nl-NL"/>
        </w:rPr>
        <w:t xml:space="preserve">de gewetens wakker te schudden en de harten te raken. En strekt dat </w:t>
      </w:r>
      <w:r w:rsidRPr="00395726">
        <w:rPr>
          <w:rFonts w:ascii="Times New Roman"/>
          <w:spacing w:val="-3"/>
          <w:sz w:val="24"/>
          <w:lang w:val="nl-NL"/>
        </w:rPr>
        <w:t xml:space="preserve">niet </w:t>
      </w:r>
      <w:r w:rsidRPr="00395726">
        <w:rPr>
          <w:rFonts w:ascii="Times New Roman"/>
          <w:sz w:val="24"/>
          <w:lang w:val="nl-NL"/>
        </w:rPr>
        <w:t>veel meer tot eer van onzen</w:t>
      </w:r>
      <w:r w:rsidRPr="00395726">
        <w:rPr>
          <w:rFonts w:ascii="Times New Roman"/>
          <w:spacing w:val="-35"/>
          <w:sz w:val="24"/>
          <w:lang w:val="nl-NL"/>
        </w:rPr>
        <w:t xml:space="preserve"> </w:t>
      </w:r>
      <w:r w:rsidRPr="00395726">
        <w:rPr>
          <w:rFonts w:ascii="Times New Roman"/>
          <w:sz w:val="24"/>
          <w:lang w:val="nl-NL"/>
        </w:rPr>
        <w:t>godsdienst</w:t>
      </w:r>
      <w:r w:rsidRPr="00395726">
        <w:rPr>
          <w:rFonts w:ascii="Times New Roman"/>
          <w:spacing w:val="-23"/>
          <w:sz w:val="24"/>
          <w:lang w:val="nl-NL"/>
        </w:rPr>
        <w:t xml:space="preserve"> </w:t>
      </w:r>
      <w:r w:rsidRPr="00395726">
        <w:rPr>
          <w:rFonts w:ascii="Times New Roman"/>
          <w:sz w:val="24"/>
          <w:lang w:val="nl-NL"/>
        </w:rPr>
        <w:t>dan</w:t>
      </w:r>
      <w:r w:rsidRPr="00395726">
        <w:rPr>
          <w:rFonts w:ascii="Times New Roman"/>
          <w:spacing w:val="-35"/>
          <w:sz w:val="24"/>
          <w:lang w:val="nl-NL"/>
        </w:rPr>
        <w:t xml:space="preserve"> </w:t>
      </w:r>
      <w:r w:rsidRPr="00395726">
        <w:rPr>
          <w:rFonts w:ascii="Times New Roman"/>
          <w:sz w:val="24"/>
          <w:lang w:val="nl-NL"/>
        </w:rPr>
        <w:t>dat</w:t>
      </w:r>
      <w:r w:rsidRPr="00395726">
        <w:rPr>
          <w:rFonts w:ascii="Times New Roman"/>
          <w:spacing w:val="-25"/>
          <w:sz w:val="24"/>
          <w:lang w:val="nl-NL"/>
        </w:rPr>
        <w:t xml:space="preserve"> </w:t>
      </w:r>
      <w:r w:rsidRPr="00395726">
        <w:rPr>
          <w:rFonts w:ascii="Times New Roman"/>
          <w:sz w:val="24"/>
          <w:lang w:val="nl-NL"/>
        </w:rPr>
        <w:t>ongelovigen</w:t>
      </w:r>
      <w:r w:rsidRPr="00395726">
        <w:rPr>
          <w:rFonts w:ascii="Times New Roman"/>
          <w:spacing w:val="-36"/>
          <w:sz w:val="24"/>
          <w:lang w:val="nl-NL"/>
        </w:rPr>
        <w:t xml:space="preserve"> </w:t>
      </w:r>
      <w:r w:rsidRPr="00395726">
        <w:rPr>
          <w:rFonts w:ascii="Times New Roman"/>
          <w:spacing w:val="3"/>
          <w:sz w:val="24"/>
          <w:lang w:val="nl-NL"/>
        </w:rPr>
        <w:t>tot</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27"/>
          <w:sz w:val="24"/>
          <w:lang w:val="nl-NL"/>
        </w:rPr>
        <w:t xml:space="preserve"> </w:t>
      </w:r>
      <w:r w:rsidRPr="00395726">
        <w:rPr>
          <w:rFonts w:ascii="Times New Roman"/>
          <w:spacing w:val="-6"/>
          <w:sz w:val="24"/>
          <w:lang w:val="nl-NL"/>
        </w:rPr>
        <w:t>besluit</w:t>
      </w:r>
      <w:r w:rsidRPr="00395726">
        <w:rPr>
          <w:rFonts w:ascii="Times New Roman"/>
          <w:spacing w:val="-21"/>
          <w:sz w:val="24"/>
          <w:lang w:val="nl-NL"/>
        </w:rPr>
        <w:t xml:space="preserve"> </w:t>
      </w:r>
      <w:r w:rsidRPr="00395726">
        <w:rPr>
          <w:rFonts w:ascii="Times New Roman"/>
          <w:sz w:val="24"/>
          <w:lang w:val="nl-NL"/>
        </w:rPr>
        <w:t>zouden</w:t>
      </w:r>
      <w:r w:rsidRPr="00395726">
        <w:rPr>
          <w:rFonts w:ascii="Times New Roman"/>
          <w:spacing w:val="-34"/>
          <w:sz w:val="24"/>
          <w:lang w:val="nl-NL"/>
        </w:rPr>
        <w:t xml:space="preserve"> </w:t>
      </w:r>
      <w:r w:rsidRPr="00395726">
        <w:rPr>
          <w:rFonts w:ascii="Times New Roman"/>
          <w:sz w:val="24"/>
          <w:lang w:val="nl-NL"/>
        </w:rPr>
        <w:t>komen</w:t>
      </w:r>
      <w:r w:rsidRPr="00395726">
        <w:rPr>
          <w:rFonts w:ascii="Times New Roman"/>
          <w:spacing w:val="-36"/>
          <w:sz w:val="24"/>
          <w:lang w:val="nl-NL"/>
        </w:rPr>
        <w:t xml:space="preserve"> </w:t>
      </w:r>
      <w:r w:rsidRPr="00395726">
        <w:rPr>
          <w:rFonts w:ascii="Times New Roman"/>
          <w:sz w:val="24"/>
          <w:lang w:val="nl-NL"/>
        </w:rPr>
        <w:t>dat</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dienaren</w:t>
      </w:r>
      <w:r w:rsidRPr="00395726">
        <w:rPr>
          <w:rFonts w:ascii="Times New Roman"/>
          <w:spacing w:val="-35"/>
          <w:sz w:val="24"/>
          <w:lang w:val="nl-NL"/>
        </w:rPr>
        <w:t xml:space="preserve"> </w:t>
      </w:r>
      <w:r w:rsidRPr="00395726">
        <w:rPr>
          <w:rFonts w:ascii="Times New Roman"/>
          <w:spacing w:val="-6"/>
          <w:sz w:val="24"/>
          <w:lang w:val="nl-NL"/>
        </w:rPr>
        <w:t>onzinnig</w:t>
      </w:r>
      <w:r w:rsidRPr="00395726">
        <w:rPr>
          <w:rFonts w:ascii="Times New Roman"/>
          <w:spacing w:val="-35"/>
          <w:sz w:val="24"/>
          <w:lang w:val="nl-NL"/>
        </w:rPr>
        <w:t xml:space="preserve"> </w:t>
      </w:r>
      <w:r w:rsidRPr="00395726">
        <w:rPr>
          <w:rFonts w:ascii="Times New Roman"/>
          <w:spacing w:val="-5"/>
          <w:sz w:val="24"/>
          <w:lang w:val="nl-NL"/>
        </w:rPr>
        <w:t>zijn</w:t>
      </w:r>
      <w:r w:rsidRPr="00395726">
        <w:rPr>
          <w:rFonts w:ascii="Times New Roman"/>
          <w:spacing w:val="-35"/>
          <w:sz w:val="24"/>
          <w:lang w:val="nl-NL"/>
        </w:rPr>
        <w:t xml:space="preserve"> </w:t>
      </w:r>
      <w:r w:rsidRPr="00395726">
        <w:rPr>
          <w:rFonts w:ascii="Times New Roman"/>
          <w:spacing w:val="-6"/>
          <w:sz w:val="24"/>
          <w:lang w:val="nl-NL"/>
        </w:rPr>
        <w:t xml:space="preserve">en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godsdienstoefeningen</w:t>
      </w:r>
      <w:r w:rsidRPr="00395726">
        <w:rPr>
          <w:rFonts w:ascii="Times New Roman"/>
          <w:spacing w:val="-33"/>
          <w:sz w:val="24"/>
          <w:lang w:val="nl-NL"/>
        </w:rPr>
        <w:t xml:space="preserve"> </w:t>
      </w:r>
      <w:r w:rsidRPr="00395726">
        <w:rPr>
          <w:rFonts w:ascii="Times New Roman"/>
          <w:sz w:val="24"/>
          <w:lang w:val="nl-NL"/>
        </w:rPr>
        <w:t>staaltjes</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38"/>
          <w:sz w:val="24"/>
          <w:lang w:val="nl-NL"/>
        </w:rPr>
        <w:t xml:space="preserve"> </w:t>
      </w:r>
      <w:r w:rsidRPr="00395726">
        <w:rPr>
          <w:rFonts w:ascii="Times New Roman"/>
          <w:spacing w:val="-4"/>
          <w:sz w:val="24"/>
          <w:lang w:val="nl-NL"/>
        </w:rPr>
        <w:t>waanzin?</w:t>
      </w:r>
      <w:r w:rsidRPr="00395726">
        <w:rPr>
          <w:rFonts w:ascii="Times New Roman"/>
          <w:spacing w:val="-34"/>
          <w:sz w:val="24"/>
          <w:lang w:val="nl-NL"/>
        </w:rPr>
        <w:t xml:space="preserve"> </w:t>
      </w:r>
      <w:r w:rsidRPr="00395726">
        <w:rPr>
          <w:rFonts w:ascii="Times New Roman"/>
          <w:sz w:val="24"/>
          <w:lang w:val="nl-NL"/>
        </w:rPr>
        <w:t>Dat</w:t>
      </w:r>
      <w:r w:rsidRPr="00395726">
        <w:rPr>
          <w:rFonts w:ascii="Times New Roman"/>
          <w:spacing w:val="-24"/>
          <w:sz w:val="24"/>
          <w:lang w:val="nl-NL"/>
        </w:rPr>
        <w:t xml:space="preserve"> </w:t>
      </w:r>
      <w:r w:rsidRPr="00395726">
        <w:rPr>
          <w:rFonts w:ascii="Times New Roman"/>
          <w:sz w:val="24"/>
          <w:lang w:val="nl-NL"/>
        </w:rPr>
        <w:t>laatste</w:t>
      </w:r>
      <w:r w:rsidRPr="00395726">
        <w:rPr>
          <w:rFonts w:ascii="Times New Roman"/>
          <w:spacing w:val="-32"/>
          <w:sz w:val="24"/>
          <w:lang w:val="nl-NL"/>
        </w:rPr>
        <w:t xml:space="preserve"> </w:t>
      </w:r>
      <w:r w:rsidRPr="00395726">
        <w:rPr>
          <w:rFonts w:ascii="Times New Roman"/>
          <w:sz w:val="24"/>
          <w:lang w:val="nl-NL"/>
        </w:rPr>
        <w:t>zou</w:t>
      </w:r>
      <w:r w:rsidRPr="00395726">
        <w:rPr>
          <w:rFonts w:ascii="Times New Roman"/>
          <w:spacing w:val="-29"/>
          <w:sz w:val="24"/>
          <w:lang w:val="nl-NL"/>
        </w:rPr>
        <w:t xml:space="preserve"> </w:t>
      </w:r>
      <w:r w:rsidRPr="00395726">
        <w:rPr>
          <w:rFonts w:ascii="Times New Roman"/>
          <w:spacing w:val="-4"/>
          <w:sz w:val="24"/>
          <w:lang w:val="nl-NL"/>
        </w:rPr>
        <w:t>alleen</w:t>
      </w:r>
      <w:r w:rsidRPr="00395726">
        <w:rPr>
          <w:rFonts w:ascii="Times New Roman"/>
          <w:spacing w:val="-34"/>
          <w:sz w:val="24"/>
          <w:lang w:val="nl-NL"/>
        </w:rPr>
        <w:t xml:space="preserve"> </w:t>
      </w:r>
      <w:r w:rsidRPr="00395726">
        <w:rPr>
          <w:rFonts w:ascii="Times New Roman"/>
          <w:spacing w:val="-3"/>
          <w:sz w:val="24"/>
          <w:lang w:val="nl-NL"/>
        </w:rPr>
        <w:t>verachting</w:t>
      </w:r>
      <w:r w:rsidRPr="00395726">
        <w:rPr>
          <w:rFonts w:ascii="Times New Roman"/>
          <w:spacing w:val="-26"/>
          <w:sz w:val="24"/>
          <w:lang w:val="nl-NL"/>
        </w:rPr>
        <w:t xml:space="preserve"> </w:t>
      </w:r>
      <w:r w:rsidRPr="00395726">
        <w:rPr>
          <w:rFonts w:ascii="Times New Roman"/>
          <w:sz w:val="24"/>
          <w:lang w:val="nl-NL"/>
        </w:rPr>
        <w:t>brengen</w:t>
      </w:r>
      <w:r w:rsidRPr="00395726">
        <w:rPr>
          <w:rFonts w:ascii="Times New Roman"/>
          <w:spacing w:val="-33"/>
          <w:sz w:val="24"/>
          <w:lang w:val="nl-NL"/>
        </w:rPr>
        <w:t xml:space="preserve"> </w:t>
      </w:r>
      <w:r w:rsidRPr="00395726">
        <w:rPr>
          <w:rFonts w:ascii="Times New Roman"/>
          <w:sz w:val="24"/>
          <w:lang w:val="nl-NL"/>
        </w:rPr>
        <w:t>over</w:t>
      </w:r>
      <w:r w:rsidRPr="00395726">
        <w:rPr>
          <w:rFonts w:ascii="Times New Roman"/>
          <w:spacing w:val="-24"/>
          <w:sz w:val="24"/>
          <w:lang w:val="nl-NL"/>
        </w:rPr>
        <w:t xml:space="preserve"> </w:t>
      </w:r>
      <w:r w:rsidRPr="00395726">
        <w:rPr>
          <w:rFonts w:ascii="Times New Roman"/>
          <w:spacing w:val="-2"/>
          <w:sz w:val="24"/>
          <w:lang w:val="nl-NL"/>
        </w:rPr>
        <w:t xml:space="preserve">hen </w:t>
      </w:r>
      <w:r w:rsidRPr="00395726">
        <w:rPr>
          <w:rFonts w:ascii="Times New Roman"/>
          <w:sz w:val="24"/>
          <w:lang w:val="nl-NL"/>
        </w:rPr>
        <w:t>en</w:t>
      </w:r>
      <w:r w:rsidRPr="00395726">
        <w:rPr>
          <w:rFonts w:ascii="Times New Roman"/>
          <w:spacing w:val="-3"/>
          <w:sz w:val="24"/>
          <w:lang w:val="nl-NL"/>
        </w:rPr>
        <w:t xml:space="preserve"> </w:t>
      </w:r>
      <w:r w:rsidRPr="00395726">
        <w:rPr>
          <w:rFonts w:ascii="Times New Roman"/>
          <w:sz w:val="24"/>
          <w:lang w:val="nl-NL"/>
        </w:rPr>
        <w:t>over</w:t>
      </w:r>
      <w:r w:rsidRPr="00395726">
        <w:rPr>
          <w:rFonts w:ascii="Times New Roman"/>
          <w:spacing w:val="-3"/>
          <w:sz w:val="24"/>
          <w:lang w:val="nl-NL"/>
        </w:rPr>
        <w:t xml:space="preserve"> </w:t>
      </w:r>
      <w:r w:rsidRPr="00395726">
        <w:rPr>
          <w:rFonts w:ascii="Times New Roman"/>
          <w:sz w:val="24"/>
          <w:lang w:val="nl-NL"/>
        </w:rPr>
        <w:t>hun</w:t>
      </w:r>
      <w:r w:rsidRPr="00395726">
        <w:rPr>
          <w:rFonts w:ascii="Times New Roman"/>
          <w:spacing w:val="-12"/>
          <w:sz w:val="24"/>
          <w:lang w:val="nl-NL"/>
        </w:rPr>
        <w:t xml:space="preserve"> </w:t>
      </w:r>
      <w:r w:rsidRPr="00395726">
        <w:rPr>
          <w:rFonts w:ascii="Times New Roman"/>
          <w:sz w:val="24"/>
          <w:lang w:val="nl-NL"/>
        </w:rPr>
        <w:t>godsdienst</w:t>
      </w:r>
      <w:r w:rsidRPr="00395726">
        <w:rPr>
          <w:rFonts w:ascii="Times New Roman"/>
          <w:spacing w:val="1"/>
          <w:sz w:val="24"/>
          <w:lang w:val="nl-NL"/>
        </w:rPr>
        <w:t xml:space="preserve"> </w:t>
      </w:r>
      <w:r w:rsidRPr="00395726">
        <w:rPr>
          <w:rFonts w:ascii="Times New Roman"/>
          <w:sz w:val="24"/>
          <w:lang w:val="nl-NL"/>
        </w:rPr>
        <w:t>tevens.</w:t>
      </w:r>
      <w:r w:rsidRPr="00395726">
        <w:rPr>
          <w:rFonts w:ascii="Times New Roman"/>
          <w:spacing w:val="-4"/>
          <w:sz w:val="24"/>
          <w:lang w:val="nl-NL"/>
        </w:rPr>
        <w:t xml:space="preserve"> </w:t>
      </w:r>
      <w:r w:rsidRPr="00395726">
        <w:rPr>
          <w:rFonts w:ascii="Times New Roman"/>
          <w:sz w:val="24"/>
          <w:lang w:val="nl-NL"/>
        </w:rPr>
        <w:t>In</w:t>
      </w:r>
      <w:r w:rsidRPr="00395726">
        <w:rPr>
          <w:rFonts w:ascii="Times New Roman"/>
          <w:spacing w:val="-11"/>
          <w:sz w:val="24"/>
          <w:lang w:val="nl-NL"/>
        </w:rPr>
        <w:t xml:space="preserve"> </w:t>
      </w:r>
      <w:r w:rsidRPr="00395726">
        <w:rPr>
          <w:rFonts w:ascii="Times New Roman"/>
          <w:sz w:val="24"/>
          <w:lang w:val="nl-NL"/>
        </w:rPr>
        <w:t>plaats</w:t>
      </w:r>
      <w:r w:rsidRPr="00395726">
        <w:rPr>
          <w:rFonts w:ascii="Times New Roman"/>
          <w:spacing w:val="-15"/>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hun</w:t>
      </w:r>
      <w:r w:rsidRPr="00395726">
        <w:rPr>
          <w:rFonts w:ascii="Times New Roman"/>
          <w:spacing w:val="-12"/>
          <w:sz w:val="24"/>
          <w:lang w:val="nl-NL"/>
        </w:rPr>
        <w:t xml:space="preserve"> </w:t>
      </w:r>
      <w:r w:rsidRPr="00395726">
        <w:rPr>
          <w:rFonts w:ascii="Times New Roman"/>
          <w:spacing w:val="-4"/>
          <w:sz w:val="24"/>
          <w:lang w:val="nl-NL"/>
        </w:rPr>
        <w:t>toejuiching</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bezorgen</w:t>
      </w:r>
      <w:r w:rsidRPr="00395726">
        <w:rPr>
          <w:rFonts w:ascii="Times New Roman"/>
          <w:spacing w:val="-12"/>
          <w:sz w:val="24"/>
          <w:lang w:val="nl-NL"/>
        </w:rPr>
        <w:t xml:space="preserve"> </w:t>
      </w:r>
      <w:r w:rsidRPr="00395726">
        <w:rPr>
          <w:rFonts w:ascii="Times New Roman"/>
          <w:sz w:val="24"/>
          <w:lang w:val="nl-NL"/>
        </w:rPr>
        <w:t>zou</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hen</w:t>
      </w:r>
      <w:r w:rsidRPr="00395726">
        <w:rPr>
          <w:rFonts w:ascii="Times New Roman"/>
          <w:spacing w:val="-13"/>
          <w:sz w:val="24"/>
          <w:lang w:val="nl-NL"/>
        </w:rPr>
        <w:t xml:space="preserve"> </w:t>
      </w:r>
      <w:r w:rsidRPr="00395726">
        <w:rPr>
          <w:rFonts w:ascii="Times New Roman"/>
          <w:spacing w:val="-6"/>
          <w:sz w:val="24"/>
          <w:lang w:val="nl-NL"/>
        </w:rPr>
        <w:t xml:space="preserve">belachelijk </w:t>
      </w:r>
      <w:r w:rsidRPr="00395726">
        <w:rPr>
          <w:rFonts w:ascii="Times New Roman"/>
          <w:spacing w:val="-3"/>
          <w:sz w:val="24"/>
          <w:lang w:val="nl-NL"/>
        </w:rPr>
        <w:t>maken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pacing w:val="-3"/>
          <w:sz w:val="24"/>
          <w:lang w:val="nl-NL"/>
        </w:rPr>
        <w:t>godsdienst</w:t>
      </w:r>
      <w:r w:rsidRPr="00395726">
        <w:rPr>
          <w:rFonts w:ascii="Times New Roman"/>
          <w:spacing w:val="-28"/>
          <w:sz w:val="24"/>
          <w:lang w:val="nl-NL"/>
        </w:rPr>
        <w:t xml:space="preserve"> </w:t>
      </w:r>
      <w:r w:rsidRPr="00395726">
        <w:rPr>
          <w:rFonts w:ascii="Times New Roman"/>
          <w:spacing w:val="-3"/>
          <w:sz w:val="24"/>
          <w:lang w:val="nl-NL"/>
        </w:rPr>
        <w:t>onder</w:t>
      </w:r>
      <w:r w:rsidRPr="00395726">
        <w:rPr>
          <w:rFonts w:ascii="Times New Roman"/>
          <w:spacing w:val="-28"/>
          <w:sz w:val="24"/>
          <w:lang w:val="nl-NL"/>
        </w:rPr>
        <w:t xml:space="preserve"> </w:t>
      </w:r>
      <w:r w:rsidRPr="00395726">
        <w:rPr>
          <w:rFonts w:ascii="Times New Roman"/>
          <w:spacing w:val="-3"/>
          <w:sz w:val="24"/>
          <w:lang w:val="nl-NL"/>
        </w:rPr>
        <w:t>hetzelfde</w:t>
      </w:r>
      <w:r w:rsidRPr="00395726">
        <w:rPr>
          <w:rFonts w:ascii="Times New Roman"/>
          <w:spacing w:val="-28"/>
          <w:sz w:val="24"/>
          <w:lang w:val="nl-NL"/>
        </w:rPr>
        <w:t xml:space="preserve"> </w:t>
      </w:r>
      <w:r w:rsidRPr="00395726">
        <w:rPr>
          <w:rFonts w:ascii="Times New Roman"/>
          <w:spacing w:val="-3"/>
          <w:sz w:val="24"/>
          <w:lang w:val="nl-NL"/>
        </w:rPr>
        <w:t>oordeel</w:t>
      </w:r>
      <w:r w:rsidRPr="00395726">
        <w:rPr>
          <w:rFonts w:ascii="Times New Roman"/>
          <w:spacing w:val="-28"/>
          <w:sz w:val="24"/>
          <w:lang w:val="nl-NL"/>
        </w:rPr>
        <w:t xml:space="preserve"> </w:t>
      </w:r>
      <w:r w:rsidRPr="00395726">
        <w:rPr>
          <w:rFonts w:ascii="Times New Roman"/>
          <w:spacing w:val="-3"/>
          <w:sz w:val="24"/>
          <w:lang w:val="nl-NL"/>
        </w:rPr>
        <w:t>brengen,</w:t>
      </w:r>
      <w:r w:rsidRPr="00395726">
        <w:rPr>
          <w:rFonts w:ascii="Times New Roman"/>
          <w:spacing w:val="-28"/>
          <w:sz w:val="24"/>
          <w:lang w:val="nl-NL"/>
        </w:rPr>
        <w:t xml:space="preserve"> </w:t>
      </w:r>
      <w:r w:rsidRPr="00395726">
        <w:rPr>
          <w:rFonts w:ascii="Times New Roman"/>
          <w:spacing w:val="-3"/>
          <w:sz w:val="24"/>
          <w:lang w:val="nl-NL"/>
        </w:rPr>
        <w:t>terwijl</w:t>
      </w:r>
      <w:r w:rsidRPr="00395726">
        <w:rPr>
          <w:rFonts w:ascii="Times New Roman"/>
          <w:spacing w:val="-29"/>
          <w:sz w:val="24"/>
          <w:lang w:val="nl-NL"/>
        </w:rPr>
        <w:t xml:space="preserve"> </w:t>
      </w:r>
      <w:r w:rsidRPr="00395726">
        <w:rPr>
          <w:rFonts w:ascii="Times New Roman"/>
          <w:spacing w:val="-3"/>
          <w:sz w:val="24"/>
          <w:lang w:val="nl-NL"/>
        </w:rPr>
        <w:t>profeteren</w:t>
      </w:r>
      <w:r w:rsidRPr="00395726">
        <w:rPr>
          <w:rFonts w:ascii="Times New Roman"/>
          <w:spacing w:val="-28"/>
          <w:sz w:val="24"/>
          <w:lang w:val="nl-NL"/>
        </w:rPr>
        <w:t xml:space="preserve"> </w:t>
      </w:r>
      <w:r w:rsidRPr="00395726">
        <w:rPr>
          <w:rFonts w:ascii="Times New Roman"/>
          <w:spacing w:val="-3"/>
          <w:sz w:val="24"/>
          <w:lang w:val="nl-NL"/>
        </w:rPr>
        <w:t>zeker</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3"/>
          <w:sz w:val="24"/>
          <w:lang w:val="nl-NL"/>
        </w:rPr>
        <w:t>gemeente</w:t>
      </w:r>
      <w:r w:rsidRPr="00395726">
        <w:rPr>
          <w:rFonts w:ascii="Times New Roman"/>
          <w:spacing w:val="-28"/>
          <w:sz w:val="24"/>
          <w:lang w:val="nl-NL"/>
        </w:rPr>
        <w:t xml:space="preserve"> </w:t>
      </w:r>
      <w:r w:rsidRPr="00395726">
        <w:rPr>
          <w:rFonts w:ascii="Times New Roman"/>
          <w:spacing w:val="-3"/>
          <w:sz w:val="24"/>
          <w:lang w:val="nl-NL"/>
        </w:rPr>
        <w:t xml:space="preserve">zou </w:t>
      </w:r>
      <w:r w:rsidRPr="00395726">
        <w:rPr>
          <w:rFonts w:ascii="Times New Roman"/>
          <w:sz w:val="24"/>
          <w:lang w:val="nl-NL"/>
        </w:rPr>
        <w:t>stichten,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vertrouwen</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hen</w:t>
      </w:r>
      <w:r w:rsidRPr="00395726">
        <w:rPr>
          <w:rFonts w:ascii="Times New Roman"/>
          <w:spacing w:val="-19"/>
          <w:sz w:val="24"/>
          <w:lang w:val="nl-NL"/>
        </w:rPr>
        <w:t xml:space="preserve"> </w:t>
      </w:r>
      <w:r w:rsidRPr="00395726">
        <w:rPr>
          <w:rFonts w:ascii="Times New Roman"/>
          <w:sz w:val="24"/>
          <w:lang w:val="nl-NL"/>
        </w:rPr>
        <w:t>versterken</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5"/>
          <w:sz w:val="24"/>
          <w:lang w:val="nl-NL"/>
        </w:rPr>
        <w:t xml:space="preserve">waarschijnlijk </w:t>
      </w:r>
      <w:r w:rsidRPr="00395726">
        <w:rPr>
          <w:rFonts w:ascii="Times New Roman"/>
          <w:sz w:val="24"/>
          <w:lang w:val="nl-NL"/>
        </w:rPr>
        <w:t>ongelovigen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ongeleerden,</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pacing w:val="-2"/>
          <w:sz w:val="24"/>
          <w:lang w:val="nl-NL"/>
        </w:rPr>
        <w:t xml:space="preserve">hen </w:t>
      </w:r>
      <w:r w:rsidRPr="00395726">
        <w:rPr>
          <w:rFonts w:ascii="Times New Roman"/>
          <w:spacing w:val="-3"/>
          <w:sz w:val="24"/>
          <w:lang w:val="nl-NL"/>
        </w:rPr>
        <w:t>hoorden,</w:t>
      </w:r>
      <w:r w:rsidRPr="00395726">
        <w:rPr>
          <w:rFonts w:ascii="Times New Roman"/>
          <w:spacing w:val="-30"/>
          <w:sz w:val="24"/>
          <w:lang w:val="nl-NL"/>
        </w:rPr>
        <w:t xml:space="preserve"> </w:t>
      </w:r>
      <w:r w:rsidRPr="00395726">
        <w:rPr>
          <w:rFonts w:ascii="Times New Roman"/>
          <w:spacing w:val="-3"/>
          <w:sz w:val="24"/>
          <w:lang w:val="nl-NL"/>
        </w:rPr>
        <w:t>overtuigen.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Christelijke</w:t>
      </w:r>
      <w:r w:rsidRPr="00395726">
        <w:rPr>
          <w:rFonts w:ascii="Times New Roman"/>
          <w:spacing w:val="-29"/>
          <w:sz w:val="24"/>
          <w:lang w:val="nl-NL"/>
        </w:rPr>
        <w:t xml:space="preserve"> </w:t>
      </w:r>
      <w:r w:rsidRPr="00395726">
        <w:rPr>
          <w:rFonts w:ascii="Times New Roman"/>
          <w:spacing w:val="-3"/>
          <w:sz w:val="24"/>
          <w:lang w:val="nl-NL"/>
        </w:rPr>
        <w:t>godsdienstoefeningen</w:t>
      </w:r>
      <w:r w:rsidRPr="00395726">
        <w:rPr>
          <w:rFonts w:ascii="Times New Roman"/>
          <w:spacing w:val="-29"/>
          <w:sz w:val="24"/>
          <w:lang w:val="nl-NL"/>
        </w:rPr>
        <w:t xml:space="preserve"> </w:t>
      </w:r>
      <w:r w:rsidRPr="00395726">
        <w:rPr>
          <w:rFonts w:ascii="Times New Roman"/>
          <w:spacing w:val="-3"/>
          <w:sz w:val="24"/>
          <w:lang w:val="nl-NL"/>
        </w:rPr>
        <w:t>moeten</w:t>
      </w:r>
      <w:r w:rsidRPr="00395726">
        <w:rPr>
          <w:rFonts w:ascii="Times New Roman"/>
          <w:spacing w:val="-30"/>
          <w:sz w:val="24"/>
          <w:lang w:val="nl-NL"/>
        </w:rPr>
        <w:t xml:space="preserve"> </w:t>
      </w:r>
      <w:r w:rsidRPr="00395726">
        <w:rPr>
          <w:rFonts w:ascii="Times New Roman"/>
          <w:sz w:val="24"/>
          <w:lang w:val="nl-NL"/>
        </w:rPr>
        <w:t>zo</w:t>
      </w:r>
      <w:r w:rsidRPr="00395726">
        <w:rPr>
          <w:rFonts w:ascii="Times New Roman"/>
          <w:spacing w:val="-30"/>
          <w:sz w:val="24"/>
          <w:lang w:val="nl-NL"/>
        </w:rPr>
        <w:t xml:space="preserve"> </w:t>
      </w:r>
      <w:r w:rsidRPr="00395726">
        <w:rPr>
          <w:rFonts w:ascii="Times New Roman"/>
          <w:spacing w:val="-3"/>
          <w:sz w:val="24"/>
          <w:lang w:val="nl-NL"/>
        </w:rPr>
        <w:t>ingericht</w:t>
      </w:r>
      <w:r w:rsidRPr="00395726">
        <w:rPr>
          <w:rFonts w:ascii="Times New Roman"/>
          <w:spacing w:val="-30"/>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z w:val="24"/>
          <w:lang w:val="nl-NL"/>
        </w:rPr>
        <w:t>dat</w:t>
      </w:r>
      <w:r w:rsidRPr="00395726">
        <w:rPr>
          <w:rFonts w:ascii="Times New Roman"/>
          <w:spacing w:val="-30"/>
          <w:sz w:val="24"/>
          <w:lang w:val="nl-NL"/>
        </w:rPr>
        <w:t xml:space="preserve"> </w:t>
      </w:r>
      <w:r w:rsidRPr="00395726">
        <w:rPr>
          <w:rFonts w:ascii="Times New Roman"/>
          <w:sz w:val="24"/>
          <w:lang w:val="nl-NL"/>
        </w:rPr>
        <w:t>ze</w:t>
      </w:r>
      <w:r w:rsidRPr="00395726">
        <w:rPr>
          <w:rFonts w:ascii="Times New Roman"/>
          <w:spacing w:val="-30"/>
          <w:sz w:val="24"/>
          <w:lang w:val="nl-NL"/>
        </w:rPr>
        <w:t xml:space="preserve"> </w:t>
      </w:r>
      <w:r w:rsidRPr="00395726">
        <w:rPr>
          <w:rFonts w:ascii="Times New Roman"/>
          <w:spacing w:val="-3"/>
          <w:sz w:val="24"/>
          <w:lang w:val="nl-NL"/>
        </w:rPr>
        <w:t xml:space="preserve">geschikt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pacing w:val="2"/>
          <w:sz w:val="24"/>
          <w:lang w:val="nl-NL"/>
        </w:rPr>
        <w:t>om</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3"/>
          <w:sz w:val="24"/>
          <w:lang w:val="nl-NL"/>
        </w:rPr>
        <w:t>gelovigen</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z w:val="24"/>
          <w:lang w:val="nl-NL"/>
        </w:rPr>
        <w:t>stichten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z w:val="24"/>
          <w:lang w:val="nl-NL"/>
        </w:rPr>
        <w:t>ongelovigen</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z w:val="24"/>
          <w:lang w:val="nl-NL"/>
        </w:rPr>
        <w:t>overtuigen,</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z w:val="24"/>
          <w:lang w:val="nl-NL"/>
        </w:rPr>
        <w:t>boeien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z w:val="24"/>
          <w:lang w:val="nl-NL"/>
        </w:rPr>
        <w:t>bekeren.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4"/>
          <w:sz w:val="24"/>
          <w:lang w:val="nl-NL"/>
        </w:rPr>
        <w:t xml:space="preserve">dienst </w:t>
      </w:r>
      <w:r w:rsidRPr="00395726">
        <w:rPr>
          <w:rFonts w:ascii="Times New Roman"/>
          <w:sz w:val="24"/>
          <w:lang w:val="nl-NL"/>
        </w:rPr>
        <w:t>des</w:t>
      </w:r>
      <w:r w:rsidRPr="00395726">
        <w:rPr>
          <w:rFonts w:ascii="Times New Roman"/>
          <w:spacing w:val="-2"/>
          <w:sz w:val="24"/>
          <w:lang w:val="nl-NL"/>
        </w:rPr>
        <w:t xml:space="preserve"> </w:t>
      </w:r>
      <w:r w:rsidRPr="00395726">
        <w:rPr>
          <w:rFonts w:ascii="Times New Roman"/>
          <w:sz w:val="24"/>
          <w:lang w:val="nl-NL"/>
        </w:rPr>
        <w:t>Woords</w:t>
      </w:r>
      <w:r w:rsidRPr="00395726">
        <w:rPr>
          <w:rFonts w:ascii="Times New Roman"/>
          <w:spacing w:val="-1"/>
          <w:sz w:val="24"/>
          <w:lang w:val="nl-NL"/>
        </w:rPr>
        <w:t xml:space="preserve"> </w:t>
      </w:r>
      <w:r w:rsidRPr="00395726">
        <w:rPr>
          <w:rFonts w:ascii="Times New Roman"/>
          <w:sz w:val="24"/>
          <w:lang w:val="nl-NL"/>
        </w:rPr>
        <w:t>werd</w:t>
      </w:r>
      <w:r w:rsidRPr="00395726">
        <w:rPr>
          <w:rFonts w:ascii="Times New Roman"/>
          <w:spacing w:val="-1"/>
          <w:sz w:val="24"/>
          <w:lang w:val="nl-NL"/>
        </w:rPr>
        <w:t xml:space="preserve"> </w:t>
      </w:r>
      <w:r w:rsidRPr="00395726">
        <w:rPr>
          <w:rFonts w:ascii="Times New Roman"/>
          <w:spacing w:val="-3"/>
          <w:sz w:val="24"/>
          <w:lang w:val="nl-NL"/>
        </w:rPr>
        <w:t>niet</w:t>
      </w:r>
      <w:r w:rsidRPr="00395726">
        <w:rPr>
          <w:rFonts w:ascii="Times New Roman"/>
          <w:sz w:val="24"/>
          <w:lang w:val="nl-NL"/>
        </w:rPr>
        <w:t xml:space="preserve"> ingesteld</w:t>
      </w:r>
      <w:r w:rsidRPr="00395726">
        <w:rPr>
          <w:rFonts w:ascii="Times New Roman"/>
          <w:spacing w:val="-7"/>
          <w:sz w:val="24"/>
          <w:lang w:val="nl-NL"/>
        </w:rPr>
        <w:t xml:space="preserve"> </w:t>
      </w:r>
      <w:r w:rsidRPr="00395726">
        <w:rPr>
          <w:rFonts w:ascii="Times New Roman"/>
          <w:sz w:val="24"/>
          <w:lang w:val="nl-NL"/>
        </w:rPr>
        <w:t>om</w:t>
      </w:r>
      <w:r w:rsidRPr="00395726">
        <w:rPr>
          <w:rFonts w:ascii="Times New Roman"/>
          <w:spacing w:val="-7"/>
          <w:sz w:val="24"/>
          <w:lang w:val="nl-NL"/>
        </w:rPr>
        <w:t xml:space="preserve"> </w:t>
      </w:r>
      <w:r w:rsidRPr="00395726">
        <w:rPr>
          <w:rFonts w:ascii="Times New Roman"/>
          <w:sz w:val="24"/>
          <w:lang w:val="nl-NL"/>
        </w:rPr>
        <w:t>vertoning</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7"/>
          <w:sz w:val="24"/>
          <w:lang w:val="nl-NL"/>
        </w:rPr>
        <w:t xml:space="preserve"> </w:t>
      </w:r>
      <w:r w:rsidRPr="00395726">
        <w:rPr>
          <w:rFonts w:ascii="Times New Roman"/>
          <w:sz w:val="24"/>
          <w:lang w:val="nl-NL"/>
        </w:rPr>
        <w:t>gaven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bekwaamheden</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maken,</w:t>
      </w:r>
      <w:r w:rsidRPr="00395726">
        <w:rPr>
          <w:rFonts w:ascii="Times New Roman"/>
          <w:spacing w:val="-7"/>
          <w:sz w:val="24"/>
          <w:lang w:val="nl-NL"/>
        </w:rPr>
        <w:t xml:space="preserve"> </w:t>
      </w: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z w:val="24"/>
          <w:lang w:val="nl-NL"/>
        </w:rPr>
        <w:t>om zielen te</w:t>
      </w:r>
      <w:r w:rsidRPr="00395726">
        <w:rPr>
          <w:rFonts w:ascii="Times New Roman"/>
          <w:spacing w:val="-26"/>
          <w:sz w:val="24"/>
          <w:lang w:val="nl-NL"/>
        </w:rPr>
        <w:t xml:space="preserve"> </w:t>
      </w:r>
      <w:r w:rsidRPr="00395726">
        <w:rPr>
          <w:rFonts w:ascii="Times New Roman"/>
          <w:sz w:val="24"/>
          <w:lang w:val="nl-NL"/>
        </w:rPr>
        <w:t>redden.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69" w:name="14:26-33"/>
      <w:bookmarkEnd w:id="69"/>
      <w:r w:rsidRPr="00395726">
        <w:rPr>
          <w:lang w:val="nl-NL"/>
        </w:rPr>
        <w:lastRenderedPageBreak/>
        <w:t>1 Corinthiërs</w:t>
      </w:r>
      <w:r w:rsidRPr="00395726">
        <w:rPr>
          <w:spacing w:val="-16"/>
          <w:lang w:val="nl-NL"/>
        </w:rPr>
        <w:t xml:space="preserve"> </w:t>
      </w:r>
      <w:r w:rsidRPr="00395726">
        <w:rPr>
          <w:lang w:val="nl-NL"/>
        </w:rPr>
        <w:t>14:26-33</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130"/>
        <w:jc w:val="both"/>
        <w:rPr>
          <w:lang w:val="nl-NL"/>
        </w:rPr>
      </w:pPr>
      <w:r w:rsidRPr="00395726">
        <w:rPr>
          <w:lang w:val="nl-NL"/>
        </w:rPr>
        <w:t>In</w:t>
      </w:r>
      <w:r w:rsidRPr="00395726">
        <w:rPr>
          <w:spacing w:val="-17"/>
          <w:lang w:val="nl-NL"/>
        </w:rPr>
        <w:t xml:space="preserve"> </w:t>
      </w:r>
      <w:r w:rsidRPr="00395726">
        <w:rPr>
          <w:lang w:val="nl-NL"/>
        </w:rPr>
        <w:t>deze</w:t>
      </w:r>
      <w:r w:rsidRPr="00395726">
        <w:rPr>
          <w:spacing w:val="-14"/>
          <w:lang w:val="nl-NL"/>
        </w:rPr>
        <w:t xml:space="preserve"> </w:t>
      </w:r>
      <w:r w:rsidRPr="00395726">
        <w:rPr>
          <w:spacing w:val="-5"/>
          <w:lang w:val="nl-NL"/>
        </w:rPr>
        <w:t>afdeling</w:t>
      </w:r>
      <w:r w:rsidRPr="00395726">
        <w:rPr>
          <w:spacing w:val="-13"/>
          <w:lang w:val="nl-NL"/>
        </w:rPr>
        <w:t xml:space="preserve"> </w:t>
      </w:r>
      <w:r w:rsidRPr="00395726">
        <w:rPr>
          <w:spacing w:val="-3"/>
          <w:lang w:val="nl-NL"/>
        </w:rPr>
        <w:t>bestraft</w:t>
      </w:r>
      <w:r w:rsidRPr="00395726">
        <w:rPr>
          <w:spacing w:val="-2"/>
          <w:lang w:val="nl-NL"/>
        </w:rPr>
        <w:t xml:space="preserve"> </w:t>
      </w:r>
      <w:r w:rsidRPr="00395726">
        <w:rPr>
          <w:lang w:val="nl-NL"/>
        </w:rPr>
        <w:t>de</w:t>
      </w:r>
      <w:r w:rsidRPr="00395726">
        <w:rPr>
          <w:spacing w:val="-14"/>
          <w:lang w:val="nl-NL"/>
        </w:rPr>
        <w:t xml:space="preserve"> </w:t>
      </w:r>
      <w:r w:rsidRPr="00395726">
        <w:rPr>
          <w:lang w:val="nl-NL"/>
        </w:rPr>
        <w:t>apostel</w:t>
      </w:r>
      <w:r w:rsidRPr="00395726">
        <w:rPr>
          <w:spacing w:val="-22"/>
          <w:lang w:val="nl-NL"/>
        </w:rPr>
        <w:t xml:space="preserve"> </w:t>
      </w:r>
      <w:r w:rsidRPr="00395726">
        <w:rPr>
          <w:lang w:val="nl-NL"/>
        </w:rPr>
        <w:t>hen</w:t>
      </w:r>
      <w:r w:rsidRPr="00395726">
        <w:rPr>
          <w:spacing w:val="-20"/>
          <w:lang w:val="nl-NL"/>
        </w:rPr>
        <w:t xml:space="preserve"> </w:t>
      </w:r>
      <w:r w:rsidRPr="00395726">
        <w:rPr>
          <w:spacing w:val="2"/>
          <w:lang w:val="nl-NL"/>
        </w:rPr>
        <w:t>om</w:t>
      </w:r>
      <w:r w:rsidRPr="00395726">
        <w:rPr>
          <w:spacing w:val="-23"/>
          <w:lang w:val="nl-NL"/>
        </w:rPr>
        <w:t xml:space="preserve"> </w:t>
      </w:r>
      <w:r w:rsidRPr="00395726">
        <w:rPr>
          <w:lang w:val="nl-NL"/>
        </w:rPr>
        <w:t>hun</w:t>
      </w:r>
      <w:r w:rsidRPr="00395726">
        <w:rPr>
          <w:spacing w:val="-20"/>
          <w:lang w:val="nl-NL"/>
        </w:rPr>
        <w:t xml:space="preserve"> </w:t>
      </w:r>
      <w:r w:rsidRPr="00395726">
        <w:rPr>
          <w:lang w:val="nl-NL"/>
        </w:rPr>
        <w:t>wanorde,</w:t>
      </w:r>
      <w:r w:rsidRPr="00395726">
        <w:rPr>
          <w:spacing w:val="-10"/>
          <w:lang w:val="nl-NL"/>
        </w:rPr>
        <w:t xml:space="preserve"> </w:t>
      </w:r>
      <w:r w:rsidRPr="00395726">
        <w:rPr>
          <w:lang w:val="nl-NL"/>
        </w:rPr>
        <w:t>en</w:t>
      </w:r>
      <w:r w:rsidRPr="00395726">
        <w:rPr>
          <w:spacing w:val="-19"/>
          <w:lang w:val="nl-NL"/>
        </w:rPr>
        <w:t xml:space="preserve"> </w:t>
      </w:r>
      <w:r w:rsidRPr="00395726">
        <w:rPr>
          <w:lang w:val="nl-NL"/>
        </w:rPr>
        <w:t>dringt</w:t>
      </w:r>
      <w:r w:rsidRPr="00395726">
        <w:rPr>
          <w:spacing w:val="-7"/>
          <w:lang w:val="nl-NL"/>
        </w:rPr>
        <w:t xml:space="preserve"> </w:t>
      </w:r>
      <w:r w:rsidRPr="00395726">
        <w:rPr>
          <w:lang w:val="nl-NL"/>
        </w:rPr>
        <w:t>aan</w:t>
      </w:r>
      <w:r w:rsidRPr="00395726">
        <w:rPr>
          <w:spacing w:val="-14"/>
          <w:lang w:val="nl-NL"/>
        </w:rPr>
        <w:t xml:space="preserve"> </w:t>
      </w:r>
      <w:r w:rsidRPr="00395726">
        <w:rPr>
          <w:lang w:val="nl-NL"/>
        </w:rPr>
        <w:t>op</w:t>
      </w:r>
      <w:r w:rsidRPr="00395726">
        <w:rPr>
          <w:spacing w:val="-13"/>
          <w:lang w:val="nl-NL"/>
        </w:rPr>
        <w:t xml:space="preserve"> </w:t>
      </w:r>
      <w:r w:rsidRPr="00395726">
        <w:rPr>
          <w:spacing w:val="-3"/>
          <w:lang w:val="nl-NL"/>
        </w:rPr>
        <w:t>verbetering</w:t>
      </w:r>
      <w:r w:rsidRPr="00395726">
        <w:rPr>
          <w:spacing w:val="-12"/>
          <w:lang w:val="nl-NL"/>
        </w:rPr>
        <w:t xml:space="preserve"> </w:t>
      </w:r>
      <w:r w:rsidRPr="00395726">
        <w:rPr>
          <w:lang w:val="nl-NL"/>
        </w:rPr>
        <w:t>en</w:t>
      </w:r>
      <w:r w:rsidRPr="00395726">
        <w:rPr>
          <w:spacing w:val="-19"/>
          <w:lang w:val="nl-NL"/>
        </w:rPr>
        <w:t xml:space="preserve"> </w:t>
      </w:r>
      <w:r w:rsidRPr="00395726">
        <w:rPr>
          <w:spacing w:val="-4"/>
          <w:lang w:val="nl-NL"/>
        </w:rPr>
        <w:t xml:space="preserve">regeling </w:t>
      </w:r>
      <w:r w:rsidRPr="00395726">
        <w:rPr>
          <w:lang w:val="nl-NL"/>
        </w:rPr>
        <w:t>van hun gedrag in de</w:t>
      </w:r>
      <w:r w:rsidRPr="00395726">
        <w:rPr>
          <w:spacing w:val="-15"/>
          <w:lang w:val="nl-NL"/>
        </w:rPr>
        <w:t xml:space="preserve"> </w:t>
      </w:r>
      <w:r w:rsidRPr="00395726">
        <w:rPr>
          <w:lang w:val="nl-NL"/>
        </w:rPr>
        <w:t>toekomst.</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33"/>
        </w:numPr>
        <w:tabs>
          <w:tab w:val="left" w:pos="294"/>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bestraft</w:t>
      </w:r>
      <w:r w:rsidRPr="00395726">
        <w:rPr>
          <w:rFonts w:ascii="Times New Roman" w:hAnsi="Times New Roman"/>
          <w:spacing w:val="-15"/>
          <w:sz w:val="24"/>
          <w:lang w:val="nl-NL"/>
        </w:rPr>
        <w:t xml:space="preserve"> </w:t>
      </w:r>
      <w:r w:rsidRPr="00395726">
        <w:rPr>
          <w:rFonts w:ascii="Times New Roman" w:hAnsi="Times New Roman"/>
          <w:sz w:val="24"/>
          <w:lang w:val="nl-NL"/>
        </w:rPr>
        <w:t>hen</w:t>
      </w:r>
      <w:r w:rsidRPr="00395726">
        <w:rPr>
          <w:rFonts w:ascii="Times New Roman" w:hAnsi="Times New Roman"/>
          <w:spacing w:val="-32"/>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4"/>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wanorde,</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3"/>
          <w:sz w:val="24"/>
          <w:lang w:val="nl-NL"/>
        </w:rPr>
        <w:t xml:space="preserve"> </w:t>
      </w:r>
      <w:r w:rsidRPr="00395726">
        <w:rPr>
          <w:rFonts w:ascii="Times New Roman" w:hAnsi="Times New Roman"/>
          <w:sz w:val="24"/>
          <w:lang w:val="nl-NL"/>
        </w:rPr>
        <w:t>ze</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z w:val="24"/>
          <w:lang w:val="nl-NL"/>
        </w:rPr>
        <w:t>hun</w:t>
      </w:r>
      <w:r w:rsidRPr="00395726">
        <w:rPr>
          <w:rFonts w:ascii="Times New Roman" w:hAnsi="Times New Roman"/>
          <w:spacing w:val="-31"/>
          <w:sz w:val="24"/>
          <w:lang w:val="nl-NL"/>
        </w:rPr>
        <w:t xml:space="preserve"> </w:t>
      </w:r>
      <w:r w:rsidRPr="00395726">
        <w:rPr>
          <w:rFonts w:ascii="Times New Roman" w:hAnsi="Times New Roman"/>
          <w:sz w:val="24"/>
          <w:lang w:val="nl-NL"/>
        </w:rPr>
        <w:t>samenkomsten</w:t>
      </w:r>
      <w:r w:rsidRPr="00395726">
        <w:rPr>
          <w:rFonts w:ascii="Times New Roman" w:hAnsi="Times New Roman"/>
          <w:spacing w:val="-31"/>
          <w:sz w:val="24"/>
          <w:lang w:val="nl-NL"/>
        </w:rPr>
        <w:t xml:space="preserve"> </w:t>
      </w:r>
      <w:r w:rsidRPr="00395726">
        <w:rPr>
          <w:rFonts w:ascii="Times New Roman" w:hAnsi="Times New Roman"/>
          <w:sz w:val="24"/>
          <w:lang w:val="nl-NL"/>
        </w:rPr>
        <w:t>toelieten,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7"/>
          <w:sz w:val="24"/>
          <w:lang w:val="nl-NL"/>
        </w:rPr>
        <w:t xml:space="preserve"> </w:t>
      </w:r>
      <w:r w:rsidRPr="00395726">
        <w:rPr>
          <w:rFonts w:ascii="Times New Roman" w:hAnsi="Times New Roman"/>
          <w:sz w:val="24"/>
          <w:lang w:val="nl-NL"/>
        </w:rPr>
        <w:t>het</w:t>
      </w:r>
      <w:r w:rsidRPr="00395726">
        <w:rPr>
          <w:rFonts w:ascii="Times New Roman" w:hAnsi="Times New Roman"/>
          <w:spacing w:val="-23"/>
          <w:sz w:val="24"/>
          <w:lang w:val="nl-NL"/>
        </w:rPr>
        <w:t xml:space="preserve"> </w:t>
      </w:r>
      <w:r w:rsidRPr="00395726">
        <w:rPr>
          <w:rFonts w:ascii="Times New Roman" w:hAnsi="Times New Roman"/>
          <w:sz w:val="24"/>
          <w:lang w:val="nl-NL"/>
        </w:rPr>
        <w:t>pronken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4"/>
          <w:sz w:val="24"/>
          <w:lang w:val="nl-NL"/>
        </w:rPr>
        <w:t xml:space="preserve"> </w:t>
      </w:r>
      <w:r w:rsidRPr="00395726">
        <w:rPr>
          <w:rFonts w:ascii="Times New Roman" w:hAnsi="Times New Roman"/>
          <w:spacing w:val="-2"/>
          <w:sz w:val="24"/>
          <w:lang w:val="nl-NL"/>
        </w:rPr>
        <w:t xml:space="preserve">hun </w:t>
      </w:r>
      <w:r w:rsidRPr="00395726">
        <w:rPr>
          <w:rFonts w:ascii="Times New Roman" w:hAnsi="Times New Roman"/>
          <w:spacing w:val="-3"/>
          <w:sz w:val="24"/>
          <w:lang w:val="nl-NL"/>
        </w:rPr>
        <w:t>gaven,</w:t>
      </w:r>
      <w:r w:rsidRPr="00395726">
        <w:rPr>
          <w:rFonts w:ascii="Times New Roman" w:hAnsi="Times New Roman"/>
          <w:spacing w:val="-6"/>
          <w:sz w:val="24"/>
          <w:lang w:val="nl-NL"/>
        </w:rPr>
        <w:t xml:space="preserve"> </w:t>
      </w:r>
      <w:r w:rsidRPr="00395726">
        <w:rPr>
          <w:rFonts w:ascii="Times New Roman" w:hAnsi="Times New Roman"/>
          <w:sz w:val="24"/>
          <w:lang w:val="nl-NL"/>
        </w:rPr>
        <w:t>vers</w:t>
      </w:r>
      <w:r w:rsidRPr="00395726">
        <w:rPr>
          <w:rFonts w:ascii="Times New Roman" w:hAnsi="Times New Roman"/>
          <w:spacing w:val="-14"/>
          <w:sz w:val="24"/>
          <w:lang w:val="nl-NL"/>
        </w:rPr>
        <w:t xml:space="preserve"> </w:t>
      </w:r>
      <w:r w:rsidRPr="00395726">
        <w:rPr>
          <w:rFonts w:ascii="Times New Roman" w:hAnsi="Times New Roman"/>
          <w:sz w:val="24"/>
          <w:lang w:val="nl-NL"/>
        </w:rPr>
        <w:t>26.</w:t>
      </w:r>
      <w:r w:rsidRPr="00395726">
        <w:rPr>
          <w:rFonts w:ascii="Times New Roman" w:hAnsi="Times New Roman"/>
          <w:spacing w:val="-8"/>
          <w:sz w:val="24"/>
          <w:lang w:val="nl-NL"/>
        </w:rPr>
        <w:t xml:space="preserve"> </w:t>
      </w:r>
      <w:r w:rsidRPr="00395726">
        <w:rPr>
          <w:rFonts w:ascii="Times New Roman" w:hAnsi="Times New Roman"/>
          <w:spacing w:val="-4"/>
          <w:sz w:val="24"/>
          <w:lang w:val="nl-NL"/>
        </w:rPr>
        <w:t>Wanneer</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15"/>
          <w:sz w:val="24"/>
          <w:lang w:val="nl-NL"/>
        </w:rPr>
        <w:t xml:space="preserve"> </w:t>
      </w:r>
      <w:r w:rsidRPr="00395726">
        <w:rPr>
          <w:rFonts w:ascii="Times New Roman" w:hAnsi="Times New Roman"/>
          <w:sz w:val="24"/>
          <w:lang w:val="nl-NL"/>
        </w:rPr>
        <w:t>samenkomt,</w:t>
      </w:r>
      <w:r w:rsidRPr="00395726">
        <w:rPr>
          <w:rFonts w:ascii="Times New Roman" w:hAnsi="Times New Roman"/>
          <w:spacing w:val="-14"/>
          <w:sz w:val="24"/>
          <w:lang w:val="nl-NL"/>
        </w:rPr>
        <w:t xml:space="preserve"> </w:t>
      </w:r>
      <w:r w:rsidRPr="00395726">
        <w:rPr>
          <w:rFonts w:ascii="Times New Roman" w:hAnsi="Times New Roman"/>
          <w:sz w:val="24"/>
          <w:lang w:val="nl-NL"/>
        </w:rPr>
        <w:t>een</w:t>
      </w:r>
      <w:r w:rsidRPr="00395726">
        <w:rPr>
          <w:rFonts w:ascii="Times New Roman" w:hAnsi="Times New Roman"/>
          <w:spacing w:val="-14"/>
          <w:sz w:val="24"/>
          <w:lang w:val="nl-NL"/>
        </w:rPr>
        <w:t xml:space="preserve"> </w:t>
      </w:r>
      <w:r w:rsidRPr="00395726">
        <w:rPr>
          <w:rFonts w:ascii="Times New Roman" w:hAnsi="Times New Roman"/>
          <w:spacing w:val="-6"/>
          <w:sz w:val="24"/>
          <w:lang w:val="nl-NL"/>
        </w:rPr>
        <w:t>iegelijk</w:t>
      </w:r>
      <w:r w:rsidRPr="00395726">
        <w:rPr>
          <w:rFonts w:ascii="Times New Roman" w:hAnsi="Times New Roman"/>
          <w:spacing w:val="-5"/>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z w:val="24"/>
          <w:lang w:val="nl-NL"/>
        </w:rPr>
        <w:t>u,</w:t>
      </w:r>
      <w:r w:rsidRPr="00395726">
        <w:rPr>
          <w:rFonts w:ascii="Times New Roman" w:hAnsi="Times New Roman"/>
          <w:spacing w:val="-3"/>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6"/>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1"/>
          <w:sz w:val="24"/>
          <w:lang w:val="nl-NL"/>
        </w:rPr>
        <w:t xml:space="preserve"> </w:t>
      </w:r>
      <w:r w:rsidRPr="00395726">
        <w:rPr>
          <w:rFonts w:ascii="Times New Roman" w:hAnsi="Times New Roman"/>
          <w:sz w:val="24"/>
          <w:lang w:val="nl-NL"/>
        </w:rPr>
        <w:t>een</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psalm,</w:t>
      </w:r>
      <w:r w:rsidRPr="00395726">
        <w:rPr>
          <w:rFonts w:ascii="Times New Roman" w:hAnsi="Times New Roman"/>
          <w:spacing w:val="-4"/>
          <w:sz w:val="24"/>
          <w:lang w:val="nl-NL"/>
        </w:rPr>
        <w:t xml:space="preserve"> heeft</w:t>
      </w:r>
      <w:r w:rsidRPr="00395726">
        <w:rPr>
          <w:rFonts w:ascii="Times New Roman" w:hAnsi="Times New Roman"/>
          <w:spacing w:val="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ene</w:t>
      </w:r>
      <w:r w:rsidRPr="00395726">
        <w:rPr>
          <w:rFonts w:ascii="Times New Roman" w:hAnsi="Times New Roman"/>
          <w:spacing w:val="-8"/>
          <w:sz w:val="24"/>
          <w:lang w:val="nl-NL"/>
        </w:rPr>
        <w:t xml:space="preserve"> </w:t>
      </w:r>
      <w:r w:rsidRPr="00395726">
        <w:rPr>
          <w:rFonts w:ascii="Times New Roman" w:hAnsi="Times New Roman"/>
          <w:sz w:val="24"/>
          <w:lang w:val="nl-NL"/>
        </w:rPr>
        <w:t xml:space="preserve">leer, </w:t>
      </w:r>
      <w:r w:rsidRPr="00395726">
        <w:rPr>
          <w:rFonts w:ascii="Times New Roman" w:hAnsi="Times New Roman"/>
          <w:spacing w:val="-4"/>
          <w:sz w:val="24"/>
          <w:lang w:val="nl-NL"/>
        </w:rPr>
        <w:t xml:space="preserve">heeft </w:t>
      </w:r>
      <w:r w:rsidRPr="00395726">
        <w:rPr>
          <w:rFonts w:ascii="Times New Roman" w:hAnsi="Times New Roman"/>
          <w:spacing w:val="-6"/>
          <w:sz w:val="24"/>
          <w:lang w:val="nl-NL"/>
        </w:rPr>
        <w:t xml:space="preserve">hij </w:t>
      </w:r>
      <w:r w:rsidRPr="00395726">
        <w:rPr>
          <w:rFonts w:ascii="Times New Roman" w:hAnsi="Times New Roman"/>
          <w:sz w:val="24"/>
          <w:lang w:val="nl-NL"/>
        </w:rPr>
        <w:t xml:space="preserve">een </w:t>
      </w:r>
      <w:r w:rsidRPr="00395726">
        <w:rPr>
          <w:rFonts w:ascii="Times New Roman" w:hAnsi="Times New Roman"/>
          <w:spacing w:val="-3"/>
          <w:sz w:val="24"/>
          <w:lang w:val="nl-NL"/>
        </w:rPr>
        <w:t xml:space="preserve">vreemde </w:t>
      </w:r>
      <w:r w:rsidRPr="00395726">
        <w:rPr>
          <w:rFonts w:ascii="Times New Roman" w:hAnsi="Times New Roman"/>
          <w:sz w:val="24"/>
          <w:lang w:val="nl-NL"/>
        </w:rPr>
        <w:t xml:space="preserve">taal, heeft hij ene openbaring, heeft hij ene uitlegging, laat alle </w:t>
      </w:r>
      <w:r w:rsidRPr="00395726">
        <w:rPr>
          <w:rFonts w:ascii="Times New Roman" w:hAnsi="Times New Roman"/>
          <w:spacing w:val="-2"/>
          <w:sz w:val="24"/>
          <w:lang w:val="nl-NL"/>
        </w:rPr>
        <w:t xml:space="preserve">dingen </w:t>
      </w:r>
      <w:r w:rsidRPr="00395726">
        <w:rPr>
          <w:rFonts w:ascii="Times New Roman" w:hAnsi="Times New Roman"/>
          <w:sz w:val="24"/>
          <w:lang w:val="nl-NL"/>
        </w:rPr>
        <w:t>geschieden</w:t>
      </w:r>
      <w:r w:rsidRPr="00395726">
        <w:rPr>
          <w:rFonts w:ascii="Times New Roman" w:hAnsi="Times New Roman"/>
          <w:spacing w:val="-41"/>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33"/>
          <w:sz w:val="24"/>
          <w:lang w:val="nl-NL"/>
        </w:rPr>
        <w:t xml:space="preserve"> </w:t>
      </w:r>
      <w:r w:rsidRPr="00395726">
        <w:rPr>
          <w:rFonts w:ascii="Times New Roman" w:hAnsi="Times New Roman"/>
          <w:sz w:val="24"/>
          <w:lang w:val="nl-NL"/>
        </w:rPr>
        <w:t>stichting.</w:t>
      </w:r>
      <w:r w:rsidRPr="00395726">
        <w:rPr>
          <w:rFonts w:ascii="Times New Roman" w:hAnsi="Times New Roman"/>
          <w:spacing w:val="-37"/>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41"/>
          <w:sz w:val="24"/>
          <w:lang w:val="nl-NL"/>
        </w:rPr>
        <w:t xml:space="preserve"> </w:t>
      </w:r>
      <w:r w:rsidRPr="00395726">
        <w:rPr>
          <w:rFonts w:ascii="Times New Roman" w:hAnsi="Times New Roman"/>
          <w:sz w:val="24"/>
          <w:lang w:val="nl-NL"/>
        </w:rPr>
        <w:t>laat</w:t>
      </w:r>
      <w:r w:rsidRPr="00395726">
        <w:rPr>
          <w:rFonts w:ascii="Times New Roman" w:hAnsi="Times New Roman"/>
          <w:spacing w:val="-38"/>
          <w:sz w:val="24"/>
          <w:lang w:val="nl-NL"/>
        </w:rPr>
        <w:t xml:space="preserve"> </w:t>
      </w:r>
      <w:r w:rsidRPr="00395726">
        <w:rPr>
          <w:rFonts w:ascii="Times New Roman" w:hAnsi="Times New Roman"/>
          <w:sz w:val="24"/>
          <w:lang w:val="nl-NL"/>
        </w:rPr>
        <w:t>toe</w:t>
      </w:r>
      <w:r w:rsidRPr="00395726">
        <w:rPr>
          <w:rFonts w:ascii="Times New Roman" w:hAnsi="Times New Roman"/>
          <w:spacing w:val="-38"/>
          <w:sz w:val="24"/>
          <w:lang w:val="nl-NL"/>
        </w:rPr>
        <w:t xml:space="preserve"> </w:t>
      </w:r>
      <w:r w:rsidRPr="00395726">
        <w:rPr>
          <w:rFonts w:ascii="Times New Roman" w:hAnsi="Times New Roman"/>
          <w:sz w:val="24"/>
          <w:lang w:val="nl-NL"/>
        </w:rPr>
        <w:t>dat</w:t>
      </w:r>
      <w:r w:rsidRPr="00395726">
        <w:rPr>
          <w:rFonts w:ascii="Times New Roman" w:hAnsi="Times New Roman"/>
          <w:spacing w:val="-38"/>
          <w:sz w:val="24"/>
          <w:lang w:val="nl-NL"/>
        </w:rPr>
        <w:t xml:space="preserve"> </w:t>
      </w:r>
      <w:r w:rsidRPr="00395726">
        <w:rPr>
          <w:rFonts w:ascii="Times New Roman" w:hAnsi="Times New Roman"/>
          <w:sz w:val="24"/>
          <w:lang w:val="nl-NL"/>
        </w:rPr>
        <w:t>de</w:t>
      </w:r>
      <w:r w:rsidRPr="00395726">
        <w:rPr>
          <w:rFonts w:ascii="Times New Roman" w:hAnsi="Times New Roman"/>
          <w:spacing w:val="-38"/>
          <w:sz w:val="24"/>
          <w:lang w:val="nl-NL"/>
        </w:rPr>
        <w:t xml:space="preserve"> </w:t>
      </w:r>
      <w:r w:rsidRPr="00395726">
        <w:rPr>
          <w:rFonts w:ascii="Times New Roman" w:hAnsi="Times New Roman"/>
          <w:sz w:val="24"/>
          <w:lang w:val="nl-NL"/>
        </w:rPr>
        <w:t>verscheidene</w:t>
      </w:r>
      <w:r w:rsidRPr="00395726">
        <w:rPr>
          <w:rFonts w:ascii="Times New Roman" w:hAnsi="Times New Roman"/>
          <w:spacing w:val="-38"/>
          <w:sz w:val="24"/>
          <w:lang w:val="nl-NL"/>
        </w:rPr>
        <w:t xml:space="preserve"> </w:t>
      </w:r>
      <w:r w:rsidRPr="00395726">
        <w:rPr>
          <w:rFonts w:ascii="Times New Roman" w:hAnsi="Times New Roman"/>
          <w:sz w:val="24"/>
          <w:lang w:val="nl-NL"/>
        </w:rPr>
        <w:t>delen</w:t>
      </w:r>
      <w:r w:rsidRPr="00395726">
        <w:rPr>
          <w:rFonts w:ascii="Times New Roman" w:hAnsi="Times New Roman"/>
          <w:spacing w:val="-38"/>
          <w:sz w:val="24"/>
          <w:lang w:val="nl-NL"/>
        </w:rPr>
        <w:t xml:space="preserve"> </w:t>
      </w:r>
      <w:r w:rsidRPr="00395726">
        <w:rPr>
          <w:rFonts w:ascii="Times New Roman" w:hAnsi="Times New Roman"/>
          <w:sz w:val="24"/>
          <w:lang w:val="nl-NL"/>
        </w:rPr>
        <w:t>van</w:t>
      </w:r>
      <w:r w:rsidRPr="00395726">
        <w:rPr>
          <w:rFonts w:ascii="Times New Roman" w:hAnsi="Times New Roman"/>
          <w:spacing w:val="-38"/>
          <w:sz w:val="24"/>
          <w:lang w:val="nl-NL"/>
        </w:rPr>
        <w:t xml:space="preserve"> </w:t>
      </w:r>
      <w:r w:rsidRPr="00395726">
        <w:rPr>
          <w:rFonts w:ascii="Times New Roman" w:hAnsi="Times New Roman"/>
          <w:sz w:val="24"/>
          <w:lang w:val="nl-NL"/>
        </w:rPr>
        <w:t>den</w:t>
      </w:r>
      <w:r w:rsidRPr="00395726">
        <w:rPr>
          <w:rFonts w:ascii="Times New Roman" w:hAnsi="Times New Roman"/>
          <w:spacing w:val="-38"/>
          <w:sz w:val="24"/>
          <w:lang w:val="nl-NL"/>
        </w:rPr>
        <w:t xml:space="preserve"> </w:t>
      </w:r>
      <w:r w:rsidRPr="00395726">
        <w:rPr>
          <w:rFonts w:ascii="Times New Roman" w:hAnsi="Times New Roman"/>
          <w:sz w:val="24"/>
          <w:lang w:val="nl-NL"/>
        </w:rPr>
        <w:t>eredienst</w:t>
      </w:r>
      <w:r w:rsidRPr="00395726">
        <w:rPr>
          <w:rFonts w:ascii="Times New Roman" w:hAnsi="Times New Roman"/>
          <w:spacing w:val="-38"/>
          <w:sz w:val="24"/>
          <w:lang w:val="nl-NL"/>
        </w:rPr>
        <w:t xml:space="preserve"> </w:t>
      </w:r>
      <w:r w:rsidRPr="00395726">
        <w:rPr>
          <w:rFonts w:ascii="Times New Roman" w:hAnsi="Times New Roman"/>
          <w:sz w:val="24"/>
          <w:lang w:val="nl-NL"/>
        </w:rPr>
        <w:t>met</w:t>
      </w:r>
      <w:r w:rsidRPr="00395726">
        <w:rPr>
          <w:rFonts w:ascii="Times New Roman" w:hAnsi="Times New Roman"/>
          <w:spacing w:val="-38"/>
          <w:sz w:val="24"/>
          <w:lang w:val="nl-NL"/>
        </w:rPr>
        <w:t xml:space="preserve"> </w:t>
      </w:r>
      <w:r w:rsidRPr="00395726">
        <w:rPr>
          <w:rFonts w:ascii="Times New Roman" w:hAnsi="Times New Roman"/>
          <w:sz w:val="24"/>
          <w:lang w:val="nl-NL"/>
        </w:rPr>
        <w:t>elkaar</w:t>
      </w:r>
      <w:r w:rsidRPr="00395726">
        <w:rPr>
          <w:rFonts w:ascii="Times New Roman" w:hAnsi="Times New Roman"/>
          <w:spacing w:val="-38"/>
          <w:sz w:val="24"/>
          <w:lang w:val="nl-NL"/>
        </w:rPr>
        <w:t xml:space="preserve"> </w:t>
      </w:r>
      <w:r w:rsidRPr="00395726">
        <w:rPr>
          <w:rFonts w:ascii="Times New Roman" w:hAnsi="Times New Roman"/>
          <w:sz w:val="24"/>
          <w:lang w:val="nl-NL"/>
        </w:rPr>
        <w:t>verward worden,</w:t>
      </w:r>
      <w:r w:rsidRPr="00395726">
        <w:rPr>
          <w:rFonts w:ascii="Times New Roman" w:hAnsi="Times New Roman"/>
          <w:spacing w:val="-19"/>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terwijl</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ingeving</w:t>
      </w:r>
      <w:r w:rsidRPr="00395726">
        <w:rPr>
          <w:rFonts w:ascii="Times New Roman" w:hAnsi="Times New Roman"/>
          <w:spacing w:val="-23"/>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psalm</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wil</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mededelen,</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ander</w:t>
      </w:r>
      <w:r w:rsidRPr="00395726">
        <w:rPr>
          <w:rFonts w:ascii="Times New Roman" w:hAnsi="Times New Roman"/>
          <w:spacing w:val="-20"/>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openbaring</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 xml:space="preserve">of </w:t>
      </w:r>
      <w:r w:rsidRPr="00395726">
        <w:rPr>
          <w:rFonts w:ascii="Times New Roman" w:hAnsi="Times New Roman"/>
          <w:sz w:val="24"/>
          <w:lang w:val="nl-NL"/>
        </w:rPr>
        <w:t>een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uitlegging.</w:t>
      </w:r>
      <w:r w:rsidRPr="00395726">
        <w:rPr>
          <w:rFonts w:ascii="Times New Roman" w:hAnsi="Times New Roman"/>
          <w:spacing w:val="-11"/>
          <w:sz w:val="24"/>
          <w:lang w:val="nl-NL"/>
        </w:rPr>
        <w:t xml:space="preserve"> </w:t>
      </w:r>
      <w:r w:rsidRPr="00395726">
        <w:rPr>
          <w:rFonts w:ascii="Times New Roman" w:hAnsi="Times New Roman"/>
          <w:sz w:val="24"/>
          <w:lang w:val="nl-NL"/>
        </w:rPr>
        <w:t>Of</w:t>
      </w:r>
      <w:r w:rsidRPr="00395726">
        <w:rPr>
          <w:rFonts w:ascii="Times New Roman" w:hAnsi="Times New Roman"/>
          <w:spacing w:val="-18"/>
          <w:sz w:val="24"/>
          <w:lang w:val="nl-NL"/>
        </w:rPr>
        <w:t xml:space="preserve"> </w:t>
      </w:r>
      <w:r w:rsidRPr="00395726">
        <w:rPr>
          <w:rFonts w:ascii="Times New Roman" w:hAnsi="Times New Roman"/>
          <w:sz w:val="24"/>
          <w:lang w:val="nl-NL"/>
        </w:rPr>
        <w:t>anders:</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laat</w:t>
      </w:r>
      <w:r w:rsidRPr="00395726">
        <w:rPr>
          <w:rFonts w:ascii="Times New Roman" w:hAnsi="Times New Roman"/>
          <w:spacing w:val="-6"/>
          <w:sz w:val="24"/>
          <w:lang w:val="nl-NL"/>
        </w:rPr>
        <w:t xml:space="preserve"> </w:t>
      </w:r>
      <w:r w:rsidRPr="00395726">
        <w:rPr>
          <w:rFonts w:ascii="Times New Roman" w:hAnsi="Times New Roman"/>
          <w:spacing w:val="2"/>
          <w:sz w:val="24"/>
          <w:lang w:val="nl-NL"/>
        </w:rPr>
        <w:t>toe</w:t>
      </w:r>
      <w:r w:rsidRPr="00395726">
        <w:rPr>
          <w:rFonts w:ascii="Times New Roman" w:hAnsi="Times New Roman"/>
          <w:spacing w:val="-9"/>
          <w:sz w:val="24"/>
          <w:lang w:val="nl-NL"/>
        </w:rPr>
        <w:t xml:space="preserve"> </w:t>
      </w:r>
      <w:r w:rsidRPr="00395726">
        <w:rPr>
          <w:rFonts w:ascii="Times New Roman" w:hAnsi="Times New Roman"/>
          <w:sz w:val="24"/>
          <w:lang w:val="nl-NL"/>
        </w:rPr>
        <w:t>dat</w:t>
      </w:r>
      <w:r w:rsidRPr="00395726">
        <w:rPr>
          <w:rFonts w:ascii="Times New Roman" w:hAnsi="Times New Roman"/>
          <w:spacing w:val="-4"/>
          <w:sz w:val="24"/>
          <w:lang w:val="nl-NL"/>
        </w:rPr>
        <w:t xml:space="preserve"> </w:t>
      </w:r>
      <w:r w:rsidRPr="00395726">
        <w:rPr>
          <w:rFonts w:ascii="Times New Roman" w:hAnsi="Times New Roman"/>
          <w:sz w:val="24"/>
          <w:lang w:val="nl-NL"/>
        </w:rPr>
        <w:t>er</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verwarring</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komt</w:t>
      </w:r>
      <w:r w:rsidRPr="00395726">
        <w:rPr>
          <w:rFonts w:ascii="Times New Roman" w:hAnsi="Times New Roman"/>
          <w:spacing w:val="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dezelfde</w:t>
      </w:r>
      <w:r w:rsidRPr="00395726">
        <w:rPr>
          <w:rFonts w:ascii="Times New Roman" w:hAnsi="Times New Roman"/>
          <w:spacing w:val="-11"/>
          <w:sz w:val="24"/>
          <w:lang w:val="nl-NL"/>
        </w:rPr>
        <w:t xml:space="preserve"> </w:t>
      </w:r>
      <w:r w:rsidRPr="00395726">
        <w:rPr>
          <w:rFonts w:ascii="Times New Roman" w:hAnsi="Times New Roman"/>
          <w:sz w:val="24"/>
          <w:lang w:val="nl-NL"/>
        </w:rPr>
        <w:t>tak</w:t>
      </w:r>
      <w:r w:rsidRPr="00395726">
        <w:rPr>
          <w:rFonts w:ascii="Times New Roman" w:hAnsi="Times New Roman"/>
          <w:spacing w:val="-7"/>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z w:val="24"/>
          <w:lang w:val="nl-NL"/>
        </w:rPr>
        <w:t>eredienst,</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 xml:space="preserve">velen </w:t>
      </w:r>
      <w:r w:rsidRPr="00395726">
        <w:rPr>
          <w:rFonts w:ascii="Times New Roman" w:hAnsi="Times New Roman"/>
          <w:sz w:val="24"/>
          <w:lang w:val="nl-NL"/>
        </w:rPr>
        <w:t xml:space="preserve">uwer </w:t>
      </w:r>
      <w:r w:rsidRPr="00395726">
        <w:rPr>
          <w:rFonts w:ascii="Times New Roman" w:hAnsi="Times New Roman"/>
          <w:spacing w:val="-5"/>
          <w:sz w:val="24"/>
          <w:lang w:val="nl-NL"/>
        </w:rPr>
        <w:t xml:space="preserve">willen tegelijk </w:t>
      </w:r>
      <w:r w:rsidRPr="00395726">
        <w:rPr>
          <w:rFonts w:ascii="Times New Roman" w:hAnsi="Times New Roman"/>
          <w:sz w:val="24"/>
          <w:lang w:val="nl-NL"/>
        </w:rPr>
        <w:t xml:space="preserve">een </w:t>
      </w:r>
      <w:r w:rsidRPr="00395726">
        <w:rPr>
          <w:rFonts w:ascii="Times New Roman" w:hAnsi="Times New Roman"/>
          <w:spacing w:val="-5"/>
          <w:sz w:val="24"/>
          <w:lang w:val="nl-NL"/>
        </w:rPr>
        <w:t xml:space="preserve">psalm,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een openbaring,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een </w:t>
      </w:r>
      <w:r w:rsidRPr="00395726">
        <w:rPr>
          <w:rFonts w:ascii="Times New Roman" w:hAnsi="Times New Roman"/>
          <w:spacing w:val="-4"/>
          <w:sz w:val="24"/>
          <w:lang w:val="nl-NL"/>
        </w:rPr>
        <w:t xml:space="preserve">uitlegging </w:t>
      </w:r>
      <w:r w:rsidRPr="00395726">
        <w:rPr>
          <w:rFonts w:ascii="Times New Roman" w:hAnsi="Times New Roman"/>
          <w:spacing w:val="-3"/>
          <w:sz w:val="24"/>
          <w:lang w:val="nl-NL"/>
        </w:rPr>
        <w:t xml:space="preserve">geven, </w:t>
      </w:r>
      <w:r w:rsidRPr="00395726">
        <w:rPr>
          <w:rFonts w:ascii="Times New Roman" w:hAnsi="Times New Roman"/>
          <w:sz w:val="24"/>
          <w:lang w:val="nl-NL"/>
        </w:rPr>
        <w:t xml:space="preserve">zonder op </w:t>
      </w:r>
      <w:r w:rsidRPr="00395726">
        <w:rPr>
          <w:rFonts w:ascii="Times New Roman" w:hAnsi="Times New Roman"/>
          <w:spacing w:val="-3"/>
          <w:sz w:val="24"/>
          <w:lang w:val="nl-NL"/>
        </w:rPr>
        <w:t xml:space="preserve">elkaar </w:t>
      </w:r>
      <w:r w:rsidRPr="00395726">
        <w:rPr>
          <w:rFonts w:ascii="Times New Roman" w:hAnsi="Times New Roman"/>
          <w:spacing w:val="4"/>
          <w:sz w:val="24"/>
          <w:lang w:val="nl-NL"/>
        </w:rPr>
        <w:t xml:space="preserve">te </w:t>
      </w:r>
      <w:r w:rsidRPr="00395726">
        <w:rPr>
          <w:rFonts w:ascii="Times New Roman" w:hAnsi="Times New Roman"/>
          <w:sz w:val="24"/>
          <w:lang w:val="nl-NL"/>
        </w:rPr>
        <w:t xml:space="preserve">wachten. Dat </w:t>
      </w:r>
      <w:r w:rsidRPr="00395726">
        <w:rPr>
          <w:rFonts w:ascii="Times New Roman" w:hAnsi="Times New Roman"/>
          <w:spacing w:val="-4"/>
          <w:sz w:val="24"/>
          <w:lang w:val="nl-NL"/>
        </w:rPr>
        <w:t xml:space="preserve">is immers </w:t>
      </w:r>
      <w:r w:rsidRPr="00395726">
        <w:rPr>
          <w:rFonts w:ascii="Times New Roman" w:hAnsi="Times New Roman"/>
          <w:sz w:val="24"/>
          <w:lang w:val="nl-NL"/>
        </w:rPr>
        <w:t>openbaar oproer? Kan dát stichting geven? En toch moeten alle godsdienstige</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verrichtingen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z w:val="24"/>
          <w:lang w:val="nl-NL"/>
        </w:rPr>
        <w:t>uwe</w:t>
      </w:r>
      <w:r w:rsidRPr="00395726">
        <w:rPr>
          <w:rFonts w:ascii="Times New Roman" w:hAnsi="Times New Roman"/>
          <w:spacing w:val="-27"/>
          <w:sz w:val="24"/>
          <w:lang w:val="nl-NL"/>
        </w:rPr>
        <w:t xml:space="preserve"> </w:t>
      </w:r>
      <w:r w:rsidRPr="00395726">
        <w:rPr>
          <w:rFonts w:ascii="Times New Roman" w:hAnsi="Times New Roman"/>
          <w:sz w:val="24"/>
          <w:lang w:val="nl-NL"/>
        </w:rPr>
        <w:t>samenkomsten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ene</w:t>
      </w:r>
      <w:r w:rsidRPr="00395726">
        <w:rPr>
          <w:rFonts w:ascii="Times New Roman" w:hAnsi="Times New Roman"/>
          <w:spacing w:val="-21"/>
          <w:sz w:val="24"/>
          <w:lang w:val="nl-NL"/>
        </w:rPr>
        <w:t xml:space="preserve"> </w:t>
      </w:r>
      <w:r w:rsidRPr="00395726">
        <w:rPr>
          <w:rFonts w:ascii="Times New Roman" w:hAnsi="Times New Roman"/>
          <w:sz w:val="24"/>
          <w:lang w:val="nl-NL"/>
        </w:rPr>
        <w:t>doel</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laat</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dingen</w:t>
      </w:r>
      <w:r w:rsidRPr="00395726">
        <w:rPr>
          <w:rFonts w:ascii="Times New Roman" w:hAnsi="Times New Roman"/>
          <w:spacing w:val="-28"/>
          <w:sz w:val="24"/>
          <w:lang w:val="nl-NL"/>
        </w:rPr>
        <w:t xml:space="preserve"> </w:t>
      </w:r>
      <w:r w:rsidRPr="00395726">
        <w:rPr>
          <w:rFonts w:ascii="Times New Roman" w:hAnsi="Times New Roman"/>
          <w:sz w:val="24"/>
          <w:lang w:val="nl-NL"/>
        </w:rPr>
        <w:t>geschieden tot</w:t>
      </w:r>
      <w:r w:rsidRPr="00395726">
        <w:rPr>
          <w:rFonts w:ascii="Times New Roman" w:hAnsi="Times New Roman"/>
          <w:spacing w:val="-10"/>
          <w:sz w:val="24"/>
          <w:lang w:val="nl-NL"/>
        </w:rPr>
        <w:t xml:space="preserve"> </w:t>
      </w:r>
      <w:r w:rsidRPr="00395726">
        <w:rPr>
          <w:rFonts w:ascii="Times New Roman" w:hAnsi="Times New Roman"/>
          <w:sz w:val="24"/>
          <w:lang w:val="nl-NL"/>
        </w:rPr>
        <w:t>stichting.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3"/>
        </w:numPr>
        <w:tabs>
          <w:tab w:val="left" w:pos="395"/>
        </w:tabs>
        <w:ind w:left="394" w:hanging="278"/>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verbetert</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fouten</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geeft</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enige</w:t>
      </w:r>
      <w:r w:rsidRPr="00395726">
        <w:rPr>
          <w:rFonts w:ascii="Times New Roman"/>
          <w:spacing w:val="-7"/>
          <w:sz w:val="24"/>
          <w:lang w:val="nl-NL"/>
        </w:rPr>
        <w:t xml:space="preserve"> </w:t>
      </w:r>
      <w:r w:rsidRPr="00395726">
        <w:rPr>
          <w:rFonts w:ascii="Times New Roman"/>
          <w:sz w:val="24"/>
          <w:lang w:val="nl-NL"/>
        </w:rPr>
        <w:t>regelen</w:t>
      </w:r>
      <w:r w:rsidRPr="00395726">
        <w:rPr>
          <w:rFonts w:ascii="Times New Roman"/>
          <w:spacing w:val="-7"/>
          <w:sz w:val="24"/>
          <w:lang w:val="nl-NL"/>
        </w:rPr>
        <w:t xml:space="preserve"> </w:t>
      </w:r>
      <w:r w:rsidRPr="00395726">
        <w:rPr>
          <w:rFonts w:ascii="Times New Roman"/>
          <w:sz w:val="24"/>
          <w:lang w:val="nl-NL"/>
        </w:rPr>
        <w:t>voor</w:t>
      </w:r>
      <w:r w:rsidRPr="00395726">
        <w:rPr>
          <w:rFonts w:ascii="Times New Roman"/>
          <w:spacing w:val="-7"/>
          <w:sz w:val="24"/>
          <w:lang w:val="nl-NL"/>
        </w:rPr>
        <w:t xml:space="preserve"> </w:t>
      </w:r>
      <w:r w:rsidRPr="00395726">
        <w:rPr>
          <w:rFonts w:ascii="Times New Roman"/>
          <w:sz w:val="24"/>
          <w:lang w:val="nl-NL"/>
        </w:rPr>
        <w:t>hun</w:t>
      </w:r>
      <w:r w:rsidRPr="00395726">
        <w:rPr>
          <w:rFonts w:ascii="Times New Roman"/>
          <w:spacing w:val="-7"/>
          <w:sz w:val="24"/>
          <w:lang w:val="nl-NL"/>
        </w:rPr>
        <w:t xml:space="preserve"> </w:t>
      </w:r>
      <w:r w:rsidRPr="00395726">
        <w:rPr>
          <w:rFonts w:ascii="Times New Roman"/>
          <w:sz w:val="24"/>
          <w:lang w:val="nl-NL"/>
        </w:rPr>
        <w:t>gedrag</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toekomst.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33"/>
        </w:numPr>
        <w:tabs>
          <w:tab w:val="left" w:pos="35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Wat</w:t>
      </w:r>
      <w:r w:rsidRPr="00395726">
        <w:rPr>
          <w:rFonts w:ascii="Times New Roman"/>
          <w:spacing w:val="3"/>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spreken</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vreemde</w:t>
      </w:r>
      <w:r w:rsidRPr="00395726">
        <w:rPr>
          <w:rFonts w:ascii="Times New Roman"/>
          <w:spacing w:val="-7"/>
          <w:sz w:val="24"/>
          <w:lang w:val="nl-NL"/>
        </w:rPr>
        <w:t xml:space="preserve"> </w:t>
      </w:r>
      <w:r w:rsidRPr="00395726">
        <w:rPr>
          <w:rFonts w:ascii="Times New Roman"/>
          <w:sz w:val="24"/>
          <w:lang w:val="nl-NL"/>
        </w:rPr>
        <w:t>talen</w:t>
      </w:r>
      <w:r w:rsidRPr="00395726">
        <w:rPr>
          <w:rFonts w:ascii="Times New Roman"/>
          <w:spacing w:val="-7"/>
          <w:sz w:val="24"/>
          <w:lang w:val="nl-NL"/>
        </w:rPr>
        <w:t xml:space="preserve"> </w:t>
      </w:r>
      <w:r w:rsidRPr="00395726">
        <w:rPr>
          <w:rFonts w:ascii="Times New Roman"/>
          <w:sz w:val="24"/>
          <w:lang w:val="nl-NL"/>
        </w:rPr>
        <w:t>aangaat,</w:t>
      </w:r>
      <w:r w:rsidRPr="00395726">
        <w:rPr>
          <w:rFonts w:ascii="Times New Roman"/>
          <w:spacing w:val="-7"/>
          <w:sz w:val="24"/>
          <w:lang w:val="nl-NL"/>
        </w:rPr>
        <w:t xml:space="preserve"> </w:t>
      </w:r>
      <w:r w:rsidRPr="00395726">
        <w:rPr>
          <w:rFonts w:ascii="Times New Roman"/>
          <w:sz w:val="24"/>
          <w:lang w:val="nl-NL"/>
        </w:rPr>
        <w:t>verordent</w:t>
      </w:r>
      <w:r w:rsidRPr="00395726">
        <w:rPr>
          <w:rFonts w:ascii="Times New Roman"/>
          <w:spacing w:val="-7"/>
          <w:sz w:val="24"/>
          <w:lang w:val="nl-NL"/>
        </w:rPr>
        <w:t xml:space="preserve"> </w:t>
      </w: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meer</w:t>
      </w:r>
      <w:r w:rsidRPr="00395726">
        <w:rPr>
          <w:rFonts w:ascii="Times New Roman"/>
          <w:spacing w:val="-7"/>
          <w:sz w:val="24"/>
          <w:lang w:val="nl-NL"/>
        </w:rPr>
        <w:t xml:space="preserve"> </w:t>
      </w:r>
      <w:r w:rsidRPr="00395726">
        <w:rPr>
          <w:rFonts w:ascii="Times New Roman"/>
          <w:sz w:val="24"/>
          <w:lang w:val="nl-NL"/>
        </w:rPr>
        <w:t>dan</w:t>
      </w:r>
      <w:r w:rsidRPr="00395726">
        <w:rPr>
          <w:rFonts w:ascii="Times New Roman"/>
          <w:spacing w:val="-7"/>
          <w:sz w:val="24"/>
          <w:lang w:val="nl-NL"/>
        </w:rPr>
        <w:t xml:space="preserve"> </w:t>
      </w:r>
      <w:r w:rsidRPr="00395726">
        <w:rPr>
          <w:rFonts w:ascii="Times New Roman"/>
          <w:sz w:val="24"/>
          <w:lang w:val="nl-NL"/>
        </w:rPr>
        <w:t>twee</w:t>
      </w:r>
      <w:r w:rsidRPr="00395726">
        <w:rPr>
          <w:rFonts w:ascii="Times New Roman"/>
          <w:spacing w:val="-7"/>
          <w:sz w:val="24"/>
          <w:lang w:val="nl-NL"/>
        </w:rPr>
        <w:t xml:space="preserve"> </w:t>
      </w:r>
      <w:r w:rsidRPr="00395726">
        <w:rPr>
          <w:rFonts w:ascii="Times New Roman"/>
          <w:sz w:val="24"/>
          <w:lang w:val="nl-NL"/>
        </w:rPr>
        <w:t>of</w:t>
      </w:r>
      <w:r w:rsidRPr="00395726">
        <w:rPr>
          <w:rFonts w:ascii="Times New Roman"/>
          <w:spacing w:val="-7"/>
          <w:sz w:val="24"/>
          <w:lang w:val="nl-NL"/>
        </w:rPr>
        <w:t xml:space="preserve"> </w:t>
      </w:r>
      <w:r w:rsidRPr="00395726">
        <w:rPr>
          <w:rFonts w:ascii="Times New Roman"/>
          <w:sz w:val="24"/>
          <w:lang w:val="nl-NL"/>
        </w:rPr>
        <w:t>drie</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 xml:space="preserve">in </w:t>
      </w:r>
      <w:r w:rsidRPr="00395726">
        <w:rPr>
          <w:rFonts w:ascii="Times New Roman"/>
          <w:spacing w:val="-3"/>
          <w:sz w:val="24"/>
          <w:lang w:val="nl-NL"/>
        </w:rPr>
        <w:t>dezelfde</w:t>
      </w:r>
      <w:r w:rsidRPr="00395726">
        <w:rPr>
          <w:rFonts w:ascii="Times New Roman"/>
          <w:spacing w:val="-11"/>
          <w:sz w:val="24"/>
          <w:lang w:val="nl-NL"/>
        </w:rPr>
        <w:t xml:space="preserve"> </w:t>
      </w:r>
      <w:r w:rsidRPr="00395726">
        <w:rPr>
          <w:rFonts w:ascii="Times New Roman"/>
          <w:spacing w:val="-4"/>
          <w:sz w:val="24"/>
          <w:lang w:val="nl-NL"/>
        </w:rPr>
        <w:t>bijeenkomst</w:t>
      </w:r>
      <w:r w:rsidRPr="00395726">
        <w:rPr>
          <w:rFonts w:ascii="Times New Roman"/>
          <w:spacing w:val="-3"/>
          <w:sz w:val="24"/>
          <w:lang w:val="nl-NL"/>
        </w:rPr>
        <w:t xml:space="preserve"> </w:t>
      </w:r>
      <w:r w:rsidRPr="00395726">
        <w:rPr>
          <w:rFonts w:ascii="Times New Roman"/>
          <w:sz w:val="24"/>
          <w:lang w:val="nl-NL"/>
        </w:rPr>
        <w:t>zouden</w:t>
      </w:r>
      <w:r w:rsidRPr="00395726">
        <w:rPr>
          <w:rFonts w:ascii="Times New Roman"/>
          <w:spacing w:val="-13"/>
          <w:sz w:val="24"/>
          <w:lang w:val="nl-NL"/>
        </w:rPr>
        <w:t xml:space="preserve"> </w:t>
      </w:r>
      <w:r w:rsidRPr="00395726">
        <w:rPr>
          <w:rFonts w:ascii="Times New Roman"/>
          <w:sz w:val="24"/>
          <w:lang w:val="nl-NL"/>
        </w:rPr>
        <w:t>doen,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pacing w:val="-4"/>
          <w:sz w:val="24"/>
          <w:lang w:val="nl-NL"/>
        </w:rPr>
        <w:t>allen</w:t>
      </w:r>
      <w:r w:rsidRPr="00395726">
        <w:rPr>
          <w:rFonts w:ascii="Times New Roman"/>
          <w:spacing w:val="-22"/>
          <w:sz w:val="24"/>
          <w:lang w:val="nl-NL"/>
        </w:rPr>
        <w:t xml:space="preserve"> </w:t>
      </w:r>
      <w:r w:rsidRPr="00395726">
        <w:rPr>
          <w:rFonts w:ascii="Times New Roman"/>
          <w:spacing w:val="-3"/>
          <w:sz w:val="24"/>
          <w:lang w:val="nl-NL"/>
        </w:rPr>
        <w:t>tegelijk,</w:t>
      </w:r>
      <w:r w:rsidRPr="00395726">
        <w:rPr>
          <w:rFonts w:ascii="Times New Roman"/>
          <w:spacing w:val="-16"/>
          <w:sz w:val="24"/>
          <w:lang w:val="nl-NL"/>
        </w:rPr>
        <w:t xml:space="preserve"> </w:t>
      </w:r>
      <w:r w:rsidRPr="00395726">
        <w:rPr>
          <w:rFonts w:ascii="Times New Roman"/>
          <w:spacing w:val="-3"/>
          <w:sz w:val="24"/>
          <w:lang w:val="nl-NL"/>
        </w:rPr>
        <w:t>maar</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3"/>
          <w:sz w:val="24"/>
          <w:lang w:val="nl-NL"/>
        </w:rPr>
        <w:t>na</w:t>
      </w:r>
      <w:r w:rsidRPr="00395726">
        <w:rPr>
          <w:rFonts w:ascii="Times New Roman"/>
          <w:spacing w:val="-9"/>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z w:val="24"/>
          <w:lang w:val="nl-NL"/>
        </w:rPr>
        <w:t>ander.</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pacing w:val="-3"/>
          <w:sz w:val="24"/>
          <w:lang w:val="nl-NL"/>
        </w:rPr>
        <w:t xml:space="preserve">mocht niet </w:t>
      </w:r>
      <w:r w:rsidRPr="00395726">
        <w:rPr>
          <w:rFonts w:ascii="Times New Roman"/>
          <w:sz w:val="24"/>
          <w:lang w:val="nl-NL"/>
        </w:rPr>
        <w:t xml:space="preserve">geschieden </w:t>
      </w:r>
      <w:r w:rsidRPr="00395726">
        <w:rPr>
          <w:rFonts w:ascii="Times New Roman"/>
          <w:spacing w:val="-4"/>
          <w:sz w:val="24"/>
          <w:lang w:val="nl-NL"/>
        </w:rPr>
        <w:t xml:space="preserve">tenzij </w:t>
      </w:r>
      <w:r w:rsidRPr="00395726">
        <w:rPr>
          <w:rFonts w:ascii="Times New Roman"/>
          <w:sz w:val="24"/>
          <w:lang w:val="nl-NL"/>
        </w:rPr>
        <w:t xml:space="preserve">er </w:t>
      </w:r>
      <w:r w:rsidRPr="00395726">
        <w:rPr>
          <w:rFonts w:ascii="Times New Roman"/>
          <w:spacing w:val="-5"/>
          <w:sz w:val="24"/>
          <w:lang w:val="nl-NL"/>
        </w:rPr>
        <w:t xml:space="preserve">iemand </w:t>
      </w:r>
      <w:r w:rsidRPr="00395726">
        <w:rPr>
          <w:rFonts w:ascii="Times New Roman"/>
          <w:sz w:val="24"/>
          <w:lang w:val="nl-NL"/>
        </w:rPr>
        <w:t xml:space="preserve">ware, </w:t>
      </w:r>
      <w:r w:rsidRPr="00395726">
        <w:rPr>
          <w:rFonts w:ascii="Times New Roman"/>
          <w:spacing w:val="-5"/>
          <w:sz w:val="24"/>
          <w:lang w:val="nl-NL"/>
        </w:rPr>
        <w:t xml:space="preserve">die </w:t>
      </w:r>
      <w:r w:rsidRPr="00395726">
        <w:rPr>
          <w:rFonts w:ascii="Times New Roman"/>
          <w:sz w:val="24"/>
          <w:lang w:val="nl-NL"/>
        </w:rPr>
        <w:t>het gesprokene vertaalde, vers 27, 28, een andere vertaler</w:t>
      </w:r>
      <w:r w:rsidRPr="00395726">
        <w:rPr>
          <w:rFonts w:ascii="Times New Roman"/>
          <w:spacing w:val="-8"/>
          <w:sz w:val="24"/>
          <w:lang w:val="nl-NL"/>
        </w:rPr>
        <w:t xml:space="preserve"> </w:t>
      </w:r>
      <w:r w:rsidRPr="00395726">
        <w:rPr>
          <w:rFonts w:ascii="Times New Roman"/>
          <w:sz w:val="24"/>
          <w:lang w:val="nl-NL"/>
        </w:rPr>
        <w:t>dan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spreker</w:t>
      </w:r>
      <w:r w:rsidRPr="00395726">
        <w:rPr>
          <w:rFonts w:ascii="Times New Roman"/>
          <w:spacing w:val="-8"/>
          <w:sz w:val="24"/>
          <w:lang w:val="nl-NL"/>
        </w:rPr>
        <w:t xml:space="preserve"> </w:t>
      </w:r>
      <w:r w:rsidRPr="00395726">
        <w:rPr>
          <w:rFonts w:ascii="Times New Roman"/>
          <w:spacing w:val="-5"/>
          <w:sz w:val="24"/>
          <w:lang w:val="nl-NL"/>
        </w:rPr>
        <w:t>zelf,</w:t>
      </w:r>
      <w:r w:rsidRPr="00395726">
        <w:rPr>
          <w:rFonts w:ascii="Times New Roman"/>
          <w:spacing w:val="-7"/>
          <w:sz w:val="24"/>
          <w:lang w:val="nl-NL"/>
        </w:rPr>
        <w:t xml:space="preserve"> </w:t>
      </w:r>
      <w:r w:rsidRPr="00395726">
        <w:rPr>
          <w:rFonts w:ascii="Times New Roman"/>
          <w:spacing w:val="-3"/>
          <w:sz w:val="24"/>
          <w:lang w:val="nl-NL"/>
        </w:rPr>
        <w:t>want</w:t>
      </w:r>
      <w:r w:rsidRPr="00395726">
        <w:rPr>
          <w:rFonts w:ascii="Times New Roman"/>
          <w:sz w:val="24"/>
          <w:lang w:val="nl-NL"/>
        </w:rPr>
        <w:t xml:space="preserve"> </w:t>
      </w:r>
      <w:r w:rsidRPr="00395726">
        <w:rPr>
          <w:rFonts w:ascii="Times New Roman"/>
          <w:spacing w:val="-5"/>
          <w:sz w:val="24"/>
          <w:lang w:val="nl-NL"/>
        </w:rPr>
        <w:t>in</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2"/>
          <w:sz w:val="24"/>
          <w:lang w:val="nl-NL"/>
        </w:rPr>
        <w:t xml:space="preserve"> </w:t>
      </w:r>
      <w:r w:rsidRPr="00395726">
        <w:rPr>
          <w:rFonts w:ascii="Times New Roman"/>
          <w:spacing w:val="-3"/>
          <w:sz w:val="24"/>
          <w:lang w:val="nl-NL"/>
        </w:rPr>
        <w:t>vreemde</w:t>
      </w:r>
      <w:r w:rsidRPr="00395726">
        <w:rPr>
          <w:rFonts w:ascii="Times New Roman"/>
          <w:spacing w:val="-9"/>
          <w:sz w:val="24"/>
          <w:lang w:val="nl-NL"/>
        </w:rPr>
        <w:t xml:space="preserve"> </w:t>
      </w:r>
      <w:r w:rsidRPr="00395726">
        <w:rPr>
          <w:rFonts w:ascii="Times New Roman"/>
          <w:sz w:val="24"/>
          <w:lang w:val="nl-NL"/>
        </w:rPr>
        <w:t>taal</w:t>
      </w:r>
      <w:r w:rsidRPr="00395726">
        <w:rPr>
          <w:rFonts w:ascii="Times New Roman"/>
          <w:spacing w:val="-14"/>
          <w:sz w:val="24"/>
          <w:lang w:val="nl-NL"/>
        </w:rPr>
        <w:t xml:space="preserve"> </w:t>
      </w:r>
      <w:r w:rsidRPr="00395726">
        <w:rPr>
          <w:rFonts w:ascii="Times New Roman"/>
          <w:sz w:val="24"/>
          <w:lang w:val="nl-NL"/>
        </w:rPr>
        <w:t>iets</w:t>
      </w:r>
      <w:r w:rsidRPr="00395726">
        <w:rPr>
          <w:rFonts w:ascii="Times New Roman"/>
          <w:spacing w:val="-15"/>
          <w:sz w:val="24"/>
          <w:lang w:val="nl-NL"/>
        </w:rPr>
        <w:t xml:space="preserve"> </w:t>
      </w:r>
      <w:r w:rsidRPr="00395726">
        <w:rPr>
          <w:rFonts w:ascii="Times New Roman"/>
          <w:sz w:val="24"/>
          <w:lang w:val="nl-NL"/>
        </w:rPr>
        <w:t>zeggen,</w:t>
      </w:r>
      <w:r w:rsidRPr="00395726">
        <w:rPr>
          <w:rFonts w:ascii="Times New Roman"/>
          <w:spacing w:val="-4"/>
          <w:sz w:val="24"/>
          <w:lang w:val="nl-NL"/>
        </w:rPr>
        <w:t xml:space="preserve"> </w:t>
      </w:r>
      <w:r w:rsidRPr="00395726">
        <w:rPr>
          <w:rFonts w:ascii="Times New Roman"/>
          <w:sz w:val="24"/>
          <w:lang w:val="nl-NL"/>
        </w:rPr>
        <w:t>dat</w:t>
      </w:r>
      <w:r w:rsidRPr="00395726">
        <w:rPr>
          <w:rFonts w:ascii="Times New Roman"/>
          <w:spacing w:val="-2"/>
          <w:sz w:val="24"/>
          <w:lang w:val="nl-NL"/>
        </w:rPr>
        <w:t xml:space="preserve"> </w:t>
      </w:r>
      <w:r w:rsidRPr="00395726">
        <w:rPr>
          <w:rFonts w:ascii="Times New Roman"/>
          <w:spacing w:val="-3"/>
          <w:sz w:val="24"/>
          <w:lang w:val="nl-NL"/>
        </w:rPr>
        <w:t>men</w:t>
      </w:r>
      <w:r w:rsidRPr="00395726">
        <w:rPr>
          <w:rFonts w:ascii="Times New Roman"/>
          <w:spacing w:val="-14"/>
          <w:sz w:val="24"/>
          <w:lang w:val="nl-NL"/>
        </w:rPr>
        <w:t xml:space="preserve"> </w:t>
      </w:r>
      <w:r w:rsidRPr="00395726">
        <w:rPr>
          <w:rFonts w:ascii="Times New Roman"/>
          <w:sz w:val="24"/>
          <w:lang w:val="nl-NL"/>
        </w:rPr>
        <w:t>daarna</w:t>
      </w:r>
      <w:r w:rsidRPr="00395726">
        <w:rPr>
          <w:rFonts w:ascii="Times New Roman"/>
          <w:spacing w:val="-4"/>
          <w:sz w:val="24"/>
          <w:lang w:val="nl-NL"/>
        </w:rPr>
        <w:t xml:space="preserve"> zelf</w:t>
      </w:r>
      <w:r w:rsidRPr="00395726">
        <w:rPr>
          <w:rFonts w:ascii="Times New Roman"/>
          <w:spacing w:val="-12"/>
          <w:sz w:val="24"/>
          <w:lang w:val="nl-NL"/>
        </w:rPr>
        <w:t xml:space="preserve"> </w:t>
      </w:r>
      <w:r w:rsidRPr="00395726">
        <w:rPr>
          <w:rFonts w:ascii="Times New Roman"/>
          <w:sz w:val="24"/>
          <w:lang w:val="nl-NL"/>
        </w:rPr>
        <w:t>vertaalde, kon</w:t>
      </w:r>
      <w:r w:rsidRPr="00395726">
        <w:rPr>
          <w:rFonts w:ascii="Times New Roman"/>
          <w:spacing w:val="-7"/>
          <w:sz w:val="24"/>
          <w:lang w:val="nl-NL"/>
        </w:rPr>
        <w:t xml:space="preserve"> </w:t>
      </w:r>
      <w:r w:rsidRPr="00395726">
        <w:rPr>
          <w:rFonts w:ascii="Times New Roman"/>
          <w:spacing w:val="-4"/>
          <w:sz w:val="24"/>
          <w:lang w:val="nl-NL"/>
        </w:rPr>
        <w:t>alleen</w:t>
      </w:r>
      <w:r w:rsidRPr="00395726">
        <w:rPr>
          <w:rFonts w:ascii="Times New Roman"/>
          <w:spacing w:val="-8"/>
          <w:sz w:val="24"/>
          <w:lang w:val="nl-NL"/>
        </w:rPr>
        <w:t xml:space="preserve"> </w:t>
      </w:r>
      <w:r w:rsidRPr="00395726">
        <w:rPr>
          <w:rFonts w:ascii="Times New Roman"/>
          <w:spacing w:val="3"/>
          <w:sz w:val="24"/>
          <w:lang w:val="nl-NL"/>
        </w:rPr>
        <w:t>door</w:t>
      </w:r>
      <w:r w:rsidRPr="00395726">
        <w:rPr>
          <w:rFonts w:ascii="Times New Roman"/>
          <w:spacing w:val="-1"/>
          <w:sz w:val="24"/>
          <w:lang w:val="nl-NL"/>
        </w:rPr>
        <w:t xml:space="preserve"> </w:t>
      </w:r>
      <w:r w:rsidRPr="00395726">
        <w:rPr>
          <w:rFonts w:ascii="Times New Roman"/>
          <w:sz w:val="24"/>
          <w:lang w:val="nl-NL"/>
        </w:rPr>
        <w:t>pronkerij</w:t>
      </w:r>
      <w:r w:rsidRPr="00395726">
        <w:rPr>
          <w:rFonts w:ascii="Times New Roman"/>
          <w:spacing w:val="-7"/>
          <w:sz w:val="24"/>
          <w:lang w:val="nl-NL"/>
        </w:rPr>
        <w:t xml:space="preserve"> </w:t>
      </w:r>
      <w:r w:rsidRPr="00395726">
        <w:rPr>
          <w:rFonts w:ascii="Times New Roman"/>
          <w:sz w:val="24"/>
          <w:lang w:val="nl-NL"/>
        </w:rPr>
        <w:t>geschieden.</w:t>
      </w:r>
      <w:r w:rsidRPr="00395726">
        <w:rPr>
          <w:rFonts w:ascii="Times New Roman"/>
          <w:spacing w:val="-7"/>
          <w:sz w:val="24"/>
          <w:lang w:val="nl-NL"/>
        </w:rPr>
        <w:t xml:space="preserve"> </w:t>
      </w: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z w:val="24"/>
          <w:lang w:val="nl-NL"/>
        </w:rPr>
        <w:t>indien</w:t>
      </w:r>
      <w:r w:rsidRPr="00395726">
        <w:rPr>
          <w:rFonts w:ascii="Times New Roman"/>
          <w:spacing w:val="-7"/>
          <w:sz w:val="24"/>
          <w:lang w:val="nl-NL"/>
        </w:rPr>
        <w:t xml:space="preserve"> </w:t>
      </w:r>
      <w:r w:rsidRPr="00395726">
        <w:rPr>
          <w:rFonts w:ascii="Times New Roman"/>
          <w:sz w:val="24"/>
          <w:lang w:val="nl-NL"/>
        </w:rPr>
        <w:t>er</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7"/>
          <w:sz w:val="24"/>
          <w:lang w:val="nl-NL"/>
        </w:rPr>
        <w:t xml:space="preserve"> </w:t>
      </w:r>
      <w:r w:rsidRPr="00395726">
        <w:rPr>
          <w:rFonts w:ascii="Times New Roman"/>
          <w:sz w:val="24"/>
          <w:lang w:val="nl-NL"/>
        </w:rPr>
        <w:t>ander</w:t>
      </w:r>
      <w:r w:rsidRPr="00395726">
        <w:rPr>
          <w:rFonts w:ascii="Times New Roman"/>
          <w:spacing w:val="-7"/>
          <w:sz w:val="24"/>
          <w:lang w:val="nl-NL"/>
        </w:rPr>
        <w:t xml:space="preserve"> </w:t>
      </w:r>
      <w:r w:rsidRPr="00395726">
        <w:rPr>
          <w:rFonts w:ascii="Times New Roman"/>
          <w:sz w:val="24"/>
          <w:lang w:val="nl-NL"/>
        </w:rPr>
        <w:t>was</w:t>
      </w:r>
      <w:r w:rsidRPr="00395726">
        <w:rPr>
          <w:rFonts w:ascii="Times New Roman"/>
          <w:spacing w:val="-7"/>
          <w:sz w:val="24"/>
          <w:lang w:val="nl-NL"/>
        </w:rPr>
        <w:t xml:space="preserve"> </w:t>
      </w:r>
      <w:r w:rsidRPr="00395726">
        <w:rPr>
          <w:rFonts w:ascii="Times New Roman"/>
          <w:sz w:val="24"/>
          <w:lang w:val="nl-NL"/>
        </w:rPr>
        <w:t>die</w:t>
      </w:r>
      <w:r w:rsidRPr="00395726">
        <w:rPr>
          <w:rFonts w:ascii="Times New Roman"/>
          <w:spacing w:val="-7"/>
          <w:sz w:val="24"/>
          <w:lang w:val="nl-NL"/>
        </w:rPr>
        <w:t xml:space="preserve"> </w:t>
      </w:r>
      <w:r w:rsidRPr="00395726">
        <w:rPr>
          <w:rFonts w:ascii="Times New Roman"/>
          <w:sz w:val="24"/>
          <w:lang w:val="nl-NL"/>
        </w:rPr>
        <w:t>vertaalde,</w:t>
      </w:r>
      <w:r w:rsidRPr="00395726">
        <w:rPr>
          <w:rFonts w:ascii="Times New Roman"/>
          <w:spacing w:val="-7"/>
          <w:sz w:val="24"/>
          <w:lang w:val="nl-NL"/>
        </w:rPr>
        <w:t xml:space="preserve"> </w:t>
      </w:r>
      <w:r w:rsidRPr="00395726">
        <w:rPr>
          <w:rFonts w:ascii="Times New Roman"/>
          <w:sz w:val="24"/>
          <w:lang w:val="nl-NL"/>
        </w:rPr>
        <w:t>werden</w:t>
      </w:r>
      <w:r w:rsidRPr="00395726">
        <w:rPr>
          <w:rFonts w:ascii="Times New Roman"/>
          <w:spacing w:val="-7"/>
          <w:sz w:val="24"/>
          <w:lang w:val="nl-NL"/>
        </w:rPr>
        <w:t xml:space="preserve"> </w:t>
      </w:r>
      <w:r w:rsidRPr="00395726">
        <w:rPr>
          <w:rFonts w:ascii="Times New Roman"/>
          <w:sz w:val="24"/>
          <w:lang w:val="nl-NL"/>
        </w:rPr>
        <w:t>twee wondergaven</w:t>
      </w:r>
      <w:r w:rsidRPr="00395726">
        <w:rPr>
          <w:rFonts w:ascii="Times New Roman"/>
          <w:spacing w:val="-10"/>
          <w:sz w:val="24"/>
          <w:lang w:val="nl-NL"/>
        </w:rPr>
        <w:t xml:space="preserve"> </w:t>
      </w:r>
      <w:r w:rsidRPr="00395726">
        <w:rPr>
          <w:rFonts w:ascii="Times New Roman"/>
          <w:spacing w:val="-4"/>
          <w:sz w:val="24"/>
          <w:lang w:val="nl-NL"/>
        </w:rPr>
        <w:t xml:space="preserve">tegelijkertijd </w:t>
      </w:r>
      <w:r w:rsidRPr="00395726">
        <w:rPr>
          <w:rFonts w:ascii="Times New Roman"/>
          <w:sz w:val="24"/>
          <w:lang w:val="nl-NL"/>
        </w:rPr>
        <w:t>uitgeoefend</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daardoor</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gemeente</w:t>
      </w:r>
      <w:r w:rsidRPr="00395726">
        <w:rPr>
          <w:rFonts w:ascii="Times New Roman"/>
          <w:spacing w:val="-10"/>
          <w:sz w:val="24"/>
          <w:lang w:val="nl-NL"/>
        </w:rPr>
        <w:t xml:space="preserve"> </w:t>
      </w:r>
      <w:r w:rsidRPr="00395726">
        <w:rPr>
          <w:rFonts w:ascii="Times New Roman"/>
          <w:sz w:val="24"/>
          <w:lang w:val="nl-NL"/>
        </w:rPr>
        <w:t>gesticht,</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2"/>
          <w:sz w:val="24"/>
          <w:lang w:val="nl-NL"/>
        </w:rPr>
        <w:t>ook</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z w:val="24"/>
          <w:lang w:val="nl-NL"/>
        </w:rPr>
        <w:t>geloof</w:t>
      </w:r>
      <w:r w:rsidRPr="00395726">
        <w:rPr>
          <w:rFonts w:ascii="Times New Roman"/>
          <w:spacing w:val="-18"/>
          <w:sz w:val="24"/>
          <w:lang w:val="nl-NL"/>
        </w:rPr>
        <w:t xml:space="preserve"> </w:t>
      </w:r>
      <w:r w:rsidRPr="00395726">
        <w:rPr>
          <w:rFonts w:ascii="Times New Roman"/>
          <w:spacing w:val="-2"/>
          <w:sz w:val="24"/>
          <w:lang w:val="nl-NL"/>
        </w:rPr>
        <w:t xml:space="preserve">der </w:t>
      </w:r>
      <w:r w:rsidRPr="00395726">
        <w:rPr>
          <w:rFonts w:ascii="Times New Roman"/>
          <w:sz w:val="24"/>
          <w:lang w:val="nl-NL"/>
        </w:rPr>
        <w:t>hoorders</w:t>
      </w:r>
      <w:r w:rsidRPr="00395726">
        <w:rPr>
          <w:rFonts w:ascii="Times New Roman"/>
          <w:spacing w:val="-19"/>
          <w:sz w:val="24"/>
          <w:lang w:val="nl-NL"/>
        </w:rPr>
        <w:t xml:space="preserve"> </w:t>
      </w:r>
      <w:r w:rsidRPr="00395726">
        <w:rPr>
          <w:rFonts w:ascii="Times New Roman"/>
          <w:sz w:val="24"/>
          <w:lang w:val="nl-NL"/>
        </w:rPr>
        <w:t>bevestigd.</w:t>
      </w:r>
      <w:r w:rsidRPr="00395726">
        <w:rPr>
          <w:rFonts w:ascii="Times New Roman"/>
          <w:spacing w:val="-17"/>
          <w:sz w:val="24"/>
          <w:lang w:val="nl-NL"/>
        </w:rPr>
        <w:t xml:space="preserve"> </w:t>
      </w:r>
      <w:r w:rsidRPr="00395726">
        <w:rPr>
          <w:rFonts w:ascii="Times New Roman"/>
          <w:sz w:val="24"/>
          <w:lang w:val="nl-NL"/>
        </w:rPr>
        <w:t>Maar</w:t>
      </w:r>
      <w:r w:rsidRPr="00395726">
        <w:rPr>
          <w:rFonts w:ascii="Times New Roman"/>
          <w:spacing w:val="-12"/>
          <w:sz w:val="24"/>
          <w:lang w:val="nl-NL"/>
        </w:rPr>
        <w:t xml:space="preserve"> </w:t>
      </w:r>
      <w:r w:rsidRPr="00395726">
        <w:rPr>
          <w:rFonts w:ascii="Times New Roman"/>
          <w:sz w:val="24"/>
          <w:lang w:val="nl-NL"/>
        </w:rPr>
        <w:t>was</w:t>
      </w:r>
      <w:r w:rsidRPr="00395726">
        <w:rPr>
          <w:rFonts w:ascii="Times New Roman"/>
          <w:spacing w:val="-17"/>
          <w:sz w:val="24"/>
          <w:lang w:val="nl-NL"/>
        </w:rPr>
        <w:t xml:space="preserve"> </w:t>
      </w:r>
      <w:r w:rsidRPr="00395726">
        <w:rPr>
          <w:rFonts w:ascii="Times New Roman"/>
          <w:sz w:val="24"/>
          <w:lang w:val="nl-NL"/>
        </w:rPr>
        <w:t>er</w:t>
      </w:r>
      <w:r w:rsidRPr="00395726">
        <w:rPr>
          <w:rFonts w:ascii="Times New Roman"/>
          <w:spacing w:val="-13"/>
          <w:sz w:val="24"/>
          <w:lang w:val="nl-NL"/>
        </w:rPr>
        <w:t xml:space="preserve"> </w:t>
      </w:r>
      <w:r w:rsidRPr="00395726">
        <w:rPr>
          <w:rFonts w:ascii="Times New Roman"/>
          <w:spacing w:val="-4"/>
          <w:sz w:val="24"/>
          <w:lang w:val="nl-NL"/>
        </w:rPr>
        <w:t>niemand,</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vertalen</w:t>
      </w:r>
      <w:r w:rsidRPr="00395726">
        <w:rPr>
          <w:rFonts w:ascii="Times New Roman"/>
          <w:spacing w:val="-17"/>
          <w:sz w:val="24"/>
          <w:lang w:val="nl-NL"/>
        </w:rPr>
        <w:t xml:space="preserve"> </w:t>
      </w:r>
      <w:r w:rsidRPr="00395726">
        <w:rPr>
          <w:rFonts w:ascii="Times New Roman"/>
          <w:sz w:val="24"/>
          <w:lang w:val="nl-NL"/>
        </w:rPr>
        <w:t>kon,</w:t>
      </w:r>
      <w:r w:rsidRPr="00395726">
        <w:rPr>
          <w:rFonts w:ascii="Times New Roman"/>
          <w:spacing w:val="-7"/>
          <w:sz w:val="24"/>
          <w:lang w:val="nl-NL"/>
        </w:rPr>
        <w:t xml:space="preserve"> </w:t>
      </w:r>
      <w:r w:rsidRPr="00395726">
        <w:rPr>
          <w:rFonts w:ascii="Times New Roman"/>
          <w:sz w:val="24"/>
          <w:lang w:val="nl-NL"/>
        </w:rPr>
        <w:t>dan</w:t>
      </w:r>
      <w:r w:rsidRPr="00395726">
        <w:rPr>
          <w:rFonts w:ascii="Times New Roman"/>
          <w:spacing w:val="-16"/>
          <w:sz w:val="24"/>
          <w:lang w:val="nl-NL"/>
        </w:rPr>
        <w:t xml:space="preserve"> </w:t>
      </w:r>
      <w:r w:rsidRPr="00395726">
        <w:rPr>
          <w:rFonts w:ascii="Times New Roman"/>
          <w:spacing w:val="-3"/>
          <w:sz w:val="24"/>
          <w:lang w:val="nl-NL"/>
        </w:rPr>
        <w:t>moest</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ander</w:t>
      </w:r>
      <w:r w:rsidRPr="00395726">
        <w:rPr>
          <w:rFonts w:ascii="Times New Roman"/>
          <w:spacing w:val="-13"/>
          <w:sz w:val="24"/>
          <w:lang w:val="nl-NL"/>
        </w:rPr>
        <w:t xml:space="preserve"> </w:t>
      </w:r>
      <w:r w:rsidRPr="00395726">
        <w:rPr>
          <w:rFonts w:ascii="Times New Roman"/>
          <w:spacing w:val="-3"/>
          <w:sz w:val="24"/>
          <w:lang w:val="nl-NL"/>
        </w:rPr>
        <w:t>zwijgen</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20"/>
          <w:sz w:val="24"/>
          <w:lang w:val="nl-NL"/>
        </w:rPr>
        <w:t xml:space="preserve"> </w:t>
      </w:r>
      <w:r w:rsidRPr="00395726">
        <w:rPr>
          <w:rFonts w:ascii="Times New Roman"/>
          <w:sz w:val="24"/>
          <w:lang w:val="nl-NL"/>
        </w:rPr>
        <w:t>de gemeente</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pacing w:val="-3"/>
          <w:sz w:val="24"/>
          <w:lang w:val="nl-NL"/>
        </w:rPr>
        <w:t>gave</w:t>
      </w:r>
      <w:r w:rsidRPr="00395726">
        <w:rPr>
          <w:rFonts w:ascii="Times New Roman"/>
          <w:spacing w:val="-10"/>
          <w:sz w:val="24"/>
          <w:lang w:val="nl-NL"/>
        </w:rPr>
        <w:t xml:space="preserve"> </w:t>
      </w:r>
      <w:r w:rsidRPr="00395726">
        <w:rPr>
          <w:rFonts w:ascii="Times New Roman"/>
          <w:spacing w:val="-4"/>
          <w:sz w:val="24"/>
          <w:lang w:val="nl-NL"/>
        </w:rPr>
        <w:t>alleen</w:t>
      </w:r>
      <w:r w:rsidRPr="00395726">
        <w:rPr>
          <w:rFonts w:ascii="Times New Roman"/>
          <w:spacing w:val="-21"/>
          <w:sz w:val="24"/>
          <w:lang w:val="nl-NL"/>
        </w:rPr>
        <w:t xml:space="preserve"> </w:t>
      </w:r>
      <w:r w:rsidRPr="00395726">
        <w:rPr>
          <w:rFonts w:ascii="Times New Roman"/>
          <w:sz w:val="24"/>
          <w:lang w:val="nl-NL"/>
        </w:rPr>
        <w:t>tussen</w:t>
      </w:r>
      <w:r w:rsidRPr="00395726">
        <w:rPr>
          <w:rFonts w:ascii="Times New Roman"/>
          <w:spacing w:val="-17"/>
          <w:sz w:val="24"/>
          <w:lang w:val="nl-NL"/>
        </w:rPr>
        <w:t xml:space="preserve"> </w:t>
      </w:r>
      <w:r w:rsidRPr="00395726">
        <w:rPr>
          <w:rFonts w:ascii="Times New Roman"/>
          <w:sz w:val="24"/>
          <w:lang w:val="nl-NL"/>
        </w:rPr>
        <w:t>God</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5"/>
          <w:sz w:val="24"/>
          <w:lang w:val="nl-NL"/>
        </w:rPr>
        <w:t>zichzelf</w:t>
      </w:r>
      <w:r w:rsidRPr="00395726">
        <w:rPr>
          <w:rFonts w:ascii="Times New Roman"/>
          <w:spacing w:val="-17"/>
          <w:sz w:val="24"/>
          <w:lang w:val="nl-NL"/>
        </w:rPr>
        <w:t xml:space="preserve"> </w:t>
      </w:r>
      <w:r w:rsidRPr="00395726">
        <w:rPr>
          <w:rFonts w:ascii="Times New Roman"/>
          <w:sz w:val="24"/>
          <w:lang w:val="nl-NL"/>
        </w:rPr>
        <w:t>uitoefenen,</w:t>
      </w:r>
      <w:r w:rsidRPr="00395726">
        <w:rPr>
          <w:rFonts w:ascii="Times New Roman"/>
          <w:spacing w:val="-14"/>
          <w:sz w:val="24"/>
          <w:lang w:val="nl-NL"/>
        </w:rPr>
        <w:t xml:space="preserve"> </w:t>
      </w:r>
      <w:r w:rsidRPr="00395726">
        <w:rPr>
          <w:rFonts w:ascii="Times New Roman"/>
          <w:sz w:val="24"/>
          <w:lang w:val="nl-NL"/>
        </w:rPr>
        <w:t>vers</w:t>
      </w:r>
      <w:r w:rsidRPr="00395726">
        <w:rPr>
          <w:rFonts w:ascii="Times New Roman"/>
          <w:spacing w:val="-22"/>
          <w:sz w:val="24"/>
          <w:lang w:val="nl-NL"/>
        </w:rPr>
        <w:t xml:space="preserve"> </w:t>
      </w:r>
      <w:r w:rsidRPr="00395726">
        <w:rPr>
          <w:rFonts w:ascii="Times New Roman"/>
          <w:sz w:val="24"/>
          <w:lang w:val="nl-NL"/>
        </w:rPr>
        <w:t>28,</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pacing w:val="-3"/>
          <w:sz w:val="24"/>
          <w:lang w:val="nl-NL"/>
        </w:rPr>
        <w:t>naar</w:t>
      </w:r>
      <w:r w:rsidRPr="00395726">
        <w:rPr>
          <w:rFonts w:ascii="Times New Roman"/>
          <w:spacing w:val="-10"/>
          <w:sz w:val="24"/>
          <w:lang w:val="nl-NL"/>
        </w:rPr>
        <w:t xml:space="preserve"> </w:t>
      </w:r>
      <w:r w:rsidRPr="00395726">
        <w:rPr>
          <w:rFonts w:ascii="Times New Roman"/>
          <w:spacing w:val="-5"/>
          <w:sz w:val="24"/>
          <w:lang w:val="nl-NL"/>
        </w:rPr>
        <w:t>ik</w:t>
      </w:r>
      <w:r w:rsidRPr="00395726">
        <w:rPr>
          <w:rFonts w:ascii="Times New Roman"/>
          <w:spacing w:val="-12"/>
          <w:sz w:val="24"/>
          <w:lang w:val="nl-NL"/>
        </w:rPr>
        <w:t xml:space="preserve"> </w:t>
      </w:r>
      <w:r w:rsidRPr="00395726">
        <w:rPr>
          <w:rFonts w:ascii="Times New Roman"/>
          <w:spacing w:val="-4"/>
          <w:sz w:val="24"/>
          <w:lang w:val="nl-NL"/>
        </w:rPr>
        <w:t>meen,</w:t>
      </w:r>
      <w:r w:rsidRPr="00395726">
        <w:rPr>
          <w:rFonts w:ascii="Times New Roman"/>
          <w:spacing w:val="-11"/>
          <w:sz w:val="24"/>
          <w:lang w:val="nl-NL"/>
        </w:rPr>
        <w:t xml:space="preserve"> </w:t>
      </w:r>
      <w:r w:rsidRPr="00395726">
        <w:rPr>
          <w:rFonts w:ascii="Times New Roman"/>
          <w:sz w:val="24"/>
          <w:lang w:val="nl-NL"/>
        </w:rPr>
        <w:t xml:space="preserve">voor </w:t>
      </w:r>
      <w:r w:rsidRPr="00395726">
        <w:rPr>
          <w:rFonts w:ascii="Times New Roman"/>
          <w:spacing w:val="-3"/>
          <w:sz w:val="24"/>
          <w:lang w:val="nl-NL"/>
        </w:rPr>
        <w:t xml:space="preserve">zich </w:t>
      </w:r>
      <w:r w:rsidRPr="00395726">
        <w:rPr>
          <w:rFonts w:ascii="Times New Roman"/>
          <w:spacing w:val="-5"/>
          <w:sz w:val="24"/>
          <w:lang w:val="nl-NL"/>
        </w:rPr>
        <w:t xml:space="preserve">in </w:t>
      </w:r>
      <w:r w:rsidRPr="00395726">
        <w:rPr>
          <w:rFonts w:ascii="Times New Roman"/>
          <w:spacing w:val="-6"/>
          <w:sz w:val="24"/>
          <w:lang w:val="nl-NL"/>
        </w:rPr>
        <w:t xml:space="preserve">zijn </w:t>
      </w:r>
      <w:r w:rsidRPr="00395726">
        <w:rPr>
          <w:rFonts w:ascii="Times New Roman"/>
          <w:spacing w:val="-3"/>
          <w:sz w:val="24"/>
          <w:lang w:val="nl-NL"/>
        </w:rPr>
        <w:t xml:space="preserve">eigen </w:t>
      </w:r>
      <w:r w:rsidRPr="00395726">
        <w:rPr>
          <w:rFonts w:ascii="Times New Roman"/>
          <w:spacing w:val="-4"/>
          <w:sz w:val="24"/>
          <w:lang w:val="nl-NL"/>
        </w:rPr>
        <w:t xml:space="preserve">huis, </w:t>
      </w:r>
      <w:r w:rsidRPr="00395726">
        <w:rPr>
          <w:rFonts w:ascii="Times New Roman"/>
          <w:spacing w:val="-3"/>
          <w:sz w:val="24"/>
          <w:lang w:val="nl-NL"/>
        </w:rPr>
        <w:t xml:space="preserve">want </w:t>
      </w:r>
      <w:r w:rsidRPr="00395726">
        <w:rPr>
          <w:rFonts w:ascii="Times New Roman"/>
          <w:spacing w:val="-4"/>
          <w:sz w:val="24"/>
          <w:lang w:val="nl-NL"/>
        </w:rPr>
        <w:t xml:space="preserve">allen </w:t>
      </w:r>
      <w:r w:rsidRPr="00395726">
        <w:rPr>
          <w:rFonts w:ascii="Times New Roman"/>
          <w:spacing w:val="-5"/>
          <w:sz w:val="24"/>
          <w:lang w:val="nl-NL"/>
        </w:rPr>
        <w:t xml:space="preserve">die in </w:t>
      </w:r>
      <w:r w:rsidRPr="00395726">
        <w:rPr>
          <w:rFonts w:ascii="Times New Roman"/>
          <w:sz w:val="24"/>
          <w:lang w:val="nl-NL"/>
        </w:rPr>
        <w:t xml:space="preserve">de </w:t>
      </w:r>
      <w:r w:rsidRPr="00395726">
        <w:rPr>
          <w:rFonts w:ascii="Times New Roman"/>
          <w:spacing w:val="-3"/>
          <w:sz w:val="24"/>
          <w:lang w:val="nl-NL"/>
        </w:rPr>
        <w:t xml:space="preserve">samenkomst </w:t>
      </w:r>
      <w:r w:rsidRPr="00395726">
        <w:rPr>
          <w:rFonts w:ascii="Times New Roman"/>
          <w:spacing w:val="-6"/>
          <w:sz w:val="24"/>
          <w:lang w:val="nl-NL"/>
        </w:rPr>
        <w:t xml:space="preserve">zijn </w:t>
      </w:r>
      <w:r w:rsidRPr="00395726">
        <w:rPr>
          <w:rFonts w:ascii="Times New Roman"/>
          <w:sz w:val="24"/>
          <w:lang w:val="nl-NL"/>
        </w:rPr>
        <w:t xml:space="preserve">moeten aan den openbaren </w:t>
      </w:r>
      <w:r w:rsidRPr="00395726">
        <w:rPr>
          <w:rFonts w:ascii="Times New Roman"/>
          <w:spacing w:val="-3"/>
          <w:sz w:val="24"/>
          <w:lang w:val="nl-NL"/>
        </w:rPr>
        <w:t xml:space="preserve">eredienst </w:t>
      </w:r>
      <w:r w:rsidRPr="00395726">
        <w:rPr>
          <w:rFonts w:ascii="Times New Roman"/>
          <w:sz w:val="24"/>
          <w:lang w:val="nl-NL"/>
        </w:rPr>
        <w:t>kunnen</w:t>
      </w:r>
      <w:r w:rsidRPr="00395726">
        <w:rPr>
          <w:rFonts w:ascii="Times New Roman"/>
          <w:spacing w:val="-20"/>
          <w:sz w:val="24"/>
          <w:lang w:val="nl-NL"/>
        </w:rPr>
        <w:t xml:space="preserve"> </w:t>
      </w:r>
      <w:r w:rsidRPr="00395726">
        <w:rPr>
          <w:rFonts w:ascii="Times New Roman"/>
          <w:spacing w:val="-3"/>
          <w:sz w:val="24"/>
          <w:lang w:val="nl-NL"/>
        </w:rPr>
        <w:t>deelnemen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daar</w:t>
      </w:r>
      <w:r w:rsidRPr="00395726">
        <w:rPr>
          <w:rFonts w:ascii="Times New Roman"/>
          <w:spacing w:val="-10"/>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pacing w:val="-3"/>
          <w:sz w:val="24"/>
          <w:lang w:val="nl-NL"/>
        </w:rPr>
        <w:t>ieder</w:t>
      </w:r>
      <w:r w:rsidRPr="00395726">
        <w:rPr>
          <w:rFonts w:ascii="Times New Roman"/>
          <w:spacing w:val="-11"/>
          <w:sz w:val="24"/>
          <w:lang w:val="nl-NL"/>
        </w:rPr>
        <w:t xml:space="preserve"> </w:t>
      </w:r>
      <w:r w:rsidRPr="00395726">
        <w:rPr>
          <w:rFonts w:ascii="Times New Roman"/>
          <w:sz w:val="24"/>
          <w:lang w:val="nl-NL"/>
        </w:rPr>
        <w:t>op</w:t>
      </w:r>
      <w:r w:rsidRPr="00395726">
        <w:rPr>
          <w:rFonts w:ascii="Times New Roman"/>
          <w:spacing w:val="-13"/>
          <w:sz w:val="24"/>
          <w:lang w:val="nl-NL"/>
        </w:rPr>
        <w:t xml:space="preserve"> </w:t>
      </w:r>
      <w:r w:rsidRPr="00395726">
        <w:rPr>
          <w:rFonts w:ascii="Times New Roman"/>
          <w:spacing w:val="-3"/>
          <w:sz w:val="24"/>
          <w:lang w:val="nl-NL"/>
        </w:rPr>
        <w:t>eigen</w:t>
      </w:r>
      <w:r w:rsidRPr="00395726">
        <w:rPr>
          <w:rFonts w:ascii="Times New Roman"/>
          <w:spacing w:val="-20"/>
          <w:sz w:val="24"/>
          <w:lang w:val="nl-NL"/>
        </w:rPr>
        <w:t xml:space="preserve"> </w:t>
      </w:r>
      <w:r w:rsidRPr="00395726">
        <w:rPr>
          <w:rFonts w:ascii="Times New Roman"/>
          <w:spacing w:val="-4"/>
          <w:sz w:val="24"/>
          <w:lang w:val="nl-NL"/>
        </w:rPr>
        <w:t>gelegenheid</w:t>
      </w:r>
      <w:r w:rsidRPr="00395726">
        <w:rPr>
          <w:rFonts w:ascii="Times New Roman"/>
          <w:spacing w:val="-7"/>
          <w:sz w:val="24"/>
          <w:lang w:val="nl-NL"/>
        </w:rPr>
        <w:t xml:space="preserve"> </w:t>
      </w:r>
      <w:r w:rsidRPr="00395726">
        <w:rPr>
          <w:rFonts w:ascii="Times New Roman"/>
          <w:spacing w:val="-3"/>
          <w:sz w:val="24"/>
          <w:lang w:val="nl-NL"/>
        </w:rPr>
        <w:t>godsdienstoefening</w:t>
      </w:r>
      <w:r w:rsidRPr="00395726">
        <w:rPr>
          <w:rFonts w:ascii="Times New Roman"/>
          <w:spacing w:val="-6"/>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houden. Bijzondere</w:t>
      </w:r>
      <w:r w:rsidRPr="00395726">
        <w:rPr>
          <w:rFonts w:ascii="Times New Roman"/>
          <w:spacing w:val="-22"/>
          <w:sz w:val="24"/>
          <w:lang w:val="nl-NL"/>
        </w:rPr>
        <w:t xml:space="preserve"> </w:t>
      </w:r>
      <w:r w:rsidRPr="00395726">
        <w:rPr>
          <w:rFonts w:ascii="Times New Roman"/>
          <w:spacing w:val="-3"/>
          <w:sz w:val="24"/>
          <w:lang w:val="nl-NL"/>
        </w:rPr>
        <w:t>oefeningen</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18"/>
          <w:sz w:val="24"/>
          <w:lang w:val="nl-NL"/>
        </w:rPr>
        <w:t xml:space="preserve"> </w:t>
      </w:r>
      <w:r w:rsidRPr="00395726">
        <w:rPr>
          <w:rFonts w:ascii="Times New Roman"/>
          <w:spacing w:val="-4"/>
          <w:sz w:val="24"/>
          <w:lang w:val="nl-NL"/>
        </w:rPr>
        <w:t>ontijdig</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14"/>
          <w:sz w:val="24"/>
          <w:lang w:val="nl-NL"/>
        </w:rPr>
        <w:t xml:space="preserve"> </w:t>
      </w:r>
      <w:r w:rsidRPr="00395726">
        <w:rPr>
          <w:rFonts w:ascii="Times New Roman"/>
          <w:sz w:val="24"/>
          <w:lang w:val="nl-NL"/>
        </w:rPr>
        <w:t>op</w:t>
      </w:r>
      <w:r w:rsidRPr="00395726">
        <w:rPr>
          <w:rFonts w:ascii="Times New Roman"/>
          <w:spacing w:val="-15"/>
          <w:sz w:val="24"/>
          <w:lang w:val="nl-NL"/>
        </w:rPr>
        <w:t xml:space="preserve"> </w:t>
      </w:r>
      <w:r w:rsidRPr="00395726">
        <w:rPr>
          <w:rFonts w:ascii="Times New Roman"/>
          <w:spacing w:val="-3"/>
          <w:sz w:val="24"/>
          <w:lang w:val="nl-NL"/>
        </w:rPr>
        <w:t>haar</w:t>
      </w:r>
      <w:r w:rsidRPr="00395726">
        <w:rPr>
          <w:rFonts w:ascii="Times New Roman"/>
          <w:spacing w:val="-13"/>
          <w:sz w:val="24"/>
          <w:lang w:val="nl-NL"/>
        </w:rPr>
        <w:t xml:space="preserve"> </w:t>
      </w:r>
      <w:r w:rsidRPr="00395726">
        <w:rPr>
          <w:rFonts w:ascii="Times New Roman"/>
          <w:sz w:val="24"/>
          <w:lang w:val="nl-NL"/>
        </w:rPr>
        <w:t>plaats</w:t>
      </w:r>
      <w:r w:rsidRPr="00395726">
        <w:rPr>
          <w:rFonts w:ascii="Times New Roman"/>
          <w:spacing w:val="-24"/>
          <w:sz w:val="24"/>
          <w:lang w:val="nl-NL"/>
        </w:rPr>
        <w:t xml:space="preserve"> </w:t>
      </w:r>
      <w:r w:rsidRPr="00395726">
        <w:rPr>
          <w:rFonts w:ascii="Times New Roman"/>
          <w:spacing w:val="-3"/>
          <w:sz w:val="24"/>
          <w:lang w:val="nl-NL"/>
        </w:rPr>
        <w:t>wanneer</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gemeente</w:t>
      </w:r>
      <w:r w:rsidRPr="00395726">
        <w:rPr>
          <w:rFonts w:ascii="Times New Roman"/>
          <w:spacing w:val="-21"/>
          <w:sz w:val="24"/>
          <w:lang w:val="nl-NL"/>
        </w:rPr>
        <w:t xml:space="preserve"> </w:t>
      </w:r>
      <w:r w:rsidRPr="00395726">
        <w:rPr>
          <w:rFonts w:ascii="Times New Roman"/>
          <w:sz w:val="24"/>
          <w:lang w:val="nl-NL"/>
        </w:rPr>
        <w:t>samengekomen</w:t>
      </w:r>
      <w:r w:rsidRPr="00395726">
        <w:rPr>
          <w:rFonts w:ascii="Times New Roman"/>
          <w:spacing w:val="-22"/>
          <w:sz w:val="24"/>
          <w:lang w:val="nl-NL"/>
        </w:rPr>
        <w:t xml:space="preserve"> </w:t>
      </w:r>
      <w:r w:rsidRPr="00395726">
        <w:rPr>
          <w:rFonts w:ascii="Times New Roman"/>
          <w:spacing w:val="-8"/>
          <w:sz w:val="24"/>
          <w:lang w:val="nl-NL"/>
        </w:rPr>
        <w:t xml:space="preserve">is </w:t>
      </w:r>
      <w:r w:rsidRPr="00395726">
        <w:rPr>
          <w:rFonts w:ascii="Times New Roman"/>
          <w:sz w:val="24"/>
          <w:lang w:val="nl-NL"/>
        </w:rPr>
        <w:t>voor openbare</w:t>
      </w:r>
      <w:r w:rsidRPr="00395726">
        <w:rPr>
          <w:rFonts w:ascii="Times New Roman"/>
          <w:spacing w:val="-20"/>
          <w:sz w:val="24"/>
          <w:lang w:val="nl-NL"/>
        </w:rPr>
        <w:t xml:space="preserve"> </w:t>
      </w:r>
      <w:r w:rsidRPr="00395726">
        <w:rPr>
          <w:rFonts w:ascii="Times New Roman"/>
          <w:sz w:val="24"/>
          <w:lang w:val="nl-NL"/>
        </w:rPr>
        <w:t>Godsverering.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33"/>
        </w:numPr>
        <w:tabs>
          <w:tab w:val="left" w:pos="356"/>
        </w:tabs>
        <w:ind w:left="355" w:hanging="239"/>
        <w:jc w:val="both"/>
        <w:rPr>
          <w:rFonts w:ascii="Times New Roman" w:eastAsia="Times New Roman" w:hAnsi="Times New Roman" w:cs="Times New Roman"/>
          <w:sz w:val="24"/>
          <w:szCs w:val="24"/>
          <w:lang w:val="nl-NL"/>
        </w:rPr>
      </w:pPr>
      <w:r w:rsidRPr="00395726">
        <w:rPr>
          <w:rFonts w:ascii="Times New Roman"/>
          <w:sz w:val="24"/>
          <w:lang w:val="nl-NL"/>
        </w:rPr>
        <w:t>Ten</w:t>
      </w:r>
      <w:r w:rsidRPr="00395726">
        <w:rPr>
          <w:rFonts w:ascii="Times New Roman"/>
          <w:spacing w:val="-11"/>
          <w:sz w:val="24"/>
          <w:lang w:val="nl-NL"/>
        </w:rPr>
        <w:t xml:space="preserve"> </w:t>
      </w:r>
      <w:r w:rsidRPr="00395726">
        <w:rPr>
          <w:rFonts w:ascii="Times New Roman"/>
          <w:sz w:val="24"/>
          <w:lang w:val="nl-NL"/>
        </w:rPr>
        <w:t>opzichte</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profeteren</w:t>
      </w:r>
      <w:r w:rsidRPr="00395726">
        <w:rPr>
          <w:rFonts w:ascii="Times New Roman"/>
          <w:spacing w:val="-10"/>
          <w:sz w:val="24"/>
          <w:lang w:val="nl-NL"/>
        </w:rPr>
        <w:t xml:space="preserve"> </w:t>
      </w:r>
      <w:r w:rsidRPr="00395726">
        <w:rPr>
          <w:rFonts w:ascii="Times New Roman"/>
          <w:sz w:val="24"/>
          <w:lang w:val="nl-NL"/>
        </w:rPr>
        <w:t>schrijft</w:t>
      </w:r>
      <w:r w:rsidRPr="00395726">
        <w:rPr>
          <w:rFonts w:ascii="Times New Roman"/>
          <w:spacing w:val="-10"/>
          <w:sz w:val="24"/>
          <w:lang w:val="nl-NL"/>
        </w:rPr>
        <w:t xml:space="preserve"> </w:t>
      </w:r>
      <w:r w:rsidRPr="00395726">
        <w:rPr>
          <w:rFonts w:ascii="Times New Roman"/>
          <w:sz w:val="24"/>
          <w:lang w:val="nl-NL"/>
        </w:rPr>
        <w:t>hij</w:t>
      </w:r>
      <w:r w:rsidRPr="00395726">
        <w:rPr>
          <w:rFonts w:ascii="Times New Roman"/>
          <w:spacing w:val="-10"/>
          <w:sz w:val="24"/>
          <w:lang w:val="nl-NL"/>
        </w:rPr>
        <w:t xml:space="preserve"> </w:t>
      </w:r>
      <w:r w:rsidRPr="00395726">
        <w:rPr>
          <w:rFonts w:ascii="Times New Roman"/>
          <w:sz w:val="24"/>
          <w:lang w:val="nl-NL"/>
        </w:rPr>
        <w:t>voor:</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2"/>
          <w:numId w:val="33"/>
        </w:numPr>
        <w:tabs>
          <w:tab w:val="left" w:pos="428"/>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Dat twee </w:t>
      </w:r>
      <w:r w:rsidRPr="00395726">
        <w:rPr>
          <w:rFonts w:ascii="Times New Roman" w:hAnsi="Times New Roman"/>
          <w:spacing w:val="2"/>
          <w:sz w:val="24"/>
          <w:lang w:val="nl-NL"/>
        </w:rPr>
        <w:t xml:space="preserve">of </w:t>
      </w:r>
      <w:r w:rsidRPr="00395726">
        <w:rPr>
          <w:rFonts w:ascii="Times New Roman" w:hAnsi="Times New Roman"/>
          <w:spacing w:val="-4"/>
          <w:sz w:val="24"/>
          <w:lang w:val="nl-NL"/>
        </w:rPr>
        <w:t xml:space="preserve">drie </w:t>
      </w:r>
      <w:r w:rsidRPr="00395726">
        <w:rPr>
          <w:rFonts w:ascii="Times New Roman" w:hAnsi="Times New Roman"/>
          <w:spacing w:val="-5"/>
          <w:sz w:val="24"/>
          <w:lang w:val="nl-NL"/>
        </w:rPr>
        <w:t xml:space="preserve">in </w:t>
      </w:r>
      <w:r w:rsidRPr="00395726">
        <w:rPr>
          <w:rFonts w:ascii="Times New Roman" w:hAnsi="Times New Roman"/>
          <w:spacing w:val="-3"/>
          <w:sz w:val="24"/>
          <w:lang w:val="nl-NL"/>
        </w:rPr>
        <w:t xml:space="preserve">dezelfde samenkomst </w:t>
      </w:r>
      <w:r w:rsidRPr="00395726">
        <w:rPr>
          <w:rFonts w:ascii="Times New Roman" w:hAnsi="Times New Roman"/>
          <w:spacing w:val="-4"/>
          <w:sz w:val="24"/>
          <w:lang w:val="nl-NL"/>
        </w:rPr>
        <w:t xml:space="preserve">zullen </w:t>
      </w:r>
      <w:r w:rsidRPr="00395726">
        <w:rPr>
          <w:rFonts w:ascii="Times New Roman" w:hAnsi="Times New Roman"/>
          <w:sz w:val="24"/>
          <w:lang w:val="nl-NL"/>
        </w:rPr>
        <w:t xml:space="preserve">spreken, vers 20, en dat </w:t>
      </w:r>
      <w:r w:rsidRPr="00395726">
        <w:rPr>
          <w:rFonts w:ascii="Times New Roman" w:hAnsi="Times New Roman"/>
          <w:spacing w:val="-3"/>
          <w:sz w:val="24"/>
          <w:lang w:val="nl-NL"/>
        </w:rPr>
        <w:t xml:space="preserve">na elkaar </w:t>
      </w:r>
      <w:r w:rsidRPr="00395726">
        <w:rPr>
          <w:rFonts w:ascii="Times New Roman" w:hAnsi="Times New Roman"/>
          <w:sz w:val="24"/>
          <w:lang w:val="nl-NL"/>
        </w:rPr>
        <w:t xml:space="preserve">en </w:t>
      </w:r>
      <w:r w:rsidRPr="00395726">
        <w:rPr>
          <w:rFonts w:ascii="Times New Roman" w:hAnsi="Times New Roman"/>
          <w:spacing w:val="-4"/>
          <w:sz w:val="24"/>
          <w:lang w:val="nl-NL"/>
        </w:rPr>
        <w:t xml:space="preserve">niet </w:t>
      </w:r>
      <w:r w:rsidRPr="00395726">
        <w:rPr>
          <w:rFonts w:ascii="Times New Roman" w:hAnsi="Times New Roman"/>
          <w:spacing w:val="-3"/>
          <w:sz w:val="24"/>
          <w:lang w:val="nl-NL"/>
        </w:rPr>
        <w:t>tegelijk,</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z w:val="24"/>
          <w:lang w:val="nl-NL"/>
        </w:rPr>
        <w:t>dat</w:t>
      </w:r>
      <w:r w:rsidRPr="00395726">
        <w:rPr>
          <w:rFonts w:ascii="Times New Roman" w:hAnsi="Times New Roman"/>
          <w:spacing w:val="-5"/>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anderen</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18"/>
          <w:sz w:val="24"/>
          <w:lang w:val="nl-NL"/>
        </w:rPr>
        <w:t xml:space="preserve"> </w:t>
      </w:r>
      <w:r w:rsidRPr="00395726">
        <w:rPr>
          <w:rFonts w:ascii="Times New Roman" w:hAnsi="Times New Roman"/>
          <w:sz w:val="24"/>
          <w:lang w:val="nl-NL"/>
        </w:rPr>
        <w:t>onderzoeken</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z w:val="24"/>
          <w:lang w:val="nl-NL"/>
        </w:rPr>
        <w:t>beoordelen</w:t>
      </w:r>
      <w:r w:rsidRPr="00395726">
        <w:rPr>
          <w:rFonts w:ascii="Times New Roman" w:hAnsi="Times New Roman"/>
          <w:spacing w:val="-19"/>
          <w:sz w:val="24"/>
          <w:lang w:val="nl-NL"/>
        </w:rPr>
        <w:t xml:space="preserve"> </w:t>
      </w:r>
      <w:r w:rsidRPr="00395726">
        <w:rPr>
          <w:rFonts w:ascii="Times New Roman" w:hAnsi="Times New Roman"/>
          <w:sz w:val="24"/>
          <w:lang w:val="nl-NL"/>
        </w:rPr>
        <w:t>wat</w:t>
      </w:r>
      <w:r w:rsidRPr="00395726">
        <w:rPr>
          <w:rFonts w:ascii="Times New Roman" w:hAnsi="Times New Roman"/>
          <w:spacing w:val="-10"/>
          <w:sz w:val="24"/>
          <w:lang w:val="nl-NL"/>
        </w:rPr>
        <w:t xml:space="preserve"> </w:t>
      </w:r>
      <w:r w:rsidRPr="00395726">
        <w:rPr>
          <w:rFonts w:ascii="Times New Roman" w:hAnsi="Times New Roman"/>
          <w:sz w:val="24"/>
          <w:lang w:val="nl-NL"/>
        </w:rPr>
        <w:t>dezen</w:t>
      </w:r>
      <w:r w:rsidRPr="00395726">
        <w:rPr>
          <w:rFonts w:ascii="Times New Roman" w:hAnsi="Times New Roman"/>
          <w:spacing w:val="-19"/>
          <w:sz w:val="24"/>
          <w:lang w:val="nl-NL"/>
        </w:rPr>
        <w:t xml:space="preserve"> </w:t>
      </w:r>
      <w:r w:rsidRPr="00395726">
        <w:rPr>
          <w:rFonts w:ascii="Times New Roman" w:hAnsi="Times New Roman"/>
          <w:sz w:val="24"/>
          <w:lang w:val="nl-NL"/>
        </w:rPr>
        <w:t>gesproken</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hebben,</w:t>
      </w:r>
      <w:r w:rsidRPr="00395726">
        <w:rPr>
          <w:rFonts w:ascii="Times New Roman" w:hAnsi="Times New Roman"/>
          <w:spacing w:val="-13"/>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pacing w:val="-8"/>
          <w:sz w:val="24"/>
          <w:lang w:val="nl-NL"/>
        </w:rPr>
        <w:t xml:space="preserve">is </w:t>
      </w:r>
      <w:r w:rsidRPr="00395726">
        <w:rPr>
          <w:rFonts w:ascii="Times New Roman" w:hAnsi="Times New Roman"/>
          <w:sz w:val="24"/>
          <w:lang w:val="nl-NL"/>
        </w:rPr>
        <w:t>onderscheiden</w:t>
      </w:r>
      <w:r w:rsidRPr="00395726">
        <w:rPr>
          <w:rFonts w:ascii="Times New Roman" w:hAnsi="Times New Roman"/>
          <w:spacing w:val="-36"/>
          <w:sz w:val="24"/>
          <w:lang w:val="nl-NL"/>
        </w:rPr>
        <w:t xml:space="preserve"> </w:t>
      </w:r>
      <w:r w:rsidRPr="00395726">
        <w:rPr>
          <w:rFonts w:ascii="Times New Roman" w:hAnsi="Times New Roman"/>
          <w:sz w:val="24"/>
          <w:lang w:val="nl-NL"/>
        </w:rPr>
        <w:t>en</w:t>
      </w:r>
      <w:r w:rsidRPr="00395726">
        <w:rPr>
          <w:rFonts w:ascii="Times New Roman" w:hAnsi="Times New Roman"/>
          <w:spacing w:val="-35"/>
          <w:sz w:val="24"/>
          <w:lang w:val="nl-NL"/>
        </w:rPr>
        <w:t xml:space="preserve"> </w:t>
      </w:r>
      <w:r w:rsidRPr="00395726">
        <w:rPr>
          <w:rFonts w:ascii="Times New Roman" w:hAnsi="Times New Roman"/>
          <w:sz w:val="24"/>
          <w:lang w:val="nl-NL"/>
        </w:rPr>
        <w:t>vaststellen</w:t>
      </w:r>
      <w:r w:rsidRPr="00395726">
        <w:rPr>
          <w:rFonts w:ascii="Times New Roman" w:hAnsi="Times New Roman"/>
          <w:spacing w:val="-32"/>
          <w:sz w:val="24"/>
          <w:lang w:val="nl-NL"/>
        </w:rPr>
        <w:t xml:space="preserve"> </w:t>
      </w:r>
      <w:r w:rsidRPr="00395726">
        <w:rPr>
          <w:rFonts w:ascii="Times New Roman" w:hAnsi="Times New Roman"/>
          <w:sz w:val="24"/>
          <w:lang w:val="nl-NL"/>
        </w:rPr>
        <w:t>wat</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daarin</w:t>
      </w:r>
      <w:r w:rsidRPr="00395726">
        <w:rPr>
          <w:rFonts w:ascii="Times New Roman" w:hAnsi="Times New Roman"/>
          <w:spacing w:val="-32"/>
          <w:sz w:val="24"/>
          <w:lang w:val="nl-NL"/>
        </w:rPr>
        <w:t xml:space="preserve"> </w:t>
      </w:r>
      <w:r w:rsidRPr="00395726">
        <w:rPr>
          <w:rFonts w:ascii="Times New Roman" w:hAnsi="Times New Roman"/>
          <w:sz w:val="24"/>
          <w:lang w:val="nl-NL"/>
        </w:rPr>
        <w:t>al</w:t>
      </w:r>
      <w:r w:rsidRPr="00395726">
        <w:rPr>
          <w:rFonts w:ascii="Times New Roman" w:hAnsi="Times New Roman"/>
          <w:spacing w:val="-32"/>
          <w:sz w:val="24"/>
          <w:lang w:val="nl-NL"/>
        </w:rPr>
        <w:t xml:space="preserve"> </w:t>
      </w:r>
      <w:r w:rsidRPr="00395726">
        <w:rPr>
          <w:rFonts w:ascii="Times New Roman" w:hAnsi="Times New Roman"/>
          <w:sz w:val="24"/>
          <w:lang w:val="nl-NL"/>
        </w:rPr>
        <w:t>of</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ingeving</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was.</w:t>
      </w:r>
      <w:r w:rsidRPr="00395726">
        <w:rPr>
          <w:rFonts w:ascii="Times New Roman" w:hAnsi="Times New Roman"/>
          <w:spacing w:val="-32"/>
          <w:sz w:val="24"/>
          <w:lang w:val="nl-NL"/>
        </w:rPr>
        <w:t xml:space="preserve"> </w:t>
      </w:r>
      <w:r w:rsidRPr="00395726">
        <w:rPr>
          <w:rFonts w:ascii="Times New Roman" w:hAnsi="Times New Roman"/>
          <w:sz w:val="24"/>
          <w:lang w:val="nl-NL"/>
        </w:rPr>
        <w:t>Er</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kunnen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valse</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 xml:space="preserve">profeten </w:t>
      </w:r>
      <w:r w:rsidRPr="00395726">
        <w:rPr>
          <w:rFonts w:ascii="Times New Roman" w:hAnsi="Times New Roman"/>
          <w:spacing w:val="-5"/>
          <w:sz w:val="24"/>
          <w:lang w:val="nl-NL"/>
        </w:rPr>
        <w:t>zijn,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alleen</w:t>
      </w:r>
      <w:r w:rsidRPr="00395726">
        <w:rPr>
          <w:rFonts w:ascii="Times New Roman" w:hAnsi="Times New Roman"/>
          <w:spacing w:val="-37"/>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ingeving</w:t>
      </w:r>
      <w:r w:rsidRPr="00395726">
        <w:rPr>
          <w:rFonts w:ascii="Times New Roman" w:hAnsi="Times New Roman"/>
          <w:spacing w:val="-29"/>
          <w:sz w:val="24"/>
          <w:lang w:val="nl-NL"/>
        </w:rPr>
        <w:t xml:space="preserve"> </w:t>
      </w:r>
      <w:r w:rsidRPr="00395726">
        <w:rPr>
          <w:rFonts w:ascii="Times New Roman" w:hAnsi="Times New Roman"/>
          <w:sz w:val="24"/>
          <w:lang w:val="nl-NL"/>
        </w:rPr>
        <w:t>voorwenden,</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z w:val="24"/>
          <w:lang w:val="nl-NL"/>
        </w:rPr>
        <w:t>ware</w:t>
      </w:r>
      <w:r w:rsidRPr="00395726">
        <w:rPr>
          <w:rFonts w:ascii="Times New Roman" w:hAnsi="Times New Roman"/>
          <w:spacing w:val="-33"/>
          <w:sz w:val="24"/>
          <w:lang w:val="nl-NL"/>
        </w:rPr>
        <w:t xml:space="preserve"> </w:t>
      </w:r>
      <w:r w:rsidRPr="00395726">
        <w:rPr>
          <w:rFonts w:ascii="Times New Roman" w:hAnsi="Times New Roman"/>
          <w:sz w:val="24"/>
          <w:lang w:val="nl-NL"/>
        </w:rPr>
        <w:t>profeten</w:t>
      </w:r>
      <w:r w:rsidRPr="00395726">
        <w:rPr>
          <w:rFonts w:ascii="Times New Roman" w:hAnsi="Times New Roman"/>
          <w:spacing w:val="-33"/>
          <w:sz w:val="24"/>
          <w:lang w:val="nl-NL"/>
        </w:rPr>
        <w:t xml:space="preserve"> </w:t>
      </w:r>
      <w:r w:rsidRPr="00395726">
        <w:rPr>
          <w:rFonts w:ascii="Times New Roman" w:hAnsi="Times New Roman"/>
          <w:sz w:val="24"/>
          <w:lang w:val="nl-NL"/>
        </w:rPr>
        <w:t>moesten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6"/>
          <w:sz w:val="24"/>
          <w:lang w:val="nl-NL"/>
        </w:rPr>
        <w:t xml:space="preserve"> </w:t>
      </w:r>
      <w:r w:rsidRPr="00395726">
        <w:rPr>
          <w:rFonts w:ascii="Times New Roman" w:hAnsi="Times New Roman"/>
          <w:sz w:val="24"/>
          <w:lang w:val="nl-NL"/>
        </w:rPr>
        <w:t>beoordelen, en</w:t>
      </w:r>
      <w:r w:rsidRPr="00395726">
        <w:rPr>
          <w:rFonts w:ascii="Times New Roman" w:hAnsi="Times New Roman"/>
          <w:spacing w:val="-33"/>
          <w:sz w:val="24"/>
          <w:lang w:val="nl-NL"/>
        </w:rPr>
        <w:t xml:space="preserve"> </w:t>
      </w:r>
      <w:r w:rsidRPr="00395726">
        <w:rPr>
          <w:rFonts w:ascii="Times New Roman" w:hAnsi="Times New Roman"/>
          <w:sz w:val="24"/>
          <w:lang w:val="nl-NL"/>
        </w:rPr>
        <w:t>onderscheiden</w:t>
      </w:r>
      <w:r w:rsidRPr="00395726">
        <w:rPr>
          <w:rFonts w:ascii="Times New Roman" w:hAnsi="Times New Roman"/>
          <w:spacing w:val="-32"/>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blootleggen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wat</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goddelijk</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ingegeven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was</w:t>
      </w:r>
      <w:r w:rsidRPr="00395726">
        <w:rPr>
          <w:rFonts w:ascii="Times New Roman" w:hAnsi="Times New Roman"/>
          <w:spacing w:val="-32"/>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wie</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zulke.</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ingeving</w:t>
      </w:r>
      <w:r w:rsidRPr="00395726">
        <w:rPr>
          <w:rFonts w:ascii="Times New Roman" w:hAnsi="Times New Roman"/>
          <w:spacing w:val="-32"/>
          <w:sz w:val="24"/>
          <w:lang w:val="nl-NL"/>
        </w:rPr>
        <w:t xml:space="preserve"> </w:t>
      </w:r>
      <w:r w:rsidRPr="00395726">
        <w:rPr>
          <w:rFonts w:ascii="Times New Roman" w:hAnsi="Times New Roman"/>
          <w:sz w:val="24"/>
          <w:lang w:val="nl-NL"/>
        </w:rPr>
        <w:t>de</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 xml:space="preserve">Schrift </w:t>
      </w:r>
      <w:r w:rsidRPr="00395726">
        <w:rPr>
          <w:rFonts w:ascii="Times New Roman" w:hAnsi="Times New Roman"/>
          <w:sz w:val="24"/>
          <w:lang w:val="nl-NL"/>
        </w:rPr>
        <w:t>uitlegde</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z w:val="24"/>
          <w:lang w:val="nl-NL"/>
        </w:rPr>
        <w:t>gemeente</w:t>
      </w:r>
      <w:r w:rsidRPr="00395726">
        <w:rPr>
          <w:rFonts w:ascii="Times New Roman" w:hAnsi="Times New Roman"/>
          <w:spacing w:val="-21"/>
          <w:sz w:val="24"/>
          <w:lang w:val="nl-NL"/>
        </w:rPr>
        <w:t xml:space="preserve"> </w:t>
      </w:r>
      <w:r w:rsidRPr="00395726">
        <w:rPr>
          <w:rFonts w:ascii="Times New Roman" w:hAnsi="Times New Roman"/>
          <w:sz w:val="24"/>
          <w:lang w:val="nl-NL"/>
        </w:rPr>
        <w:t>onderwees,</w:t>
      </w:r>
      <w:r w:rsidRPr="00395726">
        <w:rPr>
          <w:rFonts w:ascii="Times New Roman" w:hAnsi="Times New Roman"/>
          <w:spacing w:val="-11"/>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z w:val="24"/>
          <w:lang w:val="nl-NL"/>
        </w:rPr>
        <w:t>wat</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vals</w:t>
      </w:r>
      <w:r w:rsidRPr="00395726">
        <w:rPr>
          <w:rFonts w:ascii="Times New Roman" w:hAnsi="Times New Roman"/>
          <w:spacing w:val="-21"/>
          <w:sz w:val="24"/>
          <w:lang w:val="nl-NL"/>
        </w:rPr>
        <w:t xml:space="preserve"> </w:t>
      </w:r>
      <w:r w:rsidRPr="00395726">
        <w:rPr>
          <w:rFonts w:ascii="Times New Roman" w:hAnsi="Times New Roman"/>
          <w:sz w:val="24"/>
          <w:lang w:val="nl-NL"/>
        </w:rPr>
        <w:t>was,</w:t>
      </w:r>
      <w:r w:rsidRPr="00395726">
        <w:rPr>
          <w:rFonts w:ascii="Times New Roman" w:hAnsi="Times New Roman"/>
          <w:spacing w:val="-17"/>
          <w:sz w:val="24"/>
          <w:lang w:val="nl-NL"/>
        </w:rPr>
        <w:t xml:space="preserve"> </w:t>
      </w:r>
      <w:r w:rsidRPr="00395726">
        <w:rPr>
          <w:rFonts w:ascii="Times New Roman" w:hAnsi="Times New Roman"/>
          <w:sz w:val="24"/>
          <w:lang w:val="nl-NL"/>
        </w:rPr>
        <w:t>wat</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goddelijk</w:t>
      </w:r>
      <w:r w:rsidRPr="00395726">
        <w:rPr>
          <w:rFonts w:ascii="Times New Roman" w:hAnsi="Times New Roman"/>
          <w:spacing w:val="-14"/>
          <w:sz w:val="24"/>
          <w:lang w:val="nl-NL"/>
        </w:rPr>
        <w:t xml:space="preserve"> </w:t>
      </w:r>
      <w:r w:rsidRPr="00395726">
        <w:rPr>
          <w:rFonts w:ascii="Times New Roman" w:hAnsi="Times New Roman"/>
          <w:sz w:val="24"/>
          <w:lang w:val="nl-NL"/>
        </w:rPr>
        <w:t>was</w:t>
      </w:r>
      <w:r w:rsidRPr="00395726">
        <w:rPr>
          <w:rFonts w:ascii="Times New Roman" w:hAnsi="Times New Roman"/>
          <w:spacing w:val="-21"/>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wat</w:t>
      </w:r>
      <w:r w:rsidRPr="00395726">
        <w:rPr>
          <w:rFonts w:ascii="Times New Roman" w:hAnsi="Times New Roman"/>
          <w:spacing w:val="-16"/>
          <w:sz w:val="24"/>
          <w:lang w:val="nl-NL"/>
        </w:rPr>
        <w:t xml:space="preserve"> </w:t>
      </w:r>
      <w:r w:rsidRPr="00395726">
        <w:rPr>
          <w:rFonts w:ascii="Times New Roman" w:hAnsi="Times New Roman"/>
          <w:sz w:val="24"/>
          <w:lang w:val="nl-NL"/>
        </w:rPr>
        <w:t>niet.</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schijnt</w:t>
      </w:r>
      <w:r w:rsidRPr="00395726">
        <w:rPr>
          <w:rFonts w:ascii="Times New Roman" w:hAnsi="Times New Roman"/>
          <w:spacing w:val="-11"/>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4"/>
          <w:sz w:val="24"/>
          <w:lang w:val="nl-NL"/>
        </w:rPr>
        <w:t>bedoeling</w:t>
      </w:r>
      <w:r w:rsidRPr="00395726">
        <w:rPr>
          <w:rFonts w:ascii="Times New Roman" w:hAnsi="Times New Roman"/>
          <w:spacing w:val="-21"/>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dezen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regel</w:t>
      </w:r>
      <w:r w:rsidR="00671961">
        <w:rPr>
          <w:rFonts w:ascii="Times New Roman" w:hAnsi="Times New Roman"/>
          <w:spacing w:val="4"/>
          <w:sz w:val="24"/>
          <w:lang w:val="nl-NL"/>
        </w:rPr>
        <w:t xml:space="preserve"> </w:t>
      </w:r>
      <w:r w:rsidRPr="00395726">
        <w:rPr>
          <w:rFonts w:ascii="Times New Roman" w:hAnsi="Times New Roman"/>
          <w:spacing w:val="4"/>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37"/>
          <w:sz w:val="24"/>
          <w:lang w:val="nl-NL"/>
        </w:rPr>
        <w:t xml:space="preserve"> </w:t>
      </w:r>
      <w:r w:rsidRPr="00395726">
        <w:rPr>
          <w:rFonts w:ascii="Times New Roman" w:hAnsi="Times New Roman"/>
          <w:sz w:val="24"/>
          <w:lang w:val="nl-NL"/>
        </w:rPr>
        <w:t>van</w:t>
      </w:r>
      <w:r w:rsidRPr="00395726">
        <w:rPr>
          <w:rFonts w:ascii="Times New Roman" w:hAnsi="Times New Roman"/>
          <w:spacing w:val="-35"/>
          <w:sz w:val="24"/>
          <w:lang w:val="nl-NL"/>
        </w:rPr>
        <w:t xml:space="preserve"> </w:t>
      </w:r>
      <w:r w:rsidRPr="00395726">
        <w:rPr>
          <w:rFonts w:ascii="Times New Roman" w:hAnsi="Times New Roman"/>
          <w:sz w:val="24"/>
          <w:lang w:val="nl-NL"/>
        </w:rPr>
        <w:t>een</w:t>
      </w:r>
      <w:r w:rsidRPr="00395726">
        <w:rPr>
          <w:rFonts w:ascii="Times New Roman" w:hAnsi="Times New Roman"/>
          <w:spacing w:val="-33"/>
          <w:sz w:val="24"/>
          <w:lang w:val="nl-NL"/>
        </w:rPr>
        <w:t xml:space="preserve"> </w:t>
      </w:r>
      <w:r w:rsidRPr="00395726">
        <w:rPr>
          <w:rFonts w:ascii="Times New Roman" w:hAnsi="Times New Roman"/>
          <w:sz w:val="24"/>
          <w:lang w:val="nl-NL"/>
        </w:rPr>
        <w:t>profeet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bekend</w:t>
      </w:r>
      <w:r w:rsidRPr="00395726">
        <w:rPr>
          <w:rFonts w:ascii="Times New Roman" w:hAnsi="Times New Roman"/>
          <w:spacing w:val="-26"/>
          <w:sz w:val="24"/>
          <w:lang w:val="nl-NL"/>
        </w:rPr>
        <w:t xml:space="preserve"> </w:t>
      </w:r>
      <w:r w:rsidRPr="00395726">
        <w:rPr>
          <w:rFonts w:ascii="Times New Roman" w:hAnsi="Times New Roman"/>
          <w:sz w:val="24"/>
          <w:lang w:val="nl-NL"/>
        </w:rPr>
        <w:t>was</w:t>
      </w:r>
      <w:r w:rsidRPr="00395726">
        <w:rPr>
          <w:rFonts w:ascii="Times New Roman" w:hAnsi="Times New Roman"/>
          <w:spacing w:val="-29"/>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5"/>
          <w:sz w:val="24"/>
          <w:lang w:val="nl-NL"/>
        </w:rPr>
        <w:t xml:space="preserve"> </w:t>
      </w:r>
      <w:r w:rsidRPr="00395726">
        <w:rPr>
          <w:rFonts w:ascii="Times New Roman" w:hAnsi="Times New Roman"/>
          <w:sz w:val="24"/>
          <w:lang w:val="nl-NL"/>
        </w:rPr>
        <w:t>onder</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 xml:space="preserve">goddelijken </w:t>
      </w:r>
      <w:r w:rsidRPr="00395726">
        <w:rPr>
          <w:rFonts w:ascii="Times New Roman" w:hAnsi="Times New Roman"/>
          <w:spacing w:val="-4"/>
          <w:sz w:val="24"/>
          <w:lang w:val="nl-NL"/>
        </w:rPr>
        <w:t xml:space="preserve">invloed </w:t>
      </w:r>
      <w:r w:rsidRPr="00395726">
        <w:rPr>
          <w:rFonts w:ascii="Times New Roman" w:hAnsi="Times New Roman"/>
          <w:sz w:val="24"/>
          <w:lang w:val="nl-NL"/>
        </w:rPr>
        <w:t xml:space="preserve">stond, behoefde </w:t>
      </w:r>
      <w:r w:rsidRPr="00395726">
        <w:rPr>
          <w:rFonts w:ascii="Times New Roman" w:hAnsi="Times New Roman"/>
          <w:spacing w:val="-6"/>
          <w:sz w:val="24"/>
          <w:lang w:val="nl-NL"/>
        </w:rPr>
        <w:t xml:space="preserve">hij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beoordeeld te worden, </w:t>
      </w:r>
      <w:r w:rsidRPr="00395726">
        <w:rPr>
          <w:rFonts w:ascii="Times New Roman" w:hAnsi="Times New Roman"/>
          <w:spacing w:val="-3"/>
          <w:sz w:val="24"/>
          <w:lang w:val="nl-NL"/>
        </w:rPr>
        <w:t xml:space="preserve">want </w:t>
      </w:r>
      <w:r w:rsidRPr="00395726">
        <w:rPr>
          <w:rFonts w:ascii="Times New Roman" w:hAnsi="Times New Roman"/>
          <w:sz w:val="24"/>
          <w:lang w:val="nl-NL"/>
        </w:rPr>
        <w:t xml:space="preserve">dat zou </w:t>
      </w:r>
      <w:r w:rsidRPr="00395726">
        <w:rPr>
          <w:rFonts w:ascii="Times New Roman" w:hAnsi="Times New Roman"/>
          <w:spacing w:val="-3"/>
          <w:sz w:val="24"/>
          <w:lang w:val="nl-NL"/>
        </w:rPr>
        <w:t xml:space="preserve">gelijkstaan met </w:t>
      </w:r>
      <w:r w:rsidRPr="00395726">
        <w:rPr>
          <w:rFonts w:ascii="Times New Roman" w:hAnsi="Times New Roman"/>
          <w:spacing w:val="-2"/>
          <w:sz w:val="24"/>
          <w:lang w:val="nl-NL"/>
        </w:rPr>
        <w:t xml:space="preserve">het </w:t>
      </w:r>
      <w:r w:rsidRPr="00395726">
        <w:rPr>
          <w:rFonts w:ascii="Times New Roman" w:hAnsi="Times New Roman"/>
          <w:sz w:val="24"/>
          <w:lang w:val="nl-NL"/>
        </w:rPr>
        <w:t>onderwerpen</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z w:val="24"/>
          <w:lang w:val="nl-NL"/>
        </w:rPr>
        <w:t>den</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Heiligen</w:t>
      </w:r>
      <w:r w:rsidRPr="00395726">
        <w:rPr>
          <w:rFonts w:ascii="Times New Roman" w:hAnsi="Times New Roman"/>
          <w:spacing w:val="-27"/>
          <w:sz w:val="24"/>
          <w:lang w:val="nl-NL"/>
        </w:rPr>
        <w:t xml:space="preserve"> </w:t>
      </w:r>
      <w:r w:rsidRPr="00395726">
        <w:rPr>
          <w:rFonts w:ascii="Times New Roman" w:hAnsi="Times New Roman"/>
          <w:sz w:val="24"/>
          <w:lang w:val="nl-NL"/>
        </w:rPr>
        <w:t>Geest</w:t>
      </w:r>
      <w:r w:rsidRPr="00395726">
        <w:rPr>
          <w:rFonts w:ascii="Times New Roman" w:hAnsi="Times New Roman"/>
          <w:spacing w:val="-15"/>
          <w:sz w:val="24"/>
          <w:lang w:val="nl-NL"/>
        </w:rPr>
        <w:t xml:space="preserve"> </w:t>
      </w:r>
      <w:r w:rsidRPr="00395726">
        <w:rPr>
          <w:rFonts w:ascii="Times New Roman" w:hAnsi="Times New Roman"/>
          <w:sz w:val="24"/>
          <w:lang w:val="nl-NL"/>
        </w:rPr>
        <w:t>aan</w:t>
      </w:r>
      <w:r w:rsidRPr="00395726">
        <w:rPr>
          <w:rFonts w:ascii="Times New Roman" w:hAnsi="Times New Roman"/>
          <w:spacing w:val="-28"/>
          <w:sz w:val="24"/>
          <w:lang w:val="nl-NL"/>
        </w:rPr>
        <w:t xml:space="preserve"> </w:t>
      </w:r>
      <w:r w:rsidRPr="00395726">
        <w:rPr>
          <w:rFonts w:ascii="Times New Roman" w:hAnsi="Times New Roman"/>
          <w:spacing w:val="-7"/>
          <w:sz w:val="24"/>
          <w:lang w:val="nl-NL"/>
        </w:rPr>
        <w:t>menselijk</w:t>
      </w:r>
      <w:r w:rsidRPr="00395726">
        <w:rPr>
          <w:rFonts w:ascii="Times New Roman" w:hAnsi="Times New Roman"/>
          <w:spacing w:val="-15"/>
          <w:sz w:val="24"/>
          <w:lang w:val="nl-NL"/>
        </w:rPr>
        <w:t xml:space="preserve"> </w:t>
      </w:r>
      <w:r w:rsidRPr="00395726">
        <w:rPr>
          <w:rFonts w:ascii="Times New Roman" w:hAnsi="Times New Roman"/>
          <w:sz w:val="24"/>
          <w:lang w:val="nl-NL"/>
        </w:rPr>
        <w:t>oordeel.</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werkelijk</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geïnspireerd</w:t>
      </w:r>
      <w:r w:rsidRPr="00395726">
        <w:rPr>
          <w:rFonts w:ascii="Times New Roman" w:hAnsi="Times New Roman"/>
          <w:spacing w:val="-20"/>
          <w:sz w:val="24"/>
          <w:lang w:val="nl-NL"/>
        </w:rPr>
        <w:t xml:space="preserve"> </w:t>
      </w:r>
      <w:r w:rsidRPr="00395726">
        <w:rPr>
          <w:rFonts w:ascii="Times New Roman" w:hAnsi="Times New Roman"/>
          <w:sz w:val="24"/>
          <w:lang w:val="nl-NL"/>
        </w:rPr>
        <w:t>was</w:t>
      </w:r>
      <w:r w:rsidRPr="00395726">
        <w:rPr>
          <w:rFonts w:ascii="Times New Roman" w:hAnsi="Times New Roman"/>
          <w:spacing w:val="-19"/>
          <w:sz w:val="24"/>
          <w:lang w:val="nl-NL"/>
        </w:rPr>
        <w:t xml:space="preserve"> </w:t>
      </w:r>
      <w:r w:rsidRPr="00395726">
        <w:rPr>
          <w:rFonts w:ascii="Times New Roman" w:hAnsi="Times New Roman"/>
          <w:sz w:val="24"/>
          <w:lang w:val="nl-NL"/>
        </w:rPr>
        <w:t>en als</w:t>
      </w:r>
      <w:r w:rsidRPr="00395726">
        <w:rPr>
          <w:rFonts w:ascii="Times New Roman" w:hAnsi="Times New Roman"/>
          <w:spacing w:val="-12"/>
          <w:sz w:val="24"/>
          <w:lang w:val="nl-NL"/>
        </w:rPr>
        <w:t xml:space="preserve"> </w:t>
      </w:r>
      <w:r w:rsidRPr="00395726">
        <w:rPr>
          <w:rFonts w:ascii="Times New Roman" w:hAnsi="Times New Roman"/>
          <w:sz w:val="24"/>
          <w:lang w:val="nl-NL"/>
        </w:rPr>
        <w:t>zodanig</w:t>
      </w:r>
      <w:r w:rsidRPr="00395726">
        <w:rPr>
          <w:rFonts w:ascii="Times New Roman" w:hAnsi="Times New Roman"/>
          <w:spacing w:val="-12"/>
          <w:sz w:val="24"/>
          <w:lang w:val="nl-NL"/>
        </w:rPr>
        <w:t xml:space="preserve"> </w:t>
      </w:r>
      <w:r w:rsidRPr="00395726">
        <w:rPr>
          <w:rFonts w:ascii="Times New Roman" w:hAnsi="Times New Roman"/>
          <w:sz w:val="24"/>
          <w:lang w:val="nl-NL"/>
        </w:rPr>
        <w:t>bekend</w:t>
      </w:r>
      <w:r w:rsidRPr="00395726">
        <w:rPr>
          <w:rFonts w:ascii="Times New Roman" w:hAnsi="Times New Roman"/>
          <w:spacing w:val="-12"/>
          <w:sz w:val="24"/>
          <w:lang w:val="nl-NL"/>
        </w:rPr>
        <w:t xml:space="preserve"> </w:t>
      </w:r>
      <w:r w:rsidRPr="00395726">
        <w:rPr>
          <w:rFonts w:ascii="Times New Roman" w:hAnsi="Times New Roman"/>
          <w:sz w:val="24"/>
          <w:lang w:val="nl-NL"/>
        </w:rPr>
        <w:t>stond,</w:t>
      </w:r>
      <w:r w:rsidRPr="00395726">
        <w:rPr>
          <w:rFonts w:ascii="Times New Roman" w:hAnsi="Times New Roman"/>
          <w:spacing w:val="-12"/>
          <w:sz w:val="24"/>
          <w:lang w:val="nl-NL"/>
        </w:rPr>
        <w:t xml:space="preserve"> </w:t>
      </w:r>
      <w:r w:rsidRPr="00395726">
        <w:rPr>
          <w:rFonts w:ascii="Times New Roman" w:hAnsi="Times New Roman"/>
          <w:sz w:val="24"/>
          <w:lang w:val="nl-NL"/>
        </w:rPr>
        <w:t>was</w:t>
      </w:r>
      <w:r w:rsidRPr="00395726">
        <w:rPr>
          <w:rFonts w:ascii="Times New Roman" w:hAnsi="Times New Roman"/>
          <w:spacing w:val="-12"/>
          <w:sz w:val="24"/>
          <w:lang w:val="nl-NL"/>
        </w:rPr>
        <w:t xml:space="preserve"> </w:t>
      </w:r>
      <w:r w:rsidRPr="00395726">
        <w:rPr>
          <w:rFonts w:ascii="Times New Roman" w:hAnsi="Times New Roman"/>
          <w:sz w:val="24"/>
          <w:lang w:val="nl-NL"/>
        </w:rPr>
        <w:t>boven</w:t>
      </w:r>
      <w:r w:rsidRPr="00395726">
        <w:rPr>
          <w:rFonts w:ascii="Times New Roman" w:hAnsi="Times New Roman"/>
          <w:spacing w:val="-12"/>
          <w:sz w:val="24"/>
          <w:lang w:val="nl-NL"/>
        </w:rPr>
        <w:t xml:space="preserve"> </w:t>
      </w:r>
      <w:r w:rsidRPr="00395726">
        <w:rPr>
          <w:rFonts w:ascii="Times New Roman" w:hAnsi="Times New Roman"/>
          <w:sz w:val="24"/>
          <w:lang w:val="nl-NL"/>
        </w:rPr>
        <w:t>menselijk</w:t>
      </w:r>
      <w:r w:rsidRPr="00395726">
        <w:rPr>
          <w:rFonts w:ascii="Times New Roman" w:hAnsi="Times New Roman"/>
          <w:spacing w:val="-12"/>
          <w:sz w:val="24"/>
          <w:lang w:val="nl-NL"/>
        </w:rPr>
        <w:t xml:space="preserve"> </w:t>
      </w:r>
      <w:r w:rsidRPr="00395726">
        <w:rPr>
          <w:rFonts w:ascii="Times New Roman" w:hAnsi="Times New Roman"/>
          <w:sz w:val="24"/>
          <w:lang w:val="nl-NL"/>
        </w:rPr>
        <w:t>oordeel</w:t>
      </w:r>
      <w:r w:rsidRPr="00395726">
        <w:rPr>
          <w:rFonts w:ascii="Times New Roman" w:hAnsi="Times New Roman"/>
          <w:spacing w:val="-12"/>
          <w:sz w:val="24"/>
          <w:lang w:val="nl-NL"/>
        </w:rPr>
        <w:t xml:space="preserve"> </w:t>
      </w:r>
      <w:r w:rsidRPr="00395726">
        <w:rPr>
          <w:rFonts w:ascii="Times New Roman" w:hAnsi="Times New Roman"/>
          <w:sz w:val="24"/>
          <w:lang w:val="nl-NL"/>
        </w:rPr>
        <w:t>verheven.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33"/>
        </w:numPr>
        <w:tabs>
          <w:tab w:val="left" w:pos="385"/>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9"/>
          <w:sz w:val="24"/>
          <w:lang w:val="nl-NL"/>
        </w:rPr>
        <w:t xml:space="preserve"> </w:t>
      </w:r>
      <w:r w:rsidRPr="00395726">
        <w:rPr>
          <w:rFonts w:ascii="Times New Roman"/>
          <w:spacing w:val="-6"/>
          <w:sz w:val="24"/>
          <w:lang w:val="nl-NL"/>
        </w:rPr>
        <w:t>schrijft</w:t>
      </w:r>
      <w:r w:rsidRPr="00395726">
        <w:rPr>
          <w:rFonts w:ascii="Times New Roman"/>
          <w:spacing w:val="3"/>
          <w:sz w:val="24"/>
          <w:lang w:val="nl-NL"/>
        </w:rPr>
        <w:t xml:space="preserve"> </w:t>
      </w:r>
      <w:r w:rsidRPr="00395726">
        <w:rPr>
          <w:rFonts w:ascii="Times New Roman"/>
          <w:sz w:val="24"/>
          <w:lang w:val="nl-NL"/>
        </w:rPr>
        <w:t>voor</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pacing w:val="-4"/>
          <w:sz w:val="24"/>
          <w:lang w:val="nl-NL"/>
        </w:rPr>
        <w:t>indien</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z w:val="24"/>
          <w:lang w:val="nl-NL"/>
        </w:rPr>
        <w:t>andere</w:t>
      </w:r>
      <w:r w:rsidRPr="00395726">
        <w:rPr>
          <w:rFonts w:ascii="Times New Roman"/>
          <w:spacing w:val="-13"/>
          <w:sz w:val="24"/>
          <w:lang w:val="nl-NL"/>
        </w:rPr>
        <w:t xml:space="preserve"> </w:t>
      </w:r>
      <w:r w:rsidRPr="00395726">
        <w:rPr>
          <w:rFonts w:ascii="Times New Roman"/>
          <w:spacing w:val="-3"/>
          <w:sz w:val="24"/>
          <w:lang w:val="nl-NL"/>
        </w:rPr>
        <w:t>aanwezige</w:t>
      </w:r>
      <w:r w:rsidRPr="00395726">
        <w:rPr>
          <w:rFonts w:ascii="Times New Roman"/>
          <w:spacing w:val="-10"/>
          <w:sz w:val="24"/>
          <w:lang w:val="nl-NL"/>
        </w:rPr>
        <w:t xml:space="preserve"> </w:t>
      </w:r>
      <w:r w:rsidRPr="00395726">
        <w:rPr>
          <w:rFonts w:ascii="Times New Roman"/>
          <w:sz w:val="24"/>
          <w:lang w:val="nl-NL"/>
        </w:rPr>
        <w:t>profeet</w:t>
      </w:r>
      <w:r w:rsidRPr="00395726">
        <w:rPr>
          <w:rFonts w:ascii="Times New Roman"/>
          <w:spacing w:val="-3"/>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pacing w:val="-3"/>
          <w:sz w:val="24"/>
          <w:lang w:val="nl-NL"/>
        </w:rPr>
        <w:t>openbaring</w:t>
      </w:r>
      <w:r w:rsidRPr="00395726">
        <w:rPr>
          <w:rFonts w:ascii="Times New Roman"/>
          <w:spacing w:val="-5"/>
          <w:sz w:val="24"/>
          <w:lang w:val="nl-NL"/>
        </w:rPr>
        <w:t xml:space="preserve"> </w:t>
      </w:r>
      <w:r w:rsidRPr="00395726">
        <w:rPr>
          <w:rFonts w:ascii="Times New Roman"/>
          <w:sz w:val="24"/>
          <w:lang w:val="nl-NL"/>
        </w:rPr>
        <w:t>had,</w:t>
      </w:r>
      <w:r w:rsidRPr="00395726">
        <w:rPr>
          <w:rFonts w:ascii="Times New Roman"/>
          <w:spacing w:val="-8"/>
          <w:sz w:val="24"/>
          <w:lang w:val="nl-NL"/>
        </w:rPr>
        <w:t xml:space="preserve"> </w:t>
      </w:r>
      <w:r w:rsidRPr="00395726">
        <w:rPr>
          <w:rFonts w:ascii="Times New Roman"/>
          <w:spacing w:val="-4"/>
          <w:sz w:val="24"/>
          <w:lang w:val="nl-NL"/>
        </w:rPr>
        <w:t>terwijl</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eerste nog</w:t>
      </w:r>
      <w:r w:rsidRPr="00395726">
        <w:rPr>
          <w:rFonts w:ascii="Times New Roman"/>
          <w:spacing w:val="-30"/>
          <w:sz w:val="24"/>
          <w:lang w:val="nl-NL"/>
        </w:rPr>
        <w:t xml:space="preserve"> </w:t>
      </w:r>
      <w:r w:rsidRPr="00395726">
        <w:rPr>
          <w:rFonts w:ascii="Times New Roman"/>
          <w:sz w:val="24"/>
          <w:lang w:val="nl-NL"/>
        </w:rPr>
        <w:t>profeteerde,</w:t>
      </w:r>
      <w:r w:rsidRPr="00395726">
        <w:rPr>
          <w:rFonts w:ascii="Times New Roman"/>
          <w:spacing w:val="-22"/>
          <w:sz w:val="24"/>
          <w:lang w:val="nl-NL"/>
        </w:rPr>
        <w:t xml:space="preserve"> </w:t>
      </w:r>
      <w:r w:rsidRPr="00395726">
        <w:rPr>
          <w:rFonts w:ascii="Times New Roman"/>
          <w:sz w:val="24"/>
          <w:lang w:val="nl-NL"/>
        </w:rPr>
        <w:t>deze</w:t>
      </w:r>
      <w:r w:rsidRPr="00395726">
        <w:rPr>
          <w:rFonts w:ascii="Times New Roman"/>
          <w:spacing w:val="-27"/>
          <w:sz w:val="24"/>
          <w:lang w:val="nl-NL"/>
        </w:rPr>
        <w:t xml:space="preserve"> </w:t>
      </w:r>
      <w:r w:rsidRPr="00395726">
        <w:rPr>
          <w:rFonts w:ascii="Times New Roman"/>
          <w:spacing w:val="-3"/>
          <w:sz w:val="24"/>
          <w:lang w:val="nl-NL"/>
        </w:rPr>
        <w:t>rustig</w:t>
      </w:r>
      <w:r w:rsidRPr="00395726">
        <w:rPr>
          <w:rFonts w:ascii="Times New Roman"/>
          <w:spacing w:val="-20"/>
          <w:sz w:val="24"/>
          <w:lang w:val="nl-NL"/>
        </w:rPr>
        <w:t xml:space="preserve"> </w:t>
      </w:r>
      <w:r w:rsidRPr="00395726">
        <w:rPr>
          <w:rFonts w:ascii="Times New Roman"/>
          <w:spacing w:val="-6"/>
          <w:sz w:val="24"/>
          <w:lang w:val="nl-NL"/>
        </w:rPr>
        <w:t>blijven</w:t>
      </w:r>
      <w:r w:rsidRPr="00395726">
        <w:rPr>
          <w:rFonts w:ascii="Times New Roman"/>
          <w:spacing w:val="-37"/>
          <w:sz w:val="24"/>
          <w:lang w:val="nl-NL"/>
        </w:rPr>
        <w:t xml:space="preserve"> </w:t>
      </w:r>
      <w:r w:rsidRPr="00395726">
        <w:rPr>
          <w:rFonts w:ascii="Times New Roman"/>
          <w:spacing w:val="-3"/>
          <w:sz w:val="24"/>
          <w:lang w:val="nl-NL"/>
        </w:rPr>
        <w:t>moest</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3"/>
          <w:sz w:val="24"/>
          <w:lang w:val="nl-NL"/>
        </w:rPr>
        <w:t>zwijgen</w:t>
      </w:r>
      <w:r w:rsidRPr="00395726">
        <w:rPr>
          <w:rFonts w:ascii="Times New Roman"/>
          <w:spacing w:val="-35"/>
          <w:sz w:val="24"/>
          <w:lang w:val="nl-NL"/>
        </w:rPr>
        <w:t xml:space="preserve"> </w:t>
      </w:r>
      <w:r w:rsidRPr="00395726">
        <w:rPr>
          <w:rFonts w:ascii="Times New Roman"/>
          <w:sz w:val="24"/>
          <w:lang w:val="nl-NL"/>
        </w:rPr>
        <w:t>totdat</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eerste</w:t>
      </w:r>
      <w:r w:rsidRPr="00395726">
        <w:rPr>
          <w:rFonts w:ascii="Times New Roman"/>
          <w:spacing w:val="-31"/>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pacing w:val="-3"/>
          <w:sz w:val="24"/>
          <w:lang w:val="nl-NL"/>
        </w:rPr>
        <w:t>openbaring</w:t>
      </w:r>
      <w:r w:rsidRPr="00395726">
        <w:rPr>
          <w:rFonts w:ascii="Times New Roman"/>
          <w:spacing w:val="-24"/>
          <w:sz w:val="24"/>
          <w:lang w:val="nl-NL"/>
        </w:rPr>
        <w:t xml:space="preserve"> </w:t>
      </w:r>
      <w:r w:rsidRPr="00395726">
        <w:rPr>
          <w:rFonts w:ascii="Times New Roman"/>
          <w:sz w:val="24"/>
          <w:lang w:val="nl-NL"/>
        </w:rPr>
        <w:t>uitgesproken</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0"/>
        <w:jc w:val="both"/>
        <w:rPr>
          <w:lang w:val="nl-NL"/>
        </w:rPr>
      </w:pPr>
      <w:r w:rsidRPr="00395726">
        <w:rPr>
          <w:lang w:val="nl-NL"/>
        </w:rPr>
        <w:lastRenderedPageBreak/>
        <w:t>had,</w:t>
      </w:r>
      <w:r w:rsidRPr="00395726">
        <w:rPr>
          <w:spacing w:val="-13"/>
          <w:lang w:val="nl-NL"/>
        </w:rPr>
        <w:t xml:space="preserve"> </w:t>
      </w:r>
      <w:r w:rsidRPr="00395726">
        <w:rPr>
          <w:lang w:val="nl-NL"/>
        </w:rPr>
        <w:t>vers</w:t>
      </w:r>
      <w:r w:rsidRPr="00395726">
        <w:rPr>
          <w:spacing w:val="-13"/>
          <w:lang w:val="nl-NL"/>
        </w:rPr>
        <w:t xml:space="preserve"> </w:t>
      </w:r>
      <w:r w:rsidRPr="00395726">
        <w:rPr>
          <w:lang w:val="nl-NL"/>
        </w:rPr>
        <w:t>30.</w:t>
      </w:r>
      <w:r w:rsidRPr="00395726">
        <w:rPr>
          <w:spacing w:val="-7"/>
          <w:lang w:val="nl-NL"/>
        </w:rPr>
        <w:t xml:space="preserve"> </w:t>
      </w:r>
      <w:r w:rsidRPr="00395726">
        <w:rPr>
          <w:spacing w:val="-3"/>
          <w:lang w:val="nl-NL"/>
        </w:rPr>
        <w:t>Sommigen</w:t>
      </w:r>
      <w:r w:rsidRPr="00395726">
        <w:rPr>
          <w:spacing w:val="-20"/>
          <w:lang w:val="nl-NL"/>
        </w:rPr>
        <w:t xml:space="preserve"> </w:t>
      </w:r>
      <w:r w:rsidRPr="00395726">
        <w:rPr>
          <w:spacing w:val="-3"/>
          <w:lang w:val="nl-NL"/>
        </w:rPr>
        <w:t>hebben</w:t>
      </w:r>
      <w:r w:rsidRPr="00395726">
        <w:rPr>
          <w:spacing w:val="-20"/>
          <w:lang w:val="nl-NL"/>
        </w:rPr>
        <w:t xml:space="preserve"> </w:t>
      </w:r>
      <w:r w:rsidRPr="00395726">
        <w:rPr>
          <w:spacing w:val="-3"/>
          <w:lang w:val="nl-NL"/>
        </w:rPr>
        <w:t>daaruit</w:t>
      </w:r>
      <w:r w:rsidRPr="00395726">
        <w:rPr>
          <w:spacing w:val="-1"/>
          <w:lang w:val="nl-NL"/>
        </w:rPr>
        <w:t xml:space="preserve"> </w:t>
      </w:r>
      <w:r w:rsidRPr="00395726">
        <w:rPr>
          <w:lang w:val="nl-NL"/>
        </w:rPr>
        <w:t>begrepen</w:t>
      </w:r>
      <w:r w:rsidRPr="00395726">
        <w:rPr>
          <w:spacing w:val="-18"/>
          <w:lang w:val="nl-NL"/>
        </w:rPr>
        <w:t xml:space="preserve"> </w:t>
      </w:r>
      <w:r w:rsidRPr="00395726">
        <w:rPr>
          <w:lang w:val="nl-NL"/>
        </w:rPr>
        <w:t>dat</w:t>
      </w:r>
      <w:r w:rsidRPr="00395726">
        <w:rPr>
          <w:spacing w:val="-8"/>
          <w:lang w:val="nl-NL"/>
        </w:rPr>
        <w:t xml:space="preserve"> </w:t>
      </w:r>
      <w:r w:rsidRPr="00395726">
        <w:rPr>
          <w:lang w:val="nl-NL"/>
        </w:rPr>
        <w:t>de</w:t>
      </w:r>
      <w:r w:rsidRPr="00395726">
        <w:rPr>
          <w:spacing w:val="-13"/>
          <w:lang w:val="nl-NL"/>
        </w:rPr>
        <w:t xml:space="preserve"> </w:t>
      </w:r>
      <w:r w:rsidRPr="00395726">
        <w:rPr>
          <w:lang w:val="nl-NL"/>
        </w:rPr>
        <w:t>eerste</w:t>
      </w:r>
      <w:r w:rsidRPr="00395726">
        <w:rPr>
          <w:spacing w:val="-16"/>
          <w:lang w:val="nl-NL"/>
        </w:rPr>
        <w:t xml:space="preserve"> </w:t>
      </w:r>
      <w:r w:rsidRPr="00395726">
        <w:rPr>
          <w:spacing w:val="-6"/>
          <w:lang w:val="nl-NL"/>
        </w:rPr>
        <w:t>onmiddellijk</w:t>
      </w:r>
      <w:r w:rsidRPr="00395726">
        <w:rPr>
          <w:spacing w:val="-8"/>
          <w:lang w:val="nl-NL"/>
        </w:rPr>
        <w:t xml:space="preserve"> </w:t>
      </w:r>
      <w:r w:rsidRPr="00395726">
        <w:rPr>
          <w:lang w:val="nl-NL"/>
        </w:rPr>
        <w:t>ophouden</w:t>
      </w:r>
      <w:r w:rsidRPr="00395726">
        <w:rPr>
          <w:spacing w:val="-17"/>
          <w:lang w:val="nl-NL"/>
        </w:rPr>
        <w:t xml:space="preserve"> </w:t>
      </w:r>
      <w:r w:rsidRPr="00395726">
        <w:rPr>
          <w:spacing w:val="-3"/>
          <w:lang w:val="nl-NL"/>
        </w:rPr>
        <w:t>moest</w:t>
      </w:r>
      <w:r w:rsidRPr="00395726">
        <w:rPr>
          <w:spacing w:val="-5"/>
          <w:lang w:val="nl-NL"/>
        </w:rPr>
        <w:t xml:space="preserve"> </w:t>
      </w:r>
      <w:r w:rsidRPr="00395726">
        <w:rPr>
          <w:spacing w:val="-4"/>
          <w:lang w:val="nl-NL"/>
        </w:rPr>
        <w:t xml:space="preserve">met </w:t>
      </w:r>
      <w:r w:rsidRPr="00395726">
        <w:rPr>
          <w:spacing w:val="-3"/>
          <w:lang w:val="nl-NL"/>
        </w:rPr>
        <w:t>spreken.</w:t>
      </w:r>
      <w:r w:rsidRPr="00395726">
        <w:rPr>
          <w:spacing w:val="-29"/>
          <w:lang w:val="nl-NL"/>
        </w:rPr>
        <w:t xml:space="preserve"> </w:t>
      </w:r>
      <w:r w:rsidRPr="00395726">
        <w:rPr>
          <w:spacing w:val="-3"/>
          <w:lang w:val="nl-NL"/>
        </w:rPr>
        <w:t>Maar</w:t>
      </w:r>
      <w:r w:rsidRPr="00395726">
        <w:rPr>
          <w:spacing w:val="-29"/>
          <w:lang w:val="nl-NL"/>
        </w:rPr>
        <w:t xml:space="preserve"> </w:t>
      </w:r>
      <w:r w:rsidRPr="00395726">
        <w:rPr>
          <w:lang w:val="nl-NL"/>
        </w:rPr>
        <w:t>dat</w:t>
      </w:r>
      <w:r w:rsidRPr="00395726">
        <w:rPr>
          <w:spacing w:val="-29"/>
          <w:lang w:val="nl-NL"/>
        </w:rPr>
        <w:t xml:space="preserve"> </w:t>
      </w:r>
      <w:r w:rsidRPr="00395726">
        <w:rPr>
          <w:lang w:val="nl-NL"/>
        </w:rPr>
        <w:t>is</w:t>
      </w:r>
      <w:r w:rsidRPr="00395726">
        <w:rPr>
          <w:spacing w:val="-29"/>
          <w:lang w:val="nl-NL"/>
        </w:rPr>
        <w:t xml:space="preserve"> </w:t>
      </w:r>
      <w:r w:rsidRPr="00395726">
        <w:rPr>
          <w:spacing w:val="-3"/>
          <w:lang w:val="nl-NL"/>
        </w:rPr>
        <w:t>onnatuurlijk</w:t>
      </w:r>
      <w:r w:rsidRPr="00395726">
        <w:rPr>
          <w:spacing w:val="-29"/>
          <w:lang w:val="nl-NL"/>
        </w:rPr>
        <w:t xml:space="preserve"> </w:t>
      </w:r>
      <w:r w:rsidRPr="00395726">
        <w:rPr>
          <w:lang w:val="nl-NL"/>
        </w:rPr>
        <w:t>en</w:t>
      </w:r>
      <w:r w:rsidRPr="00395726">
        <w:rPr>
          <w:spacing w:val="-29"/>
          <w:lang w:val="nl-NL"/>
        </w:rPr>
        <w:t xml:space="preserve"> </w:t>
      </w:r>
      <w:r w:rsidRPr="00395726">
        <w:rPr>
          <w:spacing w:val="-3"/>
          <w:lang w:val="nl-NL"/>
        </w:rPr>
        <w:t>schijnt</w:t>
      </w:r>
      <w:r w:rsidRPr="00395726">
        <w:rPr>
          <w:spacing w:val="-29"/>
          <w:lang w:val="nl-NL"/>
        </w:rPr>
        <w:t xml:space="preserve"> </w:t>
      </w:r>
      <w:r w:rsidRPr="00395726">
        <w:rPr>
          <w:spacing w:val="-3"/>
          <w:lang w:val="nl-NL"/>
        </w:rPr>
        <w:t>niet</w:t>
      </w:r>
      <w:r w:rsidRPr="00395726">
        <w:rPr>
          <w:spacing w:val="-29"/>
          <w:lang w:val="nl-NL"/>
        </w:rPr>
        <w:t xml:space="preserve"> </w:t>
      </w:r>
      <w:r w:rsidRPr="00395726">
        <w:rPr>
          <w:lang w:val="nl-NL"/>
        </w:rPr>
        <w:t>in</w:t>
      </w:r>
      <w:r w:rsidRPr="00395726">
        <w:rPr>
          <w:spacing w:val="-29"/>
          <w:lang w:val="nl-NL"/>
        </w:rPr>
        <w:t xml:space="preserve"> </w:t>
      </w:r>
      <w:r w:rsidRPr="00395726">
        <w:rPr>
          <w:lang w:val="nl-NL"/>
        </w:rPr>
        <w:t>den</w:t>
      </w:r>
      <w:r w:rsidRPr="00395726">
        <w:rPr>
          <w:spacing w:val="-29"/>
          <w:lang w:val="nl-NL"/>
        </w:rPr>
        <w:t xml:space="preserve"> </w:t>
      </w:r>
      <w:r w:rsidRPr="00395726">
        <w:rPr>
          <w:spacing w:val="-3"/>
          <w:lang w:val="nl-NL"/>
        </w:rPr>
        <w:t>tekst</w:t>
      </w:r>
      <w:r w:rsidRPr="00395726">
        <w:rPr>
          <w:spacing w:val="-29"/>
          <w:lang w:val="nl-NL"/>
        </w:rPr>
        <w:t xml:space="preserve"> </w:t>
      </w:r>
      <w:r w:rsidRPr="00395726">
        <w:rPr>
          <w:lang w:val="nl-NL"/>
        </w:rPr>
        <w:t>te</w:t>
      </w:r>
      <w:r w:rsidRPr="00395726">
        <w:rPr>
          <w:spacing w:val="-29"/>
          <w:lang w:val="nl-NL"/>
        </w:rPr>
        <w:t xml:space="preserve"> </w:t>
      </w:r>
      <w:r w:rsidRPr="00395726">
        <w:rPr>
          <w:spacing w:val="-3"/>
          <w:lang w:val="nl-NL"/>
        </w:rPr>
        <w:t>liggen.</w:t>
      </w:r>
      <w:r w:rsidRPr="00395726">
        <w:rPr>
          <w:spacing w:val="-29"/>
          <w:lang w:val="nl-NL"/>
        </w:rPr>
        <w:t xml:space="preserve"> </w:t>
      </w:r>
      <w:r w:rsidRPr="00395726">
        <w:rPr>
          <w:spacing w:val="-3"/>
          <w:lang w:val="nl-NL"/>
        </w:rPr>
        <w:t>Want</w:t>
      </w:r>
      <w:r w:rsidRPr="00395726">
        <w:rPr>
          <w:spacing w:val="-29"/>
          <w:lang w:val="nl-NL"/>
        </w:rPr>
        <w:t xml:space="preserve"> </w:t>
      </w:r>
      <w:r w:rsidRPr="00395726">
        <w:rPr>
          <w:spacing w:val="-3"/>
          <w:lang w:val="nl-NL"/>
        </w:rPr>
        <w:t>waarom</w:t>
      </w:r>
      <w:r w:rsidRPr="00395726">
        <w:rPr>
          <w:spacing w:val="-29"/>
          <w:lang w:val="nl-NL"/>
        </w:rPr>
        <w:t xml:space="preserve"> </w:t>
      </w:r>
      <w:r w:rsidRPr="00395726">
        <w:rPr>
          <w:lang w:val="nl-NL"/>
        </w:rPr>
        <w:t>zou</w:t>
      </w:r>
      <w:r w:rsidRPr="00395726">
        <w:rPr>
          <w:spacing w:val="-29"/>
          <w:lang w:val="nl-NL"/>
        </w:rPr>
        <w:t xml:space="preserve"> </w:t>
      </w:r>
      <w:r w:rsidRPr="00395726">
        <w:rPr>
          <w:spacing w:val="-3"/>
          <w:lang w:val="nl-NL"/>
        </w:rPr>
        <w:t>iemand,</w:t>
      </w:r>
      <w:r w:rsidRPr="00395726">
        <w:rPr>
          <w:spacing w:val="-29"/>
          <w:lang w:val="nl-NL"/>
        </w:rPr>
        <w:t xml:space="preserve"> </w:t>
      </w:r>
      <w:r w:rsidRPr="00395726">
        <w:rPr>
          <w:spacing w:val="-3"/>
          <w:lang w:val="nl-NL"/>
        </w:rPr>
        <w:t xml:space="preserve">die </w:t>
      </w:r>
      <w:r w:rsidRPr="00395726">
        <w:rPr>
          <w:spacing w:val="3"/>
          <w:lang w:val="nl-NL"/>
        </w:rPr>
        <w:t xml:space="preserve">door </w:t>
      </w:r>
      <w:r w:rsidRPr="00395726">
        <w:rPr>
          <w:spacing w:val="-5"/>
          <w:lang w:val="nl-NL"/>
        </w:rPr>
        <w:t xml:space="preserve">ingeving </w:t>
      </w:r>
      <w:r w:rsidRPr="00395726">
        <w:rPr>
          <w:lang w:val="nl-NL"/>
        </w:rPr>
        <w:t xml:space="preserve">sprak, </w:t>
      </w:r>
      <w:r w:rsidRPr="00395726">
        <w:rPr>
          <w:spacing w:val="-3"/>
          <w:lang w:val="nl-NL"/>
        </w:rPr>
        <w:t xml:space="preserve">onmiddellijk moeten zwijgen wanneer </w:t>
      </w:r>
      <w:r w:rsidRPr="00395726">
        <w:rPr>
          <w:lang w:val="nl-NL"/>
        </w:rPr>
        <w:t xml:space="preserve">een </w:t>
      </w:r>
      <w:r w:rsidRPr="00395726">
        <w:rPr>
          <w:spacing w:val="-3"/>
          <w:lang w:val="nl-NL"/>
        </w:rPr>
        <w:t xml:space="preserve">ander geïnspireerd </w:t>
      </w:r>
      <w:r w:rsidRPr="00395726">
        <w:rPr>
          <w:lang w:val="nl-NL"/>
        </w:rPr>
        <w:t xml:space="preserve">werd, en dus achterwege houden wat hem </w:t>
      </w:r>
      <w:r w:rsidRPr="00395726">
        <w:rPr>
          <w:spacing w:val="3"/>
          <w:lang w:val="nl-NL"/>
        </w:rPr>
        <w:t xml:space="preserve">door </w:t>
      </w:r>
      <w:r w:rsidRPr="00395726">
        <w:rPr>
          <w:spacing w:val="-3"/>
          <w:lang w:val="nl-NL"/>
        </w:rPr>
        <w:t xml:space="preserve">dezelfden </w:t>
      </w:r>
      <w:r w:rsidRPr="00395726">
        <w:rPr>
          <w:lang w:val="nl-NL"/>
        </w:rPr>
        <w:t xml:space="preserve">Geest geopenbaard was? Inderdaad, hij die een </w:t>
      </w:r>
      <w:r w:rsidRPr="00395726">
        <w:rPr>
          <w:spacing w:val="-3"/>
          <w:lang w:val="nl-NL"/>
        </w:rPr>
        <w:t xml:space="preserve">nieuwe openbaring </w:t>
      </w:r>
      <w:r w:rsidRPr="00395726">
        <w:rPr>
          <w:lang w:val="nl-NL"/>
        </w:rPr>
        <w:t xml:space="preserve">ontvangen had, kon </w:t>
      </w:r>
      <w:r w:rsidRPr="00395726">
        <w:rPr>
          <w:spacing w:val="-4"/>
          <w:lang w:val="nl-NL"/>
        </w:rPr>
        <w:t xml:space="preserve">vrijheid verkrijgen </w:t>
      </w:r>
      <w:r w:rsidRPr="00395726">
        <w:rPr>
          <w:lang w:val="nl-NL"/>
        </w:rPr>
        <w:t xml:space="preserve">op </w:t>
      </w:r>
      <w:r w:rsidRPr="00395726">
        <w:rPr>
          <w:spacing w:val="-3"/>
          <w:lang w:val="nl-NL"/>
        </w:rPr>
        <w:t xml:space="preserve">zijn </w:t>
      </w:r>
      <w:r w:rsidRPr="00395726">
        <w:rPr>
          <w:lang w:val="nl-NL"/>
        </w:rPr>
        <w:t xml:space="preserve">beurt te spreken, nadat </w:t>
      </w:r>
      <w:r w:rsidRPr="00395726">
        <w:rPr>
          <w:spacing w:val="-6"/>
          <w:lang w:val="nl-NL"/>
        </w:rPr>
        <w:t xml:space="preserve">hij </w:t>
      </w:r>
      <w:r w:rsidRPr="00395726">
        <w:rPr>
          <w:spacing w:val="-2"/>
          <w:lang w:val="nl-NL"/>
        </w:rPr>
        <w:t xml:space="preserve">het </w:t>
      </w:r>
      <w:r w:rsidRPr="00395726">
        <w:rPr>
          <w:lang w:val="nl-NL"/>
        </w:rPr>
        <w:t>woord</w:t>
      </w:r>
      <w:r w:rsidRPr="00395726">
        <w:rPr>
          <w:spacing w:val="-15"/>
          <w:lang w:val="nl-NL"/>
        </w:rPr>
        <w:t xml:space="preserve"> </w:t>
      </w:r>
      <w:r w:rsidRPr="00395726">
        <w:rPr>
          <w:lang w:val="nl-NL"/>
        </w:rPr>
        <w:t>gevraagd</w:t>
      </w:r>
      <w:r w:rsidRPr="00395726">
        <w:rPr>
          <w:spacing w:val="-18"/>
          <w:lang w:val="nl-NL"/>
        </w:rPr>
        <w:t xml:space="preserve"> </w:t>
      </w:r>
      <w:r w:rsidRPr="00395726">
        <w:rPr>
          <w:lang w:val="nl-NL"/>
        </w:rPr>
        <w:t>had,</w:t>
      </w:r>
      <w:r w:rsidRPr="00395726">
        <w:rPr>
          <w:spacing w:val="-18"/>
          <w:lang w:val="nl-NL"/>
        </w:rPr>
        <w:t xml:space="preserve"> </w:t>
      </w:r>
      <w:r w:rsidRPr="00395726">
        <w:rPr>
          <w:spacing w:val="-3"/>
          <w:lang w:val="nl-NL"/>
        </w:rPr>
        <w:t>maar</w:t>
      </w:r>
      <w:r w:rsidRPr="00395726">
        <w:rPr>
          <w:spacing w:val="-16"/>
          <w:lang w:val="nl-NL"/>
        </w:rPr>
        <w:t xml:space="preserve"> </w:t>
      </w:r>
      <w:r w:rsidRPr="00395726">
        <w:rPr>
          <w:lang w:val="nl-NL"/>
        </w:rPr>
        <w:t>waarom</w:t>
      </w:r>
      <w:r w:rsidRPr="00395726">
        <w:rPr>
          <w:spacing w:val="-30"/>
          <w:lang w:val="nl-NL"/>
        </w:rPr>
        <w:t xml:space="preserve"> </w:t>
      </w:r>
      <w:r w:rsidRPr="00395726">
        <w:rPr>
          <w:spacing w:val="-3"/>
          <w:lang w:val="nl-NL"/>
        </w:rPr>
        <w:t>moest</w:t>
      </w:r>
      <w:r w:rsidRPr="00395726">
        <w:rPr>
          <w:spacing w:val="-9"/>
          <w:lang w:val="nl-NL"/>
        </w:rPr>
        <w:t xml:space="preserve"> </w:t>
      </w:r>
      <w:r w:rsidRPr="00395726">
        <w:rPr>
          <w:lang w:val="nl-NL"/>
        </w:rPr>
        <w:t>den</w:t>
      </w:r>
      <w:r w:rsidRPr="00395726">
        <w:rPr>
          <w:spacing w:val="-22"/>
          <w:lang w:val="nl-NL"/>
        </w:rPr>
        <w:t xml:space="preserve"> </w:t>
      </w:r>
      <w:r w:rsidRPr="00395726">
        <w:rPr>
          <w:spacing w:val="-3"/>
          <w:lang w:val="nl-NL"/>
        </w:rPr>
        <w:t>een,</w:t>
      </w:r>
      <w:r w:rsidRPr="00395726">
        <w:rPr>
          <w:spacing w:val="-15"/>
          <w:lang w:val="nl-NL"/>
        </w:rPr>
        <w:t xml:space="preserve"> </w:t>
      </w:r>
      <w:r w:rsidRPr="00395726">
        <w:rPr>
          <w:spacing w:val="-5"/>
          <w:lang w:val="nl-NL"/>
        </w:rPr>
        <w:t>die</w:t>
      </w:r>
      <w:r w:rsidRPr="00395726">
        <w:rPr>
          <w:spacing w:val="-19"/>
          <w:lang w:val="nl-NL"/>
        </w:rPr>
        <w:t xml:space="preserve"> </w:t>
      </w:r>
      <w:r w:rsidRPr="00395726">
        <w:rPr>
          <w:lang w:val="nl-NL"/>
        </w:rPr>
        <w:t>voor</w:t>
      </w:r>
      <w:r w:rsidRPr="00395726">
        <w:rPr>
          <w:spacing w:val="-19"/>
          <w:lang w:val="nl-NL"/>
        </w:rPr>
        <w:t xml:space="preserve"> </w:t>
      </w:r>
      <w:r w:rsidRPr="00395726">
        <w:rPr>
          <w:lang w:val="nl-NL"/>
        </w:rPr>
        <w:t>hem</w:t>
      </w:r>
      <w:r w:rsidRPr="00395726">
        <w:rPr>
          <w:spacing w:val="-29"/>
          <w:lang w:val="nl-NL"/>
        </w:rPr>
        <w:t xml:space="preserve"> </w:t>
      </w:r>
      <w:r w:rsidRPr="00395726">
        <w:rPr>
          <w:lang w:val="nl-NL"/>
        </w:rPr>
        <w:t>sprak,</w:t>
      </w:r>
      <w:r w:rsidRPr="00395726">
        <w:rPr>
          <w:spacing w:val="-17"/>
          <w:lang w:val="nl-NL"/>
        </w:rPr>
        <w:t xml:space="preserve"> </w:t>
      </w:r>
      <w:r w:rsidRPr="00395726">
        <w:rPr>
          <w:lang w:val="nl-NL"/>
        </w:rPr>
        <w:t>de</w:t>
      </w:r>
      <w:r w:rsidRPr="00395726">
        <w:rPr>
          <w:spacing w:val="-18"/>
          <w:lang w:val="nl-NL"/>
        </w:rPr>
        <w:t xml:space="preserve"> </w:t>
      </w:r>
      <w:r w:rsidRPr="00395726">
        <w:rPr>
          <w:spacing w:val="-6"/>
          <w:lang w:val="nl-NL"/>
        </w:rPr>
        <w:t>vrijheid</w:t>
      </w:r>
      <w:r w:rsidRPr="00395726">
        <w:rPr>
          <w:spacing w:val="-12"/>
          <w:lang w:val="nl-NL"/>
        </w:rPr>
        <w:t xml:space="preserve"> </w:t>
      </w:r>
      <w:r w:rsidRPr="00395726">
        <w:rPr>
          <w:spacing w:val="-3"/>
          <w:lang w:val="nl-NL"/>
        </w:rPr>
        <w:t>benomen</w:t>
      </w:r>
      <w:r w:rsidRPr="00395726">
        <w:rPr>
          <w:spacing w:val="-24"/>
          <w:lang w:val="nl-NL"/>
        </w:rPr>
        <w:t xml:space="preserve"> </w:t>
      </w:r>
      <w:r w:rsidRPr="00395726">
        <w:rPr>
          <w:lang w:val="nl-NL"/>
        </w:rPr>
        <w:t>en</w:t>
      </w:r>
      <w:r w:rsidRPr="00395726">
        <w:rPr>
          <w:spacing w:val="-23"/>
          <w:lang w:val="nl-NL"/>
        </w:rPr>
        <w:t xml:space="preserve"> </w:t>
      </w:r>
      <w:r w:rsidRPr="00395726">
        <w:rPr>
          <w:lang w:val="nl-NL"/>
        </w:rPr>
        <w:t xml:space="preserve">de </w:t>
      </w:r>
      <w:r w:rsidRPr="00395726">
        <w:rPr>
          <w:spacing w:val="-3"/>
          <w:lang w:val="nl-NL"/>
        </w:rPr>
        <w:t>mond</w:t>
      </w:r>
      <w:r w:rsidRPr="00395726">
        <w:rPr>
          <w:spacing w:val="-9"/>
          <w:lang w:val="nl-NL"/>
        </w:rPr>
        <w:t xml:space="preserve"> </w:t>
      </w:r>
      <w:r w:rsidRPr="00395726">
        <w:rPr>
          <w:lang w:val="nl-NL"/>
        </w:rPr>
        <w:t>gesloten</w:t>
      </w:r>
      <w:r w:rsidRPr="00395726">
        <w:rPr>
          <w:spacing w:val="-16"/>
          <w:lang w:val="nl-NL"/>
        </w:rPr>
        <w:t xml:space="preserve"> </w:t>
      </w:r>
      <w:r w:rsidRPr="00395726">
        <w:rPr>
          <w:lang w:val="nl-NL"/>
        </w:rPr>
        <w:t>worden,</w:t>
      </w:r>
      <w:r w:rsidRPr="00395726">
        <w:rPr>
          <w:spacing w:val="-6"/>
          <w:lang w:val="nl-NL"/>
        </w:rPr>
        <w:t xml:space="preserve"> </w:t>
      </w:r>
      <w:r w:rsidRPr="00395726">
        <w:rPr>
          <w:spacing w:val="-4"/>
          <w:lang w:val="nl-NL"/>
        </w:rPr>
        <w:t>terwijl</w:t>
      </w:r>
      <w:r w:rsidRPr="00395726">
        <w:rPr>
          <w:spacing w:val="-14"/>
          <w:lang w:val="nl-NL"/>
        </w:rPr>
        <w:t xml:space="preserve"> </w:t>
      </w:r>
      <w:r w:rsidRPr="00395726">
        <w:rPr>
          <w:spacing w:val="-6"/>
          <w:lang w:val="nl-NL"/>
        </w:rPr>
        <w:t>hij</w:t>
      </w:r>
      <w:r w:rsidRPr="00395726">
        <w:rPr>
          <w:spacing w:val="-17"/>
          <w:lang w:val="nl-NL"/>
        </w:rPr>
        <w:t xml:space="preserve"> </w:t>
      </w:r>
      <w:r w:rsidRPr="00395726">
        <w:rPr>
          <w:spacing w:val="-3"/>
          <w:lang w:val="nl-NL"/>
        </w:rPr>
        <w:t>mededeelde</w:t>
      </w:r>
      <w:r w:rsidRPr="00395726">
        <w:rPr>
          <w:spacing w:val="-13"/>
          <w:lang w:val="nl-NL"/>
        </w:rPr>
        <w:t xml:space="preserve"> </w:t>
      </w:r>
      <w:r w:rsidRPr="00395726">
        <w:rPr>
          <w:lang w:val="nl-NL"/>
        </w:rPr>
        <w:t>wat</w:t>
      </w:r>
      <w:r w:rsidRPr="00395726">
        <w:rPr>
          <w:spacing w:val="-6"/>
          <w:lang w:val="nl-NL"/>
        </w:rPr>
        <w:t xml:space="preserve"> </w:t>
      </w:r>
      <w:r w:rsidRPr="00395726">
        <w:rPr>
          <w:lang w:val="nl-NL"/>
        </w:rPr>
        <w:t>hem</w:t>
      </w:r>
      <w:r w:rsidRPr="00395726">
        <w:rPr>
          <w:spacing w:val="-21"/>
          <w:lang w:val="nl-NL"/>
        </w:rPr>
        <w:t xml:space="preserve"> </w:t>
      </w:r>
      <w:r w:rsidRPr="00395726">
        <w:rPr>
          <w:lang w:val="nl-NL"/>
        </w:rPr>
        <w:t>de</w:t>
      </w:r>
      <w:r w:rsidRPr="00395726">
        <w:rPr>
          <w:spacing w:val="-11"/>
          <w:lang w:val="nl-NL"/>
        </w:rPr>
        <w:t xml:space="preserve"> </w:t>
      </w:r>
      <w:r w:rsidRPr="00395726">
        <w:rPr>
          <w:lang w:val="nl-NL"/>
        </w:rPr>
        <w:t>Geest</w:t>
      </w:r>
      <w:r w:rsidRPr="00395726">
        <w:rPr>
          <w:spacing w:val="-3"/>
          <w:lang w:val="nl-NL"/>
        </w:rPr>
        <w:t xml:space="preserve"> </w:t>
      </w:r>
      <w:r w:rsidRPr="00395726">
        <w:rPr>
          <w:lang w:val="nl-NL"/>
        </w:rPr>
        <w:t>te</w:t>
      </w:r>
      <w:r w:rsidRPr="00395726">
        <w:rPr>
          <w:spacing w:val="-11"/>
          <w:lang w:val="nl-NL"/>
        </w:rPr>
        <w:t xml:space="preserve"> </w:t>
      </w:r>
      <w:r w:rsidRPr="00395726">
        <w:rPr>
          <w:lang w:val="nl-NL"/>
        </w:rPr>
        <w:t>zeggen</w:t>
      </w:r>
      <w:r w:rsidRPr="00395726">
        <w:rPr>
          <w:spacing w:val="-16"/>
          <w:lang w:val="nl-NL"/>
        </w:rPr>
        <w:t xml:space="preserve"> </w:t>
      </w:r>
      <w:r w:rsidRPr="00395726">
        <w:rPr>
          <w:lang w:val="nl-NL"/>
        </w:rPr>
        <w:t>gegeven</w:t>
      </w:r>
      <w:r w:rsidRPr="00395726">
        <w:rPr>
          <w:spacing w:val="-16"/>
          <w:lang w:val="nl-NL"/>
        </w:rPr>
        <w:t xml:space="preserve"> </w:t>
      </w:r>
      <w:r w:rsidRPr="00395726">
        <w:rPr>
          <w:lang w:val="nl-NL"/>
        </w:rPr>
        <w:t>had?</w:t>
      </w:r>
      <w:r w:rsidRPr="00395726">
        <w:rPr>
          <w:spacing w:val="-16"/>
          <w:lang w:val="nl-NL"/>
        </w:rPr>
        <w:t xml:space="preserve"> </w:t>
      </w:r>
      <w:r w:rsidRPr="00395726">
        <w:rPr>
          <w:lang w:val="nl-NL"/>
        </w:rPr>
        <w:t>Zou</w:t>
      </w:r>
      <w:r w:rsidRPr="00395726">
        <w:rPr>
          <w:spacing w:val="-13"/>
          <w:lang w:val="nl-NL"/>
        </w:rPr>
        <w:t xml:space="preserve"> </w:t>
      </w:r>
      <w:r w:rsidRPr="00395726">
        <w:rPr>
          <w:lang w:val="nl-NL"/>
        </w:rPr>
        <w:t xml:space="preserve">de Geest Gods </w:t>
      </w:r>
      <w:r w:rsidRPr="00395726">
        <w:rPr>
          <w:spacing w:val="-5"/>
          <w:lang w:val="nl-NL"/>
        </w:rPr>
        <w:t xml:space="preserve">iemand </w:t>
      </w:r>
      <w:r w:rsidRPr="00395726">
        <w:rPr>
          <w:lang w:val="nl-NL"/>
        </w:rPr>
        <w:t xml:space="preserve">bewegen tot spreken, en voor hij uitgesproken had, een ander bewegen </w:t>
      </w:r>
      <w:r w:rsidRPr="00395726">
        <w:rPr>
          <w:spacing w:val="5"/>
          <w:lang w:val="nl-NL"/>
        </w:rPr>
        <w:t xml:space="preserve">om </w:t>
      </w:r>
      <w:r w:rsidRPr="00395726">
        <w:rPr>
          <w:lang w:val="nl-NL"/>
        </w:rPr>
        <w:t>hem</w:t>
      </w:r>
      <w:r w:rsidRPr="00395726">
        <w:rPr>
          <w:spacing w:val="-19"/>
          <w:lang w:val="nl-NL"/>
        </w:rPr>
        <w:t xml:space="preserve"> </w:t>
      </w:r>
      <w:r w:rsidRPr="00395726">
        <w:rPr>
          <w:spacing w:val="-5"/>
          <w:lang w:val="nl-NL"/>
        </w:rPr>
        <w:t>in</w:t>
      </w:r>
      <w:r w:rsidRPr="00395726">
        <w:rPr>
          <w:spacing w:val="-7"/>
          <w:lang w:val="nl-NL"/>
        </w:rPr>
        <w:t xml:space="preserve"> </w:t>
      </w:r>
      <w:r w:rsidRPr="00395726">
        <w:rPr>
          <w:lang w:val="nl-NL"/>
        </w:rPr>
        <w:t>de</w:t>
      </w:r>
      <w:r w:rsidRPr="00395726">
        <w:rPr>
          <w:spacing w:val="-3"/>
          <w:lang w:val="nl-NL"/>
        </w:rPr>
        <w:t xml:space="preserve"> </w:t>
      </w:r>
      <w:r w:rsidRPr="00395726">
        <w:rPr>
          <w:lang w:val="nl-NL"/>
        </w:rPr>
        <w:t>rede</w:t>
      </w:r>
      <w:r w:rsidRPr="00395726">
        <w:rPr>
          <w:spacing w:val="-3"/>
          <w:lang w:val="nl-NL"/>
        </w:rPr>
        <w:t xml:space="preserve"> </w:t>
      </w:r>
      <w:r w:rsidRPr="00395726">
        <w:rPr>
          <w:lang w:val="nl-NL"/>
        </w:rPr>
        <w:t>te</w:t>
      </w:r>
      <w:r w:rsidRPr="00395726">
        <w:rPr>
          <w:spacing w:val="-3"/>
          <w:lang w:val="nl-NL"/>
        </w:rPr>
        <w:t xml:space="preserve"> </w:t>
      </w:r>
      <w:r w:rsidRPr="00395726">
        <w:rPr>
          <w:spacing w:val="-5"/>
          <w:lang w:val="nl-NL"/>
        </w:rPr>
        <w:t>vallen</w:t>
      </w:r>
      <w:r w:rsidRPr="00395726">
        <w:rPr>
          <w:spacing w:val="-12"/>
          <w:lang w:val="nl-NL"/>
        </w:rPr>
        <w:t xml:space="preserve"> </w:t>
      </w:r>
      <w:r w:rsidRPr="00395726">
        <w:rPr>
          <w:lang w:val="nl-NL"/>
        </w:rPr>
        <w:t>en</w:t>
      </w:r>
      <w:r w:rsidRPr="00395726">
        <w:rPr>
          <w:spacing w:val="-13"/>
          <w:lang w:val="nl-NL"/>
        </w:rPr>
        <w:t xml:space="preserve"> </w:t>
      </w:r>
      <w:r w:rsidRPr="00395726">
        <w:rPr>
          <w:lang w:val="nl-NL"/>
        </w:rPr>
        <w:t>het</w:t>
      </w:r>
      <w:r w:rsidRPr="00395726">
        <w:rPr>
          <w:spacing w:val="-5"/>
          <w:lang w:val="nl-NL"/>
        </w:rPr>
        <w:t xml:space="preserve"> </w:t>
      </w:r>
      <w:r w:rsidRPr="00395726">
        <w:rPr>
          <w:spacing w:val="-3"/>
          <w:lang w:val="nl-NL"/>
        </w:rPr>
        <w:t>zwijgen</w:t>
      </w:r>
      <w:r w:rsidRPr="00395726">
        <w:rPr>
          <w:spacing w:val="-15"/>
          <w:lang w:val="nl-NL"/>
        </w:rPr>
        <w:t xml:space="preserve"> </w:t>
      </w:r>
      <w:r w:rsidRPr="00395726">
        <w:rPr>
          <w:lang w:val="nl-NL"/>
        </w:rPr>
        <w:t>op</w:t>
      </w:r>
      <w:r w:rsidRPr="00395726">
        <w:rPr>
          <w:spacing w:val="-8"/>
          <w:lang w:val="nl-NL"/>
        </w:rPr>
        <w:t xml:space="preserve"> </w:t>
      </w:r>
      <w:r w:rsidRPr="00395726">
        <w:rPr>
          <w:lang w:val="nl-NL"/>
        </w:rPr>
        <w:t>te</w:t>
      </w:r>
      <w:r w:rsidRPr="00395726">
        <w:rPr>
          <w:spacing w:val="-8"/>
          <w:lang w:val="nl-NL"/>
        </w:rPr>
        <w:t xml:space="preserve"> </w:t>
      </w:r>
      <w:r w:rsidRPr="00395726">
        <w:rPr>
          <w:spacing w:val="-4"/>
          <w:lang w:val="nl-NL"/>
        </w:rPr>
        <w:t>leggen?</w:t>
      </w:r>
      <w:r w:rsidRPr="00395726">
        <w:rPr>
          <w:spacing w:val="-11"/>
          <w:lang w:val="nl-NL"/>
        </w:rPr>
        <w:t xml:space="preserve"> </w:t>
      </w:r>
      <w:r w:rsidRPr="00395726">
        <w:rPr>
          <w:spacing w:val="-5"/>
          <w:lang w:val="nl-NL"/>
        </w:rPr>
        <w:t>Dit</w:t>
      </w:r>
      <w:r w:rsidRPr="00395726">
        <w:rPr>
          <w:spacing w:val="1"/>
          <w:lang w:val="nl-NL"/>
        </w:rPr>
        <w:t xml:space="preserve"> </w:t>
      </w:r>
      <w:r w:rsidRPr="00395726">
        <w:rPr>
          <w:spacing w:val="-6"/>
          <w:lang w:val="nl-NL"/>
        </w:rPr>
        <w:t>schijnt</w:t>
      </w:r>
      <w:r w:rsidRPr="00395726">
        <w:rPr>
          <w:spacing w:val="-3"/>
          <w:lang w:val="nl-NL"/>
        </w:rPr>
        <w:t xml:space="preserve"> </w:t>
      </w:r>
      <w:r w:rsidRPr="00395726">
        <w:rPr>
          <w:spacing w:val="-7"/>
          <w:lang w:val="nl-NL"/>
        </w:rPr>
        <w:t>mij</w:t>
      </w:r>
      <w:r w:rsidRPr="00395726">
        <w:rPr>
          <w:spacing w:val="-17"/>
          <w:lang w:val="nl-NL"/>
        </w:rPr>
        <w:t xml:space="preserve"> </w:t>
      </w:r>
      <w:r w:rsidRPr="00395726">
        <w:rPr>
          <w:lang w:val="nl-NL"/>
        </w:rPr>
        <w:t>een</w:t>
      </w:r>
      <w:r w:rsidRPr="00395726">
        <w:rPr>
          <w:spacing w:val="-13"/>
          <w:lang w:val="nl-NL"/>
        </w:rPr>
        <w:t xml:space="preserve"> </w:t>
      </w:r>
      <w:r w:rsidRPr="00395726">
        <w:rPr>
          <w:spacing w:val="-3"/>
          <w:lang w:val="nl-NL"/>
        </w:rPr>
        <w:t>ongerijmde</w:t>
      </w:r>
      <w:r w:rsidRPr="00395726">
        <w:rPr>
          <w:spacing w:val="-10"/>
          <w:lang w:val="nl-NL"/>
        </w:rPr>
        <w:t xml:space="preserve"> </w:t>
      </w:r>
      <w:r w:rsidRPr="00395726">
        <w:rPr>
          <w:lang w:val="nl-NL"/>
        </w:rPr>
        <w:t>gedachte.</w:t>
      </w:r>
      <w:r w:rsidRPr="00395726">
        <w:rPr>
          <w:spacing w:val="-3"/>
          <w:lang w:val="nl-NL"/>
        </w:rPr>
        <w:t xml:space="preserve"> </w:t>
      </w:r>
      <w:r w:rsidRPr="00395726">
        <w:rPr>
          <w:lang w:val="nl-NL"/>
        </w:rPr>
        <w:t xml:space="preserve">Ze </w:t>
      </w:r>
      <w:r w:rsidRPr="00395726">
        <w:rPr>
          <w:spacing w:val="-3"/>
          <w:lang w:val="nl-NL"/>
        </w:rPr>
        <w:t xml:space="preserve">komt </w:t>
      </w:r>
      <w:r w:rsidRPr="00395726">
        <w:rPr>
          <w:spacing w:val="2"/>
          <w:lang w:val="nl-NL"/>
        </w:rPr>
        <w:t xml:space="preserve">ook </w:t>
      </w:r>
      <w:r w:rsidRPr="00395726">
        <w:rPr>
          <w:spacing w:val="-3"/>
          <w:lang w:val="nl-NL"/>
        </w:rPr>
        <w:t xml:space="preserve">niet </w:t>
      </w:r>
      <w:r w:rsidRPr="00395726">
        <w:rPr>
          <w:lang w:val="nl-NL"/>
        </w:rPr>
        <w:t xml:space="preserve">overeen </w:t>
      </w:r>
      <w:r w:rsidRPr="00395726">
        <w:rPr>
          <w:spacing w:val="-3"/>
          <w:lang w:val="nl-NL"/>
        </w:rPr>
        <w:t xml:space="preserve">met </w:t>
      </w:r>
      <w:r w:rsidRPr="00395726">
        <w:rPr>
          <w:lang w:val="nl-NL"/>
        </w:rPr>
        <w:t xml:space="preserve">den tekst en wat er op volgt </w:t>
      </w:r>
      <w:r w:rsidRPr="00395726">
        <w:rPr>
          <w:spacing w:val="-5"/>
          <w:lang w:val="nl-NL"/>
        </w:rPr>
        <w:t xml:space="preserve">in </w:t>
      </w:r>
      <w:r w:rsidRPr="00395726">
        <w:rPr>
          <w:lang w:val="nl-NL"/>
        </w:rPr>
        <w:t xml:space="preserve">vers 31 </w:t>
      </w:r>
      <w:r w:rsidRPr="00395726">
        <w:rPr>
          <w:spacing w:val="-4"/>
          <w:lang w:val="nl-NL"/>
        </w:rPr>
        <w:t xml:space="preserve">:Want </w:t>
      </w:r>
      <w:r w:rsidRPr="00395726">
        <w:rPr>
          <w:spacing w:val="-5"/>
          <w:lang w:val="nl-NL"/>
        </w:rPr>
        <w:t xml:space="preserve">gij </w:t>
      </w:r>
      <w:r w:rsidRPr="00395726">
        <w:rPr>
          <w:spacing w:val="-3"/>
          <w:lang w:val="nl-NL"/>
        </w:rPr>
        <w:t xml:space="preserve">kunt </w:t>
      </w:r>
      <w:r w:rsidRPr="00395726">
        <w:rPr>
          <w:spacing w:val="-4"/>
          <w:lang w:val="nl-NL"/>
        </w:rPr>
        <w:t xml:space="preserve">allen </w:t>
      </w:r>
      <w:r w:rsidRPr="00395726">
        <w:rPr>
          <w:lang w:val="nl-NL"/>
        </w:rPr>
        <w:t xml:space="preserve">de een </w:t>
      </w:r>
      <w:r w:rsidRPr="00395726">
        <w:rPr>
          <w:spacing w:val="-6"/>
          <w:lang w:val="nl-NL"/>
        </w:rPr>
        <w:t xml:space="preserve">na </w:t>
      </w:r>
      <w:r w:rsidRPr="00395726">
        <w:rPr>
          <w:lang w:val="nl-NL"/>
        </w:rPr>
        <w:t>den</w:t>
      </w:r>
      <w:r w:rsidRPr="00395726">
        <w:rPr>
          <w:spacing w:val="-35"/>
          <w:lang w:val="nl-NL"/>
        </w:rPr>
        <w:t xml:space="preserve"> </w:t>
      </w:r>
      <w:r w:rsidRPr="00395726">
        <w:rPr>
          <w:lang w:val="nl-NL"/>
        </w:rPr>
        <w:t>ander</w:t>
      </w:r>
      <w:r w:rsidRPr="00395726">
        <w:rPr>
          <w:spacing w:val="-28"/>
          <w:lang w:val="nl-NL"/>
        </w:rPr>
        <w:t xml:space="preserve"> </w:t>
      </w:r>
      <w:r w:rsidRPr="00395726">
        <w:rPr>
          <w:lang w:val="nl-NL"/>
        </w:rPr>
        <w:t>profeteren,</w:t>
      </w:r>
      <w:r w:rsidRPr="00395726">
        <w:rPr>
          <w:spacing w:val="-26"/>
          <w:lang w:val="nl-NL"/>
        </w:rPr>
        <w:t xml:space="preserve"> </w:t>
      </w:r>
      <w:r w:rsidRPr="00395726">
        <w:rPr>
          <w:lang w:val="nl-NL"/>
        </w:rPr>
        <w:t>hetgeen</w:t>
      </w:r>
      <w:r w:rsidRPr="00395726">
        <w:rPr>
          <w:spacing w:val="-35"/>
          <w:lang w:val="nl-NL"/>
        </w:rPr>
        <w:t xml:space="preserve"> </w:t>
      </w:r>
      <w:r w:rsidRPr="00395726">
        <w:rPr>
          <w:spacing w:val="-3"/>
          <w:lang w:val="nl-NL"/>
        </w:rPr>
        <w:t>niet</w:t>
      </w:r>
      <w:r w:rsidRPr="00395726">
        <w:rPr>
          <w:spacing w:val="-29"/>
          <w:lang w:val="nl-NL"/>
        </w:rPr>
        <w:t xml:space="preserve"> </w:t>
      </w:r>
      <w:r w:rsidRPr="00395726">
        <w:rPr>
          <w:lang w:val="nl-NL"/>
        </w:rPr>
        <w:t>zou</w:t>
      </w:r>
      <w:r w:rsidRPr="00395726">
        <w:rPr>
          <w:spacing w:val="-32"/>
          <w:lang w:val="nl-NL"/>
        </w:rPr>
        <w:t xml:space="preserve"> </w:t>
      </w:r>
      <w:r w:rsidRPr="00395726">
        <w:rPr>
          <w:lang w:val="nl-NL"/>
        </w:rPr>
        <w:t>geschieden</w:t>
      </w:r>
      <w:r w:rsidRPr="00395726">
        <w:rPr>
          <w:spacing w:val="-36"/>
          <w:lang w:val="nl-NL"/>
        </w:rPr>
        <w:t xml:space="preserve"> </w:t>
      </w:r>
      <w:r w:rsidRPr="00395726">
        <w:rPr>
          <w:spacing w:val="-3"/>
          <w:lang w:val="nl-NL"/>
        </w:rPr>
        <w:t>wanneer</w:t>
      </w:r>
      <w:r w:rsidRPr="00395726">
        <w:rPr>
          <w:spacing w:val="-28"/>
          <w:lang w:val="nl-NL"/>
        </w:rPr>
        <w:t xml:space="preserve"> </w:t>
      </w:r>
      <w:r w:rsidRPr="00395726">
        <w:rPr>
          <w:lang w:val="nl-NL"/>
        </w:rPr>
        <w:t>de</w:t>
      </w:r>
      <w:r w:rsidRPr="00395726">
        <w:rPr>
          <w:spacing w:val="-30"/>
          <w:lang w:val="nl-NL"/>
        </w:rPr>
        <w:t xml:space="preserve"> </w:t>
      </w:r>
      <w:r w:rsidRPr="00395726">
        <w:rPr>
          <w:lang w:val="nl-NL"/>
        </w:rPr>
        <w:t>een</w:t>
      </w:r>
      <w:r w:rsidRPr="00395726">
        <w:rPr>
          <w:spacing w:val="-35"/>
          <w:lang w:val="nl-NL"/>
        </w:rPr>
        <w:t xml:space="preserve"> </w:t>
      </w:r>
      <w:r w:rsidRPr="00395726">
        <w:rPr>
          <w:spacing w:val="-5"/>
          <w:lang w:val="nl-NL"/>
        </w:rPr>
        <w:t>in</w:t>
      </w:r>
      <w:r w:rsidRPr="00395726">
        <w:rPr>
          <w:spacing w:val="-34"/>
          <w:lang w:val="nl-NL"/>
        </w:rPr>
        <w:t xml:space="preserve"> </w:t>
      </w:r>
      <w:r w:rsidRPr="00395726">
        <w:rPr>
          <w:lang w:val="nl-NL"/>
        </w:rPr>
        <w:t>de</w:t>
      </w:r>
      <w:r w:rsidRPr="00395726">
        <w:rPr>
          <w:spacing w:val="-30"/>
          <w:lang w:val="nl-NL"/>
        </w:rPr>
        <w:t xml:space="preserve"> </w:t>
      </w:r>
      <w:r w:rsidRPr="00395726">
        <w:rPr>
          <w:lang w:val="nl-NL"/>
        </w:rPr>
        <w:t>rede</w:t>
      </w:r>
      <w:r w:rsidRPr="00395726">
        <w:rPr>
          <w:spacing w:val="-30"/>
          <w:lang w:val="nl-NL"/>
        </w:rPr>
        <w:t xml:space="preserve"> </w:t>
      </w:r>
      <w:r w:rsidRPr="00395726">
        <w:rPr>
          <w:spacing w:val="-3"/>
          <w:lang w:val="nl-NL"/>
        </w:rPr>
        <w:t>gevallen</w:t>
      </w:r>
      <w:r w:rsidRPr="00395726">
        <w:rPr>
          <w:spacing w:val="-34"/>
          <w:lang w:val="nl-NL"/>
        </w:rPr>
        <w:t xml:space="preserve"> </w:t>
      </w:r>
      <w:r w:rsidRPr="00395726">
        <w:rPr>
          <w:lang w:val="nl-NL"/>
        </w:rPr>
        <w:t>en</w:t>
      </w:r>
      <w:r w:rsidRPr="00395726">
        <w:rPr>
          <w:spacing w:val="-34"/>
          <w:lang w:val="nl-NL"/>
        </w:rPr>
        <w:t xml:space="preserve"> </w:t>
      </w:r>
      <w:r w:rsidRPr="00395726">
        <w:rPr>
          <w:spacing w:val="-3"/>
          <w:lang w:val="nl-NL"/>
        </w:rPr>
        <w:t>tot</w:t>
      </w:r>
      <w:r w:rsidRPr="00395726">
        <w:rPr>
          <w:spacing w:val="-34"/>
          <w:lang w:val="nl-NL"/>
        </w:rPr>
        <w:t xml:space="preserve"> </w:t>
      </w:r>
      <w:r w:rsidRPr="00395726">
        <w:rPr>
          <w:spacing w:val="-4"/>
          <w:lang w:val="nl-NL"/>
        </w:rPr>
        <w:t xml:space="preserve">zwijgen </w:t>
      </w:r>
      <w:r w:rsidRPr="00395726">
        <w:rPr>
          <w:lang w:val="nl-NL"/>
        </w:rPr>
        <w:t>gebracht</w:t>
      </w:r>
      <w:r w:rsidRPr="00395726">
        <w:rPr>
          <w:spacing w:val="-11"/>
          <w:lang w:val="nl-NL"/>
        </w:rPr>
        <w:t xml:space="preserve"> </w:t>
      </w:r>
      <w:r w:rsidRPr="00395726">
        <w:rPr>
          <w:lang w:val="nl-NL"/>
        </w:rPr>
        <w:t>werd</w:t>
      </w:r>
      <w:r w:rsidRPr="00395726">
        <w:rPr>
          <w:spacing w:val="-14"/>
          <w:lang w:val="nl-NL"/>
        </w:rPr>
        <w:t xml:space="preserve"> </w:t>
      </w:r>
      <w:r w:rsidRPr="00395726">
        <w:rPr>
          <w:lang w:val="nl-NL"/>
        </w:rPr>
        <w:t>voor</w:t>
      </w:r>
      <w:r w:rsidRPr="00395726">
        <w:rPr>
          <w:spacing w:val="-16"/>
          <w:lang w:val="nl-NL"/>
        </w:rPr>
        <w:t xml:space="preserve"> </w:t>
      </w:r>
      <w:r w:rsidRPr="00395726">
        <w:rPr>
          <w:spacing w:val="-6"/>
          <w:lang w:val="nl-NL"/>
        </w:rPr>
        <w:t>hij</w:t>
      </w:r>
      <w:r w:rsidRPr="00395726">
        <w:rPr>
          <w:spacing w:val="-22"/>
          <w:lang w:val="nl-NL"/>
        </w:rPr>
        <w:t xml:space="preserve"> </w:t>
      </w:r>
      <w:r w:rsidRPr="00395726">
        <w:rPr>
          <w:spacing w:val="-6"/>
          <w:lang w:val="nl-NL"/>
        </w:rPr>
        <w:t>zijn</w:t>
      </w:r>
      <w:r w:rsidRPr="00395726">
        <w:rPr>
          <w:spacing w:val="-17"/>
          <w:lang w:val="nl-NL"/>
        </w:rPr>
        <w:t xml:space="preserve"> </w:t>
      </w:r>
      <w:r w:rsidRPr="00395726">
        <w:rPr>
          <w:spacing w:val="-3"/>
          <w:lang w:val="nl-NL"/>
        </w:rPr>
        <w:t>profetie</w:t>
      </w:r>
      <w:r w:rsidRPr="00395726">
        <w:rPr>
          <w:spacing w:val="-7"/>
          <w:lang w:val="nl-NL"/>
        </w:rPr>
        <w:t xml:space="preserve"> </w:t>
      </w:r>
      <w:r w:rsidRPr="00395726">
        <w:rPr>
          <w:spacing w:val="-3"/>
          <w:lang w:val="nl-NL"/>
        </w:rPr>
        <w:t>geëindigd</w:t>
      </w:r>
      <w:r w:rsidRPr="00395726">
        <w:rPr>
          <w:spacing w:val="-17"/>
          <w:lang w:val="nl-NL"/>
        </w:rPr>
        <w:t xml:space="preserve"> </w:t>
      </w:r>
      <w:r w:rsidRPr="00395726">
        <w:rPr>
          <w:lang w:val="nl-NL"/>
        </w:rPr>
        <w:t>had,</w:t>
      </w:r>
      <w:r w:rsidRPr="00395726">
        <w:rPr>
          <w:spacing w:val="-20"/>
          <w:lang w:val="nl-NL"/>
        </w:rPr>
        <w:t xml:space="preserve"> </w:t>
      </w:r>
      <w:r w:rsidRPr="00395726">
        <w:rPr>
          <w:spacing w:val="-3"/>
          <w:lang w:val="nl-NL"/>
        </w:rPr>
        <w:t>maar</w:t>
      </w:r>
      <w:r w:rsidRPr="00395726">
        <w:rPr>
          <w:spacing w:val="-18"/>
          <w:lang w:val="nl-NL"/>
        </w:rPr>
        <w:t xml:space="preserve"> </w:t>
      </w:r>
      <w:r w:rsidRPr="00395726">
        <w:rPr>
          <w:lang w:val="nl-NL"/>
        </w:rPr>
        <w:t>wel</w:t>
      </w:r>
      <w:r w:rsidRPr="00395726">
        <w:rPr>
          <w:spacing w:val="-29"/>
          <w:lang w:val="nl-NL"/>
        </w:rPr>
        <w:t xml:space="preserve"> </w:t>
      </w:r>
      <w:r w:rsidRPr="00395726">
        <w:rPr>
          <w:spacing w:val="-3"/>
          <w:lang w:val="nl-NL"/>
        </w:rPr>
        <w:t>wanneer</w:t>
      </w:r>
      <w:r w:rsidRPr="00395726">
        <w:rPr>
          <w:spacing w:val="-17"/>
          <w:lang w:val="nl-NL"/>
        </w:rPr>
        <w:t xml:space="preserve"> </w:t>
      </w:r>
      <w:r w:rsidRPr="00395726">
        <w:rPr>
          <w:lang w:val="nl-NL"/>
        </w:rPr>
        <w:t>het</w:t>
      </w:r>
      <w:r w:rsidRPr="00395726">
        <w:rPr>
          <w:spacing w:val="-16"/>
          <w:lang w:val="nl-NL"/>
        </w:rPr>
        <w:t xml:space="preserve"> </w:t>
      </w:r>
      <w:r w:rsidRPr="00395726">
        <w:rPr>
          <w:lang w:val="nl-NL"/>
        </w:rPr>
        <w:t>den</w:t>
      </w:r>
      <w:r w:rsidRPr="00395726">
        <w:rPr>
          <w:spacing w:val="-24"/>
          <w:lang w:val="nl-NL"/>
        </w:rPr>
        <w:t xml:space="preserve"> </w:t>
      </w:r>
      <w:r w:rsidRPr="00395726">
        <w:rPr>
          <w:lang w:val="nl-NL"/>
        </w:rPr>
        <w:t>ander</w:t>
      </w:r>
      <w:r w:rsidRPr="00395726">
        <w:rPr>
          <w:spacing w:val="-16"/>
          <w:lang w:val="nl-NL"/>
        </w:rPr>
        <w:t xml:space="preserve"> </w:t>
      </w:r>
      <w:r w:rsidRPr="00395726">
        <w:rPr>
          <w:lang w:val="nl-NL"/>
        </w:rPr>
        <w:t>verboden</w:t>
      </w:r>
      <w:r w:rsidRPr="00395726">
        <w:rPr>
          <w:spacing w:val="-25"/>
          <w:lang w:val="nl-NL"/>
        </w:rPr>
        <w:t xml:space="preserve"> </w:t>
      </w:r>
      <w:r w:rsidRPr="00395726">
        <w:rPr>
          <w:spacing w:val="-2"/>
          <w:lang w:val="nl-NL"/>
        </w:rPr>
        <w:t xml:space="preserve">was </w:t>
      </w:r>
      <w:r w:rsidRPr="00395726">
        <w:rPr>
          <w:lang w:val="nl-NL"/>
        </w:rPr>
        <w:t>de</w:t>
      </w:r>
      <w:r w:rsidRPr="00395726">
        <w:rPr>
          <w:spacing w:val="-28"/>
          <w:lang w:val="nl-NL"/>
        </w:rPr>
        <w:t xml:space="preserve"> </w:t>
      </w:r>
      <w:r w:rsidRPr="00395726">
        <w:rPr>
          <w:spacing w:val="-3"/>
          <w:lang w:val="nl-NL"/>
        </w:rPr>
        <w:t>nieuwe</w:t>
      </w:r>
      <w:r w:rsidRPr="00395726">
        <w:rPr>
          <w:spacing w:val="-30"/>
          <w:lang w:val="nl-NL"/>
        </w:rPr>
        <w:t xml:space="preserve"> </w:t>
      </w:r>
      <w:r w:rsidRPr="00395726">
        <w:rPr>
          <w:lang w:val="nl-NL"/>
        </w:rPr>
        <w:t>openbaring,</w:t>
      </w:r>
      <w:r w:rsidRPr="00395726">
        <w:rPr>
          <w:spacing w:val="-29"/>
          <w:lang w:val="nl-NL"/>
        </w:rPr>
        <w:t xml:space="preserve"> </w:t>
      </w:r>
      <w:r w:rsidRPr="00395726">
        <w:rPr>
          <w:spacing w:val="-5"/>
          <w:lang w:val="nl-NL"/>
        </w:rPr>
        <w:t>die</w:t>
      </w:r>
      <w:r w:rsidRPr="00395726">
        <w:rPr>
          <w:spacing w:val="-25"/>
          <w:lang w:val="nl-NL"/>
        </w:rPr>
        <w:t xml:space="preserve"> </w:t>
      </w:r>
      <w:r w:rsidRPr="00395726">
        <w:rPr>
          <w:lang w:val="nl-NL"/>
        </w:rPr>
        <w:t>hem</w:t>
      </w:r>
      <w:r w:rsidRPr="00395726">
        <w:rPr>
          <w:spacing w:val="-34"/>
          <w:lang w:val="nl-NL"/>
        </w:rPr>
        <w:t xml:space="preserve"> </w:t>
      </w:r>
      <w:r w:rsidRPr="00395726">
        <w:rPr>
          <w:spacing w:val="-3"/>
          <w:lang w:val="nl-NL"/>
        </w:rPr>
        <w:t>ingegeven</w:t>
      </w:r>
      <w:r w:rsidRPr="00395726">
        <w:rPr>
          <w:spacing w:val="-30"/>
          <w:lang w:val="nl-NL"/>
        </w:rPr>
        <w:t xml:space="preserve"> </w:t>
      </w:r>
      <w:r w:rsidRPr="00395726">
        <w:rPr>
          <w:lang w:val="nl-NL"/>
        </w:rPr>
        <w:t>was,</w:t>
      </w:r>
      <w:r w:rsidRPr="00395726">
        <w:rPr>
          <w:spacing w:val="-20"/>
          <w:lang w:val="nl-NL"/>
        </w:rPr>
        <w:t xml:space="preserve"> </w:t>
      </w:r>
      <w:r w:rsidRPr="00395726">
        <w:rPr>
          <w:spacing w:val="-3"/>
          <w:lang w:val="nl-NL"/>
        </w:rPr>
        <w:t>mede</w:t>
      </w:r>
      <w:r w:rsidRPr="00395726">
        <w:rPr>
          <w:spacing w:val="-26"/>
          <w:lang w:val="nl-NL"/>
        </w:rPr>
        <w:t xml:space="preserve"> </w:t>
      </w:r>
      <w:r w:rsidRPr="00395726">
        <w:rPr>
          <w:lang w:val="nl-NL"/>
        </w:rPr>
        <w:t>te</w:t>
      </w:r>
      <w:r w:rsidRPr="00395726">
        <w:rPr>
          <w:spacing w:val="-23"/>
          <w:lang w:val="nl-NL"/>
        </w:rPr>
        <w:t xml:space="preserve"> </w:t>
      </w:r>
      <w:r w:rsidRPr="00395726">
        <w:rPr>
          <w:spacing w:val="-3"/>
          <w:lang w:val="nl-NL"/>
        </w:rPr>
        <w:t>delen</w:t>
      </w:r>
      <w:r w:rsidRPr="00395726">
        <w:rPr>
          <w:spacing w:val="-30"/>
          <w:lang w:val="nl-NL"/>
        </w:rPr>
        <w:t xml:space="preserve"> </w:t>
      </w:r>
      <w:r w:rsidRPr="00395726">
        <w:rPr>
          <w:spacing w:val="-3"/>
          <w:lang w:val="nl-NL"/>
        </w:rPr>
        <w:t>alvorens</w:t>
      </w:r>
      <w:r w:rsidRPr="00395726">
        <w:rPr>
          <w:spacing w:val="-26"/>
          <w:lang w:val="nl-NL"/>
        </w:rPr>
        <w:t xml:space="preserve"> </w:t>
      </w:r>
      <w:r w:rsidRPr="00395726">
        <w:rPr>
          <w:lang w:val="nl-NL"/>
        </w:rPr>
        <w:t>de</w:t>
      </w:r>
      <w:r w:rsidRPr="00395726">
        <w:rPr>
          <w:spacing w:val="-28"/>
          <w:lang w:val="nl-NL"/>
        </w:rPr>
        <w:t xml:space="preserve"> </w:t>
      </w:r>
      <w:r w:rsidRPr="00395726">
        <w:rPr>
          <w:lang w:val="nl-NL"/>
        </w:rPr>
        <w:t>eerste</w:t>
      </w:r>
      <w:r w:rsidRPr="00395726">
        <w:rPr>
          <w:spacing w:val="-32"/>
          <w:lang w:val="nl-NL"/>
        </w:rPr>
        <w:t xml:space="preserve"> </w:t>
      </w:r>
      <w:r w:rsidRPr="00395726">
        <w:rPr>
          <w:spacing w:val="-6"/>
          <w:lang w:val="nl-NL"/>
        </w:rPr>
        <w:t>zijn</w:t>
      </w:r>
      <w:r w:rsidRPr="00395726">
        <w:rPr>
          <w:spacing w:val="-30"/>
          <w:lang w:val="nl-NL"/>
        </w:rPr>
        <w:t xml:space="preserve"> </w:t>
      </w:r>
      <w:r w:rsidRPr="00395726">
        <w:rPr>
          <w:lang w:val="nl-NL"/>
        </w:rPr>
        <w:t>rede</w:t>
      </w:r>
      <w:r w:rsidRPr="00395726">
        <w:rPr>
          <w:spacing w:val="-28"/>
          <w:lang w:val="nl-NL"/>
        </w:rPr>
        <w:t xml:space="preserve"> </w:t>
      </w:r>
      <w:r w:rsidRPr="00395726">
        <w:rPr>
          <w:spacing w:val="-3"/>
          <w:lang w:val="nl-NL"/>
        </w:rPr>
        <w:t xml:space="preserve">geëindigd </w:t>
      </w:r>
      <w:r w:rsidRPr="00395726">
        <w:rPr>
          <w:lang w:val="nl-NL"/>
        </w:rPr>
        <w:t>had.</w:t>
      </w:r>
      <w:r w:rsidRPr="00395726">
        <w:rPr>
          <w:spacing w:val="-19"/>
          <w:lang w:val="nl-NL"/>
        </w:rPr>
        <w:t xml:space="preserve"> </w:t>
      </w:r>
      <w:r w:rsidRPr="00395726">
        <w:rPr>
          <w:lang w:val="nl-NL"/>
        </w:rPr>
        <w:t>En</w:t>
      </w:r>
      <w:r w:rsidRPr="00395726">
        <w:rPr>
          <w:spacing w:val="-22"/>
          <w:lang w:val="nl-NL"/>
        </w:rPr>
        <w:t xml:space="preserve"> </w:t>
      </w:r>
      <w:r w:rsidRPr="00395726">
        <w:rPr>
          <w:lang w:val="nl-NL"/>
        </w:rPr>
        <w:t>daarom</w:t>
      </w:r>
      <w:r w:rsidRPr="00395726">
        <w:rPr>
          <w:spacing w:val="-26"/>
          <w:lang w:val="nl-NL"/>
        </w:rPr>
        <w:t xml:space="preserve"> </w:t>
      </w:r>
      <w:r w:rsidRPr="00395726">
        <w:rPr>
          <w:lang w:val="nl-NL"/>
        </w:rPr>
        <w:t>voegt</w:t>
      </w:r>
      <w:r w:rsidRPr="00395726">
        <w:rPr>
          <w:spacing w:val="-9"/>
          <w:lang w:val="nl-NL"/>
        </w:rPr>
        <w:t xml:space="preserve"> </w:t>
      </w:r>
      <w:r w:rsidRPr="00395726">
        <w:rPr>
          <w:lang w:val="nl-NL"/>
        </w:rPr>
        <w:t>de</w:t>
      </w:r>
      <w:r w:rsidRPr="00395726">
        <w:rPr>
          <w:spacing w:val="-14"/>
          <w:lang w:val="nl-NL"/>
        </w:rPr>
        <w:t xml:space="preserve"> </w:t>
      </w:r>
      <w:r w:rsidRPr="00395726">
        <w:rPr>
          <w:lang w:val="nl-NL"/>
        </w:rPr>
        <w:t>apostel</w:t>
      </w:r>
      <w:r w:rsidRPr="00395726">
        <w:rPr>
          <w:spacing w:val="-22"/>
          <w:lang w:val="nl-NL"/>
        </w:rPr>
        <w:t xml:space="preserve"> </w:t>
      </w:r>
      <w:r w:rsidRPr="00395726">
        <w:rPr>
          <w:lang w:val="nl-NL"/>
        </w:rPr>
        <w:t>er</w:t>
      </w:r>
      <w:r w:rsidRPr="00395726">
        <w:rPr>
          <w:spacing w:val="-11"/>
          <w:lang w:val="nl-NL"/>
        </w:rPr>
        <w:t xml:space="preserve"> </w:t>
      </w:r>
      <w:r w:rsidRPr="00395726">
        <w:rPr>
          <w:spacing w:val="-5"/>
          <w:lang w:val="nl-NL"/>
        </w:rPr>
        <w:t>dadelijk</w:t>
      </w:r>
      <w:r w:rsidRPr="00395726">
        <w:rPr>
          <w:spacing w:val="-13"/>
          <w:lang w:val="nl-NL"/>
        </w:rPr>
        <w:t xml:space="preserve"> </w:t>
      </w:r>
      <w:r w:rsidRPr="00395726">
        <w:rPr>
          <w:spacing w:val="-6"/>
          <w:lang w:val="nl-NL"/>
        </w:rPr>
        <w:t>bij,</w:t>
      </w:r>
      <w:r w:rsidRPr="00395726">
        <w:rPr>
          <w:spacing w:val="-16"/>
          <w:lang w:val="nl-NL"/>
        </w:rPr>
        <w:t xml:space="preserve"> </w:t>
      </w:r>
      <w:r w:rsidRPr="00395726">
        <w:rPr>
          <w:lang w:val="nl-NL"/>
        </w:rPr>
        <w:t>vers</w:t>
      </w:r>
      <w:r w:rsidRPr="00395726">
        <w:rPr>
          <w:spacing w:val="-23"/>
          <w:lang w:val="nl-NL"/>
        </w:rPr>
        <w:t xml:space="preserve"> </w:t>
      </w:r>
      <w:r w:rsidRPr="00395726">
        <w:rPr>
          <w:lang w:val="nl-NL"/>
        </w:rPr>
        <w:t>32</w:t>
      </w:r>
      <w:r w:rsidRPr="00395726">
        <w:rPr>
          <w:spacing w:val="-18"/>
          <w:lang w:val="nl-NL"/>
        </w:rPr>
        <w:t xml:space="preserve"> </w:t>
      </w:r>
      <w:r w:rsidRPr="00395726">
        <w:rPr>
          <w:lang w:val="nl-NL"/>
        </w:rPr>
        <w:t>:De</w:t>
      </w:r>
      <w:r w:rsidRPr="00395726">
        <w:rPr>
          <w:spacing w:val="-19"/>
          <w:lang w:val="nl-NL"/>
        </w:rPr>
        <w:t xml:space="preserve"> </w:t>
      </w:r>
      <w:r w:rsidRPr="00395726">
        <w:rPr>
          <w:lang w:val="nl-NL"/>
        </w:rPr>
        <w:t>geesten</w:t>
      </w:r>
      <w:r w:rsidRPr="00395726">
        <w:rPr>
          <w:spacing w:val="-23"/>
          <w:lang w:val="nl-NL"/>
        </w:rPr>
        <w:t xml:space="preserve"> </w:t>
      </w:r>
      <w:r w:rsidRPr="00395726">
        <w:rPr>
          <w:lang w:val="nl-NL"/>
        </w:rPr>
        <w:t>der</w:t>
      </w:r>
      <w:r w:rsidRPr="00395726">
        <w:rPr>
          <w:spacing w:val="-15"/>
          <w:lang w:val="nl-NL"/>
        </w:rPr>
        <w:t xml:space="preserve"> </w:t>
      </w:r>
      <w:r w:rsidRPr="00395726">
        <w:rPr>
          <w:lang w:val="nl-NL"/>
        </w:rPr>
        <w:t>profeten</w:t>
      </w:r>
      <w:r w:rsidRPr="00395726">
        <w:rPr>
          <w:spacing w:val="-23"/>
          <w:lang w:val="nl-NL"/>
        </w:rPr>
        <w:t xml:space="preserve"> </w:t>
      </w:r>
      <w:r w:rsidRPr="00395726">
        <w:rPr>
          <w:spacing w:val="-6"/>
          <w:lang w:val="nl-NL"/>
        </w:rPr>
        <w:t>zijn</w:t>
      </w:r>
      <w:r w:rsidRPr="00395726">
        <w:rPr>
          <w:spacing w:val="-21"/>
          <w:lang w:val="nl-NL"/>
        </w:rPr>
        <w:t xml:space="preserve"> </w:t>
      </w:r>
      <w:r w:rsidRPr="00395726">
        <w:rPr>
          <w:lang w:val="nl-NL"/>
        </w:rPr>
        <w:t>den</w:t>
      </w:r>
      <w:r w:rsidRPr="00395726">
        <w:rPr>
          <w:spacing w:val="-23"/>
          <w:lang w:val="nl-NL"/>
        </w:rPr>
        <w:t xml:space="preserve"> </w:t>
      </w:r>
      <w:r w:rsidRPr="00395726">
        <w:rPr>
          <w:lang w:val="nl-NL"/>
        </w:rPr>
        <w:t>profeten onderworpen,</w:t>
      </w:r>
      <w:r w:rsidRPr="00395726">
        <w:rPr>
          <w:spacing w:val="-16"/>
          <w:lang w:val="nl-NL"/>
        </w:rPr>
        <w:t xml:space="preserve"> </w:t>
      </w:r>
      <w:r w:rsidRPr="00395726">
        <w:rPr>
          <w:lang w:val="nl-NL"/>
        </w:rPr>
        <w:t>dat</w:t>
      </w:r>
      <w:r w:rsidRPr="00395726">
        <w:rPr>
          <w:spacing w:val="-16"/>
          <w:lang w:val="nl-NL"/>
        </w:rPr>
        <w:t xml:space="preserve"> </w:t>
      </w:r>
      <w:r w:rsidRPr="00395726">
        <w:rPr>
          <w:spacing w:val="-4"/>
          <w:lang w:val="nl-NL"/>
        </w:rPr>
        <w:t>is:</w:t>
      </w:r>
      <w:r w:rsidRPr="00395726">
        <w:rPr>
          <w:spacing w:val="-25"/>
          <w:lang w:val="nl-NL"/>
        </w:rPr>
        <w:t xml:space="preserve"> </w:t>
      </w:r>
      <w:r w:rsidRPr="00395726">
        <w:rPr>
          <w:lang w:val="nl-NL"/>
        </w:rPr>
        <w:t>de</w:t>
      </w:r>
      <w:r w:rsidRPr="00395726">
        <w:rPr>
          <w:spacing w:val="-21"/>
          <w:lang w:val="nl-NL"/>
        </w:rPr>
        <w:t xml:space="preserve"> </w:t>
      </w:r>
      <w:r w:rsidRPr="00395726">
        <w:rPr>
          <w:spacing w:val="-3"/>
          <w:lang w:val="nl-NL"/>
        </w:rPr>
        <w:t>geestelijke</w:t>
      </w:r>
      <w:r w:rsidRPr="00395726">
        <w:rPr>
          <w:spacing w:val="-23"/>
          <w:lang w:val="nl-NL"/>
        </w:rPr>
        <w:t xml:space="preserve"> </w:t>
      </w:r>
      <w:r w:rsidRPr="00395726">
        <w:rPr>
          <w:spacing w:val="-3"/>
          <w:lang w:val="nl-NL"/>
        </w:rPr>
        <w:t>gaven,</w:t>
      </w:r>
      <w:r w:rsidRPr="00395726">
        <w:rPr>
          <w:spacing w:val="-18"/>
          <w:lang w:val="nl-NL"/>
        </w:rPr>
        <w:t xml:space="preserve"> </w:t>
      </w:r>
      <w:r w:rsidRPr="00395726">
        <w:rPr>
          <w:spacing w:val="-5"/>
          <w:lang w:val="nl-NL"/>
        </w:rPr>
        <w:t>die</w:t>
      </w:r>
      <w:r w:rsidRPr="00395726">
        <w:rPr>
          <w:spacing w:val="-17"/>
          <w:lang w:val="nl-NL"/>
        </w:rPr>
        <w:t xml:space="preserve"> </w:t>
      </w:r>
      <w:r w:rsidRPr="00395726">
        <w:rPr>
          <w:spacing w:val="-5"/>
          <w:lang w:val="nl-NL"/>
        </w:rPr>
        <w:t>zij</w:t>
      </w:r>
      <w:r w:rsidRPr="00395726">
        <w:rPr>
          <w:spacing w:val="-26"/>
          <w:lang w:val="nl-NL"/>
        </w:rPr>
        <w:t xml:space="preserve"> </w:t>
      </w:r>
      <w:r w:rsidRPr="00395726">
        <w:rPr>
          <w:lang w:val="nl-NL"/>
        </w:rPr>
        <w:t>bezitten,</w:t>
      </w:r>
      <w:r w:rsidRPr="00395726">
        <w:rPr>
          <w:spacing w:val="-17"/>
          <w:lang w:val="nl-NL"/>
        </w:rPr>
        <w:t xml:space="preserve"> </w:t>
      </w:r>
      <w:r w:rsidRPr="00395726">
        <w:rPr>
          <w:lang w:val="nl-NL"/>
        </w:rPr>
        <w:t>laten</w:t>
      </w:r>
      <w:r w:rsidRPr="00395726">
        <w:rPr>
          <w:spacing w:val="-25"/>
          <w:lang w:val="nl-NL"/>
        </w:rPr>
        <w:t xml:space="preserve"> </w:t>
      </w:r>
      <w:r w:rsidRPr="00395726">
        <w:rPr>
          <w:lang w:val="nl-NL"/>
        </w:rPr>
        <w:t>hen</w:t>
      </w:r>
      <w:r w:rsidRPr="00395726">
        <w:rPr>
          <w:spacing w:val="-26"/>
          <w:lang w:val="nl-NL"/>
        </w:rPr>
        <w:t xml:space="preserve"> </w:t>
      </w:r>
      <w:r w:rsidRPr="00395726">
        <w:rPr>
          <w:spacing w:val="-5"/>
          <w:lang w:val="nl-NL"/>
        </w:rPr>
        <w:t>in</w:t>
      </w:r>
      <w:r w:rsidRPr="00395726">
        <w:rPr>
          <w:spacing w:val="-25"/>
          <w:lang w:val="nl-NL"/>
        </w:rPr>
        <w:t xml:space="preserve"> </w:t>
      </w:r>
      <w:r w:rsidRPr="00395726">
        <w:rPr>
          <w:lang w:val="nl-NL"/>
        </w:rPr>
        <w:t>het</w:t>
      </w:r>
      <w:r w:rsidRPr="00395726">
        <w:rPr>
          <w:spacing w:val="-17"/>
          <w:lang w:val="nl-NL"/>
        </w:rPr>
        <w:t xml:space="preserve"> </w:t>
      </w:r>
      <w:r w:rsidRPr="00395726">
        <w:rPr>
          <w:spacing w:val="-4"/>
          <w:lang w:val="nl-NL"/>
        </w:rPr>
        <w:t>bezit</w:t>
      </w:r>
      <w:r w:rsidRPr="00395726">
        <w:rPr>
          <w:spacing w:val="-11"/>
          <w:lang w:val="nl-NL"/>
        </w:rPr>
        <w:t xml:space="preserve"> </w:t>
      </w:r>
      <w:r w:rsidRPr="00395726">
        <w:rPr>
          <w:lang w:val="nl-NL"/>
        </w:rPr>
        <w:t>van</w:t>
      </w:r>
      <w:r w:rsidRPr="00395726">
        <w:rPr>
          <w:spacing w:val="-26"/>
          <w:lang w:val="nl-NL"/>
        </w:rPr>
        <w:t xml:space="preserve"> </w:t>
      </w:r>
      <w:r w:rsidRPr="00395726">
        <w:rPr>
          <w:lang w:val="nl-NL"/>
        </w:rPr>
        <w:t>hun</w:t>
      </w:r>
      <w:r w:rsidRPr="00395726">
        <w:rPr>
          <w:spacing w:val="-26"/>
          <w:lang w:val="nl-NL"/>
        </w:rPr>
        <w:t xml:space="preserve"> </w:t>
      </w:r>
      <w:r w:rsidRPr="00395726">
        <w:rPr>
          <w:lang w:val="nl-NL"/>
        </w:rPr>
        <w:t>oordeel</w:t>
      </w:r>
      <w:r w:rsidRPr="00395726">
        <w:rPr>
          <w:spacing w:val="-27"/>
          <w:lang w:val="nl-NL"/>
        </w:rPr>
        <w:t xml:space="preserve"> </w:t>
      </w:r>
      <w:r w:rsidRPr="00395726">
        <w:rPr>
          <w:lang w:val="nl-NL"/>
        </w:rPr>
        <w:t>en bevoegd</w:t>
      </w:r>
      <w:r w:rsidRPr="00395726">
        <w:rPr>
          <w:spacing w:val="-20"/>
          <w:lang w:val="nl-NL"/>
        </w:rPr>
        <w:t xml:space="preserve"> </w:t>
      </w:r>
      <w:r w:rsidRPr="00395726">
        <w:rPr>
          <w:spacing w:val="2"/>
          <w:lang w:val="nl-NL"/>
        </w:rPr>
        <w:t>om</w:t>
      </w:r>
      <w:r w:rsidRPr="00395726">
        <w:rPr>
          <w:spacing w:val="-29"/>
          <w:lang w:val="nl-NL"/>
        </w:rPr>
        <w:t xml:space="preserve"> </w:t>
      </w:r>
      <w:r w:rsidRPr="00395726">
        <w:rPr>
          <w:lang w:val="nl-NL"/>
        </w:rPr>
        <w:t>hun</w:t>
      </w:r>
      <w:r w:rsidRPr="00395726">
        <w:rPr>
          <w:spacing w:val="-26"/>
          <w:lang w:val="nl-NL"/>
        </w:rPr>
        <w:t xml:space="preserve"> </w:t>
      </w:r>
      <w:r w:rsidRPr="00395726">
        <w:rPr>
          <w:spacing w:val="-3"/>
          <w:lang w:val="nl-NL"/>
        </w:rPr>
        <w:t>eigen</w:t>
      </w:r>
      <w:r w:rsidRPr="00395726">
        <w:rPr>
          <w:spacing w:val="-26"/>
          <w:lang w:val="nl-NL"/>
        </w:rPr>
        <w:t xml:space="preserve"> </w:t>
      </w:r>
      <w:r w:rsidRPr="00395726">
        <w:rPr>
          <w:lang w:val="nl-NL"/>
        </w:rPr>
        <w:t>oordeel</w:t>
      </w:r>
      <w:r w:rsidRPr="00395726">
        <w:rPr>
          <w:spacing w:val="-27"/>
          <w:lang w:val="nl-NL"/>
        </w:rPr>
        <w:t xml:space="preserve"> </w:t>
      </w:r>
      <w:r w:rsidRPr="00395726">
        <w:rPr>
          <w:spacing w:val="-5"/>
          <w:lang w:val="nl-NL"/>
        </w:rPr>
        <w:t>in</w:t>
      </w:r>
      <w:r w:rsidRPr="00395726">
        <w:rPr>
          <w:spacing w:val="-24"/>
          <w:lang w:val="nl-NL"/>
        </w:rPr>
        <w:t xml:space="preserve"> </w:t>
      </w:r>
      <w:r w:rsidRPr="00395726">
        <w:rPr>
          <w:lang w:val="nl-NL"/>
        </w:rPr>
        <w:t>de</w:t>
      </w:r>
      <w:r w:rsidRPr="00395726">
        <w:rPr>
          <w:spacing w:val="-15"/>
          <w:lang w:val="nl-NL"/>
        </w:rPr>
        <w:t xml:space="preserve"> </w:t>
      </w:r>
      <w:r w:rsidRPr="00395726">
        <w:rPr>
          <w:lang w:val="nl-NL"/>
        </w:rPr>
        <w:t>toepassing</w:t>
      </w:r>
      <w:r w:rsidRPr="00395726">
        <w:rPr>
          <w:spacing w:val="-11"/>
          <w:lang w:val="nl-NL"/>
        </w:rPr>
        <w:t xml:space="preserve"> </w:t>
      </w:r>
      <w:r w:rsidRPr="00395726">
        <w:rPr>
          <w:lang w:val="nl-NL"/>
        </w:rPr>
        <w:t>van</w:t>
      </w:r>
      <w:r w:rsidRPr="00395726">
        <w:rPr>
          <w:spacing w:val="-21"/>
          <w:lang w:val="nl-NL"/>
        </w:rPr>
        <w:t xml:space="preserve"> </w:t>
      </w:r>
      <w:r w:rsidRPr="00395726">
        <w:rPr>
          <w:lang w:val="nl-NL"/>
        </w:rPr>
        <w:t>de</w:t>
      </w:r>
      <w:r w:rsidRPr="00395726">
        <w:rPr>
          <w:spacing w:val="-20"/>
          <w:lang w:val="nl-NL"/>
        </w:rPr>
        <w:t xml:space="preserve"> </w:t>
      </w:r>
      <w:r w:rsidRPr="00395726">
        <w:rPr>
          <w:lang w:val="nl-NL"/>
        </w:rPr>
        <w:t>gaven</w:t>
      </w:r>
      <w:r w:rsidRPr="00395726">
        <w:rPr>
          <w:spacing w:val="-25"/>
          <w:lang w:val="nl-NL"/>
        </w:rPr>
        <w:t xml:space="preserve"> </w:t>
      </w:r>
      <w:r w:rsidRPr="00395726">
        <w:rPr>
          <w:lang w:val="nl-NL"/>
        </w:rPr>
        <w:t>te</w:t>
      </w:r>
      <w:r w:rsidRPr="00395726">
        <w:rPr>
          <w:spacing w:val="-19"/>
          <w:lang w:val="nl-NL"/>
        </w:rPr>
        <w:t xml:space="preserve"> </w:t>
      </w:r>
      <w:r w:rsidRPr="00395726">
        <w:rPr>
          <w:spacing w:val="-3"/>
          <w:lang w:val="nl-NL"/>
        </w:rPr>
        <w:t>gebruiken.</w:t>
      </w:r>
      <w:r w:rsidRPr="00395726">
        <w:rPr>
          <w:spacing w:val="-17"/>
          <w:lang w:val="nl-NL"/>
        </w:rPr>
        <w:t xml:space="preserve"> </w:t>
      </w:r>
      <w:r w:rsidRPr="00395726">
        <w:rPr>
          <w:spacing w:val="-3"/>
          <w:lang w:val="nl-NL"/>
        </w:rPr>
        <w:t>Goddelijke</w:t>
      </w:r>
      <w:r w:rsidRPr="00395726">
        <w:rPr>
          <w:spacing w:val="-22"/>
          <w:lang w:val="nl-NL"/>
        </w:rPr>
        <w:t xml:space="preserve"> </w:t>
      </w:r>
      <w:r w:rsidRPr="00395726">
        <w:rPr>
          <w:spacing w:val="-4"/>
          <w:lang w:val="nl-NL"/>
        </w:rPr>
        <w:t xml:space="preserve">ingevingen </w:t>
      </w:r>
      <w:r w:rsidRPr="00395726">
        <w:rPr>
          <w:spacing w:val="-6"/>
          <w:lang w:val="nl-NL"/>
        </w:rPr>
        <w:t>zijn</w:t>
      </w:r>
      <w:r w:rsidRPr="00395726">
        <w:rPr>
          <w:spacing w:val="-21"/>
          <w:lang w:val="nl-NL"/>
        </w:rPr>
        <w:t xml:space="preserve"> </w:t>
      </w:r>
      <w:r w:rsidRPr="00395726">
        <w:rPr>
          <w:lang w:val="nl-NL"/>
        </w:rPr>
        <w:t>niet,</w:t>
      </w:r>
      <w:r w:rsidRPr="00395726">
        <w:rPr>
          <w:spacing w:val="-23"/>
          <w:lang w:val="nl-NL"/>
        </w:rPr>
        <w:t xml:space="preserve"> </w:t>
      </w:r>
      <w:r w:rsidRPr="00395726">
        <w:rPr>
          <w:spacing w:val="-6"/>
          <w:lang w:val="nl-NL"/>
        </w:rPr>
        <w:t>gelijk</w:t>
      </w:r>
      <w:r w:rsidRPr="00395726">
        <w:rPr>
          <w:spacing w:val="-15"/>
          <w:lang w:val="nl-NL"/>
        </w:rPr>
        <w:t xml:space="preserve"> </w:t>
      </w:r>
      <w:r w:rsidRPr="00395726">
        <w:rPr>
          <w:lang w:val="nl-NL"/>
        </w:rPr>
        <w:t>de</w:t>
      </w:r>
      <w:r w:rsidRPr="00395726">
        <w:rPr>
          <w:spacing w:val="-19"/>
          <w:lang w:val="nl-NL"/>
        </w:rPr>
        <w:t xml:space="preserve"> </w:t>
      </w:r>
      <w:r w:rsidRPr="00395726">
        <w:rPr>
          <w:spacing w:val="-3"/>
          <w:lang w:val="nl-NL"/>
        </w:rPr>
        <w:t>heidense</w:t>
      </w:r>
      <w:r w:rsidRPr="00395726">
        <w:rPr>
          <w:spacing w:val="-21"/>
          <w:lang w:val="nl-NL"/>
        </w:rPr>
        <w:t xml:space="preserve"> </w:t>
      </w:r>
      <w:r w:rsidRPr="00395726">
        <w:rPr>
          <w:spacing w:val="-3"/>
          <w:lang w:val="nl-NL"/>
        </w:rPr>
        <w:t>bezetenheid</w:t>
      </w:r>
      <w:r w:rsidRPr="00395726">
        <w:rPr>
          <w:spacing w:val="-16"/>
          <w:lang w:val="nl-NL"/>
        </w:rPr>
        <w:t xml:space="preserve"> </w:t>
      </w:r>
      <w:r w:rsidRPr="00395726">
        <w:rPr>
          <w:spacing w:val="3"/>
          <w:lang w:val="nl-NL"/>
        </w:rPr>
        <w:t>door</w:t>
      </w:r>
      <w:r w:rsidRPr="00395726">
        <w:rPr>
          <w:spacing w:val="-24"/>
          <w:lang w:val="nl-NL"/>
        </w:rPr>
        <w:t xml:space="preserve"> </w:t>
      </w:r>
      <w:r w:rsidRPr="00395726">
        <w:rPr>
          <w:lang w:val="nl-NL"/>
        </w:rPr>
        <w:t>den</w:t>
      </w:r>
      <w:r w:rsidRPr="00395726">
        <w:rPr>
          <w:spacing w:val="-28"/>
          <w:lang w:val="nl-NL"/>
        </w:rPr>
        <w:t xml:space="preserve"> </w:t>
      </w:r>
      <w:r w:rsidRPr="00395726">
        <w:rPr>
          <w:spacing w:val="-5"/>
          <w:lang w:val="nl-NL"/>
        </w:rPr>
        <w:t>duivel,</w:t>
      </w:r>
      <w:r w:rsidRPr="00395726">
        <w:rPr>
          <w:spacing w:val="-18"/>
          <w:lang w:val="nl-NL"/>
        </w:rPr>
        <w:t xml:space="preserve"> </w:t>
      </w:r>
      <w:r w:rsidRPr="00395726">
        <w:rPr>
          <w:spacing w:val="-6"/>
          <w:lang w:val="nl-NL"/>
        </w:rPr>
        <w:t>wild</w:t>
      </w:r>
      <w:r w:rsidRPr="00395726">
        <w:rPr>
          <w:spacing w:val="-20"/>
          <w:lang w:val="nl-NL"/>
        </w:rPr>
        <w:t xml:space="preserve"> </w:t>
      </w:r>
      <w:r w:rsidRPr="00395726">
        <w:rPr>
          <w:lang w:val="nl-NL"/>
        </w:rPr>
        <w:t>en</w:t>
      </w:r>
      <w:r w:rsidRPr="00395726">
        <w:rPr>
          <w:spacing w:val="-28"/>
          <w:lang w:val="nl-NL"/>
        </w:rPr>
        <w:t xml:space="preserve"> </w:t>
      </w:r>
      <w:r w:rsidRPr="00395726">
        <w:rPr>
          <w:lang w:val="nl-NL"/>
        </w:rPr>
        <w:t>onregeerbaar</w:t>
      </w:r>
      <w:r w:rsidRPr="00395726">
        <w:rPr>
          <w:spacing w:val="-14"/>
          <w:lang w:val="nl-NL"/>
        </w:rPr>
        <w:t xml:space="preserve"> </w:t>
      </w:r>
      <w:r w:rsidRPr="00395726">
        <w:rPr>
          <w:lang w:val="nl-NL"/>
        </w:rPr>
        <w:t>en</w:t>
      </w:r>
      <w:r w:rsidRPr="00395726">
        <w:rPr>
          <w:spacing w:val="-24"/>
          <w:lang w:val="nl-NL"/>
        </w:rPr>
        <w:t xml:space="preserve"> </w:t>
      </w:r>
      <w:r w:rsidRPr="00395726">
        <w:rPr>
          <w:lang w:val="nl-NL"/>
        </w:rPr>
        <w:t>doen</w:t>
      </w:r>
      <w:r w:rsidRPr="00395726">
        <w:rPr>
          <w:spacing w:val="-22"/>
          <w:lang w:val="nl-NL"/>
        </w:rPr>
        <w:t xml:space="preserve"> </w:t>
      </w:r>
      <w:r w:rsidRPr="00395726">
        <w:rPr>
          <w:spacing w:val="-5"/>
          <w:lang w:val="nl-NL"/>
        </w:rPr>
        <w:t>iemand</w:t>
      </w:r>
      <w:r w:rsidRPr="00395726">
        <w:rPr>
          <w:spacing w:val="-18"/>
          <w:lang w:val="nl-NL"/>
        </w:rPr>
        <w:t xml:space="preserve"> </w:t>
      </w:r>
      <w:r w:rsidRPr="00395726">
        <w:rPr>
          <w:spacing w:val="-4"/>
          <w:lang w:val="nl-NL"/>
        </w:rPr>
        <w:t xml:space="preserve">niet </w:t>
      </w:r>
      <w:r w:rsidRPr="00395726">
        <w:rPr>
          <w:spacing w:val="-3"/>
          <w:lang w:val="nl-NL"/>
        </w:rPr>
        <w:t>handelen</w:t>
      </w:r>
      <w:r w:rsidRPr="00395726">
        <w:rPr>
          <w:spacing w:val="-26"/>
          <w:lang w:val="nl-NL"/>
        </w:rPr>
        <w:t xml:space="preserve"> </w:t>
      </w:r>
      <w:r w:rsidRPr="00395726">
        <w:rPr>
          <w:lang w:val="nl-NL"/>
        </w:rPr>
        <w:t>alsof</w:t>
      </w:r>
      <w:r w:rsidRPr="00395726">
        <w:rPr>
          <w:spacing w:val="-33"/>
          <w:lang w:val="nl-NL"/>
        </w:rPr>
        <w:t xml:space="preserve"> </w:t>
      </w:r>
      <w:r w:rsidRPr="00395726">
        <w:rPr>
          <w:spacing w:val="-6"/>
          <w:lang w:val="nl-NL"/>
        </w:rPr>
        <w:t>hij</w:t>
      </w:r>
      <w:r w:rsidRPr="00395726">
        <w:rPr>
          <w:spacing w:val="-31"/>
          <w:lang w:val="nl-NL"/>
        </w:rPr>
        <w:t xml:space="preserve"> </w:t>
      </w:r>
      <w:r w:rsidRPr="00395726">
        <w:rPr>
          <w:lang w:val="nl-NL"/>
        </w:rPr>
        <w:t>buiten</w:t>
      </w:r>
      <w:r w:rsidRPr="00395726">
        <w:rPr>
          <w:spacing w:val="-29"/>
          <w:lang w:val="nl-NL"/>
        </w:rPr>
        <w:t xml:space="preserve"> </w:t>
      </w:r>
      <w:r w:rsidRPr="00395726">
        <w:rPr>
          <w:spacing w:val="-6"/>
          <w:lang w:val="nl-NL"/>
        </w:rPr>
        <w:t>zijn</w:t>
      </w:r>
      <w:r w:rsidRPr="00395726">
        <w:rPr>
          <w:spacing w:val="-25"/>
          <w:lang w:val="nl-NL"/>
        </w:rPr>
        <w:t xml:space="preserve"> </w:t>
      </w:r>
      <w:r w:rsidRPr="00395726">
        <w:rPr>
          <w:spacing w:val="-4"/>
          <w:lang w:val="nl-NL"/>
        </w:rPr>
        <w:t>zinnen</w:t>
      </w:r>
      <w:r w:rsidRPr="00395726">
        <w:rPr>
          <w:spacing w:val="-31"/>
          <w:lang w:val="nl-NL"/>
        </w:rPr>
        <w:t xml:space="preserve"> </w:t>
      </w:r>
      <w:r w:rsidRPr="00395726">
        <w:rPr>
          <w:lang w:val="nl-NL"/>
        </w:rPr>
        <w:t>was,</w:t>
      </w:r>
      <w:r w:rsidRPr="00395726">
        <w:rPr>
          <w:spacing w:val="-20"/>
          <w:lang w:val="nl-NL"/>
        </w:rPr>
        <w:t xml:space="preserve"> </w:t>
      </w:r>
      <w:r w:rsidRPr="00395726">
        <w:rPr>
          <w:spacing w:val="-3"/>
          <w:lang w:val="nl-NL"/>
        </w:rPr>
        <w:t>maar</w:t>
      </w:r>
      <w:r w:rsidRPr="00395726">
        <w:rPr>
          <w:spacing w:val="-22"/>
          <w:lang w:val="nl-NL"/>
        </w:rPr>
        <w:t xml:space="preserve"> </w:t>
      </w:r>
      <w:r w:rsidRPr="00395726">
        <w:rPr>
          <w:spacing w:val="-5"/>
          <w:lang w:val="nl-NL"/>
        </w:rPr>
        <w:t>zij</w:t>
      </w:r>
      <w:r w:rsidRPr="00395726">
        <w:rPr>
          <w:spacing w:val="-25"/>
          <w:lang w:val="nl-NL"/>
        </w:rPr>
        <w:t xml:space="preserve"> </w:t>
      </w:r>
      <w:r w:rsidRPr="00395726">
        <w:rPr>
          <w:spacing w:val="-6"/>
          <w:lang w:val="nl-NL"/>
        </w:rPr>
        <w:t>zijn</w:t>
      </w:r>
      <w:r w:rsidRPr="00395726">
        <w:rPr>
          <w:spacing w:val="-21"/>
          <w:lang w:val="nl-NL"/>
        </w:rPr>
        <w:t xml:space="preserve"> </w:t>
      </w:r>
      <w:r w:rsidRPr="00395726">
        <w:rPr>
          <w:lang w:val="nl-NL"/>
        </w:rPr>
        <w:t>nuchter</w:t>
      </w:r>
      <w:r w:rsidRPr="00395726">
        <w:rPr>
          <w:spacing w:val="-15"/>
          <w:lang w:val="nl-NL"/>
        </w:rPr>
        <w:t xml:space="preserve"> </w:t>
      </w:r>
      <w:r w:rsidRPr="00395726">
        <w:rPr>
          <w:lang w:val="nl-NL"/>
        </w:rPr>
        <w:t>en</w:t>
      </w:r>
      <w:r w:rsidRPr="00395726">
        <w:rPr>
          <w:spacing w:val="-24"/>
          <w:lang w:val="nl-NL"/>
        </w:rPr>
        <w:t xml:space="preserve"> </w:t>
      </w:r>
      <w:r w:rsidRPr="00395726">
        <w:rPr>
          <w:spacing w:val="-4"/>
          <w:lang w:val="nl-NL"/>
        </w:rPr>
        <w:t>kalm</w:t>
      </w:r>
      <w:r w:rsidRPr="00395726">
        <w:rPr>
          <w:spacing w:val="-23"/>
          <w:lang w:val="nl-NL"/>
        </w:rPr>
        <w:t xml:space="preserve"> </w:t>
      </w:r>
      <w:r w:rsidRPr="00395726">
        <w:rPr>
          <w:lang w:val="nl-NL"/>
        </w:rPr>
        <w:t>en</w:t>
      </w:r>
      <w:r w:rsidRPr="00395726">
        <w:rPr>
          <w:spacing w:val="-24"/>
          <w:lang w:val="nl-NL"/>
        </w:rPr>
        <w:t xml:space="preserve"> </w:t>
      </w:r>
      <w:r w:rsidRPr="00395726">
        <w:rPr>
          <w:lang w:val="nl-NL"/>
        </w:rPr>
        <w:t>doen</w:t>
      </w:r>
      <w:r w:rsidRPr="00395726">
        <w:rPr>
          <w:spacing w:val="-22"/>
          <w:lang w:val="nl-NL"/>
        </w:rPr>
        <w:t xml:space="preserve"> </w:t>
      </w:r>
      <w:r w:rsidRPr="00395726">
        <w:rPr>
          <w:spacing w:val="-5"/>
          <w:lang w:val="nl-NL"/>
        </w:rPr>
        <w:t>iemand</w:t>
      </w:r>
      <w:r w:rsidRPr="00395726">
        <w:rPr>
          <w:spacing w:val="-18"/>
          <w:lang w:val="nl-NL"/>
        </w:rPr>
        <w:t xml:space="preserve"> </w:t>
      </w:r>
      <w:r w:rsidRPr="00395726">
        <w:rPr>
          <w:spacing w:val="-3"/>
          <w:lang w:val="nl-NL"/>
        </w:rPr>
        <w:t>zich</w:t>
      </w:r>
      <w:r w:rsidRPr="00395726">
        <w:rPr>
          <w:spacing w:val="-26"/>
          <w:lang w:val="nl-NL"/>
        </w:rPr>
        <w:t xml:space="preserve"> </w:t>
      </w:r>
      <w:r w:rsidRPr="00395726">
        <w:rPr>
          <w:spacing w:val="-5"/>
          <w:lang w:val="nl-NL"/>
        </w:rPr>
        <w:t xml:space="preserve">redelijk </w:t>
      </w:r>
      <w:r w:rsidRPr="00395726">
        <w:rPr>
          <w:lang w:val="nl-NL"/>
        </w:rPr>
        <w:t>gedragen.</w:t>
      </w:r>
      <w:r w:rsidRPr="00395726">
        <w:rPr>
          <w:spacing w:val="-1"/>
          <w:lang w:val="nl-NL"/>
        </w:rPr>
        <w:t xml:space="preserve"> </w:t>
      </w:r>
      <w:r w:rsidRPr="00395726">
        <w:rPr>
          <w:lang w:val="nl-NL"/>
        </w:rPr>
        <w:t>De</w:t>
      </w:r>
      <w:r w:rsidRPr="00395726">
        <w:rPr>
          <w:spacing w:val="-6"/>
          <w:lang w:val="nl-NL"/>
        </w:rPr>
        <w:t xml:space="preserve"> </w:t>
      </w:r>
      <w:r w:rsidRPr="00395726">
        <w:rPr>
          <w:spacing w:val="-4"/>
          <w:lang w:val="nl-NL"/>
        </w:rPr>
        <w:t xml:space="preserve">man, </w:t>
      </w:r>
      <w:r w:rsidRPr="00395726">
        <w:rPr>
          <w:spacing w:val="-5"/>
          <w:lang w:val="nl-NL"/>
        </w:rPr>
        <w:t>die</w:t>
      </w:r>
      <w:r w:rsidRPr="00395726">
        <w:rPr>
          <w:spacing w:val="-2"/>
          <w:lang w:val="nl-NL"/>
        </w:rPr>
        <w:t xml:space="preserve"> </w:t>
      </w:r>
      <w:r w:rsidRPr="00395726">
        <w:rPr>
          <w:spacing w:val="3"/>
          <w:lang w:val="nl-NL"/>
        </w:rPr>
        <w:t>door</w:t>
      </w:r>
      <w:r w:rsidRPr="00395726">
        <w:rPr>
          <w:spacing w:val="-6"/>
          <w:lang w:val="nl-NL"/>
        </w:rPr>
        <w:t xml:space="preserve"> </w:t>
      </w:r>
      <w:r w:rsidRPr="00395726">
        <w:rPr>
          <w:lang w:val="nl-NL"/>
        </w:rPr>
        <w:t>den</w:t>
      </w:r>
      <w:r w:rsidRPr="00395726">
        <w:rPr>
          <w:spacing w:val="-10"/>
          <w:lang w:val="nl-NL"/>
        </w:rPr>
        <w:t xml:space="preserve"> </w:t>
      </w:r>
      <w:r w:rsidRPr="00395726">
        <w:rPr>
          <w:lang w:val="nl-NL"/>
        </w:rPr>
        <w:t>Geest</w:t>
      </w:r>
      <w:r w:rsidRPr="00395726">
        <w:rPr>
          <w:spacing w:val="3"/>
          <w:lang w:val="nl-NL"/>
        </w:rPr>
        <w:t xml:space="preserve"> </w:t>
      </w:r>
      <w:r w:rsidRPr="00395726">
        <w:rPr>
          <w:lang w:val="nl-NL"/>
        </w:rPr>
        <w:t>Gods</w:t>
      </w:r>
      <w:r w:rsidRPr="00395726">
        <w:rPr>
          <w:spacing w:val="-4"/>
          <w:lang w:val="nl-NL"/>
        </w:rPr>
        <w:t xml:space="preserve"> </w:t>
      </w:r>
      <w:r w:rsidRPr="00395726">
        <w:rPr>
          <w:spacing w:val="-3"/>
          <w:lang w:val="nl-NL"/>
        </w:rPr>
        <w:t>geïnspireerd</w:t>
      </w:r>
      <w:r w:rsidRPr="00395726">
        <w:rPr>
          <w:spacing w:val="-7"/>
          <w:lang w:val="nl-NL"/>
        </w:rPr>
        <w:t xml:space="preserve"> </w:t>
      </w:r>
      <w:r w:rsidRPr="00395726">
        <w:rPr>
          <w:spacing w:val="2"/>
          <w:lang w:val="nl-NL"/>
        </w:rPr>
        <w:t>wordt,</w:t>
      </w:r>
      <w:r w:rsidRPr="00395726">
        <w:rPr>
          <w:spacing w:val="-7"/>
          <w:lang w:val="nl-NL"/>
        </w:rPr>
        <w:t xml:space="preserve"> </w:t>
      </w:r>
      <w:r w:rsidRPr="00395726">
        <w:rPr>
          <w:spacing w:val="-8"/>
          <w:lang w:val="nl-NL"/>
        </w:rPr>
        <w:t>blijft</w:t>
      </w:r>
      <w:r w:rsidRPr="00395726">
        <w:rPr>
          <w:spacing w:val="-3"/>
          <w:lang w:val="nl-NL"/>
        </w:rPr>
        <w:t xml:space="preserve"> </w:t>
      </w:r>
      <w:r w:rsidRPr="00395726">
        <w:rPr>
          <w:spacing w:val="-5"/>
          <w:lang w:val="nl-NL"/>
        </w:rPr>
        <w:t>mens</w:t>
      </w:r>
      <w:r w:rsidRPr="00395726">
        <w:rPr>
          <w:spacing w:val="-10"/>
          <w:lang w:val="nl-NL"/>
        </w:rPr>
        <w:t xml:space="preserve"> </w:t>
      </w:r>
      <w:r w:rsidRPr="00395726">
        <w:rPr>
          <w:lang w:val="nl-NL"/>
        </w:rPr>
        <w:t>en</w:t>
      </w:r>
      <w:r w:rsidRPr="00395726">
        <w:rPr>
          <w:spacing w:val="-15"/>
          <w:lang w:val="nl-NL"/>
        </w:rPr>
        <w:t xml:space="preserve"> </w:t>
      </w:r>
      <w:r w:rsidRPr="00395726">
        <w:rPr>
          <w:spacing w:val="-4"/>
          <w:lang w:val="nl-NL"/>
        </w:rPr>
        <w:t>neemt</w:t>
      </w:r>
      <w:r w:rsidRPr="00395726">
        <w:rPr>
          <w:lang w:val="nl-NL"/>
        </w:rPr>
        <w:t xml:space="preserve"> de</w:t>
      </w:r>
      <w:r w:rsidRPr="00395726">
        <w:rPr>
          <w:spacing w:val="-10"/>
          <w:lang w:val="nl-NL"/>
        </w:rPr>
        <w:t xml:space="preserve"> </w:t>
      </w:r>
      <w:r w:rsidRPr="00395726">
        <w:rPr>
          <w:lang w:val="nl-NL"/>
        </w:rPr>
        <w:t>regelen van</w:t>
      </w:r>
      <w:r w:rsidRPr="00395726">
        <w:rPr>
          <w:spacing w:val="-32"/>
          <w:lang w:val="nl-NL"/>
        </w:rPr>
        <w:t xml:space="preserve"> </w:t>
      </w:r>
      <w:r w:rsidRPr="00395726">
        <w:rPr>
          <w:spacing w:val="-3"/>
          <w:lang w:val="nl-NL"/>
        </w:rPr>
        <w:t>natuurlijke</w:t>
      </w:r>
      <w:r w:rsidRPr="00395726">
        <w:rPr>
          <w:spacing w:val="-27"/>
          <w:lang w:val="nl-NL"/>
        </w:rPr>
        <w:t xml:space="preserve"> </w:t>
      </w:r>
      <w:r w:rsidRPr="00395726">
        <w:rPr>
          <w:lang w:val="nl-NL"/>
        </w:rPr>
        <w:t>orde</w:t>
      </w:r>
      <w:r w:rsidRPr="00395726">
        <w:rPr>
          <w:spacing w:val="-23"/>
          <w:lang w:val="nl-NL"/>
        </w:rPr>
        <w:t xml:space="preserve"> </w:t>
      </w:r>
      <w:r w:rsidRPr="00395726">
        <w:rPr>
          <w:lang w:val="nl-NL"/>
        </w:rPr>
        <w:t>en</w:t>
      </w:r>
      <w:r w:rsidRPr="00395726">
        <w:rPr>
          <w:spacing w:val="-30"/>
          <w:lang w:val="nl-NL"/>
        </w:rPr>
        <w:t xml:space="preserve"> </w:t>
      </w:r>
      <w:r w:rsidRPr="00395726">
        <w:rPr>
          <w:spacing w:val="-5"/>
          <w:lang w:val="nl-NL"/>
        </w:rPr>
        <w:t>welvoeglijkheid</w:t>
      </w:r>
      <w:r w:rsidRPr="00395726">
        <w:rPr>
          <w:spacing w:val="-18"/>
          <w:lang w:val="nl-NL"/>
        </w:rPr>
        <w:t xml:space="preserve"> </w:t>
      </w:r>
      <w:r w:rsidRPr="00395726">
        <w:rPr>
          <w:spacing w:val="-5"/>
          <w:lang w:val="nl-NL"/>
        </w:rPr>
        <w:t>in</w:t>
      </w:r>
      <w:r w:rsidRPr="00395726">
        <w:rPr>
          <w:spacing w:val="-29"/>
          <w:lang w:val="nl-NL"/>
        </w:rPr>
        <w:t xml:space="preserve"> </w:t>
      </w:r>
      <w:r w:rsidRPr="00395726">
        <w:rPr>
          <w:spacing w:val="-3"/>
          <w:lang w:val="nl-NL"/>
        </w:rPr>
        <w:t>acht</w:t>
      </w:r>
      <w:r w:rsidRPr="00395726">
        <w:rPr>
          <w:spacing w:val="-17"/>
          <w:lang w:val="nl-NL"/>
        </w:rPr>
        <w:t xml:space="preserve"> </w:t>
      </w:r>
      <w:r w:rsidRPr="00395726">
        <w:rPr>
          <w:spacing w:val="-4"/>
          <w:lang w:val="nl-NL"/>
        </w:rPr>
        <w:t>terwijl</w:t>
      </w:r>
      <w:r w:rsidRPr="00395726">
        <w:rPr>
          <w:spacing w:val="-28"/>
          <w:lang w:val="nl-NL"/>
        </w:rPr>
        <w:t xml:space="preserve"> </w:t>
      </w:r>
      <w:r w:rsidRPr="00395726">
        <w:rPr>
          <w:spacing w:val="-6"/>
          <w:lang w:val="nl-NL"/>
        </w:rPr>
        <w:t>hij</w:t>
      </w:r>
      <w:r w:rsidRPr="00395726">
        <w:rPr>
          <w:spacing w:val="-32"/>
          <w:lang w:val="nl-NL"/>
        </w:rPr>
        <w:t xml:space="preserve"> </w:t>
      </w:r>
      <w:r w:rsidRPr="00395726">
        <w:rPr>
          <w:spacing w:val="-6"/>
          <w:lang w:val="nl-NL"/>
        </w:rPr>
        <w:t>zijn</w:t>
      </w:r>
      <w:r w:rsidRPr="00395726">
        <w:rPr>
          <w:spacing w:val="-32"/>
          <w:lang w:val="nl-NL"/>
        </w:rPr>
        <w:t xml:space="preserve"> </w:t>
      </w:r>
      <w:r w:rsidRPr="00395726">
        <w:rPr>
          <w:spacing w:val="-7"/>
          <w:lang w:val="nl-NL"/>
        </w:rPr>
        <w:t>openbaringen</w:t>
      </w:r>
      <w:r w:rsidRPr="00395726">
        <w:rPr>
          <w:spacing w:val="-32"/>
          <w:lang w:val="nl-NL"/>
        </w:rPr>
        <w:t xml:space="preserve"> </w:t>
      </w:r>
      <w:r w:rsidRPr="00395726">
        <w:rPr>
          <w:spacing w:val="-7"/>
          <w:lang w:val="nl-NL"/>
        </w:rPr>
        <w:t>meedeelt.</w:t>
      </w:r>
      <w:r w:rsidRPr="00395726">
        <w:rPr>
          <w:spacing w:val="-32"/>
          <w:lang w:val="nl-NL"/>
        </w:rPr>
        <w:t xml:space="preserve"> </w:t>
      </w:r>
      <w:r w:rsidRPr="00395726">
        <w:rPr>
          <w:spacing w:val="-6"/>
          <w:lang w:val="nl-NL"/>
        </w:rPr>
        <w:t>Zijn</w:t>
      </w:r>
      <w:r w:rsidRPr="00395726">
        <w:rPr>
          <w:spacing w:val="-32"/>
          <w:lang w:val="nl-NL"/>
        </w:rPr>
        <w:t xml:space="preserve"> </w:t>
      </w:r>
      <w:r w:rsidRPr="00395726">
        <w:rPr>
          <w:spacing w:val="-7"/>
          <w:lang w:val="nl-NL"/>
        </w:rPr>
        <w:t xml:space="preserve">geestelijke </w:t>
      </w:r>
      <w:r w:rsidRPr="00395726">
        <w:rPr>
          <w:spacing w:val="-3"/>
          <w:lang w:val="nl-NL"/>
        </w:rPr>
        <w:t>gave</w:t>
      </w:r>
      <w:r w:rsidRPr="00395726">
        <w:rPr>
          <w:spacing w:val="-8"/>
          <w:lang w:val="nl-NL"/>
        </w:rPr>
        <w:t xml:space="preserve"> </w:t>
      </w:r>
      <w:r w:rsidRPr="00395726">
        <w:rPr>
          <w:spacing w:val="-4"/>
          <w:lang w:val="nl-NL"/>
        </w:rPr>
        <w:t>is</w:t>
      </w:r>
      <w:r w:rsidRPr="00395726">
        <w:rPr>
          <w:spacing w:val="-13"/>
          <w:lang w:val="nl-NL"/>
        </w:rPr>
        <w:t xml:space="preserve"> </w:t>
      </w:r>
      <w:r w:rsidRPr="00395726">
        <w:rPr>
          <w:lang w:val="nl-NL"/>
        </w:rPr>
        <w:t>dus</w:t>
      </w:r>
      <w:r w:rsidRPr="00395726">
        <w:rPr>
          <w:spacing w:val="-10"/>
          <w:lang w:val="nl-NL"/>
        </w:rPr>
        <w:t xml:space="preserve"> </w:t>
      </w:r>
      <w:r w:rsidRPr="00395726">
        <w:rPr>
          <w:lang w:val="nl-NL"/>
        </w:rPr>
        <w:t>geheel</w:t>
      </w:r>
      <w:r w:rsidRPr="00395726">
        <w:rPr>
          <w:spacing w:val="-20"/>
          <w:lang w:val="nl-NL"/>
        </w:rPr>
        <w:t xml:space="preserve"> </w:t>
      </w:r>
      <w:r w:rsidRPr="00395726">
        <w:rPr>
          <w:lang w:val="nl-NL"/>
        </w:rPr>
        <w:t>aan</w:t>
      </w:r>
      <w:r w:rsidRPr="00395726">
        <w:rPr>
          <w:spacing w:val="-15"/>
          <w:lang w:val="nl-NL"/>
        </w:rPr>
        <w:t xml:space="preserve"> </w:t>
      </w:r>
      <w:r w:rsidRPr="00395726">
        <w:rPr>
          <w:spacing w:val="-6"/>
          <w:lang w:val="nl-NL"/>
        </w:rPr>
        <w:t>zijn</w:t>
      </w:r>
      <w:r w:rsidRPr="00395726">
        <w:rPr>
          <w:spacing w:val="-12"/>
          <w:lang w:val="nl-NL"/>
        </w:rPr>
        <w:t xml:space="preserve"> </w:t>
      </w:r>
      <w:r w:rsidRPr="00395726">
        <w:rPr>
          <w:spacing w:val="-3"/>
          <w:lang w:val="nl-NL"/>
        </w:rPr>
        <w:t>welbehagen</w:t>
      </w:r>
      <w:r w:rsidRPr="00395726">
        <w:rPr>
          <w:spacing w:val="-17"/>
          <w:lang w:val="nl-NL"/>
        </w:rPr>
        <w:t xml:space="preserve"> </w:t>
      </w:r>
      <w:r w:rsidRPr="00395726">
        <w:rPr>
          <w:lang w:val="nl-NL"/>
        </w:rPr>
        <w:t>onderworpen</w:t>
      </w:r>
      <w:r w:rsidRPr="00395726">
        <w:rPr>
          <w:spacing w:val="-14"/>
          <w:lang w:val="nl-NL"/>
        </w:rPr>
        <w:t xml:space="preserve"> </w:t>
      </w:r>
      <w:r w:rsidRPr="00395726">
        <w:rPr>
          <w:lang w:val="nl-NL"/>
        </w:rPr>
        <w:t>en</w:t>
      </w:r>
      <w:r w:rsidRPr="00395726">
        <w:rPr>
          <w:spacing w:val="-15"/>
          <w:lang w:val="nl-NL"/>
        </w:rPr>
        <w:t xml:space="preserve"> </w:t>
      </w:r>
      <w:r w:rsidRPr="00395726">
        <w:rPr>
          <w:lang w:val="nl-NL"/>
        </w:rPr>
        <w:t>kan</w:t>
      </w:r>
      <w:r w:rsidRPr="00395726">
        <w:rPr>
          <w:spacing w:val="-10"/>
          <w:lang w:val="nl-NL"/>
        </w:rPr>
        <w:t xml:space="preserve"> </w:t>
      </w:r>
      <w:r w:rsidRPr="00395726">
        <w:rPr>
          <w:spacing w:val="3"/>
          <w:lang w:val="nl-NL"/>
        </w:rPr>
        <w:t>door</w:t>
      </w:r>
      <w:r w:rsidRPr="00395726">
        <w:rPr>
          <w:spacing w:val="-6"/>
          <w:lang w:val="nl-NL"/>
        </w:rPr>
        <w:t xml:space="preserve"> </w:t>
      </w:r>
      <w:r w:rsidRPr="00395726">
        <w:rPr>
          <w:lang w:val="nl-NL"/>
        </w:rPr>
        <w:t>hem</w:t>
      </w:r>
      <w:r w:rsidRPr="00395726">
        <w:rPr>
          <w:spacing w:val="-16"/>
          <w:lang w:val="nl-NL"/>
        </w:rPr>
        <w:t xml:space="preserve"> </w:t>
      </w:r>
      <w:r w:rsidRPr="00395726">
        <w:rPr>
          <w:spacing w:val="-3"/>
          <w:lang w:val="nl-NL"/>
        </w:rPr>
        <w:t>naar</w:t>
      </w:r>
      <w:r w:rsidRPr="00395726">
        <w:rPr>
          <w:spacing w:val="-2"/>
          <w:lang w:val="nl-NL"/>
        </w:rPr>
        <w:t xml:space="preserve"> </w:t>
      </w:r>
      <w:r w:rsidRPr="00395726">
        <w:rPr>
          <w:spacing w:val="-4"/>
          <w:lang w:val="nl-NL"/>
        </w:rPr>
        <w:t>welgevallen</w:t>
      </w:r>
      <w:r w:rsidRPr="00395726">
        <w:rPr>
          <w:spacing w:val="-13"/>
          <w:lang w:val="nl-NL"/>
        </w:rPr>
        <w:t xml:space="preserve"> </w:t>
      </w:r>
      <w:r w:rsidRPr="00395726">
        <w:rPr>
          <w:lang w:val="nl-NL"/>
        </w:rPr>
        <w:t>gebruikt 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3"/>
        </w:numPr>
        <w:tabs>
          <w:tab w:val="left" w:pos="477"/>
        </w:tabs>
        <w:ind w:left="477" w:hanging="361"/>
        <w:jc w:val="both"/>
        <w:rPr>
          <w:rFonts w:ascii="Times New Roman" w:eastAsia="Times New Roman" w:hAnsi="Times New Roman" w:cs="Times New Roman"/>
          <w:sz w:val="24"/>
          <w:szCs w:val="24"/>
          <w:lang w:val="nl-NL"/>
        </w:rPr>
      </w:pPr>
      <w:r w:rsidRPr="00395726">
        <w:rPr>
          <w:rFonts w:ascii="Times New Roman"/>
          <w:sz w:val="24"/>
          <w:lang w:val="nl-NL"/>
        </w:rPr>
        <w:t>De apostel geeft de reden op voor deze</w:t>
      </w:r>
      <w:r w:rsidRPr="00395726">
        <w:rPr>
          <w:rFonts w:ascii="Times New Roman"/>
          <w:spacing w:val="-21"/>
          <w:sz w:val="24"/>
          <w:lang w:val="nl-NL"/>
        </w:rPr>
        <w:t xml:space="preserve"> </w:t>
      </w:r>
      <w:r w:rsidRPr="00395726">
        <w:rPr>
          <w:rFonts w:ascii="Times New Roman"/>
          <w:sz w:val="24"/>
          <w:lang w:val="nl-NL"/>
        </w:rPr>
        <w:t>voorschriften.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32"/>
        </w:numPr>
        <w:tabs>
          <w:tab w:val="left" w:pos="35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Zij</w:t>
      </w:r>
      <w:r w:rsidRPr="00395726">
        <w:rPr>
          <w:rFonts w:ascii="Times New Roman"/>
          <w:spacing w:val="-18"/>
          <w:sz w:val="24"/>
          <w:lang w:val="nl-NL"/>
        </w:rPr>
        <w:t xml:space="preserve"> </w:t>
      </w:r>
      <w:r w:rsidRPr="00395726">
        <w:rPr>
          <w:rFonts w:ascii="Times New Roman"/>
          <w:sz w:val="24"/>
          <w:lang w:val="nl-NL"/>
        </w:rPr>
        <w:t>zouden</w:t>
      </w:r>
      <w:r w:rsidRPr="00395726">
        <w:rPr>
          <w:rFonts w:ascii="Times New Roman"/>
          <w:spacing w:val="-16"/>
          <w:sz w:val="24"/>
          <w:lang w:val="nl-NL"/>
        </w:rPr>
        <w:t xml:space="preserve"> </w:t>
      </w:r>
      <w:r w:rsidRPr="00395726">
        <w:rPr>
          <w:rFonts w:ascii="Times New Roman"/>
          <w:spacing w:val="3"/>
          <w:sz w:val="24"/>
          <w:lang w:val="nl-NL"/>
        </w:rPr>
        <w:t>tot</w:t>
      </w:r>
      <w:r w:rsidRPr="00395726">
        <w:rPr>
          <w:rFonts w:ascii="Times New Roman"/>
          <w:spacing w:val="-2"/>
          <w:sz w:val="24"/>
          <w:lang w:val="nl-NL"/>
        </w:rPr>
        <w:t xml:space="preserve"> </w:t>
      </w:r>
      <w:r w:rsidRPr="00395726">
        <w:rPr>
          <w:rFonts w:ascii="Times New Roman"/>
          <w:sz w:val="24"/>
          <w:lang w:val="nl-NL"/>
        </w:rPr>
        <w:t>zegen,</w:t>
      </w:r>
      <w:r w:rsidRPr="00395726">
        <w:rPr>
          <w:rFonts w:ascii="Times New Roman"/>
          <w:spacing w:val="-4"/>
          <w:sz w:val="24"/>
          <w:lang w:val="nl-NL"/>
        </w:rPr>
        <w:t xml:space="preserve"> </w:t>
      </w:r>
      <w:r w:rsidRPr="00395726">
        <w:rPr>
          <w:rFonts w:ascii="Times New Roman"/>
          <w:sz w:val="24"/>
          <w:lang w:val="nl-NL"/>
        </w:rPr>
        <w:t>onderricht en</w:t>
      </w:r>
      <w:r w:rsidRPr="00395726">
        <w:rPr>
          <w:rFonts w:ascii="Times New Roman"/>
          <w:spacing w:val="-12"/>
          <w:sz w:val="24"/>
          <w:lang w:val="nl-NL"/>
        </w:rPr>
        <w:t xml:space="preserve"> </w:t>
      </w:r>
      <w:r w:rsidRPr="00395726">
        <w:rPr>
          <w:rFonts w:ascii="Times New Roman"/>
          <w:sz w:val="24"/>
          <w:lang w:val="nl-NL"/>
        </w:rPr>
        <w:t>vertroosting</w:t>
      </w:r>
      <w:r w:rsidRPr="00395726">
        <w:rPr>
          <w:rFonts w:ascii="Times New Roman"/>
          <w:spacing w:val="-2"/>
          <w:sz w:val="24"/>
          <w:lang w:val="nl-NL"/>
        </w:rPr>
        <w:t xml:space="preserve"> </w:t>
      </w:r>
      <w:r w:rsidRPr="00395726">
        <w:rPr>
          <w:rFonts w:ascii="Times New Roman"/>
          <w:sz w:val="24"/>
          <w:lang w:val="nl-NL"/>
        </w:rPr>
        <w:t>der</w:t>
      </w:r>
      <w:r w:rsidRPr="00395726">
        <w:rPr>
          <w:rFonts w:ascii="Times New Roman"/>
          <w:spacing w:val="-3"/>
          <w:sz w:val="24"/>
          <w:lang w:val="nl-NL"/>
        </w:rPr>
        <w:t xml:space="preserve"> </w:t>
      </w:r>
      <w:r w:rsidRPr="00395726">
        <w:rPr>
          <w:rFonts w:ascii="Times New Roman"/>
          <w:sz w:val="24"/>
          <w:lang w:val="nl-NL"/>
        </w:rPr>
        <w:t>gemeente</w:t>
      </w:r>
      <w:r w:rsidRPr="00395726">
        <w:rPr>
          <w:rFonts w:ascii="Times New Roman"/>
          <w:spacing w:val="-12"/>
          <w:sz w:val="24"/>
          <w:lang w:val="nl-NL"/>
        </w:rPr>
        <w:t xml:space="preserve"> </w:t>
      </w:r>
      <w:r w:rsidRPr="00395726">
        <w:rPr>
          <w:rFonts w:ascii="Times New Roman"/>
          <w:spacing w:val="-4"/>
          <w:sz w:val="24"/>
          <w:lang w:val="nl-NL"/>
        </w:rPr>
        <w:t>dienen.</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pacing w:val="-4"/>
          <w:sz w:val="24"/>
          <w:lang w:val="nl-NL"/>
        </w:rPr>
        <w:t>allen</w:t>
      </w:r>
      <w:r w:rsidRPr="00395726">
        <w:rPr>
          <w:rFonts w:ascii="Times New Roman"/>
          <w:spacing w:val="-19"/>
          <w:sz w:val="24"/>
          <w:lang w:val="nl-NL"/>
        </w:rPr>
        <w:t xml:space="preserve"> </w:t>
      </w:r>
      <w:r w:rsidRPr="00395726">
        <w:rPr>
          <w:rFonts w:ascii="Times New Roman"/>
          <w:sz w:val="24"/>
          <w:lang w:val="nl-NL"/>
        </w:rPr>
        <w:t>leren</w:t>
      </w:r>
      <w:r w:rsidRPr="00395726">
        <w:rPr>
          <w:rFonts w:ascii="Times New Roman"/>
          <w:spacing w:val="-17"/>
          <w:sz w:val="24"/>
          <w:lang w:val="nl-NL"/>
        </w:rPr>
        <w:t xml:space="preserve"> </w:t>
      </w:r>
      <w:r w:rsidRPr="00395726">
        <w:rPr>
          <w:rFonts w:ascii="Times New Roman"/>
          <w:sz w:val="24"/>
          <w:lang w:val="nl-NL"/>
        </w:rPr>
        <w:t xml:space="preserve">en </w:t>
      </w:r>
      <w:r w:rsidRPr="00395726">
        <w:rPr>
          <w:rFonts w:ascii="Times New Roman"/>
          <w:spacing w:val="-4"/>
          <w:sz w:val="24"/>
          <w:lang w:val="nl-NL"/>
        </w:rPr>
        <w:t>allen</w:t>
      </w:r>
      <w:r w:rsidRPr="00395726">
        <w:rPr>
          <w:rFonts w:ascii="Times New Roman"/>
          <w:spacing w:val="-41"/>
          <w:sz w:val="24"/>
          <w:lang w:val="nl-NL"/>
        </w:rPr>
        <w:t xml:space="preserve"> </w:t>
      </w:r>
      <w:r w:rsidRPr="00395726">
        <w:rPr>
          <w:rFonts w:ascii="Times New Roman"/>
          <w:sz w:val="24"/>
          <w:lang w:val="nl-NL"/>
        </w:rPr>
        <w:t>getroost</w:t>
      </w:r>
      <w:r w:rsidRPr="00395726">
        <w:rPr>
          <w:rFonts w:ascii="Times New Roman"/>
          <w:spacing w:val="-34"/>
          <w:sz w:val="24"/>
          <w:lang w:val="nl-NL"/>
        </w:rPr>
        <w:t xml:space="preserve"> </w:t>
      </w:r>
      <w:r w:rsidRPr="00395726">
        <w:rPr>
          <w:rFonts w:ascii="Times New Roman"/>
          <w:sz w:val="24"/>
          <w:lang w:val="nl-NL"/>
        </w:rPr>
        <w:t>worden,</w:t>
      </w:r>
      <w:r w:rsidRPr="00395726">
        <w:rPr>
          <w:rFonts w:ascii="Times New Roman"/>
          <w:spacing w:val="-34"/>
          <w:sz w:val="24"/>
          <w:lang w:val="nl-NL"/>
        </w:rPr>
        <w:t xml:space="preserve"> </w:t>
      </w:r>
      <w:r w:rsidRPr="00395726">
        <w:rPr>
          <w:rFonts w:ascii="Times New Roman"/>
          <w:sz w:val="24"/>
          <w:lang w:val="nl-NL"/>
        </w:rPr>
        <w:t>daartoe</w:t>
      </w:r>
      <w:r w:rsidRPr="00395726">
        <w:rPr>
          <w:rFonts w:ascii="Times New Roman"/>
          <w:spacing w:val="-34"/>
          <w:sz w:val="24"/>
          <w:lang w:val="nl-NL"/>
        </w:rPr>
        <w:t xml:space="preserve"> </w:t>
      </w:r>
      <w:r w:rsidRPr="00395726">
        <w:rPr>
          <w:rFonts w:ascii="Times New Roman"/>
          <w:sz w:val="24"/>
          <w:lang w:val="nl-NL"/>
        </w:rPr>
        <w:t>moeten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34"/>
          <w:sz w:val="24"/>
          <w:lang w:val="nl-NL"/>
        </w:rPr>
        <w:t xml:space="preserve"> </w:t>
      </w:r>
      <w:r w:rsidRPr="00395726">
        <w:rPr>
          <w:rFonts w:ascii="Times New Roman"/>
          <w:sz w:val="24"/>
          <w:lang w:val="nl-NL"/>
        </w:rPr>
        <w:t>profeten</w:t>
      </w:r>
      <w:r w:rsidRPr="00395726">
        <w:rPr>
          <w:rFonts w:ascii="Times New Roman"/>
          <w:spacing w:val="-34"/>
          <w:sz w:val="24"/>
          <w:lang w:val="nl-NL"/>
        </w:rPr>
        <w:t xml:space="preserve"> </w:t>
      </w:r>
      <w:r w:rsidRPr="00395726">
        <w:rPr>
          <w:rFonts w:ascii="Times New Roman"/>
          <w:sz w:val="24"/>
          <w:lang w:val="nl-NL"/>
        </w:rPr>
        <w:t>spreken</w:t>
      </w:r>
      <w:r w:rsidRPr="00395726">
        <w:rPr>
          <w:rFonts w:ascii="Times New Roman"/>
          <w:spacing w:val="-34"/>
          <w:sz w:val="24"/>
          <w:lang w:val="nl-NL"/>
        </w:rPr>
        <w:t xml:space="preserve"> </w:t>
      </w:r>
      <w:r w:rsidRPr="00395726">
        <w:rPr>
          <w:rFonts w:ascii="Times New Roman"/>
          <w:sz w:val="24"/>
          <w:lang w:val="nl-NL"/>
        </w:rPr>
        <w:t>op</w:t>
      </w:r>
      <w:r w:rsidRPr="00395726">
        <w:rPr>
          <w:rFonts w:ascii="Times New Roman"/>
          <w:spacing w:val="-34"/>
          <w:sz w:val="24"/>
          <w:lang w:val="nl-NL"/>
        </w:rPr>
        <w:t xml:space="preserve"> </w:t>
      </w:r>
      <w:r w:rsidRPr="00395726">
        <w:rPr>
          <w:rFonts w:ascii="Times New Roman"/>
          <w:sz w:val="24"/>
          <w:lang w:val="nl-NL"/>
        </w:rPr>
        <w:t>ordelijke</w:t>
      </w:r>
      <w:r w:rsidRPr="00395726">
        <w:rPr>
          <w:rFonts w:ascii="Times New Roman"/>
          <w:spacing w:val="-34"/>
          <w:sz w:val="24"/>
          <w:lang w:val="nl-NL"/>
        </w:rPr>
        <w:t xml:space="preserve"> </w:t>
      </w:r>
      <w:r w:rsidRPr="00395726">
        <w:rPr>
          <w:rFonts w:ascii="Times New Roman"/>
          <w:sz w:val="24"/>
          <w:lang w:val="nl-NL"/>
        </w:rPr>
        <w:t>wijze.</w:t>
      </w:r>
      <w:r w:rsidRPr="00395726">
        <w:rPr>
          <w:rFonts w:ascii="Times New Roman"/>
          <w:spacing w:val="-34"/>
          <w:sz w:val="24"/>
          <w:lang w:val="nl-NL"/>
        </w:rPr>
        <w:t xml:space="preserve"> </w:t>
      </w:r>
      <w:r w:rsidRPr="00395726">
        <w:rPr>
          <w:rFonts w:ascii="Times New Roman"/>
          <w:sz w:val="24"/>
          <w:lang w:val="nl-NL"/>
        </w:rPr>
        <w:t>God</w:t>
      </w:r>
      <w:r w:rsidRPr="00395726">
        <w:rPr>
          <w:rFonts w:ascii="Times New Roman"/>
          <w:spacing w:val="-34"/>
          <w:sz w:val="24"/>
          <w:lang w:val="nl-NL"/>
        </w:rPr>
        <w:t xml:space="preserve"> </w:t>
      </w:r>
      <w:r w:rsidRPr="00395726">
        <w:rPr>
          <w:rFonts w:ascii="Times New Roman"/>
          <w:sz w:val="24"/>
          <w:lang w:val="nl-NL"/>
        </w:rPr>
        <w:t>heeft</w:t>
      </w:r>
      <w:r w:rsidRPr="00395726">
        <w:rPr>
          <w:rFonts w:ascii="Times New Roman"/>
          <w:spacing w:val="-34"/>
          <w:sz w:val="24"/>
          <w:lang w:val="nl-NL"/>
        </w:rPr>
        <w:t xml:space="preserve">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pacing w:val="-2"/>
          <w:sz w:val="24"/>
          <w:lang w:val="nl-NL"/>
        </w:rPr>
        <w:t xml:space="preserve">dienst </w:t>
      </w:r>
      <w:r w:rsidRPr="00395726">
        <w:rPr>
          <w:rFonts w:ascii="Times New Roman"/>
          <w:spacing w:val="-4"/>
          <w:sz w:val="24"/>
          <w:lang w:val="nl-NL"/>
        </w:rPr>
        <w:t>ingesteld</w:t>
      </w:r>
      <w:r w:rsidRPr="00395726">
        <w:rPr>
          <w:rFonts w:ascii="Times New Roman"/>
          <w:spacing w:val="-29"/>
          <w:sz w:val="24"/>
          <w:lang w:val="nl-NL"/>
        </w:rPr>
        <w:t xml:space="preserve"> </w:t>
      </w:r>
      <w:r w:rsidRPr="00395726">
        <w:rPr>
          <w:rFonts w:ascii="Times New Roman"/>
          <w:spacing w:val="-3"/>
          <w:sz w:val="24"/>
          <w:lang w:val="nl-NL"/>
        </w:rPr>
        <w:t>tot</w:t>
      </w:r>
      <w:r w:rsidRPr="00395726">
        <w:rPr>
          <w:rFonts w:ascii="Times New Roman"/>
          <w:spacing w:val="-29"/>
          <w:sz w:val="24"/>
          <w:lang w:val="nl-NL"/>
        </w:rPr>
        <w:t xml:space="preserve"> </w:t>
      </w:r>
      <w:r w:rsidRPr="00395726">
        <w:rPr>
          <w:rFonts w:ascii="Times New Roman"/>
          <w:spacing w:val="-4"/>
          <w:sz w:val="24"/>
          <w:lang w:val="nl-NL"/>
        </w:rPr>
        <w:t>onderwijzing,</w:t>
      </w:r>
      <w:r w:rsidRPr="00395726">
        <w:rPr>
          <w:rFonts w:ascii="Times New Roman"/>
          <w:spacing w:val="-29"/>
          <w:sz w:val="24"/>
          <w:lang w:val="nl-NL"/>
        </w:rPr>
        <w:t xml:space="preserve"> </w:t>
      </w:r>
      <w:r w:rsidRPr="00395726">
        <w:rPr>
          <w:rFonts w:ascii="Times New Roman"/>
          <w:spacing w:val="-4"/>
          <w:sz w:val="24"/>
          <w:lang w:val="nl-NL"/>
        </w:rPr>
        <w:t>stichting</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4"/>
          <w:sz w:val="24"/>
          <w:lang w:val="nl-NL"/>
        </w:rPr>
        <w:t>vertroosting</w:t>
      </w:r>
      <w:r w:rsidRPr="00395726">
        <w:rPr>
          <w:rFonts w:ascii="Times New Roman"/>
          <w:spacing w:val="-29"/>
          <w:sz w:val="24"/>
          <w:lang w:val="nl-NL"/>
        </w:rPr>
        <w:t xml:space="preserve"> </w:t>
      </w:r>
      <w:r w:rsidRPr="00395726">
        <w:rPr>
          <w:rFonts w:ascii="Times New Roman"/>
          <w:spacing w:val="-3"/>
          <w:sz w:val="24"/>
          <w:lang w:val="nl-NL"/>
        </w:rPr>
        <w:t>der</w:t>
      </w:r>
      <w:r w:rsidRPr="00395726">
        <w:rPr>
          <w:rFonts w:ascii="Times New Roman"/>
          <w:spacing w:val="-29"/>
          <w:sz w:val="24"/>
          <w:lang w:val="nl-NL"/>
        </w:rPr>
        <w:t xml:space="preserve"> </w:t>
      </w:r>
      <w:r w:rsidRPr="00395726">
        <w:rPr>
          <w:rFonts w:ascii="Times New Roman"/>
          <w:spacing w:val="-4"/>
          <w:sz w:val="24"/>
          <w:lang w:val="nl-NL"/>
        </w:rPr>
        <w:t>gemeente.</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3"/>
          <w:sz w:val="24"/>
          <w:lang w:val="nl-NL"/>
        </w:rPr>
        <w:t>zeer</w:t>
      </w:r>
      <w:r w:rsidRPr="00395726">
        <w:rPr>
          <w:rFonts w:ascii="Times New Roman"/>
          <w:spacing w:val="-29"/>
          <w:sz w:val="24"/>
          <w:lang w:val="nl-NL"/>
        </w:rPr>
        <w:t xml:space="preserve"> </w:t>
      </w:r>
      <w:r w:rsidRPr="00395726">
        <w:rPr>
          <w:rFonts w:ascii="Times New Roman"/>
          <w:spacing w:val="-4"/>
          <w:sz w:val="24"/>
          <w:lang w:val="nl-NL"/>
        </w:rPr>
        <w:t>zeker</w:t>
      </w:r>
      <w:r w:rsidRPr="00395726">
        <w:rPr>
          <w:rFonts w:ascii="Times New Roman"/>
          <w:spacing w:val="-30"/>
          <w:sz w:val="24"/>
          <w:lang w:val="nl-NL"/>
        </w:rPr>
        <w:t xml:space="preserve"> </w:t>
      </w:r>
      <w:r w:rsidRPr="00395726">
        <w:rPr>
          <w:rFonts w:ascii="Times New Roman"/>
          <w:spacing w:val="-4"/>
          <w:sz w:val="24"/>
          <w:lang w:val="nl-NL"/>
        </w:rPr>
        <w:t>moeten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4"/>
          <w:sz w:val="24"/>
          <w:lang w:val="nl-NL"/>
        </w:rPr>
        <w:t xml:space="preserve">dienaren, </w:t>
      </w:r>
      <w:r w:rsidRPr="00395726">
        <w:rPr>
          <w:rFonts w:ascii="Times New Roman"/>
          <w:sz w:val="24"/>
          <w:lang w:val="nl-NL"/>
        </w:rPr>
        <w:t>zoveel</w:t>
      </w:r>
      <w:r w:rsidRPr="00395726">
        <w:rPr>
          <w:rFonts w:ascii="Times New Roman"/>
          <w:spacing w:val="-11"/>
          <w:sz w:val="24"/>
          <w:lang w:val="nl-NL"/>
        </w:rPr>
        <w:t xml:space="preserve"> </w:t>
      </w:r>
      <w:r w:rsidRPr="00395726">
        <w:rPr>
          <w:rFonts w:ascii="Times New Roman"/>
          <w:sz w:val="24"/>
          <w:lang w:val="nl-NL"/>
        </w:rPr>
        <w:t>in</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11"/>
          <w:sz w:val="24"/>
          <w:lang w:val="nl-NL"/>
        </w:rPr>
        <w:t xml:space="preserve"> </w:t>
      </w:r>
      <w:r w:rsidRPr="00395726">
        <w:rPr>
          <w:rFonts w:ascii="Times New Roman"/>
          <w:sz w:val="24"/>
          <w:lang w:val="nl-NL"/>
        </w:rPr>
        <w:t>vermogen</w:t>
      </w:r>
      <w:r w:rsidRPr="00395726">
        <w:rPr>
          <w:rFonts w:ascii="Times New Roman"/>
          <w:spacing w:val="-11"/>
          <w:sz w:val="24"/>
          <w:lang w:val="nl-NL"/>
        </w:rPr>
        <w:t xml:space="preserve"> </w:t>
      </w:r>
      <w:r w:rsidRPr="00395726">
        <w:rPr>
          <w:rFonts w:ascii="Times New Roman"/>
          <w:sz w:val="24"/>
          <w:lang w:val="nl-NL"/>
        </w:rPr>
        <w:t>is,</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11"/>
          <w:sz w:val="24"/>
          <w:lang w:val="nl-NL"/>
        </w:rPr>
        <w:t xml:space="preserve"> </w:t>
      </w:r>
      <w:r w:rsidRPr="00395726">
        <w:rPr>
          <w:rFonts w:ascii="Times New Roman"/>
          <w:sz w:val="24"/>
          <w:lang w:val="nl-NL"/>
        </w:rPr>
        <w:t>diensten</w:t>
      </w:r>
      <w:r w:rsidRPr="00395726">
        <w:rPr>
          <w:rFonts w:ascii="Times New Roman"/>
          <w:spacing w:val="-11"/>
          <w:sz w:val="24"/>
          <w:lang w:val="nl-NL"/>
        </w:rPr>
        <w:t xml:space="preserve"> </w:t>
      </w:r>
      <w:r w:rsidRPr="00395726">
        <w:rPr>
          <w:rFonts w:ascii="Times New Roman"/>
          <w:sz w:val="24"/>
          <w:lang w:val="nl-NL"/>
        </w:rPr>
        <w:t>daartoe</w:t>
      </w:r>
      <w:r w:rsidRPr="00395726">
        <w:rPr>
          <w:rFonts w:ascii="Times New Roman"/>
          <w:spacing w:val="-11"/>
          <w:sz w:val="24"/>
          <w:lang w:val="nl-NL"/>
        </w:rPr>
        <w:t xml:space="preserve"> </w:t>
      </w:r>
      <w:r w:rsidRPr="00395726">
        <w:rPr>
          <w:rFonts w:ascii="Times New Roman"/>
          <w:sz w:val="24"/>
          <w:lang w:val="nl-NL"/>
        </w:rPr>
        <w:t>aanwenden.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2"/>
        </w:numPr>
        <w:tabs>
          <w:tab w:val="left" w:pos="33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33"/>
          <w:sz w:val="24"/>
          <w:lang w:val="nl-NL"/>
        </w:rPr>
        <w:t xml:space="preserve"> </w:t>
      </w:r>
      <w:r w:rsidRPr="00395726">
        <w:rPr>
          <w:rFonts w:ascii="Times New Roman" w:hAnsi="Times New Roman"/>
          <w:sz w:val="24"/>
          <w:lang w:val="nl-NL"/>
        </w:rPr>
        <w:t>zegt</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hun:</w:t>
      </w:r>
      <w:r w:rsidRPr="00395726">
        <w:rPr>
          <w:rFonts w:ascii="Times New Roman" w:hAnsi="Times New Roman"/>
          <w:spacing w:val="-26"/>
          <w:sz w:val="24"/>
          <w:lang w:val="nl-NL"/>
        </w:rPr>
        <w:t xml:space="preserve"> </w:t>
      </w:r>
      <w:r w:rsidRPr="00395726">
        <w:rPr>
          <w:rFonts w:ascii="Times New Roman" w:hAnsi="Times New Roman"/>
          <w:sz w:val="24"/>
          <w:lang w:val="nl-NL"/>
        </w:rPr>
        <w:t>God</w:t>
      </w:r>
      <w:r w:rsidRPr="00395726">
        <w:rPr>
          <w:rFonts w:ascii="Times New Roman" w:hAnsi="Times New Roman"/>
          <w:spacing w:val="-30"/>
          <w:sz w:val="24"/>
          <w:lang w:val="nl-NL"/>
        </w:rPr>
        <w:t xml:space="preserve"> </w:t>
      </w:r>
      <w:r w:rsidRPr="00395726">
        <w:rPr>
          <w:rFonts w:ascii="Times New Roman" w:hAnsi="Times New Roman"/>
          <w:sz w:val="24"/>
          <w:lang w:val="nl-NL"/>
        </w:rPr>
        <w:t>is</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geen</w:t>
      </w:r>
      <w:r w:rsidRPr="00395726">
        <w:rPr>
          <w:rFonts w:ascii="Times New Roman" w:hAnsi="Times New Roman"/>
          <w:spacing w:val="-30"/>
          <w:sz w:val="24"/>
          <w:lang w:val="nl-NL"/>
        </w:rPr>
        <w:t xml:space="preserve"> </w:t>
      </w:r>
      <w:r w:rsidRPr="00395726">
        <w:rPr>
          <w:rFonts w:ascii="Times New Roman" w:hAnsi="Times New Roman"/>
          <w:sz w:val="24"/>
          <w:lang w:val="nl-NL"/>
        </w:rPr>
        <w:t>God</w:t>
      </w:r>
      <w:r w:rsidRPr="00395726">
        <w:rPr>
          <w:rFonts w:ascii="Times New Roman" w:hAnsi="Times New Roman"/>
          <w:spacing w:val="-30"/>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verwarring,</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30"/>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vrede.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Daarom</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moet</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ingeving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geen geval verwarring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gemeente aanrichten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alle regelen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gewone welvoeglijkheid </w:t>
      </w:r>
      <w:r w:rsidRPr="00395726">
        <w:rPr>
          <w:rFonts w:ascii="Times New Roman" w:hAnsi="Times New Roman"/>
          <w:sz w:val="24"/>
          <w:lang w:val="nl-NL"/>
        </w:rPr>
        <w:t xml:space="preserve">verbreken, hetgeen </w:t>
      </w:r>
      <w:r w:rsidRPr="00395726">
        <w:rPr>
          <w:rFonts w:ascii="Times New Roman" w:hAnsi="Times New Roman"/>
          <w:spacing w:val="-5"/>
          <w:sz w:val="24"/>
          <w:lang w:val="nl-NL"/>
        </w:rPr>
        <w:t xml:space="preserve">onvermijdelijk </w:t>
      </w:r>
      <w:r w:rsidRPr="00395726">
        <w:rPr>
          <w:rFonts w:ascii="Times New Roman" w:hAnsi="Times New Roman"/>
          <w:sz w:val="24"/>
          <w:lang w:val="nl-NL"/>
        </w:rPr>
        <w:t xml:space="preserve">geschieden zou </w:t>
      </w:r>
      <w:r w:rsidRPr="00395726">
        <w:rPr>
          <w:rFonts w:ascii="Times New Roman" w:hAnsi="Times New Roman"/>
          <w:spacing w:val="-4"/>
          <w:sz w:val="24"/>
          <w:lang w:val="nl-NL"/>
        </w:rPr>
        <w:t xml:space="preserve">indien </w:t>
      </w:r>
      <w:r w:rsidRPr="00395726">
        <w:rPr>
          <w:rFonts w:ascii="Times New Roman" w:hAnsi="Times New Roman"/>
          <w:spacing w:val="-3"/>
          <w:sz w:val="24"/>
          <w:lang w:val="nl-NL"/>
        </w:rPr>
        <w:t xml:space="preserve">verscheidene </w:t>
      </w:r>
      <w:r w:rsidRPr="00395726">
        <w:rPr>
          <w:rFonts w:ascii="Times New Roman" w:hAnsi="Times New Roman"/>
          <w:sz w:val="24"/>
          <w:lang w:val="nl-NL"/>
        </w:rPr>
        <w:t>geïnspireerden tegelijk zegden</w:t>
      </w:r>
      <w:r w:rsidRPr="00395726">
        <w:rPr>
          <w:rFonts w:ascii="Times New Roman" w:hAnsi="Times New Roman"/>
          <w:spacing w:val="-24"/>
          <w:sz w:val="24"/>
          <w:lang w:val="nl-NL"/>
        </w:rPr>
        <w:t xml:space="preserve"> </w:t>
      </w:r>
      <w:r w:rsidRPr="00395726">
        <w:rPr>
          <w:rFonts w:ascii="Times New Roman" w:hAnsi="Times New Roman"/>
          <w:sz w:val="24"/>
          <w:lang w:val="nl-NL"/>
        </w:rPr>
        <w:t>wat</w:t>
      </w:r>
      <w:r w:rsidRPr="00395726">
        <w:rPr>
          <w:rFonts w:ascii="Times New Roman" w:hAnsi="Times New Roman"/>
          <w:spacing w:val="-15"/>
          <w:sz w:val="24"/>
          <w:lang w:val="nl-NL"/>
        </w:rPr>
        <w:t xml:space="preserve"> </w:t>
      </w:r>
      <w:r w:rsidRPr="00395726">
        <w:rPr>
          <w:rFonts w:ascii="Times New Roman" w:hAnsi="Times New Roman"/>
          <w:sz w:val="24"/>
          <w:lang w:val="nl-NL"/>
        </w:rPr>
        <w:t>hun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4"/>
          <w:sz w:val="24"/>
          <w:lang w:val="nl-NL"/>
        </w:rPr>
        <w:t xml:space="preserve"> </w:t>
      </w:r>
      <w:r w:rsidRPr="00395726">
        <w:rPr>
          <w:rFonts w:ascii="Times New Roman" w:hAnsi="Times New Roman"/>
          <w:sz w:val="24"/>
          <w:lang w:val="nl-NL"/>
        </w:rPr>
        <w:t>den</w:t>
      </w:r>
      <w:r w:rsidRPr="00395726">
        <w:rPr>
          <w:rFonts w:ascii="Times New Roman" w:hAnsi="Times New Roman"/>
          <w:spacing w:val="-28"/>
          <w:sz w:val="24"/>
          <w:lang w:val="nl-NL"/>
        </w:rPr>
        <w:t xml:space="preserve"> </w:t>
      </w:r>
      <w:r w:rsidRPr="00395726">
        <w:rPr>
          <w:rFonts w:ascii="Times New Roman" w:hAnsi="Times New Roman"/>
          <w:sz w:val="24"/>
          <w:lang w:val="nl-NL"/>
        </w:rPr>
        <w:t>Geest</w:t>
      </w:r>
      <w:r w:rsidRPr="00395726">
        <w:rPr>
          <w:rFonts w:ascii="Times New Roman" w:hAnsi="Times New Roman"/>
          <w:spacing w:val="-16"/>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God</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ingegeven</w:t>
      </w:r>
      <w:r w:rsidRPr="00395726">
        <w:rPr>
          <w:rFonts w:ascii="Times New Roman" w:hAnsi="Times New Roman"/>
          <w:spacing w:val="-30"/>
          <w:sz w:val="24"/>
          <w:lang w:val="nl-NL"/>
        </w:rPr>
        <w:t xml:space="preserve"> </w:t>
      </w:r>
      <w:r w:rsidRPr="00395726">
        <w:rPr>
          <w:rFonts w:ascii="Times New Roman" w:hAnsi="Times New Roman"/>
          <w:sz w:val="24"/>
          <w:lang w:val="nl-NL"/>
        </w:rPr>
        <w:t>was,</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ieder</w:t>
      </w:r>
      <w:r w:rsidRPr="00395726">
        <w:rPr>
          <w:rFonts w:ascii="Times New Roman" w:hAnsi="Times New Roman"/>
          <w:spacing w:val="-21"/>
          <w:sz w:val="24"/>
          <w:lang w:val="nl-NL"/>
        </w:rPr>
        <w:t xml:space="preserve"> </w:t>
      </w:r>
      <w:r w:rsidRPr="00395726">
        <w:rPr>
          <w:rFonts w:ascii="Times New Roman" w:hAnsi="Times New Roman"/>
          <w:sz w:val="24"/>
          <w:lang w:val="nl-NL"/>
        </w:rPr>
        <w:t>op</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1"/>
          <w:sz w:val="24"/>
          <w:lang w:val="nl-NL"/>
        </w:rPr>
        <w:t xml:space="preserve"> </w:t>
      </w:r>
      <w:r w:rsidRPr="00395726">
        <w:rPr>
          <w:rFonts w:ascii="Times New Roman" w:hAnsi="Times New Roman"/>
          <w:sz w:val="24"/>
          <w:lang w:val="nl-NL"/>
        </w:rPr>
        <w:t>beurt</w:t>
      </w:r>
      <w:r w:rsidRPr="00395726">
        <w:rPr>
          <w:rFonts w:ascii="Times New Roman" w:hAnsi="Times New Roman"/>
          <w:spacing w:val="-15"/>
          <w:sz w:val="24"/>
          <w:lang w:val="nl-NL"/>
        </w:rPr>
        <w:t xml:space="preserve"> </w:t>
      </w:r>
      <w:r w:rsidRPr="00395726">
        <w:rPr>
          <w:rFonts w:ascii="Times New Roman" w:hAnsi="Times New Roman"/>
          <w:sz w:val="24"/>
          <w:lang w:val="nl-NL"/>
        </w:rPr>
        <w:t>wachtte.</w:t>
      </w:r>
      <w:r w:rsidRPr="00395726">
        <w:rPr>
          <w:rFonts w:ascii="Times New Roman" w:hAnsi="Times New Roman"/>
          <w:spacing w:val="-14"/>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ere Gods</w:t>
      </w:r>
      <w:r w:rsidRPr="00395726">
        <w:rPr>
          <w:rFonts w:ascii="Times New Roman" w:hAnsi="Times New Roman"/>
          <w:spacing w:val="-16"/>
          <w:sz w:val="24"/>
          <w:lang w:val="nl-NL"/>
        </w:rPr>
        <w:t xml:space="preserve"> </w:t>
      </w:r>
      <w:r w:rsidRPr="00395726">
        <w:rPr>
          <w:rFonts w:ascii="Times New Roman" w:hAnsi="Times New Roman"/>
          <w:sz w:val="24"/>
          <w:lang w:val="nl-NL"/>
        </w:rPr>
        <w:t>vereist,</w:t>
      </w:r>
      <w:r w:rsidRPr="00395726">
        <w:rPr>
          <w:rFonts w:ascii="Times New Roman" w:hAnsi="Times New Roman"/>
          <w:spacing w:val="-21"/>
          <w:sz w:val="24"/>
          <w:lang w:val="nl-NL"/>
        </w:rPr>
        <w:t xml:space="preserve"> </w:t>
      </w:r>
      <w:r w:rsidRPr="00395726">
        <w:rPr>
          <w:rFonts w:ascii="Times New Roman" w:hAnsi="Times New Roman"/>
          <w:sz w:val="24"/>
          <w:lang w:val="nl-NL"/>
        </w:rPr>
        <w:t>dat</w:t>
      </w:r>
      <w:r w:rsidRPr="00395726">
        <w:rPr>
          <w:rFonts w:ascii="Times New Roman" w:hAnsi="Times New Roman"/>
          <w:spacing w:val="-12"/>
          <w:sz w:val="24"/>
          <w:lang w:val="nl-NL"/>
        </w:rPr>
        <w:t xml:space="preserve"> </w:t>
      </w:r>
      <w:r w:rsidRPr="00395726">
        <w:rPr>
          <w:rFonts w:ascii="Times New Roman" w:hAnsi="Times New Roman"/>
          <w:sz w:val="24"/>
          <w:lang w:val="nl-NL"/>
        </w:rPr>
        <w:t>de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dingen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Christelijke</w:t>
      </w:r>
      <w:r w:rsidRPr="00395726">
        <w:rPr>
          <w:rFonts w:ascii="Times New Roman" w:hAnsi="Times New Roman"/>
          <w:spacing w:val="-15"/>
          <w:sz w:val="24"/>
          <w:lang w:val="nl-NL"/>
        </w:rPr>
        <w:t xml:space="preserve"> </w:t>
      </w:r>
      <w:r w:rsidRPr="00395726">
        <w:rPr>
          <w:rFonts w:ascii="Times New Roman" w:hAnsi="Times New Roman"/>
          <w:sz w:val="24"/>
          <w:lang w:val="nl-NL"/>
        </w:rPr>
        <w:t>samenkomsten</w:t>
      </w:r>
      <w:r w:rsidRPr="00395726">
        <w:rPr>
          <w:rFonts w:ascii="Times New Roman" w:hAnsi="Times New Roman"/>
          <w:spacing w:val="-22"/>
          <w:sz w:val="24"/>
          <w:lang w:val="nl-NL"/>
        </w:rPr>
        <w:t xml:space="preserve"> </w:t>
      </w:r>
      <w:r w:rsidRPr="00395726">
        <w:rPr>
          <w:rFonts w:ascii="Times New Roman" w:hAnsi="Times New Roman"/>
          <w:sz w:val="24"/>
          <w:lang w:val="nl-NL"/>
        </w:rPr>
        <w:t>zo</w:t>
      </w:r>
      <w:r w:rsidRPr="00395726">
        <w:rPr>
          <w:rFonts w:ascii="Times New Roman" w:hAnsi="Times New Roman"/>
          <w:spacing w:val="-12"/>
          <w:sz w:val="24"/>
          <w:lang w:val="nl-NL"/>
        </w:rPr>
        <w:t xml:space="preserve"> </w:t>
      </w:r>
      <w:r w:rsidRPr="00395726">
        <w:rPr>
          <w:rFonts w:ascii="Times New Roman" w:hAnsi="Times New Roman"/>
          <w:sz w:val="24"/>
          <w:lang w:val="nl-NL"/>
        </w:rPr>
        <w:t>bestuurd</w:t>
      </w:r>
      <w:r w:rsidRPr="00395726">
        <w:rPr>
          <w:rFonts w:ascii="Times New Roman" w:hAnsi="Times New Roman"/>
          <w:spacing w:val="-17"/>
          <w:sz w:val="24"/>
          <w:lang w:val="nl-NL"/>
        </w:rPr>
        <w:t xml:space="preserve"> </w:t>
      </w:r>
      <w:r w:rsidRPr="00395726">
        <w:rPr>
          <w:rFonts w:ascii="Times New Roman" w:hAnsi="Times New Roman"/>
          <w:sz w:val="24"/>
          <w:lang w:val="nl-NL"/>
        </w:rPr>
        <w:t>worden</w:t>
      </w:r>
      <w:r w:rsidRPr="00395726">
        <w:rPr>
          <w:rFonts w:ascii="Times New Roman" w:hAnsi="Times New Roman"/>
          <w:spacing w:val="-20"/>
          <w:sz w:val="24"/>
          <w:lang w:val="nl-NL"/>
        </w:rPr>
        <w:t xml:space="preserve"> </w:t>
      </w:r>
      <w:r w:rsidRPr="00395726">
        <w:rPr>
          <w:rFonts w:ascii="Times New Roman" w:hAnsi="Times New Roman"/>
          <w:sz w:val="24"/>
          <w:lang w:val="nl-NL"/>
        </w:rPr>
        <w:t>dat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men</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17"/>
          <w:sz w:val="24"/>
          <w:lang w:val="nl-NL"/>
        </w:rPr>
        <w:t xml:space="preserve"> </w:t>
      </w:r>
      <w:r w:rsidRPr="00395726">
        <w:rPr>
          <w:rFonts w:ascii="Times New Roman" w:hAnsi="Times New Roman"/>
          <w:sz w:val="24"/>
          <w:lang w:val="nl-NL"/>
        </w:rPr>
        <w:t xml:space="preserve">regelen </w:t>
      </w:r>
      <w:r w:rsidRPr="00395726">
        <w:rPr>
          <w:rFonts w:ascii="Times New Roman" w:hAnsi="Times New Roman"/>
          <w:spacing w:val="-3"/>
          <w:sz w:val="24"/>
          <w:lang w:val="nl-NL"/>
        </w:rPr>
        <w:t>der</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natuurlijke</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welvoeglijkheid</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overschrijdt.</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zij</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geleid</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werden</w:t>
      </w:r>
      <w:r w:rsidRPr="00395726">
        <w:rPr>
          <w:rFonts w:ascii="Times New Roman" w:hAnsi="Times New Roman"/>
          <w:spacing w:val="-30"/>
          <w:sz w:val="24"/>
          <w:lang w:val="nl-NL"/>
        </w:rPr>
        <w:t xml:space="preserve"> </w:t>
      </w:r>
      <w:r w:rsidRPr="00395726">
        <w:rPr>
          <w:rFonts w:ascii="Times New Roman" w:hAnsi="Times New Roman"/>
          <w:sz w:val="24"/>
          <w:lang w:val="nl-NL"/>
        </w:rPr>
        <w:t>op</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wanordelijke</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 xml:space="preserve">rumoer </w:t>
      </w:r>
      <w:r w:rsidRPr="00395726">
        <w:rPr>
          <w:rFonts w:ascii="Times New Roman" w:hAnsi="Times New Roman"/>
          <w:spacing w:val="-3"/>
          <w:sz w:val="24"/>
          <w:lang w:val="nl-NL"/>
        </w:rPr>
        <w:t xml:space="preserve">makende </w:t>
      </w:r>
      <w:r w:rsidRPr="00395726">
        <w:rPr>
          <w:rFonts w:ascii="Times New Roman" w:hAnsi="Times New Roman"/>
          <w:spacing w:val="-4"/>
          <w:sz w:val="24"/>
          <w:lang w:val="nl-NL"/>
        </w:rPr>
        <w:t xml:space="preserve">wijze, </w:t>
      </w:r>
      <w:r w:rsidRPr="00395726">
        <w:rPr>
          <w:rFonts w:ascii="Times New Roman" w:hAnsi="Times New Roman"/>
          <w:sz w:val="24"/>
          <w:lang w:val="nl-NL"/>
        </w:rPr>
        <w:t xml:space="preserve">welken indruk zouden ze dan van den </w:t>
      </w:r>
      <w:r w:rsidRPr="00395726">
        <w:rPr>
          <w:rFonts w:ascii="Times New Roman" w:hAnsi="Times New Roman"/>
          <w:spacing w:val="2"/>
          <w:sz w:val="24"/>
          <w:lang w:val="nl-NL"/>
        </w:rPr>
        <w:t xml:space="preserve">God,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aangebeden werd, geven aan oplettende toeschouwers? Zouden dezen dan denken dat </w:t>
      </w:r>
      <w:r w:rsidRPr="00395726">
        <w:rPr>
          <w:rFonts w:ascii="Times New Roman" w:hAnsi="Times New Roman"/>
          <w:spacing w:val="-5"/>
          <w:sz w:val="24"/>
          <w:lang w:val="nl-NL"/>
        </w:rPr>
        <w:t xml:space="preserve">Hij </w:t>
      </w:r>
      <w:r w:rsidRPr="00395726">
        <w:rPr>
          <w:rFonts w:ascii="Times New Roman" w:hAnsi="Times New Roman"/>
          <w:sz w:val="24"/>
          <w:lang w:val="nl-NL"/>
        </w:rPr>
        <w:t xml:space="preserve">de God van vrede en orde en de </w:t>
      </w:r>
      <w:r w:rsidRPr="00395726">
        <w:rPr>
          <w:rFonts w:ascii="Times New Roman" w:hAnsi="Times New Roman"/>
          <w:spacing w:val="-5"/>
          <w:sz w:val="24"/>
          <w:lang w:val="nl-NL"/>
        </w:rPr>
        <w:t>vijand</w:t>
      </w:r>
      <w:r w:rsidRPr="00395726">
        <w:rPr>
          <w:rFonts w:ascii="Times New Roman" w:hAnsi="Times New Roman"/>
          <w:spacing w:val="-15"/>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z w:val="24"/>
          <w:lang w:val="nl-NL"/>
        </w:rPr>
        <w:t>wanorde</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zaken</w:t>
      </w:r>
      <w:r w:rsidRPr="00395726">
        <w:rPr>
          <w:rFonts w:ascii="Times New Roman" w:hAnsi="Times New Roman"/>
          <w:spacing w:val="-15"/>
          <w:sz w:val="24"/>
          <w:lang w:val="nl-NL"/>
        </w:rPr>
        <w:t xml:space="preserve"> </w:t>
      </w:r>
      <w:r w:rsidRPr="00395726">
        <w:rPr>
          <w:rFonts w:ascii="Times New Roman" w:hAnsi="Times New Roman"/>
          <w:sz w:val="24"/>
          <w:lang w:val="nl-NL"/>
        </w:rPr>
        <w:t>moeten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4"/>
          <w:sz w:val="24"/>
          <w:lang w:val="nl-NL"/>
        </w:rPr>
        <w:t xml:space="preserve"> </w:t>
      </w:r>
      <w:r w:rsidRPr="00395726">
        <w:rPr>
          <w:rFonts w:ascii="Times New Roman" w:hAnsi="Times New Roman"/>
          <w:sz w:val="24"/>
          <w:lang w:val="nl-NL"/>
        </w:rPr>
        <w:t>den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goddelijken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 xml:space="preserve">eredienst </w:t>
      </w:r>
      <w:r w:rsidRPr="00395726">
        <w:rPr>
          <w:rFonts w:ascii="Times New Roman" w:hAnsi="Times New Roman"/>
          <w:sz w:val="24"/>
          <w:lang w:val="nl-NL"/>
        </w:rPr>
        <w:t>zo</w:t>
      </w:r>
      <w:r w:rsidRPr="00395726">
        <w:rPr>
          <w:rFonts w:ascii="Times New Roman" w:hAnsi="Times New Roman"/>
          <w:spacing w:val="-6"/>
          <w:sz w:val="24"/>
          <w:lang w:val="nl-NL"/>
        </w:rPr>
        <w:t xml:space="preserve"> </w:t>
      </w:r>
      <w:r w:rsidRPr="00395726">
        <w:rPr>
          <w:rFonts w:ascii="Times New Roman" w:hAnsi="Times New Roman"/>
          <w:sz w:val="24"/>
          <w:lang w:val="nl-NL"/>
        </w:rPr>
        <w:t>bestuurd</w:t>
      </w:r>
      <w:r w:rsidRPr="00395726">
        <w:rPr>
          <w:rFonts w:ascii="Times New Roman" w:hAnsi="Times New Roman"/>
          <w:spacing w:val="-10"/>
          <w:sz w:val="24"/>
          <w:lang w:val="nl-NL"/>
        </w:rPr>
        <w:t xml:space="preserve"> </w:t>
      </w:r>
      <w:r w:rsidRPr="00395726">
        <w:rPr>
          <w:rFonts w:ascii="Times New Roman" w:hAnsi="Times New Roman"/>
          <w:sz w:val="24"/>
          <w:lang w:val="nl-NL"/>
        </w:rPr>
        <w:t>worden,</w:t>
      </w:r>
      <w:r w:rsidRPr="00395726">
        <w:rPr>
          <w:rFonts w:ascii="Times New Roman" w:hAnsi="Times New Roman"/>
          <w:spacing w:val="-6"/>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 xml:space="preserve">er </w:t>
      </w:r>
      <w:r w:rsidRPr="00395726">
        <w:rPr>
          <w:rFonts w:ascii="Times New Roman" w:hAnsi="Times New Roman"/>
          <w:sz w:val="24"/>
          <w:lang w:val="nl-NL"/>
        </w:rPr>
        <w:t>geen</w:t>
      </w:r>
      <w:r w:rsidRPr="00395726">
        <w:rPr>
          <w:rFonts w:ascii="Times New Roman" w:hAnsi="Times New Roman"/>
          <w:spacing w:val="-10"/>
          <w:sz w:val="24"/>
          <w:lang w:val="nl-NL"/>
        </w:rPr>
        <w:t xml:space="preserve"> </w:t>
      </w:r>
      <w:r w:rsidRPr="00395726">
        <w:rPr>
          <w:rFonts w:ascii="Times New Roman" w:hAnsi="Times New Roman"/>
          <w:sz w:val="24"/>
          <w:lang w:val="nl-NL"/>
        </w:rPr>
        <w:t>onlieflijke</w:t>
      </w:r>
      <w:r w:rsidRPr="00395726">
        <w:rPr>
          <w:rFonts w:ascii="Times New Roman" w:hAnsi="Times New Roman"/>
          <w:spacing w:val="-10"/>
          <w:sz w:val="24"/>
          <w:lang w:val="nl-NL"/>
        </w:rPr>
        <w:t xml:space="preserve"> </w:t>
      </w:r>
      <w:r w:rsidRPr="00395726">
        <w:rPr>
          <w:rFonts w:ascii="Times New Roman" w:hAnsi="Times New Roman"/>
          <w:sz w:val="24"/>
          <w:lang w:val="nl-NL"/>
        </w:rPr>
        <w:t>of</w:t>
      </w:r>
      <w:r w:rsidRPr="00395726">
        <w:rPr>
          <w:rFonts w:ascii="Times New Roman" w:hAnsi="Times New Roman"/>
          <w:spacing w:val="-10"/>
          <w:sz w:val="24"/>
          <w:lang w:val="nl-NL"/>
        </w:rPr>
        <w:t xml:space="preserve"> </w:t>
      </w:r>
      <w:r w:rsidRPr="00395726">
        <w:rPr>
          <w:rFonts w:ascii="Times New Roman" w:hAnsi="Times New Roman"/>
          <w:sz w:val="24"/>
          <w:lang w:val="nl-NL"/>
        </w:rPr>
        <w:t>oneerbare</w:t>
      </w:r>
      <w:r w:rsidRPr="00395726">
        <w:rPr>
          <w:rFonts w:ascii="Times New Roman" w:hAnsi="Times New Roman"/>
          <w:spacing w:val="-10"/>
          <w:sz w:val="24"/>
          <w:lang w:val="nl-NL"/>
        </w:rPr>
        <w:t xml:space="preserve"> </w:t>
      </w:r>
      <w:r w:rsidRPr="00395726">
        <w:rPr>
          <w:rFonts w:ascii="Times New Roman" w:hAnsi="Times New Roman"/>
          <w:sz w:val="24"/>
          <w:lang w:val="nl-NL"/>
        </w:rPr>
        <w:t>mening</w:t>
      </w:r>
      <w:r w:rsidRPr="00395726">
        <w:rPr>
          <w:rFonts w:ascii="Times New Roman" w:hAnsi="Times New Roman"/>
          <w:spacing w:val="-10"/>
          <w:sz w:val="24"/>
          <w:lang w:val="nl-NL"/>
        </w:rPr>
        <w:t xml:space="preserve"> </w:t>
      </w:r>
      <w:r w:rsidRPr="00395726">
        <w:rPr>
          <w:rFonts w:ascii="Times New Roman" w:hAnsi="Times New Roman"/>
          <w:sz w:val="24"/>
          <w:lang w:val="nl-NL"/>
        </w:rPr>
        <w:t>over</w:t>
      </w:r>
      <w:r w:rsidRPr="00395726">
        <w:rPr>
          <w:rFonts w:ascii="Times New Roman" w:hAnsi="Times New Roman"/>
          <w:spacing w:val="-10"/>
          <w:sz w:val="24"/>
          <w:lang w:val="nl-NL"/>
        </w:rPr>
        <w:t xml:space="preserve"> </w:t>
      </w:r>
      <w:r w:rsidRPr="00395726">
        <w:rPr>
          <w:rFonts w:ascii="Times New Roman" w:hAnsi="Times New Roman"/>
          <w:sz w:val="24"/>
          <w:lang w:val="nl-NL"/>
        </w:rPr>
        <w:t>God</w:t>
      </w:r>
      <w:r w:rsidRPr="00395726">
        <w:rPr>
          <w:rFonts w:ascii="Times New Roman" w:hAnsi="Times New Roman"/>
          <w:spacing w:val="-10"/>
          <w:sz w:val="24"/>
          <w:lang w:val="nl-NL"/>
        </w:rPr>
        <w:t xml:space="preserve"> </w:t>
      </w:r>
      <w:r w:rsidRPr="00395726">
        <w:rPr>
          <w:rFonts w:ascii="Times New Roman" w:hAnsi="Times New Roman"/>
          <w:sz w:val="24"/>
          <w:lang w:val="nl-NL"/>
        </w:rPr>
        <w:t>ontstaat</w:t>
      </w:r>
      <w:r w:rsidRPr="00395726">
        <w:rPr>
          <w:rFonts w:ascii="Times New Roman" w:hAnsi="Times New Roman"/>
          <w:spacing w:val="-10"/>
          <w:sz w:val="24"/>
          <w:lang w:val="nl-NL"/>
        </w:rPr>
        <w:t xml:space="preserve"> </w:t>
      </w:r>
      <w:r w:rsidRPr="00395726">
        <w:rPr>
          <w:rFonts w:ascii="Times New Roman" w:hAnsi="Times New Roman"/>
          <w:sz w:val="24"/>
          <w:lang w:val="nl-NL"/>
        </w:rPr>
        <w:t>in</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harten</w:t>
      </w:r>
      <w:r w:rsidRPr="00395726">
        <w:rPr>
          <w:rFonts w:ascii="Times New Roman" w:hAnsi="Times New Roman"/>
          <w:spacing w:val="-10"/>
          <w:sz w:val="24"/>
          <w:lang w:val="nl-NL"/>
        </w:rPr>
        <w:t xml:space="preserve"> </w:t>
      </w:r>
      <w:r w:rsidRPr="00395726">
        <w:rPr>
          <w:rFonts w:ascii="Times New Roman" w:hAnsi="Times New Roman"/>
          <w:sz w:val="24"/>
          <w:lang w:val="nl-NL"/>
        </w:rPr>
        <w:t>der</w:t>
      </w:r>
      <w:r w:rsidRPr="00395726">
        <w:rPr>
          <w:rFonts w:ascii="Times New Roman" w:hAnsi="Times New Roman"/>
          <w:spacing w:val="-10"/>
          <w:sz w:val="24"/>
          <w:lang w:val="nl-NL"/>
        </w:rPr>
        <w:t xml:space="preserve"> </w:t>
      </w:r>
      <w:r w:rsidRPr="00395726">
        <w:rPr>
          <w:rFonts w:ascii="Times New Roman" w:hAnsi="Times New Roman"/>
          <w:sz w:val="24"/>
          <w:lang w:val="nl-NL"/>
        </w:rPr>
        <w:t>toeschouwers.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2"/>
        </w:numPr>
        <w:tabs>
          <w:tab w:val="left" w:pos="34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5"/>
          <w:sz w:val="24"/>
          <w:lang w:val="nl-NL"/>
        </w:rPr>
        <w:t xml:space="preserve"> </w:t>
      </w:r>
      <w:r w:rsidRPr="00395726">
        <w:rPr>
          <w:rFonts w:ascii="Times New Roman"/>
          <w:sz w:val="24"/>
          <w:lang w:val="nl-NL"/>
        </w:rPr>
        <w:t>voegt</w:t>
      </w:r>
      <w:r w:rsidRPr="00395726">
        <w:rPr>
          <w:rFonts w:ascii="Times New Roman"/>
          <w:spacing w:val="-14"/>
          <w:sz w:val="24"/>
          <w:lang w:val="nl-NL"/>
        </w:rPr>
        <w:t xml:space="preserve"> </w:t>
      </w:r>
      <w:r w:rsidRPr="00395726">
        <w:rPr>
          <w:rFonts w:ascii="Times New Roman"/>
          <w:sz w:val="24"/>
          <w:lang w:val="nl-NL"/>
        </w:rPr>
        <w:t>er</w:t>
      </w:r>
      <w:r w:rsidRPr="00395726">
        <w:rPr>
          <w:rFonts w:ascii="Times New Roman"/>
          <w:spacing w:val="-17"/>
          <w:sz w:val="24"/>
          <w:lang w:val="nl-NL"/>
        </w:rPr>
        <w:t xml:space="preserve"> </w:t>
      </w:r>
      <w:r w:rsidRPr="00395726">
        <w:rPr>
          <w:rFonts w:ascii="Times New Roman"/>
          <w:spacing w:val="-6"/>
          <w:sz w:val="24"/>
          <w:lang w:val="nl-NL"/>
        </w:rPr>
        <w:t>bij,</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3"/>
          <w:sz w:val="24"/>
          <w:lang w:val="nl-NL"/>
        </w:rPr>
        <w:t>dingen</w:t>
      </w:r>
      <w:r w:rsidRPr="00395726">
        <w:rPr>
          <w:rFonts w:ascii="Times New Roman"/>
          <w:spacing w:val="-26"/>
          <w:sz w:val="24"/>
          <w:lang w:val="nl-NL"/>
        </w:rPr>
        <w:t xml:space="preserve"> </w:t>
      </w:r>
      <w:r w:rsidRPr="00395726">
        <w:rPr>
          <w:rFonts w:ascii="Times New Roman"/>
          <w:sz w:val="24"/>
          <w:lang w:val="nl-NL"/>
        </w:rPr>
        <w:t>zo</w:t>
      </w:r>
      <w:r w:rsidRPr="00395726">
        <w:rPr>
          <w:rFonts w:ascii="Times New Roman"/>
          <w:spacing w:val="-15"/>
          <w:sz w:val="24"/>
          <w:lang w:val="nl-NL"/>
        </w:rPr>
        <w:t xml:space="preserve"> </w:t>
      </w:r>
      <w:r w:rsidRPr="00395726">
        <w:rPr>
          <w:rFonts w:ascii="Times New Roman"/>
          <w:spacing w:val="-4"/>
          <w:sz w:val="24"/>
          <w:lang w:val="nl-NL"/>
        </w:rPr>
        <w:t>behoorlijk</w:t>
      </w:r>
      <w:r w:rsidRPr="00395726">
        <w:rPr>
          <w:rFonts w:ascii="Times New Roman"/>
          <w:spacing w:val="-13"/>
          <w:sz w:val="24"/>
          <w:lang w:val="nl-NL"/>
        </w:rPr>
        <w:t xml:space="preserve"> </w:t>
      </w:r>
      <w:r w:rsidRPr="00395726">
        <w:rPr>
          <w:rFonts w:ascii="Times New Roman"/>
          <w:spacing w:val="-3"/>
          <w:sz w:val="24"/>
          <w:lang w:val="nl-NL"/>
        </w:rPr>
        <w:t>geregeld</w:t>
      </w:r>
      <w:r w:rsidRPr="00395726">
        <w:rPr>
          <w:rFonts w:ascii="Times New Roman"/>
          <w:spacing w:val="-12"/>
          <w:sz w:val="24"/>
          <w:lang w:val="nl-NL"/>
        </w:rPr>
        <w:t xml:space="preserve"> </w:t>
      </w:r>
      <w:r w:rsidRPr="00395726">
        <w:rPr>
          <w:rFonts w:ascii="Times New Roman"/>
          <w:sz w:val="24"/>
          <w:lang w:val="nl-NL"/>
        </w:rPr>
        <w:t>waren</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pacing w:val="-6"/>
          <w:sz w:val="24"/>
          <w:lang w:val="nl-NL"/>
        </w:rPr>
        <w:t>alle</w:t>
      </w:r>
      <w:r w:rsidRPr="00395726">
        <w:rPr>
          <w:rFonts w:ascii="Times New Roman"/>
          <w:spacing w:val="-17"/>
          <w:sz w:val="24"/>
          <w:lang w:val="nl-NL"/>
        </w:rPr>
        <w:t xml:space="preserve"> </w:t>
      </w:r>
      <w:r w:rsidRPr="00395726">
        <w:rPr>
          <w:rFonts w:ascii="Times New Roman"/>
          <w:sz w:val="24"/>
          <w:lang w:val="nl-NL"/>
        </w:rPr>
        <w:t>andere</w:t>
      </w:r>
      <w:r w:rsidRPr="00395726">
        <w:rPr>
          <w:rFonts w:ascii="Times New Roman"/>
          <w:spacing w:val="-24"/>
          <w:sz w:val="24"/>
          <w:lang w:val="nl-NL"/>
        </w:rPr>
        <w:t xml:space="preserve"> </w:t>
      </w:r>
      <w:r w:rsidRPr="00395726">
        <w:rPr>
          <w:rFonts w:ascii="Times New Roman"/>
          <w:sz w:val="24"/>
          <w:lang w:val="nl-NL"/>
        </w:rPr>
        <w:t>gemeenten,</w:t>
      </w:r>
      <w:r w:rsidRPr="00395726">
        <w:rPr>
          <w:rFonts w:ascii="Times New Roman"/>
          <w:spacing w:val="-16"/>
          <w:sz w:val="24"/>
          <w:lang w:val="nl-NL"/>
        </w:rPr>
        <w:t xml:space="preserve"> </w:t>
      </w:r>
      <w:r w:rsidRPr="00395726">
        <w:rPr>
          <w:rFonts w:ascii="Times New Roman"/>
          <w:spacing w:val="-6"/>
          <w:sz w:val="24"/>
          <w:lang w:val="nl-NL"/>
        </w:rPr>
        <w:t>gelijk</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al de</w:t>
      </w:r>
      <w:r w:rsidRPr="00395726">
        <w:rPr>
          <w:rFonts w:ascii="Times New Roman"/>
          <w:spacing w:val="-11"/>
          <w:sz w:val="24"/>
          <w:lang w:val="nl-NL"/>
        </w:rPr>
        <w:t xml:space="preserve"> </w:t>
      </w:r>
      <w:r w:rsidRPr="00395726">
        <w:rPr>
          <w:rFonts w:ascii="Times New Roman"/>
          <w:sz w:val="24"/>
          <w:lang w:val="nl-NL"/>
        </w:rPr>
        <w:t>gemeenten</w:t>
      </w:r>
      <w:r w:rsidRPr="00395726">
        <w:rPr>
          <w:rFonts w:ascii="Times New Roman"/>
          <w:spacing w:val="-17"/>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pacing w:val="-5"/>
          <w:sz w:val="24"/>
          <w:lang w:val="nl-NL"/>
        </w:rPr>
        <w:t>heiligen,</w:t>
      </w:r>
      <w:r w:rsidRPr="00395726">
        <w:rPr>
          <w:rFonts w:ascii="Times New Roman"/>
          <w:spacing w:val="-10"/>
          <w:sz w:val="24"/>
          <w:lang w:val="nl-NL"/>
        </w:rPr>
        <w:t xml:space="preserve"> </w:t>
      </w:r>
      <w:r w:rsidRPr="00395726">
        <w:rPr>
          <w:rFonts w:ascii="Times New Roman"/>
          <w:sz w:val="24"/>
          <w:lang w:val="nl-NL"/>
        </w:rPr>
        <w:t>vers</w:t>
      </w:r>
      <w:r w:rsidRPr="00395726">
        <w:rPr>
          <w:rFonts w:ascii="Times New Roman"/>
          <w:spacing w:val="-16"/>
          <w:sz w:val="24"/>
          <w:lang w:val="nl-NL"/>
        </w:rPr>
        <w:t xml:space="preserve"> </w:t>
      </w:r>
      <w:r w:rsidRPr="00395726">
        <w:rPr>
          <w:rFonts w:ascii="Times New Roman"/>
          <w:sz w:val="24"/>
          <w:lang w:val="nl-NL"/>
        </w:rPr>
        <w:t>33.</w:t>
      </w:r>
      <w:r w:rsidRPr="00395726">
        <w:rPr>
          <w:rFonts w:ascii="Times New Roman"/>
          <w:spacing w:val="-10"/>
          <w:sz w:val="24"/>
          <w:lang w:val="nl-NL"/>
        </w:rPr>
        <w:t xml:space="preserve"> </w:t>
      </w:r>
      <w:r w:rsidRPr="00395726">
        <w:rPr>
          <w:rFonts w:ascii="Times New Roman"/>
          <w:spacing w:val="-5"/>
          <w:sz w:val="24"/>
          <w:lang w:val="nl-NL"/>
        </w:rPr>
        <w:t>Zij</w:t>
      </w:r>
      <w:r w:rsidRPr="00395726">
        <w:rPr>
          <w:rFonts w:ascii="Times New Roman"/>
          <w:spacing w:val="-18"/>
          <w:sz w:val="24"/>
          <w:lang w:val="nl-NL"/>
        </w:rPr>
        <w:t xml:space="preserve"> </w:t>
      </w:r>
      <w:r w:rsidRPr="00395726">
        <w:rPr>
          <w:rFonts w:ascii="Times New Roman"/>
          <w:sz w:val="24"/>
          <w:lang w:val="nl-NL"/>
        </w:rPr>
        <w:t>houden</w:t>
      </w:r>
      <w:r w:rsidRPr="00395726">
        <w:rPr>
          <w:rFonts w:ascii="Times New Roman"/>
          <w:spacing w:val="-16"/>
          <w:sz w:val="24"/>
          <w:lang w:val="nl-NL"/>
        </w:rPr>
        <w:t xml:space="preserve"> </w:t>
      </w:r>
      <w:r w:rsidRPr="00395726">
        <w:rPr>
          <w:rFonts w:ascii="Times New Roman"/>
          <w:sz w:val="24"/>
          <w:lang w:val="nl-NL"/>
        </w:rPr>
        <w:t>deze</w:t>
      </w:r>
      <w:r w:rsidRPr="00395726">
        <w:rPr>
          <w:rFonts w:ascii="Times New Roman"/>
          <w:spacing w:val="-11"/>
          <w:sz w:val="24"/>
          <w:lang w:val="nl-NL"/>
        </w:rPr>
        <w:t xml:space="preserve"> </w:t>
      </w:r>
      <w:r w:rsidRPr="00395726">
        <w:rPr>
          <w:rFonts w:ascii="Times New Roman"/>
          <w:sz w:val="24"/>
          <w:lang w:val="nl-NL"/>
        </w:rPr>
        <w:t>regelen</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pacing w:val="-3"/>
          <w:sz w:val="24"/>
          <w:lang w:val="nl-NL"/>
        </w:rPr>
        <w:t>uitoefening</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hun</w:t>
      </w:r>
      <w:r w:rsidRPr="00395726">
        <w:rPr>
          <w:rFonts w:ascii="Times New Roman"/>
          <w:spacing w:val="-17"/>
          <w:sz w:val="24"/>
          <w:lang w:val="nl-NL"/>
        </w:rPr>
        <w:t xml:space="preserve"> </w:t>
      </w:r>
      <w:r w:rsidRPr="00395726">
        <w:rPr>
          <w:rFonts w:ascii="Times New Roman"/>
          <w:spacing w:val="-3"/>
          <w:sz w:val="24"/>
          <w:lang w:val="nl-NL"/>
        </w:rPr>
        <w:t xml:space="preserve">geestelijke gaven, </w:t>
      </w:r>
      <w:r w:rsidRPr="00395726">
        <w:rPr>
          <w:rFonts w:ascii="Times New Roman"/>
          <w:sz w:val="24"/>
          <w:lang w:val="nl-NL"/>
        </w:rPr>
        <w:t xml:space="preserve">en dat </w:t>
      </w:r>
      <w:r w:rsidRPr="00395726">
        <w:rPr>
          <w:rFonts w:ascii="Times New Roman"/>
          <w:spacing w:val="-4"/>
          <w:sz w:val="24"/>
          <w:lang w:val="nl-NL"/>
        </w:rPr>
        <w:t xml:space="preserve">is </w:t>
      </w:r>
      <w:r w:rsidRPr="00395726">
        <w:rPr>
          <w:rFonts w:ascii="Times New Roman"/>
          <w:sz w:val="24"/>
          <w:lang w:val="nl-NL"/>
        </w:rPr>
        <w:t xml:space="preserve">een </w:t>
      </w:r>
      <w:r w:rsidRPr="00395726">
        <w:rPr>
          <w:rFonts w:ascii="Times New Roman"/>
          <w:spacing w:val="-6"/>
          <w:sz w:val="24"/>
          <w:lang w:val="nl-NL"/>
        </w:rPr>
        <w:t xml:space="preserve">duidelijk </w:t>
      </w:r>
      <w:r w:rsidRPr="00395726">
        <w:rPr>
          <w:rFonts w:ascii="Times New Roman"/>
          <w:spacing w:val="-5"/>
          <w:sz w:val="24"/>
          <w:lang w:val="nl-NL"/>
        </w:rPr>
        <w:t xml:space="preserve">bewijs </w:t>
      </w:r>
      <w:r w:rsidRPr="00395726">
        <w:rPr>
          <w:rFonts w:ascii="Times New Roman"/>
          <w:sz w:val="24"/>
          <w:lang w:val="nl-NL"/>
        </w:rPr>
        <w:t xml:space="preserve">dat de gemeente te Corinthe </w:t>
      </w:r>
      <w:r w:rsidRPr="00395726">
        <w:rPr>
          <w:rFonts w:ascii="Times New Roman"/>
          <w:spacing w:val="-3"/>
          <w:sz w:val="24"/>
          <w:lang w:val="nl-NL"/>
        </w:rPr>
        <w:t xml:space="preserve">dezelfde </w:t>
      </w:r>
      <w:r w:rsidRPr="00395726">
        <w:rPr>
          <w:rFonts w:ascii="Times New Roman"/>
          <w:spacing w:val="-4"/>
          <w:sz w:val="24"/>
          <w:lang w:val="nl-NL"/>
        </w:rPr>
        <w:t xml:space="preserve">regelen </w:t>
      </w:r>
      <w:r w:rsidRPr="00395726">
        <w:rPr>
          <w:rFonts w:ascii="Times New Roman"/>
          <w:sz w:val="24"/>
          <w:lang w:val="nl-NL"/>
        </w:rPr>
        <w:t xml:space="preserve">in </w:t>
      </w:r>
      <w:r w:rsidRPr="00395726">
        <w:rPr>
          <w:rFonts w:ascii="Times New Roman"/>
          <w:spacing w:val="-3"/>
          <w:sz w:val="24"/>
          <w:lang w:val="nl-NL"/>
        </w:rPr>
        <w:t xml:space="preserve">acht </w:t>
      </w:r>
      <w:r w:rsidRPr="00395726">
        <w:rPr>
          <w:rFonts w:ascii="Times New Roman"/>
          <w:spacing w:val="-4"/>
          <w:sz w:val="24"/>
          <w:lang w:val="nl-NL"/>
        </w:rPr>
        <w:t xml:space="preserve">nemen </w:t>
      </w:r>
      <w:r w:rsidRPr="00395726">
        <w:rPr>
          <w:rFonts w:ascii="Times New Roman"/>
          <w:sz w:val="24"/>
          <w:lang w:val="nl-NL"/>
        </w:rPr>
        <w:t>moest.</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zou</w:t>
      </w:r>
      <w:r w:rsidRPr="00395726">
        <w:rPr>
          <w:rFonts w:ascii="Times New Roman"/>
          <w:spacing w:val="-26"/>
          <w:sz w:val="24"/>
          <w:lang w:val="nl-NL"/>
        </w:rPr>
        <w:t xml:space="preserve"> </w:t>
      </w:r>
      <w:r w:rsidRPr="00395726">
        <w:rPr>
          <w:rFonts w:ascii="Times New Roman"/>
          <w:sz w:val="24"/>
          <w:lang w:val="nl-NL"/>
        </w:rPr>
        <w:t>zeer</w:t>
      </w:r>
      <w:r w:rsidRPr="00395726">
        <w:rPr>
          <w:rFonts w:ascii="Times New Roman"/>
          <w:spacing w:val="-21"/>
          <w:sz w:val="24"/>
          <w:lang w:val="nl-NL"/>
        </w:rPr>
        <w:t xml:space="preserve"> </w:t>
      </w:r>
      <w:r w:rsidRPr="00395726">
        <w:rPr>
          <w:rFonts w:ascii="Times New Roman"/>
          <w:spacing w:val="-5"/>
          <w:sz w:val="24"/>
          <w:lang w:val="nl-NL"/>
        </w:rPr>
        <w:t>schandelijk</w:t>
      </w:r>
      <w:r w:rsidRPr="00395726">
        <w:rPr>
          <w:rFonts w:ascii="Times New Roman"/>
          <w:spacing w:val="-19"/>
          <w:sz w:val="24"/>
          <w:lang w:val="nl-NL"/>
        </w:rPr>
        <w:t xml:space="preserve"> </w:t>
      </w:r>
      <w:r w:rsidRPr="00395726">
        <w:rPr>
          <w:rFonts w:ascii="Times New Roman"/>
          <w:sz w:val="24"/>
          <w:lang w:val="nl-NL"/>
        </w:rPr>
        <w:t>voor</w:t>
      </w:r>
      <w:r w:rsidRPr="00395726">
        <w:rPr>
          <w:rFonts w:ascii="Times New Roman"/>
          <w:spacing w:val="-26"/>
          <w:sz w:val="24"/>
          <w:lang w:val="nl-NL"/>
        </w:rPr>
        <w:t xml:space="preserve"> </w:t>
      </w:r>
      <w:r w:rsidRPr="00395726">
        <w:rPr>
          <w:rFonts w:ascii="Times New Roman"/>
          <w:sz w:val="24"/>
          <w:lang w:val="nl-NL"/>
        </w:rPr>
        <w:t>hen</w:t>
      </w:r>
      <w:r w:rsidRPr="00395726">
        <w:rPr>
          <w:rFonts w:ascii="Times New Roman"/>
          <w:spacing w:val="-30"/>
          <w:sz w:val="24"/>
          <w:lang w:val="nl-NL"/>
        </w:rPr>
        <w:t xml:space="preserve"> </w:t>
      </w:r>
      <w:r w:rsidRPr="00395726">
        <w:rPr>
          <w:rFonts w:ascii="Times New Roman"/>
          <w:spacing w:val="-5"/>
          <w:sz w:val="24"/>
          <w:lang w:val="nl-NL"/>
        </w:rPr>
        <w:t>zijn,</w:t>
      </w:r>
      <w:r w:rsidRPr="00395726">
        <w:rPr>
          <w:rFonts w:ascii="Times New Roman"/>
          <w:spacing w:val="-25"/>
          <w:sz w:val="24"/>
          <w:lang w:val="nl-NL"/>
        </w:rPr>
        <w:t xml:space="preserve"> </w:t>
      </w:r>
      <w:r w:rsidRPr="00395726">
        <w:rPr>
          <w:rFonts w:ascii="Times New Roman"/>
          <w:spacing w:val="-4"/>
          <w:sz w:val="24"/>
          <w:lang w:val="nl-NL"/>
        </w:rPr>
        <w:t>indien</w:t>
      </w:r>
      <w:r w:rsidRPr="00395726">
        <w:rPr>
          <w:rFonts w:ascii="Times New Roman"/>
          <w:spacing w:val="-32"/>
          <w:sz w:val="24"/>
          <w:lang w:val="nl-NL"/>
        </w:rPr>
        <w:t xml:space="preserve"> </w:t>
      </w:r>
      <w:r w:rsidRPr="00395726">
        <w:rPr>
          <w:rFonts w:ascii="Times New Roman"/>
          <w:spacing w:val="-6"/>
          <w:sz w:val="24"/>
          <w:lang w:val="nl-NL"/>
        </w:rPr>
        <w:t>zij,</w:t>
      </w:r>
      <w:r w:rsidRPr="00395726">
        <w:rPr>
          <w:rFonts w:ascii="Times New Roman"/>
          <w:spacing w:val="-21"/>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meeste</w:t>
      </w:r>
      <w:r w:rsidRPr="00395726">
        <w:rPr>
          <w:rFonts w:ascii="Times New Roman"/>
          <w:spacing w:val="-25"/>
          <w:sz w:val="24"/>
          <w:lang w:val="nl-NL"/>
        </w:rPr>
        <w:t xml:space="preserve"> </w:t>
      </w:r>
      <w:r w:rsidRPr="00395726">
        <w:rPr>
          <w:rFonts w:ascii="Times New Roman"/>
          <w:sz w:val="24"/>
          <w:lang w:val="nl-NL"/>
        </w:rPr>
        <w:t>gemeenten</w:t>
      </w:r>
      <w:r w:rsidRPr="00395726">
        <w:rPr>
          <w:rFonts w:ascii="Times New Roman"/>
          <w:spacing w:val="-30"/>
          <w:sz w:val="24"/>
          <w:lang w:val="nl-NL"/>
        </w:rPr>
        <w:t xml:space="preserve"> </w:t>
      </w:r>
      <w:r w:rsidRPr="00395726">
        <w:rPr>
          <w:rFonts w:ascii="Times New Roman"/>
          <w:sz w:val="24"/>
          <w:lang w:val="nl-NL"/>
        </w:rPr>
        <w:t>overtroffen</w:t>
      </w:r>
      <w:r w:rsidRPr="00395726">
        <w:rPr>
          <w:rFonts w:ascii="Times New Roman"/>
          <w:spacing w:val="-29"/>
          <w:sz w:val="24"/>
          <w:lang w:val="nl-NL"/>
        </w:rPr>
        <w:t xml:space="preserve"> </w:t>
      </w:r>
      <w:r w:rsidRPr="00395726">
        <w:rPr>
          <w:rFonts w:ascii="Times New Roman"/>
          <w:spacing w:val="-10"/>
          <w:sz w:val="24"/>
          <w:lang w:val="nl-NL"/>
        </w:rPr>
        <w:t xml:space="preserve">in </w:t>
      </w:r>
      <w:r w:rsidRPr="00395726">
        <w:rPr>
          <w:rFonts w:ascii="Times New Roman"/>
          <w:spacing w:val="-3"/>
          <w:sz w:val="24"/>
          <w:lang w:val="nl-NL"/>
        </w:rPr>
        <w:t>geestelijke</w:t>
      </w:r>
      <w:r w:rsidRPr="00395726">
        <w:rPr>
          <w:rFonts w:ascii="Times New Roman"/>
          <w:spacing w:val="-18"/>
          <w:sz w:val="24"/>
          <w:lang w:val="nl-NL"/>
        </w:rPr>
        <w:t xml:space="preserve"> </w:t>
      </w:r>
      <w:r w:rsidRPr="00395726">
        <w:rPr>
          <w:rFonts w:ascii="Times New Roman"/>
          <w:spacing w:val="-3"/>
          <w:sz w:val="24"/>
          <w:lang w:val="nl-NL"/>
        </w:rPr>
        <w:t>gaven,</w:t>
      </w:r>
      <w:r w:rsidRPr="00395726">
        <w:rPr>
          <w:rFonts w:ascii="Times New Roman"/>
          <w:spacing w:val="-8"/>
          <w:sz w:val="24"/>
          <w:lang w:val="nl-NL"/>
        </w:rPr>
        <w:t xml:space="preserve"> </w:t>
      </w:r>
      <w:r w:rsidRPr="00395726">
        <w:rPr>
          <w:rFonts w:ascii="Times New Roman"/>
          <w:spacing w:val="-3"/>
          <w:sz w:val="24"/>
          <w:lang w:val="nl-NL"/>
        </w:rPr>
        <w:t>meer</w:t>
      </w:r>
      <w:r w:rsidRPr="00395726">
        <w:rPr>
          <w:rFonts w:ascii="Times New Roman"/>
          <w:spacing w:val="-9"/>
          <w:sz w:val="24"/>
          <w:lang w:val="nl-NL"/>
        </w:rPr>
        <w:t xml:space="preserve"> </w:t>
      </w:r>
      <w:r w:rsidRPr="00395726">
        <w:rPr>
          <w:rFonts w:ascii="Times New Roman"/>
          <w:sz w:val="24"/>
          <w:lang w:val="nl-NL"/>
        </w:rPr>
        <w:t>dan</w:t>
      </w:r>
      <w:r w:rsidRPr="00395726">
        <w:rPr>
          <w:rFonts w:ascii="Times New Roman"/>
          <w:spacing w:val="-16"/>
          <w:sz w:val="24"/>
          <w:lang w:val="nl-NL"/>
        </w:rPr>
        <w:t xml:space="preserve"> </w:t>
      </w:r>
      <w:r w:rsidRPr="00395726">
        <w:rPr>
          <w:rFonts w:ascii="Times New Roman"/>
          <w:spacing w:val="-4"/>
          <w:sz w:val="24"/>
          <w:lang w:val="nl-NL"/>
        </w:rPr>
        <w:t>enige</w:t>
      </w:r>
      <w:r w:rsidRPr="00395726">
        <w:rPr>
          <w:rFonts w:ascii="Times New Roman"/>
          <w:spacing w:val="-14"/>
          <w:sz w:val="24"/>
          <w:lang w:val="nl-NL"/>
        </w:rPr>
        <w:t xml:space="preserve"> </w:t>
      </w:r>
      <w:r w:rsidRPr="00395726">
        <w:rPr>
          <w:rFonts w:ascii="Times New Roman"/>
          <w:sz w:val="24"/>
          <w:lang w:val="nl-NL"/>
        </w:rPr>
        <w:t>andere</w:t>
      </w:r>
      <w:r w:rsidRPr="00395726">
        <w:rPr>
          <w:rFonts w:ascii="Times New Roman"/>
          <w:spacing w:val="-16"/>
          <w:sz w:val="24"/>
          <w:lang w:val="nl-NL"/>
        </w:rPr>
        <w:t xml:space="preserve"> </w:t>
      </w:r>
      <w:r w:rsidRPr="00395726">
        <w:rPr>
          <w:rFonts w:ascii="Times New Roman"/>
          <w:sz w:val="24"/>
          <w:lang w:val="nl-NL"/>
        </w:rPr>
        <w:t>wanorde</w:t>
      </w:r>
      <w:r w:rsidRPr="00395726">
        <w:rPr>
          <w:rFonts w:ascii="Times New Roman"/>
          <w:spacing w:val="-11"/>
          <w:sz w:val="24"/>
          <w:lang w:val="nl-NL"/>
        </w:rPr>
        <w:t xml:space="preserve"> </w:t>
      </w:r>
      <w:r w:rsidRPr="00395726">
        <w:rPr>
          <w:rFonts w:ascii="Times New Roman"/>
          <w:spacing w:val="-6"/>
          <w:sz w:val="24"/>
          <w:lang w:val="nl-NL"/>
        </w:rPr>
        <w:t>bij</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pacing w:val="-3"/>
          <w:sz w:val="24"/>
          <w:lang w:val="nl-NL"/>
        </w:rPr>
        <w:t>uitoefening</w:t>
      </w:r>
      <w:r w:rsidRPr="00395726">
        <w:rPr>
          <w:rFonts w:ascii="Times New Roman"/>
          <w:spacing w:val="-13"/>
          <w:sz w:val="24"/>
          <w:lang w:val="nl-NL"/>
        </w:rPr>
        <w:t xml:space="preserve"> </w:t>
      </w:r>
      <w:r w:rsidRPr="00395726">
        <w:rPr>
          <w:rFonts w:ascii="Times New Roman"/>
          <w:sz w:val="24"/>
          <w:lang w:val="nl-NL"/>
        </w:rPr>
        <w:t>daarvan</w:t>
      </w:r>
      <w:r w:rsidRPr="00395726">
        <w:rPr>
          <w:rFonts w:ascii="Times New Roman"/>
          <w:spacing w:val="-21"/>
          <w:sz w:val="24"/>
          <w:lang w:val="nl-NL"/>
        </w:rPr>
        <w:t xml:space="preserve"> </w:t>
      </w:r>
      <w:r w:rsidRPr="00395726">
        <w:rPr>
          <w:rFonts w:ascii="Times New Roman"/>
          <w:sz w:val="24"/>
          <w:lang w:val="nl-NL"/>
        </w:rPr>
        <w:t>toelieten.</w:t>
      </w:r>
      <w:r w:rsidRPr="00395726">
        <w:rPr>
          <w:rFonts w:ascii="Times New Roman"/>
          <w:spacing w:val="-12"/>
          <w:sz w:val="24"/>
          <w:lang w:val="nl-NL"/>
        </w:rPr>
        <w:t xml:space="preserve"> </w:t>
      </w:r>
      <w:r w:rsidRPr="00395726">
        <w:rPr>
          <w:rFonts w:ascii="Times New Roman"/>
          <w:sz w:val="24"/>
          <w:lang w:val="nl-NL"/>
        </w:rPr>
        <w:t>Ofschoon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00"/>
        <w:jc w:val="both"/>
        <w:rPr>
          <w:lang w:val="nl-NL"/>
        </w:rPr>
      </w:pPr>
      <w:r w:rsidRPr="00395726">
        <w:rPr>
          <w:lang w:val="nl-NL"/>
        </w:rPr>
        <w:lastRenderedPageBreak/>
        <w:t>andere</w:t>
      </w:r>
      <w:r w:rsidRPr="00395726">
        <w:rPr>
          <w:spacing w:val="-27"/>
          <w:lang w:val="nl-NL"/>
        </w:rPr>
        <w:t xml:space="preserve"> </w:t>
      </w:r>
      <w:r w:rsidRPr="00395726">
        <w:rPr>
          <w:lang w:val="nl-NL"/>
        </w:rPr>
        <w:t>gemeenten</w:t>
      </w:r>
      <w:r w:rsidRPr="00395726">
        <w:rPr>
          <w:spacing w:val="-28"/>
          <w:lang w:val="nl-NL"/>
        </w:rPr>
        <w:t xml:space="preserve"> </w:t>
      </w:r>
      <w:r w:rsidRPr="00395726">
        <w:rPr>
          <w:lang w:val="nl-NL"/>
        </w:rPr>
        <w:t>onze</w:t>
      </w:r>
      <w:r w:rsidRPr="00395726">
        <w:rPr>
          <w:spacing w:val="-23"/>
          <w:lang w:val="nl-NL"/>
        </w:rPr>
        <w:t xml:space="preserve"> </w:t>
      </w:r>
      <w:r w:rsidRPr="00395726">
        <w:rPr>
          <w:lang w:val="nl-NL"/>
        </w:rPr>
        <w:t>maatstaf</w:t>
      </w:r>
      <w:r w:rsidRPr="00395726">
        <w:rPr>
          <w:spacing w:val="-28"/>
          <w:lang w:val="nl-NL"/>
        </w:rPr>
        <w:t xml:space="preserve"> </w:t>
      </w:r>
      <w:r w:rsidRPr="00395726">
        <w:rPr>
          <w:spacing w:val="-3"/>
          <w:lang w:val="nl-NL"/>
        </w:rPr>
        <w:t>niet</w:t>
      </w:r>
      <w:r w:rsidRPr="00395726">
        <w:rPr>
          <w:spacing w:val="-17"/>
          <w:lang w:val="nl-NL"/>
        </w:rPr>
        <w:t xml:space="preserve"> </w:t>
      </w:r>
      <w:r w:rsidRPr="00395726">
        <w:rPr>
          <w:lang w:val="nl-NL"/>
        </w:rPr>
        <w:t>mogen</w:t>
      </w:r>
      <w:r w:rsidRPr="00395726">
        <w:rPr>
          <w:spacing w:val="-23"/>
          <w:lang w:val="nl-NL"/>
        </w:rPr>
        <w:t xml:space="preserve"> </w:t>
      </w:r>
      <w:r w:rsidRPr="00395726">
        <w:rPr>
          <w:spacing w:val="-5"/>
          <w:lang w:val="nl-NL"/>
        </w:rPr>
        <w:t>zijn,</w:t>
      </w:r>
      <w:r w:rsidRPr="00395726">
        <w:rPr>
          <w:spacing w:val="-19"/>
          <w:lang w:val="nl-NL"/>
        </w:rPr>
        <w:t xml:space="preserve"> </w:t>
      </w:r>
      <w:r w:rsidRPr="00395726">
        <w:rPr>
          <w:lang w:val="nl-NL"/>
        </w:rPr>
        <w:t>moet</w:t>
      </w:r>
      <w:r w:rsidRPr="00395726">
        <w:rPr>
          <w:spacing w:val="-15"/>
          <w:lang w:val="nl-NL"/>
        </w:rPr>
        <w:t xml:space="preserve"> </w:t>
      </w:r>
      <w:r w:rsidRPr="00395726">
        <w:rPr>
          <w:lang w:val="nl-NL"/>
        </w:rPr>
        <w:t>echter</w:t>
      </w:r>
      <w:r w:rsidRPr="00395726">
        <w:rPr>
          <w:spacing w:val="-15"/>
          <w:lang w:val="nl-NL"/>
        </w:rPr>
        <w:t xml:space="preserve"> </w:t>
      </w:r>
      <w:r w:rsidRPr="00395726">
        <w:rPr>
          <w:lang w:val="nl-NL"/>
        </w:rPr>
        <w:t>de</w:t>
      </w:r>
      <w:r w:rsidRPr="00395726">
        <w:rPr>
          <w:spacing w:val="-19"/>
          <w:lang w:val="nl-NL"/>
        </w:rPr>
        <w:t xml:space="preserve"> </w:t>
      </w:r>
      <w:r w:rsidRPr="00395726">
        <w:rPr>
          <w:lang w:val="nl-NL"/>
        </w:rPr>
        <w:t>eerbied,</w:t>
      </w:r>
      <w:r w:rsidRPr="00395726">
        <w:rPr>
          <w:spacing w:val="-24"/>
          <w:lang w:val="nl-NL"/>
        </w:rPr>
        <w:t xml:space="preserve"> </w:t>
      </w:r>
      <w:r w:rsidRPr="00395726">
        <w:rPr>
          <w:lang w:val="nl-NL"/>
        </w:rPr>
        <w:t>welken</w:t>
      </w:r>
      <w:r w:rsidRPr="00395726">
        <w:rPr>
          <w:spacing w:val="-28"/>
          <w:lang w:val="nl-NL"/>
        </w:rPr>
        <w:t xml:space="preserve"> </w:t>
      </w:r>
      <w:r w:rsidRPr="00395726">
        <w:rPr>
          <w:spacing w:val="-5"/>
          <w:lang w:val="nl-NL"/>
        </w:rPr>
        <w:t>zij</w:t>
      </w:r>
      <w:r w:rsidRPr="00395726">
        <w:rPr>
          <w:spacing w:val="-28"/>
          <w:lang w:val="nl-NL"/>
        </w:rPr>
        <w:t xml:space="preserve"> </w:t>
      </w:r>
      <w:r w:rsidRPr="00395726">
        <w:rPr>
          <w:lang w:val="nl-NL"/>
        </w:rPr>
        <w:t>betonen</w:t>
      </w:r>
      <w:r w:rsidRPr="00395726">
        <w:rPr>
          <w:spacing w:val="-27"/>
          <w:lang w:val="nl-NL"/>
        </w:rPr>
        <w:t xml:space="preserve"> </w:t>
      </w:r>
      <w:r w:rsidRPr="00395726">
        <w:rPr>
          <w:lang w:val="nl-NL"/>
        </w:rPr>
        <w:t xml:space="preserve">voor </w:t>
      </w:r>
      <w:r w:rsidRPr="00395726">
        <w:rPr>
          <w:spacing w:val="-3"/>
          <w:lang w:val="nl-NL"/>
        </w:rPr>
        <w:t xml:space="preserve">natuurlijke </w:t>
      </w:r>
      <w:r w:rsidRPr="00395726">
        <w:rPr>
          <w:spacing w:val="-5"/>
          <w:lang w:val="nl-NL"/>
        </w:rPr>
        <w:t xml:space="preserve">welvoeglijkheid </w:t>
      </w:r>
      <w:r w:rsidRPr="00395726">
        <w:rPr>
          <w:lang w:val="nl-NL"/>
        </w:rPr>
        <w:t xml:space="preserve">en orde, ons weerhouden van </w:t>
      </w:r>
      <w:r w:rsidRPr="00395726">
        <w:rPr>
          <w:spacing w:val="-4"/>
          <w:lang w:val="nl-NL"/>
        </w:rPr>
        <w:t xml:space="preserve">die </w:t>
      </w:r>
      <w:r w:rsidRPr="00395726">
        <w:rPr>
          <w:lang w:val="nl-NL"/>
        </w:rPr>
        <w:t>regelen te verbreken. In zoverre kunnen</w:t>
      </w:r>
      <w:r w:rsidRPr="00395726">
        <w:rPr>
          <w:spacing w:val="-8"/>
          <w:lang w:val="nl-NL"/>
        </w:rPr>
        <w:t xml:space="preserve"> </w:t>
      </w:r>
      <w:r w:rsidRPr="00395726">
        <w:rPr>
          <w:lang w:val="nl-NL"/>
        </w:rPr>
        <w:t>ze</w:t>
      </w:r>
      <w:r w:rsidRPr="00395726">
        <w:rPr>
          <w:spacing w:val="-8"/>
          <w:lang w:val="nl-NL"/>
        </w:rPr>
        <w:t xml:space="preserve"> </w:t>
      </w:r>
      <w:r w:rsidRPr="00395726">
        <w:rPr>
          <w:lang w:val="nl-NL"/>
        </w:rPr>
        <w:t>als</w:t>
      </w:r>
      <w:r w:rsidRPr="00395726">
        <w:rPr>
          <w:spacing w:val="-8"/>
          <w:lang w:val="nl-NL"/>
        </w:rPr>
        <w:t xml:space="preserve"> </w:t>
      </w:r>
      <w:r w:rsidRPr="00395726">
        <w:rPr>
          <w:lang w:val="nl-NL"/>
        </w:rPr>
        <w:t>voorbeelden</w:t>
      </w:r>
      <w:r w:rsidRPr="00395726">
        <w:rPr>
          <w:spacing w:val="-8"/>
          <w:lang w:val="nl-NL"/>
        </w:rPr>
        <w:t xml:space="preserve"> </w:t>
      </w:r>
      <w:r w:rsidRPr="00395726">
        <w:rPr>
          <w:lang w:val="nl-NL"/>
        </w:rPr>
        <w:t>genomen</w:t>
      </w:r>
      <w:r w:rsidRPr="00395726">
        <w:rPr>
          <w:spacing w:val="-8"/>
          <w:lang w:val="nl-NL"/>
        </w:rPr>
        <w:t xml:space="preserve"> </w:t>
      </w:r>
      <w:r w:rsidRPr="00395726">
        <w:rPr>
          <w:lang w:val="nl-NL"/>
        </w:rPr>
        <w:t>worden</w:t>
      </w:r>
      <w:r w:rsidRPr="00395726">
        <w:rPr>
          <w:spacing w:val="-8"/>
          <w:lang w:val="nl-NL"/>
        </w:rPr>
        <w:t xml:space="preserve"> </w:t>
      </w:r>
      <w:r w:rsidRPr="00395726">
        <w:rPr>
          <w:lang w:val="nl-NL"/>
        </w:rPr>
        <w:t>en</w:t>
      </w:r>
      <w:r w:rsidRPr="00395726">
        <w:rPr>
          <w:spacing w:val="-8"/>
          <w:lang w:val="nl-NL"/>
        </w:rPr>
        <w:t xml:space="preserve"> </w:t>
      </w:r>
      <w:r w:rsidRPr="00395726">
        <w:rPr>
          <w:lang w:val="nl-NL"/>
        </w:rPr>
        <w:t>is</w:t>
      </w:r>
      <w:r w:rsidRPr="00395726">
        <w:rPr>
          <w:spacing w:val="-8"/>
          <w:lang w:val="nl-NL"/>
        </w:rPr>
        <w:t xml:space="preserve"> </w:t>
      </w:r>
      <w:r w:rsidRPr="00395726">
        <w:rPr>
          <w:lang w:val="nl-NL"/>
        </w:rPr>
        <w:t>het</w:t>
      </w:r>
      <w:r w:rsidRPr="00395726">
        <w:rPr>
          <w:spacing w:val="-8"/>
          <w:lang w:val="nl-NL"/>
        </w:rPr>
        <w:t xml:space="preserve"> </w:t>
      </w:r>
      <w:r w:rsidRPr="00395726">
        <w:rPr>
          <w:lang w:val="nl-NL"/>
        </w:rPr>
        <w:t>geen</w:t>
      </w:r>
      <w:r w:rsidRPr="00395726">
        <w:rPr>
          <w:spacing w:val="-8"/>
          <w:lang w:val="nl-NL"/>
        </w:rPr>
        <w:t xml:space="preserve"> </w:t>
      </w:r>
      <w:r w:rsidRPr="00395726">
        <w:rPr>
          <w:lang w:val="nl-NL"/>
        </w:rPr>
        <w:t>schande</w:t>
      </w:r>
      <w:r w:rsidRPr="00395726">
        <w:rPr>
          <w:spacing w:val="-8"/>
          <w:lang w:val="nl-NL"/>
        </w:rPr>
        <w:t xml:space="preserve"> </w:t>
      </w:r>
      <w:r w:rsidRPr="00395726">
        <w:rPr>
          <w:lang w:val="nl-NL"/>
        </w:rPr>
        <w:t>ze</w:t>
      </w:r>
      <w:r w:rsidRPr="00395726">
        <w:rPr>
          <w:spacing w:val="-8"/>
          <w:lang w:val="nl-NL"/>
        </w:rPr>
        <w:t xml:space="preserve"> </w:t>
      </w:r>
      <w:r w:rsidRPr="00395726">
        <w:rPr>
          <w:lang w:val="nl-NL"/>
        </w:rPr>
        <w:t>na</w:t>
      </w:r>
      <w:r w:rsidRPr="00395726">
        <w:rPr>
          <w:spacing w:val="-8"/>
          <w:lang w:val="nl-NL"/>
        </w:rPr>
        <w:t xml:space="preserve"> </w:t>
      </w:r>
      <w:r w:rsidRPr="00395726">
        <w:rPr>
          <w:lang w:val="nl-NL"/>
        </w:rPr>
        <w:t>te</w:t>
      </w:r>
      <w:r w:rsidRPr="00395726">
        <w:rPr>
          <w:spacing w:val="-8"/>
          <w:lang w:val="nl-NL"/>
        </w:rPr>
        <w:t xml:space="preserve"> </w:t>
      </w:r>
      <w:r w:rsidRPr="00395726">
        <w:rPr>
          <w:lang w:val="nl-NL"/>
        </w:rPr>
        <w:t>volgen.</w:t>
      </w:r>
    </w:p>
    <w:p w:rsidR="00A97EE0" w:rsidRPr="00395726" w:rsidRDefault="00A97EE0">
      <w:pPr>
        <w:spacing w:line="261" w:lineRule="auto"/>
        <w:jc w:val="both"/>
        <w:rPr>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line="520" w:lineRule="auto"/>
        <w:ind w:left="115" w:right="7013"/>
        <w:rPr>
          <w:lang w:val="nl-NL"/>
        </w:rPr>
      </w:pPr>
      <w:bookmarkStart w:id="70" w:name="14:34-35"/>
      <w:bookmarkEnd w:id="70"/>
      <w:r w:rsidRPr="00395726">
        <w:rPr>
          <w:lang w:val="nl-NL"/>
        </w:rPr>
        <w:lastRenderedPageBreak/>
        <w:t>1 Corinthiërs</w:t>
      </w:r>
      <w:r w:rsidRPr="00395726">
        <w:rPr>
          <w:spacing w:val="-15"/>
          <w:lang w:val="nl-NL"/>
        </w:rPr>
        <w:t xml:space="preserve"> </w:t>
      </w:r>
      <w:r w:rsidRPr="00395726">
        <w:rPr>
          <w:lang w:val="nl-NL"/>
        </w:rPr>
        <w:t>14:34-35 De</w:t>
      </w:r>
      <w:r w:rsidRPr="00395726">
        <w:rPr>
          <w:spacing w:val="-11"/>
          <w:lang w:val="nl-NL"/>
        </w:rPr>
        <w:t xml:space="preserve"> </w:t>
      </w:r>
      <w:r w:rsidRPr="00395726">
        <w:rPr>
          <w:lang w:val="nl-NL"/>
        </w:rPr>
        <w:t>apostel</w:t>
      </w:r>
    </w:p>
    <w:p w:rsidR="00A97EE0" w:rsidRPr="00395726" w:rsidRDefault="00395726">
      <w:pPr>
        <w:pStyle w:val="Lijstalinea"/>
        <w:numPr>
          <w:ilvl w:val="0"/>
          <w:numId w:val="31"/>
        </w:numPr>
        <w:tabs>
          <w:tab w:val="left" w:pos="332"/>
        </w:tabs>
        <w:spacing w:before="13"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Legt</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hier</w:t>
      </w:r>
      <w:r w:rsidRPr="00395726">
        <w:rPr>
          <w:rFonts w:ascii="Times New Roman" w:hAnsi="Times New Roman"/>
          <w:spacing w:val="-24"/>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zwijgen</w:t>
      </w:r>
      <w:r w:rsidRPr="00395726">
        <w:rPr>
          <w:rFonts w:ascii="Times New Roman" w:hAnsi="Times New Roman"/>
          <w:spacing w:val="-31"/>
          <w:sz w:val="24"/>
          <w:lang w:val="nl-NL"/>
        </w:rPr>
        <w:t xml:space="preserve"> </w:t>
      </w:r>
      <w:r w:rsidRPr="00395726">
        <w:rPr>
          <w:rFonts w:ascii="Times New Roman" w:hAnsi="Times New Roman"/>
          <w:sz w:val="24"/>
          <w:lang w:val="nl-NL"/>
        </w:rPr>
        <w:t>op</w:t>
      </w:r>
      <w:r w:rsidRPr="00395726">
        <w:rPr>
          <w:rFonts w:ascii="Times New Roman" w:hAnsi="Times New Roman"/>
          <w:spacing w:val="-24"/>
          <w:sz w:val="24"/>
          <w:lang w:val="nl-NL"/>
        </w:rPr>
        <w:t xml:space="preserve"> </w:t>
      </w:r>
      <w:r w:rsidRPr="00395726">
        <w:rPr>
          <w:rFonts w:ascii="Times New Roman" w:hAnsi="Times New Roman"/>
          <w:sz w:val="24"/>
          <w:lang w:val="nl-NL"/>
        </w:rPr>
        <w:t>aan</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vrouwen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openbare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samenkomsten,</w:t>
      </w:r>
      <w:r w:rsidRPr="00395726">
        <w:rPr>
          <w:rFonts w:ascii="Times New Roman" w:hAnsi="Times New Roman"/>
          <w:spacing w:val="-21"/>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dat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zelfs</w:t>
      </w:r>
      <w:r w:rsidRPr="00395726">
        <w:rPr>
          <w:rFonts w:ascii="Times New Roman" w:hAnsi="Times New Roman"/>
          <w:spacing w:val="-24"/>
          <w:sz w:val="24"/>
          <w:lang w:val="nl-NL"/>
        </w:rPr>
        <w:t xml:space="preserve"> </w:t>
      </w:r>
      <w:r w:rsidRPr="00395726">
        <w:rPr>
          <w:rFonts w:ascii="Times New Roman" w:hAnsi="Times New Roman"/>
          <w:sz w:val="24"/>
          <w:lang w:val="nl-NL"/>
        </w:rPr>
        <w:t>zo</w:t>
      </w:r>
      <w:r w:rsidRPr="00395726">
        <w:rPr>
          <w:rFonts w:ascii="Times New Roman" w:hAnsi="Times New Roman"/>
          <w:spacing w:val="-25"/>
          <w:sz w:val="24"/>
          <w:lang w:val="nl-NL"/>
        </w:rPr>
        <w:t xml:space="preserve"> </w:t>
      </w:r>
      <w:r w:rsidRPr="00395726">
        <w:rPr>
          <w:rFonts w:ascii="Times New Roman" w:hAnsi="Times New Roman"/>
          <w:sz w:val="24"/>
          <w:lang w:val="nl-NL"/>
        </w:rPr>
        <w:t>ver</w:t>
      </w:r>
      <w:r w:rsidRPr="00395726">
        <w:rPr>
          <w:rFonts w:ascii="Times New Roman" w:hAnsi="Times New Roman"/>
          <w:spacing w:val="-26"/>
          <w:sz w:val="24"/>
          <w:lang w:val="nl-NL"/>
        </w:rPr>
        <w:t xml:space="preserve"> </w:t>
      </w:r>
      <w:r w:rsidRPr="00395726">
        <w:rPr>
          <w:rFonts w:ascii="Times New Roman" w:hAnsi="Times New Roman"/>
          <w:sz w:val="24"/>
          <w:lang w:val="nl-NL"/>
        </w:rPr>
        <w:t>dat</w:t>
      </w:r>
      <w:r w:rsidRPr="00395726">
        <w:rPr>
          <w:rFonts w:ascii="Times New Roman" w:hAnsi="Times New Roman"/>
          <w:spacing w:val="-24"/>
          <w:sz w:val="24"/>
          <w:lang w:val="nl-NL"/>
        </w:rPr>
        <w:t xml:space="preserve"> </w:t>
      </w:r>
      <w:r w:rsidRPr="00395726">
        <w:rPr>
          <w:rFonts w:ascii="Times New Roman" w:hAnsi="Times New Roman"/>
          <w:sz w:val="24"/>
          <w:lang w:val="nl-NL"/>
        </w:rPr>
        <w:t xml:space="preserve">ze </w:t>
      </w:r>
      <w:r w:rsidRPr="00395726">
        <w:rPr>
          <w:rFonts w:ascii="Times New Roman" w:hAnsi="Times New Roman"/>
          <w:spacing w:val="3"/>
          <w:sz w:val="24"/>
          <w:lang w:val="nl-NL"/>
        </w:rPr>
        <w:t>tot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inlichting</w:t>
      </w:r>
      <w:r w:rsidRPr="00395726">
        <w:rPr>
          <w:rFonts w:ascii="Times New Roman" w:hAnsi="Times New Roman"/>
          <w:spacing w:val="-28"/>
          <w:sz w:val="24"/>
          <w:lang w:val="nl-NL"/>
        </w:rPr>
        <w:t xml:space="preserve"> </w:t>
      </w:r>
      <w:r w:rsidRPr="00395726">
        <w:rPr>
          <w:rFonts w:ascii="Times New Roman" w:hAnsi="Times New Roman"/>
          <w:sz w:val="24"/>
          <w:lang w:val="nl-NL"/>
        </w:rPr>
        <w:t>daar</w:t>
      </w:r>
      <w:r w:rsidRPr="00395726">
        <w:rPr>
          <w:rFonts w:ascii="Times New Roman" w:hAnsi="Times New Roman"/>
          <w:spacing w:val="-24"/>
          <w:sz w:val="24"/>
          <w:lang w:val="nl-NL"/>
        </w:rPr>
        <w:t xml:space="preserve"> </w:t>
      </w:r>
      <w:r w:rsidRPr="00395726">
        <w:rPr>
          <w:rFonts w:ascii="Times New Roman" w:hAnsi="Times New Roman"/>
          <w:sz w:val="24"/>
          <w:lang w:val="nl-NL"/>
        </w:rPr>
        <w:t>geen</w:t>
      </w:r>
      <w:r w:rsidRPr="00395726">
        <w:rPr>
          <w:rFonts w:ascii="Times New Roman" w:hAnsi="Times New Roman"/>
          <w:spacing w:val="-33"/>
          <w:sz w:val="24"/>
          <w:lang w:val="nl-NL"/>
        </w:rPr>
        <w:t xml:space="preserve"> </w:t>
      </w:r>
      <w:r w:rsidRPr="00395726">
        <w:rPr>
          <w:rFonts w:ascii="Times New Roman" w:hAnsi="Times New Roman"/>
          <w:sz w:val="24"/>
          <w:lang w:val="nl-NL"/>
        </w:rPr>
        <w:t>vragen</w:t>
      </w:r>
      <w:r w:rsidRPr="00395726">
        <w:rPr>
          <w:rFonts w:ascii="Times New Roman" w:hAnsi="Times New Roman"/>
          <w:spacing w:val="-33"/>
          <w:sz w:val="24"/>
          <w:lang w:val="nl-NL"/>
        </w:rPr>
        <w:t xml:space="preserve"> </w:t>
      </w:r>
      <w:r w:rsidRPr="00395726">
        <w:rPr>
          <w:rFonts w:ascii="Times New Roman" w:hAnsi="Times New Roman"/>
          <w:sz w:val="24"/>
          <w:lang w:val="nl-NL"/>
        </w:rPr>
        <w:t>mogen</w:t>
      </w:r>
      <w:r w:rsidRPr="00395726">
        <w:rPr>
          <w:rFonts w:ascii="Times New Roman" w:hAnsi="Times New Roman"/>
          <w:spacing w:val="-34"/>
          <w:sz w:val="24"/>
          <w:lang w:val="nl-NL"/>
        </w:rPr>
        <w:t xml:space="preserve"> </w:t>
      </w:r>
      <w:r w:rsidRPr="00395726">
        <w:rPr>
          <w:rFonts w:ascii="Times New Roman" w:hAnsi="Times New Roman"/>
          <w:sz w:val="24"/>
          <w:lang w:val="nl-NL"/>
        </w:rPr>
        <w:t>doen,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thuis</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haar</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eigen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mannen</w:t>
      </w:r>
      <w:r w:rsidRPr="00395726">
        <w:rPr>
          <w:rFonts w:ascii="Times New Roman" w:hAnsi="Times New Roman"/>
          <w:spacing w:val="-33"/>
          <w:sz w:val="24"/>
          <w:lang w:val="nl-NL"/>
        </w:rPr>
        <w:t xml:space="preserve"> </w:t>
      </w:r>
      <w:r w:rsidRPr="00395726">
        <w:rPr>
          <w:rFonts w:ascii="Times New Roman" w:hAnsi="Times New Roman"/>
          <w:spacing w:val="-6"/>
          <w:sz w:val="24"/>
          <w:lang w:val="nl-NL"/>
        </w:rPr>
        <w:t xml:space="preserve">voorleggen </w:t>
      </w:r>
      <w:r w:rsidRPr="00395726">
        <w:rPr>
          <w:rFonts w:ascii="Times New Roman" w:hAnsi="Times New Roman"/>
          <w:sz w:val="24"/>
          <w:lang w:val="nl-NL"/>
        </w:rPr>
        <w:t>moeten.</w:t>
      </w:r>
      <w:r w:rsidRPr="00395726">
        <w:rPr>
          <w:rFonts w:ascii="Times New Roman" w:hAnsi="Times New Roman"/>
          <w:spacing w:val="-21"/>
          <w:sz w:val="24"/>
          <w:lang w:val="nl-NL"/>
        </w:rPr>
        <w:t xml:space="preserve"> </w:t>
      </w:r>
      <w:r w:rsidRPr="00395726">
        <w:rPr>
          <w:rFonts w:ascii="Times New Roman" w:hAnsi="Times New Roman"/>
          <w:sz w:val="24"/>
          <w:lang w:val="nl-NL"/>
        </w:rPr>
        <w:t>Ene</w:t>
      </w:r>
      <w:r w:rsidRPr="00395726">
        <w:rPr>
          <w:rFonts w:ascii="Times New Roman" w:hAnsi="Times New Roman"/>
          <w:spacing w:val="-23"/>
          <w:sz w:val="24"/>
          <w:lang w:val="nl-NL"/>
        </w:rPr>
        <w:t xml:space="preserve"> </w:t>
      </w:r>
      <w:r w:rsidRPr="00395726">
        <w:rPr>
          <w:rFonts w:ascii="Times New Roman" w:hAnsi="Times New Roman"/>
          <w:sz w:val="24"/>
          <w:lang w:val="nl-NL"/>
        </w:rPr>
        <w:t>vrouw</w:t>
      </w:r>
      <w:r w:rsidRPr="00395726">
        <w:rPr>
          <w:rFonts w:ascii="Times New Roman" w:hAnsi="Times New Roman"/>
          <w:spacing w:val="-25"/>
          <w:sz w:val="24"/>
          <w:lang w:val="nl-NL"/>
        </w:rPr>
        <w:t xml:space="preserve"> </w:t>
      </w:r>
      <w:r w:rsidRPr="00395726">
        <w:rPr>
          <w:rFonts w:ascii="Times New Roman" w:hAnsi="Times New Roman"/>
          <w:sz w:val="24"/>
          <w:lang w:val="nl-NL"/>
        </w:rPr>
        <w:t>late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3"/>
          <w:sz w:val="24"/>
          <w:lang w:val="nl-NL"/>
        </w:rPr>
        <w:t xml:space="preserve"> </w:t>
      </w:r>
      <w:r w:rsidRPr="00395726">
        <w:rPr>
          <w:rFonts w:ascii="Times New Roman" w:hAnsi="Times New Roman"/>
          <w:sz w:val="24"/>
          <w:lang w:val="nl-NL"/>
        </w:rPr>
        <w:t>leren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stilheid,</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5"/>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19"/>
          <w:sz w:val="24"/>
          <w:lang w:val="nl-NL"/>
        </w:rPr>
        <w:t xml:space="preserve"> </w:t>
      </w:r>
      <w:r w:rsidRPr="00395726">
        <w:rPr>
          <w:rFonts w:ascii="Times New Roman" w:hAnsi="Times New Roman"/>
          <w:sz w:val="24"/>
          <w:lang w:val="nl-NL"/>
        </w:rPr>
        <w:t>onderdanigheid.</w:t>
      </w:r>
      <w:r w:rsidRPr="00395726">
        <w:rPr>
          <w:rFonts w:ascii="Times New Roman" w:hAnsi="Times New Roman"/>
          <w:spacing w:val="-22"/>
          <w:sz w:val="24"/>
          <w:lang w:val="nl-NL"/>
        </w:rPr>
        <w:t xml:space="preserve"> </w:t>
      </w:r>
      <w:r w:rsidRPr="00395726">
        <w:rPr>
          <w:rFonts w:ascii="Times New Roman" w:hAnsi="Times New Roman"/>
          <w:sz w:val="24"/>
          <w:lang w:val="nl-NL"/>
        </w:rPr>
        <w:t>Doch</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laat</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26"/>
          <w:sz w:val="24"/>
          <w:lang w:val="nl-NL"/>
        </w:rPr>
        <w:t xml:space="preserve"> </w:t>
      </w:r>
      <w:r w:rsidRPr="00395726">
        <w:rPr>
          <w:rFonts w:ascii="Times New Roman" w:hAnsi="Times New Roman"/>
          <w:sz w:val="24"/>
          <w:lang w:val="nl-NL"/>
        </w:rPr>
        <w:t>vrouw</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 xml:space="preserve">toe </w:t>
      </w:r>
      <w:r w:rsidRPr="00395726">
        <w:rPr>
          <w:rFonts w:ascii="Times New Roman" w:hAnsi="Times New Roman"/>
          <w:sz w:val="24"/>
          <w:lang w:val="nl-NL"/>
        </w:rPr>
        <w:t>dat</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6"/>
          <w:sz w:val="24"/>
          <w:lang w:val="nl-NL"/>
        </w:rPr>
        <w:t xml:space="preserve"> </w:t>
      </w:r>
      <w:proofErr w:type="spellStart"/>
      <w:r w:rsidRPr="00395726">
        <w:rPr>
          <w:rFonts w:ascii="Times New Roman" w:hAnsi="Times New Roman"/>
          <w:spacing w:val="-3"/>
          <w:sz w:val="24"/>
          <w:lang w:val="nl-NL"/>
        </w:rPr>
        <w:t>lere</w:t>
      </w:r>
      <w:proofErr w:type="spellEnd"/>
      <w:r w:rsidRPr="00395726">
        <w:rPr>
          <w:rFonts w:ascii="Times New Roman" w:hAnsi="Times New Roman"/>
          <w:spacing w:val="-3"/>
          <w:sz w:val="24"/>
          <w:lang w:val="nl-NL"/>
        </w:rPr>
        <w:t>,</w:t>
      </w:r>
      <w:r w:rsidRPr="00395726">
        <w:rPr>
          <w:rFonts w:ascii="Times New Roman" w:hAnsi="Times New Roman"/>
          <w:spacing w:val="-17"/>
          <w:sz w:val="24"/>
          <w:lang w:val="nl-NL"/>
        </w:rPr>
        <w:t xml:space="preserve"> </w:t>
      </w:r>
      <w:r w:rsidRPr="00395726">
        <w:rPr>
          <w:rFonts w:ascii="Times New Roman" w:hAnsi="Times New Roman"/>
          <w:sz w:val="24"/>
          <w:lang w:val="nl-NL"/>
        </w:rPr>
        <w:t>1</w:t>
      </w:r>
      <w:r w:rsidRPr="00395726">
        <w:rPr>
          <w:rFonts w:ascii="Times New Roman" w:hAnsi="Times New Roman"/>
          <w:spacing w:val="-19"/>
          <w:sz w:val="24"/>
          <w:lang w:val="nl-NL"/>
        </w:rPr>
        <w:t xml:space="preserve"> </w:t>
      </w:r>
      <w:r w:rsidRPr="00395726">
        <w:rPr>
          <w:rFonts w:ascii="Times New Roman" w:hAnsi="Times New Roman"/>
          <w:sz w:val="24"/>
          <w:lang w:val="nl-NL"/>
        </w:rPr>
        <w:t>Timotheus</w:t>
      </w:r>
      <w:r w:rsidRPr="00395726">
        <w:rPr>
          <w:rFonts w:ascii="Times New Roman" w:hAnsi="Times New Roman"/>
          <w:spacing w:val="-21"/>
          <w:sz w:val="24"/>
          <w:lang w:val="nl-NL"/>
        </w:rPr>
        <w:t xml:space="preserve"> </w:t>
      </w:r>
      <w:r w:rsidRPr="00395726">
        <w:rPr>
          <w:rFonts w:ascii="Times New Roman" w:hAnsi="Times New Roman"/>
          <w:sz w:val="24"/>
          <w:lang w:val="nl-NL"/>
        </w:rPr>
        <w:t>2:11,</w:t>
      </w:r>
      <w:r w:rsidRPr="00395726">
        <w:rPr>
          <w:rFonts w:ascii="Times New Roman" w:hAnsi="Times New Roman"/>
          <w:spacing w:val="-23"/>
          <w:sz w:val="24"/>
          <w:lang w:val="nl-NL"/>
        </w:rPr>
        <w:t xml:space="preserve"> </w:t>
      </w:r>
      <w:r w:rsidRPr="00395726">
        <w:rPr>
          <w:rFonts w:ascii="Times New Roman" w:hAnsi="Times New Roman"/>
          <w:sz w:val="24"/>
          <w:lang w:val="nl-NL"/>
        </w:rPr>
        <w:t>12.</w:t>
      </w:r>
      <w:r w:rsidRPr="00395726">
        <w:rPr>
          <w:rFonts w:ascii="Times New Roman" w:hAnsi="Times New Roman"/>
          <w:spacing w:val="-23"/>
          <w:sz w:val="24"/>
          <w:lang w:val="nl-NL"/>
        </w:rPr>
        <w:t xml:space="preserve"> </w:t>
      </w:r>
      <w:r w:rsidRPr="00395726">
        <w:rPr>
          <w:rFonts w:ascii="Times New Roman" w:hAnsi="Times New Roman"/>
          <w:sz w:val="24"/>
          <w:lang w:val="nl-NL"/>
        </w:rPr>
        <w:t>Er</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inderdaad</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ene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aanwijzing,</w:t>
      </w:r>
      <w:r w:rsidRPr="00395726">
        <w:rPr>
          <w:rFonts w:ascii="Times New Roman" w:hAnsi="Times New Roman"/>
          <w:spacing w:val="-27"/>
          <w:sz w:val="24"/>
          <w:lang w:val="nl-NL"/>
        </w:rPr>
        <w:t xml:space="preserve"> </w:t>
      </w:r>
      <w:r w:rsidRPr="00395726">
        <w:rPr>
          <w:rFonts w:ascii="Times New Roman" w:hAnsi="Times New Roman"/>
          <w:sz w:val="24"/>
          <w:lang w:val="nl-NL"/>
        </w:rPr>
        <w:t>Hoofdstuk</w:t>
      </w:r>
      <w:r w:rsidRPr="00395726">
        <w:rPr>
          <w:rFonts w:ascii="Times New Roman" w:hAnsi="Times New Roman"/>
          <w:spacing w:val="-24"/>
          <w:sz w:val="24"/>
          <w:lang w:val="nl-NL"/>
        </w:rPr>
        <w:t xml:space="preserve"> </w:t>
      </w:r>
      <w:r w:rsidRPr="00395726">
        <w:rPr>
          <w:rFonts w:ascii="Times New Roman" w:hAnsi="Times New Roman"/>
          <w:sz w:val="24"/>
          <w:lang w:val="nl-NL"/>
        </w:rPr>
        <w:t>11:5,</w:t>
      </w:r>
      <w:r w:rsidRPr="00395726">
        <w:rPr>
          <w:rFonts w:ascii="Times New Roman" w:hAnsi="Times New Roman"/>
          <w:spacing w:val="-23"/>
          <w:sz w:val="24"/>
          <w:lang w:val="nl-NL"/>
        </w:rPr>
        <w:t xml:space="preserve"> </w:t>
      </w:r>
      <w:r w:rsidRPr="00395726">
        <w:rPr>
          <w:rFonts w:ascii="Times New Roman" w:hAnsi="Times New Roman"/>
          <w:sz w:val="24"/>
          <w:lang w:val="nl-NL"/>
        </w:rPr>
        <w:t>dat</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 xml:space="preserve">vrouwen </w:t>
      </w:r>
      <w:r w:rsidRPr="00395726">
        <w:rPr>
          <w:rFonts w:ascii="Times New Roman" w:hAnsi="Times New Roman"/>
          <w:spacing w:val="-3"/>
          <w:sz w:val="24"/>
          <w:lang w:val="nl-NL"/>
        </w:rPr>
        <w:t xml:space="preserve">soms </w:t>
      </w:r>
      <w:r w:rsidRPr="00395726">
        <w:rPr>
          <w:rFonts w:ascii="Times New Roman" w:hAnsi="Times New Roman"/>
          <w:sz w:val="24"/>
          <w:lang w:val="nl-NL"/>
        </w:rPr>
        <w:t xml:space="preserve">baden en profeteerden in de samenkomsten, hetgeen de apostel </w:t>
      </w:r>
      <w:r w:rsidRPr="00395726">
        <w:rPr>
          <w:rFonts w:ascii="Times New Roman" w:hAnsi="Times New Roman"/>
          <w:spacing w:val="-5"/>
          <w:sz w:val="24"/>
          <w:lang w:val="nl-NL"/>
        </w:rPr>
        <w:t xml:space="preserve">in </w:t>
      </w:r>
      <w:r w:rsidRPr="00395726">
        <w:rPr>
          <w:rFonts w:ascii="Times New Roman" w:hAnsi="Times New Roman"/>
          <w:spacing w:val="-3"/>
          <w:sz w:val="24"/>
          <w:lang w:val="nl-NL"/>
        </w:rPr>
        <w:t xml:space="preserve">dien </w:t>
      </w:r>
      <w:r w:rsidRPr="00395726">
        <w:rPr>
          <w:rFonts w:ascii="Times New Roman" w:hAnsi="Times New Roman"/>
          <w:sz w:val="24"/>
          <w:lang w:val="nl-NL"/>
        </w:rPr>
        <w:t xml:space="preserve">tekst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kortweg veroordeelt, </w:t>
      </w:r>
      <w:r w:rsidRPr="00395726">
        <w:rPr>
          <w:rFonts w:ascii="Times New Roman" w:hAnsi="Times New Roman"/>
          <w:spacing w:val="-3"/>
          <w:sz w:val="24"/>
          <w:lang w:val="nl-NL"/>
        </w:rPr>
        <w:t xml:space="preserve">maar </w:t>
      </w:r>
      <w:r w:rsidRPr="00395726">
        <w:rPr>
          <w:rFonts w:ascii="Times New Roman" w:hAnsi="Times New Roman"/>
          <w:sz w:val="24"/>
          <w:lang w:val="nl-NL"/>
        </w:rPr>
        <w:t xml:space="preserve">waarvan </w:t>
      </w:r>
      <w:r w:rsidRPr="00395726">
        <w:rPr>
          <w:rFonts w:ascii="Times New Roman" w:hAnsi="Times New Roman"/>
          <w:spacing w:val="-6"/>
          <w:sz w:val="24"/>
          <w:lang w:val="nl-NL"/>
        </w:rPr>
        <w:t xml:space="preserve">hij </w:t>
      </w:r>
      <w:r w:rsidRPr="00395726">
        <w:rPr>
          <w:rFonts w:ascii="Times New Roman" w:hAnsi="Times New Roman"/>
          <w:sz w:val="24"/>
          <w:lang w:val="nl-NL"/>
        </w:rPr>
        <w:t xml:space="preserve">de </w:t>
      </w:r>
      <w:r w:rsidRPr="00395726">
        <w:rPr>
          <w:rFonts w:ascii="Times New Roman" w:hAnsi="Times New Roman"/>
          <w:spacing w:val="-4"/>
          <w:sz w:val="24"/>
          <w:lang w:val="nl-NL"/>
        </w:rPr>
        <w:t xml:space="preserve">wijze </w:t>
      </w:r>
      <w:r w:rsidRPr="00395726">
        <w:rPr>
          <w:rFonts w:ascii="Times New Roman" w:hAnsi="Times New Roman"/>
          <w:sz w:val="24"/>
          <w:lang w:val="nl-NL"/>
        </w:rPr>
        <w:t xml:space="preserve">waarop afkeurt, </w:t>
      </w:r>
      <w:r w:rsidRPr="00395726">
        <w:rPr>
          <w:rFonts w:ascii="Times New Roman" w:hAnsi="Times New Roman"/>
          <w:spacing w:val="-5"/>
          <w:sz w:val="24"/>
          <w:lang w:val="nl-NL"/>
        </w:rPr>
        <w:t xml:space="preserve">namelijk: </w:t>
      </w:r>
      <w:r w:rsidRPr="00395726">
        <w:rPr>
          <w:rFonts w:ascii="Times New Roman" w:hAnsi="Times New Roman"/>
          <w:spacing w:val="-3"/>
          <w:sz w:val="24"/>
          <w:lang w:val="nl-NL"/>
        </w:rPr>
        <w:t xml:space="preserve">bidden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profeteren </w:t>
      </w:r>
      <w:r w:rsidRPr="00395726">
        <w:rPr>
          <w:rFonts w:ascii="Times New Roman" w:hAnsi="Times New Roman"/>
          <w:spacing w:val="-4"/>
          <w:sz w:val="24"/>
          <w:lang w:val="nl-NL"/>
        </w:rPr>
        <w:t xml:space="preserve">met </w:t>
      </w:r>
      <w:r w:rsidRPr="00395726">
        <w:rPr>
          <w:rFonts w:ascii="Times New Roman" w:hAnsi="Times New Roman"/>
          <w:sz w:val="24"/>
          <w:lang w:val="nl-NL"/>
        </w:rPr>
        <w:t>ongedekten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hoofde,</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hetgeen</w:t>
      </w:r>
      <w:r w:rsidRPr="00395726">
        <w:rPr>
          <w:rFonts w:ascii="Times New Roman" w:hAnsi="Times New Roman"/>
          <w:spacing w:val="-31"/>
          <w:sz w:val="24"/>
          <w:lang w:val="nl-NL"/>
        </w:rPr>
        <w:t xml:space="preserve"> </w:t>
      </w:r>
      <w:r w:rsidRPr="00395726">
        <w:rPr>
          <w:rFonts w:ascii="Times New Roman" w:hAnsi="Times New Roman"/>
          <w:sz w:val="24"/>
          <w:lang w:val="nl-NL"/>
        </w:rPr>
        <w:t>in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dien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tijd</w:t>
      </w:r>
      <w:r w:rsidRPr="00395726">
        <w:rPr>
          <w:rFonts w:ascii="Times New Roman" w:hAnsi="Times New Roman"/>
          <w:spacing w:val="-31"/>
          <w:sz w:val="24"/>
          <w:lang w:val="nl-NL"/>
        </w:rPr>
        <w:t xml:space="preserve"> </w:t>
      </w:r>
      <w:r w:rsidRPr="00395726">
        <w:rPr>
          <w:rFonts w:ascii="Times New Roman" w:hAnsi="Times New Roman"/>
          <w:sz w:val="24"/>
          <w:lang w:val="nl-NL"/>
        </w:rPr>
        <w:t>en</w:t>
      </w:r>
      <w:r w:rsidRPr="00395726">
        <w:rPr>
          <w:rFonts w:ascii="Times New Roman" w:hAnsi="Times New Roman"/>
          <w:spacing w:val="-31"/>
          <w:sz w:val="24"/>
          <w:lang w:val="nl-NL"/>
        </w:rPr>
        <w:t xml:space="preserve"> </w:t>
      </w:r>
      <w:r w:rsidRPr="00395726">
        <w:rPr>
          <w:rFonts w:ascii="Times New Roman" w:hAnsi="Times New Roman"/>
          <w:sz w:val="24"/>
          <w:lang w:val="nl-NL"/>
        </w:rPr>
        <w:t>dat</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land</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gelijkstond</w:t>
      </w:r>
      <w:r w:rsidRPr="00395726">
        <w:rPr>
          <w:rFonts w:ascii="Times New Roman" w:hAnsi="Times New Roman"/>
          <w:spacing w:val="-31"/>
          <w:sz w:val="24"/>
          <w:lang w:val="nl-NL"/>
        </w:rPr>
        <w:t xml:space="preserve"> </w:t>
      </w:r>
      <w:r w:rsidRPr="00395726">
        <w:rPr>
          <w:rFonts w:ascii="Times New Roman" w:hAnsi="Times New Roman"/>
          <w:sz w:val="24"/>
          <w:lang w:val="nl-NL"/>
        </w:rPr>
        <w:t>met</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wegneming</w:t>
      </w:r>
      <w:r w:rsidRPr="00395726">
        <w:rPr>
          <w:rFonts w:ascii="Times New Roman" w:hAnsi="Times New Roman"/>
          <w:spacing w:val="-31"/>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het</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 xml:space="preserve">onderscheid </w:t>
      </w:r>
      <w:r w:rsidRPr="00395726">
        <w:rPr>
          <w:rFonts w:ascii="Times New Roman" w:hAnsi="Times New Roman"/>
          <w:sz w:val="24"/>
          <w:lang w:val="nl-NL"/>
        </w:rPr>
        <w:t xml:space="preserve">der seksen en </w:t>
      </w:r>
      <w:r w:rsidRPr="00395726">
        <w:rPr>
          <w:rFonts w:ascii="Times New Roman" w:hAnsi="Times New Roman"/>
          <w:spacing w:val="-3"/>
          <w:sz w:val="24"/>
          <w:lang w:val="nl-NL"/>
        </w:rPr>
        <w:t xml:space="preserve">zich </w:t>
      </w:r>
      <w:r w:rsidRPr="00395726">
        <w:rPr>
          <w:rFonts w:ascii="Times New Roman" w:hAnsi="Times New Roman"/>
          <w:spacing w:val="-4"/>
          <w:sz w:val="24"/>
          <w:lang w:val="nl-NL"/>
        </w:rPr>
        <w:t xml:space="preserve">zelve </w:t>
      </w:r>
      <w:r w:rsidRPr="00395726">
        <w:rPr>
          <w:rFonts w:ascii="Times New Roman" w:hAnsi="Times New Roman"/>
          <w:sz w:val="24"/>
          <w:lang w:val="nl-NL"/>
        </w:rPr>
        <w:t xml:space="preserve">op een hoogte met den man </w:t>
      </w:r>
      <w:r w:rsidRPr="00395726">
        <w:rPr>
          <w:rFonts w:ascii="Times New Roman" w:hAnsi="Times New Roman"/>
          <w:spacing w:val="-3"/>
          <w:sz w:val="24"/>
          <w:lang w:val="nl-NL"/>
        </w:rPr>
        <w:t xml:space="preserve">plaatsen. Maar hier schijnt </w:t>
      </w:r>
      <w:r w:rsidRPr="00395726">
        <w:rPr>
          <w:rFonts w:ascii="Times New Roman" w:hAnsi="Times New Roman"/>
          <w:sz w:val="24"/>
          <w:lang w:val="nl-NL"/>
        </w:rPr>
        <w:t xml:space="preserve">hij </w:t>
      </w:r>
      <w:r w:rsidRPr="00395726">
        <w:rPr>
          <w:rFonts w:ascii="Times New Roman" w:hAnsi="Times New Roman"/>
          <w:spacing w:val="-3"/>
          <w:sz w:val="24"/>
          <w:lang w:val="nl-NL"/>
        </w:rPr>
        <w:t>haar alle</w:t>
      </w:r>
      <w:r w:rsidRPr="00395726">
        <w:rPr>
          <w:rFonts w:ascii="Times New Roman" w:hAnsi="Times New Roman"/>
          <w:spacing w:val="54"/>
          <w:sz w:val="24"/>
          <w:lang w:val="nl-NL"/>
        </w:rPr>
        <w:t xml:space="preserve"> </w:t>
      </w:r>
      <w:r w:rsidRPr="00395726">
        <w:rPr>
          <w:rFonts w:ascii="Times New Roman" w:hAnsi="Times New Roman"/>
          <w:sz w:val="24"/>
          <w:lang w:val="nl-NL"/>
        </w:rPr>
        <w:t>optreden</w:t>
      </w:r>
      <w:r w:rsidRPr="00395726">
        <w:rPr>
          <w:rFonts w:ascii="Times New Roman" w:hAnsi="Times New Roman"/>
          <w:spacing w:val="-3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7"/>
          <w:sz w:val="24"/>
          <w:lang w:val="nl-NL"/>
        </w:rPr>
        <w:t xml:space="preserve"> </w:t>
      </w:r>
      <w:r w:rsidRPr="00395726">
        <w:rPr>
          <w:rFonts w:ascii="Times New Roman" w:hAnsi="Times New Roman"/>
          <w:sz w:val="24"/>
          <w:lang w:val="nl-NL"/>
        </w:rPr>
        <w:t>het</w:t>
      </w:r>
      <w:r w:rsidRPr="00395726">
        <w:rPr>
          <w:rFonts w:ascii="Times New Roman" w:hAnsi="Times New Roman"/>
          <w:spacing w:val="-31"/>
          <w:sz w:val="24"/>
          <w:lang w:val="nl-NL"/>
        </w:rPr>
        <w:t xml:space="preserve"> </w:t>
      </w:r>
      <w:r w:rsidRPr="00395726">
        <w:rPr>
          <w:rFonts w:ascii="Times New Roman" w:hAnsi="Times New Roman"/>
          <w:sz w:val="24"/>
          <w:lang w:val="nl-NL"/>
        </w:rPr>
        <w:t>openbaar</w:t>
      </w:r>
      <w:r w:rsidRPr="00395726">
        <w:rPr>
          <w:rFonts w:ascii="Times New Roman" w:hAnsi="Times New Roman"/>
          <w:spacing w:val="-35"/>
          <w:sz w:val="24"/>
          <w:lang w:val="nl-NL"/>
        </w:rPr>
        <w:t xml:space="preserve"> </w:t>
      </w:r>
      <w:r w:rsidRPr="00395726">
        <w:rPr>
          <w:rFonts w:ascii="Times New Roman" w:hAnsi="Times New Roman"/>
          <w:sz w:val="24"/>
          <w:lang w:val="nl-NL"/>
        </w:rPr>
        <w:t>te</w:t>
      </w:r>
      <w:r w:rsidRPr="00395726">
        <w:rPr>
          <w:rFonts w:ascii="Times New Roman" w:hAnsi="Times New Roman"/>
          <w:spacing w:val="-35"/>
          <w:sz w:val="24"/>
          <w:lang w:val="nl-NL"/>
        </w:rPr>
        <w:t xml:space="preserve"> </w:t>
      </w:r>
      <w:r w:rsidRPr="00395726">
        <w:rPr>
          <w:rFonts w:ascii="Times New Roman" w:hAnsi="Times New Roman"/>
          <w:sz w:val="24"/>
          <w:lang w:val="nl-NL"/>
        </w:rPr>
        <w:t>verbieden.</w:t>
      </w:r>
      <w:r w:rsidRPr="00395726">
        <w:rPr>
          <w:rFonts w:ascii="Times New Roman" w:hAnsi="Times New Roman"/>
          <w:spacing w:val="-35"/>
          <w:sz w:val="24"/>
          <w:lang w:val="nl-NL"/>
        </w:rPr>
        <w:t xml:space="preserve"> </w:t>
      </w:r>
      <w:r w:rsidRPr="00395726">
        <w:rPr>
          <w:rFonts w:ascii="Times New Roman" w:hAnsi="Times New Roman"/>
          <w:sz w:val="24"/>
          <w:lang w:val="nl-NL"/>
        </w:rPr>
        <w:t>Haar</w:t>
      </w:r>
      <w:r w:rsidRPr="00395726">
        <w:rPr>
          <w:rFonts w:ascii="Times New Roman" w:hAnsi="Times New Roman"/>
          <w:spacing w:val="-35"/>
          <w:sz w:val="24"/>
          <w:lang w:val="nl-NL"/>
        </w:rPr>
        <w:t xml:space="preserve"> </w:t>
      </w:r>
      <w:r w:rsidRPr="00395726">
        <w:rPr>
          <w:rFonts w:ascii="Times New Roman" w:hAnsi="Times New Roman"/>
          <w:sz w:val="24"/>
          <w:lang w:val="nl-NL"/>
        </w:rPr>
        <w:t>wordt</w:t>
      </w:r>
      <w:r w:rsidRPr="00395726">
        <w:rPr>
          <w:rFonts w:ascii="Times New Roman" w:hAnsi="Times New Roman"/>
          <w:spacing w:val="-35"/>
          <w:sz w:val="24"/>
          <w:lang w:val="nl-NL"/>
        </w:rPr>
        <w:t xml:space="preserve"> </w:t>
      </w:r>
      <w:r w:rsidRPr="00395726">
        <w:rPr>
          <w:rFonts w:ascii="Times New Roman" w:hAnsi="Times New Roman"/>
          <w:sz w:val="24"/>
          <w:lang w:val="nl-NL"/>
        </w:rPr>
        <w:t>niet</w:t>
      </w:r>
      <w:r w:rsidRPr="00395726">
        <w:rPr>
          <w:rFonts w:ascii="Times New Roman" w:hAnsi="Times New Roman"/>
          <w:spacing w:val="-35"/>
          <w:sz w:val="24"/>
          <w:lang w:val="nl-NL"/>
        </w:rPr>
        <w:t xml:space="preserve"> </w:t>
      </w:r>
      <w:r w:rsidRPr="00395726">
        <w:rPr>
          <w:rFonts w:ascii="Times New Roman" w:hAnsi="Times New Roman"/>
          <w:sz w:val="24"/>
          <w:lang w:val="nl-NL"/>
        </w:rPr>
        <w:t>toegelaten</w:t>
      </w:r>
      <w:r w:rsidRPr="00395726">
        <w:rPr>
          <w:rFonts w:ascii="Times New Roman" w:hAnsi="Times New Roman"/>
          <w:spacing w:val="-35"/>
          <w:sz w:val="24"/>
          <w:lang w:val="nl-NL"/>
        </w:rPr>
        <w:t xml:space="preserve"> </w:t>
      </w:r>
      <w:r w:rsidRPr="00395726">
        <w:rPr>
          <w:rFonts w:ascii="Times New Roman" w:hAnsi="Times New Roman"/>
          <w:sz w:val="24"/>
          <w:lang w:val="nl-NL"/>
        </w:rPr>
        <w:t>in</w:t>
      </w:r>
      <w:r w:rsidRPr="00395726">
        <w:rPr>
          <w:rFonts w:ascii="Times New Roman" w:hAnsi="Times New Roman"/>
          <w:spacing w:val="-35"/>
          <w:sz w:val="24"/>
          <w:lang w:val="nl-NL"/>
        </w:rPr>
        <w:t xml:space="preserve"> </w:t>
      </w:r>
      <w:r w:rsidRPr="00395726">
        <w:rPr>
          <w:rFonts w:ascii="Times New Roman" w:hAnsi="Times New Roman"/>
          <w:sz w:val="24"/>
          <w:lang w:val="nl-NL"/>
        </w:rPr>
        <w:t>de</w:t>
      </w:r>
      <w:r w:rsidRPr="00395726">
        <w:rPr>
          <w:rFonts w:ascii="Times New Roman" w:hAnsi="Times New Roman"/>
          <w:spacing w:val="-35"/>
          <w:sz w:val="24"/>
          <w:lang w:val="nl-NL"/>
        </w:rPr>
        <w:t xml:space="preserve"> </w:t>
      </w:r>
      <w:r w:rsidRPr="00395726">
        <w:rPr>
          <w:rFonts w:ascii="Times New Roman" w:hAnsi="Times New Roman"/>
          <w:sz w:val="24"/>
          <w:lang w:val="nl-NL"/>
        </w:rPr>
        <w:t>gemeente</w:t>
      </w:r>
      <w:r w:rsidRPr="00395726">
        <w:rPr>
          <w:rFonts w:ascii="Times New Roman" w:hAnsi="Times New Roman"/>
          <w:spacing w:val="-35"/>
          <w:sz w:val="24"/>
          <w:lang w:val="nl-NL"/>
        </w:rPr>
        <w:t xml:space="preserve"> </w:t>
      </w:r>
      <w:r w:rsidRPr="00395726">
        <w:rPr>
          <w:rFonts w:ascii="Times New Roman" w:hAnsi="Times New Roman"/>
          <w:sz w:val="24"/>
          <w:lang w:val="nl-NL"/>
        </w:rPr>
        <w:t>te</w:t>
      </w:r>
      <w:r w:rsidRPr="00395726">
        <w:rPr>
          <w:rFonts w:ascii="Times New Roman" w:hAnsi="Times New Roman"/>
          <w:spacing w:val="-35"/>
          <w:sz w:val="24"/>
          <w:lang w:val="nl-NL"/>
        </w:rPr>
        <w:t xml:space="preserve"> </w:t>
      </w:r>
      <w:r w:rsidRPr="00395726">
        <w:rPr>
          <w:rFonts w:ascii="Times New Roman" w:hAnsi="Times New Roman"/>
          <w:sz w:val="24"/>
          <w:lang w:val="nl-NL"/>
        </w:rPr>
        <w:t>spreken,</w:t>
      </w:r>
      <w:r w:rsidRPr="00395726">
        <w:rPr>
          <w:rFonts w:ascii="Times New Roman" w:hAnsi="Times New Roman"/>
          <w:spacing w:val="-35"/>
          <w:sz w:val="24"/>
          <w:lang w:val="nl-NL"/>
        </w:rPr>
        <w:t xml:space="preserve"> </w:t>
      </w:r>
      <w:r w:rsidRPr="00395726">
        <w:rPr>
          <w:rFonts w:ascii="Times New Roman" w:hAnsi="Times New Roman"/>
          <w:sz w:val="24"/>
          <w:lang w:val="nl-NL"/>
        </w:rPr>
        <w:t xml:space="preserve">zomin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gebed </w:t>
      </w:r>
      <w:r w:rsidRPr="00395726">
        <w:rPr>
          <w:rFonts w:ascii="Times New Roman" w:hAnsi="Times New Roman"/>
          <w:spacing w:val="-4"/>
          <w:sz w:val="24"/>
          <w:lang w:val="nl-NL"/>
        </w:rPr>
        <w:t xml:space="preserve">als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profetie, vers 34. Het laatste wordt </w:t>
      </w:r>
      <w:r w:rsidRPr="00395726">
        <w:rPr>
          <w:rFonts w:ascii="Times New Roman" w:hAnsi="Times New Roman"/>
          <w:spacing w:val="-4"/>
          <w:sz w:val="24"/>
          <w:lang w:val="nl-NL"/>
        </w:rPr>
        <w:t xml:space="preserve">hier </w:t>
      </w:r>
      <w:r w:rsidRPr="00395726">
        <w:rPr>
          <w:rFonts w:ascii="Times New Roman" w:hAnsi="Times New Roman"/>
          <w:spacing w:val="-6"/>
          <w:sz w:val="24"/>
          <w:lang w:val="nl-NL"/>
        </w:rPr>
        <w:t xml:space="preserve">duidelijk </w:t>
      </w:r>
      <w:r w:rsidRPr="00395726">
        <w:rPr>
          <w:rFonts w:ascii="Times New Roman" w:hAnsi="Times New Roman"/>
          <w:spacing w:val="-3"/>
          <w:sz w:val="24"/>
          <w:lang w:val="nl-NL"/>
        </w:rPr>
        <w:t xml:space="preserve">bedoeld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den beperkten zin, </w:t>
      </w:r>
      <w:r w:rsidRPr="00395726">
        <w:rPr>
          <w:rFonts w:ascii="Times New Roman" w:hAnsi="Times New Roman"/>
          <w:spacing w:val="-4"/>
          <w:sz w:val="24"/>
          <w:lang w:val="nl-NL"/>
        </w:rPr>
        <w:t>waarin</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gehele</w:t>
      </w:r>
      <w:r w:rsidRPr="00395726">
        <w:rPr>
          <w:rFonts w:ascii="Times New Roman" w:hAnsi="Times New Roman"/>
          <w:spacing w:val="-22"/>
          <w:sz w:val="24"/>
          <w:lang w:val="nl-NL"/>
        </w:rPr>
        <w:t xml:space="preserve"> </w:t>
      </w:r>
      <w:r w:rsidRPr="00395726">
        <w:rPr>
          <w:rFonts w:ascii="Times New Roman" w:hAnsi="Times New Roman"/>
          <w:sz w:val="24"/>
          <w:lang w:val="nl-NL"/>
        </w:rPr>
        <w:t>hoofdstuk</w:t>
      </w:r>
      <w:r w:rsidRPr="00395726">
        <w:rPr>
          <w:rFonts w:ascii="Times New Roman" w:hAnsi="Times New Roman"/>
          <w:spacing w:val="-27"/>
          <w:sz w:val="24"/>
          <w:lang w:val="nl-NL"/>
        </w:rPr>
        <w:t xml:space="preserve"> </w:t>
      </w:r>
      <w:r w:rsidRPr="00395726">
        <w:rPr>
          <w:rFonts w:ascii="Times New Roman" w:hAnsi="Times New Roman"/>
          <w:sz w:val="24"/>
          <w:lang w:val="nl-NL"/>
        </w:rPr>
        <w:t>voorkomt,</w:t>
      </w:r>
      <w:r w:rsidRPr="00395726">
        <w:rPr>
          <w:rFonts w:ascii="Times New Roman" w:hAnsi="Times New Roman"/>
          <w:spacing w:val="-25"/>
          <w:sz w:val="24"/>
          <w:lang w:val="nl-NL"/>
        </w:rPr>
        <w:t xml:space="preserve"> </w:t>
      </w:r>
      <w:r w:rsidRPr="00395726">
        <w:rPr>
          <w:rFonts w:ascii="Times New Roman" w:hAnsi="Times New Roman"/>
          <w:spacing w:val="-7"/>
          <w:sz w:val="24"/>
          <w:lang w:val="nl-NL"/>
        </w:rPr>
        <w:t>namelijk</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29"/>
          <w:sz w:val="24"/>
          <w:lang w:val="nl-NL"/>
        </w:rPr>
        <w:t xml:space="preserve"> </w:t>
      </w:r>
      <w:r w:rsidRPr="00395726">
        <w:rPr>
          <w:rFonts w:ascii="Times New Roman" w:hAnsi="Times New Roman"/>
          <w:sz w:val="24"/>
          <w:lang w:val="nl-NL"/>
        </w:rPr>
        <w:t>prediken</w:t>
      </w:r>
      <w:r w:rsidRPr="00395726">
        <w:rPr>
          <w:rFonts w:ascii="Times New Roman" w:hAnsi="Times New Roman"/>
          <w:spacing w:val="-28"/>
          <w:sz w:val="24"/>
          <w:lang w:val="nl-NL"/>
        </w:rPr>
        <w:t xml:space="preserve"> </w:t>
      </w:r>
      <w:proofErr w:type="spellStart"/>
      <w:r w:rsidRPr="00395726">
        <w:rPr>
          <w:rFonts w:ascii="Times New Roman" w:hAnsi="Times New Roman"/>
          <w:spacing w:val="7"/>
          <w:sz w:val="24"/>
          <w:lang w:val="nl-NL"/>
        </w:rPr>
        <w:t>ofdoor</w:t>
      </w:r>
      <w:proofErr w:type="spellEnd"/>
      <w:r w:rsidRPr="00395726">
        <w:rPr>
          <w:rFonts w:ascii="Times New Roman" w:hAnsi="Times New Roman"/>
          <w:spacing w:val="-23"/>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ingeving</w:t>
      </w:r>
      <w:r w:rsidRPr="00395726">
        <w:rPr>
          <w:rFonts w:ascii="Times New Roman" w:hAnsi="Times New Roman"/>
          <w:spacing w:val="-22"/>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5"/>
          <w:sz w:val="24"/>
          <w:lang w:val="nl-NL"/>
        </w:rPr>
        <w:t>Schrift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uitleggen.</w:t>
      </w:r>
      <w:r w:rsidRPr="00395726">
        <w:rPr>
          <w:rFonts w:ascii="Times New Roman" w:hAnsi="Times New Roman"/>
          <w:spacing w:val="-19"/>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inderdaad,</w:t>
      </w:r>
      <w:r w:rsidRPr="00395726">
        <w:rPr>
          <w:rFonts w:ascii="Times New Roman" w:hAnsi="Times New Roman"/>
          <w:spacing w:val="-23"/>
          <w:sz w:val="24"/>
          <w:lang w:val="nl-NL"/>
        </w:rPr>
        <w:t xml:space="preserve"> </w:t>
      </w:r>
      <w:r w:rsidRPr="00395726">
        <w:rPr>
          <w:rFonts w:ascii="Times New Roman" w:hAnsi="Times New Roman"/>
          <w:sz w:val="24"/>
          <w:lang w:val="nl-NL"/>
        </w:rPr>
        <w:t>voor</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z w:val="24"/>
          <w:lang w:val="nl-NL"/>
        </w:rPr>
        <w:t>vrouw</w:t>
      </w:r>
      <w:r w:rsidRPr="00395726">
        <w:rPr>
          <w:rFonts w:ascii="Times New Roman" w:hAnsi="Times New Roman"/>
          <w:spacing w:val="-17"/>
          <w:sz w:val="24"/>
          <w:lang w:val="nl-NL"/>
        </w:rPr>
        <w:t xml:space="preserve"> </w:t>
      </w:r>
      <w:r w:rsidRPr="00395726">
        <w:rPr>
          <w:rFonts w:ascii="Times New Roman" w:hAnsi="Times New Roman"/>
          <w:sz w:val="24"/>
          <w:lang w:val="nl-NL"/>
        </w:rPr>
        <w:t>zou</w:t>
      </w:r>
      <w:r w:rsidRPr="00395726">
        <w:rPr>
          <w:rFonts w:ascii="Times New Roman" w:hAnsi="Times New Roman"/>
          <w:spacing w:val="-19"/>
          <w:sz w:val="24"/>
          <w:lang w:val="nl-NL"/>
        </w:rPr>
        <w:t xml:space="preserve"> </w:t>
      </w:r>
      <w:r w:rsidRPr="00395726">
        <w:rPr>
          <w:rFonts w:ascii="Times New Roman" w:hAnsi="Times New Roman"/>
          <w:sz w:val="24"/>
          <w:lang w:val="nl-NL"/>
        </w:rPr>
        <w:t>profeteren</w:t>
      </w:r>
      <w:r w:rsidRPr="00395726">
        <w:rPr>
          <w:rFonts w:ascii="Times New Roman" w:hAnsi="Times New Roman"/>
          <w:spacing w:val="-22"/>
          <w:sz w:val="24"/>
          <w:lang w:val="nl-NL"/>
        </w:rPr>
        <w:t xml:space="preserve"> </w:t>
      </w:r>
      <w:r w:rsidRPr="00395726">
        <w:rPr>
          <w:rFonts w:ascii="Times New Roman" w:hAnsi="Times New Roman"/>
          <w:sz w:val="24"/>
          <w:lang w:val="nl-NL"/>
        </w:rPr>
        <w:t>op</w:t>
      </w:r>
      <w:r w:rsidRPr="00395726">
        <w:rPr>
          <w:rFonts w:ascii="Times New Roman" w:hAnsi="Times New Roman"/>
          <w:spacing w:val="-22"/>
          <w:sz w:val="24"/>
          <w:lang w:val="nl-NL"/>
        </w:rPr>
        <w:t xml:space="preserve"> </w:t>
      </w:r>
      <w:r w:rsidRPr="00395726">
        <w:rPr>
          <w:rFonts w:ascii="Times New Roman" w:hAnsi="Times New Roman"/>
          <w:sz w:val="24"/>
          <w:lang w:val="nl-NL"/>
        </w:rPr>
        <w:t>deze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gelijkstaan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 xml:space="preserve">leren, </w:t>
      </w:r>
      <w:r w:rsidRPr="00395726">
        <w:rPr>
          <w:rFonts w:ascii="Times New Roman" w:hAnsi="Times New Roman"/>
          <w:sz w:val="24"/>
          <w:lang w:val="nl-NL"/>
        </w:rPr>
        <w:t>hetgeen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25"/>
          <w:sz w:val="24"/>
          <w:lang w:val="nl-NL"/>
        </w:rPr>
        <w:t xml:space="preserve"> </w:t>
      </w:r>
      <w:r w:rsidRPr="00395726">
        <w:rPr>
          <w:rFonts w:ascii="Times New Roman" w:hAnsi="Times New Roman"/>
          <w:sz w:val="24"/>
          <w:lang w:val="nl-NL"/>
        </w:rPr>
        <w:t>staat</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ondergeschiktheid</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7"/>
          <w:sz w:val="24"/>
          <w:lang w:val="nl-NL"/>
        </w:rPr>
        <w:t xml:space="preserve"> </w:t>
      </w:r>
      <w:r w:rsidRPr="00395726">
        <w:rPr>
          <w:rFonts w:ascii="Times New Roman" w:hAnsi="Times New Roman"/>
          <w:sz w:val="24"/>
          <w:lang w:val="nl-NL"/>
        </w:rPr>
        <w:t>overeenkomt.</w:t>
      </w:r>
      <w:r w:rsidRPr="00395726">
        <w:rPr>
          <w:rFonts w:ascii="Times New Roman" w:hAnsi="Times New Roman"/>
          <w:spacing w:val="-32"/>
          <w:sz w:val="24"/>
          <w:lang w:val="nl-NL"/>
        </w:rPr>
        <w:t xml:space="preserve"> </w:t>
      </w:r>
      <w:r w:rsidRPr="00395726">
        <w:rPr>
          <w:rFonts w:ascii="Times New Roman" w:hAnsi="Times New Roman"/>
          <w:sz w:val="24"/>
          <w:lang w:val="nl-NL"/>
        </w:rPr>
        <w:t>Een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leraar</w:t>
      </w:r>
      <w:r w:rsidRPr="00395726">
        <w:rPr>
          <w:rFonts w:ascii="Times New Roman" w:hAnsi="Times New Roman"/>
          <w:spacing w:val="-30"/>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anderen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heeft</w:t>
      </w:r>
      <w:r w:rsidRPr="00395726">
        <w:rPr>
          <w:rFonts w:ascii="Times New Roman" w:hAnsi="Times New Roman"/>
          <w:spacing w:val="-30"/>
          <w:sz w:val="24"/>
          <w:lang w:val="nl-NL"/>
        </w:rPr>
        <w:t xml:space="preserve"> </w:t>
      </w:r>
      <w:r w:rsidRPr="00395726">
        <w:rPr>
          <w:rFonts w:ascii="Times New Roman" w:hAnsi="Times New Roman"/>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dat opzicht</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macht</w:t>
      </w:r>
      <w:r w:rsidRPr="00395726">
        <w:rPr>
          <w:rFonts w:ascii="Times New Roman" w:hAnsi="Times New Roman"/>
          <w:spacing w:val="-17"/>
          <w:sz w:val="24"/>
          <w:lang w:val="nl-NL"/>
        </w:rPr>
        <w:t xml:space="preserve"> </w:t>
      </w:r>
      <w:r w:rsidRPr="00395726">
        <w:rPr>
          <w:rFonts w:ascii="Times New Roman" w:hAnsi="Times New Roman"/>
          <w:sz w:val="24"/>
          <w:lang w:val="nl-NL"/>
        </w:rPr>
        <w:t>over</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26"/>
          <w:sz w:val="24"/>
          <w:lang w:val="nl-NL"/>
        </w:rPr>
        <w:t xml:space="preserve"> </w:t>
      </w:r>
      <w:r w:rsidRPr="00395726">
        <w:rPr>
          <w:rFonts w:ascii="Times New Roman" w:hAnsi="Times New Roman"/>
          <w:sz w:val="24"/>
          <w:lang w:val="nl-NL"/>
        </w:rPr>
        <w:t>hetgeen</w:t>
      </w:r>
      <w:r w:rsidRPr="00395726">
        <w:rPr>
          <w:rFonts w:ascii="Times New Roman" w:hAnsi="Times New Roman"/>
          <w:spacing w:val="-33"/>
          <w:sz w:val="24"/>
          <w:lang w:val="nl-NL"/>
        </w:rPr>
        <w:t xml:space="preserve"> </w:t>
      </w:r>
      <w:r w:rsidRPr="00395726">
        <w:rPr>
          <w:rFonts w:ascii="Times New Roman" w:hAnsi="Times New Roman"/>
          <w:sz w:val="24"/>
          <w:lang w:val="nl-NL"/>
        </w:rPr>
        <w:t>de</w:t>
      </w:r>
      <w:r w:rsidRPr="00395726">
        <w:rPr>
          <w:rFonts w:ascii="Times New Roman" w:hAnsi="Times New Roman"/>
          <w:spacing w:val="-28"/>
          <w:sz w:val="24"/>
          <w:lang w:val="nl-NL"/>
        </w:rPr>
        <w:t xml:space="preserve"> </w:t>
      </w:r>
      <w:r w:rsidRPr="00395726">
        <w:rPr>
          <w:rFonts w:ascii="Times New Roman" w:hAnsi="Times New Roman"/>
          <w:sz w:val="24"/>
          <w:lang w:val="nl-NL"/>
        </w:rPr>
        <w:t>vrouw</w:t>
      </w:r>
      <w:r w:rsidRPr="00395726">
        <w:rPr>
          <w:rFonts w:ascii="Times New Roman" w:hAnsi="Times New Roman"/>
          <w:spacing w:val="-28"/>
          <w:sz w:val="24"/>
          <w:lang w:val="nl-NL"/>
        </w:rPr>
        <w:t xml:space="preserve"> </w:t>
      </w:r>
      <w:r w:rsidRPr="00395726">
        <w:rPr>
          <w:rFonts w:ascii="Times New Roman" w:hAnsi="Times New Roman"/>
          <w:sz w:val="24"/>
          <w:lang w:val="nl-NL"/>
        </w:rPr>
        <w:t>over</w:t>
      </w:r>
      <w:r w:rsidRPr="00395726">
        <w:rPr>
          <w:rFonts w:ascii="Times New Roman" w:hAnsi="Times New Roman"/>
          <w:spacing w:val="-24"/>
          <w:sz w:val="24"/>
          <w:lang w:val="nl-NL"/>
        </w:rPr>
        <w:t xml:space="preserve"> </w:t>
      </w:r>
      <w:r w:rsidRPr="00395726">
        <w:rPr>
          <w:rFonts w:ascii="Times New Roman" w:hAnsi="Times New Roman"/>
          <w:sz w:val="24"/>
          <w:lang w:val="nl-NL"/>
        </w:rPr>
        <w:t>den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man</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7"/>
          <w:sz w:val="24"/>
          <w:lang w:val="nl-NL"/>
        </w:rPr>
        <w:t xml:space="preserve"> </w:t>
      </w:r>
      <w:r w:rsidRPr="00395726">
        <w:rPr>
          <w:rFonts w:ascii="Times New Roman" w:hAnsi="Times New Roman"/>
          <w:sz w:val="24"/>
          <w:lang w:val="nl-NL"/>
        </w:rPr>
        <w:t>geoorloofd</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8"/>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proofErr w:type="spellStart"/>
      <w:r w:rsidRPr="00395726">
        <w:rPr>
          <w:rFonts w:ascii="Times New Roman" w:hAnsi="Times New Roman"/>
          <w:spacing w:val="2"/>
          <w:sz w:val="24"/>
          <w:lang w:val="nl-NL"/>
        </w:rPr>
        <w:t>daaromkan</w:t>
      </w:r>
      <w:proofErr w:type="spellEnd"/>
      <w:r w:rsidRPr="00395726">
        <w:rPr>
          <w:rFonts w:ascii="Times New Roman" w:hAnsi="Times New Roman"/>
          <w:spacing w:val="-33"/>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 xml:space="preserve">niet </w:t>
      </w:r>
      <w:r w:rsidRPr="00395726">
        <w:rPr>
          <w:rFonts w:ascii="Times New Roman" w:hAnsi="Times New Roman"/>
          <w:sz w:val="24"/>
          <w:lang w:val="nl-NL"/>
        </w:rPr>
        <w:t xml:space="preserve">toegelaten worden </w:t>
      </w:r>
      <w:r w:rsidRPr="00395726">
        <w:rPr>
          <w:rFonts w:ascii="Times New Roman" w:hAnsi="Times New Roman"/>
          <w:spacing w:val="-5"/>
          <w:sz w:val="24"/>
          <w:lang w:val="nl-NL"/>
        </w:rPr>
        <w:t xml:space="preserve">in </w:t>
      </w:r>
      <w:r w:rsidRPr="00395726">
        <w:rPr>
          <w:rFonts w:ascii="Times New Roman" w:hAnsi="Times New Roman"/>
          <w:spacing w:val="-3"/>
          <w:sz w:val="24"/>
          <w:lang w:val="nl-NL"/>
        </w:rPr>
        <w:t xml:space="preserve">ene samenkomst </w:t>
      </w:r>
      <w:r w:rsidRPr="00395726">
        <w:rPr>
          <w:rFonts w:ascii="Times New Roman" w:hAnsi="Times New Roman"/>
          <w:sz w:val="24"/>
          <w:lang w:val="nl-NL"/>
        </w:rPr>
        <w:t xml:space="preserve">te onderwijzen. Het is haar niet toegelaten te spreken, te </w:t>
      </w:r>
      <w:r w:rsidRPr="00395726">
        <w:rPr>
          <w:rFonts w:ascii="Times New Roman" w:hAnsi="Times New Roman"/>
          <w:spacing w:val="-3"/>
          <w:sz w:val="24"/>
          <w:lang w:val="nl-NL"/>
        </w:rPr>
        <w:t>onderwijzen.</w:t>
      </w:r>
      <w:r w:rsidRPr="00395726">
        <w:rPr>
          <w:rFonts w:ascii="Times New Roman" w:hAnsi="Times New Roman"/>
          <w:spacing w:val="-8"/>
          <w:sz w:val="24"/>
          <w:lang w:val="nl-NL"/>
        </w:rPr>
        <w:t xml:space="preserve"> </w:t>
      </w:r>
      <w:r w:rsidRPr="00395726">
        <w:rPr>
          <w:rFonts w:ascii="Times New Roman" w:hAnsi="Times New Roman"/>
          <w:sz w:val="24"/>
          <w:lang w:val="nl-NL"/>
        </w:rPr>
        <w:t>Maar</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bidden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geïnspireerde</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liederen</w:t>
      </w:r>
      <w:r w:rsidRPr="00395726">
        <w:rPr>
          <w:rFonts w:ascii="Times New Roman" w:hAnsi="Times New Roman"/>
          <w:spacing w:val="-17"/>
          <w:sz w:val="24"/>
          <w:lang w:val="nl-NL"/>
        </w:rPr>
        <w:t xml:space="preserve"> </w:t>
      </w:r>
      <w:r w:rsidRPr="00395726">
        <w:rPr>
          <w:rFonts w:ascii="Times New Roman" w:hAnsi="Times New Roman"/>
          <w:sz w:val="24"/>
          <w:lang w:val="nl-NL"/>
        </w:rPr>
        <w:t>zeggen</w:t>
      </w:r>
      <w:r w:rsidRPr="00395726">
        <w:rPr>
          <w:rFonts w:ascii="Times New Roman" w:hAnsi="Times New Roman"/>
          <w:spacing w:val="-15"/>
          <w:sz w:val="24"/>
          <w:lang w:val="nl-NL"/>
        </w:rPr>
        <w:t xml:space="preserve"> </w:t>
      </w:r>
      <w:r w:rsidRPr="00395726">
        <w:rPr>
          <w:rFonts w:ascii="Times New Roman" w:hAnsi="Times New Roman"/>
          <w:sz w:val="24"/>
          <w:lang w:val="nl-NL"/>
        </w:rPr>
        <w:t>was</w:t>
      </w:r>
      <w:r w:rsidRPr="00395726">
        <w:rPr>
          <w:rFonts w:ascii="Times New Roman" w:hAnsi="Times New Roman"/>
          <w:spacing w:val="-12"/>
          <w:sz w:val="24"/>
          <w:lang w:val="nl-NL"/>
        </w:rPr>
        <w:t xml:space="preserve"> </w:t>
      </w:r>
      <w:r w:rsidRPr="00395726">
        <w:rPr>
          <w:rFonts w:ascii="Times New Roman" w:hAnsi="Times New Roman"/>
          <w:sz w:val="24"/>
          <w:lang w:val="nl-NL"/>
        </w:rPr>
        <w:t>geen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"leren".</w:t>
      </w:r>
      <w:r w:rsidRPr="00395726">
        <w:rPr>
          <w:rFonts w:ascii="Times New Roman" w:hAnsi="Times New Roman"/>
          <w:spacing w:val="-8"/>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ziende</w:t>
      </w:r>
      <w:r w:rsidRPr="00395726">
        <w:rPr>
          <w:rFonts w:ascii="Times New Roman" w:hAnsi="Times New Roman"/>
          <w:spacing w:val="-13"/>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z w:val="24"/>
          <w:lang w:val="nl-NL"/>
        </w:rPr>
        <w:t>er</w:t>
      </w:r>
      <w:r w:rsidRPr="00395726">
        <w:rPr>
          <w:rFonts w:ascii="Times New Roman" w:hAnsi="Times New Roman"/>
          <w:spacing w:val="-8"/>
          <w:sz w:val="24"/>
          <w:lang w:val="nl-NL"/>
        </w:rPr>
        <w:t xml:space="preserve"> </w:t>
      </w:r>
      <w:r w:rsidRPr="00395726">
        <w:rPr>
          <w:rFonts w:ascii="Times New Roman" w:hAnsi="Times New Roman"/>
          <w:spacing w:val="-10"/>
          <w:sz w:val="24"/>
          <w:lang w:val="nl-NL"/>
        </w:rPr>
        <w:t xml:space="preserve">in </w:t>
      </w:r>
      <w:r w:rsidRPr="00395726">
        <w:rPr>
          <w:rFonts w:ascii="Times New Roman" w:hAnsi="Times New Roman"/>
          <w:spacing w:val="-3"/>
          <w:sz w:val="24"/>
          <w:lang w:val="nl-NL"/>
        </w:rPr>
        <w:t>dien</w:t>
      </w:r>
      <w:r w:rsidRPr="00395726">
        <w:rPr>
          <w:rFonts w:ascii="Times New Roman" w:hAnsi="Times New Roman"/>
          <w:spacing w:val="-14"/>
          <w:sz w:val="24"/>
          <w:lang w:val="nl-NL"/>
        </w:rPr>
        <w:t xml:space="preserve"> </w:t>
      </w:r>
      <w:r w:rsidRPr="00395726">
        <w:rPr>
          <w:rFonts w:ascii="Times New Roman" w:hAnsi="Times New Roman"/>
          <w:sz w:val="24"/>
          <w:lang w:val="nl-NL"/>
        </w:rPr>
        <w:t>tijd</w:t>
      </w:r>
      <w:r w:rsidRPr="00395726">
        <w:rPr>
          <w:rFonts w:ascii="Times New Roman" w:hAnsi="Times New Roman"/>
          <w:spacing w:val="-5"/>
          <w:sz w:val="24"/>
          <w:lang w:val="nl-NL"/>
        </w:rPr>
        <w:t xml:space="preserve"> </w:t>
      </w:r>
      <w:r w:rsidRPr="00395726">
        <w:rPr>
          <w:rFonts w:ascii="Times New Roman" w:hAnsi="Times New Roman"/>
          <w:sz w:val="24"/>
          <w:lang w:val="nl-NL"/>
        </w:rPr>
        <w:t>in</w:t>
      </w:r>
      <w:r w:rsidRPr="00395726">
        <w:rPr>
          <w:rFonts w:ascii="Times New Roman" w:hAnsi="Times New Roman"/>
          <w:spacing w:val="-5"/>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z w:val="24"/>
          <w:lang w:val="nl-NL"/>
        </w:rPr>
        <w:t>gemeente</w:t>
      </w:r>
      <w:r w:rsidRPr="00395726">
        <w:rPr>
          <w:rFonts w:ascii="Times New Roman" w:hAnsi="Times New Roman"/>
          <w:spacing w:val="-5"/>
          <w:sz w:val="24"/>
          <w:lang w:val="nl-NL"/>
        </w:rPr>
        <w:t xml:space="preserve"> </w:t>
      </w:r>
      <w:r w:rsidRPr="00395726">
        <w:rPr>
          <w:rFonts w:ascii="Times New Roman" w:hAnsi="Times New Roman"/>
          <w:sz w:val="24"/>
          <w:lang w:val="nl-NL"/>
        </w:rPr>
        <w:t>vrouwen</w:t>
      </w:r>
      <w:r w:rsidRPr="00395726">
        <w:rPr>
          <w:rFonts w:ascii="Times New Roman" w:hAnsi="Times New Roman"/>
          <w:spacing w:val="-13"/>
          <w:sz w:val="24"/>
          <w:lang w:val="nl-NL"/>
        </w:rPr>
        <w:t xml:space="preserve"> </w:t>
      </w:r>
      <w:r w:rsidRPr="00395726">
        <w:rPr>
          <w:rFonts w:ascii="Times New Roman" w:hAnsi="Times New Roman"/>
          <w:sz w:val="24"/>
          <w:lang w:val="nl-NL"/>
        </w:rPr>
        <w:t>waren,</w:t>
      </w:r>
      <w:r w:rsidRPr="00395726">
        <w:rPr>
          <w:rFonts w:ascii="Times New Roman" w:hAnsi="Times New Roman"/>
          <w:spacing w:val="-4"/>
          <w:sz w:val="24"/>
          <w:lang w:val="nl-NL"/>
        </w:rPr>
        <w:t xml:space="preserve"> </w:t>
      </w:r>
      <w:r w:rsidRPr="00395726">
        <w:rPr>
          <w:rFonts w:ascii="Times New Roman" w:hAnsi="Times New Roman"/>
          <w:spacing w:val="-5"/>
          <w:sz w:val="24"/>
          <w:lang w:val="nl-NL"/>
        </w:rPr>
        <w:t xml:space="preserve">die </w:t>
      </w:r>
      <w:r w:rsidRPr="00395726">
        <w:rPr>
          <w:rFonts w:ascii="Times New Roman" w:hAnsi="Times New Roman"/>
          <w:spacing w:val="-3"/>
          <w:sz w:val="24"/>
          <w:lang w:val="nl-NL"/>
        </w:rPr>
        <w:t>zulke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geestelijke</w:t>
      </w:r>
      <w:r w:rsidRPr="00395726">
        <w:rPr>
          <w:rFonts w:ascii="Times New Roman" w:hAnsi="Times New Roman"/>
          <w:spacing w:val="-9"/>
          <w:sz w:val="24"/>
          <w:lang w:val="nl-NL"/>
        </w:rPr>
        <w:t xml:space="preserve"> </w:t>
      </w:r>
      <w:r w:rsidRPr="00395726">
        <w:rPr>
          <w:rFonts w:ascii="Times New Roman" w:hAnsi="Times New Roman"/>
          <w:sz w:val="24"/>
          <w:lang w:val="nl-NL"/>
        </w:rPr>
        <w:t>gaven</w:t>
      </w:r>
      <w:r w:rsidRPr="00395726">
        <w:rPr>
          <w:rFonts w:ascii="Times New Roman" w:hAnsi="Times New Roman"/>
          <w:spacing w:val="-13"/>
          <w:sz w:val="24"/>
          <w:lang w:val="nl-NL"/>
        </w:rPr>
        <w:t xml:space="preserve"> </w:t>
      </w:r>
      <w:r w:rsidRPr="00395726">
        <w:rPr>
          <w:rFonts w:ascii="Times New Roman" w:hAnsi="Times New Roman"/>
          <w:sz w:val="24"/>
          <w:lang w:val="nl-NL"/>
        </w:rPr>
        <w:t>bezaten,</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Handelingen</w:t>
      </w:r>
      <w:r w:rsidRPr="00395726">
        <w:rPr>
          <w:rFonts w:ascii="Times New Roman" w:hAnsi="Times New Roman"/>
          <w:spacing w:val="-14"/>
          <w:sz w:val="24"/>
          <w:lang w:val="nl-NL"/>
        </w:rPr>
        <w:t xml:space="preserve"> </w:t>
      </w:r>
      <w:r w:rsidRPr="00395726">
        <w:rPr>
          <w:rFonts w:ascii="Times New Roman" w:hAnsi="Times New Roman"/>
          <w:sz w:val="24"/>
          <w:lang w:val="nl-NL"/>
        </w:rPr>
        <w:t>22:9, moesten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dan,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7"/>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samenkomst</w:t>
      </w:r>
      <w:r w:rsidRPr="00395726">
        <w:rPr>
          <w:rFonts w:ascii="Times New Roman" w:hAnsi="Times New Roman"/>
          <w:spacing w:val="-14"/>
          <w:sz w:val="24"/>
          <w:lang w:val="nl-NL"/>
        </w:rPr>
        <w:t xml:space="preserve"> </w:t>
      </w:r>
      <w:r w:rsidRPr="00395726">
        <w:rPr>
          <w:rFonts w:ascii="Times New Roman" w:hAnsi="Times New Roman"/>
          <w:sz w:val="24"/>
          <w:lang w:val="nl-NL"/>
        </w:rPr>
        <w:t>onder</w:t>
      </w:r>
      <w:r w:rsidRPr="00395726">
        <w:rPr>
          <w:rFonts w:ascii="Times New Roman" w:hAnsi="Times New Roman"/>
          <w:spacing w:val="-17"/>
          <w:sz w:val="24"/>
          <w:lang w:val="nl-NL"/>
        </w:rPr>
        <w:t xml:space="preserve"> </w:t>
      </w:r>
      <w:r w:rsidRPr="00395726">
        <w:rPr>
          <w:rFonts w:ascii="Times New Roman" w:hAnsi="Times New Roman"/>
          <w:sz w:val="24"/>
          <w:lang w:val="nl-NL"/>
        </w:rPr>
        <w:t>den</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invloed</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kwamen,</w:t>
      </w:r>
      <w:r w:rsidRPr="00395726">
        <w:rPr>
          <w:rFonts w:ascii="Times New Roman" w:hAnsi="Times New Roman"/>
          <w:spacing w:val="-20"/>
          <w:sz w:val="24"/>
          <w:lang w:val="nl-NL"/>
        </w:rPr>
        <w:t xml:space="preserve"> </w:t>
      </w:r>
      <w:r w:rsidRPr="00395726">
        <w:rPr>
          <w:rFonts w:ascii="Times New Roman" w:hAnsi="Times New Roman"/>
          <w:sz w:val="24"/>
          <w:lang w:val="nl-NL"/>
        </w:rPr>
        <w:t>ten</w:t>
      </w:r>
      <w:r w:rsidRPr="00395726">
        <w:rPr>
          <w:rFonts w:ascii="Times New Roman" w:hAnsi="Times New Roman"/>
          <w:spacing w:val="-25"/>
          <w:sz w:val="24"/>
          <w:lang w:val="nl-NL"/>
        </w:rPr>
        <w:t xml:space="preserve"> </w:t>
      </w:r>
      <w:r w:rsidRPr="00395726">
        <w:rPr>
          <w:rFonts w:ascii="Times New Roman" w:hAnsi="Times New Roman"/>
          <w:spacing w:val="-6"/>
          <w:sz w:val="24"/>
          <w:lang w:val="nl-NL"/>
        </w:rPr>
        <w:t>enenmale</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 xml:space="preserve">zwijgen? </w:t>
      </w:r>
      <w:r w:rsidRPr="00395726">
        <w:rPr>
          <w:rFonts w:ascii="Times New Roman" w:hAnsi="Times New Roman"/>
          <w:sz w:val="24"/>
          <w:lang w:val="nl-NL"/>
        </w:rPr>
        <w:t>Maar</w:t>
      </w:r>
      <w:r w:rsidRPr="00395726">
        <w:rPr>
          <w:rFonts w:ascii="Times New Roman" w:hAnsi="Times New Roman"/>
          <w:spacing w:val="-4"/>
          <w:sz w:val="24"/>
          <w:lang w:val="nl-NL"/>
        </w:rPr>
        <w:t xml:space="preserve"> </w:t>
      </w:r>
      <w:r w:rsidRPr="00395726">
        <w:rPr>
          <w:rFonts w:ascii="Times New Roman" w:hAnsi="Times New Roman"/>
          <w:sz w:val="24"/>
          <w:lang w:val="nl-NL"/>
        </w:rPr>
        <w:t>waartoe</w:t>
      </w:r>
      <w:r w:rsidRPr="00395726">
        <w:rPr>
          <w:rFonts w:ascii="Times New Roman" w:hAnsi="Times New Roman"/>
          <w:spacing w:val="-4"/>
          <w:sz w:val="24"/>
          <w:lang w:val="nl-NL"/>
        </w:rPr>
        <w:t xml:space="preserve"> </w:t>
      </w:r>
      <w:r w:rsidRPr="00395726">
        <w:rPr>
          <w:rFonts w:ascii="Times New Roman" w:hAnsi="Times New Roman"/>
          <w:sz w:val="24"/>
          <w:lang w:val="nl-NL"/>
        </w:rPr>
        <w:t>hadden</w:t>
      </w:r>
      <w:r w:rsidRPr="00395726">
        <w:rPr>
          <w:rFonts w:ascii="Times New Roman" w:hAnsi="Times New Roman"/>
          <w:spacing w:val="-4"/>
          <w:sz w:val="24"/>
          <w:lang w:val="nl-NL"/>
        </w:rPr>
        <w:t xml:space="preserve"> </w:t>
      </w:r>
      <w:r w:rsidRPr="00395726">
        <w:rPr>
          <w:rFonts w:ascii="Times New Roman" w:hAnsi="Times New Roman"/>
          <w:sz w:val="24"/>
          <w:lang w:val="nl-NL"/>
        </w:rPr>
        <w:t>ze</w:t>
      </w:r>
      <w:r w:rsidRPr="00395726">
        <w:rPr>
          <w:rFonts w:ascii="Times New Roman" w:hAnsi="Times New Roman"/>
          <w:spacing w:val="-4"/>
          <w:sz w:val="24"/>
          <w:lang w:val="nl-NL"/>
        </w:rPr>
        <w:t xml:space="preserve"> </w:t>
      </w:r>
      <w:r w:rsidRPr="00395726">
        <w:rPr>
          <w:rFonts w:ascii="Times New Roman" w:hAnsi="Times New Roman"/>
          <w:sz w:val="24"/>
          <w:lang w:val="nl-NL"/>
        </w:rPr>
        <w:t>deze</w:t>
      </w:r>
      <w:r w:rsidRPr="00395726">
        <w:rPr>
          <w:rFonts w:ascii="Times New Roman" w:hAnsi="Times New Roman"/>
          <w:spacing w:val="-4"/>
          <w:sz w:val="24"/>
          <w:lang w:val="nl-NL"/>
        </w:rPr>
        <w:t xml:space="preserve"> </w:t>
      </w:r>
      <w:r w:rsidRPr="00395726">
        <w:rPr>
          <w:rFonts w:ascii="Times New Roman" w:hAnsi="Times New Roman"/>
          <w:sz w:val="24"/>
          <w:lang w:val="nl-NL"/>
        </w:rPr>
        <w:t>gaven</w:t>
      </w:r>
      <w:r w:rsidRPr="00395726">
        <w:rPr>
          <w:rFonts w:ascii="Times New Roman" w:hAnsi="Times New Roman"/>
          <w:spacing w:val="-13"/>
          <w:sz w:val="24"/>
          <w:lang w:val="nl-NL"/>
        </w:rPr>
        <w:t xml:space="preserve"> </w:t>
      </w:r>
      <w:r w:rsidRPr="00395726">
        <w:rPr>
          <w:rFonts w:ascii="Times New Roman" w:hAnsi="Times New Roman"/>
          <w:sz w:val="24"/>
          <w:lang w:val="nl-NL"/>
        </w:rPr>
        <w:t>dan</w:t>
      </w:r>
      <w:r w:rsidRPr="00395726">
        <w:rPr>
          <w:rFonts w:ascii="Times New Roman" w:hAnsi="Times New Roman"/>
          <w:spacing w:val="-13"/>
          <w:sz w:val="24"/>
          <w:lang w:val="nl-NL"/>
        </w:rPr>
        <w:t xml:space="preserve"> </w:t>
      </w:r>
      <w:r w:rsidRPr="00395726">
        <w:rPr>
          <w:rFonts w:ascii="Times New Roman" w:hAnsi="Times New Roman"/>
          <w:sz w:val="24"/>
          <w:lang w:val="nl-NL"/>
        </w:rPr>
        <w:t>ontvangen,</w:t>
      </w:r>
      <w:r w:rsidRPr="00395726">
        <w:rPr>
          <w:rFonts w:ascii="Times New Roman" w:hAnsi="Times New Roman"/>
          <w:spacing w:val="-4"/>
          <w:sz w:val="24"/>
          <w:lang w:val="nl-NL"/>
        </w:rPr>
        <w:t xml:space="preserve"> indien</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4"/>
          <w:sz w:val="24"/>
          <w:lang w:val="nl-NL"/>
        </w:rPr>
        <w:t xml:space="preserve"> </w:t>
      </w:r>
      <w:r w:rsidRPr="00395726">
        <w:rPr>
          <w:rFonts w:ascii="Times New Roman" w:hAnsi="Times New Roman"/>
          <w:sz w:val="24"/>
          <w:lang w:val="nl-NL"/>
        </w:rPr>
        <w:t>ze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2"/>
          <w:sz w:val="24"/>
          <w:lang w:val="nl-NL"/>
        </w:rPr>
        <w:t xml:space="preserve"> </w:t>
      </w:r>
      <w:r w:rsidRPr="00395726">
        <w:rPr>
          <w:rFonts w:ascii="Times New Roman" w:hAnsi="Times New Roman"/>
          <w:sz w:val="24"/>
          <w:lang w:val="nl-NL"/>
        </w:rPr>
        <w:t>het</w:t>
      </w:r>
      <w:r w:rsidRPr="00395726">
        <w:rPr>
          <w:rFonts w:ascii="Times New Roman" w:hAnsi="Times New Roman"/>
          <w:spacing w:val="-5"/>
          <w:sz w:val="24"/>
          <w:lang w:val="nl-NL"/>
        </w:rPr>
        <w:t xml:space="preserve"> </w:t>
      </w:r>
      <w:r w:rsidRPr="00395726">
        <w:rPr>
          <w:rFonts w:ascii="Times New Roman" w:hAnsi="Times New Roman"/>
          <w:sz w:val="24"/>
          <w:lang w:val="nl-NL"/>
        </w:rPr>
        <w:t>openbaar</w:t>
      </w:r>
      <w:r w:rsidRPr="00395726">
        <w:rPr>
          <w:rFonts w:ascii="Times New Roman" w:hAnsi="Times New Roman"/>
          <w:spacing w:val="-4"/>
          <w:sz w:val="24"/>
          <w:lang w:val="nl-NL"/>
        </w:rPr>
        <w:t xml:space="preserve"> </w:t>
      </w:r>
      <w:r w:rsidRPr="00395726">
        <w:rPr>
          <w:rFonts w:ascii="Times New Roman" w:hAnsi="Times New Roman"/>
          <w:sz w:val="24"/>
          <w:lang w:val="nl-NL"/>
        </w:rPr>
        <w:t>gebruiken mochten?</w:t>
      </w:r>
      <w:r w:rsidRPr="00395726">
        <w:rPr>
          <w:rFonts w:ascii="Times New Roman" w:hAnsi="Times New Roman"/>
          <w:spacing w:val="-29"/>
          <w:sz w:val="24"/>
          <w:lang w:val="nl-NL"/>
        </w:rPr>
        <w:t xml:space="preserve"> </w:t>
      </w:r>
      <w:r w:rsidRPr="00395726">
        <w:rPr>
          <w:rFonts w:ascii="Times New Roman" w:hAnsi="Times New Roman"/>
          <w:sz w:val="24"/>
          <w:lang w:val="nl-NL"/>
        </w:rPr>
        <w:t>Om</w:t>
      </w:r>
      <w:r w:rsidRPr="00395726">
        <w:rPr>
          <w:rFonts w:ascii="Times New Roman" w:hAnsi="Times New Roman"/>
          <w:spacing w:val="-36"/>
          <w:sz w:val="24"/>
          <w:lang w:val="nl-NL"/>
        </w:rPr>
        <w:t xml:space="preserve"> </w:t>
      </w:r>
      <w:r w:rsidRPr="00395726">
        <w:rPr>
          <w:rFonts w:ascii="Times New Roman" w:hAnsi="Times New Roman"/>
          <w:sz w:val="24"/>
          <w:lang w:val="nl-NL"/>
        </w:rPr>
        <w:t>deze</w:t>
      </w:r>
      <w:r w:rsidRPr="00395726">
        <w:rPr>
          <w:rFonts w:ascii="Times New Roman" w:hAnsi="Times New Roman"/>
          <w:spacing w:val="-27"/>
          <w:sz w:val="24"/>
          <w:lang w:val="nl-NL"/>
        </w:rPr>
        <w:t xml:space="preserve"> </w:t>
      </w:r>
      <w:r w:rsidRPr="00395726">
        <w:rPr>
          <w:rFonts w:ascii="Times New Roman" w:hAnsi="Times New Roman"/>
          <w:sz w:val="24"/>
          <w:lang w:val="nl-NL"/>
        </w:rPr>
        <w:t>redenen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menen</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sommigen</w:t>
      </w:r>
      <w:r w:rsidRPr="00395726">
        <w:rPr>
          <w:rFonts w:ascii="Times New Roman" w:hAnsi="Times New Roman"/>
          <w:spacing w:val="-35"/>
          <w:sz w:val="24"/>
          <w:lang w:val="nl-NL"/>
        </w:rPr>
        <w:t xml:space="preserve"> </w:t>
      </w:r>
      <w:r w:rsidRPr="00395726">
        <w:rPr>
          <w:rFonts w:ascii="Times New Roman" w:hAnsi="Times New Roman"/>
          <w:sz w:val="24"/>
          <w:lang w:val="nl-NL"/>
        </w:rPr>
        <w:t>dat</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algemeen</w:t>
      </w:r>
      <w:r w:rsidRPr="00395726">
        <w:rPr>
          <w:rFonts w:ascii="Times New Roman" w:hAnsi="Times New Roman"/>
          <w:spacing w:val="-34"/>
          <w:sz w:val="24"/>
          <w:lang w:val="nl-NL"/>
        </w:rPr>
        <w:t xml:space="preserve"> </w:t>
      </w:r>
      <w:r w:rsidRPr="00395726">
        <w:rPr>
          <w:rFonts w:ascii="Times New Roman" w:hAnsi="Times New Roman"/>
          <w:sz w:val="24"/>
          <w:lang w:val="nl-NL"/>
        </w:rPr>
        <w:t>verbod</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alleen</w:t>
      </w:r>
      <w:r w:rsidRPr="00395726">
        <w:rPr>
          <w:rFonts w:ascii="Times New Roman" w:hAnsi="Times New Roman"/>
          <w:spacing w:val="-35"/>
          <w:sz w:val="24"/>
          <w:lang w:val="nl-NL"/>
        </w:rPr>
        <w:t xml:space="preserve"> </w:t>
      </w:r>
      <w:r w:rsidRPr="00395726">
        <w:rPr>
          <w:rFonts w:ascii="Times New Roman" w:hAnsi="Times New Roman"/>
          <w:sz w:val="24"/>
          <w:lang w:val="nl-NL"/>
        </w:rPr>
        <w:t>voor</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gewone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 xml:space="preserve">gevallen </w:t>
      </w:r>
      <w:r w:rsidRPr="00395726">
        <w:rPr>
          <w:rFonts w:ascii="Times New Roman" w:hAnsi="Times New Roman"/>
          <w:sz w:val="24"/>
          <w:lang w:val="nl-NL"/>
        </w:rPr>
        <w:t>gold,</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7"/>
          <w:sz w:val="24"/>
          <w:lang w:val="nl-NL"/>
        </w:rPr>
        <w:t xml:space="preserve"> </w:t>
      </w:r>
      <w:r w:rsidRPr="00395726">
        <w:rPr>
          <w:rFonts w:ascii="Times New Roman" w:hAnsi="Times New Roman"/>
          <w:sz w:val="24"/>
          <w:lang w:val="nl-NL"/>
        </w:rPr>
        <w:t>dat</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35"/>
          <w:sz w:val="24"/>
          <w:lang w:val="nl-NL"/>
        </w:rPr>
        <w:t xml:space="preserve"> </w:t>
      </w:r>
      <w:r w:rsidRPr="00395726">
        <w:rPr>
          <w:rFonts w:ascii="Times New Roman" w:hAnsi="Times New Roman"/>
          <w:sz w:val="24"/>
          <w:lang w:val="nl-NL"/>
        </w:rPr>
        <w:t>buitengewone</w:t>
      </w:r>
      <w:r w:rsidRPr="00395726">
        <w:rPr>
          <w:rFonts w:ascii="Times New Roman" w:hAnsi="Times New Roman"/>
          <w:spacing w:val="-30"/>
          <w:sz w:val="24"/>
          <w:lang w:val="nl-NL"/>
        </w:rPr>
        <w:t xml:space="preserve"> </w:t>
      </w:r>
      <w:r w:rsidRPr="00395726">
        <w:rPr>
          <w:rFonts w:ascii="Times New Roman" w:hAnsi="Times New Roman"/>
          <w:sz w:val="24"/>
          <w:lang w:val="nl-NL"/>
        </w:rPr>
        <w:t>gelegenheden</w:t>
      </w:r>
      <w:r w:rsidRPr="00395726">
        <w:rPr>
          <w:rFonts w:ascii="Times New Roman" w:hAnsi="Times New Roman"/>
          <w:spacing w:val="-37"/>
          <w:sz w:val="24"/>
          <w:lang w:val="nl-NL"/>
        </w:rPr>
        <w:t xml:space="preserve"> </w:t>
      </w:r>
      <w:r w:rsidRPr="00395726">
        <w:rPr>
          <w:rFonts w:ascii="Times New Roman" w:hAnsi="Times New Roman"/>
          <w:sz w:val="24"/>
          <w:lang w:val="nl-NL"/>
        </w:rPr>
        <w:t>vrouwen,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30"/>
          <w:sz w:val="24"/>
          <w:lang w:val="nl-NL"/>
        </w:rPr>
        <w:t xml:space="preserve"> </w:t>
      </w:r>
      <w:r w:rsidRPr="00395726">
        <w:rPr>
          <w:rFonts w:ascii="Times New Roman" w:hAnsi="Times New Roman"/>
          <w:sz w:val="24"/>
          <w:lang w:val="nl-NL"/>
        </w:rPr>
        <w:t>onder</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goddelijken</w:t>
      </w:r>
      <w:r w:rsidRPr="00395726">
        <w:rPr>
          <w:rFonts w:ascii="Times New Roman" w:hAnsi="Times New Roman"/>
          <w:spacing w:val="-38"/>
          <w:sz w:val="24"/>
          <w:lang w:val="nl-NL"/>
        </w:rPr>
        <w:t xml:space="preserve"> </w:t>
      </w:r>
      <w:r w:rsidRPr="00395726">
        <w:rPr>
          <w:rFonts w:ascii="Times New Roman" w:hAnsi="Times New Roman"/>
          <w:spacing w:val="-4"/>
          <w:sz w:val="24"/>
          <w:lang w:val="nl-NL"/>
        </w:rPr>
        <w:t>invloed</w:t>
      </w:r>
      <w:r w:rsidRPr="00395726">
        <w:rPr>
          <w:rFonts w:ascii="Times New Roman" w:hAnsi="Times New Roman"/>
          <w:spacing w:val="-35"/>
          <w:sz w:val="24"/>
          <w:lang w:val="nl-NL"/>
        </w:rPr>
        <w:t xml:space="preserve"> </w:t>
      </w:r>
      <w:r w:rsidRPr="00395726">
        <w:rPr>
          <w:rFonts w:ascii="Times New Roman" w:hAnsi="Times New Roman"/>
          <w:sz w:val="24"/>
          <w:lang w:val="nl-NL"/>
        </w:rPr>
        <w:t>kwamen</w:t>
      </w:r>
      <w:r w:rsidRPr="00395726">
        <w:rPr>
          <w:rFonts w:ascii="Times New Roman" w:hAnsi="Times New Roman"/>
          <w:spacing w:val="-34"/>
          <w:sz w:val="24"/>
          <w:lang w:val="nl-NL"/>
        </w:rPr>
        <w:t xml:space="preserve"> </w:t>
      </w:r>
      <w:r w:rsidRPr="00395726">
        <w:rPr>
          <w:rFonts w:ascii="Times New Roman" w:hAnsi="Times New Roman"/>
          <w:sz w:val="24"/>
          <w:lang w:val="nl-NL"/>
        </w:rPr>
        <w:t xml:space="preserve">en </w:t>
      </w:r>
      <w:r w:rsidRPr="00395726">
        <w:rPr>
          <w:rFonts w:ascii="Times New Roman" w:hAnsi="Times New Roman"/>
          <w:spacing w:val="-4"/>
          <w:sz w:val="24"/>
          <w:lang w:val="nl-NL"/>
        </w:rPr>
        <w:t>als</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zodanig</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bekend</w:t>
      </w:r>
      <w:r w:rsidRPr="00395726">
        <w:rPr>
          <w:rFonts w:ascii="Times New Roman" w:hAnsi="Times New Roman"/>
          <w:spacing w:val="-22"/>
          <w:sz w:val="24"/>
          <w:lang w:val="nl-NL"/>
        </w:rPr>
        <w:t xml:space="preserve"> </w:t>
      </w:r>
      <w:r w:rsidRPr="00395726">
        <w:rPr>
          <w:rFonts w:ascii="Times New Roman" w:hAnsi="Times New Roman"/>
          <w:sz w:val="24"/>
          <w:lang w:val="nl-NL"/>
        </w:rPr>
        <w:t>stonden,</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vrijheid</w:t>
      </w:r>
      <w:r w:rsidRPr="00395726">
        <w:rPr>
          <w:rFonts w:ascii="Times New Roman" w:hAnsi="Times New Roman"/>
          <w:spacing w:val="-15"/>
          <w:sz w:val="24"/>
          <w:lang w:val="nl-NL"/>
        </w:rPr>
        <w:t xml:space="preserve"> </w:t>
      </w:r>
      <w:r w:rsidRPr="00395726">
        <w:rPr>
          <w:rFonts w:ascii="Times New Roman" w:hAnsi="Times New Roman"/>
          <w:sz w:val="24"/>
          <w:lang w:val="nl-NL"/>
        </w:rPr>
        <w:t>hadden</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8"/>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z w:val="24"/>
          <w:lang w:val="nl-NL"/>
        </w:rPr>
        <w:t>spreken.</w:t>
      </w:r>
      <w:r w:rsidRPr="00395726">
        <w:rPr>
          <w:rFonts w:ascii="Times New Roman" w:hAnsi="Times New Roman"/>
          <w:spacing w:val="-16"/>
          <w:sz w:val="24"/>
          <w:lang w:val="nl-NL"/>
        </w:rPr>
        <w:t xml:space="preserve"> </w:t>
      </w:r>
      <w:r w:rsidRPr="00395726">
        <w:rPr>
          <w:rFonts w:ascii="Times New Roman" w:hAnsi="Times New Roman"/>
          <w:sz w:val="24"/>
          <w:lang w:val="nl-NL"/>
        </w:rPr>
        <w:t>In</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algemeen</w:t>
      </w:r>
      <w:r w:rsidRPr="00395726">
        <w:rPr>
          <w:rFonts w:ascii="Times New Roman" w:hAnsi="Times New Roman"/>
          <w:spacing w:val="-27"/>
          <w:sz w:val="24"/>
          <w:lang w:val="nl-NL"/>
        </w:rPr>
        <w:t xml:space="preserve"> </w:t>
      </w:r>
      <w:r w:rsidRPr="00395726">
        <w:rPr>
          <w:rFonts w:ascii="Times New Roman" w:hAnsi="Times New Roman"/>
          <w:sz w:val="24"/>
          <w:lang w:val="nl-NL"/>
        </w:rPr>
        <w:t>mochten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 xml:space="preserve">leren, </w:t>
      </w:r>
      <w:r w:rsidRPr="00395726">
        <w:rPr>
          <w:rFonts w:ascii="Times New Roman" w:hAnsi="Times New Roman"/>
          <w:spacing w:val="2"/>
          <w:sz w:val="24"/>
          <w:lang w:val="nl-NL"/>
        </w:rPr>
        <w:t xml:space="preserve">of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 gemeente vragen </w:t>
      </w:r>
      <w:r w:rsidRPr="00395726">
        <w:rPr>
          <w:rFonts w:ascii="Times New Roman" w:hAnsi="Times New Roman"/>
          <w:spacing w:val="-4"/>
          <w:sz w:val="24"/>
          <w:lang w:val="nl-NL"/>
        </w:rPr>
        <w:t xml:space="preserve">behandelen, </w:t>
      </w:r>
      <w:r w:rsidRPr="00395726">
        <w:rPr>
          <w:rFonts w:ascii="Times New Roman" w:hAnsi="Times New Roman"/>
          <w:spacing w:val="-3"/>
          <w:sz w:val="24"/>
          <w:lang w:val="nl-NL"/>
        </w:rPr>
        <w:t xml:space="preserve">maar </w:t>
      </w:r>
      <w:r w:rsidRPr="00395726">
        <w:rPr>
          <w:rFonts w:ascii="Times New Roman" w:hAnsi="Times New Roman"/>
          <w:sz w:val="24"/>
          <w:lang w:val="nl-NL"/>
        </w:rPr>
        <w:t xml:space="preserve">moesten daar </w:t>
      </w:r>
      <w:r w:rsidRPr="00395726">
        <w:rPr>
          <w:rFonts w:ascii="Times New Roman" w:hAnsi="Times New Roman"/>
          <w:spacing w:val="-3"/>
          <w:sz w:val="24"/>
          <w:lang w:val="nl-NL"/>
        </w:rPr>
        <w:t xml:space="preserve">zich </w:t>
      </w:r>
      <w:r w:rsidRPr="00395726">
        <w:rPr>
          <w:rFonts w:ascii="Times New Roman" w:hAnsi="Times New Roman"/>
          <w:sz w:val="24"/>
          <w:lang w:val="nl-NL"/>
        </w:rPr>
        <w:t xml:space="preserve">in </w:t>
      </w:r>
      <w:r w:rsidRPr="00395726">
        <w:rPr>
          <w:rFonts w:ascii="Times New Roman" w:hAnsi="Times New Roman"/>
          <w:spacing w:val="-4"/>
          <w:sz w:val="24"/>
          <w:lang w:val="nl-NL"/>
        </w:rPr>
        <w:t>stilheid laten leren, wanneer zij moeilijkheden</w:t>
      </w:r>
      <w:r w:rsidRPr="00395726">
        <w:rPr>
          <w:rFonts w:ascii="Times New Roman" w:hAnsi="Times New Roman"/>
          <w:spacing w:val="-26"/>
          <w:sz w:val="24"/>
          <w:lang w:val="nl-NL"/>
        </w:rPr>
        <w:t xml:space="preserve"> </w:t>
      </w:r>
      <w:r w:rsidRPr="00395726">
        <w:rPr>
          <w:rFonts w:ascii="Times New Roman" w:hAnsi="Times New Roman"/>
          <w:sz w:val="24"/>
          <w:lang w:val="nl-NL"/>
        </w:rPr>
        <w:t>ontmoetten,</w:t>
      </w:r>
      <w:r w:rsidRPr="00395726">
        <w:rPr>
          <w:rFonts w:ascii="Times New Roman" w:hAnsi="Times New Roman"/>
          <w:spacing w:val="-12"/>
          <w:sz w:val="24"/>
          <w:lang w:val="nl-NL"/>
        </w:rPr>
        <w:t xml:space="preserve"> </w:t>
      </w:r>
      <w:r w:rsidRPr="00395726">
        <w:rPr>
          <w:rFonts w:ascii="Times New Roman" w:hAnsi="Times New Roman"/>
          <w:sz w:val="24"/>
          <w:lang w:val="nl-NL"/>
        </w:rPr>
        <w:t>moesten</w:t>
      </w:r>
      <w:r w:rsidRPr="00395726">
        <w:rPr>
          <w:rFonts w:ascii="Times New Roman" w:hAnsi="Times New Roman"/>
          <w:spacing w:val="-22"/>
          <w:sz w:val="24"/>
          <w:lang w:val="nl-NL"/>
        </w:rPr>
        <w:t xml:space="preserve"> </w:t>
      </w:r>
      <w:r w:rsidRPr="00395726">
        <w:rPr>
          <w:rFonts w:ascii="Times New Roman" w:hAnsi="Times New Roman"/>
          <w:sz w:val="24"/>
          <w:lang w:val="nl-NL"/>
        </w:rPr>
        <w:t>ze</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thuis</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mannen</w:t>
      </w:r>
      <w:r w:rsidRPr="00395726">
        <w:rPr>
          <w:rFonts w:ascii="Times New Roman" w:hAnsi="Times New Roman"/>
          <w:spacing w:val="-21"/>
          <w:sz w:val="24"/>
          <w:lang w:val="nl-NL"/>
        </w:rPr>
        <w:t xml:space="preserve"> </w:t>
      </w:r>
      <w:r w:rsidRPr="00395726">
        <w:rPr>
          <w:rFonts w:ascii="Times New Roman" w:hAnsi="Times New Roman"/>
          <w:sz w:val="24"/>
          <w:lang w:val="nl-NL"/>
        </w:rPr>
        <w:t>vragen.</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Wanneer</w:t>
      </w:r>
      <w:r w:rsidRPr="00395726">
        <w:rPr>
          <w:rFonts w:ascii="Times New Roman" w:hAnsi="Times New Roman"/>
          <w:spacing w:val="-11"/>
          <w:sz w:val="24"/>
          <w:lang w:val="nl-NL"/>
        </w:rPr>
        <w:t xml:space="preserve"> </w:t>
      </w:r>
      <w:r w:rsidRPr="00395726">
        <w:rPr>
          <w:rFonts w:ascii="Times New Roman" w:hAnsi="Times New Roman"/>
          <w:sz w:val="24"/>
          <w:lang w:val="nl-NL"/>
        </w:rPr>
        <w:t>het</w:t>
      </w:r>
      <w:r w:rsidRPr="00395726">
        <w:rPr>
          <w:rFonts w:ascii="Times New Roman" w:hAnsi="Times New Roman"/>
          <w:spacing w:val="-9"/>
          <w:sz w:val="24"/>
          <w:lang w:val="nl-NL"/>
        </w:rPr>
        <w:t xml:space="preserve"> </w:t>
      </w:r>
      <w:r w:rsidRPr="00395726">
        <w:rPr>
          <w:rFonts w:ascii="Times New Roman" w:hAnsi="Times New Roman"/>
          <w:sz w:val="24"/>
          <w:lang w:val="nl-NL"/>
        </w:rPr>
        <w:t>de</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plicht</w:t>
      </w:r>
      <w:r w:rsidRPr="00395726">
        <w:rPr>
          <w:rFonts w:ascii="Times New Roman" w:hAnsi="Times New Roman"/>
          <w:spacing w:val="-7"/>
          <w:sz w:val="24"/>
          <w:lang w:val="nl-NL"/>
        </w:rPr>
        <w:t xml:space="preserve"> </w:t>
      </w:r>
      <w:r w:rsidRPr="00395726">
        <w:rPr>
          <w:rFonts w:ascii="Times New Roman" w:hAnsi="Times New Roman"/>
          <w:spacing w:val="-2"/>
          <w:sz w:val="24"/>
          <w:lang w:val="nl-NL"/>
        </w:rPr>
        <w:t xml:space="preserve">der </w:t>
      </w:r>
      <w:r w:rsidRPr="00395726">
        <w:rPr>
          <w:rFonts w:ascii="Times New Roman" w:hAnsi="Times New Roman"/>
          <w:sz w:val="24"/>
          <w:lang w:val="nl-NL"/>
        </w:rPr>
        <w:t>vrouw</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z w:val="24"/>
          <w:lang w:val="nl-NL"/>
        </w:rPr>
        <w:t>onderwerping</w:t>
      </w:r>
      <w:r w:rsidRPr="00395726">
        <w:rPr>
          <w:rFonts w:ascii="Times New Roman" w:hAnsi="Times New Roman"/>
          <w:spacing w:val="-17"/>
          <w:sz w:val="24"/>
          <w:lang w:val="nl-NL"/>
        </w:rPr>
        <w:t xml:space="preserve"> </w:t>
      </w:r>
      <w:r w:rsidRPr="00395726">
        <w:rPr>
          <w:rFonts w:ascii="Times New Roman" w:hAnsi="Times New Roman"/>
          <w:sz w:val="24"/>
          <w:lang w:val="nl-NL"/>
        </w:rPr>
        <w:t>te</w:t>
      </w:r>
      <w:r w:rsidRPr="00395726">
        <w:rPr>
          <w:rFonts w:ascii="Times New Roman" w:hAnsi="Times New Roman"/>
          <w:spacing w:val="-20"/>
          <w:sz w:val="24"/>
          <w:lang w:val="nl-NL"/>
        </w:rPr>
        <w:t xml:space="preserve"> </w:t>
      </w:r>
      <w:r w:rsidRPr="00395726">
        <w:rPr>
          <w:rFonts w:ascii="Times New Roman" w:hAnsi="Times New Roman"/>
          <w:sz w:val="24"/>
          <w:lang w:val="nl-NL"/>
        </w:rPr>
        <w:t>laten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leren,</w:t>
      </w:r>
      <w:r w:rsidRPr="00395726">
        <w:rPr>
          <w:rFonts w:ascii="Times New Roman" w:hAnsi="Times New Roman"/>
          <w:spacing w:val="-18"/>
          <w:sz w:val="24"/>
          <w:lang w:val="nl-NL"/>
        </w:rPr>
        <w:t xml:space="preserve"> </w:t>
      </w:r>
      <w:r w:rsidRPr="00395726">
        <w:rPr>
          <w:rFonts w:ascii="Times New Roman" w:hAnsi="Times New Roman"/>
          <w:sz w:val="24"/>
          <w:lang w:val="nl-NL"/>
        </w:rPr>
        <w:t>dan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21"/>
          <w:sz w:val="24"/>
          <w:lang w:val="nl-NL"/>
        </w:rPr>
        <w:t xml:space="preserve"> </w:t>
      </w:r>
      <w:r w:rsidRPr="00395726">
        <w:rPr>
          <w:rFonts w:ascii="Times New Roman" w:hAnsi="Times New Roman"/>
          <w:sz w:val="24"/>
          <w:lang w:val="nl-NL"/>
        </w:rPr>
        <w:t>roeping</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den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man</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meerderheid</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z w:val="24"/>
          <w:lang w:val="nl-NL"/>
        </w:rPr>
        <w:t>tonen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3"/>
          <w:sz w:val="24"/>
          <w:lang w:val="nl-NL"/>
        </w:rPr>
        <w:t xml:space="preserve"> </w:t>
      </w:r>
      <w:r w:rsidRPr="00395726">
        <w:rPr>
          <w:rFonts w:ascii="Times New Roman" w:hAnsi="Times New Roman"/>
          <w:sz w:val="24"/>
          <w:lang w:val="nl-NL"/>
        </w:rPr>
        <w:t>instaat</w:t>
      </w:r>
      <w:r w:rsidRPr="00395726">
        <w:rPr>
          <w:rFonts w:ascii="Times New Roman" w:hAnsi="Times New Roman"/>
          <w:spacing w:val="-19"/>
          <w:sz w:val="24"/>
          <w:lang w:val="nl-NL"/>
        </w:rPr>
        <w:t xml:space="preserve"> </w:t>
      </w:r>
      <w:r w:rsidRPr="00395726">
        <w:rPr>
          <w:rFonts w:ascii="Times New Roman" w:hAnsi="Times New Roman"/>
          <w:sz w:val="24"/>
          <w:lang w:val="nl-NL"/>
        </w:rPr>
        <w:t>te</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4"/>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20"/>
          <w:sz w:val="24"/>
          <w:lang w:val="nl-NL"/>
        </w:rPr>
        <w:t xml:space="preserve"> </w:t>
      </w:r>
      <w:r w:rsidRPr="00395726">
        <w:rPr>
          <w:rFonts w:ascii="Times New Roman" w:hAnsi="Times New Roman"/>
          <w:sz w:val="24"/>
          <w:lang w:val="nl-NL"/>
        </w:rPr>
        <w:t>te</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onderwijzen.</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Wanneer</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20"/>
          <w:sz w:val="24"/>
          <w:lang w:val="nl-NL"/>
        </w:rPr>
        <w:t xml:space="preserve"> </w:t>
      </w:r>
      <w:r w:rsidRPr="00395726">
        <w:rPr>
          <w:rFonts w:ascii="Times New Roman" w:hAnsi="Times New Roman"/>
          <w:sz w:val="24"/>
          <w:lang w:val="nl-NL"/>
        </w:rPr>
        <w:t>roeping</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thuis</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 xml:space="preserve">man </w:t>
      </w:r>
      <w:r w:rsidRPr="00395726">
        <w:rPr>
          <w:rFonts w:ascii="Times New Roman" w:hAnsi="Times New Roman"/>
          <w:sz w:val="24"/>
          <w:lang w:val="nl-NL"/>
        </w:rPr>
        <w:t>te</w:t>
      </w:r>
      <w:r w:rsidRPr="00395726">
        <w:rPr>
          <w:rFonts w:ascii="Times New Roman" w:hAnsi="Times New Roman"/>
          <w:spacing w:val="-30"/>
          <w:sz w:val="24"/>
          <w:lang w:val="nl-NL"/>
        </w:rPr>
        <w:t xml:space="preserve"> </w:t>
      </w:r>
      <w:r w:rsidRPr="00395726">
        <w:rPr>
          <w:rFonts w:ascii="Times New Roman" w:hAnsi="Times New Roman"/>
          <w:sz w:val="24"/>
          <w:lang w:val="nl-NL"/>
        </w:rPr>
        <w:t>vragen,</w:t>
      </w:r>
      <w:r w:rsidRPr="00395726">
        <w:rPr>
          <w:rFonts w:ascii="Times New Roman" w:hAnsi="Times New Roman"/>
          <w:spacing w:val="-27"/>
          <w:sz w:val="24"/>
          <w:lang w:val="nl-NL"/>
        </w:rPr>
        <w:t xml:space="preserve"> </w:t>
      </w:r>
      <w:r w:rsidRPr="00395726">
        <w:rPr>
          <w:rFonts w:ascii="Times New Roman" w:hAnsi="Times New Roman"/>
          <w:sz w:val="24"/>
          <w:lang w:val="nl-NL"/>
        </w:rPr>
        <w:t>dan</w:t>
      </w:r>
      <w:r w:rsidRPr="00395726">
        <w:rPr>
          <w:rFonts w:ascii="Times New Roman" w:hAnsi="Times New Roman"/>
          <w:spacing w:val="-34"/>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2"/>
          <w:sz w:val="24"/>
          <w:lang w:val="nl-NL"/>
        </w:rPr>
        <w:t xml:space="preserve"> </w:t>
      </w:r>
      <w:r w:rsidRPr="00395726">
        <w:rPr>
          <w:rFonts w:ascii="Times New Roman" w:hAnsi="Times New Roman"/>
          <w:sz w:val="24"/>
          <w:lang w:val="nl-NL"/>
        </w:rPr>
        <w:t>het</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plicht</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8"/>
          <w:sz w:val="24"/>
          <w:lang w:val="nl-NL"/>
        </w:rPr>
        <w:t xml:space="preserve"> </w:t>
      </w:r>
      <w:r w:rsidRPr="00395726">
        <w:rPr>
          <w:rFonts w:ascii="Times New Roman" w:hAnsi="Times New Roman"/>
          <w:sz w:val="24"/>
          <w:lang w:val="nl-NL"/>
        </w:rPr>
        <w:t>tenminste</w:t>
      </w:r>
      <w:r w:rsidRPr="00395726">
        <w:rPr>
          <w:rFonts w:ascii="Times New Roman" w:hAnsi="Times New Roman"/>
          <w:spacing w:val="-35"/>
          <w:sz w:val="24"/>
          <w:lang w:val="nl-NL"/>
        </w:rPr>
        <w:t xml:space="preserve"> </w:t>
      </w:r>
      <w:r w:rsidRPr="00395726">
        <w:rPr>
          <w:rFonts w:ascii="Times New Roman" w:hAnsi="Times New Roman"/>
          <w:sz w:val="24"/>
          <w:lang w:val="nl-NL"/>
        </w:rPr>
        <w:t>te</w:t>
      </w:r>
      <w:r w:rsidRPr="00395726">
        <w:rPr>
          <w:rFonts w:ascii="Times New Roman" w:hAnsi="Times New Roman"/>
          <w:spacing w:val="-30"/>
          <w:sz w:val="24"/>
          <w:lang w:val="nl-NL"/>
        </w:rPr>
        <w:t xml:space="preserve"> </w:t>
      </w:r>
      <w:r w:rsidRPr="00395726">
        <w:rPr>
          <w:rFonts w:ascii="Times New Roman" w:hAnsi="Times New Roman"/>
          <w:sz w:val="24"/>
          <w:lang w:val="nl-NL"/>
        </w:rPr>
        <w:t>trachten</w:t>
      </w:r>
      <w:r w:rsidRPr="00395726">
        <w:rPr>
          <w:rFonts w:ascii="Times New Roman" w:hAnsi="Times New Roman"/>
          <w:spacing w:val="-29"/>
          <w:sz w:val="24"/>
          <w:lang w:val="nl-NL"/>
        </w:rPr>
        <w:t xml:space="preserve"> </w:t>
      </w:r>
      <w:r w:rsidRPr="00395726">
        <w:rPr>
          <w:rFonts w:ascii="Times New Roman" w:hAnsi="Times New Roman"/>
          <w:sz w:val="24"/>
          <w:lang w:val="nl-NL"/>
        </w:rPr>
        <w:t>instaat</w:t>
      </w:r>
      <w:r w:rsidRPr="00395726">
        <w:rPr>
          <w:rFonts w:ascii="Times New Roman" w:hAnsi="Times New Roman"/>
          <w:spacing w:val="-22"/>
          <w:sz w:val="24"/>
          <w:lang w:val="nl-NL"/>
        </w:rPr>
        <w:t xml:space="preserve"> </w:t>
      </w:r>
      <w:r w:rsidRPr="00395726">
        <w:rPr>
          <w:rFonts w:ascii="Times New Roman" w:hAnsi="Times New Roman"/>
          <w:sz w:val="24"/>
          <w:lang w:val="nl-NL"/>
        </w:rPr>
        <w:t>te</w:t>
      </w:r>
      <w:r w:rsidRPr="00395726">
        <w:rPr>
          <w:rFonts w:ascii="Times New Roman" w:hAnsi="Times New Roman"/>
          <w:spacing w:val="-2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23"/>
          <w:sz w:val="24"/>
          <w:lang w:val="nl-NL"/>
        </w:rPr>
        <w:t xml:space="preserve"> </w:t>
      </w:r>
      <w:r w:rsidRPr="00395726">
        <w:rPr>
          <w:rFonts w:ascii="Times New Roman" w:hAnsi="Times New Roman"/>
          <w:sz w:val="24"/>
          <w:lang w:val="nl-NL"/>
        </w:rPr>
        <w:t>vragen</w:t>
      </w:r>
      <w:r w:rsidRPr="00395726">
        <w:rPr>
          <w:rFonts w:ascii="Times New Roman" w:hAnsi="Times New Roman"/>
          <w:spacing w:val="-30"/>
          <w:sz w:val="24"/>
          <w:lang w:val="nl-NL"/>
        </w:rPr>
        <w:t xml:space="preserve"> </w:t>
      </w:r>
      <w:r w:rsidRPr="00395726">
        <w:rPr>
          <w:rFonts w:ascii="Times New Roman" w:hAnsi="Times New Roman"/>
          <w:sz w:val="24"/>
          <w:lang w:val="nl-NL"/>
        </w:rPr>
        <w:t>te</w:t>
      </w:r>
      <w:r w:rsidRPr="00395726">
        <w:rPr>
          <w:rFonts w:ascii="Times New Roman" w:hAnsi="Times New Roman"/>
          <w:spacing w:val="-30"/>
          <w:sz w:val="24"/>
          <w:lang w:val="nl-NL"/>
        </w:rPr>
        <w:t xml:space="preserve"> </w:t>
      </w:r>
      <w:r w:rsidRPr="00395726">
        <w:rPr>
          <w:rFonts w:ascii="Times New Roman" w:hAnsi="Times New Roman"/>
          <w:sz w:val="24"/>
          <w:lang w:val="nl-NL"/>
        </w:rPr>
        <w:t xml:space="preserve">beantwoorden. </w:t>
      </w:r>
      <w:r w:rsidRPr="00395726">
        <w:rPr>
          <w:rFonts w:ascii="Times New Roman" w:hAnsi="Times New Roman"/>
          <w:spacing w:val="-4"/>
          <w:sz w:val="24"/>
          <w:lang w:val="nl-NL"/>
        </w:rPr>
        <w:t>Wanneer</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z w:val="24"/>
          <w:lang w:val="nl-NL"/>
        </w:rPr>
        <w:t>voor</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schande</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gemeente</w:t>
      </w:r>
      <w:r w:rsidRPr="00395726">
        <w:rPr>
          <w:rFonts w:ascii="Times New Roman" w:hAnsi="Times New Roman"/>
          <w:spacing w:val="-29"/>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z w:val="24"/>
          <w:lang w:val="nl-NL"/>
        </w:rPr>
        <w:t>spreken,</w:t>
      </w:r>
      <w:r w:rsidRPr="00395726">
        <w:rPr>
          <w:rFonts w:ascii="Times New Roman" w:hAnsi="Times New Roman"/>
          <w:spacing w:val="-19"/>
          <w:sz w:val="24"/>
          <w:lang w:val="nl-NL"/>
        </w:rPr>
        <w:t xml:space="preserve"> </w:t>
      </w:r>
      <w:r w:rsidRPr="00395726">
        <w:rPr>
          <w:rFonts w:ascii="Times New Roman" w:hAnsi="Times New Roman"/>
          <w:sz w:val="24"/>
          <w:lang w:val="nl-NL"/>
        </w:rPr>
        <w:t>waar</w:t>
      </w:r>
      <w:r w:rsidRPr="00395726">
        <w:rPr>
          <w:rFonts w:ascii="Times New Roman" w:hAnsi="Times New Roman"/>
          <w:spacing w:val="-20"/>
          <w:sz w:val="24"/>
          <w:lang w:val="nl-NL"/>
        </w:rPr>
        <w:t xml:space="preserve"> </w:t>
      </w:r>
      <w:r w:rsidRPr="00395726">
        <w:rPr>
          <w:rFonts w:ascii="Times New Roman" w:hAnsi="Times New Roman"/>
          <w:sz w:val="24"/>
          <w:lang w:val="nl-NL"/>
        </w:rPr>
        <w:t>ze</w:t>
      </w:r>
      <w:r w:rsidRPr="00395726">
        <w:rPr>
          <w:rFonts w:ascii="Times New Roman" w:hAnsi="Times New Roman"/>
          <w:spacing w:val="-24"/>
          <w:sz w:val="24"/>
          <w:lang w:val="nl-NL"/>
        </w:rPr>
        <w:t xml:space="preserve"> </w:t>
      </w:r>
      <w:r w:rsidRPr="00395726">
        <w:rPr>
          <w:rFonts w:ascii="Times New Roman" w:hAnsi="Times New Roman"/>
          <w:sz w:val="24"/>
          <w:lang w:val="nl-NL"/>
        </w:rPr>
        <w:t>behoort</w:t>
      </w:r>
      <w:r w:rsidRPr="00395726">
        <w:rPr>
          <w:rFonts w:ascii="Times New Roman" w:hAnsi="Times New Roman"/>
          <w:spacing w:val="-18"/>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zwijgen,</w:t>
      </w:r>
      <w:r w:rsidRPr="00395726">
        <w:rPr>
          <w:rFonts w:ascii="Times New Roman" w:hAnsi="Times New Roman"/>
          <w:spacing w:val="-22"/>
          <w:sz w:val="24"/>
          <w:lang w:val="nl-NL"/>
        </w:rPr>
        <w:t xml:space="preserve"> </w:t>
      </w:r>
      <w:r w:rsidRPr="00395726">
        <w:rPr>
          <w:rFonts w:ascii="Times New Roman" w:hAnsi="Times New Roman"/>
          <w:sz w:val="24"/>
          <w:lang w:val="nl-NL"/>
        </w:rPr>
        <w:t>dan</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1"/>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pacing w:val="-3"/>
          <w:sz w:val="24"/>
          <w:lang w:val="nl-NL"/>
        </w:rPr>
        <w:t xml:space="preserve">schande </w:t>
      </w:r>
      <w:r w:rsidRPr="00395726">
        <w:rPr>
          <w:rFonts w:ascii="Times New Roman" w:hAnsi="Times New Roman"/>
          <w:sz w:val="24"/>
          <w:lang w:val="nl-NL"/>
        </w:rPr>
        <w:t xml:space="preserve">voor hem te </w:t>
      </w:r>
      <w:r w:rsidRPr="00395726">
        <w:rPr>
          <w:rFonts w:ascii="Times New Roman" w:hAnsi="Times New Roman"/>
          <w:spacing w:val="-3"/>
          <w:sz w:val="24"/>
          <w:lang w:val="nl-NL"/>
        </w:rPr>
        <w:t xml:space="preserve">zwijgen </w:t>
      </w:r>
      <w:r w:rsidRPr="00395726">
        <w:rPr>
          <w:rFonts w:ascii="Times New Roman" w:hAnsi="Times New Roman"/>
          <w:sz w:val="24"/>
          <w:lang w:val="nl-NL"/>
        </w:rPr>
        <w:t xml:space="preserve">waar </w:t>
      </w:r>
      <w:r w:rsidRPr="00395726">
        <w:rPr>
          <w:rFonts w:ascii="Times New Roman" w:hAnsi="Times New Roman"/>
          <w:spacing w:val="-6"/>
          <w:sz w:val="24"/>
          <w:lang w:val="nl-NL"/>
        </w:rPr>
        <w:t xml:space="preserve">hij </w:t>
      </w:r>
      <w:r w:rsidRPr="00395726">
        <w:rPr>
          <w:rFonts w:ascii="Times New Roman" w:hAnsi="Times New Roman"/>
          <w:sz w:val="24"/>
          <w:lang w:val="nl-NL"/>
        </w:rPr>
        <w:t xml:space="preserve">behoort te spreken, en </w:t>
      </w:r>
      <w:r w:rsidRPr="00395726">
        <w:rPr>
          <w:rFonts w:ascii="Times New Roman" w:hAnsi="Times New Roman"/>
          <w:spacing w:val="2"/>
          <w:sz w:val="24"/>
          <w:lang w:val="nl-NL"/>
        </w:rPr>
        <w:t xml:space="preserve">ook </w:t>
      </w:r>
      <w:r w:rsidRPr="00395726">
        <w:rPr>
          <w:rFonts w:ascii="Times New Roman" w:hAnsi="Times New Roman"/>
          <w:sz w:val="24"/>
          <w:lang w:val="nl-NL"/>
        </w:rPr>
        <w:t>niet instaat te zijn haar te antwoorden</w:t>
      </w:r>
      <w:r w:rsidRPr="00395726">
        <w:rPr>
          <w:rFonts w:ascii="Times New Roman" w:hAnsi="Times New Roman"/>
          <w:spacing w:val="-11"/>
          <w:sz w:val="24"/>
          <w:lang w:val="nl-NL"/>
        </w:rPr>
        <w:t xml:space="preserve"> </w:t>
      </w:r>
      <w:r w:rsidRPr="00395726">
        <w:rPr>
          <w:rFonts w:ascii="Times New Roman" w:hAnsi="Times New Roman"/>
          <w:sz w:val="24"/>
          <w:lang w:val="nl-NL"/>
        </w:rPr>
        <w:t>wanneer</w:t>
      </w:r>
      <w:r w:rsidRPr="00395726">
        <w:rPr>
          <w:rFonts w:ascii="Times New Roman" w:hAnsi="Times New Roman"/>
          <w:spacing w:val="-11"/>
          <w:sz w:val="24"/>
          <w:lang w:val="nl-NL"/>
        </w:rPr>
        <w:t xml:space="preserve"> </w:t>
      </w:r>
      <w:r w:rsidRPr="00395726">
        <w:rPr>
          <w:rFonts w:ascii="Times New Roman" w:hAnsi="Times New Roman"/>
          <w:sz w:val="24"/>
          <w:lang w:val="nl-NL"/>
        </w:rPr>
        <w:t>zij</w:t>
      </w:r>
      <w:r w:rsidRPr="00395726">
        <w:rPr>
          <w:rFonts w:ascii="Times New Roman" w:hAnsi="Times New Roman"/>
          <w:spacing w:val="-11"/>
          <w:sz w:val="24"/>
          <w:lang w:val="nl-NL"/>
        </w:rPr>
        <w:t xml:space="preserve"> </w:t>
      </w:r>
      <w:r w:rsidRPr="00395726">
        <w:rPr>
          <w:rFonts w:ascii="Times New Roman" w:hAnsi="Times New Roman"/>
          <w:sz w:val="24"/>
          <w:lang w:val="nl-NL"/>
        </w:rPr>
        <w:t>hem</w:t>
      </w:r>
      <w:r w:rsidRPr="00395726">
        <w:rPr>
          <w:rFonts w:ascii="Times New Roman" w:hAnsi="Times New Roman"/>
          <w:spacing w:val="-11"/>
          <w:sz w:val="24"/>
          <w:lang w:val="nl-NL"/>
        </w:rPr>
        <w:t xml:space="preserve"> </w:t>
      </w:r>
      <w:r w:rsidRPr="00395726">
        <w:rPr>
          <w:rFonts w:ascii="Times New Roman" w:hAnsi="Times New Roman"/>
          <w:sz w:val="24"/>
          <w:lang w:val="nl-NL"/>
        </w:rPr>
        <w:t>thuis</w:t>
      </w:r>
      <w:r w:rsidRPr="00395726">
        <w:rPr>
          <w:rFonts w:ascii="Times New Roman" w:hAnsi="Times New Roman"/>
          <w:spacing w:val="-11"/>
          <w:sz w:val="24"/>
          <w:lang w:val="nl-NL"/>
        </w:rPr>
        <w:t xml:space="preserve"> </w:t>
      </w:r>
      <w:r w:rsidRPr="00395726">
        <w:rPr>
          <w:rFonts w:ascii="Times New Roman" w:hAnsi="Times New Roman"/>
          <w:sz w:val="24"/>
          <w:lang w:val="nl-NL"/>
        </w:rPr>
        <w:t>iets</w:t>
      </w:r>
      <w:r w:rsidRPr="00395726">
        <w:rPr>
          <w:rFonts w:ascii="Times New Roman" w:hAnsi="Times New Roman"/>
          <w:spacing w:val="-11"/>
          <w:sz w:val="24"/>
          <w:lang w:val="nl-NL"/>
        </w:rPr>
        <w:t xml:space="preserve"> </w:t>
      </w:r>
      <w:r w:rsidRPr="00395726">
        <w:rPr>
          <w:rFonts w:ascii="Times New Roman" w:hAnsi="Times New Roman"/>
          <w:sz w:val="24"/>
          <w:lang w:val="nl-NL"/>
        </w:rPr>
        <w:t>vraagt.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1"/>
        </w:numPr>
        <w:tabs>
          <w:tab w:val="left" w:pos="33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6"/>
          <w:sz w:val="24"/>
          <w:lang w:val="nl-NL"/>
        </w:rPr>
        <w:t>Wij</w:t>
      </w:r>
      <w:r w:rsidRPr="00395726">
        <w:rPr>
          <w:rFonts w:ascii="Times New Roman"/>
          <w:spacing w:val="-36"/>
          <w:sz w:val="24"/>
          <w:lang w:val="nl-NL"/>
        </w:rPr>
        <w:t xml:space="preserve"> </w:t>
      </w:r>
      <w:r w:rsidRPr="00395726">
        <w:rPr>
          <w:rFonts w:ascii="Times New Roman"/>
          <w:spacing w:val="-3"/>
          <w:sz w:val="24"/>
          <w:lang w:val="nl-NL"/>
        </w:rPr>
        <w:t>krijgen</w:t>
      </w:r>
      <w:r w:rsidRPr="00395726">
        <w:rPr>
          <w:rFonts w:ascii="Times New Roman"/>
          <w:spacing w:val="-35"/>
          <w:sz w:val="24"/>
          <w:lang w:val="nl-NL"/>
        </w:rPr>
        <w:t xml:space="preserve"> </w:t>
      </w:r>
      <w:r w:rsidRPr="00395726">
        <w:rPr>
          <w:rFonts w:ascii="Times New Roman"/>
          <w:spacing w:val="-4"/>
          <w:sz w:val="24"/>
          <w:lang w:val="nl-NL"/>
        </w:rPr>
        <w:t>hier</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reden</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pacing w:val="-4"/>
          <w:sz w:val="24"/>
          <w:lang w:val="nl-NL"/>
        </w:rPr>
        <w:t>instelling.</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Gods</w:t>
      </w:r>
      <w:r w:rsidRPr="00395726">
        <w:rPr>
          <w:rFonts w:ascii="Times New Roman"/>
          <w:spacing w:val="-23"/>
          <w:sz w:val="24"/>
          <w:lang w:val="nl-NL"/>
        </w:rPr>
        <w:t xml:space="preserve"> </w:t>
      </w:r>
      <w:r w:rsidRPr="00395726">
        <w:rPr>
          <w:rFonts w:ascii="Times New Roman"/>
          <w:sz w:val="24"/>
          <w:lang w:val="nl-NL"/>
        </w:rPr>
        <w:t>wet</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gebod</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pacing w:val="-5"/>
          <w:sz w:val="24"/>
          <w:lang w:val="nl-NL"/>
        </w:rPr>
        <w:t>zij</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pacing w:val="-3"/>
          <w:sz w:val="24"/>
          <w:lang w:val="nl-NL"/>
        </w:rPr>
        <w:t xml:space="preserve">gehoorzaamheid </w:t>
      </w:r>
      <w:r w:rsidRPr="00395726">
        <w:rPr>
          <w:rFonts w:ascii="Times New Roman"/>
          <w:spacing w:val="-6"/>
          <w:sz w:val="24"/>
          <w:lang w:val="nl-NL"/>
        </w:rPr>
        <w:t xml:space="preserve">zij, </w:t>
      </w:r>
      <w:r w:rsidRPr="00395726">
        <w:rPr>
          <w:rFonts w:ascii="Times New Roman"/>
          <w:sz w:val="24"/>
          <w:lang w:val="nl-NL"/>
        </w:rPr>
        <w:t xml:space="preserve">vers 34, de </w:t>
      </w:r>
      <w:r w:rsidRPr="00395726">
        <w:rPr>
          <w:rFonts w:ascii="Times New Roman"/>
          <w:spacing w:val="-3"/>
          <w:sz w:val="24"/>
          <w:lang w:val="nl-NL"/>
        </w:rPr>
        <w:t xml:space="preserve">vrouwen zijn </w:t>
      </w:r>
      <w:r w:rsidRPr="00395726">
        <w:rPr>
          <w:rFonts w:ascii="Times New Roman"/>
          <w:sz w:val="24"/>
          <w:lang w:val="nl-NL"/>
        </w:rPr>
        <w:t xml:space="preserve">in </w:t>
      </w:r>
      <w:r w:rsidRPr="00395726">
        <w:rPr>
          <w:rFonts w:ascii="Times New Roman"/>
          <w:spacing w:val="-3"/>
          <w:sz w:val="24"/>
          <w:lang w:val="nl-NL"/>
        </w:rPr>
        <w:t xml:space="preserve">ondergeschiktheid </w:t>
      </w:r>
      <w:r w:rsidRPr="00395726">
        <w:rPr>
          <w:rFonts w:ascii="Times New Roman"/>
          <w:sz w:val="24"/>
          <w:lang w:val="nl-NL"/>
        </w:rPr>
        <w:t xml:space="preserve">aan den man geplaatst, en het </w:t>
      </w:r>
      <w:r w:rsidRPr="00395726">
        <w:rPr>
          <w:rFonts w:ascii="Times New Roman"/>
          <w:spacing w:val="-4"/>
          <w:sz w:val="24"/>
          <w:lang w:val="nl-NL"/>
        </w:rPr>
        <w:t xml:space="preserve">is </w:t>
      </w:r>
      <w:r w:rsidRPr="00395726">
        <w:rPr>
          <w:rFonts w:ascii="Times New Roman"/>
          <w:spacing w:val="-3"/>
          <w:sz w:val="24"/>
          <w:lang w:val="nl-NL"/>
        </w:rPr>
        <w:t xml:space="preserve">schande </w:t>
      </w:r>
      <w:r w:rsidRPr="00395726">
        <w:rPr>
          <w:rFonts w:ascii="Times New Roman"/>
          <w:sz w:val="24"/>
          <w:lang w:val="nl-NL"/>
        </w:rPr>
        <w:t xml:space="preserve">voor </w:t>
      </w:r>
      <w:r w:rsidRPr="00395726">
        <w:rPr>
          <w:rFonts w:ascii="Times New Roman"/>
          <w:spacing w:val="-3"/>
          <w:sz w:val="24"/>
          <w:lang w:val="nl-NL"/>
        </w:rPr>
        <w:t xml:space="preserve">haar </w:t>
      </w:r>
      <w:r w:rsidRPr="00395726">
        <w:rPr>
          <w:rFonts w:ascii="Times New Roman"/>
          <w:sz w:val="24"/>
          <w:lang w:val="nl-NL"/>
        </w:rPr>
        <w:t xml:space="preserve">iets te doen, dat </w:t>
      </w:r>
      <w:r w:rsidRPr="00395726">
        <w:rPr>
          <w:rFonts w:ascii="Times New Roman"/>
          <w:spacing w:val="-4"/>
          <w:sz w:val="24"/>
          <w:lang w:val="nl-NL"/>
        </w:rPr>
        <w:t xml:space="preserve">zweemt </w:t>
      </w:r>
      <w:r w:rsidRPr="00395726">
        <w:rPr>
          <w:rFonts w:ascii="Times New Roman"/>
          <w:spacing w:val="-3"/>
          <w:sz w:val="24"/>
          <w:lang w:val="nl-NL"/>
        </w:rPr>
        <w:t xml:space="preserve">naar </w:t>
      </w:r>
      <w:r w:rsidRPr="00395726">
        <w:rPr>
          <w:rFonts w:ascii="Times New Roman"/>
          <w:sz w:val="24"/>
          <w:lang w:val="nl-NL"/>
        </w:rPr>
        <w:t xml:space="preserve">begeerte </w:t>
      </w:r>
      <w:r w:rsidRPr="00395726">
        <w:rPr>
          <w:rFonts w:ascii="Times New Roman"/>
          <w:spacing w:val="2"/>
          <w:sz w:val="24"/>
          <w:lang w:val="nl-NL"/>
        </w:rPr>
        <w:t xml:space="preserve">om </w:t>
      </w:r>
      <w:r w:rsidRPr="00395726">
        <w:rPr>
          <w:rFonts w:ascii="Times New Roman"/>
          <w:sz w:val="24"/>
          <w:lang w:val="nl-NL"/>
        </w:rPr>
        <w:t xml:space="preserve">de rangen </w:t>
      </w:r>
      <w:r w:rsidRPr="00395726">
        <w:rPr>
          <w:rFonts w:ascii="Times New Roman"/>
          <w:spacing w:val="2"/>
          <w:sz w:val="24"/>
          <w:lang w:val="nl-NL"/>
        </w:rPr>
        <w:t xml:space="preserve">om </w:t>
      </w:r>
      <w:r w:rsidRPr="00395726">
        <w:rPr>
          <w:rFonts w:ascii="Times New Roman"/>
          <w:sz w:val="24"/>
          <w:lang w:val="nl-NL"/>
        </w:rPr>
        <w:t>te keren, zoals spreken in het openbaar,</w:t>
      </w:r>
      <w:r w:rsidRPr="00395726">
        <w:rPr>
          <w:rFonts w:ascii="Times New Roman"/>
          <w:spacing w:val="-26"/>
          <w:sz w:val="24"/>
          <w:lang w:val="nl-NL"/>
        </w:rPr>
        <w:t xml:space="preserve"> </w:t>
      </w:r>
      <w:r w:rsidRPr="00395726">
        <w:rPr>
          <w:rFonts w:ascii="Times New Roman"/>
          <w:sz w:val="24"/>
          <w:lang w:val="nl-NL"/>
        </w:rPr>
        <w:t>tenminste</w:t>
      </w:r>
      <w:r w:rsidRPr="00395726">
        <w:rPr>
          <w:rFonts w:ascii="Times New Roman"/>
          <w:spacing w:val="-32"/>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pacing w:val="-3"/>
          <w:sz w:val="24"/>
          <w:lang w:val="nl-NL"/>
        </w:rPr>
        <w:t>dien</w:t>
      </w:r>
      <w:r w:rsidRPr="00395726">
        <w:rPr>
          <w:rFonts w:ascii="Times New Roman"/>
          <w:spacing w:val="-32"/>
          <w:sz w:val="24"/>
          <w:lang w:val="nl-NL"/>
        </w:rPr>
        <w:t xml:space="preserve"> </w:t>
      </w:r>
      <w:r w:rsidRPr="00395726">
        <w:rPr>
          <w:rFonts w:ascii="Times New Roman"/>
          <w:spacing w:val="-5"/>
          <w:sz w:val="24"/>
          <w:lang w:val="nl-NL"/>
        </w:rPr>
        <w:t>tijd</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onder</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z w:val="24"/>
          <w:lang w:val="nl-NL"/>
        </w:rPr>
        <w:t>volk,</w:t>
      </w:r>
      <w:r w:rsidRPr="00395726">
        <w:rPr>
          <w:rFonts w:ascii="Times New Roman"/>
          <w:spacing w:val="-27"/>
          <w:sz w:val="24"/>
          <w:lang w:val="nl-NL"/>
        </w:rPr>
        <w:t xml:space="preserve"> </w:t>
      </w:r>
      <w:r w:rsidRPr="00395726">
        <w:rPr>
          <w:rFonts w:ascii="Times New Roman"/>
          <w:sz w:val="24"/>
          <w:lang w:val="nl-NL"/>
        </w:rPr>
        <w:t>scheen</w:t>
      </w:r>
      <w:r w:rsidRPr="00395726">
        <w:rPr>
          <w:rFonts w:ascii="Times New Roman"/>
          <w:spacing w:val="-36"/>
          <w:sz w:val="24"/>
          <w:lang w:val="nl-NL"/>
        </w:rPr>
        <w:t xml:space="preserve"> </w:t>
      </w:r>
      <w:r w:rsidRPr="00395726">
        <w:rPr>
          <w:rFonts w:ascii="Times New Roman"/>
          <w:sz w:val="24"/>
          <w:lang w:val="nl-NL"/>
        </w:rPr>
        <w:t>aan</w:t>
      </w:r>
      <w:r w:rsidRPr="00395726">
        <w:rPr>
          <w:rFonts w:ascii="Times New Roman"/>
          <w:spacing w:val="-35"/>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pacing w:val="-3"/>
          <w:sz w:val="24"/>
          <w:lang w:val="nl-NL"/>
        </w:rPr>
        <w:t>duiden,</w:t>
      </w:r>
      <w:r w:rsidRPr="00395726">
        <w:rPr>
          <w:rFonts w:ascii="Times New Roman"/>
          <w:spacing w:val="-28"/>
          <w:sz w:val="24"/>
          <w:lang w:val="nl-NL"/>
        </w:rPr>
        <w:t xml:space="preserve"> </w:t>
      </w:r>
      <w:r w:rsidRPr="00395726">
        <w:rPr>
          <w:rFonts w:ascii="Times New Roman"/>
          <w:sz w:val="24"/>
          <w:lang w:val="nl-NL"/>
        </w:rPr>
        <w:t>hoeveel</w:t>
      </w:r>
      <w:r w:rsidRPr="00395726">
        <w:rPr>
          <w:rFonts w:ascii="Times New Roman"/>
          <w:spacing w:val="-39"/>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pacing w:val="-3"/>
          <w:sz w:val="24"/>
          <w:lang w:val="nl-NL"/>
        </w:rPr>
        <w:t>meer</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8"/>
          <w:sz w:val="24"/>
          <w:lang w:val="nl-NL"/>
        </w:rPr>
        <w:t xml:space="preserve"> </w:t>
      </w:r>
      <w:r w:rsidRPr="00395726">
        <w:rPr>
          <w:rFonts w:ascii="Times New Roman"/>
          <w:sz w:val="24"/>
          <w:lang w:val="nl-NL"/>
        </w:rPr>
        <w:t>leren</w:t>
      </w:r>
      <w:r w:rsidRPr="00395726">
        <w:rPr>
          <w:rFonts w:ascii="Times New Roman"/>
          <w:spacing w:val="-32"/>
          <w:sz w:val="24"/>
          <w:lang w:val="nl-NL"/>
        </w:rPr>
        <w:t xml:space="preserve"> </w:t>
      </w:r>
      <w:r w:rsidRPr="00395726">
        <w:rPr>
          <w:rFonts w:ascii="Times New Roman"/>
          <w:spacing w:val="-10"/>
          <w:sz w:val="24"/>
          <w:lang w:val="nl-NL"/>
        </w:rPr>
        <w:t xml:space="preserve">in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openbaar,</w:t>
      </w:r>
      <w:r w:rsidRPr="00395726">
        <w:rPr>
          <w:rFonts w:ascii="Times New Roman"/>
          <w:spacing w:val="-23"/>
          <w:sz w:val="24"/>
          <w:lang w:val="nl-NL"/>
        </w:rPr>
        <w:t xml:space="preserve"> </w:t>
      </w:r>
      <w:r w:rsidRPr="00395726">
        <w:rPr>
          <w:rFonts w:ascii="Times New Roman"/>
          <w:sz w:val="24"/>
          <w:lang w:val="nl-NL"/>
        </w:rPr>
        <w:t>zodat</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apostel</w:t>
      </w:r>
      <w:r w:rsidRPr="00395726">
        <w:rPr>
          <w:rFonts w:ascii="Times New Roman"/>
          <w:spacing w:val="-32"/>
          <w:sz w:val="24"/>
          <w:lang w:val="nl-NL"/>
        </w:rPr>
        <w:t xml:space="preserve"> </w:t>
      </w:r>
      <w:r w:rsidRPr="00395726">
        <w:rPr>
          <w:rFonts w:ascii="Times New Roman"/>
          <w:spacing w:val="-6"/>
          <w:sz w:val="24"/>
          <w:lang w:val="nl-NL"/>
        </w:rPr>
        <w:t>besluit</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voor</w:t>
      </w:r>
      <w:r w:rsidRPr="00395726">
        <w:rPr>
          <w:rFonts w:ascii="Times New Roman"/>
          <w:spacing w:val="-30"/>
          <w:sz w:val="24"/>
          <w:lang w:val="nl-NL"/>
        </w:rPr>
        <w:t xml:space="preserve"> </w:t>
      </w:r>
      <w:r w:rsidRPr="00395726">
        <w:rPr>
          <w:rFonts w:ascii="Times New Roman"/>
          <w:spacing w:val="-3"/>
          <w:sz w:val="24"/>
          <w:lang w:val="nl-NL"/>
        </w:rPr>
        <w:t>ene</w:t>
      </w:r>
      <w:r w:rsidRPr="00395726">
        <w:rPr>
          <w:rFonts w:ascii="Times New Roman"/>
          <w:spacing w:val="-27"/>
          <w:sz w:val="24"/>
          <w:lang w:val="nl-NL"/>
        </w:rPr>
        <w:t xml:space="preserve"> </w:t>
      </w:r>
      <w:r w:rsidRPr="00395726">
        <w:rPr>
          <w:rFonts w:ascii="Times New Roman"/>
          <w:sz w:val="24"/>
          <w:lang w:val="nl-NL"/>
        </w:rPr>
        <w:t>vrouw</w:t>
      </w:r>
      <w:r w:rsidRPr="00395726">
        <w:rPr>
          <w:rFonts w:ascii="Times New Roman"/>
          <w:spacing w:val="-23"/>
          <w:sz w:val="24"/>
          <w:lang w:val="nl-NL"/>
        </w:rPr>
        <w:t xml:space="preserve"> </w:t>
      </w:r>
      <w:r w:rsidRPr="00395726">
        <w:rPr>
          <w:rFonts w:ascii="Times New Roman"/>
          <w:spacing w:val="-3"/>
          <w:sz w:val="24"/>
          <w:lang w:val="nl-NL"/>
        </w:rPr>
        <w:t>schande</w:t>
      </w:r>
      <w:r w:rsidRPr="00395726">
        <w:rPr>
          <w:rFonts w:ascii="Times New Roman"/>
          <w:spacing w:val="-25"/>
          <w:sz w:val="24"/>
          <w:lang w:val="nl-NL"/>
        </w:rPr>
        <w:t xml:space="preserve"> </w:t>
      </w:r>
      <w:r w:rsidRPr="00395726">
        <w:rPr>
          <w:rFonts w:ascii="Times New Roman"/>
          <w:sz w:val="24"/>
          <w:lang w:val="nl-NL"/>
        </w:rPr>
        <w:t>was</w:t>
      </w:r>
      <w:r w:rsidRPr="00395726">
        <w:rPr>
          <w:rFonts w:ascii="Times New Roman"/>
          <w:spacing w:val="-24"/>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2"/>
          <w:sz w:val="24"/>
          <w:lang w:val="nl-NL"/>
        </w:rPr>
        <w:t xml:space="preserve">samenkomsten </w:t>
      </w:r>
      <w:r w:rsidRPr="00395726">
        <w:rPr>
          <w:rFonts w:ascii="Times New Roman"/>
          <w:sz w:val="24"/>
          <w:lang w:val="nl-NL"/>
        </w:rPr>
        <w:t xml:space="preserve">der gemeente te spreken. Schande </w:t>
      </w:r>
      <w:r w:rsidRPr="00395726">
        <w:rPr>
          <w:rFonts w:ascii="Times New Roman"/>
          <w:spacing w:val="-4"/>
          <w:sz w:val="24"/>
          <w:lang w:val="nl-NL"/>
        </w:rPr>
        <w:t xml:space="preserve">is </w:t>
      </w:r>
      <w:r w:rsidRPr="00395726">
        <w:rPr>
          <w:rFonts w:ascii="Times New Roman"/>
          <w:sz w:val="24"/>
          <w:lang w:val="nl-NL"/>
        </w:rPr>
        <w:t xml:space="preserve">de </w:t>
      </w:r>
      <w:r w:rsidRPr="00395726">
        <w:rPr>
          <w:rFonts w:ascii="Times New Roman"/>
          <w:spacing w:val="-3"/>
          <w:sz w:val="24"/>
          <w:lang w:val="nl-NL"/>
        </w:rPr>
        <w:t xml:space="preserve">onaangename aandoening </w:t>
      </w:r>
      <w:r w:rsidRPr="00395726">
        <w:rPr>
          <w:rFonts w:ascii="Times New Roman"/>
          <w:sz w:val="24"/>
          <w:lang w:val="nl-NL"/>
        </w:rPr>
        <w:t xml:space="preserve">der ziel, wanneer men iets </w:t>
      </w:r>
      <w:r w:rsidRPr="00395726">
        <w:rPr>
          <w:rFonts w:ascii="Times New Roman"/>
          <w:spacing w:val="-3"/>
          <w:sz w:val="24"/>
          <w:lang w:val="nl-NL"/>
        </w:rPr>
        <w:t>onbehoorlijks</w:t>
      </w:r>
      <w:r w:rsidRPr="00395726">
        <w:rPr>
          <w:rFonts w:ascii="Times New Roman"/>
          <w:spacing w:val="-10"/>
          <w:sz w:val="24"/>
          <w:lang w:val="nl-NL"/>
        </w:rPr>
        <w:t xml:space="preserve"> </w:t>
      </w:r>
      <w:r w:rsidRPr="00395726">
        <w:rPr>
          <w:rFonts w:ascii="Times New Roman"/>
          <w:spacing w:val="-3"/>
          <w:sz w:val="24"/>
          <w:lang w:val="nl-NL"/>
        </w:rPr>
        <w:t>verricht</w:t>
      </w:r>
      <w:r w:rsidRPr="00395726">
        <w:rPr>
          <w:rFonts w:ascii="Times New Roman"/>
          <w:spacing w:val="-2"/>
          <w:sz w:val="24"/>
          <w:lang w:val="nl-NL"/>
        </w:rPr>
        <w:t xml:space="preserve"> </w:t>
      </w:r>
      <w:r w:rsidRPr="00395726">
        <w:rPr>
          <w:rFonts w:ascii="Times New Roman"/>
          <w:sz w:val="24"/>
          <w:lang w:val="nl-NL"/>
        </w:rPr>
        <w:t>heeft.</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wat</w:t>
      </w:r>
      <w:r w:rsidRPr="00395726">
        <w:rPr>
          <w:rFonts w:ascii="Times New Roman"/>
          <w:spacing w:val="-5"/>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onbehoorlijker</w:t>
      </w:r>
      <w:r w:rsidRPr="00395726">
        <w:rPr>
          <w:rFonts w:ascii="Times New Roman"/>
          <w:spacing w:val="-5"/>
          <w:sz w:val="24"/>
          <w:lang w:val="nl-NL"/>
        </w:rPr>
        <w:t xml:space="preserve"> </w:t>
      </w:r>
      <w:r w:rsidRPr="00395726">
        <w:rPr>
          <w:rFonts w:ascii="Times New Roman"/>
          <w:sz w:val="24"/>
          <w:lang w:val="nl-NL"/>
        </w:rPr>
        <w:t>voor</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5"/>
          <w:sz w:val="24"/>
          <w:lang w:val="nl-NL"/>
        </w:rPr>
        <w:t xml:space="preserve"> </w:t>
      </w:r>
      <w:r w:rsidRPr="00395726">
        <w:rPr>
          <w:rFonts w:ascii="Times New Roman"/>
          <w:sz w:val="24"/>
          <w:lang w:val="nl-NL"/>
        </w:rPr>
        <w:t>vrouw</w:t>
      </w:r>
      <w:r w:rsidRPr="00395726">
        <w:rPr>
          <w:rFonts w:ascii="Times New Roman"/>
          <w:spacing w:val="-5"/>
          <w:sz w:val="24"/>
          <w:lang w:val="nl-NL"/>
        </w:rPr>
        <w:t xml:space="preserve"> </w:t>
      </w:r>
      <w:r w:rsidRPr="00395726">
        <w:rPr>
          <w:rFonts w:ascii="Times New Roman"/>
          <w:sz w:val="24"/>
          <w:lang w:val="nl-NL"/>
        </w:rPr>
        <w:t>dan</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verlaten</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pacing w:val="-3"/>
          <w:sz w:val="24"/>
          <w:lang w:val="nl-NL"/>
        </w:rPr>
        <w:t xml:space="preserve">haar </w:t>
      </w:r>
      <w:r w:rsidRPr="00395726">
        <w:rPr>
          <w:rFonts w:ascii="Times New Roman"/>
          <w:sz w:val="24"/>
          <w:lang w:val="nl-NL"/>
        </w:rPr>
        <w:t>plaats,</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verbreken</w:t>
      </w:r>
      <w:r w:rsidRPr="00395726">
        <w:rPr>
          <w:rFonts w:ascii="Times New Roman"/>
          <w:spacing w:val="-27"/>
          <w:sz w:val="24"/>
          <w:lang w:val="nl-NL"/>
        </w:rPr>
        <w:t xml:space="preserve"> </w:t>
      </w:r>
      <w:r w:rsidRPr="00395726">
        <w:rPr>
          <w:rFonts w:ascii="Times New Roman"/>
          <w:sz w:val="24"/>
          <w:lang w:val="nl-NL"/>
        </w:rPr>
        <w:t>van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pacing w:val="-3"/>
          <w:sz w:val="24"/>
          <w:lang w:val="nl-NL"/>
        </w:rPr>
        <w:t>ondergeschiktheid</w:t>
      </w:r>
      <w:r w:rsidRPr="00395726">
        <w:rPr>
          <w:rFonts w:ascii="Times New Roman"/>
          <w:spacing w:val="-10"/>
          <w:sz w:val="24"/>
          <w:lang w:val="nl-NL"/>
        </w:rPr>
        <w:t xml:space="preserve"> </w:t>
      </w:r>
      <w:r w:rsidRPr="00395726">
        <w:rPr>
          <w:rFonts w:ascii="Times New Roman"/>
          <w:sz w:val="24"/>
          <w:lang w:val="nl-NL"/>
        </w:rPr>
        <w:t>harer</w:t>
      </w:r>
      <w:r w:rsidRPr="00395726">
        <w:rPr>
          <w:rFonts w:ascii="Times New Roman"/>
          <w:spacing w:val="-14"/>
          <w:sz w:val="24"/>
          <w:lang w:val="nl-NL"/>
        </w:rPr>
        <w:t xml:space="preserve"> </w:t>
      </w:r>
      <w:r w:rsidRPr="00395726">
        <w:rPr>
          <w:rFonts w:ascii="Times New Roman"/>
          <w:sz w:val="24"/>
          <w:lang w:val="nl-NL"/>
        </w:rPr>
        <w:t>sekse,</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z w:val="24"/>
          <w:lang w:val="nl-NL"/>
        </w:rPr>
        <w:t>doen</w:t>
      </w:r>
      <w:r w:rsidRPr="00395726">
        <w:rPr>
          <w:rFonts w:ascii="Times New Roman"/>
          <w:spacing w:val="-25"/>
          <w:sz w:val="24"/>
          <w:lang w:val="nl-NL"/>
        </w:rPr>
        <w:t xml:space="preserve"> </w:t>
      </w:r>
      <w:r w:rsidRPr="00395726">
        <w:rPr>
          <w:rFonts w:ascii="Times New Roman"/>
          <w:sz w:val="24"/>
          <w:lang w:val="nl-NL"/>
        </w:rPr>
        <w:t>wat</w:t>
      </w:r>
      <w:r w:rsidRPr="00395726">
        <w:rPr>
          <w:rFonts w:ascii="Times New Roman"/>
          <w:spacing w:val="-17"/>
          <w:sz w:val="24"/>
          <w:lang w:val="nl-NL"/>
        </w:rPr>
        <w:t xml:space="preserve"> </w:t>
      </w:r>
      <w:r w:rsidRPr="00395726">
        <w:rPr>
          <w:rFonts w:ascii="Times New Roman"/>
          <w:sz w:val="24"/>
          <w:lang w:val="nl-NL"/>
        </w:rPr>
        <w:t>daarvan</w:t>
      </w:r>
      <w:r w:rsidRPr="00395726">
        <w:rPr>
          <w:rFonts w:ascii="Times New Roman"/>
          <w:spacing w:val="-27"/>
          <w:sz w:val="24"/>
          <w:lang w:val="nl-NL"/>
        </w:rPr>
        <w:t xml:space="preserve"> </w:t>
      </w:r>
      <w:r w:rsidRPr="00395726">
        <w:rPr>
          <w:rFonts w:ascii="Times New Roman"/>
          <w:sz w:val="24"/>
          <w:lang w:val="nl-NL"/>
        </w:rPr>
        <w:t>den</w:t>
      </w:r>
      <w:r w:rsidRPr="00395726">
        <w:rPr>
          <w:rFonts w:ascii="Times New Roman"/>
          <w:spacing w:val="-26"/>
          <w:sz w:val="24"/>
          <w:lang w:val="nl-NL"/>
        </w:rPr>
        <w:t xml:space="preserve"> </w:t>
      </w:r>
      <w:r w:rsidRPr="00395726">
        <w:rPr>
          <w:rFonts w:ascii="Times New Roman"/>
          <w:spacing w:val="-5"/>
          <w:sz w:val="24"/>
          <w:lang w:val="nl-NL"/>
        </w:rPr>
        <w:t>schijn</w:t>
      </w:r>
      <w:r w:rsidRPr="00395726">
        <w:rPr>
          <w:rFonts w:ascii="Times New Roman"/>
          <w:spacing w:val="-22"/>
          <w:sz w:val="24"/>
          <w:lang w:val="nl-NL"/>
        </w:rPr>
        <w:t xml:space="preserve"> </w:t>
      </w:r>
      <w:r w:rsidRPr="00395726">
        <w:rPr>
          <w:rFonts w:ascii="Times New Roman"/>
          <w:sz w:val="24"/>
          <w:lang w:val="nl-NL"/>
        </w:rPr>
        <w:t>en het</w:t>
      </w:r>
      <w:r w:rsidRPr="00395726">
        <w:rPr>
          <w:rFonts w:ascii="Times New Roman"/>
          <w:spacing w:val="-18"/>
          <w:sz w:val="24"/>
          <w:lang w:val="nl-NL"/>
        </w:rPr>
        <w:t xml:space="preserve"> </w:t>
      </w:r>
      <w:r w:rsidRPr="00395726">
        <w:rPr>
          <w:rFonts w:ascii="Times New Roman"/>
          <w:sz w:val="24"/>
          <w:lang w:val="nl-NL"/>
        </w:rPr>
        <w:t>voorkomen</w:t>
      </w:r>
      <w:r w:rsidRPr="00395726">
        <w:rPr>
          <w:rFonts w:ascii="Times New Roman"/>
          <w:spacing w:val="-25"/>
          <w:sz w:val="24"/>
          <w:lang w:val="nl-NL"/>
        </w:rPr>
        <w:t xml:space="preserve"> </w:t>
      </w:r>
      <w:r w:rsidRPr="00395726">
        <w:rPr>
          <w:rFonts w:ascii="Times New Roman"/>
          <w:sz w:val="24"/>
          <w:lang w:val="nl-NL"/>
        </w:rPr>
        <w:t>heeft?</w:t>
      </w:r>
      <w:r w:rsidRPr="00395726">
        <w:rPr>
          <w:rFonts w:ascii="Times New Roman"/>
          <w:spacing w:val="-26"/>
          <w:sz w:val="24"/>
          <w:lang w:val="nl-NL"/>
        </w:rPr>
        <w:t xml:space="preserve"> </w:t>
      </w:r>
      <w:r w:rsidRPr="00395726">
        <w:rPr>
          <w:rFonts w:ascii="Times New Roman"/>
          <w:sz w:val="24"/>
          <w:lang w:val="nl-NL"/>
        </w:rPr>
        <w:t>Onze</w:t>
      </w:r>
      <w:r w:rsidRPr="00395726">
        <w:rPr>
          <w:rFonts w:ascii="Times New Roman"/>
          <w:spacing w:val="-18"/>
          <w:sz w:val="24"/>
          <w:lang w:val="nl-NL"/>
        </w:rPr>
        <w:t xml:space="preserve"> </w:t>
      </w:r>
      <w:r w:rsidRPr="00395726">
        <w:rPr>
          <w:rFonts w:ascii="Times New Roman"/>
          <w:sz w:val="24"/>
          <w:lang w:val="nl-NL"/>
        </w:rPr>
        <w:t>geest</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ons</w:t>
      </w:r>
      <w:r w:rsidRPr="00395726">
        <w:rPr>
          <w:rFonts w:ascii="Times New Roman"/>
          <w:spacing w:val="-14"/>
          <w:sz w:val="24"/>
          <w:lang w:val="nl-NL"/>
        </w:rPr>
        <w:t xml:space="preserve"> </w:t>
      </w:r>
      <w:r w:rsidRPr="00395726">
        <w:rPr>
          <w:rFonts w:ascii="Times New Roman"/>
          <w:sz w:val="24"/>
          <w:lang w:val="nl-NL"/>
        </w:rPr>
        <w:t>gedrag</w:t>
      </w:r>
      <w:r w:rsidRPr="00395726">
        <w:rPr>
          <w:rFonts w:ascii="Times New Roman"/>
          <w:spacing w:val="-16"/>
          <w:sz w:val="24"/>
          <w:lang w:val="nl-NL"/>
        </w:rPr>
        <w:t xml:space="preserve"> </w:t>
      </w:r>
      <w:r w:rsidRPr="00395726">
        <w:rPr>
          <w:rFonts w:ascii="Times New Roman"/>
          <w:sz w:val="24"/>
          <w:lang w:val="nl-NL"/>
        </w:rPr>
        <w:t>moeten</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pacing w:val="-3"/>
          <w:sz w:val="24"/>
          <w:lang w:val="nl-NL"/>
        </w:rPr>
        <w:t>overeenstemming</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pacing w:val="-3"/>
          <w:sz w:val="24"/>
          <w:lang w:val="nl-NL"/>
        </w:rPr>
        <w:t>met</w:t>
      </w:r>
      <w:r w:rsidRPr="00395726">
        <w:rPr>
          <w:rFonts w:ascii="Times New Roman"/>
          <w:spacing w:val="-19"/>
          <w:sz w:val="24"/>
          <w:lang w:val="nl-NL"/>
        </w:rPr>
        <w:t xml:space="preserve"> </w:t>
      </w:r>
      <w:r w:rsidRPr="00395726">
        <w:rPr>
          <w:rFonts w:ascii="Times New Roman"/>
          <w:sz w:val="24"/>
          <w:lang w:val="nl-NL"/>
        </w:rPr>
        <w:t>onzen</w:t>
      </w:r>
      <w:r w:rsidRPr="00395726">
        <w:rPr>
          <w:rFonts w:ascii="Times New Roman"/>
          <w:spacing w:val="-25"/>
          <w:sz w:val="24"/>
          <w:lang w:val="nl-NL"/>
        </w:rPr>
        <w:t xml:space="preserve"> </w:t>
      </w:r>
      <w:r w:rsidRPr="00395726">
        <w:rPr>
          <w:rFonts w:ascii="Times New Roman"/>
          <w:sz w:val="24"/>
          <w:lang w:val="nl-NL"/>
        </w:rPr>
        <w:t xml:space="preserve">rang. </w:t>
      </w:r>
      <w:r w:rsidRPr="00395726">
        <w:rPr>
          <w:rFonts w:ascii="Times New Roman"/>
          <w:spacing w:val="-6"/>
          <w:sz w:val="24"/>
          <w:lang w:val="nl-NL"/>
        </w:rPr>
        <w:t>Wij</w:t>
      </w:r>
      <w:r w:rsidRPr="00395726">
        <w:rPr>
          <w:rFonts w:ascii="Times New Roman"/>
          <w:spacing w:val="-16"/>
          <w:sz w:val="24"/>
          <w:lang w:val="nl-NL"/>
        </w:rPr>
        <w:t xml:space="preserve"> </w:t>
      </w:r>
      <w:r w:rsidRPr="00395726">
        <w:rPr>
          <w:rFonts w:ascii="Times New Roman"/>
          <w:sz w:val="24"/>
          <w:lang w:val="nl-NL"/>
        </w:rPr>
        <w:t>moeten</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3"/>
          <w:sz w:val="24"/>
          <w:lang w:val="nl-NL"/>
        </w:rPr>
        <w:t>natuurlijke</w:t>
      </w:r>
      <w:r w:rsidRPr="00395726">
        <w:rPr>
          <w:rFonts w:ascii="Times New Roman"/>
          <w:spacing w:val="-10"/>
          <w:sz w:val="24"/>
          <w:lang w:val="nl-NL"/>
        </w:rPr>
        <w:t xml:space="preserve"> </w:t>
      </w:r>
      <w:r w:rsidRPr="00395726">
        <w:rPr>
          <w:rFonts w:ascii="Times New Roman"/>
          <w:spacing w:val="-3"/>
          <w:sz w:val="24"/>
          <w:lang w:val="nl-NL"/>
        </w:rPr>
        <w:t>onderscheidingen,</w:t>
      </w:r>
      <w:r w:rsidRPr="00395726">
        <w:rPr>
          <w:rFonts w:ascii="Times New Roman"/>
          <w:spacing w:val="-5"/>
          <w:sz w:val="24"/>
          <w:lang w:val="nl-NL"/>
        </w:rPr>
        <w:t xml:space="preserve"> die </w:t>
      </w:r>
      <w:r w:rsidRPr="00395726">
        <w:rPr>
          <w:rFonts w:ascii="Times New Roman"/>
          <w:sz w:val="24"/>
          <w:lang w:val="nl-NL"/>
        </w:rPr>
        <w:t>God</w:t>
      </w:r>
      <w:r w:rsidRPr="00395726">
        <w:rPr>
          <w:rFonts w:ascii="Times New Roman"/>
          <w:spacing w:val="-9"/>
          <w:sz w:val="24"/>
          <w:lang w:val="nl-NL"/>
        </w:rPr>
        <w:t xml:space="preserve"> </w:t>
      </w:r>
      <w:r w:rsidRPr="00395726">
        <w:rPr>
          <w:rFonts w:ascii="Times New Roman"/>
          <w:sz w:val="24"/>
          <w:lang w:val="nl-NL"/>
        </w:rPr>
        <w:t>gemaakt</w:t>
      </w:r>
      <w:r w:rsidRPr="00395726">
        <w:rPr>
          <w:rFonts w:ascii="Times New Roman"/>
          <w:spacing w:val="-4"/>
          <w:sz w:val="24"/>
          <w:lang w:val="nl-NL"/>
        </w:rPr>
        <w:t xml:space="preserve"> </w:t>
      </w:r>
      <w:r w:rsidRPr="00395726">
        <w:rPr>
          <w:rFonts w:ascii="Times New Roman"/>
          <w:sz w:val="24"/>
          <w:lang w:val="nl-NL"/>
        </w:rPr>
        <w:t>heeft,</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2"/>
          <w:sz w:val="24"/>
          <w:lang w:val="nl-NL"/>
        </w:rPr>
        <w:t xml:space="preserve"> </w:t>
      </w:r>
      <w:r w:rsidRPr="00395726">
        <w:rPr>
          <w:rFonts w:ascii="Times New Roman"/>
          <w:spacing w:val="-3"/>
          <w:sz w:val="24"/>
          <w:lang w:val="nl-NL"/>
        </w:rPr>
        <w:t>acht</w:t>
      </w:r>
      <w:r w:rsidRPr="00395726">
        <w:rPr>
          <w:rFonts w:ascii="Times New Roman"/>
          <w:spacing w:val="-1"/>
          <w:sz w:val="24"/>
          <w:lang w:val="nl-NL"/>
        </w:rPr>
        <w:t xml:space="preserve"> </w:t>
      </w:r>
      <w:r w:rsidRPr="00395726">
        <w:rPr>
          <w:rFonts w:ascii="Times New Roman"/>
          <w:spacing w:val="-4"/>
          <w:sz w:val="24"/>
          <w:lang w:val="nl-NL"/>
        </w:rPr>
        <w:t>nemen.</w:t>
      </w:r>
      <w:r w:rsidRPr="00395726">
        <w:rPr>
          <w:rFonts w:ascii="Times New Roman"/>
          <w:spacing w:val="-7"/>
          <w:sz w:val="24"/>
          <w:lang w:val="nl-NL"/>
        </w:rPr>
        <w:t xml:space="preserve"> </w:t>
      </w:r>
      <w:r w:rsidRPr="00395726">
        <w:rPr>
          <w:rFonts w:ascii="Times New Roman"/>
          <w:spacing w:val="-6"/>
          <w:sz w:val="24"/>
          <w:lang w:val="nl-NL"/>
        </w:rPr>
        <w:t>Zij,</w:t>
      </w:r>
      <w:r w:rsidRPr="00395726">
        <w:rPr>
          <w:rFonts w:ascii="Times New Roman"/>
          <w:spacing w:val="-5"/>
          <w:sz w:val="24"/>
          <w:lang w:val="nl-NL"/>
        </w:rPr>
        <w:t xml:space="preserve"> die </w:t>
      </w:r>
      <w:r w:rsidRPr="00395726">
        <w:rPr>
          <w:rFonts w:ascii="Times New Roman"/>
          <w:spacing w:val="4"/>
          <w:sz w:val="24"/>
          <w:lang w:val="nl-NL"/>
        </w:rPr>
        <w:t xml:space="preserve">door </w:t>
      </w:r>
      <w:r w:rsidRPr="00395726">
        <w:rPr>
          <w:rFonts w:ascii="Times New Roman"/>
          <w:sz w:val="24"/>
          <w:lang w:val="nl-NL"/>
        </w:rPr>
        <w:t>Hem</w:t>
      </w:r>
      <w:r w:rsidRPr="00395726">
        <w:rPr>
          <w:rFonts w:ascii="Times New Roman"/>
          <w:spacing w:val="-38"/>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z w:val="24"/>
          <w:lang w:val="nl-NL"/>
        </w:rPr>
        <w:t>onderwerping</w:t>
      </w:r>
      <w:r w:rsidRPr="00395726">
        <w:rPr>
          <w:rFonts w:ascii="Times New Roman"/>
          <w:spacing w:val="-24"/>
          <w:sz w:val="24"/>
          <w:lang w:val="nl-NL"/>
        </w:rPr>
        <w:t xml:space="preserve"> </w:t>
      </w:r>
      <w:r w:rsidRPr="00395726">
        <w:rPr>
          <w:rFonts w:ascii="Times New Roman"/>
          <w:sz w:val="24"/>
          <w:lang w:val="nl-NL"/>
        </w:rPr>
        <w:t>aan</w:t>
      </w:r>
      <w:r w:rsidRPr="00395726">
        <w:rPr>
          <w:rFonts w:ascii="Times New Roman"/>
          <w:spacing w:val="-30"/>
          <w:sz w:val="24"/>
          <w:lang w:val="nl-NL"/>
        </w:rPr>
        <w:t xml:space="preserve"> </w:t>
      </w:r>
      <w:r w:rsidRPr="00395726">
        <w:rPr>
          <w:rFonts w:ascii="Times New Roman"/>
          <w:spacing w:val="-3"/>
          <w:sz w:val="24"/>
          <w:lang w:val="nl-NL"/>
        </w:rPr>
        <w:t>anderen</w:t>
      </w:r>
      <w:r w:rsidRPr="00395726">
        <w:rPr>
          <w:rFonts w:ascii="Times New Roman"/>
          <w:spacing w:val="-30"/>
          <w:sz w:val="24"/>
          <w:lang w:val="nl-NL"/>
        </w:rPr>
        <w:t xml:space="preserve"> </w:t>
      </w:r>
      <w:r w:rsidRPr="00395726">
        <w:rPr>
          <w:rFonts w:ascii="Times New Roman"/>
          <w:spacing w:val="-3"/>
          <w:sz w:val="24"/>
          <w:lang w:val="nl-NL"/>
        </w:rPr>
        <w:t>geplaatst</w:t>
      </w:r>
      <w:r w:rsidRPr="00395726">
        <w:rPr>
          <w:rFonts w:ascii="Times New Roman"/>
          <w:spacing w:val="-30"/>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pacing w:val="-3"/>
          <w:sz w:val="24"/>
          <w:lang w:val="nl-NL"/>
        </w:rPr>
        <w:t>mogen</w:t>
      </w:r>
      <w:r w:rsidRPr="00395726">
        <w:rPr>
          <w:rFonts w:ascii="Times New Roman"/>
          <w:spacing w:val="-30"/>
          <w:sz w:val="24"/>
          <w:lang w:val="nl-NL"/>
        </w:rPr>
        <w:t xml:space="preserve"> </w:t>
      </w:r>
      <w:r w:rsidRPr="00395726">
        <w:rPr>
          <w:rFonts w:ascii="Times New Roman"/>
          <w:spacing w:val="-3"/>
          <w:sz w:val="24"/>
          <w:lang w:val="nl-NL"/>
        </w:rPr>
        <w:t>zich</w:t>
      </w:r>
      <w:r w:rsidRPr="00395726">
        <w:rPr>
          <w:rFonts w:ascii="Times New Roman"/>
          <w:spacing w:val="-30"/>
          <w:sz w:val="24"/>
          <w:lang w:val="nl-NL"/>
        </w:rPr>
        <w:t xml:space="preserve"> </w:t>
      </w:r>
      <w:r w:rsidRPr="00395726">
        <w:rPr>
          <w:rFonts w:ascii="Times New Roman"/>
          <w:spacing w:val="-3"/>
          <w:sz w:val="24"/>
          <w:lang w:val="nl-NL"/>
        </w:rPr>
        <w:t>zelven</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z w:val="24"/>
          <w:lang w:val="nl-NL"/>
        </w:rPr>
        <w:t>op</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pacing w:val="-3"/>
          <w:sz w:val="24"/>
          <w:lang w:val="nl-NL"/>
        </w:rPr>
        <w:t>hoogte</w:t>
      </w:r>
      <w:r w:rsidRPr="00395726">
        <w:rPr>
          <w:rFonts w:ascii="Times New Roman"/>
          <w:spacing w:val="-30"/>
          <w:sz w:val="24"/>
          <w:lang w:val="nl-NL"/>
        </w:rPr>
        <w:t xml:space="preserve"> </w:t>
      </w:r>
      <w:r w:rsidRPr="00395726">
        <w:rPr>
          <w:rFonts w:ascii="Times New Roman"/>
          <w:spacing w:val="-3"/>
          <w:sz w:val="24"/>
          <w:lang w:val="nl-NL"/>
        </w:rPr>
        <w:t>stellen,</w:t>
      </w:r>
      <w:r w:rsidRPr="00395726">
        <w:rPr>
          <w:rFonts w:ascii="Times New Roman"/>
          <w:spacing w:val="-30"/>
          <w:sz w:val="24"/>
          <w:lang w:val="nl-NL"/>
        </w:rPr>
        <w:t xml:space="preserve"> </w:t>
      </w:r>
      <w:r w:rsidRPr="00395726">
        <w:rPr>
          <w:rFonts w:ascii="Times New Roman"/>
          <w:spacing w:val="-3"/>
          <w:sz w:val="24"/>
          <w:lang w:val="nl-NL"/>
        </w:rPr>
        <w:t>noch</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17"/>
        <w:rPr>
          <w:lang w:val="nl-NL"/>
        </w:rPr>
      </w:pPr>
      <w:r w:rsidRPr="00395726">
        <w:rPr>
          <w:lang w:val="nl-NL"/>
        </w:rPr>
        <w:lastRenderedPageBreak/>
        <w:t>de</w:t>
      </w:r>
      <w:r w:rsidRPr="00395726">
        <w:rPr>
          <w:spacing w:val="-28"/>
          <w:lang w:val="nl-NL"/>
        </w:rPr>
        <w:t xml:space="preserve"> </w:t>
      </w:r>
      <w:r w:rsidRPr="00395726">
        <w:rPr>
          <w:spacing w:val="-3"/>
          <w:lang w:val="nl-NL"/>
        </w:rPr>
        <w:t>meerderheid</w:t>
      </w:r>
      <w:r w:rsidRPr="00395726">
        <w:rPr>
          <w:spacing w:val="-16"/>
          <w:lang w:val="nl-NL"/>
        </w:rPr>
        <w:t xml:space="preserve"> </w:t>
      </w:r>
      <w:r w:rsidRPr="00395726">
        <w:rPr>
          <w:spacing w:val="-3"/>
          <w:lang w:val="nl-NL"/>
        </w:rPr>
        <w:t>najagen</w:t>
      </w:r>
      <w:r w:rsidRPr="00395726">
        <w:rPr>
          <w:spacing w:val="-30"/>
          <w:lang w:val="nl-NL"/>
        </w:rPr>
        <w:t xml:space="preserve"> </w:t>
      </w:r>
      <w:r w:rsidRPr="00395726">
        <w:rPr>
          <w:spacing w:val="2"/>
          <w:lang w:val="nl-NL"/>
        </w:rPr>
        <w:t>of</w:t>
      </w:r>
      <w:r w:rsidRPr="00395726">
        <w:rPr>
          <w:spacing w:val="-32"/>
          <w:lang w:val="nl-NL"/>
        </w:rPr>
        <w:t xml:space="preserve"> </w:t>
      </w:r>
      <w:r w:rsidRPr="00395726">
        <w:rPr>
          <w:spacing w:val="-3"/>
          <w:lang w:val="nl-NL"/>
        </w:rPr>
        <w:t>zich</w:t>
      </w:r>
      <w:r w:rsidRPr="00395726">
        <w:rPr>
          <w:spacing w:val="-31"/>
          <w:lang w:val="nl-NL"/>
        </w:rPr>
        <w:t xml:space="preserve"> </w:t>
      </w:r>
      <w:r w:rsidRPr="00395726">
        <w:rPr>
          <w:spacing w:val="-3"/>
          <w:lang w:val="nl-NL"/>
        </w:rPr>
        <w:t>aanmatigen.</w:t>
      </w:r>
      <w:r w:rsidRPr="00395726">
        <w:rPr>
          <w:spacing w:val="-21"/>
          <w:lang w:val="nl-NL"/>
        </w:rPr>
        <w:t xml:space="preserve"> </w:t>
      </w:r>
      <w:r w:rsidRPr="00395726">
        <w:rPr>
          <w:lang w:val="nl-NL"/>
        </w:rPr>
        <w:t>De</w:t>
      </w:r>
      <w:r w:rsidRPr="00395726">
        <w:rPr>
          <w:spacing w:val="-24"/>
          <w:lang w:val="nl-NL"/>
        </w:rPr>
        <w:t xml:space="preserve"> </w:t>
      </w:r>
      <w:r w:rsidRPr="00395726">
        <w:rPr>
          <w:lang w:val="nl-NL"/>
        </w:rPr>
        <w:t>vrouw</w:t>
      </w:r>
      <w:r w:rsidRPr="00395726">
        <w:rPr>
          <w:spacing w:val="-23"/>
          <w:lang w:val="nl-NL"/>
        </w:rPr>
        <w:t xml:space="preserve"> </w:t>
      </w:r>
      <w:r w:rsidRPr="00395726">
        <w:rPr>
          <w:spacing w:val="-4"/>
          <w:lang w:val="nl-NL"/>
        </w:rPr>
        <w:t>is</w:t>
      </w:r>
      <w:r w:rsidRPr="00395726">
        <w:rPr>
          <w:spacing w:val="-26"/>
          <w:lang w:val="nl-NL"/>
        </w:rPr>
        <w:t xml:space="preserve"> </w:t>
      </w:r>
      <w:r w:rsidRPr="00395726">
        <w:rPr>
          <w:lang w:val="nl-NL"/>
        </w:rPr>
        <w:t>aan</w:t>
      </w:r>
      <w:r w:rsidRPr="00395726">
        <w:rPr>
          <w:spacing w:val="-28"/>
          <w:lang w:val="nl-NL"/>
        </w:rPr>
        <w:t xml:space="preserve"> </w:t>
      </w:r>
      <w:r w:rsidRPr="00395726">
        <w:rPr>
          <w:lang w:val="nl-NL"/>
        </w:rPr>
        <w:t>den</w:t>
      </w:r>
      <w:r w:rsidRPr="00395726">
        <w:rPr>
          <w:spacing w:val="-33"/>
          <w:lang w:val="nl-NL"/>
        </w:rPr>
        <w:t xml:space="preserve"> </w:t>
      </w:r>
      <w:r w:rsidRPr="00395726">
        <w:rPr>
          <w:spacing w:val="-3"/>
          <w:lang w:val="nl-NL"/>
        </w:rPr>
        <w:t>man</w:t>
      </w:r>
      <w:r w:rsidRPr="00395726">
        <w:rPr>
          <w:spacing w:val="-36"/>
          <w:lang w:val="nl-NL"/>
        </w:rPr>
        <w:t xml:space="preserve"> </w:t>
      </w:r>
      <w:r w:rsidRPr="00395726">
        <w:rPr>
          <w:spacing w:val="-3"/>
          <w:lang w:val="nl-NL"/>
        </w:rPr>
        <w:t>onderdanig</w:t>
      </w:r>
      <w:r w:rsidRPr="00395726">
        <w:rPr>
          <w:spacing w:val="-21"/>
          <w:lang w:val="nl-NL"/>
        </w:rPr>
        <w:t xml:space="preserve"> </w:t>
      </w:r>
      <w:r w:rsidRPr="00395726">
        <w:rPr>
          <w:lang w:val="nl-NL"/>
        </w:rPr>
        <w:t>gemaakt</w:t>
      </w:r>
      <w:r w:rsidRPr="00395726">
        <w:rPr>
          <w:spacing w:val="-25"/>
          <w:lang w:val="nl-NL"/>
        </w:rPr>
        <w:t xml:space="preserve"> </w:t>
      </w:r>
      <w:r w:rsidRPr="00395726">
        <w:rPr>
          <w:lang w:val="nl-NL"/>
        </w:rPr>
        <w:t>en</w:t>
      </w:r>
      <w:r w:rsidRPr="00395726">
        <w:rPr>
          <w:spacing w:val="-33"/>
          <w:lang w:val="nl-NL"/>
        </w:rPr>
        <w:t xml:space="preserve"> </w:t>
      </w:r>
      <w:r w:rsidRPr="00395726">
        <w:rPr>
          <w:lang w:val="nl-NL"/>
        </w:rPr>
        <w:t xml:space="preserve">moet </w:t>
      </w:r>
      <w:r w:rsidRPr="00395726">
        <w:rPr>
          <w:spacing w:val="-5"/>
          <w:lang w:val="nl-NL"/>
        </w:rPr>
        <w:t>die</w:t>
      </w:r>
      <w:r w:rsidRPr="00395726">
        <w:rPr>
          <w:spacing w:val="-25"/>
          <w:lang w:val="nl-NL"/>
        </w:rPr>
        <w:t xml:space="preserve"> </w:t>
      </w:r>
      <w:r w:rsidRPr="00395726">
        <w:rPr>
          <w:lang w:val="nl-NL"/>
        </w:rPr>
        <w:t>plaats</w:t>
      </w:r>
      <w:r w:rsidRPr="00395726">
        <w:rPr>
          <w:spacing w:val="-37"/>
          <w:lang w:val="nl-NL"/>
        </w:rPr>
        <w:t xml:space="preserve"> </w:t>
      </w:r>
      <w:r w:rsidRPr="00395726">
        <w:rPr>
          <w:spacing w:val="-5"/>
          <w:lang w:val="nl-NL"/>
        </w:rPr>
        <w:t>innemen</w:t>
      </w:r>
      <w:r w:rsidRPr="00395726">
        <w:rPr>
          <w:spacing w:val="-37"/>
          <w:lang w:val="nl-NL"/>
        </w:rPr>
        <w:t xml:space="preserve"> </w:t>
      </w:r>
      <w:r w:rsidRPr="00395726">
        <w:rPr>
          <w:lang w:val="nl-NL"/>
        </w:rPr>
        <w:t>en</w:t>
      </w:r>
      <w:r w:rsidRPr="00395726">
        <w:rPr>
          <w:spacing w:val="-28"/>
          <w:lang w:val="nl-NL"/>
        </w:rPr>
        <w:t xml:space="preserve"> </w:t>
      </w:r>
      <w:r w:rsidRPr="00395726">
        <w:rPr>
          <w:lang w:val="nl-NL"/>
        </w:rPr>
        <w:t>er</w:t>
      </w:r>
      <w:r w:rsidRPr="00395726">
        <w:rPr>
          <w:spacing w:val="-20"/>
          <w:lang w:val="nl-NL"/>
        </w:rPr>
        <w:t xml:space="preserve"> </w:t>
      </w:r>
      <w:r w:rsidRPr="00395726">
        <w:rPr>
          <w:lang w:val="nl-NL"/>
        </w:rPr>
        <w:t>tevreden</w:t>
      </w:r>
      <w:r w:rsidRPr="00395726">
        <w:rPr>
          <w:spacing w:val="-28"/>
          <w:lang w:val="nl-NL"/>
        </w:rPr>
        <w:t xml:space="preserve"> </w:t>
      </w:r>
      <w:r w:rsidRPr="00395726">
        <w:rPr>
          <w:spacing w:val="-3"/>
          <w:lang w:val="nl-NL"/>
        </w:rPr>
        <w:t>mee</w:t>
      </w:r>
      <w:r w:rsidRPr="00395726">
        <w:rPr>
          <w:spacing w:val="-27"/>
          <w:lang w:val="nl-NL"/>
        </w:rPr>
        <w:t xml:space="preserve"> </w:t>
      </w:r>
      <w:r w:rsidRPr="00395726">
        <w:rPr>
          <w:spacing w:val="-5"/>
          <w:lang w:val="nl-NL"/>
        </w:rPr>
        <w:t>zijn.</w:t>
      </w:r>
      <w:r w:rsidRPr="00395726">
        <w:rPr>
          <w:spacing w:val="-24"/>
          <w:lang w:val="nl-NL"/>
        </w:rPr>
        <w:t xml:space="preserve"> </w:t>
      </w:r>
      <w:r w:rsidRPr="00395726">
        <w:rPr>
          <w:lang w:val="nl-NL"/>
        </w:rPr>
        <w:t>En</w:t>
      </w:r>
      <w:r w:rsidRPr="00395726">
        <w:rPr>
          <w:spacing w:val="-27"/>
          <w:lang w:val="nl-NL"/>
        </w:rPr>
        <w:t xml:space="preserve"> </w:t>
      </w:r>
      <w:r w:rsidRPr="00395726">
        <w:rPr>
          <w:lang w:val="nl-NL"/>
        </w:rPr>
        <w:t>daarom</w:t>
      </w:r>
      <w:r w:rsidRPr="00395726">
        <w:rPr>
          <w:spacing w:val="-36"/>
          <w:lang w:val="nl-NL"/>
        </w:rPr>
        <w:t xml:space="preserve"> </w:t>
      </w:r>
      <w:r w:rsidRPr="00395726">
        <w:rPr>
          <w:lang w:val="nl-NL"/>
        </w:rPr>
        <w:t>moeten</w:t>
      </w:r>
      <w:r w:rsidRPr="00395726">
        <w:rPr>
          <w:spacing w:val="-28"/>
          <w:lang w:val="nl-NL"/>
        </w:rPr>
        <w:t xml:space="preserve"> </w:t>
      </w:r>
      <w:r w:rsidRPr="00395726">
        <w:rPr>
          <w:lang w:val="nl-NL"/>
        </w:rPr>
        <w:t>de</w:t>
      </w:r>
      <w:r w:rsidRPr="00395726">
        <w:rPr>
          <w:spacing w:val="-24"/>
          <w:lang w:val="nl-NL"/>
        </w:rPr>
        <w:t xml:space="preserve"> </w:t>
      </w:r>
      <w:r w:rsidRPr="00395726">
        <w:rPr>
          <w:lang w:val="nl-NL"/>
        </w:rPr>
        <w:t>vrouwen</w:t>
      </w:r>
      <w:r w:rsidRPr="00395726">
        <w:rPr>
          <w:spacing w:val="-28"/>
          <w:lang w:val="nl-NL"/>
        </w:rPr>
        <w:t xml:space="preserve"> </w:t>
      </w:r>
      <w:r w:rsidRPr="00395726">
        <w:rPr>
          <w:spacing w:val="-3"/>
          <w:lang w:val="nl-NL"/>
        </w:rPr>
        <w:t>zwijgen</w:t>
      </w:r>
      <w:r w:rsidRPr="00395726">
        <w:rPr>
          <w:spacing w:val="-31"/>
          <w:lang w:val="nl-NL"/>
        </w:rPr>
        <w:t xml:space="preserve"> </w:t>
      </w:r>
      <w:r w:rsidRPr="00395726">
        <w:rPr>
          <w:spacing w:val="-5"/>
          <w:lang w:val="nl-NL"/>
        </w:rPr>
        <w:t>in</w:t>
      </w:r>
      <w:r w:rsidRPr="00395726">
        <w:rPr>
          <w:spacing w:val="-32"/>
          <w:lang w:val="nl-NL"/>
        </w:rPr>
        <w:t xml:space="preserve"> </w:t>
      </w:r>
      <w:r w:rsidRPr="00395726">
        <w:rPr>
          <w:lang w:val="nl-NL"/>
        </w:rPr>
        <w:t>de</w:t>
      </w:r>
      <w:r w:rsidRPr="00395726">
        <w:rPr>
          <w:spacing w:val="-28"/>
          <w:lang w:val="nl-NL"/>
        </w:rPr>
        <w:t xml:space="preserve"> </w:t>
      </w:r>
      <w:r w:rsidRPr="00395726">
        <w:rPr>
          <w:lang w:val="nl-NL"/>
        </w:rPr>
        <w:t>gemeente, en</w:t>
      </w:r>
      <w:r w:rsidRPr="00395726">
        <w:rPr>
          <w:spacing w:val="-9"/>
          <w:lang w:val="nl-NL"/>
        </w:rPr>
        <w:t xml:space="preserve"> </w:t>
      </w:r>
      <w:r w:rsidRPr="00395726">
        <w:rPr>
          <w:lang w:val="nl-NL"/>
        </w:rPr>
        <w:t>zich</w:t>
      </w:r>
      <w:r w:rsidRPr="00395726">
        <w:rPr>
          <w:spacing w:val="-9"/>
          <w:lang w:val="nl-NL"/>
        </w:rPr>
        <w:t xml:space="preserve"> </w:t>
      </w:r>
      <w:r w:rsidRPr="00395726">
        <w:rPr>
          <w:lang w:val="nl-NL"/>
        </w:rPr>
        <w:t>niet</w:t>
      </w:r>
      <w:r w:rsidRPr="00395726">
        <w:rPr>
          <w:spacing w:val="-9"/>
          <w:lang w:val="nl-NL"/>
        </w:rPr>
        <w:t xml:space="preserve"> </w:t>
      </w:r>
      <w:r w:rsidRPr="00395726">
        <w:rPr>
          <w:lang w:val="nl-NL"/>
        </w:rPr>
        <w:t>tot</w:t>
      </w:r>
      <w:r w:rsidRPr="00395726">
        <w:rPr>
          <w:spacing w:val="-9"/>
          <w:lang w:val="nl-NL"/>
        </w:rPr>
        <w:t xml:space="preserve"> </w:t>
      </w:r>
      <w:r w:rsidRPr="00395726">
        <w:rPr>
          <w:lang w:val="nl-NL"/>
        </w:rPr>
        <w:t>leraressen</w:t>
      </w:r>
      <w:r w:rsidRPr="00395726">
        <w:rPr>
          <w:spacing w:val="-9"/>
          <w:lang w:val="nl-NL"/>
        </w:rPr>
        <w:t xml:space="preserve"> </w:t>
      </w:r>
      <w:r w:rsidRPr="00395726">
        <w:rPr>
          <w:lang w:val="nl-NL"/>
        </w:rPr>
        <w:t>opwerpen,</w:t>
      </w:r>
      <w:r w:rsidRPr="00395726">
        <w:rPr>
          <w:spacing w:val="-9"/>
          <w:lang w:val="nl-NL"/>
        </w:rPr>
        <w:t xml:space="preserve"> </w:t>
      </w:r>
      <w:r w:rsidRPr="00395726">
        <w:rPr>
          <w:lang w:val="nl-NL"/>
        </w:rPr>
        <w:t>want</w:t>
      </w:r>
      <w:r w:rsidRPr="00395726">
        <w:rPr>
          <w:spacing w:val="-9"/>
          <w:lang w:val="nl-NL"/>
        </w:rPr>
        <w:t xml:space="preserve"> </w:t>
      </w:r>
      <w:r w:rsidRPr="00395726">
        <w:rPr>
          <w:lang w:val="nl-NL"/>
        </w:rPr>
        <w:t>dat</w:t>
      </w:r>
      <w:r w:rsidRPr="00395726">
        <w:rPr>
          <w:spacing w:val="-9"/>
          <w:lang w:val="nl-NL"/>
        </w:rPr>
        <w:t xml:space="preserve"> </w:t>
      </w:r>
      <w:r w:rsidRPr="00395726">
        <w:rPr>
          <w:lang w:val="nl-NL"/>
        </w:rPr>
        <w:t>is</w:t>
      </w:r>
      <w:r w:rsidRPr="00395726">
        <w:rPr>
          <w:spacing w:val="-9"/>
          <w:lang w:val="nl-NL"/>
        </w:rPr>
        <w:t xml:space="preserve"> </w:t>
      </w:r>
      <w:r w:rsidRPr="00395726">
        <w:rPr>
          <w:lang w:val="nl-NL"/>
        </w:rPr>
        <w:t>zich</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meerderheid</w:t>
      </w:r>
      <w:r w:rsidRPr="00395726">
        <w:rPr>
          <w:spacing w:val="-9"/>
          <w:lang w:val="nl-NL"/>
        </w:rPr>
        <w:t xml:space="preserve"> </w:t>
      </w:r>
      <w:r w:rsidRPr="00395726">
        <w:rPr>
          <w:lang w:val="nl-NL"/>
        </w:rPr>
        <w:t>boven</w:t>
      </w:r>
      <w:r w:rsidRPr="00395726">
        <w:rPr>
          <w:spacing w:val="-9"/>
          <w:lang w:val="nl-NL"/>
        </w:rPr>
        <w:t xml:space="preserve"> </w:t>
      </w:r>
      <w:r w:rsidRPr="00395726">
        <w:rPr>
          <w:lang w:val="nl-NL"/>
        </w:rPr>
        <w:t>den</w:t>
      </w:r>
      <w:r w:rsidRPr="00395726">
        <w:rPr>
          <w:spacing w:val="-9"/>
          <w:lang w:val="nl-NL"/>
        </w:rPr>
        <w:t xml:space="preserve"> </w:t>
      </w:r>
      <w:r w:rsidRPr="00395726">
        <w:rPr>
          <w:lang w:val="nl-NL"/>
        </w:rPr>
        <w:t>man</w:t>
      </w:r>
      <w:r w:rsidRPr="00395726">
        <w:rPr>
          <w:spacing w:val="-9"/>
          <w:lang w:val="nl-NL"/>
        </w:rPr>
        <w:t xml:space="preserve"> </w:t>
      </w:r>
      <w:r w:rsidRPr="00395726">
        <w:rPr>
          <w:lang w:val="nl-NL"/>
        </w:rPr>
        <w:t>aanmatigen.</w:t>
      </w:r>
    </w:p>
    <w:p w:rsidR="00A97EE0" w:rsidRPr="00395726" w:rsidRDefault="00A97EE0">
      <w:pPr>
        <w:spacing w:line="261" w:lineRule="auto"/>
        <w:rPr>
          <w:lang w:val="nl-NL"/>
        </w:rPr>
        <w:sectPr w:rsidR="00A97EE0" w:rsidRPr="00395726">
          <w:pgSz w:w="11900" w:h="16840"/>
          <w:pgMar w:top="1380" w:right="1100" w:bottom="280" w:left="1300" w:header="708" w:footer="708" w:gutter="0"/>
          <w:cols w:space="708"/>
        </w:sectPr>
      </w:pPr>
    </w:p>
    <w:p w:rsidR="00A97EE0" w:rsidRPr="00395726" w:rsidRDefault="00395726">
      <w:pPr>
        <w:pStyle w:val="Plattetekst"/>
        <w:spacing w:before="53"/>
        <w:ind w:left="115"/>
        <w:jc w:val="both"/>
        <w:rPr>
          <w:lang w:val="nl-NL"/>
        </w:rPr>
      </w:pPr>
      <w:bookmarkStart w:id="71" w:name="14:36-40"/>
      <w:bookmarkEnd w:id="71"/>
      <w:r w:rsidRPr="00395726">
        <w:rPr>
          <w:lang w:val="nl-NL"/>
        </w:rPr>
        <w:lastRenderedPageBreak/>
        <w:t>1 Corinthiërs</w:t>
      </w:r>
      <w:r w:rsidRPr="00395726">
        <w:rPr>
          <w:spacing w:val="-16"/>
          <w:lang w:val="nl-NL"/>
        </w:rPr>
        <w:t xml:space="preserve"> </w:t>
      </w:r>
      <w:r w:rsidRPr="00395726">
        <w:rPr>
          <w:lang w:val="nl-NL"/>
        </w:rPr>
        <w:t>14:36-40</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ind w:left="115"/>
        <w:jc w:val="both"/>
        <w:rPr>
          <w:lang w:val="nl-NL"/>
        </w:rPr>
      </w:pPr>
      <w:r w:rsidRPr="00395726">
        <w:rPr>
          <w:lang w:val="nl-NL"/>
        </w:rPr>
        <w:t xml:space="preserve">In </w:t>
      </w:r>
      <w:r w:rsidRPr="00395726">
        <w:rPr>
          <w:spacing w:val="-3"/>
          <w:lang w:val="nl-NL"/>
        </w:rPr>
        <w:t xml:space="preserve">deze verzen besluit </w:t>
      </w:r>
      <w:r w:rsidRPr="00395726">
        <w:rPr>
          <w:lang w:val="nl-NL"/>
        </w:rPr>
        <w:t xml:space="preserve">de </w:t>
      </w:r>
      <w:r w:rsidRPr="00395726">
        <w:rPr>
          <w:spacing w:val="-3"/>
          <w:lang w:val="nl-NL"/>
        </w:rPr>
        <w:t>apostel zijn bewijsvoering</w:t>
      </w:r>
      <w:r w:rsidRPr="00395726">
        <w:rPr>
          <w:spacing w:val="27"/>
          <w:lang w:val="nl-NL"/>
        </w:rPr>
        <w:t xml:space="preserve"> </w:t>
      </w:r>
      <w:r w:rsidRPr="00395726">
        <w:rPr>
          <w:spacing w:val="-3"/>
          <w:lang w:val="nl-NL"/>
        </w:rPr>
        <w:t>met: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30"/>
        </w:numPr>
        <w:tabs>
          <w:tab w:val="left" w:pos="342"/>
        </w:tabs>
        <w:spacing w:line="261" w:lineRule="auto"/>
        <w:ind w:right="27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Een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verdiend</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verwijt</w:t>
      </w:r>
      <w:r w:rsidRPr="00395726">
        <w:rPr>
          <w:rFonts w:ascii="Times New Roman" w:hAnsi="Times New Roman"/>
          <w:spacing w:val="-4"/>
          <w:sz w:val="24"/>
          <w:lang w:val="nl-NL"/>
        </w:rPr>
        <w:t xml:space="preserve"> </w:t>
      </w:r>
      <w:r w:rsidRPr="00395726">
        <w:rPr>
          <w:rFonts w:ascii="Times New Roman" w:hAnsi="Times New Roman"/>
          <w:sz w:val="24"/>
          <w:lang w:val="nl-NL"/>
        </w:rPr>
        <w:t>aan</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Corinthiërs</w:t>
      </w:r>
      <w:r w:rsidRPr="00395726">
        <w:rPr>
          <w:rFonts w:ascii="Times New Roman" w:hAnsi="Times New Roman"/>
          <w:spacing w:val="-19"/>
          <w:sz w:val="24"/>
          <w:lang w:val="nl-NL"/>
        </w:rPr>
        <w:t xml:space="preserve"> </w:t>
      </w:r>
      <w:r w:rsidRPr="00395726">
        <w:rPr>
          <w:rFonts w:ascii="Times New Roman" w:hAnsi="Times New Roman"/>
          <w:sz w:val="24"/>
          <w:lang w:val="nl-NL"/>
        </w:rPr>
        <w:t>voor</w:t>
      </w:r>
      <w:r w:rsidRPr="00395726">
        <w:rPr>
          <w:rFonts w:ascii="Times New Roman" w:hAnsi="Times New Roman"/>
          <w:spacing w:val="-15"/>
          <w:sz w:val="24"/>
          <w:lang w:val="nl-NL"/>
        </w:rPr>
        <w:t xml:space="preserve"> </w:t>
      </w:r>
      <w:r w:rsidRPr="00395726">
        <w:rPr>
          <w:rFonts w:ascii="Times New Roman" w:hAnsi="Times New Roman"/>
          <w:sz w:val="24"/>
          <w:lang w:val="nl-NL"/>
        </w:rPr>
        <w:t>hun</w:t>
      </w:r>
      <w:r w:rsidRPr="00395726">
        <w:rPr>
          <w:rFonts w:ascii="Times New Roman" w:hAnsi="Times New Roman"/>
          <w:spacing w:val="-25"/>
          <w:sz w:val="24"/>
          <w:lang w:val="nl-NL"/>
        </w:rPr>
        <w:t xml:space="preserve"> </w:t>
      </w:r>
      <w:r w:rsidRPr="00395726">
        <w:rPr>
          <w:rFonts w:ascii="Times New Roman" w:hAnsi="Times New Roman"/>
          <w:sz w:val="24"/>
          <w:lang w:val="nl-NL"/>
        </w:rPr>
        <w:t>hoogmoed</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zelfbehagen.</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handelden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 xml:space="preserve">met </w:t>
      </w:r>
      <w:r w:rsidRPr="00395726">
        <w:rPr>
          <w:rFonts w:ascii="Times New Roman" w:hAnsi="Times New Roman"/>
          <w:sz w:val="24"/>
          <w:lang w:val="nl-NL"/>
        </w:rPr>
        <w:t>hun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geestelijke</w:t>
      </w:r>
      <w:r w:rsidRPr="00395726">
        <w:rPr>
          <w:rFonts w:ascii="Times New Roman" w:hAnsi="Times New Roman"/>
          <w:spacing w:val="-31"/>
          <w:sz w:val="24"/>
          <w:lang w:val="nl-NL"/>
        </w:rPr>
        <w:t xml:space="preserve"> </w:t>
      </w:r>
      <w:r w:rsidRPr="00395726">
        <w:rPr>
          <w:rFonts w:ascii="Times New Roman" w:hAnsi="Times New Roman"/>
          <w:sz w:val="24"/>
          <w:lang w:val="nl-NL"/>
        </w:rPr>
        <w:t>gaven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zoals</w:t>
      </w:r>
      <w:r w:rsidRPr="00395726">
        <w:rPr>
          <w:rFonts w:ascii="Times New Roman" w:hAnsi="Times New Roman"/>
          <w:spacing w:val="-27"/>
          <w:sz w:val="24"/>
          <w:lang w:val="nl-NL"/>
        </w:rPr>
        <w:t xml:space="preserve"> </w:t>
      </w:r>
      <w:r w:rsidRPr="00395726">
        <w:rPr>
          <w:rFonts w:ascii="Times New Roman" w:hAnsi="Times New Roman"/>
          <w:sz w:val="24"/>
          <w:lang w:val="nl-NL"/>
        </w:rPr>
        <w:t>geen</w:t>
      </w:r>
      <w:r w:rsidRPr="00395726">
        <w:rPr>
          <w:rFonts w:ascii="Times New Roman" w:hAnsi="Times New Roman"/>
          <w:spacing w:val="-34"/>
          <w:sz w:val="24"/>
          <w:lang w:val="nl-NL"/>
        </w:rPr>
        <w:t xml:space="preserve"> </w:t>
      </w:r>
      <w:r w:rsidRPr="00395726">
        <w:rPr>
          <w:rFonts w:ascii="Times New Roman" w:hAnsi="Times New Roman"/>
          <w:sz w:val="24"/>
          <w:lang w:val="nl-NL"/>
        </w:rPr>
        <w:t>andere</w:t>
      </w:r>
      <w:r w:rsidRPr="00395726">
        <w:rPr>
          <w:rFonts w:ascii="Times New Roman" w:hAnsi="Times New Roman"/>
          <w:spacing w:val="-34"/>
          <w:sz w:val="24"/>
          <w:lang w:val="nl-NL"/>
        </w:rPr>
        <w:t xml:space="preserve"> </w:t>
      </w:r>
      <w:r w:rsidRPr="00395726">
        <w:rPr>
          <w:rFonts w:ascii="Times New Roman" w:hAnsi="Times New Roman"/>
          <w:sz w:val="24"/>
          <w:lang w:val="nl-NL"/>
        </w:rPr>
        <w:t>gemeente</w:t>
      </w:r>
      <w:r w:rsidRPr="00395726">
        <w:rPr>
          <w:rFonts w:ascii="Times New Roman" w:hAnsi="Times New Roman"/>
          <w:spacing w:val="-34"/>
          <w:sz w:val="24"/>
          <w:lang w:val="nl-NL"/>
        </w:rPr>
        <w:t xml:space="preserve"> </w:t>
      </w:r>
      <w:r w:rsidRPr="00395726">
        <w:rPr>
          <w:rFonts w:ascii="Times New Roman" w:hAnsi="Times New Roman"/>
          <w:sz w:val="24"/>
          <w:lang w:val="nl-NL"/>
        </w:rPr>
        <w:t>deed,</w:t>
      </w:r>
      <w:r w:rsidRPr="00395726">
        <w:rPr>
          <w:rFonts w:ascii="Times New Roman" w:hAnsi="Times New Roman"/>
          <w:spacing w:val="-32"/>
          <w:sz w:val="24"/>
          <w:lang w:val="nl-NL"/>
        </w:rPr>
        <w:t xml:space="preserve"> </w:t>
      </w:r>
      <w:r w:rsidRPr="00395726">
        <w:rPr>
          <w:rFonts w:ascii="Times New Roman" w:hAnsi="Times New Roman"/>
          <w:sz w:val="24"/>
          <w:lang w:val="nl-NL"/>
        </w:rPr>
        <w:t>zij</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bedienden</w:t>
      </w:r>
      <w:r w:rsidRPr="00395726">
        <w:rPr>
          <w:rFonts w:ascii="Times New Roman" w:hAnsi="Times New Roman"/>
          <w:spacing w:val="-32"/>
          <w:sz w:val="24"/>
          <w:lang w:val="nl-NL"/>
        </w:rPr>
        <w:t xml:space="preserve"> </w:t>
      </w:r>
      <w:r w:rsidRPr="00395726">
        <w:rPr>
          <w:rFonts w:ascii="Times New Roman" w:hAnsi="Times New Roman"/>
          <w:sz w:val="24"/>
          <w:lang w:val="nl-NL"/>
        </w:rPr>
        <w:t>er</w:t>
      </w:r>
      <w:r w:rsidRPr="00395726">
        <w:rPr>
          <w:rFonts w:ascii="Times New Roman" w:hAnsi="Times New Roman"/>
          <w:spacing w:val="-32"/>
          <w:sz w:val="24"/>
          <w:lang w:val="nl-NL"/>
        </w:rPr>
        <w:t xml:space="preserve"> </w:t>
      </w:r>
      <w:r w:rsidRPr="00395726">
        <w:rPr>
          <w:rFonts w:ascii="Times New Roman" w:hAnsi="Times New Roman"/>
          <w:sz w:val="24"/>
          <w:lang w:val="nl-NL"/>
        </w:rPr>
        <w:t>in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zeker</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opzicht</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alleen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zich zelven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mede,</w:t>
      </w:r>
      <w:r w:rsidRPr="00395726">
        <w:rPr>
          <w:rFonts w:ascii="Times New Roman" w:hAnsi="Times New Roman"/>
          <w:spacing w:val="-10"/>
          <w:sz w:val="24"/>
          <w:lang w:val="nl-NL"/>
        </w:rPr>
        <w:t xml:space="preserve"> </w:t>
      </w:r>
      <w:r w:rsidRPr="00395726">
        <w:rPr>
          <w:rFonts w:ascii="Times New Roman" w:hAnsi="Times New Roman"/>
          <w:sz w:val="24"/>
          <w:lang w:val="nl-NL"/>
        </w:rPr>
        <w:t>en</w:t>
      </w:r>
      <w:r w:rsidRPr="00395726">
        <w:rPr>
          <w:rFonts w:ascii="Times New Roman" w:hAnsi="Times New Roman"/>
          <w:spacing w:val="-18"/>
          <w:sz w:val="24"/>
          <w:lang w:val="nl-NL"/>
        </w:rPr>
        <w:t xml:space="preserve"> </w:t>
      </w:r>
      <w:r w:rsidRPr="00395726">
        <w:rPr>
          <w:rFonts w:ascii="Times New Roman" w:hAnsi="Times New Roman"/>
          <w:sz w:val="24"/>
          <w:lang w:val="nl-NL"/>
        </w:rPr>
        <w:t>verdroegen</w:t>
      </w:r>
      <w:r w:rsidRPr="00395726">
        <w:rPr>
          <w:rFonts w:ascii="Times New Roman" w:hAnsi="Times New Roman"/>
          <w:spacing w:val="-17"/>
          <w:sz w:val="24"/>
          <w:lang w:val="nl-NL"/>
        </w:rPr>
        <w:t xml:space="preserve"> </w:t>
      </w:r>
      <w:r w:rsidRPr="00395726">
        <w:rPr>
          <w:rFonts w:ascii="Times New Roman" w:hAnsi="Times New Roman"/>
          <w:sz w:val="24"/>
          <w:lang w:val="nl-NL"/>
        </w:rPr>
        <w:t>zeer</w:t>
      </w:r>
      <w:r w:rsidRPr="00395726">
        <w:rPr>
          <w:rFonts w:ascii="Times New Roman" w:hAnsi="Times New Roman"/>
          <w:spacing w:val="-9"/>
          <w:sz w:val="24"/>
          <w:lang w:val="nl-NL"/>
        </w:rPr>
        <w:t xml:space="preserve"> </w:t>
      </w:r>
      <w:r w:rsidRPr="00395726">
        <w:rPr>
          <w:rFonts w:ascii="Times New Roman" w:hAnsi="Times New Roman"/>
          <w:spacing w:val="-7"/>
          <w:sz w:val="24"/>
          <w:lang w:val="nl-NL"/>
        </w:rPr>
        <w:t>moeilijk</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enige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terechtwijzing</w:t>
      </w:r>
      <w:r w:rsidRPr="00395726">
        <w:rPr>
          <w:rFonts w:ascii="Times New Roman" w:hAnsi="Times New Roman"/>
          <w:spacing w:val="-10"/>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regeling.</w:t>
      </w:r>
      <w:r w:rsidRPr="00395726">
        <w:rPr>
          <w:rFonts w:ascii="Times New Roman" w:hAnsi="Times New Roman"/>
          <w:spacing w:val="-15"/>
          <w:sz w:val="24"/>
          <w:lang w:val="nl-NL"/>
        </w:rPr>
        <w:t xml:space="preserve"> </w:t>
      </w:r>
      <w:r w:rsidRPr="00395726">
        <w:rPr>
          <w:rFonts w:ascii="Times New Roman" w:hAnsi="Times New Roman"/>
          <w:sz w:val="24"/>
          <w:lang w:val="nl-NL"/>
        </w:rPr>
        <w:t>Nu</w:t>
      </w:r>
      <w:r w:rsidRPr="00395726">
        <w:rPr>
          <w:rFonts w:ascii="Times New Roman" w:hAnsi="Times New Roman"/>
          <w:spacing w:val="-13"/>
          <w:sz w:val="24"/>
          <w:lang w:val="nl-NL"/>
        </w:rPr>
        <w:t xml:space="preserve"> </w:t>
      </w:r>
      <w:r w:rsidRPr="00395726">
        <w:rPr>
          <w:rFonts w:ascii="Times New Roman" w:hAnsi="Times New Roman"/>
          <w:sz w:val="24"/>
          <w:lang w:val="nl-NL"/>
        </w:rPr>
        <w:t>zegt</w:t>
      </w:r>
      <w:r w:rsidRPr="00395726">
        <w:rPr>
          <w:rFonts w:ascii="Times New Roman" w:hAnsi="Times New Roman"/>
          <w:spacing w:val="-8"/>
          <w:sz w:val="24"/>
          <w:lang w:val="nl-NL"/>
        </w:rPr>
        <w:t xml:space="preserve"> </w:t>
      </w:r>
      <w:r w:rsidRPr="00395726">
        <w:rPr>
          <w:rFonts w:ascii="Times New Roman" w:hAnsi="Times New Roman"/>
          <w:sz w:val="24"/>
          <w:lang w:val="nl-NL"/>
        </w:rPr>
        <w:t>de</w:t>
      </w:r>
      <w:r w:rsidRPr="00395726">
        <w:rPr>
          <w:rFonts w:ascii="Times New Roman" w:hAnsi="Times New Roman"/>
          <w:spacing w:val="-13"/>
          <w:sz w:val="24"/>
          <w:lang w:val="nl-NL"/>
        </w:rPr>
        <w:t xml:space="preserve"> </w:t>
      </w:r>
      <w:r w:rsidRPr="00395726">
        <w:rPr>
          <w:rFonts w:ascii="Times New Roman" w:hAnsi="Times New Roman"/>
          <w:sz w:val="24"/>
          <w:lang w:val="nl-NL"/>
        </w:rPr>
        <w:t>apostel</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 xml:space="preserve">om </w:t>
      </w:r>
      <w:r w:rsidRPr="00395726">
        <w:rPr>
          <w:rFonts w:ascii="Times New Roman" w:hAnsi="Times New Roman"/>
          <w:sz w:val="24"/>
          <w:lang w:val="nl-NL"/>
        </w:rPr>
        <w:t>deze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aanmatiging</w:t>
      </w:r>
      <w:r w:rsidRPr="00395726">
        <w:rPr>
          <w:rFonts w:ascii="Times New Roman" w:hAnsi="Times New Roman"/>
          <w:spacing w:val="-7"/>
          <w:sz w:val="24"/>
          <w:lang w:val="nl-NL"/>
        </w:rPr>
        <w:t xml:space="preserve"> </w:t>
      </w:r>
      <w:r w:rsidRPr="00395726">
        <w:rPr>
          <w:rFonts w:ascii="Times New Roman" w:hAnsi="Times New Roman"/>
          <w:sz w:val="24"/>
          <w:lang w:val="nl-NL"/>
        </w:rPr>
        <w:t>te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fnuiken:</w:t>
      </w:r>
      <w:r w:rsidRPr="00395726">
        <w:rPr>
          <w:rFonts w:ascii="Times New Roman" w:hAnsi="Times New Roman"/>
          <w:spacing w:val="-8"/>
          <w:sz w:val="24"/>
          <w:lang w:val="nl-NL"/>
        </w:rPr>
        <w:t xml:space="preserve"> </w:t>
      </w:r>
      <w:r w:rsidRPr="00395726">
        <w:rPr>
          <w:rFonts w:ascii="Times New Roman" w:hAnsi="Times New Roman"/>
          <w:sz w:val="24"/>
          <w:lang w:val="nl-NL"/>
        </w:rPr>
        <w:t>Is</w:t>
      </w:r>
      <w:r w:rsidRPr="00395726">
        <w:rPr>
          <w:rFonts w:ascii="Times New Roman" w:hAnsi="Times New Roman"/>
          <w:spacing w:val="-11"/>
          <w:sz w:val="24"/>
          <w:lang w:val="nl-NL"/>
        </w:rPr>
        <w:t xml:space="preserve"> </w:t>
      </w:r>
      <w:r w:rsidRPr="00395726">
        <w:rPr>
          <w:rFonts w:ascii="Times New Roman" w:hAnsi="Times New Roman"/>
          <w:sz w:val="24"/>
          <w:lang w:val="nl-NL"/>
        </w:rPr>
        <w:t>het</w:t>
      </w:r>
      <w:r w:rsidRPr="00395726">
        <w:rPr>
          <w:rFonts w:ascii="Times New Roman" w:hAnsi="Times New Roman"/>
          <w:spacing w:val="-6"/>
          <w:sz w:val="24"/>
          <w:lang w:val="nl-NL"/>
        </w:rPr>
        <w:t xml:space="preserve"> </w:t>
      </w:r>
      <w:r w:rsidRPr="00395726">
        <w:rPr>
          <w:rFonts w:ascii="Times New Roman" w:hAnsi="Times New Roman"/>
          <w:sz w:val="24"/>
          <w:lang w:val="nl-NL"/>
        </w:rPr>
        <w:t>woord</w:t>
      </w:r>
      <w:r w:rsidRPr="00395726">
        <w:rPr>
          <w:rFonts w:ascii="Times New Roman" w:hAnsi="Times New Roman"/>
          <w:spacing w:val="-11"/>
          <w:sz w:val="24"/>
          <w:lang w:val="nl-NL"/>
        </w:rPr>
        <w:t xml:space="preserve"> </w:t>
      </w:r>
      <w:r w:rsidRPr="00395726">
        <w:rPr>
          <w:rFonts w:ascii="Times New Roman" w:hAnsi="Times New Roman"/>
          <w:sz w:val="24"/>
          <w:lang w:val="nl-NL"/>
        </w:rPr>
        <w:t>Gods</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20"/>
          <w:sz w:val="24"/>
          <w:lang w:val="nl-NL"/>
        </w:rPr>
        <w:t xml:space="preserve"> </w:t>
      </w:r>
      <w:r w:rsidRPr="00395726">
        <w:rPr>
          <w:rFonts w:ascii="Times New Roman" w:hAnsi="Times New Roman"/>
          <w:sz w:val="24"/>
          <w:lang w:val="nl-NL"/>
        </w:rPr>
        <w:t>u</w:t>
      </w:r>
      <w:r w:rsidRPr="00395726">
        <w:rPr>
          <w:rFonts w:ascii="Times New Roman" w:hAnsi="Times New Roman"/>
          <w:spacing w:val="-13"/>
          <w:sz w:val="24"/>
          <w:lang w:val="nl-NL"/>
        </w:rPr>
        <w:t xml:space="preserve"> </w:t>
      </w:r>
      <w:r w:rsidRPr="00395726">
        <w:rPr>
          <w:rFonts w:ascii="Times New Roman" w:hAnsi="Times New Roman"/>
          <w:sz w:val="24"/>
          <w:lang w:val="nl-NL"/>
        </w:rPr>
        <w:t>uitgegaan?</w:t>
      </w:r>
      <w:r w:rsidRPr="00395726">
        <w:rPr>
          <w:rFonts w:ascii="Times New Roman" w:hAnsi="Times New Roman"/>
          <w:spacing w:val="-15"/>
          <w:sz w:val="24"/>
          <w:lang w:val="nl-NL"/>
        </w:rPr>
        <w:t xml:space="preserve"> </w:t>
      </w:r>
      <w:r w:rsidRPr="00395726">
        <w:rPr>
          <w:rFonts w:ascii="Times New Roman" w:hAnsi="Times New Roman"/>
          <w:sz w:val="24"/>
          <w:lang w:val="nl-NL"/>
        </w:rPr>
        <w:t>Of</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2"/>
          <w:sz w:val="24"/>
          <w:lang w:val="nl-NL"/>
        </w:rPr>
        <w:t xml:space="preserve"> </w:t>
      </w:r>
      <w:r w:rsidRPr="00395726">
        <w:rPr>
          <w:rFonts w:ascii="Times New Roman" w:hAnsi="Times New Roman"/>
          <w:sz w:val="24"/>
          <w:lang w:val="nl-NL"/>
        </w:rPr>
        <w:t>het</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alleen</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4"/>
          <w:sz w:val="24"/>
          <w:lang w:val="nl-NL"/>
        </w:rPr>
        <w:t xml:space="preserve"> </w:t>
      </w:r>
      <w:r w:rsidRPr="00395726">
        <w:rPr>
          <w:rFonts w:ascii="Times New Roman" w:hAnsi="Times New Roman"/>
          <w:sz w:val="24"/>
          <w:lang w:val="nl-NL"/>
        </w:rPr>
        <w:t>u</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 xml:space="preserve">gekomen? </w:t>
      </w:r>
      <w:r w:rsidRPr="00395726">
        <w:rPr>
          <w:rFonts w:ascii="Times New Roman" w:hAnsi="Times New Roman"/>
          <w:sz w:val="24"/>
          <w:lang w:val="nl-NL"/>
        </w:rPr>
        <w:t>vers</w:t>
      </w:r>
      <w:r w:rsidRPr="00395726">
        <w:rPr>
          <w:rFonts w:ascii="Times New Roman" w:hAnsi="Times New Roman"/>
          <w:spacing w:val="-33"/>
          <w:sz w:val="24"/>
          <w:lang w:val="nl-NL"/>
        </w:rPr>
        <w:t xml:space="preserve"> </w:t>
      </w:r>
      <w:r w:rsidRPr="00395726">
        <w:rPr>
          <w:rFonts w:ascii="Times New Roman" w:hAnsi="Times New Roman"/>
          <w:sz w:val="24"/>
          <w:lang w:val="nl-NL"/>
        </w:rPr>
        <w:t>36.</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Ging</w:t>
      </w:r>
      <w:r w:rsidRPr="00395726">
        <w:rPr>
          <w:rFonts w:ascii="Times New Roman" w:hAnsi="Times New Roman"/>
          <w:spacing w:val="-28"/>
          <w:sz w:val="24"/>
          <w:lang w:val="nl-NL"/>
        </w:rPr>
        <w:t xml:space="preserve"> </w:t>
      </w:r>
      <w:r w:rsidRPr="00395726">
        <w:rPr>
          <w:rFonts w:ascii="Times New Roman" w:hAnsi="Times New Roman"/>
          <w:sz w:val="24"/>
          <w:lang w:val="nl-NL"/>
        </w:rPr>
        <w:t>het</w:t>
      </w:r>
      <w:r w:rsidRPr="00395726">
        <w:rPr>
          <w:rFonts w:ascii="Times New Roman" w:hAnsi="Times New Roman"/>
          <w:spacing w:val="-25"/>
          <w:sz w:val="24"/>
          <w:lang w:val="nl-NL"/>
        </w:rPr>
        <w:t xml:space="preserve"> </w:t>
      </w:r>
      <w:r w:rsidRPr="00395726">
        <w:rPr>
          <w:rFonts w:ascii="Times New Roman" w:hAnsi="Times New Roman"/>
          <w:sz w:val="24"/>
          <w:lang w:val="nl-NL"/>
        </w:rPr>
        <w:t>Christendom</w:t>
      </w:r>
      <w:r w:rsidR="00671961">
        <w:rPr>
          <w:rFonts w:ascii="Times New Roman" w:hAnsi="Times New Roman"/>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Corinthe</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uit,</w:t>
      </w:r>
      <w:r w:rsidRPr="00395726">
        <w:rPr>
          <w:rFonts w:ascii="Times New Roman" w:hAnsi="Times New Roman"/>
          <w:spacing w:val="-31"/>
          <w:sz w:val="24"/>
          <w:lang w:val="nl-NL"/>
        </w:rPr>
        <w:t xml:space="preserve"> </w:t>
      </w:r>
      <w:r w:rsidRPr="00395726">
        <w:rPr>
          <w:rFonts w:ascii="Times New Roman" w:hAnsi="Times New Roman"/>
          <w:sz w:val="24"/>
          <w:lang w:val="nl-NL"/>
        </w:rPr>
        <w:t>was</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onder</w:t>
      </w:r>
      <w:r w:rsidRPr="00395726">
        <w:rPr>
          <w:rFonts w:ascii="Times New Roman" w:hAnsi="Times New Roman"/>
          <w:spacing w:val="-31"/>
          <w:sz w:val="24"/>
          <w:lang w:val="nl-NL"/>
        </w:rPr>
        <w:t xml:space="preserve"> </w:t>
      </w:r>
      <w:r w:rsidRPr="00395726">
        <w:rPr>
          <w:rFonts w:ascii="Times New Roman" w:hAnsi="Times New Roman"/>
          <w:sz w:val="24"/>
          <w:lang w:val="nl-NL"/>
        </w:rPr>
        <w:t>hen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oorsprong?</w:t>
      </w:r>
      <w:r w:rsidRPr="00395726">
        <w:rPr>
          <w:rFonts w:ascii="Times New Roman" w:hAnsi="Times New Roman"/>
          <w:spacing w:val="-31"/>
          <w:sz w:val="24"/>
          <w:lang w:val="nl-NL"/>
        </w:rPr>
        <w:t xml:space="preserve"> </w:t>
      </w:r>
      <w:r w:rsidRPr="00395726">
        <w:rPr>
          <w:rFonts w:ascii="Times New Roman" w:hAnsi="Times New Roman"/>
          <w:sz w:val="24"/>
          <w:lang w:val="nl-NL"/>
        </w:rPr>
        <w:t>Of,</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indien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31"/>
          <w:sz w:val="24"/>
          <w:lang w:val="nl-NL"/>
        </w:rPr>
        <w:t xml:space="preserve"> </w:t>
      </w:r>
      <w:r w:rsidRPr="00395726">
        <w:rPr>
          <w:rFonts w:ascii="Times New Roman" w:hAnsi="Times New Roman"/>
          <w:sz w:val="24"/>
          <w:lang w:val="nl-NL"/>
        </w:rPr>
        <w:t>is</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 xml:space="preserve">het </w:t>
      </w:r>
      <w:r w:rsidRPr="00395726">
        <w:rPr>
          <w:rFonts w:ascii="Times New Roman" w:hAnsi="Times New Roman"/>
          <w:spacing w:val="3"/>
          <w:sz w:val="24"/>
          <w:lang w:val="nl-NL"/>
        </w:rPr>
        <w:t xml:space="preserve">tot </w:t>
      </w:r>
      <w:r w:rsidRPr="00395726">
        <w:rPr>
          <w:rFonts w:ascii="Times New Roman" w:hAnsi="Times New Roman"/>
          <w:sz w:val="24"/>
          <w:lang w:val="nl-NL"/>
        </w:rPr>
        <w:t>u beperkt en u toevertrouwd? Zijt gij de enige gemeente, die met goddelijke openbaringen begunstigd</w:t>
      </w:r>
      <w:r w:rsidRPr="00395726">
        <w:rPr>
          <w:rFonts w:ascii="Times New Roman" w:hAnsi="Times New Roman"/>
          <w:spacing w:val="-30"/>
          <w:sz w:val="24"/>
          <w:lang w:val="nl-NL"/>
        </w:rPr>
        <w:t xml:space="preserve"> </w:t>
      </w:r>
      <w:r w:rsidRPr="00395726">
        <w:rPr>
          <w:rFonts w:ascii="Times New Roman" w:hAnsi="Times New Roman"/>
          <w:sz w:val="24"/>
          <w:lang w:val="nl-NL"/>
        </w:rPr>
        <w:t>werd,</w:t>
      </w:r>
      <w:r w:rsidRPr="00395726">
        <w:rPr>
          <w:rFonts w:ascii="Times New Roman" w:hAnsi="Times New Roman"/>
          <w:spacing w:val="-28"/>
          <w:sz w:val="24"/>
          <w:lang w:val="nl-NL"/>
        </w:rPr>
        <w:t xml:space="preserve"> </w:t>
      </w:r>
      <w:r w:rsidRPr="00395726">
        <w:rPr>
          <w:rFonts w:ascii="Times New Roman" w:hAnsi="Times New Roman"/>
          <w:sz w:val="24"/>
          <w:lang w:val="nl-NL"/>
        </w:rPr>
        <w:t>zodat</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35"/>
          <w:sz w:val="24"/>
          <w:lang w:val="nl-NL"/>
        </w:rPr>
        <w:t xml:space="preserve"> </w:t>
      </w:r>
      <w:r w:rsidRPr="00395726">
        <w:rPr>
          <w:rFonts w:ascii="Times New Roman" w:hAnsi="Times New Roman"/>
          <w:sz w:val="24"/>
          <w:lang w:val="nl-NL"/>
        </w:rPr>
        <w:t>u</w:t>
      </w:r>
      <w:r w:rsidRPr="00395726">
        <w:rPr>
          <w:rFonts w:ascii="Times New Roman" w:hAnsi="Times New Roman"/>
          <w:spacing w:val="-29"/>
          <w:sz w:val="24"/>
          <w:lang w:val="nl-NL"/>
        </w:rPr>
        <w:t xml:space="preserve"> </w:t>
      </w:r>
      <w:r w:rsidRPr="00395726">
        <w:rPr>
          <w:rFonts w:ascii="Times New Roman" w:hAnsi="Times New Roman"/>
          <w:sz w:val="24"/>
          <w:lang w:val="nl-NL"/>
        </w:rPr>
        <w:t>onttrekken</w:t>
      </w:r>
      <w:r w:rsidRPr="00395726">
        <w:rPr>
          <w:rFonts w:ascii="Times New Roman" w:hAnsi="Times New Roman"/>
          <w:spacing w:val="-32"/>
          <w:sz w:val="24"/>
          <w:lang w:val="nl-NL"/>
        </w:rPr>
        <w:t xml:space="preserve"> </w:t>
      </w:r>
      <w:r w:rsidRPr="00395726">
        <w:rPr>
          <w:rFonts w:ascii="Times New Roman" w:hAnsi="Times New Roman"/>
          <w:spacing w:val="-6"/>
          <w:sz w:val="24"/>
          <w:lang w:val="nl-NL"/>
        </w:rPr>
        <w:t>wilt</w:t>
      </w:r>
      <w:r w:rsidRPr="00395726">
        <w:rPr>
          <w:rFonts w:ascii="Times New Roman" w:hAnsi="Times New Roman"/>
          <w:spacing w:val="-22"/>
          <w:sz w:val="24"/>
          <w:lang w:val="nl-NL"/>
        </w:rPr>
        <w:t xml:space="preserve"> </w:t>
      </w:r>
      <w:r w:rsidRPr="00395726">
        <w:rPr>
          <w:rFonts w:ascii="Times New Roman" w:hAnsi="Times New Roman"/>
          <w:sz w:val="24"/>
          <w:lang w:val="nl-NL"/>
        </w:rPr>
        <w:t>aan</w:t>
      </w:r>
      <w:r w:rsidRPr="00395726">
        <w:rPr>
          <w:rFonts w:ascii="Times New Roman" w:hAnsi="Times New Roman"/>
          <w:spacing w:val="-34"/>
          <w:sz w:val="24"/>
          <w:lang w:val="nl-NL"/>
        </w:rPr>
        <w:t xml:space="preserve"> </w:t>
      </w:r>
      <w:r w:rsidRPr="00395726">
        <w:rPr>
          <w:rFonts w:ascii="Times New Roman" w:hAnsi="Times New Roman"/>
          <w:sz w:val="24"/>
          <w:lang w:val="nl-NL"/>
        </w:rPr>
        <w:t>al</w:t>
      </w:r>
      <w:r w:rsidRPr="00395726">
        <w:rPr>
          <w:rFonts w:ascii="Times New Roman" w:hAnsi="Times New Roman"/>
          <w:spacing w:val="-39"/>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z w:val="24"/>
          <w:lang w:val="nl-NL"/>
        </w:rPr>
        <w:t>gewone</w:t>
      </w:r>
      <w:r w:rsidRPr="00395726">
        <w:rPr>
          <w:rFonts w:ascii="Times New Roman" w:hAnsi="Times New Roman"/>
          <w:spacing w:val="-26"/>
          <w:sz w:val="24"/>
          <w:lang w:val="nl-NL"/>
        </w:rPr>
        <w:t xml:space="preserve"> </w:t>
      </w:r>
      <w:r w:rsidRPr="00395726">
        <w:rPr>
          <w:rFonts w:ascii="Times New Roman" w:hAnsi="Times New Roman"/>
          <w:sz w:val="24"/>
          <w:lang w:val="nl-NL"/>
        </w:rPr>
        <w:t>regelen</w:t>
      </w:r>
      <w:r w:rsidRPr="00395726">
        <w:rPr>
          <w:rFonts w:ascii="Times New Roman" w:hAnsi="Times New Roman"/>
          <w:spacing w:val="-35"/>
          <w:sz w:val="24"/>
          <w:lang w:val="nl-NL"/>
        </w:rPr>
        <w:t xml:space="preserve"> </w:t>
      </w:r>
      <w:r w:rsidRPr="00395726">
        <w:rPr>
          <w:rFonts w:ascii="Times New Roman" w:hAnsi="Times New Roman"/>
          <w:sz w:val="24"/>
          <w:lang w:val="nl-NL"/>
        </w:rPr>
        <w:t>der</w:t>
      </w:r>
      <w:r w:rsidRPr="00395726">
        <w:rPr>
          <w:rFonts w:ascii="Times New Roman" w:hAnsi="Times New Roman"/>
          <w:spacing w:val="-26"/>
          <w:sz w:val="24"/>
          <w:lang w:val="nl-NL"/>
        </w:rPr>
        <w:t xml:space="preserve"> </w:t>
      </w:r>
      <w:r w:rsidRPr="00395726">
        <w:rPr>
          <w:rFonts w:ascii="Times New Roman" w:hAnsi="Times New Roman"/>
          <w:sz w:val="24"/>
          <w:lang w:val="nl-NL"/>
        </w:rPr>
        <w:t>andere</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gemeenten,</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z w:val="24"/>
          <w:lang w:val="nl-NL"/>
        </w:rPr>
        <w:t xml:space="preserve">ten </w:t>
      </w:r>
      <w:r w:rsidRPr="00395726">
        <w:rPr>
          <w:rFonts w:ascii="Times New Roman" w:hAnsi="Times New Roman"/>
          <w:spacing w:val="-4"/>
          <w:sz w:val="24"/>
          <w:lang w:val="nl-NL"/>
        </w:rPr>
        <w:t>einde</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7"/>
          <w:sz w:val="24"/>
          <w:lang w:val="nl-NL"/>
        </w:rPr>
        <w:t xml:space="preserve"> </w:t>
      </w:r>
      <w:r w:rsidRPr="00395726">
        <w:rPr>
          <w:rFonts w:ascii="Times New Roman" w:hAnsi="Times New Roman"/>
          <w:sz w:val="24"/>
          <w:lang w:val="nl-NL"/>
        </w:rPr>
        <w:t>uw</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geestelijke</w:t>
      </w:r>
      <w:r w:rsidRPr="00395726">
        <w:rPr>
          <w:rFonts w:ascii="Times New Roman" w:hAnsi="Times New Roman"/>
          <w:spacing w:val="-31"/>
          <w:sz w:val="24"/>
          <w:lang w:val="nl-NL"/>
        </w:rPr>
        <w:t xml:space="preserve"> </w:t>
      </w:r>
      <w:r w:rsidRPr="00395726">
        <w:rPr>
          <w:rFonts w:ascii="Times New Roman" w:hAnsi="Times New Roman"/>
          <w:sz w:val="24"/>
          <w:lang w:val="nl-NL"/>
        </w:rPr>
        <w:t>gaven</w:t>
      </w:r>
      <w:r w:rsidRPr="00395726">
        <w:rPr>
          <w:rFonts w:ascii="Times New Roman" w:hAnsi="Times New Roman"/>
          <w:spacing w:val="-35"/>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z w:val="24"/>
          <w:lang w:val="nl-NL"/>
        </w:rPr>
        <w:t>pronken</w:t>
      </w:r>
      <w:r w:rsidRPr="00395726">
        <w:rPr>
          <w:rFonts w:ascii="Times New Roman" w:hAnsi="Times New Roman"/>
          <w:spacing w:val="-34"/>
          <w:sz w:val="24"/>
          <w:lang w:val="nl-NL"/>
        </w:rPr>
        <w:t xml:space="preserve"> </w:t>
      </w:r>
      <w:r w:rsidRPr="00395726">
        <w:rPr>
          <w:rFonts w:ascii="Times New Roman" w:hAnsi="Times New Roman"/>
          <w:sz w:val="24"/>
          <w:lang w:val="nl-NL"/>
        </w:rPr>
        <w:t>wanorde</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3"/>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Christelijke</w:t>
      </w:r>
      <w:r w:rsidRPr="00395726">
        <w:rPr>
          <w:rFonts w:ascii="Times New Roman" w:hAnsi="Times New Roman"/>
          <w:spacing w:val="-32"/>
          <w:sz w:val="24"/>
          <w:lang w:val="nl-NL"/>
        </w:rPr>
        <w:t xml:space="preserve"> </w:t>
      </w:r>
      <w:r w:rsidRPr="00395726">
        <w:rPr>
          <w:rFonts w:ascii="Times New Roman" w:hAnsi="Times New Roman"/>
          <w:sz w:val="24"/>
          <w:lang w:val="nl-NL"/>
        </w:rPr>
        <w:t>samenkomsten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brengen?</w:t>
      </w:r>
      <w:r w:rsidRPr="00395726">
        <w:rPr>
          <w:rFonts w:ascii="Times New Roman" w:hAnsi="Times New Roman"/>
          <w:spacing w:val="-31"/>
          <w:sz w:val="24"/>
          <w:lang w:val="nl-NL"/>
        </w:rPr>
        <w:t xml:space="preserve"> </w:t>
      </w:r>
      <w:r w:rsidRPr="00395726">
        <w:rPr>
          <w:rFonts w:ascii="Times New Roman" w:hAnsi="Times New Roman"/>
          <w:spacing w:val="2"/>
          <w:sz w:val="24"/>
          <w:lang w:val="nl-NL"/>
        </w:rPr>
        <w:t xml:space="preserve">Hoe </w:t>
      </w:r>
      <w:r w:rsidRPr="00395726">
        <w:rPr>
          <w:rFonts w:ascii="Times New Roman" w:hAnsi="Times New Roman"/>
          <w:spacing w:val="-3"/>
          <w:sz w:val="24"/>
          <w:lang w:val="nl-NL"/>
        </w:rPr>
        <w:t>onbehoorlijk</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zulk</w:t>
      </w:r>
      <w:r w:rsidRPr="00395726">
        <w:rPr>
          <w:rFonts w:ascii="Times New Roman" w:hAnsi="Times New Roman"/>
          <w:spacing w:val="-23"/>
          <w:sz w:val="24"/>
          <w:lang w:val="nl-NL"/>
        </w:rPr>
        <w:t xml:space="preserve"> </w:t>
      </w:r>
      <w:r w:rsidRPr="00395726">
        <w:rPr>
          <w:rFonts w:ascii="Times New Roman" w:hAnsi="Times New Roman"/>
          <w:sz w:val="24"/>
          <w:lang w:val="nl-NL"/>
        </w:rPr>
        <w:t>een</w:t>
      </w:r>
      <w:r w:rsidRPr="00395726">
        <w:rPr>
          <w:rFonts w:ascii="Times New Roman" w:hAnsi="Times New Roman"/>
          <w:spacing w:val="-32"/>
          <w:sz w:val="24"/>
          <w:lang w:val="nl-NL"/>
        </w:rPr>
        <w:t xml:space="preserve"> </w:t>
      </w:r>
      <w:r w:rsidRPr="00395726">
        <w:rPr>
          <w:rFonts w:ascii="Times New Roman" w:hAnsi="Times New Roman"/>
          <w:sz w:val="24"/>
          <w:lang w:val="nl-NL"/>
        </w:rPr>
        <w:t>gedrag!</w:t>
      </w:r>
      <w:r w:rsidRPr="00395726">
        <w:rPr>
          <w:rFonts w:ascii="Times New Roman" w:hAnsi="Times New Roman"/>
          <w:spacing w:val="-32"/>
          <w:sz w:val="24"/>
          <w:lang w:val="nl-NL"/>
        </w:rPr>
        <w:t xml:space="preserve"> </w:t>
      </w:r>
      <w:r w:rsidRPr="00395726">
        <w:rPr>
          <w:rFonts w:ascii="Times New Roman" w:hAnsi="Times New Roman"/>
          <w:sz w:val="24"/>
          <w:lang w:val="nl-NL"/>
        </w:rPr>
        <w:t>Ik</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bid</w:t>
      </w:r>
      <w:r w:rsidRPr="00395726">
        <w:rPr>
          <w:rFonts w:ascii="Times New Roman" w:hAnsi="Times New Roman"/>
          <w:spacing w:val="-26"/>
          <w:sz w:val="24"/>
          <w:lang w:val="nl-NL"/>
        </w:rPr>
        <w:t xml:space="preserve"> </w:t>
      </w:r>
      <w:r w:rsidRPr="00395726">
        <w:rPr>
          <w:rFonts w:ascii="Times New Roman" w:hAnsi="Times New Roman"/>
          <w:sz w:val="24"/>
          <w:lang w:val="nl-NL"/>
        </w:rPr>
        <w:t>u:</w:t>
      </w:r>
      <w:r w:rsidRPr="00395726">
        <w:rPr>
          <w:rFonts w:ascii="Times New Roman" w:hAnsi="Times New Roman"/>
          <w:spacing w:val="-28"/>
          <w:sz w:val="24"/>
          <w:lang w:val="nl-NL"/>
        </w:rPr>
        <w:t xml:space="preserve"> </w:t>
      </w:r>
      <w:r w:rsidRPr="00395726">
        <w:rPr>
          <w:rFonts w:ascii="Times New Roman" w:hAnsi="Times New Roman"/>
          <w:sz w:val="24"/>
          <w:lang w:val="nl-NL"/>
        </w:rPr>
        <w:t>bedenkt</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uzelven!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Indien</w:t>
      </w:r>
      <w:r w:rsidRPr="00395726">
        <w:rPr>
          <w:rFonts w:ascii="Times New Roman" w:hAnsi="Times New Roman"/>
          <w:spacing w:val="-34"/>
          <w:sz w:val="24"/>
          <w:lang w:val="nl-NL"/>
        </w:rPr>
        <w:t xml:space="preserve"> </w:t>
      </w:r>
      <w:r w:rsidRPr="00395726">
        <w:rPr>
          <w:rFonts w:ascii="Times New Roman" w:hAnsi="Times New Roman"/>
          <w:sz w:val="24"/>
          <w:lang w:val="nl-NL"/>
        </w:rPr>
        <w:t>het</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nodig</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geschikt</w:t>
      </w:r>
      <w:r w:rsidRPr="00395726">
        <w:rPr>
          <w:rFonts w:ascii="Times New Roman" w:hAnsi="Times New Roman"/>
          <w:spacing w:val="-24"/>
          <w:sz w:val="24"/>
          <w:lang w:val="nl-NL"/>
        </w:rPr>
        <w:t xml:space="preserve"> </w:t>
      </w:r>
      <w:r w:rsidRPr="00395726">
        <w:rPr>
          <w:rFonts w:ascii="Times New Roman" w:hAnsi="Times New Roman"/>
          <w:sz w:val="24"/>
          <w:lang w:val="nl-NL"/>
        </w:rPr>
        <w:t>was,</w:t>
      </w:r>
      <w:r w:rsidRPr="00395726">
        <w:rPr>
          <w:rFonts w:ascii="Times New Roman" w:hAnsi="Times New Roman"/>
          <w:spacing w:val="-24"/>
          <w:sz w:val="24"/>
          <w:lang w:val="nl-NL"/>
        </w:rPr>
        <w:t xml:space="preserve"> </w:t>
      </w:r>
      <w:r w:rsidRPr="00395726">
        <w:rPr>
          <w:rFonts w:ascii="Times New Roman" w:hAnsi="Times New Roman"/>
          <w:sz w:val="24"/>
          <w:lang w:val="nl-NL"/>
        </w:rPr>
        <w:t>kon</w:t>
      </w:r>
      <w:r w:rsidRPr="00395726">
        <w:rPr>
          <w:rFonts w:ascii="Times New Roman" w:hAnsi="Times New Roman"/>
          <w:spacing w:val="-33"/>
          <w:sz w:val="24"/>
          <w:lang w:val="nl-NL"/>
        </w:rPr>
        <w:t xml:space="preserve"> </w:t>
      </w:r>
      <w:r w:rsidRPr="00395726">
        <w:rPr>
          <w:rFonts w:ascii="Times New Roman" w:hAnsi="Times New Roman"/>
          <w:sz w:val="24"/>
          <w:lang w:val="nl-NL"/>
        </w:rPr>
        <w:t>de apostel</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15"/>
          <w:sz w:val="24"/>
          <w:lang w:val="nl-NL"/>
        </w:rPr>
        <w:t xml:space="preserve"> </w:t>
      </w:r>
      <w:r w:rsidRPr="00395726">
        <w:rPr>
          <w:rFonts w:ascii="Times New Roman" w:hAnsi="Times New Roman"/>
          <w:sz w:val="24"/>
          <w:lang w:val="nl-NL"/>
        </w:rPr>
        <w:t>gezag</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bestraffen,</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z w:val="24"/>
          <w:lang w:val="nl-NL"/>
        </w:rPr>
        <w:t>zeker,</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26"/>
          <w:sz w:val="24"/>
          <w:lang w:val="nl-NL"/>
        </w:rPr>
        <w:t xml:space="preserve"> </w:t>
      </w:r>
      <w:r w:rsidRPr="00395726">
        <w:rPr>
          <w:rFonts w:ascii="Times New Roman" w:hAnsi="Times New Roman"/>
          <w:sz w:val="24"/>
          <w:lang w:val="nl-NL"/>
        </w:rPr>
        <w:t>ooit,</w:t>
      </w:r>
      <w:r w:rsidRPr="00395726">
        <w:rPr>
          <w:rFonts w:ascii="Times New Roman" w:hAnsi="Times New Roman"/>
          <w:spacing w:val="-19"/>
          <w:sz w:val="24"/>
          <w:lang w:val="nl-NL"/>
        </w:rPr>
        <w:t xml:space="preserve"> </w:t>
      </w:r>
      <w:r w:rsidRPr="00395726">
        <w:rPr>
          <w:rFonts w:ascii="Times New Roman" w:hAnsi="Times New Roman"/>
          <w:sz w:val="24"/>
          <w:lang w:val="nl-NL"/>
        </w:rPr>
        <w:t>dan</w:t>
      </w:r>
      <w:r w:rsidRPr="00395726">
        <w:rPr>
          <w:rFonts w:ascii="Times New Roman" w:hAnsi="Times New Roman"/>
          <w:spacing w:val="-22"/>
          <w:sz w:val="24"/>
          <w:lang w:val="nl-NL"/>
        </w:rPr>
        <w:t xml:space="preserve"> </w:t>
      </w:r>
      <w:r w:rsidRPr="00395726">
        <w:rPr>
          <w:rFonts w:ascii="Times New Roman" w:hAnsi="Times New Roman"/>
          <w:sz w:val="24"/>
          <w:lang w:val="nl-NL"/>
        </w:rPr>
        <w:t>was</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bestraffing</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hier</w:t>
      </w:r>
      <w:r w:rsidRPr="00395726">
        <w:rPr>
          <w:rFonts w:ascii="Times New Roman" w:hAnsi="Times New Roman"/>
          <w:spacing w:val="-22"/>
          <w:sz w:val="24"/>
          <w:lang w:val="nl-NL"/>
        </w:rPr>
        <w:t xml:space="preserve"> </w:t>
      </w:r>
      <w:r w:rsidRPr="00395726">
        <w:rPr>
          <w:rFonts w:ascii="Times New Roman" w:hAnsi="Times New Roman"/>
          <w:sz w:val="24"/>
          <w:lang w:val="nl-NL"/>
        </w:rPr>
        <w:t>op</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haar</w:t>
      </w:r>
      <w:r w:rsidRPr="00395726">
        <w:rPr>
          <w:rFonts w:ascii="Times New Roman" w:hAnsi="Times New Roman"/>
          <w:spacing w:val="-20"/>
          <w:sz w:val="24"/>
          <w:lang w:val="nl-NL"/>
        </w:rPr>
        <w:t xml:space="preserve"> </w:t>
      </w:r>
      <w:r w:rsidRPr="00395726">
        <w:rPr>
          <w:rFonts w:ascii="Times New Roman" w:hAnsi="Times New Roman"/>
          <w:sz w:val="24"/>
          <w:lang w:val="nl-NL"/>
        </w:rPr>
        <w:t>plaats. Merk</w:t>
      </w:r>
      <w:r w:rsidRPr="00395726">
        <w:rPr>
          <w:rFonts w:ascii="Times New Roman" w:hAnsi="Times New Roman"/>
          <w:spacing w:val="-5"/>
          <w:sz w:val="24"/>
          <w:lang w:val="nl-NL"/>
        </w:rPr>
        <w:t xml:space="preserve"> </w:t>
      </w:r>
      <w:r w:rsidRPr="00395726">
        <w:rPr>
          <w:rFonts w:ascii="Times New Roman" w:hAnsi="Times New Roman"/>
          <w:sz w:val="24"/>
          <w:lang w:val="nl-NL"/>
        </w:rPr>
        <w:t>op:</w:t>
      </w:r>
      <w:r w:rsidRPr="00395726">
        <w:rPr>
          <w:rFonts w:ascii="Times New Roman" w:hAnsi="Times New Roman"/>
          <w:spacing w:val="-3"/>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2"/>
          <w:sz w:val="24"/>
          <w:lang w:val="nl-NL"/>
        </w:rPr>
        <w:t xml:space="preserve"> </w:t>
      </w:r>
      <w:r w:rsidRPr="00395726">
        <w:rPr>
          <w:rFonts w:ascii="Times New Roman" w:hAnsi="Times New Roman"/>
          <w:sz w:val="24"/>
          <w:lang w:val="nl-NL"/>
        </w:rPr>
        <w:t>moeten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bestraft</w:t>
      </w:r>
      <w:r w:rsidRPr="00395726">
        <w:rPr>
          <w:rFonts w:ascii="Times New Roman" w:hAnsi="Times New Roman"/>
          <w:spacing w:val="3"/>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vernederd</w:t>
      </w:r>
      <w:r w:rsidRPr="00395726">
        <w:rPr>
          <w:rFonts w:ascii="Times New Roman" w:hAnsi="Times New Roman"/>
          <w:spacing w:val="-11"/>
          <w:sz w:val="24"/>
          <w:lang w:val="nl-NL"/>
        </w:rPr>
        <w:t xml:space="preserve"> </w:t>
      </w:r>
      <w:r w:rsidRPr="00395726">
        <w:rPr>
          <w:rFonts w:ascii="Times New Roman" w:hAnsi="Times New Roman"/>
          <w:sz w:val="24"/>
          <w:lang w:val="nl-NL"/>
        </w:rPr>
        <w:t>worden,</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wier geestelijke</w:t>
      </w:r>
      <w:r w:rsidRPr="00395726">
        <w:rPr>
          <w:rFonts w:ascii="Times New Roman" w:hAnsi="Times New Roman"/>
          <w:spacing w:val="-7"/>
          <w:sz w:val="24"/>
          <w:lang w:val="nl-NL"/>
        </w:rPr>
        <w:t xml:space="preserve"> </w:t>
      </w:r>
      <w:r w:rsidRPr="00395726">
        <w:rPr>
          <w:rFonts w:ascii="Times New Roman" w:hAnsi="Times New Roman"/>
          <w:sz w:val="24"/>
          <w:lang w:val="nl-NL"/>
        </w:rPr>
        <w:t>hoogmoed</w:t>
      </w:r>
      <w:r w:rsidRPr="00395726">
        <w:rPr>
          <w:rFonts w:ascii="Times New Roman" w:hAnsi="Times New Roman"/>
          <w:spacing w:val="-5"/>
          <w:sz w:val="24"/>
          <w:lang w:val="nl-NL"/>
        </w:rPr>
        <w:t xml:space="preserve"> </w:t>
      </w:r>
      <w:r w:rsidRPr="00395726">
        <w:rPr>
          <w:rFonts w:ascii="Times New Roman" w:hAnsi="Times New Roman"/>
          <w:sz w:val="24"/>
          <w:lang w:val="nl-NL"/>
        </w:rPr>
        <w:t>en</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 xml:space="preserve">zelfverheffing </w:t>
      </w:r>
      <w:r w:rsidRPr="00395726">
        <w:rPr>
          <w:rFonts w:ascii="Times New Roman" w:hAnsi="Times New Roman"/>
          <w:spacing w:val="-3"/>
          <w:sz w:val="24"/>
          <w:lang w:val="nl-NL"/>
        </w:rPr>
        <w:t>verwarring</w:t>
      </w:r>
      <w:r w:rsidRPr="00395726">
        <w:rPr>
          <w:rFonts w:ascii="Times New Roman" w:hAnsi="Times New Roman"/>
          <w:spacing w:val="-23"/>
          <w:sz w:val="24"/>
          <w:lang w:val="nl-NL"/>
        </w:rPr>
        <w:t xml:space="preserve"> </w:t>
      </w:r>
      <w:r w:rsidRPr="00395726">
        <w:rPr>
          <w:rFonts w:ascii="Times New Roman" w:hAnsi="Times New Roman"/>
          <w:sz w:val="24"/>
          <w:lang w:val="nl-NL"/>
        </w:rPr>
        <w:t>brengen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Christelijke</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gemeenten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samenkomsten,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ofschoon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ze</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moeilijk</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 xml:space="preserve">bestraffing </w:t>
      </w:r>
      <w:r w:rsidRPr="00395726">
        <w:rPr>
          <w:rFonts w:ascii="Times New Roman" w:hAnsi="Times New Roman"/>
          <w:sz w:val="24"/>
          <w:lang w:val="nl-NL"/>
        </w:rPr>
        <w:t>kunnen</w:t>
      </w:r>
      <w:r w:rsidRPr="00395726">
        <w:rPr>
          <w:rFonts w:ascii="Times New Roman" w:hAnsi="Times New Roman"/>
          <w:spacing w:val="-11"/>
          <w:sz w:val="24"/>
          <w:lang w:val="nl-NL"/>
        </w:rPr>
        <w:t xml:space="preserve"> </w:t>
      </w:r>
      <w:r w:rsidRPr="00395726">
        <w:rPr>
          <w:rFonts w:ascii="Times New Roman" w:hAnsi="Times New Roman"/>
          <w:sz w:val="24"/>
          <w:lang w:val="nl-NL"/>
        </w:rPr>
        <w:t>verdragen,</w:t>
      </w:r>
      <w:r w:rsidRPr="00395726">
        <w:rPr>
          <w:rFonts w:ascii="Times New Roman" w:hAnsi="Times New Roman"/>
          <w:spacing w:val="-11"/>
          <w:sz w:val="24"/>
          <w:lang w:val="nl-NL"/>
        </w:rPr>
        <w:t xml:space="preserve"> </w:t>
      </w:r>
      <w:r w:rsidRPr="00395726">
        <w:rPr>
          <w:rFonts w:ascii="Times New Roman" w:hAnsi="Times New Roman"/>
          <w:sz w:val="24"/>
          <w:lang w:val="nl-NL"/>
        </w:rPr>
        <w:t>zelfs</w:t>
      </w:r>
      <w:r w:rsidRPr="00395726">
        <w:rPr>
          <w:rFonts w:ascii="Times New Roman" w:hAnsi="Times New Roman"/>
          <w:spacing w:val="-11"/>
          <w:sz w:val="24"/>
          <w:lang w:val="nl-NL"/>
        </w:rPr>
        <w:t xml:space="preserve"> </w:t>
      </w:r>
      <w:r w:rsidRPr="00395726">
        <w:rPr>
          <w:rFonts w:ascii="Times New Roman" w:hAnsi="Times New Roman"/>
          <w:sz w:val="24"/>
          <w:lang w:val="nl-NL"/>
        </w:rPr>
        <w:t>niet</w:t>
      </w:r>
      <w:r w:rsidRPr="00395726">
        <w:rPr>
          <w:rFonts w:ascii="Times New Roman" w:hAnsi="Times New Roman"/>
          <w:spacing w:val="-11"/>
          <w:sz w:val="24"/>
          <w:lang w:val="nl-NL"/>
        </w:rPr>
        <w:t xml:space="preserve"> </w:t>
      </w:r>
      <w:r w:rsidRPr="00395726">
        <w:rPr>
          <w:rFonts w:ascii="Times New Roman" w:hAnsi="Times New Roman"/>
          <w:sz w:val="24"/>
          <w:lang w:val="nl-NL"/>
        </w:rPr>
        <w:t>van</w:t>
      </w:r>
      <w:r w:rsidRPr="00395726">
        <w:rPr>
          <w:rFonts w:ascii="Times New Roman" w:hAnsi="Times New Roman"/>
          <w:spacing w:val="-11"/>
          <w:sz w:val="24"/>
          <w:lang w:val="nl-NL"/>
        </w:rPr>
        <w:t xml:space="preserve"> </w:t>
      </w:r>
      <w:r w:rsidRPr="00395726">
        <w:rPr>
          <w:rFonts w:ascii="Times New Roman" w:hAnsi="Times New Roman"/>
          <w:sz w:val="24"/>
          <w:lang w:val="nl-NL"/>
        </w:rPr>
        <w:t>een</w:t>
      </w:r>
      <w:r w:rsidRPr="00395726">
        <w:rPr>
          <w:rFonts w:ascii="Times New Roman" w:hAnsi="Times New Roman"/>
          <w:spacing w:val="-11"/>
          <w:sz w:val="24"/>
          <w:lang w:val="nl-NL"/>
        </w:rPr>
        <w:t xml:space="preserve"> </w:t>
      </w:r>
      <w:r w:rsidRPr="00395726">
        <w:rPr>
          <w:rFonts w:ascii="Times New Roman" w:hAnsi="Times New Roman"/>
          <w:sz w:val="24"/>
          <w:lang w:val="nl-NL"/>
        </w:rPr>
        <w:t>apostel.</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0"/>
        </w:numPr>
        <w:tabs>
          <w:tab w:val="left" w:pos="352"/>
        </w:tabs>
        <w:spacing w:line="261" w:lineRule="auto"/>
        <w:ind w:right="117" w:firstLine="0"/>
        <w:rPr>
          <w:rFonts w:ascii="Times New Roman" w:eastAsia="Times New Roman" w:hAnsi="Times New Roman" w:cs="Times New Roman"/>
          <w:sz w:val="24"/>
          <w:szCs w:val="24"/>
          <w:lang w:val="nl-NL"/>
        </w:rPr>
      </w:pPr>
      <w:r w:rsidRPr="00395726">
        <w:rPr>
          <w:rFonts w:ascii="Times New Roman" w:hAnsi="Times New Roman"/>
          <w:spacing w:val="-3"/>
          <w:sz w:val="24"/>
          <w:lang w:val="nl-NL"/>
        </w:rPr>
        <w:t xml:space="preserve">Hij maakt </w:t>
      </w:r>
      <w:r w:rsidRPr="00395726">
        <w:rPr>
          <w:rFonts w:ascii="Times New Roman" w:hAnsi="Times New Roman"/>
          <w:sz w:val="24"/>
          <w:lang w:val="nl-NL"/>
        </w:rPr>
        <w:t xml:space="preserve">hun bekend, dat hetgeen </w:t>
      </w:r>
      <w:r w:rsidRPr="00395726">
        <w:rPr>
          <w:rFonts w:ascii="Times New Roman" w:hAnsi="Times New Roman"/>
          <w:spacing w:val="-6"/>
          <w:sz w:val="24"/>
          <w:lang w:val="nl-NL"/>
        </w:rPr>
        <w:t xml:space="preserve">hij </w:t>
      </w:r>
      <w:r w:rsidRPr="00395726">
        <w:rPr>
          <w:rFonts w:ascii="Times New Roman" w:hAnsi="Times New Roman"/>
          <w:sz w:val="24"/>
          <w:lang w:val="nl-NL"/>
        </w:rPr>
        <w:t>hun gezegd had een bevel van God was, dat geen waar profeet</w:t>
      </w:r>
      <w:r w:rsidRPr="00395726">
        <w:rPr>
          <w:rFonts w:ascii="Times New Roman" w:hAnsi="Times New Roman"/>
          <w:spacing w:val="-18"/>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werkelijk-geïnspireerde</w:t>
      </w:r>
      <w:r w:rsidRPr="00395726">
        <w:rPr>
          <w:rFonts w:ascii="Times New Roman" w:hAnsi="Times New Roman"/>
          <w:spacing w:val="-24"/>
          <w:sz w:val="24"/>
          <w:lang w:val="nl-NL"/>
        </w:rPr>
        <w:t xml:space="preserve"> </w:t>
      </w:r>
      <w:r w:rsidRPr="00395726">
        <w:rPr>
          <w:rFonts w:ascii="Times New Roman" w:hAnsi="Times New Roman"/>
          <w:sz w:val="24"/>
          <w:lang w:val="nl-NL"/>
        </w:rPr>
        <w:t>zou</w:t>
      </w:r>
      <w:r w:rsidRPr="00395726">
        <w:rPr>
          <w:rFonts w:ascii="Times New Roman" w:hAnsi="Times New Roman"/>
          <w:spacing w:val="-24"/>
          <w:sz w:val="24"/>
          <w:lang w:val="nl-NL"/>
        </w:rPr>
        <w:t xml:space="preserve"> </w:t>
      </w:r>
      <w:r w:rsidRPr="00395726">
        <w:rPr>
          <w:rFonts w:ascii="Times New Roman" w:hAnsi="Times New Roman"/>
          <w:sz w:val="24"/>
          <w:lang w:val="nl-NL"/>
        </w:rPr>
        <w:t>ontkennen,</w:t>
      </w:r>
      <w:r w:rsidRPr="00395726">
        <w:rPr>
          <w:rFonts w:ascii="Times New Roman" w:hAnsi="Times New Roman"/>
          <w:spacing w:val="-19"/>
          <w:sz w:val="24"/>
          <w:lang w:val="nl-NL"/>
        </w:rPr>
        <w:t xml:space="preserve"> </w:t>
      </w:r>
      <w:r w:rsidRPr="00395726">
        <w:rPr>
          <w:rFonts w:ascii="Times New Roman" w:hAnsi="Times New Roman"/>
          <w:sz w:val="24"/>
          <w:lang w:val="nl-NL"/>
        </w:rPr>
        <w:t>vers</w:t>
      </w:r>
      <w:r w:rsidRPr="00395726">
        <w:rPr>
          <w:rFonts w:ascii="Times New Roman" w:hAnsi="Times New Roman"/>
          <w:spacing w:val="-27"/>
          <w:sz w:val="24"/>
          <w:lang w:val="nl-NL"/>
        </w:rPr>
        <w:t xml:space="preserve"> </w:t>
      </w:r>
      <w:r w:rsidRPr="00395726">
        <w:rPr>
          <w:rFonts w:ascii="Times New Roman" w:hAnsi="Times New Roman"/>
          <w:sz w:val="24"/>
          <w:lang w:val="nl-NL"/>
        </w:rPr>
        <w:t>37.</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Indien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iemand</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meent</w:t>
      </w:r>
      <w:r w:rsidRPr="00395726">
        <w:rPr>
          <w:rFonts w:ascii="Times New Roman" w:hAnsi="Times New Roman"/>
          <w:spacing w:val="-16"/>
          <w:sz w:val="24"/>
          <w:lang w:val="nl-NL"/>
        </w:rPr>
        <w:t xml:space="preserve"> </w:t>
      </w:r>
      <w:r w:rsidRPr="00395726">
        <w:rPr>
          <w:rFonts w:ascii="Times New Roman" w:hAnsi="Times New Roman"/>
          <w:sz w:val="24"/>
          <w:lang w:val="nl-NL"/>
        </w:rPr>
        <w:t>een</w:t>
      </w:r>
      <w:r w:rsidRPr="00395726">
        <w:rPr>
          <w:rFonts w:ascii="Times New Roman" w:hAnsi="Times New Roman"/>
          <w:spacing w:val="-27"/>
          <w:sz w:val="24"/>
          <w:lang w:val="nl-NL"/>
        </w:rPr>
        <w:t xml:space="preserve"> </w:t>
      </w:r>
      <w:r w:rsidRPr="00395726">
        <w:rPr>
          <w:rFonts w:ascii="Times New Roman" w:hAnsi="Times New Roman"/>
          <w:sz w:val="24"/>
          <w:lang w:val="nl-NL"/>
        </w:rPr>
        <w:t>profeet</w:t>
      </w:r>
      <w:r w:rsidRPr="00395726">
        <w:rPr>
          <w:rFonts w:ascii="Times New Roman" w:hAnsi="Times New Roman"/>
          <w:spacing w:val="-18"/>
          <w:sz w:val="24"/>
          <w:lang w:val="nl-NL"/>
        </w:rPr>
        <w:t xml:space="preserve"> </w:t>
      </w:r>
      <w:r w:rsidRPr="00395726">
        <w:rPr>
          <w:rFonts w:ascii="Times New Roman" w:hAnsi="Times New Roman"/>
          <w:sz w:val="24"/>
          <w:lang w:val="nl-NL"/>
        </w:rPr>
        <w:t>te</w:t>
      </w:r>
      <w:r w:rsidRPr="00395726">
        <w:rPr>
          <w:rFonts w:ascii="Times New Roman" w:hAnsi="Times New Roman"/>
          <w:spacing w:val="-22"/>
          <w:sz w:val="24"/>
          <w:lang w:val="nl-NL"/>
        </w:rPr>
        <w:t xml:space="preserve"> </w:t>
      </w:r>
      <w:r w:rsidRPr="00395726">
        <w:rPr>
          <w:rFonts w:ascii="Times New Roman" w:hAnsi="Times New Roman"/>
          <w:spacing w:val="-8"/>
          <w:sz w:val="24"/>
          <w:lang w:val="nl-NL"/>
        </w:rPr>
        <w:t xml:space="preserve">zijn </w:t>
      </w:r>
      <w:r w:rsidRPr="00395726">
        <w:rPr>
          <w:rFonts w:ascii="Times New Roman" w:hAnsi="Times New Roman"/>
          <w:spacing w:val="2"/>
          <w:sz w:val="24"/>
          <w:lang w:val="nl-NL"/>
        </w:rPr>
        <w:t xml:space="preserve">of </w:t>
      </w:r>
      <w:r w:rsidRPr="00395726">
        <w:rPr>
          <w:rFonts w:ascii="Times New Roman" w:hAnsi="Times New Roman"/>
          <w:spacing w:val="-3"/>
          <w:sz w:val="24"/>
          <w:lang w:val="nl-NL"/>
        </w:rPr>
        <w:t xml:space="preserve">geestelijk, </w:t>
      </w:r>
      <w:r w:rsidRPr="00395726">
        <w:rPr>
          <w:rFonts w:ascii="Times New Roman" w:hAnsi="Times New Roman"/>
          <w:spacing w:val="-5"/>
          <w:sz w:val="24"/>
          <w:lang w:val="nl-NL"/>
        </w:rPr>
        <w:t xml:space="preserve">die </w:t>
      </w:r>
      <w:r w:rsidRPr="00395726">
        <w:rPr>
          <w:rFonts w:ascii="Times New Roman" w:hAnsi="Times New Roman"/>
          <w:spacing w:val="-3"/>
          <w:sz w:val="24"/>
          <w:lang w:val="nl-NL"/>
        </w:rPr>
        <w:t xml:space="preserve">erkenne </w:t>
      </w:r>
      <w:r w:rsidRPr="00395726">
        <w:rPr>
          <w:rFonts w:ascii="Times New Roman" w:hAnsi="Times New Roman"/>
          <w:sz w:val="24"/>
          <w:lang w:val="nl-NL"/>
        </w:rPr>
        <w:t xml:space="preserve">dat hetgeen </w:t>
      </w:r>
      <w:r w:rsidRPr="00395726">
        <w:rPr>
          <w:rFonts w:ascii="Times New Roman" w:hAnsi="Times New Roman"/>
          <w:spacing w:val="-5"/>
          <w:sz w:val="24"/>
          <w:lang w:val="nl-NL"/>
        </w:rPr>
        <w:t xml:space="preserve">ik schrijf </w:t>
      </w:r>
      <w:r w:rsidRPr="00395726">
        <w:rPr>
          <w:rFonts w:ascii="Times New Roman" w:hAnsi="Times New Roman"/>
          <w:sz w:val="24"/>
          <w:lang w:val="nl-NL"/>
        </w:rPr>
        <w:t xml:space="preserve">des Heeren geboden </w:t>
      </w:r>
      <w:r w:rsidRPr="00395726">
        <w:rPr>
          <w:rFonts w:ascii="Times New Roman" w:hAnsi="Times New Roman"/>
          <w:spacing w:val="-5"/>
          <w:sz w:val="24"/>
          <w:lang w:val="nl-NL"/>
        </w:rPr>
        <w:t xml:space="preserve">zijn. </w:t>
      </w:r>
      <w:r w:rsidRPr="00395726">
        <w:rPr>
          <w:rFonts w:ascii="Times New Roman" w:hAnsi="Times New Roman"/>
          <w:sz w:val="24"/>
          <w:lang w:val="nl-NL"/>
        </w:rPr>
        <w:t xml:space="preserve">Ja, </w:t>
      </w:r>
      <w:r w:rsidRPr="00395726">
        <w:rPr>
          <w:rFonts w:ascii="Times New Roman" w:hAnsi="Times New Roman"/>
          <w:spacing w:val="-3"/>
          <w:sz w:val="24"/>
          <w:lang w:val="nl-NL"/>
        </w:rPr>
        <w:t xml:space="preserve">laat </w:t>
      </w:r>
      <w:r w:rsidRPr="00395726">
        <w:rPr>
          <w:rFonts w:ascii="Times New Roman" w:hAnsi="Times New Roman"/>
          <w:sz w:val="24"/>
          <w:lang w:val="nl-NL"/>
        </w:rPr>
        <w:t xml:space="preserve">hem </w:t>
      </w:r>
      <w:r w:rsidRPr="00395726">
        <w:rPr>
          <w:rFonts w:ascii="Times New Roman" w:hAnsi="Times New Roman"/>
          <w:spacing w:val="3"/>
          <w:sz w:val="24"/>
          <w:lang w:val="nl-NL"/>
        </w:rPr>
        <w:t xml:space="preserve">door </w:t>
      </w:r>
      <w:r w:rsidRPr="00395726">
        <w:rPr>
          <w:rFonts w:ascii="Times New Roman" w:hAnsi="Times New Roman"/>
          <w:sz w:val="24"/>
          <w:lang w:val="nl-NL"/>
        </w:rPr>
        <w:t>dezen regel</w:t>
      </w:r>
      <w:r w:rsidRPr="00395726">
        <w:rPr>
          <w:rFonts w:ascii="Times New Roman" w:hAnsi="Times New Roman"/>
          <w:spacing w:val="-29"/>
          <w:sz w:val="24"/>
          <w:lang w:val="nl-NL"/>
        </w:rPr>
        <w:t xml:space="preserve"> </w:t>
      </w:r>
      <w:r w:rsidRPr="00395726">
        <w:rPr>
          <w:rFonts w:ascii="Times New Roman" w:hAnsi="Times New Roman"/>
          <w:sz w:val="24"/>
          <w:lang w:val="nl-NL"/>
        </w:rPr>
        <w:t>op</w:t>
      </w:r>
      <w:r w:rsidRPr="00395726">
        <w:rPr>
          <w:rFonts w:ascii="Times New Roman" w:hAnsi="Times New Roman"/>
          <w:spacing w:val="-19"/>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proef</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gesteld</w:t>
      </w:r>
      <w:r w:rsidRPr="00395726">
        <w:rPr>
          <w:rFonts w:ascii="Times New Roman" w:hAnsi="Times New Roman"/>
          <w:spacing w:val="-17"/>
          <w:sz w:val="24"/>
          <w:lang w:val="nl-NL"/>
        </w:rPr>
        <w:t xml:space="preserve"> </w:t>
      </w:r>
      <w:r w:rsidRPr="00395726">
        <w:rPr>
          <w:rFonts w:ascii="Times New Roman" w:hAnsi="Times New Roman"/>
          <w:sz w:val="24"/>
          <w:lang w:val="nl-NL"/>
        </w:rPr>
        <w:t>worden.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Indien</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8"/>
          <w:sz w:val="24"/>
          <w:lang w:val="nl-NL"/>
        </w:rPr>
        <w:t xml:space="preserve"> </w:t>
      </w:r>
      <w:r w:rsidRPr="00395726">
        <w:rPr>
          <w:rFonts w:ascii="Times New Roman" w:hAnsi="Times New Roman"/>
          <w:sz w:val="24"/>
          <w:lang w:val="nl-NL"/>
        </w:rPr>
        <w:t>erkent,</w:t>
      </w:r>
      <w:r w:rsidRPr="00395726">
        <w:rPr>
          <w:rFonts w:ascii="Times New Roman" w:hAnsi="Times New Roman"/>
          <w:spacing w:val="-23"/>
          <w:sz w:val="24"/>
          <w:lang w:val="nl-NL"/>
        </w:rPr>
        <w:t xml:space="preserve"> </w:t>
      </w:r>
      <w:r w:rsidRPr="00395726">
        <w:rPr>
          <w:rFonts w:ascii="Times New Roman" w:hAnsi="Times New Roman"/>
          <w:sz w:val="24"/>
          <w:lang w:val="nl-NL"/>
        </w:rPr>
        <w:t>dat</w:t>
      </w:r>
      <w:r w:rsidRPr="00395726">
        <w:rPr>
          <w:rFonts w:ascii="Times New Roman" w:hAnsi="Times New Roman"/>
          <w:spacing w:val="-16"/>
          <w:sz w:val="24"/>
          <w:lang w:val="nl-NL"/>
        </w:rPr>
        <w:t xml:space="preserve"> </w:t>
      </w:r>
      <w:r w:rsidRPr="00395726">
        <w:rPr>
          <w:rFonts w:ascii="Times New Roman" w:hAnsi="Times New Roman"/>
          <w:sz w:val="24"/>
          <w:lang w:val="nl-NL"/>
        </w:rPr>
        <w:t>hetgeen</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19"/>
          <w:sz w:val="24"/>
          <w:lang w:val="nl-NL"/>
        </w:rPr>
        <w:t xml:space="preserve"> </w:t>
      </w:r>
      <w:r w:rsidRPr="00395726">
        <w:rPr>
          <w:rFonts w:ascii="Times New Roman" w:hAnsi="Times New Roman"/>
          <w:sz w:val="24"/>
          <w:lang w:val="nl-NL"/>
        </w:rPr>
        <w:t>hieromtrent</w:t>
      </w:r>
      <w:r w:rsidRPr="00395726">
        <w:rPr>
          <w:rFonts w:ascii="Times New Roman" w:hAnsi="Times New Roman"/>
          <w:spacing w:val="-12"/>
          <w:sz w:val="24"/>
          <w:lang w:val="nl-NL"/>
        </w:rPr>
        <w:t xml:space="preserve"> </w:t>
      </w:r>
      <w:r w:rsidRPr="00395726">
        <w:rPr>
          <w:rFonts w:ascii="Times New Roman" w:hAnsi="Times New Roman"/>
          <w:sz w:val="24"/>
          <w:lang w:val="nl-NL"/>
        </w:rPr>
        <w:t>geschreven</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 xml:space="preserve">heb </w:t>
      </w:r>
      <w:r w:rsidRPr="00395726">
        <w:rPr>
          <w:rFonts w:ascii="Times New Roman" w:hAnsi="Times New Roman"/>
          <w:sz w:val="24"/>
          <w:lang w:val="nl-NL"/>
        </w:rPr>
        <w:t xml:space="preserve">de </w:t>
      </w:r>
      <w:r w:rsidRPr="00395726">
        <w:rPr>
          <w:rFonts w:ascii="Times New Roman" w:hAnsi="Times New Roman"/>
          <w:spacing w:val="-5"/>
          <w:sz w:val="24"/>
          <w:lang w:val="nl-NL"/>
        </w:rPr>
        <w:t xml:space="preserve">wil </w:t>
      </w:r>
      <w:r w:rsidRPr="00395726">
        <w:rPr>
          <w:rFonts w:ascii="Times New Roman" w:hAnsi="Times New Roman"/>
          <w:sz w:val="24"/>
          <w:lang w:val="nl-NL"/>
        </w:rPr>
        <w:t xml:space="preserve">van Christus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dan </w:t>
      </w:r>
      <w:r w:rsidRPr="00395726">
        <w:rPr>
          <w:rFonts w:ascii="Times New Roman" w:hAnsi="Times New Roman"/>
          <w:spacing w:val="-4"/>
          <w:sz w:val="24"/>
          <w:lang w:val="nl-NL"/>
        </w:rPr>
        <w:t xml:space="preserve">heeft </w:t>
      </w:r>
      <w:r w:rsidRPr="00395726">
        <w:rPr>
          <w:rFonts w:ascii="Times New Roman" w:hAnsi="Times New Roman"/>
          <w:spacing w:val="-6"/>
          <w:sz w:val="24"/>
          <w:lang w:val="nl-NL"/>
        </w:rPr>
        <w:t xml:space="preserve">hij </w:t>
      </w:r>
      <w:r w:rsidRPr="00395726">
        <w:rPr>
          <w:rFonts w:ascii="Times New Roman" w:hAnsi="Times New Roman"/>
          <w:spacing w:val="-4"/>
          <w:sz w:val="24"/>
          <w:lang w:val="nl-NL"/>
        </w:rPr>
        <w:t xml:space="preserve">zelf </w:t>
      </w:r>
      <w:r w:rsidRPr="00395726">
        <w:rPr>
          <w:rFonts w:ascii="Times New Roman" w:hAnsi="Times New Roman"/>
          <w:spacing w:val="-3"/>
          <w:sz w:val="24"/>
          <w:lang w:val="nl-NL"/>
        </w:rPr>
        <w:t xml:space="preserve">nooit </w:t>
      </w:r>
      <w:r w:rsidRPr="00395726">
        <w:rPr>
          <w:rFonts w:ascii="Times New Roman" w:hAnsi="Times New Roman"/>
          <w:sz w:val="24"/>
          <w:lang w:val="nl-NL"/>
        </w:rPr>
        <w:t xml:space="preserve">den Geest Gods gehad. De Geest van Christus kan </w:t>
      </w:r>
      <w:r w:rsidRPr="00395726">
        <w:rPr>
          <w:rFonts w:ascii="Times New Roman" w:hAnsi="Times New Roman"/>
          <w:spacing w:val="-3"/>
          <w:sz w:val="24"/>
          <w:lang w:val="nl-NL"/>
        </w:rPr>
        <w:t xml:space="preserve">zich </w:t>
      </w:r>
      <w:r w:rsidRPr="00395726">
        <w:rPr>
          <w:rFonts w:ascii="Times New Roman" w:hAnsi="Times New Roman"/>
          <w:spacing w:val="-4"/>
          <w:sz w:val="24"/>
          <w:lang w:val="nl-NL"/>
        </w:rPr>
        <w:t xml:space="preserve">zelven </w:t>
      </w:r>
      <w:r w:rsidRPr="00395726">
        <w:rPr>
          <w:rFonts w:ascii="Times New Roman" w:hAnsi="Times New Roman"/>
          <w:sz w:val="24"/>
          <w:lang w:val="nl-NL"/>
        </w:rPr>
        <w:t xml:space="preserve">niet tegenspreken, indien Hij in mij spreekt èn in hen, dan moet Hij in ons </w:t>
      </w:r>
      <w:r w:rsidRPr="00395726">
        <w:rPr>
          <w:rFonts w:ascii="Times New Roman" w:hAnsi="Times New Roman"/>
          <w:spacing w:val="-2"/>
          <w:sz w:val="24"/>
          <w:lang w:val="nl-NL"/>
        </w:rPr>
        <w:t xml:space="preserve">beiden </w:t>
      </w:r>
      <w:r w:rsidRPr="00395726">
        <w:rPr>
          <w:rFonts w:ascii="Times New Roman" w:hAnsi="Times New Roman"/>
          <w:spacing w:val="-3"/>
          <w:sz w:val="24"/>
          <w:lang w:val="nl-NL"/>
        </w:rPr>
        <w:t>hetzelfde</w:t>
      </w:r>
      <w:r w:rsidRPr="00395726">
        <w:rPr>
          <w:rFonts w:ascii="Times New Roman" w:hAnsi="Times New Roman"/>
          <w:spacing w:val="-30"/>
          <w:sz w:val="24"/>
          <w:lang w:val="nl-NL"/>
        </w:rPr>
        <w:t xml:space="preserve"> </w:t>
      </w:r>
      <w:r w:rsidRPr="00395726">
        <w:rPr>
          <w:rFonts w:ascii="Times New Roman" w:hAnsi="Times New Roman"/>
          <w:sz w:val="24"/>
          <w:lang w:val="nl-NL"/>
        </w:rPr>
        <w:t>zeggen.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Indien</w:t>
      </w:r>
      <w:r w:rsidRPr="00395726">
        <w:rPr>
          <w:rFonts w:ascii="Times New Roman" w:hAnsi="Times New Roman"/>
          <w:spacing w:val="-35"/>
          <w:sz w:val="24"/>
          <w:lang w:val="nl-NL"/>
        </w:rPr>
        <w:t xml:space="preserve"> </w:t>
      </w:r>
      <w:r w:rsidRPr="00395726">
        <w:rPr>
          <w:rFonts w:ascii="Times New Roman" w:hAnsi="Times New Roman"/>
          <w:sz w:val="24"/>
          <w:lang w:val="nl-NL"/>
        </w:rPr>
        <w:t>hun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openbaringen</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mijne</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tegenspreken,</w:t>
      </w:r>
      <w:r w:rsidRPr="00395726">
        <w:rPr>
          <w:rFonts w:ascii="Times New Roman" w:hAnsi="Times New Roman"/>
          <w:spacing w:val="-31"/>
          <w:sz w:val="24"/>
          <w:lang w:val="nl-NL"/>
        </w:rPr>
        <w:t xml:space="preserve"> </w:t>
      </w:r>
      <w:r w:rsidRPr="00395726">
        <w:rPr>
          <w:rFonts w:ascii="Times New Roman" w:hAnsi="Times New Roman"/>
          <w:sz w:val="24"/>
          <w:lang w:val="nl-NL"/>
        </w:rPr>
        <w:t>dan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komen</w:t>
      </w:r>
      <w:r w:rsidRPr="00395726">
        <w:rPr>
          <w:rFonts w:ascii="Times New Roman" w:hAnsi="Times New Roman"/>
          <w:spacing w:val="-30"/>
          <w:sz w:val="24"/>
          <w:lang w:val="nl-NL"/>
        </w:rPr>
        <w:t xml:space="preserve"> </w:t>
      </w:r>
      <w:r w:rsidRPr="00395726">
        <w:rPr>
          <w:rFonts w:ascii="Times New Roman" w:hAnsi="Times New Roman"/>
          <w:sz w:val="24"/>
          <w:lang w:val="nl-NL"/>
        </w:rPr>
        <w:t>ze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30"/>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dezelfden </w:t>
      </w:r>
      <w:r w:rsidRPr="00395726">
        <w:rPr>
          <w:rFonts w:ascii="Times New Roman" w:hAnsi="Times New Roman"/>
          <w:sz w:val="24"/>
          <w:lang w:val="nl-NL"/>
        </w:rPr>
        <w:t xml:space="preserve">Geest, een van ons </w:t>
      </w:r>
      <w:r w:rsidRPr="00395726">
        <w:rPr>
          <w:rFonts w:ascii="Times New Roman" w:hAnsi="Times New Roman"/>
          <w:spacing w:val="-3"/>
          <w:sz w:val="24"/>
          <w:lang w:val="nl-NL"/>
        </w:rPr>
        <w:t xml:space="preserve">beiden </w:t>
      </w:r>
      <w:r w:rsidRPr="00395726">
        <w:rPr>
          <w:rFonts w:ascii="Times New Roman" w:hAnsi="Times New Roman"/>
          <w:sz w:val="24"/>
          <w:lang w:val="nl-NL"/>
        </w:rPr>
        <w:t xml:space="preserve">moet dan een </w:t>
      </w:r>
      <w:r w:rsidRPr="00395726">
        <w:rPr>
          <w:rFonts w:ascii="Times New Roman" w:hAnsi="Times New Roman"/>
          <w:spacing w:val="-4"/>
          <w:sz w:val="24"/>
          <w:lang w:val="nl-NL"/>
        </w:rPr>
        <w:t xml:space="preserve">valse </w:t>
      </w:r>
      <w:r w:rsidRPr="00395726">
        <w:rPr>
          <w:rFonts w:ascii="Times New Roman" w:hAnsi="Times New Roman"/>
          <w:sz w:val="24"/>
          <w:lang w:val="nl-NL"/>
        </w:rPr>
        <w:t xml:space="preserve">profeet </w:t>
      </w:r>
      <w:r w:rsidRPr="00395726">
        <w:rPr>
          <w:rFonts w:ascii="Times New Roman" w:hAnsi="Times New Roman"/>
          <w:spacing w:val="-5"/>
          <w:sz w:val="24"/>
          <w:lang w:val="nl-NL"/>
        </w:rPr>
        <w:t xml:space="preserve">zijn. </w:t>
      </w:r>
      <w:r w:rsidRPr="00395726">
        <w:rPr>
          <w:rFonts w:ascii="Times New Roman" w:hAnsi="Times New Roman"/>
          <w:sz w:val="24"/>
          <w:lang w:val="nl-NL"/>
        </w:rPr>
        <w:t>Hieraan kunt ge hen kennen. Zo zij zeggen</w:t>
      </w:r>
      <w:r w:rsidRPr="00395726">
        <w:rPr>
          <w:rFonts w:ascii="Times New Roman" w:hAnsi="Times New Roman"/>
          <w:spacing w:val="-34"/>
          <w:sz w:val="24"/>
          <w:lang w:val="nl-NL"/>
        </w:rPr>
        <w:t xml:space="preserve"> </w:t>
      </w:r>
      <w:r w:rsidRPr="00395726">
        <w:rPr>
          <w:rFonts w:ascii="Times New Roman" w:hAnsi="Times New Roman"/>
          <w:sz w:val="24"/>
          <w:lang w:val="nl-NL"/>
        </w:rPr>
        <w:t>dat</w:t>
      </w:r>
      <w:r w:rsidRPr="00395726">
        <w:rPr>
          <w:rFonts w:ascii="Times New Roman" w:hAnsi="Times New Roman"/>
          <w:spacing w:val="-24"/>
          <w:sz w:val="24"/>
          <w:lang w:val="nl-NL"/>
        </w:rPr>
        <w:t xml:space="preserve"> </w:t>
      </w:r>
      <w:r w:rsidRPr="00395726">
        <w:rPr>
          <w:rFonts w:ascii="Times New Roman" w:hAnsi="Times New Roman"/>
          <w:spacing w:val="-8"/>
          <w:sz w:val="24"/>
          <w:lang w:val="nl-NL"/>
        </w:rPr>
        <w:t>mijn</w:t>
      </w:r>
      <w:r w:rsidRPr="00395726">
        <w:rPr>
          <w:rFonts w:ascii="Times New Roman" w:hAnsi="Times New Roman"/>
          <w:spacing w:val="-33"/>
          <w:sz w:val="24"/>
          <w:lang w:val="nl-NL"/>
        </w:rPr>
        <w:t xml:space="preserve"> </w:t>
      </w:r>
      <w:r w:rsidRPr="00395726">
        <w:rPr>
          <w:rFonts w:ascii="Times New Roman" w:hAnsi="Times New Roman"/>
          <w:sz w:val="24"/>
          <w:lang w:val="nl-NL"/>
        </w:rPr>
        <w:t>voorschriften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3"/>
          <w:sz w:val="24"/>
          <w:lang w:val="nl-NL"/>
        </w:rPr>
        <w:t xml:space="preserve"> </w:t>
      </w:r>
      <w:r w:rsidRPr="00395726">
        <w:rPr>
          <w:rFonts w:ascii="Times New Roman" w:hAnsi="Times New Roman"/>
          <w:sz w:val="24"/>
          <w:lang w:val="nl-NL"/>
        </w:rPr>
        <w:t>deze</w:t>
      </w:r>
      <w:r w:rsidRPr="00395726">
        <w:rPr>
          <w:rFonts w:ascii="Times New Roman" w:hAnsi="Times New Roman"/>
          <w:spacing w:val="-29"/>
          <w:sz w:val="24"/>
          <w:lang w:val="nl-NL"/>
        </w:rPr>
        <w:t xml:space="preserve"> </w:t>
      </w:r>
      <w:r w:rsidRPr="00395726">
        <w:rPr>
          <w:rFonts w:ascii="Times New Roman" w:hAnsi="Times New Roman"/>
          <w:sz w:val="24"/>
          <w:lang w:val="nl-NL"/>
        </w:rPr>
        <w:t>zaak</w:t>
      </w:r>
      <w:r w:rsidRPr="00395726">
        <w:rPr>
          <w:rFonts w:ascii="Times New Roman" w:hAnsi="Times New Roman"/>
          <w:spacing w:val="-30"/>
          <w:sz w:val="24"/>
          <w:lang w:val="nl-NL"/>
        </w:rPr>
        <w:t xml:space="preserve"> </w:t>
      </w:r>
      <w:r w:rsidRPr="00395726">
        <w:rPr>
          <w:rFonts w:ascii="Times New Roman" w:hAnsi="Times New Roman"/>
          <w:sz w:val="24"/>
          <w:lang w:val="nl-NL"/>
        </w:rPr>
        <w:t>geen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31"/>
          <w:sz w:val="24"/>
          <w:lang w:val="nl-NL"/>
        </w:rPr>
        <w:t xml:space="preserve"> </w:t>
      </w:r>
      <w:r w:rsidRPr="00395726">
        <w:rPr>
          <w:rFonts w:ascii="Times New Roman" w:hAnsi="Times New Roman"/>
          <w:sz w:val="24"/>
          <w:lang w:val="nl-NL"/>
        </w:rPr>
        <w:t>geboden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9"/>
          <w:sz w:val="24"/>
          <w:lang w:val="nl-NL"/>
        </w:rPr>
        <w:t xml:space="preserve"> </w:t>
      </w:r>
      <w:r w:rsidRPr="00395726">
        <w:rPr>
          <w:rFonts w:ascii="Times New Roman" w:hAnsi="Times New Roman"/>
          <w:sz w:val="24"/>
          <w:lang w:val="nl-NL"/>
        </w:rPr>
        <w:t>dan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kunt</w:t>
      </w:r>
      <w:r w:rsidRPr="00395726">
        <w:rPr>
          <w:rFonts w:ascii="Times New Roman" w:hAnsi="Times New Roman"/>
          <w:spacing w:val="-22"/>
          <w:sz w:val="24"/>
          <w:lang w:val="nl-NL"/>
        </w:rPr>
        <w:t xml:space="preserve"> </w:t>
      </w:r>
      <w:r w:rsidRPr="00395726">
        <w:rPr>
          <w:rFonts w:ascii="Times New Roman" w:hAnsi="Times New Roman"/>
          <w:sz w:val="24"/>
          <w:lang w:val="nl-NL"/>
        </w:rPr>
        <w:t>ge</w:t>
      </w:r>
      <w:r w:rsidRPr="00395726">
        <w:rPr>
          <w:rFonts w:ascii="Times New Roman" w:hAnsi="Times New Roman"/>
          <w:spacing w:val="-29"/>
          <w:sz w:val="24"/>
          <w:lang w:val="nl-NL"/>
        </w:rPr>
        <w:t xml:space="preserve"> </w:t>
      </w:r>
      <w:r w:rsidRPr="00395726">
        <w:rPr>
          <w:rFonts w:ascii="Times New Roman" w:hAnsi="Times New Roman"/>
          <w:sz w:val="24"/>
          <w:lang w:val="nl-NL"/>
        </w:rPr>
        <w:t>er</w:t>
      </w:r>
      <w:r w:rsidRPr="00395726">
        <w:rPr>
          <w:rFonts w:ascii="Times New Roman" w:hAnsi="Times New Roman"/>
          <w:spacing w:val="-26"/>
          <w:sz w:val="24"/>
          <w:lang w:val="nl-NL"/>
        </w:rPr>
        <w:t xml:space="preserve"> </w:t>
      </w:r>
      <w:r w:rsidRPr="00395726">
        <w:rPr>
          <w:rFonts w:ascii="Times New Roman" w:hAnsi="Times New Roman"/>
          <w:sz w:val="24"/>
          <w:lang w:val="nl-NL"/>
        </w:rPr>
        <w:t>op</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 xml:space="preserve">rekenen, </w:t>
      </w:r>
      <w:r w:rsidRPr="00395726">
        <w:rPr>
          <w:rFonts w:ascii="Times New Roman" w:hAnsi="Times New Roman"/>
          <w:sz w:val="24"/>
          <w:lang w:val="nl-NL"/>
        </w:rPr>
        <w:t xml:space="preserve">dat </w:t>
      </w:r>
      <w:r w:rsidRPr="00395726">
        <w:rPr>
          <w:rFonts w:ascii="Times New Roman" w:hAnsi="Times New Roman"/>
          <w:spacing w:val="-5"/>
          <w:sz w:val="24"/>
          <w:lang w:val="nl-NL"/>
        </w:rPr>
        <w:t xml:space="preserve">zij </w:t>
      </w:r>
      <w:r w:rsidRPr="00395726">
        <w:rPr>
          <w:rFonts w:ascii="Times New Roman" w:hAnsi="Times New Roman"/>
          <w:spacing w:val="-3"/>
          <w:sz w:val="24"/>
          <w:lang w:val="nl-NL"/>
        </w:rPr>
        <w:t xml:space="preserve">niet </w:t>
      </w:r>
      <w:r w:rsidRPr="00395726">
        <w:rPr>
          <w:rFonts w:ascii="Times New Roman" w:hAnsi="Times New Roman"/>
          <w:spacing w:val="-4"/>
          <w:sz w:val="24"/>
          <w:lang w:val="nl-NL"/>
        </w:rPr>
        <w:t xml:space="preserve">goddelijk </w:t>
      </w:r>
      <w:r w:rsidRPr="00395726">
        <w:rPr>
          <w:rFonts w:ascii="Times New Roman" w:hAnsi="Times New Roman"/>
          <w:spacing w:val="-3"/>
          <w:sz w:val="24"/>
          <w:lang w:val="nl-NL"/>
        </w:rPr>
        <w:t xml:space="preserve">geïnspireerd </w:t>
      </w:r>
      <w:r w:rsidRPr="00395726">
        <w:rPr>
          <w:rFonts w:ascii="Times New Roman" w:hAnsi="Times New Roman"/>
          <w:sz w:val="24"/>
          <w:lang w:val="nl-NL"/>
        </w:rPr>
        <w:t xml:space="preserve">worden. Maar </w:t>
      </w:r>
      <w:r w:rsidRPr="00395726">
        <w:rPr>
          <w:rFonts w:ascii="Times New Roman" w:hAnsi="Times New Roman"/>
          <w:spacing w:val="-4"/>
          <w:sz w:val="24"/>
          <w:lang w:val="nl-NL"/>
        </w:rPr>
        <w:t xml:space="preserve">indien iemand, </w:t>
      </w:r>
      <w:r w:rsidRPr="00395726">
        <w:rPr>
          <w:rFonts w:ascii="Times New Roman" w:hAnsi="Times New Roman"/>
          <w:spacing w:val="-3"/>
          <w:sz w:val="24"/>
          <w:lang w:val="nl-NL"/>
        </w:rPr>
        <w:t xml:space="preserve">na </w:t>
      </w:r>
      <w:r w:rsidRPr="00395726">
        <w:rPr>
          <w:rFonts w:ascii="Times New Roman" w:hAnsi="Times New Roman"/>
          <w:spacing w:val="-5"/>
          <w:sz w:val="24"/>
          <w:lang w:val="nl-NL"/>
        </w:rPr>
        <w:t xml:space="preserve">dit alles, </w:t>
      </w:r>
      <w:r w:rsidRPr="00395726">
        <w:rPr>
          <w:rFonts w:ascii="Times New Roman" w:hAnsi="Times New Roman"/>
          <w:spacing w:val="3"/>
          <w:sz w:val="24"/>
          <w:lang w:val="nl-NL"/>
        </w:rPr>
        <w:t xml:space="preserve">door </w:t>
      </w:r>
      <w:r w:rsidRPr="00395726">
        <w:rPr>
          <w:rFonts w:ascii="Times New Roman" w:hAnsi="Times New Roman"/>
          <w:sz w:val="24"/>
          <w:lang w:val="nl-NL"/>
        </w:rPr>
        <w:t xml:space="preserve">vooroordeel </w:t>
      </w:r>
      <w:r w:rsidRPr="00395726">
        <w:rPr>
          <w:rFonts w:ascii="Times New Roman" w:hAnsi="Times New Roman"/>
          <w:spacing w:val="5"/>
          <w:sz w:val="24"/>
          <w:lang w:val="nl-NL"/>
        </w:rPr>
        <w:t xml:space="preserve">of </w:t>
      </w:r>
      <w:r w:rsidRPr="00395726">
        <w:rPr>
          <w:rFonts w:ascii="Times New Roman" w:hAnsi="Times New Roman"/>
          <w:sz w:val="24"/>
          <w:lang w:val="nl-NL"/>
        </w:rPr>
        <w:t>tegenstand,</w:t>
      </w:r>
      <w:r w:rsidRPr="00395726">
        <w:rPr>
          <w:rFonts w:ascii="Times New Roman" w:hAnsi="Times New Roman"/>
          <w:spacing w:val="-24"/>
          <w:sz w:val="24"/>
          <w:lang w:val="nl-NL"/>
        </w:rPr>
        <w:t xml:space="preserve"> </w:t>
      </w:r>
      <w:r w:rsidRPr="00395726">
        <w:rPr>
          <w:rFonts w:ascii="Times New Roman" w:hAnsi="Times New Roman"/>
          <w:sz w:val="24"/>
          <w:lang w:val="nl-NL"/>
        </w:rPr>
        <w:t>voortgaat</w:t>
      </w:r>
      <w:r w:rsidRPr="00395726">
        <w:rPr>
          <w:rFonts w:ascii="Times New Roman" w:hAnsi="Times New Roman"/>
          <w:spacing w:val="-18"/>
          <w:sz w:val="24"/>
          <w:lang w:val="nl-NL"/>
        </w:rPr>
        <w:t xml:space="preserve"> </w:t>
      </w:r>
      <w:r w:rsidRPr="00395726">
        <w:rPr>
          <w:rFonts w:ascii="Times New Roman" w:hAnsi="Times New Roman"/>
          <w:sz w:val="24"/>
          <w:lang w:val="nl-NL"/>
        </w:rPr>
        <w:t>onzeker</w:t>
      </w:r>
      <w:r w:rsidRPr="00395726">
        <w:rPr>
          <w:rFonts w:ascii="Times New Roman" w:hAnsi="Times New Roman"/>
          <w:spacing w:val="-20"/>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3"/>
          <w:sz w:val="24"/>
          <w:lang w:val="nl-NL"/>
        </w:rPr>
        <w:t xml:space="preserve"> </w:t>
      </w:r>
      <w:r w:rsidRPr="00395726">
        <w:rPr>
          <w:rFonts w:ascii="Times New Roman" w:hAnsi="Times New Roman"/>
          <w:sz w:val="24"/>
          <w:lang w:val="nl-NL"/>
        </w:rPr>
        <w:t>onwetend</w:t>
      </w:r>
      <w:r w:rsidRPr="00395726">
        <w:rPr>
          <w:rFonts w:ascii="Times New Roman" w:hAnsi="Times New Roman"/>
          <w:spacing w:val="-20"/>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1"/>
          <w:sz w:val="24"/>
          <w:lang w:val="nl-NL"/>
        </w:rPr>
        <w:t xml:space="preserve"> </w:t>
      </w:r>
      <w:r w:rsidRPr="00395726">
        <w:rPr>
          <w:rFonts w:ascii="Times New Roman" w:hAnsi="Times New Roman"/>
          <w:sz w:val="24"/>
          <w:lang w:val="nl-NL"/>
        </w:rPr>
        <w:t>dat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5"/>
          <w:sz w:val="24"/>
          <w:lang w:val="nl-NL"/>
        </w:rPr>
        <w:t xml:space="preserve"> </w:t>
      </w:r>
      <w:r w:rsidRPr="00395726">
        <w:rPr>
          <w:rFonts w:ascii="Times New Roman" w:hAnsi="Times New Roman"/>
          <w:sz w:val="24"/>
          <w:lang w:val="nl-NL"/>
        </w:rPr>
        <w:t>den</w:t>
      </w:r>
      <w:r w:rsidRPr="00395726">
        <w:rPr>
          <w:rFonts w:ascii="Times New Roman" w:hAnsi="Times New Roman"/>
          <w:spacing w:val="-29"/>
          <w:sz w:val="24"/>
          <w:lang w:val="nl-NL"/>
        </w:rPr>
        <w:t xml:space="preserve"> </w:t>
      </w:r>
      <w:r w:rsidRPr="00395726">
        <w:rPr>
          <w:rFonts w:ascii="Times New Roman" w:hAnsi="Times New Roman"/>
          <w:sz w:val="24"/>
          <w:lang w:val="nl-NL"/>
        </w:rPr>
        <w:t>Geest</w:t>
      </w:r>
      <w:r w:rsidRPr="00395726">
        <w:rPr>
          <w:rFonts w:ascii="Times New Roman" w:hAnsi="Times New Roman"/>
          <w:spacing w:val="-16"/>
          <w:sz w:val="24"/>
          <w:lang w:val="nl-NL"/>
        </w:rPr>
        <w:t xml:space="preserve"> </w:t>
      </w:r>
      <w:r w:rsidRPr="00395726">
        <w:rPr>
          <w:rFonts w:ascii="Times New Roman" w:hAnsi="Times New Roman"/>
          <w:sz w:val="24"/>
          <w:lang w:val="nl-NL"/>
        </w:rPr>
        <w:t>Gods</w:t>
      </w:r>
      <w:r w:rsidRPr="00395726">
        <w:rPr>
          <w:rFonts w:ascii="Times New Roman" w:hAnsi="Times New Roman"/>
          <w:spacing w:val="-24"/>
          <w:sz w:val="24"/>
          <w:lang w:val="nl-NL"/>
        </w:rPr>
        <w:t xml:space="preserve"> </w:t>
      </w:r>
      <w:r w:rsidRPr="00395726">
        <w:rPr>
          <w:rFonts w:ascii="Times New Roman" w:hAnsi="Times New Roman"/>
          <w:sz w:val="24"/>
          <w:lang w:val="nl-NL"/>
        </w:rPr>
        <w:t>spreek,</w:t>
      </w:r>
      <w:r w:rsidRPr="00395726">
        <w:rPr>
          <w:rFonts w:ascii="Times New Roman" w:hAnsi="Times New Roman"/>
          <w:spacing w:val="-24"/>
          <w:sz w:val="24"/>
          <w:lang w:val="nl-NL"/>
        </w:rPr>
        <w:t xml:space="preserve"> </w:t>
      </w:r>
      <w:r w:rsidRPr="00395726">
        <w:rPr>
          <w:rFonts w:ascii="Times New Roman" w:hAnsi="Times New Roman"/>
          <w:sz w:val="24"/>
          <w:lang w:val="nl-NL"/>
        </w:rPr>
        <w:t>dan</w:t>
      </w:r>
      <w:r w:rsidRPr="00395726">
        <w:rPr>
          <w:rFonts w:ascii="Times New Roman" w:hAnsi="Times New Roman"/>
          <w:spacing w:val="-29"/>
          <w:sz w:val="24"/>
          <w:lang w:val="nl-NL"/>
        </w:rPr>
        <w:t xml:space="preserve"> </w:t>
      </w:r>
      <w:r w:rsidRPr="00395726">
        <w:rPr>
          <w:rFonts w:ascii="Times New Roman" w:hAnsi="Times New Roman"/>
          <w:sz w:val="24"/>
          <w:lang w:val="nl-NL"/>
        </w:rPr>
        <w:t>moet</w:t>
      </w:r>
      <w:r w:rsidRPr="00395726">
        <w:rPr>
          <w:rFonts w:ascii="Times New Roman" w:hAnsi="Times New Roman"/>
          <w:spacing w:val="-20"/>
          <w:sz w:val="24"/>
          <w:lang w:val="nl-NL"/>
        </w:rPr>
        <w:t xml:space="preserve"> </w:t>
      </w:r>
      <w:r w:rsidRPr="00395726">
        <w:rPr>
          <w:rFonts w:ascii="Times New Roman" w:hAnsi="Times New Roman"/>
          <w:spacing w:val="-8"/>
          <w:sz w:val="24"/>
          <w:lang w:val="nl-NL"/>
        </w:rPr>
        <w:t xml:space="preserve">hij </w:t>
      </w:r>
      <w:r w:rsidRPr="00395726">
        <w:rPr>
          <w:rFonts w:ascii="Times New Roman" w:hAnsi="Times New Roman"/>
          <w:sz w:val="24"/>
          <w:lang w:val="nl-NL"/>
        </w:rPr>
        <w:t xml:space="preserve">onder den </w:t>
      </w:r>
      <w:r w:rsidRPr="00395726">
        <w:rPr>
          <w:rFonts w:ascii="Times New Roman" w:hAnsi="Times New Roman"/>
          <w:spacing w:val="-4"/>
          <w:sz w:val="24"/>
          <w:lang w:val="nl-NL"/>
        </w:rPr>
        <w:t xml:space="preserve">invloed </w:t>
      </w:r>
      <w:r w:rsidRPr="00395726">
        <w:rPr>
          <w:rFonts w:ascii="Times New Roman" w:hAnsi="Times New Roman"/>
          <w:sz w:val="24"/>
          <w:lang w:val="nl-NL"/>
        </w:rPr>
        <w:t xml:space="preserve">van </w:t>
      </w:r>
      <w:r w:rsidRPr="00395726">
        <w:rPr>
          <w:rFonts w:ascii="Times New Roman" w:hAnsi="Times New Roman"/>
          <w:spacing w:val="-5"/>
          <w:sz w:val="24"/>
          <w:lang w:val="nl-NL"/>
        </w:rPr>
        <w:t xml:space="preserve">die </w:t>
      </w:r>
      <w:r w:rsidRPr="00395726">
        <w:rPr>
          <w:rFonts w:ascii="Times New Roman" w:hAnsi="Times New Roman"/>
          <w:spacing w:val="-3"/>
          <w:sz w:val="24"/>
          <w:lang w:val="nl-NL"/>
        </w:rPr>
        <w:t xml:space="preserve">onwetendheid </w:t>
      </w:r>
      <w:r w:rsidRPr="00395726">
        <w:rPr>
          <w:rFonts w:ascii="Times New Roman" w:hAnsi="Times New Roman"/>
          <w:spacing w:val="-6"/>
          <w:sz w:val="24"/>
          <w:lang w:val="nl-NL"/>
        </w:rPr>
        <w:t xml:space="preserve">blijven. </w:t>
      </w:r>
      <w:r w:rsidRPr="00395726">
        <w:rPr>
          <w:rFonts w:ascii="Times New Roman" w:hAnsi="Times New Roman"/>
          <w:sz w:val="24"/>
          <w:lang w:val="nl-NL"/>
        </w:rPr>
        <w:t xml:space="preserve">Indien </w:t>
      </w:r>
      <w:r w:rsidRPr="00395726">
        <w:rPr>
          <w:rFonts w:ascii="Times New Roman" w:hAnsi="Times New Roman"/>
          <w:spacing w:val="-3"/>
          <w:sz w:val="24"/>
          <w:lang w:val="nl-NL"/>
        </w:rPr>
        <w:t xml:space="preserve">zijn voorwendsel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inspiratie de </w:t>
      </w:r>
      <w:r w:rsidRPr="00395726">
        <w:rPr>
          <w:rFonts w:ascii="Times New Roman" w:hAnsi="Times New Roman"/>
          <w:spacing w:val="-5"/>
          <w:sz w:val="24"/>
          <w:lang w:val="nl-NL"/>
        </w:rPr>
        <w:t>vergelijking</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8"/>
          <w:sz w:val="24"/>
          <w:lang w:val="nl-NL"/>
        </w:rPr>
        <w:t xml:space="preserve"> </w:t>
      </w:r>
      <w:r w:rsidRPr="00395726">
        <w:rPr>
          <w:rFonts w:ascii="Times New Roman" w:hAnsi="Times New Roman"/>
          <w:spacing w:val="-8"/>
          <w:sz w:val="24"/>
          <w:lang w:val="nl-NL"/>
        </w:rPr>
        <w:t>mijn</w:t>
      </w:r>
      <w:r w:rsidRPr="00395726">
        <w:rPr>
          <w:rFonts w:ascii="Times New Roman" w:hAnsi="Times New Roman"/>
          <w:spacing w:val="-24"/>
          <w:sz w:val="24"/>
          <w:lang w:val="nl-NL"/>
        </w:rPr>
        <w:t xml:space="preserve"> </w:t>
      </w:r>
      <w:r w:rsidRPr="00395726">
        <w:rPr>
          <w:rFonts w:ascii="Times New Roman" w:hAnsi="Times New Roman"/>
          <w:sz w:val="24"/>
          <w:lang w:val="nl-NL"/>
        </w:rPr>
        <w:t>apostolisch</w:t>
      </w:r>
      <w:r w:rsidRPr="00395726">
        <w:rPr>
          <w:rFonts w:ascii="Times New Roman" w:hAnsi="Times New Roman"/>
          <w:spacing w:val="-25"/>
          <w:sz w:val="24"/>
          <w:lang w:val="nl-NL"/>
        </w:rPr>
        <w:t xml:space="preserve"> </w:t>
      </w:r>
      <w:r w:rsidRPr="00395726">
        <w:rPr>
          <w:rFonts w:ascii="Times New Roman" w:hAnsi="Times New Roman"/>
          <w:sz w:val="24"/>
          <w:lang w:val="nl-NL"/>
        </w:rPr>
        <w:t>karakter</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vermogen</w:t>
      </w:r>
      <w:r w:rsidRPr="00395726">
        <w:rPr>
          <w:rFonts w:ascii="Times New Roman" w:hAnsi="Times New Roman"/>
          <w:spacing w:val="-25"/>
          <w:sz w:val="24"/>
          <w:lang w:val="nl-NL"/>
        </w:rPr>
        <w:t xml:space="preserve"> </w:t>
      </w:r>
      <w:r w:rsidRPr="00395726">
        <w:rPr>
          <w:rFonts w:ascii="Times New Roman" w:hAnsi="Times New Roman"/>
          <w:sz w:val="24"/>
          <w:lang w:val="nl-NL"/>
        </w:rPr>
        <w:t>kan</w:t>
      </w:r>
      <w:r w:rsidRPr="00395726">
        <w:rPr>
          <w:rFonts w:ascii="Times New Roman" w:hAnsi="Times New Roman"/>
          <w:spacing w:val="-24"/>
          <w:sz w:val="24"/>
          <w:lang w:val="nl-NL"/>
        </w:rPr>
        <w:t xml:space="preserve"> </w:t>
      </w:r>
      <w:r w:rsidRPr="00395726">
        <w:rPr>
          <w:rFonts w:ascii="Times New Roman" w:hAnsi="Times New Roman"/>
          <w:sz w:val="24"/>
          <w:lang w:val="nl-NL"/>
        </w:rPr>
        <w:t>doorstaan,</w:t>
      </w:r>
      <w:r w:rsidRPr="00395726">
        <w:rPr>
          <w:rFonts w:ascii="Times New Roman" w:hAnsi="Times New Roman"/>
          <w:spacing w:val="-14"/>
          <w:sz w:val="24"/>
          <w:lang w:val="nl-NL"/>
        </w:rPr>
        <w:t xml:space="preserve"> </w:t>
      </w:r>
      <w:r w:rsidRPr="00395726">
        <w:rPr>
          <w:rFonts w:ascii="Times New Roman" w:hAnsi="Times New Roman"/>
          <w:sz w:val="24"/>
          <w:lang w:val="nl-NL"/>
        </w:rPr>
        <w:t>dan</w:t>
      </w:r>
      <w:r w:rsidRPr="00395726">
        <w:rPr>
          <w:rFonts w:ascii="Times New Roman" w:hAnsi="Times New Roman"/>
          <w:spacing w:val="-24"/>
          <w:sz w:val="24"/>
          <w:lang w:val="nl-NL"/>
        </w:rPr>
        <w:t xml:space="preserve"> </w:t>
      </w:r>
      <w:r w:rsidRPr="00395726">
        <w:rPr>
          <w:rFonts w:ascii="Times New Roman" w:hAnsi="Times New Roman"/>
          <w:sz w:val="24"/>
          <w:lang w:val="nl-NL"/>
        </w:rPr>
        <w:t>heb</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ik</w:t>
      </w:r>
      <w:r w:rsidRPr="00395726">
        <w:rPr>
          <w:rFonts w:ascii="Times New Roman" w:hAnsi="Times New Roman"/>
          <w:spacing w:val="-24"/>
          <w:sz w:val="24"/>
          <w:lang w:val="nl-NL"/>
        </w:rPr>
        <w:t xml:space="preserve"> </w:t>
      </w:r>
      <w:r w:rsidRPr="00395726">
        <w:rPr>
          <w:rFonts w:ascii="Times New Roman" w:hAnsi="Times New Roman"/>
          <w:sz w:val="24"/>
          <w:lang w:val="nl-NL"/>
        </w:rPr>
        <w:t>al</w:t>
      </w:r>
      <w:r w:rsidRPr="00395726">
        <w:rPr>
          <w:rFonts w:ascii="Times New Roman" w:hAnsi="Times New Roman"/>
          <w:spacing w:val="-34"/>
          <w:sz w:val="24"/>
          <w:lang w:val="nl-NL"/>
        </w:rPr>
        <w:t xml:space="preserve"> </w:t>
      </w:r>
      <w:r w:rsidRPr="00395726">
        <w:rPr>
          <w:rFonts w:ascii="Times New Roman" w:hAnsi="Times New Roman"/>
          <w:spacing w:val="-8"/>
          <w:sz w:val="24"/>
          <w:lang w:val="nl-NL"/>
        </w:rPr>
        <w:t>mijn</w:t>
      </w:r>
      <w:r w:rsidRPr="00395726">
        <w:rPr>
          <w:rFonts w:ascii="Times New Roman" w:hAnsi="Times New Roman"/>
          <w:spacing w:val="-28"/>
          <w:sz w:val="24"/>
          <w:lang w:val="nl-NL"/>
        </w:rPr>
        <w:t xml:space="preserve"> </w:t>
      </w:r>
      <w:r w:rsidRPr="00395726">
        <w:rPr>
          <w:rFonts w:ascii="Times New Roman" w:hAnsi="Times New Roman"/>
          <w:sz w:val="24"/>
          <w:lang w:val="nl-NL"/>
        </w:rPr>
        <w:t>gezag</w:t>
      </w:r>
      <w:r w:rsidRPr="00395726">
        <w:rPr>
          <w:rFonts w:ascii="Times New Roman" w:hAnsi="Times New Roman"/>
          <w:spacing w:val="-20"/>
          <w:sz w:val="24"/>
          <w:lang w:val="nl-NL"/>
        </w:rPr>
        <w:t xml:space="preserve"> </w:t>
      </w:r>
      <w:r w:rsidRPr="00395726">
        <w:rPr>
          <w:rFonts w:ascii="Times New Roman" w:hAnsi="Times New Roman"/>
          <w:sz w:val="24"/>
          <w:lang w:val="nl-NL"/>
        </w:rPr>
        <w:t xml:space="preserve">en </w:t>
      </w:r>
      <w:r w:rsidRPr="00395726">
        <w:rPr>
          <w:rFonts w:ascii="Times New Roman" w:hAnsi="Times New Roman"/>
          <w:spacing w:val="-4"/>
          <w:sz w:val="24"/>
          <w:lang w:val="nl-NL"/>
        </w:rPr>
        <w:t>invloed</w:t>
      </w:r>
      <w:r w:rsidRPr="00395726">
        <w:rPr>
          <w:rFonts w:ascii="Times New Roman" w:hAnsi="Times New Roman"/>
          <w:spacing w:val="-24"/>
          <w:sz w:val="24"/>
          <w:lang w:val="nl-NL"/>
        </w:rPr>
        <w:t xml:space="preserve"> </w:t>
      </w:r>
      <w:r w:rsidRPr="00395726">
        <w:rPr>
          <w:rFonts w:ascii="Times New Roman" w:hAnsi="Times New Roman"/>
          <w:sz w:val="24"/>
          <w:lang w:val="nl-NL"/>
        </w:rPr>
        <w:t>verloren,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7"/>
          <w:sz w:val="24"/>
          <w:lang w:val="nl-NL"/>
        </w:rPr>
        <w:t xml:space="preserve"> </w:t>
      </w:r>
      <w:r w:rsidRPr="00395726">
        <w:rPr>
          <w:rFonts w:ascii="Times New Roman" w:hAnsi="Times New Roman"/>
          <w:sz w:val="24"/>
          <w:lang w:val="nl-NL"/>
        </w:rPr>
        <w:t>deze</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vergelijking</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9"/>
          <w:sz w:val="24"/>
          <w:lang w:val="nl-NL"/>
        </w:rPr>
        <w:t xml:space="preserve"> </w:t>
      </w:r>
      <w:r w:rsidRPr="00395726">
        <w:rPr>
          <w:rFonts w:ascii="Times New Roman" w:hAnsi="Times New Roman"/>
          <w:sz w:val="24"/>
          <w:lang w:val="nl-NL"/>
        </w:rPr>
        <w:t>toestemmen</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3"/>
          <w:sz w:val="24"/>
          <w:lang w:val="nl-NL"/>
        </w:rPr>
        <w:t xml:space="preserve"> </w:t>
      </w:r>
      <w:r w:rsidRPr="00395726">
        <w:rPr>
          <w:rFonts w:ascii="Times New Roman" w:hAnsi="Times New Roman"/>
          <w:sz w:val="24"/>
          <w:lang w:val="nl-NL"/>
        </w:rPr>
        <w:t>buiten</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bereik</w:t>
      </w:r>
      <w:r w:rsidRPr="00395726">
        <w:rPr>
          <w:rFonts w:ascii="Times New Roman" w:hAnsi="Times New Roman"/>
          <w:spacing w:val="-16"/>
          <w:sz w:val="24"/>
          <w:lang w:val="nl-NL"/>
        </w:rPr>
        <w:t xml:space="preserve"> </w:t>
      </w:r>
      <w:r w:rsidRPr="00395726">
        <w:rPr>
          <w:rFonts w:ascii="Times New Roman" w:hAnsi="Times New Roman"/>
          <w:sz w:val="24"/>
          <w:lang w:val="nl-NL"/>
        </w:rPr>
        <w:t>van</w:t>
      </w:r>
      <w:r w:rsidRPr="00395726">
        <w:rPr>
          <w:rFonts w:ascii="Times New Roman" w:hAnsi="Times New Roman"/>
          <w:spacing w:val="-27"/>
          <w:sz w:val="24"/>
          <w:lang w:val="nl-NL"/>
        </w:rPr>
        <w:t xml:space="preserve"> </w:t>
      </w:r>
      <w:r w:rsidRPr="00395726">
        <w:rPr>
          <w:rFonts w:ascii="Times New Roman" w:hAnsi="Times New Roman"/>
          <w:sz w:val="24"/>
          <w:lang w:val="nl-NL"/>
        </w:rPr>
        <w:t>overtuiging</w:t>
      </w:r>
      <w:r w:rsidRPr="00395726">
        <w:rPr>
          <w:rFonts w:ascii="Times New Roman" w:hAnsi="Times New Roman"/>
          <w:spacing w:val="-17"/>
          <w:sz w:val="24"/>
          <w:lang w:val="nl-NL"/>
        </w:rPr>
        <w:t xml:space="preserve"> </w:t>
      </w:r>
      <w:r w:rsidRPr="00395726">
        <w:rPr>
          <w:rFonts w:ascii="Times New Roman" w:hAnsi="Times New Roman"/>
          <w:sz w:val="24"/>
          <w:lang w:val="nl-NL"/>
        </w:rPr>
        <w:t xml:space="preserve">en moeten aan </w:t>
      </w:r>
      <w:r w:rsidRPr="00395726">
        <w:rPr>
          <w:rFonts w:ascii="Times New Roman" w:hAnsi="Times New Roman"/>
          <w:spacing w:val="-3"/>
          <w:sz w:val="24"/>
          <w:lang w:val="nl-NL"/>
        </w:rPr>
        <w:t xml:space="preserve">zich zelven </w:t>
      </w:r>
      <w:r w:rsidRPr="00395726">
        <w:rPr>
          <w:rFonts w:ascii="Times New Roman" w:hAnsi="Times New Roman"/>
          <w:sz w:val="24"/>
          <w:lang w:val="nl-NL"/>
        </w:rPr>
        <w:t xml:space="preserve">overgelaten worden. Het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rechtvaardig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God hen aan de </w:t>
      </w:r>
      <w:r w:rsidRPr="00395726">
        <w:rPr>
          <w:rFonts w:ascii="Times New Roman" w:hAnsi="Times New Roman"/>
          <w:spacing w:val="-6"/>
          <w:sz w:val="24"/>
          <w:lang w:val="nl-NL"/>
        </w:rPr>
        <w:t xml:space="preserve">blindheid </w:t>
      </w:r>
      <w:r w:rsidRPr="00395726">
        <w:rPr>
          <w:rFonts w:ascii="Times New Roman" w:hAnsi="Times New Roman"/>
          <w:spacing w:val="-2"/>
          <w:sz w:val="24"/>
          <w:lang w:val="nl-NL"/>
        </w:rPr>
        <w:t xml:space="preserve">van </w:t>
      </w:r>
      <w:r w:rsidRPr="00395726">
        <w:rPr>
          <w:rFonts w:ascii="Times New Roman" w:hAnsi="Times New Roman"/>
          <w:sz w:val="24"/>
          <w:lang w:val="nl-NL"/>
        </w:rPr>
        <w:t xml:space="preserve">hun </w:t>
      </w:r>
      <w:r w:rsidRPr="00395726">
        <w:rPr>
          <w:rFonts w:ascii="Times New Roman" w:hAnsi="Times New Roman"/>
          <w:spacing w:val="-3"/>
          <w:sz w:val="24"/>
          <w:lang w:val="nl-NL"/>
        </w:rPr>
        <w:t xml:space="preserve">ziel </w:t>
      </w:r>
      <w:r w:rsidRPr="00395726">
        <w:rPr>
          <w:rFonts w:ascii="Times New Roman" w:hAnsi="Times New Roman"/>
          <w:sz w:val="24"/>
          <w:lang w:val="nl-NL"/>
        </w:rPr>
        <w:t xml:space="preserve">over te </w:t>
      </w:r>
      <w:r w:rsidRPr="00395726">
        <w:rPr>
          <w:rFonts w:ascii="Times New Roman" w:hAnsi="Times New Roman"/>
          <w:spacing w:val="-3"/>
          <w:sz w:val="24"/>
          <w:lang w:val="nl-NL"/>
        </w:rPr>
        <w:t xml:space="preserve">laten, </w:t>
      </w:r>
      <w:r w:rsidRPr="00395726">
        <w:rPr>
          <w:rFonts w:ascii="Times New Roman" w:hAnsi="Times New Roman"/>
          <w:spacing w:val="-5"/>
          <w:sz w:val="24"/>
          <w:lang w:val="nl-NL"/>
        </w:rPr>
        <w:t xml:space="preserve">die </w:t>
      </w:r>
      <w:r w:rsidRPr="00395726">
        <w:rPr>
          <w:rFonts w:ascii="Times New Roman" w:hAnsi="Times New Roman"/>
          <w:spacing w:val="-6"/>
          <w:sz w:val="24"/>
          <w:lang w:val="nl-NL"/>
        </w:rPr>
        <w:t xml:space="preserve">moedwillig </w:t>
      </w:r>
      <w:r w:rsidRPr="00395726">
        <w:rPr>
          <w:rFonts w:ascii="Times New Roman" w:hAnsi="Times New Roman"/>
          <w:sz w:val="24"/>
          <w:lang w:val="nl-NL"/>
        </w:rPr>
        <w:t xml:space="preserve">het </w:t>
      </w:r>
      <w:r w:rsidRPr="00395726">
        <w:rPr>
          <w:rFonts w:ascii="Times New Roman" w:hAnsi="Times New Roman"/>
          <w:spacing w:val="-5"/>
          <w:sz w:val="24"/>
          <w:lang w:val="nl-NL"/>
        </w:rPr>
        <w:t xml:space="preserve">licht </w:t>
      </w:r>
      <w:r w:rsidRPr="00395726">
        <w:rPr>
          <w:rFonts w:ascii="Times New Roman" w:hAnsi="Times New Roman"/>
          <w:spacing w:val="-3"/>
          <w:sz w:val="24"/>
          <w:lang w:val="nl-NL"/>
        </w:rPr>
        <w:t xml:space="preserve">buitensluiten. </w:t>
      </w:r>
      <w:r w:rsidRPr="00395726">
        <w:rPr>
          <w:rFonts w:ascii="Times New Roman" w:hAnsi="Times New Roman"/>
          <w:spacing w:val="-6"/>
          <w:sz w:val="24"/>
          <w:lang w:val="nl-NL"/>
        </w:rPr>
        <w:t xml:space="preserve">Zij,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onwetend </w:t>
      </w:r>
      <w:r w:rsidRPr="00395726">
        <w:rPr>
          <w:rFonts w:ascii="Times New Roman" w:hAnsi="Times New Roman"/>
          <w:spacing w:val="-5"/>
          <w:sz w:val="24"/>
          <w:lang w:val="nl-NL"/>
        </w:rPr>
        <w:t xml:space="preserve">willen </w:t>
      </w:r>
      <w:r w:rsidRPr="00395726">
        <w:rPr>
          <w:rFonts w:ascii="Times New Roman" w:hAnsi="Times New Roman"/>
          <w:spacing w:val="-6"/>
          <w:sz w:val="24"/>
          <w:lang w:val="nl-NL"/>
        </w:rPr>
        <w:t xml:space="preserve">blijven </w:t>
      </w:r>
      <w:r w:rsidRPr="00395726">
        <w:rPr>
          <w:rFonts w:ascii="Times New Roman" w:hAnsi="Times New Roman"/>
          <w:spacing w:val="-5"/>
          <w:sz w:val="24"/>
          <w:lang w:val="nl-NL"/>
        </w:rPr>
        <w:t xml:space="preserve">in </w:t>
      </w:r>
      <w:r w:rsidRPr="00395726">
        <w:rPr>
          <w:rFonts w:ascii="Times New Roman" w:hAnsi="Times New Roman"/>
          <w:sz w:val="24"/>
          <w:lang w:val="nl-NL"/>
        </w:rPr>
        <w:t>een zaak,</w:t>
      </w:r>
      <w:r w:rsidRPr="00395726">
        <w:rPr>
          <w:rFonts w:ascii="Times New Roman" w:hAnsi="Times New Roman"/>
          <w:spacing w:val="-9"/>
          <w:sz w:val="24"/>
          <w:lang w:val="nl-NL"/>
        </w:rPr>
        <w:t xml:space="preserve"> </w:t>
      </w:r>
      <w:r w:rsidRPr="00395726">
        <w:rPr>
          <w:rFonts w:ascii="Times New Roman" w:hAnsi="Times New Roman"/>
          <w:sz w:val="24"/>
          <w:lang w:val="nl-NL"/>
        </w:rPr>
        <w:t>die</w:t>
      </w:r>
      <w:r w:rsidRPr="00395726">
        <w:rPr>
          <w:rFonts w:ascii="Times New Roman" w:hAnsi="Times New Roman"/>
          <w:spacing w:val="-9"/>
          <w:sz w:val="24"/>
          <w:lang w:val="nl-NL"/>
        </w:rPr>
        <w:t xml:space="preserve"> </w:t>
      </w:r>
      <w:r w:rsidRPr="00395726">
        <w:rPr>
          <w:rFonts w:ascii="Times New Roman" w:hAnsi="Times New Roman"/>
          <w:sz w:val="24"/>
          <w:lang w:val="nl-NL"/>
        </w:rPr>
        <w:t>zo</w:t>
      </w:r>
      <w:r w:rsidRPr="00395726">
        <w:rPr>
          <w:rFonts w:ascii="Times New Roman" w:hAnsi="Times New Roman"/>
          <w:spacing w:val="-9"/>
          <w:sz w:val="24"/>
          <w:lang w:val="nl-NL"/>
        </w:rPr>
        <w:t xml:space="preserve"> </w:t>
      </w:r>
      <w:r w:rsidRPr="00395726">
        <w:rPr>
          <w:rFonts w:ascii="Times New Roman" w:hAnsi="Times New Roman"/>
          <w:sz w:val="24"/>
          <w:lang w:val="nl-NL"/>
        </w:rPr>
        <w:t>duidelijk</w:t>
      </w:r>
      <w:r w:rsidRPr="00395726">
        <w:rPr>
          <w:rFonts w:ascii="Times New Roman" w:hAnsi="Times New Roman"/>
          <w:spacing w:val="-9"/>
          <w:sz w:val="24"/>
          <w:lang w:val="nl-NL"/>
        </w:rPr>
        <w:t xml:space="preserve"> </w:t>
      </w:r>
      <w:r w:rsidRPr="00395726">
        <w:rPr>
          <w:rFonts w:ascii="Times New Roman" w:hAnsi="Times New Roman"/>
          <w:sz w:val="24"/>
          <w:lang w:val="nl-NL"/>
        </w:rPr>
        <w:t>is,</w:t>
      </w:r>
      <w:r w:rsidRPr="00395726">
        <w:rPr>
          <w:rFonts w:ascii="Times New Roman" w:hAnsi="Times New Roman"/>
          <w:spacing w:val="-9"/>
          <w:sz w:val="24"/>
          <w:lang w:val="nl-NL"/>
        </w:rPr>
        <w:t xml:space="preserve"> </w:t>
      </w:r>
      <w:r w:rsidRPr="00395726">
        <w:rPr>
          <w:rFonts w:ascii="Times New Roman" w:hAnsi="Times New Roman"/>
          <w:sz w:val="24"/>
          <w:lang w:val="nl-NL"/>
        </w:rPr>
        <w:t>worden</w:t>
      </w:r>
      <w:r w:rsidRPr="00395726">
        <w:rPr>
          <w:rFonts w:ascii="Times New Roman" w:hAnsi="Times New Roman"/>
          <w:spacing w:val="-9"/>
          <w:sz w:val="24"/>
          <w:lang w:val="nl-NL"/>
        </w:rPr>
        <w:t xml:space="preserve"> </w:t>
      </w:r>
      <w:r w:rsidRPr="00395726">
        <w:rPr>
          <w:rFonts w:ascii="Times New Roman" w:hAnsi="Times New Roman"/>
          <w:sz w:val="24"/>
          <w:lang w:val="nl-NL"/>
        </w:rPr>
        <w:t>rechtvaardig</w:t>
      </w:r>
      <w:r w:rsidRPr="00395726">
        <w:rPr>
          <w:rFonts w:ascii="Times New Roman" w:hAnsi="Times New Roman"/>
          <w:spacing w:val="-9"/>
          <w:sz w:val="24"/>
          <w:lang w:val="nl-NL"/>
        </w:rPr>
        <w:t xml:space="preserve"> </w:t>
      </w:r>
      <w:r w:rsidRPr="00395726">
        <w:rPr>
          <w:rFonts w:ascii="Times New Roman" w:hAnsi="Times New Roman"/>
          <w:sz w:val="24"/>
          <w:lang w:val="nl-NL"/>
        </w:rPr>
        <w:t>onder</w:t>
      </w:r>
      <w:r w:rsidRPr="00395726">
        <w:rPr>
          <w:rFonts w:ascii="Times New Roman" w:hAnsi="Times New Roman"/>
          <w:spacing w:val="-9"/>
          <w:sz w:val="24"/>
          <w:lang w:val="nl-NL"/>
        </w:rPr>
        <w:t xml:space="preserve"> </w:t>
      </w:r>
      <w:r w:rsidRPr="00395726">
        <w:rPr>
          <w:rFonts w:ascii="Times New Roman" w:hAnsi="Times New Roman"/>
          <w:sz w:val="24"/>
          <w:lang w:val="nl-NL"/>
        </w:rPr>
        <w:t>het</w:t>
      </w:r>
      <w:r w:rsidRPr="00395726">
        <w:rPr>
          <w:rFonts w:ascii="Times New Roman" w:hAnsi="Times New Roman"/>
          <w:spacing w:val="-9"/>
          <w:sz w:val="24"/>
          <w:lang w:val="nl-NL"/>
        </w:rPr>
        <w:t xml:space="preserve"> </w:t>
      </w:r>
      <w:r w:rsidRPr="00395726">
        <w:rPr>
          <w:rFonts w:ascii="Times New Roman" w:hAnsi="Times New Roman"/>
          <w:sz w:val="24"/>
          <w:lang w:val="nl-NL"/>
        </w:rPr>
        <w:t>oordeel</w:t>
      </w:r>
      <w:r w:rsidRPr="00395726">
        <w:rPr>
          <w:rFonts w:ascii="Times New Roman" w:hAnsi="Times New Roman"/>
          <w:spacing w:val="-9"/>
          <w:sz w:val="24"/>
          <w:lang w:val="nl-NL"/>
        </w:rPr>
        <w:t xml:space="preserve"> </w:t>
      </w:r>
      <w:r w:rsidRPr="00395726">
        <w:rPr>
          <w:rFonts w:ascii="Times New Roman" w:hAnsi="Times New Roman"/>
          <w:sz w:val="24"/>
          <w:lang w:val="nl-NL"/>
        </w:rPr>
        <w:t>van</w:t>
      </w:r>
      <w:r w:rsidRPr="00395726">
        <w:rPr>
          <w:rFonts w:ascii="Times New Roman" w:hAnsi="Times New Roman"/>
          <w:spacing w:val="-9"/>
          <w:sz w:val="24"/>
          <w:lang w:val="nl-NL"/>
        </w:rPr>
        <w:t xml:space="preserve"> </w:t>
      </w:r>
      <w:r w:rsidRPr="00395726">
        <w:rPr>
          <w:rFonts w:ascii="Times New Roman" w:hAnsi="Times New Roman"/>
          <w:sz w:val="24"/>
          <w:lang w:val="nl-NL"/>
        </w:rPr>
        <w:t>hun</w:t>
      </w:r>
      <w:r w:rsidRPr="00395726">
        <w:rPr>
          <w:rFonts w:ascii="Times New Roman" w:hAnsi="Times New Roman"/>
          <w:spacing w:val="-9"/>
          <w:sz w:val="24"/>
          <w:lang w:val="nl-NL"/>
        </w:rPr>
        <w:t xml:space="preserve"> </w:t>
      </w:r>
      <w:r w:rsidRPr="00395726">
        <w:rPr>
          <w:rFonts w:ascii="Times New Roman" w:hAnsi="Times New Roman"/>
          <w:sz w:val="24"/>
          <w:lang w:val="nl-NL"/>
        </w:rPr>
        <w:t>verkeerd</w:t>
      </w:r>
      <w:r w:rsidRPr="00395726">
        <w:rPr>
          <w:rFonts w:ascii="Times New Roman" w:hAnsi="Times New Roman"/>
          <w:spacing w:val="-9"/>
          <w:sz w:val="24"/>
          <w:lang w:val="nl-NL"/>
        </w:rPr>
        <w:t xml:space="preserve"> </w:t>
      </w:r>
      <w:r w:rsidRPr="00395726">
        <w:rPr>
          <w:rFonts w:ascii="Times New Roman" w:hAnsi="Times New Roman"/>
          <w:sz w:val="24"/>
          <w:lang w:val="nl-NL"/>
        </w:rPr>
        <w:t>begrip</w:t>
      </w:r>
      <w:r w:rsidRPr="00395726">
        <w:rPr>
          <w:rFonts w:ascii="Times New Roman" w:hAnsi="Times New Roman"/>
          <w:spacing w:val="-9"/>
          <w:sz w:val="24"/>
          <w:lang w:val="nl-NL"/>
        </w:rPr>
        <w:t xml:space="preserve"> </w:t>
      </w:r>
      <w:r w:rsidRPr="00395726">
        <w:rPr>
          <w:rFonts w:ascii="Times New Roman" w:hAnsi="Times New Roman"/>
          <w:sz w:val="24"/>
          <w:lang w:val="nl-NL"/>
        </w:rPr>
        <w:t>gelaten.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0"/>
        </w:numPr>
        <w:tabs>
          <w:tab w:val="left" w:pos="354"/>
        </w:tabs>
        <w:ind w:left="353" w:hanging="237"/>
        <w:jc w:val="both"/>
        <w:rPr>
          <w:rFonts w:ascii="Times New Roman" w:eastAsia="Times New Roman" w:hAnsi="Times New Roman" w:cs="Times New Roman"/>
          <w:sz w:val="24"/>
          <w:szCs w:val="24"/>
          <w:lang w:val="nl-NL"/>
        </w:rPr>
      </w:pPr>
      <w:r w:rsidRPr="00395726">
        <w:rPr>
          <w:rFonts w:ascii="Times New Roman"/>
          <w:sz w:val="24"/>
          <w:lang w:val="nl-NL"/>
        </w:rPr>
        <w:t xml:space="preserve">Hij vat </w:t>
      </w:r>
      <w:r w:rsidRPr="00395726">
        <w:rPr>
          <w:rFonts w:ascii="Times New Roman"/>
          <w:spacing w:val="-3"/>
          <w:sz w:val="24"/>
          <w:lang w:val="nl-NL"/>
        </w:rPr>
        <w:t xml:space="preserve">alles samen </w:t>
      </w:r>
      <w:r w:rsidRPr="00395726">
        <w:rPr>
          <w:rFonts w:ascii="Times New Roman"/>
          <w:sz w:val="24"/>
          <w:lang w:val="nl-NL"/>
        </w:rPr>
        <w:t xml:space="preserve">in </w:t>
      </w:r>
      <w:r w:rsidRPr="00395726">
        <w:rPr>
          <w:rFonts w:ascii="Times New Roman"/>
          <w:spacing w:val="-3"/>
          <w:sz w:val="24"/>
          <w:lang w:val="nl-NL"/>
        </w:rPr>
        <w:t>twee algemene</w:t>
      </w:r>
      <w:r w:rsidRPr="00395726">
        <w:rPr>
          <w:rFonts w:ascii="Times New Roman"/>
          <w:spacing w:val="-1"/>
          <w:sz w:val="24"/>
          <w:lang w:val="nl-NL"/>
        </w:rPr>
        <w:t xml:space="preserve"> </w:t>
      </w:r>
      <w:r w:rsidRPr="00395726">
        <w:rPr>
          <w:rFonts w:ascii="Times New Roman"/>
          <w:spacing w:val="-3"/>
          <w:sz w:val="24"/>
          <w:lang w:val="nl-NL"/>
        </w:rPr>
        <w:t>raadgevingen.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30"/>
        </w:numPr>
        <w:tabs>
          <w:tab w:val="left" w:pos="385"/>
        </w:tabs>
        <w:spacing w:line="259" w:lineRule="auto"/>
        <w:ind w:right="285" w:firstLine="0"/>
        <w:jc w:val="both"/>
        <w:rPr>
          <w:rFonts w:ascii="Times New Roman" w:eastAsia="Times New Roman" w:hAnsi="Times New Roman" w:cs="Times New Roman"/>
          <w:sz w:val="24"/>
          <w:szCs w:val="24"/>
          <w:lang w:val="nl-NL"/>
        </w:rPr>
      </w:pPr>
      <w:r w:rsidRPr="00395726">
        <w:rPr>
          <w:rFonts w:ascii="Times New Roman"/>
          <w:sz w:val="24"/>
          <w:lang w:val="nl-NL"/>
        </w:rPr>
        <w:t>Ofschoon</w:t>
      </w:r>
      <w:r w:rsidRPr="00395726">
        <w:rPr>
          <w:rFonts w:ascii="Times New Roman"/>
          <w:spacing w:val="-35"/>
          <w:sz w:val="24"/>
          <w:lang w:val="nl-NL"/>
        </w:rPr>
        <w:t xml:space="preserve"> </w:t>
      </w:r>
      <w:r w:rsidRPr="00395726">
        <w:rPr>
          <w:rFonts w:ascii="Times New Roman"/>
          <w:spacing w:val="-5"/>
          <w:sz w:val="24"/>
          <w:lang w:val="nl-NL"/>
        </w:rPr>
        <w:t>zij</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3"/>
          <w:sz w:val="24"/>
          <w:lang w:val="nl-NL"/>
        </w:rPr>
        <w:t>gave</w:t>
      </w:r>
      <w:r w:rsidRPr="00395726">
        <w:rPr>
          <w:rFonts w:ascii="Times New Roman"/>
          <w:spacing w:val="-25"/>
          <w:sz w:val="24"/>
          <w:lang w:val="nl-NL"/>
        </w:rPr>
        <w:t xml:space="preserve"> </w:t>
      </w:r>
      <w:r w:rsidRPr="00395726">
        <w:rPr>
          <w:rFonts w:ascii="Times New Roman"/>
          <w:sz w:val="24"/>
          <w:lang w:val="nl-NL"/>
        </w:rPr>
        <w:t>der</w:t>
      </w:r>
      <w:r w:rsidRPr="00395726">
        <w:rPr>
          <w:rFonts w:ascii="Times New Roman"/>
          <w:spacing w:val="-24"/>
          <w:sz w:val="24"/>
          <w:lang w:val="nl-NL"/>
        </w:rPr>
        <w:t xml:space="preserve"> </w:t>
      </w:r>
      <w:r w:rsidRPr="00395726">
        <w:rPr>
          <w:rFonts w:ascii="Times New Roman"/>
          <w:sz w:val="24"/>
          <w:lang w:val="nl-NL"/>
        </w:rPr>
        <w:t>talen</w:t>
      </w:r>
      <w:r w:rsidRPr="00395726">
        <w:rPr>
          <w:rFonts w:ascii="Times New Roman"/>
          <w:spacing w:val="-32"/>
          <w:sz w:val="24"/>
          <w:lang w:val="nl-NL"/>
        </w:rPr>
        <w:t xml:space="preserve"> </w:t>
      </w:r>
      <w:r w:rsidRPr="00395726">
        <w:rPr>
          <w:rFonts w:ascii="Times New Roman"/>
          <w:spacing w:val="-3"/>
          <w:sz w:val="24"/>
          <w:lang w:val="nl-NL"/>
        </w:rPr>
        <w:t>niet</w:t>
      </w:r>
      <w:r w:rsidRPr="00395726">
        <w:rPr>
          <w:rFonts w:ascii="Times New Roman"/>
          <w:spacing w:val="-30"/>
          <w:sz w:val="24"/>
          <w:lang w:val="nl-NL"/>
        </w:rPr>
        <w:t xml:space="preserve"> </w:t>
      </w:r>
      <w:r w:rsidRPr="00395726">
        <w:rPr>
          <w:rFonts w:ascii="Times New Roman"/>
          <w:sz w:val="24"/>
          <w:lang w:val="nl-NL"/>
        </w:rPr>
        <w:t>moeten</w:t>
      </w:r>
      <w:r w:rsidRPr="00395726">
        <w:rPr>
          <w:rFonts w:ascii="Times New Roman"/>
          <w:spacing w:val="-35"/>
          <w:sz w:val="24"/>
          <w:lang w:val="nl-NL"/>
        </w:rPr>
        <w:t xml:space="preserve"> </w:t>
      </w:r>
      <w:r w:rsidRPr="00395726">
        <w:rPr>
          <w:rFonts w:ascii="Times New Roman"/>
          <w:sz w:val="24"/>
          <w:lang w:val="nl-NL"/>
        </w:rPr>
        <w:t>verachten,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geen</w:t>
      </w:r>
      <w:r w:rsidRPr="00395726">
        <w:rPr>
          <w:rFonts w:ascii="Times New Roman"/>
          <w:spacing w:val="-31"/>
          <w:sz w:val="24"/>
          <w:lang w:val="nl-NL"/>
        </w:rPr>
        <w:t xml:space="preserve"> </w:t>
      </w:r>
      <w:r w:rsidRPr="00395726">
        <w:rPr>
          <w:rFonts w:ascii="Times New Roman"/>
          <w:sz w:val="24"/>
          <w:lang w:val="nl-NL"/>
        </w:rPr>
        <w:t>geval</w:t>
      </w:r>
      <w:r w:rsidRPr="00395726">
        <w:rPr>
          <w:rFonts w:ascii="Times New Roman"/>
          <w:spacing w:val="-36"/>
          <w:sz w:val="24"/>
          <w:lang w:val="nl-NL"/>
        </w:rPr>
        <w:t xml:space="preserve"> </w:t>
      </w:r>
      <w:r w:rsidRPr="00395726">
        <w:rPr>
          <w:rFonts w:ascii="Times New Roman"/>
          <w:sz w:val="24"/>
          <w:lang w:val="nl-NL"/>
        </w:rPr>
        <w:t>mogen</w:t>
      </w:r>
      <w:r w:rsidRPr="00395726">
        <w:rPr>
          <w:rFonts w:ascii="Times New Roman"/>
          <w:spacing w:val="-32"/>
          <w:sz w:val="24"/>
          <w:lang w:val="nl-NL"/>
        </w:rPr>
        <w:t xml:space="preserve"> </w:t>
      </w:r>
      <w:r w:rsidRPr="00395726">
        <w:rPr>
          <w:rFonts w:ascii="Times New Roman"/>
          <w:spacing w:val="-4"/>
          <w:sz w:val="24"/>
          <w:lang w:val="nl-NL"/>
        </w:rPr>
        <w:t>misbruiken,</w:t>
      </w:r>
      <w:r w:rsidRPr="00395726">
        <w:rPr>
          <w:rFonts w:ascii="Times New Roman"/>
          <w:spacing w:val="-26"/>
          <w:sz w:val="24"/>
          <w:lang w:val="nl-NL"/>
        </w:rPr>
        <w:t xml:space="preserve"> </w:t>
      </w:r>
      <w:r w:rsidRPr="00395726">
        <w:rPr>
          <w:rFonts w:ascii="Times New Roman"/>
          <w:sz w:val="24"/>
          <w:lang w:val="nl-NL"/>
        </w:rPr>
        <w:t>onder de</w:t>
      </w:r>
      <w:r w:rsidRPr="00395726">
        <w:rPr>
          <w:rFonts w:ascii="Times New Roman"/>
          <w:spacing w:val="-30"/>
          <w:sz w:val="24"/>
          <w:lang w:val="nl-NL"/>
        </w:rPr>
        <w:t xml:space="preserve"> </w:t>
      </w:r>
      <w:r w:rsidRPr="00395726">
        <w:rPr>
          <w:rFonts w:ascii="Times New Roman"/>
          <w:sz w:val="24"/>
          <w:lang w:val="nl-NL"/>
        </w:rPr>
        <w:t>opgenoemde</w:t>
      </w:r>
      <w:r w:rsidRPr="00395726">
        <w:rPr>
          <w:rFonts w:ascii="Times New Roman"/>
          <w:spacing w:val="-30"/>
          <w:sz w:val="24"/>
          <w:lang w:val="nl-NL"/>
        </w:rPr>
        <w:t xml:space="preserve"> </w:t>
      </w:r>
      <w:r w:rsidRPr="00395726">
        <w:rPr>
          <w:rFonts w:ascii="Times New Roman"/>
          <w:sz w:val="24"/>
          <w:lang w:val="nl-NL"/>
        </w:rPr>
        <w:t>voorschriften,</w:t>
      </w:r>
      <w:r w:rsidRPr="00395726">
        <w:rPr>
          <w:rFonts w:ascii="Times New Roman"/>
          <w:spacing w:val="-27"/>
          <w:sz w:val="24"/>
          <w:lang w:val="nl-NL"/>
        </w:rPr>
        <w:t xml:space="preserve"> </w:t>
      </w:r>
      <w:r w:rsidRPr="00395726">
        <w:rPr>
          <w:rFonts w:ascii="Times New Roman"/>
          <w:sz w:val="24"/>
          <w:lang w:val="nl-NL"/>
        </w:rPr>
        <w:t>moeten</w:t>
      </w:r>
      <w:r w:rsidRPr="00395726">
        <w:rPr>
          <w:rFonts w:ascii="Times New Roman"/>
          <w:spacing w:val="-35"/>
          <w:sz w:val="24"/>
          <w:lang w:val="nl-NL"/>
        </w:rPr>
        <w:t xml:space="preserve"> </w:t>
      </w:r>
      <w:r w:rsidRPr="00395726">
        <w:rPr>
          <w:rFonts w:ascii="Times New Roman"/>
          <w:spacing w:val="-5"/>
          <w:sz w:val="24"/>
          <w:lang w:val="nl-NL"/>
        </w:rPr>
        <w:t>zij</w:t>
      </w:r>
      <w:r w:rsidRPr="00395726">
        <w:rPr>
          <w:rFonts w:ascii="Times New Roman"/>
          <w:spacing w:val="-36"/>
          <w:sz w:val="24"/>
          <w:lang w:val="nl-NL"/>
        </w:rPr>
        <w:t xml:space="preserve"> </w:t>
      </w:r>
      <w:r w:rsidRPr="00395726">
        <w:rPr>
          <w:rFonts w:ascii="Times New Roman"/>
          <w:sz w:val="24"/>
          <w:lang w:val="nl-NL"/>
        </w:rPr>
        <w:t>aan</w:t>
      </w:r>
      <w:r w:rsidRPr="00395726">
        <w:rPr>
          <w:rFonts w:ascii="Times New Roman"/>
          <w:spacing w:val="-35"/>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3"/>
          <w:sz w:val="24"/>
          <w:lang w:val="nl-NL"/>
        </w:rPr>
        <w:t>gave</w:t>
      </w:r>
      <w:r w:rsidRPr="00395726">
        <w:rPr>
          <w:rFonts w:ascii="Times New Roman"/>
          <w:spacing w:val="-29"/>
          <w:sz w:val="24"/>
          <w:lang w:val="nl-NL"/>
        </w:rPr>
        <w:t xml:space="preserve"> </w:t>
      </w:r>
      <w:r w:rsidRPr="00395726">
        <w:rPr>
          <w:rFonts w:ascii="Times New Roman"/>
          <w:sz w:val="24"/>
          <w:lang w:val="nl-NL"/>
        </w:rPr>
        <w:t>der</w:t>
      </w:r>
      <w:r w:rsidRPr="00395726">
        <w:rPr>
          <w:rFonts w:ascii="Times New Roman"/>
          <w:spacing w:val="-27"/>
          <w:sz w:val="24"/>
          <w:lang w:val="nl-NL"/>
        </w:rPr>
        <w:t xml:space="preserve"> </w:t>
      </w:r>
      <w:r w:rsidRPr="00395726">
        <w:rPr>
          <w:rFonts w:ascii="Times New Roman"/>
          <w:spacing w:val="-3"/>
          <w:sz w:val="24"/>
          <w:lang w:val="nl-NL"/>
        </w:rPr>
        <w:t>profetie</w:t>
      </w:r>
      <w:r w:rsidRPr="00395726">
        <w:rPr>
          <w:rFonts w:ascii="Times New Roman"/>
          <w:spacing w:val="-23"/>
          <w:sz w:val="24"/>
          <w:lang w:val="nl-NL"/>
        </w:rPr>
        <w:t xml:space="preserve"> </w:t>
      </w:r>
      <w:r w:rsidRPr="00395726">
        <w:rPr>
          <w:rFonts w:ascii="Times New Roman"/>
          <w:sz w:val="24"/>
          <w:lang w:val="nl-NL"/>
        </w:rPr>
        <w:t>voorkeur</w:t>
      </w:r>
      <w:r w:rsidRPr="00395726">
        <w:rPr>
          <w:rFonts w:ascii="Times New Roman"/>
          <w:spacing w:val="-34"/>
          <w:sz w:val="24"/>
          <w:lang w:val="nl-NL"/>
        </w:rPr>
        <w:t xml:space="preserve"> </w:t>
      </w:r>
      <w:r w:rsidRPr="00395726">
        <w:rPr>
          <w:rFonts w:ascii="Times New Roman"/>
          <w:spacing w:val="-4"/>
          <w:sz w:val="24"/>
          <w:lang w:val="nl-NL"/>
        </w:rPr>
        <w:t>geven.</w:t>
      </w:r>
      <w:r w:rsidRPr="00395726">
        <w:rPr>
          <w:rFonts w:ascii="Times New Roman"/>
          <w:spacing w:val="-34"/>
          <w:sz w:val="24"/>
          <w:lang w:val="nl-NL"/>
        </w:rPr>
        <w:t xml:space="preserve"> </w:t>
      </w:r>
      <w:r w:rsidRPr="00395726">
        <w:rPr>
          <w:rFonts w:ascii="Times New Roman"/>
          <w:spacing w:val="-3"/>
          <w:sz w:val="24"/>
          <w:lang w:val="nl-NL"/>
        </w:rPr>
        <w:t>Dat</w:t>
      </w:r>
      <w:r w:rsidRPr="00395726">
        <w:rPr>
          <w:rFonts w:ascii="Times New Roman"/>
          <w:spacing w:val="-34"/>
          <w:sz w:val="24"/>
          <w:lang w:val="nl-NL"/>
        </w:rPr>
        <w:t xml:space="preserve"> </w:t>
      </w:r>
      <w:r w:rsidRPr="00395726">
        <w:rPr>
          <w:rFonts w:ascii="Times New Roman"/>
          <w:sz w:val="24"/>
          <w:lang w:val="nl-NL"/>
        </w:rPr>
        <w:t>is</w:t>
      </w:r>
      <w:r w:rsidRPr="00395726">
        <w:rPr>
          <w:rFonts w:ascii="Times New Roman"/>
          <w:spacing w:val="-34"/>
          <w:sz w:val="24"/>
          <w:lang w:val="nl-NL"/>
        </w:rPr>
        <w:t xml:space="preserve"> </w:t>
      </w:r>
      <w:r w:rsidRPr="00395726">
        <w:rPr>
          <w:rFonts w:ascii="Times New Roman"/>
          <w:spacing w:val="-4"/>
          <w:sz w:val="24"/>
          <w:lang w:val="nl-NL"/>
        </w:rPr>
        <w:t xml:space="preserve">inderdaad </w:t>
      </w:r>
      <w:r w:rsidRPr="00395726">
        <w:rPr>
          <w:rFonts w:ascii="Times New Roman"/>
          <w:sz w:val="24"/>
          <w:lang w:val="nl-NL"/>
        </w:rPr>
        <w:t xml:space="preserve">de </w:t>
      </w:r>
      <w:r w:rsidRPr="00395726">
        <w:rPr>
          <w:rFonts w:ascii="Times New Roman"/>
          <w:spacing w:val="-4"/>
          <w:sz w:val="24"/>
          <w:lang w:val="nl-NL"/>
        </w:rPr>
        <w:t xml:space="preserve">bedoeling </w:t>
      </w:r>
      <w:r w:rsidRPr="00395726">
        <w:rPr>
          <w:rFonts w:ascii="Times New Roman"/>
          <w:sz w:val="24"/>
          <w:lang w:val="nl-NL"/>
        </w:rPr>
        <w:t xml:space="preserve">van de </w:t>
      </w:r>
      <w:r w:rsidRPr="00395726">
        <w:rPr>
          <w:rFonts w:ascii="Times New Roman"/>
          <w:spacing w:val="-4"/>
          <w:sz w:val="24"/>
          <w:lang w:val="nl-NL"/>
        </w:rPr>
        <w:t xml:space="preserve">gehele </w:t>
      </w:r>
      <w:r w:rsidRPr="00395726">
        <w:rPr>
          <w:rFonts w:ascii="Times New Roman"/>
          <w:sz w:val="24"/>
          <w:lang w:val="nl-NL"/>
        </w:rPr>
        <w:t>redenering. Dat was boven de andere te verkiezen, omdat zij de nuttigste</w:t>
      </w:r>
      <w:r w:rsidRPr="00395726">
        <w:rPr>
          <w:rFonts w:ascii="Times New Roman"/>
          <w:spacing w:val="-11"/>
          <w:sz w:val="24"/>
          <w:lang w:val="nl-NL"/>
        </w:rPr>
        <w:t xml:space="preserve"> </w:t>
      </w:r>
      <w:r w:rsidRPr="00395726">
        <w:rPr>
          <w:rFonts w:ascii="Times New Roman"/>
          <w:sz w:val="24"/>
          <w:lang w:val="nl-NL"/>
        </w:rPr>
        <w:t>was.</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30"/>
        </w:numPr>
        <w:tabs>
          <w:tab w:val="left" w:pos="428"/>
        </w:tabs>
        <w:spacing w:line="261" w:lineRule="auto"/>
        <w:ind w:right="28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beveelt </w:t>
      </w:r>
      <w:r w:rsidRPr="00395726">
        <w:rPr>
          <w:rFonts w:ascii="Times New Roman"/>
          <w:sz w:val="24"/>
          <w:lang w:val="nl-NL"/>
        </w:rPr>
        <w:t xml:space="preserve">hun </w:t>
      </w:r>
      <w:r w:rsidRPr="00395726">
        <w:rPr>
          <w:rFonts w:ascii="Times New Roman"/>
          <w:spacing w:val="-6"/>
          <w:sz w:val="24"/>
          <w:lang w:val="nl-NL"/>
        </w:rPr>
        <w:t xml:space="preserve">alle </w:t>
      </w:r>
      <w:r w:rsidRPr="00395726">
        <w:rPr>
          <w:rFonts w:ascii="Times New Roman"/>
          <w:spacing w:val="-3"/>
          <w:sz w:val="24"/>
          <w:lang w:val="nl-NL"/>
        </w:rPr>
        <w:t xml:space="preserve">dingen </w:t>
      </w:r>
      <w:r w:rsidRPr="00395726">
        <w:rPr>
          <w:rFonts w:ascii="Times New Roman"/>
          <w:spacing w:val="-6"/>
          <w:sz w:val="24"/>
          <w:lang w:val="nl-NL"/>
        </w:rPr>
        <w:t xml:space="preserve">eerlijk </w:t>
      </w:r>
      <w:r w:rsidRPr="00395726">
        <w:rPr>
          <w:rFonts w:ascii="Times New Roman"/>
          <w:sz w:val="24"/>
          <w:lang w:val="nl-NL"/>
        </w:rPr>
        <w:t xml:space="preserve">en </w:t>
      </w:r>
      <w:r w:rsidRPr="00395726">
        <w:rPr>
          <w:rFonts w:ascii="Times New Roman"/>
          <w:spacing w:val="-3"/>
          <w:sz w:val="24"/>
          <w:lang w:val="nl-NL"/>
        </w:rPr>
        <w:t xml:space="preserve">met </w:t>
      </w:r>
      <w:r w:rsidRPr="00395726">
        <w:rPr>
          <w:rFonts w:ascii="Times New Roman"/>
          <w:sz w:val="24"/>
          <w:lang w:val="nl-NL"/>
        </w:rPr>
        <w:t xml:space="preserve">orde te doen, vers 40, dat </w:t>
      </w:r>
      <w:r w:rsidRPr="00395726">
        <w:rPr>
          <w:rFonts w:ascii="Times New Roman"/>
          <w:spacing w:val="-4"/>
          <w:sz w:val="24"/>
          <w:lang w:val="nl-NL"/>
        </w:rPr>
        <w:t xml:space="preserve">is: </w:t>
      </w:r>
      <w:r w:rsidRPr="00395726">
        <w:rPr>
          <w:rFonts w:ascii="Times New Roman"/>
          <w:spacing w:val="-5"/>
          <w:sz w:val="24"/>
          <w:lang w:val="nl-NL"/>
        </w:rPr>
        <w:t xml:space="preserve">zij </w:t>
      </w:r>
      <w:r w:rsidRPr="00395726">
        <w:rPr>
          <w:rFonts w:ascii="Times New Roman"/>
          <w:sz w:val="24"/>
          <w:lang w:val="nl-NL"/>
        </w:rPr>
        <w:t xml:space="preserve">moesten </w:t>
      </w:r>
      <w:r w:rsidRPr="00395726">
        <w:rPr>
          <w:rFonts w:ascii="Times New Roman"/>
          <w:spacing w:val="-5"/>
          <w:sz w:val="24"/>
          <w:lang w:val="nl-NL"/>
        </w:rPr>
        <w:t xml:space="preserve">alles </w:t>
      </w:r>
      <w:r w:rsidRPr="00395726">
        <w:rPr>
          <w:rFonts w:ascii="Times New Roman"/>
          <w:spacing w:val="-4"/>
          <w:sz w:val="24"/>
          <w:lang w:val="nl-NL"/>
        </w:rPr>
        <w:t xml:space="preserve">vermijden, </w:t>
      </w:r>
      <w:r w:rsidRPr="00395726">
        <w:rPr>
          <w:rFonts w:ascii="Times New Roman"/>
          <w:sz w:val="24"/>
          <w:lang w:val="nl-NL"/>
        </w:rPr>
        <w:t xml:space="preserve">wat </w:t>
      </w:r>
      <w:r w:rsidRPr="00395726">
        <w:rPr>
          <w:rFonts w:ascii="Times New Roman"/>
          <w:spacing w:val="-6"/>
          <w:sz w:val="24"/>
          <w:lang w:val="nl-NL"/>
        </w:rPr>
        <w:t xml:space="preserve">duidelijk </w:t>
      </w:r>
      <w:r w:rsidRPr="00395726">
        <w:rPr>
          <w:rFonts w:ascii="Times New Roman"/>
          <w:spacing w:val="-4"/>
          <w:sz w:val="24"/>
          <w:lang w:val="nl-NL"/>
        </w:rPr>
        <w:t xml:space="preserve">bleek onwelvoegelijk </w:t>
      </w:r>
      <w:r w:rsidRPr="00395726">
        <w:rPr>
          <w:rFonts w:ascii="Times New Roman"/>
          <w:sz w:val="24"/>
          <w:lang w:val="nl-NL"/>
        </w:rPr>
        <w:t xml:space="preserve">en </w:t>
      </w:r>
      <w:r w:rsidRPr="00395726">
        <w:rPr>
          <w:rFonts w:ascii="Times New Roman"/>
          <w:spacing w:val="-4"/>
          <w:sz w:val="24"/>
          <w:lang w:val="nl-NL"/>
        </w:rPr>
        <w:t xml:space="preserve">wanordelijk </w:t>
      </w:r>
      <w:r w:rsidRPr="00395726">
        <w:rPr>
          <w:rFonts w:ascii="Times New Roman"/>
          <w:sz w:val="24"/>
          <w:lang w:val="nl-NL"/>
        </w:rPr>
        <w:t xml:space="preserve">te zijn. Zij mochten nooit de </w:t>
      </w:r>
      <w:r w:rsidRPr="00395726">
        <w:rPr>
          <w:rFonts w:ascii="Times New Roman"/>
          <w:spacing w:val="-4"/>
          <w:sz w:val="24"/>
          <w:lang w:val="nl-NL"/>
        </w:rPr>
        <w:t>gelegenheid</w:t>
      </w:r>
      <w:r w:rsidRPr="00395726">
        <w:rPr>
          <w:rFonts w:ascii="Times New Roman"/>
          <w:spacing w:val="-16"/>
          <w:sz w:val="24"/>
          <w:lang w:val="nl-NL"/>
        </w:rPr>
        <w:t xml:space="preserve"> </w:t>
      </w:r>
      <w:r w:rsidRPr="00395726">
        <w:rPr>
          <w:rFonts w:ascii="Times New Roman"/>
          <w:spacing w:val="-3"/>
          <w:sz w:val="24"/>
          <w:lang w:val="nl-NL"/>
        </w:rPr>
        <w:t>aangrijpen</w:t>
      </w:r>
      <w:r w:rsidRPr="00395726">
        <w:rPr>
          <w:rFonts w:ascii="Times New Roman"/>
          <w:spacing w:val="-24"/>
          <w:sz w:val="24"/>
          <w:lang w:val="nl-NL"/>
        </w:rPr>
        <w:t xml:space="preserve"> </w:t>
      </w:r>
      <w:r w:rsidRPr="00395726">
        <w:rPr>
          <w:rFonts w:ascii="Times New Roman"/>
          <w:spacing w:val="2"/>
          <w:sz w:val="24"/>
          <w:lang w:val="nl-NL"/>
        </w:rPr>
        <w:t>om</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4"/>
          <w:sz w:val="24"/>
          <w:lang w:val="nl-NL"/>
        </w:rPr>
        <w:t>Christelijke</w:t>
      </w:r>
      <w:r w:rsidRPr="00395726">
        <w:rPr>
          <w:rFonts w:ascii="Times New Roman"/>
          <w:spacing w:val="-25"/>
          <w:sz w:val="24"/>
          <w:lang w:val="nl-NL"/>
        </w:rPr>
        <w:t xml:space="preserve"> </w:t>
      </w:r>
      <w:r w:rsidRPr="00395726">
        <w:rPr>
          <w:rFonts w:ascii="Times New Roman"/>
          <w:sz w:val="24"/>
          <w:lang w:val="nl-NL"/>
        </w:rPr>
        <w:t>gemeente</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3"/>
          <w:sz w:val="24"/>
          <w:lang w:val="nl-NL"/>
        </w:rPr>
        <w:t>eredienst</w:t>
      </w:r>
      <w:r w:rsidRPr="00395726">
        <w:rPr>
          <w:rFonts w:ascii="Times New Roman"/>
          <w:spacing w:val="-15"/>
          <w:sz w:val="24"/>
          <w:lang w:val="nl-NL"/>
        </w:rPr>
        <w:t xml:space="preserve"> </w:t>
      </w:r>
      <w:r w:rsidRPr="00395726">
        <w:rPr>
          <w:rFonts w:ascii="Times New Roman"/>
          <w:spacing w:val="-6"/>
          <w:sz w:val="24"/>
          <w:lang w:val="nl-NL"/>
        </w:rPr>
        <w:t>enig</w:t>
      </w:r>
      <w:r w:rsidRPr="00395726">
        <w:rPr>
          <w:rFonts w:ascii="Times New Roman"/>
          <w:spacing w:val="-19"/>
          <w:sz w:val="24"/>
          <w:lang w:val="nl-NL"/>
        </w:rPr>
        <w:t xml:space="preserve"> </w:t>
      </w:r>
      <w:r w:rsidRPr="00395726">
        <w:rPr>
          <w:rFonts w:ascii="Times New Roman"/>
          <w:spacing w:val="-4"/>
          <w:sz w:val="24"/>
          <w:lang w:val="nl-NL"/>
        </w:rPr>
        <w:t>ding</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z w:val="24"/>
          <w:lang w:val="nl-NL"/>
        </w:rPr>
        <w:t>voeren,</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pacing w:val="4"/>
          <w:sz w:val="24"/>
          <w:lang w:val="nl-NL"/>
        </w:rPr>
        <w:t>door</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120" w:bottom="280" w:left="1300" w:header="708" w:footer="708" w:gutter="0"/>
          <w:cols w:space="708"/>
        </w:sectPr>
      </w:pPr>
    </w:p>
    <w:p w:rsidR="00A97EE0" w:rsidRPr="00395726" w:rsidRDefault="00395726">
      <w:pPr>
        <w:pStyle w:val="Plattetekst"/>
        <w:spacing w:before="53" w:line="261" w:lineRule="auto"/>
        <w:ind w:right="115"/>
        <w:jc w:val="both"/>
        <w:rPr>
          <w:lang w:val="nl-NL"/>
        </w:rPr>
      </w:pPr>
      <w:r w:rsidRPr="00395726">
        <w:rPr>
          <w:lang w:val="nl-NL"/>
        </w:rPr>
        <w:lastRenderedPageBreak/>
        <w:t>een</w:t>
      </w:r>
      <w:r w:rsidRPr="00395726">
        <w:rPr>
          <w:spacing w:val="-29"/>
          <w:lang w:val="nl-NL"/>
        </w:rPr>
        <w:t xml:space="preserve"> </w:t>
      </w:r>
      <w:r w:rsidRPr="00395726">
        <w:rPr>
          <w:spacing w:val="-5"/>
          <w:lang w:val="nl-NL"/>
        </w:rPr>
        <w:t>ijdelen</w:t>
      </w:r>
      <w:r w:rsidRPr="00395726">
        <w:rPr>
          <w:spacing w:val="-33"/>
          <w:lang w:val="nl-NL"/>
        </w:rPr>
        <w:t xml:space="preserve"> </w:t>
      </w:r>
      <w:r w:rsidRPr="00395726">
        <w:rPr>
          <w:lang w:val="nl-NL"/>
        </w:rPr>
        <w:t>geest</w:t>
      </w:r>
      <w:r w:rsidRPr="00395726">
        <w:rPr>
          <w:spacing w:val="-17"/>
          <w:lang w:val="nl-NL"/>
        </w:rPr>
        <w:t xml:space="preserve"> </w:t>
      </w:r>
      <w:r w:rsidRPr="00395726">
        <w:rPr>
          <w:spacing w:val="-4"/>
          <w:lang w:val="nl-NL"/>
        </w:rPr>
        <w:t>als</w:t>
      </w:r>
      <w:r w:rsidRPr="00395726">
        <w:rPr>
          <w:spacing w:val="-25"/>
          <w:lang w:val="nl-NL"/>
        </w:rPr>
        <w:t xml:space="preserve"> </w:t>
      </w:r>
      <w:r w:rsidRPr="00395726">
        <w:rPr>
          <w:spacing w:val="-3"/>
          <w:lang w:val="nl-NL"/>
        </w:rPr>
        <w:t>verfraaiend</w:t>
      </w:r>
      <w:r w:rsidRPr="00395726">
        <w:rPr>
          <w:spacing w:val="-22"/>
          <w:lang w:val="nl-NL"/>
        </w:rPr>
        <w:t xml:space="preserve"> </w:t>
      </w:r>
      <w:r w:rsidRPr="00395726">
        <w:rPr>
          <w:lang w:val="nl-NL"/>
        </w:rPr>
        <w:t>gerekend</w:t>
      </w:r>
      <w:r w:rsidRPr="00395726">
        <w:rPr>
          <w:spacing w:val="-21"/>
          <w:lang w:val="nl-NL"/>
        </w:rPr>
        <w:t xml:space="preserve"> </w:t>
      </w:r>
      <w:r w:rsidRPr="00395726">
        <w:rPr>
          <w:lang w:val="nl-NL"/>
        </w:rPr>
        <w:t>werd</w:t>
      </w:r>
      <w:r w:rsidRPr="00395726">
        <w:rPr>
          <w:spacing w:val="-24"/>
          <w:lang w:val="nl-NL"/>
        </w:rPr>
        <w:t xml:space="preserve"> </w:t>
      </w:r>
      <w:r w:rsidRPr="00395726">
        <w:rPr>
          <w:spacing w:val="2"/>
          <w:lang w:val="nl-NL"/>
        </w:rPr>
        <w:t>of</w:t>
      </w:r>
      <w:r w:rsidRPr="00395726">
        <w:rPr>
          <w:spacing w:val="-33"/>
          <w:lang w:val="nl-NL"/>
        </w:rPr>
        <w:t xml:space="preserve"> </w:t>
      </w:r>
      <w:r w:rsidRPr="00395726">
        <w:rPr>
          <w:lang w:val="nl-NL"/>
        </w:rPr>
        <w:t>dat</w:t>
      </w:r>
      <w:r w:rsidRPr="00395726">
        <w:rPr>
          <w:spacing w:val="-20"/>
          <w:lang w:val="nl-NL"/>
        </w:rPr>
        <w:t xml:space="preserve"> </w:t>
      </w:r>
      <w:r w:rsidRPr="00395726">
        <w:rPr>
          <w:lang w:val="nl-NL"/>
        </w:rPr>
        <w:t>zou</w:t>
      </w:r>
      <w:r w:rsidRPr="00395726">
        <w:rPr>
          <w:spacing w:val="-26"/>
          <w:lang w:val="nl-NL"/>
        </w:rPr>
        <w:t xml:space="preserve"> </w:t>
      </w:r>
      <w:r w:rsidRPr="00395726">
        <w:rPr>
          <w:lang w:val="nl-NL"/>
        </w:rPr>
        <w:t>kunnen</w:t>
      </w:r>
      <w:r w:rsidRPr="00395726">
        <w:rPr>
          <w:spacing w:val="-26"/>
          <w:lang w:val="nl-NL"/>
        </w:rPr>
        <w:t xml:space="preserve"> </w:t>
      </w:r>
      <w:r w:rsidRPr="00395726">
        <w:rPr>
          <w:spacing w:val="-3"/>
          <w:lang w:val="nl-NL"/>
        </w:rPr>
        <w:t>dienen</w:t>
      </w:r>
      <w:r w:rsidRPr="00395726">
        <w:rPr>
          <w:spacing w:val="-27"/>
          <w:lang w:val="nl-NL"/>
        </w:rPr>
        <w:t xml:space="preserve"> </w:t>
      </w:r>
      <w:r w:rsidRPr="00395726">
        <w:rPr>
          <w:spacing w:val="2"/>
          <w:lang w:val="nl-NL"/>
        </w:rPr>
        <w:t>om</w:t>
      </w:r>
      <w:r w:rsidRPr="00395726">
        <w:rPr>
          <w:spacing w:val="-29"/>
          <w:lang w:val="nl-NL"/>
        </w:rPr>
        <w:t xml:space="preserve"> </w:t>
      </w:r>
      <w:r w:rsidRPr="00395726">
        <w:rPr>
          <w:lang w:val="nl-NL"/>
        </w:rPr>
        <w:t>ze</w:t>
      </w:r>
      <w:r w:rsidRPr="00395726">
        <w:rPr>
          <w:spacing w:val="-21"/>
          <w:lang w:val="nl-NL"/>
        </w:rPr>
        <w:t xml:space="preserve"> </w:t>
      </w:r>
      <w:r w:rsidRPr="00395726">
        <w:rPr>
          <w:lang w:val="nl-NL"/>
        </w:rPr>
        <w:t>te</w:t>
      </w:r>
      <w:r w:rsidRPr="00395726">
        <w:rPr>
          <w:spacing w:val="-20"/>
          <w:lang w:val="nl-NL"/>
        </w:rPr>
        <w:t xml:space="preserve"> </w:t>
      </w:r>
      <w:r w:rsidRPr="00395726">
        <w:rPr>
          <w:lang w:val="nl-NL"/>
        </w:rPr>
        <w:t>bederven.</w:t>
      </w:r>
      <w:r w:rsidRPr="00395726">
        <w:rPr>
          <w:spacing w:val="-17"/>
          <w:lang w:val="nl-NL"/>
        </w:rPr>
        <w:t xml:space="preserve"> </w:t>
      </w:r>
      <w:r w:rsidRPr="00395726">
        <w:rPr>
          <w:spacing w:val="-3"/>
          <w:lang w:val="nl-NL"/>
        </w:rPr>
        <w:t>Zulke onbetamelijkheden</w:t>
      </w:r>
      <w:r w:rsidRPr="00395726">
        <w:rPr>
          <w:spacing w:val="-6"/>
          <w:lang w:val="nl-NL"/>
        </w:rPr>
        <w:t xml:space="preserve"> </w:t>
      </w:r>
      <w:r w:rsidRPr="00395726">
        <w:rPr>
          <w:lang w:val="nl-NL"/>
        </w:rPr>
        <w:t>en</w:t>
      </w:r>
      <w:r w:rsidRPr="00395726">
        <w:rPr>
          <w:spacing w:val="-7"/>
          <w:lang w:val="nl-NL"/>
        </w:rPr>
        <w:t xml:space="preserve"> </w:t>
      </w:r>
      <w:r w:rsidRPr="00395726">
        <w:rPr>
          <w:spacing w:val="-3"/>
          <w:lang w:val="nl-NL"/>
        </w:rPr>
        <w:t>wanorde,</w:t>
      </w:r>
      <w:r w:rsidRPr="00395726">
        <w:rPr>
          <w:spacing w:val="-7"/>
          <w:lang w:val="nl-NL"/>
        </w:rPr>
        <w:t xml:space="preserve"> </w:t>
      </w:r>
      <w:r w:rsidRPr="00395726">
        <w:rPr>
          <w:lang w:val="nl-NL"/>
        </w:rPr>
        <w:t>als</w:t>
      </w:r>
      <w:r w:rsidRPr="00395726">
        <w:rPr>
          <w:spacing w:val="-7"/>
          <w:lang w:val="nl-NL"/>
        </w:rPr>
        <w:t xml:space="preserve"> </w:t>
      </w:r>
      <w:r w:rsidRPr="00395726">
        <w:rPr>
          <w:lang w:val="nl-NL"/>
        </w:rPr>
        <w:t>hij</w:t>
      </w:r>
      <w:r w:rsidRPr="00395726">
        <w:rPr>
          <w:spacing w:val="-7"/>
          <w:lang w:val="nl-NL"/>
        </w:rPr>
        <w:t xml:space="preserve"> </w:t>
      </w:r>
      <w:r w:rsidRPr="00395726">
        <w:rPr>
          <w:lang w:val="nl-NL"/>
        </w:rPr>
        <w:t>had</w:t>
      </w:r>
      <w:r w:rsidRPr="00395726">
        <w:rPr>
          <w:spacing w:val="-7"/>
          <w:lang w:val="nl-NL"/>
        </w:rPr>
        <w:t xml:space="preserve"> </w:t>
      </w:r>
      <w:r w:rsidRPr="00395726">
        <w:rPr>
          <w:spacing w:val="-3"/>
          <w:lang w:val="nl-NL"/>
        </w:rPr>
        <w:t>behandeld,</w:t>
      </w:r>
      <w:r w:rsidRPr="00395726">
        <w:rPr>
          <w:spacing w:val="-10"/>
          <w:lang w:val="nl-NL"/>
        </w:rPr>
        <w:t xml:space="preserve"> </w:t>
      </w:r>
      <w:r w:rsidRPr="00395726">
        <w:rPr>
          <w:lang w:val="nl-NL"/>
        </w:rPr>
        <w:t>moesten</w:t>
      </w:r>
      <w:r w:rsidRPr="00395726">
        <w:rPr>
          <w:spacing w:val="-13"/>
          <w:lang w:val="nl-NL"/>
        </w:rPr>
        <w:t xml:space="preserve"> </w:t>
      </w:r>
      <w:r w:rsidRPr="00395726">
        <w:rPr>
          <w:lang w:val="nl-NL"/>
        </w:rPr>
        <w:t>ze</w:t>
      </w:r>
      <w:r w:rsidRPr="00395726">
        <w:rPr>
          <w:spacing w:val="-9"/>
          <w:lang w:val="nl-NL"/>
        </w:rPr>
        <w:t xml:space="preserve"> </w:t>
      </w:r>
      <w:r w:rsidRPr="00395726">
        <w:rPr>
          <w:lang w:val="nl-NL"/>
        </w:rPr>
        <w:t>vooral</w:t>
      </w:r>
      <w:r w:rsidRPr="00395726">
        <w:rPr>
          <w:spacing w:val="-6"/>
          <w:lang w:val="nl-NL"/>
        </w:rPr>
        <w:t xml:space="preserve"> </w:t>
      </w:r>
      <w:r w:rsidRPr="00395726">
        <w:rPr>
          <w:lang w:val="nl-NL"/>
        </w:rPr>
        <w:t>verfoeien.</w:t>
      </w:r>
      <w:r w:rsidRPr="00395726">
        <w:rPr>
          <w:spacing w:val="-6"/>
          <w:lang w:val="nl-NL"/>
        </w:rPr>
        <w:t xml:space="preserve"> </w:t>
      </w:r>
      <w:r w:rsidRPr="00395726">
        <w:rPr>
          <w:lang w:val="nl-NL"/>
        </w:rPr>
        <w:t>Zij</w:t>
      </w:r>
      <w:r w:rsidRPr="00395726">
        <w:rPr>
          <w:spacing w:val="-6"/>
          <w:lang w:val="nl-NL"/>
        </w:rPr>
        <w:t xml:space="preserve"> </w:t>
      </w:r>
      <w:r w:rsidRPr="00395726">
        <w:rPr>
          <w:lang w:val="nl-NL"/>
        </w:rPr>
        <w:t>moesten niets</w:t>
      </w:r>
      <w:r w:rsidRPr="00395726">
        <w:rPr>
          <w:spacing w:val="-38"/>
          <w:lang w:val="nl-NL"/>
        </w:rPr>
        <w:t xml:space="preserve"> </w:t>
      </w:r>
      <w:r w:rsidRPr="00395726">
        <w:rPr>
          <w:lang w:val="nl-NL"/>
        </w:rPr>
        <w:t>doen</w:t>
      </w:r>
      <w:r w:rsidRPr="00395726">
        <w:rPr>
          <w:spacing w:val="-32"/>
          <w:lang w:val="nl-NL"/>
        </w:rPr>
        <w:t xml:space="preserve"> </w:t>
      </w:r>
      <w:r w:rsidRPr="00395726">
        <w:rPr>
          <w:lang w:val="nl-NL"/>
        </w:rPr>
        <w:t>wat</w:t>
      </w:r>
      <w:r w:rsidRPr="00395726">
        <w:rPr>
          <w:spacing w:val="-23"/>
          <w:lang w:val="nl-NL"/>
        </w:rPr>
        <w:t xml:space="preserve"> </w:t>
      </w:r>
      <w:r w:rsidRPr="00395726">
        <w:rPr>
          <w:spacing w:val="-5"/>
          <w:lang w:val="nl-NL"/>
        </w:rPr>
        <w:t>blijkbaar</w:t>
      </w:r>
      <w:r w:rsidRPr="00395726">
        <w:rPr>
          <w:spacing w:val="-28"/>
          <w:lang w:val="nl-NL"/>
        </w:rPr>
        <w:t xml:space="preserve"> </w:t>
      </w:r>
      <w:r w:rsidRPr="00395726">
        <w:rPr>
          <w:spacing w:val="-3"/>
          <w:lang w:val="nl-NL"/>
        </w:rPr>
        <w:t>kinderachtig</w:t>
      </w:r>
      <w:r w:rsidRPr="00395726">
        <w:rPr>
          <w:spacing w:val="-21"/>
          <w:lang w:val="nl-NL"/>
        </w:rPr>
        <w:t xml:space="preserve"> </w:t>
      </w:r>
      <w:r w:rsidRPr="00395726">
        <w:rPr>
          <w:lang w:val="nl-NL"/>
        </w:rPr>
        <w:t>was,</w:t>
      </w:r>
      <w:r w:rsidRPr="00395726">
        <w:rPr>
          <w:spacing w:val="-25"/>
          <w:lang w:val="nl-NL"/>
        </w:rPr>
        <w:t xml:space="preserve"> </w:t>
      </w:r>
      <w:r w:rsidRPr="00395726">
        <w:rPr>
          <w:lang w:val="nl-NL"/>
        </w:rPr>
        <w:t>vers</w:t>
      </w:r>
      <w:r w:rsidRPr="00395726">
        <w:rPr>
          <w:spacing w:val="-33"/>
          <w:lang w:val="nl-NL"/>
        </w:rPr>
        <w:t xml:space="preserve"> </w:t>
      </w:r>
      <w:r w:rsidRPr="00395726">
        <w:rPr>
          <w:lang w:val="nl-NL"/>
        </w:rPr>
        <w:t>20,</w:t>
      </w:r>
      <w:r w:rsidRPr="00395726">
        <w:rPr>
          <w:spacing w:val="-27"/>
          <w:lang w:val="nl-NL"/>
        </w:rPr>
        <w:t xml:space="preserve"> </w:t>
      </w:r>
      <w:r w:rsidRPr="00395726">
        <w:rPr>
          <w:spacing w:val="2"/>
          <w:lang w:val="nl-NL"/>
        </w:rPr>
        <w:t>of</w:t>
      </w:r>
      <w:r w:rsidRPr="00395726">
        <w:rPr>
          <w:spacing w:val="-37"/>
          <w:lang w:val="nl-NL"/>
        </w:rPr>
        <w:t xml:space="preserve"> </w:t>
      </w:r>
      <w:r w:rsidRPr="00395726">
        <w:rPr>
          <w:lang w:val="nl-NL"/>
        </w:rPr>
        <w:t>wat</w:t>
      </w:r>
      <w:r w:rsidRPr="00395726">
        <w:rPr>
          <w:spacing w:val="-23"/>
          <w:lang w:val="nl-NL"/>
        </w:rPr>
        <w:t xml:space="preserve"> </w:t>
      </w:r>
      <w:r w:rsidRPr="00395726">
        <w:rPr>
          <w:spacing w:val="-5"/>
          <w:lang w:val="nl-NL"/>
        </w:rPr>
        <w:t>aanleiding</w:t>
      </w:r>
      <w:r w:rsidRPr="00395726">
        <w:rPr>
          <w:spacing w:val="-27"/>
          <w:lang w:val="nl-NL"/>
        </w:rPr>
        <w:t xml:space="preserve"> </w:t>
      </w:r>
      <w:r w:rsidRPr="00395726">
        <w:rPr>
          <w:lang w:val="nl-NL"/>
        </w:rPr>
        <w:t>geven</w:t>
      </w:r>
      <w:r w:rsidRPr="00395726">
        <w:rPr>
          <w:spacing w:val="-29"/>
          <w:lang w:val="nl-NL"/>
        </w:rPr>
        <w:t xml:space="preserve"> </w:t>
      </w:r>
      <w:r w:rsidRPr="00395726">
        <w:rPr>
          <w:lang w:val="nl-NL"/>
        </w:rPr>
        <w:t>kon</w:t>
      </w:r>
      <w:r w:rsidR="006245B1">
        <w:rPr>
          <w:spacing w:val="-29"/>
          <w:lang w:val="nl-NL"/>
        </w:rPr>
        <w:t xml:space="preserve"> om te </w:t>
      </w:r>
      <w:r w:rsidRPr="00395726">
        <w:rPr>
          <w:lang w:val="nl-NL"/>
        </w:rPr>
        <w:t>zeggen</w:t>
      </w:r>
      <w:r w:rsidRPr="00395726">
        <w:rPr>
          <w:spacing w:val="-28"/>
          <w:lang w:val="nl-NL"/>
        </w:rPr>
        <w:t xml:space="preserve"> </w:t>
      </w:r>
      <w:r w:rsidRPr="00395726">
        <w:rPr>
          <w:lang w:val="nl-NL"/>
        </w:rPr>
        <w:t>dat</w:t>
      </w:r>
      <w:r w:rsidRPr="00395726">
        <w:rPr>
          <w:spacing w:val="-18"/>
          <w:lang w:val="nl-NL"/>
        </w:rPr>
        <w:t xml:space="preserve"> </w:t>
      </w:r>
      <w:r w:rsidRPr="00395726">
        <w:rPr>
          <w:spacing w:val="-7"/>
          <w:lang w:val="nl-NL"/>
        </w:rPr>
        <w:t xml:space="preserve">zij </w:t>
      </w:r>
      <w:r w:rsidRPr="00395726">
        <w:rPr>
          <w:spacing w:val="-5"/>
          <w:lang w:val="nl-NL"/>
        </w:rPr>
        <w:t xml:space="preserve">uitzinnig </w:t>
      </w:r>
      <w:r w:rsidRPr="00395726">
        <w:rPr>
          <w:lang w:val="nl-NL"/>
        </w:rPr>
        <w:t xml:space="preserve">waren, vers 23, </w:t>
      </w:r>
      <w:r w:rsidRPr="00395726">
        <w:rPr>
          <w:spacing w:val="2"/>
          <w:lang w:val="nl-NL"/>
        </w:rPr>
        <w:t xml:space="preserve">of </w:t>
      </w:r>
      <w:r w:rsidRPr="00395726">
        <w:rPr>
          <w:lang w:val="nl-NL"/>
        </w:rPr>
        <w:t xml:space="preserve">dat </w:t>
      </w:r>
      <w:r w:rsidRPr="00395726">
        <w:rPr>
          <w:spacing w:val="-3"/>
          <w:lang w:val="nl-NL"/>
        </w:rPr>
        <w:t xml:space="preserve">verwarring </w:t>
      </w:r>
      <w:r w:rsidRPr="00395726">
        <w:rPr>
          <w:lang w:val="nl-NL"/>
        </w:rPr>
        <w:t xml:space="preserve">kon veroorzaken, vers 33. Dat zou bovenmate </w:t>
      </w:r>
      <w:r w:rsidRPr="00395726">
        <w:rPr>
          <w:spacing w:val="-4"/>
          <w:lang w:val="nl-NL"/>
        </w:rPr>
        <w:t>onwelvoegelijk</w:t>
      </w:r>
      <w:r w:rsidRPr="00395726">
        <w:rPr>
          <w:spacing w:val="-11"/>
          <w:lang w:val="nl-NL"/>
        </w:rPr>
        <w:t xml:space="preserve"> </w:t>
      </w:r>
      <w:r w:rsidRPr="00395726">
        <w:rPr>
          <w:spacing w:val="-5"/>
          <w:lang w:val="nl-NL"/>
        </w:rPr>
        <w:t>zijn,</w:t>
      </w:r>
      <w:r w:rsidRPr="00395726">
        <w:rPr>
          <w:spacing w:val="-18"/>
          <w:lang w:val="nl-NL"/>
        </w:rPr>
        <w:t xml:space="preserve"> </w:t>
      </w:r>
      <w:r w:rsidRPr="00395726">
        <w:rPr>
          <w:lang w:val="nl-NL"/>
        </w:rPr>
        <w:t>en</w:t>
      </w:r>
      <w:r w:rsidRPr="00395726">
        <w:rPr>
          <w:spacing w:val="-23"/>
          <w:lang w:val="nl-NL"/>
        </w:rPr>
        <w:t xml:space="preserve"> </w:t>
      </w:r>
      <w:r w:rsidRPr="00395726">
        <w:rPr>
          <w:lang w:val="nl-NL"/>
        </w:rPr>
        <w:t>een</w:t>
      </w:r>
      <w:r w:rsidRPr="00395726">
        <w:rPr>
          <w:spacing w:val="-23"/>
          <w:lang w:val="nl-NL"/>
        </w:rPr>
        <w:t xml:space="preserve"> </w:t>
      </w:r>
      <w:r w:rsidRPr="00395726">
        <w:rPr>
          <w:spacing w:val="-4"/>
          <w:lang w:val="nl-NL"/>
        </w:rPr>
        <w:t>Christelijke</w:t>
      </w:r>
      <w:r w:rsidRPr="00395726">
        <w:rPr>
          <w:spacing w:val="-20"/>
          <w:lang w:val="nl-NL"/>
        </w:rPr>
        <w:t xml:space="preserve"> </w:t>
      </w:r>
      <w:r w:rsidRPr="00395726">
        <w:rPr>
          <w:spacing w:val="-3"/>
          <w:lang w:val="nl-NL"/>
        </w:rPr>
        <w:t>samenkomst</w:t>
      </w:r>
      <w:r w:rsidRPr="00395726">
        <w:rPr>
          <w:spacing w:val="-10"/>
          <w:lang w:val="nl-NL"/>
        </w:rPr>
        <w:t xml:space="preserve"> </w:t>
      </w:r>
      <w:r w:rsidRPr="00395726">
        <w:rPr>
          <w:spacing w:val="3"/>
          <w:lang w:val="nl-NL"/>
        </w:rPr>
        <w:t>tot</w:t>
      </w:r>
      <w:r w:rsidRPr="00395726">
        <w:rPr>
          <w:spacing w:val="-17"/>
          <w:lang w:val="nl-NL"/>
        </w:rPr>
        <w:t xml:space="preserve"> </w:t>
      </w:r>
      <w:r w:rsidRPr="00395726">
        <w:rPr>
          <w:lang w:val="nl-NL"/>
        </w:rPr>
        <w:t>een</w:t>
      </w:r>
      <w:r w:rsidRPr="00395726">
        <w:rPr>
          <w:spacing w:val="-27"/>
          <w:lang w:val="nl-NL"/>
        </w:rPr>
        <w:t xml:space="preserve"> </w:t>
      </w:r>
      <w:r w:rsidRPr="00395726">
        <w:rPr>
          <w:spacing w:val="-3"/>
          <w:lang w:val="nl-NL"/>
        </w:rPr>
        <w:t>bende</w:t>
      </w:r>
      <w:r w:rsidRPr="00395726">
        <w:rPr>
          <w:spacing w:val="-24"/>
          <w:lang w:val="nl-NL"/>
        </w:rPr>
        <w:t xml:space="preserve"> </w:t>
      </w:r>
      <w:r w:rsidRPr="00395726">
        <w:rPr>
          <w:lang w:val="nl-NL"/>
        </w:rPr>
        <w:t>en</w:t>
      </w:r>
      <w:r w:rsidRPr="00395726">
        <w:rPr>
          <w:spacing w:val="-27"/>
          <w:lang w:val="nl-NL"/>
        </w:rPr>
        <w:t xml:space="preserve"> </w:t>
      </w:r>
      <w:r w:rsidRPr="00395726">
        <w:rPr>
          <w:lang w:val="nl-NL"/>
        </w:rPr>
        <w:t>een</w:t>
      </w:r>
      <w:r w:rsidRPr="00395726">
        <w:rPr>
          <w:spacing w:val="-27"/>
          <w:lang w:val="nl-NL"/>
        </w:rPr>
        <w:t xml:space="preserve"> </w:t>
      </w:r>
      <w:r w:rsidRPr="00395726">
        <w:rPr>
          <w:spacing w:val="-5"/>
          <w:lang w:val="nl-NL"/>
        </w:rPr>
        <w:t>aanfluiting</w:t>
      </w:r>
      <w:r w:rsidRPr="00395726">
        <w:rPr>
          <w:spacing w:val="-17"/>
          <w:lang w:val="nl-NL"/>
        </w:rPr>
        <w:t xml:space="preserve"> </w:t>
      </w:r>
      <w:r w:rsidRPr="00395726">
        <w:rPr>
          <w:spacing w:val="-3"/>
          <w:lang w:val="nl-NL"/>
        </w:rPr>
        <w:t>maken.</w:t>
      </w:r>
      <w:r w:rsidRPr="00395726">
        <w:rPr>
          <w:spacing w:val="-16"/>
          <w:lang w:val="nl-NL"/>
        </w:rPr>
        <w:t xml:space="preserve"> </w:t>
      </w:r>
      <w:r w:rsidRPr="00395726">
        <w:rPr>
          <w:lang w:val="nl-NL"/>
        </w:rPr>
        <w:t>Maar ze</w:t>
      </w:r>
      <w:r w:rsidRPr="00395726">
        <w:rPr>
          <w:spacing w:val="-20"/>
          <w:lang w:val="nl-NL"/>
        </w:rPr>
        <w:t xml:space="preserve"> </w:t>
      </w:r>
      <w:r w:rsidRPr="00395726">
        <w:rPr>
          <w:lang w:val="nl-NL"/>
        </w:rPr>
        <w:t>moesten</w:t>
      </w:r>
      <w:r w:rsidRPr="00395726">
        <w:rPr>
          <w:spacing w:val="-24"/>
          <w:lang w:val="nl-NL"/>
        </w:rPr>
        <w:t xml:space="preserve"> </w:t>
      </w:r>
      <w:r w:rsidRPr="00395726">
        <w:rPr>
          <w:lang w:val="nl-NL"/>
        </w:rPr>
        <w:t>de</w:t>
      </w:r>
      <w:r w:rsidRPr="00395726">
        <w:rPr>
          <w:spacing w:val="-20"/>
          <w:lang w:val="nl-NL"/>
        </w:rPr>
        <w:t xml:space="preserve"> </w:t>
      </w:r>
      <w:r w:rsidRPr="00395726">
        <w:rPr>
          <w:spacing w:val="-3"/>
          <w:lang w:val="nl-NL"/>
        </w:rPr>
        <w:t>dingen</w:t>
      </w:r>
      <w:r w:rsidRPr="00395726">
        <w:rPr>
          <w:spacing w:val="-26"/>
          <w:lang w:val="nl-NL"/>
        </w:rPr>
        <w:t xml:space="preserve"> </w:t>
      </w:r>
      <w:r w:rsidRPr="00395726">
        <w:rPr>
          <w:spacing w:val="-4"/>
          <w:lang w:val="nl-NL"/>
        </w:rPr>
        <w:t>ordelijk</w:t>
      </w:r>
      <w:r w:rsidRPr="00395726">
        <w:rPr>
          <w:spacing w:val="-14"/>
          <w:lang w:val="nl-NL"/>
        </w:rPr>
        <w:t xml:space="preserve"> </w:t>
      </w:r>
      <w:r w:rsidRPr="00395726">
        <w:rPr>
          <w:lang w:val="nl-NL"/>
        </w:rPr>
        <w:t>doen,</w:t>
      </w:r>
      <w:r w:rsidRPr="00395726">
        <w:rPr>
          <w:spacing w:val="-16"/>
          <w:lang w:val="nl-NL"/>
        </w:rPr>
        <w:t xml:space="preserve"> </w:t>
      </w:r>
      <w:r w:rsidRPr="00395726">
        <w:rPr>
          <w:lang w:val="nl-NL"/>
        </w:rPr>
        <w:t>ze</w:t>
      </w:r>
      <w:r w:rsidRPr="00395726">
        <w:rPr>
          <w:spacing w:val="-20"/>
          <w:lang w:val="nl-NL"/>
        </w:rPr>
        <w:t xml:space="preserve"> </w:t>
      </w:r>
      <w:r w:rsidRPr="00395726">
        <w:rPr>
          <w:lang w:val="nl-NL"/>
        </w:rPr>
        <w:t>moesten</w:t>
      </w:r>
      <w:r w:rsidRPr="00395726">
        <w:rPr>
          <w:spacing w:val="-24"/>
          <w:lang w:val="nl-NL"/>
        </w:rPr>
        <w:t xml:space="preserve"> </w:t>
      </w:r>
      <w:r w:rsidRPr="00395726">
        <w:rPr>
          <w:lang w:val="nl-NL"/>
        </w:rPr>
        <w:t>de</w:t>
      </w:r>
      <w:r w:rsidRPr="00395726">
        <w:rPr>
          <w:spacing w:val="-20"/>
          <w:lang w:val="nl-NL"/>
        </w:rPr>
        <w:t xml:space="preserve"> </w:t>
      </w:r>
      <w:r w:rsidRPr="00395726">
        <w:rPr>
          <w:lang w:val="nl-NL"/>
        </w:rPr>
        <w:t>een</w:t>
      </w:r>
      <w:r w:rsidRPr="00395726">
        <w:rPr>
          <w:spacing w:val="-25"/>
          <w:lang w:val="nl-NL"/>
        </w:rPr>
        <w:t xml:space="preserve"> </w:t>
      </w:r>
      <w:r w:rsidRPr="00395726">
        <w:rPr>
          <w:spacing w:val="-3"/>
          <w:lang w:val="nl-NL"/>
        </w:rPr>
        <w:t>na</w:t>
      </w:r>
      <w:r w:rsidRPr="00395726">
        <w:rPr>
          <w:spacing w:val="-20"/>
          <w:lang w:val="nl-NL"/>
        </w:rPr>
        <w:t xml:space="preserve"> </w:t>
      </w:r>
      <w:r w:rsidRPr="00395726">
        <w:rPr>
          <w:lang w:val="nl-NL"/>
        </w:rPr>
        <w:t>den</w:t>
      </w:r>
      <w:r w:rsidRPr="00395726">
        <w:rPr>
          <w:spacing w:val="-24"/>
          <w:lang w:val="nl-NL"/>
        </w:rPr>
        <w:t xml:space="preserve"> </w:t>
      </w:r>
      <w:r w:rsidRPr="00395726">
        <w:rPr>
          <w:lang w:val="nl-NL"/>
        </w:rPr>
        <w:t>ander</w:t>
      </w:r>
      <w:r w:rsidRPr="00395726">
        <w:rPr>
          <w:spacing w:val="-17"/>
          <w:lang w:val="nl-NL"/>
        </w:rPr>
        <w:t xml:space="preserve"> </w:t>
      </w:r>
      <w:r w:rsidRPr="00395726">
        <w:rPr>
          <w:lang w:val="nl-NL"/>
        </w:rPr>
        <w:t>spreken,</w:t>
      </w:r>
      <w:r w:rsidRPr="00395726">
        <w:rPr>
          <w:spacing w:val="-17"/>
          <w:lang w:val="nl-NL"/>
        </w:rPr>
        <w:t xml:space="preserve"> </w:t>
      </w:r>
      <w:r w:rsidRPr="00395726">
        <w:rPr>
          <w:lang w:val="nl-NL"/>
        </w:rPr>
        <w:t>en</w:t>
      </w:r>
      <w:r w:rsidRPr="00395726">
        <w:rPr>
          <w:spacing w:val="-25"/>
          <w:lang w:val="nl-NL"/>
        </w:rPr>
        <w:t xml:space="preserve"> </w:t>
      </w:r>
      <w:r w:rsidRPr="00395726">
        <w:rPr>
          <w:spacing w:val="-3"/>
          <w:lang w:val="nl-NL"/>
        </w:rPr>
        <w:t>niet</w:t>
      </w:r>
      <w:r w:rsidRPr="00395726">
        <w:rPr>
          <w:spacing w:val="-14"/>
          <w:lang w:val="nl-NL"/>
        </w:rPr>
        <w:t xml:space="preserve"> </w:t>
      </w:r>
      <w:r w:rsidRPr="00395726">
        <w:rPr>
          <w:spacing w:val="-4"/>
          <w:lang w:val="nl-NL"/>
        </w:rPr>
        <w:t>allen</w:t>
      </w:r>
      <w:r w:rsidRPr="00395726">
        <w:rPr>
          <w:spacing w:val="-23"/>
          <w:lang w:val="nl-NL"/>
        </w:rPr>
        <w:t xml:space="preserve"> </w:t>
      </w:r>
      <w:r w:rsidRPr="00395726">
        <w:rPr>
          <w:spacing w:val="-3"/>
          <w:lang w:val="nl-NL"/>
        </w:rPr>
        <w:t xml:space="preserve">tegelijk, </w:t>
      </w:r>
      <w:r w:rsidRPr="00395726">
        <w:rPr>
          <w:lang w:val="nl-NL"/>
        </w:rPr>
        <w:t xml:space="preserve">hun beurt </w:t>
      </w:r>
      <w:r w:rsidRPr="00395726">
        <w:rPr>
          <w:spacing w:val="2"/>
          <w:lang w:val="nl-NL"/>
        </w:rPr>
        <w:t xml:space="preserve">of </w:t>
      </w:r>
      <w:r w:rsidRPr="00395726">
        <w:rPr>
          <w:spacing w:val="-3"/>
          <w:lang w:val="nl-NL"/>
        </w:rPr>
        <w:t xml:space="preserve">wachten </w:t>
      </w:r>
      <w:r w:rsidRPr="00395726">
        <w:rPr>
          <w:lang w:val="nl-NL"/>
        </w:rPr>
        <w:t xml:space="preserve">en </w:t>
      </w:r>
      <w:r w:rsidRPr="00395726">
        <w:rPr>
          <w:spacing w:val="-3"/>
          <w:lang w:val="nl-NL"/>
        </w:rPr>
        <w:t xml:space="preserve">niet elkaar </w:t>
      </w:r>
      <w:r w:rsidRPr="00395726">
        <w:rPr>
          <w:lang w:val="nl-NL"/>
        </w:rPr>
        <w:t xml:space="preserve">in de </w:t>
      </w:r>
      <w:r w:rsidRPr="00395726">
        <w:rPr>
          <w:spacing w:val="-3"/>
          <w:lang w:val="nl-NL"/>
        </w:rPr>
        <w:t xml:space="preserve">rede vallen. Indien </w:t>
      </w:r>
      <w:r w:rsidRPr="00395726">
        <w:rPr>
          <w:lang w:val="nl-NL"/>
        </w:rPr>
        <w:t xml:space="preserve">ze anders </w:t>
      </w:r>
      <w:r w:rsidRPr="00395726">
        <w:rPr>
          <w:spacing w:val="-3"/>
          <w:lang w:val="nl-NL"/>
        </w:rPr>
        <w:t xml:space="preserve">handelden, </w:t>
      </w:r>
      <w:r w:rsidRPr="00395726">
        <w:rPr>
          <w:lang w:val="nl-NL"/>
        </w:rPr>
        <w:t xml:space="preserve">zouden ze </w:t>
      </w:r>
      <w:r w:rsidRPr="00395726">
        <w:rPr>
          <w:spacing w:val="-2"/>
          <w:lang w:val="nl-NL"/>
        </w:rPr>
        <w:t xml:space="preserve">het </w:t>
      </w:r>
      <w:r w:rsidRPr="00395726">
        <w:rPr>
          <w:lang w:val="nl-NL"/>
        </w:rPr>
        <w:t xml:space="preserve">doel van de </w:t>
      </w:r>
      <w:r w:rsidRPr="00395726">
        <w:rPr>
          <w:spacing w:val="-4"/>
          <w:lang w:val="nl-NL"/>
        </w:rPr>
        <w:t xml:space="preserve">Christelijke bediening </w:t>
      </w:r>
      <w:r w:rsidRPr="00395726">
        <w:rPr>
          <w:lang w:val="nl-NL"/>
        </w:rPr>
        <w:t xml:space="preserve">en </w:t>
      </w:r>
      <w:r w:rsidRPr="00395726">
        <w:rPr>
          <w:spacing w:val="-3"/>
          <w:lang w:val="nl-NL"/>
        </w:rPr>
        <w:t xml:space="preserve">van alle </w:t>
      </w:r>
      <w:r w:rsidRPr="00395726">
        <w:rPr>
          <w:spacing w:val="-4"/>
          <w:lang w:val="nl-NL"/>
        </w:rPr>
        <w:t xml:space="preserve">Christelijke samenkomsten vernietigen. Duidelijke </w:t>
      </w:r>
      <w:r w:rsidRPr="00395726">
        <w:rPr>
          <w:spacing w:val="-3"/>
          <w:lang w:val="nl-NL"/>
        </w:rPr>
        <w:t>onwelvoegelijkheden</w:t>
      </w:r>
      <w:r w:rsidRPr="00395726">
        <w:rPr>
          <w:spacing w:val="-36"/>
          <w:lang w:val="nl-NL"/>
        </w:rPr>
        <w:t xml:space="preserve"> </w:t>
      </w:r>
      <w:r w:rsidRPr="00395726">
        <w:rPr>
          <w:lang w:val="nl-NL"/>
        </w:rPr>
        <w:t>en</w:t>
      </w:r>
      <w:r w:rsidRPr="00395726">
        <w:rPr>
          <w:spacing w:val="-30"/>
          <w:lang w:val="nl-NL"/>
        </w:rPr>
        <w:t xml:space="preserve"> </w:t>
      </w:r>
      <w:r w:rsidRPr="00395726">
        <w:rPr>
          <w:lang w:val="nl-NL"/>
        </w:rPr>
        <w:t>wanorde</w:t>
      </w:r>
      <w:r w:rsidRPr="00395726">
        <w:rPr>
          <w:spacing w:val="-25"/>
          <w:lang w:val="nl-NL"/>
        </w:rPr>
        <w:t xml:space="preserve"> </w:t>
      </w:r>
      <w:r w:rsidRPr="00395726">
        <w:rPr>
          <w:lang w:val="nl-NL"/>
        </w:rPr>
        <w:t>moeten</w:t>
      </w:r>
      <w:r w:rsidRPr="00395726">
        <w:rPr>
          <w:spacing w:val="-30"/>
          <w:lang w:val="nl-NL"/>
        </w:rPr>
        <w:t xml:space="preserve"> </w:t>
      </w:r>
      <w:r w:rsidRPr="00395726">
        <w:rPr>
          <w:spacing w:val="-3"/>
          <w:lang w:val="nl-NL"/>
        </w:rPr>
        <w:t>zorgvuldig</w:t>
      </w:r>
      <w:r w:rsidRPr="00395726">
        <w:rPr>
          <w:spacing w:val="-19"/>
          <w:lang w:val="nl-NL"/>
        </w:rPr>
        <w:t xml:space="preserve"> </w:t>
      </w:r>
      <w:r w:rsidRPr="00395726">
        <w:rPr>
          <w:lang w:val="nl-NL"/>
        </w:rPr>
        <w:t>buiten</w:t>
      </w:r>
      <w:r w:rsidRPr="00395726">
        <w:rPr>
          <w:spacing w:val="-31"/>
          <w:lang w:val="nl-NL"/>
        </w:rPr>
        <w:t xml:space="preserve"> </w:t>
      </w:r>
      <w:r w:rsidRPr="00395726">
        <w:rPr>
          <w:spacing w:val="-6"/>
          <w:lang w:val="nl-NL"/>
        </w:rPr>
        <w:t>alle</w:t>
      </w:r>
      <w:r w:rsidRPr="00395726">
        <w:rPr>
          <w:spacing w:val="-23"/>
          <w:lang w:val="nl-NL"/>
        </w:rPr>
        <w:t xml:space="preserve"> </w:t>
      </w:r>
      <w:r w:rsidRPr="00395726">
        <w:rPr>
          <w:spacing w:val="-4"/>
          <w:lang w:val="nl-NL"/>
        </w:rPr>
        <w:t>Christelijke</w:t>
      </w:r>
      <w:r w:rsidRPr="00395726">
        <w:rPr>
          <w:spacing w:val="-33"/>
          <w:lang w:val="nl-NL"/>
        </w:rPr>
        <w:t xml:space="preserve"> </w:t>
      </w:r>
      <w:r w:rsidRPr="00395726">
        <w:rPr>
          <w:lang w:val="nl-NL"/>
        </w:rPr>
        <w:t>gemeenten</w:t>
      </w:r>
      <w:r w:rsidRPr="00395726">
        <w:rPr>
          <w:spacing w:val="-35"/>
          <w:lang w:val="nl-NL"/>
        </w:rPr>
        <w:t xml:space="preserve"> </w:t>
      </w:r>
      <w:r w:rsidRPr="00395726">
        <w:rPr>
          <w:lang w:val="nl-NL"/>
        </w:rPr>
        <w:t>en</w:t>
      </w:r>
      <w:r w:rsidRPr="00395726">
        <w:rPr>
          <w:spacing w:val="-35"/>
          <w:lang w:val="nl-NL"/>
        </w:rPr>
        <w:t xml:space="preserve"> </w:t>
      </w:r>
      <w:r w:rsidRPr="00395726">
        <w:rPr>
          <w:spacing w:val="-5"/>
          <w:lang w:val="nl-NL"/>
        </w:rPr>
        <w:t>elk</w:t>
      </w:r>
      <w:r w:rsidRPr="00395726">
        <w:rPr>
          <w:spacing w:val="-27"/>
          <w:lang w:val="nl-NL"/>
        </w:rPr>
        <w:t xml:space="preserve"> </w:t>
      </w:r>
      <w:r w:rsidRPr="00395726">
        <w:rPr>
          <w:lang w:val="nl-NL"/>
        </w:rPr>
        <w:t>deel van</w:t>
      </w:r>
      <w:r w:rsidRPr="00395726">
        <w:rPr>
          <w:spacing w:val="-24"/>
          <w:lang w:val="nl-NL"/>
        </w:rPr>
        <w:t xml:space="preserve"> </w:t>
      </w:r>
      <w:r w:rsidRPr="00395726">
        <w:rPr>
          <w:lang w:val="nl-NL"/>
        </w:rPr>
        <w:t>den</w:t>
      </w:r>
      <w:r w:rsidRPr="00395726">
        <w:rPr>
          <w:spacing w:val="-23"/>
          <w:lang w:val="nl-NL"/>
        </w:rPr>
        <w:t xml:space="preserve"> </w:t>
      </w:r>
      <w:r w:rsidRPr="00395726">
        <w:rPr>
          <w:spacing w:val="-3"/>
          <w:lang w:val="nl-NL"/>
        </w:rPr>
        <w:t>eredienst</w:t>
      </w:r>
      <w:r w:rsidRPr="00395726">
        <w:rPr>
          <w:spacing w:val="-11"/>
          <w:lang w:val="nl-NL"/>
        </w:rPr>
        <w:t xml:space="preserve"> </w:t>
      </w:r>
      <w:r w:rsidRPr="00395726">
        <w:rPr>
          <w:lang w:val="nl-NL"/>
        </w:rPr>
        <w:t>gehouden</w:t>
      </w:r>
      <w:r w:rsidRPr="00395726">
        <w:rPr>
          <w:spacing w:val="-22"/>
          <w:lang w:val="nl-NL"/>
        </w:rPr>
        <w:t xml:space="preserve"> </w:t>
      </w:r>
      <w:r w:rsidRPr="00395726">
        <w:rPr>
          <w:lang w:val="nl-NL"/>
        </w:rPr>
        <w:t>worden.</w:t>
      </w:r>
      <w:r w:rsidRPr="00395726">
        <w:rPr>
          <w:spacing w:val="-14"/>
          <w:lang w:val="nl-NL"/>
        </w:rPr>
        <w:t xml:space="preserve"> </w:t>
      </w:r>
      <w:r w:rsidRPr="00395726">
        <w:rPr>
          <w:lang w:val="nl-NL"/>
        </w:rPr>
        <w:t>Daar</w:t>
      </w:r>
      <w:r w:rsidRPr="00395726">
        <w:rPr>
          <w:spacing w:val="-15"/>
          <w:lang w:val="nl-NL"/>
        </w:rPr>
        <w:t xml:space="preserve"> </w:t>
      </w:r>
      <w:r w:rsidRPr="00395726">
        <w:rPr>
          <w:lang w:val="nl-NL"/>
        </w:rPr>
        <w:t>moet</w:t>
      </w:r>
      <w:r w:rsidRPr="00395726">
        <w:rPr>
          <w:spacing w:val="-19"/>
          <w:lang w:val="nl-NL"/>
        </w:rPr>
        <w:t xml:space="preserve"> </w:t>
      </w:r>
      <w:r w:rsidRPr="00395726">
        <w:rPr>
          <w:lang w:val="nl-NL"/>
        </w:rPr>
        <w:t>niets</w:t>
      </w:r>
      <w:r w:rsidRPr="00395726">
        <w:rPr>
          <w:spacing w:val="-26"/>
          <w:lang w:val="nl-NL"/>
        </w:rPr>
        <w:t xml:space="preserve"> </w:t>
      </w:r>
      <w:r w:rsidRPr="00395726">
        <w:rPr>
          <w:spacing w:val="-5"/>
          <w:lang w:val="nl-NL"/>
        </w:rPr>
        <w:t>in</w:t>
      </w:r>
      <w:r w:rsidRPr="00395726">
        <w:rPr>
          <w:spacing w:val="-22"/>
          <w:lang w:val="nl-NL"/>
        </w:rPr>
        <w:t xml:space="preserve"> </w:t>
      </w:r>
      <w:r w:rsidRPr="00395726">
        <w:rPr>
          <w:spacing w:val="-5"/>
          <w:lang w:val="nl-NL"/>
        </w:rPr>
        <w:t>zijn,</w:t>
      </w:r>
      <w:r w:rsidRPr="00395726">
        <w:rPr>
          <w:spacing w:val="-18"/>
          <w:lang w:val="nl-NL"/>
        </w:rPr>
        <w:t xml:space="preserve"> </w:t>
      </w:r>
      <w:r w:rsidRPr="00395726">
        <w:rPr>
          <w:lang w:val="nl-NL"/>
        </w:rPr>
        <w:t>dat</w:t>
      </w:r>
      <w:r w:rsidRPr="00395726">
        <w:rPr>
          <w:spacing w:val="-14"/>
          <w:lang w:val="nl-NL"/>
        </w:rPr>
        <w:t xml:space="preserve"> </w:t>
      </w:r>
      <w:r w:rsidRPr="00395726">
        <w:rPr>
          <w:lang w:val="nl-NL"/>
        </w:rPr>
        <w:t>kinderachtig,</w:t>
      </w:r>
      <w:r w:rsidRPr="00395726">
        <w:rPr>
          <w:spacing w:val="-19"/>
          <w:lang w:val="nl-NL"/>
        </w:rPr>
        <w:t xml:space="preserve"> </w:t>
      </w:r>
      <w:r w:rsidRPr="00395726">
        <w:rPr>
          <w:lang w:val="nl-NL"/>
        </w:rPr>
        <w:t>dwaas,</w:t>
      </w:r>
      <w:r w:rsidRPr="00395726">
        <w:rPr>
          <w:spacing w:val="-15"/>
          <w:lang w:val="nl-NL"/>
        </w:rPr>
        <w:t xml:space="preserve"> </w:t>
      </w:r>
      <w:r w:rsidRPr="00395726">
        <w:rPr>
          <w:spacing w:val="-4"/>
          <w:lang w:val="nl-NL"/>
        </w:rPr>
        <w:t xml:space="preserve">belachelijk, </w:t>
      </w:r>
      <w:r w:rsidRPr="00395726">
        <w:rPr>
          <w:spacing w:val="-6"/>
          <w:lang w:val="nl-NL"/>
        </w:rPr>
        <w:t>wild</w:t>
      </w:r>
      <w:r w:rsidRPr="00395726">
        <w:rPr>
          <w:spacing w:val="-24"/>
          <w:lang w:val="nl-NL"/>
        </w:rPr>
        <w:t xml:space="preserve"> </w:t>
      </w:r>
      <w:r w:rsidRPr="00395726">
        <w:rPr>
          <w:lang w:val="nl-NL"/>
        </w:rPr>
        <w:t>en</w:t>
      </w:r>
      <w:r w:rsidRPr="00395726">
        <w:rPr>
          <w:spacing w:val="-32"/>
          <w:lang w:val="nl-NL"/>
        </w:rPr>
        <w:t xml:space="preserve"> </w:t>
      </w:r>
      <w:r w:rsidRPr="00395726">
        <w:rPr>
          <w:lang w:val="nl-NL"/>
        </w:rPr>
        <w:t>rumoer</w:t>
      </w:r>
      <w:r w:rsidRPr="00395726">
        <w:rPr>
          <w:spacing w:val="-23"/>
          <w:lang w:val="nl-NL"/>
        </w:rPr>
        <w:t xml:space="preserve"> </w:t>
      </w:r>
      <w:r w:rsidRPr="00395726">
        <w:rPr>
          <w:spacing w:val="-4"/>
          <w:lang w:val="nl-NL"/>
        </w:rPr>
        <w:t>makend</w:t>
      </w:r>
      <w:r w:rsidRPr="00395726">
        <w:rPr>
          <w:spacing w:val="-26"/>
          <w:lang w:val="nl-NL"/>
        </w:rPr>
        <w:t xml:space="preserve"> </w:t>
      </w:r>
      <w:r w:rsidRPr="00395726">
        <w:rPr>
          <w:spacing w:val="-4"/>
          <w:lang w:val="nl-NL"/>
        </w:rPr>
        <w:t>is.</w:t>
      </w:r>
      <w:r w:rsidRPr="00395726">
        <w:rPr>
          <w:spacing w:val="-27"/>
          <w:lang w:val="nl-NL"/>
        </w:rPr>
        <w:t xml:space="preserve"> </w:t>
      </w:r>
      <w:r w:rsidRPr="00395726">
        <w:rPr>
          <w:spacing w:val="-7"/>
          <w:lang w:val="nl-NL"/>
        </w:rPr>
        <w:t>Alle</w:t>
      </w:r>
      <w:r w:rsidRPr="00395726">
        <w:rPr>
          <w:spacing w:val="-26"/>
          <w:lang w:val="nl-NL"/>
        </w:rPr>
        <w:t xml:space="preserve"> </w:t>
      </w:r>
      <w:r w:rsidRPr="00395726">
        <w:rPr>
          <w:spacing w:val="-3"/>
          <w:lang w:val="nl-NL"/>
        </w:rPr>
        <w:t>delen</w:t>
      </w:r>
      <w:r w:rsidRPr="00395726">
        <w:rPr>
          <w:spacing w:val="-34"/>
          <w:lang w:val="nl-NL"/>
        </w:rPr>
        <w:t xml:space="preserve"> </w:t>
      </w:r>
      <w:r w:rsidRPr="00395726">
        <w:rPr>
          <w:lang w:val="nl-NL"/>
        </w:rPr>
        <w:t>van</w:t>
      </w:r>
      <w:r w:rsidRPr="00395726">
        <w:rPr>
          <w:spacing w:val="-34"/>
          <w:lang w:val="nl-NL"/>
        </w:rPr>
        <w:t xml:space="preserve"> </w:t>
      </w:r>
      <w:r w:rsidRPr="00395726">
        <w:rPr>
          <w:lang w:val="nl-NL"/>
        </w:rPr>
        <w:t>de</w:t>
      </w:r>
      <w:r w:rsidRPr="00395726">
        <w:rPr>
          <w:spacing w:val="-27"/>
          <w:lang w:val="nl-NL"/>
        </w:rPr>
        <w:t xml:space="preserve"> </w:t>
      </w:r>
      <w:r w:rsidRPr="00395726">
        <w:rPr>
          <w:spacing w:val="-3"/>
          <w:lang w:val="nl-NL"/>
        </w:rPr>
        <w:t>godsdienstoefening</w:t>
      </w:r>
      <w:r w:rsidRPr="00395726">
        <w:rPr>
          <w:spacing w:val="-24"/>
          <w:lang w:val="nl-NL"/>
        </w:rPr>
        <w:t xml:space="preserve"> </w:t>
      </w:r>
      <w:r w:rsidRPr="00395726">
        <w:rPr>
          <w:lang w:val="nl-NL"/>
        </w:rPr>
        <w:t>moeten</w:t>
      </w:r>
      <w:r w:rsidRPr="00395726">
        <w:rPr>
          <w:spacing w:val="-32"/>
          <w:lang w:val="nl-NL"/>
        </w:rPr>
        <w:t xml:space="preserve"> </w:t>
      </w:r>
      <w:r w:rsidRPr="00395726">
        <w:rPr>
          <w:spacing w:val="-6"/>
          <w:lang w:val="nl-NL"/>
        </w:rPr>
        <w:t>mannelijk,</w:t>
      </w:r>
      <w:r w:rsidRPr="00395726">
        <w:rPr>
          <w:spacing w:val="-33"/>
          <w:lang w:val="nl-NL"/>
        </w:rPr>
        <w:t xml:space="preserve"> </w:t>
      </w:r>
      <w:r w:rsidRPr="00395726">
        <w:rPr>
          <w:spacing w:val="-6"/>
          <w:lang w:val="nl-NL"/>
        </w:rPr>
        <w:t>ernstig,</w:t>
      </w:r>
      <w:r w:rsidRPr="00395726">
        <w:rPr>
          <w:spacing w:val="-33"/>
          <w:lang w:val="nl-NL"/>
        </w:rPr>
        <w:t xml:space="preserve"> </w:t>
      </w:r>
      <w:r w:rsidRPr="00395726">
        <w:rPr>
          <w:spacing w:val="-6"/>
          <w:lang w:val="nl-NL"/>
        </w:rPr>
        <w:t xml:space="preserve">redelijk, </w:t>
      </w:r>
      <w:r w:rsidRPr="00395726">
        <w:rPr>
          <w:lang w:val="nl-NL"/>
        </w:rPr>
        <w:t>bedaard</w:t>
      </w:r>
      <w:r w:rsidRPr="00395726">
        <w:rPr>
          <w:spacing w:val="-28"/>
          <w:lang w:val="nl-NL"/>
        </w:rPr>
        <w:t xml:space="preserve"> </w:t>
      </w:r>
      <w:r w:rsidRPr="00395726">
        <w:rPr>
          <w:lang w:val="nl-NL"/>
        </w:rPr>
        <w:t>en</w:t>
      </w:r>
      <w:r w:rsidRPr="00395726">
        <w:rPr>
          <w:spacing w:val="-27"/>
          <w:lang w:val="nl-NL"/>
        </w:rPr>
        <w:t xml:space="preserve"> </w:t>
      </w:r>
      <w:r w:rsidRPr="00395726">
        <w:rPr>
          <w:spacing w:val="-4"/>
          <w:lang w:val="nl-NL"/>
        </w:rPr>
        <w:t>ordelijk</w:t>
      </w:r>
      <w:r w:rsidRPr="00395726">
        <w:rPr>
          <w:spacing w:val="-16"/>
          <w:lang w:val="nl-NL"/>
        </w:rPr>
        <w:t xml:space="preserve"> </w:t>
      </w:r>
      <w:r w:rsidRPr="00395726">
        <w:rPr>
          <w:spacing w:val="-3"/>
          <w:lang w:val="nl-NL"/>
        </w:rPr>
        <w:t>verricht</w:t>
      </w:r>
      <w:r w:rsidRPr="00395726">
        <w:rPr>
          <w:spacing w:val="-15"/>
          <w:lang w:val="nl-NL"/>
        </w:rPr>
        <w:t xml:space="preserve"> </w:t>
      </w:r>
      <w:r w:rsidRPr="00395726">
        <w:rPr>
          <w:lang w:val="nl-NL"/>
        </w:rPr>
        <w:t>worden.</w:t>
      </w:r>
      <w:r w:rsidRPr="00395726">
        <w:rPr>
          <w:spacing w:val="-18"/>
          <w:lang w:val="nl-NL"/>
        </w:rPr>
        <w:t xml:space="preserve"> </w:t>
      </w:r>
      <w:r w:rsidRPr="00395726">
        <w:rPr>
          <w:lang w:val="nl-NL"/>
        </w:rPr>
        <w:t>God</w:t>
      </w:r>
      <w:r w:rsidRPr="00395726">
        <w:rPr>
          <w:spacing w:val="-24"/>
          <w:lang w:val="nl-NL"/>
        </w:rPr>
        <w:t xml:space="preserve"> </w:t>
      </w:r>
      <w:r w:rsidRPr="00395726">
        <w:rPr>
          <w:spacing w:val="-3"/>
          <w:lang w:val="nl-NL"/>
        </w:rPr>
        <w:t>mag</w:t>
      </w:r>
      <w:r w:rsidRPr="00395726">
        <w:rPr>
          <w:spacing w:val="-25"/>
          <w:lang w:val="nl-NL"/>
        </w:rPr>
        <w:t xml:space="preserve"> </w:t>
      </w:r>
      <w:r w:rsidRPr="00395726">
        <w:rPr>
          <w:spacing w:val="-3"/>
          <w:lang w:val="nl-NL"/>
        </w:rPr>
        <w:t>niet</w:t>
      </w:r>
      <w:r w:rsidRPr="00395726">
        <w:rPr>
          <w:spacing w:val="-21"/>
          <w:lang w:val="nl-NL"/>
        </w:rPr>
        <w:t xml:space="preserve"> </w:t>
      </w:r>
      <w:r w:rsidRPr="00395726">
        <w:rPr>
          <w:lang w:val="nl-NL"/>
        </w:rPr>
        <w:t>onteerd,</w:t>
      </w:r>
      <w:r w:rsidRPr="00395726">
        <w:rPr>
          <w:spacing w:val="-21"/>
          <w:lang w:val="nl-NL"/>
        </w:rPr>
        <w:t xml:space="preserve"> </w:t>
      </w:r>
      <w:r w:rsidRPr="00395726">
        <w:rPr>
          <w:lang w:val="nl-NL"/>
        </w:rPr>
        <w:t>de</w:t>
      </w:r>
      <w:r w:rsidRPr="00395726">
        <w:rPr>
          <w:spacing w:val="-23"/>
          <w:lang w:val="nl-NL"/>
        </w:rPr>
        <w:t xml:space="preserve"> </w:t>
      </w:r>
      <w:r w:rsidRPr="00395726">
        <w:rPr>
          <w:spacing w:val="-3"/>
          <w:lang w:val="nl-NL"/>
        </w:rPr>
        <w:t>eredienst</w:t>
      </w:r>
      <w:r w:rsidRPr="00395726">
        <w:rPr>
          <w:spacing w:val="-15"/>
          <w:lang w:val="nl-NL"/>
        </w:rPr>
        <w:t xml:space="preserve"> </w:t>
      </w:r>
      <w:r w:rsidRPr="00395726">
        <w:rPr>
          <w:spacing w:val="-3"/>
          <w:lang w:val="nl-NL"/>
        </w:rPr>
        <w:t>niet</w:t>
      </w:r>
      <w:r w:rsidRPr="00395726">
        <w:rPr>
          <w:spacing w:val="-26"/>
          <w:lang w:val="nl-NL"/>
        </w:rPr>
        <w:t xml:space="preserve"> </w:t>
      </w:r>
      <w:r w:rsidRPr="00395726">
        <w:rPr>
          <w:spacing w:val="-4"/>
          <w:lang w:val="nl-NL"/>
        </w:rPr>
        <w:t>ontwijd</w:t>
      </w:r>
      <w:r w:rsidRPr="00395726">
        <w:rPr>
          <w:spacing w:val="-20"/>
          <w:lang w:val="nl-NL"/>
        </w:rPr>
        <w:t xml:space="preserve"> </w:t>
      </w:r>
      <w:r w:rsidRPr="00395726">
        <w:rPr>
          <w:lang w:val="nl-NL"/>
        </w:rPr>
        <w:t>worden,</w:t>
      </w:r>
      <w:r w:rsidRPr="00395726">
        <w:rPr>
          <w:spacing w:val="-22"/>
          <w:lang w:val="nl-NL"/>
        </w:rPr>
        <w:t xml:space="preserve"> </w:t>
      </w:r>
      <w:r w:rsidRPr="00395726">
        <w:rPr>
          <w:spacing w:val="4"/>
          <w:lang w:val="nl-NL"/>
        </w:rPr>
        <w:t xml:space="preserve">door </w:t>
      </w:r>
      <w:r w:rsidRPr="00395726">
        <w:rPr>
          <w:spacing w:val="-3"/>
          <w:lang w:val="nl-NL"/>
        </w:rPr>
        <w:t xml:space="preserve">onze oneerbiedige uitvoering </w:t>
      </w:r>
      <w:r w:rsidRPr="00395726">
        <w:rPr>
          <w:lang w:val="nl-NL"/>
        </w:rPr>
        <w:t>of</w:t>
      </w:r>
      <w:r w:rsidRPr="00395726">
        <w:rPr>
          <w:spacing w:val="15"/>
          <w:lang w:val="nl-NL"/>
        </w:rPr>
        <w:t xml:space="preserve"> </w:t>
      </w:r>
      <w:r w:rsidRPr="00395726">
        <w:rPr>
          <w:spacing w:val="-3"/>
          <w:lang w:val="nl-NL"/>
        </w:rPr>
        <w:t>bijwoning.</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72" w:name="15"/>
      <w:bookmarkEnd w:id="72"/>
      <w:r w:rsidRPr="00395726">
        <w:rPr>
          <w:lang w:val="nl-NL"/>
        </w:rPr>
        <w:lastRenderedPageBreak/>
        <w:t>HOOFDSTUK</w:t>
      </w:r>
      <w:r w:rsidRPr="00395726">
        <w:rPr>
          <w:spacing w:val="-10"/>
          <w:lang w:val="nl-NL"/>
        </w:rPr>
        <w:t xml:space="preserve"> </w:t>
      </w:r>
      <w:r w:rsidRPr="00395726">
        <w:rPr>
          <w:lang w:val="nl-NL"/>
        </w:rPr>
        <w:t>15</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29"/>
        </w:numPr>
        <w:tabs>
          <w:tab w:val="left" w:pos="304"/>
        </w:tabs>
        <w:spacing w:line="259" w:lineRule="auto"/>
        <w:ind w:right="160" w:firstLine="0"/>
        <w:rPr>
          <w:rFonts w:ascii="Times New Roman" w:eastAsia="Times New Roman" w:hAnsi="Times New Roman" w:cs="Times New Roman"/>
          <w:sz w:val="24"/>
          <w:szCs w:val="24"/>
          <w:lang w:val="nl-NL"/>
        </w:rPr>
      </w:pPr>
      <w:r w:rsidRPr="00395726">
        <w:rPr>
          <w:rFonts w:ascii="Times New Roman"/>
          <w:sz w:val="24"/>
          <w:lang w:val="nl-NL"/>
        </w:rPr>
        <w:t xml:space="preserve">Voorts, broeders, </w:t>
      </w:r>
      <w:r w:rsidRPr="00395726">
        <w:rPr>
          <w:rFonts w:ascii="Times New Roman"/>
          <w:spacing w:val="-5"/>
          <w:sz w:val="24"/>
          <w:lang w:val="nl-NL"/>
        </w:rPr>
        <w:t xml:space="preserve">ik </w:t>
      </w:r>
      <w:r w:rsidRPr="00395726">
        <w:rPr>
          <w:rFonts w:ascii="Times New Roman"/>
          <w:spacing w:val="-3"/>
          <w:sz w:val="24"/>
          <w:lang w:val="nl-NL"/>
        </w:rPr>
        <w:t xml:space="preserve">maak </w:t>
      </w:r>
      <w:r w:rsidRPr="00395726">
        <w:rPr>
          <w:rFonts w:ascii="Times New Roman"/>
          <w:sz w:val="24"/>
          <w:lang w:val="nl-NL"/>
        </w:rPr>
        <w:t>u bekend het Evangelie, dat ik u verkondigd heb, hetwelk gij ook aangenomen</w:t>
      </w:r>
      <w:r w:rsidRPr="00395726">
        <w:rPr>
          <w:rFonts w:ascii="Times New Roman"/>
          <w:spacing w:val="-8"/>
          <w:sz w:val="24"/>
          <w:lang w:val="nl-NL"/>
        </w:rPr>
        <w:t xml:space="preserve"> </w:t>
      </w:r>
      <w:r w:rsidRPr="00395726">
        <w:rPr>
          <w:rFonts w:ascii="Times New Roman"/>
          <w:sz w:val="24"/>
          <w:lang w:val="nl-NL"/>
        </w:rPr>
        <w:t>hebt,</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hetwelk</w:t>
      </w:r>
      <w:r w:rsidRPr="00395726">
        <w:rPr>
          <w:rFonts w:ascii="Times New Roman"/>
          <w:spacing w:val="-7"/>
          <w:sz w:val="24"/>
          <w:lang w:val="nl-NL"/>
        </w:rPr>
        <w:t xml:space="preserve"> </w:t>
      </w:r>
      <w:r w:rsidRPr="00395726">
        <w:rPr>
          <w:rFonts w:ascii="Times New Roman"/>
          <w:sz w:val="24"/>
          <w:lang w:val="nl-NL"/>
        </w:rPr>
        <w:t>gij</w:t>
      </w:r>
      <w:r w:rsidRPr="00395726">
        <w:rPr>
          <w:rFonts w:ascii="Times New Roman"/>
          <w:spacing w:val="-7"/>
          <w:sz w:val="24"/>
          <w:lang w:val="nl-NL"/>
        </w:rPr>
        <w:t xml:space="preserve"> </w:t>
      </w:r>
      <w:r w:rsidRPr="00395726">
        <w:rPr>
          <w:rFonts w:ascii="Times New Roman"/>
          <w:sz w:val="24"/>
          <w:lang w:val="nl-NL"/>
        </w:rPr>
        <w:t>ook</w:t>
      </w:r>
      <w:r w:rsidRPr="00395726">
        <w:rPr>
          <w:rFonts w:ascii="Times New Roman"/>
          <w:spacing w:val="-7"/>
          <w:sz w:val="24"/>
          <w:lang w:val="nl-NL"/>
        </w:rPr>
        <w:t xml:space="preserve"> </w:t>
      </w:r>
      <w:r w:rsidRPr="00395726">
        <w:rPr>
          <w:rFonts w:ascii="Times New Roman"/>
          <w:spacing w:val="-2"/>
          <w:sz w:val="24"/>
          <w:lang w:val="nl-NL"/>
        </w:rPr>
        <w:t>staat;</w:t>
      </w:r>
    </w:p>
    <w:p w:rsidR="00A97EE0" w:rsidRPr="00395726" w:rsidRDefault="00395726">
      <w:pPr>
        <w:pStyle w:val="Lijstalinea"/>
        <w:numPr>
          <w:ilvl w:val="0"/>
          <w:numId w:val="29"/>
        </w:numPr>
        <w:tabs>
          <w:tab w:val="left" w:pos="270"/>
        </w:tabs>
        <w:spacing w:before="5" w:line="259" w:lineRule="auto"/>
        <w:ind w:right="165" w:firstLine="0"/>
        <w:rPr>
          <w:rFonts w:ascii="Times New Roman" w:eastAsia="Times New Roman" w:hAnsi="Times New Roman" w:cs="Times New Roman"/>
          <w:sz w:val="24"/>
          <w:szCs w:val="24"/>
          <w:lang w:val="nl-NL"/>
        </w:rPr>
      </w:pPr>
      <w:r w:rsidRPr="00395726">
        <w:rPr>
          <w:rFonts w:ascii="Times New Roman"/>
          <w:spacing w:val="2"/>
          <w:sz w:val="24"/>
          <w:lang w:val="nl-NL"/>
        </w:rPr>
        <w:t>Door</w:t>
      </w:r>
      <w:r w:rsidRPr="00395726">
        <w:rPr>
          <w:rFonts w:ascii="Times New Roman"/>
          <w:spacing w:val="-28"/>
          <w:sz w:val="24"/>
          <w:lang w:val="nl-NL"/>
        </w:rPr>
        <w:t xml:space="preserve"> </w:t>
      </w:r>
      <w:r w:rsidRPr="00395726">
        <w:rPr>
          <w:rFonts w:ascii="Times New Roman"/>
          <w:spacing w:val="-3"/>
          <w:sz w:val="24"/>
          <w:lang w:val="nl-NL"/>
        </w:rPr>
        <w:t>hetwelk</w:t>
      </w:r>
      <w:r w:rsidRPr="00395726">
        <w:rPr>
          <w:rFonts w:ascii="Times New Roman"/>
          <w:spacing w:val="-20"/>
          <w:sz w:val="24"/>
          <w:lang w:val="nl-NL"/>
        </w:rPr>
        <w:t xml:space="preserve"> </w:t>
      </w:r>
      <w:r w:rsidRPr="00395726">
        <w:rPr>
          <w:rFonts w:ascii="Times New Roman"/>
          <w:spacing w:val="-5"/>
          <w:sz w:val="24"/>
          <w:lang w:val="nl-NL"/>
        </w:rPr>
        <w:t>gij</w:t>
      </w:r>
      <w:r w:rsidRPr="00395726">
        <w:rPr>
          <w:rFonts w:ascii="Times New Roman"/>
          <w:spacing w:val="-33"/>
          <w:sz w:val="24"/>
          <w:lang w:val="nl-NL"/>
        </w:rPr>
        <w:t xml:space="preserve"> </w:t>
      </w:r>
      <w:r w:rsidRPr="00395726">
        <w:rPr>
          <w:rFonts w:ascii="Times New Roman"/>
          <w:spacing w:val="2"/>
          <w:sz w:val="24"/>
          <w:lang w:val="nl-NL"/>
        </w:rPr>
        <w:t>ook</w:t>
      </w:r>
      <w:r w:rsidRPr="00395726">
        <w:rPr>
          <w:rFonts w:ascii="Times New Roman"/>
          <w:spacing w:val="-27"/>
          <w:sz w:val="24"/>
          <w:lang w:val="nl-NL"/>
        </w:rPr>
        <w:t xml:space="preserve"> </w:t>
      </w:r>
      <w:r w:rsidRPr="00395726">
        <w:rPr>
          <w:rFonts w:ascii="Times New Roman"/>
          <w:spacing w:val="-5"/>
          <w:sz w:val="24"/>
          <w:lang w:val="nl-NL"/>
        </w:rPr>
        <w:t>zalig</w:t>
      </w:r>
      <w:r w:rsidRPr="00395726">
        <w:rPr>
          <w:rFonts w:ascii="Times New Roman"/>
          <w:spacing w:val="-23"/>
          <w:sz w:val="24"/>
          <w:lang w:val="nl-NL"/>
        </w:rPr>
        <w:t xml:space="preserve"> </w:t>
      </w:r>
      <w:r w:rsidRPr="00395726">
        <w:rPr>
          <w:rFonts w:ascii="Times New Roman"/>
          <w:spacing w:val="2"/>
          <w:sz w:val="24"/>
          <w:lang w:val="nl-NL"/>
        </w:rPr>
        <w:t>wordt,</w:t>
      </w:r>
      <w:r w:rsidRPr="00395726">
        <w:rPr>
          <w:rFonts w:ascii="Times New Roman"/>
          <w:spacing w:val="-29"/>
          <w:sz w:val="24"/>
          <w:lang w:val="nl-NL"/>
        </w:rPr>
        <w:t xml:space="preserve"> </w:t>
      </w:r>
      <w:r w:rsidRPr="00395726">
        <w:rPr>
          <w:rFonts w:ascii="Times New Roman"/>
          <w:spacing w:val="-4"/>
          <w:sz w:val="24"/>
          <w:lang w:val="nl-NL"/>
        </w:rPr>
        <w:t>indien</w:t>
      </w:r>
      <w:r w:rsidRPr="00395726">
        <w:rPr>
          <w:rFonts w:ascii="Times New Roman"/>
          <w:spacing w:val="-36"/>
          <w:sz w:val="24"/>
          <w:lang w:val="nl-NL"/>
        </w:rPr>
        <w:t xml:space="preserve"> </w:t>
      </w:r>
      <w:r w:rsidRPr="00395726">
        <w:rPr>
          <w:rFonts w:ascii="Times New Roman"/>
          <w:spacing w:val="-5"/>
          <w:sz w:val="24"/>
          <w:lang w:val="nl-NL"/>
        </w:rPr>
        <w:t>gij</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z w:val="24"/>
          <w:lang w:val="nl-NL"/>
        </w:rPr>
        <w:t>behoudt</w:t>
      </w:r>
      <w:r w:rsidRPr="00395726">
        <w:rPr>
          <w:rFonts w:ascii="Times New Roman"/>
          <w:spacing w:val="-23"/>
          <w:sz w:val="24"/>
          <w:lang w:val="nl-NL"/>
        </w:rPr>
        <w:t xml:space="preserve"> </w:t>
      </w:r>
      <w:r w:rsidRPr="00395726">
        <w:rPr>
          <w:rFonts w:ascii="Times New Roman"/>
          <w:sz w:val="24"/>
          <w:lang w:val="nl-NL"/>
        </w:rPr>
        <w:t>op</w:t>
      </w:r>
      <w:r w:rsidRPr="00395726">
        <w:rPr>
          <w:rFonts w:ascii="Times New Roman"/>
          <w:spacing w:val="-27"/>
          <w:sz w:val="24"/>
          <w:lang w:val="nl-NL"/>
        </w:rPr>
        <w:t xml:space="preserve"> </w:t>
      </w:r>
      <w:r w:rsidRPr="00395726">
        <w:rPr>
          <w:rFonts w:ascii="Times New Roman"/>
          <w:sz w:val="24"/>
          <w:lang w:val="nl-NL"/>
        </w:rPr>
        <w:t>zodanige</w:t>
      </w:r>
      <w:r w:rsidRPr="00395726">
        <w:rPr>
          <w:rFonts w:ascii="Times New Roman"/>
          <w:spacing w:val="-28"/>
          <w:sz w:val="24"/>
          <w:lang w:val="nl-NL"/>
        </w:rPr>
        <w:t xml:space="preserve"> </w:t>
      </w:r>
      <w:r w:rsidRPr="00395726">
        <w:rPr>
          <w:rFonts w:ascii="Times New Roman"/>
          <w:spacing w:val="-4"/>
          <w:sz w:val="24"/>
          <w:lang w:val="nl-NL"/>
        </w:rPr>
        <w:t>wijze,</w:t>
      </w:r>
      <w:r w:rsidRPr="00395726">
        <w:rPr>
          <w:rFonts w:ascii="Times New Roman"/>
          <w:spacing w:val="-26"/>
          <w:sz w:val="24"/>
          <w:lang w:val="nl-NL"/>
        </w:rPr>
        <w:t xml:space="preserve"> </w:t>
      </w:r>
      <w:r w:rsidRPr="00395726">
        <w:rPr>
          <w:rFonts w:ascii="Times New Roman"/>
          <w:spacing w:val="-4"/>
          <w:sz w:val="24"/>
          <w:lang w:val="nl-NL"/>
        </w:rPr>
        <w:t>als</w:t>
      </w:r>
      <w:r w:rsidRPr="00395726">
        <w:rPr>
          <w:rFonts w:ascii="Times New Roman"/>
          <w:spacing w:val="-28"/>
          <w:sz w:val="24"/>
          <w:lang w:val="nl-NL"/>
        </w:rPr>
        <w:t xml:space="preserve"> </w:t>
      </w:r>
      <w:r w:rsidRPr="00395726">
        <w:rPr>
          <w:rFonts w:ascii="Times New Roman"/>
          <w:spacing w:val="-3"/>
          <w:sz w:val="24"/>
          <w:lang w:val="nl-NL"/>
        </w:rPr>
        <w:t>ik</w:t>
      </w:r>
      <w:r w:rsidRPr="00395726">
        <w:rPr>
          <w:rFonts w:ascii="Times New Roman"/>
          <w:spacing w:val="-31"/>
          <w:sz w:val="24"/>
          <w:lang w:val="nl-NL"/>
        </w:rPr>
        <w:t xml:space="preserve"> </w:t>
      </w:r>
      <w:r w:rsidRPr="00395726">
        <w:rPr>
          <w:rFonts w:ascii="Times New Roman"/>
          <w:spacing w:val="-4"/>
          <w:sz w:val="24"/>
          <w:lang w:val="nl-NL"/>
        </w:rPr>
        <w:t>het</w:t>
      </w:r>
      <w:r w:rsidRPr="00395726">
        <w:rPr>
          <w:rFonts w:ascii="Times New Roman"/>
          <w:spacing w:val="-31"/>
          <w:sz w:val="24"/>
          <w:lang w:val="nl-NL"/>
        </w:rPr>
        <w:t xml:space="preserve"> </w:t>
      </w:r>
      <w:r w:rsidRPr="00395726">
        <w:rPr>
          <w:rFonts w:ascii="Times New Roman"/>
          <w:sz w:val="24"/>
          <w:lang w:val="nl-NL"/>
        </w:rPr>
        <w:t>u</w:t>
      </w:r>
      <w:r w:rsidRPr="00395726">
        <w:rPr>
          <w:rFonts w:ascii="Times New Roman"/>
          <w:spacing w:val="-31"/>
          <w:sz w:val="24"/>
          <w:lang w:val="nl-NL"/>
        </w:rPr>
        <w:t xml:space="preserve"> </w:t>
      </w:r>
      <w:r w:rsidRPr="00395726">
        <w:rPr>
          <w:rFonts w:ascii="Times New Roman"/>
          <w:spacing w:val="-5"/>
          <w:sz w:val="24"/>
          <w:lang w:val="nl-NL"/>
        </w:rPr>
        <w:t xml:space="preserve">verkondigd </w:t>
      </w:r>
      <w:r w:rsidRPr="00395726">
        <w:rPr>
          <w:rFonts w:ascii="Times New Roman"/>
          <w:sz w:val="24"/>
          <w:lang w:val="nl-NL"/>
        </w:rPr>
        <w:t>heb;</w:t>
      </w:r>
      <w:r w:rsidRPr="00395726">
        <w:rPr>
          <w:rFonts w:ascii="Times New Roman"/>
          <w:spacing w:val="-10"/>
          <w:sz w:val="24"/>
          <w:lang w:val="nl-NL"/>
        </w:rPr>
        <w:t xml:space="preserve"> </w:t>
      </w:r>
      <w:r w:rsidRPr="00395726">
        <w:rPr>
          <w:rFonts w:ascii="Times New Roman"/>
          <w:sz w:val="24"/>
          <w:lang w:val="nl-NL"/>
        </w:rPr>
        <w:t>tenzij</w:t>
      </w:r>
      <w:r w:rsidRPr="00395726">
        <w:rPr>
          <w:rFonts w:ascii="Times New Roman"/>
          <w:spacing w:val="-10"/>
          <w:sz w:val="24"/>
          <w:lang w:val="nl-NL"/>
        </w:rPr>
        <w:t xml:space="preserve"> </w:t>
      </w:r>
      <w:r w:rsidRPr="00395726">
        <w:rPr>
          <w:rFonts w:ascii="Times New Roman"/>
          <w:sz w:val="24"/>
          <w:lang w:val="nl-NL"/>
        </w:rPr>
        <w:t>dan</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gij</w:t>
      </w:r>
      <w:r w:rsidRPr="00395726">
        <w:rPr>
          <w:rFonts w:ascii="Times New Roman"/>
          <w:spacing w:val="-10"/>
          <w:sz w:val="24"/>
          <w:lang w:val="nl-NL"/>
        </w:rPr>
        <w:t xml:space="preserve"> </w:t>
      </w:r>
      <w:r w:rsidRPr="00395726">
        <w:rPr>
          <w:rFonts w:ascii="Times New Roman"/>
          <w:sz w:val="24"/>
          <w:lang w:val="nl-NL"/>
        </w:rPr>
        <w:t>tevergeefs</w:t>
      </w:r>
      <w:r w:rsidRPr="00395726">
        <w:rPr>
          <w:rFonts w:ascii="Times New Roman"/>
          <w:spacing w:val="-10"/>
          <w:sz w:val="24"/>
          <w:lang w:val="nl-NL"/>
        </w:rPr>
        <w:t xml:space="preserve"> </w:t>
      </w:r>
      <w:r w:rsidRPr="00395726">
        <w:rPr>
          <w:rFonts w:ascii="Times New Roman"/>
          <w:sz w:val="24"/>
          <w:lang w:val="nl-NL"/>
        </w:rPr>
        <w:t>geloofd</w:t>
      </w:r>
      <w:r w:rsidRPr="00395726">
        <w:rPr>
          <w:rFonts w:ascii="Times New Roman"/>
          <w:spacing w:val="-10"/>
          <w:sz w:val="24"/>
          <w:lang w:val="nl-NL"/>
        </w:rPr>
        <w:t xml:space="preserve"> </w:t>
      </w:r>
      <w:r w:rsidRPr="00395726">
        <w:rPr>
          <w:rFonts w:ascii="Times New Roman"/>
          <w:sz w:val="24"/>
          <w:lang w:val="nl-NL"/>
        </w:rPr>
        <w:t>hebt.</w:t>
      </w:r>
    </w:p>
    <w:p w:rsidR="00A97EE0" w:rsidRPr="00395726" w:rsidRDefault="00395726">
      <w:pPr>
        <w:pStyle w:val="Lijstalinea"/>
        <w:numPr>
          <w:ilvl w:val="0"/>
          <w:numId w:val="29"/>
        </w:numPr>
        <w:tabs>
          <w:tab w:val="left" w:pos="332"/>
        </w:tabs>
        <w:spacing w:before="5" w:line="259" w:lineRule="auto"/>
        <w:ind w:right="165"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pacing w:val="-5"/>
          <w:sz w:val="24"/>
          <w:lang w:val="nl-NL"/>
        </w:rPr>
        <w:t xml:space="preserve">ik </w:t>
      </w:r>
      <w:r w:rsidRPr="00395726">
        <w:rPr>
          <w:rFonts w:ascii="Times New Roman"/>
          <w:sz w:val="24"/>
          <w:lang w:val="nl-NL"/>
        </w:rPr>
        <w:t xml:space="preserve">heb </w:t>
      </w:r>
      <w:r w:rsidRPr="00395726">
        <w:rPr>
          <w:rFonts w:ascii="Times New Roman"/>
          <w:spacing w:val="-3"/>
          <w:sz w:val="24"/>
          <w:lang w:val="nl-NL"/>
        </w:rPr>
        <w:t xml:space="preserve">ulieden </w:t>
      </w:r>
      <w:r w:rsidRPr="00395726">
        <w:rPr>
          <w:rFonts w:ascii="Times New Roman"/>
          <w:sz w:val="24"/>
          <w:lang w:val="nl-NL"/>
        </w:rPr>
        <w:t>ten eerste overgegeven, hetgeen ik ook ontvangen heb, dat Christus gestorven</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onze</w:t>
      </w:r>
      <w:r w:rsidRPr="00395726">
        <w:rPr>
          <w:rFonts w:ascii="Times New Roman"/>
          <w:spacing w:val="-8"/>
          <w:sz w:val="24"/>
          <w:lang w:val="nl-NL"/>
        </w:rPr>
        <w:t xml:space="preserve"> </w:t>
      </w:r>
      <w:r w:rsidRPr="00395726">
        <w:rPr>
          <w:rFonts w:ascii="Times New Roman"/>
          <w:sz w:val="24"/>
          <w:lang w:val="nl-NL"/>
        </w:rPr>
        <w:t>zonden,</w:t>
      </w:r>
      <w:r w:rsidRPr="00395726">
        <w:rPr>
          <w:rFonts w:ascii="Times New Roman"/>
          <w:spacing w:val="-8"/>
          <w:sz w:val="24"/>
          <w:lang w:val="nl-NL"/>
        </w:rPr>
        <w:t xml:space="preserve"> </w:t>
      </w:r>
      <w:r w:rsidRPr="00395726">
        <w:rPr>
          <w:rFonts w:ascii="Times New Roman"/>
          <w:sz w:val="24"/>
          <w:lang w:val="nl-NL"/>
        </w:rPr>
        <w:t>naar</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Schriften;</w:t>
      </w:r>
    </w:p>
    <w:p w:rsidR="00A97EE0" w:rsidRPr="00395726" w:rsidRDefault="00395726">
      <w:pPr>
        <w:pStyle w:val="Lijstalinea"/>
        <w:numPr>
          <w:ilvl w:val="0"/>
          <w:numId w:val="29"/>
        </w:numPr>
        <w:tabs>
          <w:tab w:val="left" w:pos="297"/>
        </w:tabs>
        <w:spacing w:before="5" w:line="259" w:lineRule="auto"/>
        <w:ind w:right="1293"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Hij</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begraven,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Hij</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opgewekt</w:t>
      </w:r>
      <w:r w:rsidRPr="00395726">
        <w:rPr>
          <w:rFonts w:ascii="Times New Roman"/>
          <w:spacing w:val="-6"/>
          <w:sz w:val="24"/>
          <w:lang w:val="nl-NL"/>
        </w:rPr>
        <w:t xml:space="preserve"> </w:t>
      </w:r>
      <w:r w:rsidRPr="00395726">
        <w:rPr>
          <w:rFonts w:ascii="Times New Roman"/>
          <w:sz w:val="24"/>
          <w:lang w:val="nl-NL"/>
        </w:rPr>
        <w:t>ten</w:t>
      </w:r>
      <w:r w:rsidRPr="00395726">
        <w:rPr>
          <w:rFonts w:ascii="Times New Roman"/>
          <w:spacing w:val="-7"/>
          <w:sz w:val="24"/>
          <w:lang w:val="nl-NL"/>
        </w:rPr>
        <w:t xml:space="preserve"> </w:t>
      </w:r>
      <w:r w:rsidRPr="00395726">
        <w:rPr>
          <w:rFonts w:ascii="Times New Roman"/>
          <w:sz w:val="24"/>
          <w:lang w:val="nl-NL"/>
        </w:rPr>
        <w:t>derden</w:t>
      </w:r>
      <w:r w:rsidRPr="00395726">
        <w:rPr>
          <w:rFonts w:ascii="Times New Roman"/>
          <w:spacing w:val="-6"/>
          <w:sz w:val="24"/>
          <w:lang w:val="nl-NL"/>
        </w:rPr>
        <w:t xml:space="preserve"> </w:t>
      </w:r>
      <w:r w:rsidRPr="00395726">
        <w:rPr>
          <w:rFonts w:ascii="Times New Roman"/>
          <w:sz w:val="24"/>
          <w:lang w:val="nl-NL"/>
        </w:rPr>
        <w:t>dage,</w:t>
      </w:r>
      <w:r w:rsidRPr="00395726">
        <w:rPr>
          <w:rFonts w:ascii="Times New Roman"/>
          <w:spacing w:val="-6"/>
          <w:sz w:val="24"/>
          <w:lang w:val="nl-NL"/>
        </w:rPr>
        <w:t xml:space="preserve"> </w:t>
      </w:r>
      <w:r w:rsidRPr="00395726">
        <w:rPr>
          <w:rFonts w:ascii="Times New Roman"/>
          <w:sz w:val="24"/>
          <w:lang w:val="nl-NL"/>
        </w:rPr>
        <w:t>naar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 xml:space="preserve">Schriften; 5 En dat Hij is van </w:t>
      </w:r>
      <w:r w:rsidRPr="00395726">
        <w:rPr>
          <w:rFonts w:ascii="Times New Roman"/>
          <w:spacing w:val="-3"/>
          <w:sz w:val="24"/>
          <w:lang w:val="nl-NL"/>
        </w:rPr>
        <w:t xml:space="preserve">Cefas gezien, daarna </w:t>
      </w:r>
      <w:r w:rsidRPr="00395726">
        <w:rPr>
          <w:rFonts w:ascii="Times New Roman"/>
          <w:sz w:val="24"/>
          <w:lang w:val="nl-NL"/>
        </w:rPr>
        <w:t>van de</w:t>
      </w:r>
      <w:r w:rsidRPr="00395726">
        <w:rPr>
          <w:rFonts w:ascii="Times New Roman"/>
          <w:spacing w:val="-15"/>
          <w:sz w:val="24"/>
          <w:lang w:val="nl-NL"/>
        </w:rPr>
        <w:t xml:space="preserve"> </w:t>
      </w:r>
      <w:r w:rsidRPr="00395726">
        <w:rPr>
          <w:rFonts w:ascii="Times New Roman"/>
          <w:spacing w:val="-3"/>
          <w:sz w:val="24"/>
          <w:lang w:val="nl-NL"/>
        </w:rPr>
        <w:t>twaalven.</w:t>
      </w:r>
    </w:p>
    <w:p w:rsidR="00A97EE0" w:rsidRPr="00395726" w:rsidRDefault="00395726">
      <w:pPr>
        <w:pStyle w:val="Lijstalinea"/>
        <w:numPr>
          <w:ilvl w:val="0"/>
          <w:numId w:val="28"/>
        </w:numPr>
        <w:tabs>
          <w:tab w:val="left" w:pos="289"/>
        </w:tabs>
        <w:spacing w:before="5" w:line="259" w:lineRule="auto"/>
        <w:ind w:right="155" w:firstLine="0"/>
        <w:rPr>
          <w:rFonts w:ascii="Times New Roman" w:eastAsia="Times New Roman" w:hAnsi="Times New Roman" w:cs="Times New Roman"/>
          <w:sz w:val="24"/>
          <w:szCs w:val="24"/>
          <w:lang w:val="nl-NL"/>
        </w:rPr>
      </w:pPr>
      <w:r w:rsidRPr="00395726">
        <w:rPr>
          <w:rFonts w:ascii="Times New Roman"/>
          <w:sz w:val="24"/>
          <w:lang w:val="nl-NL"/>
        </w:rPr>
        <w:t>Daarna</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pacing w:val="-5"/>
          <w:sz w:val="24"/>
          <w:lang w:val="nl-NL"/>
        </w:rPr>
        <w:t>Hij</w:t>
      </w:r>
      <w:r w:rsidRPr="00395726">
        <w:rPr>
          <w:rFonts w:ascii="Times New Roman"/>
          <w:spacing w:val="-22"/>
          <w:sz w:val="24"/>
          <w:lang w:val="nl-NL"/>
        </w:rPr>
        <w:t xml:space="preserve"> </w:t>
      </w:r>
      <w:r w:rsidRPr="00395726">
        <w:rPr>
          <w:rFonts w:ascii="Times New Roman"/>
          <w:sz w:val="24"/>
          <w:lang w:val="nl-NL"/>
        </w:rPr>
        <w:t>gezien</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pacing w:val="-3"/>
          <w:sz w:val="24"/>
          <w:lang w:val="nl-NL"/>
        </w:rPr>
        <w:t>meer</w:t>
      </w:r>
      <w:r w:rsidRPr="00395726">
        <w:rPr>
          <w:rFonts w:ascii="Times New Roman"/>
          <w:spacing w:val="-14"/>
          <w:sz w:val="24"/>
          <w:lang w:val="nl-NL"/>
        </w:rPr>
        <w:t xml:space="preserve"> </w:t>
      </w:r>
      <w:r w:rsidRPr="00395726">
        <w:rPr>
          <w:rFonts w:ascii="Times New Roman"/>
          <w:sz w:val="24"/>
          <w:lang w:val="nl-NL"/>
        </w:rPr>
        <w:t>dan</w:t>
      </w:r>
      <w:r w:rsidRPr="00395726">
        <w:rPr>
          <w:rFonts w:ascii="Times New Roman"/>
          <w:spacing w:val="-21"/>
          <w:sz w:val="24"/>
          <w:lang w:val="nl-NL"/>
        </w:rPr>
        <w:t xml:space="preserve"> </w:t>
      </w:r>
      <w:r w:rsidRPr="00395726">
        <w:rPr>
          <w:rFonts w:ascii="Times New Roman"/>
          <w:spacing w:val="-4"/>
          <w:sz w:val="24"/>
          <w:lang w:val="nl-NL"/>
        </w:rPr>
        <w:t>vijfhonderd</w:t>
      </w:r>
      <w:r w:rsidRPr="00395726">
        <w:rPr>
          <w:rFonts w:ascii="Times New Roman"/>
          <w:spacing w:val="-19"/>
          <w:sz w:val="24"/>
          <w:lang w:val="nl-NL"/>
        </w:rPr>
        <w:t xml:space="preserve"> </w:t>
      </w:r>
      <w:r w:rsidRPr="00395726">
        <w:rPr>
          <w:rFonts w:ascii="Times New Roman"/>
          <w:sz w:val="24"/>
          <w:lang w:val="nl-NL"/>
        </w:rPr>
        <w:t>broeders</w:t>
      </w:r>
      <w:r w:rsidRPr="00395726">
        <w:rPr>
          <w:rFonts w:ascii="Times New Roman"/>
          <w:spacing w:val="-15"/>
          <w:sz w:val="24"/>
          <w:lang w:val="nl-NL"/>
        </w:rPr>
        <w:t xml:space="preserve"> </w:t>
      </w:r>
      <w:r w:rsidRPr="00395726">
        <w:rPr>
          <w:rFonts w:ascii="Times New Roman"/>
          <w:sz w:val="24"/>
          <w:lang w:val="nl-NL"/>
        </w:rPr>
        <w:t>op</w:t>
      </w:r>
      <w:r w:rsidRPr="00395726">
        <w:rPr>
          <w:rFonts w:ascii="Times New Roman"/>
          <w:spacing w:val="-11"/>
          <w:sz w:val="24"/>
          <w:lang w:val="nl-NL"/>
        </w:rPr>
        <w:t xml:space="preserve"> </w:t>
      </w:r>
      <w:r w:rsidRPr="00395726">
        <w:rPr>
          <w:rFonts w:ascii="Times New Roman"/>
          <w:spacing w:val="-5"/>
          <w:sz w:val="24"/>
          <w:lang w:val="nl-NL"/>
        </w:rPr>
        <w:t>eenmaal,</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welken</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meren</w:t>
      </w:r>
      <w:r w:rsidRPr="00395726">
        <w:rPr>
          <w:rFonts w:ascii="Times New Roman"/>
          <w:spacing w:val="-17"/>
          <w:sz w:val="24"/>
          <w:lang w:val="nl-NL"/>
        </w:rPr>
        <w:t xml:space="preserve"> </w:t>
      </w:r>
      <w:r w:rsidRPr="00395726">
        <w:rPr>
          <w:rFonts w:ascii="Times New Roman"/>
          <w:sz w:val="24"/>
          <w:lang w:val="nl-NL"/>
        </w:rPr>
        <w:t>deel nog</w:t>
      </w:r>
      <w:r w:rsidRPr="00395726">
        <w:rPr>
          <w:rFonts w:ascii="Times New Roman"/>
          <w:spacing w:val="-9"/>
          <w:sz w:val="24"/>
          <w:lang w:val="nl-NL"/>
        </w:rPr>
        <w:t xml:space="preserve"> </w:t>
      </w:r>
      <w:r w:rsidRPr="00395726">
        <w:rPr>
          <w:rFonts w:ascii="Times New Roman"/>
          <w:sz w:val="24"/>
          <w:lang w:val="nl-NL"/>
        </w:rPr>
        <w:t>over</w:t>
      </w:r>
      <w:r w:rsidRPr="00395726">
        <w:rPr>
          <w:rFonts w:ascii="Times New Roman"/>
          <w:spacing w:val="-9"/>
          <w:sz w:val="24"/>
          <w:lang w:val="nl-NL"/>
        </w:rPr>
        <w:t xml:space="preserve">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sommigen</w:t>
      </w:r>
      <w:r w:rsidRPr="00395726">
        <w:rPr>
          <w:rFonts w:ascii="Times New Roman"/>
          <w:spacing w:val="-9"/>
          <w:sz w:val="24"/>
          <w:lang w:val="nl-NL"/>
        </w:rPr>
        <w:t xml:space="preserve"> </w:t>
      </w:r>
      <w:r w:rsidRPr="00395726">
        <w:rPr>
          <w:rFonts w:ascii="Times New Roman"/>
          <w:sz w:val="24"/>
          <w:lang w:val="nl-NL"/>
        </w:rPr>
        <w:t>ook</w:t>
      </w:r>
      <w:r w:rsidRPr="00395726">
        <w:rPr>
          <w:rFonts w:ascii="Times New Roman"/>
          <w:spacing w:val="-9"/>
          <w:sz w:val="24"/>
          <w:lang w:val="nl-NL"/>
        </w:rPr>
        <w:t xml:space="preserve"> </w:t>
      </w:r>
      <w:r w:rsidRPr="00395726">
        <w:rPr>
          <w:rFonts w:ascii="Times New Roman"/>
          <w:sz w:val="24"/>
          <w:lang w:val="nl-NL"/>
        </w:rPr>
        <w:t>zijn</w:t>
      </w:r>
      <w:r w:rsidRPr="00395726">
        <w:rPr>
          <w:rFonts w:ascii="Times New Roman"/>
          <w:spacing w:val="-9"/>
          <w:sz w:val="24"/>
          <w:lang w:val="nl-NL"/>
        </w:rPr>
        <w:t xml:space="preserve"> </w:t>
      </w:r>
      <w:r w:rsidRPr="00395726">
        <w:rPr>
          <w:rFonts w:ascii="Times New Roman"/>
          <w:sz w:val="24"/>
          <w:lang w:val="nl-NL"/>
        </w:rPr>
        <w:t>ontslapen.</w:t>
      </w:r>
    </w:p>
    <w:p w:rsidR="00A97EE0" w:rsidRPr="00395726" w:rsidRDefault="00395726">
      <w:pPr>
        <w:pStyle w:val="Lijstalinea"/>
        <w:numPr>
          <w:ilvl w:val="0"/>
          <w:numId w:val="28"/>
        </w:numPr>
        <w:tabs>
          <w:tab w:val="left" w:pos="297"/>
        </w:tabs>
        <w:spacing w:before="5"/>
        <w:ind w:left="296" w:hanging="18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Daarna </w:t>
      </w:r>
      <w:r w:rsidRPr="00395726">
        <w:rPr>
          <w:rFonts w:ascii="Times New Roman"/>
          <w:sz w:val="24"/>
          <w:lang w:val="nl-NL"/>
        </w:rPr>
        <w:t xml:space="preserve">is Hij </w:t>
      </w:r>
      <w:r w:rsidRPr="00395726">
        <w:rPr>
          <w:rFonts w:ascii="Times New Roman"/>
          <w:spacing w:val="-3"/>
          <w:sz w:val="24"/>
          <w:lang w:val="nl-NL"/>
        </w:rPr>
        <w:t xml:space="preserve">gezien </w:t>
      </w:r>
      <w:r w:rsidRPr="00395726">
        <w:rPr>
          <w:rFonts w:ascii="Times New Roman"/>
          <w:sz w:val="24"/>
          <w:lang w:val="nl-NL"/>
        </w:rPr>
        <w:t xml:space="preserve">van </w:t>
      </w:r>
      <w:r w:rsidRPr="00395726">
        <w:rPr>
          <w:rFonts w:ascii="Times New Roman"/>
          <w:spacing w:val="-3"/>
          <w:sz w:val="24"/>
          <w:lang w:val="nl-NL"/>
        </w:rPr>
        <w:t xml:space="preserve">Jakobus, daarna </w:t>
      </w:r>
      <w:r w:rsidRPr="00395726">
        <w:rPr>
          <w:rFonts w:ascii="Times New Roman"/>
          <w:sz w:val="24"/>
          <w:lang w:val="nl-NL"/>
        </w:rPr>
        <w:t>van al de</w:t>
      </w:r>
      <w:r w:rsidRPr="00395726">
        <w:rPr>
          <w:rFonts w:ascii="Times New Roman"/>
          <w:spacing w:val="-21"/>
          <w:sz w:val="24"/>
          <w:lang w:val="nl-NL"/>
        </w:rPr>
        <w:t xml:space="preserve"> </w:t>
      </w:r>
      <w:r w:rsidRPr="00395726">
        <w:rPr>
          <w:rFonts w:ascii="Times New Roman"/>
          <w:sz w:val="24"/>
          <w:lang w:val="nl-NL"/>
        </w:rPr>
        <w:t>apostelen.</w:t>
      </w:r>
    </w:p>
    <w:p w:rsidR="00A97EE0" w:rsidRPr="00395726" w:rsidRDefault="00395726">
      <w:pPr>
        <w:pStyle w:val="Lijstalinea"/>
        <w:numPr>
          <w:ilvl w:val="0"/>
          <w:numId w:val="28"/>
        </w:numPr>
        <w:tabs>
          <w:tab w:val="left" w:pos="296"/>
        </w:tabs>
        <w:spacing w:before="21"/>
        <w:ind w:left="295" w:hanging="179"/>
        <w:jc w:val="both"/>
        <w:rPr>
          <w:rFonts w:ascii="Times New Roman" w:eastAsia="Times New Roman" w:hAnsi="Times New Roman" w:cs="Times New Roman"/>
          <w:sz w:val="24"/>
          <w:szCs w:val="24"/>
          <w:lang w:val="nl-NL"/>
        </w:rPr>
      </w:pPr>
      <w:r w:rsidRPr="00395726">
        <w:rPr>
          <w:rFonts w:ascii="Times New Roman"/>
          <w:sz w:val="24"/>
          <w:lang w:val="nl-NL"/>
        </w:rPr>
        <w:t xml:space="preserve">En ten </w:t>
      </w:r>
      <w:r w:rsidRPr="00395726">
        <w:rPr>
          <w:rFonts w:ascii="Times New Roman"/>
          <w:spacing w:val="-3"/>
          <w:sz w:val="24"/>
          <w:lang w:val="nl-NL"/>
        </w:rPr>
        <w:t xml:space="preserve">laatste </w:t>
      </w:r>
      <w:r w:rsidRPr="00395726">
        <w:rPr>
          <w:rFonts w:ascii="Times New Roman"/>
          <w:sz w:val="24"/>
          <w:lang w:val="nl-NL"/>
        </w:rPr>
        <w:t xml:space="preserve">van </w:t>
      </w:r>
      <w:r w:rsidRPr="00395726">
        <w:rPr>
          <w:rFonts w:ascii="Times New Roman"/>
          <w:spacing w:val="-3"/>
          <w:sz w:val="24"/>
          <w:lang w:val="nl-NL"/>
        </w:rPr>
        <w:t xml:space="preserve">allen </w:t>
      </w:r>
      <w:r w:rsidRPr="00395726">
        <w:rPr>
          <w:rFonts w:ascii="Times New Roman"/>
          <w:sz w:val="24"/>
          <w:lang w:val="nl-NL"/>
        </w:rPr>
        <w:t xml:space="preserve">is Hij ook van </w:t>
      </w:r>
      <w:r w:rsidRPr="00395726">
        <w:rPr>
          <w:rFonts w:ascii="Times New Roman"/>
          <w:spacing w:val="-3"/>
          <w:sz w:val="24"/>
          <w:lang w:val="nl-NL"/>
        </w:rPr>
        <w:t xml:space="preserve">mij, </w:t>
      </w:r>
      <w:r w:rsidRPr="00395726">
        <w:rPr>
          <w:rFonts w:ascii="Times New Roman"/>
          <w:sz w:val="24"/>
          <w:lang w:val="nl-NL"/>
        </w:rPr>
        <w:t xml:space="preserve">als van een </w:t>
      </w:r>
      <w:r w:rsidRPr="00395726">
        <w:rPr>
          <w:rFonts w:ascii="Times New Roman"/>
          <w:spacing w:val="-3"/>
          <w:sz w:val="24"/>
          <w:lang w:val="nl-NL"/>
        </w:rPr>
        <w:t>ontijdig geborene,</w:t>
      </w:r>
      <w:r w:rsidRPr="00395726">
        <w:rPr>
          <w:rFonts w:ascii="Times New Roman"/>
          <w:spacing w:val="-39"/>
          <w:sz w:val="24"/>
          <w:lang w:val="nl-NL"/>
        </w:rPr>
        <w:t xml:space="preserve"> </w:t>
      </w:r>
      <w:r w:rsidRPr="00395726">
        <w:rPr>
          <w:rFonts w:ascii="Times New Roman"/>
          <w:spacing w:val="-3"/>
          <w:sz w:val="24"/>
          <w:lang w:val="nl-NL"/>
        </w:rPr>
        <w:t>gezien.</w:t>
      </w:r>
    </w:p>
    <w:p w:rsidR="00A97EE0" w:rsidRPr="00395726" w:rsidRDefault="00395726">
      <w:pPr>
        <w:pStyle w:val="Lijstalinea"/>
        <w:numPr>
          <w:ilvl w:val="0"/>
          <w:numId w:val="28"/>
        </w:numPr>
        <w:tabs>
          <w:tab w:val="left" w:pos="295"/>
        </w:tabs>
        <w:spacing w:before="26" w:line="259" w:lineRule="auto"/>
        <w:ind w:right="170"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8"/>
          <w:sz w:val="24"/>
          <w:lang w:val="nl-NL"/>
        </w:rPr>
        <w:t xml:space="preserve"> </w:t>
      </w:r>
      <w:r w:rsidRPr="00395726">
        <w:rPr>
          <w:rFonts w:ascii="Times New Roman"/>
          <w:sz w:val="24"/>
          <w:lang w:val="nl-NL"/>
        </w:rPr>
        <w:t>ik</w:t>
      </w:r>
      <w:r w:rsidRPr="00395726">
        <w:rPr>
          <w:rFonts w:ascii="Times New Roman"/>
          <w:spacing w:val="-3"/>
          <w:sz w:val="24"/>
          <w:lang w:val="nl-NL"/>
        </w:rPr>
        <w:t xml:space="preserve"> </w:t>
      </w:r>
      <w:r w:rsidRPr="00395726">
        <w:rPr>
          <w:rFonts w:ascii="Times New Roman"/>
          <w:sz w:val="24"/>
          <w:lang w:val="nl-NL"/>
        </w:rPr>
        <w:t>ben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3"/>
          <w:sz w:val="24"/>
          <w:lang w:val="nl-NL"/>
        </w:rPr>
        <w:t>minste</w:t>
      </w:r>
      <w:r w:rsidRPr="00395726">
        <w:rPr>
          <w:rFonts w:ascii="Times New Roman"/>
          <w:spacing w:val="-15"/>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apostelen,</w:t>
      </w:r>
      <w:r w:rsidRPr="00395726">
        <w:rPr>
          <w:rFonts w:ascii="Times New Roman"/>
          <w:spacing w:val="-5"/>
          <w:sz w:val="24"/>
          <w:lang w:val="nl-NL"/>
        </w:rPr>
        <w:t xml:space="preserve"> die</w:t>
      </w:r>
      <w:r w:rsidRPr="00395726">
        <w:rPr>
          <w:rFonts w:ascii="Times New Roman"/>
          <w:spacing w:val="-6"/>
          <w:sz w:val="24"/>
          <w:lang w:val="nl-NL"/>
        </w:rPr>
        <w:t xml:space="preserve">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z w:val="24"/>
          <w:lang w:val="nl-NL"/>
        </w:rPr>
        <w:t>waardig</w:t>
      </w:r>
      <w:r w:rsidRPr="00395726">
        <w:rPr>
          <w:rFonts w:ascii="Times New Roman"/>
          <w:spacing w:val="-5"/>
          <w:sz w:val="24"/>
          <w:lang w:val="nl-NL"/>
        </w:rPr>
        <w:t xml:space="preserve"> </w:t>
      </w:r>
      <w:r w:rsidRPr="00395726">
        <w:rPr>
          <w:rFonts w:ascii="Times New Roman"/>
          <w:sz w:val="24"/>
          <w:lang w:val="nl-NL"/>
        </w:rPr>
        <w:t>ben</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5"/>
          <w:sz w:val="24"/>
          <w:lang w:val="nl-NL"/>
        </w:rPr>
        <w:t xml:space="preserve"> </w:t>
      </w:r>
      <w:r w:rsidRPr="00395726">
        <w:rPr>
          <w:rFonts w:ascii="Times New Roman"/>
          <w:sz w:val="24"/>
          <w:lang w:val="nl-NL"/>
        </w:rPr>
        <w:t>apostel</w:t>
      </w:r>
      <w:r w:rsidRPr="00395726">
        <w:rPr>
          <w:rFonts w:ascii="Times New Roman"/>
          <w:spacing w:val="-5"/>
          <w:sz w:val="24"/>
          <w:lang w:val="nl-NL"/>
        </w:rPr>
        <w:t xml:space="preserve"> </w:t>
      </w:r>
      <w:r w:rsidRPr="00395726">
        <w:rPr>
          <w:rFonts w:ascii="Times New Roman"/>
          <w:sz w:val="24"/>
          <w:lang w:val="nl-NL"/>
        </w:rPr>
        <w:t>genaamd</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worden, daarom</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ik</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Gemeente</w:t>
      </w:r>
      <w:r w:rsidRPr="00395726">
        <w:rPr>
          <w:rFonts w:ascii="Times New Roman"/>
          <w:spacing w:val="-8"/>
          <w:sz w:val="24"/>
          <w:lang w:val="nl-NL"/>
        </w:rPr>
        <w:t xml:space="preserve"> </w:t>
      </w:r>
      <w:r w:rsidRPr="00395726">
        <w:rPr>
          <w:rFonts w:ascii="Times New Roman"/>
          <w:sz w:val="24"/>
          <w:lang w:val="nl-NL"/>
        </w:rPr>
        <w:t>Gods</w:t>
      </w:r>
      <w:r w:rsidRPr="00395726">
        <w:rPr>
          <w:rFonts w:ascii="Times New Roman"/>
          <w:spacing w:val="-8"/>
          <w:sz w:val="24"/>
          <w:lang w:val="nl-NL"/>
        </w:rPr>
        <w:t xml:space="preserve"> </w:t>
      </w:r>
      <w:r w:rsidRPr="00395726">
        <w:rPr>
          <w:rFonts w:ascii="Times New Roman"/>
          <w:sz w:val="24"/>
          <w:lang w:val="nl-NL"/>
        </w:rPr>
        <w:t>vervolgd</w:t>
      </w:r>
      <w:r w:rsidRPr="00395726">
        <w:rPr>
          <w:rFonts w:ascii="Times New Roman"/>
          <w:spacing w:val="-8"/>
          <w:sz w:val="24"/>
          <w:lang w:val="nl-NL"/>
        </w:rPr>
        <w:t xml:space="preserve"> </w:t>
      </w:r>
      <w:r w:rsidRPr="00395726">
        <w:rPr>
          <w:rFonts w:ascii="Times New Roman"/>
          <w:sz w:val="24"/>
          <w:lang w:val="nl-NL"/>
        </w:rPr>
        <w:t>heb.</w:t>
      </w:r>
    </w:p>
    <w:p w:rsidR="00A97EE0" w:rsidRPr="00395726" w:rsidRDefault="00395726">
      <w:pPr>
        <w:pStyle w:val="Lijstalinea"/>
        <w:numPr>
          <w:ilvl w:val="0"/>
          <w:numId w:val="28"/>
        </w:numPr>
        <w:tabs>
          <w:tab w:val="left" w:pos="414"/>
        </w:tabs>
        <w:spacing w:before="5" w:line="261" w:lineRule="auto"/>
        <w:ind w:right="171"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Doch door </w:t>
      </w:r>
      <w:r w:rsidRPr="00395726">
        <w:rPr>
          <w:rFonts w:ascii="Times New Roman"/>
          <w:sz w:val="24"/>
          <w:lang w:val="nl-NL"/>
        </w:rPr>
        <w:t xml:space="preserve">de </w:t>
      </w:r>
      <w:r w:rsidRPr="00395726">
        <w:rPr>
          <w:rFonts w:ascii="Times New Roman"/>
          <w:spacing w:val="-3"/>
          <w:sz w:val="24"/>
          <w:lang w:val="nl-NL"/>
        </w:rPr>
        <w:t xml:space="preserve">genade Gods </w:t>
      </w:r>
      <w:r w:rsidRPr="00395726">
        <w:rPr>
          <w:rFonts w:ascii="Times New Roman"/>
          <w:sz w:val="24"/>
          <w:lang w:val="nl-NL"/>
        </w:rPr>
        <w:t xml:space="preserve">ben ik, dat ik </w:t>
      </w:r>
      <w:r w:rsidRPr="00395726">
        <w:rPr>
          <w:rFonts w:ascii="Times New Roman"/>
          <w:spacing w:val="-3"/>
          <w:sz w:val="24"/>
          <w:lang w:val="nl-NL"/>
        </w:rPr>
        <w:t xml:space="preserve">ben; </w:t>
      </w:r>
      <w:r w:rsidRPr="00395726">
        <w:rPr>
          <w:rFonts w:ascii="Times New Roman"/>
          <w:sz w:val="24"/>
          <w:lang w:val="nl-NL"/>
        </w:rPr>
        <w:t xml:space="preserve">en </w:t>
      </w:r>
      <w:r w:rsidRPr="00395726">
        <w:rPr>
          <w:rFonts w:ascii="Times New Roman"/>
          <w:spacing w:val="-3"/>
          <w:sz w:val="24"/>
          <w:lang w:val="nl-NL"/>
        </w:rPr>
        <w:t xml:space="preserve">Zijn genade, </w:t>
      </w:r>
      <w:r w:rsidRPr="00395726">
        <w:rPr>
          <w:rFonts w:ascii="Times New Roman"/>
          <w:sz w:val="24"/>
          <w:lang w:val="nl-NL"/>
        </w:rPr>
        <w:t xml:space="preserve">die aan mij </w:t>
      </w:r>
      <w:r w:rsidRPr="00395726">
        <w:rPr>
          <w:rFonts w:ascii="Times New Roman"/>
          <w:spacing w:val="-3"/>
          <w:sz w:val="24"/>
          <w:lang w:val="nl-NL"/>
        </w:rPr>
        <w:t xml:space="preserve">bewezen </w:t>
      </w:r>
      <w:r w:rsidRPr="00395726">
        <w:rPr>
          <w:rFonts w:ascii="Times New Roman"/>
          <w:sz w:val="24"/>
          <w:lang w:val="nl-NL"/>
        </w:rPr>
        <w:t xml:space="preserve">is, is </w:t>
      </w:r>
      <w:r w:rsidRPr="00395726">
        <w:rPr>
          <w:rFonts w:ascii="Times New Roman"/>
          <w:spacing w:val="-3"/>
          <w:sz w:val="24"/>
          <w:lang w:val="nl-NL"/>
        </w:rPr>
        <w:t xml:space="preserve">niet </w:t>
      </w:r>
      <w:r w:rsidRPr="00395726">
        <w:rPr>
          <w:rFonts w:ascii="Times New Roman"/>
          <w:spacing w:val="-4"/>
          <w:sz w:val="24"/>
          <w:lang w:val="nl-NL"/>
        </w:rPr>
        <w:t>ijdel</w:t>
      </w:r>
      <w:r w:rsidRPr="00395726">
        <w:rPr>
          <w:rFonts w:ascii="Times New Roman"/>
          <w:spacing w:val="-33"/>
          <w:sz w:val="24"/>
          <w:lang w:val="nl-NL"/>
        </w:rPr>
        <w:t xml:space="preserve"> </w:t>
      </w:r>
      <w:r w:rsidRPr="00395726">
        <w:rPr>
          <w:rFonts w:ascii="Times New Roman"/>
          <w:sz w:val="24"/>
          <w:lang w:val="nl-NL"/>
        </w:rPr>
        <w:t>geweest,</w:t>
      </w:r>
      <w:r w:rsidRPr="00395726">
        <w:rPr>
          <w:rFonts w:ascii="Times New Roman"/>
          <w:spacing w:val="-24"/>
          <w:sz w:val="24"/>
          <w:lang w:val="nl-NL"/>
        </w:rPr>
        <w:t xml:space="preserve"> </w:t>
      </w:r>
      <w:r w:rsidRPr="00395726">
        <w:rPr>
          <w:rFonts w:ascii="Times New Roman"/>
          <w:spacing w:val="-3"/>
          <w:sz w:val="24"/>
          <w:lang w:val="nl-NL"/>
        </w:rPr>
        <w:t>maar</w:t>
      </w:r>
      <w:r w:rsidRPr="00395726">
        <w:rPr>
          <w:rFonts w:ascii="Times New Roman"/>
          <w:spacing w:val="-19"/>
          <w:sz w:val="24"/>
          <w:lang w:val="nl-NL"/>
        </w:rPr>
        <w:t xml:space="preserve"> </w:t>
      </w:r>
      <w:r w:rsidRPr="00395726">
        <w:rPr>
          <w:rFonts w:ascii="Times New Roman"/>
          <w:spacing w:val="-5"/>
          <w:sz w:val="24"/>
          <w:lang w:val="nl-NL"/>
        </w:rPr>
        <w:t>ik</w:t>
      </w:r>
      <w:r w:rsidRPr="00395726">
        <w:rPr>
          <w:rFonts w:ascii="Times New Roman"/>
          <w:spacing w:val="-20"/>
          <w:sz w:val="24"/>
          <w:lang w:val="nl-NL"/>
        </w:rPr>
        <w:t xml:space="preserve"> </w:t>
      </w:r>
      <w:r w:rsidRPr="00395726">
        <w:rPr>
          <w:rFonts w:ascii="Times New Roman"/>
          <w:sz w:val="24"/>
          <w:lang w:val="nl-NL"/>
        </w:rPr>
        <w:t>heb</w:t>
      </w:r>
      <w:r w:rsidRPr="00395726">
        <w:rPr>
          <w:rFonts w:ascii="Times New Roman"/>
          <w:spacing w:val="-26"/>
          <w:sz w:val="24"/>
          <w:lang w:val="nl-NL"/>
        </w:rPr>
        <w:t xml:space="preserve"> </w:t>
      </w:r>
      <w:r w:rsidRPr="00395726">
        <w:rPr>
          <w:rFonts w:ascii="Times New Roman"/>
          <w:sz w:val="24"/>
          <w:lang w:val="nl-NL"/>
        </w:rPr>
        <w:t>overvloediger</w:t>
      </w:r>
      <w:r w:rsidRPr="00395726">
        <w:rPr>
          <w:rFonts w:ascii="Times New Roman"/>
          <w:spacing w:val="-17"/>
          <w:sz w:val="24"/>
          <w:lang w:val="nl-NL"/>
        </w:rPr>
        <w:t xml:space="preserve"> </w:t>
      </w:r>
      <w:r w:rsidRPr="00395726">
        <w:rPr>
          <w:rFonts w:ascii="Times New Roman"/>
          <w:spacing w:val="-4"/>
          <w:sz w:val="24"/>
          <w:lang w:val="nl-NL"/>
        </w:rPr>
        <w:t>gearbeid</w:t>
      </w:r>
      <w:r w:rsidRPr="00395726">
        <w:rPr>
          <w:rFonts w:ascii="Times New Roman"/>
          <w:spacing w:val="-18"/>
          <w:sz w:val="24"/>
          <w:lang w:val="nl-NL"/>
        </w:rPr>
        <w:t xml:space="preserve"> </w:t>
      </w:r>
      <w:r w:rsidRPr="00395726">
        <w:rPr>
          <w:rFonts w:ascii="Times New Roman"/>
          <w:sz w:val="24"/>
          <w:lang w:val="nl-NL"/>
        </w:rPr>
        <w:t>dan</w:t>
      </w:r>
      <w:r w:rsidRPr="00395726">
        <w:rPr>
          <w:rFonts w:ascii="Times New Roman"/>
          <w:spacing w:val="-29"/>
          <w:sz w:val="24"/>
          <w:lang w:val="nl-NL"/>
        </w:rPr>
        <w:t xml:space="preserve">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pacing w:val="-5"/>
          <w:sz w:val="24"/>
          <w:lang w:val="nl-NL"/>
        </w:rPr>
        <w:t>allen;</w:t>
      </w:r>
      <w:r w:rsidRPr="00395726">
        <w:rPr>
          <w:rFonts w:ascii="Times New Roman"/>
          <w:spacing w:val="-29"/>
          <w:sz w:val="24"/>
          <w:lang w:val="nl-NL"/>
        </w:rPr>
        <w:t xml:space="preserve"> </w:t>
      </w:r>
      <w:r w:rsidRPr="00395726">
        <w:rPr>
          <w:rFonts w:ascii="Times New Roman"/>
          <w:sz w:val="24"/>
          <w:lang w:val="nl-NL"/>
        </w:rPr>
        <w:t>doch</w:t>
      </w:r>
      <w:r w:rsidRPr="00395726">
        <w:rPr>
          <w:rFonts w:ascii="Times New Roman"/>
          <w:spacing w:val="-24"/>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z w:val="24"/>
          <w:lang w:val="nl-NL"/>
        </w:rPr>
        <w:t>ik,</w:t>
      </w:r>
      <w:r w:rsidRPr="00395726">
        <w:rPr>
          <w:rFonts w:ascii="Times New Roman"/>
          <w:spacing w:val="-23"/>
          <w:sz w:val="24"/>
          <w:lang w:val="nl-NL"/>
        </w:rPr>
        <w:t xml:space="preserve"> </w:t>
      </w:r>
      <w:r w:rsidRPr="00395726">
        <w:rPr>
          <w:rFonts w:ascii="Times New Roman"/>
          <w:spacing w:val="-3"/>
          <w:sz w:val="24"/>
          <w:lang w:val="nl-NL"/>
        </w:rPr>
        <w:t>maar</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genade</w:t>
      </w:r>
      <w:r w:rsidRPr="00395726">
        <w:rPr>
          <w:rFonts w:ascii="Times New Roman"/>
          <w:spacing w:val="-21"/>
          <w:sz w:val="24"/>
          <w:lang w:val="nl-NL"/>
        </w:rPr>
        <w:t xml:space="preserve"> </w:t>
      </w:r>
      <w:r w:rsidRPr="00395726">
        <w:rPr>
          <w:rFonts w:ascii="Times New Roman"/>
          <w:sz w:val="24"/>
          <w:lang w:val="nl-NL"/>
        </w:rPr>
        <w:t xml:space="preserve">Gods, </w:t>
      </w:r>
      <w:r w:rsidRPr="00395726">
        <w:rPr>
          <w:rFonts w:ascii="Times New Roman"/>
          <w:spacing w:val="-4"/>
          <w:sz w:val="24"/>
          <w:lang w:val="nl-NL"/>
        </w:rPr>
        <w:t>Die met mij</w:t>
      </w:r>
      <w:r w:rsidRPr="00395726">
        <w:rPr>
          <w:rFonts w:ascii="Times New Roman"/>
          <w:spacing w:val="4"/>
          <w:sz w:val="24"/>
          <w:lang w:val="nl-NL"/>
        </w:rPr>
        <w:t xml:space="preserve"> </w:t>
      </w:r>
      <w:r w:rsidRPr="00395726">
        <w:rPr>
          <w:rFonts w:ascii="Times New Roman"/>
          <w:spacing w:val="-5"/>
          <w:sz w:val="24"/>
          <w:lang w:val="nl-NL"/>
        </w:rPr>
        <w:t>is.</w:t>
      </w:r>
    </w:p>
    <w:p w:rsidR="00A97EE0" w:rsidRPr="00395726" w:rsidRDefault="00395726">
      <w:pPr>
        <w:pStyle w:val="Lijstalinea"/>
        <w:numPr>
          <w:ilvl w:val="0"/>
          <w:numId w:val="28"/>
        </w:numPr>
        <w:tabs>
          <w:tab w:val="left" w:pos="414"/>
        </w:tabs>
        <w:spacing w:line="274" w:lineRule="exact"/>
        <w:ind w:left="413" w:hanging="297"/>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Hetzij </w:t>
      </w:r>
      <w:r w:rsidRPr="00395726">
        <w:rPr>
          <w:rFonts w:ascii="Times New Roman"/>
          <w:sz w:val="24"/>
          <w:lang w:val="nl-NL"/>
        </w:rPr>
        <w:t xml:space="preserve">dan ik, </w:t>
      </w:r>
      <w:r w:rsidRPr="00395726">
        <w:rPr>
          <w:rFonts w:ascii="Times New Roman"/>
          <w:spacing w:val="-3"/>
          <w:sz w:val="24"/>
          <w:lang w:val="nl-NL"/>
        </w:rPr>
        <w:t xml:space="preserve">hetzij zijlieden, alzo prediken wij, </w:t>
      </w:r>
      <w:r w:rsidRPr="00395726">
        <w:rPr>
          <w:rFonts w:ascii="Times New Roman"/>
          <w:sz w:val="24"/>
          <w:lang w:val="nl-NL"/>
        </w:rPr>
        <w:t xml:space="preserve">en </w:t>
      </w:r>
      <w:r w:rsidRPr="00395726">
        <w:rPr>
          <w:rFonts w:ascii="Times New Roman"/>
          <w:spacing w:val="-3"/>
          <w:sz w:val="24"/>
          <w:lang w:val="nl-NL"/>
        </w:rPr>
        <w:t xml:space="preserve">alzo hebt </w:t>
      </w:r>
      <w:r w:rsidRPr="00395726">
        <w:rPr>
          <w:rFonts w:ascii="Times New Roman"/>
          <w:sz w:val="24"/>
          <w:lang w:val="nl-NL"/>
        </w:rPr>
        <w:t>gij</w:t>
      </w:r>
      <w:r w:rsidRPr="00395726">
        <w:rPr>
          <w:rFonts w:ascii="Times New Roman"/>
          <w:spacing w:val="20"/>
          <w:sz w:val="24"/>
          <w:lang w:val="nl-NL"/>
        </w:rPr>
        <w:t xml:space="preserve"> </w:t>
      </w:r>
      <w:r w:rsidRPr="00395726">
        <w:rPr>
          <w:rFonts w:ascii="Times New Roman"/>
          <w:spacing w:val="-3"/>
          <w:sz w:val="24"/>
          <w:lang w:val="nl-NL"/>
        </w:rPr>
        <w:t>geloofd.</w:t>
      </w:r>
    </w:p>
    <w:p w:rsidR="00A97EE0" w:rsidRPr="00395726" w:rsidRDefault="00395726">
      <w:pPr>
        <w:pStyle w:val="Lijstalinea"/>
        <w:numPr>
          <w:ilvl w:val="0"/>
          <w:numId w:val="28"/>
        </w:numPr>
        <w:tabs>
          <w:tab w:val="left" w:pos="414"/>
        </w:tabs>
        <w:spacing w:before="26" w:line="259" w:lineRule="auto"/>
        <w:ind w:right="160" w:firstLine="0"/>
        <w:rPr>
          <w:rFonts w:ascii="Times New Roman" w:eastAsia="Times New Roman" w:hAnsi="Times New Roman" w:cs="Times New Roman"/>
          <w:sz w:val="24"/>
          <w:szCs w:val="24"/>
          <w:lang w:val="nl-NL"/>
        </w:rPr>
      </w:pPr>
      <w:r w:rsidRPr="00395726">
        <w:rPr>
          <w:rFonts w:ascii="Times New Roman"/>
          <w:spacing w:val="-3"/>
          <w:sz w:val="24"/>
          <w:lang w:val="nl-NL"/>
        </w:rPr>
        <w:t>Indien</w:t>
      </w:r>
      <w:r w:rsidRPr="00395726">
        <w:rPr>
          <w:rFonts w:ascii="Times New Roman"/>
          <w:spacing w:val="-15"/>
          <w:sz w:val="24"/>
          <w:lang w:val="nl-NL"/>
        </w:rPr>
        <w:t xml:space="preserve"> </w:t>
      </w:r>
      <w:r w:rsidRPr="00395726">
        <w:rPr>
          <w:rFonts w:ascii="Times New Roman"/>
          <w:spacing w:val="-3"/>
          <w:sz w:val="24"/>
          <w:lang w:val="nl-NL"/>
        </w:rPr>
        <w:t>nu</w:t>
      </w:r>
      <w:r w:rsidRPr="00395726">
        <w:rPr>
          <w:rFonts w:ascii="Times New Roman"/>
          <w:spacing w:val="-9"/>
          <w:sz w:val="24"/>
          <w:lang w:val="nl-NL"/>
        </w:rPr>
        <w:t xml:space="preserve"> </w:t>
      </w:r>
      <w:r w:rsidRPr="00395726">
        <w:rPr>
          <w:rFonts w:ascii="Times New Roman"/>
          <w:sz w:val="24"/>
          <w:lang w:val="nl-NL"/>
        </w:rPr>
        <w:t>Christus</w:t>
      </w:r>
      <w:r w:rsidRPr="00395726">
        <w:rPr>
          <w:rFonts w:ascii="Times New Roman"/>
          <w:spacing w:val="-9"/>
          <w:sz w:val="24"/>
          <w:lang w:val="nl-NL"/>
        </w:rPr>
        <w:t xml:space="preserve"> </w:t>
      </w:r>
      <w:r w:rsidRPr="00395726">
        <w:rPr>
          <w:rFonts w:ascii="Times New Roman"/>
          <w:sz w:val="24"/>
          <w:lang w:val="nl-NL"/>
        </w:rPr>
        <w:t>gepredikt</w:t>
      </w:r>
      <w:r w:rsidRPr="00395726">
        <w:rPr>
          <w:rFonts w:ascii="Times New Roman"/>
          <w:spacing w:val="-5"/>
          <w:sz w:val="24"/>
          <w:lang w:val="nl-NL"/>
        </w:rPr>
        <w:t xml:space="preserve"> </w:t>
      </w:r>
      <w:r w:rsidRPr="00395726">
        <w:rPr>
          <w:rFonts w:ascii="Times New Roman"/>
          <w:spacing w:val="2"/>
          <w:sz w:val="24"/>
          <w:lang w:val="nl-NL"/>
        </w:rPr>
        <w:t>wordt,</w:t>
      </w:r>
      <w:r w:rsidRPr="00395726">
        <w:rPr>
          <w:rFonts w:ascii="Times New Roman"/>
          <w:spacing w:val="-10"/>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pacing w:val="-5"/>
          <w:sz w:val="24"/>
          <w:lang w:val="nl-NL"/>
        </w:rPr>
        <w:t>Hij</w:t>
      </w:r>
      <w:r w:rsidRPr="00395726">
        <w:rPr>
          <w:rFonts w:ascii="Times New Roman"/>
          <w:spacing w:val="-14"/>
          <w:sz w:val="24"/>
          <w:lang w:val="nl-NL"/>
        </w:rPr>
        <w:t xml:space="preserve"> </w:t>
      </w:r>
      <w:r w:rsidRPr="00395726">
        <w:rPr>
          <w:rFonts w:ascii="Times New Roman"/>
          <w:sz w:val="24"/>
          <w:lang w:val="nl-NL"/>
        </w:rPr>
        <w:t>uit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doden</w:t>
      </w:r>
      <w:r w:rsidRPr="00395726">
        <w:rPr>
          <w:rFonts w:ascii="Times New Roman"/>
          <w:spacing w:val="-5"/>
          <w:sz w:val="24"/>
          <w:lang w:val="nl-NL"/>
        </w:rPr>
        <w:t xml:space="preserve"> </w:t>
      </w:r>
      <w:r w:rsidRPr="00395726">
        <w:rPr>
          <w:rFonts w:ascii="Times New Roman"/>
          <w:sz w:val="24"/>
          <w:lang w:val="nl-NL"/>
        </w:rPr>
        <w:t>opgewekt</w:t>
      </w:r>
      <w:r w:rsidRPr="00395726">
        <w:rPr>
          <w:rFonts w:ascii="Times New Roman"/>
          <w:spacing w:val="-5"/>
          <w:sz w:val="24"/>
          <w:lang w:val="nl-NL"/>
        </w:rPr>
        <w:t xml:space="preserve"> </w:t>
      </w:r>
      <w:r w:rsidRPr="00395726">
        <w:rPr>
          <w:rFonts w:ascii="Times New Roman"/>
          <w:sz w:val="24"/>
          <w:lang w:val="nl-NL"/>
        </w:rPr>
        <w:t>is,</w:t>
      </w:r>
      <w:r w:rsidRPr="00395726">
        <w:rPr>
          <w:rFonts w:ascii="Times New Roman"/>
          <w:spacing w:val="-5"/>
          <w:sz w:val="24"/>
          <w:lang w:val="nl-NL"/>
        </w:rPr>
        <w:t xml:space="preserve"> </w:t>
      </w:r>
      <w:r w:rsidRPr="00395726">
        <w:rPr>
          <w:rFonts w:ascii="Times New Roman"/>
          <w:sz w:val="24"/>
          <w:lang w:val="nl-NL"/>
        </w:rPr>
        <w:t>hoe</w:t>
      </w:r>
      <w:r w:rsidRPr="00395726">
        <w:rPr>
          <w:rFonts w:ascii="Times New Roman"/>
          <w:spacing w:val="-5"/>
          <w:sz w:val="24"/>
          <w:lang w:val="nl-NL"/>
        </w:rPr>
        <w:t xml:space="preserve"> </w:t>
      </w:r>
      <w:r w:rsidRPr="00395726">
        <w:rPr>
          <w:rFonts w:ascii="Times New Roman"/>
          <w:sz w:val="24"/>
          <w:lang w:val="nl-NL"/>
        </w:rPr>
        <w:t>zeggen</w:t>
      </w:r>
      <w:r w:rsidRPr="00395726">
        <w:rPr>
          <w:rFonts w:ascii="Times New Roman"/>
          <w:spacing w:val="-5"/>
          <w:sz w:val="24"/>
          <w:lang w:val="nl-NL"/>
        </w:rPr>
        <w:t xml:space="preserve"> </w:t>
      </w:r>
      <w:r w:rsidRPr="00395726">
        <w:rPr>
          <w:rFonts w:ascii="Times New Roman"/>
          <w:sz w:val="24"/>
          <w:lang w:val="nl-NL"/>
        </w:rPr>
        <w:t>sommigen onder u, dat er geen opstanding der doden</w:t>
      </w:r>
      <w:r w:rsidRPr="00395726">
        <w:rPr>
          <w:rFonts w:ascii="Times New Roman"/>
          <w:spacing w:val="-21"/>
          <w:sz w:val="24"/>
          <w:lang w:val="nl-NL"/>
        </w:rPr>
        <w:t xml:space="preserve"> </w:t>
      </w:r>
      <w:r w:rsidRPr="00395726">
        <w:rPr>
          <w:rFonts w:ascii="Times New Roman"/>
          <w:sz w:val="24"/>
          <w:lang w:val="nl-NL"/>
        </w:rPr>
        <w:t>is?</w:t>
      </w:r>
    </w:p>
    <w:p w:rsidR="00A97EE0" w:rsidRPr="00395726" w:rsidRDefault="00395726">
      <w:pPr>
        <w:pStyle w:val="Lijstalinea"/>
        <w:numPr>
          <w:ilvl w:val="0"/>
          <w:numId w:val="28"/>
        </w:numPr>
        <w:tabs>
          <w:tab w:val="left" w:pos="417"/>
        </w:tabs>
        <w:spacing w:before="5"/>
        <w:ind w:left="416" w:hanging="300"/>
        <w:jc w:val="both"/>
        <w:rPr>
          <w:rFonts w:ascii="Times New Roman" w:eastAsia="Times New Roman" w:hAnsi="Times New Roman" w:cs="Times New Roman"/>
          <w:sz w:val="24"/>
          <w:szCs w:val="24"/>
          <w:lang w:val="nl-NL"/>
        </w:rPr>
      </w:pPr>
      <w:r w:rsidRPr="00395726">
        <w:rPr>
          <w:rFonts w:ascii="Times New Roman"/>
          <w:sz w:val="24"/>
          <w:lang w:val="nl-NL"/>
        </w:rPr>
        <w:t>En indien er geen opstanding der doden is, zo is Christus ook niet</w:t>
      </w:r>
      <w:r w:rsidRPr="00395726">
        <w:rPr>
          <w:rFonts w:ascii="Times New Roman"/>
          <w:spacing w:val="-37"/>
          <w:sz w:val="24"/>
          <w:lang w:val="nl-NL"/>
        </w:rPr>
        <w:t xml:space="preserve"> </w:t>
      </w:r>
      <w:r w:rsidRPr="00395726">
        <w:rPr>
          <w:rFonts w:ascii="Times New Roman"/>
          <w:sz w:val="24"/>
          <w:lang w:val="nl-NL"/>
        </w:rPr>
        <w:t>opgewekt.</w:t>
      </w:r>
    </w:p>
    <w:p w:rsidR="00A97EE0" w:rsidRPr="00395726" w:rsidRDefault="00395726">
      <w:pPr>
        <w:pStyle w:val="Lijstalinea"/>
        <w:numPr>
          <w:ilvl w:val="0"/>
          <w:numId w:val="28"/>
        </w:numPr>
        <w:tabs>
          <w:tab w:val="left" w:pos="415"/>
        </w:tabs>
        <w:spacing w:before="21" w:line="261" w:lineRule="auto"/>
        <w:ind w:right="136"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3"/>
          <w:sz w:val="24"/>
          <w:lang w:val="nl-NL"/>
        </w:rPr>
        <w:t xml:space="preserve">indien Christus niet opgewekt </w:t>
      </w:r>
      <w:r w:rsidRPr="00395726">
        <w:rPr>
          <w:rFonts w:ascii="Times New Roman"/>
          <w:sz w:val="24"/>
          <w:lang w:val="nl-NL"/>
        </w:rPr>
        <w:t xml:space="preserve">is, zo is dan </w:t>
      </w:r>
      <w:r w:rsidRPr="00395726">
        <w:rPr>
          <w:rFonts w:ascii="Times New Roman"/>
          <w:spacing w:val="-3"/>
          <w:sz w:val="24"/>
          <w:lang w:val="nl-NL"/>
        </w:rPr>
        <w:t xml:space="preserve">onze prediking ijdel, </w:t>
      </w:r>
      <w:r w:rsidRPr="00395726">
        <w:rPr>
          <w:rFonts w:ascii="Times New Roman"/>
          <w:sz w:val="24"/>
          <w:lang w:val="nl-NL"/>
        </w:rPr>
        <w:t xml:space="preserve">en </w:t>
      </w:r>
      <w:r w:rsidRPr="00395726">
        <w:rPr>
          <w:rFonts w:ascii="Times New Roman"/>
          <w:spacing w:val="-3"/>
          <w:sz w:val="24"/>
          <w:lang w:val="nl-NL"/>
        </w:rPr>
        <w:t xml:space="preserve">ijdel </w:t>
      </w:r>
      <w:r w:rsidRPr="00395726">
        <w:rPr>
          <w:rFonts w:ascii="Times New Roman"/>
          <w:sz w:val="24"/>
          <w:lang w:val="nl-NL"/>
        </w:rPr>
        <w:t xml:space="preserve">is ook uw </w:t>
      </w:r>
      <w:r w:rsidRPr="00395726">
        <w:rPr>
          <w:rFonts w:ascii="Times New Roman"/>
          <w:spacing w:val="-3"/>
          <w:sz w:val="24"/>
          <w:lang w:val="nl-NL"/>
        </w:rPr>
        <w:t xml:space="preserve">geloof. </w:t>
      </w:r>
      <w:r w:rsidRPr="00395726">
        <w:rPr>
          <w:rFonts w:ascii="Times New Roman"/>
          <w:sz w:val="24"/>
          <w:lang w:val="nl-NL"/>
        </w:rPr>
        <w:t>15</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zo</w:t>
      </w:r>
      <w:r w:rsidRPr="00395726">
        <w:rPr>
          <w:rFonts w:ascii="Times New Roman"/>
          <w:spacing w:val="-20"/>
          <w:sz w:val="24"/>
          <w:lang w:val="nl-NL"/>
        </w:rPr>
        <w:t xml:space="preserve"> </w:t>
      </w:r>
      <w:r w:rsidRPr="00395726">
        <w:rPr>
          <w:rFonts w:ascii="Times New Roman"/>
          <w:sz w:val="24"/>
          <w:lang w:val="nl-NL"/>
        </w:rPr>
        <w:t>worden</w:t>
      </w:r>
      <w:r w:rsidRPr="00395726">
        <w:rPr>
          <w:rFonts w:ascii="Times New Roman"/>
          <w:spacing w:val="-27"/>
          <w:sz w:val="24"/>
          <w:lang w:val="nl-NL"/>
        </w:rPr>
        <w:t xml:space="preserve"> </w:t>
      </w:r>
      <w:r w:rsidRPr="00395726">
        <w:rPr>
          <w:rFonts w:ascii="Times New Roman"/>
          <w:spacing w:val="-5"/>
          <w:sz w:val="24"/>
          <w:lang w:val="nl-NL"/>
        </w:rPr>
        <w:t>wij</w:t>
      </w:r>
      <w:r w:rsidRPr="00395726">
        <w:rPr>
          <w:rFonts w:ascii="Times New Roman"/>
          <w:spacing w:val="-29"/>
          <w:sz w:val="24"/>
          <w:lang w:val="nl-NL"/>
        </w:rPr>
        <w:t xml:space="preserve"> </w:t>
      </w:r>
      <w:r w:rsidRPr="00395726">
        <w:rPr>
          <w:rFonts w:ascii="Times New Roman"/>
          <w:spacing w:val="2"/>
          <w:sz w:val="24"/>
          <w:lang w:val="nl-NL"/>
        </w:rPr>
        <w:t>ook</w:t>
      </w:r>
      <w:r w:rsidRPr="00395726">
        <w:rPr>
          <w:rFonts w:ascii="Times New Roman"/>
          <w:spacing w:val="-23"/>
          <w:sz w:val="24"/>
          <w:lang w:val="nl-NL"/>
        </w:rPr>
        <w:t xml:space="preserve"> </w:t>
      </w:r>
      <w:r w:rsidRPr="00395726">
        <w:rPr>
          <w:rFonts w:ascii="Times New Roman"/>
          <w:sz w:val="24"/>
          <w:lang w:val="nl-NL"/>
        </w:rPr>
        <w:t>bevonden</w:t>
      </w:r>
      <w:r w:rsidRPr="00395726">
        <w:rPr>
          <w:rFonts w:ascii="Times New Roman"/>
          <w:spacing w:val="-29"/>
          <w:sz w:val="24"/>
          <w:lang w:val="nl-NL"/>
        </w:rPr>
        <w:t xml:space="preserve"> </w:t>
      </w:r>
      <w:r w:rsidRPr="00395726">
        <w:rPr>
          <w:rFonts w:ascii="Times New Roman"/>
          <w:spacing w:val="-4"/>
          <w:sz w:val="24"/>
          <w:lang w:val="nl-NL"/>
        </w:rPr>
        <w:t>valse</w:t>
      </w:r>
      <w:r w:rsidRPr="00395726">
        <w:rPr>
          <w:rFonts w:ascii="Times New Roman"/>
          <w:spacing w:val="-27"/>
          <w:sz w:val="24"/>
          <w:lang w:val="nl-NL"/>
        </w:rPr>
        <w:t xml:space="preserve"> </w:t>
      </w:r>
      <w:r w:rsidRPr="00395726">
        <w:rPr>
          <w:rFonts w:ascii="Times New Roman"/>
          <w:sz w:val="24"/>
          <w:lang w:val="nl-NL"/>
        </w:rPr>
        <w:t>getuigen</w:t>
      </w:r>
      <w:r w:rsidRPr="00395726">
        <w:rPr>
          <w:rFonts w:ascii="Times New Roman"/>
          <w:spacing w:val="-28"/>
          <w:sz w:val="24"/>
          <w:lang w:val="nl-NL"/>
        </w:rPr>
        <w:t xml:space="preserve"> </w:t>
      </w:r>
      <w:r w:rsidRPr="00395726">
        <w:rPr>
          <w:rFonts w:ascii="Times New Roman"/>
          <w:sz w:val="24"/>
          <w:lang w:val="nl-NL"/>
        </w:rPr>
        <w:t>Gods;</w:t>
      </w:r>
      <w:r w:rsidRPr="00395726">
        <w:rPr>
          <w:rFonts w:ascii="Times New Roman"/>
          <w:spacing w:val="-23"/>
          <w:sz w:val="24"/>
          <w:lang w:val="nl-NL"/>
        </w:rPr>
        <w:t xml:space="preserve"> </w:t>
      </w:r>
      <w:r w:rsidRPr="00395726">
        <w:rPr>
          <w:rFonts w:ascii="Times New Roman"/>
          <w:spacing w:val="-3"/>
          <w:sz w:val="24"/>
          <w:lang w:val="nl-NL"/>
        </w:rPr>
        <w:t>want</w:t>
      </w:r>
      <w:r w:rsidRPr="00395726">
        <w:rPr>
          <w:rFonts w:ascii="Times New Roman"/>
          <w:spacing w:val="-17"/>
          <w:sz w:val="24"/>
          <w:lang w:val="nl-NL"/>
        </w:rPr>
        <w:t xml:space="preserve"> </w:t>
      </w:r>
      <w:r w:rsidRPr="00395726">
        <w:rPr>
          <w:rFonts w:ascii="Times New Roman"/>
          <w:spacing w:val="-5"/>
          <w:sz w:val="24"/>
          <w:lang w:val="nl-NL"/>
        </w:rPr>
        <w:t>wij</w:t>
      </w:r>
      <w:r w:rsidRPr="00395726">
        <w:rPr>
          <w:rFonts w:ascii="Times New Roman"/>
          <w:spacing w:val="-29"/>
          <w:sz w:val="24"/>
          <w:lang w:val="nl-NL"/>
        </w:rPr>
        <w:t xml:space="preserve"> </w:t>
      </w:r>
      <w:r w:rsidRPr="00395726">
        <w:rPr>
          <w:rFonts w:ascii="Times New Roman"/>
          <w:spacing w:val="-3"/>
          <w:sz w:val="24"/>
          <w:lang w:val="nl-NL"/>
        </w:rPr>
        <w:t>hebben</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God</w:t>
      </w:r>
      <w:r w:rsidRPr="00395726">
        <w:rPr>
          <w:rFonts w:ascii="Times New Roman"/>
          <w:spacing w:val="-25"/>
          <w:sz w:val="24"/>
          <w:lang w:val="nl-NL"/>
        </w:rPr>
        <w:t xml:space="preserve"> </w:t>
      </w:r>
      <w:r w:rsidRPr="00395726">
        <w:rPr>
          <w:rFonts w:ascii="Times New Roman"/>
          <w:sz w:val="24"/>
          <w:lang w:val="nl-NL"/>
        </w:rPr>
        <w:t>getuigd,</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23"/>
          <w:sz w:val="24"/>
          <w:lang w:val="nl-NL"/>
        </w:rPr>
        <w:t xml:space="preserve"> </w:t>
      </w:r>
      <w:r w:rsidRPr="00395726">
        <w:rPr>
          <w:rFonts w:ascii="Times New Roman"/>
          <w:spacing w:val="-7"/>
          <w:sz w:val="24"/>
          <w:lang w:val="nl-NL"/>
        </w:rPr>
        <w:t xml:space="preserve">Hij </w:t>
      </w:r>
      <w:r w:rsidRPr="00395726">
        <w:rPr>
          <w:rFonts w:ascii="Times New Roman"/>
          <w:sz w:val="24"/>
          <w:lang w:val="nl-NL"/>
        </w:rPr>
        <w:t xml:space="preserve">Christus opgewekt heeft, </w:t>
      </w:r>
      <w:r w:rsidRPr="00395726">
        <w:rPr>
          <w:rFonts w:ascii="Times New Roman"/>
          <w:spacing w:val="-3"/>
          <w:sz w:val="24"/>
          <w:lang w:val="nl-NL"/>
        </w:rPr>
        <w:t xml:space="preserve">Dien </w:t>
      </w:r>
      <w:r w:rsidRPr="00395726">
        <w:rPr>
          <w:rFonts w:ascii="Times New Roman"/>
          <w:spacing w:val="-5"/>
          <w:sz w:val="24"/>
          <w:lang w:val="nl-NL"/>
        </w:rPr>
        <w:t xml:space="preserve">Hij </w:t>
      </w:r>
      <w:r w:rsidRPr="00395726">
        <w:rPr>
          <w:rFonts w:ascii="Times New Roman"/>
          <w:spacing w:val="-3"/>
          <w:sz w:val="24"/>
          <w:lang w:val="nl-NL"/>
        </w:rPr>
        <w:t xml:space="preserve">niet </w:t>
      </w:r>
      <w:r w:rsidRPr="00395726">
        <w:rPr>
          <w:rFonts w:ascii="Times New Roman"/>
          <w:spacing w:val="-4"/>
          <w:sz w:val="24"/>
          <w:lang w:val="nl-NL"/>
        </w:rPr>
        <w:t xml:space="preserve">heeft </w:t>
      </w:r>
      <w:r w:rsidRPr="00395726">
        <w:rPr>
          <w:rFonts w:ascii="Times New Roman"/>
          <w:sz w:val="24"/>
          <w:lang w:val="nl-NL"/>
        </w:rPr>
        <w:t xml:space="preserve">opgewekt, zo </w:t>
      </w:r>
      <w:r w:rsidRPr="00395726">
        <w:rPr>
          <w:rFonts w:ascii="Times New Roman"/>
          <w:spacing w:val="-7"/>
          <w:sz w:val="24"/>
          <w:lang w:val="nl-NL"/>
        </w:rPr>
        <w:t xml:space="preserve">namelijk </w:t>
      </w:r>
      <w:r w:rsidRPr="00395726">
        <w:rPr>
          <w:rFonts w:ascii="Times New Roman"/>
          <w:sz w:val="24"/>
          <w:lang w:val="nl-NL"/>
        </w:rPr>
        <w:t xml:space="preserve">de doden </w:t>
      </w:r>
      <w:r w:rsidRPr="00395726">
        <w:rPr>
          <w:rFonts w:ascii="Times New Roman"/>
          <w:spacing w:val="-3"/>
          <w:sz w:val="24"/>
          <w:lang w:val="nl-NL"/>
        </w:rPr>
        <w:t xml:space="preserve">niet </w:t>
      </w:r>
      <w:r w:rsidRPr="00395726">
        <w:rPr>
          <w:rFonts w:ascii="Times New Roman"/>
          <w:sz w:val="24"/>
          <w:lang w:val="nl-NL"/>
        </w:rPr>
        <w:t>opgewekt worden.</w:t>
      </w:r>
    </w:p>
    <w:p w:rsidR="00A97EE0" w:rsidRPr="00395726" w:rsidRDefault="00395726">
      <w:pPr>
        <w:pStyle w:val="Lijstalinea"/>
        <w:numPr>
          <w:ilvl w:val="0"/>
          <w:numId w:val="27"/>
        </w:numPr>
        <w:tabs>
          <w:tab w:val="left" w:pos="418"/>
        </w:tabs>
        <w:spacing w:line="274" w:lineRule="exact"/>
        <w:ind w:firstLine="0"/>
        <w:jc w:val="both"/>
        <w:rPr>
          <w:rFonts w:ascii="Times New Roman" w:eastAsia="Times New Roman" w:hAnsi="Times New Roman" w:cs="Times New Roman"/>
          <w:sz w:val="24"/>
          <w:szCs w:val="24"/>
          <w:lang w:val="nl-NL"/>
        </w:rPr>
      </w:pPr>
      <w:r w:rsidRPr="00395726">
        <w:rPr>
          <w:rFonts w:ascii="Times New Roman"/>
          <w:sz w:val="24"/>
          <w:lang w:val="nl-NL"/>
        </w:rPr>
        <w:t>Want indien de doden niet opgewekt worden, zo is ook Christus niet</w:t>
      </w:r>
      <w:r w:rsidRPr="00395726">
        <w:rPr>
          <w:rFonts w:ascii="Times New Roman"/>
          <w:spacing w:val="-40"/>
          <w:sz w:val="24"/>
          <w:lang w:val="nl-NL"/>
        </w:rPr>
        <w:t xml:space="preserve"> </w:t>
      </w:r>
      <w:r w:rsidRPr="00395726">
        <w:rPr>
          <w:rFonts w:ascii="Times New Roman"/>
          <w:sz w:val="24"/>
          <w:lang w:val="nl-NL"/>
        </w:rPr>
        <w:t>opgewekt.</w:t>
      </w:r>
    </w:p>
    <w:p w:rsidR="00A97EE0" w:rsidRPr="00395726" w:rsidRDefault="00395726">
      <w:pPr>
        <w:pStyle w:val="Lijstalinea"/>
        <w:numPr>
          <w:ilvl w:val="0"/>
          <w:numId w:val="27"/>
        </w:numPr>
        <w:tabs>
          <w:tab w:val="left" w:pos="416"/>
        </w:tabs>
        <w:spacing w:before="26" w:line="259" w:lineRule="auto"/>
        <w:ind w:right="112"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indien</w:t>
      </w:r>
      <w:r w:rsidRPr="00395726">
        <w:rPr>
          <w:rFonts w:ascii="Times New Roman"/>
          <w:spacing w:val="-7"/>
          <w:sz w:val="24"/>
          <w:lang w:val="nl-NL"/>
        </w:rPr>
        <w:t xml:space="preserve"> </w:t>
      </w:r>
      <w:r w:rsidRPr="00395726">
        <w:rPr>
          <w:rFonts w:ascii="Times New Roman"/>
          <w:sz w:val="24"/>
          <w:lang w:val="nl-NL"/>
        </w:rPr>
        <w:t>Christus</w:t>
      </w:r>
      <w:r w:rsidRPr="00395726">
        <w:rPr>
          <w:rFonts w:ascii="Times New Roman"/>
          <w:spacing w:val="-7"/>
          <w:sz w:val="24"/>
          <w:lang w:val="nl-NL"/>
        </w:rPr>
        <w:t xml:space="preserve"> </w:t>
      </w:r>
      <w:r w:rsidRPr="00395726">
        <w:rPr>
          <w:rFonts w:ascii="Times New Roman"/>
          <w:sz w:val="24"/>
          <w:lang w:val="nl-NL"/>
        </w:rPr>
        <w:t>niet</w:t>
      </w:r>
      <w:r w:rsidRPr="00395726">
        <w:rPr>
          <w:rFonts w:ascii="Times New Roman"/>
          <w:spacing w:val="-7"/>
          <w:sz w:val="24"/>
          <w:lang w:val="nl-NL"/>
        </w:rPr>
        <w:t xml:space="preserve"> </w:t>
      </w:r>
      <w:r w:rsidRPr="00395726">
        <w:rPr>
          <w:rFonts w:ascii="Times New Roman"/>
          <w:sz w:val="24"/>
          <w:lang w:val="nl-NL"/>
        </w:rPr>
        <w:t>opgewekt</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zo</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uw</w:t>
      </w:r>
      <w:r w:rsidRPr="00395726">
        <w:rPr>
          <w:rFonts w:ascii="Times New Roman"/>
          <w:spacing w:val="-7"/>
          <w:sz w:val="24"/>
          <w:lang w:val="nl-NL"/>
        </w:rPr>
        <w:t xml:space="preserve"> </w:t>
      </w:r>
      <w:r w:rsidRPr="00395726">
        <w:rPr>
          <w:rFonts w:ascii="Times New Roman"/>
          <w:sz w:val="24"/>
          <w:lang w:val="nl-NL"/>
        </w:rPr>
        <w:t>geloof</w:t>
      </w:r>
      <w:r w:rsidRPr="00395726">
        <w:rPr>
          <w:rFonts w:ascii="Times New Roman"/>
          <w:spacing w:val="-7"/>
          <w:sz w:val="24"/>
          <w:lang w:val="nl-NL"/>
        </w:rPr>
        <w:t xml:space="preserve"> </w:t>
      </w:r>
      <w:r w:rsidRPr="00395726">
        <w:rPr>
          <w:rFonts w:ascii="Times New Roman"/>
          <w:sz w:val="24"/>
          <w:lang w:val="nl-NL"/>
        </w:rPr>
        <w:t>tevergeefs,</w:t>
      </w:r>
      <w:r w:rsidRPr="00395726">
        <w:rPr>
          <w:rFonts w:ascii="Times New Roman"/>
          <w:spacing w:val="-7"/>
          <w:sz w:val="24"/>
          <w:lang w:val="nl-NL"/>
        </w:rPr>
        <w:t xml:space="preserve"> </w:t>
      </w:r>
      <w:r w:rsidRPr="00395726">
        <w:rPr>
          <w:rFonts w:ascii="Times New Roman"/>
          <w:sz w:val="24"/>
          <w:lang w:val="nl-NL"/>
        </w:rPr>
        <w:t>zo</w:t>
      </w:r>
      <w:r w:rsidRPr="00395726">
        <w:rPr>
          <w:rFonts w:ascii="Times New Roman"/>
          <w:spacing w:val="-7"/>
          <w:sz w:val="24"/>
          <w:lang w:val="nl-NL"/>
        </w:rPr>
        <w:t xml:space="preserve"> </w:t>
      </w:r>
      <w:r w:rsidRPr="00395726">
        <w:rPr>
          <w:rFonts w:ascii="Times New Roman"/>
          <w:sz w:val="24"/>
          <w:lang w:val="nl-NL"/>
        </w:rPr>
        <w:t>zijt</w:t>
      </w:r>
      <w:r w:rsidRPr="00395726">
        <w:rPr>
          <w:rFonts w:ascii="Times New Roman"/>
          <w:spacing w:val="-7"/>
          <w:sz w:val="24"/>
          <w:lang w:val="nl-NL"/>
        </w:rPr>
        <w:t xml:space="preserve"> </w:t>
      </w:r>
      <w:r w:rsidRPr="00395726">
        <w:rPr>
          <w:rFonts w:ascii="Times New Roman"/>
          <w:sz w:val="24"/>
          <w:lang w:val="nl-NL"/>
        </w:rPr>
        <w:t>gij</w:t>
      </w:r>
      <w:r w:rsidRPr="00395726">
        <w:rPr>
          <w:rFonts w:ascii="Times New Roman"/>
          <w:spacing w:val="-7"/>
          <w:sz w:val="24"/>
          <w:lang w:val="nl-NL"/>
        </w:rPr>
        <w:t xml:space="preserve"> </w:t>
      </w:r>
      <w:r w:rsidRPr="00395726">
        <w:rPr>
          <w:rFonts w:ascii="Times New Roman"/>
          <w:sz w:val="24"/>
          <w:lang w:val="nl-NL"/>
        </w:rPr>
        <w:t>nog</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uw</w:t>
      </w:r>
      <w:r w:rsidRPr="00395726">
        <w:rPr>
          <w:rFonts w:ascii="Times New Roman"/>
          <w:spacing w:val="-7"/>
          <w:sz w:val="24"/>
          <w:lang w:val="nl-NL"/>
        </w:rPr>
        <w:t xml:space="preserve"> </w:t>
      </w:r>
      <w:r w:rsidRPr="00395726">
        <w:rPr>
          <w:rFonts w:ascii="Times New Roman"/>
          <w:sz w:val="24"/>
          <w:lang w:val="nl-NL"/>
        </w:rPr>
        <w:t xml:space="preserve">zonden. 18 Zo </w:t>
      </w:r>
      <w:r w:rsidRPr="00395726">
        <w:rPr>
          <w:rFonts w:ascii="Times New Roman"/>
          <w:spacing w:val="-3"/>
          <w:sz w:val="24"/>
          <w:lang w:val="nl-NL"/>
        </w:rPr>
        <w:t xml:space="preserve">zijn </w:t>
      </w:r>
      <w:r w:rsidRPr="00395726">
        <w:rPr>
          <w:rFonts w:ascii="Times New Roman"/>
          <w:sz w:val="24"/>
          <w:lang w:val="nl-NL"/>
        </w:rPr>
        <w:t xml:space="preserve">dan ook </w:t>
      </w:r>
      <w:r w:rsidRPr="00395726">
        <w:rPr>
          <w:rFonts w:ascii="Times New Roman"/>
          <w:spacing w:val="-3"/>
          <w:sz w:val="24"/>
          <w:lang w:val="nl-NL"/>
        </w:rPr>
        <w:t xml:space="preserve">verloren, </w:t>
      </w:r>
      <w:r w:rsidRPr="00395726">
        <w:rPr>
          <w:rFonts w:ascii="Times New Roman"/>
          <w:sz w:val="24"/>
          <w:lang w:val="nl-NL"/>
        </w:rPr>
        <w:t xml:space="preserve">die in </w:t>
      </w:r>
      <w:r w:rsidRPr="00395726">
        <w:rPr>
          <w:rFonts w:ascii="Times New Roman"/>
          <w:spacing w:val="-3"/>
          <w:sz w:val="24"/>
          <w:lang w:val="nl-NL"/>
        </w:rPr>
        <w:t>Christus ontslapen</w:t>
      </w:r>
      <w:r w:rsidRPr="00395726">
        <w:rPr>
          <w:rFonts w:ascii="Times New Roman"/>
          <w:spacing w:val="-6"/>
          <w:sz w:val="24"/>
          <w:lang w:val="nl-NL"/>
        </w:rPr>
        <w:t xml:space="preserve"> </w:t>
      </w:r>
      <w:r w:rsidRPr="00395726">
        <w:rPr>
          <w:rFonts w:ascii="Times New Roman"/>
          <w:spacing w:val="-3"/>
          <w:sz w:val="24"/>
          <w:lang w:val="nl-NL"/>
        </w:rPr>
        <w:t>zijn.</w:t>
      </w:r>
    </w:p>
    <w:p w:rsidR="00A97EE0" w:rsidRPr="00395726" w:rsidRDefault="00395726">
      <w:pPr>
        <w:pStyle w:val="Lijstalinea"/>
        <w:numPr>
          <w:ilvl w:val="0"/>
          <w:numId w:val="26"/>
        </w:numPr>
        <w:tabs>
          <w:tab w:val="left" w:pos="424"/>
        </w:tabs>
        <w:spacing w:before="5" w:line="259" w:lineRule="auto"/>
        <w:ind w:right="174"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Indien </w:t>
      </w:r>
      <w:r w:rsidRPr="00395726">
        <w:rPr>
          <w:rFonts w:ascii="Times New Roman"/>
          <w:spacing w:val="-5"/>
          <w:sz w:val="24"/>
          <w:lang w:val="nl-NL"/>
        </w:rPr>
        <w:t xml:space="preserve">wij </w:t>
      </w:r>
      <w:r w:rsidRPr="00395726">
        <w:rPr>
          <w:rFonts w:ascii="Times New Roman"/>
          <w:spacing w:val="-7"/>
          <w:sz w:val="24"/>
          <w:lang w:val="nl-NL"/>
        </w:rPr>
        <w:t xml:space="preserve">alleenlijk </w:t>
      </w:r>
      <w:r w:rsidRPr="00395726">
        <w:rPr>
          <w:rFonts w:ascii="Times New Roman"/>
          <w:spacing w:val="-5"/>
          <w:sz w:val="24"/>
          <w:lang w:val="nl-NL"/>
        </w:rPr>
        <w:t xml:space="preserve">in dit </w:t>
      </w:r>
      <w:r w:rsidRPr="00395726">
        <w:rPr>
          <w:rFonts w:ascii="Times New Roman"/>
          <w:spacing w:val="-4"/>
          <w:sz w:val="24"/>
          <w:lang w:val="nl-NL"/>
        </w:rPr>
        <w:t xml:space="preserve">leven </w:t>
      </w:r>
      <w:r w:rsidRPr="00395726">
        <w:rPr>
          <w:rFonts w:ascii="Times New Roman"/>
          <w:sz w:val="24"/>
          <w:lang w:val="nl-NL"/>
        </w:rPr>
        <w:t xml:space="preserve">op </w:t>
      </w:r>
      <w:r w:rsidRPr="00395726">
        <w:rPr>
          <w:rFonts w:ascii="Times New Roman"/>
          <w:spacing w:val="-3"/>
          <w:sz w:val="24"/>
          <w:lang w:val="nl-NL"/>
        </w:rPr>
        <w:t xml:space="preserve">Christus </w:t>
      </w:r>
      <w:r w:rsidRPr="00395726">
        <w:rPr>
          <w:rFonts w:ascii="Times New Roman"/>
          <w:sz w:val="24"/>
          <w:lang w:val="nl-NL"/>
        </w:rPr>
        <w:t xml:space="preserve">zijn </w:t>
      </w:r>
      <w:r w:rsidRPr="00395726">
        <w:rPr>
          <w:rFonts w:ascii="Times New Roman"/>
          <w:spacing w:val="-3"/>
          <w:sz w:val="24"/>
          <w:lang w:val="nl-NL"/>
        </w:rPr>
        <w:t xml:space="preserve">hopende, </w:t>
      </w:r>
      <w:r w:rsidRPr="00395726">
        <w:rPr>
          <w:rFonts w:ascii="Times New Roman"/>
          <w:sz w:val="24"/>
          <w:lang w:val="nl-NL"/>
        </w:rPr>
        <w:t xml:space="preserve">zo zijn wij de ellendigste van </w:t>
      </w:r>
      <w:r w:rsidRPr="00395726">
        <w:rPr>
          <w:rFonts w:ascii="Times New Roman"/>
          <w:spacing w:val="-3"/>
          <w:sz w:val="24"/>
          <w:lang w:val="nl-NL"/>
        </w:rPr>
        <w:t xml:space="preserve">alle </w:t>
      </w:r>
      <w:r w:rsidRPr="00395726">
        <w:rPr>
          <w:rFonts w:ascii="Times New Roman"/>
          <w:spacing w:val="-4"/>
          <w:sz w:val="24"/>
          <w:lang w:val="nl-NL"/>
        </w:rPr>
        <w:t>mensen.</w:t>
      </w:r>
    </w:p>
    <w:p w:rsidR="00A97EE0" w:rsidRPr="00395726" w:rsidRDefault="00395726">
      <w:pPr>
        <w:pStyle w:val="Lijstalinea"/>
        <w:numPr>
          <w:ilvl w:val="0"/>
          <w:numId w:val="26"/>
        </w:numPr>
        <w:tabs>
          <w:tab w:val="left" w:pos="443"/>
        </w:tabs>
        <w:spacing w:before="5" w:line="259" w:lineRule="auto"/>
        <w:ind w:right="174" w:firstLine="0"/>
        <w:rPr>
          <w:rFonts w:ascii="Times New Roman" w:eastAsia="Times New Roman" w:hAnsi="Times New Roman" w:cs="Times New Roman"/>
          <w:sz w:val="24"/>
          <w:szCs w:val="24"/>
          <w:lang w:val="nl-NL"/>
        </w:rPr>
      </w:pPr>
      <w:r w:rsidRPr="00395726">
        <w:rPr>
          <w:rFonts w:ascii="Times New Roman"/>
          <w:sz w:val="24"/>
          <w:lang w:val="nl-NL"/>
        </w:rPr>
        <w:t xml:space="preserve">Maar nu, Christus </w:t>
      </w:r>
      <w:r w:rsidRPr="00395726">
        <w:rPr>
          <w:rFonts w:ascii="Times New Roman"/>
          <w:spacing w:val="-4"/>
          <w:sz w:val="24"/>
          <w:lang w:val="nl-NL"/>
        </w:rPr>
        <w:t xml:space="preserve">is </w:t>
      </w:r>
      <w:r w:rsidRPr="00395726">
        <w:rPr>
          <w:rFonts w:ascii="Times New Roman"/>
          <w:sz w:val="24"/>
          <w:lang w:val="nl-NL"/>
        </w:rPr>
        <w:t xml:space="preserve">opgewekt </w:t>
      </w:r>
      <w:r w:rsidRPr="00395726">
        <w:rPr>
          <w:rFonts w:ascii="Times New Roman"/>
          <w:spacing w:val="-5"/>
          <w:sz w:val="24"/>
          <w:lang w:val="nl-NL"/>
        </w:rPr>
        <w:t xml:space="preserve">uit </w:t>
      </w:r>
      <w:r w:rsidRPr="00395726">
        <w:rPr>
          <w:rFonts w:ascii="Times New Roman"/>
          <w:sz w:val="24"/>
          <w:lang w:val="nl-NL"/>
        </w:rPr>
        <w:t xml:space="preserve">de doden, en </w:t>
      </w:r>
      <w:r w:rsidRPr="00395726">
        <w:rPr>
          <w:rFonts w:ascii="Times New Roman"/>
          <w:spacing w:val="-4"/>
          <w:sz w:val="24"/>
          <w:lang w:val="nl-NL"/>
        </w:rPr>
        <w:t xml:space="preserve">is </w:t>
      </w:r>
      <w:r w:rsidRPr="00395726">
        <w:rPr>
          <w:rFonts w:ascii="Times New Roman"/>
          <w:sz w:val="24"/>
          <w:lang w:val="nl-NL"/>
        </w:rPr>
        <w:t xml:space="preserve">de Eersteling geworden dergenen, die </w:t>
      </w:r>
      <w:r w:rsidRPr="00395726">
        <w:rPr>
          <w:rFonts w:ascii="Times New Roman"/>
          <w:spacing w:val="-3"/>
          <w:sz w:val="24"/>
          <w:lang w:val="nl-NL"/>
        </w:rPr>
        <w:t>ontslapen</w:t>
      </w:r>
      <w:r w:rsidRPr="00395726">
        <w:rPr>
          <w:rFonts w:ascii="Times New Roman"/>
          <w:spacing w:val="2"/>
          <w:sz w:val="24"/>
          <w:lang w:val="nl-NL"/>
        </w:rPr>
        <w:t xml:space="preserve"> </w:t>
      </w:r>
      <w:r w:rsidRPr="00395726">
        <w:rPr>
          <w:rFonts w:ascii="Times New Roman"/>
          <w:spacing w:val="-3"/>
          <w:sz w:val="24"/>
          <w:lang w:val="nl-NL"/>
        </w:rPr>
        <w:t>zijn.</w:t>
      </w:r>
    </w:p>
    <w:p w:rsidR="00A97EE0" w:rsidRPr="00395726" w:rsidRDefault="00395726">
      <w:pPr>
        <w:pStyle w:val="Lijstalinea"/>
        <w:numPr>
          <w:ilvl w:val="0"/>
          <w:numId w:val="26"/>
        </w:numPr>
        <w:tabs>
          <w:tab w:val="left" w:pos="417"/>
        </w:tabs>
        <w:spacing w:before="5" w:line="261" w:lineRule="auto"/>
        <w:ind w:right="170" w:firstLine="0"/>
        <w:rPr>
          <w:rFonts w:ascii="Times New Roman" w:eastAsia="Times New Roman" w:hAnsi="Times New Roman" w:cs="Times New Roman"/>
          <w:sz w:val="24"/>
          <w:szCs w:val="24"/>
          <w:lang w:val="nl-NL"/>
        </w:rPr>
      </w:pPr>
      <w:r w:rsidRPr="00395726">
        <w:rPr>
          <w:rFonts w:ascii="Times New Roman"/>
          <w:sz w:val="24"/>
          <w:lang w:val="nl-NL"/>
        </w:rPr>
        <w:t xml:space="preserve">Want dewijl de dood door een mens is, zo is ook de opstanding der doden door een Mens. 22 </w:t>
      </w:r>
      <w:r w:rsidRPr="00395726">
        <w:rPr>
          <w:rFonts w:ascii="Times New Roman"/>
          <w:spacing w:val="-3"/>
          <w:sz w:val="24"/>
          <w:lang w:val="nl-NL"/>
        </w:rPr>
        <w:t xml:space="preserve">Want gelijk </w:t>
      </w:r>
      <w:r w:rsidRPr="00395726">
        <w:rPr>
          <w:rFonts w:ascii="Times New Roman"/>
          <w:sz w:val="24"/>
          <w:lang w:val="nl-NL"/>
        </w:rPr>
        <w:t xml:space="preserve">zij </w:t>
      </w:r>
      <w:r w:rsidRPr="00395726">
        <w:rPr>
          <w:rFonts w:ascii="Times New Roman"/>
          <w:spacing w:val="-3"/>
          <w:sz w:val="24"/>
          <w:lang w:val="nl-NL"/>
        </w:rPr>
        <w:t xml:space="preserve">allen </w:t>
      </w:r>
      <w:r w:rsidRPr="00395726">
        <w:rPr>
          <w:rFonts w:ascii="Times New Roman"/>
          <w:sz w:val="24"/>
          <w:lang w:val="nl-NL"/>
        </w:rPr>
        <w:t xml:space="preserve">in </w:t>
      </w:r>
      <w:r w:rsidRPr="00395726">
        <w:rPr>
          <w:rFonts w:ascii="Times New Roman"/>
          <w:spacing w:val="-3"/>
          <w:sz w:val="24"/>
          <w:lang w:val="nl-NL"/>
        </w:rPr>
        <w:t xml:space="preserve">Adam sterven, alzo zullen </w:t>
      </w:r>
      <w:r w:rsidRPr="00395726">
        <w:rPr>
          <w:rFonts w:ascii="Times New Roman"/>
          <w:sz w:val="24"/>
          <w:lang w:val="nl-NL"/>
        </w:rPr>
        <w:t xml:space="preserve">zij ook in </w:t>
      </w:r>
      <w:r w:rsidRPr="00395726">
        <w:rPr>
          <w:rFonts w:ascii="Times New Roman"/>
          <w:spacing w:val="-3"/>
          <w:sz w:val="24"/>
          <w:lang w:val="nl-NL"/>
        </w:rPr>
        <w:t xml:space="preserve">Christus allen levend gemaakt </w:t>
      </w:r>
      <w:r w:rsidRPr="00395726">
        <w:rPr>
          <w:rFonts w:ascii="Times New Roman"/>
          <w:sz w:val="24"/>
          <w:lang w:val="nl-NL"/>
        </w:rPr>
        <w:t>worden.</w:t>
      </w:r>
    </w:p>
    <w:p w:rsidR="00A97EE0" w:rsidRPr="00395726" w:rsidRDefault="00395726">
      <w:pPr>
        <w:pStyle w:val="Lijstalinea"/>
        <w:numPr>
          <w:ilvl w:val="0"/>
          <w:numId w:val="25"/>
        </w:numPr>
        <w:tabs>
          <w:tab w:val="left" w:pos="438"/>
        </w:tabs>
        <w:spacing w:line="264" w:lineRule="auto"/>
        <w:ind w:right="170" w:firstLine="0"/>
        <w:rPr>
          <w:rFonts w:ascii="Times New Roman" w:eastAsia="Times New Roman" w:hAnsi="Times New Roman" w:cs="Times New Roman"/>
          <w:sz w:val="24"/>
          <w:szCs w:val="24"/>
          <w:lang w:val="nl-NL"/>
        </w:rPr>
      </w:pPr>
      <w:r w:rsidRPr="00395726">
        <w:rPr>
          <w:rFonts w:ascii="Times New Roman"/>
          <w:sz w:val="24"/>
          <w:lang w:val="nl-NL"/>
        </w:rPr>
        <w:t xml:space="preserve">Maar een </w:t>
      </w:r>
      <w:r w:rsidRPr="00395726">
        <w:rPr>
          <w:rFonts w:ascii="Times New Roman"/>
          <w:spacing w:val="-6"/>
          <w:sz w:val="24"/>
          <w:lang w:val="nl-NL"/>
        </w:rPr>
        <w:t xml:space="preserve">iegelijk </w:t>
      </w:r>
      <w:r w:rsidRPr="00395726">
        <w:rPr>
          <w:rFonts w:ascii="Times New Roman"/>
          <w:spacing w:val="-5"/>
          <w:sz w:val="24"/>
          <w:lang w:val="nl-NL"/>
        </w:rPr>
        <w:t xml:space="preserve">in </w:t>
      </w:r>
      <w:r w:rsidRPr="00395726">
        <w:rPr>
          <w:rFonts w:ascii="Times New Roman"/>
          <w:spacing w:val="-6"/>
          <w:sz w:val="24"/>
          <w:lang w:val="nl-NL"/>
        </w:rPr>
        <w:t xml:space="preserve">zijn </w:t>
      </w:r>
      <w:r w:rsidRPr="00395726">
        <w:rPr>
          <w:rFonts w:ascii="Times New Roman"/>
          <w:sz w:val="24"/>
          <w:lang w:val="nl-NL"/>
        </w:rPr>
        <w:t xml:space="preserve">orde: de </w:t>
      </w:r>
      <w:r w:rsidRPr="00395726">
        <w:rPr>
          <w:rFonts w:ascii="Times New Roman"/>
          <w:spacing w:val="-3"/>
          <w:sz w:val="24"/>
          <w:lang w:val="nl-NL"/>
        </w:rPr>
        <w:t xml:space="preserve">eersteling </w:t>
      </w:r>
      <w:r w:rsidRPr="00395726">
        <w:rPr>
          <w:rFonts w:ascii="Times New Roman"/>
          <w:sz w:val="24"/>
          <w:lang w:val="nl-NL"/>
        </w:rPr>
        <w:t xml:space="preserve">Christus, daarna </w:t>
      </w:r>
      <w:r w:rsidRPr="00395726">
        <w:rPr>
          <w:rFonts w:ascii="Times New Roman"/>
          <w:spacing w:val="-5"/>
          <w:sz w:val="24"/>
          <w:lang w:val="nl-NL"/>
        </w:rPr>
        <w:t xml:space="preserve">die </w:t>
      </w:r>
      <w:r w:rsidRPr="00395726">
        <w:rPr>
          <w:rFonts w:ascii="Times New Roman"/>
          <w:spacing w:val="-3"/>
          <w:sz w:val="24"/>
          <w:lang w:val="nl-NL"/>
        </w:rPr>
        <w:t xml:space="preserve">van Christus zijn, </w:t>
      </w:r>
      <w:r w:rsidRPr="00395726">
        <w:rPr>
          <w:rFonts w:ascii="Times New Roman"/>
          <w:sz w:val="24"/>
          <w:lang w:val="nl-NL"/>
        </w:rPr>
        <w:t xml:space="preserve">in </w:t>
      </w:r>
      <w:r w:rsidRPr="00395726">
        <w:rPr>
          <w:rFonts w:ascii="Times New Roman"/>
          <w:spacing w:val="-3"/>
          <w:sz w:val="24"/>
          <w:lang w:val="nl-NL"/>
        </w:rPr>
        <w:t xml:space="preserve">Zijn </w:t>
      </w:r>
      <w:r w:rsidRPr="00395726">
        <w:rPr>
          <w:rFonts w:ascii="Times New Roman"/>
          <w:sz w:val="24"/>
          <w:lang w:val="nl-NL"/>
        </w:rPr>
        <w:t>toekomst.</w:t>
      </w:r>
    </w:p>
    <w:p w:rsidR="00A97EE0" w:rsidRPr="00395726" w:rsidRDefault="00395726">
      <w:pPr>
        <w:pStyle w:val="Lijstalinea"/>
        <w:numPr>
          <w:ilvl w:val="0"/>
          <w:numId w:val="25"/>
        </w:numPr>
        <w:tabs>
          <w:tab w:val="left" w:pos="414"/>
        </w:tabs>
        <w:spacing w:line="264" w:lineRule="auto"/>
        <w:ind w:right="160" w:firstLine="0"/>
        <w:rPr>
          <w:rFonts w:ascii="Times New Roman" w:eastAsia="Times New Roman" w:hAnsi="Times New Roman" w:cs="Times New Roman"/>
          <w:sz w:val="24"/>
          <w:szCs w:val="24"/>
          <w:lang w:val="nl-NL"/>
        </w:rPr>
      </w:pPr>
      <w:r w:rsidRPr="00395726">
        <w:rPr>
          <w:rFonts w:ascii="Times New Roman"/>
          <w:sz w:val="24"/>
          <w:lang w:val="nl-NL"/>
        </w:rPr>
        <w:t>Daarna</w:t>
      </w:r>
      <w:r w:rsidRPr="00395726">
        <w:rPr>
          <w:rFonts w:ascii="Times New Roman"/>
          <w:spacing w:val="-2"/>
          <w:sz w:val="24"/>
          <w:lang w:val="nl-NL"/>
        </w:rPr>
        <w:t xml:space="preserve"> </w:t>
      </w:r>
      <w:r w:rsidRPr="00395726">
        <w:rPr>
          <w:rFonts w:ascii="Times New Roman"/>
          <w:sz w:val="24"/>
          <w:lang w:val="nl-NL"/>
        </w:rPr>
        <w:t>zal</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4"/>
          <w:sz w:val="24"/>
          <w:lang w:val="nl-NL"/>
        </w:rPr>
        <w:t>einde</w:t>
      </w:r>
      <w:r w:rsidRPr="00395726">
        <w:rPr>
          <w:rFonts w:ascii="Times New Roman"/>
          <w:spacing w:val="-8"/>
          <w:sz w:val="24"/>
          <w:lang w:val="nl-NL"/>
        </w:rPr>
        <w:t xml:space="preserve"> </w:t>
      </w:r>
      <w:r w:rsidRPr="00395726">
        <w:rPr>
          <w:rFonts w:ascii="Times New Roman"/>
          <w:spacing w:val="-5"/>
          <w:sz w:val="24"/>
          <w:lang w:val="nl-NL"/>
        </w:rPr>
        <w:t>zijn,</w:t>
      </w:r>
      <w:r w:rsidRPr="00395726">
        <w:rPr>
          <w:rFonts w:ascii="Times New Roman"/>
          <w:spacing w:val="-10"/>
          <w:sz w:val="24"/>
          <w:lang w:val="nl-NL"/>
        </w:rPr>
        <w:t xml:space="preserve"> </w:t>
      </w:r>
      <w:r w:rsidRPr="00395726">
        <w:rPr>
          <w:rFonts w:ascii="Times New Roman"/>
          <w:spacing w:val="-3"/>
          <w:sz w:val="24"/>
          <w:lang w:val="nl-NL"/>
        </w:rPr>
        <w:t>wanneer</w:t>
      </w:r>
      <w:r w:rsidRPr="00395726">
        <w:rPr>
          <w:rFonts w:ascii="Times New Roman"/>
          <w:spacing w:val="-7"/>
          <w:sz w:val="24"/>
          <w:lang w:val="nl-NL"/>
        </w:rPr>
        <w:t xml:space="preserve"> </w:t>
      </w:r>
      <w:r w:rsidRPr="00395726">
        <w:rPr>
          <w:rFonts w:ascii="Times New Roman"/>
          <w:spacing w:val="-5"/>
          <w:sz w:val="24"/>
          <w:lang w:val="nl-NL"/>
        </w:rPr>
        <w:t>Hij</w:t>
      </w:r>
      <w:r w:rsidRPr="00395726">
        <w:rPr>
          <w:rFonts w:ascii="Times New Roman"/>
          <w:spacing w:val="-11"/>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5"/>
          <w:sz w:val="24"/>
          <w:lang w:val="nl-NL"/>
        </w:rPr>
        <w:t>Koninkrijk</w:t>
      </w:r>
      <w:r w:rsidRPr="00395726">
        <w:rPr>
          <w:rFonts w:ascii="Times New Roman"/>
          <w:sz w:val="24"/>
          <w:lang w:val="nl-NL"/>
        </w:rPr>
        <w:t xml:space="preserve"> aan</w:t>
      </w:r>
      <w:r w:rsidRPr="00395726">
        <w:rPr>
          <w:rFonts w:ascii="Times New Roman"/>
          <w:spacing w:val="-10"/>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den</w:t>
      </w:r>
      <w:r w:rsidRPr="00395726">
        <w:rPr>
          <w:rFonts w:ascii="Times New Roman"/>
          <w:spacing w:val="-10"/>
          <w:sz w:val="24"/>
          <w:lang w:val="nl-NL"/>
        </w:rPr>
        <w:t xml:space="preserve"> </w:t>
      </w:r>
      <w:r w:rsidRPr="00395726">
        <w:rPr>
          <w:rFonts w:ascii="Times New Roman"/>
          <w:sz w:val="24"/>
          <w:lang w:val="nl-NL"/>
        </w:rPr>
        <w:t>Vader</w:t>
      </w:r>
      <w:r w:rsidRPr="00395726">
        <w:rPr>
          <w:rFonts w:ascii="Times New Roman"/>
          <w:spacing w:val="-1"/>
          <w:sz w:val="24"/>
          <w:lang w:val="nl-NL"/>
        </w:rPr>
        <w:t xml:space="preserve"> </w:t>
      </w:r>
      <w:r w:rsidRPr="00395726">
        <w:rPr>
          <w:rFonts w:ascii="Times New Roman"/>
          <w:sz w:val="24"/>
          <w:lang w:val="nl-NL"/>
        </w:rPr>
        <w:t>zal</w:t>
      </w:r>
      <w:r w:rsidRPr="00395726">
        <w:rPr>
          <w:rFonts w:ascii="Times New Roman"/>
          <w:spacing w:val="-15"/>
          <w:sz w:val="24"/>
          <w:lang w:val="nl-NL"/>
        </w:rPr>
        <w:t xml:space="preserve"> </w:t>
      </w:r>
      <w:r w:rsidRPr="00395726">
        <w:rPr>
          <w:rFonts w:ascii="Times New Roman"/>
          <w:sz w:val="24"/>
          <w:lang w:val="nl-NL"/>
        </w:rPr>
        <w:t xml:space="preserve">overgegeven </w:t>
      </w:r>
      <w:r w:rsidRPr="00395726">
        <w:rPr>
          <w:rFonts w:ascii="Times New Roman"/>
          <w:spacing w:val="-3"/>
          <w:sz w:val="24"/>
          <w:lang w:val="nl-NL"/>
        </w:rPr>
        <w:t xml:space="preserve">hebben; wanneer </w:t>
      </w:r>
      <w:r w:rsidRPr="00395726">
        <w:rPr>
          <w:rFonts w:ascii="Times New Roman"/>
          <w:sz w:val="24"/>
          <w:lang w:val="nl-NL"/>
        </w:rPr>
        <w:t xml:space="preserve">Hij zal te </w:t>
      </w:r>
      <w:r w:rsidRPr="00395726">
        <w:rPr>
          <w:rFonts w:ascii="Times New Roman"/>
          <w:spacing w:val="-3"/>
          <w:sz w:val="24"/>
          <w:lang w:val="nl-NL"/>
        </w:rPr>
        <w:t xml:space="preserve">niet gedaan hebben alle heerschappij, </w:t>
      </w:r>
      <w:r w:rsidRPr="00395726">
        <w:rPr>
          <w:rFonts w:ascii="Times New Roman"/>
          <w:sz w:val="24"/>
          <w:lang w:val="nl-NL"/>
        </w:rPr>
        <w:t xml:space="preserve">en </w:t>
      </w:r>
      <w:r w:rsidRPr="00395726">
        <w:rPr>
          <w:rFonts w:ascii="Times New Roman"/>
          <w:spacing w:val="-3"/>
          <w:sz w:val="24"/>
          <w:lang w:val="nl-NL"/>
        </w:rPr>
        <w:t xml:space="preserve">alle macht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3"/>
          <w:sz w:val="24"/>
          <w:lang w:val="nl-NL"/>
        </w:rPr>
        <w:t>kracht.</w:t>
      </w:r>
    </w:p>
    <w:p w:rsidR="00A97EE0" w:rsidRPr="00395726" w:rsidRDefault="00395726">
      <w:pPr>
        <w:pStyle w:val="Lijstalinea"/>
        <w:numPr>
          <w:ilvl w:val="0"/>
          <w:numId w:val="25"/>
        </w:numPr>
        <w:tabs>
          <w:tab w:val="left" w:pos="438"/>
        </w:tabs>
        <w:spacing w:line="264" w:lineRule="auto"/>
        <w:ind w:right="165"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Want </w:t>
      </w:r>
      <w:r w:rsidRPr="00395726">
        <w:rPr>
          <w:rFonts w:ascii="Times New Roman"/>
          <w:spacing w:val="-5"/>
          <w:sz w:val="24"/>
          <w:lang w:val="nl-NL"/>
        </w:rPr>
        <w:t xml:space="preserve">Hij </w:t>
      </w:r>
      <w:r w:rsidRPr="00395726">
        <w:rPr>
          <w:rFonts w:ascii="Times New Roman"/>
          <w:sz w:val="24"/>
          <w:lang w:val="nl-NL"/>
        </w:rPr>
        <w:t xml:space="preserve">moet als Koning heersen, totdat Hij al de vijanden onder Zijn voeten zal </w:t>
      </w:r>
      <w:r w:rsidRPr="00395726">
        <w:rPr>
          <w:rFonts w:ascii="Times New Roman"/>
          <w:spacing w:val="-2"/>
          <w:sz w:val="24"/>
          <w:lang w:val="nl-NL"/>
        </w:rPr>
        <w:t xml:space="preserve">gelegd </w:t>
      </w:r>
      <w:r w:rsidRPr="00395726">
        <w:rPr>
          <w:rFonts w:ascii="Times New Roman"/>
          <w:spacing w:val="-4"/>
          <w:sz w:val="24"/>
          <w:lang w:val="nl-NL"/>
        </w:rPr>
        <w:t>hebben.</w:t>
      </w:r>
    </w:p>
    <w:p w:rsidR="00A97EE0" w:rsidRPr="00395726" w:rsidRDefault="00395726">
      <w:pPr>
        <w:pStyle w:val="Lijstalinea"/>
        <w:numPr>
          <w:ilvl w:val="0"/>
          <w:numId w:val="25"/>
        </w:numPr>
        <w:tabs>
          <w:tab w:val="left" w:pos="417"/>
        </w:tabs>
        <w:spacing w:line="271" w:lineRule="exact"/>
        <w:ind w:left="416" w:hanging="300"/>
        <w:jc w:val="both"/>
        <w:rPr>
          <w:rFonts w:ascii="Times New Roman" w:eastAsia="Times New Roman" w:hAnsi="Times New Roman" w:cs="Times New Roman"/>
          <w:sz w:val="24"/>
          <w:szCs w:val="24"/>
          <w:lang w:val="nl-NL"/>
        </w:rPr>
      </w:pPr>
      <w:r w:rsidRPr="00395726">
        <w:rPr>
          <w:rFonts w:ascii="Times New Roman"/>
          <w:sz w:val="24"/>
          <w:lang w:val="nl-NL"/>
        </w:rPr>
        <w:t>De laatste vijand, die te niet gedaan wordt, is de</w:t>
      </w:r>
      <w:r w:rsidRPr="00395726">
        <w:rPr>
          <w:rFonts w:ascii="Times New Roman"/>
          <w:spacing w:val="-26"/>
          <w:sz w:val="24"/>
          <w:lang w:val="nl-NL"/>
        </w:rPr>
        <w:t xml:space="preserve"> </w:t>
      </w:r>
      <w:r w:rsidRPr="00395726">
        <w:rPr>
          <w:rFonts w:ascii="Times New Roman"/>
          <w:sz w:val="24"/>
          <w:lang w:val="nl-NL"/>
        </w:rPr>
        <w:t>dood.</w:t>
      </w:r>
    </w:p>
    <w:p w:rsidR="00A97EE0" w:rsidRPr="00395726" w:rsidRDefault="00A97EE0">
      <w:pPr>
        <w:spacing w:line="271" w:lineRule="exact"/>
        <w:jc w:val="both"/>
        <w:rPr>
          <w:rFonts w:ascii="Times New Roman" w:eastAsia="Times New Roman" w:hAnsi="Times New Roman" w:cs="Times New Roman"/>
          <w:sz w:val="24"/>
          <w:szCs w:val="24"/>
          <w:lang w:val="nl-NL"/>
        </w:rPr>
        <w:sectPr w:rsidR="00A97EE0" w:rsidRPr="00395726">
          <w:pgSz w:w="11900" w:h="16840"/>
          <w:pgMar w:top="1380" w:right="1240" w:bottom="280" w:left="1300" w:header="708" w:footer="708" w:gutter="0"/>
          <w:cols w:space="708"/>
        </w:sectPr>
      </w:pPr>
    </w:p>
    <w:p w:rsidR="00A97EE0" w:rsidRPr="00395726" w:rsidRDefault="00395726">
      <w:pPr>
        <w:pStyle w:val="Lijstalinea"/>
        <w:numPr>
          <w:ilvl w:val="0"/>
          <w:numId w:val="25"/>
        </w:numPr>
        <w:tabs>
          <w:tab w:val="left" w:pos="428"/>
        </w:tabs>
        <w:spacing w:before="53" w:line="261" w:lineRule="auto"/>
        <w:ind w:right="480" w:firstLine="0"/>
        <w:jc w:val="both"/>
        <w:rPr>
          <w:rFonts w:ascii="Times New Roman" w:eastAsia="Times New Roman" w:hAnsi="Times New Roman" w:cs="Times New Roman"/>
          <w:sz w:val="24"/>
          <w:szCs w:val="24"/>
          <w:lang w:val="nl-NL"/>
        </w:rPr>
      </w:pPr>
      <w:r w:rsidRPr="00395726">
        <w:rPr>
          <w:rFonts w:ascii="Times New Roman"/>
          <w:spacing w:val="-3"/>
          <w:sz w:val="24"/>
          <w:lang w:val="nl-NL"/>
        </w:rPr>
        <w:lastRenderedPageBreak/>
        <w:t xml:space="preserve">Want </w:t>
      </w:r>
      <w:r w:rsidRPr="00395726">
        <w:rPr>
          <w:rFonts w:ascii="Times New Roman"/>
          <w:spacing w:val="-4"/>
          <w:sz w:val="24"/>
          <w:lang w:val="nl-NL"/>
        </w:rPr>
        <w:t xml:space="preserve">Hij </w:t>
      </w:r>
      <w:r w:rsidRPr="00395726">
        <w:rPr>
          <w:rFonts w:ascii="Times New Roman"/>
          <w:sz w:val="24"/>
          <w:lang w:val="nl-NL"/>
        </w:rPr>
        <w:t xml:space="preserve">heeft alle dingen Zijn voeten onderworpen. Doch wanneer Hij zegt, dat Hem alle </w:t>
      </w:r>
      <w:r w:rsidRPr="00395726">
        <w:rPr>
          <w:rFonts w:ascii="Times New Roman"/>
          <w:spacing w:val="-3"/>
          <w:sz w:val="24"/>
          <w:lang w:val="nl-NL"/>
        </w:rPr>
        <w:t xml:space="preserve">dingen </w:t>
      </w:r>
      <w:r w:rsidRPr="00395726">
        <w:rPr>
          <w:rFonts w:ascii="Times New Roman"/>
          <w:sz w:val="24"/>
          <w:lang w:val="nl-NL"/>
        </w:rPr>
        <w:t xml:space="preserve">onderworpen </w:t>
      </w:r>
      <w:r w:rsidRPr="00395726">
        <w:rPr>
          <w:rFonts w:ascii="Times New Roman"/>
          <w:spacing w:val="-5"/>
          <w:sz w:val="24"/>
          <w:lang w:val="nl-NL"/>
        </w:rPr>
        <w:t xml:space="preserve">zijn, </w:t>
      </w:r>
      <w:r w:rsidRPr="00395726">
        <w:rPr>
          <w:rFonts w:ascii="Times New Roman"/>
          <w:sz w:val="24"/>
          <w:lang w:val="nl-NL"/>
        </w:rPr>
        <w:t xml:space="preserve">zo </w:t>
      </w:r>
      <w:r w:rsidRPr="00395726">
        <w:rPr>
          <w:rFonts w:ascii="Times New Roman"/>
          <w:spacing w:val="-4"/>
          <w:sz w:val="24"/>
          <w:lang w:val="nl-NL"/>
        </w:rPr>
        <w:t xml:space="preserve">is </w:t>
      </w:r>
      <w:r w:rsidRPr="00395726">
        <w:rPr>
          <w:rFonts w:ascii="Times New Roman"/>
          <w:sz w:val="24"/>
          <w:lang w:val="nl-NL"/>
        </w:rPr>
        <w:t xml:space="preserve">het openbaar, dat </w:t>
      </w:r>
      <w:r w:rsidRPr="00395726">
        <w:rPr>
          <w:rFonts w:ascii="Times New Roman"/>
          <w:spacing w:val="-5"/>
          <w:sz w:val="24"/>
          <w:lang w:val="nl-NL"/>
        </w:rPr>
        <w:t xml:space="preserve">Hij </w:t>
      </w:r>
      <w:r w:rsidRPr="00395726">
        <w:rPr>
          <w:rFonts w:ascii="Times New Roman"/>
          <w:sz w:val="24"/>
          <w:lang w:val="nl-NL"/>
        </w:rPr>
        <w:t xml:space="preserve">uitgenomen </w:t>
      </w:r>
      <w:r w:rsidRPr="00395726">
        <w:rPr>
          <w:rFonts w:ascii="Times New Roman"/>
          <w:spacing w:val="2"/>
          <w:sz w:val="24"/>
          <w:lang w:val="nl-NL"/>
        </w:rPr>
        <w:t xml:space="preserve">wordt, </w:t>
      </w:r>
      <w:r w:rsidRPr="00395726">
        <w:rPr>
          <w:rFonts w:ascii="Times New Roman"/>
          <w:sz w:val="24"/>
          <w:lang w:val="nl-NL"/>
        </w:rPr>
        <w:t xml:space="preserve">Die </w:t>
      </w:r>
      <w:r w:rsidRPr="00395726">
        <w:rPr>
          <w:rFonts w:ascii="Times New Roman"/>
          <w:spacing w:val="-3"/>
          <w:sz w:val="24"/>
          <w:lang w:val="nl-NL"/>
        </w:rPr>
        <w:t xml:space="preserve">Hem alle </w:t>
      </w:r>
      <w:r w:rsidRPr="00395726">
        <w:rPr>
          <w:rFonts w:ascii="Times New Roman"/>
          <w:spacing w:val="-4"/>
          <w:sz w:val="24"/>
          <w:lang w:val="nl-NL"/>
        </w:rPr>
        <w:t xml:space="preserve">dingen </w:t>
      </w:r>
      <w:r w:rsidRPr="00395726">
        <w:rPr>
          <w:rFonts w:ascii="Times New Roman"/>
          <w:sz w:val="24"/>
          <w:lang w:val="nl-NL"/>
        </w:rPr>
        <w:t>onderworpen</w:t>
      </w:r>
      <w:r w:rsidRPr="00395726">
        <w:rPr>
          <w:rFonts w:ascii="Times New Roman"/>
          <w:spacing w:val="-14"/>
          <w:sz w:val="24"/>
          <w:lang w:val="nl-NL"/>
        </w:rPr>
        <w:t xml:space="preserve"> </w:t>
      </w:r>
      <w:r w:rsidRPr="00395726">
        <w:rPr>
          <w:rFonts w:ascii="Times New Roman"/>
          <w:sz w:val="24"/>
          <w:lang w:val="nl-NL"/>
        </w:rPr>
        <w:t>heeft.</w:t>
      </w:r>
    </w:p>
    <w:p w:rsidR="00A97EE0" w:rsidRPr="00395726" w:rsidRDefault="00395726">
      <w:pPr>
        <w:pStyle w:val="Lijstalinea"/>
        <w:numPr>
          <w:ilvl w:val="0"/>
          <w:numId w:val="25"/>
        </w:numPr>
        <w:tabs>
          <w:tab w:val="left" w:pos="409"/>
        </w:tabs>
        <w:spacing w:line="264" w:lineRule="auto"/>
        <w:ind w:right="48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3"/>
          <w:sz w:val="24"/>
          <w:lang w:val="nl-NL"/>
        </w:rPr>
        <w:t>wanneer</w:t>
      </w:r>
      <w:r w:rsidRPr="00395726">
        <w:rPr>
          <w:rFonts w:ascii="Times New Roman"/>
          <w:spacing w:val="-9"/>
          <w:sz w:val="24"/>
          <w:lang w:val="nl-NL"/>
        </w:rPr>
        <w:t xml:space="preserve"> </w:t>
      </w:r>
      <w:r w:rsidRPr="00395726">
        <w:rPr>
          <w:rFonts w:ascii="Times New Roman"/>
          <w:sz w:val="24"/>
          <w:lang w:val="nl-NL"/>
        </w:rPr>
        <w:t>Hem</w:t>
      </w:r>
      <w:r w:rsidRPr="00395726">
        <w:rPr>
          <w:rFonts w:ascii="Times New Roman"/>
          <w:spacing w:val="-22"/>
          <w:sz w:val="24"/>
          <w:lang w:val="nl-NL"/>
        </w:rPr>
        <w:t xml:space="preserve"> </w:t>
      </w:r>
      <w:r w:rsidRPr="00395726">
        <w:rPr>
          <w:rFonts w:ascii="Times New Roman"/>
          <w:spacing w:val="-6"/>
          <w:sz w:val="24"/>
          <w:lang w:val="nl-NL"/>
        </w:rPr>
        <w:t>alle</w:t>
      </w:r>
      <w:r w:rsidRPr="00395726">
        <w:rPr>
          <w:rFonts w:ascii="Times New Roman"/>
          <w:spacing w:val="-9"/>
          <w:sz w:val="24"/>
          <w:lang w:val="nl-NL"/>
        </w:rPr>
        <w:t xml:space="preserve"> </w:t>
      </w:r>
      <w:r w:rsidRPr="00395726">
        <w:rPr>
          <w:rFonts w:ascii="Times New Roman"/>
          <w:spacing w:val="-3"/>
          <w:sz w:val="24"/>
          <w:lang w:val="nl-NL"/>
        </w:rPr>
        <w:t>dingen</w:t>
      </w:r>
      <w:r w:rsidRPr="00395726">
        <w:rPr>
          <w:rFonts w:ascii="Times New Roman"/>
          <w:spacing w:val="-20"/>
          <w:sz w:val="24"/>
          <w:lang w:val="nl-NL"/>
        </w:rPr>
        <w:t xml:space="preserve"> </w:t>
      </w:r>
      <w:r w:rsidRPr="00395726">
        <w:rPr>
          <w:rFonts w:ascii="Times New Roman"/>
          <w:spacing w:val="-4"/>
          <w:sz w:val="24"/>
          <w:lang w:val="nl-NL"/>
        </w:rPr>
        <w:t>zullen</w:t>
      </w:r>
      <w:r w:rsidRPr="00395726">
        <w:rPr>
          <w:rFonts w:ascii="Times New Roman"/>
          <w:spacing w:val="-21"/>
          <w:sz w:val="24"/>
          <w:lang w:val="nl-NL"/>
        </w:rPr>
        <w:t xml:space="preserve"> </w:t>
      </w:r>
      <w:r w:rsidRPr="00395726">
        <w:rPr>
          <w:rFonts w:ascii="Times New Roman"/>
          <w:sz w:val="24"/>
          <w:lang w:val="nl-NL"/>
        </w:rPr>
        <w:t>onderworpen</w:t>
      </w:r>
      <w:r w:rsidRPr="00395726">
        <w:rPr>
          <w:rFonts w:ascii="Times New Roman"/>
          <w:spacing w:val="-11"/>
          <w:sz w:val="24"/>
          <w:lang w:val="nl-NL"/>
        </w:rPr>
        <w:t xml:space="preserve"> </w:t>
      </w:r>
      <w:r w:rsidRPr="00395726">
        <w:rPr>
          <w:rFonts w:ascii="Times New Roman"/>
          <w:spacing w:val="-5"/>
          <w:sz w:val="24"/>
          <w:lang w:val="nl-NL"/>
        </w:rPr>
        <w:t>zijn,</w:t>
      </w:r>
      <w:r w:rsidRPr="00395726">
        <w:rPr>
          <w:rFonts w:ascii="Times New Roman"/>
          <w:spacing w:val="-7"/>
          <w:sz w:val="24"/>
          <w:lang w:val="nl-NL"/>
        </w:rPr>
        <w:t xml:space="preserve"> </w:t>
      </w:r>
      <w:r w:rsidRPr="00395726">
        <w:rPr>
          <w:rFonts w:ascii="Times New Roman"/>
          <w:sz w:val="24"/>
          <w:lang w:val="nl-NL"/>
        </w:rPr>
        <w:t>dan</w:t>
      </w:r>
      <w:r w:rsidRPr="00395726">
        <w:rPr>
          <w:rFonts w:ascii="Times New Roman"/>
          <w:spacing w:val="-12"/>
          <w:sz w:val="24"/>
          <w:lang w:val="nl-NL"/>
        </w:rPr>
        <w:t xml:space="preserve"> </w:t>
      </w:r>
      <w:r w:rsidRPr="00395726">
        <w:rPr>
          <w:rFonts w:ascii="Times New Roman"/>
          <w:sz w:val="24"/>
          <w:lang w:val="nl-NL"/>
        </w:rPr>
        <w:t>zal</w:t>
      </w:r>
      <w:r w:rsidRPr="00395726">
        <w:rPr>
          <w:rFonts w:ascii="Times New Roman"/>
          <w:spacing w:val="-18"/>
          <w:sz w:val="24"/>
          <w:lang w:val="nl-NL"/>
        </w:rPr>
        <w:t xml:space="preserve"> </w:t>
      </w:r>
      <w:r w:rsidRPr="00395726">
        <w:rPr>
          <w:rFonts w:ascii="Times New Roman"/>
          <w:spacing w:val="2"/>
          <w:sz w:val="24"/>
          <w:lang w:val="nl-NL"/>
        </w:rPr>
        <w:t>ook</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Zoon</w:t>
      </w:r>
      <w:r w:rsidRPr="00395726">
        <w:rPr>
          <w:rFonts w:ascii="Times New Roman"/>
          <w:spacing w:val="-13"/>
          <w:sz w:val="24"/>
          <w:lang w:val="nl-NL"/>
        </w:rPr>
        <w:t xml:space="preserve"> </w:t>
      </w:r>
      <w:r w:rsidRPr="00395726">
        <w:rPr>
          <w:rFonts w:ascii="Times New Roman"/>
          <w:spacing w:val="-5"/>
          <w:sz w:val="24"/>
          <w:lang w:val="nl-NL"/>
        </w:rPr>
        <w:t>Zelf</w:t>
      </w:r>
      <w:r w:rsidRPr="00395726">
        <w:rPr>
          <w:rFonts w:ascii="Times New Roman"/>
          <w:spacing w:val="-12"/>
          <w:sz w:val="24"/>
          <w:lang w:val="nl-NL"/>
        </w:rPr>
        <w:t xml:space="preserve"> </w:t>
      </w:r>
      <w:r w:rsidRPr="00395726">
        <w:rPr>
          <w:rFonts w:ascii="Times New Roman"/>
          <w:sz w:val="24"/>
          <w:lang w:val="nl-NL"/>
        </w:rPr>
        <w:t xml:space="preserve">onderworpen </w:t>
      </w:r>
      <w:r w:rsidRPr="00395726">
        <w:rPr>
          <w:rFonts w:ascii="Times New Roman"/>
          <w:spacing w:val="-3"/>
          <w:sz w:val="24"/>
          <w:lang w:val="nl-NL"/>
        </w:rPr>
        <w:t xml:space="preserve">worden Dien, </w:t>
      </w:r>
      <w:r w:rsidRPr="00395726">
        <w:rPr>
          <w:rFonts w:ascii="Times New Roman"/>
          <w:sz w:val="24"/>
          <w:lang w:val="nl-NL"/>
        </w:rPr>
        <w:t xml:space="preserve">Die Hem </w:t>
      </w:r>
      <w:r w:rsidRPr="00395726">
        <w:rPr>
          <w:rFonts w:ascii="Times New Roman"/>
          <w:spacing w:val="-3"/>
          <w:sz w:val="24"/>
          <w:lang w:val="nl-NL"/>
        </w:rPr>
        <w:t xml:space="preserve">alle dingen onderworpen heeft, opdat </w:t>
      </w:r>
      <w:r w:rsidRPr="00395726">
        <w:rPr>
          <w:rFonts w:ascii="Times New Roman"/>
          <w:sz w:val="24"/>
          <w:lang w:val="nl-NL"/>
        </w:rPr>
        <w:t xml:space="preserve">God zij </w:t>
      </w:r>
      <w:r w:rsidRPr="00395726">
        <w:rPr>
          <w:rFonts w:ascii="Times New Roman"/>
          <w:spacing w:val="-3"/>
          <w:sz w:val="24"/>
          <w:lang w:val="nl-NL"/>
        </w:rPr>
        <w:t xml:space="preserve">alles </w:t>
      </w:r>
      <w:r w:rsidRPr="00395726">
        <w:rPr>
          <w:rFonts w:ascii="Times New Roman"/>
          <w:sz w:val="24"/>
          <w:lang w:val="nl-NL"/>
        </w:rPr>
        <w:t>in</w:t>
      </w:r>
      <w:r w:rsidRPr="00395726">
        <w:rPr>
          <w:rFonts w:ascii="Times New Roman"/>
          <w:spacing w:val="21"/>
          <w:sz w:val="24"/>
          <w:lang w:val="nl-NL"/>
        </w:rPr>
        <w:t xml:space="preserve"> </w:t>
      </w:r>
      <w:r w:rsidRPr="00395726">
        <w:rPr>
          <w:rFonts w:ascii="Times New Roman"/>
          <w:spacing w:val="-3"/>
          <w:sz w:val="24"/>
          <w:lang w:val="nl-NL"/>
        </w:rPr>
        <w:t>allen.</w:t>
      </w:r>
    </w:p>
    <w:p w:rsidR="00A97EE0" w:rsidRPr="00395726" w:rsidRDefault="00395726">
      <w:pPr>
        <w:pStyle w:val="Lijstalinea"/>
        <w:numPr>
          <w:ilvl w:val="0"/>
          <w:numId w:val="25"/>
        </w:numPr>
        <w:tabs>
          <w:tab w:val="left" w:pos="404"/>
        </w:tabs>
        <w:spacing w:line="264" w:lineRule="auto"/>
        <w:ind w:right="490" w:firstLine="0"/>
        <w:rPr>
          <w:rFonts w:ascii="Times New Roman" w:eastAsia="Times New Roman" w:hAnsi="Times New Roman" w:cs="Times New Roman"/>
          <w:sz w:val="24"/>
          <w:szCs w:val="24"/>
          <w:lang w:val="nl-NL"/>
        </w:rPr>
      </w:pPr>
      <w:r w:rsidRPr="00395726">
        <w:rPr>
          <w:rFonts w:ascii="Times New Roman"/>
          <w:sz w:val="24"/>
          <w:lang w:val="nl-NL"/>
        </w:rPr>
        <w:t>Anders,</w:t>
      </w:r>
      <w:r w:rsidRPr="00395726">
        <w:rPr>
          <w:rFonts w:ascii="Times New Roman"/>
          <w:spacing w:val="-10"/>
          <w:sz w:val="24"/>
          <w:lang w:val="nl-NL"/>
        </w:rPr>
        <w:t xml:space="preserve"> </w:t>
      </w:r>
      <w:r w:rsidRPr="00395726">
        <w:rPr>
          <w:rFonts w:ascii="Times New Roman"/>
          <w:sz w:val="24"/>
          <w:lang w:val="nl-NL"/>
        </w:rPr>
        <w:t>wat</w:t>
      </w:r>
      <w:r w:rsidRPr="00395726">
        <w:rPr>
          <w:rFonts w:ascii="Times New Roman"/>
          <w:spacing w:val="-8"/>
          <w:sz w:val="24"/>
          <w:lang w:val="nl-NL"/>
        </w:rPr>
        <w:t xml:space="preserve"> </w:t>
      </w:r>
      <w:r w:rsidRPr="00395726">
        <w:rPr>
          <w:rFonts w:ascii="Times New Roman"/>
          <w:spacing w:val="-4"/>
          <w:sz w:val="24"/>
          <w:lang w:val="nl-NL"/>
        </w:rPr>
        <w:t>zullen</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19"/>
          <w:sz w:val="24"/>
          <w:lang w:val="nl-NL"/>
        </w:rPr>
        <w:t xml:space="preserve"> </w:t>
      </w:r>
      <w:r w:rsidRPr="00395726">
        <w:rPr>
          <w:rFonts w:ascii="Times New Roman"/>
          <w:sz w:val="24"/>
          <w:lang w:val="nl-NL"/>
        </w:rPr>
        <w:t>doen,</w:t>
      </w:r>
      <w:r w:rsidRPr="00395726">
        <w:rPr>
          <w:rFonts w:ascii="Times New Roman"/>
          <w:spacing w:val="-8"/>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z w:val="24"/>
          <w:lang w:val="nl-NL"/>
        </w:rPr>
        <w:t>voor</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doden</w:t>
      </w:r>
      <w:r w:rsidRPr="00395726">
        <w:rPr>
          <w:rFonts w:ascii="Times New Roman"/>
          <w:spacing w:val="-21"/>
          <w:sz w:val="24"/>
          <w:lang w:val="nl-NL"/>
        </w:rPr>
        <w:t xml:space="preserve"> </w:t>
      </w:r>
      <w:r w:rsidRPr="00395726">
        <w:rPr>
          <w:rFonts w:ascii="Times New Roman"/>
          <w:sz w:val="24"/>
          <w:lang w:val="nl-NL"/>
        </w:rPr>
        <w:t>gedoopt</w:t>
      </w:r>
      <w:r w:rsidRPr="00395726">
        <w:rPr>
          <w:rFonts w:ascii="Times New Roman"/>
          <w:spacing w:val="-6"/>
          <w:sz w:val="24"/>
          <w:lang w:val="nl-NL"/>
        </w:rPr>
        <w:t xml:space="preserve"> </w:t>
      </w:r>
      <w:r w:rsidRPr="00395726">
        <w:rPr>
          <w:rFonts w:ascii="Times New Roman"/>
          <w:sz w:val="24"/>
          <w:lang w:val="nl-NL"/>
        </w:rPr>
        <w:t>worden,</w:t>
      </w:r>
      <w:r w:rsidRPr="00395726">
        <w:rPr>
          <w:rFonts w:ascii="Times New Roman"/>
          <w:spacing w:val="-8"/>
          <w:sz w:val="24"/>
          <w:lang w:val="nl-NL"/>
        </w:rPr>
        <w:t xml:space="preserve"> </w:t>
      </w:r>
      <w:r w:rsidRPr="00395726">
        <w:rPr>
          <w:rFonts w:ascii="Times New Roman"/>
          <w:spacing w:val="-4"/>
          <w:sz w:val="24"/>
          <w:lang w:val="nl-NL"/>
        </w:rPr>
        <w:t>indien</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doden</w:t>
      </w:r>
      <w:r w:rsidRPr="00395726">
        <w:rPr>
          <w:rFonts w:ascii="Times New Roman"/>
          <w:spacing w:val="-16"/>
          <w:sz w:val="24"/>
          <w:lang w:val="nl-NL"/>
        </w:rPr>
        <w:t xml:space="preserve"> </w:t>
      </w:r>
      <w:r w:rsidRPr="00395726">
        <w:rPr>
          <w:rFonts w:ascii="Times New Roman"/>
          <w:spacing w:val="-6"/>
          <w:sz w:val="24"/>
          <w:lang w:val="nl-NL"/>
        </w:rPr>
        <w:t>ganselijk</w:t>
      </w:r>
      <w:r w:rsidRPr="00395726">
        <w:rPr>
          <w:rFonts w:ascii="Times New Roman"/>
          <w:spacing w:val="-8"/>
          <w:sz w:val="24"/>
          <w:lang w:val="nl-NL"/>
        </w:rPr>
        <w:t xml:space="preserve"> </w:t>
      </w:r>
      <w:r w:rsidRPr="00395726">
        <w:rPr>
          <w:rFonts w:ascii="Times New Roman"/>
          <w:spacing w:val="-4"/>
          <w:sz w:val="24"/>
          <w:lang w:val="nl-NL"/>
        </w:rPr>
        <w:t xml:space="preserve">niet </w:t>
      </w:r>
      <w:r w:rsidRPr="00395726">
        <w:rPr>
          <w:rFonts w:ascii="Times New Roman"/>
          <w:sz w:val="24"/>
          <w:lang w:val="nl-NL"/>
        </w:rPr>
        <w:t>opgewekt worden? Waarom worden zij voor de doden ook</w:t>
      </w:r>
      <w:r w:rsidRPr="00395726">
        <w:rPr>
          <w:rFonts w:ascii="Times New Roman"/>
          <w:spacing w:val="17"/>
          <w:sz w:val="24"/>
          <w:lang w:val="nl-NL"/>
        </w:rPr>
        <w:t xml:space="preserve"> </w:t>
      </w:r>
      <w:r w:rsidRPr="00395726">
        <w:rPr>
          <w:rFonts w:ascii="Times New Roman"/>
          <w:sz w:val="24"/>
          <w:lang w:val="nl-NL"/>
        </w:rPr>
        <w:t>gedoopt?</w:t>
      </w:r>
    </w:p>
    <w:p w:rsidR="00A97EE0" w:rsidRPr="00395726" w:rsidRDefault="00395726">
      <w:pPr>
        <w:pStyle w:val="Lijstalinea"/>
        <w:numPr>
          <w:ilvl w:val="0"/>
          <w:numId w:val="25"/>
        </w:numPr>
        <w:tabs>
          <w:tab w:val="left" w:pos="414"/>
        </w:tabs>
        <w:spacing w:line="271" w:lineRule="exact"/>
        <w:ind w:left="413" w:hanging="297"/>
        <w:rPr>
          <w:rFonts w:ascii="Times New Roman" w:eastAsia="Times New Roman" w:hAnsi="Times New Roman" w:cs="Times New Roman"/>
          <w:sz w:val="24"/>
          <w:szCs w:val="24"/>
          <w:lang w:val="nl-NL"/>
        </w:rPr>
      </w:pPr>
      <w:r w:rsidRPr="00395726">
        <w:rPr>
          <w:rFonts w:ascii="Times New Roman"/>
          <w:spacing w:val="-3"/>
          <w:sz w:val="24"/>
          <w:lang w:val="nl-NL"/>
        </w:rPr>
        <w:t xml:space="preserve">Waarom zijn </w:t>
      </w:r>
      <w:r w:rsidRPr="00395726">
        <w:rPr>
          <w:rFonts w:ascii="Times New Roman"/>
          <w:sz w:val="24"/>
          <w:lang w:val="nl-NL"/>
        </w:rPr>
        <w:t xml:space="preserve">ook wij </w:t>
      </w:r>
      <w:r w:rsidRPr="00395726">
        <w:rPr>
          <w:rFonts w:ascii="Times New Roman"/>
          <w:spacing w:val="-3"/>
          <w:sz w:val="24"/>
          <w:lang w:val="nl-NL"/>
        </w:rPr>
        <w:t xml:space="preserve">alle </w:t>
      </w:r>
      <w:r w:rsidRPr="00395726">
        <w:rPr>
          <w:rFonts w:ascii="Times New Roman"/>
          <w:sz w:val="24"/>
          <w:lang w:val="nl-NL"/>
        </w:rPr>
        <w:t>ure in</w:t>
      </w:r>
      <w:r w:rsidRPr="00395726">
        <w:rPr>
          <w:rFonts w:ascii="Times New Roman"/>
          <w:spacing w:val="-3"/>
          <w:sz w:val="24"/>
          <w:lang w:val="nl-NL"/>
        </w:rPr>
        <w:t xml:space="preserve"> gevaar?</w:t>
      </w:r>
    </w:p>
    <w:p w:rsidR="00A97EE0" w:rsidRPr="00395726" w:rsidRDefault="00395726">
      <w:pPr>
        <w:pStyle w:val="Lijstalinea"/>
        <w:numPr>
          <w:ilvl w:val="0"/>
          <w:numId w:val="25"/>
        </w:numPr>
        <w:tabs>
          <w:tab w:val="left" w:pos="415"/>
        </w:tabs>
        <w:spacing w:before="26" w:line="259" w:lineRule="auto"/>
        <w:ind w:right="110" w:firstLine="0"/>
        <w:rPr>
          <w:rFonts w:ascii="Times New Roman" w:eastAsia="Times New Roman" w:hAnsi="Times New Roman" w:cs="Times New Roman"/>
          <w:sz w:val="24"/>
          <w:szCs w:val="24"/>
          <w:lang w:val="nl-NL"/>
        </w:rPr>
      </w:pP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sterf</w:t>
      </w:r>
      <w:r w:rsidRPr="00395726">
        <w:rPr>
          <w:rFonts w:ascii="Times New Roman"/>
          <w:spacing w:val="-7"/>
          <w:sz w:val="24"/>
          <w:lang w:val="nl-NL"/>
        </w:rPr>
        <w:t xml:space="preserve"> </w:t>
      </w:r>
      <w:r w:rsidRPr="00395726">
        <w:rPr>
          <w:rFonts w:ascii="Times New Roman"/>
          <w:sz w:val="24"/>
          <w:lang w:val="nl-NL"/>
        </w:rPr>
        <w:t>alle</w:t>
      </w:r>
      <w:r w:rsidRPr="00395726">
        <w:rPr>
          <w:rFonts w:ascii="Times New Roman"/>
          <w:spacing w:val="-7"/>
          <w:sz w:val="24"/>
          <w:lang w:val="nl-NL"/>
        </w:rPr>
        <w:t xml:space="preserve"> </w:t>
      </w:r>
      <w:r w:rsidRPr="00395726">
        <w:rPr>
          <w:rFonts w:ascii="Times New Roman"/>
          <w:sz w:val="24"/>
          <w:lang w:val="nl-NL"/>
        </w:rPr>
        <w:t>dagen,</w:t>
      </w:r>
      <w:r w:rsidRPr="00395726">
        <w:rPr>
          <w:rFonts w:ascii="Times New Roman"/>
          <w:spacing w:val="-7"/>
          <w:sz w:val="24"/>
          <w:lang w:val="nl-NL"/>
        </w:rPr>
        <w:t xml:space="preserve"> </w:t>
      </w:r>
      <w:r w:rsidRPr="00395726">
        <w:rPr>
          <w:rFonts w:ascii="Times New Roman"/>
          <w:sz w:val="24"/>
          <w:lang w:val="nl-NL"/>
        </w:rPr>
        <w:t>hetwelk</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betuig</w:t>
      </w:r>
      <w:r w:rsidRPr="00395726">
        <w:rPr>
          <w:rFonts w:ascii="Times New Roman"/>
          <w:spacing w:val="-7"/>
          <w:sz w:val="24"/>
          <w:lang w:val="nl-NL"/>
        </w:rPr>
        <w:t xml:space="preserve"> </w:t>
      </w:r>
      <w:r w:rsidRPr="00395726">
        <w:rPr>
          <w:rFonts w:ascii="Times New Roman"/>
          <w:sz w:val="24"/>
          <w:lang w:val="nl-NL"/>
        </w:rPr>
        <w:t>bij</w:t>
      </w:r>
      <w:r w:rsidRPr="00395726">
        <w:rPr>
          <w:rFonts w:ascii="Times New Roman"/>
          <w:spacing w:val="-7"/>
          <w:sz w:val="24"/>
          <w:lang w:val="nl-NL"/>
        </w:rPr>
        <w:t xml:space="preserve"> </w:t>
      </w:r>
      <w:r w:rsidRPr="00395726">
        <w:rPr>
          <w:rFonts w:ascii="Times New Roman"/>
          <w:sz w:val="24"/>
          <w:lang w:val="nl-NL"/>
        </w:rPr>
        <w:t>onzen</w:t>
      </w:r>
      <w:r w:rsidRPr="00395726">
        <w:rPr>
          <w:rFonts w:ascii="Times New Roman"/>
          <w:spacing w:val="-7"/>
          <w:sz w:val="24"/>
          <w:lang w:val="nl-NL"/>
        </w:rPr>
        <w:t xml:space="preserve"> </w:t>
      </w:r>
      <w:r w:rsidRPr="00395726">
        <w:rPr>
          <w:rFonts w:ascii="Times New Roman"/>
          <w:sz w:val="24"/>
          <w:lang w:val="nl-NL"/>
        </w:rPr>
        <w:t>roem,</w:t>
      </w:r>
      <w:r w:rsidRPr="00395726">
        <w:rPr>
          <w:rFonts w:ascii="Times New Roman"/>
          <w:spacing w:val="-7"/>
          <w:sz w:val="24"/>
          <w:lang w:val="nl-NL"/>
        </w:rPr>
        <w:t xml:space="preserve"> </w:t>
      </w:r>
      <w:r w:rsidRPr="00395726">
        <w:rPr>
          <w:rFonts w:ascii="Times New Roman"/>
          <w:sz w:val="24"/>
          <w:lang w:val="nl-NL"/>
        </w:rPr>
        <w:t>dien</w:t>
      </w:r>
      <w:r w:rsidRPr="00395726">
        <w:rPr>
          <w:rFonts w:ascii="Times New Roman"/>
          <w:spacing w:val="-7"/>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heb</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Christus</w:t>
      </w:r>
      <w:r w:rsidRPr="00395726">
        <w:rPr>
          <w:rFonts w:ascii="Times New Roman"/>
          <w:spacing w:val="-7"/>
          <w:sz w:val="24"/>
          <w:lang w:val="nl-NL"/>
        </w:rPr>
        <w:t xml:space="preserve"> </w:t>
      </w:r>
      <w:r w:rsidRPr="00395726">
        <w:rPr>
          <w:rFonts w:ascii="Times New Roman"/>
          <w:sz w:val="24"/>
          <w:lang w:val="nl-NL"/>
        </w:rPr>
        <w:t>Jezus,</w:t>
      </w:r>
      <w:r w:rsidRPr="00395726">
        <w:rPr>
          <w:rFonts w:ascii="Times New Roman"/>
          <w:spacing w:val="-7"/>
          <w:sz w:val="24"/>
          <w:lang w:val="nl-NL"/>
        </w:rPr>
        <w:t xml:space="preserve"> </w:t>
      </w:r>
      <w:r w:rsidRPr="00395726">
        <w:rPr>
          <w:rFonts w:ascii="Times New Roman"/>
          <w:sz w:val="24"/>
          <w:lang w:val="nl-NL"/>
        </w:rPr>
        <w:t>onzen</w:t>
      </w:r>
      <w:r w:rsidRPr="00395726">
        <w:rPr>
          <w:rFonts w:ascii="Times New Roman"/>
          <w:spacing w:val="-7"/>
          <w:sz w:val="24"/>
          <w:lang w:val="nl-NL"/>
        </w:rPr>
        <w:t xml:space="preserve"> </w:t>
      </w:r>
      <w:r w:rsidRPr="00395726">
        <w:rPr>
          <w:rFonts w:ascii="Times New Roman"/>
          <w:spacing w:val="-2"/>
          <w:sz w:val="24"/>
          <w:lang w:val="nl-NL"/>
        </w:rPr>
        <w:t xml:space="preserve">Heere. </w:t>
      </w:r>
      <w:r w:rsidRPr="00395726">
        <w:rPr>
          <w:rFonts w:ascii="Times New Roman"/>
          <w:sz w:val="24"/>
          <w:lang w:val="nl-NL"/>
        </w:rPr>
        <w:t>32</w:t>
      </w:r>
      <w:r w:rsidRPr="00395726">
        <w:rPr>
          <w:rFonts w:ascii="Times New Roman"/>
          <w:spacing w:val="-19"/>
          <w:sz w:val="24"/>
          <w:lang w:val="nl-NL"/>
        </w:rPr>
        <w:t xml:space="preserve"> </w:t>
      </w:r>
      <w:r w:rsidRPr="00395726">
        <w:rPr>
          <w:rFonts w:ascii="Times New Roman"/>
          <w:sz w:val="24"/>
          <w:lang w:val="nl-NL"/>
        </w:rPr>
        <w:t>Zo</w:t>
      </w:r>
      <w:r w:rsidRPr="00395726">
        <w:rPr>
          <w:rFonts w:ascii="Times New Roman"/>
          <w:spacing w:val="-13"/>
          <w:sz w:val="24"/>
          <w:lang w:val="nl-NL"/>
        </w:rPr>
        <w:t xml:space="preserve"> </w:t>
      </w:r>
      <w:r w:rsidRPr="00395726">
        <w:rPr>
          <w:rFonts w:ascii="Times New Roman"/>
          <w:sz w:val="24"/>
          <w:lang w:val="nl-NL"/>
        </w:rPr>
        <w:t>ik,</w:t>
      </w:r>
      <w:r w:rsidRPr="00395726">
        <w:rPr>
          <w:rFonts w:ascii="Times New Roman"/>
          <w:spacing w:val="-22"/>
          <w:sz w:val="24"/>
          <w:lang w:val="nl-NL"/>
        </w:rPr>
        <w:t xml:space="preserve"> </w:t>
      </w:r>
      <w:r w:rsidRPr="00395726">
        <w:rPr>
          <w:rFonts w:ascii="Times New Roman"/>
          <w:spacing w:val="-3"/>
          <w:sz w:val="24"/>
          <w:lang w:val="nl-NL"/>
        </w:rPr>
        <w:t>naar</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pacing w:val="-4"/>
          <w:sz w:val="24"/>
          <w:lang w:val="nl-NL"/>
        </w:rPr>
        <w:t>mens,</w:t>
      </w:r>
      <w:r w:rsidRPr="00395726">
        <w:rPr>
          <w:rFonts w:ascii="Times New Roman"/>
          <w:spacing w:val="-18"/>
          <w:sz w:val="24"/>
          <w:lang w:val="nl-NL"/>
        </w:rPr>
        <w:t xml:space="preserve"> </w:t>
      </w:r>
      <w:r w:rsidRPr="00395726">
        <w:rPr>
          <w:rFonts w:ascii="Times New Roman"/>
          <w:sz w:val="24"/>
          <w:lang w:val="nl-NL"/>
        </w:rPr>
        <w:t>tegen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beesten</w:t>
      </w:r>
      <w:r w:rsidRPr="00395726">
        <w:rPr>
          <w:rFonts w:ascii="Times New Roman"/>
          <w:spacing w:val="-20"/>
          <w:sz w:val="24"/>
          <w:lang w:val="nl-NL"/>
        </w:rPr>
        <w:t xml:space="preserve"> </w:t>
      </w:r>
      <w:r w:rsidRPr="00395726">
        <w:rPr>
          <w:rFonts w:ascii="Times New Roman"/>
          <w:sz w:val="24"/>
          <w:lang w:val="nl-NL"/>
        </w:rPr>
        <w:t>gevochten</w:t>
      </w:r>
      <w:r w:rsidRPr="00395726">
        <w:rPr>
          <w:rFonts w:ascii="Times New Roman"/>
          <w:spacing w:val="-19"/>
          <w:sz w:val="24"/>
          <w:lang w:val="nl-NL"/>
        </w:rPr>
        <w:t xml:space="preserve"> </w:t>
      </w:r>
      <w:r w:rsidRPr="00395726">
        <w:rPr>
          <w:rFonts w:ascii="Times New Roman"/>
          <w:sz w:val="24"/>
          <w:lang w:val="nl-NL"/>
        </w:rPr>
        <w:t>heb</w:t>
      </w:r>
      <w:r w:rsidRPr="00395726">
        <w:rPr>
          <w:rFonts w:ascii="Times New Roman"/>
          <w:spacing w:val="-21"/>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z w:val="24"/>
          <w:lang w:val="nl-NL"/>
        </w:rPr>
        <w:t>Efeze,</w:t>
      </w:r>
      <w:r w:rsidRPr="00395726">
        <w:rPr>
          <w:rFonts w:ascii="Times New Roman"/>
          <w:spacing w:val="-11"/>
          <w:sz w:val="24"/>
          <w:lang w:val="nl-NL"/>
        </w:rPr>
        <w:t xml:space="preserve"> </w:t>
      </w:r>
      <w:r w:rsidRPr="00395726">
        <w:rPr>
          <w:rFonts w:ascii="Times New Roman"/>
          <w:sz w:val="24"/>
          <w:lang w:val="nl-NL"/>
        </w:rPr>
        <w:t>wat</w:t>
      </w:r>
      <w:r w:rsidRPr="00395726">
        <w:rPr>
          <w:rFonts w:ascii="Times New Roman"/>
          <w:spacing w:val="-11"/>
          <w:sz w:val="24"/>
          <w:lang w:val="nl-NL"/>
        </w:rPr>
        <w:t xml:space="preserve"> </w:t>
      </w:r>
      <w:r w:rsidRPr="00395726">
        <w:rPr>
          <w:rFonts w:ascii="Times New Roman"/>
          <w:spacing w:val="-3"/>
          <w:sz w:val="24"/>
          <w:lang w:val="nl-NL"/>
        </w:rPr>
        <w:t>nuttigheid</w:t>
      </w:r>
      <w:r w:rsidRPr="00395726">
        <w:rPr>
          <w:rFonts w:ascii="Times New Roman"/>
          <w:spacing w:val="-12"/>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7"/>
          <w:sz w:val="24"/>
          <w:lang w:val="nl-NL"/>
        </w:rPr>
        <w:t>mij,</w:t>
      </w:r>
      <w:r w:rsidRPr="00395726">
        <w:rPr>
          <w:rFonts w:ascii="Times New Roman"/>
          <w:spacing w:val="-18"/>
          <w:sz w:val="24"/>
          <w:lang w:val="nl-NL"/>
        </w:rPr>
        <w:t xml:space="preserve"> </w:t>
      </w:r>
      <w:r w:rsidRPr="00395726">
        <w:rPr>
          <w:rFonts w:ascii="Times New Roman"/>
          <w:spacing w:val="-4"/>
          <w:sz w:val="24"/>
          <w:lang w:val="nl-NL"/>
        </w:rPr>
        <w:t>indien</w:t>
      </w:r>
    </w:p>
    <w:p w:rsidR="00A97EE0" w:rsidRPr="00395726" w:rsidRDefault="00395726">
      <w:pPr>
        <w:pStyle w:val="Plattetekst"/>
        <w:spacing w:before="5" w:line="259" w:lineRule="auto"/>
        <w:ind w:left="115" w:right="1285"/>
        <w:rPr>
          <w:lang w:val="nl-NL"/>
        </w:rPr>
      </w:pPr>
      <w:r w:rsidRPr="00395726">
        <w:rPr>
          <w:lang w:val="nl-NL"/>
        </w:rPr>
        <w:t>de</w:t>
      </w:r>
      <w:r w:rsidRPr="00395726">
        <w:rPr>
          <w:spacing w:val="-7"/>
          <w:lang w:val="nl-NL"/>
        </w:rPr>
        <w:t xml:space="preserve"> </w:t>
      </w:r>
      <w:r w:rsidRPr="00395726">
        <w:rPr>
          <w:lang w:val="nl-NL"/>
        </w:rPr>
        <w:t>doden</w:t>
      </w:r>
      <w:r w:rsidRPr="00395726">
        <w:rPr>
          <w:spacing w:val="-7"/>
          <w:lang w:val="nl-NL"/>
        </w:rPr>
        <w:t xml:space="preserve"> </w:t>
      </w:r>
      <w:r w:rsidRPr="00395726">
        <w:rPr>
          <w:lang w:val="nl-NL"/>
        </w:rPr>
        <w:t>niet</w:t>
      </w:r>
      <w:r w:rsidRPr="00395726">
        <w:rPr>
          <w:spacing w:val="-7"/>
          <w:lang w:val="nl-NL"/>
        </w:rPr>
        <w:t xml:space="preserve"> </w:t>
      </w:r>
      <w:r w:rsidRPr="00395726">
        <w:rPr>
          <w:lang w:val="nl-NL"/>
        </w:rPr>
        <w:t>opgewekt</w:t>
      </w:r>
      <w:r w:rsidRPr="00395726">
        <w:rPr>
          <w:spacing w:val="-7"/>
          <w:lang w:val="nl-NL"/>
        </w:rPr>
        <w:t xml:space="preserve"> </w:t>
      </w:r>
      <w:r w:rsidRPr="00395726">
        <w:rPr>
          <w:lang w:val="nl-NL"/>
        </w:rPr>
        <w:t>worden?</w:t>
      </w:r>
      <w:r w:rsidRPr="00395726">
        <w:rPr>
          <w:spacing w:val="-7"/>
          <w:lang w:val="nl-NL"/>
        </w:rPr>
        <w:t xml:space="preserve"> </w:t>
      </w:r>
      <w:r w:rsidRPr="00395726">
        <w:rPr>
          <w:lang w:val="nl-NL"/>
        </w:rPr>
        <w:t>Laat</w:t>
      </w:r>
      <w:r w:rsidRPr="00395726">
        <w:rPr>
          <w:spacing w:val="-7"/>
          <w:lang w:val="nl-NL"/>
        </w:rPr>
        <w:t xml:space="preserve"> </w:t>
      </w:r>
      <w:r w:rsidRPr="00395726">
        <w:rPr>
          <w:lang w:val="nl-NL"/>
        </w:rPr>
        <w:t>ons</w:t>
      </w:r>
      <w:r w:rsidRPr="00395726">
        <w:rPr>
          <w:spacing w:val="-7"/>
          <w:lang w:val="nl-NL"/>
        </w:rPr>
        <w:t xml:space="preserve"> </w:t>
      </w:r>
      <w:r w:rsidRPr="00395726">
        <w:rPr>
          <w:lang w:val="nl-NL"/>
        </w:rPr>
        <w:t>eten</w:t>
      </w:r>
      <w:r w:rsidRPr="00395726">
        <w:rPr>
          <w:spacing w:val="-7"/>
          <w:lang w:val="nl-NL"/>
        </w:rPr>
        <w:t xml:space="preserve"> </w:t>
      </w:r>
      <w:r w:rsidRPr="00395726">
        <w:rPr>
          <w:lang w:val="nl-NL"/>
        </w:rPr>
        <w:t>en</w:t>
      </w:r>
      <w:r w:rsidRPr="00395726">
        <w:rPr>
          <w:spacing w:val="-7"/>
          <w:lang w:val="nl-NL"/>
        </w:rPr>
        <w:t xml:space="preserve"> </w:t>
      </w:r>
      <w:r w:rsidRPr="00395726">
        <w:rPr>
          <w:lang w:val="nl-NL"/>
        </w:rPr>
        <w:t>drinken,</w:t>
      </w:r>
      <w:r w:rsidRPr="00395726">
        <w:rPr>
          <w:spacing w:val="-7"/>
          <w:lang w:val="nl-NL"/>
        </w:rPr>
        <w:t xml:space="preserve"> </w:t>
      </w:r>
      <w:r w:rsidRPr="00395726">
        <w:rPr>
          <w:lang w:val="nl-NL"/>
        </w:rPr>
        <w:t>want</w:t>
      </w:r>
      <w:r w:rsidRPr="00395726">
        <w:rPr>
          <w:spacing w:val="-7"/>
          <w:lang w:val="nl-NL"/>
        </w:rPr>
        <w:t xml:space="preserve"> </w:t>
      </w:r>
      <w:r w:rsidRPr="00395726">
        <w:rPr>
          <w:lang w:val="nl-NL"/>
        </w:rPr>
        <w:t>morgen</w:t>
      </w:r>
      <w:r w:rsidRPr="00395726">
        <w:rPr>
          <w:spacing w:val="-7"/>
          <w:lang w:val="nl-NL"/>
        </w:rPr>
        <w:t xml:space="preserve"> </w:t>
      </w:r>
      <w:r w:rsidRPr="00395726">
        <w:rPr>
          <w:lang w:val="nl-NL"/>
        </w:rPr>
        <w:t>sterven</w:t>
      </w:r>
      <w:r w:rsidRPr="00395726">
        <w:rPr>
          <w:spacing w:val="-7"/>
          <w:lang w:val="nl-NL"/>
        </w:rPr>
        <w:t xml:space="preserve"> </w:t>
      </w:r>
      <w:r w:rsidRPr="00395726">
        <w:rPr>
          <w:lang w:val="nl-NL"/>
        </w:rPr>
        <w:t>wij. 33</w:t>
      </w:r>
      <w:r w:rsidRPr="00395726">
        <w:rPr>
          <w:spacing w:val="-12"/>
          <w:lang w:val="nl-NL"/>
        </w:rPr>
        <w:t xml:space="preserve"> </w:t>
      </w:r>
      <w:r w:rsidRPr="00395726">
        <w:rPr>
          <w:lang w:val="nl-NL"/>
        </w:rPr>
        <w:t>Dwaalt</w:t>
      </w:r>
      <w:r w:rsidRPr="00395726">
        <w:rPr>
          <w:spacing w:val="-11"/>
          <w:lang w:val="nl-NL"/>
        </w:rPr>
        <w:t xml:space="preserve"> </w:t>
      </w:r>
      <w:r w:rsidRPr="00395726">
        <w:rPr>
          <w:lang w:val="nl-NL"/>
        </w:rPr>
        <w:t>niet.</w:t>
      </w:r>
      <w:r w:rsidRPr="00395726">
        <w:rPr>
          <w:spacing w:val="-12"/>
          <w:lang w:val="nl-NL"/>
        </w:rPr>
        <w:t xml:space="preserve"> </w:t>
      </w:r>
      <w:r w:rsidRPr="00395726">
        <w:rPr>
          <w:lang w:val="nl-NL"/>
        </w:rPr>
        <w:t>Kwade</w:t>
      </w:r>
      <w:r w:rsidRPr="00395726">
        <w:rPr>
          <w:spacing w:val="-12"/>
          <w:lang w:val="nl-NL"/>
        </w:rPr>
        <w:t xml:space="preserve"> </w:t>
      </w:r>
      <w:r w:rsidRPr="00395726">
        <w:rPr>
          <w:lang w:val="nl-NL"/>
        </w:rPr>
        <w:t>samensprekingen</w:t>
      </w:r>
      <w:r w:rsidRPr="00395726">
        <w:rPr>
          <w:spacing w:val="-11"/>
          <w:lang w:val="nl-NL"/>
        </w:rPr>
        <w:t xml:space="preserve"> </w:t>
      </w:r>
      <w:r w:rsidRPr="00395726">
        <w:rPr>
          <w:lang w:val="nl-NL"/>
        </w:rPr>
        <w:t>verderven</w:t>
      </w:r>
      <w:r w:rsidRPr="00395726">
        <w:rPr>
          <w:spacing w:val="-12"/>
          <w:lang w:val="nl-NL"/>
        </w:rPr>
        <w:t xml:space="preserve"> </w:t>
      </w:r>
      <w:r w:rsidRPr="00395726">
        <w:rPr>
          <w:lang w:val="nl-NL"/>
        </w:rPr>
        <w:t>goede</w:t>
      </w:r>
      <w:r w:rsidRPr="00395726">
        <w:rPr>
          <w:spacing w:val="-12"/>
          <w:lang w:val="nl-NL"/>
        </w:rPr>
        <w:t xml:space="preserve"> </w:t>
      </w:r>
      <w:r w:rsidRPr="00395726">
        <w:rPr>
          <w:spacing w:val="-2"/>
          <w:lang w:val="nl-NL"/>
        </w:rPr>
        <w:t>zeden.</w:t>
      </w:r>
    </w:p>
    <w:p w:rsidR="00A97EE0" w:rsidRPr="00395726" w:rsidRDefault="00395726">
      <w:pPr>
        <w:pStyle w:val="Lijstalinea"/>
        <w:numPr>
          <w:ilvl w:val="0"/>
          <w:numId w:val="24"/>
        </w:numPr>
        <w:tabs>
          <w:tab w:val="left" w:pos="404"/>
        </w:tabs>
        <w:spacing w:before="5" w:line="259" w:lineRule="auto"/>
        <w:ind w:right="485" w:firstLine="0"/>
        <w:rPr>
          <w:rFonts w:ascii="Times New Roman" w:eastAsia="Times New Roman" w:hAnsi="Times New Roman" w:cs="Times New Roman"/>
          <w:sz w:val="24"/>
          <w:szCs w:val="24"/>
          <w:lang w:val="nl-NL"/>
        </w:rPr>
      </w:pPr>
      <w:r w:rsidRPr="00395726">
        <w:rPr>
          <w:rFonts w:ascii="Times New Roman"/>
          <w:sz w:val="24"/>
          <w:lang w:val="nl-NL"/>
        </w:rPr>
        <w:t>Waakt</w:t>
      </w:r>
      <w:r w:rsidRPr="00395726">
        <w:rPr>
          <w:rFonts w:ascii="Times New Roman"/>
          <w:spacing w:val="-10"/>
          <w:sz w:val="24"/>
          <w:lang w:val="nl-NL"/>
        </w:rPr>
        <w:t xml:space="preserve"> </w:t>
      </w:r>
      <w:r w:rsidRPr="00395726">
        <w:rPr>
          <w:rFonts w:ascii="Times New Roman"/>
          <w:sz w:val="24"/>
          <w:lang w:val="nl-NL"/>
        </w:rPr>
        <w:t>op</w:t>
      </w:r>
      <w:r w:rsidRPr="00395726">
        <w:rPr>
          <w:rFonts w:ascii="Times New Roman"/>
          <w:spacing w:val="-13"/>
          <w:sz w:val="24"/>
          <w:lang w:val="nl-NL"/>
        </w:rPr>
        <w:t xml:space="preserve"> </w:t>
      </w:r>
      <w:r w:rsidRPr="00395726">
        <w:rPr>
          <w:rFonts w:ascii="Times New Roman"/>
          <w:spacing w:val="-3"/>
          <w:sz w:val="24"/>
          <w:lang w:val="nl-NL"/>
        </w:rPr>
        <w:t>rechtvaardiglijk,</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zondigt</w:t>
      </w:r>
      <w:r w:rsidRPr="00395726">
        <w:rPr>
          <w:rFonts w:ascii="Times New Roman"/>
          <w:spacing w:val="-10"/>
          <w:sz w:val="24"/>
          <w:lang w:val="nl-NL"/>
        </w:rPr>
        <w:t xml:space="preserve"> </w:t>
      </w:r>
      <w:r w:rsidRPr="00395726">
        <w:rPr>
          <w:rFonts w:ascii="Times New Roman"/>
          <w:sz w:val="24"/>
          <w:lang w:val="nl-NL"/>
        </w:rPr>
        <w:t>niet.</w:t>
      </w:r>
      <w:r w:rsidRPr="00395726">
        <w:rPr>
          <w:rFonts w:ascii="Times New Roman"/>
          <w:spacing w:val="-19"/>
          <w:sz w:val="24"/>
          <w:lang w:val="nl-NL"/>
        </w:rPr>
        <w:t xml:space="preserve"> </w:t>
      </w:r>
      <w:r w:rsidRPr="00395726">
        <w:rPr>
          <w:rFonts w:ascii="Times New Roman"/>
          <w:spacing w:val="-3"/>
          <w:sz w:val="24"/>
          <w:lang w:val="nl-NL"/>
        </w:rPr>
        <w:t>Want</w:t>
      </w:r>
      <w:r w:rsidRPr="00395726">
        <w:rPr>
          <w:rFonts w:ascii="Times New Roman"/>
          <w:spacing w:val="-8"/>
          <w:sz w:val="24"/>
          <w:lang w:val="nl-NL"/>
        </w:rPr>
        <w:t xml:space="preserve"> </w:t>
      </w:r>
      <w:r w:rsidRPr="00395726">
        <w:rPr>
          <w:rFonts w:ascii="Times New Roman"/>
          <w:spacing w:val="-4"/>
          <w:sz w:val="24"/>
          <w:lang w:val="nl-NL"/>
        </w:rPr>
        <w:t>sommigen</w:t>
      </w:r>
      <w:r w:rsidRPr="00395726">
        <w:rPr>
          <w:rFonts w:ascii="Times New Roman"/>
          <w:spacing w:val="-21"/>
          <w:sz w:val="24"/>
          <w:lang w:val="nl-NL"/>
        </w:rPr>
        <w:t xml:space="preserve"> </w:t>
      </w:r>
      <w:r w:rsidRPr="00395726">
        <w:rPr>
          <w:rFonts w:ascii="Times New Roman"/>
          <w:spacing w:val="-3"/>
          <w:sz w:val="24"/>
          <w:lang w:val="nl-NL"/>
        </w:rPr>
        <w:t>hebben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5"/>
          <w:sz w:val="24"/>
          <w:lang w:val="nl-NL"/>
        </w:rPr>
        <w:t>kennis</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God</w:t>
      </w:r>
      <w:r w:rsidRPr="00395726">
        <w:rPr>
          <w:rFonts w:ascii="Times New Roman"/>
          <w:spacing w:val="-15"/>
          <w:sz w:val="24"/>
          <w:lang w:val="nl-NL"/>
        </w:rPr>
        <w:t xml:space="preserve"> </w:t>
      </w:r>
      <w:r w:rsidRPr="00395726">
        <w:rPr>
          <w:rFonts w:ascii="Times New Roman"/>
          <w:sz w:val="24"/>
          <w:lang w:val="nl-NL"/>
        </w:rPr>
        <w:t>niet.</w:t>
      </w:r>
      <w:r w:rsidRPr="00395726">
        <w:rPr>
          <w:rFonts w:ascii="Times New Roman"/>
          <w:spacing w:val="-19"/>
          <w:sz w:val="24"/>
          <w:lang w:val="nl-NL"/>
        </w:rPr>
        <w:t xml:space="preserve"> </w:t>
      </w:r>
      <w:r w:rsidRPr="00395726">
        <w:rPr>
          <w:rFonts w:ascii="Times New Roman"/>
          <w:sz w:val="24"/>
          <w:lang w:val="nl-NL"/>
        </w:rPr>
        <w:t>Ik zeg het u tot</w:t>
      </w:r>
      <w:r w:rsidRPr="00395726">
        <w:rPr>
          <w:rFonts w:ascii="Times New Roman"/>
          <w:spacing w:val="-7"/>
          <w:sz w:val="24"/>
          <w:lang w:val="nl-NL"/>
        </w:rPr>
        <w:t xml:space="preserve"> </w:t>
      </w:r>
      <w:r w:rsidRPr="00395726">
        <w:rPr>
          <w:rFonts w:ascii="Times New Roman"/>
          <w:sz w:val="24"/>
          <w:lang w:val="nl-NL"/>
        </w:rPr>
        <w:t>schaamte.</w:t>
      </w:r>
    </w:p>
    <w:p w:rsidR="00A97EE0" w:rsidRPr="00395726" w:rsidRDefault="00395726">
      <w:pPr>
        <w:pStyle w:val="Lijstalinea"/>
        <w:numPr>
          <w:ilvl w:val="0"/>
          <w:numId w:val="24"/>
        </w:numPr>
        <w:tabs>
          <w:tab w:val="left" w:pos="395"/>
        </w:tabs>
        <w:spacing w:before="5" w:line="259" w:lineRule="auto"/>
        <w:ind w:right="475" w:firstLine="0"/>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23"/>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pacing w:val="-5"/>
          <w:sz w:val="24"/>
          <w:lang w:val="nl-NL"/>
        </w:rPr>
        <w:t>iemand</w:t>
      </w:r>
      <w:r w:rsidRPr="00395726">
        <w:rPr>
          <w:rFonts w:ascii="Times New Roman"/>
          <w:spacing w:val="-23"/>
          <w:sz w:val="24"/>
          <w:lang w:val="nl-NL"/>
        </w:rPr>
        <w:t xml:space="preserve"> </w:t>
      </w:r>
      <w:r w:rsidRPr="00395726">
        <w:rPr>
          <w:rFonts w:ascii="Times New Roman"/>
          <w:sz w:val="24"/>
          <w:lang w:val="nl-NL"/>
        </w:rPr>
        <w:t>zeggen:</w:t>
      </w:r>
      <w:r w:rsidRPr="00395726">
        <w:rPr>
          <w:rFonts w:ascii="Times New Roman"/>
          <w:spacing w:val="-20"/>
          <w:sz w:val="24"/>
          <w:lang w:val="nl-NL"/>
        </w:rPr>
        <w:t xml:space="preserve"> </w:t>
      </w:r>
      <w:r w:rsidRPr="00395726">
        <w:rPr>
          <w:rFonts w:ascii="Times New Roman"/>
          <w:sz w:val="24"/>
          <w:lang w:val="nl-NL"/>
        </w:rPr>
        <w:t>Hoe</w:t>
      </w:r>
      <w:r w:rsidRPr="00395726">
        <w:rPr>
          <w:rFonts w:ascii="Times New Roman"/>
          <w:spacing w:val="-25"/>
          <w:sz w:val="24"/>
          <w:lang w:val="nl-NL"/>
        </w:rPr>
        <w:t xml:space="preserve"> </w:t>
      </w:r>
      <w:r w:rsidRPr="00395726">
        <w:rPr>
          <w:rFonts w:ascii="Times New Roman"/>
          <w:spacing w:val="-4"/>
          <w:sz w:val="24"/>
          <w:lang w:val="nl-NL"/>
        </w:rPr>
        <w:t>zullen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doden</w:t>
      </w:r>
      <w:r w:rsidRPr="00395726">
        <w:rPr>
          <w:rFonts w:ascii="Times New Roman"/>
          <w:spacing w:val="-27"/>
          <w:sz w:val="24"/>
          <w:lang w:val="nl-NL"/>
        </w:rPr>
        <w:t xml:space="preserve"> </w:t>
      </w:r>
      <w:r w:rsidRPr="00395726">
        <w:rPr>
          <w:rFonts w:ascii="Times New Roman"/>
          <w:sz w:val="24"/>
          <w:lang w:val="nl-NL"/>
        </w:rPr>
        <w:t>opgewekt</w:t>
      </w:r>
      <w:r w:rsidRPr="00395726">
        <w:rPr>
          <w:rFonts w:ascii="Times New Roman"/>
          <w:spacing w:val="-18"/>
          <w:sz w:val="24"/>
          <w:lang w:val="nl-NL"/>
        </w:rPr>
        <w:t xml:space="preserve"> </w:t>
      </w:r>
      <w:r w:rsidRPr="00395726">
        <w:rPr>
          <w:rFonts w:ascii="Times New Roman"/>
          <w:sz w:val="24"/>
          <w:lang w:val="nl-NL"/>
        </w:rPr>
        <w:t>worden,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met</w:t>
      </w:r>
      <w:r w:rsidRPr="00395726">
        <w:rPr>
          <w:rFonts w:ascii="Times New Roman"/>
          <w:spacing w:val="-17"/>
          <w:sz w:val="24"/>
          <w:lang w:val="nl-NL"/>
        </w:rPr>
        <w:t xml:space="preserve"> </w:t>
      </w:r>
      <w:r w:rsidRPr="00395726">
        <w:rPr>
          <w:rFonts w:ascii="Times New Roman"/>
          <w:spacing w:val="-4"/>
          <w:sz w:val="24"/>
          <w:lang w:val="nl-NL"/>
        </w:rPr>
        <w:t>hoedanig</w:t>
      </w:r>
      <w:r w:rsidRPr="00395726">
        <w:rPr>
          <w:rFonts w:ascii="Times New Roman"/>
          <w:spacing w:val="-12"/>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4"/>
          <w:sz w:val="24"/>
          <w:lang w:val="nl-NL"/>
        </w:rPr>
        <w:t xml:space="preserve">lichaam zullen </w:t>
      </w:r>
      <w:r w:rsidRPr="00395726">
        <w:rPr>
          <w:rFonts w:ascii="Times New Roman"/>
          <w:spacing w:val="-3"/>
          <w:sz w:val="24"/>
          <w:lang w:val="nl-NL"/>
        </w:rPr>
        <w:t>zij</w:t>
      </w:r>
      <w:r w:rsidRPr="00395726">
        <w:rPr>
          <w:rFonts w:ascii="Times New Roman"/>
          <w:spacing w:val="5"/>
          <w:sz w:val="24"/>
          <w:lang w:val="nl-NL"/>
        </w:rPr>
        <w:t xml:space="preserve"> </w:t>
      </w:r>
      <w:r w:rsidRPr="00395726">
        <w:rPr>
          <w:rFonts w:ascii="Times New Roman"/>
          <w:spacing w:val="-4"/>
          <w:sz w:val="24"/>
          <w:lang w:val="nl-NL"/>
        </w:rPr>
        <w:t>komen?</w:t>
      </w:r>
    </w:p>
    <w:p w:rsidR="00A97EE0" w:rsidRPr="00395726" w:rsidRDefault="00395726">
      <w:pPr>
        <w:pStyle w:val="Lijstalinea"/>
        <w:numPr>
          <w:ilvl w:val="0"/>
          <w:numId w:val="24"/>
        </w:numPr>
        <w:tabs>
          <w:tab w:val="left" w:pos="416"/>
        </w:tabs>
        <w:spacing w:before="5"/>
        <w:ind w:left="415" w:hanging="299"/>
        <w:rPr>
          <w:rFonts w:ascii="Times New Roman" w:eastAsia="Times New Roman" w:hAnsi="Times New Roman" w:cs="Times New Roman"/>
          <w:sz w:val="24"/>
          <w:szCs w:val="24"/>
          <w:lang w:val="nl-NL"/>
        </w:rPr>
      </w:pPr>
      <w:r w:rsidRPr="00395726">
        <w:rPr>
          <w:rFonts w:ascii="Times New Roman"/>
          <w:sz w:val="24"/>
          <w:lang w:val="nl-NL"/>
        </w:rPr>
        <w:t>Gij</w:t>
      </w:r>
      <w:r w:rsidRPr="00395726">
        <w:rPr>
          <w:rFonts w:ascii="Times New Roman"/>
          <w:spacing w:val="-8"/>
          <w:sz w:val="24"/>
          <w:lang w:val="nl-NL"/>
        </w:rPr>
        <w:t xml:space="preserve"> </w:t>
      </w:r>
      <w:r w:rsidRPr="00395726">
        <w:rPr>
          <w:rFonts w:ascii="Times New Roman"/>
          <w:sz w:val="24"/>
          <w:lang w:val="nl-NL"/>
        </w:rPr>
        <w:t>dwaas,</w:t>
      </w:r>
      <w:r w:rsidRPr="00395726">
        <w:rPr>
          <w:rFonts w:ascii="Times New Roman"/>
          <w:spacing w:val="-9"/>
          <w:sz w:val="24"/>
          <w:lang w:val="nl-NL"/>
        </w:rPr>
        <w:t xml:space="preserve"> </w:t>
      </w:r>
      <w:r w:rsidRPr="00395726">
        <w:rPr>
          <w:rFonts w:ascii="Times New Roman"/>
          <w:sz w:val="24"/>
          <w:lang w:val="nl-NL"/>
        </w:rPr>
        <w:t>hetgeen</w:t>
      </w:r>
      <w:r w:rsidRPr="00395726">
        <w:rPr>
          <w:rFonts w:ascii="Times New Roman"/>
          <w:spacing w:val="-8"/>
          <w:sz w:val="24"/>
          <w:lang w:val="nl-NL"/>
        </w:rPr>
        <w:t xml:space="preserve"> </w:t>
      </w:r>
      <w:r w:rsidRPr="00395726">
        <w:rPr>
          <w:rFonts w:ascii="Times New Roman"/>
          <w:sz w:val="24"/>
          <w:lang w:val="nl-NL"/>
        </w:rPr>
        <w:t>gij</w:t>
      </w:r>
      <w:r w:rsidRPr="00395726">
        <w:rPr>
          <w:rFonts w:ascii="Times New Roman"/>
          <w:spacing w:val="-8"/>
          <w:sz w:val="24"/>
          <w:lang w:val="nl-NL"/>
        </w:rPr>
        <w:t xml:space="preserve"> </w:t>
      </w:r>
      <w:r w:rsidRPr="00395726">
        <w:rPr>
          <w:rFonts w:ascii="Times New Roman"/>
          <w:sz w:val="24"/>
          <w:lang w:val="nl-NL"/>
        </w:rPr>
        <w:t>zaait,</w:t>
      </w:r>
      <w:r w:rsidRPr="00395726">
        <w:rPr>
          <w:rFonts w:ascii="Times New Roman"/>
          <w:spacing w:val="-9"/>
          <w:sz w:val="24"/>
          <w:lang w:val="nl-NL"/>
        </w:rPr>
        <w:t xml:space="preserve"> </w:t>
      </w:r>
      <w:r w:rsidRPr="00395726">
        <w:rPr>
          <w:rFonts w:ascii="Times New Roman"/>
          <w:sz w:val="24"/>
          <w:lang w:val="nl-NL"/>
        </w:rPr>
        <w:t>wordt</w:t>
      </w:r>
      <w:r w:rsidRPr="00395726">
        <w:rPr>
          <w:rFonts w:ascii="Times New Roman"/>
          <w:spacing w:val="-9"/>
          <w:sz w:val="24"/>
          <w:lang w:val="nl-NL"/>
        </w:rPr>
        <w:t xml:space="preserve"> </w:t>
      </w:r>
      <w:r w:rsidRPr="00395726">
        <w:rPr>
          <w:rFonts w:ascii="Times New Roman"/>
          <w:sz w:val="24"/>
          <w:lang w:val="nl-NL"/>
        </w:rPr>
        <w:t>niet</w:t>
      </w:r>
      <w:r w:rsidRPr="00395726">
        <w:rPr>
          <w:rFonts w:ascii="Times New Roman"/>
          <w:spacing w:val="-8"/>
          <w:sz w:val="24"/>
          <w:lang w:val="nl-NL"/>
        </w:rPr>
        <w:t xml:space="preserve"> </w:t>
      </w:r>
      <w:r w:rsidRPr="00395726">
        <w:rPr>
          <w:rFonts w:ascii="Times New Roman"/>
          <w:sz w:val="24"/>
          <w:lang w:val="nl-NL"/>
        </w:rPr>
        <w:t>levend,</w:t>
      </w:r>
      <w:r w:rsidRPr="00395726">
        <w:rPr>
          <w:rFonts w:ascii="Times New Roman"/>
          <w:spacing w:val="-9"/>
          <w:sz w:val="24"/>
          <w:lang w:val="nl-NL"/>
        </w:rPr>
        <w:t xml:space="preserve"> </w:t>
      </w:r>
      <w:r w:rsidRPr="00395726">
        <w:rPr>
          <w:rFonts w:ascii="Times New Roman"/>
          <w:sz w:val="24"/>
          <w:lang w:val="nl-NL"/>
        </w:rPr>
        <w:t>tenzij</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gestorven</w:t>
      </w:r>
      <w:r w:rsidRPr="00395726">
        <w:rPr>
          <w:rFonts w:ascii="Times New Roman"/>
          <w:spacing w:val="-8"/>
          <w:sz w:val="24"/>
          <w:lang w:val="nl-NL"/>
        </w:rPr>
        <w:t xml:space="preserve"> </w:t>
      </w:r>
      <w:r w:rsidRPr="00395726">
        <w:rPr>
          <w:rFonts w:ascii="Times New Roman"/>
          <w:spacing w:val="-2"/>
          <w:sz w:val="24"/>
          <w:lang w:val="nl-NL"/>
        </w:rPr>
        <w:t>is;</w:t>
      </w:r>
    </w:p>
    <w:p w:rsidR="00A97EE0" w:rsidRPr="00395726" w:rsidRDefault="00395726">
      <w:pPr>
        <w:pStyle w:val="Lijstalinea"/>
        <w:numPr>
          <w:ilvl w:val="0"/>
          <w:numId w:val="24"/>
        </w:numPr>
        <w:tabs>
          <w:tab w:val="left" w:pos="390"/>
        </w:tabs>
        <w:spacing w:before="21" w:line="264" w:lineRule="auto"/>
        <w:ind w:right="49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z w:val="24"/>
          <w:lang w:val="nl-NL"/>
        </w:rPr>
        <w:t>hetgeen</w:t>
      </w:r>
      <w:r w:rsidRPr="00395726">
        <w:rPr>
          <w:rFonts w:ascii="Times New Roman"/>
          <w:spacing w:val="-36"/>
          <w:sz w:val="24"/>
          <w:lang w:val="nl-NL"/>
        </w:rPr>
        <w:t xml:space="preserve"> </w:t>
      </w:r>
      <w:r w:rsidRPr="00395726">
        <w:rPr>
          <w:rFonts w:ascii="Times New Roman"/>
          <w:spacing w:val="-5"/>
          <w:sz w:val="24"/>
          <w:lang w:val="nl-NL"/>
        </w:rPr>
        <w:t>gij</w:t>
      </w:r>
      <w:r w:rsidRPr="00395726">
        <w:rPr>
          <w:rFonts w:ascii="Times New Roman"/>
          <w:spacing w:val="-37"/>
          <w:sz w:val="24"/>
          <w:lang w:val="nl-NL"/>
        </w:rPr>
        <w:t xml:space="preserve"> </w:t>
      </w:r>
      <w:r w:rsidRPr="00395726">
        <w:rPr>
          <w:rFonts w:ascii="Times New Roman"/>
          <w:sz w:val="24"/>
          <w:lang w:val="nl-NL"/>
        </w:rPr>
        <w:t>zaait,</w:t>
      </w:r>
      <w:r w:rsidRPr="00395726">
        <w:rPr>
          <w:rFonts w:ascii="Times New Roman"/>
          <w:spacing w:val="-36"/>
          <w:sz w:val="24"/>
          <w:lang w:val="nl-NL"/>
        </w:rPr>
        <w:t xml:space="preserve"> </w:t>
      </w:r>
      <w:r w:rsidRPr="00395726">
        <w:rPr>
          <w:rFonts w:ascii="Times New Roman"/>
          <w:sz w:val="24"/>
          <w:lang w:val="nl-NL"/>
        </w:rPr>
        <w:t>daarvan</w:t>
      </w:r>
      <w:r w:rsidRPr="00395726">
        <w:rPr>
          <w:rFonts w:ascii="Times New Roman"/>
          <w:spacing w:val="-36"/>
          <w:sz w:val="24"/>
          <w:lang w:val="nl-NL"/>
        </w:rPr>
        <w:t xml:space="preserve"> </w:t>
      </w:r>
      <w:r w:rsidRPr="00395726">
        <w:rPr>
          <w:rFonts w:ascii="Times New Roman"/>
          <w:spacing w:val="-4"/>
          <w:sz w:val="24"/>
          <w:lang w:val="nl-NL"/>
        </w:rPr>
        <w:t>zaait</w:t>
      </w:r>
      <w:r w:rsidRPr="00395726">
        <w:rPr>
          <w:rFonts w:ascii="Times New Roman"/>
          <w:spacing w:val="-23"/>
          <w:sz w:val="24"/>
          <w:lang w:val="nl-NL"/>
        </w:rPr>
        <w:t xml:space="preserve"> </w:t>
      </w:r>
      <w:r w:rsidRPr="00395726">
        <w:rPr>
          <w:rFonts w:ascii="Times New Roman"/>
          <w:spacing w:val="-5"/>
          <w:sz w:val="24"/>
          <w:lang w:val="nl-NL"/>
        </w:rPr>
        <w:t>gij</w:t>
      </w:r>
      <w:r w:rsidRPr="00395726">
        <w:rPr>
          <w:rFonts w:ascii="Times New Roman"/>
          <w:spacing w:val="-37"/>
          <w:sz w:val="24"/>
          <w:lang w:val="nl-NL"/>
        </w:rPr>
        <w:t xml:space="preserve"> </w:t>
      </w:r>
      <w:r w:rsidRPr="00395726">
        <w:rPr>
          <w:rFonts w:ascii="Times New Roman"/>
          <w:sz w:val="24"/>
          <w:lang w:val="nl-NL"/>
        </w:rPr>
        <w:t>het</w:t>
      </w:r>
      <w:r w:rsidRPr="00395726">
        <w:rPr>
          <w:rFonts w:ascii="Times New Roman"/>
          <w:spacing w:val="-29"/>
          <w:sz w:val="24"/>
          <w:lang w:val="nl-NL"/>
        </w:rPr>
        <w:t xml:space="preserve"> </w:t>
      </w:r>
      <w:r w:rsidRPr="00395726">
        <w:rPr>
          <w:rFonts w:ascii="Times New Roman"/>
          <w:spacing w:val="-4"/>
          <w:sz w:val="24"/>
          <w:lang w:val="nl-NL"/>
        </w:rPr>
        <w:t>lichaam</w:t>
      </w:r>
      <w:r w:rsidRPr="00395726">
        <w:rPr>
          <w:rFonts w:ascii="Times New Roman"/>
          <w:spacing w:val="-43"/>
          <w:sz w:val="24"/>
          <w:lang w:val="nl-NL"/>
        </w:rPr>
        <w:t xml:space="preserve"> </w:t>
      </w:r>
      <w:r w:rsidRPr="00395726">
        <w:rPr>
          <w:rFonts w:ascii="Times New Roman"/>
          <w:sz w:val="24"/>
          <w:lang w:val="nl-NL"/>
        </w:rPr>
        <w:t>niet,</w:t>
      </w:r>
      <w:r w:rsidRPr="00395726">
        <w:rPr>
          <w:rFonts w:ascii="Times New Roman"/>
          <w:spacing w:val="-33"/>
          <w:sz w:val="24"/>
          <w:lang w:val="nl-NL"/>
        </w:rPr>
        <w:t xml:space="preserve"> </w:t>
      </w:r>
      <w:r w:rsidRPr="00395726">
        <w:rPr>
          <w:rFonts w:ascii="Times New Roman"/>
          <w:sz w:val="24"/>
          <w:lang w:val="nl-NL"/>
        </w:rPr>
        <w:t>dat</w:t>
      </w:r>
      <w:r w:rsidRPr="00395726">
        <w:rPr>
          <w:rFonts w:ascii="Times New Roman"/>
          <w:spacing w:val="-33"/>
          <w:sz w:val="24"/>
          <w:lang w:val="nl-NL"/>
        </w:rPr>
        <w:t xml:space="preserve"> </w:t>
      </w:r>
      <w:r w:rsidRPr="00395726">
        <w:rPr>
          <w:rFonts w:ascii="Times New Roman"/>
          <w:sz w:val="24"/>
          <w:lang w:val="nl-NL"/>
        </w:rPr>
        <w:t>worden</w:t>
      </w:r>
      <w:r w:rsidRPr="00395726">
        <w:rPr>
          <w:rFonts w:ascii="Times New Roman"/>
          <w:spacing w:val="-33"/>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z w:val="24"/>
          <w:lang w:val="nl-NL"/>
        </w:rPr>
        <w:t>maar</w:t>
      </w:r>
      <w:r w:rsidRPr="00395726">
        <w:rPr>
          <w:rFonts w:ascii="Times New Roman"/>
          <w:spacing w:val="-33"/>
          <w:sz w:val="24"/>
          <w:lang w:val="nl-NL"/>
        </w:rPr>
        <w:t xml:space="preserve"> </w:t>
      </w: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z w:val="24"/>
          <w:lang w:val="nl-NL"/>
        </w:rPr>
        <w:t>bloot</w:t>
      </w:r>
      <w:r w:rsidRPr="00395726">
        <w:rPr>
          <w:rFonts w:ascii="Times New Roman"/>
          <w:spacing w:val="-33"/>
          <w:sz w:val="24"/>
          <w:lang w:val="nl-NL"/>
        </w:rPr>
        <w:t xml:space="preserve"> </w:t>
      </w:r>
      <w:r w:rsidRPr="00395726">
        <w:rPr>
          <w:rFonts w:ascii="Times New Roman"/>
          <w:sz w:val="24"/>
          <w:lang w:val="nl-NL"/>
        </w:rPr>
        <w:t>graan,</w:t>
      </w:r>
      <w:r w:rsidRPr="00395726">
        <w:rPr>
          <w:rFonts w:ascii="Times New Roman"/>
          <w:spacing w:val="-33"/>
          <w:sz w:val="24"/>
          <w:lang w:val="nl-NL"/>
        </w:rPr>
        <w:t xml:space="preserve"> </w:t>
      </w:r>
      <w:r w:rsidRPr="00395726">
        <w:rPr>
          <w:rFonts w:ascii="Times New Roman"/>
          <w:sz w:val="24"/>
          <w:lang w:val="nl-NL"/>
        </w:rPr>
        <w:t>naar het</w:t>
      </w:r>
      <w:r w:rsidRPr="00395726">
        <w:rPr>
          <w:rFonts w:ascii="Times New Roman"/>
          <w:spacing w:val="-8"/>
          <w:sz w:val="24"/>
          <w:lang w:val="nl-NL"/>
        </w:rPr>
        <w:t xml:space="preserve"> </w:t>
      </w:r>
      <w:r w:rsidRPr="00395726">
        <w:rPr>
          <w:rFonts w:ascii="Times New Roman"/>
          <w:sz w:val="24"/>
          <w:lang w:val="nl-NL"/>
        </w:rPr>
        <w:t>voorvalt,</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tarwe,</w:t>
      </w:r>
      <w:r w:rsidRPr="00395726">
        <w:rPr>
          <w:rFonts w:ascii="Times New Roman"/>
          <w:spacing w:val="-8"/>
          <w:sz w:val="24"/>
          <w:lang w:val="nl-NL"/>
        </w:rPr>
        <w:t xml:space="preserve"> </w:t>
      </w:r>
      <w:r w:rsidRPr="00395726">
        <w:rPr>
          <w:rFonts w:ascii="Times New Roman"/>
          <w:sz w:val="24"/>
          <w:lang w:val="nl-NL"/>
        </w:rPr>
        <w:t>of</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enig</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andere</w:t>
      </w:r>
      <w:r w:rsidRPr="00395726">
        <w:rPr>
          <w:rFonts w:ascii="Times New Roman"/>
          <w:spacing w:val="-8"/>
          <w:sz w:val="24"/>
          <w:lang w:val="nl-NL"/>
        </w:rPr>
        <w:t xml:space="preserve"> </w:t>
      </w:r>
      <w:r w:rsidRPr="00395726">
        <w:rPr>
          <w:rFonts w:ascii="Times New Roman"/>
          <w:sz w:val="24"/>
          <w:lang w:val="nl-NL"/>
        </w:rPr>
        <w:t>granen.</w:t>
      </w:r>
    </w:p>
    <w:p w:rsidR="00A97EE0" w:rsidRPr="00395726" w:rsidRDefault="00395726">
      <w:pPr>
        <w:pStyle w:val="Lijstalinea"/>
        <w:numPr>
          <w:ilvl w:val="0"/>
          <w:numId w:val="24"/>
        </w:numPr>
        <w:tabs>
          <w:tab w:val="left" w:pos="412"/>
        </w:tabs>
        <w:spacing w:line="261" w:lineRule="auto"/>
        <w:ind w:right="202"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Maar God </w:t>
      </w:r>
      <w:r w:rsidRPr="00395726">
        <w:rPr>
          <w:rFonts w:ascii="Times New Roman"/>
          <w:spacing w:val="-4"/>
          <w:sz w:val="24"/>
          <w:lang w:val="nl-NL"/>
        </w:rPr>
        <w:t xml:space="preserve">geeft hetzelve </w:t>
      </w:r>
      <w:r w:rsidRPr="00395726">
        <w:rPr>
          <w:rFonts w:ascii="Times New Roman"/>
          <w:spacing w:val="-3"/>
          <w:sz w:val="24"/>
          <w:lang w:val="nl-NL"/>
        </w:rPr>
        <w:t xml:space="preserve">een </w:t>
      </w:r>
      <w:r w:rsidRPr="00395726">
        <w:rPr>
          <w:rFonts w:ascii="Times New Roman"/>
          <w:spacing w:val="-4"/>
          <w:sz w:val="24"/>
          <w:lang w:val="nl-NL"/>
        </w:rPr>
        <w:t xml:space="preserve">lichaam, gelijk </w:t>
      </w:r>
      <w:r w:rsidRPr="00395726">
        <w:rPr>
          <w:rFonts w:ascii="Times New Roman"/>
          <w:spacing w:val="-3"/>
          <w:sz w:val="24"/>
          <w:lang w:val="nl-NL"/>
        </w:rPr>
        <w:t xml:space="preserve">Hij wil, </w:t>
      </w:r>
      <w:r w:rsidRPr="00395726">
        <w:rPr>
          <w:rFonts w:ascii="Times New Roman"/>
          <w:sz w:val="24"/>
          <w:lang w:val="nl-NL"/>
        </w:rPr>
        <w:t xml:space="preserve">en </w:t>
      </w:r>
      <w:r w:rsidRPr="00395726">
        <w:rPr>
          <w:rFonts w:ascii="Times New Roman"/>
          <w:spacing w:val="-3"/>
          <w:sz w:val="24"/>
          <w:lang w:val="nl-NL"/>
        </w:rPr>
        <w:t xml:space="preserve">aan een </w:t>
      </w:r>
      <w:r w:rsidRPr="00395726">
        <w:rPr>
          <w:rFonts w:ascii="Times New Roman"/>
          <w:spacing w:val="-4"/>
          <w:sz w:val="24"/>
          <w:lang w:val="nl-NL"/>
        </w:rPr>
        <w:t xml:space="preserve">iegelijk </w:t>
      </w:r>
      <w:r w:rsidRPr="00395726">
        <w:rPr>
          <w:rFonts w:ascii="Times New Roman"/>
          <w:spacing w:val="-3"/>
          <w:sz w:val="24"/>
          <w:lang w:val="nl-NL"/>
        </w:rPr>
        <w:t xml:space="preserve">zaad zijn </w:t>
      </w:r>
      <w:r w:rsidRPr="00395726">
        <w:rPr>
          <w:rFonts w:ascii="Times New Roman"/>
          <w:spacing w:val="-4"/>
          <w:sz w:val="24"/>
          <w:lang w:val="nl-NL"/>
        </w:rPr>
        <w:t xml:space="preserve">eigen lichaam. </w:t>
      </w:r>
      <w:r w:rsidRPr="00395726">
        <w:rPr>
          <w:rFonts w:ascii="Times New Roman"/>
          <w:sz w:val="24"/>
          <w:lang w:val="nl-NL"/>
        </w:rPr>
        <w:t xml:space="preserve">39 </w:t>
      </w:r>
      <w:r w:rsidRPr="00395726">
        <w:rPr>
          <w:rFonts w:ascii="Times New Roman"/>
          <w:spacing w:val="-3"/>
          <w:sz w:val="24"/>
          <w:lang w:val="nl-NL"/>
        </w:rPr>
        <w:t xml:space="preserve">Alle </w:t>
      </w:r>
      <w:r w:rsidRPr="00395726">
        <w:rPr>
          <w:rFonts w:ascii="Times New Roman"/>
          <w:spacing w:val="-4"/>
          <w:sz w:val="24"/>
          <w:lang w:val="nl-NL"/>
        </w:rPr>
        <w:t xml:space="preserve">vlees </w:t>
      </w:r>
      <w:r w:rsidRPr="00395726">
        <w:rPr>
          <w:rFonts w:ascii="Times New Roman"/>
          <w:sz w:val="24"/>
          <w:lang w:val="nl-NL"/>
        </w:rPr>
        <w:t xml:space="preserve">is </w:t>
      </w:r>
      <w:r w:rsidRPr="00395726">
        <w:rPr>
          <w:rFonts w:ascii="Times New Roman"/>
          <w:spacing w:val="-3"/>
          <w:sz w:val="24"/>
          <w:lang w:val="nl-NL"/>
        </w:rPr>
        <w:t xml:space="preserve">niet </w:t>
      </w:r>
      <w:r w:rsidRPr="00395726">
        <w:rPr>
          <w:rFonts w:ascii="Times New Roman"/>
          <w:spacing w:val="-4"/>
          <w:sz w:val="24"/>
          <w:lang w:val="nl-NL"/>
        </w:rPr>
        <w:t xml:space="preserve">hetzelfde vlees; </w:t>
      </w:r>
      <w:r w:rsidRPr="00395726">
        <w:rPr>
          <w:rFonts w:ascii="Times New Roman"/>
          <w:spacing w:val="-3"/>
          <w:sz w:val="24"/>
          <w:lang w:val="nl-NL"/>
        </w:rPr>
        <w:t xml:space="preserve">maar een </w:t>
      </w:r>
      <w:r w:rsidRPr="00395726">
        <w:rPr>
          <w:rFonts w:ascii="Times New Roman"/>
          <w:spacing w:val="-4"/>
          <w:sz w:val="24"/>
          <w:lang w:val="nl-NL"/>
        </w:rPr>
        <w:t xml:space="preserve">ander is </w:t>
      </w:r>
      <w:r w:rsidRPr="00395726">
        <w:rPr>
          <w:rFonts w:ascii="Times New Roman"/>
          <w:sz w:val="24"/>
          <w:lang w:val="nl-NL"/>
        </w:rPr>
        <w:t xml:space="preserve">het </w:t>
      </w:r>
      <w:r w:rsidRPr="00395726">
        <w:rPr>
          <w:rFonts w:ascii="Times New Roman"/>
          <w:spacing w:val="-4"/>
          <w:sz w:val="24"/>
          <w:lang w:val="nl-NL"/>
        </w:rPr>
        <w:t xml:space="preserve">vlees </w:t>
      </w:r>
      <w:r w:rsidRPr="00395726">
        <w:rPr>
          <w:rFonts w:ascii="Times New Roman"/>
          <w:sz w:val="24"/>
          <w:lang w:val="nl-NL"/>
        </w:rPr>
        <w:t xml:space="preserve">der </w:t>
      </w:r>
      <w:r w:rsidRPr="00395726">
        <w:rPr>
          <w:rFonts w:ascii="Times New Roman"/>
          <w:spacing w:val="-4"/>
          <w:sz w:val="24"/>
          <w:lang w:val="nl-NL"/>
        </w:rPr>
        <w:t xml:space="preserve">mensen, </w:t>
      </w:r>
      <w:r w:rsidRPr="00395726">
        <w:rPr>
          <w:rFonts w:ascii="Times New Roman"/>
          <w:sz w:val="24"/>
          <w:lang w:val="nl-NL"/>
        </w:rPr>
        <w:t xml:space="preserve">en een ander </w:t>
      </w:r>
      <w:r w:rsidRPr="00395726">
        <w:rPr>
          <w:rFonts w:ascii="Times New Roman"/>
          <w:spacing w:val="-4"/>
          <w:sz w:val="24"/>
          <w:lang w:val="nl-NL"/>
        </w:rPr>
        <w:t xml:space="preserve">is </w:t>
      </w:r>
      <w:r w:rsidRPr="00395726">
        <w:rPr>
          <w:rFonts w:ascii="Times New Roman"/>
          <w:spacing w:val="-2"/>
          <w:sz w:val="24"/>
          <w:lang w:val="nl-NL"/>
        </w:rPr>
        <w:t xml:space="preserve">het </w:t>
      </w:r>
      <w:r w:rsidRPr="00395726">
        <w:rPr>
          <w:rFonts w:ascii="Times New Roman"/>
          <w:sz w:val="24"/>
          <w:lang w:val="nl-NL"/>
        </w:rPr>
        <w:t>vlees</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beesten,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ander</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vissen,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ander</w:t>
      </w:r>
      <w:r w:rsidRPr="00395726">
        <w:rPr>
          <w:rFonts w:ascii="Times New Roman"/>
          <w:spacing w:val="-8"/>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vogelen.</w:t>
      </w:r>
    </w:p>
    <w:p w:rsidR="00A97EE0" w:rsidRPr="00395726" w:rsidRDefault="00395726">
      <w:pPr>
        <w:pStyle w:val="Lijstalinea"/>
        <w:numPr>
          <w:ilvl w:val="0"/>
          <w:numId w:val="23"/>
        </w:numPr>
        <w:tabs>
          <w:tab w:val="left" w:pos="409"/>
        </w:tabs>
        <w:spacing w:before="2" w:line="259" w:lineRule="auto"/>
        <w:ind w:right="490"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11"/>
          <w:sz w:val="24"/>
          <w:lang w:val="nl-NL"/>
        </w:rPr>
        <w:t xml:space="preserve"> </w:t>
      </w:r>
      <w:r w:rsidRPr="00395726">
        <w:rPr>
          <w:rFonts w:ascii="Times New Roman"/>
          <w:sz w:val="24"/>
          <w:lang w:val="nl-NL"/>
        </w:rPr>
        <w:t>er</w:t>
      </w:r>
      <w:r w:rsidRPr="00395726">
        <w:rPr>
          <w:rFonts w:ascii="Times New Roman"/>
          <w:spacing w:val="-5"/>
          <w:sz w:val="24"/>
          <w:lang w:val="nl-NL"/>
        </w:rPr>
        <w:t xml:space="preserve"> </w:t>
      </w:r>
      <w:r w:rsidRPr="00395726">
        <w:rPr>
          <w:rFonts w:ascii="Times New Roman"/>
          <w:spacing w:val="-6"/>
          <w:sz w:val="24"/>
          <w:lang w:val="nl-NL"/>
        </w:rPr>
        <w:t>zijn</w:t>
      </w:r>
      <w:r w:rsidRPr="00395726">
        <w:rPr>
          <w:rFonts w:ascii="Times New Roman"/>
          <w:spacing w:val="-10"/>
          <w:sz w:val="24"/>
          <w:lang w:val="nl-NL"/>
        </w:rPr>
        <w:t xml:space="preserve"> </w:t>
      </w:r>
      <w:r w:rsidRPr="00395726">
        <w:rPr>
          <w:rFonts w:ascii="Times New Roman"/>
          <w:spacing w:val="-4"/>
          <w:sz w:val="24"/>
          <w:lang w:val="nl-NL"/>
        </w:rPr>
        <w:t>hemelse</w:t>
      </w:r>
      <w:r w:rsidRPr="00395726">
        <w:rPr>
          <w:rFonts w:ascii="Times New Roman"/>
          <w:spacing w:val="-7"/>
          <w:sz w:val="24"/>
          <w:lang w:val="nl-NL"/>
        </w:rPr>
        <w:t xml:space="preserve"> </w:t>
      </w:r>
      <w:r w:rsidRPr="00395726">
        <w:rPr>
          <w:rFonts w:ascii="Times New Roman"/>
          <w:spacing w:val="-5"/>
          <w:sz w:val="24"/>
          <w:lang w:val="nl-NL"/>
        </w:rPr>
        <w:t>lichamen,</w:t>
      </w:r>
      <w:r w:rsidRPr="00395726">
        <w:rPr>
          <w:rFonts w:ascii="Times New Roman"/>
          <w:spacing w:val="-3"/>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 xml:space="preserve">er </w:t>
      </w:r>
      <w:r w:rsidRPr="00395726">
        <w:rPr>
          <w:rFonts w:ascii="Times New Roman"/>
          <w:spacing w:val="-6"/>
          <w:sz w:val="24"/>
          <w:lang w:val="nl-NL"/>
        </w:rPr>
        <w:t>zijn</w:t>
      </w:r>
      <w:r w:rsidRPr="00395726">
        <w:rPr>
          <w:rFonts w:ascii="Times New Roman"/>
          <w:spacing w:val="-5"/>
          <w:sz w:val="24"/>
          <w:lang w:val="nl-NL"/>
        </w:rPr>
        <w:t xml:space="preserve"> </w:t>
      </w:r>
      <w:r w:rsidRPr="00395726">
        <w:rPr>
          <w:rFonts w:ascii="Times New Roman"/>
          <w:sz w:val="24"/>
          <w:lang w:val="nl-NL"/>
        </w:rPr>
        <w:t>aardse</w:t>
      </w:r>
      <w:r w:rsidRPr="00395726">
        <w:rPr>
          <w:rFonts w:ascii="Times New Roman"/>
          <w:spacing w:val="-8"/>
          <w:sz w:val="24"/>
          <w:lang w:val="nl-NL"/>
        </w:rPr>
        <w:t xml:space="preserve"> </w:t>
      </w:r>
      <w:r w:rsidRPr="00395726">
        <w:rPr>
          <w:rFonts w:ascii="Times New Roman"/>
          <w:spacing w:val="-5"/>
          <w:sz w:val="24"/>
          <w:lang w:val="nl-NL"/>
        </w:rPr>
        <w:t>lichamen;</w:t>
      </w:r>
      <w:r w:rsidRPr="00395726">
        <w:rPr>
          <w:rFonts w:ascii="Times New Roman"/>
          <w:spacing w:val="-12"/>
          <w:sz w:val="24"/>
          <w:lang w:val="nl-NL"/>
        </w:rPr>
        <w:t xml:space="preserve"> </w:t>
      </w:r>
      <w:r w:rsidRPr="00395726">
        <w:rPr>
          <w:rFonts w:ascii="Times New Roman"/>
          <w:spacing w:val="-3"/>
          <w:sz w:val="24"/>
          <w:lang w:val="nl-NL"/>
        </w:rPr>
        <w:t>maar</w:t>
      </w:r>
      <w:r w:rsidRPr="00395726">
        <w:rPr>
          <w:rFonts w:ascii="Times New Roman"/>
          <w:spacing w:val="-6"/>
          <w:sz w:val="24"/>
          <w:lang w:val="nl-NL"/>
        </w:rPr>
        <w:t xml:space="preserve"> </w:t>
      </w:r>
      <w:r w:rsidRPr="00395726">
        <w:rPr>
          <w:rFonts w:ascii="Times New Roman"/>
          <w:sz w:val="24"/>
          <w:lang w:val="nl-NL"/>
        </w:rPr>
        <w:t>een</w:t>
      </w:r>
      <w:r w:rsidRPr="00395726">
        <w:rPr>
          <w:rFonts w:ascii="Times New Roman"/>
          <w:spacing w:val="-13"/>
          <w:sz w:val="24"/>
          <w:lang w:val="nl-NL"/>
        </w:rPr>
        <w:t xml:space="preserve"> </w:t>
      </w:r>
      <w:r w:rsidRPr="00395726">
        <w:rPr>
          <w:rFonts w:ascii="Times New Roman"/>
          <w:sz w:val="24"/>
          <w:lang w:val="nl-NL"/>
        </w:rPr>
        <w:t>andere</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5"/>
          <w:sz w:val="24"/>
          <w:lang w:val="nl-NL"/>
        </w:rPr>
        <w:t>heerlijkheid</w:t>
      </w:r>
      <w:r w:rsidRPr="00395726">
        <w:rPr>
          <w:rFonts w:ascii="Times New Roman"/>
          <w:spacing w:val="-3"/>
          <w:sz w:val="24"/>
          <w:lang w:val="nl-NL"/>
        </w:rPr>
        <w:t xml:space="preserve"> </w:t>
      </w:r>
      <w:r w:rsidRPr="00395726">
        <w:rPr>
          <w:rFonts w:ascii="Times New Roman"/>
          <w:spacing w:val="-2"/>
          <w:sz w:val="24"/>
          <w:lang w:val="nl-NL"/>
        </w:rPr>
        <w:t xml:space="preserve">der </w:t>
      </w:r>
      <w:r w:rsidRPr="00395726">
        <w:rPr>
          <w:rFonts w:ascii="Times New Roman"/>
          <w:sz w:val="24"/>
          <w:lang w:val="nl-NL"/>
        </w:rPr>
        <w:t>hemelse,</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een</w:t>
      </w:r>
      <w:r w:rsidRPr="00395726">
        <w:rPr>
          <w:rFonts w:ascii="Times New Roman"/>
          <w:spacing w:val="-10"/>
          <w:sz w:val="24"/>
          <w:lang w:val="nl-NL"/>
        </w:rPr>
        <w:t xml:space="preserve"> </w:t>
      </w:r>
      <w:r w:rsidRPr="00395726">
        <w:rPr>
          <w:rFonts w:ascii="Times New Roman"/>
          <w:sz w:val="24"/>
          <w:lang w:val="nl-NL"/>
        </w:rPr>
        <w:t>andere</w:t>
      </w:r>
      <w:r w:rsidRPr="00395726">
        <w:rPr>
          <w:rFonts w:ascii="Times New Roman"/>
          <w:spacing w:val="-10"/>
          <w:sz w:val="24"/>
          <w:lang w:val="nl-NL"/>
        </w:rPr>
        <w:t xml:space="preserve"> </w:t>
      </w:r>
      <w:r w:rsidRPr="00395726">
        <w:rPr>
          <w:rFonts w:ascii="Times New Roman"/>
          <w:sz w:val="24"/>
          <w:lang w:val="nl-NL"/>
        </w:rPr>
        <w:t>der</w:t>
      </w:r>
      <w:r w:rsidRPr="00395726">
        <w:rPr>
          <w:rFonts w:ascii="Times New Roman"/>
          <w:spacing w:val="-10"/>
          <w:sz w:val="24"/>
          <w:lang w:val="nl-NL"/>
        </w:rPr>
        <w:t xml:space="preserve"> </w:t>
      </w:r>
      <w:r w:rsidRPr="00395726">
        <w:rPr>
          <w:rFonts w:ascii="Times New Roman"/>
          <w:sz w:val="24"/>
          <w:lang w:val="nl-NL"/>
        </w:rPr>
        <w:t>aardse.</w:t>
      </w:r>
    </w:p>
    <w:p w:rsidR="00A97EE0" w:rsidRPr="00395726" w:rsidRDefault="00395726">
      <w:pPr>
        <w:pStyle w:val="Lijstalinea"/>
        <w:numPr>
          <w:ilvl w:val="0"/>
          <w:numId w:val="23"/>
        </w:numPr>
        <w:tabs>
          <w:tab w:val="left" w:pos="404"/>
        </w:tabs>
        <w:spacing w:before="5" w:line="259" w:lineRule="auto"/>
        <w:ind w:right="480" w:firstLine="0"/>
        <w:rPr>
          <w:rFonts w:ascii="Times New Roman" w:eastAsia="Times New Roman" w:hAnsi="Times New Roman" w:cs="Times New Roman"/>
          <w:sz w:val="24"/>
          <w:szCs w:val="24"/>
          <w:lang w:val="nl-NL"/>
        </w:rPr>
      </w:pP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z w:val="24"/>
          <w:lang w:val="nl-NL"/>
        </w:rPr>
        <w:t>andere</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5"/>
          <w:sz w:val="24"/>
          <w:lang w:val="nl-NL"/>
        </w:rPr>
        <w:t xml:space="preserve">heerlijkheid </w:t>
      </w:r>
      <w:r w:rsidRPr="00395726">
        <w:rPr>
          <w:rFonts w:ascii="Times New Roman"/>
          <w:sz w:val="24"/>
          <w:lang w:val="nl-NL"/>
        </w:rPr>
        <w:t>der</w:t>
      </w:r>
      <w:r w:rsidRPr="00395726">
        <w:rPr>
          <w:rFonts w:ascii="Times New Roman"/>
          <w:spacing w:val="-6"/>
          <w:sz w:val="24"/>
          <w:lang w:val="nl-NL"/>
        </w:rPr>
        <w:t xml:space="preserve"> </w:t>
      </w:r>
      <w:r w:rsidRPr="00395726">
        <w:rPr>
          <w:rFonts w:ascii="Times New Roman"/>
          <w:sz w:val="24"/>
          <w:lang w:val="nl-NL"/>
        </w:rPr>
        <w:t>zon,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andere</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5"/>
          <w:sz w:val="24"/>
          <w:lang w:val="nl-NL"/>
        </w:rPr>
        <w:t xml:space="preserve">heerlijkheid </w:t>
      </w:r>
      <w:r w:rsidRPr="00395726">
        <w:rPr>
          <w:rFonts w:ascii="Times New Roman"/>
          <w:sz w:val="24"/>
          <w:lang w:val="nl-NL"/>
        </w:rPr>
        <w:t>der</w:t>
      </w:r>
      <w:r w:rsidRPr="00395726">
        <w:rPr>
          <w:rFonts w:ascii="Times New Roman"/>
          <w:spacing w:val="-6"/>
          <w:sz w:val="24"/>
          <w:lang w:val="nl-NL"/>
        </w:rPr>
        <w:t xml:space="preserve"> </w:t>
      </w:r>
      <w:r w:rsidRPr="00395726">
        <w:rPr>
          <w:rFonts w:ascii="Times New Roman"/>
          <w:spacing w:val="-4"/>
          <w:sz w:val="24"/>
          <w:lang w:val="nl-NL"/>
        </w:rPr>
        <w:t>maan,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 xml:space="preserve">andere is de </w:t>
      </w:r>
      <w:r w:rsidRPr="00395726">
        <w:rPr>
          <w:rFonts w:ascii="Times New Roman"/>
          <w:spacing w:val="-3"/>
          <w:sz w:val="24"/>
          <w:lang w:val="nl-NL"/>
        </w:rPr>
        <w:t xml:space="preserve">heerlijkheid </w:t>
      </w:r>
      <w:r w:rsidRPr="00395726">
        <w:rPr>
          <w:rFonts w:ascii="Times New Roman"/>
          <w:sz w:val="24"/>
          <w:lang w:val="nl-NL"/>
        </w:rPr>
        <w:t xml:space="preserve">der </w:t>
      </w:r>
      <w:r w:rsidRPr="00395726">
        <w:rPr>
          <w:rFonts w:ascii="Times New Roman"/>
          <w:spacing w:val="-3"/>
          <w:sz w:val="24"/>
          <w:lang w:val="nl-NL"/>
        </w:rPr>
        <w:t xml:space="preserve">sterren; want </w:t>
      </w:r>
      <w:r w:rsidRPr="00395726">
        <w:rPr>
          <w:rFonts w:ascii="Times New Roman"/>
          <w:sz w:val="24"/>
          <w:lang w:val="nl-NL"/>
        </w:rPr>
        <w:t xml:space="preserve">de ene </w:t>
      </w:r>
      <w:r w:rsidRPr="00395726">
        <w:rPr>
          <w:rFonts w:ascii="Times New Roman"/>
          <w:spacing w:val="-3"/>
          <w:sz w:val="24"/>
          <w:lang w:val="nl-NL"/>
        </w:rPr>
        <w:t xml:space="preserve">ster verschilt </w:t>
      </w:r>
      <w:r w:rsidRPr="00395726">
        <w:rPr>
          <w:rFonts w:ascii="Times New Roman"/>
          <w:sz w:val="24"/>
          <w:lang w:val="nl-NL"/>
        </w:rPr>
        <w:t xml:space="preserve">in </w:t>
      </w:r>
      <w:r w:rsidRPr="00395726">
        <w:rPr>
          <w:rFonts w:ascii="Times New Roman"/>
          <w:spacing w:val="-3"/>
          <w:sz w:val="24"/>
          <w:lang w:val="nl-NL"/>
        </w:rPr>
        <w:t xml:space="preserve">heerlijkheid </w:t>
      </w:r>
      <w:r w:rsidRPr="00395726">
        <w:rPr>
          <w:rFonts w:ascii="Times New Roman"/>
          <w:sz w:val="24"/>
          <w:lang w:val="nl-NL"/>
        </w:rPr>
        <w:t xml:space="preserve">van de </w:t>
      </w:r>
      <w:r w:rsidRPr="00395726">
        <w:rPr>
          <w:rFonts w:ascii="Times New Roman"/>
          <w:spacing w:val="-3"/>
          <w:sz w:val="24"/>
          <w:lang w:val="nl-NL"/>
        </w:rPr>
        <w:t>andere</w:t>
      </w:r>
      <w:r w:rsidRPr="00395726">
        <w:rPr>
          <w:rFonts w:ascii="Times New Roman"/>
          <w:spacing w:val="6"/>
          <w:sz w:val="24"/>
          <w:lang w:val="nl-NL"/>
        </w:rPr>
        <w:t xml:space="preserve"> </w:t>
      </w:r>
      <w:r w:rsidRPr="00395726">
        <w:rPr>
          <w:rFonts w:ascii="Times New Roman"/>
          <w:spacing w:val="-3"/>
          <w:sz w:val="24"/>
          <w:lang w:val="nl-NL"/>
        </w:rPr>
        <w:t>ster.</w:t>
      </w:r>
    </w:p>
    <w:p w:rsidR="00A97EE0" w:rsidRPr="00395726" w:rsidRDefault="00395726">
      <w:pPr>
        <w:pStyle w:val="Lijstalinea"/>
        <w:numPr>
          <w:ilvl w:val="0"/>
          <w:numId w:val="23"/>
        </w:numPr>
        <w:tabs>
          <w:tab w:val="left" w:pos="409"/>
        </w:tabs>
        <w:spacing w:before="5" w:line="259" w:lineRule="auto"/>
        <w:ind w:right="490" w:firstLine="0"/>
        <w:rPr>
          <w:rFonts w:ascii="Times New Roman" w:eastAsia="Times New Roman" w:hAnsi="Times New Roman" w:cs="Times New Roman"/>
          <w:sz w:val="24"/>
          <w:szCs w:val="24"/>
          <w:lang w:val="nl-NL"/>
        </w:rPr>
      </w:pPr>
      <w:r w:rsidRPr="00395726">
        <w:rPr>
          <w:rFonts w:ascii="Times New Roman"/>
          <w:spacing w:val="-3"/>
          <w:sz w:val="24"/>
          <w:lang w:val="nl-NL"/>
        </w:rPr>
        <w:t>Alzo</w:t>
      </w:r>
      <w:r w:rsidRPr="00395726">
        <w:rPr>
          <w:rFonts w:ascii="Times New Roman"/>
          <w:spacing w:val="-8"/>
          <w:sz w:val="24"/>
          <w:lang w:val="nl-NL"/>
        </w:rPr>
        <w:t xml:space="preserve"> </w:t>
      </w:r>
      <w:r w:rsidRPr="00395726">
        <w:rPr>
          <w:rFonts w:ascii="Times New Roman"/>
          <w:sz w:val="24"/>
          <w:lang w:val="nl-NL"/>
        </w:rPr>
        <w:t>zal</w:t>
      </w:r>
      <w:r w:rsidRPr="00395726">
        <w:rPr>
          <w:rFonts w:ascii="Times New Roman"/>
          <w:spacing w:val="-19"/>
          <w:sz w:val="24"/>
          <w:lang w:val="nl-NL"/>
        </w:rPr>
        <w:t xml:space="preserve"> </w:t>
      </w:r>
      <w:r w:rsidRPr="00395726">
        <w:rPr>
          <w:rFonts w:ascii="Times New Roman"/>
          <w:spacing w:val="2"/>
          <w:sz w:val="24"/>
          <w:lang w:val="nl-NL"/>
        </w:rPr>
        <w:t>ook</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opstanding</w:t>
      </w:r>
      <w:r w:rsidRPr="00395726">
        <w:rPr>
          <w:rFonts w:ascii="Times New Roman"/>
          <w:spacing w:val="-5"/>
          <w:sz w:val="24"/>
          <w:lang w:val="nl-NL"/>
        </w:rPr>
        <w:t xml:space="preserve"> </w:t>
      </w:r>
      <w:r w:rsidRPr="00395726">
        <w:rPr>
          <w:rFonts w:ascii="Times New Roman"/>
          <w:sz w:val="24"/>
          <w:lang w:val="nl-NL"/>
        </w:rPr>
        <w:t>der</w:t>
      </w:r>
      <w:r w:rsidRPr="00395726">
        <w:rPr>
          <w:rFonts w:ascii="Times New Roman"/>
          <w:spacing w:val="-5"/>
          <w:sz w:val="24"/>
          <w:lang w:val="nl-NL"/>
        </w:rPr>
        <w:t xml:space="preserve"> </w:t>
      </w:r>
      <w:r w:rsidRPr="00395726">
        <w:rPr>
          <w:rFonts w:ascii="Times New Roman"/>
          <w:sz w:val="24"/>
          <w:lang w:val="nl-NL"/>
        </w:rPr>
        <w:t>doden</w:t>
      </w:r>
      <w:r w:rsidRPr="00395726">
        <w:rPr>
          <w:rFonts w:ascii="Times New Roman"/>
          <w:spacing w:val="-13"/>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4"/>
          <w:sz w:val="24"/>
          <w:lang w:val="nl-NL"/>
        </w:rPr>
        <w:t xml:space="preserve"> lichaam</w:t>
      </w:r>
      <w:r w:rsidRPr="00395726">
        <w:rPr>
          <w:rFonts w:ascii="Times New Roman"/>
          <w:spacing w:val="-22"/>
          <w:sz w:val="24"/>
          <w:lang w:val="nl-NL"/>
        </w:rPr>
        <w:t xml:space="preserve"> </w:t>
      </w:r>
      <w:r w:rsidRPr="00395726">
        <w:rPr>
          <w:rFonts w:ascii="Times New Roman"/>
          <w:sz w:val="24"/>
          <w:lang w:val="nl-NL"/>
        </w:rPr>
        <w:t>wordt</w:t>
      </w:r>
      <w:r w:rsidRPr="00395726">
        <w:rPr>
          <w:rFonts w:ascii="Times New Roman"/>
          <w:spacing w:val="2"/>
          <w:sz w:val="24"/>
          <w:lang w:val="nl-NL"/>
        </w:rPr>
        <w:t xml:space="preserve"> </w:t>
      </w:r>
      <w:r w:rsidRPr="00395726">
        <w:rPr>
          <w:rFonts w:ascii="Times New Roman"/>
          <w:spacing w:val="-4"/>
          <w:sz w:val="24"/>
          <w:lang w:val="nl-NL"/>
        </w:rPr>
        <w:t>gezaaid</w:t>
      </w:r>
      <w:r w:rsidRPr="00395726">
        <w:rPr>
          <w:rFonts w:ascii="Times New Roman"/>
          <w:spacing w:val="3"/>
          <w:sz w:val="24"/>
          <w:lang w:val="nl-NL"/>
        </w:rPr>
        <w:t xml:space="preserve"> </w:t>
      </w:r>
      <w:r w:rsidRPr="00395726">
        <w:rPr>
          <w:rFonts w:ascii="Times New Roman"/>
          <w:spacing w:val="-5"/>
          <w:sz w:val="24"/>
          <w:lang w:val="nl-NL"/>
        </w:rPr>
        <w:t>in</w:t>
      </w:r>
      <w:r w:rsidRPr="00395726">
        <w:rPr>
          <w:rFonts w:ascii="Times New Roman"/>
          <w:spacing w:val="-8"/>
          <w:sz w:val="24"/>
          <w:lang w:val="nl-NL"/>
        </w:rPr>
        <w:t xml:space="preserve"> </w:t>
      </w:r>
      <w:r w:rsidRPr="00395726">
        <w:rPr>
          <w:rFonts w:ascii="Times New Roman"/>
          <w:spacing w:val="-4"/>
          <w:sz w:val="24"/>
          <w:lang w:val="nl-NL"/>
        </w:rPr>
        <w:t>verderfelijkheid,</w:t>
      </w:r>
      <w:r w:rsidRPr="00395726">
        <w:rPr>
          <w:rFonts w:ascii="Times New Roman"/>
          <w:spacing w:val="-7"/>
          <w:sz w:val="24"/>
          <w:lang w:val="nl-NL"/>
        </w:rPr>
        <w:t xml:space="preserve"> </w:t>
      </w:r>
      <w:r w:rsidRPr="00395726">
        <w:rPr>
          <w:rFonts w:ascii="Times New Roman"/>
          <w:spacing w:val="-2"/>
          <w:sz w:val="24"/>
          <w:lang w:val="nl-NL"/>
        </w:rPr>
        <w:t xml:space="preserve">het </w:t>
      </w:r>
      <w:r w:rsidRPr="00395726">
        <w:rPr>
          <w:rFonts w:ascii="Times New Roman"/>
          <w:sz w:val="24"/>
          <w:lang w:val="nl-NL"/>
        </w:rPr>
        <w:t>wordt</w:t>
      </w:r>
      <w:r w:rsidRPr="00395726">
        <w:rPr>
          <w:rFonts w:ascii="Times New Roman"/>
          <w:spacing w:val="-20"/>
          <w:sz w:val="24"/>
          <w:lang w:val="nl-NL"/>
        </w:rPr>
        <w:t xml:space="preserve"> </w:t>
      </w:r>
      <w:r w:rsidRPr="00395726">
        <w:rPr>
          <w:rFonts w:ascii="Times New Roman"/>
          <w:sz w:val="24"/>
          <w:lang w:val="nl-NL"/>
        </w:rPr>
        <w:t>opgewekt</w:t>
      </w:r>
      <w:r w:rsidRPr="00395726">
        <w:rPr>
          <w:rFonts w:ascii="Times New Roman"/>
          <w:spacing w:val="-20"/>
          <w:sz w:val="24"/>
          <w:lang w:val="nl-NL"/>
        </w:rPr>
        <w:t xml:space="preserve"> </w:t>
      </w:r>
      <w:r w:rsidRPr="00395726">
        <w:rPr>
          <w:rFonts w:ascii="Times New Roman"/>
          <w:sz w:val="24"/>
          <w:lang w:val="nl-NL"/>
        </w:rPr>
        <w:t>in</w:t>
      </w:r>
      <w:r w:rsidRPr="00395726">
        <w:rPr>
          <w:rFonts w:ascii="Times New Roman"/>
          <w:spacing w:val="-21"/>
          <w:sz w:val="24"/>
          <w:lang w:val="nl-NL"/>
        </w:rPr>
        <w:t xml:space="preserve"> </w:t>
      </w:r>
      <w:r w:rsidRPr="00395726">
        <w:rPr>
          <w:rFonts w:ascii="Times New Roman"/>
          <w:sz w:val="24"/>
          <w:lang w:val="nl-NL"/>
        </w:rPr>
        <w:t>onverderfelijkheid;</w:t>
      </w:r>
    </w:p>
    <w:p w:rsidR="00A97EE0" w:rsidRPr="00395726" w:rsidRDefault="00395726">
      <w:pPr>
        <w:pStyle w:val="Lijstalinea"/>
        <w:numPr>
          <w:ilvl w:val="0"/>
          <w:numId w:val="23"/>
        </w:numPr>
        <w:tabs>
          <w:tab w:val="left" w:pos="395"/>
        </w:tabs>
        <w:spacing w:before="5" w:line="259" w:lineRule="auto"/>
        <w:ind w:right="485" w:firstLine="0"/>
        <w:rPr>
          <w:rFonts w:ascii="Times New Roman" w:eastAsia="Times New Roman" w:hAnsi="Times New Roman" w:cs="Times New Roman"/>
          <w:sz w:val="24"/>
          <w:szCs w:val="24"/>
          <w:lang w:val="nl-NL"/>
        </w:rPr>
      </w:pP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wordt</w:t>
      </w:r>
      <w:r w:rsidRPr="00395726">
        <w:rPr>
          <w:rFonts w:ascii="Times New Roman"/>
          <w:spacing w:val="-17"/>
          <w:sz w:val="24"/>
          <w:lang w:val="nl-NL"/>
        </w:rPr>
        <w:t xml:space="preserve"> </w:t>
      </w:r>
      <w:r w:rsidRPr="00395726">
        <w:rPr>
          <w:rFonts w:ascii="Times New Roman"/>
          <w:spacing w:val="-4"/>
          <w:sz w:val="24"/>
          <w:lang w:val="nl-NL"/>
        </w:rPr>
        <w:t>gezaaid</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oneer,</w:t>
      </w:r>
      <w:r w:rsidRPr="00395726">
        <w:rPr>
          <w:rFonts w:ascii="Times New Roman"/>
          <w:spacing w:val="-27"/>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wordt</w:t>
      </w:r>
      <w:r w:rsidRPr="00395726">
        <w:rPr>
          <w:rFonts w:ascii="Times New Roman"/>
          <w:spacing w:val="-17"/>
          <w:sz w:val="24"/>
          <w:lang w:val="nl-NL"/>
        </w:rPr>
        <w:t xml:space="preserve"> </w:t>
      </w:r>
      <w:r w:rsidRPr="00395726">
        <w:rPr>
          <w:rFonts w:ascii="Times New Roman"/>
          <w:sz w:val="24"/>
          <w:lang w:val="nl-NL"/>
        </w:rPr>
        <w:t>opgewekt</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pacing w:val="-4"/>
          <w:sz w:val="24"/>
          <w:lang w:val="nl-NL"/>
        </w:rPr>
        <w:t>heerlijkheid;</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wordt</w:t>
      </w:r>
      <w:r w:rsidRPr="00395726">
        <w:rPr>
          <w:rFonts w:ascii="Times New Roman"/>
          <w:spacing w:val="-17"/>
          <w:sz w:val="24"/>
          <w:lang w:val="nl-NL"/>
        </w:rPr>
        <w:t xml:space="preserve"> </w:t>
      </w:r>
      <w:r w:rsidRPr="00395726">
        <w:rPr>
          <w:rFonts w:ascii="Times New Roman"/>
          <w:spacing w:val="-4"/>
          <w:sz w:val="24"/>
          <w:lang w:val="nl-NL"/>
        </w:rPr>
        <w:t>gezaaid</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zwakheid, het wordt opgewekt in</w:t>
      </w:r>
      <w:r w:rsidRPr="00395726">
        <w:rPr>
          <w:rFonts w:ascii="Times New Roman"/>
          <w:spacing w:val="8"/>
          <w:sz w:val="24"/>
          <w:lang w:val="nl-NL"/>
        </w:rPr>
        <w:t xml:space="preserve"> </w:t>
      </w:r>
      <w:r w:rsidRPr="00395726">
        <w:rPr>
          <w:rFonts w:ascii="Times New Roman"/>
          <w:sz w:val="24"/>
          <w:lang w:val="nl-NL"/>
        </w:rPr>
        <w:t>kracht.</w:t>
      </w:r>
    </w:p>
    <w:p w:rsidR="00A97EE0" w:rsidRPr="00395726" w:rsidRDefault="00395726">
      <w:pPr>
        <w:pStyle w:val="Lijstalinea"/>
        <w:numPr>
          <w:ilvl w:val="0"/>
          <w:numId w:val="23"/>
        </w:numPr>
        <w:tabs>
          <w:tab w:val="left" w:pos="414"/>
        </w:tabs>
        <w:spacing w:before="5" w:line="259" w:lineRule="auto"/>
        <w:ind w:right="480" w:firstLine="0"/>
        <w:rPr>
          <w:rFonts w:ascii="Times New Roman" w:eastAsia="Times New Roman" w:hAnsi="Times New Roman" w:cs="Times New Roman"/>
          <w:sz w:val="24"/>
          <w:szCs w:val="24"/>
          <w:lang w:val="nl-NL"/>
        </w:rPr>
      </w:pPr>
      <w:r w:rsidRPr="00395726">
        <w:rPr>
          <w:rFonts w:ascii="Times New Roman"/>
          <w:sz w:val="24"/>
          <w:lang w:val="nl-NL"/>
        </w:rPr>
        <w:t xml:space="preserve">Een </w:t>
      </w:r>
      <w:r w:rsidRPr="00395726">
        <w:rPr>
          <w:rFonts w:ascii="Times New Roman"/>
          <w:spacing w:val="-4"/>
          <w:sz w:val="24"/>
          <w:lang w:val="nl-NL"/>
        </w:rPr>
        <w:t xml:space="preserve">natuurlijk lichaam </w:t>
      </w:r>
      <w:r w:rsidRPr="00395726">
        <w:rPr>
          <w:rFonts w:ascii="Times New Roman"/>
          <w:sz w:val="24"/>
          <w:lang w:val="nl-NL"/>
        </w:rPr>
        <w:t xml:space="preserve">wordt er </w:t>
      </w:r>
      <w:r w:rsidRPr="00395726">
        <w:rPr>
          <w:rFonts w:ascii="Times New Roman"/>
          <w:spacing w:val="-3"/>
          <w:sz w:val="24"/>
          <w:lang w:val="nl-NL"/>
        </w:rPr>
        <w:t xml:space="preserve">gezaaid, </w:t>
      </w:r>
      <w:r w:rsidRPr="00395726">
        <w:rPr>
          <w:rFonts w:ascii="Times New Roman"/>
          <w:sz w:val="24"/>
          <w:lang w:val="nl-NL"/>
        </w:rPr>
        <w:t xml:space="preserve">een </w:t>
      </w:r>
      <w:r w:rsidRPr="00395726">
        <w:rPr>
          <w:rFonts w:ascii="Times New Roman"/>
          <w:spacing w:val="-3"/>
          <w:sz w:val="24"/>
          <w:lang w:val="nl-NL"/>
        </w:rPr>
        <w:t xml:space="preserve">geestelijk lichaam wordt </w:t>
      </w:r>
      <w:r w:rsidRPr="00395726">
        <w:rPr>
          <w:rFonts w:ascii="Times New Roman"/>
          <w:sz w:val="24"/>
          <w:lang w:val="nl-NL"/>
        </w:rPr>
        <w:t xml:space="preserve">er opgewekt. Er </w:t>
      </w:r>
      <w:r w:rsidRPr="00395726">
        <w:rPr>
          <w:rFonts w:ascii="Times New Roman"/>
          <w:spacing w:val="-4"/>
          <w:sz w:val="24"/>
          <w:lang w:val="nl-NL"/>
        </w:rPr>
        <w:t xml:space="preserve">is </w:t>
      </w:r>
      <w:r w:rsidRPr="00395726">
        <w:rPr>
          <w:rFonts w:ascii="Times New Roman"/>
          <w:sz w:val="24"/>
          <w:lang w:val="nl-NL"/>
        </w:rPr>
        <w:t xml:space="preserve">een </w:t>
      </w:r>
      <w:r w:rsidRPr="00395726">
        <w:rPr>
          <w:rFonts w:ascii="Times New Roman"/>
          <w:spacing w:val="-4"/>
          <w:sz w:val="24"/>
          <w:lang w:val="nl-NL"/>
        </w:rPr>
        <w:t xml:space="preserve">natuurlijk lichaam, </w:t>
      </w:r>
      <w:r w:rsidRPr="00395726">
        <w:rPr>
          <w:rFonts w:ascii="Times New Roman"/>
          <w:sz w:val="24"/>
          <w:lang w:val="nl-NL"/>
        </w:rPr>
        <w:t xml:space="preserve">en er is </w:t>
      </w:r>
      <w:r w:rsidRPr="00395726">
        <w:rPr>
          <w:rFonts w:ascii="Times New Roman"/>
          <w:spacing w:val="-3"/>
          <w:sz w:val="24"/>
          <w:lang w:val="nl-NL"/>
        </w:rPr>
        <w:t xml:space="preserve">een </w:t>
      </w:r>
      <w:r w:rsidRPr="00395726">
        <w:rPr>
          <w:rFonts w:ascii="Times New Roman"/>
          <w:spacing w:val="-4"/>
          <w:sz w:val="24"/>
          <w:lang w:val="nl-NL"/>
        </w:rPr>
        <w:t>geestelijk</w:t>
      </w:r>
      <w:r w:rsidRPr="00395726">
        <w:rPr>
          <w:rFonts w:ascii="Times New Roman"/>
          <w:spacing w:val="5"/>
          <w:sz w:val="24"/>
          <w:lang w:val="nl-NL"/>
        </w:rPr>
        <w:t xml:space="preserve"> </w:t>
      </w:r>
      <w:r w:rsidRPr="00395726">
        <w:rPr>
          <w:rFonts w:ascii="Times New Roman"/>
          <w:spacing w:val="-4"/>
          <w:sz w:val="24"/>
          <w:lang w:val="nl-NL"/>
        </w:rPr>
        <w:t>lichaam.</w:t>
      </w:r>
    </w:p>
    <w:p w:rsidR="00A97EE0" w:rsidRPr="00395726" w:rsidRDefault="00395726">
      <w:pPr>
        <w:pStyle w:val="Lijstalinea"/>
        <w:numPr>
          <w:ilvl w:val="0"/>
          <w:numId w:val="23"/>
        </w:numPr>
        <w:tabs>
          <w:tab w:val="left" w:pos="416"/>
        </w:tabs>
        <w:spacing w:before="5" w:line="259" w:lineRule="auto"/>
        <w:ind w:right="480" w:firstLine="0"/>
        <w:rPr>
          <w:rFonts w:ascii="Times New Roman" w:eastAsia="Times New Roman" w:hAnsi="Times New Roman" w:cs="Times New Roman"/>
          <w:sz w:val="24"/>
          <w:szCs w:val="24"/>
          <w:lang w:val="nl-NL"/>
        </w:rPr>
      </w:pPr>
      <w:r w:rsidRPr="00395726">
        <w:rPr>
          <w:rFonts w:ascii="Times New Roman"/>
          <w:sz w:val="24"/>
          <w:lang w:val="nl-NL"/>
        </w:rPr>
        <w:t>Alzo</w:t>
      </w:r>
      <w:r w:rsidRPr="00395726">
        <w:rPr>
          <w:rFonts w:ascii="Times New Roman"/>
          <w:spacing w:val="-1"/>
          <w:sz w:val="24"/>
          <w:lang w:val="nl-NL"/>
        </w:rPr>
        <w:t xml:space="preserve"> </w:t>
      </w:r>
      <w:r w:rsidRPr="00395726">
        <w:rPr>
          <w:rFonts w:ascii="Times New Roman"/>
          <w:sz w:val="24"/>
          <w:lang w:val="nl-NL"/>
        </w:rPr>
        <w:t>is</w:t>
      </w:r>
      <w:r w:rsidRPr="00395726">
        <w:rPr>
          <w:rFonts w:ascii="Times New Roman"/>
          <w:spacing w:val="-2"/>
          <w:sz w:val="24"/>
          <w:lang w:val="nl-NL"/>
        </w:rPr>
        <w:t xml:space="preserve"> </w:t>
      </w:r>
      <w:r w:rsidRPr="00395726">
        <w:rPr>
          <w:rFonts w:ascii="Times New Roman"/>
          <w:sz w:val="24"/>
          <w:lang w:val="nl-NL"/>
        </w:rPr>
        <w:t>er</w:t>
      </w:r>
      <w:r w:rsidRPr="00395726">
        <w:rPr>
          <w:rFonts w:ascii="Times New Roman"/>
          <w:spacing w:val="-2"/>
          <w:sz w:val="24"/>
          <w:lang w:val="nl-NL"/>
        </w:rPr>
        <w:t xml:space="preserve"> </w:t>
      </w:r>
      <w:r w:rsidRPr="00395726">
        <w:rPr>
          <w:rFonts w:ascii="Times New Roman"/>
          <w:sz w:val="24"/>
          <w:lang w:val="nl-NL"/>
        </w:rPr>
        <w:t>ook</w:t>
      </w:r>
      <w:r w:rsidRPr="00395726">
        <w:rPr>
          <w:rFonts w:ascii="Times New Roman"/>
          <w:spacing w:val="-2"/>
          <w:sz w:val="24"/>
          <w:lang w:val="nl-NL"/>
        </w:rPr>
        <w:t xml:space="preserve"> </w:t>
      </w:r>
      <w:r w:rsidRPr="00395726">
        <w:rPr>
          <w:rFonts w:ascii="Times New Roman"/>
          <w:sz w:val="24"/>
          <w:lang w:val="nl-NL"/>
        </w:rPr>
        <w:t>geschreven:</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eerste</w:t>
      </w:r>
      <w:r w:rsidRPr="00395726">
        <w:rPr>
          <w:rFonts w:ascii="Times New Roman"/>
          <w:spacing w:val="-9"/>
          <w:sz w:val="24"/>
          <w:lang w:val="nl-NL"/>
        </w:rPr>
        <w:t xml:space="preserve"> </w:t>
      </w:r>
      <w:r w:rsidRPr="00395726">
        <w:rPr>
          <w:rFonts w:ascii="Times New Roman"/>
          <w:spacing w:val="-5"/>
          <w:sz w:val="24"/>
          <w:lang w:val="nl-NL"/>
        </w:rPr>
        <w:t>mens</w:t>
      </w:r>
      <w:r w:rsidRPr="00395726">
        <w:rPr>
          <w:rFonts w:ascii="Times New Roman"/>
          <w:spacing w:val="-6"/>
          <w:sz w:val="24"/>
          <w:lang w:val="nl-NL"/>
        </w:rPr>
        <w:t xml:space="preserve"> </w:t>
      </w:r>
      <w:r w:rsidRPr="00395726">
        <w:rPr>
          <w:rFonts w:ascii="Times New Roman"/>
          <w:sz w:val="24"/>
          <w:lang w:val="nl-NL"/>
        </w:rPr>
        <w:t>Adam</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8"/>
          <w:sz w:val="24"/>
          <w:lang w:val="nl-NL"/>
        </w:rPr>
        <w:t xml:space="preserve"> </w:t>
      </w:r>
      <w:r w:rsidRPr="00395726">
        <w:rPr>
          <w:rFonts w:ascii="Times New Roman"/>
          <w:sz w:val="24"/>
          <w:lang w:val="nl-NL"/>
        </w:rPr>
        <w:t>geworden</w:t>
      </w:r>
      <w:r w:rsidRPr="00395726">
        <w:rPr>
          <w:rFonts w:ascii="Times New Roman"/>
          <w:spacing w:val="-9"/>
          <w:sz w:val="24"/>
          <w:lang w:val="nl-NL"/>
        </w:rPr>
        <w:t xml:space="preserve"> </w:t>
      </w:r>
      <w:r w:rsidRPr="00395726">
        <w:rPr>
          <w:rFonts w:ascii="Times New Roman"/>
          <w:spacing w:val="3"/>
          <w:sz w:val="24"/>
          <w:lang w:val="nl-NL"/>
        </w:rPr>
        <w:t>tot</w:t>
      </w:r>
      <w:r w:rsidRPr="00395726">
        <w:rPr>
          <w:rFonts w:ascii="Times New Roman"/>
          <w:sz w:val="24"/>
          <w:lang w:val="nl-NL"/>
        </w:rPr>
        <w:t xml:space="preserve"> een</w:t>
      </w:r>
      <w:r w:rsidRPr="00395726">
        <w:rPr>
          <w:rFonts w:ascii="Times New Roman"/>
          <w:spacing w:val="-10"/>
          <w:sz w:val="24"/>
          <w:lang w:val="nl-NL"/>
        </w:rPr>
        <w:t xml:space="preserve"> </w:t>
      </w:r>
      <w:r w:rsidRPr="00395726">
        <w:rPr>
          <w:rFonts w:ascii="Times New Roman"/>
          <w:spacing w:val="-4"/>
          <w:sz w:val="24"/>
          <w:lang w:val="nl-NL"/>
        </w:rPr>
        <w:t>levende</w:t>
      </w:r>
      <w:r w:rsidRPr="00395726">
        <w:rPr>
          <w:rFonts w:ascii="Times New Roman"/>
          <w:spacing w:val="-8"/>
          <w:sz w:val="24"/>
          <w:lang w:val="nl-NL"/>
        </w:rPr>
        <w:t xml:space="preserve"> </w:t>
      </w:r>
      <w:r w:rsidRPr="00395726">
        <w:rPr>
          <w:rFonts w:ascii="Times New Roman"/>
          <w:spacing w:val="-5"/>
          <w:sz w:val="24"/>
          <w:lang w:val="nl-NL"/>
        </w:rPr>
        <w:t>ziel;</w:t>
      </w:r>
      <w:r w:rsidRPr="00395726">
        <w:rPr>
          <w:rFonts w:ascii="Times New Roman"/>
          <w:spacing w:val="-6"/>
          <w:sz w:val="24"/>
          <w:lang w:val="nl-NL"/>
        </w:rPr>
        <w:t xml:space="preserve"> </w:t>
      </w:r>
      <w:r w:rsidRPr="00395726">
        <w:rPr>
          <w:rFonts w:ascii="Times New Roman"/>
          <w:sz w:val="24"/>
          <w:lang w:val="nl-NL"/>
        </w:rPr>
        <w:t>de laatste Adam tot een levendmakenden</w:t>
      </w:r>
      <w:r w:rsidRPr="00395726">
        <w:rPr>
          <w:rFonts w:ascii="Times New Roman"/>
          <w:spacing w:val="-37"/>
          <w:sz w:val="24"/>
          <w:lang w:val="nl-NL"/>
        </w:rPr>
        <w:t xml:space="preserve"> </w:t>
      </w:r>
      <w:r w:rsidRPr="00395726">
        <w:rPr>
          <w:rFonts w:ascii="Times New Roman"/>
          <w:spacing w:val="-2"/>
          <w:sz w:val="24"/>
          <w:lang w:val="nl-NL"/>
        </w:rPr>
        <w:t>Geest.</w:t>
      </w:r>
    </w:p>
    <w:p w:rsidR="00A97EE0" w:rsidRPr="00395726" w:rsidRDefault="00395726">
      <w:pPr>
        <w:pStyle w:val="Lijstalinea"/>
        <w:numPr>
          <w:ilvl w:val="0"/>
          <w:numId w:val="23"/>
        </w:numPr>
        <w:tabs>
          <w:tab w:val="left" w:pos="416"/>
        </w:tabs>
        <w:spacing w:before="5"/>
        <w:ind w:left="415" w:hanging="299"/>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geestelijke</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z w:val="24"/>
          <w:lang w:val="nl-NL"/>
        </w:rPr>
        <w:t>niet</w:t>
      </w:r>
      <w:r w:rsidRPr="00395726">
        <w:rPr>
          <w:rFonts w:ascii="Times New Roman"/>
          <w:spacing w:val="-9"/>
          <w:sz w:val="24"/>
          <w:lang w:val="nl-NL"/>
        </w:rPr>
        <w:t xml:space="preserve"> </w:t>
      </w:r>
      <w:r w:rsidRPr="00395726">
        <w:rPr>
          <w:rFonts w:ascii="Times New Roman"/>
          <w:sz w:val="24"/>
          <w:lang w:val="nl-NL"/>
        </w:rPr>
        <w:t>eerst,</w:t>
      </w:r>
      <w:r w:rsidRPr="00395726">
        <w:rPr>
          <w:rFonts w:ascii="Times New Roman"/>
          <w:spacing w:val="-9"/>
          <w:sz w:val="24"/>
          <w:lang w:val="nl-NL"/>
        </w:rPr>
        <w:t xml:space="preserve"> </w:t>
      </w: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natuurlijke,</w:t>
      </w:r>
      <w:r w:rsidRPr="00395726">
        <w:rPr>
          <w:rFonts w:ascii="Times New Roman"/>
          <w:spacing w:val="-8"/>
          <w:sz w:val="24"/>
          <w:lang w:val="nl-NL"/>
        </w:rPr>
        <w:t xml:space="preserve"> </w:t>
      </w:r>
      <w:r w:rsidRPr="00395726">
        <w:rPr>
          <w:rFonts w:ascii="Times New Roman"/>
          <w:sz w:val="24"/>
          <w:lang w:val="nl-NL"/>
        </w:rPr>
        <w:t>daarna</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2"/>
          <w:sz w:val="24"/>
          <w:lang w:val="nl-NL"/>
        </w:rPr>
        <w:t>geestelijke.</w:t>
      </w:r>
    </w:p>
    <w:p w:rsidR="00A97EE0" w:rsidRPr="00395726" w:rsidRDefault="00395726">
      <w:pPr>
        <w:pStyle w:val="Lijstalinea"/>
        <w:numPr>
          <w:ilvl w:val="0"/>
          <w:numId w:val="23"/>
        </w:numPr>
        <w:tabs>
          <w:tab w:val="left" w:pos="416"/>
        </w:tabs>
        <w:spacing w:before="21"/>
        <w:ind w:left="415" w:hanging="299"/>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eerste</w:t>
      </w:r>
      <w:r w:rsidRPr="00395726">
        <w:rPr>
          <w:rFonts w:ascii="Times New Roman"/>
          <w:spacing w:val="-6"/>
          <w:sz w:val="24"/>
          <w:lang w:val="nl-NL"/>
        </w:rPr>
        <w:t xml:space="preserve"> </w:t>
      </w:r>
      <w:r w:rsidRPr="00395726">
        <w:rPr>
          <w:rFonts w:ascii="Times New Roman"/>
          <w:sz w:val="24"/>
          <w:lang w:val="nl-NL"/>
        </w:rPr>
        <w:t>mens</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uit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aarde,</w:t>
      </w:r>
      <w:r w:rsidRPr="00395726">
        <w:rPr>
          <w:rFonts w:ascii="Times New Roman"/>
          <w:spacing w:val="-6"/>
          <w:sz w:val="24"/>
          <w:lang w:val="nl-NL"/>
        </w:rPr>
        <w:t xml:space="preserve"> </w:t>
      </w:r>
      <w:r w:rsidRPr="00395726">
        <w:rPr>
          <w:rFonts w:ascii="Times New Roman"/>
          <w:sz w:val="24"/>
          <w:lang w:val="nl-NL"/>
        </w:rPr>
        <w:t>aards;</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tweede</w:t>
      </w:r>
      <w:r w:rsidRPr="00395726">
        <w:rPr>
          <w:rFonts w:ascii="Times New Roman"/>
          <w:spacing w:val="-6"/>
          <w:sz w:val="24"/>
          <w:lang w:val="nl-NL"/>
        </w:rPr>
        <w:t xml:space="preserve"> </w:t>
      </w:r>
      <w:r w:rsidRPr="00395726">
        <w:rPr>
          <w:rFonts w:ascii="Times New Roman"/>
          <w:sz w:val="24"/>
          <w:lang w:val="nl-NL"/>
        </w:rPr>
        <w:t>Mens</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Heere</w:t>
      </w:r>
      <w:r w:rsidRPr="00395726">
        <w:rPr>
          <w:rFonts w:ascii="Times New Roman"/>
          <w:spacing w:val="-5"/>
          <w:sz w:val="24"/>
          <w:lang w:val="nl-NL"/>
        </w:rPr>
        <w:t xml:space="preserve"> </w:t>
      </w:r>
      <w:r w:rsidRPr="00395726">
        <w:rPr>
          <w:rFonts w:ascii="Times New Roman"/>
          <w:sz w:val="24"/>
          <w:lang w:val="nl-NL"/>
        </w:rPr>
        <w:t>uit</w:t>
      </w:r>
      <w:r w:rsidRPr="00395726">
        <w:rPr>
          <w:rFonts w:ascii="Times New Roman"/>
          <w:spacing w:val="-5"/>
          <w:sz w:val="24"/>
          <w:lang w:val="nl-NL"/>
        </w:rPr>
        <w:t xml:space="preserve"> </w:t>
      </w:r>
      <w:r w:rsidRPr="00395726">
        <w:rPr>
          <w:rFonts w:ascii="Times New Roman"/>
          <w:sz w:val="24"/>
          <w:lang w:val="nl-NL"/>
        </w:rPr>
        <w:t>den</w:t>
      </w:r>
      <w:r w:rsidRPr="00395726">
        <w:rPr>
          <w:rFonts w:ascii="Times New Roman"/>
          <w:spacing w:val="-6"/>
          <w:sz w:val="24"/>
          <w:lang w:val="nl-NL"/>
        </w:rPr>
        <w:t xml:space="preserve"> </w:t>
      </w:r>
      <w:r w:rsidRPr="00395726">
        <w:rPr>
          <w:rFonts w:ascii="Times New Roman"/>
          <w:spacing w:val="-2"/>
          <w:sz w:val="24"/>
          <w:lang w:val="nl-NL"/>
        </w:rPr>
        <w:t>Hemel.</w:t>
      </w:r>
    </w:p>
    <w:p w:rsidR="00A97EE0" w:rsidRPr="00395726" w:rsidRDefault="00395726">
      <w:pPr>
        <w:pStyle w:val="Lijstalinea"/>
        <w:numPr>
          <w:ilvl w:val="0"/>
          <w:numId w:val="23"/>
        </w:numPr>
        <w:tabs>
          <w:tab w:val="left" w:pos="404"/>
        </w:tabs>
        <w:spacing w:before="26" w:line="259" w:lineRule="auto"/>
        <w:ind w:right="490" w:firstLine="0"/>
        <w:rPr>
          <w:rFonts w:ascii="Times New Roman" w:eastAsia="Times New Roman" w:hAnsi="Times New Roman" w:cs="Times New Roman"/>
          <w:sz w:val="24"/>
          <w:szCs w:val="24"/>
          <w:lang w:val="nl-NL"/>
        </w:rPr>
      </w:pPr>
      <w:r w:rsidRPr="00395726">
        <w:rPr>
          <w:rFonts w:ascii="Times New Roman"/>
          <w:spacing w:val="-3"/>
          <w:sz w:val="24"/>
          <w:lang w:val="nl-NL"/>
        </w:rPr>
        <w:t>Hoedanig</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aardse</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15"/>
          <w:sz w:val="24"/>
          <w:lang w:val="nl-NL"/>
        </w:rPr>
        <w:t xml:space="preserve"> </w:t>
      </w:r>
      <w:r w:rsidRPr="00395726">
        <w:rPr>
          <w:rFonts w:ascii="Times New Roman"/>
          <w:sz w:val="24"/>
          <w:lang w:val="nl-NL"/>
        </w:rPr>
        <w:t>zodanige</w:t>
      </w:r>
      <w:r w:rsidRPr="00395726">
        <w:rPr>
          <w:rFonts w:ascii="Times New Roman"/>
          <w:spacing w:val="-17"/>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pacing w:val="2"/>
          <w:sz w:val="24"/>
          <w:lang w:val="nl-NL"/>
        </w:rPr>
        <w:t>ook</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z w:val="24"/>
          <w:lang w:val="nl-NL"/>
        </w:rPr>
        <w:t>aardsen;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4"/>
          <w:sz w:val="24"/>
          <w:lang w:val="nl-NL"/>
        </w:rPr>
        <w:t>hoedanig</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pacing w:val="-4"/>
          <w:sz w:val="24"/>
          <w:lang w:val="nl-NL"/>
        </w:rPr>
        <w:t>Hemelse</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15"/>
          <w:sz w:val="24"/>
          <w:lang w:val="nl-NL"/>
        </w:rPr>
        <w:t xml:space="preserve"> </w:t>
      </w:r>
      <w:r w:rsidRPr="00395726">
        <w:rPr>
          <w:rFonts w:ascii="Times New Roman"/>
          <w:sz w:val="24"/>
          <w:lang w:val="nl-NL"/>
        </w:rPr>
        <w:t>zodanige</w:t>
      </w:r>
      <w:r w:rsidRPr="00395726">
        <w:rPr>
          <w:rFonts w:ascii="Times New Roman"/>
          <w:spacing w:val="-17"/>
          <w:sz w:val="24"/>
          <w:lang w:val="nl-NL"/>
        </w:rPr>
        <w:t xml:space="preserve"> </w:t>
      </w:r>
      <w:r w:rsidRPr="00395726">
        <w:rPr>
          <w:rFonts w:ascii="Times New Roman"/>
          <w:spacing w:val="-8"/>
          <w:sz w:val="24"/>
          <w:lang w:val="nl-NL"/>
        </w:rPr>
        <w:t xml:space="preserve">zijn </w:t>
      </w:r>
      <w:r w:rsidRPr="00395726">
        <w:rPr>
          <w:rFonts w:ascii="Times New Roman"/>
          <w:sz w:val="24"/>
          <w:lang w:val="nl-NL"/>
        </w:rPr>
        <w:t>ook de</w:t>
      </w:r>
      <w:r w:rsidRPr="00395726">
        <w:rPr>
          <w:rFonts w:ascii="Times New Roman"/>
          <w:spacing w:val="-24"/>
          <w:sz w:val="24"/>
          <w:lang w:val="nl-NL"/>
        </w:rPr>
        <w:t xml:space="preserve"> </w:t>
      </w:r>
      <w:r w:rsidRPr="00395726">
        <w:rPr>
          <w:rFonts w:ascii="Times New Roman"/>
          <w:sz w:val="24"/>
          <w:lang w:val="nl-NL"/>
        </w:rPr>
        <w:t>hemelsen.</w:t>
      </w:r>
    </w:p>
    <w:p w:rsidR="00A97EE0" w:rsidRPr="00395726" w:rsidRDefault="00395726">
      <w:pPr>
        <w:pStyle w:val="Lijstalinea"/>
        <w:numPr>
          <w:ilvl w:val="0"/>
          <w:numId w:val="23"/>
        </w:numPr>
        <w:tabs>
          <w:tab w:val="left" w:pos="414"/>
        </w:tabs>
        <w:spacing w:before="5" w:line="259" w:lineRule="auto"/>
        <w:ind w:right="485" w:firstLine="0"/>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3"/>
          <w:sz w:val="24"/>
          <w:lang w:val="nl-NL"/>
        </w:rPr>
        <w:t xml:space="preserve">gelijkerwijs </w:t>
      </w:r>
      <w:r w:rsidRPr="00395726">
        <w:rPr>
          <w:rFonts w:ascii="Times New Roman"/>
          <w:sz w:val="24"/>
          <w:lang w:val="nl-NL"/>
        </w:rPr>
        <w:t xml:space="preserve">wij het </w:t>
      </w:r>
      <w:r w:rsidRPr="00395726">
        <w:rPr>
          <w:rFonts w:ascii="Times New Roman"/>
          <w:spacing w:val="-3"/>
          <w:sz w:val="24"/>
          <w:lang w:val="nl-NL"/>
        </w:rPr>
        <w:t xml:space="preserve">beeld </w:t>
      </w:r>
      <w:r w:rsidRPr="00395726">
        <w:rPr>
          <w:rFonts w:ascii="Times New Roman"/>
          <w:sz w:val="24"/>
          <w:lang w:val="nl-NL"/>
        </w:rPr>
        <w:t xml:space="preserve">des </w:t>
      </w:r>
      <w:r w:rsidRPr="00395726">
        <w:rPr>
          <w:rFonts w:ascii="Times New Roman"/>
          <w:spacing w:val="-3"/>
          <w:sz w:val="24"/>
          <w:lang w:val="nl-NL"/>
        </w:rPr>
        <w:t xml:space="preserve">aardsen </w:t>
      </w:r>
      <w:r w:rsidRPr="00395726">
        <w:rPr>
          <w:rFonts w:ascii="Times New Roman"/>
          <w:sz w:val="24"/>
          <w:lang w:val="nl-NL"/>
        </w:rPr>
        <w:t xml:space="preserve">gedragen </w:t>
      </w:r>
      <w:r w:rsidRPr="00395726">
        <w:rPr>
          <w:rFonts w:ascii="Times New Roman"/>
          <w:spacing w:val="-4"/>
          <w:sz w:val="24"/>
          <w:lang w:val="nl-NL"/>
        </w:rPr>
        <w:t xml:space="preserve">hebben, </w:t>
      </w:r>
      <w:r w:rsidRPr="00395726">
        <w:rPr>
          <w:rFonts w:ascii="Times New Roman"/>
          <w:spacing w:val="-3"/>
          <w:sz w:val="24"/>
          <w:lang w:val="nl-NL"/>
        </w:rPr>
        <w:t xml:space="preserve">alzo </w:t>
      </w:r>
      <w:r w:rsidRPr="00395726">
        <w:rPr>
          <w:rFonts w:ascii="Times New Roman"/>
          <w:spacing w:val="-4"/>
          <w:sz w:val="24"/>
          <w:lang w:val="nl-NL"/>
        </w:rPr>
        <w:t xml:space="preserve">zullen </w:t>
      </w:r>
      <w:r w:rsidRPr="00395726">
        <w:rPr>
          <w:rFonts w:ascii="Times New Roman"/>
          <w:spacing w:val="-5"/>
          <w:sz w:val="24"/>
          <w:lang w:val="nl-NL"/>
        </w:rPr>
        <w:t xml:space="preserve">wij </w:t>
      </w:r>
      <w:r w:rsidRPr="00395726">
        <w:rPr>
          <w:rFonts w:ascii="Times New Roman"/>
          <w:sz w:val="24"/>
          <w:lang w:val="nl-NL"/>
        </w:rPr>
        <w:t xml:space="preserve">ook het beeld des </w:t>
      </w:r>
      <w:r w:rsidRPr="00395726">
        <w:rPr>
          <w:rFonts w:ascii="Times New Roman"/>
          <w:spacing w:val="-3"/>
          <w:sz w:val="24"/>
          <w:lang w:val="nl-NL"/>
        </w:rPr>
        <w:t>Hemelsen</w:t>
      </w:r>
      <w:r w:rsidRPr="00395726">
        <w:rPr>
          <w:rFonts w:ascii="Times New Roman"/>
          <w:spacing w:val="3"/>
          <w:sz w:val="24"/>
          <w:lang w:val="nl-NL"/>
        </w:rPr>
        <w:t xml:space="preserve"> </w:t>
      </w:r>
      <w:r w:rsidRPr="00395726">
        <w:rPr>
          <w:rFonts w:ascii="Times New Roman"/>
          <w:spacing w:val="-3"/>
          <w:sz w:val="24"/>
          <w:lang w:val="nl-NL"/>
        </w:rPr>
        <w:t>dragen.</w:t>
      </w:r>
    </w:p>
    <w:p w:rsidR="00A97EE0" w:rsidRPr="00395726" w:rsidRDefault="00395726">
      <w:pPr>
        <w:pStyle w:val="Lijstalinea"/>
        <w:numPr>
          <w:ilvl w:val="0"/>
          <w:numId w:val="23"/>
        </w:numPr>
        <w:tabs>
          <w:tab w:val="left" w:pos="414"/>
        </w:tabs>
        <w:spacing w:before="5" w:line="259" w:lineRule="auto"/>
        <w:ind w:right="485" w:firstLine="0"/>
        <w:rPr>
          <w:rFonts w:ascii="Times New Roman" w:eastAsia="Times New Roman" w:hAnsi="Times New Roman" w:cs="Times New Roman"/>
          <w:sz w:val="24"/>
          <w:szCs w:val="24"/>
          <w:lang w:val="nl-NL"/>
        </w:rPr>
      </w:pPr>
      <w:r w:rsidRPr="00395726">
        <w:rPr>
          <w:rFonts w:ascii="Times New Roman"/>
          <w:sz w:val="24"/>
          <w:lang w:val="nl-NL"/>
        </w:rPr>
        <w:t>Doch</w:t>
      </w:r>
      <w:r w:rsidRPr="00395726">
        <w:rPr>
          <w:rFonts w:ascii="Times New Roman"/>
          <w:spacing w:val="-9"/>
          <w:sz w:val="24"/>
          <w:lang w:val="nl-NL"/>
        </w:rPr>
        <w:t xml:space="preserve"> </w:t>
      </w:r>
      <w:r w:rsidRPr="00395726">
        <w:rPr>
          <w:rFonts w:ascii="Times New Roman"/>
          <w:spacing w:val="-5"/>
          <w:sz w:val="24"/>
          <w:lang w:val="nl-NL"/>
        </w:rPr>
        <w:t>dit</w:t>
      </w:r>
      <w:r w:rsidRPr="00395726">
        <w:rPr>
          <w:rFonts w:ascii="Times New Roman"/>
          <w:spacing w:val="3"/>
          <w:sz w:val="24"/>
          <w:lang w:val="nl-NL"/>
        </w:rPr>
        <w:t xml:space="preserve"> </w:t>
      </w:r>
      <w:r w:rsidRPr="00395726">
        <w:rPr>
          <w:rFonts w:ascii="Times New Roman"/>
          <w:sz w:val="24"/>
          <w:lang w:val="nl-NL"/>
        </w:rPr>
        <w:t>zeg</w:t>
      </w:r>
      <w:r w:rsidRPr="00395726">
        <w:rPr>
          <w:rFonts w:ascii="Times New Roman"/>
          <w:spacing w:val="-5"/>
          <w:sz w:val="24"/>
          <w:lang w:val="nl-NL"/>
        </w:rPr>
        <w:t xml:space="preserve"> </w:t>
      </w:r>
      <w:r w:rsidRPr="00395726">
        <w:rPr>
          <w:rFonts w:ascii="Times New Roman"/>
          <w:sz w:val="24"/>
          <w:lang w:val="nl-NL"/>
        </w:rPr>
        <w:t>ik,</w:t>
      </w:r>
      <w:r w:rsidRPr="00395726">
        <w:rPr>
          <w:rFonts w:ascii="Times New Roman"/>
          <w:spacing w:val="-7"/>
          <w:sz w:val="24"/>
          <w:lang w:val="nl-NL"/>
        </w:rPr>
        <w:t xml:space="preserve"> </w:t>
      </w:r>
      <w:r w:rsidRPr="00395726">
        <w:rPr>
          <w:rFonts w:ascii="Times New Roman"/>
          <w:sz w:val="24"/>
          <w:lang w:val="nl-NL"/>
        </w:rPr>
        <w:t>broeders,</w:t>
      </w:r>
      <w:r w:rsidRPr="00395726">
        <w:rPr>
          <w:rFonts w:ascii="Times New Roman"/>
          <w:spacing w:val="-1"/>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pacing w:val="-4"/>
          <w:sz w:val="24"/>
          <w:lang w:val="nl-NL"/>
        </w:rPr>
        <w:t>vlees</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bloed</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pacing w:val="-5"/>
          <w:sz w:val="24"/>
          <w:lang w:val="nl-NL"/>
        </w:rPr>
        <w:t>Koninkrijk</w:t>
      </w:r>
      <w:r w:rsidRPr="00395726">
        <w:rPr>
          <w:rFonts w:ascii="Times New Roman"/>
          <w:spacing w:val="-1"/>
          <w:sz w:val="24"/>
          <w:lang w:val="nl-NL"/>
        </w:rPr>
        <w:t xml:space="preserve"> </w:t>
      </w:r>
      <w:r w:rsidRPr="00395726">
        <w:rPr>
          <w:rFonts w:ascii="Times New Roman"/>
          <w:sz w:val="24"/>
          <w:lang w:val="nl-NL"/>
        </w:rPr>
        <w:t>Gods</w:t>
      </w:r>
      <w:r w:rsidRPr="00395726">
        <w:rPr>
          <w:rFonts w:ascii="Times New Roman"/>
          <w:spacing w:val="-4"/>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z w:val="24"/>
          <w:lang w:val="nl-NL"/>
        </w:rPr>
        <w:t>beerven</w:t>
      </w:r>
      <w:r w:rsidRPr="00395726">
        <w:rPr>
          <w:rFonts w:ascii="Times New Roman"/>
          <w:spacing w:val="-11"/>
          <w:sz w:val="24"/>
          <w:lang w:val="nl-NL"/>
        </w:rPr>
        <w:t xml:space="preserve"> </w:t>
      </w:r>
      <w:r w:rsidRPr="00395726">
        <w:rPr>
          <w:rFonts w:ascii="Times New Roman"/>
          <w:spacing w:val="-3"/>
          <w:sz w:val="24"/>
          <w:lang w:val="nl-NL"/>
        </w:rPr>
        <w:t xml:space="preserve">kunnen,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 xml:space="preserve">de </w:t>
      </w:r>
      <w:r w:rsidRPr="00395726">
        <w:rPr>
          <w:rFonts w:ascii="Times New Roman"/>
          <w:spacing w:val="-3"/>
          <w:sz w:val="24"/>
          <w:lang w:val="nl-NL"/>
        </w:rPr>
        <w:t xml:space="preserve">verderfelijkheid beerft </w:t>
      </w:r>
      <w:r w:rsidRPr="00395726">
        <w:rPr>
          <w:rFonts w:ascii="Times New Roman"/>
          <w:sz w:val="24"/>
          <w:lang w:val="nl-NL"/>
        </w:rPr>
        <w:t xml:space="preserve">de </w:t>
      </w:r>
      <w:r w:rsidRPr="00395726">
        <w:rPr>
          <w:rFonts w:ascii="Times New Roman"/>
          <w:spacing w:val="-3"/>
          <w:sz w:val="24"/>
          <w:lang w:val="nl-NL"/>
        </w:rPr>
        <w:t>onverderfelijkheid</w:t>
      </w:r>
      <w:r w:rsidRPr="00395726">
        <w:rPr>
          <w:rFonts w:ascii="Times New Roman"/>
          <w:spacing w:val="10"/>
          <w:sz w:val="24"/>
          <w:lang w:val="nl-NL"/>
        </w:rPr>
        <w:t xml:space="preserve"> </w:t>
      </w:r>
      <w:r w:rsidRPr="00395726">
        <w:rPr>
          <w:rFonts w:ascii="Times New Roman"/>
          <w:spacing w:val="-3"/>
          <w:sz w:val="24"/>
          <w:lang w:val="nl-NL"/>
        </w:rPr>
        <w:t>niet.</w:t>
      </w:r>
    </w:p>
    <w:p w:rsidR="00A97EE0" w:rsidRPr="00395726" w:rsidRDefault="00395726">
      <w:pPr>
        <w:pStyle w:val="Lijstalinea"/>
        <w:numPr>
          <w:ilvl w:val="0"/>
          <w:numId w:val="23"/>
        </w:numPr>
        <w:tabs>
          <w:tab w:val="left" w:pos="433"/>
        </w:tabs>
        <w:spacing w:before="5" w:line="259" w:lineRule="auto"/>
        <w:ind w:right="480" w:firstLine="0"/>
        <w:rPr>
          <w:rFonts w:ascii="Times New Roman" w:eastAsia="Times New Roman" w:hAnsi="Times New Roman" w:cs="Times New Roman"/>
          <w:sz w:val="24"/>
          <w:szCs w:val="24"/>
          <w:lang w:val="nl-NL"/>
        </w:rPr>
      </w:pPr>
      <w:r w:rsidRPr="00395726">
        <w:rPr>
          <w:rFonts w:ascii="Times New Roman"/>
          <w:sz w:val="24"/>
          <w:lang w:val="nl-NL"/>
        </w:rPr>
        <w:t xml:space="preserve">Ziet, </w:t>
      </w:r>
      <w:r w:rsidRPr="00395726">
        <w:rPr>
          <w:rFonts w:ascii="Times New Roman"/>
          <w:spacing w:val="-5"/>
          <w:sz w:val="24"/>
          <w:lang w:val="nl-NL"/>
        </w:rPr>
        <w:t xml:space="preserve">ik </w:t>
      </w:r>
      <w:r w:rsidRPr="00395726">
        <w:rPr>
          <w:rFonts w:ascii="Times New Roman"/>
          <w:sz w:val="24"/>
          <w:lang w:val="nl-NL"/>
        </w:rPr>
        <w:t xml:space="preserve">zeg u een </w:t>
      </w:r>
      <w:r w:rsidRPr="00395726">
        <w:rPr>
          <w:rFonts w:ascii="Times New Roman"/>
          <w:spacing w:val="-3"/>
          <w:sz w:val="24"/>
          <w:lang w:val="nl-NL"/>
        </w:rPr>
        <w:t xml:space="preserve">verborgenheid: </w:t>
      </w:r>
      <w:r w:rsidRPr="00395726">
        <w:rPr>
          <w:rFonts w:ascii="Times New Roman"/>
          <w:sz w:val="24"/>
          <w:lang w:val="nl-NL"/>
        </w:rPr>
        <w:t xml:space="preserve">wij </w:t>
      </w:r>
      <w:r w:rsidRPr="00395726">
        <w:rPr>
          <w:rFonts w:ascii="Times New Roman"/>
          <w:spacing w:val="-3"/>
          <w:sz w:val="24"/>
          <w:lang w:val="nl-NL"/>
        </w:rPr>
        <w:t xml:space="preserve">zullen </w:t>
      </w:r>
      <w:r w:rsidRPr="00395726">
        <w:rPr>
          <w:rFonts w:ascii="Times New Roman"/>
          <w:sz w:val="24"/>
          <w:lang w:val="nl-NL"/>
        </w:rPr>
        <w:t xml:space="preserve">wel </w:t>
      </w:r>
      <w:r w:rsidRPr="00395726">
        <w:rPr>
          <w:rFonts w:ascii="Times New Roman"/>
          <w:spacing w:val="-3"/>
          <w:sz w:val="24"/>
          <w:lang w:val="nl-NL"/>
        </w:rPr>
        <w:t xml:space="preserve">niet allen ontslapen, maar </w:t>
      </w:r>
      <w:r w:rsidRPr="00395726">
        <w:rPr>
          <w:rFonts w:ascii="Times New Roman"/>
          <w:sz w:val="24"/>
          <w:lang w:val="nl-NL"/>
        </w:rPr>
        <w:t xml:space="preserve">wij </w:t>
      </w:r>
      <w:r w:rsidRPr="00395726">
        <w:rPr>
          <w:rFonts w:ascii="Times New Roman"/>
          <w:spacing w:val="-3"/>
          <w:sz w:val="24"/>
          <w:lang w:val="nl-NL"/>
        </w:rPr>
        <w:t xml:space="preserve">zullen allen </w:t>
      </w:r>
      <w:r w:rsidRPr="00395726">
        <w:rPr>
          <w:rFonts w:ascii="Times New Roman"/>
          <w:sz w:val="24"/>
          <w:lang w:val="nl-NL"/>
        </w:rPr>
        <w:t>veranderd</w:t>
      </w:r>
      <w:r w:rsidRPr="00395726">
        <w:rPr>
          <w:rFonts w:ascii="Times New Roman"/>
          <w:spacing w:val="-14"/>
          <w:sz w:val="24"/>
          <w:lang w:val="nl-NL"/>
        </w:rPr>
        <w:t xml:space="preserve"> </w:t>
      </w:r>
      <w:r w:rsidRPr="00395726">
        <w:rPr>
          <w:rFonts w:ascii="Times New Roman"/>
          <w:sz w:val="24"/>
          <w:lang w:val="nl-NL"/>
        </w:rPr>
        <w:t>worden;</w:t>
      </w:r>
    </w:p>
    <w:p w:rsidR="00A97EE0" w:rsidRPr="00395726" w:rsidRDefault="00395726">
      <w:pPr>
        <w:pStyle w:val="Lijstalinea"/>
        <w:numPr>
          <w:ilvl w:val="0"/>
          <w:numId w:val="23"/>
        </w:numPr>
        <w:tabs>
          <w:tab w:val="left" w:pos="424"/>
        </w:tabs>
        <w:spacing w:before="5" w:line="259" w:lineRule="auto"/>
        <w:ind w:right="480" w:firstLine="0"/>
        <w:rPr>
          <w:rFonts w:ascii="Times New Roman" w:eastAsia="Times New Roman" w:hAnsi="Times New Roman" w:cs="Times New Roman"/>
          <w:sz w:val="24"/>
          <w:szCs w:val="24"/>
          <w:lang w:val="nl-NL"/>
        </w:rPr>
      </w:pPr>
      <w:r w:rsidRPr="00395726">
        <w:rPr>
          <w:rFonts w:ascii="Times New Roman"/>
          <w:sz w:val="24"/>
          <w:lang w:val="nl-NL"/>
        </w:rPr>
        <w:t xml:space="preserve">In een </w:t>
      </w:r>
      <w:r w:rsidRPr="00395726">
        <w:rPr>
          <w:rFonts w:ascii="Times New Roman"/>
          <w:spacing w:val="-3"/>
          <w:sz w:val="24"/>
          <w:lang w:val="nl-NL"/>
        </w:rPr>
        <w:t xml:space="preserve">punt </w:t>
      </w:r>
      <w:r w:rsidRPr="00395726">
        <w:rPr>
          <w:rFonts w:ascii="Times New Roman"/>
          <w:sz w:val="24"/>
          <w:lang w:val="nl-NL"/>
        </w:rPr>
        <w:t xml:space="preserve">des </w:t>
      </w:r>
      <w:r w:rsidRPr="00395726">
        <w:rPr>
          <w:rFonts w:ascii="Times New Roman"/>
          <w:spacing w:val="-3"/>
          <w:sz w:val="24"/>
          <w:lang w:val="nl-NL"/>
        </w:rPr>
        <w:t xml:space="preserve">tijds, </w:t>
      </w:r>
      <w:r w:rsidRPr="00395726">
        <w:rPr>
          <w:rFonts w:ascii="Times New Roman"/>
          <w:spacing w:val="-5"/>
          <w:sz w:val="24"/>
          <w:lang w:val="nl-NL"/>
        </w:rPr>
        <w:t xml:space="preserve">in </w:t>
      </w:r>
      <w:r w:rsidRPr="00395726">
        <w:rPr>
          <w:rFonts w:ascii="Times New Roman"/>
          <w:sz w:val="24"/>
          <w:lang w:val="nl-NL"/>
        </w:rPr>
        <w:t xml:space="preserve">een </w:t>
      </w:r>
      <w:r w:rsidRPr="00395726">
        <w:rPr>
          <w:rFonts w:ascii="Times New Roman"/>
          <w:spacing w:val="-3"/>
          <w:sz w:val="24"/>
          <w:lang w:val="nl-NL"/>
        </w:rPr>
        <w:t xml:space="preserve">ogenblik, met </w:t>
      </w:r>
      <w:r w:rsidRPr="00395726">
        <w:rPr>
          <w:rFonts w:ascii="Times New Roman"/>
          <w:sz w:val="24"/>
          <w:lang w:val="nl-NL"/>
        </w:rPr>
        <w:t xml:space="preserve">de laatste </w:t>
      </w:r>
      <w:r w:rsidRPr="00395726">
        <w:rPr>
          <w:rFonts w:ascii="Times New Roman"/>
          <w:spacing w:val="-4"/>
          <w:sz w:val="24"/>
          <w:lang w:val="nl-NL"/>
        </w:rPr>
        <w:t xml:space="preserve">bazuin; </w:t>
      </w:r>
      <w:r w:rsidRPr="00395726">
        <w:rPr>
          <w:rFonts w:ascii="Times New Roman"/>
          <w:spacing w:val="-3"/>
          <w:sz w:val="24"/>
          <w:lang w:val="nl-NL"/>
        </w:rPr>
        <w:t xml:space="preserve">want </w:t>
      </w:r>
      <w:r w:rsidRPr="00395726">
        <w:rPr>
          <w:rFonts w:ascii="Times New Roman"/>
          <w:sz w:val="24"/>
          <w:lang w:val="nl-NL"/>
        </w:rPr>
        <w:t xml:space="preserve">de </w:t>
      </w:r>
      <w:r w:rsidRPr="00395726">
        <w:rPr>
          <w:rFonts w:ascii="Times New Roman"/>
          <w:spacing w:val="-5"/>
          <w:sz w:val="24"/>
          <w:lang w:val="nl-NL"/>
        </w:rPr>
        <w:t xml:space="preserve">bazuin </w:t>
      </w:r>
      <w:r w:rsidRPr="00395726">
        <w:rPr>
          <w:rFonts w:ascii="Times New Roman"/>
          <w:sz w:val="24"/>
          <w:lang w:val="nl-NL"/>
        </w:rPr>
        <w:t xml:space="preserve">zal </w:t>
      </w:r>
      <w:r w:rsidRPr="00395726">
        <w:rPr>
          <w:rFonts w:ascii="Times New Roman"/>
          <w:spacing w:val="-4"/>
          <w:sz w:val="24"/>
          <w:lang w:val="nl-NL"/>
        </w:rPr>
        <w:t xml:space="preserve">slaan, </w:t>
      </w:r>
      <w:r w:rsidRPr="00395726">
        <w:rPr>
          <w:rFonts w:ascii="Times New Roman"/>
          <w:sz w:val="24"/>
          <w:lang w:val="nl-NL"/>
        </w:rPr>
        <w:t xml:space="preserve">en </w:t>
      </w:r>
      <w:r w:rsidRPr="00395726">
        <w:rPr>
          <w:rFonts w:ascii="Times New Roman"/>
          <w:spacing w:val="3"/>
          <w:sz w:val="24"/>
          <w:lang w:val="nl-NL"/>
        </w:rPr>
        <w:t xml:space="preserve">de </w:t>
      </w:r>
      <w:r w:rsidRPr="00395726">
        <w:rPr>
          <w:rFonts w:ascii="Times New Roman"/>
          <w:sz w:val="24"/>
          <w:lang w:val="nl-NL"/>
        </w:rPr>
        <w:t>doden</w:t>
      </w:r>
      <w:r w:rsidRPr="00395726">
        <w:rPr>
          <w:rFonts w:ascii="Times New Roman"/>
          <w:spacing w:val="-13"/>
          <w:sz w:val="24"/>
          <w:lang w:val="nl-NL"/>
        </w:rPr>
        <w:t xml:space="preserve"> </w:t>
      </w:r>
      <w:r w:rsidRPr="00395726">
        <w:rPr>
          <w:rFonts w:ascii="Times New Roman"/>
          <w:sz w:val="24"/>
          <w:lang w:val="nl-NL"/>
        </w:rPr>
        <w:t>zullen</w:t>
      </w:r>
      <w:r w:rsidRPr="00395726">
        <w:rPr>
          <w:rFonts w:ascii="Times New Roman"/>
          <w:spacing w:val="-13"/>
          <w:sz w:val="24"/>
          <w:lang w:val="nl-NL"/>
        </w:rPr>
        <w:t xml:space="preserve"> </w:t>
      </w:r>
      <w:r w:rsidRPr="00395726">
        <w:rPr>
          <w:rFonts w:ascii="Times New Roman"/>
          <w:sz w:val="24"/>
          <w:lang w:val="nl-NL"/>
        </w:rPr>
        <w:t>onverderfelijk</w:t>
      </w:r>
      <w:r w:rsidRPr="00395726">
        <w:rPr>
          <w:rFonts w:ascii="Times New Roman"/>
          <w:spacing w:val="-13"/>
          <w:sz w:val="24"/>
          <w:lang w:val="nl-NL"/>
        </w:rPr>
        <w:t xml:space="preserve"> </w:t>
      </w:r>
      <w:r w:rsidRPr="00395726">
        <w:rPr>
          <w:rFonts w:ascii="Times New Roman"/>
          <w:sz w:val="24"/>
          <w:lang w:val="nl-NL"/>
        </w:rPr>
        <w:t>opgewekt</w:t>
      </w:r>
      <w:r w:rsidRPr="00395726">
        <w:rPr>
          <w:rFonts w:ascii="Times New Roman"/>
          <w:spacing w:val="-13"/>
          <w:sz w:val="24"/>
          <w:lang w:val="nl-NL"/>
        </w:rPr>
        <w:t xml:space="preserve"> </w:t>
      </w:r>
      <w:r w:rsidRPr="00395726">
        <w:rPr>
          <w:rFonts w:ascii="Times New Roman"/>
          <w:sz w:val="24"/>
          <w:lang w:val="nl-NL"/>
        </w:rPr>
        <w:t>worden,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wij</w:t>
      </w:r>
      <w:r w:rsidRPr="00395726">
        <w:rPr>
          <w:rFonts w:ascii="Times New Roman"/>
          <w:spacing w:val="-13"/>
          <w:sz w:val="24"/>
          <w:lang w:val="nl-NL"/>
        </w:rPr>
        <w:t xml:space="preserve"> </w:t>
      </w:r>
      <w:r w:rsidRPr="00395726">
        <w:rPr>
          <w:rFonts w:ascii="Times New Roman"/>
          <w:sz w:val="24"/>
          <w:lang w:val="nl-NL"/>
        </w:rPr>
        <w:t>zullen</w:t>
      </w:r>
      <w:r w:rsidRPr="00395726">
        <w:rPr>
          <w:rFonts w:ascii="Times New Roman"/>
          <w:spacing w:val="-13"/>
          <w:sz w:val="24"/>
          <w:lang w:val="nl-NL"/>
        </w:rPr>
        <w:t xml:space="preserve"> </w:t>
      </w:r>
      <w:r w:rsidRPr="00395726">
        <w:rPr>
          <w:rFonts w:ascii="Times New Roman"/>
          <w:sz w:val="24"/>
          <w:lang w:val="nl-NL"/>
        </w:rPr>
        <w:t>veranderd</w:t>
      </w:r>
      <w:r w:rsidRPr="00395726">
        <w:rPr>
          <w:rFonts w:ascii="Times New Roman"/>
          <w:spacing w:val="-13"/>
          <w:sz w:val="24"/>
          <w:lang w:val="nl-NL"/>
        </w:rPr>
        <w:t xml:space="preserve"> </w:t>
      </w:r>
      <w:r w:rsidRPr="00395726">
        <w:rPr>
          <w:rFonts w:ascii="Times New Roman"/>
          <w:sz w:val="24"/>
          <w:lang w:val="nl-NL"/>
        </w:rPr>
        <w:t>worden.</w:t>
      </w:r>
    </w:p>
    <w:p w:rsidR="00A97EE0" w:rsidRPr="00395726" w:rsidRDefault="00A97EE0">
      <w:pPr>
        <w:spacing w:line="259" w:lineRule="auto"/>
        <w:rPr>
          <w:rFonts w:ascii="Times New Roman" w:eastAsia="Times New Roman" w:hAnsi="Times New Roman" w:cs="Times New Roman"/>
          <w:sz w:val="24"/>
          <w:szCs w:val="24"/>
          <w:lang w:val="nl-NL"/>
        </w:rPr>
        <w:sectPr w:rsidR="00A97EE0" w:rsidRPr="00395726">
          <w:pgSz w:w="11900" w:h="16840"/>
          <w:pgMar w:top="1380" w:right="920" w:bottom="280" w:left="1300" w:header="708" w:footer="708" w:gutter="0"/>
          <w:cols w:space="708"/>
        </w:sectPr>
      </w:pPr>
    </w:p>
    <w:p w:rsidR="00A97EE0" w:rsidRPr="00395726" w:rsidRDefault="00395726">
      <w:pPr>
        <w:pStyle w:val="Lijstalinea"/>
        <w:numPr>
          <w:ilvl w:val="0"/>
          <w:numId w:val="23"/>
        </w:numPr>
        <w:tabs>
          <w:tab w:val="left" w:pos="404"/>
        </w:tabs>
        <w:spacing w:before="53" w:line="259" w:lineRule="auto"/>
        <w:ind w:right="135" w:firstLine="0"/>
        <w:jc w:val="both"/>
        <w:rPr>
          <w:rFonts w:ascii="Times New Roman" w:eastAsia="Times New Roman" w:hAnsi="Times New Roman" w:cs="Times New Roman"/>
          <w:sz w:val="24"/>
          <w:szCs w:val="24"/>
          <w:lang w:val="nl-NL"/>
        </w:rPr>
      </w:pPr>
      <w:r w:rsidRPr="00395726">
        <w:rPr>
          <w:rFonts w:ascii="Times New Roman"/>
          <w:spacing w:val="-3"/>
          <w:sz w:val="24"/>
          <w:lang w:val="nl-NL"/>
        </w:rPr>
        <w:lastRenderedPageBreak/>
        <w:t>Want</w:t>
      </w:r>
      <w:r w:rsidRPr="00395726">
        <w:rPr>
          <w:rFonts w:ascii="Times New Roman"/>
          <w:spacing w:val="-9"/>
          <w:sz w:val="24"/>
          <w:lang w:val="nl-NL"/>
        </w:rPr>
        <w:t xml:space="preserve"> </w:t>
      </w:r>
      <w:r w:rsidRPr="00395726">
        <w:rPr>
          <w:rFonts w:ascii="Times New Roman"/>
          <w:spacing w:val="-5"/>
          <w:sz w:val="24"/>
          <w:lang w:val="nl-NL"/>
        </w:rPr>
        <w:t>dit</w:t>
      </w:r>
      <w:r w:rsidRPr="00395726">
        <w:rPr>
          <w:rFonts w:ascii="Times New Roman"/>
          <w:spacing w:val="-11"/>
          <w:sz w:val="24"/>
          <w:lang w:val="nl-NL"/>
        </w:rPr>
        <w:t xml:space="preserve"> </w:t>
      </w:r>
      <w:r w:rsidRPr="00395726">
        <w:rPr>
          <w:rFonts w:ascii="Times New Roman"/>
          <w:spacing w:val="-4"/>
          <w:sz w:val="24"/>
          <w:lang w:val="nl-NL"/>
        </w:rPr>
        <w:t>verderfelijke</w:t>
      </w:r>
      <w:r w:rsidRPr="00395726">
        <w:rPr>
          <w:rFonts w:ascii="Times New Roman"/>
          <w:spacing w:val="-21"/>
          <w:sz w:val="24"/>
          <w:lang w:val="nl-NL"/>
        </w:rPr>
        <w:t xml:space="preserve"> </w:t>
      </w:r>
      <w:r w:rsidRPr="00395726">
        <w:rPr>
          <w:rFonts w:ascii="Times New Roman"/>
          <w:sz w:val="24"/>
          <w:lang w:val="nl-NL"/>
        </w:rPr>
        <w:t>moet</w:t>
      </w:r>
      <w:r w:rsidRPr="00395726">
        <w:rPr>
          <w:rFonts w:ascii="Times New Roman"/>
          <w:spacing w:val="-16"/>
          <w:sz w:val="24"/>
          <w:lang w:val="nl-NL"/>
        </w:rPr>
        <w:t xml:space="preserve"> </w:t>
      </w:r>
      <w:r w:rsidRPr="00395726">
        <w:rPr>
          <w:rFonts w:ascii="Times New Roman"/>
          <w:spacing w:val="-4"/>
          <w:sz w:val="24"/>
          <w:lang w:val="nl-NL"/>
        </w:rPr>
        <w:t>onverderfelijkheid</w:t>
      </w:r>
      <w:r w:rsidRPr="00395726">
        <w:rPr>
          <w:rFonts w:ascii="Times New Roman"/>
          <w:spacing w:val="-13"/>
          <w:sz w:val="24"/>
          <w:lang w:val="nl-NL"/>
        </w:rPr>
        <w:t xml:space="preserve"> </w:t>
      </w:r>
      <w:r w:rsidRPr="00395726">
        <w:rPr>
          <w:rFonts w:ascii="Times New Roman"/>
          <w:sz w:val="24"/>
          <w:lang w:val="nl-NL"/>
        </w:rPr>
        <w:t>aandoen,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5"/>
          <w:sz w:val="24"/>
          <w:lang w:val="nl-NL"/>
        </w:rPr>
        <w:t>dit</w:t>
      </w:r>
      <w:r w:rsidRPr="00395726">
        <w:rPr>
          <w:rFonts w:ascii="Times New Roman"/>
          <w:spacing w:val="-6"/>
          <w:sz w:val="24"/>
          <w:lang w:val="nl-NL"/>
        </w:rPr>
        <w:t xml:space="preserve"> </w:t>
      </w:r>
      <w:r w:rsidRPr="00395726">
        <w:rPr>
          <w:rFonts w:ascii="Times New Roman"/>
          <w:spacing w:val="-4"/>
          <w:sz w:val="24"/>
          <w:lang w:val="nl-NL"/>
        </w:rPr>
        <w:t>sterfelijke</w:t>
      </w:r>
      <w:r w:rsidRPr="00395726">
        <w:rPr>
          <w:rFonts w:ascii="Times New Roman"/>
          <w:spacing w:val="-16"/>
          <w:sz w:val="24"/>
          <w:lang w:val="nl-NL"/>
        </w:rPr>
        <w:t xml:space="preserve"> </w:t>
      </w:r>
      <w:r w:rsidRPr="00395726">
        <w:rPr>
          <w:rFonts w:ascii="Times New Roman"/>
          <w:sz w:val="24"/>
          <w:lang w:val="nl-NL"/>
        </w:rPr>
        <w:t>moet</w:t>
      </w:r>
      <w:r w:rsidRPr="00395726">
        <w:rPr>
          <w:rFonts w:ascii="Times New Roman"/>
          <w:spacing w:val="-11"/>
          <w:sz w:val="24"/>
          <w:lang w:val="nl-NL"/>
        </w:rPr>
        <w:t xml:space="preserve"> </w:t>
      </w:r>
      <w:r w:rsidRPr="00395726">
        <w:rPr>
          <w:rFonts w:ascii="Times New Roman"/>
          <w:spacing w:val="-4"/>
          <w:sz w:val="24"/>
          <w:lang w:val="nl-NL"/>
        </w:rPr>
        <w:t xml:space="preserve">onsterfelijkheid </w:t>
      </w:r>
      <w:r w:rsidRPr="00395726">
        <w:rPr>
          <w:rFonts w:ascii="Times New Roman"/>
          <w:sz w:val="24"/>
          <w:lang w:val="nl-NL"/>
        </w:rPr>
        <w:t>aandoen.</w:t>
      </w:r>
    </w:p>
    <w:p w:rsidR="00A97EE0" w:rsidRPr="00395726" w:rsidRDefault="00395726">
      <w:pPr>
        <w:pStyle w:val="Lijstalinea"/>
        <w:numPr>
          <w:ilvl w:val="0"/>
          <w:numId w:val="23"/>
        </w:numPr>
        <w:tabs>
          <w:tab w:val="left" w:pos="433"/>
        </w:tabs>
        <w:spacing w:before="5"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3"/>
          <w:sz w:val="24"/>
          <w:lang w:val="nl-NL"/>
        </w:rPr>
        <w:t xml:space="preserve">wanneer </w:t>
      </w:r>
      <w:r w:rsidRPr="00395726">
        <w:rPr>
          <w:rFonts w:ascii="Times New Roman"/>
          <w:sz w:val="24"/>
          <w:lang w:val="nl-NL"/>
        </w:rPr>
        <w:t xml:space="preserve">dit </w:t>
      </w:r>
      <w:r w:rsidRPr="00395726">
        <w:rPr>
          <w:rFonts w:ascii="Times New Roman"/>
          <w:spacing w:val="-3"/>
          <w:sz w:val="24"/>
          <w:lang w:val="nl-NL"/>
        </w:rPr>
        <w:t xml:space="preserve">verderfelijke </w:t>
      </w:r>
      <w:r w:rsidRPr="00395726">
        <w:rPr>
          <w:rFonts w:ascii="Times New Roman"/>
          <w:sz w:val="24"/>
          <w:lang w:val="nl-NL"/>
        </w:rPr>
        <w:t xml:space="preserve">zal </w:t>
      </w:r>
      <w:r w:rsidRPr="00395726">
        <w:rPr>
          <w:rFonts w:ascii="Times New Roman"/>
          <w:spacing w:val="-3"/>
          <w:sz w:val="24"/>
          <w:lang w:val="nl-NL"/>
        </w:rPr>
        <w:t xml:space="preserve">onverderfelijkheid aangedaan hebben, </w:t>
      </w:r>
      <w:r w:rsidRPr="00395726">
        <w:rPr>
          <w:rFonts w:ascii="Times New Roman"/>
          <w:sz w:val="24"/>
          <w:lang w:val="nl-NL"/>
        </w:rPr>
        <w:t xml:space="preserve">en dit </w:t>
      </w:r>
      <w:r w:rsidRPr="00395726">
        <w:rPr>
          <w:rFonts w:ascii="Times New Roman"/>
          <w:spacing w:val="-3"/>
          <w:sz w:val="24"/>
          <w:lang w:val="nl-NL"/>
        </w:rPr>
        <w:t xml:space="preserve">sterfelijke zal </w:t>
      </w:r>
      <w:r w:rsidRPr="00395726">
        <w:rPr>
          <w:rFonts w:ascii="Times New Roman"/>
          <w:spacing w:val="-4"/>
          <w:sz w:val="24"/>
          <w:lang w:val="nl-NL"/>
        </w:rPr>
        <w:t>onsterfelijkheid</w:t>
      </w:r>
      <w:r w:rsidRPr="00395726">
        <w:rPr>
          <w:rFonts w:ascii="Times New Roman"/>
          <w:spacing w:val="-18"/>
          <w:sz w:val="24"/>
          <w:lang w:val="nl-NL"/>
        </w:rPr>
        <w:t xml:space="preserve"> </w:t>
      </w:r>
      <w:r w:rsidRPr="00395726">
        <w:rPr>
          <w:rFonts w:ascii="Times New Roman"/>
          <w:sz w:val="24"/>
          <w:lang w:val="nl-NL"/>
        </w:rPr>
        <w:t>aangedaan</w:t>
      </w:r>
      <w:r w:rsidRPr="00395726">
        <w:rPr>
          <w:rFonts w:ascii="Times New Roman"/>
          <w:spacing w:val="-30"/>
          <w:sz w:val="24"/>
          <w:lang w:val="nl-NL"/>
        </w:rPr>
        <w:t xml:space="preserve"> </w:t>
      </w:r>
      <w:r w:rsidRPr="00395726">
        <w:rPr>
          <w:rFonts w:ascii="Times New Roman"/>
          <w:spacing w:val="-4"/>
          <w:sz w:val="24"/>
          <w:lang w:val="nl-NL"/>
        </w:rPr>
        <w:t>hebben,</w:t>
      </w:r>
      <w:r w:rsidRPr="00395726">
        <w:rPr>
          <w:rFonts w:ascii="Times New Roman"/>
          <w:spacing w:val="-23"/>
          <w:sz w:val="24"/>
          <w:lang w:val="nl-NL"/>
        </w:rPr>
        <w:t xml:space="preserve"> </w:t>
      </w:r>
      <w:r w:rsidRPr="00395726">
        <w:rPr>
          <w:rFonts w:ascii="Times New Roman"/>
          <w:spacing w:val="-3"/>
          <w:sz w:val="24"/>
          <w:lang w:val="nl-NL"/>
        </w:rPr>
        <w:t>alsdan</w:t>
      </w:r>
      <w:r w:rsidRPr="00395726">
        <w:rPr>
          <w:rFonts w:ascii="Times New Roman"/>
          <w:spacing w:val="-31"/>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woord</w:t>
      </w:r>
      <w:r w:rsidRPr="00395726">
        <w:rPr>
          <w:rFonts w:ascii="Times New Roman"/>
          <w:spacing w:val="-17"/>
          <w:sz w:val="24"/>
          <w:lang w:val="nl-NL"/>
        </w:rPr>
        <w:t xml:space="preserve"> </w:t>
      </w:r>
      <w:r w:rsidRPr="00395726">
        <w:rPr>
          <w:rFonts w:ascii="Times New Roman"/>
          <w:spacing w:val="-3"/>
          <w:sz w:val="24"/>
          <w:lang w:val="nl-NL"/>
        </w:rPr>
        <w:t>geschieden,</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z w:val="24"/>
          <w:lang w:val="nl-NL"/>
        </w:rPr>
        <w:t>geschreven</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2"/>
          <w:sz w:val="24"/>
          <w:lang w:val="nl-NL"/>
        </w:rPr>
        <w:t>dood</w:t>
      </w:r>
      <w:r w:rsidRPr="00395726">
        <w:rPr>
          <w:rFonts w:ascii="Times New Roman"/>
          <w:spacing w:val="-25"/>
          <w:sz w:val="24"/>
          <w:lang w:val="nl-NL"/>
        </w:rPr>
        <w:t xml:space="preserve"> </w:t>
      </w:r>
      <w:r w:rsidRPr="00395726">
        <w:rPr>
          <w:rFonts w:ascii="Times New Roman"/>
          <w:spacing w:val="-8"/>
          <w:sz w:val="24"/>
          <w:lang w:val="nl-NL"/>
        </w:rPr>
        <w:t xml:space="preserve">is </w:t>
      </w:r>
      <w:r w:rsidRPr="00395726">
        <w:rPr>
          <w:rFonts w:ascii="Times New Roman"/>
          <w:sz w:val="24"/>
          <w:lang w:val="nl-NL"/>
        </w:rPr>
        <w:t>verslonden tot</w:t>
      </w:r>
      <w:r w:rsidRPr="00395726">
        <w:rPr>
          <w:rFonts w:ascii="Times New Roman"/>
          <w:spacing w:val="-21"/>
          <w:sz w:val="24"/>
          <w:lang w:val="nl-NL"/>
        </w:rPr>
        <w:t xml:space="preserve"> </w:t>
      </w:r>
      <w:r w:rsidRPr="00395726">
        <w:rPr>
          <w:rFonts w:ascii="Times New Roman"/>
          <w:spacing w:val="-2"/>
          <w:sz w:val="24"/>
          <w:lang w:val="nl-NL"/>
        </w:rPr>
        <w:t>overwinning.</w:t>
      </w:r>
    </w:p>
    <w:p w:rsidR="00A97EE0" w:rsidRPr="00395726" w:rsidRDefault="00395726">
      <w:pPr>
        <w:pStyle w:val="Lijstalinea"/>
        <w:numPr>
          <w:ilvl w:val="0"/>
          <w:numId w:val="23"/>
        </w:numPr>
        <w:tabs>
          <w:tab w:val="left" w:pos="416"/>
        </w:tabs>
        <w:spacing w:line="274" w:lineRule="exact"/>
        <w:ind w:left="415" w:hanging="299"/>
        <w:jc w:val="both"/>
        <w:rPr>
          <w:rFonts w:ascii="Times New Roman" w:eastAsia="Times New Roman" w:hAnsi="Times New Roman" w:cs="Times New Roman"/>
          <w:sz w:val="24"/>
          <w:szCs w:val="24"/>
          <w:lang w:val="nl-NL"/>
        </w:rPr>
      </w:pPr>
      <w:r w:rsidRPr="00395726">
        <w:rPr>
          <w:rFonts w:ascii="Times New Roman"/>
          <w:sz w:val="24"/>
          <w:lang w:val="nl-NL"/>
        </w:rPr>
        <w:t>Dood,</w:t>
      </w:r>
      <w:r w:rsidRPr="00395726">
        <w:rPr>
          <w:rFonts w:ascii="Times New Roman"/>
          <w:spacing w:val="-6"/>
          <w:sz w:val="24"/>
          <w:lang w:val="nl-NL"/>
        </w:rPr>
        <w:t xml:space="preserve"> </w:t>
      </w:r>
      <w:r w:rsidRPr="00395726">
        <w:rPr>
          <w:rFonts w:ascii="Times New Roman"/>
          <w:sz w:val="24"/>
          <w:lang w:val="nl-NL"/>
        </w:rPr>
        <w:t>waar</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uw</w:t>
      </w:r>
      <w:r w:rsidRPr="00395726">
        <w:rPr>
          <w:rFonts w:ascii="Times New Roman"/>
          <w:spacing w:val="-6"/>
          <w:sz w:val="24"/>
          <w:lang w:val="nl-NL"/>
        </w:rPr>
        <w:t xml:space="preserve"> </w:t>
      </w:r>
      <w:r w:rsidRPr="00395726">
        <w:rPr>
          <w:rFonts w:ascii="Times New Roman"/>
          <w:sz w:val="24"/>
          <w:lang w:val="nl-NL"/>
        </w:rPr>
        <w:t>prikkel?</w:t>
      </w:r>
      <w:r w:rsidRPr="00395726">
        <w:rPr>
          <w:rFonts w:ascii="Times New Roman"/>
          <w:spacing w:val="-6"/>
          <w:sz w:val="24"/>
          <w:lang w:val="nl-NL"/>
        </w:rPr>
        <w:t xml:space="preserve"> </w:t>
      </w:r>
      <w:r w:rsidRPr="00395726">
        <w:rPr>
          <w:rFonts w:ascii="Times New Roman"/>
          <w:sz w:val="24"/>
          <w:lang w:val="nl-NL"/>
        </w:rPr>
        <w:t>Hel,</w:t>
      </w:r>
      <w:r w:rsidRPr="00395726">
        <w:rPr>
          <w:rFonts w:ascii="Times New Roman"/>
          <w:spacing w:val="-6"/>
          <w:sz w:val="24"/>
          <w:lang w:val="nl-NL"/>
        </w:rPr>
        <w:t xml:space="preserve"> </w:t>
      </w:r>
      <w:r w:rsidRPr="00395726">
        <w:rPr>
          <w:rFonts w:ascii="Times New Roman"/>
          <w:sz w:val="24"/>
          <w:lang w:val="nl-NL"/>
        </w:rPr>
        <w:t>waar</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uw</w:t>
      </w:r>
      <w:r w:rsidRPr="00395726">
        <w:rPr>
          <w:rFonts w:ascii="Times New Roman"/>
          <w:spacing w:val="-6"/>
          <w:sz w:val="24"/>
          <w:lang w:val="nl-NL"/>
        </w:rPr>
        <w:t xml:space="preserve"> </w:t>
      </w:r>
      <w:r w:rsidRPr="00395726">
        <w:rPr>
          <w:rFonts w:ascii="Times New Roman"/>
          <w:spacing w:val="-2"/>
          <w:sz w:val="24"/>
          <w:lang w:val="nl-NL"/>
        </w:rPr>
        <w:t>overwinning?</w:t>
      </w:r>
    </w:p>
    <w:p w:rsidR="00A97EE0" w:rsidRPr="00395726" w:rsidRDefault="00395726">
      <w:pPr>
        <w:pStyle w:val="Lijstalinea"/>
        <w:numPr>
          <w:ilvl w:val="0"/>
          <w:numId w:val="23"/>
        </w:numPr>
        <w:tabs>
          <w:tab w:val="left" w:pos="417"/>
        </w:tabs>
        <w:spacing w:before="26"/>
        <w:ind w:left="416" w:hanging="300"/>
        <w:jc w:val="both"/>
        <w:rPr>
          <w:rFonts w:ascii="Times New Roman" w:eastAsia="Times New Roman" w:hAnsi="Times New Roman" w:cs="Times New Roman"/>
          <w:sz w:val="24"/>
          <w:szCs w:val="24"/>
          <w:lang w:val="nl-NL"/>
        </w:rPr>
      </w:pPr>
      <w:r w:rsidRPr="00395726">
        <w:rPr>
          <w:rFonts w:ascii="Times New Roman"/>
          <w:sz w:val="24"/>
          <w:lang w:val="nl-NL"/>
        </w:rPr>
        <w:t>De prikkel nu des doods is de zonde; en de kracht der zonde is de</w:t>
      </w:r>
      <w:r w:rsidRPr="00395726">
        <w:rPr>
          <w:rFonts w:ascii="Times New Roman"/>
          <w:spacing w:val="-26"/>
          <w:sz w:val="24"/>
          <w:lang w:val="nl-NL"/>
        </w:rPr>
        <w:t xml:space="preserve"> </w:t>
      </w:r>
      <w:r w:rsidRPr="00395726">
        <w:rPr>
          <w:rFonts w:ascii="Times New Roman"/>
          <w:sz w:val="24"/>
          <w:lang w:val="nl-NL"/>
        </w:rPr>
        <w:t>wet.</w:t>
      </w:r>
    </w:p>
    <w:p w:rsidR="00A97EE0" w:rsidRPr="00395726" w:rsidRDefault="00395726">
      <w:pPr>
        <w:pStyle w:val="Lijstalinea"/>
        <w:numPr>
          <w:ilvl w:val="0"/>
          <w:numId w:val="23"/>
        </w:numPr>
        <w:tabs>
          <w:tab w:val="left" w:pos="416"/>
        </w:tabs>
        <w:spacing w:before="21"/>
        <w:ind w:left="415" w:hanging="299"/>
        <w:jc w:val="both"/>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8"/>
          <w:sz w:val="24"/>
          <w:lang w:val="nl-NL"/>
        </w:rPr>
        <w:t xml:space="preserve"> </w:t>
      </w:r>
      <w:r w:rsidRPr="00395726">
        <w:rPr>
          <w:rFonts w:ascii="Times New Roman"/>
          <w:sz w:val="24"/>
          <w:lang w:val="nl-NL"/>
        </w:rPr>
        <w:t>Gode</w:t>
      </w:r>
      <w:r w:rsidRPr="00395726">
        <w:rPr>
          <w:rFonts w:ascii="Times New Roman"/>
          <w:spacing w:val="-8"/>
          <w:sz w:val="24"/>
          <w:lang w:val="nl-NL"/>
        </w:rPr>
        <w:t xml:space="preserve"> </w:t>
      </w:r>
      <w:r w:rsidRPr="00395726">
        <w:rPr>
          <w:rFonts w:ascii="Times New Roman"/>
          <w:sz w:val="24"/>
          <w:lang w:val="nl-NL"/>
        </w:rPr>
        <w:t>zij</w:t>
      </w:r>
      <w:r w:rsidRPr="00395726">
        <w:rPr>
          <w:rFonts w:ascii="Times New Roman"/>
          <w:spacing w:val="-8"/>
          <w:sz w:val="24"/>
          <w:lang w:val="nl-NL"/>
        </w:rPr>
        <w:t xml:space="preserve"> </w:t>
      </w:r>
      <w:r w:rsidRPr="00395726">
        <w:rPr>
          <w:rFonts w:ascii="Times New Roman"/>
          <w:sz w:val="24"/>
          <w:lang w:val="nl-NL"/>
        </w:rPr>
        <w:t>dank,</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8"/>
          <w:sz w:val="24"/>
          <w:lang w:val="nl-NL"/>
        </w:rPr>
        <w:t xml:space="preserve"> </w:t>
      </w:r>
      <w:r w:rsidRPr="00395726">
        <w:rPr>
          <w:rFonts w:ascii="Times New Roman"/>
          <w:sz w:val="24"/>
          <w:lang w:val="nl-NL"/>
        </w:rPr>
        <w:t>ons</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overwinning</w:t>
      </w:r>
      <w:r w:rsidRPr="00395726">
        <w:rPr>
          <w:rFonts w:ascii="Times New Roman"/>
          <w:spacing w:val="-8"/>
          <w:sz w:val="24"/>
          <w:lang w:val="nl-NL"/>
        </w:rPr>
        <w:t xml:space="preserve"> </w:t>
      </w:r>
      <w:r w:rsidRPr="00395726">
        <w:rPr>
          <w:rFonts w:ascii="Times New Roman"/>
          <w:sz w:val="24"/>
          <w:lang w:val="nl-NL"/>
        </w:rPr>
        <w:t>geeft</w:t>
      </w:r>
      <w:r w:rsidRPr="00395726">
        <w:rPr>
          <w:rFonts w:ascii="Times New Roman"/>
          <w:spacing w:val="-8"/>
          <w:sz w:val="24"/>
          <w:lang w:val="nl-NL"/>
        </w:rPr>
        <w:t xml:space="preserve"> </w:t>
      </w:r>
      <w:r w:rsidRPr="00395726">
        <w:rPr>
          <w:rFonts w:ascii="Times New Roman"/>
          <w:sz w:val="24"/>
          <w:lang w:val="nl-NL"/>
        </w:rPr>
        <w:t>door</w:t>
      </w:r>
      <w:r w:rsidRPr="00395726">
        <w:rPr>
          <w:rFonts w:ascii="Times New Roman"/>
          <w:spacing w:val="-8"/>
          <w:sz w:val="24"/>
          <w:lang w:val="nl-NL"/>
        </w:rPr>
        <w:t xml:space="preserve"> </w:t>
      </w:r>
      <w:r w:rsidRPr="00395726">
        <w:rPr>
          <w:rFonts w:ascii="Times New Roman"/>
          <w:sz w:val="24"/>
          <w:lang w:val="nl-NL"/>
        </w:rPr>
        <w:t>onzen</w:t>
      </w:r>
      <w:r w:rsidRPr="00395726">
        <w:rPr>
          <w:rFonts w:ascii="Times New Roman"/>
          <w:spacing w:val="-8"/>
          <w:sz w:val="24"/>
          <w:lang w:val="nl-NL"/>
        </w:rPr>
        <w:t xml:space="preserve"> </w:t>
      </w:r>
      <w:r w:rsidRPr="00395726">
        <w:rPr>
          <w:rFonts w:ascii="Times New Roman"/>
          <w:sz w:val="24"/>
          <w:lang w:val="nl-NL"/>
        </w:rPr>
        <w:t>Heere</w:t>
      </w:r>
      <w:r w:rsidRPr="00395726">
        <w:rPr>
          <w:rFonts w:ascii="Times New Roman"/>
          <w:spacing w:val="-8"/>
          <w:sz w:val="24"/>
          <w:lang w:val="nl-NL"/>
        </w:rPr>
        <w:t xml:space="preserve"> </w:t>
      </w:r>
      <w:r w:rsidRPr="00395726">
        <w:rPr>
          <w:rFonts w:ascii="Times New Roman"/>
          <w:sz w:val="24"/>
          <w:lang w:val="nl-NL"/>
        </w:rPr>
        <w:t>Jezus</w:t>
      </w:r>
      <w:r w:rsidRPr="00395726">
        <w:rPr>
          <w:rFonts w:ascii="Times New Roman"/>
          <w:spacing w:val="-8"/>
          <w:sz w:val="24"/>
          <w:lang w:val="nl-NL"/>
        </w:rPr>
        <w:t xml:space="preserve"> </w:t>
      </w:r>
      <w:r w:rsidRPr="00395726">
        <w:rPr>
          <w:rFonts w:ascii="Times New Roman"/>
          <w:sz w:val="24"/>
          <w:lang w:val="nl-NL"/>
        </w:rPr>
        <w:t>Christus.</w:t>
      </w:r>
    </w:p>
    <w:p w:rsidR="00A97EE0" w:rsidRPr="00395726" w:rsidRDefault="00395726">
      <w:pPr>
        <w:pStyle w:val="Lijstalinea"/>
        <w:numPr>
          <w:ilvl w:val="0"/>
          <w:numId w:val="23"/>
        </w:numPr>
        <w:tabs>
          <w:tab w:val="left" w:pos="409"/>
        </w:tabs>
        <w:spacing w:before="26" w:line="259" w:lineRule="auto"/>
        <w:ind w:right="13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Zo </w:t>
      </w:r>
      <w:r w:rsidRPr="00395726">
        <w:rPr>
          <w:rFonts w:ascii="Times New Roman"/>
          <w:spacing w:val="-3"/>
          <w:sz w:val="24"/>
          <w:lang w:val="nl-NL"/>
        </w:rPr>
        <w:t xml:space="preserve">dan, </w:t>
      </w:r>
      <w:r w:rsidRPr="00395726">
        <w:rPr>
          <w:rFonts w:ascii="Times New Roman"/>
          <w:spacing w:val="-8"/>
          <w:sz w:val="24"/>
          <w:lang w:val="nl-NL"/>
        </w:rPr>
        <w:t xml:space="preserve">mijn </w:t>
      </w:r>
      <w:r w:rsidRPr="00395726">
        <w:rPr>
          <w:rFonts w:ascii="Times New Roman"/>
          <w:spacing w:val="-4"/>
          <w:sz w:val="24"/>
          <w:lang w:val="nl-NL"/>
        </w:rPr>
        <w:t xml:space="preserve">geliefde </w:t>
      </w:r>
      <w:r w:rsidRPr="00395726">
        <w:rPr>
          <w:rFonts w:ascii="Times New Roman"/>
          <w:sz w:val="24"/>
          <w:lang w:val="nl-NL"/>
        </w:rPr>
        <w:t xml:space="preserve">broeders! </w:t>
      </w:r>
      <w:r w:rsidRPr="00395726">
        <w:rPr>
          <w:rFonts w:ascii="Times New Roman"/>
          <w:spacing w:val="-6"/>
          <w:sz w:val="24"/>
          <w:lang w:val="nl-NL"/>
        </w:rPr>
        <w:t xml:space="preserve">Zijt </w:t>
      </w:r>
      <w:r w:rsidRPr="00395726">
        <w:rPr>
          <w:rFonts w:ascii="Times New Roman"/>
          <w:sz w:val="24"/>
          <w:lang w:val="nl-NL"/>
        </w:rPr>
        <w:t xml:space="preserve">standvastig, </w:t>
      </w:r>
      <w:r w:rsidRPr="00395726">
        <w:rPr>
          <w:rFonts w:ascii="Times New Roman"/>
          <w:spacing w:val="-3"/>
          <w:sz w:val="24"/>
          <w:lang w:val="nl-NL"/>
        </w:rPr>
        <w:t xml:space="preserve">onbewegelijk, </w:t>
      </w:r>
      <w:r w:rsidRPr="00395726">
        <w:rPr>
          <w:rFonts w:ascii="Times New Roman"/>
          <w:spacing w:val="-5"/>
          <w:sz w:val="24"/>
          <w:lang w:val="nl-NL"/>
        </w:rPr>
        <w:t xml:space="preserve">altijd </w:t>
      </w:r>
      <w:r w:rsidRPr="00395726">
        <w:rPr>
          <w:rFonts w:ascii="Times New Roman"/>
          <w:spacing w:val="-3"/>
          <w:sz w:val="24"/>
          <w:lang w:val="nl-NL"/>
        </w:rPr>
        <w:t xml:space="preserve">overvloedig </w:t>
      </w:r>
      <w:r w:rsidRPr="00395726">
        <w:rPr>
          <w:rFonts w:ascii="Times New Roman"/>
          <w:spacing w:val="-5"/>
          <w:sz w:val="24"/>
          <w:lang w:val="nl-NL"/>
        </w:rPr>
        <w:t xml:space="preserve">zijnde in </w:t>
      </w:r>
      <w:r w:rsidRPr="00395726">
        <w:rPr>
          <w:rFonts w:ascii="Times New Roman"/>
          <w:spacing w:val="-2"/>
          <w:sz w:val="24"/>
          <w:lang w:val="nl-NL"/>
        </w:rPr>
        <w:t xml:space="preserve">het </w:t>
      </w:r>
      <w:r w:rsidRPr="00395726">
        <w:rPr>
          <w:rFonts w:ascii="Times New Roman"/>
          <w:sz w:val="24"/>
          <w:lang w:val="nl-NL"/>
        </w:rPr>
        <w:t>werk</w:t>
      </w:r>
      <w:r w:rsidRPr="00395726">
        <w:rPr>
          <w:rFonts w:ascii="Times New Roman"/>
          <w:spacing w:val="-6"/>
          <w:sz w:val="24"/>
          <w:lang w:val="nl-NL"/>
        </w:rPr>
        <w:t xml:space="preserve"> </w:t>
      </w:r>
      <w:r w:rsidRPr="00395726">
        <w:rPr>
          <w:rFonts w:ascii="Times New Roman"/>
          <w:sz w:val="24"/>
          <w:lang w:val="nl-NL"/>
        </w:rPr>
        <w:t>des</w:t>
      </w:r>
      <w:r w:rsidRPr="00395726">
        <w:rPr>
          <w:rFonts w:ascii="Times New Roman"/>
          <w:spacing w:val="-6"/>
          <w:sz w:val="24"/>
          <w:lang w:val="nl-NL"/>
        </w:rPr>
        <w:t xml:space="preserve"> </w:t>
      </w:r>
      <w:r w:rsidRPr="00395726">
        <w:rPr>
          <w:rFonts w:ascii="Times New Roman"/>
          <w:sz w:val="24"/>
          <w:lang w:val="nl-NL"/>
        </w:rPr>
        <w:t>Heeren,</w:t>
      </w:r>
      <w:r w:rsidRPr="00395726">
        <w:rPr>
          <w:rFonts w:ascii="Times New Roman"/>
          <w:spacing w:val="-6"/>
          <w:sz w:val="24"/>
          <w:lang w:val="nl-NL"/>
        </w:rPr>
        <w:t xml:space="preserve"> </w:t>
      </w:r>
      <w:r w:rsidRPr="00395726">
        <w:rPr>
          <w:rFonts w:ascii="Times New Roman"/>
          <w:sz w:val="24"/>
          <w:lang w:val="nl-NL"/>
        </w:rPr>
        <w:t>als</w:t>
      </w:r>
      <w:r w:rsidRPr="00395726">
        <w:rPr>
          <w:rFonts w:ascii="Times New Roman"/>
          <w:spacing w:val="-6"/>
          <w:sz w:val="24"/>
          <w:lang w:val="nl-NL"/>
        </w:rPr>
        <w:t xml:space="preserve"> </w:t>
      </w:r>
      <w:r w:rsidRPr="00395726">
        <w:rPr>
          <w:rFonts w:ascii="Times New Roman"/>
          <w:sz w:val="24"/>
          <w:lang w:val="nl-NL"/>
        </w:rPr>
        <w:t>die</w:t>
      </w:r>
      <w:r w:rsidRPr="00395726">
        <w:rPr>
          <w:rFonts w:ascii="Times New Roman"/>
          <w:spacing w:val="-6"/>
          <w:sz w:val="24"/>
          <w:lang w:val="nl-NL"/>
        </w:rPr>
        <w:t xml:space="preserve"> </w:t>
      </w:r>
      <w:r w:rsidRPr="00395726">
        <w:rPr>
          <w:rFonts w:ascii="Times New Roman"/>
          <w:sz w:val="24"/>
          <w:lang w:val="nl-NL"/>
        </w:rPr>
        <w:t>weet,</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uw</w:t>
      </w:r>
      <w:r w:rsidRPr="00395726">
        <w:rPr>
          <w:rFonts w:ascii="Times New Roman"/>
          <w:spacing w:val="-6"/>
          <w:sz w:val="24"/>
          <w:lang w:val="nl-NL"/>
        </w:rPr>
        <w:t xml:space="preserve"> </w:t>
      </w:r>
      <w:r w:rsidRPr="00395726">
        <w:rPr>
          <w:rFonts w:ascii="Times New Roman"/>
          <w:sz w:val="24"/>
          <w:lang w:val="nl-NL"/>
        </w:rPr>
        <w:t>arbeid</w:t>
      </w:r>
      <w:r w:rsidRPr="00395726">
        <w:rPr>
          <w:rFonts w:ascii="Times New Roman"/>
          <w:spacing w:val="-6"/>
          <w:sz w:val="24"/>
          <w:lang w:val="nl-NL"/>
        </w:rPr>
        <w:t xml:space="preserve"> </w:t>
      </w:r>
      <w:r w:rsidRPr="00395726">
        <w:rPr>
          <w:rFonts w:ascii="Times New Roman"/>
          <w:sz w:val="24"/>
          <w:lang w:val="nl-NL"/>
        </w:rPr>
        <w:t>niet</w:t>
      </w:r>
      <w:r w:rsidRPr="00395726">
        <w:rPr>
          <w:rFonts w:ascii="Times New Roman"/>
          <w:spacing w:val="-6"/>
          <w:sz w:val="24"/>
          <w:lang w:val="nl-NL"/>
        </w:rPr>
        <w:t xml:space="preserve"> </w:t>
      </w:r>
      <w:r w:rsidRPr="00395726">
        <w:rPr>
          <w:rFonts w:ascii="Times New Roman"/>
          <w:sz w:val="24"/>
          <w:lang w:val="nl-NL"/>
        </w:rPr>
        <w:t>ijdel</w:t>
      </w:r>
      <w:r w:rsidRPr="00395726">
        <w:rPr>
          <w:rFonts w:ascii="Times New Roman"/>
          <w:spacing w:val="-6"/>
          <w:sz w:val="24"/>
          <w:lang w:val="nl-NL"/>
        </w:rPr>
        <w:t xml:space="preserve"> </w:t>
      </w:r>
      <w:r w:rsidRPr="00395726">
        <w:rPr>
          <w:rFonts w:ascii="Times New Roman"/>
          <w:sz w:val="24"/>
          <w:lang w:val="nl-NL"/>
        </w:rPr>
        <w:t>is</w:t>
      </w:r>
      <w:r w:rsidRPr="00395726">
        <w:rPr>
          <w:rFonts w:ascii="Times New Roman"/>
          <w:spacing w:val="-6"/>
          <w:sz w:val="24"/>
          <w:lang w:val="nl-NL"/>
        </w:rPr>
        <w:t xml:space="preserve"> </w:t>
      </w:r>
      <w:r w:rsidRPr="00395726">
        <w:rPr>
          <w:rFonts w:ascii="Times New Roman"/>
          <w:sz w:val="24"/>
          <w:lang w:val="nl-NL"/>
        </w:rPr>
        <w:t>in</w:t>
      </w:r>
      <w:r w:rsidRPr="00395726">
        <w:rPr>
          <w:rFonts w:ascii="Times New Roman"/>
          <w:spacing w:val="-6"/>
          <w:sz w:val="24"/>
          <w:lang w:val="nl-NL"/>
        </w:rPr>
        <w:t xml:space="preserve"> </w:t>
      </w:r>
      <w:r w:rsidRPr="00395726">
        <w:rPr>
          <w:rFonts w:ascii="Times New Roman"/>
          <w:sz w:val="24"/>
          <w:lang w:val="nl-NL"/>
        </w:rPr>
        <w:t>den</w:t>
      </w:r>
      <w:r w:rsidRPr="00395726">
        <w:rPr>
          <w:rFonts w:ascii="Times New Roman"/>
          <w:spacing w:val="-6"/>
          <w:sz w:val="24"/>
          <w:lang w:val="nl-NL"/>
        </w:rPr>
        <w:t xml:space="preserve"> </w:t>
      </w:r>
      <w:r w:rsidRPr="00395726">
        <w:rPr>
          <w:rFonts w:ascii="Times New Roman"/>
          <w:spacing w:val="-2"/>
          <w:sz w:val="24"/>
          <w:lang w:val="nl-NL"/>
        </w:rPr>
        <w:t>Heere.</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right="145"/>
        <w:jc w:val="both"/>
        <w:rPr>
          <w:lang w:val="nl-NL"/>
        </w:rPr>
      </w:pPr>
      <w:r w:rsidRPr="00395726">
        <w:rPr>
          <w:lang w:val="nl-NL"/>
        </w:rPr>
        <w:lastRenderedPageBreak/>
        <w:t>In</w:t>
      </w:r>
      <w:r w:rsidRPr="00395726">
        <w:rPr>
          <w:spacing w:val="-34"/>
          <w:lang w:val="nl-NL"/>
        </w:rPr>
        <w:t xml:space="preserve"> </w:t>
      </w:r>
      <w:r w:rsidRPr="00395726">
        <w:rPr>
          <w:spacing w:val="-5"/>
          <w:lang w:val="nl-NL"/>
        </w:rPr>
        <w:t>dit</w:t>
      </w:r>
      <w:r w:rsidRPr="00395726">
        <w:rPr>
          <w:spacing w:val="-22"/>
          <w:lang w:val="nl-NL"/>
        </w:rPr>
        <w:t xml:space="preserve"> </w:t>
      </w:r>
      <w:r w:rsidRPr="00395726">
        <w:rPr>
          <w:lang w:val="nl-NL"/>
        </w:rPr>
        <w:t>hoofdstuk</w:t>
      </w:r>
      <w:r w:rsidRPr="00395726">
        <w:rPr>
          <w:spacing w:val="-30"/>
          <w:lang w:val="nl-NL"/>
        </w:rPr>
        <w:t xml:space="preserve"> </w:t>
      </w:r>
      <w:r w:rsidRPr="00395726">
        <w:rPr>
          <w:spacing w:val="-4"/>
          <w:lang w:val="nl-NL"/>
        </w:rPr>
        <w:t>behandelt</w:t>
      </w:r>
      <w:r w:rsidRPr="00395726">
        <w:rPr>
          <w:spacing w:val="-20"/>
          <w:lang w:val="nl-NL"/>
        </w:rPr>
        <w:t xml:space="preserve"> </w:t>
      </w:r>
      <w:r w:rsidRPr="00395726">
        <w:rPr>
          <w:lang w:val="nl-NL"/>
        </w:rPr>
        <w:t>de</w:t>
      </w:r>
      <w:r w:rsidRPr="00395726">
        <w:rPr>
          <w:spacing w:val="-30"/>
          <w:lang w:val="nl-NL"/>
        </w:rPr>
        <w:t xml:space="preserve"> </w:t>
      </w:r>
      <w:r w:rsidRPr="00395726">
        <w:rPr>
          <w:lang w:val="nl-NL"/>
        </w:rPr>
        <w:t>apostel</w:t>
      </w:r>
      <w:r w:rsidRPr="00395726">
        <w:rPr>
          <w:spacing w:val="-39"/>
          <w:lang w:val="nl-NL"/>
        </w:rPr>
        <w:t xml:space="preserve"> </w:t>
      </w:r>
      <w:r w:rsidRPr="00395726">
        <w:rPr>
          <w:lang w:val="nl-NL"/>
        </w:rPr>
        <w:t>het</w:t>
      </w:r>
      <w:r w:rsidRPr="00395726">
        <w:rPr>
          <w:spacing w:val="-28"/>
          <w:lang w:val="nl-NL"/>
        </w:rPr>
        <w:t xml:space="preserve"> </w:t>
      </w:r>
      <w:r w:rsidRPr="00395726">
        <w:rPr>
          <w:spacing w:val="2"/>
          <w:lang w:val="nl-NL"/>
        </w:rPr>
        <w:t>grote</w:t>
      </w:r>
      <w:r w:rsidRPr="00395726">
        <w:rPr>
          <w:spacing w:val="-31"/>
          <w:lang w:val="nl-NL"/>
        </w:rPr>
        <w:t xml:space="preserve"> </w:t>
      </w:r>
      <w:r w:rsidRPr="00395726">
        <w:rPr>
          <w:spacing w:val="-6"/>
          <w:lang w:val="nl-NL"/>
        </w:rPr>
        <w:t>feit</w:t>
      </w:r>
      <w:r w:rsidRPr="00395726">
        <w:rPr>
          <w:spacing w:val="-23"/>
          <w:lang w:val="nl-NL"/>
        </w:rPr>
        <w:t xml:space="preserve"> </w:t>
      </w:r>
      <w:r w:rsidRPr="00395726">
        <w:rPr>
          <w:lang w:val="nl-NL"/>
        </w:rPr>
        <w:t>van</w:t>
      </w:r>
      <w:r w:rsidRPr="00395726">
        <w:rPr>
          <w:spacing w:val="-37"/>
          <w:lang w:val="nl-NL"/>
        </w:rPr>
        <w:t xml:space="preserve"> </w:t>
      </w:r>
      <w:r w:rsidRPr="00395726">
        <w:rPr>
          <w:lang w:val="nl-NL"/>
        </w:rPr>
        <w:t>Christus’</w:t>
      </w:r>
      <w:r w:rsidRPr="00395726">
        <w:rPr>
          <w:spacing w:val="-32"/>
          <w:lang w:val="nl-NL"/>
        </w:rPr>
        <w:t xml:space="preserve"> </w:t>
      </w:r>
      <w:r w:rsidRPr="00395726">
        <w:rPr>
          <w:lang w:val="nl-NL"/>
        </w:rPr>
        <w:t>opstanding</w:t>
      </w:r>
      <w:r w:rsidRPr="00395726">
        <w:rPr>
          <w:spacing w:val="-28"/>
          <w:lang w:val="nl-NL"/>
        </w:rPr>
        <w:t xml:space="preserve"> </w:t>
      </w:r>
      <w:r w:rsidRPr="00395726">
        <w:rPr>
          <w:lang w:val="nl-NL"/>
        </w:rPr>
        <w:t>en</w:t>
      </w:r>
      <w:r w:rsidRPr="00395726">
        <w:rPr>
          <w:spacing w:val="-35"/>
          <w:lang w:val="nl-NL"/>
        </w:rPr>
        <w:t xml:space="preserve"> </w:t>
      </w:r>
      <w:r w:rsidRPr="00395726">
        <w:rPr>
          <w:lang w:val="nl-NL"/>
        </w:rPr>
        <w:t>de</w:t>
      </w:r>
      <w:r w:rsidRPr="00395726">
        <w:rPr>
          <w:spacing w:val="-30"/>
          <w:lang w:val="nl-NL"/>
        </w:rPr>
        <w:t xml:space="preserve"> </w:t>
      </w:r>
      <w:r w:rsidRPr="00395726">
        <w:rPr>
          <w:lang w:val="nl-NL"/>
        </w:rPr>
        <w:t>opstanding</w:t>
      </w:r>
      <w:r w:rsidRPr="00395726">
        <w:rPr>
          <w:spacing w:val="-23"/>
          <w:lang w:val="nl-NL"/>
        </w:rPr>
        <w:t xml:space="preserve"> </w:t>
      </w:r>
      <w:r w:rsidRPr="00395726">
        <w:rPr>
          <w:spacing w:val="-5"/>
          <w:lang w:val="nl-NL"/>
        </w:rPr>
        <w:t>uit</w:t>
      </w:r>
      <w:r w:rsidRPr="00395726">
        <w:rPr>
          <w:spacing w:val="-19"/>
          <w:lang w:val="nl-NL"/>
        </w:rPr>
        <w:t xml:space="preserve"> </w:t>
      </w:r>
      <w:r w:rsidRPr="00395726">
        <w:rPr>
          <w:lang w:val="nl-NL"/>
        </w:rPr>
        <w:t>de doden.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22"/>
        </w:numPr>
        <w:tabs>
          <w:tab w:val="left" w:pos="316"/>
        </w:tabs>
        <w:ind w:firstLine="0"/>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10"/>
          <w:sz w:val="24"/>
          <w:lang w:val="nl-NL"/>
        </w:rPr>
        <w:t xml:space="preserve"> </w:t>
      </w:r>
      <w:r w:rsidRPr="00395726">
        <w:rPr>
          <w:rFonts w:ascii="Times New Roman"/>
          <w:sz w:val="24"/>
          <w:lang w:val="nl-NL"/>
        </w:rPr>
        <w:t>handhaaft</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zekerheid</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opstanding</w:t>
      </w:r>
      <w:r w:rsidRPr="00395726">
        <w:rPr>
          <w:rFonts w:ascii="Times New Roman"/>
          <w:spacing w:val="-10"/>
          <w:sz w:val="24"/>
          <w:lang w:val="nl-NL"/>
        </w:rPr>
        <w:t xml:space="preserve"> </w:t>
      </w:r>
      <w:r w:rsidRPr="00395726">
        <w:rPr>
          <w:rFonts w:ascii="Times New Roman"/>
          <w:sz w:val="24"/>
          <w:lang w:val="nl-NL"/>
        </w:rPr>
        <w:t>onzes</w:t>
      </w:r>
      <w:r w:rsidRPr="00395726">
        <w:rPr>
          <w:rFonts w:ascii="Times New Roman"/>
          <w:spacing w:val="-10"/>
          <w:sz w:val="24"/>
          <w:lang w:val="nl-NL"/>
        </w:rPr>
        <w:t xml:space="preserve"> </w:t>
      </w:r>
      <w:r w:rsidRPr="00395726">
        <w:rPr>
          <w:rFonts w:ascii="Times New Roman"/>
          <w:sz w:val="24"/>
          <w:lang w:val="nl-NL"/>
        </w:rPr>
        <w:t>Zaligmakers,</w:t>
      </w:r>
      <w:r w:rsidRPr="00395726">
        <w:rPr>
          <w:rFonts w:ascii="Times New Roman"/>
          <w:spacing w:val="-10"/>
          <w:sz w:val="24"/>
          <w:lang w:val="nl-NL"/>
        </w:rPr>
        <w:t xml:space="preserve"> </w:t>
      </w:r>
      <w:r w:rsidRPr="00395726">
        <w:rPr>
          <w:rFonts w:ascii="Times New Roman"/>
          <w:sz w:val="24"/>
          <w:lang w:val="nl-NL"/>
        </w:rPr>
        <w:t>vers</w:t>
      </w:r>
      <w:r w:rsidRPr="00395726">
        <w:rPr>
          <w:rFonts w:ascii="Times New Roman"/>
          <w:spacing w:val="-10"/>
          <w:sz w:val="24"/>
          <w:lang w:val="nl-NL"/>
        </w:rPr>
        <w:t xml:space="preserve"> </w:t>
      </w:r>
      <w:r w:rsidRPr="00395726">
        <w:rPr>
          <w:rFonts w:ascii="Times New Roman"/>
          <w:sz w:val="24"/>
          <w:lang w:val="nl-NL"/>
        </w:rPr>
        <w:t>1-II</w:t>
      </w:r>
      <w:r w:rsidRPr="00395726">
        <w:rPr>
          <w:rFonts w:ascii="Times New Roman"/>
          <w:spacing w:val="-10"/>
          <w:sz w:val="24"/>
          <w:lang w:val="nl-NL"/>
        </w:rPr>
        <w:t xml:space="preserve"> </w:t>
      </w:r>
      <w:r w:rsidRPr="00395726">
        <w:rPr>
          <w:rFonts w:ascii="Times New Roman"/>
          <w:sz w:val="24"/>
          <w:lang w:val="nl-NL"/>
        </w:rPr>
        <w: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22"/>
        </w:numPr>
        <w:tabs>
          <w:tab w:val="left" w:pos="395"/>
        </w:tabs>
        <w:ind w:left="394" w:hanging="278"/>
        <w:jc w:val="both"/>
        <w:rPr>
          <w:rFonts w:ascii="Times New Roman" w:eastAsia="Times New Roman" w:hAnsi="Times New Roman" w:cs="Times New Roman"/>
          <w:sz w:val="24"/>
          <w:szCs w:val="24"/>
          <w:lang w:val="nl-NL"/>
        </w:rPr>
      </w:pPr>
      <w:r w:rsidRPr="00395726">
        <w:rPr>
          <w:rFonts w:ascii="Times New Roman"/>
          <w:sz w:val="24"/>
          <w:lang w:val="nl-NL"/>
        </w:rPr>
        <w:t>Van</w:t>
      </w:r>
      <w:r w:rsidRPr="00395726">
        <w:rPr>
          <w:rFonts w:ascii="Times New Roman"/>
          <w:spacing w:val="-7"/>
          <w:sz w:val="24"/>
          <w:lang w:val="nl-NL"/>
        </w:rPr>
        <w:t xml:space="preserve"> </w:t>
      </w:r>
      <w:r w:rsidRPr="00395726">
        <w:rPr>
          <w:rFonts w:ascii="Times New Roman"/>
          <w:sz w:val="24"/>
          <w:lang w:val="nl-NL"/>
        </w:rPr>
        <w:t>uit</w:t>
      </w:r>
      <w:r w:rsidRPr="00395726">
        <w:rPr>
          <w:rFonts w:ascii="Times New Roman"/>
          <w:spacing w:val="-7"/>
          <w:sz w:val="24"/>
          <w:lang w:val="nl-NL"/>
        </w:rPr>
        <w:t xml:space="preserve"> </w:t>
      </w:r>
      <w:r w:rsidRPr="00395726">
        <w:rPr>
          <w:rFonts w:ascii="Times New Roman"/>
          <w:sz w:val="24"/>
          <w:lang w:val="nl-NL"/>
        </w:rPr>
        <w:t>deze</w:t>
      </w:r>
      <w:r w:rsidRPr="00395726">
        <w:rPr>
          <w:rFonts w:ascii="Times New Roman"/>
          <w:spacing w:val="-7"/>
          <w:sz w:val="24"/>
          <w:lang w:val="nl-NL"/>
        </w:rPr>
        <w:t xml:space="preserve"> </w:t>
      </w:r>
      <w:r w:rsidRPr="00395726">
        <w:rPr>
          <w:rFonts w:ascii="Times New Roman"/>
          <w:sz w:val="24"/>
          <w:lang w:val="nl-NL"/>
        </w:rPr>
        <w:t>waarheid</w:t>
      </w:r>
      <w:r w:rsidRPr="00395726">
        <w:rPr>
          <w:rFonts w:ascii="Times New Roman"/>
          <w:spacing w:val="-7"/>
          <w:sz w:val="24"/>
          <w:lang w:val="nl-NL"/>
        </w:rPr>
        <w:t xml:space="preserve"> </w:t>
      </w:r>
      <w:r w:rsidRPr="00395726">
        <w:rPr>
          <w:rFonts w:ascii="Times New Roman"/>
          <w:sz w:val="24"/>
          <w:lang w:val="nl-NL"/>
        </w:rPr>
        <w:t>weerspreekt</w:t>
      </w:r>
      <w:r w:rsidRPr="00395726">
        <w:rPr>
          <w:rFonts w:ascii="Times New Roman"/>
          <w:spacing w:val="-7"/>
          <w:sz w:val="24"/>
          <w:lang w:val="nl-NL"/>
        </w:rPr>
        <w:t xml:space="preserve"> </w:t>
      </w: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hen,</w:t>
      </w:r>
      <w:r w:rsidRPr="00395726">
        <w:rPr>
          <w:rFonts w:ascii="Times New Roman"/>
          <w:spacing w:val="-7"/>
          <w:sz w:val="24"/>
          <w:lang w:val="nl-NL"/>
        </w:rPr>
        <w:t xml:space="preserve"> </w:t>
      </w:r>
      <w:r w:rsidRPr="00395726">
        <w:rPr>
          <w:rFonts w:ascii="Times New Roman"/>
          <w:sz w:val="24"/>
          <w:lang w:val="nl-NL"/>
        </w:rPr>
        <w:t>die</w:t>
      </w:r>
      <w:r w:rsidRPr="00395726">
        <w:rPr>
          <w:rFonts w:ascii="Times New Roman"/>
          <w:spacing w:val="-7"/>
          <w:sz w:val="24"/>
          <w:lang w:val="nl-NL"/>
        </w:rPr>
        <w:t xml:space="preserve"> </w:t>
      </w:r>
      <w:r w:rsidRPr="00395726">
        <w:rPr>
          <w:rFonts w:ascii="Times New Roman"/>
          <w:sz w:val="24"/>
          <w:lang w:val="nl-NL"/>
        </w:rPr>
        <w:t>zeggen</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er</w:t>
      </w:r>
      <w:r w:rsidRPr="00395726">
        <w:rPr>
          <w:rFonts w:ascii="Times New Roman"/>
          <w:spacing w:val="-7"/>
          <w:sz w:val="24"/>
          <w:lang w:val="nl-NL"/>
        </w:rPr>
        <w:t xml:space="preserve"> </w:t>
      </w:r>
      <w:r w:rsidRPr="00395726">
        <w:rPr>
          <w:rFonts w:ascii="Times New Roman"/>
          <w:sz w:val="24"/>
          <w:lang w:val="nl-NL"/>
        </w:rPr>
        <w:t>geen</w:t>
      </w:r>
      <w:r w:rsidRPr="00395726">
        <w:rPr>
          <w:rFonts w:ascii="Times New Roman"/>
          <w:spacing w:val="-7"/>
          <w:sz w:val="24"/>
          <w:lang w:val="nl-NL"/>
        </w:rPr>
        <w:t xml:space="preserve"> </w:t>
      </w:r>
      <w:r w:rsidRPr="00395726">
        <w:rPr>
          <w:rFonts w:ascii="Times New Roman"/>
          <w:sz w:val="24"/>
          <w:lang w:val="nl-NL"/>
        </w:rPr>
        <w:t>opstanding</w:t>
      </w:r>
      <w:r w:rsidRPr="00395726">
        <w:rPr>
          <w:rFonts w:ascii="Times New Roman"/>
          <w:spacing w:val="-7"/>
          <w:sz w:val="24"/>
          <w:lang w:val="nl-NL"/>
        </w:rPr>
        <w:t xml:space="preserve"> </w:t>
      </w:r>
      <w:r w:rsidRPr="00395726">
        <w:rPr>
          <w:rFonts w:ascii="Times New Roman"/>
          <w:sz w:val="24"/>
          <w:lang w:val="nl-NL"/>
        </w:rPr>
        <w:t>is,</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7"/>
          <w:sz w:val="24"/>
          <w:lang w:val="nl-NL"/>
        </w:rPr>
        <w:t xml:space="preserve"> </w:t>
      </w:r>
      <w:r w:rsidRPr="00395726">
        <w:rPr>
          <w:rFonts w:ascii="Times New Roman"/>
          <w:spacing w:val="-2"/>
          <w:sz w:val="24"/>
          <w:lang w:val="nl-NL"/>
        </w:rPr>
        <w:t>12-19,</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22"/>
        </w:numPr>
        <w:tabs>
          <w:tab w:val="left" w:pos="457"/>
        </w:tabs>
        <w:spacing w:line="264" w:lineRule="auto"/>
        <w:ind w:right="13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Uit</w:t>
      </w:r>
      <w:r w:rsidRPr="00395726">
        <w:rPr>
          <w:rFonts w:ascii="Times New Roman" w:hAnsi="Times New Roman"/>
          <w:spacing w:val="-22"/>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z w:val="24"/>
          <w:lang w:val="nl-NL"/>
        </w:rPr>
        <w:t>opstanding</w:t>
      </w:r>
      <w:r w:rsidRPr="00395726">
        <w:rPr>
          <w:rFonts w:ascii="Times New Roman" w:hAnsi="Times New Roman"/>
          <w:spacing w:val="-27"/>
          <w:sz w:val="24"/>
          <w:lang w:val="nl-NL"/>
        </w:rPr>
        <w:t xml:space="preserve"> </w:t>
      </w:r>
      <w:r w:rsidRPr="00395726">
        <w:rPr>
          <w:rFonts w:ascii="Times New Roman" w:hAnsi="Times New Roman"/>
          <w:sz w:val="24"/>
          <w:lang w:val="nl-NL"/>
        </w:rPr>
        <w:t>onzes</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Zaligmakers</w:t>
      </w:r>
      <w:r w:rsidRPr="00395726">
        <w:rPr>
          <w:rFonts w:ascii="Times New Roman" w:hAnsi="Times New Roman"/>
          <w:spacing w:val="-36"/>
          <w:sz w:val="24"/>
          <w:lang w:val="nl-NL"/>
        </w:rPr>
        <w:t xml:space="preserve"> </w:t>
      </w:r>
      <w:r w:rsidRPr="00395726">
        <w:rPr>
          <w:rFonts w:ascii="Times New Roman" w:hAnsi="Times New Roman"/>
          <w:spacing w:val="-5"/>
          <w:sz w:val="24"/>
          <w:lang w:val="nl-NL"/>
        </w:rPr>
        <w:t>bewijst</w:t>
      </w:r>
      <w:r w:rsidRPr="00395726">
        <w:rPr>
          <w:rFonts w:ascii="Times New Roman" w:hAnsi="Times New Roman"/>
          <w:spacing w:val="-2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6"/>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z w:val="24"/>
          <w:lang w:val="nl-NL"/>
        </w:rPr>
        <w:t>opstanding</w:t>
      </w:r>
      <w:r w:rsidRPr="00395726">
        <w:rPr>
          <w:rFonts w:ascii="Times New Roman" w:hAnsi="Times New Roman"/>
          <w:spacing w:val="-27"/>
          <w:sz w:val="24"/>
          <w:lang w:val="nl-NL"/>
        </w:rPr>
        <w:t xml:space="preserve"> </w:t>
      </w:r>
      <w:r w:rsidRPr="00395726">
        <w:rPr>
          <w:rFonts w:ascii="Times New Roman" w:hAnsi="Times New Roman"/>
          <w:sz w:val="24"/>
          <w:lang w:val="nl-NL"/>
        </w:rPr>
        <w:t>der</w:t>
      </w:r>
      <w:r w:rsidRPr="00395726">
        <w:rPr>
          <w:rFonts w:ascii="Times New Roman" w:hAnsi="Times New Roman"/>
          <w:spacing w:val="-26"/>
          <w:sz w:val="24"/>
          <w:lang w:val="nl-NL"/>
        </w:rPr>
        <w:t xml:space="preserve"> </w:t>
      </w:r>
      <w:r w:rsidRPr="00395726">
        <w:rPr>
          <w:rFonts w:ascii="Times New Roman" w:hAnsi="Times New Roman"/>
          <w:sz w:val="24"/>
          <w:lang w:val="nl-NL"/>
        </w:rPr>
        <w:t>doden</w:t>
      </w:r>
      <w:r w:rsidRPr="00395726">
        <w:rPr>
          <w:rFonts w:ascii="Times New Roman" w:hAnsi="Times New Roman"/>
          <w:spacing w:val="-33"/>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bevestigt</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het</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 xml:space="preserve">geloof </w:t>
      </w:r>
      <w:r w:rsidRPr="00395726">
        <w:rPr>
          <w:rFonts w:ascii="Times New Roman" w:hAnsi="Times New Roman"/>
          <w:sz w:val="24"/>
          <w:lang w:val="nl-NL"/>
        </w:rPr>
        <w:t>der</w:t>
      </w:r>
      <w:r w:rsidRPr="00395726">
        <w:rPr>
          <w:rFonts w:ascii="Times New Roman" w:hAnsi="Times New Roman"/>
          <w:spacing w:val="-12"/>
          <w:sz w:val="24"/>
          <w:lang w:val="nl-NL"/>
        </w:rPr>
        <w:t xml:space="preserve"> </w:t>
      </w:r>
      <w:r w:rsidRPr="00395726">
        <w:rPr>
          <w:rFonts w:ascii="Times New Roman" w:hAnsi="Times New Roman"/>
          <w:sz w:val="24"/>
          <w:lang w:val="nl-NL"/>
        </w:rPr>
        <w:t>Corinthiërs</w:t>
      </w:r>
      <w:r w:rsidRPr="00395726">
        <w:rPr>
          <w:rFonts w:ascii="Times New Roman" w:hAnsi="Times New Roman"/>
          <w:spacing w:val="-12"/>
          <w:sz w:val="24"/>
          <w:lang w:val="nl-NL"/>
        </w:rPr>
        <w:t xml:space="preserve"> </w:t>
      </w:r>
      <w:r w:rsidRPr="00395726">
        <w:rPr>
          <w:rFonts w:ascii="Times New Roman" w:hAnsi="Times New Roman"/>
          <w:sz w:val="24"/>
          <w:lang w:val="nl-NL"/>
        </w:rPr>
        <w:t>daaraan</w:t>
      </w:r>
      <w:r w:rsidRPr="00395726">
        <w:rPr>
          <w:rFonts w:ascii="Times New Roman" w:hAnsi="Times New Roman"/>
          <w:spacing w:val="-12"/>
          <w:sz w:val="24"/>
          <w:lang w:val="nl-NL"/>
        </w:rPr>
        <w:t xml:space="preserve"> </w:t>
      </w:r>
      <w:r w:rsidRPr="00395726">
        <w:rPr>
          <w:rFonts w:ascii="Times New Roman" w:hAnsi="Times New Roman"/>
          <w:sz w:val="24"/>
          <w:lang w:val="nl-NL"/>
        </w:rPr>
        <w:t>door</w:t>
      </w:r>
      <w:r w:rsidRPr="00395726">
        <w:rPr>
          <w:rFonts w:ascii="Times New Roman" w:hAnsi="Times New Roman"/>
          <w:spacing w:val="-12"/>
          <w:sz w:val="24"/>
          <w:lang w:val="nl-NL"/>
        </w:rPr>
        <w:t xml:space="preserve"> </w:t>
      </w:r>
      <w:r w:rsidRPr="00395726">
        <w:rPr>
          <w:rFonts w:ascii="Times New Roman" w:hAnsi="Times New Roman"/>
          <w:sz w:val="24"/>
          <w:lang w:val="nl-NL"/>
        </w:rPr>
        <w:t>sommige</w:t>
      </w:r>
      <w:r w:rsidRPr="00395726">
        <w:rPr>
          <w:rFonts w:ascii="Times New Roman" w:hAnsi="Times New Roman"/>
          <w:spacing w:val="-12"/>
          <w:sz w:val="24"/>
          <w:lang w:val="nl-NL"/>
        </w:rPr>
        <w:t xml:space="preserve"> </w:t>
      </w:r>
      <w:r w:rsidRPr="00395726">
        <w:rPr>
          <w:rFonts w:ascii="Times New Roman" w:hAnsi="Times New Roman"/>
          <w:sz w:val="24"/>
          <w:lang w:val="nl-NL"/>
        </w:rPr>
        <w:t>beschouwingen,</w:t>
      </w:r>
      <w:r w:rsidRPr="00395726">
        <w:rPr>
          <w:rFonts w:ascii="Times New Roman" w:hAnsi="Times New Roman"/>
          <w:spacing w:val="-12"/>
          <w:sz w:val="24"/>
          <w:lang w:val="nl-NL"/>
        </w:rPr>
        <w:t xml:space="preserve"> </w:t>
      </w:r>
      <w:r w:rsidRPr="00395726">
        <w:rPr>
          <w:rFonts w:ascii="Times New Roman" w:hAnsi="Times New Roman"/>
          <w:sz w:val="24"/>
          <w:lang w:val="nl-NL"/>
        </w:rPr>
        <w:t>vers</w:t>
      </w:r>
      <w:r w:rsidRPr="00395726">
        <w:rPr>
          <w:rFonts w:ascii="Times New Roman" w:hAnsi="Times New Roman"/>
          <w:spacing w:val="-12"/>
          <w:sz w:val="24"/>
          <w:lang w:val="nl-NL"/>
        </w:rPr>
        <w:t xml:space="preserve"> </w:t>
      </w:r>
      <w:r w:rsidRPr="00395726">
        <w:rPr>
          <w:rFonts w:ascii="Times New Roman" w:hAnsi="Times New Roman"/>
          <w:spacing w:val="-2"/>
          <w:sz w:val="24"/>
          <w:lang w:val="nl-NL"/>
        </w:rPr>
        <w:t>20-34,</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22"/>
        </w:numPr>
        <w:tabs>
          <w:tab w:val="left" w:pos="481"/>
        </w:tabs>
        <w:spacing w:line="261" w:lineRule="auto"/>
        <w:ind w:right="13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z w:val="24"/>
          <w:lang w:val="nl-NL"/>
        </w:rPr>
        <w:t>beantwoordt</w:t>
      </w:r>
      <w:r w:rsidRPr="00395726">
        <w:rPr>
          <w:rFonts w:ascii="Times New Roman"/>
          <w:spacing w:val="-8"/>
          <w:sz w:val="24"/>
          <w:lang w:val="nl-NL"/>
        </w:rPr>
        <w:t xml:space="preserve"> </w:t>
      </w:r>
      <w:r w:rsidRPr="00395726">
        <w:rPr>
          <w:rFonts w:ascii="Times New Roman"/>
          <w:spacing w:val="-3"/>
          <w:sz w:val="24"/>
          <w:lang w:val="nl-NL"/>
        </w:rPr>
        <w:t>ene</w:t>
      </w:r>
      <w:r w:rsidRPr="00395726">
        <w:rPr>
          <w:rFonts w:ascii="Times New Roman"/>
          <w:spacing w:val="-12"/>
          <w:sz w:val="24"/>
          <w:lang w:val="nl-NL"/>
        </w:rPr>
        <w:t xml:space="preserve"> </w:t>
      </w:r>
      <w:r w:rsidRPr="00395726">
        <w:rPr>
          <w:rFonts w:ascii="Times New Roman"/>
          <w:sz w:val="24"/>
          <w:lang w:val="nl-NL"/>
        </w:rPr>
        <w:t>tegenwerping</w:t>
      </w:r>
      <w:r w:rsidRPr="00395726">
        <w:rPr>
          <w:rFonts w:ascii="Times New Roman"/>
          <w:spacing w:val="-10"/>
          <w:sz w:val="24"/>
          <w:lang w:val="nl-NL"/>
        </w:rPr>
        <w:t xml:space="preserve"> </w:t>
      </w:r>
      <w:r w:rsidRPr="00395726">
        <w:rPr>
          <w:rFonts w:ascii="Times New Roman"/>
          <w:spacing w:val="-3"/>
          <w:sz w:val="24"/>
          <w:lang w:val="nl-NL"/>
        </w:rPr>
        <w:t>betreffende</w:t>
      </w:r>
      <w:r w:rsidRPr="00395726">
        <w:rPr>
          <w:rFonts w:ascii="Times New Roman"/>
          <w:spacing w:val="-20"/>
          <w:sz w:val="24"/>
          <w:lang w:val="nl-NL"/>
        </w:rPr>
        <w:t xml:space="preserve"> </w:t>
      </w:r>
      <w:r w:rsidRPr="00395726">
        <w:rPr>
          <w:rFonts w:ascii="Times New Roman"/>
          <w:sz w:val="24"/>
          <w:lang w:val="nl-NL"/>
        </w:rPr>
        <w:t>deze</w:t>
      </w:r>
      <w:r w:rsidRPr="00395726">
        <w:rPr>
          <w:rFonts w:ascii="Times New Roman"/>
          <w:spacing w:val="-19"/>
          <w:sz w:val="24"/>
          <w:lang w:val="nl-NL"/>
        </w:rPr>
        <w:t xml:space="preserve"> </w:t>
      </w:r>
      <w:r w:rsidRPr="00395726">
        <w:rPr>
          <w:rFonts w:ascii="Times New Roman"/>
          <w:spacing w:val="-4"/>
          <w:sz w:val="24"/>
          <w:lang w:val="nl-NL"/>
        </w:rPr>
        <w:t>waarheid</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4"/>
          <w:sz w:val="24"/>
          <w:lang w:val="nl-NL"/>
        </w:rPr>
        <w:t>neemt</w:t>
      </w:r>
      <w:r w:rsidRPr="00395726">
        <w:rPr>
          <w:rFonts w:ascii="Times New Roman"/>
          <w:spacing w:val="-9"/>
          <w:sz w:val="24"/>
          <w:lang w:val="nl-NL"/>
        </w:rPr>
        <w:t xml:space="preserve"> </w:t>
      </w:r>
      <w:r w:rsidRPr="00395726">
        <w:rPr>
          <w:rFonts w:ascii="Times New Roman"/>
          <w:spacing w:val="-3"/>
          <w:sz w:val="24"/>
          <w:lang w:val="nl-NL"/>
        </w:rPr>
        <w:t>daaruit</w:t>
      </w:r>
      <w:r w:rsidRPr="00395726">
        <w:rPr>
          <w:rFonts w:ascii="Times New Roman"/>
          <w:spacing w:val="-2"/>
          <w:sz w:val="24"/>
          <w:lang w:val="nl-NL"/>
        </w:rPr>
        <w:t xml:space="preserve"> </w:t>
      </w:r>
      <w:r w:rsidRPr="00395726">
        <w:rPr>
          <w:rFonts w:ascii="Times New Roman"/>
          <w:spacing w:val="-5"/>
          <w:sz w:val="24"/>
          <w:lang w:val="nl-NL"/>
        </w:rPr>
        <w:t>aanleiding</w:t>
      </w:r>
      <w:r w:rsidRPr="00395726">
        <w:rPr>
          <w:rFonts w:ascii="Times New Roman"/>
          <w:spacing w:val="-13"/>
          <w:sz w:val="24"/>
          <w:lang w:val="nl-NL"/>
        </w:rPr>
        <w:t xml:space="preserve"> </w:t>
      </w:r>
      <w:r w:rsidRPr="00395726">
        <w:rPr>
          <w:rFonts w:ascii="Times New Roman"/>
          <w:spacing w:val="5"/>
          <w:sz w:val="24"/>
          <w:lang w:val="nl-NL"/>
        </w:rPr>
        <w:t xml:space="preserve">om </w:t>
      </w:r>
      <w:r w:rsidRPr="00395726">
        <w:rPr>
          <w:rFonts w:ascii="Times New Roman"/>
          <w:sz w:val="24"/>
          <w:lang w:val="nl-NL"/>
        </w:rPr>
        <w:t xml:space="preserve">aan te tonen </w:t>
      </w:r>
      <w:r w:rsidRPr="00395726">
        <w:rPr>
          <w:rFonts w:ascii="Times New Roman"/>
          <w:spacing w:val="-3"/>
          <w:sz w:val="24"/>
          <w:lang w:val="nl-NL"/>
        </w:rPr>
        <w:t xml:space="preserve">welke </w:t>
      </w:r>
      <w:r w:rsidRPr="00395726">
        <w:rPr>
          <w:rFonts w:ascii="Times New Roman"/>
          <w:spacing w:val="2"/>
          <w:sz w:val="24"/>
          <w:lang w:val="nl-NL"/>
        </w:rPr>
        <w:t xml:space="preserve">grote </w:t>
      </w:r>
      <w:r w:rsidRPr="00395726">
        <w:rPr>
          <w:rFonts w:ascii="Times New Roman"/>
          <w:spacing w:val="-3"/>
          <w:sz w:val="24"/>
          <w:lang w:val="nl-NL"/>
        </w:rPr>
        <w:t xml:space="preserve">verandering </w:t>
      </w:r>
      <w:r w:rsidRPr="00395726">
        <w:rPr>
          <w:rFonts w:ascii="Times New Roman"/>
          <w:sz w:val="24"/>
          <w:lang w:val="nl-NL"/>
        </w:rPr>
        <w:t xml:space="preserve">de </w:t>
      </w:r>
      <w:r w:rsidRPr="00395726">
        <w:rPr>
          <w:rFonts w:ascii="Times New Roman"/>
          <w:spacing w:val="-5"/>
          <w:sz w:val="24"/>
          <w:lang w:val="nl-NL"/>
        </w:rPr>
        <w:t xml:space="preserve">lichamen </w:t>
      </w:r>
      <w:r w:rsidRPr="00395726">
        <w:rPr>
          <w:rFonts w:ascii="Times New Roman"/>
          <w:sz w:val="24"/>
          <w:lang w:val="nl-NL"/>
        </w:rPr>
        <w:t>der gelovigen door de opstanding ondergaan zullen, vers</w:t>
      </w:r>
      <w:r w:rsidRPr="00395726">
        <w:rPr>
          <w:rFonts w:ascii="Times New Roman"/>
          <w:spacing w:val="-17"/>
          <w:sz w:val="24"/>
          <w:lang w:val="nl-NL"/>
        </w:rPr>
        <w:t xml:space="preserve"> </w:t>
      </w:r>
      <w:r w:rsidRPr="00395726">
        <w:rPr>
          <w:rFonts w:ascii="Times New Roman"/>
          <w:spacing w:val="-2"/>
          <w:sz w:val="24"/>
          <w:lang w:val="nl-NL"/>
        </w:rPr>
        <w:t>35-50,</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22"/>
        </w:numPr>
        <w:tabs>
          <w:tab w:val="left" w:pos="385"/>
        </w:tabs>
        <w:spacing w:line="261" w:lineRule="auto"/>
        <w:ind w:right="14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3"/>
          <w:sz w:val="24"/>
          <w:lang w:val="nl-NL"/>
        </w:rPr>
        <w:t xml:space="preserve"> </w:t>
      </w:r>
      <w:r w:rsidRPr="00395726">
        <w:rPr>
          <w:rFonts w:ascii="Times New Roman"/>
          <w:sz w:val="24"/>
          <w:lang w:val="nl-NL"/>
        </w:rPr>
        <w:t>zegt</w:t>
      </w:r>
      <w:r w:rsidRPr="00395726">
        <w:rPr>
          <w:rFonts w:ascii="Times New Roman"/>
          <w:spacing w:val="-22"/>
          <w:sz w:val="24"/>
          <w:lang w:val="nl-NL"/>
        </w:rPr>
        <w:t xml:space="preserve"> </w:t>
      </w:r>
      <w:r w:rsidRPr="00395726">
        <w:rPr>
          <w:rFonts w:ascii="Times New Roman"/>
          <w:sz w:val="24"/>
          <w:lang w:val="nl-NL"/>
        </w:rPr>
        <w:t>ons</w:t>
      </w:r>
      <w:r w:rsidRPr="00395726">
        <w:rPr>
          <w:rFonts w:ascii="Times New Roman"/>
          <w:spacing w:val="-24"/>
          <w:sz w:val="24"/>
          <w:lang w:val="nl-NL"/>
        </w:rPr>
        <w:t xml:space="preserve"> </w:t>
      </w:r>
      <w:r w:rsidRPr="00395726">
        <w:rPr>
          <w:rFonts w:ascii="Times New Roman"/>
          <w:spacing w:val="-3"/>
          <w:sz w:val="24"/>
          <w:lang w:val="nl-NL"/>
        </w:rPr>
        <w:t>welke</w:t>
      </w:r>
      <w:r w:rsidRPr="00395726">
        <w:rPr>
          <w:rFonts w:ascii="Times New Roman"/>
          <w:spacing w:val="-29"/>
          <w:sz w:val="24"/>
          <w:lang w:val="nl-NL"/>
        </w:rPr>
        <w:t xml:space="preserve"> </w:t>
      </w:r>
      <w:r w:rsidRPr="00395726">
        <w:rPr>
          <w:rFonts w:ascii="Times New Roman"/>
          <w:spacing w:val="-3"/>
          <w:sz w:val="24"/>
          <w:lang w:val="nl-NL"/>
        </w:rPr>
        <w:t>verandering</w:t>
      </w:r>
      <w:r w:rsidRPr="00395726">
        <w:rPr>
          <w:rFonts w:ascii="Times New Roman"/>
          <w:spacing w:val="-24"/>
          <w:sz w:val="24"/>
          <w:lang w:val="nl-NL"/>
        </w:rPr>
        <w:t xml:space="preserve"> </w:t>
      </w:r>
      <w:r w:rsidRPr="00395726">
        <w:rPr>
          <w:rFonts w:ascii="Times New Roman"/>
          <w:spacing w:val="-5"/>
          <w:sz w:val="24"/>
          <w:lang w:val="nl-NL"/>
        </w:rPr>
        <w:t>zij</w:t>
      </w:r>
      <w:r w:rsidRPr="00395726">
        <w:rPr>
          <w:rFonts w:ascii="Times New Roman"/>
          <w:spacing w:val="-33"/>
          <w:sz w:val="24"/>
          <w:lang w:val="nl-NL"/>
        </w:rPr>
        <w:t xml:space="preserve"> </w:t>
      </w:r>
      <w:r w:rsidRPr="00395726">
        <w:rPr>
          <w:rFonts w:ascii="Times New Roman"/>
          <w:sz w:val="24"/>
          <w:lang w:val="nl-NL"/>
        </w:rPr>
        <w:t>ondergaan</w:t>
      </w:r>
      <w:r w:rsidRPr="00395726">
        <w:rPr>
          <w:rFonts w:ascii="Times New Roman"/>
          <w:spacing w:val="-32"/>
          <w:sz w:val="24"/>
          <w:lang w:val="nl-NL"/>
        </w:rPr>
        <w:t xml:space="preserve"> </w:t>
      </w:r>
      <w:r w:rsidRPr="00395726">
        <w:rPr>
          <w:rFonts w:ascii="Times New Roman"/>
          <w:spacing w:val="-6"/>
          <w:sz w:val="24"/>
          <w:lang w:val="nl-NL"/>
        </w:rPr>
        <w:t>zullen,</w:t>
      </w:r>
      <w:r w:rsidRPr="00395726">
        <w:rPr>
          <w:rFonts w:ascii="Times New Roman"/>
          <w:spacing w:val="-32"/>
          <w:sz w:val="24"/>
          <w:lang w:val="nl-NL"/>
        </w:rPr>
        <w:t xml:space="preserve"> </w:t>
      </w:r>
      <w:r w:rsidRPr="00395726">
        <w:rPr>
          <w:rFonts w:ascii="Times New Roman"/>
          <w:spacing w:val="-4"/>
          <w:sz w:val="24"/>
          <w:lang w:val="nl-NL"/>
        </w:rPr>
        <w:t>die</w:t>
      </w:r>
      <w:r w:rsidRPr="00395726">
        <w:rPr>
          <w:rFonts w:ascii="Times New Roman"/>
          <w:spacing w:val="-32"/>
          <w:sz w:val="24"/>
          <w:lang w:val="nl-NL"/>
        </w:rPr>
        <w:t xml:space="preserve"> </w:t>
      </w:r>
      <w:r w:rsidRPr="00395726">
        <w:rPr>
          <w:rFonts w:ascii="Times New Roman"/>
          <w:spacing w:val="-4"/>
          <w:sz w:val="24"/>
          <w:lang w:val="nl-NL"/>
        </w:rPr>
        <w:t>bij</w:t>
      </w:r>
      <w:r w:rsidRPr="00395726">
        <w:rPr>
          <w:rFonts w:ascii="Times New Roman"/>
          <w:spacing w:val="-32"/>
          <w:sz w:val="24"/>
          <w:lang w:val="nl-NL"/>
        </w:rPr>
        <w:t xml:space="preserve"> </w:t>
      </w:r>
      <w:r w:rsidRPr="00395726">
        <w:rPr>
          <w:rFonts w:ascii="Times New Roman"/>
          <w:spacing w:val="-4"/>
          <w:sz w:val="24"/>
          <w:lang w:val="nl-NL"/>
        </w:rPr>
        <w:t>het</w:t>
      </w:r>
      <w:r w:rsidRPr="00395726">
        <w:rPr>
          <w:rFonts w:ascii="Times New Roman"/>
          <w:spacing w:val="-32"/>
          <w:sz w:val="24"/>
          <w:lang w:val="nl-NL"/>
        </w:rPr>
        <w:t xml:space="preserve"> </w:t>
      </w:r>
      <w:r w:rsidRPr="00395726">
        <w:rPr>
          <w:rFonts w:ascii="Times New Roman"/>
          <w:spacing w:val="-5"/>
          <w:sz w:val="24"/>
          <w:lang w:val="nl-NL"/>
        </w:rPr>
        <w:t>geluid</w:t>
      </w:r>
      <w:r w:rsidRPr="00395726">
        <w:rPr>
          <w:rFonts w:ascii="Times New Roman"/>
          <w:spacing w:val="-32"/>
          <w:sz w:val="24"/>
          <w:lang w:val="nl-NL"/>
        </w:rPr>
        <w:t xml:space="preserve"> </w:t>
      </w:r>
      <w:r w:rsidRPr="00395726">
        <w:rPr>
          <w:rFonts w:ascii="Times New Roman"/>
          <w:spacing w:val="-4"/>
          <w:sz w:val="24"/>
          <w:lang w:val="nl-NL"/>
        </w:rPr>
        <w:t>der</w:t>
      </w:r>
      <w:r w:rsidRPr="00395726">
        <w:rPr>
          <w:rFonts w:ascii="Times New Roman"/>
          <w:spacing w:val="-32"/>
          <w:sz w:val="24"/>
          <w:lang w:val="nl-NL"/>
        </w:rPr>
        <w:t xml:space="preserve"> </w:t>
      </w:r>
      <w:r w:rsidRPr="00395726">
        <w:rPr>
          <w:rFonts w:ascii="Times New Roman"/>
          <w:spacing w:val="-6"/>
          <w:sz w:val="24"/>
          <w:lang w:val="nl-NL"/>
        </w:rPr>
        <w:t>laatste</w:t>
      </w:r>
      <w:r w:rsidRPr="00395726">
        <w:rPr>
          <w:rFonts w:ascii="Times New Roman"/>
          <w:spacing w:val="-32"/>
          <w:sz w:val="24"/>
          <w:lang w:val="nl-NL"/>
        </w:rPr>
        <w:t xml:space="preserve"> </w:t>
      </w:r>
      <w:r w:rsidRPr="00395726">
        <w:rPr>
          <w:rFonts w:ascii="Times New Roman"/>
          <w:spacing w:val="-5"/>
          <w:sz w:val="24"/>
          <w:lang w:val="nl-NL"/>
        </w:rPr>
        <w:t>bazuin</w:t>
      </w:r>
      <w:r w:rsidRPr="00395726">
        <w:rPr>
          <w:rFonts w:ascii="Times New Roman"/>
          <w:spacing w:val="-32"/>
          <w:sz w:val="24"/>
          <w:lang w:val="nl-NL"/>
        </w:rPr>
        <w:t xml:space="preserve"> </w:t>
      </w:r>
      <w:r w:rsidRPr="00395726">
        <w:rPr>
          <w:rFonts w:ascii="Times New Roman"/>
          <w:spacing w:val="-5"/>
          <w:sz w:val="24"/>
          <w:lang w:val="nl-NL"/>
        </w:rPr>
        <w:t>hier</w:t>
      </w:r>
      <w:r w:rsidRPr="00395726">
        <w:rPr>
          <w:rFonts w:ascii="Times New Roman"/>
          <w:spacing w:val="-32"/>
          <w:sz w:val="24"/>
          <w:lang w:val="nl-NL"/>
        </w:rPr>
        <w:t xml:space="preserve"> </w:t>
      </w:r>
      <w:r w:rsidRPr="00395726">
        <w:rPr>
          <w:rFonts w:ascii="Times New Roman"/>
          <w:spacing w:val="-6"/>
          <w:sz w:val="24"/>
          <w:lang w:val="nl-NL"/>
        </w:rPr>
        <w:t xml:space="preserve">zullen </w:t>
      </w:r>
      <w:r w:rsidRPr="00395726">
        <w:rPr>
          <w:rFonts w:ascii="Times New Roman"/>
          <w:spacing w:val="-4"/>
          <w:sz w:val="24"/>
          <w:lang w:val="nl-NL"/>
        </w:rPr>
        <w:t xml:space="preserve">leven, </w:t>
      </w:r>
      <w:r w:rsidRPr="00395726">
        <w:rPr>
          <w:rFonts w:ascii="Times New Roman"/>
          <w:sz w:val="24"/>
          <w:lang w:val="nl-NL"/>
        </w:rPr>
        <w:t>en schetst de volkomen overwinning der gelovigen over dood en graf, vers 51-57, opwekkende: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22"/>
        </w:numPr>
        <w:tabs>
          <w:tab w:val="left" w:pos="500"/>
        </w:tabs>
        <w:spacing w:line="261" w:lineRule="auto"/>
        <w:ind w:right="140" w:firstLine="0"/>
        <w:jc w:val="both"/>
        <w:rPr>
          <w:rFonts w:ascii="Times New Roman" w:eastAsia="Times New Roman" w:hAnsi="Times New Roman" w:cs="Times New Roman"/>
          <w:sz w:val="24"/>
          <w:szCs w:val="24"/>
          <w:lang w:val="nl-NL"/>
        </w:rPr>
      </w:pPr>
      <w:r w:rsidRPr="00395726">
        <w:rPr>
          <w:rFonts w:ascii="Times New Roman"/>
          <w:sz w:val="24"/>
          <w:lang w:val="nl-NL"/>
        </w:rPr>
        <w:t>door</w:t>
      </w:r>
      <w:r w:rsidRPr="00395726">
        <w:rPr>
          <w:rFonts w:ascii="Times New Roman"/>
          <w:spacing w:val="-6"/>
          <w:sz w:val="24"/>
          <w:lang w:val="nl-NL"/>
        </w:rPr>
        <w:t xml:space="preserve"> </w:t>
      </w:r>
      <w:r w:rsidRPr="00395726">
        <w:rPr>
          <w:rFonts w:ascii="Times New Roman"/>
          <w:sz w:val="24"/>
          <w:lang w:val="nl-NL"/>
        </w:rPr>
        <w:t>zeer</w:t>
      </w:r>
      <w:r w:rsidRPr="00395726">
        <w:rPr>
          <w:rFonts w:ascii="Times New Roman"/>
          <w:spacing w:val="-6"/>
          <w:sz w:val="24"/>
          <w:lang w:val="nl-NL"/>
        </w:rPr>
        <w:t xml:space="preserve"> </w:t>
      </w:r>
      <w:r w:rsidRPr="00395726">
        <w:rPr>
          <w:rFonts w:ascii="Times New Roman"/>
          <w:sz w:val="24"/>
          <w:lang w:val="nl-NL"/>
        </w:rPr>
        <w:t>ernstig</w:t>
      </w:r>
      <w:r w:rsidRPr="00395726">
        <w:rPr>
          <w:rFonts w:ascii="Times New Roman"/>
          <w:spacing w:val="-6"/>
          <w:sz w:val="24"/>
          <w:lang w:val="nl-NL"/>
        </w:rPr>
        <w:t xml:space="preserve"> </w:t>
      </w:r>
      <w:r w:rsidRPr="00395726">
        <w:rPr>
          <w:rFonts w:ascii="Times New Roman"/>
          <w:sz w:val="24"/>
          <w:lang w:val="nl-NL"/>
        </w:rPr>
        <w:t>besluit</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zijn</w:t>
      </w:r>
      <w:r w:rsidRPr="00395726">
        <w:rPr>
          <w:rFonts w:ascii="Times New Roman"/>
          <w:spacing w:val="-6"/>
          <w:sz w:val="24"/>
          <w:lang w:val="nl-NL"/>
        </w:rPr>
        <w:t xml:space="preserve"> </w:t>
      </w:r>
      <w:r w:rsidRPr="00395726">
        <w:rPr>
          <w:rFonts w:ascii="Times New Roman"/>
          <w:sz w:val="24"/>
          <w:lang w:val="nl-NL"/>
        </w:rPr>
        <w:t>redenering</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Christenen,</w:t>
      </w:r>
      <w:r w:rsidRPr="00395726">
        <w:rPr>
          <w:rFonts w:ascii="Times New Roman"/>
          <w:spacing w:val="-6"/>
          <w:sz w:val="24"/>
          <w:lang w:val="nl-NL"/>
        </w:rPr>
        <w:t xml:space="preserve"> </w:t>
      </w:r>
      <w:r w:rsidRPr="00395726">
        <w:rPr>
          <w:rFonts w:ascii="Times New Roman"/>
          <w:sz w:val="24"/>
          <w:lang w:val="nl-NL"/>
        </w:rPr>
        <w:t>om</w:t>
      </w:r>
      <w:r w:rsidRPr="00395726">
        <w:rPr>
          <w:rFonts w:ascii="Times New Roman"/>
          <w:spacing w:val="-14"/>
          <w:sz w:val="24"/>
          <w:lang w:val="nl-NL"/>
        </w:rPr>
        <w:t xml:space="preserve"> </w:t>
      </w:r>
      <w:r w:rsidRPr="00395726">
        <w:rPr>
          <w:rFonts w:ascii="Times New Roman"/>
          <w:spacing w:val="-3"/>
          <w:sz w:val="24"/>
          <w:lang w:val="nl-NL"/>
        </w:rPr>
        <w:t>standvastig</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pacing w:val="-6"/>
          <w:sz w:val="24"/>
          <w:lang w:val="nl-NL"/>
        </w:rPr>
        <w:t>ijverig</w:t>
      </w:r>
      <w:r w:rsidRPr="00395726">
        <w:rPr>
          <w:rFonts w:ascii="Times New Roman"/>
          <w:spacing w:val="3"/>
          <w:sz w:val="24"/>
          <w:lang w:val="nl-NL"/>
        </w:rPr>
        <w:t xml:space="preserve"> </w:t>
      </w:r>
      <w:r w:rsidRPr="00395726">
        <w:rPr>
          <w:rFonts w:ascii="Times New Roman"/>
          <w:spacing w:val="-5"/>
          <w:sz w:val="24"/>
          <w:lang w:val="nl-NL"/>
        </w:rPr>
        <w:t>in</w:t>
      </w:r>
      <w:r w:rsidRPr="00395726">
        <w:rPr>
          <w:rFonts w:ascii="Times New Roman"/>
          <w:spacing w:val="-4"/>
          <w:sz w:val="24"/>
          <w:lang w:val="nl-NL"/>
        </w:rPr>
        <w:t xml:space="preserve"> </w:t>
      </w:r>
      <w:r w:rsidRPr="00395726">
        <w:rPr>
          <w:rFonts w:ascii="Times New Roman"/>
          <w:sz w:val="24"/>
          <w:lang w:val="nl-NL"/>
        </w:rPr>
        <w:t xml:space="preserve">den </w:t>
      </w:r>
      <w:r w:rsidRPr="00395726">
        <w:rPr>
          <w:rFonts w:ascii="Times New Roman"/>
          <w:spacing w:val="-4"/>
          <w:sz w:val="24"/>
          <w:lang w:val="nl-NL"/>
        </w:rPr>
        <w:t>dienst</w:t>
      </w:r>
      <w:r w:rsidRPr="00395726">
        <w:rPr>
          <w:rFonts w:ascii="Times New Roman"/>
          <w:spacing w:val="-11"/>
          <w:sz w:val="24"/>
          <w:lang w:val="nl-NL"/>
        </w:rPr>
        <w:t xml:space="preserve"> </w:t>
      </w:r>
      <w:r w:rsidRPr="00395726">
        <w:rPr>
          <w:rFonts w:ascii="Times New Roman"/>
          <w:spacing w:val="-4"/>
          <w:sz w:val="24"/>
          <w:lang w:val="nl-NL"/>
        </w:rPr>
        <w:t>huns</w:t>
      </w:r>
      <w:r w:rsidRPr="00395726">
        <w:rPr>
          <w:rFonts w:ascii="Times New Roman"/>
          <w:spacing w:val="-17"/>
          <w:sz w:val="24"/>
          <w:lang w:val="nl-NL"/>
        </w:rPr>
        <w:t xml:space="preserve"> </w:t>
      </w:r>
      <w:r w:rsidRPr="00395726">
        <w:rPr>
          <w:rFonts w:ascii="Times New Roman"/>
          <w:sz w:val="24"/>
          <w:lang w:val="nl-NL"/>
        </w:rPr>
        <w:t>Heeren</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5"/>
          <w:sz w:val="24"/>
          <w:lang w:val="nl-NL"/>
        </w:rPr>
        <w:t>zijn,</w:t>
      </w:r>
      <w:r w:rsidRPr="00395726">
        <w:rPr>
          <w:rFonts w:ascii="Times New Roman"/>
          <w:spacing w:val="-18"/>
          <w:sz w:val="24"/>
          <w:lang w:val="nl-NL"/>
        </w:rPr>
        <w:t xml:space="preserve"> </w:t>
      </w:r>
      <w:r w:rsidRPr="00395726">
        <w:rPr>
          <w:rFonts w:ascii="Times New Roman"/>
          <w:sz w:val="24"/>
          <w:lang w:val="nl-NL"/>
        </w:rPr>
        <w:t>omdat</w:t>
      </w:r>
      <w:r w:rsidRPr="00395726">
        <w:rPr>
          <w:rFonts w:ascii="Times New Roman"/>
          <w:spacing w:val="-13"/>
          <w:sz w:val="24"/>
          <w:lang w:val="nl-NL"/>
        </w:rPr>
        <w:t xml:space="preserve"> </w:t>
      </w:r>
      <w:r w:rsidRPr="00395726">
        <w:rPr>
          <w:rFonts w:ascii="Times New Roman"/>
          <w:sz w:val="24"/>
          <w:lang w:val="nl-NL"/>
        </w:rPr>
        <w:t>ze</w:t>
      </w:r>
      <w:r w:rsidRPr="00395726">
        <w:rPr>
          <w:rFonts w:ascii="Times New Roman"/>
          <w:spacing w:val="-18"/>
          <w:sz w:val="24"/>
          <w:lang w:val="nl-NL"/>
        </w:rPr>
        <w:t xml:space="preserve"> </w:t>
      </w:r>
      <w:r w:rsidRPr="00395726">
        <w:rPr>
          <w:rFonts w:ascii="Times New Roman"/>
          <w:sz w:val="24"/>
          <w:lang w:val="nl-NL"/>
        </w:rPr>
        <w:t>weten</w:t>
      </w:r>
      <w:r w:rsidRPr="00395726">
        <w:rPr>
          <w:rFonts w:ascii="Times New Roman"/>
          <w:spacing w:val="-21"/>
          <w:sz w:val="24"/>
          <w:lang w:val="nl-NL"/>
        </w:rPr>
        <w:t xml:space="preserve"> </w:t>
      </w:r>
      <w:r w:rsidRPr="00395726">
        <w:rPr>
          <w:rFonts w:ascii="Times New Roman"/>
          <w:sz w:val="24"/>
          <w:lang w:val="nl-NL"/>
        </w:rPr>
        <w:t>hoe</w:t>
      </w:r>
      <w:r w:rsidRPr="00395726">
        <w:rPr>
          <w:rFonts w:ascii="Times New Roman"/>
          <w:spacing w:val="-21"/>
          <w:sz w:val="24"/>
          <w:lang w:val="nl-NL"/>
        </w:rPr>
        <w:t xml:space="preserve"> </w:t>
      </w:r>
      <w:r w:rsidRPr="00395726">
        <w:rPr>
          <w:rFonts w:ascii="Times New Roman"/>
          <w:spacing w:val="-6"/>
          <w:sz w:val="24"/>
          <w:lang w:val="nl-NL"/>
        </w:rPr>
        <w:t>heerlijk</w:t>
      </w:r>
      <w:r w:rsidRPr="00395726">
        <w:rPr>
          <w:rFonts w:ascii="Times New Roman"/>
          <w:spacing w:val="-13"/>
          <w:sz w:val="24"/>
          <w:lang w:val="nl-NL"/>
        </w:rPr>
        <w:t xml:space="preserve"> </w:t>
      </w:r>
      <w:r w:rsidRPr="00395726">
        <w:rPr>
          <w:rFonts w:ascii="Times New Roman"/>
          <w:spacing w:val="-5"/>
          <w:sz w:val="24"/>
          <w:lang w:val="nl-NL"/>
        </w:rPr>
        <w:t>zij</w:t>
      </w:r>
      <w:r w:rsidRPr="00395726">
        <w:rPr>
          <w:rFonts w:ascii="Times New Roman"/>
          <w:spacing w:val="-24"/>
          <w:sz w:val="24"/>
          <w:lang w:val="nl-NL"/>
        </w:rPr>
        <w:t xml:space="preserve"> </w:t>
      </w:r>
      <w:r w:rsidRPr="00395726">
        <w:rPr>
          <w:rFonts w:ascii="Times New Roman"/>
          <w:spacing w:val="3"/>
          <w:sz w:val="24"/>
          <w:lang w:val="nl-NL"/>
        </w:rPr>
        <w:t>door</w:t>
      </w:r>
      <w:r w:rsidRPr="00395726">
        <w:rPr>
          <w:rFonts w:ascii="Times New Roman"/>
          <w:spacing w:val="-18"/>
          <w:sz w:val="24"/>
          <w:lang w:val="nl-NL"/>
        </w:rPr>
        <w:t xml:space="preserve"> </w:t>
      </w:r>
      <w:r w:rsidRPr="00395726">
        <w:rPr>
          <w:rFonts w:ascii="Times New Roman"/>
          <w:sz w:val="24"/>
          <w:lang w:val="nl-NL"/>
        </w:rPr>
        <w:t>Hem</w:t>
      </w:r>
      <w:r w:rsidRPr="00395726">
        <w:rPr>
          <w:rFonts w:ascii="Times New Roman"/>
          <w:spacing w:val="-27"/>
          <w:sz w:val="24"/>
          <w:lang w:val="nl-NL"/>
        </w:rPr>
        <w:t xml:space="preserve"> </w:t>
      </w:r>
      <w:r w:rsidRPr="00395726">
        <w:rPr>
          <w:rFonts w:ascii="Times New Roman"/>
          <w:spacing w:val="-3"/>
          <w:sz w:val="24"/>
          <w:lang w:val="nl-NL"/>
        </w:rPr>
        <w:t>beloond</w:t>
      </w:r>
      <w:r w:rsidRPr="00395726">
        <w:rPr>
          <w:rFonts w:ascii="Times New Roman"/>
          <w:spacing w:val="-15"/>
          <w:sz w:val="24"/>
          <w:lang w:val="nl-NL"/>
        </w:rPr>
        <w:t xml:space="preserve"> </w:t>
      </w:r>
      <w:r w:rsidRPr="00395726">
        <w:rPr>
          <w:rFonts w:ascii="Times New Roman"/>
          <w:spacing w:val="-4"/>
          <w:sz w:val="24"/>
          <w:lang w:val="nl-NL"/>
        </w:rPr>
        <w:t>zullen.</w:t>
      </w:r>
      <w:r w:rsidRPr="00395726">
        <w:rPr>
          <w:rFonts w:ascii="Times New Roman"/>
          <w:spacing w:val="-16"/>
          <w:sz w:val="24"/>
          <w:lang w:val="nl-NL"/>
        </w:rPr>
        <w:t xml:space="preserve"> </w:t>
      </w:r>
      <w:r w:rsidRPr="00395726">
        <w:rPr>
          <w:rFonts w:ascii="Times New Roman"/>
          <w:sz w:val="24"/>
          <w:lang w:val="nl-NL"/>
        </w:rPr>
        <w:t>worden,</w:t>
      </w:r>
      <w:r w:rsidRPr="00395726">
        <w:rPr>
          <w:rFonts w:ascii="Times New Roman"/>
          <w:spacing w:val="-13"/>
          <w:sz w:val="24"/>
          <w:lang w:val="nl-NL"/>
        </w:rPr>
        <w:t xml:space="preserve"> </w:t>
      </w:r>
      <w:r w:rsidRPr="00395726">
        <w:rPr>
          <w:rFonts w:ascii="Times New Roman"/>
          <w:sz w:val="24"/>
          <w:lang w:val="nl-NL"/>
        </w:rPr>
        <w:t>vers 58.</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60" w:bottom="280" w:left="1300" w:header="708" w:footer="708" w:gutter="0"/>
          <w:cols w:space="708"/>
        </w:sectPr>
      </w:pPr>
    </w:p>
    <w:p w:rsidR="00A97EE0" w:rsidRPr="00395726" w:rsidRDefault="00395726">
      <w:pPr>
        <w:pStyle w:val="Plattetekst"/>
        <w:spacing w:before="53"/>
        <w:ind w:left="115"/>
        <w:jc w:val="both"/>
        <w:rPr>
          <w:lang w:val="nl-NL"/>
        </w:rPr>
      </w:pPr>
      <w:bookmarkStart w:id="73" w:name="15:1-11"/>
      <w:bookmarkEnd w:id="73"/>
      <w:r w:rsidRPr="00395726">
        <w:rPr>
          <w:lang w:val="nl-NL"/>
        </w:rPr>
        <w:lastRenderedPageBreak/>
        <w:t>1 Corinthiërs</w:t>
      </w:r>
      <w:r w:rsidRPr="00395726">
        <w:rPr>
          <w:spacing w:val="-15"/>
          <w:lang w:val="nl-NL"/>
        </w:rPr>
        <w:t xml:space="preserve"> </w:t>
      </w:r>
      <w:r w:rsidRPr="00395726">
        <w:rPr>
          <w:lang w:val="nl-NL"/>
        </w:rPr>
        <w:t>15:1-11</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10"/>
        <w:jc w:val="both"/>
        <w:rPr>
          <w:lang w:val="nl-NL"/>
        </w:rPr>
      </w:pPr>
      <w:r w:rsidRPr="00395726">
        <w:rPr>
          <w:lang w:val="nl-NL"/>
        </w:rPr>
        <w:t>De apostel beijvert zich in dit hoofdstuk om te bewijzen en vast te stellen het leerstuk van de opstanding</w:t>
      </w:r>
      <w:r w:rsidRPr="00395726">
        <w:rPr>
          <w:spacing w:val="-29"/>
          <w:lang w:val="nl-NL"/>
        </w:rPr>
        <w:t xml:space="preserve"> </w:t>
      </w:r>
      <w:r w:rsidRPr="00395726">
        <w:rPr>
          <w:lang w:val="nl-NL"/>
        </w:rPr>
        <w:t>der</w:t>
      </w:r>
      <w:r w:rsidRPr="00395726">
        <w:rPr>
          <w:spacing w:val="-28"/>
          <w:lang w:val="nl-NL"/>
        </w:rPr>
        <w:t xml:space="preserve"> </w:t>
      </w:r>
      <w:r w:rsidRPr="00395726">
        <w:rPr>
          <w:lang w:val="nl-NL"/>
        </w:rPr>
        <w:t>doden,</w:t>
      </w:r>
      <w:r w:rsidRPr="00395726">
        <w:rPr>
          <w:spacing w:val="-28"/>
          <w:lang w:val="nl-NL"/>
        </w:rPr>
        <w:t xml:space="preserve"> </w:t>
      </w:r>
      <w:r w:rsidRPr="00395726">
        <w:rPr>
          <w:spacing w:val="-3"/>
          <w:lang w:val="nl-NL"/>
        </w:rPr>
        <w:t>welke</w:t>
      </w:r>
      <w:r w:rsidRPr="00395726">
        <w:rPr>
          <w:spacing w:val="-34"/>
          <w:lang w:val="nl-NL"/>
        </w:rPr>
        <w:t xml:space="preserve"> </w:t>
      </w:r>
      <w:r w:rsidRPr="00395726">
        <w:rPr>
          <w:spacing w:val="-4"/>
          <w:lang w:val="nl-NL"/>
        </w:rPr>
        <w:t>sommigen</w:t>
      </w:r>
      <w:r w:rsidRPr="00395726">
        <w:rPr>
          <w:spacing w:val="-39"/>
          <w:lang w:val="nl-NL"/>
        </w:rPr>
        <w:t xml:space="preserve"> </w:t>
      </w:r>
      <w:r w:rsidRPr="00395726">
        <w:rPr>
          <w:lang w:val="nl-NL"/>
        </w:rPr>
        <w:t>van</w:t>
      </w:r>
      <w:r w:rsidRPr="00395726">
        <w:rPr>
          <w:spacing w:val="-38"/>
          <w:lang w:val="nl-NL"/>
        </w:rPr>
        <w:t xml:space="preserve"> </w:t>
      </w:r>
      <w:r w:rsidRPr="00395726">
        <w:rPr>
          <w:lang w:val="nl-NL"/>
        </w:rPr>
        <w:t>de</w:t>
      </w:r>
      <w:r w:rsidRPr="00395726">
        <w:rPr>
          <w:spacing w:val="-32"/>
          <w:lang w:val="nl-NL"/>
        </w:rPr>
        <w:t xml:space="preserve"> </w:t>
      </w:r>
      <w:r w:rsidRPr="00395726">
        <w:rPr>
          <w:lang w:val="nl-NL"/>
        </w:rPr>
        <w:t>Corinthiërs</w:t>
      </w:r>
      <w:r w:rsidRPr="00395726">
        <w:rPr>
          <w:spacing w:val="-37"/>
          <w:lang w:val="nl-NL"/>
        </w:rPr>
        <w:t xml:space="preserve"> </w:t>
      </w:r>
      <w:r w:rsidRPr="00395726">
        <w:rPr>
          <w:spacing w:val="-3"/>
          <w:lang w:val="nl-NL"/>
        </w:rPr>
        <w:t>ronduit</w:t>
      </w:r>
      <w:r w:rsidRPr="00395726">
        <w:rPr>
          <w:spacing w:val="-21"/>
          <w:lang w:val="nl-NL"/>
        </w:rPr>
        <w:t xml:space="preserve"> </w:t>
      </w:r>
      <w:r w:rsidRPr="00395726">
        <w:rPr>
          <w:lang w:val="nl-NL"/>
        </w:rPr>
        <w:t>ontkenden,</w:t>
      </w:r>
      <w:r w:rsidRPr="00395726">
        <w:rPr>
          <w:spacing w:val="-34"/>
          <w:lang w:val="nl-NL"/>
        </w:rPr>
        <w:t xml:space="preserve"> </w:t>
      </w:r>
      <w:r w:rsidRPr="00395726">
        <w:rPr>
          <w:spacing w:val="-3"/>
          <w:lang w:val="nl-NL"/>
        </w:rPr>
        <w:t>vers</w:t>
      </w:r>
      <w:r w:rsidRPr="00395726">
        <w:rPr>
          <w:spacing w:val="-34"/>
          <w:lang w:val="nl-NL"/>
        </w:rPr>
        <w:t xml:space="preserve"> </w:t>
      </w:r>
      <w:r w:rsidRPr="00395726">
        <w:rPr>
          <w:lang w:val="nl-NL"/>
        </w:rPr>
        <w:t>12.</w:t>
      </w:r>
      <w:r w:rsidRPr="00395726">
        <w:rPr>
          <w:spacing w:val="-34"/>
          <w:lang w:val="nl-NL"/>
        </w:rPr>
        <w:t xml:space="preserve"> </w:t>
      </w:r>
      <w:r w:rsidRPr="00395726">
        <w:rPr>
          <w:lang w:val="nl-NL"/>
        </w:rPr>
        <w:t>Zij</w:t>
      </w:r>
      <w:r w:rsidRPr="00395726">
        <w:rPr>
          <w:spacing w:val="-34"/>
          <w:lang w:val="nl-NL"/>
        </w:rPr>
        <w:t xml:space="preserve"> </w:t>
      </w:r>
      <w:r w:rsidRPr="00395726">
        <w:rPr>
          <w:spacing w:val="-3"/>
          <w:lang w:val="nl-NL"/>
        </w:rPr>
        <w:t xml:space="preserve">maakten </w:t>
      </w:r>
      <w:r w:rsidRPr="00395726">
        <w:rPr>
          <w:lang w:val="nl-NL"/>
        </w:rPr>
        <w:t>van</w:t>
      </w:r>
      <w:r w:rsidRPr="00395726">
        <w:rPr>
          <w:spacing w:val="-31"/>
          <w:lang w:val="nl-NL"/>
        </w:rPr>
        <w:t xml:space="preserve"> </w:t>
      </w:r>
      <w:r w:rsidRPr="00395726">
        <w:rPr>
          <w:spacing w:val="-5"/>
          <w:lang w:val="nl-NL"/>
        </w:rPr>
        <w:t>dit</w:t>
      </w:r>
      <w:r w:rsidRPr="00395726">
        <w:rPr>
          <w:spacing w:val="-17"/>
          <w:lang w:val="nl-NL"/>
        </w:rPr>
        <w:t xml:space="preserve"> </w:t>
      </w:r>
      <w:r w:rsidRPr="00395726">
        <w:rPr>
          <w:lang w:val="nl-NL"/>
        </w:rPr>
        <w:t>leerstuk</w:t>
      </w:r>
      <w:r w:rsidRPr="00395726">
        <w:rPr>
          <w:spacing w:val="-25"/>
          <w:lang w:val="nl-NL"/>
        </w:rPr>
        <w:t xml:space="preserve"> </w:t>
      </w:r>
      <w:r w:rsidRPr="00395726">
        <w:rPr>
          <w:spacing w:val="-3"/>
          <w:lang w:val="nl-NL"/>
        </w:rPr>
        <w:t>ene</w:t>
      </w:r>
      <w:r w:rsidRPr="00395726">
        <w:rPr>
          <w:spacing w:val="-23"/>
          <w:lang w:val="nl-NL"/>
        </w:rPr>
        <w:t xml:space="preserve"> </w:t>
      </w:r>
      <w:r w:rsidRPr="00395726">
        <w:rPr>
          <w:spacing w:val="-3"/>
          <w:lang w:val="nl-NL"/>
        </w:rPr>
        <w:t>allegorie,</w:t>
      </w:r>
      <w:r w:rsidRPr="00395726">
        <w:rPr>
          <w:spacing w:val="-18"/>
          <w:lang w:val="nl-NL"/>
        </w:rPr>
        <w:t xml:space="preserve"> </w:t>
      </w:r>
      <w:r w:rsidRPr="00395726">
        <w:rPr>
          <w:spacing w:val="-3"/>
          <w:lang w:val="nl-NL"/>
        </w:rPr>
        <w:t>zoals</w:t>
      </w:r>
      <w:r w:rsidRPr="00395726">
        <w:rPr>
          <w:spacing w:val="-22"/>
          <w:lang w:val="nl-NL"/>
        </w:rPr>
        <w:t xml:space="preserve"> </w:t>
      </w:r>
      <w:r w:rsidRPr="00395726">
        <w:rPr>
          <w:spacing w:val="-4"/>
          <w:lang w:val="nl-NL"/>
        </w:rPr>
        <w:t>Hymeneus</w:t>
      </w:r>
      <w:r w:rsidRPr="00395726">
        <w:rPr>
          <w:spacing w:val="-27"/>
          <w:lang w:val="nl-NL"/>
        </w:rPr>
        <w:t xml:space="preserve"> </w:t>
      </w:r>
      <w:r w:rsidRPr="00395726">
        <w:rPr>
          <w:lang w:val="nl-NL"/>
        </w:rPr>
        <w:t>en</w:t>
      </w:r>
      <w:r w:rsidRPr="00395726">
        <w:rPr>
          <w:spacing w:val="-29"/>
          <w:lang w:val="nl-NL"/>
        </w:rPr>
        <w:t xml:space="preserve"> </w:t>
      </w:r>
      <w:r w:rsidRPr="00395726">
        <w:rPr>
          <w:spacing w:val="-3"/>
          <w:lang w:val="nl-NL"/>
        </w:rPr>
        <w:t>Philetus</w:t>
      </w:r>
      <w:r w:rsidRPr="00395726">
        <w:rPr>
          <w:spacing w:val="-26"/>
          <w:lang w:val="nl-NL"/>
        </w:rPr>
        <w:t xml:space="preserve"> </w:t>
      </w:r>
      <w:r w:rsidRPr="00395726">
        <w:rPr>
          <w:lang w:val="nl-NL"/>
        </w:rPr>
        <w:t>deden,</w:t>
      </w:r>
      <w:r w:rsidRPr="00395726">
        <w:rPr>
          <w:spacing w:val="-21"/>
          <w:lang w:val="nl-NL"/>
        </w:rPr>
        <w:t xml:space="preserve"> </w:t>
      </w:r>
      <w:r w:rsidRPr="00395726">
        <w:rPr>
          <w:spacing w:val="3"/>
          <w:lang w:val="nl-NL"/>
        </w:rPr>
        <w:t>door</w:t>
      </w:r>
      <w:r w:rsidRPr="00395726">
        <w:rPr>
          <w:spacing w:val="-25"/>
          <w:lang w:val="nl-NL"/>
        </w:rPr>
        <w:t xml:space="preserve"> </w:t>
      </w:r>
      <w:r w:rsidRPr="00395726">
        <w:rPr>
          <w:lang w:val="nl-NL"/>
        </w:rPr>
        <w:t>te</w:t>
      </w:r>
      <w:r w:rsidRPr="00395726">
        <w:rPr>
          <w:spacing w:val="-24"/>
          <w:lang w:val="nl-NL"/>
        </w:rPr>
        <w:t xml:space="preserve"> </w:t>
      </w:r>
      <w:r w:rsidRPr="00395726">
        <w:rPr>
          <w:lang w:val="nl-NL"/>
        </w:rPr>
        <w:t>zeggen</w:t>
      </w:r>
      <w:r w:rsidRPr="00395726">
        <w:rPr>
          <w:spacing w:val="-29"/>
          <w:lang w:val="nl-NL"/>
        </w:rPr>
        <w:t xml:space="preserve"> </w:t>
      </w:r>
      <w:r w:rsidRPr="00395726">
        <w:rPr>
          <w:lang w:val="nl-NL"/>
        </w:rPr>
        <w:t>dat</w:t>
      </w:r>
      <w:r w:rsidRPr="00395726">
        <w:rPr>
          <w:spacing w:val="-20"/>
          <w:lang w:val="nl-NL"/>
        </w:rPr>
        <w:t xml:space="preserve"> </w:t>
      </w:r>
      <w:r w:rsidRPr="00395726">
        <w:rPr>
          <w:lang w:val="nl-NL"/>
        </w:rPr>
        <w:t>de</w:t>
      </w:r>
      <w:r w:rsidRPr="00395726">
        <w:rPr>
          <w:spacing w:val="-25"/>
          <w:lang w:val="nl-NL"/>
        </w:rPr>
        <w:t xml:space="preserve"> </w:t>
      </w:r>
      <w:r w:rsidRPr="00395726">
        <w:rPr>
          <w:lang w:val="nl-NL"/>
        </w:rPr>
        <w:t xml:space="preserve">opstanding reeds </w:t>
      </w:r>
      <w:r w:rsidRPr="00395726">
        <w:rPr>
          <w:spacing w:val="-3"/>
          <w:lang w:val="nl-NL"/>
        </w:rPr>
        <w:t xml:space="preserve">geschied </w:t>
      </w:r>
      <w:r w:rsidRPr="00395726">
        <w:rPr>
          <w:lang w:val="nl-NL"/>
        </w:rPr>
        <w:t xml:space="preserve">was, 2 Timotheus 2:17, 18, en </w:t>
      </w:r>
      <w:r w:rsidRPr="00395726">
        <w:rPr>
          <w:spacing w:val="-3"/>
          <w:lang w:val="nl-NL"/>
        </w:rPr>
        <w:t xml:space="preserve">zoals </w:t>
      </w:r>
      <w:r w:rsidRPr="00395726">
        <w:rPr>
          <w:spacing w:val="-4"/>
          <w:lang w:val="nl-NL"/>
        </w:rPr>
        <w:t xml:space="preserve">sommige </w:t>
      </w:r>
      <w:r w:rsidRPr="00395726">
        <w:rPr>
          <w:lang w:val="nl-NL"/>
        </w:rPr>
        <w:t xml:space="preserve">oude ketters, </w:t>
      </w:r>
      <w:r w:rsidRPr="00395726">
        <w:rPr>
          <w:spacing w:val="-5"/>
          <w:lang w:val="nl-NL"/>
        </w:rPr>
        <w:t xml:space="preserve">die </w:t>
      </w:r>
      <w:r w:rsidRPr="00395726">
        <w:rPr>
          <w:lang w:val="nl-NL"/>
        </w:rPr>
        <w:t xml:space="preserve">beweerden dat </w:t>
      </w:r>
      <w:r w:rsidRPr="00395726">
        <w:rPr>
          <w:spacing w:val="-3"/>
          <w:lang w:val="nl-NL"/>
        </w:rPr>
        <w:t xml:space="preserve">er </w:t>
      </w:r>
      <w:r w:rsidRPr="00395726">
        <w:rPr>
          <w:spacing w:val="-4"/>
          <w:lang w:val="nl-NL"/>
        </w:rPr>
        <w:t>alleen</w:t>
      </w:r>
      <w:r w:rsidRPr="00395726">
        <w:rPr>
          <w:spacing w:val="-31"/>
          <w:lang w:val="nl-NL"/>
        </w:rPr>
        <w:t xml:space="preserve"> </w:t>
      </w:r>
      <w:r w:rsidRPr="00395726">
        <w:rPr>
          <w:lang w:val="nl-NL"/>
        </w:rPr>
        <w:t>een</w:t>
      </w:r>
      <w:r w:rsidRPr="00395726">
        <w:rPr>
          <w:spacing w:val="-28"/>
          <w:lang w:val="nl-NL"/>
        </w:rPr>
        <w:t xml:space="preserve"> </w:t>
      </w:r>
      <w:r w:rsidRPr="00395726">
        <w:rPr>
          <w:spacing w:val="-3"/>
          <w:lang w:val="nl-NL"/>
        </w:rPr>
        <w:t>verandering</w:t>
      </w:r>
      <w:r w:rsidRPr="00395726">
        <w:rPr>
          <w:spacing w:val="-21"/>
          <w:lang w:val="nl-NL"/>
        </w:rPr>
        <w:t xml:space="preserve"> </w:t>
      </w:r>
      <w:r w:rsidRPr="00395726">
        <w:rPr>
          <w:lang w:val="nl-NL"/>
        </w:rPr>
        <w:t>van</w:t>
      </w:r>
      <w:r w:rsidRPr="00395726">
        <w:rPr>
          <w:spacing w:val="-25"/>
          <w:lang w:val="nl-NL"/>
        </w:rPr>
        <w:t xml:space="preserve"> </w:t>
      </w:r>
      <w:r w:rsidRPr="00395726">
        <w:rPr>
          <w:spacing w:val="-4"/>
          <w:lang w:val="nl-NL"/>
        </w:rPr>
        <w:t>levensrichting</w:t>
      </w:r>
      <w:r w:rsidRPr="00395726">
        <w:rPr>
          <w:spacing w:val="-17"/>
          <w:lang w:val="nl-NL"/>
        </w:rPr>
        <w:t xml:space="preserve"> </w:t>
      </w:r>
      <w:r w:rsidRPr="00395726">
        <w:rPr>
          <w:spacing w:val="-3"/>
          <w:lang w:val="nl-NL"/>
        </w:rPr>
        <w:t>mee</w:t>
      </w:r>
      <w:r w:rsidRPr="00395726">
        <w:rPr>
          <w:spacing w:val="-22"/>
          <w:lang w:val="nl-NL"/>
        </w:rPr>
        <w:t xml:space="preserve"> </w:t>
      </w:r>
      <w:r w:rsidRPr="00395726">
        <w:rPr>
          <w:spacing w:val="-3"/>
          <w:lang w:val="nl-NL"/>
        </w:rPr>
        <w:t>bedoeld</w:t>
      </w:r>
      <w:r w:rsidRPr="00395726">
        <w:rPr>
          <w:spacing w:val="-12"/>
          <w:lang w:val="nl-NL"/>
        </w:rPr>
        <w:t xml:space="preserve"> </w:t>
      </w:r>
      <w:r w:rsidRPr="00395726">
        <w:rPr>
          <w:lang w:val="nl-NL"/>
        </w:rPr>
        <w:t>werd.</w:t>
      </w:r>
      <w:r w:rsidRPr="00395726">
        <w:rPr>
          <w:spacing w:val="-23"/>
          <w:lang w:val="nl-NL"/>
        </w:rPr>
        <w:t xml:space="preserve"> </w:t>
      </w:r>
      <w:r w:rsidRPr="00395726">
        <w:rPr>
          <w:lang w:val="nl-NL"/>
        </w:rPr>
        <w:t>Of</w:t>
      </w:r>
      <w:r w:rsidRPr="00395726">
        <w:rPr>
          <w:spacing w:val="-32"/>
          <w:lang w:val="nl-NL"/>
        </w:rPr>
        <w:t xml:space="preserve"> </w:t>
      </w:r>
      <w:r w:rsidRPr="00395726">
        <w:rPr>
          <w:spacing w:val="-5"/>
          <w:lang w:val="nl-NL"/>
        </w:rPr>
        <w:t>zij</w:t>
      </w:r>
      <w:r w:rsidRPr="00395726">
        <w:rPr>
          <w:spacing w:val="-29"/>
          <w:lang w:val="nl-NL"/>
        </w:rPr>
        <w:t xml:space="preserve"> </w:t>
      </w:r>
      <w:r w:rsidRPr="00395726">
        <w:rPr>
          <w:lang w:val="nl-NL"/>
        </w:rPr>
        <w:t>verwierpen</w:t>
      </w:r>
      <w:r w:rsidRPr="00395726">
        <w:rPr>
          <w:spacing w:val="-29"/>
          <w:lang w:val="nl-NL"/>
        </w:rPr>
        <w:t xml:space="preserve"> </w:t>
      </w:r>
      <w:r w:rsidRPr="00395726">
        <w:rPr>
          <w:lang w:val="nl-NL"/>
        </w:rPr>
        <w:t>het</w:t>
      </w:r>
      <w:r w:rsidRPr="00395726">
        <w:rPr>
          <w:spacing w:val="-20"/>
          <w:lang w:val="nl-NL"/>
        </w:rPr>
        <w:t xml:space="preserve"> </w:t>
      </w:r>
      <w:r w:rsidRPr="00395726">
        <w:rPr>
          <w:spacing w:val="-4"/>
          <w:lang w:val="nl-NL"/>
        </w:rPr>
        <w:t>als</w:t>
      </w:r>
      <w:r w:rsidRPr="00395726">
        <w:rPr>
          <w:spacing w:val="-24"/>
          <w:lang w:val="nl-NL"/>
        </w:rPr>
        <w:t xml:space="preserve"> </w:t>
      </w:r>
      <w:r w:rsidRPr="00395726">
        <w:rPr>
          <w:spacing w:val="-3"/>
          <w:lang w:val="nl-NL"/>
        </w:rPr>
        <w:t>onzinnig,</w:t>
      </w:r>
      <w:r w:rsidRPr="00395726">
        <w:rPr>
          <w:spacing w:val="-26"/>
          <w:lang w:val="nl-NL"/>
        </w:rPr>
        <w:t xml:space="preserve"> </w:t>
      </w:r>
      <w:r w:rsidRPr="00395726">
        <w:rPr>
          <w:spacing w:val="4"/>
          <w:lang w:val="nl-NL"/>
        </w:rPr>
        <w:t xml:space="preserve">op </w:t>
      </w:r>
      <w:r w:rsidRPr="00395726">
        <w:rPr>
          <w:lang w:val="nl-NL"/>
        </w:rPr>
        <w:t xml:space="preserve">gronden van rede en wetenschap, zodat </w:t>
      </w:r>
      <w:r w:rsidRPr="00395726">
        <w:rPr>
          <w:spacing w:val="-5"/>
          <w:lang w:val="nl-NL"/>
        </w:rPr>
        <w:t xml:space="preserve">zij </w:t>
      </w:r>
      <w:r w:rsidRPr="00395726">
        <w:rPr>
          <w:lang w:val="nl-NL"/>
        </w:rPr>
        <w:t xml:space="preserve">het </w:t>
      </w:r>
      <w:r w:rsidRPr="00395726">
        <w:rPr>
          <w:spacing w:val="-5"/>
          <w:lang w:val="nl-NL"/>
        </w:rPr>
        <w:t xml:space="preserve">in </w:t>
      </w:r>
      <w:r w:rsidRPr="00395726">
        <w:rPr>
          <w:spacing w:val="-6"/>
          <w:lang w:val="nl-NL"/>
        </w:rPr>
        <w:t xml:space="preserve">zijn </w:t>
      </w:r>
      <w:r w:rsidRPr="00395726">
        <w:rPr>
          <w:lang w:val="nl-NL"/>
        </w:rPr>
        <w:t xml:space="preserve">letterlijke betekenis ontkenden. En </w:t>
      </w:r>
      <w:r w:rsidRPr="00395726">
        <w:rPr>
          <w:spacing w:val="-2"/>
          <w:lang w:val="nl-NL"/>
        </w:rPr>
        <w:t xml:space="preserve">zij </w:t>
      </w:r>
      <w:r w:rsidRPr="00395726">
        <w:rPr>
          <w:lang w:val="nl-NL"/>
        </w:rPr>
        <w:t>verwierpen</w:t>
      </w:r>
      <w:r w:rsidRPr="00395726">
        <w:rPr>
          <w:spacing w:val="-38"/>
          <w:lang w:val="nl-NL"/>
        </w:rPr>
        <w:t xml:space="preserve"> </w:t>
      </w:r>
      <w:r w:rsidRPr="00395726">
        <w:rPr>
          <w:lang w:val="nl-NL"/>
        </w:rPr>
        <w:t>een</w:t>
      </w:r>
      <w:r w:rsidRPr="00395726">
        <w:rPr>
          <w:spacing w:val="-38"/>
          <w:lang w:val="nl-NL"/>
        </w:rPr>
        <w:t xml:space="preserve"> </w:t>
      </w:r>
      <w:r w:rsidRPr="00395726">
        <w:rPr>
          <w:lang w:val="nl-NL"/>
        </w:rPr>
        <w:t>toekomstigen</w:t>
      </w:r>
      <w:r w:rsidRPr="00395726">
        <w:rPr>
          <w:spacing w:val="-38"/>
          <w:lang w:val="nl-NL"/>
        </w:rPr>
        <w:t xml:space="preserve"> </w:t>
      </w:r>
      <w:r w:rsidRPr="00395726">
        <w:rPr>
          <w:lang w:val="nl-NL"/>
        </w:rPr>
        <w:t>staat</w:t>
      </w:r>
      <w:r w:rsidRPr="00395726">
        <w:rPr>
          <w:spacing w:val="-38"/>
          <w:lang w:val="nl-NL"/>
        </w:rPr>
        <w:t xml:space="preserve"> </w:t>
      </w:r>
      <w:r w:rsidRPr="00395726">
        <w:rPr>
          <w:lang w:val="nl-NL"/>
        </w:rPr>
        <w:t>van</w:t>
      </w:r>
      <w:r w:rsidRPr="00395726">
        <w:rPr>
          <w:spacing w:val="-38"/>
          <w:lang w:val="nl-NL"/>
        </w:rPr>
        <w:t xml:space="preserve"> </w:t>
      </w:r>
      <w:r w:rsidRPr="00395726">
        <w:rPr>
          <w:lang w:val="nl-NL"/>
        </w:rPr>
        <w:t>vergelding,</w:t>
      </w:r>
      <w:r w:rsidRPr="00395726">
        <w:rPr>
          <w:spacing w:val="-38"/>
          <w:lang w:val="nl-NL"/>
        </w:rPr>
        <w:t xml:space="preserve"> </w:t>
      </w:r>
      <w:r w:rsidRPr="00395726">
        <w:rPr>
          <w:lang w:val="nl-NL"/>
        </w:rPr>
        <w:t>door</w:t>
      </w:r>
      <w:r w:rsidRPr="00395726">
        <w:rPr>
          <w:spacing w:val="-38"/>
          <w:lang w:val="nl-NL"/>
        </w:rPr>
        <w:t xml:space="preserve"> </w:t>
      </w:r>
      <w:r w:rsidRPr="00395726">
        <w:rPr>
          <w:lang w:val="nl-NL"/>
        </w:rPr>
        <w:t>de</w:t>
      </w:r>
      <w:r w:rsidRPr="00395726">
        <w:rPr>
          <w:spacing w:val="-38"/>
          <w:lang w:val="nl-NL"/>
        </w:rPr>
        <w:t xml:space="preserve"> </w:t>
      </w:r>
      <w:r w:rsidRPr="00395726">
        <w:rPr>
          <w:lang w:val="nl-NL"/>
        </w:rPr>
        <w:t>opstanding</w:t>
      </w:r>
      <w:r w:rsidRPr="00395726">
        <w:rPr>
          <w:spacing w:val="-38"/>
          <w:lang w:val="nl-NL"/>
        </w:rPr>
        <w:t xml:space="preserve"> </w:t>
      </w:r>
      <w:r w:rsidRPr="00395726">
        <w:rPr>
          <w:lang w:val="nl-NL"/>
        </w:rPr>
        <w:t>der</w:t>
      </w:r>
      <w:r w:rsidRPr="00395726">
        <w:rPr>
          <w:spacing w:val="-38"/>
          <w:lang w:val="nl-NL"/>
        </w:rPr>
        <w:t xml:space="preserve"> </w:t>
      </w:r>
      <w:r w:rsidRPr="00395726">
        <w:rPr>
          <w:lang w:val="nl-NL"/>
        </w:rPr>
        <w:t>doden</w:t>
      </w:r>
      <w:r w:rsidRPr="00395726">
        <w:rPr>
          <w:spacing w:val="-38"/>
          <w:lang w:val="nl-NL"/>
        </w:rPr>
        <w:t xml:space="preserve"> </w:t>
      </w:r>
      <w:r w:rsidRPr="00395726">
        <w:rPr>
          <w:lang w:val="nl-NL"/>
        </w:rPr>
        <w:t>te</w:t>
      </w:r>
      <w:r w:rsidRPr="00395726">
        <w:rPr>
          <w:spacing w:val="-38"/>
          <w:lang w:val="nl-NL"/>
        </w:rPr>
        <w:t xml:space="preserve"> </w:t>
      </w:r>
      <w:r w:rsidRPr="00395726">
        <w:rPr>
          <w:lang w:val="nl-NL"/>
        </w:rPr>
        <w:t>ontkennen.</w:t>
      </w:r>
      <w:r w:rsidRPr="00395726">
        <w:rPr>
          <w:spacing w:val="-38"/>
          <w:lang w:val="nl-NL"/>
        </w:rPr>
        <w:t xml:space="preserve"> </w:t>
      </w:r>
      <w:r w:rsidRPr="00395726">
        <w:rPr>
          <w:spacing w:val="-2"/>
          <w:lang w:val="nl-NL"/>
        </w:rPr>
        <w:t xml:space="preserve">Dat </w:t>
      </w:r>
      <w:r w:rsidRPr="00395726">
        <w:rPr>
          <w:spacing w:val="-3"/>
          <w:lang w:val="nl-NL"/>
        </w:rPr>
        <w:t>heidenen</w:t>
      </w:r>
      <w:r w:rsidRPr="00395726">
        <w:rPr>
          <w:spacing w:val="-28"/>
          <w:lang w:val="nl-NL"/>
        </w:rPr>
        <w:t xml:space="preserve"> </w:t>
      </w:r>
      <w:r w:rsidRPr="00395726">
        <w:rPr>
          <w:lang w:val="nl-NL"/>
        </w:rPr>
        <w:t>en</w:t>
      </w:r>
      <w:r w:rsidRPr="00395726">
        <w:rPr>
          <w:spacing w:val="-26"/>
          <w:lang w:val="nl-NL"/>
        </w:rPr>
        <w:t xml:space="preserve"> </w:t>
      </w:r>
      <w:r w:rsidRPr="00395726">
        <w:rPr>
          <w:lang w:val="nl-NL"/>
        </w:rPr>
        <w:t>ongelovigen</w:t>
      </w:r>
      <w:r w:rsidRPr="00395726">
        <w:rPr>
          <w:spacing w:val="-27"/>
          <w:lang w:val="nl-NL"/>
        </w:rPr>
        <w:t xml:space="preserve"> </w:t>
      </w:r>
      <w:r w:rsidRPr="00395726">
        <w:rPr>
          <w:lang w:val="nl-NL"/>
        </w:rPr>
        <w:t>deze</w:t>
      </w:r>
      <w:r w:rsidRPr="00395726">
        <w:rPr>
          <w:spacing w:val="-21"/>
          <w:lang w:val="nl-NL"/>
        </w:rPr>
        <w:t xml:space="preserve"> </w:t>
      </w:r>
      <w:r w:rsidRPr="00395726">
        <w:rPr>
          <w:spacing w:val="-4"/>
          <w:lang w:val="nl-NL"/>
        </w:rPr>
        <w:t>waarheid</w:t>
      </w:r>
      <w:r w:rsidRPr="00395726">
        <w:rPr>
          <w:spacing w:val="-15"/>
          <w:lang w:val="nl-NL"/>
        </w:rPr>
        <w:t xml:space="preserve"> </w:t>
      </w:r>
      <w:r w:rsidRPr="00395726">
        <w:rPr>
          <w:lang w:val="nl-NL"/>
        </w:rPr>
        <w:t>loochenden,</w:t>
      </w:r>
      <w:r w:rsidRPr="00395726">
        <w:rPr>
          <w:spacing w:val="-18"/>
          <w:lang w:val="nl-NL"/>
        </w:rPr>
        <w:t xml:space="preserve"> </w:t>
      </w:r>
      <w:r w:rsidRPr="00395726">
        <w:rPr>
          <w:lang w:val="nl-NL"/>
        </w:rPr>
        <w:t>was</w:t>
      </w:r>
      <w:r w:rsidRPr="00395726">
        <w:rPr>
          <w:spacing w:val="-26"/>
          <w:lang w:val="nl-NL"/>
        </w:rPr>
        <w:t xml:space="preserve"> </w:t>
      </w:r>
      <w:r w:rsidRPr="00395726">
        <w:rPr>
          <w:lang w:val="nl-NL"/>
        </w:rPr>
        <w:t>zo</w:t>
      </w:r>
      <w:r w:rsidRPr="00395726">
        <w:rPr>
          <w:spacing w:val="-21"/>
          <w:lang w:val="nl-NL"/>
        </w:rPr>
        <w:t xml:space="preserve"> </w:t>
      </w:r>
      <w:r w:rsidRPr="00395726">
        <w:rPr>
          <w:spacing w:val="-4"/>
          <w:lang w:val="nl-NL"/>
        </w:rPr>
        <w:t>vreemd</w:t>
      </w:r>
      <w:r w:rsidRPr="00395726">
        <w:rPr>
          <w:spacing w:val="-16"/>
          <w:lang w:val="nl-NL"/>
        </w:rPr>
        <w:t xml:space="preserve"> </w:t>
      </w:r>
      <w:r w:rsidRPr="00395726">
        <w:rPr>
          <w:lang w:val="nl-NL"/>
        </w:rPr>
        <w:t>niet,</w:t>
      </w:r>
      <w:r w:rsidRPr="00395726">
        <w:rPr>
          <w:spacing w:val="-25"/>
          <w:lang w:val="nl-NL"/>
        </w:rPr>
        <w:t xml:space="preserve"> </w:t>
      </w:r>
      <w:r w:rsidRPr="00395726">
        <w:rPr>
          <w:spacing w:val="-3"/>
          <w:lang w:val="nl-NL"/>
        </w:rPr>
        <w:t>maar</w:t>
      </w:r>
      <w:r w:rsidRPr="00395726">
        <w:rPr>
          <w:spacing w:val="-19"/>
          <w:lang w:val="nl-NL"/>
        </w:rPr>
        <w:t xml:space="preserve"> </w:t>
      </w:r>
      <w:r w:rsidRPr="00395726">
        <w:rPr>
          <w:lang w:val="nl-NL"/>
        </w:rPr>
        <w:t>dat</w:t>
      </w:r>
      <w:r w:rsidRPr="00395726">
        <w:rPr>
          <w:spacing w:val="-17"/>
          <w:lang w:val="nl-NL"/>
        </w:rPr>
        <w:t xml:space="preserve"> </w:t>
      </w:r>
      <w:r w:rsidRPr="00395726">
        <w:rPr>
          <w:spacing w:val="-3"/>
          <w:lang w:val="nl-NL"/>
        </w:rPr>
        <w:t>Christenen,</w:t>
      </w:r>
      <w:r w:rsidRPr="00395726">
        <w:rPr>
          <w:spacing w:val="-18"/>
          <w:lang w:val="nl-NL"/>
        </w:rPr>
        <w:t xml:space="preserve"> </w:t>
      </w:r>
      <w:r w:rsidRPr="00395726">
        <w:rPr>
          <w:spacing w:val="-7"/>
          <w:lang w:val="nl-NL"/>
        </w:rPr>
        <w:t xml:space="preserve">die </w:t>
      </w:r>
      <w:r w:rsidRPr="00395726">
        <w:rPr>
          <w:lang w:val="nl-NL"/>
        </w:rPr>
        <w:t>hun</w:t>
      </w:r>
      <w:r w:rsidRPr="00395726">
        <w:rPr>
          <w:spacing w:val="-5"/>
          <w:lang w:val="nl-NL"/>
        </w:rPr>
        <w:t xml:space="preserve"> </w:t>
      </w:r>
      <w:r w:rsidRPr="00395726">
        <w:rPr>
          <w:lang w:val="nl-NL"/>
        </w:rPr>
        <w:t>godsdienst</w:t>
      </w:r>
      <w:r w:rsidRPr="00395726">
        <w:rPr>
          <w:spacing w:val="-5"/>
          <w:lang w:val="nl-NL"/>
        </w:rPr>
        <w:t xml:space="preserve"> </w:t>
      </w:r>
      <w:r w:rsidRPr="00395726">
        <w:rPr>
          <w:lang w:val="nl-NL"/>
        </w:rPr>
        <w:t>aan</w:t>
      </w:r>
      <w:r w:rsidRPr="00395726">
        <w:rPr>
          <w:spacing w:val="-5"/>
          <w:lang w:val="nl-NL"/>
        </w:rPr>
        <w:t xml:space="preserve"> </w:t>
      </w:r>
      <w:r w:rsidRPr="00395726">
        <w:rPr>
          <w:lang w:val="nl-NL"/>
        </w:rPr>
        <w:t>openbaring</w:t>
      </w:r>
      <w:r w:rsidRPr="00395726">
        <w:rPr>
          <w:spacing w:val="-5"/>
          <w:lang w:val="nl-NL"/>
        </w:rPr>
        <w:t xml:space="preserve"> </w:t>
      </w:r>
      <w:r w:rsidRPr="00395726">
        <w:rPr>
          <w:lang w:val="nl-NL"/>
        </w:rPr>
        <w:t>te</w:t>
      </w:r>
      <w:r w:rsidRPr="00395726">
        <w:rPr>
          <w:spacing w:val="-14"/>
          <w:lang w:val="nl-NL"/>
        </w:rPr>
        <w:t xml:space="preserve"> </w:t>
      </w:r>
      <w:r w:rsidRPr="00395726">
        <w:rPr>
          <w:lang w:val="nl-NL"/>
        </w:rPr>
        <w:t>danken</w:t>
      </w:r>
      <w:r w:rsidRPr="00395726">
        <w:rPr>
          <w:spacing w:val="-14"/>
          <w:lang w:val="nl-NL"/>
        </w:rPr>
        <w:t xml:space="preserve"> </w:t>
      </w:r>
      <w:r w:rsidRPr="00395726">
        <w:rPr>
          <w:lang w:val="nl-NL"/>
        </w:rPr>
        <w:t>hadden,</w:t>
      </w:r>
      <w:r w:rsidRPr="00395726">
        <w:rPr>
          <w:spacing w:val="-6"/>
          <w:lang w:val="nl-NL"/>
        </w:rPr>
        <w:t xml:space="preserve"> </w:t>
      </w:r>
      <w:r w:rsidRPr="00395726">
        <w:rPr>
          <w:lang w:val="nl-NL"/>
        </w:rPr>
        <w:t>een</w:t>
      </w:r>
      <w:r w:rsidRPr="00395726">
        <w:rPr>
          <w:spacing w:val="-13"/>
          <w:lang w:val="nl-NL"/>
        </w:rPr>
        <w:t xml:space="preserve"> </w:t>
      </w:r>
      <w:r w:rsidRPr="00395726">
        <w:rPr>
          <w:spacing w:val="-4"/>
          <w:lang w:val="nl-NL"/>
        </w:rPr>
        <w:t>waarheid</w:t>
      </w:r>
      <w:r w:rsidRPr="00395726">
        <w:rPr>
          <w:spacing w:val="-2"/>
          <w:lang w:val="nl-NL"/>
        </w:rPr>
        <w:t xml:space="preserve"> </w:t>
      </w:r>
      <w:r w:rsidRPr="00395726">
        <w:rPr>
          <w:lang w:val="nl-NL"/>
        </w:rPr>
        <w:t>ontkenden,</w:t>
      </w:r>
      <w:r w:rsidRPr="00395726">
        <w:rPr>
          <w:spacing w:val="-5"/>
          <w:lang w:val="nl-NL"/>
        </w:rPr>
        <w:t xml:space="preserve"> die</w:t>
      </w:r>
      <w:r w:rsidRPr="00395726">
        <w:rPr>
          <w:spacing w:val="-6"/>
          <w:lang w:val="nl-NL"/>
        </w:rPr>
        <w:t xml:space="preserve"> </w:t>
      </w:r>
      <w:r w:rsidRPr="00395726">
        <w:rPr>
          <w:lang w:val="nl-NL"/>
        </w:rPr>
        <w:t>zo</w:t>
      </w:r>
      <w:r w:rsidRPr="00395726">
        <w:rPr>
          <w:spacing w:val="-5"/>
          <w:lang w:val="nl-NL"/>
        </w:rPr>
        <w:t xml:space="preserve"> </w:t>
      </w:r>
      <w:r w:rsidRPr="00395726">
        <w:rPr>
          <w:spacing w:val="-4"/>
          <w:lang w:val="nl-NL"/>
        </w:rPr>
        <w:t>duidelijk</w:t>
      </w:r>
      <w:r w:rsidRPr="00395726">
        <w:rPr>
          <w:spacing w:val="-7"/>
          <w:lang w:val="nl-NL"/>
        </w:rPr>
        <w:t xml:space="preserve"> </w:t>
      </w:r>
      <w:r w:rsidRPr="00395726">
        <w:rPr>
          <w:spacing w:val="-4"/>
          <w:lang w:val="nl-NL"/>
        </w:rPr>
        <w:t xml:space="preserve">was </w:t>
      </w:r>
      <w:r w:rsidRPr="00395726">
        <w:rPr>
          <w:lang w:val="nl-NL"/>
        </w:rPr>
        <w:t>geopenbaard,</w:t>
      </w:r>
      <w:r w:rsidRPr="00395726">
        <w:rPr>
          <w:spacing w:val="-10"/>
          <w:lang w:val="nl-NL"/>
        </w:rPr>
        <w:t xml:space="preserve"> </w:t>
      </w:r>
      <w:r w:rsidRPr="00395726">
        <w:rPr>
          <w:lang w:val="nl-NL"/>
        </w:rPr>
        <w:t>wekte</w:t>
      </w:r>
      <w:r w:rsidRPr="00395726">
        <w:rPr>
          <w:spacing w:val="-18"/>
          <w:lang w:val="nl-NL"/>
        </w:rPr>
        <w:t xml:space="preserve"> </w:t>
      </w:r>
      <w:r w:rsidRPr="00395726">
        <w:rPr>
          <w:lang w:val="nl-NL"/>
        </w:rPr>
        <w:t>verwondering,</w:t>
      </w:r>
      <w:r w:rsidRPr="00395726">
        <w:rPr>
          <w:spacing w:val="-16"/>
          <w:lang w:val="nl-NL"/>
        </w:rPr>
        <w:t xml:space="preserve"> </w:t>
      </w:r>
      <w:r w:rsidRPr="00395726">
        <w:rPr>
          <w:lang w:val="nl-NL"/>
        </w:rPr>
        <w:t>vooral</w:t>
      </w:r>
      <w:r w:rsidRPr="00395726">
        <w:rPr>
          <w:spacing w:val="-23"/>
          <w:lang w:val="nl-NL"/>
        </w:rPr>
        <w:t xml:space="preserve"> </w:t>
      </w:r>
      <w:r w:rsidRPr="00395726">
        <w:rPr>
          <w:spacing w:val="-3"/>
          <w:lang w:val="nl-NL"/>
        </w:rPr>
        <w:t>ene</w:t>
      </w:r>
      <w:r w:rsidRPr="00395726">
        <w:rPr>
          <w:spacing w:val="-13"/>
          <w:lang w:val="nl-NL"/>
        </w:rPr>
        <w:t xml:space="preserve"> </w:t>
      </w:r>
      <w:r w:rsidRPr="00395726">
        <w:rPr>
          <w:spacing w:val="-4"/>
          <w:lang w:val="nl-NL"/>
        </w:rPr>
        <w:t xml:space="preserve">waarheid </w:t>
      </w:r>
      <w:r w:rsidRPr="00395726">
        <w:rPr>
          <w:lang w:val="nl-NL"/>
        </w:rPr>
        <w:t>van</w:t>
      </w:r>
      <w:r w:rsidRPr="00395726">
        <w:rPr>
          <w:spacing w:val="-16"/>
          <w:lang w:val="nl-NL"/>
        </w:rPr>
        <w:t xml:space="preserve"> </w:t>
      </w:r>
      <w:r w:rsidRPr="00395726">
        <w:rPr>
          <w:lang w:val="nl-NL"/>
        </w:rPr>
        <w:t>zo</w:t>
      </w:r>
      <w:r w:rsidRPr="00395726">
        <w:rPr>
          <w:spacing w:val="-6"/>
          <w:lang w:val="nl-NL"/>
        </w:rPr>
        <w:t xml:space="preserve"> </w:t>
      </w:r>
      <w:r w:rsidRPr="00395726">
        <w:rPr>
          <w:spacing w:val="2"/>
          <w:lang w:val="nl-NL"/>
        </w:rPr>
        <w:t>groot</w:t>
      </w:r>
      <w:r w:rsidRPr="00395726">
        <w:rPr>
          <w:spacing w:val="-7"/>
          <w:lang w:val="nl-NL"/>
        </w:rPr>
        <w:t xml:space="preserve"> </w:t>
      </w:r>
      <w:r w:rsidRPr="00395726">
        <w:rPr>
          <w:lang w:val="nl-NL"/>
        </w:rPr>
        <w:t>gewicht.</w:t>
      </w:r>
      <w:r w:rsidRPr="00395726">
        <w:rPr>
          <w:spacing w:val="-15"/>
          <w:lang w:val="nl-NL"/>
        </w:rPr>
        <w:t xml:space="preserve"> </w:t>
      </w:r>
      <w:r w:rsidRPr="00395726">
        <w:rPr>
          <w:lang w:val="nl-NL"/>
        </w:rPr>
        <w:t>Het</w:t>
      </w:r>
      <w:r w:rsidRPr="00395726">
        <w:rPr>
          <w:spacing w:val="-6"/>
          <w:lang w:val="nl-NL"/>
        </w:rPr>
        <w:t xml:space="preserve"> </w:t>
      </w:r>
      <w:r w:rsidRPr="00395726">
        <w:rPr>
          <w:lang w:val="nl-NL"/>
        </w:rPr>
        <w:t>was</w:t>
      </w:r>
      <w:r w:rsidRPr="00395726">
        <w:rPr>
          <w:spacing w:val="-11"/>
          <w:lang w:val="nl-NL"/>
        </w:rPr>
        <w:t xml:space="preserve"> </w:t>
      </w:r>
      <w:r w:rsidRPr="00395726">
        <w:rPr>
          <w:spacing w:val="-5"/>
          <w:lang w:val="nl-NL"/>
        </w:rPr>
        <w:t>tijd</w:t>
      </w:r>
      <w:r w:rsidRPr="00395726">
        <w:rPr>
          <w:spacing w:val="-7"/>
          <w:lang w:val="nl-NL"/>
        </w:rPr>
        <w:t xml:space="preserve"> </w:t>
      </w:r>
      <w:r w:rsidRPr="00395726">
        <w:rPr>
          <w:lang w:val="nl-NL"/>
        </w:rPr>
        <w:t>voor den</w:t>
      </w:r>
      <w:r w:rsidRPr="00395726">
        <w:rPr>
          <w:spacing w:val="-13"/>
          <w:lang w:val="nl-NL"/>
        </w:rPr>
        <w:t xml:space="preserve"> </w:t>
      </w:r>
      <w:r w:rsidRPr="00395726">
        <w:rPr>
          <w:lang w:val="nl-NL"/>
        </w:rPr>
        <w:t>apostel</w:t>
      </w:r>
      <w:r w:rsidRPr="00395726">
        <w:rPr>
          <w:spacing w:val="-16"/>
          <w:lang w:val="nl-NL"/>
        </w:rPr>
        <w:t xml:space="preserve"> </w:t>
      </w:r>
      <w:r w:rsidRPr="00395726">
        <w:rPr>
          <w:spacing w:val="2"/>
          <w:lang w:val="nl-NL"/>
        </w:rPr>
        <w:t>om</w:t>
      </w:r>
      <w:r w:rsidRPr="00395726">
        <w:rPr>
          <w:spacing w:val="-17"/>
          <w:lang w:val="nl-NL"/>
        </w:rPr>
        <w:t xml:space="preserve"> </w:t>
      </w:r>
      <w:r w:rsidRPr="00395726">
        <w:rPr>
          <w:lang w:val="nl-NL"/>
        </w:rPr>
        <w:t>hen</w:t>
      </w:r>
      <w:r w:rsidRPr="00395726">
        <w:rPr>
          <w:spacing w:val="-14"/>
          <w:lang w:val="nl-NL"/>
        </w:rPr>
        <w:t xml:space="preserve"> </w:t>
      </w:r>
      <w:r w:rsidRPr="00395726">
        <w:rPr>
          <w:spacing w:val="-5"/>
          <w:lang w:val="nl-NL"/>
        </w:rPr>
        <w:t>in</w:t>
      </w:r>
      <w:r w:rsidRPr="00395726">
        <w:rPr>
          <w:spacing w:val="-12"/>
          <w:lang w:val="nl-NL"/>
        </w:rPr>
        <w:t xml:space="preserve"> </w:t>
      </w:r>
      <w:r w:rsidRPr="00395726">
        <w:rPr>
          <w:lang w:val="nl-NL"/>
        </w:rPr>
        <w:t>deze</w:t>
      </w:r>
      <w:r w:rsidRPr="00395726">
        <w:rPr>
          <w:spacing w:val="-3"/>
          <w:lang w:val="nl-NL"/>
        </w:rPr>
        <w:t xml:space="preserve"> </w:t>
      </w:r>
      <w:r w:rsidRPr="00395726">
        <w:rPr>
          <w:spacing w:val="-4"/>
          <w:lang w:val="nl-NL"/>
        </w:rPr>
        <w:t>waarheid</w:t>
      </w:r>
      <w:r w:rsidRPr="00395726">
        <w:rPr>
          <w:spacing w:val="4"/>
          <w:lang w:val="nl-NL"/>
        </w:rPr>
        <w:t xml:space="preserve"> </w:t>
      </w:r>
      <w:r w:rsidRPr="00395726">
        <w:rPr>
          <w:lang w:val="nl-NL"/>
        </w:rPr>
        <w:t>te</w:t>
      </w:r>
      <w:r w:rsidRPr="00395726">
        <w:rPr>
          <w:spacing w:val="-3"/>
          <w:lang w:val="nl-NL"/>
        </w:rPr>
        <w:t xml:space="preserve"> bevestigen,</w:t>
      </w:r>
      <w:r w:rsidRPr="00395726">
        <w:rPr>
          <w:lang w:val="nl-NL"/>
        </w:rPr>
        <w:t xml:space="preserve"> </w:t>
      </w:r>
      <w:r w:rsidRPr="00395726">
        <w:rPr>
          <w:spacing w:val="-3"/>
          <w:lang w:val="nl-NL"/>
        </w:rPr>
        <w:t>want</w:t>
      </w:r>
      <w:r w:rsidRPr="00395726">
        <w:rPr>
          <w:spacing w:val="4"/>
          <w:lang w:val="nl-NL"/>
        </w:rPr>
        <w:t xml:space="preserve"> </w:t>
      </w:r>
      <w:r w:rsidRPr="00395726">
        <w:rPr>
          <w:lang w:val="nl-NL"/>
        </w:rPr>
        <w:t>de</w:t>
      </w:r>
      <w:r w:rsidRPr="00395726">
        <w:rPr>
          <w:spacing w:val="-3"/>
          <w:lang w:val="nl-NL"/>
        </w:rPr>
        <w:t xml:space="preserve"> </w:t>
      </w:r>
      <w:r w:rsidRPr="00395726">
        <w:rPr>
          <w:spacing w:val="-6"/>
          <w:lang w:val="nl-NL"/>
        </w:rPr>
        <w:t>weifeling</w:t>
      </w:r>
      <w:r w:rsidRPr="00395726">
        <w:rPr>
          <w:spacing w:val="-3"/>
          <w:lang w:val="nl-NL"/>
        </w:rPr>
        <w:t xml:space="preserve"> </w:t>
      </w:r>
      <w:r w:rsidRPr="00395726">
        <w:rPr>
          <w:lang w:val="nl-NL"/>
        </w:rPr>
        <w:t>van</w:t>
      </w:r>
      <w:r w:rsidRPr="00395726">
        <w:rPr>
          <w:spacing w:val="-10"/>
          <w:lang w:val="nl-NL"/>
        </w:rPr>
        <w:t xml:space="preserve"> </w:t>
      </w:r>
      <w:r w:rsidRPr="00395726">
        <w:rPr>
          <w:lang w:val="nl-NL"/>
        </w:rPr>
        <w:t>hun</w:t>
      </w:r>
      <w:r w:rsidRPr="00395726">
        <w:rPr>
          <w:spacing w:val="-14"/>
          <w:lang w:val="nl-NL"/>
        </w:rPr>
        <w:t xml:space="preserve"> </w:t>
      </w:r>
      <w:r w:rsidRPr="00395726">
        <w:rPr>
          <w:lang w:val="nl-NL"/>
        </w:rPr>
        <w:t>geloof</w:t>
      </w:r>
      <w:r w:rsidRPr="00395726">
        <w:rPr>
          <w:spacing w:val="-21"/>
          <w:lang w:val="nl-NL"/>
        </w:rPr>
        <w:t xml:space="preserve"> </w:t>
      </w:r>
      <w:r w:rsidRPr="00395726">
        <w:rPr>
          <w:lang w:val="nl-NL"/>
        </w:rPr>
        <w:t>op</w:t>
      </w:r>
      <w:r w:rsidRPr="00395726">
        <w:rPr>
          <w:spacing w:val="-8"/>
          <w:lang w:val="nl-NL"/>
        </w:rPr>
        <w:t xml:space="preserve"> </w:t>
      </w:r>
      <w:r w:rsidRPr="00395726">
        <w:rPr>
          <w:spacing w:val="-5"/>
          <w:lang w:val="nl-NL"/>
        </w:rPr>
        <w:t>dit</w:t>
      </w:r>
      <w:r w:rsidRPr="00395726">
        <w:rPr>
          <w:spacing w:val="1"/>
          <w:lang w:val="nl-NL"/>
        </w:rPr>
        <w:t xml:space="preserve"> </w:t>
      </w:r>
      <w:r w:rsidRPr="00395726">
        <w:rPr>
          <w:spacing w:val="-3"/>
          <w:lang w:val="nl-NL"/>
        </w:rPr>
        <w:t xml:space="preserve">punt </w:t>
      </w:r>
      <w:r w:rsidRPr="00395726">
        <w:rPr>
          <w:lang w:val="nl-NL"/>
        </w:rPr>
        <w:t xml:space="preserve">was instaat </w:t>
      </w:r>
      <w:r w:rsidRPr="00395726">
        <w:rPr>
          <w:spacing w:val="2"/>
          <w:lang w:val="nl-NL"/>
        </w:rPr>
        <w:t xml:space="preserve">om </w:t>
      </w:r>
      <w:r w:rsidRPr="00395726">
        <w:rPr>
          <w:lang w:val="nl-NL"/>
        </w:rPr>
        <w:t xml:space="preserve">hun Christendom te schokken, en </w:t>
      </w:r>
      <w:r w:rsidRPr="00395726">
        <w:rPr>
          <w:spacing w:val="-5"/>
          <w:lang w:val="nl-NL"/>
        </w:rPr>
        <w:t xml:space="preserve">zij </w:t>
      </w:r>
      <w:r w:rsidRPr="00395726">
        <w:rPr>
          <w:lang w:val="nl-NL"/>
        </w:rPr>
        <w:t xml:space="preserve">waren </w:t>
      </w:r>
      <w:r w:rsidRPr="00395726">
        <w:rPr>
          <w:spacing w:val="-5"/>
          <w:lang w:val="nl-NL"/>
        </w:rPr>
        <w:t xml:space="preserve">in </w:t>
      </w:r>
      <w:r w:rsidRPr="00395726">
        <w:rPr>
          <w:lang w:val="nl-NL"/>
        </w:rPr>
        <w:t xml:space="preserve">groot gevaar van het </w:t>
      </w:r>
      <w:r w:rsidRPr="00395726">
        <w:rPr>
          <w:spacing w:val="2"/>
          <w:lang w:val="nl-NL"/>
        </w:rPr>
        <w:t xml:space="preserve">geloof </w:t>
      </w:r>
      <w:r w:rsidRPr="00395726">
        <w:rPr>
          <w:spacing w:val="-3"/>
          <w:lang w:val="nl-NL"/>
        </w:rPr>
        <w:t xml:space="preserve">schipbreuk </w:t>
      </w:r>
      <w:r w:rsidRPr="00395726">
        <w:rPr>
          <w:lang w:val="nl-NL"/>
        </w:rPr>
        <w:t xml:space="preserve">te </w:t>
      </w:r>
      <w:r w:rsidRPr="00395726">
        <w:rPr>
          <w:spacing w:val="-5"/>
          <w:lang w:val="nl-NL"/>
        </w:rPr>
        <w:t xml:space="preserve">lijden. Hij </w:t>
      </w:r>
      <w:r w:rsidRPr="00395726">
        <w:rPr>
          <w:spacing w:val="-4"/>
          <w:lang w:val="nl-NL"/>
        </w:rPr>
        <w:t xml:space="preserve">begint </w:t>
      </w:r>
      <w:r w:rsidRPr="00395726">
        <w:rPr>
          <w:spacing w:val="-3"/>
          <w:lang w:val="nl-NL"/>
        </w:rPr>
        <w:t xml:space="preserve">met </w:t>
      </w:r>
      <w:r w:rsidRPr="00395726">
        <w:rPr>
          <w:lang w:val="nl-NL"/>
        </w:rPr>
        <w:t xml:space="preserve">een </w:t>
      </w:r>
      <w:r w:rsidRPr="00395726">
        <w:rPr>
          <w:spacing w:val="2"/>
          <w:lang w:val="nl-NL"/>
        </w:rPr>
        <w:t xml:space="preserve">korte </w:t>
      </w:r>
      <w:r w:rsidRPr="00395726">
        <w:rPr>
          <w:spacing w:val="-3"/>
          <w:lang w:val="nl-NL"/>
        </w:rPr>
        <w:t xml:space="preserve">samenvatting </w:t>
      </w:r>
      <w:r w:rsidRPr="00395726">
        <w:rPr>
          <w:lang w:val="nl-NL"/>
        </w:rPr>
        <w:t xml:space="preserve">van het </w:t>
      </w:r>
      <w:r w:rsidRPr="00395726">
        <w:rPr>
          <w:spacing w:val="3"/>
          <w:lang w:val="nl-NL"/>
        </w:rPr>
        <w:t xml:space="preserve">door </w:t>
      </w:r>
      <w:r w:rsidRPr="00395726">
        <w:rPr>
          <w:lang w:val="nl-NL"/>
        </w:rPr>
        <w:t xml:space="preserve">hem verkondigde </w:t>
      </w:r>
      <w:r w:rsidRPr="00395726">
        <w:rPr>
          <w:spacing w:val="-4"/>
          <w:lang w:val="nl-NL"/>
        </w:rPr>
        <w:t>Evangelie,</w:t>
      </w:r>
      <w:r w:rsidRPr="00395726">
        <w:rPr>
          <w:spacing w:val="-14"/>
          <w:lang w:val="nl-NL"/>
        </w:rPr>
        <w:t xml:space="preserve"> </w:t>
      </w:r>
      <w:r w:rsidRPr="00395726">
        <w:rPr>
          <w:spacing w:val="-7"/>
          <w:lang w:val="nl-NL"/>
        </w:rPr>
        <w:t>namelijk</w:t>
      </w:r>
      <w:r w:rsidRPr="00395726">
        <w:rPr>
          <w:spacing w:val="-12"/>
          <w:lang w:val="nl-NL"/>
        </w:rPr>
        <w:t xml:space="preserve"> </w:t>
      </w:r>
      <w:r w:rsidRPr="00395726">
        <w:rPr>
          <w:lang w:val="nl-NL"/>
        </w:rPr>
        <w:t>den</w:t>
      </w:r>
      <w:r w:rsidRPr="00395726">
        <w:rPr>
          <w:spacing w:val="-24"/>
          <w:lang w:val="nl-NL"/>
        </w:rPr>
        <w:t xml:space="preserve"> </w:t>
      </w:r>
      <w:r w:rsidRPr="00395726">
        <w:rPr>
          <w:spacing w:val="2"/>
          <w:lang w:val="nl-NL"/>
        </w:rPr>
        <w:t>dood</w:t>
      </w:r>
      <w:r w:rsidRPr="00395726">
        <w:rPr>
          <w:spacing w:val="-21"/>
          <w:lang w:val="nl-NL"/>
        </w:rPr>
        <w:t xml:space="preserve"> </w:t>
      </w:r>
      <w:r w:rsidRPr="00395726">
        <w:rPr>
          <w:lang w:val="nl-NL"/>
        </w:rPr>
        <w:t>en</w:t>
      </w:r>
      <w:r w:rsidRPr="00395726">
        <w:rPr>
          <w:spacing w:val="-25"/>
          <w:lang w:val="nl-NL"/>
        </w:rPr>
        <w:t xml:space="preserve"> </w:t>
      </w:r>
      <w:r w:rsidRPr="00395726">
        <w:rPr>
          <w:lang w:val="nl-NL"/>
        </w:rPr>
        <w:t>de</w:t>
      </w:r>
      <w:r w:rsidRPr="00395726">
        <w:rPr>
          <w:spacing w:val="-21"/>
          <w:lang w:val="nl-NL"/>
        </w:rPr>
        <w:t xml:space="preserve"> </w:t>
      </w:r>
      <w:r w:rsidRPr="00395726">
        <w:rPr>
          <w:lang w:val="nl-NL"/>
        </w:rPr>
        <w:t>opstanding</w:t>
      </w:r>
      <w:r w:rsidRPr="00395726">
        <w:rPr>
          <w:spacing w:val="-12"/>
          <w:lang w:val="nl-NL"/>
        </w:rPr>
        <w:t xml:space="preserve"> </w:t>
      </w:r>
      <w:r w:rsidRPr="00395726">
        <w:rPr>
          <w:lang w:val="nl-NL"/>
        </w:rPr>
        <w:t>van</w:t>
      </w:r>
      <w:r w:rsidRPr="00395726">
        <w:rPr>
          <w:spacing w:val="-21"/>
          <w:lang w:val="nl-NL"/>
        </w:rPr>
        <w:t xml:space="preserve"> </w:t>
      </w:r>
      <w:r w:rsidRPr="00395726">
        <w:rPr>
          <w:lang w:val="nl-NL"/>
        </w:rPr>
        <w:t>Christus.</w:t>
      </w:r>
      <w:r w:rsidRPr="00395726">
        <w:rPr>
          <w:spacing w:val="-12"/>
          <w:lang w:val="nl-NL"/>
        </w:rPr>
        <w:t xml:space="preserve"> </w:t>
      </w:r>
      <w:r w:rsidRPr="00395726">
        <w:rPr>
          <w:lang w:val="nl-NL"/>
        </w:rPr>
        <w:t>Op</w:t>
      </w:r>
      <w:r w:rsidRPr="00395726">
        <w:rPr>
          <w:spacing w:val="-16"/>
          <w:lang w:val="nl-NL"/>
        </w:rPr>
        <w:t xml:space="preserve"> </w:t>
      </w:r>
      <w:r w:rsidRPr="00395726">
        <w:rPr>
          <w:spacing w:val="-5"/>
          <w:lang w:val="nl-NL"/>
        </w:rPr>
        <w:t>dit</w:t>
      </w:r>
      <w:r w:rsidRPr="00395726">
        <w:rPr>
          <w:spacing w:val="-7"/>
          <w:lang w:val="nl-NL"/>
        </w:rPr>
        <w:t xml:space="preserve"> </w:t>
      </w:r>
      <w:r w:rsidRPr="00395726">
        <w:rPr>
          <w:spacing w:val="-4"/>
          <w:lang w:val="nl-NL"/>
        </w:rPr>
        <w:t>fondament</w:t>
      </w:r>
      <w:r w:rsidRPr="00395726">
        <w:rPr>
          <w:spacing w:val="-9"/>
          <w:lang w:val="nl-NL"/>
        </w:rPr>
        <w:t xml:space="preserve"> </w:t>
      </w:r>
      <w:r w:rsidRPr="00395726">
        <w:rPr>
          <w:spacing w:val="-4"/>
          <w:lang w:val="nl-NL"/>
        </w:rPr>
        <w:t>is</w:t>
      </w:r>
      <w:r w:rsidRPr="00395726">
        <w:rPr>
          <w:spacing w:val="-19"/>
          <w:lang w:val="nl-NL"/>
        </w:rPr>
        <w:t xml:space="preserve"> </w:t>
      </w:r>
      <w:r w:rsidRPr="00395726">
        <w:rPr>
          <w:lang w:val="nl-NL"/>
        </w:rPr>
        <w:t>het</w:t>
      </w:r>
      <w:r w:rsidRPr="00395726">
        <w:rPr>
          <w:spacing w:val="-12"/>
          <w:lang w:val="nl-NL"/>
        </w:rPr>
        <w:t xml:space="preserve"> </w:t>
      </w:r>
      <w:r w:rsidRPr="00395726">
        <w:rPr>
          <w:lang w:val="nl-NL"/>
        </w:rPr>
        <w:t>leerstuk</w:t>
      </w:r>
      <w:r w:rsidRPr="00395726">
        <w:rPr>
          <w:spacing w:val="-16"/>
          <w:lang w:val="nl-NL"/>
        </w:rPr>
        <w:t xml:space="preserve"> </w:t>
      </w:r>
      <w:r w:rsidRPr="00395726">
        <w:rPr>
          <w:spacing w:val="-2"/>
          <w:lang w:val="nl-NL"/>
        </w:rPr>
        <w:t xml:space="preserve">van </w:t>
      </w:r>
      <w:r w:rsidRPr="00395726">
        <w:rPr>
          <w:lang w:val="nl-NL"/>
        </w:rPr>
        <w:t>de</w:t>
      </w:r>
      <w:r w:rsidRPr="00395726">
        <w:rPr>
          <w:spacing w:val="-10"/>
          <w:lang w:val="nl-NL"/>
        </w:rPr>
        <w:t xml:space="preserve"> </w:t>
      </w:r>
      <w:r w:rsidRPr="00395726">
        <w:rPr>
          <w:lang w:val="nl-NL"/>
        </w:rPr>
        <w:t>opstanding</w:t>
      </w:r>
      <w:r w:rsidRPr="00395726">
        <w:rPr>
          <w:spacing w:val="-6"/>
          <w:lang w:val="nl-NL"/>
        </w:rPr>
        <w:t xml:space="preserve"> </w:t>
      </w:r>
      <w:r w:rsidRPr="00395726">
        <w:rPr>
          <w:lang w:val="nl-NL"/>
        </w:rPr>
        <w:t>der</w:t>
      </w:r>
      <w:r w:rsidRPr="00395726">
        <w:rPr>
          <w:spacing w:val="-6"/>
          <w:lang w:val="nl-NL"/>
        </w:rPr>
        <w:t xml:space="preserve"> </w:t>
      </w:r>
      <w:r w:rsidRPr="00395726">
        <w:rPr>
          <w:lang w:val="nl-NL"/>
        </w:rPr>
        <w:t>doden</w:t>
      </w:r>
      <w:r w:rsidRPr="00395726">
        <w:rPr>
          <w:spacing w:val="-14"/>
          <w:lang w:val="nl-NL"/>
        </w:rPr>
        <w:t xml:space="preserve"> </w:t>
      </w:r>
      <w:r w:rsidRPr="00395726">
        <w:rPr>
          <w:lang w:val="nl-NL"/>
        </w:rPr>
        <w:t>gebouwd.</w:t>
      </w:r>
      <w:r w:rsidRPr="00395726">
        <w:rPr>
          <w:spacing w:val="-10"/>
          <w:lang w:val="nl-NL"/>
        </w:rPr>
        <w:t xml:space="preserve"> </w:t>
      </w:r>
      <w:r w:rsidRPr="00395726">
        <w:rPr>
          <w:spacing w:val="-3"/>
          <w:lang w:val="nl-NL"/>
        </w:rPr>
        <w:t>Goddelijke</w:t>
      </w:r>
      <w:r w:rsidRPr="00395726">
        <w:rPr>
          <w:spacing w:val="-12"/>
          <w:lang w:val="nl-NL"/>
        </w:rPr>
        <w:t xml:space="preserve"> </w:t>
      </w:r>
      <w:r w:rsidRPr="00395726">
        <w:rPr>
          <w:lang w:val="nl-NL"/>
        </w:rPr>
        <w:t>waarheden</w:t>
      </w:r>
      <w:r w:rsidRPr="00395726">
        <w:rPr>
          <w:spacing w:val="-10"/>
          <w:lang w:val="nl-NL"/>
        </w:rPr>
        <w:t xml:space="preserve"> </w:t>
      </w:r>
      <w:r w:rsidRPr="00395726">
        <w:rPr>
          <w:lang w:val="nl-NL"/>
        </w:rPr>
        <w:t>komen</w:t>
      </w:r>
      <w:r w:rsidRPr="00395726">
        <w:rPr>
          <w:spacing w:val="-11"/>
          <w:lang w:val="nl-NL"/>
        </w:rPr>
        <w:t xml:space="preserve"> </w:t>
      </w:r>
      <w:r w:rsidRPr="00395726">
        <w:rPr>
          <w:spacing w:val="-3"/>
          <w:lang w:val="nl-NL"/>
        </w:rPr>
        <w:t>met</w:t>
      </w:r>
      <w:r w:rsidRPr="00395726">
        <w:rPr>
          <w:spacing w:val="-8"/>
          <w:lang w:val="nl-NL"/>
        </w:rPr>
        <w:t xml:space="preserve"> </w:t>
      </w:r>
      <w:r w:rsidRPr="00395726">
        <w:rPr>
          <w:lang w:val="nl-NL"/>
        </w:rPr>
        <w:t>de</w:t>
      </w:r>
      <w:r w:rsidRPr="00395726">
        <w:rPr>
          <w:spacing w:val="-10"/>
          <w:lang w:val="nl-NL"/>
        </w:rPr>
        <w:t xml:space="preserve"> </w:t>
      </w:r>
      <w:r w:rsidRPr="00395726">
        <w:rPr>
          <w:lang w:val="nl-NL"/>
        </w:rPr>
        <w:t>grootste</w:t>
      </w:r>
      <w:r w:rsidRPr="00395726">
        <w:rPr>
          <w:spacing w:val="-11"/>
          <w:lang w:val="nl-NL"/>
        </w:rPr>
        <w:t xml:space="preserve"> </w:t>
      </w:r>
      <w:r w:rsidRPr="00395726">
        <w:rPr>
          <w:spacing w:val="-3"/>
          <w:lang w:val="nl-NL"/>
        </w:rPr>
        <w:t xml:space="preserve">zekerheid ons </w:t>
      </w:r>
      <w:r w:rsidRPr="00395726">
        <w:rPr>
          <w:lang w:val="nl-NL"/>
        </w:rPr>
        <w:t>voor</w:t>
      </w:r>
      <w:r w:rsidRPr="00395726">
        <w:rPr>
          <w:spacing w:val="-8"/>
          <w:lang w:val="nl-NL"/>
        </w:rPr>
        <w:t xml:space="preserve"> </w:t>
      </w:r>
      <w:r w:rsidRPr="00395726">
        <w:rPr>
          <w:lang w:val="nl-NL"/>
        </w:rPr>
        <w:t>den</w:t>
      </w:r>
      <w:r w:rsidRPr="00395726">
        <w:rPr>
          <w:spacing w:val="-11"/>
          <w:lang w:val="nl-NL"/>
        </w:rPr>
        <w:t xml:space="preserve"> </w:t>
      </w:r>
      <w:r w:rsidRPr="00395726">
        <w:rPr>
          <w:lang w:val="nl-NL"/>
        </w:rPr>
        <w:t>geest,</w:t>
      </w:r>
      <w:r w:rsidRPr="00395726">
        <w:rPr>
          <w:spacing w:val="-9"/>
          <w:lang w:val="nl-NL"/>
        </w:rPr>
        <w:t xml:space="preserve"> </w:t>
      </w:r>
      <w:r w:rsidRPr="00395726">
        <w:rPr>
          <w:spacing w:val="-3"/>
          <w:lang w:val="nl-NL"/>
        </w:rPr>
        <w:t xml:space="preserve">wanneer </w:t>
      </w:r>
      <w:r w:rsidRPr="00395726">
        <w:rPr>
          <w:lang w:val="nl-NL"/>
        </w:rPr>
        <w:t>ze</w:t>
      </w:r>
      <w:r w:rsidRPr="00395726">
        <w:rPr>
          <w:spacing w:val="-7"/>
          <w:lang w:val="nl-NL"/>
        </w:rPr>
        <w:t xml:space="preserve"> </w:t>
      </w:r>
      <w:r w:rsidRPr="00395726">
        <w:rPr>
          <w:lang w:val="nl-NL"/>
        </w:rPr>
        <w:t>beschouwd</w:t>
      </w:r>
      <w:r w:rsidRPr="00395726">
        <w:rPr>
          <w:spacing w:val="-7"/>
          <w:lang w:val="nl-NL"/>
        </w:rPr>
        <w:t xml:space="preserve"> </w:t>
      </w:r>
      <w:r w:rsidRPr="00395726">
        <w:rPr>
          <w:lang w:val="nl-NL"/>
        </w:rPr>
        <w:t>worden</w:t>
      </w:r>
      <w:r w:rsidRPr="00395726">
        <w:rPr>
          <w:spacing w:val="-10"/>
          <w:lang w:val="nl-NL"/>
        </w:rPr>
        <w:t xml:space="preserve"> </w:t>
      </w:r>
      <w:r w:rsidRPr="00395726">
        <w:rPr>
          <w:spacing w:val="-5"/>
          <w:lang w:val="nl-NL"/>
        </w:rPr>
        <w:t>in</w:t>
      </w:r>
      <w:r w:rsidRPr="00395726">
        <w:rPr>
          <w:spacing w:val="-10"/>
          <w:lang w:val="nl-NL"/>
        </w:rPr>
        <w:t xml:space="preserve"> </w:t>
      </w:r>
      <w:r w:rsidRPr="00395726">
        <w:rPr>
          <w:lang w:val="nl-NL"/>
        </w:rPr>
        <w:t>hun</w:t>
      </w:r>
      <w:r w:rsidRPr="00395726">
        <w:rPr>
          <w:spacing w:val="-12"/>
          <w:lang w:val="nl-NL"/>
        </w:rPr>
        <w:t xml:space="preserve"> </w:t>
      </w:r>
      <w:r w:rsidRPr="00395726">
        <w:rPr>
          <w:spacing w:val="-3"/>
          <w:lang w:val="nl-NL"/>
        </w:rPr>
        <w:t>onderling</w:t>
      </w:r>
      <w:r w:rsidRPr="00395726">
        <w:rPr>
          <w:spacing w:val="-4"/>
          <w:lang w:val="nl-NL"/>
        </w:rPr>
        <w:t xml:space="preserve"> </w:t>
      </w:r>
      <w:r w:rsidRPr="00395726">
        <w:rPr>
          <w:lang w:val="nl-NL"/>
        </w:rPr>
        <w:t>verband.</w:t>
      </w:r>
      <w:r w:rsidRPr="00395726">
        <w:rPr>
          <w:spacing w:val="-3"/>
          <w:lang w:val="nl-NL"/>
        </w:rPr>
        <w:t xml:space="preserve"> </w:t>
      </w:r>
      <w:r w:rsidRPr="00395726">
        <w:rPr>
          <w:lang w:val="nl-NL"/>
        </w:rPr>
        <w:t>Het</w:t>
      </w:r>
      <w:r w:rsidRPr="00395726">
        <w:rPr>
          <w:spacing w:val="-3"/>
          <w:lang w:val="nl-NL"/>
        </w:rPr>
        <w:t xml:space="preserve"> </w:t>
      </w:r>
      <w:r w:rsidRPr="00395726">
        <w:rPr>
          <w:lang w:val="nl-NL"/>
        </w:rPr>
        <w:t>fondament</w:t>
      </w:r>
      <w:r w:rsidRPr="00395726">
        <w:rPr>
          <w:spacing w:val="2"/>
          <w:lang w:val="nl-NL"/>
        </w:rPr>
        <w:t xml:space="preserve"> </w:t>
      </w:r>
      <w:r w:rsidRPr="00395726">
        <w:rPr>
          <w:lang w:val="nl-NL"/>
        </w:rPr>
        <w:t>wordt versterkt</w:t>
      </w:r>
      <w:r w:rsidRPr="00395726">
        <w:rPr>
          <w:spacing w:val="-4"/>
          <w:lang w:val="nl-NL"/>
        </w:rPr>
        <w:t xml:space="preserve"> </w:t>
      </w:r>
      <w:r w:rsidRPr="00395726">
        <w:rPr>
          <w:lang w:val="nl-NL"/>
        </w:rPr>
        <w:t>opdat</w:t>
      </w:r>
      <w:r w:rsidRPr="00395726">
        <w:rPr>
          <w:spacing w:val="-4"/>
          <w:lang w:val="nl-NL"/>
        </w:rPr>
        <w:t xml:space="preserve"> </w:t>
      </w:r>
      <w:r w:rsidRPr="00395726">
        <w:rPr>
          <w:lang w:val="nl-NL"/>
        </w:rPr>
        <w:t>de</w:t>
      </w:r>
      <w:r w:rsidRPr="00395726">
        <w:rPr>
          <w:spacing w:val="-5"/>
          <w:lang w:val="nl-NL"/>
        </w:rPr>
        <w:t xml:space="preserve"> </w:t>
      </w:r>
      <w:r w:rsidRPr="00395726">
        <w:rPr>
          <w:lang w:val="nl-NL"/>
        </w:rPr>
        <w:t>bovenbouw</w:t>
      </w:r>
      <w:r w:rsidRPr="00395726">
        <w:rPr>
          <w:spacing w:val="-5"/>
          <w:lang w:val="nl-NL"/>
        </w:rPr>
        <w:t xml:space="preserve"> </w:t>
      </w:r>
      <w:r w:rsidRPr="00395726">
        <w:rPr>
          <w:lang w:val="nl-NL"/>
        </w:rPr>
        <w:t>zekerder</w:t>
      </w:r>
      <w:r w:rsidRPr="00395726">
        <w:rPr>
          <w:spacing w:val="-5"/>
          <w:lang w:val="nl-NL"/>
        </w:rPr>
        <w:t xml:space="preserve"> </w:t>
      </w:r>
      <w:r w:rsidRPr="00395726">
        <w:rPr>
          <w:lang w:val="nl-NL"/>
        </w:rPr>
        <w:t>worde.</w:t>
      </w:r>
      <w:r w:rsidRPr="00395726">
        <w:rPr>
          <w:spacing w:val="-5"/>
          <w:lang w:val="nl-NL"/>
        </w:rPr>
        <w:t xml:space="preserve"> </w:t>
      </w:r>
      <w:r w:rsidRPr="00395726">
        <w:rPr>
          <w:lang w:val="nl-NL"/>
        </w:rPr>
        <w:t>Omtrent</w:t>
      </w:r>
      <w:r w:rsidRPr="00395726">
        <w:rPr>
          <w:spacing w:val="-4"/>
          <w:lang w:val="nl-NL"/>
        </w:rPr>
        <w:t xml:space="preserve"> </w:t>
      </w:r>
      <w:r w:rsidRPr="00395726">
        <w:rPr>
          <w:lang w:val="nl-NL"/>
        </w:rPr>
        <w:t>het</w:t>
      </w:r>
      <w:r w:rsidRPr="00395726">
        <w:rPr>
          <w:spacing w:val="-4"/>
          <w:lang w:val="nl-NL"/>
        </w:rPr>
        <w:t xml:space="preserve"> </w:t>
      </w:r>
      <w:r w:rsidRPr="00395726">
        <w:rPr>
          <w:lang w:val="nl-NL"/>
        </w:rPr>
        <w:t>Evangelie</w:t>
      </w:r>
      <w:r w:rsidRPr="00395726">
        <w:rPr>
          <w:spacing w:val="-5"/>
          <w:lang w:val="nl-NL"/>
        </w:rPr>
        <w:t xml:space="preserve"> </w:t>
      </w:r>
      <w:r w:rsidRPr="00395726">
        <w:rPr>
          <w:lang w:val="nl-NL"/>
        </w:rPr>
        <w:t>merken</w:t>
      </w:r>
      <w:r w:rsidRPr="00395726">
        <w:rPr>
          <w:spacing w:val="-5"/>
          <w:lang w:val="nl-NL"/>
        </w:rPr>
        <w:t xml:space="preserve"> </w:t>
      </w:r>
      <w:r w:rsidRPr="00395726">
        <w:rPr>
          <w:lang w:val="nl-NL"/>
        </w:rPr>
        <w:t>we</w:t>
      </w:r>
      <w:r w:rsidRPr="00395726">
        <w:rPr>
          <w:spacing w:val="-5"/>
          <w:lang w:val="nl-NL"/>
        </w:rPr>
        <w:t xml:space="preserve"> </w:t>
      </w:r>
      <w:r w:rsidRPr="00395726">
        <w:rPr>
          <w:lang w:val="nl-NL"/>
        </w:rPr>
        <w:t>op: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21"/>
        </w:numPr>
        <w:tabs>
          <w:tab w:val="left" w:pos="316"/>
        </w:tabs>
        <w:ind w:firstLine="0"/>
        <w:jc w:val="both"/>
        <w:rPr>
          <w:rFonts w:ascii="Times New Roman" w:eastAsia="Times New Roman" w:hAnsi="Times New Roman" w:cs="Times New Roman"/>
          <w:sz w:val="24"/>
          <w:szCs w:val="24"/>
          <w:lang w:val="nl-NL"/>
        </w:rPr>
      </w:pPr>
      <w:r w:rsidRPr="00395726">
        <w:rPr>
          <w:rFonts w:ascii="Times New Roman"/>
          <w:sz w:val="24"/>
          <w:lang w:val="nl-NL"/>
        </w:rPr>
        <w:t>Welk een nadruk hij er op legt, vers 1,</w:t>
      </w:r>
      <w:r w:rsidRPr="00395726">
        <w:rPr>
          <w:rFonts w:ascii="Times New Roman"/>
          <w:spacing w:val="-39"/>
          <w:sz w:val="24"/>
          <w:lang w:val="nl-NL"/>
        </w:rPr>
        <w:t xml:space="preserve"> </w:t>
      </w:r>
      <w:r w:rsidRPr="00395726">
        <w:rPr>
          <w:rFonts w:ascii="Times New Roman"/>
          <w:sz w:val="24"/>
          <w:lang w:val="nl-NL"/>
        </w:rPr>
        <w:t>2.</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15"/>
        <w:jc w:val="both"/>
        <w:rPr>
          <w:lang w:val="nl-NL"/>
        </w:rPr>
      </w:pPr>
      <w:r w:rsidRPr="00395726">
        <w:rPr>
          <w:lang w:val="nl-NL"/>
        </w:rPr>
        <w:t>Voorts,</w:t>
      </w:r>
      <w:r w:rsidRPr="00395726">
        <w:rPr>
          <w:spacing w:val="-1"/>
          <w:lang w:val="nl-NL"/>
        </w:rPr>
        <w:t xml:space="preserve"> </w:t>
      </w:r>
      <w:r w:rsidRPr="00395726">
        <w:rPr>
          <w:lang w:val="nl-NL"/>
        </w:rPr>
        <w:t>broeders,</w:t>
      </w:r>
      <w:r w:rsidRPr="00395726">
        <w:rPr>
          <w:spacing w:val="-3"/>
          <w:lang w:val="nl-NL"/>
        </w:rPr>
        <w:t xml:space="preserve"> </w:t>
      </w:r>
      <w:r w:rsidRPr="00395726">
        <w:rPr>
          <w:spacing w:val="-5"/>
          <w:lang w:val="nl-NL"/>
        </w:rPr>
        <w:t>ik</w:t>
      </w:r>
      <w:r w:rsidRPr="00395726">
        <w:rPr>
          <w:spacing w:val="-7"/>
          <w:lang w:val="nl-NL"/>
        </w:rPr>
        <w:t xml:space="preserve"> </w:t>
      </w:r>
      <w:r w:rsidRPr="00395726">
        <w:rPr>
          <w:spacing w:val="-3"/>
          <w:lang w:val="nl-NL"/>
        </w:rPr>
        <w:t>maak</w:t>
      </w:r>
      <w:r w:rsidRPr="00395726">
        <w:rPr>
          <w:spacing w:val="-10"/>
          <w:lang w:val="nl-NL"/>
        </w:rPr>
        <w:t xml:space="preserve"> </w:t>
      </w:r>
      <w:r w:rsidRPr="00395726">
        <w:rPr>
          <w:lang w:val="nl-NL"/>
        </w:rPr>
        <w:t>u</w:t>
      </w:r>
      <w:r w:rsidRPr="00395726">
        <w:rPr>
          <w:spacing w:val="-7"/>
          <w:lang w:val="nl-NL"/>
        </w:rPr>
        <w:t xml:space="preserve"> </w:t>
      </w:r>
      <w:r w:rsidRPr="00395726">
        <w:rPr>
          <w:spacing w:val="-3"/>
          <w:lang w:val="nl-NL"/>
        </w:rPr>
        <w:t>bekend</w:t>
      </w:r>
      <w:r w:rsidRPr="00395726">
        <w:rPr>
          <w:spacing w:val="-5"/>
          <w:lang w:val="nl-NL"/>
        </w:rPr>
        <w:t xml:space="preserve"> </w:t>
      </w:r>
      <w:r w:rsidRPr="00395726">
        <w:rPr>
          <w:lang w:val="nl-NL"/>
        </w:rPr>
        <w:t>het</w:t>
      </w:r>
      <w:r w:rsidRPr="00395726">
        <w:rPr>
          <w:spacing w:val="-3"/>
          <w:lang w:val="nl-NL"/>
        </w:rPr>
        <w:t xml:space="preserve"> </w:t>
      </w:r>
      <w:r w:rsidRPr="00395726">
        <w:rPr>
          <w:lang w:val="nl-NL"/>
        </w:rPr>
        <w:t>Evangelie,</w:t>
      </w:r>
      <w:r w:rsidRPr="00395726">
        <w:rPr>
          <w:spacing w:val="-4"/>
          <w:lang w:val="nl-NL"/>
        </w:rPr>
        <w:t xml:space="preserve"> </w:t>
      </w:r>
      <w:r w:rsidRPr="00395726">
        <w:rPr>
          <w:lang w:val="nl-NL"/>
        </w:rPr>
        <w:t>hetwelk</w:t>
      </w:r>
      <w:r w:rsidRPr="00395726">
        <w:rPr>
          <w:spacing w:val="-3"/>
          <w:lang w:val="nl-NL"/>
        </w:rPr>
        <w:t xml:space="preserve"> </w:t>
      </w:r>
      <w:r w:rsidRPr="00395726">
        <w:rPr>
          <w:lang w:val="nl-NL"/>
        </w:rPr>
        <w:t>ik</w:t>
      </w:r>
      <w:r w:rsidRPr="00395726">
        <w:rPr>
          <w:spacing w:val="-4"/>
          <w:lang w:val="nl-NL"/>
        </w:rPr>
        <w:t xml:space="preserve"> </w:t>
      </w:r>
      <w:r w:rsidRPr="00395726">
        <w:rPr>
          <w:lang w:val="nl-NL"/>
        </w:rPr>
        <w:t>u</w:t>
      </w:r>
      <w:r w:rsidRPr="00395726">
        <w:rPr>
          <w:spacing w:val="-4"/>
          <w:lang w:val="nl-NL"/>
        </w:rPr>
        <w:t xml:space="preserve"> </w:t>
      </w:r>
      <w:r w:rsidRPr="00395726">
        <w:rPr>
          <w:lang w:val="nl-NL"/>
        </w:rPr>
        <w:t>verkondigd</w:t>
      </w:r>
      <w:r w:rsidRPr="00395726">
        <w:rPr>
          <w:spacing w:val="-3"/>
          <w:lang w:val="nl-NL"/>
        </w:rPr>
        <w:t xml:space="preserve"> </w:t>
      </w:r>
      <w:r w:rsidRPr="00395726">
        <w:rPr>
          <w:lang w:val="nl-NL"/>
        </w:rPr>
        <w:t>heb.</w:t>
      </w:r>
      <w:r w:rsidRPr="00395726">
        <w:rPr>
          <w:spacing w:val="-3"/>
          <w:lang w:val="nl-NL"/>
        </w:rPr>
        <w:t xml:space="preserve"> </w:t>
      </w:r>
      <w:r w:rsidRPr="00395726">
        <w:rPr>
          <w:lang w:val="nl-NL"/>
        </w:rPr>
        <w:t>1.</w:t>
      </w:r>
      <w:r w:rsidRPr="00395726">
        <w:rPr>
          <w:spacing w:val="-4"/>
          <w:lang w:val="nl-NL"/>
        </w:rPr>
        <w:t xml:space="preserve"> </w:t>
      </w:r>
      <w:r w:rsidRPr="00395726">
        <w:rPr>
          <w:lang w:val="nl-NL"/>
        </w:rPr>
        <w:t>Dat</w:t>
      </w:r>
      <w:r w:rsidRPr="00395726">
        <w:rPr>
          <w:spacing w:val="-3"/>
          <w:lang w:val="nl-NL"/>
        </w:rPr>
        <w:t xml:space="preserve"> </w:t>
      </w:r>
      <w:r w:rsidRPr="00395726">
        <w:rPr>
          <w:lang w:val="nl-NL"/>
        </w:rPr>
        <w:t>was</w:t>
      </w:r>
      <w:r w:rsidRPr="00395726">
        <w:rPr>
          <w:spacing w:val="-8"/>
          <w:lang w:val="nl-NL"/>
        </w:rPr>
        <w:t xml:space="preserve"> </w:t>
      </w:r>
      <w:r w:rsidRPr="00395726">
        <w:rPr>
          <w:spacing w:val="-2"/>
          <w:lang w:val="nl-NL"/>
        </w:rPr>
        <w:t xml:space="preserve">het </w:t>
      </w:r>
      <w:r w:rsidRPr="00395726">
        <w:rPr>
          <w:lang w:val="nl-NL"/>
        </w:rPr>
        <w:t xml:space="preserve">wat </w:t>
      </w:r>
      <w:r w:rsidRPr="00395726">
        <w:rPr>
          <w:spacing w:val="-6"/>
          <w:lang w:val="nl-NL"/>
        </w:rPr>
        <w:t xml:space="preserve">hij </w:t>
      </w:r>
      <w:r w:rsidRPr="00395726">
        <w:rPr>
          <w:spacing w:val="-3"/>
          <w:lang w:val="nl-NL"/>
        </w:rPr>
        <w:t xml:space="preserve">voortdurend </w:t>
      </w:r>
      <w:r w:rsidRPr="00395726">
        <w:rPr>
          <w:lang w:val="nl-NL"/>
        </w:rPr>
        <w:t xml:space="preserve">verkondigde. Zijn woord was niet ja en neen, altijd predikte hij hetzelfde </w:t>
      </w:r>
      <w:r w:rsidRPr="00395726">
        <w:rPr>
          <w:spacing w:val="-4"/>
          <w:lang w:val="nl-NL"/>
        </w:rPr>
        <w:t>Evangelie,</w:t>
      </w:r>
      <w:r w:rsidRPr="00395726">
        <w:rPr>
          <w:spacing w:val="-20"/>
          <w:lang w:val="nl-NL"/>
        </w:rPr>
        <w:t xml:space="preserve"> </w:t>
      </w:r>
      <w:r w:rsidRPr="00395726">
        <w:rPr>
          <w:lang w:val="nl-NL"/>
        </w:rPr>
        <w:t>onderwees</w:t>
      </w:r>
      <w:r w:rsidRPr="00395726">
        <w:rPr>
          <w:spacing w:val="-22"/>
          <w:lang w:val="nl-NL"/>
        </w:rPr>
        <w:t xml:space="preserve"> </w:t>
      </w:r>
      <w:r w:rsidRPr="00395726">
        <w:rPr>
          <w:spacing w:val="-6"/>
          <w:lang w:val="nl-NL"/>
        </w:rPr>
        <w:t>hij</w:t>
      </w:r>
      <w:r w:rsidRPr="00395726">
        <w:rPr>
          <w:spacing w:val="-30"/>
          <w:lang w:val="nl-NL"/>
        </w:rPr>
        <w:t xml:space="preserve"> </w:t>
      </w:r>
      <w:r w:rsidRPr="00395726">
        <w:rPr>
          <w:spacing w:val="-3"/>
          <w:lang w:val="nl-NL"/>
        </w:rPr>
        <w:t>dezelfde</w:t>
      </w:r>
      <w:r w:rsidRPr="00395726">
        <w:rPr>
          <w:spacing w:val="-25"/>
          <w:lang w:val="nl-NL"/>
        </w:rPr>
        <w:t xml:space="preserve"> </w:t>
      </w:r>
      <w:r w:rsidRPr="00395726">
        <w:rPr>
          <w:lang w:val="nl-NL"/>
        </w:rPr>
        <w:t>waarheid.</w:t>
      </w:r>
      <w:r w:rsidRPr="00395726">
        <w:rPr>
          <w:spacing w:val="-23"/>
          <w:lang w:val="nl-NL"/>
        </w:rPr>
        <w:t xml:space="preserve"> </w:t>
      </w:r>
      <w:r w:rsidRPr="00395726">
        <w:rPr>
          <w:spacing w:val="-5"/>
          <w:lang w:val="nl-NL"/>
        </w:rPr>
        <w:t>Hij</w:t>
      </w:r>
      <w:r w:rsidRPr="00395726">
        <w:rPr>
          <w:spacing w:val="-28"/>
          <w:lang w:val="nl-NL"/>
        </w:rPr>
        <w:t xml:space="preserve"> </w:t>
      </w:r>
      <w:r w:rsidRPr="00395726">
        <w:rPr>
          <w:lang w:val="nl-NL"/>
        </w:rPr>
        <w:t>kon</w:t>
      </w:r>
      <w:r w:rsidRPr="00395726">
        <w:rPr>
          <w:spacing w:val="-28"/>
          <w:lang w:val="nl-NL"/>
        </w:rPr>
        <w:t xml:space="preserve"> </w:t>
      </w:r>
      <w:r w:rsidRPr="00395726">
        <w:rPr>
          <w:spacing w:val="-3"/>
          <w:lang w:val="nl-NL"/>
        </w:rPr>
        <w:t>zich</w:t>
      </w:r>
      <w:r w:rsidRPr="00395726">
        <w:rPr>
          <w:spacing w:val="-30"/>
          <w:lang w:val="nl-NL"/>
        </w:rPr>
        <w:t xml:space="preserve"> </w:t>
      </w:r>
      <w:r w:rsidRPr="00395726">
        <w:rPr>
          <w:lang w:val="nl-NL"/>
        </w:rPr>
        <w:t>daarvoor</w:t>
      </w:r>
      <w:r w:rsidRPr="00395726">
        <w:rPr>
          <w:spacing w:val="-30"/>
          <w:lang w:val="nl-NL"/>
        </w:rPr>
        <w:t xml:space="preserve"> </w:t>
      </w:r>
      <w:r w:rsidRPr="00395726">
        <w:rPr>
          <w:lang w:val="nl-NL"/>
        </w:rPr>
        <w:t>op</w:t>
      </w:r>
      <w:r w:rsidRPr="00395726">
        <w:rPr>
          <w:spacing w:val="-27"/>
          <w:lang w:val="nl-NL"/>
        </w:rPr>
        <w:t xml:space="preserve"> </w:t>
      </w:r>
      <w:r w:rsidRPr="00395726">
        <w:rPr>
          <w:spacing w:val="-5"/>
          <w:lang w:val="nl-NL"/>
        </w:rPr>
        <w:t>zijne</w:t>
      </w:r>
      <w:r w:rsidRPr="00395726">
        <w:rPr>
          <w:spacing w:val="-28"/>
          <w:lang w:val="nl-NL"/>
        </w:rPr>
        <w:t xml:space="preserve"> </w:t>
      </w:r>
      <w:r w:rsidRPr="00395726">
        <w:rPr>
          <w:lang w:val="nl-NL"/>
        </w:rPr>
        <w:t>hoorders</w:t>
      </w:r>
      <w:r w:rsidRPr="00395726">
        <w:rPr>
          <w:spacing w:val="-30"/>
          <w:lang w:val="nl-NL"/>
        </w:rPr>
        <w:t xml:space="preserve"> </w:t>
      </w:r>
      <w:r w:rsidRPr="00395726">
        <w:rPr>
          <w:lang w:val="nl-NL"/>
        </w:rPr>
        <w:t>beroepen.</w:t>
      </w:r>
      <w:r w:rsidRPr="00395726">
        <w:rPr>
          <w:spacing w:val="-23"/>
          <w:lang w:val="nl-NL"/>
        </w:rPr>
        <w:t xml:space="preserve"> </w:t>
      </w:r>
      <w:r w:rsidRPr="00395726">
        <w:rPr>
          <w:lang w:val="nl-NL"/>
        </w:rPr>
        <w:t xml:space="preserve">De </w:t>
      </w:r>
      <w:r w:rsidRPr="00395726">
        <w:rPr>
          <w:spacing w:val="-4"/>
          <w:lang w:val="nl-NL"/>
        </w:rPr>
        <w:t>waarheid</w:t>
      </w:r>
      <w:r w:rsidRPr="00395726">
        <w:rPr>
          <w:spacing w:val="-19"/>
          <w:lang w:val="nl-NL"/>
        </w:rPr>
        <w:t xml:space="preserve"> </w:t>
      </w:r>
      <w:r w:rsidRPr="00395726">
        <w:rPr>
          <w:spacing w:val="-4"/>
          <w:lang w:val="nl-NL"/>
        </w:rPr>
        <w:t>is</w:t>
      </w:r>
      <w:r w:rsidRPr="00395726">
        <w:rPr>
          <w:spacing w:val="-30"/>
          <w:lang w:val="nl-NL"/>
        </w:rPr>
        <w:t xml:space="preserve"> </w:t>
      </w:r>
      <w:r w:rsidRPr="00395726">
        <w:rPr>
          <w:lang w:val="nl-NL"/>
        </w:rPr>
        <w:t>van</w:t>
      </w:r>
      <w:r w:rsidRPr="00395726">
        <w:rPr>
          <w:spacing w:val="-34"/>
          <w:lang w:val="nl-NL"/>
        </w:rPr>
        <w:t xml:space="preserve"> </w:t>
      </w:r>
      <w:r w:rsidRPr="00395726">
        <w:rPr>
          <w:lang w:val="nl-NL"/>
        </w:rPr>
        <w:t>nature</w:t>
      </w:r>
      <w:r w:rsidRPr="00395726">
        <w:rPr>
          <w:spacing w:val="-31"/>
          <w:lang w:val="nl-NL"/>
        </w:rPr>
        <w:t xml:space="preserve"> </w:t>
      </w:r>
      <w:r w:rsidRPr="00395726">
        <w:rPr>
          <w:spacing w:val="-3"/>
          <w:lang w:val="nl-NL"/>
        </w:rPr>
        <w:t>onveranderlijk,</w:t>
      </w:r>
      <w:r w:rsidRPr="00395726">
        <w:rPr>
          <w:spacing w:val="-29"/>
          <w:lang w:val="nl-NL"/>
        </w:rPr>
        <w:t xml:space="preserve"> </w:t>
      </w:r>
      <w:r w:rsidRPr="00395726">
        <w:rPr>
          <w:lang w:val="nl-NL"/>
        </w:rPr>
        <w:t>en</w:t>
      </w:r>
      <w:r w:rsidRPr="00395726">
        <w:rPr>
          <w:spacing w:val="-32"/>
          <w:lang w:val="nl-NL"/>
        </w:rPr>
        <w:t xml:space="preserve"> </w:t>
      </w:r>
      <w:r w:rsidRPr="00395726">
        <w:rPr>
          <w:lang w:val="nl-NL"/>
        </w:rPr>
        <w:t>de</w:t>
      </w:r>
      <w:r w:rsidRPr="00395726">
        <w:rPr>
          <w:spacing w:val="-27"/>
          <w:lang w:val="nl-NL"/>
        </w:rPr>
        <w:t xml:space="preserve"> </w:t>
      </w:r>
      <w:r w:rsidRPr="00395726">
        <w:rPr>
          <w:spacing w:val="-3"/>
          <w:lang w:val="nl-NL"/>
        </w:rPr>
        <w:t>onfeilbare</w:t>
      </w:r>
      <w:r w:rsidRPr="00395726">
        <w:rPr>
          <w:spacing w:val="-34"/>
          <w:lang w:val="nl-NL"/>
        </w:rPr>
        <w:t xml:space="preserve"> </w:t>
      </w:r>
      <w:r w:rsidRPr="00395726">
        <w:rPr>
          <w:spacing w:val="-3"/>
          <w:lang w:val="nl-NL"/>
        </w:rPr>
        <w:t>leraren</w:t>
      </w:r>
      <w:r w:rsidRPr="00395726">
        <w:rPr>
          <w:spacing w:val="-30"/>
          <w:lang w:val="nl-NL"/>
        </w:rPr>
        <w:t xml:space="preserve"> </w:t>
      </w:r>
      <w:r w:rsidRPr="00395726">
        <w:rPr>
          <w:spacing w:val="-4"/>
          <w:lang w:val="nl-NL"/>
        </w:rPr>
        <w:t>konden</w:t>
      </w:r>
      <w:r w:rsidRPr="00395726">
        <w:rPr>
          <w:spacing w:val="-30"/>
          <w:lang w:val="nl-NL"/>
        </w:rPr>
        <w:t xml:space="preserve"> </w:t>
      </w:r>
      <w:r w:rsidRPr="00395726">
        <w:rPr>
          <w:spacing w:val="-4"/>
          <w:lang w:val="nl-NL"/>
        </w:rPr>
        <w:t>nooit</w:t>
      </w:r>
      <w:r w:rsidRPr="00395726">
        <w:rPr>
          <w:spacing w:val="-30"/>
          <w:lang w:val="nl-NL"/>
        </w:rPr>
        <w:t xml:space="preserve"> </w:t>
      </w:r>
      <w:r w:rsidRPr="00395726">
        <w:rPr>
          <w:lang w:val="nl-NL"/>
        </w:rPr>
        <w:t>in</w:t>
      </w:r>
      <w:r w:rsidRPr="00395726">
        <w:rPr>
          <w:spacing w:val="-30"/>
          <w:lang w:val="nl-NL"/>
        </w:rPr>
        <w:t xml:space="preserve"> </w:t>
      </w:r>
      <w:r w:rsidRPr="00395726">
        <w:rPr>
          <w:spacing w:val="-4"/>
          <w:lang w:val="nl-NL"/>
        </w:rPr>
        <w:t>verschil</w:t>
      </w:r>
      <w:r w:rsidRPr="00395726">
        <w:rPr>
          <w:spacing w:val="-30"/>
          <w:lang w:val="nl-NL"/>
        </w:rPr>
        <w:t xml:space="preserve"> </w:t>
      </w:r>
      <w:r w:rsidRPr="00395726">
        <w:rPr>
          <w:spacing w:val="-3"/>
          <w:lang w:val="nl-NL"/>
        </w:rPr>
        <w:t>zijn</w:t>
      </w:r>
      <w:r w:rsidRPr="00395726">
        <w:rPr>
          <w:spacing w:val="-30"/>
          <w:lang w:val="nl-NL"/>
        </w:rPr>
        <w:t xml:space="preserve"> </w:t>
      </w:r>
      <w:r w:rsidRPr="00395726">
        <w:rPr>
          <w:spacing w:val="-3"/>
          <w:lang w:val="nl-NL"/>
        </w:rPr>
        <w:t>met</w:t>
      </w:r>
      <w:r w:rsidRPr="00395726">
        <w:rPr>
          <w:spacing w:val="-30"/>
          <w:lang w:val="nl-NL"/>
        </w:rPr>
        <w:t xml:space="preserve"> </w:t>
      </w:r>
      <w:r w:rsidRPr="00395726">
        <w:rPr>
          <w:spacing w:val="-4"/>
          <w:lang w:val="nl-NL"/>
        </w:rPr>
        <w:t xml:space="preserve">zich </w:t>
      </w:r>
      <w:r w:rsidRPr="00395726">
        <w:rPr>
          <w:spacing w:val="-3"/>
          <w:lang w:val="nl-NL"/>
        </w:rPr>
        <w:t>zelven</w:t>
      </w:r>
      <w:r w:rsidRPr="00395726">
        <w:rPr>
          <w:spacing w:val="-18"/>
          <w:lang w:val="nl-NL"/>
        </w:rPr>
        <w:t xml:space="preserve"> </w:t>
      </w:r>
      <w:r w:rsidRPr="00395726">
        <w:rPr>
          <w:spacing w:val="2"/>
          <w:lang w:val="nl-NL"/>
        </w:rPr>
        <w:t>of</w:t>
      </w:r>
      <w:r w:rsidRPr="00395726">
        <w:rPr>
          <w:spacing w:val="-19"/>
          <w:lang w:val="nl-NL"/>
        </w:rPr>
        <w:t xml:space="preserve"> </w:t>
      </w:r>
      <w:r w:rsidRPr="00395726">
        <w:rPr>
          <w:spacing w:val="-3"/>
          <w:lang w:val="nl-NL"/>
        </w:rPr>
        <w:t>met</w:t>
      </w:r>
      <w:r w:rsidRPr="00395726">
        <w:rPr>
          <w:spacing w:val="-9"/>
          <w:lang w:val="nl-NL"/>
        </w:rPr>
        <w:t xml:space="preserve"> </w:t>
      </w:r>
      <w:r w:rsidRPr="00395726">
        <w:rPr>
          <w:lang w:val="nl-NL"/>
        </w:rPr>
        <w:t>elkaar.</w:t>
      </w:r>
      <w:r w:rsidRPr="00395726">
        <w:rPr>
          <w:spacing w:val="-12"/>
          <w:lang w:val="nl-NL"/>
        </w:rPr>
        <w:t xml:space="preserve"> </w:t>
      </w:r>
      <w:r w:rsidRPr="00395726">
        <w:rPr>
          <w:lang w:val="nl-NL"/>
        </w:rPr>
        <w:t>Het</w:t>
      </w:r>
      <w:r w:rsidRPr="00395726">
        <w:rPr>
          <w:spacing w:val="-6"/>
          <w:lang w:val="nl-NL"/>
        </w:rPr>
        <w:t xml:space="preserve"> </w:t>
      </w:r>
      <w:r w:rsidRPr="00395726">
        <w:rPr>
          <w:lang w:val="nl-NL"/>
        </w:rPr>
        <w:t>leerstuk,</w:t>
      </w:r>
      <w:r w:rsidRPr="00395726">
        <w:rPr>
          <w:spacing w:val="-11"/>
          <w:lang w:val="nl-NL"/>
        </w:rPr>
        <w:t xml:space="preserve"> </w:t>
      </w:r>
      <w:r w:rsidRPr="00395726">
        <w:rPr>
          <w:lang w:val="nl-NL"/>
        </w:rPr>
        <w:t>dat</w:t>
      </w:r>
      <w:r w:rsidRPr="00395726">
        <w:rPr>
          <w:spacing w:val="-6"/>
          <w:lang w:val="nl-NL"/>
        </w:rPr>
        <w:t xml:space="preserve"> </w:t>
      </w:r>
      <w:r w:rsidRPr="00395726">
        <w:rPr>
          <w:lang w:val="nl-NL"/>
        </w:rPr>
        <w:t>Paulus</w:t>
      </w:r>
      <w:r w:rsidRPr="00395726">
        <w:rPr>
          <w:spacing w:val="-12"/>
          <w:lang w:val="nl-NL"/>
        </w:rPr>
        <w:t xml:space="preserve"> </w:t>
      </w:r>
      <w:r w:rsidRPr="00395726">
        <w:rPr>
          <w:spacing w:val="2"/>
          <w:lang w:val="nl-NL"/>
        </w:rPr>
        <w:t>tot</w:t>
      </w:r>
      <w:r w:rsidR="00671961">
        <w:rPr>
          <w:spacing w:val="2"/>
          <w:lang w:val="nl-NL"/>
        </w:rPr>
        <w:t xml:space="preserve"> </w:t>
      </w:r>
      <w:r w:rsidRPr="00395726">
        <w:rPr>
          <w:spacing w:val="2"/>
          <w:lang w:val="nl-NL"/>
        </w:rPr>
        <w:t>nog</w:t>
      </w:r>
      <w:r w:rsidR="00671961">
        <w:rPr>
          <w:spacing w:val="2"/>
          <w:lang w:val="nl-NL"/>
        </w:rPr>
        <w:t xml:space="preserve"> </w:t>
      </w:r>
      <w:r w:rsidRPr="00395726">
        <w:rPr>
          <w:spacing w:val="2"/>
          <w:lang w:val="nl-NL"/>
        </w:rPr>
        <w:t>toe</w:t>
      </w:r>
      <w:r w:rsidRPr="00395726">
        <w:rPr>
          <w:spacing w:val="-12"/>
          <w:lang w:val="nl-NL"/>
        </w:rPr>
        <w:t xml:space="preserve"> </w:t>
      </w:r>
      <w:r w:rsidRPr="00395726">
        <w:rPr>
          <w:lang w:val="nl-NL"/>
        </w:rPr>
        <w:t>verkondigd</w:t>
      </w:r>
      <w:r w:rsidRPr="00395726">
        <w:rPr>
          <w:spacing w:val="-12"/>
          <w:lang w:val="nl-NL"/>
        </w:rPr>
        <w:t xml:space="preserve"> </w:t>
      </w:r>
      <w:r w:rsidRPr="00395726">
        <w:rPr>
          <w:lang w:val="nl-NL"/>
        </w:rPr>
        <w:t>had,</w:t>
      </w:r>
      <w:r w:rsidRPr="00395726">
        <w:rPr>
          <w:spacing w:val="-11"/>
          <w:lang w:val="nl-NL"/>
        </w:rPr>
        <w:t xml:space="preserve"> </w:t>
      </w:r>
      <w:r w:rsidRPr="00395726">
        <w:rPr>
          <w:lang w:val="nl-NL"/>
        </w:rPr>
        <w:t>predikte</w:t>
      </w:r>
      <w:r w:rsidRPr="00395726">
        <w:rPr>
          <w:spacing w:val="-15"/>
          <w:lang w:val="nl-NL"/>
        </w:rPr>
        <w:t xml:space="preserve"> </w:t>
      </w:r>
      <w:r w:rsidRPr="00395726">
        <w:rPr>
          <w:spacing w:val="-6"/>
          <w:lang w:val="nl-NL"/>
        </w:rPr>
        <w:t>hij</w:t>
      </w:r>
      <w:r w:rsidRPr="00395726">
        <w:rPr>
          <w:spacing w:val="-18"/>
          <w:lang w:val="nl-NL"/>
        </w:rPr>
        <w:t xml:space="preserve"> </w:t>
      </w:r>
      <w:r w:rsidRPr="00395726">
        <w:rPr>
          <w:lang w:val="nl-NL"/>
        </w:rPr>
        <w:t>nog.</w:t>
      </w:r>
      <w:r w:rsidRPr="00395726">
        <w:rPr>
          <w:spacing w:val="-10"/>
          <w:lang w:val="nl-NL"/>
        </w:rPr>
        <w:t xml:space="preserve"> </w:t>
      </w:r>
      <w:r w:rsidRPr="00395726">
        <w:rPr>
          <w:lang w:val="nl-NL"/>
        </w:rPr>
        <w:t>2..</w:t>
      </w:r>
      <w:r w:rsidRPr="00395726">
        <w:rPr>
          <w:spacing w:val="-9"/>
          <w:lang w:val="nl-NL"/>
        </w:rPr>
        <w:t xml:space="preserve"> </w:t>
      </w:r>
      <w:r w:rsidRPr="00395726">
        <w:rPr>
          <w:spacing w:val="-7"/>
          <w:lang w:val="nl-NL"/>
        </w:rPr>
        <w:t xml:space="preserve">Dit </w:t>
      </w:r>
      <w:r w:rsidRPr="00395726">
        <w:rPr>
          <w:lang w:val="nl-NL"/>
        </w:rPr>
        <w:t xml:space="preserve">was het wat </w:t>
      </w:r>
      <w:r w:rsidRPr="00395726">
        <w:rPr>
          <w:spacing w:val="-5"/>
          <w:lang w:val="nl-NL"/>
        </w:rPr>
        <w:t xml:space="preserve">zij </w:t>
      </w:r>
      <w:r w:rsidRPr="00395726">
        <w:rPr>
          <w:lang w:val="nl-NL"/>
        </w:rPr>
        <w:t xml:space="preserve">ontvangen hadden, </w:t>
      </w:r>
      <w:r w:rsidRPr="00395726">
        <w:rPr>
          <w:spacing w:val="-5"/>
          <w:lang w:val="nl-NL"/>
        </w:rPr>
        <w:t xml:space="preserve">zij </w:t>
      </w:r>
      <w:r w:rsidRPr="00395726">
        <w:rPr>
          <w:lang w:val="nl-NL"/>
        </w:rPr>
        <w:t xml:space="preserve">waren van de </w:t>
      </w:r>
      <w:r w:rsidRPr="00395726">
        <w:rPr>
          <w:spacing w:val="-4"/>
          <w:lang w:val="nl-NL"/>
        </w:rPr>
        <w:t xml:space="preserve">waarheid </w:t>
      </w:r>
      <w:r w:rsidRPr="00395726">
        <w:rPr>
          <w:lang w:val="nl-NL"/>
        </w:rPr>
        <w:t xml:space="preserve">overtuigd, hadden </w:t>
      </w:r>
      <w:r w:rsidRPr="00395726">
        <w:rPr>
          <w:spacing w:val="-3"/>
          <w:lang w:val="nl-NL"/>
        </w:rPr>
        <w:t xml:space="preserve">haar </w:t>
      </w:r>
      <w:r w:rsidRPr="00395726">
        <w:rPr>
          <w:lang w:val="nl-NL"/>
        </w:rPr>
        <w:t>van harte geloofd,</w:t>
      </w:r>
      <w:r w:rsidRPr="00395726">
        <w:rPr>
          <w:spacing w:val="-16"/>
          <w:lang w:val="nl-NL"/>
        </w:rPr>
        <w:t xml:space="preserve"> </w:t>
      </w:r>
      <w:r w:rsidRPr="00395726">
        <w:rPr>
          <w:spacing w:val="2"/>
          <w:lang w:val="nl-NL"/>
        </w:rPr>
        <w:t>of</w:t>
      </w:r>
      <w:r w:rsidRPr="00395726">
        <w:rPr>
          <w:spacing w:val="-23"/>
          <w:lang w:val="nl-NL"/>
        </w:rPr>
        <w:t xml:space="preserve"> </w:t>
      </w:r>
      <w:r w:rsidRPr="00395726">
        <w:rPr>
          <w:lang w:val="nl-NL"/>
        </w:rPr>
        <w:t>ten</w:t>
      </w:r>
      <w:r w:rsidRPr="00395726">
        <w:rPr>
          <w:spacing w:val="-19"/>
          <w:lang w:val="nl-NL"/>
        </w:rPr>
        <w:t xml:space="preserve"> </w:t>
      </w:r>
      <w:r w:rsidRPr="00395726">
        <w:rPr>
          <w:spacing w:val="-3"/>
          <w:lang w:val="nl-NL"/>
        </w:rPr>
        <w:t>minste</w:t>
      </w:r>
      <w:r w:rsidRPr="00395726">
        <w:rPr>
          <w:spacing w:val="-22"/>
          <w:lang w:val="nl-NL"/>
        </w:rPr>
        <w:t xml:space="preserve"> </w:t>
      </w:r>
      <w:r w:rsidRPr="00395726">
        <w:rPr>
          <w:lang w:val="nl-NL"/>
        </w:rPr>
        <w:t>daarvan</w:t>
      </w:r>
      <w:r w:rsidRPr="00395726">
        <w:rPr>
          <w:spacing w:val="-21"/>
          <w:lang w:val="nl-NL"/>
        </w:rPr>
        <w:t xml:space="preserve"> </w:t>
      </w:r>
      <w:r w:rsidRPr="00395726">
        <w:rPr>
          <w:spacing w:val="-3"/>
          <w:lang w:val="nl-NL"/>
        </w:rPr>
        <w:t>met</w:t>
      </w:r>
      <w:r w:rsidRPr="00395726">
        <w:rPr>
          <w:spacing w:val="-19"/>
          <w:lang w:val="nl-NL"/>
        </w:rPr>
        <w:t xml:space="preserve"> </w:t>
      </w:r>
      <w:r w:rsidRPr="00395726">
        <w:rPr>
          <w:lang w:val="nl-NL"/>
        </w:rPr>
        <w:t>den</w:t>
      </w:r>
      <w:r w:rsidRPr="00395726">
        <w:rPr>
          <w:spacing w:val="-24"/>
          <w:lang w:val="nl-NL"/>
        </w:rPr>
        <w:t xml:space="preserve"> </w:t>
      </w:r>
      <w:r w:rsidRPr="00395726">
        <w:rPr>
          <w:spacing w:val="-3"/>
          <w:lang w:val="nl-NL"/>
        </w:rPr>
        <w:t>mond</w:t>
      </w:r>
      <w:r w:rsidRPr="00395726">
        <w:rPr>
          <w:spacing w:val="-19"/>
          <w:lang w:val="nl-NL"/>
        </w:rPr>
        <w:t xml:space="preserve"> </w:t>
      </w:r>
      <w:r w:rsidRPr="00395726">
        <w:rPr>
          <w:spacing w:val="-6"/>
          <w:lang w:val="nl-NL"/>
        </w:rPr>
        <w:t>belijdenis</w:t>
      </w:r>
      <w:r w:rsidRPr="00395726">
        <w:rPr>
          <w:spacing w:val="-16"/>
          <w:lang w:val="nl-NL"/>
        </w:rPr>
        <w:t xml:space="preserve"> </w:t>
      </w:r>
      <w:r w:rsidRPr="00395726">
        <w:rPr>
          <w:lang w:val="nl-NL"/>
        </w:rPr>
        <w:t>afgelegd.</w:t>
      </w:r>
      <w:r w:rsidRPr="00395726">
        <w:rPr>
          <w:spacing w:val="-17"/>
          <w:lang w:val="nl-NL"/>
        </w:rPr>
        <w:t xml:space="preserve"> </w:t>
      </w:r>
      <w:r w:rsidRPr="00395726">
        <w:rPr>
          <w:lang w:val="nl-NL"/>
        </w:rPr>
        <w:t>Het</w:t>
      </w:r>
      <w:r w:rsidRPr="00395726">
        <w:rPr>
          <w:spacing w:val="-11"/>
          <w:lang w:val="nl-NL"/>
        </w:rPr>
        <w:t xml:space="preserve"> </w:t>
      </w:r>
      <w:r w:rsidRPr="00395726">
        <w:rPr>
          <w:lang w:val="nl-NL"/>
        </w:rPr>
        <w:t>was</w:t>
      </w:r>
      <w:r w:rsidRPr="00395726">
        <w:rPr>
          <w:spacing w:val="-17"/>
          <w:lang w:val="nl-NL"/>
        </w:rPr>
        <w:t xml:space="preserve"> </w:t>
      </w:r>
      <w:r w:rsidRPr="00395726">
        <w:rPr>
          <w:lang w:val="nl-NL"/>
        </w:rPr>
        <w:t>geen</w:t>
      </w:r>
      <w:r w:rsidRPr="00395726">
        <w:rPr>
          <w:spacing w:val="-21"/>
          <w:lang w:val="nl-NL"/>
        </w:rPr>
        <w:t xml:space="preserve"> </w:t>
      </w:r>
      <w:r w:rsidRPr="00395726">
        <w:rPr>
          <w:spacing w:val="-3"/>
          <w:lang w:val="nl-NL"/>
        </w:rPr>
        <w:t>vreemde</w:t>
      </w:r>
      <w:r w:rsidRPr="00395726">
        <w:rPr>
          <w:spacing w:val="-17"/>
          <w:lang w:val="nl-NL"/>
        </w:rPr>
        <w:t xml:space="preserve"> </w:t>
      </w:r>
      <w:r w:rsidRPr="00395726">
        <w:rPr>
          <w:lang w:val="nl-NL"/>
        </w:rPr>
        <w:t>leer.</w:t>
      </w:r>
      <w:r w:rsidRPr="00395726">
        <w:rPr>
          <w:spacing w:val="-17"/>
          <w:lang w:val="nl-NL"/>
        </w:rPr>
        <w:t xml:space="preserve"> </w:t>
      </w:r>
      <w:r w:rsidRPr="00395726">
        <w:rPr>
          <w:lang w:val="nl-NL"/>
        </w:rPr>
        <w:t>Het was</w:t>
      </w:r>
      <w:r w:rsidRPr="00395726">
        <w:rPr>
          <w:spacing w:val="-28"/>
          <w:lang w:val="nl-NL"/>
        </w:rPr>
        <w:t xml:space="preserve"> </w:t>
      </w:r>
      <w:r w:rsidRPr="00395726">
        <w:rPr>
          <w:spacing w:val="-3"/>
          <w:lang w:val="nl-NL"/>
        </w:rPr>
        <w:t>hetzelfde</w:t>
      </w:r>
      <w:r w:rsidRPr="00395726">
        <w:rPr>
          <w:spacing w:val="-24"/>
          <w:lang w:val="nl-NL"/>
        </w:rPr>
        <w:t xml:space="preserve"> </w:t>
      </w:r>
      <w:r w:rsidRPr="00395726">
        <w:rPr>
          <w:spacing w:val="-4"/>
          <w:lang w:val="nl-NL"/>
        </w:rPr>
        <w:t>Evangelie,</w:t>
      </w:r>
      <w:r w:rsidRPr="00395726">
        <w:rPr>
          <w:spacing w:val="-25"/>
          <w:lang w:val="nl-NL"/>
        </w:rPr>
        <w:t xml:space="preserve"> </w:t>
      </w:r>
      <w:r w:rsidRPr="00395726">
        <w:rPr>
          <w:spacing w:val="-4"/>
          <w:lang w:val="nl-NL"/>
        </w:rPr>
        <w:t>waarin</w:t>
      </w:r>
      <w:r w:rsidRPr="00395726">
        <w:rPr>
          <w:spacing w:val="-25"/>
          <w:lang w:val="nl-NL"/>
        </w:rPr>
        <w:t xml:space="preserve"> </w:t>
      </w:r>
      <w:r w:rsidRPr="00395726">
        <w:rPr>
          <w:spacing w:val="3"/>
          <w:lang w:val="nl-NL"/>
        </w:rPr>
        <w:t>of</w:t>
      </w:r>
      <w:r w:rsidR="00671961">
        <w:rPr>
          <w:spacing w:val="3"/>
          <w:lang w:val="nl-NL"/>
        </w:rPr>
        <w:t xml:space="preserve"> </w:t>
      </w:r>
      <w:r w:rsidRPr="00395726">
        <w:rPr>
          <w:spacing w:val="3"/>
          <w:lang w:val="nl-NL"/>
        </w:rPr>
        <w:t>waardoor</w:t>
      </w:r>
      <w:r w:rsidRPr="00395726">
        <w:rPr>
          <w:spacing w:val="-30"/>
          <w:lang w:val="nl-NL"/>
        </w:rPr>
        <w:t xml:space="preserve"> </w:t>
      </w:r>
      <w:r w:rsidRPr="00395726">
        <w:rPr>
          <w:spacing w:val="-5"/>
          <w:lang w:val="nl-NL"/>
        </w:rPr>
        <w:t>zij</w:t>
      </w:r>
      <w:r w:rsidRPr="00395726">
        <w:rPr>
          <w:spacing w:val="-33"/>
          <w:lang w:val="nl-NL"/>
        </w:rPr>
        <w:t xml:space="preserve"> </w:t>
      </w:r>
      <w:r w:rsidRPr="00395726">
        <w:rPr>
          <w:spacing w:val="2"/>
          <w:lang w:val="nl-NL"/>
        </w:rPr>
        <w:t>tot</w:t>
      </w:r>
      <w:r w:rsidR="00671961">
        <w:rPr>
          <w:spacing w:val="2"/>
          <w:lang w:val="nl-NL"/>
        </w:rPr>
        <w:t xml:space="preserve"> </w:t>
      </w:r>
      <w:r w:rsidRPr="00395726">
        <w:rPr>
          <w:spacing w:val="2"/>
          <w:lang w:val="nl-NL"/>
        </w:rPr>
        <w:t>nog</w:t>
      </w:r>
      <w:r w:rsidR="00671961">
        <w:rPr>
          <w:spacing w:val="2"/>
          <w:lang w:val="nl-NL"/>
        </w:rPr>
        <w:t xml:space="preserve"> </w:t>
      </w:r>
      <w:r w:rsidRPr="00395726">
        <w:rPr>
          <w:spacing w:val="2"/>
          <w:lang w:val="nl-NL"/>
        </w:rPr>
        <w:t>toe</w:t>
      </w:r>
      <w:r w:rsidRPr="00395726">
        <w:rPr>
          <w:spacing w:val="-28"/>
          <w:lang w:val="nl-NL"/>
        </w:rPr>
        <w:t xml:space="preserve"> </w:t>
      </w:r>
      <w:r w:rsidRPr="00395726">
        <w:rPr>
          <w:lang w:val="nl-NL"/>
        </w:rPr>
        <w:t>stonden,</w:t>
      </w:r>
      <w:r w:rsidRPr="00395726">
        <w:rPr>
          <w:spacing w:val="-23"/>
          <w:lang w:val="nl-NL"/>
        </w:rPr>
        <w:t xml:space="preserve"> </w:t>
      </w:r>
      <w:r w:rsidRPr="00395726">
        <w:rPr>
          <w:lang w:val="nl-NL"/>
        </w:rPr>
        <w:t>en</w:t>
      </w:r>
      <w:r w:rsidRPr="00395726">
        <w:rPr>
          <w:spacing w:val="-32"/>
          <w:lang w:val="nl-NL"/>
        </w:rPr>
        <w:t xml:space="preserve"> </w:t>
      </w:r>
      <w:r w:rsidRPr="00395726">
        <w:rPr>
          <w:lang w:val="nl-NL"/>
        </w:rPr>
        <w:t>moesten</w:t>
      </w:r>
      <w:r w:rsidRPr="00395726">
        <w:rPr>
          <w:spacing w:val="-32"/>
          <w:lang w:val="nl-NL"/>
        </w:rPr>
        <w:t xml:space="preserve"> </w:t>
      </w:r>
      <w:r w:rsidRPr="00395726">
        <w:rPr>
          <w:spacing w:val="-6"/>
          <w:lang w:val="nl-NL"/>
        </w:rPr>
        <w:t>blijven</w:t>
      </w:r>
      <w:r w:rsidRPr="00395726">
        <w:rPr>
          <w:spacing w:val="-37"/>
          <w:lang w:val="nl-NL"/>
        </w:rPr>
        <w:t xml:space="preserve"> </w:t>
      </w:r>
      <w:r w:rsidRPr="00395726">
        <w:rPr>
          <w:lang w:val="nl-NL"/>
        </w:rPr>
        <w:t>staan.</w:t>
      </w:r>
      <w:r w:rsidRPr="00395726">
        <w:rPr>
          <w:spacing w:val="-23"/>
          <w:lang w:val="nl-NL"/>
        </w:rPr>
        <w:t xml:space="preserve"> </w:t>
      </w:r>
      <w:r w:rsidRPr="00395726">
        <w:rPr>
          <w:lang w:val="nl-NL"/>
        </w:rPr>
        <w:t>Zo</w:t>
      </w:r>
      <w:r w:rsidRPr="00395726">
        <w:rPr>
          <w:spacing w:val="-21"/>
          <w:lang w:val="nl-NL"/>
        </w:rPr>
        <w:t xml:space="preserve"> </w:t>
      </w:r>
      <w:r w:rsidRPr="00395726">
        <w:rPr>
          <w:lang w:val="nl-NL"/>
        </w:rPr>
        <w:t xml:space="preserve">ze deze </w:t>
      </w:r>
      <w:r w:rsidRPr="00395726">
        <w:rPr>
          <w:spacing w:val="-4"/>
          <w:lang w:val="nl-NL"/>
        </w:rPr>
        <w:t xml:space="preserve">waarheid </w:t>
      </w:r>
      <w:r w:rsidRPr="00395726">
        <w:rPr>
          <w:lang w:val="nl-NL"/>
        </w:rPr>
        <w:t>opgaven, hielden ze geen grond over om op te staan, geen grondslag voor hun godsdienst.</w:t>
      </w:r>
      <w:r w:rsidRPr="00395726">
        <w:rPr>
          <w:spacing w:val="-22"/>
          <w:lang w:val="nl-NL"/>
        </w:rPr>
        <w:t xml:space="preserve"> </w:t>
      </w:r>
      <w:r w:rsidRPr="00395726">
        <w:rPr>
          <w:lang w:val="nl-NL"/>
        </w:rPr>
        <w:t>Het</w:t>
      </w:r>
      <w:r w:rsidRPr="00395726">
        <w:rPr>
          <w:spacing w:val="-14"/>
          <w:lang w:val="nl-NL"/>
        </w:rPr>
        <w:t xml:space="preserve"> </w:t>
      </w:r>
      <w:r w:rsidRPr="00395726">
        <w:rPr>
          <w:lang w:val="nl-NL"/>
        </w:rPr>
        <w:t>leerstuk</w:t>
      </w:r>
      <w:r w:rsidRPr="00395726">
        <w:rPr>
          <w:spacing w:val="-18"/>
          <w:lang w:val="nl-NL"/>
        </w:rPr>
        <w:t xml:space="preserve"> </w:t>
      </w:r>
      <w:r w:rsidRPr="00395726">
        <w:rPr>
          <w:lang w:val="nl-NL"/>
        </w:rPr>
        <w:t>van</w:t>
      </w:r>
      <w:r w:rsidRPr="00395726">
        <w:rPr>
          <w:spacing w:val="-28"/>
          <w:lang w:val="nl-NL"/>
        </w:rPr>
        <w:t xml:space="preserve"> </w:t>
      </w:r>
      <w:r w:rsidRPr="00395726">
        <w:rPr>
          <w:lang w:val="nl-NL"/>
        </w:rPr>
        <w:t>Christus’</w:t>
      </w:r>
      <w:r w:rsidRPr="00395726">
        <w:rPr>
          <w:spacing w:val="-24"/>
          <w:lang w:val="nl-NL"/>
        </w:rPr>
        <w:t xml:space="preserve"> </w:t>
      </w:r>
      <w:r w:rsidRPr="00395726">
        <w:rPr>
          <w:spacing w:val="2"/>
          <w:lang w:val="nl-NL"/>
        </w:rPr>
        <w:t>dood</w:t>
      </w:r>
      <w:r w:rsidRPr="00395726">
        <w:rPr>
          <w:spacing w:val="-23"/>
          <w:lang w:val="nl-NL"/>
        </w:rPr>
        <w:t xml:space="preserve"> </w:t>
      </w:r>
      <w:r w:rsidRPr="00395726">
        <w:rPr>
          <w:lang w:val="nl-NL"/>
        </w:rPr>
        <w:t>en</w:t>
      </w:r>
      <w:r w:rsidRPr="00395726">
        <w:rPr>
          <w:spacing w:val="-27"/>
          <w:lang w:val="nl-NL"/>
        </w:rPr>
        <w:t xml:space="preserve"> </w:t>
      </w:r>
      <w:r w:rsidRPr="00395726">
        <w:rPr>
          <w:lang w:val="nl-NL"/>
        </w:rPr>
        <w:t>opstanding</w:t>
      </w:r>
      <w:r w:rsidRPr="00395726">
        <w:rPr>
          <w:spacing w:val="-19"/>
          <w:lang w:val="nl-NL"/>
        </w:rPr>
        <w:t xml:space="preserve"> </w:t>
      </w:r>
      <w:r w:rsidRPr="00395726">
        <w:rPr>
          <w:spacing w:val="-4"/>
          <w:lang w:val="nl-NL"/>
        </w:rPr>
        <w:t>is</w:t>
      </w:r>
      <w:r w:rsidRPr="00395726">
        <w:rPr>
          <w:spacing w:val="-25"/>
          <w:lang w:val="nl-NL"/>
        </w:rPr>
        <w:t xml:space="preserve"> </w:t>
      </w:r>
      <w:r w:rsidRPr="00395726">
        <w:rPr>
          <w:lang w:val="nl-NL"/>
        </w:rPr>
        <w:t>het</w:t>
      </w:r>
      <w:r w:rsidRPr="00395726">
        <w:rPr>
          <w:spacing w:val="-19"/>
          <w:lang w:val="nl-NL"/>
        </w:rPr>
        <w:t xml:space="preserve"> </w:t>
      </w:r>
      <w:r w:rsidRPr="00395726">
        <w:rPr>
          <w:spacing w:val="-4"/>
          <w:lang w:val="nl-NL"/>
        </w:rPr>
        <w:t>fondament</w:t>
      </w:r>
      <w:r w:rsidRPr="00395726">
        <w:rPr>
          <w:spacing w:val="-17"/>
          <w:lang w:val="nl-NL"/>
        </w:rPr>
        <w:t xml:space="preserve"> </w:t>
      </w:r>
      <w:r w:rsidRPr="00395726">
        <w:rPr>
          <w:lang w:val="nl-NL"/>
        </w:rPr>
        <w:t>van</w:t>
      </w:r>
      <w:r w:rsidRPr="00395726">
        <w:rPr>
          <w:spacing w:val="-28"/>
          <w:lang w:val="nl-NL"/>
        </w:rPr>
        <w:t xml:space="preserve"> </w:t>
      </w:r>
      <w:r w:rsidRPr="00395726">
        <w:rPr>
          <w:lang w:val="nl-NL"/>
        </w:rPr>
        <w:t>het</w:t>
      </w:r>
      <w:r w:rsidRPr="00395726">
        <w:rPr>
          <w:spacing w:val="-15"/>
          <w:lang w:val="nl-NL"/>
        </w:rPr>
        <w:t xml:space="preserve"> </w:t>
      </w:r>
      <w:r w:rsidRPr="00395726">
        <w:rPr>
          <w:spacing w:val="-3"/>
          <w:lang w:val="nl-NL"/>
        </w:rPr>
        <w:t xml:space="preserve">Christendom. </w:t>
      </w:r>
      <w:r w:rsidRPr="00395726">
        <w:rPr>
          <w:lang w:val="nl-NL"/>
        </w:rPr>
        <w:t>Neem</w:t>
      </w:r>
      <w:r w:rsidRPr="00395726">
        <w:rPr>
          <w:spacing w:val="-38"/>
          <w:lang w:val="nl-NL"/>
        </w:rPr>
        <w:t xml:space="preserve"> </w:t>
      </w:r>
      <w:r w:rsidRPr="00395726">
        <w:rPr>
          <w:lang w:val="nl-NL"/>
        </w:rPr>
        <w:t>dezen</w:t>
      </w:r>
      <w:r w:rsidRPr="00395726">
        <w:rPr>
          <w:spacing w:val="-33"/>
          <w:lang w:val="nl-NL"/>
        </w:rPr>
        <w:t xml:space="preserve"> </w:t>
      </w:r>
      <w:r w:rsidRPr="00395726">
        <w:rPr>
          <w:lang w:val="nl-NL"/>
        </w:rPr>
        <w:t>grondslag</w:t>
      </w:r>
      <w:r w:rsidRPr="00395726">
        <w:rPr>
          <w:spacing w:val="-29"/>
          <w:lang w:val="nl-NL"/>
        </w:rPr>
        <w:t xml:space="preserve"> </w:t>
      </w:r>
      <w:r w:rsidRPr="00395726">
        <w:rPr>
          <w:lang w:val="nl-NL"/>
        </w:rPr>
        <w:t>weg</w:t>
      </w:r>
      <w:r w:rsidRPr="00395726">
        <w:rPr>
          <w:spacing w:val="-28"/>
          <w:lang w:val="nl-NL"/>
        </w:rPr>
        <w:t xml:space="preserve"> </w:t>
      </w:r>
      <w:r w:rsidRPr="00395726">
        <w:rPr>
          <w:lang w:val="nl-NL"/>
        </w:rPr>
        <w:t>en</w:t>
      </w:r>
      <w:r w:rsidRPr="00395726">
        <w:rPr>
          <w:spacing w:val="-33"/>
          <w:lang w:val="nl-NL"/>
        </w:rPr>
        <w:t xml:space="preserve"> </w:t>
      </w:r>
      <w:r w:rsidRPr="00395726">
        <w:rPr>
          <w:lang w:val="nl-NL"/>
        </w:rPr>
        <w:t>het</w:t>
      </w:r>
      <w:r w:rsidRPr="00395726">
        <w:rPr>
          <w:spacing w:val="-25"/>
          <w:lang w:val="nl-NL"/>
        </w:rPr>
        <w:t xml:space="preserve"> </w:t>
      </w:r>
      <w:r w:rsidRPr="00395726">
        <w:rPr>
          <w:spacing w:val="-5"/>
          <w:lang w:val="nl-NL"/>
        </w:rPr>
        <w:t>gehele</w:t>
      </w:r>
      <w:r w:rsidRPr="00395726">
        <w:rPr>
          <w:spacing w:val="-24"/>
          <w:lang w:val="nl-NL"/>
        </w:rPr>
        <w:t xml:space="preserve"> </w:t>
      </w:r>
      <w:r w:rsidRPr="00395726">
        <w:rPr>
          <w:lang w:val="nl-NL"/>
        </w:rPr>
        <w:t>gebouw</w:t>
      </w:r>
      <w:r w:rsidRPr="00395726">
        <w:rPr>
          <w:spacing w:val="-28"/>
          <w:lang w:val="nl-NL"/>
        </w:rPr>
        <w:t xml:space="preserve"> </w:t>
      </w:r>
      <w:r w:rsidRPr="00395726">
        <w:rPr>
          <w:spacing w:val="-5"/>
          <w:lang w:val="nl-NL"/>
        </w:rPr>
        <w:t>valt</w:t>
      </w:r>
      <w:r w:rsidRPr="00395726">
        <w:rPr>
          <w:spacing w:val="-20"/>
          <w:lang w:val="nl-NL"/>
        </w:rPr>
        <w:t xml:space="preserve"> </w:t>
      </w:r>
      <w:r w:rsidRPr="00395726">
        <w:rPr>
          <w:spacing w:val="-4"/>
          <w:lang w:val="nl-NL"/>
        </w:rPr>
        <w:t>ineen,</w:t>
      </w:r>
      <w:r w:rsidRPr="00395726">
        <w:rPr>
          <w:spacing w:val="-27"/>
          <w:lang w:val="nl-NL"/>
        </w:rPr>
        <w:t xml:space="preserve"> </w:t>
      </w:r>
      <w:r w:rsidRPr="00395726">
        <w:rPr>
          <w:lang w:val="nl-NL"/>
        </w:rPr>
        <w:t>al</w:t>
      </w:r>
      <w:r w:rsidRPr="00395726">
        <w:rPr>
          <w:spacing w:val="-38"/>
          <w:lang w:val="nl-NL"/>
        </w:rPr>
        <w:t xml:space="preserve"> </w:t>
      </w:r>
      <w:r w:rsidRPr="00395726">
        <w:rPr>
          <w:lang w:val="nl-NL"/>
        </w:rPr>
        <w:t>onze</w:t>
      </w:r>
      <w:r w:rsidRPr="00395726">
        <w:rPr>
          <w:spacing w:val="-28"/>
          <w:lang w:val="nl-NL"/>
        </w:rPr>
        <w:t xml:space="preserve"> </w:t>
      </w:r>
      <w:r w:rsidRPr="00395726">
        <w:rPr>
          <w:lang w:val="nl-NL"/>
        </w:rPr>
        <w:t>hoop</w:t>
      </w:r>
      <w:r w:rsidRPr="00395726">
        <w:rPr>
          <w:spacing w:val="-30"/>
          <w:lang w:val="nl-NL"/>
        </w:rPr>
        <w:t xml:space="preserve"> </w:t>
      </w:r>
      <w:r w:rsidRPr="00395726">
        <w:rPr>
          <w:lang w:val="nl-NL"/>
        </w:rPr>
        <w:t>voor</w:t>
      </w:r>
      <w:r w:rsidRPr="00395726">
        <w:rPr>
          <w:spacing w:val="-30"/>
          <w:lang w:val="nl-NL"/>
        </w:rPr>
        <w:t xml:space="preserve"> </w:t>
      </w:r>
      <w:r w:rsidRPr="00395726">
        <w:rPr>
          <w:lang w:val="nl-NL"/>
        </w:rPr>
        <w:t>de</w:t>
      </w:r>
      <w:r w:rsidRPr="00395726">
        <w:rPr>
          <w:spacing w:val="-32"/>
          <w:lang w:val="nl-NL"/>
        </w:rPr>
        <w:t xml:space="preserve"> </w:t>
      </w:r>
      <w:r w:rsidRPr="00395726">
        <w:rPr>
          <w:spacing w:val="-4"/>
          <w:lang w:val="nl-NL"/>
        </w:rPr>
        <w:t>eeuwigheid</w:t>
      </w:r>
      <w:r w:rsidRPr="00395726">
        <w:rPr>
          <w:spacing w:val="-32"/>
          <w:lang w:val="nl-NL"/>
        </w:rPr>
        <w:t xml:space="preserve"> </w:t>
      </w:r>
      <w:r w:rsidRPr="00395726">
        <w:rPr>
          <w:spacing w:val="-4"/>
          <w:lang w:val="nl-NL"/>
        </w:rPr>
        <w:t xml:space="preserve">zinkt </w:t>
      </w:r>
      <w:r w:rsidRPr="00395726">
        <w:rPr>
          <w:lang w:val="nl-NL"/>
        </w:rPr>
        <w:t xml:space="preserve">onder ons weg. En het </w:t>
      </w:r>
      <w:r w:rsidRPr="00395726">
        <w:rPr>
          <w:spacing w:val="-4"/>
          <w:lang w:val="nl-NL"/>
        </w:rPr>
        <w:t xml:space="preserve">is </w:t>
      </w:r>
      <w:r w:rsidRPr="00395726">
        <w:rPr>
          <w:spacing w:val="3"/>
          <w:lang w:val="nl-NL"/>
        </w:rPr>
        <w:t xml:space="preserve">door </w:t>
      </w:r>
      <w:r w:rsidRPr="00395726">
        <w:rPr>
          <w:lang w:val="nl-NL"/>
        </w:rPr>
        <w:t xml:space="preserve">deze </w:t>
      </w:r>
      <w:r w:rsidRPr="00395726">
        <w:rPr>
          <w:spacing w:val="-4"/>
          <w:lang w:val="nl-NL"/>
        </w:rPr>
        <w:t xml:space="preserve">waarheid </w:t>
      </w:r>
      <w:r w:rsidRPr="00395726">
        <w:rPr>
          <w:lang w:val="nl-NL"/>
        </w:rPr>
        <w:t xml:space="preserve">onwrikbaar </w:t>
      </w:r>
      <w:r w:rsidRPr="00395726">
        <w:rPr>
          <w:spacing w:val="-3"/>
          <w:lang w:val="nl-NL"/>
        </w:rPr>
        <w:t xml:space="preserve">vast </w:t>
      </w:r>
      <w:r w:rsidRPr="00395726">
        <w:rPr>
          <w:lang w:val="nl-NL"/>
        </w:rPr>
        <w:t xml:space="preserve">te houden, dat de Christenen </w:t>
      </w:r>
      <w:r w:rsidRPr="00395726">
        <w:rPr>
          <w:spacing w:val="-3"/>
          <w:lang w:val="nl-NL"/>
        </w:rPr>
        <w:t>standvastig</w:t>
      </w:r>
      <w:r w:rsidRPr="00395726">
        <w:rPr>
          <w:spacing w:val="-16"/>
          <w:lang w:val="nl-NL"/>
        </w:rPr>
        <w:t xml:space="preserve"> </w:t>
      </w:r>
      <w:r w:rsidRPr="00395726">
        <w:rPr>
          <w:lang w:val="nl-NL"/>
        </w:rPr>
        <w:t>gemaakt</w:t>
      </w:r>
      <w:r w:rsidRPr="00395726">
        <w:rPr>
          <w:spacing w:val="-21"/>
          <w:lang w:val="nl-NL"/>
        </w:rPr>
        <w:t xml:space="preserve"> </w:t>
      </w:r>
      <w:r w:rsidRPr="00395726">
        <w:rPr>
          <w:lang w:val="nl-NL"/>
        </w:rPr>
        <w:t>worden</w:t>
      </w:r>
      <w:r w:rsidRPr="00395726">
        <w:rPr>
          <w:spacing w:val="-28"/>
          <w:lang w:val="nl-NL"/>
        </w:rPr>
        <w:t xml:space="preserve"> </w:t>
      </w:r>
      <w:r w:rsidRPr="00395726">
        <w:rPr>
          <w:spacing w:val="-5"/>
          <w:lang w:val="nl-NL"/>
        </w:rPr>
        <w:t>in</w:t>
      </w:r>
      <w:r w:rsidRPr="00395726">
        <w:rPr>
          <w:spacing w:val="-29"/>
          <w:lang w:val="nl-NL"/>
        </w:rPr>
        <w:t xml:space="preserve"> </w:t>
      </w:r>
      <w:r w:rsidRPr="00395726">
        <w:rPr>
          <w:lang w:val="nl-NL"/>
        </w:rPr>
        <w:t>den</w:t>
      </w:r>
      <w:r w:rsidRPr="00395726">
        <w:rPr>
          <w:spacing w:val="-29"/>
          <w:lang w:val="nl-NL"/>
        </w:rPr>
        <w:t xml:space="preserve"> </w:t>
      </w:r>
      <w:r w:rsidRPr="00395726">
        <w:rPr>
          <w:lang w:val="nl-NL"/>
        </w:rPr>
        <w:t>dag</w:t>
      </w:r>
      <w:r w:rsidRPr="00395726">
        <w:rPr>
          <w:spacing w:val="-24"/>
          <w:lang w:val="nl-NL"/>
        </w:rPr>
        <w:t xml:space="preserve"> </w:t>
      </w:r>
      <w:r w:rsidRPr="00395726">
        <w:rPr>
          <w:lang w:val="nl-NL"/>
        </w:rPr>
        <w:t>der</w:t>
      </w:r>
      <w:r w:rsidRPr="00395726">
        <w:rPr>
          <w:spacing w:val="-16"/>
          <w:lang w:val="nl-NL"/>
        </w:rPr>
        <w:t xml:space="preserve"> </w:t>
      </w:r>
      <w:r w:rsidRPr="00395726">
        <w:rPr>
          <w:lang w:val="nl-NL"/>
        </w:rPr>
        <w:t>verzoeking</w:t>
      </w:r>
      <w:r w:rsidRPr="00395726">
        <w:rPr>
          <w:spacing w:val="-16"/>
          <w:lang w:val="nl-NL"/>
        </w:rPr>
        <w:t xml:space="preserve"> </w:t>
      </w:r>
      <w:r w:rsidRPr="00395726">
        <w:rPr>
          <w:lang w:val="nl-NL"/>
        </w:rPr>
        <w:t>en</w:t>
      </w:r>
      <w:r w:rsidRPr="00395726">
        <w:rPr>
          <w:spacing w:val="-25"/>
          <w:lang w:val="nl-NL"/>
        </w:rPr>
        <w:t xml:space="preserve"> </w:t>
      </w:r>
      <w:r w:rsidRPr="00395726">
        <w:rPr>
          <w:lang w:val="nl-NL"/>
        </w:rPr>
        <w:t>trouw</w:t>
      </w:r>
      <w:r w:rsidRPr="00395726">
        <w:rPr>
          <w:spacing w:val="-17"/>
          <w:lang w:val="nl-NL"/>
        </w:rPr>
        <w:t xml:space="preserve"> </w:t>
      </w:r>
      <w:r w:rsidRPr="00395726">
        <w:rPr>
          <w:lang w:val="nl-NL"/>
        </w:rPr>
        <w:t>aan</w:t>
      </w:r>
      <w:r w:rsidRPr="00395726">
        <w:rPr>
          <w:spacing w:val="-25"/>
          <w:lang w:val="nl-NL"/>
        </w:rPr>
        <w:t xml:space="preserve"> </w:t>
      </w:r>
      <w:r w:rsidRPr="00395726">
        <w:rPr>
          <w:lang w:val="nl-NL"/>
        </w:rPr>
        <w:t>God</w:t>
      </w:r>
      <w:r w:rsidRPr="00395726">
        <w:rPr>
          <w:spacing w:val="-21"/>
          <w:lang w:val="nl-NL"/>
        </w:rPr>
        <w:t xml:space="preserve"> </w:t>
      </w:r>
      <w:r w:rsidRPr="00395726">
        <w:rPr>
          <w:spacing w:val="-6"/>
          <w:lang w:val="nl-NL"/>
        </w:rPr>
        <w:t>blijven.</w:t>
      </w:r>
      <w:r w:rsidRPr="00395726">
        <w:rPr>
          <w:spacing w:val="-20"/>
          <w:lang w:val="nl-NL"/>
        </w:rPr>
        <w:t xml:space="preserve"> </w:t>
      </w:r>
      <w:r w:rsidRPr="00395726">
        <w:rPr>
          <w:lang w:val="nl-NL"/>
        </w:rPr>
        <w:t>3..</w:t>
      </w:r>
      <w:r w:rsidRPr="00395726">
        <w:rPr>
          <w:spacing w:val="-22"/>
          <w:lang w:val="nl-NL"/>
        </w:rPr>
        <w:t xml:space="preserve"> </w:t>
      </w:r>
      <w:r w:rsidRPr="00395726">
        <w:rPr>
          <w:lang w:val="nl-NL"/>
        </w:rPr>
        <w:t>Deze</w:t>
      </w:r>
      <w:r w:rsidRPr="00395726">
        <w:rPr>
          <w:spacing w:val="-25"/>
          <w:lang w:val="nl-NL"/>
        </w:rPr>
        <w:t xml:space="preserve"> </w:t>
      </w:r>
      <w:r w:rsidRPr="00395726">
        <w:rPr>
          <w:lang w:val="nl-NL"/>
        </w:rPr>
        <w:t>was</w:t>
      </w:r>
      <w:r w:rsidRPr="00395726">
        <w:rPr>
          <w:spacing w:val="-25"/>
          <w:lang w:val="nl-NL"/>
        </w:rPr>
        <w:t xml:space="preserve"> </w:t>
      </w:r>
      <w:r w:rsidRPr="00395726">
        <w:rPr>
          <w:spacing w:val="-2"/>
          <w:lang w:val="nl-NL"/>
        </w:rPr>
        <w:t xml:space="preserve">het </w:t>
      </w:r>
      <w:r w:rsidRPr="00395726">
        <w:rPr>
          <w:spacing w:val="-4"/>
          <w:lang w:val="nl-NL"/>
        </w:rPr>
        <w:t xml:space="preserve">alleen </w:t>
      </w:r>
      <w:r w:rsidRPr="00395726">
        <w:rPr>
          <w:spacing w:val="3"/>
          <w:lang w:val="nl-NL"/>
        </w:rPr>
        <w:t xml:space="preserve">door </w:t>
      </w:r>
      <w:r w:rsidRPr="00395726">
        <w:rPr>
          <w:spacing w:val="-3"/>
          <w:lang w:val="nl-NL"/>
        </w:rPr>
        <w:t xml:space="preserve">welke </w:t>
      </w:r>
      <w:r w:rsidRPr="00395726">
        <w:rPr>
          <w:spacing w:val="-5"/>
          <w:lang w:val="nl-NL"/>
        </w:rPr>
        <w:t xml:space="preserve">zij </w:t>
      </w:r>
      <w:r w:rsidRPr="00395726">
        <w:rPr>
          <w:lang w:val="nl-NL"/>
        </w:rPr>
        <w:t xml:space="preserve">konden hopen </w:t>
      </w:r>
      <w:r w:rsidRPr="00395726">
        <w:rPr>
          <w:spacing w:val="-5"/>
          <w:lang w:val="nl-NL"/>
        </w:rPr>
        <w:t xml:space="preserve">zalig </w:t>
      </w:r>
      <w:r w:rsidRPr="00395726">
        <w:rPr>
          <w:lang w:val="nl-NL"/>
        </w:rPr>
        <w:t xml:space="preserve">te worden. </w:t>
      </w:r>
      <w:r w:rsidRPr="00395726">
        <w:rPr>
          <w:spacing w:val="-5"/>
          <w:lang w:val="nl-NL"/>
        </w:rPr>
        <w:t xml:space="preserve">Alleen </w:t>
      </w:r>
      <w:r w:rsidRPr="00395726">
        <w:rPr>
          <w:lang w:val="nl-NL"/>
        </w:rPr>
        <w:t xml:space="preserve">daardoor konden </w:t>
      </w:r>
      <w:r w:rsidRPr="00395726">
        <w:rPr>
          <w:spacing w:val="-5"/>
          <w:lang w:val="nl-NL"/>
        </w:rPr>
        <w:t xml:space="preserve">zij </w:t>
      </w:r>
      <w:r w:rsidRPr="00395726">
        <w:rPr>
          <w:lang w:val="nl-NL"/>
        </w:rPr>
        <w:t xml:space="preserve">hopen </w:t>
      </w:r>
      <w:r w:rsidRPr="00395726">
        <w:rPr>
          <w:spacing w:val="-5"/>
          <w:lang w:val="nl-NL"/>
        </w:rPr>
        <w:t xml:space="preserve">zalig </w:t>
      </w:r>
      <w:r w:rsidRPr="00395726">
        <w:rPr>
          <w:spacing w:val="4"/>
          <w:lang w:val="nl-NL"/>
        </w:rPr>
        <w:t xml:space="preserve">te </w:t>
      </w:r>
      <w:r w:rsidRPr="00395726">
        <w:rPr>
          <w:spacing w:val="-3"/>
          <w:lang w:val="nl-NL"/>
        </w:rPr>
        <w:t xml:space="preserve">worden, vers </w:t>
      </w:r>
      <w:r w:rsidRPr="00395726">
        <w:rPr>
          <w:lang w:val="nl-NL"/>
        </w:rPr>
        <w:t xml:space="preserve">2, </w:t>
      </w:r>
      <w:r w:rsidRPr="00395726">
        <w:rPr>
          <w:spacing w:val="-3"/>
          <w:lang w:val="nl-NL"/>
        </w:rPr>
        <w:t xml:space="preserve">want </w:t>
      </w:r>
      <w:r w:rsidRPr="00395726">
        <w:rPr>
          <w:lang w:val="nl-NL"/>
        </w:rPr>
        <w:t xml:space="preserve">de </w:t>
      </w:r>
      <w:r w:rsidRPr="00395726">
        <w:rPr>
          <w:spacing w:val="-3"/>
          <w:lang w:val="nl-NL"/>
        </w:rPr>
        <w:t xml:space="preserve">zaligheid </w:t>
      </w:r>
      <w:r w:rsidRPr="00395726">
        <w:rPr>
          <w:lang w:val="nl-NL"/>
        </w:rPr>
        <w:t xml:space="preserve">is in </w:t>
      </w:r>
      <w:r w:rsidRPr="00395726">
        <w:rPr>
          <w:spacing w:val="-3"/>
          <w:lang w:val="nl-NL"/>
        </w:rPr>
        <w:t xml:space="preserve">geen anderen naam, </w:t>
      </w:r>
      <w:r w:rsidRPr="00395726">
        <w:rPr>
          <w:lang w:val="nl-NL"/>
        </w:rPr>
        <w:t xml:space="preserve">en er </w:t>
      </w:r>
      <w:r w:rsidRPr="00395726">
        <w:rPr>
          <w:spacing w:val="-4"/>
          <w:lang w:val="nl-NL"/>
        </w:rPr>
        <w:t xml:space="preserve">is </w:t>
      </w:r>
      <w:r w:rsidRPr="00395726">
        <w:rPr>
          <w:spacing w:val="-3"/>
          <w:lang w:val="nl-NL"/>
        </w:rPr>
        <w:t xml:space="preserve">geen naam onder </w:t>
      </w:r>
      <w:r w:rsidRPr="00395726">
        <w:rPr>
          <w:lang w:val="nl-NL"/>
        </w:rPr>
        <w:t xml:space="preserve">den </w:t>
      </w:r>
      <w:r w:rsidRPr="00395726">
        <w:rPr>
          <w:spacing w:val="-3"/>
          <w:lang w:val="nl-NL"/>
        </w:rPr>
        <w:t xml:space="preserve">hemel </w:t>
      </w:r>
      <w:r w:rsidRPr="00395726">
        <w:rPr>
          <w:lang w:val="nl-NL"/>
        </w:rPr>
        <w:t>gegeven</w:t>
      </w:r>
      <w:r w:rsidRPr="00395726">
        <w:rPr>
          <w:spacing w:val="-22"/>
          <w:lang w:val="nl-NL"/>
        </w:rPr>
        <w:t xml:space="preserve"> </w:t>
      </w:r>
      <w:r w:rsidRPr="00395726">
        <w:rPr>
          <w:spacing w:val="3"/>
          <w:lang w:val="nl-NL"/>
        </w:rPr>
        <w:t>door</w:t>
      </w:r>
      <w:r w:rsidRPr="00395726">
        <w:rPr>
          <w:spacing w:val="-18"/>
          <w:lang w:val="nl-NL"/>
        </w:rPr>
        <w:t xml:space="preserve"> </w:t>
      </w:r>
      <w:r w:rsidRPr="00395726">
        <w:rPr>
          <w:lang w:val="nl-NL"/>
        </w:rPr>
        <w:t>welken</w:t>
      </w:r>
      <w:r w:rsidRPr="00395726">
        <w:rPr>
          <w:spacing w:val="-23"/>
          <w:lang w:val="nl-NL"/>
        </w:rPr>
        <w:t xml:space="preserve"> </w:t>
      </w:r>
      <w:r w:rsidRPr="00395726">
        <w:rPr>
          <w:spacing w:val="-5"/>
          <w:lang w:val="nl-NL"/>
        </w:rPr>
        <w:t>wij</w:t>
      </w:r>
      <w:r w:rsidRPr="00395726">
        <w:rPr>
          <w:spacing w:val="-23"/>
          <w:lang w:val="nl-NL"/>
        </w:rPr>
        <w:t xml:space="preserve"> </w:t>
      </w:r>
      <w:r w:rsidRPr="00395726">
        <w:rPr>
          <w:lang w:val="nl-NL"/>
        </w:rPr>
        <w:t>mogen</w:t>
      </w:r>
      <w:r w:rsidRPr="00395726">
        <w:rPr>
          <w:spacing w:val="-22"/>
          <w:lang w:val="nl-NL"/>
        </w:rPr>
        <w:t xml:space="preserve"> </w:t>
      </w:r>
      <w:r w:rsidRPr="00395726">
        <w:rPr>
          <w:spacing w:val="-5"/>
          <w:lang w:val="nl-NL"/>
        </w:rPr>
        <w:t>zalig</w:t>
      </w:r>
      <w:r w:rsidRPr="00395726">
        <w:rPr>
          <w:spacing w:val="-14"/>
          <w:lang w:val="nl-NL"/>
        </w:rPr>
        <w:t xml:space="preserve"> </w:t>
      </w:r>
      <w:r w:rsidRPr="00395726">
        <w:rPr>
          <w:lang w:val="nl-NL"/>
        </w:rPr>
        <w:t>worden,</w:t>
      </w:r>
      <w:r w:rsidRPr="00395726">
        <w:rPr>
          <w:spacing w:val="-13"/>
          <w:lang w:val="nl-NL"/>
        </w:rPr>
        <w:t xml:space="preserve"> </w:t>
      </w:r>
      <w:r w:rsidRPr="00395726">
        <w:rPr>
          <w:lang w:val="nl-NL"/>
        </w:rPr>
        <w:t>dan</w:t>
      </w:r>
      <w:r w:rsidRPr="00395726">
        <w:rPr>
          <w:spacing w:val="-18"/>
          <w:lang w:val="nl-NL"/>
        </w:rPr>
        <w:t xml:space="preserve"> </w:t>
      </w:r>
      <w:r w:rsidRPr="00395726">
        <w:rPr>
          <w:lang w:val="nl-NL"/>
        </w:rPr>
        <w:t>de</w:t>
      </w:r>
      <w:r w:rsidRPr="00395726">
        <w:rPr>
          <w:spacing w:val="-13"/>
          <w:lang w:val="nl-NL"/>
        </w:rPr>
        <w:t xml:space="preserve"> </w:t>
      </w:r>
      <w:r w:rsidRPr="00395726">
        <w:rPr>
          <w:lang w:val="nl-NL"/>
        </w:rPr>
        <w:t>naam</w:t>
      </w:r>
      <w:r w:rsidRPr="00395726">
        <w:rPr>
          <w:spacing w:val="-23"/>
          <w:lang w:val="nl-NL"/>
        </w:rPr>
        <w:t xml:space="preserve"> </w:t>
      </w:r>
      <w:r w:rsidRPr="00395726">
        <w:rPr>
          <w:lang w:val="nl-NL"/>
        </w:rPr>
        <w:t>van</w:t>
      </w:r>
      <w:r w:rsidRPr="00395726">
        <w:rPr>
          <w:spacing w:val="-19"/>
          <w:lang w:val="nl-NL"/>
        </w:rPr>
        <w:t xml:space="preserve"> </w:t>
      </w:r>
      <w:r w:rsidRPr="00395726">
        <w:rPr>
          <w:lang w:val="nl-NL"/>
        </w:rPr>
        <w:t>Christus.</w:t>
      </w:r>
      <w:r w:rsidRPr="00395726">
        <w:rPr>
          <w:spacing w:val="-14"/>
          <w:lang w:val="nl-NL"/>
        </w:rPr>
        <w:t xml:space="preserve"> </w:t>
      </w:r>
      <w:r w:rsidRPr="00395726">
        <w:rPr>
          <w:lang w:val="nl-NL"/>
        </w:rPr>
        <w:t>En</w:t>
      </w:r>
      <w:r w:rsidRPr="00395726">
        <w:rPr>
          <w:spacing w:val="-20"/>
          <w:lang w:val="nl-NL"/>
        </w:rPr>
        <w:t xml:space="preserve"> </w:t>
      </w:r>
      <w:r w:rsidRPr="00395726">
        <w:rPr>
          <w:spacing w:val="-5"/>
          <w:lang w:val="nl-NL"/>
        </w:rPr>
        <w:t>in</w:t>
      </w:r>
      <w:r w:rsidRPr="00395726">
        <w:rPr>
          <w:spacing w:val="-21"/>
          <w:lang w:val="nl-NL"/>
        </w:rPr>
        <w:t xml:space="preserve"> </w:t>
      </w:r>
      <w:r w:rsidRPr="00395726">
        <w:rPr>
          <w:spacing w:val="-6"/>
          <w:lang w:val="nl-NL"/>
        </w:rPr>
        <w:t>Zijn</w:t>
      </w:r>
      <w:r w:rsidRPr="00395726">
        <w:rPr>
          <w:spacing w:val="-19"/>
          <w:lang w:val="nl-NL"/>
        </w:rPr>
        <w:t xml:space="preserve"> </w:t>
      </w:r>
      <w:r w:rsidRPr="00395726">
        <w:rPr>
          <w:lang w:val="nl-NL"/>
        </w:rPr>
        <w:t>naam</w:t>
      </w:r>
      <w:r w:rsidRPr="00395726">
        <w:rPr>
          <w:spacing w:val="-28"/>
          <w:lang w:val="nl-NL"/>
        </w:rPr>
        <w:t xml:space="preserve"> </w:t>
      </w:r>
      <w:r w:rsidRPr="00395726">
        <w:rPr>
          <w:spacing w:val="-4"/>
          <w:lang w:val="nl-NL"/>
        </w:rPr>
        <w:t>is</w:t>
      </w:r>
      <w:r w:rsidRPr="00395726">
        <w:rPr>
          <w:spacing w:val="-20"/>
          <w:lang w:val="nl-NL"/>
        </w:rPr>
        <w:t xml:space="preserve"> </w:t>
      </w:r>
      <w:r w:rsidRPr="00395726">
        <w:rPr>
          <w:lang w:val="nl-NL"/>
        </w:rPr>
        <w:t xml:space="preserve">geen </w:t>
      </w:r>
      <w:r w:rsidRPr="00395726">
        <w:rPr>
          <w:spacing w:val="-5"/>
          <w:lang w:val="nl-NL"/>
        </w:rPr>
        <w:t xml:space="preserve">zaligheid </w:t>
      </w:r>
      <w:r w:rsidRPr="00395726">
        <w:rPr>
          <w:lang w:val="nl-NL"/>
        </w:rPr>
        <w:t xml:space="preserve">dan </w:t>
      </w:r>
      <w:r w:rsidRPr="00395726">
        <w:rPr>
          <w:spacing w:val="3"/>
          <w:lang w:val="nl-NL"/>
        </w:rPr>
        <w:t xml:space="preserve">door </w:t>
      </w:r>
      <w:r w:rsidRPr="00395726">
        <w:rPr>
          <w:spacing w:val="-6"/>
          <w:lang w:val="nl-NL"/>
        </w:rPr>
        <w:t xml:space="preserve">Zijn </w:t>
      </w:r>
      <w:r w:rsidRPr="00395726">
        <w:rPr>
          <w:spacing w:val="2"/>
          <w:lang w:val="nl-NL"/>
        </w:rPr>
        <w:t xml:space="preserve">dood </w:t>
      </w:r>
      <w:r w:rsidRPr="00395726">
        <w:rPr>
          <w:lang w:val="nl-NL"/>
        </w:rPr>
        <w:t xml:space="preserve">en opstanding. Deze </w:t>
      </w:r>
      <w:r w:rsidRPr="00395726">
        <w:rPr>
          <w:spacing w:val="-6"/>
          <w:lang w:val="nl-NL"/>
        </w:rPr>
        <w:t xml:space="preserve">zijn </w:t>
      </w:r>
      <w:r w:rsidRPr="00395726">
        <w:rPr>
          <w:lang w:val="nl-NL"/>
        </w:rPr>
        <w:t xml:space="preserve">de </w:t>
      </w:r>
      <w:r w:rsidRPr="00395726">
        <w:rPr>
          <w:spacing w:val="-4"/>
          <w:lang w:val="nl-NL"/>
        </w:rPr>
        <w:t xml:space="preserve">zaligmakende </w:t>
      </w:r>
      <w:r w:rsidRPr="00395726">
        <w:rPr>
          <w:lang w:val="nl-NL"/>
        </w:rPr>
        <w:t xml:space="preserve">waarheden van onzen </w:t>
      </w:r>
      <w:r w:rsidRPr="00395726">
        <w:rPr>
          <w:spacing w:val="-5"/>
          <w:lang w:val="nl-NL"/>
        </w:rPr>
        <w:t>heiligen</w:t>
      </w:r>
      <w:r w:rsidRPr="00395726">
        <w:rPr>
          <w:spacing w:val="-28"/>
          <w:lang w:val="nl-NL"/>
        </w:rPr>
        <w:t xml:space="preserve"> </w:t>
      </w:r>
      <w:r w:rsidRPr="00395726">
        <w:rPr>
          <w:lang w:val="nl-NL"/>
        </w:rPr>
        <w:t>godsdienst.</w:t>
      </w:r>
      <w:r w:rsidRPr="00395726">
        <w:rPr>
          <w:spacing w:val="-24"/>
          <w:lang w:val="nl-NL"/>
        </w:rPr>
        <w:t xml:space="preserve"> </w:t>
      </w:r>
      <w:r w:rsidRPr="00395726">
        <w:rPr>
          <w:lang w:val="nl-NL"/>
        </w:rPr>
        <w:t>De</w:t>
      </w:r>
      <w:r w:rsidRPr="00395726">
        <w:rPr>
          <w:spacing w:val="-20"/>
          <w:lang w:val="nl-NL"/>
        </w:rPr>
        <w:t xml:space="preserve"> </w:t>
      </w:r>
      <w:r w:rsidRPr="00395726">
        <w:rPr>
          <w:spacing w:val="-4"/>
          <w:lang w:val="nl-NL"/>
        </w:rPr>
        <w:t>kruisiging</w:t>
      </w:r>
      <w:r w:rsidRPr="00395726">
        <w:rPr>
          <w:spacing w:val="-18"/>
          <w:lang w:val="nl-NL"/>
        </w:rPr>
        <w:t xml:space="preserve"> </w:t>
      </w:r>
      <w:r w:rsidRPr="00395726">
        <w:rPr>
          <w:lang w:val="nl-NL"/>
        </w:rPr>
        <w:t>van</w:t>
      </w:r>
      <w:r w:rsidRPr="00395726">
        <w:rPr>
          <w:spacing w:val="-26"/>
          <w:lang w:val="nl-NL"/>
        </w:rPr>
        <w:t xml:space="preserve"> </w:t>
      </w:r>
      <w:r w:rsidRPr="00395726">
        <w:rPr>
          <w:lang w:val="nl-NL"/>
        </w:rPr>
        <w:t>onzen</w:t>
      </w:r>
      <w:r w:rsidRPr="00395726">
        <w:rPr>
          <w:spacing w:val="-24"/>
          <w:lang w:val="nl-NL"/>
        </w:rPr>
        <w:t xml:space="preserve"> </w:t>
      </w:r>
      <w:r w:rsidRPr="00395726">
        <w:rPr>
          <w:lang w:val="nl-NL"/>
        </w:rPr>
        <w:t>Verlosser</w:t>
      </w:r>
      <w:r w:rsidRPr="00395726">
        <w:rPr>
          <w:spacing w:val="-16"/>
          <w:lang w:val="nl-NL"/>
        </w:rPr>
        <w:t xml:space="preserve"> </w:t>
      </w:r>
      <w:r w:rsidRPr="00395726">
        <w:rPr>
          <w:lang w:val="nl-NL"/>
        </w:rPr>
        <w:t>en</w:t>
      </w:r>
      <w:r w:rsidRPr="00395726">
        <w:rPr>
          <w:spacing w:val="-25"/>
          <w:lang w:val="nl-NL"/>
        </w:rPr>
        <w:t xml:space="preserve"> </w:t>
      </w:r>
      <w:r w:rsidRPr="00395726">
        <w:rPr>
          <w:spacing w:val="-6"/>
          <w:lang w:val="nl-NL"/>
        </w:rPr>
        <w:t>Zijne</w:t>
      </w:r>
      <w:r w:rsidRPr="00395726">
        <w:rPr>
          <w:spacing w:val="-16"/>
          <w:lang w:val="nl-NL"/>
        </w:rPr>
        <w:t xml:space="preserve"> </w:t>
      </w:r>
      <w:r w:rsidRPr="00395726">
        <w:rPr>
          <w:spacing w:val="-4"/>
          <w:lang w:val="nl-NL"/>
        </w:rPr>
        <w:t>overwinning</w:t>
      </w:r>
      <w:r w:rsidRPr="00395726">
        <w:rPr>
          <w:spacing w:val="-14"/>
          <w:lang w:val="nl-NL"/>
        </w:rPr>
        <w:t xml:space="preserve"> </w:t>
      </w:r>
      <w:r w:rsidRPr="00395726">
        <w:rPr>
          <w:lang w:val="nl-NL"/>
        </w:rPr>
        <w:t>van</w:t>
      </w:r>
      <w:r w:rsidRPr="00395726">
        <w:rPr>
          <w:spacing w:val="-21"/>
          <w:lang w:val="nl-NL"/>
        </w:rPr>
        <w:t xml:space="preserve"> </w:t>
      </w:r>
      <w:r w:rsidRPr="00395726">
        <w:rPr>
          <w:lang w:val="nl-NL"/>
        </w:rPr>
        <w:t>den</w:t>
      </w:r>
      <w:r w:rsidRPr="00395726">
        <w:rPr>
          <w:spacing w:val="-24"/>
          <w:lang w:val="nl-NL"/>
        </w:rPr>
        <w:t xml:space="preserve"> </w:t>
      </w:r>
      <w:r w:rsidRPr="00395726">
        <w:rPr>
          <w:spacing w:val="2"/>
          <w:lang w:val="nl-NL"/>
        </w:rPr>
        <w:t>dood</w:t>
      </w:r>
      <w:r w:rsidRPr="00395726">
        <w:rPr>
          <w:spacing w:val="-20"/>
          <w:lang w:val="nl-NL"/>
        </w:rPr>
        <w:t xml:space="preserve"> </w:t>
      </w:r>
      <w:r w:rsidRPr="00395726">
        <w:rPr>
          <w:spacing w:val="-6"/>
          <w:lang w:val="nl-NL"/>
        </w:rPr>
        <w:t>zijn</w:t>
      </w:r>
      <w:r w:rsidRPr="00395726">
        <w:rPr>
          <w:spacing w:val="-22"/>
          <w:lang w:val="nl-NL"/>
        </w:rPr>
        <w:t xml:space="preserve"> </w:t>
      </w:r>
      <w:r w:rsidRPr="00395726">
        <w:rPr>
          <w:lang w:val="nl-NL"/>
        </w:rPr>
        <w:t>de ware</w:t>
      </w:r>
      <w:r w:rsidRPr="00395726">
        <w:rPr>
          <w:spacing w:val="-9"/>
          <w:lang w:val="nl-NL"/>
        </w:rPr>
        <w:t xml:space="preserve"> </w:t>
      </w:r>
      <w:r w:rsidRPr="00395726">
        <w:rPr>
          <w:lang w:val="nl-NL"/>
        </w:rPr>
        <w:t>bron</w:t>
      </w:r>
      <w:r w:rsidRPr="00395726">
        <w:rPr>
          <w:spacing w:val="-13"/>
          <w:lang w:val="nl-NL"/>
        </w:rPr>
        <w:t xml:space="preserve"> </w:t>
      </w:r>
      <w:r w:rsidRPr="00395726">
        <w:rPr>
          <w:lang w:val="nl-NL"/>
        </w:rPr>
        <w:t>van</w:t>
      </w:r>
      <w:r w:rsidRPr="00395726">
        <w:rPr>
          <w:spacing w:val="-12"/>
          <w:lang w:val="nl-NL"/>
        </w:rPr>
        <w:t xml:space="preserve"> </w:t>
      </w:r>
      <w:r w:rsidRPr="00395726">
        <w:rPr>
          <w:lang w:val="nl-NL"/>
        </w:rPr>
        <w:t>ons</w:t>
      </w:r>
      <w:r w:rsidRPr="00395726">
        <w:rPr>
          <w:spacing w:val="-2"/>
          <w:lang w:val="nl-NL"/>
        </w:rPr>
        <w:t xml:space="preserve"> </w:t>
      </w:r>
      <w:r w:rsidRPr="00395726">
        <w:rPr>
          <w:spacing w:val="-4"/>
          <w:lang w:val="nl-NL"/>
        </w:rPr>
        <w:t>geestelijk</w:t>
      </w:r>
      <w:r w:rsidRPr="00395726">
        <w:rPr>
          <w:spacing w:val="-3"/>
          <w:lang w:val="nl-NL"/>
        </w:rPr>
        <w:t xml:space="preserve"> </w:t>
      </w:r>
      <w:r w:rsidRPr="00395726">
        <w:rPr>
          <w:spacing w:val="-4"/>
          <w:lang w:val="nl-NL"/>
        </w:rPr>
        <w:t>leven</w:t>
      </w:r>
      <w:r w:rsidRPr="00395726">
        <w:rPr>
          <w:spacing w:val="-18"/>
          <w:lang w:val="nl-NL"/>
        </w:rPr>
        <w:t xml:space="preserve"> </w:t>
      </w:r>
      <w:r w:rsidRPr="00395726">
        <w:rPr>
          <w:lang w:val="nl-NL"/>
        </w:rPr>
        <w:t>en</w:t>
      </w:r>
      <w:r w:rsidRPr="00395726">
        <w:rPr>
          <w:spacing w:val="-15"/>
          <w:lang w:val="nl-NL"/>
        </w:rPr>
        <w:t xml:space="preserve"> </w:t>
      </w:r>
      <w:r w:rsidRPr="00395726">
        <w:rPr>
          <w:lang w:val="nl-NL"/>
        </w:rPr>
        <w:t>van</w:t>
      </w:r>
      <w:r w:rsidRPr="00395726">
        <w:rPr>
          <w:spacing w:val="-16"/>
          <w:lang w:val="nl-NL"/>
        </w:rPr>
        <w:t xml:space="preserve"> </w:t>
      </w:r>
      <w:r w:rsidRPr="00395726">
        <w:rPr>
          <w:lang w:val="nl-NL"/>
        </w:rPr>
        <w:t>onze</w:t>
      </w:r>
      <w:r w:rsidRPr="00395726">
        <w:rPr>
          <w:spacing w:val="-10"/>
          <w:lang w:val="nl-NL"/>
        </w:rPr>
        <w:t xml:space="preserve"> </w:t>
      </w:r>
      <w:r w:rsidRPr="00395726">
        <w:rPr>
          <w:lang w:val="nl-NL"/>
        </w:rPr>
        <w:t>hoop.</w:t>
      </w:r>
      <w:r w:rsidRPr="00395726">
        <w:rPr>
          <w:spacing w:val="-8"/>
          <w:lang w:val="nl-NL"/>
        </w:rPr>
        <w:t xml:space="preserve"> </w:t>
      </w:r>
      <w:r w:rsidRPr="00395726">
        <w:rPr>
          <w:lang w:val="nl-NL"/>
        </w:rPr>
        <w:t>Omtrent</w:t>
      </w:r>
      <w:r w:rsidRPr="00395726">
        <w:rPr>
          <w:spacing w:val="-2"/>
          <w:lang w:val="nl-NL"/>
        </w:rPr>
        <w:t xml:space="preserve"> </w:t>
      </w:r>
      <w:r w:rsidRPr="00395726">
        <w:rPr>
          <w:lang w:val="nl-NL"/>
        </w:rPr>
        <w:t>deze</w:t>
      </w:r>
      <w:r w:rsidRPr="00395726">
        <w:rPr>
          <w:spacing w:val="-10"/>
          <w:lang w:val="nl-NL"/>
        </w:rPr>
        <w:t xml:space="preserve"> </w:t>
      </w:r>
      <w:r w:rsidRPr="00395726">
        <w:rPr>
          <w:spacing w:val="-4"/>
          <w:lang w:val="nl-NL"/>
        </w:rPr>
        <w:t>zaligmakende</w:t>
      </w:r>
      <w:r w:rsidRPr="00395726">
        <w:rPr>
          <w:spacing w:val="-8"/>
          <w:lang w:val="nl-NL"/>
        </w:rPr>
        <w:t xml:space="preserve"> </w:t>
      </w:r>
      <w:r w:rsidRPr="00395726">
        <w:rPr>
          <w:lang w:val="nl-NL"/>
        </w:rPr>
        <w:t>waarheden</w:t>
      </w:r>
      <w:r w:rsidRPr="00395726">
        <w:rPr>
          <w:spacing w:val="-10"/>
          <w:lang w:val="nl-NL"/>
        </w:rPr>
        <w:t xml:space="preserve"> </w:t>
      </w:r>
      <w:r w:rsidRPr="00395726">
        <w:rPr>
          <w:spacing w:val="-5"/>
          <w:lang w:val="nl-NL"/>
        </w:rPr>
        <w:t xml:space="preserve">nu </w:t>
      </w:r>
      <w:r w:rsidRPr="00395726">
        <w:rPr>
          <w:lang w:val="nl-NL"/>
        </w:rPr>
        <w:t>valt op te</w:t>
      </w:r>
      <w:r w:rsidRPr="00395726">
        <w:rPr>
          <w:spacing w:val="-9"/>
          <w:lang w:val="nl-NL"/>
        </w:rPr>
        <w:t xml:space="preserve"> </w:t>
      </w:r>
      <w:r w:rsidRPr="00395726">
        <w:rPr>
          <w:lang w:val="nl-NL"/>
        </w:rPr>
        <w:t>merken: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20"/>
        <w:jc w:val="both"/>
        <w:rPr>
          <w:lang w:val="nl-NL"/>
        </w:rPr>
      </w:pPr>
      <w:r w:rsidRPr="00395726">
        <w:rPr>
          <w:spacing w:val="-4"/>
          <w:lang w:val="nl-NL"/>
        </w:rPr>
        <w:t>A.</w:t>
      </w:r>
      <w:r w:rsidRPr="00395726">
        <w:rPr>
          <w:spacing w:val="-6"/>
          <w:lang w:val="nl-NL"/>
        </w:rPr>
        <w:t xml:space="preserve"> </w:t>
      </w:r>
      <w:r w:rsidRPr="00395726">
        <w:rPr>
          <w:lang w:val="nl-NL"/>
        </w:rPr>
        <w:t xml:space="preserve">Dat </w:t>
      </w:r>
      <w:r w:rsidRPr="00395726">
        <w:rPr>
          <w:spacing w:val="-5"/>
          <w:lang w:val="nl-NL"/>
        </w:rPr>
        <w:t>zij</w:t>
      </w:r>
      <w:r w:rsidRPr="00395726">
        <w:rPr>
          <w:spacing w:val="-11"/>
          <w:lang w:val="nl-NL"/>
        </w:rPr>
        <w:t xml:space="preserve"> </w:t>
      </w:r>
      <w:r w:rsidRPr="00395726">
        <w:rPr>
          <w:lang w:val="nl-NL"/>
        </w:rPr>
        <w:t>moeten</w:t>
      </w:r>
      <w:r w:rsidRPr="00395726">
        <w:rPr>
          <w:spacing w:val="-10"/>
          <w:lang w:val="nl-NL"/>
        </w:rPr>
        <w:t xml:space="preserve"> </w:t>
      </w:r>
      <w:r w:rsidRPr="00395726">
        <w:rPr>
          <w:lang w:val="nl-NL"/>
        </w:rPr>
        <w:t>bewaard</w:t>
      </w:r>
      <w:r w:rsidRPr="00395726">
        <w:rPr>
          <w:spacing w:val="-6"/>
          <w:lang w:val="nl-NL"/>
        </w:rPr>
        <w:t xml:space="preserve"> </w:t>
      </w:r>
      <w:r w:rsidRPr="00395726">
        <w:rPr>
          <w:lang w:val="nl-NL"/>
        </w:rPr>
        <w:t>worden</w:t>
      </w:r>
      <w:r w:rsidRPr="00395726">
        <w:rPr>
          <w:spacing w:val="-9"/>
          <w:lang w:val="nl-NL"/>
        </w:rPr>
        <w:t xml:space="preserve"> </w:t>
      </w:r>
      <w:r w:rsidRPr="00395726">
        <w:rPr>
          <w:spacing w:val="-5"/>
          <w:lang w:val="nl-NL"/>
        </w:rPr>
        <w:t>in</w:t>
      </w:r>
      <w:r w:rsidRPr="00395726">
        <w:rPr>
          <w:spacing w:val="-9"/>
          <w:lang w:val="nl-NL"/>
        </w:rPr>
        <w:t xml:space="preserve"> </w:t>
      </w:r>
      <w:r w:rsidRPr="00395726">
        <w:rPr>
          <w:lang w:val="nl-NL"/>
        </w:rPr>
        <w:t>de</w:t>
      </w:r>
      <w:r w:rsidRPr="00395726">
        <w:rPr>
          <w:spacing w:val="-5"/>
          <w:lang w:val="nl-NL"/>
        </w:rPr>
        <w:t xml:space="preserve"> ziel,</w:t>
      </w:r>
      <w:r w:rsidRPr="00395726">
        <w:rPr>
          <w:spacing w:val="-1"/>
          <w:lang w:val="nl-NL"/>
        </w:rPr>
        <w:t xml:space="preserve"> </w:t>
      </w:r>
      <w:r w:rsidRPr="00395726">
        <w:rPr>
          <w:spacing w:val="-5"/>
          <w:lang w:val="nl-NL"/>
        </w:rPr>
        <w:t>zij</w:t>
      </w:r>
      <w:r w:rsidRPr="00395726">
        <w:rPr>
          <w:spacing w:val="-11"/>
          <w:lang w:val="nl-NL"/>
        </w:rPr>
        <w:t xml:space="preserve"> </w:t>
      </w:r>
      <w:r w:rsidRPr="00395726">
        <w:rPr>
          <w:lang w:val="nl-NL"/>
        </w:rPr>
        <w:t>moeten</w:t>
      </w:r>
      <w:r w:rsidRPr="00395726">
        <w:rPr>
          <w:spacing w:val="-10"/>
          <w:lang w:val="nl-NL"/>
        </w:rPr>
        <w:t xml:space="preserve"> </w:t>
      </w:r>
      <w:r w:rsidRPr="00395726">
        <w:rPr>
          <w:lang w:val="nl-NL"/>
        </w:rPr>
        <w:t>vastgehouden</w:t>
      </w:r>
      <w:r w:rsidRPr="00395726">
        <w:rPr>
          <w:spacing w:val="-10"/>
          <w:lang w:val="nl-NL"/>
        </w:rPr>
        <w:t xml:space="preserve"> </w:t>
      </w:r>
      <w:r w:rsidRPr="00395726">
        <w:rPr>
          <w:lang w:val="nl-NL"/>
        </w:rPr>
        <w:t>worden,</w:t>
      </w:r>
      <w:r w:rsidRPr="00395726">
        <w:rPr>
          <w:spacing w:val="-5"/>
          <w:lang w:val="nl-NL"/>
        </w:rPr>
        <w:t xml:space="preserve"> </w:t>
      </w:r>
      <w:r w:rsidRPr="00395726">
        <w:rPr>
          <w:spacing w:val="-3"/>
          <w:lang w:val="nl-NL"/>
        </w:rPr>
        <w:t>zoals</w:t>
      </w:r>
      <w:r w:rsidRPr="00395726">
        <w:rPr>
          <w:spacing w:val="-7"/>
          <w:lang w:val="nl-NL"/>
        </w:rPr>
        <w:t xml:space="preserve"> </w:t>
      </w:r>
      <w:r w:rsidRPr="00395726">
        <w:rPr>
          <w:lang w:val="nl-NL"/>
        </w:rPr>
        <w:t>het</w:t>
      </w:r>
      <w:r w:rsidRPr="00395726">
        <w:rPr>
          <w:spacing w:val="-7"/>
          <w:lang w:val="nl-NL"/>
        </w:rPr>
        <w:t xml:space="preserve"> </w:t>
      </w:r>
      <w:r w:rsidRPr="00395726">
        <w:rPr>
          <w:lang w:val="nl-NL"/>
        </w:rPr>
        <w:t>woord kan</w:t>
      </w:r>
      <w:r w:rsidRPr="00395726">
        <w:rPr>
          <w:spacing w:val="-25"/>
          <w:lang w:val="nl-NL"/>
        </w:rPr>
        <w:t xml:space="preserve"> </w:t>
      </w:r>
      <w:r w:rsidRPr="00395726">
        <w:rPr>
          <w:spacing w:val="-3"/>
          <w:lang w:val="nl-NL"/>
        </w:rPr>
        <w:t>vertaald</w:t>
      </w:r>
      <w:r w:rsidRPr="00395726">
        <w:rPr>
          <w:spacing w:val="-10"/>
          <w:lang w:val="nl-NL"/>
        </w:rPr>
        <w:t xml:space="preserve"> </w:t>
      </w:r>
      <w:r w:rsidRPr="00395726">
        <w:rPr>
          <w:lang w:val="nl-NL"/>
        </w:rPr>
        <w:t>worden.</w:t>
      </w:r>
      <w:r w:rsidRPr="00395726">
        <w:rPr>
          <w:spacing w:val="-13"/>
          <w:lang w:val="nl-NL"/>
        </w:rPr>
        <w:t xml:space="preserve"> </w:t>
      </w:r>
      <w:r w:rsidRPr="00395726">
        <w:rPr>
          <w:lang w:val="nl-NL"/>
        </w:rPr>
        <w:t>Laat</w:t>
      </w:r>
      <w:r w:rsidRPr="00395726">
        <w:rPr>
          <w:spacing w:val="-13"/>
          <w:lang w:val="nl-NL"/>
        </w:rPr>
        <w:t xml:space="preserve"> </w:t>
      </w:r>
      <w:r w:rsidRPr="00395726">
        <w:rPr>
          <w:lang w:val="nl-NL"/>
        </w:rPr>
        <w:t>ons</w:t>
      </w:r>
      <w:r w:rsidRPr="00395726">
        <w:rPr>
          <w:spacing w:val="-14"/>
          <w:lang w:val="nl-NL"/>
        </w:rPr>
        <w:t xml:space="preserve"> </w:t>
      </w:r>
      <w:r w:rsidRPr="00395726">
        <w:rPr>
          <w:lang w:val="nl-NL"/>
        </w:rPr>
        <w:t>de</w:t>
      </w:r>
      <w:r w:rsidRPr="00395726">
        <w:rPr>
          <w:spacing w:val="-17"/>
          <w:lang w:val="nl-NL"/>
        </w:rPr>
        <w:t xml:space="preserve"> </w:t>
      </w:r>
      <w:r w:rsidRPr="00395726">
        <w:rPr>
          <w:lang w:val="nl-NL"/>
        </w:rPr>
        <w:t>onwankelbare</w:t>
      </w:r>
      <w:r w:rsidRPr="00395726">
        <w:rPr>
          <w:spacing w:val="-26"/>
          <w:lang w:val="nl-NL"/>
        </w:rPr>
        <w:t xml:space="preserve"> </w:t>
      </w:r>
      <w:r w:rsidRPr="00395726">
        <w:rPr>
          <w:spacing w:val="-6"/>
          <w:lang w:val="nl-NL"/>
        </w:rPr>
        <w:t>belijdenis</w:t>
      </w:r>
      <w:r w:rsidRPr="00395726">
        <w:rPr>
          <w:spacing w:val="-22"/>
          <w:lang w:val="nl-NL"/>
        </w:rPr>
        <w:t xml:space="preserve"> </w:t>
      </w:r>
      <w:r w:rsidRPr="00395726">
        <w:rPr>
          <w:lang w:val="nl-NL"/>
        </w:rPr>
        <w:t>der</w:t>
      </w:r>
      <w:r w:rsidRPr="00395726">
        <w:rPr>
          <w:spacing w:val="-18"/>
          <w:lang w:val="nl-NL"/>
        </w:rPr>
        <w:t xml:space="preserve"> </w:t>
      </w:r>
      <w:r w:rsidRPr="00395726">
        <w:rPr>
          <w:lang w:val="nl-NL"/>
        </w:rPr>
        <w:t>hoop</w:t>
      </w:r>
      <w:r w:rsidRPr="00395726">
        <w:rPr>
          <w:spacing w:val="-24"/>
          <w:lang w:val="nl-NL"/>
        </w:rPr>
        <w:t xml:space="preserve"> </w:t>
      </w:r>
      <w:r w:rsidRPr="00395726">
        <w:rPr>
          <w:lang w:val="nl-NL"/>
        </w:rPr>
        <w:t>vasthouden,</w:t>
      </w:r>
      <w:r w:rsidRPr="00395726">
        <w:rPr>
          <w:spacing w:val="-17"/>
          <w:lang w:val="nl-NL"/>
        </w:rPr>
        <w:t xml:space="preserve"> </w:t>
      </w:r>
      <w:r w:rsidRPr="00395726">
        <w:rPr>
          <w:lang w:val="nl-NL"/>
        </w:rPr>
        <w:t>Hebreeën</w:t>
      </w:r>
      <w:r w:rsidRPr="00395726">
        <w:rPr>
          <w:spacing w:val="-26"/>
          <w:lang w:val="nl-NL"/>
        </w:rPr>
        <w:t xml:space="preserve"> </w:t>
      </w:r>
      <w:r w:rsidRPr="00395726">
        <w:rPr>
          <w:lang w:val="nl-NL"/>
        </w:rPr>
        <w:t>10:23. De</w:t>
      </w:r>
      <w:r w:rsidRPr="00395726">
        <w:rPr>
          <w:spacing w:val="-20"/>
          <w:lang w:val="nl-NL"/>
        </w:rPr>
        <w:t xml:space="preserve"> </w:t>
      </w:r>
      <w:r w:rsidRPr="00395726">
        <w:rPr>
          <w:spacing w:val="-4"/>
          <w:lang w:val="nl-NL"/>
        </w:rPr>
        <w:t>zaligmakende</w:t>
      </w:r>
      <w:r w:rsidRPr="00395726">
        <w:rPr>
          <w:spacing w:val="-22"/>
          <w:lang w:val="nl-NL"/>
        </w:rPr>
        <w:t xml:space="preserve"> </w:t>
      </w:r>
      <w:r w:rsidRPr="00395726">
        <w:rPr>
          <w:lang w:val="nl-NL"/>
        </w:rPr>
        <w:t>waarheden</w:t>
      </w:r>
      <w:r w:rsidRPr="00395726">
        <w:rPr>
          <w:spacing w:val="-25"/>
          <w:lang w:val="nl-NL"/>
        </w:rPr>
        <w:t xml:space="preserve"> </w:t>
      </w:r>
      <w:r w:rsidRPr="00395726">
        <w:rPr>
          <w:lang w:val="nl-NL"/>
        </w:rPr>
        <w:t>van</w:t>
      </w:r>
      <w:r w:rsidRPr="00395726">
        <w:rPr>
          <w:spacing w:val="-26"/>
          <w:lang w:val="nl-NL"/>
        </w:rPr>
        <w:t xml:space="preserve"> </w:t>
      </w:r>
      <w:r w:rsidRPr="00395726">
        <w:rPr>
          <w:lang w:val="nl-NL"/>
        </w:rPr>
        <w:t>het</w:t>
      </w:r>
      <w:r w:rsidRPr="00395726">
        <w:rPr>
          <w:spacing w:val="-16"/>
          <w:lang w:val="nl-NL"/>
        </w:rPr>
        <w:t xml:space="preserve"> </w:t>
      </w:r>
      <w:r w:rsidRPr="00395726">
        <w:rPr>
          <w:spacing w:val="-5"/>
          <w:lang w:val="nl-NL"/>
        </w:rPr>
        <w:t>Evangelie</w:t>
      </w:r>
      <w:r w:rsidRPr="00395726">
        <w:rPr>
          <w:spacing w:val="-14"/>
          <w:lang w:val="nl-NL"/>
        </w:rPr>
        <w:t xml:space="preserve"> </w:t>
      </w:r>
      <w:r w:rsidRPr="00395726">
        <w:rPr>
          <w:lang w:val="nl-NL"/>
        </w:rPr>
        <w:t>moeten</w:t>
      </w:r>
      <w:r w:rsidRPr="00395726">
        <w:rPr>
          <w:spacing w:val="-24"/>
          <w:lang w:val="nl-NL"/>
        </w:rPr>
        <w:t xml:space="preserve"> </w:t>
      </w:r>
      <w:r w:rsidRPr="00395726">
        <w:rPr>
          <w:lang w:val="nl-NL"/>
        </w:rPr>
        <w:t>vaste</w:t>
      </w:r>
      <w:r w:rsidRPr="00395726">
        <w:rPr>
          <w:spacing w:val="-24"/>
          <w:lang w:val="nl-NL"/>
        </w:rPr>
        <w:t xml:space="preserve"> </w:t>
      </w:r>
      <w:r w:rsidRPr="00395726">
        <w:rPr>
          <w:lang w:val="nl-NL"/>
        </w:rPr>
        <w:t>plaats</w:t>
      </w:r>
      <w:r w:rsidRPr="00395726">
        <w:rPr>
          <w:spacing w:val="-32"/>
          <w:lang w:val="nl-NL"/>
        </w:rPr>
        <w:t xml:space="preserve"> </w:t>
      </w:r>
      <w:r w:rsidRPr="00395726">
        <w:rPr>
          <w:spacing w:val="-5"/>
          <w:lang w:val="nl-NL"/>
        </w:rPr>
        <w:t>in</w:t>
      </w:r>
      <w:r w:rsidRPr="00395726">
        <w:rPr>
          <w:spacing w:val="-28"/>
          <w:lang w:val="nl-NL"/>
        </w:rPr>
        <w:t xml:space="preserve"> </w:t>
      </w:r>
      <w:r w:rsidRPr="00395726">
        <w:rPr>
          <w:lang w:val="nl-NL"/>
        </w:rPr>
        <w:t>onze</w:t>
      </w:r>
      <w:r w:rsidRPr="00395726">
        <w:rPr>
          <w:spacing w:val="-24"/>
          <w:lang w:val="nl-NL"/>
        </w:rPr>
        <w:t xml:space="preserve"> </w:t>
      </w:r>
      <w:r w:rsidRPr="00395726">
        <w:rPr>
          <w:spacing w:val="-3"/>
          <w:lang w:val="nl-NL"/>
        </w:rPr>
        <w:t>ziel</w:t>
      </w:r>
      <w:r w:rsidRPr="00395726">
        <w:rPr>
          <w:spacing w:val="-35"/>
          <w:lang w:val="nl-NL"/>
        </w:rPr>
        <w:t xml:space="preserve"> </w:t>
      </w:r>
      <w:r w:rsidRPr="00395726">
        <w:rPr>
          <w:spacing w:val="-4"/>
          <w:lang w:val="nl-NL"/>
        </w:rPr>
        <w:t>hebben,</w:t>
      </w:r>
      <w:r w:rsidRPr="00395726">
        <w:rPr>
          <w:spacing w:val="-23"/>
          <w:lang w:val="nl-NL"/>
        </w:rPr>
        <w:t xml:space="preserve"> </w:t>
      </w:r>
      <w:r w:rsidRPr="00395726">
        <w:rPr>
          <w:lang w:val="nl-NL"/>
        </w:rPr>
        <w:t>ze</w:t>
      </w:r>
      <w:r w:rsidRPr="00395726">
        <w:rPr>
          <w:spacing w:val="-25"/>
          <w:lang w:val="nl-NL"/>
        </w:rPr>
        <w:t xml:space="preserve"> </w:t>
      </w:r>
      <w:r w:rsidRPr="00395726">
        <w:rPr>
          <w:lang w:val="nl-NL"/>
        </w:rPr>
        <w:t>moeten</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lang w:val="nl-NL"/>
        </w:rPr>
        <w:lastRenderedPageBreak/>
        <w:t>in</w:t>
      </w:r>
      <w:r w:rsidRPr="00395726">
        <w:rPr>
          <w:spacing w:val="-6"/>
          <w:lang w:val="nl-NL"/>
        </w:rPr>
        <w:t xml:space="preserve"> </w:t>
      </w:r>
      <w:r w:rsidRPr="00395726">
        <w:rPr>
          <w:lang w:val="nl-NL"/>
        </w:rPr>
        <w:t>onze</w:t>
      </w:r>
      <w:r w:rsidRPr="00395726">
        <w:rPr>
          <w:spacing w:val="-6"/>
          <w:lang w:val="nl-NL"/>
        </w:rPr>
        <w:t xml:space="preserve"> </w:t>
      </w:r>
      <w:r w:rsidRPr="00395726">
        <w:rPr>
          <w:lang w:val="nl-NL"/>
        </w:rPr>
        <w:t>gedachten</w:t>
      </w:r>
      <w:r w:rsidRPr="00395726">
        <w:rPr>
          <w:spacing w:val="-6"/>
          <w:lang w:val="nl-NL"/>
        </w:rPr>
        <w:t xml:space="preserve"> </w:t>
      </w:r>
      <w:r w:rsidRPr="00395726">
        <w:rPr>
          <w:lang w:val="nl-NL"/>
        </w:rPr>
        <w:t>leven,</w:t>
      </w:r>
      <w:r w:rsidRPr="00395726">
        <w:rPr>
          <w:spacing w:val="-6"/>
          <w:lang w:val="nl-NL"/>
        </w:rPr>
        <w:t xml:space="preserve"> </w:t>
      </w:r>
      <w:r w:rsidRPr="00395726">
        <w:rPr>
          <w:lang w:val="nl-NL"/>
        </w:rPr>
        <w:t>en</w:t>
      </w:r>
      <w:r w:rsidRPr="00395726">
        <w:rPr>
          <w:spacing w:val="-6"/>
          <w:lang w:val="nl-NL"/>
        </w:rPr>
        <w:t xml:space="preserve"> </w:t>
      </w:r>
      <w:r w:rsidRPr="00395726">
        <w:rPr>
          <w:lang w:val="nl-NL"/>
        </w:rPr>
        <w:t>gehandhaafd</w:t>
      </w:r>
      <w:r w:rsidRPr="00395726">
        <w:rPr>
          <w:spacing w:val="-6"/>
          <w:lang w:val="nl-NL"/>
        </w:rPr>
        <w:t xml:space="preserve"> </w:t>
      </w:r>
      <w:r w:rsidRPr="00395726">
        <w:rPr>
          <w:lang w:val="nl-NL"/>
        </w:rPr>
        <w:t>en</w:t>
      </w:r>
      <w:r w:rsidRPr="00395726">
        <w:rPr>
          <w:spacing w:val="-6"/>
          <w:lang w:val="nl-NL"/>
        </w:rPr>
        <w:t xml:space="preserve"> </w:t>
      </w:r>
      <w:r w:rsidRPr="00395726">
        <w:rPr>
          <w:lang w:val="nl-NL"/>
        </w:rPr>
        <w:t>vastgehouden</w:t>
      </w:r>
      <w:r w:rsidRPr="00395726">
        <w:rPr>
          <w:spacing w:val="-6"/>
          <w:lang w:val="nl-NL"/>
        </w:rPr>
        <w:t xml:space="preserve"> </w:t>
      </w:r>
      <w:r w:rsidRPr="00395726">
        <w:rPr>
          <w:lang w:val="nl-NL"/>
        </w:rPr>
        <w:t>worden</w:t>
      </w:r>
      <w:r w:rsidRPr="00395726">
        <w:rPr>
          <w:spacing w:val="-6"/>
          <w:lang w:val="nl-NL"/>
        </w:rPr>
        <w:t xml:space="preserve"> </w:t>
      </w:r>
      <w:r w:rsidRPr="00395726">
        <w:rPr>
          <w:lang w:val="nl-NL"/>
        </w:rPr>
        <w:t>tot</w:t>
      </w:r>
      <w:r w:rsidRPr="00395726">
        <w:rPr>
          <w:spacing w:val="-6"/>
          <w:lang w:val="nl-NL"/>
        </w:rPr>
        <w:t xml:space="preserve"> </w:t>
      </w:r>
      <w:r w:rsidRPr="00395726">
        <w:rPr>
          <w:lang w:val="nl-NL"/>
        </w:rPr>
        <w:t>het</w:t>
      </w:r>
      <w:r w:rsidRPr="00395726">
        <w:rPr>
          <w:spacing w:val="2"/>
          <w:lang w:val="nl-NL"/>
        </w:rPr>
        <w:t xml:space="preserve"> </w:t>
      </w:r>
      <w:r w:rsidRPr="00395726">
        <w:rPr>
          <w:spacing w:val="-4"/>
          <w:lang w:val="nl-NL"/>
        </w:rPr>
        <w:t>einde</w:t>
      </w:r>
      <w:r w:rsidRPr="00395726">
        <w:rPr>
          <w:spacing w:val="-3"/>
          <w:lang w:val="nl-NL"/>
        </w:rPr>
        <w:t xml:space="preserve"> </w:t>
      </w:r>
      <w:r w:rsidRPr="00395726">
        <w:rPr>
          <w:spacing w:val="-5"/>
          <w:lang w:val="nl-NL"/>
        </w:rPr>
        <w:t>indien</w:t>
      </w:r>
      <w:r w:rsidRPr="00395726">
        <w:rPr>
          <w:spacing w:val="-10"/>
          <w:lang w:val="nl-NL"/>
        </w:rPr>
        <w:t xml:space="preserve"> </w:t>
      </w:r>
      <w:r w:rsidRPr="00395726">
        <w:rPr>
          <w:spacing w:val="-4"/>
          <w:lang w:val="nl-NL"/>
        </w:rPr>
        <w:t>wij</w:t>
      </w:r>
      <w:r w:rsidRPr="00395726">
        <w:rPr>
          <w:spacing w:val="-10"/>
          <w:lang w:val="nl-NL"/>
        </w:rPr>
        <w:t xml:space="preserve"> </w:t>
      </w:r>
      <w:r w:rsidRPr="00395726">
        <w:rPr>
          <w:spacing w:val="-6"/>
          <w:lang w:val="nl-NL"/>
        </w:rPr>
        <w:t xml:space="preserve">zalig </w:t>
      </w:r>
      <w:r w:rsidRPr="00395726">
        <w:rPr>
          <w:spacing w:val="-5"/>
          <w:lang w:val="nl-NL"/>
        </w:rPr>
        <w:t xml:space="preserve">willen </w:t>
      </w:r>
      <w:r w:rsidRPr="00395726">
        <w:rPr>
          <w:lang w:val="nl-NL"/>
        </w:rPr>
        <w:t xml:space="preserve">worden. </w:t>
      </w:r>
      <w:r w:rsidRPr="00395726">
        <w:rPr>
          <w:spacing w:val="-5"/>
          <w:lang w:val="nl-NL"/>
        </w:rPr>
        <w:t xml:space="preserve">Zij </w:t>
      </w:r>
      <w:r w:rsidRPr="00395726">
        <w:rPr>
          <w:spacing w:val="-4"/>
          <w:lang w:val="nl-NL"/>
        </w:rPr>
        <w:t xml:space="preserve">zullen </w:t>
      </w:r>
      <w:r w:rsidRPr="00395726">
        <w:rPr>
          <w:lang w:val="nl-NL"/>
        </w:rPr>
        <w:t xml:space="preserve">ons </w:t>
      </w:r>
      <w:r w:rsidRPr="00395726">
        <w:rPr>
          <w:spacing w:val="-3"/>
          <w:lang w:val="nl-NL"/>
        </w:rPr>
        <w:t xml:space="preserve">niet </w:t>
      </w:r>
      <w:r w:rsidRPr="00395726">
        <w:rPr>
          <w:spacing w:val="-4"/>
          <w:lang w:val="nl-NL"/>
        </w:rPr>
        <w:t xml:space="preserve">zaligen, indien </w:t>
      </w:r>
      <w:r w:rsidRPr="00395726">
        <w:rPr>
          <w:spacing w:val="-5"/>
          <w:lang w:val="nl-NL"/>
        </w:rPr>
        <w:t xml:space="preserve">wij </w:t>
      </w:r>
      <w:r w:rsidRPr="00395726">
        <w:rPr>
          <w:lang w:val="nl-NL"/>
        </w:rPr>
        <w:t xml:space="preserve">er geen </w:t>
      </w:r>
      <w:r w:rsidRPr="00395726">
        <w:rPr>
          <w:spacing w:val="-3"/>
          <w:lang w:val="nl-NL"/>
        </w:rPr>
        <w:t xml:space="preserve">acht </w:t>
      </w:r>
      <w:r w:rsidRPr="00395726">
        <w:rPr>
          <w:lang w:val="nl-NL"/>
        </w:rPr>
        <w:t xml:space="preserve">op </w:t>
      </w:r>
      <w:r w:rsidRPr="00395726">
        <w:rPr>
          <w:spacing w:val="-3"/>
          <w:lang w:val="nl-NL"/>
        </w:rPr>
        <w:t xml:space="preserve">slaan </w:t>
      </w:r>
      <w:r w:rsidRPr="00395726">
        <w:rPr>
          <w:lang w:val="nl-NL"/>
        </w:rPr>
        <w:t xml:space="preserve">en aan </w:t>
      </w:r>
      <w:r w:rsidRPr="00395726">
        <w:rPr>
          <w:spacing w:val="-3"/>
          <w:lang w:val="nl-NL"/>
        </w:rPr>
        <w:t xml:space="preserve">haar </w:t>
      </w:r>
      <w:r w:rsidRPr="00395726">
        <w:rPr>
          <w:spacing w:val="-4"/>
          <w:lang w:val="nl-NL"/>
        </w:rPr>
        <w:t xml:space="preserve">macht </w:t>
      </w:r>
      <w:r w:rsidRPr="00395726">
        <w:rPr>
          <w:spacing w:val="-3"/>
          <w:lang w:val="nl-NL"/>
        </w:rPr>
        <w:t xml:space="preserve">ons </w:t>
      </w:r>
      <w:r w:rsidRPr="00395726">
        <w:rPr>
          <w:lang w:val="nl-NL"/>
        </w:rPr>
        <w:t>onderwerpen,</w:t>
      </w:r>
      <w:r w:rsidRPr="00395726">
        <w:rPr>
          <w:spacing w:val="-10"/>
          <w:lang w:val="nl-NL"/>
        </w:rPr>
        <w:t xml:space="preserve"> </w:t>
      </w:r>
      <w:r w:rsidRPr="00395726">
        <w:rPr>
          <w:lang w:val="nl-NL"/>
        </w:rPr>
        <w:t>en</w:t>
      </w:r>
      <w:r w:rsidRPr="00395726">
        <w:rPr>
          <w:spacing w:val="-20"/>
          <w:lang w:val="nl-NL"/>
        </w:rPr>
        <w:t xml:space="preserve"> </w:t>
      </w:r>
      <w:r w:rsidRPr="00395726">
        <w:rPr>
          <w:lang w:val="nl-NL"/>
        </w:rPr>
        <w:t>dat</w:t>
      </w:r>
      <w:r w:rsidRPr="00395726">
        <w:rPr>
          <w:spacing w:val="-10"/>
          <w:lang w:val="nl-NL"/>
        </w:rPr>
        <w:t xml:space="preserve"> </w:t>
      </w:r>
      <w:r w:rsidRPr="00395726">
        <w:rPr>
          <w:lang w:val="nl-NL"/>
        </w:rPr>
        <w:t>wel</w:t>
      </w:r>
      <w:r w:rsidRPr="00395726">
        <w:rPr>
          <w:spacing w:val="-23"/>
          <w:lang w:val="nl-NL"/>
        </w:rPr>
        <w:t xml:space="preserve"> </w:t>
      </w:r>
      <w:r w:rsidRPr="00395726">
        <w:rPr>
          <w:spacing w:val="3"/>
          <w:lang w:val="nl-NL"/>
        </w:rPr>
        <w:t>tot</w:t>
      </w:r>
      <w:r w:rsidRPr="00395726">
        <w:rPr>
          <w:spacing w:val="-9"/>
          <w:lang w:val="nl-NL"/>
        </w:rPr>
        <w:t xml:space="preserve"> </w:t>
      </w:r>
      <w:r w:rsidRPr="00395726">
        <w:rPr>
          <w:lang w:val="nl-NL"/>
        </w:rPr>
        <w:t>het</w:t>
      </w:r>
      <w:r w:rsidRPr="00395726">
        <w:rPr>
          <w:spacing w:val="-11"/>
          <w:lang w:val="nl-NL"/>
        </w:rPr>
        <w:t xml:space="preserve"> </w:t>
      </w:r>
      <w:r w:rsidRPr="00395726">
        <w:rPr>
          <w:spacing w:val="-4"/>
          <w:lang w:val="nl-NL"/>
        </w:rPr>
        <w:t>einde</w:t>
      </w:r>
      <w:r w:rsidRPr="00395726">
        <w:rPr>
          <w:spacing w:val="-18"/>
          <w:lang w:val="nl-NL"/>
        </w:rPr>
        <w:t xml:space="preserve"> </w:t>
      </w:r>
      <w:r w:rsidRPr="00395726">
        <w:rPr>
          <w:lang w:val="nl-NL"/>
        </w:rPr>
        <w:t>toe.</w:t>
      </w:r>
      <w:r w:rsidRPr="00395726">
        <w:rPr>
          <w:spacing w:val="-8"/>
          <w:lang w:val="nl-NL"/>
        </w:rPr>
        <w:t xml:space="preserve"> </w:t>
      </w:r>
      <w:r w:rsidRPr="00395726">
        <w:rPr>
          <w:spacing w:val="-5"/>
          <w:lang w:val="nl-NL"/>
        </w:rPr>
        <w:t>Hij</w:t>
      </w:r>
      <w:r w:rsidRPr="00395726">
        <w:rPr>
          <w:spacing w:val="-21"/>
          <w:lang w:val="nl-NL"/>
        </w:rPr>
        <w:t xml:space="preserve"> </w:t>
      </w:r>
      <w:r w:rsidRPr="00395726">
        <w:rPr>
          <w:spacing w:val="-5"/>
          <w:lang w:val="nl-NL"/>
        </w:rPr>
        <w:t>alleen,</w:t>
      </w:r>
      <w:r w:rsidRPr="00395726">
        <w:rPr>
          <w:spacing w:val="-14"/>
          <w:lang w:val="nl-NL"/>
        </w:rPr>
        <w:t xml:space="preserve"> </w:t>
      </w:r>
      <w:r w:rsidRPr="00395726">
        <w:rPr>
          <w:spacing w:val="-5"/>
          <w:lang w:val="nl-NL"/>
        </w:rPr>
        <w:t>die</w:t>
      </w:r>
      <w:r w:rsidRPr="00395726">
        <w:rPr>
          <w:spacing w:val="-11"/>
          <w:lang w:val="nl-NL"/>
        </w:rPr>
        <w:t xml:space="preserve"> </w:t>
      </w:r>
      <w:r w:rsidRPr="00395726">
        <w:rPr>
          <w:lang w:val="nl-NL"/>
        </w:rPr>
        <w:t>volhardt</w:t>
      </w:r>
      <w:r w:rsidRPr="00395726">
        <w:rPr>
          <w:spacing w:val="-11"/>
          <w:lang w:val="nl-NL"/>
        </w:rPr>
        <w:t xml:space="preserve"> </w:t>
      </w:r>
      <w:r w:rsidRPr="00395726">
        <w:rPr>
          <w:spacing w:val="3"/>
          <w:lang w:val="nl-NL"/>
        </w:rPr>
        <w:t>tot</w:t>
      </w:r>
      <w:r w:rsidRPr="00395726">
        <w:rPr>
          <w:spacing w:val="-9"/>
          <w:lang w:val="nl-NL"/>
        </w:rPr>
        <w:t xml:space="preserve"> </w:t>
      </w:r>
      <w:r w:rsidRPr="00395726">
        <w:rPr>
          <w:lang w:val="nl-NL"/>
        </w:rPr>
        <w:t>den</w:t>
      </w:r>
      <w:r w:rsidRPr="00395726">
        <w:rPr>
          <w:spacing w:val="-15"/>
          <w:lang w:val="nl-NL"/>
        </w:rPr>
        <w:t xml:space="preserve"> </w:t>
      </w:r>
      <w:r w:rsidRPr="00395726">
        <w:rPr>
          <w:spacing w:val="-4"/>
          <w:lang w:val="nl-NL"/>
        </w:rPr>
        <w:t>einde,</w:t>
      </w:r>
      <w:r w:rsidRPr="00395726">
        <w:rPr>
          <w:spacing w:val="-8"/>
          <w:lang w:val="nl-NL"/>
        </w:rPr>
        <w:t xml:space="preserve"> </w:t>
      </w:r>
      <w:r w:rsidRPr="00395726">
        <w:rPr>
          <w:lang w:val="nl-NL"/>
        </w:rPr>
        <w:t>zal</w:t>
      </w:r>
      <w:r w:rsidRPr="00395726">
        <w:rPr>
          <w:spacing w:val="-20"/>
          <w:lang w:val="nl-NL"/>
        </w:rPr>
        <w:t xml:space="preserve"> </w:t>
      </w:r>
      <w:r w:rsidRPr="00395726">
        <w:rPr>
          <w:spacing w:val="-5"/>
          <w:lang w:val="nl-NL"/>
        </w:rPr>
        <w:t>zalig</w:t>
      </w:r>
      <w:r w:rsidRPr="00395726">
        <w:rPr>
          <w:spacing w:val="-6"/>
          <w:lang w:val="nl-NL"/>
        </w:rPr>
        <w:t xml:space="preserve"> </w:t>
      </w:r>
      <w:r w:rsidRPr="00395726">
        <w:rPr>
          <w:lang w:val="nl-NL"/>
        </w:rPr>
        <w:t xml:space="preserve">worden, Mattheus 10:22. </w:t>
      </w:r>
      <w:r w:rsidRPr="00395726">
        <w:rPr>
          <w:spacing w:val="-4"/>
          <w:lang w:val="nl-NL"/>
        </w:rPr>
        <w:t xml:space="preserve">Wij </w:t>
      </w:r>
      <w:r w:rsidRPr="00395726">
        <w:rPr>
          <w:lang w:val="nl-NL"/>
        </w:rPr>
        <w:t xml:space="preserve">geloven tevergeefs, </w:t>
      </w:r>
      <w:r w:rsidRPr="00395726">
        <w:rPr>
          <w:spacing w:val="-4"/>
          <w:lang w:val="nl-NL"/>
        </w:rPr>
        <w:t xml:space="preserve">tenzij </w:t>
      </w:r>
      <w:r w:rsidRPr="00395726">
        <w:rPr>
          <w:spacing w:val="-5"/>
          <w:lang w:val="nl-NL"/>
        </w:rPr>
        <w:t xml:space="preserve">wij </w:t>
      </w:r>
      <w:r w:rsidRPr="00395726">
        <w:rPr>
          <w:lang w:val="nl-NL"/>
        </w:rPr>
        <w:t xml:space="preserve">volhouden en toenemen </w:t>
      </w:r>
      <w:r w:rsidRPr="00395726">
        <w:rPr>
          <w:spacing w:val="-5"/>
          <w:lang w:val="nl-NL"/>
        </w:rPr>
        <w:t xml:space="preserve">in </w:t>
      </w:r>
      <w:r w:rsidRPr="00395726">
        <w:rPr>
          <w:lang w:val="nl-NL"/>
        </w:rPr>
        <w:t xml:space="preserve">het geloof </w:t>
      </w:r>
      <w:r w:rsidRPr="00395726">
        <w:rPr>
          <w:spacing w:val="-2"/>
          <w:lang w:val="nl-NL"/>
        </w:rPr>
        <w:t xml:space="preserve">des </w:t>
      </w:r>
      <w:r w:rsidRPr="00395726">
        <w:rPr>
          <w:spacing w:val="-3"/>
          <w:lang w:val="nl-NL"/>
        </w:rPr>
        <w:t>Evangelies.</w:t>
      </w:r>
      <w:r w:rsidRPr="00395726">
        <w:rPr>
          <w:spacing w:val="-20"/>
          <w:lang w:val="nl-NL"/>
        </w:rPr>
        <w:t xml:space="preserve"> </w:t>
      </w:r>
      <w:r w:rsidRPr="00395726">
        <w:rPr>
          <w:spacing w:val="2"/>
          <w:lang w:val="nl-NL"/>
        </w:rPr>
        <w:t>Door</w:t>
      </w:r>
      <w:r w:rsidRPr="00395726">
        <w:rPr>
          <w:spacing w:val="-23"/>
          <w:lang w:val="nl-NL"/>
        </w:rPr>
        <w:t xml:space="preserve"> </w:t>
      </w:r>
      <w:r w:rsidRPr="00395726">
        <w:rPr>
          <w:lang w:val="nl-NL"/>
        </w:rPr>
        <w:t>een</w:t>
      </w:r>
      <w:r w:rsidRPr="00395726">
        <w:rPr>
          <w:spacing w:val="-27"/>
          <w:lang w:val="nl-NL"/>
        </w:rPr>
        <w:t xml:space="preserve"> </w:t>
      </w:r>
      <w:r w:rsidRPr="00395726">
        <w:rPr>
          <w:lang w:val="nl-NL"/>
        </w:rPr>
        <w:t>tijdgeloof</w:t>
      </w:r>
      <w:r w:rsidRPr="00395726">
        <w:rPr>
          <w:spacing w:val="-37"/>
          <w:lang w:val="nl-NL"/>
        </w:rPr>
        <w:t xml:space="preserve"> </w:t>
      </w:r>
      <w:r w:rsidRPr="00395726">
        <w:rPr>
          <w:spacing w:val="-4"/>
          <w:lang w:val="nl-NL"/>
        </w:rPr>
        <w:t>zullen</w:t>
      </w:r>
      <w:r w:rsidRPr="00395726">
        <w:rPr>
          <w:spacing w:val="-30"/>
          <w:lang w:val="nl-NL"/>
        </w:rPr>
        <w:t xml:space="preserve"> </w:t>
      </w:r>
      <w:r w:rsidRPr="00395726">
        <w:rPr>
          <w:lang w:val="nl-NL"/>
        </w:rPr>
        <w:t>we</w:t>
      </w:r>
      <w:r w:rsidRPr="00395726">
        <w:rPr>
          <w:spacing w:val="-23"/>
          <w:lang w:val="nl-NL"/>
        </w:rPr>
        <w:t xml:space="preserve"> </w:t>
      </w:r>
      <w:r w:rsidRPr="00395726">
        <w:rPr>
          <w:spacing w:val="-3"/>
          <w:lang w:val="nl-NL"/>
        </w:rPr>
        <w:t>niet</w:t>
      </w:r>
      <w:r w:rsidRPr="00395726">
        <w:rPr>
          <w:spacing w:val="-21"/>
          <w:lang w:val="nl-NL"/>
        </w:rPr>
        <w:t xml:space="preserve"> </w:t>
      </w:r>
      <w:r w:rsidRPr="00395726">
        <w:rPr>
          <w:lang w:val="nl-NL"/>
        </w:rPr>
        <w:t>beter</w:t>
      </w:r>
      <w:r w:rsidRPr="00395726">
        <w:rPr>
          <w:spacing w:val="-18"/>
          <w:lang w:val="nl-NL"/>
        </w:rPr>
        <w:t xml:space="preserve"> </w:t>
      </w:r>
      <w:r w:rsidRPr="00395726">
        <w:rPr>
          <w:lang w:val="nl-NL"/>
        </w:rPr>
        <w:t>worden,</w:t>
      </w:r>
      <w:r w:rsidRPr="00395726">
        <w:rPr>
          <w:spacing w:val="-18"/>
          <w:lang w:val="nl-NL"/>
        </w:rPr>
        <w:t xml:space="preserve"> </w:t>
      </w:r>
      <w:r w:rsidRPr="00395726">
        <w:rPr>
          <w:spacing w:val="-3"/>
          <w:lang w:val="nl-NL"/>
        </w:rPr>
        <w:t>integendeel,</w:t>
      </w:r>
      <w:r w:rsidRPr="00395726">
        <w:rPr>
          <w:spacing w:val="-15"/>
          <w:lang w:val="nl-NL"/>
        </w:rPr>
        <w:t xml:space="preserve"> </w:t>
      </w:r>
      <w:r w:rsidRPr="00395726">
        <w:rPr>
          <w:lang w:val="nl-NL"/>
        </w:rPr>
        <w:t>daardoor</w:t>
      </w:r>
      <w:r w:rsidRPr="00395726">
        <w:rPr>
          <w:spacing w:val="-25"/>
          <w:lang w:val="nl-NL"/>
        </w:rPr>
        <w:t xml:space="preserve"> </w:t>
      </w:r>
      <w:r w:rsidRPr="00395726">
        <w:rPr>
          <w:spacing w:val="-4"/>
          <w:lang w:val="nl-NL"/>
        </w:rPr>
        <w:t>zullen</w:t>
      </w:r>
      <w:r w:rsidRPr="00395726">
        <w:rPr>
          <w:spacing w:val="-30"/>
          <w:lang w:val="nl-NL"/>
        </w:rPr>
        <w:t xml:space="preserve"> </w:t>
      </w:r>
      <w:r w:rsidRPr="00395726">
        <w:rPr>
          <w:lang w:val="nl-NL"/>
        </w:rPr>
        <w:t>we</w:t>
      </w:r>
      <w:r w:rsidRPr="00395726">
        <w:rPr>
          <w:spacing w:val="-23"/>
          <w:lang w:val="nl-NL"/>
        </w:rPr>
        <w:t xml:space="preserve"> </w:t>
      </w:r>
      <w:r w:rsidRPr="00395726">
        <w:rPr>
          <w:lang w:val="nl-NL"/>
        </w:rPr>
        <w:t xml:space="preserve">onze </w:t>
      </w:r>
      <w:r w:rsidRPr="00395726">
        <w:rPr>
          <w:spacing w:val="-5"/>
          <w:lang w:val="nl-NL"/>
        </w:rPr>
        <w:t>schuld</w:t>
      </w:r>
      <w:r w:rsidRPr="00395726">
        <w:rPr>
          <w:spacing w:val="-26"/>
          <w:lang w:val="nl-NL"/>
        </w:rPr>
        <w:t xml:space="preserve"> </w:t>
      </w:r>
      <w:r w:rsidRPr="00395726">
        <w:rPr>
          <w:lang w:val="nl-NL"/>
        </w:rPr>
        <w:t>verzwaren</w:t>
      </w:r>
      <w:r w:rsidRPr="00395726">
        <w:rPr>
          <w:spacing w:val="-35"/>
          <w:lang w:val="nl-NL"/>
        </w:rPr>
        <w:t xml:space="preserve"> </w:t>
      </w:r>
      <w:r w:rsidRPr="00395726">
        <w:rPr>
          <w:spacing w:val="3"/>
          <w:lang w:val="nl-NL"/>
        </w:rPr>
        <w:t>door</w:t>
      </w:r>
      <w:r w:rsidRPr="00395726">
        <w:rPr>
          <w:spacing w:val="-31"/>
          <w:lang w:val="nl-NL"/>
        </w:rPr>
        <w:t xml:space="preserve"> </w:t>
      </w:r>
      <w:r w:rsidRPr="00395726">
        <w:rPr>
          <w:lang w:val="nl-NL"/>
        </w:rPr>
        <w:t>teruggang</w:t>
      </w:r>
      <w:r w:rsidRPr="00395726">
        <w:rPr>
          <w:spacing w:val="-26"/>
          <w:lang w:val="nl-NL"/>
        </w:rPr>
        <w:t xml:space="preserve"> </w:t>
      </w:r>
      <w:r w:rsidRPr="00395726">
        <w:rPr>
          <w:lang w:val="nl-NL"/>
        </w:rPr>
        <w:t>en</w:t>
      </w:r>
      <w:r w:rsidRPr="00395726">
        <w:rPr>
          <w:spacing w:val="-35"/>
          <w:lang w:val="nl-NL"/>
        </w:rPr>
        <w:t xml:space="preserve"> </w:t>
      </w:r>
      <w:r w:rsidRPr="00395726">
        <w:rPr>
          <w:lang w:val="nl-NL"/>
        </w:rPr>
        <w:t>ontrouw.</w:t>
      </w:r>
      <w:r w:rsidRPr="00395726">
        <w:rPr>
          <w:spacing w:val="-25"/>
          <w:lang w:val="nl-NL"/>
        </w:rPr>
        <w:t xml:space="preserve"> </w:t>
      </w:r>
      <w:r w:rsidRPr="00395726">
        <w:rPr>
          <w:lang w:val="nl-NL"/>
        </w:rPr>
        <w:t>En</w:t>
      </w:r>
      <w:r w:rsidRPr="00395726">
        <w:rPr>
          <w:spacing w:val="-34"/>
          <w:lang w:val="nl-NL"/>
        </w:rPr>
        <w:t xml:space="preserve"> </w:t>
      </w:r>
      <w:r w:rsidRPr="00395726">
        <w:rPr>
          <w:lang w:val="nl-NL"/>
        </w:rPr>
        <w:t>het</w:t>
      </w:r>
      <w:r w:rsidRPr="00395726">
        <w:rPr>
          <w:spacing w:val="-27"/>
          <w:lang w:val="nl-NL"/>
        </w:rPr>
        <w:t xml:space="preserve"> </w:t>
      </w:r>
      <w:r w:rsidRPr="00395726">
        <w:rPr>
          <w:spacing w:val="-4"/>
          <w:lang w:val="nl-NL"/>
        </w:rPr>
        <w:t>is</w:t>
      </w:r>
      <w:r w:rsidRPr="00395726">
        <w:rPr>
          <w:spacing w:val="-33"/>
          <w:lang w:val="nl-NL"/>
        </w:rPr>
        <w:t xml:space="preserve"> </w:t>
      </w:r>
      <w:r w:rsidRPr="00395726">
        <w:rPr>
          <w:lang w:val="nl-NL"/>
        </w:rPr>
        <w:t>tevergeefs</w:t>
      </w:r>
      <w:r w:rsidRPr="00395726">
        <w:rPr>
          <w:spacing w:val="-27"/>
          <w:lang w:val="nl-NL"/>
        </w:rPr>
        <w:t xml:space="preserve"> </w:t>
      </w:r>
      <w:r w:rsidRPr="00395726">
        <w:rPr>
          <w:lang w:val="nl-NL"/>
        </w:rPr>
        <w:t>het</w:t>
      </w:r>
      <w:r w:rsidRPr="00395726">
        <w:rPr>
          <w:spacing w:val="-27"/>
          <w:lang w:val="nl-NL"/>
        </w:rPr>
        <w:t xml:space="preserve"> </w:t>
      </w:r>
      <w:r w:rsidRPr="00395726">
        <w:rPr>
          <w:lang w:val="nl-NL"/>
        </w:rPr>
        <w:t>Christendom</w:t>
      </w:r>
      <w:r w:rsidRPr="00395726">
        <w:rPr>
          <w:spacing w:val="-37"/>
          <w:lang w:val="nl-NL"/>
        </w:rPr>
        <w:t xml:space="preserve"> </w:t>
      </w:r>
      <w:r w:rsidRPr="00395726">
        <w:rPr>
          <w:spacing w:val="-4"/>
          <w:lang w:val="nl-NL"/>
        </w:rPr>
        <w:t>en</w:t>
      </w:r>
      <w:r w:rsidRPr="00395726">
        <w:rPr>
          <w:spacing w:val="-37"/>
          <w:lang w:val="nl-NL"/>
        </w:rPr>
        <w:t xml:space="preserve"> </w:t>
      </w:r>
      <w:r w:rsidRPr="00395726">
        <w:rPr>
          <w:spacing w:val="-5"/>
          <w:lang w:val="nl-NL"/>
        </w:rPr>
        <w:t>ons</w:t>
      </w:r>
      <w:r w:rsidRPr="00395726">
        <w:rPr>
          <w:spacing w:val="-37"/>
          <w:lang w:val="nl-NL"/>
        </w:rPr>
        <w:t xml:space="preserve"> </w:t>
      </w:r>
      <w:r w:rsidRPr="00395726">
        <w:rPr>
          <w:spacing w:val="-6"/>
          <w:lang w:val="nl-NL"/>
        </w:rPr>
        <w:t>geloof</w:t>
      </w:r>
      <w:r w:rsidRPr="00395726">
        <w:rPr>
          <w:spacing w:val="-37"/>
          <w:lang w:val="nl-NL"/>
        </w:rPr>
        <w:t xml:space="preserve"> </w:t>
      </w:r>
      <w:r w:rsidRPr="00395726">
        <w:rPr>
          <w:spacing w:val="-7"/>
          <w:lang w:val="nl-NL"/>
        </w:rPr>
        <w:t xml:space="preserve">in </w:t>
      </w:r>
      <w:r w:rsidRPr="00395726">
        <w:rPr>
          <w:lang w:val="nl-NL"/>
        </w:rPr>
        <w:t>Christus</w:t>
      </w:r>
      <w:r w:rsidRPr="00395726">
        <w:rPr>
          <w:spacing w:val="-31"/>
          <w:lang w:val="nl-NL"/>
        </w:rPr>
        <w:t xml:space="preserve"> </w:t>
      </w:r>
      <w:r w:rsidRPr="00395726">
        <w:rPr>
          <w:lang w:val="nl-NL"/>
        </w:rPr>
        <w:t>te</w:t>
      </w:r>
      <w:r w:rsidRPr="00395726">
        <w:rPr>
          <w:spacing w:val="-30"/>
          <w:lang w:val="nl-NL"/>
        </w:rPr>
        <w:t xml:space="preserve"> </w:t>
      </w:r>
      <w:r w:rsidRPr="00395726">
        <w:rPr>
          <w:spacing w:val="-5"/>
          <w:lang w:val="nl-NL"/>
        </w:rPr>
        <w:t>belijden,</w:t>
      </w:r>
      <w:r w:rsidRPr="00395726">
        <w:rPr>
          <w:spacing w:val="-29"/>
          <w:lang w:val="nl-NL"/>
        </w:rPr>
        <w:t xml:space="preserve"> </w:t>
      </w:r>
      <w:r w:rsidRPr="00395726">
        <w:rPr>
          <w:spacing w:val="-4"/>
          <w:lang w:val="nl-NL"/>
        </w:rPr>
        <w:t>indien</w:t>
      </w:r>
      <w:r w:rsidRPr="00395726">
        <w:rPr>
          <w:spacing w:val="-39"/>
          <w:lang w:val="nl-NL"/>
        </w:rPr>
        <w:t xml:space="preserve"> </w:t>
      </w:r>
      <w:r w:rsidRPr="00395726">
        <w:rPr>
          <w:lang w:val="nl-NL"/>
        </w:rPr>
        <w:t>we</w:t>
      </w:r>
      <w:r w:rsidRPr="00395726">
        <w:rPr>
          <w:spacing w:val="-31"/>
          <w:lang w:val="nl-NL"/>
        </w:rPr>
        <w:t xml:space="preserve"> </w:t>
      </w:r>
      <w:r w:rsidRPr="00395726">
        <w:rPr>
          <w:lang w:val="nl-NL"/>
        </w:rPr>
        <w:t>de</w:t>
      </w:r>
      <w:r w:rsidRPr="00395726">
        <w:rPr>
          <w:spacing w:val="-30"/>
          <w:lang w:val="nl-NL"/>
        </w:rPr>
        <w:t xml:space="preserve"> </w:t>
      </w:r>
      <w:r w:rsidRPr="00395726">
        <w:rPr>
          <w:lang w:val="nl-NL"/>
        </w:rPr>
        <w:t>opstanding</w:t>
      </w:r>
      <w:r w:rsidRPr="00395726">
        <w:rPr>
          <w:spacing w:val="-28"/>
          <w:lang w:val="nl-NL"/>
        </w:rPr>
        <w:t xml:space="preserve"> </w:t>
      </w:r>
      <w:r w:rsidRPr="00395726">
        <w:rPr>
          <w:lang w:val="nl-NL"/>
        </w:rPr>
        <w:t>loochenen,</w:t>
      </w:r>
      <w:r w:rsidRPr="00395726">
        <w:rPr>
          <w:spacing w:val="-28"/>
          <w:lang w:val="nl-NL"/>
        </w:rPr>
        <w:t xml:space="preserve"> </w:t>
      </w:r>
      <w:r w:rsidRPr="00395726">
        <w:rPr>
          <w:spacing w:val="-3"/>
          <w:lang w:val="nl-NL"/>
        </w:rPr>
        <w:t>want</w:t>
      </w:r>
      <w:r w:rsidRPr="00395726">
        <w:rPr>
          <w:spacing w:val="-24"/>
          <w:lang w:val="nl-NL"/>
        </w:rPr>
        <w:t xml:space="preserve"> </w:t>
      </w:r>
      <w:r w:rsidRPr="00395726">
        <w:rPr>
          <w:spacing w:val="-5"/>
          <w:lang w:val="nl-NL"/>
        </w:rPr>
        <w:t>dit</w:t>
      </w:r>
      <w:r w:rsidRPr="00395726">
        <w:rPr>
          <w:spacing w:val="-22"/>
          <w:lang w:val="nl-NL"/>
        </w:rPr>
        <w:t xml:space="preserve"> </w:t>
      </w:r>
      <w:r w:rsidRPr="00395726">
        <w:rPr>
          <w:spacing w:val="-4"/>
          <w:lang w:val="nl-NL"/>
        </w:rPr>
        <w:t>heeft</w:t>
      </w:r>
      <w:r w:rsidRPr="00395726">
        <w:rPr>
          <w:spacing w:val="-21"/>
          <w:lang w:val="nl-NL"/>
        </w:rPr>
        <w:t xml:space="preserve"> </w:t>
      </w:r>
      <w:r w:rsidRPr="00395726">
        <w:rPr>
          <w:lang w:val="nl-NL"/>
        </w:rPr>
        <w:t>tengevolge</w:t>
      </w:r>
      <w:r w:rsidRPr="00395726">
        <w:rPr>
          <w:spacing w:val="-31"/>
          <w:lang w:val="nl-NL"/>
        </w:rPr>
        <w:t xml:space="preserve"> </w:t>
      </w:r>
      <w:r w:rsidRPr="00395726">
        <w:rPr>
          <w:lang w:val="nl-NL"/>
        </w:rPr>
        <w:t>en</w:t>
      </w:r>
      <w:r w:rsidRPr="00395726">
        <w:rPr>
          <w:spacing w:val="-35"/>
          <w:lang w:val="nl-NL"/>
        </w:rPr>
        <w:t xml:space="preserve"> </w:t>
      </w:r>
      <w:r w:rsidRPr="00395726">
        <w:rPr>
          <w:spacing w:val="-5"/>
          <w:lang w:val="nl-NL"/>
        </w:rPr>
        <w:t>sluit</w:t>
      </w:r>
      <w:r w:rsidRPr="00395726">
        <w:rPr>
          <w:spacing w:val="-22"/>
          <w:lang w:val="nl-NL"/>
        </w:rPr>
        <w:t xml:space="preserve"> </w:t>
      </w:r>
      <w:r w:rsidRPr="00395726">
        <w:rPr>
          <w:spacing w:val="-5"/>
          <w:lang w:val="nl-NL"/>
        </w:rPr>
        <w:t>in</w:t>
      </w:r>
      <w:r w:rsidRPr="00395726">
        <w:rPr>
          <w:spacing w:val="-34"/>
          <w:lang w:val="nl-NL"/>
        </w:rPr>
        <w:t xml:space="preserve"> </w:t>
      </w:r>
      <w:r w:rsidRPr="00395726">
        <w:rPr>
          <w:spacing w:val="-3"/>
          <w:lang w:val="nl-NL"/>
        </w:rPr>
        <w:t>zich</w:t>
      </w:r>
      <w:r w:rsidRPr="00395726">
        <w:rPr>
          <w:spacing w:val="-37"/>
          <w:lang w:val="nl-NL"/>
        </w:rPr>
        <w:t xml:space="preserve"> </w:t>
      </w:r>
      <w:r w:rsidRPr="00395726">
        <w:rPr>
          <w:lang w:val="nl-NL"/>
        </w:rPr>
        <w:t xml:space="preserve">de </w:t>
      </w:r>
      <w:r w:rsidRPr="00395726">
        <w:rPr>
          <w:spacing w:val="-3"/>
          <w:lang w:val="nl-NL"/>
        </w:rPr>
        <w:t>loochening</w:t>
      </w:r>
      <w:r w:rsidRPr="00395726">
        <w:rPr>
          <w:spacing w:val="-33"/>
          <w:lang w:val="nl-NL"/>
        </w:rPr>
        <w:t xml:space="preserve"> </w:t>
      </w:r>
      <w:r w:rsidRPr="00395726">
        <w:rPr>
          <w:lang w:val="nl-NL"/>
        </w:rPr>
        <w:t>van</w:t>
      </w:r>
      <w:r w:rsidRPr="00395726">
        <w:rPr>
          <w:spacing w:val="-36"/>
          <w:lang w:val="nl-NL"/>
        </w:rPr>
        <w:t xml:space="preserve"> </w:t>
      </w:r>
      <w:r w:rsidRPr="00395726">
        <w:rPr>
          <w:lang w:val="nl-NL"/>
        </w:rPr>
        <w:t>Zijne</w:t>
      </w:r>
      <w:r w:rsidRPr="00395726">
        <w:rPr>
          <w:spacing w:val="-36"/>
          <w:lang w:val="nl-NL"/>
        </w:rPr>
        <w:t xml:space="preserve"> </w:t>
      </w:r>
      <w:r w:rsidRPr="00395726">
        <w:rPr>
          <w:lang w:val="nl-NL"/>
        </w:rPr>
        <w:t>opstanding,</w:t>
      </w:r>
      <w:r w:rsidRPr="00395726">
        <w:rPr>
          <w:spacing w:val="-35"/>
          <w:lang w:val="nl-NL"/>
        </w:rPr>
        <w:t xml:space="preserve"> </w:t>
      </w:r>
      <w:r w:rsidRPr="00395726">
        <w:rPr>
          <w:lang w:val="nl-NL"/>
        </w:rPr>
        <w:t>en</w:t>
      </w:r>
      <w:r w:rsidRPr="00395726">
        <w:rPr>
          <w:spacing w:val="-36"/>
          <w:lang w:val="nl-NL"/>
        </w:rPr>
        <w:t xml:space="preserve"> </w:t>
      </w:r>
      <w:r w:rsidRPr="00395726">
        <w:rPr>
          <w:lang w:val="nl-NL"/>
        </w:rPr>
        <w:t>neemt</w:t>
      </w:r>
      <w:r w:rsidRPr="00395726">
        <w:rPr>
          <w:spacing w:val="-35"/>
          <w:lang w:val="nl-NL"/>
        </w:rPr>
        <w:t xml:space="preserve"> </w:t>
      </w:r>
      <w:r w:rsidRPr="00395726">
        <w:rPr>
          <w:lang w:val="nl-NL"/>
        </w:rPr>
        <w:t>ge</w:t>
      </w:r>
      <w:r w:rsidRPr="00395726">
        <w:rPr>
          <w:spacing w:val="-36"/>
          <w:lang w:val="nl-NL"/>
        </w:rPr>
        <w:t xml:space="preserve"> </w:t>
      </w:r>
      <w:r w:rsidRPr="00395726">
        <w:rPr>
          <w:lang w:val="nl-NL"/>
        </w:rPr>
        <w:t>die</w:t>
      </w:r>
      <w:r w:rsidRPr="00395726">
        <w:rPr>
          <w:spacing w:val="-36"/>
          <w:lang w:val="nl-NL"/>
        </w:rPr>
        <w:t xml:space="preserve"> </w:t>
      </w:r>
      <w:r w:rsidRPr="00395726">
        <w:rPr>
          <w:lang w:val="nl-NL"/>
        </w:rPr>
        <w:t>weg,</w:t>
      </w:r>
      <w:r w:rsidRPr="00395726">
        <w:rPr>
          <w:spacing w:val="-36"/>
          <w:lang w:val="nl-NL"/>
        </w:rPr>
        <w:t xml:space="preserve"> </w:t>
      </w:r>
      <w:r w:rsidRPr="00395726">
        <w:rPr>
          <w:lang w:val="nl-NL"/>
        </w:rPr>
        <w:t>dan</w:t>
      </w:r>
      <w:r w:rsidRPr="00395726">
        <w:rPr>
          <w:spacing w:val="-36"/>
          <w:lang w:val="nl-NL"/>
        </w:rPr>
        <w:t xml:space="preserve"> </w:t>
      </w:r>
      <w:r w:rsidRPr="00395726">
        <w:rPr>
          <w:lang w:val="nl-NL"/>
        </w:rPr>
        <w:t>vernietigt</w:t>
      </w:r>
      <w:r w:rsidRPr="00395726">
        <w:rPr>
          <w:spacing w:val="-35"/>
          <w:lang w:val="nl-NL"/>
        </w:rPr>
        <w:t xml:space="preserve"> </w:t>
      </w:r>
      <w:r w:rsidRPr="00395726">
        <w:rPr>
          <w:lang w:val="nl-NL"/>
        </w:rPr>
        <w:t>ge</w:t>
      </w:r>
      <w:r w:rsidRPr="00395726">
        <w:rPr>
          <w:spacing w:val="-36"/>
          <w:lang w:val="nl-NL"/>
        </w:rPr>
        <w:t xml:space="preserve"> </w:t>
      </w:r>
      <w:r w:rsidRPr="00395726">
        <w:rPr>
          <w:lang w:val="nl-NL"/>
        </w:rPr>
        <w:t>het</w:t>
      </w:r>
      <w:r w:rsidRPr="00395726">
        <w:rPr>
          <w:spacing w:val="-36"/>
          <w:lang w:val="nl-NL"/>
        </w:rPr>
        <w:t xml:space="preserve"> </w:t>
      </w:r>
      <w:r w:rsidRPr="00395726">
        <w:rPr>
          <w:lang w:val="nl-NL"/>
        </w:rPr>
        <w:t>Christendom,</w:t>
      </w:r>
      <w:r w:rsidRPr="00395726">
        <w:rPr>
          <w:spacing w:val="-35"/>
          <w:lang w:val="nl-NL"/>
        </w:rPr>
        <w:t xml:space="preserve"> </w:t>
      </w:r>
      <w:r w:rsidRPr="00395726">
        <w:rPr>
          <w:lang w:val="nl-NL"/>
        </w:rPr>
        <w:t>want</w:t>
      </w:r>
      <w:r w:rsidRPr="00395726">
        <w:rPr>
          <w:spacing w:val="-36"/>
          <w:lang w:val="nl-NL"/>
        </w:rPr>
        <w:t xml:space="preserve"> </w:t>
      </w:r>
      <w:r w:rsidRPr="00395726">
        <w:rPr>
          <w:spacing w:val="-2"/>
          <w:lang w:val="nl-NL"/>
        </w:rPr>
        <w:t xml:space="preserve">dan </w:t>
      </w:r>
      <w:r w:rsidRPr="00395726">
        <w:rPr>
          <w:lang w:val="nl-NL"/>
        </w:rPr>
        <w:t>is</w:t>
      </w:r>
      <w:r w:rsidRPr="00395726">
        <w:rPr>
          <w:spacing w:val="-7"/>
          <w:lang w:val="nl-NL"/>
        </w:rPr>
        <w:t xml:space="preserve"> </w:t>
      </w:r>
      <w:r w:rsidRPr="00395726">
        <w:rPr>
          <w:lang w:val="nl-NL"/>
        </w:rPr>
        <w:t>er</w:t>
      </w:r>
      <w:r w:rsidRPr="00395726">
        <w:rPr>
          <w:spacing w:val="-7"/>
          <w:lang w:val="nl-NL"/>
        </w:rPr>
        <w:t xml:space="preserve"> </w:t>
      </w:r>
      <w:r w:rsidRPr="00395726">
        <w:rPr>
          <w:lang w:val="nl-NL"/>
        </w:rPr>
        <w:t>geen</w:t>
      </w:r>
      <w:r w:rsidRPr="00395726">
        <w:rPr>
          <w:spacing w:val="-7"/>
          <w:lang w:val="nl-NL"/>
        </w:rPr>
        <w:t xml:space="preserve"> </w:t>
      </w:r>
      <w:r w:rsidRPr="00395726">
        <w:rPr>
          <w:lang w:val="nl-NL"/>
        </w:rPr>
        <w:t>fondament</w:t>
      </w:r>
      <w:r w:rsidRPr="00395726">
        <w:rPr>
          <w:spacing w:val="-7"/>
          <w:lang w:val="nl-NL"/>
        </w:rPr>
        <w:t xml:space="preserve"> </w:t>
      </w:r>
      <w:r w:rsidRPr="00395726">
        <w:rPr>
          <w:lang w:val="nl-NL"/>
        </w:rPr>
        <w:t>meer</w:t>
      </w:r>
      <w:r w:rsidRPr="00395726">
        <w:rPr>
          <w:spacing w:val="-7"/>
          <w:lang w:val="nl-NL"/>
        </w:rPr>
        <w:t xml:space="preserve"> </w:t>
      </w:r>
      <w:r w:rsidRPr="00395726">
        <w:rPr>
          <w:lang w:val="nl-NL"/>
        </w:rPr>
        <w:t>voor</w:t>
      </w:r>
      <w:r w:rsidRPr="00395726">
        <w:rPr>
          <w:spacing w:val="-7"/>
          <w:lang w:val="nl-NL"/>
        </w:rPr>
        <w:t xml:space="preserve"> </w:t>
      </w:r>
      <w:r w:rsidRPr="00395726">
        <w:rPr>
          <w:lang w:val="nl-NL"/>
        </w:rPr>
        <w:t>geloof</w:t>
      </w:r>
      <w:r w:rsidRPr="00395726">
        <w:rPr>
          <w:spacing w:val="-7"/>
          <w:lang w:val="nl-NL"/>
        </w:rPr>
        <w:t xml:space="preserve"> </w:t>
      </w:r>
      <w:r w:rsidRPr="00395726">
        <w:rPr>
          <w:lang w:val="nl-NL"/>
        </w:rPr>
        <w:t>en</w:t>
      </w:r>
      <w:r w:rsidRPr="00395726">
        <w:rPr>
          <w:spacing w:val="-7"/>
          <w:lang w:val="nl-NL"/>
        </w:rPr>
        <w:t xml:space="preserve"> </w:t>
      </w:r>
      <w:r w:rsidRPr="00395726">
        <w:rPr>
          <w:lang w:val="nl-NL"/>
        </w:rPr>
        <w:t>hoop.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21"/>
        </w:numPr>
        <w:tabs>
          <w:tab w:val="left" w:pos="390"/>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Merk</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wat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5"/>
          <w:sz w:val="24"/>
          <w:szCs w:val="24"/>
          <w:lang w:val="nl-NL"/>
        </w:rPr>
        <w:t>dit Evangelie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waar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zoveel</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nadruk</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legt.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leer,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 xml:space="preserve">heeft </w:t>
      </w:r>
      <w:r w:rsidRPr="00395726">
        <w:rPr>
          <w:rFonts w:ascii="Times New Roman" w:eastAsia="Times New Roman" w:hAnsi="Times New Roman" w:cs="Times New Roman"/>
          <w:sz w:val="24"/>
          <w:szCs w:val="24"/>
          <w:lang w:val="nl-NL"/>
        </w:rPr>
        <w:t>ontvangen,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overgeleverd</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hem,</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prootois,</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ten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eerste,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beginsel.</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5"/>
          <w:sz w:val="24"/>
          <w:szCs w:val="24"/>
          <w:lang w:val="nl-NL"/>
        </w:rPr>
        <w:t>Dit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2"/>
          <w:sz w:val="24"/>
          <w:szCs w:val="24"/>
          <w:lang w:val="nl-NL"/>
        </w:rPr>
        <w:t xml:space="preserve">was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leer </w:t>
      </w:r>
      <w:r w:rsidRPr="00395726">
        <w:rPr>
          <w:rFonts w:ascii="Times New Roman" w:eastAsia="Times New Roman" w:hAnsi="Times New Roman" w:cs="Times New Roman"/>
          <w:sz w:val="24"/>
          <w:szCs w:val="24"/>
          <w:lang w:val="nl-NL"/>
        </w:rPr>
        <w:t>van den hoogsten rang, de meest-noodzakelijke waarheid. Dat Christus stierf voor onze zonden,</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begraven,</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opgewekt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ten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derden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dage,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of,</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andere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woorden: dat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overgeleverd</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om</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onze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zonden,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opgewekt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om</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onze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rechtvaardigmaking,</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Romeinen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 xml:space="preserve">4:25,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zonden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offer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geslacht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opgewekt</w:t>
      </w:r>
      <w:r w:rsidR="006245B1">
        <w:rPr>
          <w:rFonts w:ascii="Times New Roman" w:eastAsia="Times New Roman" w:hAnsi="Times New Roman" w:cs="Times New Roman"/>
          <w:spacing w:val="-17"/>
          <w:sz w:val="24"/>
          <w:szCs w:val="24"/>
          <w:lang w:val="nl-NL"/>
        </w:rPr>
        <w:t xml:space="preserve"> om te </w:t>
      </w:r>
      <w:r w:rsidRPr="00395726">
        <w:rPr>
          <w:rFonts w:ascii="Times New Roman" w:eastAsia="Times New Roman" w:hAnsi="Times New Roman" w:cs="Times New Roman"/>
          <w:spacing w:val="-4"/>
          <w:sz w:val="24"/>
          <w:szCs w:val="24"/>
          <w:lang w:val="nl-NL"/>
        </w:rPr>
        <w:t>bewijzen,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 xml:space="preserve">vergeving </w:t>
      </w:r>
      <w:r w:rsidRPr="00395726">
        <w:rPr>
          <w:rFonts w:ascii="Times New Roman" w:eastAsia="Times New Roman" w:hAnsi="Times New Roman" w:cs="Times New Roman"/>
          <w:sz w:val="24"/>
          <w:szCs w:val="24"/>
          <w:lang w:val="nl-NL"/>
        </w:rPr>
        <w:t xml:space="preserve">voor ons verworven heeft, doordien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pacing w:val="-4"/>
          <w:sz w:val="24"/>
          <w:szCs w:val="24"/>
          <w:lang w:val="nl-NL"/>
        </w:rPr>
        <w:t xml:space="preserve">offer </w:t>
      </w:r>
      <w:r w:rsidRPr="00395726">
        <w:rPr>
          <w:rFonts w:ascii="Times New Roman" w:eastAsia="Times New Roman" w:hAnsi="Times New Roman" w:cs="Times New Roman"/>
          <w:spacing w:val="3"/>
          <w:sz w:val="24"/>
          <w:szCs w:val="24"/>
          <w:lang w:val="nl-NL"/>
        </w:rPr>
        <w:t xml:space="preserve">door </w:t>
      </w:r>
      <w:r w:rsidRPr="00395726">
        <w:rPr>
          <w:rFonts w:ascii="Times New Roman" w:eastAsia="Times New Roman" w:hAnsi="Times New Roman" w:cs="Times New Roman"/>
          <w:sz w:val="24"/>
          <w:szCs w:val="24"/>
          <w:lang w:val="nl-NL"/>
        </w:rPr>
        <w:t xml:space="preserve">God aangenomen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Christus’ </w:t>
      </w:r>
      <w:r w:rsidRPr="00395726">
        <w:rPr>
          <w:rFonts w:ascii="Times New Roman" w:eastAsia="Times New Roman" w:hAnsi="Times New Roman" w:cs="Times New Roman"/>
          <w:spacing w:val="2"/>
          <w:sz w:val="24"/>
          <w:szCs w:val="24"/>
          <w:lang w:val="nl-NL"/>
        </w:rPr>
        <w:t xml:space="preserve">dood </w:t>
      </w:r>
      <w:r w:rsidRPr="00395726">
        <w:rPr>
          <w:rFonts w:ascii="Times New Roman" w:eastAsia="Times New Roman" w:hAnsi="Times New Roman" w:cs="Times New Roman"/>
          <w:spacing w:val="3"/>
          <w:sz w:val="24"/>
          <w:szCs w:val="24"/>
          <w:lang w:val="nl-NL"/>
        </w:rPr>
        <w:t xml:space="preserve">en </w:t>
      </w:r>
      <w:r w:rsidRPr="00395726">
        <w:rPr>
          <w:rFonts w:ascii="Times New Roman" w:eastAsia="Times New Roman" w:hAnsi="Times New Roman" w:cs="Times New Roman"/>
          <w:sz w:val="24"/>
          <w:szCs w:val="24"/>
          <w:lang w:val="nl-NL"/>
        </w:rPr>
        <w:t>opstanding</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gehele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samenvatting</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inhoud</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evangelische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waarheid.</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Zonder</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die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 xml:space="preserve">moeten </w:t>
      </w:r>
      <w:r w:rsidRPr="00395726">
        <w:rPr>
          <w:rFonts w:ascii="Times New Roman" w:eastAsia="Times New Roman" w:hAnsi="Times New Roman" w:cs="Times New Roman"/>
          <w:sz w:val="24"/>
          <w:szCs w:val="24"/>
          <w:lang w:val="nl-NL"/>
        </w:rPr>
        <w:t xml:space="preserve">we </w:t>
      </w:r>
      <w:r w:rsidRPr="00395726">
        <w:rPr>
          <w:rFonts w:ascii="Times New Roman" w:eastAsia="Times New Roman" w:hAnsi="Times New Roman" w:cs="Times New Roman"/>
          <w:spacing w:val="-3"/>
          <w:sz w:val="24"/>
          <w:szCs w:val="24"/>
          <w:lang w:val="nl-NL"/>
        </w:rPr>
        <w:t xml:space="preserve">hier geestelijk leven missen, </w:t>
      </w:r>
      <w:r w:rsidRPr="00395726">
        <w:rPr>
          <w:rFonts w:ascii="Times New Roman" w:eastAsia="Times New Roman" w:hAnsi="Times New Roman" w:cs="Times New Roman"/>
          <w:sz w:val="24"/>
          <w:szCs w:val="24"/>
          <w:lang w:val="nl-NL"/>
        </w:rPr>
        <w:t xml:space="preserve">en zij </w:t>
      </w:r>
      <w:r w:rsidRPr="00395726">
        <w:rPr>
          <w:rFonts w:ascii="Times New Roman" w:eastAsia="Times New Roman" w:hAnsi="Times New Roman" w:cs="Times New Roman"/>
          <w:spacing w:val="-3"/>
          <w:sz w:val="24"/>
          <w:szCs w:val="24"/>
          <w:lang w:val="nl-NL"/>
        </w:rPr>
        <w:t xml:space="preserve">zijn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grond onzer hoop voor </w:t>
      </w:r>
      <w:r w:rsidRPr="00395726">
        <w:rPr>
          <w:rFonts w:ascii="Times New Roman" w:eastAsia="Times New Roman" w:hAnsi="Times New Roman" w:cs="Times New Roman"/>
          <w:sz w:val="24"/>
          <w:szCs w:val="24"/>
          <w:lang w:val="nl-NL"/>
        </w:rPr>
        <w:t xml:space="preserve">het </w:t>
      </w:r>
      <w:r w:rsidRPr="00395726">
        <w:rPr>
          <w:rFonts w:ascii="Times New Roman" w:eastAsia="Times New Roman" w:hAnsi="Times New Roman" w:cs="Times New Roman"/>
          <w:spacing w:val="-3"/>
          <w:sz w:val="24"/>
          <w:szCs w:val="24"/>
          <w:lang w:val="nl-NL"/>
        </w:rPr>
        <w:t>leven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hiernamaals.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21"/>
        </w:numPr>
        <w:tabs>
          <w:tab w:val="left" w:pos="475"/>
        </w:tabs>
        <w:ind w:left="474" w:hanging="358"/>
        <w:jc w:val="both"/>
        <w:rPr>
          <w:rFonts w:ascii="Times New Roman" w:eastAsia="Times New Roman" w:hAnsi="Times New Roman" w:cs="Times New Roman"/>
          <w:sz w:val="24"/>
          <w:szCs w:val="24"/>
          <w:lang w:val="nl-NL"/>
        </w:rPr>
      </w:pPr>
      <w:r w:rsidRPr="00395726">
        <w:rPr>
          <w:rFonts w:ascii="Times New Roman"/>
          <w:sz w:val="24"/>
          <w:lang w:val="nl-NL"/>
        </w:rPr>
        <w:t>Merk op hoe deze waarheid is</w:t>
      </w:r>
      <w:r w:rsidRPr="00395726">
        <w:rPr>
          <w:rFonts w:ascii="Times New Roman"/>
          <w:spacing w:val="-21"/>
          <w:sz w:val="24"/>
          <w:lang w:val="nl-NL"/>
        </w:rPr>
        <w:t xml:space="preserve"> </w:t>
      </w:r>
      <w:r w:rsidRPr="00395726">
        <w:rPr>
          <w:rFonts w:ascii="Times New Roman"/>
          <w:sz w:val="24"/>
          <w:lang w:val="nl-NL"/>
        </w:rPr>
        <w:t>bevestigd:</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20"/>
        </w:numPr>
        <w:tabs>
          <w:tab w:val="left" w:pos="33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2"/>
          <w:sz w:val="24"/>
          <w:lang w:val="nl-NL"/>
        </w:rPr>
        <w:t>Door</w:t>
      </w:r>
      <w:r w:rsidRPr="00395726">
        <w:rPr>
          <w:rFonts w:ascii="Times New Roman" w:hAnsi="Times New Roman"/>
          <w:spacing w:val="-33"/>
          <w:sz w:val="24"/>
          <w:lang w:val="nl-NL"/>
        </w:rPr>
        <w:t xml:space="preserve"> </w:t>
      </w:r>
      <w:r w:rsidRPr="00395726">
        <w:rPr>
          <w:rFonts w:ascii="Times New Roman" w:hAnsi="Times New Roman"/>
          <w:sz w:val="24"/>
          <w:lang w:val="nl-NL"/>
        </w:rPr>
        <w:t>Oud-Testamentische</w:t>
      </w:r>
      <w:r w:rsidRPr="00395726">
        <w:rPr>
          <w:rFonts w:ascii="Times New Roman" w:hAnsi="Times New Roman"/>
          <w:spacing w:val="-24"/>
          <w:sz w:val="24"/>
          <w:lang w:val="nl-NL"/>
        </w:rPr>
        <w:t xml:space="preserve"> </w:t>
      </w:r>
      <w:r w:rsidRPr="00395726">
        <w:rPr>
          <w:rFonts w:ascii="Times New Roman" w:hAnsi="Times New Roman"/>
          <w:sz w:val="24"/>
          <w:lang w:val="nl-NL"/>
        </w:rPr>
        <w:t>voorzeggingen.</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0"/>
          <w:sz w:val="24"/>
          <w:lang w:val="nl-NL"/>
        </w:rPr>
        <w:t xml:space="preserve"> </w:t>
      </w:r>
      <w:r w:rsidRPr="00395726">
        <w:rPr>
          <w:rFonts w:ascii="Times New Roman" w:hAnsi="Times New Roman"/>
          <w:sz w:val="24"/>
          <w:lang w:val="nl-NL"/>
        </w:rPr>
        <w:t>gestorven</w:t>
      </w:r>
      <w:r w:rsidRPr="00395726">
        <w:rPr>
          <w:rFonts w:ascii="Times New Roman" w:hAnsi="Times New Roman"/>
          <w:spacing w:val="-31"/>
          <w:sz w:val="24"/>
          <w:lang w:val="nl-NL"/>
        </w:rPr>
        <w:t xml:space="preserve"> </w:t>
      </w:r>
      <w:r w:rsidRPr="00395726">
        <w:rPr>
          <w:rFonts w:ascii="Times New Roman" w:hAnsi="Times New Roman"/>
          <w:sz w:val="24"/>
          <w:lang w:val="nl-NL"/>
        </w:rPr>
        <w:t>voor</w:t>
      </w:r>
      <w:r w:rsidRPr="00395726">
        <w:rPr>
          <w:rFonts w:ascii="Times New Roman" w:hAnsi="Times New Roman"/>
          <w:spacing w:val="-29"/>
          <w:sz w:val="24"/>
          <w:lang w:val="nl-NL"/>
        </w:rPr>
        <w:t xml:space="preserve"> </w:t>
      </w:r>
      <w:r w:rsidRPr="00395726">
        <w:rPr>
          <w:rFonts w:ascii="Times New Roman" w:hAnsi="Times New Roman"/>
          <w:sz w:val="24"/>
          <w:lang w:val="nl-NL"/>
        </w:rPr>
        <w:t>onze</w:t>
      </w:r>
      <w:r w:rsidRPr="00395726">
        <w:rPr>
          <w:rFonts w:ascii="Times New Roman" w:hAnsi="Times New Roman"/>
          <w:spacing w:val="-27"/>
          <w:sz w:val="24"/>
          <w:lang w:val="nl-NL"/>
        </w:rPr>
        <w:t xml:space="preserve"> </w:t>
      </w:r>
      <w:r w:rsidRPr="00395726">
        <w:rPr>
          <w:rFonts w:ascii="Times New Roman" w:hAnsi="Times New Roman"/>
          <w:sz w:val="24"/>
          <w:lang w:val="nl-NL"/>
        </w:rPr>
        <w:t>zonden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6"/>
          <w:sz w:val="24"/>
          <w:lang w:val="nl-NL"/>
        </w:rPr>
        <w:t xml:space="preserve"> </w:t>
      </w:r>
      <w:r w:rsidRPr="00395726">
        <w:rPr>
          <w:rFonts w:ascii="Times New Roman" w:hAnsi="Times New Roman"/>
          <w:sz w:val="24"/>
          <w:lang w:val="nl-NL"/>
        </w:rPr>
        <w:t>de</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 xml:space="preserve">Schriften, </w:t>
      </w:r>
      <w:r w:rsidRPr="00395726">
        <w:rPr>
          <w:rFonts w:ascii="Times New Roman" w:hAnsi="Times New Roman"/>
          <w:spacing w:val="-5"/>
          <w:sz w:val="24"/>
          <w:lang w:val="nl-NL"/>
        </w:rPr>
        <w:t>Hij</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3"/>
          <w:sz w:val="24"/>
          <w:lang w:val="nl-NL"/>
        </w:rPr>
        <w:t xml:space="preserve"> </w:t>
      </w:r>
      <w:r w:rsidRPr="00395726">
        <w:rPr>
          <w:rFonts w:ascii="Times New Roman" w:hAnsi="Times New Roman"/>
          <w:sz w:val="24"/>
          <w:lang w:val="nl-NL"/>
        </w:rPr>
        <w:t>begraven</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ten</w:t>
      </w:r>
      <w:r w:rsidRPr="00395726">
        <w:rPr>
          <w:rFonts w:ascii="Times New Roman" w:hAnsi="Times New Roman"/>
          <w:spacing w:val="-24"/>
          <w:sz w:val="24"/>
          <w:lang w:val="nl-NL"/>
        </w:rPr>
        <w:t xml:space="preserve"> </w:t>
      </w:r>
      <w:r w:rsidRPr="00395726">
        <w:rPr>
          <w:rFonts w:ascii="Times New Roman" w:hAnsi="Times New Roman"/>
          <w:sz w:val="24"/>
          <w:lang w:val="nl-NL"/>
        </w:rPr>
        <w:t>derden</w:t>
      </w:r>
      <w:r w:rsidRPr="00395726">
        <w:rPr>
          <w:rFonts w:ascii="Times New Roman" w:hAnsi="Times New Roman"/>
          <w:spacing w:val="-25"/>
          <w:sz w:val="24"/>
          <w:lang w:val="nl-NL"/>
        </w:rPr>
        <w:t xml:space="preserve"> </w:t>
      </w:r>
      <w:r w:rsidRPr="00395726">
        <w:rPr>
          <w:rFonts w:ascii="Times New Roman" w:hAnsi="Times New Roman"/>
          <w:sz w:val="24"/>
          <w:lang w:val="nl-NL"/>
        </w:rPr>
        <w:t>dage</w:t>
      </w:r>
      <w:r w:rsidRPr="00395726">
        <w:rPr>
          <w:rFonts w:ascii="Times New Roman" w:hAnsi="Times New Roman"/>
          <w:spacing w:val="-21"/>
          <w:sz w:val="24"/>
          <w:lang w:val="nl-NL"/>
        </w:rPr>
        <w:t xml:space="preserve"> </w:t>
      </w:r>
      <w:r w:rsidRPr="00395726">
        <w:rPr>
          <w:rFonts w:ascii="Times New Roman" w:hAnsi="Times New Roman"/>
          <w:sz w:val="24"/>
          <w:lang w:val="nl-NL"/>
        </w:rPr>
        <w:t>opgewekt</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Schriften,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21"/>
          <w:sz w:val="24"/>
          <w:lang w:val="nl-NL"/>
        </w:rPr>
        <w:t xml:space="preserve"> </w:t>
      </w:r>
      <w:r w:rsidRPr="00395726">
        <w:rPr>
          <w:rFonts w:ascii="Times New Roman" w:hAnsi="Times New Roman"/>
          <w:sz w:val="24"/>
          <w:lang w:val="nl-NL"/>
        </w:rPr>
        <w:t>profetieën</w:t>
      </w:r>
      <w:r w:rsidRPr="00395726">
        <w:rPr>
          <w:rFonts w:ascii="Times New Roman" w:hAnsi="Times New Roman"/>
          <w:spacing w:val="-30"/>
          <w:sz w:val="24"/>
          <w:lang w:val="nl-NL"/>
        </w:rPr>
        <w:t xml:space="preserve"> </w:t>
      </w:r>
      <w:r w:rsidRPr="00395726">
        <w:rPr>
          <w:rFonts w:ascii="Times New Roman" w:hAnsi="Times New Roman"/>
          <w:sz w:val="24"/>
          <w:lang w:val="nl-NL"/>
        </w:rPr>
        <w:t>der</w:t>
      </w:r>
      <w:r w:rsidRPr="00395726">
        <w:rPr>
          <w:rFonts w:ascii="Times New Roman" w:hAnsi="Times New Roman"/>
          <w:spacing w:val="-17"/>
          <w:sz w:val="24"/>
          <w:lang w:val="nl-NL"/>
        </w:rPr>
        <w:t xml:space="preserve"> </w:t>
      </w:r>
      <w:r w:rsidRPr="00395726">
        <w:rPr>
          <w:rFonts w:ascii="Times New Roman" w:hAnsi="Times New Roman"/>
          <w:sz w:val="24"/>
          <w:lang w:val="nl-NL"/>
        </w:rPr>
        <w:t>Schriften</w:t>
      </w:r>
      <w:r w:rsidRPr="00395726">
        <w:rPr>
          <w:rFonts w:ascii="Times New Roman" w:hAnsi="Times New Roman"/>
          <w:spacing w:val="-27"/>
          <w:sz w:val="24"/>
          <w:lang w:val="nl-NL"/>
        </w:rPr>
        <w:t xml:space="preserve"> </w:t>
      </w:r>
      <w:r w:rsidRPr="00395726">
        <w:rPr>
          <w:rFonts w:ascii="Times New Roman" w:hAnsi="Times New Roman"/>
          <w:sz w:val="24"/>
          <w:lang w:val="nl-NL"/>
        </w:rPr>
        <w:t>en naar</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7"/>
          <w:sz w:val="24"/>
          <w:lang w:val="nl-NL"/>
        </w:rPr>
        <w:t xml:space="preserve"> </w:t>
      </w:r>
      <w:r w:rsidRPr="00395726">
        <w:rPr>
          <w:rFonts w:ascii="Times New Roman" w:hAnsi="Times New Roman"/>
          <w:sz w:val="24"/>
          <w:lang w:val="nl-NL"/>
        </w:rPr>
        <w:t>afschaduwingen</w:t>
      </w:r>
      <w:r w:rsidRPr="00395726">
        <w:rPr>
          <w:rFonts w:ascii="Times New Roman" w:hAnsi="Times New Roman"/>
          <w:spacing w:val="-7"/>
          <w:sz w:val="24"/>
          <w:lang w:val="nl-NL"/>
        </w:rPr>
        <w:t xml:space="preserve"> </w:t>
      </w:r>
      <w:r w:rsidRPr="00395726">
        <w:rPr>
          <w:rFonts w:ascii="Times New Roman" w:hAnsi="Times New Roman"/>
          <w:sz w:val="24"/>
          <w:lang w:val="nl-NL"/>
        </w:rPr>
        <w:t>der</w:t>
      </w:r>
      <w:r w:rsidRPr="00395726">
        <w:rPr>
          <w:rFonts w:ascii="Times New Roman" w:hAnsi="Times New Roman"/>
          <w:spacing w:val="-7"/>
          <w:sz w:val="24"/>
          <w:lang w:val="nl-NL"/>
        </w:rPr>
        <w:t xml:space="preserve"> </w:t>
      </w:r>
      <w:r w:rsidRPr="00395726">
        <w:rPr>
          <w:rFonts w:ascii="Times New Roman" w:hAnsi="Times New Roman"/>
          <w:sz w:val="24"/>
          <w:lang w:val="nl-NL"/>
        </w:rPr>
        <w:t>Schriften.</w:t>
      </w:r>
      <w:r w:rsidRPr="00395726">
        <w:rPr>
          <w:rFonts w:ascii="Times New Roman" w:hAnsi="Times New Roman"/>
          <w:spacing w:val="-7"/>
          <w:sz w:val="24"/>
          <w:lang w:val="nl-NL"/>
        </w:rPr>
        <w:t xml:space="preserve"> </w:t>
      </w:r>
      <w:r w:rsidRPr="00395726">
        <w:rPr>
          <w:rFonts w:ascii="Times New Roman" w:hAnsi="Times New Roman"/>
          <w:sz w:val="24"/>
          <w:lang w:val="nl-NL"/>
        </w:rPr>
        <w:t>Profetieën</w:t>
      </w:r>
      <w:r w:rsidRPr="00395726">
        <w:rPr>
          <w:rFonts w:ascii="Times New Roman" w:hAnsi="Times New Roman"/>
          <w:spacing w:val="-7"/>
          <w:sz w:val="24"/>
          <w:lang w:val="nl-NL"/>
        </w:rPr>
        <w:t xml:space="preserve"> </w:t>
      </w:r>
      <w:r w:rsidRPr="00395726">
        <w:rPr>
          <w:rFonts w:ascii="Times New Roman" w:hAnsi="Times New Roman"/>
          <w:sz w:val="24"/>
          <w:lang w:val="nl-NL"/>
        </w:rPr>
        <w:t>als</w:t>
      </w:r>
      <w:r w:rsidRPr="00395726">
        <w:rPr>
          <w:rFonts w:ascii="Times New Roman" w:hAnsi="Times New Roman"/>
          <w:spacing w:val="-7"/>
          <w:sz w:val="24"/>
          <w:lang w:val="nl-NL"/>
        </w:rPr>
        <w:t xml:space="preserve"> </w:t>
      </w:r>
      <w:r w:rsidRPr="00395726">
        <w:rPr>
          <w:rFonts w:ascii="Times New Roman" w:hAnsi="Times New Roman"/>
          <w:sz w:val="24"/>
          <w:lang w:val="nl-NL"/>
        </w:rPr>
        <w:t>Psalm</w:t>
      </w:r>
      <w:r w:rsidRPr="00395726">
        <w:rPr>
          <w:rFonts w:ascii="Times New Roman" w:hAnsi="Times New Roman"/>
          <w:spacing w:val="-7"/>
          <w:sz w:val="24"/>
          <w:lang w:val="nl-NL"/>
        </w:rPr>
        <w:t xml:space="preserve"> </w:t>
      </w:r>
      <w:r w:rsidRPr="00395726">
        <w:rPr>
          <w:rFonts w:ascii="Times New Roman" w:hAnsi="Times New Roman"/>
          <w:sz w:val="24"/>
          <w:lang w:val="nl-NL"/>
        </w:rPr>
        <w:t>16:10,</w:t>
      </w:r>
      <w:r w:rsidRPr="00395726">
        <w:rPr>
          <w:rFonts w:ascii="Times New Roman" w:hAnsi="Times New Roman"/>
          <w:spacing w:val="-2"/>
          <w:sz w:val="24"/>
          <w:lang w:val="nl-NL"/>
        </w:rPr>
        <w:t xml:space="preserve"> </w:t>
      </w:r>
      <w:r w:rsidRPr="00395726">
        <w:rPr>
          <w:rFonts w:ascii="Times New Roman" w:hAnsi="Times New Roman"/>
          <w:spacing w:val="-5"/>
          <w:sz w:val="24"/>
          <w:lang w:val="nl-NL"/>
        </w:rPr>
        <w:t>Jesaja</w:t>
      </w:r>
      <w:r w:rsidRPr="00395726">
        <w:rPr>
          <w:rFonts w:ascii="Times New Roman" w:hAnsi="Times New Roman"/>
          <w:spacing w:val="4"/>
          <w:sz w:val="24"/>
          <w:lang w:val="nl-NL"/>
        </w:rPr>
        <w:t xml:space="preserve"> </w:t>
      </w:r>
      <w:r w:rsidRPr="00395726">
        <w:rPr>
          <w:rFonts w:ascii="Times New Roman" w:hAnsi="Times New Roman"/>
          <w:sz w:val="24"/>
          <w:lang w:val="nl-NL"/>
        </w:rPr>
        <w:t xml:space="preserve">53:4, </w:t>
      </w:r>
      <w:r w:rsidRPr="00395726">
        <w:rPr>
          <w:rFonts w:ascii="Times New Roman" w:hAnsi="Times New Roman"/>
          <w:spacing w:val="-3"/>
          <w:sz w:val="24"/>
          <w:lang w:val="nl-NL"/>
        </w:rPr>
        <w:t>Daniël</w:t>
      </w:r>
      <w:r w:rsidRPr="00395726">
        <w:rPr>
          <w:rFonts w:ascii="Times New Roman" w:hAnsi="Times New Roman"/>
          <w:spacing w:val="-11"/>
          <w:sz w:val="24"/>
          <w:lang w:val="nl-NL"/>
        </w:rPr>
        <w:t xml:space="preserve"> </w:t>
      </w:r>
      <w:r w:rsidRPr="00395726">
        <w:rPr>
          <w:rFonts w:ascii="Times New Roman" w:hAnsi="Times New Roman"/>
          <w:sz w:val="24"/>
          <w:lang w:val="nl-NL"/>
        </w:rPr>
        <w:t>9:26, 27, Hosea</w:t>
      </w:r>
      <w:r w:rsidRPr="00395726">
        <w:rPr>
          <w:rFonts w:ascii="Times New Roman" w:hAnsi="Times New Roman"/>
          <w:spacing w:val="-18"/>
          <w:sz w:val="24"/>
          <w:lang w:val="nl-NL"/>
        </w:rPr>
        <w:t xml:space="preserve"> </w:t>
      </w:r>
      <w:r w:rsidRPr="00395726">
        <w:rPr>
          <w:rFonts w:ascii="Times New Roman" w:hAnsi="Times New Roman"/>
          <w:sz w:val="24"/>
          <w:lang w:val="nl-NL"/>
        </w:rPr>
        <w:t>6:2.</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Zulke</w:t>
      </w:r>
      <w:r w:rsidRPr="00395726">
        <w:rPr>
          <w:rFonts w:ascii="Times New Roman" w:hAnsi="Times New Roman"/>
          <w:spacing w:val="-16"/>
          <w:sz w:val="24"/>
          <w:lang w:val="nl-NL"/>
        </w:rPr>
        <w:t xml:space="preserve"> </w:t>
      </w:r>
      <w:r w:rsidRPr="00395726">
        <w:rPr>
          <w:rFonts w:ascii="Times New Roman" w:hAnsi="Times New Roman"/>
          <w:sz w:val="24"/>
          <w:lang w:val="nl-NL"/>
        </w:rPr>
        <w:t>typen</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4"/>
          <w:sz w:val="24"/>
          <w:lang w:val="nl-NL"/>
        </w:rPr>
        <w:t xml:space="preserve"> </w:t>
      </w:r>
      <w:r w:rsidRPr="00395726">
        <w:rPr>
          <w:rFonts w:ascii="Times New Roman" w:hAnsi="Times New Roman"/>
          <w:sz w:val="24"/>
          <w:lang w:val="nl-NL"/>
        </w:rPr>
        <w:t>Jona,</w:t>
      </w:r>
      <w:r w:rsidRPr="00395726">
        <w:rPr>
          <w:rFonts w:ascii="Times New Roman" w:hAnsi="Times New Roman"/>
          <w:spacing w:val="-11"/>
          <w:sz w:val="24"/>
          <w:lang w:val="nl-NL"/>
        </w:rPr>
        <w:t xml:space="preserve"> </w:t>
      </w:r>
      <w:r w:rsidRPr="00395726">
        <w:rPr>
          <w:rFonts w:ascii="Times New Roman" w:hAnsi="Times New Roman"/>
          <w:sz w:val="24"/>
          <w:lang w:val="nl-NL"/>
        </w:rPr>
        <w:t>Mattheus</w:t>
      </w:r>
      <w:r w:rsidRPr="00395726">
        <w:rPr>
          <w:rFonts w:ascii="Times New Roman" w:hAnsi="Times New Roman"/>
          <w:spacing w:val="-13"/>
          <w:sz w:val="24"/>
          <w:lang w:val="nl-NL"/>
        </w:rPr>
        <w:t xml:space="preserve"> </w:t>
      </w:r>
      <w:r w:rsidRPr="00395726">
        <w:rPr>
          <w:rFonts w:ascii="Times New Roman" w:hAnsi="Times New Roman"/>
          <w:sz w:val="24"/>
          <w:lang w:val="nl-NL"/>
        </w:rPr>
        <w:t>12:4,</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4"/>
          <w:sz w:val="24"/>
          <w:lang w:val="nl-NL"/>
        </w:rPr>
        <w:t xml:space="preserve"> </w:t>
      </w:r>
      <w:r w:rsidRPr="00395726">
        <w:rPr>
          <w:rFonts w:ascii="Times New Roman" w:hAnsi="Times New Roman"/>
          <w:sz w:val="24"/>
          <w:lang w:val="nl-NL"/>
        </w:rPr>
        <w:t>Izaak,</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apostel</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opzettelijk</w:t>
      </w:r>
      <w:r w:rsidRPr="00395726">
        <w:rPr>
          <w:rFonts w:ascii="Times New Roman" w:hAnsi="Times New Roman"/>
          <w:spacing w:val="-12"/>
          <w:sz w:val="24"/>
          <w:lang w:val="nl-NL"/>
        </w:rPr>
        <w:t xml:space="preserve"> </w:t>
      </w:r>
      <w:r w:rsidRPr="00395726">
        <w:rPr>
          <w:rFonts w:ascii="Times New Roman" w:hAnsi="Times New Roman"/>
          <w:sz w:val="24"/>
          <w:lang w:val="nl-NL"/>
        </w:rPr>
        <w:t>zegt,</w:t>
      </w:r>
      <w:r w:rsidRPr="00395726">
        <w:rPr>
          <w:rFonts w:ascii="Times New Roman" w:hAnsi="Times New Roman"/>
          <w:spacing w:val="-21"/>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3"/>
          <w:sz w:val="24"/>
          <w:lang w:val="nl-NL"/>
        </w:rPr>
        <w:t>Abraham</w:t>
      </w:r>
      <w:r w:rsidRPr="00395726">
        <w:rPr>
          <w:rFonts w:ascii="Times New Roman" w:hAnsi="Times New Roman"/>
          <w:spacing w:val="-16"/>
          <w:sz w:val="24"/>
          <w:lang w:val="nl-NL"/>
        </w:rPr>
        <w:t xml:space="preserve"> </w:t>
      </w:r>
      <w:r w:rsidRPr="00395726">
        <w:rPr>
          <w:rFonts w:ascii="Times New Roman" w:hAnsi="Times New Roman"/>
          <w:sz w:val="24"/>
          <w:lang w:val="nl-NL"/>
        </w:rPr>
        <w:t>hem</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gelijkenis uit</w:t>
      </w:r>
      <w:r w:rsidRPr="00395726">
        <w:rPr>
          <w:rFonts w:ascii="Times New Roman" w:hAnsi="Times New Roman"/>
          <w:spacing w:val="4"/>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z w:val="24"/>
          <w:lang w:val="nl-NL"/>
        </w:rPr>
        <w:t>doden</w:t>
      </w:r>
      <w:r w:rsidRPr="00395726">
        <w:rPr>
          <w:rFonts w:ascii="Times New Roman" w:hAnsi="Times New Roman"/>
          <w:spacing w:val="-9"/>
          <w:sz w:val="24"/>
          <w:lang w:val="nl-NL"/>
        </w:rPr>
        <w:t xml:space="preserve"> </w:t>
      </w:r>
      <w:r w:rsidRPr="00395726">
        <w:rPr>
          <w:rFonts w:ascii="Times New Roman" w:hAnsi="Times New Roman"/>
          <w:sz w:val="24"/>
          <w:lang w:val="nl-NL"/>
        </w:rPr>
        <w:t>wedergekregen</w:t>
      </w:r>
      <w:r w:rsidRPr="00395726">
        <w:rPr>
          <w:rFonts w:ascii="Times New Roman" w:hAnsi="Times New Roman"/>
          <w:spacing w:val="-10"/>
          <w:sz w:val="24"/>
          <w:lang w:val="nl-NL"/>
        </w:rPr>
        <w:t xml:space="preserve"> </w:t>
      </w:r>
      <w:r w:rsidRPr="00395726">
        <w:rPr>
          <w:rFonts w:ascii="Times New Roman" w:hAnsi="Times New Roman"/>
          <w:sz w:val="24"/>
          <w:lang w:val="nl-NL"/>
        </w:rPr>
        <w:t>heeft,</w:t>
      </w:r>
      <w:r w:rsidRPr="00395726">
        <w:rPr>
          <w:rFonts w:ascii="Times New Roman" w:hAnsi="Times New Roman"/>
          <w:spacing w:val="-10"/>
          <w:sz w:val="24"/>
          <w:lang w:val="nl-NL"/>
        </w:rPr>
        <w:t xml:space="preserve"> </w:t>
      </w:r>
      <w:r w:rsidRPr="00395726">
        <w:rPr>
          <w:rFonts w:ascii="Times New Roman" w:hAnsi="Times New Roman"/>
          <w:sz w:val="24"/>
          <w:lang w:val="nl-NL"/>
        </w:rPr>
        <w:t>Hebreeën</w:t>
      </w:r>
      <w:r w:rsidRPr="00395726">
        <w:rPr>
          <w:rFonts w:ascii="Times New Roman" w:hAnsi="Times New Roman"/>
          <w:spacing w:val="-10"/>
          <w:sz w:val="24"/>
          <w:lang w:val="nl-NL"/>
        </w:rPr>
        <w:t xml:space="preserve"> </w:t>
      </w:r>
      <w:r w:rsidRPr="00395726">
        <w:rPr>
          <w:rFonts w:ascii="Times New Roman" w:hAnsi="Times New Roman"/>
          <w:sz w:val="24"/>
          <w:lang w:val="nl-NL"/>
        </w:rPr>
        <w:t>11:19.</w:t>
      </w:r>
      <w:r w:rsidRPr="00395726">
        <w:rPr>
          <w:rFonts w:ascii="Times New Roman" w:hAnsi="Times New Roman"/>
          <w:spacing w:val="-4"/>
          <w:sz w:val="24"/>
          <w:lang w:val="nl-NL"/>
        </w:rPr>
        <w:t xml:space="preserve"> </w:t>
      </w:r>
      <w:r w:rsidRPr="00395726">
        <w:rPr>
          <w:rFonts w:ascii="Times New Roman" w:hAnsi="Times New Roman"/>
          <w:sz w:val="24"/>
          <w:lang w:val="nl-NL"/>
        </w:rPr>
        <w:t>Het</w:t>
      </w:r>
      <w:r w:rsidRPr="00395726">
        <w:rPr>
          <w:rFonts w:ascii="Times New Roman" w:hAnsi="Times New Roman"/>
          <w:spacing w:val="-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3"/>
          <w:sz w:val="24"/>
          <w:lang w:val="nl-NL"/>
        </w:rPr>
        <w:t xml:space="preserve"> </w:t>
      </w:r>
      <w:r w:rsidRPr="00395726">
        <w:rPr>
          <w:rFonts w:ascii="Times New Roman" w:hAnsi="Times New Roman"/>
          <w:sz w:val="24"/>
          <w:lang w:val="nl-NL"/>
        </w:rPr>
        <w:t>een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 xml:space="preserve">grote </w:t>
      </w:r>
      <w:r w:rsidRPr="00395726">
        <w:rPr>
          <w:rFonts w:ascii="Times New Roman" w:hAnsi="Times New Roman"/>
          <w:spacing w:val="-4"/>
          <w:sz w:val="24"/>
          <w:lang w:val="nl-NL"/>
        </w:rPr>
        <w:t>bevestiging</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ons</w:t>
      </w:r>
      <w:r w:rsidRPr="00395726">
        <w:rPr>
          <w:rFonts w:ascii="Times New Roman" w:hAnsi="Times New Roman"/>
          <w:spacing w:val="-23"/>
          <w:sz w:val="24"/>
          <w:lang w:val="nl-NL"/>
        </w:rPr>
        <w:t xml:space="preserve"> </w:t>
      </w:r>
      <w:r w:rsidRPr="00395726">
        <w:rPr>
          <w:rFonts w:ascii="Times New Roman" w:hAnsi="Times New Roman"/>
          <w:sz w:val="24"/>
          <w:lang w:val="nl-NL"/>
        </w:rPr>
        <w:t>geloof</w:t>
      </w:r>
      <w:r w:rsidRPr="00395726">
        <w:rPr>
          <w:rFonts w:ascii="Times New Roman" w:hAnsi="Times New Roman"/>
          <w:spacing w:val="-3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het</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Evangelie,</w:t>
      </w:r>
      <w:r w:rsidRPr="00395726">
        <w:rPr>
          <w:rFonts w:ascii="Times New Roman" w:hAnsi="Times New Roman"/>
          <w:spacing w:val="-23"/>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z w:val="24"/>
          <w:lang w:val="nl-NL"/>
        </w:rPr>
        <w:t>mogen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zien</w:t>
      </w:r>
      <w:r w:rsidRPr="00395726">
        <w:rPr>
          <w:rFonts w:ascii="Times New Roman" w:hAnsi="Times New Roman"/>
          <w:spacing w:val="-36"/>
          <w:sz w:val="24"/>
          <w:lang w:val="nl-NL"/>
        </w:rPr>
        <w:t xml:space="preserve"> </w:t>
      </w:r>
      <w:r w:rsidRPr="00395726">
        <w:rPr>
          <w:rFonts w:ascii="Times New Roman" w:hAnsi="Times New Roman"/>
          <w:sz w:val="24"/>
          <w:lang w:val="nl-NL"/>
        </w:rPr>
        <w:t>hoe</w:t>
      </w:r>
      <w:r w:rsidRPr="00395726">
        <w:rPr>
          <w:rFonts w:ascii="Times New Roman" w:hAnsi="Times New Roman"/>
          <w:spacing w:val="-32"/>
          <w:sz w:val="24"/>
          <w:lang w:val="nl-NL"/>
        </w:rPr>
        <w:t xml:space="preserve"> </w:t>
      </w:r>
      <w:r w:rsidRPr="00395726">
        <w:rPr>
          <w:rFonts w:ascii="Times New Roman" w:hAnsi="Times New Roman"/>
          <w:sz w:val="24"/>
          <w:lang w:val="nl-NL"/>
        </w:rPr>
        <w:t>het</w:t>
      </w:r>
      <w:r w:rsidRPr="00395726">
        <w:rPr>
          <w:rFonts w:ascii="Times New Roman" w:hAnsi="Times New Roman"/>
          <w:spacing w:val="-27"/>
          <w:sz w:val="24"/>
          <w:lang w:val="nl-NL"/>
        </w:rPr>
        <w:t xml:space="preserve"> </w:t>
      </w:r>
      <w:r w:rsidRPr="00395726">
        <w:rPr>
          <w:rFonts w:ascii="Times New Roman" w:hAnsi="Times New Roman"/>
          <w:sz w:val="24"/>
          <w:lang w:val="nl-NL"/>
        </w:rPr>
        <w:t>overeenstemt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3"/>
          <w:sz w:val="24"/>
          <w:lang w:val="nl-NL"/>
        </w:rPr>
        <w:t xml:space="preserve"> </w:t>
      </w:r>
      <w:r w:rsidRPr="00395726">
        <w:rPr>
          <w:rFonts w:ascii="Times New Roman" w:hAnsi="Times New Roman"/>
          <w:sz w:val="24"/>
          <w:lang w:val="nl-NL"/>
        </w:rPr>
        <w:t>oude</w:t>
      </w:r>
      <w:r w:rsidRPr="00395726">
        <w:rPr>
          <w:rFonts w:ascii="Times New Roman" w:hAnsi="Times New Roman"/>
          <w:spacing w:val="-24"/>
          <w:sz w:val="24"/>
          <w:lang w:val="nl-NL"/>
        </w:rPr>
        <w:t xml:space="preserve"> </w:t>
      </w:r>
      <w:r w:rsidRPr="00395726">
        <w:rPr>
          <w:rFonts w:ascii="Times New Roman" w:hAnsi="Times New Roman"/>
          <w:sz w:val="24"/>
          <w:lang w:val="nl-NL"/>
        </w:rPr>
        <w:t>typen</w:t>
      </w:r>
      <w:r w:rsidRPr="00395726">
        <w:rPr>
          <w:rFonts w:ascii="Times New Roman" w:hAnsi="Times New Roman"/>
          <w:spacing w:val="-30"/>
          <w:sz w:val="24"/>
          <w:lang w:val="nl-NL"/>
        </w:rPr>
        <w:t xml:space="preserve"> </w:t>
      </w:r>
      <w:r w:rsidRPr="00395726">
        <w:rPr>
          <w:rFonts w:ascii="Times New Roman" w:hAnsi="Times New Roman"/>
          <w:sz w:val="24"/>
          <w:lang w:val="nl-NL"/>
        </w:rPr>
        <w:t>en profetieën.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20"/>
        </w:numPr>
        <w:tabs>
          <w:tab w:val="left" w:pos="35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2"/>
          <w:sz w:val="24"/>
          <w:lang w:val="nl-NL"/>
        </w:rPr>
        <w:t>Door</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3"/>
          <w:sz w:val="24"/>
          <w:lang w:val="nl-NL"/>
        </w:rPr>
        <w:t>getuigenis</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pacing w:val="-6"/>
          <w:sz w:val="24"/>
          <w:lang w:val="nl-NL"/>
        </w:rPr>
        <w:t>vele</w:t>
      </w:r>
      <w:r w:rsidRPr="00395726">
        <w:rPr>
          <w:rFonts w:ascii="Times New Roman"/>
          <w:spacing w:val="-8"/>
          <w:sz w:val="24"/>
          <w:lang w:val="nl-NL"/>
        </w:rPr>
        <w:t xml:space="preserve"> </w:t>
      </w:r>
      <w:r w:rsidRPr="00395726">
        <w:rPr>
          <w:rFonts w:ascii="Times New Roman"/>
          <w:sz w:val="24"/>
          <w:lang w:val="nl-NL"/>
        </w:rPr>
        <w:t>ooggetuigen,</w:t>
      </w:r>
      <w:r w:rsidRPr="00395726">
        <w:rPr>
          <w:rFonts w:ascii="Times New Roman"/>
          <w:spacing w:val="-7"/>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z w:val="24"/>
          <w:lang w:val="nl-NL"/>
        </w:rPr>
        <w:t>Christus</w:t>
      </w:r>
      <w:r w:rsidRPr="00395726">
        <w:rPr>
          <w:rFonts w:ascii="Times New Roman"/>
          <w:spacing w:val="-13"/>
          <w:sz w:val="24"/>
          <w:lang w:val="nl-NL"/>
        </w:rPr>
        <w:t xml:space="preserve"> </w:t>
      </w:r>
      <w:r w:rsidRPr="00395726">
        <w:rPr>
          <w:rFonts w:ascii="Times New Roman"/>
          <w:sz w:val="24"/>
          <w:lang w:val="nl-NL"/>
        </w:rPr>
        <w:t>zagen</w:t>
      </w:r>
      <w:r w:rsidRPr="00395726">
        <w:rPr>
          <w:rFonts w:ascii="Times New Roman"/>
          <w:spacing w:val="-17"/>
          <w:sz w:val="24"/>
          <w:lang w:val="nl-NL"/>
        </w:rPr>
        <w:t xml:space="preserve"> </w:t>
      </w:r>
      <w:r w:rsidRPr="00395726">
        <w:rPr>
          <w:rFonts w:ascii="Times New Roman"/>
          <w:sz w:val="24"/>
          <w:lang w:val="nl-NL"/>
        </w:rPr>
        <w:t>nadat</w:t>
      </w:r>
      <w:r w:rsidRPr="00395726">
        <w:rPr>
          <w:rFonts w:ascii="Times New Roman"/>
          <w:spacing w:val="-13"/>
          <w:sz w:val="24"/>
          <w:lang w:val="nl-NL"/>
        </w:rPr>
        <w:t xml:space="preserve"> </w:t>
      </w:r>
      <w:r w:rsidRPr="00395726">
        <w:rPr>
          <w:rFonts w:ascii="Times New Roman"/>
          <w:spacing w:val="-5"/>
          <w:sz w:val="24"/>
          <w:lang w:val="nl-NL"/>
        </w:rPr>
        <w:t>Hij</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z w:val="24"/>
          <w:lang w:val="nl-NL"/>
        </w:rPr>
        <w:t>doden</w:t>
      </w:r>
      <w:r w:rsidRPr="00395726">
        <w:rPr>
          <w:rFonts w:ascii="Times New Roman"/>
          <w:spacing w:val="-16"/>
          <w:sz w:val="24"/>
          <w:lang w:val="nl-NL"/>
        </w:rPr>
        <w:t xml:space="preserve"> </w:t>
      </w:r>
      <w:r w:rsidRPr="00395726">
        <w:rPr>
          <w:rFonts w:ascii="Times New Roman"/>
          <w:sz w:val="24"/>
          <w:lang w:val="nl-NL"/>
        </w:rPr>
        <w:t xml:space="preserve">verrezen was. </w:t>
      </w:r>
      <w:r w:rsidRPr="00395726">
        <w:rPr>
          <w:rFonts w:ascii="Times New Roman"/>
          <w:spacing w:val="-5"/>
          <w:sz w:val="24"/>
          <w:lang w:val="nl-NL"/>
        </w:rPr>
        <w:t xml:space="preserve">Hij </w:t>
      </w:r>
      <w:r w:rsidRPr="00395726">
        <w:rPr>
          <w:rFonts w:ascii="Times New Roman"/>
          <w:spacing w:val="-4"/>
          <w:sz w:val="24"/>
          <w:lang w:val="nl-NL"/>
        </w:rPr>
        <w:t xml:space="preserve">noemt </w:t>
      </w:r>
      <w:r w:rsidRPr="00395726">
        <w:rPr>
          <w:rFonts w:ascii="Times New Roman"/>
          <w:spacing w:val="-6"/>
          <w:sz w:val="24"/>
          <w:lang w:val="nl-NL"/>
        </w:rPr>
        <w:t xml:space="preserve">vijf </w:t>
      </w:r>
      <w:r w:rsidRPr="00395726">
        <w:rPr>
          <w:rFonts w:ascii="Times New Roman"/>
          <w:spacing w:val="-4"/>
          <w:sz w:val="24"/>
          <w:lang w:val="nl-NL"/>
        </w:rPr>
        <w:t xml:space="preserve">verschillende verschijningen </w:t>
      </w:r>
      <w:r w:rsidRPr="00395726">
        <w:rPr>
          <w:rFonts w:ascii="Times New Roman"/>
          <w:sz w:val="24"/>
          <w:lang w:val="nl-NL"/>
        </w:rPr>
        <w:t xml:space="preserve">op, </w:t>
      </w:r>
      <w:r w:rsidRPr="00395726">
        <w:rPr>
          <w:rFonts w:ascii="Times New Roman"/>
          <w:spacing w:val="-5"/>
          <w:sz w:val="24"/>
          <w:lang w:val="nl-NL"/>
        </w:rPr>
        <w:t xml:space="preserve">behalve die </w:t>
      </w:r>
      <w:r w:rsidRPr="00395726">
        <w:rPr>
          <w:rFonts w:ascii="Times New Roman"/>
          <w:sz w:val="24"/>
          <w:lang w:val="nl-NL"/>
        </w:rPr>
        <w:t xml:space="preserve">aan hem </w:t>
      </w:r>
      <w:r w:rsidRPr="00395726">
        <w:rPr>
          <w:rFonts w:ascii="Times New Roman"/>
          <w:spacing w:val="-4"/>
          <w:sz w:val="24"/>
          <w:lang w:val="nl-NL"/>
        </w:rPr>
        <w:t xml:space="preserve">zelven. </w:t>
      </w:r>
      <w:r w:rsidRPr="00395726">
        <w:rPr>
          <w:rFonts w:ascii="Times New Roman"/>
          <w:spacing w:val="-5"/>
          <w:sz w:val="24"/>
          <w:lang w:val="nl-NL"/>
        </w:rPr>
        <w:t xml:space="preserve">Hij </w:t>
      </w:r>
      <w:r w:rsidRPr="00395726">
        <w:rPr>
          <w:rFonts w:ascii="Times New Roman"/>
          <w:spacing w:val="-4"/>
          <w:sz w:val="24"/>
          <w:lang w:val="nl-NL"/>
        </w:rPr>
        <w:t xml:space="preserve">is </w:t>
      </w:r>
      <w:r w:rsidRPr="00395726">
        <w:rPr>
          <w:rFonts w:ascii="Times New Roman"/>
          <w:sz w:val="24"/>
          <w:lang w:val="nl-NL"/>
        </w:rPr>
        <w:t xml:space="preserve">van </w:t>
      </w:r>
      <w:r w:rsidRPr="00395726">
        <w:rPr>
          <w:rFonts w:ascii="Times New Roman"/>
          <w:spacing w:val="-3"/>
          <w:sz w:val="24"/>
          <w:lang w:val="nl-NL"/>
        </w:rPr>
        <w:t xml:space="preserve">Cefas gezien, </w:t>
      </w:r>
      <w:r w:rsidRPr="00395726">
        <w:rPr>
          <w:rFonts w:ascii="Times New Roman"/>
          <w:sz w:val="24"/>
          <w:lang w:val="nl-NL"/>
        </w:rPr>
        <w:t xml:space="preserve">daarna van de </w:t>
      </w:r>
      <w:r w:rsidRPr="00395726">
        <w:rPr>
          <w:rFonts w:ascii="Times New Roman"/>
          <w:spacing w:val="-3"/>
          <w:sz w:val="24"/>
          <w:lang w:val="nl-NL"/>
        </w:rPr>
        <w:t xml:space="preserve">twaalven, </w:t>
      </w:r>
      <w:r w:rsidRPr="00395726">
        <w:rPr>
          <w:rFonts w:ascii="Times New Roman"/>
          <w:spacing w:val="-5"/>
          <w:sz w:val="24"/>
          <w:lang w:val="nl-NL"/>
        </w:rPr>
        <w:t xml:space="preserve">die </w:t>
      </w:r>
      <w:r w:rsidRPr="00395726">
        <w:rPr>
          <w:rFonts w:ascii="Times New Roman"/>
          <w:sz w:val="24"/>
          <w:lang w:val="nl-NL"/>
        </w:rPr>
        <w:t xml:space="preserve">zo </w:t>
      </w:r>
      <w:r w:rsidRPr="00395726">
        <w:rPr>
          <w:rFonts w:ascii="Times New Roman"/>
          <w:spacing w:val="-3"/>
          <w:sz w:val="24"/>
          <w:lang w:val="nl-NL"/>
        </w:rPr>
        <w:t xml:space="preserve">genoemd </w:t>
      </w:r>
      <w:r w:rsidRPr="00395726">
        <w:rPr>
          <w:rFonts w:ascii="Times New Roman"/>
          <w:sz w:val="24"/>
          <w:lang w:val="nl-NL"/>
        </w:rPr>
        <w:t xml:space="preserve">worden, ofschoon Judas niet langer tot hen </w:t>
      </w:r>
      <w:r w:rsidRPr="00395726">
        <w:rPr>
          <w:rFonts w:ascii="Times New Roman"/>
          <w:spacing w:val="-3"/>
          <w:sz w:val="24"/>
          <w:lang w:val="nl-NL"/>
        </w:rPr>
        <w:t xml:space="preserve">behoorde, </w:t>
      </w:r>
      <w:r w:rsidRPr="00395726">
        <w:rPr>
          <w:rFonts w:ascii="Times New Roman"/>
          <w:sz w:val="24"/>
          <w:lang w:val="nl-NL"/>
        </w:rPr>
        <w:t xml:space="preserve">want dit was hun volkomen getal, daarna was Hij gezien van meer dan vijf honderd </w:t>
      </w:r>
      <w:r w:rsidRPr="00395726">
        <w:rPr>
          <w:rFonts w:ascii="Times New Roman"/>
          <w:spacing w:val="2"/>
          <w:sz w:val="24"/>
          <w:lang w:val="nl-NL"/>
        </w:rPr>
        <w:t>broederenop</w:t>
      </w:r>
      <w:r w:rsidRPr="00395726">
        <w:rPr>
          <w:rFonts w:ascii="Times New Roman"/>
          <w:spacing w:val="-27"/>
          <w:sz w:val="24"/>
          <w:lang w:val="nl-NL"/>
        </w:rPr>
        <w:t xml:space="preserve"> </w:t>
      </w:r>
      <w:r w:rsidRPr="00395726">
        <w:rPr>
          <w:rFonts w:ascii="Times New Roman"/>
          <w:spacing w:val="-5"/>
          <w:sz w:val="24"/>
          <w:lang w:val="nl-NL"/>
        </w:rPr>
        <w:t>eenmaal,</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welken</w:t>
      </w:r>
      <w:r w:rsidRPr="00395726">
        <w:rPr>
          <w:rFonts w:ascii="Times New Roman"/>
          <w:spacing w:val="-33"/>
          <w:sz w:val="24"/>
          <w:lang w:val="nl-NL"/>
        </w:rPr>
        <w:t xml:space="preserve"> </w:t>
      </w:r>
      <w:r w:rsidRPr="00395726">
        <w:rPr>
          <w:rFonts w:ascii="Times New Roman"/>
          <w:spacing w:val="-3"/>
          <w:sz w:val="24"/>
          <w:lang w:val="nl-NL"/>
        </w:rPr>
        <w:t>verscheidenen</w:t>
      </w:r>
      <w:r w:rsidRPr="00395726">
        <w:rPr>
          <w:rFonts w:ascii="Times New Roman"/>
          <w:spacing w:val="-34"/>
          <w:sz w:val="24"/>
          <w:lang w:val="nl-NL"/>
        </w:rPr>
        <w:t xml:space="preserve"> </w:t>
      </w:r>
      <w:r w:rsidRPr="00395726">
        <w:rPr>
          <w:rFonts w:ascii="Times New Roman"/>
          <w:sz w:val="24"/>
          <w:lang w:val="nl-NL"/>
        </w:rPr>
        <w:t>ontslapen</w:t>
      </w:r>
      <w:r w:rsidRPr="00395726">
        <w:rPr>
          <w:rFonts w:ascii="Times New Roman"/>
          <w:spacing w:val="-32"/>
          <w:sz w:val="24"/>
          <w:lang w:val="nl-NL"/>
        </w:rPr>
        <w:t xml:space="preserve"> </w:t>
      </w:r>
      <w:r w:rsidRPr="00395726">
        <w:rPr>
          <w:rFonts w:ascii="Times New Roman"/>
          <w:sz w:val="24"/>
          <w:lang w:val="nl-NL"/>
        </w:rPr>
        <w:t>waren</w:t>
      </w:r>
      <w:r w:rsidRPr="00395726">
        <w:rPr>
          <w:rFonts w:ascii="Times New Roman"/>
          <w:spacing w:val="-32"/>
          <w:sz w:val="24"/>
          <w:lang w:val="nl-NL"/>
        </w:rPr>
        <w:t xml:space="preserve"> </w:t>
      </w:r>
      <w:r w:rsidRPr="00395726">
        <w:rPr>
          <w:rFonts w:ascii="Times New Roman"/>
          <w:sz w:val="24"/>
          <w:lang w:val="nl-NL"/>
        </w:rPr>
        <w:t>toen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apostel</w:t>
      </w:r>
      <w:r w:rsidRPr="00395726">
        <w:rPr>
          <w:rFonts w:ascii="Times New Roman"/>
          <w:spacing w:val="-30"/>
          <w:sz w:val="24"/>
          <w:lang w:val="nl-NL"/>
        </w:rPr>
        <w:t xml:space="preserve"> </w:t>
      </w:r>
      <w:r w:rsidRPr="00395726">
        <w:rPr>
          <w:rFonts w:ascii="Times New Roman"/>
          <w:spacing w:val="-3"/>
          <w:sz w:val="24"/>
          <w:lang w:val="nl-NL"/>
        </w:rPr>
        <w:t>dit</w:t>
      </w:r>
      <w:r w:rsidRPr="00395726">
        <w:rPr>
          <w:rFonts w:ascii="Times New Roman"/>
          <w:spacing w:val="-30"/>
          <w:sz w:val="24"/>
          <w:lang w:val="nl-NL"/>
        </w:rPr>
        <w:t xml:space="preserve"> </w:t>
      </w:r>
      <w:r w:rsidRPr="00395726">
        <w:rPr>
          <w:rFonts w:ascii="Times New Roman"/>
          <w:spacing w:val="-4"/>
          <w:sz w:val="24"/>
          <w:lang w:val="nl-NL"/>
        </w:rPr>
        <w:t>schreef,</w:t>
      </w:r>
      <w:r w:rsidRPr="00395726">
        <w:rPr>
          <w:rFonts w:ascii="Times New Roman"/>
          <w:spacing w:val="-30"/>
          <w:sz w:val="24"/>
          <w:lang w:val="nl-NL"/>
        </w:rPr>
        <w:t xml:space="preserve"> </w:t>
      </w:r>
      <w:r w:rsidRPr="00395726">
        <w:rPr>
          <w:rFonts w:ascii="Times New Roman"/>
          <w:spacing w:val="-4"/>
          <w:sz w:val="24"/>
          <w:lang w:val="nl-NL"/>
        </w:rPr>
        <w:t xml:space="preserve">maar velen </w:t>
      </w:r>
      <w:r w:rsidRPr="00395726">
        <w:rPr>
          <w:rFonts w:ascii="Times New Roman"/>
          <w:sz w:val="24"/>
          <w:lang w:val="nl-NL"/>
        </w:rPr>
        <w:t xml:space="preserve">nog </w:t>
      </w:r>
      <w:r w:rsidRPr="00395726">
        <w:rPr>
          <w:rFonts w:ascii="Times New Roman"/>
          <w:spacing w:val="-4"/>
          <w:sz w:val="24"/>
          <w:lang w:val="nl-NL"/>
        </w:rPr>
        <w:t xml:space="preserve">leefden. </w:t>
      </w:r>
      <w:r w:rsidRPr="00395726">
        <w:rPr>
          <w:rFonts w:ascii="Times New Roman"/>
          <w:spacing w:val="-5"/>
          <w:sz w:val="24"/>
          <w:lang w:val="nl-NL"/>
        </w:rPr>
        <w:t xml:space="preserve">Dit </w:t>
      </w:r>
      <w:r w:rsidRPr="00395726">
        <w:rPr>
          <w:rFonts w:ascii="Times New Roman"/>
          <w:sz w:val="24"/>
          <w:lang w:val="nl-NL"/>
        </w:rPr>
        <w:t xml:space="preserve">geschiedde </w:t>
      </w:r>
      <w:r w:rsidRPr="00395726">
        <w:rPr>
          <w:rFonts w:ascii="Times New Roman"/>
          <w:spacing w:val="-5"/>
          <w:sz w:val="24"/>
          <w:lang w:val="nl-NL"/>
        </w:rPr>
        <w:t xml:space="preserve">in Galilea, </w:t>
      </w:r>
      <w:r w:rsidRPr="00395726">
        <w:rPr>
          <w:rFonts w:ascii="Times New Roman"/>
          <w:sz w:val="24"/>
          <w:lang w:val="nl-NL"/>
        </w:rPr>
        <w:t xml:space="preserve">Mattheus 28:10. </w:t>
      </w:r>
      <w:r w:rsidRPr="00395726">
        <w:rPr>
          <w:rFonts w:ascii="Times New Roman"/>
          <w:spacing w:val="-3"/>
          <w:sz w:val="24"/>
          <w:lang w:val="nl-NL"/>
        </w:rPr>
        <w:t xml:space="preserve">Daarna </w:t>
      </w:r>
      <w:r w:rsidRPr="00395726">
        <w:rPr>
          <w:rFonts w:ascii="Times New Roman"/>
          <w:sz w:val="24"/>
          <w:lang w:val="nl-NL"/>
        </w:rPr>
        <w:t xml:space="preserve">is Hij </w:t>
      </w:r>
      <w:r w:rsidRPr="00395726">
        <w:rPr>
          <w:rFonts w:ascii="Times New Roman"/>
          <w:spacing w:val="-3"/>
          <w:sz w:val="24"/>
          <w:lang w:val="nl-NL"/>
        </w:rPr>
        <w:t xml:space="preserve">gezien </w:t>
      </w:r>
      <w:r w:rsidRPr="00395726">
        <w:rPr>
          <w:rFonts w:ascii="Times New Roman"/>
          <w:sz w:val="24"/>
          <w:lang w:val="nl-NL"/>
        </w:rPr>
        <w:t xml:space="preserve">van Jakobus, </w:t>
      </w:r>
      <w:r w:rsidRPr="00395726">
        <w:rPr>
          <w:rFonts w:ascii="Times New Roman"/>
          <w:spacing w:val="-5"/>
          <w:sz w:val="24"/>
          <w:lang w:val="nl-NL"/>
        </w:rPr>
        <w:t xml:space="preserve">alleen, </w:t>
      </w:r>
      <w:r w:rsidRPr="00395726">
        <w:rPr>
          <w:rFonts w:ascii="Times New Roman"/>
          <w:sz w:val="24"/>
          <w:lang w:val="nl-NL"/>
        </w:rPr>
        <w:t xml:space="preserve">en daarna van al de apostelen, toen </w:t>
      </w:r>
      <w:r w:rsidRPr="00395726">
        <w:rPr>
          <w:rFonts w:ascii="Times New Roman"/>
          <w:spacing w:val="-5"/>
          <w:sz w:val="24"/>
          <w:lang w:val="nl-NL"/>
        </w:rPr>
        <w:t xml:space="preserve">Hij </w:t>
      </w:r>
      <w:r w:rsidRPr="00395726">
        <w:rPr>
          <w:rFonts w:ascii="Times New Roman"/>
          <w:sz w:val="24"/>
          <w:lang w:val="nl-NL"/>
        </w:rPr>
        <w:t xml:space="preserve">opgenomen werd </w:t>
      </w:r>
      <w:r w:rsidRPr="00395726">
        <w:rPr>
          <w:rFonts w:ascii="Times New Roman"/>
          <w:spacing w:val="-5"/>
          <w:sz w:val="24"/>
          <w:lang w:val="nl-NL"/>
        </w:rPr>
        <w:t xml:space="preserve">in </w:t>
      </w:r>
      <w:r w:rsidRPr="00395726">
        <w:rPr>
          <w:rFonts w:ascii="Times New Roman"/>
          <w:sz w:val="24"/>
          <w:lang w:val="nl-NL"/>
        </w:rPr>
        <w:t xml:space="preserve">den hemel. Dat was op den </w:t>
      </w:r>
      <w:r w:rsidRPr="00395726">
        <w:rPr>
          <w:rFonts w:ascii="Times New Roman"/>
          <w:spacing w:val="-4"/>
          <w:sz w:val="24"/>
          <w:lang w:val="nl-NL"/>
        </w:rPr>
        <w:t>Olijfberg.</w:t>
      </w:r>
      <w:r w:rsidRPr="00395726">
        <w:rPr>
          <w:rFonts w:ascii="Times New Roman"/>
          <w:spacing w:val="-32"/>
          <w:sz w:val="24"/>
          <w:lang w:val="nl-NL"/>
        </w:rPr>
        <w:t xml:space="preserve"> </w:t>
      </w:r>
      <w:r w:rsidRPr="00395726">
        <w:rPr>
          <w:rFonts w:ascii="Times New Roman"/>
          <w:sz w:val="24"/>
          <w:lang w:val="nl-NL"/>
        </w:rPr>
        <w:t>Lukas</w:t>
      </w:r>
      <w:r w:rsidRPr="00395726">
        <w:rPr>
          <w:rFonts w:ascii="Times New Roman"/>
          <w:spacing w:val="-30"/>
          <w:sz w:val="24"/>
          <w:lang w:val="nl-NL"/>
        </w:rPr>
        <w:t xml:space="preserve"> </w:t>
      </w:r>
      <w:r w:rsidRPr="00395726">
        <w:rPr>
          <w:rFonts w:ascii="Times New Roman"/>
          <w:sz w:val="24"/>
          <w:lang w:val="nl-NL"/>
        </w:rPr>
        <w:t>24:5.</w:t>
      </w:r>
      <w:r w:rsidRPr="00395726">
        <w:rPr>
          <w:rFonts w:ascii="Times New Roman"/>
          <w:spacing w:val="-28"/>
          <w:sz w:val="24"/>
          <w:lang w:val="nl-NL"/>
        </w:rPr>
        <w:t xml:space="preserve"> </w:t>
      </w:r>
      <w:r w:rsidRPr="00395726">
        <w:rPr>
          <w:rFonts w:ascii="Times New Roman"/>
          <w:sz w:val="24"/>
          <w:lang w:val="nl-NL"/>
        </w:rPr>
        <w:t>Verg.</w:t>
      </w:r>
      <w:r w:rsidRPr="00395726">
        <w:rPr>
          <w:rFonts w:ascii="Times New Roman"/>
          <w:spacing w:val="-28"/>
          <w:sz w:val="24"/>
          <w:lang w:val="nl-NL"/>
        </w:rPr>
        <w:t xml:space="preserve"> </w:t>
      </w:r>
      <w:r w:rsidRPr="00395726">
        <w:rPr>
          <w:rFonts w:ascii="Times New Roman"/>
          <w:spacing w:val="-3"/>
          <w:sz w:val="24"/>
          <w:lang w:val="nl-NL"/>
        </w:rPr>
        <w:t>Handelingen</w:t>
      </w:r>
      <w:r w:rsidRPr="00395726">
        <w:rPr>
          <w:rFonts w:ascii="Times New Roman"/>
          <w:spacing w:val="-36"/>
          <w:sz w:val="24"/>
          <w:lang w:val="nl-NL"/>
        </w:rPr>
        <w:t xml:space="preserve"> </w:t>
      </w:r>
      <w:r w:rsidRPr="00395726">
        <w:rPr>
          <w:rFonts w:ascii="Times New Roman"/>
          <w:sz w:val="24"/>
          <w:lang w:val="nl-NL"/>
        </w:rPr>
        <w:t>1:2,</w:t>
      </w:r>
      <w:r w:rsidRPr="00395726">
        <w:rPr>
          <w:rFonts w:ascii="Times New Roman"/>
          <w:spacing w:val="-23"/>
          <w:sz w:val="24"/>
          <w:lang w:val="nl-NL"/>
        </w:rPr>
        <w:t xml:space="preserve"> </w:t>
      </w:r>
      <w:r w:rsidRPr="00395726">
        <w:rPr>
          <w:rFonts w:ascii="Times New Roman"/>
          <w:sz w:val="24"/>
          <w:lang w:val="nl-NL"/>
        </w:rPr>
        <w:t>5-7.</w:t>
      </w:r>
      <w:r w:rsidRPr="00395726">
        <w:rPr>
          <w:rFonts w:ascii="Times New Roman"/>
          <w:spacing w:val="-23"/>
          <w:sz w:val="24"/>
          <w:lang w:val="nl-NL"/>
        </w:rPr>
        <w:t xml:space="preserve"> </w:t>
      </w:r>
      <w:r w:rsidRPr="00395726">
        <w:rPr>
          <w:rFonts w:ascii="Times New Roman"/>
          <w:sz w:val="24"/>
          <w:lang w:val="nl-NL"/>
        </w:rPr>
        <w:t>Hoe</w:t>
      </w:r>
      <w:r w:rsidRPr="00395726">
        <w:rPr>
          <w:rFonts w:ascii="Times New Roman"/>
          <w:spacing w:val="-26"/>
          <w:sz w:val="24"/>
          <w:lang w:val="nl-NL"/>
        </w:rPr>
        <w:t xml:space="preserve"> </w:t>
      </w:r>
      <w:r w:rsidRPr="00395726">
        <w:rPr>
          <w:rFonts w:ascii="Times New Roman"/>
          <w:spacing w:val="-3"/>
          <w:sz w:val="24"/>
          <w:lang w:val="nl-NL"/>
        </w:rPr>
        <w:t>onweersprekelijk</w:t>
      </w:r>
      <w:r w:rsidRPr="00395726">
        <w:rPr>
          <w:rFonts w:ascii="Times New Roman"/>
          <w:spacing w:val="-18"/>
          <w:sz w:val="24"/>
          <w:lang w:val="nl-NL"/>
        </w:rPr>
        <w:t xml:space="preserve"> </w:t>
      </w:r>
      <w:r w:rsidRPr="00395726">
        <w:rPr>
          <w:rFonts w:ascii="Times New Roman"/>
          <w:sz w:val="24"/>
          <w:lang w:val="nl-NL"/>
        </w:rPr>
        <w:t>zeker</w:t>
      </w:r>
      <w:r w:rsidRPr="00395726">
        <w:rPr>
          <w:rFonts w:ascii="Times New Roman"/>
          <w:spacing w:val="-21"/>
          <w:sz w:val="24"/>
          <w:lang w:val="nl-NL"/>
        </w:rPr>
        <w:t xml:space="preserve"> </w:t>
      </w:r>
      <w:r w:rsidRPr="00395726">
        <w:rPr>
          <w:rFonts w:ascii="Times New Roman"/>
          <w:sz w:val="24"/>
          <w:lang w:val="nl-NL"/>
        </w:rPr>
        <w:t>was</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opstanding van</w:t>
      </w:r>
      <w:r w:rsidRPr="00395726">
        <w:rPr>
          <w:rFonts w:ascii="Times New Roman"/>
          <w:spacing w:val="-15"/>
          <w:sz w:val="24"/>
          <w:lang w:val="nl-NL"/>
        </w:rPr>
        <w:t xml:space="preserve"> </w:t>
      </w:r>
      <w:r w:rsidRPr="00395726">
        <w:rPr>
          <w:rFonts w:ascii="Times New Roman"/>
          <w:sz w:val="24"/>
          <w:lang w:val="nl-NL"/>
        </w:rPr>
        <w:t>Christus</w:t>
      </w:r>
      <w:r w:rsidRPr="00395726">
        <w:rPr>
          <w:rFonts w:ascii="Times New Roman"/>
          <w:spacing w:val="-10"/>
          <w:sz w:val="24"/>
          <w:lang w:val="nl-NL"/>
        </w:rPr>
        <w:t xml:space="preserve"> </w:t>
      </w:r>
      <w:r w:rsidRPr="00395726">
        <w:rPr>
          <w:rFonts w:ascii="Times New Roman"/>
          <w:spacing w:val="-5"/>
          <w:sz w:val="24"/>
          <w:lang w:val="nl-NL"/>
        </w:rPr>
        <w:t>uit</w:t>
      </w:r>
      <w:r w:rsidRPr="00395726">
        <w:rPr>
          <w:rFonts w:ascii="Times New Roman"/>
          <w:sz w:val="24"/>
          <w:lang w:val="nl-NL"/>
        </w:rPr>
        <w:t xml:space="preserve"> de</w:t>
      </w:r>
      <w:r w:rsidRPr="00395726">
        <w:rPr>
          <w:rFonts w:ascii="Times New Roman"/>
          <w:spacing w:val="-9"/>
          <w:sz w:val="24"/>
          <w:lang w:val="nl-NL"/>
        </w:rPr>
        <w:t xml:space="preserve"> </w:t>
      </w:r>
      <w:r w:rsidRPr="00395726">
        <w:rPr>
          <w:rFonts w:ascii="Times New Roman"/>
          <w:sz w:val="24"/>
          <w:lang w:val="nl-NL"/>
        </w:rPr>
        <w:t>doden,</w:t>
      </w:r>
      <w:r w:rsidRPr="00395726">
        <w:rPr>
          <w:rFonts w:ascii="Times New Roman"/>
          <w:spacing w:val="-4"/>
          <w:sz w:val="24"/>
          <w:lang w:val="nl-NL"/>
        </w:rPr>
        <w:t xml:space="preserve"> </w:t>
      </w:r>
      <w:r w:rsidRPr="00395726">
        <w:rPr>
          <w:rFonts w:ascii="Times New Roman"/>
          <w:spacing w:val="-3"/>
          <w:sz w:val="24"/>
          <w:lang w:val="nl-NL"/>
        </w:rPr>
        <w:t>wanneer</w:t>
      </w:r>
      <w:r w:rsidRPr="00395726">
        <w:rPr>
          <w:rFonts w:ascii="Times New Roman"/>
          <w:spacing w:val="-6"/>
          <w:sz w:val="24"/>
          <w:lang w:val="nl-NL"/>
        </w:rPr>
        <w:t xml:space="preserve"> </w:t>
      </w:r>
      <w:r w:rsidRPr="00395726">
        <w:rPr>
          <w:rFonts w:ascii="Times New Roman"/>
          <w:sz w:val="24"/>
          <w:lang w:val="nl-NL"/>
        </w:rPr>
        <w:t>zo</w:t>
      </w:r>
      <w:r w:rsidRPr="00395726">
        <w:rPr>
          <w:rFonts w:ascii="Times New Roman"/>
          <w:spacing w:val="-4"/>
          <w:sz w:val="24"/>
          <w:lang w:val="nl-NL"/>
        </w:rPr>
        <w:t xml:space="preserve"> </w:t>
      </w:r>
      <w:r w:rsidRPr="00395726">
        <w:rPr>
          <w:rFonts w:ascii="Times New Roman"/>
          <w:spacing w:val="-6"/>
          <w:sz w:val="24"/>
          <w:lang w:val="nl-NL"/>
        </w:rPr>
        <w:t>vele</w:t>
      </w:r>
      <w:r w:rsidRPr="00395726">
        <w:rPr>
          <w:rFonts w:ascii="Times New Roman"/>
          <w:spacing w:val="-5"/>
          <w:sz w:val="24"/>
          <w:lang w:val="nl-NL"/>
        </w:rPr>
        <w:t xml:space="preserve"> </w:t>
      </w:r>
      <w:r w:rsidRPr="00395726">
        <w:rPr>
          <w:rFonts w:ascii="Times New Roman"/>
          <w:sz w:val="24"/>
          <w:lang w:val="nl-NL"/>
        </w:rPr>
        <w:t>ogen</w:t>
      </w:r>
      <w:r w:rsidRPr="00395726">
        <w:rPr>
          <w:rFonts w:ascii="Times New Roman"/>
          <w:spacing w:val="-12"/>
          <w:sz w:val="24"/>
          <w:lang w:val="nl-NL"/>
        </w:rPr>
        <w:t xml:space="preserve"> </w:t>
      </w:r>
      <w:r w:rsidRPr="00395726">
        <w:rPr>
          <w:rFonts w:ascii="Times New Roman"/>
          <w:sz w:val="24"/>
          <w:lang w:val="nl-NL"/>
        </w:rPr>
        <w:t>op</w:t>
      </w:r>
      <w:r w:rsidRPr="00395726">
        <w:rPr>
          <w:rFonts w:ascii="Times New Roman"/>
          <w:spacing w:val="-9"/>
          <w:sz w:val="24"/>
          <w:lang w:val="nl-NL"/>
        </w:rPr>
        <w:t xml:space="preserve"> </w:t>
      </w:r>
      <w:r w:rsidRPr="00395726">
        <w:rPr>
          <w:rFonts w:ascii="Times New Roman"/>
          <w:sz w:val="24"/>
          <w:lang w:val="nl-NL"/>
        </w:rPr>
        <w:t>zo</w:t>
      </w:r>
      <w:r w:rsidRPr="00395726">
        <w:rPr>
          <w:rFonts w:ascii="Times New Roman"/>
          <w:spacing w:val="-4"/>
          <w:sz w:val="24"/>
          <w:lang w:val="nl-NL"/>
        </w:rPr>
        <w:t xml:space="preserve"> </w:t>
      </w:r>
      <w:r w:rsidRPr="00395726">
        <w:rPr>
          <w:rFonts w:ascii="Times New Roman"/>
          <w:spacing w:val="-3"/>
          <w:sz w:val="24"/>
          <w:lang w:val="nl-NL"/>
        </w:rPr>
        <w:t>onderscheidene</w:t>
      </w:r>
      <w:r w:rsidRPr="00395726">
        <w:rPr>
          <w:rFonts w:ascii="Times New Roman"/>
          <w:spacing w:val="-6"/>
          <w:sz w:val="24"/>
          <w:lang w:val="nl-NL"/>
        </w:rPr>
        <w:t xml:space="preserve"> </w:t>
      </w:r>
      <w:r w:rsidRPr="00395726">
        <w:rPr>
          <w:rFonts w:ascii="Times New Roman"/>
          <w:spacing w:val="-3"/>
          <w:sz w:val="24"/>
          <w:lang w:val="nl-NL"/>
        </w:rPr>
        <w:t>tijden</w:t>
      </w:r>
      <w:r w:rsidRPr="00395726">
        <w:rPr>
          <w:rFonts w:ascii="Times New Roman"/>
          <w:spacing w:val="-16"/>
          <w:sz w:val="24"/>
          <w:lang w:val="nl-NL"/>
        </w:rPr>
        <w:t xml:space="preserve"> </w:t>
      </w:r>
      <w:r w:rsidRPr="00395726">
        <w:rPr>
          <w:rFonts w:ascii="Times New Roman"/>
          <w:sz w:val="24"/>
          <w:lang w:val="nl-NL"/>
        </w:rPr>
        <w:t>Hem</w:t>
      </w:r>
      <w:r w:rsidRPr="00395726">
        <w:rPr>
          <w:rFonts w:ascii="Times New Roman"/>
          <w:spacing w:val="-19"/>
          <w:sz w:val="24"/>
          <w:lang w:val="nl-NL"/>
        </w:rPr>
        <w:t xml:space="preserve"> </w:t>
      </w:r>
      <w:r w:rsidRPr="00395726">
        <w:rPr>
          <w:rFonts w:ascii="Times New Roman"/>
          <w:spacing w:val="-5"/>
          <w:sz w:val="24"/>
          <w:lang w:val="nl-NL"/>
        </w:rPr>
        <w:t>levend</w:t>
      </w:r>
      <w:r w:rsidRPr="00395726">
        <w:rPr>
          <w:rFonts w:ascii="Times New Roman"/>
          <w:spacing w:val="-8"/>
          <w:sz w:val="24"/>
          <w:lang w:val="nl-NL"/>
        </w:rPr>
        <w:t xml:space="preserve"> </w:t>
      </w:r>
      <w:r w:rsidRPr="00395726">
        <w:rPr>
          <w:rFonts w:ascii="Times New Roman"/>
          <w:spacing w:val="-2"/>
          <w:sz w:val="24"/>
          <w:lang w:val="nl-NL"/>
        </w:rPr>
        <w:t xml:space="preserve">gezien </w:t>
      </w:r>
      <w:r w:rsidRPr="00395726">
        <w:rPr>
          <w:rFonts w:ascii="Times New Roman"/>
          <w:sz w:val="24"/>
          <w:lang w:val="nl-NL"/>
        </w:rPr>
        <w:t>hadden,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3"/>
          <w:sz w:val="24"/>
          <w:lang w:val="nl-NL"/>
        </w:rPr>
        <w:t>wanneer</w:t>
      </w:r>
      <w:r w:rsidRPr="00395726">
        <w:rPr>
          <w:rFonts w:ascii="Times New Roman"/>
          <w:spacing w:val="-16"/>
          <w:sz w:val="24"/>
          <w:lang w:val="nl-NL"/>
        </w:rPr>
        <w:t xml:space="preserve"> </w:t>
      </w: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4"/>
          <w:sz w:val="24"/>
          <w:lang w:val="nl-NL"/>
        </w:rPr>
        <w:t>zwakheid</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5"/>
          <w:sz w:val="24"/>
          <w:lang w:val="nl-NL"/>
        </w:rPr>
        <w:t>Zijner</w:t>
      </w:r>
      <w:r w:rsidRPr="00395726">
        <w:rPr>
          <w:rFonts w:ascii="Times New Roman"/>
          <w:spacing w:val="-14"/>
          <w:sz w:val="24"/>
          <w:lang w:val="nl-NL"/>
        </w:rPr>
        <w:t xml:space="preserve"> </w:t>
      </w:r>
      <w:r w:rsidRPr="00395726">
        <w:rPr>
          <w:rFonts w:ascii="Times New Roman"/>
          <w:spacing w:val="-4"/>
          <w:sz w:val="24"/>
          <w:lang w:val="nl-NL"/>
        </w:rPr>
        <w:t>discipelen</w:t>
      </w:r>
      <w:r w:rsidRPr="00395726">
        <w:rPr>
          <w:rFonts w:ascii="Times New Roman"/>
          <w:spacing w:val="-21"/>
          <w:sz w:val="24"/>
          <w:lang w:val="nl-NL"/>
        </w:rPr>
        <w:t xml:space="preserve"> </w:t>
      </w:r>
      <w:r w:rsidRPr="00395726">
        <w:rPr>
          <w:rFonts w:ascii="Times New Roman"/>
          <w:sz w:val="24"/>
          <w:lang w:val="nl-NL"/>
        </w:rPr>
        <w:t>zover</w:t>
      </w:r>
      <w:r w:rsidRPr="00395726">
        <w:rPr>
          <w:rFonts w:ascii="Times New Roman"/>
          <w:spacing w:val="-10"/>
          <w:sz w:val="24"/>
          <w:lang w:val="nl-NL"/>
        </w:rPr>
        <w:t xml:space="preserve"> </w:t>
      </w:r>
      <w:r w:rsidRPr="00395726">
        <w:rPr>
          <w:rFonts w:ascii="Times New Roman"/>
          <w:sz w:val="24"/>
          <w:lang w:val="nl-NL"/>
        </w:rPr>
        <w:t>tegemoet</w:t>
      </w:r>
      <w:r w:rsidRPr="00395726">
        <w:rPr>
          <w:rFonts w:ascii="Times New Roman"/>
          <w:spacing w:val="-9"/>
          <w:sz w:val="24"/>
          <w:lang w:val="nl-NL"/>
        </w:rPr>
        <w:t xml:space="preserve"> </w:t>
      </w:r>
      <w:r w:rsidRPr="00395726">
        <w:rPr>
          <w:rFonts w:ascii="Times New Roman"/>
          <w:spacing w:val="-4"/>
          <w:sz w:val="24"/>
          <w:lang w:val="nl-NL"/>
        </w:rPr>
        <w:t>kwam,</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pacing w:val="-3"/>
          <w:sz w:val="24"/>
          <w:lang w:val="nl-NL"/>
        </w:rPr>
        <w:t xml:space="preserve">zich </w:t>
      </w:r>
      <w:r w:rsidRPr="00395726">
        <w:rPr>
          <w:rFonts w:ascii="Times New Roman"/>
          <w:spacing w:val="3"/>
          <w:sz w:val="24"/>
          <w:lang w:val="nl-NL"/>
        </w:rPr>
        <w:t>door</w:t>
      </w:r>
      <w:r w:rsidRPr="00395726">
        <w:rPr>
          <w:rFonts w:ascii="Times New Roman"/>
          <w:spacing w:val="-27"/>
          <w:sz w:val="24"/>
          <w:lang w:val="nl-NL"/>
        </w:rPr>
        <w:t xml:space="preserve"> </w:t>
      </w:r>
      <w:r w:rsidRPr="00395726">
        <w:rPr>
          <w:rFonts w:ascii="Times New Roman"/>
          <w:sz w:val="24"/>
          <w:lang w:val="nl-NL"/>
        </w:rPr>
        <w:t>hem</w:t>
      </w:r>
      <w:r w:rsidRPr="00395726">
        <w:rPr>
          <w:rFonts w:ascii="Times New Roman"/>
          <w:spacing w:val="-36"/>
          <w:sz w:val="24"/>
          <w:lang w:val="nl-NL"/>
        </w:rPr>
        <w:t xml:space="preserve"> </w:t>
      </w:r>
      <w:r w:rsidRPr="00395726">
        <w:rPr>
          <w:rFonts w:ascii="Times New Roman"/>
          <w:spacing w:val="-4"/>
          <w:sz w:val="24"/>
          <w:lang w:val="nl-NL"/>
        </w:rPr>
        <w:t>liet</w:t>
      </w:r>
      <w:r w:rsidRPr="00395726">
        <w:rPr>
          <w:rFonts w:ascii="Times New Roman"/>
          <w:spacing w:val="-26"/>
          <w:sz w:val="24"/>
          <w:lang w:val="nl-NL"/>
        </w:rPr>
        <w:t xml:space="preserve"> </w:t>
      </w:r>
      <w:r w:rsidRPr="00395726">
        <w:rPr>
          <w:rFonts w:ascii="Times New Roman"/>
          <w:sz w:val="24"/>
          <w:lang w:val="nl-NL"/>
        </w:rPr>
        <w:t>aanraken</w:t>
      </w:r>
      <w:r w:rsidRPr="00395726">
        <w:rPr>
          <w:rFonts w:ascii="Times New Roman"/>
          <w:spacing w:val="-31"/>
          <w:sz w:val="24"/>
          <w:lang w:val="nl-NL"/>
        </w:rPr>
        <w:t xml:space="preserve"> </w:t>
      </w:r>
      <w:r w:rsidRPr="00395726">
        <w:rPr>
          <w:rFonts w:ascii="Times New Roman"/>
          <w:sz w:val="24"/>
          <w:lang w:val="nl-NL"/>
        </w:rPr>
        <w:t>ten</w:t>
      </w:r>
      <w:r w:rsidRPr="00395726">
        <w:rPr>
          <w:rFonts w:ascii="Times New Roman"/>
          <w:spacing w:val="-28"/>
          <w:sz w:val="24"/>
          <w:lang w:val="nl-NL"/>
        </w:rPr>
        <w:t xml:space="preserve"> </w:t>
      </w:r>
      <w:r w:rsidRPr="00395726">
        <w:rPr>
          <w:rFonts w:ascii="Times New Roman"/>
          <w:spacing w:val="-4"/>
          <w:sz w:val="24"/>
          <w:lang w:val="nl-NL"/>
        </w:rPr>
        <w:t>einde</w:t>
      </w:r>
      <w:r w:rsidRPr="00395726">
        <w:rPr>
          <w:rFonts w:ascii="Times New Roman"/>
          <w:spacing w:val="-33"/>
          <w:sz w:val="24"/>
          <w:lang w:val="nl-NL"/>
        </w:rPr>
        <w:t xml:space="preserve"> </w:t>
      </w:r>
      <w:r w:rsidRPr="00395726">
        <w:rPr>
          <w:rFonts w:ascii="Times New Roman"/>
          <w:spacing w:val="-6"/>
          <w:sz w:val="24"/>
          <w:lang w:val="nl-NL"/>
        </w:rPr>
        <w:t>Zijne</w:t>
      </w:r>
      <w:r w:rsidRPr="00395726">
        <w:rPr>
          <w:rFonts w:ascii="Times New Roman"/>
          <w:spacing w:val="-31"/>
          <w:sz w:val="24"/>
          <w:lang w:val="nl-NL"/>
        </w:rPr>
        <w:t xml:space="preserve"> </w:t>
      </w:r>
      <w:r w:rsidRPr="00395726">
        <w:rPr>
          <w:rFonts w:ascii="Times New Roman"/>
          <w:sz w:val="24"/>
          <w:lang w:val="nl-NL"/>
        </w:rPr>
        <w:t>opstanding</w:t>
      </w:r>
      <w:r w:rsidRPr="00395726">
        <w:rPr>
          <w:rFonts w:ascii="Times New Roman"/>
          <w:spacing w:val="-27"/>
          <w:sz w:val="24"/>
          <w:lang w:val="nl-NL"/>
        </w:rPr>
        <w:t xml:space="preserve"> </w:t>
      </w:r>
      <w:r w:rsidRPr="00395726">
        <w:rPr>
          <w:rFonts w:ascii="Times New Roman"/>
          <w:sz w:val="24"/>
          <w:lang w:val="nl-NL"/>
        </w:rPr>
        <w:t>buiten</w:t>
      </w:r>
      <w:r w:rsidRPr="00395726">
        <w:rPr>
          <w:rFonts w:ascii="Times New Roman"/>
          <w:spacing w:val="-36"/>
          <w:sz w:val="24"/>
          <w:lang w:val="nl-NL"/>
        </w:rPr>
        <w:t xml:space="preserve"> </w:t>
      </w:r>
      <w:r w:rsidRPr="00395726">
        <w:rPr>
          <w:rFonts w:ascii="Times New Roman"/>
          <w:sz w:val="24"/>
          <w:lang w:val="nl-NL"/>
        </w:rPr>
        <w:t>twijfel</w:t>
      </w:r>
      <w:r w:rsidR="00671961">
        <w:rPr>
          <w:rFonts w:ascii="Times New Roman"/>
          <w:sz w:val="24"/>
          <w:lang w:val="nl-NL"/>
        </w:rPr>
        <w:t xml:space="preserve"> </w:t>
      </w:r>
      <w:r w:rsidRPr="00395726">
        <w:rPr>
          <w:rFonts w:ascii="Times New Roman"/>
          <w:sz w:val="24"/>
          <w:lang w:val="nl-NL"/>
        </w:rPr>
        <w:t>te</w:t>
      </w:r>
      <w:r w:rsidRPr="00395726">
        <w:rPr>
          <w:rFonts w:ascii="Times New Roman"/>
          <w:spacing w:val="-30"/>
          <w:sz w:val="24"/>
          <w:lang w:val="nl-NL"/>
        </w:rPr>
        <w:t xml:space="preserve"> </w:t>
      </w:r>
      <w:r w:rsidRPr="00395726">
        <w:rPr>
          <w:rFonts w:ascii="Times New Roman"/>
          <w:spacing w:val="-4"/>
          <w:sz w:val="24"/>
          <w:lang w:val="nl-NL"/>
        </w:rPr>
        <w:t>stellen!</w:t>
      </w:r>
      <w:r w:rsidRPr="00395726">
        <w:rPr>
          <w:rFonts w:ascii="Times New Roman"/>
          <w:spacing w:val="-33"/>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hoeveel</w:t>
      </w:r>
      <w:r w:rsidRPr="00395726">
        <w:rPr>
          <w:rFonts w:ascii="Times New Roman"/>
          <w:spacing w:val="-39"/>
          <w:sz w:val="24"/>
          <w:lang w:val="nl-NL"/>
        </w:rPr>
        <w:t xml:space="preserve"> </w:t>
      </w:r>
      <w:r w:rsidRPr="00395726">
        <w:rPr>
          <w:rFonts w:ascii="Times New Roman"/>
          <w:sz w:val="24"/>
          <w:lang w:val="nl-NL"/>
        </w:rPr>
        <w:t>reden</w:t>
      </w:r>
      <w:r w:rsidRPr="00395726">
        <w:rPr>
          <w:rFonts w:ascii="Times New Roman"/>
          <w:spacing w:val="-35"/>
          <w:sz w:val="24"/>
          <w:lang w:val="nl-NL"/>
        </w:rPr>
        <w:t xml:space="preserve"> </w:t>
      </w:r>
      <w:r w:rsidRPr="00395726">
        <w:rPr>
          <w:rFonts w:ascii="Times New Roman"/>
          <w:spacing w:val="-3"/>
          <w:sz w:val="24"/>
          <w:lang w:val="nl-NL"/>
        </w:rPr>
        <w:t xml:space="preserve">hebben </w:t>
      </w:r>
      <w:r w:rsidRPr="00395726">
        <w:rPr>
          <w:rFonts w:ascii="Times New Roman"/>
          <w:spacing w:val="-5"/>
          <w:sz w:val="24"/>
          <w:lang w:val="nl-NL"/>
        </w:rPr>
        <w:t>wij</w:t>
      </w:r>
      <w:r w:rsidRPr="00395726">
        <w:rPr>
          <w:rFonts w:ascii="Times New Roman"/>
          <w:spacing w:val="-34"/>
          <w:sz w:val="24"/>
          <w:lang w:val="nl-NL"/>
        </w:rPr>
        <w:t xml:space="preserve"> </w:t>
      </w:r>
      <w:r w:rsidRPr="00395726">
        <w:rPr>
          <w:rFonts w:ascii="Times New Roman"/>
          <w:spacing w:val="2"/>
          <w:sz w:val="24"/>
          <w:lang w:val="nl-NL"/>
        </w:rPr>
        <w:t>om</w:t>
      </w:r>
      <w:r w:rsidRPr="00395726">
        <w:rPr>
          <w:rFonts w:ascii="Times New Roman"/>
          <w:spacing w:val="-37"/>
          <w:sz w:val="24"/>
          <w:lang w:val="nl-NL"/>
        </w:rPr>
        <w:t xml:space="preserve"> </w:t>
      </w:r>
      <w:r w:rsidRPr="00395726">
        <w:rPr>
          <w:rFonts w:ascii="Times New Roman"/>
          <w:sz w:val="24"/>
          <w:lang w:val="nl-NL"/>
        </w:rPr>
        <w:t>hen</w:t>
      </w:r>
      <w:r w:rsidRPr="00395726">
        <w:rPr>
          <w:rFonts w:ascii="Times New Roman"/>
          <w:spacing w:val="-35"/>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3"/>
          <w:sz w:val="24"/>
          <w:lang w:val="nl-NL"/>
        </w:rPr>
        <w:t>geloven,</w:t>
      </w:r>
      <w:r w:rsidRPr="00395726">
        <w:rPr>
          <w:rFonts w:ascii="Times New Roman"/>
          <w:spacing w:val="-26"/>
          <w:sz w:val="24"/>
          <w:lang w:val="nl-NL"/>
        </w:rPr>
        <w:t xml:space="preserve"> </w:t>
      </w:r>
      <w:r w:rsidRPr="00395726">
        <w:rPr>
          <w:rFonts w:ascii="Times New Roman"/>
          <w:spacing w:val="-5"/>
          <w:sz w:val="24"/>
          <w:lang w:val="nl-NL"/>
        </w:rPr>
        <w:t>die</w:t>
      </w:r>
      <w:r w:rsidRPr="00395726">
        <w:rPr>
          <w:rFonts w:ascii="Times New Roman"/>
          <w:spacing w:val="-26"/>
          <w:sz w:val="24"/>
          <w:lang w:val="nl-NL"/>
        </w:rPr>
        <w:t xml:space="preserve"> </w:t>
      </w:r>
      <w:r w:rsidRPr="00395726">
        <w:rPr>
          <w:rFonts w:ascii="Times New Roman"/>
          <w:sz w:val="24"/>
          <w:lang w:val="nl-NL"/>
        </w:rPr>
        <w:t>zo</w:t>
      </w:r>
      <w:r w:rsidRPr="00395726">
        <w:rPr>
          <w:rFonts w:ascii="Times New Roman"/>
          <w:spacing w:val="-25"/>
          <w:sz w:val="24"/>
          <w:lang w:val="nl-NL"/>
        </w:rPr>
        <w:t xml:space="preserve"> </w:t>
      </w:r>
      <w:r w:rsidRPr="00395726">
        <w:rPr>
          <w:rFonts w:ascii="Times New Roman"/>
          <w:spacing w:val="-3"/>
          <w:sz w:val="24"/>
          <w:lang w:val="nl-NL"/>
        </w:rPr>
        <w:t>standvastig</w:t>
      </w:r>
      <w:r w:rsidRPr="00395726">
        <w:rPr>
          <w:rFonts w:ascii="Times New Roman"/>
          <w:spacing w:val="-21"/>
          <w:sz w:val="24"/>
          <w:lang w:val="nl-NL"/>
        </w:rPr>
        <w:t xml:space="preserve"> </w:t>
      </w:r>
      <w:r w:rsidRPr="00395726">
        <w:rPr>
          <w:rFonts w:ascii="Times New Roman"/>
          <w:sz w:val="24"/>
          <w:lang w:val="nl-NL"/>
        </w:rPr>
        <w:t>waren</w:t>
      </w:r>
      <w:r w:rsidRPr="00395726">
        <w:rPr>
          <w:rFonts w:ascii="Times New Roman"/>
          <w:spacing w:val="-33"/>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pacing w:val="-3"/>
          <w:sz w:val="24"/>
          <w:lang w:val="nl-NL"/>
        </w:rPr>
        <w:t>handhaven</w:t>
      </w:r>
      <w:r w:rsidRPr="00395726">
        <w:rPr>
          <w:rFonts w:ascii="Times New Roman"/>
          <w:spacing w:val="-35"/>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deze</w:t>
      </w:r>
      <w:r w:rsidRPr="00395726">
        <w:rPr>
          <w:rFonts w:ascii="Times New Roman"/>
          <w:spacing w:val="-29"/>
          <w:sz w:val="24"/>
          <w:lang w:val="nl-NL"/>
        </w:rPr>
        <w:t xml:space="preserve"> </w:t>
      </w:r>
      <w:r w:rsidRPr="00395726">
        <w:rPr>
          <w:rFonts w:ascii="Times New Roman"/>
          <w:sz w:val="24"/>
          <w:lang w:val="nl-NL"/>
        </w:rPr>
        <w:t>waarheid,</w:t>
      </w:r>
      <w:r w:rsidRPr="00395726">
        <w:rPr>
          <w:rFonts w:ascii="Times New Roman"/>
          <w:spacing w:val="-30"/>
          <w:sz w:val="24"/>
          <w:lang w:val="nl-NL"/>
        </w:rPr>
        <w:t xml:space="preserve"> </w:t>
      </w:r>
      <w:r w:rsidRPr="00395726">
        <w:rPr>
          <w:rFonts w:ascii="Times New Roman"/>
          <w:sz w:val="24"/>
          <w:lang w:val="nl-NL"/>
        </w:rPr>
        <w:t>ofschoon</w:t>
      </w:r>
      <w:r w:rsidRPr="00395726">
        <w:rPr>
          <w:rFonts w:ascii="Times New Roman"/>
          <w:spacing w:val="-37"/>
          <w:sz w:val="24"/>
          <w:lang w:val="nl-NL"/>
        </w:rPr>
        <w:t xml:space="preserve"> </w:t>
      </w:r>
      <w:r w:rsidRPr="00395726">
        <w:rPr>
          <w:rFonts w:ascii="Times New Roman"/>
          <w:spacing w:val="-5"/>
          <w:sz w:val="24"/>
          <w:lang w:val="nl-NL"/>
        </w:rPr>
        <w:t>zij</w:t>
      </w:r>
      <w:r w:rsidRPr="00395726">
        <w:rPr>
          <w:rFonts w:ascii="Times New Roman"/>
          <w:spacing w:val="-34"/>
          <w:sz w:val="24"/>
          <w:lang w:val="nl-NL"/>
        </w:rPr>
        <w:t xml:space="preserve"> </w:t>
      </w:r>
      <w:r w:rsidRPr="00395726">
        <w:rPr>
          <w:rFonts w:ascii="Times New Roman"/>
          <w:sz w:val="24"/>
          <w:lang w:val="nl-NL"/>
        </w:rPr>
        <w:t xml:space="preserve">al wat hun </w:t>
      </w:r>
      <w:r w:rsidRPr="00395726">
        <w:rPr>
          <w:rFonts w:ascii="Times New Roman"/>
          <w:spacing w:val="-5"/>
          <w:sz w:val="24"/>
          <w:lang w:val="nl-NL"/>
        </w:rPr>
        <w:t xml:space="preserve">in </w:t>
      </w:r>
      <w:r w:rsidRPr="00395726">
        <w:rPr>
          <w:rFonts w:ascii="Times New Roman"/>
          <w:sz w:val="24"/>
          <w:lang w:val="nl-NL"/>
        </w:rPr>
        <w:t xml:space="preserve">deze </w:t>
      </w:r>
      <w:r w:rsidRPr="00395726">
        <w:rPr>
          <w:rFonts w:ascii="Times New Roman"/>
          <w:spacing w:val="-4"/>
          <w:sz w:val="24"/>
          <w:lang w:val="nl-NL"/>
        </w:rPr>
        <w:t xml:space="preserve">wereld </w:t>
      </w:r>
      <w:r w:rsidRPr="00395726">
        <w:rPr>
          <w:rFonts w:ascii="Times New Roman"/>
          <w:spacing w:val="-5"/>
          <w:sz w:val="24"/>
          <w:lang w:val="nl-NL"/>
        </w:rPr>
        <w:t xml:space="preserve">lief </w:t>
      </w:r>
      <w:r w:rsidRPr="00395726">
        <w:rPr>
          <w:rFonts w:ascii="Times New Roman"/>
          <w:sz w:val="24"/>
          <w:lang w:val="nl-NL"/>
        </w:rPr>
        <w:t xml:space="preserve">was, waagden </w:t>
      </w:r>
      <w:r w:rsidRPr="00395726">
        <w:rPr>
          <w:rFonts w:ascii="Times New Roman"/>
          <w:spacing w:val="3"/>
          <w:sz w:val="24"/>
          <w:lang w:val="nl-NL"/>
        </w:rPr>
        <w:t xml:space="preserve">door </w:t>
      </w:r>
      <w:r w:rsidRPr="00395726">
        <w:rPr>
          <w:rFonts w:ascii="Times New Roman"/>
          <w:sz w:val="24"/>
          <w:lang w:val="nl-NL"/>
        </w:rPr>
        <w:t xml:space="preserve">voort te gaan </w:t>
      </w:r>
      <w:r w:rsidRPr="00395726">
        <w:rPr>
          <w:rFonts w:ascii="Times New Roman"/>
          <w:spacing w:val="-3"/>
          <w:sz w:val="24"/>
          <w:lang w:val="nl-NL"/>
        </w:rPr>
        <w:t xml:space="preserve">met </w:t>
      </w:r>
      <w:r w:rsidRPr="00395726">
        <w:rPr>
          <w:rFonts w:ascii="Times New Roman"/>
          <w:sz w:val="24"/>
          <w:lang w:val="nl-NL"/>
        </w:rPr>
        <w:t xml:space="preserve">haar te verkondigen en te </w:t>
      </w:r>
      <w:r w:rsidRPr="00395726">
        <w:rPr>
          <w:rFonts w:ascii="Times New Roman"/>
          <w:spacing w:val="-3"/>
          <w:sz w:val="24"/>
          <w:lang w:val="nl-NL"/>
        </w:rPr>
        <w:t>bevestigen!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Paulus</w:t>
      </w:r>
      <w:r w:rsidRPr="00395726">
        <w:rPr>
          <w:rFonts w:ascii="Times New Roman"/>
          <w:spacing w:val="-22"/>
          <w:sz w:val="24"/>
          <w:lang w:val="nl-NL"/>
        </w:rPr>
        <w:t xml:space="preserve"> </w:t>
      </w:r>
      <w:r w:rsidRPr="00395726">
        <w:rPr>
          <w:rFonts w:ascii="Times New Roman"/>
          <w:spacing w:val="-4"/>
          <w:sz w:val="24"/>
          <w:lang w:val="nl-NL"/>
        </w:rPr>
        <w:t>zelf</w:t>
      </w:r>
      <w:r w:rsidRPr="00395726">
        <w:rPr>
          <w:rFonts w:ascii="Times New Roman"/>
          <w:spacing w:val="-25"/>
          <w:sz w:val="24"/>
          <w:lang w:val="nl-NL"/>
        </w:rPr>
        <w:t xml:space="preserve"> </w:t>
      </w:r>
      <w:r w:rsidRPr="00395726">
        <w:rPr>
          <w:rFonts w:ascii="Times New Roman"/>
          <w:sz w:val="24"/>
          <w:lang w:val="nl-NL"/>
        </w:rPr>
        <w:t>was</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laatste</w:t>
      </w:r>
      <w:r w:rsidRPr="00395726">
        <w:rPr>
          <w:rFonts w:ascii="Times New Roman"/>
          <w:spacing w:val="-25"/>
          <w:sz w:val="24"/>
          <w:lang w:val="nl-NL"/>
        </w:rPr>
        <w:t xml:space="preserve"> </w:t>
      </w:r>
      <w:r w:rsidRPr="00395726">
        <w:rPr>
          <w:rFonts w:ascii="Times New Roman"/>
          <w:sz w:val="24"/>
          <w:lang w:val="nl-NL"/>
        </w:rPr>
        <w:t>dergenen,</w:t>
      </w:r>
      <w:r w:rsidRPr="00395726">
        <w:rPr>
          <w:rFonts w:ascii="Times New Roman"/>
          <w:spacing w:val="-18"/>
          <w:sz w:val="24"/>
          <w:lang w:val="nl-NL"/>
        </w:rPr>
        <w:t xml:space="preserve"> </w:t>
      </w:r>
      <w:r w:rsidRPr="00395726">
        <w:rPr>
          <w:rFonts w:ascii="Times New Roman"/>
          <w:spacing w:val="-5"/>
          <w:sz w:val="24"/>
          <w:lang w:val="nl-NL"/>
        </w:rPr>
        <w:t>die</w:t>
      </w:r>
      <w:r w:rsidRPr="00395726">
        <w:rPr>
          <w:rFonts w:ascii="Times New Roman"/>
          <w:spacing w:val="-18"/>
          <w:sz w:val="24"/>
          <w:lang w:val="nl-NL"/>
        </w:rPr>
        <w:t xml:space="preserve"> </w:t>
      </w:r>
      <w:r w:rsidRPr="00395726">
        <w:rPr>
          <w:rFonts w:ascii="Times New Roman"/>
          <w:sz w:val="24"/>
          <w:lang w:val="nl-NL"/>
        </w:rPr>
        <w:t>verwaardigd</w:t>
      </w:r>
      <w:r w:rsidRPr="00395726">
        <w:rPr>
          <w:rFonts w:ascii="Times New Roman"/>
          <w:spacing w:val="-21"/>
          <w:sz w:val="24"/>
          <w:lang w:val="nl-NL"/>
        </w:rPr>
        <w:t xml:space="preserve"> </w:t>
      </w:r>
      <w:r w:rsidRPr="00395726">
        <w:rPr>
          <w:rFonts w:ascii="Times New Roman"/>
          <w:sz w:val="24"/>
          <w:lang w:val="nl-NL"/>
        </w:rPr>
        <w:t>werden</w:t>
      </w:r>
      <w:r w:rsidRPr="00395726">
        <w:rPr>
          <w:rFonts w:ascii="Times New Roman"/>
          <w:spacing w:val="-20"/>
          <w:sz w:val="24"/>
          <w:lang w:val="nl-NL"/>
        </w:rPr>
        <w:t xml:space="preserve"> </w:t>
      </w:r>
      <w:r w:rsidRPr="00395726">
        <w:rPr>
          <w:rFonts w:ascii="Times New Roman"/>
          <w:sz w:val="24"/>
          <w:lang w:val="nl-NL"/>
        </w:rPr>
        <w:t>Hem</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pacing w:val="-4"/>
          <w:sz w:val="24"/>
          <w:lang w:val="nl-NL"/>
        </w:rPr>
        <w:t>zien.</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2"/>
          <w:sz w:val="24"/>
          <w:lang w:val="nl-NL"/>
        </w:rPr>
        <w:t xml:space="preserve">was </w:t>
      </w:r>
      <w:r w:rsidRPr="00395726">
        <w:rPr>
          <w:rFonts w:ascii="Times New Roman"/>
          <w:sz w:val="24"/>
          <w:lang w:val="nl-NL"/>
        </w:rPr>
        <w:t xml:space="preserve">een </w:t>
      </w:r>
      <w:r w:rsidRPr="00395726">
        <w:rPr>
          <w:rFonts w:ascii="Times New Roman"/>
          <w:spacing w:val="-4"/>
          <w:sz w:val="24"/>
          <w:lang w:val="nl-NL"/>
        </w:rPr>
        <w:t xml:space="preserve">bijzonder </w:t>
      </w:r>
      <w:r w:rsidRPr="00395726">
        <w:rPr>
          <w:rFonts w:ascii="Times New Roman"/>
          <w:sz w:val="24"/>
          <w:lang w:val="nl-NL"/>
        </w:rPr>
        <w:t xml:space="preserve">deel van de roeping eens apostels, de getuige te zijn van de opstanding onzes </w:t>
      </w:r>
      <w:r w:rsidRPr="00395726">
        <w:rPr>
          <w:rFonts w:ascii="Times New Roman"/>
          <w:spacing w:val="-3"/>
          <w:sz w:val="24"/>
          <w:lang w:val="nl-NL"/>
        </w:rPr>
        <w:t>Zaligmakers,</w:t>
      </w:r>
      <w:r w:rsidRPr="00395726">
        <w:rPr>
          <w:rFonts w:ascii="Times New Roman"/>
          <w:spacing w:val="-22"/>
          <w:sz w:val="24"/>
          <w:lang w:val="nl-NL"/>
        </w:rPr>
        <w:t xml:space="preserve"> </w:t>
      </w:r>
      <w:r w:rsidRPr="00395726">
        <w:rPr>
          <w:rFonts w:ascii="Times New Roman"/>
          <w:sz w:val="24"/>
          <w:lang w:val="nl-NL"/>
        </w:rPr>
        <w:t>Lukas</w:t>
      </w:r>
      <w:r w:rsidRPr="00395726">
        <w:rPr>
          <w:rFonts w:ascii="Times New Roman"/>
          <w:spacing w:val="-25"/>
          <w:sz w:val="24"/>
          <w:lang w:val="nl-NL"/>
        </w:rPr>
        <w:t xml:space="preserve"> </w:t>
      </w:r>
      <w:r w:rsidRPr="00395726">
        <w:rPr>
          <w:rFonts w:ascii="Times New Roman"/>
          <w:sz w:val="24"/>
          <w:lang w:val="nl-NL"/>
        </w:rPr>
        <w:t>24:48,</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dus,</w:t>
      </w:r>
      <w:r w:rsidRPr="00395726">
        <w:rPr>
          <w:rFonts w:ascii="Times New Roman"/>
          <w:spacing w:val="-20"/>
          <w:sz w:val="24"/>
          <w:lang w:val="nl-NL"/>
        </w:rPr>
        <w:t xml:space="preserve"> </w:t>
      </w:r>
      <w:r w:rsidRPr="00395726">
        <w:rPr>
          <w:rFonts w:ascii="Times New Roman"/>
          <w:sz w:val="24"/>
          <w:lang w:val="nl-NL"/>
        </w:rPr>
        <w:t>toen</w:t>
      </w:r>
      <w:r w:rsidRPr="00395726">
        <w:rPr>
          <w:rFonts w:ascii="Times New Roman"/>
          <w:spacing w:val="-27"/>
          <w:sz w:val="24"/>
          <w:lang w:val="nl-NL"/>
        </w:rPr>
        <w:t xml:space="preserve"> </w:t>
      </w:r>
      <w:r w:rsidRPr="00395726">
        <w:rPr>
          <w:rFonts w:ascii="Times New Roman"/>
          <w:sz w:val="24"/>
          <w:lang w:val="nl-NL"/>
        </w:rPr>
        <w:t>Paulus</w:t>
      </w:r>
      <w:r w:rsidRPr="00395726">
        <w:rPr>
          <w:rFonts w:ascii="Times New Roman"/>
          <w:spacing w:val="-26"/>
          <w:sz w:val="24"/>
          <w:lang w:val="nl-NL"/>
        </w:rPr>
        <w:t xml:space="preserve"> </w:t>
      </w:r>
      <w:r w:rsidRPr="00395726">
        <w:rPr>
          <w:rFonts w:ascii="Times New Roman"/>
          <w:spacing w:val="3"/>
          <w:sz w:val="24"/>
          <w:lang w:val="nl-NL"/>
        </w:rPr>
        <w:t>tot</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26"/>
          <w:sz w:val="24"/>
          <w:lang w:val="nl-NL"/>
        </w:rPr>
        <w:t xml:space="preserve"> </w:t>
      </w:r>
      <w:r w:rsidRPr="00395726">
        <w:rPr>
          <w:rFonts w:ascii="Times New Roman"/>
          <w:sz w:val="24"/>
          <w:lang w:val="nl-NL"/>
        </w:rPr>
        <w:t>apostelschap</w:t>
      </w:r>
      <w:r w:rsidRPr="00395726">
        <w:rPr>
          <w:rFonts w:ascii="Times New Roman"/>
          <w:spacing w:val="-30"/>
          <w:sz w:val="24"/>
          <w:lang w:val="nl-NL"/>
        </w:rPr>
        <w:t xml:space="preserve"> </w:t>
      </w:r>
      <w:r w:rsidRPr="00395726">
        <w:rPr>
          <w:rFonts w:ascii="Times New Roman"/>
          <w:spacing w:val="2"/>
          <w:sz w:val="24"/>
          <w:lang w:val="nl-NL"/>
        </w:rPr>
        <w:t>geroepen</w:t>
      </w:r>
      <w:r w:rsidR="00671961">
        <w:rPr>
          <w:rFonts w:ascii="Times New Roman"/>
          <w:spacing w:val="2"/>
          <w:sz w:val="24"/>
          <w:lang w:val="nl-NL"/>
        </w:rPr>
        <w:t xml:space="preserve"> </w:t>
      </w:r>
      <w:r w:rsidRPr="00395726">
        <w:rPr>
          <w:rFonts w:ascii="Times New Roman"/>
          <w:spacing w:val="2"/>
          <w:sz w:val="24"/>
          <w:lang w:val="nl-NL"/>
        </w:rPr>
        <w:t>werd,</w:t>
      </w:r>
      <w:r w:rsidRPr="00395726">
        <w:rPr>
          <w:rFonts w:ascii="Times New Roman"/>
          <w:spacing w:val="-24"/>
          <w:sz w:val="24"/>
          <w:lang w:val="nl-NL"/>
        </w:rPr>
        <w:t xml:space="preserve"> </w:t>
      </w:r>
      <w:r w:rsidRPr="00395726">
        <w:rPr>
          <w:rFonts w:ascii="Times New Roman"/>
          <w:spacing w:val="-3"/>
          <w:sz w:val="24"/>
          <w:lang w:val="nl-NL"/>
        </w:rPr>
        <w:t>ontving</w:t>
      </w:r>
      <w:r w:rsidRPr="00395726">
        <w:rPr>
          <w:rFonts w:ascii="Times New Roman"/>
          <w:spacing w:val="-22"/>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pacing w:val="-4"/>
          <w:sz w:val="24"/>
          <w:lang w:val="nl-NL"/>
        </w:rPr>
        <w:t>ene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spacing w:val="-3"/>
          <w:lang w:val="nl-NL"/>
        </w:rPr>
        <w:lastRenderedPageBreak/>
        <w:t>openbaring</w:t>
      </w:r>
      <w:r w:rsidRPr="00395726">
        <w:rPr>
          <w:spacing w:val="-23"/>
          <w:lang w:val="nl-NL"/>
        </w:rPr>
        <w:t xml:space="preserve"> </w:t>
      </w:r>
      <w:r w:rsidRPr="00395726">
        <w:rPr>
          <w:lang w:val="nl-NL"/>
        </w:rPr>
        <w:t>daarvan,</w:t>
      </w:r>
      <w:r w:rsidRPr="00395726">
        <w:rPr>
          <w:spacing w:val="-22"/>
          <w:lang w:val="nl-NL"/>
        </w:rPr>
        <w:t xml:space="preserve"> </w:t>
      </w:r>
      <w:r w:rsidRPr="00395726">
        <w:rPr>
          <w:lang w:val="nl-NL"/>
        </w:rPr>
        <w:t>de</w:t>
      </w:r>
      <w:r w:rsidRPr="00395726">
        <w:rPr>
          <w:spacing w:val="-26"/>
          <w:lang w:val="nl-NL"/>
        </w:rPr>
        <w:t xml:space="preserve"> </w:t>
      </w:r>
      <w:r w:rsidRPr="00395726">
        <w:rPr>
          <w:lang w:val="nl-NL"/>
        </w:rPr>
        <w:t>Heere</w:t>
      </w:r>
      <w:r w:rsidRPr="00395726">
        <w:rPr>
          <w:spacing w:val="-33"/>
          <w:lang w:val="nl-NL"/>
        </w:rPr>
        <w:t xml:space="preserve"> </w:t>
      </w:r>
      <w:r w:rsidRPr="00395726">
        <w:rPr>
          <w:lang w:val="nl-NL"/>
        </w:rPr>
        <w:t>Jezus</w:t>
      </w:r>
      <w:r w:rsidRPr="00395726">
        <w:rPr>
          <w:spacing w:val="-31"/>
          <w:lang w:val="nl-NL"/>
        </w:rPr>
        <w:t xml:space="preserve"> </w:t>
      </w:r>
      <w:r w:rsidRPr="00395726">
        <w:rPr>
          <w:lang w:val="nl-NL"/>
        </w:rPr>
        <w:t>verscheen</w:t>
      </w:r>
      <w:r w:rsidRPr="00395726">
        <w:rPr>
          <w:spacing w:val="-35"/>
          <w:lang w:val="nl-NL"/>
        </w:rPr>
        <w:t xml:space="preserve"> </w:t>
      </w:r>
      <w:r w:rsidRPr="00395726">
        <w:rPr>
          <w:lang w:val="nl-NL"/>
        </w:rPr>
        <w:t>hem</w:t>
      </w:r>
      <w:r w:rsidRPr="00395726">
        <w:rPr>
          <w:spacing w:val="-40"/>
          <w:lang w:val="nl-NL"/>
        </w:rPr>
        <w:t xml:space="preserve"> </w:t>
      </w:r>
      <w:r w:rsidRPr="00395726">
        <w:rPr>
          <w:lang w:val="nl-NL"/>
        </w:rPr>
        <w:t>op</w:t>
      </w:r>
      <w:r w:rsidRPr="00395726">
        <w:rPr>
          <w:spacing w:val="-30"/>
          <w:lang w:val="nl-NL"/>
        </w:rPr>
        <w:t xml:space="preserve"> </w:t>
      </w:r>
      <w:r w:rsidRPr="00395726">
        <w:rPr>
          <w:lang w:val="nl-NL"/>
        </w:rPr>
        <w:t>den</w:t>
      </w:r>
      <w:r w:rsidRPr="00395726">
        <w:rPr>
          <w:spacing w:val="-34"/>
          <w:lang w:val="nl-NL"/>
        </w:rPr>
        <w:t xml:space="preserve"> </w:t>
      </w:r>
      <w:r w:rsidRPr="00395726">
        <w:rPr>
          <w:lang w:val="nl-NL"/>
        </w:rPr>
        <w:t>weg</w:t>
      </w:r>
      <w:r w:rsidRPr="00395726">
        <w:rPr>
          <w:spacing w:val="-30"/>
          <w:lang w:val="nl-NL"/>
        </w:rPr>
        <w:t xml:space="preserve"> </w:t>
      </w:r>
      <w:r w:rsidRPr="00395726">
        <w:rPr>
          <w:spacing w:val="-3"/>
          <w:lang w:val="nl-NL"/>
        </w:rPr>
        <w:t>naar</w:t>
      </w:r>
      <w:r w:rsidRPr="00395726">
        <w:rPr>
          <w:spacing w:val="-27"/>
          <w:lang w:val="nl-NL"/>
        </w:rPr>
        <w:t xml:space="preserve"> </w:t>
      </w:r>
      <w:r w:rsidRPr="00395726">
        <w:rPr>
          <w:spacing w:val="-3"/>
          <w:lang w:val="nl-NL"/>
        </w:rPr>
        <w:t>Damascus,</w:t>
      </w:r>
      <w:r w:rsidRPr="00395726">
        <w:rPr>
          <w:spacing w:val="-27"/>
          <w:lang w:val="nl-NL"/>
        </w:rPr>
        <w:t xml:space="preserve"> </w:t>
      </w:r>
      <w:r w:rsidRPr="00395726">
        <w:rPr>
          <w:spacing w:val="-3"/>
          <w:lang w:val="nl-NL"/>
        </w:rPr>
        <w:t>Handelingen</w:t>
      </w:r>
      <w:r w:rsidRPr="00395726">
        <w:rPr>
          <w:spacing w:val="-36"/>
          <w:lang w:val="nl-NL"/>
        </w:rPr>
        <w:t xml:space="preserve"> </w:t>
      </w:r>
      <w:r w:rsidRPr="00395726">
        <w:rPr>
          <w:lang w:val="nl-NL"/>
        </w:rPr>
        <w:t>9:17. Nadat</w:t>
      </w:r>
      <w:r w:rsidRPr="00395726">
        <w:rPr>
          <w:spacing w:val="-25"/>
          <w:lang w:val="nl-NL"/>
        </w:rPr>
        <w:t xml:space="preserve"> </w:t>
      </w:r>
      <w:r w:rsidRPr="00395726">
        <w:rPr>
          <w:spacing w:val="-6"/>
          <w:lang w:val="nl-NL"/>
        </w:rPr>
        <w:t>hij</w:t>
      </w:r>
      <w:r w:rsidRPr="00395726">
        <w:rPr>
          <w:spacing w:val="-36"/>
          <w:lang w:val="nl-NL"/>
        </w:rPr>
        <w:t xml:space="preserve"> </w:t>
      </w:r>
      <w:r w:rsidRPr="00395726">
        <w:rPr>
          <w:spacing w:val="-5"/>
          <w:lang w:val="nl-NL"/>
        </w:rPr>
        <w:t>dit</w:t>
      </w:r>
      <w:r w:rsidRPr="00395726">
        <w:rPr>
          <w:spacing w:val="-22"/>
          <w:lang w:val="nl-NL"/>
        </w:rPr>
        <w:t xml:space="preserve"> </w:t>
      </w:r>
      <w:r w:rsidRPr="00395726">
        <w:rPr>
          <w:lang w:val="nl-NL"/>
        </w:rPr>
        <w:t>voorrecht</w:t>
      </w:r>
      <w:r w:rsidRPr="00395726">
        <w:rPr>
          <w:spacing w:val="-21"/>
          <w:lang w:val="nl-NL"/>
        </w:rPr>
        <w:t xml:space="preserve"> </w:t>
      </w:r>
      <w:r w:rsidRPr="00395726">
        <w:rPr>
          <w:spacing w:val="-5"/>
          <w:lang w:val="nl-NL"/>
        </w:rPr>
        <w:t>vermeld</w:t>
      </w:r>
      <w:r w:rsidRPr="00395726">
        <w:rPr>
          <w:spacing w:val="-25"/>
          <w:lang w:val="nl-NL"/>
        </w:rPr>
        <w:t xml:space="preserve"> </w:t>
      </w:r>
      <w:r w:rsidRPr="00395726">
        <w:rPr>
          <w:lang w:val="nl-NL"/>
        </w:rPr>
        <w:t>heeft,</w:t>
      </w:r>
      <w:r w:rsidRPr="00395726">
        <w:rPr>
          <w:spacing w:val="-35"/>
          <w:lang w:val="nl-NL"/>
        </w:rPr>
        <w:t xml:space="preserve"> </w:t>
      </w:r>
      <w:r w:rsidRPr="00395726">
        <w:rPr>
          <w:spacing w:val="-4"/>
          <w:lang w:val="nl-NL"/>
        </w:rPr>
        <w:t>neemt</w:t>
      </w:r>
      <w:r w:rsidRPr="00395726">
        <w:rPr>
          <w:spacing w:val="-21"/>
          <w:lang w:val="nl-NL"/>
        </w:rPr>
        <w:t xml:space="preserve"> </w:t>
      </w:r>
      <w:r w:rsidRPr="00395726">
        <w:rPr>
          <w:lang w:val="nl-NL"/>
        </w:rPr>
        <w:t>Paulus</w:t>
      </w:r>
      <w:r w:rsidRPr="00395726">
        <w:rPr>
          <w:spacing w:val="-32"/>
          <w:lang w:val="nl-NL"/>
        </w:rPr>
        <w:t xml:space="preserve"> </w:t>
      </w:r>
      <w:r w:rsidRPr="00395726">
        <w:rPr>
          <w:spacing w:val="-5"/>
          <w:lang w:val="nl-NL"/>
        </w:rPr>
        <w:t>aanleiding</w:t>
      </w:r>
      <w:r w:rsidRPr="00395726">
        <w:rPr>
          <w:spacing w:val="-29"/>
          <w:lang w:val="nl-NL"/>
        </w:rPr>
        <w:t xml:space="preserve"> </w:t>
      </w:r>
      <w:r w:rsidRPr="00395726">
        <w:rPr>
          <w:spacing w:val="3"/>
          <w:lang w:val="nl-NL"/>
        </w:rPr>
        <w:t>tot</w:t>
      </w:r>
      <w:r w:rsidRPr="00395726">
        <w:rPr>
          <w:spacing w:val="-21"/>
          <w:lang w:val="nl-NL"/>
        </w:rPr>
        <w:t xml:space="preserve"> </w:t>
      </w:r>
      <w:r w:rsidRPr="00395726">
        <w:rPr>
          <w:lang w:val="nl-NL"/>
        </w:rPr>
        <w:t>een</w:t>
      </w:r>
      <w:r w:rsidRPr="00395726">
        <w:rPr>
          <w:spacing w:val="-30"/>
          <w:lang w:val="nl-NL"/>
        </w:rPr>
        <w:t xml:space="preserve"> </w:t>
      </w:r>
      <w:r w:rsidRPr="00395726">
        <w:rPr>
          <w:lang w:val="nl-NL"/>
        </w:rPr>
        <w:t>nederige</w:t>
      </w:r>
      <w:r w:rsidRPr="00395726">
        <w:rPr>
          <w:spacing w:val="-27"/>
          <w:lang w:val="nl-NL"/>
        </w:rPr>
        <w:t xml:space="preserve"> </w:t>
      </w:r>
      <w:r w:rsidRPr="00395726">
        <w:rPr>
          <w:spacing w:val="-3"/>
          <w:lang w:val="nl-NL"/>
        </w:rPr>
        <w:t>opmerking</w:t>
      </w:r>
      <w:r w:rsidRPr="00395726">
        <w:rPr>
          <w:spacing w:val="-23"/>
          <w:lang w:val="nl-NL"/>
        </w:rPr>
        <w:t xml:space="preserve"> </w:t>
      </w:r>
      <w:r w:rsidRPr="00395726">
        <w:rPr>
          <w:lang w:val="nl-NL"/>
        </w:rPr>
        <w:t xml:space="preserve">omtrent </w:t>
      </w:r>
      <w:r w:rsidRPr="00395726">
        <w:rPr>
          <w:spacing w:val="-3"/>
          <w:lang w:val="nl-NL"/>
        </w:rPr>
        <w:t xml:space="preserve">zich </w:t>
      </w:r>
      <w:r w:rsidRPr="00395726">
        <w:rPr>
          <w:spacing w:val="-4"/>
          <w:lang w:val="nl-NL"/>
        </w:rPr>
        <w:t xml:space="preserve">zelven. </w:t>
      </w:r>
      <w:r w:rsidRPr="00395726">
        <w:rPr>
          <w:spacing w:val="-5"/>
          <w:lang w:val="nl-NL"/>
        </w:rPr>
        <w:t xml:space="preserve">Hij </w:t>
      </w:r>
      <w:r w:rsidRPr="00395726">
        <w:rPr>
          <w:lang w:val="nl-NL"/>
        </w:rPr>
        <w:t xml:space="preserve">was </w:t>
      </w:r>
      <w:r w:rsidRPr="00395726">
        <w:rPr>
          <w:spacing w:val="-5"/>
          <w:lang w:val="nl-NL"/>
        </w:rPr>
        <w:t xml:space="preserve">hogelijk </w:t>
      </w:r>
      <w:r w:rsidRPr="00395726">
        <w:rPr>
          <w:spacing w:val="3"/>
          <w:lang w:val="nl-NL"/>
        </w:rPr>
        <w:t xml:space="preserve">door </w:t>
      </w:r>
      <w:r w:rsidRPr="00395726">
        <w:rPr>
          <w:lang w:val="nl-NL"/>
        </w:rPr>
        <w:t xml:space="preserve">God begunstigd, </w:t>
      </w:r>
      <w:r w:rsidRPr="00395726">
        <w:rPr>
          <w:spacing w:val="-3"/>
          <w:lang w:val="nl-NL"/>
        </w:rPr>
        <w:t xml:space="preserve">maar </w:t>
      </w:r>
      <w:r w:rsidRPr="00395726">
        <w:rPr>
          <w:spacing w:val="-6"/>
          <w:lang w:val="nl-NL"/>
        </w:rPr>
        <w:t xml:space="preserve">hij </w:t>
      </w:r>
      <w:r w:rsidRPr="00395726">
        <w:rPr>
          <w:spacing w:val="-4"/>
          <w:lang w:val="nl-NL"/>
        </w:rPr>
        <w:t xml:space="preserve">beijverde </w:t>
      </w:r>
      <w:r w:rsidRPr="00395726">
        <w:rPr>
          <w:spacing w:val="-3"/>
          <w:lang w:val="nl-NL"/>
        </w:rPr>
        <w:t xml:space="preserve">zich </w:t>
      </w:r>
      <w:r w:rsidRPr="00395726">
        <w:rPr>
          <w:lang w:val="nl-NL"/>
        </w:rPr>
        <w:t xml:space="preserve">steeds een </w:t>
      </w:r>
      <w:r w:rsidRPr="00395726">
        <w:rPr>
          <w:spacing w:val="-3"/>
          <w:lang w:val="nl-NL"/>
        </w:rPr>
        <w:t xml:space="preserve">geringe </w:t>
      </w:r>
      <w:r w:rsidRPr="00395726">
        <w:rPr>
          <w:lang w:val="nl-NL"/>
        </w:rPr>
        <w:t xml:space="preserve">gedachte van </w:t>
      </w:r>
      <w:r w:rsidRPr="00395726">
        <w:rPr>
          <w:spacing w:val="-3"/>
          <w:lang w:val="nl-NL"/>
        </w:rPr>
        <w:t xml:space="preserve">zich zelven </w:t>
      </w:r>
      <w:r w:rsidRPr="00395726">
        <w:rPr>
          <w:lang w:val="nl-NL"/>
        </w:rPr>
        <w:t xml:space="preserve">te </w:t>
      </w:r>
      <w:r w:rsidRPr="00395726">
        <w:rPr>
          <w:spacing w:val="-3"/>
          <w:lang w:val="nl-NL"/>
        </w:rPr>
        <w:t xml:space="preserve">hebben </w:t>
      </w:r>
      <w:r w:rsidRPr="00395726">
        <w:rPr>
          <w:lang w:val="nl-NL"/>
        </w:rPr>
        <w:t xml:space="preserve">en </w:t>
      </w:r>
      <w:r w:rsidRPr="00395726">
        <w:rPr>
          <w:spacing w:val="-5"/>
          <w:lang w:val="nl-NL"/>
        </w:rPr>
        <w:t xml:space="preserve">die </w:t>
      </w:r>
      <w:r w:rsidRPr="00395726">
        <w:rPr>
          <w:spacing w:val="2"/>
          <w:lang w:val="nl-NL"/>
        </w:rPr>
        <w:t xml:space="preserve">ook </w:t>
      </w:r>
      <w:r w:rsidRPr="00395726">
        <w:rPr>
          <w:spacing w:val="-3"/>
          <w:lang w:val="nl-NL"/>
        </w:rPr>
        <w:t xml:space="preserve">kenbaar </w:t>
      </w:r>
      <w:r w:rsidRPr="00395726">
        <w:rPr>
          <w:lang w:val="nl-NL"/>
        </w:rPr>
        <w:t xml:space="preserve">te </w:t>
      </w:r>
      <w:r w:rsidRPr="00395726">
        <w:rPr>
          <w:spacing w:val="-3"/>
          <w:lang w:val="nl-NL"/>
        </w:rPr>
        <w:t xml:space="preserve">maken. </w:t>
      </w:r>
      <w:r w:rsidRPr="00395726">
        <w:rPr>
          <w:lang w:val="nl-NL"/>
        </w:rPr>
        <w:t xml:space="preserve">Zo doet </w:t>
      </w:r>
      <w:r w:rsidRPr="00395726">
        <w:rPr>
          <w:spacing w:val="-6"/>
          <w:lang w:val="nl-NL"/>
        </w:rPr>
        <w:t xml:space="preserve">hij </w:t>
      </w:r>
      <w:r w:rsidRPr="00395726">
        <w:rPr>
          <w:spacing w:val="2"/>
          <w:lang w:val="nl-NL"/>
        </w:rPr>
        <w:t xml:space="preserve">ook </w:t>
      </w:r>
      <w:r w:rsidRPr="00395726">
        <w:rPr>
          <w:spacing w:val="-3"/>
          <w:lang w:val="nl-NL"/>
        </w:rPr>
        <w:t xml:space="preserve">hier, </w:t>
      </w:r>
      <w:r w:rsidRPr="00395726">
        <w:rPr>
          <w:spacing w:val="3"/>
          <w:lang w:val="nl-NL"/>
        </w:rPr>
        <w:t xml:space="preserve">door </w:t>
      </w:r>
      <w:r w:rsidRPr="00395726">
        <w:rPr>
          <w:spacing w:val="4"/>
          <w:lang w:val="nl-NL"/>
        </w:rPr>
        <w:t xml:space="preserve">te </w:t>
      </w:r>
      <w:r w:rsidRPr="00395726">
        <w:rPr>
          <w:lang w:val="nl-NL"/>
        </w:rPr>
        <w:t>zeggen: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20"/>
        </w:numPr>
        <w:tabs>
          <w:tab w:val="left" w:pos="390"/>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ontijdig</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geborene,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8,</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onvoldragene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(ektrooma),</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dood-</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 xml:space="preserve">ontijdig- </w:t>
      </w:r>
      <w:r w:rsidRPr="00395726">
        <w:rPr>
          <w:rFonts w:ascii="Times New Roman" w:eastAsia="Times New Roman" w:hAnsi="Times New Roman" w:cs="Times New Roman"/>
          <w:sz w:val="24"/>
          <w:szCs w:val="24"/>
          <w:lang w:val="nl-NL"/>
        </w:rPr>
        <w:t xml:space="preserve">geboren </w:t>
      </w:r>
      <w:r w:rsidRPr="00395726">
        <w:rPr>
          <w:rFonts w:ascii="Times New Roman" w:eastAsia="Times New Roman" w:hAnsi="Times New Roman" w:cs="Times New Roman"/>
          <w:spacing w:val="-3"/>
          <w:sz w:val="24"/>
          <w:szCs w:val="24"/>
          <w:lang w:val="nl-NL"/>
        </w:rPr>
        <w:t xml:space="preserve">kind. Paulus’ bekering </w:t>
      </w:r>
      <w:r w:rsidRPr="00395726">
        <w:rPr>
          <w:rFonts w:ascii="Times New Roman" w:eastAsia="Times New Roman" w:hAnsi="Times New Roman" w:cs="Times New Roman"/>
          <w:sz w:val="24"/>
          <w:szCs w:val="24"/>
          <w:lang w:val="nl-NL"/>
        </w:rPr>
        <w:t xml:space="preserve">geleek op </w:t>
      </w:r>
      <w:r w:rsidRPr="00395726">
        <w:rPr>
          <w:rFonts w:ascii="Times New Roman" w:eastAsia="Times New Roman" w:hAnsi="Times New Roman" w:cs="Times New Roman"/>
          <w:spacing w:val="-4"/>
          <w:sz w:val="24"/>
          <w:szCs w:val="24"/>
          <w:lang w:val="nl-NL"/>
        </w:rPr>
        <w:t xml:space="preserve">zulk </w:t>
      </w:r>
      <w:r w:rsidRPr="00395726">
        <w:rPr>
          <w:rFonts w:ascii="Times New Roman" w:eastAsia="Times New Roman" w:hAnsi="Times New Roman" w:cs="Times New Roman"/>
          <w:sz w:val="24"/>
          <w:szCs w:val="24"/>
          <w:lang w:val="nl-NL"/>
        </w:rPr>
        <w:t xml:space="preserve">een geboorte in het plotselinge van zijn wedergeboorte, </w:t>
      </w:r>
      <w:r w:rsidRPr="00395726">
        <w:rPr>
          <w:rFonts w:ascii="Times New Roman" w:eastAsia="Times New Roman" w:hAnsi="Times New Roman" w:cs="Times New Roman"/>
          <w:spacing w:val="-4"/>
          <w:sz w:val="24"/>
          <w:szCs w:val="24"/>
          <w:lang w:val="nl-NL"/>
        </w:rPr>
        <w:t xml:space="preserve">daarin </w:t>
      </w:r>
      <w:r w:rsidRPr="00395726">
        <w:rPr>
          <w:rFonts w:ascii="Times New Roman" w:eastAsia="Times New Roman" w:hAnsi="Times New Roman" w:cs="Times New Roman"/>
          <w:sz w:val="24"/>
          <w:szCs w:val="24"/>
          <w:lang w:val="nl-NL"/>
        </w:rPr>
        <w:t xml:space="preserve">dat </w:t>
      </w:r>
      <w:r w:rsidRPr="00395726">
        <w:rPr>
          <w:rFonts w:ascii="Times New Roman" w:eastAsia="Times New Roman" w:hAnsi="Times New Roman" w:cs="Times New Roman"/>
          <w:spacing w:val="-6"/>
          <w:sz w:val="24"/>
          <w:szCs w:val="24"/>
          <w:lang w:val="nl-NL"/>
        </w:rPr>
        <w:t xml:space="preserve">hij </w:t>
      </w:r>
      <w:r w:rsidRPr="00395726">
        <w:rPr>
          <w:rFonts w:ascii="Times New Roman" w:eastAsia="Times New Roman" w:hAnsi="Times New Roman" w:cs="Times New Roman"/>
          <w:sz w:val="24"/>
          <w:szCs w:val="24"/>
          <w:lang w:val="nl-NL"/>
        </w:rPr>
        <w:t xml:space="preserve">niet, </w:t>
      </w:r>
      <w:r w:rsidRPr="00395726">
        <w:rPr>
          <w:rFonts w:ascii="Times New Roman" w:eastAsia="Times New Roman" w:hAnsi="Times New Roman" w:cs="Times New Roman"/>
          <w:spacing w:val="-6"/>
          <w:sz w:val="24"/>
          <w:szCs w:val="24"/>
          <w:lang w:val="nl-NL"/>
        </w:rPr>
        <w:t xml:space="preserve">gelijk </w:t>
      </w:r>
      <w:r w:rsidRPr="00395726">
        <w:rPr>
          <w:rFonts w:ascii="Times New Roman" w:eastAsia="Times New Roman" w:hAnsi="Times New Roman" w:cs="Times New Roman"/>
          <w:sz w:val="24"/>
          <w:szCs w:val="24"/>
          <w:lang w:val="nl-NL"/>
        </w:rPr>
        <w:t xml:space="preserve">de anderen, voor de apostolische </w:t>
      </w:r>
      <w:r w:rsidRPr="00395726">
        <w:rPr>
          <w:rFonts w:ascii="Times New Roman" w:eastAsia="Times New Roman" w:hAnsi="Times New Roman" w:cs="Times New Roman"/>
          <w:spacing w:val="-5"/>
          <w:sz w:val="24"/>
          <w:szCs w:val="24"/>
          <w:lang w:val="nl-NL"/>
        </w:rPr>
        <w:t xml:space="preserve">bediening </w:t>
      </w:r>
      <w:r w:rsidRPr="00395726">
        <w:rPr>
          <w:rFonts w:ascii="Times New Roman" w:eastAsia="Times New Roman" w:hAnsi="Times New Roman" w:cs="Times New Roman"/>
          <w:sz w:val="24"/>
          <w:szCs w:val="24"/>
          <w:lang w:val="nl-NL"/>
        </w:rPr>
        <w:t xml:space="preserve">was </w:t>
      </w:r>
      <w:r w:rsidRPr="00395726">
        <w:rPr>
          <w:rFonts w:ascii="Times New Roman" w:eastAsia="Times New Roman" w:hAnsi="Times New Roman" w:cs="Times New Roman"/>
          <w:spacing w:val="-3"/>
          <w:sz w:val="24"/>
          <w:szCs w:val="24"/>
          <w:lang w:val="nl-NL"/>
        </w:rPr>
        <w:t xml:space="preserve">gerijpt </w:t>
      </w:r>
      <w:r w:rsidRPr="00395726">
        <w:rPr>
          <w:rFonts w:ascii="Times New Roman" w:eastAsia="Times New Roman" w:hAnsi="Times New Roman" w:cs="Times New Roman"/>
          <w:spacing w:val="3"/>
          <w:sz w:val="24"/>
          <w:szCs w:val="24"/>
          <w:lang w:val="nl-NL"/>
        </w:rPr>
        <w:t xml:space="preserve">door </w:t>
      </w:r>
      <w:r w:rsidRPr="00395726">
        <w:rPr>
          <w:rFonts w:ascii="Times New Roman" w:eastAsia="Times New Roman" w:hAnsi="Times New Roman" w:cs="Times New Roman"/>
          <w:sz w:val="24"/>
          <w:szCs w:val="24"/>
          <w:lang w:val="nl-NL"/>
        </w:rPr>
        <w:t xml:space="preserve">persoonlijken </w:t>
      </w:r>
      <w:r w:rsidRPr="00395726">
        <w:rPr>
          <w:rFonts w:ascii="Times New Roman" w:eastAsia="Times New Roman" w:hAnsi="Times New Roman" w:cs="Times New Roman"/>
          <w:spacing w:val="-3"/>
          <w:sz w:val="24"/>
          <w:szCs w:val="24"/>
          <w:lang w:val="nl-NL"/>
        </w:rPr>
        <w:t xml:space="preserve">omgang met </w:t>
      </w:r>
      <w:r w:rsidRPr="00395726">
        <w:rPr>
          <w:rFonts w:ascii="Times New Roman" w:eastAsia="Times New Roman" w:hAnsi="Times New Roman" w:cs="Times New Roman"/>
          <w:sz w:val="24"/>
          <w:szCs w:val="24"/>
          <w:lang w:val="nl-NL"/>
        </w:rPr>
        <w:t xml:space="preserve">onzen Heere. </w:t>
      </w:r>
      <w:r w:rsidRPr="00395726">
        <w:rPr>
          <w:rFonts w:ascii="Times New Roman" w:eastAsia="Times New Roman" w:hAnsi="Times New Roman" w:cs="Times New Roman"/>
          <w:spacing w:val="-5"/>
          <w:sz w:val="24"/>
          <w:szCs w:val="24"/>
          <w:lang w:val="nl-NL"/>
        </w:rPr>
        <w:t xml:space="preserve">Hij </w:t>
      </w:r>
      <w:r w:rsidRPr="00395726">
        <w:rPr>
          <w:rFonts w:ascii="Times New Roman" w:eastAsia="Times New Roman" w:hAnsi="Times New Roman" w:cs="Times New Roman"/>
          <w:sz w:val="24"/>
          <w:szCs w:val="24"/>
          <w:lang w:val="nl-NL"/>
        </w:rPr>
        <w:t xml:space="preserve">was </w:t>
      </w:r>
      <w:r w:rsidRPr="00395726">
        <w:rPr>
          <w:rFonts w:ascii="Times New Roman" w:eastAsia="Times New Roman" w:hAnsi="Times New Roman" w:cs="Times New Roman"/>
          <w:spacing w:val="3"/>
          <w:sz w:val="24"/>
          <w:szCs w:val="24"/>
          <w:lang w:val="nl-NL"/>
        </w:rPr>
        <w:t xml:space="preserve">tot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5"/>
          <w:sz w:val="24"/>
          <w:szCs w:val="24"/>
          <w:lang w:val="nl-NL"/>
        </w:rPr>
        <w:t xml:space="preserve">bediening </w:t>
      </w:r>
      <w:r w:rsidRPr="00395726">
        <w:rPr>
          <w:rFonts w:ascii="Times New Roman" w:eastAsia="Times New Roman" w:hAnsi="Times New Roman" w:cs="Times New Roman"/>
          <w:sz w:val="24"/>
          <w:szCs w:val="24"/>
          <w:lang w:val="nl-NL"/>
        </w:rPr>
        <w:t xml:space="preserve">geroepen toen </w:t>
      </w:r>
      <w:r w:rsidRPr="00395726">
        <w:rPr>
          <w:rFonts w:ascii="Times New Roman" w:eastAsia="Times New Roman" w:hAnsi="Times New Roman" w:cs="Times New Roman"/>
          <w:spacing w:val="-4"/>
          <w:sz w:val="24"/>
          <w:szCs w:val="24"/>
          <w:lang w:val="nl-NL"/>
        </w:rPr>
        <w:t xml:space="preserve">zulk </w:t>
      </w:r>
      <w:r w:rsidRPr="00395726">
        <w:rPr>
          <w:rFonts w:ascii="Times New Roman" w:eastAsia="Times New Roman" w:hAnsi="Times New Roman" w:cs="Times New Roman"/>
          <w:sz w:val="24"/>
          <w:szCs w:val="24"/>
          <w:lang w:val="nl-NL"/>
        </w:rPr>
        <w:t xml:space="preserve">een </w:t>
      </w:r>
      <w:r w:rsidRPr="00395726">
        <w:rPr>
          <w:rFonts w:ascii="Times New Roman" w:eastAsia="Times New Roman" w:hAnsi="Times New Roman" w:cs="Times New Roman"/>
          <w:spacing w:val="-3"/>
          <w:sz w:val="24"/>
          <w:szCs w:val="24"/>
          <w:lang w:val="nl-NL"/>
        </w:rPr>
        <w:t>omgang</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onmogelijk</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geworden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dus</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daarvoor</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ontijdig.</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had</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Heere</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gekend</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 xml:space="preserve">of </w:t>
      </w:r>
      <w:r w:rsidRPr="00395726">
        <w:rPr>
          <w:rFonts w:ascii="Times New Roman" w:eastAsia="Times New Roman" w:hAnsi="Times New Roman" w:cs="Times New Roman"/>
          <w:sz w:val="24"/>
          <w:szCs w:val="24"/>
          <w:lang w:val="nl-NL"/>
        </w:rPr>
        <w:t>gevolgd</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omgang</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3"/>
          <w:sz w:val="24"/>
          <w:szCs w:val="24"/>
          <w:lang w:val="nl-NL"/>
        </w:rPr>
        <w:t xml:space="preserve">met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hoge</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4"/>
          <w:sz w:val="24"/>
          <w:szCs w:val="24"/>
          <w:lang w:val="nl-NL"/>
        </w:rPr>
        <w:t>eervolle</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5"/>
          <w:sz w:val="24"/>
          <w:szCs w:val="24"/>
          <w:lang w:val="nl-NL"/>
        </w:rPr>
        <w:t>bediening</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gevormd, gelijk</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anderen.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in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Paulus’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schatting</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zeer</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nederige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omstandigheid.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20"/>
        </w:numPr>
        <w:tabs>
          <w:tab w:val="left" w:pos="390"/>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2"/>
          <w:sz w:val="24"/>
          <w:lang w:val="nl-NL"/>
        </w:rPr>
        <w:t>Door</w:t>
      </w:r>
      <w:r w:rsidRPr="00395726">
        <w:rPr>
          <w:rFonts w:ascii="Times New Roman" w:hAnsi="Times New Roman"/>
          <w:spacing w:val="-12"/>
          <w:sz w:val="24"/>
          <w:lang w:val="nl-NL"/>
        </w:rPr>
        <w:t xml:space="preserve"> </w:t>
      </w:r>
      <w:r w:rsidRPr="00395726">
        <w:rPr>
          <w:rFonts w:ascii="Times New Roman" w:hAnsi="Times New Roman"/>
          <w:sz w:val="24"/>
          <w:lang w:val="nl-NL"/>
        </w:rPr>
        <w:t>te</w:t>
      </w:r>
      <w:r w:rsidRPr="00395726">
        <w:rPr>
          <w:rFonts w:ascii="Times New Roman" w:hAnsi="Times New Roman"/>
          <w:spacing w:val="-15"/>
          <w:sz w:val="24"/>
          <w:lang w:val="nl-NL"/>
        </w:rPr>
        <w:t xml:space="preserve"> </w:t>
      </w:r>
      <w:r w:rsidRPr="00395726">
        <w:rPr>
          <w:rFonts w:ascii="Times New Roman" w:hAnsi="Times New Roman"/>
          <w:sz w:val="24"/>
          <w:lang w:val="nl-NL"/>
        </w:rPr>
        <w:t>erkennen</w:t>
      </w:r>
      <w:r w:rsidRPr="00395726">
        <w:rPr>
          <w:rFonts w:ascii="Times New Roman" w:hAnsi="Times New Roman"/>
          <w:spacing w:val="-21"/>
          <w:sz w:val="24"/>
          <w:lang w:val="nl-NL"/>
        </w:rPr>
        <w:t xml:space="preserve"> </w:t>
      </w:r>
      <w:r w:rsidRPr="00395726">
        <w:rPr>
          <w:rFonts w:ascii="Times New Roman" w:hAnsi="Times New Roman"/>
          <w:sz w:val="24"/>
          <w:lang w:val="nl-NL"/>
        </w:rPr>
        <w:t>dat</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minder</w:t>
      </w:r>
      <w:r w:rsidRPr="00395726">
        <w:rPr>
          <w:rFonts w:ascii="Times New Roman" w:hAnsi="Times New Roman"/>
          <w:spacing w:val="-15"/>
          <w:sz w:val="24"/>
          <w:lang w:val="nl-NL"/>
        </w:rPr>
        <w:t xml:space="preserve"> </w:t>
      </w:r>
      <w:r w:rsidRPr="00395726">
        <w:rPr>
          <w:rFonts w:ascii="Times New Roman" w:hAnsi="Times New Roman"/>
          <w:sz w:val="24"/>
          <w:lang w:val="nl-NL"/>
        </w:rPr>
        <w:t>was</w:t>
      </w:r>
      <w:r w:rsidRPr="00395726">
        <w:rPr>
          <w:rFonts w:ascii="Times New Roman" w:hAnsi="Times New Roman"/>
          <w:spacing w:val="-16"/>
          <w:sz w:val="24"/>
          <w:lang w:val="nl-NL"/>
        </w:rPr>
        <w:t xml:space="preserve"> </w:t>
      </w:r>
      <w:r w:rsidRPr="00395726">
        <w:rPr>
          <w:rFonts w:ascii="Times New Roman" w:hAnsi="Times New Roman"/>
          <w:sz w:val="24"/>
          <w:lang w:val="nl-NL"/>
        </w:rPr>
        <w:t>dan</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andere</w:t>
      </w:r>
      <w:r w:rsidRPr="00395726">
        <w:rPr>
          <w:rFonts w:ascii="Times New Roman" w:hAnsi="Times New Roman"/>
          <w:spacing w:val="-15"/>
          <w:sz w:val="24"/>
          <w:lang w:val="nl-NL"/>
        </w:rPr>
        <w:t xml:space="preserve"> </w:t>
      </w:r>
      <w:r w:rsidRPr="00395726">
        <w:rPr>
          <w:rFonts w:ascii="Times New Roman" w:hAnsi="Times New Roman"/>
          <w:sz w:val="24"/>
          <w:lang w:val="nl-NL"/>
        </w:rPr>
        <w:t>apostelen,</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waardig</w:t>
      </w:r>
      <w:r w:rsidRPr="00395726">
        <w:rPr>
          <w:rFonts w:ascii="Times New Roman" w:hAnsi="Times New Roman"/>
          <w:spacing w:val="-4"/>
          <w:sz w:val="24"/>
          <w:lang w:val="nl-NL"/>
        </w:rPr>
        <w:t xml:space="preserve"> </w:t>
      </w:r>
      <w:r w:rsidRPr="00395726">
        <w:rPr>
          <w:rFonts w:ascii="Times New Roman" w:hAnsi="Times New Roman"/>
          <w:sz w:val="24"/>
          <w:lang w:val="nl-NL"/>
        </w:rPr>
        <w:t>ben</w:t>
      </w:r>
      <w:r w:rsidRPr="00395726">
        <w:rPr>
          <w:rFonts w:ascii="Times New Roman" w:hAnsi="Times New Roman"/>
          <w:spacing w:val="-16"/>
          <w:sz w:val="24"/>
          <w:lang w:val="nl-NL"/>
        </w:rPr>
        <w:t xml:space="preserve"> </w:t>
      </w:r>
      <w:r w:rsidRPr="00395726">
        <w:rPr>
          <w:rFonts w:ascii="Times New Roman" w:hAnsi="Times New Roman"/>
          <w:sz w:val="24"/>
          <w:lang w:val="nl-NL"/>
        </w:rPr>
        <w:t>een</w:t>
      </w:r>
      <w:r w:rsidRPr="00395726">
        <w:rPr>
          <w:rFonts w:ascii="Times New Roman" w:hAnsi="Times New Roman"/>
          <w:spacing w:val="-15"/>
          <w:sz w:val="24"/>
          <w:lang w:val="nl-NL"/>
        </w:rPr>
        <w:t xml:space="preserve"> </w:t>
      </w:r>
      <w:r w:rsidRPr="00395726">
        <w:rPr>
          <w:rFonts w:ascii="Times New Roman" w:hAnsi="Times New Roman"/>
          <w:sz w:val="24"/>
          <w:lang w:val="nl-NL"/>
        </w:rPr>
        <w:t xml:space="preserve">apostel </w:t>
      </w:r>
      <w:r w:rsidRPr="00395726">
        <w:rPr>
          <w:rFonts w:ascii="Times New Roman" w:hAnsi="Times New Roman"/>
          <w:spacing w:val="-4"/>
          <w:sz w:val="24"/>
          <w:lang w:val="nl-NL"/>
        </w:rPr>
        <w:t xml:space="preserve">genaamd </w:t>
      </w:r>
      <w:r w:rsidRPr="00395726">
        <w:rPr>
          <w:rFonts w:ascii="Times New Roman" w:hAnsi="Times New Roman"/>
          <w:sz w:val="24"/>
          <w:lang w:val="nl-NL"/>
        </w:rPr>
        <w:t xml:space="preserve">te worden. De </w:t>
      </w:r>
      <w:r w:rsidRPr="00395726">
        <w:rPr>
          <w:rFonts w:ascii="Times New Roman" w:hAnsi="Times New Roman"/>
          <w:spacing w:val="-3"/>
          <w:sz w:val="24"/>
          <w:lang w:val="nl-NL"/>
        </w:rPr>
        <w:t xml:space="preserve">minste </w:t>
      </w:r>
      <w:r w:rsidRPr="00395726">
        <w:rPr>
          <w:rFonts w:ascii="Times New Roman" w:hAnsi="Times New Roman"/>
          <w:sz w:val="24"/>
          <w:lang w:val="nl-NL"/>
        </w:rPr>
        <w:t xml:space="preserve">hunner, omdat hij de laatste was, het laatste tot de bediening geroepen, </w:t>
      </w:r>
      <w:r w:rsidRPr="00395726">
        <w:rPr>
          <w:rFonts w:ascii="Times New Roman" w:hAnsi="Times New Roman"/>
          <w:spacing w:val="-3"/>
          <w:sz w:val="24"/>
          <w:lang w:val="nl-NL"/>
        </w:rPr>
        <w:t xml:space="preserve">niet waardig </w:t>
      </w:r>
      <w:r w:rsidRPr="00395726">
        <w:rPr>
          <w:rFonts w:ascii="Times New Roman" w:hAnsi="Times New Roman"/>
          <w:sz w:val="24"/>
          <w:lang w:val="nl-NL"/>
        </w:rPr>
        <w:t>een apostel genaamd te worden, zowel de bediening als den naam van apostel</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5"/>
          <w:sz w:val="24"/>
          <w:lang w:val="nl-NL"/>
        </w:rPr>
        <w:t xml:space="preserve"> </w:t>
      </w:r>
      <w:r w:rsidRPr="00395726">
        <w:rPr>
          <w:rFonts w:ascii="Times New Roman" w:hAnsi="Times New Roman"/>
          <w:sz w:val="24"/>
          <w:lang w:val="nl-NL"/>
        </w:rPr>
        <w:t>waardig,</w:t>
      </w:r>
      <w:r w:rsidRPr="00395726">
        <w:rPr>
          <w:rFonts w:ascii="Times New Roman" w:hAnsi="Times New Roman"/>
          <w:spacing w:val="-17"/>
          <w:sz w:val="24"/>
          <w:lang w:val="nl-NL"/>
        </w:rPr>
        <w:t xml:space="preserve"> </w:t>
      </w:r>
      <w:r w:rsidRPr="00395726">
        <w:rPr>
          <w:rFonts w:ascii="Times New Roman" w:hAnsi="Times New Roman"/>
          <w:sz w:val="24"/>
          <w:lang w:val="nl-NL"/>
        </w:rPr>
        <w:t>omdat</w:t>
      </w:r>
      <w:r w:rsidRPr="00395726">
        <w:rPr>
          <w:rFonts w:ascii="Times New Roman" w:hAnsi="Times New Roman"/>
          <w:spacing w:val="-13"/>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17"/>
          <w:sz w:val="24"/>
          <w:lang w:val="nl-NL"/>
        </w:rPr>
        <w:t xml:space="preserve"> </w:t>
      </w:r>
      <w:r w:rsidRPr="00395726">
        <w:rPr>
          <w:rFonts w:ascii="Times New Roman" w:hAnsi="Times New Roman"/>
          <w:sz w:val="24"/>
          <w:lang w:val="nl-NL"/>
        </w:rPr>
        <w:t>gemeente</w:t>
      </w:r>
      <w:r w:rsidRPr="00395726">
        <w:rPr>
          <w:rFonts w:ascii="Times New Roman" w:hAnsi="Times New Roman"/>
          <w:spacing w:val="-21"/>
          <w:sz w:val="24"/>
          <w:lang w:val="nl-NL"/>
        </w:rPr>
        <w:t xml:space="preserve"> </w:t>
      </w:r>
      <w:r w:rsidRPr="00395726">
        <w:rPr>
          <w:rFonts w:ascii="Times New Roman" w:hAnsi="Times New Roman"/>
          <w:sz w:val="24"/>
          <w:lang w:val="nl-NL"/>
        </w:rPr>
        <w:t>Gods</w:t>
      </w:r>
      <w:r w:rsidRPr="00395726">
        <w:rPr>
          <w:rFonts w:ascii="Times New Roman" w:hAnsi="Times New Roman"/>
          <w:spacing w:val="-16"/>
          <w:sz w:val="24"/>
          <w:lang w:val="nl-NL"/>
        </w:rPr>
        <w:t xml:space="preserve"> </w:t>
      </w:r>
      <w:r w:rsidRPr="00395726">
        <w:rPr>
          <w:rFonts w:ascii="Times New Roman" w:hAnsi="Times New Roman"/>
          <w:sz w:val="24"/>
          <w:lang w:val="nl-NL"/>
        </w:rPr>
        <w:t>vervolgd</w:t>
      </w:r>
      <w:r w:rsidRPr="00395726">
        <w:rPr>
          <w:rFonts w:ascii="Times New Roman" w:hAnsi="Times New Roman"/>
          <w:spacing w:val="-17"/>
          <w:sz w:val="24"/>
          <w:lang w:val="nl-NL"/>
        </w:rPr>
        <w:t xml:space="preserve"> </w:t>
      </w:r>
      <w:r w:rsidRPr="00395726">
        <w:rPr>
          <w:rFonts w:ascii="Times New Roman" w:hAnsi="Times New Roman"/>
          <w:sz w:val="24"/>
          <w:lang w:val="nl-NL"/>
        </w:rPr>
        <w:t>had,</w:t>
      </w:r>
      <w:r w:rsidRPr="00395726">
        <w:rPr>
          <w:rFonts w:ascii="Times New Roman" w:hAnsi="Times New Roman"/>
          <w:spacing w:val="-17"/>
          <w:sz w:val="24"/>
          <w:lang w:val="nl-NL"/>
        </w:rPr>
        <w:t xml:space="preserve"> </w:t>
      </w:r>
      <w:r w:rsidRPr="00395726">
        <w:rPr>
          <w:rFonts w:ascii="Times New Roman" w:hAnsi="Times New Roman"/>
          <w:sz w:val="24"/>
          <w:lang w:val="nl-NL"/>
        </w:rPr>
        <w:t>vers</w:t>
      </w:r>
      <w:r w:rsidRPr="00395726">
        <w:rPr>
          <w:rFonts w:ascii="Times New Roman" w:hAnsi="Times New Roman"/>
          <w:spacing w:val="-21"/>
          <w:sz w:val="24"/>
          <w:lang w:val="nl-NL"/>
        </w:rPr>
        <w:t xml:space="preserve"> </w:t>
      </w:r>
      <w:r w:rsidRPr="00395726">
        <w:rPr>
          <w:rFonts w:ascii="Times New Roman" w:hAnsi="Times New Roman"/>
          <w:sz w:val="24"/>
          <w:lang w:val="nl-NL"/>
        </w:rPr>
        <w:t>9.</w:t>
      </w:r>
      <w:r w:rsidRPr="00395726">
        <w:rPr>
          <w:rFonts w:ascii="Times New Roman" w:hAnsi="Times New Roman"/>
          <w:spacing w:val="-15"/>
          <w:sz w:val="24"/>
          <w:lang w:val="nl-NL"/>
        </w:rPr>
        <w:t xml:space="preserve"> </w:t>
      </w:r>
      <w:r w:rsidRPr="00395726">
        <w:rPr>
          <w:rFonts w:ascii="Times New Roman" w:hAnsi="Times New Roman"/>
          <w:sz w:val="24"/>
          <w:lang w:val="nl-NL"/>
        </w:rPr>
        <w:t>Inderdaad</w:t>
      </w:r>
      <w:r w:rsidRPr="00395726">
        <w:rPr>
          <w:rFonts w:ascii="Times New Roman" w:hAnsi="Times New Roman"/>
          <w:spacing w:val="-17"/>
          <w:sz w:val="24"/>
          <w:lang w:val="nl-NL"/>
        </w:rPr>
        <w:t xml:space="preserve"> </w:t>
      </w:r>
      <w:r w:rsidRPr="00395726">
        <w:rPr>
          <w:rFonts w:ascii="Times New Roman" w:hAnsi="Times New Roman"/>
          <w:sz w:val="24"/>
          <w:lang w:val="nl-NL"/>
        </w:rPr>
        <w:t>zegt</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3"/>
          <w:sz w:val="24"/>
          <w:lang w:val="nl-NL"/>
        </w:rPr>
        <w:t xml:space="preserve"> </w:t>
      </w:r>
      <w:r w:rsidRPr="00395726">
        <w:rPr>
          <w:rFonts w:ascii="Times New Roman" w:hAnsi="Times New Roman"/>
          <w:sz w:val="24"/>
          <w:lang w:val="nl-NL"/>
        </w:rPr>
        <w:t>ons</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 xml:space="preserve">op </w:t>
      </w:r>
      <w:r w:rsidRPr="00395726">
        <w:rPr>
          <w:rFonts w:ascii="Times New Roman" w:hAnsi="Times New Roman"/>
          <w:sz w:val="24"/>
          <w:lang w:val="nl-NL"/>
        </w:rPr>
        <w:t xml:space="preserve">een andere plaats dat </w:t>
      </w:r>
      <w:r w:rsidRPr="00395726">
        <w:rPr>
          <w:rFonts w:ascii="Times New Roman" w:hAnsi="Times New Roman"/>
          <w:spacing w:val="-6"/>
          <w:sz w:val="24"/>
          <w:lang w:val="nl-NL"/>
        </w:rPr>
        <w:t xml:space="preserve">hij </w:t>
      </w:r>
      <w:r w:rsidRPr="00395726">
        <w:rPr>
          <w:rFonts w:ascii="Times New Roman" w:hAnsi="Times New Roman"/>
          <w:spacing w:val="-3"/>
          <w:sz w:val="24"/>
          <w:lang w:val="nl-NL"/>
        </w:rPr>
        <w:t xml:space="preserve">nergens </w:t>
      </w:r>
      <w:r w:rsidRPr="00395726">
        <w:rPr>
          <w:rFonts w:ascii="Times New Roman" w:hAnsi="Times New Roman"/>
          <w:spacing w:val="-4"/>
          <w:sz w:val="24"/>
          <w:lang w:val="nl-NL"/>
        </w:rPr>
        <w:t xml:space="preserve">minder </w:t>
      </w:r>
      <w:r w:rsidRPr="00395726">
        <w:rPr>
          <w:rFonts w:ascii="Times New Roman" w:hAnsi="Times New Roman"/>
          <w:sz w:val="24"/>
          <w:lang w:val="nl-NL"/>
        </w:rPr>
        <w:t>in is geweest dan de uitnemendste der apostelen, 2 Corinthiërs</w:t>
      </w:r>
      <w:r w:rsidRPr="00395726">
        <w:rPr>
          <w:rFonts w:ascii="Times New Roman" w:hAnsi="Times New Roman"/>
          <w:spacing w:val="-16"/>
          <w:sz w:val="24"/>
          <w:lang w:val="nl-NL"/>
        </w:rPr>
        <w:t xml:space="preserve"> </w:t>
      </w:r>
      <w:r w:rsidRPr="00395726">
        <w:rPr>
          <w:rFonts w:ascii="Times New Roman" w:hAnsi="Times New Roman"/>
          <w:sz w:val="24"/>
          <w:lang w:val="nl-NL"/>
        </w:rPr>
        <w:t>11:5,</w:t>
      </w:r>
      <w:r w:rsidRPr="00395726">
        <w:rPr>
          <w:rFonts w:ascii="Times New Roman" w:hAnsi="Times New Roman"/>
          <w:spacing w:val="-10"/>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gaven,</w:t>
      </w:r>
      <w:r w:rsidRPr="00395726">
        <w:rPr>
          <w:rFonts w:ascii="Times New Roman" w:hAnsi="Times New Roman"/>
          <w:spacing w:val="-8"/>
          <w:sz w:val="24"/>
          <w:lang w:val="nl-NL"/>
        </w:rPr>
        <w:t xml:space="preserve"> </w:t>
      </w:r>
      <w:r w:rsidRPr="00395726">
        <w:rPr>
          <w:rFonts w:ascii="Times New Roman" w:hAnsi="Times New Roman"/>
          <w:sz w:val="24"/>
          <w:lang w:val="nl-NL"/>
        </w:rPr>
        <w:t>genaden,</w:t>
      </w:r>
      <w:r w:rsidRPr="00395726">
        <w:rPr>
          <w:rFonts w:ascii="Times New Roman" w:hAnsi="Times New Roman"/>
          <w:spacing w:val="-8"/>
          <w:sz w:val="24"/>
          <w:lang w:val="nl-NL"/>
        </w:rPr>
        <w:t xml:space="preserve"> </w:t>
      </w:r>
      <w:r w:rsidRPr="00395726">
        <w:rPr>
          <w:rFonts w:ascii="Times New Roman" w:hAnsi="Times New Roman"/>
          <w:spacing w:val="-4"/>
          <w:sz w:val="24"/>
          <w:lang w:val="nl-NL"/>
        </w:rPr>
        <w:t>dienst</w:t>
      </w:r>
      <w:r w:rsidRPr="00395726">
        <w:rPr>
          <w:rFonts w:ascii="Times New Roman" w:hAnsi="Times New Roman"/>
          <w:spacing w:val="-5"/>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lijden</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minder</w:t>
      </w:r>
      <w:r w:rsidRPr="00395726">
        <w:rPr>
          <w:rFonts w:ascii="Times New Roman" w:hAnsi="Times New Roman"/>
          <w:spacing w:val="-10"/>
          <w:sz w:val="24"/>
          <w:lang w:val="nl-NL"/>
        </w:rPr>
        <w:t xml:space="preserve"> </w:t>
      </w:r>
      <w:r w:rsidRPr="00395726">
        <w:rPr>
          <w:rFonts w:ascii="Times New Roman" w:hAnsi="Times New Roman"/>
          <w:sz w:val="24"/>
          <w:lang w:val="nl-NL"/>
        </w:rPr>
        <w:t>dan</w:t>
      </w:r>
      <w:r w:rsidRPr="00395726">
        <w:rPr>
          <w:rFonts w:ascii="Times New Roman" w:hAnsi="Times New Roman"/>
          <w:spacing w:val="-15"/>
          <w:sz w:val="24"/>
          <w:lang w:val="nl-NL"/>
        </w:rPr>
        <w:t xml:space="preserve"> </w:t>
      </w:r>
      <w:r w:rsidRPr="00395726">
        <w:rPr>
          <w:rFonts w:ascii="Times New Roman" w:hAnsi="Times New Roman"/>
          <w:sz w:val="24"/>
          <w:lang w:val="nl-NL"/>
        </w:rPr>
        <w:t>een</w:t>
      </w:r>
      <w:r w:rsidRPr="00395726">
        <w:rPr>
          <w:rFonts w:ascii="Times New Roman" w:hAnsi="Times New Roman"/>
          <w:spacing w:val="-15"/>
          <w:sz w:val="24"/>
          <w:lang w:val="nl-NL"/>
        </w:rPr>
        <w:t xml:space="preserve"> </w:t>
      </w:r>
      <w:r w:rsidRPr="00395726">
        <w:rPr>
          <w:rFonts w:ascii="Times New Roman" w:hAnsi="Times New Roman"/>
          <w:sz w:val="24"/>
          <w:lang w:val="nl-NL"/>
        </w:rPr>
        <w:t>hunner.</w:t>
      </w:r>
      <w:r w:rsidRPr="00395726">
        <w:rPr>
          <w:rFonts w:ascii="Times New Roman" w:hAnsi="Times New Roman"/>
          <w:spacing w:val="-12"/>
          <w:sz w:val="24"/>
          <w:lang w:val="nl-NL"/>
        </w:rPr>
        <w:t xml:space="preserve"> </w:t>
      </w:r>
      <w:r w:rsidRPr="00395726">
        <w:rPr>
          <w:rFonts w:ascii="Times New Roman" w:hAnsi="Times New Roman"/>
          <w:sz w:val="24"/>
          <w:lang w:val="nl-NL"/>
        </w:rPr>
        <w:t>Toch</w:t>
      </w:r>
      <w:r w:rsidRPr="00395726">
        <w:rPr>
          <w:rFonts w:ascii="Times New Roman" w:hAnsi="Times New Roman"/>
          <w:spacing w:val="-14"/>
          <w:sz w:val="24"/>
          <w:lang w:val="nl-NL"/>
        </w:rPr>
        <w:t xml:space="preserve"> </w:t>
      </w:r>
      <w:r w:rsidRPr="00395726">
        <w:rPr>
          <w:rFonts w:ascii="Times New Roman" w:hAnsi="Times New Roman"/>
          <w:sz w:val="24"/>
          <w:lang w:val="nl-NL"/>
        </w:rPr>
        <w:t>waren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 xml:space="preserve">er </w:t>
      </w:r>
      <w:r w:rsidRPr="00395726">
        <w:rPr>
          <w:rFonts w:ascii="Times New Roman" w:hAnsi="Times New Roman"/>
          <w:spacing w:val="-4"/>
          <w:sz w:val="24"/>
          <w:lang w:val="nl-NL"/>
        </w:rPr>
        <w:t>enige</w:t>
      </w:r>
      <w:r w:rsidRPr="00395726">
        <w:rPr>
          <w:rFonts w:ascii="Times New Roman" w:hAnsi="Times New Roman"/>
          <w:spacing w:val="-22"/>
          <w:sz w:val="24"/>
          <w:lang w:val="nl-NL"/>
        </w:rPr>
        <w:t xml:space="preserve"> </w:t>
      </w:r>
      <w:r w:rsidRPr="00395726">
        <w:rPr>
          <w:rFonts w:ascii="Times New Roman" w:hAnsi="Times New Roman"/>
          <w:sz w:val="24"/>
          <w:lang w:val="nl-NL"/>
        </w:rPr>
        <w:t>omstandigheden</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geval,</w:t>
      </w:r>
      <w:r w:rsidRPr="00395726">
        <w:rPr>
          <w:rFonts w:ascii="Times New Roman" w:hAnsi="Times New Roman"/>
          <w:spacing w:val="-9"/>
          <w:sz w:val="24"/>
          <w:lang w:val="nl-NL"/>
        </w:rPr>
        <w:t xml:space="preserve"> </w:t>
      </w:r>
      <w:r w:rsidRPr="00395726">
        <w:rPr>
          <w:rFonts w:ascii="Times New Roman" w:hAnsi="Times New Roman"/>
          <w:sz w:val="24"/>
          <w:lang w:val="nl-NL"/>
        </w:rPr>
        <w:t>waardoor</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lager</w:t>
      </w:r>
      <w:r w:rsidRPr="00395726">
        <w:rPr>
          <w:rFonts w:ascii="Times New Roman" w:hAnsi="Times New Roman"/>
          <w:spacing w:val="-12"/>
          <w:sz w:val="24"/>
          <w:lang w:val="nl-NL"/>
        </w:rPr>
        <w:t xml:space="preserve"> </w:t>
      </w:r>
      <w:r w:rsidRPr="00395726">
        <w:rPr>
          <w:rFonts w:ascii="Times New Roman" w:hAnsi="Times New Roman"/>
          <w:sz w:val="24"/>
          <w:lang w:val="nl-NL"/>
        </w:rPr>
        <w:t>schatte</w:t>
      </w:r>
      <w:r w:rsidRPr="00395726">
        <w:rPr>
          <w:rFonts w:ascii="Times New Roman" w:hAnsi="Times New Roman"/>
          <w:spacing w:val="-18"/>
          <w:sz w:val="24"/>
          <w:lang w:val="nl-NL"/>
        </w:rPr>
        <w:t xml:space="preserve"> </w:t>
      </w:r>
      <w:r w:rsidRPr="00395726">
        <w:rPr>
          <w:rFonts w:ascii="Times New Roman" w:hAnsi="Times New Roman"/>
          <w:sz w:val="24"/>
          <w:lang w:val="nl-NL"/>
        </w:rPr>
        <w:t>dan</w:t>
      </w:r>
      <w:r w:rsidRPr="00395726">
        <w:rPr>
          <w:rFonts w:ascii="Times New Roman" w:hAnsi="Times New Roman"/>
          <w:spacing w:val="-20"/>
          <w:sz w:val="24"/>
          <w:lang w:val="nl-NL"/>
        </w:rPr>
        <w:t xml:space="preserve"> </w:t>
      </w:r>
      <w:r w:rsidRPr="00395726">
        <w:rPr>
          <w:rFonts w:ascii="Times New Roman" w:hAnsi="Times New Roman"/>
          <w:sz w:val="24"/>
          <w:lang w:val="nl-NL"/>
        </w:rPr>
        <w:t>een</w:t>
      </w:r>
      <w:r w:rsidRPr="00395726">
        <w:rPr>
          <w:rFonts w:ascii="Times New Roman" w:hAnsi="Times New Roman"/>
          <w:spacing w:val="-20"/>
          <w:sz w:val="24"/>
          <w:lang w:val="nl-NL"/>
        </w:rPr>
        <w:t xml:space="preserve"> </w:t>
      </w:r>
      <w:r w:rsidRPr="00395726">
        <w:rPr>
          <w:rFonts w:ascii="Times New Roman" w:hAnsi="Times New Roman"/>
          <w:sz w:val="24"/>
          <w:lang w:val="nl-NL"/>
        </w:rPr>
        <w:t>hunner.</w:t>
      </w:r>
      <w:r w:rsidRPr="00395726">
        <w:rPr>
          <w:rFonts w:ascii="Times New Roman" w:hAnsi="Times New Roman"/>
          <w:spacing w:val="-16"/>
          <w:sz w:val="24"/>
          <w:lang w:val="nl-NL"/>
        </w:rPr>
        <w:t xml:space="preserve"> </w:t>
      </w:r>
      <w:r w:rsidRPr="00395726">
        <w:rPr>
          <w:rFonts w:ascii="Times New Roman" w:hAnsi="Times New Roman"/>
          <w:sz w:val="24"/>
          <w:lang w:val="nl-NL"/>
        </w:rPr>
        <w:t>Merk</w:t>
      </w:r>
      <w:r w:rsidRPr="00395726">
        <w:rPr>
          <w:rFonts w:ascii="Times New Roman" w:hAnsi="Times New Roman"/>
          <w:spacing w:val="-15"/>
          <w:sz w:val="24"/>
          <w:lang w:val="nl-NL"/>
        </w:rPr>
        <w:t xml:space="preserve"> </w:t>
      </w:r>
      <w:r w:rsidRPr="00395726">
        <w:rPr>
          <w:rFonts w:ascii="Times New Roman" w:hAnsi="Times New Roman"/>
          <w:sz w:val="24"/>
          <w:lang w:val="nl-NL"/>
        </w:rPr>
        <w:t>op:</w:t>
      </w:r>
      <w:r w:rsidRPr="00395726">
        <w:rPr>
          <w:rFonts w:ascii="Times New Roman" w:hAnsi="Times New Roman"/>
          <w:spacing w:val="-13"/>
          <w:sz w:val="24"/>
          <w:lang w:val="nl-NL"/>
        </w:rPr>
        <w:t xml:space="preserve"> </w:t>
      </w:r>
      <w:r w:rsidRPr="00395726">
        <w:rPr>
          <w:rFonts w:ascii="Times New Roman" w:hAnsi="Times New Roman"/>
          <w:sz w:val="24"/>
          <w:lang w:val="nl-NL"/>
        </w:rPr>
        <w:t>Een nederige</w:t>
      </w:r>
      <w:r w:rsidRPr="00395726">
        <w:rPr>
          <w:rFonts w:ascii="Times New Roman" w:hAnsi="Times New Roman"/>
          <w:spacing w:val="-28"/>
          <w:sz w:val="24"/>
          <w:lang w:val="nl-NL"/>
        </w:rPr>
        <w:t xml:space="preserve"> </w:t>
      </w:r>
      <w:r w:rsidRPr="00395726">
        <w:rPr>
          <w:rFonts w:ascii="Times New Roman" w:hAnsi="Times New Roman"/>
          <w:sz w:val="24"/>
          <w:lang w:val="nl-NL"/>
        </w:rPr>
        <w:t>geest,</w:t>
      </w:r>
      <w:r w:rsidRPr="00395726">
        <w:rPr>
          <w:rFonts w:ascii="Times New Roman" w:hAnsi="Times New Roman"/>
          <w:spacing w:val="-29"/>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37"/>
          <w:sz w:val="24"/>
          <w:lang w:val="nl-NL"/>
        </w:rPr>
        <w:t xml:space="preserve"> </w:t>
      </w:r>
      <w:r w:rsidRPr="00395726">
        <w:rPr>
          <w:rFonts w:ascii="Times New Roman" w:hAnsi="Times New Roman"/>
          <w:sz w:val="24"/>
          <w:lang w:val="nl-NL"/>
        </w:rPr>
        <w:t>hoge</w:t>
      </w:r>
      <w:r w:rsidRPr="00395726">
        <w:rPr>
          <w:rFonts w:ascii="Times New Roman" w:hAnsi="Times New Roman"/>
          <w:spacing w:val="-30"/>
          <w:sz w:val="24"/>
          <w:lang w:val="nl-NL"/>
        </w:rPr>
        <w:t xml:space="preserve"> </w:t>
      </w:r>
      <w:r w:rsidRPr="00395726">
        <w:rPr>
          <w:rFonts w:ascii="Times New Roman" w:hAnsi="Times New Roman"/>
          <w:sz w:val="24"/>
          <w:lang w:val="nl-NL"/>
        </w:rPr>
        <w:t>talenten,</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3"/>
          <w:sz w:val="24"/>
          <w:lang w:val="nl-NL"/>
        </w:rPr>
        <w:t xml:space="preserve"> </w:t>
      </w:r>
      <w:r w:rsidRPr="00395726">
        <w:rPr>
          <w:rFonts w:ascii="Times New Roman" w:hAnsi="Times New Roman"/>
          <w:sz w:val="24"/>
          <w:lang w:val="nl-NL"/>
        </w:rPr>
        <w:t>voor</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ieder</w:t>
      </w:r>
      <w:r w:rsidRPr="00395726">
        <w:rPr>
          <w:rFonts w:ascii="Times New Roman" w:hAnsi="Times New Roman"/>
          <w:spacing w:val="-29"/>
          <w:sz w:val="24"/>
          <w:lang w:val="nl-NL"/>
        </w:rPr>
        <w:t xml:space="preserve"> </w:t>
      </w:r>
      <w:r w:rsidRPr="00395726">
        <w:rPr>
          <w:rFonts w:ascii="Times New Roman" w:hAnsi="Times New Roman"/>
          <w:sz w:val="24"/>
          <w:lang w:val="nl-NL"/>
        </w:rPr>
        <w:t>een</w:t>
      </w:r>
      <w:r w:rsidRPr="00395726">
        <w:rPr>
          <w:rFonts w:ascii="Times New Roman" w:hAnsi="Times New Roman"/>
          <w:spacing w:val="-35"/>
          <w:sz w:val="24"/>
          <w:lang w:val="nl-NL"/>
        </w:rPr>
        <w:t xml:space="preserve"> </w:t>
      </w:r>
      <w:r w:rsidRPr="00395726">
        <w:rPr>
          <w:rFonts w:ascii="Times New Roman" w:hAnsi="Times New Roman"/>
          <w:spacing w:val="2"/>
          <w:sz w:val="24"/>
          <w:lang w:val="nl-NL"/>
        </w:rPr>
        <w:t>groot</w:t>
      </w:r>
      <w:r w:rsidRPr="00395726">
        <w:rPr>
          <w:rFonts w:ascii="Times New Roman" w:hAnsi="Times New Roman"/>
          <w:spacing w:val="-28"/>
          <w:sz w:val="24"/>
          <w:lang w:val="nl-NL"/>
        </w:rPr>
        <w:t xml:space="preserve"> </w:t>
      </w:r>
      <w:r w:rsidRPr="00395726">
        <w:rPr>
          <w:rFonts w:ascii="Times New Roman" w:hAnsi="Times New Roman"/>
          <w:sz w:val="24"/>
          <w:lang w:val="nl-NL"/>
        </w:rPr>
        <w:t>sieraad,</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stelt</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8"/>
          <w:sz w:val="24"/>
          <w:lang w:val="nl-NL"/>
        </w:rPr>
        <w:t xml:space="preserve"> </w:t>
      </w:r>
      <w:r w:rsidRPr="00395726">
        <w:rPr>
          <w:rFonts w:ascii="Times New Roman" w:hAnsi="Times New Roman"/>
          <w:sz w:val="24"/>
          <w:lang w:val="nl-NL"/>
        </w:rPr>
        <w:t>goede</w:t>
      </w:r>
      <w:r w:rsidRPr="00395726">
        <w:rPr>
          <w:rFonts w:ascii="Times New Roman" w:hAnsi="Times New Roman"/>
          <w:spacing w:val="-25"/>
          <w:sz w:val="24"/>
          <w:lang w:val="nl-NL"/>
        </w:rPr>
        <w:t xml:space="preserve"> </w:t>
      </w:r>
      <w:r w:rsidRPr="00395726">
        <w:rPr>
          <w:rFonts w:ascii="Times New Roman" w:hAnsi="Times New Roman"/>
          <w:sz w:val="24"/>
          <w:lang w:val="nl-NL"/>
        </w:rPr>
        <w:t>hoedanigheden des</w:t>
      </w:r>
      <w:r w:rsidRPr="00395726">
        <w:rPr>
          <w:rFonts w:ascii="Times New Roman" w:hAnsi="Times New Roman"/>
          <w:spacing w:val="-30"/>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z w:val="24"/>
          <w:lang w:val="nl-NL"/>
        </w:rPr>
        <w:t>beter</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3"/>
          <w:sz w:val="24"/>
          <w:lang w:val="nl-NL"/>
        </w:rPr>
        <w:t xml:space="preserve"> </w:t>
      </w:r>
      <w:r w:rsidRPr="00395726">
        <w:rPr>
          <w:rFonts w:ascii="Times New Roman" w:hAnsi="Times New Roman"/>
          <w:sz w:val="24"/>
          <w:lang w:val="nl-NL"/>
        </w:rPr>
        <w:t>het</w:t>
      </w:r>
      <w:r w:rsidRPr="00395726">
        <w:rPr>
          <w:rFonts w:ascii="Times New Roman" w:hAnsi="Times New Roman"/>
          <w:spacing w:val="-26"/>
          <w:sz w:val="24"/>
          <w:lang w:val="nl-NL"/>
        </w:rPr>
        <w:t xml:space="preserve"> </w:t>
      </w:r>
      <w:r w:rsidRPr="00395726">
        <w:rPr>
          <w:rFonts w:ascii="Times New Roman" w:hAnsi="Times New Roman"/>
          <w:sz w:val="24"/>
          <w:lang w:val="nl-NL"/>
        </w:rPr>
        <w:t>licht.</w:t>
      </w:r>
      <w:r w:rsidRPr="00395726">
        <w:rPr>
          <w:rFonts w:ascii="Times New Roman" w:hAnsi="Times New Roman"/>
          <w:spacing w:val="-36"/>
          <w:sz w:val="24"/>
          <w:lang w:val="nl-NL"/>
        </w:rPr>
        <w:t xml:space="preserve"> </w:t>
      </w:r>
      <w:r w:rsidRPr="00395726">
        <w:rPr>
          <w:rFonts w:ascii="Times New Roman" w:hAnsi="Times New Roman"/>
          <w:sz w:val="24"/>
          <w:lang w:val="nl-NL"/>
        </w:rPr>
        <w:t>Wat</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voornamelijk</w:t>
      </w:r>
      <w:r w:rsidRPr="00395726">
        <w:rPr>
          <w:rFonts w:ascii="Times New Roman" w:hAnsi="Times New Roman"/>
          <w:spacing w:val="-23"/>
          <w:sz w:val="24"/>
          <w:lang w:val="nl-NL"/>
        </w:rPr>
        <w:t xml:space="preserve"> </w:t>
      </w:r>
      <w:r w:rsidRPr="00395726">
        <w:rPr>
          <w:rFonts w:ascii="Times New Roman" w:hAnsi="Times New Roman"/>
          <w:sz w:val="24"/>
          <w:lang w:val="nl-NL"/>
        </w:rPr>
        <w:t>Paulus</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nederig</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hield</w:t>
      </w:r>
      <w:r w:rsidRPr="00395726">
        <w:rPr>
          <w:rFonts w:ascii="Times New Roman" w:hAnsi="Times New Roman"/>
          <w:spacing w:val="-21"/>
          <w:sz w:val="24"/>
          <w:lang w:val="nl-NL"/>
        </w:rPr>
        <w:t xml:space="preserve"> </w:t>
      </w:r>
      <w:r w:rsidRPr="00395726">
        <w:rPr>
          <w:rFonts w:ascii="Times New Roman" w:hAnsi="Times New Roman"/>
          <w:sz w:val="24"/>
          <w:lang w:val="nl-NL"/>
        </w:rPr>
        <w:t>was</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herinnering</w:t>
      </w:r>
      <w:r w:rsidRPr="00395726">
        <w:rPr>
          <w:rFonts w:ascii="Times New Roman" w:hAnsi="Times New Roman"/>
          <w:spacing w:val="-23"/>
          <w:sz w:val="24"/>
          <w:lang w:val="nl-NL"/>
        </w:rPr>
        <w:t xml:space="preserve"> </w:t>
      </w:r>
      <w:r w:rsidRPr="00395726">
        <w:rPr>
          <w:rFonts w:ascii="Times New Roman" w:hAnsi="Times New Roman"/>
          <w:sz w:val="24"/>
          <w:lang w:val="nl-NL"/>
        </w:rPr>
        <w:t>aan</w:t>
      </w:r>
      <w:r w:rsidRPr="00395726">
        <w:rPr>
          <w:rFonts w:ascii="Times New Roman" w:hAnsi="Times New Roman"/>
          <w:spacing w:val="-29"/>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1"/>
          <w:sz w:val="24"/>
          <w:lang w:val="nl-NL"/>
        </w:rPr>
        <w:t xml:space="preserve"> </w:t>
      </w:r>
      <w:r w:rsidRPr="00395726">
        <w:rPr>
          <w:rFonts w:ascii="Times New Roman" w:hAnsi="Times New Roman"/>
          <w:sz w:val="24"/>
          <w:lang w:val="nl-NL"/>
        </w:rPr>
        <w:t>vroegere boosheid,</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3"/>
          <w:sz w:val="24"/>
          <w:lang w:val="nl-NL"/>
        </w:rPr>
        <w:t xml:space="preserve"> </w:t>
      </w:r>
      <w:r w:rsidRPr="00395726">
        <w:rPr>
          <w:rFonts w:ascii="Times New Roman" w:hAnsi="Times New Roman"/>
          <w:sz w:val="24"/>
          <w:lang w:val="nl-NL"/>
        </w:rPr>
        <w:t>woedenden</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verwoestenden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ijver</w:t>
      </w:r>
      <w:r w:rsidRPr="00395726">
        <w:rPr>
          <w:rFonts w:ascii="Times New Roman" w:hAnsi="Times New Roman"/>
          <w:spacing w:val="-21"/>
          <w:sz w:val="24"/>
          <w:lang w:val="nl-NL"/>
        </w:rPr>
        <w:t xml:space="preserve"> </w:t>
      </w:r>
      <w:r w:rsidRPr="00395726">
        <w:rPr>
          <w:rFonts w:ascii="Times New Roman" w:hAnsi="Times New Roman"/>
          <w:sz w:val="24"/>
          <w:lang w:val="nl-NL"/>
        </w:rPr>
        <w:t>tegen</w:t>
      </w:r>
      <w:r w:rsidRPr="00395726">
        <w:rPr>
          <w:rFonts w:ascii="Times New Roman" w:hAnsi="Times New Roman"/>
          <w:spacing w:val="-24"/>
          <w:sz w:val="24"/>
          <w:lang w:val="nl-NL"/>
        </w:rPr>
        <w:t xml:space="preserve"> </w:t>
      </w:r>
      <w:r w:rsidRPr="00395726">
        <w:rPr>
          <w:rFonts w:ascii="Times New Roman" w:hAnsi="Times New Roman"/>
          <w:sz w:val="24"/>
          <w:lang w:val="nl-NL"/>
        </w:rPr>
        <w:t>Christus</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Zijne</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leden.</w:t>
      </w:r>
      <w:r w:rsidRPr="00395726">
        <w:rPr>
          <w:rFonts w:ascii="Times New Roman" w:hAnsi="Times New Roman"/>
          <w:spacing w:val="-15"/>
          <w:sz w:val="24"/>
          <w:lang w:val="nl-NL"/>
        </w:rPr>
        <w:t xml:space="preserve"> </w:t>
      </w:r>
      <w:r w:rsidRPr="00395726">
        <w:rPr>
          <w:rFonts w:ascii="Times New Roman" w:hAnsi="Times New Roman"/>
          <w:sz w:val="24"/>
          <w:lang w:val="nl-NL"/>
        </w:rPr>
        <w:t>Hoe</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 xml:space="preserve">gemakkelijk </w:t>
      </w:r>
      <w:r w:rsidRPr="00395726">
        <w:rPr>
          <w:rFonts w:ascii="Times New Roman" w:hAnsi="Times New Roman"/>
          <w:sz w:val="24"/>
          <w:lang w:val="nl-NL"/>
        </w:rPr>
        <w:t>kan</w:t>
      </w:r>
      <w:r w:rsidRPr="00395726">
        <w:rPr>
          <w:rFonts w:ascii="Times New Roman" w:hAnsi="Times New Roman"/>
          <w:spacing w:val="-27"/>
          <w:sz w:val="24"/>
          <w:lang w:val="nl-NL"/>
        </w:rPr>
        <w:t xml:space="preserve"> </w:t>
      </w:r>
      <w:r w:rsidRPr="00395726">
        <w:rPr>
          <w:rFonts w:ascii="Times New Roman" w:hAnsi="Times New Roman"/>
          <w:sz w:val="24"/>
          <w:lang w:val="nl-NL"/>
        </w:rPr>
        <w:t>God</w:t>
      </w:r>
      <w:r w:rsidRPr="00395726">
        <w:rPr>
          <w:rFonts w:ascii="Times New Roman" w:hAnsi="Times New Roman"/>
          <w:spacing w:val="-24"/>
          <w:sz w:val="24"/>
          <w:lang w:val="nl-NL"/>
        </w:rPr>
        <w:t xml:space="preserve"> </w:t>
      </w:r>
      <w:r w:rsidRPr="00395726">
        <w:rPr>
          <w:rFonts w:ascii="Times New Roman" w:hAnsi="Times New Roman"/>
          <w:sz w:val="24"/>
          <w:lang w:val="nl-NL"/>
        </w:rPr>
        <w:t>goed</w:t>
      </w:r>
      <w:r w:rsidRPr="00395726">
        <w:rPr>
          <w:rFonts w:ascii="Times New Roman" w:hAnsi="Times New Roman"/>
          <w:spacing w:val="-21"/>
          <w:sz w:val="24"/>
          <w:lang w:val="nl-NL"/>
        </w:rPr>
        <w:t xml:space="preserve"> </w:t>
      </w:r>
      <w:r w:rsidRPr="00395726">
        <w:rPr>
          <w:rFonts w:ascii="Times New Roman" w:hAnsi="Times New Roman"/>
          <w:sz w:val="24"/>
          <w:lang w:val="nl-NL"/>
        </w:rPr>
        <w:t>voortbrengen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uit</w:t>
      </w:r>
      <w:r w:rsidRPr="00395726">
        <w:rPr>
          <w:rFonts w:ascii="Times New Roman" w:hAnsi="Times New Roman"/>
          <w:spacing w:val="-14"/>
          <w:sz w:val="24"/>
          <w:lang w:val="nl-NL"/>
        </w:rPr>
        <w:t xml:space="preserve"> </w:t>
      </w:r>
      <w:r w:rsidRPr="00395726">
        <w:rPr>
          <w:rFonts w:ascii="Times New Roman" w:hAnsi="Times New Roman"/>
          <w:sz w:val="24"/>
          <w:lang w:val="nl-NL"/>
        </w:rPr>
        <w:t>het</w:t>
      </w:r>
      <w:r w:rsidRPr="00395726">
        <w:rPr>
          <w:rFonts w:ascii="Times New Roman" w:hAnsi="Times New Roman"/>
          <w:spacing w:val="-19"/>
          <w:sz w:val="24"/>
          <w:lang w:val="nl-NL"/>
        </w:rPr>
        <w:t xml:space="preserve"> </w:t>
      </w:r>
      <w:r w:rsidRPr="00395726">
        <w:rPr>
          <w:rFonts w:ascii="Times New Roman" w:hAnsi="Times New Roman"/>
          <w:sz w:val="24"/>
          <w:lang w:val="nl-NL"/>
        </w:rPr>
        <w:t>grootste</w:t>
      </w:r>
      <w:r w:rsidRPr="00395726">
        <w:rPr>
          <w:rFonts w:ascii="Times New Roman" w:hAnsi="Times New Roman"/>
          <w:spacing w:val="-24"/>
          <w:sz w:val="24"/>
          <w:lang w:val="nl-NL"/>
        </w:rPr>
        <w:t xml:space="preserve"> </w:t>
      </w:r>
      <w:r w:rsidRPr="00395726">
        <w:rPr>
          <w:rFonts w:ascii="Times New Roman" w:hAnsi="Times New Roman"/>
          <w:sz w:val="24"/>
          <w:lang w:val="nl-NL"/>
        </w:rPr>
        <w:t>kwaad!</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Wanneer</w:t>
      </w:r>
      <w:r w:rsidRPr="00395726">
        <w:rPr>
          <w:rFonts w:ascii="Times New Roman" w:hAnsi="Times New Roman"/>
          <w:spacing w:val="-25"/>
          <w:sz w:val="24"/>
          <w:lang w:val="nl-NL"/>
        </w:rPr>
        <w:t xml:space="preserve"> </w:t>
      </w:r>
      <w:r w:rsidRPr="00395726">
        <w:rPr>
          <w:rFonts w:ascii="Times New Roman" w:hAnsi="Times New Roman"/>
          <w:sz w:val="24"/>
          <w:lang w:val="nl-NL"/>
        </w:rPr>
        <w:t>zondaren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8"/>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29"/>
          <w:sz w:val="24"/>
          <w:lang w:val="nl-NL"/>
        </w:rPr>
        <w:t xml:space="preserve"> </w:t>
      </w:r>
      <w:r w:rsidRPr="00395726">
        <w:rPr>
          <w:rFonts w:ascii="Times New Roman" w:hAnsi="Times New Roman"/>
          <w:spacing w:val="-2"/>
          <w:sz w:val="24"/>
          <w:lang w:val="nl-NL"/>
        </w:rPr>
        <w:t xml:space="preserve">genade </w:t>
      </w:r>
      <w:r w:rsidRPr="00395726">
        <w:rPr>
          <w:rFonts w:ascii="Times New Roman" w:hAnsi="Times New Roman"/>
          <w:sz w:val="24"/>
          <w:lang w:val="nl-NL"/>
        </w:rPr>
        <w:t>veranderd</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heiligen,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maakt</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herinnering</w:t>
      </w:r>
      <w:r w:rsidRPr="00395726">
        <w:rPr>
          <w:rFonts w:ascii="Times New Roman" w:hAnsi="Times New Roman"/>
          <w:spacing w:val="-18"/>
          <w:sz w:val="24"/>
          <w:lang w:val="nl-NL"/>
        </w:rPr>
        <w:t xml:space="preserve"> </w:t>
      </w:r>
      <w:r w:rsidRPr="00395726">
        <w:rPr>
          <w:rFonts w:ascii="Times New Roman" w:hAnsi="Times New Roman"/>
          <w:sz w:val="24"/>
          <w:lang w:val="nl-NL"/>
        </w:rPr>
        <w:t>aan</w:t>
      </w:r>
      <w:r w:rsidRPr="00395726">
        <w:rPr>
          <w:rFonts w:ascii="Times New Roman" w:hAnsi="Times New Roman"/>
          <w:spacing w:val="-25"/>
          <w:sz w:val="24"/>
          <w:lang w:val="nl-NL"/>
        </w:rPr>
        <w:t xml:space="preserve"> </w:t>
      </w:r>
      <w:r w:rsidRPr="00395726">
        <w:rPr>
          <w:rFonts w:ascii="Times New Roman" w:hAnsi="Times New Roman"/>
          <w:sz w:val="24"/>
          <w:lang w:val="nl-NL"/>
        </w:rPr>
        <w:t>hun</w:t>
      </w:r>
      <w:r w:rsidRPr="00395726">
        <w:rPr>
          <w:rFonts w:ascii="Times New Roman" w:hAnsi="Times New Roman"/>
          <w:spacing w:val="-26"/>
          <w:sz w:val="24"/>
          <w:lang w:val="nl-NL"/>
        </w:rPr>
        <w:t xml:space="preserve"> </w:t>
      </w:r>
      <w:r w:rsidRPr="00395726">
        <w:rPr>
          <w:rFonts w:ascii="Times New Roman" w:hAnsi="Times New Roman"/>
          <w:sz w:val="24"/>
          <w:lang w:val="nl-NL"/>
        </w:rPr>
        <w:t>vorige</w:t>
      </w:r>
      <w:r w:rsidRPr="00395726">
        <w:rPr>
          <w:rFonts w:ascii="Times New Roman" w:hAnsi="Times New Roman"/>
          <w:spacing w:val="-21"/>
          <w:sz w:val="24"/>
          <w:lang w:val="nl-NL"/>
        </w:rPr>
        <w:t xml:space="preserve"> </w:t>
      </w:r>
      <w:r w:rsidRPr="00395726">
        <w:rPr>
          <w:rFonts w:ascii="Times New Roman" w:hAnsi="Times New Roman"/>
          <w:sz w:val="24"/>
          <w:lang w:val="nl-NL"/>
        </w:rPr>
        <w:t>zonden</w:t>
      </w:r>
      <w:r w:rsidRPr="00395726">
        <w:rPr>
          <w:rFonts w:ascii="Times New Roman" w:hAnsi="Times New Roman"/>
          <w:spacing w:val="-24"/>
          <w:sz w:val="24"/>
          <w:lang w:val="nl-NL"/>
        </w:rPr>
        <w:t xml:space="preserve"> </w:t>
      </w:r>
      <w:r w:rsidRPr="00395726">
        <w:rPr>
          <w:rFonts w:ascii="Times New Roman" w:hAnsi="Times New Roman"/>
          <w:sz w:val="24"/>
          <w:lang w:val="nl-NL"/>
        </w:rPr>
        <w:t>zeer</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dienstbaar</w:t>
      </w:r>
      <w:r w:rsidRPr="00395726">
        <w:rPr>
          <w:rFonts w:ascii="Times New Roman" w:hAnsi="Times New Roman"/>
          <w:spacing w:val="-16"/>
          <w:sz w:val="24"/>
          <w:lang w:val="nl-NL"/>
        </w:rPr>
        <w:t xml:space="preserve"> </w:t>
      </w:r>
      <w:r w:rsidRPr="00395726">
        <w:rPr>
          <w:rFonts w:ascii="Times New Roman" w:hAnsi="Times New Roman"/>
          <w:sz w:val="24"/>
          <w:lang w:val="nl-NL"/>
        </w:rPr>
        <w:t>aan</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 xml:space="preserve">hun </w:t>
      </w:r>
      <w:r w:rsidRPr="00395726">
        <w:rPr>
          <w:rFonts w:ascii="Times New Roman" w:hAnsi="Times New Roman"/>
          <w:spacing w:val="-3"/>
          <w:sz w:val="24"/>
          <w:lang w:val="nl-NL"/>
        </w:rPr>
        <w:t xml:space="preserve">nederigheid, ijver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geloof.</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20"/>
        </w:numPr>
        <w:tabs>
          <w:tab w:val="left" w:pos="39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2"/>
          <w:sz w:val="24"/>
          <w:lang w:val="nl-NL"/>
        </w:rPr>
        <w:t>Door</w:t>
      </w:r>
      <w:r w:rsidRPr="00395726">
        <w:rPr>
          <w:rFonts w:ascii="Times New Roman"/>
          <w:spacing w:val="-9"/>
          <w:sz w:val="24"/>
          <w:lang w:val="nl-NL"/>
        </w:rPr>
        <w:t xml:space="preserve"> </w:t>
      </w:r>
      <w:r w:rsidRPr="00395726">
        <w:rPr>
          <w:rFonts w:ascii="Times New Roman"/>
          <w:sz w:val="24"/>
          <w:lang w:val="nl-NL"/>
        </w:rPr>
        <w:t>al</w:t>
      </w:r>
      <w:r w:rsidRPr="00395726">
        <w:rPr>
          <w:rFonts w:ascii="Times New Roman"/>
          <w:spacing w:val="-17"/>
          <w:sz w:val="24"/>
          <w:lang w:val="nl-NL"/>
        </w:rPr>
        <w:t xml:space="preserve"> </w:t>
      </w:r>
      <w:r w:rsidRPr="00395726">
        <w:rPr>
          <w:rFonts w:ascii="Times New Roman"/>
          <w:sz w:val="24"/>
          <w:lang w:val="nl-NL"/>
        </w:rPr>
        <w:t>wat</w:t>
      </w:r>
      <w:r w:rsidRPr="00395726">
        <w:rPr>
          <w:rFonts w:ascii="Times New Roman"/>
          <w:spacing w:val="-4"/>
          <w:sz w:val="24"/>
          <w:lang w:val="nl-NL"/>
        </w:rPr>
        <w:t xml:space="preserve"> </w:t>
      </w:r>
      <w:r w:rsidRPr="00395726">
        <w:rPr>
          <w:rFonts w:ascii="Times New Roman"/>
          <w:spacing w:val="-5"/>
          <w:sz w:val="24"/>
          <w:lang w:val="nl-NL"/>
        </w:rPr>
        <w:t>in</w:t>
      </w:r>
      <w:r w:rsidRPr="00395726">
        <w:rPr>
          <w:rFonts w:ascii="Times New Roman"/>
          <w:spacing w:val="-12"/>
          <w:sz w:val="24"/>
          <w:lang w:val="nl-NL"/>
        </w:rPr>
        <w:t xml:space="preserve"> </w:t>
      </w:r>
      <w:r w:rsidRPr="00395726">
        <w:rPr>
          <w:rFonts w:ascii="Times New Roman"/>
          <w:sz w:val="24"/>
          <w:lang w:val="nl-NL"/>
        </w:rPr>
        <w:t>hem</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5"/>
          <w:sz w:val="24"/>
          <w:lang w:val="nl-NL"/>
        </w:rPr>
        <w:t xml:space="preserve"> </w:t>
      </w:r>
      <w:r w:rsidRPr="00395726">
        <w:rPr>
          <w:rFonts w:ascii="Times New Roman"/>
          <w:sz w:val="24"/>
          <w:lang w:val="nl-NL"/>
        </w:rPr>
        <w:t>waarde</w:t>
      </w:r>
      <w:r w:rsidRPr="00395726">
        <w:rPr>
          <w:rFonts w:ascii="Times New Roman"/>
          <w:spacing w:val="-5"/>
          <w:sz w:val="24"/>
          <w:lang w:val="nl-NL"/>
        </w:rPr>
        <w:t xml:space="preserve"> </w:t>
      </w:r>
      <w:r w:rsidRPr="00395726">
        <w:rPr>
          <w:rFonts w:ascii="Times New Roman"/>
          <w:sz w:val="24"/>
          <w:lang w:val="nl-NL"/>
        </w:rPr>
        <w:t>was</w:t>
      </w:r>
      <w:r w:rsidRPr="00395726">
        <w:rPr>
          <w:rFonts w:ascii="Times New Roman"/>
          <w:spacing w:val="-5"/>
          <w:sz w:val="24"/>
          <w:lang w:val="nl-NL"/>
        </w:rPr>
        <w:t xml:space="preserve"> </w:t>
      </w:r>
      <w:r w:rsidRPr="00395726">
        <w:rPr>
          <w:rFonts w:ascii="Times New Roman"/>
          <w:sz w:val="24"/>
          <w:lang w:val="nl-NL"/>
        </w:rPr>
        <w:t>toe</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schrijven</w:t>
      </w:r>
      <w:r w:rsidRPr="00395726">
        <w:rPr>
          <w:rFonts w:ascii="Times New Roman"/>
          <w:spacing w:val="-5"/>
          <w:sz w:val="24"/>
          <w:lang w:val="nl-NL"/>
        </w:rPr>
        <w:t xml:space="preserve"> </w:t>
      </w:r>
      <w:r w:rsidRPr="00395726">
        <w:rPr>
          <w:rFonts w:ascii="Times New Roman"/>
          <w:sz w:val="24"/>
          <w:lang w:val="nl-NL"/>
        </w:rPr>
        <w:t>aan</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goddelijke</w:t>
      </w:r>
      <w:r w:rsidRPr="00395726">
        <w:rPr>
          <w:rFonts w:ascii="Times New Roman"/>
          <w:spacing w:val="-9"/>
          <w:sz w:val="24"/>
          <w:lang w:val="nl-NL"/>
        </w:rPr>
        <w:t xml:space="preserve"> </w:t>
      </w:r>
      <w:r w:rsidRPr="00395726">
        <w:rPr>
          <w:rFonts w:ascii="Times New Roman"/>
          <w:sz w:val="24"/>
          <w:lang w:val="nl-NL"/>
        </w:rPr>
        <w:t>genade.</w:t>
      </w:r>
      <w:r w:rsidRPr="00395726">
        <w:rPr>
          <w:rFonts w:ascii="Times New Roman"/>
          <w:spacing w:val="-5"/>
          <w:sz w:val="24"/>
          <w:lang w:val="nl-NL"/>
        </w:rPr>
        <w:t xml:space="preserve"> </w:t>
      </w:r>
      <w:r w:rsidRPr="00395726">
        <w:rPr>
          <w:rFonts w:ascii="Times New Roman"/>
          <w:sz w:val="24"/>
          <w:lang w:val="nl-NL"/>
        </w:rPr>
        <w:t>Doch</w:t>
      </w:r>
      <w:r w:rsidRPr="00395726">
        <w:rPr>
          <w:rFonts w:ascii="Times New Roman"/>
          <w:spacing w:val="-12"/>
          <w:sz w:val="24"/>
          <w:lang w:val="nl-NL"/>
        </w:rPr>
        <w:t xml:space="preserve"> </w:t>
      </w:r>
      <w:r w:rsidRPr="00395726">
        <w:rPr>
          <w:rFonts w:ascii="Times New Roman"/>
          <w:spacing w:val="3"/>
          <w:sz w:val="24"/>
          <w:lang w:val="nl-NL"/>
        </w:rPr>
        <w:t>door</w:t>
      </w:r>
      <w:r w:rsidRPr="00395726">
        <w:rPr>
          <w:rFonts w:ascii="Times New Roman"/>
          <w:spacing w:val="-9"/>
          <w:sz w:val="24"/>
          <w:lang w:val="nl-NL"/>
        </w:rPr>
        <w:t xml:space="preserve"> </w:t>
      </w:r>
      <w:r w:rsidRPr="00395726">
        <w:rPr>
          <w:rFonts w:ascii="Times New Roman"/>
          <w:sz w:val="24"/>
          <w:lang w:val="nl-NL"/>
        </w:rPr>
        <w:t>de genade</w:t>
      </w:r>
      <w:r w:rsidRPr="00395726">
        <w:rPr>
          <w:rFonts w:ascii="Times New Roman"/>
          <w:spacing w:val="-21"/>
          <w:sz w:val="24"/>
          <w:lang w:val="nl-NL"/>
        </w:rPr>
        <w:t xml:space="preserve"> </w:t>
      </w:r>
      <w:r w:rsidRPr="00395726">
        <w:rPr>
          <w:rFonts w:ascii="Times New Roman"/>
          <w:sz w:val="24"/>
          <w:lang w:val="nl-NL"/>
        </w:rPr>
        <w:t>Gods</w:t>
      </w:r>
      <w:r w:rsidRPr="00395726">
        <w:rPr>
          <w:rFonts w:ascii="Times New Roman"/>
          <w:spacing w:val="-20"/>
          <w:sz w:val="24"/>
          <w:lang w:val="nl-NL"/>
        </w:rPr>
        <w:t xml:space="preserve"> </w:t>
      </w:r>
      <w:r w:rsidRPr="00395726">
        <w:rPr>
          <w:rFonts w:ascii="Times New Roman"/>
          <w:sz w:val="24"/>
          <w:lang w:val="nl-NL"/>
        </w:rPr>
        <w:t>ben</w:t>
      </w:r>
      <w:r w:rsidRPr="00395726">
        <w:rPr>
          <w:rFonts w:ascii="Times New Roman"/>
          <w:spacing w:val="-26"/>
          <w:sz w:val="24"/>
          <w:lang w:val="nl-NL"/>
        </w:rPr>
        <w:t xml:space="preserve"> </w:t>
      </w:r>
      <w:r w:rsidRPr="00395726">
        <w:rPr>
          <w:rFonts w:ascii="Times New Roman"/>
          <w:spacing w:val="-5"/>
          <w:sz w:val="24"/>
          <w:lang w:val="nl-NL"/>
        </w:rPr>
        <w:t>ik</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pacing w:val="-5"/>
          <w:sz w:val="24"/>
          <w:lang w:val="nl-NL"/>
        </w:rPr>
        <w:t>ik</w:t>
      </w:r>
      <w:r w:rsidRPr="00395726">
        <w:rPr>
          <w:rFonts w:ascii="Times New Roman"/>
          <w:spacing w:val="-20"/>
          <w:sz w:val="24"/>
          <w:lang w:val="nl-NL"/>
        </w:rPr>
        <w:t xml:space="preserve"> </w:t>
      </w:r>
      <w:r w:rsidRPr="00395726">
        <w:rPr>
          <w:rFonts w:ascii="Times New Roman"/>
          <w:spacing w:val="-3"/>
          <w:sz w:val="24"/>
          <w:lang w:val="nl-NL"/>
        </w:rPr>
        <w:t>ben,</w:t>
      </w:r>
      <w:r w:rsidRPr="00395726">
        <w:rPr>
          <w:rFonts w:ascii="Times New Roman"/>
          <w:spacing w:val="-19"/>
          <w:sz w:val="24"/>
          <w:lang w:val="nl-NL"/>
        </w:rPr>
        <w:t xml:space="preserve"> </w:t>
      </w:r>
      <w:r w:rsidRPr="00395726">
        <w:rPr>
          <w:rFonts w:ascii="Times New Roman"/>
          <w:sz w:val="24"/>
          <w:lang w:val="nl-NL"/>
        </w:rPr>
        <w:t>vers</w:t>
      </w:r>
      <w:r w:rsidRPr="00395726">
        <w:rPr>
          <w:rFonts w:ascii="Times New Roman"/>
          <w:spacing w:val="-25"/>
          <w:sz w:val="24"/>
          <w:lang w:val="nl-NL"/>
        </w:rPr>
        <w:t xml:space="preserve"> </w:t>
      </w:r>
      <w:r w:rsidRPr="00395726">
        <w:rPr>
          <w:rFonts w:ascii="Times New Roman"/>
          <w:sz w:val="24"/>
          <w:lang w:val="nl-NL"/>
        </w:rPr>
        <w:t>10.</w:t>
      </w:r>
      <w:r w:rsidRPr="00395726">
        <w:rPr>
          <w:rFonts w:ascii="Times New Roman"/>
          <w:spacing w:val="-19"/>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Gods</w:t>
      </w:r>
      <w:r w:rsidRPr="00395726">
        <w:rPr>
          <w:rFonts w:ascii="Times New Roman"/>
          <w:spacing w:val="-15"/>
          <w:sz w:val="24"/>
          <w:lang w:val="nl-NL"/>
        </w:rPr>
        <w:t xml:space="preserve"> </w:t>
      </w:r>
      <w:r w:rsidRPr="00395726">
        <w:rPr>
          <w:rFonts w:ascii="Times New Roman"/>
          <w:sz w:val="24"/>
          <w:lang w:val="nl-NL"/>
        </w:rPr>
        <w:t>voorrecht</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z w:val="24"/>
          <w:lang w:val="nl-NL"/>
        </w:rPr>
        <w:t>kunnen</w:t>
      </w:r>
      <w:r w:rsidRPr="00395726">
        <w:rPr>
          <w:rFonts w:ascii="Times New Roman"/>
          <w:spacing w:val="-26"/>
          <w:sz w:val="24"/>
          <w:lang w:val="nl-NL"/>
        </w:rPr>
        <w:t xml:space="preserve"> </w:t>
      </w:r>
      <w:r w:rsidRPr="00395726">
        <w:rPr>
          <w:rFonts w:ascii="Times New Roman"/>
          <w:sz w:val="24"/>
          <w:lang w:val="nl-NL"/>
        </w:rPr>
        <w:t>zeggen:</w:t>
      </w:r>
      <w:r w:rsidRPr="00395726">
        <w:rPr>
          <w:rFonts w:ascii="Times New Roman"/>
          <w:spacing w:val="-17"/>
          <w:sz w:val="24"/>
          <w:lang w:val="nl-NL"/>
        </w:rPr>
        <w:t xml:space="preserve"> </w:t>
      </w:r>
      <w:r w:rsidRPr="00395726">
        <w:rPr>
          <w:rFonts w:ascii="Times New Roman"/>
          <w:sz w:val="24"/>
          <w:lang w:val="nl-NL"/>
        </w:rPr>
        <w:t>Ik</w:t>
      </w:r>
      <w:r w:rsidRPr="00395726">
        <w:rPr>
          <w:rFonts w:ascii="Times New Roman"/>
          <w:spacing w:val="-19"/>
          <w:sz w:val="24"/>
          <w:lang w:val="nl-NL"/>
        </w:rPr>
        <w:t xml:space="preserve"> </w:t>
      </w:r>
      <w:r w:rsidRPr="00395726">
        <w:rPr>
          <w:rFonts w:ascii="Times New Roman"/>
          <w:sz w:val="24"/>
          <w:lang w:val="nl-NL"/>
        </w:rPr>
        <w:t>ben</w:t>
      </w:r>
      <w:r w:rsidRPr="00395726">
        <w:rPr>
          <w:rFonts w:ascii="Times New Roman"/>
          <w:spacing w:val="-26"/>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pacing w:val="-5"/>
          <w:sz w:val="24"/>
          <w:lang w:val="nl-NL"/>
        </w:rPr>
        <w:t>ik</w:t>
      </w:r>
      <w:r w:rsidRPr="00395726">
        <w:rPr>
          <w:rFonts w:ascii="Times New Roman"/>
          <w:spacing w:val="-20"/>
          <w:sz w:val="24"/>
          <w:lang w:val="nl-NL"/>
        </w:rPr>
        <w:t xml:space="preserve"> </w:t>
      </w:r>
      <w:r w:rsidRPr="00395726">
        <w:rPr>
          <w:rFonts w:ascii="Times New Roman"/>
          <w:spacing w:val="-4"/>
          <w:sz w:val="24"/>
          <w:lang w:val="nl-NL"/>
        </w:rPr>
        <w:t xml:space="preserve">ben,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ons</w:t>
      </w:r>
      <w:r w:rsidRPr="00395726">
        <w:rPr>
          <w:rFonts w:ascii="Times New Roman"/>
          <w:spacing w:val="-14"/>
          <w:sz w:val="24"/>
          <w:lang w:val="nl-NL"/>
        </w:rPr>
        <w:t xml:space="preserve"> </w:t>
      </w:r>
      <w:r w:rsidRPr="00395726">
        <w:rPr>
          <w:rFonts w:ascii="Times New Roman"/>
          <w:sz w:val="24"/>
          <w:lang w:val="nl-NL"/>
        </w:rPr>
        <w:t>voorrecht</w:t>
      </w:r>
      <w:r w:rsidRPr="00395726">
        <w:rPr>
          <w:rFonts w:ascii="Times New Roman"/>
          <w:spacing w:val="-8"/>
          <w:sz w:val="24"/>
          <w:lang w:val="nl-NL"/>
        </w:rPr>
        <w:t xml:space="preserve"> </w:t>
      </w:r>
      <w:r w:rsidRPr="00395726">
        <w:rPr>
          <w:rFonts w:ascii="Times New Roman"/>
          <w:sz w:val="24"/>
          <w:lang w:val="nl-NL"/>
        </w:rPr>
        <w:t>bekwaam</w:t>
      </w:r>
      <w:r w:rsidRPr="00395726">
        <w:rPr>
          <w:rFonts w:ascii="Times New Roman"/>
          <w:spacing w:val="-26"/>
          <w:sz w:val="24"/>
          <w:lang w:val="nl-NL"/>
        </w:rPr>
        <w:t xml:space="preserve"> </w:t>
      </w:r>
      <w:r w:rsidRPr="00395726">
        <w:rPr>
          <w:rFonts w:ascii="Times New Roman"/>
          <w:sz w:val="24"/>
          <w:lang w:val="nl-NL"/>
        </w:rPr>
        <w:t>gemaakt</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worden</w:t>
      </w:r>
      <w:r w:rsidRPr="00395726">
        <w:rPr>
          <w:rFonts w:ascii="Times New Roman"/>
          <w:spacing w:val="-20"/>
          <w:sz w:val="24"/>
          <w:lang w:val="nl-NL"/>
        </w:rPr>
        <w:t xml:space="preserve"> </w:t>
      </w:r>
      <w:r w:rsidRPr="00395726">
        <w:rPr>
          <w:rFonts w:ascii="Times New Roman"/>
          <w:spacing w:val="2"/>
          <w:sz w:val="24"/>
          <w:lang w:val="nl-NL"/>
        </w:rPr>
        <w:t>om</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z w:val="24"/>
          <w:lang w:val="nl-NL"/>
        </w:rPr>
        <w:t>zeggen:</w:t>
      </w:r>
      <w:r w:rsidRPr="00395726">
        <w:rPr>
          <w:rFonts w:ascii="Times New Roman"/>
          <w:spacing w:val="-13"/>
          <w:sz w:val="24"/>
          <w:lang w:val="nl-NL"/>
        </w:rPr>
        <w:t xml:space="preserve"> </w:t>
      </w:r>
      <w:r w:rsidRPr="00395726">
        <w:rPr>
          <w:rFonts w:ascii="Times New Roman"/>
          <w:spacing w:val="2"/>
          <w:sz w:val="24"/>
          <w:lang w:val="nl-NL"/>
        </w:rPr>
        <w:t>Door</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z w:val="24"/>
          <w:lang w:val="nl-NL"/>
        </w:rPr>
        <w:t>genade</w:t>
      </w:r>
      <w:r w:rsidRPr="00395726">
        <w:rPr>
          <w:rFonts w:ascii="Times New Roman"/>
          <w:spacing w:val="-13"/>
          <w:sz w:val="24"/>
          <w:lang w:val="nl-NL"/>
        </w:rPr>
        <w:t xml:space="preserve"> </w:t>
      </w:r>
      <w:r w:rsidRPr="00395726">
        <w:rPr>
          <w:rFonts w:ascii="Times New Roman"/>
          <w:sz w:val="24"/>
          <w:lang w:val="nl-NL"/>
        </w:rPr>
        <w:t>Gods</w:t>
      </w:r>
      <w:r w:rsidRPr="00395726">
        <w:rPr>
          <w:rFonts w:ascii="Times New Roman"/>
          <w:spacing w:val="-11"/>
          <w:sz w:val="24"/>
          <w:lang w:val="nl-NL"/>
        </w:rPr>
        <w:t xml:space="preserve"> </w:t>
      </w:r>
      <w:r w:rsidRPr="00395726">
        <w:rPr>
          <w:rFonts w:ascii="Times New Roman"/>
          <w:sz w:val="24"/>
          <w:lang w:val="nl-NL"/>
        </w:rPr>
        <w:t>ben</w:t>
      </w:r>
      <w:r w:rsidRPr="00395726">
        <w:rPr>
          <w:rFonts w:ascii="Times New Roman"/>
          <w:spacing w:val="-18"/>
          <w:sz w:val="24"/>
          <w:lang w:val="nl-NL"/>
        </w:rPr>
        <w:t xml:space="preserve"> </w:t>
      </w:r>
      <w:r w:rsidRPr="00395726">
        <w:rPr>
          <w:rFonts w:ascii="Times New Roman"/>
          <w:spacing w:val="-5"/>
          <w:sz w:val="24"/>
          <w:lang w:val="nl-NL"/>
        </w:rPr>
        <w:t>ik</w:t>
      </w:r>
      <w:r w:rsidRPr="00395726">
        <w:rPr>
          <w:rFonts w:ascii="Times New Roman"/>
          <w:spacing w:val="-16"/>
          <w:sz w:val="24"/>
          <w:lang w:val="nl-NL"/>
        </w:rPr>
        <w:t xml:space="preserve"> </w:t>
      </w:r>
      <w:r w:rsidRPr="00395726">
        <w:rPr>
          <w:rFonts w:ascii="Times New Roman"/>
          <w:sz w:val="24"/>
          <w:lang w:val="nl-NL"/>
        </w:rPr>
        <w:t xml:space="preserve">dat </w:t>
      </w:r>
      <w:r w:rsidRPr="00395726">
        <w:rPr>
          <w:rFonts w:ascii="Times New Roman"/>
          <w:spacing w:val="-5"/>
          <w:sz w:val="24"/>
          <w:lang w:val="nl-NL"/>
        </w:rPr>
        <w:t>ik</w:t>
      </w:r>
      <w:r w:rsidRPr="00395726">
        <w:rPr>
          <w:rFonts w:ascii="Times New Roman"/>
          <w:spacing w:val="-15"/>
          <w:sz w:val="24"/>
          <w:lang w:val="nl-NL"/>
        </w:rPr>
        <w:t xml:space="preserve"> </w:t>
      </w:r>
      <w:r w:rsidRPr="00395726">
        <w:rPr>
          <w:rFonts w:ascii="Times New Roman"/>
          <w:spacing w:val="-3"/>
          <w:sz w:val="24"/>
          <w:lang w:val="nl-NL"/>
        </w:rPr>
        <w:t>ben.</w:t>
      </w:r>
      <w:r w:rsidRPr="00395726">
        <w:rPr>
          <w:rFonts w:ascii="Times New Roman"/>
          <w:spacing w:val="-9"/>
          <w:sz w:val="24"/>
          <w:lang w:val="nl-NL"/>
        </w:rPr>
        <w:t xml:space="preserve"> </w:t>
      </w:r>
      <w:r w:rsidRPr="00395726">
        <w:rPr>
          <w:rFonts w:ascii="Times New Roman"/>
          <w:spacing w:val="-6"/>
          <w:sz w:val="24"/>
          <w:lang w:val="nl-NL"/>
        </w:rPr>
        <w:t>Wij</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18"/>
          <w:sz w:val="24"/>
          <w:lang w:val="nl-NL"/>
        </w:rPr>
        <w:t xml:space="preserve"> </w:t>
      </w:r>
      <w:r w:rsidRPr="00395726">
        <w:rPr>
          <w:rFonts w:ascii="Times New Roman"/>
          <w:sz w:val="24"/>
          <w:lang w:val="nl-NL"/>
        </w:rPr>
        <w:t>niets</w:t>
      </w:r>
      <w:r w:rsidRPr="00395726">
        <w:rPr>
          <w:rFonts w:ascii="Times New Roman"/>
          <w:spacing w:val="-25"/>
          <w:sz w:val="24"/>
          <w:lang w:val="nl-NL"/>
        </w:rPr>
        <w:t xml:space="preserve"> </w:t>
      </w:r>
      <w:r w:rsidRPr="00395726">
        <w:rPr>
          <w:rFonts w:ascii="Times New Roman"/>
          <w:sz w:val="24"/>
          <w:lang w:val="nl-NL"/>
        </w:rPr>
        <w:t>dan</w:t>
      </w:r>
      <w:r w:rsidRPr="00395726">
        <w:rPr>
          <w:rFonts w:ascii="Times New Roman"/>
          <w:spacing w:val="-21"/>
          <w:sz w:val="24"/>
          <w:lang w:val="nl-NL"/>
        </w:rPr>
        <w:t xml:space="preserve"> </w:t>
      </w:r>
      <w:r w:rsidRPr="00395726">
        <w:rPr>
          <w:rFonts w:ascii="Times New Roman"/>
          <w:sz w:val="24"/>
          <w:lang w:val="nl-NL"/>
        </w:rPr>
        <w:t>hetgeen</w:t>
      </w:r>
      <w:r w:rsidRPr="00395726">
        <w:rPr>
          <w:rFonts w:ascii="Times New Roman"/>
          <w:spacing w:val="-20"/>
          <w:sz w:val="24"/>
          <w:lang w:val="nl-NL"/>
        </w:rPr>
        <w:t xml:space="preserve"> </w:t>
      </w:r>
      <w:r w:rsidRPr="00395726">
        <w:rPr>
          <w:rFonts w:ascii="Times New Roman"/>
          <w:sz w:val="24"/>
          <w:lang w:val="nl-NL"/>
        </w:rPr>
        <w:t>God</w:t>
      </w:r>
      <w:r w:rsidRPr="00395726">
        <w:rPr>
          <w:rFonts w:ascii="Times New Roman"/>
          <w:spacing w:val="-17"/>
          <w:sz w:val="24"/>
          <w:lang w:val="nl-NL"/>
        </w:rPr>
        <w:t xml:space="preserve"> </w:t>
      </w:r>
      <w:r w:rsidRPr="00395726">
        <w:rPr>
          <w:rFonts w:ascii="Times New Roman"/>
          <w:sz w:val="24"/>
          <w:lang w:val="nl-NL"/>
        </w:rPr>
        <w:t>ons</w:t>
      </w:r>
      <w:r w:rsidRPr="00395726">
        <w:rPr>
          <w:rFonts w:ascii="Times New Roman"/>
          <w:spacing w:val="-13"/>
          <w:sz w:val="24"/>
          <w:lang w:val="nl-NL"/>
        </w:rPr>
        <w:t xml:space="preserve"> </w:t>
      </w:r>
      <w:r w:rsidRPr="00395726">
        <w:rPr>
          <w:rFonts w:ascii="Times New Roman"/>
          <w:sz w:val="24"/>
          <w:lang w:val="nl-NL"/>
        </w:rPr>
        <w:t>maakt,</w:t>
      </w:r>
      <w:r w:rsidRPr="00395726">
        <w:rPr>
          <w:rFonts w:ascii="Times New Roman"/>
          <w:spacing w:val="-20"/>
          <w:sz w:val="24"/>
          <w:lang w:val="nl-NL"/>
        </w:rPr>
        <w:t xml:space="preserve"> </w:t>
      </w:r>
      <w:r w:rsidRPr="00395726">
        <w:rPr>
          <w:rFonts w:ascii="Times New Roman"/>
          <w:sz w:val="24"/>
          <w:lang w:val="nl-NL"/>
        </w:rPr>
        <w:t>niets</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0"/>
          <w:sz w:val="24"/>
          <w:lang w:val="nl-NL"/>
        </w:rPr>
        <w:t xml:space="preserve"> </w:t>
      </w:r>
      <w:r w:rsidRPr="00395726">
        <w:rPr>
          <w:rFonts w:ascii="Times New Roman"/>
          <w:sz w:val="24"/>
          <w:lang w:val="nl-NL"/>
        </w:rPr>
        <w:t>den</w:t>
      </w:r>
      <w:r w:rsidRPr="00395726">
        <w:rPr>
          <w:rFonts w:ascii="Times New Roman"/>
          <w:spacing w:val="-21"/>
          <w:sz w:val="24"/>
          <w:lang w:val="nl-NL"/>
        </w:rPr>
        <w:t xml:space="preserve"> </w:t>
      </w:r>
      <w:r w:rsidRPr="00395726">
        <w:rPr>
          <w:rFonts w:ascii="Times New Roman"/>
          <w:sz w:val="24"/>
          <w:lang w:val="nl-NL"/>
        </w:rPr>
        <w:t>godsdienst</w:t>
      </w:r>
      <w:r w:rsidRPr="00395726">
        <w:rPr>
          <w:rFonts w:ascii="Times New Roman"/>
          <w:spacing w:val="-9"/>
          <w:sz w:val="24"/>
          <w:lang w:val="nl-NL"/>
        </w:rPr>
        <w:t xml:space="preserve"> </w:t>
      </w:r>
      <w:r w:rsidRPr="00395726">
        <w:rPr>
          <w:rFonts w:ascii="Times New Roman"/>
          <w:sz w:val="24"/>
          <w:lang w:val="nl-NL"/>
        </w:rPr>
        <w:t>dan</w:t>
      </w:r>
      <w:r w:rsidRPr="00395726">
        <w:rPr>
          <w:rFonts w:ascii="Times New Roman"/>
          <w:spacing w:val="-21"/>
          <w:sz w:val="24"/>
          <w:lang w:val="nl-NL"/>
        </w:rPr>
        <w:t xml:space="preserve"> </w:t>
      </w:r>
      <w:r w:rsidRPr="00395726">
        <w:rPr>
          <w:rFonts w:ascii="Times New Roman"/>
          <w:sz w:val="24"/>
          <w:lang w:val="nl-NL"/>
        </w:rPr>
        <w:t>wat</w:t>
      </w:r>
      <w:r w:rsidRPr="00395726">
        <w:rPr>
          <w:rFonts w:ascii="Times New Roman"/>
          <w:spacing w:val="-11"/>
          <w:sz w:val="24"/>
          <w:lang w:val="nl-NL"/>
        </w:rPr>
        <w:t xml:space="preserve"> </w:t>
      </w:r>
      <w:r w:rsidRPr="00395726">
        <w:rPr>
          <w:rFonts w:ascii="Times New Roman"/>
          <w:spacing w:val="-6"/>
          <w:sz w:val="24"/>
          <w:lang w:val="nl-NL"/>
        </w:rPr>
        <w:t>Zijn</w:t>
      </w:r>
      <w:r w:rsidRPr="00395726">
        <w:rPr>
          <w:rFonts w:ascii="Times New Roman"/>
          <w:spacing w:val="-18"/>
          <w:sz w:val="24"/>
          <w:lang w:val="nl-NL"/>
        </w:rPr>
        <w:t xml:space="preserve"> </w:t>
      </w:r>
      <w:r w:rsidRPr="00395726">
        <w:rPr>
          <w:rFonts w:ascii="Times New Roman"/>
          <w:sz w:val="24"/>
          <w:lang w:val="nl-NL"/>
        </w:rPr>
        <w:t>genade</w:t>
      </w:r>
      <w:r w:rsidRPr="00395726">
        <w:rPr>
          <w:rFonts w:ascii="Times New Roman"/>
          <w:spacing w:val="-17"/>
          <w:sz w:val="24"/>
          <w:lang w:val="nl-NL"/>
        </w:rPr>
        <w:t xml:space="preserve"> </w:t>
      </w:r>
      <w:r w:rsidRPr="00395726">
        <w:rPr>
          <w:rFonts w:ascii="Times New Roman"/>
          <w:spacing w:val="-3"/>
          <w:sz w:val="24"/>
          <w:lang w:val="nl-NL"/>
        </w:rPr>
        <w:t xml:space="preserve">ons </w:t>
      </w:r>
      <w:r w:rsidRPr="00395726">
        <w:rPr>
          <w:rFonts w:ascii="Times New Roman"/>
          <w:sz w:val="24"/>
          <w:lang w:val="nl-NL"/>
        </w:rPr>
        <w:t>maakt.</w:t>
      </w:r>
      <w:r w:rsidRPr="00395726">
        <w:rPr>
          <w:rFonts w:ascii="Times New Roman"/>
          <w:spacing w:val="-23"/>
          <w:sz w:val="24"/>
          <w:lang w:val="nl-NL"/>
        </w:rPr>
        <w:t xml:space="preserve"> </w:t>
      </w:r>
      <w:r w:rsidRPr="00395726">
        <w:rPr>
          <w:rFonts w:ascii="Times New Roman"/>
          <w:spacing w:val="-3"/>
          <w:sz w:val="24"/>
          <w:lang w:val="nl-NL"/>
        </w:rPr>
        <w:t>Al</w:t>
      </w:r>
      <w:r w:rsidRPr="00395726">
        <w:rPr>
          <w:rFonts w:ascii="Times New Roman"/>
          <w:spacing w:val="-28"/>
          <w:sz w:val="24"/>
          <w:lang w:val="nl-NL"/>
        </w:rPr>
        <w:t xml:space="preserve"> </w:t>
      </w:r>
      <w:r w:rsidRPr="00395726">
        <w:rPr>
          <w:rFonts w:ascii="Times New Roman"/>
          <w:sz w:val="24"/>
          <w:lang w:val="nl-NL"/>
        </w:rPr>
        <w:t>wat</w:t>
      </w:r>
      <w:r w:rsidRPr="00395726">
        <w:rPr>
          <w:rFonts w:ascii="Times New Roman"/>
          <w:spacing w:val="-14"/>
          <w:sz w:val="24"/>
          <w:lang w:val="nl-NL"/>
        </w:rPr>
        <w:t xml:space="preserve"> </w:t>
      </w:r>
      <w:r w:rsidRPr="00395726">
        <w:rPr>
          <w:rFonts w:ascii="Times New Roman"/>
          <w:sz w:val="24"/>
          <w:lang w:val="nl-NL"/>
        </w:rPr>
        <w:t>er</w:t>
      </w:r>
      <w:r w:rsidRPr="00395726">
        <w:rPr>
          <w:rFonts w:ascii="Times New Roman"/>
          <w:spacing w:val="-16"/>
          <w:sz w:val="24"/>
          <w:lang w:val="nl-NL"/>
        </w:rPr>
        <w:t xml:space="preserve"> </w:t>
      </w:r>
      <w:r w:rsidRPr="00395726">
        <w:rPr>
          <w:rFonts w:ascii="Times New Roman"/>
          <w:sz w:val="24"/>
          <w:lang w:val="nl-NL"/>
        </w:rPr>
        <w:t>goeds</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ons</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2"/>
          <w:sz w:val="24"/>
          <w:lang w:val="nl-NL"/>
        </w:rPr>
        <w:t>stroom</w:t>
      </w:r>
      <w:r w:rsidRPr="00395726">
        <w:rPr>
          <w:rFonts w:ascii="Times New Roman"/>
          <w:spacing w:val="-25"/>
          <w:sz w:val="24"/>
          <w:lang w:val="nl-NL"/>
        </w:rPr>
        <w:t xml:space="preserve"> </w:t>
      </w:r>
      <w:r w:rsidRPr="00395726">
        <w:rPr>
          <w:rFonts w:ascii="Times New Roman"/>
          <w:spacing w:val="-5"/>
          <w:sz w:val="24"/>
          <w:lang w:val="nl-NL"/>
        </w:rPr>
        <w:t xml:space="preserve">uit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3"/>
          <w:sz w:val="24"/>
          <w:lang w:val="nl-NL"/>
        </w:rPr>
        <w:t>fontein.</w:t>
      </w:r>
      <w:r w:rsidRPr="00395726">
        <w:rPr>
          <w:rFonts w:ascii="Times New Roman"/>
          <w:spacing w:val="-11"/>
          <w:sz w:val="24"/>
          <w:lang w:val="nl-NL"/>
        </w:rPr>
        <w:t xml:space="preserve"> </w:t>
      </w:r>
      <w:r w:rsidRPr="00395726">
        <w:rPr>
          <w:rFonts w:ascii="Times New Roman"/>
          <w:sz w:val="24"/>
          <w:lang w:val="nl-NL"/>
        </w:rPr>
        <w:t>Paulus</w:t>
      </w:r>
      <w:r w:rsidRPr="00395726">
        <w:rPr>
          <w:rFonts w:ascii="Times New Roman"/>
          <w:spacing w:val="-15"/>
          <w:sz w:val="24"/>
          <w:lang w:val="nl-NL"/>
        </w:rPr>
        <w:t xml:space="preserve"> </w:t>
      </w:r>
      <w:r w:rsidRPr="00395726">
        <w:rPr>
          <w:rFonts w:ascii="Times New Roman"/>
          <w:sz w:val="24"/>
          <w:lang w:val="nl-NL"/>
        </w:rPr>
        <w:t>was</w:t>
      </w:r>
      <w:r w:rsidRPr="00395726">
        <w:rPr>
          <w:rFonts w:ascii="Times New Roman"/>
          <w:spacing w:val="-15"/>
          <w:sz w:val="24"/>
          <w:lang w:val="nl-NL"/>
        </w:rPr>
        <w:t xml:space="preserve"> </w:t>
      </w:r>
      <w:r w:rsidRPr="00395726">
        <w:rPr>
          <w:rFonts w:ascii="Times New Roman"/>
          <w:sz w:val="24"/>
          <w:lang w:val="nl-NL"/>
        </w:rPr>
        <w:t>daar</w:t>
      </w:r>
      <w:r w:rsidRPr="00395726">
        <w:rPr>
          <w:rFonts w:ascii="Times New Roman"/>
          <w:spacing w:val="-10"/>
          <w:sz w:val="24"/>
          <w:lang w:val="nl-NL"/>
        </w:rPr>
        <w:t xml:space="preserve"> </w:t>
      </w:r>
      <w:r w:rsidRPr="00395726">
        <w:rPr>
          <w:rFonts w:ascii="Times New Roman"/>
          <w:spacing w:val="-4"/>
          <w:sz w:val="24"/>
          <w:lang w:val="nl-NL"/>
        </w:rPr>
        <w:t>gevoelig</w:t>
      </w:r>
      <w:r w:rsidRPr="00395726">
        <w:rPr>
          <w:rFonts w:ascii="Times New Roman"/>
          <w:spacing w:val="-12"/>
          <w:sz w:val="24"/>
          <w:lang w:val="nl-NL"/>
        </w:rPr>
        <w:t xml:space="preserve"> </w:t>
      </w:r>
      <w:r w:rsidRPr="00395726">
        <w:rPr>
          <w:rFonts w:ascii="Times New Roman"/>
          <w:sz w:val="24"/>
          <w:lang w:val="nl-NL"/>
        </w:rPr>
        <w:t>voor, en</w:t>
      </w:r>
      <w:r w:rsidRPr="00395726">
        <w:rPr>
          <w:rFonts w:ascii="Times New Roman"/>
          <w:spacing w:val="-20"/>
          <w:sz w:val="24"/>
          <w:lang w:val="nl-NL"/>
        </w:rPr>
        <w:t xml:space="preserve"> </w:t>
      </w:r>
      <w:r w:rsidRPr="00395726">
        <w:rPr>
          <w:rFonts w:ascii="Times New Roman"/>
          <w:spacing w:val="-4"/>
          <w:sz w:val="24"/>
          <w:lang w:val="nl-NL"/>
        </w:rPr>
        <w:t>bleef</w:t>
      </w:r>
      <w:r w:rsidRPr="00395726">
        <w:rPr>
          <w:rFonts w:ascii="Times New Roman"/>
          <w:spacing w:val="-23"/>
          <w:sz w:val="24"/>
          <w:lang w:val="nl-NL"/>
        </w:rPr>
        <w:t xml:space="preserve"> </w:t>
      </w:r>
      <w:r w:rsidRPr="00395726">
        <w:rPr>
          <w:rFonts w:ascii="Times New Roman"/>
          <w:spacing w:val="-4"/>
          <w:sz w:val="24"/>
          <w:lang w:val="nl-NL"/>
        </w:rPr>
        <w:t>nederig</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dankbaar</w:t>
      </w:r>
      <w:r w:rsidRPr="00395726">
        <w:rPr>
          <w:rFonts w:ascii="Times New Roman"/>
          <w:spacing w:val="-12"/>
          <w:sz w:val="24"/>
          <w:lang w:val="nl-NL"/>
        </w:rPr>
        <w:t xml:space="preserve">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z w:val="24"/>
          <w:lang w:val="nl-NL"/>
        </w:rPr>
        <w:t>deze</w:t>
      </w:r>
      <w:r w:rsidRPr="00395726">
        <w:rPr>
          <w:rFonts w:ascii="Times New Roman"/>
          <w:spacing w:val="-15"/>
          <w:sz w:val="24"/>
          <w:lang w:val="nl-NL"/>
        </w:rPr>
        <w:t xml:space="preserve"> </w:t>
      </w:r>
      <w:r w:rsidRPr="00395726">
        <w:rPr>
          <w:rFonts w:ascii="Times New Roman"/>
          <w:sz w:val="24"/>
          <w:lang w:val="nl-NL"/>
        </w:rPr>
        <w:t>overtuiging,</w:t>
      </w:r>
      <w:r w:rsidRPr="00395726">
        <w:rPr>
          <w:rFonts w:ascii="Times New Roman"/>
          <w:spacing w:val="-16"/>
          <w:sz w:val="24"/>
          <w:lang w:val="nl-NL"/>
        </w:rPr>
        <w:t xml:space="preserve"> </w:t>
      </w:r>
      <w:r w:rsidRPr="00395726">
        <w:rPr>
          <w:rFonts w:ascii="Times New Roman"/>
          <w:sz w:val="24"/>
          <w:lang w:val="nl-NL"/>
        </w:rPr>
        <w:t>-zo</w:t>
      </w:r>
      <w:r w:rsidRPr="00395726">
        <w:rPr>
          <w:rFonts w:ascii="Times New Roman"/>
          <w:spacing w:val="-10"/>
          <w:sz w:val="24"/>
          <w:lang w:val="nl-NL"/>
        </w:rPr>
        <w:t xml:space="preserve"> </w:t>
      </w:r>
      <w:r w:rsidRPr="00395726">
        <w:rPr>
          <w:rFonts w:ascii="Times New Roman"/>
          <w:sz w:val="24"/>
          <w:lang w:val="nl-NL"/>
        </w:rPr>
        <w:t>moeten</w:t>
      </w:r>
      <w:r w:rsidRPr="00395726">
        <w:rPr>
          <w:rFonts w:ascii="Times New Roman"/>
          <w:spacing w:val="-19"/>
          <w:sz w:val="24"/>
          <w:lang w:val="nl-NL"/>
        </w:rPr>
        <w:t xml:space="preserve"> </w:t>
      </w:r>
      <w:r w:rsidRPr="00395726">
        <w:rPr>
          <w:rFonts w:ascii="Times New Roman"/>
          <w:spacing w:val="2"/>
          <w:sz w:val="24"/>
          <w:lang w:val="nl-NL"/>
        </w:rPr>
        <w:t>ook</w:t>
      </w:r>
      <w:r w:rsidRPr="00395726">
        <w:rPr>
          <w:rFonts w:ascii="Times New Roman"/>
          <w:spacing w:val="-10"/>
          <w:sz w:val="24"/>
          <w:lang w:val="nl-NL"/>
        </w:rPr>
        <w:t xml:space="preserve"> </w:t>
      </w:r>
      <w:r w:rsidRPr="00395726">
        <w:rPr>
          <w:rFonts w:ascii="Times New Roman"/>
          <w:spacing w:val="-5"/>
          <w:sz w:val="24"/>
          <w:lang w:val="nl-NL"/>
        </w:rPr>
        <w:t>wij</w:t>
      </w:r>
      <w:r w:rsidRPr="00395726">
        <w:rPr>
          <w:rFonts w:ascii="Times New Roman"/>
          <w:spacing w:val="-16"/>
          <w:sz w:val="24"/>
          <w:lang w:val="nl-NL"/>
        </w:rPr>
        <w:t xml:space="preserve"> </w:t>
      </w:r>
      <w:r w:rsidRPr="00395726">
        <w:rPr>
          <w:rFonts w:ascii="Times New Roman"/>
          <w:sz w:val="24"/>
          <w:lang w:val="nl-NL"/>
        </w:rPr>
        <w:t>doen.</w:t>
      </w:r>
      <w:r w:rsidRPr="00395726">
        <w:rPr>
          <w:rFonts w:ascii="Times New Roman"/>
          <w:spacing w:val="-7"/>
          <w:sz w:val="24"/>
          <w:lang w:val="nl-NL"/>
        </w:rPr>
        <w:t xml:space="preserve"> </w:t>
      </w:r>
      <w:r w:rsidRPr="00395726">
        <w:rPr>
          <w:rFonts w:ascii="Times New Roman"/>
          <w:spacing w:val="-5"/>
          <w:sz w:val="24"/>
          <w:lang w:val="nl-NL"/>
        </w:rPr>
        <w:t>Zelfs,</w:t>
      </w:r>
      <w:r w:rsidRPr="00395726">
        <w:rPr>
          <w:rFonts w:ascii="Times New Roman"/>
          <w:spacing w:val="-10"/>
          <w:sz w:val="24"/>
          <w:lang w:val="nl-NL"/>
        </w:rPr>
        <w:t xml:space="preserve"> </w:t>
      </w:r>
      <w:r w:rsidRPr="00395726">
        <w:rPr>
          <w:rFonts w:ascii="Times New Roman"/>
          <w:sz w:val="24"/>
          <w:lang w:val="nl-NL"/>
        </w:rPr>
        <w:t>hoe</w:t>
      </w:r>
      <w:r w:rsidRPr="00395726">
        <w:rPr>
          <w:rFonts w:ascii="Times New Roman"/>
          <w:spacing w:val="-18"/>
          <w:sz w:val="24"/>
          <w:lang w:val="nl-NL"/>
        </w:rPr>
        <w:t xml:space="preserve"> </w:t>
      </w:r>
      <w:r w:rsidRPr="00395726">
        <w:rPr>
          <w:rFonts w:ascii="Times New Roman"/>
          <w:spacing w:val="-3"/>
          <w:sz w:val="24"/>
          <w:lang w:val="nl-NL"/>
        </w:rPr>
        <w:t>meer</w:t>
      </w:r>
      <w:r w:rsidRPr="00395726">
        <w:rPr>
          <w:rFonts w:ascii="Times New Roman"/>
          <w:spacing w:val="-13"/>
          <w:sz w:val="24"/>
          <w:lang w:val="nl-NL"/>
        </w:rPr>
        <w:t xml:space="preserve"> </w:t>
      </w:r>
      <w:r w:rsidRPr="00395726">
        <w:rPr>
          <w:rFonts w:ascii="Times New Roman"/>
          <w:spacing w:val="-8"/>
          <w:sz w:val="24"/>
          <w:lang w:val="nl-NL"/>
        </w:rPr>
        <w:t xml:space="preserve">hij </w:t>
      </w:r>
      <w:r w:rsidRPr="00395726">
        <w:rPr>
          <w:rFonts w:ascii="Times New Roman"/>
          <w:spacing w:val="-3"/>
          <w:sz w:val="24"/>
          <w:lang w:val="nl-NL"/>
        </w:rPr>
        <w:t>bewust</w:t>
      </w:r>
      <w:r w:rsidRPr="00395726">
        <w:rPr>
          <w:rFonts w:ascii="Times New Roman"/>
          <w:spacing w:val="-20"/>
          <w:sz w:val="24"/>
          <w:lang w:val="nl-NL"/>
        </w:rPr>
        <w:t xml:space="preserve"> </w:t>
      </w:r>
      <w:r w:rsidRPr="00395726">
        <w:rPr>
          <w:rFonts w:ascii="Times New Roman"/>
          <w:sz w:val="24"/>
          <w:lang w:val="nl-NL"/>
        </w:rPr>
        <w:t>was</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pacing w:val="-3"/>
          <w:sz w:val="24"/>
          <w:lang w:val="nl-NL"/>
        </w:rPr>
        <w:t>eigen</w:t>
      </w:r>
      <w:r w:rsidRPr="00395726">
        <w:rPr>
          <w:rFonts w:ascii="Times New Roman"/>
          <w:spacing w:val="-35"/>
          <w:sz w:val="24"/>
          <w:lang w:val="nl-NL"/>
        </w:rPr>
        <w:t xml:space="preserve"> </w:t>
      </w:r>
      <w:r w:rsidRPr="00395726">
        <w:rPr>
          <w:rFonts w:ascii="Times New Roman"/>
          <w:spacing w:val="-3"/>
          <w:sz w:val="24"/>
          <w:lang w:val="nl-NL"/>
        </w:rPr>
        <w:t>bekwaamheid,</w:t>
      </w:r>
      <w:r w:rsidRPr="00395726">
        <w:rPr>
          <w:rFonts w:ascii="Times New Roman"/>
          <w:spacing w:val="-30"/>
          <w:sz w:val="24"/>
          <w:lang w:val="nl-NL"/>
        </w:rPr>
        <w:t xml:space="preserve"> </w:t>
      </w:r>
      <w:r w:rsidRPr="00395726">
        <w:rPr>
          <w:rFonts w:ascii="Times New Roman"/>
          <w:spacing w:val="-5"/>
          <w:sz w:val="24"/>
          <w:lang w:val="nl-NL"/>
        </w:rPr>
        <w:t>ijver</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dienst,</w:t>
      </w:r>
      <w:r w:rsidRPr="00395726">
        <w:rPr>
          <w:rFonts w:ascii="Times New Roman"/>
          <w:spacing w:val="-28"/>
          <w:sz w:val="24"/>
          <w:lang w:val="nl-NL"/>
        </w:rPr>
        <w:t xml:space="preserve"> </w:t>
      </w:r>
      <w:r w:rsidRPr="00395726">
        <w:rPr>
          <w:rFonts w:ascii="Times New Roman"/>
          <w:sz w:val="24"/>
          <w:lang w:val="nl-NL"/>
        </w:rPr>
        <w:t>zodat</w:t>
      </w:r>
      <w:r w:rsidRPr="00395726">
        <w:rPr>
          <w:rFonts w:ascii="Times New Roman"/>
          <w:spacing w:val="-18"/>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3"/>
          <w:sz w:val="24"/>
          <w:lang w:val="nl-NL"/>
        </w:rPr>
        <w:t>zich</w:t>
      </w:r>
      <w:r w:rsidRPr="00395726">
        <w:rPr>
          <w:rFonts w:ascii="Times New Roman"/>
          <w:spacing w:val="-31"/>
          <w:sz w:val="24"/>
          <w:lang w:val="nl-NL"/>
        </w:rPr>
        <w:t xml:space="preserve"> </w:t>
      </w:r>
      <w:r w:rsidRPr="00395726">
        <w:rPr>
          <w:rFonts w:ascii="Times New Roman"/>
          <w:spacing w:val="-3"/>
          <w:sz w:val="24"/>
          <w:lang w:val="nl-NL"/>
        </w:rPr>
        <w:t>zelven</w:t>
      </w:r>
      <w:r w:rsidRPr="00395726">
        <w:rPr>
          <w:rFonts w:ascii="Times New Roman"/>
          <w:spacing w:val="-35"/>
          <w:sz w:val="24"/>
          <w:lang w:val="nl-NL"/>
        </w:rPr>
        <w:t xml:space="preserve"> </w:t>
      </w:r>
      <w:r w:rsidRPr="00395726">
        <w:rPr>
          <w:rFonts w:ascii="Times New Roman"/>
          <w:sz w:val="24"/>
          <w:lang w:val="nl-NL"/>
        </w:rPr>
        <w:t>kon</w:t>
      </w:r>
      <w:r w:rsidRPr="00395726">
        <w:rPr>
          <w:rFonts w:ascii="Times New Roman"/>
          <w:spacing w:val="-34"/>
          <w:sz w:val="24"/>
          <w:lang w:val="nl-NL"/>
        </w:rPr>
        <w:t xml:space="preserve"> </w:t>
      </w:r>
      <w:r w:rsidRPr="00395726">
        <w:rPr>
          <w:rFonts w:ascii="Times New Roman"/>
          <w:sz w:val="24"/>
          <w:lang w:val="nl-NL"/>
        </w:rPr>
        <w:t>zeggen:</w:t>
      </w:r>
      <w:r w:rsidRPr="00395726">
        <w:rPr>
          <w:rFonts w:ascii="Times New Roman"/>
          <w:spacing w:val="-25"/>
          <w:sz w:val="24"/>
          <w:lang w:val="nl-NL"/>
        </w:rPr>
        <w:t xml:space="preserve"> </w:t>
      </w:r>
      <w:r w:rsidRPr="00395726">
        <w:rPr>
          <w:rFonts w:ascii="Times New Roman"/>
          <w:spacing w:val="-7"/>
          <w:sz w:val="24"/>
          <w:lang w:val="nl-NL"/>
        </w:rPr>
        <w:t xml:space="preserve">Zijne </w:t>
      </w:r>
      <w:r w:rsidRPr="00395726">
        <w:rPr>
          <w:rFonts w:ascii="Times New Roman"/>
          <w:spacing w:val="-3"/>
          <w:sz w:val="24"/>
          <w:lang w:val="nl-NL"/>
        </w:rPr>
        <w:t xml:space="preserve">genade, </w:t>
      </w:r>
      <w:r w:rsidRPr="00395726">
        <w:rPr>
          <w:rFonts w:ascii="Times New Roman"/>
          <w:sz w:val="24"/>
          <w:lang w:val="nl-NL"/>
        </w:rPr>
        <w:t xml:space="preserve">die aan mij </w:t>
      </w:r>
      <w:r w:rsidRPr="00395726">
        <w:rPr>
          <w:rFonts w:ascii="Times New Roman"/>
          <w:spacing w:val="-3"/>
          <w:sz w:val="24"/>
          <w:lang w:val="nl-NL"/>
        </w:rPr>
        <w:t xml:space="preserve">bewezen </w:t>
      </w:r>
      <w:r w:rsidRPr="00395726">
        <w:rPr>
          <w:rFonts w:ascii="Times New Roman"/>
          <w:sz w:val="24"/>
          <w:lang w:val="nl-NL"/>
        </w:rPr>
        <w:t xml:space="preserve">is, is </w:t>
      </w:r>
      <w:r w:rsidRPr="00395726">
        <w:rPr>
          <w:rFonts w:ascii="Times New Roman"/>
          <w:spacing w:val="-3"/>
          <w:sz w:val="24"/>
          <w:lang w:val="nl-NL"/>
        </w:rPr>
        <w:t xml:space="preserve">niet ijdel geweest, maar </w:t>
      </w:r>
      <w:r w:rsidRPr="00395726">
        <w:rPr>
          <w:rFonts w:ascii="Times New Roman"/>
          <w:sz w:val="24"/>
          <w:lang w:val="nl-NL"/>
        </w:rPr>
        <w:t xml:space="preserve">ik heb </w:t>
      </w:r>
      <w:r w:rsidRPr="00395726">
        <w:rPr>
          <w:rFonts w:ascii="Times New Roman"/>
          <w:spacing w:val="-3"/>
          <w:sz w:val="24"/>
          <w:lang w:val="nl-NL"/>
        </w:rPr>
        <w:t xml:space="preserve">overvloediger gearbeid </w:t>
      </w:r>
      <w:r w:rsidRPr="00395726">
        <w:rPr>
          <w:rFonts w:ascii="Times New Roman"/>
          <w:sz w:val="24"/>
          <w:lang w:val="nl-NL"/>
        </w:rPr>
        <w:t xml:space="preserve">dan </w:t>
      </w:r>
      <w:r w:rsidRPr="00395726">
        <w:rPr>
          <w:rFonts w:ascii="Times New Roman"/>
          <w:spacing w:val="-3"/>
          <w:sz w:val="24"/>
          <w:lang w:val="nl-NL"/>
        </w:rPr>
        <w:t xml:space="preserve">zij </w:t>
      </w:r>
      <w:r w:rsidRPr="00395726">
        <w:rPr>
          <w:rFonts w:ascii="Times New Roman"/>
          <w:spacing w:val="-5"/>
          <w:sz w:val="24"/>
          <w:lang w:val="nl-NL"/>
        </w:rPr>
        <w:t>allen,</w:t>
      </w:r>
      <w:r w:rsidRPr="00395726">
        <w:rPr>
          <w:rFonts w:ascii="Times New Roman"/>
          <w:spacing w:val="-27"/>
          <w:sz w:val="24"/>
          <w:lang w:val="nl-NL"/>
        </w:rPr>
        <w:t xml:space="preserve"> </w:t>
      </w:r>
      <w:r w:rsidRPr="00395726">
        <w:rPr>
          <w:rFonts w:ascii="Times New Roman"/>
          <w:sz w:val="24"/>
          <w:lang w:val="nl-NL"/>
        </w:rPr>
        <w:t>des</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pacing w:val="-3"/>
          <w:sz w:val="24"/>
          <w:lang w:val="nl-NL"/>
        </w:rPr>
        <w:t>meer</w:t>
      </w:r>
      <w:r w:rsidRPr="00395726">
        <w:rPr>
          <w:rFonts w:ascii="Times New Roman"/>
          <w:spacing w:val="-26"/>
          <w:sz w:val="24"/>
          <w:lang w:val="nl-NL"/>
        </w:rPr>
        <w:t xml:space="preserve"> </w:t>
      </w:r>
      <w:r w:rsidRPr="00395726">
        <w:rPr>
          <w:rFonts w:ascii="Times New Roman"/>
          <w:sz w:val="24"/>
          <w:lang w:val="nl-NL"/>
        </w:rPr>
        <w:t>achtte</w:t>
      </w:r>
      <w:r w:rsidRPr="00395726">
        <w:rPr>
          <w:rFonts w:ascii="Times New Roman"/>
          <w:spacing w:val="-30"/>
          <w:sz w:val="24"/>
          <w:lang w:val="nl-NL"/>
        </w:rPr>
        <w:t xml:space="preserve"> </w:t>
      </w:r>
      <w:r w:rsidRPr="00395726">
        <w:rPr>
          <w:rFonts w:ascii="Times New Roman"/>
          <w:spacing w:val="-6"/>
          <w:sz w:val="24"/>
          <w:lang w:val="nl-NL"/>
        </w:rPr>
        <w:t>hij</w:t>
      </w:r>
      <w:r w:rsidRPr="00395726">
        <w:rPr>
          <w:rFonts w:ascii="Times New Roman"/>
          <w:spacing w:val="-30"/>
          <w:sz w:val="24"/>
          <w:lang w:val="nl-NL"/>
        </w:rPr>
        <w:t xml:space="preserve"> </w:t>
      </w:r>
      <w:r w:rsidRPr="00395726">
        <w:rPr>
          <w:rFonts w:ascii="Times New Roman"/>
          <w:spacing w:val="-3"/>
          <w:sz w:val="24"/>
          <w:lang w:val="nl-NL"/>
        </w:rPr>
        <w:t>zich</w:t>
      </w:r>
      <w:r w:rsidRPr="00395726">
        <w:rPr>
          <w:rFonts w:ascii="Times New Roman"/>
          <w:spacing w:val="-30"/>
          <w:sz w:val="24"/>
          <w:lang w:val="nl-NL"/>
        </w:rPr>
        <w:t xml:space="preserve"> </w:t>
      </w:r>
      <w:r w:rsidRPr="00395726">
        <w:rPr>
          <w:rFonts w:ascii="Times New Roman"/>
          <w:sz w:val="24"/>
          <w:lang w:val="nl-NL"/>
        </w:rPr>
        <w:t>daardoor</w:t>
      </w:r>
      <w:r w:rsidRPr="00395726">
        <w:rPr>
          <w:rFonts w:ascii="Times New Roman"/>
          <w:spacing w:val="-25"/>
          <w:sz w:val="24"/>
          <w:lang w:val="nl-NL"/>
        </w:rPr>
        <w:t xml:space="preserve"> </w:t>
      </w:r>
      <w:r w:rsidRPr="00395726">
        <w:rPr>
          <w:rFonts w:ascii="Times New Roman"/>
          <w:spacing w:val="-3"/>
          <w:sz w:val="24"/>
          <w:lang w:val="nl-NL"/>
        </w:rPr>
        <w:t>schuldenaar</w:t>
      </w:r>
      <w:r w:rsidRPr="00395726">
        <w:rPr>
          <w:rFonts w:ascii="Times New Roman"/>
          <w:spacing w:val="-19"/>
          <w:sz w:val="24"/>
          <w:lang w:val="nl-NL"/>
        </w:rPr>
        <w:t xml:space="preserve"> </w:t>
      </w:r>
      <w:r w:rsidRPr="00395726">
        <w:rPr>
          <w:rFonts w:ascii="Times New Roman"/>
          <w:sz w:val="24"/>
          <w:lang w:val="nl-NL"/>
        </w:rPr>
        <w:t>aan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3"/>
          <w:sz w:val="24"/>
          <w:lang w:val="nl-NL"/>
        </w:rPr>
        <w:t>goddelijke.</w:t>
      </w:r>
      <w:r w:rsidRPr="00395726">
        <w:rPr>
          <w:rFonts w:ascii="Times New Roman"/>
          <w:spacing w:val="-24"/>
          <w:sz w:val="24"/>
          <w:lang w:val="nl-NL"/>
        </w:rPr>
        <w:t xml:space="preserve"> </w:t>
      </w:r>
      <w:r w:rsidRPr="00395726">
        <w:rPr>
          <w:rFonts w:ascii="Times New Roman"/>
          <w:sz w:val="24"/>
          <w:lang w:val="nl-NL"/>
        </w:rPr>
        <w:t>genade:</w:t>
      </w:r>
      <w:r w:rsidRPr="00395726">
        <w:rPr>
          <w:rFonts w:ascii="Times New Roman"/>
          <w:spacing w:val="-28"/>
          <w:sz w:val="24"/>
          <w:lang w:val="nl-NL"/>
        </w:rPr>
        <w:t xml:space="preserve"> </w:t>
      </w:r>
      <w:r w:rsidRPr="00395726">
        <w:rPr>
          <w:rFonts w:ascii="Times New Roman"/>
          <w:sz w:val="24"/>
          <w:lang w:val="nl-NL"/>
        </w:rPr>
        <w:t>doch</w:t>
      </w:r>
      <w:r w:rsidRPr="00395726">
        <w:rPr>
          <w:rFonts w:ascii="Times New Roman"/>
          <w:spacing w:val="-31"/>
          <w:sz w:val="24"/>
          <w:lang w:val="nl-NL"/>
        </w:rPr>
        <w:t xml:space="preserve"> </w:t>
      </w:r>
      <w:r w:rsidRPr="00395726">
        <w:rPr>
          <w:rFonts w:ascii="Times New Roman"/>
          <w:spacing w:val="-3"/>
          <w:sz w:val="24"/>
          <w:lang w:val="nl-NL"/>
        </w:rPr>
        <w:t>niet</w:t>
      </w:r>
      <w:r w:rsidRPr="00395726">
        <w:rPr>
          <w:rFonts w:ascii="Times New Roman"/>
          <w:spacing w:val="-26"/>
          <w:sz w:val="24"/>
          <w:lang w:val="nl-NL"/>
        </w:rPr>
        <w:t xml:space="preserve"> </w:t>
      </w:r>
      <w:r w:rsidRPr="00395726">
        <w:rPr>
          <w:rFonts w:ascii="Times New Roman"/>
          <w:sz w:val="24"/>
          <w:lang w:val="nl-NL"/>
        </w:rPr>
        <w:t>ik,</w:t>
      </w:r>
      <w:r w:rsidRPr="00395726">
        <w:rPr>
          <w:rFonts w:ascii="Times New Roman"/>
          <w:spacing w:val="-29"/>
          <w:sz w:val="24"/>
          <w:lang w:val="nl-NL"/>
        </w:rPr>
        <w:t xml:space="preserve"> </w:t>
      </w:r>
      <w:r w:rsidRPr="00395726">
        <w:rPr>
          <w:rFonts w:ascii="Times New Roman"/>
          <w:spacing w:val="-4"/>
          <w:sz w:val="24"/>
          <w:lang w:val="nl-NL"/>
        </w:rPr>
        <w:t xml:space="preserve">maar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genade</w:t>
      </w:r>
      <w:r w:rsidRPr="00395726">
        <w:rPr>
          <w:rFonts w:ascii="Times New Roman"/>
          <w:spacing w:val="-25"/>
          <w:sz w:val="24"/>
          <w:lang w:val="nl-NL"/>
        </w:rPr>
        <w:t xml:space="preserve"> </w:t>
      </w:r>
      <w:r w:rsidRPr="00395726">
        <w:rPr>
          <w:rFonts w:ascii="Times New Roman"/>
          <w:sz w:val="24"/>
          <w:lang w:val="nl-NL"/>
        </w:rPr>
        <w:t>Gods,</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pacing w:val="-3"/>
          <w:sz w:val="24"/>
          <w:lang w:val="nl-NL"/>
        </w:rPr>
        <w:t>met</w:t>
      </w:r>
      <w:r w:rsidRPr="00395726">
        <w:rPr>
          <w:rFonts w:ascii="Times New Roman"/>
          <w:spacing w:val="-23"/>
          <w:sz w:val="24"/>
          <w:lang w:val="nl-NL"/>
        </w:rPr>
        <w:t xml:space="preserve"> </w:t>
      </w:r>
      <w:r w:rsidRPr="00395726">
        <w:rPr>
          <w:rFonts w:ascii="Times New Roman"/>
          <w:spacing w:val="-7"/>
          <w:sz w:val="24"/>
          <w:lang w:val="nl-NL"/>
        </w:rPr>
        <w:t>mij</w:t>
      </w:r>
      <w:r w:rsidRPr="00395726">
        <w:rPr>
          <w:rFonts w:ascii="Times New Roman"/>
          <w:spacing w:val="-33"/>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pacing w:val="-6"/>
          <w:sz w:val="24"/>
          <w:lang w:val="nl-NL"/>
        </w:rPr>
        <w:t>Zij,</w:t>
      </w:r>
      <w:r w:rsidRPr="00395726">
        <w:rPr>
          <w:rFonts w:ascii="Times New Roman"/>
          <w:spacing w:val="-22"/>
          <w:sz w:val="24"/>
          <w:lang w:val="nl-NL"/>
        </w:rPr>
        <w:t xml:space="preserve"> </w:t>
      </w:r>
      <w:r w:rsidRPr="00395726">
        <w:rPr>
          <w:rFonts w:ascii="Times New Roman"/>
          <w:sz w:val="24"/>
          <w:lang w:val="nl-NL"/>
        </w:rPr>
        <w:t>aan</w:t>
      </w:r>
      <w:r w:rsidRPr="00395726">
        <w:rPr>
          <w:rFonts w:ascii="Times New Roman"/>
          <w:spacing w:val="-29"/>
          <w:sz w:val="24"/>
          <w:lang w:val="nl-NL"/>
        </w:rPr>
        <w:t xml:space="preserve"> </w:t>
      </w:r>
      <w:r w:rsidRPr="00395726">
        <w:rPr>
          <w:rFonts w:ascii="Times New Roman"/>
          <w:spacing w:val="-5"/>
          <w:sz w:val="24"/>
          <w:lang w:val="nl-NL"/>
        </w:rPr>
        <w:t>wie</w:t>
      </w:r>
      <w:r w:rsidRPr="00395726">
        <w:rPr>
          <w:rFonts w:ascii="Times New Roman"/>
          <w:spacing w:val="-17"/>
          <w:sz w:val="24"/>
          <w:lang w:val="nl-NL"/>
        </w:rPr>
        <w:t xml:space="preserve"> </w:t>
      </w:r>
      <w:r w:rsidRPr="00395726">
        <w:rPr>
          <w:rFonts w:ascii="Times New Roman"/>
          <w:sz w:val="24"/>
          <w:lang w:val="nl-NL"/>
        </w:rPr>
        <w:t>God</w:t>
      </w:r>
      <w:r w:rsidRPr="00395726">
        <w:rPr>
          <w:rFonts w:ascii="Times New Roman"/>
          <w:spacing w:val="-22"/>
          <w:sz w:val="24"/>
          <w:lang w:val="nl-NL"/>
        </w:rPr>
        <w:t xml:space="preserve"> </w:t>
      </w:r>
      <w:r w:rsidRPr="00395726">
        <w:rPr>
          <w:rFonts w:ascii="Times New Roman"/>
          <w:sz w:val="24"/>
          <w:lang w:val="nl-NL"/>
        </w:rPr>
        <w:t>genade</w:t>
      </w:r>
      <w:r w:rsidRPr="00395726">
        <w:rPr>
          <w:rFonts w:ascii="Times New Roman"/>
          <w:spacing w:val="-25"/>
          <w:sz w:val="24"/>
          <w:lang w:val="nl-NL"/>
        </w:rPr>
        <w:t xml:space="preserve"> </w:t>
      </w:r>
      <w:r w:rsidRPr="00395726">
        <w:rPr>
          <w:rFonts w:ascii="Times New Roman"/>
          <w:sz w:val="24"/>
          <w:lang w:val="nl-NL"/>
        </w:rPr>
        <w:t>geschonken</w:t>
      </w:r>
      <w:r w:rsidRPr="00395726">
        <w:rPr>
          <w:rFonts w:ascii="Times New Roman"/>
          <w:spacing w:val="-30"/>
          <w:sz w:val="24"/>
          <w:lang w:val="nl-NL"/>
        </w:rPr>
        <w:t xml:space="preserve"> </w:t>
      </w:r>
      <w:r w:rsidRPr="00395726">
        <w:rPr>
          <w:rFonts w:ascii="Times New Roman"/>
          <w:sz w:val="24"/>
          <w:lang w:val="nl-NL"/>
        </w:rPr>
        <w:t>heeft,</w:t>
      </w:r>
      <w:r w:rsidRPr="00395726">
        <w:rPr>
          <w:rFonts w:ascii="Times New Roman"/>
          <w:spacing w:val="-29"/>
          <w:sz w:val="24"/>
          <w:lang w:val="nl-NL"/>
        </w:rPr>
        <w:t xml:space="preserve"> </w:t>
      </w:r>
      <w:r w:rsidRPr="00395726">
        <w:rPr>
          <w:rFonts w:ascii="Times New Roman"/>
          <w:sz w:val="24"/>
          <w:lang w:val="nl-NL"/>
        </w:rPr>
        <w:t>moeten</w:t>
      </w:r>
      <w:r w:rsidRPr="00395726">
        <w:rPr>
          <w:rFonts w:ascii="Times New Roman"/>
          <w:spacing w:val="-29"/>
          <w:sz w:val="24"/>
          <w:lang w:val="nl-NL"/>
        </w:rPr>
        <w:t xml:space="preserve"> </w:t>
      </w:r>
      <w:r w:rsidRPr="00395726">
        <w:rPr>
          <w:rFonts w:ascii="Times New Roman"/>
          <w:sz w:val="24"/>
          <w:lang w:val="nl-NL"/>
        </w:rPr>
        <w:t>zorg</w:t>
      </w:r>
      <w:r w:rsidRPr="00395726">
        <w:rPr>
          <w:rFonts w:ascii="Times New Roman"/>
          <w:spacing w:val="-24"/>
          <w:sz w:val="24"/>
          <w:lang w:val="nl-NL"/>
        </w:rPr>
        <w:t xml:space="preserve"> </w:t>
      </w:r>
      <w:r w:rsidRPr="00395726">
        <w:rPr>
          <w:rFonts w:ascii="Times New Roman"/>
          <w:sz w:val="24"/>
          <w:lang w:val="nl-NL"/>
        </w:rPr>
        <w:t>dragen</w:t>
      </w:r>
      <w:r w:rsidRPr="00395726">
        <w:rPr>
          <w:rFonts w:ascii="Times New Roman"/>
          <w:spacing w:val="-29"/>
          <w:sz w:val="24"/>
          <w:lang w:val="nl-NL"/>
        </w:rPr>
        <w:t xml:space="preserve"> </w:t>
      </w:r>
      <w:r w:rsidRPr="00395726">
        <w:rPr>
          <w:rFonts w:ascii="Times New Roman"/>
          <w:sz w:val="24"/>
          <w:lang w:val="nl-NL"/>
        </w:rPr>
        <w:t xml:space="preserve">dat </w:t>
      </w:r>
      <w:r w:rsidRPr="00395726">
        <w:rPr>
          <w:rFonts w:ascii="Times New Roman"/>
          <w:spacing w:val="-5"/>
          <w:sz w:val="24"/>
          <w:lang w:val="nl-NL"/>
        </w:rPr>
        <w:t>dit</w:t>
      </w:r>
      <w:r w:rsidRPr="00395726">
        <w:rPr>
          <w:rFonts w:ascii="Times New Roman"/>
          <w:spacing w:val="-2"/>
          <w:sz w:val="24"/>
          <w:lang w:val="nl-NL"/>
        </w:rPr>
        <w:t xml:space="preserve"> </w:t>
      </w:r>
      <w:r w:rsidRPr="00395726">
        <w:rPr>
          <w:rFonts w:ascii="Times New Roman"/>
          <w:spacing w:val="-3"/>
          <w:sz w:val="24"/>
          <w:lang w:val="nl-NL"/>
        </w:rPr>
        <w:t>niet</w:t>
      </w:r>
      <w:r w:rsidRPr="00395726">
        <w:rPr>
          <w:rFonts w:ascii="Times New Roman"/>
          <w:spacing w:val="-9"/>
          <w:sz w:val="24"/>
          <w:lang w:val="nl-NL"/>
        </w:rPr>
        <w:t xml:space="preserve"> </w:t>
      </w:r>
      <w:r w:rsidRPr="00395726">
        <w:rPr>
          <w:rFonts w:ascii="Times New Roman"/>
          <w:sz w:val="24"/>
          <w:lang w:val="nl-NL"/>
        </w:rPr>
        <w:t>tevergeefs</w:t>
      </w:r>
      <w:r w:rsidRPr="00395726">
        <w:rPr>
          <w:rFonts w:ascii="Times New Roman"/>
          <w:spacing w:val="-8"/>
          <w:sz w:val="24"/>
          <w:lang w:val="nl-NL"/>
        </w:rPr>
        <w:t xml:space="preserve"> </w:t>
      </w:r>
      <w:r w:rsidRPr="00395726">
        <w:rPr>
          <w:rFonts w:ascii="Times New Roman"/>
          <w:spacing w:val="-3"/>
          <w:sz w:val="24"/>
          <w:lang w:val="nl-NL"/>
        </w:rPr>
        <w:t>geschied</w:t>
      </w:r>
      <w:r w:rsidRPr="00395726">
        <w:rPr>
          <w:rFonts w:ascii="Times New Roman"/>
          <w:spacing w:val="-8"/>
          <w:sz w:val="24"/>
          <w:lang w:val="nl-NL"/>
        </w:rPr>
        <w:t xml:space="preserve"> </w:t>
      </w:r>
      <w:r w:rsidRPr="00395726">
        <w:rPr>
          <w:rFonts w:ascii="Times New Roman"/>
          <w:spacing w:val="-4"/>
          <w:sz w:val="24"/>
          <w:lang w:val="nl-NL"/>
        </w:rPr>
        <w:t>is.</w:t>
      </w:r>
      <w:r w:rsidRPr="00395726">
        <w:rPr>
          <w:rFonts w:ascii="Times New Roman"/>
          <w:spacing w:val="-6"/>
          <w:sz w:val="24"/>
          <w:lang w:val="nl-NL"/>
        </w:rPr>
        <w:t xml:space="preserve"> </w:t>
      </w:r>
      <w:r w:rsidRPr="00395726">
        <w:rPr>
          <w:rFonts w:ascii="Times New Roman"/>
          <w:spacing w:val="-5"/>
          <w:sz w:val="24"/>
          <w:lang w:val="nl-NL"/>
        </w:rPr>
        <w:t>Zij</w:t>
      </w:r>
      <w:r w:rsidRPr="00395726">
        <w:rPr>
          <w:rFonts w:ascii="Times New Roman"/>
          <w:spacing w:val="-18"/>
          <w:sz w:val="24"/>
          <w:lang w:val="nl-NL"/>
        </w:rPr>
        <w:t xml:space="preserve"> </w:t>
      </w:r>
      <w:r w:rsidRPr="00395726">
        <w:rPr>
          <w:rFonts w:ascii="Times New Roman"/>
          <w:sz w:val="24"/>
          <w:lang w:val="nl-NL"/>
        </w:rPr>
        <w:t>moeten</w:t>
      </w:r>
      <w:r w:rsidRPr="00395726">
        <w:rPr>
          <w:rFonts w:ascii="Times New Roman"/>
          <w:spacing w:val="-16"/>
          <w:sz w:val="24"/>
          <w:lang w:val="nl-NL"/>
        </w:rPr>
        <w:t xml:space="preserve"> </w:t>
      </w:r>
      <w:r w:rsidRPr="00395726">
        <w:rPr>
          <w:rFonts w:ascii="Times New Roman"/>
          <w:sz w:val="24"/>
          <w:lang w:val="nl-NL"/>
        </w:rPr>
        <w:t>deze</w:t>
      </w:r>
      <w:r w:rsidRPr="00395726">
        <w:rPr>
          <w:rFonts w:ascii="Times New Roman"/>
          <w:spacing w:val="-11"/>
          <w:sz w:val="24"/>
          <w:lang w:val="nl-NL"/>
        </w:rPr>
        <w:t xml:space="preserve"> </w:t>
      </w:r>
      <w:r w:rsidRPr="00395726">
        <w:rPr>
          <w:rFonts w:ascii="Times New Roman"/>
          <w:spacing w:val="-4"/>
          <w:sz w:val="24"/>
          <w:lang w:val="nl-NL"/>
        </w:rPr>
        <w:t>hemelse</w:t>
      </w:r>
      <w:r w:rsidRPr="00395726">
        <w:rPr>
          <w:rFonts w:ascii="Times New Roman"/>
          <w:spacing w:val="-14"/>
          <w:sz w:val="24"/>
          <w:lang w:val="nl-NL"/>
        </w:rPr>
        <w:t xml:space="preserve"> </w:t>
      </w:r>
      <w:r w:rsidRPr="00395726">
        <w:rPr>
          <w:rFonts w:ascii="Times New Roman"/>
          <w:spacing w:val="-3"/>
          <w:sz w:val="24"/>
          <w:lang w:val="nl-NL"/>
        </w:rPr>
        <w:t>gave</w:t>
      </w:r>
      <w:r w:rsidRPr="00395726">
        <w:rPr>
          <w:rFonts w:ascii="Times New Roman"/>
          <w:spacing w:val="-9"/>
          <w:sz w:val="24"/>
          <w:lang w:val="nl-NL"/>
        </w:rPr>
        <w:t xml:space="preserve"> </w:t>
      </w:r>
      <w:r w:rsidRPr="00395726">
        <w:rPr>
          <w:rFonts w:ascii="Times New Roman"/>
          <w:sz w:val="24"/>
          <w:lang w:val="nl-NL"/>
        </w:rPr>
        <w:t>kweken,</w:t>
      </w:r>
      <w:r w:rsidRPr="00395726">
        <w:rPr>
          <w:rFonts w:ascii="Times New Roman"/>
          <w:spacing w:val="-7"/>
          <w:sz w:val="24"/>
          <w:lang w:val="nl-NL"/>
        </w:rPr>
        <w:t xml:space="preserve"> </w:t>
      </w:r>
      <w:r w:rsidRPr="00395726">
        <w:rPr>
          <w:rFonts w:ascii="Times New Roman"/>
          <w:sz w:val="24"/>
          <w:lang w:val="nl-NL"/>
        </w:rPr>
        <w:t>oefenen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pacing w:val="-3"/>
          <w:sz w:val="24"/>
          <w:lang w:val="nl-NL"/>
        </w:rPr>
        <w:t>gebruiken.</w:t>
      </w:r>
      <w:r w:rsidRPr="00395726">
        <w:rPr>
          <w:rFonts w:ascii="Times New Roman"/>
          <w:spacing w:val="-8"/>
          <w:sz w:val="24"/>
          <w:lang w:val="nl-NL"/>
        </w:rPr>
        <w:t xml:space="preserve"> </w:t>
      </w:r>
      <w:r w:rsidRPr="00395726">
        <w:rPr>
          <w:rFonts w:ascii="Times New Roman"/>
          <w:sz w:val="24"/>
          <w:lang w:val="nl-NL"/>
        </w:rPr>
        <w:t>Dat deed</w:t>
      </w:r>
      <w:r w:rsidRPr="00395726">
        <w:rPr>
          <w:rFonts w:ascii="Times New Roman"/>
          <w:spacing w:val="-25"/>
          <w:sz w:val="24"/>
          <w:lang w:val="nl-NL"/>
        </w:rPr>
        <w:t xml:space="preserve"> </w:t>
      </w:r>
      <w:r w:rsidRPr="00395726">
        <w:rPr>
          <w:rFonts w:ascii="Times New Roman"/>
          <w:sz w:val="24"/>
          <w:lang w:val="nl-NL"/>
        </w:rPr>
        <w:t>Paulus,</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daarom</w:t>
      </w:r>
      <w:r w:rsidRPr="00395726">
        <w:rPr>
          <w:rFonts w:ascii="Times New Roman"/>
          <w:spacing w:val="-37"/>
          <w:sz w:val="24"/>
          <w:lang w:val="nl-NL"/>
        </w:rPr>
        <w:t xml:space="preserve"> </w:t>
      </w:r>
      <w:r w:rsidRPr="00395726">
        <w:rPr>
          <w:rFonts w:ascii="Times New Roman"/>
          <w:sz w:val="24"/>
          <w:lang w:val="nl-NL"/>
        </w:rPr>
        <w:t>arbeidde</w:t>
      </w:r>
      <w:r w:rsidRPr="00395726">
        <w:rPr>
          <w:rFonts w:ascii="Times New Roman"/>
          <w:spacing w:val="-27"/>
          <w:sz w:val="24"/>
          <w:lang w:val="nl-NL"/>
        </w:rPr>
        <w:t xml:space="preserve"> </w:t>
      </w:r>
      <w:r w:rsidRPr="00395726">
        <w:rPr>
          <w:rFonts w:ascii="Times New Roman"/>
          <w:spacing w:val="-6"/>
          <w:sz w:val="24"/>
          <w:lang w:val="nl-NL"/>
        </w:rPr>
        <w:t>hij</w:t>
      </w:r>
      <w:r w:rsidRPr="00395726">
        <w:rPr>
          <w:rFonts w:ascii="Times New Roman"/>
          <w:spacing w:val="-33"/>
          <w:sz w:val="24"/>
          <w:lang w:val="nl-NL"/>
        </w:rPr>
        <w:t xml:space="preserve"> </w:t>
      </w:r>
      <w:r w:rsidRPr="00395726">
        <w:rPr>
          <w:rFonts w:ascii="Times New Roman"/>
          <w:sz w:val="24"/>
          <w:lang w:val="nl-NL"/>
        </w:rPr>
        <w:t>zo</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harte</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met</w:t>
      </w:r>
      <w:r w:rsidRPr="00395726">
        <w:rPr>
          <w:rFonts w:ascii="Times New Roman"/>
          <w:spacing w:val="-23"/>
          <w:sz w:val="24"/>
          <w:lang w:val="nl-NL"/>
        </w:rPr>
        <w:t xml:space="preserve"> </w:t>
      </w:r>
      <w:r w:rsidRPr="00395726">
        <w:rPr>
          <w:rFonts w:ascii="Times New Roman"/>
          <w:sz w:val="24"/>
          <w:lang w:val="nl-NL"/>
        </w:rPr>
        <w:t>zo</w:t>
      </w:r>
      <w:r w:rsidRPr="00395726">
        <w:rPr>
          <w:rFonts w:ascii="Times New Roman"/>
          <w:spacing w:val="-21"/>
          <w:sz w:val="24"/>
          <w:lang w:val="nl-NL"/>
        </w:rPr>
        <w:t xml:space="preserve"> </w:t>
      </w:r>
      <w:r w:rsidRPr="00395726">
        <w:rPr>
          <w:rFonts w:ascii="Times New Roman"/>
          <w:sz w:val="24"/>
          <w:lang w:val="nl-NL"/>
        </w:rPr>
        <w:t>gezegend</w:t>
      </w:r>
      <w:r w:rsidRPr="00395726">
        <w:rPr>
          <w:rFonts w:ascii="Times New Roman"/>
          <w:spacing w:val="-22"/>
          <w:sz w:val="24"/>
          <w:lang w:val="nl-NL"/>
        </w:rPr>
        <w:t xml:space="preserve"> </w:t>
      </w:r>
      <w:r w:rsidRPr="00395726">
        <w:rPr>
          <w:rFonts w:ascii="Times New Roman"/>
          <w:sz w:val="24"/>
          <w:lang w:val="nl-NL"/>
        </w:rPr>
        <w:t>gevolg.</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toch:</w:t>
      </w:r>
      <w:r w:rsidRPr="00395726">
        <w:rPr>
          <w:rFonts w:ascii="Times New Roman"/>
          <w:spacing w:val="-16"/>
          <w:sz w:val="24"/>
          <w:lang w:val="nl-NL"/>
        </w:rPr>
        <w:t xml:space="preserve"> </w:t>
      </w:r>
      <w:r w:rsidRPr="00395726">
        <w:rPr>
          <w:rFonts w:ascii="Times New Roman"/>
          <w:sz w:val="24"/>
          <w:lang w:val="nl-NL"/>
        </w:rPr>
        <w:t>hoe</w:t>
      </w:r>
      <w:r w:rsidRPr="00395726">
        <w:rPr>
          <w:rFonts w:ascii="Times New Roman"/>
          <w:spacing w:val="-24"/>
          <w:sz w:val="24"/>
          <w:lang w:val="nl-NL"/>
        </w:rPr>
        <w:t xml:space="preserve"> </w:t>
      </w:r>
      <w:r w:rsidRPr="00395726">
        <w:rPr>
          <w:rFonts w:ascii="Times New Roman"/>
          <w:spacing w:val="-3"/>
          <w:sz w:val="24"/>
          <w:lang w:val="nl-NL"/>
        </w:rPr>
        <w:t>meer</w:t>
      </w:r>
      <w:r w:rsidRPr="00395726">
        <w:rPr>
          <w:rFonts w:ascii="Times New Roman"/>
          <w:spacing w:val="-24"/>
          <w:sz w:val="24"/>
          <w:lang w:val="nl-NL"/>
        </w:rPr>
        <w:t xml:space="preserve"> </w:t>
      </w:r>
      <w:r w:rsidRPr="00395726">
        <w:rPr>
          <w:rFonts w:ascii="Times New Roman"/>
          <w:spacing w:val="-8"/>
          <w:sz w:val="24"/>
          <w:lang w:val="nl-NL"/>
        </w:rPr>
        <w:t xml:space="preserve">hij </w:t>
      </w:r>
      <w:r w:rsidRPr="00395726">
        <w:rPr>
          <w:rFonts w:ascii="Times New Roman"/>
          <w:sz w:val="24"/>
          <w:lang w:val="nl-NL"/>
        </w:rPr>
        <w:t>arbeidde</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hoe</w:t>
      </w:r>
      <w:r w:rsidRPr="00395726">
        <w:rPr>
          <w:rFonts w:ascii="Times New Roman"/>
          <w:spacing w:val="-7"/>
          <w:sz w:val="24"/>
          <w:lang w:val="nl-NL"/>
        </w:rPr>
        <w:t xml:space="preserve"> </w:t>
      </w:r>
      <w:r w:rsidRPr="00395726">
        <w:rPr>
          <w:rFonts w:ascii="Times New Roman"/>
          <w:spacing w:val="-3"/>
          <w:sz w:val="24"/>
          <w:lang w:val="nl-NL"/>
        </w:rPr>
        <w:t xml:space="preserve">meer </w:t>
      </w:r>
      <w:r w:rsidRPr="00395726">
        <w:rPr>
          <w:rFonts w:ascii="Times New Roman"/>
          <w:sz w:val="24"/>
          <w:lang w:val="nl-NL"/>
        </w:rPr>
        <w:t>goeds</w:t>
      </w:r>
      <w:r w:rsidRPr="00395726">
        <w:rPr>
          <w:rFonts w:ascii="Times New Roman"/>
          <w:spacing w:val="-4"/>
          <w:sz w:val="24"/>
          <w:lang w:val="nl-NL"/>
        </w:rPr>
        <w:t xml:space="preserve"> </w:t>
      </w:r>
      <w:r w:rsidRPr="00395726">
        <w:rPr>
          <w:rFonts w:ascii="Times New Roman"/>
          <w:spacing w:val="-6"/>
          <w:sz w:val="24"/>
          <w:lang w:val="nl-NL"/>
        </w:rPr>
        <w:t>hij</w:t>
      </w:r>
      <w:r w:rsidRPr="00395726">
        <w:rPr>
          <w:rFonts w:ascii="Times New Roman"/>
          <w:spacing w:val="-11"/>
          <w:sz w:val="24"/>
          <w:lang w:val="nl-NL"/>
        </w:rPr>
        <w:t xml:space="preserve"> </w:t>
      </w:r>
      <w:r w:rsidRPr="00395726">
        <w:rPr>
          <w:rFonts w:ascii="Times New Roman"/>
          <w:sz w:val="24"/>
          <w:lang w:val="nl-NL"/>
        </w:rPr>
        <w:t>deed,</w:t>
      </w:r>
      <w:r w:rsidRPr="00395726">
        <w:rPr>
          <w:rFonts w:ascii="Times New Roman"/>
          <w:spacing w:val="-4"/>
          <w:sz w:val="24"/>
          <w:lang w:val="nl-NL"/>
        </w:rPr>
        <w:t xml:space="preserve"> </w:t>
      </w:r>
      <w:r w:rsidRPr="00395726">
        <w:rPr>
          <w:rFonts w:ascii="Times New Roman"/>
          <w:sz w:val="24"/>
          <w:lang w:val="nl-NL"/>
        </w:rPr>
        <w:t>des</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3"/>
          <w:sz w:val="24"/>
          <w:lang w:val="nl-NL"/>
        </w:rPr>
        <w:t>nederiger</w:t>
      </w:r>
      <w:r w:rsidRPr="00395726">
        <w:rPr>
          <w:rFonts w:ascii="Times New Roman"/>
          <w:spacing w:val="-6"/>
          <w:sz w:val="24"/>
          <w:lang w:val="nl-NL"/>
        </w:rPr>
        <w:t xml:space="preserve"> </w:t>
      </w:r>
      <w:r w:rsidRPr="00395726">
        <w:rPr>
          <w:rFonts w:ascii="Times New Roman"/>
          <w:sz w:val="24"/>
          <w:lang w:val="nl-NL"/>
        </w:rPr>
        <w:t>was</w:t>
      </w:r>
      <w:r w:rsidRPr="00395726">
        <w:rPr>
          <w:rFonts w:ascii="Times New Roman"/>
          <w:spacing w:val="-10"/>
          <w:sz w:val="24"/>
          <w:lang w:val="nl-NL"/>
        </w:rPr>
        <w:t xml:space="preserve"> </w:t>
      </w:r>
      <w:r w:rsidRPr="00395726">
        <w:rPr>
          <w:rFonts w:ascii="Times New Roman"/>
          <w:spacing w:val="-6"/>
          <w:sz w:val="24"/>
          <w:lang w:val="nl-NL"/>
        </w:rPr>
        <w:t>hij</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z w:val="24"/>
          <w:lang w:val="nl-NL"/>
        </w:rPr>
        <w:t>oordeel</w:t>
      </w:r>
      <w:r w:rsidRPr="00395726">
        <w:rPr>
          <w:rFonts w:ascii="Times New Roman"/>
          <w:spacing w:val="-12"/>
          <w:sz w:val="24"/>
          <w:lang w:val="nl-NL"/>
        </w:rPr>
        <w:t xml:space="preserve"> </w:t>
      </w:r>
      <w:r w:rsidRPr="00395726">
        <w:rPr>
          <w:rFonts w:ascii="Times New Roman"/>
          <w:sz w:val="24"/>
          <w:lang w:val="nl-NL"/>
        </w:rPr>
        <w:t xml:space="preserve">over </w:t>
      </w:r>
      <w:r w:rsidRPr="00395726">
        <w:rPr>
          <w:rFonts w:ascii="Times New Roman"/>
          <w:spacing w:val="-3"/>
          <w:sz w:val="24"/>
          <w:lang w:val="nl-NL"/>
        </w:rPr>
        <w:t>zich</w:t>
      </w:r>
      <w:r w:rsidRPr="00395726">
        <w:rPr>
          <w:rFonts w:ascii="Times New Roman"/>
          <w:spacing w:val="-11"/>
          <w:sz w:val="24"/>
          <w:lang w:val="nl-NL"/>
        </w:rPr>
        <w:t xml:space="preserve"> </w:t>
      </w:r>
      <w:r w:rsidRPr="00395726">
        <w:rPr>
          <w:rFonts w:ascii="Times New Roman"/>
          <w:spacing w:val="-4"/>
          <w:sz w:val="24"/>
          <w:lang w:val="nl-NL"/>
        </w:rPr>
        <w:t>zelven,</w:t>
      </w:r>
      <w:r w:rsidRPr="00395726">
        <w:rPr>
          <w:rFonts w:ascii="Times New Roman"/>
          <w:spacing w:val="-2"/>
          <w:sz w:val="24"/>
          <w:lang w:val="nl-NL"/>
        </w:rPr>
        <w:t xml:space="preserve"> </w:t>
      </w:r>
      <w:r w:rsidRPr="00395726">
        <w:rPr>
          <w:rFonts w:ascii="Times New Roman"/>
          <w:sz w:val="24"/>
          <w:lang w:val="nl-NL"/>
        </w:rPr>
        <w:t>en des</w:t>
      </w:r>
      <w:r w:rsidRPr="00395726">
        <w:rPr>
          <w:rFonts w:ascii="Times New Roman"/>
          <w:spacing w:val="-14"/>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3"/>
          <w:sz w:val="24"/>
          <w:lang w:val="nl-NL"/>
        </w:rPr>
        <w:t>meer</w:t>
      </w:r>
      <w:r w:rsidRPr="00395726">
        <w:rPr>
          <w:rFonts w:ascii="Times New Roman"/>
          <w:spacing w:val="-12"/>
          <w:sz w:val="24"/>
          <w:lang w:val="nl-NL"/>
        </w:rPr>
        <w:t xml:space="preserve"> </w:t>
      </w:r>
      <w:r w:rsidRPr="00395726">
        <w:rPr>
          <w:rFonts w:ascii="Times New Roman"/>
          <w:spacing w:val="-3"/>
          <w:sz w:val="24"/>
          <w:lang w:val="nl-NL"/>
        </w:rPr>
        <w:t>geneigd</w:t>
      </w:r>
      <w:r w:rsidRPr="00395726">
        <w:rPr>
          <w:rFonts w:ascii="Times New Roman"/>
          <w:spacing w:val="-16"/>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genade</w:t>
      </w:r>
      <w:r w:rsidRPr="00395726">
        <w:rPr>
          <w:rFonts w:ascii="Times New Roman"/>
          <w:spacing w:val="-15"/>
          <w:sz w:val="24"/>
          <w:lang w:val="nl-NL"/>
        </w:rPr>
        <w:t xml:space="preserve"> </w:t>
      </w:r>
      <w:r w:rsidRPr="00395726">
        <w:rPr>
          <w:rFonts w:ascii="Times New Roman"/>
          <w:sz w:val="24"/>
          <w:lang w:val="nl-NL"/>
        </w:rPr>
        <w:t>Gods</w:t>
      </w:r>
      <w:r w:rsidRPr="00395726">
        <w:rPr>
          <w:rFonts w:ascii="Times New Roman"/>
          <w:spacing w:val="-13"/>
          <w:sz w:val="24"/>
          <w:lang w:val="nl-NL"/>
        </w:rPr>
        <w:t xml:space="preserve"> </w:t>
      </w:r>
      <w:r w:rsidRPr="00395726">
        <w:rPr>
          <w:rFonts w:ascii="Times New Roman"/>
          <w:sz w:val="24"/>
          <w:lang w:val="nl-NL"/>
        </w:rPr>
        <w:t>ten</w:t>
      </w:r>
      <w:r w:rsidRPr="00395726">
        <w:rPr>
          <w:rFonts w:ascii="Times New Roman"/>
          <w:spacing w:val="-17"/>
          <w:sz w:val="24"/>
          <w:lang w:val="nl-NL"/>
        </w:rPr>
        <w:t xml:space="preserve"> </w:t>
      </w:r>
      <w:r w:rsidRPr="00395726">
        <w:rPr>
          <w:rFonts w:ascii="Times New Roman"/>
          <w:spacing w:val="-5"/>
          <w:sz w:val="24"/>
          <w:lang w:val="nl-NL"/>
        </w:rPr>
        <w:t>zijnen</w:t>
      </w:r>
      <w:r w:rsidRPr="00395726">
        <w:rPr>
          <w:rFonts w:ascii="Times New Roman"/>
          <w:spacing w:val="-22"/>
          <w:sz w:val="24"/>
          <w:lang w:val="nl-NL"/>
        </w:rPr>
        <w:t xml:space="preserve"> </w:t>
      </w:r>
      <w:r w:rsidRPr="00395726">
        <w:rPr>
          <w:rFonts w:ascii="Times New Roman"/>
          <w:sz w:val="24"/>
          <w:lang w:val="nl-NL"/>
        </w:rPr>
        <w:t>opzichte</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z w:val="24"/>
          <w:lang w:val="nl-NL"/>
        </w:rPr>
        <w:t>erkennen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4"/>
          <w:sz w:val="24"/>
          <w:lang w:val="nl-NL"/>
        </w:rPr>
        <w:t>verheerlijken,</w:t>
      </w:r>
      <w:r w:rsidRPr="00395726">
        <w:rPr>
          <w:rFonts w:ascii="Times New Roman"/>
          <w:spacing w:val="-12"/>
          <w:sz w:val="24"/>
          <w:lang w:val="nl-NL"/>
        </w:rPr>
        <w:t xml:space="preserve"> </w:t>
      </w:r>
      <w:r w:rsidRPr="00395726">
        <w:rPr>
          <w:rFonts w:ascii="Times New Roman"/>
          <w:sz w:val="24"/>
          <w:lang w:val="nl-NL"/>
        </w:rPr>
        <w:t xml:space="preserve">Gods </w:t>
      </w:r>
      <w:r w:rsidRPr="00395726">
        <w:rPr>
          <w:rFonts w:ascii="Times New Roman"/>
          <w:spacing w:val="-6"/>
          <w:sz w:val="24"/>
          <w:lang w:val="nl-NL"/>
        </w:rPr>
        <w:t xml:space="preserve">vrije </w:t>
      </w:r>
      <w:r w:rsidRPr="00395726">
        <w:rPr>
          <w:rFonts w:ascii="Times New Roman"/>
          <w:sz w:val="24"/>
          <w:lang w:val="nl-NL"/>
        </w:rPr>
        <w:t xml:space="preserve">en onverdiende genade. Een nederige geest zal zeer </w:t>
      </w:r>
      <w:r w:rsidRPr="00395726">
        <w:rPr>
          <w:rFonts w:ascii="Times New Roman"/>
          <w:spacing w:val="-3"/>
          <w:sz w:val="24"/>
          <w:lang w:val="nl-NL"/>
        </w:rPr>
        <w:t xml:space="preserve">geneigd </w:t>
      </w:r>
      <w:r w:rsidRPr="00395726">
        <w:rPr>
          <w:rFonts w:ascii="Times New Roman"/>
          <w:spacing w:val="-6"/>
          <w:sz w:val="24"/>
          <w:lang w:val="nl-NL"/>
        </w:rPr>
        <w:t xml:space="preserve">zijn </w:t>
      </w:r>
      <w:r w:rsidRPr="00395726">
        <w:rPr>
          <w:rFonts w:ascii="Times New Roman"/>
          <w:spacing w:val="2"/>
          <w:sz w:val="24"/>
          <w:lang w:val="nl-NL"/>
        </w:rPr>
        <w:t xml:space="preserve">om </w:t>
      </w:r>
      <w:r w:rsidRPr="00395726">
        <w:rPr>
          <w:rFonts w:ascii="Times New Roman"/>
          <w:sz w:val="24"/>
          <w:lang w:val="nl-NL"/>
        </w:rPr>
        <w:t xml:space="preserve">de genade Gods </w:t>
      </w:r>
      <w:r w:rsidRPr="00395726">
        <w:rPr>
          <w:rFonts w:ascii="Times New Roman"/>
          <w:spacing w:val="4"/>
          <w:sz w:val="24"/>
          <w:lang w:val="nl-NL"/>
        </w:rPr>
        <w:t xml:space="preserve">te </w:t>
      </w:r>
      <w:r w:rsidRPr="00395726">
        <w:rPr>
          <w:rFonts w:ascii="Times New Roman"/>
          <w:sz w:val="24"/>
          <w:lang w:val="nl-NL"/>
        </w:rPr>
        <w:t>erkennen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pacing w:val="2"/>
          <w:sz w:val="24"/>
          <w:lang w:val="nl-NL"/>
        </w:rPr>
        <w:t>groot</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pacing w:val="-3"/>
          <w:sz w:val="24"/>
          <w:lang w:val="nl-NL"/>
        </w:rPr>
        <w:t>maken.</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z w:val="24"/>
          <w:lang w:val="nl-NL"/>
        </w:rPr>
        <w:t>nederige</w:t>
      </w:r>
      <w:r w:rsidRPr="00395726">
        <w:rPr>
          <w:rFonts w:ascii="Times New Roman"/>
          <w:spacing w:val="-12"/>
          <w:sz w:val="24"/>
          <w:lang w:val="nl-NL"/>
        </w:rPr>
        <w:t xml:space="preserve"> </w:t>
      </w:r>
      <w:r w:rsidRPr="00395726">
        <w:rPr>
          <w:rFonts w:ascii="Times New Roman"/>
          <w:sz w:val="24"/>
          <w:lang w:val="nl-NL"/>
        </w:rPr>
        <w:t>geest</w:t>
      </w:r>
      <w:r w:rsidRPr="00395726">
        <w:rPr>
          <w:rFonts w:ascii="Times New Roman"/>
          <w:spacing w:val="2"/>
          <w:sz w:val="24"/>
          <w:lang w:val="nl-NL"/>
        </w:rPr>
        <w:t xml:space="preserve"> </w:t>
      </w:r>
      <w:r w:rsidRPr="00395726">
        <w:rPr>
          <w:rFonts w:ascii="Times New Roman"/>
          <w:spacing w:val="-4"/>
          <w:sz w:val="24"/>
          <w:lang w:val="nl-NL"/>
        </w:rPr>
        <w:t>is</w:t>
      </w:r>
      <w:r w:rsidRPr="00395726">
        <w:rPr>
          <w:rFonts w:ascii="Times New Roman"/>
          <w:spacing w:val="-9"/>
          <w:sz w:val="24"/>
          <w:lang w:val="nl-NL"/>
        </w:rPr>
        <w:t xml:space="preserve"> </w:t>
      </w:r>
      <w:r w:rsidRPr="00395726">
        <w:rPr>
          <w:rFonts w:ascii="Times New Roman"/>
          <w:spacing w:val="-4"/>
          <w:sz w:val="24"/>
          <w:lang w:val="nl-NL"/>
        </w:rPr>
        <w:t xml:space="preserve">gewoonlijk </w:t>
      </w:r>
      <w:r w:rsidRPr="00395726">
        <w:rPr>
          <w:rFonts w:ascii="Times New Roman"/>
          <w:sz w:val="24"/>
          <w:lang w:val="nl-NL"/>
        </w:rPr>
        <w:t>dankbaar.</w:t>
      </w:r>
      <w:r w:rsidRPr="00395726">
        <w:rPr>
          <w:rFonts w:ascii="Times New Roman"/>
          <w:spacing w:val="-11"/>
          <w:sz w:val="24"/>
          <w:lang w:val="nl-NL"/>
        </w:rPr>
        <w:t xml:space="preserve"> </w:t>
      </w:r>
      <w:r w:rsidRPr="00395726">
        <w:rPr>
          <w:rFonts w:ascii="Times New Roman"/>
          <w:spacing w:val="-3"/>
          <w:sz w:val="24"/>
          <w:lang w:val="nl-NL"/>
        </w:rPr>
        <w:t>Waar</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hoogmoed</w:t>
      </w:r>
      <w:r w:rsidRPr="00395726">
        <w:rPr>
          <w:rFonts w:ascii="Times New Roman"/>
          <w:spacing w:val="-11"/>
          <w:sz w:val="24"/>
          <w:lang w:val="nl-NL"/>
        </w:rPr>
        <w:t xml:space="preserve"> </w:t>
      </w:r>
      <w:r w:rsidRPr="00395726">
        <w:rPr>
          <w:rFonts w:ascii="Times New Roman"/>
          <w:sz w:val="24"/>
          <w:lang w:val="nl-NL"/>
        </w:rPr>
        <w:t>ten onder</w:t>
      </w:r>
      <w:r w:rsidRPr="00395726">
        <w:rPr>
          <w:rFonts w:ascii="Times New Roman"/>
          <w:spacing w:val="-21"/>
          <w:sz w:val="24"/>
          <w:lang w:val="nl-NL"/>
        </w:rPr>
        <w:t xml:space="preserve"> </w:t>
      </w:r>
      <w:r w:rsidRPr="00395726">
        <w:rPr>
          <w:rFonts w:ascii="Times New Roman"/>
          <w:sz w:val="24"/>
          <w:lang w:val="nl-NL"/>
        </w:rPr>
        <w:t>gehouden</w:t>
      </w:r>
      <w:r w:rsidRPr="00395726">
        <w:rPr>
          <w:rFonts w:ascii="Times New Roman"/>
          <w:spacing w:val="-30"/>
          <w:sz w:val="24"/>
          <w:lang w:val="nl-NL"/>
        </w:rPr>
        <w:t xml:space="preserve"> </w:t>
      </w:r>
      <w:r w:rsidRPr="00395726">
        <w:rPr>
          <w:rFonts w:ascii="Times New Roman"/>
          <w:spacing w:val="2"/>
          <w:sz w:val="24"/>
          <w:lang w:val="nl-NL"/>
        </w:rPr>
        <w:t>wordt,</w:t>
      </w:r>
      <w:r w:rsidRPr="00395726">
        <w:rPr>
          <w:rFonts w:ascii="Times New Roman"/>
          <w:spacing w:val="-27"/>
          <w:sz w:val="24"/>
          <w:lang w:val="nl-NL"/>
        </w:rPr>
        <w:t xml:space="preserve"> </w:t>
      </w:r>
      <w:r w:rsidRPr="00395726">
        <w:rPr>
          <w:rFonts w:ascii="Times New Roman"/>
          <w:sz w:val="24"/>
          <w:lang w:val="nl-NL"/>
        </w:rPr>
        <w:t>bestaat</w:t>
      </w:r>
      <w:r w:rsidRPr="00395726">
        <w:rPr>
          <w:rFonts w:ascii="Times New Roman"/>
          <w:spacing w:val="-21"/>
          <w:sz w:val="24"/>
          <w:lang w:val="nl-NL"/>
        </w:rPr>
        <w:t xml:space="preserve"> </w:t>
      </w:r>
      <w:r w:rsidRPr="00395726">
        <w:rPr>
          <w:rFonts w:ascii="Times New Roman"/>
          <w:sz w:val="24"/>
          <w:lang w:val="nl-NL"/>
        </w:rPr>
        <w:t>reden</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25"/>
          <w:sz w:val="24"/>
          <w:lang w:val="nl-NL"/>
        </w:rPr>
        <w:t xml:space="preserve"> </w:t>
      </w:r>
      <w:r w:rsidRPr="00395726">
        <w:rPr>
          <w:rFonts w:ascii="Times New Roman"/>
          <w:sz w:val="24"/>
          <w:lang w:val="nl-NL"/>
        </w:rPr>
        <w:t>geloven</w:t>
      </w:r>
      <w:r w:rsidRPr="00395726">
        <w:rPr>
          <w:rFonts w:ascii="Times New Roman"/>
          <w:spacing w:val="-31"/>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genade</w:t>
      </w:r>
      <w:r w:rsidRPr="00395726">
        <w:rPr>
          <w:rFonts w:ascii="Times New Roman"/>
          <w:spacing w:val="-26"/>
          <w:sz w:val="24"/>
          <w:lang w:val="nl-NL"/>
        </w:rPr>
        <w:t xml:space="preserve"> </w:t>
      </w:r>
      <w:r w:rsidRPr="00395726">
        <w:rPr>
          <w:rFonts w:ascii="Times New Roman"/>
          <w:sz w:val="24"/>
          <w:lang w:val="nl-NL"/>
        </w:rPr>
        <w:t>heerst.</w:t>
      </w:r>
      <w:r w:rsidRPr="00395726">
        <w:rPr>
          <w:rFonts w:ascii="Times New Roman"/>
          <w:spacing w:val="-24"/>
          <w:sz w:val="24"/>
          <w:lang w:val="nl-NL"/>
        </w:rPr>
        <w:t xml:space="preserve"> </w:t>
      </w:r>
      <w:r w:rsidRPr="00395726">
        <w:rPr>
          <w:rFonts w:ascii="Times New Roman"/>
          <w:sz w:val="24"/>
          <w:lang w:val="nl-NL"/>
        </w:rPr>
        <w:t>Na</w:t>
      </w:r>
      <w:r w:rsidRPr="00395726">
        <w:rPr>
          <w:rFonts w:ascii="Times New Roman"/>
          <w:spacing w:val="-21"/>
          <w:sz w:val="24"/>
          <w:lang w:val="nl-NL"/>
        </w:rPr>
        <w:t xml:space="preserve"> </w:t>
      </w:r>
      <w:r w:rsidRPr="00395726">
        <w:rPr>
          <w:rFonts w:ascii="Times New Roman"/>
          <w:sz w:val="24"/>
          <w:lang w:val="nl-NL"/>
        </w:rPr>
        <w:t>deze</w:t>
      </w:r>
      <w:r w:rsidRPr="00395726">
        <w:rPr>
          <w:rFonts w:ascii="Times New Roman"/>
          <w:spacing w:val="-21"/>
          <w:sz w:val="24"/>
          <w:lang w:val="nl-NL"/>
        </w:rPr>
        <w:t xml:space="preserve"> </w:t>
      </w:r>
      <w:r w:rsidRPr="00395726">
        <w:rPr>
          <w:rFonts w:ascii="Times New Roman"/>
          <w:spacing w:val="-4"/>
          <w:sz w:val="24"/>
          <w:lang w:val="nl-NL"/>
        </w:rPr>
        <w:t>uitweiding</w:t>
      </w:r>
      <w:r w:rsidRPr="00395726">
        <w:rPr>
          <w:rFonts w:ascii="Times New Roman"/>
          <w:spacing w:val="-19"/>
          <w:sz w:val="24"/>
          <w:lang w:val="nl-NL"/>
        </w:rPr>
        <w:t xml:space="preserve"> </w:t>
      </w:r>
      <w:r w:rsidRPr="00395726">
        <w:rPr>
          <w:rFonts w:ascii="Times New Roman"/>
          <w:sz w:val="24"/>
          <w:lang w:val="nl-NL"/>
        </w:rPr>
        <w:t>keert</w:t>
      </w:r>
      <w:r w:rsidRPr="00395726">
        <w:rPr>
          <w:rFonts w:ascii="Times New Roman"/>
          <w:spacing w:val="-16"/>
          <w:sz w:val="24"/>
          <w:lang w:val="nl-NL"/>
        </w:rPr>
        <w:t xml:space="preserve"> </w:t>
      </w:r>
      <w:r w:rsidRPr="00395726">
        <w:rPr>
          <w:rFonts w:ascii="Times New Roman"/>
          <w:sz w:val="24"/>
          <w:lang w:val="nl-NL"/>
        </w:rPr>
        <w:t xml:space="preserve">de apostel </w:t>
      </w:r>
      <w:r w:rsidRPr="00395726">
        <w:rPr>
          <w:rFonts w:ascii="Times New Roman"/>
          <w:spacing w:val="3"/>
          <w:sz w:val="24"/>
          <w:lang w:val="nl-NL"/>
        </w:rPr>
        <w:t xml:space="preserve">tot </w:t>
      </w:r>
      <w:r w:rsidRPr="00395726">
        <w:rPr>
          <w:rFonts w:ascii="Times New Roman"/>
          <w:spacing w:val="-6"/>
          <w:sz w:val="24"/>
          <w:lang w:val="nl-NL"/>
        </w:rPr>
        <w:t xml:space="preserve">zijn </w:t>
      </w:r>
      <w:r w:rsidRPr="00395726">
        <w:rPr>
          <w:rFonts w:ascii="Times New Roman"/>
          <w:sz w:val="24"/>
          <w:lang w:val="nl-NL"/>
        </w:rPr>
        <w:t xml:space="preserve">onderwerp terug, en zegt </w:t>
      </w:r>
      <w:r w:rsidRPr="00395726">
        <w:rPr>
          <w:rFonts w:ascii="Times New Roman"/>
          <w:spacing w:val="-3"/>
          <w:sz w:val="24"/>
          <w:lang w:val="nl-NL"/>
        </w:rPr>
        <w:t xml:space="preserve">hun, </w:t>
      </w:r>
      <w:r w:rsidRPr="00395726">
        <w:rPr>
          <w:rFonts w:ascii="Times New Roman"/>
          <w:sz w:val="24"/>
          <w:lang w:val="nl-NL"/>
        </w:rPr>
        <w:t xml:space="preserve">vers 11, dat </w:t>
      </w:r>
      <w:r w:rsidRPr="00395726">
        <w:rPr>
          <w:rFonts w:ascii="Times New Roman"/>
          <w:spacing w:val="-3"/>
          <w:sz w:val="24"/>
          <w:lang w:val="nl-NL"/>
        </w:rPr>
        <w:t xml:space="preserve">niet   </w:t>
      </w:r>
      <w:r w:rsidRPr="00395726">
        <w:rPr>
          <w:rFonts w:ascii="Times New Roman"/>
          <w:spacing w:val="8"/>
          <w:sz w:val="24"/>
          <w:lang w:val="nl-NL"/>
        </w:rPr>
        <w:t xml:space="preserve"> </w:t>
      </w:r>
      <w:r w:rsidRPr="00395726">
        <w:rPr>
          <w:rFonts w:ascii="Times New Roman"/>
          <w:spacing w:val="-4"/>
          <w:sz w:val="24"/>
          <w:lang w:val="nl-NL"/>
        </w:rPr>
        <w:t xml:space="preserve">alleen </w:t>
      </w:r>
      <w:r w:rsidRPr="00395726">
        <w:rPr>
          <w:rFonts w:ascii="Times New Roman"/>
          <w:spacing w:val="-6"/>
          <w:sz w:val="24"/>
          <w:lang w:val="nl-NL"/>
        </w:rPr>
        <w:t xml:space="preserve">hij </w:t>
      </w:r>
      <w:r w:rsidRPr="00395726">
        <w:rPr>
          <w:rFonts w:ascii="Times New Roman"/>
          <w:sz w:val="24"/>
          <w:lang w:val="nl-NL"/>
        </w:rPr>
        <w:t>datzelfde onderwerp,</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0"/>
        <w:jc w:val="both"/>
        <w:rPr>
          <w:lang w:val="nl-NL"/>
        </w:rPr>
      </w:pPr>
      <w:r w:rsidRPr="00395726">
        <w:rPr>
          <w:lang w:val="nl-NL"/>
        </w:rPr>
        <w:lastRenderedPageBreak/>
        <w:t>datzelfde</w:t>
      </w:r>
      <w:r w:rsidRPr="00395726">
        <w:rPr>
          <w:spacing w:val="-21"/>
          <w:lang w:val="nl-NL"/>
        </w:rPr>
        <w:t xml:space="preserve"> </w:t>
      </w:r>
      <w:r w:rsidRPr="00395726">
        <w:rPr>
          <w:spacing w:val="-5"/>
          <w:lang w:val="nl-NL"/>
        </w:rPr>
        <w:t>Evangelie</w:t>
      </w:r>
      <w:r w:rsidRPr="00395726">
        <w:rPr>
          <w:spacing w:val="-10"/>
          <w:lang w:val="nl-NL"/>
        </w:rPr>
        <w:t xml:space="preserve"> </w:t>
      </w:r>
      <w:r w:rsidRPr="00395726">
        <w:rPr>
          <w:lang w:val="nl-NL"/>
        </w:rPr>
        <w:t>te</w:t>
      </w:r>
      <w:r w:rsidRPr="00395726">
        <w:rPr>
          <w:spacing w:val="-16"/>
          <w:lang w:val="nl-NL"/>
        </w:rPr>
        <w:t xml:space="preserve"> </w:t>
      </w:r>
      <w:r w:rsidRPr="00395726">
        <w:rPr>
          <w:spacing w:val="-4"/>
          <w:lang w:val="nl-NL"/>
        </w:rPr>
        <w:t>allen</w:t>
      </w:r>
      <w:r w:rsidRPr="00395726">
        <w:rPr>
          <w:spacing w:val="-23"/>
          <w:lang w:val="nl-NL"/>
        </w:rPr>
        <w:t xml:space="preserve"> </w:t>
      </w:r>
      <w:r w:rsidRPr="00395726">
        <w:rPr>
          <w:spacing w:val="-3"/>
          <w:lang w:val="nl-NL"/>
        </w:rPr>
        <w:t>tijde</w:t>
      </w:r>
      <w:r w:rsidRPr="00395726">
        <w:rPr>
          <w:spacing w:val="-18"/>
          <w:lang w:val="nl-NL"/>
        </w:rPr>
        <w:t xml:space="preserve"> </w:t>
      </w:r>
      <w:r w:rsidRPr="00395726">
        <w:rPr>
          <w:lang w:val="nl-NL"/>
        </w:rPr>
        <w:t>en</w:t>
      </w:r>
      <w:r w:rsidRPr="00395726">
        <w:rPr>
          <w:spacing w:val="-20"/>
          <w:lang w:val="nl-NL"/>
        </w:rPr>
        <w:t xml:space="preserve"> </w:t>
      </w:r>
      <w:r w:rsidRPr="00395726">
        <w:rPr>
          <w:lang w:val="nl-NL"/>
        </w:rPr>
        <w:t>overal</w:t>
      </w:r>
      <w:r w:rsidRPr="00395726">
        <w:rPr>
          <w:spacing w:val="-24"/>
          <w:lang w:val="nl-NL"/>
        </w:rPr>
        <w:t xml:space="preserve"> </w:t>
      </w:r>
      <w:r w:rsidRPr="00395726">
        <w:rPr>
          <w:lang w:val="nl-NL"/>
        </w:rPr>
        <w:t>verkondigde,</w:t>
      </w:r>
      <w:r w:rsidRPr="00395726">
        <w:rPr>
          <w:spacing w:val="-12"/>
          <w:lang w:val="nl-NL"/>
        </w:rPr>
        <w:t xml:space="preserve"> </w:t>
      </w:r>
      <w:r w:rsidRPr="00395726">
        <w:rPr>
          <w:spacing w:val="-3"/>
          <w:lang w:val="nl-NL"/>
        </w:rPr>
        <w:t>maar</w:t>
      </w:r>
      <w:r w:rsidRPr="00395726">
        <w:rPr>
          <w:spacing w:val="-14"/>
          <w:lang w:val="nl-NL"/>
        </w:rPr>
        <w:t xml:space="preserve"> </w:t>
      </w:r>
      <w:r w:rsidRPr="00395726">
        <w:rPr>
          <w:lang w:val="nl-NL"/>
        </w:rPr>
        <w:t>dat</w:t>
      </w:r>
      <w:r w:rsidRPr="00395726">
        <w:rPr>
          <w:spacing w:val="-11"/>
          <w:lang w:val="nl-NL"/>
        </w:rPr>
        <w:t xml:space="preserve"> </w:t>
      </w:r>
      <w:r w:rsidRPr="00395726">
        <w:rPr>
          <w:lang w:val="nl-NL"/>
        </w:rPr>
        <w:t>al</w:t>
      </w:r>
      <w:r w:rsidRPr="00395726">
        <w:rPr>
          <w:spacing w:val="-29"/>
          <w:lang w:val="nl-NL"/>
        </w:rPr>
        <w:t xml:space="preserve"> </w:t>
      </w:r>
      <w:r w:rsidRPr="00395726">
        <w:rPr>
          <w:lang w:val="nl-NL"/>
        </w:rPr>
        <w:t>de</w:t>
      </w:r>
      <w:r w:rsidRPr="00395726">
        <w:rPr>
          <w:spacing w:val="-20"/>
          <w:lang w:val="nl-NL"/>
        </w:rPr>
        <w:t xml:space="preserve"> </w:t>
      </w:r>
      <w:r w:rsidRPr="00395726">
        <w:rPr>
          <w:lang w:val="nl-NL"/>
        </w:rPr>
        <w:t>apostelen</w:t>
      </w:r>
      <w:r w:rsidRPr="00395726">
        <w:rPr>
          <w:spacing w:val="-24"/>
          <w:lang w:val="nl-NL"/>
        </w:rPr>
        <w:t xml:space="preserve"> </w:t>
      </w:r>
      <w:r w:rsidRPr="00395726">
        <w:rPr>
          <w:spacing w:val="-3"/>
          <w:lang w:val="nl-NL"/>
        </w:rPr>
        <w:t>hetzelfde</w:t>
      </w:r>
      <w:r w:rsidRPr="00395726">
        <w:rPr>
          <w:spacing w:val="-21"/>
          <w:lang w:val="nl-NL"/>
        </w:rPr>
        <w:t xml:space="preserve"> </w:t>
      </w:r>
      <w:r w:rsidRPr="00395726">
        <w:rPr>
          <w:spacing w:val="-2"/>
          <w:lang w:val="nl-NL"/>
        </w:rPr>
        <w:t xml:space="preserve">deden. </w:t>
      </w:r>
      <w:r w:rsidRPr="00395726">
        <w:rPr>
          <w:spacing w:val="-3"/>
          <w:lang w:val="nl-NL"/>
        </w:rPr>
        <w:t>Hetzij</w:t>
      </w:r>
      <w:r w:rsidRPr="00395726">
        <w:rPr>
          <w:spacing w:val="-21"/>
          <w:lang w:val="nl-NL"/>
        </w:rPr>
        <w:t xml:space="preserve"> </w:t>
      </w:r>
      <w:r w:rsidRPr="00395726">
        <w:rPr>
          <w:lang w:val="nl-NL"/>
        </w:rPr>
        <w:t>dan</w:t>
      </w:r>
      <w:r w:rsidRPr="00395726">
        <w:rPr>
          <w:spacing w:val="-23"/>
          <w:lang w:val="nl-NL"/>
        </w:rPr>
        <w:t xml:space="preserve"> </w:t>
      </w:r>
      <w:r w:rsidRPr="00395726">
        <w:rPr>
          <w:lang w:val="nl-NL"/>
        </w:rPr>
        <w:t>ik,</w:t>
      </w:r>
      <w:r w:rsidRPr="00395726">
        <w:rPr>
          <w:spacing w:val="-21"/>
          <w:lang w:val="nl-NL"/>
        </w:rPr>
        <w:t xml:space="preserve"> </w:t>
      </w:r>
      <w:r w:rsidRPr="00395726">
        <w:rPr>
          <w:spacing w:val="-4"/>
          <w:lang w:val="nl-NL"/>
        </w:rPr>
        <w:t>hetzij</w:t>
      </w:r>
      <w:r w:rsidRPr="00395726">
        <w:rPr>
          <w:spacing w:val="-21"/>
          <w:lang w:val="nl-NL"/>
        </w:rPr>
        <w:t xml:space="preserve"> </w:t>
      </w:r>
      <w:r w:rsidRPr="00395726">
        <w:rPr>
          <w:spacing w:val="-5"/>
          <w:lang w:val="nl-NL"/>
        </w:rPr>
        <w:t>zijlieden,</w:t>
      </w:r>
      <w:r w:rsidRPr="00395726">
        <w:rPr>
          <w:spacing w:val="-18"/>
          <w:lang w:val="nl-NL"/>
        </w:rPr>
        <w:t xml:space="preserve"> </w:t>
      </w:r>
      <w:r w:rsidRPr="00395726">
        <w:rPr>
          <w:spacing w:val="-3"/>
          <w:lang w:val="nl-NL"/>
        </w:rPr>
        <w:t>alzo</w:t>
      </w:r>
      <w:r w:rsidRPr="00395726">
        <w:rPr>
          <w:spacing w:val="-21"/>
          <w:lang w:val="nl-NL"/>
        </w:rPr>
        <w:t xml:space="preserve"> </w:t>
      </w:r>
      <w:r w:rsidRPr="00395726">
        <w:rPr>
          <w:lang w:val="nl-NL"/>
        </w:rPr>
        <w:t>prediken</w:t>
      </w:r>
      <w:r w:rsidRPr="00395726">
        <w:rPr>
          <w:spacing w:val="-29"/>
          <w:lang w:val="nl-NL"/>
        </w:rPr>
        <w:t xml:space="preserve"> </w:t>
      </w:r>
      <w:r w:rsidRPr="00395726">
        <w:rPr>
          <w:spacing w:val="-6"/>
          <w:lang w:val="nl-NL"/>
        </w:rPr>
        <w:t>wij,</w:t>
      </w:r>
      <w:r w:rsidRPr="00395726">
        <w:rPr>
          <w:spacing w:val="-20"/>
          <w:lang w:val="nl-NL"/>
        </w:rPr>
        <w:t xml:space="preserve"> </w:t>
      </w:r>
      <w:r w:rsidRPr="00395726">
        <w:rPr>
          <w:lang w:val="nl-NL"/>
        </w:rPr>
        <w:t>en</w:t>
      </w:r>
      <w:r w:rsidRPr="00395726">
        <w:rPr>
          <w:spacing w:val="-28"/>
          <w:lang w:val="nl-NL"/>
        </w:rPr>
        <w:t xml:space="preserve"> </w:t>
      </w:r>
      <w:r w:rsidRPr="00395726">
        <w:rPr>
          <w:spacing w:val="-3"/>
          <w:lang w:val="nl-NL"/>
        </w:rPr>
        <w:t>alzo</w:t>
      </w:r>
      <w:r w:rsidRPr="00395726">
        <w:rPr>
          <w:spacing w:val="-21"/>
          <w:lang w:val="nl-NL"/>
        </w:rPr>
        <w:t xml:space="preserve"> </w:t>
      </w:r>
      <w:r w:rsidRPr="00395726">
        <w:rPr>
          <w:spacing w:val="-3"/>
          <w:lang w:val="nl-NL"/>
        </w:rPr>
        <w:t>hebt</w:t>
      </w:r>
      <w:r w:rsidRPr="00395726">
        <w:rPr>
          <w:spacing w:val="-17"/>
          <w:lang w:val="nl-NL"/>
        </w:rPr>
        <w:t xml:space="preserve"> </w:t>
      </w:r>
      <w:r w:rsidRPr="00395726">
        <w:rPr>
          <w:spacing w:val="-5"/>
          <w:lang w:val="nl-NL"/>
        </w:rPr>
        <w:t>gij</w:t>
      </w:r>
      <w:r w:rsidRPr="00395726">
        <w:rPr>
          <w:spacing w:val="-29"/>
          <w:lang w:val="nl-NL"/>
        </w:rPr>
        <w:t xml:space="preserve"> </w:t>
      </w:r>
      <w:r w:rsidRPr="00395726">
        <w:rPr>
          <w:lang w:val="nl-NL"/>
        </w:rPr>
        <w:t>geloofd.</w:t>
      </w:r>
      <w:r w:rsidRPr="00395726">
        <w:rPr>
          <w:spacing w:val="-24"/>
          <w:lang w:val="nl-NL"/>
        </w:rPr>
        <w:t xml:space="preserve"> </w:t>
      </w:r>
      <w:r w:rsidRPr="00395726">
        <w:rPr>
          <w:spacing w:val="-3"/>
          <w:lang w:val="nl-NL"/>
        </w:rPr>
        <w:t>Hetzij</w:t>
      </w:r>
      <w:r w:rsidRPr="00395726">
        <w:rPr>
          <w:spacing w:val="-25"/>
          <w:lang w:val="nl-NL"/>
        </w:rPr>
        <w:t xml:space="preserve"> </w:t>
      </w:r>
      <w:r w:rsidRPr="00395726">
        <w:rPr>
          <w:lang w:val="nl-NL"/>
        </w:rPr>
        <w:t>Petrus</w:t>
      </w:r>
      <w:r w:rsidRPr="00395726">
        <w:rPr>
          <w:spacing w:val="-17"/>
          <w:lang w:val="nl-NL"/>
        </w:rPr>
        <w:t xml:space="preserve"> </w:t>
      </w:r>
      <w:r w:rsidRPr="00395726">
        <w:rPr>
          <w:spacing w:val="2"/>
          <w:lang w:val="nl-NL"/>
        </w:rPr>
        <w:t>of</w:t>
      </w:r>
      <w:r w:rsidRPr="00395726">
        <w:rPr>
          <w:spacing w:val="-27"/>
          <w:lang w:val="nl-NL"/>
        </w:rPr>
        <w:t xml:space="preserve"> </w:t>
      </w:r>
      <w:r w:rsidRPr="00395726">
        <w:rPr>
          <w:lang w:val="nl-NL"/>
        </w:rPr>
        <w:t>Paulus,</w:t>
      </w:r>
      <w:r w:rsidRPr="00395726">
        <w:rPr>
          <w:spacing w:val="-15"/>
          <w:lang w:val="nl-NL"/>
        </w:rPr>
        <w:t xml:space="preserve"> </w:t>
      </w:r>
      <w:r w:rsidRPr="00395726">
        <w:rPr>
          <w:spacing w:val="5"/>
          <w:lang w:val="nl-NL"/>
        </w:rPr>
        <w:t xml:space="preserve">of </w:t>
      </w:r>
      <w:r w:rsidRPr="00395726">
        <w:rPr>
          <w:lang w:val="nl-NL"/>
        </w:rPr>
        <w:t>een</w:t>
      </w:r>
      <w:r w:rsidRPr="00395726">
        <w:rPr>
          <w:spacing w:val="-12"/>
          <w:lang w:val="nl-NL"/>
        </w:rPr>
        <w:t xml:space="preserve"> </w:t>
      </w:r>
      <w:r w:rsidRPr="00395726">
        <w:rPr>
          <w:lang w:val="nl-NL"/>
        </w:rPr>
        <w:t>andere</w:t>
      </w:r>
      <w:r w:rsidRPr="00395726">
        <w:rPr>
          <w:spacing w:val="-12"/>
          <w:lang w:val="nl-NL"/>
        </w:rPr>
        <w:t xml:space="preserve"> </w:t>
      </w:r>
      <w:r w:rsidRPr="00395726">
        <w:rPr>
          <w:lang w:val="nl-NL"/>
        </w:rPr>
        <w:t>apostel</w:t>
      </w:r>
      <w:r w:rsidRPr="00395726">
        <w:rPr>
          <w:spacing w:val="-16"/>
          <w:lang w:val="nl-NL"/>
        </w:rPr>
        <w:t xml:space="preserve"> </w:t>
      </w:r>
      <w:r w:rsidRPr="00395726">
        <w:rPr>
          <w:lang w:val="nl-NL"/>
        </w:rPr>
        <w:t>hen</w:t>
      </w:r>
      <w:r w:rsidRPr="00395726">
        <w:rPr>
          <w:spacing w:val="-14"/>
          <w:lang w:val="nl-NL"/>
        </w:rPr>
        <w:t xml:space="preserve"> </w:t>
      </w:r>
      <w:r w:rsidRPr="00395726">
        <w:rPr>
          <w:spacing w:val="3"/>
          <w:lang w:val="nl-NL"/>
        </w:rPr>
        <w:t>tot</w:t>
      </w:r>
      <w:r w:rsidRPr="00395726">
        <w:rPr>
          <w:spacing w:val="-3"/>
          <w:lang w:val="nl-NL"/>
        </w:rPr>
        <w:t xml:space="preserve"> </w:t>
      </w:r>
      <w:r w:rsidRPr="00395726">
        <w:rPr>
          <w:lang w:val="nl-NL"/>
        </w:rPr>
        <w:t>het</w:t>
      </w:r>
      <w:r w:rsidRPr="00395726">
        <w:rPr>
          <w:spacing w:val="-5"/>
          <w:lang w:val="nl-NL"/>
        </w:rPr>
        <w:t xml:space="preserve"> </w:t>
      </w:r>
      <w:r w:rsidRPr="00395726">
        <w:rPr>
          <w:lang w:val="nl-NL"/>
        </w:rPr>
        <w:t>Christendom</w:t>
      </w:r>
      <w:r w:rsidRPr="00395726">
        <w:rPr>
          <w:spacing w:val="-21"/>
          <w:lang w:val="nl-NL"/>
        </w:rPr>
        <w:t xml:space="preserve"> </w:t>
      </w:r>
      <w:r w:rsidRPr="00395726">
        <w:rPr>
          <w:lang w:val="nl-NL"/>
        </w:rPr>
        <w:t>gebracht had,</w:t>
      </w:r>
      <w:r w:rsidRPr="00395726">
        <w:rPr>
          <w:spacing w:val="-8"/>
          <w:lang w:val="nl-NL"/>
        </w:rPr>
        <w:t xml:space="preserve"> </w:t>
      </w:r>
      <w:r w:rsidRPr="00395726">
        <w:rPr>
          <w:spacing w:val="-4"/>
          <w:lang w:val="nl-NL"/>
        </w:rPr>
        <w:t>allen</w:t>
      </w:r>
      <w:r w:rsidRPr="00395726">
        <w:rPr>
          <w:spacing w:val="-19"/>
          <w:lang w:val="nl-NL"/>
        </w:rPr>
        <w:t xml:space="preserve"> </w:t>
      </w:r>
      <w:r w:rsidRPr="00395726">
        <w:rPr>
          <w:spacing w:val="-3"/>
          <w:lang w:val="nl-NL"/>
        </w:rPr>
        <w:t>handhaafden</w:t>
      </w:r>
      <w:r w:rsidRPr="00395726">
        <w:rPr>
          <w:spacing w:val="-14"/>
          <w:lang w:val="nl-NL"/>
        </w:rPr>
        <w:t xml:space="preserve"> </w:t>
      </w:r>
      <w:r w:rsidRPr="00395726">
        <w:rPr>
          <w:spacing w:val="-4"/>
          <w:lang w:val="nl-NL"/>
        </w:rPr>
        <w:t>diezelfde</w:t>
      </w:r>
      <w:r w:rsidRPr="00395726">
        <w:rPr>
          <w:spacing w:val="-10"/>
          <w:lang w:val="nl-NL"/>
        </w:rPr>
        <w:t xml:space="preserve"> </w:t>
      </w:r>
      <w:r w:rsidRPr="00395726">
        <w:rPr>
          <w:lang w:val="nl-NL"/>
        </w:rPr>
        <w:t xml:space="preserve">waarheid, </w:t>
      </w:r>
      <w:r w:rsidRPr="00395726">
        <w:rPr>
          <w:spacing w:val="-3"/>
          <w:lang w:val="nl-NL"/>
        </w:rPr>
        <w:t xml:space="preserve">verhaalden </w:t>
      </w:r>
      <w:r w:rsidRPr="00395726">
        <w:rPr>
          <w:spacing w:val="-4"/>
          <w:lang w:val="nl-NL"/>
        </w:rPr>
        <w:t xml:space="preserve">diezelfde </w:t>
      </w:r>
      <w:r w:rsidRPr="00395726">
        <w:rPr>
          <w:spacing w:val="-3"/>
          <w:lang w:val="nl-NL"/>
        </w:rPr>
        <w:t xml:space="preserve">geschiedenis, verkondigden diezelfde </w:t>
      </w:r>
      <w:r w:rsidRPr="00395726">
        <w:rPr>
          <w:lang w:val="nl-NL"/>
        </w:rPr>
        <w:t xml:space="preserve">leer, en </w:t>
      </w:r>
      <w:r w:rsidRPr="00395726">
        <w:rPr>
          <w:spacing w:val="-3"/>
          <w:lang w:val="nl-NL"/>
        </w:rPr>
        <w:t xml:space="preserve">bevestigden </w:t>
      </w:r>
      <w:r w:rsidRPr="00395726">
        <w:rPr>
          <w:lang w:val="nl-NL"/>
        </w:rPr>
        <w:t xml:space="preserve">dat </w:t>
      </w:r>
      <w:r w:rsidRPr="00395726">
        <w:rPr>
          <w:spacing w:val="-3"/>
          <w:lang w:val="nl-NL"/>
        </w:rPr>
        <w:t xml:space="preserve">met dezelfde </w:t>
      </w:r>
      <w:r w:rsidRPr="00395726">
        <w:rPr>
          <w:lang w:val="nl-NL"/>
        </w:rPr>
        <w:t>getuigenissen.</w:t>
      </w:r>
      <w:r w:rsidRPr="00395726">
        <w:rPr>
          <w:spacing w:val="-31"/>
          <w:lang w:val="nl-NL"/>
        </w:rPr>
        <w:t xml:space="preserve"> </w:t>
      </w:r>
      <w:r w:rsidRPr="00395726">
        <w:rPr>
          <w:spacing w:val="-3"/>
          <w:lang w:val="nl-NL"/>
        </w:rPr>
        <w:t>Allen</w:t>
      </w:r>
      <w:r w:rsidRPr="00395726">
        <w:rPr>
          <w:spacing w:val="-31"/>
          <w:lang w:val="nl-NL"/>
        </w:rPr>
        <w:t xml:space="preserve"> </w:t>
      </w:r>
      <w:r w:rsidRPr="00395726">
        <w:rPr>
          <w:spacing w:val="-3"/>
          <w:lang w:val="nl-NL"/>
        </w:rPr>
        <w:t>kwamen</w:t>
      </w:r>
      <w:r w:rsidRPr="00395726">
        <w:rPr>
          <w:spacing w:val="-31"/>
          <w:lang w:val="nl-NL"/>
        </w:rPr>
        <w:t xml:space="preserve"> </w:t>
      </w:r>
      <w:r w:rsidRPr="00395726">
        <w:rPr>
          <w:spacing w:val="-3"/>
          <w:lang w:val="nl-NL"/>
        </w:rPr>
        <w:t>daarin</w:t>
      </w:r>
      <w:r w:rsidRPr="00395726">
        <w:rPr>
          <w:spacing w:val="-31"/>
          <w:lang w:val="nl-NL"/>
        </w:rPr>
        <w:t xml:space="preserve"> </w:t>
      </w:r>
      <w:r w:rsidRPr="00395726">
        <w:rPr>
          <w:spacing w:val="-3"/>
          <w:lang w:val="nl-NL"/>
        </w:rPr>
        <w:t>overeen,</w:t>
      </w:r>
      <w:r w:rsidRPr="00395726">
        <w:rPr>
          <w:spacing w:val="-31"/>
          <w:lang w:val="nl-NL"/>
        </w:rPr>
        <w:t xml:space="preserve"> </w:t>
      </w:r>
      <w:r w:rsidRPr="00395726">
        <w:rPr>
          <w:lang w:val="nl-NL"/>
        </w:rPr>
        <w:t>dat</w:t>
      </w:r>
      <w:r w:rsidRPr="00395726">
        <w:rPr>
          <w:spacing w:val="-31"/>
          <w:lang w:val="nl-NL"/>
        </w:rPr>
        <w:t xml:space="preserve"> </w:t>
      </w:r>
      <w:r w:rsidRPr="00395726">
        <w:rPr>
          <w:spacing w:val="-3"/>
          <w:lang w:val="nl-NL"/>
        </w:rPr>
        <w:t>Jezus</w:t>
      </w:r>
      <w:r w:rsidRPr="00395726">
        <w:rPr>
          <w:spacing w:val="-31"/>
          <w:lang w:val="nl-NL"/>
        </w:rPr>
        <w:t xml:space="preserve"> </w:t>
      </w:r>
      <w:r w:rsidRPr="00395726">
        <w:rPr>
          <w:spacing w:val="-3"/>
          <w:lang w:val="nl-NL"/>
        </w:rPr>
        <w:t>Christus,</w:t>
      </w:r>
      <w:r w:rsidRPr="00395726">
        <w:rPr>
          <w:spacing w:val="-31"/>
          <w:lang w:val="nl-NL"/>
        </w:rPr>
        <w:t xml:space="preserve"> </w:t>
      </w:r>
      <w:r w:rsidRPr="00395726">
        <w:rPr>
          <w:lang w:val="nl-NL"/>
        </w:rPr>
        <w:t>en</w:t>
      </w:r>
      <w:r w:rsidRPr="00395726">
        <w:rPr>
          <w:spacing w:val="-31"/>
          <w:lang w:val="nl-NL"/>
        </w:rPr>
        <w:t xml:space="preserve"> </w:t>
      </w:r>
      <w:r w:rsidRPr="00395726">
        <w:rPr>
          <w:lang w:val="nl-NL"/>
        </w:rPr>
        <w:t>die</w:t>
      </w:r>
      <w:r w:rsidRPr="00395726">
        <w:rPr>
          <w:spacing w:val="-31"/>
          <w:lang w:val="nl-NL"/>
        </w:rPr>
        <w:t xml:space="preserve"> </w:t>
      </w:r>
      <w:r w:rsidRPr="00395726">
        <w:rPr>
          <w:spacing w:val="-3"/>
          <w:lang w:val="nl-NL"/>
        </w:rPr>
        <w:t>gekruisigd</w:t>
      </w:r>
      <w:r w:rsidRPr="00395726">
        <w:rPr>
          <w:spacing w:val="-31"/>
          <w:lang w:val="nl-NL"/>
        </w:rPr>
        <w:t xml:space="preserve"> </w:t>
      </w:r>
      <w:r w:rsidRPr="00395726">
        <w:rPr>
          <w:lang w:val="nl-NL"/>
        </w:rPr>
        <w:t>en</w:t>
      </w:r>
      <w:r w:rsidRPr="00395726">
        <w:rPr>
          <w:spacing w:val="-31"/>
          <w:lang w:val="nl-NL"/>
        </w:rPr>
        <w:t xml:space="preserve"> </w:t>
      </w:r>
      <w:r w:rsidRPr="00395726">
        <w:rPr>
          <w:spacing w:val="-3"/>
          <w:lang w:val="nl-NL"/>
        </w:rPr>
        <w:t>daarna</w:t>
      </w:r>
      <w:r w:rsidRPr="00395726">
        <w:rPr>
          <w:spacing w:val="-31"/>
          <w:lang w:val="nl-NL"/>
        </w:rPr>
        <w:t xml:space="preserve"> </w:t>
      </w:r>
      <w:r w:rsidRPr="00395726">
        <w:rPr>
          <w:lang w:val="nl-NL"/>
        </w:rPr>
        <w:t>van</w:t>
      </w:r>
      <w:r w:rsidRPr="00395726">
        <w:rPr>
          <w:spacing w:val="-31"/>
          <w:lang w:val="nl-NL"/>
        </w:rPr>
        <w:t xml:space="preserve"> </w:t>
      </w:r>
      <w:r w:rsidRPr="00395726">
        <w:rPr>
          <w:spacing w:val="-3"/>
          <w:lang w:val="nl-NL"/>
        </w:rPr>
        <w:t xml:space="preserve">de </w:t>
      </w:r>
      <w:r w:rsidRPr="00395726">
        <w:rPr>
          <w:lang w:val="nl-NL"/>
        </w:rPr>
        <w:t xml:space="preserve">doden verrezen, de </w:t>
      </w:r>
      <w:r w:rsidRPr="00395726">
        <w:rPr>
          <w:spacing w:val="-5"/>
          <w:lang w:val="nl-NL"/>
        </w:rPr>
        <w:t xml:space="preserve">gehele </w:t>
      </w:r>
      <w:r w:rsidRPr="00395726">
        <w:rPr>
          <w:spacing w:val="-3"/>
          <w:lang w:val="nl-NL"/>
        </w:rPr>
        <w:t xml:space="preserve">saamvatting </w:t>
      </w:r>
      <w:r w:rsidRPr="00395726">
        <w:rPr>
          <w:lang w:val="nl-NL"/>
        </w:rPr>
        <w:t xml:space="preserve">en </w:t>
      </w:r>
      <w:r w:rsidRPr="00395726">
        <w:rPr>
          <w:spacing w:val="-3"/>
          <w:lang w:val="nl-NL"/>
        </w:rPr>
        <w:t xml:space="preserve">inhoud </w:t>
      </w:r>
      <w:r w:rsidRPr="00395726">
        <w:rPr>
          <w:lang w:val="nl-NL"/>
        </w:rPr>
        <w:t xml:space="preserve">van het Christendom </w:t>
      </w:r>
      <w:r w:rsidRPr="00395726">
        <w:rPr>
          <w:spacing w:val="-4"/>
          <w:lang w:val="nl-NL"/>
        </w:rPr>
        <w:t xml:space="preserve">is, </w:t>
      </w:r>
      <w:r w:rsidRPr="00395726">
        <w:rPr>
          <w:lang w:val="nl-NL"/>
        </w:rPr>
        <w:t>en dat alle ware Christenen</w:t>
      </w:r>
      <w:r w:rsidRPr="00395726">
        <w:rPr>
          <w:spacing w:val="-17"/>
          <w:lang w:val="nl-NL"/>
        </w:rPr>
        <w:t xml:space="preserve"> </w:t>
      </w:r>
      <w:r w:rsidRPr="00395726">
        <w:rPr>
          <w:lang w:val="nl-NL"/>
        </w:rPr>
        <w:t>dat</w:t>
      </w:r>
      <w:r w:rsidRPr="00395726">
        <w:rPr>
          <w:spacing w:val="-7"/>
          <w:lang w:val="nl-NL"/>
        </w:rPr>
        <w:t xml:space="preserve"> </w:t>
      </w:r>
      <w:r w:rsidRPr="00395726">
        <w:rPr>
          <w:spacing w:val="-3"/>
          <w:lang w:val="nl-NL"/>
        </w:rPr>
        <w:t>geloven.</w:t>
      </w:r>
      <w:r w:rsidRPr="00395726">
        <w:rPr>
          <w:spacing w:val="-9"/>
          <w:lang w:val="nl-NL"/>
        </w:rPr>
        <w:t xml:space="preserve"> </w:t>
      </w:r>
      <w:r w:rsidRPr="00395726">
        <w:rPr>
          <w:spacing w:val="-3"/>
          <w:lang w:val="nl-NL"/>
        </w:rPr>
        <w:t>Al</w:t>
      </w:r>
      <w:r w:rsidRPr="00395726">
        <w:rPr>
          <w:spacing w:val="-20"/>
          <w:lang w:val="nl-NL"/>
        </w:rPr>
        <w:t xml:space="preserve"> </w:t>
      </w:r>
      <w:r w:rsidRPr="00395726">
        <w:rPr>
          <w:lang w:val="nl-NL"/>
        </w:rPr>
        <w:t>de</w:t>
      </w:r>
      <w:r w:rsidRPr="00395726">
        <w:rPr>
          <w:spacing w:val="-12"/>
          <w:lang w:val="nl-NL"/>
        </w:rPr>
        <w:t xml:space="preserve"> </w:t>
      </w:r>
      <w:r w:rsidRPr="00395726">
        <w:rPr>
          <w:lang w:val="nl-NL"/>
        </w:rPr>
        <w:t>apostelen</w:t>
      </w:r>
      <w:r w:rsidRPr="00395726">
        <w:rPr>
          <w:spacing w:val="-16"/>
          <w:lang w:val="nl-NL"/>
        </w:rPr>
        <w:t xml:space="preserve"> </w:t>
      </w:r>
      <w:r w:rsidRPr="00395726">
        <w:rPr>
          <w:spacing w:val="-3"/>
          <w:lang w:val="nl-NL"/>
        </w:rPr>
        <w:t>stemmen</w:t>
      </w:r>
      <w:r w:rsidRPr="00395726">
        <w:rPr>
          <w:spacing w:val="-18"/>
          <w:lang w:val="nl-NL"/>
        </w:rPr>
        <w:t xml:space="preserve"> </w:t>
      </w:r>
      <w:r w:rsidRPr="00395726">
        <w:rPr>
          <w:lang w:val="nl-NL"/>
        </w:rPr>
        <w:t>overeen</w:t>
      </w:r>
      <w:r w:rsidRPr="00395726">
        <w:rPr>
          <w:spacing w:val="-20"/>
          <w:lang w:val="nl-NL"/>
        </w:rPr>
        <w:t xml:space="preserve"> </w:t>
      </w:r>
      <w:r w:rsidRPr="00395726">
        <w:rPr>
          <w:spacing w:val="-5"/>
          <w:lang w:val="nl-NL"/>
        </w:rPr>
        <w:t>in</w:t>
      </w:r>
      <w:r w:rsidRPr="00395726">
        <w:rPr>
          <w:spacing w:val="-20"/>
          <w:lang w:val="nl-NL"/>
        </w:rPr>
        <w:t xml:space="preserve"> </w:t>
      </w:r>
      <w:r w:rsidRPr="00395726">
        <w:rPr>
          <w:spacing w:val="-5"/>
          <w:lang w:val="nl-NL"/>
        </w:rPr>
        <w:t>die</w:t>
      </w:r>
      <w:r w:rsidRPr="00395726">
        <w:rPr>
          <w:spacing w:val="-13"/>
          <w:lang w:val="nl-NL"/>
        </w:rPr>
        <w:t xml:space="preserve"> </w:t>
      </w:r>
      <w:r w:rsidRPr="00395726">
        <w:rPr>
          <w:spacing w:val="-3"/>
          <w:lang w:val="nl-NL"/>
        </w:rPr>
        <w:t>getuigenis,</w:t>
      </w:r>
      <w:r w:rsidRPr="00395726">
        <w:rPr>
          <w:spacing w:val="-13"/>
          <w:lang w:val="nl-NL"/>
        </w:rPr>
        <w:t xml:space="preserve"> </w:t>
      </w:r>
      <w:r w:rsidRPr="00395726">
        <w:rPr>
          <w:spacing w:val="-6"/>
          <w:lang w:val="nl-NL"/>
        </w:rPr>
        <w:t>alle</w:t>
      </w:r>
      <w:r w:rsidRPr="00395726">
        <w:rPr>
          <w:spacing w:val="-13"/>
          <w:lang w:val="nl-NL"/>
        </w:rPr>
        <w:t xml:space="preserve"> </w:t>
      </w:r>
      <w:r w:rsidRPr="00395726">
        <w:rPr>
          <w:lang w:val="nl-NL"/>
        </w:rPr>
        <w:t>Christenen</w:t>
      </w:r>
      <w:r w:rsidRPr="00395726">
        <w:rPr>
          <w:spacing w:val="-22"/>
          <w:lang w:val="nl-NL"/>
        </w:rPr>
        <w:t xml:space="preserve"> </w:t>
      </w:r>
      <w:r w:rsidRPr="00395726">
        <w:rPr>
          <w:spacing w:val="-5"/>
          <w:lang w:val="nl-NL"/>
        </w:rPr>
        <w:t>in</w:t>
      </w:r>
      <w:r w:rsidRPr="00395726">
        <w:rPr>
          <w:spacing w:val="-15"/>
          <w:lang w:val="nl-NL"/>
        </w:rPr>
        <w:t xml:space="preserve"> </w:t>
      </w:r>
      <w:r w:rsidRPr="00395726">
        <w:rPr>
          <w:lang w:val="nl-NL"/>
        </w:rPr>
        <w:t xml:space="preserve">dat </w:t>
      </w:r>
      <w:r w:rsidRPr="00395726">
        <w:rPr>
          <w:spacing w:val="-3"/>
          <w:lang w:val="nl-NL"/>
        </w:rPr>
        <w:t xml:space="preserve">geloof. </w:t>
      </w:r>
      <w:r w:rsidRPr="00395726">
        <w:rPr>
          <w:lang w:val="nl-NL"/>
        </w:rPr>
        <w:t xml:space="preserve">Bij dat </w:t>
      </w:r>
      <w:r w:rsidRPr="00395726">
        <w:rPr>
          <w:spacing w:val="-3"/>
          <w:lang w:val="nl-NL"/>
        </w:rPr>
        <w:t xml:space="preserve">geloof leven zij, </w:t>
      </w:r>
      <w:r w:rsidRPr="00395726">
        <w:rPr>
          <w:lang w:val="nl-NL"/>
        </w:rPr>
        <w:t xml:space="preserve">in dat </w:t>
      </w:r>
      <w:r w:rsidRPr="00395726">
        <w:rPr>
          <w:spacing w:val="-3"/>
          <w:lang w:val="nl-NL"/>
        </w:rPr>
        <w:t>geloof sterven</w:t>
      </w:r>
      <w:r w:rsidRPr="00395726">
        <w:rPr>
          <w:spacing w:val="12"/>
          <w:lang w:val="nl-NL"/>
        </w:rPr>
        <w:t xml:space="preserve"> </w:t>
      </w:r>
      <w:r w:rsidRPr="00395726">
        <w:rPr>
          <w:spacing w:val="-3"/>
          <w:lang w:val="nl-NL"/>
        </w:rPr>
        <w:t>zij.</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74" w:name="15:12-19"/>
      <w:bookmarkEnd w:id="74"/>
      <w:r w:rsidRPr="00395726">
        <w:rPr>
          <w:lang w:val="nl-NL"/>
        </w:rPr>
        <w:lastRenderedPageBreak/>
        <w:t>1 Corinthiërs</w:t>
      </w:r>
      <w:r w:rsidRPr="00395726">
        <w:rPr>
          <w:spacing w:val="-16"/>
          <w:lang w:val="nl-NL"/>
        </w:rPr>
        <w:t xml:space="preserve"> </w:t>
      </w:r>
      <w:r w:rsidRPr="00395726">
        <w:rPr>
          <w:lang w:val="nl-NL"/>
        </w:rPr>
        <w:t>15:12-19</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480"/>
        <w:jc w:val="both"/>
        <w:rPr>
          <w:lang w:val="nl-NL"/>
        </w:rPr>
      </w:pPr>
      <w:r w:rsidRPr="00395726">
        <w:rPr>
          <w:lang w:val="nl-NL"/>
        </w:rPr>
        <w:t>Na</w:t>
      </w:r>
      <w:r w:rsidRPr="00395726">
        <w:rPr>
          <w:spacing w:val="-16"/>
          <w:lang w:val="nl-NL"/>
        </w:rPr>
        <w:t xml:space="preserve"> </w:t>
      </w:r>
      <w:r w:rsidRPr="00395726">
        <w:rPr>
          <w:lang w:val="nl-NL"/>
        </w:rPr>
        <w:t>de</w:t>
      </w:r>
      <w:r w:rsidRPr="00395726">
        <w:rPr>
          <w:spacing w:val="-11"/>
          <w:lang w:val="nl-NL"/>
        </w:rPr>
        <w:t xml:space="preserve"> </w:t>
      </w:r>
      <w:r w:rsidRPr="00395726">
        <w:rPr>
          <w:spacing w:val="-4"/>
          <w:lang w:val="nl-NL"/>
        </w:rPr>
        <w:t xml:space="preserve">waarheid </w:t>
      </w:r>
      <w:r w:rsidRPr="00395726">
        <w:rPr>
          <w:lang w:val="nl-NL"/>
        </w:rPr>
        <w:t>van</w:t>
      </w:r>
      <w:r w:rsidRPr="00395726">
        <w:rPr>
          <w:spacing w:val="-17"/>
          <w:lang w:val="nl-NL"/>
        </w:rPr>
        <w:t xml:space="preserve"> </w:t>
      </w:r>
      <w:r w:rsidRPr="00395726">
        <w:rPr>
          <w:lang w:val="nl-NL"/>
        </w:rPr>
        <w:t>de</w:t>
      </w:r>
      <w:r w:rsidRPr="00395726">
        <w:rPr>
          <w:spacing w:val="-11"/>
          <w:lang w:val="nl-NL"/>
        </w:rPr>
        <w:t xml:space="preserve"> </w:t>
      </w:r>
      <w:r w:rsidRPr="00395726">
        <w:rPr>
          <w:lang w:val="nl-NL"/>
        </w:rPr>
        <w:t>opstanding</w:t>
      </w:r>
      <w:r w:rsidRPr="00395726">
        <w:rPr>
          <w:spacing w:val="-7"/>
          <w:lang w:val="nl-NL"/>
        </w:rPr>
        <w:t xml:space="preserve"> </w:t>
      </w:r>
      <w:r w:rsidRPr="00395726">
        <w:rPr>
          <w:lang w:val="nl-NL"/>
        </w:rPr>
        <w:t>onzes</w:t>
      </w:r>
      <w:r w:rsidRPr="00395726">
        <w:rPr>
          <w:spacing w:val="-11"/>
          <w:lang w:val="nl-NL"/>
        </w:rPr>
        <w:t xml:space="preserve"> </w:t>
      </w:r>
      <w:r w:rsidRPr="00395726">
        <w:rPr>
          <w:spacing w:val="-3"/>
          <w:lang w:val="nl-NL"/>
        </w:rPr>
        <w:t>Zaligmakers</w:t>
      </w:r>
      <w:r w:rsidRPr="00395726">
        <w:rPr>
          <w:spacing w:val="-18"/>
          <w:lang w:val="nl-NL"/>
        </w:rPr>
        <w:t xml:space="preserve"> </w:t>
      </w:r>
      <w:r w:rsidRPr="00395726">
        <w:rPr>
          <w:lang w:val="nl-NL"/>
        </w:rPr>
        <w:t>te</w:t>
      </w:r>
      <w:r w:rsidRPr="00395726">
        <w:rPr>
          <w:spacing w:val="-11"/>
          <w:lang w:val="nl-NL"/>
        </w:rPr>
        <w:t xml:space="preserve"> </w:t>
      </w:r>
      <w:r w:rsidRPr="00395726">
        <w:rPr>
          <w:spacing w:val="-3"/>
          <w:lang w:val="nl-NL"/>
        </w:rPr>
        <w:t>hebben</w:t>
      </w:r>
      <w:r w:rsidRPr="00395726">
        <w:rPr>
          <w:spacing w:val="-18"/>
          <w:lang w:val="nl-NL"/>
        </w:rPr>
        <w:t xml:space="preserve"> </w:t>
      </w:r>
      <w:r w:rsidRPr="00395726">
        <w:rPr>
          <w:lang w:val="nl-NL"/>
        </w:rPr>
        <w:t>bevestigd,</w:t>
      </w:r>
      <w:r w:rsidRPr="00395726">
        <w:rPr>
          <w:spacing w:val="-12"/>
          <w:lang w:val="nl-NL"/>
        </w:rPr>
        <w:t xml:space="preserve"> </w:t>
      </w:r>
      <w:r w:rsidRPr="00395726">
        <w:rPr>
          <w:lang w:val="nl-NL"/>
        </w:rPr>
        <w:t>gaat</w:t>
      </w:r>
      <w:r w:rsidRPr="00395726">
        <w:rPr>
          <w:spacing w:val="-6"/>
          <w:lang w:val="nl-NL"/>
        </w:rPr>
        <w:t xml:space="preserve"> </w:t>
      </w:r>
      <w:r w:rsidRPr="00395726">
        <w:rPr>
          <w:lang w:val="nl-NL"/>
        </w:rPr>
        <w:t>de</w:t>
      </w:r>
      <w:r w:rsidRPr="00395726">
        <w:rPr>
          <w:spacing w:val="-11"/>
          <w:lang w:val="nl-NL"/>
        </w:rPr>
        <w:t xml:space="preserve"> </w:t>
      </w:r>
      <w:r w:rsidRPr="00395726">
        <w:rPr>
          <w:lang w:val="nl-NL"/>
        </w:rPr>
        <w:t>apostel</w:t>
      </w:r>
      <w:r w:rsidRPr="00395726">
        <w:rPr>
          <w:spacing w:val="-19"/>
          <w:lang w:val="nl-NL"/>
        </w:rPr>
        <w:t xml:space="preserve"> </w:t>
      </w:r>
      <w:r w:rsidRPr="00395726">
        <w:rPr>
          <w:lang w:val="nl-NL"/>
        </w:rPr>
        <w:t>er</w:t>
      </w:r>
      <w:r w:rsidRPr="00395726">
        <w:rPr>
          <w:spacing w:val="-8"/>
          <w:lang w:val="nl-NL"/>
        </w:rPr>
        <w:t xml:space="preserve"> </w:t>
      </w:r>
      <w:r w:rsidRPr="00395726">
        <w:rPr>
          <w:spacing w:val="4"/>
          <w:lang w:val="nl-NL"/>
        </w:rPr>
        <w:t xml:space="preserve">toe </w:t>
      </w:r>
      <w:r w:rsidRPr="00395726">
        <w:rPr>
          <w:lang w:val="nl-NL"/>
        </w:rPr>
        <w:t>over</w:t>
      </w:r>
      <w:r w:rsidRPr="00395726">
        <w:rPr>
          <w:spacing w:val="-15"/>
          <w:lang w:val="nl-NL"/>
        </w:rPr>
        <w:t xml:space="preserve"> </w:t>
      </w:r>
      <w:r w:rsidRPr="00395726">
        <w:rPr>
          <w:spacing w:val="2"/>
          <w:lang w:val="nl-NL"/>
        </w:rPr>
        <w:t>om</w:t>
      </w:r>
      <w:r w:rsidRPr="00395726">
        <w:rPr>
          <w:spacing w:val="-22"/>
          <w:lang w:val="nl-NL"/>
        </w:rPr>
        <w:t xml:space="preserve"> </w:t>
      </w:r>
      <w:r w:rsidRPr="00395726">
        <w:rPr>
          <w:lang w:val="nl-NL"/>
        </w:rPr>
        <w:t>degenen</w:t>
      </w:r>
      <w:r w:rsidRPr="00395726">
        <w:rPr>
          <w:spacing w:val="-23"/>
          <w:lang w:val="nl-NL"/>
        </w:rPr>
        <w:t xml:space="preserve"> </w:t>
      </w:r>
      <w:r w:rsidRPr="00395726">
        <w:rPr>
          <w:lang w:val="nl-NL"/>
        </w:rPr>
        <w:t>onder</w:t>
      </w:r>
      <w:r w:rsidRPr="00395726">
        <w:rPr>
          <w:spacing w:val="-15"/>
          <w:lang w:val="nl-NL"/>
        </w:rPr>
        <w:t xml:space="preserve"> </w:t>
      </w:r>
      <w:r w:rsidRPr="00395726">
        <w:rPr>
          <w:lang w:val="nl-NL"/>
        </w:rPr>
        <w:t>de</w:t>
      </w:r>
      <w:r w:rsidRPr="00395726">
        <w:rPr>
          <w:spacing w:val="-19"/>
          <w:lang w:val="nl-NL"/>
        </w:rPr>
        <w:t xml:space="preserve"> </w:t>
      </w:r>
      <w:r w:rsidRPr="00395726">
        <w:rPr>
          <w:lang w:val="nl-NL"/>
        </w:rPr>
        <w:t>Corinthiërs</w:t>
      </w:r>
      <w:r w:rsidRPr="00395726">
        <w:rPr>
          <w:spacing w:val="-23"/>
          <w:lang w:val="nl-NL"/>
        </w:rPr>
        <w:t xml:space="preserve"> </w:t>
      </w:r>
      <w:r w:rsidRPr="00395726">
        <w:rPr>
          <w:lang w:val="nl-NL"/>
        </w:rPr>
        <w:t>te</w:t>
      </w:r>
      <w:r w:rsidRPr="00395726">
        <w:rPr>
          <w:spacing w:val="-19"/>
          <w:lang w:val="nl-NL"/>
        </w:rPr>
        <w:t xml:space="preserve"> </w:t>
      </w:r>
      <w:r w:rsidRPr="00395726">
        <w:rPr>
          <w:lang w:val="nl-NL"/>
        </w:rPr>
        <w:t>weerleggen,</w:t>
      </w:r>
      <w:r w:rsidRPr="00395726">
        <w:rPr>
          <w:spacing w:val="-15"/>
          <w:lang w:val="nl-NL"/>
        </w:rPr>
        <w:t xml:space="preserve"> </w:t>
      </w:r>
      <w:r w:rsidRPr="00395726">
        <w:rPr>
          <w:spacing w:val="-5"/>
          <w:lang w:val="nl-NL"/>
        </w:rPr>
        <w:t>die</w:t>
      </w:r>
      <w:r w:rsidRPr="00395726">
        <w:rPr>
          <w:spacing w:val="-15"/>
          <w:lang w:val="nl-NL"/>
        </w:rPr>
        <w:t xml:space="preserve"> </w:t>
      </w:r>
      <w:r w:rsidRPr="00395726">
        <w:rPr>
          <w:lang w:val="nl-NL"/>
        </w:rPr>
        <w:t>zeiden</w:t>
      </w:r>
      <w:r w:rsidRPr="00395726">
        <w:rPr>
          <w:spacing w:val="-24"/>
          <w:lang w:val="nl-NL"/>
        </w:rPr>
        <w:t xml:space="preserve"> </w:t>
      </w:r>
      <w:r w:rsidRPr="00395726">
        <w:rPr>
          <w:lang w:val="nl-NL"/>
        </w:rPr>
        <w:t>dat</w:t>
      </w:r>
      <w:r w:rsidRPr="00395726">
        <w:rPr>
          <w:spacing w:val="-15"/>
          <w:lang w:val="nl-NL"/>
        </w:rPr>
        <w:t xml:space="preserve"> </w:t>
      </w:r>
      <w:r w:rsidRPr="00395726">
        <w:rPr>
          <w:lang w:val="nl-NL"/>
        </w:rPr>
        <w:t>er</w:t>
      </w:r>
      <w:r w:rsidRPr="00395726">
        <w:rPr>
          <w:spacing w:val="-16"/>
          <w:lang w:val="nl-NL"/>
        </w:rPr>
        <w:t xml:space="preserve"> </w:t>
      </w:r>
      <w:r w:rsidRPr="00395726">
        <w:rPr>
          <w:lang w:val="nl-NL"/>
        </w:rPr>
        <w:t>geen</w:t>
      </w:r>
      <w:r w:rsidRPr="00395726">
        <w:rPr>
          <w:spacing w:val="-23"/>
          <w:lang w:val="nl-NL"/>
        </w:rPr>
        <w:t xml:space="preserve"> </w:t>
      </w:r>
      <w:r w:rsidRPr="00395726">
        <w:rPr>
          <w:lang w:val="nl-NL"/>
        </w:rPr>
        <w:t>opstanding</w:t>
      </w:r>
      <w:r w:rsidRPr="00395726">
        <w:rPr>
          <w:spacing w:val="-15"/>
          <w:lang w:val="nl-NL"/>
        </w:rPr>
        <w:t xml:space="preserve"> </w:t>
      </w:r>
      <w:r w:rsidRPr="00395726">
        <w:rPr>
          <w:spacing w:val="-4"/>
          <w:lang w:val="nl-NL"/>
        </w:rPr>
        <w:t>is.</w:t>
      </w:r>
      <w:r w:rsidRPr="00395726">
        <w:rPr>
          <w:spacing w:val="-18"/>
          <w:lang w:val="nl-NL"/>
        </w:rPr>
        <w:t xml:space="preserve"> </w:t>
      </w:r>
      <w:r w:rsidRPr="00395726">
        <w:rPr>
          <w:spacing w:val="-3"/>
          <w:lang w:val="nl-NL"/>
        </w:rPr>
        <w:t>Indien nu</w:t>
      </w:r>
      <w:r w:rsidRPr="00395726">
        <w:rPr>
          <w:spacing w:val="-19"/>
          <w:lang w:val="nl-NL"/>
        </w:rPr>
        <w:t xml:space="preserve"> </w:t>
      </w:r>
      <w:r w:rsidRPr="00395726">
        <w:rPr>
          <w:lang w:val="nl-NL"/>
        </w:rPr>
        <w:t>Christus</w:t>
      </w:r>
      <w:r w:rsidRPr="00395726">
        <w:rPr>
          <w:spacing w:val="-21"/>
          <w:lang w:val="nl-NL"/>
        </w:rPr>
        <w:t xml:space="preserve"> </w:t>
      </w:r>
      <w:r w:rsidRPr="00395726">
        <w:rPr>
          <w:lang w:val="nl-NL"/>
        </w:rPr>
        <w:t>gepredikt</w:t>
      </w:r>
      <w:r w:rsidRPr="00395726">
        <w:rPr>
          <w:spacing w:val="-15"/>
          <w:lang w:val="nl-NL"/>
        </w:rPr>
        <w:t xml:space="preserve"> </w:t>
      </w:r>
      <w:r w:rsidRPr="00395726">
        <w:rPr>
          <w:spacing w:val="2"/>
          <w:lang w:val="nl-NL"/>
        </w:rPr>
        <w:t>wordt,</w:t>
      </w:r>
      <w:r w:rsidRPr="00395726">
        <w:rPr>
          <w:spacing w:val="-21"/>
          <w:lang w:val="nl-NL"/>
        </w:rPr>
        <w:t xml:space="preserve"> </w:t>
      </w:r>
      <w:r w:rsidRPr="00395726">
        <w:rPr>
          <w:lang w:val="nl-NL"/>
        </w:rPr>
        <w:t>dat</w:t>
      </w:r>
      <w:r w:rsidRPr="00395726">
        <w:rPr>
          <w:spacing w:val="-15"/>
          <w:lang w:val="nl-NL"/>
        </w:rPr>
        <w:t xml:space="preserve"> </w:t>
      </w:r>
      <w:r w:rsidRPr="00395726">
        <w:rPr>
          <w:spacing w:val="-5"/>
          <w:lang w:val="nl-NL"/>
        </w:rPr>
        <w:t>Hij</w:t>
      </w:r>
      <w:r w:rsidRPr="00395726">
        <w:rPr>
          <w:spacing w:val="-25"/>
          <w:lang w:val="nl-NL"/>
        </w:rPr>
        <w:t xml:space="preserve"> </w:t>
      </w:r>
      <w:r w:rsidRPr="00395726">
        <w:rPr>
          <w:spacing w:val="-5"/>
          <w:lang w:val="nl-NL"/>
        </w:rPr>
        <w:t>uit</w:t>
      </w:r>
      <w:r w:rsidRPr="00395726">
        <w:rPr>
          <w:spacing w:val="-11"/>
          <w:lang w:val="nl-NL"/>
        </w:rPr>
        <w:t xml:space="preserve"> </w:t>
      </w:r>
      <w:r w:rsidRPr="00395726">
        <w:rPr>
          <w:lang w:val="nl-NL"/>
        </w:rPr>
        <w:t>de</w:t>
      </w:r>
      <w:r w:rsidRPr="00395726">
        <w:rPr>
          <w:spacing w:val="-15"/>
          <w:lang w:val="nl-NL"/>
        </w:rPr>
        <w:t xml:space="preserve"> </w:t>
      </w:r>
      <w:r w:rsidRPr="00395726">
        <w:rPr>
          <w:lang w:val="nl-NL"/>
        </w:rPr>
        <w:t>doden</w:t>
      </w:r>
      <w:r w:rsidRPr="00395726">
        <w:rPr>
          <w:spacing w:val="-18"/>
          <w:lang w:val="nl-NL"/>
        </w:rPr>
        <w:t xml:space="preserve"> </w:t>
      </w:r>
      <w:r w:rsidRPr="00395726">
        <w:rPr>
          <w:lang w:val="nl-NL"/>
        </w:rPr>
        <w:t>opgewekt</w:t>
      </w:r>
      <w:r w:rsidRPr="00395726">
        <w:rPr>
          <w:spacing w:val="-9"/>
          <w:lang w:val="nl-NL"/>
        </w:rPr>
        <w:t xml:space="preserve"> </w:t>
      </w:r>
      <w:r w:rsidRPr="00395726">
        <w:rPr>
          <w:spacing w:val="-4"/>
          <w:lang w:val="nl-NL"/>
        </w:rPr>
        <w:t>is,</w:t>
      </w:r>
      <w:r w:rsidRPr="00395726">
        <w:rPr>
          <w:spacing w:val="-19"/>
          <w:lang w:val="nl-NL"/>
        </w:rPr>
        <w:t xml:space="preserve"> </w:t>
      </w:r>
      <w:r w:rsidRPr="00395726">
        <w:rPr>
          <w:lang w:val="nl-NL"/>
        </w:rPr>
        <w:t>hoe</w:t>
      </w:r>
      <w:r w:rsidRPr="00395726">
        <w:rPr>
          <w:spacing w:val="-23"/>
          <w:lang w:val="nl-NL"/>
        </w:rPr>
        <w:t xml:space="preserve"> </w:t>
      </w:r>
      <w:r w:rsidRPr="00395726">
        <w:rPr>
          <w:lang w:val="nl-NL"/>
        </w:rPr>
        <w:t>zeggen</w:t>
      </w:r>
      <w:r w:rsidRPr="00395726">
        <w:rPr>
          <w:spacing w:val="-25"/>
          <w:lang w:val="nl-NL"/>
        </w:rPr>
        <w:t xml:space="preserve"> </w:t>
      </w:r>
      <w:r w:rsidRPr="00395726">
        <w:rPr>
          <w:spacing w:val="-4"/>
          <w:lang w:val="nl-NL"/>
        </w:rPr>
        <w:t>sommigen</w:t>
      </w:r>
      <w:r w:rsidRPr="00395726">
        <w:rPr>
          <w:spacing w:val="-27"/>
          <w:lang w:val="nl-NL"/>
        </w:rPr>
        <w:t xml:space="preserve"> </w:t>
      </w:r>
      <w:r w:rsidRPr="00395726">
        <w:rPr>
          <w:lang w:val="nl-NL"/>
        </w:rPr>
        <w:t>onder</w:t>
      </w:r>
      <w:r w:rsidRPr="00395726">
        <w:rPr>
          <w:spacing w:val="-15"/>
          <w:lang w:val="nl-NL"/>
        </w:rPr>
        <w:t xml:space="preserve"> </w:t>
      </w:r>
      <w:r w:rsidRPr="00395726">
        <w:rPr>
          <w:lang w:val="nl-NL"/>
        </w:rPr>
        <w:t>u,</w:t>
      </w:r>
      <w:r w:rsidRPr="00395726">
        <w:rPr>
          <w:spacing w:val="-18"/>
          <w:lang w:val="nl-NL"/>
        </w:rPr>
        <w:t xml:space="preserve"> </w:t>
      </w:r>
      <w:r w:rsidRPr="00395726">
        <w:rPr>
          <w:lang w:val="nl-NL"/>
        </w:rPr>
        <w:t xml:space="preserve">dat er </w:t>
      </w:r>
      <w:r w:rsidRPr="00395726">
        <w:rPr>
          <w:spacing w:val="-3"/>
          <w:lang w:val="nl-NL"/>
        </w:rPr>
        <w:t xml:space="preserve">gene </w:t>
      </w:r>
      <w:r w:rsidRPr="00395726">
        <w:rPr>
          <w:lang w:val="nl-NL"/>
        </w:rPr>
        <w:t xml:space="preserve">opstanding der doden is? Het schijnt uit dit vers en uit den loop der redenering, </w:t>
      </w:r>
      <w:r w:rsidRPr="00395726">
        <w:rPr>
          <w:spacing w:val="-2"/>
          <w:lang w:val="nl-NL"/>
        </w:rPr>
        <w:t xml:space="preserve">dat </w:t>
      </w:r>
      <w:r w:rsidRPr="00395726">
        <w:rPr>
          <w:spacing w:val="-4"/>
          <w:lang w:val="nl-NL"/>
        </w:rPr>
        <w:t xml:space="preserve">sommigen </w:t>
      </w:r>
      <w:r w:rsidRPr="00395726">
        <w:rPr>
          <w:lang w:val="nl-NL"/>
        </w:rPr>
        <w:t xml:space="preserve">onder de Corinthiërs de opstanding voor </w:t>
      </w:r>
      <w:r w:rsidRPr="00395726">
        <w:rPr>
          <w:spacing w:val="-4"/>
          <w:lang w:val="nl-NL"/>
        </w:rPr>
        <w:t xml:space="preserve">onmogelijk </w:t>
      </w:r>
      <w:r w:rsidRPr="00395726">
        <w:rPr>
          <w:lang w:val="nl-NL"/>
        </w:rPr>
        <w:t>hielden. Dat was het gewone gevoelen</w:t>
      </w:r>
      <w:r w:rsidRPr="00395726">
        <w:rPr>
          <w:spacing w:val="-31"/>
          <w:lang w:val="nl-NL"/>
        </w:rPr>
        <w:t xml:space="preserve"> </w:t>
      </w:r>
      <w:r w:rsidRPr="00395726">
        <w:rPr>
          <w:lang w:val="nl-NL"/>
        </w:rPr>
        <w:t>onder</w:t>
      </w:r>
      <w:r w:rsidRPr="00395726">
        <w:rPr>
          <w:spacing w:val="-22"/>
          <w:lang w:val="nl-NL"/>
        </w:rPr>
        <w:t xml:space="preserve"> </w:t>
      </w:r>
      <w:r w:rsidRPr="00395726">
        <w:rPr>
          <w:lang w:val="nl-NL"/>
        </w:rPr>
        <w:t>de</w:t>
      </w:r>
      <w:r w:rsidRPr="00395726">
        <w:rPr>
          <w:spacing w:val="-26"/>
          <w:lang w:val="nl-NL"/>
        </w:rPr>
        <w:t xml:space="preserve"> </w:t>
      </w:r>
      <w:r w:rsidRPr="00395726">
        <w:rPr>
          <w:spacing w:val="-4"/>
          <w:lang w:val="nl-NL"/>
        </w:rPr>
        <w:t>heidenen.</w:t>
      </w:r>
      <w:r w:rsidRPr="00395726">
        <w:rPr>
          <w:spacing w:val="-23"/>
          <w:lang w:val="nl-NL"/>
        </w:rPr>
        <w:t xml:space="preserve"> </w:t>
      </w:r>
      <w:r w:rsidRPr="00395726">
        <w:rPr>
          <w:lang w:val="nl-NL"/>
        </w:rPr>
        <w:t>Maar</w:t>
      </w:r>
      <w:r w:rsidRPr="00395726">
        <w:rPr>
          <w:spacing w:val="-23"/>
          <w:lang w:val="nl-NL"/>
        </w:rPr>
        <w:t xml:space="preserve"> </w:t>
      </w:r>
      <w:r w:rsidRPr="00395726">
        <w:rPr>
          <w:lang w:val="nl-NL"/>
        </w:rPr>
        <w:t>daartegen</w:t>
      </w:r>
      <w:r w:rsidRPr="00395726">
        <w:rPr>
          <w:spacing w:val="-29"/>
          <w:lang w:val="nl-NL"/>
        </w:rPr>
        <w:t xml:space="preserve"> </w:t>
      </w:r>
      <w:r w:rsidRPr="00395726">
        <w:rPr>
          <w:lang w:val="nl-NL"/>
        </w:rPr>
        <w:t>voert</w:t>
      </w:r>
      <w:r w:rsidRPr="00395726">
        <w:rPr>
          <w:spacing w:val="-21"/>
          <w:lang w:val="nl-NL"/>
        </w:rPr>
        <w:t xml:space="preserve"> </w:t>
      </w:r>
      <w:r w:rsidRPr="00395726">
        <w:rPr>
          <w:lang w:val="nl-NL"/>
        </w:rPr>
        <w:t>de</w:t>
      </w:r>
      <w:r w:rsidRPr="00395726">
        <w:rPr>
          <w:spacing w:val="-26"/>
          <w:lang w:val="nl-NL"/>
        </w:rPr>
        <w:t xml:space="preserve"> </w:t>
      </w:r>
      <w:r w:rsidRPr="00395726">
        <w:rPr>
          <w:lang w:val="nl-NL"/>
        </w:rPr>
        <w:t>apostel</w:t>
      </w:r>
      <w:r w:rsidRPr="00395726">
        <w:rPr>
          <w:spacing w:val="-34"/>
          <w:lang w:val="nl-NL"/>
        </w:rPr>
        <w:t xml:space="preserve"> </w:t>
      </w:r>
      <w:r w:rsidRPr="00395726">
        <w:rPr>
          <w:lang w:val="nl-NL"/>
        </w:rPr>
        <w:t>een</w:t>
      </w:r>
      <w:r w:rsidRPr="00395726">
        <w:rPr>
          <w:spacing w:val="-30"/>
          <w:lang w:val="nl-NL"/>
        </w:rPr>
        <w:t xml:space="preserve"> </w:t>
      </w:r>
      <w:r w:rsidRPr="00395726">
        <w:rPr>
          <w:lang w:val="nl-NL"/>
        </w:rPr>
        <w:t>onweerlegbaar</w:t>
      </w:r>
      <w:r w:rsidRPr="00395726">
        <w:rPr>
          <w:spacing w:val="-23"/>
          <w:lang w:val="nl-NL"/>
        </w:rPr>
        <w:t xml:space="preserve"> </w:t>
      </w:r>
      <w:r w:rsidRPr="00395726">
        <w:rPr>
          <w:spacing w:val="-6"/>
          <w:lang w:val="nl-NL"/>
        </w:rPr>
        <w:t>feit</w:t>
      </w:r>
      <w:r w:rsidRPr="00395726">
        <w:rPr>
          <w:spacing w:val="-18"/>
          <w:lang w:val="nl-NL"/>
        </w:rPr>
        <w:t xml:space="preserve"> </w:t>
      </w:r>
      <w:r w:rsidRPr="00395726">
        <w:rPr>
          <w:spacing w:val="-3"/>
          <w:lang w:val="nl-NL"/>
        </w:rPr>
        <w:t>aan,</w:t>
      </w:r>
      <w:r w:rsidRPr="00395726">
        <w:rPr>
          <w:spacing w:val="-23"/>
          <w:lang w:val="nl-NL"/>
        </w:rPr>
        <w:t xml:space="preserve"> </w:t>
      </w:r>
      <w:r w:rsidRPr="00395726">
        <w:rPr>
          <w:spacing w:val="-7"/>
          <w:lang w:val="nl-NL"/>
        </w:rPr>
        <w:t xml:space="preserve">namelijk </w:t>
      </w:r>
      <w:r w:rsidRPr="00395726">
        <w:rPr>
          <w:lang w:val="nl-NL"/>
        </w:rPr>
        <w:t>de</w:t>
      </w:r>
      <w:r w:rsidRPr="00395726">
        <w:rPr>
          <w:spacing w:val="-29"/>
          <w:lang w:val="nl-NL"/>
        </w:rPr>
        <w:t xml:space="preserve"> </w:t>
      </w:r>
      <w:r w:rsidRPr="00395726">
        <w:rPr>
          <w:spacing w:val="-4"/>
          <w:lang w:val="nl-NL"/>
        </w:rPr>
        <w:t>opstanding</w:t>
      </w:r>
      <w:r w:rsidRPr="00395726">
        <w:rPr>
          <w:spacing w:val="-29"/>
          <w:lang w:val="nl-NL"/>
        </w:rPr>
        <w:t xml:space="preserve"> </w:t>
      </w:r>
      <w:r w:rsidRPr="00395726">
        <w:rPr>
          <w:spacing w:val="-3"/>
          <w:lang w:val="nl-NL"/>
        </w:rPr>
        <w:t>van</w:t>
      </w:r>
      <w:r w:rsidRPr="00395726">
        <w:rPr>
          <w:spacing w:val="-29"/>
          <w:lang w:val="nl-NL"/>
        </w:rPr>
        <w:t xml:space="preserve"> </w:t>
      </w:r>
      <w:r w:rsidRPr="00395726">
        <w:rPr>
          <w:spacing w:val="-4"/>
          <w:lang w:val="nl-NL"/>
        </w:rPr>
        <w:t>Christus,</w:t>
      </w:r>
      <w:r w:rsidRPr="00395726">
        <w:rPr>
          <w:spacing w:val="-29"/>
          <w:lang w:val="nl-NL"/>
        </w:rPr>
        <w:t xml:space="preserve"> </w:t>
      </w:r>
      <w:r w:rsidRPr="00395726">
        <w:rPr>
          <w:lang w:val="nl-NL"/>
        </w:rPr>
        <w:t>en</w:t>
      </w:r>
      <w:r w:rsidRPr="00395726">
        <w:rPr>
          <w:spacing w:val="-29"/>
          <w:lang w:val="nl-NL"/>
        </w:rPr>
        <w:t xml:space="preserve"> </w:t>
      </w:r>
      <w:r w:rsidRPr="00395726">
        <w:rPr>
          <w:spacing w:val="-3"/>
          <w:lang w:val="nl-NL"/>
        </w:rPr>
        <w:t>hij</w:t>
      </w:r>
      <w:r w:rsidRPr="00395726">
        <w:rPr>
          <w:spacing w:val="-29"/>
          <w:lang w:val="nl-NL"/>
        </w:rPr>
        <w:t xml:space="preserve"> </w:t>
      </w:r>
      <w:r w:rsidRPr="00395726">
        <w:rPr>
          <w:spacing w:val="-3"/>
          <w:lang w:val="nl-NL"/>
        </w:rPr>
        <w:t>gaat</w:t>
      </w:r>
      <w:r w:rsidRPr="00395726">
        <w:rPr>
          <w:spacing w:val="-29"/>
          <w:lang w:val="nl-NL"/>
        </w:rPr>
        <w:t xml:space="preserve"> </w:t>
      </w:r>
      <w:r w:rsidRPr="00395726">
        <w:rPr>
          <w:spacing w:val="-3"/>
          <w:lang w:val="nl-NL"/>
        </w:rPr>
        <w:t>hen</w:t>
      </w:r>
      <w:r w:rsidRPr="00395726">
        <w:rPr>
          <w:spacing w:val="-29"/>
          <w:lang w:val="nl-NL"/>
        </w:rPr>
        <w:t xml:space="preserve"> </w:t>
      </w:r>
      <w:r w:rsidRPr="00395726">
        <w:rPr>
          <w:spacing w:val="-4"/>
          <w:lang w:val="nl-NL"/>
        </w:rPr>
        <w:t>thans</w:t>
      </w:r>
      <w:r w:rsidRPr="00395726">
        <w:rPr>
          <w:spacing w:val="-29"/>
          <w:lang w:val="nl-NL"/>
        </w:rPr>
        <w:t xml:space="preserve"> </w:t>
      </w:r>
      <w:r w:rsidRPr="00395726">
        <w:rPr>
          <w:spacing w:val="-4"/>
          <w:lang w:val="nl-NL"/>
        </w:rPr>
        <w:t>waarschuwen</w:t>
      </w:r>
      <w:r w:rsidRPr="00395726">
        <w:rPr>
          <w:spacing w:val="-29"/>
          <w:lang w:val="nl-NL"/>
        </w:rPr>
        <w:t xml:space="preserve"> </w:t>
      </w:r>
      <w:r w:rsidRPr="00395726">
        <w:rPr>
          <w:spacing w:val="-4"/>
          <w:lang w:val="nl-NL"/>
        </w:rPr>
        <w:t>tegen</w:t>
      </w:r>
      <w:r w:rsidRPr="00395726">
        <w:rPr>
          <w:spacing w:val="-29"/>
          <w:lang w:val="nl-NL"/>
        </w:rPr>
        <w:t xml:space="preserve"> </w:t>
      </w:r>
      <w:r w:rsidRPr="00395726">
        <w:rPr>
          <w:lang w:val="nl-NL"/>
        </w:rPr>
        <w:t>de</w:t>
      </w:r>
      <w:r w:rsidRPr="00395726">
        <w:rPr>
          <w:spacing w:val="-29"/>
          <w:lang w:val="nl-NL"/>
        </w:rPr>
        <w:t xml:space="preserve"> </w:t>
      </w:r>
      <w:r w:rsidRPr="00395726">
        <w:rPr>
          <w:spacing w:val="-4"/>
          <w:lang w:val="nl-NL"/>
        </w:rPr>
        <w:t>onzinnigheden,</w:t>
      </w:r>
      <w:r w:rsidRPr="00395726">
        <w:rPr>
          <w:spacing w:val="-29"/>
          <w:lang w:val="nl-NL"/>
        </w:rPr>
        <w:t xml:space="preserve"> </w:t>
      </w:r>
      <w:r w:rsidRPr="00395726">
        <w:rPr>
          <w:spacing w:val="-4"/>
          <w:lang w:val="nl-NL"/>
        </w:rPr>
        <w:t>waartoe</w:t>
      </w:r>
      <w:r w:rsidRPr="00395726">
        <w:rPr>
          <w:spacing w:val="-29"/>
          <w:lang w:val="nl-NL"/>
        </w:rPr>
        <w:t xml:space="preserve"> </w:t>
      </w:r>
      <w:r w:rsidRPr="00395726">
        <w:rPr>
          <w:spacing w:val="-4"/>
          <w:lang w:val="nl-NL"/>
        </w:rPr>
        <w:t xml:space="preserve">hun </w:t>
      </w:r>
      <w:r w:rsidRPr="00395726">
        <w:rPr>
          <w:spacing w:val="-3"/>
          <w:lang w:val="nl-NL"/>
        </w:rPr>
        <w:t>ziens-. wijze leiden</w:t>
      </w:r>
      <w:r w:rsidRPr="00395726">
        <w:rPr>
          <w:spacing w:val="13"/>
          <w:lang w:val="nl-NL"/>
        </w:rPr>
        <w:t xml:space="preserve"> </w:t>
      </w:r>
      <w:r w:rsidRPr="00395726">
        <w:rPr>
          <w:spacing w:val="-3"/>
          <w:lang w:val="nl-NL"/>
        </w:rPr>
        <w:t>moest.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left="115" w:right="475"/>
        <w:jc w:val="both"/>
        <w:rPr>
          <w:lang w:val="nl-NL"/>
        </w:rPr>
      </w:pPr>
      <w:r w:rsidRPr="00395726">
        <w:rPr>
          <w:spacing w:val="-3"/>
          <w:lang w:val="nl-NL"/>
        </w:rPr>
        <w:t xml:space="preserve">Indien </w:t>
      </w:r>
      <w:r w:rsidRPr="00395726">
        <w:rPr>
          <w:lang w:val="nl-NL"/>
        </w:rPr>
        <w:t>er geen opstanding der doden is (kan zijn) zo is Christus ook niet opgewekt, vers 13.</w:t>
      </w:r>
      <w:r w:rsidRPr="00395726">
        <w:rPr>
          <w:spacing w:val="-27"/>
          <w:lang w:val="nl-NL"/>
        </w:rPr>
        <w:t xml:space="preserve"> </w:t>
      </w:r>
      <w:r w:rsidRPr="00395726">
        <w:rPr>
          <w:lang w:val="nl-NL"/>
        </w:rPr>
        <w:t xml:space="preserve">En daarna: Indien de doden niet opgewekt worden </w:t>
      </w:r>
      <w:r w:rsidRPr="00395726">
        <w:rPr>
          <w:spacing w:val="-3"/>
          <w:lang w:val="nl-NL"/>
        </w:rPr>
        <w:t xml:space="preserve">(niet </w:t>
      </w:r>
      <w:r w:rsidRPr="00395726">
        <w:rPr>
          <w:lang w:val="nl-NL"/>
        </w:rPr>
        <w:t xml:space="preserve">kunnen opgewekt worden en tot het leven wederkeren) dan </w:t>
      </w:r>
      <w:r w:rsidRPr="00395726">
        <w:rPr>
          <w:spacing w:val="-4"/>
          <w:lang w:val="nl-NL"/>
        </w:rPr>
        <w:t xml:space="preserve">is </w:t>
      </w:r>
      <w:r w:rsidRPr="00395726">
        <w:rPr>
          <w:lang w:val="nl-NL"/>
        </w:rPr>
        <w:t xml:space="preserve">ook Christus niet opgewekt, vers 16. En toch was het voorspeld </w:t>
      </w:r>
      <w:r w:rsidRPr="00395726">
        <w:rPr>
          <w:spacing w:val="-5"/>
          <w:lang w:val="nl-NL"/>
        </w:rPr>
        <w:t xml:space="preserve">in </w:t>
      </w:r>
      <w:r w:rsidRPr="00395726">
        <w:rPr>
          <w:lang w:val="nl-NL"/>
        </w:rPr>
        <w:t>de oude profetieën,</w:t>
      </w:r>
      <w:r w:rsidRPr="00395726">
        <w:rPr>
          <w:spacing w:val="-37"/>
          <w:lang w:val="nl-NL"/>
        </w:rPr>
        <w:t xml:space="preserve"> </w:t>
      </w:r>
      <w:r w:rsidRPr="00395726">
        <w:rPr>
          <w:lang w:val="nl-NL"/>
        </w:rPr>
        <w:t>dat</w:t>
      </w:r>
      <w:r w:rsidRPr="00395726">
        <w:rPr>
          <w:spacing w:val="-38"/>
          <w:lang w:val="nl-NL"/>
        </w:rPr>
        <w:t xml:space="preserve"> </w:t>
      </w:r>
      <w:r w:rsidRPr="00395726">
        <w:rPr>
          <w:lang w:val="nl-NL"/>
        </w:rPr>
        <w:t>Hij</w:t>
      </w:r>
      <w:r w:rsidRPr="00395726">
        <w:rPr>
          <w:spacing w:val="-38"/>
          <w:lang w:val="nl-NL"/>
        </w:rPr>
        <w:t xml:space="preserve"> </w:t>
      </w:r>
      <w:r w:rsidRPr="00395726">
        <w:rPr>
          <w:lang w:val="nl-NL"/>
        </w:rPr>
        <w:t>zou</w:t>
      </w:r>
      <w:r w:rsidRPr="00395726">
        <w:rPr>
          <w:spacing w:val="-38"/>
          <w:lang w:val="nl-NL"/>
        </w:rPr>
        <w:t xml:space="preserve"> </w:t>
      </w:r>
      <w:r w:rsidRPr="00395726">
        <w:rPr>
          <w:lang w:val="nl-NL"/>
        </w:rPr>
        <w:t>verrijzen,</w:t>
      </w:r>
      <w:r w:rsidRPr="00395726">
        <w:rPr>
          <w:spacing w:val="-37"/>
          <w:lang w:val="nl-NL"/>
        </w:rPr>
        <w:t xml:space="preserve"> </w:t>
      </w:r>
      <w:r w:rsidRPr="00395726">
        <w:rPr>
          <w:lang w:val="nl-NL"/>
        </w:rPr>
        <w:t>en</w:t>
      </w:r>
      <w:r w:rsidRPr="00395726">
        <w:rPr>
          <w:spacing w:val="-38"/>
          <w:lang w:val="nl-NL"/>
        </w:rPr>
        <w:t xml:space="preserve"> </w:t>
      </w:r>
      <w:r w:rsidRPr="00395726">
        <w:rPr>
          <w:lang w:val="nl-NL"/>
        </w:rPr>
        <w:t>het</w:t>
      </w:r>
      <w:r w:rsidRPr="00395726">
        <w:rPr>
          <w:spacing w:val="-38"/>
          <w:lang w:val="nl-NL"/>
        </w:rPr>
        <w:t xml:space="preserve"> </w:t>
      </w:r>
      <w:r w:rsidRPr="00395726">
        <w:rPr>
          <w:lang w:val="nl-NL"/>
        </w:rPr>
        <w:t>is</w:t>
      </w:r>
      <w:r w:rsidRPr="00395726">
        <w:rPr>
          <w:spacing w:val="-38"/>
          <w:lang w:val="nl-NL"/>
        </w:rPr>
        <w:t xml:space="preserve"> </w:t>
      </w:r>
      <w:r w:rsidRPr="00395726">
        <w:rPr>
          <w:lang w:val="nl-NL"/>
        </w:rPr>
        <w:t>door</w:t>
      </w:r>
      <w:r w:rsidRPr="00395726">
        <w:rPr>
          <w:spacing w:val="-38"/>
          <w:lang w:val="nl-NL"/>
        </w:rPr>
        <w:t xml:space="preserve"> </w:t>
      </w:r>
      <w:r w:rsidRPr="00395726">
        <w:rPr>
          <w:lang w:val="nl-NL"/>
        </w:rPr>
        <w:t>menigte</w:t>
      </w:r>
      <w:r w:rsidRPr="00395726">
        <w:rPr>
          <w:spacing w:val="-38"/>
          <w:lang w:val="nl-NL"/>
        </w:rPr>
        <w:t xml:space="preserve"> </w:t>
      </w:r>
      <w:r w:rsidRPr="00395726">
        <w:rPr>
          <w:lang w:val="nl-NL"/>
        </w:rPr>
        <w:t>van</w:t>
      </w:r>
      <w:r w:rsidRPr="00395726">
        <w:rPr>
          <w:spacing w:val="-38"/>
          <w:lang w:val="nl-NL"/>
        </w:rPr>
        <w:t xml:space="preserve"> </w:t>
      </w:r>
      <w:r w:rsidRPr="00395726">
        <w:rPr>
          <w:lang w:val="nl-NL"/>
        </w:rPr>
        <w:t>ooggetuigen</w:t>
      </w:r>
      <w:r w:rsidRPr="00395726">
        <w:rPr>
          <w:spacing w:val="-37"/>
          <w:lang w:val="nl-NL"/>
        </w:rPr>
        <w:t xml:space="preserve"> </w:t>
      </w:r>
      <w:r w:rsidRPr="00395726">
        <w:rPr>
          <w:lang w:val="nl-NL"/>
        </w:rPr>
        <w:t>bevestigd,</w:t>
      </w:r>
      <w:r w:rsidRPr="00395726">
        <w:rPr>
          <w:spacing w:val="-37"/>
          <w:lang w:val="nl-NL"/>
        </w:rPr>
        <w:t xml:space="preserve"> </w:t>
      </w:r>
      <w:r w:rsidRPr="00395726">
        <w:rPr>
          <w:lang w:val="nl-NL"/>
        </w:rPr>
        <w:t>dat</w:t>
      </w:r>
      <w:r w:rsidRPr="00395726">
        <w:rPr>
          <w:spacing w:val="-38"/>
          <w:lang w:val="nl-NL"/>
        </w:rPr>
        <w:t xml:space="preserve"> </w:t>
      </w:r>
      <w:r w:rsidRPr="00395726">
        <w:rPr>
          <w:lang w:val="nl-NL"/>
        </w:rPr>
        <w:t>Hij</w:t>
      </w:r>
      <w:r w:rsidRPr="00395726">
        <w:rPr>
          <w:spacing w:val="-38"/>
          <w:lang w:val="nl-NL"/>
        </w:rPr>
        <w:t xml:space="preserve"> </w:t>
      </w:r>
      <w:r w:rsidRPr="00395726">
        <w:rPr>
          <w:lang w:val="nl-NL"/>
        </w:rPr>
        <w:t xml:space="preserve">verrezen </w:t>
      </w:r>
      <w:r w:rsidRPr="00395726">
        <w:rPr>
          <w:spacing w:val="-4"/>
          <w:lang w:val="nl-NL"/>
        </w:rPr>
        <w:t>is.</w:t>
      </w:r>
      <w:r w:rsidRPr="00395726">
        <w:rPr>
          <w:spacing w:val="-32"/>
          <w:lang w:val="nl-NL"/>
        </w:rPr>
        <w:t xml:space="preserve"> </w:t>
      </w:r>
      <w:r w:rsidRPr="00395726">
        <w:rPr>
          <w:lang w:val="nl-NL"/>
        </w:rPr>
        <w:t>En</w:t>
      </w:r>
      <w:r w:rsidRPr="00395726">
        <w:rPr>
          <w:spacing w:val="-35"/>
          <w:lang w:val="nl-NL"/>
        </w:rPr>
        <w:t xml:space="preserve"> </w:t>
      </w:r>
      <w:r w:rsidRPr="00395726">
        <w:rPr>
          <w:lang w:val="nl-NL"/>
        </w:rPr>
        <w:t>zoudt</w:t>
      </w:r>
      <w:r w:rsidRPr="00395726">
        <w:rPr>
          <w:spacing w:val="-27"/>
          <w:lang w:val="nl-NL"/>
        </w:rPr>
        <w:t xml:space="preserve"> </w:t>
      </w:r>
      <w:r w:rsidRPr="00395726">
        <w:rPr>
          <w:spacing w:val="-5"/>
          <w:lang w:val="nl-NL"/>
        </w:rPr>
        <w:t>gij</w:t>
      </w:r>
      <w:r w:rsidRPr="00395726">
        <w:rPr>
          <w:spacing w:val="-37"/>
          <w:lang w:val="nl-NL"/>
        </w:rPr>
        <w:t xml:space="preserve"> </w:t>
      </w:r>
      <w:r w:rsidRPr="00395726">
        <w:rPr>
          <w:lang w:val="nl-NL"/>
        </w:rPr>
        <w:t>zeggen,</w:t>
      </w:r>
      <w:r w:rsidRPr="00395726">
        <w:rPr>
          <w:spacing w:val="-29"/>
          <w:lang w:val="nl-NL"/>
        </w:rPr>
        <w:t xml:space="preserve"> </w:t>
      </w:r>
      <w:r w:rsidRPr="00395726">
        <w:rPr>
          <w:lang w:val="nl-NL"/>
        </w:rPr>
        <w:t>zou</w:t>
      </w:r>
      <w:r w:rsidRPr="00395726">
        <w:rPr>
          <w:spacing w:val="-33"/>
          <w:lang w:val="nl-NL"/>
        </w:rPr>
        <w:t xml:space="preserve"> </w:t>
      </w:r>
      <w:r w:rsidRPr="00395726">
        <w:rPr>
          <w:spacing w:val="-5"/>
          <w:lang w:val="nl-NL"/>
        </w:rPr>
        <w:t>iemand</w:t>
      </w:r>
      <w:r w:rsidRPr="00395726">
        <w:rPr>
          <w:spacing w:val="-32"/>
          <w:lang w:val="nl-NL"/>
        </w:rPr>
        <w:t xml:space="preserve"> </w:t>
      </w:r>
      <w:r w:rsidRPr="00395726">
        <w:rPr>
          <w:lang w:val="nl-NL"/>
        </w:rPr>
        <w:t>uwer</w:t>
      </w:r>
      <w:r w:rsidRPr="00395726">
        <w:rPr>
          <w:spacing w:val="-28"/>
          <w:lang w:val="nl-NL"/>
        </w:rPr>
        <w:t xml:space="preserve"> </w:t>
      </w:r>
      <w:r w:rsidRPr="00395726">
        <w:rPr>
          <w:lang w:val="nl-NL"/>
        </w:rPr>
        <w:t>durven</w:t>
      </w:r>
      <w:r w:rsidRPr="00395726">
        <w:rPr>
          <w:spacing w:val="-36"/>
          <w:lang w:val="nl-NL"/>
        </w:rPr>
        <w:t xml:space="preserve"> </w:t>
      </w:r>
      <w:r w:rsidRPr="00395726">
        <w:rPr>
          <w:lang w:val="nl-NL"/>
        </w:rPr>
        <w:t>zeggen:</w:t>
      </w:r>
      <w:r w:rsidRPr="00395726">
        <w:rPr>
          <w:spacing w:val="-33"/>
          <w:lang w:val="nl-NL"/>
        </w:rPr>
        <w:t xml:space="preserve"> </w:t>
      </w:r>
      <w:r w:rsidRPr="00395726">
        <w:rPr>
          <w:lang w:val="nl-NL"/>
        </w:rPr>
        <w:t>dat</w:t>
      </w:r>
      <w:r w:rsidRPr="00395726">
        <w:rPr>
          <w:spacing w:val="-33"/>
          <w:lang w:val="nl-NL"/>
        </w:rPr>
        <w:t xml:space="preserve"> </w:t>
      </w:r>
      <w:r w:rsidRPr="00395726">
        <w:rPr>
          <w:lang w:val="nl-NL"/>
        </w:rPr>
        <w:t>is</w:t>
      </w:r>
      <w:r w:rsidRPr="00395726">
        <w:rPr>
          <w:spacing w:val="-33"/>
          <w:lang w:val="nl-NL"/>
        </w:rPr>
        <w:t xml:space="preserve"> </w:t>
      </w:r>
      <w:r w:rsidRPr="00395726">
        <w:rPr>
          <w:lang w:val="nl-NL"/>
        </w:rPr>
        <w:t>zo</w:t>
      </w:r>
      <w:r w:rsidRPr="00395726">
        <w:rPr>
          <w:spacing w:val="-33"/>
          <w:lang w:val="nl-NL"/>
        </w:rPr>
        <w:t xml:space="preserve"> </w:t>
      </w:r>
      <w:r w:rsidRPr="00395726">
        <w:rPr>
          <w:lang w:val="nl-NL"/>
        </w:rPr>
        <w:t>niet,</w:t>
      </w:r>
      <w:r w:rsidRPr="00395726">
        <w:rPr>
          <w:spacing w:val="-33"/>
          <w:lang w:val="nl-NL"/>
        </w:rPr>
        <w:t xml:space="preserve"> </w:t>
      </w:r>
      <w:r w:rsidRPr="00395726">
        <w:rPr>
          <w:lang w:val="nl-NL"/>
        </w:rPr>
        <w:t>dat</w:t>
      </w:r>
      <w:r w:rsidRPr="00395726">
        <w:rPr>
          <w:spacing w:val="-33"/>
          <w:lang w:val="nl-NL"/>
        </w:rPr>
        <w:t xml:space="preserve"> </w:t>
      </w:r>
      <w:r w:rsidRPr="00395726">
        <w:rPr>
          <w:lang w:val="nl-NL"/>
        </w:rPr>
        <w:t>kan</w:t>
      </w:r>
      <w:r w:rsidRPr="00395726">
        <w:rPr>
          <w:spacing w:val="-33"/>
          <w:lang w:val="nl-NL"/>
        </w:rPr>
        <w:t xml:space="preserve"> </w:t>
      </w:r>
      <w:r w:rsidRPr="00395726">
        <w:rPr>
          <w:lang w:val="nl-NL"/>
        </w:rPr>
        <w:t>zo</w:t>
      </w:r>
      <w:r w:rsidRPr="00395726">
        <w:rPr>
          <w:spacing w:val="-33"/>
          <w:lang w:val="nl-NL"/>
        </w:rPr>
        <w:t xml:space="preserve"> </w:t>
      </w:r>
      <w:r w:rsidRPr="00395726">
        <w:rPr>
          <w:lang w:val="nl-NL"/>
        </w:rPr>
        <w:t>niet</w:t>
      </w:r>
      <w:r w:rsidRPr="00395726">
        <w:rPr>
          <w:spacing w:val="-33"/>
          <w:lang w:val="nl-NL"/>
        </w:rPr>
        <w:t xml:space="preserve"> </w:t>
      </w:r>
      <w:r w:rsidRPr="00395726">
        <w:rPr>
          <w:lang w:val="nl-NL"/>
        </w:rPr>
        <w:t>zijn,</w:t>
      </w:r>
      <w:r w:rsidRPr="00395726">
        <w:rPr>
          <w:spacing w:val="-33"/>
          <w:lang w:val="nl-NL"/>
        </w:rPr>
        <w:t xml:space="preserve"> </w:t>
      </w:r>
      <w:r w:rsidRPr="00395726">
        <w:rPr>
          <w:lang w:val="nl-NL"/>
        </w:rPr>
        <w:t>ofschoon</w:t>
      </w:r>
    </w:p>
    <w:p w:rsidR="00A97EE0" w:rsidRPr="00395726" w:rsidRDefault="00395726">
      <w:pPr>
        <w:pStyle w:val="Plattetekst"/>
        <w:spacing w:before="2"/>
        <w:jc w:val="both"/>
        <w:rPr>
          <w:lang w:val="nl-NL"/>
        </w:rPr>
      </w:pPr>
      <w:r w:rsidRPr="00395726">
        <w:rPr>
          <w:lang w:val="nl-NL"/>
        </w:rPr>
        <w:t>God</w:t>
      </w:r>
      <w:r w:rsidRPr="00395726">
        <w:rPr>
          <w:spacing w:val="-9"/>
          <w:lang w:val="nl-NL"/>
        </w:rPr>
        <w:t xml:space="preserve"> </w:t>
      </w:r>
      <w:r w:rsidRPr="00395726">
        <w:rPr>
          <w:lang w:val="nl-NL"/>
        </w:rPr>
        <w:t>lang</w:t>
      </w:r>
      <w:r w:rsidRPr="00395726">
        <w:rPr>
          <w:spacing w:val="-9"/>
          <w:lang w:val="nl-NL"/>
        </w:rPr>
        <w:t xml:space="preserve"> </w:t>
      </w:r>
      <w:r w:rsidRPr="00395726">
        <w:rPr>
          <w:lang w:val="nl-NL"/>
        </w:rPr>
        <w:t>tevoren</w:t>
      </w:r>
      <w:r w:rsidRPr="00395726">
        <w:rPr>
          <w:spacing w:val="-9"/>
          <w:lang w:val="nl-NL"/>
        </w:rPr>
        <w:t xml:space="preserve"> </w:t>
      </w:r>
      <w:r w:rsidRPr="00395726">
        <w:rPr>
          <w:lang w:val="nl-NL"/>
        </w:rPr>
        <w:t>gezegd</w:t>
      </w:r>
      <w:r w:rsidRPr="00395726">
        <w:rPr>
          <w:spacing w:val="-9"/>
          <w:lang w:val="nl-NL"/>
        </w:rPr>
        <w:t xml:space="preserve"> </w:t>
      </w:r>
      <w:r w:rsidRPr="00395726">
        <w:rPr>
          <w:lang w:val="nl-NL"/>
        </w:rPr>
        <w:t>heeft,</w:t>
      </w:r>
      <w:r w:rsidRPr="00395726">
        <w:rPr>
          <w:spacing w:val="-9"/>
          <w:lang w:val="nl-NL"/>
        </w:rPr>
        <w:t xml:space="preserve"> </w:t>
      </w:r>
      <w:r w:rsidRPr="00395726">
        <w:rPr>
          <w:lang w:val="nl-NL"/>
        </w:rPr>
        <w:t>dat</w:t>
      </w:r>
      <w:r w:rsidRPr="00395726">
        <w:rPr>
          <w:spacing w:val="-9"/>
          <w:lang w:val="nl-NL"/>
        </w:rPr>
        <w:t xml:space="preserve"> </w:t>
      </w:r>
      <w:r w:rsidRPr="00395726">
        <w:rPr>
          <w:lang w:val="nl-NL"/>
        </w:rPr>
        <w:t>het</w:t>
      </w:r>
      <w:r w:rsidRPr="00395726">
        <w:rPr>
          <w:spacing w:val="-9"/>
          <w:lang w:val="nl-NL"/>
        </w:rPr>
        <w:t xml:space="preserve"> </w:t>
      </w:r>
      <w:r w:rsidRPr="00395726">
        <w:rPr>
          <w:lang w:val="nl-NL"/>
        </w:rPr>
        <w:t>geschieden</w:t>
      </w:r>
      <w:r w:rsidRPr="00395726">
        <w:rPr>
          <w:spacing w:val="-9"/>
          <w:lang w:val="nl-NL"/>
        </w:rPr>
        <w:t xml:space="preserve"> </w:t>
      </w:r>
      <w:r w:rsidRPr="00395726">
        <w:rPr>
          <w:lang w:val="nl-NL"/>
        </w:rPr>
        <w:t>zou,</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het</w:t>
      </w:r>
      <w:r w:rsidRPr="00395726">
        <w:rPr>
          <w:spacing w:val="-9"/>
          <w:lang w:val="nl-NL"/>
        </w:rPr>
        <w:t xml:space="preserve"> </w:t>
      </w:r>
      <w:r w:rsidRPr="00395726">
        <w:rPr>
          <w:lang w:val="nl-NL"/>
        </w:rPr>
        <w:t>een</w:t>
      </w:r>
      <w:r w:rsidRPr="00395726">
        <w:rPr>
          <w:spacing w:val="-9"/>
          <w:lang w:val="nl-NL"/>
        </w:rPr>
        <w:t xml:space="preserve"> </w:t>
      </w:r>
      <w:r w:rsidRPr="00395726">
        <w:rPr>
          <w:lang w:val="nl-NL"/>
        </w:rPr>
        <w:t>onweerlegbaar</w:t>
      </w:r>
      <w:r w:rsidRPr="00395726">
        <w:rPr>
          <w:spacing w:val="-9"/>
          <w:lang w:val="nl-NL"/>
        </w:rPr>
        <w:t xml:space="preserve"> </w:t>
      </w:r>
      <w:r w:rsidRPr="00395726">
        <w:rPr>
          <w:lang w:val="nl-NL"/>
        </w:rPr>
        <w:t>feit</w:t>
      </w:r>
      <w:r w:rsidRPr="00395726">
        <w:rPr>
          <w:spacing w:val="-9"/>
          <w:lang w:val="nl-NL"/>
        </w:rPr>
        <w:t xml:space="preserve"> </w:t>
      </w:r>
      <w:r w:rsidRPr="00395726">
        <w:rPr>
          <w:lang w:val="nl-NL"/>
        </w:rPr>
        <w:t>geworden</w:t>
      </w:r>
      <w:r w:rsidRPr="00395726">
        <w:rPr>
          <w:spacing w:val="-9"/>
          <w:lang w:val="nl-NL"/>
        </w:rPr>
        <w:t xml:space="preserve"> </w:t>
      </w:r>
      <w:r w:rsidRPr="00395726">
        <w:rPr>
          <w:spacing w:val="-2"/>
          <w:lang w:val="nl-NL"/>
        </w:rPr>
        <w:t>is?</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9"/>
        </w:numPr>
        <w:tabs>
          <w:tab w:val="left" w:pos="393"/>
        </w:tabs>
        <w:ind w:firstLine="0"/>
        <w:jc w:val="both"/>
        <w:rPr>
          <w:rFonts w:ascii="Times New Roman" w:eastAsia="Times New Roman" w:hAnsi="Times New Roman" w:cs="Times New Roman"/>
          <w:sz w:val="24"/>
          <w:szCs w:val="24"/>
          <w:lang w:val="nl-NL"/>
        </w:rPr>
      </w:pPr>
      <w:r w:rsidRPr="00395726">
        <w:rPr>
          <w:rFonts w:ascii="Times New Roman"/>
          <w:sz w:val="24"/>
          <w:lang w:val="nl-NL"/>
        </w:rPr>
        <w:t>Hieruit</w:t>
      </w:r>
      <w:r w:rsidRPr="00395726">
        <w:rPr>
          <w:rFonts w:ascii="Times New Roman"/>
          <w:spacing w:val="-9"/>
          <w:sz w:val="24"/>
          <w:lang w:val="nl-NL"/>
        </w:rPr>
        <w:t xml:space="preserve"> </w:t>
      </w:r>
      <w:r w:rsidRPr="00395726">
        <w:rPr>
          <w:rFonts w:ascii="Times New Roman"/>
          <w:sz w:val="24"/>
          <w:lang w:val="nl-NL"/>
        </w:rPr>
        <w:t>zou</w:t>
      </w:r>
      <w:r w:rsidRPr="00395726">
        <w:rPr>
          <w:rFonts w:ascii="Times New Roman"/>
          <w:spacing w:val="-9"/>
          <w:sz w:val="24"/>
          <w:lang w:val="nl-NL"/>
        </w:rPr>
        <w:t xml:space="preserve"> </w:t>
      </w:r>
      <w:r w:rsidRPr="00395726">
        <w:rPr>
          <w:rFonts w:ascii="Times New Roman"/>
          <w:sz w:val="24"/>
          <w:lang w:val="nl-NL"/>
        </w:rPr>
        <w:t>volgen</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prediking</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geloof</w:t>
      </w:r>
      <w:r w:rsidRPr="00395726">
        <w:rPr>
          <w:rFonts w:ascii="Times New Roman"/>
          <w:spacing w:val="-9"/>
          <w:sz w:val="24"/>
          <w:lang w:val="nl-NL"/>
        </w:rPr>
        <w:t xml:space="preserve"> </w:t>
      </w:r>
      <w:r w:rsidRPr="00395726">
        <w:rPr>
          <w:rFonts w:ascii="Times New Roman"/>
          <w:sz w:val="24"/>
          <w:lang w:val="nl-NL"/>
        </w:rPr>
        <w:t>in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Evangelie</w:t>
      </w:r>
      <w:r w:rsidRPr="00395726">
        <w:rPr>
          <w:rFonts w:ascii="Times New Roman"/>
          <w:spacing w:val="-9"/>
          <w:sz w:val="24"/>
          <w:lang w:val="nl-NL"/>
        </w:rPr>
        <w:t xml:space="preserve"> </w:t>
      </w:r>
      <w:r w:rsidRPr="00395726">
        <w:rPr>
          <w:rFonts w:ascii="Times New Roman"/>
          <w:sz w:val="24"/>
          <w:lang w:val="nl-NL"/>
        </w:rPr>
        <w:t>vergeefs</w:t>
      </w:r>
      <w:r w:rsidRPr="00395726">
        <w:rPr>
          <w:rFonts w:ascii="Times New Roman"/>
          <w:spacing w:val="-9"/>
          <w:sz w:val="24"/>
          <w:lang w:val="nl-NL"/>
        </w:rPr>
        <w:t xml:space="preserve"> </w:t>
      </w:r>
      <w:r w:rsidRPr="00395726">
        <w:rPr>
          <w:rFonts w:ascii="Times New Roman"/>
          <w:sz w:val="24"/>
          <w:lang w:val="nl-NL"/>
        </w:rPr>
        <w:t>zijn.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485"/>
        <w:jc w:val="both"/>
        <w:rPr>
          <w:lang w:val="nl-NL"/>
        </w:rPr>
      </w:pPr>
      <w:r w:rsidRPr="00395726">
        <w:rPr>
          <w:spacing w:val="-3"/>
          <w:lang w:val="nl-NL"/>
        </w:rPr>
        <w:t>Indien</w:t>
      </w:r>
      <w:r w:rsidRPr="00395726">
        <w:rPr>
          <w:spacing w:val="-20"/>
          <w:lang w:val="nl-NL"/>
        </w:rPr>
        <w:t xml:space="preserve"> </w:t>
      </w:r>
      <w:r w:rsidRPr="00395726">
        <w:rPr>
          <w:lang w:val="nl-NL"/>
        </w:rPr>
        <w:t>Christus</w:t>
      </w:r>
      <w:r w:rsidRPr="00395726">
        <w:rPr>
          <w:spacing w:val="-15"/>
          <w:lang w:val="nl-NL"/>
        </w:rPr>
        <w:t xml:space="preserve"> </w:t>
      </w:r>
      <w:r w:rsidRPr="00395726">
        <w:rPr>
          <w:spacing w:val="-3"/>
          <w:lang w:val="nl-NL"/>
        </w:rPr>
        <w:t>niet</w:t>
      </w:r>
      <w:r w:rsidRPr="00395726">
        <w:rPr>
          <w:spacing w:val="-12"/>
          <w:lang w:val="nl-NL"/>
        </w:rPr>
        <w:t xml:space="preserve"> </w:t>
      </w:r>
      <w:r w:rsidRPr="00395726">
        <w:rPr>
          <w:lang w:val="nl-NL"/>
        </w:rPr>
        <w:t>opgewekt</w:t>
      </w:r>
      <w:r w:rsidRPr="00395726">
        <w:rPr>
          <w:spacing w:val="-8"/>
          <w:lang w:val="nl-NL"/>
        </w:rPr>
        <w:t xml:space="preserve"> </w:t>
      </w:r>
      <w:r w:rsidR="00671961">
        <w:rPr>
          <w:spacing w:val="-4"/>
          <w:lang w:val="nl-NL"/>
        </w:rPr>
        <w:t>i</w:t>
      </w:r>
      <w:r w:rsidRPr="00395726">
        <w:rPr>
          <w:spacing w:val="-4"/>
          <w:lang w:val="nl-NL"/>
        </w:rPr>
        <w:t>s,</w:t>
      </w:r>
      <w:r w:rsidRPr="00395726">
        <w:rPr>
          <w:spacing w:val="-13"/>
          <w:lang w:val="nl-NL"/>
        </w:rPr>
        <w:t xml:space="preserve"> </w:t>
      </w:r>
      <w:r w:rsidRPr="00395726">
        <w:rPr>
          <w:lang w:val="nl-NL"/>
        </w:rPr>
        <w:t>zo</w:t>
      </w:r>
      <w:r w:rsidRPr="00395726">
        <w:rPr>
          <w:spacing w:val="-9"/>
          <w:lang w:val="nl-NL"/>
        </w:rPr>
        <w:t xml:space="preserve"> </w:t>
      </w:r>
      <w:r w:rsidRPr="00395726">
        <w:rPr>
          <w:spacing w:val="-4"/>
          <w:lang w:val="nl-NL"/>
        </w:rPr>
        <w:t>is</w:t>
      </w:r>
      <w:r w:rsidRPr="00395726">
        <w:rPr>
          <w:spacing w:val="-17"/>
          <w:lang w:val="nl-NL"/>
        </w:rPr>
        <w:t xml:space="preserve"> </w:t>
      </w:r>
      <w:r w:rsidRPr="00395726">
        <w:rPr>
          <w:lang w:val="nl-NL"/>
        </w:rPr>
        <w:t>dan</w:t>
      </w:r>
      <w:r w:rsidRPr="00395726">
        <w:rPr>
          <w:spacing w:val="-19"/>
          <w:lang w:val="nl-NL"/>
        </w:rPr>
        <w:t xml:space="preserve"> </w:t>
      </w:r>
      <w:r w:rsidRPr="00395726">
        <w:rPr>
          <w:lang w:val="nl-NL"/>
        </w:rPr>
        <w:t>onze</w:t>
      </w:r>
      <w:r w:rsidRPr="00395726">
        <w:rPr>
          <w:spacing w:val="-14"/>
          <w:lang w:val="nl-NL"/>
        </w:rPr>
        <w:t xml:space="preserve"> </w:t>
      </w:r>
      <w:r w:rsidRPr="00395726">
        <w:rPr>
          <w:spacing w:val="-3"/>
          <w:lang w:val="nl-NL"/>
        </w:rPr>
        <w:t>prediking</w:t>
      </w:r>
      <w:r w:rsidRPr="00395726">
        <w:rPr>
          <w:spacing w:val="-12"/>
          <w:lang w:val="nl-NL"/>
        </w:rPr>
        <w:t xml:space="preserve"> </w:t>
      </w:r>
      <w:r w:rsidRPr="00395726">
        <w:rPr>
          <w:spacing w:val="-5"/>
          <w:lang w:val="nl-NL"/>
        </w:rPr>
        <w:t>ijdel,</w:t>
      </w:r>
      <w:r w:rsidRPr="00395726">
        <w:rPr>
          <w:spacing w:val="-10"/>
          <w:lang w:val="nl-NL"/>
        </w:rPr>
        <w:t xml:space="preserve"> </w:t>
      </w:r>
      <w:r w:rsidRPr="00395726">
        <w:rPr>
          <w:lang w:val="nl-NL"/>
        </w:rPr>
        <w:t>en</w:t>
      </w:r>
      <w:r w:rsidRPr="00395726">
        <w:rPr>
          <w:spacing w:val="-19"/>
          <w:lang w:val="nl-NL"/>
        </w:rPr>
        <w:t xml:space="preserve"> </w:t>
      </w:r>
      <w:r w:rsidRPr="00395726">
        <w:rPr>
          <w:spacing w:val="-4"/>
          <w:lang w:val="nl-NL"/>
        </w:rPr>
        <w:t>ijdel</w:t>
      </w:r>
      <w:r w:rsidRPr="00395726">
        <w:rPr>
          <w:spacing w:val="-27"/>
          <w:lang w:val="nl-NL"/>
        </w:rPr>
        <w:t xml:space="preserve"> </w:t>
      </w:r>
      <w:r w:rsidRPr="00395726">
        <w:rPr>
          <w:spacing w:val="-4"/>
          <w:lang w:val="nl-NL"/>
        </w:rPr>
        <w:t>is</w:t>
      </w:r>
      <w:r w:rsidRPr="00395726">
        <w:rPr>
          <w:spacing w:val="-17"/>
          <w:lang w:val="nl-NL"/>
        </w:rPr>
        <w:t xml:space="preserve"> </w:t>
      </w:r>
      <w:r w:rsidRPr="00395726">
        <w:rPr>
          <w:spacing w:val="2"/>
          <w:lang w:val="nl-NL"/>
        </w:rPr>
        <w:t>ook</w:t>
      </w:r>
      <w:r w:rsidRPr="00395726">
        <w:rPr>
          <w:spacing w:val="-13"/>
          <w:lang w:val="nl-NL"/>
        </w:rPr>
        <w:t xml:space="preserve"> </w:t>
      </w:r>
      <w:r w:rsidRPr="00395726">
        <w:rPr>
          <w:lang w:val="nl-NL"/>
        </w:rPr>
        <w:t>uw</w:t>
      </w:r>
      <w:r w:rsidRPr="00395726">
        <w:rPr>
          <w:spacing w:val="-14"/>
          <w:lang w:val="nl-NL"/>
        </w:rPr>
        <w:t xml:space="preserve"> </w:t>
      </w:r>
      <w:r w:rsidRPr="00395726">
        <w:rPr>
          <w:spacing w:val="-3"/>
          <w:lang w:val="nl-NL"/>
        </w:rPr>
        <w:t>geloof,</w:t>
      </w:r>
      <w:r w:rsidRPr="00395726">
        <w:rPr>
          <w:spacing w:val="-6"/>
          <w:lang w:val="nl-NL"/>
        </w:rPr>
        <w:t xml:space="preserve"> </w:t>
      </w:r>
      <w:r w:rsidRPr="00395726">
        <w:rPr>
          <w:lang w:val="nl-NL"/>
        </w:rPr>
        <w:t>vers</w:t>
      </w:r>
      <w:r w:rsidRPr="00395726">
        <w:rPr>
          <w:spacing w:val="-14"/>
          <w:lang w:val="nl-NL"/>
        </w:rPr>
        <w:t xml:space="preserve"> </w:t>
      </w:r>
      <w:r w:rsidRPr="00395726">
        <w:rPr>
          <w:lang w:val="nl-NL"/>
        </w:rPr>
        <w:t>14. Wordt</w:t>
      </w:r>
      <w:r w:rsidRPr="00395726">
        <w:rPr>
          <w:spacing w:val="-25"/>
          <w:lang w:val="nl-NL"/>
        </w:rPr>
        <w:t xml:space="preserve"> </w:t>
      </w:r>
      <w:r w:rsidRPr="00395726">
        <w:rPr>
          <w:lang w:val="nl-NL"/>
        </w:rPr>
        <w:t>deze</w:t>
      </w:r>
      <w:r w:rsidRPr="00395726">
        <w:rPr>
          <w:spacing w:val="-30"/>
          <w:lang w:val="nl-NL"/>
        </w:rPr>
        <w:t xml:space="preserve"> </w:t>
      </w:r>
      <w:r w:rsidRPr="00395726">
        <w:rPr>
          <w:spacing w:val="-3"/>
          <w:lang w:val="nl-NL"/>
        </w:rPr>
        <w:t>onderstelling</w:t>
      </w:r>
      <w:r w:rsidRPr="00395726">
        <w:rPr>
          <w:spacing w:val="-27"/>
          <w:lang w:val="nl-NL"/>
        </w:rPr>
        <w:t xml:space="preserve"> </w:t>
      </w:r>
      <w:r w:rsidRPr="00395726">
        <w:rPr>
          <w:lang w:val="nl-NL"/>
        </w:rPr>
        <w:t>toegelaten,</w:t>
      </w:r>
      <w:r w:rsidRPr="00395726">
        <w:rPr>
          <w:spacing w:val="-32"/>
          <w:lang w:val="nl-NL"/>
        </w:rPr>
        <w:t xml:space="preserve"> </w:t>
      </w:r>
      <w:r w:rsidRPr="00395726">
        <w:rPr>
          <w:lang w:val="nl-NL"/>
        </w:rPr>
        <w:t>dan</w:t>
      </w:r>
      <w:r w:rsidRPr="00395726">
        <w:rPr>
          <w:spacing w:val="-32"/>
          <w:lang w:val="nl-NL"/>
        </w:rPr>
        <w:t xml:space="preserve"> </w:t>
      </w:r>
      <w:r w:rsidRPr="00395726">
        <w:rPr>
          <w:lang w:val="nl-NL"/>
        </w:rPr>
        <w:t>is</w:t>
      </w:r>
      <w:r w:rsidRPr="00395726">
        <w:rPr>
          <w:spacing w:val="-32"/>
          <w:lang w:val="nl-NL"/>
        </w:rPr>
        <w:t xml:space="preserve"> </w:t>
      </w:r>
      <w:r w:rsidRPr="00395726">
        <w:rPr>
          <w:lang w:val="nl-NL"/>
        </w:rPr>
        <w:t>de</w:t>
      </w:r>
      <w:r w:rsidRPr="00395726">
        <w:rPr>
          <w:spacing w:val="-32"/>
          <w:lang w:val="nl-NL"/>
        </w:rPr>
        <w:t xml:space="preserve"> </w:t>
      </w:r>
      <w:r w:rsidRPr="00395726">
        <w:rPr>
          <w:spacing w:val="-3"/>
          <w:lang w:val="nl-NL"/>
        </w:rPr>
        <w:t>voorname</w:t>
      </w:r>
      <w:r w:rsidRPr="00395726">
        <w:rPr>
          <w:spacing w:val="-32"/>
          <w:lang w:val="nl-NL"/>
        </w:rPr>
        <w:t xml:space="preserve"> </w:t>
      </w:r>
      <w:r w:rsidRPr="00395726">
        <w:rPr>
          <w:spacing w:val="-3"/>
          <w:lang w:val="nl-NL"/>
        </w:rPr>
        <w:t>grondslag</w:t>
      </w:r>
      <w:r w:rsidRPr="00395726">
        <w:rPr>
          <w:spacing w:val="-32"/>
          <w:lang w:val="nl-NL"/>
        </w:rPr>
        <w:t xml:space="preserve"> </w:t>
      </w:r>
      <w:r w:rsidRPr="00395726">
        <w:rPr>
          <w:lang w:val="nl-NL"/>
        </w:rPr>
        <w:t>van</w:t>
      </w:r>
      <w:r w:rsidRPr="00395726">
        <w:rPr>
          <w:spacing w:val="-32"/>
          <w:lang w:val="nl-NL"/>
        </w:rPr>
        <w:t xml:space="preserve"> </w:t>
      </w:r>
      <w:r w:rsidRPr="00395726">
        <w:rPr>
          <w:lang w:val="nl-NL"/>
        </w:rPr>
        <w:t>het</w:t>
      </w:r>
      <w:r w:rsidRPr="00395726">
        <w:rPr>
          <w:spacing w:val="-32"/>
          <w:lang w:val="nl-NL"/>
        </w:rPr>
        <w:t xml:space="preserve"> </w:t>
      </w:r>
      <w:r w:rsidRPr="00395726">
        <w:rPr>
          <w:spacing w:val="-3"/>
          <w:lang w:val="nl-NL"/>
        </w:rPr>
        <w:t>Christendom</w:t>
      </w:r>
      <w:r w:rsidRPr="00395726">
        <w:rPr>
          <w:spacing w:val="-32"/>
          <w:lang w:val="nl-NL"/>
        </w:rPr>
        <w:t xml:space="preserve"> </w:t>
      </w:r>
      <w:r w:rsidRPr="00395726">
        <w:rPr>
          <w:spacing w:val="-3"/>
          <w:lang w:val="nl-NL"/>
        </w:rPr>
        <w:t>vernietigd 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9"/>
        </w:numPr>
        <w:tabs>
          <w:tab w:val="left" w:pos="352"/>
        </w:tabs>
        <w:spacing w:line="261" w:lineRule="auto"/>
        <w:ind w:right="48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prediking</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4"/>
          <w:sz w:val="24"/>
          <w:szCs w:val="24"/>
          <w:lang w:val="nl-NL"/>
        </w:rPr>
        <w:t>ijdel</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6"/>
          <w:sz w:val="24"/>
          <w:szCs w:val="24"/>
          <w:lang w:val="nl-NL"/>
        </w:rPr>
        <w:t>Wij,</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apostelen,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bevonden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valse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getuigen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Gods,</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7"/>
          <w:sz w:val="24"/>
          <w:szCs w:val="24"/>
          <w:lang w:val="nl-NL"/>
        </w:rPr>
        <w:t xml:space="preserve">wij </w:t>
      </w:r>
      <w:r w:rsidRPr="00395726">
        <w:rPr>
          <w:rFonts w:ascii="Times New Roman" w:eastAsia="Times New Roman" w:hAnsi="Times New Roman" w:cs="Times New Roman"/>
          <w:sz w:val="24"/>
          <w:szCs w:val="24"/>
          <w:lang w:val="nl-NL"/>
        </w:rPr>
        <w:t>wenden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Gods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getuigen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6"/>
          <w:sz w:val="24"/>
          <w:szCs w:val="24"/>
          <w:lang w:val="nl-NL"/>
        </w:rPr>
        <w:t>Zijne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waarheid</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6"/>
          <w:sz w:val="24"/>
          <w:szCs w:val="24"/>
          <w:lang w:val="nl-NL"/>
        </w:rPr>
        <w:t>Zijne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macht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wonderen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 xml:space="preserve">hare </w:t>
      </w:r>
      <w:r w:rsidRPr="00395726">
        <w:rPr>
          <w:rFonts w:ascii="Times New Roman" w:eastAsia="Times New Roman" w:hAnsi="Times New Roman" w:cs="Times New Roman"/>
          <w:spacing w:val="-4"/>
          <w:sz w:val="24"/>
          <w:szCs w:val="24"/>
          <w:lang w:val="nl-NL"/>
        </w:rPr>
        <w:t>bevestiging</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verrichten,</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toch</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onderwijl</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bedriegers,</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leugenaars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5"/>
          <w:sz w:val="24"/>
          <w:szCs w:val="24"/>
          <w:lang w:val="nl-NL"/>
        </w:rPr>
        <w:t xml:space="preserve"> in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naam</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6"/>
          <w:sz w:val="24"/>
          <w:szCs w:val="24"/>
          <w:lang w:val="nl-NL"/>
        </w:rPr>
        <w:t>Zijne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kracht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gaan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voort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verkondigen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volhouden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zaak,</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6"/>
          <w:sz w:val="24"/>
          <w:szCs w:val="24"/>
          <w:lang w:val="nl-NL"/>
        </w:rPr>
        <w:t xml:space="preserve">eigenlijk </w:t>
      </w:r>
      <w:r w:rsidRPr="00395726">
        <w:rPr>
          <w:rFonts w:ascii="Times New Roman" w:eastAsia="Times New Roman" w:hAnsi="Times New Roman" w:cs="Times New Roman"/>
          <w:sz w:val="24"/>
          <w:szCs w:val="24"/>
          <w:lang w:val="nl-NL"/>
        </w:rPr>
        <w:t xml:space="preserve">gelogen en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pacing w:val="-4"/>
          <w:sz w:val="24"/>
          <w:szCs w:val="24"/>
          <w:lang w:val="nl-NL"/>
        </w:rPr>
        <w:t xml:space="preserve">waarheid </w:t>
      </w:r>
      <w:r w:rsidRPr="00395726">
        <w:rPr>
          <w:rFonts w:ascii="Times New Roman" w:eastAsia="Times New Roman" w:hAnsi="Times New Roman" w:cs="Times New Roman"/>
          <w:spacing w:val="-5"/>
          <w:sz w:val="24"/>
          <w:szCs w:val="24"/>
          <w:lang w:val="nl-NL"/>
        </w:rPr>
        <w:t xml:space="preserve">onmogelijk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maakt </w:t>
      </w:r>
      <w:r w:rsidRPr="00395726">
        <w:rPr>
          <w:rFonts w:ascii="Times New Roman" w:eastAsia="Times New Roman" w:hAnsi="Times New Roman" w:cs="Times New Roman"/>
          <w:spacing w:val="-5"/>
          <w:sz w:val="24"/>
          <w:szCs w:val="24"/>
          <w:lang w:val="nl-NL"/>
        </w:rPr>
        <w:t xml:space="preserve">dit </w:t>
      </w:r>
      <w:r w:rsidRPr="00395726">
        <w:rPr>
          <w:rFonts w:ascii="Times New Roman" w:eastAsia="Times New Roman" w:hAnsi="Times New Roman" w:cs="Times New Roman"/>
          <w:sz w:val="24"/>
          <w:szCs w:val="24"/>
          <w:lang w:val="nl-NL"/>
        </w:rPr>
        <w:t xml:space="preserve">ons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pacing w:val="3"/>
          <w:sz w:val="24"/>
          <w:szCs w:val="24"/>
          <w:lang w:val="nl-NL"/>
        </w:rPr>
        <w:t xml:space="preserve">tot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ijdelste </w:t>
      </w:r>
      <w:r w:rsidRPr="00395726">
        <w:rPr>
          <w:rFonts w:ascii="Times New Roman" w:eastAsia="Times New Roman" w:hAnsi="Times New Roman" w:cs="Times New Roman"/>
          <w:sz w:val="24"/>
          <w:szCs w:val="24"/>
          <w:lang w:val="nl-NL"/>
        </w:rPr>
        <w:t xml:space="preserve">(dat </w:t>
      </w:r>
      <w:r w:rsidRPr="00395726">
        <w:rPr>
          <w:rFonts w:ascii="Times New Roman" w:eastAsia="Times New Roman" w:hAnsi="Times New Roman" w:cs="Times New Roman"/>
          <w:spacing w:val="-4"/>
          <w:sz w:val="24"/>
          <w:szCs w:val="24"/>
          <w:lang w:val="nl-NL"/>
        </w:rPr>
        <w:t xml:space="preserve">is meest </w:t>
      </w:r>
      <w:r w:rsidRPr="00395726">
        <w:rPr>
          <w:rFonts w:ascii="Times New Roman" w:eastAsia="Times New Roman" w:hAnsi="Times New Roman" w:cs="Times New Roman"/>
          <w:sz w:val="24"/>
          <w:szCs w:val="24"/>
          <w:lang w:val="nl-NL"/>
        </w:rPr>
        <w:t xml:space="preserve">onnutte)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ter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wereld,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bediening</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ijdelste</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meest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onnutte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ter</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wereld?</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6"/>
          <w:sz w:val="24"/>
          <w:szCs w:val="24"/>
          <w:lang w:val="nl-NL"/>
        </w:rPr>
        <w:t>Welk</w:t>
      </w:r>
      <w:r w:rsidRPr="00395726">
        <w:rPr>
          <w:rFonts w:ascii="Times New Roman" w:eastAsia="Times New Roman" w:hAnsi="Times New Roman" w:cs="Times New Roman"/>
          <w:spacing w:val="-24"/>
          <w:sz w:val="24"/>
          <w:szCs w:val="24"/>
          <w:lang w:val="nl-NL"/>
        </w:rPr>
        <w:t xml:space="preserve"> </w:t>
      </w:r>
      <w:proofErr w:type="spellStart"/>
      <w:r w:rsidRPr="00395726">
        <w:rPr>
          <w:rFonts w:ascii="Times New Roman" w:eastAsia="Times New Roman" w:hAnsi="Times New Roman" w:cs="Times New Roman"/>
          <w:spacing w:val="2"/>
          <w:sz w:val="24"/>
          <w:szCs w:val="24"/>
          <w:lang w:val="nl-NL"/>
        </w:rPr>
        <w:t>doelzouden</w:t>
      </w:r>
      <w:proofErr w:type="spellEnd"/>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 xml:space="preserve">we ons kunnen voorstellen </w:t>
      </w:r>
      <w:r w:rsidRPr="00395726">
        <w:rPr>
          <w:rFonts w:ascii="Times New Roman" w:eastAsia="Times New Roman" w:hAnsi="Times New Roman" w:cs="Times New Roman"/>
          <w:spacing w:val="-6"/>
          <w:sz w:val="24"/>
          <w:szCs w:val="24"/>
          <w:lang w:val="nl-NL"/>
        </w:rPr>
        <w:t xml:space="preserve">bij </w:t>
      </w:r>
      <w:r w:rsidRPr="00395726">
        <w:rPr>
          <w:rFonts w:ascii="Times New Roman" w:eastAsia="Times New Roman" w:hAnsi="Times New Roman" w:cs="Times New Roman"/>
          <w:sz w:val="24"/>
          <w:szCs w:val="24"/>
          <w:lang w:val="nl-NL"/>
        </w:rPr>
        <w:t xml:space="preserve">het ondernemen van zo </w:t>
      </w:r>
      <w:r w:rsidRPr="00395726">
        <w:rPr>
          <w:rFonts w:ascii="Times New Roman" w:eastAsia="Times New Roman" w:hAnsi="Times New Roman" w:cs="Times New Roman"/>
          <w:spacing w:val="-7"/>
          <w:sz w:val="24"/>
          <w:szCs w:val="24"/>
          <w:lang w:val="nl-NL"/>
        </w:rPr>
        <w:t xml:space="preserve">moeilijk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5"/>
          <w:sz w:val="24"/>
          <w:szCs w:val="24"/>
          <w:lang w:val="nl-NL"/>
        </w:rPr>
        <w:t xml:space="preserve">gevaarlijk </w:t>
      </w:r>
      <w:r w:rsidRPr="00395726">
        <w:rPr>
          <w:rFonts w:ascii="Times New Roman" w:eastAsia="Times New Roman" w:hAnsi="Times New Roman" w:cs="Times New Roman"/>
          <w:sz w:val="24"/>
          <w:szCs w:val="24"/>
          <w:lang w:val="nl-NL"/>
        </w:rPr>
        <w:t xml:space="preserve">werk, </w:t>
      </w:r>
      <w:r w:rsidRPr="00395726">
        <w:rPr>
          <w:rFonts w:ascii="Times New Roman" w:eastAsia="Times New Roman" w:hAnsi="Times New Roman" w:cs="Times New Roman"/>
          <w:spacing w:val="-3"/>
          <w:sz w:val="24"/>
          <w:szCs w:val="24"/>
          <w:lang w:val="nl-NL"/>
        </w:rPr>
        <w:t xml:space="preserve">wanneer </w:t>
      </w:r>
      <w:r w:rsidRPr="00395726">
        <w:rPr>
          <w:rFonts w:ascii="Times New Roman" w:eastAsia="Times New Roman" w:hAnsi="Times New Roman" w:cs="Times New Roman"/>
          <w:sz w:val="24"/>
          <w:szCs w:val="24"/>
          <w:lang w:val="nl-NL"/>
        </w:rPr>
        <w:t xml:space="preserve">we wisten dat de godsdienst geen beteren grondslag had, ja, wanneer we overtuigd waren van het </w:t>
      </w:r>
      <w:r w:rsidRPr="00395726">
        <w:rPr>
          <w:rFonts w:ascii="Times New Roman" w:eastAsia="Times New Roman" w:hAnsi="Times New Roman" w:cs="Times New Roman"/>
          <w:spacing w:val="-3"/>
          <w:sz w:val="24"/>
          <w:szCs w:val="24"/>
          <w:lang w:val="nl-NL"/>
        </w:rPr>
        <w:t>tegendeel?</w:t>
      </w:r>
      <w:r w:rsidRPr="00395726">
        <w:rPr>
          <w:rFonts w:ascii="Times New Roman" w:eastAsia="Times New Roman" w:hAnsi="Times New Roman" w:cs="Times New Roman"/>
          <w:spacing w:val="-15"/>
          <w:sz w:val="24"/>
          <w:szCs w:val="24"/>
          <w:lang w:val="nl-NL"/>
        </w:rPr>
        <w:t xml:space="preserve"> </w:t>
      </w:r>
      <w:proofErr w:type="spellStart"/>
      <w:r w:rsidRPr="00395726">
        <w:rPr>
          <w:rFonts w:ascii="Times New Roman" w:eastAsia="Times New Roman" w:hAnsi="Times New Roman" w:cs="Times New Roman"/>
          <w:sz w:val="24"/>
          <w:szCs w:val="24"/>
          <w:lang w:val="nl-NL"/>
        </w:rPr>
        <w:t>Waaromzouden</w:t>
      </w:r>
      <w:proofErr w:type="spellEnd"/>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we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prediken?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arbeid</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geheel</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tevergeefs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6"/>
          <w:sz w:val="24"/>
          <w:szCs w:val="24"/>
          <w:lang w:val="nl-NL"/>
        </w:rPr>
        <w:t>Wij</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2"/>
          <w:sz w:val="24"/>
          <w:szCs w:val="24"/>
          <w:lang w:val="nl-NL"/>
        </w:rPr>
        <w:t xml:space="preserve">kunnen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5"/>
          <w:sz w:val="24"/>
          <w:szCs w:val="24"/>
          <w:lang w:val="nl-NL"/>
        </w:rPr>
        <w:t>dit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leven</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geen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zeer</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gunstige</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vooruitzichten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3"/>
          <w:sz w:val="24"/>
          <w:szCs w:val="24"/>
          <w:lang w:val="nl-NL"/>
        </w:rPr>
        <w:t>hebben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daarna</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geheel</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gene.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Zo</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8"/>
          <w:sz w:val="24"/>
          <w:szCs w:val="24"/>
          <w:lang w:val="nl-NL"/>
        </w:rPr>
        <w:t xml:space="preserve">is </w:t>
      </w:r>
      <w:r w:rsidRPr="00395726">
        <w:rPr>
          <w:rFonts w:ascii="Times New Roman" w:eastAsia="Times New Roman" w:hAnsi="Times New Roman" w:cs="Times New Roman"/>
          <w:spacing w:val="-3"/>
          <w:sz w:val="24"/>
          <w:szCs w:val="24"/>
          <w:lang w:val="nl-NL"/>
        </w:rPr>
        <w:t xml:space="preserve">opgewekt, </w:t>
      </w:r>
      <w:r w:rsidRPr="00395726">
        <w:rPr>
          <w:rFonts w:ascii="Times New Roman" w:eastAsia="Times New Roman" w:hAnsi="Times New Roman" w:cs="Times New Roman"/>
          <w:sz w:val="24"/>
          <w:szCs w:val="24"/>
          <w:lang w:val="nl-NL"/>
        </w:rPr>
        <w:t xml:space="preserve">is het </w:t>
      </w:r>
      <w:r w:rsidRPr="00395726">
        <w:rPr>
          <w:rFonts w:ascii="Times New Roman" w:eastAsia="Times New Roman" w:hAnsi="Times New Roman" w:cs="Times New Roman"/>
          <w:spacing w:val="-3"/>
          <w:sz w:val="24"/>
          <w:szCs w:val="24"/>
          <w:lang w:val="nl-NL"/>
        </w:rPr>
        <w:t xml:space="preserve">Evangelie </w:t>
      </w:r>
      <w:r w:rsidRPr="00395726">
        <w:rPr>
          <w:rFonts w:ascii="Times New Roman" w:eastAsia="Times New Roman" w:hAnsi="Times New Roman" w:cs="Times New Roman"/>
          <w:sz w:val="24"/>
          <w:szCs w:val="24"/>
          <w:lang w:val="nl-NL"/>
        </w:rPr>
        <w:t xml:space="preserve">een </w:t>
      </w:r>
      <w:r w:rsidRPr="00395726">
        <w:rPr>
          <w:rFonts w:ascii="Times New Roman" w:eastAsia="Times New Roman" w:hAnsi="Times New Roman" w:cs="Times New Roman"/>
          <w:spacing w:val="-3"/>
          <w:sz w:val="24"/>
          <w:szCs w:val="24"/>
          <w:lang w:val="nl-NL"/>
        </w:rPr>
        <w:t xml:space="preserve">spel, </w:t>
      </w:r>
      <w:r w:rsidRPr="00395726">
        <w:rPr>
          <w:rFonts w:ascii="Times New Roman" w:eastAsia="Times New Roman" w:hAnsi="Times New Roman" w:cs="Times New Roman"/>
          <w:sz w:val="24"/>
          <w:szCs w:val="24"/>
          <w:lang w:val="nl-NL"/>
        </w:rPr>
        <w:t>kaf 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ijdelheid.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9"/>
        </w:numPr>
        <w:tabs>
          <w:tab w:val="left" w:pos="347"/>
        </w:tabs>
        <w:spacing w:line="261" w:lineRule="auto"/>
        <w:ind w:right="48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Deze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onderstelling</w:t>
      </w:r>
      <w:r w:rsidRPr="00395726">
        <w:rPr>
          <w:rFonts w:ascii="Times New Roman" w:hAnsi="Times New Roman"/>
          <w:spacing w:val="-12"/>
          <w:sz w:val="24"/>
          <w:lang w:val="nl-NL"/>
        </w:rPr>
        <w:t xml:space="preserve"> </w:t>
      </w:r>
      <w:r w:rsidRPr="00395726">
        <w:rPr>
          <w:rFonts w:ascii="Times New Roman" w:hAnsi="Times New Roman"/>
          <w:sz w:val="24"/>
          <w:lang w:val="nl-NL"/>
        </w:rPr>
        <w:t>zou</w:t>
      </w:r>
      <w:r w:rsidRPr="00395726">
        <w:rPr>
          <w:rFonts w:ascii="Times New Roman" w:hAnsi="Times New Roman"/>
          <w:spacing w:val="-12"/>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geloof</w:t>
      </w:r>
      <w:r w:rsidRPr="00395726">
        <w:rPr>
          <w:rFonts w:ascii="Times New Roman" w:hAnsi="Times New Roman"/>
          <w:spacing w:val="-22"/>
          <w:sz w:val="24"/>
          <w:lang w:val="nl-NL"/>
        </w:rPr>
        <w:t xml:space="preserve"> </w:t>
      </w:r>
      <w:r w:rsidRPr="00395726">
        <w:rPr>
          <w:rFonts w:ascii="Times New Roman" w:hAnsi="Times New Roman"/>
          <w:sz w:val="24"/>
          <w:lang w:val="nl-NL"/>
        </w:rPr>
        <w:t>der</w:t>
      </w:r>
      <w:r w:rsidRPr="00395726">
        <w:rPr>
          <w:rFonts w:ascii="Times New Roman" w:hAnsi="Times New Roman"/>
          <w:spacing w:val="-6"/>
          <w:sz w:val="24"/>
          <w:lang w:val="nl-NL"/>
        </w:rPr>
        <w:t xml:space="preserve"> </w:t>
      </w:r>
      <w:r w:rsidRPr="00395726">
        <w:rPr>
          <w:rFonts w:ascii="Times New Roman" w:hAnsi="Times New Roman"/>
          <w:sz w:val="24"/>
          <w:lang w:val="nl-NL"/>
        </w:rPr>
        <w:t>Christenen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ijdel</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maken,</w:t>
      </w:r>
      <w:r w:rsidRPr="00395726">
        <w:rPr>
          <w:rFonts w:ascii="Times New Roman" w:hAnsi="Times New Roman"/>
          <w:spacing w:val="-8"/>
          <w:sz w:val="24"/>
          <w:lang w:val="nl-NL"/>
        </w:rPr>
        <w:t xml:space="preserve"> </w:t>
      </w:r>
      <w:r w:rsidRPr="00395726">
        <w:rPr>
          <w:rFonts w:ascii="Times New Roman" w:hAnsi="Times New Roman"/>
          <w:sz w:val="24"/>
          <w:lang w:val="nl-NL"/>
        </w:rPr>
        <w:t>zowel</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5"/>
          <w:sz w:val="24"/>
          <w:lang w:val="nl-NL"/>
        </w:rPr>
        <w:t xml:space="preserve"> </w:t>
      </w:r>
      <w:r w:rsidRPr="00395726">
        <w:rPr>
          <w:rFonts w:ascii="Times New Roman" w:hAnsi="Times New Roman"/>
          <w:sz w:val="24"/>
          <w:lang w:val="nl-NL"/>
        </w:rPr>
        <w:t>het</w:t>
      </w:r>
      <w:r w:rsidRPr="00395726">
        <w:rPr>
          <w:rFonts w:ascii="Times New Roman" w:hAnsi="Times New Roman"/>
          <w:spacing w:val="-11"/>
          <w:sz w:val="24"/>
          <w:lang w:val="nl-NL"/>
        </w:rPr>
        <w:t xml:space="preserve"> </w:t>
      </w:r>
      <w:r w:rsidRPr="00395726">
        <w:rPr>
          <w:rFonts w:ascii="Times New Roman" w:hAnsi="Times New Roman"/>
          <w:sz w:val="24"/>
          <w:lang w:val="nl-NL"/>
        </w:rPr>
        <w:t>werk</w:t>
      </w:r>
      <w:r w:rsidRPr="00395726">
        <w:rPr>
          <w:rFonts w:ascii="Times New Roman" w:hAnsi="Times New Roman"/>
          <w:spacing w:val="-14"/>
          <w:sz w:val="24"/>
          <w:lang w:val="nl-NL"/>
        </w:rPr>
        <w:t xml:space="preserve"> </w:t>
      </w:r>
      <w:r w:rsidRPr="00395726">
        <w:rPr>
          <w:rFonts w:ascii="Times New Roman" w:hAnsi="Times New Roman"/>
          <w:sz w:val="24"/>
          <w:lang w:val="nl-NL"/>
        </w:rPr>
        <w:t>der</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dienaren. Indien</w:t>
      </w:r>
      <w:r w:rsidRPr="00395726">
        <w:rPr>
          <w:rFonts w:ascii="Times New Roman" w:hAnsi="Times New Roman"/>
          <w:spacing w:val="-31"/>
          <w:sz w:val="24"/>
          <w:lang w:val="nl-NL"/>
        </w:rPr>
        <w:t xml:space="preserve"> </w:t>
      </w:r>
      <w:r w:rsidRPr="00395726">
        <w:rPr>
          <w:rFonts w:ascii="Times New Roman" w:hAnsi="Times New Roman"/>
          <w:sz w:val="24"/>
          <w:lang w:val="nl-NL"/>
        </w:rPr>
        <w:t>Christus</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opgewekt,</w:t>
      </w:r>
      <w:r w:rsidRPr="00395726">
        <w:rPr>
          <w:rFonts w:ascii="Times New Roman" w:hAnsi="Times New Roman"/>
          <w:spacing w:val="-27"/>
          <w:sz w:val="24"/>
          <w:lang w:val="nl-NL"/>
        </w:rPr>
        <w:t xml:space="preserve"> </w:t>
      </w:r>
      <w:r w:rsidRPr="00395726">
        <w:rPr>
          <w:rFonts w:ascii="Times New Roman" w:hAnsi="Times New Roman"/>
          <w:sz w:val="24"/>
          <w:lang w:val="nl-NL"/>
        </w:rPr>
        <w:t>zo</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uw</w:t>
      </w:r>
      <w:r w:rsidRPr="00395726">
        <w:rPr>
          <w:rFonts w:ascii="Times New Roman" w:hAnsi="Times New Roman"/>
          <w:spacing w:val="-20"/>
          <w:sz w:val="24"/>
          <w:lang w:val="nl-NL"/>
        </w:rPr>
        <w:t xml:space="preserve"> </w:t>
      </w:r>
      <w:r w:rsidRPr="00395726">
        <w:rPr>
          <w:rFonts w:ascii="Times New Roman" w:hAnsi="Times New Roman"/>
          <w:sz w:val="24"/>
          <w:lang w:val="nl-NL"/>
        </w:rPr>
        <w:t>geloof</w:t>
      </w:r>
      <w:r w:rsidRPr="00395726">
        <w:rPr>
          <w:rFonts w:ascii="Times New Roman" w:hAnsi="Times New Roman"/>
          <w:spacing w:val="-33"/>
          <w:sz w:val="24"/>
          <w:lang w:val="nl-NL"/>
        </w:rPr>
        <w:t xml:space="preserve"> </w:t>
      </w:r>
      <w:r w:rsidRPr="00395726">
        <w:rPr>
          <w:rFonts w:ascii="Times New Roman" w:hAnsi="Times New Roman"/>
          <w:sz w:val="24"/>
          <w:lang w:val="nl-NL"/>
        </w:rPr>
        <w:t>tevergeefs,</w:t>
      </w:r>
      <w:r w:rsidRPr="00395726">
        <w:rPr>
          <w:rFonts w:ascii="Times New Roman" w:hAnsi="Times New Roman"/>
          <w:spacing w:val="-17"/>
          <w:sz w:val="24"/>
          <w:lang w:val="nl-NL"/>
        </w:rPr>
        <w:t xml:space="preserve"> </w:t>
      </w:r>
      <w:r w:rsidRPr="00395726">
        <w:rPr>
          <w:rFonts w:ascii="Times New Roman" w:hAnsi="Times New Roman"/>
          <w:sz w:val="24"/>
          <w:lang w:val="nl-NL"/>
        </w:rPr>
        <w:t>zo</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zijt</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25"/>
          <w:sz w:val="24"/>
          <w:lang w:val="nl-NL"/>
        </w:rPr>
        <w:t xml:space="preserve"> </w:t>
      </w:r>
      <w:r w:rsidRPr="00395726">
        <w:rPr>
          <w:rFonts w:ascii="Times New Roman" w:hAnsi="Times New Roman"/>
          <w:sz w:val="24"/>
          <w:lang w:val="nl-NL"/>
        </w:rPr>
        <w:t>nog</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z w:val="24"/>
          <w:lang w:val="nl-NL"/>
        </w:rPr>
        <w:t>uwe</w:t>
      </w:r>
      <w:r w:rsidRPr="00395726">
        <w:rPr>
          <w:rFonts w:ascii="Times New Roman" w:hAnsi="Times New Roman"/>
          <w:spacing w:val="-20"/>
          <w:sz w:val="24"/>
          <w:lang w:val="nl-NL"/>
        </w:rPr>
        <w:t xml:space="preserve"> </w:t>
      </w:r>
      <w:r w:rsidRPr="00395726">
        <w:rPr>
          <w:rFonts w:ascii="Times New Roman" w:hAnsi="Times New Roman"/>
          <w:sz w:val="24"/>
          <w:lang w:val="nl-NL"/>
        </w:rPr>
        <w:t>zonden,</w:t>
      </w:r>
      <w:r w:rsidRPr="00395726">
        <w:rPr>
          <w:rFonts w:ascii="Times New Roman" w:hAnsi="Times New Roman"/>
          <w:spacing w:val="-17"/>
          <w:sz w:val="24"/>
          <w:lang w:val="nl-NL"/>
        </w:rPr>
        <w:t xml:space="preserve"> </w:t>
      </w:r>
      <w:r w:rsidRPr="00395726">
        <w:rPr>
          <w:rFonts w:ascii="Times New Roman" w:hAnsi="Times New Roman"/>
          <w:sz w:val="24"/>
          <w:lang w:val="nl-NL"/>
        </w:rPr>
        <w:t>vers</w:t>
      </w:r>
      <w:r w:rsidRPr="00395726">
        <w:rPr>
          <w:rFonts w:ascii="Times New Roman" w:hAnsi="Times New Roman"/>
          <w:spacing w:val="-24"/>
          <w:sz w:val="24"/>
          <w:lang w:val="nl-NL"/>
        </w:rPr>
        <w:t xml:space="preserve"> </w:t>
      </w:r>
      <w:r w:rsidRPr="00395726">
        <w:rPr>
          <w:rFonts w:ascii="Times New Roman" w:hAnsi="Times New Roman"/>
          <w:sz w:val="24"/>
          <w:lang w:val="nl-NL"/>
        </w:rPr>
        <w:t>17, nog</w:t>
      </w:r>
      <w:r w:rsidRPr="00395726">
        <w:rPr>
          <w:rFonts w:ascii="Times New Roman" w:hAnsi="Times New Roman"/>
          <w:spacing w:val="-7"/>
          <w:sz w:val="24"/>
          <w:lang w:val="nl-NL"/>
        </w:rPr>
        <w:t xml:space="preserve"> </w:t>
      </w:r>
      <w:r w:rsidRPr="00395726">
        <w:rPr>
          <w:rFonts w:ascii="Times New Roman" w:hAnsi="Times New Roman"/>
          <w:sz w:val="24"/>
          <w:lang w:val="nl-NL"/>
        </w:rPr>
        <w:t>onder de</w:t>
      </w:r>
      <w:r w:rsidRPr="00395726">
        <w:rPr>
          <w:rFonts w:ascii="Times New Roman" w:hAnsi="Times New Roman"/>
          <w:spacing w:val="-4"/>
          <w:sz w:val="24"/>
          <w:lang w:val="nl-NL"/>
        </w:rPr>
        <w:t xml:space="preserve"> </w:t>
      </w:r>
      <w:r w:rsidRPr="00395726">
        <w:rPr>
          <w:rFonts w:ascii="Times New Roman" w:hAnsi="Times New Roman"/>
          <w:spacing w:val="-5"/>
          <w:sz w:val="24"/>
          <w:lang w:val="nl-NL"/>
        </w:rPr>
        <w:t>schuld</w:t>
      </w:r>
      <w:r w:rsidRPr="00395726">
        <w:rPr>
          <w:rFonts w:ascii="Times New Roman" w:hAnsi="Times New Roman"/>
          <w:spacing w:val="1"/>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z w:val="24"/>
          <w:lang w:val="nl-NL"/>
        </w:rPr>
        <w:t>het</w:t>
      </w:r>
      <w:r w:rsidRPr="00395726">
        <w:rPr>
          <w:rFonts w:ascii="Times New Roman" w:hAnsi="Times New Roman"/>
          <w:spacing w:val="-1"/>
          <w:sz w:val="24"/>
          <w:lang w:val="nl-NL"/>
        </w:rPr>
        <w:t xml:space="preserve"> </w:t>
      </w:r>
      <w:r w:rsidRPr="00395726">
        <w:rPr>
          <w:rFonts w:ascii="Times New Roman" w:hAnsi="Times New Roman"/>
          <w:sz w:val="24"/>
          <w:lang w:val="nl-NL"/>
        </w:rPr>
        <w:t>oordeel</w:t>
      </w:r>
      <w:r w:rsidRPr="00395726">
        <w:rPr>
          <w:rFonts w:ascii="Times New Roman" w:hAnsi="Times New Roman"/>
          <w:spacing w:val="-12"/>
          <w:sz w:val="24"/>
          <w:lang w:val="nl-NL"/>
        </w:rPr>
        <w:t xml:space="preserve"> </w:t>
      </w:r>
      <w:r w:rsidRPr="00395726">
        <w:rPr>
          <w:rFonts w:ascii="Times New Roman" w:hAnsi="Times New Roman"/>
          <w:sz w:val="24"/>
          <w:lang w:val="nl-NL"/>
        </w:rPr>
        <w:t>der</w:t>
      </w:r>
      <w:r w:rsidRPr="00395726">
        <w:rPr>
          <w:rFonts w:ascii="Times New Roman" w:hAnsi="Times New Roman"/>
          <w:spacing w:val="-5"/>
          <w:sz w:val="24"/>
          <w:lang w:val="nl-NL"/>
        </w:rPr>
        <w:t xml:space="preserve"> </w:t>
      </w:r>
      <w:r w:rsidRPr="00395726">
        <w:rPr>
          <w:rFonts w:ascii="Times New Roman" w:hAnsi="Times New Roman"/>
          <w:sz w:val="24"/>
          <w:lang w:val="nl-NL"/>
        </w:rPr>
        <w:t>zonden,</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3"/>
          <w:sz w:val="24"/>
          <w:lang w:val="nl-NL"/>
        </w:rPr>
        <w:t xml:space="preserve"> </w:t>
      </w:r>
      <w:r w:rsidRPr="00395726">
        <w:rPr>
          <w:rFonts w:ascii="Times New Roman" w:hAnsi="Times New Roman"/>
          <w:spacing w:val="-4"/>
          <w:sz w:val="24"/>
          <w:lang w:val="nl-NL"/>
        </w:rPr>
        <w:t>alleen</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7"/>
          <w:sz w:val="24"/>
          <w:lang w:val="nl-NL"/>
        </w:rPr>
        <w:t xml:space="preserve"> </w:t>
      </w:r>
      <w:r w:rsidRPr="00395726">
        <w:rPr>
          <w:rFonts w:ascii="Times New Roman" w:hAnsi="Times New Roman"/>
          <w:spacing w:val="2"/>
          <w:sz w:val="24"/>
          <w:lang w:val="nl-NL"/>
        </w:rPr>
        <w:t>dood</w:t>
      </w:r>
      <w:r w:rsidRPr="00395726">
        <w:rPr>
          <w:rFonts w:ascii="Times New Roman" w:hAnsi="Times New Roman"/>
          <w:spacing w:val="-5"/>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zelfofferande</w:t>
      </w:r>
      <w:r w:rsidRPr="00395726">
        <w:rPr>
          <w:rFonts w:ascii="Times New Roman" w:hAnsi="Times New Roman"/>
          <w:spacing w:val="-7"/>
          <w:sz w:val="24"/>
          <w:lang w:val="nl-NL"/>
        </w:rPr>
        <w:t xml:space="preserve"> </w:t>
      </w:r>
      <w:r w:rsidRPr="00395726">
        <w:rPr>
          <w:rFonts w:ascii="Times New Roman" w:hAnsi="Times New Roman"/>
          <w:sz w:val="24"/>
          <w:lang w:val="nl-NL"/>
        </w:rPr>
        <w:t xml:space="preserve">kan </w:t>
      </w:r>
      <w:r w:rsidRPr="00395726">
        <w:rPr>
          <w:rFonts w:ascii="Times New Roman" w:hAnsi="Times New Roman"/>
          <w:spacing w:val="-4"/>
          <w:sz w:val="24"/>
          <w:lang w:val="nl-NL"/>
        </w:rPr>
        <w:t xml:space="preserve">vergeving </w:t>
      </w:r>
      <w:r w:rsidRPr="00395726">
        <w:rPr>
          <w:rFonts w:ascii="Times New Roman" w:hAnsi="Times New Roman"/>
          <w:sz w:val="24"/>
          <w:lang w:val="nl-NL"/>
        </w:rPr>
        <w:t xml:space="preserve">verkregen worden. </w:t>
      </w:r>
      <w:r w:rsidRPr="00395726">
        <w:rPr>
          <w:rFonts w:ascii="Times New Roman" w:hAnsi="Times New Roman"/>
          <w:spacing w:val="-6"/>
          <w:sz w:val="24"/>
          <w:lang w:val="nl-NL"/>
        </w:rPr>
        <w:t xml:space="preserve">Wij </w:t>
      </w:r>
      <w:r w:rsidRPr="00395726">
        <w:rPr>
          <w:rFonts w:ascii="Times New Roman" w:hAnsi="Times New Roman"/>
          <w:spacing w:val="-3"/>
          <w:sz w:val="24"/>
          <w:lang w:val="nl-NL"/>
        </w:rPr>
        <w:t xml:space="preserve">hebben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verlossing, </w:t>
      </w:r>
      <w:r w:rsidRPr="00395726">
        <w:rPr>
          <w:rFonts w:ascii="Times New Roman" w:hAnsi="Times New Roman"/>
          <w:spacing w:val="-7"/>
          <w:sz w:val="24"/>
          <w:lang w:val="nl-NL"/>
        </w:rPr>
        <w:t xml:space="preserve">namelijk </w:t>
      </w:r>
      <w:r w:rsidRPr="00395726">
        <w:rPr>
          <w:rFonts w:ascii="Times New Roman" w:hAnsi="Times New Roman"/>
          <w:sz w:val="24"/>
          <w:lang w:val="nl-NL"/>
        </w:rPr>
        <w:t xml:space="preserve">de </w:t>
      </w:r>
      <w:r w:rsidRPr="00395726">
        <w:rPr>
          <w:rFonts w:ascii="Times New Roman" w:hAnsi="Times New Roman"/>
          <w:spacing w:val="-4"/>
          <w:sz w:val="24"/>
          <w:lang w:val="nl-NL"/>
        </w:rPr>
        <w:t xml:space="preserve">vergeving </w:t>
      </w:r>
      <w:r w:rsidRPr="00395726">
        <w:rPr>
          <w:rFonts w:ascii="Times New Roman" w:hAnsi="Times New Roman"/>
          <w:sz w:val="24"/>
          <w:lang w:val="nl-NL"/>
        </w:rPr>
        <w:t xml:space="preserve">der zonden, </w:t>
      </w:r>
      <w:r w:rsidRPr="00395726">
        <w:rPr>
          <w:rFonts w:ascii="Times New Roman" w:hAnsi="Times New Roman"/>
          <w:spacing w:val="4"/>
          <w:sz w:val="24"/>
          <w:lang w:val="nl-NL"/>
        </w:rPr>
        <w:t xml:space="preserve">door </w:t>
      </w:r>
      <w:r w:rsidRPr="00395726">
        <w:rPr>
          <w:rFonts w:ascii="Times New Roman" w:hAnsi="Times New Roman"/>
          <w:spacing w:val="-6"/>
          <w:sz w:val="24"/>
          <w:lang w:val="nl-NL"/>
        </w:rPr>
        <w:t>Zijn</w:t>
      </w:r>
      <w:r w:rsidRPr="00395726">
        <w:rPr>
          <w:rFonts w:ascii="Times New Roman" w:hAnsi="Times New Roman"/>
          <w:spacing w:val="-24"/>
          <w:sz w:val="24"/>
          <w:lang w:val="nl-NL"/>
        </w:rPr>
        <w:t xml:space="preserve"> </w:t>
      </w:r>
      <w:r w:rsidRPr="00395726">
        <w:rPr>
          <w:rFonts w:ascii="Times New Roman" w:hAnsi="Times New Roman"/>
          <w:sz w:val="24"/>
          <w:lang w:val="nl-NL"/>
        </w:rPr>
        <w:t>bloed,</w:t>
      </w:r>
      <w:r w:rsidRPr="00395726">
        <w:rPr>
          <w:rFonts w:ascii="Times New Roman" w:hAnsi="Times New Roman"/>
          <w:spacing w:val="-22"/>
          <w:sz w:val="24"/>
          <w:lang w:val="nl-NL"/>
        </w:rPr>
        <w:t xml:space="preserve"> </w:t>
      </w:r>
      <w:r w:rsidRPr="00395726">
        <w:rPr>
          <w:rFonts w:ascii="Times New Roman" w:hAnsi="Times New Roman"/>
          <w:sz w:val="24"/>
          <w:lang w:val="nl-NL"/>
        </w:rPr>
        <w:t>Efeziërs</w:t>
      </w:r>
      <w:r w:rsidRPr="00395726">
        <w:rPr>
          <w:rFonts w:ascii="Times New Roman" w:hAnsi="Times New Roman"/>
          <w:spacing w:val="-28"/>
          <w:sz w:val="24"/>
          <w:lang w:val="nl-NL"/>
        </w:rPr>
        <w:t xml:space="preserve"> </w:t>
      </w:r>
      <w:r w:rsidRPr="00395726">
        <w:rPr>
          <w:rFonts w:ascii="Times New Roman" w:hAnsi="Times New Roman"/>
          <w:sz w:val="24"/>
          <w:lang w:val="nl-NL"/>
        </w:rPr>
        <w:t>1:7.</w:t>
      </w:r>
      <w:r w:rsidRPr="00395726">
        <w:rPr>
          <w:rFonts w:ascii="Times New Roman" w:hAnsi="Times New Roman"/>
          <w:spacing w:val="-21"/>
          <w:sz w:val="24"/>
          <w:lang w:val="nl-NL"/>
        </w:rPr>
        <w:t xml:space="preserve"> </w:t>
      </w:r>
      <w:r w:rsidRPr="00395726">
        <w:rPr>
          <w:rFonts w:ascii="Times New Roman" w:hAnsi="Times New Roman"/>
          <w:sz w:val="24"/>
          <w:lang w:val="nl-NL"/>
        </w:rPr>
        <w:t>Geen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vergeving</w:t>
      </w:r>
      <w:r w:rsidRPr="00395726">
        <w:rPr>
          <w:rFonts w:ascii="Times New Roman" w:hAnsi="Times New Roman"/>
          <w:spacing w:val="-24"/>
          <w:sz w:val="24"/>
          <w:lang w:val="nl-NL"/>
        </w:rPr>
        <w:t xml:space="preserve"> </w:t>
      </w:r>
      <w:r w:rsidRPr="00395726">
        <w:rPr>
          <w:rFonts w:ascii="Times New Roman" w:hAnsi="Times New Roman"/>
          <w:sz w:val="24"/>
          <w:lang w:val="nl-NL"/>
        </w:rPr>
        <w:t>van</w:t>
      </w:r>
      <w:r w:rsidRPr="00395726">
        <w:rPr>
          <w:rFonts w:ascii="Times New Roman" w:hAnsi="Times New Roman"/>
          <w:spacing w:val="-32"/>
          <w:sz w:val="24"/>
          <w:lang w:val="nl-NL"/>
        </w:rPr>
        <w:t xml:space="preserve"> </w:t>
      </w:r>
      <w:r w:rsidRPr="00395726">
        <w:rPr>
          <w:rFonts w:ascii="Times New Roman" w:hAnsi="Times New Roman"/>
          <w:sz w:val="24"/>
          <w:lang w:val="nl-NL"/>
        </w:rPr>
        <w:t>zonden</w:t>
      </w:r>
      <w:r w:rsidRPr="00395726">
        <w:rPr>
          <w:rFonts w:ascii="Times New Roman" w:hAnsi="Times New Roman"/>
          <w:spacing w:val="-30"/>
          <w:sz w:val="24"/>
          <w:lang w:val="nl-NL"/>
        </w:rPr>
        <w:t xml:space="preserve"> </w:t>
      </w:r>
      <w:r w:rsidRPr="00395726">
        <w:rPr>
          <w:rFonts w:ascii="Times New Roman" w:hAnsi="Times New Roman"/>
          <w:sz w:val="24"/>
          <w:lang w:val="nl-NL"/>
        </w:rPr>
        <w:t>zonder</w:t>
      </w:r>
      <w:r w:rsidRPr="00395726">
        <w:rPr>
          <w:rFonts w:ascii="Times New Roman" w:hAnsi="Times New Roman"/>
          <w:spacing w:val="-22"/>
          <w:sz w:val="24"/>
          <w:lang w:val="nl-NL"/>
        </w:rPr>
        <w:t xml:space="preserve"> </w:t>
      </w:r>
      <w:r w:rsidRPr="00395726">
        <w:rPr>
          <w:rFonts w:ascii="Times New Roman" w:hAnsi="Times New Roman"/>
          <w:sz w:val="24"/>
          <w:lang w:val="nl-NL"/>
        </w:rPr>
        <w:t>bloedstorting.</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4"/>
          <w:sz w:val="24"/>
          <w:lang w:val="nl-NL"/>
        </w:rPr>
        <w:t xml:space="preserve"> </w:t>
      </w:r>
      <w:r w:rsidRPr="00395726">
        <w:rPr>
          <w:rFonts w:ascii="Times New Roman" w:hAnsi="Times New Roman"/>
          <w:sz w:val="24"/>
          <w:lang w:val="nl-NL"/>
        </w:rPr>
        <w:t>bloed</w:t>
      </w:r>
      <w:r w:rsidRPr="00395726">
        <w:rPr>
          <w:rFonts w:ascii="Times New Roman" w:hAnsi="Times New Roman"/>
          <w:spacing w:val="-23"/>
          <w:sz w:val="24"/>
          <w:lang w:val="nl-NL"/>
        </w:rPr>
        <w:t xml:space="preserve"> </w:t>
      </w:r>
      <w:r w:rsidRPr="00395726">
        <w:rPr>
          <w:rFonts w:ascii="Times New Roman" w:hAnsi="Times New Roman"/>
          <w:sz w:val="24"/>
          <w:lang w:val="nl-NL"/>
        </w:rPr>
        <w:t>gestort en</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18"/>
          <w:sz w:val="24"/>
          <w:lang w:val="nl-NL"/>
        </w:rPr>
        <w:t xml:space="preserve"> </w:t>
      </w:r>
      <w:r w:rsidRPr="00395726">
        <w:rPr>
          <w:rFonts w:ascii="Times New Roman" w:hAnsi="Times New Roman"/>
          <w:sz w:val="24"/>
          <w:lang w:val="nl-NL"/>
        </w:rPr>
        <w:t>weggenomen,</w:t>
      </w:r>
      <w:r w:rsidRPr="00395726">
        <w:rPr>
          <w:rFonts w:ascii="Times New Roman" w:hAnsi="Times New Roman"/>
          <w:spacing w:val="-7"/>
          <w:sz w:val="24"/>
          <w:lang w:val="nl-NL"/>
        </w:rPr>
        <w:t xml:space="preserve"> </w:t>
      </w:r>
      <w:r w:rsidRPr="00395726">
        <w:rPr>
          <w:rFonts w:ascii="Times New Roman" w:hAnsi="Times New Roman"/>
          <w:sz w:val="24"/>
          <w:lang w:val="nl-NL"/>
        </w:rPr>
        <w:t>zonder</w:t>
      </w:r>
      <w:r w:rsidRPr="00395726">
        <w:rPr>
          <w:rFonts w:ascii="Times New Roman" w:hAnsi="Times New Roman"/>
          <w:spacing w:val="-6"/>
          <w:sz w:val="24"/>
          <w:lang w:val="nl-NL"/>
        </w:rPr>
        <w:t xml:space="preserve"> </w:t>
      </w:r>
      <w:r w:rsidRPr="00395726">
        <w:rPr>
          <w:rFonts w:ascii="Times New Roman" w:hAnsi="Times New Roman"/>
          <w:sz w:val="24"/>
          <w:lang w:val="nl-NL"/>
        </w:rPr>
        <w:t>dat</w:t>
      </w:r>
      <w:r w:rsidRPr="00395726">
        <w:rPr>
          <w:rFonts w:ascii="Times New Roman" w:hAnsi="Times New Roman"/>
          <w:spacing w:val="-5"/>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hersteld</w:t>
      </w:r>
      <w:r w:rsidRPr="00395726">
        <w:rPr>
          <w:rFonts w:ascii="Times New Roman" w:hAnsi="Times New Roman"/>
          <w:spacing w:val="-7"/>
          <w:sz w:val="24"/>
          <w:lang w:val="nl-NL"/>
        </w:rPr>
        <w:t xml:space="preserve"> </w:t>
      </w:r>
      <w:r w:rsidRPr="00395726">
        <w:rPr>
          <w:rFonts w:ascii="Times New Roman" w:hAnsi="Times New Roman"/>
          <w:sz w:val="24"/>
          <w:lang w:val="nl-NL"/>
        </w:rPr>
        <w:t>werd,</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welk</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bewijs</w:t>
      </w:r>
      <w:r w:rsidRPr="00395726">
        <w:rPr>
          <w:rFonts w:ascii="Times New Roman" w:hAnsi="Times New Roman"/>
          <w:spacing w:val="-10"/>
          <w:sz w:val="24"/>
          <w:lang w:val="nl-NL"/>
        </w:rPr>
        <w:t xml:space="preserve"> </w:t>
      </w:r>
      <w:r w:rsidRPr="00395726">
        <w:rPr>
          <w:rFonts w:ascii="Times New Roman" w:hAnsi="Times New Roman"/>
          <w:sz w:val="24"/>
          <w:lang w:val="nl-NL"/>
        </w:rPr>
        <w:t>zouden</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16"/>
          <w:sz w:val="24"/>
          <w:lang w:val="nl-NL"/>
        </w:rPr>
        <w:t xml:space="preserve"> </w:t>
      </w:r>
      <w:r w:rsidRPr="00395726">
        <w:rPr>
          <w:rFonts w:ascii="Times New Roman" w:hAnsi="Times New Roman"/>
          <w:sz w:val="24"/>
          <w:lang w:val="nl-NL"/>
        </w:rPr>
        <w:t>dan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17"/>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5"/>
          <w:sz w:val="24"/>
          <w:lang w:val="nl-NL"/>
        </w:rPr>
        <w:t>wij</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3"/>
          <w:sz w:val="24"/>
          <w:lang w:val="nl-NL"/>
        </w:rPr>
        <w:t xml:space="preserve"> </w:t>
      </w:r>
      <w:r w:rsidRPr="00395726">
        <w:rPr>
          <w:rFonts w:ascii="Times New Roman" w:hAnsi="Times New Roman"/>
          <w:sz w:val="24"/>
          <w:lang w:val="nl-NL"/>
        </w:rPr>
        <w:t>Hem</w:t>
      </w:r>
      <w:r w:rsidRPr="00395726">
        <w:rPr>
          <w:rFonts w:ascii="Times New Roman" w:hAnsi="Times New Roman"/>
          <w:spacing w:val="-4"/>
          <w:sz w:val="24"/>
          <w:lang w:val="nl-NL"/>
        </w:rPr>
        <w:t xml:space="preserve"> </w:t>
      </w:r>
      <w:r w:rsidRPr="00395726">
        <w:rPr>
          <w:rFonts w:ascii="Times New Roman" w:hAnsi="Times New Roman"/>
          <w:sz w:val="24"/>
          <w:lang w:val="nl-NL"/>
        </w:rPr>
        <w:t>rechtvaardigmaking</w:t>
      </w:r>
      <w:r w:rsidRPr="00395726">
        <w:rPr>
          <w:rFonts w:ascii="Times New Roman" w:hAnsi="Times New Roman"/>
          <w:spacing w:val="-3"/>
          <w:sz w:val="24"/>
          <w:lang w:val="nl-NL"/>
        </w:rPr>
        <w:t xml:space="preserve"> </w:t>
      </w:r>
      <w:r w:rsidRPr="00395726">
        <w:rPr>
          <w:rFonts w:ascii="Times New Roman" w:hAnsi="Times New Roman"/>
          <w:sz w:val="24"/>
          <w:lang w:val="nl-NL"/>
        </w:rPr>
        <w:t>en</w:t>
      </w:r>
      <w:r w:rsidRPr="00395726">
        <w:rPr>
          <w:rFonts w:ascii="Times New Roman" w:hAnsi="Times New Roman"/>
          <w:spacing w:val="-4"/>
          <w:sz w:val="24"/>
          <w:lang w:val="nl-NL"/>
        </w:rPr>
        <w:t xml:space="preserve"> </w:t>
      </w:r>
      <w:r w:rsidRPr="00395726">
        <w:rPr>
          <w:rFonts w:ascii="Times New Roman" w:hAnsi="Times New Roman"/>
          <w:sz w:val="24"/>
          <w:lang w:val="nl-NL"/>
        </w:rPr>
        <w:t>het</w:t>
      </w:r>
      <w:r w:rsidRPr="00395726">
        <w:rPr>
          <w:rFonts w:ascii="Times New Roman" w:hAnsi="Times New Roman"/>
          <w:spacing w:val="-4"/>
          <w:sz w:val="24"/>
          <w:lang w:val="nl-NL"/>
        </w:rPr>
        <w:t xml:space="preserve"> </w:t>
      </w:r>
      <w:r w:rsidRPr="00395726">
        <w:rPr>
          <w:rFonts w:ascii="Times New Roman" w:hAnsi="Times New Roman"/>
          <w:sz w:val="24"/>
          <w:lang w:val="nl-NL"/>
        </w:rPr>
        <w:t>eeuwige</w:t>
      </w:r>
      <w:r w:rsidRPr="00395726">
        <w:rPr>
          <w:rFonts w:ascii="Times New Roman" w:hAnsi="Times New Roman"/>
          <w:spacing w:val="-4"/>
          <w:sz w:val="24"/>
          <w:lang w:val="nl-NL"/>
        </w:rPr>
        <w:t xml:space="preserve"> </w:t>
      </w:r>
      <w:r w:rsidRPr="00395726">
        <w:rPr>
          <w:rFonts w:ascii="Times New Roman" w:hAnsi="Times New Roman"/>
          <w:sz w:val="24"/>
          <w:lang w:val="nl-NL"/>
        </w:rPr>
        <w:t>leven</w:t>
      </w:r>
      <w:r w:rsidRPr="00395726">
        <w:rPr>
          <w:rFonts w:ascii="Times New Roman" w:hAnsi="Times New Roman"/>
          <w:spacing w:val="-4"/>
          <w:sz w:val="24"/>
          <w:lang w:val="nl-NL"/>
        </w:rPr>
        <w:t xml:space="preserve"> </w:t>
      </w:r>
      <w:r w:rsidRPr="00395726">
        <w:rPr>
          <w:rFonts w:ascii="Times New Roman" w:hAnsi="Times New Roman"/>
          <w:sz w:val="24"/>
          <w:lang w:val="nl-NL"/>
        </w:rPr>
        <w:t>verkregen</w:t>
      </w:r>
      <w:r w:rsidRPr="00395726">
        <w:rPr>
          <w:rFonts w:ascii="Times New Roman" w:hAnsi="Times New Roman"/>
          <w:spacing w:val="-4"/>
          <w:sz w:val="24"/>
          <w:lang w:val="nl-NL"/>
        </w:rPr>
        <w:t xml:space="preserve"> </w:t>
      </w:r>
      <w:r w:rsidRPr="00395726">
        <w:rPr>
          <w:rFonts w:ascii="Times New Roman" w:hAnsi="Times New Roman"/>
          <w:sz w:val="24"/>
          <w:lang w:val="nl-NL"/>
        </w:rPr>
        <w:t>hebben?</w:t>
      </w:r>
      <w:r w:rsidRPr="00395726">
        <w:rPr>
          <w:rFonts w:ascii="Times New Roman" w:hAnsi="Times New Roman"/>
          <w:spacing w:val="-4"/>
          <w:sz w:val="24"/>
          <w:lang w:val="nl-NL"/>
        </w:rPr>
        <w:t xml:space="preserve"> </w:t>
      </w:r>
      <w:r w:rsidRPr="00395726">
        <w:rPr>
          <w:rFonts w:ascii="Times New Roman" w:hAnsi="Times New Roman"/>
          <w:sz w:val="24"/>
          <w:lang w:val="nl-NL"/>
        </w:rPr>
        <w:t>Ware</w:t>
      </w:r>
      <w:r w:rsidRPr="00395726">
        <w:rPr>
          <w:rFonts w:ascii="Times New Roman" w:hAnsi="Times New Roman"/>
          <w:spacing w:val="-4"/>
          <w:sz w:val="24"/>
          <w:lang w:val="nl-NL"/>
        </w:rPr>
        <w:t xml:space="preserve"> </w:t>
      </w:r>
      <w:r w:rsidRPr="00395726">
        <w:rPr>
          <w:rFonts w:ascii="Times New Roman" w:hAnsi="Times New Roman"/>
          <w:sz w:val="24"/>
          <w:lang w:val="nl-NL"/>
        </w:rPr>
        <w:t>Hij</w:t>
      </w:r>
      <w:r w:rsidRPr="00395726">
        <w:rPr>
          <w:rFonts w:ascii="Times New Roman" w:hAnsi="Times New Roman"/>
          <w:spacing w:val="-4"/>
          <w:sz w:val="24"/>
          <w:lang w:val="nl-NL"/>
        </w:rPr>
        <w:t xml:space="preserve"> </w:t>
      </w:r>
      <w:r w:rsidRPr="00395726">
        <w:rPr>
          <w:rFonts w:ascii="Times New Roman" w:hAnsi="Times New Roman"/>
          <w:sz w:val="24"/>
          <w:lang w:val="nl-NL"/>
        </w:rPr>
        <w:t>onder</w:t>
      </w:r>
      <w:r w:rsidRPr="00395726">
        <w:rPr>
          <w:rFonts w:ascii="Times New Roman" w:hAnsi="Times New Roman"/>
          <w:spacing w:val="-4"/>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4"/>
          <w:sz w:val="24"/>
          <w:lang w:val="nl-NL"/>
        </w:rPr>
        <w:t>macht</w:t>
      </w:r>
      <w:r w:rsidRPr="00395726">
        <w:rPr>
          <w:rFonts w:ascii="Times New Roman" w:hAnsi="Times New Roman"/>
          <w:spacing w:val="-12"/>
          <w:sz w:val="24"/>
          <w:lang w:val="nl-NL"/>
        </w:rPr>
        <w:t xml:space="preserve"> </w:t>
      </w:r>
      <w:r w:rsidRPr="00395726">
        <w:rPr>
          <w:rFonts w:ascii="Times New Roman" w:hAnsi="Times New Roman"/>
          <w:sz w:val="24"/>
          <w:lang w:val="nl-NL"/>
        </w:rPr>
        <w:t>des</w:t>
      </w:r>
      <w:r w:rsidRPr="00395726">
        <w:rPr>
          <w:rFonts w:ascii="Times New Roman" w:hAnsi="Times New Roman"/>
          <w:spacing w:val="-18"/>
          <w:sz w:val="24"/>
          <w:lang w:val="nl-NL"/>
        </w:rPr>
        <w:t xml:space="preserve"> </w:t>
      </w:r>
      <w:r w:rsidRPr="00395726">
        <w:rPr>
          <w:rFonts w:ascii="Times New Roman" w:hAnsi="Times New Roman"/>
          <w:sz w:val="24"/>
          <w:lang w:val="nl-NL"/>
        </w:rPr>
        <w:t>doods</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gebleven,</w:t>
      </w:r>
      <w:r w:rsidRPr="00395726">
        <w:rPr>
          <w:rFonts w:ascii="Times New Roman" w:hAnsi="Times New Roman"/>
          <w:spacing w:val="-16"/>
          <w:sz w:val="24"/>
          <w:lang w:val="nl-NL"/>
        </w:rPr>
        <w:t xml:space="preserve"> </w:t>
      </w:r>
      <w:r w:rsidRPr="00395726">
        <w:rPr>
          <w:rFonts w:ascii="Times New Roman" w:hAnsi="Times New Roman"/>
          <w:sz w:val="24"/>
          <w:lang w:val="nl-NL"/>
        </w:rPr>
        <w:t>hoe</w:t>
      </w:r>
      <w:r w:rsidRPr="00395726">
        <w:rPr>
          <w:rFonts w:ascii="Times New Roman" w:hAnsi="Times New Roman"/>
          <w:spacing w:val="-21"/>
          <w:sz w:val="24"/>
          <w:lang w:val="nl-NL"/>
        </w:rPr>
        <w:t xml:space="preserve"> </w:t>
      </w:r>
      <w:r w:rsidRPr="00395726">
        <w:rPr>
          <w:rFonts w:ascii="Times New Roman" w:hAnsi="Times New Roman"/>
          <w:sz w:val="24"/>
          <w:lang w:val="nl-NL"/>
        </w:rPr>
        <w:t>had</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3"/>
          <w:sz w:val="24"/>
          <w:lang w:val="nl-NL"/>
        </w:rPr>
        <w:t xml:space="preserve"> </w:t>
      </w:r>
      <w:r w:rsidRPr="00395726">
        <w:rPr>
          <w:rFonts w:ascii="Times New Roman" w:hAnsi="Times New Roman"/>
          <w:sz w:val="24"/>
          <w:lang w:val="nl-NL"/>
        </w:rPr>
        <w:t>ons</w:t>
      </w:r>
      <w:r w:rsidRPr="00395726">
        <w:rPr>
          <w:rFonts w:ascii="Times New Roman" w:hAnsi="Times New Roman"/>
          <w:spacing w:val="-10"/>
          <w:sz w:val="24"/>
          <w:lang w:val="nl-NL"/>
        </w:rPr>
        <w:t xml:space="preserve"> </w:t>
      </w:r>
      <w:r w:rsidRPr="00395726">
        <w:rPr>
          <w:rFonts w:ascii="Times New Roman" w:hAnsi="Times New Roman"/>
          <w:sz w:val="24"/>
          <w:lang w:val="nl-NL"/>
        </w:rPr>
        <w:t>dan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uit</w:t>
      </w:r>
      <w:r w:rsidRPr="00395726">
        <w:rPr>
          <w:rFonts w:ascii="Times New Roman" w:hAnsi="Times New Roman"/>
          <w:spacing w:val="-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macht</w:t>
      </w:r>
      <w:r w:rsidRPr="00395726">
        <w:rPr>
          <w:rFonts w:ascii="Times New Roman" w:hAnsi="Times New Roman"/>
          <w:spacing w:val="-7"/>
          <w:sz w:val="24"/>
          <w:lang w:val="nl-NL"/>
        </w:rPr>
        <w:t xml:space="preserve"> </w:t>
      </w:r>
      <w:r w:rsidRPr="00395726">
        <w:rPr>
          <w:rFonts w:ascii="Times New Roman" w:hAnsi="Times New Roman"/>
          <w:sz w:val="24"/>
          <w:lang w:val="nl-NL"/>
        </w:rPr>
        <w:t>kunnen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verlossen?</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16"/>
          <w:sz w:val="24"/>
          <w:lang w:val="nl-NL"/>
        </w:rPr>
        <w:t xml:space="preserve"> </w:t>
      </w:r>
      <w:r w:rsidRPr="00395726">
        <w:rPr>
          <w:rFonts w:ascii="Times New Roman" w:hAnsi="Times New Roman"/>
          <w:sz w:val="24"/>
          <w:lang w:val="nl-NL"/>
        </w:rPr>
        <w:t>hoe</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ijdel</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0"/>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z w:val="24"/>
          <w:lang w:val="nl-NL"/>
        </w:rPr>
        <w:t>geloof</w:t>
      </w:r>
      <w:r w:rsidRPr="00395726">
        <w:rPr>
          <w:rFonts w:ascii="Times New Roman" w:hAnsi="Times New Roman"/>
          <w:spacing w:val="-34"/>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28"/>
          <w:sz w:val="24"/>
          <w:lang w:val="nl-NL"/>
        </w:rPr>
        <w:t xml:space="preserve"> </w:t>
      </w:r>
      <w:r w:rsidRPr="00395726">
        <w:rPr>
          <w:rFonts w:ascii="Times New Roman" w:hAnsi="Times New Roman"/>
          <w:sz w:val="24"/>
          <w:lang w:val="nl-NL"/>
        </w:rPr>
        <w:t>deze</w:t>
      </w:r>
      <w:r w:rsidRPr="00395726">
        <w:rPr>
          <w:rFonts w:ascii="Times New Roman" w:hAnsi="Times New Roman"/>
          <w:spacing w:val="-26"/>
          <w:sz w:val="24"/>
          <w:lang w:val="nl-NL"/>
        </w:rPr>
        <w:t xml:space="preserve"> </w:t>
      </w:r>
      <w:r w:rsidRPr="00395726">
        <w:rPr>
          <w:rFonts w:ascii="Times New Roman" w:hAnsi="Times New Roman"/>
          <w:sz w:val="24"/>
          <w:lang w:val="nl-NL"/>
        </w:rPr>
        <w:t>onderstelling!</w:t>
      </w:r>
      <w:r w:rsidRPr="00395726">
        <w:rPr>
          <w:rFonts w:ascii="Times New Roman" w:hAnsi="Times New Roman"/>
          <w:spacing w:val="-32"/>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8"/>
          <w:sz w:val="24"/>
          <w:lang w:val="nl-NL"/>
        </w:rPr>
        <w:t xml:space="preserve"> </w:t>
      </w:r>
      <w:r w:rsidRPr="00395726">
        <w:rPr>
          <w:rFonts w:ascii="Times New Roman" w:hAnsi="Times New Roman"/>
          <w:sz w:val="24"/>
          <w:lang w:val="nl-NL"/>
        </w:rPr>
        <w:t>voor</w:t>
      </w:r>
      <w:r w:rsidRPr="00395726">
        <w:rPr>
          <w:rFonts w:ascii="Times New Roman" w:hAnsi="Times New Roman"/>
          <w:spacing w:val="-23"/>
          <w:sz w:val="24"/>
          <w:lang w:val="nl-NL"/>
        </w:rPr>
        <w:t xml:space="preserve"> </w:t>
      </w:r>
      <w:r w:rsidRPr="00395726">
        <w:rPr>
          <w:rFonts w:ascii="Times New Roman" w:hAnsi="Times New Roman"/>
          <w:sz w:val="24"/>
          <w:lang w:val="nl-NL"/>
        </w:rPr>
        <w:t>onze</w:t>
      </w:r>
      <w:r w:rsidRPr="00395726">
        <w:rPr>
          <w:rFonts w:ascii="Times New Roman" w:hAnsi="Times New Roman"/>
          <w:spacing w:val="-22"/>
          <w:sz w:val="24"/>
          <w:lang w:val="nl-NL"/>
        </w:rPr>
        <w:t xml:space="preserve"> </w:t>
      </w:r>
      <w:r w:rsidRPr="00395726">
        <w:rPr>
          <w:rFonts w:ascii="Times New Roman" w:hAnsi="Times New Roman"/>
          <w:sz w:val="24"/>
          <w:lang w:val="nl-NL"/>
        </w:rPr>
        <w:t>zonden</w:t>
      </w:r>
      <w:r w:rsidRPr="00395726">
        <w:rPr>
          <w:rFonts w:ascii="Times New Roman" w:hAnsi="Times New Roman"/>
          <w:spacing w:val="-25"/>
          <w:sz w:val="24"/>
          <w:lang w:val="nl-NL"/>
        </w:rPr>
        <w:t xml:space="preserve"> </w:t>
      </w:r>
      <w:r w:rsidRPr="00395726">
        <w:rPr>
          <w:rFonts w:ascii="Times New Roman" w:hAnsi="Times New Roman"/>
          <w:sz w:val="24"/>
          <w:lang w:val="nl-NL"/>
        </w:rPr>
        <w:t>overgeleverd</w:t>
      </w:r>
      <w:r w:rsidRPr="00395726">
        <w:rPr>
          <w:rFonts w:ascii="Times New Roman" w:hAnsi="Times New Roman"/>
          <w:spacing w:val="-22"/>
          <w:sz w:val="24"/>
          <w:lang w:val="nl-NL"/>
        </w:rPr>
        <w:t xml:space="preserve"> </w:t>
      </w:r>
      <w:r w:rsidRPr="00395726">
        <w:rPr>
          <w:rFonts w:ascii="Times New Roman" w:hAnsi="Times New Roman"/>
          <w:sz w:val="24"/>
          <w:lang w:val="nl-NL"/>
        </w:rPr>
        <w:t>was,</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moest</w:t>
      </w:r>
      <w:r w:rsidRPr="00395726">
        <w:rPr>
          <w:rFonts w:ascii="Times New Roman" w:hAnsi="Times New Roman"/>
          <w:spacing w:val="-14"/>
          <w:sz w:val="24"/>
          <w:lang w:val="nl-NL"/>
        </w:rPr>
        <w:t xml:space="preserve"> </w:t>
      </w:r>
      <w:r w:rsidRPr="00395726">
        <w:rPr>
          <w:rFonts w:ascii="Times New Roman" w:hAnsi="Times New Roman"/>
          <w:sz w:val="24"/>
          <w:lang w:val="nl-NL"/>
        </w:rPr>
        <w:t>opstaan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6"/>
          <w:sz w:val="24"/>
          <w:lang w:val="nl-NL"/>
        </w:rPr>
        <w:t xml:space="preserve"> </w:t>
      </w:r>
      <w:r w:rsidRPr="00395726">
        <w:rPr>
          <w:rFonts w:ascii="Times New Roman" w:hAnsi="Times New Roman"/>
          <w:sz w:val="24"/>
          <w:lang w:val="nl-NL"/>
        </w:rPr>
        <w:t xml:space="preserve">onze rechtvaardigmaking,   </w:t>
      </w:r>
      <w:r w:rsidRPr="00395726">
        <w:rPr>
          <w:rFonts w:ascii="Times New Roman" w:hAnsi="Times New Roman"/>
          <w:spacing w:val="2"/>
          <w:sz w:val="24"/>
          <w:lang w:val="nl-NL"/>
        </w:rPr>
        <w:t xml:space="preserve">of  </w:t>
      </w:r>
      <w:r w:rsidRPr="00395726">
        <w:rPr>
          <w:rFonts w:ascii="Times New Roman" w:hAnsi="Times New Roman"/>
          <w:spacing w:val="-5"/>
          <w:sz w:val="24"/>
          <w:lang w:val="nl-NL"/>
        </w:rPr>
        <w:t xml:space="preserve">wij   </w:t>
      </w:r>
      <w:r w:rsidRPr="00395726">
        <w:rPr>
          <w:rFonts w:ascii="Times New Roman" w:hAnsi="Times New Roman"/>
          <w:sz w:val="24"/>
          <w:lang w:val="nl-NL"/>
        </w:rPr>
        <w:t xml:space="preserve">verwachten   tevergeefs   </w:t>
      </w:r>
      <w:r w:rsidRPr="00395726">
        <w:rPr>
          <w:rFonts w:ascii="Times New Roman" w:hAnsi="Times New Roman"/>
          <w:spacing w:val="-3"/>
          <w:sz w:val="24"/>
          <w:lang w:val="nl-NL"/>
        </w:rPr>
        <w:t xml:space="preserve">dien   </w:t>
      </w:r>
      <w:r w:rsidRPr="00395726">
        <w:rPr>
          <w:rFonts w:ascii="Times New Roman" w:hAnsi="Times New Roman"/>
          <w:sz w:val="24"/>
          <w:lang w:val="nl-NL"/>
        </w:rPr>
        <w:t>zegen   van   Hem.   Er   is</w:t>
      </w:r>
      <w:r w:rsidRPr="00395726">
        <w:rPr>
          <w:rFonts w:ascii="Times New Roman" w:hAnsi="Times New Roman"/>
          <w:spacing w:val="40"/>
          <w:sz w:val="24"/>
          <w:lang w:val="nl-NL"/>
        </w:rPr>
        <w:t xml:space="preserve"> </w:t>
      </w:r>
      <w:r w:rsidRPr="00395726">
        <w:rPr>
          <w:rFonts w:ascii="Times New Roman" w:hAnsi="Times New Roman"/>
          <w:sz w:val="24"/>
          <w:lang w:val="nl-NL"/>
        </w:rPr>
        <w:t>geen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920" w:bottom="280" w:left="1300" w:header="708" w:footer="708" w:gutter="0"/>
          <w:cols w:space="708"/>
        </w:sectPr>
      </w:pPr>
    </w:p>
    <w:p w:rsidR="00A97EE0" w:rsidRPr="00395726" w:rsidRDefault="00395726">
      <w:pPr>
        <w:pStyle w:val="Plattetekst"/>
        <w:spacing w:before="53" w:line="259" w:lineRule="auto"/>
        <w:ind w:right="130"/>
        <w:jc w:val="both"/>
        <w:rPr>
          <w:lang w:val="nl-NL"/>
        </w:rPr>
      </w:pPr>
      <w:r w:rsidRPr="00395726">
        <w:rPr>
          <w:spacing w:val="-3"/>
          <w:lang w:val="nl-NL"/>
        </w:rPr>
        <w:lastRenderedPageBreak/>
        <w:t>rechtvaardigmaking</w:t>
      </w:r>
      <w:r w:rsidRPr="00395726">
        <w:rPr>
          <w:spacing w:val="-22"/>
          <w:lang w:val="nl-NL"/>
        </w:rPr>
        <w:t xml:space="preserve"> </w:t>
      </w:r>
      <w:r w:rsidRPr="00395726">
        <w:rPr>
          <w:lang w:val="nl-NL"/>
        </w:rPr>
        <w:t>en</w:t>
      </w:r>
      <w:r w:rsidRPr="00395726">
        <w:rPr>
          <w:spacing w:val="-30"/>
          <w:lang w:val="nl-NL"/>
        </w:rPr>
        <w:t xml:space="preserve"> </w:t>
      </w:r>
      <w:r w:rsidRPr="00395726">
        <w:rPr>
          <w:spacing w:val="-4"/>
          <w:lang w:val="nl-NL"/>
        </w:rPr>
        <w:t>verlossing</w:t>
      </w:r>
      <w:r w:rsidRPr="00395726">
        <w:rPr>
          <w:spacing w:val="-23"/>
          <w:lang w:val="nl-NL"/>
        </w:rPr>
        <w:t xml:space="preserve"> </w:t>
      </w:r>
      <w:r w:rsidRPr="00395726">
        <w:rPr>
          <w:spacing w:val="-5"/>
          <w:lang w:val="nl-NL"/>
        </w:rPr>
        <w:t>indien</w:t>
      </w:r>
      <w:r w:rsidRPr="00395726">
        <w:rPr>
          <w:spacing w:val="-29"/>
          <w:lang w:val="nl-NL"/>
        </w:rPr>
        <w:t xml:space="preserve"> </w:t>
      </w:r>
      <w:r w:rsidRPr="00395726">
        <w:rPr>
          <w:spacing w:val="-5"/>
          <w:lang w:val="nl-NL"/>
        </w:rPr>
        <w:t>Christus</w:t>
      </w:r>
      <w:r w:rsidRPr="00395726">
        <w:rPr>
          <w:spacing w:val="-29"/>
          <w:lang w:val="nl-NL"/>
        </w:rPr>
        <w:t xml:space="preserve"> </w:t>
      </w:r>
      <w:r w:rsidRPr="00395726">
        <w:rPr>
          <w:spacing w:val="-4"/>
          <w:lang w:val="nl-NL"/>
        </w:rPr>
        <w:t>niet</w:t>
      </w:r>
      <w:r w:rsidRPr="00395726">
        <w:rPr>
          <w:spacing w:val="-29"/>
          <w:lang w:val="nl-NL"/>
        </w:rPr>
        <w:t xml:space="preserve"> </w:t>
      </w:r>
      <w:r w:rsidRPr="00395726">
        <w:rPr>
          <w:spacing w:val="-3"/>
          <w:lang w:val="nl-NL"/>
        </w:rPr>
        <w:t>is</w:t>
      </w:r>
      <w:r w:rsidRPr="00395726">
        <w:rPr>
          <w:spacing w:val="-29"/>
          <w:lang w:val="nl-NL"/>
        </w:rPr>
        <w:t xml:space="preserve"> </w:t>
      </w:r>
      <w:r w:rsidRPr="00395726">
        <w:rPr>
          <w:spacing w:val="-5"/>
          <w:lang w:val="nl-NL"/>
        </w:rPr>
        <w:t>opgewekt.</w:t>
      </w:r>
      <w:r w:rsidRPr="00395726">
        <w:rPr>
          <w:spacing w:val="-29"/>
          <w:lang w:val="nl-NL"/>
        </w:rPr>
        <w:t xml:space="preserve"> </w:t>
      </w:r>
      <w:r w:rsidRPr="00395726">
        <w:rPr>
          <w:spacing w:val="-3"/>
          <w:lang w:val="nl-NL"/>
        </w:rPr>
        <w:t>En</w:t>
      </w:r>
      <w:r w:rsidRPr="00395726">
        <w:rPr>
          <w:spacing w:val="-29"/>
          <w:lang w:val="nl-NL"/>
        </w:rPr>
        <w:t xml:space="preserve"> </w:t>
      </w:r>
      <w:r w:rsidRPr="00395726">
        <w:rPr>
          <w:spacing w:val="-4"/>
          <w:lang w:val="nl-NL"/>
        </w:rPr>
        <w:t>zou</w:t>
      </w:r>
      <w:r w:rsidRPr="00395726">
        <w:rPr>
          <w:spacing w:val="-29"/>
          <w:lang w:val="nl-NL"/>
        </w:rPr>
        <w:t xml:space="preserve"> </w:t>
      </w:r>
      <w:r w:rsidRPr="00395726">
        <w:rPr>
          <w:spacing w:val="-4"/>
          <w:lang w:val="nl-NL"/>
        </w:rPr>
        <w:t>het</w:t>
      </w:r>
      <w:r w:rsidRPr="00395726">
        <w:rPr>
          <w:spacing w:val="-29"/>
          <w:lang w:val="nl-NL"/>
        </w:rPr>
        <w:t xml:space="preserve"> </w:t>
      </w:r>
      <w:r w:rsidRPr="00395726">
        <w:rPr>
          <w:spacing w:val="-5"/>
          <w:lang w:val="nl-NL"/>
        </w:rPr>
        <w:t>geloof</w:t>
      </w:r>
      <w:r w:rsidRPr="00395726">
        <w:rPr>
          <w:spacing w:val="-29"/>
          <w:lang w:val="nl-NL"/>
        </w:rPr>
        <w:t xml:space="preserve"> </w:t>
      </w:r>
      <w:r w:rsidRPr="00395726">
        <w:rPr>
          <w:spacing w:val="-3"/>
          <w:lang w:val="nl-NL"/>
        </w:rPr>
        <w:t>in</w:t>
      </w:r>
      <w:r w:rsidRPr="00395726">
        <w:rPr>
          <w:spacing w:val="-29"/>
          <w:lang w:val="nl-NL"/>
        </w:rPr>
        <w:t xml:space="preserve"> </w:t>
      </w:r>
      <w:r w:rsidRPr="00395726">
        <w:rPr>
          <w:spacing w:val="-5"/>
          <w:lang w:val="nl-NL"/>
        </w:rPr>
        <w:t>Christus</w:t>
      </w:r>
      <w:r w:rsidRPr="00395726">
        <w:rPr>
          <w:spacing w:val="-29"/>
          <w:lang w:val="nl-NL"/>
        </w:rPr>
        <w:t xml:space="preserve"> </w:t>
      </w:r>
      <w:r w:rsidRPr="00395726">
        <w:rPr>
          <w:spacing w:val="-5"/>
          <w:lang w:val="nl-NL"/>
        </w:rPr>
        <w:t xml:space="preserve">niet </w:t>
      </w:r>
      <w:r w:rsidRPr="00395726">
        <w:rPr>
          <w:spacing w:val="-3"/>
          <w:lang w:val="nl-NL"/>
        </w:rPr>
        <w:t xml:space="preserve">vergeefs </w:t>
      </w:r>
      <w:r w:rsidRPr="00395726">
        <w:rPr>
          <w:lang w:val="nl-NL"/>
        </w:rPr>
        <w:t xml:space="preserve">en </w:t>
      </w:r>
      <w:r w:rsidRPr="00395726">
        <w:rPr>
          <w:spacing w:val="-3"/>
          <w:lang w:val="nl-NL"/>
        </w:rPr>
        <w:t xml:space="preserve">zonder betekenis zijn, indien </w:t>
      </w:r>
      <w:r w:rsidRPr="00395726">
        <w:rPr>
          <w:lang w:val="nl-NL"/>
        </w:rPr>
        <w:t xml:space="preserve">Hij nog </w:t>
      </w:r>
      <w:r w:rsidRPr="00395726">
        <w:rPr>
          <w:spacing w:val="-3"/>
          <w:lang w:val="nl-NL"/>
        </w:rPr>
        <w:t>dood</w:t>
      </w:r>
      <w:r w:rsidRPr="00395726">
        <w:rPr>
          <w:spacing w:val="7"/>
          <w:lang w:val="nl-NL"/>
        </w:rPr>
        <w:t xml:space="preserve"> </w:t>
      </w:r>
      <w:r w:rsidRPr="00395726">
        <w:rPr>
          <w:spacing w:val="-3"/>
          <w:lang w:val="nl-NL"/>
        </w:rPr>
        <w:t>is?</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9"/>
        </w:numPr>
        <w:tabs>
          <w:tab w:val="left" w:pos="49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Een andere dwaasheid, </w:t>
      </w:r>
      <w:r w:rsidRPr="00395726">
        <w:rPr>
          <w:rFonts w:ascii="Times New Roman" w:hAnsi="Times New Roman"/>
          <w:spacing w:val="-5"/>
          <w:sz w:val="24"/>
          <w:lang w:val="nl-NL"/>
        </w:rPr>
        <w:t xml:space="preserve">die uit </w:t>
      </w:r>
      <w:r w:rsidRPr="00395726">
        <w:rPr>
          <w:rFonts w:ascii="Times New Roman" w:hAnsi="Times New Roman"/>
          <w:sz w:val="24"/>
          <w:lang w:val="nl-NL"/>
        </w:rPr>
        <w:t xml:space="preserve">deze </w:t>
      </w:r>
      <w:r w:rsidRPr="00395726">
        <w:rPr>
          <w:rFonts w:ascii="Times New Roman" w:hAnsi="Times New Roman"/>
          <w:spacing w:val="-3"/>
          <w:sz w:val="24"/>
          <w:lang w:val="nl-NL"/>
        </w:rPr>
        <w:t xml:space="preserve">onderstelling </w:t>
      </w:r>
      <w:r w:rsidRPr="00395726">
        <w:rPr>
          <w:rFonts w:ascii="Times New Roman" w:hAnsi="Times New Roman"/>
          <w:sz w:val="24"/>
          <w:lang w:val="nl-NL"/>
        </w:rPr>
        <w:t>voortvloeit, is: dat dan ook verloren zijn degenen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z w:val="24"/>
          <w:lang w:val="nl-NL"/>
        </w:rPr>
        <w:t>Christus</w:t>
      </w:r>
      <w:r w:rsidRPr="00395726">
        <w:rPr>
          <w:rFonts w:ascii="Times New Roman" w:hAnsi="Times New Roman"/>
          <w:spacing w:val="-28"/>
          <w:sz w:val="24"/>
          <w:lang w:val="nl-NL"/>
        </w:rPr>
        <w:t xml:space="preserve"> </w:t>
      </w:r>
      <w:r w:rsidRPr="00395726">
        <w:rPr>
          <w:rFonts w:ascii="Times New Roman" w:hAnsi="Times New Roman"/>
          <w:sz w:val="24"/>
          <w:lang w:val="nl-NL"/>
        </w:rPr>
        <w:t>ontslapen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Indien</w:t>
      </w:r>
      <w:r w:rsidRPr="00395726">
        <w:rPr>
          <w:rFonts w:ascii="Times New Roman" w:hAnsi="Times New Roman"/>
          <w:spacing w:val="-28"/>
          <w:sz w:val="24"/>
          <w:lang w:val="nl-NL"/>
        </w:rPr>
        <w:t xml:space="preserve"> </w:t>
      </w:r>
      <w:r w:rsidRPr="00395726">
        <w:rPr>
          <w:rFonts w:ascii="Times New Roman" w:hAnsi="Times New Roman"/>
          <w:sz w:val="24"/>
          <w:lang w:val="nl-NL"/>
        </w:rPr>
        <w:t>er</w:t>
      </w:r>
      <w:r w:rsidRPr="00395726">
        <w:rPr>
          <w:rFonts w:ascii="Times New Roman" w:hAnsi="Times New Roman"/>
          <w:spacing w:val="-20"/>
          <w:sz w:val="24"/>
          <w:lang w:val="nl-NL"/>
        </w:rPr>
        <w:t xml:space="preserve"> </w:t>
      </w:r>
      <w:r w:rsidRPr="00395726">
        <w:rPr>
          <w:rFonts w:ascii="Times New Roman" w:hAnsi="Times New Roman"/>
          <w:sz w:val="24"/>
          <w:lang w:val="nl-NL"/>
        </w:rPr>
        <w:t>geen</w:t>
      </w:r>
      <w:r w:rsidRPr="00395726">
        <w:rPr>
          <w:rFonts w:ascii="Times New Roman" w:hAnsi="Times New Roman"/>
          <w:spacing w:val="-27"/>
          <w:sz w:val="24"/>
          <w:lang w:val="nl-NL"/>
        </w:rPr>
        <w:t xml:space="preserve"> </w:t>
      </w:r>
      <w:r w:rsidRPr="00395726">
        <w:rPr>
          <w:rFonts w:ascii="Times New Roman" w:hAnsi="Times New Roman"/>
          <w:sz w:val="24"/>
          <w:lang w:val="nl-NL"/>
        </w:rPr>
        <w:t>opstanding</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dan</w:t>
      </w:r>
      <w:r w:rsidRPr="00395726">
        <w:rPr>
          <w:rFonts w:ascii="Times New Roman" w:hAnsi="Times New Roman"/>
          <w:spacing w:val="-31"/>
          <w:sz w:val="24"/>
          <w:lang w:val="nl-NL"/>
        </w:rPr>
        <w:t xml:space="preserve"> </w:t>
      </w:r>
      <w:r w:rsidRPr="00395726">
        <w:rPr>
          <w:rFonts w:ascii="Times New Roman" w:hAnsi="Times New Roman"/>
          <w:sz w:val="24"/>
          <w:lang w:val="nl-NL"/>
        </w:rPr>
        <w:t>kunnen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6"/>
          <w:sz w:val="24"/>
          <w:lang w:val="nl-NL"/>
        </w:rPr>
        <w:t xml:space="preserve"> </w:t>
      </w:r>
      <w:r w:rsidRPr="00395726">
        <w:rPr>
          <w:rFonts w:ascii="Times New Roman" w:hAnsi="Times New Roman"/>
          <w:sz w:val="24"/>
          <w:lang w:val="nl-NL"/>
        </w:rPr>
        <w:t>opstaan,</w:t>
      </w:r>
      <w:r w:rsidRPr="00395726">
        <w:rPr>
          <w:rFonts w:ascii="Times New Roman" w:hAnsi="Times New Roman"/>
          <w:spacing w:val="-22"/>
          <w:sz w:val="24"/>
          <w:lang w:val="nl-NL"/>
        </w:rPr>
        <w:t xml:space="preserve"> </w:t>
      </w:r>
      <w:r w:rsidRPr="00395726">
        <w:rPr>
          <w:rFonts w:ascii="Times New Roman" w:hAnsi="Times New Roman"/>
          <w:sz w:val="24"/>
          <w:lang w:val="nl-NL"/>
        </w:rPr>
        <w:t>en dan</w:t>
      </w:r>
      <w:r w:rsidRPr="00395726">
        <w:rPr>
          <w:rFonts w:ascii="Times New Roman" w:hAnsi="Times New Roman"/>
          <w:spacing w:val="-1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5"/>
          <w:sz w:val="24"/>
          <w:lang w:val="nl-NL"/>
        </w:rPr>
        <w:t xml:space="preserve"> </w:t>
      </w:r>
      <w:r w:rsidRPr="00395726">
        <w:rPr>
          <w:rFonts w:ascii="Times New Roman" w:hAnsi="Times New Roman"/>
          <w:sz w:val="24"/>
          <w:lang w:val="nl-NL"/>
        </w:rPr>
        <w:t>verloren,</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z w:val="24"/>
          <w:lang w:val="nl-NL"/>
        </w:rPr>
        <w:t>voor</w:t>
      </w:r>
      <w:r w:rsidRPr="00395726">
        <w:rPr>
          <w:rFonts w:ascii="Times New Roman" w:hAnsi="Times New Roman"/>
          <w:spacing w:val="-7"/>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Christelijk</w:t>
      </w:r>
      <w:r w:rsidRPr="00395726">
        <w:rPr>
          <w:rFonts w:ascii="Times New Roman" w:hAnsi="Times New Roman"/>
          <w:spacing w:val="-7"/>
          <w:sz w:val="24"/>
          <w:lang w:val="nl-NL"/>
        </w:rPr>
        <w:t xml:space="preserve"> </w:t>
      </w:r>
      <w:r w:rsidRPr="00395726">
        <w:rPr>
          <w:rFonts w:ascii="Times New Roman" w:hAnsi="Times New Roman"/>
          <w:sz w:val="24"/>
          <w:lang w:val="nl-NL"/>
        </w:rPr>
        <w:t>geloof</w:t>
      </w:r>
      <w:r w:rsidRPr="00395726">
        <w:rPr>
          <w:rFonts w:ascii="Times New Roman" w:hAnsi="Times New Roman"/>
          <w:spacing w:val="-7"/>
          <w:sz w:val="24"/>
          <w:lang w:val="nl-NL"/>
        </w:rPr>
        <w:t xml:space="preserve"> </w:t>
      </w:r>
      <w:r w:rsidRPr="00395726">
        <w:rPr>
          <w:rFonts w:ascii="Times New Roman" w:hAnsi="Times New Roman"/>
          <w:sz w:val="24"/>
          <w:lang w:val="nl-NL"/>
        </w:rPr>
        <w:t>stierven.</w:t>
      </w:r>
      <w:r w:rsidRPr="00395726">
        <w:rPr>
          <w:rFonts w:ascii="Times New Roman" w:hAnsi="Times New Roman"/>
          <w:spacing w:val="-7"/>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is</w:t>
      </w:r>
      <w:r w:rsidRPr="00395726">
        <w:rPr>
          <w:rFonts w:ascii="Times New Roman" w:hAnsi="Times New Roman"/>
          <w:spacing w:val="-7"/>
          <w:sz w:val="24"/>
          <w:lang w:val="nl-NL"/>
        </w:rPr>
        <w:t xml:space="preserve"> </w:t>
      </w:r>
      <w:r w:rsidRPr="00395726">
        <w:rPr>
          <w:rFonts w:ascii="Times New Roman" w:hAnsi="Times New Roman"/>
          <w:sz w:val="24"/>
          <w:lang w:val="nl-NL"/>
        </w:rPr>
        <w:t>hieruit</w:t>
      </w:r>
      <w:r w:rsidRPr="00395726">
        <w:rPr>
          <w:rFonts w:ascii="Times New Roman" w:hAnsi="Times New Roman"/>
          <w:spacing w:val="-7"/>
          <w:sz w:val="24"/>
          <w:lang w:val="nl-NL"/>
        </w:rPr>
        <w:t xml:space="preserve"> </w:t>
      </w:r>
      <w:r w:rsidRPr="00395726">
        <w:rPr>
          <w:rFonts w:ascii="Times New Roman" w:hAnsi="Times New Roman"/>
          <w:sz w:val="24"/>
          <w:lang w:val="nl-NL"/>
        </w:rPr>
        <w:t>duidelijk,</w:t>
      </w:r>
      <w:r w:rsidRPr="00395726">
        <w:rPr>
          <w:rFonts w:ascii="Times New Roman" w:hAnsi="Times New Roman"/>
          <w:spacing w:val="-7"/>
          <w:sz w:val="24"/>
          <w:lang w:val="nl-NL"/>
        </w:rPr>
        <w:t xml:space="preserve"> </w:t>
      </w:r>
      <w:r w:rsidRPr="00395726">
        <w:rPr>
          <w:rFonts w:ascii="Times New Roman" w:hAnsi="Times New Roman"/>
          <w:spacing w:val="-2"/>
          <w:sz w:val="24"/>
          <w:lang w:val="nl-NL"/>
        </w:rPr>
        <w:t xml:space="preserve">dat </w:t>
      </w:r>
      <w:r w:rsidRPr="00395726">
        <w:rPr>
          <w:rFonts w:ascii="Times New Roman" w:hAnsi="Times New Roman"/>
          <w:spacing w:val="-3"/>
          <w:sz w:val="24"/>
          <w:lang w:val="nl-NL"/>
        </w:rPr>
        <w:t xml:space="preserve">diegenen </w:t>
      </w:r>
      <w:r w:rsidRPr="00395726">
        <w:rPr>
          <w:rFonts w:ascii="Times New Roman" w:hAnsi="Times New Roman"/>
          <w:sz w:val="24"/>
          <w:lang w:val="nl-NL"/>
        </w:rPr>
        <w:t>onder de Corinthiërs, die de opstanding ontkenden, daarmee den toestand van toekomstige</w:t>
      </w:r>
      <w:r w:rsidRPr="00395726">
        <w:rPr>
          <w:rFonts w:ascii="Times New Roman" w:hAnsi="Times New Roman"/>
          <w:spacing w:val="-5"/>
          <w:sz w:val="24"/>
          <w:lang w:val="nl-NL"/>
        </w:rPr>
        <w:t xml:space="preserve"> </w:t>
      </w:r>
      <w:r w:rsidRPr="00395726">
        <w:rPr>
          <w:rFonts w:ascii="Times New Roman" w:hAnsi="Times New Roman"/>
          <w:spacing w:val="-4"/>
          <w:sz w:val="24"/>
          <w:lang w:val="nl-NL"/>
        </w:rPr>
        <w:t>vergelding</w:t>
      </w:r>
      <w:r w:rsidRPr="00395726">
        <w:rPr>
          <w:rFonts w:ascii="Times New Roman" w:hAnsi="Times New Roman"/>
          <w:spacing w:val="-3"/>
          <w:sz w:val="24"/>
          <w:lang w:val="nl-NL"/>
        </w:rPr>
        <w:t xml:space="preserve"> </w:t>
      </w:r>
      <w:r w:rsidRPr="00395726">
        <w:rPr>
          <w:rFonts w:ascii="Times New Roman" w:hAnsi="Times New Roman"/>
          <w:sz w:val="24"/>
          <w:lang w:val="nl-NL"/>
        </w:rPr>
        <w:t>bedoelden,</w:t>
      </w:r>
      <w:r w:rsidRPr="00395726">
        <w:rPr>
          <w:rFonts w:ascii="Times New Roman" w:hAnsi="Times New Roman"/>
          <w:spacing w:val="-2"/>
          <w:sz w:val="24"/>
          <w:lang w:val="nl-NL"/>
        </w:rPr>
        <w:t xml:space="preserve"> </w:t>
      </w:r>
      <w:r w:rsidRPr="00395726">
        <w:rPr>
          <w:rFonts w:ascii="Times New Roman" w:hAnsi="Times New Roman"/>
          <w:sz w:val="24"/>
          <w:lang w:val="nl-NL"/>
        </w:rPr>
        <w:t>en</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4"/>
          <w:sz w:val="24"/>
          <w:lang w:val="nl-NL"/>
        </w:rPr>
        <w:t xml:space="preserve"> alleen</w:t>
      </w:r>
      <w:r w:rsidRPr="00395726">
        <w:rPr>
          <w:rFonts w:ascii="Times New Roman" w:hAnsi="Times New Roman"/>
          <w:spacing w:val="-13"/>
          <w:sz w:val="24"/>
          <w:lang w:val="nl-NL"/>
        </w:rPr>
        <w:t xml:space="preserve"> </w:t>
      </w:r>
      <w:r w:rsidRPr="00395726">
        <w:rPr>
          <w:rFonts w:ascii="Times New Roman" w:hAnsi="Times New Roman"/>
          <w:sz w:val="24"/>
          <w:lang w:val="nl-NL"/>
        </w:rPr>
        <w:t>het</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herleven</w:t>
      </w:r>
      <w:r w:rsidRPr="00395726">
        <w:rPr>
          <w:rFonts w:ascii="Times New Roman" w:hAnsi="Times New Roman"/>
          <w:spacing w:val="-12"/>
          <w:sz w:val="24"/>
          <w:lang w:val="nl-NL"/>
        </w:rPr>
        <w:t xml:space="preserve"> </w:t>
      </w:r>
      <w:r w:rsidRPr="00395726">
        <w:rPr>
          <w:rFonts w:ascii="Times New Roman" w:hAnsi="Times New Roman"/>
          <w:sz w:val="24"/>
          <w:lang w:val="nl-NL"/>
        </w:rPr>
        <w:t>des</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lichaams,</w:t>
      </w:r>
      <w:r w:rsidRPr="00395726">
        <w:rPr>
          <w:rFonts w:ascii="Times New Roman" w:hAnsi="Times New Roman"/>
          <w:spacing w:val="-4"/>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hielden</w:t>
      </w:r>
      <w:r w:rsidRPr="00395726">
        <w:rPr>
          <w:rFonts w:ascii="Times New Roman" w:hAnsi="Times New Roman"/>
          <w:spacing w:val="-18"/>
          <w:sz w:val="24"/>
          <w:lang w:val="nl-NL"/>
        </w:rPr>
        <w:t xml:space="preserve"> </w:t>
      </w:r>
      <w:r w:rsidRPr="00395726">
        <w:rPr>
          <w:rFonts w:ascii="Times New Roman" w:hAnsi="Times New Roman"/>
          <w:sz w:val="24"/>
          <w:lang w:val="nl-NL"/>
        </w:rPr>
        <w:t>den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 xml:space="preserve">dood </w:t>
      </w:r>
      <w:r w:rsidRPr="00395726">
        <w:rPr>
          <w:rFonts w:ascii="Times New Roman" w:hAnsi="Times New Roman"/>
          <w:sz w:val="24"/>
          <w:lang w:val="nl-NL"/>
        </w:rPr>
        <w:t>voor</w:t>
      </w:r>
      <w:r w:rsidRPr="00395726">
        <w:rPr>
          <w:rFonts w:ascii="Times New Roman" w:hAnsi="Times New Roman"/>
          <w:spacing w:val="-20"/>
          <w:sz w:val="24"/>
          <w:lang w:val="nl-NL"/>
        </w:rPr>
        <w:t xml:space="preserve"> </w:t>
      </w:r>
      <w:r w:rsidRPr="00395726">
        <w:rPr>
          <w:rFonts w:ascii="Times New Roman" w:hAnsi="Times New Roman"/>
          <w:sz w:val="24"/>
          <w:lang w:val="nl-NL"/>
        </w:rPr>
        <w:t>verwoesting</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vernietiging</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z w:val="24"/>
          <w:lang w:val="nl-NL"/>
        </w:rPr>
        <w:t>den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mens,</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alleen</w:t>
      </w:r>
      <w:r w:rsidRPr="00395726">
        <w:rPr>
          <w:rFonts w:ascii="Times New Roman" w:hAnsi="Times New Roman"/>
          <w:spacing w:val="-31"/>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5"/>
          <w:sz w:val="24"/>
          <w:lang w:val="nl-NL"/>
        </w:rPr>
        <w:t xml:space="preserve"> </w:t>
      </w:r>
      <w:r w:rsidRPr="00395726">
        <w:rPr>
          <w:rFonts w:ascii="Times New Roman" w:hAnsi="Times New Roman"/>
          <w:spacing w:val="-6"/>
          <w:sz w:val="24"/>
          <w:lang w:val="nl-NL"/>
        </w:rPr>
        <w:t>lichaam,</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11"/>
          <w:sz w:val="24"/>
          <w:lang w:val="nl-NL"/>
        </w:rPr>
        <w:t xml:space="preserve"> </w:t>
      </w:r>
      <w:r w:rsidRPr="00395726">
        <w:rPr>
          <w:rFonts w:ascii="Times New Roman" w:hAnsi="Times New Roman"/>
          <w:sz w:val="24"/>
          <w:lang w:val="nl-NL"/>
        </w:rPr>
        <w:t>anders</w:t>
      </w:r>
      <w:r w:rsidRPr="00395726">
        <w:rPr>
          <w:rFonts w:ascii="Times New Roman" w:hAnsi="Times New Roman"/>
          <w:spacing w:val="-23"/>
          <w:sz w:val="24"/>
          <w:lang w:val="nl-NL"/>
        </w:rPr>
        <w:t xml:space="preserve"> </w:t>
      </w:r>
      <w:r w:rsidRPr="00395726">
        <w:rPr>
          <w:rFonts w:ascii="Times New Roman" w:hAnsi="Times New Roman"/>
          <w:sz w:val="24"/>
          <w:lang w:val="nl-NL"/>
        </w:rPr>
        <w:t>kon</w:t>
      </w:r>
      <w:r w:rsidRPr="00395726">
        <w:rPr>
          <w:rFonts w:ascii="Times New Roman" w:hAnsi="Times New Roman"/>
          <w:spacing w:val="-25"/>
          <w:sz w:val="24"/>
          <w:lang w:val="nl-NL"/>
        </w:rPr>
        <w:t xml:space="preserve"> </w:t>
      </w:r>
      <w:r w:rsidRPr="00395726">
        <w:rPr>
          <w:rFonts w:ascii="Times New Roman" w:hAnsi="Times New Roman"/>
          <w:sz w:val="24"/>
          <w:lang w:val="nl-NL"/>
        </w:rPr>
        <w:t>de apostel</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hier</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5"/>
          <w:sz w:val="24"/>
          <w:lang w:val="nl-NL"/>
        </w:rPr>
        <w:t xml:space="preserve"> </w:t>
      </w:r>
      <w:r w:rsidRPr="00395726">
        <w:rPr>
          <w:rFonts w:ascii="Times New Roman" w:hAnsi="Times New Roman"/>
          <w:sz w:val="24"/>
          <w:lang w:val="nl-NL"/>
        </w:rPr>
        <w:t>spreken</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z w:val="24"/>
          <w:lang w:val="nl-NL"/>
        </w:rPr>
        <w:t>het</w:t>
      </w:r>
      <w:r w:rsidRPr="00395726">
        <w:rPr>
          <w:rFonts w:ascii="Times New Roman" w:hAnsi="Times New Roman"/>
          <w:spacing w:val="-5"/>
          <w:sz w:val="24"/>
          <w:lang w:val="nl-NL"/>
        </w:rPr>
        <w:t xml:space="preserve"> </w:t>
      </w:r>
      <w:r w:rsidRPr="00395726">
        <w:rPr>
          <w:rFonts w:ascii="Times New Roman" w:hAnsi="Times New Roman"/>
          <w:sz w:val="24"/>
          <w:lang w:val="nl-NL"/>
        </w:rPr>
        <w:t>volkomen</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verlies</w:t>
      </w:r>
      <w:r w:rsidRPr="00395726">
        <w:rPr>
          <w:rFonts w:ascii="Times New Roman" w:hAnsi="Times New Roman"/>
          <w:spacing w:val="-11"/>
          <w:sz w:val="24"/>
          <w:lang w:val="nl-NL"/>
        </w:rPr>
        <w:t xml:space="preserve"> </w:t>
      </w:r>
      <w:r w:rsidRPr="00395726">
        <w:rPr>
          <w:rFonts w:ascii="Times New Roman" w:hAnsi="Times New Roman"/>
          <w:sz w:val="24"/>
          <w:lang w:val="nl-NL"/>
        </w:rPr>
        <w:t>dergenen,</w:t>
      </w:r>
      <w:r w:rsidRPr="00395726">
        <w:rPr>
          <w:rFonts w:ascii="Times New Roman" w:hAnsi="Times New Roman"/>
          <w:spacing w:val="-5"/>
          <w:sz w:val="24"/>
          <w:lang w:val="nl-NL"/>
        </w:rPr>
        <w:t xml:space="preserve"> die in</w:t>
      </w:r>
      <w:r w:rsidRPr="00395726">
        <w:rPr>
          <w:rFonts w:ascii="Times New Roman" w:hAnsi="Times New Roman"/>
          <w:spacing w:val="-12"/>
          <w:sz w:val="24"/>
          <w:lang w:val="nl-NL"/>
        </w:rPr>
        <w:t xml:space="preserve"> </w:t>
      </w:r>
      <w:r w:rsidRPr="00395726">
        <w:rPr>
          <w:rFonts w:ascii="Times New Roman" w:hAnsi="Times New Roman"/>
          <w:sz w:val="24"/>
          <w:lang w:val="nl-NL"/>
        </w:rPr>
        <w:t>Jezus</w:t>
      </w:r>
      <w:r w:rsidRPr="00395726">
        <w:rPr>
          <w:rFonts w:ascii="Times New Roman" w:hAnsi="Times New Roman"/>
          <w:spacing w:val="-9"/>
          <w:sz w:val="24"/>
          <w:lang w:val="nl-NL"/>
        </w:rPr>
        <w:t xml:space="preserve"> </w:t>
      </w:r>
      <w:r w:rsidRPr="00395726">
        <w:rPr>
          <w:rFonts w:ascii="Times New Roman" w:hAnsi="Times New Roman"/>
          <w:sz w:val="24"/>
          <w:lang w:val="nl-NL"/>
        </w:rPr>
        <w:t>ontslapen</w:t>
      </w:r>
      <w:r w:rsidRPr="00395726">
        <w:rPr>
          <w:rFonts w:ascii="Times New Roman" w:hAnsi="Times New Roman"/>
          <w:spacing w:val="-13"/>
          <w:sz w:val="24"/>
          <w:lang w:val="nl-NL"/>
        </w:rPr>
        <w:t xml:space="preserve"> </w:t>
      </w:r>
      <w:r w:rsidRPr="00395726">
        <w:rPr>
          <w:rFonts w:ascii="Times New Roman" w:hAnsi="Times New Roman"/>
          <w:sz w:val="24"/>
          <w:lang w:val="nl-NL"/>
        </w:rPr>
        <w:t>zijn,</w:t>
      </w:r>
      <w:r w:rsidRPr="00395726">
        <w:rPr>
          <w:rFonts w:ascii="Times New Roman" w:hAnsi="Times New Roman"/>
          <w:spacing w:val="-5"/>
          <w:sz w:val="24"/>
          <w:lang w:val="nl-NL"/>
        </w:rPr>
        <w:t xml:space="preserve"> </w:t>
      </w:r>
      <w:r w:rsidRPr="00395726">
        <w:rPr>
          <w:rFonts w:ascii="Times New Roman" w:hAnsi="Times New Roman"/>
          <w:sz w:val="24"/>
          <w:lang w:val="nl-NL"/>
        </w:rPr>
        <w:t>door</w:t>
      </w:r>
      <w:r w:rsidRPr="00395726">
        <w:rPr>
          <w:rFonts w:ascii="Times New Roman" w:hAnsi="Times New Roman"/>
          <w:spacing w:val="-5"/>
          <w:sz w:val="24"/>
          <w:lang w:val="nl-NL"/>
        </w:rPr>
        <w:t xml:space="preserve">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onderstelling </w:t>
      </w:r>
      <w:r w:rsidRPr="00395726">
        <w:rPr>
          <w:rFonts w:ascii="Times New Roman" w:hAnsi="Times New Roman"/>
          <w:sz w:val="24"/>
          <w:lang w:val="nl-NL"/>
        </w:rPr>
        <w:t xml:space="preserve">dat </w:t>
      </w:r>
      <w:r w:rsidRPr="00395726">
        <w:rPr>
          <w:rFonts w:ascii="Times New Roman" w:hAnsi="Times New Roman"/>
          <w:spacing w:val="-5"/>
          <w:sz w:val="24"/>
          <w:lang w:val="nl-NL"/>
        </w:rPr>
        <w:t xml:space="preserve">zij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zouden opgewekt worden en </w:t>
      </w:r>
      <w:r w:rsidRPr="00395726">
        <w:rPr>
          <w:rFonts w:ascii="Times New Roman" w:hAnsi="Times New Roman"/>
          <w:spacing w:val="-3"/>
          <w:sz w:val="24"/>
          <w:lang w:val="nl-NL"/>
        </w:rPr>
        <w:t xml:space="preserve">na </w:t>
      </w:r>
      <w:r w:rsidRPr="00395726">
        <w:rPr>
          <w:rFonts w:ascii="Times New Roman" w:hAnsi="Times New Roman"/>
          <w:spacing w:val="-5"/>
          <w:sz w:val="24"/>
          <w:lang w:val="nl-NL"/>
        </w:rPr>
        <w:t xml:space="preserve">dit </w:t>
      </w:r>
      <w:r w:rsidRPr="00395726">
        <w:rPr>
          <w:rFonts w:ascii="Times New Roman" w:hAnsi="Times New Roman"/>
          <w:spacing w:val="-4"/>
          <w:sz w:val="24"/>
          <w:lang w:val="nl-NL"/>
        </w:rPr>
        <w:t xml:space="preserve">leven </w:t>
      </w:r>
      <w:r w:rsidRPr="00395726">
        <w:rPr>
          <w:rFonts w:ascii="Times New Roman" w:hAnsi="Times New Roman"/>
          <w:sz w:val="24"/>
          <w:lang w:val="nl-NL"/>
        </w:rPr>
        <w:t xml:space="preserve">geen hoop </w:t>
      </w:r>
      <w:r w:rsidRPr="00395726">
        <w:rPr>
          <w:rFonts w:ascii="Times New Roman" w:hAnsi="Times New Roman"/>
          <w:spacing w:val="-3"/>
          <w:sz w:val="24"/>
          <w:lang w:val="nl-NL"/>
        </w:rPr>
        <w:t xml:space="preserve">meer </w:t>
      </w:r>
      <w:r w:rsidRPr="00395726">
        <w:rPr>
          <w:rFonts w:ascii="Times New Roman" w:hAnsi="Times New Roman"/>
          <w:sz w:val="24"/>
          <w:lang w:val="nl-NL"/>
        </w:rPr>
        <w:t>op Christus hadden,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19"/>
          <w:sz w:val="24"/>
          <w:lang w:val="nl-NL"/>
        </w:rPr>
        <w:t xml:space="preserve"> </w:t>
      </w:r>
      <w:r w:rsidRPr="00395726">
        <w:rPr>
          <w:rFonts w:ascii="Times New Roman" w:hAnsi="Times New Roman"/>
          <w:sz w:val="24"/>
          <w:lang w:val="nl-NL"/>
        </w:rPr>
        <w:t>ze</w:t>
      </w:r>
      <w:r w:rsidRPr="00395726">
        <w:rPr>
          <w:rFonts w:ascii="Times New Roman" w:hAnsi="Times New Roman"/>
          <w:spacing w:val="-27"/>
          <w:sz w:val="24"/>
          <w:lang w:val="nl-NL"/>
        </w:rPr>
        <w:t xml:space="preserve"> </w:t>
      </w:r>
      <w:r w:rsidRPr="00395726">
        <w:rPr>
          <w:rFonts w:ascii="Times New Roman" w:hAnsi="Times New Roman"/>
          <w:sz w:val="24"/>
          <w:lang w:val="nl-NL"/>
        </w:rPr>
        <w:t>konden</w:t>
      </w:r>
      <w:r w:rsidRPr="00395726">
        <w:rPr>
          <w:rFonts w:ascii="Times New Roman" w:hAnsi="Times New Roman"/>
          <w:spacing w:val="-31"/>
          <w:sz w:val="24"/>
          <w:lang w:val="nl-NL"/>
        </w:rPr>
        <w:t xml:space="preserve"> </w:t>
      </w:r>
      <w:r w:rsidRPr="00395726">
        <w:rPr>
          <w:rFonts w:ascii="Times New Roman" w:hAnsi="Times New Roman"/>
          <w:sz w:val="24"/>
          <w:lang w:val="nl-NL"/>
        </w:rPr>
        <w:t>op</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zaligheid</w:t>
      </w:r>
      <w:r w:rsidRPr="00395726">
        <w:rPr>
          <w:rFonts w:ascii="Times New Roman" w:hAnsi="Times New Roman"/>
          <w:spacing w:val="-21"/>
          <w:sz w:val="24"/>
          <w:lang w:val="nl-NL"/>
        </w:rPr>
        <w:t xml:space="preserve"> </w:t>
      </w:r>
      <w:r w:rsidRPr="00395726">
        <w:rPr>
          <w:rFonts w:ascii="Times New Roman" w:hAnsi="Times New Roman"/>
          <w:sz w:val="24"/>
          <w:lang w:val="nl-NL"/>
        </w:rPr>
        <w:t>voor</w:t>
      </w:r>
      <w:r w:rsidRPr="00395726">
        <w:rPr>
          <w:rFonts w:ascii="Times New Roman" w:hAnsi="Times New Roman"/>
          <w:spacing w:val="-28"/>
          <w:sz w:val="24"/>
          <w:lang w:val="nl-NL"/>
        </w:rPr>
        <w:t xml:space="preserve"> </w:t>
      </w:r>
      <w:r w:rsidRPr="00395726">
        <w:rPr>
          <w:rFonts w:ascii="Times New Roman" w:hAnsi="Times New Roman"/>
          <w:sz w:val="24"/>
          <w:lang w:val="nl-NL"/>
        </w:rPr>
        <w:t>hun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zielen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hopen,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indien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die</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hun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lichamen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overleefden,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 xml:space="preserve">en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z w:val="24"/>
          <w:lang w:val="nl-NL"/>
        </w:rPr>
        <w:t>zou</w:t>
      </w:r>
      <w:r w:rsidRPr="00395726">
        <w:rPr>
          <w:rFonts w:ascii="Times New Roman" w:hAnsi="Times New Roman"/>
          <w:spacing w:val="-16"/>
          <w:sz w:val="24"/>
          <w:lang w:val="nl-NL"/>
        </w:rPr>
        <w:t xml:space="preserve"> </w:t>
      </w:r>
      <w:r w:rsidRPr="00395726">
        <w:rPr>
          <w:rFonts w:ascii="Times New Roman" w:hAnsi="Times New Roman"/>
          <w:sz w:val="24"/>
          <w:lang w:val="nl-NL"/>
        </w:rPr>
        <w:t>voorkomen</w:t>
      </w:r>
      <w:r w:rsidRPr="00395726">
        <w:rPr>
          <w:rFonts w:ascii="Times New Roman" w:hAnsi="Times New Roman"/>
          <w:spacing w:val="-19"/>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alleen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18"/>
          <w:sz w:val="24"/>
          <w:lang w:val="nl-NL"/>
        </w:rPr>
        <w:t xml:space="preserve"> </w:t>
      </w:r>
      <w:r w:rsidRPr="00395726">
        <w:rPr>
          <w:rFonts w:ascii="Times New Roman" w:hAnsi="Times New Roman"/>
          <w:sz w:val="24"/>
          <w:lang w:val="nl-NL"/>
        </w:rPr>
        <w:t>op</w:t>
      </w:r>
      <w:r w:rsidRPr="00395726">
        <w:rPr>
          <w:rFonts w:ascii="Times New Roman" w:hAnsi="Times New Roman"/>
          <w:spacing w:val="-10"/>
          <w:sz w:val="24"/>
          <w:lang w:val="nl-NL"/>
        </w:rPr>
        <w:t xml:space="preserve"> </w:t>
      </w:r>
      <w:r w:rsidRPr="00395726">
        <w:rPr>
          <w:rFonts w:ascii="Times New Roman" w:hAnsi="Times New Roman"/>
          <w:sz w:val="24"/>
          <w:lang w:val="nl-NL"/>
        </w:rPr>
        <w:t>Christus</w:t>
      </w:r>
      <w:r w:rsidRPr="00395726">
        <w:rPr>
          <w:rFonts w:ascii="Times New Roman" w:hAnsi="Times New Roman"/>
          <w:spacing w:val="-11"/>
          <w:sz w:val="24"/>
          <w:lang w:val="nl-NL"/>
        </w:rPr>
        <w:t xml:space="preserve"> </w:t>
      </w:r>
      <w:r w:rsidRPr="00395726">
        <w:rPr>
          <w:rFonts w:ascii="Times New Roman" w:hAnsi="Times New Roman"/>
          <w:sz w:val="24"/>
          <w:lang w:val="nl-NL"/>
        </w:rPr>
        <w:t>hopen</w:t>
      </w:r>
      <w:r w:rsidRPr="00395726">
        <w:rPr>
          <w:rFonts w:ascii="Times New Roman" w:hAnsi="Times New Roman"/>
          <w:spacing w:val="-15"/>
          <w:sz w:val="24"/>
          <w:lang w:val="nl-NL"/>
        </w:rPr>
        <w:t xml:space="preserve"> </w:t>
      </w:r>
      <w:r w:rsidRPr="00395726">
        <w:rPr>
          <w:rFonts w:ascii="Times New Roman" w:hAnsi="Times New Roman"/>
          <w:sz w:val="24"/>
          <w:lang w:val="nl-NL"/>
        </w:rPr>
        <w:t>konden.</w:t>
      </w:r>
      <w:r w:rsidRPr="00395726">
        <w:rPr>
          <w:rFonts w:ascii="Times New Roman" w:hAnsi="Times New Roman"/>
          <w:spacing w:val="-6"/>
          <w:sz w:val="24"/>
          <w:lang w:val="nl-NL"/>
        </w:rPr>
        <w:t xml:space="preserve"> </w:t>
      </w:r>
      <w:r w:rsidRPr="00395726">
        <w:rPr>
          <w:rFonts w:ascii="Times New Roman" w:hAnsi="Times New Roman"/>
          <w:sz w:val="24"/>
          <w:lang w:val="nl-NL"/>
        </w:rPr>
        <w:t>Maar</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uw</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 xml:space="preserve">onderstelling </w:t>
      </w:r>
      <w:r w:rsidRPr="00395726">
        <w:rPr>
          <w:rFonts w:ascii="Times New Roman" w:hAnsi="Times New Roman"/>
          <w:sz w:val="24"/>
          <w:lang w:val="nl-NL"/>
        </w:rPr>
        <w:t>juist,</w:t>
      </w:r>
      <w:r w:rsidRPr="00395726">
        <w:rPr>
          <w:rFonts w:ascii="Times New Roman" w:hAnsi="Times New Roman"/>
          <w:spacing w:val="-21"/>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z w:val="24"/>
          <w:lang w:val="nl-NL"/>
        </w:rPr>
        <w:t>er</w:t>
      </w:r>
      <w:r w:rsidRPr="00395726">
        <w:rPr>
          <w:rFonts w:ascii="Times New Roman" w:hAnsi="Times New Roman"/>
          <w:spacing w:val="-12"/>
          <w:sz w:val="24"/>
          <w:lang w:val="nl-NL"/>
        </w:rPr>
        <w:t xml:space="preserve"> </w:t>
      </w:r>
      <w:r w:rsidRPr="00395726">
        <w:rPr>
          <w:rFonts w:ascii="Times New Roman" w:hAnsi="Times New Roman"/>
          <w:sz w:val="24"/>
          <w:lang w:val="nl-NL"/>
        </w:rPr>
        <w:t>geen</w:t>
      </w:r>
      <w:r w:rsidRPr="00395726">
        <w:rPr>
          <w:rFonts w:ascii="Times New Roman" w:hAnsi="Times New Roman"/>
          <w:spacing w:val="-15"/>
          <w:sz w:val="24"/>
          <w:lang w:val="nl-NL"/>
        </w:rPr>
        <w:t xml:space="preserve"> </w:t>
      </w:r>
      <w:r w:rsidRPr="00395726">
        <w:rPr>
          <w:rFonts w:ascii="Times New Roman" w:hAnsi="Times New Roman"/>
          <w:sz w:val="24"/>
          <w:lang w:val="nl-NL"/>
        </w:rPr>
        <w:t>opstanding</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zoals</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gij</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bedoelt,</w:t>
      </w:r>
      <w:r w:rsidRPr="00395726">
        <w:rPr>
          <w:rFonts w:ascii="Times New Roman" w:hAnsi="Times New Roman"/>
          <w:spacing w:val="-14"/>
          <w:sz w:val="24"/>
          <w:lang w:val="nl-NL"/>
        </w:rPr>
        <w:t xml:space="preserve"> </w:t>
      </w:r>
      <w:r w:rsidRPr="00395726">
        <w:rPr>
          <w:rFonts w:ascii="Times New Roman" w:hAnsi="Times New Roman"/>
          <w:sz w:val="24"/>
          <w:lang w:val="nl-NL"/>
        </w:rPr>
        <w:t>geen</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na</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14"/>
          <w:sz w:val="24"/>
          <w:lang w:val="nl-NL"/>
        </w:rPr>
        <w:t xml:space="preserve"> </w:t>
      </w:r>
      <w:r w:rsidRPr="00395726">
        <w:rPr>
          <w:rFonts w:ascii="Times New Roman" w:hAnsi="Times New Roman"/>
          <w:sz w:val="24"/>
          <w:lang w:val="nl-NL"/>
        </w:rPr>
        <w:t>dan</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gestorven Christenen</w:t>
      </w:r>
      <w:r w:rsidRPr="00395726">
        <w:rPr>
          <w:rFonts w:ascii="Times New Roman" w:hAnsi="Times New Roman"/>
          <w:spacing w:val="-11"/>
          <w:sz w:val="24"/>
          <w:lang w:val="nl-NL"/>
        </w:rPr>
        <w:t xml:space="preserve"> </w:t>
      </w:r>
      <w:r w:rsidRPr="00395726">
        <w:rPr>
          <w:rFonts w:ascii="Times New Roman" w:hAnsi="Times New Roman"/>
          <w:sz w:val="24"/>
          <w:lang w:val="nl-NL"/>
        </w:rPr>
        <w:t>geheel</w:t>
      </w:r>
      <w:r w:rsidRPr="00395726">
        <w:rPr>
          <w:rFonts w:ascii="Times New Roman" w:hAnsi="Times New Roman"/>
          <w:spacing w:val="-11"/>
          <w:sz w:val="24"/>
          <w:lang w:val="nl-NL"/>
        </w:rPr>
        <w:t xml:space="preserve"> </w:t>
      </w:r>
      <w:r w:rsidRPr="00395726">
        <w:rPr>
          <w:rFonts w:ascii="Times New Roman" w:hAnsi="Times New Roman"/>
          <w:sz w:val="24"/>
          <w:lang w:val="nl-NL"/>
        </w:rPr>
        <w:t>verloren.</w:t>
      </w:r>
      <w:r w:rsidRPr="00395726">
        <w:rPr>
          <w:rFonts w:ascii="Times New Roman" w:hAnsi="Times New Roman"/>
          <w:spacing w:val="-11"/>
          <w:sz w:val="24"/>
          <w:lang w:val="nl-NL"/>
        </w:rPr>
        <w:t xml:space="preserve"> </w:t>
      </w:r>
      <w:r w:rsidRPr="00395726">
        <w:rPr>
          <w:rFonts w:ascii="Times New Roman" w:hAnsi="Times New Roman"/>
          <w:sz w:val="24"/>
          <w:lang w:val="nl-NL"/>
        </w:rPr>
        <w:t>Welk</w:t>
      </w:r>
      <w:r w:rsidRPr="00395726">
        <w:rPr>
          <w:rFonts w:ascii="Times New Roman" w:hAnsi="Times New Roman"/>
          <w:spacing w:val="-11"/>
          <w:sz w:val="24"/>
          <w:lang w:val="nl-NL"/>
        </w:rPr>
        <w:t xml:space="preserve"> </w:t>
      </w:r>
      <w:r w:rsidRPr="00395726">
        <w:rPr>
          <w:rFonts w:ascii="Times New Roman" w:hAnsi="Times New Roman"/>
          <w:sz w:val="24"/>
          <w:lang w:val="nl-NL"/>
        </w:rPr>
        <w:t>een</w:t>
      </w:r>
      <w:r w:rsidRPr="00395726">
        <w:rPr>
          <w:rFonts w:ascii="Times New Roman" w:hAnsi="Times New Roman"/>
          <w:spacing w:val="-11"/>
          <w:sz w:val="24"/>
          <w:lang w:val="nl-NL"/>
        </w:rPr>
        <w:t xml:space="preserve"> </w:t>
      </w:r>
      <w:r w:rsidRPr="00395726">
        <w:rPr>
          <w:rFonts w:ascii="Times New Roman" w:hAnsi="Times New Roman"/>
          <w:sz w:val="24"/>
          <w:lang w:val="nl-NL"/>
        </w:rPr>
        <w:t>nutteloos</w:t>
      </w:r>
      <w:r w:rsidRPr="00395726">
        <w:rPr>
          <w:rFonts w:ascii="Times New Roman" w:hAnsi="Times New Roman"/>
          <w:spacing w:val="-11"/>
          <w:sz w:val="24"/>
          <w:lang w:val="nl-NL"/>
        </w:rPr>
        <w:t xml:space="preserve"> </w:t>
      </w:r>
      <w:r w:rsidRPr="00395726">
        <w:rPr>
          <w:rFonts w:ascii="Times New Roman" w:hAnsi="Times New Roman"/>
          <w:sz w:val="24"/>
          <w:lang w:val="nl-NL"/>
        </w:rPr>
        <w:t>ding</w:t>
      </w:r>
      <w:r w:rsidRPr="00395726">
        <w:rPr>
          <w:rFonts w:ascii="Times New Roman" w:hAnsi="Times New Roman"/>
          <w:spacing w:val="-11"/>
          <w:sz w:val="24"/>
          <w:lang w:val="nl-NL"/>
        </w:rPr>
        <w:t xml:space="preserve"> </w:t>
      </w:r>
      <w:r w:rsidRPr="00395726">
        <w:rPr>
          <w:rFonts w:ascii="Times New Roman" w:hAnsi="Times New Roman"/>
          <w:sz w:val="24"/>
          <w:lang w:val="nl-NL"/>
        </w:rPr>
        <w:t>zou</w:t>
      </w:r>
      <w:r w:rsidRPr="00395726">
        <w:rPr>
          <w:rFonts w:ascii="Times New Roman" w:hAnsi="Times New Roman"/>
          <w:spacing w:val="-11"/>
          <w:sz w:val="24"/>
          <w:lang w:val="nl-NL"/>
        </w:rPr>
        <w:t xml:space="preserve"> </w:t>
      </w:r>
      <w:r w:rsidRPr="00395726">
        <w:rPr>
          <w:rFonts w:ascii="Times New Roman" w:hAnsi="Times New Roman"/>
          <w:sz w:val="24"/>
          <w:lang w:val="nl-NL"/>
        </w:rPr>
        <w:t>dan</w:t>
      </w:r>
      <w:r w:rsidRPr="00395726">
        <w:rPr>
          <w:rFonts w:ascii="Times New Roman" w:hAnsi="Times New Roman"/>
          <w:spacing w:val="-11"/>
          <w:sz w:val="24"/>
          <w:lang w:val="nl-NL"/>
        </w:rPr>
        <w:t xml:space="preserve"> </w:t>
      </w:r>
      <w:r w:rsidRPr="00395726">
        <w:rPr>
          <w:rFonts w:ascii="Times New Roman" w:hAnsi="Times New Roman"/>
          <w:sz w:val="24"/>
          <w:lang w:val="nl-NL"/>
        </w:rPr>
        <w:t>ons</w:t>
      </w:r>
      <w:r w:rsidRPr="00395726">
        <w:rPr>
          <w:rFonts w:ascii="Times New Roman" w:hAnsi="Times New Roman"/>
          <w:spacing w:val="-11"/>
          <w:sz w:val="24"/>
          <w:lang w:val="nl-NL"/>
        </w:rPr>
        <w:t xml:space="preserve"> </w:t>
      </w:r>
      <w:r w:rsidRPr="00395726">
        <w:rPr>
          <w:rFonts w:ascii="Times New Roman" w:hAnsi="Times New Roman"/>
          <w:sz w:val="24"/>
          <w:lang w:val="nl-NL"/>
        </w:rPr>
        <w:t>godsdienstig</w:t>
      </w:r>
      <w:r w:rsidRPr="00395726">
        <w:rPr>
          <w:rFonts w:ascii="Times New Roman" w:hAnsi="Times New Roman"/>
          <w:spacing w:val="-11"/>
          <w:sz w:val="24"/>
          <w:lang w:val="nl-NL"/>
        </w:rPr>
        <w:t xml:space="preserve"> </w:t>
      </w:r>
      <w:r w:rsidRPr="00395726">
        <w:rPr>
          <w:rFonts w:ascii="Times New Roman" w:hAnsi="Times New Roman"/>
          <w:sz w:val="24"/>
          <w:lang w:val="nl-NL"/>
        </w:rPr>
        <w:t>geloof</w:t>
      </w:r>
      <w:r w:rsidRPr="00395726">
        <w:rPr>
          <w:rFonts w:ascii="Times New Roman" w:hAnsi="Times New Roman"/>
          <w:spacing w:val="-11"/>
          <w:sz w:val="24"/>
          <w:lang w:val="nl-NL"/>
        </w:rPr>
        <w:t xml:space="preserve"> </w:t>
      </w:r>
      <w:r w:rsidRPr="00395726">
        <w:rPr>
          <w:rFonts w:ascii="Times New Roman" w:hAnsi="Times New Roman"/>
          <w:sz w:val="2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9"/>
        </w:numPr>
        <w:tabs>
          <w:tab w:val="left" w:pos="500"/>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Er zou </w:t>
      </w:r>
      <w:r w:rsidRPr="00395726">
        <w:rPr>
          <w:rFonts w:ascii="Times New Roman"/>
          <w:spacing w:val="-5"/>
          <w:sz w:val="24"/>
          <w:lang w:val="nl-NL"/>
        </w:rPr>
        <w:t xml:space="preserve">uit </w:t>
      </w:r>
      <w:r w:rsidRPr="00395726">
        <w:rPr>
          <w:rFonts w:ascii="Times New Roman"/>
          <w:sz w:val="24"/>
          <w:lang w:val="nl-NL"/>
        </w:rPr>
        <w:t xml:space="preserve">volgen dat de dienaren van Christus de ellendigste van alle mensen zouden zijn, </w:t>
      </w:r>
      <w:r w:rsidRPr="00395726">
        <w:rPr>
          <w:rFonts w:ascii="Times New Roman"/>
          <w:spacing w:val="-3"/>
          <w:sz w:val="24"/>
          <w:lang w:val="nl-NL"/>
        </w:rPr>
        <w:t xml:space="preserve">wanneer </w:t>
      </w:r>
      <w:r w:rsidRPr="00395726">
        <w:rPr>
          <w:rFonts w:ascii="Times New Roman"/>
          <w:sz w:val="24"/>
          <w:lang w:val="nl-NL"/>
        </w:rPr>
        <w:t xml:space="preserve">ze alleenlijk in dit leven op Christus hopende waren, vers 19, hetgeen een </w:t>
      </w:r>
      <w:r w:rsidRPr="00395726">
        <w:rPr>
          <w:rFonts w:ascii="Times New Roman"/>
          <w:spacing w:val="-2"/>
          <w:sz w:val="24"/>
          <w:lang w:val="nl-NL"/>
        </w:rPr>
        <w:t xml:space="preserve">nieuwe </w:t>
      </w:r>
      <w:r w:rsidRPr="00395726">
        <w:rPr>
          <w:rFonts w:ascii="Times New Roman"/>
          <w:spacing w:val="-4"/>
          <w:sz w:val="24"/>
          <w:lang w:val="nl-NL"/>
        </w:rPr>
        <w:t xml:space="preserve">dwaasheid is, </w:t>
      </w:r>
      <w:r w:rsidRPr="00395726">
        <w:rPr>
          <w:rFonts w:ascii="Times New Roman"/>
          <w:spacing w:val="-5"/>
          <w:sz w:val="24"/>
          <w:lang w:val="nl-NL"/>
        </w:rPr>
        <w:t xml:space="preserve">die uit </w:t>
      </w:r>
      <w:r w:rsidRPr="00395726">
        <w:rPr>
          <w:rFonts w:ascii="Times New Roman"/>
          <w:sz w:val="24"/>
          <w:lang w:val="nl-NL"/>
        </w:rPr>
        <w:t xml:space="preserve">de ontkenning van de opstanding voortspruit. De toestand van </w:t>
      </w:r>
      <w:r w:rsidRPr="00395726">
        <w:rPr>
          <w:rFonts w:ascii="Times New Roman"/>
          <w:spacing w:val="-3"/>
          <w:sz w:val="24"/>
          <w:lang w:val="nl-NL"/>
        </w:rPr>
        <w:t xml:space="preserve">hen, </w:t>
      </w:r>
      <w:r w:rsidRPr="00395726">
        <w:rPr>
          <w:rFonts w:ascii="Times New Roman"/>
          <w:spacing w:val="-5"/>
          <w:sz w:val="24"/>
          <w:lang w:val="nl-NL"/>
        </w:rPr>
        <w:t xml:space="preserve">die </w:t>
      </w:r>
      <w:r w:rsidRPr="00395726">
        <w:rPr>
          <w:rFonts w:ascii="Times New Roman"/>
          <w:spacing w:val="4"/>
          <w:sz w:val="24"/>
          <w:lang w:val="nl-NL"/>
        </w:rPr>
        <w:t xml:space="preserve">op </w:t>
      </w:r>
      <w:r w:rsidRPr="00395726">
        <w:rPr>
          <w:rFonts w:ascii="Times New Roman"/>
          <w:sz w:val="24"/>
          <w:lang w:val="nl-NL"/>
        </w:rPr>
        <w:t>Christus</w:t>
      </w:r>
      <w:r w:rsidRPr="00395726">
        <w:rPr>
          <w:rFonts w:ascii="Times New Roman"/>
          <w:spacing w:val="-27"/>
          <w:sz w:val="24"/>
          <w:lang w:val="nl-NL"/>
        </w:rPr>
        <w:t xml:space="preserve"> </w:t>
      </w:r>
      <w:r w:rsidRPr="00395726">
        <w:rPr>
          <w:rFonts w:ascii="Times New Roman"/>
          <w:sz w:val="24"/>
          <w:lang w:val="nl-NL"/>
        </w:rPr>
        <w:t>hopen,</w:t>
      </w:r>
      <w:r w:rsidRPr="00395726">
        <w:rPr>
          <w:rFonts w:ascii="Times New Roman"/>
          <w:spacing w:val="-17"/>
          <w:sz w:val="24"/>
          <w:lang w:val="nl-NL"/>
        </w:rPr>
        <w:t xml:space="preserve"> </w:t>
      </w:r>
      <w:r w:rsidRPr="00395726">
        <w:rPr>
          <w:rFonts w:ascii="Times New Roman"/>
          <w:sz w:val="24"/>
          <w:lang w:val="nl-NL"/>
        </w:rPr>
        <w:t>zou</w:t>
      </w:r>
      <w:r w:rsidRPr="00395726">
        <w:rPr>
          <w:rFonts w:ascii="Times New Roman"/>
          <w:spacing w:val="-22"/>
          <w:sz w:val="24"/>
          <w:lang w:val="nl-NL"/>
        </w:rPr>
        <w:t xml:space="preserve"> </w:t>
      </w:r>
      <w:r w:rsidRPr="00395726">
        <w:rPr>
          <w:rFonts w:ascii="Times New Roman"/>
          <w:sz w:val="24"/>
          <w:lang w:val="nl-NL"/>
        </w:rPr>
        <w:t>dan</w:t>
      </w:r>
      <w:r w:rsidRPr="00395726">
        <w:rPr>
          <w:rFonts w:ascii="Times New Roman"/>
          <w:spacing w:val="-30"/>
          <w:sz w:val="24"/>
          <w:lang w:val="nl-NL"/>
        </w:rPr>
        <w:t xml:space="preserve"> </w:t>
      </w:r>
      <w:r w:rsidRPr="00395726">
        <w:rPr>
          <w:rFonts w:ascii="Times New Roman"/>
          <w:spacing w:val="-3"/>
          <w:sz w:val="24"/>
          <w:lang w:val="nl-NL"/>
        </w:rPr>
        <w:t>slechter</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z w:val="24"/>
          <w:lang w:val="nl-NL"/>
        </w:rPr>
        <w:t>dan</w:t>
      </w:r>
      <w:r w:rsidRPr="00395726">
        <w:rPr>
          <w:rFonts w:ascii="Times New Roman"/>
          <w:spacing w:val="-30"/>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6"/>
          <w:sz w:val="24"/>
          <w:lang w:val="nl-NL"/>
        </w:rPr>
        <w:t>alle</w:t>
      </w:r>
      <w:r w:rsidRPr="00395726">
        <w:rPr>
          <w:rFonts w:ascii="Times New Roman"/>
          <w:spacing w:val="-23"/>
          <w:sz w:val="24"/>
          <w:lang w:val="nl-NL"/>
        </w:rPr>
        <w:t xml:space="preserve"> </w:t>
      </w:r>
      <w:r w:rsidRPr="00395726">
        <w:rPr>
          <w:rFonts w:ascii="Times New Roman"/>
          <w:sz w:val="24"/>
          <w:lang w:val="nl-NL"/>
        </w:rPr>
        <w:t>andere</w:t>
      </w:r>
      <w:r w:rsidRPr="00395726">
        <w:rPr>
          <w:rFonts w:ascii="Times New Roman"/>
          <w:spacing w:val="-30"/>
          <w:sz w:val="24"/>
          <w:lang w:val="nl-NL"/>
        </w:rPr>
        <w:t xml:space="preserve"> </w:t>
      </w:r>
      <w:r w:rsidRPr="00395726">
        <w:rPr>
          <w:rFonts w:ascii="Times New Roman"/>
          <w:spacing w:val="-4"/>
          <w:sz w:val="24"/>
          <w:lang w:val="nl-NL"/>
        </w:rPr>
        <w:t>mensen.</w:t>
      </w:r>
      <w:r w:rsidRPr="00395726">
        <w:rPr>
          <w:rFonts w:ascii="Times New Roman"/>
          <w:spacing w:val="-24"/>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op</w:t>
      </w:r>
      <w:r w:rsidRPr="00395726">
        <w:rPr>
          <w:rFonts w:ascii="Times New Roman"/>
          <w:spacing w:val="-25"/>
          <w:sz w:val="24"/>
          <w:lang w:val="nl-NL"/>
        </w:rPr>
        <w:t xml:space="preserve"> </w:t>
      </w:r>
      <w:r w:rsidRPr="00395726">
        <w:rPr>
          <w:rFonts w:ascii="Times New Roman"/>
          <w:sz w:val="24"/>
          <w:lang w:val="nl-NL"/>
        </w:rPr>
        <w:t>Christus</w:t>
      </w:r>
      <w:r w:rsidRPr="00395726">
        <w:rPr>
          <w:rFonts w:ascii="Times New Roman"/>
          <w:spacing w:val="-27"/>
          <w:sz w:val="24"/>
          <w:lang w:val="nl-NL"/>
        </w:rPr>
        <w:t xml:space="preserve"> </w:t>
      </w:r>
      <w:r w:rsidRPr="00395726">
        <w:rPr>
          <w:rFonts w:ascii="Times New Roman"/>
          <w:sz w:val="24"/>
          <w:lang w:val="nl-NL"/>
        </w:rPr>
        <w:t>hopen.</w:t>
      </w:r>
      <w:r w:rsidRPr="00395726">
        <w:rPr>
          <w:rFonts w:ascii="Times New Roman"/>
          <w:spacing w:val="-22"/>
          <w:sz w:val="24"/>
          <w:lang w:val="nl-NL"/>
        </w:rPr>
        <w:t xml:space="preserve"> </w:t>
      </w:r>
      <w:r w:rsidRPr="00395726">
        <w:rPr>
          <w:rFonts w:ascii="Times New Roman"/>
          <w:sz w:val="24"/>
          <w:lang w:val="nl-NL"/>
        </w:rPr>
        <w:t xml:space="preserve">Ieder,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Christus</w:t>
      </w:r>
      <w:r w:rsidRPr="00395726">
        <w:rPr>
          <w:rFonts w:ascii="Times New Roman"/>
          <w:spacing w:val="-21"/>
          <w:sz w:val="24"/>
          <w:lang w:val="nl-NL"/>
        </w:rPr>
        <w:t xml:space="preserve"> </w:t>
      </w:r>
      <w:r w:rsidRPr="00395726">
        <w:rPr>
          <w:rFonts w:ascii="Times New Roman"/>
          <w:sz w:val="24"/>
          <w:lang w:val="nl-NL"/>
        </w:rPr>
        <w:t>gelooft,</w:t>
      </w:r>
      <w:r w:rsidRPr="00395726">
        <w:rPr>
          <w:rFonts w:ascii="Times New Roman"/>
          <w:spacing w:val="-27"/>
          <w:sz w:val="24"/>
          <w:lang w:val="nl-NL"/>
        </w:rPr>
        <w:t xml:space="preserve"> </w:t>
      </w:r>
      <w:r w:rsidRPr="00395726">
        <w:rPr>
          <w:rFonts w:ascii="Times New Roman"/>
          <w:sz w:val="24"/>
          <w:lang w:val="nl-NL"/>
        </w:rPr>
        <w:t>hoopt</w:t>
      </w:r>
      <w:r w:rsidRPr="00395726">
        <w:rPr>
          <w:rFonts w:ascii="Times New Roman"/>
          <w:spacing w:val="-18"/>
          <w:sz w:val="24"/>
          <w:lang w:val="nl-NL"/>
        </w:rPr>
        <w:t xml:space="preserve"> </w:t>
      </w:r>
      <w:r w:rsidRPr="00395726">
        <w:rPr>
          <w:rFonts w:ascii="Times New Roman"/>
          <w:sz w:val="24"/>
          <w:lang w:val="nl-NL"/>
        </w:rPr>
        <w:t>op</w:t>
      </w:r>
      <w:r w:rsidRPr="00395726">
        <w:rPr>
          <w:rFonts w:ascii="Times New Roman"/>
          <w:spacing w:val="-24"/>
          <w:sz w:val="24"/>
          <w:lang w:val="nl-NL"/>
        </w:rPr>
        <w:t xml:space="preserve"> </w:t>
      </w:r>
      <w:r w:rsidRPr="00395726">
        <w:rPr>
          <w:rFonts w:ascii="Times New Roman"/>
          <w:spacing w:val="-4"/>
          <w:sz w:val="24"/>
          <w:lang w:val="nl-NL"/>
        </w:rPr>
        <w:t>Hem,</w:t>
      </w:r>
      <w:r w:rsidRPr="00395726">
        <w:rPr>
          <w:rFonts w:ascii="Times New Roman"/>
          <w:spacing w:val="-19"/>
          <w:sz w:val="24"/>
          <w:lang w:val="nl-NL"/>
        </w:rPr>
        <w:t xml:space="preserve"> </w:t>
      </w:r>
      <w:r w:rsidRPr="00395726">
        <w:rPr>
          <w:rFonts w:ascii="Times New Roman"/>
          <w:spacing w:val="-5"/>
          <w:sz w:val="24"/>
          <w:lang w:val="nl-NL"/>
        </w:rPr>
        <w:t>allen,</w:t>
      </w:r>
      <w:r w:rsidRPr="00395726">
        <w:rPr>
          <w:rFonts w:ascii="Times New Roman"/>
          <w:spacing w:val="-24"/>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Hem</w:t>
      </w:r>
      <w:r w:rsidRPr="00395726">
        <w:rPr>
          <w:rFonts w:ascii="Times New Roman"/>
          <w:spacing w:val="-33"/>
          <w:sz w:val="24"/>
          <w:lang w:val="nl-NL"/>
        </w:rPr>
        <w:t xml:space="preserve"> </w:t>
      </w:r>
      <w:r w:rsidRPr="00395726">
        <w:rPr>
          <w:rFonts w:ascii="Times New Roman"/>
          <w:sz w:val="24"/>
          <w:lang w:val="nl-NL"/>
        </w:rPr>
        <w:t>geloven</w:t>
      </w:r>
      <w:r w:rsidRPr="00395726">
        <w:rPr>
          <w:rFonts w:ascii="Times New Roman"/>
          <w:spacing w:val="-29"/>
          <w:sz w:val="24"/>
          <w:lang w:val="nl-NL"/>
        </w:rPr>
        <w:t xml:space="preserve"> </w:t>
      </w:r>
      <w:r w:rsidRPr="00395726">
        <w:rPr>
          <w:rFonts w:ascii="Times New Roman"/>
          <w:spacing w:val="-4"/>
          <w:sz w:val="24"/>
          <w:lang w:val="nl-NL"/>
        </w:rPr>
        <w:t>als</w:t>
      </w:r>
      <w:r w:rsidRPr="00395726">
        <w:rPr>
          <w:rFonts w:ascii="Times New Roman"/>
          <w:spacing w:val="-25"/>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Verzoener,</w:t>
      </w:r>
      <w:r w:rsidRPr="00395726">
        <w:rPr>
          <w:rFonts w:ascii="Times New Roman"/>
          <w:spacing w:val="-24"/>
          <w:sz w:val="24"/>
          <w:lang w:val="nl-NL"/>
        </w:rPr>
        <w:t xml:space="preserve"> </w:t>
      </w:r>
      <w:r w:rsidRPr="00395726">
        <w:rPr>
          <w:rFonts w:ascii="Times New Roman"/>
          <w:sz w:val="24"/>
          <w:lang w:val="nl-NL"/>
        </w:rPr>
        <w:t>hopen</w:t>
      </w:r>
      <w:r w:rsidRPr="00395726">
        <w:rPr>
          <w:rFonts w:ascii="Times New Roman"/>
          <w:spacing w:val="-28"/>
          <w:sz w:val="24"/>
          <w:lang w:val="nl-NL"/>
        </w:rPr>
        <w:t xml:space="preserve"> </w:t>
      </w:r>
      <w:r w:rsidRPr="00395726">
        <w:rPr>
          <w:rFonts w:ascii="Times New Roman"/>
          <w:sz w:val="24"/>
          <w:lang w:val="nl-NL"/>
        </w:rPr>
        <w:t>op</w:t>
      </w:r>
      <w:r w:rsidRPr="00395726">
        <w:rPr>
          <w:rFonts w:ascii="Times New Roman"/>
          <w:spacing w:val="-24"/>
          <w:sz w:val="24"/>
          <w:lang w:val="nl-NL"/>
        </w:rPr>
        <w:t xml:space="preserve"> </w:t>
      </w:r>
      <w:r w:rsidRPr="00395726">
        <w:rPr>
          <w:rFonts w:ascii="Times New Roman"/>
          <w:sz w:val="24"/>
          <w:lang w:val="nl-NL"/>
        </w:rPr>
        <w:t xml:space="preserve">Hem voor hun </w:t>
      </w:r>
      <w:r w:rsidRPr="00395726">
        <w:rPr>
          <w:rFonts w:ascii="Times New Roman"/>
          <w:spacing w:val="-4"/>
          <w:sz w:val="24"/>
          <w:lang w:val="nl-NL"/>
        </w:rPr>
        <w:t xml:space="preserve">verlossing </w:t>
      </w:r>
      <w:r w:rsidRPr="00395726">
        <w:rPr>
          <w:rFonts w:ascii="Times New Roman"/>
          <w:sz w:val="24"/>
          <w:lang w:val="nl-NL"/>
        </w:rPr>
        <w:t xml:space="preserve">en </w:t>
      </w:r>
      <w:r w:rsidRPr="00395726">
        <w:rPr>
          <w:rFonts w:ascii="Times New Roman"/>
          <w:spacing w:val="-4"/>
          <w:sz w:val="24"/>
          <w:lang w:val="nl-NL"/>
        </w:rPr>
        <w:t xml:space="preserve">zaligmaking. </w:t>
      </w:r>
      <w:r w:rsidRPr="00395726">
        <w:rPr>
          <w:rFonts w:ascii="Times New Roman"/>
          <w:sz w:val="24"/>
          <w:lang w:val="nl-NL"/>
        </w:rPr>
        <w:t xml:space="preserve">Maar indien er geen opstanding is, of geen toestand </w:t>
      </w:r>
      <w:r w:rsidRPr="00395726">
        <w:rPr>
          <w:rFonts w:ascii="Times New Roman"/>
          <w:spacing w:val="-2"/>
          <w:sz w:val="24"/>
          <w:lang w:val="nl-NL"/>
        </w:rPr>
        <w:t xml:space="preserve">van </w:t>
      </w:r>
      <w:r w:rsidRPr="00395726">
        <w:rPr>
          <w:rFonts w:ascii="Times New Roman"/>
          <w:sz w:val="24"/>
          <w:lang w:val="nl-NL"/>
        </w:rPr>
        <w:t>toekomstige</w:t>
      </w:r>
      <w:r w:rsidRPr="00395726">
        <w:rPr>
          <w:rFonts w:ascii="Times New Roman"/>
          <w:spacing w:val="-30"/>
          <w:sz w:val="24"/>
          <w:lang w:val="nl-NL"/>
        </w:rPr>
        <w:t xml:space="preserve"> </w:t>
      </w:r>
      <w:r w:rsidRPr="00395726">
        <w:rPr>
          <w:rFonts w:ascii="Times New Roman"/>
          <w:spacing w:val="-4"/>
          <w:sz w:val="24"/>
          <w:lang w:val="nl-NL"/>
        </w:rPr>
        <w:t>vergelding</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z w:val="24"/>
          <w:lang w:val="nl-NL"/>
        </w:rPr>
        <w:t>toch</w:t>
      </w:r>
      <w:r w:rsidRPr="00395726">
        <w:rPr>
          <w:rFonts w:ascii="Times New Roman"/>
          <w:spacing w:val="-28"/>
          <w:sz w:val="24"/>
          <w:lang w:val="nl-NL"/>
        </w:rPr>
        <w:t xml:space="preserve"> </w:t>
      </w:r>
      <w:r w:rsidRPr="00395726">
        <w:rPr>
          <w:rFonts w:ascii="Times New Roman"/>
          <w:sz w:val="24"/>
          <w:lang w:val="nl-NL"/>
        </w:rPr>
        <w:t>werd</w:t>
      </w:r>
      <w:r w:rsidRPr="00395726">
        <w:rPr>
          <w:rFonts w:ascii="Times New Roman"/>
          <w:spacing w:val="-25"/>
          <w:sz w:val="24"/>
          <w:lang w:val="nl-NL"/>
        </w:rPr>
        <w:t xml:space="preserve"> </w:t>
      </w:r>
      <w:r w:rsidRPr="00395726">
        <w:rPr>
          <w:rFonts w:ascii="Times New Roman"/>
          <w:spacing w:val="-3"/>
          <w:sz w:val="24"/>
          <w:lang w:val="nl-NL"/>
        </w:rPr>
        <w:t>bedoeld</w:t>
      </w:r>
      <w:r w:rsidRPr="00395726">
        <w:rPr>
          <w:rFonts w:ascii="Times New Roman"/>
          <w:spacing w:val="-18"/>
          <w:sz w:val="24"/>
          <w:lang w:val="nl-NL"/>
        </w:rPr>
        <w:t xml:space="preserve"> </w:t>
      </w:r>
      <w:r w:rsidRPr="00395726">
        <w:rPr>
          <w:rFonts w:ascii="Times New Roman"/>
          <w:spacing w:val="3"/>
          <w:sz w:val="24"/>
          <w:lang w:val="nl-NL"/>
        </w:rPr>
        <w:t>door</w:t>
      </w:r>
      <w:r w:rsidRPr="00395726">
        <w:rPr>
          <w:rFonts w:ascii="Times New Roman"/>
          <w:spacing w:val="-26"/>
          <w:sz w:val="24"/>
          <w:lang w:val="nl-NL"/>
        </w:rPr>
        <w:t xml:space="preserve"> </w:t>
      </w:r>
      <w:r w:rsidRPr="00395726">
        <w:rPr>
          <w:rFonts w:ascii="Times New Roman"/>
          <w:spacing w:val="-3"/>
          <w:sz w:val="24"/>
          <w:lang w:val="nl-NL"/>
        </w:rPr>
        <w:t>hen,</w:t>
      </w:r>
      <w:r w:rsidRPr="00395726">
        <w:rPr>
          <w:rFonts w:ascii="Times New Roman"/>
          <w:spacing w:val="-23"/>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opstanding</w:t>
      </w:r>
      <w:r w:rsidRPr="00395726">
        <w:rPr>
          <w:rFonts w:ascii="Times New Roman"/>
          <w:spacing w:val="-22"/>
          <w:sz w:val="24"/>
          <w:lang w:val="nl-NL"/>
        </w:rPr>
        <w:t xml:space="preserve"> </w:t>
      </w:r>
      <w:r w:rsidRPr="00395726">
        <w:rPr>
          <w:rFonts w:ascii="Times New Roman"/>
          <w:sz w:val="24"/>
          <w:lang w:val="nl-NL"/>
        </w:rPr>
        <w:t>loochenden)</w:t>
      </w:r>
      <w:r w:rsidRPr="00395726">
        <w:rPr>
          <w:rFonts w:ascii="Times New Roman"/>
          <w:spacing w:val="-22"/>
          <w:sz w:val="24"/>
          <w:lang w:val="nl-NL"/>
        </w:rPr>
        <w:t xml:space="preserve"> </w:t>
      </w:r>
      <w:r w:rsidRPr="00395726">
        <w:rPr>
          <w:rFonts w:ascii="Times New Roman"/>
          <w:sz w:val="24"/>
          <w:lang w:val="nl-NL"/>
        </w:rPr>
        <w:t>dan</w:t>
      </w:r>
      <w:r w:rsidRPr="00395726">
        <w:rPr>
          <w:rFonts w:ascii="Times New Roman"/>
          <w:spacing w:val="-30"/>
          <w:sz w:val="24"/>
          <w:lang w:val="nl-NL"/>
        </w:rPr>
        <w:t xml:space="preserve"> </w:t>
      </w:r>
      <w:r w:rsidRPr="00395726">
        <w:rPr>
          <w:rFonts w:ascii="Times New Roman"/>
          <w:sz w:val="24"/>
          <w:lang w:val="nl-NL"/>
        </w:rPr>
        <w:t>werd hun</w:t>
      </w:r>
      <w:r w:rsidRPr="00395726">
        <w:rPr>
          <w:rFonts w:ascii="Times New Roman"/>
          <w:spacing w:val="-25"/>
          <w:sz w:val="24"/>
          <w:lang w:val="nl-NL"/>
        </w:rPr>
        <w:t xml:space="preserve"> </w:t>
      </w:r>
      <w:r w:rsidRPr="00395726">
        <w:rPr>
          <w:rFonts w:ascii="Times New Roman"/>
          <w:sz w:val="24"/>
          <w:lang w:val="nl-NL"/>
        </w:rPr>
        <w:t>hoop</w:t>
      </w:r>
      <w:r w:rsidRPr="00395726">
        <w:rPr>
          <w:rFonts w:ascii="Times New Roman"/>
          <w:spacing w:val="-21"/>
          <w:sz w:val="24"/>
          <w:lang w:val="nl-NL"/>
        </w:rPr>
        <w:t xml:space="preserve"> </w:t>
      </w:r>
      <w:r w:rsidRPr="00395726">
        <w:rPr>
          <w:rFonts w:ascii="Times New Roman"/>
          <w:sz w:val="24"/>
          <w:lang w:val="nl-NL"/>
        </w:rPr>
        <w:t>op</w:t>
      </w:r>
      <w:r w:rsidRPr="00395726">
        <w:rPr>
          <w:rFonts w:ascii="Times New Roman"/>
          <w:spacing w:val="-13"/>
          <w:sz w:val="24"/>
          <w:lang w:val="nl-NL"/>
        </w:rPr>
        <w:t xml:space="preserve"> </w:t>
      </w:r>
      <w:r w:rsidRPr="00395726">
        <w:rPr>
          <w:rFonts w:ascii="Times New Roman"/>
          <w:sz w:val="24"/>
          <w:lang w:val="nl-NL"/>
        </w:rPr>
        <w:t>Hem</w:t>
      </w:r>
      <w:r w:rsidRPr="00395726">
        <w:rPr>
          <w:rFonts w:ascii="Times New Roman"/>
          <w:spacing w:val="-23"/>
          <w:sz w:val="24"/>
          <w:lang w:val="nl-NL"/>
        </w:rPr>
        <w:t xml:space="preserve"> </w:t>
      </w:r>
      <w:r w:rsidRPr="00395726">
        <w:rPr>
          <w:rFonts w:ascii="Times New Roman"/>
          <w:sz w:val="24"/>
          <w:lang w:val="nl-NL"/>
        </w:rPr>
        <w:t>beperkt</w:t>
      </w:r>
      <w:r w:rsidRPr="00395726">
        <w:rPr>
          <w:rFonts w:ascii="Times New Roman"/>
          <w:spacing w:val="-9"/>
          <w:sz w:val="24"/>
          <w:lang w:val="nl-NL"/>
        </w:rPr>
        <w:t xml:space="preserve"> </w:t>
      </w:r>
      <w:r w:rsidRPr="00395726">
        <w:rPr>
          <w:rFonts w:ascii="Times New Roman"/>
          <w:spacing w:val="3"/>
          <w:sz w:val="24"/>
          <w:lang w:val="nl-NL"/>
        </w:rPr>
        <w:t>tot</w:t>
      </w:r>
      <w:r w:rsidRPr="00395726">
        <w:rPr>
          <w:rFonts w:ascii="Times New Roman"/>
          <w:spacing w:val="-8"/>
          <w:sz w:val="24"/>
          <w:lang w:val="nl-NL"/>
        </w:rPr>
        <w:t xml:space="preserve"> </w:t>
      </w:r>
      <w:r w:rsidRPr="00395726">
        <w:rPr>
          <w:rFonts w:ascii="Times New Roman"/>
          <w:spacing w:val="-5"/>
          <w:sz w:val="24"/>
          <w:lang w:val="nl-NL"/>
        </w:rPr>
        <w:t xml:space="preserve">dit </w:t>
      </w:r>
      <w:r w:rsidRPr="00395726">
        <w:rPr>
          <w:rFonts w:ascii="Times New Roman"/>
          <w:spacing w:val="-4"/>
          <w:sz w:val="24"/>
          <w:lang w:val="nl-NL"/>
        </w:rPr>
        <w:t>leven.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pacing w:val="-4"/>
          <w:sz w:val="24"/>
          <w:lang w:val="nl-NL"/>
        </w:rPr>
        <w:t>indien</w:t>
      </w:r>
      <w:r w:rsidRPr="00395726">
        <w:rPr>
          <w:rFonts w:ascii="Times New Roman"/>
          <w:spacing w:val="-27"/>
          <w:sz w:val="24"/>
          <w:lang w:val="nl-NL"/>
        </w:rPr>
        <w:t xml:space="preserve"> </w:t>
      </w:r>
      <w:r w:rsidRPr="00395726">
        <w:rPr>
          <w:rFonts w:ascii="Times New Roman"/>
          <w:sz w:val="24"/>
          <w:lang w:val="nl-NL"/>
        </w:rPr>
        <w:t>al</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hoop</w:t>
      </w:r>
      <w:r w:rsidRPr="00395726">
        <w:rPr>
          <w:rFonts w:ascii="Times New Roman"/>
          <w:spacing w:val="-21"/>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z w:val="24"/>
          <w:lang w:val="nl-NL"/>
        </w:rPr>
        <w:t>Christenen</w:t>
      </w:r>
      <w:r w:rsidRPr="00395726">
        <w:rPr>
          <w:rFonts w:ascii="Times New Roman"/>
          <w:spacing w:val="-25"/>
          <w:sz w:val="24"/>
          <w:lang w:val="nl-NL"/>
        </w:rPr>
        <w:t xml:space="preserve"> </w:t>
      </w:r>
      <w:r w:rsidRPr="00395726">
        <w:rPr>
          <w:rFonts w:ascii="Times New Roman"/>
          <w:spacing w:val="-4"/>
          <w:sz w:val="24"/>
          <w:lang w:val="nl-NL"/>
        </w:rPr>
        <w:t>ligt</w:t>
      </w:r>
      <w:r w:rsidRPr="00395726">
        <w:rPr>
          <w:rFonts w:ascii="Times New Roman"/>
          <w:spacing w:val="-18"/>
          <w:sz w:val="24"/>
          <w:lang w:val="nl-NL"/>
        </w:rPr>
        <w:t xml:space="preserve"> </w:t>
      </w:r>
      <w:r w:rsidRPr="00395726">
        <w:rPr>
          <w:rFonts w:ascii="Times New Roman"/>
          <w:spacing w:val="-5"/>
          <w:sz w:val="24"/>
          <w:lang w:val="nl-NL"/>
        </w:rPr>
        <w:t>binnen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grenzen van</w:t>
      </w:r>
      <w:r w:rsidRPr="00395726">
        <w:rPr>
          <w:rFonts w:ascii="Times New Roman"/>
          <w:spacing w:val="-34"/>
          <w:sz w:val="24"/>
          <w:lang w:val="nl-NL"/>
        </w:rPr>
        <w:t xml:space="preserve"> </w:t>
      </w:r>
      <w:r w:rsidRPr="00395726">
        <w:rPr>
          <w:rFonts w:ascii="Times New Roman"/>
          <w:spacing w:val="-5"/>
          <w:sz w:val="24"/>
          <w:lang w:val="nl-NL"/>
        </w:rPr>
        <w:t>dit</w:t>
      </w:r>
      <w:r w:rsidRPr="00395726">
        <w:rPr>
          <w:rFonts w:ascii="Times New Roman"/>
          <w:spacing w:val="-18"/>
          <w:sz w:val="24"/>
          <w:lang w:val="nl-NL"/>
        </w:rPr>
        <w:t xml:space="preserve"> </w:t>
      </w:r>
      <w:r w:rsidRPr="00395726">
        <w:rPr>
          <w:rFonts w:ascii="Times New Roman"/>
          <w:spacing w:val="-4"/>
          <w:sz w:val="24"/>
          <w:lang w:val="nl-NL"/>
        </w:rPr>
        <w:t>leven,</w:t>
      </w:r>
      <w:r w:rsidRPr="00395726">
        <w:rPr>
          <w:rFonts w:ascii="Times New Roman"/>
          <w:spacing w:val="-26"/>
          <w:sz w:val="24"/>
          <w:lang w:val="nl-NL"/>
        </w:rPr>
        <w:t xml:space="preserve"> </w:t>
      </w:r>
      <w:r w:rsidRPr="00395726">
        <w:rPr>
          <w:rFonts w:ascii="Times New Roman"/>
          <w:sz w:val="24"/>
          <w:lang w:val="nl-NL"/>
        </w:rPr>
        <w:t>dan</w:t>
      </w:r>
      <w:r w:rsidRPr="00395726">
        <w:rPr>
          <w:rFonts w:ascii="Times New Roman"/>
          <w:spacing w:val="-32"/>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pacing w:val="-5"/>
          <w:sz w:val="24"/>
          <w:lang w:val="nl-NL"/>
        </w:rPr>
        <w:t>zij</w:t>
      </w:r>
      <w:r w:rsidRPr="00395726">
        <w:rPr>
          <w:rFonts w:ascii="Times New Roman"/>
          <w:spacing w:val="-33"/>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veel</w:t>
      </w:r>
      <w:r w:rsidRPr="00395726">
        <w:rPr>
          <w:rFonts w:ascii="Times New Roman"/>
          <w:spacing w:val="-38"/>
          <w:sz w:val="24"/>
          <w:lang w:val="nl-NL"/>
        </w:rPr>
        <w:t xml:space="preserve"> </w:t>
      </w:r>
      <w:r w:rsidRPr="00395726">
        <w:rPr>
          <w:rFonts w:ascii="Times New Roman"/>
          <w:spacing w:val="-3"/>
          <w:sz w:val="24"/>
          <w:lang w:val="nl-NL"/>
        </w:rPr>
        <w:t>slechter</w:t>
      </w:r>
      <w:r w:rsidRPr="00395726">
        <w:rPr>
          <w:rFonts w:ascii="Times New Roman"/>
          <w:spacing w:val="-24"/>
          <w:sz w:val="24"/>
          <w:lang w:val="nl-NL"/>
        </w:rPr>
        <w:t xml:space="preserve"> </w:t>
      </w:r>
      <w:r w:rsidRPr="00395726">
        <w:rPr>
          <w:rFonts w:ascii="Times New Roman"/>
          <w:sz w:val="24"/>
          <w:lang w:val="nl-NL"/>
        </w:rPr>
        <w:t>toestand</w:t>
      </w:r>
      <w:r w:rsidRPr="00395726">
        <w:rPr>
          <w:rFonts w:ascii="Times New Roman"/>
          <w:spacing w:val="-22"/>
          <w:sz w:val="24"/>
          <w:lang w:val="nl-NL"/>
        </w:rPr>
        <w:t xml:space="preserve"> </w:t>
      </w:r>
      <w:r w:rsidRPr="00395726">
        <w:rPr>
          <w:rFonts w:ascii="Times New Roman"/>
          <w:sz w:val="24"/>
          <w:lang w:val="nl-NL"/>
        </w:rPr>
        <w:t>dan</w:t>
      </w:r>
      <w:r w:rsidRPr="00395726">
        <w:rPr>
          <w:rFonts w:ascii="Times New Roman"/>
          <w:spacing w:val="-32"/>
          <w:sz w:val="24"/>
          <w:lang w:val="nl-NL"/>
        </w:rPr>
        <w:t xml:space="preserve"> </w:t>
      </w:r>
      <w:r w:rsidRPr="00395726">
        <w:rPr>
          <w:rFonts w:ascii="Times New Roman"/>
          <w:spacing w:val="-3"/>
          <w:sz w:val="24"/>
          <w:lang w:val="nl-NL"/>
        </w:rPr>
        <w:t>het</w:t>
      </w:r>
      <w:r w:rsidRPr="00395726">
        <w:rPr>
          <w:rFonts w:ascii="Times New Roman"/>
          <w:spacing w:val="-31"/>
          <w:sz w:val="24"/>
          <w:lang w:val="nl-NL"/>
        </w:rPr>
        <w:t xml:space="preserve"> </w:t>
      </w:r>
      <w:r w:rsidRPr="00395726">
        <w:rPr>
          <w:rFonts w:ascii="Times New Roman"/>
          <w:spacing w:val="-4"/>
          <w:sz w:val="24"/>
          <w:lang w:val="nl-NL"/>
        </w:rPr>
        <w:t>overige</w:t>
      </w:r>
      <w:r w:rsidRPr="00395726">
        <w:rPr>
          <w:rFonts w:ascii="Times New Roman"/>
          <w:spacing w:val="-31"/>
          <w:sz w:val="24"/>
          <w:lang w:val="nl-NL"/>
        </w:rPr>
        <w:t xml:space="preserve"> </w:t>
      </w:r>
      <w:r w:rsidRPr="00395726">
        <w:rPr>
          <w:rFonts w:ascii="Times New Roman"/>
          <w:spacing w:val="-3"/>
          <w:sz w:val="24"/>
          <w:lang w:val="nl-NL"/>
        </w:rPr>
        <w:t>deel</w:t>
      </w:r>
      <w:r w:rsidRPr="00395726">
        <w:rPr>
          <w:rFonts w:ascii="Times New Roman"/>
          <w:spacing w:val="-31"/>
          <w:sz w:val="24"/>
          <w:lang w:val="nl-NL"/>
        </w:rPr>
        <w:t xml:space="preserve"> </w:t>
      </w:r>
      <w:r w:rsidRPr="00395726">
        <w:rPr>
          <w:rFonts w:ascii="Times New Roman"/>
          <w:spacing w:val="-3"/>
          <w:sz w:val="24"/>
          <w:lang w:val="nl-NL"/>
        </w:rPr>
        <w:t>der</w:t>
      </w:r>
      <w:r w:rsidRPr="00395726">
        <w:rPr>
          <w:rFonts w:ascii="Times New Roman"/>
          <w:spacing w:val="-31"/>
          <w:sz w:val="24"/>
          <w:lang w:val="nl-NL"/>
        </w:rPr>
        <w:t xml:space="preserve"> </w:t>
      </w:r>
      <w:r w:rsidRPr="00395726">
        <w:rPr>
          <w:rFonts w:ascii="Times New Roman"/>
          <w:spacing w:val="-4"/>
          <w:sz w:val="24"/>
          <w:lang w:val="nl-NL"/>
        </w:rPr>
        <w:t>mensheid,</w:t>
      </w:r>
      <w:r w:rsidRPr="00395726">
        <w:rPr>
          <w:rFonts w:ascii="Times New Roman"/>
          <w:spacing w:val="-31"/>
          <w:sz w:val="24"/>
          <w:lang w:val="nl-NL"/>
        </w:rPr>
        <w:t xml:space="preserve"> </w:t>
      </w:r>
      <w:r w:rsidRPr="00395726">
        <w:rPr>
          <w:rFonts w:ascii="Times New Roman"/>
          <w:spacing w:val="-4"/>
          <w:sz w:val="24"/>
          <w:lang w:val="nl-NL"/>
        </w:rPr>
        <w:t>voornamelijk</w:t>
      </w:r>
      <w:r w:rsidRPr="00395726">
        <w:rPr>
          <w:rFonts w:ascii="Times New Roman"/>
          <w:spacing w:val="-30"/>
          <w:sz w:val="24"/>
          <w:lang w:val="nl-NL"/>
        </w:rPr>
        <w:t xml:space="preserve"> </w:t>
      </w:r>
      <w:r w:rsidRPr="00395726">
        <w:rPr>
          <w:rFonts w:ascii="Times New Roman"/>
          <w:spacing w:val="-4"/>
          <w:sz w:val="24"/>
          <w:lang w:val="nl-NL"/>
        </w:rPr>
        <w:t xml:space="preserve">in </w:t>
      </w:r>
      <w:r w:rsidRPr="00395726">
        <w:rPr>
          <w:rFonts w:ascii="Times New Roman"/>
          <w:spacing w:val="-3"/>
          <w:sz w:val="24"/>
          <w:lang w:val="nl-NL"/>
        </w:rPr>
        <w:t>dien</w:t>
      </w:r>
      <w:r w:rsidRPr="00395726">
        <w:rPr>
          <w:rFonts w:ascii="Times New Roman"/>
          <w:spacing w:val="-22"/>
          <w:sz w:val="24"/>
          <w:lang w:val="nl-NL"/>
        </w:rPr>
        <w:t xml:space="preserve"> </w:t>
      </w:r>
      <w:r w:rsidRPr="00395726">
        <w:rPr>
          <w:rFonts w:ascii="Times New Roman"/>
          <w:spacing w:val="-5"/>
          <w:sz w:val="24"/>
          <w:lang w:val="nl-NL"/>
        </w:rPr>
        <w:t>tijd</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onder</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z w:val="24"/>
          <w:lang w:val="nl-NL"/>
        </w:rPr>
        <w:t>omstandigheden,</w:t>
      </w:r>
      <w:r w:rsidRPr="00395726">
        <w:rPr>
          <w:rFonts w:ascii="Times New Roman"/>
          <w:spacing w:val="-11"/>
          <w:sz w:val="24"/>
          <w:lang w:val="nl-NL"/>
        </w:rPr>
        <w:t xml:space="preserve"> </w:t>
      </w:r>
      <w:r w:rsidRPr="00395726">
        <w:rPr>
          <w:rFonts w:ascii="Times New Roman"/>
          <w:sz w:val="24"/>
          <w:lang w:val="nl-NL"/>
        </w:rPr>
        <w:t>toen</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apostel</w:t>
      </w:r>
      <w:r w:rsidRPr="00395726">
        <w:rPr>
          <w:rFonts w:ascii="Times New Roman"/>
          <w:spacing w:val="-23"/>
          <w:sz w:val="24"/>
          <w:lang w:val="nl-NL"/>
        </w:rPr>
        <w:t xml:space="preserve"> </w:t>
      </w:r>
      <w:r w:rsidRPr="00395726">
        <w:rPr>
          <w:rFonts w:ascii="Times New Roman"/>
          <w:spacing w:val="-3"/>
          <w:sz w:val="24"/>
          <w:lang w:val="nl-NL"/>
        </w:rPr>
        <w:t>schreef,</w:t>
      </w:r>
      <w:r w:rsidRPr="00395726">
        <w:rPr>
          <w:rFonts w:ascii="Times New Roman"/>
          <w:spacing w:val="-8"/>
          <w:sz w:val="24"/>
          <w:lang w:val="nl-NL"/>
        </w:rPr>
        <w:t xml:space="preserve"> </w:t>
      </w:r>
      <w:r w:rsidRPr="00395726">
        <w:rPr>
          <w:rFonts w:ascii="Times New Roman"/>
          <w:spacing w:val="-3"/>
          <w:sz w:val="24"/>
          <w:lang w:val="nl-NL"/>
        </w:rPr>
        <w:t>want</w:t>
      </w:r>
      <w:r w:rsidRPr="00395726">
        <w:rPr>
          <w:rFonts w:ascii="Times New Roman"/>
          <w:spacing w:val="-7"/>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z w:val="24"/>
          <w:lang w:val="nl-NL"/>
        </w:rPr>
        <w:t>hadden</w:t>
      </w:r>
      <w:r w:rsidRPr="00395726">
        <w:rPr>
          <w:rFonts w:ascii="Times New Roman"/>
          <w:spacing w:val="-25"/>
          <w:sz w:val="24"/>
          <w:lang w:val="nl-NL"/>
        </w:rPr>
        <w:t xml:space="preserve"> </w:t>
      </w:r>
      <w:r w:rsidRPr="00395726">
        <w:rPr>
          <w:rFonts w:ascii="Times New Roman"/>
          <w:sz w:val="24"/>
          <w:lang w:val="nl-NL"/>
        </w:rPr>
        <w:t>geen</w:t>
      </w:r>
      <w:r w:rsidRPr="00395726">
        <w:rPr>
          <w:rFonts w:ascii="Times New Roman"/>
          <w:spacing w:val="-24"/>
          <w:sz w:val="24"/>
          <w:lang w:val="nl-NL"/>
        </w:rPr>
        <w:t xml:space="preserve"> </w:t>
      </w:r>
      <w:r w:rsidRPr="00395726">
        <w:rPr>
          <w:rFonts w:ascii="Times New Roman"/>
          <w:spacing w:val="-4"/>
          <w:sz w:val="24"/>
          <w:lang w:val="nl-NL"/>
        </w:rPr>
        <w:t>erkenning</w:t>
      </w:r>
      <w:r w:rsidRPr="00395726">
        <w:rPr>
          <w:rFonts w:ascii="Times New Roman"/>
          <w:spacing w:val="-18"/>
          <w:sz w:val="24"/>
          <w:lang w:val="nl-NL"/>
        </w:rPr>
        <w:t xml:space="preserve"> </w:t>
      </w:r>
      <w:r w:rsidRPr="00395726">
        <w:rPr>
          <w:rFonts w:ascii="Times New Roman"/>
          <w:spacing w:val="5"/>
          <w:sz w:val="24"/>
          <w:lang w:val="nl-NL"/>
        </w:rPr>
        <w:t xml:space="preserve">of </w:t>
      </w:r>
      <w:r w:rsidRPr="00395726">
        <w:rPr>
          <w:rFonts w:ascii="Times New Roman"/>
          <w:spacing w:val="-4"/>
          <w:sz w:val="24"/>
          <w:lang w:val="nl-NL"/>
        </w:rPr>
        <w:t>bescherming</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heersers</w:t>
      </w:r>
      <w:r w:rsidRPr="00395726">
        <w:rPr>
          <w:rFonts w:ascii="Times New Roman"/>
          <w:spacing w:val="-17"/>
          <w:sz w:val="24"/>
          <w:lang w:val="nl-NL"/>
        </w:rPr>
        <w:t xml:space="preserve"> </w:t>
      </w:r>
      <w:r w:rsidRPr="00395726">
        <w:rPr>
          <w:rFonts w:ascii="Times New Roman"/>
          <w:sz w:val="24"/>
          <w:lang w:val="nl-NL"/>
        </w:rPr>
        <w:t>der</w:t>
      </w:r>
      <w:r w:rsidRPr="00395726">
        <w:rPr>
          <w:rFonts w:ascii="Times New Roman"/>
          <w:spacing w:val="-8"/>
          <w:sz w:val="24"/>
          <w:lang w:val="nl-NL"/>
        </w:rPr>
        <w:t xml:space="preserve"> </w:t>
      </w:r>
      <w:r w:rsidRPr="00395726">
        <w:rPr>
          <w:rFonts w:ascii="Times New Roman"/>
          <w:sz w:val="24"/>
          <w:lang w:val="nl-NL"/>
        </w:rPr>
        <w:t>wereld,</w:t>
      </w:r>
      <w:r w:rsidRPr="00395726">
        <w:rPr>
          <w:rFonts w:ascii="Times New Roman"/>
          <w:spacing w:val="-13"/>
          <w:sz w:val="24"/>
          <w:lang w:val="nl-NL"/>
        </w:rPr>
        <w:t xml:space="preserve"> </w:t>
      </w:r>
      <w:r w:rsidRPr="00395726">
        <w:rPr>
          <w:rFonts w:ascii="Times New Roman"/>
          <w:spacing w:val="-3"/>
          <w:sz w:val="24"/>
          <w:lang w:val="nl-NL"/>
        </w:rPr>
        <w:t>maar</w:t>
      </w:r>
      <w:r w:rsidRPr="00395726">
        <w:rPr>
          <w:rFonts w:ascii="Times New Roman"/>
          <w:spacing w:val="-10"/>
          <w:sz w:val="24"/>
          <w:lang w:val="nl-NL"/>
        </w:rPr>
        <w:t xml:space="preserve"> </w:t>
      </w:r>
      <w:r w:rsidRPr="00395726">
        <w:rPr>
          <w:rFonts w:ascii="Times New Roman"/>
          <w:sz w:val="24"/>
          <w:lang w:val="nl-NL"/>
        </w:rPr>
        <w:t>werden</w:t>
      </w:r>
      <w:r w:rsidRPr="00395726">
        <w:rPr>
          <w:rFonts w:ascii="Times New Roman"/>
          <w:spacing w:val="-17"/>
          <w:sz w:val="24"/>
          <w:lang w:val="nl-NL"/>
        </w:rPr>
        <w:t xml:space="preserve"> </w:t>
      </w:r>
      <w:r w:rsidRPr="00395726">
        <w:rPr>
          <w:rFonts w:ascii="Times New Roman"/>
          <w:spacing w:val="3"/>
          <w:sz w:val="24"/>
          <w:lang w:val="nl-NL"/>
        </w:rPr>
        <w:t>door</w:t>
      </w:r>
      <w:r w:rsidRPr="00395726">
        <w:rPr>
          <w:rFonts w:ascii="Times New Roman"/>
          <w:spacing w:val="-12"/>
          <w:sz w:val="24"/>
          <w:lang w:val="nl-NL"/>
        </w:rPr>
        <w:t xml:space="preserve"> </w:t>
      </w:r>
      <w:r w:rsidRPr="00395726">
        <w:rPr>
          <w:rFonts w:ascii="Times New Roman"/>
          <w:spacing w:val="-6"/>
          <w:sz w:val="24"/>
          <w:lang w:val="nl-NL"/>
        </w:rPr>
        <w:t>alle</w:t>
      </w:r>
      <w:r w:rsidRPr="00395726">
        <w:rPr>
          <w:rFonts w:ascii="Times New Roman"/>
          <w:spacing w:val="-9"/>
          <w:sz w:val="24"/>
          <w:lang w:val="nl-NL"/>
        </w:rPr>
        <w:t xml:space="preserve"> </w:t>
      </w:r>
      <w:r w:rsidRPr="00395726">
        <w:rPr>
          <w:rFonts w:ascii="Times New Roman"/>
          <w:spacing w:val="-3"/>
          <w:sz w:val="24"/>
          <w:lang w:val="nl-NL"/>
        </w:rPr>
        <w:t>mensen</w:t>
      </w:r>
      <w:r w:rsidRPr="00395726">
        <w:rPr>
          <w:rFonts w:ascii="Times New Roman"/>
          <w:spacing w:val="-19"/>
          <w:sz w:val="24"/>
          <w:lang w:val="nl-NL"/>
        </w:rPr>
        <w:t xml:space="preserve"> </w:t>
      </w:r>
      <w:r w:rsidRPr="00395726">
        <w:rPr>
          <w:rFonts w:ascii="Times New Roman"/>
          <w:sz w:val="24"/>
          <w:lang w:val="nl-NL"/>
        </w:rPr>
        <w:t>gehaat</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z w:val="24"/>
          <w:lang w:val="nl-NL"/>
        </w:rPr>
        <w:t>vervolgd.</w:t>
      </w:r>
      <w:r w:rsidRPr="00395726">
        <w:rPr>
          <w:rFonts w:ascii="Times New Roman"/>
          <w:spacing w:val="-13"/>
          <w:sz w:val="24"/>
          <w:lang w:val="nl-NL"/>
        </w:rPr>
        <w:t xml:space="preserve"> </w:t>
      </w:r>
      <w:r w:rsidRPr="00395726">
        <w:rPr>
          <w:rFonts w:ascii="Times New Roman"/>
          <w:spacing w:val="-9"/>
          <w:sz w:val="24"/>
          <w:lang w:val="nl-NL"/>
        </w:rPr>
        <w:t xml:space="preserve">Alle </w:t>
      </w:r>
      <w:r w:rsidRPr="00395726">
        <w:rPr>
          <w:rFonts w:ascii="Times New Roman"/>
          <w:sz w:val="24"/>
          <w:lang w:val="nl-NL"/>
        </w:rPr>
        <w:t>Christenen</w:t>
      </w:r>
      <w:r w:rsidRPr="00395726">
        <w:rPr>
          <w:rFonts w:ascii="Times New Roman"/>
          <w:spacing w:val="-23"/>
          <w:sz w:val="24"/>
          <w:lang w:val="nl-NL"/>
        </w:rPr>
        <w:t xml:space="preserve"> </w:t>
      </w:r>
      <w:r w:rsidRPr="00395726">
        <w:rPr>
          <w:rFonts w:ascii="Times New Roman"/>
          <w:sz w:val="24"/>
          <w:lang w:val="nl-NL"/>
        </w:rPr>
        <w:t>hadden</w:t>
      </w:r>
      <w:r w:rsidRPr="00395726">
        <w:rPr>
          <w:rFonts w:ascii="Times New Roman"/>
          <w:spacing w:val="-22"/>
          <w:sz w:val="24"/>
          <w:lang w:val="nl-NL"/>
        </w:rPr>
        <w:t xml:space="preserve"> </w:t>
      </w:r>
      <w:r w:rsidRPr="00395726">
        <w:rPr>
          <w:rFonts w:ascii="Times New Roman"/>
          <w:sz w:val="24"/>
          <w:lang w:val="nl-NL"/>
        </w:rPr>
        <w:t>dus</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22"/>
          <w:sz w:val="24"/>
          <w:lang w:val="nl-NL"/>
        </w:rPr>
        <w:t xml:space="preserve"> </w:t>
      </w:r>
      <w:r w:rsidRPr="00395726">
        <w:rPr>
          <w:rFonts w:ascii="Times New Roman"/>
          <w:sz w:val="24"/>
          <w:lang w:val="nl-NL"/>
        </w:rPr>
        <w:t>zwaar</w:t>
      </w:r>
      <w:r w:rsidRPr="00395726">
        <w:rPr>
          <w:rFonts w:ascii="Times New Roman"/>
          <w:spacing w:val="-13"/>
          <w:sz w:val="24"/>
          <w:lang w:val="nl-NL"/>
        </w:rPr>
        <w:t xml:space="preserve"> </w:t>
      </w:r>
      <w:r w:rsidRPr="00395726">
        <w:rPr>
          <w:rFonts w:ascii="Times New Roman"/>
          <w:sz w:val="24"/>
          <w:lang w:val="nl-NL"/>
        </w:rPr>
        <w:t>lot</w:t>
      </w:r>
      <w:r w:rsidRPr="00395726">
        <w:rPr>
          <w:rFonts w:ascii="Times New Roman"/>
          <w:spacing w:val="-16"/>
          <w:sz w:val="24"/>
          <w:lang w:val="nl-NL"/>
        </w:rPr>
        <w:t xml:space="preserve"> </w:t>
      </w:r>
      <w:r w:rsidRPr="00395726">
        <w:rPr>
          <w:rFonts w:ascii="Times New Roman"/>
          <w:spacing w:val="-4"/>
          <w:sz w:val="24"/>
          <w:lang w:val="nl-NL"/>
        </w:rPr>
        <w:t>indien</w:t>
      </w:r>
      <w:r w:rsidRPr="00395726">
        <w:rPr>
          <w:rFonts w:ascii="Times New Roman"/>
          <w:spacing w:val="-24"/>
          <w:sz w:val="24"/>
          <w:lang w:val="nl-NL"/>
        </w:rPr>
        <w:t xml:space="preserve"> </w:t>
      </w:r>
      <w:r w:rsidRPr="00395726">
        <w:rPr>
          <w:rFonts w:ascii="Times New Roman"/>
          <w:spacing w:val="-5"/>
          <w:sz w:val="24"/>
          <w:lang w:val="nl-NL"/>
        </w:rPr>
        <w:t>zij</w:t>
      </w:r>
      <w:r w:rsidRPr="00395726">
        <w:rPr>
          <w:rFonts w:ascii="Times New Roman"/>
          <w:spacing w:val="-27"/>
          <w:sz w:val="24"/>
          <w:lang w:val="nl-NL"/>
        </w:rPr>
        <w:t xml:space="preserve"> </w:t>
      </w:r>
      <w:r w:rsidRPr="00395726">
        <w:rPr>
          <w:rFonts w:ascii="Times New Roman"/>
          <w:spacing w:val="-4"/>
          <w:sz w:val="24"/>
          <w:lang w:val="nl-NL"/>
        </w:rPr>
        <w:t>alleen</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pacing w:val="-5"/>
          <w:sz w:val="24"/>
          <w:lang w:val="nl-NL"/>
        </w:rPr>
        <w:t>dit</w:t>
      </w:r>
      <w:r w:rsidRPr="00395726">
        <w:rPr>
          <w:rFonts w:ascii="Times New Roman"/>
          <w:spacing w:val="-13"/>
          <w:sz w:val="24"/>
          <w:lang w:val="nl-NL"/>
        </w:rPr>
        <w:t xml:space="preserve"> </w:t>
      </w:r>
      <w:r w:rsidRPr="00395726">
        <w:rPr>
          <w:rFonts w:ascii="Times New Roman"/>
          <w:spacing w:val="-4"/>
          <w:sz w:val="24"/>
          <w:lang w:val="nl-NL"/>
        </w:rPr>
        <w:t>leven</w:t>
      </w:r>
      <w:r w:rsidRPr="00395726">
        <w:rPr>
          <w:rFonts w:ascii="Times New Roman"/>
          <w:spacing w:val="-28"/>
          <w:sz w:val="24"/>
          <w:lang w:val="nl-NL"/>
        </w:rPr>
        <w:t xml:space="preserve"> </w:t>
      </w:r>
      <w:r w:rsidRPr="00395726">
        <w:rPr>
          <w:rFonts w:ascii="Times New Roman"/>
          <w:sz w:val="24"/>
          <w:lang w:val="nl-NL"/>
        </w:rPr>
        <w:t>op</w:t>
      </w:r>
      <w:r w:rsidRPr="00395726">
        <w:rPr>
          <w:rFonts w:ascii="Times New Roman"/>
          <w:spacing w:val="-21"/>
          <w:sz w:val="24"/>
          <w:lang w:val="nl-NL"/>
        </w:rPr>
        <w:t xml:space="preserve"> </w:t>
      </w:r>
      <w:r w:rsidRPr="00395726">
        <w:rPr>
          <w:rFonts w:ascii="Times New Roman"/>
          <w:sz w:val="24"/>
          <w:lang w:val="nl-NL"/>
        </w:rPr>
        <w:t>Christus</w:t>
      </w:r>
      <w:r w:rsidRPr="00395726">
        <w:rPr>
          <w:rFonts w:ascii="Times New Roman"/>
          <w:spacing w:val="-23"/>
          <w:sz w:val="24"/>
          <w:lang w:val="nl-NL"/>
        </w:rPr>
        <w:t xml:space="preserve"> </w:t>
      </w:r>
      <w:r w:rsidRPr="00395726">
        <w:rPr>
          <w:rFonts w:ascii="Times New Roman"/>
          <w:sz w:val="24"/>
          <w:lang w:val="nl-NL"/>
        </w:rPr>
        <w:t>konden</w:t>
      </w:r>
      <w:r w:rsidRPr="00395726">
        <w:rPr>
          <w:rFonts w:ascii="Times New Roman"/>
          <w:spacing w:val="-21"/>
          <w:sz w:val="24"/>
          <w:lang w:val="nl-NL"/>
        </w:rPr>
        <w:t xml:space="preserve"> </w:t>
      </w:r>
      <w:r w:rsidRPr="00395726">
        <w:rPr>
          <w:rFonts w:ascii="Times New Roman"/>
          <w:sz w:val="24"/>
          <w:lang w:val="nl-NL"/>
        </w:rPr>
        <w:t>hopen.</w:t>
      </w:r>
      <w:r w:rsidRPr="00395726">
        <w:rPr>
          <w:rFonts w:ascii="Times New Roman"/>
          <w:spacing w:val="-13"/>
          <w:sz w:val="24"/>
          <w:lang w:val="nl-NL"/>
        </w:rPr>
        <w:t xml:space="preserve"> </w:t>
      </w:r>
      <w:r w:rsidRPr="00395726">
        <w:rPr>
          <w:rFonts w:ascii="Times New Roman"/>
          <w:sz w:val="24"/>
          <w:lang w:val="nl-NL"/>
        </w:rPr>
        <w:t>Beter was</w:t>
      </w:r>
      <w:r w:rsidRPr="00395726">
        <w:rPr>
          <w:rFonts w:ascii="Times New Roman"/>
          <w:spacing w:val="-24"/>
          <w:sz w:val="24"/>
          <w:lang w:val="nl-NL"/>
        </w:rPr>
        <w:t xml:space="preserve"> </w:t>
      </w:r>
      <w:r w:rsidRPr="00395726">
        <w:rPr>
          <w:rFonts w:ascii="Times New Roman"/>
          <w:sz w:val="24"/>
          <w:lang w:val="nl-NL"/>
        </w:rPr>
        <w:t>al</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andere</w:t>
      </w:r>
      <w:r w:rsidRPr="00395726">
        <w:rPr>
          <w:rFonts w:ascii="Times New Roman"/>
          <w:spacing w:val="-23"/>
          <w:sz w:val="24"/>
          <w:lang w:val="nl-NL"/>
        </w:rPr>
        <w:t xml:space="preserve"> </w:t>
      </w:r>
      <w:r w:rsidRPr="00395726">
        <w:rPr>
          <w:rFonts w:ascii="Times New Roman"/>
          <w:sz w:val="24"/>
          <w:lang w:val="nl-NL"/>
        </w:rPr>
        <w:t>dan</w:t>
      </w:r>
      <w:r w:rsidRPr="00395726">
        <w:rPr>
          <w:rFonts w:ascii="Times New Roman"/>
          <w:spacing w:val="-23"/>
          <w:sz w:val="24"/>
          <w:lang w:val="nl-NL"/>
        </w:rPr>
        <w:t xml:space="preserve"> </w:t>
      </w:r>
      <w:r w:rsidRPr="00395726">
        <w:rPr>
          <w:rFonts w:ascii="Times New Roman"/>
          <w:sz w:val="24"/>
          <w:lang w:val="nl-NL"/>
        </w:rPr>
        <w:t>op</w:t>
      </w:r>
      <w:r w:rsidRPr="00395726">
        <w:rPr>
          <w:rFonts w:ascii="Times New Roman"/>
          <w:spacing w:val="-19"/>
          <w:sz w:val="24"/>
          <w:lang w:val="nl-NL"/>
        </w:rPr>
        <w:t xml:space="preserve"> </w:t>
      </w:r>
      <w:r w:rsidRPr="00395726">
        <w:rPr>
          <w:rFonts w:ascii="Times New Roman"/>
          <w:spacing w:val="-3"/>
          <w:sz w:val="24"/>
          <w:lang w:val="nl-NL"/>
        </w:rPr>
        <w:t>zulke</w:t>
      </w:r>
      <w:r w:rsidRPr="00395726">
        <w:rPr>
          <w:rFonts w:ascii="Times New Roman"/>
          <w:spacing w:val="-20"/>
          <w:sz w:val="24"/>
          <w:lang w:val="nl-NL"/>
        </w:rPr>
        <w:t xml:space="preserve"> </w:t>
      </w:r>
      <w:r w:rsidRPr="00395726">
        <w:rPr>
          <w:rFonts w:ascii="Times New Roman"/>
          <w:sz w:val="24"/>
          <w:lang w:val="nl-NL"/>
        </w:rPr>
        <w:t>voorwaarde</w:t>
      </w:r>
      <w:r w:rsidRPr="00395726">
        <w:rPr>
          <w:rFonts w:ascii="Times New Roman"/>
          <w:spacing w:val="-19"/>
          <w:sz w:val="24"/>
          <w:lang w:val="nl-NL"/>
        </w:rPr>
        <w:t xml:space="preserve"> </w:t>
      </w:r>
      <w:r w:rsidRPr="00395726">
        <w:rPr>
          <w:rFonts w:ascii="Times New Roman"/>
          <w:sz w:val="24"/>
          <w:lang w:val="nl-NL"/>
        </w:rPr>
        <w:t>Christen</w:t>
      </w:r>
      <w:r w:rsidRPr="00395726">
        <w:rPr>
          <w:rFonts w:ascii="Times New Roman"/>
          <w:spacing w:val="-24"/>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5"/>
          <w:sz w:val="24"/>
          <w:lang w:val="nl-NL"/>
        </w:rPr>
        <w:t>zijn,</w:t>
      </w:r>
      <w:r w:rsidRPr="00395726">
        <w:rPr>
          <w:rFonts w:ascii="Times New Roman"/>
          <w:spacing w:val="-24"/>
          <w:sz w:val="24"/>
          <w:lang w:val="nl-NL"/>
        </w:rPr>
        <w:t xml:space="preserve"> </w:t>
      </w:r>
      <w:r w:rsidRPr="00395726">
        <w:rPr>
          <w:rFonts w:ascii="Times New Roman"/>
          <w:spacing w:val="-3"/>
          <w:sz w:val="24"/>
          <w:lang w:val="nl-NL"/>
        </w:rPr>
        <w:t>want</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pacing w:val="-4"/>
          <w:sz w:val="24"/>
          <w:lang w:val="nl-NL"/>
        </w:rPr>
        <w:t>wereld</w:t>
      </w:r>
      <w:r w:rsidRPr="00395726">
        <w:rPr>
          <w:rFonts w:ascii="Times New Roman"/>
          <w:spacing w:val="-18"/>
          <w:sz w:val="24"/>
          <w:lang w:val="nl-NL"/>
        </w:rPr>
        <w:t xml:space="preserve"> </w:t>
      </w:r>
      <w:r w:rsidRPr="00395726">
        <w:rPr>
          <w:rFonts w:ascii="Times New Roman"/>
          <w:sz w:val="24"/>
          <w:lang w:val="nl-NL"/>
        </w:rPr>
        <w:t>werden</w:t>
      </w:r>
      <w:r w:rsidRPr="00395726">
        <w:rPr>
          <w:rFonts w:ascii="Times New Roman"/>
          <w:spacing w:val="-28"/>
          <w:sz w:val="24"/>
          <w:lang w:val="nl-NL"/>
        </w:rPr>
        <w:t xml:space="preserve"> </w:t>
      </w:r>
      <w:r w:rsidRPr="00395726">
        <w:rPr>
          <w:rFonts w:ascii="Times New Roman"/>
          <w:spacing w:val="-5"/>
          <w:sz w:val="24"/>
          <w:lang w:val="nl-NL"/>
        </w:rPr>
        <w:t>zij</w:t>
      </w:r>
      <w:r w:rsidRPr="00395726">
        <w:rPr>
          <w:rFonts w:ascii="Times New Roman"/>
          <w:spacing w:val="-29"/>
          <w:sz w:val="24"/>
          <w:lang w:val="nl-NL"/>
        </w:rPr>
        <w:t xml:space="preserve"> </w:t>
      </w:r>
      <w:r w:rsidRPr="00395726">
        <w:rPr>
          <w:rFonts w:ascii="Times New Roman"/>
          <w:sz w:val="24"/>
          <w:lang w:val="nl-NL"/>
        </w:rPr>
        <w:t>gehaat, verjaagd,</w:t>
      </w:r>
      <w:r w:rsidRPr="00395726">
        <w:rPr>
          <w:rFonts w:ascii="Times New Roman"/>
          <w:spacing w:val="-28"/>
          <w:sz w:val="24"/>
          <w:lang w:val="nl-NL"/>
        </w:rPr>
        <w:t xml:space="preserve"> </w:t>
      </w:r>
      <w:r w:rsidRPr="00395726">
        <w:rPr>
          <w:rFonts w:ascii="Times New Roman"/>
          <w:sz w:val="24"/>
          <w:lang w:val="nl-NL"/>
        </w:rPr>
        <w:t>verongelijkt,</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8"/>
          <w:sz w:val="24"/>
          <w:lang w:val="nl-NL"/>
        </w:rPr>
        <w:t xml:space="preserve"> </w:t>
      </w:r>
      <w:r w:rsidRPr="00395726">
        <w:rPr>
          <w:rFonts w:ascii="Times New Roman"/>
          <w:spacing w:val="-6"/>
          <w:sz w:val="24"/>
          <w:lang w:val="nl-NL"/>
        </w:rPr>
        <w:t>alle</w:t>
      </w:r>
      <w:r w:rsidRPr="00395726">
        <w:rPr>
          <w:rFonts w:ascii="Times New Roman"/>
          <w:spacing w:val="-30"/>
          <w:sz w:val="24"/>
          <w:lang w:val="nl-NL"/>
        </w:rPr>
        <w:t xml:space="preserve"> </w:t>
      </w:r>
      <w:r w:rsidRPr="00395726">
        <w:rPr>
          <w:rFonts w:ascii="Times New Roman"/>
          <w:sz w:val="24"/>
          <w:lang w:val="nl-NL"/>
        </w:rPr>
        <w:t>werelds</w:t>
      </w:r>
      <w:r w:rsidRPr="00395726">
        <w:rPr>
          <w:rFonts w:ascii="Times New Roman"/>
          <w:spacing w:val="-32"/>
          <w:sz w:val="24"/>
          <w:lang w:val="nl-NL"/>
        </w:rPr>
        <w:t xml:space="preserve"> </w:t>
      </w:r>
      <w:r w:rsidRPr="00395726">
        <w:rPr>
          <w:rFonts w:ascii="Times New Roman"/>
          <w:spacing w:val="-3"/>
          <w:sz w:val="24"/>
          <w:lang w:val="nl-NL"/>
        </w:rPr>
        <w:t>gemak</w:t>
      </w:r>
      <w:r w:rsidRPr="00395726">
        <w:rPr>
          <w:rFonts w:ascii="Times New Roman"/>
          <w:spacing w:val="-33"/>
          <w:sz w:val="24"/>
          <w:lang w:val="nl-NL"/>
        </w:rPr>
        <w:t xml:space="preserve"> </w:t>
      </w:r>
      <w:r w:rsidRPr="00395726">
        <w:rPr>
          <w:rFonts w:ascii="Times New Roman"/>
          <w:sz w:val="24"/>
          <w:lang w:val="nl-NL"/>
        </w:rPr>
        <w:t>ontbloot</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6"/>
          <w:sz w:val="24"/>
          <w:lang w:val="nl-NL"/>
        </w:rPr>
        <w:t xml:space="preserve"> </w:t>
      </w:r>
      <w:r w:rsidRPr="00395726">
        <w:rPr>
          <w:rFonts w:ascii="Times New Roman"/>
          <w:sz w:val="24"/>
          <w:lang w:val="nl-NL"/>
        </w:rPr>
        <w:t>aan</w:t>
      </w:r>
      <w:r w:rsidRPr="00395726">
        <w:rPr>
          <w:rFonts w:ascii="Times New Roman"/>
          <w:spacing w:val="-31"/>
          <w:sz w:val="24"/>
          <w:lang w:val="nl-NL"/>
        </w:rPr>
        <w:t xml:space="preserve"> </w:t>
      </w:r>
      <w:r w:rsidRPr="00395726">
        <w:rPr>
          <w:rFonts w:ascii="Times New Roman"/>
          <w:spacing w:val="-6"/>
          <w:sz w:val="24"/>
          <w:lang w:val="nl-NL"/>
        </w:rPr>
        <w:t>alle</w:t>
      </w:r>
      <w:r w:rsidRPr="00395726">
        <w:rPr>
          <w:rFonts w:ascii="Times New Roman"/>
          <w:spacing w:val="-25"/>
          <w:sz w:val="24"/>
          <w:lang w:val="nl-NL"/>
        </w:rPr>
        <w:t xml:space="preserve"> </w:t>
      </w:r>
      <w:r w:rsidRPr="00395726">
        <w:rPr>
          <w:rFonts w:ascii="Times New Roman"/>
          <w:sz w:val="24"/>
          <w:lang w:val="nl-NL"/>
        </w:rPr>
        <w:t>soort</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3"/>
          <w:sz w:val="24"/>
          <w:lang w:val="nl-NL"/>
        </w:rPr>
        <w:t xml:space="preserve"> </w:t>
      </w:r>
      <w:r w:rsidRPr="00395726">
        <w:rPr>
          <w:rFonts w:ascii="Times New Roman"/>
          <w:spacing w:val="-5"/>
          <w:sz w:val="24"/>
          <w:lang w:val="nl-NL"/>
        </w:rPr>
        <w:t>lijden</w:t>
      </w:r>
      <w:r w:rsidRPr="00395726">
        <w:rPr>
          <w:rFonts w:ascii="Times New Roman"/>
          <w:spacing w:val="-36"/>
          <w:sz w:val="24"/>
          <w:lang w:val="nl-NL"/>
        </w:rPr>
        <w:t xml:space="preserve"> </w:t>
      </w:r>
      <w:r w:rsidRPr="00395726">
        <w:rPr>
          <w:rFonts w:ascii="Times New Roman"/>
          <w:sz w:val="24"/>
          <w:lang w:val="nl-NL"/>
        </w:rPr>
        <w:t>blootgesteld,</w:t>
      </w:r>
      <w:r w:rsidRPr="00395726">
        <w:rPr>
          <w:rFonts w:ascii="Times New Roman"/>
          <w:spacing w:val="-27"/>
          <w:sz w:val="24"/>
          <w:lang w:val="nl-NL"/>
        </w:rPr>
        <w:t xml:space="preserve"> </w:t>
      </w:r>
      <w:r w:rsidRPr="00395726">
        <w:rPr>
          <w:rFonts w:ascii="Times New Roman"/>
          <w:spacing w:val="-7"/>
          <w:sz w:val="24"/>
          <w:lang w:val="nl-NL"/>
        </w:rPr>
        <w:t xml:space="preserve">zij </w:t>
      </w:r>
      <w:r w:rsidRPr="00395726">
        <w:rPr>
          <w:rFonts w:ascii="Times New Roman"/>
          <w:sz w:val="24"/>
          <w:lang w:val="nl-NL"/>
        </w:rPr>
        <w:t>hadden</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pacing w:val="-5"/>
          <w:sz w:val="24"/>
          <w:lang w:val="nl-NL"/>
        </w:rPr>
        <w:t xml:space="preserve">dit </w:t>
      </w:r>
      <w:r w:rsidRPr="00395726">
        <w:rPr>
          <w:rFonts w:ascii="Times New Roman"/>
          <w:spacing w:val="-4"/>
          <w:sz w:val="24"/>
          <w:lang w:val="nl-NL"/>
        </w:rPr>
        <w:t>leven</w:t>
      </w:r>
      <w:r w:rsidRPr="00395726">
        <w:rPr>
          <w:rFonts w:ascii="Times New Roman"/>
          <w:spacing w:val="-21"/>
          <w:sz w:val="24"/>
          <w:lang w:val="nl-NL"/>
        </w:rPr>
        <w:t xml:space="preserve"> </w:t>
      </w:r>
      <w:r w:rsidRPr="00395726">
        <w:rPr>
          <w:rFonts w:ascii="Times New Roman"/>
          <w:spacing w:val="-5"/>
          <w:sz w:val="24"/>
          <w:lang w:val="nl-NL"/>
        </w:rPr>
        <w:t>moeilijker</w:t>
      </w:r>
      <w:r w:rsidRPr="00395726">
        <w:rPr>
          <w:rFonts w:ascii="Times New Roman"/>
          <w:spacing w:val="-13"/>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pacing w:val="-6"/>
          <w:sz w:val="24"/>
          <w:lang w:val="nl-NL"/>
        </w:rPr>
        <w:t>alle</w:t>
      </w:r>
      <w:r w:rsidRPr="00395726">
        <w:rPr>
          <w:rFonts w:ascii="Times New Roman"/>
          <w:spacing w:val="-11"/>
          <w:sz w:val="24"/>
          <w:lang w:val="nl-NL"/>
        </w:rPr>
        <w:t xml:space="preserve"> </w:t>
      </w:r>
      <w:r w:rsidRPr="00395726">
        <w:rPr>
          <w:rFonts w:ascii="Times New Roman"/>
          <w:sz w:val="24"/>
          <w:lang w:val="nl-NL"/>
        </w:rPr>
        <w:t>andere</w:t>
      </w:r>
      <w:r w:rsidRPr="00395726">
        <w:rPr>
          <w:rFonts w:ascii="Times New Roman"/>
          <w:spacing w:val="-18"/>
          <w:sz w:val="24"/>
          <w:lang w:val="nl-NL"/>
        </w:rPr>
        <w:t xml:space="preserve"> </w:t>
      </w:r>
      <w:r w:rsidRPr="00395726">
        <w:rPr>
          <w:rFonts w:ascii="Times New Roman"/>
          <w:spacing w:val="-4"/>
          <w:sz w:val="24"/>
          <w:lang w:val="nl-NL"/>
        </w:rPr>
        <w:t>mensen,</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voor</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toekomst</w:t>
      </w:r>
      <w:r w:rsidRPr="00395726">
        <w:rPr>
          <w:rFonts w:ascii="Times New Roman"/>
          <w:spacing w:val="1"/>
          <w:sz w:val="24"/>
          <w:lang w:val="nl-NL"/>
        </w:rPr>
        <w:t xml:space="preserve"> </w:t>
      </w:r>
      <w:r w:rsidRPr="00395726">
        <w:rPr>
          <w:rFonts w:ascii="Times New Roman"/>
          <w:sz w:val="24"/>
          <w:lang w:val="nl-NL"/>
        </w:rPr>
        <w:t>geen</w:t>
      </w:r>
      <w:r w:rsidRPr="00395726">
        <w:rPr>
          <w:rFonts w:ascii="Times New Roman"/>
          <w:spacing w:val="-14"/>
          <w:sz w:val="24"/>
          <w:lang w:val="nl-NL"/>
        </w:rPr>
        <w:t xml:space="preserve"> </w:t>
      </w:r>
      <w:r w:rsidRPr="00395726">
        <w:rPr>
          <w:rFonts w:ascii="Times New Roman"/>
          <w:sz w:val="24"/>
          <w:lang w:val="nl-NL"/>
        </w:rPr>
        <w:t>betere</w:t>
      </w:r>
      <w:r w:rsidRPr="00395726">
        <w:rPr>
          <w:rFonts w:ascii="Times New Roman"/>
          <w:spacing w:val="-13"/>
          <w:sz w:val="24"/>
          <w:lang w:val="nl-NL"/>
        </w:rPr>
        <w:t xml:space="preserve"> </w:t>
      </w:r>
      <w:r w:rsidRPr="00395726">
        <w:rPr>
          <w:rFonts w:ascii="Times New Roman"/>
          <w:sz w:val="24"/>
          <w:lang w:val="nl-NL"/>
        </w:rPr>
        <w:t>hoop. En</w:t>
      </w:r>
      <w:r w:rsidRPr="00395726">
        <w:rPr>
          <w:rFonts w:ascii="Times New Roman"/>
          <w:spacing w:val="-23"/>
          <w:sz w:val="24"/>
          <w:lang w:val="nl-NL"/>
        </w:rPr>
        <w:t xml:space="preserve"> </w:t>
      </w:r>
      <w:r w:rsidRPr="00395726">
        <w:rPr>
          <w:rFonts w:ascii="Times New Roman"/>
          <w:sz w:val="24"/>
          <w:lang w:val="nl-NL"/>
        </w:rPr>
        <w:t>zou</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pacing w:val="-4"/>
          <w:sz w:val="24"/>
          <w:lang w:val="nl-NL"/>
        </w:rPr>
        <w:t>dwaasheid</w:t>
      </w:r>
      <w:r w:rsidRPr="00395726">
        <w:rPr>
          <w:rFonts w:ascii="Times New Roman"/>
          <w:spacing w:val="-8"/>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pacing w:val="-3"/>
          <w:sz w:val="24"/>
          <w:lang w:val="nl-NL"/>
        </w:rPr>
        <w:t>hen,</w:t>
      </w:r>
      <w:r w:rsidRPr="00395726">
        <w:rPr>
          <w:rFonts w:ascii="Times New Roman"/>
          <w:spacing w:val="-13"/>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Christus</w:t>
      </w:r>
      <w:r w:rsidRPr="00395726">
        <w:rPr>
          <w:rFonts w:ascii="Times New Roman"/>
          <w:spacing w:val="-21"/>
          <w:sz w:val="24"/>
          <w:lang w:val="nl-NL"/>
        </w:rPr>
        <w:t xml:space="preserve"> </w:t>
      </w:r>
      <w:r w:rsidRPr="00395726">
        <w:rPr>
          <w:rFonts w:ascii="Times New Roman"/>
          <w:spacing w:val="-3"/>
          <w:sz w:val="24"/>
          <w:lang w:val="nl-NL"/>
        </w:rPr>
        <w:t>geloven,</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pacing w:val="-3"/>
          <w:sz w:val="24"/>
          <w:lang w:val="nl-NL"/>
        </w:rPr>
        <w:t>beginsel</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aanvaarden,</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zo noodlottige</w:t>
      </w:r>
      <w:r w:rsidRPr="00395726">
        <w:rPr>
          <w:rFonts w:ascii="Times New Roman"/>
          <w:spacing w:val="-29"/>
          <w:sz w:val="24"/>
          <w:lang w:val="nl-NL"/>
        </w:rPr>
        <w:t xml:space="preserve"> </w:t>
      </w:r>
      <w:r w:rsidRPr="00395726">
        <w:rPr>
          <w:rFonts w:ascii="Times New Roman"/>
          <w:sz w:val="24"/>
          <w:lang w:val="nl-NL"/>
        </w:rPr>
        <w:t>gevolgen</w:t>
      </w:r>
      <w:r w:rsidRPr="00395726">
        <w:rPr>
          <w:rFonts w:ascii="Times New Roman"/>
          <w:spacing w:val="-35"/>
          <w:sz w:val="24"/>
          <w:lang w:val="nl-NL"/>
        </w:rPr>
        <w:t xml:space="preserve"> </w:t>
      </w:r>
      <w:r w:rsidRPr="00395726">
        <w:rPr>
          <w:rFonts w:ascii="Times New Roman"/>
          <w:spacing w:val="-3"/>
          <w:sz w:val="24"/>
          <w:lang w:val="nl-NL"/>
        </w:rPr>
        <w:t>met</w:t>
      </w:r>
      <w:r w:rsidRPr="00395726">
        <w:rPr>
          <w:rFonts w:ascii="Times New Roman"/>
          <w:spacing w:val="-27"/>
          <w:sz w:val="24"/>
          <w:lang w:val="nl-NL"/>
        </w:rPr>
        <w:t xml:space="preserve"> </w:t>
      </w:r>
      <w:r w:rsidRPr="00395726">
        <w:rPr>
          <w:rFonts w:ascii="Times New Roman"/>
          <w:spacing w:val="-3"/>
          <w:sz w:val="24"/>
          <w:lang w:val="nl-NL"/>
        </w:rPr>
        <w:t>zich</w:t>
      </w:r>
      <w:r w:rsidRPr="00395726">
        <w:rPr>
          <w:rFonts w:ascii="Times New Roman"/>
          <w:spacing w:val="-32"/>
          <w:sz w:val="24"/>
          <w:lang w:val="nl-NL"/>
        </w:rPr>
        <w:t xml:space="preserve"> </w:t>
      </w:r>
      <w:r w:rsidRPr="00395726">
        <w:rPr>
          <w:rFonts w:ascii="Times New Roman"/>
          <w:sz w:val="24"/>
          <w:lang w:val="nl-NL"/>
        </w:rPr>
        <w:t>bracht!</w:t>
      </w:r>
      <w:r w:rsidRPr="00395726">
        <w:rPr>
          <w:rFonts w:ascii="Times New Roman"/>
          <w:spacing w:val="-33"/>
          <w:sz w:val="24"/>
          <w:lang w:val="nl-NL"/>
        </w:rPr>
        <w:t xml:space="preserve"> </w:t>
      </w:r>
      <w:r w:rsidRPr="00395726">
        <w:rPr>
          <w:rFonts w:ascii="Times New Roman"/>
          <w:sz w:val="24"/>
          <w:lang w:val="nl-NL"/>
        </w:rPr>
        <w:t>Kan</w:t>
      </w:r>
      <w:r w:rsidRPr="00395726">
        <w:rPr>
          <w:rFonts w:ascii="Times New Roman"/>
          <w:spacing w:val="-31"/>
          <w:sz w:val="24"/>
          <w:lang w:val="nl-NL"/>
        </w:rPr>
        <w:t xml:space="preserve"> </w:t>
      </w:r>
      <w:r w:rsidRPr="00395726">
        <w:rPr>
          <w:rFonts w:ascii="Times New Roman"/>
          <w:spacing w:val="-5"/>
          <w:sz w:val="24"/>
          <w:lang w:val="nl-NL"/>
        </w:rPr>
        <w:t>iemand</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Christus</w:t>
      </w:r>
      <w:r w:rsidRPr="00395726">
        <w:rPr>
          <w:rFonts w:ascii="Times New Roman"/>
          <w:spacing w:val="-26"/>
          <w:sz w:val="24"/>
          <w:lang w:val="nl-NL"/>
        </w:rPr>
        <w:t xml:space="preserve"> </w:t>
      </w:r>
      <w:r w:rsidRPr="00395726">
        <w:rPr>
          <w:rFonts w:ascii="Times New Roman"/>
          <w:spacing w:val="-3"/>
          <w:sz w:val="24"/>
          <w:lang w:val="nl-NL"/>
        </w:rPr>
        <w:t>geloven,</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overtuigd</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5"/>
          <w:sz w:val="24"/>
          <w:lang w:val="nl-NL"/>
        </w:rPr>
        <w:t>Hij</w:t>
      </w:r>
      <w:r w:rsidRPr="00395726">
        <w:rPr>
          <w:rFonts w:ascii="Times New Roman"/>
          <w:spacing w:val="-30"/>
          <w:sz w:val="24"/>
          <w:lang w:val="nl-NL"/>
        </w:rPr>
        <w:t xml:space="preserve"> </w:t>
      </w:r>
      <w:r w:rsidRPr="00395726">
        <w:rPr>
          <w:rFonts w:ascii="Times New Roman"/>
          <w:spacing w:val="-8"/>
          <w:sz w:val="24"/>
          <w:lang w:val="nl-NL"/>
        </w:rPr>
        <w:t xml:space="preserve">Zijn </w:t>
      </w:r>
      <w:r w:rsidRPr="00395726">
        <w:rPr>
          <w:rFonts w:ascii="Times New Roman"/>
          <w:sz w:val="24"/>
          <w:lang w:val="nl-NL"/>
        </w:rPr>
        <w:t xml:space="preserve">trouwe </w:t>
      </w:r>
      <w:r w:rsidRPr="00395726">
        <w:rPr>
          <w:rFonts w:ascii="Times New Roman"/>
          <w:spacing w:val="-3"/>
          <w:sz w:val="24"/>
          <w:lang w:val="nl-NL"/>
        </w:rPr>
        <w:t xml:space="preserve">dienaren, </w:t>
      </w:r>
      <w:r w:rsidRPr="00395726">
        <w:rPr>
          <w:rFonts w:ascii="Times New Roman"/>
          <w:sz w:val="24"/>
          <w:lang w:val="nl-NL"/>
        </w:rPr>
        <w:t xml:space="preserve">zowel predikers </w:t>
      </w:r>
      <w:r w:rsidRPr="00395726">
        <w:rPr>
          <w:rFonts w:ascii="Times New Roman"/>
          <w:spacing w:val="-4"/>
          <w:sz w:val="24"/>
          <w:lang w:val="nl-NL"/>
        </w:rPr>
        <w:t xml:space="preserve">als </w:t>
      </w:r>
      <w:r w:rsidRPr="00395726">
        <w:rPr>
          <w:rFonts w:ascii="Times New Roman"/>
          <w:sz w:val="24"/>
          <w:lang w:val="nl-NL"/>
        </w:rPr>
        <w:t xml:space="preserve">anderen, zal verlaten </w:t>
      </w:r>
      <w:r w:rsidRPr="00395726">
        <w:rPr>
          <w:rFonts w:ascii="Times New Roman"/>
          <w:spacing w:val="-5"/>
          <w:sz w:val="24"/>
          <w:lang w:val="nl-NL"/>
        </w:rPr>
        <w:t xml:space="preserve">in </w:t>
      </w:r>
      <w:r w:rsidRPr="00395726">
        <w:rPr>
          <w:rFonts w:ascii="Times New Roman"/>
          <w:spacing w:val="-3"/>
          <w:sz w:val="24"/>
          <w:lang w:val="nl-NL"/>
        </w:rPr>
        <w:t xml:space="preserve">slechter </w:t>
      </w:r>
      <w:r w:rsidRPr="00395726">
        <w:rPr>
          <w:rFonts w:ascii="Times New Roman"/>
          <w:sz w:val="24"/>
          <w:lang w:val="nl-NL"/>
        </w:rPr>
        <w:t xml:space="preserve">toestand dan </w:t>
      </w:r>
      <w:r w:rsidRPr="00395726">
        <w:rPr>
          <w:rFonts w:ascii="Times New Roman"/>
          <w:spacing w:val="-5"/>
          <w:sz w:val="24"/>
          <w:lang w:val="nl-NL"/>
        </w:rPr>
        <w:t xml:space="preserve">die </w:t>
      </w:r>
      <w:r w:rsidRPr="00395726">
        <w:rPr>
          <w:rFonts w:ascii="Times New Roman"/>
          <w:spacing w:val="-4"/>
          <w:sz w:val="24"/>
          <w:lang w:val="nl-NL"/>
        </w:rPr>
        <w:t xml:space="preserve">hunner </w:t>
      </w:r>
      <w:r w:rsidRPr="00395726">
        <w:rPr>
          <w:rFonts w:ascii="Times New Roman"/>
          <w:spacing w:val="-5"/>
          <w:sz w:val="24"/>
          <w:lang w:val="nl-NL"/>
        </w:rPr>
        <w:t>vijanden?</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voor</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16"/>
          <w:sz w:val="24"/>
          <w:lang w:val="nl-NL"/>
        </w:rPr>
        <w:t xml:space="preserve"> </w:t>
      </w:r>
      <w:r w:rsidRPr="00395726">
        <w:rPr>
          <w:rFonts w:ascii="Times New Roman"/>
          <w:sz w:val="24"/>
          <w:lang w:val="nl-NL"/>
        </w:rPr>
        <w:t>Christen</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16"/>
          <w:sz w:val="24"/>
          <w:lang w:val="nl-NL"/>
        </w:rPr>
        <w:t xml:space="preserve"> </w:t>
      </w:r>
      <w:r w:rsidRPr="00395726">
        <w:rPr>
          <w:rFonts w:ascii="Times New Roman"/>
          <w:spacing w:val="2"/>
          <w:sz w:val="24"/>
          <w:lang w:val="nl-NL"/>
        </w:rPr>
        <w:t>grote</w:t>
      </w:r>
      <w:r w:rsidRPr="00395726">
        <w:rPr>
          <w:rFonts w:ascii="Times New Roman"/>
          <w:spacing w:val="-12"/>
          <w:sz w:val="24"/>
          <w:lang w:val="nl-NL"/>
        </w:rPr>
        <w:t xml:space="preserve"> </w:t>
      </w:r>
      <w:r w:rsidRPr="00395726">
        <w:rPr>
          <w:rFonts w:ascii="Times New Roman"/>
          <w:spacing w:val="-4"/>
          <w:sz w:val="24"/>
          <w:lang w:val="nl-NL"/>
        </w:rPr>
        <w:t>dwaasheid</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z w:val="24"/>
          <w:lang w:val="nl-NL"/>
        </w:rPr>
        <w:t>onderstellen</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er</w:t>
      </w:r>
      <w:r w:rsidRPr="00395726">
        <w:rPr>
          <w:rFonts w:ascii="Times New Roman"/>
          <w:spacing w:val="-9"/>
          <w:sz w:val="24"/>
          <w:lang w:val="nl-NL"/>
        </w:rPr>
        <w:t xml:space="preserve"> </w:t>
      </w:r>
      <w:r w:rsidRPr="00395726">
        <w:rPr>
          <w:rFonts w:ascii="Times New Roman"/>
          <w:sz w:val="24"/>
          <w:lang w:val="nl-NL"/>
        </w:rPr>
        <w:t>geen</w:t>
      </w:r>
      <w:r w:rsidRPr="00395726">
        <w:rPr>
          <w:rFonts w:ascii="Times New Roman"/>
          <w:spacing w:val="-16"/>
          <w:sz w:val="24"/>
          <w:lang w:val="nl-NL"/>
        </w:rPr>
        <w:t xml:space="preserve"> </w:t>
      </w:r>
      <w:r w:rsidRPr="00395726">
        <w:rPr>
          <w:rFonts w:ascii="Times New Roman"/>
          <w:sz w:val="24"/>
          <w:lang w:val="nl-NL"/>
        </w:rPr>
        <w:t>opstanding</w:t>
      </w:r>
      <w:r w:rsidRPr="00395726">
        <w:rPr>
          <w:rFonts w:ascii="Times New Roman"/>
          <w:spacing w:val="-8"/>
          <w:sz w:val="24"/>
          <w:lang w:val="nl-NL"/>
        </w:rPr>
        <w:t xml:space="preserve"> </w:t>
      </w:r>
      <w:r w:rsidRPr="00395726">
        <w:rPr>
          <w:rFonts w:ascii="Times New Roman"/>
          <w:spacing w:val="5"/>
          <w:sz w:val="24"/>
          <w:lang w:val="nl-NL"/>
        </w:rPr>
        <w:t xml:space="preserve">of </w:t>
      </w:r>
      <w:r w:rsidRPr="00395726">
        <w:rPr>
          <w:rFonts w:ascii="Times New Roman"/>
          <w:sz w:val="24"/>
          <w:lang w:val="nl-NL"/>
        </w:rPr>
        <w:t xml:space="preserve">toekomend </w:t>
      </w:r>
      <w:r w:rsidRPr="00395726">
        <w:rPr>
          <w:rFonts w:ascii="Times New Roman"/>
          <w:spacing w:val="-4"/>
          <w:sz w:val="24"/>
          <w:lang w:val="nl-NL"/>
        </w:rPr>
        <w:t xml:space="preserve">leven is. </w:t>
      </w:r>
      <w:r w:rsidRPr="00395726">
        <w:rPr>
          <w:rFonts w:ascii="Times New Roman"/>
          <w:spacing w:val="-5"/>
          <w:sz w:val="24"/>
          <w:lang w:val="nl-NL"/>
        </w:rPr>
        <w:t xml:space="preserve">Hij </w:t>
      </w:r>
      <w:r w:rsidRPr="00395726">
        <w:rPr>
          <w:rFonts w:ascii="Times New Roman"/>
          <w:sz w:val="24"/>
          <w:lang w:val="nl-NL"/>
        </w:rPr>
        <w:t xml:space="preserve">zou geen hoop </w:t>
      </w:r>
      <w:r w:rsidRPr="00395726">
        <w:rPr>
          <w:rFonts w:ascii="Times New Roman"/>
          <w:spacing w:val="-3"/>
          <w:sz w:val="24"/>
          <w:lang w:val="nl-NL"/>
        </w:rPr>
        <w:t xml:space="preserve">na </w:t>
      </w:r>
      <w:r w:rsidRPr="00395726">
        <w:rPr>
          <w:rFonts w:ascii="Times New Roman"/>
          <w:spacing w:val="-5"/>
          <w:sz w:val="24"/>
          <w:lang w:val="nl-NL"/>
        </w:rPr>
        <w:t xml:space="preserve">dit </w:t>
      </w:r>
      <w:r w:rsidRPr="00395726">
        <w:rPr>
          <w:rFonts w:ascii="Times New Roman"/>
          <w:spacing w:val="-4"/>
          <w:sz w:val="24"/>
          <w:lang w:val="nl-NL"/>
        </w:rPr>
        <w:t xml:space="preserve">leven </w:t>
      </w:r>
      <w:r w:rsidRPr="00395726">
        <w:rPr>
          <w:rFonts w:ascii="Times New Roman"/>
          <w:spacing w:val="-3"/>
          <w:sz w:val="24"/>
          <w:lang w:val="nl-NL"/>
        </w:rPr>
        <w:t xml:space="preserve">hebben </w:t>
      </w:r>
      <w:r w:rsidRPr="00395726">
        <w:rPr>
          <w:rFonts w:ascii="Times New Roman"/>
          <w:sz w:val="24"/>
          <w:lang w:val="nl-NL"/>
        </w:rPr>
        <w:t xml:space="preserve">en </w:t>
      </w:r>
      <w:r w:rsidRPr="00395726">
        <w:rPr>
          <w:rFonts w:ascii="Times New Roman"/>
          <w:spacing w:val="-5"/>
          <w:sz w:val="24"/>
          <w:lang w:val="nl-NL"/>
        </w:rPr>
        <w:t xml:space="preserve">in </w:t>
      </w:r>
      <w:r w:rsidRPr="00395726">
        <w:rPr>
          <w:rFonts w:ascii="Times New Roman"/>
          <w:sz w:val="24"/>
          <w:lang w:val="nl-NL"/>
        </w:rPr>
        <w:t xml:space="preserve">deze wereld den slechtst- </w:t>
      </w:r>
      <w:r w:rsidRPr="00395726">
        <w:rPr>
          <w:rFonts w:ascii="Times New Roman"/>
          <w:spacing w:val="-4"/>
          <w:sz w:val="24"/>
          <w:lang w:val="nl-NL"/>
        </w:rPr>
        <w:t>mogelijken</w:t>
      </w:r>
      <w:r w:rsidRPr="00395726">
        <w:rPr>
          <w:rFonts w:ascii="Times New Roman"/>
          <w:spacing w:val="-28"/>
          <w:sz w:val="24"/>
          <w:lang w:val="nl-NL"/>
        </w:rPr>
        <w:t xml:space="preserve"> </w:t>
      </w:r>
      <w:r w:rsidRPr="00395726">
        <w:rPr>
          <w:rFonts w:ascii="Times New Roman"/>
          <w:sz w:val="24"/>
          <w:lang w:val="nl-NL"/>
        </w:rPr>
        <w:t>toestand.</w:t>
      </w:r>
      <w:r w:rsidRPr="00395726">
        <w:rPr>
          <w:rFonts w:ascii="Times New Roman"/>
          <w:spacing w:val="-20"/>
          <w:sz w:val="24"/>
          <w:lang w:val="nl-NL"/>
        </w:rPr>
        <w:t xml:space="preserve"> </w:t>
      </w:r>
      <w:r w:rsidRPr="00395726">
        <w:rPr>
          <w:rFonts w:ascii="Times New Roman"/>
          <w:sz w:val="24"/>
          <w:lang w:val="nl-NL"/>
        </w:rPr>
        <w:t>Maar</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z w:val="24"/>
          <w:lang w:val="nl-NL"/>
        </w:rPr>
        <w:t>Christen</w:t>
      </w:r>
      <w:r w:rsidRPr="00395726">
        <w:rPr>
          <w:rFonts w:ascii="Times New Roman"/>
          <w:spacing w:val="-26"/>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pacing w:val="3"/>
          <w:sz w:val="24"/>
          <w:lang w:val="nl-NL"/>
        </w:rPr>
        <w:t>door</w:t>
      </w:r>
      <w:r w:rsidRPr="00395726">
        <w:rPr>
          <w:rFonts w:ascii="Times New Roman"/>
          <w:spacing w:val="-26"/>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z w:val="24"/>
          <w:lang w:val="nl-NL"/>
        </w:rPr>
        <w:t>godsdienst</w:t>
      </w:r>
      <w:r w:rsidRPr="00395726">
        <w:rPr>
          <w:rFonts w:ascii="Times New Roman"/>
          <w:spacing w:val="-13"/>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deze</w:t>
      </w:r>
      <w:r w:rsidRPr="00395726">
        <w:rPr>
          <w:rFonts w:ascii="Times New Roman"/>
          <w:spacing w:val="-22"/>
          <w:sz w:val="24"/>
          <w:lang w:val="nl-NL"/>
        </w:rPr>
        <w:t xml:space="preserve"> </w:t>
      </w:r>
      <w:r w:rsidRPr="00395726">
        <w:rPr>
          <w:rFonts w:ascii="Times New Roman"/>
          <w:spacing w:val="-4"/>
          <w:sz w:val="24"/>
          <w:lang w:val="nl-NL"/>
        </w:rPr>
        <w:t>wereld</w:t>
      </w:r>
      <w:r w:rsidRPr="00395726">
        <w:rPr>
          <w:rFonts w:ascii="Times New Roman"/>
          <w:spacing w:val="-15"/>
          <w:sz w:val="24"/>
          <w:lang w:val="nl-NL"/>
        </w:rPr>
        <w:t xml:space="preserve"> </w:t>
      </w:r>
      <w:r w:rsidRPr="00395726">
        <w:rPr>
          <w:rFonts w:ascii="Times New Roman"/>
          <w:sz w:val="24"/>
          <w:lang w:val="nl-NL"/>
        </w:rPr>
        <w:t>gekruisigd</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5"/>
          <w:sz w:val="24"/>
          <w:lang w:val="nl-NL"/>
        </w:rPr>
        <w:t xml:space="preserve">heeft </w:t>
      </w:r>
      <w:r w:rsidRPr="00395726">
        <w:rPr>
          <w:rFonts w:ascii="Times New Roman"/>
          <w:sz w:val="24"/>
          <w:lang w:val="nl-NL"/>
        </w:rPr>
        <w:t xml:space="preserve">geleerd te hopen op een toekomstig leven. Vleselijke vermaken walgen hem in grote mate, </w:t>
      </w:r>
      <w:r w:rsidRPr="00395726">
        <w:rPr>
          <w:rFonts w:ascii="Times New Roman"/>
          <w:spacing w:val="-3"/>
          <w:sz w:val="24"/>
          <w:lang w:val="nl-NL"/>
        </w:rPr>
        <w:t>geestelijke</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4"/>
          <w:sz w:val="24"/>
          <w:lang w:val="nl-NL"/>
        </w:rPr>
        <w:t>hemelse</w:t>
      </w:r>
      <w:r w:rsidRPr="00395726">
        <w:rPr>
          <w:rFonts w:ascii="Times New Roman"/>
          <w:spacing w:val="-21"/>
          <w:sz w:val="24"/>
          <w:lang w:val="nl-NL"/>
        </w:rPr>
        <w:t xml:space="preserve"> </w:t>
      </w:r>
      <w:r w:rsidRPr="00395726">
        <w:rPr>
          <w:rFonts w:ascii="Times New Roman"/>
          <w:sz w:val="24"/>
          <w:lang w:val="nl-NL"/>
        </w:rPr>
        <w:t>genoegens</w:t>
      </w:r>
      <w:r w:rsidRPr="00395726">
        <w:rPr>
          <w:rFonts w:ascii="Times New Roman"/>
          <w:spacing w:val="-14"/>
          <w:sz w:val="24"/>
          <w:lang w:val="nl-NL"/>
        </w:rPr>
        <w:t xml:space="preserve"> </w:t>
      </w:r>
      <w:r w:rsidRPr="00395726">
        <w:rPr>
          <w:rFonts w:ascii="Times New Roman"/>
          <w:spacing w:val="-4"/>
          <w:sz w:val="24"/>
          <w:lang w:val="nl-NL"/>
        </w:rPr>
        <w:t>heeft</w:t>
      </w:r>
      <w:r w:rsidRPr="00395726">
        <w:rPr>
          <w:rFonts w:ascii="Times New Roman"/>
          <w:spacing w:val="-8"/>
          <w:sz w:val="24"/>
          <w:lang w:val="nl-NL"/>
        </w:rPr>
        <w:t xml:space="preserve"> </w:t>
      </w:r>
      <w:r w:rsidRPr="00395726">
        <w:rPr>
          <w:rFonts w:ascii="Times New Roman"/>
          <w:spacing w:val="-6"/>
          <w:sz w:val="24"/>
          <w:lang w:val="nl-NL"/>
        </w:rPr>
        <w:t>hij</w:t>
      </w:r>
      <w:r w:rsidRPr="00395726">
        <w:rPr>
          <w:rFonts w:ascii="Times New Roman"/>
          <w:spacing w:val="-25"/>
          <w:sz w:val="24"/>
          <w:lang w:val="nl-NL"/>
        </w:rPr>
        <w:t xml:space="preserve"> </w:t>
      </w:r>
      <w:r w:rsidRPr="00395726">
        <w:rPr>
          <w:rFonts w:ascii="Times New Roman"/>
          <w:spacing w:val="-5"/>
          <w:sz w:val="24"/>
          <w:lang w:val="nl-NL"/>
        </w:rPr>
        <w:t>lief</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3"/>
          <w:sz w:val="24"/>
          <w:lang w:val="nl-NL"/>
        </w:rPr>
        <w:t>jaagt</w:t>
      </w:r>
      <w:r w:rsidRPr="00395726">
        <w:rPr>
          <w:rFonts w:ascii="Times New Roman"/>
          <w:spacing w:val="-15"/>
          <w:sz w:val="24"/>
          <w:lang w:val="nl-NL"/>
        </w:rPr>
        <w:t xml:space="preserve"> </w:t>
      </w:r>
      <w:r w:rsidRPr="00395726">
        <w:rPr>
          <w:rFonts w:ascii="Times New Roman"/>
          <w:spacing w:val="-6"/>
          <w:sz w:val="24"/>
          <w:lang w:val="nl-NL"/>
        </w:rPr>
        <w:t>hij</w:t>
      </w:r>
      <w:r w:rsidRPr="00395726">
        <w:rPr>
          <w:rFonts w:ascii="Times New Roman"/>
          <w:spacing w:val="-25"/>
          <w:sz w:val="24"/>
          <w:lang w:val="nl-NL"/>
        </w:rPr>
        <w:t xml:space="preserve"> </w:t>
      </w:r>
      <w:r w:rsidRPr="00395726">
        <w:rPr>
          <w:rFonts w:ascii="Times New Roman"/>
          <w:sz w:val="24"/>
          <w:lang w:val="nl-NL"/>
        </w:rPr>
        <w:t>na.</w:t>
      </w:r>
      <w:r w:rsidRPr="00395726">
        <w:rPr>
          <w:rFonts w:ascii="Times New Roman"/>
          <w:spacing w:val="-15"/>
          <w:sz w:val="24"/>
          <w:lang w:val="nl-NL"/>
        </w:rPr>
        <w:t xml:space="preserve"> </w:t>
      </w:r>
      <w:r w:rsidRPr="00395726">
        <w:rPr>
          <w:rFonts w:ascii="Times New Roman"/>
          <w:sz w:val="24"/>
          <w:lang w:val="nl-NL"/>
        </w:rPr>
        <w:t>Hoe</w:t>
      </w:r>
      <w:r w:rsidRPr="00395726">
        <w:rPr>
          <w:rFonts w:ascii="Times New Roman"/>
          <w:spacing w:val="-19"/>
          <w:sz w:val="24"/>
          <w:lang w:val="nl-NL"/>
        </w:rPr>
        <w:t xml:space="preserve"> </w:t>
      </w:r>
      <w:r w:rsidRPr="00395726">
        <w:rPr>
          <w:rFonts w:ascii="Times New Roman"/>
          <w:spacing w:val="-6"/>
          <w:sz w:val="24"/>
          <w:lang w:val="nl-NL"/>
        </w:rPr>
        <w:t>ellendig</w:t>
      </w:r>
      <w:r w:rsidRPr="00395726">
        <w:rPr>
          <w:rFonts w:ascii="Times New Roman"/>
          <w:spacing w:val="-13"/>
          <w:sz w:val="24"/>
          <w:lang w:val="nl-NL"/>
        </w:rPr>
        <w:t xml:space="preserve"> </w:t>
      </w:r>
      <w:r w:rsidRPr="00395726">
        <w:rPr>
          <w:rFonts w:ascii="Times New Roman"/>
          <w:sz w:val="24"/>
          <w:lang w:val="nl-NL"/>
        </w:rPr>
        <w:t>zou</w:t>
      </w:r>
      <w:r w:rsidRPr="00395726">
        <w:rPr>
          <w:rFonts w:ascii="Times New Roman"/>
          <w:spacing w:val="-19"/>
          <w:sz w:val="24"/>
          <w:lang w:val="nl-NL"/>
        </w:rPr>
        <w:t xml:space="preserve"> </w:t>
      </w:r>
      <w:r w:rsidRPr="00395726">
        <w:rPr>
          <w:rFonts w:ascii="Times New Roman"/>
          <w:spacing w:val="-5"/>
          <w:sz w:val="24"/>
          <w:lang w:val="nl-NL"/>
        </w:rPr>
        <w:t>waarlijk</w:t>
      </w:r>
      <w:r w:rsidRPr="00395726">
        <w:rPr>
          <w:rFonts w:ascii="Times New Roman"/>
          <w:spacing w:val="-12"/>
          <w:sz w:val="24"/>
          <w:lang w:val="nl-NL"/>
        </w:rPr>
        <w:t xml:space="preserve"> </w:t>
      </w:r>
      <w:r w:rsidRPr="00395726">
        <w:rPr>
          <w:rFonts w:ascii="Times New Roman"/>
          <w:spacing w:val="-6"/>
          <w:sz w:val="24"/>
          <w:lang w:val="nl-NL"/>
        </w:rPr>
        <w:t>zijn</w:t>
      </w:r>
      <w:r w:rsidRPr="00395726">
        <w:rPr>
          <w:rFonts w:ascii="Times New Roman"/>
          <w:spacing w:val="-20"/>
          <w:sz w:val="24"/>
          <w:lang w:val="nl-NL"/>
        </w:rPr>
        <w:t xml:space="preserve"> </w:t>
      </w:r>
      <w:r w:rsidRPr="00395726">
        <w:rPr>
          <w:rFonts w:ascii="Times New Roman"/>
          <w:sz w:val="24"/>
          <w:lang w:val="nl-NL"/>
        </w:rPr>
        <w:t>lot</w:t>
      </w:r>
      <w:r w:rsidRPr="00395726">
        <w:rPr>
          <w:rFonts w:ascii="Times New Roman"/>
          <w:spacing w:val="-17"/>
          <w:sz w:val="24"/>
          <w:lang w:val="nl-NL"/>
        </w:rPr>
        <w:t xml:space="preserve"> </w:t>
      </w:r>
      <w:r w:rsidRPr="00395726">
        <w:rPr>
          <w:rFonts w:ascii="Times New Roman"/>
          <w:spacing w:val="-8"/>
          <w:sz w:val="24"/>
          <w:lang w:val="nl-NL"/>
        </w:rPr>
        <w:t xml:space="preserve">zijn </w:t>
      </w:r>
      <w:r w:rsidRPr="00395726">
        <w:rPr>
          <w:rFonts w:ascii="Times New Roman"/>
          <w:sz w:val="24"/>
          <w:lang w:val="nl-NL"/>
        </w:rPr>
        <w:t>indien</w:t>
      </w:r>
      <w:r w:rsidRPr="00395726">
        <w:rPr>
          <w:rFonts w:ascii="Times New Roman"/>
          <w:spacing w:val="-8"/>
          <w:sz w:val="24"/>
          <w:lang w:val="nl-NL"/>
        </w:rPr>
        <w:t xml:space="preserve"> </w:t>
      </w: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dood</w:t>
      </w:r>
      <w:r w:rsidRPr="00395726">
        <w:rPr>
          <w:rFonts w:ascii="Times New Roman"/>
          <w:spacing w:val="-7"/>
          <w:sz w:val="24"/>
          <w:lang w:val="nl-NL"/>
        </w:rPr>
        <w:t xml:space="preserve"> </w:t>
      </w:r>
      <w:r w:rsidRPr="00395726">
        <w:rPr>
          <w:rFonts w:ascii="Times New Roman"/>
          <w:sz w:val="24"/>
          <w:lang w:val="nl-NL"/>
        </w:rPr>
        <w:t>moest</w:t>
      </w:r>
      <w:r w:rsidRPr="00395726">
        <w:rPr>
          <w:rFonts w:ascii="Times New Roman"/>
          <w:spacing w:val="-7"/>
          <w:sz w:val="24"/>
          <w:lang w:val="nl-NL"/>
        </w:rPr>
        <w:t xml:space="preserve"> </w:t>
      </w:r>
      <w:r w:rsidRPr="00395726">
        <w:rPr>
          <w:rFonts w:ascii="Times New Roman"/>
          <w:sz w:val="24"/>
          <w:lang w:val="nl-NL"/>
        </w:rPr>
        <w:t>zijn</w:t>
      </w:r>
      <w:r w:rsidRPr="00395726">
        <w:rPr>
          <w:rFonts w:ascii="Times New Roman"/>
          <w:spacing w:val="-7"/>
          <w:sz w:val="24"/>
          <w:lang w:val="nl-NL"/>
        </w:rPr>
        <w:t xml:space="preserve"> </w:t>
      </w:r>
      <w:r w:rsidRPr="00395726">
        <w:rPr>
          <w:rFonts w:ascii="Times New Roman"/>
          <w:sz w:val="24"/>
          <w:lang w:val="nl-NL"/>
        </w:rPr>
        <w:t>voor</w:t>
      </w:r>
      <w:r w:rsidRPr="00395726">
        <w:rPr>
          <w:rFonts w:ascii="Times New Roman"/>
          <w:spacing w:val="-7"/>
          <w:sz w:val="24"/>
          <w:lang w:val="nl-NL"/>
        </w:rPr>
        <w:t xml:space="preserve"> </w:t>
      </w:r>
      <w:r w:rsidRPr="00395726">
        <w:rPr>
          <w:rFonts w:ascii="Times New Roman"/>
          <w:sz w:val="24"/>
          <w:lang w:val="nl-NL"/>
        </w:rPr>
        <w:t>werelds</w:t>
      </w:r>
      <w:r w:rsidRPr="00395726">
        <w:rPr>
          <w:rFonts w:ascii="Times New Roman"/>
          <w:spacing w:val="-7"/>
          <w:sz w:val="24"/>
          <w:lang w:val="nl-NL"/>
        </w:rPr>
        <w:t xml:space="preserve"> </w:t>
      </w:r>
      <w:r w:rsidRPr="00395726">
        <w:rPr>
          <w:rFonts w:ascii="Times New Roman"/>
          <w:sz w:val="24"/>
          <w:lang w:val="nl-NL"/>
        </w:rPr>
        <w:t>vermaak</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7"/>
          <w:sz w:val="24"/>
          <w:lang w:val="nl-NL"/>
        </w:rPr>
        <w:t xml:space="preserve"> </w:t>
      </w:r>
      <w:r w:rsidRPr="00395726">
        <w:rPr>
          <w:rFonts w:ascii="Times New Roman"/>
          <w:sz w:val="24"/>
          <w:lang w:val="nl-NL"/>
        </w:rPr>
        <w:t>toch</w:t>
      </w:r>
      <w:r w:rsidRPr="00395726">
        <w:rPr>
          <w:rFonts w:ascii="Times New Roman"/>
          <w:spacing w:val="-7"/>
          <w:sz w:val="24"/>
          <w:lang w:val="nl-NL"/>
        </w:rPr>
        <w:t xml:space="preserve"> </w:t>
      </w:r>
      <w:r w:rsidRPr="00395726">
        <w:rPr>
          <w:rFonts w:ascii="Times New Roman"/>
          <w:sz w:val="24"/>
          <w:lang w:val="nl-NL"/>
        </w:rPr>
        <w:t>nooit</w:t>
      </w:r>
      <w:r w:rsidRPr="00395726">
        <w:rPr>
          <w:rFonts w:ascii="Times New Roman"/>
          <w:spacing w:val="-7"/>
          <w:sz w:val="24"/>
          <w:lang w:val="nl-NL"/>
        </w:rPr>
        <w:t xml:space="preserve"> </w:t>
      </w:r>
      <w:r w:rsidRPr="00395726">
        <w:rPr>
          <w:rFonts w:ascii="Times New Roman"/>
          <w:sz w:val="24"/>
          <w:lang w:val="nl-NL"/>
        </w:rPr>
        <w:t>op</w:t>
      </w:r>
      <w:r w:rsidRPr="00395726">
        <w:rPr>
          <w:rFonts w:ascii="Times New Roman"/>
          <w:spacing w:val="-7"/>
          <w:sz w:val="24"/>
          <w:lang w:val="nl-NL"/>
        </w:rPr>
        <w:t xml:space="preserve"> </w:t>
      </w:r>
      <w:r w:rsidRPr="00395726">
        <w:rPr>
          <w:rFonts w:ascii="Times New Roman"/>
          <w:sz w:val="24"/>
          <w:lang w:val="nl-NL"/>
        </w:rPr>
        <w:t>iets</w:t>
      </w:r>
      <w:r w:rsidRPr="00395726">
        <w:rPr>
          <w:rFonts w:ascii="Times New Roman"/>
          <w:spacing w:val="-7"/>
          <w:sz w:val="24"/>
          <w:lang w:val="nl-NL"/>
        </w:rPr>
        <w:t xml:space="preserve"> </w:t>
      </w:r>
      <w:r w:rsidRPr="00395726">
        <w:rPr>
          <w:rFonts w:ascii="Times New Roman"/>
          <w:sz w:val="24"/>
          <w:lang w:val="nl-NL"/>
        </w:rPr>
        <w:t>beters</w:t>
      </w:r>
      <w:r w:rsidRPr="00395726">
        <w:rPr>
          <w:rFonts w:ascii="Times New Roman"/>
          <w:spacing w:val="-7"/>
          <w:sz w:val="24"/>
          <w:lang w:val="nl-NL"/>
        </w:rPr>
        <w:t xml:space="preserve"> </w:t>
      </w:r>
      <w:r w:rsidRPr="00395726">
        <w:rPr>
          <w:rFonts w:ascii="Times New Roman"/>
          <w:sz w:val="24"/>
          <w:lang w:val="nl-NL"/>
        </w:rPr>
        <w:t>hopen</w:t>
      </w:r>
      <w:r w:rsidRPr="00395726">
        <w:rPr>
          <w:rFonts w:ascii="Times New Roman"/>
          <w:spacing w:val="-7"/>
          <w:sz w:val="24"/>
          <w:lang w:val="nl-NL"/>
        </w:rPr>
        <w:t xml:space="preserve"> </w:t>
      </w:r>
      <w:r w:rsidRPr="00395726">
        <w:rPr>
          <w:rFonts w:ascii="Times New Roman"/>
          <w:sz w:val="24"/>
          <w:lang w:val="nl-NL"/>
        </w:rPr>
        <w:t>kon.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75" w:name="15:20-34"/>
      <w:bookmarkEnd w:id="75"/>
      <w:r w:rsidRPr="00395726">
        <w:rPr>
          <w:lang w:val="nl-NL"/>
        </w:rPr>
        <w:lastRenderedPageBreak/>
        <w:t>1 Corinthiërs</w:t>
      </w:r>
      <w:r w:rsidRPr="00395726">
        <w:rPr>
          <w:spacing w:val="-16"/>
          <w:lang w:val="nl-NL"/>
        </w:rPr>
        <w:t xml:space="preserve"> </w:t>
      </w:r>
      <w:r w:rsidRPr="00395726">
        <w:rPr>
          <w:lang w:val="nl-NL"/>
        </w:rPr>
        <w:t>15:20-34</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left="115" w:right="125"/>
        <w:jc w:val="both"/>
        <w:rPr>
          <w:lang w:val="nl-NL"/>
        </w:rPr>
      </w:pPr>
      <w:r w:rsidRPr="00395726">
        <w:rPr>
          <w:lang w:val="nl-NL"/>
        </w:rPr>
        <w:t>In</w:t>
      </w:r>
      <w:r w:rsidRPr="00395726">
        <w:rPr>
          <w:spacing w:val="-11"/>
          <w:lang w:val="nl-NL"/>
        </w:rPr>
        <w:t xml:space="preserve"> </w:t>
      </w:r>
      <w:r w:rsidRPr="00395726">
        <w:rPr>
          <w:lang w:val="nl-NL"/>
        </w:rPr>
        <w:t>deze</w:t>
      </w:r>
      <w:r w:rsidRPr="00395726">
        <w:rPr>
          <w:spacing w:val="-8"/>
          <w:lang w:val="nl-NL"/>
        </w:rPr>
        <w:t xml:space="preserve"> </w:t>
      </w:r>
      <w:r w:rsidRPr="00395726">
        <w:rPr>
          <w:spacing w:val="-5"/>
          <w:lang w:val="nl-NL"/>
        </w:rPr>
        <w:t>afdeling</w:t>
      </w:r>
      <w:r w:rsidRPr="00395726">
        <w:rPr>
          <w:spacing w:val="-8"/>
          <w:lang w:val="nl-NL"/>
        </w:rPr>
        <w:t xml:space="preserve"> </w:t>
      </w:r>
      <w:r w:rsidRPr="00395726">
        <w:rPr>
          <w:spacing w:val="-4"/>
          <w:lang w:val="nl-NL"/>
        </w:rPr>
        <w:t>stelt</w:t>
      </w:r>
      <w:r w:rsidRPr="00395726">
        <w:rPr>
          <w:spacing w:val="2"/>
          <w:lang w:val="nl-NL"/>
        </w:rPr>
        <w:t xml:space="preserve"> </w:t>
      </w:r>
      <w:r w:rsidRPr="00395726">
        <w:rPr>
          <w:lang w:val="nl-NL"/>
        </w:rPr>
        <w:t>de</w:t>
      </w:r>
      <w:r w:rsidRPr="00395726">
        <w:rPr>
          <w:spacing w:val="-8"/>
          <w:lang w:val="nl-NL"/>
        </w:rPr>
        <w:t xml:space="preserve"> </w:t>
      </w:r>
      <w:r w:rsidRPr="00395726">
        <w:rPr>
          <w:lang w:val="nl-NL"/>
        </w:rPr>
        <w:t>apostel</w:t>
      </w:r>
      <w:r w:rsidRPr="00395726">
        <w:rPr>
          <w:spacing w:val="-16"/>
          <w:lang w:val="nl-NL"/>
        </w:rPr>
        <w:t xml:space="preserve"> </w:t>
      </w:r>
      <w:r w:rsidRPr="00395726">
        <w:rPr>
          <w:spacing w:val="-5"/>
          <w:lang w:val="nl-NL"/>
        </w:rPr>
        <w:t>in</w:t>
      </w:r>
      <w:r w:rsidRPr="00395726">
        <w:rPr>
          <w:spacing w:val="-11"/>
          <w:lang w:val="nl-NL"/>
        </w:rPr>
        <w:t xml:space="preserve"> </w:t>
      </w:r>
      <w:r w:rsidRPr="00395726">
        <w:rPr>
          <w:lang w:val="nl-NL"/>
        </w:rPr>
        <w:t>het</w:t>
      </w:r>
      <w:r w:rsidRPr="00395726">
        <w:rPr>
          <w:spacing w:val="-5"/>
          <w:lang w:val="nl-NL"/>
        </w:rPr>
        <w:t xml:space="preserve"> </w:t>
      </w:r>
      <w:r w:rsidRPr="00395726">
        <w:rPr>
          <w:lang w:val="nl-NL"/>
        </w:rPr>
        <w:t>licht</w:t>
      </w:r>
      <w:r w:rsidRPr="00395726">
        <w:rPr>
          <w:spacing w:val="-5"/>
          <w:lang w:val="nl-NL"/>
        </w:rPr>
        <w:t xml:space="preserve"> </w:t>
      </w:r>
      <w:r w:rsidRPr="00395726">
        <w:rPr>
          <w:lang w:val="nl-NL"/>
        </w:rPr>
        <w:t>de</w:t>
      </w:r>
      <w:r w:rsidRPr="00395726">
        <w:rPr>
          <w:spacing w:val="-5"/>
          <w:lang w:val="nl-NL"/>
        </w:rPr>
        <w:t xml:space="preserve"> </w:t>
      </w:r>
      <w:r w:rsidRPr="00395726">
        <w:rPr>
          <w:lang w:val="nl-NL"/>
        </w:rPr>
        <w:t>waarheid</w:t>
      </w:r>
      <w:r w:rsidRPr="00395726">
        <w:rPr>
          <w:spacing w:val="-5"/>
          <w:lang w:val="nl-NL"/>
        </w:rPr>
        <w:t xml:space="preserve"> </w:t>
      </w:r>
      <w:r w:rsidRPr="00395726">
        <w:rPr>
          <w:lang w:val="nl-NL"/>
        </w:rPr>
        <w:t>van</w:t>
      </w:r>
      <w:r w:rsidRPr="00395726">
        <w:rPr>
          <w:spacing w:val="-5"/>
          <w:lang w:val="nl-NL"/>
        </w:rPr>
        <w:t xml:space="preserve"> </w:t>
      </w:r>
      <w:r w:rsidRPr="00395726">
        <w:rPr>
          <w:lang w:val="nl-NL"/>
        </w:rPr>
        <w:t>de</w:t>
      </w:r>
      <w:r w:rsidRPr="00395726">
        <w:rPr>
          <w:spacing w:val="-5"/>
          <w:lang w:val="nl-NL"/>
        </w:rPr>
        <w:t xml:space="preserve"> </w:t>
      </w:r>
      <w:r w:rsidRPr="00395726">
        <w:rPr>
          <w:lang w:val="nl-NL"/>
        </w:rPr>
        <w:t>opstanding</w:t>
      </w:r>
      <w:r w:rsidRPr="00395726">
        <w:rPr>
          <w:spacing w:val="-5"/>
          <w:lang w:val="nl-NL"/>
        </w:rPr>
        <w:t xml:space="preserve"> </w:t>
      </w:r>
      <w:r w:rsidRPr="00395726">
        <w:rPr>
          <w:lang w:val="nl-NL"/>
        </w:rPr>
        <w:t>der</w:t>
      </w:r>
      <w:r w:rsidRPr="00395726">
        <w:rPr>
          <w:spacing w:val="-5"/>
          <w:lang w:val="nl-NL"/>
        </w:rPr>
        <w:t xml:space="preserve"> </w:t>
      </w:r>
      <w:r w:rsidRPr="00395726">
        <w:rPr>
          <w:lang w:val="nl-NL"/>
        </w:rPr>
        <w:t>doden,</w:t>
      </w:r>
      <w:r w:rsidRPr="00395726">
        <w:rPr>
          <w:spacing w:val="-5"/>
          <w:lang w:val="nl-NL"/>
        </w:rPr>
        <w:t xml:space="preserve"> </w:t>
      </w:r>
      <w:r w:rsidRPr="00395726">
        <w:rPr>
          <w:lang w:val="nl-NL"/>
        </w:rPr>
        <w:t>de</w:t>
      </w:r>
      <w:r w:rsidRPr="00395726">
        <w:rPr>
          <w:spacing w:val="-5"/>
          <w:lang w:val="nl-NL"/>
        </w:rPr>
        <w:t xml:space="preserve"> </w:t>
      </w:r>
      <w:r w:rsidRPr="00395726">
        <w:rPr>
          <w:lang w:val="nl-NL"/>
        </w:rPr>
        <w:t>heilige doden,</w:t>
      </w:r>
      <w:r w:rsidRPr="00395726">
        <w:rPr>
          <w:spacing w:val="-10"/>
          <w:lang w:val="nl-NL"/>
        </w:rPr>
        <w:t xml:space="preserve"> </w:t>
      </w:r>
      <w:r w:rsidRPr="00395726">
        <w:rPr>
          <w:lang w:val="nl-NL"/>
        </w:rPr>
        <w:t>de</w:t>
      </w:r>
      <w:r w:rsidRPr="00395726">
        <w:rPr>
          <w:spacing w:val="-10"/>
          <w:lang w:val="nl-NL"/>
        </w:rPr>
        <w:t xml:space="preserve"> </w:t>
      </w:r>
      <w:r w:rsidRPr="00395726">
        <w:rPr>
          <w:lang w:val="nl-NL"/>
        </w:rPr>
        <w:t>gestorvenen</w:t>
      </w:r>
      <w:r w:rsidRPr="00395726">
        <w:rPr>
          <w:spacing w:val="-10"/>
          <w:lang w:val="nl-NL"/>
        </w:rPr>
        <w:t xml:space="preserve"> </w:t>
      </w:r>
      <w:r w:rsidRPr="00395726">
        <w:rPr>
          <w:lang w:val="nl-NL"/>
        </w:rPr>
        <w:t>in</w:t>
      </w:r>
      <w:r w:rsidRPr="00395726">
        <w:rPr>
          <w:spacing w:val="-10"/>
          <w:lang w:val="nl-NL"/>
        </w:rPr>
        <w:t xml:space="preserve"> </w:t>
      </w:r>
      <w:r w:rsidRPr="00395726">
        <w:rPr>
          <w:lang w:val="nl-NL"/>
        </w:rPr>
        <w:t>Christus.</w:t>
      </w:r>
      <w:r w:rsidRPr="00395726">
        <w:rPr>
          <w:spacing w:val="-10"/>
          <w:lang w:val="nl-NL"/>
        </w:rPr>
        <w:t xml:space="preserve"> </w:t>
      </w:r>
      <w:r w:rsidRPr="00395726">
        <w:rPr>
          <w:lang w:val="nl-NL"/>
        </w:rPr>
        <w:t>Hij</w:t>
      </w:r>
      <w:r w:rsidRPr="00395726">
        <w:rPr>
          <w:spacing w:val="-10"/>
          <w:lang w:val="nl-NL"/>
        </w:rPr>
        <w:t xml:space="preserve"> </w:t>
      </w:r>
      <w:r w:rsidRPr="00395726">
        <w:rPr>
          <w:lang w:val="nl-NL"/>
        </w:rPr>
        <w:t>grondt</w:t>
      </w:r>
      <w:r w:rsidRPr="00395726">
        <w:rPr>
          <w:spacing w:val="-10"/>
          <w:lang w:val="nl-NL"/>
        </w:rPr>
        <w:t xml:space="preserve"> </w:t>
      </w:r>
      <w:r w:rsidRPr="00395726">
        <w:rPr>
          <w:lang w:val="nl-NL"/>
        </w:rPr>
        <w:t>die:</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8"/>
        </w:numPr>
        <w:tabs>
          <w:tab w:val="left" w:pos="317"/>
        </w:tabs>
        <w:ind w:firstLine="0"/>
        <w:jc w:val="both"/>
        <w:rPr>
          <w:rFonts w:ascii="Times New Roman" w:eastAsia="Times New Roman" w:hAnsi="Times New Roman" w:cs="Times New Roman"/>
          <w:sz w:val="24"/>
          <w:szCs w:val="24"/>
          <w:lang w:val="nl-NL"/>
        </w:rPr>
      </w:pPr>
      <w:r w:rsidRPr="00395726">
        <w:rPr>
          <w:rFonts w:ascii="Times New Roman"/>
          <w:sz w:val="24"/>
          <w:lang w:val="nl-NL"/>
        </w:rPr>
        <w:t>Op de opstanding van</w:t>
      </w:r>
      <w:r w:rsidRPr="00395726">
        <w:rPr>
          <w:rFonts w:ascii="Times New Roman"/>
          <w:spacing w:val="-40"/>
          <w:sz w:val="24"/>
          <w:lang w:val="nl-NL"/>
        </w:rPr>
        <w:t xml:space="preserve"> </w:t>
      </w:r>
      <w:r w:rsidRPr="00395726">
        <w:rPr>
          <w:rFonts w:ascii="Times New Roman"/>
          <w:sz w:val="24"/>
          <w:lang w:val="nl-NL"/>
        </w:rPr>
        <w:t>Christus.</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18"/>
        </w:numPr>
        <w:tabs>
          <w:tab w:val="left" w:pos="35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3"/>
          <w:sz w:val="24"/>
          <w:szCs w:val="24"/>
          <w:lang w:val="nl-NL"/>
        </w:rPr>
        <w:t xml:space="preserve">Omdat </w:t>
      </w:r>
      <w:r w:rsidRPr="00395726">
        <w:rPr>
          <w:rFonts w:ascii="Times New Roman" w:eastAsia="Times New Roman" w:hAnsi="Times New Roman" w:cs="Times New Roman"/>
          <w:sz w:val="24"/>
          <w:szCs w:val="24"/>
          <w:lang w:val="nl-NL"/>
        </w:rPr>
        <w:t xml:space="preserve">Hij </w:t>
      </w:r>
      <w:r w:rsidRPr="00395726">
        <w:rPr>
          <w:rFonts w:ascii="Times New Roman" w:eastAsia="Times New Roman" w:hAnsi="Times New Roman" w:cs="Times New Roman"/>
          <w:spacing w:val="-3"/>
          <w:sz w:val="24"/>
          <w:szCs w:val="24"/>
          <w:lang w:val="nl-NL"/>
        </w:rPr>
        <w:t xml:space="preserve">inderdaad </w:t>
      </w:r>
      <w:r w:rsidRPr="00395726">
        <w:rPr>
          <w:rFonts w:ascii="Times New Roman" w:eastAsia="Times New Roman" w:hAnsi="Times New Roman" w:cs="Times New Roman"/>
          <w:sz w:val="24"/>
          <w:szCs w:val="24"/>
          <w:lang w:val="nl-NL"/>
        </w:rPr>
        <w:t xml:space="preserve">is de </w:t>
      </w:r>
      <w:r w:rsidRPr="00395726">
        <w:rPr>
          <w:rFonts w:ascii="Times New Roman" w:eastAsia="Times New Roman" w:hAnsi="Times New Roman" w:cs="Times New Roman"/>
          <w:spacing w:val="-3"/>
          <w:sz w:val="24"/>
          <w:szCs w:val="24"/>
          <w:lang w:val="nl-NL"/>
        </w:rPr>
        <w:t xml:space="preserve">eersteling dergenen, </w:t>
      </w:r>
      <w:r w:rsidRPr="00395726">
        <w:rPr>
          <w:rFonts w:ascii="Times New Roman" w:eastAsia="Times New Roman" w:hAnsi="Times New Roman" w:cs="Times New Roman"/>
          <w:sz w:val="24"/>
          <w:szCs w:val="24"/>
          <w:lang w:val="nl-NL"/>
        </w:rPr>
        <w:t xml:space="preserve">die </w:t>
      </w:r>
      <w:r w:rsidRPr="00395726">
        <w:rPr>
          <w:rFonts w:ascii="Times New Roman" w:eastAsia="Times New Roman" w:hAnsi="Times New Roman" w:cs="Times New Roman"/>
          <w:spacing w:val="-3"/>
          <w:sz w:val="24"/>
          <w:szCs w:val="24"/>
          <w:lang w:val="nl-NL"/>
        </w:rPr>
        <w:t xml:space="preserve">ontslapen zijn, vers </w:t>
      </w:r>
      <w:r w:rsidRPr="00395726">
        <w:rPr>
          <w:rFonts w:ascii="Times New Roman" w:eastAsia="Times New Roman" w:hAnsi="Times New Roman" w:cs="Times New Roman"/>
          <w:sz w:val="24"/>
          <w:szCs w:val="24"/>
          <w:lang w:val="nl-NL"/>
        </w:rPr>
        <w:t xml:space="preserve">20. Hij </w:t>
      </w:r>
      <w:r w:rsidRPr="00395726">
        <w:rPr>
          <w:rFonts w:ascii="Times New Roman" w:eastAsia="Times New Roman" w:hAnsi="Times New Roman" w:cs="Times New Roman"/>
          <w:spacing w:val="-3"/>
          <w:sz w:val="24"/>
          <w:szCs w:val="24"/>
          <w:lang w:val="nl-NL"/>
        </w:rPr>
        <w:t xml:space="preserve">zelf </w:t>
      </w:r>
      <w:r w:rsidRPr="00395726">
        <w:rPr>
          <w:rFonts w:ascii="Times New Roman" w:eastAsia="Times New Roman" w:hAnsi="Times New Roman" w:cs="Times New Roman"/>
          <w:sz w:val="24"/>
          <w:szCs w:val="24"/>
          <w:lang w:val="nl-NL"/>
        </w:rPr>
        <w:t xml:space="preserve">is </w:t>
      </w:r>
      <w:r w:rsidRPr="00395726">
        <w:rPr>
          <w:rFonts w:ascii="Times New Roman" w:eastAsia="Times New Roman" w:hAnsi="Times New Roman" w:cs="Times New Roman"/>
          <w:spacing w:val="-3"/>
          <w:sz w:val="24"/>
          <w:szCs w:val="24"/>
          <w:lang w:val="nl-NL"/>
        </w:rPr>
        <w:t xml:space="preserve">waarlijk </w:t>
      </w:r>
      <w:r w:rsidRPr="00395726">
        <w:rPr>
          <w:rFonts w:ascii="Times New Roman" w:eastAsia="Times New Roman" w:hAnsi="Times New Roman" w:cs="Times New Roman"/>
          <w:sz w:val="24"/>
          <w:szCs w:val="24"/>
          <w:lang w:val="nl-NL"/>
        </w:rPr>
        <w:t xml:space="preserve">opgewekt, en </w:t>
      </w:r>
      <w:r w:rsidRPr="00395726">
        <w:rPr>
          <w:rFonts w:ascii="Times New Roman" w:eastAsia="Times New Roman" w:hAnsi="Times New Roman" w:cs="Times New Roman"/>
          <w:spacing w:val="-5"/>
          <w:sz w:val="24"/>
          <w:szCs w:val="24"/>
          <w:lang w:val="nl-NL"/>
        </w:rPr>
        <w:t xml:space="preserve">Hij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opgewekt geheel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deze </w:t>
      </w:r>
      <w:r w:rsidRPr="00395726">
        <w:rPr>
          <w:rFonts w:ascii="Times New Roman" w:eastAsia="Times New Roman" w:hAnsi="Times New Roman" w:cs="Times New Roman"/>
          <w:spacing w:val="-3"/>
          <w:sz w:val="24"/>
          <w:szCs w:val="24"/>
          <w:lang w:val="nl-NL"/>
        </w:rPr>
        <w:t xml:space="preserve">hoedanigheid, </w:t>
      </w:r>
      <w:r w:rsidRPr="00395726">
        <w:rPr>
          <w:rFonts w:ascii="Times New Roman" w:eastAsia="Times New Roman" w:hAnsi="Times New Roman" w:cs="Times New Roman"/>
          <w:sz w:val="24"/>
          <w:szCs w:val="24"/>
          <w:lang w:val="nl-NL"/>
        </w:rPr>
        <w:t xml:space="preserve">als de </w:t>
      </w:r>
      <w:r w:rsidRPr="00395726">
        <w:rPr>
          <w:rFonts w:ascii="Times New Roman" w:eastAsia="Times New Roman" w:hAnsi="Times New Roman" w:cs="Times New Roman"/>
          <w:spacing w:val="-3"/>
          <w:sz w:val="24"/>
          <w:szCs w:val="24"/>
          <w:lang w:val="nl-NL"/>
        </w:rPr>
        <w:t xml:space="preserve">eersteling </w:t>
      </w:r>
      <w:r w:rsidRPr="00395726">
        <w:rPr>
          <w:rFonts w:ascii="Times New Roman" w:eastAsia="Times New Roman" w:hAnsi="Times New Roman" w:cs="Times New Roman"/>
          <w:sz w:val="24"/>
          <w:szCs w:val="24"/>
          <w:lang w:val="nl-NL"/>
        </w:rPr>
        <w:t xml:space="preserve">van </w:t>
      </w:r>
      <w:r w:rsidRPr="00395726">
        <w:rPr>
          <w:rFonts w:ascii="Times New Roman" w:eastAsia="Times New Roman" w:hAnsi="Times New Roman" w:cs="Times New Roman"/>
          <w:spacing w:val="-3"/>
          <w:sz w:val="24"/>
          <w:szCs w:val="24"/>
          <w:lang w:val="nl-NL"/>
        </w:rPr>
        <w:t xml:space="preserve">degenen, </w:t>
      </w:r>
      <w:r w:rsidRPr="00395726">
        <w:rPr>
          <w:rFonts w:ascii="Times New Roman" w:eastAsia="Times New Roman" w:hAnsi="Times New Roman" w:cs="Times New Roman"/>
          <w:sz w:val="24"/>
          <w:szCs w:val="24"/>
          <w:lang w:val="nl-NL"/>
        </w:rPr>
        <w:t xml:space="preserve">die </w:t>
      </w:r>
      <w:r w:rsidRPr="00395726">
        <w:rPr>
          <w:rFonts w:ascii="Times New Roman" w:eastAsia="Times New Roman" w:hAnsi="Times New Roman" w:cs="Times New Roman"/>
          <w:spacing w:val="-3"/>
          <w:sz w:val="24"/>
          <w:szCs w:val="24"/>
          <w:lang w:val="nl-NL"/>
        </w:rPr>
        <w:t xml:space="preserve">in </w:t>
      </w:r>
      <w:r w:rsidRPr="00395726">
        <w:rPr>
          <w:rFonts w:ascii="Times New Roman" w:eastAsia="Times New Roman" w:hAnsi="Times New Roman" w:cs="Times New Roman"/>
          <w:sz w:val="24"/>
          <w:szCs w:val="24"/>
          <w:lang w:val="nl-NL"/>
        </w:rPr>
        <w:t>Hem ontslapen zijn. Indien Hij waarlijk opgewekt is, dan is in Zijne opstanding een waarborg gegeven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2"/>
          <w:sz w:val="24"/>
          <w:szCs w:val="24"/>
          <w:lang w:val="nl-NL"/>
        </w:rPr>
        <w:t>dodenopgewekt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zullen</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evengoed</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offeren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3"/>
          <w:sz w:val="24"/>
          <w:szCs w:val="24"/>
          <w:lang w:val="nl-NL"/>
        </w:rPr>
        <w:t>aannemen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4"/>
          <w:sz w:val="24"/>
          <w:szCs w:val="24"/>
          <w:lang w:val="nl-NL"/>
        </w:rPr>
        <w:t xml:space="preserve">offer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eerste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vruchten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waarborg</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5"/>
          <w:sz w:val="24"/>
          <w:szCs w:val="24"/>
          <w:lang w:val="nl-NL"/>
        </w:rPr>
        <w:t xml:space="preserve">gehele </w:t>
      </w:r>
      <w:r w:rsidRPr="00395726">
        <w:rPr>
          <w:rFonts w:ascii="Times New Roman" w:eastAsia="Times New Roman" w:hAnsi="Times New Roman" w:cs="Times New Roman"/>
          <w:sz w:val="24"/>
          <w:szCs w:val="24"/>
          <w:lang w:val="nl-NL"/>
        </w:rPr>
        <w:t>oogst der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Joden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gezegend</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 xml:space="preserve">Het </w:t>
      </w:r>
      <w:r w:rsidRPr="00395726">
        <w:rPr>
          <w:rFonts w:ascii="Times New Roman" w:eastAsia="Times New Roman" w:hAnsi="Times New Roman" w:cs="Times New Roman"/>
          <w:spacing w:val="-5"/>
          <w:sz w:val="24"/>
          <w:szCs w:val="24"/>
          <w:lang w:val="nl-NL"/>
        </w:rPr>
        <w:t>gehele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deeg</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geheiligd</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6"/>
          <w:sz w:val="24"/>
          <w:szCs w:val="24"/>
          <w:lang w:val="nl-NL"/>
        </w:rPr>
        <w:t>wijding</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eerstelingen,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Romeinen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11:16,</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gehele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 xml:space="preserve">lichaam </w:t>
      </w:r>
      <w:r w:rsidRPr="00395726">
        <w:rPr>
          <w:rFonts w:ascii="Times New Roman" w:eastAsia="Times New Roman" w:hAnsi="Times New Roman" w:cs="Times New Roman"/>
          <w:sz w:val="24"/>
          <w:szCs w:val="24"/>
          <w:lang w:val="nl-NL"/>
        </w:rPr>
        <w:t>van Christus, allen die door het geloof met Hem verenigd zijn, worden door Zijne opwekking verzekerd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hun.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Zoals</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opgestaan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zullen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opstaan,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juist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zoals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deeg</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7"/>
          <w:sz w:val="24"/>
          <w:szCs w:val="24"/>
          <w:lang w:val="nl-NL"/>
        </w:rPr>
        <w:t>heilig</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omdat 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eerste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vruchten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7"/>
          <w:sz w:val="24"/>
          <w:szCs w:val="24"/>
          <w:lang w:val="nl-NL"/>
        </w:rPr>
        <w:t>heilig</w:t>
      </w:r>
      <w:r w:rsidRPr="00395726">
        <w:rPr>
          <w:rFonts w:ascii="Times New Roman" w:eastAsia="Times New Roman" w:hAnsi="Times New Roman" w:cs="Times New Roman"/>
          <w:spacing w:val="-5"/>
          <w:sz w:val="24"/>
          <w:szCs w:val="24"/>
          <w:lang w:val="nl-NL"/>
        </w:rPr>
        <w:t xml:space="preserve"> zijn.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bloot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zelven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opgestaan,</w:t>
      </w:r>
      <w:r w:rsidRPr="00395726">
        <w:rPr>
          <w:rFonts w:ascii="Times New Roman" w:eastAsia="Times New Roman" w:hAnsi="Times New Roman" w:cs="Times New Roman"/>
          <w:spacing w:val="-3"/>
          <w:sz w:val="24"/>
          <w:szCs w:val="24"/>
          <w:lang w:val="nl-NL"/>
        </w:rPr>
        <w:t xml:space="preserve"> maar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hoofd</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2"/>
          <w:sz w:val="24"/>
          <w:szCs w:val="24"/>
          <w:lang w:val="nl-NL"/>
        </w:rPr>
        <w:t xml:space="preserve">het </w:t>
      </w:r>
      <w:r w:rsidRPr="00395726">
        <w:rPr>
          <w:rFonts w:ascii="Times New Roman" w:eastAsia="Times New Roman" w:hAnsi="Times New Roman" w:cs="Times New Roman"/>
          <w:spacing w:val="-6"/>
          <w:sz w:val="24"/>
          <w:szCs w:val="24"/>
          <w:lang w:val="nl-NL"/>
        </w:rPr>
        <w:t>lichaam,</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gemeente,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zal</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degenen,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ontslapen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Hem,</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weder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brengen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Hem,</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 xml:space="preserve">1 </w:t>
      </w:r>
      <w:r w:rsidRPr="00395726">
        <w:rPr>
          <w:rFonts w:ascii="Times New Roman" w:eastAsia="Times New Roman" w:hAnsi="Times New Roman" w:cs="Times New Roman"/>
          <w:spacing w:val="-3"/>
          <w:sz w:val="24"/>
          <w:szCs w:val="24"/>
          <w:lang w:val="nl-NL"/>
        </w:rPr>
        <w:t>Thessalonicenzen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4:14.</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opwekking</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is</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het</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bewijs</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onderpand</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van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onze,</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indien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wij</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 xml:space="preserve">Zijn </w:t>
      </w:r>
      <w:r w:rsidRPr="00395726">
        <w:rPr>
          <w:rFonts w:ascii="Times New Roman" w:eastAsia="Times New Roman" w:hAnsi="Times New Roman" w:cs="Times New Roman"/>
          <w:sz w:val="24"/>
          <w:szCs w:val="24"/>
          <w:lang w:val="nl-NL"/>
        </w:rPr>
        <w:t>ware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gelovigen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omdat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opgestaan,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zullen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wij</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opstaan.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6"/>
          <w:sz w:val="24"/>
          <w:szCs w:val="24"/>
          <w:lang w:val="nl-NL"/>
        </w:rPr>
        <w:t>Wij</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deel</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 xml:space="preserve">geheiligde </w:t>
      </w:r>
      <w:r w:rsidRPr="00395726">
        <w:rPr>
          <w:rFonts w:ascii="Times New Roman" w:eastAsia="Times New Roman" w:hAnsi="Times New Roman" w:cs="Times New Roman"/>
          <w:sz w:val="24"/>
          <w:szCs w:val="24"/>
          <w:lang w:val="nl-NL"/>
        </w:rPr>
        <w:t>deeg,</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zullen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deelhebben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aanneming</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zegen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eersteling</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geschonken.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5"/>
          <w:sz w:val="24"/>
          <w:szCs w:val="24"/>
          <w:lang w:val="nl-NL"/>
        </w:rPr>
        <w:t>Dit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eerste bewijsgrond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om</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die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waarheid</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bevestigen.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2"/>
          <w:sz w:val="24"/>
          <w:szCs w:val="24"/>
          <w:lang w:val="nl-NL"/>
        </w:rPr>
        <w: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8"/>
        </w:numPr>
        <w:tabs>
          <w:tab w:val="left" w:pos="33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licht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2"/>
          <w:sz w:val="24"/>
          <w:szCs w:val="24"/>
          <w:lang w:val="nl-NL"/>
        </w:rPr>
        <w:t>toe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vergelijking</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eersten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tweeden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4"/>
          <w:sz w:val="24"/>
          <w:szCs w:val="24"/>
          <w:lang w:val="nl-NL"/>
        </w:rPr>
        <w:t>Adam.</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Want,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6"/>
          <w:sz w:val="24"/>
          <w:szCs w:val="24"/>
          <w:lang w:val="nl-NL"/>
        </w:rPr>
        <w:t>gelijk</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 xml:space="preserve">door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5"/>
          <w:sz w:val="24"/>
          <w:szCs w:val="24"/>
          <w:lang w:val="nl-NL"/>
        </w:rPr>
        <w:t>mens</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2"/>
          <w:sz w:val="24"/>
          <w:szCs w:val="24"/>
          <w:lang w:val="nl-NL"/>
        </w:rPr>
        <w:t>dood</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4"/>
          <w:sz w:val="24"/>
          <w:szCs w:val="24"/>
          <w:lang w:val="nl-NL"/>
        </w:rPr>
        <w:t>kwam,</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zo</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vanzelfsprekend</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5"/>
          <w:sz w:val="24"/>
          <w:szCs w:val="24"/>
          <w:lang w:val="nl-NL"/>
        </w:rPr>
        <w:t>mens</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5"/>
          <w:sz w:val="24"/>
          <w:szCs w:val="24"/>
          <w:lang w:val="nl-NL"/>
        </w:rPr>
        <w:t>vrijmaking</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 xml:space="preserve">den </w:t>
      </w:r>
      <w:r w:rsidRPr="00395726">
        <w:rPr>
          <w:rFonts w:ascii="Times New Roman" w:eastAsia="Times New Roman" w:hAnsi="Times New Roman" w:cs="Times New Roman"/>
          <w:spacing w:val="2"/>
          <w:sz w:val="24"/>
          <w:szCs w:val="24"/>
          <w:lang w:val="nl-NL"/>
        </w:rPr>
        <w:t xml:space="preserve">dood </w:t>
      </w:r>
      <w:r w:rsidRPr="00395726">
        <w:rPr>
          <w:rFonts w:ascii="Times New Roman" w:eastAsia="Times New Roman" w:hAnsi="Times New Roman" w:cs="Times New Roman"/>
          <w:sz w:val="24"/>
          <w:szCs w:val="24"/>
          <w:lang w:val="nl-NL"/>
        </w:rPr>
        <w:t xml:space="preserve">komen zou, </w:t>
      </w:r>
      <w:r w:rsidRPr="00395726">
        <w:rPr>
          <w:rFonts w:ascii="Times New Roman" w:eastAsia="Times New Roman" w:hAnsi="Times New Roman" w:cs="Times New Roman"/>
          <w:spacing w:val="-3"/>
          <w:sz w:val="24"/>
          <w:szCs w:val="24"/>
          <w:lang w:val="nl-NL"/>
        </w:rPr>
        <w:t xml:space="preserve">of, </w:t>
      </w:r>
      <w:r w:rsidRPr="00395726">
        <w:rPr>
          <w:rFonts w:ascii="Times New Roman" w:eastAsia="Times New Roman" w:hAnsi="Times New Roman" w:cs="Times New Roman"/>
          <w:sz w:val="24"/>
          <w:szCs w:val="24"/>
          <w:lang w:val="nl-NL"/>
        </w:rPr>
        <w:t xml:space="preserve">wat </w:t>
      </w:r>
      <w:r w:rsidRPr="00395726">
        <w:rPr>
          <w:rFonts w:ascii="Times New Roman" w:eastAsia="Times New Roman" w:hAnsi="Times New Roman" w:cs="Times New Roman"/>
          <w:spacing w:val="-3"/>
          <w:sz w:val="24"/>
          <w:szCs w:val="24"/>
          <w:lang w:val="nl-NL"/>
        </w:rPr>
        <w:t xml:space="preserve">hetzelfde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de opstanding, vers 21. En dus </w:t>
      </w:r>
      <w:r w:rsidRPr="00395726">
        <w:rPr>
          <w:rFonts w:ascii="Times New Roman" w:eastAsia="Times New Roman" w:hAnsi="Times New Roman" w:cs="Times New Roman"/>
          <w:spacing w:val="-6"/>
          <w:sz w:val="24"/>
          <w:szCs w:val="24"/>
          <w:lang w:val="nl-NL"/>
        </w:rPr>
        <w:t xml:space="preserve">gelijk </w:t>
      </w:r>
      <w:r w:rsidRPr="00395726">
        <w:rPr>
          <w:rFonts w:ascii="Times New Roman" w:eastAsia="Times New Roman" w:hAnsi="Times New Roman" w:cs="Times New Roman"/>
          <w:spacing w:val="-5"/>
          <w:sz w:val="24"/>
          <w:szCs w:val="24"/>
          <w:lang w:val="nl-NL"/>
        </w:rPr>
        <w:t xml:space="preserve">zij </w:t>
      </w:r>
      <w:r w:rsidRPr="00395726">
        <w:rPr>
          <w:rFonts w:ascii="Times New Roman" w:eastAsia="Times New Roman" w:hAnsi="Times New Roman" w:cs="Times New Roman"/>
          <w:spacing w:val="-4"/>
          <w:sz w:val="24"/>
          <w:szCs w:val="24"/>
          <w:lang w:val="nl-NL"/>
        </w:rPr>
        <w:t xml:space="preserve">allen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Adam sterven,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3"/>
          <w:sz w:val="24"/>
          <w:szCs w:val="24"/>
          <w:lang w:val="nl-NL"/>
        </w:rPr>
        <w:t>alzo</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zullen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allen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5"/>
          <w:sz w:val="24"/>
          <w:szCs w:val="24"/>
          <w:lang w:val="nl-NL"/>
        </w:rPr>
        <w:t>levend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6"/>
          <w:sz w:val="24"/>
          <w:szCs w:val="24"/>
          <w:lang w:val="nl-NL"/>
        </w:rPr>
        <w:t>gelijk</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allen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zonde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2"/>
          <w:sz w:val="24"/>
          <w:szCs w:val="24"/>
          <w:lang w:val="nl-NL"/>
        </w:rPr>
        <w:t xml:space="preserve">van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eersten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Adam</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5"/>
          <w:sz w:val="24"/>
          <w:szCs w:val="24"/>
          <w:lang w:val="nl-NL"/>
        </w:rPr>
        <w:t>sterflijk</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werden,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omdat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ze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4"/>
          <w:sz w:val="24"/>
          <w:szCs w:val="24"/>
          <w:lang w:val="nl-NL"/>
        </w:rPr>
        <w:t>allen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zondige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natuur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erfden,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 xml:space="preserve">alzo </w:t>
      </w:r>
      <w:r w:rsidRPr="00395726">
        <w:rPr>
          <w:rFonts w:ascii="Times New Roman" w:eastAsia="Times New Roman" w:hAnsi="Times New Roman" w:cs="Times New Roman"/>
          <w:spacing w:val="-4"/>
          <w:sz w:val="24"/>
          <w:szCs w:val="24"/>
          <w:lang w:val="nl-NL"/>
        </w:rPr>
        <w:t>zullen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verdienste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opstanding</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allen,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deelgenoten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8"/>
          <w:sz w:val="24"/>
          <w:szCs w:val="24"/>
          <w:lang w:val="nl-NL"/>
        </w:rPr>
        <w:t xml:space="preserve">Zijn </w:t>
      </w:r>
      <w:r w:rsidRPr="00395726">
        <w:rPr>
          <w:rFonts w:ascii="Times New Roman" w:eastAsia="Times New Roman" w:hAnsi="Times New Roman" w:cs="Times New Roman"/>
          <w:sz w:val="24"/>
          <w:szCs w:val="24"/>
          <w:lang w:val="nl-NL"/>
        </w:rPr>
        <w:t xml:space="preserve">Geest en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pacing w:val="-3"/>
          <w:sz w:val="24"/>
          <w:szCs w:val="24"/>
          <w:lang w:val="nl-NL"/>
        </w:rPr>
        <w:t xml:space="preserve">geestelijke </w:t>
      </w:r>
      <w:r w:rsidRPr="00395726">
        <w:rPr>
          <w:rFonts w:ascii="Times New Roman" w:eastAsia="Times New Roman" w:hAnsi="Times New Roman" w:cs="Times New Roman"/>
          <w:sz w:val="24"/>
          <w:szCs w:val="24"/>
          <w:lang w:val="nl-NL"/>
        </w:rPr>
        <w:t xml:space="preserve">natuur, </w:t>
      </w:r>
      <w:r w:rsidRPr="00395726">
        <w:rPr>
          <w:rFonts w:ascii="Times New Roman" w:eastAsia="Times New Roman" w:hAnsi="Times New Roman" w:cs="Times New Roman"/>
          <w:spacing w:val="-3"/>
          <w:sz w:val="24"/>
          <w:szCs w:val="24"/>
          <w:lang w:val="nl-NL"/>
        </w:rPr>
        <w:t xml:space="preserve">met </w:t>
      </w:r>
      <w:r w:rsidRPr="00395726">
        <w:rPr>
          <w:rFonts w:ascii="Times New Roman" w:eastAsia="Times New Roman" w:hAnsi="Times New Roman" w:cs="Times New Roman"/>
          <w:sz w:val="24"/>
          <w:szCs w:val="24"/>
          <w:lang w:val="nl-NL"/>
        </w:rPr>
        <w:t>Hem herleven en onsterfelijk worden. Allen, die sterven, sterven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zonde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Adam,</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5"/>
          <w:sz w:val="24"/>
          <w:szCs w:val="24"/>
          <w:lang w:val="nl-NL"/>
        </w:rPr>
        <w:t>allen,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opstaan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zin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bedoeld,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staan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 xml:space="preserve">op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verdienste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4"/>
          <w:sz w:val="24"/>
          <w:szCs w:val="24"/>
          <w:lang w:val="nl-NL"/>
        </w:rPr>
        <w:t>macht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Maar</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bedoeling</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niet,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6"/>
          <w:sz w:val="24"/>
          <w:szCs w:val="24"/>
          <w:lang w:val="nl-NL"/>
        </w:rPr>
        <w:t>gelijk</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Adam sterven,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3"/>
          <w:sz w:val="24"/>
          <w:szCs w:val="24"/>
          <w:lang w:val="nl-NL"/>
        </w:rPr>
        <w:t>alzo</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mensen,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zonder</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uitzondering,</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5"/>
          <w:sz w:val="24"/>
          <w:szCs w:val="24"/>
          <w:lang w:val="nl-NL"/>
        </w:rPr>
        <w:t>levend</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gemaakt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want</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 xml:space="preserve">de gang van des apostels </w:t>
      </w:r>
      <w:r w:rsidRPr="00395726">
        <w:rPr>
          <w:rFonts w:ascii="Times New Roman" w:eastAsia="Times New Roman" w:hAnsi="Times New Roman" w:cs="Times New Roman"/>
          <w:spacing w:val="-3"/>
          <w:sz w:val="24"/>
          <w:szCs w:val="24"/>
          <w:lang w:val="nl-NL"/>
        </w:rPr>
        <w:t xml:space="preserve">redenering </w:t>
      </w:r>
      <w:r w:rsidRPr="00395726">
        <w:rPr>
          <w:rFonts w:ascii="Times New Roman" w:eastAsia="Times New Roman" w:hAnsi="Times New Roman" w:cs="Times New Roman"/>
          <w:sz w:val="24"/>
          <w:szCs w:val="24"/>
          <w:lang w:val="nl-NL"/>
        </w:rPr>
        <w:t xml:space="preserve">strijdt tegen deze </w:t>
      </w:r>
      <w:r w:rsidRPr="00395726">
        <w:rPr>
          <w:rFonts w:ascii="Times New Roman" w:eastAsia="Times New Roman" w:hAnsi="Times New Roman" w:cs="Times New Roman"/>
          <w:spacing w:val="-4"/>
          <w:sz w:val="24"/>
          <w:szCs w:val="24"/>
          <w:lang w:val="nl-NL"/>
        </w:rPr>
        <w:t xml:space="preserve">algemene </w:t>
      </w:r>
      <w:r w:rsidRPr="00395726">
        <w:rPr>
          <w:rFonts w:ascii="Times New Roman" w:eastAsia="Times New Roman" w:hAnsi="Times New Roman" w:cs="Times New Roman"/>
          <w:sz w:val="24"/>
          <w:szCs w:val="24"/>
          <w:lang w:val="nl-NL"/>
        </w:rPr>
        <w:t xml:space="preserve">opvatting. Christus verrees </w:t>
      </w:r>
      <w:r w:rsidRPr="00395726">
        <w:rPr>
          <w:rFonts w:ascii="Times New Roman" w:eastAsia="Times New Roman" w:hAnsi="Times New Roman" w:cs="Times New Roman"/>
          <w:spacing w:val="-4"/>
          <w:sz w:val="24"/>
          <w:szCs w:val="24"/>
          <w:lang w:val="nl-NL"/>
        </w:rPr>
        <w:t xml:space="preserve">als </w:t>
      </w:r>
      <w:r w:rsidRPr="00395726">
        <w:rPr>
          <w:rFonts w:ascii="Times New Roman" w:eastAsia="Times New Roman" w:hAnsi="Times New Roman" w:cs="Times New Roman"/>
          <w:sz w:val="24"/>
          <w:szCs w:val="24"/>
          <w:lang w:val="nl-NL"/>
        </w:rPr>
        <w:t>de eersteling,</w:t>
      </w:r>
      <w:r w:rsidRPr="00395726">
        <w:rPr>
          <w:rFonts w:ascii="Times New Roman" w:eastAsia="Times New Roman" w:hAnsi="Times New Roman" w:cs="Times New Roman"/>
          <w:spacing w:val="-30"/>
          <w:sz w:val="24"/>
          <w:szCs w:val="24"/>
          <w:lang w:val="nl-NL"/>
        </w:rPr>
        <w:t xml:space="preserve"> </w:t>
      </w:r>
      <w:proofErr w:type="spellStart"/>
      <w:r w:rsidRPr="00395726">
        <w:rPr>
          <w:rFonts w:ascii="Times New Roman" w:eastAsia="Times New Roman" w:hAnsi="Times New Roman" w:cs="Times New Roman"/>
          <w:sz w:val="24"/>
          <w:szCs w:val="24"/>
          <w:lang w:val="nl-NL"/>
        </w:rPr>
        <w:t>daaromzullen</w:t>
      </w:r>
      <w:proofErr w:type="spellEnd"/>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pacing w:val="-5"/>
          <w:sz w:val="24"/>
          <w:szCs w:val="24"/>
          <w:lang w:val="nl-NL"/>
        </w:rPr>
        <w:t>allen,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vers</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23,</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ook</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verrijzen.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Hieruit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volgt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nog</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niet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 xml:space="preserve">dat </w:t>
      </w:r>
      <w:r w:rsidRPr="00395726">
        <w:rPr>
          <w:rFonts w:ascii="Times New Roman" w:eastAsia="Times New Roman" w:hAnsi="Times New Roman" w:cs="Times New Roman"/>
          <w:spacing w:val="-6"/>
          <w:sz w:val="24"/>
          <w:szCs w:val="24"/>
          <w:lang w:val="nl-NL"/>
        </w:rPr>
        <w:t>alle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mensen,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zonder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uitzondering,</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zullen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verrijzen,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volgt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alleen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uit,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5"/>
          <w:sz w:val="24"/>
          <w:szCs w:val="24"/>
          <w:lang w:val="nl-NL"/>
        </w:rPr>
        <w:t>allen,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zo</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opstaan, het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doen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kracht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opstanding,</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zo</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is</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hun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opstanding</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danken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6"/>
          <w:sz w:val="24"/>
          <w:szCs w:val="24"/>
          <w:lang w:val="nl-NL"/>
        </w:rPr>
        <w:t xml:space="preserve">mens </w:t>
      </w:r>
      <w:r w:rsidRPr="00395726">
        <w:rPr>
          <w:rFonts w:ascii="Times New Roman" w:eastAsia="Times New Roman" w:hAnsi="Times New Roman" w:cs="Times New Roman"/>
          <w:spacing w:val="-3"/>
          <w:sz w:val="24"/>
          <w:szCs w:val="24"/>
          <w:lang w:val="nl-NL"/>
        </w:rPr>
        <w:t xml:space="preserve">Jezus Christus, gelijk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sterflijkheid </w:t>
      </w:r>
      <w:r w:rsidRPr="00395726">
        <w:rPr>
          <w:rFonts w:ascii="Times New Roman" w:eastAsia="Times New Roman" w:hAnsi="Times New Roman" w:cs="Times New Roman"/>
          <w:sz w:val="24"/>
          <w:szCs w:val="24"/>
          <w:lang w:val="nl-NL"/>
        </w:rPr>
        <w:t xml:space="preserve">van de </w:t>
      </w:r>
      <w:r w:rsidRPr="00395726">
        <w:rPr>
          <w:rFonts w:ascii="Times New Roman" w:eastAsia="Times New Roman" w:hAnsi="Times New Roman" w:cs="Times New Roman"/>
          <w:spacing w:val="-3"/>
          <w:sz w:val="24"/>
          <w:szCs w:val="24"/>
          <w:lang w:val="nl-NL"/>
        </w:rPr>
        <w:t xml:space="preserve">mensheid </w:t>
      </w:r>
      <w:r w:rsidRPr="00395726">
        <w:rPr>
          <w:rFonts w:ascii="Times New Roman" w:eastAsia="Times New Roman" w:hAnsi="Times New Roman" w:cs="Times New Roman"/>
          <w:sz w:val="24"/>
          <w:szCs w:val="24"/>
          <w:lang w:val="nl-NL"/>
        </w:rPr>
        <w:t xml:space="preserve">te </w:t>
      </w:r>
      <w:r w:rsidRPr="00395726">
        <w:rPr>
          <w:rFonts w:ascii="Times New Roman" w:eastAsia="Times New Roman" w:hAnsi="Times New Roman" w:cs="Times New Roman"/>
          <w:spacing w:val="-3"/>
          <w:sz w:val="24"/>
          <w:szCs w:val="24"/>
          <w:lang w:val="nl-NL"/>
        </w:rPr>
        <w:t xml:space="preserve">wijten </w:t>
      </w:r>
      <w:r w:rsidRPr="00395726">
        <w:rPr>
          <w:rFonts w:ascii="Times New Roman" w:eastAsia="Times New Roman" w:hAnsi="Times New Roman" w:cs="Times New Roman"/>
          <w:sz w:val="24"/>
          <w:szCs w:val="24"/>
          <w:lang w:val="nl-NL"/>
        </w:rPr>
        <w:t xml:space="preserve">was aan den </w:t>
      </w:r>
      <w:r w:rsidRPr="00395726">
        <w:rPr>
          <w:rFonts w:ascii="Times New Roman" w:eastAsia="Times New Roman" w:hAnsi="Times New Roman" w:cs="Times New Roman"/>
          <w:spacing w:val="-3"/>
          <w:sz w:val="24"/>
          <w:szCs w:val="24"/>
          <w:lang w:val="nl-NL"/>
        </w:rPr>
        <w:t xml:space="preserve">mens Adam.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zo </w:t>
      </w:r>
      <w:r w:rsidRPr="00395726">
        <w:rPr>
          <w:rFonts w:ascii="Times New Roman" w:eastAsia="Times New Roman" w:hAnsi="Times New Roman" w:cs="Times New Roman"/>
          <w:sz w:val="24"/>
          <w:szCs w:val="24"/>
          <w:lang w:val="nl-NL"/>
        </w:rPr>
        <w:t xml:space="preserve">kwam door den mens de dood, en door den mens de verlossing. Het betaamde der goddelijke </w:t>
      </w:r>
      <w:r w:rsidRPr="00395726">
        <w:rPr>
          <w:rFonts w:ascii="Times New Roman" w:eastAsia="Times New Roman" w:hAnsi="Times New Roman" w:cs="Times New Roman"/>
          <w:spacing w:val="-6"/>
          <w:sz w:val="24"/>
          <w:szCs w:val="24"/>
          <w:lang w:val="nl-NL"/>
        </w:rPr>
        <w:t>wijsheid</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6"/>
          <w:sz w:val="24"/>
          <w:szCs w:val="24"/>
          <w:lang w:val="nl-NL"/>
        </w:rPr>
        <w:t>gelijk</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eerste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Adam</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nakomelingschap</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ongelukkig</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maakte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zijne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zonde,</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tweede Adam Zijn zaad </w:t>
      </w:r>
      <w:r w:rsidRPr="00395726">
        <w:rPr>
          <w:rFonts w:ascii="Times New Roman" w:eastAsia="Times New Roman" w:hAnsi="Times New Roman" w:cs="Times New Roman"/>
          <w:sz w:val="24"/>
          <w:szCs w:val="24"/>
          <w:lang w:val="nl-NL"/>
        </w:rPr>
        <w:t xml:space="preserve">zou </w:t>
      </w:r>
      <w:r w:rsidRPr="00395726">
        <w:rPr>
          <w:rFonts w:ascii="Times New Roman" w:eastAsia="Times New Roman" w:hAnsi="Times New Roman" w:cs="Times New Roman"/>
          <w:spacing w:val="-3"/>
          <w:sz w:val="24"/>
          <w:szCs w:val="24"/>
          <w:lang w:val="nl-NL"/>
        </w:rPr>
        <w:t xml:space="preserve">verheffen </w:t>
      </w:r>
      <w:r w:rsidRPr="00395726">
        <w:rPr>
          <w:rFonts w:ascii="Times New Roman" w:eastAsia="Times New Roman" w:hAnsi="Times New Roman" w:cs="Times New Roman"/>
          <w:sz w:val="24"/>
          <w:szCs w:val="24"/>
          <w:lang w:val="nl-NL"/>
        </w:rPr>
        <w:t xml:space="preserve">tot </w:t>
      </w:r>
      <w:r w:rsidRPr="00395726">
        <w:rPr>
          <w:rFonts w:ascii="Times New Roman" w:eastAsia="Times New Roman" w:hAnsi="Times New Roman" w:cs="Times New Roman"/>
          <w:spacing w:val="-3"/>
          <w:sz w:val="24"/>
          <w:szCs w:val="24"/>
          <w:lang w:val="nl-NL"/>
        </w:rPr>
        <w:t>heerlijke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onsterflijkheid.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8"/>
        </w:numPr>
        <w:tabs>
          <w:tab w:val="left" w:pos="347"/>
        </w:tabs>
        <w:spacing w:line="261" w:lineRule="auto"/>
        <w:ind w:right="107"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4"/>
          <w:sz w:val="24"/>
          <w:szCs w:val="24"/>
          <w:lang w:val="nl-NL"/>
        </w:rPr>
        <w:t>Alvorens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redenering</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af</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stappen,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merkt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aan,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er</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volgorde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opstanding</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8"/>
          <w:sz w:val="24"/>
          <w:szCs w:val="24"/>
          <w:lang w:val="nl-NL"/>
        </w:rPr>
        <w:t xml:space="preserve">zijn </w:t>
      </w:r>
      <w:r w:rsidRPr="00395726">
        <w:rPr>
          <w:rFonts w:ascii="Times New Roman" w:eastAsia="Times New Roman" w:hAnsi="Times New Roman" w:cs="Times New Roman"/>
          <w:spacing w:val="-4"/>
          <w:sz w:val="24"/>
          <w:szCs w:val="24"/>
          <w:lang w:val="nl-NL"/>
        </w:rPr>
        <w:t>zal.</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Hoe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nauwkeurig</w:t>
      </w:r>
      <w:r w:rsidRPr="00395726">
        <w:rPr>
          <w:rFonts w:ascii="Times New Roman" w:eastAsia="Times New Roman" w:hAnsi="Times New Roman" w:cs="Times New Roman"/>
          <w:spacing w:val="-6"/>
          <w:sz w:val="24"/>
          <w:szCs w:val="24"/>
          <w:lang w:val="nl-NL"/>
        </w:rPr>
        <w:t xml:space="preserve"> zijn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zal,</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wordt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ons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nergens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meegedeeld,</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hier</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algemeen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3"/>
          <w:sz w:val="24"/>
          <w:szCs w:val="24"/>
          <w:lang w:val="nl-NL"/>
        </w:rPr>
        <w:t xml:space="preserve">er </w:t>
      </w:r>
      <w:r w:rsidRPr="00395726">
        <w:rPr>
          <w:rFonts w:ascii="Times New Roman" w:eastAsia="Times New Roman" w:hAnsi="Times New Roman" w:cs="Times New Roman"/>
          <w:sz w:val="24"/>
          <w:szCs w:val="24"/>
          <w:lang w:val="nl-NL"/>
        </w:rPr>
        <w:t xml:space="preserve">volgorde zijn zal. Mogelijk zullen eerst opstaan zij, die den hoogsten rang bekleedden, de uitnemendste diensten bewezen hebben, de zwaarste vervolgingen of den </w:t>
      </w:r>
      <w:proofErr w:type="spellStart"/>
      <w:r w:rsidRPr="00395726">
        <w:rPr>
          <w:rFonts w:ascii="Times New Roman" w:eastAsia="Times New Roman" w:hAnsi="Times New Roman" w:cs="Times New Roman"/>
          <w:sz w:val="24"/>
          <w:szCs w:val="24"/>
          <w:lang w:val="nl-NL"/>
        </w:rPr>
        <w:t>wreedsten</w:t>
      </w:r>
      <w:proofErr w:type="spellEnd"/>
      <w:r w:rsidRPr="00395726">
        <w:rPr>
          <w:rFonts w:ascii="Times New Roman" w:eastAsia="Times New Roman" w:hAnsi="Times New Roman" w:cs="Times New Roman"/>
          <w:sz w:val="24"/>
          <w:szCs w:val="24"/>
          <w:lang w:val="nl-NL"/>
        </w:rPr>
        <w:t xml:space="preserve"> dood om Christus’ </w:t>
      </w:r>
      <w:r w:rsidRPr="00395726">
        <w:rPr>
          <w:rFonts w:ascii="Times New Roman" w:eastAsia="Times New Roman" w:hAnsi="Times New Roman" w:cs="Times New Roman"/>
          <w:spacing w:val="-5"/>
          <w:sz w:val="24"/>
          <w:szCs w:val="24"/>
          <w:lang w:val="nl-NL"/>
        </w:rPr>
        <w:t xml:space="preserve">wil </w:t>
      </w:r>
      <w:r w:rsidRPr="00395726">
        <w:rPr>
          <w:rFonts w:ascii="Times New Roman" w:eastAsia="Times New Roman" w:hAnsi="Times New Roman" w:cs="Times New Roman"/>
          <w:sz w:val="24"/>
          <w:szCs w:val="24"/>
          <w:lang w:val="nl-NL"/>
        </w:rPr>
        <w:t xml:space="preserve">geleden </w:t>
      </w:r>
      <w:r w:rsidRPr="00395726">
        <w:rPr>
          <w:rFonts w:ascii="Times New Roman" w:eastAsia="Times New Roman" w:hAnsi="Times New Roman" w:cs="Times New Roman"/>
          <w:spacing w:val="-4"/>
          <w:sz w:val="24"/>
          <w:szCs w:val="24"/>
          <w:lang w:val="nl-NL"/>
        </w:rPr>
        <w:t xml:space="preserve">hebben. </w:t>
      </w:r>
      <w:r w:rsidRPr="00395726">
        <w:rPr>
          <w:rFonts w:ascii="Times New Roman" w:eastAsia="Times New Roman" w:hAnsi="Times New Roman" w:cs="Times New Roman"/>
          <w:spacing w:val="-3"/>
          <w:sz w:val="24"/>
          <w:szCs w:val="24"/>
          <w:lang w:val="nl-NL"/>
        </w:rPr>
        <w:t xml:space="preserve">Hier </w:t>
      </w:r>
      <w:r w:rsidRPr="00395726">
        <w:rPr>
          <w:rFonts w:ascii="Times New Roman" w:eastAsia="Times New Roman" w:hAnsi="Times New Roman" w:cs="Times New Roman"/>
          <w:sz w:val="24"/>
          <w:szCs w:val="24"/>
          <w:lang w:val="nl-NL"/>
        </w:rPr>
        <w:t xml:space="preserve">wordt </w:t>
      </w:r>
      <w:r w:rsidRPr="00395726">
        <w:rPr>
          <w:rFonts w:ascii="Times New Roman" w:eastAsia="Times New Roman" w:hAnsi="Times New Roman" w:cs="Times New Roman"/>
          <w:spacing w:val="-4"/>
          <w:sz w:val="24"/>
          <w:szCs w:val="24"/>
          <w:lang w:val="nl-NL"/>
        </w:rPr>
        <w:t xml:space="preserve">alleen </w:t>
      </w:r>
      <w:r w:rsidRPr="00395726">
        <w:rPr>
          <w:rFonts w:ascii="Times New Roman" w:eastAsia="Times New Roman" w:hAnsi="Times New Roman" w:cs="Times New Roman"/>
          <w:sz w:val="24"/>
          <w:szCs w:val="24"/>
          <w:lang w:val="nl-NL"/>
        </w:rPr>
        <w:t xml:space="preserve">gezegd dat de eersteling het eerst opstond,  </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5"/>
        <w:jc w:val="both"/>
        <w:rPr>
          <w:lang w:val="nl-NL"/>
        </w:rPr>
      </w:pPr>
      <w:r w:rsidRPr="00395726">
        <w:rPr>
          <w:lang w:val="nl-NL"/>
        </w:rPr>
        <w:lastRenderedPageBreak/>
        <w:t xml:space="preserve">daarna </w:t>
      </w:r>
      <w:r w:rsidRPr="00395726">
        <w:rPr>
          <w:spacing w:val="-4"/>
          <w:lang w:val="nl-NL"/>
        </w:rPr>
        <w:t xml:space="preserve">allen </w:t>
      </w:r>
      <w:r w:rsidRPr="00395726">
        <w:rPr>
          <w:spacing w:val="-5"/>
          <w:lang w:val="nl-NL"/>
        </w:rPr>
        <w:t xml:space="preserve">die </w:t>
      </w:r>
      <w:r w:rsidRPr="00395726">
        <w:rPr>
          <w:lang w:val="nl-NL"/>
        </w:rPr>
        <w:t xml:space="preserve">van Christus </w:t>
      </w:r>
      <w:r w:rsidRPr="00395726">
        <w:rPr>
          <w:spacing w:val="-5"/>
          <w:lang w:val="nl-NL"/>
        </w:rPr>
        <w:t xml:space="preserve">zijn, in </w:t>
      </w:r>
      <w:r w:rsidRPr="00395726">
        <w:rPr>
          <w:spacing w:val="-6"/>
          <w:lang w:val="nl-NL"/>
        </w:rPr>
        <w:t xml:space="preserve">Zijne </w:t>
      </w:r>
      <w:r w:rsidRPr="00395726">
        <w:rPr>
          <w:lang w:val="nl-NL"/>
        </w:rPr>
        <w:t xml:space="preserve">toekomst. </w:t>
      </w:r>
      <w:r w:rsidRPr="00395726">
        <w:rPr>
          <w:spacing w:val="-3"/>
          <w:lang w:val="nl-NL"/>
        </w:rPr>
        <w:t xml:space="preserve">Niet </w:t>
      </w:r>
      <w:r w:rsidRPr="00395726">
        <w:rPr>
          <w:lang w:val="nl-NL"/>
        </w:rPr>
        <w:t xml:space="preserve">omdat de opstanding van Christus in </w:t>
      </w:r>
      <w:r w:rsidRPr="00395726">
        <w:rPr>
          <w:spacing w:val="-5"/>
          <w:lang w:val="nl-NL"/>
        </w:rPr>
        <w:t>werkelijkheid</w:t>
      </w:r>
      <w:r w:rsidRPr="00395726">
        <w:rPr>
          <w:spacing w:val="-13"/>
          <w:lang w:val="nl-NL"/>
        </w:rPr>
        <w:t xml:space="preserve"> </w:t>
      </w:r>
      <w:r w:rsidRPr="00395726">
        <w:rPr>
          <w:lang w:val="nl-NL"/>
        </w:rPr>
        <w:t>aan</w:t>
      </w:r>
      <w:r w:rsidRPr="00395726">
        <w:rPr>
          <w:spacing w:val="-25"/>
          <w:lang w:val="nl-NL"/>
        </w:rPr>
        <w:t xml:space="preserve"> </w:t>
      </w:r>
      <w:r w:rsidRPr="00395726">
        <w:rPr>
          <w:lang w:val="nl-NL"/>
        </w:rPr>
        <w:t>de</w:t>
      </w:r>
      <w:r w:rsidRPr="00395726">
        <w:rPr>
          <w:spacing w:val="-15"/>
          <w:lang w:val="nl-NL"/>
        </w:rPr>
        <w:t xml:space="preserve"> </w:t>
      </w:r>
      <w:r w:rsidRPr="00395726">
        <w:rPr>
          <w:lang w:val="nl-NL"/>
        </w:rPr>
        <w:t>opstanding</w:t>
      </w:r>
      <w:r w:rsidRPr="00395726">
        <w:rPr>
          <w:spacing w:val="-11"/>
          <w:lang w:val="nl-NL"/>
        </w:rPr>
        <w:t xml:space="preserve"> </w:t>
      </w:r>
      <w:r w:rsidRPr="00395726">
        <w:rPr>
          <w:lang w:val="nl-NL"/>
        </w:rPr>
        <w:t>der</w:t>
      </w:r>
      <w:r w:rsidRPr="00395726">
        <w:rPr>
          <w:spacing w:val="-11"/>
          <w:lang w:val="nl-NL"/>
        </w:rPr>
        <w:t xml:space="preserve"> </w:t>
      </w:r>
      <w:r w:rsidRPr="00395726">
        <w:rPr>
          <w:spacing w:val="-5"/>
          <w:lang w:val="nl-NL"/>
        </w:rPr>
        <w:t>zijnen</w:t>
      </w:r>
      <w:r w:rsidRPr="00395726">
        <w:rPr>
          <w:spacing w:val="-23"/>
          <w:lang w:val="nl-NL"/>
        </w:rPr>
        <w:t xml:space="preserve"> </w:t>
      </w:r>
      <w:r w:rsidRPr="00395726">
        <w:rPr>
          <w:spacing w:val="-3"/>
          <w:lang w:val="nl-NL"/>
        </w:rPr>
        <w:t>moest</w:t>
      </w:r>
      <w:r w:rsidRPr="00395726">
        <w:rPr>
          <w:spacing w:val="-8"/>
          <w:lang w:val="nl-NL"/>
        </w:rPr>
        <w:t xml:space="preserve"> </w:t>
      </w:r>
      <w:r w:rsidRPr="00395726">
        <w:rPr>
          <w:lang w:val="nl-NL"/>
        </w:rPr>
        <w:t>voorafgaan,</w:t>
      </w:r>
      <w:r w:rsidRPr="00395726">
        <w:rPr>
          <w:spacing w:val="-11"/>
          <w:lang w:val="nl-NL"/>
        </w:rPr>
        <w:t xml:space="preserve"> </w:t>
      </w:r>
      <w:r w:rsidRPr="00395726">
        <w:rPr>
          <w:spacing w:val="-3"/>
          <w:lang w:val="nl-NL"/>
        </w:rPr>
        <w:t>maar</w:t>
      </w:r>
      <w:r w:rsidRPr="00395726">
        <w:rPr>
          <w:spacing w:val="-13"/>
          <w:lang w:val="nl-NL"/>
        </w:rPr>
        <w:t xml:space="preserve"> </w:t>
      </w:r>
      <w:r w:rsidRPr="00395726">
        <w:rPr>
          <w:spacing w:val="-5"/>
          <w:lang w:val="nl-NL"/>
        </w:rPr>
        <w:t>zij</w:t>
      </w:r>
      <w:r w:rsidRPr="00395726">
        <w:rPr>
          <w:spacing w:val="-21"/>
          <w:lang w:val="nl-NL"/>
        </w:rPr>
        <w:t xml:space="preserve"> </w:t>
      </w:r>
      <w:r w:rsidRPr="00395726">
        <w:rPr>
          <w:spacing w:val="-3"/>
          <w:lang w:val="nl-NL"/>
        </w:rPr>
        <w:t>moest</w:t>
      </w:r>
      <w:r w:rsidRPr="00395726">
        <w:rPr>
          <w:spacing w:val="-8"/>
          <w:lang w:val="nl-NL"/>
        </w:rPr>
        <w:t xml:space="preserve"> </w:t>
      </w:r>
      <w:r w:rsidRPr="00395726">
        <w:rPr>
          <w:lang w:val="nl-NL"/>
        </w:rPr>
        <w:t>den</w:t>
      </w:r>
      <w:r w:rsidRPr="00395726">
        <w:rPr>
          <w:spacing w:val="-20"/>
          <w:lang w:val="nl-NL"/>
        </w:rPr>
        <w:t xml:space="preserve"> </w:t>
      </w:r>
      <w:r w:rsidRPr="00395726">
        <w:rPr>
          <w:lang w:val="nl-NL"/>
        </w:rPr>
        <w:t>grond</w:t>
      </w:r>
      <w:r w:rsidRPr="00395726">
        <w:rPr>
          <w:spacing w:val="-10"/>
          <w:lang w:val="nl-NL"/>
        </w:rPr>
        <w:t xml:space="preserve"> </w:t>
      </w:r>
      <w:r w:rsidRPr="00395726">
        <w:rPr>
          <w:lang w:val="nl-NL"/>
        </w:rPr>
        <w:t xml:space="preserve">daarvoor </w:t>
      </w:r>
      <w:r w:rsidRPr="00395726">
        <w:rPr>
          <w:spacing w:val="-3"/>
          <w:lang w:val="nl-NL"/>
        </w:rPr>
        <w:t xml:space="preserve">leggen, </w:t>
      </w:r>
      <w:r w:rsidRPr="00395726">
        <w:rPr>
          <w:lang w:val="nl-NL"/>
        </w:rPr>
        <w:t xml:space="preserve">zo was het </w:t>
      </w:r>
      <w:r w:rsidRPr="00395726">
        <w:rPr>
          <w:spacing w:val="-3"/>
          <w:lang w:val="nl-NL"/>
        </w:rPr>
        <w:t xml:space="preserve">niet </w:t>
      </w:r>
      <w:r w:rsidRPr="00395726">
        <w:rPr>
          <w:lang w:val="nl-NL"/>
        </w:rPr>
        <w:t>noodzakelijk dat zij, die verwijderd van Jeruzalem woonden, daarheen moesten</w:t>
      </w:r>
      <w:r w:rsidRPr="00395726">
        <w:rPr>
          <w:spacing w:val="-12"/>
          <w:lang w:val="nl-NL"/>
        </w:rPr>
        <w:t xml:space="preserve"> </w:t>
      </w:r>
      <w:r w:rsidRPr="00395726">
        <w:rPr>
          <w:lang w:val="nl-NL"/>
        </w:rPr>
        <w:t>gaan</w:t>
      </w:r>
      <w:r w:rsidRPr="00395726">
        <w:rPr>
          <w:spacing w:val="-17"/>
          <w:lang w:val="nl-NL"/>
        </w:rPr>
        <w:t xml:space="preserve"> </w:t>
      </w:r>
      <w:r w:rsidRPr="00395726">
        <w:rPr>
          <w:lang w:val="nl-NL"/>
        </w:rPr>
        <w:t>en</w:t>
      </w:r>
      <w:r w:rsidRPr="00395726">
        <w:rPr>
          <w:spacing w:val="-17"/>
          <w:lang w:val="nl-NL"/>
        </w:rPr>
        <w:t xml:space="preserve"> </w:t>
      </w:r>
      <w:r w:rsidRPr="00395726">
        <w:rPr>
          <w:lang w:val="nl-NL"/>
        </w:rPr>
        <w:t>de</w:t>
      </w:r>
      <w:r w:rsidRPr="00395726">
        <w:rPr>
          <w:spacing w:val="-7"/>
          <w:lang w:val="nl-NL"/>
        </w:rPr>
        <w:t xml:space="preserve"> </w:t>
      </w:r>
      <w:r w:rsidRPr="00395726">
        <w:rPr>
          <w:lang w:val="nl-NL"/>
        </w:rPr>
        <w:t>eerstelingen</w:t>
      </w:r>
      <w:r w:rsidRPr="00395726">
        <w:rPr>
          <w:spacing w:val="-13"/>
          <w:lang w:val="nl-NL"/>
        </w:rPr>
        <w:t xml:space="preserve"> </w:t>
      </w:r>
      <w:r w:rsidRPr="00395726">
        <w:rPr>
          <w:lang w:val="nl-NL"/>
        </w:rPr>
        <w:t>offeren</w:t>
      </w:r>
      <w:r w:rsidRPr="00395726">
        <w:rPr>
          <w:spacing w:val="-13"/>
          <w:lang w:val="nl-NL"/>
        </w:rPr>
        <w:t xml:space="preserve"> </w:t>
      </w:r>
      <w:r w:rsidRPr="00395726">
        <w:rPr>
          <w:spacing w:val="-3"/>
          <w:lang w:val="nl-NL"/>
        </w:rPr>
        <w:t>alvorens</w:t>
      </w:r>
      <w:r w:rsidRPr="00395726">
        <w:rPr>
          <w:spacing w:val="-5"/>
          <w:lang w:val="nl-NL"/>
        </w:rPr>
        <w:t xml:space="preserve"> </w:t>
      </w:r>
      <w:r w:rsidRPr="00395726">
        <w:rPr>
          <w:lang w:val="nl-NL"/>
        </w:rPr>
        <w:t>ze</w:t>
      </w:r>
      <w:r w:rsidRPr="00395726">
        <w:rPr>
          <w:spacing w:val="-8"/>
          <w:lang w:val="nl-NL"/>
        </w:rPr>
        <w:t xml:space="preserve"> </w:t>
      </w:r>
      <w:r w:rsidRPr="00395726">
        <w:rPr>
          <w:lang w:val="nl-NL"/>
        </w:rPr>
        <w:t>het</w:t>
      </w:r>
      <w:r w:rsidRPr="00395726">
        <w:rPr>
          <w:spacing w:val="-5"/>
          <w:lang w:val="nl-NL"/>
        </w:rPr>
        <w:t xml:space="preserve"> gehele</w:t>
      </w:r>
      <w:r w:rsidRPr="00395726">
        <w:rPr>
          <w:spacing w:val="-3"/>
          <w:lang w:val="nl-NL"/>
        </w:rPr>
        <w:t xml:space="preserve"> </w:t>
      </w:r>
      <w:r w:rsidRPr="00395726">
        <w:rPr>
          <w:lang w:val="nl-NL"/>
        </w:rPr>
        <w:t>deeg</w:t>
      </w:r>
      <w:r w:rsidRPr="00395726">
        <w:rPr>
          <w:spacing w:val="-7"/>
          <w:lang w:val="nl-NL"/>
        </w:rPr>
        <w:t xml:space="preserve"> </w:t>
      </w:r>
      <w:r w:rsidRPr="00395726">
        <w:rPr>
          <w:lang w:val="nl-NL"/>
        </w:rPr>
        <w:t>voor</w:t>
      </w:r>
      <w:r w:rsidRPr="00395726">
        <w:rPr>
          <w:spacing w:val="-9"/>
          <w:lang w:val="nl-NL"/>
        </w:rPr>
        <w:t xml:space="preserve"> </w:t>
      </w:r>
      <w:r w:rsidRPr="00395726">
        <w:rPr>
          <w:spacing w:val="-7"/>
          <w:lang w:val="nl-NL"/>
        </w:rPr>
        <w:t>heilig</w:t>
      </w:r>
      <w:r w:rsidRPr="00395726">
        <w:rPr>
          <w:spacing w:val="-5"/>
          <w:lang w:val="nl-NL"/>
        </w:rPr>
        <w:t xml:space="preserve"> </w:t>
      </w:r>
      <w:r w:rsidRPr="00395726">
        <w:rPr>
          <w:lang w:val="nl-NL"/>
        </w:rPr>
        <w:t>konden</w:t>
      </w:r>
      <w:r w:rsidRPr="00395726">
        <w:rPr>
          <w:spacing w:val="-12"/>
          <w:lang w:val="nl-NL"/>
        </w:rPr>
        <w:t xml:space="preserve"> </w:t>
      </w:r>
      <w:r w:rsidRPr="00395726">
        <w:rPr>
          <w:lang w:val="nl-NL"/>
        </w:rPr>
        <w:t xml:space="preserve">houden, </w:t>
      </w:r>
      <w:r w:rsidRPr="00395726">
        <w:rPr>
          <w:spacing w:val="-3"/>
          <w:lang w:val="nl-NL"/>
        </w:rPr>
        <w:t>maar</w:t>
      </w:r>
      <w:r w:rsidRPr="00395726">
        <w:rPr>
          <w:spacing w:val="-22"/>
          <w:lang w:val="nl-NL"/>
        </w:rPr>
        <w:t xml:space="preserve"> </w:t>
      </w:r>
      <w:r w:rsidRPr="00395726">
        <w:rPr>
          <w:spacing w:val="-5"/>
          <w:lang w:val="nl-NL"/>
        </w:rPr>
        <w:t>zij</w:t>
      </w:r>
      <w:r w:rsidRPr="00395726">
        <w:rPr>
          <w:spacing w:val="-29"/>
          <w:lang w:val="nl-NL"/>
        </w:rPr>
        <w:t xml:space="preserve"> </w:t>
      </w:r>
      <w:r w:rsidRPr="00395726">
        <w:rPr>
          <w:lang w:val="nl-NL"/>
        </w:rPr>
        <w:t>moesten</w:t>
      </w:r>
      <w:r w:rsidRPr="00395726">
        <w:rPr>
          <w:spacing w:val="-28"/>
          <w:lang w:val="nl-NL"/>
        </w:rPr>
        <w:t xml:space="preserve"> </w:t>
      </w:r>
      <w:r w:rsidRPr="00395726">
        <w:rPr>
          <w:lang w:val="nl-NL"/>
        </w:rPr>
        <w:t>de</w:t>
      </w:r>
      <w:r w:rsidRPr="00395726">
        <w:rPr>
          <w:spacing w:val="-24"/>
          <w:lang w:val="nl-NL"/>
        </w:rPr>
        <w:t xml:space="preserve"> </w:t>
      </w:r>
      <w:r w:rsidRPr="00395726">
        <w:rPr>
          <w:spacing w:val="-3"/>
          <w:lang w:val="nl-NL"/>
        </w:rPr>
        <w:t>eersteling</w:t>
      </w:r>
      <w:r w:rsidRPr="00395726">
        <w:rPr>
          <w:spacing w:val="-21"/>
          <w:lang w:val="nl-NL"/>
        </w:rPr>
        <w:t xml:space="preserve"> </w:t>
      </w:r>
      <w:r w:rsidRPr="00395726">
        <w:rPr>
          <w:spacing w:val="-4"/>
          <w:lang w:val="nl-NL"/>
        </w:rPr>
        <w:t>afzonderlijk</w:t>
      </w:r>
      <w:r w:rsidRPr="00395726">
        <w:rPr>
          <w:spacing w:val="-22"/>
          <w:lang w:val="nl-NL"/>
        </w:rPr>
        <w:t xml:space="preserve"> </w:t>
      </w:r>
      <w:r w:rsidRPr="00395726">
        <w:rPr>
          <w:lang w:val="nl-NL"/>
        </w:rPr>
        <w:t>houden</w:t>
      </w:r>
      <w:r w:rsidRPr="00395726">
        <w:rPr>
          <w:spacing w:val="-33"/>
          <w:lang w:val="nl-NL"/>
        </w:rPr>
        <w:t xml:space="preserve"> </w:t>
      </w:r>
      <w:r w:rsidRPr="00395726">
        <w:rPr>
          <w:lang w:val="nl-NL"/>
        </w:rPr>
        <w:t>voor</w:t>
      </w:r>
      <w:r w:rsidRPr="00395726">
        <w:rPr>
          <w:spacing w:val="-30"/>
          <w:lang w:val="nl-NL"/>
        </w:rPr>
        <w:t xml:space="preserve"> </w:t>
      </w:r>
      <w:r w:rsidRPr="00395726">
        <w:rPr>
          <w:lang w:val="nl-NL"/>
        </w:rPr>
        <w:t>dat</w:t>
      </w:r>
      <w:r w:rsidRPr="00395726">
        <w:rPr>
          <w:spacing w:val="-23"/>
          <w:lang w:val="nl-NL"/>
        </w:rPr>
        <w:t xml:space="preserve"> </w:t>
      </w:r>
      <w:r w:rsidRPr="00395726">
        <w:rPr>
          <w:spacing w:val="-3"/>
          <w:lang w:val="nl-NL"/>
        </w:rPr>
        <w:t>doel,</w:t>
      </w:r>
      <w:r w:rsidRPr="00395726">
        <w:rPr>
          <w:spacing w:val="-21"/>
          <w:lang w:val="nl-NL"/>
        </w:rPr>
        <w:t xml:space="preserve"> </w:t>
      </w:r>
      <w:r w:rsidRPr="00395726">
        <w:rPr>
          <w:spacing w:val="3"/>
          <w:lang w:val="nl-NL"/>
        </w:rPr>
        <w:t>tot</w:t>
      </w:r>
      <w:r w:rsidRPr="00395726">
        <w:rPr>
          <w:spacing w:val="-23"/>
          <w:lang w:val="nl-NL"/>
        </w:rPr>
        <w:t xml:space="preserve"> </w:t>
      </w:r>
      <w:r w:rsidRPr="00395726">
        <w:rPr>
          <w:spacing w:val="-5"/>
          <w:lang w:val="nl-NL"/>
        </w:rPr>
        <w:t>zij</w:t>
      </w:r>
      <w:r w:rsidRPr="00395726">
        <w:rPr>
          <w:spacing w:val="-34"/>
          <w:lang w:val="nl-NL"/>
        </w:rPr>
        <w:t xml:space="preserve"> </w:t>
      </w:r>
      <w:r w:rsidRPr="00395726">
        <w:rPr>
          <w:lang w:val="nl-NL"/>
        </w:rPr>
        <w:t>ze</w:t>
      </w:r>
      <w:r w:rsidRPr="00395726">
        <w:rPr>
          <w:spacing w:val="-29"/>
          <w:lang w:val="nl-NL"/>
        </w:rPr>
        <w:t xml:space="preserve"> </w:t>
      </w:r>
      <w:r w:rsidRPr="00395726">
        <w:rPr>
          <w:lang w:val="nl-NL"/>
        </w:rPr>
        <w:t>konden</w:t>
      </w:r>
      <w:r w:rsidRPr="00395726">
        <w:rPr>
          <w:spacing w:val="-28"/>
          <w:lang w:val="nl-NL"/>
        </w:rPr>
        <w:t xml:space="preserve"> </w:t>
      </w:r>
      <w:r w:rsidRPr="00395726">
        <w:rPr>
          <w:spacing w:val="-3"/>
          <w:lang w:val="nl-NL"/>
        </w:rPr>
        <w:t>offeren,</w:t>
      </w:r>
      <w:r w:rsidRPr="00395726">
        <w:rPr>
          <w:spacing w:val="-21"/>
          <w:lang w:val="nl-NL"/>
        </w:rPr>
        <w:t xml:space="preserve"> </w:t>
      </w:r>
      <w:r w:rsidRPr="00395726">
        <w:rPr>
          <w:lang w:val="nl-NL"/>
        </w:rPr>
        <w:t xml:space="preserve">hetgeen geschieden kon te </w:t>
      </w:r>
      <w:r w:rsidRPr="00395726">
        <w:rPr>
          <w:spacing w:val="-4"/>
          <w:lang w:val="nl-NL"/>
        </w:rPr>
        <w:t xml:space="preserve">allen </w:t>
      </w:r>
      <w:r w:rsidRPr="00395726">
        <w:rPr>
          <w:spacing w:val="-3"/>
          <w:lang w:val="nl-NL"/>
        </w:rPr>
        <w:t xml:space="preserve">tijde </w:t>
      </w:r>
      <w:r w:rsidRPr="00395726">
        <w:rPr>
          <w:lang w:val="nl-NL"/>
        </w:rPr>
        <w:t>tussen Pinksteren en het feest der toewijding, Numeri 26:2. De offerande</w:t>
      </w:r>
      <w:r w:rsidRPr="00395726">
        <w:rPr>
          <w:spacing w:val="-34"/>
          <w:lang w:val="nl-NL"/>
        </w:rPr>
        <w:t xml:space="preserve"> </w:t>
      </w:r>
      <w:r w:rsidRPr="00395726">
        <w:rPr>
          <w:lang w:val="nl-NL"/>
        </w:rPr>
        <w:t>van</w:t>
      </w:r>
      <w:r w:rsidRPr="00395726">
        <w:rPr>
          <w:spacing w:val="-38"/>
          <w:lang w:val="nl-NL"/>
        </w:rPr>
        <w:t xml:space="preserve"> </w:t>
      </w:r>
      <w:r w:rsidRPr="00395726">
        <w:rPr>
          <w:lang w:val="nl-NL"/>
        </w:rPr>
        <w:t>de</w:t>
      </w:r>
      <w:r w:rsidRPr="00395726">
        <w:rPr>
          <w:spacing w:val="-32"/>
          <w:lang w:val="nl-NL"/>
        </w:rPr>
        <w:t xml:space="preserve"> </w:t>
      </w:r>
      <w:r w:rsidRPr="00395726">
        <w:rPr>
          <w:lang w:val="nl-NL"/>
        </w:rPr>
        <w:t>eerstelingen</w:t>
      </w:r>
      <w:r w:rsidRPr="00395726">
        <w:rPr>
          <w:spacing w:val="-37"/>
          <w:lang w:val="nl-NL"/>
        </w:rPr>
        <w:t xml:space="preserve"> </w:t>
      </w:r>
      <w:r w:rsidRPr="00395726">
        <w:rPr>
          <w:lang w:val="nl-NL"/>
        </w:rPr>
        <w:t>maakte</w:t>
      </w:r>
      <w:r w:rsidRPr="00395726">
        <w:rPr>
          <w:spacing w:val="-32"/>
          <w:lang w:val="nl-NL"/>
        </w:rPr>
        <w:t xml:space="preserve"> </w:t>
      </w:r>
      <w:r w:rsidRPr="00395726">
        <w:rPr>
          <w:lang w:val="nl-NL"/>
        </w:rPr>
        <w:t>het</w:t>
      </w:r>
      <w:r w:rsidRPr="00395726">
        <w:rPr>
          <w:spacing w:val="-25"/>
          <w:lang w:val="nl-NL"/>
        </w:rPr>
        <w:t xml:space="preserve"> </w:t>
      </w:r>
      <w:r w:rsidRPr="00395726">
        <w:rPr>
          <w:lang w:val="nl-NL"/>
        </w:rPr>
        <w:t>deeg</w:t>
      </w:r>
      <w:r w:rsidRPr="00395726">
        <w:rPr>
          <w:spacing w:val="-28"/>
          <w:lang w:val="nl-NL"/>
        </w:rPr>
        <w:t xml:space="preserve"> </w:t>
      </w:r>
      <w:r w:rsidRPr="00395726">
        <w:rPr>
          <w:spacing w:val="-5"/>
          <w:lang w:val="nl-NL"/>
        </w:rPr>
        <w:t>heilig,</w:t>
      </w:r>
      <w:r w:rsidRPr="00395726">
        <w:rPr>
          <w:spacing w:val="-31"/>
          <w:lang w:val="nl-NL"/>
        </w:rPr>
        <w:t xml:space="preserve"> </w:t>
      </w:r>
      <w:r w:rsidRPr="00395726">
        <w:rPr>
          <w:lang w:val="nl-NL"/>
        </w:rPr>
        <w:t>en</w:t>
      </w:r>
      <w:r w:rsidRPr="00395726">
        <w:rPr>
          <w:spacing w:val="-32"/>
          <w:lang w:val="nl-NL"/>
        </w:rPr>
        <w:t xml:space="preserve"> </w:t>
      </w:r>
      <w:r w:rsidRPr="00395726">
        <w:rPr>
          <w:lang w:val="nl-NL"/>
        </w:rPr>
        <w:t>het</w:t>
      </w:r>
      <w:r w:rsidRPr="00395726">
        <w:rPr>
          <w:spacing w:val="-25"/>
          <w:lang w:val="nl-NL"/>
        </w:rPr>
        <w:t xml:space="preserve"> </w:t>
      </w:r>
      <w:r w:rsidRPr="00395726">
        <w:rPr>
          <w:lang w:val="nl-NL"/>
        </w:rPr>
        <w:t>deeg</w:t>
      </w:r>
      <w:r w:rsidRPr="00395726">
        <w:rPr>
          <w:spacing w:val="-32"/>
          <w:lang w:val="nl-NL"/>
        </w:rPr>
        <w:t xml:space="preserve"> </w:t>
      </w:r>
      <w:r w:rsidRPr="00395726">
        <w:rPr>
          <w:lang w:val="nl-NL"/>
        </w:rPr>
        <w:t>werd</w:t>
      </w:r>
      <w:r w:rsidRPr="00395726">
        <w:rPr>
          <w:spacing w:val="-32"/>
          <w:lang w:val="nl-NL"/>
        </w:rPr>
        <w:t xml:space="preserve"> </w:t>
      </w:r>
      <w:r w:rsidRPr="00395726">
        <w:rPr>
          <w:spacing w:val="3"/>
          <w:lang w:val="nl-NL"/>
        </w:rPr>
        <w:t>door</w:t>
      </w:r>
      <w:r w:rsidRPr="00395726">
        <w:rPr>
          <w:spacing w:val="-33"/>
          <w:lang w:val="nl-NL"/>
        </w:rPr>
        <w:t xml:space="preserve"> </w:t>
      </w:r>
      <w:r w:rsidRPr="00395726">
        <w:rPr>
          <w:spacing w:val="-5"/>
          <w:lang w:val="nl-NL"/>
        </w:rPr>
        <w:t>die</w:t>
      </w:r>
      <w:r w:rsidRPr="00395726">
        <w:rPr>
          <w:spacing w:val="-29"/>
          <w:lang w:val="nl-NL"/>
        </w:rPr>
        <w:t xml:space="preserve"> </w:t>
      </w:r>
      <w:r w:rsidRPr="00395726">
        <w:rPr>
          <w:lang w:val="nl-NL"/>
        </w:rPr>
        <w:t>offerande</w:t>
      </w:r>
      <w:r w:rsidRPr="00395726">
        <w:rPr>
          <w:spacing w:val="-34"/>
          <w:lang w:val="nl-NL"/>
        </w:rPr>
        <w:t xml:space="preserve"> </w:t>
      </w:r>
      <w:r w:rsidRPr="00395726">
        <w:rPr>
          <w:spacing w:val="-4"/>
          <w:lang w:val="nl-NL"/>
        </w:rPr>
        <w:t xml:space="preserve">geheiligd </w:t>
      </w:r>
      <w:r w:rsidRPr="00395726">
        <w:rPr>
          <w:lang w:val="nl-NL"/>
        </w:rPr>
        <w:t>ofschoon</w:t>
      </w:r>
      <w:r w:rsidRPr="00395726">
        <w:rPr>
          <w:spacing w:val="-23"/>
          <w:lang w:val="nl-NL"/>
        </w:rPr>
        <w:t xml:space="preserve"> </w:t>
      </w:r>
      <w:r w:rsidRPr="00395726">
        <w:rPr>
          <w:lang w:val="nl-NL"/>
        </w:rPr>
        <w:t>ze</w:t>
      </w:r>
      <w:r w:rsidRPr="00395726">
        <w:rPr>
          <w:spacing w:val="-14"/>
          <w:lang w:val="nl-NL"/>
        </w:rPr>
        <w:t xml:space="preserve"> </w:t>
      </w:r>
      <w:r w:rsidRPr="00395726">
        <w:rPr>
          <w:spacing w:val="-3"/>
          <w:lang w:val="nl-NL"/>
        </w:rPr>
        <w:t>niet</w:t>
      </w:r>
      <w:r w:rsidRPr="00395726">
        <w:rPr>
          <w:spacing w:val="-12"/>
          <w:lang w:val="nl-NL"/>
        </w:rPr>
        <w:t xml:space="preserve"> </w:t>
      </w:r>
      <w:r w:rsidRPr="00395726">
        <w:rPr>
          <w:lang w:val="nl-NL"/>
        </w:rPr>
        <w:t>gebracht</w:t>
      </w:r>
      <w:r w:rsidRPr="00395726">
        <w:rPr>
          <w:spacing w:val="-6"/>
          <w:lang w:val="nl-NL"/>
        </w:rPr>
        <w:t xml:space="preserve"> </w:t>
      </w:r>
      <w:r w:rsidRPr="00395726">
        <w:rPr>
          <w:lang w:val="nl-NL"/>
        </w:rPr>
        <w:t>werd</w:t>
      </w:r>
      <w:r w:rsidRPr="00395726">
        <w:rPr>
          <w:spacing w:val="-13"/>
          <w:lang w:val="nl-NL"/>
        </w:rPr>
        <w:t xml:space="preserve"> </w:t>
      </w:r>
      <w:r w:rsidRPr="00395726">
        <w:rPr>
          <w:lang w:val="nl-NL"/>
        </w:rPr>
        <w:t>voordat</w:t>
      </w:r>
      <w:r w:rsidRPr="00395726">
        <w:rPr>
          <w:spacing w:val="-8"/>
          <w:lang w:val="nl-NL"/>
        </w:rPr>
        <w:t xml:space="preserve"> </w:t>
      </w:r>
      <w:r w:rsidRPr="00395726">
        <w:rPr>
          <w:lang w:val="nl-NL"/>
        </w:rPr>
        <w:t>de</w:t>
      </w:r>
      <w:r w:rsidRPr="00395726">
        <w:rPr>
          <w:spacing w:val="-14"/>
          <w:lang w:val="nl-NL"/>
        </w:rPr>
        <w:t xml:space="preserve"> </w:t>
      </w:r>
      <w:r w:rsidRPr="00395726">
        <w:rPr>
          <w:lang w:val="nl-NL"/>
        </w:rPr>
        <w:t>oogst</w:t>
      </w:r>
      <w:r w:rsidRPr="00395726">
        <w:rPr>
          <w:spacing w:val="-3"/>
          <w:lang w:val="nl-NL"/>
        </w:rPr>
        <w:t xml:space="preserve"> </w:t>
      </w:r>
      <w:r w:rsidRPr="00395726">
        <w:rPr>
          <w:lang w:val="nl-NL"/>
        </w:rPr>
        <w:t>was</w:t>
      </w:r>
      <w:r w:rsidRPr="00395726">
        <w:rPr>
          <w:spacing w:val="-10"/>
          <w:lang w:val="nl-NL"/>
        </w:rPr>
        <w:t xml:space="preserve"> </w:t>
      </w:r>
      <w:r w:rsidRPr="00395726">
        <w:rPr>
          <w:spacing w:val="-4"/>
          <w:lang w:val="nl-NL"/>
        </w:rPr>
        <w:t>binnengehaald,</w:t>
      </w:r>
      <w:r w:rsidRPr="00395726">
        <w:rPr>
          <w:spacing w:val="-12"/>
          <w:lang w:val="nl-NL"/>
        </w:rPr>
        <w:t xml:space="preserve"> </w:t>
      </w:r>
      <w:r w:rsidRPr="00395726">
        <w:rPr>
          <w:spacing w:val="-4"/>
          <w:lang w:val="nl-NL"/>
        </w:rPr>
        <w:t>indien</w:t>
      </w:r>
      <w:r w:rsidRPr="00395726">
        <w:rPr>
          <w:spacing w:val="-17"/>
          <w:lang w:val="nl-NL"/>
        </w:rPr>
        <w:t xml:space="preserve"> </w:t>
      </w:r>
      <w:r w:rsidRPr="00395726">
        <w:rPr>
          <w:lang w:val="nl-NL"/>
        </w:rPr>
        <w:t>ze</w:t>
      </w:r>
      <w:r w:rsidRPr="00395726">
        <w:rPr>
          <w:spacing w:val="-10"/>
          <w:lang w:val="nl-NL"/>
        </w:rPr>
        <w:t xml:space="preserve"> </w:t>
      </w:r>
      <w:r w:rsidRPr="00395726">
        <w:rPr>
          <w:spacing w:val="-3"/>
          <w:lang w:val="nl-NL"/>
        </w:rPr>
        <w:t>maar</w:t>
      </w:r>
      <w:r w:rsidRPr="00395726">
        <w:rPr>
          <w:spacing w:val="-12"/>
          <w:lang w:val="nl-NL"/>
        </w:rPr>
        <w:t xml:space="preserve"> </w:t>
      </w:r>
      <w:r w:rsidRPr="00395726">
        <w:rPr>
          <w:spacing w:val="-3"/>
          <w:lang w:val="nl-NL"/>
        </w:rPr>
        <w:t>met</w:t>
      </w:r>
      <w:r w:rsidRPr="00395726">
        <w:rPr>
          <w:spacing w:val="-12"/>
          <w:lang w:val="nl-NL"/>
        </w:rPr>
        <w:t xml:space="preserve"> </w:t>
      </w:r>
      <w:r w:rsidRPr="00395726">
        <w:rPr>
          <w:lang w:val="nl-NL"/>
        </w:rPr>
        <w:t>dat</w:t>
      </w:r>
      <w:r w:rsidRPr="00395726">
        <w:rPr>
          <w:spacing w:val="-9"/>
          <w:lang w:val="nl-NL"/>
        </w:rPr>
        <w:t xml:space="preserve"> </w:t>
      </w:r>
      <w:r w:rsidRPr="00395726">
        <w:rPr>
          <w:lang w:val="nl-NL"/>
        </w:rPr>
        <w:t>doel afgezonderd</w:t>
      </w:r>
      <w:r w:rsidRPr="00395726">
        <w:rPr>
          <w:spacing w:val="-23"/>
          <w:lang w:val="nl-NL"/>
        </w:rPr>
        <w:t xml:space="preserve"> </w:t>
      </w:r>
      <w:r w:rsidRPr="00395726">
        <w:rPr>
          <w:lang w:val="nl-NL"/>
        </w:rPr>
        <w:t>en</w:t>
      </w:r>
      <w:r w:rsidRPr="00395726">
        <w:rPr>
          <w:spacing w:val="-28"/>
          <w:lang w:val="nl-NL"/>
        </w:rPr>
        <w:t xml:space="preserve"> </w:t>
      </w:r>
      <w:r w:rsidRPr="00395726">
        <w:rPr>
          <w:lang w:val="nl-NL"/>
        </w:rPr>
        <w:t>later</w:t>
      </w:r>
      <w:r w:rsidRPr="00395726">
        <w:rPr>
          <w:spacing w:val="-20"/>
          <w:lang w:val="nl-NL"/>
        </w:rPr>
        <w:t xml:space="preserve"> </w:t>
      </w:r>
      <w:r w:rsidRPr="00395726">
        <w:rPr>
          <w:lang w:val="nl-NL"/>
        </w:rPr>
        <w:t>gebracht</w:t>
      </w:r>
      <w:r w:rsidRPr="00395726">
        <w:rPr>
          <w:spacing w:val="-15"/>
          <w:lang w:val="nl-NL"/>
        </w:rPr>
        <w:t xml:space="preserve"> </w:t>
      </w:r>
      <w:r w:rsidRPr="00395726">
        <w:rPr>
          <w:lang w:val="nl-NL"/>
        </w:rPr>
        <w:t>werden.</w:t>
      </w:r>
      <w:r w:rsidRPr="00395726">
        <w:rPr>
          <w:spacing w:val="-20"/>
          <w:lang w:val="nl-NL"/>
        </w:rPr>
        <w:t xml:space="preserve"> </w:t>
      </w:r>
      <w:r w:rsidRPr="00395726">
        <w:rPr>
          <w:lang w:val="nl-NL"/>
        </w:rPr>
        <w:t>Zo</w:t>
      </w:r>
      <w:r w:rsidRPr="00395726">
        <w:rPr>
          <w:spacing w:val="-14"/>
          <w:lang w:val="nl-NL"/>
        </w:rPr>
        <w:t xml:space="preserve"> </w:t>
      </w:r>
      <w:r w:rsidRPr="00395726">
        <w:rPr>
          <w:spacing w:val="-3"/>
          <w:lang w:val="nl-NL"/>
        </w:rPr>
        <w:t>moest</w:t>
      </w:r>
      <w:r w:rsidRPr="00395726">
        <w:rPr>
          <w:spacing w:val="-16"/>
          <w:lang w:val="nl-NL"/>
        </w:rPr>
        <w:t xml:space="preserve"> </w:t>
      </w:r>
      <w:r w:rsidRPr="00395726">
        <w:rPr>
          <w:lang w:val="nl-NL"/>
        </w:rPr>
        <w:t>de</w:t>
      </w:r>
      <w:r w:rsidRPr="00395726">
        <w:rPr>
          <w:spacing w:val="-23"/>
          <w:lang w:val="nl-NL"/>
        </w:rPr>
        <w:t xml:space="preserve"> </w:t>
      </w:r>
      <w:r w:rsidRPr="00395726">
        <w:rPr>
          <w:lang w:val="nl-NL"/>
        </w:rPr>
        <w:t>opwekking</w:t>
      </w:r>
      <w:r w:rsidRPr="00395726">
        <w:rPr>
          <w:spacing w:val="-20"/>
          <w:lang w:val="nl-NL"/>
        </w:rPr>
        <w:t xml:space="preserve"> </w:t>
      </w:r>
      <w:r w:rsidRPr="00395726">
        <w:rPr>
          <w:lang w:val="nl-NL"/>
        </w:rPr>
        <w:t>van</w:t>
      </w:r>
      <w:r w:rsidRPr="00395726">
        <w:rPr>
          <w:spacing w:val="-29"/>
          <w:lang w:val="nl-NL"/>
        </w:rPr>
        <w:t xml:space="preserve"> </w:t>
      </w:r>
      <w:r w:rsidRPr="00395726">
        <w:rPr>
          <w:lang w:val="nl-NL"/>
        </w:rPr>
        <w:t>Christus</w:t>
      </w:r>
      <w:r w:rsidRPr="00395726">
        <w:rPr>
          <w:spacing w:val="-24"/>
          <w:lang w:val="nl-NL"/>
        </w:rPr>
        <w:t xml:space="preserve"> </w:t>
      </w:r>
      <w:r w:rsidRPr="00395726">
        <w:rPr>
          <w:spacing w:val="-3"/>
          <w:lang w:val="nl-NL"/>
        </w:rPr>
        <w:t>naar</w:t>
      </w:r>
      <w:r w:rsidRPr="00395726">
        <w:rPr>
          <w:spacing w:val="-21"/>
          <w:lang w:val="nl-NL"/>
        </w:rPr>
        <w:t xml:space="preserve"> </w:t>
      </w:r>
      <w:r w:rsidRPr="00395726">
        <w:rPr>
          <w:spacing w:val="-3"/>
          <w:lang w:val="nl-NL"/>
        </w:rPr>
        <w:t>haar</w:t>
      </w:r>
      <w:r w:rsidRPr="00395726">
        <w:rPr>
          <w:spacing w:val="-21"/>
          <w:lang w:val="nl-NL"/>
        </w:rPr>
        <w:t xml:space="preserve"> </w:t>
      </w:r>
      <w:r w:rsidRPr="00395726">
        <w:rPr>
          <w:lang w:val="nl-NL"/>
        </w:rPr>
        <w:t>natuur,</w:t>
      </w:r>
      <w:r w:rsidRPr="00395726">
        <w:rPr>
          <w:spacing w:val="-22"/>
          <w:lang w:val="nl-NL"/>
        </w:rPr>
        <w:t xml:space="preserve"> </w:t>
      </w:r>
      <w:r w:rsidRPr="00395726">
        <w:rPr>
          <w:lang w:val="nl-NL"/>
        </w:rPr>
        <w:t xml:space="preserve">aan </w:t>
      </w:r>
      <w:r w:rsidRPr="00395726">
        <w:rPr>
          <w:spacing w:val="-5"/>
          <w:lang w:val="nl-NL"/>
        </w:rPr>
        <w:t xml:space="preserve">die </w:t>
      </w:r>
      <w:r w:rsidRPr="00395726">
        <w:rPr>
          <w:lang w:val="nl-NL"/>
        </w:rPr>
        <w:t xml:space="preserve">van </w:t>
      </w:r>
      <w:r w:rsidRPr="00395726">
        <w:rPr>
          <w:spacing w:val="-6"/>
          <w:lang w:val="nl-NL"/>
        </w:rPr>
        <w:t xml:space="preserve">Zijne </w:t>
      </w:r>
      <w:r w:rsidRPr="00395726">
        <w:rPr>
          <w:spacing w:val="-5"/>
          <w:lang w:val="nl-NL"/>
        </w:rPr>
        <w:t xml:space="preserve">heiligen </w:t>
      </w:r>
      <w:r w:rsidRPr="00395726">
        <w:rPr>
          <w:lang w:val="nl-NL"/>
        </w:rPr>
        <w:t xml:space="preserve">voorafgaan, ofschoon </w:t>
      </w:r>
      <w:r w:rsidRPr="00395726">
        <w:rPr>
          <w:spacing w:val="-4"/>
          <w:lang w:val="nl-NL"/>
        </w:rPr>
        <w:t xml:space="preserve">sommigen hunner </w:t>
      </w:r>
      <w:r w:rsidRPr="00395726">
        <w:rPr>
          <w:lang w:val="nl-NL"/>
        </w:rPr>
        <w:t xml:space="preserve">in tijdsorde voor Hem konden </w:t>
      </w:r>
      <w:r w:rsidRPr="00395726">
        <w:rPr>
          <w:spacing w:val="-3"/>
          <w:lang w:val="nl-NL"/>
        </w:rPr>
        <w:t>verrijzen.</w:t>
      </w:r>
      <w:r w:rsidRPr="00395726">
        <w:rPr>
          <w:spacing w:val="-7"/>
          <w:lang w:val="nl-NL"/>
        </w:rPr>
        <w:t xml:space="preserve"> </w:t>
      </w:r>
      <w:r w:rsidRPr="00395726">
        <w:rPr>
          <w:spacing w:val="-5"/>
          <w:lang w:val="nl-NL"/>
        </w:rPr>
        <w:t>Alleen</w:t>
      </w:r>
      <w:r w:rsidRPr="00395726">
        <w:rPr>
          <w:spacing w:val="-18"/>
          <w:lang w:val="nl-NL"/>
        </w:rPr>
        <w:t xml:space="preserve"> </w:t>
      </w:r>
      <w:r w:rsidRPr="00395726">
        <w:rPr>
          <w:lang w:val="nl-NL"/>
        </w:rPr>
        <w:t>omdat</w:t>
      </w:r>
      <w:r w:rsidRPr="00395726">
        <w:rPr>
          <w:spacing w:val="-5"/>
          <w:lang w:val="nl-NL"/>
        </w:rPr>
        <w:t xml:space="preserve"> Hij</w:t>
      </w:r>
      <w:r w:rsidRPr="00395726">
        <w:rPr>
          <w:spacing w:val="-15"/>
          <w:lang w:val="nl-NL"/>
        </w:rPr>
        <w:t xml:space="preserve"> </w:t>
      </w:r>
      <w:r w:rsidRPr="00395726">
        <w:rPr>
          <w:lang w:val="nl-NL"/>
        </w:rPr>
        <w:t>opstond,</w:t>
      </w:r>
      <w:r w:rsidRPr="00395726">
        <w:rPr>
          <w:spacing w:val="-7"/>
          <w:lang w:val="nl-NL"/>
        </w:rPr>
        <w:t xml:space="preserve"> </w:t>
      </w:r>
      <w:r w:rsidRPr="00395726">
        <w:rPr>
          <w:lang w:val="nl-NL"/>
        </w:rPr>
        <w:t>stonden</w:t>
      </w:r>
      <w:r w:rsidRPr="00395726">
        <w:rPr>
          <w:spacing w:val="-18"/>
          <w:lang w:val="nl-NL"/>
        </w:rPr>
        <w:t xml:space="preserve"> </w:t>
      </w:r>
      <w:r w:rsidRPr="00395726">
        <w:rPr>
          <w:spacing w:val="-5"/>
          <w:lang w:val="nl-NL"/>
        </w:rPr>
        <w:t>zij</w:t>
      </w:r>
      <w:r w:rsidRPr="00395726">
        <w:rPr>
          <w:spacing w:val="-20"/>
          <w:lang w:val="nl-NL"/>
        </w:rPr>
        <w:t xml:space="preserve"> </w:t>
      </w:r>
      <w:r w:rsidRPr="00395726">
        <w:rPr>
          <w:lang w:val="nl-NL"/>
        </w:rPr>
        <w:t>op.</w:t>
      </w:r>
      <w:r w:rsidRPr="00395726">
        <w:rPr>
          <w:spacing w:val="-11"/>
          <w:lang w:val="nl-NL"/>
        </w:rPr>
        <w:t xml:space="preserve"> </w:t>
      </w:r>
      <w:r w:rsidRPr="00395726">
        <w:rPr>
          <w:spacing w:val="-6"/>
          <w:lang w:val="nl-NL"/>
        </w:rPr>
        <w:t xml:space="preserve">Zij, </w:t>
      </w:r>
      <w:r w:rsidRPr="00395726">
        <w:rPr>
          <w:spacing w:val="-5"/>
          <w:lang w:val="nl-NL"/>
        </w:rPr>
        <w:t>die</w:t>
      </w:r>
      <w:r w:rsidRPr="00395726">
        <w:rPr>
          <w:spacing w:val="-6"/>
          <w:lang w:val="nl-NL"/>
        </w:rPr>
        <w:t xml:space="preserve"> </w:t>
      </w:r>
      <w:r w:rsidRPr="00395726">
        <w:rPr>
          <w:lang w:val="nl-NL"/>
        </w:rPr>
        <w:t>van</w:t>
      </w:r>
      <w:r w:rsidRPr="00395726">
        <w:rPr>
          <w:spacing w:val="-15"/>
          <w:lang w:val="nl-NL"/>
        </w:rPr>
        <w:t xml:space="preserve"> </w:t>
      </w:r>
      <w:r w:rsidRPr="00395726">
        <w:rPr>
          <w:lang w:val="nl-NL"/>
        </w:rPr>
        <w:t>Christus</w:t>
      </w:r>
      <w:r w:rsidRPr="00395726">
        <w:rPr>
          <w:spacing w:val="-10"/>
          <w:lang w:val="nl-NL"/>
        </w:rPr>
        <w:t xml:space="preserve"> </w:t>
      </w:r>
      <w:r w:rsidRPr="00395726">
        <w:rPr>
          <w:spacing w:val="-5"/>
          <w:lang w:val="nl-NL"/>
        </w:rPr>
        <w:t>zijn,</w:t>
      </w:r>
      <w:r w:rsidRPr="00395726">
        <w:rPr>
          <w:spacing w:val="-9"/>
          <w:lang w:val="nl-NL"/>
        </w:rPr>
        <w:t xml:space="preserve"> </w:t>
      </w:r>
      <w:r w:rsidRPr="00395726">
        <w:rPr>
          <w:lang w:val="nl-NL"/>
        </w:rPr>
        <w:t>moeten</w:t>
      </w:r>
      <w:r w:rsidRPr="00395726">
        <w:rPr>
          <w:spacing w:val="-14"/>
          <w:lang w:val="nl-NL"/>
        </w:rPr>
        <w:t xml:space="preserve"> </w:t>
      </w:r>
      <w:r w:rsidRPr="00395726">
        <w:rPr>
          <w:lang w:val="nl-NL"/>
        </w:rPr>
        <w:t>opstaan</w:t>
      </w:r>
      <w:r w:rsidRPr="00395726">
        <w:rPr>
          <w:spacing w:val="-13"/>
          <w:lang w:val="nl-NL"/>
        </w:rPr>
        <w:t xml:space="preserve"> </w:t>
      </w:r>
      <w:r w:rsidRPr="00395726">
        <w:rPr>
          <w:spacing w:val="-7"/>
          <w:lang w:val="nl-NL"/>
        </w:rPr>
        <w:t xml:space="preserve">uit </w:t>
      </w:r>
      <w:r w:rsidRPr="00395726">
        <w:rPr>
          <w:spacing w:val="-3"/>
          <w:lang w:val="nl-NL"/>
        </w:rPr>
        <w:t xml:space="preserve">kracht </w:t>
      </w:r>
      <w:r w:rsidRPr="00395726">
        <w:rPr>
          <w:lang w:val="nl-NL"/>
        </w:rPr>
        <w:t xml:space="preserve">van hun </w:t>
      </w:r>
      <w:r w:rsidRPr="00395726">
        <w:rPr>
          <w:spacing w:val="-3"/>
          <w:lang w:val="nl-NL"/>
        </w:rPr>
        <w:t xml:space="preserve">eenheid </w:t>
      </w:r>
      <w:r w:rsidRPr="00395726">
        <w:rPr>
          <w:lang w:val="nl-NL"/>
        </w:rPr>
        <w:t>met</w:t>
      </w:r>
      <w:r w:rsidRPr="00395726">
        <w:rPr>
          <w:spacing w:val="-6"/>
          <w:lang w:val="nl-NL"/>
        </w:rPr>
        <w:t xml:space="preserve"> </w:t>
      </w:r>
      <w:r w:rsidRPr="00395726">
        <w:rPr>
          <w:spacing w:val="-3"/>
          <w:lang w:val="nl-NL"/>
        </w:rPr>
        <w:t>Hem.</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8"/>
        </w:numPr>
        <w:tabs>
          <w:tab w:val="left" w:pos="419"/>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t>
      </w:r>
      <w:r w:rsidRPr="00395726">
        <w:rPr>
          <w:rFonts w:ascii="Times New Roman"/>
          <w:sz w:val="24"/>
          <w:lang w:val="nl-NL"/>
        </w:rPr>
        <w:t xml:space="preserve">betoogt de voortduring van het </w:t>
      </w:r>
      <w:r w:rsidRPr="00395726">
        <w:rPr>
          <w:rFonts w:ascii="Times New Roman"/>
          <w:spacing w:val="-4"/>
          <w:sz w:val="24"/>
          <w:lang w:val="nl-NL"/>
        </w:rPr>
        <w:t xml:space="preserve">middelaarschap </w:t>
      </w:r>
      <w:r w:rsidRPr="00395726">
        <w:rPr>
          <w:rFonts w:ascii="Times New Roman"/>
          <w:sz w:val="24"/>
          <w:lang w:val="nl-NL"/>
        </w:rPr>
        <w:t xml:space="preserve">van </w:t>
      </w:r>
      <w:r w:rsidRPr="00395726">
        <w:rPr>
          <w:rFonts w:ascii="Times New Roman"/>
          <w:spacing w:val="-3"/>
          <w:sz w:val="24"/>
          <w:lang w:val="nl-NL"/>
        </w:rPr>
        <w:t xml:space="preserve">Christus </w:t>
      </w:r>
      <w:r w:rsidRPr="00395726">
        <w:rPr>
          <w:rFonts w:ascii="Times New Roman"/>
          <w:sz w:val="24"/>
          <w:lang w:val="nl-NL"/>
        </w:rPr>
        <w:t xml:space="preserve">tot al </w:t>
      </w:r>
      <w:r w:rsidRPr="00395726">
        <w:rPr>
          <w:rFonts w:ascii="Times New Roman"/>
          <w:spacing w:val="-3"/>
          <w:sz w:val="24"/>
          <w:lang w:val="nl-NL"/>
        </w:rPr>
        <w:t xml:space="preserve">Zijn vijanden zullen vernietigd </w:t>
      </w:r>
      <w:r w:rsidRPr="00395726">
        <w:rPr>
          <w:rFonts w:ascii="Times New Roman"/>
          <w:spacing w:val="-5"/>
          <w:sz w:val="24"/>
          <w:lang w:val="nl-NL"/>
        </w:rPr>
        <w:t xml:space="preserve">zijn, </w:t>
      </w:r>
      <w:r w:rsidRPr="00395726">
        <w:rPr>
          <w:rFonts w:ascii="Times New Roman"/>
          <w:sz w:val="24"/>
          <w:lang w:val="nl-NL"/>
        </w:rPr>
        <w:t xml:space="preserve">waarvan de laatste </w:t>
      </w:r>
      <w:r w:rsidRPr="00395726">
        <w:rPr>
          <w:rFonts w:ascii="Times New Roman"/>
          <w:spacing w:val="-4"/>
          <w:sz w:val="24"/>
          <w:lang w:val="nl-NL"/>
        </w:rPr>
        <w:t xml:space="preserve">is </w:t>
      </w:r>
      <w:r w:rsidRPr="00395726">
        <w:rPr>
          <w:rFonts w:ascii="Times New Roman"/>
          <w:sz w:val="24"/>
          <w:lang w:val="nl-NL"/>
        </w:rPr>
        <w:t xml:space="preserve">de dood, vers 24-26. </w:t>
      </w:r>
      <w:r w:rsidRPr="00395726">
        <w:rPr>
          <w:rFonts w:ascii="Times New Roman"/>
          <w:spacing w:val="-5"/>
          <w:sz w:val="24"/>
          <w:lang w:val="nl-NL"/>
        </w:rPr>
        <w:t xml:space="preserve">Hij </w:t>
      </w:r>
      <w:r w:rsidRPr="00395726">
        <w:rPr>
          <w:rFonts w:ascii="Times New Roman"/>
          <w:sz w:val="24"/>
          <w:lang w:val="nl-NL"/>
        </w:rPr>
        <w:t>was opgewekt en door Zijne opstanding</w:t>
      </w:r>
      <w:r w:rsidRPr="00395726">
        <w:rPr>
          <w:rFonts w:ascii="Times New Roman"/>
          <w:spacing w:val="-19"/>
          <w:sz w:val="24"/>
          <w:lang w:val="nl-NL"/>
        </w:rPr>
        <w:t xml:space="preserve"> </w:t>
      </w:r>
      <w:r w:rsidRPr="00395726">
        <w:rPr>
          <w:rFonts w:ascii="Times New Roman"/>
          <w:sz w:val="24"/>
          <w:lang w:val="nl-NL"/>
        </w:rPr>
        <w:t>begiftigd</w:t>
      </w:r>
      <w:r w:rsidRPr="00395726">
        <w:rPr>
          <w:rFonts w:ascii="Times New Roman"/>
          <w:spacing w:val="-19"/>
          <w:sz w:val="24"/>
          <w:lang w:val="nl-NL"/>
        </w:rPr>
        <w:t xml:space="preserve"> </w:t>
      </w:r>
      <w:r w:rsidRPr="00395726">
        <w:rPr>
          <w:rFonts w:ascii="Times New Roman"/>
          <w:sz w:val="24"/>
          <w:lang w:val="nl-NL"/>
        </w:rPr>
        <w:t>met</w:t>
      </w:r>
      <w:r w:rsidRPr="00395726">
        <w:rPr>
          <w:rFonts w:ascii="Times New Roman"/>
          <w:spacing w:val="-19"/>
          <w:sz w:val="24"/>
          <w:lang w:val="nl-NL"/>
        </w:rPr>
        <w:t xml:space="preserve"> </w:t>
      </w:r>
      <w:r w:rsidRPr="00395726">
        <w:rPr>
          <w:rFonts w:ascii="Times New Roman"/>
          <w:sz w:val="24"/>
          <w:lang w:val="nl-NL"/>
        </w:rPr>
        <w:t>oppermacht.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Plattetekst"/>
        <w:spacing w:line="261" w:lineRule="auto"/>
        <w:ind w:right="120"/>
        <w:jc w:val="both"/>
        <w:rPr>
          <w:lang w:val="nl-NL"/>
        </w:rPr>
      </w:pPr>
      <w:r w:rsidRPr="00395726">
        <w:rPr>
          <w:lang w:val="nl-NL"/>
        </w:rPr>
        <w:t>Hem</w:t>
      </w:r>
      <w:r w:rsidRPr="00395726">
        <w:rPr>
          <w:spacing w:val="-30"/>
          <w:lang w:val="nl-NL"/>
        </w:rPr>
        <w:t xml:space="preserve"> </w:t>
      </w:r>
      <w:r w:rsidRPr="00395726">
        <w:rPr>
          <w:spacing w:val="-4"/>
          <w:lang w:val="nl-NL"/>
        </w:rPr>
        <w:t>is</w:t>
      </w:r>
      <w:r w:rsidRPr="00395726">
        <w:rPr>
          <w:spacing w:val="-23"/>
          <w:lang w:val="nl-NL"/>
        </w:rPr>
        <w:t xml:space="preserve"> </w:t>
      </w:r>
      <w:r w:rsidRPr="00395726">
        <w:rPr>
          <w:lang w:val="nl-NL"/>
        </w:rPr>
        <w:t>gegeven</w:t>
      </w:r>
      <w:r w:rsidRPr="00395726">
        <w:rPr>
          <w:spacing w:val="-31"/>
          <w:lang w:val="nl-NL"/>
        </w:rPr>
        <w:t xml:space="preserve"> </w:t>
      </w:r>
      <w:r w:rsidRPr="00395726">
        <w:rPr>
          <w:spacing w:val="-6"/>
          <w:lang w:val="nl-NL"/>
        </w:rPr>
        <w:t>alle</w:t>
      </w:r>
      <w:r w:rsidRPr="00395726">
        <w:rPr>
          <w:spacing w:val="-23"/>
          <w:lang w:val="nl-NL"/>
        </w:rPr>
        <w:t xml:space="preserve"> </w:t>
      </w:r>
      <w:r w:rsidRPr="00395726">
        <w:rPr>
          <w:spacing w:val="-4"/>
          <w:lang w:val="nl-NL"/>
        </w:rPr>
        <w:t>macht</w:t>
      </w:r>
      <w:r w:rsidRPr="00395726">
        <w:rPr>
          <w:spacing w:val="-20"/>
          <w:lang w:val="nl-NL"/>
        </w:rPr>
        <w:t xml:space="preserve"> </w:t>
      </w:r>
      <w:r w:rsidRPr="00395726">
        <w:rPr>
          <w:spacing w:val="-5"/>
          <w:lang w:val="nl-NL"/>
        </w:rPr>
        <w:t>in</w:t>
      </w:r>
      <w:r w:rsidRPr="00395726">
        <w:rPr>
          <w:spacing w:val="-30"/>
          <w:lang w:val="nl-NL"/>
        </w:rPr>
        <w:t xml:space="preserve"> </w:t>
      </w:r>
      <w:r w:rsidRPr="00395726">
        <w:rPr>
          <w:spacing w:val="-4"/>
          <w:lang w:val="nl-NL"/>
        </w:rPr>
        <w:t>hemel</w:t>
      </w:r>
      <w:r w:rsidRPr="00395726">
        <w:rPr>
          <w:spacing w:val="-37"/>
          <w:lang w:val="nl-NL"/>
        </w:rPr>
        <w:t xml:space="preserve"> </w:t>
      </w:r>
      <w:r w:rsidRPr="00395726">
        <w:rPr>
          <w:lang w:val="nl-NL"/>
        </w:rPr>
        <w:t>en</w:t>
      </w:r>
      <w:r w:rsidRPr="00395726">
        <w:rPr>
          <w:spacing w:val="-30"/>
          <w:lang w:val="nl-NL"/>
        </w:rPr>
        <w:t xml:space="preserve"> </w:t>
      </w:r>
      <w:r w:rsidRPr="00395726">
        <w:rPr>
          <w:lang w:val="nl-NL"/>
        </w:rPr>
        <w:t>op</w:t>
      </w:r>
      <w:r w:rsidRPr="00395726">
        <w:rPr>
          <w:spacing w:val="-25"/>
          <w:lang w:val="nl-NL"/>
        </w:rPr>
        <w:t xml:space="preserve"> </w:t>
      </w:r>
      <w:r w:rsidRPr="00395726">
        <w:rPr>
          <w:lang w:val="nl-NL"/>
        </w:rPr>
        <w:t>aarde,</w:t>
      </w:r>
      <w:r w:rsidRPr="00395726">
        <w:rPr>
          <w:spacing w:val="-17"/>
          <w:lang w:val="nl-NL"/>
        </w:rPr>
        <w:t xml:space="preserve"> </w:t>
      </w:r>
      <w:r w:rsidRPr="00395726">
        <w:rPr>
          <w:lang w:val="nl-NL"/>
        </w:rPr>
        <w:t>Mattheus</w:t>
      </w:r>
      <w:r w:rsidRPr="00395726">
        <w:rPr>
          <w:spacing w:val="-20"/>
          <w:lang w:val="nl-NL"/>
        </w:rPr>
        <w:t xml:space="preserve"> </w:t>
      </w:r>
      <w:r w:rsidRPr="00395726">
        <w:rPr>
          <w:lang w:val="nl-NL"/>
        </w:rPr>
        <w:t>28:18.</w:t>
      </w:r>
      <w:r w:rsidRPr="00395726">
        <w:rPr>
          <w:spacing w:val="-20"/>
          <w:lang w:val="nl-NL"/>
        </w:rPr>
        <w:t xml:space="preserve"> </w:t>
      </w:r>
      <w:r w:rsidRPr="00395726">
        <w:rPr>
          <w:lang w:val="nl-NL"/>
        </w:rPr>
        <w:t>Hem</w:t>
      </w:r>
      <w:r w:rsidRPr="00395726">
        <w:rPr>
          <w:spacing w:val="-30"/>
          <w:lang w:val="nl-NL"/>
        </w:rPr>
        <w:t xml:space="preserve"> </w:t>
      </w:r>
      <w:r w:rsidRPr="00395726">
        <w:rPr>
          <w:spacing w:val="-4"/>
          <w:lang w:val="nl-NL"/>
        </w:rPr>
        <w:t>is</w:t>
      </w:r>
      <w:r w:rsidRPr="00395726">
        <w:rPr>
          <w:spacing w:val="-23"/>
          <w:lang w:val="nl-NL"/>
        </w:rPr>
        <w:t xml:space="preserve"> </w:t>
      </w:r>
      <w:r w:rsidRPr="00395726">
        <w:rPr>
          <w:lang w:val="nl-NL"/>
        </w:rPr>
        <w:t>een</w:t>
      </w:r>
      <w:r w:rsidRPr="00395726">
        <w:rPr>
          <w:spacing w:val="-26"/>
          <w:lang w:val="nl-NL"/>
        </w:rPr>
        <w:t xml:space="preserve"> </w:t>
      </w:r>
      <w:r w:rsidRPr="00395726">
        <w:rPr>
          <w:lang w:val="nl-NL"/>
        </w:rPr>
        <w:t>naam</w:t>
      </w:r>
      <w:r w:rsidRPr="00395726">
        <w:rPr>
          <w:spacing w:val="-31"/>
          <w:lang w:val="nl-NL"/>
        </w:rPr>
        <w:t xml:space="preserve"> </w:t>
      </w:r>
      <w:r w:rsidRPr="00395726">
        <w:rPr>
          <w:lang w:val="nl-NL"/>
        </w:rPr>
        <w:t>gegeven</w:t>
      </w:r>
      <w:r w:rsidRPr="00395726">
        <w:rPr>
          <w:spacing w:val="-26"/>
          <w:lang w:val="nl-NL"/>
        </w:rPr>
        <w:t xml:space="preserve"> </w:t>
      </w:r>
      <w:r w:rsidRPr="00395726">
        <w:rPr>
          <w:lang w:val="nl-NL"/>
        </w:rPr>
        <w:t xml:space="preserve">boven </w:t>
      </w:r>
      <w:r w:rsidRPr="00395726">
        <w:rPr>
          <w:spacing w:val="-4"/>
          <w:lang w:val="nl-NL"/>
        </w:rPr>
        <w:t xml:space="preserve">allen naam, </w:t>
      </w:r>
      <w:r w:rsidRPr="00395726">
        <w:rPr>
          <w:lang w:val="nl-NL"/>
        </w:rPr>
        <w:t xml:space="preserve">opdat </w:t>
      </w:r>
      <w:r w:rsidRPr="00395726">
        <w:rPr>
          <w:spacing w:val="-6"/>
          <w:lang w:val="nl-NL"/>
        </w:rPr>
        <w:t xml:space="preserve">alle knie </w:t>
      </w:r>
      <w:r w:rsidRPr="00395726">
        <w:rPr>
          <w:lang w:val="nl-NL"/>
        </w:rPr>
        <w:t xml:space="preserve">voor Hem </w:t>
      </w:r>
      <w:r w:rsidRPr="00395726">
        <w:rPr>
          <w:spacing w:val="-3"/>
          <w:lang w:val="nl-NL"/>
        </w:rPr>
        <w:t xml:space="preserve">zich buige </w:t>
      </w:r>
      <w:r w:rsidRPr="00395726">
        <w:rPr>
          <w:lang w:val="nl-NL"/>
        </w:rPr>
        <w:t xml:space="preserve">en </w:t>
      </w:r>
      <w:r w:rsidRPr="00395726">
        <w:rPr>
          <w:spacing w:val="-6"/>
          <w:lang w:val="nl-NL"/>
        </w:rPr>
        <w:t xml:space="preserve">alle </w:t>
      </w:r>
      <w:r w:rsidRPr="00395726">
        <w:rPr>
          <w:lang w:val="nl-NL"/>
        </w:rPr>
        <w:t xml:space="preserve">tong Hem belijde de Heere te zijn, </w:t>
      </w:r>
      <w:r w:rsidRPr="00395726">
        <w:rPr>
          <w:spacing w:val="-4"/>
          <w:lang w:val="nl-NL"/>
        </w:rPr>
        <w:t>Filippenzen</w:t>
      </w:r>
      <w:r w:rsidRPr="00395726">
        <w:rPr>
          <w:spacing w:val="-24"/>
          <w:lang w:val="nl-NL"/>
        </w:rPr>
        <w:t xml:space="preserve"> </w:t>
      </w:r>
      <w:r w:rsidRPr="00395726">
        <w:rPr>
          <w:lang w:val="nl-NL"/>
        </w:rPr>
        <w:t>2:9-11.</w:t>
      </w:r>
      <w:r w:rsidRPr="00395726">
        <w:rPr>
          <w:spacing w:val="-16"/>
          <w:lang w:val="nl-NL"/>
        </w:rPr>
        <w:t xml:space="preserve"> </w:t>
      </w:r>
      <w:r w:rsidRPr="00395726">
        <w:rPr>
          <w:spacing w:val="-5"/>
          <w:lang w:val="nl-NL"/>
        </w:rPr>
        <w:t>Dit</w:t>
      </w:r>
      <w:r w:rsidRPr="00395726">
        <w:rPr>
          <w:spacing w:val="-8"/>
          <w:lang w:val="nl-NL"/>
        </w:rPr>
        <w:t xml:space="preserve"> </w:t>
      </w:r>
      <w:r w:rsidRPr="00395726">
        <w:rPr>
          <w:spacing w:val="-4"/>
          <w:lang w:val="nl-NL"/>
        </w:rPr>
        <w:t>koninkrijk</w:t>
      </w:r>
      <w:r w:rsidRPr="00395726">
        <w:rPr>
          <w:spacing w:val="-11"/>
          <w:lang w:val="nl-NL"/>
        </w:rPr>
        <w:t xml:space="preserve"> </w:t>
      </w:r>
      <w:r w:rsidRPr="00395726">
        <w:rPr>
          <w:spacing w:val="-8"/>
          <w:lang w:val="nl-NL"/>
        </w:rPr>
        <w:t>blijft</w:t>
      </w:r>
      <w:r w:rsidRPr="00395726">
        <w:rPr>
          <w:spacing w:val="-10"/>
          <w:lang w:val="nl-NL"/>
        </w:rPr>
        <w:t xml:space="preserve"> </w:t>
      </w:r>
      <w:r w:rsidRPr="00395726">
        <w:rPr>
          <w:lang w:val="nl-NL"/>
        </w:rPr>
        <w:t>het</w:t>
      </w:r>
      <w:r w:rsidRPr="00395726">
        <w:rPr>
          <w:spacing w:val="-13"/>
          <w:lang w:val="nl-NL"/>
        </w:rPr>
        <w:t xml:space="preserve"> </w:t>
      </w:r>
      <w:r w:rsidRPr="00395726">
        <w:rPr>
          <w:spacing w:val="-6"/>
          <w:lang w:val="nl-NL"/>
        </w:rPr>
        <w:t>Zijne</w:t>
      </w:r>
      <w:r w:rsidRPr="00395726">
        <w:rPr>
          <w:spacing w:val="-18"/>
          <w:lang w:val="nl-NL"/>
        </w:rPr>
        <w:t xml:space="preserve"> </w:t>
      </w:r>
      <w:r w:rsidRPr="00395726">
        <w:rPr>
          <w:spacing w:val="3"/>
          <w:lang w:val="nl-NL"/>
        </w:rPr>
        <w:t>tot</w:t>
      </w:r>
      <w:r w:rsidRPr="00395726">
        <w:rPr>
          <w:spacing w:val="-16"/>
          <w:lang w:val="nl-NL"/>
        </w:rPr>
        <w:t xml:space="preserve"> </w:t>
      </w:r>
      <w:r w:rsidRPr="00395726">
        <w:rPr>
          <w:spacing w:val="-5"/>
          <w:lang w:val="nl-NL"/>
        </w:rPr>
        <w:t>Hij</w:t>
      </w:r>
      <w:r w:rsidRPr="00395726">
        <w:rPr>
          <w:spacing w:val="-28"/>
          <w:lang w:val="nl-NL"/>
        </w:rPr>
        <w:t xml:space="preserve"> </w:t>
      </w:r>
      <w:r w:rsidRPr="00395726">
        <w:rPr>
          <w:spacing w:val="-6"/>
          <w:lang w:val="nl-NL"/>
        </w:rPr>
        <w:t>alle</w:t>
      </w:r>
      <w:r w:rsidRPr="00395726">
        <w:rPr>
          <w:spacing w:val="-19"/>
          <w:lang w:val="nl-NL"/>
        </w:rPr>
        <w:t xml:space="preserve"> </w:t>
      </w:r>
      <w:r w:rsidRPr="00395726">
        <w:rPr>
          <w:lang w:val="nl-NL"/>
        </w:rPr>
        <w:t>Hem</w:t>
      </w:r>
      <w:r w:rsidRPr="00395726">
        <w:rPr>
          <w:spacing w:val="-32"/>
          <w:lang w:val="nl-NL"/>
        </w:rPr>
        <w:t xml:space="preserve"> </w:t>
      </w:r>
      <w:r w:rsidRPr="00395726">
        <w:rPr>
          <w:spacing w:val="-5"/>
          <w:lang w:val="nl-NL"/>
        </w:rPr>
        <w:t>vijandige</w:t>
      </w:r>
      <w:r w:rsidRPr="00395726">
        <w:rPr>
          <w:spacing w:val="-20"/>
          <w:lang w:val="nl-NL"/>
        </w:rPr>
        <w:t xml:space="preserve"> </w:t>
      </w:r>
      <w:r w:rsidRPr="00395726">
        <w:rPr>
          <w:spacing w:val="-4"/>
          <w:lang w:val="nl-NL"/>
        </w:rPr>
        <w:t>heerschappij,</w:t>
      </w:r>
      <w:r w:rsidRPr="00395726">
        <w:rPr>
          <w:spacing w:val="-9"/>
          <w:lang w:val="nl-NL"/>
        </w:rPr>
        <w:t xml:space="preserve"> </w:t>
      </w:r>
      <w:r w:rsidRPr="00395726">
        <w:rPr>
          <w:lang w:val="nl-NL"/>
        </w:rPr>
        <w:t>en</w:t>
      </w:r>
      <w:r w:rsidRPr="00395726">
        <w:rPr>
          <w:spacing w:val="-22"/>
          <w:lang w:val="nl-NL"/>
        </w:rPr>
        <w:t xml:space="preserve"> </w:t>
      </w:r>
      <w:r w:rsidRPr="00395726">
        <w:rPr>
          <w:spacing w:val="-4"/>
          <w:lang w:val="nl-NL"/>
        </w:rPr>
        <w:t xml:space="preserve">macht </w:t>
      </w:r>
      <w:r w:rsidRPr="00395726">
        <w:rPr>
          <w:lang w:val="nl-NL"/>
        </w:rPr>
        <w:t>en</w:t>
      </w:r>
      <w:r w:rsidRPr="00395726">
        <w:rPr>
          <w:spacing w:val="-26"/>
          <w:lang w:val="nl-NL"/>
        </w:rPr>
        <w:t xml:space="preserve"> </w:t>
      </w:r>
      <w:r w:rsidRPr="00395726">
        <w:rPr>
          <w:lang w:val="nl-NL"/>
        </w:rPr>
        <w:t>kracht</w:t>
      </w:r>
      <w:r w:rsidRPr="00395726">
        <w:rPr>
          <w:spacing w:val="-13"/>
          <w:lang w:val="nl-NL"/>
        </w:rPr>
        <w:t xml:space="preserve"> </w:t>
      </w:r>
      <w:r w:rsidRPr="00395726">
        <w:rPr>
          <w:lang w:val="nl-NL"/>
        </w:rPr>
        <w:t>teniet</w:t>
      </w:r>
      <w:r w:rsidRPr="00395726">
        <w:rPr>
          <w:spacing w:val="-13"/>
          <w:lang w:val="nl-NL"/>
        </w:rPr>
        <w:t xml:space="preserve"> </w:t>
      </w:r>
      <w:r w:rsidRPr="00395726">
        <w:rPr>
          <w:lang w:val="nl-NL"/>
        </w:rPr>
        <w:t>gedaan</w:t>
      </w:r>
      <w:r w:rsidRPr="00395726">
        <w:rPr>
          <w:spacing w:val="-25"/>
          <w:lang w:val="nl-NL"/>
        </w:rPr>
        <w:t xml:space="preserve"> </w:t>
      </w:r>
      <w:r w:rsidRPr="00395726">
        <w:rPr>
          <w:lang w:val="nl-NL"/>
        </w:rPr>
        <w:t>heeft,</w:t>
      </w:r>
      <w:r w:rsidRPr="00395726">
        <w:rPr>
          <w:spacing w:val="-25"/>
          <w:lang w:val="nl-NL"/>
        </w:rPr>
        <w:t xml:space="preserve"> </w:t>
      </w:r>
      <w:r w:rsidRPr="00395726">
        <w:rPr>
          <w:lang w:val="nl-NL"/>
        </w:rPr>
        <w:t>vers</w:t>
      </w:r>
      <w:r w:rsidRPr="00395726">
        <w:rPr>
          <w:spacing w:val="-25"/>
          <w:lang w:val="nl-NL"/>
        </w:rPr>
        <w:t xml:space="preserve"> </w:t>
      </w:r>
      <w:r w:rsidRPr="00395726">
        <w:rPr>
          <w:lang w:val="nl-NL"/>
        </w:rPr>
        <w:t>24,</w:t>
      </w:r>
      <w:r w:rsidRPr="00395726">
        <w:rPr>
          <w:spacing w:val="-20"/>
          <w:lang w:val="nl-NL"/>
        </w:rPr>
        <w:t xml:space="preserve"> </w:t>
      </w:r>
      <w:r w:rsidRPr="00395726">
        <w:rPr>
          <w:spacing w:val="-6"/>
          <w:lang w:val="nl-NL"/>
        </w:rPr>
        <w:t>alle</w:t>
      </w:r>
      <w:r w:rsidRPr="00395726">
        <w:rPr>
          <w:spacing w:val="-19"/>
          <w:lang w:val="nl-NL"/>
        </w:rPr>
        <w:t xml:space="preserve"> </w:t>
      </w:r>
      <w:r w:rsidRPr="00395726">
        <w:rPr>
          <w:spacing w:val="-4"/>
          <w:lang w:val="nl-NL"/>
        </w:rPr>
        <w:t>vijanden</w:t>
      </w:r>
      <w:r w:rsidRPr="00395726">
        <w:rPr>
          <w:spacing w:val="-29"/>
          <w:lang w:val="nl-NL"/>
        </w:rPr>
        <w:t xml:space="preserve"> </w:t>
      </w:r>
      <w:r w:rsidRPr="00395726">
        <w:rPr>
          <w:lang w:val="nl-NL"/>
        </w:rPr>
        <w:t>onder</w:t>
      </w:r>
      <w:r w:rsidRPr="00395726">
        <w:rPr>
          <w:spacing w:val="-17"/>
          <w:lang w:val="nl-NL"/>
        </w:rPr>
        <w:t xml:space="preserve"> </w:t>
      </w:r>
      <w:r w:rsidRPr="00395726">
        <w:rPr>
          <w:spacing w:val="-6"/>
          <w:lang w:val="nl-NL"/>
        </w:rPr>
        <w:t>Zijne</w:t>
      </w:r>
      <w:r w:rsidRPr="00395726">
        <w:rPr>
          <w:spacing w:val="-22"/>
          <w:lang w:val="nl-NL"/>
        </w:rPr>
        <w:t xml:space="preserve"> </w:t>
      </w:r>
      <w:r w:rsidRPr="00395726">
        <w:rPr>
          <w:lang w:val="nl-NL"/>
        </w:rPr>
        <w:t>voeten</w:t>
      </w:r>
      <w:r w:rsidRPr="00395726">
        <w:rPr>
          <w:spacing w:val="-24"/>
          <w:lang w:val="nl-NL"/>
        </w:rPr>
        <w:t xml:space="preserve"> </w:t>
      </w:r>
      <w:r w:rsidRPr="00395726">
        <w:rPr>
          <w:lang w:val="nl-NL"/>
        </w:rPr>
        <w:t>gelegd</w:t>
      </w:r>
      <w:r w:rsidRPr="00395726">
        <w:rPr>
          <w:spacing w:val="-22"/>
          <w:lang w:val="nl-NL"/>
        </w:rPr>
        <w:t xml:space="preserve"> </w:t>
      </w:r>
      <w:r w:rsidRPr="00395726">
        <w:rPr>
          <w:lang w:val="nl-NL"/>
        </w:rPr>
        <w:t>heeft,</w:t>
      </w:r>
      <w:r w:rsidRPr="00395726">
        <w:rPr>
          <w:spacing w:val="-25"/>
          <w:lang w:val="nl-NL"/>
        </w:rPr>
        <w:t xml:space="preserve"> </w:t>
      </w:r>
      <w:r w:rsidRPr="00395726">
        <w:rPr>
          <w:lang w:val="nl-NL"/>
        </w:rPr>
        <w:t>vers</w:t>
      </w:r>
      <w:r w:rsidRPr="00395726">
        <w:rPr>
          <w:spacing w:val="-25"/>
          <w:lang w:val="nl-NL"/>
        </w:rPr>
        <w:t xml:space="preserve"> </w:t>
      </w:r>
      <w:r w:rsidRPr="00395726">
        <w:rPr>
          <w:lang w:val="nl-NL"/>
        </w:rPr>
        <w:t>25,</w:t>
      </w:r>
      <w:r w:rsidRPr="00395726">
        <w:rPr>
          <w:spacing w:val="-20"/>
          <w:lang w:val="nl-NL"/>
        </w:rPr>
        <w:t xml:space="preserve"> </w:t>
      </w:r>
      <w:r w:rsidRPr="00395726">
        <w:rPr>
          <w:lang w:val="nl-NL"/>
        </w:rPr>
        <w:t>en</w:t>
      </w:r>
      <w:r w:rsidRPr="00395726">
        <w:rPr>
          <w:spacing w:val="-26"/>
          <w:lang w:val="nl-NL"/>
        </w:rPr>
        <w:t xml:space="preserve"> </w:t>
      </w:r>
      <w:r w:rsidRPr="00395726">
        <w:rPr>
          <w:lang w:val="nl-NL"/>
        </w:rPr>
        <w:t>de laatste</w:t>
      </w:r>
      <w:r w:rsidRPr="00395726">
        <w:rPr>
          <w:spacing w:val="-6"/>
          <w:lang w:val="nl-NL"/>
        </w:rPr>
        <w:t xml:space="preserve"> </w:t>
      </w:r>
      <w:r w:rsidRPr="00395726">
        <w:rPr>
          <w:lang w:val="nl-NL"/>
        </w:rPr>
        <w:t>vijand,</w:t>
      </w:r>
      <w:r w:rsidRPr="00395726">
        <w:rPr>
          <w:spacing w:val="-6"/>
          <w:lang w:val="nl-NL"/>
        </w:rPr>
        <w:t xml:space="preserve"> </w:t>
      </w:r>
      <w:r w:rsidRPr="00395726">
        <w:rPr>
          <w:lang w:val="nl-NL"/>
        </w:rPr>
        <w:t>de</w:t>
      </w:r>
      <w:r w:rsidRPr="00395726">
        <w:rPr>
          <w:spacing w:val="-6"/>
          <w:lang w:val="nl-NL"/>
        </w:rPr>
        <w:t xml:space="preserve"> </w:t>
      </w:r>
      <w:r w:rsidRPr="00395726">
        <w:rPr>
          <w:lang w:val="nl-NL"/>
        </w:rPr>
        <w:t>dood,</w:t>
      </w:r>
      <w:r w:rsidRPr="00395726">
        <w:rPr>
          <w:spacing w:val="-6"/>
          <w:lang w:val="nl-NL"/>
        </w:rPr>
        <w:t xml:space="preserve"> </w:t>
      </w:r>
      <w:r w:rsidRPr="00395726">
        <w:rPr>
          <w:lang w:val="nl-NL"/>
        </w:rPr>
        <w:t>teniet</w:t>
      </w:r>
      <w:r w:rsidRPr="00395726">
        <w:rPr>
          <w:spacing w:val="-6"/>
          <w:lang w:val="nl-NL"/>
        </w:rPr>
        <w:t xml:space="preserve"> </w:t>
      </w:r>
      <w:r w:rsidRPr="00395726">
        <w:rPr>
          <w:lang w:val="nl-NL"/>
        </w:rPr>
        <w:t>gedaan</w:t>
      </w:r>
      <w:r w:rsidRPr="00395726">
        <w:rPr>
          <w:spacing w:val="-6"/>
          <w:lang w:val="nl-NL"/>
        </w:rPr>
        <w:t xml:space="preserve"> </w:t>
      </w:r>
      <w:r w:rsidRPr="00395726">
        <w:rPr>
          <w:lang w:val="nl-NL"/>
        </w:rPr>
        <w:t>is,</w:t>
      </w:r>
      <w:r w:rsidRPr="00395726">
        <w:rPr>
          <w:spacing w:val="-6"/>
          <w:lang w:val="nl-NL"/>
        </w:rPr>
        <w:t xml:space="preserve"> </w:t>
      </w:r>
      <w:r w:rsidRPr="00395726">
        <w:rPr>
          <w:lang w:val="nl-NL"/>
        </w:rPr>
        <w:t>vers</w:t>
      </w:r>
      <w:r w:rsidRPr="00395726">
        <w:rPr>
          <w:spacing w:val="-6"/>
          <w:lang w:val="nl-NL"/>
        </w:rPr>
        <w:t xml:space="preserve"> </w:t>
      </w:r>
      <w:r w:rsidRPr="00395726">
        <w:rPr>
          <w:spacing w:val="-2"/>
          <w:lang w:val="nl-NL"/>
        </w:rPr>
        <w:t>26.</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8"/>
        </w:numPr>
        <w:tabs>
          <w:tab w:val="left" w:pos="356"/>
        </w:tabs>
        <w:ind w:left="355"/>
        <w:jc w:val="both"/>
        <w:rPr>
          <w:rFonts w:ascii="Times New Roman" w:eastAsia="Times New Roman" w:hAnsi="Times New Roman" w:cs="Times New Roman"/>
          <w:sz w:val="24"/>
          <w:szCs w:val="24"/>
          <w:lang w:val="nl-NL"/>
        </w:rPr>
      </w:pPr>
      <w:r w:rsidRPr="00395726">
        <w:rPr>
          <w:rFonts w:ascii="Times New Roman"/>
          <w:sz w:val="24"/>
          <w:lang w:val="nl-NL"/>
        </w:rPr>
        <w:t>Dit</w:t>
      </w:r>
      <w:r w:rsidRPr="00395726">
        <w:rPr>
          <w:rFonts w:ascii="Times New Roman"/>
          <w:spacing w:val="-11"/>
          <w:sz w:val="24"/>
          <w:lang w:val="nl-NL"/>
        </w:rPr>
        <w:t xml:space="preserve"> </w:t>
      </w:r>
      <w:r w:rsidRPr="00395726">
        <w:rPr>
          <w:rFonts w:ascii="Times New Roman"/>
          <w:sz w:val="24"/>
          <w:lang w:val="nl-NL"/>
        </w:rPr>
        <w:t>houdt</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volgende</w:t>
      </w:r>
      <w:r w:rsidRPr="00395726">
        <w:rPr>
          <w:rFonts w:ascii="Times New Roman"/>
          <w:spacing w:val="-11"/>
          <w:sz w:val="24"/>
          <w:lang w:val="nl-NL"/>
        </w:rPr>
        <w:t xml:space="preserve"> </w:t>
      </w:r>
      <w:r w:rsidRPr="00395726">
        <w:rPr>
          <w:rFonts w:ascii="Times New Roman"/>
          <w:sz w:val="24"/>
          <w:lang w:val="nl-NL"/>
        </w:rPr>
        <w:t>bijzonderheden</w:t>
      </w:r>
      <w:r w:rsidRPr="00395726">
        <w:rPr>
          <w:rFonts w:ascii="Times New Roman"/>
          <w:spacing w:val="-10"/>
          <w:sz w:val="24"/>
          <w:lang w:val="nl-NL"/>
        </w:rPr>
        <w:t xml:space="preserve"> </w:t>
      </w:r>
      <w:r w:rsidRPr="00395726">
        <w:rPr>
          <w:rFonts w:ascii="Times New Roman"/>
          <w:spacing w:val="-2"/>
          <w:sz w:val="24"/>
          <w:lang w:val="nl-NL"/>
        </w:rPr>
        <w:t>in.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2"/>
          <w:numId w:val="18"/>
        </w:numPr>
        <w:tabs>
          <w:tab w:val="left" w:pos="38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Onze</w:t>
      </w:r>
      <w:r w:rsidRPr="00395726">
        <w:rPr>
          <w:rFonts w:ascii="Times New Roman"/>
          <w:spacing w:val="-26"/>
          <w:sz w:val="24"/>
          <w:lang w:val="nl-NL"/>
        </w:rPr>
        <w:t xml:space="preserve"> </w:t>
      </w:r>
      <w:r w:rsidRPr="00395726">
        <w:rPr>
          <w:rFonts w:ascii="Times New Roman"/>
          <w:spacing w:val="-4"/>
          <w:sz w:val="24"/>
          <w:lang w:val="nl-NL"/>
        </w:rPr>
        <w:t>Zaligmaker</w:t>
      </w:r>
      <w:r w:rsidRPr="00395726">
        <w:rPr>
          <w:rFonts w:ascii="Times New Roman"/>
          <w:spacing w:val="-23"/>
          <w:sz w:val="24"/>
          <w:lang w:val="nl-NL"/>
        </w:rPr>
        <w:t xml:space="preserve"> </w:t>
      </w:r>
      <w:r w:rsidRPr="00395726">
        <w:rPr>
          <w:rFonts w:ascii="Times New Roman"/>
          <w:sz w:val="24"/>
          <w:lang w:val="nl-NL"/>
        </w:rPr>
        <w:t>verrees</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28"/>
          <w:sz w:val="24"/>
          <w:lang w:val="nl-NL"/>
        </w:rPr>
        <w:t xml:space="preserve"> </w:t>
      </w:r>
      <w:r w:rsidRPr="00395726">
        <w:rPr>
          <w:rFonts w:ascii="Times New Roman"/>
          <w:spacing w:val="2"/>
          <w:sz w:val="24"/>
          <w:lang w:val="nl-NL"/>
        </w:rPr>
        <w:t>dood</w:t>
      </w:r>
      <w:r w:rsidRPr="00395726">
        <w:rPr>
          <w:rFonts w:ascii="Times New Roman"/>
          <w:spacing w:val="-25"/>
          <w:sz w:val="24"/>
          <w:lang w:val="nl-NL"/>
        </w:rPr>
        <w:t xml:space="preserve"> </w:t>
      </w:r>
      <w:r w:rsidRPr="00395726">
        <w:rPr>
          <w:rFonts w:ascii="Times New Roman"/>
          <w:sz w:val="24"/>
          <w:lang w:val="nl-NL"/>
        </w:rPr>
        <w:t>opdat</w:t>
      </w:r>
      <w:r w:rsidRPr="00395726">
        <w:rPr>
          <w:rFonts w:ascii="Times New Roman"/>
          <w:spacing w:val="-18"/>
          <w:sz w:val="24"/>
          <w:lang w:val="nl-NL"/>
        </w:rPr>
        <w:t xml:space="preserve"> </w:t>
      </w:r>
      <w:r w:rsidRPr="00395726">
        <w:rPr>
          <w:rFonts w:ascii="Times New Roman"/>
          <w:spacing w:val="-6"/>
          <w:sz w:val="24"/>
          <w:lang w:val="nl-NL"/>
        </w:rPr>
        <w:t>alle</w:t>
      </w:r>
      <w:r w:rsidRPr="00395726">
        <w:rPr>
          <w:rFonts w:ascii="Times New Roman"/>
          <w:spacing w:val="-22"/>
          <w:sz w:val="24"/>
          <w:lang w:val="nl-NL"/>
        </w:rPr>
        <w:t xml:space="preserve"> </w:t>
      </w:r>
      <w:r w:rsidRPr="00395726">
        <w:rPr>
          <w:rFonts w:ascii="Times New Roman"/>
          <w:spacing w:val="-4"/>
          <w:sz w:val="24"/>
          <w:lang w:val="nl-NL"/>
        </w:rPr>
        <w:t>macht</w:t>
      </w:r>
      <w:r w:rsidRPr="00395726">
        <w:rPr>
          <w:rFonts w:ascii="Times New Roman"/>
          <w:spacing w:val="-14"/>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pacing w:val="-6"/>
          <w:sz w:val="24"/>
          <w:lang w:val="nl-NL"/>
        </w:rPr>
        <w:t>Zijne</w:t>
      </w:r>
      <w:r w:rsidRPr="00395726">
        <w:rPr>
          <w:rFonts w:ascii="Times New Roman"/>
          <w:spacing w:val="-25"/>
          <w:sz w:val="24"/>
          <w:lang w:val="nl-NL"/>
        </w:rPr>
        <w:t xml:space="preserve"> </w:t>
      </w:r>
      <w:r w:rsidRPr="00395726">
        <w:rPr>
          <w:rFonts w:ascii="Times New Roman"/>
          <w:sz w:val="24"/>
          <w:lang w:val="nl-NL"/>
        </w:rPr>
        <w:t>handen</w:t>
      </w:r>
      <w:r w:rsidRPr="00395726">
        <w:rPr>
          <w:rFonts w:ascii="Times New Roman"/>
          <w:spacing w:val="-30"/>
          <w:sz w:val="24"/>
          <w:lang w:val="nl-NL"/>
        </w:rPr>
        <w:t xml:space="preserve"> </w:t>
      </w:r>
      <w:r w:rsidRPr="00395726">
        <w:rPr>
          <w:rFonts w:ascii="Times New Roman"/>
          <w:spacing w:val="-3"/>
          <w:sz w:val="24"/>
          <w:lang w:val="nl-NL"/>
        </w:rPr>
        <w:t>gesteld</w:t>
      </w:r>
      <w:r w:rsidRPr="00395726">
        <w:rPr>
          <w:rFonts w:ascii="Times New Roman"/>
          <w:spacing w:val="-17"/>
          <w:sz w:val="24"/>
          <w:lang w:val="nl-NL"/>
        </w:rPr>
        <w:t xml:space="preserve"> </w:t>
      </w:r>
      <w:r w:rsidRPr="00395726">
        <w:rPr>
          <w:rFonts w:ascii="Times New Roman"/>
          <w:sz w:val="24"/>
          <w:lang w:val="nl-NL"/>
        </w:rPr>
        <w:t>zou</w:t>
      </w:r>
      <w:r w:rsidRPr="00395726">
        <w:rPr>
          <w:rFonts w:ascii="Times New Roman"/>
          <w:spacing w:val="-26"/>
          <w:sz w:val="24"/>
          <w:lang w:val="nl-NL"/>
        </w:rPr>
        <w:t xml:space="preserve"> </w:t>
      </w:r>
      <w:r w:rsidRPr="00395726">
        <w:rPr>
          <w:rFonts w:ascii="Times New Roman"/>
          <w:sz w:val="24"/>
          <w:lang w:val="nl-NL"/>
        </w:rPr>
        <w:t>worden,</w:t>
      </w:r>
      <w:r w:rsidRPr="00395726">
        <w:rPr>
          <w:rFonts w:ascii="Times New Roman"/>
          <w:spacing w:val="-20"/>
          <w:sz w:val="24"/>
          <w:lang w:val="nl-NL"/>
        </w:rPr>
        <w:t xml:space="preserve"> </w:t>
      </w:r>
      <w:r w:rsidRPr="00395726">
        <w:rPr>
          <w:rFonts w:ascii="Times New Roman"/>
          <w:sz w:val="24"/>
          <w:lang w:val="nl-NL"/>
        </w:rPr>
        <w:t xml:space="preserve">en </w:t>
      </w:r>
      <w:r w:rsidRPr="00395726">
        <w:rPr>
          <w:rFonts w:ascii="Times New Roman"/>
          <w:spacing w:val="-5"/>
          <w:sz w:val="24"/>
          <w:lang w:val="nl-NL"/>
        </w:rPr>
        <w:t>Hij</w:t>
      </w:r>
      <w:r w:rsidRPr="00395726">
        <w:rPr>
          <w:rFonts w:ascii="Times New Roman"/>
          <w:spacing w:val="-33"/>
          <w:sz w:val="24"/>
          <w:lang w:val="nl-NL"/>
        </w:rPr>
        <w:t xml:space="preserve"> </w:t>
      </w:r>
      <w:r w:rsidRPr="00395726">
        <w:rPr>
          <w:rFonts w:ascii="Times New Roman"/>
          <w:spacing w:val="-4"/>
          <w:sz w:val="24"/>
          <w:lang w:val="nl-NL"/>
        </w:rPr>
        <w:t>als</w:t>
      </w:r>
      <w:r w:rsidRPr="00395726">
        <w:rPr>
          <w:rFonts w:ascii="Times New Roman"/>
          <w:spacing w:val="-28"/>
          <w:sz w:val="24"/>
          <w:lang w:val="nl-NL"/>
        </w:rPr>
        <w:t xml:space="preserve"> </w:t>
      </w:r>
      <w:r w:rsidRPr="00395726">
        <w:rPr>
          <w:rFonts w:ascii="Times New Roman"/>
          <w:spacing w:val="-3"/>
          <w:sz w:val="24"/>
          <w:lang w:val="nl-NL"/>
        </w:rPr>
        <w:t>Middelaar</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32"/>
          <w:sz w:val="24"/>
          <w:lang w:val="nl-NL"/>
        </w:rPr>
        <w:t xml:space="preserve"> </w:t>
      </w:r>
      <w:r w:rsidRPr="00395726">
        <w:rPr>
          <w:rFonts w:ascii="Times New Roman"/>
          <w:spacing w:val="-4"/>
          <w:sz w:val="24"/>
          <w:lang w:val="nl-NL"/>
        </w:rPr>
        <w:t>koninkrijk</w:t>
      </w:r>
      <w:r w:rsidRPr="00395726">
        <w:rPr>
          <w:rFonts w:ascii="Times New Roman"/>
          <w:spacing w:val="-21"/>
          <w:sz w:val="24"/>
          <w:lang w:val="nl-NL"/>
        </w:rPr>
        <w:t xml:space="preserve"> </w:t>
      </w:r>
      <w:r w:rsidRPr="00395726">
        <w:rPr>
          <w:rFonts w:ascii="Times New Roman"/>
          <w:spacing w:val="-3"/>
          <w:sz w:val="24"/>
          <w:lang w:val="nl-NL"/>
        </w:rPr>
        <w:t>hebben</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2"/>
          <w:sz w:val="24"/>
          <w:lang w:val="nl-NL"/>
        </w:rPr>
        <w:t>regeren</w:t>
      </w:r>
      <w:r w:rsidR="00671961">
        <w:rPr>
          <w:rFonts w:ascii="Times New Roman"/>
          <w:spacing w:val="2"/>
          <w:sz w:val="24"/>
          <w:lang w:val="nl-NL"/>
        </w:rPr>
        <w:t xml:space="preserve"> </w:t>
      </w:r>
      <w:r w:rsidRPr="00395726">
        <w:rPr>
          <w:rFonts w:ascii="Times New Roman"/>
          <w:spacing w:val="2"/>
          <w:sz w:val="24"/>
          <w:lang w:val="nl-NL"/>
        </w:rPr>
        <w:t>zou.</w:t>
      </w:r>
      <w:r w:rsidRPr="00395726">
        <w:rPr>
          <w:rFonts w:ascii="Times New Roman"/>
          <w:spacing w:val="-25"/>
          <w:sz w:val="24"/>
          <w:lang w:val="nl-NL"/>
        </w:rPr>
        <w:t xml:space="preserve"> </w:t>
      </w:r>
      <w:r w:rsidRPr="00395726">
        <w:rPr>
          <w:rFonts w:ascii="Times New Roman"/>
          <w:spacing w:val="-3"/>
          <w:sz w:val="24"/>
          <w:lang w:val="nl-NL"/>
        </w:rPr>
        <w:t>Want</w:t>
      </w:r>
      <w:r w:rsidRPr="00395726">
        <w:rPr>
          <w:rFonts w:ascii="Times New Roman"/>
          <w:spacing w:val="-21"/>
          <w:sz w:val="24"/>
          <w:lang w:val="nl-NL"/>
        </w:rPr>
        <w:t xml:space="preserve"> </w:t>
      </w:r>
      <w:r w:rsidRPr="00395726">
        <w:rPr>
          <w:rFonts w:ascii="Times New Roman"/>
          <w:sz w:val="24"/>
          <w:lang w:val="nl-NL"/>
        </w:rPr>
        <w:t>daartoe</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30"/>
          <w:sz w:val="24"/>
          <w:lang w:val="nl-NL"/>
        </w:rPr>
        <w:t xml:space="preserve"> </w:t>
      </w:r>
      <w:r w:rsidRPr="00395726">
        <w:rPr>
          <w:rFonts w:ascii="Times New Roman"/>
          <w:sz w:val="24"/>
          <w:lang w:val="nl-NL"/>
        </w:rPr>
        <w:t>Christus</w:t>
      </w:r>
      <w:r w:rsidRPr="00395726">
        <w:rPr>
          <w:rFonts w:ascii="Times New Roman"/>
          <w:spacing w:val="-28"/>
          <w:sz w:val="24"/>
          <w:lang w:val="nl-NL"/>
        </w:rPr>
        <w:t xml:space="preserve"> </w:t>
      </w:r>
      <w:r w:rsidRPr="00395726">
        <w:rPr>
          <w:rFonts w:ascii="Times New Roman"/>
          <w:spacing w:val="2"/>
          <w:sz w:val="24"/>
          <w:lang w:val="nl-NL"/>
        </w:rPr>
        <w:t>ook</w:t>
      </w:r>
      <w:r w:rsidRPr="00395726">
        <w:rPr>
          <w:rFonts w:ascii="Times New Roman"/>
          <w:spacing w:val="-27"/>
          <w:sz w:val="24"/>
          <w:lang w:val="nl-NL"/>
        </w:rPr>
        <w:t xml:space="preserve"> </w:t>
      </w:r>
      <w:r w:rsidRPr="00395726">
        <w:rPr>
          <w:rFonts w:ascii="Times New Roman"/>
          <w:sz w:val="24"/>
          <w:lang w:val="nl-NL"/>
        </w:rPr>
        <w:t>gestorven,</w:t>
      </w:r>
      <w:r w:rsidRPr="00395726">
        <w:rPr>
          <w:rFonts w:ascii="Times New Roman"/>
          <w:spacing w:val="-22"/>
          <w:sz w:val="24"/>
          <w:lang w:val="nl-NL"/>
        </w:rPr>
        <w:t xml:space="preserve"> </w:t>
      </w:r>
      <w:r w:rsidRPr="00395726">
        <w:rPr>
          <w:rFonts w:ascii="Times New Roman"/>
          <w:sz w:val="24"/>
          <w:lang w:val="nl-NL"/>
        </w:rPr>
        <w:t xml:space="preserve">en opgestaan, en weer </w:t>
      </w:r>
      <w:r w:rsidRPr="00395726">
        <w:rPr>
          <w:rFonts w:ascii="Times New Roman"/>
          <w:spacing w:val="-5"/>
          <w:sz w:val="24"/>
          <w:lang w:val="nl-NL"/>
        </w:rPr>
        <w:t xml:space="preserve">levend </w:t>
      </w:r>
      <w:r w:rsidRPr="00395726">
        <w:rPr>
          <w:rFonts w:ascii="Times New Roman"/>
          <w:sz w:val="24"/>
          <w:lang w:val="nl-NL"/>
        </w:rPr>
        <w:t>geworden, opdat Hij beiden over doden en levenden heersen zou, Romeinen</w:t>
      </w:r>
      <w:r w:rsidRPr="00395726">
        <w:rPr>
          <w:rFonts w:ascii="Times New Roman"/>
          <w:spacing w:val="-24"/>
          <w:sz w:val="24"/>
          <w:lang w:val="nl-NL"/>
        </w:rPr>
        <w:t xml:space="preserve"> </w:t>
      </w:r>
      <w:r w:rsidRPr="00395726">
        <w:rPr>
          <w:rFonts w:ascii="Times New Roman"/>
          <w:sz w:val="24"/>
          <w:lang w:val="nl-NL"/>
        </w:rPr>
        <w:t>14:9.</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8"/>
        </w:numPr>
        <w:tabs>
          <w:tab w:val="left" w:pos="393"/>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dit</w:t>
      </w:r>
      <w:r w:rsidRPr="00395726">
        <w:rPr>
          <w:rFonts w:ascii="Times New Roman"/>
          <w:spacing w:val="-5"/>
          <w:sz w:val="24"/>
          <w:lang w:val="nl-NL"/>
        </w:rPr>
        <w:t xml:space="preserve"> </w:t>
      </w:r>
      <w:r w:rsidRPr="00395726">
        <w:rPr>
          <w:rFonts w:ascii="Times New Roman"/>
          <w:spacing w:val="-3"/>
          <w:sz w:val="24"/>
          <w:lang w:val="nl-NL"/>
        </w:rPr>
        <w:t>koninkrijk</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5"/>
          <w:sz w:val="24"/>
          <w:lang w:val="nl-NL"/>
        </w:rPr>
        <w:t xml:space="preserve"> </w:t>
      </w:r>
      <w:r w:rsidRPr="00395726">
        <w:rPr>
          <w:rFonts w:ascii="Times New Roman"/>
          <w:spacing w:val="-3"/>
          <w:sz w:val="24"/>
          <w:lang w:val="nl-NL"/>
        </w:rPr>
        <w:t>Zijn</w:t>
      </w:r>
      <w:r w:rsidRPr="00395726">
        <w:rPr>
          <w:rFonts w:ascii="Times New Roman"/>
          <w:spacing w:val="-5"/>
          <w:sz w:val="24"/>
          <w:lang w:val="nl-NL"/>
        </w:rPr>
        <w:t xml:space="preserve"> </w:t>
      </w:r>
      <w:r w:rsidRPr="00395726">
        <w:rPr>
          <w:rFonts w:ascii="Times New Roman"/>
          <w:spacing w:val="-3"/>
          <w:sz w:val="24"/>
          <w:lang w:val="nl-NL"/>
        </w:rPr>
        <w:t>middelaarschap</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5"/>
          <w:sz w:val="24"/>
          <w:lang w:val="nl-NL"/>
        </w:rPr>
        <w:t xml:space="preserve"> </w:t>
      </w:r>
      <w:r w:rsidRPr="00395726">
        <w:rPr>
          <w:rFonts w:ascii="Times New Roman"/>
          <w:spacing w:val="-3"/>
          <w:sz w:val="24"/>
          <w:lang w:val="nl-NL"/>
        </w:rPr>
        <w:t>einde</w:t>
      </w:r>
      <w:r w:rsidRPr="00395726">
        <w:rPr>
          <w:rFonts w:ascii="Times New Roman"/>
          <w:spacing w:val="-5"/>
          <w:sz w:val="24"/>
          <w:lang w:val="nl-NL"/>
        </w:rPr>
        <w:t xml:space="preserve"> </w:t>
      </w:r>
      <w:r w:rsidRPr="00395726">
        <w:rPr>
          <w:rFonts w:ascii="Times New Roman"/>
          <w:sz w:val="24"/>
          <w:lang w:val="nl-NL"/>
        </w:rPr>
        <w:t>zal</w:t>
      </w:r>
      <w:r w:rsidRPr="00395726">
        <w:rPr>
          <w:rFonts w:ascii="Times New Roman"/>
          <w:spacing w:val="-5"/>
          <w:sz w:val="24"/>
          <w:lang w:val="nl-NL"/>
        </w:rPr>
        <w:t xml:space="preserve"> </w:t>
      </w:r>
      <w:r w:rsidRPr="00395726">
        <w:rPr>
          <w:rFonts w:ascii="Times New Roman"/>
          <w:spacing w:val="-3"/>
          <w:sz w:val="24"/>
          <w:lang w:val="nl-NL"/>
        </w:rPr>
        <w:t>hebben,</w:t>
      </w:r>
      <w:r w:rsidRPr="00395726">
        <w:rPr>
          <w:rFonts w:ascii="Times New Roman"/>
          <w:spacing w:val="-5"/>
          <w:sz w:val="24"/>
          <w:lang w:val="nl-NL"/>
        </w:rPr>
        <w:t xml:space="preserve"> </w:t>
      </w:r>
      <w:r w:rsidRPr="00395726">
        <w:rPr>
          <w:rFonts w:ascii="Times New Roman"/>
          <w:sz w:val="24"/>
          <w:lang w:val="nl-NL"/>
        </w:rPr>
        <w:t>tenminste</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0"/>
          <w:sz w:val="24"/>
          <w:lang w:val="nl-NL"/>
        </w:rPr>
        <w:t xml:space="preserve"> </w:t>
      </w:r>
      <w:r w:rsidRPr="00395726">
        <w:rPr>
          <w:rFonts w:ascii="Times New Roman"/>
          <w:sz w:val="24"/>
          <w:lang w:val="nl-NL"/>
        </w:rPr>
        <w:t>zoverre</w:t>
      </w:r>
      <w:r w:rsidRPr="00395726">
        <w:rPr>
          <w:rFonts w:ascii="Times New Roman"/>
          <w:spacing w:val="-3"/>
          <w:sz w:val="24"/>
          <w:lang w:val="nl-NL"/>
        </w:rPr>
        <w:t xml:space="preserve"> </w:t>
      </w:r>
      <w:r w:rsidRPr="00395726">
        <w:rPr>
          <w:rFonts w:ascii="Times New Roman"/>
          <w:sz w:val="24"/>
          <w:lang w:val="nl-NL"/>
        </w:rPr>
        <w:t>als</w:t>
      </w:r>
      <w:r w:rsidRPr="00395726">
        <w:rPr>
          <w:rFonts w:ascii="Times New Roman"/>
          <w:spacing w:val="-3"/>
          <w:sz w:val="24"/>
          <w:lang w:val="nl-NL"/>
        </w:rPr>
        <w:t xml:space="preserve"> </w:t>
      </w:r>
      <w:r w:rsidRPr="00395726">
        <w:rPr>
          <w:rFonts w:ascii="Times New Roman"/>
          <w:spacing w:val="-2"/>
          <w:sz w:val="24"/>
          <w:lang w:val="nl-NL"/>
        </w:rPr>
        <w:t xml:space="preserve">het </w:t>
      </w:r>
      <w:r w:rsidRPr="00395726">
        <w:rPr>
          <w:rFonts w:ascii="Times New Roman"/>
          <w:sz w:val="24"/>
          <w:lang w:val="nl-NL"/>
        </w:rPr>
        <w:t>strekken</w:t>
      </w:r>
      <w:r w:rsidRPr="00395726">
        <w:rPr>
          <w:rFonts w:ascii="Times New Roman"/>
          <w:spacing w:val="-23"/>
          <w:sz w:val="24"/>
          <w:lang w:val="nl-NL"/>
        </w:rPr>
        <w:t xml:space="preserve"> </w:t>
      </w:r>
      <w:r w:rsidRPr="00395726">
        <w:rPr>
          <w:rFonts w:ascii="Times New Roman"/>
          <w:sz w:val="24"/>
          <w:lang w:val="nl-NL"/>
        </w:rPr>
        <w:t>moet</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pacing w:val="-4"/>
          <w:sz w:val="24"/>
          <w:lang w:val="nl-NL"/>
        </w:rPr>
        <w:t>volk</w:t>
      </w:r>
      <w:r w:rsidRPr="00395726">
        <w:rPr>
          <w:rFonts w:ascii="Times New Roman"/>
          <w:spacing w:val="-18"/>
          <w:sz w:val="24"/>
          <w:lang w:val="nl-NL"/>
        </w:rPr>
        <w:t xml:space="preserve"> </w:t>
      </w:r>
      <w:r w:rsidRPr="00395726">
        <w:rPr>
          <w:rFonts w:ascii="Times New Roman"/>
          <w:spacing w:val="-7"/>
          <w:sz w:val="24"/>
          <w:lang w:val="nl-NL"/>
        </w:rPr>
        <w:t>veilig</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5"/>
          <w:sz w:val="24"/>
          <w:lang w:val="nl-NL"/>
        </w:rPr>
        <w:t>heerlijkheid</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pacing w:val="-3"/>
          <w:sz w:val="24"/>
          <w:lang w:val="nl-NL"/>
        </w:rPr>
        <w:t>brengen,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al</w:t>
      </w:r>
      <w:r w:rsidRPr="00395726">
        <w:rPr>
          <w:rFonts w:ascii="Times New Roman"/>
          <w:spacing w:val="-28"/>
          <w:sz w:val="24"/>
          <w:lang w:val="nl-NL"/>
        </w:rPr>
        <w:t xml:space="preserve"> </w:t>
      </w:r>
      <w:r w:rsidRPr="00395726">
        <w:rPr>
          <w:rFonts w:ascii="Times New Roman"/>
          <w:spacing w:val="-6"/>
          <w:sz w:val="24"/>
          <w:lang w:val="nl-NL"/>
        </w:rPr>
        <w:t>Zijne</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pacing w:val="-4"/>
          <w:sz w:val="24"/>
          <w:lang w:val="nl-NL"/>
        </w:rPr>
        <w:t>vijanden</w:t>
      </w:r>
      <w:r w:rsidRPr="00395726">
        <w:rPr>
          <w:rFonts w:ascii="Times New Roman"/>
          <w:spacing w:val="-27"/>
          <w:sz w:val="24"/>
          <w:lang w:val="nl-NL"/>
        </w:rPr>
        <w:t xml:space="preserve"> </w:t>
      </w:r>
      <w:r w:rsidRPr="00395726">
        <w:rPr>
          <w:rFonts w:ascii="Times New Roman"/>
          <w:sz w:val="24"/>
          <w:lang w:val="nl-NL"/>
        </w:rPr>
        <w:t>teniet</w:t>
      </w:r>
      <w:r w:rsidRPr="00395726">
        <w:rPr>
          <w:rFonts w:ascii="Times New Roman"/>
          <w:spacing w:val="-15"/>
          <w:sz w:val="24"/>
          <w:lang w:val="nl-NL"/>
        </w:rPr>
        <w:t xml:space="preserve"> </w:t>
      </w:r>
      <w:r w:rsidRPr="00395726">
        <w:rPr>
          <w:rFonts w:ascii="Times New Roman"/>
          <w:spacing w:val="4"/>
          <w:sz w:val="24"/>
          <w:lang w:val="nl-NL"/>
        </w:rPr>
        <w:t xml:space="preserve">te </w:t>
      </w:r>
      <w:r w:rsidRPr="00395726">
        <w:rPr>
          <w:rFonts w:ascii="Times New Roman"/>
          <w:sz w:val="24"/>
          <w:lang w:val="nl-NL"/>
        </w:rPr>
        <w:t>doen.</w:t>
      </w:r>
      <w:r w:rsidRPr="00395726">
        <w:rPr>
          <w:rFonts w:ascii="Times New Roman"/>
          <w:spacing w:val="-7"/>
          <w:sz w:val="24"/>
          <w:lang w:val="nl-NL"/>
        </w:rPr>
        <w:t xml:space="preserve"> </w:t>
      </w:r>
      <w:r w:rsidRPr="00395726">
        <w:rPr>
          <w:rFonts w:ascii="Times New Roman"/>
          <w:sz w:val="24"/>
          <w:lang w:val="nl-NL"/>
        </w:rPr>
        <w:t>Daarna</w:t>
      </w:r>
      <w:r w:rsidRPr="00395726">
        <w:rPr>
          <w:rFonts w:ascii="Times New Roman"/>
          <w:spacing w:val="-7"/>
          <w:sz w:val="24"/>
          <w:lang w:val="nl-NL"/>
        </w:rPr>
        <w:t xml:space="preserve"> </w:t>
      </w:r>
      <w:r w:rsidRPr="00395726">
        <w:rPr>
          <w:rFonts w:ascii="Times New Roman"/>
          <w:sz w:val="24"/>
          <w:lang w:val="nl-NL"/>
        </w:rPr>
        <w:t>zal</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einde</w:t>
      </w:r>
      <w:r w:rsidRPr="00395726">
        <w:rPr>
          <w:rFonts w:ascii="Times New Roman"/>
          <w:spacing w:val="-7"/>
          <w:sz w:val="24"/>
          <w:lang w:val="nl-NL"/>
        </w:rPr>
        <w:t xml:space="preserve"> </w:t>
      </w:r>
      <w:r w:rsidRPr="00395726">
        <w:rPr>
          <w:rFonts w:ascii="Times New Roman"/>
          <w:sz w:val="24"/>
          <w:lang w:val="nl-NL"/>
        </w:rPr>
        <w:t>zijn,</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7"/>
          <w:sz w:val="24"/>
          <w:lang w:val="nl-NL"/>
        </w:rPr>
        <w:t xml:space="preserve"> </w:t>
      </w:r>
      <w:r w:rsidRPr="00395726">
        <w:rPr>
          <w:rFonts w:ascii="Times New Roman"/>
          <w:spacing w:val="-2"/>
          <w:sz w:val="24"/>
          <w:lang w:val="nl-NL"/>
        </w:rPr>
        <w:t>24.</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8"/>
        </w:numPr>
        <w:tabs>
          <w:tab w:val="left" w:pos="385"/>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geen</w:t>
      </w:r>
      <w:r w:rsidRPr="00395726">
        <w:rPr>
          <w:rFonts w:ascii="Times New Roman"/>
          <w:spacing w:val="-19"/>
          <w:sz w:val="24"/>
          <w:lang w:val="nl-NL"/>
        </w:rPr>
        <w:t xml:space="preserve"> </w:t>
      </w:r>
      <w:r w:rsidRPr="00395726">
        <w:rPr>
          <w:rFonts w:ascii="Times New Roman"/>
          <w:spacing w:val="-4"/>
          <w:sz w:val="24"/>
          <w:lang w:val="nl-NL"/>
        </w:rPr>
        <w:t>einde</w:t>
      </w:r>
      <w:r w:rsidRPr="00395726">
        <w:rPr>
          <w:rFonts w:ascii="Times New Roman"/>
          <w:spacing w:val="-17"/>
          <w:sz w:val="24"/>
          <w:lang w:val="nl-NL"/>
        </w:rPr>
        <w:t xml:space="preserve"> </w:t>
      </w:r>
      <w:r w:rsidRPr="00395726">
        <w:rPr>
          <w:rFonts w:ascii="Times New Roman"/>
          <w:sz w:val="24"/>
          <w:lang w:val="nl-NL"/>
        </w:rPr>
        <w:t>neemt,</w:t>
      </w:r>
      <w:r w:rsidRPr="00395726">
        <w:rPr>
          <w:rFonts w:ascii="Times New Roman"/>
          <w:spacing w:val="-23"/>
          <w:sz w:val="24"/>
          <w:lang w:val="nl-NL"/>
        </w:rPr>
        <w:t xml:space="preserve"> </w:t>
      </w:r>
      <w:r w:rsidRPr="00395726">
        <w:rPr>
          <w:rFonts w:ascii="Times New Roman"/>
          <w:spacing w:val="-3"/>
          <w:sz w:val="24"/>
          <w:lang w:val="nl-NL"/>
        </w:rPr>
        <w:t>alvorens</w:t>
      </w:r>
      <w:r w:rsidRPr="00395726">
        <w:rPr>
          <w:rFonts w:ascii="Times New Roman"/>
          <w:spacing w:val="-16"/>
          <w:sz w:val="24"/>
          <w:lang w:val="nl-NL"/>
        </w:rPr>
        <w:t xml:space="preserve"> </w:t>
      </w:r>
      <w:r w:rsidRPr="00395726">
        <w:rPr>
          <w:rFonts w:ascii="Times New Roman"/>
          <w:spacing w:val="-6"/>
          <w:sz w:val="24"/>
          <w:lang w:val="nl-NL"/>
        </w:rPr>
        <w:t>alle</w:t>
      </w:r>
      <w:r w:rsidRPr="00395726">
        <w:rPr>
          <w:rFonts w:ascii="Times New Roman"/>
          <w:spacing w:val="-16"/>
          <w:sz w:val="24"/>
          <w:lang w:val="nl-NL"/>
        </w:rPr>
        <w:t xml:space="preserve"> </w:t>
      </w:r>
      <w:r w:rsidRPr="00395726">
        <w:rPr>
          <w:rFonts w:ascii="Times New Roman"/>
          <w:spacing w:val="-3"/>
          <w:sz w:val="24"/>
          <w:lang w:val="nl-NL"/>
        </w:rPr>
        <w:t>zich</w:t>
      </w:r>
      <w:r w:rsidRPr="00395726">
        <w:rPr>
          <w:rFonts w:ascii="Times New Roman"/>
          <w:spacing w:val="-26"/>
          <w:sz w:val="24"/>
          <w:lang w:val="nl-NL"/>
        </w:rPr>
        <w:t xml:space="preserve"> </w:t>
      </w:r>
      <w:r w:rsidRPr="00395726">
        <w:rPr>
          <w:rFonts w:ascii="Times New Roman"/>
          <w:sz w:val="24"/>
          <w:lang w:val="nl-NL"/>
        </w:rPr>
        <w:t>verzettende</w:t>
      </w:r>
      <w:r w:rsidRPr="00395726">
        <w:rPr>
          <w:rFonts w:ascii="Times New Roman"/>
          <w:spacing w:val="-18"/>
          <w:sz w:val="24"/>
          <w:lang w:val="nl-NL"/>
        </w:rPr>
        <w:t xml:space="preserve"> </w:t>
      </w:r>
      <w:r w:rsidRPr="00395726">
        <w:rPr>
          <w:rFonts w:ascii="Times New Roman"/>
          <w:spacing w:val="-4"/>
          <w:sz w:val="24"/>
          <w:lang w:val="nl-NL"/>
        </w:rPr>
        <w:t>macht</w:t>
      </w:r>
      <w:r w:rsidRPr="00395726">
        <w:rPr>
          <w:rFonts w:ascii="Times New Roman"/>
          <w:spacing w:val="-13"/>
          <w:sz w:val="24"/>
          <w:lang w:val="nl-NL"/>
        </w:rPr>
        <w:t xml:space="preserve"> </w:t>
      </w:r>
      <w:r w:rsidRPr="00395726">
        <w:rPr>
          <w:rFonts w:ascii="Times New Roman"/>
          <w:sz w:val="24"/>
          <w:lang w:val="nl-NL"/>
        </w:rPr>
        <w:t>onderworpen</w:t>
      </w:r>
      <w:r w:rsidRPr="00395726">
        <w:rPr>
          <w:rFonts w:ascii="Times New Roman"/>
          <w:spacing w:val="-22"/>
          <w:sz w:val="24"/>
          <w:lang w:val="nl-NL"/>
        </w:rPr>
        <w:t xml:space="preserve"> </w:t>
      </w:r>
      <w:r w:rsidRPr="00395726">
        <w:rPr>
          <w:rFonts w:ascii="Times New Roman"/>
          <w:spacing w:val="-4"/>
          <w:sz w:val="24"/>
          <w:lang w:val="nl-NL"/>
        </w:rPr>
        <w:t>is</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6"/>
          <w:sz w:val="24"/>
          <w:lang w:val="nl-NL"/>
        </w:rPr>
        <w:t>alle</w:t>
      </w:r>
      <w:r w:rsidRPr="00395726">
        <w:rPr>
          <w:rFonts w:ascii="Times New Roman"/>
          <w:spacing w:val="-11"/>
          <w:sz w:val="24"/>
          <w:lang w:val="nl-NL"/>
        </w:rPr>
        <w:t xml:space="preserve"> </w:t>
      </w:r>
      <w:r w:rsidRPr="00395726">
        <w:rPr>
          <w:rFonts w:ascii="Times New Roman"/>
          <w:spacing w:val="-4"/>
          <w:sz w:val="24"/>
          <w:lang w:val="nl-NL"/>
        </w:rPr>
        <w:t xml:space="preserve">vijanden </w:t>
      </w:r>
      <w:r w:rsidRPr="00395726">
        <w:rPr>
          <w:rFonts w:ascii="Times New Roman"/>
          <w:sz w:val="24"/>
          <w:lang w:val="nl-NL"/>
        </w:rPr>
        <w:t>onder</w:t>
      </w:r>
      <w:r w:rsidRPr="00395726">
        <w:rPr>
          <w:rFonts w:ascii="Times New Roman"/>
          <w:spacing w:val="-8"/>
          <w:sz w:val="24"/>
          <w:lang w:val="nl-NL"/>
        </w:rPr>
        <w:t xml:space="preserve"> </w:t>
      </w:r>
      <w:r w:rsidRPr="00395726">
        <w:rPr>
          <w:rFonts w:ascii="Times New Roman"/>
          <w:sz w:val="24"/>
          <w:lang w:val="nl-NL"/>
        </w:rPr>
        <w:t>Zijne</w:t>
      </w:r>
      <w:r w:rsidRPr="00395726">
        <w:rPr>
          <w:rFonts w:ascii="Times New Roman"/>
          <w:spacing w:val="-9"/>
          <w:sz w:val="24"/>
          <w:lang w:val="nl-NL"/>
        </w:rPr>
        <w:t xml:space="preserve"> </w:t>
      </w:r>
      <w:r w:rsidRPr="00395726">
        <w:rPr>
          <w:rFonts w:ascii="Times New Roman"/>
          <w:sz w:val="24"/>
          <w:lang w:val="nl-NL"/>
        </w:rPr>
        <w:t>voeten</w:t>
      </w:r>
      <w:r w:rsidRPr="00395726">
        <w:rPr>
          <w:rFonts w:ascii="Times New Roman"/>
          <w:spacing w:val="-8"/>
          <w:sz w:val="24"/>
          <w:lang w:val="nl-NL"/>
        </w:rPr>
        <w:t xml:space="preserve"> </w:t>
      </w:r>
      <w:r w:rsidRPr="00395726">
        <w:rPr>
          <w:rFonts w:ascii="Times New Roman"/>
          <w:sz w:val="24"/>
          <w:lang w:val="nl-NL"/>
        </w:rPr>
        <w:t>gebracht</w:t>
      </w:r>
      <w:r w:rsidRPr="00395726">
        <w:rPr>
          <w:rFonts w:ascii="Times New Roman"/>
          <w:spacing w:val="-8"/>
          <w:sz w:val="24"/>
          <w:lang w:val="nl-NL"/>
        </w:rPr>
        <w:t xml:space="preserve"> </w:t>
      </w:r>
      <w:r w:rsidRPr="00395726">
        <w:rPr>
          <w:rFonts w:ascii="Times New Roman"/>
          <w:sz w:val="24"/>
          <w:lang w:val="nl-NL"/>
        </w:rPr>
        <w:t>zijn,</w:t>
      </w:r>
      <w:r w:rsidRPr="00395726">
        <w:rPr>
          <w:rFonts w:ascii="Times New Roman"/>
          <w:spacing w:val="-9"/>
          <w:sz w:val="24"/>
          <w:lang w:val="nl-NL"/>
        </w:rPr>
        <w:t xml:space="preserve"> </w:t>
      </w:r>
      <w:r w:rsidRPr="00395726">
        <w:rPr>
          <w:rFonts w:ascii="Times New Roman"/>
          <w:sz w:val="24"/>
          <w:lang w:val="nl-NL"/>
        </w:rPr>
        <w:t>vers</w:t>
      </w:r>
      <w:r w:rsidRPr="00395726">
        <w:rPr>
          <w:rFonts w:ascii="Times New Roman"/>
          <w:spacing w:val="-8"/>
          <w:sz w:val="24"/>
          <w:lang w:val="nl-NL"/>
        </w:rPr>
        <w:t xml:space="preserve"> </w:t>
      </w:r>
      <w:r w:rsidRPr="00395726">
        <w:rPr>
          <w:rFonts w:ascii="Times New Roman"/>
          <w:sz w:val="24"/>
          <w:lang w:val="nl-NL"/>
        </w:rPr>
        <w:t>24,</w:t>
      </w:r>
      <w:r w:rsidRPr="00395726">
        <w:rPr>
          <w:rFonts w:ascii="Times New Roman"/>
          <w:spacing w:val="-9"/>
          <w:sz w:val="24"/>
          <w:lang w:val="nl-NL"/>
        </w:rPr>
        <w:t xml:space="preserve"> </w:t>
      </w:r>
      <w:r w:rsidRPr="00395726">
        <w:rPr>
          <w:rFonts w:ascii="Times New Roman"/>
          <w:spacing w:val="-2"/>
          <w:sz w:val="24"/>
          <w:lang w:val="nl-NL"/>
        </w:rPr>
        <w:t>25.</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2"/>
          <w:numId w:val="18"/>
        </w:numPr>
        <w:tabs>
          <w:tab w:val="left" w:pos="395"/>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andere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vijanden,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2"/>
          <w:sz w:val="24"/>
          <w:szCs w:val="24"/>
          <w:lang w:val="nl-NL"/>
        </w:rPr>
        <w:t>dood</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moet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teniet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gedaan,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vers</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26,</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diens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macht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over Christus’</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pacing w:val="-3"/>
          <w:sz w:val="24"/>
          <w:szCs w:val="24"/>
          <w:lang w:val="nl-NL"/>
        </w:rPr>
        <w:t>leden</w:t>
      </w:r>
      <w:r w:rsidRPr="00395726">
        <w:rPr>
          <w:rFonts w:ascii="Times New Roman" w:eastAsia="Times New Roman" w:hAnsi="Times New Roman" w:cs="Times New Roman"/>
          <w:spacing w:val="-40"/>
          <w:sz w:val="24"/>
          <w:szCs w:val="24"/>
          <w:lang w:val="nl-NL"/>
        </w:rPr>
        <w:t xml:space="preserve"> </w:t>
      </w:r>
      <w:r w:rsidRPr="00395726">
        <w:rPr>
          <w:rFonts w:ascii="Times New Roman" w:eastAsia="Times New Roman" w:hAnsi="Times New Roman" w:cs="Times New Roman"/>
          <w:sz w:val="24"/>
          <w:szCs w:val="24"/>
          <w:lang w:val="nl-NL"/>
        </w:rPr>
        <w:t>moet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vernietigd.</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pacing w:val="2"/>
          <w:sz w:val="24"/>
          <w:szCs w:val="24"/>
          <w:lang w:val="nl-NL"/>
        </w:rPr>
        <w:t>Tot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zoverre</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spreekt</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met</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zekerheid,</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maar</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hij</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 xml:space="preserve">laat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4"/>
          <w:sz w:val="24"/>
          <w:szCs w:val="24"/>
          <w:lang w:val="nl-NL"/>
        </w:rPr>
        <w:t>midden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daarom</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heiligen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moeten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opstaan,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omdat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anders</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2"/>
          <w:sz w:val="24"/>
          <w:szCs w:val="24"/>
          <w:lang w:val="nl-NL"/>
        </w:rPr>
        <w:t>dood</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graf</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macht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2"/>
          <w:sz w:val="24"/>
          <w:szCs w:val="24"/>
          <w:lang w:val="nl-NL"/>
        </w:rPr>
        <w:t xml:space="preserve">hen </w:t>
      </w:r>
      <w:r w:rsidRPr="00395726">
        <w:rPr>
          <w:rFonts w:ascii="Times New Roman" w:eastAsia="Times New Roman" w:hAnsi="Times New Roman" w:cs="Times New Roman"/>
          <w:spacing w:val="-3"/>
          <w:sz w:val="24"/>
          <w:szCs w:val="24"/>
          <w:lang w:val="nl-NL"/>
        </w:rPr>
        <w:t xml:space="preserve">zouden hebben, </w:t>
      </w:r>
      <w:r w:rsidRPr="00395726">
        <w:rPr>
          <w:rFonts w:ascii="Times New Roman" w:eastAsia="Times New Roman" w:hAnsi="Times New Roman" w:cs="Times New Roman"/>
          <w:sz w:val="24"/>
          <w:szCs w:val="24"/>
          <w:lang w:val="nl-NL"/>
        </w:rPr>
        <w:t xml:space="preserve">ook zou </w:t>
      </w:r>
      <w:r w:rsidRPr="00395726">
        <w:rPr>
          <w:rFonts w:ascii="Times New Roman" w:eastAsia="Times New Roman" w:hAnsi="Times New Roman" w:cs="Times New Roman"/>
          <w:spacing w:val="-3"/>
          <w:sz w:val="24"/>
          <w:szCs w:val="24"/>
          <w:lang w:val="nl-NL"/>
        </w:rPr>
        <w:t xml:space="preserve">anders </w:t>
      </w:r>
      <w:r w:rsidRPr="00395726">
        <w:rPr>
          <w:rFonts w:ascii="Times New Roman" w:eastAsia="Times New Roman" w:hAnsi="Times New Roman" w:cs="Times New Roman"/>
          <w:sz w:val="24"/>
          <w:szCs w:val="24"/>
          <w:lang w:val="nl-NL"/>
        </w:rPr>
        <w:t xml:space="preserve">het </w:t>
      </w:r>
      <w:r w:rsidRPr="00395726">
        <w:rPr>
          <w:rFonts w:ascii="Times New Roman" w:eastAsia="Times New Roman" w:hAnsi="Times New Roman" w:cs="Times New Roman"/>
          <w:spacing w:val="-3"/>
          <w:sz w:val="24"/>
          <w:szCs w:val="24"/>
          <w:lang w:val="nl-NL"/>
        </w:rPr>
        <w:t xml:space="preserve">koninkrijk </w:t>
      </w:r>
      <w:r w:rsidRPr="00395726">
        <w:rPr>
          <w:rFonts w:ascii="Times New Roman" w:eastAsia="Times New Roman" w:hAnsi="Times New Roman" w:cs="Times New Roman"/>
          <w:sz w:val="24"/>
          <w:szCs w:val="24"/>
          <w:lang w:val="nl-NL"/>
        </w:rPr>
        <w:t xml:space="preserve">van </w:t>
      </w:r>
      <w:r w:rsidRPr="00395726">
        <w:rPr>
          <w:rFonts w:ascii="Times New Roman" w:eastAsia="Times New Roman" w:hAnsi="Times New Roman" w:cs="Times New Roman"/>
          <w:spacing w:val="-3"/>
          <w:sz w:val="24"/>
          <w:szCs w:val="24"/>
          <w:lang w:val="nl-NL"/>
        </w:rPr>
        <w:t xml:space="preserve">onzen Zaligmaker Zijn volk niet beschermen </w:t>
      </w:r>
      <w:r w:rsidRPr="00395726">
        <w:rPr>
          <w:rFonts w:ascii="Times New Roman" w:eastAsia="Times New Roman" w:hAnsi="Times New Roman" w:cs="Times New Roman"/>
          <w:sz w:val="24"/>
          <w:szCs w:val="24"/>
          <w:lang w:val="nl-NL"/>
        </w:rPr>
        <w:t>tegen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laatsten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5"/>
          <w:sz w:val="24"/>
          <w:szCs w:val="24"/>
          <w:lang w:val="nl-NL"/>
        </w:rPr>
        <w:t>vijand</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diens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macht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teniet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doen.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Wanneer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heiligen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weer</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leven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zullen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 xml:space="preserve">om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meer</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sterven,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dan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vroeger,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zal</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2"/>
          <w:sz w:val="24"/>
          <w:szCs w:val="24"/>
          <w:lang w:val="nl-NL"/>
        </w:rPr>
        <w:t>dood</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teniet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gedaan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zijn,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moet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geschied</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8"/>
          <w:sz w:val="24"/>
          <w:szCs w:val="24"/>
          <w:lang w:val="nl-NL"/>
        </w:rPr>
        <w:t xml:space="preserve">zijn </w:t>
      </w:r>
      <w:r w:rsidRPr="00395726">
        <w:rPr>
          <w:rFonts w:ascii="Times New Roman" w:eastAsia="Times New Roman" w:hAnsi="Times New Roman" w:cs="Times New Roman"/>
          <w:spacing w:val="-3"/>
          <w:sz w:val="24"/>
          <w:szCs w:val="24"/>
          <w:lang w:val="nl-NL"/>
        </w:rPr>
        <w:t>alvorens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Zaligmaker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middelaars-koninkrijk</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overgeeft,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hetgeen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zijner</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tijd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gebeuren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 xml:space="preserve">zal. </w:t>
      </w:r>
      <w:r w:rsidRPr="00395726">
        <w:rPr>
          <w:rFonts w:ascii="Times New Roman" w:eastAsia="Times New Roman" w:hAnsi="Times New Roman" w:cs="Times New Roman"/>
          <w:spacing w:val="-3"/>
          <w:sz w:val="24"/>
          <w:szCs w:val="24"/>
          <w:lang w:val="nl-NL"/>
        </w:rPr>
        <w:t xml:space="preserve">Daarvoor zullen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heiligen leven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niet meer sterven. </w:t>
      </w:r>
      <w:r w:rsidRPr="00395726">
        <w:rPr>
          <w:rFonts w:ascii="Times New Roman" w:eastAsia="Times New Roman" w:hAnsi="Times New Roman" w:cs="Times New Roman"/>
          <w:sz w:val="24"/>
          <w:szCs w:val="24"/>
          <w:lang w:val="nl-NL"/>
        </w:rPr>
        <w:t xml:space="preserve">Dit is het </w:t>
      </w:r>
      <w:r w:rsidRPr="00395726">
        <w:rPr>
          <w:rFonts w:ascii="Times New Roman" w:eastAsia="Times New Roman" w:hAnsi="Times New Roman" w:cs="Times New Roman"/>
          <w:spacing w:val="-3"/>
          <w:sz w:val="24"/>
          <w:szCs w:val="24"/>
          <w:lang w:val="nl-NL"/>
        </w:rPr>
        <w:t xml:space="preserve">doel </w:t>
      </w:r>
      <w:r w:rsidRPr="00395726">
        <w:rPr>
          <w:rFonts w:ascii="Times New Roman" w:eastAsia="Times New Roman" w:hAnsi="Times New Roman" w:cs="Times New Roman"/>
          <w:sz w:val="24"/>
          <w:szCs w:val="24"/>
          <w:lang w:val="nl-NL"/>
        </w:rPr>
        <w:t xml:space="preserve">van de </w:t>
      </w:r>
      <w:r w:rsidRPr="00395726">
        <w:rPr>
          <w:rFonts w:ascii="Times New Roman" w:eastAsia="Times New Roman" w:hAnsi="Times New Roman" w:cs="Times New Roman"/>
          <w:spacing w:val="-3"/>
          <w:sz w:val="24"/>
          <w:szCs w:val="24"/>
          <w:lang w:val="nl-NL"/>
        </w:rPr>
        <w:t>redenering,</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maar:</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1"/>
          <w:numId w:val="18"/>
        </w:numPr>
        <w:tabs>
          <w:tab w:val="left" w:pos="356"/>
        </w:tabs>
        <w:spacing w:before="53"/>
        <w:ind w:left="355"/>
        <w:jc w:val="both"/>
        <w:rPr>
          <w:rFonts w:ascii="Times New Roman" w:eastAsia="Times New Roman" w:hAnsi="Times New Roman" w:cs="Times New Roman"/>
          <w:sz w:val="24"/>
          <w:szCs w:val="24"/>
          <w:lang w:val="nl-NL"/>
        </w:rPr>
      </w:pPr>
      <w:r w:rsidRPr="00395726">
        <w:rPr>
          <w:rFonts w:ascii="Times New Roman"/>
          <w:sz w:val="24"/>
          <w:lang w:val="nl-NL"/>
        </w:rPr>
        <w:lastRenderedPageBreak/>
        <w:t>De</w:t>
      </w:r>
      <w:r w:rsidRPr="00395726">
        <w:rPr>
          <w:rFonts w:ascii="Times New Roman"/>
          <w:spacing w:val="-9"/>
          <w:sz w:val="24"/>
          <w:lang w:val="nl-NL"/>
        </w:rPr>
        <w:t xml:space="preserve"> </w:t>
      </w:r>
      <w:r w:rsidRPr="00395726">
        <w:rPr>
          <w:rFonts w:ascii="Times New Roman"/>
          <w:sz w:val="24"/>
          <w:lang w:val="nl-NL"/>
        </w:rPr>
        <w:t>apostel</w:t>
      </w:r>
      <w:r w:rsidRPr="00395726">
        <w:rPr>
          <w:rFonts w:ascii="Times New Roman"/>
          <w:spacing w:val="-9"/>
          <w:sz w:val="24"/>
          <w:lang w:val="nl-NL"/>
        </w:rPr>
        <w:t xml:space="preserve"> </w:t>
      </w:r>
      <w:r w:rsidRPr="00395726">
        <w:rPr>
          <w:rFonts w:ascii="Times New Roman"/>
          <w:sz w:val="24"/>
          <w:lang w:val="nl-NL"/>
        </w:rPr>
        <w:t>vlecht</w:t>
      </w:r>
      <w:r w:rsidRPr="00395726">
        <w:rPr>
          <w:rFonts w:ascii="Times New Roman"/>
          <w:spacing w:val="-8"/>
          <w:sz w:val="24"/>
          <w:lang w:val="nl-NL"/>
        </w:rPr>
        <w:t xml:space="preserve"> </w:t>
      </w:r>
      <w:r w:rsidRPr="00395726">
        <w:rPr>
          <w:rFonts w:ascii="Times New Roman"/>
          <w:sz w:val="24"/>
          <w:lang w:val="nl-NL"/>
        </w:rPr>
        <w:t>er</w:t>
      </w:r>
      <w:r w:rsidRPr="00395726">
        <w:rPr>
          <w:rFonts w:ascii="Times New Roman"/>
          <w:spacing w:val="-9"/>
          <w:sz w:val="24"/>
          <w:lang w:val="nl-NL"/>
        </w:rPr>
        <w:t xml:space="preserve"> </w:t>
      </w:r>
      <w:r w:rsidRPr="00395726">
        <w:rPr>
          <w:rFonts w:ascii="Times New Roman"/>
          <w:sz w:val="24"/>
          <w:lang w:val="nl-NL"/>
        </w:rPr>
        <w:t>verscheidene</w:t>
      </w:r>
      <w:r w:rsidRPr="00395726">
        <w:rPr>
          <w:rFonts w:ascii="Times New Roman"/>
          <w:spacing w:val="-8"/>
          <w:sz w:val="24"/>
          <w:lang w:val="nl-NL"/>
        </w:rPr>
        <w:t xml:space="preserve"> </w:t>
      </w:r>
      <w:r w:rsidRPr="00395726">
        <w:rPr>
          <w:rFonts w:ascii="Times New Roman"/>
          <w:sz w:val="24"/>
          <w:lang w:val="nl-NL"/>
        </w:rPr>
        <w:t>wenken</w:t>
      </w:r>
      <w:r w:rsidRPr="00395726">
        <w:rPr>
          <w:rFonts w:ascii="Times New Roman"/>
          <w:spacing w:val="-9"/>
          <w:sz w:val="24"/>
          <w:lang w:val="nl-NL"/>
        </w:rPr>
        <w:t xml:space="preserve"> </w:t>
      </w:r>
      <w:r w:rsidRPr="00395726">
        <w:rPr>
          <w:rFonts w:ascii="Times New Roman"/>
          <w:sz w:val="24"/>
          <w:lang w:val="nl-NL"/>
        </w:rPr>
        <w:t>tussen,</w:t>
      </w:r>
      <w:r w:rsidRPr="00395726">
        <w:rPr>
          <w:rFonts w:ascii="Times New Roman"/>
          <w:spacing w:val="-9"/>
          <w:sz w:val="24"/>
          <w:lang w:val="nl-NL"/>
        </w:rPr>
        <w:t xml:space="preserve"> </w:t>
      </w:r>
      <w:r w:rsidRPr="00395726">
        <w:rPr>
          <w:rFonts w:ascii="Times New Roman"/>
          <w:sz w:val="24"/>
          <w:lang w:val="nl-NL"/>
        </w:rPr>
        <w:t>waarvan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goed</w:t>
      </w:r>
      <w:r w:rsidRPr="00395726">
        <w:rPr>
          <w:rFonts w:ascii="Times New Roman"/>
          <w:spacing w:val="-9"/>
          <w:sz w:val="24"/>
          <w:lang w:val="nl-NL"/>
        </w:rPr>
        <w:t xml:space="preserve">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z w:val="24"/>
          <w:lang w:val="nl-NL"/>
        </w:rPr>
        <w:t>kennis</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2"/>
          <w:sz w:val="24"/>
          <w:lang w:val="nl-NL"/>
        </w:rPr>
        <w:t>nemen.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2"/>
          <w:numId w:val="18"/>
        </w:numPr>
        <w:tabs>
          <w:tab w:val="left" w:pos="404"/>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Onze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4"/>
          <w:sz w:val="24"/>
          <w:szCs w:val="24"/>
          <w:lang w:val="nl-NL"/>
        </w:rPr>
        <w:t>Zaligmaker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pacing w:val="-5"/>
          <w:sz w:val="24"/>
          <w:szCs w:val="24"/>
          <w:lang w:val="nl-NL"/>
        </w:rPr>
        <w:t>mens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als</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Middelaar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Gods</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mensen,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opgedragen macht,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gegeven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koninkrijk.</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7"/>
          <w:sz w:val="24"/>
          <w:szCs w:val="24"/>
          <w:lang w:val="nl-NL"/>
        </w:rPr>
        <w:t>Alle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dingen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heeft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5"/>
          <w:sz w:val="24"/>
          <w:szCs w:val="24"/>
          <w:lang w:val="nl-NL"/>
        </w:rPr>
        <w:t>Zijnen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voeten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onderworpen,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uitgenomen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7"/>
          <w:sz w:val="24"/>
          <w:szCs w:val="24"/>
          <w:lang w:val="nl-NL"/>
        </w:rPr>
        <w:t xml:space="preserve">Hij, </w:t>
      </w:r>
      <w:r w:rsidRPr="00395726">
        <w:rPr>
          <w:rFonts w:ascii="Times New Roman" w:eastAsia="Times New Roman" w:hAnsi="Times New Roman" w:cs="Times New Roman"/>
          <w:spacing w:val="-5"/>
          <w:sz w:val="24"/>
          <w:szCs w:val="24"/>
          <w:lang w:val="nl-NL"/>
        </w:rPr>
        <w:t xml:space="preserve">die </w:t>
      </w:r>
      <w:r w:rsidRPr="00395726">
        <w:rPr>
          <w:rFonts w:ascii="Times New Roman" w:eastAsia="Times New Roman" w:hAnsi="Times New Roman" w:cs="Times New Roman"/>
          <w:sz w:val="24"/>
          <w:szCs w:val="24"/>
          <w:lang w:val="nl-NL"/>
        </w:rPr>
        <w:t xml:space="preserve">Hem </w:t>
      </w:r>
      <w:r w:rsidRPr="00395726">
        <w:rPr>
          <w:rFonts w:ascii="Times New Roman" w:eastAsia="Times New Roman" w:hAnsi="Times New Roman" w:cs="Times New Roman"/>
          <w:spacing w:val="-6"/>
          <w:sz w:val="24"/>
          <w:szCs w:val="24"/>
          <w:lang w:val="nl-NL"/>
        </w:rPr>
        <w:t xml:space="preserve">alle </w:t>
      </w:r>
      <w:r w:rsidRPr="00395726">
        <w:rPr>
          <w:rFonts w:ascii="Times New Roman" w:eastAsia="Times New Roman" w:hAnsi="Times New Roman" w:cs="Times New Roman"/>
          <w:spacing w:val="-3"/>
          <w:sz w:val="24"/>
          <w:szCs w:val="24"/>
          <w:lang w:val="nl-NL"/>
        </w:rPr>
        <w:t xml:space="preserve">dingen </w:t>
      </w:r>
      <w:r w:rsidRPr="00395726">
        <w:rPr>
          <w:rFonts w:ascii="Times New Roman" w:eastAsia="Times New Roman" w:hAnsi="Times New Roman" w:cs="Times New Roman"/>
          <w:sz w:val="24"/>
          <w:szCs w:val="24"/>
          <w:lang w:val="nl-NL"/>
        </w:rPr>
        <w:t xml:space="preserve">onderworpen heeft, vers 27. </w:t>
      </w:r>
      <w:r w:rsidRPr="00395726">
        <w:rPr>
          <w:rFonts w:ascii="Times New Roman" w:eastAsia="Times New Roman" w:hAnsi="Times New Roman" w:cs="Times New Roman"/>
          <w:spacing w:val="-6"/>
          <w:sz w:val="24"/>
          <w:szCs w:val="24"/>
          <w:lang w:val="nl-NL"/>
        </w:rPr>
        <w:t xml:space="preserve">Als </w:t>
      </w:r>
      <w:r w:rsidRPr="00395726">
        <w:rPr>
          <w:rFonts w:ascii="Times New Roman" w:eastAsia="Times New Roman" w:hAnsi="Times New Roman" w:cs="Times New Roman"/>
          <w:spacing w:val="-5"/>
          <w:sz w:val="24"/>
          <w:szCs w:val="24"/>
          <w:lang w:val="nl-NL"/>
        </w:rPr>
        <w:t xml:space="preserve">mens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 xml:space="preserve">al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z w:val="24"/>
          <w:szCs w:val="24"/>
          <w:lang w:val="nl-NL"/>
        </w:rPr>
        <w:t xml:space="preserve">gezag hem verleend. </w:t>
      </w:r>
      <w:r w:rsidRPr="00395726">
        <w:rPr>
          <w:rFonts w:ascii="Times New Roman" w:eastAsia="Times New Roman" w:hAnsi="Times New Roman" w:cs="Times New Roman"/>
          <w:spacing w:val="-2"/>
          <w:sz w:val="24"/>
          <w:szCs w:val="24"/>
          <w:lang w:val="nl-NL"/>
        </w:rPr>
        <w:t xml:space="preserve">En, </w:t>
      </w:r>
      <w:r w:rsidRPr="00395726">
        <w:rPr>
          <w:rFonts w:ascii="Times New Roman" w:eastAsia="Times New Roman" w:hAnsi="Times New Roman" w:cs="Times New Roman"/>
          <w:sz w:val="24"/>
          <w:szCs w:val="24"/>
          <w:lang w:val="nl-NL"/>
        </w:rPr>
        <w:t>ofschoon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middelaarschap</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goddelijke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natuur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onderstelt,</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draagt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Middelaar</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toch</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 xml:space="preserve">niet </w:t>
      </w:r>
      <w:r w:rsidRPr="00395726">
        <w:rPr>
          <w:rFonts w:ascii="Times New Roman" w:eastAsia="Times New Roman" w:hAnsi="Times New Roman" w:cs="Times New Roman"/>
          <w:sz w:val="24"/>
          <w:szCs w:val="24"/>
          <w:lang w:val="nl-NL"/>
        </w:rPr>
        <w:t xml:space="preserve">zo uitsluitend het karakter van God, maar is een middel-persoon tussen God en mens, in beide naturen, de </w:t>
      </w:r>
      <w:r w:rsidRPr="00395726">
        <w:rPr>
          <w:rFonts w:ascii="Times New Roman" w:eastAsia="Times New Roman" w:hAnsi="Times New Roman" w:cs="Times New Roman"/>
          <w:spacing w:val="-3"/>
          <w:sz w:val="24"/>
          <w:szCs w:val="24"/>
          <w:lang w:val="nl-NL"/>
        </w:rPr>
        <w:t xml:space="preserve">goddelijke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5"/>
          <w:sz w:val="24"/>
          <w:szCs w:val="24"/>
          <w:lang w:val="nl-NL"/>
        </w:rPr>
        <w:t xml:space="preserve">menselijke, </w:t>
      </w:r>
      <w:r w:rsidRPr="00395726">
        <w:rPr>
          <w:rFonts w:ascii="Times New Roman" w:eastAsia="Times New Roman" w:hAnsi="Times New Roman" w:cs="Times New Roman"/>
          <w:spacing w:val="-3"/>
          <w:sz w:val="24"/>
          <w:szCs w:val="24"/>
          <w:lang w:val="nl-NL"/>
        </w:rPr>
        <w:t xml:space="preserve">delende, </w:t>
      </w:r>
      <w:r w:rsidRPr="00395726">
        <w:rPr>
          <w:rFonts w:ascii="Times New Roman" w:eastAsia="Times New Roman" w:hAnsi="Times New Roman" w:cs="Times New Roman"/>
          <w:sz w:val="24"/>
          <w:szCs w:val="24"/>
          <w:lang w:val="nl-NL"/>
        </w:rPr>
        <w:t xml:space="preserve">omdat </w:t>
      </w:r>
      <w:r w:rsidRPr="00395726">
        <w:rPr>
          <w:rFonts w:ascii="Times New Roman" w:eastAsia="Times New Roman" w:hAnsi="Times New Roman" w:cs="Times New Roman"/>
          <w:spacing w:val="-5"/>
          <w:sz w:val="24"/>
          <w:szCs w:val="24"/>
          <w:lang w:val="nl-NL"/>
        </w:rPr>
        <w:t xml:space="preserve">Hij </w:t>
      </w:r>
      <w:r w:rsidRPr="00395726">
        <w:rPr>
          <w:rFonts w:ascii="Times New Roman" w:eastAsia="Times New Roman" w:hAnsi="Times New Roman" w:cs="Times New Roman"/>
          <w:spacing w:val="-4"/>
          <w:sz w:val="24"/>
          <w:szCs w:val="24"/>
          <w:lang w:val="nl-NL"/>
        </w:rPr>
        <w:t xml:space="preserve">beide </w:t>
      </w:r>
      <w:r w:rsidRPr="00395726">
        <w:rPr>
          <w:rFonts w:ascii="Times New Roman" w:eastAsia="Times New Roman" w:hAnsi="Times New Roman" w:cs="Times New Roman"/>
          <w:sz w:val="24"/>
          <w:szCs w:val="24"/>
          <w:lang w:val="nl-NL"/>
        </w:rPr>
        <w:t xml:space="preserve">partijen, God en den mens </w:t>
      </w:r>
      <w:r w:rsidRPr="00395726">
        <w:rPr>
          <w:rFonts w:ascii="Times New Roman" w:eastAsia="Times New Roman" w:hAnsi="Times New Roman" w:cs="Times New Roman"/>
          <w:spacing w:val="-2"/>
          <w:sz w:val="24"/>
          <w:szCs w:val="24"/>
          <w:lang w:val="nl-NL"/>
        </w:rPr>
        <w:t xml:space="preserve">met </w:t>
      </w:r>
      <w:r w:rsidRPr="00395726">
        <w:rPr>
          <w:rFonts w:ascii="Times New Roman" w:eastAsia="Times New Roman" w:hAnsi="Times New Roman" w:cs="Times New Roman"/>
          <w:sz w:val="24"/>
          <w:szCs w:val="24"/>
          <w:lang w:val="nl-NL"/>
        </w:rPr>
        <w:t>elkaar te verzoenen had, en Hij om dat te volbrengen opdracht en macht van God den Vader ontvangen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heeft.</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Vader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verschijnt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gehele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zaak,</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majesteit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gezag</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6"/>
          <w:sz w:val="24"/>
          <w:szCs w:val="24"/>
          <w:lang w:val="nl-NL"/>
        </w:rPr>
        <w:t xml:space="preserve"> </w:t>
      </w:r>
      <w:r w:rsidRPr="00395726">
        <w:rPr>
          <w:rFonts w:ascii="Times New Roman" w:eastAsia="Times New Roman" w:hAnsi="Times New Roman" w:cs="Times New Roman"/>
          <w:sz w:val="24"/>
          <w:szCs w:val="24"/>
          <w:lang w:val="nl-NL"/>
        </w:rPr>
        <w:t>God, 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Zoon,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5"/>
          <w:sz w:val="24"/>
          <w:szCs w:val="24"/>
          <w:lang w:val="nl-NL"/>
        </w:rPr>
        <w:t>mens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geworden,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4"/>
          <w:sz w:val="24"/>
          <w:szCs w:val="24"/>
          <w:lang w:val="nl-NL"/>
        </w:rPr>
        <w:t>verschijnt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dienstknecht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Vaders,</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ofschoon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zowel</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6"/>
          <w:sz w:val="24"/>
          <w:szCs w:val="24"/>
          <w:lang w:val="nl-NL"/>
        </w:rPr>
        <w:t xml:space="preserve">als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Vader.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Wat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zegt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moet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dus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verstaan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Christus’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eeuwige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 xml:space="preserve">heerschappij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al</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schepselen,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welke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toekomt,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4"/>
          <w:sz w:val="24"/>
          <w:szCs w:val="24"/>
          <w:lang w:val="nl-NL"/>
        </w:rPr>
        <w:t>koninkrijk</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 xml:space="preserve">Middelaar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Godmens </w:t>
      </w:r>
      <w:r w:rsidRPr="00395726">
        <w:rPr>
          <w:rFonts w:ascii="Times New Roman" w:eastAsia="Times New Roman" w:hAnsi="Times New Roman" w:cs="Times New Roman"/>
          <w:sz w:val="24"/>
          <w:szCs w:val="24"/>
          <w:lang w:val="nl-NL"/>
        </w:rPr>
        <w:t xml:space="preserve">opgedragen, en </w:t>
      </w:r>
      <w:r w:rsidRPr="00395726">
        <w:rPr>
          <w:rFonts w:ascii="Times New Roman" w:eastAsia="Times New Roman" w:hAnsi="Times New Roman" w:cs="Times New Roman"/>
          <w:spacing w:val="-3"/>
          <w:sz w:val="24"/>
          <w:szCs w:val="24"/>
          <w:lang w:val="nl-NL"/>
        </w:rPr>
        <w:t xml:space="preserve">zulks voornamelijk </w:t>
      </w:r>
      <w:r w:rsidRPr="00395726">
        <w:rPr>
          <w:rFonts w:ascii="Times New Roman" w:eastAsia="Times New Roman" w:hAnsi="Times New Roman" w:cs="Times New Roman"/>
          <w:sz w:val="24"/>
          <w:szCs w:val="24"/>
          <w:lang w:val="nl-NL"/>
        </w:rPr>
        <w:t xml:space="preserve">na </w:t>
      </w:r>
      <w:r w:rsidRPr="00395726">
        <w:rPr>
          <w:rFonts w:ascii="Times New Roman" w:eastAsia="Times New Roman" w:hAnsi="Times New Roman" w:cs="Times New Roman"/>
          <w:spacing w:val="-3"/>
          <w:sz w:val="24"/>
          <w:szCs w:val="24"/>
          <w:lang w:val="nl-NL"/>
        </w:rPr>
        <w:t xml:space="preserve">Zijne opstanding, toen Hij, hebbende </w:t>
      </w:r>
      <w:r w:rsidRPr="00395726">
        <w:rPr>
          <w:rFonts w:ascii="Times New Roman" w:eastAsia="Times New Roman" w:hAnsi="Times New Roman" w:cs="Times New Roman"/>
          <w:sz w:val="24"/>
          <w:szCs w:val="24"/>
          <w:lang w:val="nl-NL"/>
        </w:rPr>
        <w:t>overwonnen,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met</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Vader</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is</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gezeten</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in</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Zijnen</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troon,</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Openbaring</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3:21.</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Toen</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 xml:space="preserve">voorzegging </w:t>
      </w:r>
      <w:r w:rsidRPr="00395726">
        <w:rPr>
          <w:rFonts w:ascii="Times New Roman" w:eastAsia="Times New Roman" w:hAnsi="Times New Roman" w:cs="Times New Roman"/>
          <w:spacing w:val="-3"/>
          <w:sz w:val="24"/>
          <w:szCs w:val="24"/>
          <w:lang w:val="nl-NL"/>
        </w:rPr>
        <w:t>vervuld:</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Ik</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heb</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6"/>
          <w:sz w:val="24"/>
          <w:szCs w:val="24"/>
          <w:lang w:val="nl-NL"/>
        </w:rPr>
        <w:t>Mijn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Koning</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gezalfd</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Zion,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berg</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Mijner</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heiligheid,</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4"/>
          <w:sz w:val="24"/>
          <w:szCs w:val="24"/>
          <w:lang w:val="nl-NL"/>
        </w:rPr>
        <w:t>Psalm</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2:6,</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8"/>
          <w:sz w:val="24"/>
          <w:szCs w:val="24"/>
          <w:lang w:val="nl-NL"/>
        </w:rPr>
        <w:t xml:space="preserve">Zijn </w:t>
      </w:r>
      <w:r w:rsidRPr="00395726">
        <w:rPr>
          <w:rFonts w:ascii="Times New Roman" w:eastAsia="Times New Roman" w:hAnsi="Times New Roman" w:cs="Times New Roman"/>
          <w:sz w:val="24"/>
          <w:szCs w:val="24"/>
          <w:lang w:val="nl-NL"/>
        </w:rPr>
        <w:t xml:space="preserve">troon geplaatst. Dit wordt </w:t>
      </w:r>
      <w:r w:rsidRPr="00395726">
        <w:rPr>
          <w:rFonts w:ascii="Times New Roman" w:eastAsia="Times New Roman" w:hAnsi="Times New Roman" w:cs="Times New Roman"/>
          <w:spacing w:val="-3"/>
          <w:sz w:val="24"/>
          <w:szCs w:val="24"/>
          <w:lang w:val="nl-NL"/>
        </w:rPr>
        <w:t xml:space="preserve">bedoeld met </w:t>
      </w:r>
      <w:r w:rsidRPr="00395726">
        <w:rPr>
          <w:rFonts w:ascii="Times New Roman" w:eastAsia="Times New Roman" w:hAnsi="Times New Roman" w:cs="Times New Roman"/>
          <w:sz w:val="24"/>
          <w:szCs w:val="24"/>
          <w:lang w:val="nl-NL"/>
        </w:rPr>
        <w:t xml:space="preserve">de uitdrukking, </w:t>
      </w:r>
      <w:r w:rsidRPr="00395726">
        <w:rPr>
          <w:rFonts w:ascii="Times New Roman" w:eastAsia="Times New Roman" w:hAnsi="Times New Roman" w:cs="Times New Roman"/>
          <w:spacing w:val="-5"/>
          <w:sz w:val="24"/>
          <w:szCs w:val="24"/>
          <w:lang w:val="nl-NL"/>
        </w:rPr>
        <w:t xml:space="preserve">die </w:t>
      </w:r>
      <w:r w:rsidRPr="00395726">
        <w:rPr>
          <w:rFonts w:ascii="Times New Roman" w:eastAsia="Times New Roman" w:hAnsi="Times New Roman" w:cs="Times New Roman"/>
          <w:sz w:val="24"/>
          <w:szCs w:val="24"/>
          <w:lang w:val="nl-NL"/>
        </w:rPr>
        <w:t xml:space="preserve">zo </w:t>
      </w:r>
      <w:r w:rsidRPr="00395726">
        <w:rPr>
          <w:rFonts w:ascii="Times New Roman" w:eastAsia="Times New Roman" w:hAnsi="Times New Roman" w:cs="Times New Roman"/>
          <w:spacing w:val="-3"/>
          <w:sz w:val="24"/>
          <w:szCs w:val="24"/>
          <w:lang w:val="nl-NL"/>
        </w:rPr>
        <w:t xml:space="preserve">dikwijls </w:t>
      </w:r>
      <w:r w:rsidRPr="00395726">
        <w:rPr>
          <w:rFonts w:ascii="Times New Roman" w:eastAsia="Times New Roman" w:hAnsi="Times New Roman" w:cs="Times New Roman"/>
          <w:sz w:val="24"/>
          <w:szCs w:val="24"/>
          <w:lang w:val="nl-NL"/>
        </w:rPr>
        <w:t xml:space="preserve">in het </w:t>
      </w:r>
      <w:r w:rsidRPr="00395726">
        <w:rPr>
          <w:rFonts w:ascii="Times New Roman" w:eastAsia="Times New Roman" w:hAnsi="Times New Roman" w:cs="Times New Roman"/>
          <w:spacing w:val="-3"/>
          <w:sz w:val="24"/>
          <w:szCs w:val="24"/>
          <w:lang w:val="nl-NL"/>
        </w:rPr>
        <w:t xml:space="preserve">Nieuwe Testament </w:t>
      </w:r>
      <w:r w:rsidRPr="00395726">
        <w:rPr>
          <w:rFonts w:ascii="Times New Roman" w:eastAsia="Times New Roman" w:hAnsi="Times New Roman" w:cs="Times New Roman"/>
          <w:sz w:val="24"/>
          <w:szCs w:val="24"/>
          <w:lang w:val="nl-NL"/>
        </w:rPr>
        <w:t>voorkomt:</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zittende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ter</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rechterhand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Gods,</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Mark16:19,</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Romeinen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8:34,</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Colossenzen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3:1,</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enz.,</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aan 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rechterhand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5"/>
          <w:sz w:val="24"/>
          <w:szCs w:val="24"/>
          <w:lang w:val="nl-NL"/>
        </w:rPr>
        <w:t>Zijner</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macht,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Markus</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14:62,</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Lukas</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22:69,</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rechterhand</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der</w:t>
      </w:r>
      <w:r w:rsidRPr="00395726">
        <w:rPr>
          <w:rFonts w:ascii="Times New Roman" w:eastAsia="Times New Roman" w:hAnsi="Times New Roman" w:cs="Times New Roman"/>
          <w:spacing w:val="-4"/>
          <w:sz w:val="24"/>
          <w:szCs w:val="24"/>
          <w:lang w:val="nl-NL"/>
        </w:rPr>
        <w:t xml:space="preserve"> majesteit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 xml:space="preserve">de hoogste </w:t>
      </w:r>
      <w:r w:rsidRPr="00395726">
        <w:rPr>
          <w:rFonts w:ascii="Times New Roman" w:eastAsia="Times New Roman" w:hAnsi="Times New Roman" w:cs="Times New Roman"/>
          <w:spacing w:val="-5"/>
          <w:sz w:val="24"/>
          <w:szCs w:val="24"/>
          <w:lang w:val="nl-NL"/>
        </w:rPr>
        <w:t xml:space="preserve">hemelen, </w:t>
      </w:r>
      <w:r w:rsidRPr="00395726">
        <w:rPr>
          <w:rFonts w:ascii="Times New Roman" w:eastAsia="Times New Roman" w:hAnsi="Times New Roman" w:cs="Times New Roman"/>
          <w:sz w:val="24"/>
          <w:szCs w:val="24"/>
          <w:lang w:val="nl-NL"/>
        </w:rPr>
        <w:t xml:space="preserve">Hebreeën 1:3, aan de rechterhand van den </w:t>
      </w:r>
      <w:r w:rsidRPr="00395726">
        <w:rPr>
          <w:rFonts w:ascii="Times New Roman" w:eastAsia="Times New Roman" w:hAnsi="Times New Roman" w:cs="Times New Roman"/>
          <w:spacing w:val="3"/>
          <w:sz w:val="24"/>
          <w:szCs w:val="24"/>
          <w:lang w:val="nl-NL"/>
        </w:rPr>
        <w:t xml:space="preserve">troon </w:t>
      </w:r>
      <w:r w:rsidRPr="00395726">
        <w:rPr>
          <w:rFonts w:ascii="Times New Roman" w:eastAsia="Times New Roman" w:hAnsi="Times New Roman" w:cs="Times New Roman"/>
          <w:sz w:val="24"/>
          <w:szCs w:val="24"/>
          <w:lang w:val="nl-NL"/>
        </w:rPr>
        <w:t xml:space="preserve">der </w:t>
      </w:r>
      <w:r w:rsidRPr="00395726">
        <w:rPr>
          <w:rFonts w:ascii="Times New Roman" w:eastAsia="Times New Roman" w:hAnsi="Times New Roman" w:cs="Times New Roman"/>
          <w:spacing w:val="-4"/>
          <w:sz w:val="24"/>
          <w:szCs w:val="24"/>
          <w:lang w:val="nl-NL"/>
        </w:rPr>
        <w:t xml:space="preserve">majesteit </w:t>
      </w:r>
      <w:r w:rsidRPr="00395726">
        <w:rPr>
          <w:rFonts w:ascii="Times New Roman" w:eastAsia="Times New Roman" w:hAnsi="Times New Roman" w:cs="Times New Roman"/>
          <w:spacing w:val="-5"/>
          <w:sz w:val="24"/>
          <w:szCs w:val="24"/>
          <w:lang w:val="nl-NL"/>
        </w:rPr>
        <w:t xml:space="preserve">in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5"/>
          <w:sz w:val="24"/>
          <w:szCs w:val="24"/>
          <w:lang w:val="nl-NL"/>
        </w:rPr>
        <w:t xml:space="preserve">hemelen, </w:t>
      </w:r>
      <w:r w:rsidRPr="00395726">
        <w:rPr>
          <w:rFonts w:ascii="Times New Roman" w:eastAsia="Times New Roman" w:hAnsi="Times New Roman" w:cs="Times New Roman"/>
          <w:sz w:val="24"/>
          <w:szCs w:val="24"/>
          <w:lang w:val="nl-NL"/>
        </w:rPr>
        <w:t>Hebreeën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8:1.</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dien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zetel</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zetten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is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zich</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nemen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uitoefening</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Zijn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middelaarsmacht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 xml:space="preserve">en </w:t>
      </w:r>
      <w:r w:rsidRPr="00395726">
        <w:rPr>
          <w:rFonts w:ascii="Times New Roman" w:eastAsia="Times New Roman" w:hAnsi="Times New Roman" w:cs="Times New Roman"/>
          <w:sz w:val="24"/>
          <w:szCs w:val="24"/>
          <w:lang w:val="nl-NL"/>
        </w:rPr>
        <w:t>koningschap,</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hetwelk</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geschiedde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6"/>
          <w:sz w:val="24"/>
          <w:szCs w:val="24"/>
          <w:lang w:val="nl-NL"/>
        </w:rPr>
        <w:t>Zijne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hemelvaart,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Markus</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16:19.</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daarvan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wordt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5"/>
          <w:sz w:val="24"/>
          <w:szCs w:val="24"/>
          <w:lang w:val="nl-NL"/>
        </w:rPr>
        <w:t>Schrift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gesproken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5"/>
          <w:sz w:val="24"/>
          <w:szCs w:val="24"/>
          <w:lang w:val="nl-NL"/>
        </w:rPr>
        <w:t>beloning</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diepe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zelfvernedering</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zelfverloochening,</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4"/>
          <w:sz w:val="24"/>
          <w:szCs w:val="24"/>
          <w:lang w:val="nl-NL"/>
        </w:rPr>
        <w:t xml:space="preserve">door </w:t>
      </w:r>
      <w:r w:rsidRPr="00395726">
        <w:rPr>
          <w:rFonts w:ascii="Times New Roman" w:eastAsia="Times New Roman" w:hAnsi="Times New Roman" w:cs="Times New Roman"/>
          <w:spacing w:val="-5"/>
          <w:sz w:val="24"/>
          <w:szCs w:val="24"/>
          <w:lang w:val="nl-NL"/>
        </w:rPr>
        <w:t>mens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mensen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vloekdood</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3"/>
          <w:sz w:val="24"/>
          <w:szCs w:val="24"/>
          <w:lang w:val="nl-NL"/>
        </w:rPr>
        <w:t>kruis</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sterven,</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4"/>
          <w:sz w:val="24"/>
          <w:szCs w:val="24"/>
          <w:lang w:val="nl-NL"/>
        </w:rPr>
        <w:t>Filippenzen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2:6-12.</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 xml:space="preserve">Na </w:t>
      </w:r>
      <w:r w:rsidRPr="00395726">
        <w:rPr>
          <w:rFonts w:ascii="Times New Roman" w:eastAsia="Times New Roman" w:hAnsi="Times New Roman" w:cs="Times New Roman"/>
          <w:spacing w:val="-6"/>
          <w:sz w:val="24"/>
          <w:szCs w:val="24"/>
          <w:lang w:val="nl-NL"/>
        </w:rPr>
        <w:t xml:space="preserve">Zijne </w:t>
      </w:r>
      <w:r w:rsidRPr="00395726">
        <w:rPr>
          <w:rFonts w:ascii="Times New Roman" w:eastAsia="Times New Roman" w:hAnsi="Times New Roman" w:cs="Times New Roman"/>
          <w:spacing w:val="-3"/>
          <w:sz w:val="24"/>
          <w:szCs w:val="24"/>
          <w:lang w:val="nl-NL"/>
        </w:rPr>
        <w:t xml:space="preserve">hemelvaart </w:t>
      </w:r>
      <w:r w:rsidRPr="00395726">
        <w:rPr>
          <w:rFonts w:ascii="Times New Roman" w:eastAsia="Times New Roman" w:hAnsi="Times New Roman" w:cs="Times New Roman"/>
          <w:sz w:val="24"/>
          <w:szCs w:val="24"/>
          <w:lang w:val="nl-NL"/>
        </w:rPr>
        <w:t xml:space="preserve">werd </w:t>
      </w:r>
      <w:r w:rsidRPr="00395726">
        <w:rPr>
          <w:rFonts w:ascii="Times New Roman" w:eastAsia="Times New Roman" w:hAnsi="Times New Roman" w:cs="Times New Roman"/>
          <w:spacing w:val="-4"/>
          <w:sz w:val="24"/>
          <w:szCs w:val="24"/>
          <w:lang w:val="nl-NL"/>
        </w:rPr>
        <w:t xml:space="preserve">Hij </w:t>
      </w:r>
      <w:r w:rsidRPr="00395726">
        <w:rPr>
          <w:rFonts w:ascii="Times New Roman" w:eastAsia="Times New Roman" w:hAnsi="Times New Roman" w:cs="Times New Roman"/>
          <w:sz w:val="24"/>
          <w:szCs w:val="24"/>
          <w:lang w:val="nl-NL"/>
        </w:rPr>
        <w:t xml:space="preserve">gesteld tot een hoofd over alle dingen in Zijne gemeente, werd </w:t>
      </w:r>
      <w:r w:rsidRPr="00395726">
        <w:rPr>
          <w:rFonts w:ascii="Times New Roman" w:eastAsia="Times New Roman" w:hAnsi="Times New Roman" w:cs="Times New Roman"/>
          <w:spacing w:val="-2"/>
          <w:sz w:val="24"/>
          <w:szCs w:val="24"/>
          <w:lang w:val="nl-NL"/>
        </w:rPr>
        <w:t xml:space="preserve">Hem </w:t>
      </w:r>
      <w:r w:rsidRPr="00395726">
        <w:rPr>
          <w:rFonts w:ascii="Times New Roman" w:eastAsia="Times New Roman" w:hAnsi="Times New Roman" w:cs="Times New Roman"/>
          <w:spacing w:val="-4"/>
          <w:sz w:val="24"/>
          <w:szCs w:val="24"/>
          <w:lang w:val="nl-NL"/>
        </w:rPr>
        <w:t>macht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z w:val="24"/>
          <w:szCs w:val="24"/>
          <w:lang w:val="nl-NL"/>
        </w:rPr>
        <w:t>gegeven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om</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haar</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regeren</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beschermen</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tegen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al</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 xml:space="preserve">haar </w:t>
      </w:r>
      <w:r w:rsidRPr="00395726">
        <w:rPr>
          <w:rFonts w:ascii="Times New Roman" w:eastAsia="Times New Roman" w:hAnsi="Times New Roman" w:cs="Times New Roman"/>
          <w:spacing w:val="-5"/>
          <w:sz w:val="24"/>
          <w:szCs w:val="24"/>
          <w:lang w:val="nl-NL"/>
        </w:rPr>
        <w:t xml:space="preserve">vijanden,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ten</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laatste</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 xml:space="preserve">te </w:t>
      </w:r>
      <w:r w:rsidRPr="00395726">
        <w:rPr>
          <w:rFonts w:ascii="Times New Roman" w:eastAsia="Times New Roman" w:hAnsi="Times New Roman" w:cs="Times New Roman"/>
          <w:spacing w:val="-3"/>
          <w:sz w:val="24"/>
          <w:szCs w:val="24"/>
          <w:lang w:val="nl-NL"/>
        </w:rPr>
        <w:t>vernietigen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5"/>
          <w:sz w:val="24"/>
          <w:szCs w:val="24"/>
          <w:lang w:val="nl-NL"/>
        </w:rPr>
        <w:t>zaligheid</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5"/>
          <w:sz w:val="24"/>
          <w:szCs w:val="24"/>
          <w:lang w:val="nl-NL"/>
        </w:rPr>
        <w:t>allen,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3"/>
          <w:sz w:val="24"/>
          <w:szCs w:val="24"/>
          <w:lang w:val="nl-NL"/>
        </w:rPr>
        <w:t>geloven,</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4"/>
          <w:sz w:val="24"/>
          <w:szCs w:val="24"/>
          <w:lang w:val="nl-NL"/>
        </w:rPr>
        <w:t>volmaken.</w:t>
      </w:r>
      <w:r w:rsidRPr="00395726">
        <w:rPr>
          <w:rFonts w:ascii="Times New Roman" w:eastAsia="Times New Roman" w:hAnsi="Times New Roman" w:cs="Times New Roman"/>
          <w:spacing w:val="-5"/>
          <w:sz w:val="24"/>
          <w:szCs w:val="24"/>
          <w:lang w:val="nl-NL"/>
        </w:rPr>
        <w:t xml:space="preserve"> Dit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gene</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macht,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5"/>
          <w:sz w:val="24"/>
          <w:szCs w:val="24"/>
          <w:lang w:val="nl-NL"/>
        </w:rPr>
        <w:t xml:space="preserve">tot </w:t>
      </w:r>
      <w:r w:rsidRPr="00395726">
        <w:rPr>
          <w:rFonts w:ascii="Times New Roman" w:eastAsia="Times New Roman" w:hAnsi="Times New Roman" w:cs="Times New Roman"/>
          <w:spacing w:val="-6"/>
          <w:sz w:val="24"/>
          <w:szCs w:val="24"/>
          <w:lang w:val="nl-NL"/>
        </w:rPr>
        <w:t>Zijne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Godheid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zodanig</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behoort,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geen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oorspronkelijke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onbegrensde</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macht,</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4"/>
          <w:sz w:val="24"/>
          <w:szCs w:val="24"/>
          <w:lang w:val="nl-NL"/>
        </w:rPr>
        <w:t xml:space="preserve">macht </w:t>
      </w:r>
      <w:r w:rsidRPr="00395726">
        <w:rPr>
          <w:rFonts w:ascii="Times New Roman" w:eastAsia="Times New Roman" w:hAnsi="Times New Roman" w:cs="Times New Roman"/>
          <w:sz w:val="24"/>
          <w:szCs w:val="24"/>
          <w:lang w:val="nl-NL"/>
        </w:rPr>
        <w:t xml:space="preserve">gegeven en beperkt </w:t>
      </w:r>
      <w:r w:rsidRPr="00395726">
        <w:rPr>
          <w:rFonts w:ascii="Times New Roman" w:eastAsia="Times New Roman" w:hAnsi="Times New Roman" w:cs="Times New Roman"/>
          <w:spacing w:val="3"/>
          <w:sz w:val="24"/>
          <w:szCs w:val="24"/>
          <w:lang w:val="nl-NL"/>
        </w:rPr>
        <w:t xml:space="preserve">tot </w:t>
      </w:r>
      <w:r w:rsidRPr="00395726">
        <w:rPr>
          <w:rFonts w:ascii="Times New Roman" w:eastAsia="Times New Roman" w:hAnsi="Times New Roman" w:cs="Times New Roman"/>
          <w:spacing w:val="-3"/>
          <w:sz w:val="24"/>
          <w:szCs w:val="24"/>
          <w:lang w:val="nl-NL"/>
        </w:rPr>
        <w:t xml:space="preserve">bepaalde doeleinden. </w:t>
      </w:r>
      <w:r w:rsidRPr="00395726">
        <w:rPr>
          <w:rFonts w:ascii="Times New Roman" w:eastAsia="Times New Roman" w:hAnsi="Times New Roman" w:cs="Times New Roman"/>
          <w:sz w:val="24"/>
          <w:szCs w:val="24"/>
          <w:lang w:val="nl-NL"/>
        </w:rPr>
        <w:t xml:space="preserve">En ofschoon </w:t>
      </w:r>
      <w:r w:rsidRPr="00395726">
        <w:rPr>
          <w:rFonts w:ascii="Times New Roman" w:eastAsia="Times New Roman" w:hAnsi="Times New Roman" w:cs="Times New Roman"/>
          <w:spacing w:val="-6"/>
          <w:sz w:val="24"/>
          <w:szCs w:val="24"/>
          <w:lang w:val="nl-NL"/>
        </w:rPr>
        <w:t xml:space="preserve">Hij, </w:t>
      </w:r>
      <w:r w:rsidRPr="00395726">
        <w:rPr>
          <w:rFonts w:ascii="Times New Roman" w:eastAsia="Times New Roman" w:hAnsi="Times New Roman" w:cs="Times New Roman"/>
          <w:spacing w:val="-5"/>
          <w:sz w:val="24"/>
          <w:szCs w:val="24"/>
          <w:lang w:val="nl-NL"/>
        </w:rPr>
        <w:t xml:space="preserve">die </w:t>
      </w:r>
      <w:r w:rsidRPr="00395726">
        <w:rPr>
          <w:rFonts w:ascii="Times New Roman" w:eastAsia="Times New Roman" w:hAnsi="Times New Roman" w:cs="Times New Roman"/>
          <w:spacing w:val="-3"/>
          <w:sz w:val="24"/>
          <w:szCs w:val="24"/>
          <w:lang w:val="nl-NL"/>
        </w:rPr>
        <w:t xml:space="preserve">haar </w:t>
      </w:r>
      <w:r w:rsidRPr="00395726">
        <w:rPr>
          <w:rFonts w:ascii="Times New Roman" w:eastAsia="Times New Roman" w:hAnsi="Times New Roman" w:cs="Times New Roman"/>
          <w:sz w:val="24"/>
          <w:szCs w:val="24"/>
          <w:lang w:val="nl-NL"/>
        </w:rPr>
        <w:t xml:space="preserve">bezit, God </w:t>
      </w:r>
      <w:r w:rsidRPr="00395726">
        <w:rPr>
          <w:rFonts w:ascii="Times New Roman" w:eastAsia="Times New Roman" w:hAnsi="Times New Roman" w:cs="Times New Roman"/>
          <w:spacing w:val="-4"/>
          <w:sz w:val="24"/>
          <w:szCs w:val="24"/>
          <w:lang w:val="nl-NL"/>
        </w:rPr>
        <w:t xml:space="preserve">is, </w:t>
      </w:r>
      <w:r w:rsidRPr="00395726">
        <w:rPr>
          <w:rFonts w:ascii="Times New Roman" w:eastAsia="Times New Roman" w:hAnsi="Times New Roman" w:cs="Times New Roman"/>
          <w:sz w:val="24"/>
          <w:szCs w:val="24"/>
          <w:lang w:val="nl-NL"/>
        </w:rPr>
        <w:t>toch, voorzover</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nog</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5"/>
          <w:sz w:val="24"/>
          <w:szCs w:val="24"/>
          <w:lang w:val="nl-NL"/>
        </w:rPr>
        <w:t>behalve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iets</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anders</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5"/>
          <w:sz w:val="24"/>
          <w:szCs w:val="24"/>
          <w:lang w:val="nl-NL"/>
        </w:rPr>
        <w:t>gehele</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zaak</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5"/>
          <w:sz w:val="24"/>
          <w:szCs w:val="24"/>
          <w:lang w:val="nl-NL"/>
        </w:rPr>
        <w:t>handelt</w:t>
      </w:r>
      <w:r w:rsidRPr="00395726">
        <w:rPr>
          <w:rFonts w:ascii="Times New Roman" w:eastAsia="Times New Roman" w:hAnsi="Times New Roman" w:cs="Times New Roman"/>
          <w:spacing w:val="-1"/>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God</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6"/>
          <w:sz w:val="24"/>
          <w:szCs w:val="24"/>
          <w:lang w:val="nl-NL"/>
        </w:rPr>
        <w:t xml:space="preserve">als </w:t>
      </w:r>
      <w:r w:rsidRPr="00395726">
        <w:rPr>
          <w:rFonts w:ascii="Times New Roman" w:eastAsia="Times New Roman" w:hAnsi="Times New Roman" w:cs="Times New Roman"/>
          <w:sz w:val="24"/>
          <w:szCs w:val="24"/>
          <w:lang w:val="nl-NL"/>
        </w:rPr>
        <w:t xml:space="preserve">Míddelaar,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pacing w:val="-4"/>
          <w:sz w:val="24"/>
          <w:szCs w:val="24"/>
          <w:lang w:val="nl-NL"/>
        </w:rPr>
        <w:t xml:space="preserve">als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 xml:space="preserve">beledigde </w:t>
      </w:r>
      <w:r w:rsidRPr="00395726">
        <w:rPr>
          <w:rFonts w:ascii="Times New Roman" w:eastAsia="Times New Roman" w:hAnsi="Times New Roman" w:cs="Times New Roman"/>
          <w:sz w:val="24"/>
          <w:szCs w:val="24"/>
          <w:lang w:val="nl-NL"/>
        </w:rPr>
        <w:t xml:space="preserve">majesteit, </w:t>
      </w:r>
      <w:r w:rsidRPr="00395726">
        <w:rPr>
          <w:rFonts w:ascii="Times New Roman" w:eastAsia="Times New Roman" w:hAnsi="Times New Roman" w:cs="Times New Roman"/>
          <w:spacing w:val="-3"/>
          <w:sz w:val="24"/>
          <w:szCs w:val="24"/>
          <w:lang w:val="nl-NL"/>
        </w:rPr>
        <w:t xml:space="preserve">maar </w:t>
      </w:r>
      <w:r w:rsidRPr="00395726">
        <w:rPr>
          <w:rFonts w:ascii="Times New Roman" w:eastAsia="Times New Roman" w:hAnsi="Times New Roman" w:cs="Times New Roman"/>
          <w:spacing w:val="-4"/>
          <w:sz w:val="24"/>
          <w:szCs w:val="24"/>
          <w:lang w:val="nl-NL"/>
        </w:rPr>
        <w:t xml:space="preserve">als </w:t>
      </w:r>
      <w:r w:rsidRPr="00395726">
        <w:rPr>
          <w:rFonts w:ascii="Times New Roman" w:eastAsia="Times New Roman" w:hAnsi="Times New Roman" w:cs="Times New Roman"/>
          <w:sz w:val="24"/>
          <w:szCs w:val="24"/>
          <w:lang w:val="nl-NL"/>
        </w:rPr>
        <w:t xml:space="preserve">een </w:t>
      </w:r>
      <w:r w:rsidRPr="00395726">
        <w:rPr>
          <w:rFonts w:ascii="Times New Roman" w:eastAsia="Times New Roman" w:hAnsi="Times New Roman" w:cs="Times New Roman"/>
          <w:spacing w:val="-5"/>
          <w:sz w:val="24"/>
          <w:szCs w:val="24"/>
          <w:lang w:val="nl-NL"/>
        </w:rPr>
        <w:t xml:space="preserve">die </w:t>
      </w:r>
      <w:r w:rsidRPr="00395726">
        <w:rPr>
          <w:rFonts w:ascii="Times New Roman" w:eastAsia="Times New Roman" w:hAnsi="Times New Roman" w:cs="Times New Roman"/>
          <w:sz w:val="24"/>
          <w:szCs w:val="24"/>
          <w:lang w:val="nl-NL"/>
        </w:rPr>
        <w:t xml:space="preserve">tussen treedt ten gunste van de </w:t>
      </w:r>
      <w:r w:rsidRPr="00395726">
        <w:rPr>
          <w:rFonts w:ascii="Times New Roman" w:eastAsia="Times New Roman" w:hAnsi="Times New Roman" w:cs="Times New Roman"/>
          <w:spacing w:val="-3"/>
          <w:sz w:val="24"/>
          <w:szCs w:val="24"/>
          <w:lang w:val="nl-NL"/>
        </w:rPr>
        <w:t xml:space="preserve">beledigende schepselen,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zulks </w:t>
      </w:r>
      <w:r w:rsidRPr="00395726">
        <w:rPr>
          <w:rFonts w:ascii="Times New Roman" w:eastAsia="Times New Roman" w:hAnsi="Times New Roman" w:cs="Times New Roman"/>
          <w:spacing w:val="-5"/>
          <w:sz w:val="24"/>
          <w:szCs w:val="24"/>
          <w:lang w:val="nl-NL"/>
        </w:rPr>
        <w:t xml:space="preserve">uit </w:t>
      </w:r>
      <w:r w:rsidRPr="00395726">
        <w:rPr>
          <w:rFonts w:ascii="Times New Roman" w:eastAsia="Times New Roman" w:hAnsi="Times New Roman" w:cs="Times New Roman"/>
          <w:spacing w:val="-3"/>
          <w:sz w:val="24"/>
          <w:szCs w:val="24"/>
          <w:lang w:val="nl-NL"/>
        </w:rPr>
        <w:t xml:space="preserve">kracht </w:t>
      </w:r>
      <w:r w:rsidRPr="00395726">
        <w:rPr>
          <w:rFonts w:ascii="Times New Roman" w:eastAsia="Times New Roman" w:hAnsi="Times New Roman" w:cs="Times New Roman"/>
          <w:sz w:val="24"/>
          <w:szCs w:val="24"/>
          <w:lang w:val="nl-NL"/>
        </w:rPr>
        <w:t xml:space="preserve">van </w:t>
      </w:r>
      <w:r w:rsidRPr="00395726">
        <w:rPr>
          <w:rFonts w:ascii="Times New Roman" w:eastAsia="Times New Roman" w:hAnsi="Times New Roman" w:cs="Times New Roman"/>
          <w:spacing w:val="-3"/>
          <w:sz w:val="24"/>
          <w:szCs w:val="24"/>
          <w:lang w:val="nl-NL"/>
        </w:rPr>
        <w:t xml:space="preserve">Zijn toestemming </w:t>
      </w:r>
      <w:r w:rsidRPr="00395726">
        <w:rPr>
          <w:rFonts w:ascii="Times New Roman" w:eastAsia="Times New Roman" w:hAnsi="Times New Roman" w:cs="Times New Roman"/>
          <w:sz w:val="24"/>
          <w:szCs w:val="24"/>
          <w:lang w:val="nl-NL"/>
        </w:rPr>
        <w:t xml:space="preserve">en </w:t>
      </w:r>
      <w:r w:rsidRPr="00395726">
        <w:rPr>
          <w:rFonts w:ascii="Times New Roman" w:eastAsia="Times New Roman" w:hAnsi="Times New Roman" w:cs="Times New Roman"/>
          <w:spacing w:val="-3"/>
          <w:sz w:val="24"/>
          <w:szCs w:val="24"/>
          <w:lang w:val="nl-NL"/>
        </w:rPr>
        <w:t xml:space="preserve">zending, welke altijd </w:t>
      </w:r>
      <w:r w:rsidRPr="00395726">
        <w:rPr>
          <w:rFonts w:ascii="Times New Roman" w:eastAsia="Times New Roman" w:hAnsi="Times New Roman" w:cs="Times New Roman"/>
          <w:sz w:val="24"/>
          <w:szCs w:val="24"/>
          <w:lang w:val="nl-NL"/>
        </w:rPr>
        <w:t xml:space="preserve">in </w:t>
      </w:r>
      <w:r w:rsidRPr="00395726">
        <w:rPr>
          <w:rFonts w:ascii="Times New Roman" w:eastAsia="Times New Roman" w:hAnsi="Times New Roman" w:cs="Times New Roman"/>
          <w:spacing w:val="-3"/>
          <w:sz w:val="24"/>
          <w:szCs w:val="24"/>
          <w:lang w:val="nl-NL"/>
        </w:rPr>
        <w:t xml:space="preserve">dat </w:t>
      </w:r>
      <w:r w:rsidRPr="00395726">
        <w:rPr>
          <w:rFonts w:ascii="Times New Roman" w:eastAsia="Times New Roman" w:hAnsi="Times New Roman" w:cs="Times New Roman"/>
          <w:sz w:val="24"/>
          <w:szCs w:val="24"/>
          <w:lang w:val="nl-NL"/>
        </w:rPr>
        <w:t>karakter</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5"/>
          <w:sz w:val="24"/>
          <w:szCs w:val="24"/>
          <w:lang w:val="nl-NL"/>
        </w:rPr>
        <w:t>handelt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optreedt,</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kan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gezegd</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deze</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4"/>
          <w:sz w:val="24"/>
          <w:szCs w:val="24"/>
          <w:lang w:val="nl-NL"/>
        </w:rPr>
        <w:t>macht</w:t>
      </w:r>
      <w:r w:rsidRPr="00395726">
        <w:rPr>
          <w:rFonts w:ascii="Times New Roman" w:eastAsia="Times New Roman" w:hAnsi="Times New Roman" w:cs="Times New Roman"/>
          <w:spacing w:val="-2"/>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gegeven</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regeert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pacing w:val="-6"/>
          <w:sz w:val="24"/>
          <w:szCs w:val="24"/>
          <w:lang w:val="nl-NL"/>
        </w:rPr>
        <w:t xml:space="preserve">als </w:t>
      </w:r>
      <w:r w:rsidRPr="00395726">
        <w:rPr>
          <w:rFonts w:ascii="Times New Roman" w:eastAsia="Times New Roman" w:hAnsi="Times New Roman" w:cs="Times New Roman"/>
          <w:sz w:val="24"/>
          <w:szCs w:val="24"/>
          <w:lang w:val="nl-NL"/>
        </w:rPr>
        <w:t xml:space="preserve">God </w:t>
      </w:r>
      <w:r w:rsidRPr="00395726">
        <w:rPr>
          <w:rFonts w:ascii="Times New Roman" w:eastAsia="Times New Roman" w:hAnsi="Times New Roman" w:cs="Times New Roman"/>
          <w:spacing w:val="-3"/>
          <w:sz w:val="24"/>
          <w:szCs w:val="24"/>
          <w:lang w:val="nl-NL"/>
        </w:rPr>
        <w:t xml:space="preserve">met </w:t>
      </w:r>
      <w:r w:rsidRPr="00395726">
        <w:rPr>
          <w:rFonts w:ascii="Times New Roman" w:eastAsia="Times New Roman" w:hAnsi="Times New Roman" w:cs="Times New Roman"/>
          <w:sz w:val="24"/>
          <w:szCs w:val="24"/>
          <w:lang w:val="nl-NL"/>
        </w:rPr>
        <w:t xml:space="preserve">onbegrensde macht, en daarnevens als Middelaar, met ontleende macht, welke </w:t>
      </w:r>
      <w:r w:rsidRPr="00395726">
        <w:rPr>
          <w:rFonts w:ascii="Times New Roman" w:eastAsia="Times New Roman" w:hAnsi="Times New Roman" w:cs="Times New Roman"/>
          <w:spacing w:val="-2"/>
          <w:sz w:val="24"/>
          <w:szCs w:val="24"/>
          <w:lang w:val="nl-NL"/>
        </w:rPr>
        <w:t xml:space="preserve">met </w:t>
      </w:r>
      <w:r w:rsidRPr="00395726">
        <w:rPr>
          <w:rFonts w:ascii="Times New Roman" w:eastAsia="Times New Roman" w:hAnsi="Times New Roman" w:cs="Times New Roman"/>
          <w:sz w:val="24"/>
          <w:szCs w:val="24"/>
          <w:lang w:val="nl-NL"/>
        </w:rPr>
        <w:t>bepaald doel beperkt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2"/>
          <w:sz w:val="24"/>
          <w:szCs w:val="24"/>
          <w:lang w:val="nl-NL"/>
        </w:rPr>
        <w:t>is.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8"/>
        </w:numPr>
        <w:tabs>
          <w:tab w:val="left" w:pos="376"/>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5"/>
          <w:sz w:val="24"/>
          <w:lang w:val="nl-NL"/>
        </w:rPr>
        <w:t>dit</w:t>
      </w:r>
      <w:r w:rsidRPr="00395726">
        <w:rPr>
          <w:rFonts w:ascii="Times New Roman"/>
          <w:spacing w:val="-17"/>
          <w:sz w:val="24"/>
          <w:lang w:val="nl-NL"/>
        </w:rPr>
        <w:t xml:space="preserve"> </w:t>
      </w:r>
      <w:r w:rsidRPr="00395726">
        <w:rPr>
          <w:rFonts w:ascii="Times New Roman"/>
          <w:spacing w:val="-3"/>
          <w:sz w:val="24"/>
          <w:lang w:val="nl-NL"/>
        </w:rPr>
        <w:t>verleende</w:t>
      </w:r>
      <w:r w:rsidRPr="00395726">
        <w:rPr>
          <w:rFonts w:ascii="Times New Roman"/>
          <w:spacing w:val="-26"/>
          <w:sz w:val="24"/>
          <w:lang w:val="nl-NL"/>
        </w:rPr>
        <w:t xml:space="preserve"> </w:t>
      </w:r>
      <w:r w:rsidRPr="00395726">
        <w:rPr>
          <w:rFonts w:ascii="Times New Roman"/>
          <w:spacing w:val="-3"/>
          <w:sz w:val="24"/>
          <w:lang w:val="nl-NL"/>
        </w:rPr>
        <w:t>koningschap</w:t>
      </w:r>
      <w:r w:rsidRPr="00395726">
        <w:rPr>
          <w:rFonts w:ascii="Times New Roman"/>
          <w:spacing w:val="-26"/>
          <w:sz w:val="24"/>
          <w:lang w:val="nl-NL"/>
        </w:rPr>
        <w:t xml:space="preserve"> </w:t>
      </w:r>
      <w:r w:rsidRPr="00395726">
        <w:rPr>
          <w:rFonts w:ascii="Times New Roman"/>
          <w:sz w:val="24"/>
          <w:lang w:val="nl-NL"/>
        </w:rPr>
        <w:t>ten</w:t>
      </w:r>
      <w:r w:rsidRPr="00395726">
        <w:rPr>
          <w:rFonts w:ascii="Times New Roman"/>
          <w:spacing w:val="-27"/>
          <w:sz w:val="24"/>
          <w:lang w:val="nl-NL"/>
        </w:rPr>
        <w:t xml:space="preserve"> </w:t>
      </w:r>
      <w:r w:rsidRPr="00395726">
        <w:rPr>
          <w:rFonts w:ascii="Times New Roman"/>
          <w:sz w:val="24"/>
          <w:lang w:val="nl-NL"/>
        </w:rPr>
        <w:t>laatste</w:t>
      </w:r>
      <w:r w:rsidRPr="00395726">
        <w:rPr>
          <w:rFonts w:ascii="Times New Roman"/>
          <w:spacing w:val="-29"/>
          <w:sz w:val="24"/>
          <w:lang w:val="nl-NL"/>
        </w:rPr>
        <w:t xml:space="preserve"> </w:t>
      </w:r>
      <w:r w:rsidRPr="00395726">
        <w:rPr>
          <w:rFonts w:ascii="Times New Roman"/>
          <w:sz w:val="24"/>
          <w:lang w:val="nl-NL"/>
        </w:rPr>
        <w:t>aan</w:t>
      </w:r>
      <w:r w:rsidRPr="00395726">
        <w:rPr>
          <w:rFonts w:ascii="Times New Roman"/>
          <w:spacing w:val="-29"/>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Vader</w:t>
      </w:r>
      <w:r w:rsidRPr="00395726">
        <w:rPr>
          <w:rFonts w:ascii="Times New Roman"/>
          <w:spacing w:val="-21"/>
          <w:sz w:val="24"/>
          <w:lang w:val="nl-NL"/>
        </w:rPr>
        <w:t xml:space="preserve"> </w:t>
      </w:r>
      <w:r w:rsidRPr="00395726">
        <w:rPr>
          <w:rFonts w:ascii="Times New Roman"/>
          <w:sz w:val="24"/>
          <w:lang w:val="nl-NL"/>
        </w:rPr>
        <w:t>moet</w:t>
      </w:r>
      <w:r w:rsidRPr="00395726">
        <w:rPr>
          <w:rFonts w:ascii="Times New Roman"/>
          <w:spacing w:val="-25"/>
          <w:sz w:val="24"/>
          <w:lang w:val="nl-NL"/>
        </w:rPr>
        <w:t xml:space="preserve"> </w:t>
      </w:r>
      <w:r w:rsidRPr="00395726">
        <w:rPr>
          <w:rFonts w:ascii="Times New Roman"/>
          <w:sz w:val="24"/>
          <w:lang w:val="nl-NL"/>
        </w:rPr>
        <w:t>overgegeven</w:t>
      </w:r>
      <w:r w:rsidRPr="00395726">
        <w:rPr>
          <w:rFonts w:ascii="Times New Roman"/>
          <w:spacing w:val="-34"/>
          <w:sz w:val="24"/>
          <w:lang w:val="nl-NL"/>
        </w:rPr>
        <w:t xml:space="preserve"> </w:t>
      </w:r>
      <w:r w:rsidRPr="00395726">
        <w:rPr>
          <w:rFonts w:ascii="Times New Roman"/>
          <w:sz w:val="24"/>
          <w:lang w:val="nl-NL"/>
        </w:rPr>
        <w:t>worden,</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5"/>
          <w:sz w:val="24"/>
          <w:lang w:val="nl-NL"/>
        </w:rPr>
        <w:t>wie</w:t>
      </w:r>
      <w:r w:rsidRPr="00395726">
        <w:rPr>
          <w:rFonts w:ascii="Times New Roman"/>
          <w:spacing w:val="-22"/>
          <w:sz w:val="24"/>
          <w:lang w:val="nl-NL"/>
        </w:rPr>
        <w:t xml:space="preserve"> </w:t>
      </w:r>
      <w:r w:rsidRPr="00395726">
        <w:rPr>
          <w:rFonts w:ascii="Times New Roman"/>
          <w:spacing w:val="-7"/>
          <w:sz w:val="24"/>
          <w:lang w:val="nl-NL"/>
        </w:rPr>
        <w:t xml:space="preserve">Hij </w:t>
      </w:r>
      <w:r w:rsidRPr="00395726">
        <w:rPr>
          <w:rFonts w:ascii="Times New Roman"/>
          <w:sz w:val="24"/>
          <w:lang w:val="nl-NL"/>
        </w:rPr>
        <w:t xml:space="preserve">het ontvangen heeft, vers 24, </w:t>
      </w:r>
      <w:r w:rsidRPr="00395726">
        <w:rPr>
          <w:rFonts w:ascii="Times New Roman"/>
          <w:spacing w:val="-3"/>
          <w:sz w:val="24"/>
          <w:lang w:val="nl-NL"/>
        </w:rPr>
        <w:t xml:space="preserve">want </w:t>
      </w:r>
      <w:r w:rsidRPr="00395726">
        <w:rPr>
          <w:rFonts w:ascii="Times New Roman"/>
          <w:sz w:val="24"/>
          <w:lang w:val="nl-NL"/>
        </w:rPr>
        <w:t xml:space="preserve">het </w:t>
      </w:r>
      <w:r w:rsidRPr="00395726">
        <w:rPr>
          <w:rFonts w:ascii="Times New Roman"/>
          <w:spacing w:val="-4"/>
          <w:sz w:val="24"/>
          <w:lang w:val="nl-NL"/>
        </w:rPr>
        <w:t xml:space="preserve">is </w:t>
      </w:r>
      <w:r w:rsidRPr="00395726">
        <w:rPr>
          <w:rFonts w:ascii="Times New Roman"/>
          <w:sz w:val="24"/>
          <w:lang w:val="nl-NL"/>
        </w:rPr>
        <w:t xml:space="preserve">een macht, ontvangen voor </w:t>
      </w:r>
      <w:r w:rsidRPr="00395726">
        <w:rPr>
          <w:rFonts w:ascii="Times New Roman"/>
          <w:spacing w:val="-3"/>
          <w:sz w:val="24"/>
          <w:lang w:val="nl-NL"/>
        </w:rPr>
        <w:t xml:space="preserve">bepaalde doeleinden, </w:t>
      </w:r>
      <w:r w:rsidRPr="00395726">
        <w:rPr>
          <w:rFonts w:ascii="Times New Roman"/>
          <w:sz w:val="24"/>
          <w:lang w:val="nl-NL"/>
        </w:rPr>
        <w:t xml:space="preserve">een </w:t>
      </w:r>
      <w:r w:rsidRPr="00395726">
        <w:rPr>
          <w:rFonts w:ascii="Times New Roman"/>
          <w:spacing w:val="-4"/>
          <w:sz w:val="24"/>
          <w:lang w:val="nl-NL"/>
        </w:rPr>
        <w:t>macht</w:t>
      </w:r>
      <w:r w:rsidRPr="00395726">
        <w:rPr>
          <w:rFonts w:ascii="Times New Roman"/>
          <w:spacing w:val="-3"/>
          <w:sz w:val="24"/>
          <w:lang w:val="nl-NL"/>
        </w:rPr>
        <w:t xml:space="preserve"> </w:t>
      </w:r>
      <w:r w:rsidRPr="00395726">
        <w:rPr>
          <w:rFonts w:ascii="Times New Roman"/>
          <w:spacing w:val="2"/>
          <w:sz w:val="24"/>
          <w:lang w:val="nl-NL"/>
        </w:rPr>
        <w:t>om</w:t>
      </w:r>
      <w:r w:rsidRPr="00395726">
        <w:rPr>
          <w:rFonts w:ascii="Times New Roman"/>
          <w:spacing w:val="-17"/>
          <w:sz w:val="24"/>
          <w:lang w:val="nl-NL"/>
        </w:rPr>
        <w:t xml:space="preserve"> </w:t>
      </w:r>
      <w:r w:rsidRPr="00395726">
        <w:rPr>
          <w:rFonts w:ascii="Times New Roman"/>
          <w:spacing w:val="-6"/>
          <w:sz w:val="24"/>
          <w:lang w:val="nl-NL"/>
        </w:rPr>
        <w:t>Zijne</w:t>
      </w:r>
      <w:r w:rsidRPr="00395726">
        <w:rPr>
          <w:rFonts w:ascii="Times New Roman"/>
          <w:spacing w:val="-9"/>
          <w:sz w:val="24"/>
          <w:lang w:val="nl-NL"/>
        </w:rPr>
        <w:t xml:space="preserve"> </w:t>
      </w:r>
      <w:r w:rsidRPr="00395726">
        <w:rPr>
          <w:rFonts w:ascii="Times New Roman"/>
          <w:sz w:val="24"/>
          <w:lang w:val="nl-NL"/>
        </w:rPr>
        <w:t>gemeente</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besturen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pacing w:val="-3"/>
          <w:sz w:val="24"/>
          <w:lang w:val="nl-NL"/>
        </w:rPr>
        <w:t>beschermen</w:t>
      </w:r>
      <w:r w:rsidRPr="00395726">
        <w:rPr>
          <w:rFonts w:ascii="Times New Roman"/>
          <w:spacing w:val="-19"/>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z w:val="24"/>
          <w:lang w:val="nl-NL"/>
        </w:rPr>
        <w:t>al</w:t>
      </w:r>
      <w:r w:rsidRPr="00395726">
        <w:rPr>
          <w:rFonts w:ascii="Times New Roman"/>
          <w:spacing w:val="-17"/>
          <w:sz w:val="24"/>
          <w:lang w:val="nl-NL"/>
        </w:rPr>
        <w:t xml:space="preserve"> </w:t>
      </w:r>
      <w:r w:rsidRPr="00395726">
        <w:rPr>
          <w:rFonts w:ascii="Times New Roman"/>
          <w:spacing w:val="-3"/>
          <w:sz w:val="24"/>
          <w:lang w:val="nl-NL"/>
        </w:rPr>
        <w:t>haar</w:t>
      </w:r>
      <w:r w:rsidRPr="00395726">
        <w:rPr>
          <w:rFonts w:ascii="Times New Roman"/>
          <w:spacing w:val="-6"/>
          <w:sz w:val="24"/>
          <w:lang w:val="nl-NL"/>
        </w:rPr>
        <w:t xml:space="preserve"> </w:t>
      </w:r>
      <w:r w:rsidRPr="00395726">
        <w:rPr>
          <w:rFonts w:ascii="Times New Roman"/>
          <w:spacing w:val="-3"/>
          <w:sz w:val="24"/>
          <w:lang w:val="nl-NL"/>
        </w:rPr>
        <w:t>leden</w:t>
      </w:r>
      <w:r w:rsidRPr="00395726">
        <w:rPr>
          <w:rFonts w:ascii="Times New Roman"/>
          <w:spacing w:val="-16"/>
          <w:sz w:val="24"/>
          <w:lang w:val="nl-NL"/>
        </w:rPr>
        <w:t xml:space="preserve"> </w:t>
      </w:r>
      <w:r w:rsidRPr="00395726">
        <w:rPr>
          <w:rFonts w:ascii="Times New Roman"/>
          <w:sz w:val="24"/>
          <w:lang w:val="nl-NL"/>
        </w:rPr>
        <w:t>vergaderd</w:t>
      </w:r>
      <w:r w:rsidRPr="00395726">
        <w:rPr>
          <w:rFonts w:ascii="Times New Roman"/>
          <w:spacing w:val="-9"/>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al</w:t>
      </w:r>
      <w:r w:rsidRPr="00395726">
        <w:rPr>
          <w:rFonts w:ascii="Times New Roman"/>
          <w:spacing w:val="-17"/>
          <w:sz w:val="24"/>
          <w:lang w:val="nl-NL"/>
        </w:rPr>
        <w:t xml:space="preserve"> </w:t>
      </w:r>
      <w:r w:rsidRPr="00395726">
        <w:rPr>
          <w:rFonts w:ascii="Times New Roman"/>
          <w:spacing w:val="-3"/>
          <w:sz w:val="24"/>
          <w:lang w:val="nl-NL"/>
        </w:rPr>
        <w:t xml:space="preserve">haar </w:t>
      </w:r>
      <w:r w:rsidRPr="00395726">
        <w:rPr>
          <w:rFonts w:ascii="Times New Roman"/>
          <w:spacing w:val="-4"/>
          <w:sz w:val="24"/>
          <w:lang w:val="nl-NL"/>
        </w:rPr>
        <w:t>vijanden</w:t>
      </w:r>
      <w:r w:rsidRPr="00395726">
        <w:rPr>
          <w:rFonts w:ascii="Times New Roman"/>
          <w:spacing w:val="-24"/>
          <w:sz w:val="24"/>
          <w:lang w:val="nl-NL"/>
        </w:rPr>
        <w:t xml:space="preserve"> </w:t>
      </w:r>
      <w:r w:rsidRPr="00395726">
        <w:rPr>
          <w:rFonts w:ascii="Times New Roman"/>
          <w:sz w:val="24"/>
          <w:lang w:val="nl-NL"/>
        </w:rPr>
        <w:t>teniet</w:t>
      </w:r>
      <w:r w:rsidRPr="00395726">
        <w:rPr>
          <w:rFonts w:ascii="Times New Roman"/>
          <w:spacing w:val="-8"/>
          <w:sz w:val="24"/>
          <w:lang w:val="nl-NL"/>
        </w:rPr>
        <w:t xml:space="preserve"> </w:t>
      </w:r>
      <w:r w:rsidRPr="00395726">
        <w:rPr>
          <w:rFonts w:ascii="Times New Roman"/>
          <w:sz w:val="24"/>
          <w:lang w:val="nl-NL"/>
        </w:rPr>
        <w:t>gedaan,</w:t>
      </w:r>
      <w:r w:rsidRPr="00395726">
        <w:rPr>
          <w:rFonts w:ascii="Times New Roman"/>
          <w:spacing w:val="-8"/>
          <w:sz w:val="24"/>
          <w:lang w:val="nl-NL"/>
        </w:rPr>
        <w:t xml:space="preserve"> </w:t>
      </w:r>
      <w:r w:rsidRPr="00395726">
        <w:rPr>
          <w:rFonts w:ascii="Times New Roman"/>
          <w:sz w:val="24"/>
          <w:lang w:val="nl-NL"/>
        </w:rPr>
        <w:t>vers</w:t>
      </w:r>
      <w:r w:rsidRPr="00395726">
        <w:rPr>
          <w:rFonts w:ascii="Times New Roman"/>
          <w:spacing w:val="-16"/>
          <w:sz w:val="24"/>
          <w:lang w:val="nl-NL"/>
        </w:rPr>
        <w:t xml:space="preserve"> </w:t>
      </w:r>
      <w:r w:rsidRPr="00395726">
        <w:rPr>
          <w:rFonts w:ascii="Times New Roman"/>
          <w:sz w:val="24"/>
          <w:lang w:val="nl-NL"/>
        </w:rPr>
        <w:t>25,</w:t>
      </w:r>
      <w:r w:rsidRPr="00395726">
        <w:rPr>
          <w:rFonts w:ascii="Times New Roman"/>
          <w:spacing w:val="-10"/>
          <w:sz w:val="24"/>
          <w:lang w:val="nl-NL"/>
        </w:rPr>
        <w:t xml:space="preserve"> </w:t>
      </w:r>
      <w:r w:rsidRPr="00395726">
        <w:rPr>
          <w:rFonts w:ascii="Times New Roman"/>
          <w:sz w:val="24"/>
          <w:lang w:val="nl-NL"/>
        </w:rPr>
        <w:t>26,</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pacing w:val="-3"/>
          <w:sz w:val="24"/>
          <w:lang w:val="nl-NL"/>
        </w:rPr>
        <w:t>wanneer</w:t>
      </w:r>
      <w:r w:rsidRPr="00395726">
        <w:rPr>
          <w:rFonts w:ascii="Times New Roman"/>
          <w:spacing w:val="-9"/>
          <w:sz w:val="24"/>
          <w:lang w:val="nl-NL"/>
        </w:rPr>
        <w:t xml:space="preserve"> </w:t>
      </w:r>
      <w:r w:rsidRPr="00395726">
        <w:rPr>
          <w:rFonts w:ascii="Times New Roman"/>
          <w:sz w:val="24"/>
          <w:lang w:val="nl-NL"/>
        </w:rPr>
        <w:t>deze</w:t>
      </w:r>
      <w:r w:rsidRPr="00395726">
        <w:rPr>
          <w:rFonts w:ascii="Times New Roman"/>
          <w:spacing w:val="-11"/>
          <w:sz w:val="24"/>
          <w:lang w:val="nl-NL"/>
        </w:rPr>
        <w:t xml:space="preserve"> </w:t>
      </w:r>
      <w:r w:rsidRPr="00395726">
        <w:rPr>
          <w:rFonts w:ascii="Times New Roman"/>
          <w:spacing w:val="-3"/>
          <w:sz w:val="24"/>
          <w:lang w:val="nl-NL"/>
        </w:rPr>
        <w:t>doeleinden</w:t>
      </w:r>
      <w:r w:rsidRPr="00395726">
        <w:rPr>
          <w:rFonts w:ascii="Times New Roman"/>
          <w:spacing w:val="-17"/>
          <w:sz w:val="24"/>
          <w:lang w:val="nl-NL"/>
        </w:rPr>
        <w:t xml:space="preserve"> </w:t>
      </w:r>
      <w:r w:rsidRPr="00395726">
        <w:rPr>
          <w:rFonts w:ascii="Times New Roman"/>
          <w:sz w:val="24"/>
          <w:lang w:val="nl-NL"/>
        </w:rPr>
        <w:t>bereikt</w:t>
      </w:r>
      <w:r w:rsidRPr="00395726">
        <w:rPr>
          <w:rFonts w:ascii="Times New Roman"/>
          <w:spacing w:val="-9"/>
          <w:sz w:val="24"/>
          <w:lang w:val="nl-NL"/>
        </w:rPr>
        <w:t xml:space="preserve"> </w:t>
      </w:r>
      <w:r w:rsidRPr="00395726">
        <w:rPr>
          <w:rFonts w:ascii="Times New Roman"/>
          <w:spacing w:val="-5"/>
          <w:sz w:val="24"/>
          <w:lang w:val="nl-NL"/>
        </w:rPr>
        <w:t>zijn,</w:t>
      </w:r>
      <w:r w:rsidRPr="00395726">
        <w:rPr>
          <w:rFonts w:ascii="Times New Roman"/>
          <w:spacing w:val="-16"/>
          <w:sz w:val="24"/>
          <w:lang w:val="nl-NL"/>
        </w:rPr>
        <w:t xml:space="preserve"> </w:t>
      </w:r>
      <w:r w:rsidRPr="00395726">
        <w:rPr>
          <w:rFonts w:ascii="Times New Roman"/>
          <w:sz w:val="24"/>
          <w:lang w:val="nl-NL"/>
        </w:rPr>
        <w:t>behoeven</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12"/>
          <w:sz w:val="24"/>
          <w:lang w:val="nl-NL"/>
        </w:rPr>
        <w:t xml:space="preserve"> </w:t>
      </w:r>
      <w:r w:rsidRPr="00395726">
        <w:rPr>
          <w:rFonts w:ascii="Times New Roman"/>
          <w:spacing w:val="-4"/>
          <w:sz w:val="24"/>
          <w:lang w:val="nl-NL"/>
        </w:rPr>
        <w:t xml:space="preserve">macht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gezag</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pacing w:val="-3"/>
          <w:sz w:val="24"/>
          <w:lang w:val="nl-NL"/>
        </w:rPr>
        <w:t>verlengd</w:t>
      </w:r>
      <w:r w:rsidRPr="00395726">
        <w:rPr>
          <w:rFonts w:ascii="Times New Roman"/>
          <w:spacing w:val="-27"/>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z w:val="24"/>
          <w:lang w:val="nl-NL"/>
        </w:rPr>
        <w:t>worden.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Verlosser</w:t>
      </w:r>
      <w:r w:rsidRPr="00395726">
        <w:rPr>
          <w:rFonts w:ascii="Times New Roman"/>
          <w:spacing w:val="-17"/>
          <w:sz w:val="24"/>
          <w:lang w:val="nl-NL"/>
        </w:rPr>
        <w:t xml:space="preserve"> </w:t>
      </w:r>
      <w:r w:rsidRPr="00395726">
        <w:rPr>
          <w:rFonts w:ascii="Times New Roman"/>
          <w:sz w:val="24"/>
          <w:lang w:val="nl-NL"/>
        </w:rPr>
        <w:t>moet</w:t>
      </w:r>
      <w:r w:rsidRPr="00395726">
        <w:rPr>
          <w:rFonts w:ascii="Times New Roman"/>
          <w:spacing w:val="-17"/>
          <w:sz w:val="24"/>
          <w:lang w:val="nl-NL"/>
        </w:rPr>
        <w:t xml:space="preserve"> </w:t>
      </w:r>
      <w:r w:rsidRPr="00395726">
        <w:rPr>
          <w:rFonts w:ascii="Times New Roman"/>
          <w:sz w:val="24"/>
          <w:lang w:val="nl-NL"/>
        </w:rPr>
        <w:t>regeren</w:t>
      </w:r>
      <w:r w:rsidRPr="00395726">
        <w:rPr>
          <w:rFonts w:ascii="Times New Roman"/>
          <w:spacing w:val="-25"/>
          <w:sz w:val="24"/>
          <w:lang w:val="nl-NL"/>
        </w:rPr>
        <w:t xml:space="preserve"> </w:t>
      </w:r>
      <w:r w:rsidRPr="00395726">
        <w:rPr>
          <w:rFonts w:ascii="Times New Roman"/>
          <w:spacing w:val="3"/>
          <w:sz w:val="24"/>
          <w:lang w:val="nl-NL"/>
        </w:rPr>
        <w:t>tot</w:t>
      </w:r>
      <w:r w:rsidRPr="00395726">
        <w:rPr>
          <w:rFonts w:ascii="Times New Roman"/>
          <w:spacing w:val="-15"/>
          <w:sz w:val="24"/>
          <w:lang w:val="nl-NL"/>
        </w:rPr>
        <w:t xml:space="preserve"> </w:t>
      </w:r>
      <w:r w:rsidRPr="00395726">
        <w:rPr>
          <w:rFonts w:ascii="Times New Roman"/>
          <w:sz w:val="24"/>
          <w:lang w:val="nl-NL"/>
        </w:rPr>
        <w:t>al</w:t>
      </w:r>
      <w:r w:rsidRPr="00395726">
        <w:rPr>
          <w:rFonts w:ascii="Times New Roman"/>
          <w:spacing w:val="-29"/>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pacing w:val="-4"/>
          <w:sz w:val="24"/>
          <w:lang w:val="nl-NL"/>
        </w:rPr>
        <w:t>vijanden</w:t>
      </w:r>
      <w:r w:rsidRPr="00395726">
        <w:rPr>
          <w:rFonts w:ascii="Times New Roman"/>
          <w:spacing w:val="-28"/>
          <w:sz w:val="24"/>
          <w:lang w:val="nl-NL"/>
        </w:rPr>
        <w:t xml:space="preserve"> </w:t>
      </w:r>
      <w:r w:rsidRPr="00395726">
        <w:rPr>
          <w:rFonts w:ascii="Times New Roman"/>
          <w:sz w:val="24"/>
          <w:lang w:val="nl-NL"/>
        </w:rPr>
        <w:t>teniet</w:t>
      </w:r>
      <w:r w:rsidRPr="00395726">
        <w:rPr>
          <w:rFonts w:ascii="Times New Roman"/>
          <w:spacing w:val="-17"/>
          <w:sz w:val="24"/>
          <w:lang w:val="nl-NL"/>
        </w:rPr>
        <w:t xml:space="preserve"> </w:t>
      </w:r>
      <w:r w:rsidRPr="00395726">
        <w:rPr>
          <w:rFonts w:ascii="Times New Roman"/>
          <w:sz w:val="24"/>
          <w:lang w:val="nl-NL"/>
        </w:rPr>
        <w:t xml:space="preserve">gedaan </w:t>
      </w:r>
      <w:r w:rsidRPr="00395726">
        <w:rPr>
          <w:rFonts w:ascii="Times New Roman"/>
          <w:spacing w:val="-5"/>
          <w:sz w:val="24"/>
          <w:lang w:val="nl-NL"/>
        </w:rPr>
        <w:t>zijn,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4"/>
          <w:sz w:val="24"/>
          <w:lang w:val="nl-NL"/>
        </w:rPr>
        <w:t>verlossing</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z w:val="24"/>
          <w:lang w:val="nl-NL"/>
        </w:rPr>
        <w:t>gemeente</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pacing w:val="-4"/>
          <w:sz w:val="24"/>
          <w:lang w:val="nl-NL"/>
        </w:rPr>
        <w:t>volk</w:t>
      </w:r>
      <w:r w:rsidRPr="00395726">
        <w:rPr>
          <w:rFonts w:ascii="Times New Roman"/>
          <w:spacing w:val="-5"/>
          <w:sz w:val="24"/>
          <w:lang w:val="nl-NL"/>
        </w:rPr>
        <w:t xml:space="preserve"> </w:t>
      </w:r>
      <w:r w:rsidRPr="00395726">
        <w:rPr>
          <w:rFonts w:ascii="Times New Roman"/>
          <w:sz w:val="24"/>
          <w:lang w:val="nl-NL"/>
        </w:rPr>
        <w:t>voltooid</w:t>
      </w:r>
      <w:r w:rsidRPr="00395726">
        <w:rPr>
          <w:rFonts w:ascii="Times New Roman"/>
          <w:spacing w:val="-2"/>
          <w:sz w:val="24"/>
          <w:lang w:val="nl-NL"/>
        </w:rPr>
        <w:t xml:space="preserve"> </w:t>
      </w:r>
      <w:r w:rsidRPr="00395726">
        <w:rPr>
          <w:rFonts w:ascii="Times New Roman"/>
          <w:spacing w:val="-4"/>
          <w:sz w:val="24"/>
          <w:lang w:val="nl-NL"/>
        </w:rPr>
        <w:t>is,</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3"/>
          <w:sz w:val="24"/>
          <w:lang w:val="nl-NL"/>
        </w:rPr>
        <w:t>wanneer</w:t>
      </w:r>
      <w:r w:rsidRPr="00395726">
        <w:rPr>
          <w:rFonts w:ascii="Times New Roman"/>
          <w:spacing w:val="-7"/>
          <w:sz w:val="24"/>
          <w:lang w:val="nl-NL"/>
        </w:rPr>
        <w:t xml:space="preserve"> </w:t>
      </w:r>
      <w:r w:rsidRPr="00395726">
        <w:rPr>
          <w:rFonts w:ascii="Times New Roman"/>
          <w:spacing w:val="-5"/>
          <w:sz w:val="24"/>
          <w:lang w:val="nl-NL"/>
        </w:rPr>
        <w:t>dit</w:t>
      </w:r>
      <w:r w:rsidRPr="00395726">
        <w:rPr>
          <w:rFonts w:ascii="Times New Roman"/>
          <w:spacing w:val="-1"/>
          <w:sz w:val="24"/>
          <w:lang w:val="nl-NL"/>
        </w:rPr>
        <w:t xml:space="preserve"> </w:t>
      </w:r>
      <w:r w:rsidRPr="00395726">
        <w:rPr>
          <w:rFonts w:ascii="Times New Roman"/>
          <w:sz w:val="24"/>
          <w:lang w:val="nl-NL"/>
        </w:rPr>
        <w:t>doel</w:t>
      </w:r>
      <w:r w:rsidRPr="00395726">
        <w:rPr>
          <w:rFonts w:ascii="Times New Roman"/>
          <w:spacing w:val="-18"/>
          <w:sz w:val="24"/>
          <w:lang w:val="nl-NL"/>
        </w:rPr>
        <w:t xml:space="preserve"> </w:t>
      </w:r>
      <w:r w:rsidRPr="00395726">
        <w:rPr>
          <w:rFonts w:ascii="Times New Roman"/>
          <w:sz w:val="24"/>
          <w:lang w:val="nl-NL"/>
        </w:rPr>
        <w:t>bereikt</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zal</w:t>
      </w:r>
      <w:r w:rsidRPr="00395726">
        <w:rPr>
          <w:rFonts w:ascii="Times New Roman"/>
          <w:spacing w:val="-24"/>
          <w:sz w:val="24"/>
          <w:lang w:val="nl-NL"/>
        </w:rPr>
        <w:t xml:space="preserve"> </w:t>
      </w:r>
      <w:r w:rsidRPr="00395726">
        <w:rPr>
          <w:rFonts w:ascii="Times New Roman"/>
          <w:spacing w:val="-7"/>
          <w:sz w:val="24"/>
          <w:lang w:val="nl-NL"/>
        </w:rPr>
        <w:t xml:space="preserve">Hij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koninkrijk</w:t>
      </w:r>
      <w:r w:rsidRPr="00395726">
        <w:rPr>
          <w:rFonts w:ascii="Times New Roman"/>
          <w:spacing w:val="-7"/>
          <w:sz w:val="24"/>
          <w:lang w:val="nl-NL"/>
        </w:rPr>
        <w:t xml:space="preserve"> </w:t>
      </w:r>
      <w:r w:rsidRPr="00395726">
        <w:rPr>
          <w:rFonts w:ascii="Times New Roman"/>
          <w:sz w:val="24"/>
          <w:lang w:val="nl-NL"/>
        </w:rPr>
        <w:t>overgeven,</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alleen</w:t>
      </w:r>
      <w:r w:rsidRPr="00395726">
        <w:rPr>
          <w:rFonts w:ascii="Times New Roman"/>
          <w:spacing w:val="-7"/>
          <w:sz w:val="24"/>
          <w:lang w:val="nl-NL"/>
        </w:rPr>
        <w:t xml:space="preserve"> </w:t>
      </w:r>
      <w:r w:rsidRPr="00395726">
        <w:rPr>
          <w:rFonts w:ascii="Times New Roman"/>
          <w:sz w:val="24"/>
          <w:lang w:val="nl-NL"/>
        </w:rPr>
        <w:t>voor</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doel</w:t>
      </w:r>
      <w:r w:rsidRPr="00395726">
        <w:rPr>
          <w:rFonts w:ascii="Times New Roman"/>
          <w:spacing w:val="-7"/>
          <w:sz w:val="24"/>
          <w:lang w:val="nl-NL"/>
        </w:rPr>
        <w:t xml:space="preserve"> </w:t>
      </w:r>
      <w:r w:rsidRPr="00395726">
        <w:rPr>
          <w:rFonts w:ascii="Times New Roman"/>
          <w:sz w:val="24"/>
          <w:lang w:val="nl-NL"/>
        </w:rPr>
        <w:t>ontvangen</w:t>
      </w:r>
      <w:r w:rsidRPr="00395726">
        <w:rPr>
          <w:rFonts w:ascii="Times New Roman"/>
          <w:spacing w:val="-7"/>
          <w:sz w:val="24"/>
          <w:lang w:val="nl-NL"/>
        </w:rPr>
        <w:t xml:space="preserve"> </w:t>
      </w:r>
      <w:r w:rsidRPr="00395726">
        <w:rPr>
          <w:rFonts w:ascii="Times New Roman"/>
          <w:sz w:val="24"/>
          <w:lang w:val="nl-NL"/>
        </w:rPr>
        <w:t>had</w:t>
      </w:r>
      <w:r w:rsidRPr="00395726">
        <w:rPr>
          <w:rFonts w:ascii="Times New Roman"/>
          <w:spacing w:val="-10"/>
          <w:sz w:val="24"/>
          <w:lang w:val="nl-NL"/>
        </w:rPr>
        <w:t xml:space="preserve"> </w:t>
      </w:r>
      <w:r w:rsidRPr="00395726">
        <w:rPr>
          <w:rFonts w:ascii="Times New Roman"/>
          <w:sz w:val="24"/>
          <w:lang w:val="nl-NL"/>
        </w:rPr>
        <w:t>ofschoon</w:t>
      </w:r>
      <w:r w:rsidRPr="00395726">
        <w:rPr>
          <w:rFonts w:ascii="Times New Roman"/>
          <w:spacing w:val="-17"/>
          <w:sz w:val="24"/>
          <w:lang w:val="nl-NL"/>
        </w:rPr>
        <w:t xml:space="preserve"> </w:t>
      </w:r>
      <w:r w:rsidRPr="00395726">
        <w:rPr>
          <w:rFonts w:ascii="Times New Roman"/>
          <w:spacing w:val="-5"/>
          <w:sz w:val="24"/>
          <w:lang w:val="nl-NL"/>
        </w:rPr>
        <w:t>Hij</w:t>
      </w:r>
      <w:r w:rsidRPr="00395726">
        <w:rPr>
          <w:rFonts w:ascii="Times New Roman"/>
          <w:spacing w:val="-15"/>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pacing w:val="-4"/>
          <w:sz w:val="24"/>
          <w:lang w:val="nl-NL"/>
        </w:rPr>
        <w:t xml:space="preserve">hemel </w:t>
      </w:r>
      <w:r w:rsidRPr="00395726">
        <w:rPr>
          <w:rFonts w:ascii="Times New Roman"/>
          <w:sz w:val="24"/>
          <w:lang w:val="nl-NL"/>
        </w:rPr>
        <w:t xml:space="preserve">over </w:t>
      </w:r>
      <w:r w:rsidRPr="00395726">
        <w:rPr>
          <w:rFonts w:ascii="Times New Roman"/>
          <w:spacing w:val="-6"/>
          <w:sz w:val="24"/>
          <w:lang w:val="nl-NL"/>
        </w:rPr>
        <w:t xml:space="preserve">Zijn </w:t>
      </w:r>
      <w:r w:rsidRPr="00395726">
        <w:rPr>
          <w:rFonts w:ascii="Times New Roman"/>
          <w:spacing w:val="-3"/>
          <w:sz w:val="24"/>
          <w:lang w:val="nl-NL"/>
        </w:rPr>
        <w:t xml:space="preserve">verheerlijkte </w:t>
      </w:r>
      <w:r w:rsidRPr="00395726">
        <w:rPr>
          <w:rFonts w:ascii="Times New Roman"/>
          <w:sz w:val="24"/>
          <w:lang w:val="nl-NL"/>
        </w:rPr>
        <w:t xml:space="preserve">gemeente, </w:t>
      </w:r>
      <w:r w:rsidRPr="00395726">
        <w:rPr>
          <w:rFonts w:ascii="Times New Roman"/>
          <w:spacing w:val="-6"/>
          <w:sz w:val="24"/>
          <w:lang w:val="nl-NL"/>
        </w:rPr>
        <w:t xml:space="preserve">Zijn lichaam, </w:t>
      </w:r>
      <w:r w:rsidRPr="00395726">
        <w:rPr>
          <w:rFonts w:ascii="Times New Roman"/>
          <w:spacing w:val="-8"/>
          <w:sz w:val="24"/>
          <w:lang w:val="nl-NL"/>
        </w:rPr>
        <w:t xml:space="preserve">blijft </w:t>
      </w:r>
      <w:r w:rsidRPr="00395726">
        <w:rPr>
          <w:rFonts w:ascii="Times New Roman"/>
          <w:sz w:val="24"/>
          <w:lang w:val="nl-NL"/>
        </w:rPr>
        <w:t xml:space="preserve">regeren. En het is in </w:t>
      </w:r>
      <w:r w:rsidRPr="00395726">
        <w:rPr>
          <w:rFonts w:ascii="Times New Roman"/>
          <w:spacing w:val="-3"/>
          <w:sz w:val="24"/>
          <w:lang w:val="nl-NL"/>
        </w:rPr>
        <w:t xml:space="preserve">dezen </w:t>
      </w:r>
      <w:r w:rsidRPr="00395726">
        <w:rPr>
          <w:rFonts w:ascii="Times New Roman"/>
          <w:sz w:val="24"/>
          <w:lang w:val="nl-NL"/>
        </w:rPr>
        <w:t>zin dat van Hem gezegd</w:t>
      </w:r>
      <w:r w:rsidRPr="00395726">
        <w:rPr>
          <w:rFonts w:ascii="Times New Roman"/>
          <w:spacing w:val="-28"/>
          <w:sz w:val="24"/>
          <w:lang w:val="nl-NL"/>
        </w:rPr>
        <w:t xml:space="preserve"> </w:t>
      </w:r>
      <w:r w:rsidRPr="00395726">
        <w:rPr>
          <w:rFonts w:ascii="Times New Roman"/>
          <w:sz w:val="24"/>
          <w:lang w:val="nl-NL"/>
        </w:rPr>
        <w:t>wordt:</w:t>
      </w:r>
      <w:r w:rsidRPr="00395726">
        <w:rPr>
          <w:rFonts w:ascii="Times New Roman"/>
          <w:spacing w:val="-30"/>
          <w:sz w:val="24"/>
          <w:lang w:val="nl-NL"/>
        </w:rPr>
        <w:t xml:space="preserve"> </w:t>
      </w:r>
      <w:r w:rsidRPr="00395726">
        <w:rPr>
          <w:rFonts w:ascii="Times New Roman"/>
          <w:spacing w:val="-5"/>
          <w:sz w:val="24"/>
          <w:lang w:val="nl-NL"/>
        </w:rPr>
        <w:t>Hij</w:t>
      </w:r>
      <w:r w:rsidRPr="00395726">
        <w:rPr>
          <w:rFonts w:ascii="Times New Roman"/>
          <w:spacing w:val="-34"/>
          <w:sz w:val="24"/>
          <w:lang w:val="nl-NL"/>
        </w:rPr>
        <w:t xml:space="preserve"> </w:t>
      </w:r>
      <w:r w:rsidRPr="00395726">
        <w:rPr>
          <w:rFonts w:ascii="Times New Roman"/>
          <w:sz w:val="24"/>
          <w:lang w:val="nl-NL"/>
        </w:rPr>
        <w:t>zal</w:t>
      </w:r>
      <w:r w:rsidRPr="00395726">
        <w:rPr>
          <w:rFonts w:ascii="Times New Roman"/>
          <w:spacing w:val="-38"/>
          <w:sz w:val="24"/>
          <w:lang w:val="nl-NL"/>
        </w:rPr>
        <w:t xml:space="preserve"> </w:t>
      </w:r>
      <w:r w:rsidRPr="00395726">
        <w:rPr>
          <w:rFonts w:ascii="Times New Roman"/>
          <w:spacing w:val="-4"/>
          <w:sz w:val="24"/>
          <w:lang w:val="nl-NL"/>
        </w:rPr>
        <w:t>als</w:t>
      </w:r>
      <w:r w:rsidRPr="00395726">
        <w:rPr>
          <w:rFonts w:ascii="Times New Roman"/>
          <w:spacing w:val="-29"/>
          <w:sz w:val="24"/>
          <w:lang w:val="nl-NL"/>
        </w:rPr>
        <w:t xml:space="preserve"> </w:t>
      </w:r>
      <w:r w:rsidRPr="00395726">
        <w:rPr>
          <w:rFonts w:ascii="Times New Roman"/>
          <w:spacing w:val="-4"/>
          <w:sz w:val="24"/>
          <w:lang w:val="nl-NL"/>
        </w:rPr>
        <w:t>koning</w:t>
      </w:r>
      <w:r w:rsidRPr="00395726">
        <w:rPr>
          <w:rFonts w:ascii="Times New Roman"/>
          <w:spacing w:val="-26"/>
          <w:sz w:val="24"/>
          <w:lang w:val="nl-NL"/>
        </w:rPr>
        <w:t xml:space="preserve"> </w:t>
      </w:r>
      <w:r w:rsidRPr="00395726">
        <w:rPr>
          <w:rFonts w:ascii="Times New Roman"/>
          <w:sz w:val="24"/>
          <w:lang w:val="nl-NL"/>
        </w:rPr>
        <w:t>heersen</w:t>
      </w:r>
      <w:r w:rsidRPr="00395726">
        <w:rPr>
          <w:rFonts w:ascii="Times New Roman"/>
          <w:spacing w:val="-34"/>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pacing w:val="-6"/>
          <w:sz w:val="24"/>
          <w:lang w:val="nl-NL"/>
        </w:rPr>
        <w:t>alle</w:t>
      </w:r>
      <w:r w:rsidRPr="00395726">
        <w:rPr>
          <w:rFonts w:ascii="Times New Roman"/>
          <w:spacing w:val="-26"/>
          <w:sz w:val="24"/>
          <w:lang w:val="nl-NL"/>
        </w:rPr>
        <w:t xml:space="preserve"> </w:t>
      </w:r>
      <w:r w:rsidRPr="00395726">
        <w:rPr>
          <w:rFonts w:ascii="Times New Roman"/>
          <w:spacing w:val="-3"/>
          <w:sz w:val="24"/>
          <w:lang w:val="nl-NL"/>
        </w:rPr>
        <w:t>eeuwigheid,</w:t>
      </w:r>
      <w:r w:rsidRPr="00395726">
        <w:rPr>
          <w:rFonts w:ascii="Times New Roman"/>
          <w:spacing w:val="-30"/>
          <w:sz w:val="24"/>
          <w:lang w:val="nl-NL"/>
        </w:rPr>
        <w:t xml:space="preserve"> </w:t>
      </w:r>
      <w:r w:rsidRPr="00395726">
        <w:rPr>
          <w:rFonts w:ascii="Times New Roman"/>
          <w:spacing w:val="-3"/>
          <w:sz w:val="24"/>
          <w:lang w:val="nl-NL"/>
        </w:rPr>
        <w:t>Openbaring</w:t>
      </w:r>
      <w:r w:rsidRPr="00395726">
        <w:rPr>
          <w:rFonts w:ascii="Times New Roman"/>
          <w:spacing w:val="-21"/>
          <w:sz w:val="24"/>
          <w:lang w:val="nl-NL"/>
        </w:rPr>
        <w:t xml:space="preserve"> </w:t>
      </w:r>
      <w:r w:rsidRPr="00395726">
        <w:rPr>
          <w:rFonts w:ascii="Times New Roman"/>
          <w:sz w:val="24"/>
          <w:lang w:val="nl-NL"/>
        </w:rPr>
        <w:t>11:15,</w:t>
      </w:r>
      <w:r w:rsidRPr="00395726">
        <w:rPr>
          <w:rFonts w:ascii="Times New Roman"/>
          <w:spacing w:val="-23"/>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z w:val="24"/>
          <w:lang w:val="nl-NL"/>
        </w:rPr>
        <w:t>over</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6"/>
          <w:sz w:val="24"/>
          <w:lang w:val="nl-NL"/>
        </w:rPr>
        <w:t xml:space="preserve">huis </w:t>
      </w:r>
      <w:r w:rsidRPr="00395726">
        <w:rPr>
          <w:rFonts w:ascii="Times New Roman"/>
          <w:sz w:val="24"/>
          <w:lang w:val="nl-NL"/>
        </w:rPr>
        <w:t xml:space="preserve">Jakobs </w:t>
      </w:r>
      <w:r w:rsidRPr="00395726">
        <w:rPr>
          <w:rFonts w:ascii="Times New Roman"/>
          <w:spacing w:val="-4"/>
          <w:sz w:val="24"/>
          <w:lang w:val="nl-NL"/>
        </w:rPr>
        <w:t xml:space="preserve">koning  </w:t>
      </w:r>
      <w:r w:rsidRPr="00395726">
        <w:rPr>
          <w:rFonts w:ascii="Times New Roman"/>
          <w:spacing w:val="-6"/>
          <w:sz w:val="24"/>
          <w:lang w:val="nl-NL"/>
        </w:rPr>
        <w:t xml:space="preserve">zijn  </w:t>
      </w:r>
      <w:r w:rsidRPr="00395726">
        <w:rPr>
          <w:rFonts w:ascii="Times New Roman"/>
          <w:spacing w:val="-5"/>
          <w:sz w:val="24"/>
          <w:lang w:val="nl-NL"/>
        </w:rPr>
        <w:t xml:space="preserve">in </w:t>
      </w:r>
      <w:r w:rsidRPr="00395726">
        <w:rPr>
          <w:rFonts w:ascii="Times New Roman"/>
          <w:spacing w:val="-3"/>
          <w:sz w:val="24"/>
          <w:lang w:val="nl-NL"/>
        </w:rPr>
        <w:t xml:space="preserve">eeuwigheid, </w:t>
      </w:r>
      <w:r w:rsidRPr="00395726">
        <w:rPr>
          <w:rFonts w:ascii="Times New Roman"/>
          <w:sz w:val="24"/>
          <w:lang w:val="nl-NL"/>
        </w:rPr>
        <w:t xml:space="preserve">en </w:t>
      </w:r>
      <w:r w:rsidRPr="00395726">
        <w:rPr>
          <w:rFonts w:ascii="Times New Roman"/>
          <w:spacing w:val="-6"/>
          <w:sz w:val="24"/>
          <w:lang w:val="nl-NL"/>
        </w:rPr>
        <w:t xml:space="preserve">Zijns  </w:t>
      </w:r>
      <w:r w:rsidRPr="00395726">
        <w:rPr>
          <w:rFonts w:ascii="Times New Roman"/>
          <w:spacing w:val="-3"/>
          <w:sz w:val="24"/>
          <w:lang w:val="nl-NL"/>
        </w:rPr>
        <w:t xml:space="preserve">koninkrijks </w:t>
      </w:r>
      <w:r w:rsidRPr="00395726">
        <w:rPr>
          <w:rFonts w:ascii="Times New Roman"/>
          <w:sz w:val="24"/>
          <w:lang w:val="nl-NL"/>
        </w:rPr>
        <w:t xml:space="preserve">zal geen </w:t>
      </w:r>
      <w:r w:rsidRPr="00395726">
        <w:rPr>
          <w:rFonts w:ascii="Times New Roman"/>
          <w:spacing w:val="-4"/>
          <w:sz w:val="24"/>
          <w:lang w:val="nl-NL"/>
        </w:rPr>
        <w:t xml:space="preserve">einde </w:t>
      </w:r>
      <w:r w:rsidRPr="00395726">
        <w:rPr>
          <w:rFonts w:ascii="Times New Roman"/>
          <w:spacing w:val="-5"/>
          <w:sz w:val="24"/>
          <w:lang w:val="nl-NL"/>
        </w:rPr>
        <w:t xml:space="preserve">zijn,  </w:t>
      </w:r>
      <w:r w:rsidRPr="00395726">
        <w:rPr>
          <w:rFonts w:ascii="Times New Roman"/>
          <w:sz w:val="24"/>
          <w:lang w:val="nl-NL"/>
        </w:rPr>
        <w:t xml:space="preserve">Lukas 1:33,  </w:t>
      </w:r>
      <w:r w:rsidRPr="00395726">
        <w:rPr>
          <w:rFonts w:ascii="Times New Roman"/>
          <w:spacing w:val="21"/>
          <w:sz w:val="24"/>
          <w:lang w:val="nl-NL"/>
        </w:rPr>
        <w:t xml:space="preserve"> </w:t>
      </w:r>
      <w:r w:rsidRPr="00395726">
        <w:rPr>
          <w:rFonts w:ascii="Times New Roman"/>
          <w:spacing w:val="-7"/>
          <w:sz w:val="24"/>
          <w:lang w:val="nl-NL"/>
        </w:rPr>
        <w:t>Zijne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right="120"/>
        <w:jc w:val="both"/>
        <w:rPr>
          <w:lang w:val="nl-NL"/>
        </w:rPr>
      </w:pPr>
      <w:r w:rsidRPr="00395726">
        <w:rPr>
          <w:spacing w:val="-3"/>
          <w:lang w:val="nl-NL"/>
        </w:rPr>
        <w:lastRenderedPageBreak/>
        <w:t>heerschappij</w:t>
      </w:r>
      <w:r w:rsidRPr="00395726">
        <w:rPr>
          <w:spacing w:val="-27"/>
          <w:lang w:val="nl-NL"/>
        </w:rPr>
        <w:t xml:space="preserve"> </w:t>
      </w:r>
      <w:r w:rsidRPr="00395726">
        <w:rPr>
          <w:spacing w:val="-4"/>
          <w:lang w:val="nl-NL"/>
        </w:rPr>
        <w:t>is</w:t>
      </w:r>
      <w:r w:rsidRPr="00395726">
        <w:rPr>
          <w:spacing w:val="-27"/>
          <w:lang w:val="nl-NL"/>
        </w:rPr>
        <w:t xml:space="preserve"> </w:t>
      </w:r>
      <w:r w:rsidRPr="00395726">
        <w:rPr>
          <w:lang w:val="nl-NL"/>
        </w:rPr>
        <w:t>een</w:t>
      </w:r>
      <w:r w:rsidRPr="00395726">
        <w:rPr>
          <w:spacing w:val="-29"/>
          <w:lang w:val="nl-NL"/>
        </w:rPr>
        <w:t xml:space="preserve"> </w:t>
      </w:r>
      <w:r w:rsidRPr="00395726">
        <w:rPr>
          <w:lang w:val="nl-NL"/>
        </w:rPr>
        <w:t>eeuwige</w:t>
      </w:r>
      <w:r w:rsidRPr="00395726">
        <w:rPr>
          <w:spacing w:val="-26"/>
          <w:lang w:val="nl-NL"/>
        </w:rPr>
        <w:t xml:space="preserve"> </w:t>
      </w:r>
      <w:r w:rsidRPr="00395726">
        <w:rPr>
          <w:spacing w:val="-4"/>
          <w:lang w:val="nl-NL"/>
        </w:rPr>
        <w:t>heerschappij,</w:t>
      </w:r>
      <w:r w:rsidRPr="00395726">
        <w:rPr>
          <w:spacing w:val="-17"/>
          <w:lang w:val="nl-NL"/>
        </w:rPr>
        <w:t xml:space="preserve"> </w:t>
      </w:r>
      <w:r w:rsidRPr="00395726">
        <w:rPr>
          <w:spacing w:val="-5"/>
          <w:lang w:val="nl-NL"/>
        </w:rPr>
        <w:t>die</w:t>
      </w:r>
      <w:r w:rsidRPr="00395726">
        <w:rPr>
          <w:spacing w:val="-21"/>
          <w:lang w:val="nl-NL"/>
        </w:rPr>
        <w:t xml:space="preserve"> </w:t>
      </w:r>
      <w:r w:rsidRPr="00395726">
        <w:rPr>
          <w:spacing w:val="-3"/>
          <w:lang w:val="nl-NL"/>
        </w:rPr>
        <w:t>niet</w:t>
      </w:r>
      <w:r w:rsidRPr="00395726">
        <w:rPr>
          <w:spacing w:val="-23"/>
          <w:lang w:val="nl-NL"/>
        </w:rPr>
        <w:t xml:space="preserve"> </w:t>
      </w:r>
      <w:r w:rsidRPr="00395726">
        <w:rPr>
          <w:lang w:val="nl-NL"/>
        </w:rPr>
        <w:t>vergaan</w:t>
      </w:r>
      <w:r w:rsidRPr="00395726">
        <w:rPr>
          <w:spacing w:val="-30"/>
          <w:lang w:val="nl-NL"/>
        </w:rPr>
        <w:t xml:space="preserve"> </w:t>
      </w:r>
      <w:r w:rsidRPr="00395726">
        <w:rPr>
          <w:spacing w:val="-4"/>
          <w:lang w:val="nl-NL"/>
        </w:rPr>
        <w:t>zal,</w:t>
      </w:r>
      <w:r w:rsidRPr="00395726">
        <w:rPr>
          <w:spacing w:val="-19"/>
          <w:lang w:val="nl-NL"/>
        </w:rPr>
        <w:t xml:space="preserve"> </w:t>
      </w:r>
      <w:r w:rsidRPr="00395726">
        <w:rPr>
          <w:lang w:val="nl-NL"/>
        </w:rPr>
        <w:t>en</w:t>
      </w:r>
      <w:r w:rsidRPr="00395726">
        <w:rPr>
          <w:spacing w:val="-29"/>
          <w:lang w:val="nl-NL"/>
        </w:rPr>
        <w:t xml:space="preserve"> </w:t>
      </w:r>
      <w:r w:rsidRPr="00395726">
        <w:rPr>
          <w:spacing w:val="-6"/>
          <w:lang w:val="nl-NL"/>
        </w:rPr>
        <w:t>Zijn</w:t>
      </w:r>
      <w:r w:rsidRPr="00395726">
        <w:rPr>
          <w:spacing w:val="-31"/>
          <w:lang w:val="nl-NL"/>
        </w:rPr>
        <w:t xml:space="preserve"> </w:t>
      </w:r>
      <w:r w:rsidRPr="00395726">
        <w:rPr>
          <w:spacing w:val="-4"/>
          <w:lang w:val="nl-NL"/>
        </w:rPr>
        <w:t>koninkrijk</w:t>
      </w:r>
      <w:r w:rsidRPr="00395726">
        <w:rPr>
          <w:spacing w:val="-23"/>
          <w:lang w:val="nl-NL"/>
        </w:rPr>
        <w:t xml:space="preserve"> </w:t>
      </w:r>
      <w:r w:rsidRPr="00395726">
        <w:rPr>
          <w:lang w:val="nl-NL"/>
        </w:rPr>
        <w:t>zal</w:t>
      </w:r>
      <w:r w:rsidRPr="00395726">
        <w:rPr>
          <w:spacing w:val="-33"/>
          <w:lang w:val="nl-NL"/>
        </w:rPr>
        <w:t xml:space="preserve"> </w:t>
      </w:r>
      <w:r w:rsidRPr="00395726">
        <w:rPr>
          <w:spacing w:val="-3"/>
          <w:lang w:val="nl-NL"/>
        </w:rPr>
        <w:t>niet</w:t>
      </w:r>
      <w:r w:rsidRPr="00395726">
        <w:rPr>
          <w:spacing w:val="-23"/>
          <w:lang w:val="nl-NL"/>
        </w:rPr>
        <w:t xml:space="preserve"> </w:t>
      </w:r>
      <w:r w:rsidRPr="00395726">
        <w:rPr>
          <w:lang w:val="nl-NL"/>
        </w:rPr>
        <w:t>verdorven worden,</w:t>
      </w:r>
      <w:r w:rsidRPr="00395726">
        <w:rPr>
          <w:spacing w:val="-8"/>
          <w:lang w:val="nl-NL"/>
        </w:rPr>
        <w:t xml:space="preserve"> </w:t>
      </w:r>
      <w:r w:rsidRPr="00395726">
        <w:rPr>
          <w:lang w:val="nl-NL"/>
        </w:rPr>
        <w:t>Daniël</w:t>
      </w:r>
      <w:r w:rsidRPr="00395726">
        <w:rPr>
          <w:spacing w:val="-8"/>
          <w:lang w:val="nl-NL"/>
        </w:rPr>
        <w:t xml:space="preserve"> </w:t>
      </w:r>
      <w:r w:rsidRPr="00395726">
        <w:rPr>
          <w:lang w:val="nl-NL"/>
        </w:rPr>
        <w:t>7:14.</w:t>
      </w:r>
      <w:r w:rsidRPr="00395726">
        <w:rPr>
          <w:spacing w:val="-8"/>
          <w:lang w:val="nl-NL"/>
        </w:rPr>
        <w:t xml:space="preserve"> </w:t>
      </w:r>
      <w:r w:rsidRPr="00395726">
        <w:rPr>
          <w:lang w:val="nl-NL"/>
        </w:rPr>
        <w:t>Zie</w:t>
      </w:r>
      <w:r w:rsidRPr="00395726">
        <w:rPr>
          <w:spacing w:val="-8"/>
          <w:lang w:val="nl-NL"/>
        </w:rPr>
        <w:t xml:space="preserve"> </w:t>
      </w:r>
      <w:r w:rsidRPr="00395726">
        <w:rPr>
          <w:lang w:val="nl-NL"/>
        </w:rPr>
        <w:t>ook</w:t>
      </w:r>
      <w:r w:rsidRPr="00395726">
        <w:rPr>
          <w:spacing w:val="-8"/>
          <w:lang w:val="nl-NL"/>
        </w:rPr>
        <w:t xml:space="preserve"> </w:t>
      </w:r>
      <w:r w:rsidRPr="00395726">
        <w:rPr>
          <w:lang w:val="nl-NL"/>
        </w:rPr>
        <w:t>Micha</w:t>
      </w:r>
      <w:r w:rsidRPr="00395726">
        <w:rPr>
          <w:spacing w:val="-8"/>
          <w:lang w:val="nl-NL"/>
        </w:rPr>
        <w:t xml:space="preserve"> </w:t>
      </w:r>
      <w:r w:rsidRPr="00395726">
        <w:rPr>
          <w:lang w:val="nl-NL"/>
        </w:rPr>
        <w:t>4:7.</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2"/>
          <w:numId w:val="18"/>
        </w:numPr>
        <w:tabs>
          <w:tab w:val="left" w:pos="371"/>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z w:val="24"/>
          <w:lang w:val="nl-NL"/>
        </w:rPr>
        <w:t>Verlosser</w:t>
      </w:r>
      <w:r w:rsidRPr="00395726">
        <w:rPr>
          <w:rFonts w:ascii="Times New Roman"/>
          <w:spacing w:val="-25"/>
          <w:sz w:val="24"/>
          <w:lang w:val="nl-NL"/>
        </w:rPr>
        <w:t xml:space="preserve"> </w:t>
      </w:r>
      <w:r w:rsidRPr="00395726">
        <w:rPr>
          <w:rFonts w:ascii="Times New Roman"/>
          <w:sz w:val="24"/>
          <w:lang w:val="nl-NL"/>
        </w:rPr>
        <w:t>zal</w:t>
      </w:r>
      <w:r w:rsidRPr="00395726">
        <w:rPr>
          <w:rFonts w:ascii="Times New Roman"/>
          <w:spacing w:val="-39"/>
          <w:sz w:val="24"/>
          <w:lang w:val="nl-NL"/>
        </w:rPr>
        <w:t xml:space="preserve"> </w:t>
      </w:r>
      <w:r w:rsidRPr="00395726">
        <w:rPr>
          <w:rFonts w:ascii="Times New Roman"/>
          <w:sz w:val="24"/>
          <w:lang w:val="nl-NL"/>
        </w:rPr>
        <w:t>zeker</w:t>
      </w:r>
      <w:r w:rsidRPr="00395726">
        <w:rPr>
          <w:rFonts w:ascii="Times New Roman"/>
          <w:spacing w:val="-21"/>
          <w:sz w:val="24"/>
          <w:lang w:val="nl-NL"/>
        </w:rPr>
        <w:t xml:space="preserve"> </w:t>
      </w:r>
      <w:r w:rsidRPr="00395726">
        <w:rPr>
          <w:rFonts w:ascii="Times New Roman"/>
          <w:sz w:val="24"/>
          <w:lang w:val="nl-NL"/>
        </w:rPr>
        <w:t>regeren</w:t>
      </w:r>
      <w:r w:rsidRPr="00395726">
        <w:rPr>
          <w:rFonts w:ascii="Times New Roman"/>
          <w:spacing w:val="-29"/>
          <w:sz w:val="24"/>
          <w:lang w:val="nl-NL"/>
        </w:rPr>
        <w:t xml:space="preserve"> </w:t>
      </w:r>
      <w:r w:rsidRPr="00395726">
        <w:rPr>
          <w:rFonts w:ascii="Times New Roman"/>
          <w:sz w:val="24"/>
          <w:lang w:val="nl-NL"/>
        </w:rPr>
        <w:t>totdat</w:t>
      </w:r>
      <w:r w:rsidRPr="00395726">
        <w:rPr>
          <w:rFonts w:ascii="Times New Roman"/>
          <w:spacing w:val="-18"/>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laatste</w:t>
      </w:r>
      <w:r w:rsidRPr="00395726">
        <w:rPr>
          <w:rFonts w:ascii="Times New Roman"/>
          <w:spacing w:val="-29"/>
          <w:sz w:val="24"/>
          <w:lang w:val="nl-NL"/>
        </w:rPr>
        <w:t xml:space="preserve"> </w:t>
      </w:r>
      <w:r w:rsidRPr="00395726">
        <w:rPr>
          <w:rFonts w:ascii="Times New Roman"/>
          <w:spacing w:val="-5"/>
          <w:sz w:val="24"/>
          <w:lang w:val="nl-NL"/>
        </w:rPr>
        <w:t>vijand</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pacing w:val="-4"/>
          <w:sz w:val="24"/>
          <w:lang w:val="nl-NL"/>
        </w:rPr>
        <w:t>volk</w:t>
      </w:r>
      <w:r w:rsidRPr="00395726">
        <w:rPr>
          <w:rFonts w:ascii="Times New Roman"/>
          <w:spacing w:val="-20"/>
          <w:sz w:val="24"/>
          <w:lang w:val="nl-NL"/>
        </w:rPr>
        <w:t xml:space="preserve"> </w:t>
      </w:r>
      <w:r w:rsidRPr="00395726">
        <w:rPr>
          <w:rFonts w:ascii="Times New Roman"/>
          <w:sz w:val="24"/>
          <w:lang w:val="nl-NL"/>
        </w:rPr>
        <w:t>teniet</w:t>
      </w:r>
      <w:r w:rsidRPr="00395726">
        <w:rPr>
          <w:rFonts w:ascii="Times New Roman"/>
          <w:spacing w:val="-22"/>
          <w:sz w:val="24"/>
          <w:lang w:val="nl-NL"/>
        </w:rPr>
        <w:t xml:space="preserve"> </w:t>
      </w:r>
      <w:r w:rsidRPr="00395726">
        <w:rPr>
          <w:rFonts w:ascii="Times New Roman"/>
          <w:sz w:val="24"/>
          <w:lang w:val="nl-NL"/>
        </w:rPr>
        <w:t>gedaan</w:t>
      </w:r>
      <w:r w:rsidRPr="00395726">
        <w:rPr>
          <w:rFonts w:ascii="Times New Roman"/>
          <w:spacing w:val="-29"/>
          <w:sz w:val="24"/>
          <w:lang w:val="nl-NL"/>
        </w:rPr>
        <w:t xml:space="preserve"> </w:t>
      </w:r>
      <w:r w:rsidRPr="00395726">
        <w:rPr>
          <w:rFonts w:ascii="Times New Roman"/>
          <w:spacing w:val="-4"/>
          <w:sz w:val="24"/>
          <w:lang w:val="nl-NL"/>
        </w:rPr>
        <w:t>is,</w:t>
      </w:r>
      <w:r w:rsidRPr="00395726">
        <w:rPr>
          <w:rFonts w:ascii="Times New Roman"/>
          <w:spacing w:val="-24"/>
          <w:sz w:val="24"/>
          <w:lang w:val="nl-NL"/>
        </w:rPr>
        <w:t xml:space="preserve"> </w:t>
      </w:r>
      <w:r w:rsidRPr="00395726">
        <w:rPr>
          <w:rFonts w:ascii="Times New Roman"/>
          <w:spacing w:val="3"/>
          <w:sz w:val="24"/>
          <w:lang w:val="nl-NL"/>
        </w:rPr>
        <w:t>tot</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3"/>
          <w:sz w:val="24"/>
          <w:lang w:val="nl-NL"/>
        </w:rPr>
        <w:t xml:space="preserve">dood </w:t>
      </w:r>
      <w:r w:rsidRPr="00395726">
        <w:rPr>
          <w:rFonts w:ascii="Times New Roman"/>
          <w:spacing w:val="-4"/>
          <w:sz w:val="24"/>
          <w:lang w:val="nl-NL"/>
        </w:rPr>
        <w:t>zelf</w:t>
      </w:r>
      <w:r w:rsidRPr="00395726">
        <w:rPr>
          <w:rFonts w:ascii="Times New Roman"/>
          <w:spacing w:val="-13"/>
          <w:sz w:val="24"/>
          <w:lang w:val="nl-NL"/>
        </w:rPr>
        <w:t xml:space="preserve"> </w:t>
      </w:r>
      <w:r w:rsidRPr="00395726">
        <w:rPr>
          <w:rFonts w:ascii="Times New Roman"/>
          <w:sz w:val="24"/>
          <w:lang w:val="nl-NL"/>
        </w:rPr>
        <w:t>zal</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z w:val="24"/>
          <w:lang w:val="nl-NL"/>
        </w:rPr>
        <w:t>teniet</w:t>
      </w:r>
      <w:r w:rsidRPr="00395726">
        <w:rPr>
          <w:rFonts w:ascii="Times New Roman"/>
          <w:spacing w:val="-5"/>
          <w:sz w:val="24"/>
          <w:lang w:val="nl-NL"/>
        </w:rPr>
        <w:t xml:space="preserve"> </w:t>
      </w:r>
      <w:r w:rsidRPr="00395726">
        <w:rPr>
          <w:rFonts w:ascii="Times New Roman"/>
          <w:sz w:val="24"/>
          <w:lang w:val="nl-NL"/>
        </w:rPr>
        <w:t>gedaan,</w:t>
      </w:r>
      <w:r w:rsidRPr="00395726">
        <w:rPr>
          <w:rFonts w:ascii="Times New Roman"/>
          <w:spacing w:val="-5"/>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z w:val="24"/>
          <w:lang w:val="nl-NL"/>
        </w:rPr>
        <w:t>al</w:t>
      </w:r>
      <w:r w:rsidRPr="00395726">
        <w:rPr>
          <w:rFonts w:ascii="Times New Roman"/>
          <w:spacing w:val="-22"/>
          <w:sz w:val="24"/>
          <w:lang w:val="nl-NL"/>
        </w:rPr>
        <w:t xml:space="preserve"> </w:t>
      </w:r>
      <w:r w:rsidRPr="00395726">
        <w:rPr>
          <w:rFonts w:ascii="Times New Roman"/>
          <w:spacing w:val="-6"/>
          <w:sz w:val="24"/>
          <w:lang w:val="nl-NL"/>
        </w:rPr>
        <w:t>Zijne</w:t>
      </w:r>
      <w:r w:rsidRPr="00395726">
        <w:rPr>
          <w:rFonts w:ascii="Times New Roman"/>
          <w:spacing w:val="-14"/>
          <w:sz w:val="24"/>
          <w:lang w:val="nl-NL"/>
        </w:rPr>
        <w:t xml:space="preserve"> </w:t>
      </w:r>
      <w:r w:rsidRPr="00395726">
        <w:rPr>
          <w:rFonts w:ascii="Times New Roman"/>
          <w:spacing w:val="-5"/>
          <w:sz w:val="24"/>
          <w:lang w:val="nl-NL"/>
        </w:rPr>
        <w:t>heiligen</w:t>
      </w:r>
      <w:r w:rsidRPr="00395726">
        <w:rPr>
          <w:rFonts w:ascii="Times New Roman"/>
          <w:spacing w:val="-22"/>
          <w:sz w:val="24"/>
          <w:lang w:val="nl-NL"/>
        </w:rPr>
        <w:t xml:space="preserve"> </w:t>
      </w:r>
      <w:r w:rsidRPr="00395726">
        <w:rPr>
          <w:rFonts w:ascii="Times New Roman"/>
          <w:sz w:val="24"/>
          <w:lang w:val="nl-NL"/>
        </w:rPr>
        <w:t>ten</w:t>
      </w:r>
      <w:r w:rsidRPr="00395726">
        <w:rPr>
          <w:rFonts w:ascii="Times New Roman"/>
          <w:spacing w:val="-17"/>
          <w:sz w:val="24"/>
          <w:lang w:val="nl-NL"/>
        </w:rPr>
        <w:t xml:space="preserve"> </w:t>
      </w:r>
      <w:r w:rsidRPr="00395726">
        <w:rPr>
          <w:rFonts w:ascii="Times New Roman"/>
          <w:spacing w:val="-3"/>
          <w:sz w:val="24"/>
          <w:lang w:val="nl-NL"/>
        </w:rPr>
        <w:t>nieuwen</w:t>
      </w:r>
      <w:r w:rsidRPr="00395726">
        <w:rPr>
          <w:rFonts w:ascii="Times New Roman"/>
          <w:spacing w:val="-19"/>
          <w:sz w:val="24"/>
          <w:lang w:val="nl-NL"/>
        </w:rPr>
        <w:t xml:space="preserve"> </w:t>
      </w:r>
      <w:r w:rsidRPr="00395726">
        <w:rPr>
          <w:rFonts w:ascii="Times New Roman"/>
          <w:spacing w:val="-4"/>
          <w:sz w:val="24"/>
          <w:lang w:val="nl-NL"/>
        </w:rPr>
        <w:t>leven</w:t>
      </w:r>
      <w:r w:rsidRPr="00395726">
        <w:rPr>
          <w:rFonts w:ascii="Times New Roman"/>
          <w:spacing w:val="-21"/>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opgewekt,</w:t>
      </w:r>
      <w:r w:rsidRPr="00395726">
        <w:rPr>
          <w:rFonts w:ascii="Times New Roman"/>
          <w:spacing w:val="-12"/>
          <w:sz w:val="24"/>
          <w:lang w:val="nl-NL"/>
        </w:rPr>
        <w:t xml:space="preserve"> </w:t>
      </w:r>
      <w:r w:rsidRPr="00395726">
        <w:rPr>
          <w:rFonts w:ascii="Times New Roman"/>
          <w:spacing w:val="2"/>
          <w:sz w:val="24"/>
          <w:lang w:val="nl-NL"/>
        </w:rPr>
        <w:t>om</w:t>
      </w:r>
      <w:r w:rsidRPr="00395726">
        <w:rPr>
          <w:rFonts w:ascii="Times New Roman"/>
          <w:spacing w:val="-18"/>
          <w:sz w:val="24"/>
          <w:lang w:val="nl-NL"/>
        </w:rPr>
        <w:t xml:space="preserve"> </w:t>
      </w:r>
      <w:r w:rsidRPr="00395726">
        <w:rPr>
          <w:rFonts w:ascii="Times New Roman"/>
          <w:spacing w:val="-3"/>
          <w:sz w:val="24"/>
          <w:lang w:val="nl-NL"/>
        </w:rPr>
        <w:t>nooit</w:t>
      </w:r>
      <w:r w:rsidRPr="00395726">
        <w:rPr>
          <w:rFonts w:ascii="Times New Roman"/>
          <w:spacing w:val="3"/>
          <w:sz w:val="24"/>
          <w:lang w:val="nl-NL"/>
        </w:rPr>
        <w:t xml:space="preserve"> </w:t>
      </w:r>
      <w:r w:rsidRPr="00395726">
        <w:rPr>
          <w:rFonts w:ascii="Times New Roman"/>
          <w:sz w:val="24"/>
          <w:lang w:val="nl-NL"/>
        </w:rPr>
        <w:t>weer</w:t>
      </w:r>
      <w:r w:rsidRPr="00395726">
        <w:rPr>
          <w:rFonts w:ascii="Times New Roman"/>
          <w:spacing w:val="-5"/>
          <w:sz w:val="24"/>
          <w:lang w:val="nl-NL"/>
        </w:rPr>
        <w:t xml:space="preserve"> </w:t>
      </w:r>
      <w:r w:rsidRPr="00395726">
        <w:rPr>
          <w:rFonts w:ascii="Times New Roman"/>
          <w:spacing w:val="-10"/>
          <w:sz w:val="24"/>
          <w:lang w:val="nl-NL"/>
        </w:rPr>
        <w:t xml:space="preserve">in </w:t>
      </w:r>
      <w:r w:rsidRPr="00395726">
        <w:rPr>
          <w:rFonts w:ascii="Times New Roman"/>
          <w:sz w:val="24"/>
          <w:lang w:val="nl-NL"/>
        </w:rPr>
        <w:t>vrees</w:t>
      </w:r>
      <w:r w:rsidRPr="00395726">
        <w:rPr>
          <w:rFonts w:ascii="Times New Roman"/>
          <w:spacing w:val="-19"/>
          <w:sz w:val="24"/>
          <w:lang w:val="nl-NL"/>
        </w:rPr>
        <w:t xml:space="preserve"> </w:t>
      </w:r>
      <w:r w:rsidRPr="00395726">
        <w:rPr>
          <w:rFonts w:ascii="Times New Roman"/>
          <w:spacing w:val="2"/>
          <w:sz w:val="24"/>
          <w:lang w:val="nl-NL"/>
        </w:rPr>
        <w:t>of</w:t>
      </w:r>
      <w:r w:rsidRPr="00395726">
        <w:rPr>
          <w:rFonts w:ascii="Times New Roman"/>
          <w:spacing w:val="-26"/>
          <w:sz w:val="24"/>
          <w:lang w:val="nl-NL"/>
        </w:rPr>
        <w:t xml:space="preserve"> </w:t>
      </w:r>
      <w:r w:rsidRPr="00395726">
        <w:rPr>
          <w:rFonts w:ascii="Times New Roman"/>
          <w:sz w:val="24"/>
          <w:lang w:val="nl-NL"/>
        </w:rPr>
        <w:t>gevaar</w:t>
      </w:r>
      <w:r w:rsidRPr="00395726">
        <w:rPr>
          <w:rFonts w:ascii="Times New Roman"/>
          <w:spacing w:val="-14"/>
          <w:sz w:val="24"/>
          <w:lang w:val="nl-NL"/>
        </w:rPr>
        <w:t xml:space="preserve"> </w:t>
      </w:r>
      <w:r w:rsidRPr="00395726">
        <w:rPr>
          <w:rFonts w:ascii="Times New Roman"/>
          <w:spacing w:val="2"/>
          <w:sz w:val="24"/>
          <w:lang w:val="nl-NL"/>
        </w:rPr>
        <w:t>of</w:t>
      </w:r>
      <w:r w:rsidRPr="00395726">
        <w:rPr>
          <w:rFonts w:ascii="Times New Roman"/>
          <w:spacing w:val="-26"/>
          <w:sz w:val="24"/>
          <w:lang w:val="nl-NL"/>
        </w:rPr>
        <w:t xml:space="preserve"> </w:t>
      </w:r>
      <w:r w:rsidRPr="00395726">
        <w:rPr>
          <w:rFonts w:ascii="Times New Roman"/>
          <w:sz w:val="24"/>
          <w:lang w:val="nl-NL"/>
        </w:rPr>
        <w:t>stervensnood</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3"/>
          <w:sz w:val="24"/>
          <w:lang w:val="nl-NL"/>
        </w:rPr>
        <w:t>komen.</w:t>
      </w:r>
      <w:r w:rsidRPr="00395726">
        <w:rPr>
          <w:rFonts w:ascii="Times New Roman"/>
          <w:spacing w:val="-10"/>
          <w:sz w:val="24"/>
          <w:lang w:val="nl-NL"/>
        </w:rPr>
        <w:t xml:space="preserve"> </w:t>
      </w:r>
      <w:r w:rsidRPr="00395726">
        <w:rPr>
          <w:rFonts w:ascii="Times New Roman"/>
          <w:spacing w:val="-5"/>
          <w:sz w:val="24"/>
          <w:lang w:val="nl-NL"/>
        </w:rPr>
        <w:t>Hij</w:t>
      </w:r>
      <w:r w:rsidRPr="00395726">
        <w:rPr>
          <w:rFonts w:ascii="Times New Roman"/>
          <w:spacing w:val="-19"/>
          <w:sz w:val="24"/>
          <w:lang w:val="nl-NL"/>
        </w:rPr>
        <w:t xml:space="preserve"> </w:t>
      </w:r>
      <w:r w:rsidRPr="00395726">
        <w:rPr>
          <w:rFonts w:ascii="Times New Roman"/>
          <w:sz w:val="24"/>
          <w:lang w:val="nl-NL"/>
        </w:rPr>
        <w:t>zal</w:t>
      </w:r>
      <w:r w:rsidRPr="00395726">
        <w:rPr>
          <w:rFonts w:ascii="Times New Roman"/>
          <w:spacing w:val="-22"/>
          <w:sz w:val="24"/>
          <w:lang w:val="nl-NL"/>
        </w:rPr>
        <w:t xml:space="preserve"> </w:t>
      </w:r>
      <w:r w:rsidRPr="00395726">
        <w:rPr>
          <w:rFonts w:ascii="Times New Roman"/>
          <w:spacing w:val="-6"/>
          <w:sz w:val="24"/>
          <w:lang w:val="nl-NL"/>
        </w:rPr>
        <w:t>alle</w:t>
      </w:r>
      <w:r w:rsidRPr="00395726">
        <w:rPr>
          <w:rFonts w:ascii="Times New Roman"/>
          <w:spacing w:val="-10"/>
          <w:sz w:val="24"/>
          <w:lang w:val="nl-NL"/>
        </w:rPr>
        <w:t xml:space="preserve"> </w:t>
      </w:r>
      <w:r w:rsidRPr="00395726">
        <w:rPr>
          <w:rFonts w:ascii="Times New Roman"/>
          <w:spacing w:val="-4"/>
          <w:sz w:val="24"/>
          <w:lang w:val="nl-NL"/>
        </w:rPr>
        <w:t>macht</w:t>
      </w:r>
      <w:r w:rsidRPr="00395726">
        <w:rPr>
          <w:rFonts w:ascii="Times New Roman"/>
          <w:spacing w:val="-7"/>
          <w:sz w:val="24"/>
          <w:lang w:val="nl-NL"/>
        </w:rPr>
        <w:t xml:space="preserve"> </w:t>
      </w:r>
      <w:r w:rsidRPr="00395726">
        <w:rPr>
          <w:rFonts w:ascii="Times New Roman"/>
          <w:spacing w:val="-5"/>
          <w:sz w:val="24"/>
          <w:lang w:val="nl-NL"/>
        </w:rPr>
        <w:t>in</w:t>
      </w:r>
      <w:r w:rsidRPr="00395726">
        <w:rPr>
          <w:rFonts w:ascii="Times New Roman"/>
          <w:spacing w:val="-17"/>
          <w:sz w:val="24"/>
          <w:lang w:val="nl-NL"/>
        </w:rPr>
        <w:t xml:space="preserve"> </w:t>
      </w:r>
      <w:r w:rsidRPr="00395726">
        <w:rPr>
          <w:rFonts w:ascii="Times New Roman"/>
          <w:spacing w:val="-4"/>
          <w:sz w:val="24"/>
          <w:lang w:val="nl-NL"/>
        </w:rPr>
        <w:t>hemel</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op</w:t>
      </w:r>
      <w:r w:rsidRPr="00395726">
        <w:rPr>
          <w:rFonts w:ascii="Times New Roman"/>
          <w:spacing w:val="-12"/>
          <w:sz w:val="24"/>
          <w:lang w:val="nl-NL"/>
        </w:rPr>
        <w:t xml:space="preserve"> </w:t>
      </w:r>
      <w:r w:rsidRPr="00395726">
        <w:rPr>
          <w:rFonts w:ascii="Times New Roman"/>
          <w:sz w:val="24"/>
          <w:lang w:val="nl-NL"/>
        </w:rPr>
        <w:t>aarde</w:t>
      </w:r>
      <w:r w:rsidRPr="00395726">
        <w:rPr>
          <w:rFonts w:ascii="Times New Roman"/>
          <w:spacing w:val="-13"/>
          <w:sz w:val="24"/>
          <w:lang w:val="nl-NL"/>
        </w:rPr>
        <w:t xml:space="preserve"> </w:t>
      </w:r>
      <w:r w:rsidRPr="00395726">
        <w:rPr>
          <w:rFonts w:ascii="Times New Roman"/>
          <w:spacing w:val="-4"/>
          <w:sz w:val="24"/>
          <w:lang w:val="nl-NL"/>
        </w:rPr>
        <w:t>hebben,</w:t>
      </w:r>
      <w:r w:rsidRPr="00395726">
        <w:rPr>
          <w:rFonts w:ascii="Times New Roman"/>
          <w:spacing w:val="-16"/>
          <w:sz w:val="24"/>
          <w:lang w:val="nl-NL"/>
        </w:rPr>
        <w:t xml:space="preserve"> </w:t>
      </w:r>
      <w:r w:rsidRPr="00395726">
        <w:rPr>
          <w:rFonts w:ascii="Times New Roman"/>
          <w:spacing w:val="3"/>
          <w:sz w:val="24"/>
          <w:lang w:val="nl-NL"/>
        </w:rPr>
        <w:t>tot</w:t>
      </w:r>
      <w:r w:rsidRPr="00395726">
        <w:rPr>
          <w:rFonts w:ascii="Times New Roman"/>
          <w:spacing w:val="-12"/>
          <w:sz w:val="24"/>
          <w:lang w:val="nl-NL"/>
        </w:rPr>
        <w:t xml:space="preserve"> </w:t>
      </w:r>
      <w:r w:rsidRPr="00395726">
        <w:rPr>
          <w:rFonts w:ascii="Times New Roman"/>
          <w:spacing w:val="-3"/>
          <w:sz w:val="24"/>
          <w:lang w:val="nl-NL"/>
        </w:rPr>
        <w:t>dien tijd,</w:t>
      </w:r>
      <w:r w:rsidRPr="00395726">
        <w:rPr>
          <w:rFonts w:ascii="Times New Roman"/>
          <w:spacing w:val="-26"/>
          <w:sz w:val="24"/>
          <w:lang w:val="nl-NL"/>
        </w:rPr>
        <w:t xml:space="preserve"> </w:t>
      </w:r>
      <w:r w:rsidRPr="00395726">
        <w:rPr>
          <w:rFonts w:ascii="Times New Roman"/>
          <w:spacing w:val="-6"/>
          <w:sz w:val="24"/>
          <w:lang w:val="nl-NL"/>
        </w:rPr>
        <w:t>Hij-die</w:t>
      </w:r>
      <w:r w:rsidRPr="00395726">
        <w:rPr>
          <w:rFonts w:ascii="Times New Roman"/>
          <w:spacing w:val="-20"/>
          <w:sz w:val="24"/>
          <w:lang w:val="nl-NL"/>
        </w:rPr>
        <w:t xml:space="preserve"> </w:t>
      </w:r>
      <w:r w:rsidRPr="00395726">
        <w:rPr>
          <w:rFonts w:ascii="Times New Roman"/>
          <w:sz w:val="24"/>
          <w:lang w:val="nl-NL"/>
        </w:rPr>
        <w:t>ons</w:t>
      </w:r>
      <w:r w:rsidRPr="00395726">
        <w:rPr>
          <w:rFonts w:ascii="Times New Roman"/>
          <w:spacing w:val="-22"/>
          <w:sz w:val="24"/>
          <w:lang w:val="nl-NL"/>
        </w:rPr>
        <w:t xml:space="preserve"> </w:t>
      </w:r>
      <w:r w:rsidRPr="00395726">
        <w:rPr>
          <w:rFonts w:ascii="Times New Roman"/>
          <w:spacing w:val="-4"/>
          <w:sz w:val="24"/>
          <w:lang w:val="nl-NL"/>
        </w:rPr>
        <w:t>heeft</w:t>
      </w:r>
      <w:r w:rsidRPr="00395726">
        <w:rPr>
          <w:rFonts w:ascii="Times New Roman"/>
          <w:spacing w:val="-11"/>
          <w:sz w:val="24"/>
          <w:lang w:val="nl-NL"/>
        </w:rPr>
        <w:t xml:space="preserve"> </w:t>
      </w:r>
      <w:r w:rsidRPr="00395726">
        <w:rPr>
          <w:rFonts w:ascii="Times New Roman"/>
          <w:spacing w:val="-4"/>
          <w:sz w:val="24"/>
          <w:lang w:val="nl-NL"/>
        </w:rPr>
        <w:t>liefgehad</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3"/>
          <w:sz w:val="24"/>
          <w:lang w:val="nl-NL"/>
        </w:rPr>
        <w:t>zich</w:t>
      </w:r>
      <w:r w:rsidRPr="00395726">
        <w:rPr>
          <w:rFonts w:ascii="Times New Roman"/>
          <w:spacing w:val="-27"/>
          <w:sz w:val="24"/>
          <w:lang w:val="nl-NL"/>
        </w:rPr>
        <w:t xml:space="preserve"> </w:t>
      </w:r>
      <w:r w:rsidRPr="00395726">
        <w:rPr>
          <w:rFonts w:ascii="Times New Roman"/>
          <w:spacing w:val="-3"/>
          <w:sz w:val="24"/>
          <w:lang w:val="nl-NL"/>
        </w:rPr>
        <w:t>zelven</w:t>
      </w:r>
      <w:r w:rsidRPr="00395726">
        <w:rPr>
          <w:rFonts w:ascii="Times New Roman"/>
          <w:spacing w:val="-32"/>
          <w:sz w:val="24"/>
          <w:lang w:val="nl-NL"/>
        </w:rPr>
        <w:t xml:space="preserve"> </w:t>
      </w:r>
      <w:r w:rsidRPr="00395726">
        <w:rPr>
          <w:rFonts w:ascii="Times New Roman"/>
          <w:sz w:val="24"/>
          <w:lang w:val="nl-NL"/>
        </w:rPr>
        <w:t>voor</w:t>
      </w:r>
      <w:r w:rsidRPr="00395726">
        <w:rPr>
          <w:rFonts w:ascii="Times New Roman"/>
          <w:spacing w:val="-26"/>
          <w:sz w:val="24"/>
          <w:lang w:val="nl-NL"/>
        </w:rPr>
        <w:t xml:space="preserve"> </w:t>
      </w:r>
      <w:r w:rsidRPr="00395726">
        <w:rPr>
          <w:rFonts w:ascii="Times New Roman"/>
          <w:sz w:val="24"/>
          <w:lang w:val="nl-NL"/>
        </w:rPr>
        <w:t>ons</w:t>
      </w:r>
      <w:r w:rsidRPr="00395726">
        <w:rPr>
          <w:rFonts w:ascii="Times New Roman"/>
          <w:spacing w:val="-22"/>
          <w:sz w:val="24"/>
          <w:lang w:val="nl-NL"/>
        </w:rPr>
        <w:t xml:space="preserve"> </w:t>
      </w:r>
      <w:r w:rsidRPr="00395726">
        <w:rPr>
          <w:rFonts w:ascii="Times New Roman"/>
          <w:spacing w:val="-4"/>
          <w:sz w:val="24"/>
          <w:lang w:val="nl-NL"/>
        </w:rPr>
        <w:t>heeft</w:t>
      </w:r>
      <w:r w:rsidRPr="00395726">
        <w:rPr>
          <w:rFonts w:ascii="Times New Roman"/>
          <w:spacing w:val="-15"/>
          <w:sz w:val="24"/>
          <w:lang w:val="nl-NL"/>
        </w:rPr>
        <w:t xml:space="preserve"> </w:t>
      </w:r>
      <w:r w:rsidRPr="00395726">
        <w:rPr>
          <w:rFonts w:ascii="Times New Roman"/>
          <w:sz w:val="24"/>
          <w:lang w:val="nl-NL"/>
        </w:rPr>
        <w:t>overgegeven,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ons</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onze</w:t>
      </w:r>
      <w:r w:rsidRPr="00395726">
        <w:rPr>
          <w:rFonts w:ascii="Times New Roman"/>
          <w:spacing w:val="-24"/>
          <w:sz w:val="24"/>
          <w:lang w:val="nl-NL"/>
        </w:rPr>
        <w:t xml:space="preserve"> </w:t>
      </w:r>
      <w:r w:rsidRPr="00395726">
        <w:rPr>
          <w:rFonts w:ascii="Times New Roman"/>
          <w:sz w:val="24"/>
          <w:lang w:val="nl-NL"/>
        </w:rPr>
        <w:t>zonden gewassen</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20"/>
          <w:sz w:val="24"/>
          <w:lang w:val="nl-NL"/>
        </w:rPr>
        <w:t xml:space="preserve"> </w:t>
      </w:r>
      <w:r w:rsidRPr="00395726">
        <w:rPr>
          <w:rFonts w:ascii="Times New Roman"/>
          <w:spacing w:val="-6"/>
          <w:sz w:val="24"/>
          <w:lang w:val="nl-NL"/>
        </w:rPr>
        <w:t>Zijn</w:t>
      </w:r>
      <w:r w:rsidRPr="00395726">
        <w:rPr>
          <w:rFonts w:ascii="Times New Roman"/>
          <w:spacing w:val="-18"/>
          <w:sz w:val="24"/>
          <w:lang w:val="nl-NL"/>
        </w:rPr>
        <w:t xml:space="preserve"> </w:t>
      </w:r>
      <w:r w:rsidRPr="00395726">
        <w:rPr>
          <w:rFonts w:ascii="Times New Roman"/>
          <w:spacing w:val="-3"/>
          <w:sz w:val="24"/>
          <w:lang w:val="nl-NL"/>
        </w:rPr>
        <w:t>eigen</w:t>
      </w:r>
      <w:r w:rsidRPr="00395726">
        <w:rPr>
          <w:rFonts w:ascii="Times New Roman"/>
          <w:spacing w:val="-22"/>
          <w:sz w:val="24"/>
          <w:lang w:val="nl-NL"/>
        </w:rPr>
        <w:t xml:space="preserve"> </w:t>
      </w:r>
      <w:r w:rsidRPr="00395726">
        <w:rPr>
          <w:rFonts w:ascii="Times New Roman"/>
          <w:sz w:val="24"/>
          <w:lang w:val="nl-NL"/>
        </w:rPr>
        <w:t>bloed</w:t>
      </w:r>
      <w:r w:rsidRPr="00395726">
        <w:rPr>
          <w:rFonts w:ascii="Times New Roman"/>
          <w:spacing w:val="-17"/>
          <w:sz w:val="24"/>
          <w:lang w:val="nl-NL"/>
        </w:rPr>
        <w:t xml:space="preserve"> </w:t>
      </w:r>
      <w:r w:rsidRPr="00395726">
        <w:rPr>
          <w:rFonts w:ascii="Times New Roman"/>
          <w:spacing w:val="-4"/>
          <w:sz w:val="24"/>
          <w:lang w:val="nl-NL"/>
        </w:rPr>
        <w:t>-Hij,</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12"/>
          <w:sz w:val="24"/>
          <w:lang w:val="nl-NL"/>
        </w:rPr>
        <w:t xml:space="preserve"> </w:t>
      </w:r>
      <w:r w:rsidRPr="00395726">
        <w:rPr>
          <w:rFonts w:ascii="Times New Roman"/>
          <w:sz w:val="24"/>
          <w:lang w:val="nl-NL"/>
        </w:rPr>
        <w:t>zo</w:t>
      </w:r>
      <w:r w:rsidRPr="00395726">
        <w:rPr>
          <w:rFonts w:ascii="Times New Roman"/>
          <w:spacing w:val="-11"/>
          <w:sz w:val="24"/>
          <w:lang w:val="nl-NL"/>
        </w:rPr>
        <w:t xml:space="preserve"> </w:t>
      </w:r>
      <w:r w:rsidRPr="00395726">
        <w:rPr>
          <w:rFonts w:ascii="Times New Roman"/>
          <w:sz w:val="24"/>
          <w:lang w:val="nl-NL"/>
        </w:rPr>
        <w:t>nauw</w:t>
      </w:r>
      <w:r w:rsidRPr="00395726">
        <w:rPr>
          <w:rFonts w:ascii="Times New Roman"/>
          <w:spacing w:val="-17"/>
          <w:sz w:val="24"/>
          <w:lang w:val="nl-NL"/>
        </w:rPr>
        <w:t xml:space="preserve"> </w:t>
      </w:r>
      <w:r w:rsidRPr="00395726">
        <w:rPr>
          <w:rFonts w:ascii="Times New Roman"/>
          <w:spacing w:val="-3"/>
          <w:sz w:val="24"/>
          <w:lang w:val="nl-NL"/>
        </w:rPr>
        <w:t>met</w:t>
      </w:r>
      <w:r w:rsidRPr="00395726">
        <w:rPr>
          <w:rFonts w:ascii="Times New Roman"/>
          <w:spacing w:val="-14"/>
          <w:sz w:val="24"/>
          <w:lang w:val="nl-NL"/>
        </w:rPr>
        <w:t xml:space="preserve"> </w:t>
      </w:r>
      <w:r w:rsidRPr="00395726">
        <w:rPr>
          <w:rFonts w:ascii="Times New Roman"/>
          <w:sz w:val="24"/>
          <w:lang w:val="nl-NL"/>
        </w:rPr>
        <w:t>ons</w:t>
      </w:r>
      <w:r w:rsidRPr="00395726">
        <w:rPr>
          <w:rFonts w:ascii="Times New Roman"/>
          <w:spacing w:val="-13"/>
          <w:sz w:val="24"/>
          <w:lang w:val="nl-NL"/>
        </w:rPr>
        <w:t xml:space="preserve"> </w:t>
      </w:r>
      <w:r w:rsidRPr="00395726">
        <w:rPr>
          <w:rFonts w:ascii="Times New Roman"/>
          <w:sz w:val="24"/>
          <w:lang w:val="nl-NL"/>
        </w:rPr>
        <w:t>verbonden</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zoveel</w:t>
      </w:r>
      <w:r w:rsidRPr="00395726">
        <w:rPr>
          <w:rFonts w:ascii="Times New Roman"/>
          <w:spacing w:val="-25"/>
          <w:sz w:val="24"/>
          <w:lang w:val="nl-NL"/>
        </w:rPr>
        <w:t xml:space="preserve"> </w:t>
      </w:r>
      <w:r w:rsidRPr="00395726">
        <w:rPr>
          <w:rFonts w:ascii="Times New Roman"/>
          <w:sz w:val="24"/>
          <w:lang w:val="nl-NL"/>
        </w:rPr>
        <w:t>voor</w:t>
      </w:r>
      <w:r w:rsidRPr="00395726">
        <w:rPr>
          <w:rFonts w:ascii="Times New Roman"/>
          <w:spacing w:val="-17"/>
          <w:sz w:val="24"/>
          <w:lang w:val="nl-NL"/>
        </w:rPr>
        <w:t xml:space="preserve"> </w:t>
      </w:r>
      <w:r w:rsidRPr="00395726">
        <w:rPr>
          <w:rFonts w:ascii="Times New Roman"/>
          <w:sz w:val="24"/>
          <w:lang w:val="nl-NL"/>
        </w:rPr>
        <w:t>ons</w:t>
      </w:r>
      <w:r w:rsidRPr="00395726">
        <w:rPr>
          <w:rFonts w:ascii="Times New Roman"/>
          <w:spacing w:val="-13"/>
          <w:sz w:val="24"/>
          <w:lang w:val="nl-NL"/>
        </w:rPr>
        <w:t xml:space="preserve"> </w:t>
      </w:r>
      <w:r w:rsidRPr="00395726">
        <w:rPr>
          <w:rFonts w:ascii="Times New Roman"/>
          <w:sz w:val="24"/>
          <w:lang w:val="nl-NL"/>
        </w:rPr>
        <w:t xml:space="preserve">betekent. </w:t>
      </w:r>
      <w:r w:rsidRPr="00395726">
        <w:rPr>
          <w:rFonts w:ascii="Times New Roman"/>
          <w:spacing w:val="-6"/>
          <w:sz w:val="24"/>
          <w:lang w:val="nl-NL"/>
        </w:rPr>
        <w:t>Welk</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steun</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voor</w:t>
      </w:r>
      <w:r w:rsidRPr="00395726">
        <w:rPr>
          <w:rFonts w:ascii="Times New Roman"/>
          <w:spacing w:val="-15"/>
          <w:sz w:val="24"/>
          <w:lang w:val="nl-NL"/>
        </w:rPr>
        <w:t xml:space="preserve"> </w:t>
      </w:r>
      <w:r w:rsidRPr="00395726">
        <w:rPr>
          <w:rFonts w:ascii="Times New Roman"/>
          <w:spacing w:val="-6"/>
          <w:sz w:val="24"/>
          <w:lang w:val="nl-NL"/>
        </w:rPr>
        <w:t>Zijn</w:t>
      </w:r>
      <w:r w:rsidRPr="00395726">
        <w:rPr>
          <w:rFonts w:ascii="Times New Roman"/>
          <w:spacing w:val="-21"/>
          <w:sz w:val="24"/>
          <w:lang w:val="nl-NL"/>
        </w:rPr>
        <w:t xml:space="preserve"> </w:t>
      </w:r>
      <w:r w:rsidRPr="00395726">
        <w:rPr>
          <w:rFonts w:ascii="Times New Roman"/>
          <w:spacing w:val="-5"/>
          <w:sz w:val="24"/>
          <w:lang w:val="nl-NL"/>
        </w:rPr>
        <w:t>heiligen</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5"/>
          <w:sz w:val="24"/>
          <w:lang w:val="nl-NL"/>
        </w:rPr>
        <w:t>elk</w:t>
      </w:r>
      <w:r w:rsidRPr="00395726">
        <w:rPr>
          <w:rFonts w:ascii="Times New Roman"/>
          <w:spacing w:val="-15"/>
          <w:sz w:val="24"/>
          <w:lang w:val="nl-NL"/>
        </w:rPr>
        <w:t xml:space="preserve"> </w:t>
      </w:r>
      <w:r w:rsidRPr="00395726">
        <w:rPr>
          <w:rFonts w:ascii="Times New Roman"/>
          <w:sz w:val="24"/>
          <w:lang w:val="nl-NL"/>
        </w:rPr>
        <w:t>uur</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pacing w:val="-3"/>
          <w:sz w:val="24"/>
          <w:lang w:val="nl-NL"/>
        </w:rPr>
        <w:t>droefheid</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verzoeking!</w:t>
      </w:r>
      <w:r w:rsidRPr="00395726">
        <w:rPr>
          <w:rFonts w:ascii="Times New Roman"/>
          <w:spacing w:val="-19"/>
          <w:sz w:val="24"/>
          <w:lang w:val="nl-NL"/>
        </w:rPr>
        <w:t xml:space="preserve"> </w:t>
      </w: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z w:val="24"/>
          <w:lang w:val="nl-NL"/>
        </w:rPr>
        <w:t>leeft,</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pacing w:val="3"/>
          <w:sz w:val="24"/>
          <w:lang w:val="nl-NL"/>
        </w:rPr>
        <w:t xml:space="preserve">dood </w:t>
      </w:r>
      <w:r w:rsidRPr="00395726">
        <w:rPr>
          <w:rFonts w:ascii="Times New Roman"/>
          <w:sz w:val="24"/>
          <w:lang w:val="nl-NL"/>
        </w:rPr>
        <w:t>geweest</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5"/>
          <w:sz w:val="24"/>
          <w:lang w:val="nl-NL"/>
        </w:rPr>
        <w:t>leeft</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32"/>
          <w:sz w:val="24"/>
          <w:lang w:val="nl-NL"/>
        </w:rPr>
        <w:t xml:space="preserve"> </w:t>
      </w:r>
      <w:r w:rsidRPr="00395726">
        <w:rPr>
          <w:rFonts w:ascii="Times New Roman"/>
          <w:spacing w:val="-6"/>
          <w:sz w:val="24"/>
          <w:lang w:val="nl-NL"/>
        </w:rPr>
        <w:t>alle</w:t>
      </w:r>
      <w:r w:rsidRPr="00395726">
        <w:rPr>
          <w:rFonts w:ascii="Times New Roman"/>
          <w:spacing w:val="-26"/>
          <w:sz w:val="24"/>
          <w:lang w:val="nl-NL"/>
        </w:rPr>
        <w:t xml:space="preserve"> </w:t>
      </w:r>
      <w:r w:rsidRPr="00395726">
        <w:rPr>
          <w:rFonts w:ascii="Times New Roman"/>
          <w:spacing w:val="-3"/>
          <w:sz w:val="24"/>
          <w:lang w:val="nl-NL"/>
        </w:rPr>
        <w:t>eeuwigheid,</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z w:val="24"/>
          <w:lang w:val="nl-NL"/>
        </w:rPr>
        <w:t>regeert</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pacing w:val="-6"/>
          <w:sz w:val="24"/>
          <w:lang w:val="nl-NL"/>
        </w:rPr>
        <w:t>blijven</w:t>
      </w:r>
      <w:r w:rsidRPr="00395726">
        <w:rPr>
          <w:rFonts w:ascii="Times New Roman"/>
          <w:spacing w:val="-33"/>
          <w:sz w:val="24"/>
          <w:lang w:val="nl-NL"/>
        </w:rPr>
        <w:t xml:space="preserve"> </w:t>
      </w:r>
      <w:r w:rsidRPr="00395726">
        <w:rPr>
          <w:rFonts w:ascii="Times New Roman"/>
          <w:sz w:val="24"/>
          <w:lang w:val="nl-NL"/>
        </w:rPr>
        <w:t>regeren,</w:t>
      </w:r>
      <w:r w:rsidRPr="00395726">
        <w:rPr>
          <w:rFonts w:ascii="Times New Roman"/>
          <w:spacing w:val="-19"/>
          <w:sz w:val="24"/>
          <w:lang w:val="nl-NL"/>
        </w:rPr>
        <w:t xml:space="preserve"> </w:t>
      </w:r>
      <w:r w:rsidRPr="00395726">
        <w:rPr>
          <w:rFonts w:ascii="Times New Roman"/>
          <w:spacing w:val="3"/>
          <w:sz w:val="24"/>
          <w:lang w:val="nl-NL"/>
        </w:rPr>
        <w:t>tot</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4"/>
          <w:sz w:val="24"/>
          <w:lang w:val="nl-NL"/>
        </w:rPr>
        <w:t>verlossing</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pacing w:val="-8"/>
          <w:sz w:val="24"/>
          <w:lang w:val="nl-NL"/>
        </w:rPr>
        <w:t xml:space="preserve">Zijn </w:t>
      </w:r>
      <w:r w:rsidRPr="00395726">
        <w:rPr>
          <w:rFonts w:ascii="Times New Roman"/>
          <w:spacing w:val="-3"/>
          <w:sz w:val="24"/>
          <w:lang w:val="nl-NL"/>
        </w:rPr>
        <w:t xml:space="preserve">volk volkomen </w:t>
      </w:r>
      <w:r w:rsidRPr="00395726">
        <w:rPr>
          <w:rFonts w:ascii="Times New Roman"/>
          <w:sz w:val="24"/>
          <w:lang w:val="nl-NL"/>
        </w:rPr>
        <w:t xml:space="preserve">is en de </w:t>
      </w:r>
      <w:r w:rsidRPr="00395726">
        <w:rPr>
          <w:rFonts w:ascii="Times New Roman"/>
          <w:spacing w:val="-3"/>
          <w:sz w:val="24"/>
          <w:lang w:val="nl-NL"/>
        </w:rPr>
        <w:t xml:space="preserve">gehele vernietiging </w:t>
      </w:r>
      <w:r w:rsidRPr="00395726">
        <w:rPr>
          <w:rFonts w:ascii="Times New Roman"/>
          <w:sz w:val="24"/>
          <w:lang w:val="nl-NL"/>
        </w:rPr>
        <w:t xml:space="preserve">van hun </w:t>
      </w:r>
      <w:r w:rsidRPr="00395726">
        <w:rPr>
          <w:rFonts w:ascii="Times New Roman"/>
          <w:spacing w:val="-3"/>
          <w:sz w:val="24"/>
          <w:lang w:val="nl-NL"/>
        </w:rPr>
        <w:t>vijanden</w:t>
      </w:r>
      <w:r w:rsidRPr="00395726">
        <w:rPr>
          <w:rFonts w:ascii="Times New Roman"/>
          <w:spacing w:val="-4"/>
          <w:sz w:val="24"/>
          <w:lang w:val="nl-NL"/>
        </w:rPr>
        <w:t xml:space="preserve"> </w:t>
      </w:r>
      <w:r w:rsidRPr="00395726">
        <w:rPr>
          <w:rFonts w:ascii="Times New Roman"/>
          <w:spacing w:val="-3"/>
          <w:sz w:val="24"/>
          <w:lang w:val="nl-NL"/>
        </w:rPr>
        <w:t>volbracht.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8"/>
        </w:numPr>
        <w:tabs>
          <w:tab w:val="left" w:pos="39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4"/>
          <w:sz w:val="24"/>
          <w:lang w:val="nl-NL"/>
        </w:rPr>
        <w:t>Wanneer</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12"/>
          <w:sz w:val="24"/>
          <w:lang w:val="nl-NL"/>
        </w:rPr>
        <w:t xml:space="preserve"> </w:t>
      </w:r>
      <w:r w:rsidRPr="00395726">
        <w:rPr>
          <w:rFonts w:ascii="Times New Roman"/>
          <w:spacing w:val="-3"/>
          <w:sz w:val="24"/>
          <w:lang w:val="nl-NL"/>
        </w:rPr>
        <w:t>geschied</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pacing w:val="-3"/>
          <w:sz w:val="24"/>
          <w:lang w:val="nl-NL"/>
        </w:rPr>
        <w:t>wanneer</w:t>
      </w:r>
      <w:r w:rsidRPr="00395726">
        <w:rPr>
          <w:rFonts w:ascii="Times New Roman"/>
          <w:spacing w:val="-14"/>
          <w:sz w:val="24"/>
          <w:lang w:val="nl-NL"/>
        </w:rPr>
        <w:t xml:space="preserve"> </w:t>
      </w:r>
      <w:r w:rsidRPr="00395726">
        <w:rPr>
          <w:rFonts w:ascii="Times New Roman"/>
          <w:spacing w:val="-6"/>
          <w:sz w:val="24"/>
          <w:lang w:val="nl-NL"/>
        </w:rPr>
        <w:t>alle</w:t>
      </w:r>
      <w:r w:rsidRPr="00395726">
        <w:rPr>
          <w:rFonts w:ascii="Times New Roman"/>
          <w:spacing w:val="-14"/>
          <w:sz w:val="24"/>
          <w:lang w:val="nl-NL"/>
        </w:rPr>
        <w:t xml:space="preserve"> </w:t>
      </w:r>
      <w:r w:rsidRPr="00395726">
        <w:rPr>
          <w:rFonts w:ascii="Times New Roman"/>
          <w:spacing w:val="-3"/>
          <w:sz w:val="24"/>
          <w:lang w:val="nl-NL"/>
        </w:rPr>
        <w:t>dingen</w:t>
      </w:r>
      <w:r w:rsidRPr="00395726">
        <w:rPr>
          <w:rFonts w:ascii="Times New Roman"/>
          <w:spacing w:val="-20"/>
          <w:sz w:val="24"/>
          <w:lang w:val="nl-NL"/>
        </w:rPr>
        <w:t xml:space="preserve"> </w:t>
      </w:r>
      <w:r w:rsidRPr="00395726">
        <w:rPr>
          <w:rFonts w:ascii="Times New Roman"/>
          <w:sz w:val="24"/>
          <w:lang w:val="nl-NL"/>
        </w:rPr>
        <w:t>Hem</w:t>
      </w:r>
      <w:r w:rsidRPr="00395726">
        <w:rPr>
          <w:rFonts w:ascii="Times New Roman"/>
          <w:spacing w:val="-22"/>
          <w:sz w:val="24"/>
          <w:lang w:val="nl-NL"/>
        </w:rPr>
        <w:t xml:space="preserve"> </w:t>
      </w:r>
      <w:r w:rsidRPr="00395726">
        <w:rPr>
          <w:rFonts w:ascii="Times New Roman"/>
          <w:sz w:val="24"/>
          <w:lang w:val="nl-NL"/>
        </w:rPr>
        <w:t>onderworpen</w:t>
      </w:r>
      <w:r w:rsidRPr="00395726">
        <w:rPr>
          <w:rFonts w:ascii="Times New Roman"/>
          <w:spacing w:val="-17"/>
          <w:sz w:val="24"/>
          <w:lang w:val="nl-NL"/>
        </w:rPr>
        <w:t xml:space="preserve"> </w:t>
      </w:r>
      <w:r w:rsidRPr="00395726">
        <w:rPr>
          <w:rFonts w:ascii="Times New Roman"/>
          <w:spacing w:val="-5"/>
          <w:sz w:val="24"/>
          <w:lang w:val="nl-NL"/>
        </w:rPr>
        <w:t>zijn,</w:t>
      </w:r>
      <w:r w:rsidRPr="00395726">
        <w:rPr>
          <w:rFonts w:ascii="Times New Roman"/>
          <w:spacing w:val="-12"/>
          <w:sz w:val="24"/>
          <w:lang w:val="nl-NL"/>
        </w:rPr>
        <w:t xml:space="preserve"> </w:t>
      </w:r>
      <w:r w:rsidRPr="00395726">
        <w:rPr>
          <w:rFonts w:ascii="Times New Roman"/>
          <w:sz w:val="24"/>
          <w:lang w:val="nl-NL"/>
        </w:rPr>
        <w:t>dan</w:t>
      </w:r>
      <w:r w:rsidRPr="00395726">
        <w:rPr>
          <w:rFonts w:ascii="Times New Roman"/>
          <w:spacing w:val="-18"/>
          <w:sz w:val="24"/>
          <w:lang w:val="nl-NL"/>
        </w:rPr>
        <w:t xml:space="preserve"> </w:t>
      </w:r>
      <w:r w:rsidRPr="00395726">
        <w:rPr>
          <w:rFonts w:ascii="Times New Roman"/>
          <w:sz w:val="24"/>
          <w:lang w:val="nl-NL"/>
        </w:rPr>
        <w:t>zal</w:t>
      </w:r>
      <w:r w:rsidRPr="00395726">
        <w:rPr>
          <w:rFonts w:ascii="Times New Roman"/>
          <w:spacing w:val="-22"/>
          <w:sz w:val="24"/>
          <w:lang w:val="nl-NL"/>
        </w:rPr>
        <w:t xml:space="preserve"> </w:t>
      </w:r>
      <w:r w:rsidRPr="00395726">
        <w:rPr>
          <w:rFonts w:ascii="Times New Roman"/>
          <w:spacing w:val="2"/>
          <w:sz w:val="24"/>
          <w:lang w:val="nl-NL"/>
        </w:rPr>
        <w:t>ook</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Zoon</w:t>
      </w:r>
      <w:r w:rsidRPr="00395726">
        <w:rPr>
          <w:rFonts w:ascii="Times New Roman"/>
          <w:spacing w:val="-24"/>
          <w:sz w:val="24"/>
          <w:lang w:val="nl-NL"/>
        </w:rPr>
        <w:t xml:space="preserve"> </w:t>
      </w:r>
      <w:r w:rsidRPr="00395726">
        <w:rPr>
          <w:rFonts w:ascii="Times New Roman"/>
          <w:spacing w:val="-5"/>
          <w:sz w:val="24"/>
          <w:lang w:val="nl-NL"/>
        </w:rPr>
        <w:t xml:space="preserve">zelf </w:t>
      </w:r>
      <w:r w:rsidRPr="00395726">
        <w:rPr>
          <w:rFonts w:ascii="Times New Roman"/>
          <w:sz w:val="24"/>
          <w:lang w:val="nl-NL"/>
        </w:rPr>
        <w:t>onderworpen</w:t>
      </w:r>
      <w:r w:rsidRPr="00395726">
        <w:rPr>
          <w:rFonts w:ascii="Times New Roman"/>
          <w:spacing w:val="-3"/>
          <w:sz w:val="24"/>
          <w:lang w:val="nl-NL"/>
        </w:rPr>
        <w:t xml:space="preserve"> </w:t>
      </w:r>
      <w:r w:rsidRPr="00395726">
        <w:rPr>
          <w:rFonts w:ascii="Times New Roman"/>
          <w:sz w:val="24"/>
          <w:lang w:val="nl-NL"/>
        </w:rPr>
        <w:t>worden</w:t>
      </w:r>
      <w:r w:rsidRPr="00395726">
        <w:rPr>
          <w:rFonts w:ascii="Times New Roman"/>
          <w:spacing w:val="-3"/>
          <w:sz w:val="24"/>
          <w:lang w:val="nl-NL"/>
        </w:rPr>
        <w:t xml:space="preserve"> </w:t>
      </w:r>
      <w:r w:rsidRPr="00395726">
        <w:rPr>
          <w:rFonts w:ascii="Times New Roman"/>
          <w:sz w:val="24"/>
          <w:lang w:val="nl-NL"/>
        </w:rPr>
        <w:t>dien,</w:t>
      </w:r>
      <w:r w:rsidRPr="00395726">
        <w:rPr>
          <w:rFonts w:ascii="Times New Roman"/>
          <w:spacing w:val="-3"/>
          <w:sz w:val="24"/>
          <w:lang w:val="nl-NL"/>
        </w:rPr>
        <w:t xml:space="preserve"> </w:t>
      </w:r>
      <w:r w:rsidRPr="00395726">
        <w:rPr>
          <w:rFonts w:ascii="Times New Roman"/>
          <w:sz w:val="24"/>
          <w:lang w:val="nl-NL"/>
        </w:rPr>
        <w:t>die</w:t>
      </w:r>
      <w:r w:rsidRPr="00395726">
        <w:rPr>
          <w:rFonts w:ascii="Times New Roman"/>
          <w:spacing w:val="-3"/>
          <w:sz w:val="24"/>
          <w:lang w:val="nl-NL"/>
        </w:rPr>
        <w:t xml:space="preserve"> </w:t>
      </w:r>
      <w:r w:rsidRPr="00395726">
        <w:rPr>
          <w:rFonts w:ascii="Times New Roman"/>
          <w:sz w:val="24"/>
          <w:lang w:val="nl-NL"/>
        </w:rPr>
        <w:t>Hem</w:t>
      </w:r>
      <w:r w:rsidRPr="00395726">
        <w:rPr>
          <w:rFonts w:ascii="Times New Roman"/>
          <w:spacing w:val="-3"/>
          <w:sz w:val="24"/>
          <w:lang w:val="nl-NL"/>
        </w:rPr>
        <w:t xml:space="preserve"> </w:t>
      </w:r>
      <w:r w:rsidRPr="00395726">
        <w:rPr>
          <w:rFonts w:ascii="Times New Roman"/>
          <w:sz w:val="24"/>
          <w:lang w:val="nl-NL"/>
        </w:rPr>
        <w:t>alle</w:t>
      </w:r>
      <w:r w:rsidRPr="00395726">
        <w:rPr>
          <w:rFonts w:ascii="Times New Roman"/>
          <w:spacing w:val="-3"/>
          <w:sz w:val="24"/>
          <w:lang w:val="nl-NL"/>
        </w:rPr>
        <w:t xml:space="preserve"> </w:t>
      </w:r>
      <w:r w:rsidRPr="00395726">
        <w:rPr>
          <w:rFonts w:ascii="Times New Roman"/>
          <w:sz w:val="24"/>
          <w:lang w:val="nl-NL"/>
        </w:rPr>
        <w:t>dingen</w:t>
      </w:r>
      <w:r w:rsidRPr="00395726">
        <w:rPr>
          <w:rFonts w:ascii="Times New Roman"/>
          <w:spacing w:val="-3"/>
          <w:sz w:val="24"/>
          <w:lang w:val="nl-NL"/>
        </w:rPr>
        <w:t xml:space="preserve"> </w:t>
      </w:r>
      <w:r w:rsidRPr="00395726">
        <w:rPr>
          <w:rFonts w:ascii="Times New Roman"/>
          <w:sz w:val="24"/>
          <w:lang w:val="nl-NL"/>
        </w:rPr>
        <w:t>onderworpen</w:t>
      </w:r>
      <w:r w:rsidRPr="00395726">
        <w:rPr>
          <w:rFonts w:ascii="Times New Roman"/>
          <w:spacing w:val="-3"/>
          <w:sz w:val="24"/>
          <w:lang w:val="nl-NL"/>
        </w:rPr>
        <w:t xml:space="preserve"> </w:t>
      </w:r>
      <w:r w:rsidRPr="00395726">
        <w:rPr>
          <w:rFonts w:ascii="Times New Roman"/>
          <w:sz w:val="24"/>
          <w:lang w:val="nl-NL"/>
        </w:rPr>
        <w:t>heeft,</w:t>
      </w:r>
      <w:r w:rsidRPr="00395726">
        <w:rPr>
          <w:rFonts w:ascii="Times New Roman"/>
          <w:spacing w:val="-3"/>
          <w:sz w:val="24"/>
          <w:lang w:val="nl-NL"/>
        </w:rPr>
        <w:t xml:space="preserve"> </w:t>
      </w:r>
      <w:r w:rsidRPr="00395726">
        <w:rPr>
          <w:rFonts w:ascii="Times New Roman"/>
          <w:sz w:val="24"/>
          <w:lang w:val="nl-NL"/>
        </w:rPr>
        <w:t>opdat</w:t>
      </w:r>
      <w:r w:rsidRPr="00395726">
        <w:rPr>
          <w:rFonts w:ascii="Times New Roman"/>
          <w:spacing w:val="-3"/>
          <w:sz w:val="24"/>
          <w:lang w:val="nl-NL"/>
        </w:rPr>
        <w:t xml:space="preserve"> </w:t>
      </w:r>
      <w:r w:rsidRPr="00395726">
        <w:rPr>
          <w:rFonts w:ascii="Times New Roman"/>
          <w:sz w:val="24"/>
          <w:lang w:val="nl-NL"/>
        </w:rPr>
        <w:t>God</w:t>
      </w:r>
      <w:r w:rsidRPr="00395726">
        <w:rPr>
          <w:rFonts w:ascii="Times New Roman"/>
          <w:spacing w:val="-13"/>
          <w:sz w:val="24"/>
          <w:lang w:val="nl-NL"/>
        </w:rPr>
        <w:t xml:space="preserve"> </w:t>
      </w:r>
      <w:r w:rsidRPr="00395726">
        <w:rPr>
          <w:rFonts w:ascii="Times New Roman"/>
          <w:spacing w:val="-5"/>
          <w:sz w:val="24"/>
          <w:lang w:val="nl-NL"/>
        </w:rPr>
        <w:t>zij</w:t>
      </w:r>
      <w:r w:rsidRPr="00395726">
        <w:rPr>
          <w:rFonts w:ascii="Times New Roman"/>
          <w:spacing w:val="-13"/>
          <w:sz w:val="24"/>
          <w:lang w:val="nl-NL"/>
        </w:rPr>
        <w:t xml:space="preserve"> </w:t>
      </w:r>
      <w:r w:rsidRPr="00395726">
        <w:rPr>
          <w:rFonts w:ascii="Times New Roman"/>
          <w:spacing w:val="-4"/>
          <w:sz w:val="24"/>
          <w:lang w:val="nl-NL"/>
        </w:rPr>
        <w:t>alles</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11"/>
          <w:sz w:val="24"/>
          <w:lang w:val="nl-NL"/>
        </w:rPr>
        <w:t xml:space="preserve"> </w:t>
      </w:r>
      <w:r w:rsidRPr="00395726">
        <w:rPr>
          <w:rFonts w:ascii="Times New Roman"/>
          <w:spacing w:val="-5"/>
          <w:sz w:val="24"/>
          <w:lang w:val="nl-NL"/>
        </w:rPr>
        <w:t xml:space="preserve">allen, </w:t>
      </w:r>
      <w:r w:rsidRPr="00395726">
        <w:rPr>
          <w:rFonts w:ascii="Times New Roman"/>
          <w:sz w:val="24"/>
          <w:lang w:val="nl-NL"/>
        </w:rPr>
        <w:t>vers</w:t>
      </w:r>
      <w:r w:rsidRPr="00395726">
        <w:rPr>
          <w:rFonts w:ascii="Times New Roman"/>
          <w:spacing w:val="-12"/>
          <w:sz w:val="24"/>
          <w:lang w:val="nl-NL"/>
        </w:rPr>
        <w:t xml:space="preserve"> </w:t>
      </w:r>
      <w:r w:rsidRPr="00395726">
        <w:rPr>
          <w:rFonts w:ascii="Times New Roman"/>
          <w:sz w:val="24"/>
          <w:lang w:val="nl-NL"/>
        </w:rPr>
        <w:t>28.</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4"/>
          <w:sz w:val="24"/>
          <w:lang w:val="nl-NL"/>
        </w:rPr>
        <w:t>bedoeling</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dan</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mens</w:t>
      </w:r>
      <w:r w:rsidRPr="00395726">
        <w:rPr>
          <w:rFonts w:ascii="Times New Roman"/>
          <w:spacing w:val="-4"/>
          <w:sz w:val="24"/>
          <w:lang w:val="nl-NL"/>
        </w:rPr>
        <w:t xml:space="preserve"> </w:t>
      </w:r>
      <w:r w:rsidRPr="00395726">
        <w:rPr>
          <w:rFonts w:ascii="Times New Roman"/>
          <w:sz w:val="24"/>
          <w:lang w:val="nl-NL"/>
        </w:rPr>
        <w:t>Christus</w:t>
      </w:r>
      <w:r w:rsidRPr="00395726">
        <w:rPr>
          <w:rFonts w:ascii="Times New Roman"/>
          <w:spacing w:val="-4"/>
          <w:sz w:val="24"/>
          <w:lang w:val="nl-NL"/>
        </w:rPr>
        <w:t xml:space="preserve"> </w:t>
      </w:r>
      <w:r w:rsidRPr="00395726">
        <w:rPr>
          <w:rFonts w:ascii="Times New Roman"/>
          <w:sz w:val="24"/>
          <w:lang w:val="nl-NL"/>
        </w:rPr>
        <w:t>Jezus,</w:t>
      </w:r>
      <w:r w:rsidRPr="00395726">
        <w:rPr>
          <w:rFonts w:ascii="Times New Roman"/>
          <w:spacing w:val="-4"/>
          <w:sz w:val="24"/>
          <w:lang w:val="nl-NL"/>
        </w:rPr>
        <w:t xml:space="preserve"> </w:t>
      </w:r>
      <w:r w:rsidRPr="00395726">
        <w:rPr>
          <w:rFonts w:ascii="Times New Roman"/>
          <w:sz w:val="24"/>
          <w:lang w:val="nl-NL"/>
        </w:rPr>
        <w:t>die</w:t>
      </w:r>
      <w:r w:rsidRPr="00395726">
        <w:rPr>
          <w:rFonts w:ascii="Times New Roman"/>
          <w:spacing w:val="1"/>
          <w:sz w:val="24"/>
          <w:lang w:val="nl-NL"/>
        </w:rPr>
        <w:t xml:space="preserve"> </w:t>
      </w:r>
      <w:r w:rsidRPr="00395726">
        <w:rPr>
          <w:rFonts w:ascii="Times New Roman"/>
          <w:spacing w:val="-5"/>
          <w:sz w:val="24"/>
          <w:lang w:val="nl-NL"/>
        </w:rPr>
        <w:t>in</w:t>
      </w:r>
      <w:r w:rsidRPr="00395726">
        <w:rPr>
          <w:rFonts w:ascii="Times New Roman"/>
          <w:spacing w:val="-11"/>
          <w:sz w:val="24"/>
          <w:lang w:val="nl-NL"/>
        </w:rPr>
        <w:t xml:space="preserve"> </w:t>
      </w:r>
      <w:r w:rsidRPr="00395726">
        <w:rPr>
          <w:rFonts w:ascii="Times New Roman"/>
          <w:sz w:val="24"/>
          <w:lang w:val="nl-NL"/>
        </w:rPr>
        <w:t>zoveel</w:t>
      </w:r>
      <w:r w:rsidRPr="00395726">
        <w:rPr>
          <w:rFonts w:ascii="Times New Roman"/>
          <w:spacing w:val="-16"/>
          <w:sz w:val="24"/>
          <w:lang w:val="nl-NL"/>
        </w:rPr>
        <w:t xml:space="preserve"> </w:t>
      </w:r>
      <w:r w:rsidRPr="00395726">
        <w:rPr>
          <w:rFonts w:ascii="Times New Roman"/>
          <w:spacing w:val="-4"/>
          <w:sz w:val="24"/>
          <w:lang w:val="nl-NL"/>
        </w:rPr>
        <w:t>majesteit</w:t>
      </w:r>
      <w:r w:rsidRPr="00395726">
        <w:rPr>
          <w:rFonts w:ascii="Times New Roman"/>
          <w:spacing w:val="3"/>
          <w:sz w:val="24"/>
          <w:lang w:val="nl-NL"/>
        </w:rPr>
        <w:t xml:space="preserve"> </w:t>
      </w:r>
      <w:r w:rsidRPr="00395726">
        <w:rPr>
          <w:rFonts w:ascii="Times New Roman"/>
          <w:sz w:val="24"/>
          <w:lang w:val="nl-NL"/>
        </w:rPr>
        <w:t>had</w:t>
      </w:r>
      <w:r w:rsidRPr="00395726">
        <w:rPr>
          <w:rFonts w:ascii="Times New Roman"/>
          <w:spacing w:val="-9"/>
          <w:sz w:val="24"/>
          <w:lang w:val="nl-NL"/>
        </w:rPr>
        <w:t xml:space="preserve"> </w:t>
      </w:r>
      <w:r w:rsidRPr="00395726">
        <w:rPr>
          <w:rFonts w:ascii="Times New Roman"/>
          <w:sz w:val="24"/>
          <w:lang w:val="nl-NL"/>
        </w:rPr>
        <w:t xml:space="preserve">geschitterd tijdens den gehelen duur van Zijn koninkrijk, dit overgeeft om zelf ook een onderdaan van </w:t>
      </w:r>
      <w:r w:rsidRPr="00395726">
        <w:rPr>
          <w:rFonts w:ascii="Times New Roman"/>
          <w:spacing w:val="-2"/>
          <w:sz w:val="24"/>
          <w:lang w:val="nl-NL"/>
        </w:rPr>
        <w:t xml:space="preserve">den </w:t>
      </w:r>
      <w:r w:rsidRPr="00395726">
        <w:rPr>
          <w:rFonts w:ascii="Times New Roman"/>
          <w:sz w:val="24"/>
          <w:lang w:val="nl-NL"/>
        </w:rPr>
        <w:t>Vader</w:t>
      </w:r>
      <w:r w:rsidRPr="00395726">
        <w:rPr>
          <w:rFonts w:ascii="Times New Roman"/>
          <w:spacing w:val="-23"/>
          <w:sz w:val="24"/>
          <w:lang w:val="nl-NL"/>
        </w:rPr>
        <w:t xml:space="preserve"> </w:t>
      </w:r>
      <w:r w:rsidRPr="00395726">
        <w:rPr>
          <w:rFonts w:ascii="Times New Roman"/>
          <w:sz w:val="24"/>
          <w:lang w:val="nl-NL"/>
        </w:rPr>
        <w:t>te</w:t>
      </w:r>
      <w:r w:rsidRPr="00395726">
        <w:rPr>
          <w:rFonts w:ascii="Times New Roman"/>
          <w:spacing w:val="-27"/>
          <w:sz w:val="24"/>
          <w:lang w:val="nl-NL"/>
        </w:rPr>
        <w:t xml:space="preserve"> </w:t>
      </w:r>
      <w:r w:rsidRPr="00395726">
        <w:rPr>
          <w:rFonts w:ascii="Times New Roman"/>
          <w:spacing w:val="-5"/>
          <w:sz w:val="24"/>
          <w:lang w:val="nl-NL"/>
        </w:rPr>
        <w:t>zijn.</w:t>
      </w:r>
      <w:r w:rsidRPr="00395726">
        <w:rPr>
          <w:rFonts w:ascii="Times New Roman"/>
          <w:spacing w:val="-27"/>
          <w:sz w:val="24"/>
          <w:lang w:val="nl-NL"/>
        </w:rPr>
        <w:t xml:space="preserve"> </w:t>
      </w:r>
      <w:r w:rsidRPr="00395726">
        <w:rPr>
          <w:rFonts w:ascii="Times New Roman"/>
          <w:sz w:val="24"/>
          <w:lang w:val="nl-NL"/>
        </w:rPr>
        <w:t>In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5"/>
          <w:sz w:val="24"/>
          <w:lang w:val="nl-NL"/>
        </w:rPr>
        <w:t>Schrift</w:t>
      </w:r>
      <w:r w:rsidRPr="00395726">
        <w:rPr>
          <w:rFonts w:ascii="Times New Roman"/>
          <w:spacing w:val="-17"/>
          <w:sz w:val="24"/>
          <w:lang w:val="nl-NL"/>
        </w:rPr>
        <w:t xml:space="preserve"> </w:t>
      </w:r>
      <w:r w:rsidRPr="00395726">
        <w:rPr>
          <w:rFonts w:ascii="Times New Roman"/>
          <w:sz w:val="24"/>
          <w:lang w:val="nl-NL"/>
        </w:rPr>
        <w:t>worden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3"/>
          <w:sz w:val="24"/>
          <w:lang w:val="nl-NL"/>
        </w:rPr>
        <w:t>dingen</w:t>
      </w:r>
      <w:r w:rsidRPr="00395726">
        <w:rPr>
          <w:rFonts w:ascii="Times New Roman"/>
          <w:spacing w:val="-34"/>
          <w:sz w:val="24"/>
          <w:lang w:val="nl-NL"/>
        </w:rPr>
        <w:t xml:space="preserve"> </w:t>
      </w:r>
      <w:r w:rsidRPr="00395726">
        <w:rPr>
          <w:rFonts w:ascii="Times New Roman"/>
          <w:spacing w:val="-4"/>
          <w:sz w:val="24"/>
          <w:lang w:val="nl-NL"/>
        </w:rPr>
        <w:t>meermalen</w:t>
      </w:r>
      <w:r w:rsidRPr="00395726">
        <w:rPr>
          <w:rFonts w:ascii="Times New Roman"/>
          <w:spacing w:val="-35"/>
          <w:sz w:val="24"/>
          <w:lang w:val="nl-NL"/>
        </w:rPr>
        <w:t xml:space="preserve"> </w:t>
      </w:r>
      <w:r w:rsidRPr="00395726">
        <w:rPr>
          <w:rFonts w:ascii="Times New Roman"/>
          <w:spacing w:val="-3"/>
          <w:sz w:val="24"/>
          <w:lang w:val="nl-NL"/>
        </w:rPr>
        <w:t>gezegd</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3"/>
          <w:sz w:val="24"/>
          <w:lang w:val="nl-NL"/>
        </w:rPr>
        <w:t>zijn,</w:t>
      </w:r>
      <w:r w:rsidRPr="00395726">
        <w:rPr>
          <w:rFonts w:ascii="Times New Roman"/>
          <w:spacing w:val="-29"/>
          <w:sz w:val="24"/>
          <w:lang w:val="nl-NL"/>
        </w:rPr>
        <w:t xml:space="preserve"> </w:t>
      </w:r>
      <w:r w:rsidRPr="00395726">
        <w:rPr>
          <w:rFonts w:ascii="Times New Roman"/>
          <w:spacing w:val="-3"/>
          <w:sz w:val="24"/>
          <w:lang w:val="nl-NL"/>
        </w:rPr>
        <w:t>wanneer</w:t>
      </w:r>
      <w:r w:rsidRPr="00395726">
        <w:rPr>
          <w:rFonts w:ascii="Times New Roman"/>
          <w:spacing w:val="-29"/>
          <w:sz w:val="24"/>
          <w:lang w:val="nl-NL"/>
        </w:rPr>
        <w:t xml:space="preserve"> </w:t>
      </w:r>
      <w:r w:rsidRPr="00395726">
        <w:rPr>
          <w:rFonts w:ascii="Times New Roman"/>
          <w:sz w:val="24"/>
          <w:lang w:val="nl-NL"/>
        </w:rPr>
        <w:t>zij</w:t>
      </w:r>
      <w:r w:rsidRPr="00395726">
        <w:rPr>
          <w:rFonts w:ascii="Times New Roman"/>
          <w:spacing w:val="-29"/>
          <w:sz w:val="24"/>
          <w:lang w:val="nl-NL"/>
        </w:rPr>
        <w:t xml:space="preserve"> </w:t>
      </w:r>
      <w:r w:rsidRPr="00395726">
        <w:rPr>
          <w:rFonts w:ascii="Times New Roman"/>
          <w:spacing w:val="-3"/>
          <w:sz w:val="24"/>
          <w:lang w:val="nl-NL"/>
        </w:rPr>
        <w:t>zullen</w:t>
      </w:r>
      <w:r w:rsidRPr="00395726">
        <w:rPr>
          <w:rFonts w:ascii="Times New Roman"/>
          <w:spacing w:val="-29"/>
          <w:sz w:val="24"/>
          <w:lang w:val="nl-NL"/>
        </w:rPr>
        <w:t xml:space="preserve"> </w:t>
      </w:r>
      <w:r w:rsidRPr="00395726">
        <w:rPr>
          <w:rFonts w:ascii="Times New Roman"/>
          <w:spacing w:val="-3"/>
          <w:sz w:val="24"/>
          <w:lang w:val="nl-NL"/>
        </w:rPr>
        <w:t xml:space="preserve">openbaar worden </w:t>
      </w:r>
      <w:r w:rsidRPr="00395726">
        <w:rPr>
          <w:rFonts w:ascii="Times New Roman"/>
          <w:sz w:val="24"/>
          <w:lang w:val="nl-NL"/>
        </w:rPr>
        <w:t xml:space="preserve">en </w:t>
      </w:r>
      <w:r w:rsidRPr="00395726">
        <w:rPr>
          <w:rFonts w:ascii="Times New Roman"/>
          <w:spacing w:val="-3"/>
          <w:sz w:val="24"/>
          <w:lang w:val="nl-NL"/>
        </w:rPr>
        <w:t xml:space="preserve">verschijnen. </w:t>
      </w:r>
      <w:r w:rsidRPr="00395726">
        <w:rPr>
          <w:rFonts w:ascii="Times New Roman"/>
          <w:sz w:val="24"/>
          <w:lang w:val="nl-NL"/>
        </w:rPr>
        <w:t xml:space="preserve">En dit </w:t>
      </w:r>
      <w:r w:rsidRPr="00395726">
        <w:rPr>
          <w:rFonts w:ascii="Times New Roman"/>
          <w:spacing w:val="-3"/>
          <w:sz w:val="24"/>
          <w:lang w:val="nl-NL"/>
        </w:rPr>
        <w:t xml:space="preserve">overgeven </w:t>
      </w:r>
      <w:r w:rsidRPr="00395726">
        <w:rPr>
          <w:rFonts w:ascii="Times New Roman"/>
          <w:sz w:val="24"/>
          <w:lang w:val="nl-NL"/>
        </w:rPr>
        <w:t xml:space="preserve">van </w:t>
      </w:r>
      <w:r w:rsidRPr="00395726">
        <w:rPr>
          <w:rFonts w:ascii="Times New Roman"/>
          <w:spacing w:val="-3"/>
          <w:sz w:val="24"/>
          <w:lang w:val="nl-NL"/>
        </w:rPr>
        <w:t xml:space="preserve">Zijn </w:t>
      </w:r>
      <w:r w:rsidRPr="00395726">
        <w:rPr>
          <w:rFonts w:ascii="Times New Roman"/>
          <w:spacing w:val="-4"/>
          <w:sz w:val="24"/>
          <w:lang w:val="nl-NL"/>
        </w:rPr>
        <w:t xml:space="preserve">koninkrijk </w:t>
      </w:r>
      <w:r w:rsidRPr="00395726">
        <w:rPr>
          <w:rFonts w:ascii="Times New Roman"/>
          <w:sz w:val="24"/>
          <w:lang w:val="nl-NL"/>
        </w:rPr>
        <w:t xml:space="preserve">zal openbaar </w:t>
      </w:r>
      <w:r w:rsidRPr="00395726">
        <w:rPr>
          <w:rFonts w:ascii="Times New Roman"/>
          <w:spacing w:val="-3"/>
          <w:sz w:val="24"/>
          <w:lang w:val="nl-NL"/>
        </w:rPr>
        <w:t xml:space="preserve">maken, </w:t>
      </w:r>
      <w:r w:rsidRPr="00395726">
        <w:rPr>
          <w:rFonts w:ascii="Times New Roman"/>
          <w:sz w:val="24"/>
          <w:lang w:val="nl-NL"/>
        </w:rPr>
        <w:t xml:space="preserve">dat </w:t>
      </w:r>
      <w:r w:rsidRPr="00395726">
        <w:rPr>
          <w:rFonts w:ascii="Times New Roman"/>
          <w:spacing w:val="-5"/>
          <w:sz w:val="24"/>
          <w:lang w:val="nl-NL"/>
        </w:rPr>
        <w:t xml:space="preserve">Hij </w:t>
      </w:r>
      <w:r w:rsidRPr="00395726">
        <w:rPr>
          <w:rFonts w:ascii="Times New Roman"/>
          <w:sz w:val="24"/>
          <w:lang w:val="nl-NL"/>
        </w:rPr>
        <w:t xml:space="preserve">die </w:t>
      </w:r>
      <w:r w:rsidRPr="00395726">
        <w:rPr>
          <w:rFonts w:ascii="Times New Roman"/>
          <w:spacing w:val="-3"/>
          <w:sz w:val="24"/>
          <w:lang w:val="nl-NL"/>
        </w:rPr>
        <w:t xml:space="preserve">de </w:t>
      </w:r>
      <w:r w:rsidRPr="00395726">
        <w:rPr>
          <w:rFonts w:ascii="Times New Roman"/>
          <w:spacing w:val="-4"/>
          <w:sz w:val="24"/>
          <w:lang w:val="nl-NL"/>
        </w:rPr>
        <w:t>majesteit</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pacing w:val="-4"/>
          <w:sz w:val="24"/>
          <w:lang w:val="nl-NL"/>
        </w:rPr>
        <w:t>vrijmachtigen</w:t>
      </w:r>
      <w:r w:rsidRPr="00395726">
        <w:rPr>
          <w:rFonts w:ascii="Times New Roman"/>
          <w:spacing w:val="-27"/>
          <w:sz w:val="24"/>
          <w:lang w:val="nl-NL"/>
        </w:rPr>
        <w:t xml:space="preserve"> </w:t>
      </w:r>
      <w:r w:rsidRPr="00395726">
        <w:rPr>
          <w:rFonts w:ascii="Times New Roman"/>
          <w:spacing w:val="-4"/>
          <w:sz w:val="24"/>
          <w:lang w:val="nl-NL"/>
        </w:rPr>
        <w:t>koning</w:t>
      </w:r>
      <w:r w:rsidRPr="00395726">
        <w:rPr>
          <w:rFonts w:ascii="Times New Roman"/>
          <w:spacing w:val="-18"/>
          <w:sz w:val="24"/>
          <w:lang w:val="nl-NL"/>
        </w:rPr>
        <w:t xml:space="preserve"> </w:t>
      </w:r>
      <w:r w:rsidRPr="00395726">
        <w:rPr>
          <w:rFonts w:ascii="Times New Roman"/>
          <w:sz w:val="24"/>
          <w:lang w:val="nl-NL"/>
        </w:rPr>
        <w:t>toonde,</w:t>
      </w:r>
      <w:r w:rsidRPr="00395726">
        <w:rPr>
          <w:rFonts w:ascii="Times New Roman"/>
          <w:spacing w:val="-15"/>
          <w:sz w:val="24"/>
          <w:lang w:val="nl-NL"/>
        </w:rPr>
        <w:t xml:space="preserve"> </w:t>
      </w:r>
      <w:r w:rsidRPr="00395726">
        <w:rPr>
          <w:rFonts w:ascii="Times New Roman"/>
          <w:sz w:val="24"/>
          <w:lang w:val="nl-NL"/>
        </w:rPr>
        <w:t>gedurende</w:t>
      </w:r>
      <w:r w:rsidRPr="00395726">
        <w:rPr>
          <w:rFonts w:ascii="Times New Roman"/>
          <w:spacing w:val="-20"/>
          <w:sz w:val="24"/>
          <w:lang w:val="nl-NL"/>
        </w:rPr>
        <w:t xml:space="preserve"> </w:t>
      </w:r>
      <w:r w:rsidRPr="00395726">
        <w:rPr>
          <w:rFonts w:ascii="Times New Roman"/>
          <w:spacing w:val="-6"/>
          <w:sz w:val="24"/>
          <w:lang w:val="nl-NL"/>
        </w:rPr>
        <w:t>Zijne</w:t>
      </w:r>
      <w:r w:rsidRPr="00395726">
        <w:rPr>
          <w:rFonts w:ascii="Times New Roman"/>
          <w:spacing w:val="-21"/>
          <w:sz w:val="24"/>
          <w:lang w:val="nl-NL"/>
        </w:rPr>
        <w:t xml:space="preserve"> </w:t>
      </w:r>
      <w:r w:rsidRPr="00395726">
        <w:rPr>
          <w:rFonts w:ascii="Times New Roman"/>
          <w:sz w:val="24"/>
          <w:lang w:val="nl-NL"/>
        </w:rPr>
        <w:t>regering,</w:t>
      </w:r>
      <w:r w:rsidRPr="00395726">
        <w:rPr>
          <w:rFonts w:ascii="Times New Roman"/>
          <w:spacing w:val="-20"/>
          <w:sz w:val="24"/>
          <w:lang w:val="nl-NL"/>
        </w:rPr>
        <w:t xml:space="preserve"> </w:t>
      </w:r>
      <w:r w:rsidRPr="00395726">
        <w:rPr>
          <w:rFonts w:ascii="Times New Roman"/>
          <w:sz w:val="24"/>
          <w:lang w:val="nl-NL"/>
        </w:rPr>
        <w:t>een</w:t>
      </w:r>
      <w:r w:rsidRPr="00395726">
        <w:rPr>
          <w:rFonts w:ascii="Times New Roman"/>
          <w:spacing w:val="-25"/>
          <w:sz w:val="24"/>
          <w:lang w:val="nl-NL"/>
        </w:rPr>
        <w:t xml:space="preserve"> </w:t>
      </w:r>
      <w:r w:rsidRPr="00395726">
        <w:rPr>
          <w:rFonts w:ascii="Times New Roman"/>
          <w:sz w:val="24"/>
          <w:lang w:val="nl-NL"/>
        </w:rPr>
        <w:t>onderdaan</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pacing w:val="3"/>
          <w:sz w:val="24"/>
          <w:lang w:val="nl-NL"/>
        </w:rPr>
        <w:t xml:space="preserve">God </w:t>
      </w:r>
      <w:r w:rsidRPr="00395726">
        <w:rPr>
          <w:rFonts w:ascii="Times New Roman"/>
          <w:sz w:val="24"/>
          <w:lang w:val="nl-NL"/>
        </w:rPr>
        <w:t>was.</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pacing w:val="-3"/>
          <w:sz w:val="24"/>
          <w:lang w:val="nl-NL"/>
        </w:rPr>
        <w:t>verheerlijkte</w:t>
      </w:r>
      <w:r w:rsidRPr="00395726">
        <w:rPr>
          <w:rFonts w:ascii="Times New Roman"/>
          <w:spacing w:val="-17"/>
          <w:sz w:val="24"/>
          <w:lang w:val="nl-NL"/>
        </w:rPr>
        <w:t xml:space="preserve"> </w:t>
      </w:r>
      <w:r w:rsidRPr="00395726">
        <w:rPr>
          <w:rFonts w:ascii="Times New Roman"/>
          <w:spacing w:val="-6"/>
          <w:sz w:val="24"/>
          <w:lang w:val="nl-NL"/>
        </w:rPr>
        <w:t xml:space="preserve">mensheid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onzen</w:t>
      </w:r>
      <w:r w:rsidRPr="00395726">
        <w:rPr>
          <w:rFonts w:ascii="Times New Roman"/>
          <w:spacing w:val="-16"/>
          <w:sz w:val="24"/>
          <w:lang w:val="nl-NL"/>
        </w:rPr>
        <w:t xml:space="preserve"> </w:t>
      </w:r>
      <w:r w:rsidRPr="00395726">
        <w:rPr>
          <w:rFonts w:ascii="Times New Roman"/>
          <w:sz w:val="24"/>
          <w:lang w:val="nl-NL"/>
        </w:rPr>
        <w:t>Heere</w:t>
      </w:r>
      <w:r w:rsidRPr="00395726">
        <w:rPr>
          <w:rFonts w:ascii="Times New Roman"/>
          <w:spacing w:val="-15"/>
          <w:sz w:val="24"/>
          <w:lang w:val="nl-NL"/>
        </w:rPr>
        <w:t xml:space="preserve"> </w:t>
      </w:r>
      <w:r w:rsidRPr="00395726">
        <w:rPr>
          <w:rFonts w:ascii="Times New Roman"/>
          <w:sz w:val="24"/>
          <w:lang w:val="nl-NL"/>
        </w:rPr>
        <w:t>Jezus</w:t>
      </w:r>
      <w:r w:rsidRPr="00395726">
        <w:rPr>
          <w:rFonts w:ascii="Times New Roman"/>
          <w:spacing w:val="-17"/>
          <w:sz w:val="24"/>
          <w:lang w:val="nl-NL"/>
        </w:rPr>
        <w:t xml:space="preserve"> </w:t>
      </w:r>
      <w:r w:rsidRPr="00395726">
        <w:rPr>
          <w:rFonts w:ascii="Times New Roman"/>
          <w:sz w:val="24"/>
          <w:lang w:val="nl-NL"/>
        </w:rPr>
        <w:t>Christus,</w:t>
      </w:r>
      <w:r w:rsidRPr="00395726">
        <w:rPr>
          <w:rFonts w:ascii="Times New Roman"/>
          <w:spacing w:val="-12"/>
          <w:sz w:val="24"/>
          <w:lang w:val="nl-NL"/>
        </w:rPr>
        <w:t xml:space="preserve"> </w:t>
      </w:r>
      <w:r w:rsidRPr="00395726">
        <w:rPr>
          <w:rFonts w:ascii="Times New Roman"/>
          <w:spacing w:val="-3"/>
          <w:sz w:val="24"/>
          <w:lang w:val="nl-NL"/>
        </w:rPr>
        <w:t>met</w:t>
      </w:r>
      <w:r w:rsidRPr="00395726">
        <w:rPr>
          <w:rFonts w:ascii="Times New Roman"/>
          <w:spacing w:val="-14"/>
          <w:sz w:val="24"/>
          <w:lang w:val="nl-NL"/>
        </w:rPr>
        <w:t xml:space="preserve"> </w:t>
      </w:r>
      <w:r w:rsidRPr="00395726">
        <w:rPr>
          <w:rFonts w:ascii="Times New Roman"/>
          <w:sz w:val="24"/>
          <w:lang w:val="nl-NL"/>
        </w:rPr>
        <w:t>al</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pacing w:val="-4"/>
          <w:sz w:val="24"/>
          <w:lang w:val="nl-NL"/>
        </w:rPr>
        <w:t>waardigheid</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 xml:space="preserve">macht,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z w:val="24"/>
          <w:lang w:val="nl-NL"/>
        </w:rPr>
        <w:t>er</w:t>
      </w:r>
      <w:r w:rsidRPr="00395726">
        <w:rPr>
          <w:rFonts w:ascii="Times New Roman"/>
          <w:spacing w:val="-17"/>
          <w:sz w:val="24"/>
          <w:lang w:val="nl-NL"/>
        </w:rPr>
        <w:t xml:space="preserve"> </w:t>
      </w:r>
      <w:r w:rsidRPr="00395726">
        <w:rPr>
          <w:rFonts w:ascii="Times New Roman"/>
          <w:spacing w:val="2"/>
          <w:sz w:val="24"/>
          <w:lang w:val="nl-NL"/>
        </w:rPr>
        <w:t>toe</w:t>
      </w:r>
      <w:r w:rsidRPr="00395726">
        <w:rPr>
          <w:rFonts w:ascii="Times New Roman"/>
          <w:spacing w:val="-23"/>
          <w:sz w:val="24"/>
          <w:lang w:val="nl-NL"/>
        </w:rPr>
        <w:t xml:space="preserve"> </w:t>
      </w:r>
      <w:r w:rsidRPr="00395726">
        <w:rPr>
          <w:rFonts w:ascii="Times New Roman"/>
          <w:sz w:val="24"/>
          <w:lang w:val="nl-NL"/>
        </w:rPr>
        <w:t>behoorde,</w:t>
      </w:r>
      <w:r w:rsidRPr="00395726">
        <w:rPr>
          <w:rFonts w:ascii="Times New Roman"/>
          <w:spacing w:val="-18"/>
          <w:sz w:val="24"/>
          <w:lang w:val="nl-NL"/>
        </w:rPr>
        <w:t xml:space="preserve"> </w:t>
      </w:r>
      <w:r w:rsidRPr="00395726">
        <w:rPr>
          <w:rFonts w:ascii="Times New Roman"/>
          <w:sz w:val="24"/>
          <w:lang w:val="nl-NL"/>
        </w:rPr>
        <w:t>was</w:t>
      </w:r>
      <w:r w:rsidRPr="00395726">
        <w:rPr>
          <w:rFonts w:ascii="Times New Roman"/>
          <w:spacing w:val="-19"/>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pacing w:val="-3"/>
          <w:sz w:val="24"/>
          <w:lang w:val="nl-NL"/>
        </w:rPr>
        <w:t>meer</w:t>
      </w:r>
      <w:r w:rsidRPr="00395726">
        <w:rPr>
          <w:rFonts w:ascii="Times New Roman"/>
          <w:spacing w:val="-18"/>
          <w:sz w:val="24"/>
          <w:lang w:val="nl-NL"/>
        </w:rPr>
        <w:t xml:space="preserve"> </w:t>
      </w:r>
      <w:r w:rsidRPr="00395726">
        <w:rPr>
          <w:rFonts w:ascii="Times New Roman"/>
          <w:sz w:val="24"/>
          <w:lang w:val="nl-NL"/>
        </w:rPr>
        <w:t>dan</w:t>
      </w:r>
      <w:r w:rsidRPr="00395726">
        <w:rPr>
          <w:rFonts w:ascii="Times New Roman"/>
          <w:spacing w:val="-23"/>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6"/>
          <w:sz w:val="24"/>
          <w:lang w:val="nl-NL"/>
        </w:rPr>
        <w:t>heerlijk</w:t>
      </w:r>
      <w:r w:rsidRPr="00395726">
        <w:rPr>
          <w:rFonts w:ascii="Times New Roman"/>
          <w:spacing w:val="-15"/>
          <w:sz w:val="24"/>
          <w:lang w:val="nl-NL"/>
        </w:rPr>
        <w:t xml:space="preserve"> </w:t>
      </w:r>
      <w:r w:rsidRPr="00395726">
        <w:rPr>
          <w:rFonts w:ascii="Times New Roman"/>
          <w:spacing w:val="-4"/>
          <w:sz w:val="24"/>
          <w:lang w:val="nl-NL"/>
        </w:rPr>
        <w:t>schepsel.</w:t>
      </w:r>
      <w:r w:rsidRPr="00395726">
        <w:rPr>
          <w:rFonts w:ascii="Times New Roman"/>
          <w:spacing w:val="-13"/>
          <w:sz w:val="24"/>
          <w:lang w:val="nl-NL"/>
        </w:rPr>
        <w:t xml:space="preserve"> </w:t>
      </w:r>
      <w:r w:rsidRPr="00395726">
        <w:rPr>
          <w:rFonts w:ascii="Times New Roman"/>
          <w:spacing w:val="-5"/>
          <w:sz w:val="24"/>
          <w:lang w:val="nl-NL"/>
        </w:rPr>
        <w:t>Dit</w:t>
      </w:r>
      <w:r w:rsidRPr="00395726">
        <w:rPr>
          <w:rFonts w:ascii="Times New Roman"/>
          <w:spacing w:val="-11"/>
          <w:sz w:val="24"/>
          <w:lang w:val="nl-NL"/>
        </w:rPr>
        <w:t xml:space="preserve"> </w:t>
      </w:r>
      <w:r w:rsidRPr="00395726">
        <w:rPr>
          <w:rFonts w:ascii="Times New Roman"/>
          <w:sz w:val="24"/>
          <w:lang w:val="nl-NL"/>
        </w:rPr>
        <w:t>zal</w:t>
      </w:r>
      <w:r w:rsidRPr="00395726">
        <w:rPr>
          <w:rFonts w:ascii="Times New Roman"/>
          <w:spacing w:val="-28"/>
          <w:sz w:val="24"/>
          <w:lang w:val="nl-NL"/>
        </w:rPr>
        <w:t xml:space="preserve"> </w:t>
      </w:r>
      <w:r w:rsidRPr="00395726">
        <w:rPr>
          <w:rFonts w:ascii="Times New Roman"/>
          <w:sz w:val="24"/>
          <w:lang w:val="nl-NL"/>
        </w:rPr>
        <w:t>openbaar</w:t>
      </w:r>
      <w:r w:rsidRPr="00395726">
        <w:rPr>
          <w:rFonts w:ascii="Times New Roman"/>
          <w:spacing w:val="-16"/>
          <w:sz w:val="24"/>
          <w:lang w:val="nl-NL"/>
        </w:rPr>
        <w:t xml:space="preserve"> </w:t>
      </w:r>
      <w:r w:rsidRPr="00395726">
        <w:rPr>
          <w:rFonts w:ascii="Times New Roman"/>
          <w:sz w:val="24"/>
          <w:lang w:val="nl-NL"/>
        </w:rPr>
        <w:t>worden</w:t>
      </w:r>
      <w:r w:rsidRPr="00395726">
        <w:rPr>
          <w:rFonts w:ascii="Times New Roman"/>
          <w:spacing w:val="-22"/>
          <w:sz w:val="24"/>
          <w:lang w:val="nl-NL"/>
        </w:rPr>
        <w:t xml:space="preserve"> </w:t>
      </w:r>
      <w:r w:rsidRPr="00395726">
        <w:rPr>
          <w:rFonts w:ascii="Times New Roman"/>
          <w:spacing w:val="-3"/>
          <w:sz w:val="24"/>
          <w:lang w:val="nl-NL"/>
        </w:rPr>
        <w:t>wanneer</w:t>
      </w:r>
      <w:r w:rsidRPr="00395726">
        <w:rPr>
          <w:rFonts w:ascii="Times New Roman"/>
          <w:spacing w:val="-17"/>
          <w:sz w:val="24"/>
          <w:lang w:val="nl-NL"/>
        </w:rPr>
        <w:t xml:space="preserve"> </w:t>
      </w:r>
      <w:r w:rsidRPr="00395726">
        <w:rPr>
          <w:rFonts w:ascii="Times New Roman"/>
          <w:spacing w:val="-7"/>
          <w:sz w:val="24"/>
          <w:lang w:val="nl-NL"/>
        </w:rPr>
        <w:t xml:space="preserve">Hij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4"/>
          <w:sz w:val="24"/>
          <w:lang w:val="nl-NL"/>
        </w:rPr>
        <w:t>koninkrijk</w:t>
      </w:r>
      <w:r w:rsidRPr="00395726">
        <w:rPr>
          <w:rFonts w:ascii="Times New Roman"/>
          <w:spacing w:val="-19"/>
          <w:sz w:val="24"/>
          <w:lang w:val="nl-NL"/>
        </w:rPr>
        <w:t xml:space="preserve"> </w:t>
      </w:r>
      <w:r w:rsidRPr="00395726">
        <w:rPr>
          <w:rFonts w:ascii="Times New Roman"/>
          <w:sz w:val="24"/>
          <w:lang w:val="nl-NL"/>
        </w:rPr>
        <w:t>zal</w:t>
      </w:r>
      <w:r w:rsidRPr="00395726">
        <w:rPr>
          <w:rFonts w:ascii="Times New Roman"/>
          <w:spacing w:val="-34"/>
          <w:sz w:val="24"/>
          <w:lang w:val="nl-NL"/>
        </w:rPr>
        <w:t xml:space="preserve"> </w:t>
      </w:r>
      <w:r w:rsidRPr="00395726">
        <w:rPr>
          <w:rFonts w:ascii="Times New Roman"/>
          <w:sz w:val="24"/>
          <w:lang w:val="nl-NL"/>
        </w:rPr>
        <w:t>overgeven,</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zal</w:t>
      </w:r>
      <w:r w:rsidRPr="00395726">
        <w:rPr>
          <w:rFonts w:ascii="Times New Roman"/>
          <w:spacing w:val="-39"/>
          <w:sz w:val="24"/>
          <w:lang w:val="nl-NL"/>
        </w:rPr>
        <w:t xml:space="preserve"> </w:t>
      </w:r>
      <w:r w:rsidRPr="00395726">
        <w:rPr>
          <w:rFonts w:ascii="Times New Roman"/>
          <w:sz w:val="24"/>
          <w:lang w:val="nl-NL"/>
        </w:rPr>
        <w:t>openbaar</w:t>
      </w:r>
      <w:r w:rsidRPr="00395726">
        <w:rPr>
          <w:rFonts w:ascii="Times New Roman"/>
          <w:spacing w:val="-26"/>
          <w:sz w:val="24"/>
          <w:lang w:val="nl-NL"/>
        </w:rPr>
        <w:t xml:space="preserve"> </w:t>
      </w:r>
      <w:r w:rsidRPr="00395726">
        <w:rPr>
          <w:rFonts w:ascii="Times New Roman"/>
          <w:spacing w:val="4"/>
          <w:sz w:val="24"/>
          <w:lang w:val="nl-NL"/>
        </w:rPr>
        <w:t>worden</w:t>
      </w:r>
      <w:r w:rsidR="00671961">
        <w:rPr>
          <w:rFonts w:ascii="Times New Roman"/>
          <w:spacing w:val="4"/>
          <w:sz w:val="24"/>
          <w:lang w:val="nl-NL"/>
        </w:rPr>
        <w:t xml:space="preserve"> </w:t>
      </w:r>
      <w:r w:rsidRPr="00395726">
        <w:rPr>
          <w:rFonts w:ascii="Times New Roman"/>
          <w:spacing w:val="4"/>
          <w:sz w:val="24"/>
          <w:lang w:val="nl-NL"/>
        </w:rPr>
        <w:t>tot</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3"/>
          <w:sz w:val="24"/>
          <w:lang w:val="nl-NL"/>
        </w:rPr>
        <w:t>goddelijke</w:t>
      </w:r>
      <w:r w:rsidRPr="00395726">
        <w:rPr>
          <w:rFonts w:ascii="Times New Roman"/>
          <w:spacing w:val="-27"/>
          <w:sz w:val="24"/>
          <w:lang w:val="nl-NL"/>
        </w:rPr>
        <w:t xml:space="preserve"> </w:t>
      </w:r>
      <w:r w:rsidRPr="00395726">
        <w:rPr>
          <w:rFonts w:ascii="Times New Roman"/>
          <w:spacing w:val="-4"/>
          <w:sz w:val="24"/>
          <w:lang w:val="nl-NL"/>
        </w:rPr>
        <w:t>heerlijkheid,</w:t>
      </w:r>
      <w:r w:rsidRPr="00395726">
        <w:rPr>
          <w:rFonts w:ascii="Times New Roman"/>
          <w:spacing w:val="-28"/>
          <w:sz w:val="24"/>
          <w:lang w:val="nl-NL"/>
        </w:rPr>
        <w:t xml:space="preserve"> </w:t>
      </w:r>
      <w:r w:rsidRPr="00395726">
        <w:rPr>
          <w:rFonts w:ascii="Times New Roman"/>
          <w:sz w:val="24"/>
          <w:lang w:val="nl-NL"/>
        </w:rPr>
        <w:t>opdat</w:t>
      </w:r>
      <w:r w:rsidRPr="00395726">
        <w:rPr>
          <w:rFonts w:ascii="Times New Roman"/>
          <w:spacing w:val="-19"/>
          <w:sz w:val="24"/>
          <w:lang w:val="nl-NL"/>
        </w:rPr>
        <w:t xml:space="preserve"> </w:t>
      </w:r>
      <w:r w:rsidRPr="00395726">
        <w:rPr>
          <w:rFonts w:ascii="Times New Roman"/>
          <w:spacing w:val="3"/>
          <w:sz w:val="24"/>
          <w:lang w:val="nl-NL"/>
        </w:rPr>
        <w:t xml:space="preserve">God </w:t>
      </w:r>
      <w:r w:rsidRPr="00395726">
        <w:rPr>
          <w:rFonts w:ascii="Times New Roman"/>
          <w:spacing w:val="-5"/>
          <w:sz w:val="24"/>
          <w:lang w:val="nl-NL"/>
        </w:rPr>
        <w:t xml:space="preserve">zij </w:t>
      </w:r>
      <w:r w:rsidRPr="00395726">
        <w:rPr>
          <w:rFonts w:ascii="Times New Roman"/>
          <w:spacing w:val="-4"/>
          <w:sz w:val="24"/>
          <w:lang w:val="nl-NL"/>
        </w:rPr>
        <w:t xml:space="preserve">alles </w:t>
      </w:r>
      <w:r w:rsidRPr="00395726">
        <w:rPr>
          <w:rFonts w:ascii="Times New Roman"/>
          <w:spacing w:val="-5"/>
          <w:sz w:val="24"/>
          <w:lang w:val="nl-NL"/>
        </w:rPr>
        <w:t xml:space="preserve">in allen, </w:t>
      </w:r>
      <w:r w:rsidRPr="00395726">
        <w:rPr>
          <w:rFonts w:ascii="Times New Roman"/>
          <w:sz w:val="24"/>
          <w:lang w:val="nl-NL"/>
        </w:rPr>
        <w:t xml:space="preserve">opdat de </w:t>
      </w:r>
      <w:r w:rsidRPr="00395726">
        <w:rPr>
          <w:rFonts w:ascii="Times New Roman"/>
          <w:spacing w:val="-3"/>
          <w:sz w:val="24"/>
          <w:lang w:val="nl-NL"/>
        </w:rPr>
        <w:t xml:space="preserve">voltooiing </w:t>
      </w:r>
      <w:r w:rsidRPr="00395726">
        <w:rPr>
          <w:rFonts w:ascii="Times New Roman"/>
          <w:sz w:val="24"/>
          <w:lang w:val="nl-NL"/>
        </w:rPr>
        <w:t xml:space="preserve">van onze </w:t>
      </w:r>
      <w:r w:rsidRPr="00395726">
        <w:rPr>
          <w:rFonts w:ascii="Times New Roman"/>
          <w:spacing w:val="-3"/>
          <w:sz w:val="24"/>
          <w:lang w:val="nl-NL"/>
        </w:rPr>
        <w:t xml:space="preserve">verlossing blijke geheel goddelijk </w:t>
      </w:r>
      <w:r w:rsidRPr="00395726">
        <w:rPr>
          <w:rFonts w:ascii="Times New Roman"/>
          <w:sz w:val="24"/>
          <w:lang w:val="nl-NL"/>
        </w:rPr>
        <w:t xml:space="preserve">te </w:t>
      </w:r>
      <w:r w:rsidRPr="00395726">
        <w:rPr>
          <w:rFonts w:ascii="Times New Roman"/>
          <w:spacing w:val="-3"/>
          <w:sz w:val="24"/>
          <w:lang w:val="nl-NL"/>
        </w:rPr>
        <w:t xml:space="preserve">zijn, </w:t>
      </w:r>
      <w:r w:rsidRPr="00395726">
        <w:rPr>
          <w:rFonts w:ascii="Times New Roman"/>
          <w:sz w:val="24"/>
          <w:lang w:val="nl-NL"/>
        </w:rPr>
        <w:t xml:space="preserve">en Gode </w:t>
      </w:r>
      <w:r w:rsidRPr="00395726">
        <w:rPr>
          <w:rFonts w:ascii="Times New Roman"/>
          <w:spacing w:val="-4"/>
          <w:sz w:val="24"/>
          <w:lang w:val="nl-NL"/>
        </w:rPr>
        <w:t>alleen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eer</w:t>
      </w:r>
      <w:r w:rsidRPr="00395726">
        <w:rPr>
          <w:rFonts w:ascii="Times New Roman"/>
          <w:spacing w:val="-11"/>
          <w:sz w:val="24"/>
          <w:lang w:val="nl-NL"/>
        </w:rPr>
        <w:t xml:space="preserve"> </w:t>
      </w:r>
      <w:r w:rsidRPr="00395726">
        <w:rPr>
          <w:rFonts w:ascii="Times New Roman"/>
          <w:sz w:val="24"/>
          <w:lang w:val="nl-NL"/>
        </w:rPr>
        <w:t>er</w:t>
      </w:r>
      <w:r w:rsidRPr="00395726">
        <w:rPr>
          <w:rFonts w:ascii="Times New Roman"/>
          <w:spacing w:val="-12"/>
          <w:sz w:val="24"/>
          <w:lang w:val="nl-NL"/>
        </w:rPr>
        <w:t xml:space="preserve"> </w:t>
      </w:r>
      <w:r w:rsidRPr="00395726">
        <w:rPr>
          <w:rFonts w:ascii="Times New Roman"/>
          <w:sz w:val="24"/>
          <w:lang w:val="nl-NL"/>
        </w:rPr>
        <w:t>voor</w:t>
      </w:r>
      <w:r w:rsidRPr="00395726">
        <w:rPr>
          <w:rFonts w:ascii="Times New Roman"/>
          <w:spacing w:val="-16"/>
          <w:sz w:val="24"/>
          <w:lang w:val="nl-NL"/>
        </w:rPr>
        <w:t xml:space="preserve"> </w:t>
      </w:r>
      <w:r w:rsidRPr="00395726">
        <w:rPr>
          <w:rFonts w:ascii="Times New Roman"/>
          <w:sz w:val="24"/>
          <w:lang w:val="nl-NL"/>
        </w:rPr>
        <w:t>gebracht</w:t>
      </w:r>
      <w:r w:rsidRPr="00395726">
        <w:rPr>
          <w:rFonts w:ascii="Times New Roman"/>
          <w:spacing w:val="-7"/>
          <w:sz w:val="24"/>
          <w:lang w:val="nl-NL"/>
        </w:rPr>
        <w:t xml:space="preserve"> </w:t>
      </w:r>
      <w:r w:rsidRPr="00395726">
        <w:rPr>
          <w:rFonts w:ascii="Times New Roman"/>
          <w:sz w:val="24"/>
          <w:lang w:val="nl-NL"/>
        </w:rPr>
        <w:t>worde.</w:t>
      </w:r>
      <w:r w:rsidRPr="00395726">
        <w:rPr>
          <w:rFonts w:ascii="Times New Roman"/>
          <w:spacing w:val="-9"/>
          <w:sz w:val="24"/>
          <w:lang w:val="nl-NL"/>
        </w:rPr>
        <w:t xml:space="preserve"> </w:t>
      </w:r>
      <w:r w:rsidRPr="00395726">
        <w:rPr>
          <w:rFonts w:ascii="Times New Roman"/>
          <w:sz w:val="24"/>
          <w:lang w:val="nl-NL"/>
        </w:rPr>
        <w:t>Ofschoon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5"/>
          <w:sz w:val="24"/>
          <w:lang w:val="nl-NL"/>
        </w:rPr>
        <w:t>menselijke</w:t>
      </w:r>
      <w:r w:rsidRPr="00395726">
        <w:rPr>
          <w:rFonts w:ascii="Times New Roman"/>
          <w:spacing w:val="-24"/>
          <w:sz w:val="24"/>
          <w:lang w:val="nl-NL"/>
        </w:rPr>
        <w:t xml:space="preserve"> </w:t>
      </w:r>
      <w:r w:rsidRPr="00395726">
        <w:rPr>
          <w:rFonts w:ascii="Times New Roman"/>
          <w:sz w:val="24"/>
          <w:lang w:val="nl-NL"/>
        </w:rPr>
        <w:t>natuur</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werk</w:t>
      </w:r>
      <w:r w:rsidRPr="00395726">
        <w:rPr>
          <w:rFonts w:ascii="Times New Roman"/>
          <w:spacing w:val="-14"/>
          <w:sz w:val="24"/>
          <w:lang w:val="nl-NL"/>
        </w:rPr>
        <w:t xml:space="preserve"> </w:t>
      </w:r>
      <w:r w:rsidRPr="00395726">
        <w:rPr>
          <w:rFonts w:ascii="Times New Roman"/>
          <w:sz w:val="24"/>
          <w:lang w:val="nl-NL"/>
        </w:rPr>
        <w:t>onzer</w:t>
      </w:r>
      <w:r w:rsidRPr="00395726">
        <w:rPr>
          <w:rFonts w:ascii="Times New Roman"/>
          <w:spacing w:val="-11"/>
          <w:sz w:val="24"/>
          <w:lang w:val="nl-NL"/>
        </w:rPr>
        <w:t xml:space="preserve"> </w:t>
      </w:r>
      <w:r w:rsidRPr="00395726">
        <w:rPr>
          <w:rFonts w:ascii="Times New Roman"/>
          <w:spacing w:val="-4"/>
          <w:sz w:val="24"/>
          <w:lang w:val="nl-NL"/>
        </w:rPr>
        <w:t xml:space="preserve">verlossing </w:t>
      </w:r>
      <w:r w:rsidRPr="00395726">
        <w:rPr>
          <w:rFonts w:ascii="Times New Roman"/>
          <w:spacing w:val="-3"/>
          <w:sz w:val="24"/>
          <w:lang w:val="nl-NL"/>
        </w:rPr>
        <w:t xml:space="preserve">moest </w:t>
      </w:r>
      <w:r w:rsidRPr="00395726">
        <w:rPr>
          <w:rFonts w:ascii="Times New Roman"/>
          <w:sz w:val="24"/>
          <w:lang w:val="nl-NL"/>
        </w:rPr>
        <w:t xml:space="preserve">gebruikt worden, was God </w:t>
      </w:r>
      <w:r w:rsidRPr="00395726">
        <w:rPr>
          <w:rFonts w:ascii="Times New Roman"/>
          <w:spacing w:val="-4"/>
          <w:sz w:val="24"/>
          <w:lang w:val="nl-NL"/>
        </w:rPr>
        <w:t xml:space="preserve">daarin alles </w:t>
      </w:r>
      <w:r w:rsidRPr="00395726">
        <w:rPr>
          <w:rFonts w:ascii="Times New Roman"/>
          <w:spacing w:val="-5"/>
          <w:sz w:val="24"/>
          <w:lang w:val="nl-NL"/>
        </w:rPr>
        <w:t xml:space="preserve">in allen. </w:t>
      </w:r>
      <w:r w:rsidRPr="00395726">
        <w:rPr>
          <w:rFonts w:ascii="Times New Roman"/>
          <w:sz w:val="24"/>
          <w:lang w:val="nl-NL"/>
        </w:rPr>
        <w:t xml:space="preserve">Het was het werk des Heeren en het </w:t>
      </w:r>
      <w:r w:rsidRPr="00395726">
        <w:rPr>
          <w:rFonts w:ascii="Times New Roman"/>
          <w:spacing w:val="-8"/>
          <w:sz w:val="24"/>
          <w:lang w:val="nl-NL"/>
        </w:rPr>
        <w:t xml:space="preserve">is </w:t>
      </w:r>
      <w:r w:rsidRPr="00395726">
        <w:rPr>
          <w:rFonts w:ascii="Times New Roman"/>
          <w:sz w:val="24"/>
          <w:lang w:val="nl-NL"/>
        </w:rPr>
        <w:t>wonderlijk in onze</w:t>
      </w:r>
      <w:r w:rsidRPr="00395726">
        <w:rPr>
          <w:rFonts w:ascii="Times New Roman"/>
          <w:spacing w:val="-36"/>
          <w:sz w:val="24"/>
          <w:lang w:val="nl-NL"/>
        </w:rPr>
        <w:t xml:space="preserve"> </w:t>
      </w:r>
      <w:r w:rsidRPr="00395726">
        <w:rPr>
          <w:rFonts w:ascii="Times New Roman"/>
          <w:sz w:val="24"/>
          <w:lang w:val="nl-NL"/>
        </w:rPr>
        <w:t>ogen.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8"/>
        </w:numPr>
        <w:tabs>
          <w:tab w:val="left" w:pos="476"/>
        </w:tabs>
        <w:ind w:left="476" w:hanging="36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7"/>
          <w:sz w:val="24"/>
          <w:lang w:val="nl-NL"/>
        </w:rPr>
        <w:t xml:space="preserve"> </w:t>
      </w:r>
      <w:r w:rsidRPr="00395726">
        <w:rPr>
          <w:rFonts w:ascii="Times New Roman"/>
          <w:sz w:val="24"/>
          <w:lang w:val="nl-NL"/>
        </w:rPr>
        <w:t>gewaagt</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opstanding</w:t>
      </w:r>
      <w:r w:rsidRPr="00395726">
        <w:rPr>
          <w:rFonts w:ascii="Times New Roman"/>
          <w:spacing w:val="-8"/>
          <w:sz w:val="24"/>
          <w:lang w:val="nl-NL"/>
        </w:rPr>
        <w:t xml:space="preserve"> </w:t>
      </w:r>
      <w:r w:rsidRPr="00395726">
        <w:rPr>
          <w:rFonts w:ascii="Times New Roman"/>
          <w:spacing w:val="-5"/>
          <w:sz w:val="24"/>
          <w:lang w:val="nl-NL"/>
        </w:rPr>
        <w:t>in</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geval</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pacing w:val="-3"/>
          <w:sz w:val="24"/>
          <w:lang w:val="nl-NL"/>
        </w:rPr>
        <w:t>hen,</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9"/>
          <w:sz w:val="24"/>
          <w:lang w:val="nl-NL"/>
        </w:rPr>
        <w:t xml:space="preserve"> </w:t>
      </w:r>
      <w:r w:rsidRPr="00395726">
        <w:rPr>
          <w:rFonts w:ascii="Times New Roman"/>
          <w:sz w:val="24"/>
          <w:lang w:val="nl-NL"/>
        </w:rPr>
        <w:t>voor</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doden</w:t>
      </w:r>
      <w:r w:rsidRPr="00395726">
        <w:rPr>
          <w:rFonts w:ascii="Times New Roman"/>
          <w:spacing w:val="-15"/>
          <w:sz w:val="24"/>
          <w:lang w:val="nl-NL"/>
        </w:rPr>
        <w:t xml:space="preserve"> </w:t>
      </w:r>
      <w:r w:rsidRPr="00395726">
        <w:rPr>
          <w:rFonts w:ascii="Times New Roman"/>
          <w:sz w:val="24"/>
          <w:lang w:val="nl-NL"/>
        </w:rPr>
        <w:t>gedoopt</w:t>
      </w:r>
      <w:r w:rsidRPr="00395726">
        <w:rPr>
          <w:rFonts w:ascii="Times New Roman"/>
          <w:spacing w:val="-10"/>
          <w:sz w:val="24"/>
          <w:lang w:val="nl-NL"/>
        </w:rPr>
        <w:t xml:space="preserve"> </w:t>
      </w:r>
      <w:r w:rsidRPr="00395726">
        <w:rPr>
          <w:rFonts w:ascii="Times New Roman"/>
          <w:sz w:val="24"/>
          <w:lang w:val="nl-NL"/>
        </w:rPr>
        <w:t>werden,</w:t>
      </w:r>
      <w:r w:rsidRPr="00395726">
        <w:rPr>
          <w:rFonts w:ascii="Times New Roman"/>
          <w:spacing w:val="-12"/>
          <w:sz w:val="24"/>
          <w:lang w:val="nl-NL"/>
        </w:rPr>
        <w:t xml:space="preserve"> </w:t>
      </w:r>
      <w:r w:rsidRPr="00395726">
        <w:rPr>
          <w:rFonts w:ascii="Times New Roman"/>
          <w:sz w:val="24"/>
          <w:lang w:val="nl-NL"/>
        </w:rPr>
        <w:t>vers</w:t>
      </w:r>
    </w:p>
    <w:p w:rsidR="00A97EE0" w:rsidRPr="00395726" w:rsidRDefault="00395726">
      <w:pPr>
        <w:pStyle w:val="Plattetekst"/>
        <w:spacing w:before="26" w:line="261" w:lineRule="auto"/>
        <w:ind w:left="115" w:right="110"/>
        <w:jc w:val="both"/>
        <w:rPr>
          <w:lang w:val="nl-NL"/>
        </w:rPr>
      </w:pPr>
      <w:r w:rsidRPr="00395726">
        <w:rPr>
          <w:lang w:val="nl-NL"/>
        </w:rPr>
        <w:t>29.</w:t>
      </w:r>
      <w:r w:rsidRPr="00395726">
        <w:rPr>
          <w:spacing w:val="-16"/>
          <w:lang w:val="nl-NL"/>
        </w:rPr>
        <w:t xml:space="preserve"> </w:t>
      </w:r>
      <w:r w:rsidRPr="00395726">
        <w:rPr>
          <w:lang w:val="nl-NL"/>
        </w:rPr>
        <w:t>Anders,</w:t>
      </w:r>
      <w:r w:rsidRPr="00395726">
        <w:rPr>
          <w:spacing w:val="-14"/>
          <w:lang w:val="nl-NL"/>
        </w:rPr>
        <w:t xml:space="preserve"> </w:t>
      </w:r>
      <w:r w:rsidRPr="00395726">
        <w:rPr>
          <w:lang w:val="nl-NL"/>
        </w:rPr>
        <w:t>wat</w:t>
      </w:r>
      <w:r w:rsidRPr="00395726">
        <w:rPr>
          <w:spacing w:val="-13"/>
          <w:lang w:val="nl-NL"/>
        </w:rPr>
        <w:t xml:space="preserve"> </w:t>
      </w:r>
      <w:r w:rsidRPr="00395726">
        <w:rPr>
          <w:spacing w:val="-4"/>
          <w:lang w:val="nl-NL"/>
        </w:rPr>
        <w:t>zullen</w:t>
      </w:r>
      <w:r w:rsidRPr="00395726">
        <w:rPr>
          <w:spacing w:val="-25"/>
          <w:lang w:val="nl-NL"/>
        </w:rPr>
        <w:t xml:space="preserve"> </w:t>
      </w:r>
      <w:r w:rsidRPr="00395726">
        <w:rPr>
          <w:spacing w:val="-5"/>
          <w:lang w:val="nl-NL"/>
        </w:rPr>
        <w:t>zij</w:t>
      </w:r>
      <w:r w:rsidRPr="00395726">
        <w:rPr>
          <w:spacing w:val="-24"/>
          <w:lang w:val="nl-NL"/>
        </w:rPr>
        <w:t xml:space="preserve"> </w:t>
      </w:r>
      <w:r w:rsidRPr="00395726">
        <w:rPr>
          <w:lang w:val="nl-NL"/>
        </w:rPr>
        <w:t>doen,</w:t>
      </w:r>
      <w:r w:rsidRPr="00395726">
        <w:rPr>
          <w:spacing w:val="-8"/>
          <w:lang w:val="nl-NL"/>
        </w:rPr>
        <w:t xml:space="preserve"> </w:t>
      </w:r>
      <w:r w:rsidRPr="00395726">
        <w:rPr>
          <w:spacing w:val="-5"/>
          <w:lang w:val="nl-NL"/>
        </w:rPr>
        <w:t>die</w:t>
      </w:r>
      <w:r w:rsidRPr="00395726">
        <w:rPr>
          <w:spacing w:val="-14"/>
          <w:lang w:val="nl-NL"/>
        </w:rPr>
        <w:t xml:space="preserve"> </w:t>
      </w:r>
      <w:r w:rsidRPr="00395726">
        <w:rPr>
          <w:lang w:val="nl-NL"/>
        </w:rPr>
        <w:t>voor</w:t>
      </w:r>
      <w:r w:rsidRPr="00395726">
        <w:rPr>
          <w:spacing w:val="-19"/>
          <w:lang w:val="nl-NL"/>
        </w:rPr>
        <w:t xml:space="preserve"> </w:t>
      </w:r>
      <w:r w:rsidRPr="00395726">
        <w:rPr>
          <w:lang w:val="nl-NL"/>
        </w:rPr>
        <w:t>de</w:t>
      </w:r>
      <w:r w:rsidRPr="00395726">
        <w:rPr>
          <w:spacing w:val="-18"/>
          <w:lang w:val="nl-NL"/>
        </w:rPr>
        <w:t xml:space="preserve"> </w:t>
      </w:r>
      <w:r w:rsidRPr="00395726">
        <w:rPr>
          <w:lang w:val="nl-NL"/>
        </w:rPr>
        <w:t>doden</w:t>
      </w:r>
      <w:r w:rsidRPr="00395726">
        <w:rPr>
          <w:spacing w:val="-21"/>
          <w:lang w:val="nl-NL"/>
        </w:rPr>
        <w:t xml:space="preserve"> </w:t>
      </w:r>
      <w:r w:rsidRPr="00395726">
        <w:rPr>
          <w:lang w:val="nl-NL"/>
        </w:rPr>
        <w:t>gedoopt</w:t>
      </w:r>
      <w:r w:rsidRPr="00395726">
        <w:rPr>
          <w:spacing w:val="-11"/>
          <w:lang w:val="nl-NL"/>
        </w:rPr>
        <w:t xml:space="preserve"> </w:t>
      </w:r>
      <w:r w:rsidRPr="00395726">
        <w:rPr>
          <w:lang w:val="nl-NL"/>
        </w:rPr>
        <w:t>worden,</w:t>
      </w:r>
      <w:r w:rsidRPr="00395726">
        <w:rPr>
          <w:spacing w:val="-13"/>
          <w:lang w:val="nl-NL"/>
        </w:rPr>
        <w:t xml:space="preserve"> </w:t>
      </w:r>
      <w:r w:rsidRPr="00395726">
        <w:rPr>
          <w:spacing w:val="-4"/>
          <w:lang w:val="nl-NL"/>
        </w:rPr>
        <w:t>indien</w:t>
      </w:r>
      <w:r w:rsidRPr="00395726">
        <w:rPr>
          <w:spacing w:val="-26"/>
          <w:lang w:val="nl-NL"/>
        </w:rPr>
        <w:t xml:space="preserve"> </w:t>
      </w:r>
      <w:r w:rsidRPr="00395726">
        <w:rPr>
          <w:lang w:val="nl-NL"/>
        </w:rPr>
        <w:t>de</w:t>
      </w:r>
      <w:r w:rsidRPr="00395726">
        <w:rPr>
          <w:spacing w:val="-18"/>
          <w:lang w:val="nl-NL"/>
        </w:rPr>
        <w:t xml:space="preserve"> </w:t>
      </w:r>
      <w:r w:rsidRPr="00395726">
        <w:rPr>
          <w:lang w:val="nl-NL"/>
        </w:rPr>
        <w:t>doden</w:t>
      </w:r>
      <w:r w:rsidRPr="00395726">
        <w:rPr>
          <w:spacing w:val="-21"/>
          <w:lang w:val="nl-NL"/>
        </w:rPr>
        <w:t xml:space="preserve"> </w:t>
      </w:r>
      <w:r w:rsidRPr="00395726">
        <w:rPr>
          <w:spacing w:val="-6"/>
          <w:lang w:val="nl-NL"/>
        </w:rPr>
        <w:t>ganselijk</w:t>
      </w:r>
      <w:r w:rsidRPr="00395726">
        <w:rPr>
          <w:spacing w:val="-13"/>
          <w:lang w:val="nl-NL"/>
        </w:rPr>
        <w:t xml:space="preserve"> </w:t>
      </w:r>
      <w:r w:rsidRPr="00395726">
        <w:rPr>
          <w:spacing w:val="-4"/>
          <w:lang w:val="nl-NL"/>
        </w:rPr>
        <w:t xml:space="preserve">niet </w:t>
      </w:r>
      <w:r w:rsidRPr="00395726">
        <w:rPr>
          <w:lang w:val="nl-NL"/>
        </w:rPr>
        <w:t>opgewekt</w:t>
      </w:r>
      <w:r w:rsidRPr="00395726">
        <w:rPr>
          <w:spacing w:val="-11"/>
          <w:lang w:val="nl-NL"/>
        </w:rPr>
        <w:t xml:space="preserve"> </w:t>
      </w:r>
      <w:r w:rsidRPr="00395726">
        <w:rPr>
          <w:lang w:val="nl-NL"/>
        </w:rPr>
        <w:t>worden?</w:t>
      </w:r>
      <w:r w:rsidRPr="00395726">
        <w:rPr>
          <w:spacing w:val="-17"/>
          <w:lang w:val="nl-NL"/>
        </w:rPr>
        <w:t xml:space="preserve"> </w:t>
      </w:r>
      <w:r w:rsidRPr="00395726">
        <w:rPr>
          <w:lang w:val="nl-NL"/>
        </w:rPr>
        <w:t>waarom</w:t>
      </w:r>
      <w:r w:rsidRPr="00395726">
        <w:rPr>
          <w:spacing w:val="-29"/>
          <w:lang w:val="nl-NL"/>
        </w:rPr>
        <w:t xml:space="preserve"> </w:t>
      </w:r>
      <w:r w:rsidRPr="00395726">
        <w:rPr>
          <w:lang w:val="nl-NL"/>
        </w:rPr>
        <w:t>worden</w:t>
      </w:r>
      <w:r w:rsidRPr="00395726">
        <w:rPr>
          <w:spacing w:val="-20"/>
          <w:lang w:val="nl-NL"/>
        </w:rPr>
        <w:t xml:space="preserve"> </w:t>
      </w:r>
      <w:r w:rsidRPr="00395726">
        <w:rPr>
          <w:spacing w:val="-5"/>
          <w:lang w:val="nl-NL"/>
        </w:rPr>
        <w:t>zij</w:t>
      </w:r>
      <w:r w:rsidRPr="00395726">
        <w:rPr>
          <w:spacing w:val="-23"/>
          <w:lang w:val="nl-NL"/>
        </w:rPr>
        <w:t xml:space="preserve"> </w:t>
      </w:r>
      <w:r w:rsidRPr="00395726">
        <w:rPr>
          <w:lang w:val="nl-NL"/>
        </w:rPr>
        <w:t>voor</w:t>
      </w:r>
      <w:r w:rsidRPr="00395726">
        <w:rPr>
          <w:spacing w:val="-18"/>
          <w:lang w:val="nl-NL"/>
        </w:rPr>
        <w:t xml:space="preserve"> </w:t>
      </w:r>
      <w:r w:rsidRPr="00395726">
        <w:rPr>
          <w:lang w:val="nl-NL"/>
        </w:rPr>
        <w:t>de</w:t>
      </w:r>
      <w:r w:rsidRPr="00395726">
        <w:rPr>
          <w:spacing w:val="-17"/>
          <w:lang w:val="nl-NL"/>
        </w:rPr>
        <w:t xml:space="preserve"> </w:t>
      </w:r>
      <w:r w:rsidRPr="00395726">
        <w:rPr>
          <w:lang w:val="nl-NL"/>
        </w:rPr>
        <w:t>doden</w:t>
      </w:r>
      <w:r w:rsidRPr="00395726">
        <w:rPr>
          <w:spacing w:val="-20"/>
          <w:lang w:val="nl-NL"/>
        </w:rPr>
        <w:t xml:space="preserve"> </w:t>
      </w:r>
      <w:r w:rsidRPr="00395726">
        <w:rPr>
          <w:spacing w:val="2"/>
          <w:lang w:val="nl-NL"/>
        </w:rPr>
        <w:t>ook</w:t>
      </w:r>
      <w:r w:rsidRPr="00395726">
        <w:rPr>
          <w:spacing w:val="-16"/>
          <w:lang w:val="nl-NL"/>
        </w:rPr>
        <w:t xml:space="preserve"> </w:t>
      </w:r>
      <w:r w:rsidRPr="00395726">
        <w:rPr>
          <w:lang w:val="nl-NL"/>
        </w:rPr>
        <w:t>gedoopt?</w:t>
      </w:r>
      <w:r w:rsidRPr="00395726">
        <w:rPr>
          <w:spacing w:val="-24"/>
          <w:lang w:val="nl-NL"/>
        </w:rPr>
        <w:t xml:space="preserve"> </w:t>
      </w:r>
      <w:r w:rsidRPr="00395726">
        <w:rPr>
          <w:lang w:val="nl-NL"/>
        </w:rPr>
        <w:t>Wat</w:t>
      </w:r>
      <w:r w:rsidRPr="00395726">
        <w:rPr>
          <w:spacing w:val="-13"/>
          <w:lang w:val="nl-NL"/>
        </w:rPr>
        <w:t xml:space="preserve"> </w:t>
      </w:r>
      <w:r w:rsidRPr="00395726">
        <w:rPr>
          <w:spacing w:val="-4"/>
          <w:lang w:val="nl-NL"/>
        </w:rPr>
        <w:t>zullen</w:t>
      </w:r>
      <w:r w:rsidRPr="00395726">
        <w:rPr>
          <w:spacing w:val="-24"/>
          <w:lang w:val="nl-NL"/>
        </w:rPr>
        <w:t xml:space="preserve"> </w:t>
      </w:r>
      <w:r w:rsidRPr="00395726">
        <w:rPr>
          <w:spacing w:val="-5"/>
          <w:lang w:val="nl-NL"/>
        </w:rPr>
        <w:t>zij</w:t>
      </w:r>
      <w:r w:rsidRPr="00395726">
        <w:rPr>
          <w:spacing w:val="-23"/>
          <w:lang w:val="nl-NL"/>
        </w:rPr>
        <w:t xml:space="preserve"> </w:t>
      </w:r>
      <w:r w:rsidRPr="00395726">
        <w:rPr>
          <w:lang w:val="nl-NL"/>
        </w:rPr>
        <w:t>doen</w:t>
      </w:r>
      <w:r w:rsidRPr="00395726">
        <w:rPr>
          <w:spacing w:val="-20"/>
          <w:lang w:val="nl-NL"/>
        </w:rPr>
        <w:t xml:space="preserve"> </w:t>
      </w:r>
      <w:r w:rsidRPr="00395726">
        <w:rPr>
          <w:spacing w:val="-4"/>
          <w:lang w:val="nl-NL"/>
        </w:rPr>
        <w:t>indien</w:t>
      </w:r>
      <w:r w:rsidRPr="00395726">
        <w:rPr>
          <w:spacing w:val="-25"/>
          <w:lang w:val="nl-NL"/>
        </w:rPr>
        <w:t xml:space="preserve"> </w:t>
      </w:r>
      <w:r w:rsidRPr="00395726">
        <w:rPr>
          <w:lang w:val="nl-NL"/>
        </w:rPr>
        <w:t xml:space="preserve">de doden </w:t>
      </w:r>
      <w:r w:rsidRPr="00395726">
        <w:rPr>
          <w:spacing w:val="-3"/>
          <w:lang w:val="nl-NL"/>
        </w:rPr>
        <w:t xml:space="preserve">niet </w:t>
      </w:r>
      <w:r w:rsidRPr="00395726">
        <w:rPr>
          <w:lang w:val="nl-NL"/>
        </w:rPr>
        <w:t xml:space="preserve">opgewekt worden? Wat hebben zij te doen? Hoe ijdel een ding is hun doop </w:t>
      </w:r>
      <w:r w:rsidRPr="00395726">
        <w:rPr>
          <w:spacing w:val="-2"/>
          <w:lang w:val="nl-NL"/>
        </w:rPr>
        <w:t xml:space="preserve">dan </w:t>
      </w:r>
      <w:r w:rsidRPr="00395726">
        <w:rPr>
          <w:lang w:val="nl-NL"/>
        </w:rPr>
        <w:t>geweest!</w:t>
      </w:r>
      <w:r w:rsidRPr="00395726">
        <w:rPr>
          <w:spacing w:val="-25"/>
          <w:lang w:val="nl-NL"/>
        </w:rPr>
        <w:t xml:space="preserve"> </w:t>
      </w:r>
      <w:r w:rsidRPr="00395726">
        <w:rPr>
          <w:lang w:val="nl-NL"/>
        </w:rPr>
        <w:t>Moeten</w:t>
      </w:r>
      <w:r w:rsidRPr="00395726">
        <w:rPr>
          <w:spacing w:val="-20"/>
          <w:lang w:val="nl-NL"/>
        </w:rPr>
        <w:t xml:space="preserve"> </w:t>
      </w:r>
      <w:r w:rsidRPr="00395726">
        <w:rPr>
          <w:spacing w:val="-5"/>
          <w:lang w:val="nl-NL"/>
        </w:rPr>
        <w:t>zij</w:t>
      </w:r>
      <w:r w:rsidRPr="00395726">
        <w:rPr>
          <w:spacing w:val="-23"/>
          <w:lang w:val="nl-NL"/>
        </w:rPr>
        <w:t xml:space="preserve"> </w:t>
      </w:r>
      <w:r w:rsidRPr="00395726">
        <w:rPr>
          <w:lang w:val="nl-NL"/>
        </w:rPr>
        <w:t>er</w:t>
      </w:r>
      <w:r w:rsidRPr="00395726">
        <w:rPr>
          <w:spacing w:val="-14"/>
          <w:lang w:val="nl-NL"/>
        </w:rPr>
        <w:t xml:space="preserve"> </w:t>
      </w:r>
      <w:r w:rsidRPr="00395726">
        <w:rPr>
          <w:spacing w:val="-6"/>
          <w:lang w:val="nl-NL"/>
        </w:rPr>
        <w:t>bij</w:t>
      </w:r>
      <w:r w:rsidRPr="00395726">
        <w:rPr>
          <w:spacing w:val="-24"/>
          <w:lang w:val="nl-NL"/>
        </w:rPr>
        <w:t xml:space="preserve"> </w:t>
      </w:r>
      <w:r w:rsidRPr="00395726">
        <w:rPr>
          <w:spacing w:val="-6"/>
          <w:lang w:val="nl-NL"/>
        </w:rPr>
        <w:t>blijven,</w:t>
      </w:r>
      <w:r w:rsidRPr="00395726">
        <w:rPr>
          <w:spacing w:val="-17"/>
          <w:lang w:val="nl-NL"/>
        </w:rPr>
        <w:t xml:space="preserve"> </w:t>
      </w:r>
      <w:r w:rsidRPr="00395726">
        <w:rPr>
          <w:spacing w:val="2"/>
          <w:lang w:val="nl-NL"/>
        </w:rPr>
        <w:t>of</w:t>
      </w:r>
      <w:r w:rsidRPr="00395726">
        <w:rPr>
          <w:spacing w:val="-25"/>
          <w:lang w:val="nl-NL"/>
        </w:rPr>
        <w:t xml:space="preserve"> </w:t>
      </w:r>
      <w:r w:rsidRPr="00395726">
        <w:rPr>
          <w:lang w:val="nl-NL"/>
        </w:rPr>
        <w:t>er</w:t>
      </w:r>
      <w:r w:rsidRPr="00395726">
        <w:rPr>
          <w:spacing w:val="-14"/>
          <w:lang w:val="nl-NL"/>
        </w:rPr>
        <w:t xml:space="preserve"> </w:t>
      </w:r>
      <w:r w:rsidRPr="00395726">
        <w:rPr>
          <w:spacing w:val="-3"/>
          <w:lang w:val="nl-NL"/>
        </w:rPr>
        <w:t>afstand</w:t>
      </w:r>
      <w:r w:rsidRPr="00395726">
        <w:rPr>
          <w:spacing w:val="-14"/>
          <w:lang w:val="nl-NL"/>
        </w:rPr>
        <w:t xml:space="preserve"> </w:t>
      </w:r>
      <w:r w:rsidRPr="00395726">
        <w:rPr>
          <w:lang w:val="nl-NL"/>
        </w:rPr>
        <w:t>van</w:t>
      </w:r>
      <w:r w:rsidRPr="00395726">
        <w:rPr>
          <w:spacing w:val="-23"/>
          <w:lang w:val="nl-NL"/>
        </w:rPr>
        <w:t xml:space="preserve"> </w:t>
      </w:r>
      <w:r w:rsidRPr="00395726">
        <w:rPr>
          <w:lang w:val="nl-NL"/>
        </w:rPr>
        <w:t>doen?</w:t>
      </w:r>
      <w:r w:rsidRPr="00395726">
        <w:rPr>
          <w:spacing w:val="-22"/>
          <w:lang w:val="nl-NL"/>
        </w:rPr>
        <w:t xml:space="preserve"> </w:t>
      </w:r>
      <w:r w:rsidRPr="00395726">
        <w:rPr>
          <w:lang w:val="nl-NL"/>
        </w:rPr>
        <w:t>Waarom</w:t>
      </w:r>
      <w:r w:rsidRPr="00395726">
        <w:rPr>
          <w:spacing w:val="-36"/>
          <w:lang w:val="nl-NL"/>
        </w:rPr>
        <w:t xml:space="preserve"> </w:t>
      </w:r>
      <w:r w:rsidRPr="00395726">
        <w:rPr>
          <w:spacing w:val="-6"/>
          <w:lang w:val="nl-NL"/>
        </w:rPr>
        <w:t>zijn</w:t>
      </w:r>
      <w:r w:rsidRPr="00395726">
        <w:rPr>
          <w:spacing w:val="-23"/>
          <w:lang w:val="nl-NL"/>
        </w:rPr>
        <w:t xml:space="preserve"> </w:t>
      </w:r>
      <w:r w:rsidRPr="00395726">
        <w:rPr>
          <w:spacing w:val="-5"/>
          <w:lang w:val="nl-NL"/>
        </w:rPr>
        <w:t>zij</w:t>
      </w:r>
      <w:r w:rsidRPr="00395726">
        <w:rPr>
          <w:spacing w:val="-23"/>
          <w:lang w:val="nl-NL"/>
        </w:rPr>
        <w:t xml:space="preserve"> </w:t>
      </w:r>
      <w:r w:rsidRPr="00395726">
        <w:rPr>
          <w:lang w:val="nl-NL"/>
        </w:rPr>
        <w:t>voor</w:t>
      </w:r>
      <w:r w:rsidRPr="00395726">
        <w:rPr>
          <w:spacing w:val="-18"/>
          <w:lang w:val="nl-NL"/>
        </w:rPr>
        <w:t xml:space="preserve"> </w:t>
      </w:r>
      <w:r w:rsidRPr="00395726">
        <w:rPr>
          <w:lang w:val="nl-NL"/>
        </w:rPr>
        <w:t>de</w:t>
      </w:r>
      <w:r w:rsidRPr="00395726">
        <w:rPr>
          <w:spacing w:val="-17"/>
          <w:lang w:val="nl-NL"/>
        </w:rPr>
        <w:t xml:space="preserve"> </w:t>
      </w:r>
      <w:r w:rsidRPr="00395726">
        <w:rPr>
          <w:lang w:val="nl-NL"/>
        </w:rPr>
        <w:t>doden</w:t>
      </w:r>
      <w:r w:rsidRPr="00395726">
        <w:rPr>
          <w:spacing w:val="-20"/>
          <w:lang w:val="nl-NL"/>
        </w:rPr>
        <w:t xml:space="preserve"> </w:t>
      </w:r>
      <w:r w:rsidRPr="00395726">
        <w:rPr>
          <w:lang w:val="nl-NL"/>
        </w:rPr>
        <w:t xml:space="preserve">gedoopt, </w:t>
      </w:r>
      <w:r w:rsidRPr="00395726">
        <w:rPr>
          <w:spacing w:val="-4"/>
          <w:lang w:val="nl-NL"/>
        </w:rPr>
        <w:t>indien</w:t>
      </w:r>
      <w:r w:rsidRPr="00395726">
        <w:rPr>
          <w:spacing w:val="-32"/>
          <w:lang w:val="nl-NL"/>
        </w:rPr>
        <w:t xml:space="preserve"> </w:t>
      </w:r>
      <w:r w:rsidRPr="00395726">
        <w:rPr>
          <w:lang w:val="nl-NL"/>
        </w:rPr>
        <w:t>de</w:t>
      </w:r>
      <w:r w:rsidRPr="00395726">
        <w:rPr>
          <w:spacing w:val="-25"/>
          <w:lang w:val="nl-NL"/>
        </w:rPr>
        <w:t xml:space="preserve"> </w:t>
      </w:r>
      <w:r w:rsidRPr="00395726">
        <w:rPr>
          <w:lang w:val="nl-NL"/>
        </w:rPr>
        <w:t>doden</w:t>
      </w:r>
      <w:r w:rsidRPr="00395726">
        <w:rPr>
          <w:spacing w:val="-27"/>
          <w:lang w:val="nl-NL"/>
        </w:rPr>
        <w:t xml:space="preserve"> </w:t>
      </w:r>
      <w:r w:rsidRPr="00395726">
        <w:rPr>
          <w:spacing w:val="-3"/>
          <w:lang w:val="nl-NL"/>
        </w:rPr>
        <w:t>niet</w:t>
      </w:r>
      <w:r w:rsidRPr="00395726">
        <w:rPr>
          <w:spacing w:val="-18"/>
          <w:lang w:val="nl-NL"/>
        </w:rPr>
        <w:t xml:space="preserve"> </w:t>
      </w:r>
      <w:r w:rsidRPr="00395726">
        <w:rPr>
          <w:lang w:val="nl-NL"/>
        </w:rPr>
        <w:t>opgewekt</w:t>
      </w:r>
      <w:r w:rsidRPr="00395726">
        <w:rPr>
          <w:spacing w:val="-14"/>
          <w:lang w:val="nl-NL"/>
        </w:rPr>
        <w:t xml:space="preserve"> </w:t>
      </w:r>
      <w:r w:rsidRPr="00395726">
        <w:rPr>
          <w:lang w:val="nl-NL"/>
        </w:rPr>
        <w:t>worden?</w:t>
      </w:r>
      <w:r w:rsidRPr="00395726">
        <w:rPr>
          <w:spacing w:val="-20"/>
          <w:lang w:val="nl-NL"/>
        </w:rPr>
        <w:t xml:space="preserve"> </w:t>
      </w:r>
      <w:r w:rsidRPr="00395726">
        <w:rPr>
          <w:lang w:val="nl-NL"/>
        </w:rPr>
        <w:t>huper</w:t>
      </w:r>
      <w:r w:rsidRPr="00395726">
        <w:rPr>
          <w:spacing w:val="-16"/>
          <w:lang w:val="nl-NL"/>
        </w:rPr>
        <w:t xml:space="preserve"> </w:t>
      </w:r>
      <w:r w:rsidRPr="00395726">
        <w:rPr>
          <w:spacing w:val="3"/>
          <w:lang w:val="nl-NL"/>
        </w:rPr>
        <w:t>toon</w:t>
      </w:r>
      <w:r w:rsidRPr="00395726">
        <w:rPr>
          <w:spacing w:val="-24"/>
          <w:lang w:val="nl-NL"/>
        </w:rPr>
        <w:t xml:space="preserve"> </w:t>
      </w:r>
      <w:r w:rsidRPr="00395726">
        <w:rPr>
          <w:lang w:val="nl-NL"/>
        </w:rPr>
        <w:t>nekroon.</w:t>
      </w:r>
      <w:r w:rsidRPr="00395726">
        <w:rPr>
          <w:spacing w:val="-15"/>
          <w:lang w:val="nl-NL"/>
        </w:rPr>
        <w:t xml:space="preserve"> </w:t>
      </w:r>
      <w:r w:rsidRPr="00395726">
        <w:rPr>
          <w:lang w:val="nl-NL"/>
        </w:rPr>
        <w:t>Maar</w:t>
      </w:r>
      <w:r w:rsidRPr="00395726">
        <w:rPr>
          <w:spacing w:val="-16"/>
          <w:lang w:val="nl-NL"/>
        </w:rPr>
        <w:t xml:space="preserve"> </w:t>
      </w:r>
      <w:r w:rsidRPr="00395726">
        <w:rPr>
          <w:lang w:val="nl-NL"/>
        </w:rPr>
        <w:t>wat</w:t>
      </w:r>
      <w:r w:rsidRPr="00395726">
        <w:rPr>
          <w:spacing w:val="-15"/>
          <w:lang w:val="nl-NL"/>
        </w:rPr>
        <w:t xml:space="preserve"> </w:t>
      </w:r>
      <w:r w:rsidRPr="00395726">
        <w:rPr>
          <w:spacing w:val="-4"/>
          <w:lang w:val="nl-NL"/>
        </w:rPr>
        <w:t>is</w:t>
      </w:r>
      <w:r w:rsidRPr="00395726">
        <w:rPr>
          <w:spacing w:val="-22"/>
          <w:lang w:val="nl-NL"/>
        </w:rPr>
        <w:t xml:space="preserve"> </w:t>
      </w:r>
      <w:r w:rsidRPr="00395726">
        <w:rPr>
          <w:lang w:val="nl-NL"/>
        </w:rPr>
        <w:t>de</w:t>
      </w:r>
      <w:r w:rsidRPr="00395726">
        <w:rPr>
          <w:spacing w:val="-20"/>
          <w:lang w:val="nl-NL"/>
        </w:rPr>
        <w:t xml:space="preserve"> </w:t>
      </w:r>
      <w:r w:rsidRPr="00395726">
        <w:rPr>
          <w:spacing w:val="2"/>
          <w:lang w:val="nl-NL"/>
        </w:rPr>
        <w:t>doop</w:t>
      </w:r>
      <w:r w:rsidRPr="00395726">
        <w:rPr>
          <w:spacing w:val="-20"/>
          <w:lang w:val="nl-NL"/>
        </w:rPr>
        <w:t xml:space="preserve"> </w:t>
      </w:r>
      <w:r w:rsidRPr="00395726">
        <w:rPr>
          <w:lang w:val="nl-NL"/>
        </w:rPr>
        <w:t>voor</w:t>
      </w:r>
      <w:r w:rsidRPr="00395726">
        <w:rPr>
          <w:spacing w:val="-21"/>
          <w:lang w:val="nl-NL"/>
        </w:rPr>
        <w:t xml:space="preserve"> </w:t>
      </w:r>
      <w:r w:rsidRPr="00395726">
        <w:rPr>
          <w:lang w:val="nl-NL"/>
        </w:rPr>
        <w:t>de</w:t>
      </w:r>
      <w:r w:rsidRPr="00395726">
        <w:rPr>
          <w:spacing w:val="-20"/>
          <w:lang w:val="nl-NL"/>
        </w:rPr>
        <w:t xml:space="preserve"> </w:t>
      </w:r>
      <w:r w:rsidRPr="00395726">
        <w:rPr>
          <w:spacing w:val="-2"/>
          <w:lang w:val="nl-NL"/>
        </w:rPr>
        <w:t xml:space="preserve">doden? </w:t>
      </w:r>
      <w:r w:rsidRPr="00395726">
        <w:rPr>
          <w:lang w:val="nl-NL"/>
        </w:rPr>
        <w:t>Ten</w:t>
      </w:r>
      <w:r w:rsidRPr="00395726">
        <w:rPr>
          <w:spacing w:val="-12"/>
          <w:lang w:val="nl-NL"/>
        </w:rPr>
        <w:t xml:space="preserve"> </w:t>
      </w:r>
      <w:r w:rsidRPr="00395726">
        <w:rPr>
          <w:spacing w:val="-4"/>
          <w:lang w:val="nl-NL"/>
        </w:rPr>
        <w:t>einde</w:t>
      </w:r>
      <w:r w:rsidRPr="00395726">
        <w:rPr>
          <w:spacing w:val="-11"/>
          <w:lang w:val="nl-NL"/>
        </w:rPr>
        <w:t xml:space="preserve"> </w:t>
      </w:r>
      <w:r w:rsidRPr="00395726">
        <w:rPr>
          <w:lang w:val="nl-NL"/>
        </w:rPr>
        <w:t>de</w:t>
      </w:r>
      <w:r w:rsidRPr="00395726">
        <w:rPr>
          <w:spacing w:val="-8"/>
          <w:lang w:val="nl-NL"/>
        </w:rPr>
        <w:t xml:space="preserve"> </w:t>
      </w:r>
      <w:r w:rsidRPr="00395726">
        <w:rPr>
          <w:spacing w:val="-3"/>
          <w:lang w:val="nl-NL"/>
        </w:rPr>
        <w:t>redenering</w:t>
      </w:r>
      <w:r w:rsidRPr="00395726">
        <w:rPr>
          <w:spacing w:val="-5"/>
          <w:lang w:val="nl-NL"/>
        </w:rPr>
        <w:t xml:space="preserve"> </w:t>
      </w:r>
      <w:r w:rsidRPr="00395726">
        <w:rPr>
          <w:lang w:val="nl-NL"/>
        </w:rPr>
        <w:t>van</w:t>
      </w:r>
      <w:r w:rsidRPr="00395726">
        <w:rPr>
          <w:spacing w:val="-14"/>
          <w:lang w:val="nl-NL"/>
        </w:rPr>
        <w:t xml:space="preserve"> </w:t>
      </w:r>
      <w:r w:rsidRPr="00395726">
        <w:rPr>
          <w:lang w:val="nl-NL"/>
        </w:rPr>
        <w:t>den</w:t>
      </w:r>
      <w:r w:rsidRPr="00395726">
        <w:rPr>
          <w:spacing w:val="-13"/>
          <w:lang w:val="nl-NL"/>
        </w:rPr>
        <w:t xml:space="preserve"> </w:t>
      </w:r>
      <w:r w:rsidRPr="00395726">
        <w:rPr>
          <w:lang w:val="nl-NL"/>
        </w:rPr>
        <w:t>apostel</w:t>
      </w:r>
      <w:r w:rsidRPr="00395726">
        <w:rPr>
          <w:spacing w:val="-12"/>
          <w:lang w:val="nl-NL"/>
        </w:rPr>
        <w:t xml:space="preserve"> </w:t>
      </w:r>
      <w:r w:rsidRPr="00395726">
        <w:rPr>
          <w:lang w:val="nl-NL"/>
        </w:rPr>
        <w:t>te</w:t>
      </w:r>
      <w:r w:rsidRPr="00395726">
        <w:rPr>
          <w:spacing w:val="-3"/>
          <w:lang w:val="nl-NL"/>
        </w:rPr>
        <w:t xml:space="preserve"> begrijpen</w:t>
      </w:r>
      <w:r w:rsidRPr="00395726">
        <w:rPr>
          <w:spacing w:val="-10"/>
          <w:lang w:val="nl-NL"/>
        </w:rPr>
        <w:t xml:space="preserve"> </w:t>
      </w:r>
      <w:r w:rsidRPr="00395726">
        <w:rPr>
          <w:spacing w:val="-4"/>
          <w:lang w:val="nl-NL"/>
        </w:rPr>
        <w:t>is</w:t>
      </w:r>
      <w:r w:rsidRPr="00395726">
        <w:rPr>
          <w:spacing w:val="-6"/>
          <w:lang w:val="nl-NL"/>
        </w:rPr>
        <w:t xml:space="preserve"> </w:t>
      </w:r>
      <w:r w:rsidRPr="00395726">
        <w:rPr>
          <w:lang w:val="nl-NL"/>
        </w:rPr>
        <w:t xml:space="preserve">het </w:t>
      </w:r>
      <w:r w:rsidRPr="00395726">
        <w:rPr>
          <w:spacing w:val="-4"/>
          <w:lang w:val="nl-NL"/>
        </w:rPr>
        <w:t>nodig</w:t>
      </w:r>
      <w:r w:rsidRPr="00395726">
        <w:rPr>
          <w:spacing w:val="3"/>
          <w:lang w:val="nl-NL"/>
        </w:rPr>
        <w:t xml:space="preserve"> </w:t>
      </w:r>
      <w:r w:rsidRPr="00395726">
        <w:rPr>
          <w:lang w:val="nl-NL"/>
        </w:rPr>
        <w:t>te</w:t>
      </w:r>
      <w:r w:rsidRPr="00395726">
        <w:rPr>
          <w:spacing w:val="-3"/>
          <w:lang w:val="nl-NL"/>
        </w:rPr>
        <w:t xml:space="preserve"> </w:t>
      </w:r>
      <w:r w:rsidRPr="00395726">
        <w:rPr>
          <w:lang w:val="nl-NL"/>
        </w:rPr>
        <w:t>weten,</w:t>
      </w:r>
      <w:r w:rsidRPr="00395726">
        <w:rPr>
          <w:spacing w:val="1"/>
          <w:lang w:val="nl-NL"/>
        </w:rPr>
        <w:t xml:space="preserve"> </w:t>
      </w:r>
      <w:r w:rsidRPr="00395726">
        <w:rPr>
          <w:spacing w:val="2"/>
          <w:lang w:val="nl-NL"/>
        </w:rPr>
        <w:t>of</w:t>
      </w:r>
      <w:r w:rsidRPr="00395726">
        <w:rPr>
          <w:spacing w:val="-12"/>
          <w:lang w:val="nl-NL"/>
        </w:rPr>
        <w:t xml:space="preserve"> </w:t>
      </w:r>
      <w:r w:rsidRPr="00395726">
        <w:rPr>
          <w:lang w:val="nl-NL"/>
        </w:rPr>
        <w:t>het een</w:t>
      </w:r>
      <w:r w:rsidRPr="00395726">
        <w:rPr>
          <w:spacing w:val="-13"/>
          <w:lang w:val="nl-NL"/>
        </w:rPr>
        <w:t xml:space="preserve"> </w:t>
      </w:r>
      <w:r w:rsidRPr="00395726">
        <w:rPr>
          <w:spacing w:val="-3"/>
          <w:lang w:val="nl-NL"/>
        </w:rPr>
        <w:t xml:space="preserve">redenering </w:t>
      </w:r>
      <w:r w:rsidRPr="00395726">
        <w:rPr>
          <w:spacing w:val="-4"/>
          <w:lang w:val="nl-NL"/>
        </w:rPr>
        <w:t>alleen</w:t>
      </w:r>
      <w:r w:rsidRPr="00395726">
        <w:rPr>
          <w:spacing w:val="-17"/>
          <w:lang w:val="nl-NL"/>
        </w:rPr>
        <w:t xml:space="preserve"> </w:t>
      </w:r>
      <w:r w:rsidRPr="00395726">
        <w:rPr>
          <w:lang w:val="nl-NL"/>
        </w:rPr>
        <w:t>ad</w:t>
      </w:r>
      <w:r w:rsidRPr="00395726">
        <w:rPr>
          <w:spacing w:val="-9"/>
          <w:lang w:val="nl-NL"/>
        </w:rPr>
        <w:t xml:space="preserve"> </w:t>
      </w:r>
      <w:r w:rsidRPr="00395726">
        <w:rPr>
          <w:spacing w:val="-6"/>
          <w:lang w:val="nl-NL"/>
        </w:rPr>
        <w:t>hominem,</w:t>
      </w:r>
      <w:r w:rsidRPr="00395726">
        <w:rPr>
          <w:spacing w:val="-4"/>
          <w:lang w:val="nl-NL"/>
        </w:rPr>
        <w:t xml:space="preserve"> </w:t>
      </w:r>
      <w:r w:rsidRPr="00395726">
        <w:rPr>
          <w:spacing w:val="2"/>
          <w:lang w:val="nl-NL"/>
        </w:rPr>
        <w:t>of</w:t>
      </w:r>
      <w:r w:rsidRPr="00395726">
        <w:rPr>
          <w:spacing w:val="-17"/>
          <w:lang w:val="nl-NL"/>
        </w:rPr>
        <w:t xml:space="preserve"> </w:t>
      </w:r>
      <w:proofErr w:type="spellStart"/>
      <w:r w:rsidRPr="00395726">
        <w:rPr>
          <w:lang w:val="nl-NL"/>
        </w:rPr>
        <w:t>adrem</w:t>
      </w:r>
      <w:proofErr w:type="spellEnd"/>
      <w:r w:rsidRPr="00395726">
        <w:rPr>
          <w:spacing w:val="-18"/>
          <w:lang w:val="nl-NL"/>
        </w:rPr>
        <w:t xml:space="preserve"> </w:t>
      </w:r>
      <w:r w:rsidRPr="00395726">
        <w:rPr>
          <w:spacing w:val="-4"/>
          <w:lang w:val="nl-NL"/>
        </w:rPr>
        <w:t xml:space="preserve">is, </w:t>
      </w:r>
      <w:r w:rsidRPr="00395726">
        <w:rPr>
          <w:lang w:val="nl-NL"/>
        </w:rPr>
        <w:t>dat</w:t>
      </w:r>
      <w:r w:rsidRPr="00395726">
        <w:rPr>
          <w:spacing w:val="1"/>
          <w:lang w:val="nl-NL"/>
        </w:rPr>
        <w:t xml:space="preserve"> </w:t>
      </w:r>
      <w:r w:rsidRPr="00395726">
        <w:rPr>
          <w:spacing w:val="-5"/>
          <w:lang w:val="nl-NL"/>
        </w:rPr>
        <w:t>wil</w:t>
      </w:r>
      <w:r w:rsidRPr="00395726">
        <w:rPr>
          <w:spacing w:val="-10"/>
          <w:lang w:val="nl-NL"/>
        </w:rPr>
        <w:t xml:space="preserve"> </w:t>
      </w:r>
      <w:r w:rsidRPr="00395726">
        <w:rPr>
          <w:lang w:val="nl-NL"/>
        </w:rPr>
        <w:t>zeggen,</w:t>
      </w:r>
      <w:r w:rsidRPr="00395726">
        <w:rPr>
          <w:spacing w:val="-1"/>
          <w:lang w:val="nl-NL"/>
        </w:rPr>
        <w:t xml:space="preserve"> </w:t>
      </w:r>
      <w:r w:rsidRPr="00395726">
        <w:rPr>
          <w:spacing w:val="2"/>
          <w:lang w:val="nl-NL"/>
        </w:rPr>
        <w:t>of</w:t>
      </w:r>
      <w:r w:rsidRPr="00395726">
        <w:rPr>
          <w:spacing w:val="-13"/>
          <w:lang w:val="nl-NL"/>
        </w:rPr>
        <w:t xml:space="preserve"> </w:t>
      </w:r>
      <w:r w:rsidRPr="00395726">
        <w:rPr>
          <w:spacing w:val="-6"/>
          <w:lang w:val="nl-NL"/>
        </w:rPr>
        <w:t>hij</w:t>
      </w:r>
      <w:r w:rsidRPr="00395726">
        <w:rPr>
          <w:spacing w:val="-11"/>
          <w:lang w:val="nl-NL"/>
        </w:rPr>
        <w:t xml:space="preserve"> </w:t>
      </w:r>
      <w:r w:rsidRPr="00395726">
        <w:rPr>
          <w:lang w:val="nl-NL"/>
        </w:rPr>
        <w:t>over</w:t>
      </w:r>
      <w:r w:rsidRPr="00395726">
        <w:rPr>
          <w:spacing w:val="-5"/>
          <w:lang w:val="nl-NL"/>
        </w:rPr>
        <w:t xml:space="preserve"> </w:t>
      </w:r>
      <w:r w:rsidRPr="00395726">
        <w:rPr>
          <w:lang w:val="nl-NL"/>
        </w:rPr>
        <w:t>de</w:t>
      </w:r>
      <w:r w:rsidRPr="00395726">
        <w:rPr>
          <w:spacing w:val="-9"/>
          <w:lang w:val="nl-NL"/>
        </w:rPr>
        <w:t xml:space="preserve"> </w:t>
      </w:r>
      <w:r w:rsidRPr="00395726">
        <w:rPr>
          <w:lang w:val="nl-NL"/>
        </w:rPr>
        <w:t>zaak</w:t>
      </w:r>
      <w:r w:rsidRPr="00395726">
        <w:rPr>
          <w:spacing w:val="-9"/>
          <w:lang w:val="nl-NL"/>
        </w:rPr>
        <w:t xml:space="preserve"> </w:t>
      </w:r>
      <w:r w:rsidRPr="00395726">
        <w:rPr>
          <w:spacing w:val="-5"/>
          <w:lang w:val="nl-NL"/>
        </w:rPr>
        <w:t>in</w:t>
      </w:r>
      <w:r w:rsidRPr="00395726">
        <w:rPr>
          <w:spacing w:val="-13"/>
          <w:lang w:val="nl-NL"/>
        </w:rPr>
        <w:t xml:space="preserve"> </w:t>
      </w:r>
      <w:r w:rsidRPr="00395726">
        <w:rPr>
          <w:lang w:val="nl-NL"/>
        </w:rPr>
        <w:t>het</w:t>
      </w:r>
      <w:r w:rsidRPr="00395726">
        <w:rPr>
          <w:spacing w:val="-6"/>
          <w:lang w:val="nl-NL"/>
        </w:rPr>
        <w:t xml:space="preserve"> </w:t>
      </w:r>
      <w:r w:rsidRPr="00395726">
        <w:rPr>
          <w:spacing w:val="-3"/>
          <w:lang w:val="nl-NL"/>
        </w:rPr>
        <w:t>algemeen</w:t>
      </w:r>
      <w:r w:rsidRPr="00395726">
        <w:rPr>
          <w:spacing w:val="-16"/>
          <w:lang w:val="nl-NL"/>
        </w:rPr>
        <w:t xml:space="preserve"> </w:t>
      </w:r>
      <w:r w:rsidRPr="00395726">
        <w:rPr>
          <w:lang w:val="nl-NL"/>
        </w:rPr>
        <w:t>oordeelt,</w:t>
      </w:r>
      <w:r w:rsidRPr="00395726">
        <w:rPr>
          <w:spacing w:val="-12"/>
          <w:lang w:val="nl-NL"/>
        </w:rPr>
        <w:t xml:space="preserve"> </w:t>
      </w:r>
      <w:r w:rsidRPr="00395726">
        <w:rPr>
          <w:lang w:val="nl-NL"/>
        </w:rPr>
        <w:t>dan wel</w:t>
      </w:r>
      <w:r w:rsidRPr="00395726">
        <w:rPr>
          <w:spacing w:val="-16"/>
          <w:lang w:val="nl-NL"/>
        </w:rPr>
        <w:t xml:space="preserve"> </w:t>
      </w:r>
      <w:r w:rsidRPr="00395726">
        <w:rPr>
          <w:lang w:val="nl-NL"/>
        </w:rPr>
        <w:t>over</w:t>
      </w:r>
      <w:r w:rsidRPr="00395726">
        <w:rPr>
          <w:spacing w:val="-3"/>
          <w:lang w:val="nl-NL"/>
        </w:rPr>
        <w:t xml:space="preserve"> </w:t>
      </w:r>
      <w:r w:rsidRPr="00395726">
        <w:rPr>
          <w:lang w:val="nl-NL"/>
        </w:rPr>
        <w:t>bepaalde</w:t>
      </w:r>
      <w:r w:rsidRPr="00395726">
        <w:rPr>
          <w:spacing w:val="-3"/>
          <w:lang w:val="nl-NL"/>
        </w:rPr>
        <w:t xml:space="preserve"> </w:t>
      </w:r>
      <w:r w:rsidRPr="00395726">
        <w:rPr>
          <w:lang w:val="nl-NL"/>
        </w:rPr>
        <w:t>personen,</w:t>
      </w:r>
      <w:r w:rsidRPr="00395726">
        <w:rPr>
          <w:spacing w:val="-3"/>
          <w:lang w:val="nl-NL"/>
        </w:rPr>
        <w:t xml:space="preserve"> </w:t>
      </w:r>
      <w:r w:rsidRPr="00395726">
        <w:rPr>
          <w:lang w:val="nl-NL"/>
        </w:rPr>
        <w:t>die</w:t>
      </w:r>
      <w:r w:rsidRPr="00395726">
        <w:rPr>
          <w:spacing w:val="-3"/>
          <w:lang w:val="nl-NL"/>
        </w:rPr>
        <w:t xml:space="preserve"> </w:t>
      </w:r>
      <w:r w:rsidRPr="00395726">
        <w:rPr>
          <w:lang w:val="nl-NL"/>
        </w:rPr>
        <w:t>voor</w:t>
      </w:r>
      <w:r w:rsidRPr="00395726">
        <w:rPr>
          <w:spacing w:val="-3"/>
          <w:lang w:val="nl-NL"/>
        </w:rPr>
        <w:t xml:space="preserve"> </w:t>
      </w:r>
      <w:r w:rsidRPr="00395726">
        <w:rPr>
          <w:lang w:val="nl-NL"/>
        </w:rPr>
        <w:t>de</w:t>
      </w:r>
      <w:r w:rsidRPr="00395726">
        <w:rPr>
          <w:spacing w:val="-3"/>
          <w:lang w:val="nl-NL"/>
        </w:rPr>
        <w:t xml:space="preserve"> </w:t>
      </w:r>
      <w:r w:rsidRPr="00395726">
        <w:rPr>
          <w:lang w:val="nl-NL"/>
        </w:rPr>
        <w:t>doden</w:t>
      </w:r>
      <w:r w:rsidRPr="00395726">
        <w:rPr>
          <w:spacing w:val="-12"/>
          <w:lang w:val="nl-NL"/>
        </w:rPr>
        <w:t xml:space="preserve"> </w:t>
      </w:r>
      <w:r w:rsidRPr="00395726">
        <w:rPr>
          <w:lang w:val="nl-NL"/>
        </w:rPr>
        <w:t>gedoopt</w:t>
      </w:r>
      <w:r w:rsidRPr="00395726">
        <w:rPr>
          <w:spacing w:val="-1"/>
          <w:lang w:val="nl-NL"/>
        </w:rPr>
        <w:t xml:space="preserve"> </w:t>
      </w:r>
      <w:r w:rsidRPr="00395726">
        <w:rPr>
          <w:lang w:val="nl-NL"/>
        </w:rPr>
        <w:t>waren.</w:t>
      </w:r>
      <w:r w:rsidRPr="00395726">
        <w:rPr>
          <w:spacing w:val="-3"/>
          <w:lang w:val="nl-NL"/>
        </w:rPr>
        <w:t xml:space="preserve"> </w:t>
      </w:r>
      <w:r w:rsidRPr="00395726">
        <w:rPr>
          <w:lang w:val="nl-NL"/>
        </w:rPr>
        <w:t>Maar</w:t>
      </w:r>
      <w:r w:rsidRPr="00395726">
        <w:rPr>
          <w:spacing w:val="-4"/>
          <w:lang w:val="nl-NL"/>
        </w:rPr>
        <w:t xml:space="preserve"> </w:t>
      </w:r>
      <w:r w:rsidRPr="00395726">
        <w:rPr>
          <w:spacing w:val="-5"/>
          <w:lang w:val="nl-NL"/>
        </w:rPr>
        <w:t>wie</w:t>
      </w:r>
      <w:r w:rsidRPr="00395726">
        <w:rPr>
          <w:spacing w:val="-4"/>
          <w:lang w:val="nl-NL"/>
        </w:rPr>
        <w:t xml:space="preserve"> </w:t>
      </w:r>
      <w:r w:rsidRPr="00395726">
        <w:rPr>
          <w:lang w:val="nl-NL"/>
        </w:rPr>
        <w:t>zal</w:t>
      </w:r>
      <w:r w:rsidRPr="00395726">
        <w:rPr>
          <w:spacing w:val="-16"/>
          <w:lang w:val="nl-NL"/>
        </w:rPr>
        <w:t xml:space="preserve"> </w:t>
      </w:r>
      <w:r w:rsidRPr="00395726">
        <w:rPr>
          <w:lang w:val="nl-NL"/>
        </w:rPr>
        <w:t>deze</w:t>
      </w:r>
      <w:r w:rsidRPr="00395726">
        <w:rPr>
          <w:spacing w:val="-7"/>
          <w:lang w:val="nl-NL"/>
        </w:rPr>
        <w:t xml:space="preserve"> </w:t>
      </w:r>
      <w:r w:rsidRPr="00395726">
        <w:rPr>
          <w:lang w:val="nl-NL"/>
        </w:rPr>
        <w:t>zeer</w:t>
      </w:r>
      <w:r w:rsidRPr="00395726">
        <w:rPr>
          <w:spacing w:val="-4"/>
          <w:lang w:val="nl-NL"/>
        </w:rPr>
        <w:t xml:space="preserve"> </w:t>
      </w:r>
      <w:r w:rsidRPr="00395726">
        <w:rPr>
          <w:lang w:val="nl-NL"/>
        </w:rPr>
        <w:t>duistere plaats</w:t>
      </w:r>
      <w:r w:rsidRPr="00395726">
        <w:rPr>
          <w:spacing w:val="-32"/>
          <w:lang w:val="nl-NL"/>
        </w:rPr>
        <w:t xml:space="preserve"> </w:t>
      </w:r>
      <w:r w:rsidRPr="00395726">
        <w:rPr>
          <w:spacing w:val="-3"/>
          <w:lang w:val="nl-NL"/>
        </w:rPr>
        <w:t>uitleggen,</w:t>
      </w:r>
      <w:r w:rsidRPr="00395726">
        <w:rPr>
          <w:spacing w:val="-20"/>
          <w:lang w:val="nl-NL"/>
        </w:rPr>
        <w:t xml:space="preserve"> </w:t>
      </w:r>
      <w:r w:rsidRPr="00395726">
        <w:rPr>
          <w:spacing w:val="-3"/>
          <w:lang w:val="nl-NL"/>
        </w:rPr>
        <w:t>welke</w:t>
      </w:r>
      <w:r w:rsidRPr="00395726">
        <w:rPr>
          <w:spacing w:val="-25"/>
          <w:lang w:val="nl-NL"/>
        </w:rPr>
        <w:t xml:space="preserve"> </w:t>
      </w:r>
      <w:r w:rsidRPr="00395726">
        <w:rPr>
          <w:spacing w:val="-5"/>
          <w:lang w:val="nl-NL"/>
        </w:rPr>
        <w:t>uit</w:t>
      </w:r>
      <w:r w:rsidRPr="00395726">
        <w:rPr>
          <w:spacing w:val="-15"/>
          <w:lang w:val="nl-NL"/>
        </w:rPr>
        <w:t xml:space="preserve"> </w:t>
      </w:r>
      <w:r w:rsidRPr="00395726">
        <w:rPr>
          <w:lang w:val="nl-NL"/>
        </w:rPr>
        <w:t>slechts</w:t>
      </w:r>
      <w:r w:rsidRPr="00395726">
        <w:rPr>
          <w:spacing w:val="-33"/>
          <w:lang w:val="nl-NL"/>
        </w:rPr>
        <w:t xml:space="preserve"> </w:t>
      </w:r>
      <w:r w:rsidRPr="00395726">
        <w:rPr>
          <w:spacing w:val="-4"/>
          <w:lang w:val="nl-NL"/>
        </w:rPr>
        <w:t>drie</w:t>
      </w:r>
      <w:r w:rsidRPr="00395726">
        <w:rPr>
          <w:spacing w:val="-18"/>
          <w:lang w:val="nl-NL"/>
        </w:rPr>
        <w:t xml:space="preserve"> </w:t>
      </w:r>
      <w:r w:rsidRPr="00395726">
        <w:rPr>
          <w:lang w:val="nl-NL"/>
        </w:rPr>
        <w:t>woorden</w:t>
      </w:r>
      <w:r w:rsidRPr="00395726">
        <w:rPr>
          <w:spacing w:val="-31"/>
          <w:lang w:val="nl-NL"/>
        </w:rPr>
        <w:t xml:space="preserve"> </w:t>
      </w:r>
      <w:r w:rsidRPr="00395726">
        <w:rPr>
          <w:lang w:val="nl-NL"/>
        </w:rPr>
        <w:t>bestaat,</w:t>
      </w:r>
      <w:r w:rsidRPr="00395726">
        <w:rPr>
          <w:spacing w:val="-31"/>
          <w:lang w:val="nl-NL"/>
        </w:rPr>
        <w:t xml:space="preserve"> </w:t>
      </w:r>
      <w:r w:rsidRPr="00395726">
        <w:rPr>
          <w:spacing w:val="-3"/>
          <w:lang w:val="nl-NL"/>
        </w:rPr>
        <w:t>maar</w:t>
      </w:r>
      <w:r w:rsidRPr="00395726">
        <w:rPr>
          <w:spacing w:val="-22"/>
          <w:lang w:val="nl-NL"/>
        </w:rPr>
        <w:t xml:space="preserve"> </w:t>
      </w:r>
      <w:r w:rsidRPr="00395726">
        <w:rPr>
          <w:spacing w:val="-3"/>
          <w:lang w:val="nl-NL"/>
        </w:rPr>
        <w:t>waaruit</w:t>
      </w:r>
      <w:r w:rsidRPr="00395726">
        <w:rPr>
          <w:spacing w:val="-11"/>
          <w:lang w:val="nl-NL"/>
        </w:rPr>
        <w:t xml:space="preserve"> </w:t>
      </w:r>
      <w:r w:rsidRPr="00395726">
        <w:rPr>
          <w:lang w:val="nl-NL"/>
        </w:rPr>
        <w:t>de</w:t>
      </w:r>
      <w:r w:rsidRPr="00395726">
        <w:rPr>
          <w:spacing w:val="-24"/>
          <w:lang w:val="nl-NL"/>
        </w:rPr>
        <w:t xml:space="preserve"> </w:t>
      </w:r>
      <w:r w:rsidRPr="00395726">
        <w:rPr>
          <w:lang w:val="nl-NL"/>
        </w:rPr>
        <w:t>uitleggers</w:t>
      </w:r>
      <w:r w:rsidRPr="00395726">
        <w:rPr>
          <w:spacing w:val="-29"/>
          <w:lang w:val="nl-NL"/>
        </w:rPr>
        <w:t xml:space="preserve"> </w:t>
      </w:r>
      <w:r w:rsidRPr="00395726">
        <w:rPr>
          <w:lang w:val="nl-NL"/>
        </w:rPr>
        <w:t>zeker</w:t>
      </w:r>
      <w:r w:rsidRPr="00395726">
        <w:rPr>
          <w:spacing w:val="-19"/>
          <w:lang w:val="nl-NL"/>
        </w:rPr>
        <w:t xml:space="preserve"> </w:t>
      </w:r>
      <w:r w:rsidRPr="00395726">
        <w:rPr>
          <w:spacing w:val="-4"/>
          <w:lang w:val="nl-NL"/>
        </w:rPr>
        <w:t>drie</w:t>
      </w:r>
      <w:r w:rsidRPr="00395726">
        <w:rPr>
          <w:spacing w:val="-18"/>
          <w:lang w:val="nl-NL"/>
        </w:rPr>
        <w:t xml:space="preserve"> </w:t>
      </w:r>
      <w:r w:rsidRPr="00395726">
        <w:rPr>
          <w:spacing w:val="-3"/>
          <w:lang w:val="nl-NL"/>
        </w:rPr>
        <w:t>maal drie,</w:t>
      </w:r>
      <w:r w:rsidRPr="00395726">
        <w:rPr>
          <w:spacing w:val="-8"/>
          <w:lang w:val="nl-NL"/>
        </w:rPr>
        <w:t xml:space="preserve"> </w:t>
      </w:r>
      <w:r w:rsidRPr="00395726">
        <w:rPr>
          <w:lang w:val="nl-NL"/>
        </w:rPr>
        <w:t>en</w:t>
      </w:r>
      <w:r w:rsidRPr="00395726">
        <w:rPr>
          <w:spacing w:val="-16"/>
          <w:lang w:val="nl-NL"/>
        </w:rPr>
        <w:t xml:space="preserve"> </w:t>
      </w:r>
      <w:r w:rsidRPr="00395726">
        <w:rPr>
          <w:lang w:val="nl-NL"/>
        </w:rPr>
        <w:t>meer,</w:t>
      </w:r>
      <w:r w:rsidRPr="00395726">
        <w:rPr>
          <w:spacing w:val="-12"/>
          <w:lang w:val="nl-NL"/>
        </w:rPr>
        <w:t xml:space="preserve"> </w:t>
      </w:r>
      <w:r w:rsidRPr="00395726">
        <w:rPr>
          <w:lang w:val="nl-NL"/>
        </w:rPr>
        <w:t>betekenissen</w:t>
      </w:r>
      <w:r w:rsidRPr="00395726">
        <w:rPr>
          <w:spacing w:val="-17"/>
          <w:lang w:val="nl-NL"/>
        </w:rPr>
        <w:t xml:space="preserve"> </w:t>
      </w:r>
      <w:r w:rsidRPr="00395726">
        <w:rPr>
          <w:lang w:val="nl-NL"/>
        </w:rPr>
        <w:t>gevonden</w:t>
      </w:r>
      <w:r w:rsidRPr="00395726">
        <w:rPr>
          <w:spacing w:val="-16"/>
          <w:lang w:val="nl-NL"/>
        </w:rPr>
        <w:t xml:space="preserve"> </w:t>
      </w:r>
      <w:r w:rsidRPr="00395726">
        <w:rPr>
          <w:spacing w:val="-4"/>
          <w:lang w:val="nl-NL"/>
        </w:rPr>
        <w:t>hebben!</w:t>
      </w:r>
      <w:r w:rsidRPr="00395726">
        <w:rPr>
          <w:spacing w:val="-14"/>
          <w:lang w:val="nl-NL"/>
        </w:rPr>
        <w:t xml:space="preserve"> </w:t>
      </w:r>
      <w:r w:rsidRPr="00395726">
        <w:rPr>
          <w:lang w:val="nl-NL"/>
        </w:rPr>
        <w:t>Men</w:t>
      </w:r>
      <w:r w:rsidRPr="00395726">
        <w:rPr>
          <w:spacing w:val="-12"/>
          <w:lang w:val="nl-NL"/>
        </w:rPr>
        <w:t xml:space="preserve"> </w:t>
      </w:r>
      <w:r w:rsidRPr="00395726">
        <w:rPr>
          <w:spacing w:val="-4"/>
          <w:lang w:val="nl-NL"/>
        </w:rPr>
        <w:t>is</w:t>
      </w:r>
      <w:r w:rsidRPr="00395726">
        <w:rPr>
          <w:spacing w:val="-9"/>
          <w:lang w:val="nl-NL"/>
        </w:rPr>
        <w:t xml:space="preserve"> </w:t>
      </w:r>
      <w:r w:rsidRPr="00395726">
        <w:rPr>
          <w:lang w:val="nl-NL"/>
        </w:rPr>
        <w:t>het</w:t>
      </w:r>
      <w:r w:rsidRPr="00395726">
        <w:rPr>
          <w:spacing w:val="-4"/>
          <w:lang w:val="nl-NL"/>
        </w:rPr>
        <w:t xml:space="preserve"> </w:t>
      </w:r>
      <w:r w:rsidRPr="00395726">
        <w:rPr>
          <w:spacing w:val="-3"/>
          <w:lang w:val="nl-NL"/>
        </w:rPr>
        <w:t>niet</w:t>
      </w:r>
      <w:r w:rsidRPr="00395726">
        <w:rPr>
          <w:spacing w:val="-5"/>
          <w:lang w:val="nl-NL"/>
        </w:rPr>
        <w:t xml:space="preserve"> </w:t>
      </w:r>
      <w:r w:rsidRPr="00395726">
        <w:rPr>
          <w:spacing w:val="-3"/>
          <w:lang w:val="nl-NL"/>
        </w:rPr>
        <w:t>eens</w:t>
      </w:r>
      <w:r w:rsidRPr="00395726">
        <w:rPr>
          <w:spacing w:val="-4"/>
          <w:lang w:val="nl-NL"/>
        </w:rPr>
        <w:t xml:space="preserve"> </w:t>
      </w:r>
      <w:r w:rsidRPr="00395726">
        <w:rPr>
          <w:lang w:val="nl-NL"/>
        </w:rPr>
        <w:t>over</w:t>
      </w:r>
      <w:r w:rsidRPr="00395726">
        <w:rPr>
          <w:spacing w:val="-3"/>
          <w:lang w:val="nl-NL"/>
        </w:rPr>
        <w:t xml:space="preserve"> </w:t>
      </w:r>
      <w:r w:rsidRPr="00395726">
        <w:rPr>
          <w:lang w:val="nl-NL"/>
        </w:rPr>
        <w:t>wat</w:t>
      </w:r>
      <w:r w:rsidRPr="00395726">
        <w:rPr>
          <w:spacing w:val="-6"/>
          <w:lang w:val="nl-NL"/>
        </w:rPr>
        <w:t xml:space="preserve"> </w:t>
      </w:r>
      <w:r w:rsidRPr="00395726">
        <w:rPr>
          <w:spacing w:val="3"/>
          <w:lang w:val="nl-NL"/>
        </w:rPr>
        <w:t>door</w:t>
      </w:r>
      <w:r w:rsidRPr="00395726">
        <w:rPr>
          <w:spacing w:val="-11"/>
          <w:lang w:val="nl-NL"/>
        </w:rPr>
        <w:t xml:space="preserve"> </w:t>
      </w:r>
      <w:r w:rsidRPr="00395726">
        <w:rPr>
          <w:lang w:val="nl-NL"/>
        </w:rPr>
        <w:t>dopen</w:t>
      </w:r>
      <w:r w:rsidRPr="00395726">
        <w:rPr>
          <w:spacing w:val="-15"/>
          <w:lang w:val="nl-NL"/>
        </w:rPr>
        <w:t xml:space="preserve"> </w:t>
      </w:r>
      <w:r w:rsidRPr="00395726">
        <w:rPr>
          <w:spacing w:val="-3"/>
          <w:lang w:val="nl-NL"/>
        </w:rPr>
        <w:t xml:space="preserve">bedoeld </w:t>
      </w:r>
      <w:r w:rsidRPr="00395726">
        <w:rPr>
          <w:spacing w:val="2"/>
          <w:lang w:val="nl-NL"/>
        </w:rPr>
        <w:t xml:space="preserve">wordt, </w:t>
      </w:r>
      <w:r w:rsidRPr="00395726">
        <w:rPr>
          <w:lang w:val="nl-NL"/>
        </w:rPr>
        <w:t xml:space="preserve">of dat in den </w:t>
      </w:r>
      <w:r w:rsidRPr="00395726">
        <w:rPr>
          <w:spacing w:val="-3"/>
          <w:lang w:val="nl-NL"/>
        </w:rPr>
        <w:t xml:space="preserve">eigenlijken </w:t>
      </w:r>
      <w:r w:rsidRPr="00395726">
        <w:rPr>
          <w:lang w:val="nl-NL"/>
        </w:rPr>
        <w:t xml:space="preserve">dan wel in </w:t>
      </w:r>
      <w:r w:rsidRPr="00395726">
        <w:rPr>
          <w:spacing w:val="-3"/>
          <w:lang w:val="nl-NL"/>
        </w:rPr>
        <w:t xml:space="preserve">figuurlijken </w:t>
      </w:r>
      <w:r w:rsidRPr="00395726">
        <w:rPr>
          <w:lang w:val="nl-NL"/>
        </w:rPr>
        <w:t xml:space="preserve">zin </w:t>
      </w:r>
      <w:r w:rsidRPr="00395726">
        <w:rPr>
          <w:spacing w:val="-3"/>
          <w:lang w:val="nl-NL"/>
        </w:rPr>
        <w:t xml:space="preserve">genomen moet worden, </w:t>
      </w:r>
      <w:r w:rsidRPr="00395726">
        <w:rPr>
          <w:lang w:val="nl-NL"/>
        </w:rPr>
        <w:t xml:space="preserve">en </w:t>
      </w:r>
      <w:r w:rsidRPr="00395726">
        <w:rPr>
          <w:spacing w:val="-3"/>
          <w:lang w:val="nl-NL"/>
        </w:rPr>
        <w:t xml:space="preserve">indien in </w:t>
      </w:r>
      <w:r w:rsidRPr="00395726">
        <w:rPr>
          <w:spacing w:val="-4"/>
          <w:lang w:val="nl-NL"/>
        </w:rPr>
        <w:t>eigenlijken</w:t>
      </w:r>
      <w:r w:rsidRPr="00395726">
        <w:rPr>
          <w:spacing w:val="-26"/>
          <w:lang w:val="nl-NL"/>
        </w:rPr>
        <w:t xml:space="preserve"> </w:t>
      </w:r>
      <w:r w:rsidRPr="00395726">
        <w:rPr>
          <w:spacing w:val="-4"/>
          <w:lang w:val="nl-NL"/>
        </w:rPr>
        <w:t>zin,</w:t>
      </w:r>
      <w:r w:rsidRPr="00395726">
        <w:rPr>
          <w:spacing w:val="-17"/>
          <w:lang w:val="nl-NL"/>
        </w:rPr>
        <w:t xml:space="preserve"> </w:t>
      </w:r>
      <w:r w:rsidRPr="00395726">
        <w:rPr>
          <w:spacing w:val="2"/>
          <w:lang w:val="nl-NL"/>
        </w:rPr>
        <w:t>of</w:t>
      </w:r>
      <w:r w:rsidRPr="00395726">
        <w:rPr>
          <w:spacing w:val="-26"/>
          <w:lang w:val="nl-NL"/>
        </w:rPr>
        <w:t xml:space="preserve"> </w:t>
      </w:r>
      <w:r w:rsidRPr="00395726">
        <w:rPr>
          <w:lang w:val="nl-NL"/>
        </w:rPr>
        <w:t>daarmee</w:t>
      </w:r>
      <w:r w:rsidRPr="00395726">
        <w:rPr>
          <w:spacing w:val="-19"/>
          <w:lang w:val="nl-NL"/>
        </w:rPr>
        <w:t xml:space="preserve"> </w:t>
      </w:r>
      <w:r w:rsidRPr="00395726">
        <w:rPr>
          <w:lang w:val="nl-NL"/>
        </w:rPr>
        <w:t>de</w:t>
      </w:r>
      <w:r w:rsidRPr="00395726">
        <w:rPr>
          <w:spacing w:val="-18"/>
          <w:lang w:val="nl-NL"/>
        </w:rPr>
        <w:t xml:space="preserve"> </w:t>
      </w:r>
      <w:r w:rsidRPr="00395726">
        <w:rPr>
          <w:spacing w:val="-4"/>
          <w:lang w:val="nl-NL"/>
        </w:rPr>
        <w:t>Christelijke</w:t>
      </w:r>
      <w:r w:rsidRPr="00395726">
        <w:rPr>
          <w:spacing w:val="-16"/>
          <w:lang w:val="nl-NL"/>
        </w:rPr>
        <w:t xml:space="preserve"> </w:t>
      </w:r>
      <w:r w:rsidRPr="00395726">
        <w:rPr>
          <w:spacing w:val="2"/>
          <w:lang w:val="nl-NL"/>
        </w:rPr>
        <w:t>doop</w:t>
      </w:r>
      <w:r w:rsidRPr="00395726">
        <w:rPr>
          <w:spacing w:val="-14"/>
          <w:lang w:val="nl-NL"/>
        </w:rPr>
        <w:t xml:space="preserve"> </w:t>
      </w:r>
      <w:r w:rsidRPr="00395726">
        <w:rPr>
          <w:lang w:val="nl-NL"/>
        </w:rPr>
        <w:t>dan</w:t>
      </w:r>
      <w:r w:rsidRPr="00395726">
        <w:rPr>
          <w:spacing w:val="-18"/>
          <w:lang w:val="nl-NL"/>
        </w:rPr>
        <w:t xml:space="preserve"> </w:t>
      </w:r>
      <w:r w:rsidRPr="00395726">
        <w:rPr>
          <w:lang w:val="nl-NL"/>
        </w:rPr>
        <w:t>wel</w:t>
      </w:r>
      <w:r w:rsidRPr="00395726">
        <w:rPr>
          <w:spacing w:val="-22"/>
          <w:lang w:val="nl-NL"/>
        </w:rPr>
        <w:t xml:space="preserve"> </w:t>
      </w:r>
      <w:r w:rsidRPr="00395726">
        <w:rPr>
          <w:spacing w:val="-4"/>
          <w:lang w:val="nl-NL"/>
        </w:rPr>
        <w:t>enige</w:t>
      </w:r>
      <w:r w:rsidRPr="00395726">
        <w:rPr>
          <w:spacing w:val="-16"/>
          <w:lang w:val="nl-NL"/>
        </w:rPr>
        <w:t xml:space="preserve"> </w:t>
      </w:r>
      <w:r w:rsidRPr="00395726">
        <w:rPr>
          <w:lang w:val="nl-NL"/>
        </w:rPr>
        <w:t>andere</w:t>
      </w:r>
      <w:r w:rsidRPr="00395726">
        <w:rPr>
          <w:spacing w:val="-17"/>
          <w:lang w:val="nl-NL"/>
        </w:rPr>
        <w:t xml:space="preserve"> </w:t>
      </w:r>
      <w:r w:rsidRPr="00395726">
        <w:rPr>
          <w:spacing w:val="-5"/>
          <w:lang w:val="nl-NL"/>
        </w:rPr>
        <w:t>reiniging</w:t>
      </w:r>
      <w:r w:rsidRPr="00395726">
        <w:rPr>
          <w:spacing w:val="-17"/>
          <w:lang w:val="nl-NL"/>
        </w:rPr>
        <w:t xml:space="preserve"> </w:t>
      </w:r>
      <w:r w:rsidRPr="00395726">
        <w:rPr>
          <w:spacing w:val="-3"/>
          <w:lang w:val="nl-NL"/>
        </w:rPr>
        <w:t>bedoeld</w:t>
      </w:r>
      <w:r w:rsidRPr="00395726">
        <w:rPr>
          <w:spacing w:val="-11"/>
          <w:lang w:val="nl-NL"/>
        </w:rPr>
        <w:t xml:space="preserve"> </w:t>
      </w:r>
      <w:r w:rsidRPr="00395726">
        <w:rPr>
          <w:spacing w:val="2"/>
          <w:lang w:val="nl-NL"/>
        </w:rPr>
        <w:t>wordt.</w:t>
      </w:r>
      <w:r w:rsidRPr="00395726">
        <w:rPr>
          <w:spacing w:val="-19"/>
          <w:lang w:val="nl-NL"/>
        </w:rPr>
        <w:t xml:space="preserve"> </w:t>
      </w:r>
      <w:r w:rsidRPr="00395726">
        <w:rPr>
          <w:lang w:val="nl-NL"/>
        </w:rPr>
        <w:t>En even</w:t>
      </w:r>
      <w:r w:rsidRPr="00395726">
        <w:rPr>
          <w:spacing w:val="-21"/>
          <w:lang w:val="nl-NL"/>
        </w:rPr>
        <w:t xml:space="preserve"> </w:t>
      </w:r>
      <w:r w:rsidRPr="00395726">
        <w:rPr>
          <w:spacing w:val="-5"/>
          <w:lang w:val="nl-NL"/>
        </w:rPr>
        <w:t>weinig</w:t>
      </w:r>
      <w:r w:rsidRPr="00395726">
        <w:rPr>
          <w:spacing w:val="-11"/>
          <w:lang w:val="nl-NL"/>
        </w:rPr>
        <w:t xml:space="preserve"> </w:t>
      </w:r>
      <w:r w:rsidRPr="00395726">
        <w:rPr>
          <w:spacing w:val="-4"/>
          <w:lang w:val="nl-NL"/>
        </w:rPr>
        <w:t>is</w:t>
      </w:r>
      <w:r w:rsidRPr="00395726">
        <w:rPr>
          <w:spacing w:val="-19"/>
          <w:lang w:val="nl-NL"/>
        </w:rPr>
        <w:t xml:space="preserve"> </w:t>
      </w:r>
      <w:r w:rsidRPr="00395726">
        <w:rPr>
          <w:spacing w:val="-3"/>
          <w:lang w:val="nl-NL"/>
        </w:rPr>
        <w:t>men</w:t>
      </w:r>
      <w:r w:rsidRPr="00395726">
        <w:rPr>
          <w:spacing w:val="-23"/>
          <w:lang w:val="nl-NL"/>
        </w:rPr>
        <w:t xml:space="preserve"> </w:t>
      </w:r>
      <w:r w:rsidRPr="00395726">
        <w:rPr>
          <w:lang w:val="nl-NL"/>
        </w:rPr>
        <w:t>het</w:t>
      </w:r>
      <w:r w:rsidRPr="00395726">
        <w:rPr>
          <w:spacing w:val="-12"/>
          <w:lang w:val="nl-NL"/>
        </w:rPr>
        <w:t xml:space="preserve"> </w:t>
      </w:r>
      <w:r w:rsidRPr="00395726">
        <w:rPr>
          <w:spacing w:val="-3"/>
          <w:lang w:val="nl-NL"/>
        </w:rPr>
        <w:t>eens</w:t>
      </w:r>
      <w:r w:rsidRPr="00395726">
        <w:rPr>
          <w:spacing w:val="-14"/>
          <w:lang w:val="nl-NL"/>
        </w:rPr>
        <w:t xml:space="preserve"> </w:t>
      </w:r>
      <w:r w:rsidRPr="00395726">
        <w:rPr>
          <w:spacing w:val="-5"/>
          <w:lang w:val="nl-NL"/>
        </w:rPr>
        <w:t>wie</w:t>
      </w:r>
      <w:r w:rsidRPr="00395726">
        <w:rPr>
          <w:spacing w:val="-13"/>
          <w:lang w:val="nl-NL"/>
        </w:rPr>
        <w:t xml:space="preserve"> </w:t>
      </w:r>
      <w:r w:rsidRPr="00395726">
        <w:rPr>
          <w:lang w:val="nl-NL"/>
        </w:rPr>
        <w:t>de</w:t>
      </w:r>
      <w:r w:rsidRPr="00395726">
        <w:rPr>
          <w:spacing w:val="-16"/>
          <w:lang w:val="nl-NL"/>
        </w:rPr>
        <w:t xml:space="preserve"> </w:t>
      </w:r>
      <w:r w:rsidRPr="00395726">
        <w:rPr>
          <w:lang w:val="nl-NL"/>
        </w:rPr>
        <w:t>doden</w:t>
      </w:r>
      <w:r w:rsidRPr="00395726">
        <w:rPr>
          <w:spacing w:val="-23"/>
          <w:lang w:val="nl-NL"/>
        </w:rPr>
        <w:t xml:space="preserve"> </w:t>
      </w:r>
      <w:r w:rsidRPr="00395726">
        <w:rPr>
          <w:spacing w:val="-5"/>
          <w:lang w:val="nl-NL"/>
        </w:rPr>
        <w:t>zijn,</w:t>
      </w:r>
      <w:r w:rsidRPr="00395726">
        <w:rPr>
          <w:spacing w:val="-21"/>
          <w:lang w:val="nl-NL"/>
        </w:rPr>
        <w:t xml:space="preserve"> </w:t>
      </w:r>
      <w:r w:rsidRPr="00395726">
        <w:rPr>
          <w:spacing w:val="2"/>
          <w:lang w:val="nl-NL"/>
        </w:rPr>
        <w:t>of</w:t>
      </w:r>
      <w:r w:rsidRPr="00395726">
        <w:rPr>
          <w:spacing w:val="-28"/>
          <w:lang w:val="nl-NL"/>
        </w:rPr>
        <w:t xml:space="preserve"> </w:t>
      </w:r>
      <w:r w:rsidRPr="00395726">
        <w:rPr>
          <w:spacing w:val="-5"/>
          <w:lang w:val="nl-NL"/>
        </w:rPr>
        <w:t>in</w:t>
      </w:r>
      <w:r w:rsidRPr="00395726">
        <w:rPr>
          <w:spacing w:val="-24"/>
          <w:lang w:val="nl-NL"/>
        </w:rPr>
        <w:t xml:space="preserve"> </w:t>
      </w:r>
      <w:r w:rsidRPr="00395726">
        <w:rPr>
          <w:lang w:val="nl-NL"/>
        </w:rPr>
        <w:t>welken</w:t>
      </w:r>
      <w:r w:rsidRPr="00395726">
        <w:rPr>
          <w:spacing w:val="-26"/>
          <w:lang w:val="nl-NL"/>
        </w:rPr>
        <w:t xml:space="preserve"> </w:t>
      </w:r>
      <w:r w:rsidRPr="00395726">
        <w:rPr>
          <w:spacing w:val="-5"/>
          <w:lang w:val="nl-NL"/>
        </w:rPr>
        <w:t>zin</w:t>
      </w:r>
      <w:r w:rsidRPr="00395726">
        <w:rPr>
          <w:spacing w:val="-21"/>
          <w:lang w:val="nl-NL"/>
        </w:rPr>
        <w:t xml:space="preserve"> </w:t>
      </w:r>
      <w:r w:rsidRPr="00395726">
        <w:rPr>
          <w:lang w:val="nl-NL"/>
        </w:rPr>
        <w:t>het</w:t>
      </w:r>
      <w:r w:rsidRPr="00395726">
        <w:rPr>
          <w:spacing w:val="-17"/>
          <w:lang w:val="nl-NL"/>
        </w:rPr>
        <w:t xml:space="preserve"> </w:t>
      </w:r>
      <w:r w:rsidRPr="00395726">
        <w:rPr>
          <w:lang w:val="nl-NL"/>
        </w:rPr>
        <w:t>voorzetsel</w:t>
      </w:r>
      <w:r w:rsidRPr="00395726">
        <w:rPr>
          <w:spacing w:val="-28"/>
          <w:lang w:val="nl-NL"/>
        </w:rPr>
        <w:t xml:space="preserve"> </w:t>
      </w:r>
      <w:r w:rsidRPr="00395726">
        <w:rPr>
          <w:lang w:val="nl-NL"/>
        </w:rPr>
        <w:t>huper</w:t>
      </w:r>
      <w:r w:rsidRPr="00395726">
        <w:rPr>
          <w:spacing w:val="-17"/>
          <w:lang w:val="nl-NL"/>
        </w:rPr>
        <w:t xml:space="preserve"> </w:t>
      </w:r>
      <w:r w:rsidRPr="00395726">
        <w:rPr>
          <w:lang w:val="nl-NL"/>
        </w:rPr>
        <w:t>moet</w:t>
      </w:r>
      <w:r w:rsidRPr="00395726">
        <w:rPr>
          <w:spacing w:val="-17"/>
          <w:lang w:val="nl-NL"/>
        </w:rPr>
        <w:t xml:space="preserve"> </w:t>
      </w:r>
      <w:r w:rsidRPr="00395726">
        <w:rPr>
          <w:lang w:val="nl-NL"/>
        </w:rPr>
        <w:t>opgevat worden.</w:t>
      </w:r>
      <w:r w:rsidRPr="00395726">
        <w:rPr>
          <w:spacing w:val="-27"/>
          <w:lang w:val="nl-NL"/>
        </w:rPr>
        <w:t xml:space="preserve"> </w:t>
      </w:r>
      <w:r w:rsidRPr="00395726">
        <w:rPr>
          <w:spacing w:val="-3"/>
          <w:lang w:val="nl-NL"/>
        </w:rPr>
        <w:t>Sommigen</w:t>
      </w:r>
      <w:r w:rsidRPr="00395726">
        <w:rPr>
          <w:spacing w:val="-37"/>
          <w:lang w:val="nl-NL"/>
        </w:rPr>
        <w:t xml:space="preserve"> </w:t>
      </w:r>
      <w:r w:rsidRPr="00395726">
        <w:rPr>
          <w:lang w:val="nl-NL"/>
        </w:rPr>
        <w:t>verstaan</w:t>
      </w:r>
      <w:r w:rsidRPr="00395726">
        <w:rPr>
          <w:spacing w:val="-36"/>
          <w:lang w:val="nl-NL"/>
        </w:rPr>
        <w:t xml:space="preserve"> </w:t>
      </w:r>
      <w:r w:rsidRPr="00395726">
        <w:rPr>
          <w:lang w:val="nl-NL"/>
        </w:rPr>
        <w:t>er</w:t>
      </w:r>
      <w:r w:rsidRPr="00395726">
        <w:rPr>
          <w:spacing w:val="-29"/>
          <w:lang w:val="nl-NL"/>
        </w:rPr>
        <w:t xml:space="preserve"> </w:t>
      </w:r>
      <w:r w:rsidRPr="00395726">
        <w:rPr>
          <w:lang w:val="nl-NL"/>
        </w:rPr>
        <w:t>den</w:t>
      </w:r>
      <w:r w:rsidRPr="00395726">
        <w:rPr>
          <w:spacing w:val="-36"/>
          <w:lang w:val="nl-NL"/>
        </w:rPr>
        <w:t xml:space="preserve"> </w:t>
      </w:r>
      <w:r w:rsidRPr="00395726">
        <w:rPr>
          <w:spacing w:val="2"/>
          <w:lang w:val="nl-NL"/>
        </w:rPr>
        <w:t>dood</w:t>
      </w:r>
      <w:r w:rsidRPr="00395726">
        <w:rPr>
          <w:spacing w:val="-32"/>
          <w:lang w:val="nl-NL"/>
        </w:rPr>
        <w:t xml:space="preserve"> </w:t>
      </w:r>
      <w:r w:rsidRPr="00395726">
        <w:rPr>
          <w:lang w:val="nl-NL"/>
        </w:rPr>
        <w:t>van</w:t>
      </w:r>
      <w:r w:rsidRPr="00395726">
        <w:rPr>
          <w:spacing w:val="-37"/>
          <w:lang w:val="nl-NL"/>
        </w:rPr>
        <w:t xml:space="preserve"> </w:t>
      </w:r>
      <w:r w:rsidRPr="00395726">
        <w:rPr>
          <w:lang w:val="nl-NL"/>
        </w:rPr>
        <w:t>onzen</w:t>
      </w:r>
      <w:r w:rsidRPr="00395726">
        <w:rPr>
          <w:spacing w:val="-36"/>
          <w:lang w:val="nl-NL"/>
        </w:rPr>
        <w:t xml:space="preserve"> </w:t>
      </w:r>
      <w:r w:rsidRPr="00395726">
        <w:rPr>
          <w:spacing w:val="-4"/>
          <w:lang w:val="nl-NL"/>
        </w:rPr>
        <w:t>Zaligmaker</w:t>
      </w:r>
      <w:r w:rsidRPr="00395726">
        <w:rPr>
          <w:spacing w:val="-33"/>
          <w:lang w:val="nl-NL"/>
        </w:rPr>
        <w:t xml:space="preserve"> </w:t>
      </w:r>
      <w:r w:rsidRPr="00395726">
        <w:rPr>
          <w:lang w:val="nl-NL"/>
        </w:rPr>
        <w:t>zelf</w:t>
      </w:r>
      <w:r w:rsidRPr="00395726">
        <w:rPr>
          <w:spacing w:val="-33"/>
          <w:lang w:val="nl-NL"/>
        </w:rPr>
        <w:t xml:space="preserve"> </w:t>
      </w:r>
      <w:r w:rsidRPr="00395726">
        <w:rPr>
          <w:lang w:val="nl-NL"/>
        </w:rPr>
        <w:t>door.</w:t>
      </w:r>
      <w:r w:rsidRPr="00395726">
        <w:rPr>
          <w:spacing w:val="-33"/>
          <w:lang w:val="nl-NL"/>
        </w:rPr>
        <w:t xml:space="preserve"> </w:t>
      </w:r>
      <w:r w:rsidRPr="00395726">
        <w:rPr>
          <w:lang w:val="nl-NL"/>
        </w:rPr>
        <w:t>Waarom</w:t>
      </w:r>
      <w:r w:rsidRPr="00395726">
        <w:rPr>
          <w:spacing w:val="-33"/>
          <w:lang w:val="nl-NL"/>
        </w:rPr>
        <w:t xml:space="preserve"> </w:t>
      </w:r>
      <w:r w:rsidRPr="00395726">
        <w:rPr>
          <w:lang w:val="nl-NL"/>
        </w:rPr>
        <w:t>zouden</w:t>
      </w:r>
      <w:r w:rsidRPr="00395726">
        <w:rPr>
          <w:spacing w:val="-33"/>
          <w:lang w:val="nl-NL"/>
        </w:rPr>
        <w:t xml:space="preserve"> </w:t>
      </w:r>
      <w:r w:rsidRPr="00395726">
        <w:rPr>
          <w:spacing w:val="-2"/>
          <w:lang w:val="nl-NL"/>
        </w:rPr>
        <w:t xml:space="preserve">mensen </w:t>
      </w:r>
      <w:r w:rsidRPr="00395726">
        <w:rPr>
          <w:lang w:val="nl-NL"/>
        </w:rPr>
        <w:t>gedoopt</w:t>
      </w:r>
      <w:r w:rsidRPr="00395726">
        <w:rPr>
          <w:spacing w:val="-2"/>
          <w:lang w:val="nl-NL"/>
        </w:rPr>
        <w:t xml:space="preserve"> </w:t>
      </w:r>
      <w:r w:rsidRPr="00395726">
        <w:rPr>
          <w:lang w:val="nl-NL"/>
        </w:rPr>
        <w:t>worden</w:t>
      </w:r>
      <w:r w:rsidRPr="00395726">
        <w:rPr>
          <w:spacing w:val="-17"/>
          <w:lang w:val="nl-NL"/>
        </w:rPr>
        <w:t xml:space="preserve"> </w:t>
      </w:r>
      <w:r w:rsidRPr="00395726">
        <w:rPr>
          <w:spacing w:val="-5"/>
          <w:lang w:val="nl-NL"/>
        </w:rPr>
        <w:t>in</w:t>
      </w:r>
      <w:r w:rsidRPr="00395726">
        <w:rPr>
          <w:spacing w:val="-13"/>
          <w:lang w:val="nl-NL"/>
        </w:rPr>
        <w:t xml:space="preserve"> </w:t>
      </w:r>
      <w:r w:rsidRPr="00395726">
        <w:rPr>
          <w:lang w:val="nl-NL"/>
        </w:rPr>
        <w:t>den</w:t>
      </w:r>
      <w:r w:rsidRPr="00395726">
        <w:rPr>
          <w:spacing w:val="-14"/>
          <w:lang w:val="nl-NL"/>
        </w:rPr>
        <w:t xml:space="preserve"> </w:t>
      </w:r>
      <w:r w:rsidRPr="00395726">
        <w:rPr>
          <w:lang w:val="nl-NL"/>
        </w:rPr>
        <w:t>naam</w:t>
      </w:r>
      <w:r w:rsidRPr="00395726">
        <w:rPr>
          <w:spacing w:val="-20"/>
          <w:lang w:val="nl-NL"/>
        </w:rPr>
        <w:t xml:space="preserve"> </w:t>
      </w:r>
      <w:r w:rsidRPr="00395726">
        <w:rPr>
          <w:lang w:val="nl-NL"/>
        </w:rPr>
        <w:t>van</w:t>
      </w:r>
      <w:r w:rsidRPr="00395726">
        <w:rPr>
          <w:spacing w:val="-15"/>
          <w:lang w:val="nl-NL"/>
        </w:rPr>
        <w:t xml:space="preserve"> </w:t>
      </w:r>
      <w:r w:rsidRPr="00395726">
        <w:rPr>
          <w:lang w:val="nl-NL"/>
        </w:rPr>
        <w:t>een</w:t>
      </w:r>
      <w:r w:rsidRPr="00395726">
        <w:rPr>
          <w:spacing w:val="-14"/>
          <w:lang w:val="nl-NL"/>
        </w:rPr>
        <w:t xml:space="preserve"> </w:t>
      </w:r>
      <w:r w:rsidRPr="00395726">
        <w:rPr>
          <w:lang w:val="nl-NL"/>
        </w:rPr>
        <w:t>doden</w:t>
      </w:r>
      <w:r w:rsidRPr="00395726">
        <w:rPr>
          <w:spacing w:val="-13"/>
          <w:lang w:val="nl-NL"/>
        </w:rPr>
        <w:t xml:space="preserve"> </w:t>
      </w:r>
      <w:r w:rsidRPr="00395726">
        <w:rPr>
          <w:lang w:val="nl-NL"/>
        </w:rPr>
        <w:t>Verlosser,</w:t>
      </w:r>
      <w:r w:rsidRPr="00395726">
        <w:rPr>
          <w:spacing w:val="-9"/>
          <w:lang w:val="nl-NL"/>
        </w:rPr>
        <w:t xml:space="preserve"> </w:t>
      </w:r>
      <w:r w:rsidRPr="00395726">
        <w:rPr>
          <w:spacing w:val="-5"/>
          <w:lang w:val="nl-NL"/>
        </w:rPr>
        <w:t>die</w:t>
      </w:r>
      <w:r w:rsidRPr="00395726">
        <w:rPr>
          <w:spacing w:val="-6"/>
          <w:lang w:val="nl-NL"/>
        </w:rPr>
        <w:t xml:space="preserve"> </w:t>
      </w:r>
      <w:r w:rsidRPr="00395726">
        <w:rPr>
          <w:lang w:val="nl-NL"/>
        </w:rPr>
        <w:t>onder</w:t>
      </w:r>
      <w:r w:rsidRPr="00395726">
        <w:rPr>
          <w:spacing w:val="-5"/>
          <w:lang w:val="nl-NL"/>
        </w:rPr>
        <w:t xml:space="preserve"> </w:t>
      </w:r>
      <w:r w:rsidRPr="00395726">
        <w:rPr>
          <w:lang w:val="nl-NL"/>
        </w:rPr>
        <w:t>de</w:t>
      </w:r>
      <w:r w:rsidRPr="00395726">
        <w:rPr>
          <w:spacing w:val="-9"/>
          <w:lang w:val="nl-NL"/>
        </w:rPr>
        <w:t xml:space="preserve"> </w:t>
      </w:r>
      <w:r w:rsidRPr="00395726">
        <w:rPr>
          <w:lang w:val="nl-NL"/>
        </w:rPr>
        <w:t>doden</w:t>
      </w:r>
      <w:r w:rsidRPr="00395726">
        <w:rPr>
          <w:spacing w:val="-13"/>
          <w:lang w:val="nl-NL"/>
        </w:rPr>
        <w:t xml:space="preserve"> </w:t>
      </w:r>
      <w:r w:rsidRPr="00395726">
        <w:rPr>
          <w:spacing w:val="-3"/>
          <w:lang w:val="nl-NL"/>
        </w:rPr>
        <w:t>gebleven</w:t>
      </w:r>
      <w:r w:rsidRPr="00395726">
        <w:rPr>
          <w:spacing w:val="-16"/>
          <w:lang w:val="nl-NL"/>
        </w:rPr>
        <w:t xml:space="preserve"> </w:t>
      </w:r>
      <w:r w:rsidRPr="00395726">
        <w:rPr>
          <w:spacing w:val="-4"/>
          <w:lang w:val="nl-NL"/>
        </w:rPr>
        <w:t>is,</w:t>
      </w:r>
      <w:r w:rsidRPr="00395726">
        <w:rPr>
          <w:spacing w:val="-8"/>
          <w:lang w:val="nl-NL"/>
        </w:rPr>
        <w:t xml:space="preserve"> </w:t>
      </w:r>
      <w:r w:rsidRPr="00395726">
        <w:rPr>
          <w:spacing w:val="-4"/>
          <w:lang w:val="nl-NL"/>
        </w:rPr>
        <w:t>indien</w:t>
      </w:r>
      <w:r w:rsidRPr="00395726">
        <w:rPr>
          <w:spacing w:val="-17"/>
          <w:lang w:val="nl-NL"/>
        </w:rPr>
        <w:t xml:space="preserve"> </w:t>
      </w:r>
      <w:r w:rsidRPr="00395726">
        <w:rPr>
          <w:lang w:val="nl-NL"/>
        </w:rPr>
        <w:t>de doden</w:t>
      </w:r>
      <w:r w:rsidRPr="00395726">
        <w:rPr>
          <w:spacing w:val="-32"/>
          <w:lang w:val="nl-NL"/>
        </w:rPr>
        <w:t xml:space="preserve"> </w:t>
      </w:r>
      <w:r w:rsidRPr="00395726">
        <w:rPr>
          <w:spacing w:val="-3"/>
          <w:lang w:val="nl-NL"/>
        </w:rPr>
        <w:t>niet</w:t>
      </w:r>
      <w:r w:rsidRPr="00395726">
        <w:rPr>
          <w:spacing w:val="-27"/>
          <w:lang w:val="nl-NL"/>
        </w:rPr>
        <w:t xml:space="preserve"> </w:t>
      </w:r>
      <w:r w:rsidRPr="00395726">
        <w:rPr>
          <w:lang w:val="nl-NL"/>
        </w:rPr>
        <w:t>opstaan?</w:t>
      </w:r>
      <w:r w:rsidRPr="00395726">
        <w:rPr>
          <w:spacing w:val="-28"/>
          <w:lang w:val="nl-NL"/>
        </w:rPr>
        <w:t xml:space="preserve"> </w:t>
      </w:r>
      <w:r w:rsidRPr="00395726">
        <w:rPr>
          <w:lang w:val="nl-NL"/>
        </w:rPr>
        <w:t>Maar</w:t>
      </w:r>
      <w:r w:rsidRPr="00395726">
        <w:rPr>
          <w:spacing w:val="-25"/>
          <w:lang w:val="nl-NL"/>
        </w:rPr>
        <w:t xml:space="preserve"> </w:t>
      </w:r>
      <w:r w:rsidRPr="00395726">
        <w:rPr>
          <w:lang w:val="nl-NL"/>
        </w:rPr>
        <w:t>het</w:t>
      </w:r>
      <w:r w:rsidRPr="00395726">
        <w:rPr>
          <w:spacing w:val="-25"/>
          <w:lang w:val="nl-NL"/>
        </w:rPr>
        <w:t xml:space="preserve"> </w:t>
      </w:r>
      <w:r w:rsidRPr="00395726">
        <w:rPr>
          <w:lang w:val="nl-NL"/>
        </w:rPr>
        <w:t>zou</w:t>
      </w:r>
      <w:r w:rsidRPr="00395726">
        <w:rPr>
          <w:spacing w:val="-30"/>
          <w:lang w:val="nl-NL"/>
        </w:rPr>
        <w:t xml:space="preserve"> </w:t>
      </w:r>
      <w:r w:rsidRPr="00395726">
        <w:rPr>
          <w:spacing w:val="-3"/>
          <w:lang w:val="nl-NL"/>
        </w:rPr>
        <w:t>naar</w:t>
      </w:r>
      <w:r w:rsidRPr="00395726">
        <w:rPr>
          <w:spacing w:val="-25"/>
          <w:lang w:val="nl-NL"/>
        </w:rPr>
        <w:t xml:space="preserve"> </w:t>
      </w:r>
      <w:r w:rsidRPr="00395726">
        <w:rPr>
          <w:spacing w:val="-8"/>
          <w:lang w:val="nl-NL"/>
        </w:rPr>
        <w:t>mijn</w:t>
      </w:r>
      <w:r w:rsidRPr="00395726">
        <w:rPr>
          <w:spacing w:val="-27"/>
          <w:lang w:val="nl-NL"/>
        </w:rPr>
        <w:t xml:space="preserve"> </w:t>
      </w:r>
      <w:r w:rsidRPr="00395726">
        <w:rPr>
          <w:spacing w:val="-3"/>
          <w:lang w:val="nl-NL"/>
        </w:rPr>
        <w:t>gevoelen,</w:t>
      </w:r>
      <w:r w:rsidRPr="00395726">
        <w:rPr>
          <w:spacing w:val="-21"/>
          <w:lang w:val="nl-NL"/>
        </w:rPr>
        <w:t xml:space="preserve"> </w:t>
      </w:r>
      <w:r w:rsidRPr="00395726">
        <w:rPr>
          <w:lang w:val="nl-NL"/>
        </w:rPr>
        <w:t>een</w:t>
      </w:r>
      <w:r w:rsidRPr="00395726">
        <w:rPr>
          <w:spacing w:val="-28"/>
          <w:lang w:val="nl-NL"/>
        </w:rPr>
        <w:t xml:space="preserve"> </w:t>
      </w:r>
      <w:r w:rsidRPr="00395726">
        <w:rPr>
          <w:lang w:val="nl-NL"/>
        </w:rPr>
        <w:t>geheel</w:t>
      </w:r>
      <w:r w:rsidRPr="00395726">
        <w:rPr>
          <w:spacing w:val="-34"/>
          <w:lang w:val="nl-NL"/>
        </w:rPr>
        <w:t xml:space="preserve"> </w:t>
      </w:r>
      <w:r w:rsidRPr="00395726">
        <w:rPr>
          <w:spacing w:val="-4"/>
          <w:lang w:val="nl-NL"/>
        </w:rPr>
        <w:t>afzonderlijk</w:t>
      </w:r>
      <w:r w:rsidRPr="00395726">
        <w:rPr>
          <w:spacing w:val="-18"/>
          <w:lang w:val="nl-NL"/>
        </w:rPr>
        <w:t xml:space="preserve"> </w:t>
      </w:r>
      <w:r w:rsidRPr="00395726">
        <w:rPr>
          <w:lang w:val="nl-NL"/>
        </w:rPr>
        <w:t>geval</w:t>
      </w:r>
      <w:r w:rsidRPr="00395726">
        <w:rPr>
          <w:spacing w:val="-34"/>
          <w:lang w:val="nl-NL"/>
        </w:rPr>
        <w:t xml:space="preserve"> </w:t>
      </w:r>
      <w:r w:rsidRPr="00395726">
        <w:rPr>
          <w:spacing w:val="-6"/>
          <w:lang w:val="nl-NL"/>
        </w:rPr>
        <w:t>zijn</w:t>
      </w:r>
      <w:r w:rsidRPr="00395726">
        <w:rPr>
          <w:spacing w:val="-25"/>
          <w:lang w:val="nl-NL"/>
        </w:rPr>
        <w:t xml:space="preserve"> </w:t>
      </w:r>
      <w:r w:rsidRPr="00395726">
        <w:rPr>
          <w:spacing w:val="2"/>
          <w:lang w:val="nl-NL"/>
        </w:rPr>
        <w:t>om</w:t>
      </w:r>
      <w:r w:rsidRPr="00395726">
        <w:rPr>
          <w:spacing w:val="-32"/>
          <w:lang w:val="nl-NL"/>
        </w:rPr>
        <w:t xml:space="preserve"> </w:t>
      </w:r>
      <w:r w:rsidRPr="00395726">
        <w:rPr>
          <w:spacing w:val="-3"/>
          <w:lang w:val="nl-NL"/>
        </w:rPr>
        <w:t>met</w:t>
      </w:r>
      <w:r w:rsidRPr="00395726">
        <w:rPr>
          <w:spacing w:val="-26"/>
          <w:lang w:val="nl-NL"/>
        </w:rPr>
        <w:t xml:space="preserve"> </w:t>
      </w:r>
      <w:r w:rsidRPr="00395726">
        <w:rPr>
          <w:lang w:val="nl-NL"/>
        </w:rPr>
        <w:t>hoi nekroi</w:t>
      </w:r>
      <w:r w:rsidRPr="00395726">
        <w:rPr>
          <w:spacing w:val="-36"/>
          <w:lang w:val="nl-NL"/>
        </w:rPr>
        <w:t xml:space="preserve"> </w:t>
      </w:r>
      <w:r w:rsidRPr="00395726">
        <w:rPr>
          <w:spacing w:val="-3"/>
          <w:lang w:val="nl-NL"/>
        </w:rPr>
        <w:t>niet</w:t>
      </w:r>
      <w:r w:rsidRPr="00395726">
        <w:rPr>
          <w:spacing w:val="-23"/>
          <w:lang w:val="nl-NL"/>
        </w:rPr>
        <w:t xml:space="preserve"> </w:t>
      </w:r>
      <w:r w:rsidRPr="00395726">
        <w:rPr>
          <w:spacing w:val="-3"/>
          <w:lang w:val="nl-NL"/>
        </w:rPr>
        <w:t>meer</w:t>
      </w:r>
      <w:r w:rsidRPr="00395726">
        <w:rPr>
          <w:spacing w:val="-23"/>
          <w:lang w:val="nl-NL"/>
        </w:rPr>
        <w:t xml:space="preserve"> </w:t>
      </w:r>
      <w:r w:rsidRPr="00395726">
        <w:rPr>
          <w:lang w:val="nl-NL"/>
        </w:rPr>
        <w:t>dan</w:t>
      </w:r>
      <w:r w:rsidRPr="00395726">
        <w:rPr>
          <w:spacing w:val="-28"/>
          <w:lang w:val="nl-NL"/>
        </w:rPr>
        <w:t xml:space="preserve"> </w:t>
      </w:r>
      <w:r w:rsidRPr="00395726">
        <w:rPr>
          <w:lang w:val="nl-NL"/>
        </w:rPr>
        <w:t>een</w:t>
      </w:r>
      <w:r w:rsidRPr="00395726">
        <w:rPr>
          <w:spacing w:val="-28"/>
          <w:lang w:val="nl-NL"/>
        </w:rPr>
        <w:t xml:space="preserve"> </w:t>
      </w:r>
      <w:r w:rsidRPr="00395726">
        <w:rPr>
          <w:lang w:val="nl-NL"/>
        </w:rPr>
        <w:t>dode</w:t>
      </w:r>
      <w:r w:rsidRPr="00395726">
        <w:rPr>
          <w:spacing w:val="-23"/>
          <w:lang w:val="nl-NL"/>
        </w:rPr>
        <w:t xml:space="preserve"> </w:t>
      </w:r>
      <w:r w:rsidRPr="00395726">
        <w:rPr>
          <w:lang w:val="nl-NL"/>
        </w:rPr>
        <w:t>te</w:t>
      </w:r>
      <w:r w:rsidRPr="00395726">
        <w:rPr>
          <w:spacing w:val="-19"/>
          <w:lang w:val="nl-NL"/>
        </w:rPr>
        <w:t xml:space="preserve"> </w:t>
      </w:r>
      <w:r w:rsidRPr="00395726">
        <w:rPr>
          <w:spacing w:val="-3"/>
          <w:lang w:val="nl-NL"/>
        </w:rPr>
        <w:t>bedoelen,</w:t>
      </w:r>
      <w:r w:rsidRPr="00395726">
        <w:rPr>
          <w:spacing w:val="-16"/>
          <w:lang w:val="nl-NL"/>
        </w:rPr>
        <w:t xml:space="preserve"> </w:t>
      </w:r>
      <w:r w:rsidRPr="00395726">
        <w:rPr>
          <w:spacing w:val="-5"/>
          <w:lang w:val="nl-NL"/>
        </w:rPr>
        <w:t>die</w:t>
      </w:r>
      <w:r w:rsidRPr="00395726">
        <w:rPr>
          <w:spacing w:val="-16"/>
          <w:lang w:val="nl-NL"/>
        </w:rPr>
        <w:t xml:space="preserve"> </w:t>
      </w:r>
      <w:r w:rsidRPr="00395726">
        <w:rPr>
          <w:spacing w:val="-3"/>
          <w:lang w:val="nl-NL"/>
        </w:rPr>
        <w:t>betekenis</w:t>
      </w:r>
      <w:r w:rsidRPr="00395726">
        <w:rPr>
          <w:spacing w:val="-17"/>
          <w:lang w:val="nl-NL"/>
        </w:rPr>
        <w:t xml:space="preserve"> </w:t>
      </w:r>
      <w:r w:rsidRPr="00395726">
        <w:rPr>
          <w:spacing w:val="-4"/>
          <w:lang w:val="nl-NL"/>
        </w:rPr>
        <w:t>heeft</w:t>
      </w:r>
      <w:r w:rsidRPr="00395726">
        <w:rPr>
          <w:spacing w:val="-10"/>
          <w:lang w:val="nl-NL"/>
        </w:rPr>
        <w:t xml:space="preserve"> </w:t>
      </w:r>
      <w:r w:rsidRPr="00395726">
        <w:rPr>
          <w:lang w:val="nl-NL"/>
        </w:rPr>
        <w:t>deze</w:t>
      </w:r>
      <w:r w:rsidRPr="00395726">
        <w:rPr>
          <w:spacing w:val="-20"/>
          <w:lang w:val="nl-NL"/>
        </w:rPr>
        <w:t xml:space="preserve"> </w:t>
      </w:r>
      <w:r w:rsidRPr="00395726">
        <w:rPr>
          <w:lang w:val="nl-NL"/>
        </w:rPr>
        <w:t>uitdrukking</w:t>
      </w:r>
      <w:r w:rsidRPr="00395726">
        <w:rPr>
          <w:spacing w:val="-16"/>
          <w:lang w:val="nl-NL"/>
        </w:rPr>
        <w:t xml:space="preserve"> </w:t>
      </w:r>
      <w:r w:rsidRPr="00395726">
        <w:rPr>
          <w:spacing w:val="-3"/>
          <w:lang w:val="nl-NL"/>
        </w:rPr>
        <w:t>nergens</w:t>
      </w:r>
      <w:r w:rsidRPr="00395726">
        <w:rPr>
          <w:spacing w:val="-17"/>
          <w:lang w:val="nl-NL"/>
        </w:rPr>
        <w:t xml:space="preserve"> </w:t>
      </w:r>
      <w:r w:rsidRPr="00395726">
        <w:rPr>
          <w:lang w:val="nl-NL"/>
        </w:rPr>
        <w:t>elders.</w:t>
      </w:r>
      <w:r w:rsidRPr="00395726">
        <w:rPr>
          <w:spacing w:val="-16"/>
          <w:lang w:val="nl-NL"/>
        </w:rPr>
        <w:t xml:space="preserve"> </w:t>
      </w:r>
      <w:r w:rsidRPr="00395726">
        <w:rPr>
          <w:lang w:val="nl-NL"/>
        </w:rPr>
        <w:t>En de</w:t>
      </w:r>
      <w:r w:rsidRPr="00395726">
        <w:rPr>
          <w:spacing w:val="-7"/>
          <w:lang w:val="nl-NL"/>
        </w:rPr>
        <w:t xml:space="preserve"> </w:t>
      </w:r>
      <w:r w:rsidRPr="00395726">
        <w:rPr>
          <w:lang w:val="nl-NL"/>
        </w:rPr>
        <w:t>woorden</w:t>
      </w:r>
      <w:r w:rsidRPr="00395726">
        <w:rPr>
          <w:spacing w:val="-10"/>
          <w:lang w:val="nl-NL"/>
        </w:rPr>
        <w:t xml:space="preserve"> </w:t>
      </w:r>
      <w:r w:rsidRPr="00395726">
        <w:rPr>
          <w:lang w:val="nl-NL"/>
        </w:rPr>
        <w:t>hoi</w:t>
      </w:r>
      <w:r w:rsidRPr="00395726">
        <w:rPr>
          <w:spacing w:val="-18"/>
          <w:lang w:val="nl-NL"/>
        </w:rPr>
        <w:t xml:space="preserve"> </w:t>
      </w:r>
      <w:r w:rsidRPr="00395726">
        <w:rPr>
          <w:spacing w:val="-3"/>
          <w:lang w:val="nl-NL"/>
        </w:rPr>
        <w:t>baptizomeno</w:t>
      </w:r>
      <w:r w:rsidRPr="00395726">
        <w:rPr>
          <w:spacing w:val="1"/>
          <w:lang w:val="nl-NL"/>
        </w:rPr>
        <w:t xml:space="preserve"> </w:t>
      </w:r>
      <w:r w:rsidRPr="00395726">
        <w:rPr>
          <w:lang w:val="nl-NL"/>
        </w:rPr>
        <w:t>(de</w:t>
      </w:r>
      <w:r w:rsidRPr="00395726">
        <w:rPr>
          <w:spacing w:val="-7"/>
          <w:lang w:val="nl-NL"/>
        </w:rPr>
        <w:t xml:space="preserve"> </w:t>
      </w:r>
      <w:r w:rsidRPr="00395726">
        <w:rPr>
          <w:lang w:val="nl-NL"/>
        </w:rPr>
        <w:t>gedoopten)</w:t>
      </w:r>
      <w:r w:rsidRPr="00395726">
        <w:rPr>
          <w:spacing w:val="-4"/>
          <w:lang w:val="nl-NL"/>
        </w:rPr>
        <w:t xml:space="preserve"> </w:t>
      </w:r>
      <w:r w:rsidRPr="00395726">
        <w:rPr>
          <w:lang w:val="nl-NL"/>
        </w:rPr>
        <w:t>bedoelen</w:t>
      </w:r>
      <w:r w:rsidRPr="00395726">
        <w:rPr>
          <w:spacing w:val="-4"/>
          <w:lang w:val="nl-NL"/>
        </w:rPr>
        <w:t xml:space="preserve"> </w:t>
      </w:r>
      <w:r w:rsidRPr="00395726">
        <w:rPr>
          <w:lang w:val="nl-NL"/>
        </w:rPr>
        <w:t>duidelijk</w:t>
      </w:r>
      <w:r w:rsidRPr="00395726">
        <w:rPr>
          <w:spacing w:val="-4"/>
          <w:lang w:val="nl-NL"/>
        </w:rPr>
        <w:t xml:space="preserve"> </w:t>
      </w:r>
      <w:r w:rsidRPr="00395726">
        <w:rPr>
          <w:lang w:val="nl-NL"/>
        </w:rPr>
        <w:t>naar</w:t>
      </w:r>
      <w:r w:rsidRPr="00395726">
        <w:rPr>
          <w:spacing w:val="-4"/>
          <w:lang w:val="nl-NL"/>
        </w:rPr>
        <w:t xml:space="preserve"> </w:t>
      </w:r>
      <w:r w:rsidRPr="00395726">
        <w:rPr>
          <w:lang w:val="nl-NL"/>
        </w:rPr>
        <w:t>het</w:t>
      </w:r>
      <w:r w:rsidRPr="00395726">
        <w:rPr>
          <w:spacing w:val="-4"/>
          <w:lang w:val="nl-NL"/>
        </w:rPr>
        <w:t xml:space="preserve"> </w:t>
      </w:r>
      <w:r w:rsidRPr="00395726">
        <w:rPr>
          <w:spacing w:val="-3"/>
          <w:lang w:val="nl-NL"/>
        </w:rPr>
        <w:t>schijnt,</w:t>
      </w:r>
      <w:r w:rsidRPr="00395726">
        <w:rPr>
          <w:spacing w:val="-13"/>
          <w:lang w:val="nl-NL"/>
        </w:rPr>
        <w:t xml:space="preserve"> </w:t>
      </w:r>
      <w:r w:rsidRPr="00395726">
        <w:rPr>
          <w:spacing w:val="-4"/>
          <w:lang w:val="nl-NL"/>
        </w:rPr>
        <w:t>enige</w:t>
      </w:r>
      <w:r w:rsidRPr="00395726">
        <w:rPr>
          <w:spacing w:val="-10"/>
          <w:lang w:val="nl-NL"/>
        </w:rPr>
        <w:t xml:space="preserve"> </w:t>
      </w:r>
      <w:r w:rsidRPr="00395726">
        <w:rPr>
          <w:spacing w:val="-3"/>
          <w:lang w:val="nl-NL"/>
        </w:rPr>
        <w:t>bepaalde</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10"/>
        <w:jc w:val="both"/>
        <w:rPr>
          <w:lang w:val="nl-NL"/>
        </w:rPr>
      </w:pPr>
      <w:r w:rsidRPr="00395726">
        <w:rPr>
          <w:lang w:val="nl-NL"/>
        </w:rPr>
        <w:lastRenderedPageBreak/>
        <w:t>personen,</w:t>
      </w:r>
      <w:r w:rsidRPr="00395726">
        <w:rPr>
          <w:spacing w:val="-21"/>
          <w:lang w:val="nl-NL"/>
        </w:rPr>
        <w:t xml:space="preserve"> </w:t>
      </w:r>
      <w:r w:rsidRPr="00395726">
        <w:rPr>
          <w:spacing w:val="-3"/>
          <w:lang w:val="nl-NL"/>
        </w:rPr>
        <w:t>niet</w:t>
      </w:r>
      <w:r w:rsidRPr="00395726">
        <w:rPr>
          <w:spacing w:val="-24"/>
          <w:lang w:val="nl-NL"/>
        </w:rPr>
        <w:t xml:space="preserve"> </w:t>
      </w:r>
      <w:r w:rsidRPr="00395726">
        <w:rPr>
          <w:lang w:val="nl-NL"/>
        </w:rPr>
        <w:t>de</w:t>
      </w:r>
      <w:r w:rsidRPr="00395726">
        <w:rPr>
          <w:spacing w:val="-26"/>
          <w:lang w:val="nl-NL"/>
        </w:rPr>
        <w:t xml:space="preserve"> </w:t>
      </w:r>
      <w:r w:rsidRPr="00395726">
        <w:rPr>
          <w:lang w:val="nl-NL"/>
        </w:rPr>
        <w:t>Christenen</w:t>
      </w:r>
      <w:r w:rsidRPr="00395726">
        <w:rPr>
          <w:spacing w:val="-30"/>
          <w:lang w:val="nl-NL"/>
        </w:rPr>
        <w:t xml:space="preserve"> </w:t>
      </w:r>
      <w:r w:rsidRPr="00395726">
        <w:rPr>
          <w:spacing w:val="-5"/>
          <w:lang w:val="nl-NL"/>
        </w:rPr>
        <w:t>in</w:t>
      </w:r>
      <w:r w:rsidRPr="00395726">
        <w:rPr>
          <w:spacing w:val="-29"/>
          <w:lang w:val="nl-NL"/>
        </w:rPr>
        <w:t xml:space="preserve"> </w:t>
      </w:r>
      <w:r w:rsidRPr="00395726">
        <w:rPr>
          <w:lang w:val="nl-NL"/>
        </w:rPr>
        <w:t>het</w:t>
      </w:r>
      <w:r w:rsidRPr="00395726">
        <w:rPr>
          <w:spacing w:val="-22"/>
          <w:lang w:val="nl-NL"/>
        </w:rPr>
        <w:t xml:space="preserve"> </w:t>
      </w:r>
      <w:r w:rsidRPr="00395726">
        <w:rPr>
          <w:spacing w:val="-4"/>
          <w:lang w:val="nl-NL"/>
        </w:rPr>
        <w:t>algemeen,</w:t>
      </w:r>
      <w:r w:rsidRPr="00395726">
        <w:rPr>
          <w:spacing w:val="-23"/>
          <w:lang w:val="nl-NL"/>
        </w:rPr>
        <w:t xml:space="preserve"> </w:t>
      </w:r>
      <w:r w:rsidRPr="00395726">
        <w:rPr>
          <w:lang w:val="nl-NL"/>
        </w:rPr>
        <w:t>dat</w:t>
      </w:r>
      <w:r w:rsidRPr="00395726">
        <w:rPr>
          <w:spacing w:val="-20"/>
          <w:lang w:val="nl-NL"/>
        </w:rPr>
        <w:t xml:space="preserve"> </w:t>
      </w:r>
      <w:r w:rsidRPr="00395726">
        <w:rPr>
          <w:lang w:val="nl-NL"/>
        </w:rPr>
        <w:t>evenwel</w:t>
      </w:r>
      <w:r w:rsidRPr="00395726">
        <w:rPr>
          <w:spacing w:val="-35"/>
          <w:lang w:val="nl-NL"/>
        </w:rPr>
        <w:t xml:space="preserve"> </w:t>
      </w:r>
      <w:r w:rsidRPr="00395726">
        <w:rPr>
          <w:lang w:val="nl-NL"/>
        </w:rPr>
        <w:t>de</w:t>
      </w:r>
      <w:r w:rsidRPr="00395726">
        <w:rPr>
          <w:spacing w:val="-26"/>
          <w:lang w:val="nl-NL"/>
        </w:rPr>
        <w:t xml:space="preserve"> </w:t>
      </w:r>
      <w:r w:rsidRPr="00395726">
        <w:rPr>
          <w:spacing w:val="-3"/>
          <w:lang w:val="nl-NL"/>
        </w:rPr>
        <w:t>betekenis</w:t>
      </w:r>
      <w:r w:rsidRPr="00395726">
        <w:rPr>
          <w:spacing w:val="-27"/>
          <w:lang w:val="nl-NL"/>
        </w:rPr>
        <w:t xml:space="preserve"> </w:t>
      </w:r>
      <w:r w:rsidRPr="00395726">
        <w:rPr>
          <w:spacing w:val="-3"/>
          <w:lang w:val="nl-NL"/>
        </w:rPr>
        <w:t>moest</w:t>
      </w:r>
      <w:r w:rsidRPr="00395726">
        <w:rPr>
          <w:spacing w:val="-18"/>
          <w:lang w:val="nl-NL"/>
        </w:rPr>
        <w:t xml:space="preserve"> </w:t>
      </w:r>
      <w:r w:rsidRPr="00395726">
        <w:rPr>
          <w:spacing w:val="-6"/>
          <w:lang w:val="nl-NL"/>
        </w:rPr>
        <w:t>zijn</w:t>
      </w:r>
      <w:r w:rsidRPr="00395726">
        <w:rPr>
          <w:spacing w:val="-27"/>
          <w:lang w:val="nl-NL"/>
        </w:rPr>
        <w:t xml:space="preserve"> </w:t>
      </w:r>
      <w:r w:rsidRPr="00395726">
        <w:rPr>
          <w:spacing w:val="-4"/>
          <w:lang w:val="nl-NL"/>
        </w:rPr>
        <w:t>indien</w:t>
      </w:r>
      <w:r w:rsidRPr="00395726">
        <w:rPr>
          <w:spacing w:val="-33"/>
          <w:lang w:val="nl-NL"/>
        </w:rPr>
        <w:t xml:space="preserve"> </w:t>
      </w:r>
      <w:r w:rsidRPr="00395726">
        <w:rPr>
          <w:spacing w:val="3"/>
          <w:lang w:val="nl-NL"/>
        </w:rPr>
        <w:t xml:space="preserve">hoinekroi </w:t>
      </w:r>
      <w:r w:rsidRPr="00395726">
        <w:rPr>
          <w:lang w:val="nl-NL"/>
        </w:rPr>
        <w:t xml:space="preserve">(de dode) van onzen </w:t>
      </w:r>
      <w:r w:rsidRPr="00395726">
        <w:rPr>
          <w:spacing w:val="-4"/>
          <w:lang w:val="nl-NL"/>
        </w:rPr>
        <w:t xml:space="preserve">Zaligmaker </w:t>
      </w:r>
      <w:r w:rsidRPr="00395726">
        <w:rPr>
          <w:spacing w:val="-3"/>
          <w:lang w:val="nl-NL"/>
        </w:rPr>
        <w:t xml:space="preserve">moest </w:t>
      </w:r>
      <w:r w:rsidRPr="00395726">
        <w:rPr>
          <w:lang w:val="nl-NL"/>
        </w:rPr>
        <w:t xml:space="preserve">verstaan worden. </w:t>
      </w:r>
      <w:r w:rsidRPr="00395726">
        <w:rPr>
          <w:spacing w:val="-3"/>
          <w:lang w:val="nl-NL"/>
        </w:rPr>
        <w:t xml:space="preserve">Sommigen </w:t>
      </w:r>
      <w:r w:rsidRPr="00395726">
        <w:rPr>
          <w:lang w:val="nl-NL"/>
        </w:rPr>
        <w:t xml:space="preserve">passen de uitspraak op </w:t>
      </w:r>
      <w:r w:rsidRPr="00395726">
        <w:rPr>
          <w:spacing w:val="4"/>
          <w:lang w:val="nl-NL"/>
        </w:rPr>
        <w:t xml:space="preserve">de </w:t>
      </w:r>
      <w:r w:rsidRPr="00395726">
        <w:rPr>
          <w:lang w:val="nl-NL"/>
        </w:rPr>
        <w:t>martelaars</w:t>
      </w:r>
      <w:r w:rsidRPr="00395726">
        <w:rPr>
          <w:spacing w:val="-7"/>
          <w:lang w:val="nl-NL"/>
        </w:rPr>
        <w:t xml:space="preserve"> </w:t>
      </w:r>
      <w:r w:rsidRPr="00395726">
        <w:rPr>
          <w:lang w:val="nl-NL"/>
        </w:rPr>
        <w:t>toe.</w:t>
      </w:r>
      <w:r w:rsidRPr="00395726">
        <w:rPr>
          <w:spacing w:val="-7"/>
          <w:lang w:val="nl-NL"/>
        </w:rPr>
        <w:t xml:space="preserve"> </w:t>
      </w:r>
      <w:r w:rsidRPr="00395726">
        <w:rPr>
          <w:lang w:val="nl-NL"/>
        </w:rPr>
        <w:t>Waarom</w:t>
      </w:r>
      <w:r w:rsidRPr="00395726">
        <w:rPr>
          <w:spacing w:val="-7"/>
          <w:lang w:val="nl-NL"/>
        </w:rPr>
        <w:t xml:space="preserve"> </w:t>
      </w:r>
      <w:r w:rsidRPr="00395726">
        <w:rPr>
          <w:lang w:val="nl-NL"/>
        </w:rPr>
        <w:t>ondergaan</w:t>
      </w:r>
      <w:r w:rsidRPr="00395726">
        <w:rPr>
          <w:spacing w:val="-7"/>
          <w:lang w:val="nl-NL"/>
        </w:rPr>
        <w:t xml:space="preserve"> </w:t>
      </w:r>
      <w:r w:rsidRPr="00395726">
        <w:rPr>
          <w:lang w:val="nl-NL"/>
        </w:rPr>
        <w:t>zij</w:t>
      </w:r>
      <w:r w:rsidRPr="00395726">
        <w:rPr>
          <w:spacing w:val="-7"/>
          <w:lang w:val="nl-NL"/>
        </w:rPr>
        <w:t xml:space="preserve"> </w:t>
      </w:r>
      <w:r w:rsidRPr="00395726">
        <w:rPr>
          <w:lang w:val="nl-NL"/>
        </w:rPr>
        <w:t>het</w:t>
      </w:r>
      <w:r w:rsidRPr="00395726">
        <w:rPr>
          <w:spacing w:val="-7"/>
          <w:lang w:val="nl-NL"/>
        </w:rPr>
        <w:t xml:space="preserve"> </w:t>
      </w:r>
      <w:r w:rsidRPr="00395726">
        <w:rPr>
          <w:lang w:val="nl-NL"/>
        </w:rPr>
        <w:t>martelaarschap</w:t>
      </w:r>
      <w:r w:rsidRPr="00395726">
        <w:rPr>
          <w:spacing w:val="-7"/>
          <w:lang w:val="nl-NL"/>
        </w:rPr>
        <w:t xml:space="preserve"> </w:t>
      </w:r>
      <w:r w:rsidRPr="00395726">
        <w:rPr>
          <w:lang w:val="nl-NL"/>
        </w:rPr>
        <w:t>voor</w:t>
      </w:r>
      <w:r w:rsidRPr="00395726">
        <w:rPr>
          <w:spacing w:val="-7"/>
          <w:lang w:val="nl-NL"/>
        </w:rPr>
        <w:t xml:space="preserve"> </w:t>
      </w:r>
      <w:r w:rsidRPr="00395726">
        <w:rPr>
          <w:lang w:val="nl-NL"/>
        </w:rPr>
        <w:t>hun</w:t>
      </w:r>
      <w:r w:rsidRPr="00395726">
        <w:rPr>
          <w:spacing w:val="-7"/>
          <w:lang w:val="nl-NL"/>
        </w:rPr>
        <w:t xml:space="preserve"> </w:t>
      </w:r>
      <w:r w:rsidRPr="00395726">
        <w:rPr>
          <w:lang w:val="nl-NL"/>
        </w:rPr>
        <w:t>godsdienst?</w:t>
      </w:r>
      <w:r w:rsidRPr="00395726">
        <w:rPr>
          <w:spacing w:val="-19"/>
          <w:lang w:val="nl-NL"/>
        </w:rPr>
        <w:t xml:space="preserve"> </w:t>
      </w:r>
      <w:r w:rsidRPr="00395726">
        <w:rPr>
          <w:lang w:val="nl-NL"/>
        </w:rPr>
        <w:t>Dat</w:t>
      </w:r>
      <w:r w:rsidRPr="00395726">
        <w:rPr>
          <w:spacing w:val="-7"/>
          <w:lang w:val="nl-NL"/>
        </w:rPr>
        <w:t xml:space="preserve"> </w:t>
      </w:r>
      <w:r w:rsidRPr="00395726">
        <w:rPr>
          <w:lang w:val="nl-NL"/>
        </w:rPr>
        <w:t>werd</w:t>
      </w:r>
      <w:r w:rsidRPr="00395726">
        <w:rPr>
          <w:spacing w:val="-7"/>
          <w:lang w:val="nl-NL"/>
        </w:rPr>
        <w:t xml:space="preserve"> </w:t>
      </w:r>
      <w:r w:rsidRPr="00395726">
        <w:rPr>
          <w:lang w:val="nl-NL"/>
        </w:rPr>
        <w:t>soms door de ouden een bloeddoop genoemd, en ook door onzen Zaligmaker zelf als een doop aangewezen,</w:t>
      </w:r>
      <w:r w:rsidRPr="00395726">
        <w:rPr>
          <w:spacing w:val="-6"/>
          <w:lang w:val="nl-NL"/>
        </w:rPr>
        <w:t xml:space="preserve"> </w:t>
      </w:r>
      <w:r w:rsidRPr="00395726">
        <w:rPr>
          <w:lang w:val="nl-NL"/>
        </w:rPr>
        <w:t>Mattheus</w:t>
      </w:r>
      <w:r w:rsidRPr="00395726">
        <w:rPr>
          <w:spacing w:val="-8"/>
          <w:lang w:val="nl-NL"/>
        </w:rPr>
        <w:t xml:space="preserve"> </w:t>
      </w:r>
      <w:r w:rsidRPr="00395726">
        <w:rPr>
          <w:lang w:val="nl-NL"/>
        </w:rPr>
        <w:t>20:22,</w:t>
      </w:r>
      <w:r w:rsidRPr="00395726">
        <w:rPr>
          <w:spacing w:val="-5"/>
          <w:lang w:val="nl-NL"/>
        </w:rPr>
        <w:t xml:space="preserve"> </w:t>
      </w:r>
      <w:r w:rsidRPr="00395726">
        <w:rPr>
          <w:lang w:val="nl-NL"/>
        </w:rPr>
        <w:t>Lukas</w:t>
      </w:r>
      <w:r w:rsidRPr="00395726">
        <w:rPr>
          <w:spacing w:val="-5"/>
          <w:lang w:val="nl-NL"/>
        </w:rPr>
        <w:t xml:space="preserve"> </w:t>
      </w:r>
      <w:r w:rsidRPr="00395726">
        <w:rPr>
          <w:lang w:val="nl-NL"/>
        </w:rPr>
        <w:t>12:50.</w:t>
      </w:r>
      <w:r w:rsidRPr="00395726">
        <w:rPr>
          <w:spacing w:val="-5"/>
          <w:lang w:val="nl-NL"/>
        </w:rPr>
        <w:t xml:space="preserve"> </w:t>
      </w:r>
      <w:r w:rsidRPr="00395726">
        <w:rPr>
          <w:lang w:val="nl-NL"/>
        </w:rPr>
        <w:t>Maar</w:t>
      </w:r>
      <w:r w:rsidRPr="00395726">
        <w:rPr>
          <w:spacing w:val="-5"/>
          <w:lang w:val="nl-NL"/>
        </w:rPr>
        <w:t xml:space="preserve"> </w:t>
      </w:r>
      <w:r w:rsidRPr="00395726">
        <w:rPr>
          <w:lang w:val="nl-NL"/>
        </w:rPr>
        <w:t>in</w:t>
      </w:r>
      <w:r w:rsidRPr="00395726">
        <w:rPr>
          <w:spacing w:val="-5"/>
          <w:lang w:val="nl-NL"/>
        </w:rPr>
        <w:t xml:space="preserve"> welk</w:t>
      </w:r>
      <w:r w:rsidRPr="00395726">
        <w:rPr>
          <w:spacing w:val="-4"/>
          <w:lang w:val="nl-NL"/>
        </w:rPr>
        <w:t xml:space="preserve"> </w:t>
      </w:r>
      <w:r w:rsidRPr="00395726">
        <w:rPr>
          <w:spacing w:val="-3"/>
          <w:lang w:val="nl-NL"/>
        </w:rPr>
        <w:t>opzicht</w:t>
      </w:r>
      <w:r w:rsidRPr="00395726">
        <w:rPr>
          <w:spacing w:val="-1"/>
          <w:lang w:val="nl-NL"/>
        </w:rPr>
        <w:t xml:space="preserve"> </w:t>
      </w:r>
      <w:r w:rsidRPr="00395726">
        <w:rPr>
          <w:lang w:val="nl-NL"/>
        </w:rPr>
        <w:t>kan</w:t>
      </w:r>
      <w:r w:rsidRPr="00395726">
        <w:rPr>
          <w:spacing w:val="-13"/>
          <w:lang w:val="nl-NL"/>
        </w:rPr>
        <w:t xml:space="preserve"> </w:t>
      </w:r>
      <w:r w:rsidRPr="00395726">
        <w:rPr>
          <w:lang w:val="nl-NL"/>
        </w:rPr>
        <w:t>van</w:t>
      </w:r>
      <w:r w:rsidRPr="00395726">
        <w:rPr>
          <w:spacing w:val="-15"/>
          <w:lang w:val="nl-NL"/>
        </w:rPr>
        <w:t xml:space="preserve"> </w:t>
      </w:r>
      <w:r w:rsidRPr="00395726">
        <w:rPr>
          <w:lang w:val="nl-NL"/>
        </w:rPr>
        <w:t>de</w:t>
      </w:r>
      <w:r w:rsidRPr="00395726">
        <w:rPr>
          <w:spacing w:val="-8"/>
          <w:lang w:val="nl-NL"/>
        </w:rPr>
        <w:t xml:space="preserve"> </w:t>
      </w:r>
      <w:r w:rsidRPr="00395726">
        <w:rPr>
          <w:lang w:val="nl-NL"/>
        </w:rPr>
        <w:t>martelaars</w:t>
      </w:r>
      <w:r w:rsidRPr="00395726">
        <w:rPr>
          <w:spacing w:val="-14"/>
          <w:lang w:val="nl-NL"/>
        </w:rPr>
        <w:t xml:space="preserve"> </w:t>
      </w:r>
      <w:r w:rsidRPr="00395726">
        <w:rPr>
          <w:lang w:val="nl-NL"/>
        </w:rPr>
        <w:t>gezegd worden dat zij, door voor hun geloof te sterven voor de doden gedoopt werden? Sommigen verstaan</w:t>
      </w:r>
      <w:r w:rsidRPr="00395726">
        <w:rPr>
          <w:spacing w:val="-34"/>
          <w:lang w:val="nl-NL"/>
        </w:rPr>
        <w:t xml:space="preserve"> </w:t>
      </w:r>
      <w:r w:rsidRPr="00395726">
        <w:rPr>
          <w:lang w:val="nl-NL"/>
        </w:rPr>
        <w:t>het</w:t>
      </w:r>
      <w:r w:rsidRPr="00395726">
        <w:rPr>
          <w:spacing w:val="-26"/>
          <w:lang w:val="nl-NL"/>
        </w:rPr>
        <w:t xml:space="preserve"> </w:t>
      </w:r>
      <w:r w:rsidRPr="00395726">
        <w:rPr>
          <w:lang w:val="nl-NL"/>
        </w:rPr>
        <w:t>van</w:t>
      </w:r>
      <w:r w:rsidRPr="00395726">
        <w:rPr>
          <w:spacing w:val="-35"/>
          <w:lang w:val="nl-NL"/>
        </w:rPr>
        <w:t xml:space="preserve"> </w:t>
      </w:r>
      <w:r w:rsidRPr="00395726">
        <w:rPr>
          <w:lang w:val="nl-NL"/>
        </w:rPr>
        <w:t>een</w:t>
      </w:r>
      <w:r w:rsidRPr="00395726">
        <w:rPr>
          <w:spacing w:val="-34"/>
          <w:lang w:val="nl-NL"/>
        </w:rPr>
        <w:t xml:space="preserve"> </w:t>
      </w:r>
      <w:r w:rsidRPr="00395726">
        <w:rPr>
          <w:lang w:val="nl-NL"/>
        </w:rPr>
        <w:t>toen</w:t>
      </w:r>
      <w:r w:rsidRPr="00395726">
        <w:rPr>
          <w:spacing w:val="-31"/>
          <w:lang w:val="nl-NL"/>
        </w:rPr>
        <w:t xml:space="preserve"> </w:t>
      </w:r>
      <w:r w:rsidRPr="00395726">
        <w:rPr>
          <w:spacing w:val="-5"/>
          <w:lang w:val="nl-NL"/>
        </w:rPr>
        <w:t>in</w:t>
      </w:r>
      <w:r w:rsidRPr="00395726">
        <w:rPr>
          <w:spacing w:val="-29"/>
          <w:lang w:val="nl-NL"/>
        </w:rPr>
        <w:t xml:space="preserve"> </w:t>
      </w:r>
      <w:r w:rsidRPr="00395726">
        <w:rPr>
          <w:spacing w:val="-3"/>
          <w:lang w:val="nl-NL"/>
        </w:rPr>
        <w:t>zwang</w:t>
      </w:r>
      <w:r w:rsidRPr="00395726">
        <w:rPr>
          <w:spacing w:val="-22"/>
          <w:lang w:val="nl-NL"/>
        </w:rPr>
        <w:t xml:space="preserve"> </w:t>
      </w:r>
      <w:r w:rsidRPr="00395726">
        <w:rPr>
          <w:spacing w:val="-5"/>
          <w:lang w:val="nl-NL"/>
        </w:rPr>
        <w:t>zijnd</w:t>
      </w:r>
      <w:r w:rsidRPr="00395726">
        <w:rPr>
          <w:spacing w:val="-25"/>
          <w:lang w:val="nl-NL"/>
        </w:rPr>
        <w:t xml:space="preserve"> </w:t>
      </w:r>
      <w:r w:rsidRPr="00395726">
        <w:rPr>
          <w:lang w:val="nl-NL"/>
        </w:rPr>
        <w:t>gebruik,</w:t>
      </w:r>
      <w:r w:rsidRPr="00395726">
        <w:rPr>
          <w:spacing w:val="-25"/>
          <w:lang w:val="nl-NL"/>
        </w:rPr>
        <w:t xml:space="preserve"> </w:t>
      </w:r>
      <w:r w:rsidRPr="00395726">
        <w:rPr>
          <w:spacing w:val="-3"/>
          <w:lang w:val="nl-NL"/>
        </w:rPr>
        <w:t>naar</w:t>
      </w:r>
      <w:r w:rsidRPr="00395726">
        <w:rPr>
          <w:spacing w:val="-22"/>
          <w:lang w:val="nl-NL"/>
        </w:rPr>
        <w:t xml:space="preserve"> </w:t>
      </w:r>
      <w:r w:rsidRPr="00395726">
        <w:rPr>
          <w:spacing w:val="-3"/>
          <w:lang w:val="nl-NL"/>
        </w:rPr>
        <w:t>getuigenis</w:t>
      </w:r>
      <w:r w:rsidRPr="00395726">
        <w:rPr>
          <w:spacing w:val="-27"/>
          <w:lang w:val="nl-NL"/>
        </w:rPr>
        <w:t xml:space="preserve"> </w:t>
      </w:r>
      <w:r w:rsidRPr="00395726">
        <w:rPr>
          <w:lang w:val="nl-NL"/>
        </w:rPr>
        <w:t>der</w:t>
      </w:r>
      <w:r w:rsidRPr="00395726">
        <w:rPr>
          <w:spacing w:val="-25"/>
          <w:lang w:val="nl-NL"/>
        </w:rPr>
        <w:t xml:space="preserve"> </w:t>
      </w:r>
      <w:r w:rsidRPr="00395726">
        <w:rPr>
          <w:lang w:val="nl-NL"/>
        </w:rPr>
        <w:t>ouden,</w:t>
      </w:r>
      <w:r w:rsidRPr="00395726">
        <w:rPr>
          <w:spacing w:val="-25"/>
          <w:lang w:val="nl-NL"/>
        </w:rPr>
        <w:t xml:space="preserve"> </w:t>
      </w:r>
      <w:r w:rsidRPr="00395726">
        <w:rPr>
          <w:spacing w:val="-4"/>
          <w:lang w:val="nl-NL"/>
        </w:rPr>
        <w:t>volgens</w:t>
      </w:r>
      <w:r w:rsidRPr="00395726">
        <w:rPr>
          <w:spacing w:val="-27"/>
          <w:lang w:val="nl-NL"/>
        </w:rPr>
        <w:t xml:space="preserve"> </w:t>
      </w:r>
      <w:r w:rsidRPr="00395726">
        <w:rPr>
          <w:spacing w:val="-3"/>
          <w:lang w:val="nl-NL"/>
        </w:rPr>
        <w:t>hetwelk</w:t>
      </w:r>
      <w:r w:rsidRPr="00395726">
        <w:rPr>
          <w:spacing w:val="-22"/>
          <w:lang w:val="nl-NL"/>
        </w:rPr>
        <w:t xml:space="preserve"> </w:t>
      </w:r>
      <w:r w:rsidRPr="00395726">
        <w:rPr>
          <w:lang w:val="nl-NL"/>
        </w:rPr>
        <w:t>onder de</w:t>
      </w:r>
      <w:r w:rsidRPr="00395726">
        <w:rPr>
          <w:spacing w:val="-25"/>
          <w:lang w:val="nl-NL"/>
        </w:rPr>
        <w:t xml:space="preserve"> </w:t>
      </w:r>
      <w:r w:rsidRPr="00395726">
        <w:rPr>
          <w:lang w:val="nl-NL"/>
        </w:rPr>
        <w:t>Christenen</w:t>
      </w:r>
      <w:r w:rsidRPr="00395726">
        <w:rPr>
          <w:spacing w:val="-29"/>
          <w:lang w:val="nl-NL"/>
        </w:rPr>
        <w:t xml:space="preserve"> </w:t>
      </w:r>
      <w:r w:rsidRPr="00395726">
        <w:rPr>
          <w:lang w:val="nl-NL"/>
        </w:rPr>
        <w:t>van</w:t>
      </w:r>
      <w:r w:rsidRPr="00395726">
        <w:rPr>
          <w:spacing w:val="-30"/>
          <w:lang w:val="nl-NL"/>
        </w:rPr>
        <w:t xml:space="preserve"> </w:t>
      </w:r>
      <w:r w:rsidRPr="00395726">
        <w:rPr>
          <w:lang w:val="nl-NL"/>
        </w:rPr>
        <w:t>den</w:t>
      </w:r>
      <w:r w:rsidRPr="00395726">
        <w:rPr>
          <w:spacing w:val="-29"/>
          <w:lang w:val="nl-NL"/>
        </w:rPr>
        <w:t xml:space="preserve"> </w:t>
      </w:r>
      <w:r w:rsidRPr="00395726">
        <w:rPr>
          <w:lang w:val="nl-NL"/>
        </w:rPr>
        <w:t>eersten</w:t>
      </w:r>
      <w:r w:rsidRPr="00395726">
        <w:rPr>
          <w:spacing w:val="-29"/>
          <w:lang w:val="nl-NL"/>
        </w:rPr>
        <w:t xml:space="preserve"> </w:t>
      </w:r>
      <w:r w:rsidRPr="00395726">
        <w:rPr>
          <w:spacing w:val="-3"/>
          <w:lang w:val="nl-NL"/>
        </w:rPr>
        <w:t>tijd,</w:t>
      </w:r>
      <w:r w:rsidRPr="00395726">
        <w:rPr>
          <w:spacing w:val="-30"/>
          <w:lang w:val="nl-NL"/>
        </w:rPr>
        <w:t xml:space="preserve"> </w:t>
      </w:r>
      <w:r w:rsidRPr="00395726">
        <w:rPr>
          <w:spacing w:val="-4"/>
          <w:lang w:val="nl-NL"/>
        </w:rPr>
        <w:t>sommigen</w:t>
      </w:r>
      <w:r w:rsidRPr="00395726">
        <w:rPr>
          <w:spacing w:val="-36"/>
          <w:lang w:val="nl-NL"/>
        </w:rPr>
        <w:t xml:space="preserve"> </w:t>
      </w:r>
      <w:r w:rsidRPr="00395726">
        <w:rPr>
          <w:spacing w:val="-3"/>
          <w:lang w:val="nl-NL"/>
        </w:rPr>
        <w:t>zich</w:t>
      </w:r>
      <w:r w:rsidRPr="00395726">
        <w:rPr>
          <w:spacing w:val="-31"/>
          <w:lang w:val="nl-NL"/>
        </w:rPr>
        <w:t xml:space="preserve"> </w:t>
      </w:r>
      <w:r w:rsidRPr="00395726">
        <w:rPr>
          <w:spacing w:val="-3"/>
          <w:lang w:val="nl-NL"/>
        </w:rPr>
        <w:t>lieten</w:t>
      </w:r>
      <w:r w:rsidRPr="00395726">
        <w:rPr>
          <w:spacing w:val="-30"/>
          <w:lang w:val="nl-NL"/>
        </w:rPr>
        <w:t xml:space="preserve"> </w:t>
      </w:r>
      <w:r w:rsidRPr="00395726">
        <w:rPr>
          <w:lang w:val="nl-NL"/>
        </w:rPr>
        <w:t>dopen</w:t>
      </w:r>
      <w:r w:rsidRPr="00395726">
        <w:rPr>
          <w:spacing w:val="-28"/>
          <w:lang w:val="nl-NL"/>
        </w:rPr>
        <w:t xml:space="preserve"> </w:t>
      </w:r>
      <w:r w:rsidRPr="00395726">
        <w:rPr>
          <w:spacing w:val="-5"/>
          <w:lang w:val="nl-NL"/>
        </w:rPr>
        <w:t>in</w:t>
      </w:r>
      <w:r w:rsidRPr="00395726">
        <w:rPr>
          <w:spacing w:val="-29"/>
          <w:lang w:val="nl-NL"/>
        </w:rPr>
        <w:t xml:space="preserve"> </w:t>
      </w:r>
      <w:r w:rsidRPr="00395726">
        <w:rPr>
          <w:lang w:val="nl-NL"/>
        </w:rPr>
        <w:t>naam</w:t>
      </w:r>
      <w:r w:rsidRPr="00395726">
        <w:rPr>
          <w:spacing w:val="-34"/>
          <w:lang w:val="nl-NL"/>
        </w:rPr>
        <w:t xml:space="preserve"> </w:t>
      </w:r>
      <w:r w:rsidRPr="00395726">
        <w:rPr>
          <w:lang w:val="nl-NL"/>
        </w:rPr>
        <w:t>en</w:t>
      </w:r>
      <w:r w:rsidRPr="00395726">
        <w:rPr>
          <w:spacing w:val="-29"/>
          <w:lang w:val="nl-NL"/>
        </w:rPr>
        <w:t xml:space="preserve"> </w:t>
      </w:r>
      <w:r w:rsidRPr="00395726">
        <w:rPr>
          <w:lang w:val="nl-NL"/>
        </w:rPr>
        <w:t>plaats</w:t>
      </w:r>
      <w:r w:rsidRPr="00395726">
        <w:rPr>
          <w:spacing w:val="-32"/>
          <w:lang w:val="nl-NL"/>
        </w:rPr>
        <w:t xml:space="preserve"> </w:t>
      </w:r>
      <w:r w:rsidRPr="00395726">
        <w:rPr>
          <w:lang w:val="nl-NL"/>
        </w:rPr>
        <w:t>van</w:t>
      </w:r>
      <w:r w:rsidRPr="00395726">
        <w:rPr>
          <w:spacing w:val="-30"/>
          <w:lang w:val="nl-NL"/>
        </w:rPr>
        <w:t xml:space="preserve"> </w:t>
      </w:r>
      <w:r w:rsidRPr="00395726">
        <w:rPr>
          <w:spacing w:val="-4"/>
          <w:lang w:val="nl-NL"/>
        </w:rPr>
        <w:t>leerlingen,</w:t>
      </w:r>
      <w:r w:rsidRPr="00395726">
        <w:rPr>
          <w:spacing w:val="-23"/>
          <w:lang w:val="nl-NL"/>
        </w:rPr>
        <w:t xml:space="preserve"> </w:t>
      </w:r>
      <w:r w:rsidRPr="00395726">
        <w:rPr>
          <w:spacing w:val="-7"/>
          <w:lang w:val="nl-NL"/>
        </w:rPr>
        <w:t xml:space="preserve">die </w:t>
      </w:r>
      <w:r w:rsidRPr="00395726">
        <w:rPr>
          <w:lang w:val="nl-NL"/>
        </w:rPr>
        <w:t>ongedoopt</w:t>
      </w:r>
      <w:r w:rsidRPr="00395726">
        <w:rPr>
          <w:spacing w:val="-18"/>
          <w:lang w:val="nl-NL"/>
        </w:rPr>
        <w:t xml:space="preserve"> </w:t>
      </w:r>
      <w:r w:rsidRPr="00395726">
        <w:rPr>
          <w:lang w:val="nl-NL"/>
        </w:rPr>
        <w:t>wegstierven.</w:t>
      </w:r>
      <w:r w:rsidRPr="00395726">
        <w:rPr>
          <w:spacing w:val="-21"/>
          <w:lang w:val="nl-NL"/>
        </w:rPr>
        <w:t xml:space="preserve"> </w:t>
      </w:r>
      <w:r w:rsidRPr="00395726">
        <w:rPr>
          <w:lang w:val="nl-NL"/>
        </w:rPr>
        <w:t>Maar</w:t>
      </w:r>
      <w:r w:rsidRPr="00395726">
        <w:rPr>
          <w:spacing w:val="-21"/>
          <w:lang w:val="nl-NL"/>
        </w:rPr>
        <w:t xml:space="preserve"> </w:t>
      </w:r>
      <w:r w:rsidRPr="00395726">
        <w:rPr>
          <w:spacing w:val="-5"/>
          <w:lang w:val="nl-NL"/>
        </w:rPr>
        <w:t>dit</w:t>
      </w:r>
      <w:r w:rsidRPr="00395726">
        <w:rPr>
          <w:spacing w:val="-16"/>
          <w:lang w:val="nl-NL"/>
        </w:rPr>
        <w:t xml:space="preserve"> </w:t>
      </w:r>
      <w:r w:rsidRPr="00395726">
        <w:rPr>
          <w:lang w:val="nl-NL"/>
        </w:rPr>
        <w:t>getuigt</w:t>
      </w:r>
      <w:r w:rsidRPr="00395726">
        <w:rPr>
          <w:spacing w:val="-20"/>
          <w:lang w:val="nl-NL"/>
        </w:rPr>
        <w:t xml:space="preserve"> </w:t>
      </w:r>
      <w:r w:rsidRPr="00395726">
        <w:rPr>
          <w:lang w:val="nl-NL"/>
        </w:rPr>
        <w:t>van</w:t>
      </w:r>
      <w:r w:rsidRPr="00395726">
        <w:rPr>
          <w:spacing w:val="-30"/>
          <w:lang w:val="nl-NL"/>
        </w:rPr>
        <w:t xml:space="preserve"> </w:t>
      </w:r>
      <w:r w:rsidRPr="00395726">
        <w:rPr>
          <w:lang w:val="nl-NL"/>
        </w:rPr>
        <w:t>zo</w:t>
      </w:r>
      <w:r w:rsidRPr="00395726">
        <w:rPr>
          <w:spacing w:val="-25"/>
          <w:lang w:val="nl-NL"/>
        </w:rPr>
        <w:t xml:space="preserve"> </w:t>
      </w:r>
      <w:r w:rsidRPr="00395726">
        <w:rPr>
          <w:spacing w:val="2"/>
          <w:lang w:val="nl-NL"/>
        </w:rPr>
        <w:t>grof</w:t>
      </w:r>
      <w:r w:rsidRPr="00395726">
        <w:rPr>
          <w:spacing w:val="-39"/>
          <w:lang w:val="nl-NL"/>
        </w:rPr>
        <w:t xml:space="preserve"> </w:t>
      </w:r>
      <w:r w:rsidRPr="00395726">
        <w:rPr>
          <w:spacing w:val="-4"/>
          <w:lang w:val="nl-NL"/>
        </w:rPr>
        <w:t>bijgeloof,</w:t>
      </w:r>
      <w:r w:rsidRPr="00395726">
        <w:rPr>
          <w:spacing w:val="-23"/>
          <w:lang w:val="nl-NL"/>
        </w:rPr>
        <w:t xml:space="preserve"> </w:t>
      </w:r>
      <w:r w:rsidRPr="00395726">
        <w:rPr>
          <w:lang w:val="nl-NL"/>
        </w:rPr>
        <w:t>dat,</w:t>
      </w:r>
      <w:r w:rsidRPr="00395726">
        <w:rPr>
          <w:spacing w:val="-30"/>
          <w:lang w:val="nl-NL"/>
        </w:rPr>
        <w:t xml:space="preserve"> </w:t>
      </w:r>
      <w:r w:rsidRPr="00395726">
        <w:rPr>
          <w:spacing w:val="-4"/>
          <w:lang w:val="nl-NL"/>
        </w:rPr>
        <w:t>indien</w:t>
      </w:r>
      <w:r w:rsidRPr="00395726">
        <w:rPr>
          <w:spacing w:val="-32"/>
          <w:lang w:val="nl-NL"/>
        </w:rPr>
        <w:t xml:space="preserve"> </w:t>
      </w:r>
      <w:r w:rsidRPr="00395726">
        <w:rPr>
          <w:lang w:val="nl-NL"/>
        </w:rPr>
        <w:t>deze</w:t>
      </w:r>
      <w:r w:rsidRPr="00395726">
        <w:rPr>
          <w:spacing w:val="-25"/>
          <w:lang w:val="nl-NL"/>
        </w:rPr>
        <w:t xml:space="preserve"> </w:t>
      </w:r>
      <w:r w:rsidRPr="00395726">
        <w:rPr>
          <w:lang w:val="nl-NL"/>
        </w:rPr>
        <w:t>gewoonte</w:t>
      </w:r>
      <w:r w:rsidRPr="00395726">
        <w:rPr>
          <w:spacing w:val="-27"/>
          <w:lang w:val="nl-NL"/>
        </w:rPr>
        <w:t xml:space="preserve"> </w:t>
      </w:r>
      <w:r w:rsidRPr="00395726">
        <w:rPr>
          <w:lang w:val="nl-NL"/>
        </w:rPr>
        <w:t>reeds</w:t>
      </w:r>
      <w:r w:rsidRPr="00395726">
        <w:rPr>
          <w:spacing w:val="-24"/>
          <w:lang w:val="nl-NL"/>
        </w:rPr>
        <w:t xml:space="preserve"> </w:t>
      </w:r>
      <w:r w:rsidRPr="00395726">
        <w:rPr>
          <w:lang w:val="nl-NL"/>
        </w:rPr>
        <w:t>zo vroeg in de kerk bestaan had, de apostel haar zeker niet zou vermeld hebben zonder haar af te keuren.</w:t>
      </w:r>
      <w:r w:rsidRPr="00395726">
        <w:rPr>
          <w:spacing w:val="-11"/>
          <w:lang w:val="nl-NL"/>
        </w:rPr>
        <w:t xml:space="preserve"> </w:t>
      </w:r>
      <w:r w:rsidRPr="00395726">
        <w:rPr>
          <w:spacing w:val="-3"/>
          <w:lang w:val="nl-NL"/>
        </w:rPr>
        <w:t>Sommigen</w:t>
      </w:r>
      <w:r w:rsidRPr="00395726">
        <w:rPr>
          <w:spacing w:val="-22"/>
          <w:lang w:val="nl-NL"/>
        </w:rPr>
        <w:t xml:space="preserve"> </w:t>
      </w:r>
      <w:r w:rsidRPr="00395726">
        <w:rPr>
          <w:lang w:val="nl-NL"/>
        </w:rPr>
        <w:t>verstaan</w:t>
      </w:r>
      <w:r w:rsidRPr="00395726">
        <w:rPr>
          <w:spacing w:val="-19"/>
          <w:lang w:val="nl-NL"/>
        </w:rPr>
        <w:t xml:space="preserve"> </w:t>
      </w:r>
      <w:r w:rsidRPr="00395726">
        <w:rPr>
          <w:lang w:val="nl-NL"/>
        </w:rPr>
        <w:t>er</w:t>
      </w:r>
      <w:r w:rsidRPr="00395726">
        <w:rPr>
          <w:spacing w:val="-12"/>
          <w:lang w:val="nl-NL"/>
        </w:rPr>
        <w:t xml:space="preserve"> </w:t>
      </w:r>
      <w:r w:rsidRPr="00395726">
        <w:rPr>
          <w:lang w:val="nl-NL"/>
        </w:rPr>
        <w:t>onder</w:t>
      </w:r>
      <w:r w:rsidRPr="00395726">
        <w:rPr>
          <w:spacing w:val="-10"/>
          <w:lang w:val="nl-NL"/>
        </w:rPr>
        <w:t xml:space="preserve"> </w:t>
      </w:r>
      <w:r w:rsidRPr="00395726">
        <w:rPr>
          <w:lang w:val="nl-NL"/>
        </w:rPr>
        <w:t>een</w:t>
      </w:r>
      <w:r w:rsidRPr="00395726">
        <w:rPr>
          <w:spacing w:val="-20"/>
          <w:lang w:val="nl-NL"/>
        </w:rPr>
        <w:t xml:space="preserve"> </w:t>
      </w:r>
      <w:r w:rsidRPr="00395726">
        <w:rPr>
          <w:spacing w:val="2"/>
          <w:lang w:val="nl-NL"/>
        </w:rPr>
        <w:t>doop</w:t>
      </w:r>
      <w:r w:rsidRPr="00395726">
        <w:rPr>
          <w:spacing w:val="-16"/>
          <w:lang w:val="nl-NL"/>
        </w:rPr>
        <w:t xml:space="preserve"> </w:t>
      </w:r>
      <w:r w:rsidRPr="00395726">
        <w:rPr>
          <w:lang w:val="nl-NL"/>
        </w:rPr>
        <w:t>over</w:t>
      </w:r>
      <w:r w:rsidRPr="00395726">
        <w:rPr>
          <w:spacing w:val="-11"/>
          <w:lang w:val="nl-NL"/>
        </w:rPr>
        <w:t xml:space="preserve"> </w:t>
      </w:r>
      <w:r w:rsidRPr="00395726">
        <w:rPr>
          <w:lang w:val="nl-NL"/>
        </w:rPr>
        <w:t>de</w:t>
      </w:r>
      <w:r w:rsidRPr="00395726">
        <w:rPr>
          <w:spacing w:val="-15"/>
          <w:lang w:val="nl-NL"/>
        </w:rPr>
        <w:t xml:space="preserve"> </w:t>
      </w:r>
      <w:r w:rsidRPr="00395726">
        <w:rPr>
          <w:lang w:val="nl-NL"/>
        </w:rPr>
        <w:t>doden,</w:t>
      </w:r>
      <w:r w:rsidRPr="00395726">
        <w:rPr>
          <w:spacing w:val="-10"/>
          <w:lang w:val="nl-NL"/>
        </w:rPr>
        <w:t xml:space="preserve"> </w:t>
      </w:r>
      <w:r w:rsidRPr="00395726">
        <w:rPr>
          <w:lang w:val="nl-NL"/>
        </w:rPr>
        <w:t>dat,</w:t>
      </w:r>
      <w:r w:rsidRPr="00395726">
        <w:rPr>
          <w:spacing w:val="-16"/>
          <w:lang w:val="nl-NL"/>
        </w:rPr>
        <w:t xml:space="preserve"> </w:t>
      </w:r>
      <w:r w:rsidRPr="00395726">
        <w:rPr>
          <w:spacing w:val="-3"/>
          <w:lang w:val="nl-NL"/>
        </w:rPr>
        <w:t>naar</w:t>
      </w:r>
      <w:r w:rsidRPr="00395726">
        <w:rPr>
          <w:spacing w:val="-12"/>
          <w:lang w:val="nl-NL"/>
        </w:rPr>
        <w:t xml:space="preserve"> </w:t>
      </w:r>
      <w:r w:rsidRPr="00395726">
        <w:rPr>
          <w:spacing w:val="-5"/>
          <w:lang w:val="nl-NL"/>
        </w:rPr>
        <w:t>zij</w:t>
      </w:r>
      <w:r w:rsidRPr="00395726">
        <w:rPr>
          <w:spacing w:val="-21"/>
          <w:lang w:val="nl-NL"/>
        </w:rPr>
        <w:t xml:space="preserve"> </w:t>
      </w:r>
      <w:r w:rsidRPr="00395726">
        <w:rPr>
          <w:lang w:val="nl-NL"/>
        </w:rPr>
        <w:t>zeggen,</w:t>
      </w:r>
      <w:r w:rsidRPr="00395726">
        <w:rPr>
          <w:spacing w:val="-11"/>
          <w:lang w:val="nl-NL"/>
        </w:rPr>
        <w:t xml:space="preserve"> </w:t>
      </w:r>
      <w:r w:rsidRPr="00395726">
        <w:rPr>
          <w:lang w:val="nl-NL"/>
        </w:rPr>
        <w:t>een</w:t>
      </w:r>
      <w:r w:rsidRPr="00395726">
        <w:rPr>
          <w:spacing w:val="-20"/>
          <w:lang w:val="nl-NL"/>
        </w:rPr>
        <w:t xml:space="preserve"> </w:t>
      </w:r>
      <w:r w:rsidRPr="00395726">
        <w:rPr>
          <w:lang w:val="nl-NL"/>
        </w:rPr>
        <w:t>gewoonte van</w:t>
      </w:r>
      <w:r w:rsidRPr="00395726">
        <w:rPr>
          <w:spacing w:val="-4"/>
          <w:lang w:val="nl-NL"/>
        </w:rPr>
        <w:t xml:space="preserve"> </w:t>
      </w:r>
      <w:r w:rsidRPr="00395726">
        <w:rPr>
          <w:lang w:val="nl-NL"/>
        </w:rPr>
        <w:t>de</w:t>
      </w:r>
      <w:r w:rsidRPr="00395726">
        <w:rPr>
          <w:spacing w:val="-4"/>
          <w:lang w:val="nl-NL"/>
        </w:rPr>
        <w:t xml:space="preserve"> </w:t>
      </w:r>
      <w:r w:rsidRPr="00395726">
        <w:rPr>
          <w:lang w:val="nl-NL"/>
        </w:rPr>
        <w:t>vroegste</w:t>
      </w:r>
      <w:r w:rsidRPr="00395726">
        <w:rPr>
          <w:spacing w:val="-4"/>
          <w:lang w:val="nl-NL"/>
        </w:rPr>
        <w:t xml:space="preserve"> </w:t>
      </w:r>
      <w:r w:rsidRPr="00395726">
        <w:rPr>
          <w:lang w:val="nl-NL"/>
        </w:rPr>
        <w:t>tijden</w:t>
      </w:r>
      <w:r w:rsidRPr="00395726">
        <w:rPr>
          <w:spacing w:val="-4"/>
          <w:lang w:val="nl-NL"/>
        </w:rPr>
        <w:t xml:space="preserve"> </w:t>
      </w:r>
      <w:r w:rsidRPr="00395726">
        <w:rPr>
          <w:lang w:val="nl-NL"/>
        </w:rPr>
        <w:t>was,</w:t>
      </w:r>
      <w:r w:rsidRPr="00395726">
        <w:rPr>
          <w:spacing w:val="-4"/>
          <w:lang w:val="nl-NL"/>
        </w:rPr>
        <w:t xml:space="preserve"> </w:t>
      </w:r>
      <w:r w:rsidRPr="00395726">
        <w:rPr>
          <w:lang w:val="nl-NL"/>
        </w:rPr>
        <w:t>waardoor</w:t>
      </w:r>
      <w:r w:rsidRPr="00395726">
        <w:rPr>
          <w:spacing w:val="-4"/>
          <w:lang w:val="nl-NL"/>
        </w:rPr>
        <w:t xml:space="preserve"> </w:t>
      </w:r>
      <w:r w:rsidRPr="00395726">
        <w:rPr>
          <w:lang w:val="nl-NL"/>
        </w:rPr>
        <w:t>de</w:t>
      </w:r>
      <w:r w:rsidRPr="00395726">
        <w:rPr>
          <w:spacing w:val="-4"/>
          <w:lang w:val="nl-NL"/>
        </w:rPr>
        <w:t xml:space="preserve"> </w:t>
      </w:r>
      <w:r w:rsidRPr="00395726">
        <w:rPr>
          <w:lang w:val="nl-NL"/>
        </w:rPr>
        <w:t>hoop</w:t>
      </w:r>
      <w:r w:rsidRPr="00395726">
        <w:rPr>
          <w:spacing w:val="-13"/>
          <w:lang w:val="nl-NL"/>
        </w:rPr>
        <w:t xml:space="preserve"> </w:t>
      </w:r>
      <w:r w:rsidRPr="00395726">
        <w:rPr>
          <w:lang w:val="nl-NL"/>
        </w:rPr>
        <w:t>op</w:t>
      </w:r>
      <w:r w:rsidRPr="00395726">
        <w:rPr>
          <w:spacing w:val="-8"/>
          <w:lang w:val="nl-NL"/>
        </w:rPr>
        <w:t xml:space="preserve"> </w:t>
      </w:r>
      <w:r w:rsidRPr="00395726">
        <w:rPr>
          <w:lang w:val="nl-NL"/>
        </w:rPr>
        <w:t>de</w:t>
      </w:r>
      <w:r w:rsidRPr="00395726">
        <w:rPr>
          <w:spacing w:val="-5"/>
          <w:lang w:val="nl-NL"/>
        </w:rPr>
        <w:t xml:space="preserve"> </w:t>
      </w:r>
      <w:r w:rsidRPr="00395726">
        <w:rPr>
          <w:lang w:val="nl-NL"/>
        </w:rPr>
        <w:t>opstanding</w:t>
      </w:r>
      <w:r w:rsidRPr="00395726">
        <w:rPr>
          <w:spacing w:val="-5"/>
          <w:lang w:val="nl-NL"/>
        </w:rPr>
        <w:t xml:space="preserve"> </w:t>
      </w:r>
      <w:r w:rsidRPr="00395726">
        <w:rPr>
          <w:lang w:val="nl-NL"/>
        </w:rPr>
        <w:t>werd</w:t>
      </w:r>
      <w:r w:rsidRPr="00395726">
        <w:rPr>
          <w:spacing w:val="-5"/>
          <w:lang w:val="nl-NL"/>
        </w:rPr>
        <w:t xml:space="preserve"> </w:t>
      </w:r>
      <w:r w:rsidRPr="00395726">
        <w:rPr>
          <w:lang w:val="nl-NL"/>
        </w:rPr>
        <w:t>te</w:t>
      </w:r>
      <w:r w:rsidRPr="00395726">
        <w:rPr>
          <w:spacing w:val="-5"/>
          <w:lang w:val="nl-NL"/>
        </w:rPr>
        <w:t xml:space="preserve"> </w:t>
      </w:r>
      <w:r w:rsidRPr="00395726">
        <w:rPr>
          <w:lang w:val="nl-NL"/>
        </w:rPr>
        <w:t>kennen</w:t>
      </w:r>
      <w:r w:rsidRPr="00395726">
        <w:rPr>
          <w:spacing w:val="-5"/>
          <w:lang w:val="nl-NL"/>
        </w:rPr>
        <w:t xml:space="preserve"> </w:t>
      </w:r>
      <w:r w:rsidRPr="00395726">
        <w:rPr>
          <w:lang w:val="nl-NL"/>
        </w:rPr>
        <w:t>gegeven.</w:t>
      </w:r>
      <w:r w:rsidRPr="00395726">
        <w:rPr>
          <w:spacing w:val="-5"/>
          <w:lang w:val="nl-NL"/>
        </w:rPr>
        <w:t xml:space="preserve"> </w:t>
      </w:r>
      <w:r w:rsidRPr="00395726">
        <w:rPr>
          <w:lang w:val="nl-NL"/>
        </w:rPr>
        <w:t xml:space="preserve">Deze </w:t>
      </w:r>
      <w:r w:rsidRPr="00395726">
        <w:rPr>
          <w:spacing w:val="-4"/>
          <w:lang w:val="nl-NL"/>
        </w:rPr>
        <w:t xml:space="preserve">bedoeling </w:t>
      </w:r>
      <w:r w:rsidRPr="00395726">
        <w:rPr>
          <w:lang w:val="nl-NL"/>
        </w:rPr>
        <w:t xml:space="preserve">zou in des </w:t>
      </w:r>
      <w:r w:rsidRPr="00395726">
        <w:rPr>
          <w:spacing w:val="-3"/>
          <w:lang w:val="nl-NL"/>
        </w:rPr>
        <w:t xml:space="preserve">apostels redenering passen, maar </w:t>
      </w:r>
      <w:r w:rsidRPr="00395726">
        <w:rPr>
          <w:lang w:val="nl-NL"/>
        </w:rPr>
        <w:t xml:space="preserve">het </w:t>
      </w:r>
      <w:r w:rsidRPr="00395726">
        <w:rPr>
          <w:spacing w:val="-3"/>
          <w:lang w:val="nl-NL"/>
        </w:rPr>
        <w:t xml:space="preserve">blijkt nergens </w:t>
      </w:r>
      <w:r w:rsidRPr="00395726">
        <w:rPr>
          <w:lang w:val="nl-NL"/>
        </w:rPr>
        <w:t xml:space="preserve">dat het in </w:t>
      </w:r>
      <w:r w:rsidRPr="00395726">
        <w:rPr>
          <w:spacing w:val="-3"/>
          <w:lang w:val="nl-NL"/>
        </w:rPr>
        <w:t xml:space="preserve">zijn </w:t>
      </w:r>
      <w:r w:rsidRPr="00395726">
        <w:rPr>
          <w:lang w:val="nl-NL"/>
        </w:rPr>
        <w:t>dagen de gewoonte</w:t>
      </w:r>
      <w:r w:rsidRPr="00395726">
        <w:rPr>
          <w:spacing w:val="-20"/>
          <w:lang w:val="nl-NL"/>
        </w:rPr>
        <w:t xml:space="preserve"> </w:t>
      </w:r>
      <w:r w:rsidRPr="00395726">
        <w:rPr>
          <w:lang w:val="nl-NL"/>
        </w:rPr>
        <w:t>was.</w:t>
      </w:r>
      <w:r w:rsidRPr="00395726">
        <w:rPr>
          <w:spacing w:val="-13"/>
          <w:lang w:val="nl-NL"/>
        </w:rPr>
        <w:t xml:space="preserve"> </w:t>
      </w:r>
      <w:r w:rsidRPr="00395726">
        <w:rPr>
          <w:lang w:val="nl-NL"/>
        </w:rPr>
        <w:t>Anderen</w:t>
      </w:r>
      <w:r w:rsidRPr="00395726">
        <w:rPr>
          <w:spacing w:val="-22"/>
          <w:lang w:val="nl-NL"/>
        </w:rPr>
        <w:t xml:space="preserve"> </w:t>
      </w:r>
      <w:r w:rsidRPr="00395726">
        <w:rPr>
          <w:lang w:val="nl-NL"/>
        </w:rPr>
        <w:t>verstaan</w:t>
      </w:r>
      <w:r w:rsidRPr="00395726">
        <w:rPr>
          <w:spacing w:val="-21"/>
          <w:lang w:val="nl-NL"/>
        </w:rPr>
        <w:t xml:space="preserve"> </w:t>
      </w:r>
      <w:r w:rsidRPr="00395726">
        <w:rPr>
          <w:lang w:val="nl-NL"/>
        </w:rPr>
        <w:t>het</w:t>
      </w:r>
      <w:r w:rsidRPr="00395726">
        <w:rPr>
          <w:spacing w:val="-13"/>
          <w:lang w:val="nl-NL"/>
        </w:rPr>
        <w:t xml:space="preserve"> </w:t>
      </w:r>
      <w:r w:rsidRPr="00395726">
        <w:rPr>
          <w:lang w:val="nl-NL"/>
        </w:rPr>
        <w:t>van</w:t>
      </w:r>
      <w:r w:rsidRPr="00395726">
        <w:rPr>
          <w:spacing w:val="-22"/>
          <w:lang w:val="nl-NL"/>
        </w:rPr>
        <w:t xml:space="preserve"> </w:t>
      </w:r>
      <w:r w:rsidRPr="00395726">
        <w:rPr>
          <w:spacing w:val="-3"/>
          <w:lang w:val="nl-NL"/>
        </w:rPr>
        <w:t>hen,</w:t>
      </w:r>
      <w:r w:rsidRPr="00395726">
        <w:rPr>
          <w:spacing w:val="-15"/>
          <w:lang w:val="nl-NL"/>
        </w:rPr>
        <w:t xml:space="preserve"> </w:t>
      </w:r>
      <w:r w:rsidRPr="00395726">
        <w:rPr>
          <w:spacing w:val="-5"/>
          <w:lang w:val="nl-NL"/>
        </w:rPr>
        <w:t>die</w:t>
      </w:r>
      <w:r w:rsidRPr="00395726">
        <w:rPr>
          <w:spacing w:val="-13"/>
          <w:lang w:val="nl-NL"/>
        </w:rPr>
        <w:t xml:space="preserve"> </w:t>
      </w:r>
      <w:r w:rsidRPr="00395726">
        <w:rPr>
          <w:lang w:val="nl-NL"/>
        </w:rPr>
        <w:t>gedoopt</w:t>
      </w:r>
      <w:r w:rsidRPr="00395726">
        <w:rPr>
          <w:spacing w:val="-10"/>
          <w:lang w:val="nl-NL"/>
        </w:rPr>
        <w:t xml:space="preserve"> </w:t>
      </w:r>
      <w:r w:rsidRPr="00395726">
        <w:rPr>
          <w:lang w:val="nl-NL"/>
        </w:rPr>
        <w:t>werden</w:t>
      </w:r>
      <w:r w:rsidRPr="00395726">
        <w:rPr>
          <w:spacing w:val="-21"/>
          <w:lang w:val="nl-NL"/>
        </w:rPr>
        <w:t xml:space="preserve"> </w:t>
      </w:r>
      <w:r w:rsidRPr="00395726">
        <w:rPr>
          <w:spacing w:val="2"/>
          <w:lang w:val="nl-NL"/>
        </w:rPr>
        <w:t>om</w:t>
      </w:r>
      <w:r w:rsidRPr="00395726">
        <w:rPr>
          <w:spacing w:val="-25"/>
          <w:lang w:val="nl-NL"/>
        </w:rPr>
        <w:t xml:space="preserve"> </w:t>
      </w:r>
      <w:r w:rsidRPr="00395726">
        <w:rPr>
          <w:lang w:val="nl-NL"/>
        </w:rPr>
        <w:t>de</w:t>
      </w:r>
      <w:r w:rsidRPr="00395726">
        <w:rPr>
          <w:spacing w:val="-17"/>
          <w:lang w:val="nl-NL"/>
        </w:rPr>
        <w:t xml:space="preserve"> </w:t>
      </w:r>
      <w:r w:rsidRPr="00395726">
        <w:rPr>
          <w:lang w:val="nl-NL"/>
        </w:rPr>
        <w:t>zaak</w:t>
      </w:r>
      <w:r w:rsidRPr="00395726">
        <w:rPr>
          <w:spacing w:val="-22"/>
          <w:lang w:val="nl-NL"/>
        </w:rPr>
        <w:t xml:space="preserve"> </w:t>
      </w:r>
      <w:r w:rsidRPr="00395726">
        <w:rPr>
          <w:lang w:val="nl-NL"/>
        </w:rPr>
        <w:t>van</w:t>
      </w:r>
      <w:r w:rsidRPr="00395726">
        <w:rPr>
          <w:spacing w:val="-27"/>
          <w:lang w:val="nl-NL"/>
        </w:rPr>
        <w:t xml:space="preserve"> </w:t>
      </w:r>
      <w:r w:rsidRPr="00395726">
        <w:rPr>
          <w:lang w:val="nl-NL"/>
        </w:rPr>
        <w:t>de</w:t>
      </w:r>
      <w:r w:rsidRPr="00395726">
        <w:rPr>
          <w:spacing w:val="-22"/>
          <w:lang w:val="nl-NL"/>
        </w:rPr>
        <w:t xml:space="preserve"> </w:t>
      </w:r>
      <w:r w:rsidRPr="00395726">
        <w:rPr>
          <w:lang w:val="nl-NL"/>
        </w:rPr>
        <w:t>martelaren, dat</w:t>
      </w:r>
      <w:r w:rsidRPr="00395726">
        <w:rPr>
          <w:spacing w:val="-21"/>
          <w:lang w:val="nl-NL"/>
        </w:rPr>
        <w:t xml:space="preserve"> </w:t>
      </w:r>
      <w:r w:rsidRPr="00395726">
        <w:rPr>
          <w:spacing w:val="-4"/>
          <w:lang w:val="nl-NL"/>
        </w:rPr>
        <w:t>is</w:t>
      </w:r>
      <w:r w:rsidRPr="00395726">
        <w:rPr>
          <w:spacing w:val="-27"/>
          <w:lang w:val="nl-NL"/>
        </w:rPr>
        <w:t xml:space="preserve"> </w:t>
      </w:r>
      <w:r w:rsidRPr="00395726">
        <w:rPr>
          <w:spacing w:val="-6"/>
          <w:lang w:val="nl-NL"/>
        </w:rPr>
        <w:t>bij</w:t>
      </w:r>
      <w:r w:rsidRPr="00395726">
        <w:rPr>
          <w:spacing w:val="-31"/>
          <w:lang w:val="nl-NL"/>
        </w:rPr>
        <w:t xml:space="preserve"> </w:t>
      </w:r>
      <w:r w:rsidRPr="00395726">
        <w:rPr>
          <w:spacing w:val="-4"/>
          <w:lang w:val="nl-NL"/>
        </w:rPr>
        <w:t>gelegenheid</w:t>
      </w:r>
      <w:r w:rsidRPr="00395726">
        <w:rPr>
          <w:spacing w:val="-23"/>
          <w:lang w:val="nl-NL"/>
        </w:rPr>
        <w:t xml:space="preserve"> </w:t>
      </w:r>
      <w:r w:rsidRPr="00395726">
        <w:rPr>
          <w:lang w:val="nl-NL"/>
        </w:rPr>
        <w:t>van</w:t>
      </w:r>
      <w:r w:rsidRPr="00395726">
        <w:rPr>
          <w:spacing w:val="-34"/>
          <w:lang w:val="nl-NL"/>
        </w:rPr>
        <w:t xml:space="preserve"> </w:t>
      </w:r>
      <w:r w:rsidRPr="00395726">
        <w:rPr>
          <w:lang w:val="nl-NL"/>
        </w:rPr>
        <w:t>hun</w:t>
      </w:r>
      <w:r w:rsidRPr="00395726">
        <w:rPr>
          <w:spacing w:val="-34"/>
          <w:lang w:val="nl-NL"/>
        </w:rPr>
        <w:t xml:space="preserve"> </w:t>
      </w:r>
      <w:r w:rsidRPr="00395726">
        <w:rPr>
          <w:lang w:val="nl-NL"/>
        </w:rPr>
        <w:t>martelaarschap,</w:t>
      </w:r>
      <w:r w:rsidRPr="00395726">
        <w:rPr>
          <w:spacing w:val="-29"/>
          <w:lang w:val="nl-NL"/>
        </w:rPr>
        <w:t xml:space="preserve"> </w:t>
      </w:r>
      <w:r w:rsidRPr="00395726">
        <w:rPr>
          <w:lang w:val="nl-NL"/>
        </w:rPr>
        <w:t>daartoe</w:t>
      </w:r>
      <w:r w:rsidRPr="00395726">
        <w:rPr>
          <w:spacing w:val="-27"/>
          <w:lang w:val="nl-NL"/>
        </w:rPr>
        <w:t xml:space="preserve"> </w:t>
      </w:r>
      <w:r w:rsidRPr="00395726">
        <w:rPr>
          <w:lang w:val="nl-NL"/>
        </w:rPr>
        <w:t>gebracht</w:t>
      </w:r>
      <w:r w:rsidRPr="00395726">
        <w:rPr>
          <w:spacing w:val="-18"/>
          <w:lang w:val="nl-NL"/>
        </w:rPr>
        <w:t xml:space="preserve"> </w:t>
      </w:r>
      <w:r w:rsidRPr="00395726">
        <w:rPr>
          <w:spacing w:val="3"/>
          <w:lang w:val="nl-NL"/>
        </w:rPr>
        <w:t>door</w:t>
      </w:r>
      <w:r w:rsidRPr="00395726">
        <w:rPr>
          <w:spacing w:val="-25"/>
          <w:lang w:val="nl-NL"/>
        </w:rPr>
        <w:t xml:space="preserve"> </w:t>
      </w:r>
      <w:r w:rsidRPr="00395726">
        <w:rPr>
          <w:lang w:val="nl-NL"/>
        </w:rPr>
        <w:t>de</w:t>
      </w:r>
      <w:r w:rsidRPr="00395726">
        <w:rPr>
          <w:spacing w:val="-25"/>
          <w:lang w:val="nl-NL"/>
        </w:rPr>
        <w:t xml:space="preserve"> </w:t>
      </w:r>
      <w:r w:rsidRPr="00395726">
        <w:rPr>
          <w:lang w:val="nl-NL"/>
        </w:rPr>
        <w:t>standvastigheid,</w:t>
      </w:r>
      <w:r w:rsidRPr="00395726">
        <w:rPr>
          <w:spacing w:val="-26"/>
          <w:lang w:val="nl-NL"/>
        </w:rPr>
        <w:t xml:space="preserve"> </w:t>
      </w:r>
      <w:r w:rsidRPr="00395726">
        <w:rPr>
          <w:lang w:val="nl-NL"/>
        </w:rPr>
        <w:t xml:space="preserve">waarmee </w:t>
      </w:r>
      <w:r w:rsidRPr="00395726">
        <w:rPr>
          <w:spacing w:val="-5"/>
          <w:lang w:val="nl-NL"/>
        </w:rPr>
        <w:t>zij</w:t>
      </w:r>
      <w:r w:rsidRPr="00395726">
        <w:rPr>
          <w:spacing w:val="-30"/>
          <w:lang w:val="nl-NL"/>
        </w:rPr>
        <w:t xml:space="preserve"> </w:t>
      </w:r>
      <w:r w:rsidRPr="00395726">
        <w:rPr>
          <w:spacing w:val="-5"/>
          <w:lang w:val="nl-NL"/>
        </w:rPr>
        <w:t>in</w:t>
      </w:r>
      <w:r w:rsidRPr="00395726">
        <w:rPr>
          <w:spacing w:val="-29"/>
          <w:lang w:val="nl-NL"/>
        </w:rPr>
        <w:t xml:space="preserve"> </w:t>
      </w:r>
      <w:r w:rsidRPr="00395726">
        <w:rPr>
          <w:lang w:val="nl-NL"/>
        </w:rPr>
        <w:t>den</w:t>
      </w:r>
      <w:r w:rsidRPr="00395726">
        <w:rPr>
          <w:spacing w:val="-34"/>
          <w:lang w:val="nl-NL"/>
        </w:rPr>
        <w:t xml:space="preserve"> </w:t>
      </w:r>
      <w:r w:rsidRPr="00395726">
        <w:rPr>
          <w:spacing w:val="2"/>
          <w:lang w:val="nl-NL"/>
        </w:rPr>
        <w:t>dood</w:t>
      </w:r>
      <w:r w:rsidRPr="00395726">
        <w:rPr>
          <w:spacing w:val="-30"/>
          <w:lang w:val="nl-NL"/>
        </w:rPr>
        <w:t xml:space="preserve"> </w:t>
      </w:r>
      <w:r w:rsidRPr="00395726">
        <w:rPr>
          <w:spacing w:val="-4"/>
          <w:lang w:val="nl-NL"/>
        </w:rPr>
        <w:t>gingen.</w:t>
      </w:r>
      <w:r w:rsidRPr="00395726">
        <w:rPr>
          <w:spacing w:val="-27"/>
          <w:lang w:val="nl-NL"/>
        </w:rPr>
        <w:t xml:space="preserve"> </w:t>
      </w:r>
      <w:r w:rsidRPr="00395726">
        <w:rPr>
          <w:spacing w:val="-3"/>
          <w:lang w:val="nl-NL"/>
        </w:rPr>
        <w:t>Sommigen</w:t>
      </w:r>
      <w:r w:rsidRPr="00395726">
        <w:rPr>
          <w:spacing w:val="-36"/>
          <w:lang w:val="nl-NL"/>
        </w:rPr>
        <w:t xml:space="preserve"> </w:t>
      </w:r>
      <w:r w:rsidRPr="00395726">
        <w:rPr>
          <w:lang w:val="nl-NL"/>
        </w:rPr>
        <w:t>werden</w:t>
      </w:r>
      <w:r w:rsidRPr="00395726">
        <w:rPr>
          <w:spacing w:val="-34"/>
          <w:lang w:val="nl-NL"/>
        </w:rPr>
        <w:t xml:space="preserve"> </w:t>
      </w:r>
      <w:r w:rsidRPr="00395726">
        <w:rPr>
          <w:lang w:val="nl-NL"/>
        </w:rPr>
        <w:t>zonder</w:t>
      </w:r>
      <w:r w:rsidRPr="00395726">
        <w:rPr>
          <w:spacing w:val="-25"/>
          <w:lang w:val="nl-NL"/>
        </w:rPr>
        <w:t xml:space="preserve"> </w:t>
      </w:r>
      <w:proofErr w:type="spellStart"/>
      <w:r w:rsidRPr="00395726">
        <w:rPr>
          <w:lang w:val="nl-NL"/>
        </w:rPr>
        <w:t>twijfeltot</w:t>
      </w:r>
      <w:proofErr w:type="spellEnd"/>
      <w:r w:rsidRPr="00395726">
        <w:rPr>
          <w:spacing w:val="-24"/>
          <w:lang w:val="nl-NL"/>
        </w:rPr>
        <w:t xml:space="preserve"> </w:t>
      </w:r>
      <w:r w:rsidRPr="00395726">
        <w:rPr>
          <w:lang w:val="nl-NL"/>
        </w:rPr>
        <w:t>het</w:t>
      </w:r>
      <w:r w:rsidRPr="00395726">
        <w:rPr>
          <w:spacing w:val="-26"/>
          <w:lang w:val="nl-NL"/>
        </w:rPr>
        <w:t xml:space="preserve"> </w:t>
      </w:r>
      <w:r w:rsidRPr="00395726">
        <w:rPr>
          <w:lang w:val="nl-NL"/>
        </w:rPr>
        <w:t>Christendom</w:t>
      </w:r>
      <w:r w:rsidRPr="00395726">
        <w:rPr>
          <w:spacing w:val="-38"/>
          <w:lang w:val="nl-NL"/>
        </w:rPr>
        <w:t xml:space="preserve"> </w:t>
      </w:r>
      <w:r w:rsidRPr="00395726">
        <w:rPr>
          <w:lang w:val="nl-NL"/>
        </w:rPr>
        <w:t>bekeerd</w:t>
      </w:r>
      <w:r w:rsidRPr="00395726">
        <w:rPr>
          <w:spacing w:val="-25"/>
          <w:lang w:val="nl-NL"/>
        </w:rPr>
        <w:t xml:space="preserve"> </w:t>
      </w:r>
      <w:r w:rsidRPr="00395726">
        <w:rPr>
          <w:spacing w:val="3"/>
          <w:lang w:val="nl-NL"/>
        </w:rPr>
        <w:t>door</w:t>
      </w:r>
      <w:r w:rsidRPr="00395726">
        <w:rPr>
          <w:spacing w:val="-25"/>
          <w:lang w:val="nl-NL"/>
        </w:rPr>
        <w:t xml:space="preserve"> </w:t>
      </w:r>
      <w:r w:rsidRPr="00395726">
        <w:rPr>
          <w:lang w:val="nl-NL"/>
        </w:rPr>
        <w:t>het</w:t>
      </w:r>
      <w:r w:rsidRPr="00395726">
        <w:rPr>
          <w:spacing w:val="-21"/>
          <w:lang w:val="nl-NL"/>
        </w:rPr>
        <w:t xml:space="preserve"> </w:t>
      </w:r>
      <w:r w:rsidRPr="00395726">
        <w:rPr>
          <w:spacing w:val="-3"/>
          <w:lang w:val="nl-NL"/>
        </w:rPr>
        <w:t xml:space="preserve">zien </w:t>
      </w:r>
      <w:r w:rsidRPr="00395726">
        <w:rPr>
          <w:lang w:val="nl-NL"/>
        </w:rPr>
        <w:t xml:space="preserve">daarvan, en het zou </w:t>
      </w:r>
      <w:r w:rsidRPr="00395726">
        <w:rPr>
          <w:spacing w:val="-3"/>
          <w:lang w:val="nl-NL"/>
        </w:rPr>
        <w:t xml:space="preserve">vergeefs </w:t>
      </w:r>
      <w:r w:rsidRPr="00395726">
        <w:rPr>
          <w:lang w:val="nl-NL"/>
        </w:rPr>
        <w:t xml:space="preserve">geweest </w:t>
      </w:r>
      <w:r w:rsidRPr="00395726">
        <w:rPr>
          <w:spacing w:val="-6"/>
          <w:lang w:val="nl-NL"/>
        </w:rPr>
        <w:t xml:space="preserve">zijn </w:t>
      </w:r>
      <w:r w:rsidRPr="00395726">
        <w:rPr>
          <w:lang w:val="nl-NL"/>
        </w:rPr>
        <w:t xml:space="preserve">voor </w:t>
      </w:r>
      <w:r w:rsidRPr="00395726">
        <w:rPr>
          <w:spacing w:val="-3"/>
          <w:lang w:val="nl-NL"/>
        </w:rPr>
        <w:t xml:space="preserve">hen, </w:t>
      </w:r>
      <w:r w:rsidRPr="00395726">
        <w:rPr>
          <w:spacing w:val="-5"/>
          <w:lang w:val="nl-NL"/>
        </w:rPr>
        <w:t xml:space="preserve">die </w:t>
      </w:r>
      <w:r w:rsidRPr="00395726">
        <w:rPr>
          <w:lang w:val="nl-NL"/>
        </w:rPr>
        <w:t xml:space="preserve">daardoor Christenen werden, </w:t>
      </w:r>
      <w:r w:rsidRPr="00395726">
        <w:rPr>
          <w:spacing w:val="-4"/>
          <w:lang w:val="nl-NL"/>
        </w:rPr>
        <w:t xml:space="preserve">indien de </w:t>
      </w:r>
      <w:r w:rsidRPr="00395726">
        <w:rPr>
          <w:lang w:val="nl-NL"/>
        </w:rPr>
        <w:t>martelaren’</w:t>
      </w:r>
      <w:r w:rsidRPr="00395726">
        <w:rPr>
          <w:spacing w:val="-7"/>
          <w:lang w:val="nl-NL"/>
        </w:rPr>
        <w:t xml:space="preserve"> </w:t>
      </w:r>
      <w:r w:rsidRPr="00395726">
        <w:rPr>
          <w:spacing w:val="3"/>
          <w:lang w:val="nl-NL"/>
        </w:rPr>
        <w:t>door</w:t>
      </w:r>
      <w:r w:rsidRPr="00395726">
        <w:rPr>
          <w:spacing w:val="-6"/>
          <w:lang w:val="nl-NL"/>
        </w:rPr>
        <w:t xml:space="preserve"> </w:t>
      </w:r>
      <w:r w:rsidRPr="00395726">
        <w:rPr>
          <w:lang w:val="nl-NL"/>
        </w:rPr>
        <w:t xml:space="preserve">ter </w:t>
      </w:r>
      <w:r w:rsidRPr="00395726">
        <w:rPr>
          <w:spacing w:val="-7"/>
          <w:lang w:val="nl-NL"/>
        </w:rPr>
        <w:t>wille</w:t>
      </w:r>
      <w:r w:rsidRPr="00395726">
        <w:rPr>
          <w:spacing w:val="-3"/>
          <w:lang w:val="nl-NL"/>
        </w:rPr>
        <w:t xml:space="preserve"> </w:t>
      </w:r>
      <w:r w:rsidRPr="00395726">
        <w:rPr>
          <w:lang w:val="nl-NL"/>
        </w:rPr>
        <w:t>van</w:t>
      </w:r>
      <w:r w:rsidRPr="00395726">
        <w:rPr>
          <w:spacing w:val="-12"/>
          <w:lang w:val="nl-NL"/>
        </w:rPr>
        <w:t xml:space="preserve"> </w:t>
      </w:r>
      <w:r w:rsidRPr="00395726">
        <w:rPr>
          <w:lang w:val="nl-NL"/>
        </w:rPr>
        <w:t>hun</w:t>
      </w:r>
      <w:r w:rsidRPr="00395726">
        <w:rPr>
          <w:spacing w:val="-11"/>
          <w:lang w:val="nl-NL"/>
        </w:rPr>
        <w:t xml:space="preserve"> </w:t>
      </w:r>
      <w:r w:rsidRPr="00395726">
        <w:rPr>
          <w:spacing w:val="-6"/>
          <w:lang w:val="nl-NL"/>
        </w:rPr>
        <w:t>belijdenis</w:t>
      </w:r>
      <w:r w:rsidRPr="00395726">
        <w:rPr>
          <w:spacing w:val="-5"/>
          <w:lang w:val="nl-NL"/>
        </w:rPr>
        <w:t xml:space="preserve"> </w:t>
      </w:r>
      <w:r w:rsidRPr="00395726">
        <w:rPr>
          <w:lang w:val="nl-NL"/>
        </w:rPr>
        <w:t>het</w:t>
      </w:r>
      <w:r w:rsidRPr="00395726">
        <w:rPr>
          <w:spacing w:val="-7"/>
          <w:lang w:val="nl-NL"/>
        </w:rPr>
        <w:t xml:space="preserve"> </w:t>
      </w:r>
      <w:r w:rsidRPr="00395726">
        <w:rPr>
          <w:spacing w:val="-4"/>
          <w:lang w:val="nl-NL"/>
        </w:rPr>
        <w:t>leven</w:t>
      </w:r>
      <w:r w:rsidRPr="00395726">
        <w:rPr>
          <w:spacing w:val="-18"/>
          <w:lang w:val="nl-NL"/>
        </w:rPr>
        <w:t xml:space="preserve"> </w:t>
      </w:r>
      <w:r w:rsidRPr="00395726">
        <w:rPr>
          <w:lang w:val="nl-NL"/>
        </w:rPr>
        <w:t>te</w:t>
      </w:r>
      <w:r w:rsidRPr="00395726">
        <w:rPr>
          <w:spacing w:val="-10"/>
          <w:lang w:val="nl-NL"/>
        </w:rPr>
        <w:t xml:space="preserve"> </w:t>
      </w:r>
      <w:r w:rsidRPr="00395726">
        <w:rPr>
          <w:spacing w:val="-3"/>
          <w:lang w:val="nl-NL"/>
        </w:rPr>
        <w:t>geven,</w:t>
      </w:r>
      <w:r w:rsidRPr="00395726">
        <w:rPr>
          <w:spacing w:val="-7"/>
          <w:lang w:val="nl-NL"/>
        </w:rPr>
        <w:t xml:space="preserve"> </w:t>
      </w:r>
      <w:r w:rsidRPr="00395726">
        <w:rPr>
          <w:lang w:val="nl-NL"/>
        </w:rPr>
        <w:t>geheel</w:t>
      </w:r>
      <w:r w:rsidRPr="00395726">
        <w:rPr>
          <w:spacing w:val="-20"/>
          <w:lang w:val="nl-NL"/>
        </w:rPr>
        <w:t xml:space="preserve"> </w:t>
      </w:r>
      <w:r w:rsidRPr="00395726">
        <w:rPr>
          <w:spacing w:val="-3"/>
          <w:lang w:val="nl-NL"/>
        </w:rPr>
        <w:t>vernietigd</w:t>
      </w:r>
      <w:r w:rsidRPr="00395726">
        <w:rPr>
          <w:spacing w:val="-12"/>
          <w:lang w:val="nl-NL"/>
        </w:rPr>
        <w:t xml:space="preserve"> </w:t>
      </w:r>
      <w:r w:rsidRPr="00395726">
        <w:rPr>
          <w:lang w:val="nl-NL"/>
        </w:rPr>
        <w:t>werden</w:t>
      </w:r>
      <w:r w:rsidRPr="00395726">
        <w:rPr>
          <w:spacing w:val="-10"/>
          <w:lang w:val="nl-NL"/>
        </w:rPr>
        <w:t xml:space="preserve"> </w:t>
      </w:r>
      <w:r w:rsidRPr="00395726">
        <w:rPr>
          <w:lang w:val="nl-NL"/>
        </w:rPr>
        <w:t>en</w:t>
      </w:r>
      <w:r w:rsidRPr="00395726">
        <w:rPr>
          <w:spacing w:val="-10"/>
          <w:lang w:val="nl-NL"/>
        </w:rPr>
        <w:t xml:space="preserve"> </w:t>
      </w:r>
      <w:r w:rsidRPr="00395726">
        <w:rPr>
          <w:spacing w:val="-4"/>
          <w:lang w:val="nl-NL"/>
        </w:rPr>
        <w:t xml:space="preserve">niet </w:t>
      </w:r>
      <w:r w:rsidRPr="00395726">
        <w:rPr>
          <w:spacing w:val="-3"/>
          <w:lang w:val="nl-NL"/>
        </w:rPr>
        <w:t>herleven</w:t>
      </w:r>
      <w:r w:rsidRPr="00395726">
        <w:rPr>
          <w:spacing w:val="-30"/>
          <w:lang w:val="nl-NL"/>
        </w:rPr>
        <w:t xml:space="preserve"> </w:t>
      </w:r>
      <w:r w:rsidRPr="00395726">
        <w:rPr>
          <w:lang w:val="nl-NL"/>
        </w:rPr>
        <w:t>zouden.</w:t>
      </w:r>
      <w:r w:rsidRPr="00395726">
        <w:rPr>
          <w:spacing w:val="-25"/>
          <w:lang w:val="nl-NL"/>
        </w:rPr>
        <w:t xml:space="preserve"> </w:t>
      </w:r>
      <w:r w:rsidRPr="00395726">
        <w:rPr>
          <w:lang w:val="nl-NL"/>
        </w:rPr>
        <w:t>Maar,</w:t>
      </w:r>
      <w:r w:rsidRPr="00395726">
        <w:rPr>
          <w:spacing w:val="-28"/>
          <w:lang w:val="nl-NL"/>
        </w:rPr>
        <w:t xml:space="preserve"> </w:t>
      </w:r>
      <w:r w:rsidRPr="00395726">
        <w:rPr>
          <w:spacing w:val="-3"/>
          <w:lang w:val="nl-NL"/>
        </w:rPr>
        <w:t>naar</w:t>
      </w:r>
      <w:r w:rsidRPr="00395726">
        <w:rPr>
          <w:spacing w:val="-22"/>
          <w:lang w:val="nl-NL"/>
        </w:rPr>
        <w:t xml:space="preserve"> </w:t>
      </w:r>
      <w:r w:rsidRPr="00395726">
        <w:rPr>
          <w:spacing w:val="-6"/>
          <w:lang w:val="nl-NL"/>
        </w:rPr>
        <w:t>alle</w:t>
      </w:r>
      <w:r w:rsidRPr="00395726">
        <w:rPr>
          <w:spacing w:val="-22"/>
          <w:lang w:val="nl-NL"/>
        </w:rPr>
        <w:t xml:space="preserve"> </w:t>
      </w:r>
      <w:r w:rsidRPr="00395726">
        <w:rPr>
          <w:spacing w:val="-5"/>
          <w:lang w:val="nl-NL"/>
        </w:rPr>
        <w:t>waarschijnlijkheid</w:t>
      </w:r>
      <w:r w:rsidRPr="00395726">
        <w:rPr>
          <w:spacing w:val="-19"/>
          <w:lang w:val="nl-NL"/>
        </w:rPr>
        <w:t xml:space="preserve"> </w:t>
      </w:r>
      <w:r w:rsidRPr="00395726">
        <w:rPr>
          <w:lang w:val="nl-NL"/>
        </w:rPr>
        <w:t>had</w:t>
      </w:r>
      <w:r w:rsidRPr="00395726">
        <w:rPr>
          <w:spacing w:val="-26"/>
          <w:lang w:val="nl-NL"/>
        </w:rPr>
        <w:t xml:space="preserve"> </w:t>
      </w:r>
      <w:r w:rsidRPr="00395726">
        <w:rPr>
          <w:lang w:val="nl-NL"/>
        </w:rPr>
        <w:t>de</w:t>
      </w:r>
      <w:r w:rsidRPr="00395726">
        <w:rPr>
          <w:spacing w:val="-25"/>
          <w:lang w:val="nl-NL"/>
        </w:rPr>
        <w:t xml:space="preserve"> </w:t>
      </w:r>
      <w:r w:rsidRPr="00395726">
        <w:rPr>
          <w:lang w:val="nl-NL"/>
        </w:rPr>
        <w:t>gemeente</w:t>
      </w:r>
      <w:r w:rsidRPr="00395726">
        <w:rPr>
          <w:spacing w:val="-29"/>
          <w:lang w:val="nl-NL"/>
        </w:rPr>
        <w:t xml:space="preserve"> </w:t>
      </w:r>
      <w:r w:rsidRPr="00395726">
        <w:rPr>
          <w:lang w:val="nl-NL"/>
        </w:rPr>
        <w:t>te</w:t>
      </w:r>
      <w:r w:rsidRPr="00395726">
        <w:rPr>
          <w:spacing w:val="-24"/>
          <w:lang w:val="nl-NL"/>
        </w:rPr>
        <w:t xml:space="preserve"> </w:t>
      </w:r>
      <w:r w:rsidRPr="00395726">
        <w:rPr>
          <w:lang w:val="nl-NL"/>
        </w:rPr>
        <w:t>Corinthe</w:t>
      </w:r>
      <w:r w:rsidRPr="00395726">
        <w:rPr>
          <w:spacing w:val="-21"/>
          <w:lang w:val="nl-NL"/>
        </w:rPr>
        <w:t xml:space="preserve"> </w:t>
      </w:r>
      <w:r w:rsidRPr="00395726">
        <w:rPr>
          <w:lang w:val="nl-NL"/>
        </w:rPr>
        <w:t>toen</w:t>
      </w:r>
      <w:r w:rsidRPr="00395726">
        <w:rPr>
          <w:spacing w:val="-27"/>
          <w:lang w:val="nl-NL"/>
        </w:rPr>
        <w:t xml:space="preserve"> </w:t>
      </w:r>
      <w:r w:rsidRPr="00395726">
        <w:rPr>
          <w:lang w:val="nl-NL"/>
        </w:rPr>
        <w:t>nog</w:t>
      </w:r>
      <w:r w:rsidRPr="00395726">
        <w:rPr>
          <w:spacing w:val="-27"/>
          <w:lang w:val="nl-NL"/>
        </w:rPr>
        <w:t xml:space="preserve"> </w:t>
      </w:r>
      <w:r w:rsidRPr="00395726">
        <w:rPr>
          <w:spacing w:val="-3"/>
          <w:lang w:val="nl-NL"/>
        </w:rPr>
        <w:t>niet</w:t>
      </w:r>
      <w:r w:rsidRPr="00395726">
        <w:rPr>
          <w:spacing w:val="-23"/>
          <w:lang w:val="nl-NL"/>
        </w:rPr>
        <w:t xml:space="preserve"> </w:t>
      </w:r>
      <w:r w:rsidRPr="00395726">
        <w:rPr>
          <w:lang w:val="nl-NL"/>
        </w:rPr>
        <w:t xml:space="preserve">veel </w:t>
      </w:r>
      <w:r w:rsidRPr="00395726">
        <w:rPr>
          <w:spacing w:val="-4"/>
          <w:lang w:val="nl-NL"/>
        </w:rPr>
        <w:t xml:space="preserve">vervolging </w:t>
      </w:r>
      <w:r w:rsidRPr="00395726">
        <w:rPr>
          <w:lang w:val="nl-NL"/>
        </w:rPr>
        <w:t xml:space="preserve">ondergaan, en waren er dus </w:t>
      </w:r>
      <w:r w:rsidRPr="00395726">
        <w:rPr>
          <w:spacing w:val="-3"/>
          <w:lang w:val="nl-NL"/>
        </w:rPr>
        <w:t xml:space="preserve">niet </w:t>
      </w:r>
      <w:r w:rsidRPr="00395726">
        <w:rPr>
          <w:lang w:val="nl-NL"/>
        </w:rPr>
        <w:t xml:space="preserve">veel gevallen van martelaarschap onder </w:t>
      </w:r>
      <w:r w:rsidRPr="00395726">
        <w:rPr>
          <w:spacing w:val="-2"/>
          <w:lang w:val="nl-NL"/>
        </w:rPr>
        <w:t xml:space="preserve">hen </w:t>
      </w:r>
      <w:r w:rsidRPr="00395726">
        <w:rPr>
          <w:lang w:val="nl-NL"/>
        </w:rPr>
        <w:t xml:space="preserve">voorgekomen, zodat er </w:t>
      </w:r>
      <w:r w:rsidRPr="00395726">
        <w:rPr>
          <w:spacing w:val="-3"/>
          <w:lang w:val="nl-NL"/>
        </w:rPr>
        <w:t xml:space="preserve">niet </w:t>
      </w:r>
      <w:r w:rsidRPr="00395726">
        <w:rPr>
          <w:lang w:val="nl-NL"/>
        </w:rPr>
        <w:t xml:space="preserve">veel </w:t>
      </w:r>
      <w:r w:rsidRPr="00395726">
        <w:rPr>
          <w:spacing w:val="-3"/>
          <w:lang w:val="nl-NL"/>
        </w:rPr>
        <w:t xml:space="preserve">bekeerlingen </w:t>
      </w:r>
      <w:r w:rsidRPr="00395726">
        <w:rPr>
          <w:lang w:val="nl-NL"/>
        </w:rPr>
        <w:t xml:space="preserve">konden gemaakt </w:t>
      </w:r>
      <w:r w:rsidRPr="00395726">
        <w:rPr>
          <w:spacing w:val="-6"/>
          <w:lang w:val="nl-NL"/>
        </w:rPr>
        <w:t xml:space="preserve">zijn </w:t>
      </w:r>
      <w:r w:rsidRPr="00395726">
        <w:rPr>
          <w:spacing w:val="3"/>
          <w:lang w:val="nl-NL"/>
        </w:rPr>
        <w:t xml:space="preserve">door </w:t>
      </w:r>
      <w:r w:rsidRPr="00395726">
        <w:rPr>
          <w:lang w:val="nl-NL"/>
        </w:rPr>
        <w:t xml:space="preserve">de standvastigheid en </w:t>
      </w:r>
      <w:r w:rsidRPr="00395726">
        <w:rPr>
          <w:spacing w:val="-3"/>
          <w:lang w:val="nl-NL"/>
        </w:rPr>
        <w:t>kalmte,</w:t>
      </w:r>
      <w:r w:rsidRPr="00395726">
        <w:rPr>
          <w:spacing w:val="-19"/>
          <w:lang w:val="nl-NL"/>
        </w:rPr>
        <w:t xml:space="preserve"> </w:t>
      </w:r>
      <w:r w:rsidRPr="00395726">
        <w:rPr>
          <w:spacing w:val="-3"/>
          <w:lang w:val="nl-NL"/>
        </w:rPr>
        <w:t>welke</w:t>
      </w:r>
      <w:r w:rsidRPr="00395726">
        <w:rPr>
          <w:spacing w:val="-22"/>
          <w:lang w:val="nl-NL"/>
        </w:rPr>
        <w:t xml:space="preserve"> </w:t>
      </w:r>
      <w:r w:rsidRPr="00395726">
        <w:rPr>
          <w:lang w:val="nl-NL"/>
        </w:rPr>
        <w:t>de</w:t>
      </w:r>
      <w:r w:rsidRPr="00395726">
        <w:rPr>
          <w:spacing w:val="-26"/>
          <w:lang w:val="nl-NL"/>
        </w:rPr>
        <w:t xml:space="preserve"> </w:t>
      </w:r>
      <w:r w:rsidRPr="00395726">
        <w:rPr>
          <w:lang w:val="nl-NL"/>
        </w:rPr>
        <w:t>martelaren</w:t>
      </w:r>
      <w:r w:rsidRPr="00395726">
        <w:rPr>
          <w:spacing w:val="-31"/>
          <w:lang w:val="nl-NL"/>
        </w:rPr>
        <w:t xml:space="preserve"> </w:t>
      </w:r>
      <w:r w:rsidRPr="00395726">
        <w:rPr>
          <w:lang w:val="nl-NL"/>
        </w:rPr>
        <w:t>betoonden.</w:t>
      </w:r>
      <w:r w:rsidRPr="00395726">
        <w:rPr>
          <w:spacing w:val="-21"/>
          <w:lang w:val="nl-NL"/>
        </w:rPr>
        <w:t xml:space="preserve"> </w:t>
      </w:r>
      <w:r w:rsidRPr="00395726">
        <w:rPr>
          <w:lang w:val="nl-NL"/>
        </w:rPr>
        <w:t>Neem</w:t>
      </w:r>
      <w:r w:rsidRPr="00395726">
        <w:rPr>
          <w:spacing w:val="-34"/>
          <w:lang w:val="nl-NL"/>
        </w:rPr>
        <w:t xml:space="preserve"> </w:t>
      </w:r>
      <w:r w:rsidRPr="00395726">
        <w:rPr>
          <w:spacing w:val="-4"/>
          <w:lang w:val="nl-NL"/>
        </w:rPr>
        <w:t>daarbij</w:t>
      </w:r>
      <w:r w:rsidRPr="00395726">
        <w:rPr>
          <w:spacing w:val="-28"/>
          <w:lang w:val="nl-NL"/>
        </w:rPr>
        <w:t xml:space="preserve"> </w:t>
      </w:r>
      <w:r w:rsidRPr="00395726">
        <w:rPr>
          <w:spacing w:val="-5"/>
          <w:lang w:val="nl-NL"/>
        </w:rPr>
        <w:t>in</w:t>
      </w:r>
      <w:r w:rsidRPr="00395726">
        <w:rPr>
          <w:spacing w:val="-30"/>
          <w:lang w:val="nl-NL"/>
        </w:rPr>
        <w:t xml:space="preserve"> </w:t>
      </w:r>
      <w:r w:rsidRPr="00395726">
        <w:rPr>
          <w:spacing w:val="-4"/>
          <w:lang w:val="nl-NL"/>
        </w:rPr>
        <w:t>aanmerking</w:t>
      </w:r>
      <w:r w:rsidRPr="00395726">
        <w:rPr>
          <w:spacing w:val="-24"/>
          <w:lang w:val="nl-NL"/>
        </w:rPr>
        <w:t xml:space="preserve"> </w:t>
      </w:r>
      <w:r w:rsidRPr="00395726">
        <w:rPr>
          <w:lang w:val="nl-NL"/>
        </w:rPr>
        <w:t>dat</w:t>
      </w:r>
      <w:r w:rsidRPr="00395726">
        <w:rPr>
          <w:spacing w:val="-20"/>
          <w:lang w:val="nl-NL"/>
        </w:rPr>
        <w:t xml:space="preserve"> </w:t>
      </w:r>
      <w:r w:rsidRPr="00395726">
        <w:rPr>
          <w:lang w:val="nl-NL"/>
        </w:rPr>
        <w:t>de</w:t>
      </w:r>
      <w:r w:rsidRPr="00395726">
        <w:rPr>
          <w:spacing w:val="-26"/>
          <w:lang w:val="nl-NL"/>
        </w:rPr>
        <w:t xml:space="preserve"> </w:t>
      </w:r>
      <w:r w:rsidRPr="00395726">
        <w:rPr>
          <w:lang w:val="nl-NL"/>
        </w:rPr>
        <w:t>uitdrukking</w:t>
      </w:r>
      <w:r w:rsidRPr="00395726">
        <w:rPr>
          <w:spacing w:val="-22"/>
          <w:lang w:val="nl-NL"/>
        </w:rPr>
        <w:t xml:space="preserve"> </w:t>
      </w:r>
      <w:r w:rsidRPr="00395726">
        <w:rPr>
          <w:spacing w:val="3"/>
          <w:lang w:val="nl-NL"/>
        </w:rPr>
        <w:t xml:space="preserve">hoinekroi </w:t>
      </w:r>
      <w:r w:rsidRPr="00395726">
        <w:rPr>
          <w:lang w:val="nl-NL"/>
        </w:rPr>
        <w:t>veel</w:t>
      </w:r>
      <w:r w:rsidRPr="00395726">
        <w:rPr>
          <w:spacing w:val="-38"/>
          <w:lang w:val="nl-NL"/>
        </w:rPr>
        <w:t xml:space="preserve"> </w:t>
      </w:r>
      <w:r w:rsidRPr="00395726">
        <w:rPr>
          <w:lang w:val="nl-NL"/>
        </w:rPr>
        <w:t>te</w:t>
      </w:r>
      <w:r w:rsidRPr="00395726">
        <w:rPr>
          <w:spacing w:val="-27"/>
          <w:lang w:val="nl-NL"/>
        </w:rPr>
        <w:t xml:space="preserve"> </w:t>
      </w:r>
      <w:r w:rsidRPr="00395726">
        <w:rPr>
          <w:spacing w:val="-3"/>
          <w:lang w:val="nl-NL"/>
        </w:rPr>
        <w:t>algemeen</w:t>
      </w:r>
      <w:r w:rsidRPr="00395726">
        <w:rPr>
          <w:spacing w:val="-34"/>
          <w:lang w:val="nl-NL"/>
        </w:rPr>
        <w:t xml:space="preserve"> </w:t>
      </w:r>
      <w:r w:rsidRPr="00395726">
        <w:rPr>
          <w:spacing w:val="-6"/>
          <w:lang w:val="nl-NL"/>
        </w:rPr>
        <w:t>schijnt</w:t>
      </w:r>
      <w:r w:rsidRPr="00395726">
        <w:rPr>
          <w:spacing w:val="-22"/>
          <w:lang w:val="nl-NL"/>
        </w:rPr>
        <w:t xml:space="preserve"> </w:t>
      </w:r>
      <w:r w:rsidRPr="00395726">
        <w:rPr>
          <w:lang w:val="nl-NL"/>
        </w:rPr>
        <w:t>te</w:t>
      </w:r>
      <w:r w:rsidRPr="00395726">
        <w:rPr>
          <w:spacing w:val="-27"/>
          <w:lang w:val="nl-NL"/>
        </w:rPr>
        <w:t xml:space="preserve"> </w:t>
      </w:r>
      <w:r w:rsidRPr="00395726">
        <w:rPr>
          <w:spacing w:val="-6"/>
          <w:lang w:val="nl-NL"/>
        </w:rPr>
        <w:t>zijn</w:t>
      </w:r>
      <w:r w:rsidRPr="00395726">
        <w:rPr>
          <w:spacing w:val="-29"/>
          <w:lang w:val="nl-NL"/>
        </w:rPr>
        <w:t xml:space="preserve"> </w:t>
      </w:r>
      <w:r w:rsidRPr="00395726">
        <w:rPr>
          <w:spacing w:val="2"/>
          <w:lang w:val="nl-NL"/>
        </w:rPr>
        <w:t>om</w:t>
      </w:r>
      <w:r w:rsidRPr="00395726">
        <w:rPr>
          <w:spacing w:val="-36"/>
          <w:lang w:val="nl-NL"/>
        </w:rPr>
        <w:t xml:space="preserve"> </w:t>
      </w:r>
      <w:r w:rsidRPr="00395726">
        <w:rPr>
          <w:spacing w:val="-4"/>
          <w:lang w:val="nl-NL"/>
        </w:rPr>
        <w:t>alleen</w:t>
      </w:r>
      <w:r w:rsidRPr="00395726">
        <w:rPr>
          <w:spacing w:val="-35"/>
          <w:lang w:val="nl-NL"/>
        </w:rPr>
        <w:t xml:space="preserve"> </w:t>
      </w:r>
      <w:r w:rsidRPr="00395726">
        <w:rPr>
          <w:lang w:val="nl-NL"/>
        </w:rPr>
        <w:t>de</w:t>
      </w:r>
      <w:r w:rsidRPr="00395726">
        <w:rPr>
          <w:spacing w:val="-27"/>
          <w:lang w:val="nl-NL"/>
        </w:rPr>
        <w:t xml:space="preserve"> </w:t>
      </w:r>
      <w:r w:rsidRPr="00395726">
        <w:rPr>
          <w:lang w:val="nl-NL"/>
        </w:rPr>
        <w:t>gestorven</w:t>
      </w:r>
      <w:r w:rsidRPr="00395726">
        <w:rPr>
          <w:spacing w:val="-31"/>
          <w:lang w:val="nl-NL"/>
        </w:rPr>
        <w:t xml:space="preserve"> </w:t>
      </w:r>
      <w:r w:rsidRPr="00395726">
        <w:rPr>
          <w:lang w:val="nl-NL"/>
        </w:rPr>
        <w:t>martelaren</w:t>
      </w:r>
      <w:r w:rsidRPr="00395726">
        <w:rPr>
          <w:spacing w:val="-33"/>
          <w:lang w:val="nl-NL"/>
        </w:rPr>
        <w:t xml:space="preserve"> </w:t>
      </w:r>
      <w:r w:rsidRPr="00395726">
        <w:rPr>
          <w:lang w:val="nl-NL"/>
        </w:rPr>
        <w:t>te</w:t>
      </w:r>
      <w:r w:rsidRPr="00395726">
        <w:rPr>
          <w:spacing w:val="-27"/>
          <w:lang w:val="nl-NL"/>
        </w:rPr>
        <w:t xml:space="preserve"> </w:t>
      </w:r>
      <w:r w:rsidRPr="00395726">
        <w:rPr>
          <w:spacing w:val="-3"/>
          <w:lang w:val="nl-NL"/>
        </w:rPr>
        <w:t>bedoelen.</w:t>
      </w:r>
      <w:r w:rsidRPr="00395726">
        <w:rPr>
          <w:spacing w:val="-31"/>
          <w:lang w:val="nl-NL"/>
        </w:rPr>
        <w:t xml:space="preserve"> </w:t>
      </w:r>
      <w:r w:rsidRPr="00395726">
        <w:rPr>
          <w:lang w:val="nl-NL"/>
        </w:rPr>
        <w:t>De</w:t>
      </w:r>
      <w:r w:rsidRPr="00395726">
        <w:rPr>
          <w:spacing w:val="-30"/>
          <w:lang w:val="nl-NL"/>
        </w:rPr>
        <w:t xml:space="preserve"> </w:t>
      </w:r>
      <w:r w:rsidRPr="00395726">
        <w:rPr>
          <w:spacing w:val="-4"/>
          <w:lang w:val="nl-NL"/>
        </w:rPr>
        <w:t>uitlegging,</w:t>
      </w:r>
      <w:r w:rsidRPr="00395726">
        <w:rPr>
          <w:spacing w:val="-30"/>
          <w:lang w:val="nl-NL"/>
        </w:rPr>
        <w:t xml:space="preserve"> </w:t>
      </w:r>
      <w:r w:rsidRPr="00395726">
        <w:rPr>
          <w:spacing w:val="-3"/>
          <w:lang w:val="nl-NL"/>
        </w:rPr>
        <w:t>die</w:t>
      </w:r>
      <w:r w:rsidRPr="00395726">
        <w:rPr>
          <w:spacing w:val="-30"/>
          <w:lang w:val="nl-NL"/>
        </w:rPr>
        <w:t xml:space="preserve"> </w:t>
      </w:r>
      <w:r w:rsidRPr="00395726">
        <w:rPr>
          <w:spacing w:val="-4"/>
          <w:lang w:val="nl-NL"/>
        </w:rPr>
        <w:t xml:space="preserve">mij </w:t>
      </w:r>
      <w:r w:rsidRPr="00395726">
        <w:rPr>
          <w:lang w:val="nl-NL"/>
        </w:rPr>
        <w:t xml:space="preserve">de eenvoudigste en het </w:t>
      </w:r>
      <w:r w:rsidRPr="00395726">
        <w:rPr>
          <w:spacing w:val="-4"/>
          <w:lang w:val="nl-NL"/>
        </w:rPr>
        <w:t xml:space="preserve">meest </w:t>
      </w:r>
      <w:r w:rsidRPr="00395726">
        <w:rPr>
          <w:spacing w:val="-3"/>
          <w:lang w:val="nl-NL"/>
        </w:rPr>
        <w:t xml:space="preserve">passend </w:t>
      </w:r>
      <w:r w:rsidRPr="00395726">
        <w:rPr>
          <w:spacing w:val="-6"/>
          <w:lang w:val="nl-NL"/>
        </w:rPr>
        <w:t xml:space="preserve">bij </w:t>
      </w:r>
      <w:r w:rsidRPr="00395726">
        <w:rPr>
          <w:lang w:val="nl-NL"/>
        </w:rPr>
        <w:t xml:space="preserve">de </w:t>
      </w:r>
      <w:r w:rsidRPr="00395726">
        <w:rPr>
          <w:spacing w:val="-3"/>
          <w:lang w:val="nl-NL"/>
        </w:rPr>
        <w:t xml:space="preserve">redenering </w:t>
      </w:r>
      <w:r w:rsidRPr="00395726">
        <w:rPr>
          <w:lang w:val="nl-NL"/>
        </w:rPr>
        <w:t xml:space="preserve">voorkomt, </w:t>
      </w:r>
      <w:r w:rsidRPr="00395726">
        <w:rPr>
          <w:spacing w:val="-4"/>
          <w:lang w:val="nl-NL"/>
        </w:rPr>
        <w:t xml:space="preserve">is </w:t>
      </w:r>
      <w:r w:rsidRPr="00395726">
        <w:rPr>
          <w:lang w:val="nl-NL"/>
        </w:rPr>
        <w:t xml:space="preserve">dat hoi nekroi doelt op </w:t>
      </w:r>
      <w:r w:rsidRPr="00395726">
        <w:rPr>
          <w:spacing w:val="-4"/>
          <w:lang w:val="nl-NL"/>
        </w:rPr>
        <w:t xml:space="preserve">sommigen </w:t>
      </w:r>
      <w:r w:rsidRPr="00395726">
        <w:rPr>
          <w:lang w:val="nl-NL"/>
        </w:rPr>
        <w:t xml:space="preserve">onder de Corinthiërs, </w:t>
      </w:r>
      <w:r w:rsidRPr="00395726">
        <w:rPr>
          <w:spacing w:val="-5"/>
          <w:lang w:val="nl-NL"/>
        </w:rPr>
        <w:t xml:space="preserve">die </w:t>
      </w:r>
      <w:r w:rsidRPr="00395726">
        <w:rPr>
          <w:spacing w:val="3"/>
          <w:lang w:val="nl-NL"/>
        </w:rPr>
        <w:t xml:space="preserve">door </w:t>
      </w:r>
      <w:r w:rsidRPr="00395726">
        <w:rPr>
          <w:lang w:val="nl-NL"/>
        </w:rPr>
        <w:t xml:space="preserve">Gods </w:t>
      </w:r>
      <w:r w:rsidRPr="00395726">
        <w:rPr>
          <w:spacing w:val="-3"/>
          <w:lang w:val="nl-NL"/>
        </w:rPr>
        <w:t xml:space="preserve">hand </w:t>
      </w:r>
      <w:r w:rsidRPr="00395726">
        <w:rPr>
          <w:lang w:val="nl-NL"/>
        </w:rPr>
        <w:t xml:space="preserve">weggenomen waren. Wij lezen dat velen </w:t>
      </w:r>
      <w:r w:rsidRPr="00395726">
        <w:rPr>
          <w:spacing w:val="-4"/>
          <w:lang w:val="nl-NL"/>
        </w:rPr>
        <w:t>hunner</w:t>
      </w:r>
      <w:r w:rsidRPr="00395726">
        <w:rPr>
          <w:spacing w:val="-7"/>
          <w:lang w:val="nl-NL"/>
        </w:rPr>
        <w:t xml:space="preserve"> </w:t>
      </w:r>
      <w:r w:rsidRPr="00395726">
        <w:rPr>
          <w:lang w:val="nl-NL"/>
        </w:rPr>
        <w:t>zwak</w:t>
      </w:r>
      <w:r w:rsidRPr="00395726">
        <w:rPr>
          <w:spacing w:val="-9"/>
          <w:lang w:val="nl-NL"/>
        </w:rPr>
        <w:t xml:space="preserve"> </w:t>
      </w:r>
      <w:r w:rsidRPr="00395726">
        <w:rPr>
          <w:lang w:val="nl-NL"/>
        </w:rPr>
        <w:t>en</w:t>
      </w:r>
      <w:r w:rsidRPr="00395726">
        <w:rPr>
          <w:spacing w:val="-14"/>
          <w:lang w:val="nl-NL"/>
        </w:rPr>
        <w:t xml:space="preserve"> </w:t>
      </w:r>
      <w:r w:rsidRPr="00395726">
        <w:rPr>
          <w:spacing w:val="-3"/>
          <w:lang w:val="nl-NL"/>
        </w:rPr>
        <w:t>ziek</w:t>
      </w:r>
      <w:r w:rsidRPr="00395726">
        <w:rPr>
          <w:spacing w:val="-11"/>
          <w:lang w:val="nl-NL"/>
        </w:rPr>
        <w:t xml:space="preserve"> </w:t>
      </w:r>
      <w:r w:rsidRPr="00395726">
        <w:rPr>
          <w:lang w:val="nl-NL"/>
        </w:rPr>
        <w:t>waren</w:t>
      </w:r>
      <w:r w:rsidRPr="00395726">
        <w:rPr>
          <w:spacing w:val="-14"/>
          <w:lang w:val="nl-NL"/>
        </w:rPr>
        <w:t xml:space="preserve"> </w:t>
      </w:r>
      <w:r w:rsidRPr="00395726">
        <w:rPr>
          <w:lang w:val="nl-NL"/>
        </w:rPr>
        <w:t>en</w:t>
      </w:r>
      <w:r w:rsidRPr="00395726">
        <w:rPr>
          <w:spacing w:val="-14"/>
          <w:lang w:val="nl-NL"/>
        </w:rPr>
        <w:t xml:space="preserve"> </w:t>
      </w:r>
      <w:r w:rsidRPr="00395726">
        <w:rPr>
          <w:spacing w:val="-4"/>
          <w:lang w:val="nl-NL"/>
        </w:rPr>
        <w:t>velen</w:t>
      </w:r>
      <w:r w:rsidRPr="00395726">
        <w:rPr>
          <w:spacing w:val="-17"/>
          <w:lang w:val="nl-NL"/>
        </w:rPr>
        <w:t xml:space="preserve"> </w:t>
      </w:r>
      <w:r w:rsidRPr="00395726">
        <w:rPr>
          <w:spacing w:val="-4"/>
          <w:lang w:val="nl-NL"/>
        </w:rPr>
        <w:t>sliepen,</w:t>
      </w:r>
      <w:r w:rsidRPr="00395726">
        <w:rPr>
          <w:spacing w:val="-7"/>
          <w:lang w:val="nl-NL"/>
        </w:rPr>
        <w:t xml:space="preserve"> </w:t>
      </w:r>
      <w:r w:rsidRPr="00395726">
        <w:rPr>
          <w:lang w:val="nl-NL"/>
        </w:rPr>
        <w:t>Hoofdstuk</w:t>
      </w:r>
      <w:r w:rsidRPr="00395726">
        <w:rPr>
          <w:spacing w:val="-8"/>
          <w:lang w:val="nl-NL"/>
        </w:rPr>
        <w:t xml:space="preserve"> </w:t>
      </w:r>
      <w:r w:rsidRPr="00395726">
        <w:rPr>
          <w:lang w:val="nl-NL"/>
        </w:rPr>
        <w:t>11:30,</w:t>
      </w:r>
      <w:r w:rsidRPr="00395726">
        <w:rPr>
          <w:spacing w:val="-3"/>
          <w:lang w:val="nl-NL"/>
        </w:rPr>
        <w:t xml:space="preserve"> </w:t>
      </w:r>
      <w:r w:rsidRPr="00395726">
        <w:rPr>
          <w:spacing w:val="-4"/>
          <w:lang w:val="nl-NL"/>
        </w:rPr>
        <w:t>als</w:t>
      </w:r>
      <w:r w:rsidRPr="00395726">
        <w:rPr>
          <w:spacing w:val="-5"/>
          <w:lang w:val="nl-NL"/>
        </w:rPr>
        <w:t xml:space="preserve"> </w:t>
      </w:r>
      <w:r w:rsidRPr="00395726">
        <w:rPr>
          <w:spacing w:val="-4"/>
          <w:lang w:val="nl-NL"/>
        </w:rPr>
        <w:t>gevolg</w:t>
      </w:r>
      <w:r w:rsidRPr="00395726">
        <w:rPr>
          <w:spacing w:val="3"/>
          <w:lang w:val="nl-NL"/>
        </w:rPr>
        <w:t xml:space="preserve"> </w:t>
      </w:r>
      <w:r w:rsidRPr="00395726">
        <w:rPr>
          <w:lang w:val="nl-NL"/>
        </w:rPr>
        <w:t>van</w:t>
      </w:r>
      <w:r w:rsidRPr="00395726">
        <w:rPr>
          <w:spacing w:val="-15"/>
          <w:lang w:val="nl-NL"/>
        </w:rPr>
        <w:t xml:space="preserve"> </w:t>
      </w:r>
      <w:r w:rsidRPr="00395726">
        <w:rPr>
          <w:lang w:val="nl-NL"/>
        </w:rPr>
        <w:t>hun</w:t>
      </w:r>
      <w:r w:rsidRPr="00395726">
        <w:rPr>
          <w:spacing w:val="-15"/>
          <w:lang w:val="nl-NL"/>
        </w:rPr>
        <w:t xml:space="preserve"> </w:t>
      </w:r>
      <w:r w:rsidRPr="00395726">
        <w:rPr>
          <w:lang w:val="nl-NL"/>
        </w:rPr>
        <w:t>wangedrag</w:t>
      </w:r>
      <w:r w:rsidRPr="00395726">
        <w:rPr>
          <w:spacing w:val="-9"/>
          <w:lang w:val="nl-NL"/>
        </w:rPr>
        <w:t xml:space="preserve"> </w:t>
      </w:r>
      <w:r w:rsidRPr="00395726">
        <w:rPr>
          <w:spacing w:val="-8"/>
          <w:lang w:val="nl-NL"/>
        </w:rPr>
        <w:t xml:space="preserve">bij </w:t>
      </w:r>
      <w:r w:rsidRPr="00395726">
        <w:rPr>
          <w:lang w:val="nl-NL"/>
        </w:rPr>
        <w:t>des</w:t>
      </w:r>
      <w:r w:rsidRPr="00395726">
        <w:rPr>
          <w:spacing w:val="-22"/>
          <w:lang w:val="nl-NL"/>
        </w:rPr>
        <w:t xml:space="preserve"> </w:t>
      </w:r>
      <w:r w:rsidRPr="00395726">
        <w:rPr>
          <w:lang w:val="nl-NL"/>
        </w:rPr>
        <w:t>Heeren</w:t>
      </w:r>
      <w:r w:rsidRPr="00395726">
        <w:rPr>
          <w:spacing w:val="-25"/>
          <w:lang w:val="nl-NL"/>
        </w:rPr>
        <w:t xml:space="preserve"> </w:t>
      </w:r>
      <w:r w:rsidRPr="00395726">
        <w:rPr>
          <w:spacing w:val="-4"/>
          <w:lang w:val="nl-NL"/>
        </w:rPr>
        <w:t>avondmaal.</w:t>
      </w:r>
      <w:r w:rsidRPr="00395726">
        <w:rPr>
          <w:spacing w:val="-15"/>
          <w:lang w:val="nl-NL"/>
        </w:rPr>
        <w:t xml:space="preserve"> </w:t>
      </w:r>
      <w:r w:rsidRPr="00395726">
        <w:rPr>
          <w:lang w:val="nl-NL"/>
        </w:rPr>
        <w:t>Deze</w:t>
      </w:r>
      <w:r w:rsidRPr="00395726">
        <w:rPr>
          <w:spacing w:val="-22"/>
          <w:lang w:val="nl-NL"/>
        </w:rPr>
        <w:t xml:space="preserve"> </w:t>
      </w:r>
      <w:r w:rsidRPr="00395726">
        <w:rPr>
          <w:spacing w:val="-3"/>
          <w:lang w:val="nl-NL"/>
        </w:rPr>
        <w:t>bezoeking</w:t>
      </w:r>
      <w:r w:rsidRPr="00395726">
        <w:rPr>
          <w:spacing w:val="-14"/>
          <w:lang w:val="nl-NL"/>
        </w:rPr>
        <w:t xml:space="preserve"> </w:t>
      </w:r>
      <w:r w:rsidRPr="00395726">
        <w:rPr>
          <w:lang w:val="nl-NL"/>
        </w:rPr>
        <w:t>kan</w:t>
      </w:r>
      <w:r w:rsidRPr="00395726">
        <w:rPr>
          <w:spacing w:val="-22"/>
          <w:lang w:val="nl-NL"/>
        </w:rPr>
        <w:t xml:space="preserve"> </w:t>
      </w:r>
      <w:r w:rsidRPr="00395726">
        <w:rPr>
          <w:spacing w:val="-4"/>
          <w:lang w:val="nl-NL"/>
        </w:rPr>
        <w:t>sommigen</w:t>
      </w:r>
      <w:r w:rsidRPr="00395726">
        <w:rPr>
          <w:spacing w:val="-24"/>
          <w:lang w:val="nl-NL"/>
        </w:rPr>
        <w:t xml:space="preserve"> </w:t>
      </w:r>
      <w:r w:rsidRPr="00395726">
        <w:rPr>
          <w:lang w:val="nl-NL"/>
        </w:rPr>
        <w:t>voor</w:t>
      </w:r>
      <w:r w:rsidRPr="00395726">
        <w:rPr>
          <w:spacing w:val="-18"/>
          <w:lang w:val="nl-NL"/>
        </w:rPr>
        <w:t xml:space="preserve"> </w:t>
      </w:r>
      <w:r w:rsidRPr="00395726">
        <w:rPr>
          <w:lang w:val="nl-NL"/>
        </w:rPr>
        <w:t>het</w:t>
      </w:r>
      <w:r w:rsidRPr="00395726">
        <w:rPr>
          <w:spacing w:val="-13"/>
          <w:lang w:val="nl-NL"/>
        </w:rPr>
        <w:t xml:space="preserve"> </w:t>
      </w:r>
      <w:r w:rsidRPr="00395726">
        <w:rPr>
          <w:lang w:val="nl-NL"/>
        </w:rPr>
        <w:t>Christendom</w:t>
      </w:r>
      <w:r w:rsidRPr="00395726">
        <w:rPr>
          <w:spacing w:val="-30"/>
          <w:lang w:val="nl-NL"/>
        </w:rPr>
        <w:t xml:space="preserve"> </w:t>
      </w:r>
      <w:r w:rsidRPr="00395726">
        <w:rPr>
          <w:lang w:val="nl-NL"/>
        </w:rPr>
        <w:t>verschrikt</w:t>
      </w:r>
      <w:r w:rsidRPr="00395726">
        <w:rPr>
          <w:spacing w:val="-18"/>
          <w:lang w:val="nl-NL"/>
        </w:rPr>
        <w:t xml:space="preserve"> </w:t>
      </w:r>
      <w:r w:rsidRPr="00395726">
        <w:rPr>
          <w:lang w:val="nl-NL"/>
        </w:rPr>
        <w:t xml:space="preserve">gemaakt </w:t>
      </w:r>
      <w:r w:rsidRPr="00395726">
        <w:rPr>
          <w:spacing w:val="-4"/>
          <w:lang w:val="nl-NL"/>
        </w:rPr>
        <w:t xml:space="preserve">hebben, </w:t>
      </w:r>
      <w:r w:rsidRPr="00395726">
        <w:rPr>
          <w:spacing w:val="-6"/>
          <w:lang w:val="nl-NL"/>
        </w:rPr>
        <w:t xml:space="preserve">gelijk </w:t>
      </w:r>
      <w:r w:rsidRPr="00395726">
        <w:rPr>
          <w:lang w:val="nl-NL"/>
        </w:rPr>
        <w:t xml:space="preserve">de stokbewaarder verschrikte </w:t>
      </w:r>
      <w:r w:rsidRPr="00395726">
        <w:rPr>
          <w:spacing w:val="3"/>
          <w:lang w:val="nl-NL"/>
        </w:rPr>
        <w:t xml:space="preserve">door </w:t>
      </w:r>
      <w:r w:rsidRPr="00395726">
        <w:rPr>
          <w:lang w:val="nl-NL"/>
        </w:rPr>
        <w:t xml:space="preserve">de wonderdadige aardbeving, </w:t>
      </w:r>
      <w:r w:rsidRPr="00395726">
        <w:rPr>
          <w:spacing w:val="-3"/>
          <w:lang w:val="nl-NL"/>
        </w:rPr>
        <w:t xml:space="preserve">Handelingen </w:t>
      </w:r>
      <w:r w:rsidRPr="00395726">
        <w:rPr>
          <w:lang w:val="nl-NL"/>
        </w:rPr>
        <w:t>16:29,</w:t>
      </w:r>
      <w:r w:rsidRPr="00395726">
        <w:rPr>
          <w:spacing w:val="-16"/>
          <w:lang w:val="nl-NL"/>
        </w:rPr>
        <w:t xml:space="preserve"> </w:t>
      </w:r>
      <w:r w:rsidRPr="00395726">
        <w:rPr>
          <w:lang w:val="nl-NL"/>
        </w:rPr>
        <w:t>30,</w:t>
      </w:r>
      <w:r w:rsidRPr="00395726">
        <w:rPr>
          <w:spacing w:val="-15"/>
          <w:lang w:val="nl-NL"/>
        </w:rPr>
        <w:t xml:space="preserve"> </w:t>
      </w:r>
      <w:r w:rsidRPr="00395726">
        <w:rPr>
          <w:spacing w:val="-3"/>
          <w:lang w:val="nl-NL"/>
        </w:rPr>
        <w:t>enz.</w:t>
      </w:r>
      <w:r w:rsidRPr="00395726">
        <w:rPr>
          <w:spacing w:val="-9"/>
          <w:lang w:val="nl-NL"/>
        </w:rPr>
        <w:t xml:space="preserve"> </w:t>
      </w:r>
      <w:r w:rsidRPr="00395726">
        <w:rPr>
          <w:spacing w:val="-3"/>
          <w:lang w:val="nl-NL"/>
        </w:rPr>
        <w:t>Mensen,</w:t>
      </w:r>
      <w:r w:rsidRPr="00395726">
        <w:rPr>
          <w:spacing w:val="-9"/>
          <w:lang w:val="nl-NL"/>
        </w:rPr>
        <w:t xml:space="preserve"> </w:t>
      </w:r>
      <w:r w:rsidRPr="00395726">
        <w:rPr>
          <w:spacing w:val="-3"/>
          <w:lang w:val="nl-NL"/>
        </w:rPr>
        <w:t>naar</w:t>
      </w:r>
      <w:r w:rsidRPr="00395726">
        <w:rPr>
          <w:spacing w:val="-9"/>
          <w:lang w:val="nl-NL"/>
        </w:rPr>
        <w:t xml:space="preserve"> </w:t>
      </w:r>
      <w:r w:rsidRPr="00395726">
        <w:rPr>
          <w:spacing w:val="-5"/>
          <w:lang w:val="nl-NL"/>
        </w:rPr>
        <w:t>aanleiding</w:t>
      </w:r>
      <w:r w:rsidRPr="00395726">
        <w:rPr>
          <w:spacing w:val="-11"/>
          <w:lang w:val="nl-NL"/>
        </w:rPr>
        <w:t xml:space="preserve"> </w:t>
      </w:r>
      <w:r w:rsidRPr="00395726">
        <w:rPr>
          <w:lang w:val="nl-NL"/>
        </w:rPr>
        <w:t>daarvan</w:t>
      </w:r>
      <w:r w:rsidRPr="00395726">
        <w:rPr>
          <w:spacing w:val="-17"/>
          <w:lang w:val="nl-NL"/>
        </w:rPr>
        <w:t xml:space="preserve"> </w:t>
      </w:r>
      <w:r w:rsidRPr="00395726">
        <w:rPr>
          <w:lang w:val="nl-NL"/>
        </w:rPr>
        <w:t>gedoopt,</w:t>
      </w:r>
      <w:r w:rsidRPr="00395726">
        <w:rPr>
          <w:spacing w:val="-14"/>
          <w:lang w:val="nl-NL"/>
        </w:rPr>
        <w:t xml:space="preserve"> </w:t>
      </w:r>
      <w:r w:rsidRPr="00395726">
        <w:rPr>
          <w:lang w:val="nl-NL"/>
        </w:rPr>
        <w:t>konden</w:t>
      </w:r>
      <w:r w:rsidRPr="00395726">
        <w:rPr>
          <w:spacing w:val="-16"/>
          <w:lang w:val="nl-NL"/>
        </w:rPr>
        <w:t xml:space="preserve"> </w:t>
      </w:r>
      <w:r w:rsidRPr="00395726">
        <w:rPr>
          <w:lang w:val="nl-NL"/>
        </w:rPr>
        <w:t>gezegd</w:t>
      </w:r>
      <w:r w:rsidRPr="00395726">
        <w:rPr>
          <w:spacing w:val="-12"/>
          <w:lang w:val="nl-NL"/>
        </w:rPr>
        <w:t xml:space="preserve"> </w:t>
      </w:r>
      <w:r w:rsidRPr="00395726">
        <w:rPr>
          <w:lang w:val="nl-NL"/>
        </w:rPr>
        <w:t>worden</w:t>
      </w:r>
      <w:r w:rsidRPr="00395726">
        <w:rPr>
          <w:spacing w:val="-15"/>
          <w:lang w:val="nl-NL"/>
        </w:rPr>
        <w:t xml:space="preserve"> </w:t>
      </w:r>
      <w:r w:rsidRPr="00395726">
        <w:rPr>
          <w:lang w:val="nl-NL"/>
        </w:rPr>
        <w:t>gedoopt</w:t>
      </w:r>
      <w:r w:rsidRPr="00395726">
        <w:rPr>
          <w:spacing w:val="-10"/>
          <w:lang w:val="nl-NL"/>
        </w:rPr>
        <w:t xml:space="preserve"> </w:t>
      </w:r>
      <w:r w:rsidRPr="00395726">
        <w:rPr>
          <w:lang w:val="nl-NL"/>
        </w:rPr>
        <w:t>te</w:t>
      </w:r>
      <w:r w:rsidRPr="00395726">
        <w:rPr>
          <w:spacing w:val="-16"/>
          <w:lang w:val="nl-NL"/>
        </w:rPr>
        <w:t xml:space="preserve"> </w:t>
      </w:r>
      <w:r w:rsidRPr="00395726">
        <w:rPr>
          <w:spacing w:val="-8"/>
          <w:lang w:val="nl-NL"/>
        </w:rPr>
        <w:t xml:space="preserve">zijn </w:t>
      </w:r>
      <w:r w:rsidRPr="00395726">
        <w:rPr>
          <w:lang w:val="nl-NL"/>
        </w:rPr>
        <w:t>voor</w:t>
      </w:r>
      <w:r w:rsidRPr="00395726">
        <w:rPr>
          <w:spacing w:val="-1"/>
          <w:lang w:val="nl-NL"/>
        </w:rPr>
        <w:t xml:space="preserve"> </w:t>
      </w:r>
      <w:r w:rsidRPr="00395726">
        <w:rPr>
          <w:lang w:val="nl-NL"/>
        </w:rPr>
        <w:t>de</w:t>
      </w:r>
      <w:r w:rsidRPr="00395726">
        <w:rPr>
          <w:spacing w:val="-1"/>
          <w:lang w:val="nl-NL"/>
        </w:rPr>
        <w:t xml:space="preserve"> </w:t>
      </w:r>
      <w:r w:rsidRPr="00395726">
        <w:rPr>
          <w:lang w:val="nl-NL"/>
        </w:rPr>
        <w:t>doden,</w:t>
      </w:r>
      <w:r w:rsidRPr="00395726">
        <w:rPr>
          <w:spacing w:val="-1"/>
          <w:lang w:val="nl-NL"/>
        </w:rPr>
        <w:t xml:space="preserve"> </w:t>
      </w:r>
      <w:r w:rsidRPr="00395726">
        <w:rPr>
          <w:lang w:val="nl-NL"/>
        </w:rPr>
        <w:t>dat</w:t>
      </w:r>
      <w:r w:rsidRPr="00395726">
        <w:rPr>
          <w:spacing w:val="-1"/>
          <w:lang w:val="nl-NL"/>
        </w:rPr>
        <w:t xml:space="preserve"> </w:t>
      </w:r>
      <w:r w:rsidRPr="00395726">
        <w:rPr>
          <w:lang w:val="nl-NL"/>
        </w:rPr>
        <w:t>is,</w:t>
      </w:r>
      <w:r w:rsidRPr="00395726">
        <w:rPr>
          <w:spacing w:val="-1"/>
          <w:lang w:val="nl-NL"/>
        </w:rPr>
        <w:t xml:space="preserve"> </w:t>
      </w:r>
      <w:r w:rsidRPr="00395726">
        <w:rPr>
          <w:spacing w:val="3"/>
          <w:lang w:val="nl-NL"/>
        </w:rPr>
        <w:t>door</w:t>
      </w:r>
      <w:r w:rsidRPr="00395726">
        <w:rPr>
          <w:spacing w:val="-6"/>
          <w:lang w:val="nl-NL"/>
        </w:rPr>
        <w:t xml:space="preserve"> </w:t>
      </w:r>
      <w:r w:rsidRPr="00395726">
        <w:rPr>
          <w:lang w:val="nl-NL"/>
        </w:rPr>
        <w:t>hun</w:t>
      </w:r>
      <w:r w:rsidRPr="00395726">
        <w:rPr>
          <w:spacing w:val="-11"/>
          <w:lang w:val="nl-NL"/>
        </w:rPr>
        <w:t xml:space="preserve"> </w:t>
      </w:r>
      <w:r w:rsidRPr="00395726">
        <w:rPr>
          <w:lang w:val="nl-NL"/>
        </w:rPr>
        <w:t>toedoen. En</w:t>
      </w:r>
      <w:r w:rsidRPr="00395726">
        <w:rPr>
          <w:spacing w:val="-9"/>
          <w:lang w:val="nl-NL"/>
        </w:rPr>
        <w:t xml:space="preserve"> </w:t>
      </w:r>
      <w:r w:rsidRPr="00395726">
        <w:rPr>
          <w:lang w:val="nl-NL"/>
        </w:rPr>
        <w:t>hoi</w:t>
      </w:r>
      <w:r w:rsidRPr="00395726">
        <w:rPr>
          <w:spacing w:val="-17"/>
          <w:lang w:val="nl-NL"/>
        </w:rPr>
        <w:t xml:space="preserve"> </w:t>
      </w:r>
      <w:proofErr w:type="spellStart"/>
      <w:r w:rsidRPr="00395726">
        <w:rPr>
          <w:lang w:val="nl-NL"/>
        </w:rPr>
        <w:t>baptizomenoi</w:t>
      </w:r>
      <w:proofErr w:type="spellEnd"/>
      <w:r w:rsidRPr="00395726">
        <w:rPr>
          <w:spacing w:val="-20"/>
          <w:lang w:val="nl-NL"/>
        </w:rPr>
        <w:t xml:space="preserve"> </w:t>
      </w:r>
      <w:r w:rsidRPr="00395726">
        <w:rPr>
          <w:lang w:val="nl-NL"/>
        </w:rPr>
        <w:t>(de</w:t>
      </w:r>
      <w:r w:rsidRPr="00395726">
        <w:rPr>
          <w:spacing w:val="-5"/>
          <w:lang w:val="nl-NL"/>
        </w:rPr>
        <w:t xml:space="preserve"> </w:t>
      </w:r>
      <w:r w:rsidRPr="00395726">
        <w:rPr>
          <w:lang w:val="nl-NL"/>
        </w:rPr>
        <w:t>gedoopten) en</w:t>
      </w:r>
      <w:r w:rsidRPr="00395726">
        <w:rPr>
          <w:spacing w:val="-10"/>
          <w:lang w:val="nl-NL"/>
        </w:rPr>
        <w:t xml:space="preserve"> </w:t>
      </w:r>
      <w:r w:rsidRPr="00395726">
        <w:rPr>
          <w:lang w:val="nl-NL"/>
        </w:rPr>
        <w:t>hoi</w:t>
      </w:r>
      <w:r w:rsidRPr="00395726">
        <w:rPr>
          <w:spacing w:val="-17"/>
          <w:lang w:val="nl-NL"/>
        </w:rPr>
        <w:t xml:space="preserve"> </w:t>
      </w:r>
      <w:r w:rsidRPr="00395726">
        <w:rPr>
          <w:lang w:val="nl-NL"/>
        </w:rPr>
        <w:t>nekroi</w:t>
      </w:r>
      <w:r w:rsidRPr="00395726">
        <w:rPr>
          <w:spacing w:val="-2"/>
          <w:lang w:val="nl-NL"/>
        </w:rPr>
        <w:t xml:space="preserve"> </w:t>
      </w:r>
      <w:r w:rsidRPr="00395726">
        <w:rPr>
          <w:lang w:val="nl-NL"/>
        </w:rPr>
        <w:t>(de doden)</w:t>
      </w:r>
      <w:r w:rsidRPr="00395726">
        <w:rPr>
          <w:spacing w:val="-8"/>
          <w:lang w:val="nl-NL"/>
        </w:rPr>
        <w:t xml:space="preserve"> </w:t>
      </w:r>
      <w:r w:rsidRPr="00395726">
        <w:rPr>
          <w:spacing w:val="-3"/>
          <w:lang w:val="nl-NL"/>
        </w:rPr>
        <w:t>slaan</w:t>
      </w:r>
      <w:r w:rsidRPr="00395726">
        <w:rPr>
          <w:spacing w:val="-19"/>
          <w:lang w:val="nl-NL"/>
        </w:rPr>
        <w:t xml:space="preserve"> </w:t>
      </w:r>
      <w:r w:rsidRPr="00395726">
        <w:rPr>
          <w:lang w:val="nl-NL"/>
        </w:rPr>
        <w:t>op</w:t>
      </w:r>
      <w:r w:rsidRPr="00395726">
        <w:rPr>
          <w:spacing w:val="-12"/>
          <w:lang w:val="nl-NL"/>
        </w:rPr>
        <w:t xml:space="preserve"> </w:t>
      </w:r>
      <w:r w:rsidRPr="00395726">
        <w:rPr>
          <w:lang w:val="nl-NL"/>
        </w:rPr>
        <w:t>elkaar,</w:t>
      </w:r>
      <w:r w:rsidRPr="00395726">
        <w:rPr>
          <w:spacing w:val="-13"/>
          <w:lang w:val="nl-NL"/>
        </w:rPr>
        <w:t xml:space="preserve"> </w:t>
      </w:r>
      <w:r w:rsidRPr="00395726">
        <w:rPr>
          <w:lang w:val="nl-NL"/>
        </w:rPr>
        <w:t>en</w:t>
      </w:r>
      <w:r w:rsidRPr="00395726">
        <w:rPr>
          <w:spacing w:val="-17"/>
          <w:lang w:val="nl-NL"/>
        </w:rPr>
        <w:t xml:space="preserve"> </w:t>
      </w:r>
      <w:r w:rsidRPr="00395726">
        <w:rPr>
          <w:spacing w:val="-6"/>
          <w:lang w:val="nl-NL"/>
        </w:rPr>
        <w:t>bij</w:t>
      </w:r>
      <w:r w:rsidRPr="00395726">
        <w:rPr>
          <w:spacing w:val="-19"/>
          <w:lang w:val="nl-NL"/>
        </w:rPr>
        <w:t xml:space="preserve"> </w:t>
      </w:r>
      <w:r w:rsidRPr="00395726">
        <w:rPr>
          <w:lang w:val="nl-NL"/>
        </w:rPr>
        <w:t>deze</w:t>
      </w:r>
      <w:r w:rsidRPr="00395726">
        <w:rPr>
          <w:spacing w:val="-12"/>
          <w:lang w:val="nl-NL"/>
        </w:rPr>
        <w:t xml:space="preserve"> </w:t>
      </w:r>
      <w:r w:rsidRPr="00395726">
        <w:rPr>
          <w:spacing w:val="-3"/>
          <w:lang w:val="nl-NL"/>
        </w:rPr>
        <w:t>onderstelling</w:t>
      </w:r>
      <w:r w:rsidRPr="00395726">
        <w:rPr>
          <w:spacing w:val="-9"/>
          <w:lang w:val="nl-NL"/>
        </w:rPr>
        <w:t xml:space="preserve"> </w:t>
      </w:r>
      <w:r w:rsidRPr="00395726">
        <w:rPr>
          <w:lang w:val="nl-NL"/>
        </w:rPr>
        <w:t>konden</w:t>
      </w:r>
      <w:r w:rsidRPr="00395726">
        <w:rPr>
          <w:spacing w:val="-17"/>
          <w:lang w:val="nl-NL"/>
        </w:rPr>
        <w:t xml:space="preserve"> </w:t>
      </w:r>
      <w:r w:rsidRPr="00395726">
        <w:rPr>
          <w:lang w:val="nl-NL"/>
        </w:rPr>
        <w:t>de</w:t>
      </w:r>
      <w:r w:rsidRPr="00395726">
        <w:rPr>
          <w:spacing w:val="-17"/>
          <w:lang w:val="nl-NL"/>
        </w:rPr>
        <w:t xml:space="preserve"> </w:t>
      </w:r>
      <w:r w:rsidRPr="00395726">
        <w:rPr>
          <w:lang w:val="nl-NL"/>
        </w:rPr>
        <w:t>Corinthiërs</w:t>
      </w:r>
      <w:r w:rsidRPr="00395726">
        <w:rPr>
          <w:spacing w:val="-21"/>
          <w:lang w:val="nl-NL"/>
        </w:rPr>
        <w:t xml:space="preserve"> </w:t>
      </w:r>
      <w:r w:rsidRPr="00395726">
        <w:rPr>
          <w:lang w:val="nl-NL"/>
        </w:rPr>
        <w:t>de</w:t>
      </w:r>
      <w:r w:rsidRPr="00395726">
        <w:rPr>
          <w:spacing w:val="-17"/>
          <w:lang w:val="nl-NL"/>
        </w:rPr>
        <w:t xml:space="preserve"> </w:t>
      </w:r>
      <w:r w:rsidRPr="00395726">
        <w:rPr>
          <w:spacing w:val="-4"/>
          <w:lang w:val="nl-NL"/>
        </w:rPr>
        <w:t>bedoeling</w:t>
      </w:r>
      <w:r w:rsidRPr="00395726">
        <w:rPr>
          <w:spacing w:val="-15"/>
          <w:lang w:val="nl-NL"/>
        </w:rPr>
        <w:t xml:space="preserve"> </w:t>
      </w:r>
      <w:r w:rsidRPr="00395726">
        <w:rPr>
          <w:lang w:val="nl-NL"/>
        </w:rPr>
        <w:t>des</w:t>
      </w:r>
      <w:r w:rsidRPr="00395726">
        <w:rPr>
          <w:spacing w:val="-13"/>
          <w:lang w:val="nl-NL"/>
        </w:rPr>
        <w:t xml:space="preserve"> </w:t>
      </w:r>
      <w:r w:rsidRPr="00395726">
        <w:rPr>
          <w:lang w:val="nl-NL"/>
        </w:rPr>
        <w:t xml:space="preserve">apostels </w:t>
      </w:r>
      <w:r w:rsidRPr="00395726">
        <w:rPr>
          <w:spacing w:val="-3"/>
          <w:lang w:val="nl-NL"/>
        </w:rPr>
        <w:t xml:space="preserve">niet misverstaan. </w:t>
      </w:r>
      <w:r w:rsidRPr="00395726">
        <w:rPr>
          <w:lang w:val="nl-NL"/>
        </w:rPr>
        <w:t xml:space="preserve">"Nu,’, zegt </w:t>
      </w:r>
      <w:r w:rsidRPr="00395726">
        <w:rPr>
          <w:spacing w:val="-6"/>
          <w:lang w:val="nl-NL"/>
        </w:rPr>
        <w:t xml:space="preserve">hij, </w:t>
      </w:r>
      <w:r w:rsidRPr="00395726">
        <w:rPr>
          <w:lang w:val="nl-NL"/>
        </w:rPr>
        <w:t xml:space="preserve">"wat </w:t>
      </w:r>
      <w:r w:rsidRPr="00395726">
        <w:rPr>
          <w:spacing w:val="-4"/>
          <w:lang w:val="nl-NL"/>
        </w:rPr>
        <w:t xml:space="preserve">zullen </w:t>
      </w:r>
      <w:r w:rsidRPr="00395726">
        <w:rPr>
          <w:spacing w:val="-5"/>
          <w:lang w:val="nl-NL"/>
        </w:rPr>
        <w:t xml:space="preserve">zij </w:t>
      </w:r>
      <w:r w:rsidRPr="00395726">
        <w:rPr>
          <w:lang w:val="nl-NL"/>
        </w:rPr>
        <w:t xml:space="preserve">doen en waarom werden </w:t>
      </w:r>
      <w:r w:rsidRPr="00395726">
        <w:rPr>
          <w:spacing w:val="-5"/>
          <w:lang w:val="nl-NL"/>
        </w:rPr>
        <w:t xml:space="preserve">zij </w:t>
      </w:r>
      <w:r w:rsidRPr="00395726">
        <w:rPr>
          <w:lang w:val="nl-NL"/>
        </w:rPr>
        <w:t xml:space="preserve">gedoopt, </w:t>
      </w:r>
      <w:r w:rsidRPr="00395726">
        <w:rPr>
          <w:spacing w:val="-4"/>
          <w:lang w:val="nl-NL"/>
        </w:rPr>
        <w:t xml:space="preserve">indien </w:t>
      </w:r>
      <w:r w:rsidRPr="00395726">
        <w:rPr>
          <w:lang w:val="nl-NL"/>
        </w:rPr>
        <w:t>de doden</w:t>
      </w:r>
      <w:r w:rsidRPr="00395726">
        <w:rPr>
          <w:spacing w:val="-28"/>
          <w:lang w:val="nl-NL"/>
        </w:rPr>
        <w:t xml:space="preserve"> </w:t>
      </w:r>
      <w:r w:rsidRPr="00395726">
        <w:rPr>
          <w:spacing w:val="-3"/>
          <w:lang w:val="nl-NL"/>
        </w:rPr>
        <w:t>niet</w:t>
      </w:r>
      <w:r w:rsidRPr="00395726">
        <w:rPr>
          <w:spacing w:val="-24"/>
          <w:lang w:val="nl-NL"/>
        </w:rPr>
        <w:t xml:space="preserve"> </w:t>
      </w:r>
      <w:r w:rsidRPr="00395726">
        <w:rPr>
          <w:lang w:val="nl-NL"/>
        </w:rPr>
        <w:t>opstaan?"</w:t>
      </w:r>
      <w:r w:rsidRPr="00395726">
        <w:rPr>
          <w:spacing w:val="-21"/>
          <w:lang w:val="nl-NL"/>
        </w:rPr>
        <w:t xml:space="preserve"> </w:t>
      </w:r>
      <w:r w:rsidRPr="00395726">
        <w:rPr>
          <w:spacing w:val="-5"/>
          <w:lang w:val="nl-NL"/>
        </w:rPr>
        <w:t>Gij</w:t>
      </w:r>
      <w:r w:rsidRPr="00395726">
        <w:rPr>
          <w:spacing w:val="-30"/>
          <w:lang w:val="nl-NL"/>
        </w:rPr>
        <w:t xml:space="preserve"> </w:t>
      </w:r>
      <w:r w:rsidRPr="00395726">
        <w:rPr>
          <w:spacing w:val="-3"/>
          <w:lang w:val="nl-NL"/>
        </w:rPr>
        <w:t>hebt</w:t>
      </w:r>
      <w:r w:rsidRPr="00395726">
        <w:rPr>
          <w:spacing w:val="-19"/>
          <w:lang w:val="nl-NL"/>
        </w:rPr>
        <w:t xml:space="preserve"> </w:t>
      </w:r>
      <w:r w:rsidRPr="00395726">
        <w:rPr>
          <w:spacing w:val="-3"/>
          <w:lang w:val="nl-NL"/>
        </w:rPr>
        <w:t>algemeen</w:t>
      </w:r>
      <w:r w:rsidRPr="00395726">
        <w:rPr>
          <w:spacing w:val="-32"/>
          <w:lang w:val="nl-NL"/>
        </w:rPr>
        <w:t xml:space="preserve"> </w:t>
      </w:r>
      <w:r w:rsidRPr="00395726">
        <w:rPr>
          <w:lang w:val="nl-NL"/>
        </w:rPr>
        <w:t>de</w:t>
      </w:r>
      <w:r w:rsidRPr="00395726">
        <w:rPr>
          <w:spacing w:val="-21"/>
          <w:lang w:val="nl-NL"/>
        </w:rPr>
        <w:t xml:space="preserve"> </w:t>
      </w:r>
      <w:r w:rsidRPr="00395726">
        <w:rPr>
          <w:lang w:val="nl-NL"/>
        </w:rPr>
        <w:t>overtuiging,</w:t>
      </w:r>
      <w:r w:rsidRPr="00395726">
        <w:rPr>
          <w:spacing w:val="-21"/>
          <w:lang w:val="nl-NL"/>
        </w:rPr>
        <w:t xml:space="preserve"> </w:t>
      </w:r>
      <w:r w:rsidRPr="00395726">
        <w:rPr>
          <w:lang w:val="nl-NL"/>
        </w:rPr>
        <w:t>dat</w:t>
      </w:r>
      <w:r w:rsidRPr="00395726">
        <w:rPr>
          <w:spacing w:val="-16"/>
          <w:lang w:val="nl-NL"/>
        </w:rPr>
        <w:t xml:space="preserve"> </w:t>
      </w:r>
      <w:r w:rsidRPr="00395726">
        <w:rPr>
          <w:lang w:val="nl-NL"/>
        </w:rPr>
        <w:t>deze</w:t>
      </w:r>
      <w:r w:rsidRPr="00395726">
        <w:rPr>
          <w:spacing w:val="-21"/>
          <w:lang w:val="nl-NL"/>
        </w:rPr>
        <w:t xml:space="preserve"> </w:t>
      </w:r>
      <w:r w:rsidRPr="00395726">
        <w:rPr>
          <w:spacing w:val="-3"/>
          <w:lang w:val="nl-NL"/>
        </w:rPr>
        <w:t>mensen</w:t>
      </w:r>
      <w:r w:rsidRPr="00395726">
        <w:rPr>
          <w:spacing w:val="-28"/>
          <w:lang w:val="nl-NL"/>
        </w:rPr>
        <w:t xml:space="preserve"> </w:t>
      </w:r>
      <w:r w:rsidRPr="00395726">
        <w:rPr>
          <w:lang w:val="nl-NL"/>
        </w:rPr>
        <w:t>recht</w:t>
      </w:r>
      <w:r w:rsidRPr="00395726">
        <w:rPr>
          <w:spacing w:val="-12"/>
          <w:lang w:val="nl-NL"/>
        </w:rPr>
        <w:t xml:space="preserve"> </w:t>
      </w:r>
      <w:r w:rsidRPr="00395726">
        <w:rPr>
          <w:spacing w:val="-4"/>
          <w:lang w:val="nl-NL"/>
        </w:rPr>
        <w:t>gehandeld</w:t>
      </w:r>
      <w:r w:rsidRPr="00395726">
        <w:rPr>
          <w:spacing w:val="-14"/>
          <w:lang w:val="nl-NL"/>
        </w:rPr>
        <w:t xml:space="preserve"> </w:t>
      </w:r>
      <w:r w:rsidRPr="00395726">
        <w:rPr>
          <w:lang w:val="nl-NL"/>
        </w:rPr>
        <w:t>en</w:t>
      </w:r>
      <w:r w:rsidRPr="00395726">
        <w:rPr>
          <w:spacing w:val="-26"/>
          <w:lang w:val="nl-NL"/>
        </w:rPr>
        <w:t xml:space="preserve"> </w:t>
      </w:r>
      <w:r w:rsidRPr="00395726">
        <w:rPr>
          <w:spacing w:val="-6"/>
          <w:lang w:val="nl-NL"/>
        </w:rPr>
        <w:t>bij</w:t>
      </w:r>
      <w:r w:rsidRPr="00395726">
        <w:rPr>
          <w:spacing w:val="-28"/>
          <w:lang w:val="nl-NL"/>
        </w:rPr>
        <w:t xml:space="preserve"> </w:t>
      </w:r>
      <w:r w:rsidRPr="00395726">
        <w:rPr>
          <w:spacing w:val="-7"/>
          <w:lang w:val="nl-NL"/>
        </w:rPr>
        <w:t xml:space="preserve">die </w:t>
      </w:r>
      <w:r w:rsidRPr="00395726">
        <w:rPr>
          <w:spacing w:val="-4"/>
          <w:lang w:val="nl-NL"/>
        </w:rPr>
        <w:t>gelegenheid</w:t>
      </w:r>
      <w:r w:rsidRPr="00395726">
        <w:rPr>
          <w:spacing w:val="-7"/>
          <w:lang w:val="nl-NL"/>
        </w:rPr>
        <w:t xml:space="preserve"> </w:t>
      </w:r>
      <w:r w:rsidRPr="00395726">
        <w:rPr>
          <w:spacing w:val="-3"/>
          <w:lang w:val="nl-NL"/>
        </w:rPr>
        <w:t>verstandig</w:t>
      </w:r>
      <w:r w:rsidRPr="00395726">
        <w:rPr>
          <w:spacing w:val="-1"/>
          <w:lang w:val="nl-NL"/>
        </w:rPr>
        <w:t xml:space="preserve"> </w:t>
      </w:r>
      <w:r w:rsidRPr="00395726">
        <w:rPr>
          <w:lang w:val="nl-NL"/>
        </w:rPr>
        <w:t>gedaan</w:t>
      </w:r>
      <w:r w:rsidRPr="00395726">
        <w:rPr>
          <w:spacing w:val="-19"/>
          <w:lang w:val="nl-NL"/>
        </w:rPr>
        <w:t xml:space="preserve"> </w:t>
      </w:r>
      <w:r w:rsidRPr="00395726">
        <w:rPr>
          <w:spacing w:val="-4"/>
          <w:lang w:val="nl-NL"/>
        </w:rPr>
        <w:t>hebben,</w:t>
      </w:r>
      <w:r w:rsidRPr="00395726">
        <w:rPr>
          <w:spacing w:val="-12"/>
          <w:lang w:val="nl-NL"/>
        </w:rPr>
        <w:t xml:space="preserve"> </w:t>
      </w:r>
      <w:r w:rsidRPr="00395726">
        <w:rPr>
          <w:spacing w:val="-3"/>
          <w:lang w:val="nl-NL"/>
        </w:rPr>
        <w:t>maar</w:t>
      </w:r>
      <w:r w:rsidRPr="00395726">
        <w:rPr>
          <w:spacing w:val="-12"/>
          <w:lang w:val="nl-NL"/>
        </w:rPr>
        <w:t xml:space="preserve"> </w:t>
      </w:r>
      <w:r w:rsidRPr="00395726">
        <w:rPr>
          <w:lang w:val="nl-NL"/>
        </w:rPr>
        <w:t>waarom,</w:t>
      </w:r>
      <w:r w:rsidRPr="00395726">
        <w:rPr>
          <w:spacing w:val="-6"/>
          <w:lang w:val="nl-NL"/>
        </w:rPr>
        <w:t xml:space="preserve"> </w:t>
      </w:r>
      <w:r w:rsidRPr="00395726">
        <w:rPr>
          <w:spacing w:val="-4"/>
          <w:lang w:val="nl-NL"/>
        </w:rPr>
        <w:t>indien</w:t>
      </w:r>
      <w:r w:rsidRPr="00395726">
        <w:rPr>
          <w:spacing w:val="-22"/>
          <w:lang w:val="nl-NL"/>
        </w:rPr>
        <w:t xml:space="preserve"> </w:t>
      </w:r>
      <w:r w:rsidRPr="00395726">
        <w:rPr>
          <w:lang w:val="nl-NL"/>
        </w:rPr>
        <w:t>de</w:t>
      </w:r>
      <w:r w:rsidRPr="00395726">
        <w:rPr>
          <w:spacing w:val="-14"/>
          <w:lang w:val="nl-NL"/>
        </w:rPr>
        <w:t xml:space="preserve"> </w:t>
      </w:r>
      <w:r w:rsidRPr="00395726">
        <w:rPr>
          <w:lang w:val="nl-NL"/>
        </w:rPr>
        <w:t>doden</w:t>
      </w:r>
      <w:r w:rsidRPr="00395726">
        <w:rPr>
          <w:spacing w:val="-17"/>
          <w:lang w:val="nl-NL"/>
        </w:rPr>
        <w:t xml:space="preserve"> </w:t>
      </w:r>
      <w:r w:rsidRPr="00395726">
        <w:rPr>
          <w:spacing w:val="-3"/>
          <w:lang w:val="nl-NL"/>
        </w:rPr>
        <w:t>niet</w:t>
      </w:r>
      <w:r w:rsidRPr="00395726">
        <w:rPr>
          <w:spacing w:val="-12"/>
          <w:lang w:val="nl-NL"/>
        </w:rPr>
        <w:t xml:space="preserve"> </w:t>
      </w:r>
      <w:r w:rsidRPr="00395726">
        <w:rPr>
          <w:lang w:val="nl-NL"/>
        </w:rPr>
        <w:t>opgewekt</w:t>
      </w:r>
      <w:r w:rsidRPr="00395726">
        <w:rPr>
          <w:spacing w:val="-8"/>
          <w:lang w:val="nl-NL"/>
        </w:rPr>
        <w:t xml:space="preserve"> </w:t>
      </w:r>
      <w:r w:rsidRPr="00395726">
        <w:rPr>
          <w:lang w:val="nl-NL"/>
        </w:rPr>
        <w:t>worden,</w:t>
      </w:r>
      <w:r w:rsidRPr="00395726">
        <w:rPr>
          <w:spacing w:val="-9"/>
          <w:lang w:val="nl-NL"/>
        </w:rPr>
        <w:t xml:space="preserve"> </w:t>
      </w:r>
      <w:r w:rsidRPr="00395726">
        <w:rPr>
          <w:lang w:val="nl-NL"/>
        </w:rPr>
        <w:t xml:space="preserve">en zij </w:t>
      </w:r>
      <w:r w:rsidRPr="00395726">
        <w:rPr>
          <w:spacing w:val="-3"/>
          <w:lang w:val="nl-NL"/>
        </w:rPr>
        <w:t xml:space="preserve">wellicht </w:t>
      </w:r>
      <w:r w:rsidRPr="00395726">
        <w:rPr>
          <w:lang w:val="nl-NL"/>
        </w:rPr>
        <w:t xml:space="preserve">hun </w:t>
      </w:r>
      <w:r w:rsidRPr="00395726">
        <w:rPr>
          <w:spacing w:val="-3"/>
          <w:lang w:val="nl-NL"/>
        </w:rPr>
        <w:t xml:space="preserve">dood verhaast hebben, </w:t>
      </w:r>
      <w:r w:rsidRPr="00395726">
        <w:rPr>
          <w:spacing w:val="3"/>
          <w:lang w:val="nl-NL"/>
        </w:rPr>
        <w:t xml:space="preserve">door </w:t>
      </w:r>
      <w:r w:rsidRPr="00395726">
        <w:rPr>
          <w:lang w:val="nl-NL"/>
        </w:rPr>
        <w:t xml:space="preserve">een </w:t>
      </w:r>
      <w:r w:rsidRPr="00395726">
        <w:rPr>
          <w:spacing w:val="-6"/>
          <w:lang w:val="nl-NL"/>
        </w:rPr>
        <w:t xml:space="preserve">ijverig </w:t>
      </w:r>
      <w:r w:rsidRPr="00395726">
        <w:rPr>
          <w:lang w:val="nl-NL"/>
        </w:rPr>
        <w:t xml:space="preserve">God tot ijver te verwekken zonder hoop </w:t>
      </w:r>
      <w:r w:rsidRPr="00395726">
        <w:rPr>
          <w:spacing w:val="-4"/>
          <w:lang w:val="nl-NL"/>
        </w:rPr>
        <w:t xml:space="preserve">hiernamaals? </w:t>
      </w:r>
      <w:r w:rsidRPr="00395726">
        <w:rPr>
          <w:lang w:val="nl-NL"/>
        </w:rPr>
        <w:t xml:space="preserve">Maar hetzij het een of ander door den apostel bedoeld is, zonder twijfel was zijn </w:t>
      </w:r>
      <w:r w:rsidRPr="00395726">
        <w:rPr>
          <w:spacing w:val="-3"/>
          <w:lang w:val="nl-NL"/>
        </w:rPr>
        <w:t>redenering</w:t>
      </w:r>
      <w:r w:rsidRPr="00395726">
        <w:rPr>
          <w:spacing w:val="-21"/>
          <w:lang w:val="nl-NL"/>
        </w:rPr>
        <w:t xml:space="preserve"> </w:t>
      </w:r>
      <w:r w:rsidRPr="00395726">
        <w:rPr>
          <w:lang w:val="nl-NL"/>
        </w:rPr>
        <w:t>voor</w:t>
      </w:r>
      <w:r w:rsidRPr="00395726">
        <w:rPr>
          <w:spacing w:val="-26"/>
          <w:lang w:val="nl-NL"/>
        </w:rPr>
        <w:t xml:space="preserve"> </w:t>
      </w:r>
      <w:r w:rsidRPr="00395726">
        <w:rPr>
          <w:lang w:val="nl-NL"/>
        </w:rPr>
        <w:t>de</w:t>
      </w:r>
      <w:r w:rsidRPr="00395726">
        <w:rPr>
          <w:spacing w:val="-25"/>
          <w:lang w:val="nl-NL"/>
        </w:rPr>
        <w:t xml:space="preserve"> </w:t>
      </w:r>
      <w:r w:rsidRPr="00395726">
        <w:rPr>
          <w:lang w:val="nl-NL"/>
        </w:rPr>
        <w:t>Corinthiërs</w:t>
      </w:r>
      <w:r w:rsidRPr="00395726">
        <w:rPr>
          <w:spacing w:val="-25"/>
          <w:lang w:val="nl-NL"/>
        </w:rPr>
        <w:t xml:space="preserve"> </w:t>
      </w:r>
      <w:r w:rsidRPr="00395726">
        <w:rPr>
          <w:lang w:val="nl-NL"/>
        </w:rPr>
        <w:t>verstaanbaar</w:t>
      </w:r>
      <w:r w:rsidRPr="00395726">
        <w:rPr>
          <w:spacing w:val="-17"/>
          <w:lang w:val="nl-NL"/>
        </w:rPr>
        <w:t xml:space="preserve"> </w:t>
      </w:r>
      <w:r w:rsidRPr="00395726">
        <w:rPr>
          <w:lang w:val="nl-NL"/>
        </w:rPr>
        <w:t>en</w:t>
      </w:r>
      <w:r w:rsidRPr="00395726">
        <w:rPr>
          <w:spacing w:val="-25"/>
          <w:lang w:val="nl-NL"/>
        </w:rPr>
        <w:t xml:space="preserve"> </w:t>
      </w:r>
      <w:r w:rsidRPr="00395726">
        <w:rPr>
          <w:spacing w:val="-4"/>
          <w:lang w:val="nl-NL"/>
        </w:rPr>
        <w:t>aannemelijk.</w:t>
      </w:r>
      <w:r w:rsidRPr="00395726">
        <w:rPr>
          <w:spacing w:val="-23"/>
          <w:lang w:val="nl-NL"/>
        </w:rPr>
        <w:t xml:space="preserve"> </w:t>
      </w:r>
      <w:r w:rsidRPr="00395726">
        <w:rPr>
          <w:lang w:val="nl-NL"/>
        </w:rPr>
        <w:t>En</w:t>
      </w:r>
      <w:r w:rsidRPr="00395726">
        <w:rPr>
          <w:spacing w:val="-23"/>
          <w:lang w:val="nl-NL"/>
        </w:rPr>
        <w:t xml:space="preserve"> </w:t>
      </w:r>
      <w:r w:rsidRPr="00395726">
        <w:rPr>
          <w:lang w:val="nl-NL"/>
        </w:rPr>
        <w:t>wat</w:t>
      </w:r>
      <w:r w:rsidRPr="00395726">
        <w:rPr>
          <w:spacing w:val="-16"/>
          <w:lang w:val="nl-NL"/>
        </w:rPr>
        <w:t xml:space="preserve"> </w:t>
      </w:r>
      <w:r w:rsidRPr="00395726">
        <w:rPr>
          <w:spacing w:val="-6"/>
          <w:lang w:val="nl-NL"/>
        </w:rPr>
        <w:t>hij</w:t>
      </w:r>
      <w:r w:rsidRPr="00395726">
        <w:rPr>
          <w:spacing w:val="-27"/>
          <w:lang w:val="nl-NL"/>
        </w:rPr>
        <w:t xml:space="preserve"> </w:t>
      </w:r>
      <w:r w:rsidRPr="00395726">
        <w:rPr>
          <w:lang w:val="nl-NL"/>
        </w:rPr>
        <w:t>volgen</w:t>
      </w:r>
      <w:r w:rsidRPr="00395726">
        <w:rPr>
          <w:spacing w:val="-30"/>
          <w:lang w:val="nl-NL"/>
        </w:rPr>
        <w:t xml:space="preserve"> </w:t>
      </w:r>
      <w:r w:rsidRPr="00395726">
        <w:rPr>
          <w:spacing w:val="-3"/>
          <w:lang w:val="nl-NL"/>
        </w:rPr>
        <w:t>laat</w:t>
      </w:r>
      <w:r w:rsidRPr="00395726">
        <w:rPr>
          <w:spacing w:val="-22"/>
          <w:lang w:val="nl-NL"/>
        </w:rPr>
        <w:t xml:space="preserve"> </w:t>
      </w:r>
      <w:r w:rsidRPr="00395726">
        <w:rPr>
          <w:spacing w:val="-4"/>
          <w:lang w:val="nl-NL"/>
        </w:rPr>
        <w:t>is</w:t>
      </w:r>
      <w:r w:rsidRPr="00395726">
        <w:rPr>
          <w:spacing w:val="-27"/>
          <w:lang w:val="nl-NL"/>
        </w:rPr>
        <w:t xml:space="preserve"> </w:t>
      </w:r>
      <w:r w:rsidRPr="00395726">
        <w:rPr>
          <w:spacing w:val="2"/>
          <w:lang w:val="nl-NL"/>
        </w:rPr>
        <w:t>ook</w:t>
      </w:r>
      <w:r w:rsidRPr="00395726">
        <w:rPr>
          <w:spacing w:val="-24"/>
          <w:lang w:val="nl-NL"/>
        </w:rPr>
        <w:t xml:space="preserve"> </w:t>
      </w:r>
      <w:r w:rsidRPr="00395726">
        <w:rPr>
          <w:lang w:val="nl-NL"/>
        </w:rPr>
        <w:t>voor</w:t>
      </w:r>
      <w:r w:rsidRPr="00395726">
        <w:rPr>
          <w:spacing w:val="-26"/>
          <w:lang w:val="nl-NL"/>
        </w:rPr>
        <w:t xml:space="preserve"> </w:t>
      </w:r>
      <w:r w:rsidRPr="00395726">
        <w:rPr>
          <w:spacing w:val="-3"/>
          <w:lang w:val="nl-NL"/>
        </w:rPr>
        <w:t xml:space="preserve">ons </w:t>
      </w:r>
      <w:r w:rsidRPr="00395726">
        <w:rPr>
          <w:spacing w:val="-4"/>
          <w:lang w:val="nl-NL"/>
        </w:rPr>
        <w:t>duidelijk.</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8"/>
        </w:numPr>
        <w:tabs>
          <w:tab w:val="left" w:pos="481"/>
        </w:tabs>
        <w:spacing w:line="264"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z w:val="24"/>
          <w:lang w:val="nl-NL"/>
        </w:rPr>
        <w:t>toont</w:t>
      </w:r>
      <w:r w:rsidRPr="00395726">
        <w:rPr>
          <w:rFonts w:ascii="Times New Roman"/>
          <w:spacing w:val="-3"/>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4"/>
          <w:sz w:val="24"/>
          <w:lang w:val="nl-NL"/>
        </w:rPr>
        <w:t>ongerijmdheid</w:t>
      </w:r>
      <w:r w:rsidRPr="00395726">
        <w:rPr>
          <w:rFonts w:ascii="Times New Roman"/>
          <w:spacing w:val="-3"/>
          <w:sz w:val="24"/>
          <w:lang w:val="nl-NL"/>
        </w:rPr>
        <w:t xml:space="preserve">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3"/>
          <w:sz w:val="24"/>
          <w:lang w:val="nl-NL"/>
        </w:rPr>
        <w:t>eigen</w:t>
      </w:r>
      <w:r w:rsidRPr="00395726">
        <w:rPr>
          <w:rFonts w:ascii="Times New Roman"/>
          <w:spacing w:val="-20"/>
          <w:sz w:val="24"/>
          <w:lang w:val="nl-NL"/>
        </w:rPr>
        <w:t xml:space="preserve"> </w:t>
      </w:r>
      <w:r w:rsidRPr="00395726">
        <w:rPr>
          <w:rFonts w:ascii="Times New Roman"/>
          <w:sz w:val="24"/>
          <w:lang w:val="nl-NL"/>
        </w:rPr>
        <w:t>gedrag</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der</w:t>
      </w:r>
      <w:r w:rsidRPr="00395726">
        <w:rPr>
          <w:rFonts w:ascii="Times New Roman"/>
          <w:spacing w:val="-10"/>
          <w:sz w:val="24"/>
          <w:lang w:val="nl-NL"/>
        </w:rPr>
        <w:t xml:space="preserve"> </w:t>
      </w:r>
      <w:r w:rsidRPr="00395726">
        <w:rPr>
          <w:rFonts w:ascii="Times New Roman"/>
          <w:sz w:val="24"/>
          <w:lang w:val="nl-NL"/>
        </w:rPr>
        <w:t>andere</w:t>
      </w:r>
      <w:r w:rsidRPr="00395726">
        <w:rPr>
          <w:rFonts w:ascii="Times New Roman"/>
          <w:spacing w:val="-18"/>
          <w:sz w:val="24"/>
          <w:lang w:val="nl-NL"/>
        </w:rPr>
        <w:t xml:space="preserve"> </w:t>
      </w:r>
      <w:r w:rsidRPr="00395726">
        <w:rPr>
          <w:rFonts w:ascii="Times New Roman"/>
          <w:spacing w:val="-3"/>
          <w:sz w:val="24"/>
          <w:lang w:val="nl-NL"/>
        </w:rPr>
        <w:t>Christenen,</w:t>
      </w:r>
      <w:r w:rsidRPr="00395726">
        <w:rPr>
          <w:rFonts w:ascii="Times New Roman"/>
          <w:spacing w:val="-11"/>
          <w:sz w:val="24"/>
          <w:lang w:val="nl-NL"/>
        </w:rPr>
        <w:t xml:space="preserve"> </w:t>
      </w:r>
      <w:r w:rsidRPr="00395726">
        <w:rPr>
          <w:rFonts w:ascii="Times New Roman"/>
          <w:spacing w:val="-4"/>
          <w:sz w:val="24"/>
          <w:lang w:val="nl-NL"/>
        </w:rPr>
        <w:t xml:space="preserve">indien </w:t>
      </w:r>
      <w:r w:rsidRPr="00395726">
        <w:rPr>
          <w:rFonts w:ascii="Times New Roman"/>
          <w:sz w:val="24"/>
          <w:lang w:val="nl-NL"/>
        </w:rPr>
        <w:t>deze</w:t>
      </w:r>
      <w:r w:rsidRPr="00395726">
        <w:rPr>
          <w:rFonts w:ascii="Times New Roman"/>
          <w:spacing w:val="-16"/>
          <w:sz w:val="24"/>
          <w:lang w:val="nl-NL"/>
        </w:rPr>
        <w:t xml:space="preserve"> </w:t>
      </w:r>
      <w:r w:rsidRPr="00395726">
        <w:rPr>
          <w:rFonts w:ascii="Times New Roman"/>
          <w:sz w:val="24"/>
          <w:lang w:val="nl-NL"/>
        </w:rPr>
        <w:t>onderstelling</w:t>
      </w:r>
      <w:r w:rsidRPr="00395726">
        <w:rPr>
          <w:rFonts w:ascii="Times New Roman"/>
          <w:spacing w:val="-16"/>
          <w:sz w:val="24"/>
          <w:lang w:val="nl-NL"/>
        </w:rPr>
        <w:t xml:space="preserve"> </w:t>
      </w:r>
      <w:r w:rsidRPr="00395726">
        <w:rPr>
          <w:rFonts w:ascii="Times New Roman"/>
          <w:sz w:val="24"/>
          <w:lang w:val="nl-NL"/>
        </w:rPr>
        <w:t>juist</w:t>
      </w:r>
      <w:r w:rsidRPr="00395726">
        <w:rPr>
          <w:rFonts w:ascii="Times New Roman"/>
          <w:spacing w:val="-16"/>
          <w:sz w:val="24"/>
          <w:lang w:val="nl-NL"/>
        </w:rPr>
        <w:t xml:space="preserve"> </w:t>
      </w:r>
      <w:r w:rsidRPr="00395726">
        <w:rPr>
          <w:rFonts w:ascii="Times New Roman"/>
          <w:sz w:val="24"/>
          <w:lang w:val="nl-NL"/>
        </w:rPr>
        <w:t>ware.</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17"/>
        </w:numPr>
        <w:tabs>
          <w:tab w:val="left" w:pos="337"/>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z w:val="24"/>
          <w:lang w:val="nl-NL"/>
        </w:rPr>
        <w:t>zou</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pacing w:val="-4"/>
          <w:sz w:val="24"/>
          <w:lang w:val="nl-NL"/>
        </w:rPr>
        <w:t>dwaasheid</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hen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z w:val="24"/>
          <w:lang w:val="nl-NL"/>
        </w:rPr>
        <w:t>zoveel</w:t>
      </w:r>
      <w:r w:rsidRPr="00395726">
        <w:rPr>
          <w:rFonts w:ascii="Times New Roman"/>
          <w:spacing w:val="-33"/>
          <w:sz w:val="24"/>
          <w:lang w:val="nl-NL"/>
        </w:rPr>
        <w:t xml:space="preserve"> </w:t>
      </w:r>
      <w:r w:rsidRPr="00395726">
        <w:rPr>
          <w:rFonts w:ascii="Times New Roman"/>
          <w:sz w:val="24"/>
          <w:lang w:val="nl-NL"/>
        </w:rPr>
        <w:t>gevaar</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3"/>
          <w:sz w:val="24"/>
          <w:lang w:val="nl-NL"/>
        </w:rPr>
        <w:t>lopen,</w:t>
      </w:r>
      <w:r w:rsidRPr="00395726">
        <w:rPr>
          <w:rFonts w:ascii="Times New Roman"/>
          <w:spacing w:val="-20"/>
          <w:sz w:val="24"/>
          <w:lang w:val="nl-NL"/>
        </w:rPr>
        <w:t xml:space="preserve"> </w:t>
      </w:r>
      <w:r w:rsidRPr="00395726">
        <w:rPr>
          <w:rFonts w:ascii="Times New Roman"/>
          <w:sz w:val="24"/>
          <w:lang w:val="nl-NL"/>
        </w:rPr>
        <w:t>vers</w:t>
      </w:r>
      <w:r w:rsidRPr="00395726">
        <w:rPr>
          <w:rFonts w:ascii="Times New Roman"/>
          <w:spacing w:val="-28"/>
          <w:sz w:val="24"/>
          <w:lang w:val="nl-NL"/>
        </w:rPr>
        <w:t xml:space="preserve"> </w:t>
      </w:r>
      <w:r w:rsidRPr="00395726">
        <w:rPr>
          <w:rFonts w:ascii="Times New Roman"/>
          <w:sz w:val="24"/>
          <w:lang w:val="nl-NL"/>
        </w:rPr>
        <w:t>30.</w:t>
      </w:r>
      <w:r w:rsidRPr="00395726">
        <w:rPr>
          <w:rFonts w:ascii="Times New Roman"/>
          <w:spacing w:val="-22"/>
          <w:sz w:val="24"/>
          <w:lang w:val="nl-NL"/>
        </w:rPr>
        <w:t xml:space="preserve"> </w:t>
      </w:r>
      <w:r w:rsidRPr="00395726">
        <w:rPr>
          <w:rFonts w:ascii="Times New Roman"/>
          <w:sz w:val="24"/>
          <w:lang w:val="nl-NL"/>
        </w:rPr>
        <w:t>Waarom</w:t>
      </w:r>
      <w:r w:rsidRPr="00395726">
        <w:rPr>
          <w:rFonts w:ascii="Times New Roman"/>
          <w:spacing w:val="-37"/>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pacing w:val="-5"/>
          <w:sz w:val="24"/>
          <w:lang w:val="nl-NL"/>
        </w:rPr>
        <w:t>wij</w:t>
      </w:r>
      <w:r w:rsidRPr="00395726">
        <w:rPr>
          <w:rFonts w:ascii="Times New Roman"/>
          <w:spacing w:val="-34"/>
          <w:sz w:val="24"/>
          <w:lang w:val="nl-NL"/>
        </w:rPr>
        <w:t xml:space="preserve"> </w:t>
      </w:r>
      <w:r w:rsidRPr="00395726">
        <w:rPr>
          <w:rFonts w:ascii="Times New Roman"/>
          <w:spacing w:val="2"/>
          <w:sz w:val="24"/>
          <w:lang w:val="nl-NL"/>
        </w:rPr>
        <w:t>ook</w:t>
      </w:r>
      <w:r w:rsidRPr="00395726">
        <w:rPr>
          <w:rFonts w:ascii="Times New Roman"/>
          <w:spacing w:val="-23"/>
          <w:sz w:val="24"/>
          <w:lang w:val="nl-NL"/>
        </w:rPr>
        <w:t xml:space="preserve"> </w:t>
      </w:r>
      <w:r w:rsidRPr="00395726">
        <w:rPr>
          <w:rFonts w:ascii="Times New Roman"/>
          <w:spacing w:val="-8"/>
          <w:sz w:val="24"/>
          <w:lang w:val="nl-NL"/>
        </w:rPr>
        <w:t xml:space="preserve">alle </w:t>
      </w:r>
      <w:r w:rsidRPr="00395726">
        <w:rPr>
          <w:rFonts w:ascii="Times New Roman"/>
          <w:sz w:val="24"/>
          <w:lang w:val="nl-NL"/>
        </w:rPr>
        <w:t xml:space="preserve">uur </w:t>
      </w:r>
      <w:r w:rsidRPr="00395726">
        <w:rPr>
          <w:rFonts w:ascii="Times New Roman"/>
          <w:spacing w:val="-5"/>
          <w:sz w:val="24"/>
          <w:lang w:val="nl-NL"/>
        </w:rPr>
        <w:t xml:space="preserve">in </w:t>
      </w:r>
      <w:r w:rsidRPr="00395726">
        <w:rPr>
          <w:rFonts w:ascii="Times New Roman"/>
          <w:sz w:val="24"/>
          <w:lang w:val="nl-NL"/>
        </w:rPr>
        <w:t xml:space="preserve">gevaar? Waarom </w:t>
      </w:r>
      <w:r w:rsidRPr="00395726">
        <w:rPr>
          <w:rFonts w:ascii="Times New Roman"/>
          <w:spacing w:val="-3"/>
          <w:sz w:val="24"/>
          <w:lang w:val="nl-NL"/>
        </w:rPr>
        <w:t xml:space="preserve">stellen </w:t>
      </w:r>
      <w:r w:rsidRPr="00395726">
        <w:rPr>
          <w:rFonts w:ascii="Times New Roman"/>
          <w:spacing w:val="-5"/>
          <w:sz w:val="24"/>
          <w:lang w:val="nl-NL"/>
        </w:rPr>
        <w:t xml:space="preserve">wij </w:t>
      </w:r>
      <w:r w:rsidRPr="00395726">
        <w:rPr>
          <w:rFonts w:ascii="Times New Roman"/>
          <w:sz w:val="24"/>
          <w:lang w:val="nl-NL"/>
        </w:rPr>
        <w:t xml:space="preserve">ons </w:t>
      </w:r>
      <w:r w:rsidRPr="00395726">
        <w:rPr>
          <w:rFonts w:ascii="Times New Roman"/>
          <w:spacing w:val="-3"/>
          <w:sz w:val="24"/>
          <w:lang w:val="nl-NL"/>
        </w:rPr>
        <w:t xml:space="preserve">zelven onophoudelijk </w:t>
      </w:r>
      <w:r w:rsidRPr="00395726">
        <w:rPr>
          <w:rFonts w:ascii="Times New Roman"/>
          <w:sz w:val="24"/>
          <w:lang w:val="nl-NL"/>
        </w:rPr>
        <w:t xml:space="preserve">aan </w:t>
      </w:r>
      <w:r w:rsidRPr="00395726">
        <w:rPr>
          <w:rFonts w:ascii="Times New Roman"/>
          <w:spacing w:val="-3"/>
          <w:sz w:val="24"/>
          <w:lang w:val="nl-NL"/>
        </w:rPr>
        <w:t xml:space="preserve">allerlei gevaren bloot-wij </w:t>
      </w:r>
      <w:r w:rsidRPr="00395726">
        <w:rPr>
          <w:rFonts w:ascii="Times New Roman"/>
          <w:sz w:val="24"/>
          <w:lang w:val="nl-NL"/>
        </w:rPr>
        <w:t>Christenen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vooral</w:t>
      </w:r>
      <w:r w:rsidRPr="00395726">
        <w:rPr>
          <w:rFonts w:ascii="Times New Roman"/>
          <w:spacing w:val="-29"/>
          <w:sz w:val="24"/>
          <w:lang w:val="nl-NL"/>
        </w:rPr>
        <w:t xml:space="preserve"> </w:t>
      </w:r>
      <w:r w:rsidRPr="00395726">
        <w:rPr>
          <w:rFonts w:ascii="Times New Roman"/>
          <w:spacing w:val="-5"/>
          <w:sz w:val="24"/>
          <w:lang w:val="nl-NL"/>
        </w:rPr>
        <w:t>wij</w:t>
      </w:r>
      <w:r w:rsidRPr="00395726">
        <w:rPr>
          <w:rFonts w:ascii="Times New Roman"/>
          <w:spacing w:val="-26"/>
          <w:sz w:val="24"/>
          <w:lang w:val="nl-NL"/>
        </w:rPr>
        <w:t xml:space="preserve"> </w:t>
      </w:r>
      <w:r w:rsidRPr="00395726">
        <w:rPr>
          <w:rFonts w:ascii="Times New Roman"/>
          <w:sz w:val="24"/>
          <w:lang w:val="nl-NL"/>
        </w:rPr>
        <w:t>apostelen?</w:t>
      </w:r>
      <w:r w:rsidRPr="00395726">
        <w:rPr>
          <w:rFonts w:ascii="Times New Roman"/>
          <w:spacing w:val="-22"/>
          <w:sz w:val="24"/>
          <w:lang w:val="nl-NL"/>
        </w:rPr>
        <w:t xml:space="preserve"> </w:t>
      </w:r>
      <w:r w:rsidRPr="00395726">
        <w:rPr>
          <w:rFonts w:ascii="Times New Roman"/>
          <w:sz w:val="24"/>
          <w:lang w:val="nl-NL"/>
        </w:rPr>
        <w:t>Ieder</w:t>
      </w:r>
      <w:r w:rsidRPr="00395726">
        <w:rPr>
          <w:rFonts w:ascii="Times New Roman"/>
          <w:spacing w:val="-17"/>
          <w:sz w:val="24"/>
          <w:lang w:val="nl-NL"/>
        </w:rPr>
        <w:t xml:space="preserve"> </w:t>
      </w:r>
      <w:r w:rsidRPr="00395726">
        <w:rPr>
          <w:rFonts w:ascii="Times New Roman"/>
          <w:spacing w:val="-3"/>
          <w:sz w:val="24"/>
          <w:lang w:val="nl-NL"/>
        </w:rPr>
        <w:t>wist</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30"/>
          <w:sz w:val="24"/>
          <w:lang w:val="nl-NL"/>
        </w:rPr>
        <w:t xml:space="preserve"> </w:t>
      </w:r>
      <w:r w:rsidRPr="00395726">
        <w:rPr>
          <w:rFonts w:ascii="Times New Roman"/>
          <w:spacing w:val="-3"/>
          <w:sz w:val="24"/>
          <w:lang w:val="nl-NL"/>
        </w:rPr>
        <w:t>dien</w:t>
      </w:r>
      <w:r w:rsidRPr="00395726">
        <w:rPr>
          <w:rFonts w:ascii="Times New Roman"/>
          <w:spacing w:val="-31"/>
          <w:sz w:val="24"/>
          <w:lang w:val="nl-NL"/>
        </w:rPr>
        <w:t xml:space="preserve"> </w:t>
      </w:r>
      <w:r w:rsidRPr="00395726">
        <w:rPr>
          <w:rFonts w:ascii="Times New Roman"/>
          <w:spacing w:val="-5"/>
          <w:sz w:val="24"/>
          <w:lang w:val="nl-NL"/>
        </w:rPr>
        <w:t>tijd</w:t>
      </w:r>
      <w:r w:rsidRPr="00395726">
        <w:rPr>
          <w:rFonts w:ascii="Times New Roman"/>
          <w:spacing w:val="-21"/>
          <w:sz w:val="24"/>
          <w:lang w:val="nl-NL"/>
        </w:rPr>
        <w:t xml:space="preserve"> </w:t>
      </w:r>
      <w:r w:rsidRPr="00395726">
        <w:rPr>
          <w:rFonts w:ascii="Times New Roman"/>
          <w:spacing w:val="-5"/>
          <w:sz w:val="24"/>
          <w:lang w:val="nl-NL"/>
        </w:rPr>
        <w:t>gevaarlijk</w:t>
      </w:r>
      <w:r w:rsidRPr="00395726">
        <w:rPr>
          <w:rFonts w:ascii="Times New Roman"/>
          <w:spacing w:val="-20"/>
          <w:sz w:val="24"/>
          <w:lang w:val="nl-NL"/>
        </w:rPr>
        <w:t xml:space="preserve"> </w:t>
      </w:r>
      <w:r w:rsidRPr="00395726">
        <w:rPr>
          <w:rFonts w:ascii="Times New Roman"/>
          <w:sz w:val="24"/>
          <w:lang w:val="nl-NL"/>
        </w:rPr>
        <w:t>was</w:t>
      </w:r>
      <w:r w:rsidRPr="00395726">
        <w:rPr>
          <w:rFonts w:ascii="Times New Roman"/>
          <w:spacing w:val="-26"/>
          <w:sz w:val="24"/>
          <w:lang w:val="nl-NL"/>
        </w:rPr>
        <w:t xml:space="preserve"> </w:t>
      </w:r>
      <w:r w:rsidRPr="00395726">
        <w:rPr>
          <w:rFonts w:ascii="Times New Roman"/>
          <w:sz w:val="24"/>
          <w:lang w:val="nl-NL"/>
        </w:rPr>
        <w:t>Christen</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pacing w:val="-5"/>
          <w:sz w:val="24"/>
          <w:lang w:val="nl-NL"/>
        </w:rPr>
        <w:t>zijn,</w:t>
      </w:r>
      <w:r w:rsidRPr="00395726">
        <w:rPr>
          <w:rFonts w:ascii="Times New Roman"/>
          <w:spacing w:val="-21"/>
          <w:sz w:val="24"/>
          <w:lang w:val="nl-NL"/>
        </w:rPr>
        <w:t xml:space="preserve"> </w:t>
      </w:r>
      <w:r w:rsidRPr="00395726">
        <w:rPr>
          <w:rFonts w:ascii="Times New Roman"/>
          <w:sz w:val="24"/>
          <w:lang w:val="nl-NL"/>
        </w:rPr>
        <w:t>en vooral</w:t>
      </w:r>
      <w:r w:rsidRPr="00395726">
        <w:rPr>
          <w:rFonts w:ascii="Times New Roman"/>
          <w:spacing w:val="-29"/>
          <w:sz w:val="24"/>
          <w:lang w:val="nl-NL"/>
        </w:rPr>
        <w:t xml:space="preserve"> </w:t>
      </w:r>
      <w:r w:rsidRPr="00395726">
        <w:rPr>
          <w:rFonts w:ascii="Times New Roman"/>
          <w:sz w:val="24"/>
          <w:lang w:val="nl-NL"/>
        </w:rPr>
        <w:t>prediker</w:t>
      </w:r>
      <w:r w:rsidRPr="00395726">
        <w:rPr>
          <w:rFonts w:ascii="Times New Roman"/>
          <w:spacing w:val="-23"/>
          <w:sz w:val="24"/>
          <w:lang w:val="nl-NL"/>
        </w:rPr>
        <w:t xml:space="preserve"> </w:t>
      </w:r>
      <w:r w:rsidRPr="00395726">
        <w:rPr>
          <w:rFonts w:ascii="Times New Roman"/>
          <w:spacing w:val="2"/>
          <w:sz w:val="24"/>
          <w:lang w:val="nl-NL"/>
        </w:rPr>
        <w:t>of</w:t>
      </w:r>
      <w:r w:rsidRPr="00395726">
        <w:rPr>
          <w:rFonts w:ascii="Times New Roman"/>
          <w:spacing w:val="-34"/>
          <w:sz w:val="24"/>
          <w:lang w:val="nl-NL"/>
        </w:rPr>
        <w:t xml:space="preserve"> </w:t>
      </w:r>
      <w:r w:rsidRPr="00395726">
        <w:rPr>
          <w:rFonts w:ascii="Times New Roman"/>
          <w:sz w:val="24"/>
          <w:lang w:val="nl-NL"/>
        </w:rPr>
        <w:t>apostel.</w:t>
      </w:r>
      <w:r w:rsidRPr="00395726">
        <w:rPr>
          <w:rFonts w:ascii="Times New Roman"/>
          <w:spacing w:val="-18"/>
          <w:sz w:val="24"/>
          <w:lang w:val="nl-NL"/>
        </w:rPr>
        <w:t xml:space="preserve"> </w:t>
      </w:r>
      <w:r w:rsidRPr="00395726">
        <w:rPr>
          <w:rFonts w:ascii="Times New Roman"/>
          <w:sz w:val="24"/>
          <w:lang w:val="nl-NL"/>
        </w:rPr>
        <w:t>Nu,</w:t>
      </w:r>
      <w:r w:rsidRPr="00395726">
        <w:rPr>
          <w:rFonts w:ascii="Times New Roman"/>
          <w:spacing w:val="-25"/>
          <w:sz w:val="24"/>
          <w:lang w:val="nl-NL"/>
        </w:rPr>
        <w:t xml:space="preserve"> </w:t>
      </w:r>
      <w:r w:rsidRPr="00395726">
        <w:rPr>
          <w:rFonts w:ascii="Times New Roman"/>
          <w:sz w:val="24"/>
          <w:lang w:val="nl-NL"/>
        </w:rPr>
        <w:t>zegt</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apostel,</w:t>
      </w:r>
      <w:r w:rsidRPr="00395726">
        <w:rPr>
          <w:rFonts w:ascii="Times New Roman"/>
          <w:spacing w:val="-18"/>
          <w:sz w:val="24"/>
          <w:lang w:val="nl-NL"/>
        </w:rPr>
        <w:t xml:space="preserve"> </w:t>
      </w:r>
      <w:r w:rsidRPr="00395726">
        <w:rPr>
          <w:rFonts w:ascii="Times New Roman"/>
          <w:spacing w:val="-3"/>
          <w:sz w:val="24"/>
          <w:lang w:val="nl-NL"/>
        </w:rPr>
        <w:t>welke</w:t>
      </w:r>
      <w:r w:rsidRPr="00395726">
        <w:rPr>
          <w:rFonts w:ascii="Times New Roman"/>
          <w:spacing w:val="-23"/>
          <w:sz w:val="24"/>
          <w:lang w:val="nl-NL"/>
        </w:rPr>
        <w:t xml:space="preserve"> </w:t>
      </w:r>
      <w:r w:rsidRPr="00395726">
        <w:rPr>
          <w:rFonts w:ascii="Times New Roman"/>
          <w:sz w:val="24"/>
          <w:lang w:val="nl-NL"/>
        </w:rPr>
        <w:t>dwazen</w:t>
      </w:r>
      <w:r w:rsidRPr="00395726">
        <w:rPr>
          <w:rFonts w:ascii="Times New Roman"/>
          <w:spacing w:val="-26"/>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pacing w:val="-5"/>
          <w:sz w:val="24"/>
          <w:lang w:val="nl-NL"/>
        </w:rPr>
        <w:t>wij</w:t>
      </w:r>
      <w:r w:rsidRPr="00395726">
        <w:rPr>
          <w:rFonts w:ascii="Times New Roman"/>
          <w:spacing w:val="-26"/>
          <w:sz w:val="24"/>
          <w:lang w:val="nl-NL"/>
        </w:rPr>
        <w:t xml:space="preserve"> </w:t>
      </w:r>
      <w:r w:rsidRPr="00395726">
        <w:rPr>
          <w:rFonts w:ascii="Times New Roman"/>
          <w:sz w:val="24"/>
          <w:lang w:val="nl-NL"/>
        </w:rPr>
        <w:t>toch,</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z w:val="24"/>
          <w:lang w:val="nl-NL"/>
        </w:rPr>
        <w:t>we</w:t>
      </w:r>
      <w:r w:rsidRPr="00395726">
        <w:rPr>
          <w:rFonts w:ascii="Times New Roman"/>
          <w:spacing w:val="-22"/>
          <w:sz w:val="24"/>
          <w:lang w:val="nl-NL"/>
        </w:rPr>
        <w:t xml:space="preserve"> </w:t>
      </w:r>
      <w:r w:rsidRPr="00395726">
        <w:rPr>
          <w:rFonts w:ascii="Times New Roman"/>
          <w:sz w:val="24"/>
          <w:lang w:val="nl-NL"/>
        </w:rPr>
        <w:t>al</w:t>
      </w:r>
      <w:r w:rsidRPr="00395726">
        <w:rPr>
          <w:rFonts w:ascii="Times New Roman"/>
          <w:spacing w:val="-30"/>
          <w:sz w:val="24"/>
          <w:lang w:val="nl-NL"/>
        </w:rPr>
        <w:t xml:space="preserve"> </w:t>
      </w:r>
      <w:r w:rsidRPr="00395726">
        <w:rPr>
          <w:rFonts w:ascii="Times New Roman"/>
          <w:sz w:val="24"/>
          <w:lang w:val="nl-NL"/>
        </w:rPr>
        <w:t>deze</w:t>
      </w:r>
      <w:r w:rsidRPr="00395726">
        <w:rPr>
          <w:rFonts w:ascii="Times New Roman"/>
          <w:spacing w:val="-22"/>
          <w:sz w:val="24"/>
          <w:lang w:val="nl-NL"/>
        </w:rPr>
        <w:t xml:space="preserve"> </w:t>
      </w:r>
      <w:r w:rsidRPr="00395726">
        <w:rPr>
          <w:rFonts w:ascii="Times New Roman"/>
          <w:sz w:val="24"/>
          <w:lang w:val="nl-NL"/>
        </w:rPr>
        <w:t>gevaren</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5"/>
        <w:jc w:val="both"/>
        <w:rPr>
          <w:lang w:val="nl-NL"/>
        </w:rPr>
      </w:pPr>
      <w:r w:rsidRPr="00395726">
        <w:rPr>
          <w:lang w:val="nl-NL"/>
        </w:rPr>
        <w:lastRenderedPageBreak/>
        <w:t>lopen</w:t>
      </w:r>
      <w:r w:rsidRPr="00395726">
        <w:rPr>
          <w:spacing w:val="-34"/>
          <w:lang w:val="nl-NL"/>
        </w:rPr>
        <w:t xml:space="preserve"> </w:t>
      </w:r>
      <w:r w:rsidRPr="00395726">
        <w:rPr>
          <w:lang w:val="nl-NL"/>
        </w:rPr>
        <w:t>zonder</w:t>
      </w:r>
      <w:r w:rsidRPr="00395726">
        <w:rPr>
          <w:spacing w:val="-25"/>
          <w:lang w:val="nl-NL"/>
        </w:rPr>
        <w:t xml:space="preserve"> </w:t>
      </w:r>
      <w:r w:rsidRPr="00395726">
        <w:rPr>
          <w:spacing w:val="-4"/>
          <w:lang w:val="nl-NL"/>
        </w:rPr>
        <w:t>enige</w:t>
      </w:r>
      <w:r w:rsidRPr="00395726">
        <w:rPr>
          <w:spacing w:val="-32"/>
          <w:lang w:val="nl-NL"/>
        </w:rPr>
        <w:t xml:space="preserve"> </w:t>
      </w:r>
      <w:r w:rsidRPr="00395726">
        <w:rPr>
          <w:lang w:val="nl-NL"/>
        </w:rPr>
        <w:t>hoop</w:t>
      </w:r>
      <w:r w:rsidRPr="00395726">
        <w:rPr>
          <w:spacing w:val="-26"/>
          <w:lang w:val="nl-NL"/>
        </w:rPr>
        <w:t xml:space="preserve"> </w:t>
      </w:r>
      <w:r w:rsidRPr="00395726">
        <w:rPr>
          <w:spacing w:val="-3"/>
          <w:lang w:val="nl-NL"/>
        </w:rPr>
        <w:t>na</w:t>
      </w:r>
      <w:r w:rsidRPr="00395726">
        <w:rPr>
          <w:spacing w:val="-25"/>
          <w:lang w:val="nl-NL"/>
        </w:rPr>
        <w:t xml:space="preserve"> </w:t>
      </w:r>
      <w:r w:rsidRPr="00395726">
        <w:rPr>
          <w:lang w:val="nl-NL"/>
        </w:rPr>
        <w:t>den</w:t>
      </w:r>
      <w:r w:rsidRPr="00395726">
        <w:rPr>
          <w:spacing w:val="-29"/>
          <w:lang w:val="nl-NL"/>
        </w:rPr>
        <w:t xml:space="preserve"> </w:t>
      </w:r>
      <w:r w:rsidRPr="00395726">
        <w:rPr>
          <w:lang w:val="nl-NL"/>
        </w:rPr>
        <w:t>dood,</w:t>
      </w:r>
      <w:r w:rsidRPr="00395726">
        <w:rPr>
          <w:spacing w:val="-22"/>
          <w:lang w:val="nl-NL"/>
        </w:rPr>
        <w:t xml:space="preserve"> </w:t>
      </w:r>
      <w:r w:rsidRPr="00395726">
        <w:rPr>
          <w:spacing w:val="-3"/>
          <w:lang w:val="nl-NL"/>
        </w:rPr>
        <w:t>wanneer</w:t>
      </w:r>
      <w:r w:rsidRPr="00395726">
        <w:rPr>
          <w:spacing w:val="-21"/>
          <w:lang w:val="nl-NL"/>
        </w:rPr>
        <w:t xml:space="preserve"> </w:t>
      </w:r>
      <w:r w:rsidRPr="00395726">
        <w:rPr>
          <w:spacing w:val="-5"/>
          <w:lang w:val="nl-NL"/>
        </w:rPr>
        <w:t>wij</w:t>
      </w:r>
      <w:r w:rsidRPr="00395726">
        <w:rPr>
          <w:spacing w:val="-30"/>
          <w:lang w:val="nl-NL"/>
        </w:rPr>
        <w:t xml:space="preserve"> </w:t>
      </w:r>
      <w:r w:rsidRPr="00395726">
        <w:rPr>
          <w:lang w:val="nl-NL"/>
        </w:rPr>
        <w:t>geheel</w:t>
      </w:r>
      <w:r w:rsidRPr="00395726">
        <w:rPr>
          <w:spacing w:val="-34"/>
          <w:lang w:val="nl-NL"/>
        </w:rPr>
        <w:t xml:space="preserve"> </w:t>
      </w:r>
      <w:r w:rsidRPr="00395726">
        <w:rPr>
          <w:lang w:val="nl-NL"/>
        </w:rPr>
        <w:t>wegsterven</w:t>
      </w:r>
      <w:r w:rsidRPr="00395726">
        <w:rPr>
          <w:spacing w:val="-34"/>
          <w:lang w:val="nl-NL"/>
        </w:rPr>
        <w:t xml:space="preserve"> </w:t>
      </w:r>
      <w:r w:rsidRPr="00395726">
        <w:rPr>
          <w:lang w:val="nl-NL"/>
        </w:rPr>
        <w:t>en</w:t>
      </w:r>
      <w:r w:rsidRPr="00395726">
        <w:rPr>
          <w:spacing w:val="-34"/>
          <w:lang w:val="nl-NL"/>
        </w:rPr>
        <w:t xml:space="preserve"> </w:t>
      </w:r>
      <w:r w:rsidRPr="00395726">
        <w:rPr>
          <w:spacing w:val="-3"/>
          <w:lang w:val="nl-NL"/>
        </w:rPr>
        <w:t>niet</w:t>
      </w:r>
      <w:r w:rsidRPr="00395726">
        <w:rPr>
          <w:spacing w:val="-28"/>
          <w:lang w:val="nl-NL"/>
        </w:rPr>
        <w:t xml:space="preserve"> </w:t>
      </w:r>
      <w:r w:rsidRPr="00395726">
        <w:rPr>
          <w:lang w:val="nl-NL"/>
        </w:rPr>
        <w:t>weer</w:t>
      </w:r>
      <w:r w:rsidRPr="00395726">
        <w:rPr>
          <w:spacing w:val="-25"/>
          <w:lang w:val="nl-NL"/>
        </w:rPr>
        <w:t xml:space="preserve"> </w:t>
      </w:r>
      <w:r w:rsidRPr="00395726">
        <w:rPr>
          <w:spacing w:val="-5"/>
          <w:lang w:val="nl-NL"/>
        </w:rPr>
        <w:t>levend</w:t>
      </w:r>
      <w:r w:rsidRPr="00395726">
        <w:rPr>
          <w:spacing w:val="-28"/>
          <w:lang w:val="nl-NL"/>
        </w:rPr>
        <w:t xml:space="preserve"> </w:t>
      </w:r>
      <w:r w:rsidRPr="00395726">
        <w:rPr>
          <w:lang w:val="nl-NL"/>
        </w:rPr>
        <w:t>worden? Het</w:t>
      </w:r>
      <w:r w:rsidRPr="00395726">
        <w:rPr>
          <w:spacing w:val="-9"/>
          <w:lang w:val="nl-NL"/>
        </w:rPr>
        <w:t xml:space="preserve"> </w:t>
      </w:r>
      <w:r w:rsidRPr="00395726">
        <w:rPr>
          <w:lang w:val="nl-NL"/>
        </w:rPr>
        <w:t>Christendom</w:t>
      </w:r>
      <w:r w:rsidRPr="00395726">
        <w:rPr>
          <w:spacing w:val="-28"/>
          <w:lang w:val="nl-NL"/>
        </w:rPr>
        <w:t xml:space="preserve"> </w:t>
      </w:r>
      <w:r w:rsidRPr="00395726">
        <w:rPr>
          <w:lang w:val="nl-NL"/>
        </w:rPr>
        <w:t>zou</w:t>
      </w:r>
      <w:r w:rsidRPr="00395726">
        <w:rPr>
          <w:spacing w:val="-15"/>
          <w:lang w:val="nl-NL"/>
        </w:rPr>
        <w:t xml:space="preserve"> </w:t>
      </w:r>
      <w:r w:rsidRPr="00395726">
        <w:rPr>
          <w:lang w:val="nl-NL"/>
        </w:rPr>
        <w:t>een</w:t>
      </w:r>
      <w:r w:rsidRPr="00395726">
        <w:rPr>
          <w:spacing w:val="-19"/>
          <w:lang w:val="nl-NL"/>
        </w:rPr>
        <w:t xml:space="preserve"> </w:t>
      </w:r>
      <w:r w:rsidRPr="00395726">
        <w:rPr>
          <w:lang w:val="nl-NL"/>
        </w:rPr>
        <w:t>dwaze</w:t>
      </w:r>
      <w:r w:rsidRPr="00395726">
        <w:rPr>
          <w:spacing w:val="-14"/>
          <w:lang w:val="nl-NL"/>
        </w:rPr>
        <w:t xml:space="preserve"> </w:t>
      </w:r>
      <w:r w:rsidRPr="00395726">
        <w:rPr>
          <w:spacing w:val="-6"/>
          <w:lang w:val="nl-NL"/>
        </w:rPr>
        <w:t>belijdenis</w:t>
      </w:r>
      <w:r w:rsidRPr="00395726">
        <w:rPr>
          <w:spacing w:val="-14"/>
          <w:lang w:val="nl-NL"/>
        </w:rPr>
        <w:t xml:space="preserve"> </w:t>
      </w:r>
      <w:r w:rsidRPr="00395726">
        <w:rPr>
          <w:spacing w:val="-5"/>
          <w:lang w:val="nl-NL"/>
        </w:rPr>
        <w:t>zijn,</w:t>
      </w:r>
      <w:r w:rsidRPr="00395726">
        <w:rPr>
          <w:spacing w:val="-14"/>
          <w:lang w:val="nl-NL"/>
        </w:rPr>
        <w:t xml:space="preserve"> </w:t>
      </w:r>
      <w:r w:rsidRPr="00395726">
        <w:rPr>
          <w:spacing w:val="-4"/>
          <w:lang w:val="nl-NL"/>
        </w:rPr>
        <w:t>indien</w:t>
      </w:r>
      <w:r w:rsidRPr="00395726">
        <w:rPr>
          <w:spacing w:val="-22"/>
          <w:lang w:val="nl-NL"/>
        </w:rPr>
        <w:t xml:space="preserve"> </w:t>
      </w:r>
      <w:r w:rsidRPr="00395726">
        <w:rPr>
          <w:lang w:val="nl-NL"/>
        </w:rPr>
        <w:t>het</w:t>
      </w:r>
      <w:r w:rsidRPr="00395726">
        <w:rPr>
          <w:spacing w:val="-10"/>
          <w:lang w:val="nl-NL"/>
        </w:rPr>
        <w:t xml:space="preserve"> </w:t>
      </w:r>
      <w:r w:rsidRPr="00395726">
        <w:rPr>
          <w:lang w:val="nl-NL"/>
        </w:rPr>
        <w:t>geen</w:t>
      </w:r>
      <w:r w:rsidRPr="00395726">
        <w:rPr>
          <w:spacing w:val="-19"/>
          <w:lang w:val="nl-NL"/>
        </w:rPr>
        <w:t xml:space="preserve"> </w:t>
      </w:r>
      <w:r w:rsidRPr="00395726">
        <w:rPr>
          <w:lang w:val="nl-NL"/>
        </w:rPr>
        <w:t>hoop</w:t>
      </w:r>
      <w:r w:rsidRPr="00395726">
        <w:rPr>
          <w:spacing w:val="-16"/>
          <w:lang w:val="nl-NL"/>
        </w:rPr>
        <w:t xml:space="preserve"> </w:t>
      </w:r>
      <w:r w:rsidRPr="00395726">
        <w:rPr>
          <w:spacing w:val="-3"/>
          <w:lang w:val="nl-NL"/>
        </w:rPr>
        <w:t>na</w:t>
      </w:r>
      <w:r w:rsidRPr="00395726">
        <w:rPr>
          <w:spacing w:val="-14"/>
          <w:lang w:val="nl-NL"/>
        </w:rPr>
        <w:t xml:space="preserve"> </w:t>
      </w:r>
      <w:r w:rsidRPr="00395726">
        <w:rPr>
          <w:spacing w:val="-5"/>
          <w:lang w:val="nl-NL"/>
        </w:rPr>
        <w:t>dit</w:t>
      </w:r>
      <w:r w:rsidRPr="00395726">
        <w:rPr>
          <w:lang w:val="nl-NL"/>
        </w:rPr>
        <w:t xml:space="preserve"> </w:t>
      </w:r>
      <w:r w:rsidRPr="00395726">
        <w:rPr>
          <w:spacing w:val="-4"/>
          <w:lang w:val="nl-NL"/>
        </w:rPr>
        <w:t>leven</w:t>
      </w:r>
      <w:r w:rsidRPr="00395726">
        <w:rPr>
          <w:spacing w:val="-17"/>
          <w:lang w:val="nl-NL"/>
        </w:rPr>
        <w:t xml:space="preserve"> </w:t>
      </w:r>
      <w:r w:rsidRPr="00395726">
        <w:rPr>
          <w:lang w:val="nl-NL"/>
        </w:rPr>
        <w:t>stelde,</w:t>
      </w:r>
      <w:r w:rsidRPr="00395726">
        <w:rPr>
          <w:spacing w:val="-10"/>
          <w:lang w:val="nl-NL"/>
        </w:rPr>
        <w:t xml:space="preserve"> </w:t>
      </w:r>
      <w:r w:rsidRPr="00395726">
        <w:rPr>
          <w:lang w:val="nl-NL"/>
        </w:rPr>
        <w:t>vooral</w:t>
      </w:r>
      <w:r w:rsidRPr="00395726">
        <w:rPr>
          <w:spacing w:val="-22"/>
          <w:lang w:val="nl-NL"/>
        </w:rPr>
        <w:t xml:space="preserve"> </w:t>
      </w:r>
      <w:r w:rsidRPr="00395726">
        <w:rPr>
          <w:spacing w:val="-10"/>
          <w:lang w:val="nl-NL"/>
        </w:rPr>
        <w:t xml:space="preserve">in </w:t>
      </w:r>
      <w:r w:rsidRPr="00395726">
        <w:rPr>
          <w:spacing w:val="-3"/>
          <w:lang w:val="nl-NL"/>
        </w:rPr>
        <w:t>zulke</w:t>
      </w:r>
      <w:r w:rsidRPr="00395726">
        <w:rPr>
          <w:spacing w:val="-25"/>
          <w:lang w:val="nl-NL"/>
        </w:rPr>
        <w:t xml:space="preserve"> </w:t>
      </w:r>
      <w:r w:rsidRPr="00395726">
        <w:rPr>
          <w:spacing w:val="-4"/>
          <w:lang w:val="nl-NL"/>
        </w:rPr>
        <w:t>gevaarlijke</w:t>
      </w:r>
      <w:r w:rsidRPr="00395726">
        <w:rPr>
          <w:spacing w:val="-26"/>
          <w:lang w:val="nl-NL"/>
        </w:rPr>
        <w:t xml:space="preserve"> </w:t>
      </w:r>
      <w:r w:rsidRPr="00395726">
        <w:rPr>
          <w:spacing w:val="-3"/>
          <w:lang w:val="nl-NL"/>
        </w:rPr>
        <w:t>tijden</w:t>
      </w:r>
      <w:r w:rsidRPr="00395726">
        <w:rPr>
          <w:spacing w:val="-30"/>
          <w:lang w:val="nl-NL"/>
        </w:rPr>
        <w:t xml:space="preserve"> </w:t>
      </w:r>
      <w:r w:rsidRPr="00395726">
        <w:rPr>
          <w:spacing w:val="-4"/>
          <w:lang w:val="nl-NL"/>
        </w:rPr>
        <w:t>als</w:t>
      </w:r>
      <w:r w:rsidRPr="00395726">
        <w:rPr>
          <w:spacing w:val="-24"/>
          <w:lang w:val="nl-NL"/>
        </w:rPr>
        <w:t xml:space="preserve"> </w:t>
      </w:r>
      <w:r w:rsidRPr="00395726">
        <w:rPr>
          <w:lang w:val="nl-NL"/>
        </w:rPr>
        <w:t>van</w:t>
      </w:r>
      <w:r w:rsidRPr="00395726">
        <w:rPr>
          <w:spacing w:val="-30"/>
          <w:lang w:val="nl-NL"/>
        </w:rPr>
        <w:t xml:space="preserve"> </w:t>
      </w:r>
      <w:r w:rsidRPr="00395726">
        <w:rPr>
          <w:spacing w:val="-6"/>
          <w:lang w:val="nl-NL"/>
        </w:rPr>
        <w:t>zijn</w:t>
      </w:r>
      <w:r w:rsidRPr="00395726">
        <w:rPr>
          <w:spacing w:val="-25"/>
          <w:lang w:val="nl-NL"/>
        </w:rPr>
        <w:t xml:space="preserve"> </w:t>
      </w:r>
      <w:r w:rsidRPr="00395726">
        <w:rPr>
          <w:lang w:val="nl-NL"/>
        </w:rPr>
        <w:t>eerste</w:t>
      </w:r>
      <w:r w:rsidRPr="00395726">
        <w:rPr>
          <w:spacing w:val="-27"/>
          <w:lang w:val="nl-NL"/>
        </w:rPr>
        <w:t xml:space="preserve"> </w:t>
      </w:r>
      <w:r w:rsidRPr="00395726">
        <w:rPr>
          <w:lang w:val="nl-NL"/>
        </w:rPr>
        <w:t>optreden,</w:t>
      </w:r>
      <w:r w:rsidRPr="00395726">
        <w:rPr>
          <w:spacing w:val="-13"/>
          <w:lang w:val="nl-NL"/>
        </w:rPr>
        <w:t xml:space="preserve"> </w:t>
      </w:r>
      <w:r w:rsidRPr="00395726">
        <w:rPr>
          <w:spacing w:val="-3"/>
          <w:lang w:val="nl-NL"/>
        </w:rPr>
        <w:t>want</w:t>
      </w:r>
      <w:r w:rsidRPr="00395726">
        <w:rPr>
          <w:spacing w:val="-12"/>
          <w:lang w:val="nl-NL"/>
        </w:rPr>
        <w:t xml:space="preserve"> </w:t>
      </w:r>
      <w:r w:rsidRPr="00395726">
        <w:rPr>
          <w:lang w:val="nl-NL"/>
        </w:rPr>
        <w:t>dan</w:t>
      </w:r>
      <w:r w:rsidRPr="00395726">
        <w:rPr>
          <w:spacing w:val="-23"/>
          <w:lang w:val="nl-NL"/>
        </w:rPr>
        <w:t xml:space="preserve"> </w:t>
      </w:r>
      <w:r w:rsidRPr="00395726">
        <w:rPr>
          <w:lang w:val="nl-NL"/>
        </w:rPr>
        <w:t>eiste</w:t>
      </w:r>
      <w:r w:rsidRPr="00395726">
        <w:rPr>
          <w:spacing w:val="-24"/>
          <w:lang w:val="nl-NL"/>
        </w:rPr>
        <w:t xml:space="preserve"> </w:t>
      </w:r>
      <w:r w:rsidRPr="00395726">
        <w:rPr>
          <w:lang w:val="nl-NL"/>
        </w:rPr>
        <w:t>het</w:t>
      </w:r>
      <w:r w:rsidRPr="00395726">
        <w:rPr>
          <w:spacing w:val="-15"/>
          <w:lang w:val="nl-NL"/>
        </w:rPr>
        <w:t xml:space="preserve"> </w:t>
      </w:r>
      <w:r w:rsidRPr="00395726">
        <w:rPr>
          <w:lang w:val="nl-NL"/>
        </w:rPr>
        <w:t>van</w:t>
      </w:r>
      <w:r w:rsidRPr="00395726">
        <w:rPr>
          <w:spacing w:val="-25"/>
          <w:lang w:val="nl-NL"/>
        </w:rPr>
        <w:t xml:space="preserve"> </w:t>
      </w:r>
      <w:r w:rsidRPr="00395726">
        <w:rPr>
          <w:lang w:val="nl-NL"/>
        </w:rPr>
        <w:t>de</w:t>
      </w:r>
      <w:r w:rsidRPr="00395726">
        <w:rPr>
          <w:spacing w:val="-24"/>
          <w:lang w:val="nl-NL"/>
        </w:rPr>
        <w:t xml:space="preserve"> </w:t>
      </w:r>
      <w:r w:rsidRPr="00395726">
        <w:rPr>
          <w:spacing w:val="-3"/>
          <w:lang w:val="nl-NL"/>
        </w:rPr>
        <w:t>mensen</w:t>
      </w:r>
      <w:r w:rsidRPr="00395726">
        <w:rPr>
          <w:spacing w:val="-31"/>
          <w:lang w:val="nl-NL"/>
        </w:rPr>
        <w:t xml:space="preserve"> </w:t>
      </w:r>
      <w:r w:rsidRPr="00395726">
        <w:rPr>
          <w:spacing w:val="-6"/>
          <w:lang w:val="nl-NL"/>
        </w:rPr>
        <w:t>alle</w:t>
      </w:r>
      <w:r w:rsidRPr="00395726">
        <w:rPr>
          <w:spacing w:val="-21"/>
          <w:lang w:val="nl-NL"/>
        </w:rPr>
        <w:t xml:space="preserve"> </w:t>
      </w:r>
      <w:r w:rsidRPr="00395726">
        <w:rPr>
          <w:lang w:val="nl-NL"/>
        </w:rPr>
        <w:t xml:space="preserve">wereldse </w:t>
      </w:r>
      <w:r w:rsidRPr="00395726">
        <w:rPr>
          <w:spacing w:val="-3"/>
          <w:lang w:val="nl-NL"/>
        </w:rPr>
        <w:t>zegeningen</w:t>
      </w:r>
      <w:r w:rsidRPr="00395726">
        <w:rPr>
          <w:spacing w:val="-30"/>
          <w:lang w:val="nl-NL"/>
        </w:rPr>
        <w:t xml:space="preserve"> </w:t>
      </w:r>
      <w:r w:rsidRPr="00395726">
        <w:rPr>
          <w:lang w:val="nl-NL"/>
        </w:rPr>
        <w:t>en</w:t>
      </w:r>
      <w:r w:rsidRPr="00395726">
        <w:rPr>
          <w:spacing w:val="-28"/>
          <w:lang w:val="nl-NL"/>
        </w:rPr>
        <w:t xml:space="preserve"> </w:t>
      </w:r>
      <w:r w:rsidRPr="00395726">
        <w:rPr>
          <w:lang w:val="nl-NL"/>
        </w:rPr>
        <w:t>gemakken</w:t>
      </w:r>
      <w:r w:rsidRPr="00395726">
        <w:rPr>
          <w:spacing w:val="-29"/>
          <w:lang w:val="nl-NL"/>
        </w:rPr>
        <w:t xml:space="preserve"> </w:t>
      </w:r>
      <w:r w:rsidRPr="00395726">
        <w:rPr>
          <w:lang w:val="nl-NL"/>
        </w:rPr>
        <w:t>er</w:t>
      </w:r>
      <w:r w:rsidRPr="00395726">
        <w:rPr>
          <w:spacing w:val="-21"/>
          <w:lang w:val="nl-NL"/>
        </w:rPr>
        <w:t xml:space="preserve"> </w:t>
      </w:r>
      <w:r w:rsidRPr="00395726">
        <w:rPr>
          <w:lang w:val="nl-NL"/>
        </w:rPr>
        <w:t>aan</w:t>
      </w:r>
      <w:r w:rsidRPr="00395726">
        <w:rPr>
          <w:spacing w:val="-28"/>
          <w:lang w:val="nl-NL"/>
        </w:rPr>
        <w:t xml:space="preserve"> </w:t>
      </w:r>
      <w:r w:rsidRPr="00395726">
        <w:rPr>
          <w:lang w:val="nl-NL"/>
        </w:rPr>
        <w:t>te</w:t>
      </w:r>
      <w:r w:rsidRPr="00395726">
        <w:rPr>
          <w:spacing w:val="-24"/>
          <w:lang w:val="nl-NL"/>
        </w:rPr>
        <w:t xml:space="preserve"> </w:t>
      </w:r>
      <w:r w:rsidRPr="00395726">
        <w:rPr>
          <w:lang w:val="nl-NL"/>
        </w:rPr>
        <w:t>wagen</w:t>
      </w:r>
      <w:r w:rsidRPr="00395726">
        <w:rPr>
          <w:spacing w:val="-28"/>
          <w:lang w:val="nl-NL"/>
        </w:rPr>
        <w:t xml:space="preserve"> </w:t>
      </w:r>
      <w:r w:rsidRPr="00395726">
        <w:rPr>
          <w:lang w:val="nl-NL"/>
        </w:rPr>
        <w:t>en</w:t>
      </w:r>
      <w:r w:rsidRPr="00395726">
        <w:rPr>
          <w:spacing w:val="-28"/>
          <w:lang w:val="nl-NL"/>
        </w:rPr>
        <w:t xml:space="preserve"> </w:t>
      </w:r>
      <w:r w:rsidRPr="00395726">
        <w:rPr>
          <w:spacing w:val="-6"/>
          <w:lang w:val="nl-NL"/>
        </w:rPr>
        <w:t>alle</w:t>
      </w:r>
      <w:r w:rsidRPr="00395726">
        <w:rPr>
          <w:spacing w:val="-22"/>
          <w:lang w:val="nl-NL"/>
        </w:rPr>
        <w:t xml:space="preserve"> </w:t>
      </w:r>
      <w:r w:rsidRPr="00395726">
        <w:rPr>
          <w:spacing w:val="-4"/>
          <w:lang w:val="nl-NL"/>
        </w:rPr>
        <w:t>onheilen</w:t>
      </w:r>
      <w:r w:rsidRPr="00395726">
        <w:rPr>
          <w:spacing w:val="-31"/>
          <w:lang w:val="nl-NL"/>
        </w:rPr>
        <w:t xml:space="preserve"> </w:t>
      </w:r>
      <w:r w:rsidRPr="00395726">
        <w:rPr>
          <w:lang w:val="nl-NL"/>
        </w:rPr>
        <w:t>van</w:t>
      </w:r>
      <w:r w:rsidRPr="00395726">
        <w:rPr>
          <w:spacing w:val="-25"/>
          <w:lang w:val="nl-NL"/>
        </w:rPr>
        <w:t xml:space="preserve"> </w:t>
      </w:r>
      <w:r w:rsidRPr="00395726">
        <w:rPr>
          <w:spacing w:val="-5"/>
          <w:lang w:val="nl-NL"/>
        </w:rPr>
        <w:t>dit</w:t>
      </w:r>
      <w:r w:rsidRPr="00395726">
        <w:rPr>
          <w:spacing w:val="-11"/>
          <w:lang w:val="nl-NL"/>
        </w:rPr>
        <w:t xml:space="preserve"> </w:t>
      </w:r>
      <w:r w:rsidRPr="00395726">
        <w:rPr>
          <w:spacing w:val="-4"/>
          <w:lang w:val="nl-NL"/>
        </w:rPr>
        <w:t>leven</w:t>
      </w:r>
      <w:r w:rsidRPr="00395726">
        <w:rPr>
          <w:spacing w:val="-26"/>
          <w:lang w:val="nl-NL"/>
        </w:rPr>
        <w:t xml:space="preserve"> </w:t>
      </w:r>
      <w:r w:rsidRPr="00395726">
        <w:rPr>
          <w:lang w:val="nl-NL"/>
        </w:rPr>
        <w:t>tegemoet</w:t>
      </w:r>
      <w:r w:rsidRPr="00395726">
        <w:rPr>
          <w:spacing w:val="-15"/>
          <w:lang w:val="nl-NL"/>
        </w:rPr>
        <w:t xml:space="preserve"> </w:t>
      </w:r>
      <w:r w:rsidRPr="00395726">
        <w:rPr>
          <w:lang w:val="nl-NL"/>
        </w:rPr>
        <w:t>te</w:t>
      </w:r>
      <w:r w:rsidRPr="00395726">
        <w:rPr>
          <w:spacing w:val="-19"/>
          <w:lang w:val="nl-NL"/>
        </w:rPr>
        <w:t xml:space="preserve"> </w:t>
      </w:r>
      <w:r w:rsidRPr="00395726">
        <w:rPr>
          <w:lang w:val="nl-NL"/>
        </w:rPr>
        <w:t>gaan</w:t>
      </w:r>
      <w:r w:rsidRPr="00395726">
        <w:rPr>
          <w:spacing w:val="-24"/>
          <w:lang w:val="nl-NL"/>
        </w:rPr>
        <w:t xml:space="preserve"> </w:t>
      </w:r>
      <w:r w:rsidRPr="00395726">
        <w:rPr>
          <w:lang w:val="nl-NL"/>
        </w:rPr>
        <w:t>en</w:t>
      </w:r>
      <w:r w:rsidRPr="00395726">
        <w:rPr>
          <w:spacing w:val="-24"/>
          <w:lang w:val="nl-NL"/>
        </w:rPr>
        <w:t xml:space="preserve"> </w:t>
      </w:r>
      <w:r w:rsidRPr="00395726">
        <w:rPr>
          <w:spacing w:val="3"/>
          <w:lang w:val="nl-NL"/>
        </w:rPr>
        <w:t>door</w:t>
      </w:r>
      <w:r w:rsidRPr="00395726">
        <w:rPr>
          <w:spacing w:val="-24"/>
          <w:lang w:val="nl-NL"/>
        </w:rPr>
        <w:t xml:space="preserve"> </w:t>
      </w:r>
      <w:r w:rsidRPr="00395726">
        <w:rPr>
          <w:spacing w:val="4"/>
          <w:lang w:val="nl-NL"/>
        </w:rPr>
        <w:t xml:space="preserve">te </w:t>
      </w:r>
      <w:r w:rsidRPr="00395726">
        <w:rPr>
          <w:lang w:val="nl-NL"/>
        </w:rPr>
        <w:t>staan,</w:t>
      </w:r>
      <w:r w:rsidRPr="00395726">
        <w:rPr>
          <w:spacing w:val="-2"/>
          <w:lang w:val="nl-NL"/>
        </w:rPr>
        <w:t xml:space="preserve"> </w:t>
      </w:r>
      <w:r w:rsidRPr="00395726">
        <w:rPr>
          <w:lang w:val="nl-NL"/>
        </w:rPr>
        <w:t>zonder</w:t>
      </w:r>
      <w:r w:rsidRPr="00395726">
        <w:rPr>
          <w:spacing w:val="-3"/>
          <w:lang w:val="nl-NL"/>
        </w:rPr>
        <w:t xml:space="preserve"> </w:t>
      </w:r>
      <w:r w:rsidRPr="00395726">
        <w:rPr>
          <w:lang w:val="nl-NL"/>
        </w:rPr>
        <w:t>enig</w:t>
      </w:r>
      <w:r w:rsidRPr="00395726">
        <w:rPr>
          <w:spacing w:val="-3"/>
          <w:lang w:val="nl-NL"/>
        </w:rPr>
        <w:t xml:space="preserve"> </w:t>
      </w:r>
      <w:r w:rsidRPr="00395726">
        <w:rPr>
          <w:lang w:val="nl-NL"/>
        </w:rPr>
        <w:t>vooruitzicht</w:t>
      </w:r>
      <w:r w:rsidRPr="00395726">
        <w:rPr>
          <w:spacing w:val="-2"/>
          <w:lang w:val="nl-NL"/>
        </w:rPr>
        <w:t xml:space="preserve"> </w:t>
      </w:r>
      <w:r w:rsidRPr="00395726">
        <w:rPr>
          <w:lang w:val="nl-NL"/>
        </w:rPr>
        <w:t>voor</w:t>
      </w:r>
      <w:r w:rsidRPr="00395726">
        <w:rPr>
          <w:spacing w:val="-3"/>
          <w:lang w:val="nl-NL"/>
        </w:rPr>
        <w:t xml:space="preserve"> </w:t>
      </w:r>
      <w:r w:rsidRPr="00395726">
        <w:rPr>
          <w:lang w:val="nl-NL"/>
        </w:rPr>
        <w:t>de</w:t>
      </w:r>
      <w:r w:rsidRPr="00395726">
        <w:rPr>
          <w:spacing w:val="-3"/>
          <w:lang w:val="nl-NL"/>
        </w:rPr>
        <w:t xml:space="preserve"> </w:t>
      </w:r>
      <w:r w:rsidRPr="00395726">
        <w:rPr>
          <w:lang w:val="nl-NL"/>
        </w:rPr>
        <w:t>toekomst.</w:t>
      </w:r>
      <w:r w:rsidRPr="00395726">
        <w:rPr>
          <w:spacing w:val="-3"/>
          <w:lang w:val="nl-NL"/>
        </w:rPr>
        <w:t xml:space="preserve"> </w:t>
      </w:r>
      <w:r w:rsidRPr="00395726">
        <w:rPr>
          <w:lang w:val="nl-NL"/>
        </w:rPr>
        <w:t>En</w:t>
      </w:r>
      <w:r w:rsidRPr="00395726">
        <w:rPr>
          <w:spacing w:val="-3"/>
          <w:lang w:val="nl-NL"/>
        </w:rPr>
        <w:t xml:space="preserve"> </w:t>
      </w:r>
      <w:r w:rsidRPr="00395726">
        <w:rPr>
          <w:lang w:val="nl-NL"/>
        </w:rPr>
        <w:t>is</w:t>
      </w:r>
      <w:r w:rsidRPr="00395726">
        <w:rPr>
          <w:spacing w:val="-3"/>
          <w:lang w:val="nl-NL"/>
        </w:rPr>
        <w:t xml:space="preserve"> </w:t>
      </w:r>
      <w:r w:rsidRPr="00395726">
        <w:rPr>
          <w:lang w:val="nl-NL"/>
        </w:rPr>
        <w:t>dit</w:t>
      </w:r>
      <w:r w:rsidRPr="00395726">
        <w:rPr>
          <w:spacing w:val="-3"/>
          <w:lang w:val="nl-NL"/>
        </w:rPr>
        <w:t xml:space="preserve"> </w:t>
      </w:r>
      <w:r w:rsidRPr="00395726">
        <w:rPr>
          <w:lang w:val="nl-NL"/>
        </w:rPr>
        <w:t>een</w:t>
      </w:r>
      <w:r w:rsidRPr="00395726">
        <w:rPr>
          <w:spacing w:val="-11"/>
          <w:lang w:val="nl-NL"/>
        </w:rPr>
        <w:t xml:space="preserve"> </w:t>
      </w:r>
      <w:r w:rsidRPr="00395726">
        <w:rPr>
          <w:lang w:val="nl-NL"/>
        </w:rPr>
        <w:t>trek</w:t>
      </w:r>
      <w:r w:rsidRPr="00395726">
        <w:rPr>
          <w:spacing w:val="-5"/>
          <w:lang w:val="nl-NL"/>
        </w:rPr>
        <w:t xml:space="preserve"> </w:t>
      </w:r>
      <w:r w:rsidRPr="00395726">
        <w:rPr>
          <w:lang w:val="nl-NL"/>
        </w:rPr>
        <w:t>van</w:t>
      </w:r>
      <w:r w:rsidRPr="00395726">
        <w:rPr>
          <w:spacing w:val="-13"/>
          <w:lang w:val="nl-NL"/>
        </w:rPr>
        <w:t xml:space="preserve"> </w:t>
      </w:r>
      <w:r w:rsidRPr="00395726">
        <w:rPr>
          <w:spacing w:val="-6"/>
          <w:lang w:val="nl-NL"/>
        </w:rPr>
        <w:t>zijn</w:t>
      </w:r>
      <w:r w:rsidRPr="00395726">
        <w:rPr>
          <w:spacing w:val="-9"/>
          <w:lang w:val="nl-NL"/>
        </w:rPr>
        <w:t xml:space="preserve"> </w:t>
      </w:r>
      <w:r w:rsidRPr="00395726">
        <w:rPr>
          <w:lang w:val="nl-NL"/>
        </w:rPr>
        <w:t>godsdienst,</w:t>
      </w:r>
      <w:r w:rsidRPr="00395726">
        <w:rPr>
          <w:spacing w:val="-11"/>
          <w:lang w:val="nl-NL"/>
        </w:rPr>
        <w:t xml:space="preserve"> </w:t>
      </w:r>
      <w:r w:rsidRPr="00395726">
        <w:rPr>
          <w:spacing w:val="-5"/>
          <w:lang w:val="nl-NL"/>
        </w:rPr>
        <w:t>die</w:t>
      </w:r>
      <w:r w:rsidRPr="00395726">
        <w:rPr>
          <w:spacing w:val="-4"/>
          <w:lang w:val="nl-NL"/>
        </w:rPr>
        <w:t xml:space="preserve"> </w:t>
      </w:r>
      <w:r w:rsidRPr="00395726">
        <w:rPr>
          <w:lang w:val="nl-NL"/>
        </w:rPr>
        <w:t>een Christen</w:t>
      </w:r>
      <w:r w:rsidRPr="00395726">
        <w:rPr>
          <w:spacing w:val="-21"/>
          <w:lang w:val="nl-NL"/>
        </w:rPr>
        <w:t xml:space="preserve"> </w:t>
      </w:r>
      <w:r w:rsidRPr="00395726">
        <w:rPr>
          <w:lang w:val="nl-NL"/>
        </w:rPr>
        <w:t>bekwaam</w:t>
      </w:r>
      <w:r w:rsidRPr="00395726">
        <w:rPr>
          <w:spacing w:val="-25"/>
          <w:lang w:val="nl-NL"/>
        </w:rPr>
        <w:t xml:space="preserve"> </w:t>
      </w:r>
      <w:r w:rsidRPr="00395726">
        <w:rPr>
          <w:spacing w:val="-3"/>
          <w:lang w:val="nl-NL"/>
        </w:rPr>
        <w:t>maakt</w:t>
      </w:r>
      <w:r w:rsidRPr="00395726">
        <w:rPr>
          <w:spacing w:val="-13"/>
          <w:lang w:val="nl-NL"/>
        </w:rPr>
        <w:t xml:space="preserve"> </w:t>
      </w:r>
      <w:r w:rsidRPr="00395726">
        <w:rPr>
          <w:spacing w:val="2"/>
          <w:lang w:val="nl-NL"/>
        </w:rPr>
        <w:t>om</w:t>
      </w:r>
      <w:r w:rsidRPr="00395726">
        <w:rPr>
          <w:spacing w:val="-24"/>
          <w:lang w:val="nl-NL"/>
        </w:rPr>
        <w:t xml:space="preserve"> </w:t>
      </w:r>
      <w:r w:rsidRPr="00395726">
        <w:rPr>
          <w:spacing w:val="-4"/>
          <w:lang w:val="nl-NL"/>
        </w:rPr>
        <w:t>alles</w:t>
      </w:r>
      <w:r w:rsidRPr="00395726">
        <w:rPr>
          <w:spacing w:val="-19"/>
          <w:lang w:val="nl-NL"/>
        </w:rPr>
        <w:t xml:space="preserve"> </w:t>
      </w:r>
      <w:r w:rsidRPr="00395726">
        <w:rPr>
          <w:lang w:val="nl-NL"/>
        </w:rPr>
        <w:t>te</w:t>
      </w:r>
      <w:r w:rsidRPr="00395726">
        <w:rPr>
          <w:spacing w:val="-16"/>
          <w:lang w:val="nl-NL"/>
        </w:rPr>
        <w:t xml:space="preserve"> </w:t>
      </w:r>
      <w:r w:rsidRPr="00395726">
        <w:rPr>
          <w:lang w:val="nl-NL"/>
        </w:rPr>
        <w:t>verdragen?</w:t>
      </w:r>
      <w:r w:rsidRPr="00395726">
        <w:rPr>
          <w:spacing w:val="-17"/>
          <w:lang w:val="nl-NL"/>
        </w:rPr>
        <w:t xml:space="preserve"> </w:t>
      </w:r>
      <w:r w:rsidRPr="00395726">
        <w:rPr>
          <w:lang w:val="nl-NL"/>
        </w:rPr>
        <w:t>En</w:t>
      </w:r>
      <w:r w:rsidRPr="00395726">
        <w:rPr>
          <w:spacing w:val="-23"/>
          <w:lang w:val="nl-NL"/>
        </w:rPr>
        <w:t xml:space="preserve"> </w:t>
      </w:r>
      <w:r w:rsidRPr="00395726">
        <w:rPr>
          <w:lang w:val="nl-NL"/>
        </w:rPr>
        <w:t>moet</w:t>
      </w:r>
      <w:r w:rsidRPr="00395726">
        <w:rPr>
          <w:spacing w:val="-12"/>
          <w:lang w:val="nl-NL"/>
        </w:rPr>
        <w:t xml:space="preserve"> </w:t>
      </w:r>
      <w:r w:rsidRPr="00395726">
        <w:rPr>
          <w:spacing w:val="-6"/>
          <w:lang w:val="nl-NL"/>
        </w:rPr>
        <w:t>hij</w:t>
      </w:r>
      <w:r w:rsidRPr="00395726">
        <w:rPr>
          <w:spacing w:val="-22"/>
          <w:lang w:val="nl-NL"/>
        </w:rPr>
        <w:t xml:space="preserve"> </w:t>
      </w:r>
      <w:r w:rsidRPr="00395726">
        <w:rPr>
          <w:spacing w:val="-3"/>
          <w:lang w:val="nl-NL"/>
        </w:rPr>
        <w:t>niet</w:t>
      </w:r>
      <w:r w:rsidRPr="00395726">
        <w:rPr>
          <w:spacing w:val="-14"/>
          <w:lang w:val="nl-NL"/>
        </w:rPr>
        <w:t xml:space="preserve"> </w:t>
      </w:r>
      <w:r w:rsidRPr="00395726">
        <w:rPr>
          <w:lang w:val="nl-NL"/>
        </w:rPr>
        <w:t>dezen</w:t>
      </w:r>
      <w:r w:rsidRPr="00395726">
        <w:rPr>
          <w:spacing w:val="-20"/>
          <w:lang w:val="nl-NL"/>
        </w:rPr>
        <w:t xml:space="preserve"> </w:t>
      </w:r>
      <w:r w:rsidRPr="00395726">
        <w:rPr>
          <w:lang w:val="nl-NL"/>
        </w:rPr>
        <w:t>trek</w:t>
      </w:r>
      <w:r w:rsidRPr="00395726">
        <w:rPr>
          <w:spacing w:val="-14"/>
          <w:lang w:val="nl-NL"/>
        </w:rPr>
        <w:t xml:space="preserve"> </w:t>
      </w:r>
      <w:r w:rsidRPr="00395726">
        <w:rPr>
          <w:spacing w:val="-3"/>
          <w:lang w:val="nl-NL"/>
        </w:rPr>
        <w:t>handhaven,</w:t>
      </w:r>
      <w:r w:rsidRPr="00395726">
        <w:rPr>
          <w:spacing w:val="-13"/>
          <w:lang w:val="nl-NL"/>
        </w:rPr>
        <w:t xml:space="preserve"> </w:t>
      </w:r>
      <w:r w:rsidRPr="00395726">
        <w:rPr>
          <w:spacing w:val="-4"/>
          <w:lang w:val="nl-NL"/>
        </w:rPr>
        <w:t>indien</w:t>
      </w:r>
      <w:r w:rsidRPr="00395726">
        <w:rPr>
          <w:spacing w:val="-23"/>
          <w:lang w:val="nl-NL"/>
        </w:rPr>
        <w:t xml:space="preserve"> </w:t>
      </w:r>
      <w:r w:rsidRPr="00395726">
        <w:rPr>
          <w:spacing w:val="-8"/>
          <w:lang w:val="nl-NL"/>
        </w:rPr>
        <w:t xml:space="preserve">hij </w:t>
      </w:r>
      <w:r w:rsidRPr="00395726">
        <w:rPr>
          <w:spacing w:val="-6"/>
          <w:lang w:val="nl-NL"/>
        </w:rPr>
        <w:t xml:space="preserve">zijn </w:t>
      </w:r>
      <w:r w:rsidRPr="00395726">
        <w:rPr>
          <w:lang w:val="nl-NL"/>
        </w:rPr>
        <w:t xml:space="preserve">hoop op de toekomst opgeeft door de opstanding der doden te </w:t>
      </w:r>
      <w:r w:rsidRPr="00395726">
        <w:rPr>
          <w:spacing w:val="-3"/>
          <w:lang w:val="nl-NL"/>
        </w:rPr>
        <w:t xml:space="preserve">loochenen? </w:t>
      </w:r>
      <w:r w:rsidRPr="00395726">
        <w:rPr>
          <w:lang w:val="nl-NL"/>
        </w:rPr>
        <w:t xml:space="preserve">Deze </w:t>
      </w:r>
      <w:r w:rsidRPr="00395726">
        <w:rPr>
          <w:spacing w:val="-3"/>
          <w:lang w:val="nl-NL"/>
        </w:rPr>
        <w:t xml:space="preserve">redenering </w:t>
      </w:r>
      <w:r w:rsidRPr="00395726">
        <w:rPr>
          <w:lang w:val="nl-NL"/>
        </w:rPr>
        <w:t>past</w:t>
      </w:r>
      <w:r w:rsidRPr="00395726">
        <w:rPr>
          <w:spacing w:val="-11"/>
          <w:lang w:val="nl-NL"/>
        </w:rPr>
        <w:t xml:space="preserve"> </w:t>
      </w:r>
      <w:r w:rsidRPr="00395726">
        <w:rPr>
          <w:lang w:val="nl-NL"/>
        </w:rPr>
        <w:t>de</w:t>
      </w:r>
      <w:r w:rsidRPr="00395726">
        <w:rPr>
          <w:spacing w:val="-20"/>
          <w:lang w:val="nl-NL"/>
        </w:rPr>
        <w:t xml:space="preserve"> </w:t>
      </w:r>
      <w:r w:rsidRPr="00395726">
        <w:rPr>
          <w:lang w:val="nl-NL"/>
        </w:rPr>
        <w:t>apostel</w:t>
      </w:r>
      <w:r w:rsidRPr="00395726">
        <w:rPr>
          <w:spacing w:val="-27"/>
          <w:lang w:val="nl-NL"/>
        </w:rPr>
        <w:t xml:space="preserve"> </w:t>
      </w:r>
      <w:r w:rsidRPr="00395726">
        <w:rPr>
          <w:lang w:val="nl-NL"/>
        </w:rPr>
        <w:t>op</w:t>
      </w:r>
      <w:r w:rsidRPr="00395726">
        <w:rPr>
          <w:spacing w:val="-19"/>
          <w:lang w:val="nl-NL"/>
        </w:rPr>
        <w:t xml:space="preserve"> </w:t>
      </w:r>
      <w:r w:rsidRPr="00395726">
        <w:rPr>
          <w:spacing w:val="-3"/>
          <w:lang w:val="nl-NL"/>
        </w:rPr>
        <w:t>zich</w:t>
      </w:r>
      <w:r w:rsidRPr="00395726">
        <w:rPr>
          <w:spacing w:val="-26"/>
          <w:lang w:val="nl-NL"/>
        </w:rPr>
        <w:t xml:space="preserve"> </w:t>
      </w:r>
      <w:r w:rsidRPr="00395726">
        <w:rPr>
          <w:spacing w:val="-3"/>
          <w:lang w:val="nl-NL"/>
        </w:rPr>
        <w:t>zelven</w:t>
      </w:r>
      <w:r w:rsidRPr="00395726">
        <w:rPr>
          <w:spacing w:val="-26"/>
          <w:lang w:val="nl-NL"/>
        </w:rPr>
        <w:t xml:space="preserve"> </w:t>
      </w:r>
      <w:r w:rsidRPr="00395726">
        <w:rPr>
          <w:lang w:val="nl-NL"/>
        </w:rPr>
        <w:t>toe.</w:t>
      </w:r>
      <w:r w:rsidRPr="00395726">
        <w:rPr>
          <w:spacing w:val="-13"/>
          <w:lang w:val="nl-NL"/>
        </w:rPr>
        <w:t xml:space="preserve"> </w:t>
      </w:r>
      <w:r w:rsidRPr="00395726">
        <w:rPr>
          <w:lang w:val="nl-NL"/>
        </w:rPr>
        <w:t>Ik</w:t>
      </w:r>
      <w:r w:rsidRPr="00395726">
        <w:rPr>
          <w:spacing w:val="-18"/>
          <w:lang w:val="nl-NL"/>
        </w:rPr>
        <w:t xml:space="preserve"> </w:t>
      </w:r>
      <w:r w:rsidRPr="00395726">
        <w:rPr>
          <w:lang w:val="nl-NL"/>
        </w:rPr>
        <w:t>betuig,</w:t>
      </w:r>
      <w:r w:rsidRPr="00395726">
        <w:rPr>
          <w:spacing w:val="-20"/>
          <w:lang w:val="nl-NL"/>
        </w:rPr>
        <w:t xml:space="preserve"> </w:t>
      </w:r>
      <w:r w:rsidRPr="00395726">
        <w:rPr>
          <w:lang w:val="nl-NL"/>
        </w:rPr>
        <w:t>zegt</w:t>
      </w:r>
      <w:r w:rsidRPr="00395726">
        <w:rPr>
          <w:spacing w:val="-10"/>
          <w:lang w:val="nl-NL"/>
        </w:rPr>
        <w:t xml:space="preserve"> </w:t>
      </w:r>
      <w:r w:rsidRPr="00395726">
        <w:rPr>
          <w:spacing w:val="-6"/>
          <w:lang w:val="nl-NL"/>
        </w:rPr>
        <w:t>hij,</w:t>
      </w:r>
      <w:r w:rsidRPr="00395726">
        <w:rPr>
          <w:spacing w:val="-12"/>
          <w:lang w:val="nl-NL"/>
        </w:rPr>
        <w:t xml:space="preserve"> </w:t>
      </w:r>
      <w:r w:rsidRPr="00395726">
        <w:rPr>
          <w:spacing w:val="-6"/>
          <w:lang w:val="nl-NL"/>
        </w:rPr>
        <w:t>bij</w:t>
      </w:r>
      <w:r w:rsidRPr="00395726">
        <w:rPr>
          <w:spacing w:val="-22"/>
          <w:lang w:val="nl-NL"/>
        </w:rPr>
        <w:t xml:space="preserve"> </w:t>
      </w:r>
      <w:r w:rsidRPr="00395726">
        <w:rPr>
          <w:lang w:val="nl-NL"/>
        </w:rPr>
        <w:t>onzen</w:t>
      </w:r>
      <w:r w:rsidRPr="00395726">
        <w:rPr>
          <w:spacing w:val="-20"/>
          <w:lang w:val="nl-NL"/>
        </w:rPr>
        <w:t xml:space="preserve"> </w:t>
      </w:r>
      <w:r w:rsidRPr="00395726">
        <w:rPr>
          <w:spacing w:val="-3"/>
          <w:lang w:val="nl-NL"/>
        </w:rPr>
        <w:t>roem,</w:t>
      </w:r>
      <w:r w:rsidRPr="00395726">
        <w:rPr>
          <w:spacing w:val="-12"/>
          <w:lang w:val="nl-NL"/>
        </w:rPr>
        <w:t xml:space="preserve"> </w:t>
      </w:r>
      <w:r w:rsidRPr="00395726">
        <w:rPr>
          <w:spacing w:val="-3"/>
          <w:lang w:val="nl-NL"/>
        </w:rPr>
        <w:t>dien</w:t>
      </w:r>
      <w:r w:rsidRPr="00395726">
        <w:rPr>
          <w:spacing w:val="-26"/>
          <w:lang w:val="nl-NL"/>
        </w:rPr>
        <w:t xml:space="preserve"> </w:t>
      </w:r>
      <w:r w:rsidRPr="00395726">
        <w:rPr>
          <w:spacing w:val="-5"/>
          <w:lang w:val="nl-NL"/>
        </w:rPr>
        <w:t>ik</w:t>
      </w:r>
      <w:r w:rsidRPr="00395726">
        <w:rPr>
          <w:spacing w:val="-19"/>
          <w:lang w:val="nl-NL"/>
        </w:rPr>
        <w:t xml:space="preserve"> </w:t>
      </w:r>
      <w:r w:rsidRPr="00395726">
        <w:rPr>
          <w:lang w:val="nl-NL"/>
        </w:rPr>
        <w:t>heb</w:t>
      </w:r>
      <w:r w:rsidRPr="00395726">
        <w:rPr>
          <w:spacing w:val="-25"/>
          <w:lang w:val="nl-NL"/>
        </w:rPr>
        <w:t xml:space="preserve"> </w:t>
      </w:r>
      <w:r w:rsidRPr="00395726">
        <w:rPr>
          <w:spacing w:val="-5"/>
          <w:lang w:val="nl-NL"/>
        </w:rPr>
        <w:t>in</w:t>
      </w:r>
      <w:r w:rsidRPr="00395726">
        <w:rPr>
          <w:spacing w:val="-23"/>
          <w:lang w:val="nl-NL"/>
        </w:rPr>
        <w:t xml:space="preserve"> </w:t>
      </w:r>
      <w:r w:rsidRPr="00395726">
        <w:rPr>
          <w:lang w:val="nl-NL"/>
        </w:rPr>
        <w:t>Christus</w:t>
      </w:r>
      <w:r w:rsidRPr="00395726">
        <w:rPr>
          <w:spacing w:val="-21"/>
          <w:lang w:val="nl-NL"/>
        </w:rPr>
        <w:t xml:space="preserve"> </w:t>
      </w:r>
      <w:r w:rsidRPr="00395726">
        <w:rPr>
          <w:spacing w:val="-2"/>
          <w:lang w:val="nl-NL"/>
        </w:rPr>
        <w:t xml:space="preserve">Jezus, </w:t>
      </w:r>
      <w:r w:rsidRPr="00395726">
        <w:rPr>
          <w:lang w:val="nl-NL"/>
        </w:rPr>
        <w:t>onzen</w:t>
      </w:r>
      <w:r w:rsidRPr="00395726">
        <w:rPr>
          <w:spacing w:val="-28"/>
          <w:lang w:val="nl-NL"/>
        </w:rPr>
        <w:t xml:space="preserve"> </w:t>
      </w:r>
      <w:r w:rsidRPr="00395726">
        <w:rPr>
          <w:lang w:val="nl-NL"/>
        </w:rPr>
        <w:t>Heere,</w:t>
      </w:r>
      <w:r w:rsidRPr="00395726">
        <w:rPr>
          <w:spacing w:val="-24"/>
          <w:lang w:val="nl-NL"/>
        </w:rPr>
        <w:t xml:space="preserve"> </w:t>
      </w:r>
      <w:r w:rsidRPr="00395726">
        <w:rPr>
          <w:spacing w:val="-6"/>
          <w:lang w:val="nl-NL"/>
        </w:rPr>
        <w:t>bij</w:t>
      </w:r>
      <w:r w:rsidRPr="00395726">
        <w:rPr>
          <w:spacing w:val="-35"/>
          <w:lang w:val="nl-NL"/>
        </w:rPr>
        <w:t xml:space="preserve"> </w:t>
      </w:r>
      <w:r w:rsidRPr="00395726">
        <w:rPr>
          <w:lang w:val="nl-NL"/>
        </w:rPr>
        <w:t>al</w:t>
      </w:r>
      <w:r w:rsidRPr="00395726">
        <w:rPr>
          <w:spacing w:val="-38"/>
          <w:lang w:val="nl-NL"/>
        </w:rPr>
        <w:t xml:space="preserve"> </w:t>
      </w:r>
      <w:r w:rsidRPr="00395726">
        <w:rPr>
          <w:lang w:val="nl-NL"/>
        </w:rPr>
        <w:t>de</w:t>
      </w:r>
      <w:r w:rsidRPr="00395726">
        <w:rPr>
          <w:spacing w:val="-24"/>
          <w:lang w:val="nl-NL"/>
        </w:rPr>
        <w:t xml:space="preserve"> </w:t>
      </w:r>
      <w:r w:rsidRPr="00395726">
        <w:rPr>
          <w:spacing w:val="-3"/>
          <w:lang w:val="nl-NL"/>
        </w:rPr>
        <w:t>zegeningen</w:t>
      </w:r>
      <w:r w:rsidRPr="00395726">
        <w:rPr>
          <w:spacing w:val="-30"/>
          <w:lang w:val="nl-NL"/>
        </w:rPr>
        <w:t xml:space="preserve"> </w:t>
      </w:r>
      <w:r w:rsidRPr="00395726">
        <w:rPr>
          <w:lang w:val="nl-NL"/>
        </w:rPr>
        <w:t>van</w:t>
      </w:r>
      <w:r w:rsidRPr="00395726">
        <w:rPr>
          <w:spacing w:val="-30"/>
          <w:lang w:val="nl-NL"/>
        </w:rPr>
        <w:t xml:space="preserve"> </w:t>
      </w:r>
      <w:r w:rsidRPr="00395726">
        <w:rPr>
          <w:lang w:val="nl-NL"/>
        </w:rPr>
        <w:t>het</w:t>
      </w:r>
      <w:r w:rsidRPr="00395726">
        <w:rPr>
          <w:spacing w:val="-20"/>
          <w:lang w:val="nl-NL"/>
        </w:rPr>
        <w:t xml:space="preserve"> </w:t>
      </w:r>
      <w:r w:rsidRPr="00395726">
        <w:rPr>
          <w:spacing w:val="-3"/>
          <w:lang w:val="nl-NL"/>
        </w:rPr>
        <w:t>Christendom,</w:t>
      </w:r>
      <w:r w:rsidRPr="00395726">
        <w:rPr>
          <w:spacing w:val="-16"/>
          <w:lang w:val="nl-NL"/>
        </w:rPr>
        <w:t xml:space="preserve"> </w:t>
      </w:r>
      <w:r w:rsidRPr="00395726">
        <w:rPr>
          <w:spacing w:val="-6"/>
          <w:lang w:val="nl-NL"/>
        </w:rPr>
        <w:t>bij</w:t>
      </w:r>
      <w:r w:rsidRPr="00395726">
        <w:rPr>
          <w:spacing w:val="-31"/>
          <w:lang w:val="nl-NL"/>
        </w:rPr>
        <w:t xml:space="preserve"> </w:t>
      </w:r>
      <w:r w:rsidRPr="00395726">
        <w:rPr>
          <w:lang w:val="nl-NL"/>
        </w:rPr>
        <w:t>al</w:t>
      </w:r>
      <w:r w:rsidRPr="00395726">
        <w:rPr>
          <w:spacing w:val="-33"/>
          <w:lang w:val="nl-NL"/>
        </w:rPr>
        <w:t xml:space="preserve"> </w:t>
      </w:r>
      <w:r w:rsidRPr="00395726">
        <w:rPr>
          <w:lang w:val="nl-NL"/>
        </w:rPr>
        <w:t>den</w:t>
      </w:r>
      <w:r w:rsidRPr="00395726">
        <w:rPr>
          <w:spacing w:val="-28"/>
          <w:lang w:val="nl-NL"/>
        </w:rPr>
        <w:t xml:space="preserve"> </w:t>
      </w:r>
      <w:r w:rsidRPr="00395726">
        <w:rPr>
          <w:spacing w:val="-3"/>
          <w:lang w:val="nl-NL"/>
        </w:rPr>
        <w:t>bijzonderen</w:t>
      </w:r>
      <w:r w:rsidRPr="00395726">
        <w:rPr>
          <w:spacing w:val="-30"/>
          <w:lang w:val="nl-NL"/>
        </w:rPr>
        <w:t xml:space="preserve"> </w:t>
      </w:r>
      <w:r w:rsidRPr="00395726">
        <w:rPr>
          <w:lang w:val="nl-NL"/>
        </w:rPr>
        <w:t>steun</w:t>
      </w:r>
      <w:r w:rsidRPr="00395726">
        <w:rPr>
          <w:spacing w:val="-27"/>
          <w:lang w:val="nl-NL"/>
        </w:rPr>
        <w:t xml:space="preserve"> </w:t>
      </w:r>
      <w:r w:rsidRPr="00395726">
        <w:rPr>
          <w:lang w:val="nl-NL"/>
        </w:rPr>
        <w:t>en</w:t>
      </w:r>
      <w:r w:rsidRPr="00395726">
        <w:rPr>
          <w:spacing w:val="-28"/>
          <w:lang w:val="nl-NL"/>
        </w:rPr>
        <w:t xml:space="preserve"> </w:t>
      </w:r>
      <w:r w:rsidRPr="00395726">
        <w:rPr>
          <w:spacing w:val="-5"/>
          <w:lang w:val="nl-NL"/>
        </w:rPr>
        <w:t>hulp</w:t>
      </w:r>
      <w:r w:rsidRPr="00395726">
        <w:rPr>
          <w:spacing w:val="-19"/>
          <w:lang w:val="nl-NL"/>
        </w:rPr>
        <w:t xml:space="preserve"> </w:t>
      </w:r>
      <w:r w:rsidRPr="00395726">
        <w:rPr>
          <w:lang w:val="nl-NL"/>
        </w:rPr>
        <w:t>van</w:t>
      </w:r>
      <w:r w:rsidRPr="00395726">
        <w:rPr>
          <w:spacing w:val="-30"/>
          <w:lang w:val="nl-NL"/>
        </w:rPr>
        <w:t xml:space="preserve"> </w:t>
      </w:r>
      <w:r w:rsidRPr="00395726">
        <w:rPr>
          <w:spacing w:val="-3"/>
          <w:lang w:val="nl-NL"/>
        </w:rPr>
        <w:t xml:space="preserve">ons </w:t>
      </w:r>
      <w:r w:rsidRPr="00395726">
        <w:rPr>
          <w:spacing w:val="-7"/>
          <w:lang w:val="nl-NL"/>
        </w:rPr>
        <w:t xml:space="preserve">heilig </w:t>
      </w:r>
      <w:r w:rsidRPr="00395726">
        <w:rPr>
          <w:spacing w:val="-3"/>
          <w:lang w:val="nl-NL"/>
        </w:rPr>
        <w:t xml:space="preserve">geloof, </w:t>
      </w:r>
      <w:r w:rsidRPr="00395726">
        <w:rPr>
          <w:lang w:val="nl-NL"/>
        </w:rPr>
        <w:t xml:space="preserve">dat </w:t>
      </w:r>
      <w:r w:rsidRPr="00395726">
        <w:rPr>
          <w:spacing w:val="-5"/>
          <w:lang w:val="nl-NL"/>
        </w:rPr>
        <w:t xml:space="preserve">ik </w:t>
      </w:r>
      <w:r w:rsidRPr="00395726">
        <w:rPr>
          <w:spacing w:val="-4"/>
          <w:lang w:val="nl-NL"/>
        </w:rPr>
        <w:t xml:space="preserve">allen </w:t>
      </w:r>
      <w:r w:rsidRPr="00395726">
        <w:rPr>
          <w:lang w:val="nl-NL"/>
        </w:rPr>
        <w:t xml:space="preserve">dag sterf, vers 31. </w:t>
      </w:r>
      <w:r w:rsidRPr="00395726">
        <w:rPr>
          <w:spacing w:val="-5"/>
          <w:lang w:val="nl-NL"/>
        </w:rPr>
        <w:t xml:space="preserve">Hij </w:t>
      </w:r>
      <w:r w:rsidRPr="00395726">
        <w:rPr>
          <w:lang w:val="nl-NL"/>
        </w:rPr>
        <w:t xml:space="preserve">was </w:t>
      </w:r>
      <w:r w:rsidRPr="00395726">
        <w:rPr>
          <w:spacing w:val="-3"/>
          <w:lang w:val="nl-NL"/>
        </w:rPr>
        <w:t xml:space="preserve">onophoudelijk </w:t>
      </w:r>
      <w:r w:rsidRPr="00395726">
        <w:rPr>
          <w:spacing w:val="-5"/>
          <w:lang w:val="nl-NL"/>
        </w:rPr>
        <w:t xml:space="preserve">in </w:t>
      </w:r>
      <w:r w:rsidRPr="00395726">
        <w:rPr>
          <w:lang w:val="nl-NL"/>
        </w:rPr>
        <w:t xml:space="preserve">doodsgevaar en had, </w:t>
      </w:r>
      <w:r w:rsidRPr="00395726">
        <w:rPr>
          <w:spacing w:val="-7"/>
          <w:lang w:val="nl-NL"/>
        </w:rPr>
        <w:t xml:space="preserve">gelijk </w:t>
      </w:r>
      <w:r w:rsidRPr="00395726">
        <w:rPr>
          <w:spacing w:val="-3"/>
          <w:lang w:val="nl-NL"/>
        </w:rPr>
        <w:t>men</w:t>
      </w:r>
      <w:r w:rsidRPr="00395726">
        <w:rPr>
          <w:spacing w:val="-31"/>
          <w:lang w:val="nl-NL"/>
        </w:rPr>
        <w:t xml:space="preserve"> </w:t>
      </w:r>
      <w:r w:rsidRPr="00395726">
        <w:rPr>
          <w:lang w:val="nl-NL"/>
        </w:rPr>
        <w:t>het</w:t>
      </w:r>
      <w:r w:rsidRPr="00395726">
        <w:rPr>
          <w:spacing w:val="-20"/>
          <w:lang w:val="nl-NL"/>
        </w:rPr>
        <w:t xml:space="preserve"> </w:t>
      </w:r>
      <w:r w:rsidRPr="00395726">
        <w:rPr>
          <w:lang w:val="nl-NL"/>
        </w:rPr>
        <w:t>noemt,</w:t>
      </w:r>
      <w:r w:rsidRPr="00395726">
        <w:rPr>
          <w:spacing w:val="-27"/>
          <w:lang w:val="nl-NL"/>
        </w:rPr>
        <w:t xml:space="preserve"> </w:t>
      </w:r>
      <w:r w:rsidRPr="00395726">
        <w:rPr>
          <w:spacing w:val="-6"/>
          <w:lang w:val="nl-NL"/>
        </w:rPr>
        <w:t>zijn</w:t>
      </w:r>
      <w:r w:rsidRPr="00395726">
        <w:rPr>
          <w:spacing w:val="-25"/>
          <w:lang w:val="nl-NL"/>
        </w:rPr>
        <w:t xml:space="preserve"> </w:t>
      </w:r>
      <w:r w:rsidRPr="00395726">
        <w:rPr>
          <w:spacing w:val="-4"/>
          <w:lang w:val="nl-NL"/>
        </w:rPr>
        <w:t>leven</w:t>
      </w:r>
      <w:r w:rsidRPr="00395726">
        <w:rPr>
          <w:spacing w:val="-31"/>
          <w:lang w:val="nl-NL"/>
        </w:rPr>
        <w:t xml:space="preserve"> </w:t>
      </w:r>
      <w:r w:rsidRPr="00395726">
        <w:rPr>
          <w:spacing w:val="-5"/>
          <w:lang w:val="nl-NL"/>
        </w:rPr>
        <w:t>in</w:t>
      </w:r>
      <w:r w:rsidRPr="00395726">
        <w:rPr>
          <w:spacing w:val="-32"/>
          <w:lang w:val="nl-NL"/>
        </w:rPr>
        <w:t xml:space="preserve"> </w:t>
      </w:r>
      <w:r w:rsidRPr="00395726">
        <w:rPr>
          <w:spacing w:val="-6"/>
          <w:lang w:val="nl-NL"/>
        </w:rPr>
        <w:t>zijn</w:t>
      </w:r>
      <w:r w:rsidRPr="00395726">
        <w:rPr>
          <w:spacing w:val="-30"/>
          <w:lang w:val="nl-NL"/>
        </w:rPr>
        <w:t xml:space="preserve"> </w:t>
      </w:r>
      <w:r w:rsidRPr="00395726">
        <w:rPr>
          <w:lang w:val="nl-NL"/>
        </w:rPr>
        <w:t>hand.</w:t>
      </w:r>
      <w:r w:rsidRPr="00395726">
        <w:rPr>
          <w:spacing w:val="-29"/>
          <w:lang w:val="nl-NL"/>
        </w:rPr>
        <w:t xml:space="preserve"> </w:t>
      </w:r>
      <w:r w:rsidRPr="00395726">
        <w:rPr>
          <w:lang w:val="nl-NL"/>
        </w:rPr>
        <w:t>En</w:t>
      </w:r>
      <w:r w:rsidRPr="00395726">
        <w:rPr>
          <w:spacing w:val="-32"/>
          <w:lang w:val="nl-NL"/>
        </w:rPr>
        <w:t xml:space="preserve"> </w:t>
      </w:r>
      <w:r w:rsidRPr="00395726">
        <w:rPr>
          <w:spacing w:val="3"/>
          <w:lang w:val="nl-NL"/>
        </w:rPr>
        <w:t>waarom</w:t>
      </w:r>
      <w:r w:rsidR="00671961">
        <w:rPr>
          <w:spacing w:val="3"/>
          <w:lang w:val="nl-NL"/>
        </w:rPr>
        <w:t xml:space="preserve"> </w:t>
      </w:r>
      <w:r w:rsidRPr="00395726">
        <w:rPr>
          <w:spacing w:val="3"/>
          <w:lang w:val="nl-NL"/>
        </w:rPr>
        <w:t>zou</w:t>
      </w:r>
      <w:r w:rsidRPr="00395726">
        <w:rPr>
          <w:spacing w:val="-30"/>
          <w:lang w:val="nl-NL"/>
        </w:rPr>
        <w:t xml:space="preserve"> </w:t>
      </w:r>
      <w:r w:rsidRPr="00395726">
        <w:rPr>
          <w:spacing w:val="-6"/>
          <w:lang w:val="nl-NL"/>
        </w:rPr>
        <w:t>hij</w:t>
      </w:r>
      <w:r w:rsidRPr="00395726">
        <w:rPr>
          <w:spacing w:val="-35"/>
          <w:lang w:val="nl-NL"/>
        </w:rPr>
        <w:t xml:space="preserve"> </w:t>
      </w:r>
      <w:r w:rsidRPr="00395726">
        <w:rPr>
          <w:lang w:val="nl-NL"/>
        </w:rPr>
        <w:t>toch</w:t>
      </w:r>
      <w:r w:rsidRPr="00395726">
        <w:rPr>
          <w:spacing w:val="-30"/>
          <w:lang w:val="nl-NL"/>
        </w:rPr>
        <w:t xml:space="preserve"> </w:t>
      </w:r>
      <w:r w:rsidRPr="00395726">
        <w:rPr>
          <w:spacing w:val="-3"/>
          <w:lang w:val="nl-NL"/>
        </w:rPr>
        <w:t>zich</w:t>
      </w:r>
      <w:r w:rsidRPr="00395726">
        <w:rPr>
          <w:spacing w:val="-31"/>
          <w:lang w:val="nl-NL"/>
        </w:rPr>
        <w:t xml:space="preserve"> </w:t>
      </w:r>
      <w:r w:rsidRPr="00395726">
        <w:rPr>
          <w:spacing w:val="-3"/>
          <w:lang w:val="nl-NL"/>
        </w:rPr>
        <w:t>zelven</w:t>
      </w:r>
      <w:r w:rsidRPr="00395726">
        <w:rPr>
          <w:spacing w:val="-31"/>
          <w:lang w:val="nl-NL"/>
        </w:rPr>
        <w:t xml:space="preserve"> </w:t>
      </w:r>
      <w:r w:rsidRPr="00395726">
        <w:rPr>
          <w:lang w:val="nl-NL"/>
        </w:rPr>
        <w:t>zo</w:t>
      </w:r>
      <w:r w:rsidRPr="00395726">
        <w:rPr>
          <w:spacing w:val="-19"/>
          <w:lang w:val="nl-NL"/>
        </w:rPr>
        <w:t xml:space="preserve"> </w:t>
      </w:r>
      <w:r w:rsidRPr="00395726">
        <w:rPr>
          <w:lang w:val="nl-NL"/>
        </w:rPr>
        <w:t>blootstellen,</w:t>
      </w:r>
      <w:r w:rsidRPr="00395726">
        <w:rPr>
          <w:spacing w:val="-20"/>
          <w:lang w:val="nl-NL"/>
        </w:rPr>
        <w:t xml:space="preserve"> </w:t>
      </w:r>
      <w:r w:rsidRPr="00395726">
        <w:rPr>
          <w:spacing w:val="-4"/>
          <w:lang w:val="nl-NL"/>
        </w:rPr>
        <w:t>indien</w:t>
      </w:r>
      <w:r w:rsidRPr="00395726">
        <w:rPr>
          <w:spacing w:val="-32"/>
          <w:lang w:val="nl-NL"/>
        </w:rPr>
        <w:t xml:space="preserve"> </w:t>
      </w:r>
      <w:r w:rsidRPr="00395726">
        <w:rPr>
          <w:spacing w:val="-8"/>
          <w:lang w:val="nl-NL"/>
        </w:rPr>
        <w:t xml:space="preserve">hij </w:t>
      </w:r>
      <w:r w:rsidRPr="00395726">
        <w:rPr>
          <w:lang w:val="nl-NL"/>
        </w:rPr>
        <w:t xml:space="preserve">geen hoop </w:t>
      </w:r>
      <w:r w:rsidRPr="00395726">
        <w:rPr>
          <w:spacing w:val="-3"/>
          <w:lang w:val="nl-NL"/>
        </w:rPr>
        <w:t xml:space="preserve">na </w:t>
      </w:r>
      <w:r w:rsidRPr="00395726">
        <w:rPr>
          <w:spacing w:val="-5"/>
          <w:lang w:val="nl-NL"/>
        </w:rPr>
        <w:t xml:space="preserve">dit </w:t>
      </w:r>
      <w:r w:rsidRPr="00395726">
        <w:rPr>
          <w:spacing w:val="-4"/>
          <w:lang w:val="nl-NL"/>
        </w:rPr>
        <w:t xml:space="preserve">leven </w:t>
      </w:r>
      <w:r w:rsidRPr="00395726">
        <w:rPr>
          <w:lang w:val="nl-NL"/>
        </w:rPr>
        <w:t xml:space="preserve">had? Te </w:t>
      </w:r>
      <w:r w:rsidRPr="00395726">
        <w:rPr>
          <w:spacing w:val="-4"/>
          <w:lang w:val="nl-NL"/>
        </w:rPr>
        <w:t xml:space="preserve">leven </w:t>
      </w:r>
      <w:r w:rsidRPr="00395726">
        <w:rPr>
          <w:spacing w:val="-5"/>
          <w:lang w:val="nl-NL"/>
        </w:rPr>
        <w:t xml:space="preserve">in </w:t>
      </w:r>
      <w:r w:rsidRPr="00395726">
        <w:rPr>
          <w:spacing w:val="-4"/>
          <w:lang w:val="nl-NL"/>
        </w:rPr>
        <w:t xml:space="preserve">dagelijks </w:t>
      </w:r>
      <w:r w:rsidRPr="00395726">
        <w:rPr>
          <w:spacing w:val="-3"/>
          <w:lang w:val="nl-NL"/>
        </w:rPr>
        <w:t xml:space="preserve">uitzicht </w:t>
      </w:r>
      <w:r w:rsidRPr="00395726">
        <w:rPr>
          <w:lang w:val="nl-NL"/>
        </w:rPr>
        <w:t xml:space="preserve">en verwachten van den </w:t>
      </w:r>
      <w:r w:rsidRPr="00395726">
        <w:rPr>
          <w:spacing w:val="2"/>
          <w:lang w:val="nl-NL"/>
        </w:rPr>
        <w:t xml:space="preserve">dood </w:t>
      </w:r>
      <w:r w:rsidRPr="00395726">
        <w:rPr>
          <w:lang w:val="nl-NL"/>
        </w:rPr>
        <w:t>en toch daarna</w:t>
      </w:r>
      <w:r w:rsidRPr="00395726">
        <w:rPr>
          <w:spacing w:val="-3"/>
          <w:lang w:val="nl-NL"/>
        </w:rPr>
        <w:t xml:space="preserve"> </w:t>
      </w:r>
      <w:r w:rsidRPr="00395726">
        <w:rPr>
          <w:lang w:val="nl-NL"/>
        </w:rPr>
        <w:t>geen</w:t>
      </w:r>
      <w:r w:rsidRPr="00395726">
        <w:rPr>
          <w:spacing w:val="-11"/>
          <w:lang w:val="nl-NL"/>
        </w:rPr>
        <w:t xml:space="preserve"> </w:t>
      </w:r>
      <w:r w:rsidRPr="00395726">
        <w:rPr>
          <w:lang w:val="nl-NL"/>
        </w:rPr>
        <w:t>toekomst</w:t>
      </w:r>
      <w:r w:rsidRPr="00395726">
        <w:rPr>
          <w:spacing w:val="-2"/>
          <w:lang w:val="nl-NL"/>
        </w:rPr>
        <w:t xml:space="preserve"> </w:t>
      </w:r>
      <w:r w:rsidRPr="00395726">
        <w:rPr>
          <w:lang w:val="nl-NL"/>
        </w:rPr>
        <w:t>te</w:t>
      </w:r>
      <w:r w:rsidRPr="00395726">
        <w:rPr>
          <w:spacing w:val="-1"/>
          <w:lang w:val="nl-NL"/>
        </w:rPr>
        <w:t xml:space="preserve"> </w:t>
      </w:r>
      <w:r w:rsidRPr="00395726">
        <w:rPr>
          <w:lang w:val="nl-NL"/>
        </w:rPr>
        <w:t>zien,</w:t>
      </w:r>
      <w:r w:rsidRPr="00395726">
        <w:rPr>
          <w:spacing w:val="-1"/>
          <w:lang w:val="nl-NL"/>
        </w:rPr>
        <w:t xml:space="preserve"> </w:t>
      </w:r>
      <w:r w:rsidRPr="00395726">
        <w:rPr>
          <w:lang w:val="nl-NL"/>
        </w:rPr>
        <w:t>moet</w:t>
      </w:r>
      <w:r w:rsidRPr="00395726">
        <w:rPr>
          <w:spacing w:val="-2"/>
          <w:lang w:val="nl-NL"/>
        </w:rPr>
        <w:t xml:space="preserve"> </w:t>
      </w:r>
      <w:r w:rsidRPr="00395726">
        <w:rPr>
          <w:lang w:val="nl-NL"/>
        </w:rPr>
        <w:t>zeer</w:t>
      </w:r>
      <w:r w:rsidRPr="00395726">
        <w:rPr>
          <w:spacing w:val="-3"/>
          <w:lang w:val="nl-NL"/>
        </w:rPr>
        <w:t xml:space="preserve"> </w:t>
      </w:r>
      <w:r w:rsidRPr="00395726">
        <w:rPr>
          <w:lang w:val="nl-NL"/>
        </w:rPr>
        <w:t>hard</w:t>
      </w:r>
      <w:r w:rsidRPr="00395726">
        <w:rPr>
          <w:spacing w:val="-7"/>
          <w:lang w:val="nl-NL"/>
        </w:rPr>
        <w:t xml:space="preserve"> </w:t>
      </w:r>
      <w:r w:rsidRPr="00395726">
        <w:rPr>
          <w:lang w:val="nl-NL"/>
        </w:rPr>
        <w:t>en</w:t>
      </w:r>
      <w:r w:rsidRPr="00395726">
        <w:rPr>
          <w:spacing w:val="-11"/>
          <w:lang w:val="nl-NL"/>
        </w:rPr>
        <w:t xml:space="preserve"> </w:t>
      </w:r>
      <w:r w:rsidRPr="00395726">
        <w:rPr>
          <w:lang w:val="nl-NL"/>
        </w:rPr>
        <w:t>troostloos</w:t>
      </w:r>
      <w:r w:rsidRPr="00395726">
        <w:rPr>
          <w:spacing w:val="-8"/>
          <w:lang w:val="nl-NL"/>
        </w:rPr>
        <w:t xml:space="preserve"> </w:t>
      </w:r>
      <w:r w:rsidRPr="00395726">
        <w:rPr>
          <w:spacing w:val="-5"/>
          <w:lang w:val="nl-NL"/>
        </w:rPr>
        <w:t>zijn,</w:t>
      </w:r>
      <w:r w:rsidRPr="00395726">
        <w:rPr>
          <w:spacing w:val="-6"/>
          <w:lang w:val="nl-NL"/>
        </w:rPr>
        <w:t xml:space="preserve"> </w:t>
      </w:r>
      <w:r w:rsidRPr="00395726">
        <w:rPr>
          <w:lang w:val="nl-NL"/>
        </w:rPr>
        <w:t>en</w:t>
      </w:r>
      <w:r w:rsidRPr="00395726">
        <w:rPr>
          <w:spacing w:val="-11"/>
          <w:lang w:val="nl-NL"/>
        </w:rPr>
        <w:t xml:space="preserve"> </w:t>
      </w:r>
      <w:r w:rsidRPr="00395726">
        <w:rPr>
          <w:spacing w:val="-5"/>
          <w:lang w:val="nl-NL"/>
        </w:rPr>
        <w:t>in</w:t>
      </w:r>
      <w:r w:rsidRPr="00395726">
        <w:rPr>
          <w:spacing w:val="-10"/>
          <w:lang w:val="nl-NL"/>
        </w:rPr>
        <w:t xml:space="preserve"> </w:t>
      </w:r>
      <w:r w:rsidRPr="00395726">
        <w:rPr>
          <w:lang w:val="nl-NL"/>
        </w:rPr>
        <w:t>dat</w:t>
      </w:r>
      <w:r w:rsidRPr="00395726">
        <w:rPr>
          <w:spacing w:val="-1"/>
          <w:lang w:val="nl-NL"/>
        </w:rPr>
        <w:t xml:space="preserve"> </w:t>
      </w:r>
      <w:r w:rsidRPr="00395726">
        <w:rPr>
          <w:lang w:val="nl-NL"/>
        </w:rPr>
        <w:t>geval</w:t>
      </w:r>
      <w:r w:rsidRPr="00395726">
        <w:rPr>
          <w:spacing w:val="-16"/>
          <w:lang w:val="nl-NL"/>
        </w:rPr>
        <w:t xml:space="preserve"> </w:t>
      </w:r>
      <w:r w:rsidRPr="00395726">
        <w:rPr>
          <w:lang w:val="nl-NL"/>
        </w:rPr>
        <w:t>was</w:t>
      </w:r>
      <w:r w:rsidRPr="00395726">
        <w:rPr>
          <w:spacing w:val="-7"/>
          <w:lang w:val="nl-NL"/>
        </w:rPr>
        <w:t xml:space="preserve"> </w:t>
      </w:r>
      <w:r w:rsidRPr="00395726">
        <w:rPr>
          <w:spacing w:val="-6"/>
          <w:lang w:val="nl-NL"/>
        </w:rPr>
        <w:t>zijn</w:t>
      </w:r>
      <w:r w:rsidRPr="00395726">
        <w:rPr>
          <w:spacing w:val="-8"/>
          <w:lang w:val="nl-NL"/>
        </w:rPr>
        <w:t xml:space="preserve"> </w:t>
      </w:r>
      <w:r w:rsidRPr="00395726">
        <w:rPr>
          <w:lang w:val="nl-NL"/>
        </w:rPr>
        <w:t>lot</w:t>
      </w:r>
      <w:r w:rsidRPr="00395726">
        <w:rPr>
          <w:spacing w:val="-6"/>
          <w:lang w:val="nl-NL"/>
        </w:rPr>
        <w:t xml:space="preserve"> </w:t>
      </w:r>
      <w:r w:rsidRPr="00395726">
        <w:rPr>
          <w:lang w:val="nl-NL"/>
        </w:rPr>
        <w:t xml:space="preserve">zeer </w:t>
      </w:r>
      <w:r w:rsidRPr="00395726">
        <w:rPr>
          <w:spacing w:val="-4"/>
          <w:lang w:val="nl-NL"/>
        </w:rPr>
        <w:t xml:space="preserve">ellendig. Hij </w:t>
      </w:r>
      <w:r w:rsidRPr="00395726">
        <w:rPr>
          <w:lang w:val="nl-NL"/>
        </w:rPr>
        <w:t xml:space="preserve">had er behoefte aan vast overtuigd te zijn van de opstanding der doden, of hij </w:t>
      </w:r>
      <w:r w:rsidRPr="00395726">
        <w:rPr>
          <w:spacing w:val="-2"/>
          <w:lang w:val="nl-NL"/>
        </w:rPr>
        <w:t xml:space="preserve">zou </w:t>
      </w:r>
      <w:r w:rsidRPr="00395726">
        <w:rPr>
          <w:spacing w:val="-5"/>
          <w:lang w:val="nl-NL"/>
        </w:rPr>
        <w:t>schuldig</w:t>
      </w:r>
      <w:r w:rsidRPr="00395726">
        <w:rPr>
          <w:spacing w:val="-20"/>
          <w:lang w:val="nl-NL"/>
        </w:rPr>
        <w:t xml:space="preserve"> </w:t>
      </w:r>
      <w:r w:rsidRPr="00395726">
        <w:rPr>
          <w:lang w:val="nl-NL"/>
        </w:rPr>
        <w:t>staan</w:t>
      </w:r>
      <w:r w:rsidRPr="00395726">
        <w:rPr>
          <w:spacing w:val="-30"/>
          <w:lang w:val="nl-NL"/>
        </w:rPr>
        <w:t xml:space="preserve"> </w:t>
      </w:r>
      <w:r w:rsidRPr="00395726">
        <w:rPr>
          <w:lang w:val="nl-NL"/>
        </w:rPr>
        <w:t>aan</w:t>
      </w:r>
      <w:r w:rsidRPr="00395726">
        <w:rPr>
          <w:spacing w:val="-30"/>
          <w:lang w:val="nl-NL"/>
        </w:rPr>
        <w:t xml:space="preserve"> </w:t>
      </w:r>
      <w:r w:rsidRPr="00395726">
        <w:rPr>
          <w:lang w:val="nl-NL"/>
        </w:rPr>
        <w:t>buitengewone</w:t>
      </w:r>
      <w:r w:rsidRPr="00395726">
        <w:rPr>
          <w:spacing w:val="-22"/>
          <w:lang w:val="nl-NL"/>
        </w:rPr>
        <w:t xml:space="preserve"> </w:t>
      </w:r>
      <w:r w:rsidRPr="00395726">
        <w:rPr>
          <w:lang w:val="nl-NL"/>
        </w:rPr>
        <w:t>zwakheid,</w:t>
      </w:r>
      <w:r w:rsidRPr="00395726">
        <w:rPr>
          <w:spacing w:val="-27"/>
          <w:lang w:val="nl-NL"/>
        </w:rPr>
        <w:t xml:space="preserve"> </w:t>
      </w:r>
      <w:r w:rsidRPr="00395726">
        <w:rPr>
          <w:spacing w:val="3"/>
          <w:lang w:val="nl-NL"/>
        </w:rPr>
        <w:t>door</w:t>
      </w:r>
      <w:r w:rsidRPr="00395726">
        <w:rPr>
          <w:spacing w:val="-26"/>
          <w:lang w:val="nl-NL"/>
        </w:rPr>
        <w:t xml:space="preserve"> </w:t>
      </w:r>
      <w:r w:rsidRPr="00395726">
        <w:rPr>
          <w:lang w:val="nl-NL"/>
        </w:rPr>
        <w:t>al</w:t>
      </w:r>
      <w:r w:rsidRPr="00395726">
        <w:rPr>
          <w:spacing w:val="-34"/>
          <w:lang w:val="nl-NL"/>
        </w:rPr>
        <w:t xml:space="preserve"> </w:t>
      </w:r>
      <w:r w:rsidRPr="00395726">
        <w:rPr>
          <w:lang w:val="nl-NL"/>
        </w:rPr>
        <w:t>wat</w:t>
      </w:r>
      <w:r w:rsidRPr="00395726">
        <w:rPr>
          <w:spacing w:val="-21"/>
          <w:lang w:val="nl-NL"/>
        </w:rPr>
        <w:t xml:space="preserve"> </w:t>
      </w:r>
      <w:r w:rsidRPr="00395726">
        <w:rPr>
          <w:lang w:val="nl-NL"/>
        </w:rPr>
        <w:t>hem</w:t>
      </w:r>
      <w:r w:rsidRPr="00395726">
        <w:rPr>
          <w:spacing w:val="-35"/>
          <w:lang w:val="nl-NL"/>
        </w:rPr>
        <w:t xml:space="preserve"> </w:t>
      </w:r>
      <w:r w:rsidRPr="00395726">
        <w:rPr>
          <w:spacing w:val="-5"/>
          <w:lang w:val="nl-NL"/>
        </w:rPr>
        <w:t>in</w:t>
      </w:r>
      <w:r w:rsidRPr="00395726">
        <w:rPr>
          <w:spacing w:val="-30"/>
          <w:lang w:val="nl-NL"/>
        </w:rPr>
        <w:t xml:space="preserve"> </w:t>
      </w:r>
      <w:r w:rsidRPr="00395726">
        <w:rPr>
          <w:lang w:val="nl-NL"/>
        </w:rPr>
        <w:t>de</w:t>
      </w:r>
      <w:r w:rsidRPr="00395726">
        <w:rPr>
          <w:spacing w:val="-26"/>
          <w:lang w:val="nl-NL"/>
        </w:rPr>
        <w:t xml:space="preserve"> </w:t>
      </w:r>
      <w:r w:rsidRPr="00395726">
        <w:rPr>
          <w:spacing w:val="-4"/>
          <w:lang w:val="nl-NL"/>
        </w:rPr>
        <w:t>wereld</w:t>
      </w:r>
      <w:r w:rsidRPr="00395726">
        <w:rPr>
          <w:spacing w:val="-19"/>
          <w:lang w:val="nl-NL"/>
        </w:rPr>
        <w:t xml:space="preserve"> </w:t>
      </w:r>
      <w:r w:rsidRPr="00395726">
        <w:rPr>
          <w:spacing w:val="-3"/>
          <w:lang w:val="nl-NL"/>
        </w:rPr>
        <w:t>dierbaar</w:t>
      </w:r>
      <w:r w:rsidRPr="00395726">
        <w:rPr>
          <w:spacing w:val="-22"/>
          <w:lang w:val="nl-NL"/>
        </w:rPr>
        <w:t xml:space="preserve"> </w:t>
      </w:r>
      <w:r w:rsidRPr="00395726">
        <w:rPr>
          <w:lang w:val="nl-NL"/>
        </w:rPr>
        <w:t>was</w:t>
      </w:r>
      <w:r w:rsidRPr="00395726">
        <w:rPr>
          <w:spacing w:val="-26"/>
          <w:lang w:val="nl-NL"/>
        </w:rPr>
        <w:t xml:space="preserve"> </w:t>
      </w:r>
      <w:r w:rsidRPr="00395726">
        <w:rPr>
          <w:lang w:val="nl-NL"/>
        </w:rPr>
        <w:t>te</w:t>
      </w:r>
      <w:r w:rsidRPr="00395726">
        <w:rPr>
          <w:spacing w:val="-25"/>
          <w:lang w:val="nl-NL"/>
        </w:rPr>
        <w:t xml:space="preserve"> </w:t>
      </w:r>
      <w:r w:rsidRPr="00395726">
        <w:rPr>
          <w:lang w:val="nl-NL"/>
        </w:rPr>
        <w:t>wagen</w:t>
      </w:r>
      <w:r w:rsidRPr="00395726">
        <w:rPr>
          <w:spacing w:val="-30"/>
          <w:lang w:val="nl-NL"/>
        </w:rPr>
        <w:t xml:space="preserve"> </w:t>
      </w:r>
      <w:r w:rsidRPr="00395726">
        <w:rPr>
          <w:lang w:val="nl-NL"/>
        </w:rPr>
        <w:t xml:space="preserve">en </w:t>
      </w:r>
      <w:r w:rsidRPr="00395726">
        <w:rPr>
          <w:spacing w:val="-6"/>
          <w:lang w:val="nl-NL"/>
        </w:rPr>
        <w:t>zijn</w:t>
      </w:r>
      <w:r w:rsidRPr="00395726">
        <w:rPr>
          <w:spacing w:val="-24"/>
          <w:lang w:val="nl-NL"/>
        </w:rPr>
        <w:t xml:space="preserve"> </w:t>
      </w:r>
      <w:r w:rsidRPr="00395726">
        <w:rPr>
          <w:spacing w:val="-4"/>
          <w:lang w:val="nl-NL"/>
        </w:rPr>
        <w:t>leven</w:t>
      </w:r>
      <w:r w:rsidRPr="00395726">
        <w:rPr>
          <w:spacing w:val="-30"/>
          <w:lang w:val="nl-NL"/>
        </w:rPr>
        <w:t xml:space="preserve"> </w:t>
      </w:r>
      <w:r w:rsidRPr="00395726">
        <w:rPr>
          <w:lang w:val="nl-NL"/>
        </w:rPr>
        <w:t>op</w:t>
      </w:r>
      <w:r w:rsidRPr="00395726">
        <w:rPr>
          <w:spacing w:val="-22"/>
          <w:lang w:val="nl-NL"/>
        </w:rPr>
        <w:t xml:space="preserve"> </w:t>
      </w:r>
      <w:r w:rsidRPr="00395726">
        <w:rPr>
          <w:lang w:val="nl-NL"/>
        </w:rPr>
        <w:t>het</w:t>
      </w:r>
      <w:r w:rsidRPr="00395726">
        <w:rPr>
          <w:spacing w:val="-19"/>
          <w:lang w:val="nl-NL"/>
        </w:rPr>
        <w:t xml:space="preserve"> </w:t>
      </w:r>
      <w:r w:rsidRPr="00395726">
        <w:rPr>
          <w:lang w:val="nl-NL"/>
        </w:rPr>
        <w:t>spel</w:t>
      </w:r>
      <w:r w:rsidRPr="00395726">
        <w:rPr>
          <w:spacing w:val="-32"/>
          <w:lang w:val="nl-NL"/>
        </w:rPr>
        <w:t xml:space="preserve"> </w:t>
      </w:r>
      <w:r w:rsidRPr="00395726">
        <w:rPr>
          <w:lang w:val="nl-NL"/>
        </w:rPr>
        <w:t>te</w:t>
      </w:r>
      <w:r w:rsidRPr="00395726">
        <w:rPr>
          <w:spacing w:val="-17"/>
          <w:lang w:val="nl-NL"/>
        </w:rPr>
        <w:t xml:space="preserve"> </w:t>
      </w:r>
      <w:r w:rsidRPr="00395726">
        <w:rPr>
          <w:lang w:val="nl-NL"/>
        </w:rPr>
        <w:t>zetten.</w:t>
      </w:r>
      <w:r w:rsidRPr="00395726">
        <w:rPr>
          <w:spacing w:val="-12"/>
          <w:lang w:val="nl-NL"/>
        </w:rPr>
        <w:t xml:space="preserve"> </w:t>
      </w:r>
      <w:r w:rsidRPr="00395726">
        <w:rPr>
          <w:spacing w:val="-5"/>
          <w:lang w:val="nl-NL"/>
        </w:rPr>
        <w:t>Hij</w:t>
      </w:r>
      <w:r w:rsidRPr="00395726">
        <w:rPr>
          <w:spacing w:val="-23"/>
          <w:lang w:val="nl-NL"/>
        </w:rPr>
        <w:t xml:space="preserve"> </w:t>
      </w:r>
      <w:r w:rsidRPr="00395726">
        <w:rPr>
          <w:lang w:val="nl-NL"/>
        </w:rPr>
        <w:t>had</w:t>
      </w:r>
      <w:r w:rsidRPr="00395726">
        <w:rPr>
          <w:spacing w:val="-19"/>
          <w:lang w:val="nl-NL"/>
        </w:rPr>
        <w:t xml:space="preserve"> </w:t>
      </w:r>
      <w:r w:rsidRPr="00395726">
        <w:rPr>
          <w:lang w:val="nl-NL"/>
        </w:rPr>
        <w:t>zeer</w:t>
      </w:r>
      <w:r w:rsidRPr="00395726">
        <w:rPr>
          <w:spacing w:val="-14"/>
          <w:lang w:val="nl-NL"/>
        </w:rPr>
        <w:t xml:space="preserve"> </w:t>
      </w:r>
      <w:r w:rsidRPr="00395726">
        <w:rPr>
          <w:spacing w:val="2"/>
          <w:lang w:val="nl-NL"/>
        </w:rPr>
        <w:t>grote</w:t>
      </w:r>
      <w:r w:rsidRPr="00395726">
        <w:rPr>
          <w:spacing w:val="-19"/>
          <w:lang w:val="nl-NL"/>
        </w:rPr>
        <w:t xml:space="preserve"> </w:t>
      </w:r>
      <w:r w:rsidRPr="00395726">
        <w:rPr>
          <w:lang w:val="nl-NL"/>
        </w:rPr>
        <w:t>gevaren</w:t>
      </w:r>
      <w:r w:rsidRPr="00395726">
        <w:rPr>
          <w:spacing w:val="-28"/>
          <w:lang w:val="nl-NL"/>
        </w:rPr>
        <w:t xml:space="preserve"> </w:t>
      </w:r>
      <w:r w:rsidRPr="00395726">
        <w:rPr>
          <w:lang w:val="nl-NL"/>
        </w:rPr>
        <w:t>en</w:t>
      </w:r>
      <w:r w:rsidRPr="00395726">
        <w:rPr>
          <w:spacing w:val="-27"/>
          <w:lang w:val="nl-NL"/>
        </w:rPr>
        <w:t xml:space="preserve"> </w:t>
      </w:r>
      <w:r w:rsidRPr="00395726">
        <w:rPr>
          <w:spacing w:val="-5"/>
          <w:lang w:val="nl-NL"/>
        </w:rPr>
        <w:t>grimmige</w:t>
      </w:r>
      <w:r w:rsidRPr="00395726">
        <w:rPr>
          <w:spacing w:val="-26"/>
          <w:lang w:val="nl-NL"/>
        </w:rPr>
        <w:t xml:space="preserve"> </w:t>
      </w:r>
      <w:r w:rsidRPr="00395726">
        <w:rPr>
          <w:spacing w:val="-4"/>
          <w:lang w:val="nl-NL"/>
        </w:rPr>
        <w:t>vijanden</w:t>
      </w:r>
      <w:r w:rsidRPr="00395726">
        <w:rPr>
          <w:spacing w:val="-30"/>
          <w:lang w:val="nl-NL"/>
        </w:rPr>
        <w:t xml:space="preserve"> </w:t>
      </w:r>
      <w:r w:rsidRPr="00395726">
        <w:rPr>
          <w:lang w:val="nl-NL"/>
        </w:rPr>
        <w:t>ontmoet,</w:t>
      </w:r>
      <w:r w:rsidRPr="00395726">
        <w:rPr>
          <w:spacing w:val="-25"/>
          <w:lang w:val="nl-NL"/>
        </w:rPr>
        <w:t xml:space="preserve"> </w:t>
      </w:r>
      <w:r w:rsidRPr="00395726">
        <w:rPr>
          <w:spacing w:val="-6"/>
          <w:lang w:val="nl-NL"/>
        </w:rPr>
        <w:t>hij</w:t>
      </w:r>
      <w:r w:rsidRPr="00395726">
        <w:rPr>
          <w:spacing w:val="-30"/>
          <w:lang w:val="nl-NL"/>
        </w:rPr>
        <w:t xml:space="preserve"> </w:t>
      </w:r>
      <w:r w:rsidRPr="00395726">
        <w:rPr>
          <w:lang w:val="nl-NL"/>
        </w:rPr>
        <w:t>had</w:t>
      </w:r>
      <w:r w:rsidRPr="00395726">
        <w:rPr>
          <w:spacing w:val="-24"/>
          <w:lang w:val="nl-NL"/>
        </w:rPr>
        <w:t xml:space="preserve"> </w:t>
      </w:r>
      <w:r w:rsidRPr="00395726">
        <w:rPr>
          <w:spacing w:val="4"/>
          <w:lang w:val="nl-NL"/>
        </w:rPr>
        <w:t xml:space="preserve">te </w:t>
      </w:r>
      <w:r w:rsidRPr="00395726">
        <w:rPr>
          <w:lang w:val="nl-NL"/>
        </w:rPr>
        <w:t>Efeze</w:t>
      </w:r>
      <w:r w:rsidRPr="00395726">
        <w:rPr>
          <w:spacing w:val="-3"/>
          <w:lang w:val="nl-NL"/>
        </w:rPr>
        <w:t xml:space="preserve"> </w:t>
      </w:r>
      <w:r w:rsidRPr="00395726">
        <w:rPr>
          <w:lang w:val="nl-NL"/>
        </w:rPr>
        <w:t>tegen</w:t>
      </w:r>
      <w:r w:rsidRPr="00395726">
        <w:rPr>
          <w:spacing w:val="-3"/>
          <w:lang w:val="nl-NL"/>
        </w:rPr>
        <w:t xml:space="preserve"> </w:t>
      </w:r>
      <w:r w:rsidRPr="00395726">
        <w:rPr>
          <w:lang w:val="nl-NL"/>
        </w:rPr>
        <w:t>de</w:t>
      </w:r>
      <w:r w:rsidRPr="00395726">
        <w:rPr>
          <w:spacing w:val="-3"/>
          <w:lang w:val="nl-NL"/>
        </w:rPr>
        <w:t xml:space="preserve"> </w:t>
      </w:r>
      <w:r w:rsidRPr="00395726">
        <w:rPr>
          <w:lang w:val="nl-NL"/>
        </w:rPr>
        <w:t>beesten</w:t>
      </w:r>
      <w:r w:rsidRPr="00395726">
        <w:rPr>
          <w:spacing w:val="-3"/>
          <w:lang w:val="nl-NL"/>
        </w:rPr>
        <w:t xml:space="preserve"> </w:t>
      </w:r>
      <w:r w:rsidRPr="00395726">
        <w:rPr>
          <w:lang w:val="nl-NL"/>
        </w:rPr>
        <w:t>gevochten,</w:t>
      </w:r>
      <w:r w:rsidRPr="00395726">
        <w:rPr>
          <w:spacing w:val="-3"/>
          <w:lang w:val="nl-NL"/>
        </w:rPr>
        <w:t xml:space="preserve"> </w:t>
      </w:r>
      <w:r w:rsidRPr="00395726">
        <w:rPr>
          <w:lang w:val="nl-NL"/>
        </w:rPr>
        <w:t>vers</w:t>
      </w:r>
      <w:r w:rsidRPr="00395726">
        <w:rPr>
          <w:spacing w:val="-12"/>
          <w:lang w:val="nl-NL"/>
        </w:rPr>
        <w:t xml:space="preserve"> </w:t>
      </w:r>
      <w:r w:rsidRPr="00395726">
        <w:rPr>
          <w:lang w:val="nl-NL"/>
        </w:rPr>
        <w:t>32,</w:t>
      </w:r>
      <w:r w:rsidRPr="00395726">
        <w:rPr>
          <w:spacing w:val="-6"/>
          <w:lang w:val="nl-NL"/>
        </w:rPr>
        <w:t xml:space="preserve"> hij</w:t>
      </w:r>
      <w:r w:rsidRPr="00395726">
        <w:rPr>
          <w:spacing w:val="-14"/>
          <w:lang w:val="nl-NL"/>
        </w:rPr>
        <w:t xml:space="preserve"> </w:t>
      </w:r>
      <w:r w:rsidRPr="00395726">
        <w:rPr>
          <w:lang w:val="nl-NL"/>
        </w:rPr>
        <w:t>had</w:t>
      </w:r>
      <w:r w:rsidRPr="00395726">
        <w:rPr>
          <w:spacing w:val="-3"/>
          <w:lang w:val="nl-NL"/>
        </w:rPr>
        <w:t xml:space="preserve"> </w:t>
      </w:r>
      <w:r w:rsidRPr="00395726">
        <w:rPr>
          <w:lang w:val="nl-NL"/>
        </w:rPr>
        <w:t>daar</w:t>
      </w:r>
      <w:r w:rsidRPr="00395726">
        <w:rPr>
          <w:spacing w:val="-3"/>
          <w:lang w:val="nl-NL"/>
        </w:rPr>
        <w:t xml:space="preserve"> </w:t>
      </w:r>
      <w:r w:rsidRPr="00395726">
        <w:rPr>
          <w:lang w:val="nl-NL"/>
        </w:rPr>
        <w:t>gevaar</w:t>
      </w:r>
      <w:r w:rsidRPr="00395726">
        <w:rPr>
          <w:spacing w:val="-3"/>
          <w:lang w:val="nl-NL"/>
        </w:rPr>
        <w:t xml:space="preserve"> </w:t>
      </w:r>
      <w:r w:rsidRPr="00395726">
        <w:rPr>
          <w:lang w:val="nl-NL"/>
        </w:rPr>
        <w:t>gelopen</w:t>
      </w:r>
      <w:r w:rsidRPr="00395726">
        <w:rPr>
          <w:spacing w:val="-3"/>
          <w:lang w:val="nl-NL"/>
        </w:rPr>
        <w:t xml:space="preserve"> </w:t>
      </w:r>
      <w:r w:rsidRPr="00395726">
        <w:rPr>
          <w:lang w:val="nl-NL"/>
        </w:rPr>
        <w:t>in</w:t>
      </w:r>
      <w:r w:rsidRPr="00395726">
        <w:rPr>
          <w:spacing w:val="-3"/>
          <w:lang w:val="nl-NL"/>
        </w:rPr>
        <w:t xml:space="preserve"> </w:t>
      </w:r>
      <w:r w:rsidRPr="00395726">
        <w:rPr>
          <w:lang w:val="nl-NL"/>
        </w:rPr>
        <w:t>stukken</w:t>
      </w:r>
      <w:r w:rsidRPr="00395726">
        <w:rPr>
          <w:spacing w:val="-3"/>
          <w:lang w:val="nl-NL"/>
        </w:rPr>
        <w:t xml:space="preserve"> </w:t>
      </w:r>
      <w:r w:rsidRPr="00395726">
        <w:rPr>
          <w:lang w:val="nl-NL"/>
        </w:rPr>
        <w:t>gescheurd</w:t>
      </w:r>
      <w:r w:rsidRPr="00395726">
        <w:rPr>
          <w:spacing w:val="-3"/>
          <w:lang w:val="nl-NL"/>
        </w:rPr>
        <w:t xml:space="preserve"> </w:t>
      </w:r>
      <w:r w:rsidRPr="00395726">
        <w:rPr>
          <w:lang w:val="nl-NL"/>
        </w:rPr>
        <w:t xml:space="preserve">te worden </w:t>
      </w:r>
      <w:r w:rsidRPr="00395726">
        <w:rPr>
          <w:spacing w:val="3"/>
          <w:lang w:val="nl-NL"/>
        </w:rPr>
        <w:t xml:space="preserve">door </w:t>
      </w:r>
      <w:r w:rsidRPr="00395726">
        <w:rPr>
          <w:lang w:val="nl-NL"/>
        </w:rPr>
        <w:t xml:space="preserve">een woedende </w:t>
      </w:r>
      <w:r w:rsidRPr="00395726">
        <w:rPr>
          <w:spacing w:val="-3"/>
          <w:lang w:val="nl-NL"/>
        </w:rPr>
        <w:t xml:space="preserve">menigte, </w:t>
      </w:r>
      <w:r w:rsidRPr="00395726">
        <w:rPr>
          <w:lang w:val="nl-NL"/>
        </w:rPr>
        <w:t xml:space="preserve">opgehitst </w:t>
      </w:r>
      <w:r w:rsidRPr="00395726">
        <w:rPr>
          <w:spacing w:val="3"/>
          <w:lang w:val="nl-NL"/>
        </w:rPr>
        <w:t xml:space="preserve">door </w:t>
      </w:r>
      <w:r w:rsidRPr="00395726">
        <w:rPr>
          <w:lang w:val="nl-NL"/>
        </w:rPr>
        <w:t xml:space="preserve">Demetrius en andere </w:t>
      </w:r>
      <w:r w:rsidRPr="00395726">
        <w:rPr>
          <w:spacing w:val="-2"/>
          <w:lang w:val="nl-NL"/>
        </w:rPr>
        <w:t xml:space="preserve">handwerkers, </w:t>
      </w:r>
      <w:r w:rsidRPr="00395726">
        <w:rPr>
          <w:spacing w:val="-3"/>
          <w:lang w:val="nl-NL"/>
        </w:rPr>
        <w:t>Handelingen</w:t>
      </w:r>
      <w:r w:rsidRPr="00395726">
        <w:rPr>
          <w:spacing w:val="-11"/>
          <w:lang w:val="nl-NL"/>
        </w:rPr>
        <w:t xml:space="preserve"> </w:t>
      </w:r>
      <w:r w:rsidRPr="00395726">
        <w:rPr>
          <w:lang w:val="nl-NL"/>
        </w:rPr>
        <w:t>19:24</w:t>
      </w:r>
      <w:r w:rsidRPr="00395726">
        <w:rPr>
          <w:spacing w:val="-4"/>
          <w:lang w:val="nl-NL"/>
        </w:rPr>
        <w:t xml:space="preserve"> </w:t>
      </w:r>
      <w:r w:rsidRPr="00395726">
        <w:rPr>
          <w:lang w:val="nl-NL"/>
        </w:rPr>
        <w:t>enz.,</w:t>
      </w:r>
      <w:r w:rsidRPr="00395726">
        <w:rPr>
          <w:spacing w:val="-4"/>
          <w:lang w:val="nl-NL"/>
        </w:rPr>
        <w:t xml:space="preserve"> </w:t>
      </w:r>
      <w:r w:rsidRPr="00395726">
        <w:rPr>
          <w:lang w:val="nl-NL"/>
        </w:rPr>
        <w:t>ofschoon</w:t>
      </w:r>
      <w:r w:rsidRPr="00395726">
        <w:rPr>
          <w:spacing w:val="-13"/>
          <w:lang w:val="nl-NL"/>
        </w:rPr>
        <w:t xml:space="preserve"> </w:t>
      </w:r>
      <w:r w:rsidRPr="00395726">
        <w:rPr>
          <w:spacing w:val="-4"/>
          <w:lang w:val="nl-NL"/>
        </w:rPr>
        <w:t>sommigen</w:t>
      </w:r>
      <w:r w:rsidRPr="00395726">
        <w:rPr>
          <w:spacing w:val="-12"/>
          <w:lang w:val="nl-NL"/>
        </w:rPr>
        <w:t xml:space="preserve"> </w:t>
      </w:r>
      <w:r w:rsidRPr="00395726">
        <w:rPr>
          <w:lang w:val="nl-NL"/>
        </w:rPr>
        <w:t>het</w:t>
      </w:r>
      <w:r w:rsidRPr="00395726">
        <w:rPr>
          <w:spacing w:val="-1"/>
          <w:lang w:val="nl-NL"/>
        </w:rPr>
        <w:t xml:space="preserve"> </w:t>
      </w:r>
      <w:r w:rsidRPr="00395726">
        <w:rPr>
          <w:spacing w:val="-4"/>
          <w:lang w:val="nl-NL"/>
        </w:rPr>
        <w:t>letterlijk</w:t>
      </w:r>
      <w:r w:rsidRPr="00395726">
        <w:rPr>
          <w:spacing w:val="2"/>
          <w:lang w:val="nl-NL"/>
        </w:rPr>
        <w:t xml:space="preserve"> </w:t>
      </w:r>
      <w:r w:rsidRPr="00395726">
        <w:rPr>
          <w:lang w:val="nl-NL"/>
        </w:rPr>
        <w:t>opvatten</w:t>
      </w:r>
      <w:r w:rsidRPr="00395726">
        <w:rPr>
          <w:spacing w:val="-7"/>
          <w:lang w:val="nl-NL"/>
        </w:rPr>
        <w:t xml:space="preserve"> </w:t>
      </w:r>
      <w:r w:rsidRPr="00395726">
        <w:rPr>
          <w:lang w:val="nl-NL"/>
        </w:rPr>
        <w:t>en</w:t>
      </w:r>
      <w:r w:rsidRPr="00395726">
        <w:rPr>
          <w:spacing w:val="-9"/>
          <w:lang w:val="nl-NL"/>
        </w:rPr>
        <w:t xml:space="preserve"> </w:t>
      </w:r>
      <w:r w:rsidRPr="00395726">
        <w:rPr>
          <w:spacing w:val="-4"/>
          <w:lang w:val="nl-NL"/>
        </w:rPr>
        <w:t>menen</w:t>
      </w:r>
      <w:r w:rsidRPr="00395726">
        <w:rPr>
          <w:spacing w:val="-12"/>
          <w:lang w:val="nl-NL"/>
        </w:rPr>
        <w:t xml:space="preserve"> </w:t>
      </w:r>
      <w:r w:rsidRPr="00395726">
        <w:rPr>
          <w:lang w:val="nl-NL"/>
        </w:rPr>
        <w:t>dat</w:t>
      </w:r>
      <w:r w:rsidRPr="00395726">
        <w:rPr>
          <w:spacing w:val="1"/>
          <w:lang w:val="nl-NL"/>
        </w:rPr>
        <w:t xml:space="preserve"> </w:t>
      </w:r>
      <w:r w:rsidRPr="00395726">
        <w:rPr>
          <w:lang w:val="nl-NL"/>
        </w:rPr>
        <w:t>Paulus,</w:t>
      </w:r>
      <w:r w:rsidRPr="00395726">
        <w:rPr>
          <w:spacing w:val="-1"/>
          <w:lang w:val="nl-NL"/>
        </w:rPr>
        <w:t xml:space="preserve"> </w:t>
      </w:r>
      <w:r w:rsidRPr="00395726">
        <w:rPr>
          <w:spacing w:val="-6"/>
          <w:lang w:val="nl-NL"/>
        </w:rPr>
        <w:t>bij</w:t>
      </w:r>
      <w:r w:rsidRPr="00395726">
        <w:rPr>
          <w:spacing w:val="-11"/>
          <w:lang w:val="nl-NL"/>
        </w:rPr>
        <w:t xml:space="preserve"> </w:t>
      </w:r>
      <w:r w:rsidRPr="00395726">
        <w:rPr>
          <w:lang w:val="nl-NL"/>
        </w:rPr>
        <w:t xml:space="preserve">een </w:t>
      </w:r>
      <w:r w:rsidRPr="00395726">
        <w:rPr>
          <w:spacing w:val="-4"/>
          <w:lang w:val="nl-NL"/>
        </w:rPr>
        <w:t>Romeins</w:t>
      </w:r>
      <w:r w:rsidRPr="00395726">
        <w:rPr>
          <w:spacing w:val="-29"/>
          <w:lang w:val="nl-NL"/>
        </w:rPr>
        <w:t xml:space="preserve"> </w:t>
      </w:r>
      <w:r w:rsidRPr="00395726">
        <w:rPr>
          <w:lang w:val="nl-NL"/>
        </w:rPr>
        <w:t>schouwspel</w:t>
      </w:r>
      <w:r w:rsidRPr="00395726">
        <w:rPr>
          <w:spacing w:val="-39"/>
          <w:lang w:val="nl-NL"/>
        </w:rPr>
        <w:t xml:space="preserve"> </w:t>
      </w:r>
      <w:r w:rsidRPr="00395726">
        <w:rPr>
          <w:spacing w:val="-5"/>
          <w:lang w:val="nl-NL"/>
        </w:rPr>
        <w:t>in</w:t>
      </w:r>
      <w:r w:rsidRPr="00395726">
        <w:rPr>
          <w:spacing w:val="-33"/>
          <w:lang w:val="nl-NL"/>
        </w:rPr>
        <w:t xml:space="preserve"> </w:t>
      </w:r>
      <w:r w:rsidRPr="00395726">
        <w:rPr>
          <w:lang w:val="nl-NL"/>
        </w:rPr>
        <w:t>het</w:t>
      </w:r>
      <w:r w:rsidRPr="00395726">
        <w:rPr>
          <w:spacing w:val="-27"/>
          <w:lang w:val="nl-NL"/>
        </w:rPr>
        <w:t xml:space="preserve"> </w:t>
      </w:r>
      <w:r w:rsidRPr="00395726">
        <w:rPr>
          <w:lang w:val="nl-NL"/>
        </w:rPr>
        <w:t>amfitheater,</w:t>
      </w:r>
      <w:r w:rsidRPr="00395726">
        <w:rPr>
          <w:spacing w:val="-31"/>
          <w:lang w:val="nl-NL"/>
        </w:rPr>
        <w:t xml:space="preserve"> </w:t>
      </w:r>
      <w:r w:rsidRPr="00395726">
        <w:rPr>
          <w:lang w:val="nl-NL"/>
        </w:rPr>
        <w:t>aan</w:t>
      </w:r>
      <w:r w:rsidRPr="00395726">
        <w:rPr>
          <w:spacing w:val="-34"/>
          <w:lang w:val="nl-NL"/>
        </w:rPr>
        <w:t xml:space="preserve"> </w:t>
      </w:r>
      <w:r w:rsidRPr="00395726">
        <w:rPr>
          <w:lang w:val="nl-NL"/>
        </w:rPr>
        <w:t>een</w:t>
      </w:r>
      <w:r w:rsidRPr="00395726">
        <w:rPr>
          <w:spacing w:val="-34"/>
          <w:lang w:val="nl-NL"/>
        </w:rPr>
        <w:t xml:space="preserve"> </w:t>
      </w:r>
      <w:r w:rsidRPr="00395726">
        <w:rPr>
          <w:spacing w:val="-3"/>
          <w:lang w:val="nl-NL"/>
        </w:rPr>
        <w:t>gevecht</w:t>
      </w:r>
      <w:r w:rsidRPr="00395726">
        <w:rPr>
          <w:spacing w:val="-23"/>
          <w:lang w:val="nl-NL"/>
        </w:rPr>
        <w:t xml:space="preserve"> </w:t>
      </w:r>
      <w:r w:rsidRPr="00395726">
        <w:rPr>
          <w:spacing w:val="-3"/>
          <w:lang w:val="nl-NL"/>
        </w:rPr>
        <w:t>met</w:t>
      </w:r>
      <w:r w:rsidRPr="00395726">
        <w:rPr>
          <w:spacing w:val="-28"/>
          <w:lang w:val="nl-NL"/>
        </w:rPr>
        <w:t xml:space="preserve"> </w:t>
      </w:r>
      <w:r w:rsidRPr="00395726">
        <w:rPr>
          <w:spacing w:val="-4"/>
          <w:lang w:val="nl-NL"/>
        </w:rPr>
        <w:t>wilde</w:t>
      </w:r>
      <w:r w:rsidRPr="00395726">
        <w:rPr>
          <w:spacing w:val="-33"/>
          <w:lang w:val="nl-NL"/>
        </w:rPr>
        <w:t xml:space="preserve"> </w:t>
      </w:r>
      <w:r w:rsidRPr="00395726">
        <w:rPr>
          <w:lang w:val="nl-NL"/>
        </w:rPr>
        <w:t>dieren</w:t>
      </w:r>
      <w:r w:rsidRPr="00395726">
        <w:rPr>
          <w:spacing w:val="-35"/>
          <w:lang w:val="nl-NL"/>
        </w:rPr>
        <w:t xml:space="preserve"> </w:t>
      </w:r>
      <w:r w:rsidRPr="00395726">
        <w:rPr>
          <w:spacing w:val="-4"/>
          <w:lang w:val="nl-NL"/>
        </w:rPr>
        <w:t>is</w:t>
      </w:r>
      <w:r w:rsidRPr="00395726">
        <w:rPr>
          <w:spacing w:val="-32"/>
          <w:lang w:val="nl-NL"/>
        </w:rPr>
        <w:t xml:space="preserve"> </w:t>
      </w:r>
      <w:r w:rsidRPr="00395726">
        <w:rPr>
          <w:spacing w:val="-3"/>
          <w:lang w:val="nl-NL"/>
        </w:rPr>
        <w:t>blootgesteld</w:t>
      </w:r>
      <w:r w:rsidRPr="00395726">
        <w:rPr>
          <w:spacing w:val="-34"/>
          <w:lang w:val="nl-NL"/>
        </w:rPr>
        <w:t xml:space="preserve"> </w:t>
      </w:r>
      <w:r w:rsidRPr="00395726">
        <w:rPr>
          <w:spacing w:val="-5"/>
          <w:lang w:val="nl-NL"/>
        </w:rPr>
        <w:t xml:space="preserve">geworden. </w:t>
      </w:r>
      <w:r w:rsidRPr="00395726">
        <w:rPr>
          <w:lang w:val="nl-NL"/>
        </w:rPr>
        <w:t>Nicephorus</w:t>
      </w:r>
      <w:r w:rsidRPr="00395726">
        <w:rPr>
          <w:spacing w:val="-8"/>
          <w:lang w:val="nl-NL"/>
        </w:rPr>
        <w:t xml:space="preserve"> </w:t>
      </w:r>
      <w:r w:rsidRPr="00395726">
        <w:rPr>
          <w:lang w:val="nl-NL"/>
        </w:rPr>
        <w:t>doet</w:t>
      </w:r>
      <w:r w:rsidRPr="00395726">
        <w:rPr>
          <w:spacing w:val="-1"/>
          <w:lang w:val="nl-NL"/>
        </w:rPr>
        <w:t xml:space="preserve"> </w:t>
      </w:r>
      <w:r w:rsidRPr="00395726">
        <w:rPr>
          <w:lang w:val="nl-NL"/>
        </w:rPr>
        <w:t>daarvan</w:t>
      </w:r>
      <w:r w:rsidRPr="00395726">
        <w:rPr>
          <w:spacing w:val="-12"/>
          <w:lang w:val="nl-NL"/>
        </w:rPr>
        <w:t xml:space="preserve"> </w:t>
      </w:r>
      <w:r w:rsidRPr="00395726">
        <w:rPr>
          <w:lang w:val="nl-NL"/>
        </w:rPr>
        <w:t>een</w:t>
      </w:r>
      <w:r w:rsidRPr="00395726">
        <w:rPr>
          <w:spacing w:val="-12"/>
          <w:lang w:val="nl-NL"/>
        </w:rPr>
        <w:t xml:space="preserve"> </w:t>
      </w:r>
      <w:r w:rsidRPr="00395726">
        <w:rPr>
          <w:spacing w:val="-3"/>
          <w:lang w:val="nl-NL"/>
        </w:rPr>
        <w:t>geregeld</w:t>
      </w:r>
      <w:r w:rsidRPr="00395726">
        <w:rPr>
          <w:lang w:val="nl-NL"/>
        </w:rPr>
        <w:t xml:space="preserve"> verhaal,</w:t>
      </w:r>
      <w:r w:rsidRPr="00395726">
        <w:rPr>
          <w:spacing w:val="-4"/>
          <w:lang w:val="nl-NL"/>
        </w:rPr>
        <w:t xml:space="preserve"> </w:t>
      </w:r>
      <w:r w:rsidRPr="00395726">
        <w:rPr>
          <w:lang w:val="nl-NL"/>
        </w:rPr>
        <w:t>en</w:t>
      </w:r>
      <w:r w:rsidRPr="00395726">
        <w:rPr>
          <w:spacing w:val="-14"/>
          <w:lang w:val="nl-NL"/>
        </w:rPr>
        <w:t xml:space="preserve"> </w:t>
      </w:r>
      <w:r w:rsidRPr="00395726">
        <w:rPr>
          <w:spacing w:val="-3"/>
          <w:lang w:val="nl-NL"/>
        </w:rPr>
        <w:t>vermeldt</w:t>
      </w:r>
      <w:r w:rsidRPr="00395726">
        <w:rPr>
          <w:spacing w:val="-5"/>
          <w:lang w:val="nl-NL"/>
        </w:rPr>
        <w:t xml:space="preserve"> </w:t>
      </w:r>
      <w:r w:rsidRPr="00395726">
        <w:rPr>
          <w:lang w:val="nl-NL"/>
        </w:rPr>
        <w:t>dat</w:t>
      </w:r>
      <w:r w:rsidRPr="00395726">
        <w:rPr>
          <w:spacing w:val="-2"/>
          <w:lang w:val="nl-NL"/>
        </w:rPr>
        <w:t xml:space="preserve"> </w:t>
      </w:r>
      <w:r w:rsidRPr="00395726">
        <w:rPr>
          <w:lang w:val="nl-NL"/>
        </w:rPr>
        <w:t>de</w:t>
      </w:r>
      <w:r w:rsidRPr="00395726">
        <w:rPr>
          <w:spacing w:val="-7"/>
          <w:lang w:val="nl-NL"/>
        </w:rPr>
        <w:t xml:space="preserve"> </w:t>
      </w:r>
      <w:r w:rsidRPr="00395726">
        <w:rPr>
          <w:spacing w:val="-3"/>
          <w:lang w:val="nl-NL"/>
        </w:rPr>
        <w:t>leeuwen,</w:t>
      </w:r>
      <w:r w:rsidRPr="00395726">
        <w:rPr>
          <w:spacing w:val="-5"/>
          <w:lang w:val="nl-NL"/>
        </w:rPr>
        <w:t xml:space="preserve"> </w:t>
      </w:r>
      <w:r w:rsidRPr="00395726">
        <w:rPr>
          <w:spacing w:val="3"/>
          <w:lang w:val="nl-NL"/>
        </w:rPr>
        <w:t>door</w:t>
      </w:r>
      <w:r w:rsidRPr="00395726">
        <w:rPr>
          <w:spacing w:val="-8"/>
          <w:lang w:val="nl-NL"/>
        </w:rPr>
        <w:t xml:space="preserve"> </w:t>
      </w:r>
      <w:r w:rsidRPr="00395726">
        <w:rPr>
          <w:lang w:val="nl-NL"/>
        </w:rPr>
        <w:t xml:space="preserve">wonderdadige tussenkomst des Heeren, hem </w:t>
      </w:r>
      <w:r w:rsidRPr="00395726">
        <w:rPr>
          <w:spacing w:val="-5"/>
          <w:lang w:val="nl-NL"/>
        </w:rPr>
        <w:t xml:space="preserve">vriendelijk </w:t>
      </w:r>
      <w:r w:rsidRPr="00395726">
        <w:rPr>
          <w:lang w:val="nl-NL"/>
        </w:rPr>
        <w:t xml:space="preserve">naderden. Maar mij dunkt, zulk een </w:t>
      </w:r>
      <w:r w:rsidRPr="00395726">
        <w:rPr>
          <w:spacing w:val="-2"/>
          <w:lang w:val="nl-NL"/>
        </w:rPr>
        <w:t xml:space="preserve">merkwaardige </w:t>
      </w:r>
      <w:r w:rsidRPr="00395726">
        <w:rPr>
          <w:lang w:val="nl-NL"/>
        </w:rPr>
        <w:t xml:space="preserve">gebeurtenis </w:t>
      </w:r>
      <w:r w:rsidRPr="00395726">
        <w:rPr>
          <w:spacing w:val="-5"/>
          <w:lang w:val="nl-NL"/>
        </w:rPr>
        <w:t xml:space="preserve">in </w:t>
      </w:r>
      <w:r w:rsidRPr="00395726">
        <w:rPr>
          <w:lang w:val="nl-NL"/>
        </w:rPr>
        <w:t xml:space="preserve">zijn leven zou door Lukas niet verzwegen zijn en nog minder door hem zelven, </w:t>
      </w:r>
      <w:r w:rsidRPr="00395726">
        <w:rPr>
          <w:spacing w:val="-3"/>
          <w:lang w:val="nl-NL"/>
        </w:rPr>
        <w:t>wanneer</w:t>
      </w:r>
      <w:r w:rsidRPr="00395726">
        <w:rPr>
          <w:spacing w:val="-17"/>
          <w:lang w:val="nl-NL"/>
        </w:rPr>
        <w:t xml:space="preserve"> </w:t>
      </w:r>
      <w:r w:rsidRPr="00395726">
        <w:rPr>
          <w:spacing w:val="-6"/>
          <w:lang w:val="nl-NL"/>
        </w:rPr>
        <w:t>hij</w:t>
      </w:r>
      <w:r w:rsidRPr="00395726">
        <w:rPr>
          <w:spacing w:val="-22"/>
          <w:lang w:val="nl-NL"/>
        </w:rPr>
        <w:t xml:space="preserve"> </w:t>
      </w:r>
      <w:r w:rsidRPr="00395726">
        <w:rPr>
          <w:lang w:val="nl-NL"/>
        </w:rPr>
        <w:t>ons</w:t>
      </w:r>
      <w:r w:rsidRPr="00395726">
        <w:rPr>
          <w:spacing w:val="-13"/>
          <w:lang w:val="nl-NL"/>
        </w:rPr>
        <w:t xml:space="preserve"> </w:t>
      </w:r>
      <w:r w:rsidRPr="00395726">
        <w:rPr>
          <w:spacing w:val="-4"/>
          <w:lang w:val="nl-NL"/>
        </w:rPr>
        <w:t>zulk</w:t>
      </w:r>
      <w:r w:rsidRPr="00395726">
        <w:rPr>
          <w:spacing w:val="-11"/>
          <w:lang w:val="nl-NL"/>
        </w:rPr>
        <w:t xml:space="preserve"> </w:t>
      </w:r>
      <w:r w:rsidRPr="00395726">
        <w:rPr>
          <w:lang w:val="nl-NL"/>
        </w:rPr>
        <w:t>een</w:t>
      </w:r>
      <w:r w:rsidRPr="00395726">
        <w:rPr>
          <w:spacing w:val="-20"/>
          <w:lang w:val="nl-NL"/>
        </w:rPr>
        <w:t xml:space="preserve"> </w:t>
      </w:r>
      <w:r w:rsidRPr="00395726">
        <w:rPr>
          <w:spacing w:val="-4"/>
          <w:lang w:val="nl-NL"/>
        </w:rPr>
        <w:t>lange</w:t>
      </w:r>
      <w:r w:rsidRPr="00395726">
        <w:rPr>
          <w:spacing w:val="-18"/>
          <w:lang w:val="nl-NL"/>
        </w:rPr>
        <w:t xml:space="preserve"> </w:t>
      </w:r>
      <w:r w:rsidRPr="00395726">
        <w:rPr>
          <w:lang w:val="nl-NL"/>
        </w:rPr>
        <w:t>en</w:t>
      </w:r>
      <w:r w:rsidRPr="00395726">
        <w:rPr>
          <w:spacing w:val="-20"/>
          <w:lang w:val="nl-NL"/>
        </w:rPr>
        <w:t xml:space="preserve"> </w:t>
      </w:r>
      <w:r w:rsidRPr="00395726">
        <w:rPr>
          <w:lang w:val="nl-NL"/>
        </w:rPr>
        <w:t>nauwkeurige</w:t>
      </w:r>
      <w:r w:rsidRPr="00395726">
        <w:rPr>
          <w:spacing w:val="-16"/>
          <w:lang w:val="nl-NL"/>
        </w:rPr>
        <w:t xml:space="preserve"> </w:t>
      </w:r>
      <w:r w:rsidRPr="00395726">
        <w:rPr>
          <w:spacing w:val="-4"/>
          <w:lang w:val="nl-NL"/>
        </w:rPr>
        <w:t>opsomming</w:t>
      </w:r>
      <w:r w:rsidRPr="00395726">
        <w:rPr>
          <w:spacing w:val="-14"/>
          <w:lang w:val="nl-NL"/>
        </w:rPr>
        <w:t xml:space="preserve"> </w:t>
      </w:r>
      <w:r w:rsidRPr="00395726">
        <w:rPr>
          <w:lang w:val="nl-NL"/>
        </w:rPr>
        <w:t>van</w:t>
      </w:r>
      <w:r w:rsidRPr="00395726">
        <w:rPr>
          <w:spacing w:val="-21"/>
          <w:lang w:val="nl-NL"/>
        </w:rPr>
        <w:t xml:space="preserve"> </w:t>
      </w:r>
      <w:r w:rsidRPr="00395726">
        <w:rPr>
          <w:lang w:val="nl-NL"/>
        </w:rPr>
        <w:t>al</w:t>
      </w:r>
      <w:r w:rsidRPr="00395726">
        <w:rPr>
          <w:spacing w:val="-24"/>
          <w:lang w:val="nl-NL"/>
        </w:rPr>
        <w:t xml:space="preserve"> </w:t>
      </w:r>
      <w:r w:rsidRPr="00395726">
        <w:rPr>
          <w:spacing w:val="-6"/>
          <w:lang w:val="nl-NL"/>
        </w:rPr>
        <w:t>zijn</w:t>
      </w:r>
      <w:r w:rsidRPr="00395726">
        <w:rPr>
          <w:spacing w:val="-17"/>
          <w:lang w:val="nl-NL"/>
        </w:rPr>
        <w:t xml:space="preserve"> </w:t>
      </w:r>
      <w:r w:rsidRPr="00395726">
        <w:rPr>
          <w:spacing w:val="-5"/>
          <w:lang w:val="nl-NL"/>
        </w:rPr>
        <w:t>lijden</w:t>
      </w:r>
      <w:r w:rsidRPr="00395726">
        <w:rPr>
          <w:spacing w:val="-24"/>
          <w:lang w:val="nl-NL"/>
        </w:rPr>
        <w:t xml:space="preserve"> </w:t>
      </w:r>
      <w:r w:rsidRPr="00395726">
        <w:rPr>
          <w:spacing w:val="-4"/>
          <w:lang w:val="nl-NL"/>
        </w:rPr>
        <w:t>geeft</w:t>
      </w:r>
      <w:r w:rsidRPr="00395726">
        <w:rPr>
          <w:spacing w:val="-10"/>
          <w:lang w:val="nl-NL"/>
        </w:rPr>
        <w:t xml:space="preserve"> </w:t>
      </w:r>
      <w:r w:rsidRPr="00395726">
        <w:rPr>
          <w:spacing w:val="-5"/>
          <w:lang w:val="nl-NL"/>
        </w:rPr>
        <w:t>in</w:t>
      </w:r>
      <w:r w:rsidRPr="00395726">
        <w:rPr>
          <w:spacing w:val="-24"/>
          <w:lang w:val="nl-NL"/>
        </w:rPr>
        <w:t xml:space="preserve"> </w:t>
      </w:r>
      <w:r w:rsidRPr="00395726">
        <w:rPr>
          <w:lang w:val="nl-NL"/>
        </w:rPr>
        <w:t>2</w:t>
      </w:r>
      <w:r w:rsidRPr="00395726">
        <w:rPr>
          <w:spacing w:val="-19"/>
          <w:lang w:val="nl-NL"/>
        </w:rPr>
        <w:t xml:space="preserve"> </w:t>
      </w:r>
      <w:r w:rsidRPr="00395726">
        <w:rPr>
          <w:lang w:val="nl-NL"/>
        </w:rPr>
        <w:t>Corinthiërs 11:24</w:t>
      </w:r>
      <w:r w:rsidRPr="00395726">
        <w:rPr>
          <w:spacing w:val="-9"/>
          <w:lang w:val="nl-NL"/>
        </w:rPr>
        <w:t xml:space="preserve"> </w:t>
      </w:r>
      <w:r w:rsidRPr="00395726">
        <w:rPr>
          <w:spacing w:val="-3"/>
          <w:lang w:val="nl-NL"/>
        </w:rPr>
        <w:t>enz.</w:t>
      </w:r>
      <w:r w:rsidRPr="00395726">
        <w:rPr>
          <w:spacing w:val="-6"/>
          <w:lang w:val="nl-NL"/>
        </w:rPr>
        <w:t xml:space="preserve"> </w:t>
      </w:r>
      <w:r w:rsidRPr="00395726">
        <w:rPr>
          <w:lang w:val="nl-NL"/>
        </w:rPr>
        <w:t>Daar</w:t>
      </w:r>
      <w:r w:rsidRPr="00395726">
        <w:rPr>
          <w:spacing w:val="-5"/>
          <w:lang w:val="nl-NL"/>
        </w:rPr>
        <w:t xml:space="preserve"> </w:t>
      </w:r>
      <w:r w:rsidRPr="00395726">
        <w:rPr>
          <w:lang w:val="nl-NL"/>
        </w:rPr>
        <w:t>zegt</w:t>
      </w:r>
      <w:r w:rsidRPr="00395726">
        <w:rPr>
          <w:spacing w:val="-4"/>
          <w:lang w:val="nl-NL"/>
        </w:rPr>
        <w:t xml:space="preserve"> </w:t>
      </w:r>
      <w:r w:rsidRPr="00395726">
        <w:rPr>
          <w:spacing w:val="-6"/>
          <w:lang w:val="nl-NL"/>
        </w:rPr>
        <w:t>hij</w:t>
      </w:r>
      <w:r w:rsidRPr="00395726">
        <w:rPr>
          <w:spacing w:val="-16"/>
          <w:lang w:val="nl-NL"/>
        </w:rPr>
        <w:t xml:space="preserve"> </w:t>
      </w:r>
      <w:r w:rsidRPr="00395726">
        <w:rPr>
          <w:spacing w:val="-6"/>
          <w:lang w:val="nl-NL"/>
        </w:rPr>
        <w:t>vijf</w:t>
      </w:r>
      <w:r w:rsidRPr="00395726">
        <w:rPr>
          <w:spacing w:val="-16"/>
          <w:lang w:val="nl-NL"/>
        </w:rPr>
        <w:t xml:space="preserve"> </w:t>
      </w:r>
      <w:r w:rsidRPr="00395726">
        <w:rPr>
          <w:spacing w:val="-4"/>
          <w:lang w:val="nl-NL"/>
        </w:rPr>
        <w:t>malen</w:t>
      </w:r>
      <w:r w:rsidRPr="00395726">
        <w:rPr>
          <w:spacing w:val="-17"/>
          <w:lang w:val="nl-NL"/>
        </w:rPr>
        <w:t xml:space="preserve"> </w:t>
      </w:r>
      <w:r w:rsidRPr="00395726">
        <w:rPr>
          <w:spacing w:val="3"/>
          <w:lang w:val="nl-NL"/>
        </w:rPr>
        <w:t>door</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Joden</w:t>
      </w:r>
      <w:r w:rsidRPr="00395726">
        <w:rPr>
          <w:spacing w:val="-13"/>
          <w:lang w:val="nl-NL"/>
        </w:rPr>
        <w:t xml:space="preserve"> </w:t>
      </w:r>
      <w:r w:rsidRPr="00395726">
        <w:rPr>
          <w:spacing w:val="-3"/>
          <w:lang w:val="nl-NL"/>
        </w:rPr>
        <w:t>gegeseld</w:t>
      </w:r>
      <w:r w:rsidRPr="00395726">
        <w:rPr>
          <w:spacing w:val="-2"/>
          <w:lang w:val="nl-NL"/>
        </w:rPr>
        <w:t xml:space="preserve"> </w:t>
      </w:r>
      <w:r w:rsidRPr="00395726">
        <w:rPr>
          <w:lang w:val="nl-NL"/>
        </w:rPr>
        <w:t>te</w:t>
      </w:r>
      <w:r w:rsidRPr="00395726">
        <w:rPr>
          <w:spacing w:val="-9"/>
          <w:lang w:val="nl-NL"/>
        </w:rPr>
        <w:t xml:space="preserve"> </w:t>
      </w:r>
      <w:r w:rsidRPr="00395726">
        <w:rPr>
          <w:spacing w:val="-5"/>
          <w:lang w:val="nl-NL"/>
        </w:rPr>
        <w:t>zijn,</w:t>
      </w:r>
      <w:r w:rsidRPr="00395726">
        <w:rPr>
          <w:spacing w:val="-14"/>
          <w:lang w:val="nl-NL"/>
        </w:rPr>
        <w:t xml:space="preserve"> </w:t>
      </w:r>
      <w:r w:rsidRPr="00395726">
        <w:rPr>
          <w:spacing w:val="-3"/>
          <w:lang w:val="nl-NL"/>
        </w:rPr>
        <w:t>driemaal</w:t>
      </w:r>
      <w:r w:rsidRPr="00395726">
        <w:rPr>
          <w:spacing w:val="-25"/>
          <w:lang w:val="nl-NL"/>
        </w:rPr>
        <w:t xml:space="preserve"> </w:t>
      </w:r>
      <w:r w:rsidRPr="00395726">
        <w:rPr>
          <w:spacing w:val="-3"/>
          <w:lang w:val="nl-NL"/>
        </w:rPr>
        <w:t>met</w:t>
      </w:r>
      <w:r w:rsidRPr="00395726">
        <w:rPr>
          <w:spacing w:val="-7"/>
          <w:lang w:val="nl-NL"/>
        </w:rPr>
        <w:t xml:space="preserve"> </w:t>
      </w:r>
      <w:r w:rsidRPr="00395726">
        <w:rPr>
          <w:lang w:val="nl-NL"/>
        </w:rPr>
        <w:t>roeden</w:t>
      </w:r>
      <w:r w:rsidRPr="00395726">
        <w:rPr>
          <w:spacing w:val="-13"/>
          <w:lang w:val="nl-NL"/>
        </w:rPr>
        <w:t xml:space="preserve"> </w:t>
      </w:r>
      <w:r w:rsidRPr="00395726">
        <w:rPr>
          <w:lang w:val="nl-NL"/>
        </w:rPr>
        <w:t xml:space="preserve">gegeseld, </w:t>
      </w:r>
      <w:r w:rsidRPr="00395726">
        <w:rPr>
          <w:spacing w:val="-3"/>
          <w:lang w:val="nl-NL"/>
        </w:rPr>
        <w:t>eens</w:t>
      </w:r>
      <w:r w:rsidRPr="00395726">
        <w:rPr>
          <w:spacing w:val="-27"/>
          <w:lang w:val="nl-NL"/>
        </w:rPr>
        <w:t xml:space="preserve"> </w:t>
      </w:r>
      <w:r w:rsidRPr="00395726">
        <w:rPr>
          <w:lang w:val="nl-NL"/>
        </w:rPr>
        <w:t>gestenigd,</w:t>
      </w:r>
      <w:r w:rsidRPr="00395726">
        <w:rPr>
          <w:spacing w:val="-30"/>
          <w:lang w:val="nl-NL"/>
        </w:rPr>
        <w:t xml:space="preserve"> </w:t>
      </w:r>
      <w:r w:rsidRPr="00395726">
        <w:rPr>
          <w:spacing w:val="-3"/>
          <w:lang w:val="nl-NL"/>
        </w:rPr>
        <w:t>driemaal</w:t>
      </w:r>
      <w:r w:rsidRPr="00395726">
        <w:rPr>
          <w:spacing w:val="-41"/>
          <w:lang w:val="nl-NL"/>
        </w:rPr>
        <w:t xml:space="preserve"> </w:t>
      </w:r>
      <w:r w:rsidRPr="00395726">
        <w:rPr>
          <w:spacing w:val="-3"/>
          <w:lang w:val="nl-NL"/>
        </w:rPr>
        <w:t>schipbreuk</w:t>
      </w:r>
      <w:r w:rsidRPr="00395726">
        <w:rPr>
          <w:spacing w:val="-31"/>
          <w:lang w:val="nl-NL"/>
        </w:rPr>
        <w:t xml:space="preserve"> </w:t>
      </w:r>
      <w:r w:rsidRPr="00395726">
        <w:rPr>
          <w:lang w:val="nl-NL"/>
        </w:rPr>
        <w:t>geleden</w:t>
      </w:r>
      <w:r w:rsidRPr="00395726">
        <w:rPr>
          <w:spacing w:val="-35"/>
          <w:lang w:val="nl-NL"/>
        </w:rPr>
        <w:t xml:space="preserve"> </w:t>
      </w:r>
      <w:r w:rsidRPr="00395726">
        <w:rPr>
          <w:lang w:val="nl-NL"/>
        </w:rPr>
        <w:t>te</w:t>
      </w:r>
      <w:r w:rsidRPr="00395726">
        <w:rPr>
          <w:spacing w:val="-24"/>
          <w:lang w:val="nl-NL"/>
        </w:rPr>
        <w:t xml:space="preserve"> </w:t>
      </w:r>
      <w:r w:rsidRPr="00395726">
        <w:rPr>
          <w:spacing w:val="-4"/>
          <w:lang w:val="nl-NL"/>
        </w:rPr>
        <w:t>hebben,</w:t>
      </w:r>
      <w:r w:rsidRPr="00395726">
        <w:rPr>
          <w:spacing w:val="-24"/>
          <w:lang w:val="nl-NL"/>
        </w:rPr>
        <w:t xml:space="preserve"> </w:t>
      </w:r>
      <w:r w:rsidRPr="00395726">
        <w:rPr>
          <w:lang w:val="nl-NL"/>
        </w:rPr>
        <w:t>en</w:t>
      </w:r>
      <w:r w:rsidRPr="00395726">
        <w:rPr>
          <w:spacing w:val="-29"/>
          <w:lang w:val="nl-NL"/>
        </w:rPr>
        <w:t xml:space="preserve"> </w:t>
      </w:r>
      <w:r w:rsidRPr="00395726">
        <w:rPr>
          <w:lang w:val="nl-NL"/>
        </w:rPr>
        <w:t>dan</w:t>
      </w:r>
      <w:r w:rsidRPr="00395726">
        <w:rPr>
          <w:spacing w:val="-29"/>
          <w:lang w:val="nl-NL"/>
        </w:rPr>
        <w:t xml:space="preserve"> </w:t>
      </w:r>
      <w:r w:rsidRPr="00395726">
        <w:rPr>
          <w:spacing w:val="-4"/>
          <w:lang w:val="nl-NL"/>
        </w:rPr>
        <w:t>is</w:t>
      </w:r>
      <w:r w:rsidRPr="00395726">
        <w:rPr>
          <w:spacing w:val="-27"/>
          <w:lang w:val="nl-NL"/>
        </w:rPr>
        <w:t xml:space="preserve"> </w:t>
      </w:r>
      <w:r w:rsidRPr="00395726">
        <w:rPr>
          <w:lang w:val="nl-NL"/>
        </w:rPr>
        <w:t>het</w:t>
      </w:r>
      <w:r w:rsidRPr="00395726">
        <w:rPr>
          <w:spacing w:val="-26"/>
          <w:lang w:val="nl-NL"/>
        </w:rPr>
        <w:t xml:space="preserve"> </w:t>
      </w:r>
      <w:r w:rsidRPr="00395726">
        <w:rPr>
          <w:lang w:val="nl-NL"/>
        </w:rPr>
        <w:t>vreemd,</w:t>
      </w:r>
      <w:r w:rsidRPr="00395726">
        <w:rPr>
          <w:spacing w:val="-30"/>
          <w:lang w:val="nl-NL"/>
        </w:rPr>
        <w:t xml:space="preserve"> </w:t>
      </w:r>
      <w:r w:rsidRPr="00395726">
        <w:rPr>
          <w:lang w:val="nl-NL"/>
        </w:rPr>
        <w:t>dat</w:t>
      </w:r>
      <w:r w:rsidRPr="00395726">
        <w:rPr>
          <w:spacing w:val="-24"/>
          <w:lang w:val="nl-NL"/>
        </w:rPr>
        <w:t xml:space="preserve"> </w:t>
      </w:r>
      <w:r w:rsidRPr="00395726">
        <w:rPr>
          <w:spacing w:val="-6"/>
          <w:lang w:val="nl-NL"/>
        </w:rPr>
        <w:t>hij</w:t>
      </w:r>
      <w:r w:rsidRPr="00395726">
        <w:rPr>
          <w:spacing w:val="-36"/>
          <w:lang w:val="nl-NL"/>
        </w:rPr>
        <w:t xml:space="preserve"> </w:t>
      </w:r>
      <w:r w:rsidRPr="00395726">
        <w:rPr>
          <w:spacing w:val="-4"/>
          <w:lang w:val="nl-NL"/>
        </w:rPr>
        <w:t>daarbij</w:t>
      </w:r>
      <w:r w:rsidRPr="00395726">
        <w:rPr>
          <w:spacing w:val="-32"/>
          <w:lang w:val="nl-NL"/>
        </w:rPr>
        <w:t xml:space="preserve"> </w:t>
      </w:r>
      <w:r w:rsidRPr="00395726">
        <w:rPr>
          <w:spacing w:val="-3"/>
          <w:lang w:val="nl-NL"/>
        </w:rPr>
        <w:t>niet</w:t>
      </w:r>
      <w:r w:rsidRPr="00395726">
        <w:rPr>
          <w:spacing w:val="-28"/>
          <w:lang w:val="nl-NL"/>
        </w:rPr>
        <w:t xml:space="preserve"> </w:t>
      </w:r>
      <w:r w:rsidRPr="00395726">
        <w:rPr>
          <w:spacing w:val="2"/>
          <w:lang w:val="nl-NL"/>
        </w:rPr>
        <w:t xml:space="preserve">zou </w:t>
      </w:r>
      <w:r w:rsidRPr="00395726">
        <w:rPr>
          <w:spacing w:val="-3"/>
          <w:lang w:val="nl-NL"/>
        </w:rPr>
        <w:t xml:space="preserve">noemen: eens </w:t>
      </w:r>
      <w:r w:rsidRPr="00395726">
        <w:rPr>
          <w:lang w:val="nl-NL"/>
        </w:rPr>
        <w:t xml:space="preserve">ben </w:t>
      </w:r>
      <w:r w:rsidRPr="00395726">
        <w:rPr>
          <w:spacing w:val="-5"/>
          <w:lang w:val="nl-NL"/>
        </w:rPr>
        <w:t xml:space="preserve">ik </w:t>
      </w:r>
      <w:r w:rsidRPr="00395726">
        <w:rPr>
          <w:lang w:val="nl-NL"/>
        </w:rPr>
        <w:t xml:space="preserve">blootgesteld aan een </w:t>
      </w:r>
      <w:r w:rsidRPr="00395726">
        <w:rPr>
          <w:spacing w:val="-3"/>
          <w:lang w:val="nl-NL"/>
        </w:rPr>
        <w:t xml:space="preserve">gevecht met </w:t>
      </w:r>
      <w:r w:rsidRPr="00395726">
        <w:rPr>
          <w:spacing w:val="-5"/>
          <w:lang w:val="nl-NL"/>
        </w:rPr>
        <w:t xml:space="preserve">wilde </w:t>
      </w:r>
      <w:r w:rsidRPr="00395726">
        <w:rPr>
          <w:lang w:val="nl-NL"/>
        </w:rPr>
        <w:t xml:space="preserve">beesten. Ik meen derhalve dat dit </w:t>
      </w:r>
      <w:r w:rsidRPr="00395726">
        <w:rPr>
          <w:spacing w:val="-3"/>
          <w:lang w:val="nl-NL"/>
        </w:rPr>
        <w:t xml:space="preserve">gevecht met wilde </w:t>
      </w:r>
      <w:r w:rsidRPr="00395726">
        <w:rPr>
          <w:lang w:val="nl-NL"/>
        </w:rPr>
        <w:t xml:space="preserve">beesten </w:t>
      </w:r>
      <w:r w:rsidRPr="00395726">
        <w:rPr>
          <w:spacing w:val="-6"/>
          <w:lang w:val="nl-NL"/>
        </w:rPr>
        <w:t xml:space="preserve">figuurlijk </w:t>
      </w:r>
      <w:r w:rsidRPr="00395726">
        <w:rPr>
          <w:lang w:val="nl-NL"/>
        </w:rPr>
        <w:t xml:space="preserve">opgevat moet worden en dat </w:t>
      </w:r>
      <w:r w:rsidRPr="00395726">
        <w:rPr>
          <w:spacing w:val="-3"/>
          <w:lang w:val="nl-NL"/>
        </w:rPr>
        <w:t xml:space="preserve">bedoeld </w:t>
      </w:r>
      <w:r w:rsidRPr="00395726">
        <w:rPr>
          <w:lang w:val="nl-NL"/>
        </w:rPr>
        <w:t xml:space="preserve">worden </w:t>
      </w:r>
      <w:r w:rsidRPr="00395726">
        <w:rPr>
          <w:spacing w:val="-3"/>
          <w:lang w:val="nl-NL"/>
        </w:rPr>
        <w:t xml:space="preserve">mensen </w:t>
      </w:r>
      <w:r w:rsidRPr="00395726">
        <w:rPr>
          <w:spacing w:val="-4"/>
          <w:lang w:val="nl-NL"/>
        </w:rPr>
        <w:t xml:space="preserve">met </w:t>
      </w:r>
      <w:r w:rsidRPr="00395726">
        <w:rPr>
          <w:lang w:val="nl-NL"/>
        </w:rPr>
        <w:t>kwaadaardige</w:t>
      </w:r>
      <w:r w:rsidRPr="00395726">
        <w:rPr>
          <w:spacing w:val="-27"/>
          <w:lang w:val="nl-NL"/>
        </w:rPr>
        <w:t xml:space="preserve"> </w:t>
      </w:r>
      <w:r w:rsidRPr="00395726">
        <w:rPr>
          <w:spacing w:val="-3"/>
          <w:lang w:val="nl-NL"/>
        </w:rPr>
        <w:t>bedoelingen,</w:t>
      </w:r>
      <w:r w:rsidRPr="00395726">
        <w:rPr>
          <w:spacing w:val="-19"/>
          <w:lang w:val="nl-NL"/>
        </w:rPr>
        <w:t xml:space="preserve"> </w:t>
      </w:r>
      <w:r w:rsidRPr="00395726">
        <w:rPr>
          <w:lang w:val="nl-NL"/>
        </w:rPr>
        <w:t>en</w:t>
      </w:r>
      <w:r w:rsidRPr="00395726">
        <w:rPr>
          <w:spacing w:val="-27"/>
          <w:lang w:val="nl-NL"/>
        </w:rPr>
        <w:t xml:space="preserve"> </w:t>
      </w:r>
      <w:r w:rsidRPr="00395726">
        <w:rPr>
          <w:lang w:val="nl-NL"/>
        </w:rPr>
        <w:t>dat</w:t>
      </w:r>
      <w:r w:rsidRPr="00395726">
        <w:rPr>
          <w:spacing w:val="-17"/>
          <w:lang w:val="nl-NL"/>
        </w:rPr>
        <w:t xml:space="preserve"> </w:t>
      </w:r>
      <w:r w:rsidRPr="00395726">
        <w:rPr>
          <w:lang w:val="nl-NL"/>
        </w:rPr>
        <w:t>het</w:t>
      </w:r>
      <w:r w:rsidRPr="00395726">
        <w:rPr>
          <w:spacing w:val="-18"/>
          <w:lang w:val="nl-NL"/>
        </w:rPr>
        <w:t xml:space="preserve"> </w:t>
      </w:r>
      <w:r w:rsidRPr="00395726">
        <w:rPr>
          <w:spacing w:val="3"/>
          <w:lang w:val="nl-NL"/>
        </w:rPr>
        <w:t>door</w:t>
      </w:r>
      <w:r w:rsidRPr="00395726">
        <w:rPr>
          <w:spacing w:val="-22"/>
          <w:lang w:val="nl-NL"/>
        </w:rPr>
        <w:t xml:space="preserve"> </w:t>
      </w:r>
      <w:r w:rsidRPr="00395726">
        <w:rPr>
          <w:spacing w:val="-7"/>
          <w:lang w:val="nl-NL"/>
        </w:rPr>
        <w:t>mij</w:t>
      </w:r>
      <w:r w:rsidRPr="00395726">
        <w:rPr>
          <w:spacing w:val="-29"/>
          <w:lang w:val="nl-NL"/>
        </w:rPr>
        <w:t xml:space="preserve"> </w:t>
      </w:r>
      <w:r w:rsidRPr="00395726">
        <w:rPr>
          <w:spacing w:val="-3"/>
          <w:lang w:val="nl-NL"/>
        </w:rPr>
        <w:t>aangehaalde</w:t>
      </w:r>
      <w:r w:rsidRPr="00395726">
        <w:rPr>
          <w:spacing w:val="-23"/>
          <w:lang w:val="nl-NL"/>
        </w:rPr>
        <w:t xml:space="preserve"> </w:t>
      </w:r>
      <w:r w:rsidRPr="00395726">
        <w:rPr>
          <w:lang w:val="nl-NL"/>
        </w:rPr>
        <w:t>geval</w:t>
      </w:r>
      <w:r w:rsidRPr="00395726">
        <w:rPr>
          <w:spacing w:val="-31"/>
          <w:lang w:val="nl-NL"/>
        </w:rPr>
        <w:t xml:space="preserve"> </w:t>
      </w:r>
      <w:r w:rsidRPr="00395726">
        <w:rPr>
          <w:lang w:val="nl-NL"/>
        </w:rPr>
        <w:t>er</w:t>
      </w:r>
      <w:r w:rsidRPr="00395726">
        <w:rPr>
          <w:spacing w:val="-19"/>
          <w:lang w:val="nl-NL"/>
        </w:rPr>
        <w:t xml:space="preserve"> </w:t>
      </w:r>
      <w:r w:rsidRPr="00395726">
        <w:rPr>
          <w:spacing w:val="3"/>
          <w:lang w:val="nl-NL"/>
        </w:rPr>
        <w:t>door</w:t>
      </w:r>
      <w:r w:rsidRPr="00395726">
        <w:rPr>
          <w:spacing w:val="-22"/>
          <w:lang w:val="nl-NL"/>
        </w:rPr>
        <w:t xml:space="preserve"> </w:t>
      </w:r>
      <w:r w:rsidRPr="00395726">
        <w:rPr>
          <w:lang w:val="nl-NL"/>
        </w:rPr>
        <w:t>aangewezen</w:t>
      </w:r>
      <w:r w:rsidRPr="00395726">
        <w:rPr>
          <w:spacing w:val="-31"/>
          <w:lang w:val="nl-NL"/>
        </w:rPr>
        <w:t xml:space="preserve"> </w:t>
      </w:r>
      <w:r w:rsidRPr="00395726">
        <w:rPr>
          <w:spacing w:val="2"/>
          <w:lang w:val="nl-NL"/>
        </w:rPr>
        <w:t>wordt.</w:t>
      </w:r>
      <w:r w:rsidRPr="00395726">
        <w:rPr>
          <w:spacing w:val="-27"/>
          <w:lang w:val="nl-NL"/>
        </w:rPr>
        <w:t xml:space="preserve"> </w:t>
      </w:r>
      <w:r w:rsidRPr="00395726">
        <w:rPr>
          <w:lang w:val="nl-NL"/>
        </w:rPr>
        <w:t xml:space="preserve">Nu, </w:t>
      </w:r>
      <w:r w:rsidRPr="00395726">
        <w:rPr>
          <w:spacing w:val="-3"/>
          <w:lang w:val="nl-NL"/>
        </w:rPr>
        <w:t>zegt</w:t>
      </w:r>
      <w:r w:rsidRPr="00395726">
        <w:rPr>
          <w:spacing w:val="-8"/>
          <w:lang w:val="nl-NL"/>
        </w:rPr>
        <w:t xml:space="preserve"> </w:t>
      </w:r>
      <w:r w:rsidRPr="00395726">
        <w:rPr>
          <w:spacing w:val="-3"/>
          <w:lang w:val="nl-NL"/>
        </w:rPr>
        <w:t>hij,</w:t>
      </w:r>
      <w:r w:rsidRPr="00395726">
        <w:rPr>
          <w:spacing w:val="-8"/>
          <w:lang w:val="nl-NL"/>
        </w:rPr>
        <w:t xml:space="preserve"> </w:t>
      </w:r>
      <w:r w:rsidRPr="00395726">
        <w:rPr>
          <w:spacing w:val="-3"/>
          <w:lang w:val="nl-NL"/>
        </w:rPr>
        <w:t>welk</w:t>
      </w:r>
      <w:r w:rsidRPr="00395726">
        <w:rPr>
          <w:spacing w:val="5"/>
          <w:lang w:val="nl-NL"/>
        </w:rPr>
        <w:t xml:space="preserve"> </w:t>
      </w:r>
      <w:r w:rsidRPr="00395726">
        <w:rPr>
          <w:lang w:val="nl-NL"/>
        </w:rPr>
        <w:t>voordeel</w:t>
      </w:r>
      <w:r w:rsidRPr="00395726">
        <w:rPr>
          <w:spacing w:val="-8"/>
          <w:lang w:val="nl-NL"/>
        </w:rPr>
        <w:t xml:space="preserve"> </w:t>
      </w:r>
      <w:r w:rsidRPr="00395726">
        <w:rPr>
          <w:lang w:val="nl-NL"/>
        </w:rPr>
        <w:t>heb</w:t>
      </w:r>
      <w:r w:rsidRPr="00395726">
        <w:rPr>
          <w:spacing w:val="-7"/>
          <w:lang w:val="nl-NL"/>
        </w:rPr>
        <w:t xml:space="preserve"> </w:t>
      </w:r>
      <w:r w:rsidRPr="00395726">
        <w:rPr>
          <w:spacing w:val="-5"/>
          <w:lang w:val="nl-NL"/>
        </w:rPr>
        <w:t>ik</w:t>
      </w:r>
      <w:r w:rsidRPr="00395726">
        <w:rPr>
          <w:lang w:val="nl-NL"/>
        </w:rPr>
        <w:t xml:space="preserve"> van</w:t>
      </w:r>
      <w:r w:rsidRPr="00395726">
        <w:rPr>
          <w:spacing w:val="-7"/>
          <w:lang w:val="nl-NL"/>
        </w:rPr>
        <w:t xml:space="preserve"> </w:t>
      </w:r>
      <w:r w:rsidRPr="00395726">
        <w:rPr>
          <w:lang w:val="nl-NL"/>
        </w:rPr>
        <w:t>zulke</w:t>
      </w:r>
      <w:r w:rsidRPr="00395726">
        <w:rPr>
          <w:spacing w:val="-7"/>
          <w:lang w:val="nl-NL"/>
        </w:rPr>
        <w:t xml:space="preserve"> </w:t>
      </w:r>
      <w:r w:rsidRPr="00395726">
        <w:rPr>
          <w:lang w:val="nl-NL"/>
        </w:rPr>
        <w:t>beproevingen,</w:t>
      </w:r>
      <w:r w:rsidRPr="00395726">
        <w:rPr>
          <w:spacing w:val="-6"/>
          <w:lang w:val="nl-NL"/>
        </w:rPr>
        <w:t xml:space="preserve"> </w:t>
      </w:r>
      <w:r w:rsidRPr="00395726">
        <w:rPr>
          <w:lang w:val="nl-NL"/>
        </w:rPr>
        <w:t>indien</w:t>
      </w:r>
      <w:r w:rsidRPr="00395726">
        <w:rPr>
          <w:spacing w:val="-7"/>
          <w:lang w:val="nl-NL"/>
        </w:rPr>
        <w:t xml:space="preserve"> </w:t>
      </w:r>
      <w:r w:rsidRPr="00395726">
        <w:rPr>
          <w:lang w:val="nl-NL"/>
        </w:rPr>
        <w:t>de</w:t>
      </w:r>
      <w:r w:rsidRPr="00395726">
        <w:rPr>
          <w:spacing w:val="-7"/>
          <w:lang w:val="nl-NL"/>
        </w:rPr>
        <w:t xml:space="preserve"> </w:t>
      </w:r>
      <w:r w:rsidRPr="00395726">
        <w:rPr>
          <w:lang w:val="nl-NL"/>
        </w:rPr>
        <w:t>doden</w:t>
      </w:r>
      <w:r w:rsidRPr="00395726">
        <w:rPr>
          <w:spacing w:val="-7"/>
          <w:lang w:val="nl-NL"/>
        </w:rPr>
        <w:t xml:space="preserve"> </w:t>
      </w:r>
      <w:r w:rsidRPr="00395726">
        <w:rPr>
          <w:lang w:val="nl-NL"/>
        </w:rPr>
        <w:t>niet</w:t>
      </w:r>
      <w:r w:rsidRPr="00395726">
        <w:rPr>
          <w:spacing w:val="-7"/>
          <w:lang w:val="nl-NL"/>
        </w:rPr>
        <w:t xml:space="preserve"> </w:t>
      </w:r>
      <w:r w:rsidRPr="00395726">
        <w:rPr>
          <w:lang w:val="nl-NL"/>
        </w:rPr>
        <w:t>opgewekt</w:t>
      </w:r>
      <w:r w:rsidRPr="00395726">
        <w:rPr>
          <w:spacing w:val="-7"/>
          <w:lang w:val="nl-NL"/>
        </w:rPr>
        <w:t xml:space="preserve"> </w:t>
      </w:r>
      <w:r w:rsidRPr="00395726">
        <w:rPr>
          <w:lang w:val="nl-NL"/>
        </w:rPr>
        <w:t>worden? Waarom</w:t>
      </w:r>
      <w:r w:rsidRPr="00395726">
        <w:rPr>
          <w:spacing w:val="-40"/>
          <w:lang w:val="nl-NL"/>
        </w:rPr>
        <w:t xml:space="preserve"> </w:t>
      </w:r>
      <w:r w:rsidRPr="00395726">
        <w:rPr>
          <w:lang w:val="nl-NL"/>
        </w:rPr>
        <w:t>zal</w:t>
      </w:r>
      <w:r w:rsidRPr="00395726">
        <w:rPr>
          <w:spacing w:val="-36"/>
          <w:lang w:val="nl-NL"/>
        </w:rPr>
        <w:t xml:space="preserve"> </w:t>
      </w:r>
      <w:r w:rsidRPr="00395726">
        <w:rPr>
          <w:spacing w:val="-5"/>
          <w:lang w:val="nl-NL"/>
        </w:rPr>
        <w:t>ik</w:t>
      </w:r>
      <w:r w:rsidRPr="00395726">
        <w:rPr>
          <w:spacing w:val="-27"/>
          <w:lang w:val="nl-NL"/>
        </w:rPr>
        <w:t xml:space="preserve"> </w:t>
      </w:r>
      <w:r w:rsidRPr="00395726">
        <w:rPr>
          <w:spacing w:val="-6"/>
          <w:lang w:val="nl-NL"/>
        </w:rPr>
        <w:t>alle</w:t>
      </w:r>
      <w:r w:rsidRPr="00395726">
        <w:rPr>
          <w:spacing w:val="-26"/>
          <w:lang w:val="nl-NL"/>
        </w:rPr>
        <w:t xml:space="preserve"> </w:t>
      </w:r>
      <w:r w:rsidRPr="00395726">
        <w:rPr>
          <w:lang w:val="nl-NL"/>
        </w:rPr>
        <w:t>dagen</w:t>
      </w:r>
      <w:r w:rsidRPr="00395726">
        <w:rPr>
          <w:spacing w:val="-32"/>
          <w:lang w:val="nl-NL"/>
        </w:rPr>
        <w:t xml:space="preserve"> </w:t>
      </w:r>
      <w:r w:rsidRPr="00395726">
        <w:rPr>
          <w:lang w:val="nl-NL"/>
        </w:rPr>
        <w:t>sterven,</w:t>
      </w:r>
      <w:r w:rsidRPr="00395726">
        <w:rPr>
          <w:spacing w:val="-24"/>
          <w:lang w:val="nl-NL"/>
        </w:rPr>
        <w:t xml:space="preserve"> </w:t>
      </w:r>
      <w:r w:rsidRPr="00395726">
        <w:rPr>
          <w:spacing w:val="-7"/>
          <w:lang w:val="nl-NL"/>
        </w:rPr>
        <w:t>mij</w:t>
      </w:r>
      <w:r w:rsidRPr="00395726">
        <w:rPr>
          <w:spacing w:val="-35"/>
          <w:lang w:val="nl-NL"/>
        </w:rPr>
        <w:t xml:space="preserve"> </w:t>
      </w:r>
      <w:r w:rsidRPr="00395726">
        <w:rPr>
          <w:spacing w:val="-4"/>
          <w:lang w:val="nl-NL"/>
        </w:rPr>
        <w:t>dagelijks</w:t>
      </w:r>
      <w:r w:rsidRPr="00395726">
        <w:rPr>
          <w:spacing w:val="-30"/>
          <w:lang w:val="nl-NL"/>
        </w:rPr>
        <w:t xml:space="preserve"> </w:t>
      </w:r>
      <w:r w:rsidRPr="00395726">
        <w:rPr>
          <w:lang w:val="nl-NL"/>
        </w:rPr>
        <w:t>aan</w:t>
      </w:r>
      <w:r w:rsidRPr="00395726">
        <w:rPr>
          <w:spacing w:val="-32"/>
          <w:lang w:val="nl-NL"/>
        </w:rPr>
        <w:t xml:space="preserve"> </w:t>
      </w:r>
      <w:r w:rsidRPr="00395726">
        <w:rPr>
          <w:lang w:val="nl-NL"/>
        </w:rPr>
        <w:t>een</w:t>
      </w:r>
      <w:r w:rsidRPr="00395726">
        <w:rPr>
          <w:spacing w:val="-36"/>
          <w:lang w:val="nl-NL"/>
        </w:rPr>
        <w:t xml:space="preserve"> </w:t>
      </w:r>
      <w:r w:rsidRPr="00395726">
        <w:rPr>
          <w:lang w:val="nl-NL"/>
        </w:rPr>
        <w:t>gewelddadigen</w:t>
      </w:r>
      <w:r w:rsidRPr="00395726">
        <w:rPr>
          <w:spacing w:val="-37"/>
          <w:lang w:val="nl-NL"/>
        </w:rPr>
        <w:t xml:space="preserve"> </w:t>
      </w:r>
      <w:r w:rsidRPr="00395726">
        <w:rPr>
          <w:spacing w:val="2"/>
          <w:lang w:val="nl-NL"/>
        </w:rPr>
        <w:t>dood</w:t>
      </w:r>
      <w:r w:rsidRPr="00395726">
        <w:rPr>
          <w:spacing w:val="-33"/>
          <w:lang w:val="nl-NL"/>
        </w:rPr>
        <w:t xml:space="preserve"> </w:t>
      </w:r>
      <w:r w:rsidRPr="00395726">
        <w:rPr>
          <w:lang w:val="nl-NL"/>
        </w:rPr>
        <w:t>blootstellen,</w:t>
      </w:r>
      <w:r w:rsidRPr="00395726">
        <w:rPr>
          <w:spacing w:val="-29"/>
          <w:lang w:val="nl-NL"/>
        </w:rPr>
        <w:t xml:space="preserve"> </w:t>
      </w:r>
      <w:r w:rsidRPr="00395726">
        <w:rPr>
          <w:spacing w:val="-4"/>
          <w:lang w:val="nl-NL"/>
        </w:rPr>
        <w:t>indien</w:t>
      </w:r>
      <w:r w:rsidRPr="00395726">
        <w:rPr>
          <w:spacing w:val="-35"/>
          <w:lang w:val="nl-NL"/>
        </w:rPr>
        <w:t xml:space="preserve"> </w:t>
      </w:r>
      <w:r w:rsidRPr="00395726">
        <w:rPr>
          <w:lang w:val="nl-NL"/>
        </w:rPr>
        <w:t>de doden</w:t>
      </w:r>
      <w:r w:rsidRPr="00395726">
        <w:rPr>
          <w:spacing w:val="-17"/>
          <w:lang w:val="nl-NL"/>
        </w:rPr>
        <w:t xml:space="preserve"> </w:t>
      </w:r>
      <w:r w:rsidRPr="00395726">
        <w:rPr>
          <w:spacing w:val="-3"/>
          <w:lang w:val="nl-NL"/>
        </w:rPr>
        <w:t>niet</w:t>
      </w:r>
      <w:r w:rsidRPr="00395726">
        <w:rPr>
          <w:spacing w:val="-17"/>
          <w:lang w:val="nl-NL"/>
        </w:rPr>
        <w:t xml:space="preserve"> </w:t>
      </w:r>
      <w:r w:rsidRPr="00395726">
        <w:rPr>
          <w:lang w:val="nl-NL"/>
        </w:rPr>
        <w:t>opgewekt</w:t>
      </w:r>
      <w:r w:rsidRPr="00395726">
        <w:rPr>
          <w:spacing w:val="-13"/>
          <w:lang w:val="nl-NL"/>
        </w:rPr>
        <w:t xml:space="preserve"> </w:t>
      </w:r>
      <w:r w:rsidRPr="00395726">
        <w:rPr>
          <w:lang w:val="nl-NL"/>
        </w:rPr>
        <w:t>worden?</w:t>
      </w:r>
      <w:r w:rsidRPr="00395726">
        <w:rPr>
          <w:spacing w:val="-19"/>
          <w:lang w:val="nl-NL"/>
        </w:rPr>
        <w:t xml:space="preserve"> </w:t>
      </w:r>
      <w:r w:rsidRPr="00395726">
        <w:rPr>
          <w:spacing w:val="-3"/>
          <w:lang w:val="nl-NL"/>
        </w:rPr>
        <w:t>Zich</w:t>
      </w:r>
      <w:r w:rsidRPr="00395726">
        <w:rPr>
          <w:spacing w:val="-26"/>
          <w:lang w:val="nl-NL"/>
        </w:rPr>
        <w:t xml:space="preserve"> </w:t>
      </w:r>
      <w:r w:rsidRPr="00395726">
        <w:rPr>
          <w:lang w:val="nl-NL"/>
        </w:rPr>
        <w:t>ten</w:t>
      </w:r>
      <w:r w:rsidRPr="00395726">
        <w:rPr>
          <w:spacing w:val="-22"/>
          <w:lang w:val="nl-NL"/>
        </w:rPr>
        <w:t xml:space="preserve"> </w:t>
      </w:r>
      <w:r w:rsidRPr="00395726">
        <w:rPr>
          <w:spacing w:val="2"/>
          <w:lang w:val="nl-NL"/>
        </w:rPr>
        <w:t>dood</w:t>
      </w:r>
      <w:r w:rsidRPr="00395726">
        <w:rPr>
          <w:spacing w:val="-19"/>
          <w:lang w:val="nl-NL"/>
        </w:rPr>
        <w:t xml:space="preserve"> </w:t>
      </w:r>
      <w:r w:rsidRPr="00395726">
        <w:rPr>
          <w:lang w:val="nl-NL"/>
        </w:rPr>
        <w:t>te</w:t>
      </w:r>
      <w:r w:rsidRPr="00395726">
        <w:rPr>
          <w:spacing w:val="-18"/>
          <w:lang w:val="nl-NL"/>
        </w:rPr>
        <w:t xml:space="preserve"> </w:t>
      </w:r>
      <w:r w:rsidRPr="00395726">
        <w:rPr>
          <w:lang w:val="nl-NL"/>
        </w:rPr>
        <w:t>begeven</w:t>
      </w:r>
      <w:r w:rsidRPr="00395726">
        <w:rPr>
          <w:spacing w:val="-25"/>
          <w:lang w:val="nl-NL"/>
        </w:rPr>
        <w:t xml:space="preserve"> </w:t>
      </w:r>
      <w:r w:rsidRPr="00395726">
        <w:rPr>
          <w:lang w:val="nl-NL"/>
        </w:rPr>
        <w:t>zonder</w:t>
      </w:r>
      <w:r w:rsidRPr="00395726">
        <w:rPr>
          <w:spacing w:val="-14"/>
          <w:lang w:val="nl-NL"/>
        </w:rPr>
        <w:t xml:space="preserve"> </w:t>
      </w:r>
      <w:r w:rsidRPr="00395726">
        <w:rPr>
          <w:spacing w:val="-6"/>
          <w:lang w:val="nl-NL"/>
        </w:rPr>
        <w:t>enig</w:t>
      </w:r>
      <w:r w:rsidRPr="00395726">
        <w:rPr>
          <w:spacing w:val="-15"/>
          <w:lang w:val="nl-NL"/>
        </w:rPr>
        <w:t xml:space="preserve"> </w:t>
      </w:r>
      <w:r w:rsidRPr="00395726">
        <w:rPr>
          <w:spacing w:val="-3"/>
          <w:lang w:val="nl-NL"/>
        </w:rPr>
        <w:t>uitzicht</w:t>
      </w:r>
      <w:r w:rsidRPr="00395726">
        <w:rPr>
          <w:spacing w:val="-7"/>
          <w:lang w:val="nl-NL"/>
        </w:rPr>
        <w:t xml:space="preserve"> </w:t>
      </w:r>
      <w:r w:rsidRPr="00395726">
        <w:rPr>
          <w:spacing w:val="-4"/>
          <w:lang w:val="nl-NL"/>
        </w:rPr>
        <w:t>hiernamaals,</w:t>
      </w:r>
      <w:r w:rsidRPr="00395726">
        <w:rPr>
          <w:spacing w:val="-12"/>
          <w:lang w:val="nl-NL"/>
        </w:rPr>
        <w:t xml:space="preserve"> </w:t>
      </w:r>
      <w:r w:rsidRPr="00395726">
        <w:rPr>
          <w:spacing w:val="-4"/>
          <w:lang w:val="nl-NL"/>
        </w:rPr>
        <w:t>is</w:t>
      </w:r>
      <w:r w:rsidRPr="00395726">
        <w:rPr>
          <w:spacing w:val="-17"/>
          <w:lang w:val="nl-NL"/>
        </w:rPr>
        <w:t xml:space="preserve"> </w:t>
      </w:r>
      <w:r w:rsidRPr="00395726">
        <w:rPr>
          <w:spacing w:val="3"/>
          <w:lang w:val="nl-NL"/>
        </w:rPr>
        <w:t xml:space="preserve">grote </w:t>
      </w:r>
      <w:r w:rsidRPr="00395726">
        <w:rPr>
          <w:lang w:val="nl-NL"/>
        </w:rPr>
        <w:t>zwakheid.</w:t>
      </w:r>
      <w:r w:rsidRPr="00395726">
        <w:rPr>
          <w:spacing w:val="-23"/>
          <w:lang w:val="nl-NL"/>
        </w:rPr>
        <w:t xml:space="preserve"> </w:t>
      </w:r>
      <w:r w:rsidRPr="00395726">
        <w:rPr>
          <w:lang w:val="nl-NL"/>
        </w:rPr>
        <w:t>Was</w:t>
      </w:r>
      <w:r w:rsidRPr="00395726">
        <w:rPr>
          <w:spacing w:val="-24"/>
          <w:lang w:val="nl-NL"/>
        </w:rPr>
        <w:t xml:space="preserve"> </w:t>
      </w:r>
      <w:r w:rsidRPr="00395726">
        <w:rPr>
          <w:lang w:val="nl-NL"/>
        </w:rPr>
        <w:t>Paulus</w:t>
      </w:r>
      <w:r w:rsidRPr="00395726">
        <w:rPr>
          <w:spacing w:val="-23"/>
          <w:lang w:val="nl-NL"/>
        </w:rPr>
        <w:t xml:space="preserve"> </w:t>
      </w:r>
      <w:r w:rsidRPr="00395726">
        <w:rPr>
          <w:lang w:val="nl-NL"/>
        </w:rPr>
        <w:t>zo</w:t>
      </w:r>
      <w:r w:rsidRPr="00395726">
        <w:rPr>
          <w:spacing w:val="-18"/>
          <w:lang w:val="nl-NL"/>
        </w:rPr>
        <w:t xml:space="preserve"> </w:t>
      </w:r>
      <w:r w:rsidRPr="00395726">
        <w:rPr>
          <w:lang w:val="nl-NL"/>
        </w:rPr>
        <w:t>dwaas?</w:t>
      </w:r>
      <w:r w:rsidRPr="00395726">
        <w:rPr>
          <w:spacing w:val="-27"/>
          <w:lang w:val="nl-NL"/>
        </w:rPr>
        <w:t xml:space="preserve"> </w:t>
      </w:r>
      <w:r w:rsidRPr="00395726">
        <w:rPr>
          <w:lang w:val="nl-NL"/>
        </w:rPr>
        <w:t>Had</w:t>
      </w:r>
      <w:r w:rsidRPr="00395726">
        <w:rPr>
          <w:spacing w:val="-23"/>
          <w:lang w:val="nl-NL"/>
        </w:rPr>
        <w:t xml:space="preserve"> </w:t>
      </w:r>
      <w:r w:rsidRPr="00395726">
        <w:rPr>
          <w:spacing w:val="-6"/>
          <w:lang w:val="nl-NL"/>
        </w:rPr>
        <w:t>hij</w:t>
      </w:r>
      <w:r w:rsidRPr="00395726">
        <w:rPr>
          <w:spacing w:val="-29"/>
          <w:lang w:val="nl-NL"/>
        </w:rPr>
        <w:t xml:space="preserve"> </w:t>
      </w:r>
      <w:r w:rsidRPr="00395726">
        <w:rPr>
          <w:lang w:val="nl-NL"/>
        </w:rPr>
        <w:t>den</w:t>
      </w:r>
      <w:r w:rsidRPr="00395726">
        <w:rPr>
          <w:spacing w:val="-26"/>
          <w:lang w:val="nl-NL"/>
        </w:rPr>
        <w:t xml:space="preserve"> </w:t>
      </w:r>
      <w:r w:rsidRPr="00395726">
        <w:rPr>
          <w:lang w:val="nl-NL"/>
        </w:rPr>
        <w:t>Corinthiërs</w:t>
      </w:r>
      <w:r w:rsidRPr="00395726">
        <w:rPr>
          <w:spacing w:val="-27"/>
          <w:lang w:val="nl-NL"/>
        </w:rPr>
        <w:t xml:space="preserve"> </w:t>
      </w:r>
      <w:r w:rsidRPr="00395726">
        <w:rPr>
          <w:spacing w:val="-4"/>
          <w:lang w:val="nl-NL"/>
        </w:rPr>
        <w:t>enige</w:t>
      </w:r>
      <w:r w:rsidRPr="00395726">
        <w:rPr>
          <w:spacing w:val="-24"/>
          <w:lang w:val="nl-NL"/>
        </w:rPr>
        <w:t xml:space="preserve"> </w:t>
      </w:r>
      <w:r w:rsidRPr="00395726">
        <w:rPr>
          <w:spacing w:val="-5"/>
          <w:lang w:val="nl-NL"/>
        </w:rPr>
        <w:t>aanleiding</w:t>
      </w:r>
      <w:r w:rsidRPr="00395726">
        <w:rPr>
          <w:spacing w:val="-22"/>
          <w:lang w:val="nl-NL"/>
        </w:rPr>
        <w:t xml:space="preserve"> </w:t>
      </w:r>
      <w:r w:rsidRPr="00395726">
        <w:rPr>
          <w:lang w:val="nl-NL"/>
        </w:rPr>
        <w:t>gegeven</w:t>
      </w:r>
      <w:r w:rsidRPr="00395726">
        <w:rPr>
          <w:spacing w:val="-27"/>
          <w:lang w:val="nl-NL"/>
        </w:rPr>
        <w:t xml:space="preserve"> </w:t>
      </w:r>
      <w:r w:rsidRPr="00395726">
        <w:rPr>
          <w:spacing w:val="2"/>
          <w:lang w:val="nl-NL"/>
        </w:rPr>
        <w:t>om</w:t>
      </w:r>
      <w:r w:rsidRPr="00395726">
        <w:rPr>
          <w:spacing w:val="-26"/>
          <w:lang w:val="nl-NL"/>
        </w:rPr>
        <w:t xml:space="preserve"> </w:t>
      </w:r>
      <w:r w:rsidRPr="00395726">
        <w:rPr>
          <w:lang w:val="nl-NL"/>
        </w:rPr>
        <w:t>zo</w:t>
      </w:r>
      <w:r w:rsidRPr="00395726">
        <w:rPr>
          <w:spacing w:val="-13"/>
          <w:lang w:val="nl-NL"/>
        </w:rPr>
        <w:t xml:space="preserve"> </w:t>
      </w:r>
      <w:r w:rsidRPr="00395726">
        <w:rPr>
          <w:lang w:val="nl-NL"/>
        </w:rPr>
        <w:t>iets</w:t>
      </w:r>
      <w:r w:rsidRPr="00395726">
        <w:rPr>
          <w:spacing w:val="-25"/>
          <w:lang w:val="nl-NL"/>
        </w:rPr>
        <w:t xml:space="preserve"> </w:t>
      </w:r>
      <w:r w:rsidRPr="00395726">
        <w:rPr>
          <w:spacing w:val="-2"/>
          <w:lang w:val="nl-NL"/>
        </w:rPr>
        <w:t xml:space="preserve">van </w:t>
      </w:r>
      <w:r w:rsidRPr="00395726">
        <w:rPr>
          <w:lang w:val="nl-NL"/>
        </w:rPr>
        <w:t>hem</w:t>
      </w:r>
      <w:r w:rsidRPr="00395726">
        <w:rPr>
          <w:spacing w:val="-19"/>
          <w:lang w:val="nl-NL"/>
        </w:rPr>
        <w:t xml:space="preserve"> </w:t>
      </w:r>
      <w:r w:rsidRPr="00395726">
        <w:rPr>
          <w:lang w:val="nl-NL"/>
        </w:rPr>
        <w:t>te</w:t>
      </w:r>
      <w:r w:rsidRPr="00395726">
        <w:rPr>
          <w:spacing w:val="-9"/>
          <w:lang w:val="nl-NL"/>
        </w:rPr>
        <w:t xml:space="preserve"> </w:t>
      </w:r>
      <w:r w:rsidRPr="00395726">
        <w:rPr>
          <w:lang w:val="nl-NL"/>
        </w:rPr>
        <w:t>denken?</w:t>
      </w:r>
      <w:r w:rsidRPr="00395726">
        <w:rPr>
          <w:spacing w:val="-5"/>
          <w:lang w:val="nl-NL"/>
        </w:rPr>
        <w:t xml:space="preserve"> </w:t>
      </w:r>
      <w:r w:rsidRPr="00395726">
        <w:rPr>
          <w:lang w:val="nl-NL"/>
        </w:rPr>
        <w:t>Indien</w:t>
      </w:r>
      <w:r w:rsidRPr="00395726">
        <w:rPr>
          <w:spacing w:val="-5"/>
          <w:lang w:val="nl-NL"/>
        </w:rPr>
        <w:t xml:space="preserve"> </w:t>
      </w:r>
      <w:r w:rsidRPr="00395726">
        <w:rPr>
          <w:lang w:val="nl-NL"/>
        </w:rPr>
        <w:t>hij</w:t>
      </w:r>
      <w:r w:rsidRPr="00395726">
        <w:rPr>
          <w:spacing w:val="-5"/>
          <w:lang w:val="nl-NL"/>
        </w:rPr>
        <w:t xml:space="preserve"> </w:t>
      </w:r>
      <w:r w:rsidRPr="00395726">
        <w:rPr>
          <w:lang w:val="nl-NL"/>
        </w:rPr>
        <w:t>er</w:t>
      </w:r>
      <w:r w:rsidRPr="00395726">
        <w:rPr>
          <w:spacing w:val="-5"/>
          <w:lang w:val="nl-NL"/>
        </w:rPr>
        <w:t xml:space="preserve"> </w:t>
      </w:r>
      <w:r w:rsidRPr="00395726">
        <w:rPr>
          <w:lang w:val="nl-NL"/>
        </w:rPr>
        <w:t>niet</w:t>
      </w:r>
      <w:r w:rsidRPr="00395726">
        <w:rPr>
          <w:spacing w:val="-5"/>
          <w:lang w:val="nl-NL"/>
        </w:rPr>
        <w:t xml:space="preserve"> </w:t>
      </w:r>
      <w:r w:rsidRPr="00395726">
        <w:rPr>
          <w:lang w:val="nl-NL"/>
        </w:rPr>
        <w:t>volkomen</w:t>
      </w:r>
      <w:r w:rsidRPr="00395726">
        <w:rPr>
          <w:spacing w:val="-5"/>
          <w:lang w:val="nl-NL"/>
        </w:rPr>
        <w:t xml:space="preserve"> </w:t>
      </w:r>
      <w:r w:rsidRPr="00395726">
        <w:rPr>
          <w:lang w:val="nl-NL"/>
        </w:rPr>
        <w:t>verzekerd</w:t>
      </w:r>
      <w:r w:rsidRPr="00395726">
        <w:rPr>
          <w:spacing w:val="-5"/>
          <w:lang w:val="nl-NL"/>
        </w:rPr>
        <w:t xml:space="preserve"> </w:t>
      </w:r>
      <w:r w:rsidRPr="00395726">
        <w:rPr>
          <w:lang w:val="nl-NL"/>
        </w:rPr>
        <w:t>van</w:t>
      </w:r>
      <w:r w:rsidRPr="00395726">
        <w:rPr>
          <w:spacing w:val="-5"/>
          <w:lang w:val="nl-NL"/>
        </w:rPr>
        <w:t xml:space="preserve"> </w:t>
      </w:r>
      <w:r w:rsidRPr="00395726">
        <w:rPr>
          <w:lang w:val="nl-NL"/>
        </w:rPr>
        <w:t>geweest</w:t>
      </w:r>
      <w:r w:rsidRPr="00395726">
        <w:rPr>
          <w:spacing w:val="-5"/>
          <w:lang w:val="nl-NL"/>
        </w:rPr>
        <w:t xml:space="preserve"> </w:t>
      </w:r>
      <w:r w:rsidRPr="00395726">
        <w:rPr>
          <w:lang w:val="nl-NL"/>
        </w:rPr>
        <w:t>ware,</w:t>
      </w:r>
      <w:r w:rsidRPr="00395726">
        <w:rPr>
          <w:spacing w:val="-5"/>
          <w:lang w:val="nl-NL"/>
        </w:rPr>
        <w:t xml:space="preserve"> </w:t>
      </w:r>
      <w:r w:rsidRPr="00395726">
        <w:rPr>
          <w:lang w:val="nl-NL"/>
        </w:rPr>
        <w:t>dat</w:t>
      </w:r>
      <w:r w:rsidRPr="00395726">
        <w:rPr>
          <w:spacing w:val="-5"/>
          <w:lang w:val="nl-NL"/>
        </w:rPr>
        <w:t xml:space="preserve"> </w:t>
      </w:r>
      <w:r w:rsidRPr="00395726">
        <w:rPr>
          <w:lang w:val="nl-NL"/>
        </w:rPr>
        <w:t>de</w:t>
      </w:r>
      <w:r w:rsidRPr="00395726">
        <w:rPr>
          <w:spacing w:val="-5"/>
          <w:lang w:val="nl-NL"/>
        </w:rPr>
        <w:t xml:space="preserve"> </w:t>
      </w:r>
      <w:r w:rsidRPr="00395726">
        <w:rPr>
          <w:lang w:val="nl-NL"/>
        </w:rPr>
        <w:t>dood</w:t>
      </w:r>
      <w:r w:rsidRPr="00395726">
        <w:rPr>
          <w:spacing w:val="-14"/>
          <w:lang w:val="nl-NL"/>
        </w:rPr>
        <w:t xml:space="preserve"> </w:t>
      </w:r>
      <w:r w:rsidRPr="00395726">
        <w:rPr>
          <w:lang w:val="nl-NL"/>
        </w:rPr>
        <w:t>voor</w:t>
      </w:r>
      <w:r w:rsidRPr="00395726">
        <w:rPr>
          <w:spacing w:val="-11"/>
          <w:lang w:val="nl-NL"/>
        </w:rPr>
        <w:t xml:space="preserve"> </w:t>
      </w:r>
      <w:r w:rsidRPr="00395726">
        <w:rPr>
          <w:spacing w:val="-2"/>
          <w:lang w:val="nl-NL"/>
        </w:rPr>
        <w:t xml:space="preserve">hem </w:t>
      </w:r>
      <w:r w:rsidRPr="00395726">
        <w:rPr>
          <w:spacing w:val="-3"/>
          <w:lang w:val="nl-NL"/>
        </w:rPr>
        <w:t>voordelig</w:t>
      </w:r>
      <w:r w:rsidRPr="00395726">
        <w:rPr>
          <w:spacing w:val="-19"/>
          <w:lang w:val="nl-NL"/>
        </w:rPr>
        <w:t xml:space="preserve"> </w:t>
      </w:r>
      <w:r w:rsidRPr="00395726">
        <w:rPr>
          <w:lang w:val="nl-NL"/>
        </w:rPr>
        <w:t>zou</w:t>
      </w:r>
      <w:r w:rsidRPr="00395726">
        <w:rPr>
          <w:spacing w:val="-28"/>
          <w:lang w:val="nl-NL"/>
        </w:rPr>
        <w:t xml:space="preserve"> </w:t>
      </w:r>
      <w:r w:rsidRPr="00395726">
        <w:rPr>
          <w:spacing w:val="-5"/>
          <w:lang w:val="nl-NL"/>
        </w:rPr>
        <w:t>zijn,</w:t>
      </w:r>
      <w:r w:rsidRPr="00395726">
        <w:rPr>
          <w:spacing w:val="-26"/>
          <w:lang w:val="nl-NL"/>
        </w:rPr>
        <w:t xml:space="preserve"> </w:t>
      </w:r>
      <w:r w:rsidRPr="00395726">
        <w:rPr>
          <w:lang w:val="nl-NL"/>
        </w:rPr>
        <w:t>zou</w:t>
      </w:r>
      <w:r w:rsidRPr="00395726">
        <w:rPr>
          <w:spacing w:val="-28"/>
          <w:lang w:val="nl-NL"/>
        </w:rPr>
        <w:t xml:space="preserve"> </w:t>
      </w:r>
      <w:r w:rsidRPr="00395726">
        <w:rPr>
          <w:spacing w:val="-6"/>
          <w:lang w:val="nl-NL"/>
        </w:rPr>
        <w:t>hij</w:t>
      </w:r>
      <w:r w:rsidRPr="00395726">
        <w:rPr>
          <w:spacing w:val="-34"/>
          <w:lang w:val="nl-NL"/>
        </w:rPr>
        <w:t xml:space="preserve"> </w:t>
      </w:r>
      <w:r w:rsidRPr="00395726">
        <w:rPr>
          <w:lang w:val="nl-NL"/>
        </w:rPr>
        <w:t>dan</w:t>
      </w:r>
      <w:r w:rsidRPr="00395726">
        <w:rPr>
          <w:spacing w:val="-26"/>
          <w:lang w:val="nl-NL"/>
        </w:rPr>
        <w:t xml:space="preserve"> </w:t>
      </w:r>
      <w:r w:rsidRPr="00395726">
        <w:rPr>
          <w:lang w:val="nl-NL"/>
        </w:rPr>
        <w:t>op</w:t>
      </w:r>
      <w:r w:rsidRPr="00395726">
        <w:rPr>
          <w:spacing w:val="-21"/>
          <w:lang w:val="nl-NL"/>
        </w:rPr>
        <w:t xml:space="preserve"> </w:t>
      </w:r>
      <w:r w:rsidRPr="00395726">
        <w:rPr>
          <w:spacing w:val="-5"/>
          <w:lang w:val="nl-NL"/>
        </w:rPr>
        <w:t>die</w:t>
      </w:r>
      <w:r w:rsidRPr="00395726">
        <w:rPr>
          <w:spacing w:val="-18"/>
          <w:lang w:val="nl-NL"/>
        </w:rPr>
        <w:t xml:space="preserve"> </w:t>
      </w:r>
      <w:r w:rsidRPr="00395726">
        <w:rPr>
          <w:lang w:val="nl-NL"/>
        </w:rPr>
        <w:t>dwaze</w:t>
      </w:r>
      <w:r w:rsidRPr="00395726">
        <w:rPr>
          <w:spacing w:val="-22"/>
          <w:lang w:val="nl-NL"/>
        </w:rPr>
        <w:t xml:space="preserve"> </w:t>
      </w:r>
      <w:r w:rsidRPr="00395726">
        <w:rPr>
          <w:spacing w:val="-4"/>
          <w:lang w:val="nl-NL"/>
        </w:rPr>
        <w:t>wijze</w:t>
      </w:r>
      <w:r w:rsidRPr="00395726">
        <w:rPr>
          <w:spacing w:val="-25"/>
          <w:lang w:val="nl-NL"/>
        </w:rPr>
        <w:t xml:space="preserve"> </w:t>
      </w:r>
      <w:r w:rsidRPr="00395726">
        <w:rPr>
          <w:spacing w:val="-6"/>
          <w:lang w:val="nl-NL"/>
        </w:rPr>
        <w:t>zijn</w:t>
      </w:r>
      <w:r w:rsidRPr="00395726">
        <w:rPr>
          <w:spacing w:val="-23"/>
          <w:lang w:val="nl-NL"/>
        </w:rPr>
        <w:t xml:space="preserve"> </w:t>
      </w:r>
      <w:r w:rsidRPr="00395726">
        <w:rPr>
          <w:spacing w:val="-4"/>
          <w:lang w:val="nl-NL"/>
        </w:rPr>
        <w:t>leven</w:t>
      </w:r>
      <w:r w:rsidRPr="00395726">
        <w:rPr>
          <w:spacing w:val="-29"/>
          <w:lang w:val="nl-NL"/>
        </w:rPr>
        <w:t xml:space="preserve"> </w:t>
      </w:r>
      <w:r w:rsidRPr="00395726">
        <w:rPr>
          <w:lang w:val="nl-NL"/>
        </w:rPr>
        <w:t>weggeworpen</w:t>
      </w:r>
      <w:r w:rsidRPr="00395726">
        <w:rPr>
          <w:spacing w:val="-26"/>
          <w:lang w:val="nl-NL"/>
        </w:rPr>
        <w:t xml:space="preserve"> </w:t>
      </w:r>
      <w:r w:rsidRPr="00395726">
        <w:rPr>
          <w:spacing w:val="-4"/>
          <w:lang w:val="nl-NL"/>
        </w:rPr>
        <w:t>hebben?</w:t>
      </w:r>
      <w:r w:rsidRPr="00395726">
        <w:rPr>
          <w:spacing w:val="-31"/>
          <w:lang w:val="nl-NL"/>
        </w:rPr>
        <w:t xml:space="preserve"> </w:t>
      </w:r>
      <w:r w:rsidRPr="00395726">
        <w:rPr>
          <w:lang w:val="nl-NL"/>
        </w:rPr>
        <w:t>Zou</w:t>
      </w:r>
      <w:r w:rsidRPr="00395726">
        <w:rPr>
          <w:spacing w:val="-28"/>
          <w:lang w:val="nl-NL"/>
        </w:rPr>
        <w:t xml:space="preserve"> </w:t>
      </w:r>
      <w:r w:rsidRPr="00395726">
        <w:rPr>
          <w:lang w:val="nl-NL"/>
        </w:rPr>
        <w:t>iets</w:t>
      </w:r>
      <w:r w:rsidRPr="00395726">
        <w:rPr>
          <w:spacing w:val="-36"/>
          <w:lang w:val="nl-NL"/>
        </w:rPr>
        <w:t xml:space="preserve"> </w:t>
      </w:r>
      <w:r w:rsidRPr="00395726">
        <w:rPr>
          <w:lang w:val="nl-NL"/>
        </w:rPr>
        <w:t>anders dan</w:t>
      </w:r>
      <w:r w:rsidRPr="00395726">
        <w:rPr>
          <w:spacing w:val="-23"/>
          <w:lang w:val="nl-NL"/>
        </w:rPr>
        <w:t xml:space="preserve"> </w:t>
      </w:r>
      <w:r w:rsidRPr="00395726">
        <w:rPr>
          <w:lang w:val="nl-NL"/>
        </w:rPr>
        <w:t>de</w:t>
      </w:r>
      <w:r w:rsidRPr="00395726">
        <w:rPr>
          <w:spacing w:val="-19"/>
          <w:lang w:val="nl-NL"/>
        </w:rPr>
        <w:t xml:space="preserve"> </w:t>
      </w:r>
      <w:r w:rsidRPr="00395726">
        <w:rPr>
          <w:lang w:val="nl-NL"/>
        </w:rPr>
        <w:t>zekere</w:t>
      </w:r>
      <w:r w:rsidRPr="00395726">
        <w:rPr>
          <w:spacing w:val="-23"/>
          <w:lang w:val="nl-NL"/>
        </w:rPr>
        <w:t xml:space="preserve"> </w:t>
      </w:r>
      <w:r w:rsidRPr="00395726">
        <w:rPr>
          <w:spacing w:val="-3"/>
          <w:lang w:val="nl-NL"/>
        </w:rPr>
        <w:t>verwachting</w:t>
      </w:r>
      <w:r w:rsidRPr="00395726">
        <w:rPr>
          <w:spacing w:val="-16"/>
          <w:lang w:val="nl-NL"/>
        </w:rPr>
        <w:t xml:space="preserve"> </w:t>
      </w:r>
      <w:r w:rsidRPr="00395726">
        <w:rPr>
          <w:lang w:val="nl-NL"/>
        </w:rPr>
        <w:t>van</w:t>
      </w:r>
      <w:r w:rsidRPr="00395726">
        <w:rPr>
          <w:spacing w:val="-25"/>
          <w:lang w:val="nl-NL"/>
        </w:rPr>
        <w:t xml:space="preserve"> </w:t>
      </w:r>
      <w:r w:rsidRPr="00395726">
        <w:rPr>
          <w:lang w:val="nl-NL"/>
        </w:rPr>
        <w:t>een</w:t>
      </w:r>
      <w:r w:rsidRPr="00395726">
        <w:rPr>
          <w:spacing w:val="-24"/>
          <w:lang w:val="nl-NL"/>
        </w:rPr>
        <w:t xml:space="preserve"> </w:t>
      </w:r>
      <w:r w:rsidRPr="00395726">
        <w:rPr>
          <w:lang w:val="nl-NL"/>
        </w:rPr>
        <w:t>beter</w:t>
      </w:r>
      <w:r w:rsidRPr="00395726">
        <w:rPr>
          <w:spacing w:val="-14"/>
          <w:lang w:val="nl-NL"/>
        </w:rPr>
        <w:t xml:space="preserve"> </w:t>
      </w:r>
      <w:r w:rsidRPr="00395726">
        <w:rPr>
          <w:spacing w:val="-4"/>
          <w:lang w:val="nl-NL"/>
        </w:rPr>
        <w:t>leven</w:t>
      </w:r>
      <w:r w:rsidRPr="00395726">
        <w:rPr>
          <w:spacing w:val="-26"/>
          <w:lang w:val="nl-NL"/>
        </w:rPr>
        <w:t xml:space="preserve"> </w:t>
      </w:r>
      <w:r w:rsidRPr="00395726">
        <w:rPr>
          <w:spacing w:val="-3"/>
          <w:lang w:val="nl-NL"/>
        </w:rPr>
        <w:t>na</w:t>
      </w:r>
      <w:r w:rsidRPr="00395726">
        <w:rPr>
          <w:spacing w:val="-19"/>
          <w:lang w:val="nl-NL"/>
        </w:rPr>
        <w:t xml:space="preserve"> </w:t>
      </w:r>
      <w:r w:rsidRPr="00395726">
        <w:rPr>
          <w:lang w:val="nl-NL"/>
        </w:rPr>
        <w:t>den</w:t>
      </w:r>
      <w:r w:rsidRPr="00395726">
        <w:rPr>
          <w:spacing w:val="-23"/>
          <w:lang w:val="nl-NL"/>
        </w:rPr>
        <w:t xml:space="preserve"> </w:t>
      </w:r>
      <w:r w:rsidRPr="00395726">
        <w:rPr>
          <w:lang w:val="nl-NL"/>
        </w:rPr>
        <w:t>dood,</w:t>
      </w:r>
      <w:r w:rsidRPr="00395726">
        <w:rPr>
          <w:spacing w:val="-16"/>
          <w:lang w:val="nl-NL"/>
        </w:rPr>
        <w:t xml:space="preserve"> </w:t>
      </w:r>
      <w:r w:rsidRPr="00395726">
        <w:rPr>
          <w:lang w:val="nl-NL"/>
        </w:rPr>
        <w:t>de</w:t>
      </w:r>
      <w:r w:rsidRPr="00395726">
        <w:rPr>
          <w:spacing w:val="-19"/>
          <w:lang w:val="nl-NL"/>
        </w:rPr>
        <w:t xml:space="preserve"> </w:t>
      </w:r>
      <w:r w:rsidRPr="00395726">
        <w:rPr>
          <w:spacing w:val="-5"/>
          <w:lang w:val="nl-NL"/>
        </w:rPr>
        <w:t>liefde</w:t>
      </w:r>
      <w:r w:rsidRPr="00395726">
        <w:rPr>
          <w:spacing w:val="-23"/>
          <w:lang w:val="nl-NL"/>
        </w:rPr>
        <w:t xml:space="preserve"> </w:t>
      </w:r>
      <w:r w:rsidRPr="00395726">
        <w:rPr>
          <w:spacing w:val="3"/>
          <w:lang w:val="nl-NL"/>
        </w:rPr>
        <w:t>tot</w:t>
      </w:r>
      <w:r w:rsidRPr="00395726">
        <w:rPr>
          <w:spacing w:val="-8"/>
          <w:lang w:val="nl-NL"/>
        </w:rPr>
        <w:t xml:space="preserve"> </w:t>
      </w:r>
      <w:r w:rsidRPr="00395726">
        <w:rPr>
          <w:lang w:val="nl-NL"/>
        </w:rPr>
        <w:t>het</w:t>
      </w:r>
      <w:r w:rsidRPr="00395726">
        <w:rPr>
          <w:spacing w:val="-10"/>
          <w:lang w:val="nl-NL"/>
        </w:rPr>
        <w:t xml:space="preserve"> </w:t>
      </w:r>
      <w:r w:rsidRPr="00395726">
        <w:rPr>
          <w:spacing w:val="-4"/>
          <w:lang w:val="nl-NL"/>
        </w:rPr>
        <w:t>leven</w:t>
      </w:r>
      <w:r w:rsidRPr="00395726">
        <w:rPr>
          <w:spacing w:val="-26"/>
          <w:lang w:val="nl-NL"/>
        </w:rPr>
        <w:t xml:space="preserve"> </w:t>
      </w:r>
      <w:r w:rsidRPr="00395726">
        <w:rPr>
          <w:spacing w:val="-5"/>
          <w:lang w:val="nl-NL"/>
        </w:rPr>
        <w:t>in</w:t>
      </w:r>
      <w:r w:rsidRPr="00395726">
        <w:rPr>
          <w:spacing w:val="-23"/>
          <w:lang w:val="nl-NL"/>
        </w:rPr>
        <w:t xml:space="preserve"> </w:t>
      </w:r>
      <w:r w:rsidRPr="00395726">
        <w:rPr>
          <w:lang w:val="nl-NL"/>
        </w:rPr>
        <w:t>zo</w:t>
      </w:r>
      <w:r w:rsidRPr="00395726">
        <w:rPr>
          <w:spacing w:val="-14"/>
          <w:lang w:val="nl-NL"/>
        </w:rPr>
        <w:t xml:space="preserve"> </w:t>
      </w:r>
      <w:r w:rsidRPr="00395726">
        <w:rPr>
          <w:lang w:val="nl-NL"/>
        </w:rPr>
        <w:t>hoge</w:t>
      </w:r>
      <w:r w:rsidRPr="00395726">
        <w:rPr>
          <w:spacing w:val="-18"/>
          <w:lang w:val="nl-NL"/>
        </w:rPr>
        <w:t xml:space="preserve"> </w:t>
      </w:r>
      <w:r w:rsidRPr="00395726">
        <w:rPr>
          <w:lang w:val="nl-NL"/>
        </w:rPr>
        <w:t xml:space="preserve">mate </w:t>
      </w:r>
      <w:r w:rsidRPr="00395726">
        <w:rPr>
          <w:spacing w:val="-5"/>
          <w:lang w:val="nl-NL"/>
        </w:rPr>
        <w:t>in</w:t>
      </w:r>
      <w:r w:rsidRPr="00395726">
        <w:rPr>
          <w:spacing w:val="-28"/>
          <w:lang w:val="nl-NL"/>
        </w:rPr>
        <w:t xml:space="preserve"> </w:t>
      </w:r>
      <w:r w:rsidRPr="00395726">
        <w:rPr>
          <w:lang w:val="nl-NL"/>
        </w:rPr>
        <w:t>hem</w:t>
      </w:r>
      <w:r w:rsidRPr="00395726">
        <w:rPr>
          <w:spacing w:val="-30"/>
          <w:lang w:val="nl-NL"/>
        </w:rPr>
        <w:t xml:space="preserve"> </w:t>
      </w:r>
      <w:r w:rsidRPr="00395726">
        <w:rPr>
          <w:spacing w:val="-3"/>
          <w:lang w:val="nl-NL"/>
        </w:rPr>
        <w:t>uitgeblust</w:t>
      </w:r>
      <w:r w:rsidRPr="00395726">
        <w:rPr>
          <w:spacing w:val="-11"/>
          <w:lang w:val="nl-NL"/>
        </w:rPr>
        <w:t xml:space="preserve"> </w:t>
      </w:r>
      <w:r w:rsidRPr="00395726">
        <w:rPr>
          <w:spacing w:val="-4"/>
          <w:lang w:val="nl-NL"/>
        </w:rPr>
        <w:t>hebben?</w:t>
      </w:r>
      <w:r w:rsidRPr="00395726">
        <w:rPr>
          <w:spacing w:val="-22"/>
          <w:lang w:val="nl-NL"/>
        </w:rPr>
        <w:t xml:space="preserve"> </w:t>
      </w:r>
      <w:r w:rsidRPr="00395726">
        <w:rPr>
          <w:lang w:val="nl-NL"/>
        </w:rPr>
        <w:t>Wat</w:t>
      </w:r>
      <w:r w:rsidRPr="00395726">
        <w:rPr>
          <w:spacing w:val="-15"/>
          <w:lang w:val="nl-NL"/>
        </w:rPr>
        <w:t xml:space="preserve"> </w:t>
      </w:r>
      <w:r w:rsidRPr="00395726">
        <w:rPr>
          <w:spacing w:val="-3"/>
          <w:lang w:val="nl-NL"/>
        </w:rPr>
        <w:t>nuttigheid</w:t>
      </w:r>
      <w:r w:rsidRPr="00395726">
        <w:rPr>
          <w:spacing w:val="-11"/>
          <w:lang w:val="nl-NL"/>
        </w:rPr>
        <w:t xml:space="preserve"> </w:t>
      </w:r>
      <w:r w:rsidRPr="00395726">
        <w:rPr>
          <w:spacing w:val="-4"/>
          <w:lang w:val="nl-NL"/>
        </w:rPr>
        <w:t>is</w:t>
      </w:r>
      <w:r w:rsidRPr="00395726">
        <w:rPr>
          <w:spacing w:val="-21"/>
          <w:lang w:val="nl-NL"/>
        </w:rPr>
        <w:t xml:space="preserve"> </w:t>
      </w:r>
      <w:r w:rsidRPr="00395726">
        <w:rPr>
          <w:lang w:val="nl-NL"/>
        </w:rPr>
        <w:t>het</w:t>
      </w:r>
      <w:r w:rsidRPr="00395726">
        <w:rPr>
          <w:spacing w:val="-15"/>
          <w:lang w:val="nl-NL"/>
        </w:rPr>
        <w:t xml:space="preserve"> </w:t>
      </w:r>
      <w:r w:rsidRPr="00395726">
        <w:rPr>
          <w:spacing w:val="-7"/>
          <w:lang w:val="nl-NL"/>
        </w:rPr>
        <w:t>mij,</w:t>
      </w:r>
      <w:r w:rsidRPr="00395726">
        <w:rPr>
          <w:spacing w:val="-17"/>
          <w:lang w:val="nl-NL"/>
        </w:rPr>
        <w:t xml:space="preserve"> </w:t>
      </w:r>
      <w:r w:rsidRPr="00395726">
        <w:rPr>
          <w:spacing w:val="-4"/>
          <w:lang w:val="nl-NL"/>
        </w:rPr>
        <w:t>indien</w:t>
      </w:r>
      <w:r w:rsidRPr="00395726">
        <w:rPr>
          <w:spacing w:val="-27"/>
          <w:lang w:val="nl-NL"/>
        </w:rPr>
        <w:t xml:space="preserve"> </w:t>
      </w:r>
      <w:r w:rsidRPr="00395726">
        <w:rPr>
          <w:lang w:val="nl-NL"/>
        </w:rPr>
        <w:t>de</w:t>
      </w:r>
      <w:r w:rsidRPr="00395726">
        <w:rPr>
          <w:spacing w:val="-24"/>
          <w:lang w:val="nl-NL"/>
        </w:rPr>
        <w:t xml:space="preserve"> </w:t>
      </w:r>
      <w:r w:rsidRPr="00395726">
        <w:rPr>
          <w:lang w:val="nl-NL"/>
        </w:rPr>
        <w:t>doden</w:t>
      </w:r>
      <w:r w:rsidRPr="00395726">
        <w:rPr>
          <w:spacing w:val="-27"/>
          <w:lang w:val="nl-NL"/>
        </w:rPr>
        <w:t xml:space="preserve"> </w:t>
      </w:r>
      <w:r w:rsidRPr="00395726">
        <w:rPr>
          <w:spacing w:val="-3"/>
          <w:lang w:val="nl-NL"/>
        </w:rPr>
        <w:t>niet</w:t>
      </w:r>
      <w:r w:rsidRPr="00395726">
        <w:rPr>
          <w:spacing w:val="-22"/>
          <w:lang w:val="nl-NL"/>
        </w:rPr>
        <w:t xml:space="preserve"> </w:t>
      </w:r>
      <w:r w:rsidRPr="00395726">
        <w:rPr>
          <w:lang w:val="nl-NL"/>
        </w:rPr>
        <w:t>opgewekt</w:t>
      </w:r>
      <w:r w:rsidRPr="00395726">
        <w:rPr>
          <w:spacing w:val="-18"/>
          <w:lang w:val="nl-NL"/>
        </w:rPr>
        <w:t xml:space="preserve"> </w:t>
      </w:r>
      <w:r w:rsidRPr="00395726">
        <w:rPr>
          <w:lang w:val="nl-NL"/>
        </w:rPr>
        <w:t>worden?</w:t>
      </w:r>
      <w:r w:rsidRPr="00395726">
        <w:rPr>
          <w:spacing w:val="-24"/>
          <w:lang w:val="nl-NL"/>
        </w:rPr>
        <w:t xml:space="preserve"> </w:t>
      </w:r>
      <w:r w:rsidRPr="00395726">
        <w:rPr>
          <w:lang w:val="nl-NL"/>
        </w:rPr>
        <w:t>Het</w:t>
      </w:r>
      <w:r w:rsidRPr="00395726">
        <w:rPr>
          <w:spacing w:val="-19"/>
          <w:lang w:val="nl-NL"/>
        </w:rPr>
        <w:t xml:space="preserve"> </w:t>
      </w:r>
      <w:r w:rsidRPr="00395726">
        <w:rPr>
          <w:spacing w:val="-8"/>
          <w:lang w:val="nl-NL"/>
        </w:rPr>
        <w:t xml:space="preserve">is </w:t>
      </w:r>
      <w:r w:rsidRPr="00395726">
        <w:rPr>
          <w:lang w:val="nl-NL"/>
        </w:rPr>
        <w:t>volkomen</w:t>
      </w:r>
      <w:r w:rsidRPr="00395726">
        <w:rPr>
          <w:spacing w:val="-37"/>
          <w:lang w:val="nl-NL"/>
        </w:rPr>
        <w:t xml:space="preserve"> </w:t>
      </w:r>
      <w:r w:rsidRPr="00395726">
        <w:rPr>
          <w:lang w:val="nl-NL"/>
        </w:rPr>
        <w:t>geoorloofd</w:t>
      </w:r>
      <w:r w:rsidRPr="00395726">
        <w:rPr>
          <w:spacing w:val="-24"/>
          <w:lang w:val="nl-NL"/>
        </w:rPr>
        <w:t xml:space="preserve"> </w:t>
      </w:r>
      <w:r w:rsidRPr="00395726">
        <w:rPr>
          <w:lang w:val="nl-NL"/>
        </w:rPr>
        <w:t>en</w:t>
      </w:r>
      <w:r w:rsidRPr="00395726">
        <w:rPr>
          <w:spacing w:val="-36"/>
          <w:lang w:val="nl-NL"/>
        </w:rPr>
        <w:t xml:space="preserve"> </w:t>
      </w:r>
      <w:r w:rsidRPr="00395726">
        <w:rPr>
          <w:spacing w:val="-3"/>
          <w:lang w:val="nl-NL"/>
        </w:rPr>
        <w:t>geschikt</w:t>
      </w:r>
      <w:r w:rsidRPr="00395726">
        <w:rPr>
          <w:spacing w:val="-29"/>
          <w:lang w:val="nl-NL"/>
        </w:rPr>
        <w:t xml:space="preserve"> </w:t>
      </w:r>
      <w:r w:rsidRPr="00395726">
        <w:rPr>
          <w:lang w:val="nl-NL"/>
        </w:rPr>
        <w:t>voor</w:t>
      </w:r>
      <w:r w:rsidRPr="00395726">
        <w:rPr>
          <w:spacing w:val="-34"/>
          <w:lang w:val="nl-NL"/>
        </w:rPr>
        <w:t xml:space="preserve"> </w:t>
      </w:r>
      <w:r w:rsidRPr="00395726">
        <w:rPr>
          <w:lang w:val="nl-NL"/>
        </w:rPr>
        <w:t>een</w:t>
      </w:r>
      <w:r w:rsidRPr="00395726">
        <w:rPr>
          <w:spacing w:val="-36"/>
          <w:lang w:val="nl-NL"/>
        </w:rPr>
        <w:t xml:space="preserve"> </w:t>
      </w:r>
      <w:r w:rsidRPr="00395726">
        <w:rPr>
          <w:lang w:val="nl-NL"/>
        </w:rPr>
        <w:t>Christen</w:t>
      </w:r>
      <w:r w:rsidRPr="00395726">
        <w:rPr>
          <w:spacing w:val="-37"/>
          <w:lang w:val="nl-NL"/>
        </w:rPr>
        <w:t xml:space="preserve"> </w:t>
      </w:r>
      <w:r w:rsidRPr="00395726">
        <w:rPr>
          <w:spacing w:val="-3"/>
          <w:lang w:val="nl-NL"/>
        </w:rPr>
        <w:t>nuttigheid</w:t>
      </w:r>
      <w:r w:rsidRPr="00395726">
        <w:rPr>
          <w:spacing w:val="-26"/>
          <w:lang w:val="nl-NL"/>
        </w:rPr>
        <w:t xml:space="preserve"> </w:t>
      </w:r>
      <w:r w:rsidRPr="00395726">
        <w:rPr>
          <w:lang w:val="nl-NL"/>
        </w:rPr>
        <w:t>te</w:t>
      </w:r>
      <w:r w:rsidRPr="00395726">
        <w:rPr>
          <w:spacing w:val="-32"/>
          <w:lang w:val="nl-NL"/>
        </w:rPr>
        <w:t xml:space="preserve"> </w:t>
      </w:r>
      <w:r w:rsidRPr="00395726">
        <w:rPr>
          <w:lang w:val="nl-NL"/>
        </w:rPr>
        <w:t>verwachten</w:t>
      </w:r>
      <w:r w:rsidRPr="00395726">
        <w:rPr>
          <w:spacing w:val="-36"/>
          <w:lang w:val="nl-NL"/>
        </w:rPr>
        <w:t xml:space="preserve"> </w:t>
      </w:r>
      <w:r w:rsidRPr="00395726">
        <w:rPr>
          <w:lang w:val="nl-NL"/>
        </w:rPr>
        <w:t>van</w:t>
      </w:r>
      <w:r w:rsidRPr="00395726">
        <w:rPr>
          <w:spacing w:val="-38"/>
          <w:lang w:val="nl-NL"/>
        </w:rPr>
        <w:t xml:space="preserve"> </w:t>
      </w:r>
      <w:r w:rsidRPr="00395726">
        <w:rPr>
          <w:spacing w:val="-6"/>
          <w:lang w:val="nl-NL"/>
        </w:rPr>
        <w:t>zijn</w:t>
      </w:r>
      <w:r w:rsidRPr="00395726">
        <w:rPr>
          <w:spacing w:val="-29"/>
          <w:lang w:val="nl-NL"/>
        </w:rPr>
        <w:t xml:space="preserve"> </w:t>
      </w:r>
      <w:r w:rsidRPr="00395726">
        <w:rPr>
          <w:lang w:val="nl-NL"/>
        </w:rPr>
        <w:t>getrouwheid aan</w:t>
      </w:r>
      <w:r w:rsidRPr="00395726">
        <w:rPr>
          <w:spacing w:val="-30"/>
          <w:lang w:val="nl-NL"/>
        </w:rPr>
        <w:t xml:space="preserve"> </w:t>
      </w:r>
      <w:r w:rsidRPr="00395726">
        <w:rPr>
          <w:lang w:val="nl-NL"/>
        </w:rPr>
        <w:t>God.</w:t>
      </w:r>
      <w:r w:rsidRPr="00395726">
        <w:rPr>
          <w:spacing w:val="-20"/>
          <w:lang w:val="nl-NL"/>
        </w:rPr>
        <w:t xml:space="preserve"> </w:t>
      </w:r>
      <w:r w:rsidRPr="00395726">
        <w:rPr>
          <w:lang w:val="nl-NL"/>
        </w:rPr>
        <w:t>Dat</w:t>
      </w:r>
      <w:r w:rsidRPr="00395726">
        <w:rPr>
          <w:spacing w:val="-18"/>
          <w:lang w:val="nl-NL"/>
        </w:rPr>
        <w:t xml:space="preserve"> </w:t>
      </w:r>
      <w:r w:rsidRPr="00395726">
        <w:rPr>
          <w:lang w:val="nl-NL"/>
        </w:rPr>
        <w:t>deed</w:t>
      </w:r>
      <w:r w:rsidRPr="00395726">
        <w:rPr>
          <w:spacing w:val="-22"/>
          <w:lang w:val="nl-NL"/>
        </w:rPr>
        <w:t xml:space="preserve"> </w:t>
      </w:r>
      <w:r w:rsidRPr="00395726">
        <w:rPr>
          <w:lang w:val="nl-NL"/>
        </w:rPr>
        <w:t>Paulus.</w:t>
      </w:r>
      <w:r w:rsidRPr="00395726">
        <w:rPr>
          <w:spacing w:val="-19"/>
          <w:lang w:val="nl-NL"/>
        </w:rPr>
        <w:t xml:space="preserve"> </w:t>
      </w:r>
      <w:r w:rsidRPr="00395726">
        <w:rPr>
          <w:lang w:val="nl-NL"/>
        </w:rPr>
        <w:t>Dat</w:t>
      </w:r>
      <w:r w:rsidRPr="00395726">
        <w:rPr>
          <w:spacing w:val="-18"/>
          <w:lang w:val="nl-NL"/>
        </w:rPr>
        <w:t xml:space="preserve"> </w:t>
      </w:r>
      <w:r w:rsidRPr="00395726">
        <w:rPr>
          <w:lang w:val="nl-NL"/>
        </w:rPr>
        <w:t>deed</w:t>
      </w:r>
      <w:r w:rsidRPr="00395726">
        <w:rPr>
          <w:spacing w:val="-22"/>
          <w:lang w:val="nl-NL"/>
        </w:rPr>
        <w:t xml:space="preserve"> </w:t>
      </w:r>
      <w:r w:rsidRPr="00395726">
        <w:rPr>
          <w:lang w:val="nl-NL"/>
        </w:rPr>
        <w:t>onze</w:t>
      </w:r>
      <w:r w:rsidRPr="00395726">
        <w:rPr>
          <w:spacing w:val="-22"/>
          <w:lang w:val="nl-NL"/>
        </w:rPr>
        <w:t xml:space="preserve"> </w:t>
      </w:r>
      <w:r w:rsidRPr="00395726">
        <w:rPr>
          <w:lang w:val="nl-NL"/>
        </w:rPr>
        <w:t>gezegende</w:t>
      </w:r>
      <w:r w:rsidRPr="00395726">
        <w:rPr>
          <w:spacing w:val="-22"/>
          <w:lang w:val="nl-NL"/>
        </w:rPr>
        <w:t xml:space="preserve"> </w:t>
      </w:r>
      <w:r w:rsidRPr="00395726">
        <w:rPr>
          <w:lang w:val="nl-NL"/>
        </w:rPr>
        <w:t>Verlosser</w:t>
      </w:r>
      <w:r w:rsidRPr="00395726">
        <w:rPr>
          <w:spacing w:val="-19"/>
          <w:lang w:val="nl-NL"/>
        </w:rPr>
        <w:t xml:space="preserve"> </w:t>
      </w:r>
      <w:r w:rsidRPr="00395726">
        <w:rPr>
          <w:spacing w:val="-5"/>
          <w:lang w:val="nl-NL"/>
        </w:rPr>
        <w:t>zelf,</w:t>
      </w:r>
      <w:r w:rsidRPr="00395726">
        <w:rPr>
          <w:spacing w:val="-18"/>
          <w:lang w:val="nl-NL"/>
        </w:rPr>
        <w:t xml:space="preserve"> </w:t>
      </w:r>
      <w:r w:rsidRPr="00395726">
        <w:rPr>
          <w:lang w:val="nl-NL"/>
        </w:rPr>
        <w:t>Hebreeën</w:t>
      </w:r>
      <w:r w:rsidRPr="00395726">
        <w:rPr>
          <w:spacing w:val="-27"/>
          <w:lang w:val="nl-NL"/>
        </w:rPr>
        <w:t xml:space="preserve"> </w:t>
      </w:r>
      <w:r w:rsidRPr="00395726">
        <w:rPr>
          <w:lang w:val="nl-NL"/>
        </w:rPr>
        <w:t>12:2.</w:t>
      </w:r>
      <w:r w:rsidRPr="00395726">
        <w:rPr>
          <w:spacing w:val="-21"/>
          <w:lang w:val="nl-NL"/>
        </w:rPr>
        <w:t xml:space="preserve"> </w:t>
      </w:r>
      <w:r w:rsidRPr="00395726">
        <w:rPr>
          <w:lang w:val="nl-NL"/>
        </w:rPr>
        <w:t>En</w:t>
      </w:r>
      <w:r w:rsidRPr="00395726">
        <w:rPr>
          <w:spacing w:val="-25"/>
          <w:lang w:val="nl-NL"/>
        </w:rPr>
        <w:t xml:space="preserve"> </w:t>
      </w:r>
      <w:r w:rsidRPr="00395726">
        <w:rPr>
          <w:lang w:val="nl-NL"/>
        </w:rPr>
        <w:t>ons</w:t>
      </w:r>
      <w:r w:rsidRPr="00395726">
        <w:rPr>
          <w:spacing w:val="-19"/>
          <w:lang w:val="nl-NL"/>
        </w:rPr>
        <w:t xml:space="preserve"> </w:t>
      </w:r>
      <w:r w:rsidRPr="00395726">
        <w:rPr>
          <w:lang w:val="nl-NL"/>
        </w:rPr>
        <w:t>wordt gezegd</w:t>
      </w:r>
      <w:r w:rsidRPr="00395726">
        <w:rPr>
          <w:spacing w:val="-23"/>
          <w:lang w:val="nl-NL"/>
        </w:rPr>
        <w:t xml:space="preserve"> </w:t>
      </w:r>
      <w:r w:rsidRPr="00395726">
        <w:rPr>
          <w:spacing w:val="-3"/>
          <w:lang w:val="nl-NL"/>
        </w:rPr>
        <w:t>hetzelfde</w:t>
      </w:r>
      <w:r w:rsidRPr="00395726">
        <w:rPr>
          <w:spacing w:val="-25"/>
          <w:lang w:val="nl-NL"/>
        </w:rPr>
        <w:t xml:space="preserve"> </w:t>
      </w:r>
      <w:r w:rsidRPr="00395726">
        <w:rPr>
          <w:lang w:val="nl-NL"/>
        </w:rPr>
        <w:t>te</w:t>
      </w:r>
      <w:r w:rsidRPr="00395726">
        <w:rPr>
          <w:spacing w:val="-28"/>
          <w:lang w:val="nl-NL"/>
        </w:rPr>
        <w:t xml:space="preserve"> </w:t>
      </w:r>
      <w:r w:rsidRPr="00395726">
        <w:rPr>
          <w:lang w:val="nl-NL"/>
        </w:rPr>
        <w:t>doen</w:t>
      </w:r>
      <w:r w:rsidRPr="00395726">
        <w:rPr>
          <w:spacing w:val="-32"/>
          <w:lang w:val="nl-NL"/>
        </w:rPr>
        <w:t xml:space="preserve"> </w:t>
      </w:r>
      <w:r w:rsidRPr="00395726">
        <w:rPr>
          <w:spacing w:val="-4"/>
          <w:lang w:val="nl-NL"/>
        </w:rPr>
        <w:t>volgens</w:t>
      </w:r>
      <w:r w:rsidRPr="00395726">
        <w:rPr>
          <w:spacing w:val="-26"/>
          <w:lang w:val="nl-NL"/>
        </w:rPr>
        <w:t xml:space="preserve"> </w:t>
      </w:r>
      <w:r w:rsidRPr="00395726">
        <w:rPr>
          <w:spacing w:val="-6"/>
          <w:lang w:val="nl-NL"/>
        </w:rPr>
        <w:t>zijn</w:t>
      </w:r>
      <w:r w:rsidRPr="00395726">
        <w:rPr>
          <w:spacing w:val="-30"/>
          <w:lang w:val="nl-NL"/>
        </w:rPr>
        <w:t xml:space="preserve"> </w:t>
      </w:r>
      <w:r w:rsidRPr="00395726">
        <w:rPr>
          <w:lang w:val="nl-NL"/>
        </w:rPr>
        <w:t>voorbeeld,</w:t>
      </w:r>
      <w:r w:rsidRPr="00395726">
        <w:rPr>
          <w:spacing w:val="-28"/>
          <w:lang w:val="nl-NL"/>
        </w:rPr>
        <w:t xml:space="preserve"> </w:t>
      </w:r>
      <w:r w:rsidRPr="00395726">
        <w:rPr>
          <w:lang w:val="nl-NL"/>
        </w:rPr>
        <w:t>en</w:t>
      </w:r>
      <w:r w:rsidRPr="00395726">
        <w:rPr>
          <w:spacing w:val="-33"/>
          <w:lang w:val="nl-NL"/>
        </w:rPr>
        <w:t xml:space="preserve"> </w:t>
      </w:r>
      <w:r w:rsidRPr="00395726">
        <w:rPr>
          <w:lang w:val="nl-NL"/>
        </w:rPr>
        <w:t>de</w:t>
      </w:r>
      <w:r w:rsidRPr="00395726">
        <w:rPr>
          <w:spacing w:val="-28"/>
          <w:lang w:val="nl-NL"/>
        </w:rPr>
        <w:t xml:space="preserve"> </w:t>
      </w:r>
      <w:r w:rsidRPr="00395726">
        <w:rPr>
          <w:spacing w:val="-3"/>
          <w:lang w:val="nl-NL"/>
        </w:rPr>
        <w:t>vrucht</w:t>
      </w:r>
      <w:r w:rsidRPr="00395726">
        <w:rPr>
          <w:spacing w:val="-20"/>
          <w:lang w:val="nl-NL"/>
        </w:rPr>
        <w:t xml:space="preserve"> </w:t>
      </w:r>
      <w:r w:rsidRPr="00395726">
        <w:rPr>
          <w:lang w:val="nl-NL"/>
        </w:rPr>
        <w:t>te</w:t>
      </w:r>
      <w:r w:rsidRPr="00395726">
        <w:rPr>
          <w:spacing w:val="-23"/>
          <w:lang w:val="nl-NL"/>
        </w:rPr>
        <w:t xml:space="preserve"> </w:t>
      </w:r>
      <w:r w:rsidRPr="00395726">
        <w:rPr>
          <w:lang w:val="nl-NL"/>
        </w:rPr>
        <w:t>plukken</w:t>
      </w:r>
      <w:r w:rsidRPr="00395726">
        <w:rPr>
          <w:spacing w:val="-29"/>
          <w:lang w:val="nl-NL"/>
        </w:rPr>
        <w:t xml:space="preserve"> </w:t>
      </w:r>
      <w:r w:rsidRPr="00395726">
        <w:rPr>
          <w:lang w:val="nl-NL"/>
        </w:rPr>
        <w:t>van</w:t>
      </w:r>
      <w:r w:rsidRPr="00395726">
        <w:rPr>
          <w:spacing w:val="-30"/>
          <w:lang w:val="nl-NL"/>
        </w:rPr>
        <w:t xml:space="preserve"> </w:t>
      </w:r>
      <w:r w:rsidRPr="00395726">
        <w:rPr>
          <w:lang w:val="nl-NL"/>
        </w:rPr>
        <w:t>onze</w:t>
      </w:r>
      <w:r w:rsidRPr="00395726">
        <w:rPr>
          <w:spacing w:val="-23"/>
          <w:lang w:val="nl-NL"/>
        </w:rPr>
        <w:t xml:space="preserve"> </w:t>
      </w:r>
      <w:r w:rsidRPr="00395726">
        <w:rPr>
          <w:spacing w:val="-5"/>
          <w:lang w:val="nl-NL"/>
        </w:rPr>
        <w:t>heiligheid,</w:t>
      </w:r>
      <w:r w:rsidRPr="00395726">
        <w:rPr>
          <w:spacing w:val="-27"/>
          <w:lang w:val="nl-NL"/>
        </w:rPr>
        <w:t xml:space="preserve"> </w:t>
      </w:r>
      <w:r w:rsidRPr="00395726">
        <w:rPr>
          <w:lang w:val="nl-NL"/>
        </w:rPr>
        <w:t>zodat ons</w:t>
      </w:r>
      <w:r w:rsidRPr="00395726">
        <w:rPr>
          <w:spacing w:val="-21"/>
          <w:lang w:val="nl-NL"/>
        </w:rPr>
        <w:t xml:space="preserve"> </w:t>
      </w:r>
      <w:r w:rsidRPr="00395726">
        <w:rPr>
          <w:lang w:val="nl-NL"/>
        </w:rPr>
        <w:t>doel</w:t>
      </w:r>
      <w:r w:rsidRPr="00395726">
        <w:rPr>
          <w:spacing w:val="-32"/>
          <w:lang w:val="nl-NL"/>
        </w:rPr>
        <w:t xml:space="preserve"> </w:t>
      </w:r>
      <w:r w:rsidRPr="00395726">
        <w:rPr>
          <w:lang w:val="nl-NL"/>
        </w:rPr>
        <w:t>het</w:t>
      </w:r>
      <w:r w:rsidRPr="00395726">
        <w:rPr>
          <w:spacing w:val="-20"/>
          <w:lang w:val="nl-NL"/>
        </w:rPr>
        <w:t xml:space="preserve"> </w:t>
      </w:r>
      <w:r w:rsidRPr="00395726">
        <w:rPr>
          <w:lang w:val="nl-NL"/>
        </w:rPr>
        <w:t>eeuwige</w:t>
      </w:r>
      <w:r w:rsidRPr="00395726">
        <w:rPr>
          <w:spacing w:val="-25"/>
          <w:lang w:val="nl-NL"/>
        </w:rPr>
        <w:t xml:space="preserve"> </w:t>
      </w:r>
      <w:r w:rsidRPr="00395726">
        <w:rPr>
          <w:spacing w:val="-4"/>
          <w:lang w:val="nl-NL"/>
        </w:rPr>
        <w:t>leven</w:t>
      </w:r>
      <w:r w:rsidRPr="00395726">
        <w:rPr>
          <w:spacing w:val="-31"/>
          <w:lang w:val="nl-NL"/>
        </w:rPr>
        <w:t xml:space="preserve"> </w:t>
      </w:r>
      <w:r w:rsidRPr="00395726">
        <w:rPr>
          <w:spacing w:val="-4"/>
          <w:lang w:val="nl-NL"/>
        </w:rPr>
        <w:t>is.</w:t>
      </w:r>
      <w:r w:rsidRPr="00395726">
        <w:rPr>
          <w:spacing w:val="-28"/>
          <w:lang w:val="nl-NL"/>
        </w:rPr>
        <w:t xml:space="preserve"> </w:t>
      </w:r>
      <w:r w:rsidRPr="00395726">
        <w:rPr>
          <w:lang w:val="nl-NL"/>
        </w:rPr>
        <w:t>Dat</w:t>
      </w:r>
      <w:r w:rsidRPr="00395726">
        <w:rPr>
          <w:spacing w:val="-23"/>
          <w:lang w:val="nl-NL"/>
        </w:rPr>
        <w:t xml:space="preserve"> </w:t>
      </w:r>
      <w:r w:rsidRPr="00395726">
        <w:rPr>
          <w:spacing w:val="-4"/>
          <w:lang w:val="nl-NL"/>
        </w:rPr>
        <w:t>is</w:t>
      </w:r>
      <w:r w:rsidRPr="00395726">
        <w:rPr>
          <w:spacing w:val="-31"/>
          <w:lang w:val="nl-NL"/>
        </w:rPr>
        <w:t xml:space="preserve"> </w:t>
      </w:r>
      <w:r w:rsidRPr="00395726">
        <w:rPr>
          <w:lang w:val="nl-NL"/>
        </w:rPr>
        <w:t>het</w:t>
      </w:r>
      <w:r w:rsidRPr="00395726">
        <w:rPr>
          <w:spacing w:val="-25"/>
          <w:lang w:val="nl-NL"/>
        </w:rPr>
        <w:t xml:space="preserve"> </w:t>
      </w:r>
      <w:r w:rsidRPr="00395726">
        <w:rPr>
          <w:lang w:val="nl-NL"/>
        </w:rPr>
        <w:t>doel</w:t>
      </w:r>
      <w:r w:rsidRPr="00395726">
        <w:rPr>
          <w:spacing w:val="-36"/>
          <w:lang w:val="nl-NL"/>
        </w:rPr>
        <w:t xml:space="preserve"> </w:t>
      </w:r>
      <w:r w:rsidRPr="00395726">
        <w:rPr>
          <w:lang w:val="nl-NL"/>
        </w:rPr>
        <w:t>van</w:t>
      </w:r>
      <w:r w:rsidRPr="00395726">
        <w:rPr>
          <w:spacing w:val="-35"/>
          <w:lang w:val="nl-NL"/>
        </w:rPr>
        <w:t xml:space="preserve"> </w:t>
      </w:r>
      <w:r w:rsidRPr="00395726">
        <w:rPr>
          <w:lang w:val="nl-NL"/>
        </w:rPr>
        <w:t>ons</w:t>
      </w:r>
      <w:r w:rsidRPr="00395726">
        <w:rPr>
          <w:spacing w:val="-21"/>
          <w:lang w:val="nl-NL"/>
        </w:rPr>
        <w:t xml:space="preserve"> </w:t>
      </w:r>
      <w:r w:rsidRPr="00395726">
        <w:rPr>
          <w:spacing w:val="-3"/>
          <w:lang w:val="nl-NL"/>
        </w:rPr>
        <w:t>geloof:</w:t>
      </w:r>
      <w:r w:rsidRPr="00395726">
        <w:rPr>
          <w:spacing w:val="-17"/>
          <w:lang w:val="nl-NL"/>
        </w:rPr>
        <w:t xml:space="preserve"> </w:t>
      </w:r>
      <w:r w:rsidRPr="00395726">
        <w:rPr>
          <w:lang w:val="nl-NL"/>
        </w:rPr>
        <w:t>de</w:t>
      </w:r>
      <w:r w:rsidRPr="00395726">
        <w:rPr>
          <w:spacing w:val="-24"/>
          <w:lang w:val="nl-NL"/>
        </w:rPr>
        <w:t xml:space="preserve"> </w:t>
      </w:r>
      <w:r w:rsidRPr="00395726">
        <w:rPr>
          <w:spacing w:val="-5"/>
          <w:lang w:val="nl-NL"/>
        </w:rPr>
        <w:t>zaligheid</w:t>
      </w:r>
      <w:r w:rsidRPr="00395726">
        <w:rPr>
          <w:spacing w:val="-19"/>
          <w:lang w:val="nl-NL"/>
        </w:rPr>
        <w:t xml:space="preserve"> </w:t>
      </w:r>
      <w:r w:rsidRPr="00395726">
        <w:rPr>
          <w:lang w:val="nl-NL"/>
        </w:rPr>
        <w:t>onzer</w:t>
      </w:r>
      <w:r w:rsidRPr="00395726">
        <w:rPr>
          <w:spacing w:val="-19"/>
          <w:lang w:val="nl-NL"/>
        </w:rPr>
        <w:t xml:space="preserve"> </w:t>
      </w:r>
      <w:r w:rsidRPr="00395726">
        <w:rPr>
          <w:spacing w:val="-5"/>
          <w:lang w:val="nl-NL"/>
        </w:rPr>
        <w:t>zielen,</w:t>
      </w:r>
      <w:r w:rsidRPr="00395726">
        <w:rPr>
          <w:spacing w:val="-22"/>
          <w:lang w:val="nl-NL"/>
        </w:rPr>
        <w:t xml:space="preserve"> </w:t>
      </w:r>
      <w:r w:rsidRPr="00395726">
        <w:rPr>
          <w:lang w:val="nl-NL"/>
        </w:rPr>
        <w:t>1</w:t>
      </w:r>
      <w:r w:rsidRPr="00395726">
        <w:rPr>
          <w:spacing w:val="-23"/>
          <w:lang w:val="nl-NL"/>
        </w:rPr>
        <w:t xml:space="preserve"> </w:t>
      </w:r>
      <w:r w:rsidRPr="00395726">
        <w:rPr>
          <w:lang w:val="nl-NL"/>
        </w:rPr>
        <w:t>Petrus</w:t>
      </w:r>
      <w:r w:rsidRPr="00395726">
        <w:rPr>
          <w:spacing w:val="-22"/>
          <w:lang w:val="nl-NL"/>
        </w:rPr>
        <w:t xml:space="preserve"> </w:t>
      </w:r>
      <w:r w:rsidRPr="00395726">
        <w:rPr>
          <w:lang w:val="nl-NL"/>
        </w:rPr>
        <w:t>1:9, niet</w:t>
      </w:r>
      <w:r w:rsidRPr="00395726">
        <w:rPr>
          <w:spacing w:val="-9"/>
          <w:lang w:val="nl-NL"/>
        </w:rPr>
        <w:t xml:space="preserve"> </w:t>
      </w:r>
      <w:r w:rsidRPr="00395726">
        <w:rPr>
          <w:lang w:val="nl-NL"/>
        </w:rPr>
        <w:t>alleen</w:t>
      </w:r>
      <w:r w:rsidRPr="00395726">
        <w:rPr>
          <w:spacing w:val="-9"/>
          <w:lang w:val="nl-NL"/>
        </w:rPr>
        <w:t xml:space="preserve"> </w:t>
      </w:r>
      <w:r w:rsidRPr="00395726">
        <w:rPr>
          <w:lang w:val="nl-NL"/>
        </w:rPr>
        <w:t>het</w:t>
      </w:r>
      <w:r w:rsidRPr="00395726">
        <w:rPr>
          <w:spacing w:val="-9"/>
          <w:lang w:val="nl-NL"/>
        </w:rPr>
        <w:t xml:space="preserve"> </w:t>
      </w:r>
      <w:r w:rsidRPr="00395726">
        <w:rPr>
          <w:lang w:val="nl-NL"/>
        </w:rPr>
        <w:t>doel</w:t>
      </w:r>
      <w:r w:rsidRPr="00395726">
        <w:rPr>
          <w:spacing w:val="-9"/>
          <w:lang w:val="nl-NL"/>
        </w:rPr>
        <w:t xml:space="preserve"> </w:t>
      </w:r>
      <w:r w:rsidRPr="00395726">
        <w:rPr>
          <w:lang w:val="nl-NL"/>
        </w:rPr>
        <w:t>dat</w:t>
      </w:r>
      <w:r w:rsidRPr="00395726">
        <w:rPr>
          <w:spacing w:val="-9"/>
          <w:lang w:val="nl-NL"/>
        </w:rPr>
        <w:t xml:space="preserve"> </w:t>
      </w:r>
      <w:r w:rsidRPr="00395726">
        <w:rPr>
          <w:lang w:val="nl-NL"/>
        </w:rPr>
        <w:t>er</w:t>
      </w:r>
      <w:r w:rsidRPr="00395726">
        <w:rPr>
          <w:spacing w:val="-9"/>
          <w:lang w:val="nl-NL"/>
        </w:rPr>
        <w:t xml:space="preserve"> </w:t>
      </w:r>
      <w:r w:rsidRPr="00395726">
        <w:rPr>
          <w:lang w:val="nl-NL"/>
        </w:rPr>
        <w:t>uit</w:t>
      </w:r>
      <w:r w:rsidRPr="00395726">
        <w:rPr>
          <w:spacing w:val="-9"/>
          <w:lang w:val="nl-NL"/>
        </w:rPr>
        <w:t xml:space="preserve"> </w:t>
      </w:r>
      <w:r w:rsidRPr="00395726">
        <w:rPr>
          <w:lang w:val="nl-NL"/>
        </w:rPr>
        <w:t>voortvloeit,</w:t>
      </w:r>
      <w:r w:rsidRPr="00395726">
        <w:rPr>
          <w:spacing w:val="-9"/>
          <w:lang w:val="nl-NL"/>
        </w:rPr>
        <w:t xml:space="preserve"> </w:t>
      </w:r>
      <w:r w:rsidRPr="00395726">
        <w:rPr>
          <w:lang w:val="nl-NL"/>
        </w:rPr>
        <w:t>maar</w:t>
      </w:r>
      <w:r w:rsidRPr="00395726">
        <w:rPr>
          <w:spacing w:val="-9"/>
          <w:lang w:val="nl-NL"/>
        </w:rPr>
        <w:t xml:space="preserve"> </w:t>
      </w:r>
      <w:r w:rsidRPr="00395726">
        <w:rPr>
          <w:lang w:val="nl-NL"/>
        </w:rPr>
        <w:t>dat</w:t>
      </w:r>
      <w:r w:rsidRPr="00395726">
        <w:rPr>
          <w:spacing w:val="-9"/>
          <w:lang w:val="nl-NL"/>
        </w:rPr>
        <w:t xml:space="preserve"> </w:t>
      </w:r>
      <w:r w:rsidRPr="00395726">
        <w:rPr>
          <w:lang w:val="nl-NL"/>
        </w:rPr>
        <w:t>wij</w:t>
      </w:r>
      <w:r w:rsidRPr="00395726">
        <w:rPr>
          <w:spacing w:val="-9"/>
          <w:lang w:val="nl-NL"/>
        </w:rPr>
        <w:t xml:space="preserve"> </w:t>
      </w:r>
      <w:r w:rsidRPr="00395726">
        <w:rPr>
          <w:lang w:val="nl-NL"/>
        </w:rPr>
        <w:t>zullen</w:t>
      </w:r>
      <w:r w:rsidRPr="00395726">
        <w:rPr>
          <w:spacing w:val="-9"/>
          <w:lang w:val="nl-NL"/>
        </w:rPr>
        <w:t xml:space="preserve"> </w:t>
      </w:r>
      <w:r w:rsidRPr="00395726">
        <w:rPr>
          <w:lang w:val="nl-NL"/>
        </w:rPr>
        <w:t>najagen.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7"/>
        </w:numPr>
        <w:tabs>
          <w:tab w:val="left" w:pos="371"/>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Het zou dan veel verstandiger </w:t>
      </w:r>
      <w:r w:rsidRPr="00395726">
        <w:rPr>
          <w:rFonts w:ascii="Times New Roman"/>
          <w:spacing w:val="-6"/>
          <w:sz w:val="24"/>
          <w:lang w:val="nl-NL"/>
        </w:rPr>
        <w:t xml:space="preserve">zijn </w:t>
      </w:r>
      <w:r w:rsidRPr="00395726">
        <w:rPr>
          <w:rFonts w:ascii="Times New Roman"/>
          <w:sz w:val="24"/>
          <w:lang w:val="nl-NL"/>
        </w:rPr>
        <w:t xml:space="preserve">de genoegens van dit leven te genieten. Laat ons eten en </w:t>
      </w:r>
      <w:r w:rsidRPr="00395726">
        <w:rPr>
          <w:rFonts w:ascii="Times New Roman"/>
          <w:spacing w:val="-3"/>
          <w:sz w:val="24"/>
          <w:lang w:val="nl-NL"/>
        </w:rPr>
        <w:t xml:space="preserve">drinken, </w:t>
      </w:r>
      <w:r w:rsidRPr="00395726">
        <w:rPr>
          <w:rFonts w:ascii="Times New Roman"/>
          <w:sz w:val="24"/>
          <w:lang w:val="nl-NL"/>
        </w:rPr>
        <w:t>want morgen sterven wij, vers 32, laat ons epicuristen worden. In den zin door Jesaja bedoeld,</w:t>
      </w:r>
      <w:r w:rsidRPr="00395726">
        <w:rPr>
          <w:rFonts w:ascii="Times New Roman"/>
          <w:spacing w:val="-7"/>
          <w:sz w:val="24"/>
          <w:lang w:val="nl-NL"/>
        </w:rPr>
        <w:t xml:space="preserve"> </w:t>
      </w:r>
      <w:r w:rsidRPr="00395726">
        <w:rPr>
          <w:rFonts w:ascii="Times New Roman"/>
          <w:sz w:val="24"/>
          <w:lang w:val="nl-NL"/>
        </w:rPr>
        <w:t>22:13.</w:t>
      </w:r>
      <w:r w:rsidRPr="00395726">
        <w:rPr>
          <w:rFonts w:ascii="Times New Roman"/>
          <w:spacing w:val="-5"/>
          <w:sz w:val="24"/>
          <w:lang w:val="nl-NL"/>
        </w:rPr>
        <w:t xml:space="preserve"> </w:t>
      </w:r>
      <w:r w:rsidRPr="00395726">
        <w:rPr>
          <w:rFonts w:ascii="Times New Roman"/>
          <w:sz w:val="24"/>
          <w:lang w:val="nl-NL"/>
        </w:rPr>
        <w:t>Laat</w:t>
      </w:r>
      <w:r w:rsidRPr="00395726">
        <w:rPr>
          <w:rFonts w:ascii="Times New Roman"/>
          <w:spacing w:val="-2"/>
          <w:sz w:val="24"/>
          <w:lang w:val="nl-NL"/>
        </w:rPr>
        <w:t xml:space="preserve"> </w:t>
      </w:r>
      <w:r w:rsidRPr="00395726">
        <w:rPr>
          <w:rFonts w:ascii="Times New Roman"/>
          <w:sz w:val="24"/>
          <w:lang w:val="nl-NL"/>
        </w:rPr>
        <w:t>ons</w:t>
      </w:r>
      <w:r w:rsidRPr="00395726">
        <w:rPr>
          <w:rFonts w:ascii="Times New Roman"/>
          <w:spacing w:val="-3"/>
          <w:sz w:val="24"/>
          <w:lang w:val="nl-NL"/>
        </w:rPr>
        <w:t xml:space="preserve"> </w:t>
      </w:r>
      <w:r w:rsidRPr="00395726">
        <w:rPr>
          <w:rFonts w:ascii="Times New Roman"/>
          <w:spacing w:val="-4"/>
          <w:sz w:val="24"/>
          <w:lang w:val="nl-NL"/>
        </w:rPr>
        <w:t>leven</w:t>
      </w:r>
      <w:r w:rsidRPr="00395726">
        <w:rPr>
          <w:rFonts w:ascii="Times New Roman"/>
          <w:spacing w:val="-14"/>
          <w:sz w:val="24"/>
          <w:lang w:val="nl-NL"/>
        </w:rPr>
        <w:t xml:space="preserve"> </w:t>
      </w:r>
      <w:r w:rsidRPr="00395726">
        <w:rPr>
          <w:rFonts w:ascii="Times New Roman"/>
          <w:spacing w:val="-6"/>
          <w:sz w:val="24"/>
          <w:lang w:val="nl-NL"/>
        </w:rPr>
        <w:t>gelijk</w:t>
      </w:r>
      <w:r w:rsidRPr="00395726">
        <w:rPr>
          <w:rFonts w:ascii="Times New Roman"/>
          <w:spacing w:val="-2"/>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beesten,</w:t>
      </w:r>
      <w:r w:rsidRPr="00395726">
        <w:rPr>
          <w:rFonts w:ascii="Times New Roman"/>
          <w:spacing w:val="-2"/>
          <w:sz w:val="24"/>
          <w:lang w:val="nl-NL"/>
        </w:rPr>
        <w:t xml:space="preserve"> </w:t>
      </w:r>
      <w:r w:rsidRPr="00395726">
        <w:rPr>
          <w:rFonts w:ascii="Times New Roman"/>
          <w:spacing w:val="-3"/>
          <w:sz w:val="24"/>
          <w:lang w:val="nl-NL"/>
        </w:rPr>
        <w:t>want</w:t>
      </w:r>
      <w:r w:rsidRPr="00395726">
        <w:rPr>
          <w:rFonts w:ascii="Times New Roman"/>
          <w:spacing w:val="1"/>
          <w:sz w:val="24"/>
          <w:lang w:val="nl-NL"/>
        </w:rPr>
        <w:t xml:space="preserve"> </w:t>
      </w:r>
      <w:r w:rsidRPr="00395726">
        <w:rPr>
          <w:rFonts w:ascii="Times New Roman"/>
          <w:sz w:val="24"/>
          <w:lang w:val="nl-NL"/>
        </w:rPr>
        <w:t>we</w:t>
      </w:r>
      <w:r w:rsidRPr="00395726">
        <w:rPr>
          <w:rFonts w:ascii="Times New Roman"/>
          <w:spacing w:val="-7"/>
          <w:sz w:val="24"/>
          <w:lang w:val="nl-NL"/>
        </w:rPr>
        <w:t xml:space="preserve"> </w:t>
      </w:r>
      <w:r w:rsidRPr="00395726">
        <w:rPr>
          <w:rFonts w:ascii="Times New Roman"/>
          <w:sz w:val="24"/>
          <w:lang w:val="nl-NL"/>
        </w:rPr>
        <w:t>moeten</w:t>
      </w:r>
      <w:r w:rsidRPr="00395726">
        <w:rPr>
          <w:rFonts w:ascii="Times New Roman"/>
          <w:spacing w:val="-11"/>
          <w:sz w:val="24"/>
          <w:lang w:val="nl-NL"/>
        </w:rPr>
        <w:t xml:space="preserve"> </w:t>
      </w:r>
      <w:r w:rsidRPr="00395726">
        <w:rPr>
          <w:rFonts w:ascii="Times New Roman"/>
          <w:sz w:val="24"/>
          <w:lang w:val="nl-NL"/>
        </w:rPr>
        <w:t>sterven</w:t>
      </w:r>
      <w:r w:rsidRPr="00395726">
        <w:rPr>
          <w:rFonts w:ascii="Times New Roman"/>
          <w:spacing w:val="-11"/>
          <w:sz w:val="24"/>
          <w:lang w:val="nl-NL"/>
        </w:rPr>
        <w:t xml:space="preserve"> </w:t>
      </w:r>
      <w:r w:rsidRPr="00395726">
        <w:rPr>
          <w:rFonts w:ascii="Times New Roman"/>
          <w:spacing w:val="-6"/>
          <w:sz w:val="24"/>
          <w:lang w:val="nl-NL"/>
        </w:rPr>
        <w:t>gelijk</w:t>
      </w:r>
      <w:r w:rsidRPr="00395726">
        <w:rPr>
          <w:rFonts w:ascii="Times New Roman"/>
          <w:spacing w:val="-2"/>
          <w:sz w:val="24"/>
          <w:lang w:val="nl-NL"/>
        </w:rPr>
        <w:t xml:space="preserve"> </w:t>
      </w:r>
      <w:r w:rsidRPr="00395726">
        <w:rPr>
          <w:rFonts w:ascii="Times New Roman"/>
          <w:spacing w:val="-6"/>
          <w:sz w:val="24"/>
          <w:lang w:val="nl-NL"/>
        </w:rPr>
        <w:t>zij.</w:t>
      </w:r>
      <w:r w:rsidRPr="00395726">
        <w:rPr>
          <w:rFonts w:ascii="Times New Roman"/>
          <w:spacing w:val="-3"/>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z w:val="24"/>
          <w:lang w:val="nl-NL"/>
        </w:rPr>
        <w:t>zou</w:t>
      </w:r>
      <w:r w:rsidRPr="00395726">
        <w:rPr>
          <w:rFonts w:ascii="Times New Roman"/>
          <w:spacing w:val="-8"/>
          <w:sz w:val="24"/>
          <w:lang w:val="nl-NL"/>
        </w:rPr>
        <w:t xml:space="preserve"> </w:t>
      </w:r>
      <w:r w:rsidRPr="00395726">
        <w:rPr>
          <w:rFonts w:ascii="Times New Roman"/>
          <w:sz w:val="24"/>
          <w:lang w:val="nl-NL"/>
        </w:rPr>
        <w:t>een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10"/>
        <w:jc w:val="both"/>
        <w:rPr>
          <w:lang w:val="nl-NL"/>
        </w:rPr>
      </w:pPr>
      <w:r w:rsidRPr="00395726">
        <w:rPr>
          <w:lang w:val="nl-NL"/>
        </w:rPr>
        <w:lastRenderedPageBreak/>
        <w:t xml:space="preserve">veel verstandiger gedrag </w:t>
      </w:r>
      <w:r w:rsidRPr="00395726">
        <w:rPr>
          <w:spacing w:val="-5"/>
          <w:lang w:val="nl-NL"/>
        </w:rPr>
        <w:t xml:space="preserve">zijn, </w:t>
      </w:r>
      <w:r w:rsidRPr="00395726">
        <w:rPr>
          <w:spacing w:val="-4"/>
          <w:lang w:val="nl-NL"/>
        </w:rPr>
        <w:t xml:space="preserve">indien </w:t>
      </w:r>
      <w:r w:rsidRPr="00395726">
        <w:rPr>
          <w:lang w:val="nl-NL"/>
        </w:rPr>
        <w:t xml:space="preserve">er geen opstanding, geen </w:t>
      </w:r>
      <w:r w:rsidRPr="00395726">
        <w:rPr>
          <w:spacing w:val="-4"/>
          <w:lang w:val="nl-NL"/>
        </w:rPr>
        <w:t xml:space="preserve">leven </w:t>
      </w:r>
      <w:r w:rsidRPr="00395726">
        <w:rPr>
          <w:spacing w:val="-3"/>
          <w:lang w:val="nl-NL"/>
        </w:rPr>
        <w:t xml:space="preserve">na </w:t>
      </w:r>
      <w:r w:rsidRPr="00395726">
        <w:rPr>
          <w:spacing w:val="-5"/>
          <w:lang w:val="nl-NL"/>
        </w:rPr>
        <w:t xml:space="preserve">dit </w:t>
      </w:r>
      <w:r w:rsidRPr="00395726">
        <w:rPr>
          <w:lang w:val="nl-NL"/>
        </w:rPr>
        <w:t xml:space="preserve">leven was, dan het </w:t>
      </w:r>
      <w:r w:rsidRPr="00395726">
        <w:rPr>
          <w:spacing w:val="-3"/>
          <w:lang w:val="nl-NL"/>
        </w:rPr>
        <w:t>verwaarlozen</w:t>
      </w:r>
      <w:r w:rsidRPr="00395726">
        <w:rPr>
          <w:spacing w:val="-30"/>
          <w:lang w:val="nl-NL"/>
        </w:rPr>
        <w:t xml:space="preserve"> </w:t>
      </w:r>
      <w:r w:rsidRPr="00395726">
        <w:rPr>
          <w:lang w:val="nl-NL"/>
        </w:rPr>
        <w:t>van</w:t>
      </w:r>
      <w:r w:rsidRPr="00395726">
        <w:rPr>
          <w:spacing w:val="-30"/>
          <w:lang w:val="nl-NL"/>
        </w:rPr>
        <w:t xml:space="preserve"> </w:t>
      </w:r>
      <w:r w:rsidRPr="00395726">
        <w:rPr>
          <w:spacing w:val="-3"/>
          <w:lang w:val="nl-NL"/>
        </w:rPr>
        <w:t>alle</w:t>
      </w:r>
      <w:r w:rsidRPr="00395726">
        <w:rPr>
          <w:spacing w:val="-30"/>
          <w:lang w:val="nl-NL"/>
        </w:rPr>
        <w:t xml:space="preserve"> </w:t>
      </w:r>
      <w:r w:rsidRPr="00395726">
        <w:rPr>
          <w:spacing w:val="-3"/>
          <w:lang w:val="nl-NL"/>
        </w:rPr>
        <w:t>genoegens</w:t>
      </w:r>
      <w:r w:rsidRPr="00395726">
        <w:rPr>
          <w:spacing w:val="-30"/>
          <w:lang w:val="nl-NL"/>
        </w:rPr>
        <w:t xml:space="preserve"> </w:t>
      </w:r>
      <w:r w:rsidRPr="00395726">
        <w:rPr>
          <w:lang w:val="nl-NL"/>
        </w:rPr>
        <w:t>des</w:t>
      </w:r>
      <w:r w:rsidRPr="00395726">
        <w:rPr>
          <w:spacing w:val="-30"/>
          <w:lang w:val="nl-NL"/>
        </w:rPr>
        <w:t xml:space="preserve"> </w:t>
      </w:r>
      <w:r w:rsidRPr="00395726">
        <w:rPr>
          <w:spacing w:val="-3"/>
          <w:lang w:val="nl-NL"/>
        </w:rPr>
        <w:t>levens,</w:t>
      </w:r>
      <w:r w:rsidRPr="00395726">
        <w:rPr>
          <w:spacing w:val="-30"/>
          <w:lang w:val="nl-NL"/>
        </w:rPr>
        <w:t xml:space="preserve"> </w:t>
      </w:r>
      <w:r w:rsidRPr="00395726">
        <w:rPr>
          <w:lang w:val="nl-NL"/>
        </w:rPr>
        <w:t>het</w:t>
      </w:r>
      <w:r w:rsidRPr="00395726">
        <w:rPr>
          <w:spacing w:val="-30"/>
          <w:lang w:val="nl-NL"/>
        </w:rPr>
        <w:t xml:space="preserve"> </w:t>
      </w:r>
      <w:r w:rsidRPr="00395726">
        <w:rPr>
          <w:spacing w:val="-3"/>
          <w:lang w:val="nl-NL"/>
        </w:rPr>
        <w:t>zich</w:t>
      </w:r>
      <w:r w:rsidRPr="00395726">
        <w:rPr>
          <w:spacing w:val="-30"/>
          <w:lang w:val="nl-NL"/>
        </w:rPr>
        <w:t xml:space="preserve"> </w:t>
      </w:r>
      <w:r w:rsidRPr="00395726">
        <w:rPr>
          <w:spacing w:val="-3"/>
          <w:lang w:val="nl-NL"/>
        </w:rPr>
        <w:t>blootstellen</w:t>
      </w:r>
      <w:r w:rsidRPr="00395726">
        <w:rPr>
          <w:spacing w:val="-30"/>
          <w:lang w:val="nl-NL"/>
        </w:rPr>
        <w:t xml:space="preserve"> </w:t>
      </w:r>
      <w:r w:rsidRPr="00395726">
        <w:rPr>
          <w:lang w:val="nl-NL"/>
        </w:rPr>
        <w:t>en</w:t>
      </w:r>
      <w:r w:rsidRPr="00395726">
        <w:rPr>
          <w:spacing w:val="-30"/>
          <w:lang w:val="nl-NL"/>
        </w:rPr>
        <w:t xml:space="preserve"> </w:t>
      </w:r>
      <w:r w:rsidRPr="00395726">
        <w:rPr>
          <w:spacing w:val="-3"/>
          <w:lang w:val="nl-NL"/>
        </w:rPr>
        <w:t>overgeven</w:t>
      </w:r>
      <w:r w:rsidRPr="00395726">
        <w:rPr>
          <w:spacing w:val="-30"/>
          <w:lang w:val="nl-NL"/>
        </w:rPr>
        <w:t xml:space="preserve"> </w:t>
      </w:r>
      <w:r w:rsidRPr="00395726">
        <w:rPr>
          <w:lang w:val="nl-NL"/>
        </w:rPr>
        <w:t>van</w:t>
      </w:r>
      <w:r w:rsidRPr="00395726">
        <w:rPr>
          <w:spacing w:val="-30"/>
          <w:lang w:val="nl-NL"/>
        </w:rPr>
        <w:t xml:space="preserve"> </w:t>
      </w:r>
      <w:r w:rsidRPr="00395726">
        <w:rPr>
          <w:spacing w:val="-3"/>
          <w:lang w:val="nl-NL"/>
        </w:rPr>
        <w:t>alle</w:t>
      </w:r>
      <w:r w:rsidRPr="00395726">
        <w:rPr>
          <w:spacing w:val="-30"/>
          <w:lang w:val="nl-NL"/>
        </w:rPr>
        <w:t xml:space="preserve"> </w:t>
      </w:r>
      <w:r w:rsidRPr="00395726">
        <w:rPr>
          <w:spacing w:val="-3"/>
          <w:lang w:val="nl-NL"/>
        </w:rPr>
        <w:t>ellenden</w:t>
      </w:r>
      <w:r w:rsidRPr="00395726">
        <w:rPr>
          <w:spacing w:val="-30"/>
          <w:lang w:val="nl-NL"/>
        </w:rPr>
        <w:t xml:space="preserve"> </w:t>
      </w:r>
      <w:r w:rsidRPr="00395726">
        <w:rPr>
          <w:spacing w:val="-3"/>
          <w:lang w:val="nl-NL"/>
        </w:rPr>
        <w:t xml:space="preserve">des </w:t>
      </w:r>
      <w:r w:rsidRPr="00395726">
        <w:rPr>
          <w:spacing w:val="-4"/>
          <w:lang w:val="nl-NL"/>
        </w:rPr>
        <w:t>levens,</w:t>
      </w:r>
      <w:r w:rsidRPr="00395726">
        <w:rPr>
          <w:spacing w:val="-25"/>
          <w:lang w:val="nl-NL"/>
        </w:rPr>
        <w:t xml:space="preserve"> </w:t>
      </w:r>
      <w:r w:rsidRPr="00395726">
        <w:rPr>
          <w:lang w:val="nl-NL"/>
        </w:rPr>
        <w:t>en</w:t>
      </w:r>
      <w:r w:rsidRPr="00395726">
        <w:rPr>
          <w:spacing w:val="-30"/>
          <w:lang w:val="nl-NL"/>
        </w:rPr>
        <w:t xml:space="preserve"> </w:t>
      </w:r>
      <w:r w:rsidRPr="00395726">
        <w:rPr>
          <w:lang w:val="nl-NL"/>
        </w:rPr>
        <w:t>het</w:t>
      </w:r>
      <w:r w:rsidRPr="00395726">
        <w:rPr>
          <w:spacing w:val="-23"/>
          <w:lang w:val="nl-NL"/>
        </w:rPr>
        <w:t xml:space="preserve"> </w:t>
      </w:r>
      <w:r w:rsidRPr="00395726">
        <w:rPr>
          <w:lang w:val="nl-NL"/>
        </w:rPr>
        <w:t>voortleven</w:t>
      </w:r>
      <w:r w:rsidRPr="00395726">
        <w:rPr>
          <w:spacing w:val="-30"/>
          <w:lang w:val="nl-NL"/>
        </w:rPr>
        <w:t xml:space="preserve"> </w:t>
      </w:r>
      <w:r w:rsidRPr="00395726">
        <w:rPr>
          <w:spacing w:val="-5"/>
          <w:lang w:val="nl-NL"/>
        </w:rPr>
        <w:t>in</w:t>
      </w:r>
      <w:r w:rsidRPr="00395726">
        <w:rPr>
          <w:spacing w:val="-30"/>
          <w:lang w:val="nl-NL"/>
        </w:rPr>
        <w:t xml:space="preserve"> </w:t>
      </w:r>
      <w:r w:rsidRPr="00395726">
        <w:rPr>
          <w:lang w:val="nl-NL"/>
        </w:rPr>
        <w:t>voortdurend</w:t>
      </w:r>
      <w:r w:rsidRPr="00395726">
        <w:rPr>
          <w:spacing w:val="-21"/>
          <w:lang w:val="nl-NL"/>
        </w:rPr>
        <w:t xml:space="preserve"> </w:t>
      </w:r>
      <w:r w:rsidRPr="00395726">
        <w:rPr>
          <w:lang w:val="nl-NL"/>
        </w:rPr>
        <w:t>gevaar</w:t>
      </w:r>
      <w:r w:rsidRPr="00395726">
        <w:rPr>
          <w:spacing w:val="-23"/>
          <w:lang w:val="nl-NL"/>
        </w:rPr>
        <w:t xml:space="preserve"> </w:t>
      </w:r>
      <w:r w:rsidRPr="00395726">
        <w:rPr>
          <w:lang w:val="nl-NL"/>
        </w:rPr>
        <w:t>van</w:t>
      </w:r>
      <w:r w:rsidR="006245B1">
        <w:rPr>
          <w:spacing w:val="-32"/>
          <w:lang w:val="nl-NL"/>
        </w:rPr>
        <w:t xml:space="preserve"> om te </w:t>
      </w:r>
      <w:r w:rsidRPr="00395726">
        <w:rPr>
          <w:lang w:val="nl-NL"/>
        </w:rPr>
        <w:t>komen</w:t>
      </w:r>
      <w:r w:rsidRPr="00395726">
        <w:rPr>
          <w:spacing w:val="-31"/>
          <w:lang w:val="nl-NL"/>
        </w:rPr>
        <w:t xml:space="preserve"> </w:t>
      </w:r>
      <w:r w:rsidRPr="00395726">
        <w:rPr>
          <w:spacing w:val="3"/>
          <w:lang w:val="nl-NL"/>
        </w:rPr>
        <w:t>door</w:t>
      </w:r>
      <w:r w:rsidRPr="00395726">
        <w:rPr>
          <w:spacing w:val="-27"/>
          <w:lang w:val="nl-NL"/>
        </w:rPr>
        <w:t xml:space="preserve"> </w:t>
      </w:r>
      <w:r w:rsidRPr="00395726">
        <w:rPr>
          <w:spacing w:val="-4"/>
          <w:lang w:val="nl-NL"/>
        </w:rPr>
        <w:t>wilde</w:t>
      </w:r>
      <w:r w:rsidRPr="00395726">
        <w:rPr>
          <w:spacing w:val="-29"/>
          <w:lang w:val="nl-NL"/>
        </w:rPr>
        <w:t xml:space="preserve"> </w:t>
      </w:r>
      <w:r w:rsidRPr="00395726">
        <w:rPr>
          <w:lang w:val="nl-NL"/>
        </w:rPr>
        <w:t>woede</w:t>
      </w:r>
      <w:r w:rsidRPr="00395726">
        <w:rPr>
          <w:spacing w:val="-21"/>
          <w:lang w:val="nl-NL"/>
        </w:rPr>
        <w:t xml:space="preserve"> </w:t>
      </w:r>
      <w:r w:rsidRPr="00395726">
        <w:rPr>
          <w:lang w:val="nl-NL"/>
        </w:rPr>
        <w:t>en</w:t>
      </w:r>
      <w:r w:rsidRPr="00395726">
        <w:rPr>
          <w:spacing w:val="-27"/>
          <w:lang w:val="nl-NL"/>
        </w:rPr>
        <w:t xml:space="preserve"> </w:t>
      </w:r>
      <w:r w:rsidRPr="00395726">
        <w:rPr>
          <w:lang w:val="nl-NL"/>
        </w:rPr>
        <w:t xml:space="preserve">wreedheid. </w:t>
      </w:r>
      <w:r w:rsidRPr="00395726">
        <w:rPr>
          <w:spacing w:val="-5"/>
          <w:lang w:val="nl-NL"/>
        </w:rPr>
        <w:t>Dit</w:t>
      </w:r>
      <w:r w:rsidRPr="00395726">
        <w:rPr>
          <w:spacing w:val="-12"/>
          <w:lang w:val="nl-NL"/>
        </w:rPr>
        <w:t xml:space="preserve"> </w:t>
      </w:r>
      <w:r w:rsidRPr="00395726">
        <w:rPr>
          <w:lang w:val="nl-NL"/>
        </w:rPr>
        <w:t>woord</w:t>
      </w:r>
      <w:r w:rsidRPr="00395726">
        <w:rPr>
          <w:spacing w:val="-23"/>
          <w:lang w:val="nl-NL"/>
        </w:rPr>
        <w:t xml:space="preserve"> </w:t>
      </w:r>
      <w:r w:rsidRPr="00395726">
        <w:rPr>
          <w:lang w:val="nl-NL"/>
        </w:rPr>
        <w:t>toont</w:t>
      </w:r>
      <w:r w:rsidRPr="00395726">
        <w:rPr>
          <w:spacing w:val="-14"/>
          <w:lang w:val="nl-NL"/>
        </w:rPr>
        <w:t xml:space="preserve"> </w:t>
      </w:r>
      <w:r w:rsidRPr="00395726">
        <w:rPr>
          <w:spacing w:val="-6"/>
          <w:lang w:val="nl-NL"/>
        </w:rPr>
        <w:t>duidelijk</w:t>
      </w:r>
      <w:r w:rsidRPr="00395726">
        <w:rPr>
          <w:spacing w:val="-21"/>
          <w:lang w:val="nl-NL"/>
        </w:rPr>
        <w:t xml:space="preserve"> </w:t>
      </w:r>
      <w:r w:rsidRPr="00395726">
        <w:rPr>
          <w:spacing w:val="-3"/>
          <w:lang w:val="nl-NL"/>
        </w:rPr>
        <w:t>aan,</w:t>
      </w:r>
      <w:r w:rsidRPr="00395726">
        <w:rPr>
          <w:spacing w:val="-23"/>
          <w:lang w:val="nl-NL"/>
        </w:rPr>
        <w:t xml:space="preserve"> </w:t>
      </w:r>
      <w:r w:rsidRPr="00395726">
        <w:rPr>
          <w:lang w:val="nl-NL"/>
        </w:rPr>
        <w:t>dat</w:t>
      </w:r>
      <w:r w:rsidRPr="00395726">
        <w:rPr>
          <w:spacing w:val="-20"/>
          <w:lang w:val="nl-NL"/>
        </w:rPr>
        <w:t xml:space="preserve"> </w:t>
      </w:r>
      <w:r w:rsidRPr="00395726">
        <w:rPr>
          <w:spacing w:val="-3"/>
          <w:lang w:val="nl-NL"/>
        </w:rPr>
        <w:t>diegenen</w:t>
      </w:r>
      <w:r w:rsidRPr="00395726">
        <w:rPr>
          <w:spacing w:val="-31"/>
          <w:lang w:val="nl-NL"/>
        </w:rPr>
        <w:t xml:space="preserve"> </w:t>
      </w:r>
      <w:r w:rsidRPr="00395726">
        <w:rPr>
          <w:lang w:val="nl-NL"/>
        </w:rPr>
        <w:t>onder</w:t>
      </w:r>
      <w:r w:rsidRPr="00395726">
        <w:rPr>
          <w:spacing w:val="-21"/>
          <w:lang w:val="nl-NL"/>
        </w:rPr>
        <w:t xml:space="preserve"> </w:t>
      </w:r>
      <w:r w:rsidRPr="00395726">
        <w:rPr>
          <w:lang w:val="nl-NL"/>
        </w:rPr>
        <w:t>de</w:t>
      </w:r>
      <w:r w:rsidRPr="00395726">
        <w:rPr>
          <w:spacing w:val="-26"/>
          <w:lang w:val="nl-NL"/>
        </w:rPr>
        <w:t xml:space="preserve"> </w:t>
      </w:r>
      <w:r w:rsidRPr="00395726">
        <w:rPr>
          <w:lang w:val="nl-NL"/>
        </w:rPr>
        <w:t>Corinthiërs,</w:t>
      </w:r>
      <w:r w:rsidRPr="00395726">
        <w:rPr>
          <w:spacing w:val="-22"/>
          <w:lang w:val="nl-NL"/>
        </w:rPr>
        <w:t xml:space="preserve"> </w:t>
      </w:r>
      <w:r w:rsidRPr="00395726">
        <w:rPr>
          <w:lang w:val="nl-NL"/>
        </w:rPr>
        <w:t>welken</w:t>
      </w:r>
      <w:r w:rsidRPr="00395726">
        <w:rPr>
          <w:spacing w:val="-27"/>
          <w:lang w:val="nl-NL"/>
        </w:rPr>
        <w:t xml:space="preserve"> </w:t>
      </w:r>
      <w:r w:rsidRPr="00395726">
        <w:rPr>
          <w:lang w:val="nl-NL"/>
        </w:rPr>
        <w:t>de</w:t>
      </w:r>
      <w:r w:rsidRPr="00395726">
        <w:rPr>
          <w:spacing w:val="-21"/>
          <w:lang w:val="nl-NL"/>
        </w:rPr>
        <w:t xml:space="preserve"> </w:t>
      </w:r>
      <w:r w:rsidRPr="00395726">
        <w:rPr>
          <w:lang w:val="nl-NL"/>
        </w:rPr>
        <w:t>opstanding</w:t>
      </w:r>
      <w:r w:rsidRPr="00395726">
        <w:rPr>
          <w:spacing w:val="-17"/>
          <w:lang w:val="nl-NL"/>
        </w:rPr>
        <w:t xml:space="preserve"> </w:t>
      </w:r>
      <w:r w:rsidRPr="00395726">
        <w:rPr>
          <w:lang w:val="nl-NL"/>
        </w:rPr>
        <w:t>der</w:t>
      </w:r>
      <w:r w:rsidRPr="00395726">
        <w:rPr>
          <w:spacing w:val="-17"/>
          <w:lang w:val="nl-NL"/>
        </w:rPr>
        <w:t xml:space="preserve"> </w:t>
      </w:r>
      <w:r w:rsidRPr="00395726">
        <w:rPr>
          <w:lang w:val="nl-NL"/>
        </w:rPr>
        <w:t>doden loochenden,</w:t>
      </w:r>
      <w:r w:rsidRPr="00395726">
        <w:rPr>
          <w:spacing w:val="-3"/>
          <w:lang w:val="nl-NL"/>
        </w:rPr>
        <w:t xml:space="preserve"> volslagen</w:t>
      </w:r>
      <w:r w:rsidRPr="00395726">
        <w:rPr>
          <w:spacing w:val="-13"/>
          <w:lang w:val="nl-NL"/>
        </w:rPr>
        <w:t xml:space="preserve"> </w:t>
      </w:r>
      <w:r w:rsidRPr="00395726">
        <w:rPr>
          <w:lang w:val="nl-NL"/>
        </w:rPr>
        <w:t>Sadduceeën</w:t>
      </w:r>
      <w:r w:rsidRPr="00395726">
        <w:rPr>
          <w:spacing w:val="-16"/>
          <w:lang w:val="nl-NL"/>
        </w:rPr>
        <w:t xml:space="preserve"> </w:t>
      </w:r>
      <w:r w:rsidRPr="00395726">
        <w:rPr>
          <w:lang w:val="nl-NL"/>
        </w:rPr>
        <w:t>waren,</w:t>
      </w:r>
      <w:r w:rsidRPr="00395726">
        <w:rPr>
          <w:spacing w:val="-7"/>
          <w:lang w:val="nl-NL"/>
        </w:rPr>
        <w:t xml:space="preserve"> </w:t>
      </w:r>
      <w:r w:rsidRPr="00395726">
        <w:rPr>
          <w:lang w:val="nl-NL"/>
        </w:rPr>
        <w:t>van</w:t>
      </w:r>
      <w:r w:rsidRPr="00395726">
        <w:rPr>
          <w:spacing w:val="-17"/>
          <w:lang w:val="nl-NL"/>
        </w:rPr>
        <w:t xml:space="preserve"> </w:t>
      </w:r>
      <w:r w:rsidRPr="00395726">
        <w:rPr>
          <w:spacing w:val="-3"/>
          <w:lang w:val="nl-NL"/>
        </w:rPr>
        <w:t>wier</w:t>
      </w:r>
      <w:r w:rsidRPr="00395726">
        <w:rPr>
          <w:spacing w:val="-9"/>
          <w:lang w:val="nl-NL"/>
        </w:rPr>
        <w:t xml:space="preserve"> </w:t>
      </w:r>
      <w:r w:rsidRPr="00395726">
        <w:rPr>
          <w:spacing w:val="-4"/>
          <w:lang w:val="nl-NL"/>
        </w:rPr>
        <w:t>beginselen</w:t>
      </w:r>
      <w:r w:rsidRPr="00395726">
        <w:rPr>
          <w:spacing w:val="-19"/>
          <w:lang w:val="nl-NL"/>
        </w:rPr>
        <w:t xml:space="preserve"> </w:t>
      </w:r>
      <w:r w:rsidRPr="00395726">
        <w:rPr>
          <w:spacing w:val="-5"/>
          <w:lang w:val="nl-NL"/>
        </w:rPr>
        <w:t>wij</w:t>
      </w:r>
      <w:r w:rsidRPr="00395726">
        <w:rPr>
          <w:spacing w:val="-17"/>
          <w:lang w:val="nl-NL"/>
        </w:rPr>
        <w:t xml:space="preserve"> </w:t>
      </w:r>
      <w:r w:rsidRPr="00395726">
        <w:rPr>
          <w:spacing w:val="-5"/>
          <w:lang w:val="nl-NL"/>
        </w:rPr>
        <w:t>in</w:t>
      </w:r>
      <w:r w:rsidRPr="00395726">
        <w:rPr>
          <w:spacing w:val="-10"/>
          <w:lang w:val="nl-NL"/>
        </w:rPr>
        <w:t xml:space="preserve"> </w:t>
      </w:r>
      <w:r w:rsidRPr="00395726">
        <w:rPr>
          <w:lang w:val="nl-NL"/>
        </w:rPr>
        <w:t>de</w:t>
      </w:r>
      <w:r w:rsidRPr="00395726">
        <w:rPr>
          <w:spacing w:val="-6"/>
          <w:lang w:val="nl-NL"/>
        </w:rPr>
        <w:t xml:space="preserve"> </w:t>
      </w:r>
      <w:r w:rsidRPr="00395726">
        <w:rPr>
          <w:spacing w:val="-5"/>
          <w:lang w:val="nl-NL"/>
        </w:rPr>
        <w:t>Schrift</w:t>
      </w:r>
      <w:r w:rsidRPr="00395726">
        <w:rPr>
          <w:spacing w:val="3"/>
          <w:lang w:val="nl-NL"/>
        </w:rPr>
        <w:t xml:space="preserve"> </w:t>
      </w:r>
      <w:r w:rsidRPr="00395726">
        <w:rPr>
          <w:lang w:val="nl-NL"/>
        </w:rPr>
        <w:t>deze</w:t>
      </w:r>
      <w:r w:rsidRPr="00395726">
        <w:rPr>
          <w:spacing w:val="-6"/>
          <w:lang w:val="nl-NL"/>
        </w:rPr>
        <w:t xml:space="preserve"> </w:t>
      </w:r>
      <w:r w:rsidRPr="00395726">
        <w:rPr>
          <w:spacing w:val="-4"/>
          <w:lang w:val="nl-NL"/>
        </w:rPr>
        <w:t>mededeling hebben,</w:t>
      </w:r>
      <w:r w:rsidRPr="00395726">
        <w:rPr>
          <w:spacing w:val="-8"/>
          <w:lang w:val="nl-NL"/>
        </w:rPr>
        <w:t xml:space="preserve"> </w:t>
      </w:r>
      <w:r w:rsidRPr="00395726">
        <w:rPr>
          <w:lang w:val="nl-NL"/>
        </w:rPr>
        <w:t xml:space="preserve">dat </w:t>
      </w:r>
      <w:r w:rsidRPr="00395726">
        <w:rPr>
          <w:spacing w:val="-5"/>
          <w:lang w:val="nl-NL"/>
        </w:rPr>
        <w:t>zij</w:t>
      </w:r>
      <w:r w:rsidRPr="00395726">
        <w:rPr>
          <w:spacing w:val="-11"/>
          <w:lang w:val="nl-NL"/>
        </w:rPr>
        <w:t xml:space="preserve"> </w:t>
      </w:r>
      <w:r w:rsidRPr="00395726">
        <w:rPr>
          <w:lang w:val="nl-NL"/>
        </w:rPr>
        <w:t>zeggen:</w:t>
      </w:r>
      <w:r w:rsidRPr="00395726">
        <w:rPr>
          <w:spacing w:val="-2"/>
          <w:lang w:val="nl-NL"/>
        </w:rPr>
        <w:t xml:space="preserve"> </w:t>
      </w:r>
      <w:r w:rsidRPr="00395726">
        <w:rPr>
          <w:lang w:val="nl-NL"/>
        </w:rPr>
        <w:t>dat er</w:t>
      </w:r>
      <w:r w:rsidRPr="00395726">
        <w:rPr>
          <w:spacing w:val="-2"/>
          <w:lang w:val="nl-NL"/>
        </w:rPr>
        <w:t xml:space="preserve"> </w:t>
      </w:r>
      <w:r w:rsidRPr="00395726">
        <w:rPr>
          <w:lang w:val="nl-NL"/>
        </w:rPr>
        <w:t>geen</w:t>
      </w:r>
      <w:r w:rsidRPr="00395726">
        <w:rPr>
          <w:spacing w:val="-10"/>
          <w:lang w:val="nl-NL"/>
        </w:rPr>
        <w:t xml:space="preserve"> </w:t>
      </w:r>
      <w:r w:rsidRPr="00395726">
        <w:rPr>
          <w:lang w:val="nl-NL"/>
        </w:rPr>
        <w:t>opstanding</w:t>
      </w:r>
      <w:r w:rsidRPr="00395726">
        <w:rPr>
          <w:spacing w:val="-6"/>
          <w:lang w:val="nl-NL"/>
        </w:rPr>
        <w:t xml:space="preserve"> </w:t>
      </w:r>
      <w:r w:rsidRPr="00395726">
        <w:rPr>
          <w:spacing w:val="-4"/>
          <w:lang w:val="nl-NL"/>
        </w:rPr>
        <w:t>is,</w:t>
      </w:r>
      <w:r w:rsidRPr="00395726">
        <w:rPr>
          <w:spacing w:val="-9"/>
          <w:lang w:val="nl-NL"/>
        </w:rPr>
        <w:t xml:space="preserve"> </w:t>
      </w:r>
      <w:r w:rsidRPr="00395726">
        <w:rPr>
          <w:lang w:val="nl-NL"/>
        </w:rPr>
        <w:t>noch</w:t>
      </w:r>
      <w:r w:rsidRPr="00395726">
        <w:rPr>
          <w:spacing w:val="-15"/>
          <w:lang w:val="nl-NL"/>
        </w:rPr>
        <w:t xml:space="preserve"> </w:t>
      </w:r>
      <w:r w:rsidRPr="00395726">
        <w:rPr>
          <w:spacing w:val="-4"/>
          <w:lang w:val="nl-NL"/>
        </w:rPr>
        <w:t xml:space="preserve">engel, </w:t>
      </w:r>
      <w:r w:rsidRPr="00395726">
        <w:rPr>
          <w:lang w:val="nl-NL"/>
        </w:rPr>
        <w:t>noch</w:t>
      </w:r>
      <w:r w:rsidRPr="00395726">
        <w:rPr>
          <w:spacing w:val="-15"/>
          <w:lang w:val="nl-NL"/>
        </w:rPr>
        <w:t xml:space="preserve"> </w:t>
      </w:r>
      <w:r w:rsidRPr="00395726">
        <w:rPr>
          <w:lang w:val="nl-NL"/>
        </w:rPr>
        <w:t>geest,</w:t>
      </w:r>
      <w:r w:rsidRPr="00395726">
        <w:rPr>
          <w:spacing w:val="-13"/>
          <w:lang w:val="nl-NL"/>
        </w:rPr>
        <w:t xml:space="preserve"> </w:t>
      </w:r>
      <w:r w:rsidRPr="00395726">
        <w:rPr>
          <w:spacing w:val="-3"/>
          <w:lang w:val="nl-NL"/>
        </w:rPr>
        <w:t>Handelingen</w:t>
      </w:r>
      <w:r w:rsidRPr="00395726">
        <w:rPr>
          <w:spacing w:val="-17"/>
          <w:lang w:val="nl-NL"/>
        </w:rPr>
        <w:t xml:space="preserve"> </w:t>
      </w:r>
      <w:r w:rsidRPr="00395726">
        <w:rPr>
          <w:lang w:val="nl-NL"/>
        </w:rPr>
        <w:t>23:8,</w:t>
      </w:r>
      <w:r w:rsidRPr="00395726">
        <w:rPr>
          <w:spacing w:val="-9"/>
          <w:lang w:val="nl-NL"/>
        </w:rPr>
        <w:t xml:space="preserve"> </w:t>
      </w:r>
      <w:r w:rsidRPr="00395726">
        <w:rPr>
          <w:spacing w:val="-4"/>
          <w:lang w:val="nl-NL"/>
        </w:rPr>
        <w:t xml:space="preserve">met </w:t>
      </w:r>
      <w:r w:rsidRPr="00395726">
        <w:rPr>
          <w:lang w:val="nl-NL"/>
        </w:rPr>
        <w:t xml:space="preserve">andere woorden: De </w:t>
      </w:r>
      <w:r w:rsidRPr="00395726">
        <w:rPr>
          <w:spacing w:val="-5"/>
          <w:lang w:val="nl-NL"/>
        </w:rPr>
        <w:t xml:space="preserve">mens </w:t>
      </w:r>
      <w:r w:rsidRPr="00395726">
        <w:rPr>
          <w:spacing w:val="-4"/>
          <w:lang w:val="nl-NL"/>
        </w:rPr>
        <w:t xml:space="preserve">is alleen </w:t>
      </w:r>
      <w:r w:rsidRPr="00395726">
        <w:rPr>
          <w:spacing w:val="-6"/>
          <w:lang w:val="nl-NL"/>
        </w:rPr>
        <w:t xml:space="preserve">lichaam, </w:t>
      </w:r>
      <w:r w:rsidRPr="00395726">
        <w:rPr>
          <w:lang w:val="nl-NL"/>
        </w:rPr>
        <w:t xml:space="preserve">er </w:t>
      </w:r>
      <w:r w:rsidRPr="00395726">
        <w:rPr>
          <w:spacing w:val="-4"/>
          <w:lang w:val="nl-NL"/>
        </w:rPr>
        <w:t xml:space="preserve">is </w:t>
      </w:r>
      <w:r w:rsidRPr="00395726">
        <w:rPr>
          <w:lang w:val="nl-NL"/>
        </w:rPr>
        <w:t xml:space="preserve">niets </w:t>
      </w:r>
      <w:r w:rsidRPr="00395726">
        <w:rPr>
          <w:spacing w:val="-5"/>
          <w:lang w:val="nl-NL"/>
        </w:rPr>
        <w:t xml:space="preserve">in </w:t>
      </w:r>
      <w:r w:rsidRPr="00395726">
        <w:rPr>
          <w:lang w:val="nl-NL"/>
        </w:rPr>
        <w:t xml:space="preserve">hem dat het lichaam overleeft, en dat </w:t>
      </w:r>
      <w:r w:rsidRPr="00395726">
        <w:rPr>
          <w:spacing w:val="-4"/>
          <w:lang w:val="nl-NL"/>
        </w:rPr>
        <w:t>lichaam</w:t>
      </w:r>
      <w:r w:rsidRPr="00395726">
        <w:rPr>
          <w:spacing w:val="-23"/>
          <w:lang w:val="nl-NL"/>
        </w:rPr>
        <w:t xml:space="preserve"> </w:t>
      </w:r>
      <w:r w:rsidRPr="00395726">
        <w:rPr>
          <w:spacing w:val="-4"/>
          <w:lang w:val="nl-NL"/>
        </w:rPr>
        <w:t>zal,</w:t>
      </w:r>
      <w:r w:rsidRPr="00395726">
        <w:rPr>
          <w:spacing w:val="-5"/>
          <w:lang w:val="nl-NL"/>
        </w:rPr>
        <w:t xml:space="preserve"> </w:t>
      </w:r>
      <w:r w:rsidRPr="00395726">
        <w:rPr>
          <w:spacing w:val="-3"/>
          <w:lang w:val="nl-NL"/>
        </w:rPr>
        <w:t>eens</w:t>
      </w:r>
      <w:r w:rsidRPr="00395726">
        <w:rPr>
          <w:spacing w:val="-8"/>
          <w:lang w:val="nl-NL"/>
        </w:rPr>
        <w:t xml:space="preserve"> </w:t>
      </w:r>
      <w:r w:rsidRPr="00395726">
        <w:rPr>
          <w:lang w:val="nl-NL"/>
        </w:rPr>
        <w:t>gestorven,</w:t>
      </w:r>
      <w:r w:rsidRPr="00395726">
        <w:rPr>
          <w:spacing w:val="-5"/>
          <w:lang w:val="nl-NL"/>
        </w:rPr>
        <w:t xml:space="preserve"> </w:t>
      </w:r>
      <w:r w:rsidRPr="00395726">
        <w:rPr>
          <w:spacing w:val="-3"/>
          <w:lang w:val="nl-NL"/>
        </w:rPr>
        <w:t>niet</w:t>
      </w:r>
      <w:r w:rsidRPr="00395726">
        <w:rPr>
          <w:spacing w:val="-8"/>
          <w:lang w:val="nl-NL"/>
        </w:rPr>
        <w:t xml:space="preserve"> </w:t>
      </w:r>
      <w:r w:rsidRPr="00395726">
        <w:rPr>
          <w:spacing w:val="-3"/>
          <w:lang w:val="nl-NL"/>
        </w:rPr>
        <w:t>herleven.</w:t>
      </w:r>
      <w:r w:rsidRPr="00395726">
        <w:rPr>
          <w:spacing w:val="-8"/>
          <w:lang w:val="nl-NL"/>
        </w:rPr>
        <w:t xml:space="preserve"> </w:t>
      </w:r>
      <w:r w:rsidRPr="00395726">
        <w:rPr>
          <w:spacing w:val="-3"/>
          <w:lang w:val="nl-NL"/>
        </w:rPr>
        <w:t>Zulke</w:t>
      </w:r>
      <w:r w:rsidRPr="00395726">
        <w:rPr>
          <w:spacing w:val="-12"/>
          <w:lang w:val="nl-NL"/>
        </w:rPr>
        <w:t xml:space="preserve"> </w:t>
      </w:r>
      <w:r w:rsidRPr="00395726">
        <w:rPr>
          <w:lang w:val="nl-NL"/>
        </w:rPr>
        <w:t>Sadduceeën</w:t>
      </w:r>
      <w:r w:rsidRPr="00395726">
        <w:rPr>
          <w:spacing w:val="-15"/>
          <w:lang w:val="nl-NL"/>
        </w:rPr>
        <w:t xml:space="preserve"> </w:t>
      </w:r>
      <w:r w:rsidRPr="00395726">
        <w:rPr>
          <w:lang w:val="nl-NL"/>
        </w:rPr>
        <w:t>waren</w:t>
      </w:r>
      <w:r w:rsidRPr="00395726">
        <w:rPr>
          <w:spacing w:val="-15"/>
          <w:lang w:val="nl-NL"/>
        </w:rPr>
        <w:t xml:space="preserve"> </w:t>
      </w:r>
      <w:r w:rsidRPr="00395726">
        <w:rPr>
          <w:lang w:val="nl-NL"/>
        </w:rPr>
        <w:t>de</w:t>
      </w:r>
      <w:r w:rsidRPr="00395726">
        <w:rPr>
          <w:spacing w:val="-10"/>
          <w:lang w:val="nl-NL"/>
        </w:rPr>
        <w:t xml:space="preserve"> </w:t>
      </w:r>
      <w:r w:rsidRPr="00395726">
        <w:rPr>
          <w:spacing w:val="-4"/>
          <w:lang w:val="nl-NL"/>
        </w:rPr>
        <w:t>mannen,</w:t>
      </w:r>
      <w:r w:rsidRPr="00395726">
        <w:rPr>
          <w:spacing w:val="-9"/>
          <w:lang w:val="nl-NL"/>
        </w:rPr>
        <w:t xml:space="preserve"> </w:t>
      </w:r>
      <w:r w:rsidRPr="00395726">
        <w:rPr>
          <w:lang w:val="nl-NL"/>
        </w:rPr>
        <w:t>tegen</w:t>
      </w:r>
      <w:r w:rsidRPr="00395726">
        <w:rPr>
          <w:spacing w:val="-14"/>
          <w:lang w:val="nl-NL"/>
        </w:rPr>
        <w:t xml:space="preserve"> </w:t>
      </w:r>
      <w:r w:rsidRPr="00395726">
        <w:rPr>
          <w:lang w:val="nl-NL"/>
        </w:rPr>
        <w:t>welken</w:t>
      </w:r>
      <w:r w:rsidRPr="00395726">
        <w:rPr>
          <w:spacing w:val="-16"/>
          <w:lang w:val="nl-NL"/>
        </w:rPr>
        <w:t xml:space="preserve"> </w:t>
      </w:r>
      <w:r w:rsidRPr="00395726">
        <w:rPr>
          <w:lang w:val="nl-NL"/>
        </w:rPr>
        <w:t>de apostel</w:t>
      </w:r>
      <w:r w:rsidRPr="00395726">
        <w:rPr>
          <w:spacing w:val="-37"/>
          <w:lang w:val="nl-NL"/>
        </w:rPr>
        <w:t xml:space="preserve"> </w:t>
      </w:r>
      <w:r w:rsidRPr="00395726">
        <w:rPr>
          <w:spacing w:val="-4"/>
          <w:lang w:val="nl-NL"/>
        </w:rPr>
        <w:t>hier</w:t>
      </w:r>
      <w:r w:rsidRPr="00395726">
        <w:rPr>
          <w:spacing w:val="-28"/>
          <w:lang w:val="nl-NL"/>
        </w:rPr>
        <w:t xml:space="preserve"> </w:t>
      </w:r>
      <w:r w:rsidRPr="00395726">
        <w:rPr>
          <w:lang w:val="nl-NL"/>
        </w:rPr>
        <w:t>waarschuwde,</w:t>
      </w:r>
      <w:r w:rsidRPr="00395726">
        <w:rPr>
          <w:spacing w:val="-24"/>
          <w:lang w:val="nl-NL"/>
        </w:rPr>
        <w:t xml:space="preserve"> </w:t>
      </w:r>
      <w:r w:rsidRPr="00395726">
        <w:rPr>
          <w:lang w:val="nl-NL"/>
        </w:rPr>
        <w:t>anders</w:t>
      </w:r>
      <w:r w:rsidRPr="00395726">
        <w:rPr>
          <w:spacing w:val="-33"/>
          <w:lang w:val="nl-NL"/>
        </w:rPr>
        <w:t xml:space="preserve"> </w:t>
      </w:r>
      <w:r w:rsidRPr="00395726">
        <w:rPr>
          <w:lang w:val="nl-NL"/>
        </w:rPr>
        <w:t>zou</w:t>
      </w:r>
      <w:r w:rsidRPr="00395726">
        <w:rPr>
          <w:spacing w:val="-30"/>
          <w:lang w:val="nl-NL"/>
        </w:rPr>
        <w:t xml:space="preserve"> </w:t>
      </w:r>
      <w:r w:rsidRPr="00395726">
        <w:rPr>
          <w:spacing w:val="-6"/>
          <w:lang w:val="nl-NL"/>
        </w:rPr>
        <w:t>zijn</w:t>
      </w:r>
      <w:r w:rsidRPr="00395726">
        <w:rPr>
          <w:spacing w:val="-30"/>
          <w:lang w:val="nl-NL"/>
        </w:rPr>
        <w:t xml:space="preserve"> </w:t>
      </w:r>
      <w:r w:rsidRPr="00395726">
        <w:rPr>
          <w:spacing w:val="-4"/>
          <w:lang w:val="nl-NL"/>
        </w:rPr>
        <w:t>bewijsvoering</w:t>
      </w:r>
      <w:r w:rsidRPr="00395726">
        <w:rPr>
          <w:spacing w:val="-26"/>
          <w:lang w:val="nl-NL"/>
        </w:rPr>
        <w:t xml:space="preserve"> </w:t>
      </w:r>
      <w:r w:rsidRPr="00395726">
        <w:rPr>
          <w:lang w:val="nl-NL"/>
        </w:rPr>
        <w:t>geen</w:t>
      </w:r>
      <w:r w:rsidRPr="00395726">
        <w:rPr>
          <w:spacing w:val="-33"/>
          <w:lang w:val="nl-NL"/>
        </w:rPr>
        <w:t xml:space="preserve"> </w:t>
      </w:r>
      <w:r w:rsidRPr="00395726">
        <w:rPr>
          <w:lang w:val="nl-NL"/>
        </w:rPr>
        <w:t>kracht</w:t>
      </w:r>
      <w:r w:rsidRPr="00395726">
        <w:rPr>
          <w:spacing w:val="-20"/>
          <w:lang w:val="nl-NL"/>
        </w:rPr>
        <w:t xml:space="preserve"> </w:t>
      </w:r>
      <w:r w:rsidRPr="00395726">
        <w:rPr>
          <w:lang w:val="nl-NL"/>
        </w:rPr>
        <w:t>op</w:t>
      </w:r>
      <w:r w:rsidRPr="00395726">
        <w:rPr>
          <w:spacing w:val="-28"/>
          <w:lang w:val="nl-NL"/>
        </w:rPr>
        <w:t xml:space="preserve"> </w:t>
      </w:r>
      <w:r w:rsidRPr="00395726">
        <w:rPr>
          <w:spacing w:val="-3"/>
          <w:lang w:val="nl-NL"/>
        </w:rPr>
        <w:t>hen</w:t>
      </w:r>
      <w:r w:rsidRPr="00395726">
        <w:rPr>
          <w:spacing w:val="-31"/>
          <w:lang w:val="nl-NL"/>
        </w:rPr>
        <w:t xml:space="preserve"> </w:t>
      </w:r>
      <w:r w:rsidRPr="00395726">
        <w:rPr>
          <w:spacing w:val="-4"/>
          <w:lang w:val="nl-NL"/>
        </w:rPr>
        <w:t>gehad</w:t>
      </w:r>
      <w:r w:rsidRPr="00395726">
        <w:rPr>
          <w:spacing w:val="-31"/>
          <w:lang w:val="nl-NL"/>
        </w:rPr>
        <w:t xml:space="preserve"> </w:t>
      </w:r>
      <w:r w:rsidRPr="00395726">
        <w:rPr>
          <w:spacing w:val="-4"/>
          <w:lang w:val="nl-NL"/>
        </w:rPr>
        <w:t>hebben,</w:t>
      </w:r>
      <w:r w:rsidRPr="00395726">
        <w:rPr>
          <w:spacing w:val="-31"/>
          <w:lang w:val="nl-NL"/>
        </w:rPr>
        <w:t xml:space="preserve"> </w:t>
      </w:r>
      <w:r w:rsidRPr="00395726">
        <w:rPr>
          <w:spacing w:val="-4"/>
          <w:lang w:val="nl-NL"/>
        </w:rPr>
        <w:t>want,</w:t>
      </w:r>
      <w:r w:rsidRPr="00395726">
        <w:rPr>
          <w:spacing w:val="-31"/>
          <w:lang w:val="nl-NL"/>
        </w:rPr>
        <w:t xml:space="preserve"> </w:t>
      </w:r>
      <w:r w:rsidRPr="00395726">
        <w:rPr>
          <w:spacing w:val="-4"/>
          <w:lang w:val="nl-NL"/>
        </w:rPr>
        <w:t xml:space="preserve">al </w:t>
      </w:r>
      <w:r w:rsidRPr="00395726">
        <w:rPr>
          <w:lang w:val="nl-NL"/>
        </w:rPr>
        <w:t>zou</w:t>
      </w:r>
      <w:r w:rsidRPr="00395726">
        <w:rPr>
          <w:spacing w:val="-30"/>
          <w:lang w:val="nl-NL"/>
        </w:rPr>
        <w:t xml:space="preserve"> </w:t>
      </w:r>
      <w:r w:rsidRPr="00395726">
        <w:rPr>
          <w:lang w:val="nl-NL"/>
        </w:rPr>
        <w:t>het</w:t>
      </w:r>
      <w:r w:rsidRPr="00395726">
        <w:rPr>
          <w:spacing w:val="-25"/>
          <w:lang w:val="nl-NL"/>
        </w:rPr>
        <w:t xml:space="preserve"> </w:t>
      </w:r>
      <w:r w:rsidRPr="00395726">
        <w:rPr>
          <w:spacing w:val="-4"/>
          <w:lang w:val="nl-NL"/>
        </w:rPr>
        <w:t>lichaam</w:t>
      </w:r>
      <w:r w:rsidRPr="00395726">
        <w:rPr>
          <w:spacing w:val="-41"/>
          <w:lang w:val="nl-NL"/>
        </w:rPr>
        <w:t xml:space="preserve"> </w:t>
      </w:r>
      <w:r w:rsidRPr="00395726">
        <w:rPr>
          <w:spacing w:val="-3"/>
          <w:lang w:val="nl-NL"/>
        </w:rPr>
        <w:t>niet</w:t>
      </w:r>
      <w:r w:rsidRPr="00395726">
        <w:rPr>
          <w:spacing w:val="-27"/>
          <w:lang w:val="nl-NL"/>
        </w:rPr>
        <w:t xml:space="preserve"> </w:t>
      </w:r>
      <w:r w:rsidRPr="00395726">
        <w:rPr>
          <w:lang w:val="nl-NL"/>
        </w:rPr>
        <w:t>opstaan,</w:t>
      </w:r>
      <w:r w:rsidRPr="00395726">
        <w:rPr>
          <w:spacing w:val="-23"/>
          <w:lang w:val="nl-NL"/>
        </w:rPr>
        <w:t xml:space="preserve"> </w:t>
      </w:r>
      <w:r w:rsidRPr="00395726">
        <w:rPr>
          <w:lang w:val="nl-NL"/>
        </w:rPr>
        <w:t>toch</w:t>
      </w:r>
      <w:r w:rsidRPr="00395726">
        <w:rPr>
          <w:spacing w:val="-30"/>
          <w:lang w:val="nl-NL"/>
        </w:rPr>
        <w:t xml:space="preserve"> </w:t>
      </w:r>
      <w:r w:rsidRPr="00395726">
        <w:rPr>
          <w:lang w:val="nl-NL"/>
        </w:rPr>
        <w:t>zou</w:t>
      </w:r>
      <w:r w:rsidRPr="00395726">
        <w:rPr>
          <w:spacing w:val="-30"/>
          <w:lang w:val="nl-NL"/>
        </w:rPr>
        <w:t xml:space="preserve"> </w:t>
      </w:r>
      <w:r w:rsidRPr="00395726">
        <w:rPr>
          <w:spacing w:val="-6"/>
          <w:lang w:val="nl-NL"/>
        </w:rPr>
        <w:t>hij</w:t>
      </w:r>
      <w:r w:rsidRPr="00395726">
        <w:rPr>
          <w:spacing w:val="-35"/>
          <w:lang w:val="nl-NL"/>
        </w:rPr>
        <w:t xml:space="preserve"> </w:t>
      </w:r>
      <w:r w:rsidRPr="00395726">
        <w:rPr>
          <w:lang w:val="nl-NL"/>
        </w:rPr>
        <w:t>veel</w:t>
      </w:r>
      <w:r w:rsidRPr="00395726">
        <w:rPr>
          <w:spacing w:val="-34"/>
          <w:lang w:val="nl-NL"/>
        </w:rPr>
        <w:t xml:space="preserve"> </w:t>
      </w:r>
      <w:r w:rsidRPr="00395726">
        <w:rPr>
          <w:spacing w:val="-3"/>
          <w:lang w:val="nl-NL"/>
        </w:rPr>
        <w:t>nuttigheid</w:t>
      </w:r>
      <w:r w:rsidRPr="00395726">
        <w:rPr>
          <w:spacing w:val="-17"/>
          <w:lang w:val="nl-NL"/>
        </w:rPr>
        <w:t xml:space="preserve"> </w:t>
      </w:r>
      <w:r w:rsidRPr="00395726">
        <w:rPr>
          <w:spacing w:val="-3"/>
          <w:lang w:val="nl-NL"/>
        </w:rPr>
        <w:t>hebben</w:t>
      </w:r>
      <w:r w:rsidRPr="00395726">
        <w:rPr>
          <w:spacing w:val="-31"/>
          <w:lang w:val="nl-NL"/>
        </w:rPr>
        <w:t xml:space="preserve"> </w:t>
      </w:r>
      <w:r w:rsidRPr="00395726">
        <w:rPr>
          <w:lang w:val="nl-NL"/>
        </w:rPr>
        <w:t>gehad</w:t>
      </w:r>
      <w:r w:rsidRPr="00395726">
        <w:rPr>
          <w:spacing w:val="-24"/>
          <w:lang w:val="nl-NL"/>
        </w:rPr>
        <w:t xml:space="preserve"> </w:t>
      </w:r>
      <w:r w:rsidRPr="00395726">
        <w:rPr>
          <w:lang w:val="nl-NL"/>
        </w:rPr>
        <w:t>van</w:t>
      </w:r>
      <w:r w:rsidRPr="00395726">
        <w:rPr>
          <w:spacing w:val="-30"/>
          <w:lang w:val="nl-NL"/>
        </w:rPr>
        <w:t xml:space="preserve"> </w:t>
      </w:r>
      <w:r w:rsidRPr="00395726">
        <w:rPr>
          <w:lang w:val="nl-NL"/>
        </w:rPr>
        <w:t>al</w:t>
      </w:r>
      <w:r w:rsidRPr="00395726">
        <w:rPr>
          <w:spacing w:val="-33"/>
          <w:lang w:val="nl-NL"/>
        </w:rPr>
        <w:t xml:space="preserve"> </w:t>
      </w:r>
      <w:r w:rsidRPr="00395726">
        <w:rPr>
          <w:lang w:val="nl-NL"/>
        </w:rPr>
        <w:t>de</w:t>
      </w:r>
      <w:r w:rsidRPr="00395726">
        <w:rPr>
          <w:spacing w:val="-28"/>
          <w:lang w:val="nl-NL"/>
        </w:rPr>
        <w:t xml:space="preserve"> </w:t>
      </w:r>
      <w:r w:rsidRPr="00395726">
        <w:rPr>
          <w:lang w:val="nl-NL"/>
        </w:rPr>
        <w:t>gevaren,</w:t>
      </w:r>
      <w:r w:rsidRPr="00395726">
        <w:rPr>
          <w:spacing w:val="-25"/>
          <w:lang w:val="nl-NL"/>
        </w:rPr>
        <w:t xml:space="preserve"> </w:t>
      </w:r>
      <w:r w:rsidRPr="00395726">
        <w:rPr>
          <w:spacing w:val="-5"/>
          <w:lang w:val="nl-NL"/>
        </w:rPr>
        <w:t>die</w:t>
      </w:r>
      <w:r w:rsidRPr="00395726">
        <w:rPr>
          <w:spacing w:val="-25"/>
          <w:lang w:val="nl-NL"/>
        </w:rPr>
        <w:t xml:space="preserve"> </w:t>
      </w:r>
      <w:r w:rsidRPr="00395726">
        <w:rPr>
          <w:spacing w:val="-6"/>
          <w:lang w:val="nl-NL"/>
        </w:rPr>
        <w:t>hij</w:t>
      </w:r>
      <w:r w:rsidRPr="00395726">
        <w:rPr>
          <w:spacing w:val="-35"/>
          <w:lang w:val="nl-NL"/>
        </w:rPr>
        <w:t xml:space="preserve"> </w:t>
      </w:r>
      <w:r w:rsidRPr="00395726">
        <w:rPr>
          <w:spacing w:val="5"/>
          <w:lang w:val="nl-NL"/>
        </w:rPr>
        <w:t xml:space="preserve">om </w:t>
      </w:r>
      <w:r w:rsidRPr="00395726">
        <w:rPr>
          <w:lang w:val="nl-NL"/>
        </w:rPr>
        <w:t>Christus’</w:t>
      </w:r>
      <w:r w:rsidRPr="00395726">
        <w:rPr>
          <w:spacing w:val="-27"/>
          <w:lang w:val="nl-NL"/>
        </w:rPr>
        <w:t xml:space="preserve"> </w:t>
      </w:r>
      <w:r w:rsidRPr="00395726">
        <w:rPr>
          <w:spacing w:val="-5"/>
          <w:lang w:val="nl-NL"/>
        </w:rPr>
        <w:t>wil</w:t>
      </w:r>
      <w:r w:rsidRPr="00395726">
        <w:rPr>
          <w:spacing w:val="-35"/>
          <w:lang w:val="nl-NL"/>
        </w:rPr>
        <w:t xml:space="preserve"> </w:t>
      </w:r>
      <w:r w:rsidRPr="00395726">
        <w:rPr>
          <w:lang w:val="nl-NL"/>
        </w:rPr>
        <w:t>doorstond,</w:t>
      </w:r>
      <w:r w:rsidRPr="00395726">
        <w:rPr>
          <w:spacing w:val="-28"/>
          <w:lang w:val="nl-NL"/>
        </w:rPr>
        <w:t xml:space="preserve"> </w:t>
      </w:r>
      <w:r w:rsidRPr="00395726">
        <w:rPr>
          <w:spacing w:val="-4"/>
          <w:lang w:val="nl-NL"/>
        </w:rPr>
        <w:t>indien</w:t>
      </w:r>
      <w:r w:rsidRPr="00395726">
        <w:rPr>
          <w:spacing w:val="-38"/>
          <w:lang w:val="nl-NL"/>
        </w:rPr>
        <w:t xml:space="preserve"> </w:t>
      </w:r>
      <w:r w:rsidRPr="00395726">
        <w:rPr>
          <w:lang w:val="nl-NL"/>
        </w:rPr>
        <w:t>de</w:t>
      </w:r>
      <w:r w:rsidRPr="00395726">
        <w:rPr>
          <w:spacing w:val="-30"/>
          <w:lang w:val="nl-NL"/>
        </w:rPr>
        <w:t xml:space="preserve"> </w:t>
      </w:r>
      <w:r w:rsidRPr="00395726">
        <w:rPr>
          <w:spacing w:val="-3"/>
          <w:lang w:val="nl-NL"/>
        </w:rPr>
        <w:t>ziel</w:t>
      </w:r>
      <w:r w:rsidRPr="00395726">
        <w:rPr>
          <w:spacing w:val="-41"/>
          <w:lang w:val="nl-NL"/>
        </w:rPr>
        <w:t xml:space="preserve"> </w:t>
      </w:r>
      <w:r w:rsidRPr="00395726">
        <w:rPr>
          <w:lang w:val="nl-NL"/>
        </w:rPr>
        <w:t>voortleefde.</w:t>
      </w:r>
      <w:r w:rsidRPr="00395726">
        <w:rPr>
          <w:spacing w:val="-26"/>
          <w:lang w:val="nl-NL"/>
        </w:rPr>
        <w:t xml:space="preserve"> </w:t>
      </w:r>
      <w:r w:rsidRPr="00395726">
        <w:rPr>
          <w:spacing w:val="-5"/>
          <w:lang w:val="nl-NL"/>
        </w:rPr>
        <w:t>Zelfs</w:t>
      </w:r>
      <w:r w:rsidRPr="00395726">
        <w:rPr>
          <w:spacing w:val="-31"/>
          <w:lang w:val="nl-NL"/>
        </w:rPr>
        <w:t xml:space="preserve"> </w:t>
      </w:r>
      <w:r w:rsidRPr="00395726">
        <w:rPr>
          <w:spacing w:val="-4"/>
          <w:lang w:val="nl-NL"/>
        </w:rPr>
        <w:t>is</w:t>
      </w:r>
      <w:r w:rsidRPr="00395726">
        <w:rPr>
          <w:spacing w:val="-32"/>
          <w:lang w:val="nl-NL"/>
        </w:rPr>
        <w:t xml:space="preserve"> </w:t>
      </w:r>
      <w:r w:rsidRPr="00395726">
        <w:rPr>
          <w:lang w:val="nl-NL"/>
        </w:rPr>
        <w:t>het</w:t>
      </w:r>
      <w:r w:rsidRPr="00395726">
        <w:rPr>
          <w:spacing w:val="-27"/>
          <w:lang w:val="nl-NL"/>
        </w:rPr>
        <w:t xml:space="preserve"> </w:t>
      </w:r>
      <w:r w:rsidRPr="00395726">
        <w:rPr>
          <w:lang w:val="nl-NL"/>
        </w:rPr>
        <w:t>wel</w:t>
      </w:r>
      <w:r w:rsidRPr="00395726">
        <w:rPr>
          <w:spacing w:val="-39"/>
          <w:lang w:val="nl-NL"/>
        </w:rPr>
        <w:t xml:space="preserve"> </w:t>
      </w:r>
      <w:r w:rsidRPr="00395726">
        <w:rPr>
          <w:lang w:val="nl-NL"/>
        </w:rPr>
        <w:t>zeker</w:t>
      </w:r>
      <w:r w:rsidRPr="00395726">
        <w:rPr>
          <w:spacing w:val="-26"/>
          <w:lang w:val="nl-NL"/>
        </w:rPr>
        <w:t xml:space="preserve"> </w:t>
      </w:r>
      <w:r w:rsidRPr="00395726">
        <w:rPr>
          <w:lang w:val="nl-NL"/>
        </w:rPr>
        <w:t>dat</w:t>
      </w:r>
      <w:r w:rsidRPr="00395726">
        <w:rPr>
          <w:spacing w:val="-25"/>
          <w:lang w:val="nl-NL"/>
        </w:rPr>
        <w:t xml:space="preserve"> </w:t>
      </w:r>
      <w:r w:rsidRPr="00395726">
        <w:rPr>
          <w:lang w:val="nl-NL"/>
        </w:rPr>
        <w:t>de</w:t>
      </w:r>
      <w:r w:rsidRPr="00395726">
        <w:rPr>
          <w:spacing w:val="-26"/>
          <w:lang w:val="nl-NL"/>
        </w:rPr>
        <w:t xml:space="preserve"> </w:t>
      </w:r>
      <w:r w:rsidRPr="00395726">
        <w:rPr>
          <w:spacing w:val="-3"/>
          <w:lang w:val="nl-NL"/>
        </w:rPr>
        <w:t>ziel</w:t>
      </w:r>
      <w:r w:rsidRPr="00395726">
        <w:rPr>
          <w:spacing w:val="-36"/>
          <w:lang w:val="nl-NL"/>
        </w:rPr>
        <w:t xml:space="preserve"> </w:t>
      </w:r>
      <w:r w:rsidRPr="00395726">
        <w:rPr>
          <w:lang w:val="nl-NL"/>
        </w:rPr>
        <w:t>de</w:t>
      </w:r>
      <w:r w:rsidRPr="00395726">
        <w:rPr>
          <w:spacing w:val="-26"/>
          <w:lang w:val="nl-NL"/>
        </w:rPr>
        <w:t xml:space="preserve"> </w:t>
      </w:r>
      <w:r w:rsidRPr="00395726">
        <w:rPr>
          <w:lang w:val="nl-NL"/>
        </w:rPr>
        <w:t>voornaamste zetel</w:t>
      </w:r>
      <w:r w:rsidRPr="00395726">
        <w:rPr>
          <w:spacing w:val="-27"/>
          <w:lang w:val="nl-NL"/>
        </w:rPr>
        <w:t xml:space="preserve"> </w:t>
      </w:r>
      <w:r w:rsidRPr="00395726">
        <w:rPr>
          <w:lang w:val="nl-NL"/>
        </w:rPr>
        <w:t>en</w:t>
      </w:r>
      <w:r w:rsidRPr="00395726">
        <w:rPr>
          <w:spacing w:val="-28"/>
          <w:lang w:val="nl-NL"/>
        </w:rPr>
        <w:t xml:space="preserve"> </w:t>
      </w:r>
      <w:r w:rsidRPr="00395726">
        <w:rPr>
          <w:lang w:val="nl-NL"/>
        </w:rPr>
        <w:t>genieter</w:t>
      </w:r>
      <w:r w:rsidRPr="00395726">
        <w:rPr>
          <w:spacing w:val="-20"/>
          <w:lang w:val="nl-NL"/>
        </w:rPr>
        <w:t xml:space="preserve"> </w:t>
      </w:r>
      <w:r w:rsidRPr="00395726">
        <w:rPr>
          <w:lang w:val="nl-NL"/>
        </w:rPr>
        <w:t>van</w:t>
      </w:r>
      <w:r w:rsidRPr="00395726">
        <w:rPr>
          <w:spacing w:val="-30"/>
          <w:lang w:val="nl-NL"/>
        </w:rPr>
        <w:t xml:space="preserve"> </w:t>
      </w:r>
      <w:r w:rsidRPr="00395726">
        <w:rPr>
          <w:lang w:val="nl-NL"/>
        </w:rPr>
        <w:t>de</w:t>
      </w:r>
      <w:r w:rsidRPr="00395726">
        <w:rPr>
          <w:spacing w:val="-24"/>
          <w:lang w:val="nl-NL"/>
        </w:rPr>
        <w:t xml:space="preserve"> </w:t>
      </w:r>
      <w:r w:rsidRPr="00395726">
        <w:rPr>
          <w:spacing w:val="-4"/>
          <w:lang w:val="nl-NL"/>
        </w:rPr>
        <w:t>hemelse</w:t>
      </w:r>
      <w:r w:rsidRPr="00395726">
        <w:rPr>
          <w:spacing w:val="-27"/>
          <w:lang w:val="nl-NL"/>
        </w:rPr>
        <w:t xml:space="preserve"> </w:t>
      </w:r>
      <w:r w:rsidRPr="00395726">
        <w:rPr>
          <w:spacing w:val="-5"/>
          <w:lang w:val="nl-NL"/>
        </w:rPr>
        <w:t>heerlijkheid</w:t>
      </w:r>
      <w:r w:rsidRPr="00395726">
        <w:rPr>
          <w:spacing w:val="-18"/>
          <w:lang w:val="nl-NL"/>
        </w:rPr>
        <w:t xml:space="preserve"> </w:t>
      </w:r>
      <w:r w:rsidRPr="00395726">
        <w:rPr>
          <w:lang w:val="nl-NL"/>
        </w:rPr>
        <w:t>en</w:t>
      </w:r>
      <w:r w:rsidRPr="00395726">
        <w:rPr>
          <w:spacing w:val="-24"/>
          <w:lang w:val="nl-NL"/>
        </w:rPr>
        <w:t xml:space="preserve"> </w:t>
      </w:r>
      <w:r w:rsidRPr="00395726">
        <w:rPr>
          <w:spacing w:val="-5"/>
          <w:lang w:val="nl-NL"/>
        </w:rPr>
        <w:t>zaligheid</w:t>
      </w:r>
      <w:r w:rsidRPr="00395726">
        <w:rPr>
          <w:spacing w:val="-14"/>
          <w:lang w:val="nl-NL"/>
        </w:rPr>
        <w:t xml:space="preserve"> </w:t>
      </w:r>
      <w:r w:rsidRPr="00395726">
        <w:rPr>
          <w:spacing w:val="-4"/>
          <w:lang w:val="nl-NL"/>
        </w:rPr>
        <w:t>is.</w:t>
      </w:r>
      <w:r w:rsidRPr="00395726">
        <w:rPr>
          <w:spacing w:val="-18"/>
          <w:lang w:val="nl-NL"/>
        </w:rPr>
        <w:t xml:space="preserve"> </w:t>
      </w:r>
      <w:r w:rsidRPr="00395726">
        <w:rPr>
          <w:lang w:val="nl-NL"/>
        </w:rPr>
        <w:t>Maar</w:t>
      </w:r>
      <w:r w:rsidRPr="00395726">
        <w:rPr>
          <w:spacing w:val="-15"/>
          <w:lang w:val="nl-NL"/>
        </w:rPr>
        <w:t xml:space="preserve"> </w:t>
      </w:r>
      <w:r w:rsidRPr="00395726">
        <w:rPr>
          <w:spacing w:val="-4"/>
          <w:lang w:val="nl-NL"/>
        </w:rPr>
        <w:t>indien</w:t>
      </w:r>
      <w:r w:rsidRPr="00395726">
        <w:rPr>
          <w:spacing w:val="-27"/>
          <w:lang w:val="nl-NL"/>
        </w:rPr>
        <w:t xml:space="preserve"> </w:t>
      </w:r>
      <w:r w:rsidRPr="00395726">
        <w:rPr>
          <w:lang w:val="nl-NL"/>
        </w:rPr>
        <w:t>er</w:t>
      </w:r>
      <w:r w:rsidRPr="00395726">
        <w:rPr>
          <w:spacing w:val="-16"/>
          <w:lang w:val="nl-NL"/>
        </w:rPr>
        <w:t xml:space="preserve"> </w:t>
      </w:r>
      <w:r w:rsidRPr="00395726">
        <w:rPr>
          <w:lang w:val="nl-NL"/>
        </w:rPr>
        <w:t>geen</w:t>
      </w:r>
      <w:r w:rsidRPr="00395726">
        <w:rPr>
          <w:spacing w:val="-23"/>
          <w:lang w:val="nl-NL"/>
        </w:rPr>
        <w:t xml:space="preserve"> </w:t>
      </w:r>
      <w:r w:rsidRPr="00395726">
        <w:rPr>
          <w:lang w:val="nl-NL"/>
        </w:rPr>
        <w:t>hoop</w:t>
      </w:r>
      <w:r w:rsidRPr="00395726">
        <w:rPr>
          <w:spacing w:val="-21"/>
          <w:lang w:val="nl-NL"/>
        </w:rPr>
        <w:t xml:space="preserve"> </w:t>
      </w:r>
      <w:r w:rsidRPr="00395726">
        <w:rPr>
          <w:spacing w:val="-3"/>
          <w:lang w:val="nl-NL"/>
        </w:rPr>
        <w:t>na</w:t>
      </w:r>
      <w:r w:rsidRPr="00395726">
        <w:rPr>
          <w:spacing w:val="-19"/>
          <w:lang w:val="nl-NL"/>
        </w:rPr>
        <w:t xml:space="preserve"> </w:t>
      </w:r>
      <w:r w:rsidRPr="00395726">
        <w:rPr>
          <w:lang w:val="nl-NL"/>
        </w:rPr>
        <w:t>den</w:t>
      </w:r>
      <w:r w:rsidRPr="00395726">
        <w:rPr>
          <w:spacing w:val="-23"/>
          <w:lang w:val="nl-NL"/>
        </w:rPr>
        <w:t xml:space="preserve"> </w:t>
      </w:r>
      <w:r w:rsidRPr="00395726">
        <w:rPr>
          <w:spacing w:val="3"/>
          <w:lang w:val="nl-NL"/>
        </w:rPr>
        <w:t xml:space="preserve">dood </w:t>
      </w:r>
      <w:r w:rsidRPr="00395726">
        <w:rPr>
          <w:lang w:val="nl-NL"/>
        </w:rPr>
        <w:t>was,</w:t>
      </w:r>
      <w:r w:rsidRPr="00395726">
        <w:rPr>
          <w:spacing w:val="-23"/>
          <w:lang w:val="nl-NL"/>
        </w:rPr>
        <w:t xml:space="preserve"> </w:t>
      </w:r>
      <w:r w:rsidRPr="00395726">
        <w:rPr>
          <w:lang w:val="nl-NL"/>
        </w:rPr>
        <w:t>dan</w:t>
      </w:r>
      <w:r w:rsidRPr="00395726">
        <w:rPr>
          <w:spacing w:val="-31"/>
          <w:lang w:val="nl-NL"/>
        </w:rPr>
        <w:t xml:space="preserve"> </w:t>
      </w:r>
      <w:r w:rsidRPr="00395726">
        <w:rPr>
          <w:lang w:val="nl-NL"/>
        </w:rPr>
        <w:t>zou</w:t>
      </w:r>
      <w:r w:rsidRPr="00395726">
        <w:rPr>
          <w:spacing w:val="-28"/>
          <w:lang w:val="nl-NL"/>
        </w:rPr>
        <w:t xml:space="preserve"> </w:t>
      </w:r>
      <w:r w:rsidRPr="00395726">
        <w:rPr>
          <w:spacing w:val="-3"/>
          <w:lang w:val="nl-NL"/>
        </w:rPr>
        <w:t>ieder</w:t>
      </w:r>
      <w:r w:rsidRPr="00395726">
        <w:rPr>
          <w:spacing w:val="-24"/>
          <w:lang w:val="nl-NL"/>
        </w:rPr>
        <w:t xml:space="preserve"> </w:t>
      </w:r>
      <w:r w:rsidRPr="00395726">
        <w:rPr>
          <w:spacing w:val="-3"/>
          <w:lang w:val="nl-NL"/>
        </w:rPr>
        <w:t>verstandig</w:t>
      </w:r>
      <w:r w:rsidRPr="00395726">
        <w:rPr>
          <w:spacing w:val="-19"/>
          <w:lang w:val="nl-NL"/>
        </w:rPr>
        <w:t xml:space="preserve"> </w:t>
      </w:r>
      <w:r w:rsidRPr="00395726">
        <w:rPr>
          <w:spacing w:val="-3"/>
          <w:lang w:val="nl-NL"/>
        </w:rPr>
        <w:t>man</w:t>
      </w:r>
      <w:r w:rsidRPr="00395726">
        <w:rPr>
          <w:spacing w:val="-35"/>
          <w:lang w:val="nl-NL"/>
        </w:rPr>
        <w:t xml:space="preserve"> </w:t>
      </w:r>
      <w:r w:rsidRPr="00395726">
        <w:rPr>
          <w:lang w:val="nl-NL"/>
        </w:rPr>
        <w:t>een</w:t>
      </w:r>
      <w:r w:rsidRPr="00395726">
        <w:rPr>
          <w:spacing w:val="-31"/>
          <w:lang w:val="nl-NL"/>
        </w:rPr>
        <w:t xml:space="preserve"> </w:t>
      </w:r>
      <w:r w:rsidRPr="00395726">
        <w:rPr>
          <w:spacing w:val="-3"/>
          <w:lang w:val="nl-NL"/>
        </w:rPr>
        <w:t>gemakkelijk,</w:t>
      </w:r>
      <w:r w:rsidRPr="00395726">
        <w:rPr>
          <w:spacing w:val="-29"/>
          <w:lang w:val="nl-NL"/>
        </w:rPr>
        <w:t xml:space="preserve"> </w:t>
      </w:r>
      <w:r w:rsidRPr="00395726">
        <w:rPr>
          <w:spacing w:val="-4"/>
          <w:lang w:val="nl-NL"/>
        </w:rPr>
        <w:t>genoeglijk</w:t>
      </w:r>
      <w:r w:rsidRPr="00395726">
        <w:rPr>
          <w:spacing w:val="-29"/>
          <w:lang w:val="nl-NL"/>
        </w:rPr>
        <w:t xml:space="preserve"> </w:t>
      </w:r>
      <w:r w:rsidRPr="00395726">
        <w:rPr>
          <w:spacing w:val="-3"/>
          <w:lang w:val="nl-NL"/>
        </w:rPr>
        <w:t>leven</w:t>
      </w:r>
      <w:r w:rsidRPr="00395726">
        <w:rPr>
          <w:spacing w:val="-29"/>
          <w:lang w:val="nl-NL"/>
        </w:rPr>
        <w:t xml:space="preserve"> </w:t>
      </w:r>
      <w:r w:rsidRPr="00395726">
        <w:rPr>
          <w:lang w:val="nl-NL"/>
        </w:rPr>
        <w:t>de</w:t>
      </w:r>
      <w:r w:rsidRPr="00395726">
        <w:rPr>
          <w:spacing w:val="-29"/>
          <w:lang w:val="nl-NL"/>
        </w:rPr>
        <w:t xml:space="preserve"> </w:t>
      </w:r>
      <w:r w:rsidRPr="00395726">
        <w:rPr>
          <w:spacing w:val="-4"/>
          <w:lang w:val="nl-NL"/>
        </w:rPr>
        <w:t>voorkeur</w:t>
      </w:r>
      <w:r w:rsidRPr="00395726">
        <w:rPr>
          <w:spacing w:val="-29"/>
          <w:lang w:val="nl-NL"/>
        </w:rPr>
        <w:t xml:space="preserve"> </w:t>
      </w:r>
      <w:r w:rsidRPr="00395726">
        <w:rPr>
          <w:spacing w:val="-4"/>
          <w:lang w:val="nl-NL"/>
        </w:rPr>
        <w:t>geven</w:t>
      </w:r>
      <w:r w:rsidRPr="00395726">
        <w:rPr>
          <w:spacing w:val="-29"/>
          <w:lang w:val="nl-NL"/>
        </w:rPr>
        <w:t xml:space="preserve"> </w:t>
      </w:r>
      <w:r w:rsidRPr="00395726">
        <w:rPr>
          <w:spacing w:val="-4"/>
          <w:lang w:val="nl-NL"/>
        </w:rPr>
        <w:t>boven</w:t>
      </w:r>
      <w:r w:rsidRPr="00395726">
        <w:rPr>
          <w:spacing w:val="-29"/>
          <w:lang w:val="nl-NL"/>
        </w:rPr>
        <w:t xml:space="preserve"> </w:t>
      </w:r>
      <w:r w:rsidRPr="00395726">
        <w:rPr>
          <w:spacing w:val="-3"/>
          <w:lang w:val="nl-NL"/>
        </w:rPr>
        <w:t xml:space="preserve">zulk </w:t>
      </w:r>
      <w:r w:rsidRPr="00395726">
        <w:rPr>
          <w:lang w:val="nl-NL"/>
        </w:rPr>
        <w:t>een</w:t>
      </w:r>
      <w:r w:rsidRPr="00395726">
        <w:rPr>
          <w:spacing w:val="-14"/>
          <w:lang w:val="nl-NL"/>
        </w:rPr>
        <w:t xml:space="preserve"> </w:t>
      </w:r>
      <w:r w:rsidRPr="00395726">
        <w:rPr>
          <w:spacing w:val="-6"/>
          <w:lang w:val="nl-NL"/>
        </w:rPr>
        <w:t>ellendig</w:t>
      </w:r>
      <w:r w:rsidRPr="00395726">
        <w:rPr>
          <w:spacing w:val="-4"/>
          <w:lang w:val="nl-NL"/>
        </w:rPr>
        <w:t xml:space="preserve"> </w:t>
      </w:r>
      <w:r w:rsidRPr="00395726">
        <w:rPr>
          <w:lang w:val="nl-NL"/>
        </w:rPr>
        <w:t>bestaan</w:t>
      </w:r>
      <w:r w:rsidRPr="00395726">
        <w:rPr>
          <w:spacing w:val="-14"/>
          <w:lang w:val="nl-NL"/>
        </w:rPr>
        <w:t xml:space="preserve"> </w:t>
      </w:r>
      <w:r w:rsidRPr="00395726">
        <w:rPr>
          <w:spacing w:val="-4"/>
          <w:lang w:val="nl-NL"/>
        </w:rPr>
        <w:t>als</w:t>
      </w:r>
      <w:r w:rsidRPr="00395726">
        <w:rPr>
          <w:spacing w:val="-10"/>
          <w:lang w:val="nl-NL"/>
        </w:rPr>
        <w:t xml:space="preserve"> </w:t>
      </w:r>
      <w:r w:rsidRPr="00395726">
        <w:rPr>
          <w:lang w:val="nl-NL"/>
        </w:rPr>
        <w:t>de</w:t>
      </w:r>
      <w:r w:rsidRPr="00395726">
        <w:rPr>
          <w:spacing w:val="-9"/>
          <w:lang w:val="nl-NL"/>
        </w:rPr>
        <w:t xml:space="preserve"> </w:t>
      </w:r>
      <w:r w:rsidRPr="00395726">
        <w:rPr>
          <w:lang w:val="nl-NL"/>
        </w:rPr>
        <w:t>apostel</w:t>
      </w:r>
      <w:r w:rsidRPr="00395726">
        <w:rPr>
          <w:spacing w:val="-17"/>
          <w:lang w:val="nl-NL"/>
        </w:rPr>
        <w:t xml:space="preserve"> </w:t>
      </w:r>
      <w:r w:rsidRPr="00395726">
        <w:rPr>
          <w:spacing w:val="-4"/>
          <w:lang w:val="nl-NL"/>
        </w:rPr>
        <w:t>leidde,</w:t>
      </w:r>
      <w:r w:rsidRPr="00395726">
        <w:rPr>
          <w:spacing w:val="-7"/>
          <w:lang w:val="nl-NL"/>
        </w:rPr>
        <w:t xml:space="preserve"> </w:t>
      </w:r>
      <w:r w:rsidRPr="00395726">
        <w:rPr>
          <w:spacing w:val="-5"/>
          <w:lang w:val="nl-NL"/>
        </w:rPr>
        <w:t>zelfs</w:t>
      </w:r>
      <w:r w:rsidRPr="00395726">
        <w:rPr>
          <w:spacing w:val="-4"/>
          <w:lang w:val="nl-NL"/>
        </w:rPr>
        <w:t xml:space="preserve"> </w:t>
      </w:r>
      <w:r w:rsidRPr="00395726">
        <w:rPr>
          <w:lang w:val="nl-NL"/>
        </w:rPr>
        <w:t>zou</w:t>
      </w:r>
      <w:r w:rsidRPr="00395726">
        <w:rPr>
          <w:spacing w:val="-6"/>
          <w:lang w:val="nl-NL"/>
        </w:rPr>
        <w:t xml:space="preserve"> hij</w:t>
      </w:r>
      <w:r w:rsidRPr="00395726">
        <w:rPr>
          <w:spacing w:val="-11"/>
          <w:lang w:val="nl-NL"/>
        </w:rPr>
        <w:t xml:space="preserve"> </w:t>
      </w:r>
      <w:r w:rsidRPr="00395726">
        <w:rPr>
          <w:spacing w:val="-6"/>
          <w:lang w:val="nl-NL"/>
        </w:rPr>
        <w:t>alle</w:t>
      </w:r>
      <w:r w:rsidRPr="00395726">
        <w:rPr>
          <w:spacing w:val="-2"/>
          <w:lang w:val="nl-NL"/>
        </w:rPr>
        <w:t xml:space="preserve"> </w:t>
      </w:r>
      <w:r w:rsidRPr="00395726">
        <w:rPr>
          <w:lang w:val="nl-NL"/>
        </w:rPr>
        <w:t>krachten</w:t>
      </w:r>
      <w:r w:rsidRPr="00395726">
        <w:rPr>
          <w:spacing w:val="-9"/>
          <w:lang w:val="nl-NL"/>
        </w:rPr>
        <w:t xml:space="preserve"> </w:t>
      </w:r>
      <w:r w:rsidRPr="00395726">
        <w:rPr>
          <w:spacing w:val="-4"/>
          <w:lang w:val="nl-NL"/>
        </w:rPr>
        <w:t>inspannen</w:t>
      </w:r>
      <w:r w:rsidRPr="00395726">
        <w:rPr>
          <w:spacing w:val="-17"/>
          <w:lang w:val="nl-NL"/>
        </w:rPr>
        <w:t xml:space="preserve"> </w:t>
      </w:r>
      <w:r w:rsidRPr="00395726">
        <w:rPr>
          <w:spacing w:val="2"/>
          <w:lang w:val="nl-NL"/>
        </w:rPr>
        <w:t>om</w:t>
      </w:r>
      <w:r w:rsidRPr="00395726">
        <w:rPr>
          <w:spacing w:val="-18"/>
          <w:lang w:val="nl-NL"/>
        </w:rPr>
        <w:t xml:space="preserve"> </w:t>
      </w:r>
      <w:r w:rsidRPr="00395726">
        <w:rPr>
          <w:lang w:val="nl-NL"/>
        </w:rPr>
        <w:t>zoveel</w:t>
      </w:r>
      <w:r w:rsidRPr="00395726">
        <w:rPr>
          <w:spacing w:val="-19"/>
          <w:lang w:val="nl-NL"/>
        </w:rPr>
        <w:t xml:space="preserve"> </w:t>
      </w:r>
      <w:r w:rsidRPr="00395726">
        <w:rPr>
          <w:lang w:val="nl-NL"/>
        </w:rPr>
        <w:t>van</w:t>
      </w:r>
      <w:r w:rsidRPr="00395726">
        <w:rPr>
          <w:spacing w:val="-15"/>
          <w:lang w:val="nl-NL"/>
        </w:rPr>
        <w:t xml:space="preserve"> </w:t>
      </w:r>
      <w:r w:rsidRPr="00395726">
        <w:rPr>
          <w:spacing w:val="-2"/>
          <w:lang w:val="nl-NL"/>
        </w:rPr>
        <w:t xml:space="preserve">het </w:t>
      </w:r>
      <w:r w:rsidRPr="00395726">
        <w:rPr>
          <w:spacing w:val="-4"/>
          <w:lang w:val="nl-NL"/>
        </w:rPr>
        <w:t>leven</w:t>
      </w:r>
      <w:r w:rsidRPr="00395726">
        <w:rPr>
          <w:spacing w:val="-26"/>
          <w:lang w:val="nl-NL"/>
        </w:rPr>
        <w:t xml:space="preserve"> </w:t>
      </w:r>
      <w:r w:rsidRPr="00395726">
        <w:rPr>
          <w:lang w:val="nl-NL"/>
        </w:rPr>
        <w:t>te</w:t>
      </w:r>
      <w:r w:rsidRPr="00395726">
        <w:rPr>
          <w:spacing w:val="-18"/>
          <w:lang w:val="nl-NL"/>
        </w:rPr>
        <w:t xml:space="preserve"> </w:t>
      </w:r>
      <w:r w:rsidRPr="00395726">
        <w:rPr>
          <w:lang w:val="nl-NL"/>
        </w:rPr>
        <w:t>genieten</w:t>
      </w:r>
      <w:r w:rsidRPr="00395726">
        <w:rPr>
          <w:spacing w:val="-24"/>
          <w:lang w:val="nl-NL"/>
        </w:rPr>
        <w:t xml:space="preserve"> </w:t>
      </w:r>
      <w:r w:rsidRPr="00395726">
        <w:rPr>
          <w:spacing w:val="-4"/>
          <w:lang w:val="nl-NL"/>
        </w:rPr>
        <w:t>als</w:t>
      </w:r>
      <w:r w:rsidRPr="00395726">
        <w:rPr>
          <w:spacing w:val="-24"/>
          <w:lang w:val="nl-NL"/>
        </w:rPr>
        <w:t xml:space="preserve"> </w:t>
      </w:r>
      <w:r w:rsidRPr="00395726">
        <w:rPr>
          <w:spacing w:val="-6"/>
          <w:lang w:val="nl-NL"/>
        </w:rPr>
        <w:t>mogelijk</w:t>
      </w:r>
      <w:r w:rsidRPr="00395726">
        <w:rPr>
          <w:spacing w:val="-19"/>
          <w:lang w:val="nl-NL"/>
        </w:rPr>
        <w:t xml:space="preserve"> </w:t>
      </w:r>
      <w:r w:rsidRPr="00395726">
        <w:rPr>
          <w:lang w:val="nl-NL"/>
        </w:rPr>
        <w:t>was,</w:t>
      </w:r>
      <w:r w:rsidRPr="00395726">
        <w:rPr>
          <w:spacing w:val="-20"/>
          <w:lang w:val="nl-NL"/>
        </w:rPr>
        <w:t xml:space="preserve"> </w:t>
      </w:r>
      <w:r w:rsidRPr="00395726">
        <w:rPr>
          <w:lang w:val="nl-NL"/>
        </w:rPr>
        <w:t>omdat</w:t>
      </w:r>
      <w:r w:rsidRPr="00395726">
        <w:rPr>
          <w:spacing w:val="-19"/>
          <w:lang w:val="nl-NL"/>
        </w:rPr>
        <w:t xml:space="preserve"> </w:t>
      </w:r>
      <w:r w:rsidRPr="00395726">
        <w:rPr>
          <w:lang w:val="nl-NL"/>
        </w:rPr>
        <w:t>het</w:t>
      </w:r>
      <w:r w:rsidRPr="00395726">
        <w:rPr>
          <w:spacing w:val="-20"/>
          <w:lang w:val="nl-NL"/>
        </w:rPr>
        <w:t xml:space="preserve"> </w:t>
      </w:r>
      <w:r w:rsidRPr="00395726">
        <w:rPr>
          <w:lang w:val="nl-NL"/>
        </w:rPr>
        <w:t>zo</w:t>
      </w:r>
      <w:r w:rsidRPr="00395726">
        <w:rPr>
          <w:spacing w:val="-19"/>
          <w:lang w:val="nl-NL"/>
        </w:rPr>
        <w:t xml:space="preserve"> </w:t>
      </w:r>
      <w:r w:rsidRPr="00395726">
        <w:rPr>
          <w:lang w:val="nl-NL"/>
        </w:rPr>
        <w:t>kort</w:t>
      </w:r>
      <w:r w:rsidRPr="00395726">
        <w:rPr>
          <w:spacing w:val="-16"/>
          <w:lang w:val="nl-NL"/>
        </w:rPr>
        <w:t xml:space="preserve"> </w:t>
      </w:r>
      <w:r w:rsidRPr="00395726">
        <w:rPr>
          <w:spacing w:val="-4"/>
          <w:lang w:val="nl-NL"/>
        </w:rPr>
        <w:t>is.</w:t>
      </w:r>
      <w:r w:rsidRPr="00395726">
        <w:rPr>
          <w:spacing w:val="-23"/>
          <w:lang w:val="nl-NL"/>
        </w:rPr>
        <w:t xml:space="preserve"> </w:t>
      </w:r>
      <w:r w:rsidRPr="00395726">
        <w:rPr>
          <w:lang w:val="nl-NL"/>
        </w:rPr>
        <w:t>Niets</w:t>
      </w:r>
      <w:r w:rsidRPr="00395726">
        <w:rPr>
          <w:spacing w:val="-32"/>
          <w:lang w:val="nl-NL"/>
        </w:rPr>
        <w:t xml:space="preserve"> </w:t>
      </w:r>
      <w:r w:rsidRPr="00395726">
        <w:rPr>
          <w:lang w:val="nl-NL"/>
        </w:rPr>
        <w:t>dan</w:t>
      </w:r>
      <w:r w:rsidRPr="00395726">
        <w:rPr>
          <w:spacing w:val="-23"/>
          <w:lang w:val="nl-NL"/>
        </w:rPr>
        <w:t xml:space="preserve"> </w:t>
      </w:r>
      <w:r w:rsidRPr="00395726">
        <w:rPr>
          <w:lang w:val="nl-NL"/>
        </w:rPr>
        <w:t>de</w:t>
      </w:r>
      <w:r w:rsidRPr="00395726">
        <w:rPr>
          <w:spacing w:val="-19"/>
          <w:lang w:val="nl-NL"/>
        </w:rPr>
        <w:t xml:space="preserve"> </w:t>
      </w:r>
      <w:r w:rsidRPr="00395726">
        <w:rPr>
          <w:lang w:val="nl-NL"/>
        </w:rPr>
        <w:t>hoop</w:t>
      </w:r>
      <w:r w:rsidRPr="00395726">
        <w:rPr>
          <w:spacing w:val="-21"/>
          <w:lang w:val="nl-NL"/>
        </w:rPr>
        <w:t xml:space="preserve"> </w:t>
      </w:r>
      <w:r w:rsidRPr="00395726">
        <w:rPr>
          <w:lang w:val="nl-NL"/>
        </w:rPr>
        <w:t>op</w:t>
      </w:r>
      <w:r w:rsidRPr="00395726">
        <w:rPr>
          <w:spacing w:val="-18"/>
          <w:lang w:val="nl-NL"/>
        </w:rPr>
        <w:t xml:space="preserve"> </w:t>
      </w:r>
      <w:r w:rsidRPr="00395726">
        <w:rPr>
          <w:lang w:val="nl-NL"/>
        </w:rPr>
        <w:t>een</w:t>
      </w:r>
      <w:r w:rsidRPr="00395726">
        <w:rPr>
          <w:spacing w:val="-24"/>
          <w:lang w:val="nl-NL"/>
        </w:rPr>
        <w:t xml:space="preserve"> </w:t>
      </w:r>
      <w:r w:rsidRPr="00395726">
        <w:rPr>
          <w:lang w:val="nl-NL"/>
        </w:rPr>
        <w:t>beteren</w:t>
      </w:r>
      <w:r w:rsidRPr="00395726">
        <w:rPr>
          <w:spacing w:val="-23"/>
          <w:lang w:val="nl-NL"/>
        </w:rPr>
        <w:t xml:space="preserve"> </w:t>
      </w:r>
      <w:r w:rsidRPr="00395726">
        <w:rPr>
          <w:lang w:val="nl-NL"/>
        </w:rPr>
        <w:t xml:space="preserve">toestand </w:t>
      </w:r>
      <w:r w:rsidRPr="00395726">
        <w:rPr>
          <w:spacing w:val="-5"/>
          <w:lang w:val="nl-NL"/>
        </w:rPr>
        <w:t>hiernamaals</w:t>
      </w:r>
      <w:r w:rsidRPr="00395726">
        <w:rPr>
          <w:spacing w:val="-28"/>
          <w:lang w:val="nl-NL"/>
        </w:rPr>
        <w:t xml:space="preserve"> </w:t>
      </w:r>
      <w:r w:rsidRPr="00395726">
        <w:rPr>
          <w:lang w:val="nl-NL"/>
        </w:rPr>
        <w:t>kan</w:t>
      </w:r>
      <w:r w:rsidRPr="00395726">
        <w:rPr>
          <w:spacing w:val="-34"/>
          <w:lang w:val="nl-NL"/>
        </w:rPr>
        <w:t xml:space="preserve"> </w:t>
      </w:r>
      <w:r w:rsidRPr="00395726">
        <w:rPr>
          <w:lang w:val="nl-NL"/>
        </w:rPr>
        <w:t>een</w:t>
      </w:r>
      <w:r w:rsidRPr="00395726">
        <w:rPr>
          <w:spacing w:val="-34"/>
          <w:lang w:val="nl-NL"/>
        </w:rPr>
        <w:t xml:space="preserve"> </w:t>
      </w:r>
      <w:r w:rsidRPr="00395726">
        <w:rPr>
          <w:spacing w:val="-3"/>
          <w:lang w:val="nl-NL"/>
        </w:rPr>
        <w:t>man</w:t>
      </w:r>
      <w:r w:rsidRPr="00395726">
        <w:rPr>
          <w:spacing w:val="-37"/>
          <w:lang w:val="nl-NL"/>
        </w:rPr>
        <w:t xml:space="preserve"> </w:t>
      </w:r>
      <w:r w:rsidRPr="00395726">
        <w:rPr>
          <w:spacing w:val="-5"/>
          <w:lang w:val="nl-NL"/>
        </w:rPr>
        <w:t>in</w:t>
      </w:r>
      <w:r w:rsidRPr="00395726">
        <w:rPr>
          <w:spacing w:val="-33"/>
          <w:lang w:val="nl-NL"/>
        </w:rPr>
        <w:t xml:space="preserve"> </w:t>
      </w:r>
      <w:r w:rsidRPr="00395726">
        <w:rPr>
          <w:lang w:val="nl-NL"/>
        </w:rPr>
        <w:t>staat</w:t>
      </w:r>
      <w:r w:rsidRPr="00395726">
        <w:rPr>
          <w:spacing w:val="-25"/>
          <w:lang w:val="nl-NL"/>
        </w:rPr>
        <w:t xml:space="preserve"> </w:t>
      </w:r>
      <w:r w:rsidRPr="00395726">
        <w:rPr>
          <w:spacing w:val="-3"/>
          <w:lang w:val="nl-NL"/>
        </w:rPr>
        <w:t>stellen</w:t>
      </w:r>
      <w:r w:rsidRPr="00395726">
        <w:rPr>
          <w:spacing w:val="-36"/>
          <w:lang w:val="nl-NL"/>
        </w:rPr>
        <w:t xml:space="preserve"> </w:t>
      </w:r>
      <w:r w:rsidRPr="00395726">
        <w:rPr>
          <w:spacing w:val="-6"/>
          <w:lang w:val="nl-NL"/>
        </w:rPr>
        <w:t>alle</w:t>
      </w:r>
      <w:r w:rsidRPr="00395726">
        <w:rPr>
          <w:spacing w:val="-27"/>
          <w:lang w:val="nl-NL"/>
        </w:rPr>
        <w:t xml:space="preserve"> </w:t>
      </w:r>
      <w:r w:rsidRPr="00395726">
        <w:rPr>
          <w:lang w:val="nl-NL"/>
        </w:rPr>
        <w:t>gemakken</w:t>
      </w:r>
      <w:r w:rsidRPr="00395726">
        <w:rPr>
          <w:spacing w:val="-35"/>
          <w:lang w:val="nl-NL"/>
        </w:rPr>
        <w:t xml:space="preserve"> </w:t>
      </w:r>
      <w:r w:rsidRPr="00395726">
        <w:rPr>
          <w:lang w:val="nl-NL"/>
        </w:rPr>
        <w:t>en</w:t>
      </w:r>
      <w:r w:rsidRPr="00395726">
        <w:rPr>
          <w:spacing w:val="-34"/>
          <w:lang w:val="nl-NL"/>
        </w:rPr>
        <w:t xml:space="preserve"> </w:t>
      </w:r>
      <w:r w:rsidRPr="00395726">
        <w:rPr>
          <w:lang w:val="nl-NL"/>
        </w:rPr>
        <w:t>genoegens</w:t>
      </w:r>
      <w:r w:rsidRPr="00395726">
        <w:rPr>
          <w:spacing w:val="-27"/>
          <w:lang w:val="nl-NL"/>
        </w:rPr>
        <w:t xml:space="preserve"> </w:t>
      </w:r>
      <w:r w:rsidRPr="00395726">
        <w:rPr>
          <w:spacing w:val="-4"/>
          <w:lang w:val="nl-NL"/>
        </w:rPr>
        <w:t>hier</w:t>
      </w:r>
      <w:r w:rsidRPr="00395726">
        <w:rPr>
          <w:spacing w:val="-29"/>
          <w:lang w:val="nl-NL"/>
        </w:rPr>
        <w:t xml:space="preserve"> </w:t>
      </w:r>
      <w:r w:rsidRPr="00395726">
        <w:rPr>
          <w:lang w:val="nl-NL"/>
        </w:rPr>
        <w:t>te</w:t>
      </w:r>
      <w:r w:rsidRPr="00395726">
        <w:rPr>
          <w:spacing w:val="-29"/>
          <w:lang w:val="nl-NL"/>
        </w:rPr>
        <w:t xml:space="preserve"> </w:t>
      </w:r>
      <w:r w:rsidRPr="00395726">
        <w:rPr>
          <w:lang w:val="nl-NL"/>
        </w:rPr>
        <w:t>laten</w:t>
      </w:r>
      <w:r w:rsidRPr="00395726">
        <w:rPr>
          <w:spacing w:val="-35"/>
          <w:lang w:val="nl-NL"/>
        </w:rPr>
        <w:t xml:space="preserve"> </w:t>
      </w:r>
      <w:r w:rsidRPr="00395726">
        <w:rPr>
          <w:lang w:val="nl-NL"/>
        </w:rPr>
        <w:t>varen</w:t>
      </w:r>
      <w:r w:rsidRPr="00395726">
        <w:rPr>
          <w:spacing w:val="-35"/>
          <w:lang w:val="nl-NL"/>
        </w:rPr>
        <w:t xml:space="preserve"> </w:t>
      </w:r>
      <w:r w:rsidRPr="00395726">
        <w:rPr>
          <w:lang w:val="nl-NL"/>
        </w:rPr>
        <w:t>en</w:t>
      </w:r>
      <w:r w:rsidRPr="00395726">
        <w:rPr>
          <w:spacing w:val="-34"/>
          <w:lang w:val="nl-NL"/>
        </w:rPr>
        <w:t xml:space="preserve"> </w:t>
      </w:r>
      <w:r w:rsidRPr="00395726">
        <w:rPr>
          <w:spacing w:val="-3"/>
          <w:lang w:val="nl-NL"/>
        </w:rPr>
        <w:t xml:space="preserve">armoede, </w:t>
      </w:r>
      <w:r w:rsidRPr="00395726">
        <w:rPr>
          <w:lang w:val="nl-NL"/>
        </w:rPr>
        <w:t>verachting,</w:t>
      </w:r>
      <w:r w:rsidRPr="00395726">
        <w:rPr>
          <w:spacing w:val="-24"/>
          <w:lang w:val="nl-NL"/>
        </w:rPr>
        <w:t xml:space="preserve"> </w:t>
      </w:r>
      <w:r w:rsidRPr="00395726">
        <w:rPr>
          <w:spacing w:val="-4"/>
          <w:lang w:val="nl-NL"/>
        </w:rPr>
        <w:t>ellende</w:t>
      </w:r>
      <w:r w:rsidRPr="00395726">
        <w:rPr>
          <w:spacing w:val="-27"/>
          <w:lang w:val="nl-NL"/>
        </w:rPr>
        <w:t xml:space="preserve"> </w:t>
      </w:r>
      <w:r w:rsidRPr="00395726">
        <w:rPr>
          <w:lang w:val="nl-NL"/>
        </w:rPr>
        <w:t>en</w:t>
      </w:r>
      <w:r w:rsidRPr="00395726">
        <w:rPr>
          <w:spacing w:val="-28"/>
          <w:lang w:val="nl-NL"/>
        </w:rPr>
        <w:t xml:space="preserve"> </w:t>
      </w:r>
      <w:r w:rsidRPr="00395726">
        <w:rPr>
          <w:spacing w:val="2"/>
          <w:lang w:val="nl-NL"/>
        </w:rPr>
        <w:t>dood</w:t>
      </w:r>
      <w:r w:rsidRPr="00395726">
        <w:rPr>
          <w:spacing w:val="-24"/>
          <w:lang w:val="nl-NL"/>
        </w:rPr>
        <w:t xml:space="preserve"> </w:t>
      </w:r>
      <w:r w:rsidRPr="00395726">
        <w:rPr>
          <w:lang w:val="nl-NL"/>
        </w:rPr>
        <w:t>te</w:t>
      </w:r>
      <w:r w:rsidRPr="00395726">
        <w:rPr>
          <w:spacing w:val="-23"/>
          <w:lang w:val="nl-NL"/>
        </w:rPr>
        <w:t xml:space="preserve"> </w:t>
      </w:r>
      <w:r w:rsidRPr="00395726">
        <w:rPr>
          <w:spacing w:val="-4"/>
          <w:lang w:val="nl-NL"/>
        </w:rPr>
        <w:t>omhelzen.</w:t>
      </w:r>
      <w:r w:rsidRPr="00395726">
        <w:rPr>
          <w:spacing w:val="-26"/>
          <w:lang w:val="nl-NL"/>
        </w:rPr>
        <w:t xml:space="preserve"> </w:t>
      </w:r>
      <w:r w:rsidRPr="00395726">
        <w:rPr>
          <w:lang w:val="nl-NL"/>
        </w:rPr>
        <w:t>Dat</w:t>
      </w:r>
      <w:r w:rsidRPr="00395726">
        <w:rPr>
          <w:spacing w:val="-23"/>
          <w:lang w:val="nl-NL"/>
        </w:rPr>
        <w:t xml:space="preserve"> </w:t>
      </w:r>
      <w:r w:rsidRPr="00395726">
        <w:rPr>
          <w:lang w:val="nl-NL"/>
        </w:rPr>
        <w:t>deden</w:t>
      </w:r>
      <w:r w:rsidRPr="00395726">
        <w:rPr>
          <w:spacing w:val="-33"/>
          <w:lang w:val="nl-NL"/>
        </w:rPr>
        <w:t xml:space="preserve"> </w:t>
      </w:r>
      <w:r w:rsidRPr="00395726">
        <w:rPr>
          <w:lang w:val="nl-NL"/>
        </w:rPr>
        <w:t>de</w:t>
      </w:r>
      <w:r w:rsidRPr="00395726">
        <w:rPr>
          <w:spacing w:val="-28"/>
          <w:lang w:val="nl-NL"/>
        </w:rPr>
        <w:t xml:space="preserve"> </w:t>
      </w:r>
      <w:r w:rsidRPr="00395726">
        <w:rPr>
          <w:lang w:val="nl-NL"/>
        </w:rPr>
        <w:t>apostelen</w:t>
      </w:r>
      <w:r w:rsidRPr="00395726">
        <w:rPr>
          <w:spacing w:val="-33"/>
          <w:lang w:val="nl-NL"/>
        </w:rPr>
        <w:t xml:space="preserve"> </w:t>
      </w:r>
      <w:r w:rsidRPr="00395726">
        <w:rPr>
          <w:lang w:val="nl-NL"/>
        </w:rPr>
        <w:t>en</w:t>
      </w:r>
      <w:r w:rsidRPr="00395726">
        <w:rPr>
          <w:spacing w:val="-28"/>
          <w:lang w:val="nl-NL"/>
        </w:rPr>
        <w:t xml:space="preserve"> </w:t>
      </w:r>
      <w:r w:rsidRPr="00395726">
        <w:rPr>
          <w:lang w:val="nl-NL"/>
        </w:rPr>
        <w:t>de</w:t>
      </w:r>
      <w:r w:rsidRPr="00395726">
        <w:rPr>
          <w:spacing w:val="-24"/>
          <w:lang w:val="nl-NL"/>
        </w:rPr>
        <w:t xml:space="preserve"> </w:t>
      </w:r>
      <w:r w:rsidRPr="00395726">
        <w:rPr>
          <w:lang w:val="nl-NL"/>
        </w:rPr>
        <w:t>eerste</w:t>
      </w:r>
      <w:r w:rsidRPr="00395726">
        <w:rPr>
          <w:spacing w:val="-27"/>
          <w:lang w:val="nl-NL"/>
        </w:rPr>
        <w:t xml:space="preserve"> </w:t>
      </w:r>
      <w:r w:rsidRPr="00395726">
        <w:rPr>
          <w:spacing w:val="-3"/>
          <w:lang w:val="nl-NL"/>
        </w:rPr>
        <w:t>Christenen,</w:t>
      </w:r>
      <w:r w:rsidRPr="00395726">
        <w:rPr>
          <w:spacing w:val="-20"/>
          <w:lang w:val="nl-NL"/>
        </w:rPr>
        <w:t xml:space="preserve"> </w:t>
      </w:r>
      <w:r w:rsidRPr="00395726">
        <w:rPr>
          <w:spacing w:val="-3"/>
          <w:lang w:val="nl-NL"/>
        </w:rPr>
        <w:t>maar</w:t>
      </w:r>
      <w:r w:rsidRPr="00395726">
        <w:rPr>
          <w:spacing w:val="-22"/>
          <w:lang w:val="nl-NL"/>
        </w:rPr>
        <w:t xml:space="preserve"> </w:t>
      </w:r>
      <w:r w:rsidRPr="00395726">
        <w:rPr>
          <w:lang w:val="nl-NL"/>
        </w:rPr>
        <w:t xml:space="preserve">hoe </w:t>
      </w:r>
      <w:r w:rsidRPr="00395726">
        <w:rPr>
          <w:spacing w:val="-3"/>
          <w:lang w:val="nl-NL"/>
        </w:rPr>
        <w:t xml:space="preserve">ellendig was hun </w:t>
      </w:r>
      <w:r w:rsidRPr="00395726">
        <w:rPr>
          <w:lang w:val="nl-NL"/>
        </w:rPr>
        <w:t xml:space="preserve">lot en hoe dwaas hun gedrag, </w:t>
      </w:r>
      <w:r w:rsidRPr="00395726">
        <w:rPr>
          <w:spacing w:val="-4"/>
          <w:lang w:val="nl-NL"/>
        </w:rPr>
        <w:t xml:space="preserve">indien </w:t>
      </w:r>
      <w:r w:rsidRPr="00395726">
        <w:rPr>
          <w:lang w:val="nl-NL"/>
        </w:rPr>
        <w:t xml:space="preserve">zij </w:t>
      </w:r>
      <w:r w:rsidRPr="00395726">
        <w:rPr>
          <w:spacing w:val="-3"/>
          <w:lang w:val="nl-NL"/>
        </w:rPr>
        <w:t xml:space="preserve">zich zelven bedrogen </w:t>
      </w:r>
      <w:r w:rsidRPr="00395726">
        <w:rPr>
          <w:lang w:val="nl-NL"/>
        </w:rPr>
        <w:t xml:space="preserve">en de </w:t>
      </w:r>
      <w:r w:rsidRPr="00395726">
        <w:rPr>
          <w:spacing w:val="-3"/>
          <w:lang w:val="nl-NL"/>
        </w:rPr>
        <w:t xml:space="preserve">wereld met </w:t>
      </w:r>
      <w:r w:rsidRPr="00395726">
        <w:rPr>
          <w:spacing w:val="-4"/>
          <w:lang w:val="nl-NL"/>
        </w:rPr>
        <w:t xml:space="preserve">ijdele </w:t>
      </w:r>
      <w:r w:rsidRPr="00395726">
        <w:rPr>
          <w:lang w:val="nl-NL"/>
        </w:rPr>
        <w:t xml:space="preserve">en </w:t>
      </w:r>
      <w:r w:rsidRPr="00395726">
        <w:rPr>
          <w:spacing w:val="-4"/>
          <w:lang w:val="nl-NL"/>
        </w:rPr>
        <w:t xml:space="preserve">valse </w:t>
      </w:r>
      <w:r w:rsidRPr="00395726">
        <w:rPr>
          <w:spacing w:val="-3"/>
          <w:lang w:val="nl-NL"/>
        </w:rPr>
        <w:t>hoop</w:t>
      </w:r>
      <w:r w:rsidRPr="00395726">
        <w:rPr>
          <w:spacing w:val="3"/>
          <w:lang w:val="nl-NL"/>
        </w:rPr>
        <w:t xml:space="preserve"> </w:t>
      </w:r>
      <w:r w:rsidRPr="00395726">
        <w:rPr>
          <w:spacing w:val="-4"/>
          <w:lang w:val="nl-NL"/>
        </w:rPr>
        <w:t>misleidden!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8"/>
        </w:numPr>
        <w:tabs>
          <w:tab w:val="left" w:pos="408"/>
        </w:tabs>
        <w:ind w:left="407" w:hanging="291"/>
        <w:jc w:val="both"/>
        <w:rPr>
          <w:rFonts w:ascii="Times New Roman" w:eastAsia="Times New Roman" w:hAnsi="Times New Roman" w:cs="Times New Roman"/>
          <w:sz w:val="24"/>
          <w:szCs w:val="24"/>
          <w:lang w:val="nl-NL"/>
        </w:rPr>
      </w:pPr>
      <w:r w:rsidRPr="00395726">
        <w:rPr>
          <w:rFonts w:ascii="Times New Roman"/>
          <w:sz w:val="24"/>
          <w:lang w:val="nl-NL"/>
        </w:rPr>
        <w:t xml:space="preserve">De </w:t>
      </w:r>
      <w:r w:rsidRPr="00395726">
        <w:rPr>
          <w:rFonts w:ascii="Times New Roman"/>
          <w:spacing w:val="-3"/>
          <w:sz w:val="24"/>
          <w:lang w:val="nl-NL"/>
        </w:rPr>
        <w:t xml:space="preserve">apostel besluit zijn redenering </w:t>
      </w:r>
      <w:r w:rsidRPr="00395726">
        <w:rPr>
          <w:rFonts w:ascii="Times New Roman"/>
          <w:sz w:val="24"/>
          <w:lang w:val="nl-NL"/>
        </w:rPr>
        <w:t xml:space="preserve">met een </w:t>
      </w:r>
      <w:r w:rsidRPr="00395726">
        <w:rPr>
          <w:rFonts w:ascii="Times New Roman"/>
          <w:spacing w:val="-3"/>
          <w:sz w:val="24"/>
          <w:lang w:val="nl-NL"/>
        </w:rPr>
        <w:t xml:space="preserve">waarschuwing, </w:t>
      </w:r>
      <w:r w:rsidRPr="00395726">
        <w:rPr>
          <w:rFonts w:ascii="Times New Roman"/>
          <w:sz w:val="24"/>
          <w:lang w:val="nl-NL"/>
        </w:rPr>
        <w:t xml:space="preserve">een </w:t>
      </w:r>
      <w:r w:rsidRPr="00395726">
        <w:rPr>
          <w:rFonts w:ascii="Times New Roman"/>
          <w:spacing w:val="-3"/>
          <w:sz w:val="24"/>
          <w:lang w:val="nl-NL"/>
        </w:rPr>
        <w:t xml:space="preserve">vermaning </w:t>
      </w:r>
      <w:r w:rsidRPr="00395726">
        <w:rPr>
          <w:rFonts w:ascii="Times New Roman"/>
          <w:sz w:val="24"/>
          <w:lang w:val="nl-NL"/>
        </w:rPr>
        <w:t>en een</w:t>
      </w:r>
      <w:r w:rsidRPr="00395726">
        <w:rPr>
          <w:rFonts w:ascii="Times New Roman"/>
          <w:spacing w:val="6"/>
          <w:sz w:val="24"/>
          <w:lang w:val="nl-NL"/>
        </w:rPr>
        <w:t xml:space="preserve"> </w:t>
      </w:r>
      <w:r w:rsidRPr="00395726">
        <w:rPr>
          <w:rFonts w:ascii="Times New Roman"/>
          <w:spacing w:val="-3"/>
          <w:sz w:val="24"/>
          <w:lang w:val="nl-NL"/>
        </w:rPr>
        <w:t>bestraffing.</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18"/>
        </w:numPr>
        <w:tabs>
          <w:tab w:val="left" w:pos="35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Een </w:t>
      </w:r>
      <w:r w:rsidRPr="00395726">
        <w:rPr>
          <w:rFonts w:ascii="Times New Roman" w:hAnsi="Times New Roman"/>
          <w:spacing w:val="-3"/>
          <w:sz w:val="24"/>
          <w:lang w:val="nl-NL"/>
        </w:rPr>
        <w:t xml:space="preserve">waarschuwing </w:t>
      </w:r>
      <w:r w:rsidRPr="00395726">
        <w:rPr>
          <w:rFonts w:ascii="Times New Roman" w:hAnsi="Times New Roman"/>
          <w:sz w:val="24"/>
          <w:lang w:val="nl-NL"/>
        </w:rPr>
        <w:t xml:space="preserve">tegen den </w:t>
      </w:r>
      <w:r w:rsidRPr="00395726">
        <w:rPr>
          <w:rFonts w:ascii="Times New Roman" w:hAnsi="Times New Roman"/>
          <w:spacing w:val="-3"/>
          <w:sz w:val="24"/>
          <w:lang w:val="nl-NL"/>
        </w:rPr>
        <w:t xml:space="preserve">omgang met mensen </w:t>
      </w:r>
      <w:r w:rsidRPr="00395726">
        <w:rPr>
          <w:rFonts w:ascii="Times New Roman" w:hAnsi="Times New Roman"/>
          <w:sz w:val="24"/>
          <w:lang w:val="nl-NL"/>
        </w:rPr>
        <w:t xml:space="preserve">van </w:t>
      </w:r>
      <w:r w:rsidRPr="00395726">
        <w:rPr>
          <w:rFonts w:ascii="Times New Roman" w:hAnsi="Times New Roman"/>
          <w:spacing w:val="-4"/>
          <w:sz w:val="24"/>
          <w:lang w:val="nl-NL"/>
        </w:rPr>
        <w:t xml:space="preserve">losbandig leven </w:t>
      </w:r>
      <w:r w:rsidRPr="00395726">
        <w:rPr>
          <w:rFonts w:ascii="Times New Roman" w:hAnsi="Times New Roman"/>
          <w:sz w:val="24"/>
          <w:lang w:val="nl-NL"/>
        </w:rPr>
        <w:t xml:space="preserve">en </w:t>
      </w:r>
      <w:r w:rsidRPr="00395726">
        <w:rPr>
          <w:rFonts w:ascii="Times New Roman" w:hAnsi="Times New Roman"/>
          <w:spacing w:val="-4"/>
          <w:sz w:val="24"/>
          <w:lang w:val="nl-NL"/>
        </w:rPr>
        <w:t xml:space="preserve">beginselen, als </w:t>
      </w:r>
      <w:r w:rsidRPr="00395726">
        <w:rPr>
          <w:rFonts w:ascii="Times New Roman" w:hAnsi="Times New Roman"/>
          <w:sz w:val="24"/>
          <w:lang w:val="nl-NL"/>
        </w:rPr>
        <w:t xml:space="preserve">zeer </w:t>
      </w:r>
      <w:r w:rsidRPr="00395726">
        <w:rPr>
          <w:rFonts w:ascii="Times New Roman" w:hAnsi="Times New Roman"/>
          <w:spacing w:val="-3"/>
          <w:sz w:val="24"/>
          <w:lang w:val="nl-NL"/>
        </w:rPr>
        <w:t xml:space="preserve">gevaarlijk. </w:t>
      </w:r>
      <w:r w:rsidRPr="00395726">
        <w:rPr>
          <w:rFonts w:ascii="Times New Roman" w:hAnsi="Times New Roman"/>
          <w:spacing w:val="-4"/>
          <w:sz w:val="24"/>
          <w:lang w:val="nl-NL"/>
        </w:rPr>
        <w:t xml:space="preserve">Dwaalt </w:t>
      </w:r>
      <w:r w:rsidRPr="00395726">
        <w:rPr>
          <w:rFonts w:ascii="Times New Roman" w:hAnsi="Times New Roman"/>
          <w:sz w:val="24"/>
          <w:lang w:val="nl-NL"/>
        </w:rPr>
        <w:t xml:space="preserve">niet, zegt </w:t>
      </w:r>
      <w:r w:rsidRPr="00395726">
        <w:rPr>
          <w:rFonts w:ascii="Times New Roman" w:hAnsi="Times New Roman"/>
          <w:spacing w:val="-6"/>
          <w:sz w:val="24"/>
          <w:lang w:val="nl-NL"/>
        </w:rPr>
        <w:t xml:space="preserve">hij, </w:t>
      </w:r>
      <w:r w:rsidRPr="00395726">
        <w:rPr>
          <w:rFonts w:ascii="Times New Roman" w:hAnsi="Times New Roman"/>
          <w:sz w:val="24"/>
          <w:lang w:val="nl-NL"/>
        </w:rPr>
        <w:t xml:space="preserve">kwade </w:t>
      </w:r>
      <w:r w:rsidRPr="00395726">
        <w:rPr>
          <w:rFonts w:ascii="Times New Roman" w:hAnsi="Times New Roman"/>
          <w:spacing w:val="-3"/>
          <w:sz w:val="24"/>
          <w:lang w:val="nl-NL"/>
        </w:rPr>
        <w:t xml:space="preserve">samensprekingen </w:t>
      </w:r>
      <w:r w:rsidRPr="00395726">
        <w:rPr>
          <w:rFonts w:ascii="Times New Roman" w:hAnsi="Times New Roman"/>
          <w:sz w:val="24"/>
          <w:lang w:val="nl-NL"/>
        </w:rPr>
        <w:t xml:space="preserve">bederven goede zeden, vers 32. </w:t>
      </w:r>
      <w:r w:rsidRPr="00395726">
        <w:rPr>
          <w:rFonts w:ascii="Times New Roman" w:hAnsi="Times New Roman"/>
          <w:spacing w:val="-6"/>
          <w:sz w:val="24"/>
          <w:lang w:val="nl-NL"/>
        </w:rPr>
        <w:t xml:space="preserve">Waarschijnlijk </w:t>
      </w:r>
      <w:r w:rsidRPr="00395726">
        <w:rPr>
          <w:rFonts w:ascii="Times New Roman" w:hAnsi="Times New Roman"/>
          <w:sz w:val="24"/>
          <w:lang w:val="nl-NL"/>
        </w:rPr>
        <w:t>waren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sommigen</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8"/>
          <w:sz w:val="24"/>
          <w:lang w:val="nl-NL"/>
        </w:rPr>
        <w:t xml:space="preserve"> </w:t>
      </w:r>
      <w:r w:rsidRPr="00395726">
        <w:rPr>
          <w:rFonts w:ascii="Times New Roman" w:hAnsi="Times New Roman"/>
          <w:sz w:val="24"/>
          <w:lang w:val="nl-NL"/>
        </w:rPr>
        <w:t>zeiden</w:t>
      </w:r>
      <w:r w:rsidRPr="00395726">
        <w:rPr>
          <w:rFonts w:ascii="Times New Roman" w:hAnsi="Times New Roman"/>
          <w:spacing w:val="-16"/>
          <w:sz w:val="24"/>
          <w:lang w:val="nl-NL"/>
        </w:rPr>
        <w:t xml:space="preserve"> </w:t>
      </w:r>
      <w:r w:rsidRPr="00395726">
        <w:rPr>
          <w:rFonts w:ascii="Times New Roman" w:hAnsi="Times New Roman"/>
          <w:sz w:val="24"/>
          <w:lang w:val="nl-NL"/>
        </w:rPr>
        <w:t>dat</w:t>
      </w:r>
      <w:r w:rsidRPr="00395726">
        <w:rPr>
          <w:rFonts w:ascii="Times New Roman" w:hAnsi="Times New Roman"/>
          <w:spacing w:val="-1"/>
          <w:sz w:val="24"/>
          <w:lang w:val="nl-NL"/>
        </w:rPr>
        <w:t xml:space="preserve"> </w:t>
      </w:r>
      <w:r w:rsidRPr="00395726">
        <w:rPr>
          <w:rFonts w:ascii="Times New Roman" w:hAnsi="Times New Roman"/>
          <w:sz w:val="24"/>
          <w:lang w:val="nl-NL"/>
        </w:rPr>
        <w:t>er</w:t>
      </w:r>
      <w:r w:rsidRPr="00395726">
        <w:rPr>
          <w:rFonts w:ascii="Times New Roman" w:hAnsi="Times New Roman"/>
          <w:spacing w:val="-3"/>
          <w:sz w:val="24"/>
          <w:lang w:val="nl-NL"/>
        </w:rPr>
        <w:t xml:space="preserve"> </w:t>
      </w:r>
      <w:r w:rsidRPr="00395726">
        <w:rPr>
          <w:rFonts w:ascii="Times New Roman" w:hAnsi="Times New Roman"/>
          <w:sz w:val="24"/>
          <w:lang w:val="nl-NL"/>
        </w:rPr>
        <w:t>geen</w:t>
      </w:r>
      <w:r w:rsidRPr="00395726">
        <w:rPr>
          <w:rFonts w:ascii="Times New Roman" w:hAnsi="Times New Roman"/>
          <w:spacing w:val="-11"/>
          <w:sz w:val="24"/>
          <w:lang w:val="nl-NL"/>
        </w:rPr>
        <w:t xml:space="preserve"> </w:t>
      </w:r>
      <w:r w:rsidRPr="00395726">
        <w:rPr>
          <w:rFonts w:ascii="Times New Roman" w:hAnsi="Times New Roman"/>
          <w:sz w:val="24"/>
          <w:lang w:val="nl-NL"/>
        </w:rPr>
        <w:t>opstanding</w:t>
      </w:r>
      <w:r w:rsidRPr="00395726">
        <w:rPr>
          <w:rFonts w:ascii="Times New Roman" w:hAnsi="Times New Roman"/>
          <w:spacing w:val="-3"/>
          <w:sz w:val="24"/>
          <w:lang w:val="nl-NL"/>
        </w:rPr>
        <w:t xml:space="preserve"> </w:t>
      </w:r>
      <w:r w:rsidRPr="00395726">
        <w:rPr>
          <w:rFonts w:ascii="Times New Roman" w:hAnsi="Times New Roman"/>
          <w:sz w:val="24"/>
          <w:lang w:val="nl-NL"/>
        </w:rPr>
        <w:t>der</w:t>
      </w:r>
      <w:r w:rsidRPr="00395726">
        <w:rPr>
          <w:rFonts w:ascii="Times New Roman" w:hAnsi="Times New Roman"/>
          <w:spacing w:val="-2"/>
          <w:sz w:val="24"/>
          <w:lang w:val="nl-NL"/>
        </w:rPr>
        <w:t xml:space="preserve"> </w:t>
      </w:r>
      <w:r w:rsidRPr="00395726">
        <w:rPr>
          <w:rFonts w:ascii="Times New Roman" w:hAnsi="Times New Roman"/>
          <w:sz w:val="24"/>
          <w:lang w:val="nl-NL"/>
        </w:rPr>
        <w:t>doden</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 xml:space="preserve">mensen </w:t>
      </w:r>
      <w:r w:rsidRPr="00395726">
        <w:rPr>
          <w:rFonts w:ascii="Times New Roman" w:hAnsi="Times New Roman"/>
          <w:sz w:val="24"/>
          <w:lang w:val="nl-NL"/>
        </w:rPr>
        <w:t>van</w:t>
      </w:r>
      <w:r w:rsidRPr="00395726">
        <w:rPr>
          <w:rFonts w:ascii="Times New Roman" w:hAnsi="Times New Roman"/>
          <w:spacing w:val="-35"/>
          <w:sz w:val="24"/>
          <w:lang w:val="nl-NL"/>
        </w:rPr>
        <w:t xml:space="preserve"> </w:t>
      </w:r>
      <w:r w:rsidRPr="00395726">
        <w:rPr>
          <w:rFonts w:ascii="Times New Roman" w:hAnsi="Times New Roman"/>
          <w:sz w:val="24"/>
          <w:lang w:val="nl-NL"/>
        </w:rPr>
        <w:t>losse</w:t>
      </w:r>
      <w:r w:rsidRPr="00395726">
        <w:rPr>
          <w:rFonts w:ascii="Times New Roman" w:hAnsi="Times New Roman"/>
          <w:spacing w:val="-30"/>
          <w:sz w:val="24"/>
          <w:lang w:val="nl-NL"/>
        </w:rPr>
        <w:t xml:space="preserve"> </w:t>
      </w:r>
      <w:r w:rsidRPr="00395726">
        <w:rPr>
          <w:rFonts w:ascii="Times New Roman" w:hAnsi="Times New Roman"/>
          <w:sz w:val="24"/>
          <w:lang w:val="nl-NL"/>
        </w:rPr>
        <w:t>zeden,</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trachtten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zij</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hun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verderfelijke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levenswijze</w:t>
      </w:r>
      <w:r w:rsidRPr="00395726">
        <w:rPr>
          <w:rFonts w:ascii="Times New Roman" w:hAnsi="Times New Roman"/>
          <w:spacing w:val="-31"/>
          <w:sz w:val="24"/>
          <w:lang w:val="nl-NL"/>
        </w:rPr>
        <w:t xml:space="preserve"> </w:t>
      </w:r>
      <w:r w:rsidRPr="00395726">
        <w:rPr>
          <w:rFonts w:ascii="Times New Roman" w:hAnsi="Times New Roman"/>
          <w:sz w:val="24"/>
          <w:lang w:val="nl-NL"/>
        </w:rPr>
        <w:t>te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verdedigen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die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slechte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stelling, terwijl</w:t>
      </w:r>
      <w:r w:rsidRPr="00395726">
        <w:rPr>
          <w:rFonts w:ascii="Times New Roman" w:hAnsi="Times New Roman"/>
          <w:spacing w:val="-9"/>
          <w:sz w:val="24"/>
          <w:lang w:val="nl-NL"/>
        </w:rPr>
        <w:t xml:space="preserve"> </w:t>
      </w:r>
      <w:r w:rsidRPr="00395726">
        <w:rPr>
          <w:rFonts w:ascii="Times New Roman" w:hAnsi="Times New Roman"/>
          <w:sz w:val="24"/>
          <w:lang w:val="nl-NL"/>
        </w:rPr>
        <w:t>ze</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uitspraak:</w:t>
      </w:r>
      <w:r w:rsidRPr="00395726">
        <w:rPr>
          <w:rFonts w:ascii="Times New Roman" w:hAnsi="Times New Roman"/>
          <w:spacing w:val="-6"/>
          <w:sz w:val="24"/>
          <w:lang w:val="nl-NL"/>
        </w:rPr>
        <w:t xml:space="preserve"> </w:t>
      </w:r>
      <w:r w:rsidRPr="00395726">
        <w:rPr>
          <w:rFonts w:ascii="Times New Roman" w:hAnsi="Times New Roman"/>
          <w:sz w:val="24"/>
          <w:lang w:val="nl-NL"/>
        </w:rPr>
        <w:t>Laat</w:t>
      </w:r>
      <w:r w:rsidRPr="00395726">
        <w:rPr>
          <w:rFonts w:ascii="Times New Roman" w:hAnsi="Times New Roman"/>
          <w:spacing w:val="-3"/>
          <w:sz w:val="24"/>
          <w:lang w:val="nl-NL"/>
        </w:rPr>
        <w:t xml:space="preserve"> </w:t>
      </w:r>
      <w:r w:rsidRPr="00395726">
        <w:rPr>
          <w:rFonts w:ascii="Times New Roman" w:hAnsi="Times New Roman"/>
          <w:sz w:val="24"/>
          <w:lang w:val="nl-NL"/>
        </w:rPr>
        <w:t>ons</w:t>
      </w:r>
      <w:r w:rsidRPr="00395726">
        <w:rPr>
          <w:rFonts w:ascii="Times New Roman" w:hAnsi="Times New Roman"/>
          <w:spacing w:val="-4"/>
          <w:sz w:val="24"/>
          <w:lang w:val="nl-NL"/>
        </w:rPr>
        <w:t xml:space="preserve"> </w:t>
      </w:r>
      <w:r w:rsidRPr="00395726">
        <w:rPr>
          <w:rFonts w:ascii="Times New Roman" w:hAnsi="Times New Roman"/>
          <w:sz w:val="24"/>
          <w:lang w:val="nl-NL"/>
        </w:rPr>
        <w:t>eten</w:t>
      </w:r>
      <w:r w:rsidRPr="00395726">
        <w:rPr>
          <w:rFonts w:ascii="Times New Roman" w:hAnsi="Times New Roman"/>
          <w:spacing w:val="-4"/>
          <w:sz w:val="24"/>
          <w:lang w:val="nl-NL"/>
        </w:rPr>
        <w:t xml:space="preserve"> </w:t>
      </w:r>
      <w:r w:rsidRPr="00395726">
        <w:rPr>
          <w:rFonts w:ascii="Times New Roman" w:hAnsi="Times New Roman"/>
          <w:sz w:val="24"/>
          <w:lang w:val="nl-NL"/>
        </w:rPr>
        <w:t>en</w:t>
      </w:r>
      <w:r w:rsidRPr="00395726">
        <w:rPr>
          <w:rFonts w:ascii="Times New Roman" w:hAnsi="Times New Roman"/>
          <w:spacing w:val="-4"/>
          <w:sz w:val="24"/>
          <w:lang w:val="nl-NL"/>
        </w:rPr>
        <w:t xml:space="preserve"> </w:t>
      </w:r>
      <w:r w:rsidRPr="00395726">
        <w:rPr>
          <w:rFonts w:ascii="Times New Roman" w:hAnsi="Times New Roman"/>
          <w:sz w:val="24"/>
          <w:lang w:val="nl-NL"/>
        </w:rPr>
        <w:t>drinken,</w:t>
      </w:r>
      <w:r w:rsidRPr="00395726">
        <w:rPr>
          <w:rFonts w:ascii="Times New Roman" w:hAnsi="Times New Roman"/>
          <w:spacing w:val="-4"/>
          <w:sz w:val="24"/>
          <w:lang w:val="nl-NL"/>
        </w:rPr>
        <w:t xml:space="preserve"> </w:t>
      </w:r>
      <w:r w:rsidRPr="00395726">
        <w:rPr>
          <w:rFonts w:ascii="Times New Roman" w:hAnsi="Times New Roman"/>
          <w:sz w:val="24"/>
          <w:lang w:val="nl-NL"/>
        </w:rPr>
        <w:t>want</w:t>
      </w:r>
      <w:r w:rsidRPr="00395726">
        <w:rPr>
          <w:rFonts w:ascii="Times New Roman" w:hAnsi="Times New Roman"/>
          <w:spacing w:val="1"/>
          <w:sz w:val="24"/>
          <w:lang w:val="nl-NL"/>
        </w:rPr>
        <w:t xml:space="preserve"> </w:t>
      </w:r>
      <w:r w:rsidRPr="00395726">
        <w:rPr>
          <w:rFonts w:ascii="Times New Roman" w:hAnsi="Times New Roman"/>
          <w:sz w:val="24"/>
          <w:lang w:val="nl-NL"/>
        </w:rPr>
        <w:t>morgen</w:t>
      </w:r>
      <w:r w:rsidRPr="00395726">
        <w:rPr>
          <w:rFonts w:ascii="Times New Roman" w:hAnsi="Times New Roman"/>
          <w:spacing w:val="-11"/>
          <w:sz w:val="24"/>
          <w:lang w:val="nl-NL"/>
        </w:rPr>
        <w:t xml:space="preserve"> </w:t>
      </w:r>
      <w:r w:rsidRPr="00395726">
        <w:rPr>
          <w:rFonts w:ascii="Times New Roman" w:hAnsi="Times New Roman"/>
          <w:sz w:val="24"/>
          <w:lang w:val="nl-NL"/>
        </w:rPr>
        <w:t>sterven</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wij,</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gedurig</w:t>
      </w:r>
      <w:r w:rsidRPr="00395726">
        <w:rPr>
          <w:rFonts w:ascii="Times New Roman" w:hAnsi="Times New Roman"/>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0"/>
          <w:sz w:val="24"/>
          <w:lang w:val="nl-NL"/>
        </w:rPr>
        <w:t xml:space="preserve"> </w:t>
      </w:r>
      <w:r w:rsidRPr="00395726">
        <w:rPr>
          <w:rFonts w:ascii="Times New Roman" w:hAnsi="Times New Roman"/>
          <w:sz w:val="24"/>
          <w:lang w:val="nl-NL"/>
        </w:rPr>
        <w:t>den</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 xml:space="preserve">mond </w:t>
      </w:r>
      <w:r w:rsidRPr="00395726">
        <w:rPr>
          <w:rFonts w:ascii="Times New Roman" w:hAnsi="Times New Roman"/>
          <w:sz w:val="24"/>
          <w:lang w:val="nl-NL"/>
        </w:rPr>
        <w:t>hadden.</w:t>
      </w:r>
      <w:r w:rsidRPr="00395726">
        <w:rPr>
          <w:rFonts w:ascii="Times New Roman" w:hAnsi="Times New Roman"/>
          <w:spacing w:val="-2"/>
          <w:sz w:val="24"/>
          <w:lang w:val="nl-NL"/>
        </w:rPr>
        <w:t xml:space="preserve"> </w:t>
      </w:r>
      <w:r w:rsidRPr="00395726">
        <w:rPr>
          <w:rFonts w:ascii="Times New Roman" w:hAnsi="Times New Roman"/>
          <w:sz w:val="24"/>
          <w:lang w:val="nl-NL"/>
        </w:rPr>
        <w:t>Nu</w:t>
      </w:r>
      <w:r w:rsidRPr="00395726">
        <w:rPr>
          <w:rFonts w:ascii="Times New Roman" w:hAnsi="Times New Roman"/>
          <w:spacing w:val="-5"/>
          <w:sz w:val="24"/>
          <w:lang w:val="nl-NL"/>
        </w:rPr>
        <w:t xml:space="preserve"> </w:t>
      </w:r>
      <w:r w:rsidRPr="00395726">
        <w:rPr>
          <w:rFonts w:ascii="Times New Roman" w:hAnsi="Times New Roman"/>
          <w:spacing w:val="-4"/>
          <w:sz w:val="24"/>
          <w:lang w:val="nl-NL"/>
        </w:rPr>
        <w:t>stemt</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5"/>
          <w:sz w:val="24"/>
          <w:lang w:val="nl-NL"/>
        </w:rPr>
        <w:t xml:space="preserve"> </w:t>
      </w:r>
      <w:r w:rsidRPr="00395726">
        <w:rPr>
          <w:rFonts w:ascii="Times New Roman" w:hAnsi="Times New Roman"/>
          <w:sz w:val="24"/>
          <w:lang w:val="nl-NL"/>
        </w:rPr>
        <w:t>apostel</w:t>
      </w:r>
      <w:r w:rsidRPr="00395726">
        <w:rPr>
          <w:rFonts w:ascii="Times New Roman" w:hAnsi="Times New Roman"/>
          <w:spacing w:val="-14"/>
          <w:sz w:val="24"/>
          <w:lang w:val="nl-NL"/>
        </w:rPr>
        <w:t xml:space="preserve"> </w:t>
      </w:r>
      <w:r w:rsidRPr="00395726">
        <w:rPr>
          <w:rFonts w:ascii="Times New Roman" w:hAnsi="Times New Roman"/>
          <w:spacing w:val="2"/>
          <w:sz w:val="24"/>
          <w:lang w:val="nl-NL"/>
        </w:rPr>
        <w:t>toe</w:t>
      </w:r>
      <w:r w:rsidRPr="00395726">
        <w:rPr>
          <w:rFonts w:ascii="Times New Roman" w:hAnsi="Times New Roman"/>
          <w:spacing w:val="-5"/>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5"/>
          <w:sz w:val="24"/>
          <w:lang w:val="nl-NL"/>
        </w:rPr>
        <w:t>die</w:t>
      </w:r>
      <w:r w:rsidRPr="00395726">
        <w:rPr>
          <w:rFonts w:ascii="Times New Roman" w:hAnsi="Times New Roman"/>
          <w:spacing w:val="-7"/>
          <w:sz w:val="24"/>
          <w:lang w:val="nl-NL"/>
        </w:rPr>
        <w:t xml:space="preserve"> </w:t>
      </w:r>
      <w:r w:rsidRPr="00395726">
        <w:rPr>
          <w:rFonts w:ascii="Times New Roman" w:hAnsi="Times New Roman"/>
          <w:sz w:val="24"/>
          <w:lang w:val="nl-NL"/>
        </w:rPr>
        <w:t>stelregel</w:t>
      </w:r>
      <w:r w:rsidRPr="00395726">
        <w:rPr>
          <w:rFonts w:ascii="Times New Roman" w:hAnsi="Times New Roman"/>
          <w:spacing w:val="-19"/>
          <w:sz w:val="24"/>
          <w:lang w:val="nl-NL"/>
        </w:rPr>
        <w:t xml:space="preserve"> </w:t>
      </w:r>
      <w:r w:rsidRPr="00395726">
        <w:rPr>
          <w:rFonts w:ascii="Times New Roman" w:hAnsi="Times New Roman"/>
          <w:sz w:val="24"/>
          <w:lang w:val="nl-NL"/>
        </w:rPr>
        <w:t>zeer</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juist</w:t>
      </w:r>
      <w:r w:rsidRPr="00395726">
        <w:rPr>
          <w:rFonts w:ascii="Times New Roman" w:hAnsi="Times New Roman"/>
          <w:spacing w:val="-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7"/>
          <w:sz w:val="24"/>
          <w:lang w:val="nl-NL"/>
        </w:rPr>
        <w:t xml:space="preserve"> </w:t>
      </w:r>
      <w:r w:rsidRPr="00395726">
        <w:rPr>
          <w:rFonts w:ascii="Times New Roman" w:hAnsi="Times New Roman"/>
          <w:sz w:val="24"/>
          <w:lang w:val="nl-NL"/>
        </w:rPr>
        <w:t>er</w:t>
      </w:r>
      <w:r w:rsidRPr="00395726">
        <w:rPr>
          <w:rFonts w:ascii="Times New Roman" w:hAnsi="Times New Roman"/>
          <w:spacing w:val="-7"/>
          <w:sz w:val="24"/>
          <w:lang w:val="nl-NL"/>
        </w:rPr>
        <w:t xml:space="preserve"> </w:t>
      </w:r>
      <w:r w:rsidRPr="00395726">
        <w:rPr>
          <w:rFonts w:ascii="Times New Roman" w:hAnsi="Times New Roman"/>
          <w:sz w:val="24"/>
          <w:lang w:val="nl-NL"/>
        </w:rPr>
        <w:t>geen</w:t>
      </w:r>
      <w:r w:rsidRPr="00395726">
        <w:rPr>
          <w:rFonts w:ascii="Times New Roman" w:hAnsi="Times New Roman"/>
          <w:spacing w:val="-15"/>
          <w:sz w:val="24"/>
          <w:lang w:val="nl-NL"/>
        </w:rPr>
        <w:t xml:space="preserve"> </w:t>
      </w:r>
      <w:r w:rsidRPr="00395726">
        <w:rPr>
          <w:rFonts w:ascii="Times New Roman" w:hAnsi="Times New Roman"/>
          <w:sz w:val="24"/>
          <w:lang w:val="nl-NL"/>
        </w:rPr>
        <w:t>toekomst bestaat. Maar</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nu</w:t>
      </w:r>
      <w:r w:rsidRPr="00395726">
        <w:rPr>
          <w:rFonts w:ascii="Times New Roman" w:hAnsi="Times New Roman"/>
          <w:spacing w:val="-6"/>
          <w:sz w:val="24"/>
          <w:lang w:val="nl-NL"/>
        </w:rPr>
        <w:t xml:space="preserve"> </w:t>
      </w:r>
      <w:r w:rsidRPr="00395726">
        <w:rPr>
          <w:rFonts w:ascii="Times New Roman" w:hAnsi="Times New Roman"/>
          <w:sz w:val="24"/>
          <w:lang w:val="nl-NL"/>
        </w:rPr>
        <w:t>hun</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beginsel</w:t>
      </w:r>
      <w:r w:rsidRPr="00395726">
        <w:rPr>
          <w:rFonts w:ascii="Times New Roman" w:hAnsi="Times New Roman"/>
          <w:spacing w:val="-17"/>
          <w:sz w:val="24"/>
          <w:lang w:val="nl-NL"/>
        </w:rPr>
        <w:t xml:space="preserve"> </w:t>
      </w:r>
      <w:r w:rsidRPr="00395726">
        <w:rPr>
          <w:rFonts w:ascii="Times New Roman" w:hAnsi="Times New Roman"/>
          <w:sz w:val="24"/>
          <w:lang w:val="nl-NL"/>
        </w:rPr>
        <w:t>weerlegd</w:t>
      </w:r>
      <w:r w:rsidRPr="00395726">
        <w:rPr>
          <w:rFonts w:ascii="Times New Roman" w:hAnsi="Times New Roman"/>
          <w:spacing w:val="-7"/>
          <w:sz w:val="24"/>
          <w:lang w:val="nl-NL"/>
        </w:rPr>
        <w:t xml:space="preserve"> </w:t>
      </w:r>
      <w:r w:rsidRPr="00395726">
        <w:rPr>
          <w:rFonts w:ascii="Times New Roman" w:hAnsi="Times New Roman"/>
          <w:sz w:val="24"/>
          <w:lang w:val="nl-NL"/>
        </w:rPr>
        <w:t>te</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 xml:space="preserve">hebben, </w:t>
      </w:r>
      <w:r w:rsidRPr="00395726">
        <w:rPr>
          <w:rFonts w:ascii="Times New Roman" w:hAnsi="Times New Roman"/>
          <w:sz w:val="24"/>
          <w:lang w:val="nl-NL"/>
        </w:rPr>
        <w:t>waarschuwt</w:t>
      </w:r>
      <w:r w:rsidRPr="00395726">
        <w:rPr>
          <w:rFonts w:ascii="Times New Roman" w:hAnsi="Times New Roman"/>
          <w:spacing w:val="-2"/>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2"/>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Corinthiërs</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thans</w:t>
      </w:r>
      <w:r w:rsidRPr="00395726">
        <w:rPr>
          <w:rFonts w:ascii="Times New Roman" w:hAnsi="Times New Roman"/>
          <w:spacing w:val="-8"/>
          <w:sz w:val="24"/>
          <w:lang w:val="nl-NL"/>
        </w:rPr>
        <w:t xml:space="preserve"> </w:t>
      </w:r>
      <w:r w:rsidRPr="00395726">
        <w:rPr>
          <w:rFonts w:ascii="Times New Roman" w:hAnsi="Times New Roman"/>
          <w:sz w:val="24"/>
          <w:lang w:val="nl-NL"/>
        </w:rPr>
        <w:t>hoe</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 xml:space="preserve">gevaarlijk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omgang </w:t>
      </w:r>
      <w:r w:rsidRPr="00395726">
        <w:rPr>
          <w:rFonts w:ascii="Times New Roman" w:hAnsi="Times New Roman"/>
          <w:spacing w:val="-4"/>
          <w:sz w:val="24"/>
          <w:lang w:val="nl-NL"/>
        </w:rPr>
        <w:t xml:space="preserve">met </w:t>
      </w:r>
      <w:r w:rsidRPr="00395726">
        <w:rPr>
          <w:rFonts w:ascii="Times New Roman" w:hAnsi="Times New Roman"/>
          <w:sz w:val="24"/>
          <w:lang w:val="nl-NL"/>
        </w:rPr>
        <w:t xml:space="preserve">zulke mensen zou blijken te zijn. Hij zegt hun dat zij zeer waarschijnlijk daardoor </w:t>
      </w:r>
      <w:r w:rsidRPr="00395726">
        <w:rPr>
          <w:rFonts w:ascii="Times New Roman" w:hAnsi="Times New Roman"/>
          <w:spacing w:val="-4"/>
          <w:sz w:val="24"/>
          <w:lang w:val="nl-NL"/>
        </w:rPr>
        <w:t>verdorven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worden</w:t>
      </w:r>
      <w:r w:rsidRPr="00395726">
        <w:rPr>
          <w:rFonts w:ascii="Times New Roman" w:hAnsi="Times New Roman"/>
          <w:spacing w:val="-28"/>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hun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levenswandel</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gaan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delen,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wanneer</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zij</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hun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verkeerde</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 xml:space="preserve">beginsel </w:t>
      </w:r>
      <w:r w:rsidRPr="00395726">
        <w:rPr>
          <w:rFonts w:ascii="Times New Roman" w:hAnsi="Times New Roman"/>
          <w:sz w:val="24"/>
          <w:lang w:val="nl-NL"/>
        </w:rPr>
        <w:t>toelaten.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Slecht</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gezelschap</w:t>
      </w:r>
      <w:r w:rsidRPr="00395726">
        <w:rPr>
          <w:rFonts w:ascii="Times New Roman" w:hAnsi="Times New Roman"/>
          <w:spacing w:val="-29"/>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slechte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gesprekken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gemakkelijk</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slechte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mensen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maken.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Zij,</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 xml:space="preserve">die </w:t>
      </w:r>
      <w:r w:rsidRPr="00395726">
        <w:rPr>
          <w:rFonts w:ascii="Times New Roman" w:hAnsi="Times New Roman"/>
          <w:sz w:val="24"/>
          <w:lang w:val="nl-NL"/>
        </w:rPr>
        <w:t xml:space="preserve">hun </w:t>
      </w:r>
      <w:r w:rsidRPr="00395726">
        <w:rPr>
          <w:rFonts w:ascii="Times New Roman" w:hAnsi="Times New Roman"/>
          <w:spacing w:val="-4"/>
          <w:sz w:val="24"/>
          <w:lang w:val="nl-NL"/>
        </w:rPr>
        <w:t xml:space="preserve">onschuld </w:t>
      </w:r>
      <w:r w:rsidRPr="00395726">
        <w:rPr>
          <w:rFonts w:ascii="Times New Roman" w:hAnsi="Times New Roman"/>
          <w:sz w:val="24"/>
          <w:lang w:val="nl-NL"/>
        </w:rPr>
        <w:t xml:space="preserve">bewaren </w:t>
      </w:r>
      <w:r w:rsidRPr="00395726">
        <w:rPr>
          <w:rFonts w:ascii="Times New Roman" w:hAnsi="Times New Roman"/>
          <w:spacing w:val="-6"/>
          <w:sz w:val="24"/>
          <w:lang w:val="nl-NL"/>
        </w:rPr>
        <w:t xml:space="preserve">willen, </w:t>
      </w:r>
      <w:r w:rsidRPr="00395726">
        <w:rPr>
          <w:rFonts w:ascii="Times New Roman" w:hAnsi="Times New Roman"/>
          <w:sz w:val="24"/>
          <w:lang w:val="nl-NL"/>
        </w:rPr>
        <w:t xml:space="preserve">moeten goed </w:t>
      </w:r>
      <w:r w:rsidRPr="00395726">
        <w:rPr>
          <w:rFonts w:ascii="Times New Roman" w:hAnsi="Times New Roman"/>
          <w:spacing w:val="-3"/>
          <w:sz w:val="24"/>
          <w:lang w:val="nl-NL"/>
        </w:rPr>
        <w:t xml:space="preserve">gezelschap </w:t>
      </w:r>
      <w:r w:rsidRPr="00395726">
        <w:rPr>
          <w:rFonts w:ascii="Times New Roman" w:hAnsi="Times New Roman"/>
          <w:spacing w:val="-4"/>
          <w:sz w:val="24"/>
          <w:lang w:val="nl-NL"/>
        </w:rPr>
        <w:t xml:space="preserve">nemen. </w:t>
      </w:r>
      <w:r w:rsidRPr="00395726">
        <w:rPr>
          <w:rFonts w:ascii="Times New Roman" w:hAnsi="Times New Roman"/>
          <w:spacing w:val="-5"/>
          <w:sz w:val="24"/>
          <w:lang w:val="nl-NL"/>
        </w:rPr>
        <w:t xml:space="preserve">Dwaling </w:t>
      </w:r>
      <w:r w:rsidRPr="00395726">
        <w:rPr>
          <w:rFonts w:ascii="Times New Roman" w:hAnsi="Times New Roman"/>
          <w:sz w:val="24"/>
          <w:lang w:val="nl-NL"/>
        </w:rPr>
        <w:t xml:space="preserve">en ondeugd </w:t>
      </w:r>
      <w:r w:rsidRPr="00395726">
        <w:rPr>
          <w:rFonts w:ascii="Times New Roman" w:hAnsi="Times New Roman"/>
          <w:spacing w:val="-8"/>
          <w:sz w:val="24"/>
          <w:lang w:val="nl-NL"/>
        </w:rPr>
        <w:t xml:space="preserve">zijn </w:t>
      </w:r>
      <w:r w:rsidRPr="00395726">
        <w:rPr>
          <w:rFonts w:ascii="Times New Roman" w:hAnsi="Times New Roman"/>
          <w:spacing w:val="-3"/>
          <w:sz w:val="24"/>
          <w:lang w:val="nl-NL"/>
        </w:rPr>
        <w:t>besmettelijk,</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willen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besmetting</w:t>
      </w:r>
      <w:r w:rsidRPr="00395726">
        <w:rPr>
          <w:rFonts w:ascii="Times New Roman" w:hAnsi="Times New Roman"/>
          <w:spacing w:val="-15"/>
          <w:sz w:val="24"/>
          <w:lang w:val="nl-NL"/>
        </w:rPr>
        <w:t xml:space="preserve"> </w:t>
      </w:r>
      <w:r w:rsidRPr="00395726">
        <w:rPr>
          <w:rFonts w:ascii="Times New Roman" w:hAnsi="Times New Roman"/>
          <w:sz w:val="24"/>
          <w:lang w:val="nl-NL"/>
        </w:rPr>
        <w:t>ontgaan</w:t>
      </w:r>
      <w:r w:rsidRPr="00395726">
        <w:rPr>
          <w:rFonts w:ascii="Times New Roman" w:hAnsi="Times New Roman"/>
          <w:spacing w:val="-21"/>
          <w:sz w:val="24"/>
          <w:lang w:val="nl-NL"/>
        </w:rPr>
        <w:t xml:space="preserve"> </w:t>
      </w:r>
      <w:r w:rsidRPr="00395726">
        <w:rPr>
          <w:rFonts w:ascii="Times New Roman" w:hAnsi="Times New Roman"/>
          <w:sz w:val="24"/>
          <w:lang w:val="nl-NL"/>
        </w:rPr>
        <w:t>dan</w:t>
      </w:r>
      <w:r w:rsidRPr="00395726">
        <w:rPr>
          <w:rFonts w:ascii="Times New Roman" w:hAnsi="Times New Roman"/>
          <w:spacing w:val="-22"/>
          <w:sz w:val="24"/>
          <w:lang w:val="nl-NL"/>
        </w:rPr>
        <w:t xml:space="preserve"> </w:t>
      </w:r>
      <w:r w:rsidRPr="00395726">
        <w:rPr>
          <w:rFonts w:ascii="Times New Roman" w:hAnsi="Times New Roman"/>
          <w:sz w:val="24"/>
          <w:lang w:val="nl-NL"/>
        </w:rPr>
        <w:t>moeten</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3"/>
          <w:sz w:val="24"/>
          <w:lang w:val="nl-NL"/>
        </w:rPr>
        <w:t xml:space="preserve"> </w:t>
      </w:r>
      <w:r w:rsidRPr="00395726">
        <w:rPr>
          <w:rFonts w:ascii="Times New Roman" w:hAnsi="Times New Roman"/>
          <w:sz w:val="24"/>
          <w:lang w:val="nl-NL"/>
        </w:rPr>
        <w:t>hen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vermijden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4"/>
          <w:sz w:val="24"/>
          <w:lang w:val="nl-NL"/>
        </w:rPr>
        <w:t xml:space="preserve"> </w:t>
      </w:r>
      <w:r w:rsidRPr="00395726">
        <w:rPr>
          <w:rFonts w:ascii="Times New Roman" w:hAnsi="Times New Roman"/>
          <w:sz w:val="24"/>
          <w:lang w:val="nl-NL"/>
        </w:rPr>
        <w:t>de</w:t>
      </w:r>
      <w:r w:rsidRPr="00395726">
        <w:rPr>
          <w:rFonts w:ascii="Times New Roman" w:hAnsi="Times New Roman"/>
          <w:spacing w:val="-18"/>
          <w:sz w:val="24"/>
          <w:lang w:val="nl-NL"/>
        </w:rPr>
        <w:t xml:space="preserve"> </w:t>
      </w:r>
      <w:r w:rsidRPr="00395726">
        <w:rPr>
          <w:rFonts w:ascii="Times New Roman" w:hAnsi="Times New Roman"/>
          <w:sz w:val="24"/>
          <w:lang w:val="nl-NL"/>
        </w:rPr>
        <w:t>ziekte</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 xml:space="preserve">hebben. </w:t>
      </w:r>
      <w:r w:rsidRPr="00395726">
        <w:rPr>
          <w:rFonts w:ascii="Times New Roman" w:hAnsi="Times New Roman"/>
          <w:spacing w:val="-5"/>
          <w:sz w:val="24"/>
          <w:lang w:val="nl-NL"/>
        </w:rPr>
        <w:t>Die</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1"/>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wijzen</w:t>
      </w:r>
      <w:r w:rsidRPr="00395726">
        <w:rPr>
          <w:rFonts w:ascii="Times New Roman" w:hAnsi="Times New Roman"/>
          <w:spacing w:val="-31"/>
          <w:sz w:val="24"/>
          <w:lang w:val="nl-NL"/>
        </w:rPr>
        <w:t xml:space="preserve"> </w:t>
      </w:r>
      <w:r w:rsidRPr="00395726">
        <w:rPr>
          <w:rFonts w:ascii="Times New Roman" w:hAnsi="Times New Roman"/>
          <w:sz w:val="24"/>
          <w:lang w:val="nl-NL"/>
        </w:rPr>
        <w:t>omgaat,</w:t>
      </w:r>
      <w:r w:rsidRPr="00395726">
        <w:rPr>
          <w:rFonts w:ascii="Times New Roman" w:hAnsi="Times New Roman"/>
          <w:spacing w:val="-27"/>
          <w:sz w:val="24"/>
          <w:lang w:val="nl-NL"/>
        </w:rPr>
        <w:t xml:space="preserve"> </w:t>
      </w:r>
      <w:r w:rsidRPr="00395726">
        <w:rPr>
          <w:rFonts w:ascii="Times New Roman" w:hAnsi="Times New Roman"/>
          <w:sz w:val="24"/>
          <w:lang w:val="nl-NL"/>
        </w:rPr>
        <w:t>zal</w:t>
      </w:r>
      <w:r w:rsidRPr="00395726">
        <w:rPr>
          <w:rFonts w:ascii="Times New Roman" w:hAnsi="Times New Roman"/>
          <w:spacing w:val="-33"/>
          <w:sz w:val="24"/>
          <w:lang w:val="nl-NL"/>
        </w:rPr>
        <w:t xml:space="preserve"> </w:t>
      </w:r>
      <w:r w:rsidRPr="00395726">
        <w:rPr>
          <w:rFonts w:ascii="Times New Roman" w:hAnsi="Times New Roman"/>
          <w:spacing w:val="-6"/>
          <w:sz w:val="24"/>
          <w:lang w:val="nl-NL"/>
        </w:rPr>
        <w:t>wijs</w:t>
      </w:r>
      <w:r w:rsidRPr="00395726">
        <w:rPr>
          <w:rFonts w:ascii="Times New Roman" w:hAnsi="Times New Roman"/>
          <w:spacing w:val="-25"/>
          <w:sz w:val="24"/>
          <w:lang w:val="nl-NL"/>
        </w:rPr>
        <w:t xml:space="preserve"> </w:t>
      </w:r>
      <w:r w:rsidRPr="00395726">
        <w:rPr>
          <w:rFonts w:ascii="Times New Roman" w:hAnsi="Times New Roman"/>
          <w:sz w:val="24"/>
          <w:lang w:val="nl-NL"/>
        </w:rPr>
        <w:t>worden,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0"/>
          <w:sz w:val="24"/>
          <w:lang w:val="nl-NL"/>
        </w:rPr>
        <w:t xml:space="preserve"> </w:t>
      </w:r>
      <w:r w:rsidRPr="00395726">
        <w:rPr>
          <w:rFonts w:ascii="Times New Roman" w:hAnsi="Times New Roman"/>
          <w:sz w:val="24"/>
          <w:lang w:val="nl-NL"/>
        </w:rPr>
        <w:t>der</w:t>
      </w:r>
      <w:r w:rsidRPr="00395726">
        <w:rPr>
          <w:rFonts w:ascii="Times New Roman" w:hAnsi="Times New Roman"/>
          <w:spacing w:val="-20"/>
          <w:sz w:val="24"/>
          <w:lang w:val="nl-NL"/>
        </w:rPr>
        <w:t xml:space="preserve"> </w:t>
      </w:r>
      <w:r w:rsidRPr="00395726">
        <w:rPr>
          <w:rFonts w:ascii="Times New Roman" w:hAnsi="Times New Roman"/>
          <w:sz w:val="24"/>
          <w:lang w:val="nl-NL"/>
        </w:rPr>
        <w:t>zotten</w:t>
      </w:r>
      <w:r w:rsidRPr="00395726">
        <w:rPr>
          <w:rFonts w:ascii="Times New Roman" w:hAnsi="Times New Roman"/>
          <w:spacing w:val="-26"/>
          <w:sz w:val="24"/>
          <w:lang w:val="nl-NL"/>
        </w:rPr>
        <w:t xml:space="preserve"> </w:t>
      </w:r>
      <w:r w:rsidRPr="00395726">
        <w:rPr>
          <w:rFonts w:ascii="Times New Roman" w:hAnsi="Times New Roman"/>
          <w:sz w:val="24"/>
          <w:lang w:val="nl-NL"/>
        </w:rPr>
        <w:t>metgezel</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3"/>
          <w:sz w:val="24"/>
          <w:lang w:val="nl-NL"/>
        </w:rPr>
        <w:t xml:space="preserve"> </w:t>
      </w:r>
      <w:r w:rsidRPr="00395726">
        <w:rPr>
          <w:rFonts w:ascii="Times New Roman" w:hAnsi="Times New Roman"/>
          <w:sz w:val="24"/>
          <w:lang w:val="nl-NL"/>
        </w:rPr>
        <w:t>zal</w:t>
      </w:r>
      <w:r w:rsidRPr="00395726">
        <w:rPr>
          <w:rFonts w:ascii="Times New Roman" w:hAnsi="Times New Roman"/>
          <w:spacing w:val="-33"/>
          <w:sz w:val="24"/>
          <w:lang w:val="nl-NL"/>
        </w:rPr>
        <w:t xml:space="preserve"> </w:t>
      </w:r>
      <w:r w:rsidRPr="00395726">
        <w:rPr>
          <w:rFonts w:ascii="Times New Roman" w:hAnsi="Times New Roman"/>
          <w:sz w:val="24"/>
          <w:lang w:val="nl-NL"/>
        </w:rPr>
        <w:t>verbroken</w:t>
      </w:r>
      <w:r w:rsidRPr="00395726">
        <w:rPr>
          <w:rFonts w:ascii="Times New Roman" w:hAnsi="Times New Roman"/>
          <w:spacing w:val="-28"/>
          <w:sz w:val="24"/>
          <w:lang w:val="nl-NL"/>
        </w:rPr>
        <w:t xml:space="preserve"> </w:t>
      </w:r>
      <w:r w:rsidRPr="00395726">
        <w:rPr>
          <w:rFonts w:ascii="Times New Roman" w:hAnsi="Times New Roman"/>
          <w:sz w:val="24"/>
          <w:lang w:val="nl-NL"/>
        </w:rPr>
        <w:t>worden, Spreuken</w:t>
      </w:r>
      <w:r w:rsidRPr="00395726">
        <w:rPr>
          <w:rFonts w:ascii="Times New Roman" w:hAnsi="Times New Roman"/>
          <w:spacing w:val="-11"/>
          <w:sz w:val="24"/>
          <w:lang w:val="nl-NL"/>
        </w:rPr>
        <w:t xml:space="preserve"> </w:t>
      </w:r>
      <w:r w:rsidRPr="00395726">
        <w:rPr>
          <w:rFonts w:ascii="Times New Roman" w:hAnsi="Times New Roman"/>
          <w:sz w:val="24"/>
          <w:lang w:val="nl-NL"/>
        </w:rPr>
        <w:t>13:20.</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8"/>
        </w:numPr>
        <w:tabs>
          <w:tab w:val="left" w:pos="409"/>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Ene </w:t>
      </w:r>
      <w:r w:rsidRPr="00395726">
        <w:rPr>
          <w:rFonts w:ascii="Times New Roman" w:hAnsi="Times New Roman"/>
          <w:spacing w:val="-3"/>
          <w:sz w:val="24"/>
          <w:lang w:val="nl-NL"/>
        </w:rPr>
        <w:t xml:space="preserve">vermaning </w:t>
      </w:r>
      <w:r w:rsidRPr="00395726">
        <w:rPr>
          <w:rFonts w:ascii="Times New Roman" w:hAnsi="Times New Roman"/>
          <w:sz w:val="24"/>
          <w:lang w:val="nl-NL"/>
        </w:rPr>
        <w:t xml:space="preserve">om hun zonden af te breken en op te waken ten einde een heiliger en rechtvaardiger </w:t>
      </w:r>
      <w:r w:rsidRPr="00395726">
        <w:rPr>
          <w:rFonts w:ascii="Times New Roman" w:hAnsi="Times New Roman"/>
          <w:spacing w:val="-4"/>
          <w:sz w:val="24"/>
          <w:lang w:val="nl-NL"/>
        </w:rPr>
        <w:t xml:space="preserve">leven </w:t>
      </w:r>
      <w:r w:rsidRPr="00395726">
        <w:rPr>
          <w:rFonts w:ascii="Times New Roman" w:hAnsi="Times New Roman"/>
          <w:sz w:val="24"/>
          <w:lang w:val="nl-NL"/>
        </w:rPr>
        <w:t xml:space="preserve">te </w:t>
      </w:r>
      <w:r w:rsidRPr="00395726">
        <w:rPr>
          <w:rFonts w:ascii="Times New Roman" w:hAnsi="Times New Roman"/>
          <w:spacing w:val="-4"/>
          <w:sz w:val="24"/>
          <w:lang w:val="nl-NL"/>
        </w:rPr>
        <w:t xml:space="preserve">leiden, </w:t>
      </w:r>
      <w:r w:rsidRPr="00395726">
        <w:rPr>
          <w:rFonts w:ascii="Times New Roman" w:hAnsi="Times New Roman"/>
          <w:sz w:val="24"/>
          <w:lang w:val="nl-NL"/>
        </w:rPr>
        <w:t xml:space="preserve">vers 34. Waakt op rechtvaardiglijk en zondigt niet, </w:t>
      </w:r>
      <w:proofErr w:type="spellStart"/>
      <w:r w:rsidRPr="00395726">
        <w:rPr>
          <w:rFonts w:ascii="Times New Roman" w:hAnsi="Times New Roman"/>
          <w:sz w:val="24"/>
          <w:lang w:val="nl-NL"/>
        </w:rPr>
        <w:t>eknêpsate</w:t>
      </w:r>
      <w:proofErr w:type="spellEnd"/>
      <w:r w:rsidRPr="00395726">
        <w:rPr>
          <w:rFonts w:ascii="Times New Roman" w:hAnsi="Times New Roman"/>
          <w:sz w:val="24"/>
          <w:lang w:val="nl-NL"/>
        </w:rPr>
        <w:t xml:space="preserve"> </w:t>
      </w:r>
      <w:proofErr w:type="spellStart"/>
      <w:r w:rsidRPr="00395726">
        <w:rPr>
          <w:rFonts w:ascii="Times New Roman" w:hAnsi="Times New Roman"/>
          <w:sz w:val="24"/>
          <w:lang w:val="nl-NL"/>
        </w:rPr>
        <w:t>dikaioos</w:t>
      </w:r>
      <w:proofErr w:type="spellEnd"/>
      <w:r w:rsidRPr="00395726">
        <w:rPr>
          <w:rFonts w:ascii="Times New Roman" w:hAnsi="Times New Roman"/>
          <w:sz w:val="24"/>
          <w:lang w:val="nl-NL"/>
        </w:rPr>
        <w:t>,</w:t>
      </w:r>
      <w:r w:rsidRPr="00395726">
        <w:rPr>
          <w:rFonts w:ascii="Times New Roman" w:hAnsi="Times New Roman"/>
          <w:spacing w:val="-23"/>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4"/>
          <w:sz w:val="24"/>
          <w:lang w:val="nl-NL"/>
        </w:rPr>
        <w:t xml:space="preserve"> </w:t>
      </w:r>
      <w:r w:rsidRPr="00395726">
        <w:rPr>
          <w:rFonts w:ascii="Times New Roman" w:hAnsi="Times New Roman"/>
          <w:sz w:val="24"/>
          <w:lang w:val="nl-NL"/>
        </w:rPr>
        <w:t>zondigt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5"/>
          <w:sz w:val="24"/>
          <w:lang w:val="nl-NL"/>
        </w:rPr>
        <w:t xml:space="preserve"> </w:t>
      </w:r>
      <w:r w:rsidRPr="00395726">
        <w:rPr>
          <w:rFonts w:ascii="Times New Roman" w:hAnsi="Times New Roman"/>
          <w:sz w:val="24"/>
          <w:lang w:val="nl-NL"/>
        </w:rPr>
        <w:t>meer.</w:t>
      </w:r>
      <w:r w:rsidRPr="00395726">
        <w:rPr>
          <w:rFonts w:ascii="Times New Roman" w:hAnsi="Times New Roman"/>
          <w:spacing w:val="-27"/>
          <w:sz w:val="24"/>
          <w:lang w:val="nl-NL"/>
        </w:rPr>
        <w:t xml:space="preserve"> </w:t>
      </w:r>
      <w:r w:rsidRPr="00395726">
        <w:rPr>
          <w:rFonts w:ascii="Times New Roman" w:hAnsi="Times New Roman"/>
          <w:sz w:val="24"/>
          <w:lang w:val="nl-NL"/>
        </w:rPr>
        <w:t>Wekt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uzelven</w:t>
      </w:r>
      <w:r w:rsidRPr="00395726">
        <w:rPr>
          <w:rFonts w:ascii="Times New Roman" w:hAnsi="Times New Roman"/>
          <w:spacing w:val="-32"/>
          <w:sz w:val="24"/>
          <w:lang w:val="nl-NL"/>
        </w:rPr>
        <w:t xml:space="preserve"> </w:t>
      </w:r>
      <w:r w:rsidRPr="00395726">
        <w:rPr>
          <w:rFonts w:ascii="Times New Roman" w:hAnsi="Times New Roman"/>
          <w:sz w:val="24"/>
          <w:lang w:val="nl-NL"/>
        </w:rPr>
        <w:t>op,</w:t>
      </w:r>
      <w:r w:rsidRPr="00395726">
        <w:rPr>
          <w:rFonts w:ascii="Times New Roman" w:hAnsi="Times New Roman"/>
          <w:spacing w:val="-24"/>
          <w:sz w:val="24"/>
          <w:lang w:val="nl-NL"/>
        </w:rPr>
        <w:t xml:space="preserve"> </w:t>
      </w:r>
      <w:r w:rsidRPr="00395726">
        <w:rPr>
          <w:rFonts w:ascii="Times New Roman" w:hAnsi="Times New Roman"/>
          <w:sz w:val="24"/>
          <w:lang w:val="nl-NL"/>
        </w:rPr>
        <w:t>breekt</w:t>
      </w:r>
      <w:r w:rsidRPr="00395726">
        <w:rPr>
          <w:rFonts w:ascii="Times New Roman" w:hAnsi="Times New Roman"/>
          <w:spacing w:val="-18"/>
          <w:sz w:val="24"/>
          <w:lang w:val="nl-NL"/>
        </w:rPr>
        <w:t xml:space="preserve"> </w:t>
      </w:r>
      <w:r w:rsidRPr="00395726">
        <w:rPr>
          <w:rFonts w:ascii="Times New Roman" w:hAnsi="Times New Roman"/>
          <w:sz w:val="24"/>
          <w:lang w:val="nl-NL"/>
        </w:rPr>
        <w:t>uw</w:t>
      </w:r>
      <w:r w:rsidRPr="00395726">
        <w:rPr>
          <w:rFonts w:ascii="Times New Roman" w:hAnsi="Times New Roman"/>
          <w:spacing w:val="-22"/>
          <w:sz w:val="24"/>
          <w:lang w:val="nl-NL"/>
        </w:rPr>
        <w:t xml:space="preserve"> </w:t>
      </w:r>
      <w:r w:rsidRPr="00395726">
        <w:rPr>
          <w:rFonts w:ascii="Times New Roman" w:hAnsi="Times New Roman"/>
          <w:sz w:val="24"/>
          <w:lang w:val="nl-NL"/>
        </w:rPr>
        <w:t>zonden</w:t>
      </w:r>
      <w:r w:rsidRPr="00395726">
        <w:rPr>
          <w:rFonts w:ascii="Times New Roman" w:hAnsi="Times New Roman"/>
          <w:spacing w:val="-26"/>
          <w:sz w:val="24"/>
          <w:lang w:val="nl-NL"/>
        </w:rPr>
        <w:t xml:space="preserve"> </w:t>
      </w:r>
      <w:r w:rsidRPr="00395726">
        <w:rPr>
          <w:rFonts w:ascii="Times New Roman" w:hAnsi="Times New Roman"/>
          <w:sz w:val="24"/>
          <w:lang w:val="nl-NL"/>
        </w:rPr>
        <w:t>af</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2"/>
          <w:sz w:val="24"/>
          <w:lang w:val="nl-NL"/>
        </w:rPr>
        <w:t xml:space="preserve"> </w:t>
      </w:r>
      <w:r w:rsidRPr="00395726">
        <w:rPr>
          <w:rFonts w:ascii="Times New Roman" w:hAnsi="Times New Roman"/>
          <w:sz w:val="24"/>
          <w:lang w:val="nl-NL"/>
        </w:rPr>
        <w:t>berouw,</w:t>
      </w:r>
      <w:r w:rsidRPr="00395726">
        <w:rPr>
          <w:rFonts w:ascii="Times New Roman" w:hAnsi="Times New Roman"/>
          <w:spacing w:val="-18"/>
          <w:sz w:val="24"/>
          <w:lang w:val="nl-NL"/>
        </w:rPr>
        <w:t xml:space="preserve"> </w:t>
      </w:r>
      <w:r w:rsidRPr="00395726">
        <w:rPr>
          <w:rFonts w:ascii="Times New Roman" w:hAnsi="Times New Roman"/>
          <w:sz w:val="24"/>
          <w:lang w:val="nl-NL"/>
        </w:rPr>
        <w:t>staat</w:t>
      </w:r>
      <w:r w:rsidRPr="00395726">
        <w:rPr>
          <w:rFonts w:ascii="Times New Roman" w:hAnsi="Times New Roman"/>
          <w:spacing w:val="-17"/>
          <w:sz w:val="24"/>
          <w:lang w:val="nl-NL"/>
        </w:rPr>
        <w:t xml:space="preserve"> </w:t>
      </w:r>
      <w:r w:rsidRPr="00395726">
        <w:rPr>
          <w:rFonts w:ascii="Times New Roman" w:hAnsi="Times New Roman"/>
          <w:sz w:val="24"/>
          <w:lang w:val="nl-NL"/>
        </w:rPr>
        <w:t>af</w:t>
      </w:r>
      <w:r w:rsidRPr="00395726">
        <w:rPr>
          <w:rFonts w:ascii="Times New Roman" w:hAnsi="Times New Roman"/>
          <w:spacing w:val="-28"/>
          <w:sz w:val="24"/>
          <w:lang w:val="nl-NL"/>
        </w:rPr>
        <w:t xml:space="preserve"> </w:t>
      </w:r>
      <w:r w:rsidRPr="00395726">
        <w:rPr>
          <w:rFonts w:ascii="Times New Roman" w:hAnsi="Times New Roman"/>
          <w:sz w:val="24"/>
          <w:lang w:val="nl-NL"/>
        </w:rPr>
        <w:t>van</w:t>
      </w:r>
      <w:r w:rsidRPr="00395726">
        <w:rPr>
          <w:rFonts w:ascii="Times New Roman" w:hAnsi="Times New Roman"/>
          <w:spacing w:val="-28"/>
          <w:sz w:val="24"/>
          <w:lang w:val="nl-NL"/>
        </w:rPr>
        <w:t xml:space="preserve">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verlaat elke </w:t>
      </w:r>
      <w:r w:rsidRPr="00395726">
        <w:rPr>
          <w:rFonts w:ascii="Times New Roman" w:hAnsi="Times New Roman"/>
          <w:sz w:val="24"/>
          <w:lang w:val="nl-NL"/>
        </w:rPr>
        <w:t xml:space="preserve">verkeerden weg, </w:t>
      </w:r>
      <w:r w:rsidRPr="00395726">
        <w:rPr>
          <w:rFonts w:ascii="Times New Roman" w:hAnsi="Times New Roman"/>
          <w:spacing w:val="-3"/>
          <w:sz w:val="24"/>
          <w:lang w:val="nl-NL"/>
        </w:rPr>
        <w:t xml:space="preserve">herstelt </w:t>
      </w:r>
      <w:r w:rsidRPr="00395726">
        <w:rPr>
          <w:rFonts w:ascii="Times New Roman" w:hAnsi="Times New Roman"/>
          <w:sz w:val="24"/>
          <w:lang w:val="nl-NL"/>
        </w:rPr>
        <w:t xml:space="preserve">wat verkeerd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en </w:t>
      </w:r>
      <w:r w:rsidRPr="00395726">
        <w:rPr>
          <w:rFonts w:ascii="Times New Roman" w:hAnsi="Times New Roman"/>
          <w:spacing w:val="-4"/>
          <w:sz w:val="24"/>
          <w:lang w:val="nl-NL"/>
        </w:rPr>
        <w:t xml:space="preserve">begeeft </w:t>
      </w:r>
      <w:r w:rsidRPr="00395726">
        <w:rPr>
          <w:rFonts w:ascii="Times New Roman" w:hAnsi="Times New Roman"/>
          <w:sz w:val="24"/>
          <w:lang w:val="nl-NL"/>
        </w:rPr>
        <w:t xml:space="preserve">u </w:t>
      </w:r>
      <w:r w:rsidRPr="00395726">
        <w:rPr>
          <w:rFonts w:ascii="Times New Roman" w:hAnsi="Times New Roman"/>
          <w:spacing w:val="-4"/>
          <w:sz w:val="24"/>
          <w:lang w:val="nl-NL"/>
        </w:rPr>
        <w:t xml:space="preserve">niet, </w:t>
      </w:r>
      <w:r w:rsidRPr="00395726">
        <w:rPr>
          <w:rFonts w:ascii="Times New Roman" w:hAnsi="Times New Roman"/>
          <w:sz w:val="24"/>
          <w:lang w:val="nl-NL"/>
        </w:rPr>
        <w:t>door slordigheid en onwetendheid,</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zulke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omgang</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zulke</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beginselen,</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0"/>
          <w:sz w:val="24"/>
          <w:lang w:val="nl-NL"/>
        </w:rPr>
        <w:t xml:space="preserve"> </w:t>
      </w:r>
      <w:r w:rsidRPr="00395726">
        <w:rPr>
          <w:rFonts w:ascii="Times New Roman" w:hAnsi="Times New Roman"/>
          <w:sz w:val="24"/>
          <w:lang w:val="nl-NL"/>
        </w:rPr>
        <w:t>uw</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Christelijke</w:t>
      </w:r>
      <w:r w:rsidRPr="00395726">
        <w:rPr>
          <w:rFonts w:ascii="Times New Roman" w:hAnsi="Times New Roman"/>
          <w:spacing w:val="-17"/>
          <w:sz w:val="24"/>
          <w:lang w:val="nl-NL"/>
        </w:rPr>
        <w:t xml:space="preserve"> </w:t>
      </w:r>
      <w:r w:rsidRPr="00395726">
        <w:rPr>
          <w:rFonts w:ascii="Times New Roman" w:hAnsi="Times New Roman"/>
          <w:sz w:val="24"/>
          <w:lang w:val="nl-NL"/>
        </w:rPr>
        <w:t>hoop</w:t>
      </w:r>
      <w:r w:rsidRPr="00395726">
        <w:rPr>
          <w:rFonts w:ascii="Times New Roman" w:hAnsi="Times New Roman"/>
          <w:spacing w:val="-11"/>
          <w:sz w:val="24"/>
          <w:lang w:val="nl-NL"/>
        </w:rPr>
        <w:t xml:space="preserve"> </w:t>
      </w:r>
      <w:r w:rsidRPr="00395726">
        <w:rPr>
          <w:rFonts w:ascii="Times New Roman" w:hAnsi="Times New Roman"/>
          <w:sz w:val="24"/>
          <w:lang w:val="nl-NL"/>
        </w:rPr>
        <w:t>verzwakken</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z w:val="24"/>
          <w:lang w:val="nl-NL"/>
        </w:rPr>
        <w:t>uw wandel</w:t>
      </w:r>
      <w:r w:rsidRPr="00395726">
        <w:rPr>
          <w:rFonts w:ascii="Times New Roman" w:hAnsi="Times New Roman"/>
          <w:spacing w:val="-30"/>
          <w:sz w:val="24"/>
          <w:lang w:val="nl-NL"/>
        </w:rPr>
        <w:t xml:space="preserve"> </w:t>
      </w:r>
      <w:r w:rsidRPr="00395726">
        <w:rPr>
          <w:rFonts w:ascii="Times New Roman" w:hAnsi="Times New Roman"/>
          <w:sz w:val="24"/>
          <w:lang w:val="nl-NL"/>
        </w:rPr>
        <w:t>verderven.</w:t>
      </w:r>
      <w:r w:rsidRPr="00395726">
        <w:rPr>
          <w:rFonts w:ascii="Times New Roman" w:hAnsi="Times New Roman"/>
          <w:spacing w:val="-17"/>
          <w:sz w:val="24"/>
          <w:lang w:val="nl-NL"/>
        </w:rPr>
        <w:t xml:space="preserve"> </w:t>
      </w:r>
      <w:r w:rsidRPr="00395726">
        <w:rPr>
          <w:rFonts w:ascii="Times New Roman" w:hAnsi="Times New Roman"/>
          <w:sz w:val="24"/>
          <w:lang w:val="nl-NL"/>
        </w:rPr>
        <w:t>Ongeloof</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z w:val="24"/>
          <w:lang w:val="nl-NL"/>
        </w:rPr>
        <w:t>een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na</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vernietigt</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22"/>
          <w:sz w:val="24"/>
          <w:lang w:val="nl-NL"/>
        </w:rPr>
        <w:t xml:space="preserve"> </w:t>
      </w:r>
      <w:r w:rsidRPr="00395726">
        <w:rPr>
          <w:rFonts w:ascii="Times New Roman" w:hAnsi="Times New Roman"/>
          <w:sz w:val="24"/>
          <w:lang w:val="nl-NL"/>
        </w:rPr>
        <w:t>deugd</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godsvrucht.</w:t>
      </w:r>
      <w:r w:rsidRPr="00395726">
        <w:rPr>
          <w:rFonts w:ascii="Times New Roman" w:hAnsi="Times New Roman"/>
          <w:spacing w:val="-23"/>
          <w:sz w:val="24"/>
          <w:lang w:val="nl-NL"/>
        </w:rPr>
        <w:t xml:space="preserve"> </w:t>
      </w:r>
      <w:r w:rsidRPr="00395726">
        <w:rPr>
          <w:rFonts w:ascii="Times New Roman" w:hAnsi="Times New Roman"/>
          <w:sz w:val="24"/>
          <w:lang w:val="nl-NL"/>
        </w:rPr>
        <w:t>Maar</w:t>
      </w:r>
      <w:r w:rsidRPr="00395726">
        <w:rPr>
          <w:rFonts w:ascii="Times New Roman" w:hAnsi="Times New Roman"/>
          <w:spacing w:val="-17"/>
          <w:sz w:val="24"/>
          <w:lang w:val="nl-NL"/>
        </w:rPr>
        <w:t xml:space="preserve"> </w:t>
      </w:r>
      <w:r w:rsidRPr="00395726">
        <w:rPr>
          <w:rFonts w:ascii="Times New Roman" w:hAnsi="Times New Roman"/>
          <w:sz w:val="24"/>
          <w:lang w:val="nl-NL"/>
        </w:rPr>
        <w:t>de beste</w:t>
      </w:r>
      <w:r w:rsidRPr="00395726">
        <w:rPr>
          <w:rFonts w:ascii="Times New Roman" w:hAnsi="Times New Roman"/>
          <w:spacing w:val="-18"/>
          <w:sz w:val="24"/>
          <w:lang w:val="nl-NL"/>
        </w:rPr>
        <w:t xml:space="preserve"> </w:t>
      </w:r>
      <w:r w:rsidRPr="00395726">
        <w:rPr>
          <w:rFonts w:ascii="Times New Roman" w:hAnsi="Times New Roman"/>
          <w:sz w:val="24"/>
          <w:lang w:val="nl-NL"/>
        </w:rPr>
        <w:t>vordering,</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waarheid</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maken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kan,</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aflaten</w:t>
      </w:r>
      <w:r w:rsidRPr="00395726">
        <w:rPr>
          <w:rFonts w:ascii="Times New Roman" w:hAnsi="Times New Roman"/>
          <w:spacing w:val="-20"/>
          <w:sz w:val="24"/>
          <w:lang w:val="nl-NL"/>
        </w:rPr>
        <w:t xml:space="preserve"> </w:t>
      </w:r>
      <w:r w:rsidRPr="00395726">
        <w:rPr>
          <w:rFonts w:ascii="Times New Roman" w:hAnsi="Times New Roman"/>
          <w:sz w:val="24"/>
          <w:lang w:val="nl-NL"/>
        </w:rPr>
        <w:t>van</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zonde</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z w:val="24"/>
          <w:lang w:val="nl-NL"/>
        </w:rPr>
        <w:t>ons</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ernst</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z w:val="24"/>
          <w:lang w:val="nl-NL"/>
        </w:rPr>
        <w:t xml:space="preserve">begeven </w:t>
      </w:r>
      <w:r w:rsidRPr="00395726">
        <w:rPr>
          <w:rFonts w:ascii="Times New Roman" w:hAnsi="Times New Roman"/>
          <w:spacing w:val="3"/>
          <w:sz w:val="24"/>
          <w:lang w:val="nl-NL"/>
        </w:rPr>
        <w:t xml:space="preserve">tot </w:t>
      </w:r>
      <w:r w:rsidRPr="00395726">
        <w:rPr>
          <w:rFonts w:ascii="Times New Roman" w:hAnsi="Times New Roman"/>
          <w:sz w:val="24"/>
          <w:lang w:val="nl-NL"/>
        </w:rPr>
        <w:t xml:space="preserve">het beoefenen der </w:t>
      </w:r>
      <w:r w:rsidRPr="00395726">
        <w:rPr>
          <w:rFonts w:ascii="Times New Roman" w:hAnsi="Times New Roman"/>
          <w:spacing w:val="-3"/>
          <w:sz w:val="24"/>
          <w:lang w:val="nl-NL"/>
        </w:rPr>
        <w:t xml:space="preserve">godzaligheid. Indien </w:t>
      </w:r>
      <w:r w:rsidRPr="00395726">
        <w:rPr>
          <w:rFonts w:ascii="Times New Roman" w:hAnsi="Times New Roman"/>
          <w:sz w:val="24"/>
          <w:lang w:val="nl-NL"/>
        </w:rPr>
        <w:t>er een opstanding en een toekomstig leven bestaan,</w:t>
      </w:r>
      <w:r w:rsidRPr="00395726">
        <w:rPr>
          <w:rFonts w:ascii="Times New Roman" w:hAnsi="Times New Roman"/>
          <w:spacing w:val="-1"/>
          <w:sz w:val="24"/>
          <w:lang w:val="nl-NL"/>
        </w:rPr>
        <w:t xml:space="preserve"> </w:t>
      </w:r>
      <w:r w:rsidRPr="00395726">
        <w:rPr>
          <w:rFonts w:ascii="Times New Roman" w:hAnsi="Times New Roman"/>
          <w:sz w:val="24"/>
          <w:lang w:val="nl-NL"/>
        </w:rPr>
        <w:t>moeten</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handelen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mensen,</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
          <w:sz w:val="24"/>
          <w:lang w:val="nl-NL"/>
        </w:rPr>
        <w:t xml:space="preserve"> </w:t>
      </w:r>
      <w:r w:rsidRPr="00395726">
        <w:rPr>
          <w:rFonts w:ascii="Times New Roman" w:hAnsi="Times New Roman"/>
          <w:spacing w:val="-4"/>
          <w:sz w:val="24"/>
          <w:lang w:val="nl-NL"/>
        </w:rPr>
        <w:t>daarin</w:t>
      </w:r>
      <w:r w:rsidRPr="00395726">
        <w:rPr>
          <w:rFonts w:ascii="Times New Roman" w:hAnsi="Times New Roman"/>
          <w:spacing w:val="-3"/>
          <w:sz w:val="24"/>
          <w:lang w:val="nl-NL"/>
        </w:rPr>
        <w:t xml:space="preserve"> geloven,</w:t>
      </w:r>
      <w:r w:rsidRPr="00395726">
        <w:rPr>
          <w:rFonts w:ascii="Times New Roman" w:hAnsi="Times New Roman"/>
          <w:spacing w:val="-2"/>
          <w:sz w:val="24"/>
          <w:lang w:val="nl-NL"/>
        </w:rPr>
        <w:t xml:space="preserve"> </w:t>
      </w:r>
      <w:r w:rsidRPr="00395726">
        <w:rPr>
          <w:rFonts w:ascii="Times New Roman" w:hAnsi="Times New Roman"/>
          <w:sz w:val="24"/>
          <w:lang w:val="nl-NL"/>
        </w:rPr>
        <w:t>en</w:t>
      </w:r>
      <w:r w:rsidRPr="00395726">
        <w:rPr>
          <w:rFonts w:ascii="Times New Roman" w:hAnsi="Times New Roman"/>
          <w:spacing w:val="-10"/>
          <w:sz w:val="24"/>
          <w:lang w:val="nl-NL"/>
        </w:rPr>
        <w:t xml:space="preserve"> </w:t>
      </w:r>
      <w:r w:rsidRPr="00395726">
        <w:rPr>
          <w:rFonts w:ascii="Times New Roman" w:hAnsi="Times New Roman"/>
          <w:sz w:val="24"/>
          <w:lang w:val="nl-NL"/>
        </w:rPr>
        <w:t>ons</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4"/>
          <w:sz w:val="24"/>
          <w:lang w:val="nl-NL"/>
        </w:rPr>
        <w:t xml:space="preserve"> </w:t>
      </w:r>
      <w:r w:rsidRPr="00395726">
        <w:rPr>
          <w:rFonts w:ascii="Times New Roman" w:hAnsi="Times New Roman"/>
          <w:sz w:val="24"/>
          <w:lang w:val="nl-NL"/>
        </w:rPr>
        <w:t>overgeven</w:t>
      </w:r>
      <w:r w:rsidRPr="00395726">
        <w:rPr>
          <w:rFonts w:ascii="Times New Roman" w:hAnsi="Times New Roman"/>
          <w:spacing w:val="-10"/>
          <w:sz w:val="24"/>
          <w:lang w:val="nl-NL"/>
        </w:rPr>
        <w:t xml:space="preserve"> </w:t>
      </w:r>
      <w:r w:rsidRPr="00395726">
        <w:rPr>
          <w:rFonts w:ascii="Times New Roman" w:hAnsi="Times New Roman"/>
          <w:sz w:val="24"/>
          <w:lang w:val="nl-NL"/>
        </w:rPr>
        <w:t>aan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right="120"/>
        <w:jc w:val="both"/>
        <w:rPr>
          <w:lang w:val="nl-NL"/>
        </w:rPr>
      </w:pPr>
      <w:r w:rsidRPr="00395726">
        <w:rPr>
          <w:spacing w:val="-3"/>
          <w:lang w:val="nl-NL"/>
        </w:rPr>
        <w:lastRenderedPageBreak/>
        <w:t>zulke</w:t>
      </w:r>
      <w:r w:rsidRPr="00395726">
        <w:rPr>
          <w:spacing w:val="-26"/>
          <w:lang w:val="nl-NL"/>
        </w:rPr>
        <w:t xml:space="preserve"> </w:t>
      </w:r>
      <w:r w:rsidRPr="00395726">
        <w:rPr>
          <w:spacing w:val="-6"/>
          <w:lang w:val="nl-NL"/>
        </w:rPr>
        <w:t>ijdele</w:t>
      </w:r>
      <w:r w:rsidRPr="00395726">
        <w:rPr>
          <w:spacing w:val="-21"/>
          <w:lang w:val="nl-NL"/>
        </w:rPr>
        <w:t xml:space="preserve"> </w:t>
      </w:r>
      <w:r w:rsidRPr="00395726">
        <w:rPr>
          <w:lang w:val="nl-NL"/>
        </w:rPr>
        <w:t>en</w:t>
      </w:r>
      <w:r w:rsidRPr="00395726">
        <w:rPr>
          <w:spacing w:val="-29"/>
          <w:lang w:val="nl-NL"/>
        </w:rPr>
        <w:t xml:space="preserve"> </w:t>
      </w:r>
      <w:r w:rsidRPr="00395726">
        <w:rPr>
          <w:lang w:val="nl-NL"/>
        </w:rPr>
        <w:t>dwaze</w:t>
      </w:r>
      <w:r w:rsidRPr="00395726">
        <w:rPr>
          <w:spacing w:val="-25"/>
          <w:lang w:val="nl-NL"/>
        </w:rPr>
        <w:t xml:space="preserve"> </w:t>
      </w:r>
      <w:r w:rsidRPr="00395726">
        <w:rPr>
          <w:spacing w:val="-3"/>
          <w:lang w:val="nl-NL"/>
        </w:rPr>
        <w:t>redeneringen,</w:t>
      </w:r>
      <w:r w:rsidRPr="00395726">
        <w:rPr>
          <w:spacing w:val="-21"/>
          <w:lang w:val="nl-NL"/>
        </w:rPr>
        <w:t xml:space="preserve"> </w:t>
      </w:r>
      <w:r w:rsidRPr="00395726">
        <w:rPr>
          <w:spacing w:val="-3"/>
          <w:lang w:val="nl-NL"/>
        </w:rPr>
        <w:t>welke</w:t>
      </w:r>
      <w:r w:rsidRPr="00395726">
        <w:rPr>
          <w:spacing w:val="-26"/>
          <w:lang w:val="nl-NL"/>
        </w:rPr>
        <w:t xml:space="preserve"> </w:t>
      </w:r>
      <w:r w:rsidRPr="00395726">
        <w:rPr>
          <w:lang w:val="nl-NL"/>
        </w:rPr>
        <w:t>onze</w:t>
      </w:r>
      <w:r w:rsidRPr="00395726">
        <w:rPr>
          <w:spacing w:val="-24"/>
          <w:lang w:val="nl-NL"/>
        </w:rPr>
        <w:t xml:space="preserve"> </w:t>
      </w:r>
      <w:r w:rsidRPr="00395726">
        <w:rPr>
          <w:lang w:val="nl-NL"/>
        </w:rPr>
        <w:t>zeden</w:t>
      </w:r>
      <w:r w:rsidRPr="00395726">
        <w:rPr>
          <w:spacing w:val="-29"/>
          <w:lang w:val="nl-NL"/>
        </w:rPr>
        <w:t xml:space="preserve"> </w:t>
      </w:r>
      <w:r w:rsidRPr="00395726">
        <w:rPr>
          <w:lang w:val="nl-NL"/>
        </w:rPr>
        <w:t>verderven</w:t>
      </w:r>
      <w:r w:rsidRPr="00395726">
        <w:rPr>
          <w:spacing w:val="-30"/>
          <w:lang w:val="nl-NL"/>
        </w:rPr>
        <w:t xml:space="preserve"> </w:t>
      </w:r>
      <w:r w:rsidRPr="00395726">
        <w:rPr>
          <w:lang w:val="nl-NL"/>
        </w:rPr>
        <w:t>en</w:t>
      </w:r>
      <w:r w:rsidRPr="00395726">
        <w:rPr>
          <w:spacing w:val="-29"/>
          <w:lang w:val="nl-NL"/>
        </w:rPr>
        <w:t xml:space="preserve"> </w:t>
      </w:r>
      <w:r w:rsidRPr="00395726">
        <w:rPr>
          <w:lang w:val="nl-NL"/>
        </w:rPr>
        <w:t>ons</w:t>
      </w:r>
      <w:r w:rsidRPr="00395726">
        <w:rPr>
          <w:spacing w:val="-26"/>
          <w:lang w:val="nl-NL"/>
        </w:rPr>
        <w:t xml:space="preserve"> </w:t>
      </w:r>
      <w:r w:rsidRPr="00395726">
        <w:rPr>
          <w:spacing w:val="-5"/>
          <w:lang w:val="nl-NL"/>
        </w:rPr>
        <w:t>loszinnig</w:t>
      </w:r>
      <w:r w:rsidRPr="00395726">
        <w:rPr>
          <w:spacing w:val="-24"/>
          <w:lang w:val="nl-NL"/>
        </w:rPr>
        <w:t xml:space="preserve"> </w:t>
      </w:r>
      <w:r w:rsidRPr="00395726">
        <w:rPr>
          <w:lang w:val="nl-NL"/>
        </w:rPr>
        <w:t>en</w:t>
      </w:r>
      <w:r w:rsidRPr="00395726">
        <w:rPr>
          <w:spacing w:val="-34"/>
          <w:lang w:val="nl-NL"/>
        </w:rPr>
        <w:t xml:space="preserve"> </w:t>
      </w:r>
      <w:r w:rsidRPr="00395726">
        <w:rPr>
          <w:lang w:val="nl-NL"/>
        </w:rPr>
        <w:t>bandeloos</w:t>
      </w:r>
      <w:r w:rsidRPr="00395726">
        <w:rPr>
          <w:spacing w:val="-34"/>
          <w:lang w:val="nl-NL"/>
        </w:rPr>
        <w:t xml:space="preserve"> </w:t>
      </w:r>
      <w:r w:rsidRPr="00395726">
        <w:rPr>
          <w:spacing w:val="-2"/>
          <w:lang w:val="nl-NL"/>
        </w:rPr>
        <w:t xml:space="preserve">van </w:t>
      </w:r>
      <w:r w:rsidRPr="00395726">
        <w:rPr>
          <w:spacing w:val="-4"/>
          <w:lang w:val="nl-NL"/>
        </w:rPr>
        <w:t>levenswijs</w:t>
      </w:r>
      <w:r w:rsidRPr="00395726">
        <w:rPr>
          <w:spacing w:val="2"/>
          <w:lang w:val="nl-NL"/>
        </w:rPr>
        <w:t xml:space="preserve"> </w:t>
      </w:r>
      <w:r w:rsidRPr="00395726">
        <w:rPr>
          <w:spacing w:val="-4"/>
          <w:lang w:val="nl-NL"/>
        </w:rPr>
        <w:t>maken.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18"/>
        </w:numPr>
        <w:tabs>
          <w:tab w:val="left" w:pos="33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Een</w:t>
      </w:r>
      <w:r w:rsidRPr="00395726">
        <w:rPr>
          <w:rFonts w:ascii="Times New Roman"/>
          <w:spacing w:val="-33"/>
          <w:sz w:val="24"/>
          <w:lang w:val="nl-NL"/>
        </w:rPr>
        <w:t xml:space="preserve"> </w:t>
      </w:r>
      <w:r w:rsidRPr="00395726">
        <w:rPr>
          <w:rFonts w:ascii="Times New Roman"/>
          <w:sz w:val="24"/>
          <w:lang w:val="nl-NL"/>
        </w:rPr>
        <w:t>verwijt,</w:t>
      </w:r>
      <w:r w:rsidRPr="00395726">
        <w:rPr>
          <w:rFonts w:ascii="Times New Roman"/>
          <w:spacing w:val="-35"/>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wel</w:t>
      </w:r>
      <w:r w:rsidRPr="00395726">
        <w:rPr>
          <w:rFonts w:ascii="Times New Roman"/>
          <w:spacing w:val="-39"/>
          <w:sz w:val="24"/>
          <w:lang w:val="nl-NL"/>
        </w:rPr>
        <w:t xml:space="preserve"> </w:t>
      </w:r>
      <w:r w:rsidRPr="00395726">
        <w:rPr>
          <w:rFonts w:ascii="Times New Roman"/>
          <w:sz w:val="24"/>
          <w:lang w:val="nl-NL"/>
        </w:rPr>
        <w:t>een</w:t>
      </w:r>
      <w:r w:rsidRPr="00395726">
        <w:rPr>
          <w:rFonts w:ascii="Times New Roman"/>
          <w:spacing w:val="-34"/>
          <w:sz w:val="24"/>
          <w:lang w:val="nl-NL"/>
        </w:rPr>
        <w:t xml:space="preserve"> </w:t>
      </w:r>
      <w:r w:rsidRPr="00395726">
        <w:rPr>
          <w:rFonts w:ascii="Times New Roman"/>
          <w:sz w:val="24"/>
          <w:lang w:val="nl-NL"/>
        </w:rPr>
        <w:t>zeer</w:t>
      </w:r>
      <w:r w:rsidRPr="00395726">
        <w:rPr>
          <w:rFonts w:ascii="Times New Roman"/>
          <w:spacing w:val="-26"/>
          <w:sz w:val="24"/>
          <w:lang w:val="nl-NL"/>
        </w:rPr>
        <w:t xml:space="preserve"> </w:t>
      </w:r>
      <w:r w:rsidRPr="00395726">
        <w:rPr>
          <w:rFonts w:ascii="Times New Roman"/>
          <w:sz w:val="24"/>
          <w:lang w:val="nl-NL"/>
        </w:rPr>
        <w:t>scherp</w:t>
      </w:r>
      <w:r w:rsidRPr="00395726">
        <w:rPr>
          <w:rFonts w:ascii="Times New Roman"/>
          <w:spacing w:val="-30"/>
          <w:sz w:val="24"/>
          <w:lang w:val="nl-NL"/>
        </w:rPr>
        <w:t xml:space="preserve"> </w:t>
      </w:r>
      <w:r w:rsidRPr="00395726">
        <w:rPr>
          <w:rFonts w:ascii="Times New Roman"/>
          <w:sz w:val="24"/>
          <w:lang w:val="nl-NL"/>
        </w:rPr>
        <w:t>verwijt,</w:t>
      </w:r>
      <w:r w:rsidRPr="00395726">
        <w:rPr>
          <w:rFonts w:ascii="Times New Roman"/>
          <w:spacing w:val="-35"/>
          <w:sz w:val="24"/>
          <w:lang w:val="nl-NL"/>
        </w:rPr>
        <w:t xml:space="preserve"> </w:t>
      </w:r>
      <w:r w:rsidRPr="00395726">
        <w:rPr>
          <w:rFonts w:ascii="Times New Roman"/>
          <w:spacing w:val="-4"/>
          <w:sz w:val="24"/>
          <w:lang w:val="nl-NL"/>
        </w:rPr>
        <w:t>althans</w:t>
      </w:r>
      <w:r w:rsidRPr="00395726">
        <w:rPr>
          <w:rFonts w:ascii="Times New Roman"/>
          <w:spacing w:val="-27"/>
          <w:sz w:val="24"/>
          <w:lang w:val="nl-NL"/>
        </w:rPr>
        <w:t xml:space="preserve"> </w:t>
      </w:r>
      <w:r w:rsidRPr="00395726">
        <w:rPr>
          <w:rFonts w:ascii="Times New Roman"/>
          <w:sz w:val="24"/>
          <w:lang w:val="nl-NL"/>
        </w:rPr>
        <w:t>voor</w:t>
      </w:r>
      <w:r w:rsidRPr="00395726">
        <w:rPr>
          <w:rFonts w:ascii="Times New Roman"/>
          <w:spacing w:val="-33"/>
          <w:sz w:val="24"/>
          <w:lang w:val="nl-NL"/>
        </w:rPr>
        <w:t xml:space="preserve"> </w:t>
      </w:r>
      <w:r w:rsidRPr="00395726">
        <w:rPr>
          <w:rFonts w:ascii="Times New Roman"/>
          <w:spacing w:val="-5"/>
          <w:sz w:val="24"/>
          <w:lang w:val="nl-NL"/>
        </w:rPr>
        <w:t>sommigen</w:t>
      </w:r>
      <w:r w:rsidRPr="00395726">
        <w:rPr>
          <w:rFonts w:ascii="Times New Roman"/>
          <w:spacing w:val="-33"/>
          <w:sz w:val="24"/>
          <w:lang w:val="nl-NL"/>
        </w:rPr>
        <w:t xml:space="preserve"> </w:t>
      </w:r>
      <w:r w:rsidRPr="00395726">
        <w:rPr>
          <w:rFonts w:ascii="Times New Roman"/>
          <w:spacing w:val="-5"/>
          <w:sz w:val="24"/>
          <w:lang w:val="nl-NL"/>
        </w:rPr>
        <w:t>hunner:</w:t>
      </w:r>
      <w:r w:rsidRPr="00395726">
        <w:rPr>
          <w:rFonts w:ascii="Times New Roman"/>
          <w:spacing w:val="-33"/>
          <w:sz w:val="24"/>
          <w:lang w:val="nl-NL"/>
        </w:rPr>
        <w:t xml:space="preserve"> </w:t>
      </w:r>
      <w:r w:rsidRPr="00395726">
        <w:rPr>
          <w:rFonts w:ascii="Times New Roman"/>
          <w:spacing w:val="-5"/>
          <w:sz w:val="24"/>
          <w:lang w:val="nl-NL"/>
        </w:rPr>
        <w:t>Sommigen</w:t>
      </w:r>
      <w:r w:rsidRPr="00395726">
        <w:rPr>
          <w:rFonts w:ascii="Times New Roman"/>
          <w:spacing w:val="-33"/>
          <w:sz w:val="24"/>
          <w:lang w:val="nl-NL"/>
        </w:rPr>
        <w:t xml:space="preserve"> </w:t>
      </w:r>
      <w:r w:rsidRPr="00395726">
        <w:rPr>
          <w:rFonts w:ascii="Times New Roman"/>
          <w:spacing w:val="-5"/>
          <w:sz w:val="24"/>
          <w:lang w:val="nl-NL"/>
        </w:rPr>
        <w:t>hebben</w:t>
      </w:r>
      <w:r w:rsidRPr="00395726">
        <w:rPr>
          <w:rFonts w:ascii="Times New Roman"/>
          <w:spacing w:val="-33"/>
          <w:sz w:val="24"/>
          <w:lang w:val="nl-NL"/>
        </w:rPr>
        <w:t xml:space="preserve"> </w:t>
      </w:r>
      <w:r w:rsidRPr="00395726">
        <w:rPr>
          <w:rFonts w:ascii="Times New Roman"/>
          <w:spacing w:val="-5"/>
          <w:sz w:val="24"/>
          <w:lang w:val="nl-NL"/>
        </w:rPr>
        <w:t>de kennis</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God</w:t>
      </w:r>
      <w:r w:rsidRPr="00395726">
        <w:rPr>
          <w:rFonts w:ascii="Times New Roman"/>
          <w:spacing w:val="-11"/>
          <w:sz w:val="24"/>
          <w:lang w:val="nl-NL"/>
        </w:rPr>
        <w:t xml:space="preserve"> </w:t>
      </w:r>
      <w:r w:rsidRPr="00395726">
        <w:rPr>
          <w:rFonts w:ascii="Times New Roman"/>
          <w:sz w:val="24"/>
          <w:lang w:val="nl-NL"/>
        </w:rPr>
        <w:t>niet,</w:t>
      </w:r>
      <w:r w:rsidRPr="00395726">
        <w:rPr>
          <w:rFonts w:ascii="Times New Roman"/>
          <w:spacing w:val="-15"/>
          <w:sz w:val="24"/>
          <w:lang w:val="nl-NL"/>
        </w:rPr>
        <w:t xml:space="preserve"> </w:t>
      </w:r>
      <w:r w:rsidRPr="00395726">
        <w:rPr>
          <w:rFonts w:ascii="Times New Roman"/>
          <w:spacing w:val="-5"/>
          <w:sz w:val="24"/>
          <w:lang w:val="nl-NL"/>
        </w:rPr>
        <w:t>ik</w:t>
      </w:r>
      <w:r w:rsidRPr="00395726">
        <w:rPr>
          <w:rFonts w:ascii="Times New Roman"/>
          <w:spacing w:val="-9"/>
          <w:sz w:val="24"/>
          <w:lang w:val="nl-NL"/>
        </w:rPr>
        <w:t xml:space="preserve"> </w:t>
      </w:r>
      <w:r w:rsidRPr="00395726">
        <w:rPr>
          <w:rFonts w:ascii="Times New Roman"/>
          <w:sz w:val="24"/>
          <w:lang w:val="nl-NL"/>
        </w:rPr>
        <w:t>zeg</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u</w:t>
      </w:r>
      <w:r w:rsidRPr="00395726">
        <w:rPr>
          <w:rFonts w:ascii="Times New Roman"/>
          <w:spacing w:val="-14"/>
          <w:sz w:val="24"/>
          <w:lang w:val="nl-NL"/>
        </w:rPr>
        <w:t xml:space="preserve"> </w:t>
      </w:r>
      <w:r w:rsidRPr="00395726">
        <w:rPr>
          <w:rFonts w:ascii="Times New Roman"/>
          <w:spacing w:val="3"/>
          <w:sz w:val="24"/>
          <w:lang w:val="nl-NL"/>
        </w:rPr>
        <w:t>tot</w:t>
      </w:r>
      <w:r w:rsidRPr="00395726">
        <w:rPr>
          <w:rFonts w:ascii="Times New Roman"/>
          <w:spacing w:val="-5"/>
          <w:sz w:val="24"/>
          <w:lang w:val="nl-NL"/>
        </w:rPr>
        <w:t xml:space="preserve"> </w:t>
      </w:r>
      <w:r w:rsidRPr="00395726">
        <w:rPr>
          <w:rFonts w:ascii="Times New Roman"/>
          <w:sz w:val="24"/>
          <w:lang w:val="nl-NL"/>
        </w:rPr>
        <w:t>schaamte.</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4"/>
          <w:sz w:val="24"/>
          <w:lang w:val="nl-NL"/>
        </w:rPr>
        <w:t>beschamend</w:t>
      </w:r>
      <w:r w:rsidRPr="00395726">
        <w:rPr>
          <w:rFonts w:ascii="Times New Roman"/>
          <w:spacing w:val="-8"/>
          <w:sz w:val="24"/>
          <w:lang w:val="nl-NL"/>
        </w:rPr>
        <w:t xml:space="preserve"> </w:t>
      </w:r>
      <w:r w:rsidRPr="00395726">
        <w:rPr>
          <w:rFonts w:ascii="Times New Roman"/>
          <w:sz w:val="24"/>
          <w:lang w:val="nl-NL"/>
        </w:rPr>
        <w:t>voor</w:t>
      </w:r>
      <w:r w:rsidRPr="00395726">
        <w:rPr>
          <w:rFonts w:ascii="Times New Roman"/>
          <w:spacing w:val="-12"/>
          <w:sz w:val="24"/>
          <w:lang w:val="nl-NL"/>
        </w:rPr>
        <w:t xml:space="preserve"> </w:t>
      </w:r>
      <w:r w:rsidRPr="00395726">
        <w:rPr>
          <w:rFonts w:ascii="Times New Roman"/>
          <w:sz w:val="24"/>
          <w:lang w:val="nl-NL"/>
        </w:rPr>
        <w:t>Christenen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5"/>
          <w:sz w:val="24"/>
          <w:lang w:val="nl-NL"/>
        </w:rPr>
        <w:t>kennis</w:t>
      </w:r>
      <w:r w:rsidRPr="00395726">
        <w:rPr>
          <w:rFonts w:ascii="Times New Roman"/>
          <w:spacing w:val="-9"/>
          <w:sz w:val="24"/>
          <w:lang w:val="nl-NL"/>
        </w:rPr>
        <w:t xml:space="preserve"> </w:t>
      </w:r>
      <w:r w:rsidRPr="00395726">
        <w:rPr>
          <w:rFonts w:ascii="Times New Roman"/>
          <w:spacing w:val="-2"/>
          <w:sz w:val="24"/>
          <w:lang w:val="nl-NL"/>
        </w:rPr>
        <w:t xml:space="preserve">van </w:t>
      </w:r>
      <w:r w:rsidRPr="00395726">
        <w:rPr>
          <w:rFonts w:ascii="Times New Roman"/>
          <w:sz w:val="24"/>
          <w:lang w:val="nl-NL"/>
        </w:rPr>
        <w:t>God</w:t>
      </w:r>
      <w:r w:rsidRPr="00395726">
        <w:rPr>
          <w:rFonts w:ascii="Times New Roman"/>
          <w:spacing w:val="-25"/>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4"/>
          <w:sz w:val="24"/>
          <w:lang w:val="nl-NL"/>
        </w:rPr>
        <w:t>hebben.</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4"/>
          <w:sz w:val="24"/>
          <w:lang w:val="nl-NL"/>
        </w:rPr>
        <w:t>Christelijke</w:t>
      </w:r>
      <w:r w:rsidRPr="00395726">
        <w:rPr>
          <w:rFonts w:ascii="Times New Roman"/>
          <w:spacing w:val="-21"/>
          <w:sz w:val="24"/>
          <w:lang w:val="nl-NL"/>
        </w:rPr>
        <w:t xml:space="preserve"> </w:t>
      </w:r>
      <w:r w:rsidRPr="00395726">
        <w:rPr>
          <w:rFonts w:ascii="Times New Roman"/>
          <w:sz w:val="24"/>
          <w:lang w:val="nl-NL"/>
        </w:rPr>
        <w:t>godsdienst</w:t>
      </w:r>
      <w:r w:rsidRPr="00395726">
        <w:rPr>
          <w:rFonts w:ascii="Times New Roman"/>
          <w:spacing w:val="-10"/>
          <w:sz w:val="24"/>
          <w:lang w:val="nl-NL"/>
        </w:rPr>
        <w:t xml:space="preserve"> </w:t>
      </w:r>
      <w:r w:rsidRPr="00395726">
        <w:rPr>
          <w:rFonts w:ascii="Times New Roman"/>
          <w:spacing w:val="-4"/>
          <w:sz w:val="24"/>
          <w:lang w:val="nl-NL"/>
        </w:rPr>
        <w:t>geeft</w:t>
      </w:r>
      <w:r w:rsidRPr="00395726">
        <w:rPr>
          <w:rFonts w:ascii="Times New Roman"/>
          <w:spacing w:val="-8"/>
          <w:sz w:val="24"/>
          <w:lang w:val="nl-NL"/>
        </w:rPr>
        <w:t xml:space="preserve"> </w:t>
      </w:r>
      <w:r w:rsidRPr="00395726">
        <w:rPr>
          <w:rFonts w:ascii="Times New Roman"/>
          <w:sz w:val="24"/>
          <w:lang w:val="nl-NL"/>
        </w:rPr>
        <w:t>ons</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beste</w:t>
      </w:r>
      <w:r w:rsidRPr="00395726">
        <w:rPr>
          <w:rFonts w:ascii="Times New Roman"/>
          <w:spacing w:val="-23"/>
          <w:sz w:val="24"/>
          <w:lang w:val="nl-NL"/>
        </w:rPr>
        <w:t xml:space="preserve"> </w:t>
      </w:r>
      <w:r w:rsidRPr="00395726">
        <w:rPr>
          <w:rFonts w:ascii="Times New Roman"/>
          <w:spacing w:val="-3"/>
          <w:sz w:val="24"/>
          <w:lang w:val="nl-NL"/>
        </w:rPr>
        <w:t>mededelingen</w:t>
      </w:r>
      <w:r w:rsidRPr="00395726">
        <w:rPr>
          <w:rFonts w:ascii="Times New Roman"/>
          <w:spacing w:val="-26"/>
          <w:sz w:val="24"/>
          <w:lang w:val="nl-NL"/>
        </w:rPr>
        <w:t xml:space="preserve"> </w:t>
      </w:r>
      <w:r w:rsidRPr="00395726">
        <w:rPr>
          <w:rFonts w:ascii="Times New Roman"/>
          <w:sz w:val="24"/>
          <w:lang w:val="nl-NL"/>
        </w:rPr>
        <w:t>omtrent</w:t>
      </w:r>
      <w:r w:rsidRPr="00395726">
        <w:rPr>
          <w:rFonts w:ascii="Times New Roman"/>
          <w:spacing w:val="-10"/>
          <w:sz w:val="24"/>
          <w:lang w:val="nl-NL"/>
        </w:rPr>
        <w:t xml:space="preserve"> </w:t>
      </w:r>
      <w:r w:rsidRPr="00395726">
        <w:rPr>
          <w:rFonts w:ascii="Times New Roman"/>
          <w:sz w:val="24"/>
          <w:lang w:val="nl-NL"/>
        </w:rPr>
        <w:t>God,</w:t>
      </w:r>
      <w:r w:rsidRPr="00395726">
        <w:rPr>
          <w:rFonts w:ascii="Times New Roman"/>
          <w:spacing w:val="-17"/>
          <w:sz w:val="24"/>
          <w:lang w:val="nl-NL"/>
        </w:rPr>
        <w:t xml:space="preserve"> </w:t>
      </w:r>
      <w:r w:rsidRPr="00395726">
        <w:rPr>
          <w:rFonts w:ascii="Times New Roman"/>
          <w:spacing w:val="-8"/>
          <w:sz w:val="24"/>
          <w:lang w:val="nl-NL"/>
        </w:rPr>
        <w:t xml:space="preserve">Zijn </w:t>
      </w:r>
      <w:r w:rsidRPr="00395726">
        <w:rPr>
          <w:rFonts w:ascii="Times New Roman"/>
          <w:spacing w:val="-4"/>
          <w:sz w:val="24"/>
          <w:lang w:val="nl-NL"/>
        </w:rPr>
        <w:t>natuur,</w:t>
      </w:r>
      <w:r w:rsidRPr="00395726">
        <w:rPr>
          <w:rFonts w:ascii="Times New Roman"/>
          <w:spacing w:val="-28"/>
          <w:sz w:val="24"/>
          <w:lang w:val="nl-NL"/>
        </w:rPr>
        <w:t xml:space="preserve"> </w:t>
      </w:r>
      <w:r w:rsidRPr="00395726">
        <w:rPr>
          <w:rFonts w:ascii="Times New Roman"/>
          <w:spacing w:val="-4"/>
          <w:sz w:val="24"/>
          <w:lang w:val="nl-NL"/>
        </w:rPr>
        <w:t>genade</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bestuur.</w:t>
      </w:r>
      <w:r w:rsidRPr="00395726">
        <w:rPr>
          <w:rFonts w:ascii="Times New Roman"/>
          <w:spacing w:val="-28"/>
          <w:sz w:val="24"/>
          <w:lang w:val="nl-NL"/>
        </w:rPr>
        <w:t xml:space="preserve"> </w:t>
      </w:r>
      <w:r w:rsidRPr="00395726">
        <w:rPr>
          <w:rFonts w:ascii="Times New Roman"/>
          <w:spacing w:val="-3"/>
          <w:sz w:val="24"/>
          <w:lang w:val="nl-NL"/>
        </w:rPr>
        <w:t>Zij,</w:t>
      </w:r>
      <w:r w:rsidRPr="00395726">
        <w:rPr>
          <w:rFonts w:ascii="Times New Roman"/>
          <w:spacing w:val="-28"/>
          <w:sz w:val="24"/>
          <w:lang w:val="nl-NL"/>
        </w:rPr>
        <w:t xml:space="preserve"> </w:t>
      </w:r>
      <w:r w:rsidRPr="00395726">
        <w:rPr>
          <w:rFonts w:ascii="Times New Roman"/>
          <w:spacing w:val="-3"/>
          <w:sz w:val="24"/>
          <w:lang w:val="nl-NL"/>
        </w:rPr>
        <w:t>die</w:t>
      </w:r>
      <w:r w:rsidRPr="00395726">
        <w:rPr>
          <w:rFonts w:ascii="Times New Roman"/>
          <w:spacing w:val="-28"/>
          <w:sz w:val="24"/>
          <w:lang w:val="nl-NL"/>
        </w:rPr>
        <w:t xml:space="preserve"> </w:t>
      </w:r>
      <w:r w:rsidRPr="00395726">
        <w:rPr>
          <w:rFonts w:ascii="Times New Roman"/>
          <w:spacing w:val="-4"/>
          <w:sz w:val="24"/>
          <w:lang w:val="nl-NL"/>
        </w:rPr>
        <w:t>dezen</w:t>
      </w:r>
      <w:r w:rsidRPr="00395726">
        <w:rPr>
          <w:rFonts w:ascii="Times New Roman"/>
          <w:spacing w:val="-28"/>
          <w:sz w:val="24"/>
          <w:lang w:val="nl-NL"/>
        </w:rPr>
        <w:t xml:space="preserve"> </w:t>
      </w:r>
      <w:r w:rsidRPr="00395726">
        <w:rPr>
          <w:rFonts w:ascii="Times New Roman"/>
          <w:spacing w:val="-4"/>
          <w:sz w:val="24"/>
          <w:lang w:val="nl-NL"/>
        </w:rPr>
        <w:t>godsdienst</w:t>
      </w:r>
      <w:r w:rsidRPr="00395726">
        <w:rPr>
          <w:rFonts w:ascii="Times New Roman"/>
          <w:spacing w:val="-28"/>
          <w:sz w:val="24"/>
          <w:lang w:val="nl-NL"/>
        </w:rPr>
        <w:t xml:space="preserve"> </w:t>
      </w:r>
      <w:r w:rsidRPr="00395726">
        <w:rPr>
          <w:rFonts w:ascii="Times New Roman"/>
          <w:spacing w:val="-4"/>
          <w:sz w:val="24"/>
          <w:lang w:val="nl-NL"/>
        </w:rPr>
        <w:t>belijden,</w:t>
      </w:r>
      <w:r w:rsidRPr="00395726">
        <w:rPr>
          <w:rFonts w:ascii="Times New Roman"/>
          <w:spacing w:val="-28"/>
          <w:sz w:val="24"/>
          <w:lang w:val="nl-NL"/>
        </w:rPr>
        <w:t xml:space="preserve"> </w:t>
      </w:r>
      <w:r w:rsidRPr="00395726">
        <w:rPr>
          <w:rFonts w:ascii="Times New Roman"/>
          <w:spacing w:val="-4"/>
          <w:sz w:val="24"/>
          <w:lang w:val="nl-NL"/>
        </w:rPr>
        <w:t>moeten</w:t>
      </w:r>
      <w:r w:rsidRPr="00395726">
        <w:rPr>
          <w:rFonts w:ascii="Times New Roman"/>
          <w:spacing w:val="-28"/>
          <w:sz w:val="24"/>
          <w:lang w:val="nl-NL"/>
        </w:rPr>
        <w:t xml:space="preserve"> </w:t>
      </w:r>
      <w:r w:rsidRPr="00395726">
        <w:rPr>
          <w:rFonts w:ascii="Times New Roman"/>
          <w:spacing w:val="-3"/>
          <w:sz w:val="24"/>
          <w:lang w:val="nl-NL"/>
        </w:rPr>
        <w:t>het</w:t>
      </w:r>
      <w:r w:rsidRPr="00395726">
        <w:rPr>
          <w:rFonts w:ascii="Times New Roman"/>
          <w:spacing w:val="-28"/>
          <w:sz w:val="24"/>
          <w:lang w:val="nl-NL"/>
        </w:rPr>
        <w:t xml:space="preserve"> </w:t>
      </w:r>
      <w:r w:rsidRPr="00395726">
        <w:rPr>
          <w:rFonts w:ascii="Times New Roman"/>
          <w:spacing w:val="-3"/>
          <w:sz w:val="24"/>
          <w:lang w:val="nl-NL"/>
        </w:rPr>
        <w:t>zich</w:t>
      </w:r>
      <w:r w:rsidRPr="00395726">
        <w:rPr>
          <w:rFonts w:ascii="Times New Roman"/>
          <w:spacing w:val="-28"/>
          <w:sz w:val="24"/>
          <w:lang w:val="nl-NL"/>
        </w:rPr>
        <w:t xml:space="preserve"> </w:t>
      </w:r>
      <w:r w:rsidRPr="00395726">
        <w:rPr>
          <w:rFonts w:ascii="Times New Roman"/>
          <w:spacing w:val="-4"/>
          <w:sz w:val="24"/>
          <w:lang w:val="nl-NL"/>
        </w:rPr>
        <w:t>zelven</w:t>
      </w:r>
      <w:r w:rsidRPr="00395726">
        <w:rPr>
          <w:rFonts w:ascii="Times New Roman"/>
          <w:spacing w:val="-28"/>
          <w:sz w:val="24"/>
          <w:lang w:val="nl-NL"/>
        </w:rPr>
        <w:t xml:space="preserve"> </w:t>
      </w:r>
      <w:r w:rsidRPr="00395726">
        <w:rPr>
          <w:rFonts w:ascii="Times New Roman"/>
          <w:spacing w:val="-4"/>
          <w:sz w:val="24"/>
          <w:lang w:val="nl-NL"/>
        </w:rPr>
        <w:t>wijten</w:t>
      </w:r>
      <w:r w:rsidRPr="00395726">
        <w:rPr>
          <w:rFonts w:ascii="Times New Roman"/>
          <w:spacing w:val="-28"/>
          <w:sz w:val="24"/>
          <w:lang w:val="nl-NL"/>
        </w:rPr>
        <w:t xml:space="preserve"> </w:t>
      </w:r>
      <w:r w:rsidRPr="00395726">
        <w:rPr>
          <w:rFonts w:ascii="Times New Roman"/>
          <w:spacing w:val="-4"/>
          <w:sz w:val="24"/>
          <w:lang w:val="nl-NL"/>
        </w:rPr>
        <w:t>indien</w:t>
      </w:r>
      <w:r w:rsidRPr="00395726">
        <w:rPr>
          <w:rFonts w:ascii="Times New Roman"/>
          <w:spacing w:val="-28"/>
          <w:sz w:val="24"/>
          <w:lang w:val="nl-NL"/>
        </w:rPr>
        <w:t xml:space="preserve"> </w:t>
      </w:r>
      <w:r w:rsidRPr="00395726">
        <w:rPr>
          <w:rFonts w:ascii="Times New Roman"/>
          <w:spacing w:val="-4"/>
          <w:sz w:val="24"/>
          <w:lang w:val="nl-NL"/>
        </w:rPr>
        <w:t xml:space="preserve">ze </w:t>
      </w:r>
      <w:r w:rsidRPr="00395726">
        <w:rPr>
          <w:rFonts w:ascii="Times New Roman"/>
          <w:sz w:val="24"/>
          <w:lang w:val="nl-NL"/>
        </w:rPr>
        <w:t>zonder</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5"/>
          <w:sz w:val="24"/>
          <w:lang w:val="nl-NL"/>
        </w:rPr>
        <w:t>kennis</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24"/>
          <w:sz w:val="24"/>
          <w:lang w:val="nl-NL"/>
        </w:rPr>
        <w:t xml:space="preserve"> </w:t>
      </w:r>
      <w:r w:rsidRPr="00395726">
        <w:rPr>
          <w:rFonts w:ascii="Times New Roman"/>
          <w:sz w:val="24"/>
          <w:lang w:val="nl-NL"/>
        </w:rPr>
        <w:t>God</w:t>
      </w:r>
      <w:r w:rsidRPr="00395726">
        <w:rPr>
          <w:rFonts w:ascii="Times New Roman"/>
          <w:spacing w:val="-19"/>
          <w:sz w:val="24"/>
          <w:lang w:val="nl-NL"/>
        </w:rPr>
        <w:t xml:space="preserve"> </w:t>
      </w:r>
      <w:r w:rsidRPr="00395726">
        <w:rPr>
          <w:rFonts w:ascii="Times New Roman"/>
          <w:spacing w:val="-6"/>
          <w:sz w:val="24"/>
          <w:lang w:val="nl-NL"/>
        </w:rPr>
        <w:t>blijven,</w:t>
      </w:r>
      <w:r w:rsidRPr="00395726">
        <w:rPr>
          <w:rFonts w:ascii="Times New Roman"/>
          <w:spacing w:val="-23"/>
          <w:sz w:val="24"/>
          <w:lang w:val="nl-NL"/>
        </w:rPr>
        <w:t xml:space="preserve"> </w:t>
      </w:r>
      <w:r w:rsidRPr="00395726">
        <w:rPr>
          <w:rFonts w:ascii="Times New Roman"/>
          <w:spacing w:val="-3"/>
          <w:sz w:val="24"/>
          <w:lang w:val="nl-NL"/>
        </w:rPr>
        <w:t>want</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5"/>
          <w:sz w:val="24"/>
          <w:lang w:val="nl-NL"/>
        </w:rPr>
        <w:t>schuld</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pacing w:val="-3"/>
          <w:sz w:val="24"/>
          <w:lang w:val="nl-NL"/>
        </w:rPr>
        <w:t>eigen</w:t>
      </w:r>
      <w:r w:rsidRPr="00395726">
        <w:rPr>
          <w:rFonts w:ascii="Times New Roman"/>
          <w:spacing w:val="-24"/>
          <w:sz w:val="24"/>
          <w:lang w:val="nl-NL"/>
        </w:rPr>
        <w:t xml:space="preserve"> </w:t>
      </w:r>
      <w:r w:rsidRPr="00395726">
        <w:rPr>
          <w:rFonts w:ascii="Times New Roman"/>
          <w:spacing w:val="-4"/>
          <w:sz w:val="24"/>
          <w:lang w:val="nl-NL"/>
        </w:rPr>
        <w:t>slordigheid</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3"/>
          <w:sz w:val="24"/>
          <w:lang w:val="nl-NL"/>
        </w:rPr>
        <w:t xml:space="preserve">geringachting </w:t>
      </w:r>
      <w:r w:rsidRPr="00395726">
        <w:rPr>
          <w:rFonts w:ascii="Times New Roman"/>
          <w:sz w:val="24"/>
          <w:lang w:val="nl-NL"/>
        </w:rPr>
        <w:t xml:space="preserve">van God, indien ze omtrent Hem onwetend </w:t>
      </w:r>
      <w:r w:rsidRPr="00395726">
        <w:rPr>
          <w:rFonts w:ascii="Times New Roman"/>
          <w:spacing w:val="-6"/>
          <w:sz w:val="24"/>
          <w:lang w:val="nl-NL"/>
        </w:rPr>
        <w:t xml:space="preserve">blijven. </w:t>
      </w:r>
      <w:r w:rsidRPr="00395726">
        <w:rPr>
          <w:rFonts w:ascii="Times New Roman"/>
          <w:sz w:val="24"/>
          <w:lang w:val="nl-NL"/>
        </w:rPr>
        <w:t xml:space="preserve">En het </w:t>
      </w:r>
      <w:r w:rsidRPr="00395726">
        <w:rPr>
          <w:rFonts w:ascii="Times New Roman"/>
          <w:spacing w:val="-4"/>
          <w:sz w:val="24"/>
          <w:lang w:val="nl-NL"/>
        </w:rPr>
        <w:t xml:space="preserve">is </w:t>
      </w:r>
      <w:r w:rsidRPr="00395726">
        <w:rPr>
          <w:rFonts w:ascii="Times New Roman"/>
          <w:spacing w:val="-3"/>
          <w:sz w:val="24"/>
          <w:lang w:val="nl-NL"/>
        </w:rPr>
        <w:t xml:space="preserve">niet </w:t>
      </w:r>
      <w:r w:rsidRPr="00395726">
        <w:rPr>
          <w:rFonts w:ascii="Times New Roman"/>
          <w:sz w:val="24"/>
          <w:lang w:val="nl-NL"/>
        </w:rPr>
        <w:t xml:space="preserve">de grootste </w:t>
      </w:r>
      <w:r w:rsidRPr="00395726">
        <w:rPr>
          <w:rFonts w:ascii="Times New Roman"/>
          <w:spacing w:val="-3"/>
          <w:sz w:val="24"/>
          <w:lang w:val="nl-NL"/>
        </w:rPr>
        <w:t xml:space="preserve">schande </w:t>
      </w:r>
      <w:r w:rsidRPr="00395726">
        <w:rPr>
          <w:rFonts w:ascii="Times New Roman"/>
          <w:sz w:val="24"/>
          <w:lang w:val="nl-NL"/>
        </w:rPr>
        <w:t>voor een Christen</w:t>
      </w:r>
      <w:r w:rsidRPr="00395726">
        <w:rPr>
          <w:rFonts w:ascii="Times New Roman"/>
          <w:spacing w:val="-21"/>
          <w:sz w:val="24"/>
          <w:lang w:val="nl-NL"/>
        </w:rPr>
        <w:t xml:space="preserve"> </w:t>
      </w:r>
      <w:r w:rsidRPr="00395726">
        <w:rPr>
          <w:rFonts w:ascii="Times New Roman"/>
          <w:sz w:val="24"/>
          <w:lang w:val="nl-NL"/>
        </w:rPr>
        <w:t>God</w:t>
      </w:r>
      <w:r w:rsidRPr="00395726">
        <w:rPr>
          <w:rFonts w:ascii="Times New Roman"/>
          <w:spacing w:val="-16"/>
          <w:sz w:val="24"/>
          <w:lang w:val="nl-NL"/>
        </w:rPr>
        <w:t xml:space="preserve"> </w:t>
      </w:r>
      <w:r w:rsidRPr="00395726">
        <w:rPr>
          <w:rFonts w:ascii="Times New Roman"/>
          <w:spacing w:val="-3"/>
          <w:sz w:val="24"/>
          <w:lang w:val="nl-NL"/>
        </w:rPr>
        <w:t>gering</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achten,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zo</w:t>
      </w:r>
      <w:r w:rsidRPr="00395726">
        <w:rPr>
          <w:rFonts w:ascii="Times New Roman"/>
          <w:spacing w:val="-10"/>
          <w:sz w:val="24"/>
          <w:lang w:val="nl-NL"/>
        </w:rPr>
        <w:t xml:space="preserve"> </w:t>
      </w:r>
      <w:r w:rsidRPr="00395726">
        <w:rPr>
          <w:rFonts w:ascii="Times New Roman"/>
          <w:spacing w:val="-7"/>
          <w:sz w:val="24"/>
          <w:lang w:val="nl-NL"/>
        </w:rPr>
        <w:t>jammerlijk</w:t>
      </w:r>
      <w:r w:rsidRPr="00395726">
        <w:rPr>
          <w:rFonts w:ascii="Times New Roman"/>
          <w:spacing w:val="-11"/>
          <w:sz w:val="24"/>
          <w:lang w:val="nl-NL"/>
        </w:rPr>
        <w:t xml:space="preserve"> </w:t>
      </w:r>
      <w:r w:rsidRPr="00395726">
        <w:rPr>
          <w:rFonts w:ascii="Times New Roman"/>
          <w:sz w:val="24"/>
          <w:lang w:val="nl-NL"/>
        </w:rPr>
        <w:t>onwetend</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z w:val="24"/>
          <w:lang w:val="nl-NL"/>
        </w:rPr>
        <w:t>omtrent</w:t>
      </w:r>
      <w:r w:rsidRPr="00395726">
        <w:rPr>
          <w:rFonts w:ascii="Times New Roman"/>
          <w:spacing w:val="-6"/>
          <w:sz w:val="24"/>
          <w:lang w:val="nl-NL"/>
        </w:rPr>
        <w:t xml:space="preserve"> </w:t>
      </w:r>
      <w:r w:rsidRPr="00395726">
        <w:rPr>
          <w:rFonts w:ascii="Times New Roman"/>
          <w:spacing w:val="-4"/>
          <w:sz w:val="24"/>
          <w:lang w:val="nl-NL"/>
        </w:rPr>
        <w:t>dingen,</w:t>
      </w:r>
      <w:r w:rsidRPr="00395726">
        <w:rPr>
          <w:rFonts w:ascii="Times New Roman"/>
          <w:spacing w:val="-13"/>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z w:val="24"/>
          <w:lang w:val="nl-NL"/>
        </w:rPr>
        <w:t>Hem</w:t>
      </w:r>
      <w:r w:rsidRPr="00395726">
        <w:rPr>
          <w:rFonts w:ascii="Times New Roman"/>
          <w:spacing w:val="-23"/>
          <w:sz w:val="24"/>
          <w:lang w:val="nl-NL"/>
        </w:rPr>
        <w:t xml:space="preserve"> </w:t>
      </w:r>
      <w:r w:rsidRPr="00395726">
        <w:rPr>
          <w:rFonts w:ascii="Times New Roman"/>
          <w:sz w:val="24"/>
          <w:lang w:val="nl-NL"/>
        </w:rPr>
        <w:t>zo</w:t>
      </w:r>
      <w:r w:rsidRPr="00395726">
        <w:rPr>
          <w:rFonts w:ascii="Times New Roman"/>
          <w:spacing w:val="-10"/>
          <w:sz w:val="24"/>
          <w:lang w:val="nl-NL"/>
        </w:rPr>
        <w:t xml:space="preserve"> </w:t>
      </w:r>
      <w:r w:rsidRPr="00395726">
        <w:rPr>
          <w:rFonts w:ascii="Times New Roman"/>
          <w:spacing w:val="-2"/>
          <w:sz w:val="24"/>
          <w:lang w:val="nl-NL"/>
        </w:rPr>
        <w:t xml:space="preserve">van </w:t>
      </w:r>
      <w:r w:rsidRPr="00395726">
        <w:rPr>
          <w:rFonts w:ascii="Times New Roman"/>
          <w:spacing w:val="-5"/>
          <w:sz w:val="24"/>
          <w:lang w:val="nl-NL"/>
        </w:rPr>
        <w:t>nabij</w:t>
      </w:r>
      <w:r w:rsidRPr="00395726">
        <w:rPr>
          <w:rFonts w:ascii="Times New Roman"/>
          <w:spacing w:val="-13"/>
          <w:sz w:val="24"/>
          <w:lang w:val="nl-NL"/>
        </w:rPr>
        <w:t xml:space="preserve"> </w:t>
      </w:r>
      <w:r w:rsidRPr="00395726">
        <w:rPr>
          <w:rFonts w:ascii="Times New Roman"/>
          <w:spacing w:val="-3"/>
          <w:sz w:val="24"/>
          <w:lang w:val="nl-NL"/>
        </w:rPr>
        <w:t>betreffen?</w:t>
      </w:r>
      <w:r w:rsidRPr="00395726">
        <w:rPr>
          <w:rFonts w:ascii="Times New Roman"/>
          <w:spacing w:val="-10"/>
          <w:sz w:val="24"/>
          <w:lang w:val="nl-NL"/>
        </w:rPr>
        <w:t xml:space="preserve"> </w:t>
      </w:r>
      <w:r w:rsidRPr="00395726">
        <w:rPr>
          <w:rFonts w:ascii="Times New Roman"/>
          <w:sz w:val="24"/>
          <w:lang w:val="nl-NL"/>
        </w:rPr>
        <w:t>Merk</w:t>
      </w:r>
      <w:r w:rsidRPr="00395726">
        <w:rPr>
          <w:rFonts w:ascii="Times New Roman"/>
          <w:spacing w:val="-8"/>
          <w:sz w:val="24"/>
          <w:lang w:val="nl-NL"/>
        </w:rPr>
        <w:t xml:space="preserve"> </w:t>
      </w:r>
      <w:r w:rsidRPr="00395726">
        <w:rPr>
          <w:rFonts w:ascii="Times New Roman"/>
          <w:sz w:val="24"/>
          <w:lang w:val="nl-NL"/>
        </w:rPr>
        <w:t>op:</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pacing w:val="-4"/>
          <w:sz w:val="24"/>
          <w:lang w:val="nl-NL"/>
        </w:rPr>
        <w:t>is</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5"/>
          <w:sz w:val="24"/>
          <w:lang w:val="nl-NL"/>
        </w:rPr>
        <w:t>gemis</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5"/>
          <w:sz w:val="24"/>
          <w:lang w:val="nl-NL"/>
        </w:rPr>
        <w:t>kennis</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z w:val="24"/>
          <w:lang w:val="nl-NL"/>
        </w:rPr>
        <w:t>God,</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pacing w:val="-4"/>
          <w:sz w:val="24"/>
          <w:lang w:val="nl-NL"/>
        </w:rPr>
        <w:t>leidt</w:t>
      </w:r>
      <w:r w:rsidRPr="00395726">
        <w:rPr>
          <w:rFonts w:ascii="Times New Roman"/>
          <w:spacing w:val="-7"/>
          <w:sz w:val="24"/>
          <w:lang w:val="nl-NL"/>
        </w:rPr>
        <w:t xml:space="preserve"> </w:t>
      </w:r>
      <w:r w:rsidRPr="00395726">
        <w:rPr>
          <w:rFonts w:ascii="Times New Roman"/>
          <w:spacing w:val="3"/>
          <w:sz w:val="24"/>
          <w:lang w:val="nl-NL"/>
        </w:rPr>
        <w:t>tot</w:t>
      </w:r>
      <w:r w:rsidRPr="00395726">
        <w:rPr>
          <w:rFonts w:ascii="Times New Roman"/>
          <w:spacing w:val="-3"/>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3"/>
          <w:sz w:val="24"/>
          <w:lang w:val="nl-NL"/>
        </w:rPr>
        <w:t>ontkenning</w:t>
      </w:r>
      <w:r w:rsidRPr="00395726">
        <w:rPr>
          <w:rFonts w:ascii="Times New Roman"/>
          <w:spacing w:val="-5"/>
          <w:sz w:val="24"/>
          <w:lang w:val="nl-NL"/>
        </w:rPr>
        <w:t xml:space="preserve"> </w:t>
      </w:r>
      <w:r w:rsidRPr="00395726">
        <w:rPr>
          <w:rFonts w:ascii="Times New Roman"/>
          <w:spacing w:val="-2"/>
          <w:sz w:val="24"/>
          <w:lang w:val="nl-NL"/>
        </w:rPr>
        <w:t xml:space="preserve">van </w:t>
      </w:r>
      <w:r w:rsidRPr="00395726">
        <w:rPr>
          <w:rFonts w:ascii="Times New Roman"/>
          <w:sz w:val="24"/>
          <w:lang w:val="nl-NL"/>
        </w:rPr>
        <w:t>opstanding</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toekomstig</w:t>
      </w:r>
      <w:r w:rsidRPr="00395726">
        <w:rPr>
          <w:rFonts w:ascii="Times New Roman"/>
          <w:spacing w:val="-17"/>
          <w:sz w:val="24"/>
          <w:lang w:val="nl-NL"/>
        </w:rPr>
        <w:t xml:space="preserve"> </w:t>
      </w:r>
      <w:r w:rsidRPr="00395726">
        <w:rPr>
          <w:rFonts w:ascii="Times New Roman"/>
          <w:spacing w:val="-4"/>
          <w:sz w:val="24"/>
          <w:lang w:val="nl-NL"/>
        </w:rPr>
        <w:t>leven.</w:t>
      </w:r>
      <w:r w:rsidRPr="00395726">
        <w:rPr>
          <w:rFonts w:ascii="Times New Roman"/>
          <w:spacing w:val="-23"/>
          <w:sz w:val="24"/>
          <w:lang w:val="nl-NL"/>
        </w:rPr>
        <w:t xml:space="preserve"> </w:t>
      </w:r>
      <w:r w:rsidRPr="00395726">
        <w:rPr>
          <w:rFonts w:ascii="Times New Roman"/>
          <w:spacing w:val="-6"/>
          <w:sz w:val="24"/>
          <w:lang w:val="nl-NL"/>
        </w:rPr>
        <w:t>Zij,</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God</w:t>
      </w:r>
      <w:r w:rsidRPr="00395726">
        <w:rPr>
          <w:rFonts w:ascii="Times New Roman"/>
          <w:spacing w:val="-26"/>
          <w:sz w:val="24"/>
          <w:lang w:val="nl-NL"/>
        </w:rPr>
        <w:t xml:space="preserve"> </w:t>
      </w:r>
      <w:r w:rsidRPr="00395726">
        <w:rPr>
          <w:rFonts w:ascii="Times New Roman"/>
          <w:spacing w:val="-3"/>
          <w:sz w:val="24"/>
          <w:lang w:val="nl-NL"/>
        </w:rPr>
        <w:t>kennen,</w:t>
      </w:r>
      <w:r w:rsidRPr="00395726">
        <w:rPr>
          <w:rFonts w:ascii="Times New Roman"/>
          <w:spacing w:val="-27"/>
          <w:sz w:val="24"/>
          <w:lang w:val="nl-NL"/>
        </w:rPr>
        <w:t xml:space="preserve"> </w:t>
      </w:r>
      <w:r w:rsidRPr="00395726">
        <w:rPr>
          <w:rFonts w:ascii="Times New Roman"/>
          <w:sz w:val="24"/>
          <w:lang w:val="nl-NL"/>
        </w:rPr>
        <w:t>weten</w:t>
      </w:r>
      <w:r w:rsidRPr="00395726">
        <w:rPr>
          <w:rFonts w:ascii="Times New Roman"/>
          <w:spacing w:val="-33"/>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5"/>
          <w:sz w:val="24"/>
          <w:lang w:val="nl-NL"/>
        </w:rPr>
        <w:t>Hij</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z w:val="24"/>
          <w:lang w:val="nl-NL"/>
        </w:rPr>
        <w:t>getrouwe</w:t>
      </w:r>
      <w:r w:rsidRPr="00395726">
        <w:rPr>
          <w:rFonts w:ascii="Times New Roman"/>
          <w:spacing w:val="-23"/>
          <w:sz w:val="24"/>
          <w:lang w:val="nl-NL"/>
        </w:rPr>
        <w:t xml:space="preserve"> </w:t>
      </w:r>
      <w:r w:rsidRPr="00395726">
        <w:rPr>
          <w:rFonts w:ascii="Times New Roman"/>
          <w:sz w:val="24"/>
          <w:lang w:val="nl-NL"/>
        </w:rPr>
        <w:t>dienaren</w:t>
      </w:r>
      <w:r w:rsidRPr="00395726">
        <w:rPr>
          <w:rFonts w:ascii="Times New Roman"/>
          <w:spacing w:val="-31"/>
          <w:sz w:val="24"/>
          <w:lang w:val="nl-NL"/>
        </w:rPr>
        <w:t xml:space="preserve"> </w:t>
      </w:r>
      <w:r w:rsidRPr="00395726">
        <w:rPr>
          <w:rFonts w:ascii="Times New Roman"/>
          <w:spacing w:val="-3"/>
          <w:sz w:val="24"/>
          <w:lang w:val="nl-NL"/>
        </w:rPr>
        <w:t>niet</w:t>
      </w:r>
      <w:r w:rsidRPr="00395726">
        <w:rPr>
          <w:rFonts w:ascii="Times New Roman"/>
          <w:spacing w:val="-23"/>
          <w:sz w:val="24"/>
          <w:lang w:val="nl-NL"/>
        </w:rPr>
        <w:t xml:space="preserve"> </w:t>
      </w:r>
      <w:r w:rsidRPr="00395726">
        <w:rPr>
          <w:rFonts w:ascii="Times New Roman"/>
          <w:sz w:val="24"/>
          <w:lang w:val="nl-NL"/>
        </w:rPr>
        <w:t xml:space="preserve">zal </w:t>
      </w:r>
      <w:r w:rsidRPr="00395726">
        <w:rPr>
          <w:rFonts w:ascii="Times New Roman"/>
          <w:spacing w:val="-4"/>
          <w:sz w:val="24"/>
          <w:lang w:val="nl-NL"/>
        </w:rPr>
        <w:t>verlaten,</w:t>
      </w:r>
      <w:r w:rsidRPr="00395726">
        <w:rPr>
          <w:rFonts w:ascii="Times New Roman"/>
          <w:spacing w:val="-29"/>
          <w:sz w:val="24"/>
          <w:lang w:val="nl-NL"/>
        </w:rPr>
        <w:t xml:space="preserve"> </w:t>
      </w:r>
      <w:r w:rsidRPr="00395726">
        <w:rPr>
          <w:rFonts w:ascii="Times New Roman"/>
          <w:spacing w:val="-3"/>
          <w:sz w:val="24"/>
          <w:lang w:val="nl-NL"/>
        </w:rPr>
        <w:t>noch</w:t>
      </w:r>
      <w:r w:rsidRPr="00395726">
        <w:rPr>
          <w:rFonts w:ascii="Times New Roman"/>
          <w:spacing w:val="-29"/>
          <w:sz w:val="24"/>
          <w:lang w:val="nl-NL"/>
        </w:rPr>
        <w:t xml:space="preserve"> </w:t>
      </w:r>
      <w:r w:rsidRPr="00395726">
        <w:rPr>
          <w:rFonts w:ascii="Times New Roman"/>
          <w:spacing w:val="-3"/>
          <w:sz w:val="24"/>
          <w:lang w:val="nl-NL"/>
        </w:rPr>
        <w:t>hen</w:t>
      </w:r>
      <w:r w:rsidRPr="00395726">
        <w:rPr>
          <w:rFonts w:ascii="Times New Roman"/>
          <w:spacing w:val="-29"/>
          <w:sz w:val="24"/>
          <w:lang w:val="nl-NL"/>
        </w:rPr>
        <w:t xml:space="preserve"> </w:t>
      </w:r>
      <w:r w:rsidRPr="00395726">
        <w:rPr>
          <w:rFonts w:ascii="Times New Roman"/>
          <w:spacing w:val="-3"/>
          <w:sz w:val="24"/>
          <w:lang w:val="nl-NL"/>
        </w:rPr>
        <w:t>doen</w:t>
      </w:r>
      <w:r w:rsidRPr="00395726">
        <w:rPr>
          <w:rFonts w:ascii="Times New Roman"/>
          <w:spacing w:val="-29"/>
          <w:sz w:val="24"/>
          <w:lang w:val="nl-NL"/>
        </w:rPr>
        <w:t xml:space="preserve"> </w:t>
      </w:r>
      <w:r w:rsidRPr="00395726">
        <w:rPr>
          <w:rFonts w:ascii="Times New Roman"/>
          <w:spacing w:val="-4"/>
          <w:sz w:val="24"/>
          <w:lang w:val="nl-NL"/>
        </w:rPr>
        <w:t>blootstaan</w:t>
      </w:r>
      <w:r w:rsidRPr="00395726">
        <w:rPr>
          <w:rFonts w:ascii="Times New Roman"/>
          <w:spacing w:val="-29"/>
          <w:sz w:val="24"/>
          <w:lang w:val="nl-NL"/>
        </w:rPr>
        <w:t xml:space="preserve"> </w:t>
      </w:r>
      <w:r w:rsidRPr="00395726">
        <w:rPr>
          <w:rFonts w:ascii="Times New Roman"/>
          <w:spacing w:val="-3"/>
          <w:sz w:val="24"/>
          <w:lang w:val="nl-NL"/>
        </w:rPr>
        <w:t>aan</w:t>
      </w:r>
      <w:r w:rsidRPr="00395726">
        <w:rPr>
          <w:rFonts w:ascii="Times New Roman"/>
          <w:spacing w:val="-29"/>
          <w:sz w:val="24"/>
          <w:lang w:val="nl-NL"/>
        </w:rPr>
        <w:t xml:space="preserve"> </w:t>
      </w:r>
      <w:r w:rsidRPr="00395726">
        <w:rPr>
          <w:rFonts w:ascii="Times New Roman"/>
          <w:spacing w:val="-4"/>
          <w:sz w:val="24"/>
          <w:lang w:val="nl-NL"/>
        </w:rPr>
        <w:t>zulke</w:t>
      </w:r>
      <w:r w:rsidRPr="00395726">
        <w:rPr>
          <w:rFonts w:ascii="Times New Roman"/>
          <w:spacing w:val="-30"/>
          <w:sz w:val="24"/>
          <w:lang w:val="nl-NL"/>
        </w:rPr>
        <w:t xml:space="preserve"> </w:t>
      </w:r>
      <w:r w:rsidRPr="00395726">
        <w:rPr>
          <w:rFonts w:ascii="Times New Roman"/>
          <w:spacing w:val="-4"/>
          <w:sz w:val="24"/>
          <w:lang w:val="nl-NL"/>
        </w:rPr>
        <w:t>moeiten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4"/>
          <w:sz w:val="24"/>
          <w:lang w:val="nl-NL"/>
        </w:rPr>
        <w:t>lijden,</w:t>
      </w:r>
      <w:r w:rsidRPr="00395726">
        <w:rPr>
          <w:rFonts w:ascii="Times New Roman"/>
          <w:spacing w:val="-30"/>
          <w:sz w:val="24"/>
          <w:lang w:val="nl-NL"/>
        </w:rPr>
        <w:t xml:space="preserve"> </w:t>
      </w:r>
      <w:r w:rsidRPr="00395726">
        <w:rPr>
          <w:rFonts w:ascii="Times New Roman"/>
          <w:spacing w:val="-4"/>
          <w:sz w:val="24"/>
          <w:lang w:val="nl-NL"/>
        </w:rPr>
        <w:t>zonder</w:t>
      </w:r>
      <w:r w:rsidRPr="00395726">
        <w:rPr>
          <w:rFonts w:ascii="Times New Roman"/>
          <w:spacing w:val="-30"/>
          <w:sz w:val="24"/>
          <w:lang w:val="nl-NL"/>
        </w:rPr>
        <w:t xml:space="preserve"> </w:t>
      </w:r>
      <w:r w:rsidRPr="00395726">
        <w:rPr>
          <w:rFonts w:ascii="Times New Roman"/>
          <w:spacing w:val="-4"/>
          <w:sz w:val="24"/>
          <w:lang w:val="nl-NL"/>
        </w:rPr>
        <w:t>enige</w:t>
      </w:r>
      <w:r w:rsidRPr="00395726">
        <w:rPr>
          <w:rFonts w:ascii="Times New Roman"/>
          <w:spacing w:val="-30"/>
          <w:sz w:val="24"/>
          <w:lang w:val="nl-NL"/>
        </w:rPr>
        <w:t xml:space="preserve"> </w:t>
      </w:r>
      <w:r w:rsidRPr="00395726">
        <w:rPr>
          <w:rFonts w:ascii="Times New Roman"/>
          <w:spacing w:val="-4"/>
          <w:sz w:val="24"/>
          <w:lang w:val="nl-NL"/>
        </w:rPr>
        <w:t>beloning</w:t>
      </w:r>
      <w:r w:rsidRPr="00395726">
        <w:rPr>
          <w:rFonts w:ascii="Times New Roman"/>
          <w:spacing w:val="-29"/>
          <w:sz w:val="24"/>
          <w:lang w:val="nl-NL"/>
        </w:rPr>
        <w:t xml:space="preserve"> </w:t>
      </w:r>
      <w:r w:rsidRPr="00395726">
        <w:rPr>
          <w:rFonts w:ascii="Times New Roman"/>
          <w:sz w:val="24"/>
          <w:lang w:val="nl-NL"/>
        </w:rPr>
        <w:t>of</w:t>
      </w:r>
      <w:r w:rsidRPr="00395726">
        <w:rPr>
          <w:rFonts w:ascii="Times New Roman"/>
          <w:spacing w:val="-29"/>
          <w:sz w:val="24"/>
          <w:lang w:val="nl-NL"/>
        </w:rPr>
        <w:t xml:space="preserve"> </w:t>
      </w:r>
      <w:r w:rsidRPr="00395726">
        <w:rPr>
          <w:rFonts w:ascii="Times New Roman"/>
          <w:spacing w:val="-4"/>
          <w:sz w:val="24"/>
          <w:lang w:val="nl-NL"/>
        </w:rPr>
        <w:t xml:space="preserve">vergoeding. </w:t>
      </w: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z w:val="24"/>
          <w:lang w:val="nl-NL"/>
        </w:rPr>
        <w:t>weten</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z w:val="24"/>
          <w:lang w:val="nl-NL"/>
        </w:rPr>
        <w:t>ontrouw</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5"/>
          <w:sz w:val="24"/>
          <w:lang w:val="nl-NL"/>
        </w:rPr>
        <w:t>onvriendelijk</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vergeet</w:t>
      </w:r>
      <w:r w:rsidRPr="00395726">
        <w:rPr>
          <w:rFonts w:ascii="Times New Roman"/>
          <w:spacing w:val="-19"/>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pacing w:val="-4"/>
          <w:sz w:val="24"/>
          <w:lang w:val="nl-NL"/>
        </w:rPr>
        <w:t>arbeid</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geduld,</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trouwe diensten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6"/>
          <w:sz w:val="24"/>
          <w:lang w:val="nl-NL"/>
        </w:rPr>
        <w:t>gewillig</w:t>
      </w:r>
      <w:r w:rsidRPr="00395726">
        <w:rPr>
          <w:rFonts w:ascii="Times New Roman"/>
          <w:spacing w:val="-11"/>
          <w:sz w:val="24"/>
          <w:lang w:val="nl-NL"/>
        </w:rPr>
        <w:t xml:space="preserve"> </w:t>
      </w:r>
      <w:r w:rsidRPr="00395726">
        <w:rPr>
          <w:rFonts w:ascii="Times New Roman"/>
          <w:spacing w:val="-6"/>
          <w:sz w:val="24"/>
          <w:lang w:val="nl-NL"/>
        </w:rPr>
        <w:t>lijden,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hen</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pacing w:val="-3"/>
          <w:sz w:val="24"/>
          <w:lang w:val="nl-NL"/>
        </w:rPr>
        <w:t>vergeefs</w:t>
      </w:r>
      <w:r w:rsidRPr="00395726">
        <w:rPr>
          <w:rFonts w:ascii="Times New Roman"/>
          <w:spacing w:val="-12"/>
          <w:sz w:val="24"/>
          <w:lang w:val="nl-NL"/>
        </w:rPr>
        <w:t xml:space="preserve"> </w:t>
      </w:r>
      <w:r w:rsidRPr="00395726">
        <w:rPr>
          <w:rFonts w:ascii="Times New Roman"/>
          <w:spacing w:val="-3"/>
          <w:sz w:val="24"/>
          <w:lang w:val="nl-NL"/>
        </w:rPr>
        <w:t>laat</w:t>
      </w:r>
      <w:r w:rsidRPr="00395726">
        <w:rPr>
          <w:rFonts w:ascii="Times New Roman"/>
          <w:spacing w:val="-12"/>
          <w:sz w:val="24"/>
          <w:lang w:val="nl-NL"/>
        </w:rPr>
        <w:t xml:space="preserve"> </w:t>
      </w:r>
      <w:r w:rsidRPr="00395726">
        <w:rPr>
          <w:rFonts w:ascii="Times New Roman"/>
          <w:spacing w:val="-3"/>
          <w:sz w:val="24"/>
          <w:lang w:val="nl-NL"/>
        </w:rPr>
        <w:t>arbeiden.</w:t>
      </w:r>
      <w:r w:rsidRPr="00395726">
        <w:rPr>
          <w:rFonts w:ascii="Times New Roman"/>
          <w:spacing w:val="-12"/>
          <w:sz w:val="24"/>
          <w:lang w:val="nl-NL"/>
        </w:rPr>
        <w:t xml:space="preserve"> </w:t>
      </w:r>
      <w:r w:rsidRPr="00395726">
        <w:rPr>
          <w:rFonts w:ascii="Times New Roman"/>
          <w:sz w:val="24"/>
          <w:lang w:val="nl-NL"/>
        </w:rPr>
        <w:t>Maar</w:t>
      </w:r>
      <w:r w:rsidRPr="00395726">
        <w:rPr>
          <w:rFonts w:ascii="Times New Roman"/>
          <w:spacing w:val="-11"/>
          <w:sz w:val="24"/>
          <w:lang w:val="nl-NL"/>
        </w:rPr>
        <w:t xml:space="preserve"> </w:t>
      </w:r>
      <w:r w:rsidRPr="00395726">
        <w:rPr>
          <w:rFonts w:ascii="Times New Roman"/>
          <w:spacing w:val="-5"/>
          <w:sz w:val="24"/>
          <w:lang w:val="nl-NL"/>
        </w:rPr>
        <w:t>ik</w:t>
      </w:r>
      <w:r w:rsidRPr="00395726">
        <w:rPr>
          <w:rFonts w:ascii="Times New Roman"/>
          <w:spacing w:val="-14"/>
          <w:sz w:val="24"/>
          <w:lang w:val="nl-NL"/>
        </w:rPr>
        <w:t xml:space="preserve"> </w:t>
      </w:r>
      <w:r w:rsidRPr="00395726">
        <w:rPr>
          <w:rFonts w:ascii="Times New Roman"/>
          <w:sz w:val="24"/>
          <w:lang w:val="nl-NL"/>
        </w:rPr>
        <w:t>geloof</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deze</w:t>
      </w:r>
      <w:r w:rsidRPr="00395726">
        <w:rPr>
          <w:rFonts w:ascii="Times New Roman"/>
          <w:spacing w:val="-15"/>
          <w:sz w:val="24"/>
          <w:lang w:val="nl-NL"/>
        </w:rPr>
        <w:t xml:space="preserve"> </w:t>
      </w:r>
      <w:r w:rsidRPr="00395726">
        <w:rPr>
          <w:rFonts w:ascii="Times New Roman"/>
          <w:sz w:val="24"/>
          <w:lang w:val="nl-NL"/>
        </w:rPr>
        <w:t xml:space="preserve">uitdrukking nog ernstiger </w:t>
      </w:r>
      <w:r w:rsidRPr="00395726">
        <w:rPr>
          <w:rFonts w:ascii="Times New Roman"/>
          <w:spacing w:val="-4"/>
          <w:sz w:val="24"/>
          <w:lang w:val="nl-NL"/>
        </w:rPr>
        <w:t xml:space="preserve">bedoeling </w:t>
      </w:r>
      <w:r w:rsidRPr="00395726">
        <w:rPr>
          <w:rFonts w:ascii="Times New Roman"/>
          <w:sz w:val="24"/>
          <w:lang w:val="nl-NL"/>
        </w:rPr>
        <w:t xml:space="preserve">heeft, er waren godloochenende </w:t>
      </w:r>
      <w:r w:rsidRPr="00395726">
        <w:rPr>
          <w:rFonts w:ascii="Times New Roman"/>
          <w:spacing w:val="-3"/>
          <w:sz w:val="24"/>
          <w:lang w:val="nl-NL"/>
        </w:rPr>
        <w:t xml:space="preserve">mensen </w:t>
      </w:r>
      <w:r w:rsidRPr="00395726">
        <w:rPr>
          <w:rFonts w:ascii="Times New Roman"/>
          <w:sz w:val="24"/>
          <w:lang w:val="nl-NL"/>
        </w:rPr>
        <w:t xml:space="preserve">onder </w:t>
      </w:r>
      <w:r w:rsidRPr="00395726">
        <w:rPr>
          <w:rFonts w:ascii="Times New Roman"/>
          <w:spacing w:val="-3"/>
          <w:sz w:val="24"/>
          <w:lang w:val="nl-NL"/>
        </w:rPr>
        <w:t xml:space="preserve">hen, </w:t>
      </w:r>
      <w:r w:rsidRPr="00395726">
        <w:rPr>
          <w:rFonts w:ascii="Times New Roman"/>
          <w:spacing w:val="-5"/>
          <w:sz w:val="24"/>
          <w:lang w:val="nl-NL"/>
        </w:rPr>
        <w:t xml:space="preserve">die </w:t>
      </w:r>
      <w:r w:rsidRPr="00395726">
        <w:rPr>
          <w:rFonts w:ascii="Times New Roman"/>
          <w:spacing w:val="-4"/>
          <w:sz w:val="24"/>
          <w:lang w:val="nl-NL"/>
        </w:rPr>
        <w:t xml:space="preserve">nauwelijks </w:t>
      </w:r>
      <w:r w:rsidRPr="00395726">
        <w:rPr>
          <w:rFonts w:ascii="Times New Roman"/>
          <w:spacing w:val="-2"/>
          <w:sz w:val="24"/>
          <w:lang w:val="nl-NL"/>
        </w:rPr>
        <w:t xml:space="preserve">het </w:t>
      </w:r>
      <w:r w:rsidRPr="00395726">
        <w:rPr>
          <w:rFonts w:ascii="Times New Roman"/>
          <w:sz w:val="24"/>
          <w:lang w:val="nl-NL"/>
        </w:rPr>
        <w:t xml:space="preserve">bestaan van God erkenden </w:t>
      </w:r>
      <w:r w:rsidRPr="00395726">
        <w:rPr>
          <w:rFonts w:ascii="Times New Roman"/>
          <w:spacing w:val="-4"/>
          <w:sz w:val="24"/>
          <w:lang w:val="nl-NL"/>
        </w:rPr>
        <w:t xml:space="preserve">als </w:t>
      </w:r>
      <w:r w:rsidRPr="00395726">
        <w:rPr>
          <w:rFonts w:ascii="Times New Roman"/>
          <w:sz w:val="24"/>
          <w:lang w:val="nl-NL"/>
        </w:rPr>
        <w:t xml:space="preserve">van </w:t>
      </w:r>
      <w:r w:rsidRPr="00395726">
        <w:rPr>
          <w:rFonts w:ascii="Times New Roman"/>
          <w:spacing w:val="-4"/>
          <w:sz w:val="24"/>
          <w:lang w:val="nl-NL"/>
        </w:rPr>
        <w:t xml:space="preserve">iemand, </w:t>
      </w:r>
      <w:r w:rsidRPr="00395726">
        <w:rPr>
          <w:rFonts w:ascii="Times New Roman"/>
          <w:spacing w:val="-5"/>
          <w:sz w:val="24"/>
          <w:lang w:val="nl-NL"/>
        </w:rPr>
        <w:t xml:space="preserve">die </w:t>
      </w:r>
      <w:r w:rsidRPr="00395726">
        <w:rPr>
          <w:rFonts w:ascii="Times New Roman"/>
          <w:spacing w:val="-4"/>
          <w:sz w:val="24"/>
          <w:lang w:val="nl-NL"/>
        </w:rPr>
        <w:t xml:space="preserve">enige </w:t>
      </w:r>
      <w:r w:rsidRPr="00395726">
        <w:rPr>
          <w:rFonts w:ascii="Times New Roman"/>
          <w:sz w:val="24"/>
          <w:lang w:val="nl-NL"/>
        </w:rPr>
        <w:t xml:space="preserve">betrekking </w:t>
      </w:r>
      <w:r w:rsidRPr="00395726">
        <w:rPr>
          <w:rFonts w:ascii="Times New Roman"/>
          <w:spacing w:val="-3"/>
          <w:sz w:val="24"/>
          <w:lang w:val="nl-NL"/>
        </w:rPr>
        <w:t xml:space="preserve">met </w:t>
      </w:r>
      <w:r w:rsidRPr="00395726">
        <w:rPr>
          <w:rFonts w:ascii="Times New Roman"/>
          <w:spacing w:val="2"/>
          <w:sz w:val="24"/>
          <w:lang w:val="nl-NL"/>
        </w:rPr>
        <w:t xml:space="preserve">of </w:t>
      </w:r>
      <w:r w:rsidRPr="00395726">
        <w:rPr>
          <w:rFonts w:ascii="Times New Roman"/>
          <w:sz w:val="24"/>
          <w:lang w:val="nl-NL"/>
        </w:rPr>
        <w:t xml:space="preserve">wetenschap had </w:t>
      </w:r>
      <w:r w:rsidRPr="00395726">
        <w:rPr>
          <w:rFonts w:ascii="Times New Roman"/>
          <w:spacing w:val="2"/>
          <w:sz w:val="24"/>
          <w:lang w:val="nl-NL"/>
        </w:rPr>
        <w:t xml:space="preserve">van </w:t>
      </w:r>
      <w:r w:rsidRPr="00395726">
        <w:rPr>
          <w:rFonts w:ascii="Times New Roman"/>
          <w:spacing w:val="-5"/>
          <w:sz w:val="24"/>
          <w:lang w:val="nl-NL"/>
        </w:rPr>
        <w:t xml:space="preserve">menselijke </w:t>
      </w:r>
      <w:r w:rsidRPr="00395726">
        <w:rPr>
          <w:rFonts w:ascii="Times New Roman"/>
          <w:sz w:val="24"/>
          <w:lang w:val="nl-NL"/>
        </w:rPr>
        <w:t xml:space="preserve">zaken. Dat was inderdaad </w:t>
      </w:r>
      <w:r w:rsidRPr="00395726">
        <w:rPr>
          <w:rFonts w:ascii="Times New Roman"/>
          <w:spacing w:val="-3"/>
          <w:sz w:val="24"/>
          <w:lang w:val="nl-NL"/>
        </w:rPr>
        <w:t xml:space="preserve">schande </w:t>
      </w:r>
      <w:r w:rsidRPr="00395726">
        <w:rPr>
          <w:rFonts w:ascii="Times New Roman"/>
          <w:sz w:val="24"/>
          <w:lang w:val="nl-NL"/>
        </w:rPr>
        <w:t xml:space="preserve">voor een </w:t>
      </w:r>
      <w:r w:rsidRPr="00395726">
        <w:rPr>
          <w:rFonts w:ascii="Times New Roman"/>
          <w:spacing w:val="-4"/>
          <w:sz w:val="24"/>
          <w:lang w:val="nl-NL"/>
        </w:rPr>
        <w:t xml:space="preserve">Christelijke </w:t>
      </w:r>
      <w:r w:rsidRPr="00395726">
        <w:rPr>
          <w:rFonts w:ascii="Times New Roman"/>
          <w:sz w:val="24"/>
          <w:lang w:val="nl-NL"/>
        </w:rPr>
        <w:t xml:space="preserve">gemeente. </w:t>
      </w:r>
      <w:r w:rsidRPr="00395726">
        <w:rPr>
          <w:rFonts w:ascii="Times New Roman"/>
          <w:spacing w:val="-5"/>
          <w:sz w:val="24"/>
          <w:lang w:val="nl-NL"/>
        </w:rPr>
        <w:t xml:space="preserve">Werkelijk ligt </w:t>
      </w:r>
      <w:r w:rsidRPr="00395726">
        <w:rPr>
          <w:rFonts w:ascii="Times New Roman"/>
          <w:sz w:val="24"/>
          <w:lang w:val="nl-NL"/>
        </w:rPr>
        <w:t>Godloochening</w:t>
      </w:r>
      <w:r w:rsidRPr="00395726">
        <w:rPr>
          <w:rFonts w:ascii="Times New Roman"/>
          <w:spacing w:val="-13"/>
          <w:sz w:val="24"/>
          <w:lang w:val="nl-NL"/>
        </w:rPr>
        <w:t xml:space="preserve"> </w:t>
      </w:r>
      <w:r w:rsidRPr="00395726">
        <w:rPr>
          <w:rFonts w:ascii="Times New Roman"/>
          <w:sz w:val="24"/>
          <w:lang w:val="nl-NL"/>
        </w:rPr>
        <w:t>ten</w:t>
      </w:r>
      <w:r w:rsidRPr="00395726">
        <w:rPr>
          <w:rFonts w:ascii="Times New Roman"/>
          <w:spacing w:val="-20"/>
          <w:sz w:val="24"/>
          <w:lang w:val="nl-NL"/>
        </w:rPr>
        <w:t xml:space="preserve"> </w:t>
      </w:r>
      <w:r w:rsidRPr="00395726">
        <w:rPr>
          <w:rFonts w:ascii="Times New Roman"/>
          <w:sz w:val="24"/>
          <w:lang w:val="nl-NL"/>
        </w:rPr>
        <w:t>grondslag</w:t>
      </w:r>
      <w:r w:rsidRPr="00395726">
        <w:rPr>
          <w:rFonts w:ascii="Times New Roman"/>
          <w:spacing w:val="-18"/>
          <w:sz w:val="24"/>
          <w:lang w:val="nl-NL"/>
        </w:rPr>
        <w:t xml:space="preserve"> </w:t>
      </w:r>
      <w:r w:rsidRPr="00395726">
        <w:rPr>
          <w:rFonts w:ascii="Times New Roman"/>
          <w:sz w:val="24"/>
          <w:lang w:val="nl-NL"/>
        </w:rPr>
        <w:t>aan</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ongeloof</w:t>
      </w:r>
      <w:r w:rsidRPr="00395726">
        <w:rPr>
          <w:rFonts w:ascii="Times New Roman"/>
          <w:spacing w:val="-24"/>
          <w:sz w:val="24"/>
          <w:lang w:val="nl-NL"/>
        </w:rPr>
        <w:t xml:space="preserve"> </w:t>
      </w:r>
      <w:r w:rsidRPr="00395726">
        <w:rPr>
          <w:rFonts w:ascii="Times New Roman"/>
          <w:sz w:val="24"/>
          <w:lang w:val="nl-NL"/>
        </w:rPr>
        <w:t>aan</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17"/>
          <w:sz w:val="24"/>
          <w:lang w:val="nl-NL"/>
        </w:rPr>
        <w:t xml:space="preserve"> </w:t>
      </w:r>
      <w:r w:rsidRPr="00395726">
        <w:rPr>
          <w:rFonts w:ascii="Times New Roman"/>
          <w:sz w:val="24"/>
          <w:lang w:val="nl-NL"/>
        </w:rPr>
        <w:t>toekomstig</w:t>
      </w:r>
      <w:r w:rsidRPr="00395726">
        <w:rPr>
          <w:rFonts w:ascii="Times New Roman"/>
          <w:spacing w:val="-4"/>
          <w:sz w:val="24"/>
          <w:lang w:val="nl-NL"/>
        </w:rPr>
        <w:t xml:space="preserve"> leven.</w:t>
      </w:r>
      <w:r w:rsidRPr="00395726">
        <w:rPr>
          <w:rFonts w:ascii="Times New Roman"/>
          <w:spacing w:val="-11"/>
          <w:sz w:val="24"/>
          <w:lang w:val="nl-NL"/>
        </w:rPr>
        <w:t xml:space="preserve"> </w:t>
      </w:r>
      <w:r w:rsidRPr="00395726">
        <w:rPr>
          <w:rFonts w:ascii="Times New Roman"/>
          <w:spacing w:val="-6"/>
          <w:sz w:val="24"/>
          <w:lang w:val="nl-NL"/>
        </w:rPr>
        <w:t>Zij,</w:t>
      </w:r>
      <w:r w:rsidRPr="00395726">
        <w:rPr>
          <w:rFonts w:ascii="Times New Roman"/>
          <w:spacing w:val="-14"/>
          <w:sz w:val="24"/>
          <w:lang w:val="nl-NL"/>
        </w:rPr>
        <w:t xml:space="preserve"> </w:t>
      </w:r>
      <w:r w:rsidRPr="00395726">
        <w:rPr>
          <w:rFonts w:ascii="Times New Roman"/>
          <w:spacing w:val="-5"/>
          <w:sz w:val="24"/>
          <w:lang w:val="nl-NL"/>
        </w:rPr>
        <w:t>die</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22"/>
          <w:sz w:val="24"/>
          <w:lang w:val="nl-NL"/>
        </w:rPr>
        <w:t xml:space="preserve"> </w:t>
      </w:r>
      <w:r w:rsidRPr="00395726">
        <w:rPr>
          <w:rFonts w:ascii="Times New Roman"/>
          <w:sz w:val="24"/>
          <w:lang w:val="nl-NL"/>
        </w:rPr>
        <w:t>God</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z w:val="24"/>
          <w:lang w:val="nl-NL"/>
        </w:rPr>
        <w:t xml:space="preserve">een </w:t>
      </w:r>
      <w:r w:rsidRPr="00395726">
        <w:rPr>
          <w:rFonts w:ascii="Times New Roman"/>
          <w:spacing w:val="-4"/>
          <w:sz w:val="24"/>
          <w:lang w:val="nl-NL"/>
        </w:rPr>
        <w:t>voorzienigheid</w:t>
      </w:r>
      <w:r w:rsidRPr="00395726">
        <w:rPr>
          <w:rFonts w:ascii="Times New Roman"/>
          <w:spacing w:val="-13"/>
          <w:sz w:val="24"/>
          <w:lang w:val="nl-NL"/>
        </w:rPr>
        <w:t xml:space="preserve"> </w:t>
      </w:r>
      <w:r w:rsidRPr="00395726">
        <w:rPr>
          <w:rFonts w:ascii="Times New Roman"/>
          <w:sz w:val="24"/>
          <w:lang w:val="nl-NL"/>
        </w:rPr>
        <w:t>erkennen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opmerken</w:t>
      </w:r>
      <w:r w:rsidRPr="00395726">
        <w:rPr>
          <w:rFonts w:ascii="Times New Roman"/>
          <w:spacing w:val="-28"/>
          <w:sz w:val="24"/>
          <w:lang w:val="nl-NL"/>
        </w:rPr>
        <w:t xml:space="preserve"> </w:t>
      </w:r>
      <w:r w:rsidRPr="00395726">
        <w:rPr>
          <w:rFonts w:ascii="Times New Roman"/>
          <w:sz w:val="24"/>
          <w:lang w:val="nl-NL"/>
        </w:rPr>
        <w:t>hoe</w:t>
      </w:r>
      <w:r w:rsidRPr="00395726">
        <w:rPr>
          <w:rFonts w:ascii="Times New Roman"/>
          <w:spacing w:val="-27"/>
          <w:sz w:val="24"/>
          <w:lang w:val="nl-NL"/>
        </w:rPr>
        <w:t xml:space="preserve"> </w:t>
      </w:r>
      <w:r w:rsidRPr="00395726">
        <w:rPr>
          <w:rFonts w:ascii="Times New Roman"/>
          <w:spacing w:val="-5"/>
          <w:sz w:val="24"/>
          <w:lang w:val="nl-NL"/>
        </w:rPr>
        <w:t>verschillend</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lot</w:t>
      </w:r>
      <w:r w:rsidRPr="00395726">
        <w:rPr>
          <w:rFonts w:ascii="Times New Roman"/>
          <w:spacing w:val="-19"/>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5"/>
          <w:sz w:val="24"/>
          <w:lang w:val="nl-NL"/>
        </w:rPr>
        <w:t>dit</w:t>
      </w:r>
      <w:r w:rsidRPr="00395726">
        <w:rPr>
          <w:rFonts w:ascii="Times New Roman"/>
          <w:spacing w:val="-11"/>
          <w:sz w:val="24"/>
          <w:lang w:val="nl-NL"/>
        </w:rPr>
        <w:t xml:space="preserve"> </w:t>
      </w:r>
      <w:r w:rsidRPr="00395726">
        <w:rPr>
          <w:rFonts w:ascii="Times New Roman"/>
          <w:spacing w:val="-4"/>
          <w:sz w:val="24"/>
          <w:lang w:val="nl-NL"/>
        </w:rPr>
        <w:t>leven</w:t>
      </w:r>
      <w:r w:rsidRPr="00395726">
        <w:rPr>
          <w:rFonts w:ascii="Times New Roman"/>
          <w:spacing w:val="-26"/>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hoe</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z w:val="24"/>
          <w:lang w:val="nl-NL"/>
        </w:rPr>
        <w:t xml:space="preserve">besten </w:t>
      </w:r>
      <w:r w:rsidRPr="00395726">
        <w:rPr>
          <w:rFonts w:ascii="Times New Roman"/>
          <w:spacing w:val="-3"/>
          <w:sz w:val="24"/>
          <w:lang w:val="nl-NL"/>
        </w:rPr>
        <w:t>mensen</w:t>
      </w:r>
      <w:r w:rsidRPr="00395726">
        <w:rPr>
          <w:rFonts w:ascii="Times New Roman"/>
          <w:spacing w:val="-30"/>
          <w:sz w:val="24"/>
          <w:lang w:val="nl-NL"/>
        </w:rPr>
        <w:t xml:space="preserve"> </w:t>
      </w:r>
      <w:r w:rsidRPr="00395726">
        <w:rPr>
          <w:rFonts w:ascii="Times New Roman"/>
          <w:spacing w:val="-6"/>
          <w:sz w:val="24"/>
          <w:lang w:val="nl-NL"/>
        </w:rPr>
        <w:t>dikwijls</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pacing w:val="-3"/>
          <w:sz w:val="24"/>
          <w:lang w:val="nl-NL"/>
        </w:rPr>
        <w:t>slechtst</w:t>
      </w:r>
      <w:r w:rsidRPr="00395726">
        <w:rPr>
          <w:rFonts w:ascii="Times New Roman"/>
          <w:spacing w:val="-14"/>
          <w:sz w:val="24"/>
          <w:lang w:val="nl-NL"/>
        </w:rPr>
        <w:t xml:space="preserve"> </w:t>
      </w:r>
      <w:r w:rsidRPr="00395726">
        <w:rPr>
          <w:rFonts w:ascii="Times New Roman"/>
          <w:sz w:val="24"/>
          <w:lang w:val="nl-NL"/>
        </w:rPr>
        <w:t>gaat,</w:t>
      </w:r>
      <w:r w:rsidRPr="00395726">
        <w:rPr>
          <w:rFonts w:ascii="Times New Roman"/>
          <w:spacing w:val="-24"/>
          <w:sz w:val="24"/>
          <w:lang w:val="nl-NL"/>
        </w:rPr>
        <w:t xml:space="preserve"> </w:t>
      </w:r>
      <w:r w:rsidRPr="00395726">
        <w:rPr>
          <w:rFonts w:ascii="Times New Roman"/>
          <w:sz w:val="24"/>
          <w:lang w:val="nl-NL"/>
        </w:rPr>
        <w:t>kunnen</w:t>
      </w:r>
      <w:r w:rsidRPr="00395726">
        <w:rPr>
          <w:rFonts w:ascii="Times New Roman"/>
          <w:spacing w:val="-33"/>
          <w:sz w:val="24"/>
          <w:lang w:val="nl-NL"/>
        </w:rPr>
        <w:t xml:space="preserve"> </w:t>
      </w:r>
      <w:r w:rsidRPr="00395726">
        <w:rPr>
          <w:rFonts w:ascii="Times New Roman"/>
          <w:spacing w:val="-7"/>
          <w:sz w:val="24"/>
          <w:lang w:val="nl-NL"/>
        </w:rPr>
        <w:t>moeilijk</w:t>
      </w:r>
      <w:r w:rsidRPr="00395726">
        <w:rPr>
          <w:rFonts w:ascii="Times New Roman"/>
          <w:spacing w:val="-23"/>
          <w:sz w:val="24"/>
          <w:lang w:val="nl-NL"/>
        </w:rPr>
        <w:t xml:space="preserve"> </w:t>
      </w:r>
      <w:r w:rsidRPr="00395726">
        <w:rPr>
          <w:rFonts w:ascii="Times New Roman"/>
          <w:spacing w:val="-4"/>
          <w:sz w:val="24"/>
          <w:lang w:val="nl-NL"/>
        </w:rPr>
        <w:t>twijfelen</w:t>
      </w:r>
      <w:r w:rsidRPr="00395726">
        <w:rPr>
          <w:rFonts w:ascii="Times New Roman"/>
          <w:spacing w:val="-35"/>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z w:val="24"/>
          <w:lang w:val="nl-NL"/>
        </w:rPr>
        <w:t>toekomstigen</w:t>
      </w:r>
      <w:r w:rsidRPr="00395726">
        <w:rPr>
          <w:rFonts w:ascii="Times New Roman"/>
          <w:spacing w:val="-26"/>
          <w:sz w:val="24"/>
          <w:lang w:val="nl-NL"/>
        </w:rPr>
        <w:t xml:space="preserve"> </w:t>
      </w:r>
      <w:r w:rsidRPr="00395726">
        <w:rPr>
          <w:rFonts w:ascii="Times New Roman"/>
          <w:sz w:val="24"/>
          <w:lang w:val="nl-NL"/>
        </w:rPr>
        <w:t>staat,</w:t>
      </w:r>
      <w:r w:rsidRPr="00395726">
        <w:rPr>
          <w:rFonts w:ascii="Times New Roman"/>
          <w:spacing w:val="-23"/>
          <w:sz w:val="24"/>
          <w:lang w:val="nl-NL"/>
        </w:rPr>
        <w:t xml:space="preserve"> </w:t>
      </w:r>
      <w:r w:rsidRPr="00395726">
        <w:rPr>
          <w:rFonts w:ascii="Times New Roman"/>
          <w:spacing w:val="-4"/>
          <w:sz w:val="24"/>
          <w:lang w:val="nl-NL"/>
        </w:rPr>
        <w:t>waarin</w:t>
      </w:r>
      <w:r w:rsidRPr="00395726">
        <w:rPr>
          <w:rFonts w:ascii="Times New Roman"/>
          <w:spacing w:val="-19"/>
          <w:sz w:val="24"/>
          <w:lang w:val="nl-NL"/>
        </w:rPr>
        <w:t xml:space="preserve"> </w:t>
      </w:r>
      <w:r w:rsidRPr="00395726">
        <w:rPr>
          <w:rFonts w:ascii="Times New Roman"/>
          <w:spacing w:val="-8"/>
          <w:sz w:val="24"/>
          <w:lang w:val="nl-NL"/>
        </w:rPr>
        <w:t xml:space="preserve">alle </w:t>
      </w:r>
      <w:r w:rsidRPr="00395726">
        <w:rPr>
          <w:rFonts w:ascii="Times New Roman"/>
          <w:sz w:val="24"/>
          <w:lang w:val="nl-NL"/>
        </w:rPr>
        <w:t>dingen tot hun recht zullen</w:t>
      </w:r>
      <w:r w:rsidRPr="00395726">
        <w:rPr>
          <w:rFonts w:ascii="Times New Roman"/>
          <w:spacing w:val="-36"/>
          <w:sz w:val="24"/>
          <w:lang w:val="nl-NL"/>
        </w:rPr>
        <w:t xml:space="preserve"> </w:t>
      </w:r>
      <w:r w:rsidRPr="00395726">
        <w:rPr>
          <w:rFonts w:ascii="Times New Roman"/>
          <w:spacing w:val="-2"/>
          <w:sz w:val="24"/>
          <w:lang w:val="nl-NL"/>
        </w:rPr>
        <w:t>komen.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76" w:name="15:35-50"/>
      <w:bookmarkEnd w:id="76"/>
      <w:r w:rsidRPr="00395726">
        <w:rPr>
          <w:lang w:val="nl-NL"/>
        </w:rPr>
        <w:lastRenderedPageBreak/>
        <w:t>1 Corinthiërs</w:t>
      </w:r>
      <w:r w:rsidRPr="00395726">
        <w:rPr>
          <w:spacing w:val="-16"/>
          <w:lang w:val="nl-NL"/>
        </w:rPr>
        <w:t xml:space="preserve"> </w:t>
      </w:r>
      <w:r w:rsidRPr="00395726">
        <w:rPr>
          <w:lang w:val="nl-NL"/>
        </w:rPr>
        <w:t>15:35-50</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20"/>
        <w:jc w:val="both"/>
        <w:rPr>
          <w:lang w:val="nl-NL"/>
        </w:rPr>
      </w:pPr>
      <w:r w:rsidRPr="00395726">
        <w:rPr>
          <w:lang w:val="nl-NL"/>
        </w:rPr>
        <w:t>De</w:t>
      </w:r>
      <w:r w:rsidRPr="00395726">
        <w:rPr>
          <w:spacing w:val="-20"/>
          <w:lang w:val="nl-NL"/>
        </w:rPr>
        <w:t xml:space="preserve"> </w:t>
      </w:r>
      <w:r w:rsidRPr="00395726">
        <w:rPr>
          <w:lang w:val="nl-NL"/>
        </w:rPr>
        <w:t>apostel</w:t>
      </w:r>
      <w:r w:rsidRPr="00395726">
        <w:rPr>
          <w:spacing w:val="-28"/>
          <w:lang w:val="nl-NL"/>
        </w:rPr>
        <w:t xml:space="preserve"> </w:t>
      </w:r>
      <w:r w:rsidRPr="00395726">
        <w:rPr>
          <w:spacing w:val="-3"/>
          <w:lang w:val="nl-NL"/>
        </w:rPr>
        <w:t>komt</w:t>
      </w:r>
      <w:r w:rsidRPr="00395726">
        <w:rPr>
          <w:spacing w:val="-8"/>
          <w:lang w:val="nl-NL"/>
        </w:rPr>
        <w:t xml:space="preserve"> </w:t>
      </w:r>
      <w:r w:rsidRPr="00395726">
        <w:rPr>
          <w:spacing w:val="-3"/>
          <w:lang w:val="nl-NL"/>
        </w:rPr>
        <w:t>nu</w:t>
      </w:r>
      <w:r w:rsidRPr="00395726">
        <w:rPr>
          <w:spacing w:val="-19"/>
          <w:lang w:val="nl-NL"/>
        </w:rPr>
        <w:t xml:space="preserve"> </w:t>
      </w:r>
      <w:r w:rsidRPr="00395726">
        <w:rPr>
          <w:spacing w:val="3"/>
          <w:lang w:val="nl-NL"/>
        </w:rPr>
        <w:t>tot</w:t>
      </w:r>
      <w:r w:rsidRPr="00395726">
        <w:rPr>
          <w:spacing w:val="-14"/>
          <w:lang w:val="nl-NL"/>
        </w:rPr>
        <w:t xml:space="preserve"> </w:t>
      </w:r>
      <w:r w:rsidRPr="00395726">
        <w:rPr>
          <w:lang w:val="nl-NL"/>
        </w:rPr>
        <w:t>het</w:t>
      </w:r>
      <w:r w:rsidRPr="00395726">
        <w:rPr>
          <w:spacing w:val="-16"/>
          <w:lang w:val="nl-NL"/>
        </w:rPr>
        <w:t xml:space="preserve"> </w:t>
      </w:r>
      <w:r w:rsidRPr="00395726">
        <w:rPr>
          <w:lang w:val="nl-NL"/>
        </w:rPr>
        <w:t>beantwoorden</w:t>
      </w:r>
      <w:r w:rsidRPr="00395726">
        <w:rPr>
          <w:spacing w:val="-24"/>
          <w:lang w:val="nl-NL"/>
        </w:rPr>
        <w:t xml:space="preserve"> </w:t>
      </w:r>
      <w:r w:rsidRPr="00395726">
        <w:rPr>
          <w:lang w:val="nl-NL"/>
        </w:rPr>
        <w:t>van</w:t>
      </w:r>
      <w:r w:rsidRPr="00395726">
        <w:rPr>
          <w:spacing w:val="-26"/>
          <w:lang w:val="nl-NL"/>
        </w:rPr>
        <w:t xml:space="preserve"> </w:t>
      </w:r>
      <w:r w:rsidRPr="00395726">
        <w:rPr>
          <w:lang w:val="nl-NL"/>
        </w:rPr>
        <w:t>een</w:t>
      </w:r>
      <w:r w:rsidRPr="00395726">
        <w:rPr>
          <w:spacing w:val="-25"/>
          <w:lang w:val="nl-NL"/>
        </w:rPr>
        <w:t xml:space="preserve"> </w:t>
      </w:r>
      <w:r w:rsidRPr="00395726">
        <w:rPr>
          <w:spacing w:val="-5"/>
          <w:lang w:val="nl-NL"/>
        </w:rPr>
        <w:t>aannemelijke</w:t>
      </w:r>
      <w:r w:rsidRPr="00395726">
        <w:rPr>
          <w:spacing w:val="-23"/>
          <w:lang w:val="nl-NL"/>
        </w:rPr>
        <w:t xml:space="preserve"> </w:t>
      </w:r>
      <w:r w:rsidRPr="00395726">
        <w:rPr>
          <w:lang w:val="nl-NL"/>
        </w:rPr>
        <w:t>en</w:t>
      </w:r>
      <w:r w:rsidRPr="00395726">
        <w:rPr>
          <w:spacing w:val="-20"/>
          <w:lang w:val="nl-NL"/>
        </w:rPr>
        <w:t xml:space="preserve"> </w:t>
      </w:r>
      <w:r w:rsidRPr="00395726">
        <w:rPr>
          <w:spacing w:val="-5"/>
          <w:lang w:val="nl-NL"/>
        </w:rPr>
        <w:t>principiële</w:t>
      </w:r>
      <w:r w:rsidRPr="00395726">
        <w:rPr>
          <w:spacing w:val="-14"/>
          <w:lang w:val="nl-NL"/>
        </w:rPr>
        <w:t xml:space="preserve"> </w:t>
      </w:r>
      <w:r w:rsidRPr="00395726">
        <w:rPr>
          <w:lang w:val="nl-NL"/>
        </w:rPr>
        <w:t>tegenwerping</w:t>
      </w:r>
      <w:r w:rsidRPr="00395726">
        <w:rPr>
          <w:spacing w:val="-16"/>
          <w:lang w:val="nl-NL"/>
        </w:rPr>
        <w:t xml:space="preserve"> </w:t>
      </w:r>
      <w:r w:rsidRPr="00395726">
        <w:rPr>
          <w:lang w:val="nl-NL"/>
        </w:rPr>
        <w:t>tegen de</w:t>
      </w:r>
      <w:r w:rsidRPr="00395726">
        <w:rPr>
          <w:spacing w:val="-24"/>
          <w:lang w:val="nl-NL"/>
        </w:rPr>
        <w:t xml:space="preserve"> </w:t>
      </w:r>
      <w:r w:rsidRPr="00395726">
        <w:rPr>
          <w:spacing w:val="-3"/>
          <w:lang w:val="nl-NL"/>
        </w:rPr>
        <w:t>leer</w:t>
      </w:r>
      <w:r w:rsidRPr="00395726">
        <w:rPr>
          <w:spacing w:val="-23"/>
          <w:lang w:val="nl-NL"/>
        </w:rPr>
        <w:t xml:space="preserve"> </w:t>
      </w:r>
      <w:r w:rsidRPr="00395726">
        <w:rPr>
          <w:lang w:val="nl-NL"/>
        </w:rPr>
        <w:t>der</w:t>
      </w:r>
      <w:r w:rsidRPr="00395726">
        <w:rPr>
          <w:spacing w:val="-21"/>
          <w:lang w:val="nl-NL"/>
        </w:rPr>
        <w:t xml:space="preserve"> </w:t>
      </w:r>
      <w:r w:rsidRPr="00395726">
        <w:rPr>
          <w:lang w:val="nl-NL"/>
        </w:rPr>
        <w:t>opstanding</w:t>
      </w:r>
      <w:r w:rsidRPr="00395726">
        <w:rPr>
          <w:spacing w:val="-17"/>
          <w:lang w:val="nl-NL"/>
        </w:rPr>
        <w:t xml:space="preserve"> </w:t>
      </w:r>
      <w:r w:rsidRPr="00395726">
        <w:rPr>
          <w:lang w:val="nl-NL"/>
        </w:rPr>
        <w:t>van</w:t>
      </w:r>
      <w:r w:rsidRPr="00395726">
        <w:rPr>
          <w:spacing w:val="-25"/>
          <w:lang w:val="nl-NL"/>
        </w:rPr>
        <w:t xml:space="preserve"> </w:t>
      </w:r>
      <w:r w:rsidRPr="00395726">
        <w:rPr>
          <w:lang w:val="nl-NL"/>
        </w:rPr>
        <w:t>de</w:t>
      </w:r>
      <w:r w:rsidRPr="00395726">
        <w:rPr>
          <w:spacing w:val="-20"/>
          <w:lang w:val="nl-NL"/>
        </w:rPr>
        <w:t xml:space="preserve"> </w:t>
      </w:r>
      <w:r w:rsidRPr="00395726">
        <w:rPr>
          <w:lang w:val="nl-NL"/>
        </w:rPr>
        <w:t>doden,</w:t>
      </w:r>
      <w:r w:rsidRPr="00395726">
        <w:rPr>
          <w:spacing w:val="-16"/>
          <w:lang w:val="nl-NL"/>
        </w:rPr>
        <w:t xml:space="preserve"> </w:t>
      </w:r>
      <w:r w:rsidRPr="00395726">
        <w:rPr>
          <w:lang w:val="nl-NL"/>
        </w:rPr>
        <w:t>waaromtrent</w:t>
      </w:r>
      <w:r w:rsidRPr="00395726">
        <w:rPr>
          <w:spacing w:val="-11"/>
          <w:lang w:val="nl-NL"/>
        </w:rPr>
        <w:t xml:space="preserve"> </w:t>
      </w:r>
      <w:r w:rsidRPr="00395726">
        <w:rPr>
          <w:spacing w:val="-5"/>
          <w:lang w:val="nl-NL"/>
        </w:rPr>
        <w:t>wij</w:t>
      </w:r>
      <w:r w:rsidRPr="00395726">
        <w:rPr>
          <w:spacing w:val="-29"/>
          <w:lang w:val="nl-NL"/>
        </w:rPr>
        <w:t xml:space="preserve"> </w:t>
      </w:r>
      <w:r w:rsidRPr="00395726">
        <w:rPr>
          <w:lang w:val="nl-NL"/>
        </w:rPr>
        <w:t>onderscheiden</w:t>
      </w:r>
      <w:r w:rsidRPr="00395726">
        <w:rPr>
          <w:spacing w:val="-29"/>
          <w:lang w:val="nl-NL"/>
        </w:rPr>
        <w:t xml:space="preserve"> </w:t>
      </w:r>
      <w:r w:rsidRPr="00395726">
        <w:rPr>
          <w:lang w:val="nl-NL"/>
        </w:rPr>
        <w:t>de</w:t>
      </w:r>
      <w:r w:rsidRPr="00395726">
        <w:rPr>
          <w:spacing w:val="-24"/>
          <w:lang w:val="nl-NL"/>
        </w:rPr>
        <w:t xml:space="preserve"> </w:t>
      </w:r>
      <w:r w:rsidRPr="00395726">
        <w:rPr>
          <w:lang w:val="nl-NL"/>
        </w:rPr>
        <w:t>tegenwerping</w:t>
      </w:r>
      <w:r w:rsidRPr="00395726">
        <w:rPr>
          <w:spacing w:val="-21"/>
          <w:lang w:val="nl-NL"/>
        </w:rPr>
        <w:t xml:space="preserve"> </w:t>
      </w:r>
      <w:r w:rsidRPr="00395726">
        <w:rPr>
          <w:spacing w:val="-5"/>
          <w:lang w:val="nl-NL"/>
        </w:rPr>
        <w:t>zelf:</w:t>
      </w:r>
      <w:r w:rsidRPr="00395726">
        <w:rPr>
          <w:spacing w:val="-20"/>
          <w:lang w:val="nl-NL"/>
        </w:rPr>
        <w:t xml:space="preserve"> </w:t>
      </w:r>
      <w:r w:rsidRPr="00395726">
        <w:rPr>
          <w:lang w:val="nl-NL"/>
        </w:rPr>
        <w:t>Maar, zal</w:t>
      </w:r>
      <w:r w:rsidRPr="00395726">
        <w:rPr>
          <w:spacing w:val="-32"/>
          <w:lang w:val="nl-NL"/>
        </w:rPr>
        <w:t xml:space="preserve"> </w:t>
      </w:r>
      <w:r w:rsidRPr="00395726">
        <w:rPr>
          <w:spacing w:val="-5"/>
          <w:lang w:val="nl-NL"/>
        </w:rPr>
        <w:t>iemand</w:t>
      </w:r>
      <w:r w:rsidRPr="00395726">
        <w:rPr>
          <w:spacing w:val="-22"/>
          <w:lang w:val="nl-NL"/>
        </w:rPr>
        <w:t xml:space="preserve"> </w:t>
      </w:r>
      <w:r w:rsidRPr="00395726">
        <w:rPr>
          <w:lang w:val="nl-NL"/>
        </w:rPr>
        <w:t>zeggen:</w:t>
      </w:r>
      <w:r w:rsidRPr="00395726">
        <w:rPr>
          <w:spacing w:val="-14"/>
          <w:lang w:val="nl-NL"/>
        </w:rPr>
        <w:t xml:space="preserve"> </w:t>
      </w:r>
      <w:r w:rsidRPr="00395726">
        <w:rPr>
          <w:lang w:val="nl-NL"/>
        </w:rPr>
        <w:t>hoe</w:t>
      </w:r>
      <w:r w:rsidRPr="00395726">
        <w:rPr>
          <w:spacing w:val="-21"/>
          <w:lang w:val="nl-NL"/>
        </w:rPr>
        <w:t xml:space="preserve"> </w:t>
      </w:r>
      <w:r w:rsidRPr="00395726">
        <w:rPr>
          <w:spacing w:val="-4"/>
          <w:lang w:val="nl-NL"/>
        </w:rPr>
        <w:t>zullen</w:t>
      </w:r>
      <w:r w:rsidRPr="00395726">
        <w:rPr>
          <w:spacing w:val="-25"/>
          <w:lang w:val="nl-NL"/>
        </w:rPr>
        <w:t xml:space="preserve"> </w:t>
      </w:r>
      <w:r w:rsidRPr="00395726">
        <w:rPr>
          <w:lang w:val="nl-NL"/>
        </w:rPr>
        <w:t>de</w:t>
      </w:r>
      <w:r w:rsidRPr="00395726">
        <w:rPr>
          <w:spacing w:val="-23"/>
          <w:lang w:val="nl-NL"/>
        </w:rPr>
        <w:t xml:space="preserve"> </w:t>
      </w:r>
      <w:r w:rsidRPr="00395726">
        <w:rPr>
          <w:lang w:val="nl-NL"/>
        </w:rPr>
        <w:t>doden</w:t>
      </w:r>
      <w:r w:rsidRPr="00395726">
        <w:rPr>
          <w:spacing w:val="-26"/>
          <w:lang w:val="nl-NL"/>
        </w:rPr>
        <w:t xml:space="preserve"> </w:t>
      </w:r>
      <w:r w:rsidRPr="00395726">
        <w:rPr>
          <w:lang w:val="nl-NL"/>
        </w:rPr>
        <w:t>opgewekt</w:t>
      </w:r>
      <w:r w:rsidRPr="00395726">
        <w:rPr>
          <w:spacing w:val="-17"/>
          <w:lang w:val="nl-NL"/>
        </w:rPr>
        <w:t xml:space="preserve"> </w:t>
      </w:r>
      <w:r w:rsidRPr="00395726">
        <w:rPr>
          <w:lang w:val="nl-NL"/>
        </w:rPr>
        <w:t>worden?</w:t>
      </w:r>
      <w:r w:rsidRPr="00395726">
        <w:rPr>
          <w:spacing w:val="-23"/>
          <w:lang w:val="nl-NL"/>
        </w:rPr>
        <w:t xml:space="preserve"> </w:t>
      </w:r>
      <w:r w:rsidRPr="00395726">
        <w:rPr>
          <w:lang w:val="nl-NL"/>
        </w:rPr>
        <w:t>En</w:t>
      </w:r>
      <w:r w:rsidRPr="00395726">
        <w:rPr>
          <w:spacing w:val="-26"/>
          <w:lang w:val="nl-NL"/>
        </w:rPr>
        <w:t xml:space="preserve"> </w:t>
      </w:r>
      <w:r w:rsidRPr="00395726">
        <w:rPr>
          <w:spacing w:val="-3"/>
          <w:lang w:val="nl-NL"/>
        </w:rPr>
        <w:t>met</w:t>
      </w:r>
      <w:r w:rsidRPr="00395726">
        <w:rPr>
          <w:spacing w:val="-20"/>
          <w:lang w:val="nl-NL"/>
        </w:rPr>
        <w:t xml:space="preserve"> </w:t>
      </w:r>
      <w:r w:rsidRPr="00395726">
        <w:rPr>
          <w:spacing w:val="-4"/>
          <w:lang w:val="nl-NL"/>
        </w:rPr>
        <w:t>hoedanig</w:t>
      </w:r>
      <w:r w:rsidRPr="00395726">
        <w:rPr>
          <w:spacing w:val="-16"/>
          <w:lang w:val="nl-NL"/>
        </w:rPr>
        <w:t xml:space="preserve"> </w:t>
      </w:r>
      <w:r w:rsidRPr="00395726">
        <w:rPr>
          <w:lang w:val="nl-NL"/>
        </w:rPr>
        <w:t>een</w:t>
      </w:r>
      <w:r w:rsidRPr="00395726">
        <w:rPr>
          <w:spacing w:val="-27"/>
          <w:lang w:val="nl-NL"/>
        </w:rPr>
        <w:t xml:space="preserve"> </w:t>
      </w:r>
      <w:r w:rsidRPr="00395726">
        <w:rPr>
          <w:spacing w:val="-4"/>
          <w:lang w:val="nl-NL"/>
        </w:rPr>
        <w:t>lichaam</w:t>
      </w:r>
      <w:r w:rsidRPr="00395726">
        <w:rPr>
          <w:spacing w:val="-35"/>
          <w:lang w:val="nl-NL"/>
        </w:rPr>
        <w:t xml:space="preserve"> </w:t>
      </w:r>
      <w:r w:rsidRPr="00395726">
        <w:rPr>
          <w:spacing w:val="-4"/>
          <w:lang w:val="nl-NL"/>
        </w:rPr>
        <w:t>zullen</w:t>
      </w:r>
      <w:r w:rsidRPr="00395726">
        <w:rPr>
          <w:spacing w:val="-30"/>
          <w:lang w:val="nl-NL"/>
        </w:rPr>
        <w:t xml:space="preserve"> </w:t>
      </w:r>
      <w:r w:rsidRPr="00395726">
        <w:rPr>
          <w:spacing w:val="-7"/>
          <w:lang w:val="nl-NL"/>
        </w:rPr>
        <w:t xml:space="preserve">zij </w:t>
      </w:r>
      <w:r w:rsidRPr="00395726">
        <w:rPr>
          <w:spacing w:val="-3"/>
          <w:lang w:val="nl-NL"/>
        </w:rPr>
        <w:t>komen?</w:t>
      </w:r>
      <w:r w:rsidRPr="00395726">
        <w:rPr>
          <w:spacing w:val="-18"/>
          <w:lang w:val="nl-NL"/>
        </w:rPr>
        <w:t xml:space="preserve"> </w:t>
      </w:r>
      <w:r w:rsidRPr="00395726">
        <w:rPr>
          <w:lang w:val="nl-NL"/>
        </w:rPr>
        <w:t>vers</w:t>
      </w:r>
      <w:r w:rsidRPr="00395726">
        <w:rPr>
          <w:spacing w:val="-21"/>
          <w:lang w:val="nl-NL"/>
        </w:rPr>
        <w:t xml:space="preserve"> </w:t>
      </w:r>
      <w:r w:rsidRPr="00395726">
        <w:rPr>
          <w:lang w:val="nl-NL"/>
        </w:rPr>
        <w:t>35.</w:t>
      </w:r>
      <w:r w:rsidRPr="00395726">
        <w:rPr>
          <w:spacing w:val="-15"/>
          <w:lang w:val="nl-NL"/>
        </w:rPr>
        <w:t xml:space="preserve"> </w:t>
      </w:r>
      <w:r w:rsidRPr="00395726">
        <w:rPr>
          <w:lang w:val="nl-NL"/>
        </w:rPr>
        <w:t>De</w:t>
      </w:r>
      <w:r w:rsidRPr="00395726">
        <w:rPr>
          <w:spacing w:val="-21"/>
          <w:lang w:val="nl-NL"/>
        </w:rPr>
        <w:t xml:space="preserve"> </w:t>
      </w:r>
      <w:r w:rsidRPr="00395726">
        <w:rPr>
          <w:lang w:val="nl-NL"/>
        </w:rPr>
        <w:t>tegenwerping</w:t>
      </w:r>
      <w:r w:rsidRPr="00395726">
        <w:rPr>
          <w:spacing w:val="-17"/>
          <w:lang w:val="nl-NL"/>
        </w:rPr>
        <w:t xml:space="preserve"> </w:t>
      </w:r>
      <w:r w:rsidRPr="00395726">
        <w:rPr>
          <w:spacing w:val="-4"/>
          <w:lang w:val="nl-NL"/>
        </w:rPr>
        <w:t>is</w:t>
      </w:r>
      <w:r w:rsidRPr="00395726">
        <w:rPr>
          <w:spacing w:val="-23"/>
          <w:lang w:val="nl-NL"/>
        </w:rPr>
        <w:t xml:space="preserve"> </w:t>
      </w:r>
      <w:r w:rsidRPr="00395726">
        <w:rPr>
          <w:spacing w:val="-5"/>
          <w:lang w:val="nl-NL"/>
        </w:rPr>
        <w:t>blijkbaar</w:t>
      </w:r>
      <w:r w:rsidRPr="00395726">
        <w:rPr>
          <w:spacing w:val="-20"/>
          <w:lang w:val="nl-NL"/>
        </w:rPr>
        <w:t xml:space="preserve"> </w:t>
      </w:r>
      <w:r w:rsidRPr="00395726">
        <w:rPr>
          <w:lang w:val="nl-NL"/>
        </w:rPr>
        <w:t>tweeledig.</w:t>
      </w:r>
      <w:r w:rsidRPr="00395726">
        <w:rPr>
          <w:spacing w:val="-22"/>
          <w:lang w:val="nl-NL"/>
        </w:rPr>
        <w:t xml:space="preserve"> </w:t>
      </w:r>
      <w:r w:rsidRPr="00395726">
        <w:rPr>
          <w:lang w:val="nl-NL"/>
        </w:rPr>
        <w:t>Hoe</w:t>
      </w:r>
      <w:r w:rsidRPr="00395726">
        <w:rPr>
          <w:spacing w:val="-22"/>
          <w:lang w:val="nl-NL"/>
        </w:rPr>
        <w:t xml:space="preserve"> </w:t>
      </w:r>
      <w:r w:rsidRPr="00395726">
        <w:rPr>
          <w:spacing w:val="-4"/>
          <w:lang w:val="nl-NL"/>
        </w:rPr>
        <w:t>zullen</w:t>
      </w:r>
      <w:r w:rsidRPr="00395726">
        <w:rPr>
          <w:spacing w:val="-28"/>
          <w:lang w:val="nl-NL"/>
        </w:rPr>
        <w:t xml:space="preserve"> </w:t>
      </w:r>
      <w:r w:rsidRPr="00395726">
        <w:rPr>
          <w:lang w:val="nl-NL"/>
        </w:rPr>
        <w:t>de</w:t>
      </w:r>
      <w:r w:rsidRPr="00395726">
        <w:rPr>
          <w:spacing w:val="-21"/>
          <w:lang w:val="nl-NL"/>
        </w:rPr>
        <w:t xml:space="preserve"> </w:t>
      </w:r>
      <w:r w:rsidRPr="00395726">
        <w:rPr>
          <w:lang w:val="nl-NL"/>
        </w:rPr>
        <w:t>doden</w:t>
      </w:r>
      <w:r w:rsidRPr="00395726">
        <w:rPr>
          <w:spacing w:val="-19"/>
          <w:lang w:val="nl-NL"/>
        </w:rPr>
        <w:t xml:space="preserve"> </w:t>
      </w:r>
      <w:r w:rsidRPr="00395726">
        <w:rPr>
          <w:lang w:val="nl-NL"/>
        </w:rPr>
        <w:t>opgewekt</w:t>
      </w:r>
      <w:r w:rsidRPr="00395726">
        <w:rPr>
          <w:spacing w:val="-11"/>
          <w:lang w:val="nl-NL"/>
        </w:rPr>
        <w:t xml:space="preserve"> </w:t>
      </w:r>
      <w:r w:rsidRPr="00395726">
        <w:rPr>
          <w:lang w:val="nl-NL"/>
        </w:rPr>
        <w:t xml:space="preserve">worden? Dat </w:t>
      </w:r>
      <w:r w:rsidRPr="00395726">
        <w:rPr>
          <w:spacing w:val="-4"/>
          <w:lang w:val="nl-NL"/>
        </w:rPr>
        <w:t xml:space="preserve">is, </w:t>
      </w:r>
      <w:r w:rsidRPr="00395726">
        <w:rPr>
          <w:spacing w:val="3"/>
          <w:lang w:val="nl-NL"/>
        </w:rPr>
        <w:t xml:space="preserve">door </w:t>
      </w:r>
      <w:r w:rsidRPr="00395726">
        <w:rPr>
          <w:spacing w:val="-3"/>
          <w:lang w:val="nl-NL"/>
        </w:rPr>
        <w:t xml:space="preserve">welke </w:t>
      </w:r>
      <w:r w:rsidRPr="00395726">
        <w:rPr>
          <w:lang w:val="nl-NL"/>
        </w:rPr>
        <w:t>middelen. Hoe kunnen ze opgewekt worden? Welke macht is daarvoor toereikend?</w:t>
      </w:r>
      <w:r w:rsidRPr="00395726">
        <w:rPr>
          <w:spacing w:val="-15"/>
          <w:lang w:val="nl-NL"/>
        </w:rPr>
        <w:t xml:space="preserve"> </w:t>
      </w:r>
      <w:r w:rsidRPr="00395726">
        <w:rPr>
          <w:lang w:val="nl-NL"/>
        </w:rPr>
        <w:t>Het</w:t>
      </w:r>
      <w:r w:rsidRPr="00395726">
        <w:rPr>
          <w:spacing w:val="-6"/>
          <w:lang w:val="nl-NL"/>
        </w:rPr>
        <w:t xml:space="preserve"> </w:t>
      </w:r>
      <w:r w:rsidRPr="00395726">
        <w:rPr>
          <w:lang w:val="nl-NL"/>
        </w:rPr>
        <w:t>was</w:t>
      </w:r>
      <w:r w:rsidRPr="00395726">
        <w:rPr>
          <w:spacing w:val="-11"/>
          <w:lang w:val="nl-NL"/>
        </w:rPr>
        <w:t xml:space="preserve"> </w:t>
      </w:r>
      <w:r w:rsidRPr="00395726">
        <w:rPr>
          <w:lang w:val="nl-NL"/>
        </w:rPr>
        <w:t>een</w:t>
      </w:r>
      <w:r w:rsidRPr="00395726">
        <w:rPr>
          <w:spacing w:val="-15"/>
          <w:lang w:val="nl-NL"/>
        </w:rPr>
        <w:t xml:space="preserve"> </w:t>
      </w:r>
      <w:r w:rsidRPr="00395726">
        <w:rPr>
          <w:spacing w:val="-3"/>
          <w:lang w:val="nl-NL"/>
        </w:rPr>
        <w:t>gevoelen,</w:t>
      </w:r>
      <w:r w:rsidRPr="00395726">
        <w:rPr>
          <w:spacing w:val="-8"/>
          <w:lang w:val="nl-NL"/>
        </w:rPr>
        <w:t xml:space="preserve"> </w:t>
      </w:r>
      <w:r w:rsidRPr="00395726">
        <w:rPr>
          <w:lang w:val="nl-NL"/>
        </w:rPr>
        <w:t>dat</w:t>
      </w:r>
      <w:r w:rsidRPr="00395726">
        <w:rPr>
          <w:spacing w:val="-6"/>
          <w:lang w:val="nl-NL"/>
        </w:rPr>
        <w:t xml:space="preserve"> </w:t>
      </w:r>
      <w:r w:rsidRPr="00395726">
        <w:rPr>
          <w:lang w:val="nl-NL"/>
        </w:rPr>
        <w:t>veel</w:t>
      </w:r>
      <w:r w:rsidRPr="00395726">
        <w:rPr>
          <w:spacing w:val="-21"/>
          <w:lang w:val="nl-NL"/>
        </w:rPr>
        <w:t xml:space="preserve"> </w:t>
      </w:r>
      <w:r w:rsidRPr="00395726">
        <w:rPr>
          <w:lang w:val="nl-NL"/>
        </w:rPr>
        <w:t>onder</w:t>
      </w:r>
      <w:r w:rsidRPr="00395726">
        <w:rPr>
          <w:spacing w:val="-7"/>
          <w:lang w:val="nl-NL"/>
        </w:rPr>
        <w:t xml:space="preserve"> </w:t>
      </w:r>
      <w:r w:rsidRPr="00395726">
        <w:rPr>
          <w:lang w:val="nl-NL"/>
        </w:rPr>
        <w:t>de</w:t>
      </w:r>
      <w:r w:rsidRPr="00395726">
        <w:rPr>
          <w:spacing w:val="-10"/>
          <w:lang w:val="nl-NL"/>
        </w:rPr>
        <w:t xml:space="preserve"> </w:t>
      </w:r>
      <w:r w:rsidRPr="00395726">
        <w:rPr>
          <w:spacing w:val="-3"/>
          <w:lang w:val="nl-NL"/>
        </w:rPr>
        <w:t>heidenen</w:t>
      </w:r>
      <w:r w:rsidRPr="00395726">
        <w:rPr>
          <w:spacing w:val="-17"/>
          <w:lang w:val="nl-NL"/>
        </w:rPr>
        <w:t xml:space="preserve"> </w:t>
      </w:r>
      <w:r w:rsidRPr="00395726">
        <w:rPr>
          <w:lang w:val="nl-NL"/>
        </w:rPr>
        <w:t>heerste,</w:t>
      </w:r>
      <w:r w:rsidRPr="00395726">
        <w:rPr>
          <w:spacing w:val="-6"/>
          <w:lang w:val="nl-NL"/>
        </w:rPr>
        <w:t xml:space="preserve"> </w:t>
      </w:r>
      <w:r w:rsidRPr="00395726">
        <w:rPr>
          <w:lang w:val="nl-NL"/>
        </w:rPr>
        <w:t>en</w:t>
      </w:r>
      <w:r w:rsidRPr="00395726">
        <w:rPr>
          <w:spacing w:val="-15"/>
          <w:lang w:val="nl-NL"/>
        </w:rPr>
        <w:t xml:space="preserve"> </w:t>
      </w:r>
      <w:r w:rsidRPr="00395726">
        <w:rPr>
          <w:spacing w:val="-4"/>
          <w:lang w:val="nl-NL"/>
        </w:rPr>
        <w:t>waarin</w:t>
      </w:r>
      <w:r w:rsidRPr="00395726">
        <w:rPr>
          <w:spacing w:val="-13"/>
          <w:lang w:val="nl-NL"/>
        </w:rPr>
        <w:t xml:space="preserve"> </w:t>
      </w:r>
      <w:r w:rsidRPr="00395726">
        <w:rPr>
          <w:spacing w:val="-3"/>
          <w:lang w:val="nl-NL"/>
        </w:rPr>
        <w:t>naar</w:t>
      </w:r>
      <w:r w:rsidRPr="00395726">
        <w:rPr>
          <w:spacing w:val="-12"/>
          <w:lang w:val="nl-NL"/>
        </w:rPr>
        <w:t xml:space="preserve"> </w:t>
      </w:r>
      <w:r w:rsidRPr="00395726">
        <w:rPr>
          <w:lang w:val="nl-NL"/>
        </w:rPr>
        <w:t>het</w:t>
      </w:r>
      <w:r w:rsidRPr="00395726">
        <w:rPr>
          <w:spacing w:val="-11"/>
          <w:lang w:val="nl-NL"/>
        </w:rPr>
        <w:t xml:space="preserve"> </w:t>
      </w:r>
      <w:r w:rsidRPr="00395726">
        <w:rPr>
          <w:spacing w:val="-2"/>
          <w:lang w:val="nl-NL"/>
        </w:rPr>
        <w:t xml:space="preserve">scheen </w:t>
      </w:r>
      <w:r w:rsidRPr="00395726">
        <w:rPr>
          <w:spacing w:val="2"/>
          <w:lang w:val="nl-NL"/>
        </w:rPr>
        <w:t>ook</w:t>
      </w:r>
      <w:r w:rsidRPr="00395726">
        <w:rPr>
          <w:spacing w:val="-27"/>
          <w:lang w:val="nl-NL"/>
        </w:rPr>
        <w:t xml:space="preserve"> </w:t>
      </w:r>
      <w:r w:rsidRPr="00395726">
        <w:rPr>
          <w:lang w:val="nl-NL"/>
        </w:rPr>
        <w:t>de</w:t>
      </w:r>
      <w:r w:rsidRPr="00395726">
        <w:rPr>
          <w:spacing w:val="-27"/>
          <w:lang w:val="nl-NL"/>
        </w:rPr>
        <w:t xml:space="preserve"> </w:t>
      </w:r>
      <w:r w:rsidRPr="00395726">
        <w:rPr>
          <w:lang w:val="nl-NL"/>
        </w:rPr>
        <w:t>Sadduceeën</w:t>
      </w:r>
      <w:r w:rsidRPr="00395726">
        <w:rPr>
          <w:spacing w:val="-32"/>
          <w:lang w:val="nl-NL"/>
        </w:rPr>
        <w:t xml:space="preserve"> </w:t>
      </w:r>
      <w:r w:rsidRPr="00395726">
        <w:rPr>
          <w:spacing w:val="-3"/>
          <w:lang w:val="nl-NL"/>
        </w:rPr>
        <w:t>deelden,</w:t>
      </w:r>
      <w:r w:rsidRPr="00395726">
        <w:rPr>
          <w:spacing w:val="-24"/>
          <w:lang w:val="nl-NL"/>
        </w:rPr>
        <w:t xml:space="preserve"> </w:t>
      </w:r>
      <w:r w:rsidRPr="00395726">
        <w:rPr>
          <w:lang w:val="nl-NL"/>
        </w:rPr>
        <w:t>dat</w:t>
      </w:r>
      <w:r w:rsidRPr="00395726">
        <w:rPr>
          <w:spacing w:val="-22"/>
          <w:lang w:val="nl-NL"/>
        </w:rPr>
        <w:t xml:space="preserve"> </w:t>
      </w:r>
      <w:r w:rsidRPr="00395726">
        <w:rPr>
          <w:lang w:val="nl-NL"/>
        </w:rPr>
        <w:t>het</w:t>
      </w:r>
      <w:r w:rsidRPr="00395726">
        <w:rPr>
          <w:spacing w:val="-24"/>
          <w:lang w:val="nl-NL"/>
        </w:rPr>
        <w:t xml:space="preserve"> </w:t>
      </w:r>
      <w:r w:rsidRPr="00395726">
        <w:rPr>
          <w:spacing w:val="-3"/>
          <w:lang w:val="nl-NL"/>
        </w:rPr>
        <w:t>niet</w:t>
      </w:r>
      <w:r w:rsidRPr="00395726">
        <w:rPr>
          <w:spacing w:val="-26"/>
          <w:lang w:val="nl-NL"/>
        </w:rPr>
        <w:t xml:space="preserve"> </w:t>
      </w:r>
      <w:r w:rsidRPr="00395726">
        <w:rPr>
          <w:spacing w:val="-5"/>
          <w:lang w:val="nl-NL"/>
        </w:rPr>
        <w:t>in</w:t>
      </w:r>
      <w:r w:rsidRPr="00395726">
        <w:rPr>
          <w:spacing w:val="-31"/>
          <w:lang w:val="nl-NL"/>
        </w:rPr>
        <w:t xml:space="preserve"> </w:t>
      </w:r>
      <w:r w:rsidRPr="00395726">
        <w:rPr>
          <w:lang w:val="nl-NL"/>
        </w:rPr>
        <w:t>de</w:t>
      </w:r>
      <w:r w:rsidRPr="00395726">
        <w:rPr>
          <w:spacing w:val="-27"/>
          <w:lang w:val="nl-NL"/>
        </w:rPr>
        <w:t xml:space="preserve"> </w:t>
      </w:r>
      <w:r w:rsidRPr="00395726">
        <w:rPr>
          <w:spacing w:val="-3"/>
          <w:lang w:val="nl-NL"/>
        </w:rPr>
        <w:t>goddelijke</w:t>
      </w:r>
      <w:r w:rsidRPr="00395726">
        <w:rPr>
          <w:spacing w:val="-29"/>
          <w:lang w:val="nl-NL"/>
        </w:rPr>
        <w:t xml:space="preserve"> </w:t>
      </w:r>
      <w:r w:rsidRPr="00395726">
        <w:rPr>
          <w:spacing w:val="-4"/>
          <w:lang w:val="nl-NL"/>
        </w:rPr>
        <w:t>macht</w:t>
      </w:r>
      <w:r w:rsidRPr="00395726">
        <w:rPr>
          <w:spacing w:val="-21"/>
          <w:lang w:val="nl-NL"/>
        </w:rPr>
        <w:t xml:space="preserve"> </w:t>
      </w:r>
      <w:r w:rsidRPr="00395726">
        <w:rPr>
          <w:lang w:val="nl-NL"/>
        </w:rPr>
        <w:t>stond,</w:t>
      </w:r>
      <w:r w:rsidRPr="00395726">
        <w:rPr>
          <w:spacing w:val="-26"/>
          <w:lang w:val="nl-NL"/>
        </w:rPr>
        <w:t xml:space="preserve"> </w:t>
      </w:r>
      <w:r w:rsidRPr="00395726">
        <w:rPr>
          <w:spacing w:val="-4"/>
          <w:lang w:val="nl-NL"/>
        </w:rPr>
        <w:t>sterflijke</w:t>
      </w:r>
      <w:r w:rsidRPr="00395726">
        <w:rPr>
          <w:spacing w:val="-30"/>
          <w:lang w:val="nl-NL"/>
        </w:rPr>
        <w:t xml:space="preserve"> </w:t>
      </w:r>
      <w:r w:rsidRPr="00395726">
        <w:rPr>
          <w:spacing w:val="-3"/>
          <w:lang w:val="nl-NL"/>
        </w:rPr>
        <w:t>mensen</w:t>
      </w:r>
      <w:r w:rsidRPr="00395726">
        <w:rPr>
          <w:spacing w:val="-35"/>
          <w:lang w:val="nl-NL"/>
        </w:rPr>
        <w:t xml:space="preserve"> </w:t>
      </w:r>
      <w:r w:rsidRPr="00395726">
        <w:rPr>
          <w:spacing w:val="-4"/>
          <w:lang w:val="nl-NL"/>
        </w:rPr>
        <w:t xml:space="preserve">onsterfelijk </w:t>
      </w:r>
      <w:r w:rsidRPr="00395726">
        <w:rPr>
          <w:lang w:val="nl-NL"/>
        </w:rPr>
        <w:t>te</w:t>
      </w:r>
      <w:r w:rsidRPr="00395726">
        <w:rPr>
          <w:spacing w:val="-2"/>
          <w:lang w:val="nl-NL"/>
        </w:rPr>
        <w:t xml:space="preserve"> </w:t>
      </w:r>
      <w:r w:rsidRPr="00395726">
        <w:rPr>
          <w:spacing w:val="-3"/>
          <w:lang w:val="nl-NL"/>
        </w:rPr>
        <w:t>maken,</w:t>
      </w:r>
      <w:r w:rsidRPr="00395726">
        <w:rPr>
          <w:lang w:val="nl-NL"/>
        </w:rPr>
        <w:t xml:space="preserve"> </w:t>
      </w:r>
      <w:r w:rsidRPr="00395726">
        <w:rPr>
          <w:spacing w:val="2"/>
          <w:lang w:val="nl-NL"/>
        </w:rPr>
        <w:t>of</w:t>
      </w:r>
      <w:r w:rsidRPr="00395726">
        <w:rPr>
          <w:spacing w:val="-15"/>
          <w:lang w:val="nl-NL"/>
        </w:rPr>
        <w:t xml:space="preserve"> </w:t>
      </w:r>
      <w:r w:rsidRPr="00395726">
        <w:rPr>
          <w:lang w:val="nl-NL"/>
        </w:rPr>
        <w:t>te</w:t>
      </w:r>
      <w:r w:rsidRPr="00395726">
        <w:rPr>
          <w:spacing w:val="-7"/>
          <w:lang w:val="nl-NL"/>
        </w:rPr>
        <w:t xml:space="preserve"> </w:t>
      </w:r>
      <w:r w:rsidRPr="00395726">
        <w:rPr>
          <w:lang w:val="nl-NL"/>
        </w:rPr>
        <w:t>doen</w:t>
      </w:r>
      <w:r w:rsidRPr="00395726">
        <w:rPr>
          <w:spacing w:val="-10"/>
          <w:lang w:val="nl-NL"/>
        </w:rPr>
        <w:t xml:space="preserve"> </w:t>
      </w:r>
      <w:r w:rsidRPr="00395726">
        <w:rPr>
          <w:spacing w:val="-3"/>
          <w:lang w:val="nl-NL"/>
        </w:rPr>
        <w:t>herleven</w:t>
      </w:r>
      <w:r w:rsidRPr="00395726">
        <w:rPr>
          <w:spacing w:val="-14"/>
          <w:lang w:val="nl-NL"/>
        </w:rPr>
        <w:t xml:space="preserve"> </w:t>
      </w:r>
      <w:r w:rsidRPr="00395726">
        <w:rPr>
          <w:lang w:val="nl-NL"/>
        </w:rPr>
        <w:t>en</w:t>
      </w:r>
      <w:r w:rsidRPr="00395726">
        <w:rPr>
          <w:spacing w:val="-12"/>
          <w:lang w:val="nl-NL"/>
        </w:rPr>
        <w:t xml:space="preserve"> </w:t>
      </w:r>
      <w:r w:rsidRPr="00395726">
        <w:rPr>
          <w:lang w:val="nl-NL"/>
        </w:rPr>
        <w:t>te</w:t>
      </w:r>
      <w:r w:rsidRPr="00395726">
        <w:rPr>
          <w:spacing w:val="-7"/>
          <w:lang w:val="nl-NL"/>
        </w:rPr>
        <w:t xml:space="preserve"> </w:t>
      </w:r>
      <w:r w:rsidRPr="00395726">
        <w:rPr>
          <w:spacing w:val="-3"/>
          <w:lang w:val="nl-NL"/>
        </w:rPr>
        <w:t>herstellen</w:t>
      </w:r>
      <w:r w:rsidRPr="00395726">
        <w:rPr>
          <w:spacing w:val="-13"/>
          <w:lang w:val="nl-NL"/>
        </w:rPr>
        <w:t xml:space="preserve"> </w:t>
      </w:r>
      <w:r w:rsidRPr="00395726">
        <w:rPr>
          <w:spacing w:val="-5"/>
          <w:lang w:val="nl-NL"/>
        </w:rPr>
        <w:t>uit</w:t>
      </w:r>
      <w:r w:rsidRPr="00395726">
        <w:rPr>
          <w:spacing w:val="2"/>
          <w:lang w:val="nl-NL"/>
        </w:rPr>
        <w:t xml:space="preserve"> </w:t>
      </w:r>
      <w:r w:rsidRPr="00395726">
        <w:rPr>
          <w:lang w:val="nl-NL"/>
        </w:rPr>
        <w:t>den</w:t>
      </w:r>
      <w:r w:rsidRPr="00395726">
        <w:rPr>
          <w:spacing w:val="-12"/>
          <w:lang w:val="nl-NL"/>
        </w:rPr>
        <w:t xml:space="preserve"> </w:t>
      </w:r>
      <w:r w:rsidRPr="00395726">
        <w:rPr>
          <w:lang w:val="nl-NL"/>
        </w:rPr>
        <w:t>dood.</w:t>
      </w:r>
      <w:r w:rsidRPr="00395726">
        <w:rPr>
          <w:spacing w:val="-4"/>
          <w:lang w:val="nl-NL"/>
        </w:rPr>
        <w:t xml:space="preserve"> </w:t>
      </w:r>
      <w:r w:rsidRPr="00395726">
        <w:rPr>
          <w:spacing w:val="-3"/>
          <w:lang w:val="nl-NL"/>
        </w:rPr>
        <w:t>Zulke</w:t>
      </w:r>
      <w:r w:rsidRPr="00395726">
        <w:rPr>
          <w:spacing w:val="-4"/>
          <w:lang w:val="nl-NL"/>
        </w:rPr>
        <w:t xml:space="preserve"> </w:t>
      </w:r>
      <w:r w:rsidRPr="00395726">
        <w:rPr>
          <w:spacing w:val="-3"/>
          <w:lang w:val="nl-NL"/>
        </w:rPr>
        <w:t>mensen</w:t>
      </w:r>
      <w:r w:rsidRPr="00395726">
        <w:rPr>
          <w:spacing w:val="-10"/>
          <w:lang w:val="nl-NL"/>
        </w:rPr>
        <w:t xml:space="preserve"> </w:t>
      </w:r>
      <w:r w:rsidRPr="00395726">
        <w:rPr>
          <w:lang w:val="nl-NL"/>
        </w:rPr>
        <w:t>werden</w:t>
      </w:r>
      <w:r w:rsidRPr="00395726">
        <w:rPr>
          <w:spacing w:val="-7"/>
          <w:lang w:val="nl-NL"/>
        </w:rPr>
        <w:t xml:space="preserve"> </w:t>
      </w:r>
      <w:r w:rsidRPr="00395726">
        <w:rPr>
          <w:spacing w:val="2"/>
          <w:lang w:val="nl-NL"/>
        </w:rPr>
        <w:t>ook</w:t>
      </w:r>
      <w:r w:rsidRPr="00395726">
        <w:rPr>
          <w:spacing w:val="-2"/>
          <w:lang w:val="nl-NL"/>
        </w:rPr>
        <w:t xml:space="preserve"> </w:t>
      </w:r>
      <w:r w:rsidRPr="00395726">
        <w:rPr>
          <w:lang w:val="nl-NL"/>
        </w:rPr>
        <w:t>gevonden onder</w:t>
      </w:r>
      <w:r w:rsidRPr="00395726">
        <w:rPr>
          <w:spacing w:val="-28"/>
          <w:lang w:val="nl-NL"/>
        </w:rPr>
        <w:t xml:space="preserve"> </w:t>
      </w:r>
      <w:r w:rsidRPr="00395726">
        <w:rPr>
          <w:spacing w:val="-5"/>
          <w:lang w:val="nl-NL"/>
        </w:rPr>
        <w:t>die</w:t>
      </w:r>
      <w:r w:rsidRPr="00395726">
        <w:rPr>
          <w:spacing w:val="-29"/>
          <w:lang w:val="nl-NL"/>
        </w:rPr>
        <w:t xml:space="preserve"> </w:t>
      </w:r>
      <w:r w:rsidRPr="00395726">
        <w:rPr>
          <w:lang w:val="nl-NL"/>
        </w:rPr>
        <w:t>Corinthiërs,</w:t>
      </w:r>
      <w:r w:rsidRPr="00395726">
        <w:rPr>
          <w:spacing w:val="-29"/>
          <w:lang w:val="nl-NL"/>
        </w:rPr>
        <w:t xml:space="preserve"> </w:t>
      </w:r>
      <w:r w:rsidRPr="00395726">
        <w:rPr>
          <w:spacing w:val="-5"/>
          <w:lang w:val="nl-NL"/>
        </w:rPr>
        <w:t>die</w:t>
      </w:r>
      <w:r w:rsidRPr="00395726">
        <w:rPr>
          <w:spacing w:val="-29"/>
          <w:lang w:val="nl-NL"/>
        </w:rPr>
        <w:t xml:space="preserve"> </w:t>
      </w:r>
      <w:r w:rsidRPr="00395726">
        <w:rPr>
          <w:lang w:val="nl-NL"/>
        </w:rPr>
        <w:t>de</w:t>
      </w:r>
      <w:r w:rsidRPr="00395726">
        <w:rPr>
          <w:spacing w:val="-28"/>
          <w:lang w:val="nl-NL"/>
        </w:rPr>
        <w:t xml:space="preserve"> </w:t>
      </w:r>
      <w:r w:rsidRPr="00395726">
        <w:rPr>
          <w:lang w:val="nl-NL"/>
        </w:rPr>
        <w:t>opstanding</w:t>
      </w:r>
      <w:r w:rsidRPr="00395726">
        <w:rPr>
          <w:spacing w:val="-29"/>
          <w:lang w:val="nl-NL"/>
        </w:rPr>
        <w:t xml:space="preserve"> </w:t>
      </w:r>
      <w:r w:rsidRPr="00395726">
        <w:rPr>
          <w:lang w:val="nl-NL"/>
        </w:rPr>
        <w:t>der</w:t>
      </w:r>
      <w:r w:rsidRPr="00395726">
        <w:rPr>
          <w:spacing w:val="-28"/>
          <w:lang w:val="nl-NL"/>
        </w:rPr>
        <w:t xml:space="preserve"> </w:t>
      </w:r>
      <w:r w:rsidRPr="00395726">
        <w:rPr>
          <w:lang w:val="nl-NL"/>
        </w:rPr>
        <w:t>doden</w:t>
      </w:r>
      <w:r w:rsidRPr="00395726">
        <w:rPr>
          <w:spacing w:val="-35"/>
          <w:lang w:val="nl-NL"/>
        </w:rPr>
        <w:t xml:space="preserve"> </w:t>
      </w:r>
      <w:r w:rsidRPr="00395726">
        <w:rPr>
          <w:lang w:val="nl-NL"/>
        </w:rPr>
        <w:t>loochenden,</w:t>
      </w:r>
      <w:r w:rsidRPr="00395726">
        <w:rPr>
          <w:spacing w:val="-29"/>
          <w:lang w:val="nl-NL"/>
        </w:rPr>
        <w:t xml:space="preserve"> </w:t>
      </w:r>
      <w:r w:rsidRPr="00395726">
        <w:rPr>
          <w:lang w:val="nl-NL"/>
        </w:rPr>
        <w:t>en</w:t>
      </w:r>
      <w:r w:rsidRPr="00395726">
        <w:rPr>
          <w:spacing w:val="-36"/>
          <w:lang w:val="nl-NL"/>
        </w:rPr>
        <w:t xml:space="preserve"> </w:t>
      </w:r>
      <w:r w:rsidRPr="00395726">
        <w:rPr>
          <w:spacing w:val="-4"/>
          <w:lang w:val="nl-NL"/>
        </w:rPr>
        <w:t>hier</w:t>
      </w:r>
      <w:r w:rsidRPr="00395726">
        <w:rPr>
          <w:spacing w:val="-32"/>
          <w:lang w:val="nl-NL"/>
        </w:rPr>
        <w:t xml:space="preserve"> </w:t>
      </w:r>
      <w:r w:rsidRPr="00395726">
        <w:rPr>
          <w:lang w:val="nl-NL"/>
        </w:rPr>
        <w:t>tegenwerpen:</w:t>
      </w:r>
      <w:r w:rsidRPr="00395726">
        <w:rPr>
          <w:spacing w:val="-28"/>
          <w:lang w:val="nl-NL"/>
        </w:rPr>
        <w:t xml:space="preserve"> </w:t>
      </w:r>
      <w:r w:rsidRPr="00395726">
        <w:rPr>
          <w:lang w:val="nl-NL"/>
        </w:rPr>
        <w:t>Hoe</w:t>
      </w:r>
      <w:r w:rsidRPr="00395726">
        <w:rPr>
          <w:spacing w:val="-34"/>
          <w:lang w:val="nl-NL"/>
        </w:rPr>
        <w:t xml:space="preserve"> </w:t>
      </w:r>
      <w:r w:rsidRPr="00395726">
        <w:rPr>
          <w:spacing w:val="-4"/>
          <w:lang w:val="nl-NL"/>
        </w:rPr>
        <w:t>zullen</w:t>
      </w:r>
      <w:r w:rsidRPr="00395726">
        <w:rPr>
          <w:spacing w:val="-39"/>
          <w:lang w:val="nl-NL"/>
        </w:rPr>
        <w:t xml:space="preserve"> </w:t>
      </w:r>
      <w:r w:rsidRPr="00395726">
        <w:rPr>
          <w:spacing w:val="-7"/>
          <w:lang w:val="nl-NL"/>
        </w:rPr>
        <w:t xml:space="preserve">zij </w:t>
      </w:r>
      <w:r w:rsidRPr="00395726">
        <w:rPr>
          <w:lang w:val="nl-NL"/>
        </w:rPr>
        <w:t>opgewekt worden?</w:t>
      </w:r>
      <w:r w:rsidRPr="00395726">
        <w:rPr>
          <w:spacing w:val="-5"/>
          <w:lang w:val="nl-NL"/>
        </w:rPr>
        <w:t xml:space="preserve"> </w:t>
      </w:r>
      <w:r w:rsidRPr="00395726">
        <w:rPr>
          <w:lang w:val="nl-NL"/>
        </w:rPr>
        <w:t>Hoe</w:t>
      </w:r>
      <w:r w:rsidRPr="00395726">
        <w:rPr>
          <w:spacing w:val="-6"/>
          <w:lang w:val="nl-NL"/>
        </w:rPr>
        <w:t xml:space="preserve"> </w:t>
      </w:r>
      <w:r w:rsidRPr="00395726">
        <w:rPr>
          <w:lang w:val="nl-NL"/>
        </w:rPr>
        <w:t>zal</w:t>
      </w:r>
      <w:r w:rsidRPr="00395726">
        <w:rPr>
          <w:spacing w:val="-14"/>
          <w:lang w:val="nl-NL"/>
        </w:rPr>
        <w:t xml:space="preserve"> </w:t>
      </w:r>
      <w:r w:rsidRPr="00395726">
        <w:rPr>
          <w:lang w:val="nl-NL"/>
        </w:rPr>
        <w:t xml:space="preserve">dat </w:t>
      </w:r>
      <w:r w:rsidRPr="00395726">
        <w:rPr>
          <w:spacing w:val="-3"/>
          <w:lang w:val="nl-NL"/>
        </w:rPr>
        <w:t>gaan?</w:t>
      </w:r>
      <w:r w:rsidRPr="00395726">
        <w:rPr>
          <w:spacing w:val="-6"/>
          <w:lang w:val="nl-NL"/>
        </w:rPr>
        <w:t xml:space="preserve"> </w:t>
      </w:r>
      <w:r w:rsidRPr="00395726">
        <w:rPr>
          <w:lang w:val="nl-NL"/>
        </w:rPr>
        <w:t>Is</w:t>
      </w:r>
      <w:r w:rsidRPr="00395726">
        <w:rPr>
          <w:spacing w:val="-7"/>
          <w:lang w:val="nl-NL"/>
        </w:rPr>
        <w:t xml:space="preserve"> </w:t>
      </w:r>
      <w:r w:rsidRPr="00395726">
        <w:rPr>
          <w:lang w:val="nl-NL"/>
        </w:rPr>
        <w:t>het</w:t>
      </w:r>
      <w:r w:rsidRPr="00395726">
        <w:rPr>
          <w:spacing w:val="-2"/>
          <w:lang w:val="nl-NL"/>
        </w:rPr>
        <w:t xml:space="preserve"> </w:t>
      </w:r>
      <w:r w:rsidRPr="00395726">
        <w:rPr>
          <w:spacing w:val="-3"/>
          <w:lang w:val="nl-NL"/>
        </w:rPr>
        <w:t>niet</w:t>
      </w:r>
      <w:r w:rsidRPr="00395726">
        <w:rPr>
          <w:spacing w:val="-4"/>
          <w:lang w:val="nl-NL"/>
        </w:rPr>
        <w:t xml:space="preserve"> </w:t>
      </w:r>
      <w:r w:rsidRPr="00395726">
        <w:rPr>
          <w:lang w:val="nl-NL"/>
        </w:rPr>
        <w:t>ten</w:t>
      </w:r>
      <w:r w:rsidRPr="00395726">
        <w:rPr>
          <w:spacing w:val="-3"/>
          <w:lang w:val="nl-NL"/>
        </w:rPr>
        <w:t xml:space="preserve"> enenmale onmogelijk?</w:t>
      </w:r>
      <w:r w:rsidRPr="00395726">
        <w:rPr>
          <w:spacing w:val="-11"/>
          <w:lang w:val="nl-NL"/>
        </w:rPr>
        <w:t xml:space="preserve"> </w:t>
      </w:r>
      <w:r w:rsidRPr="00395726">
        <w:rPr>
          <w:lang w:val="nl-NL"/>
        </w:rPr>
        <w:t>Het tweede</w:t>
      </w:r>
      <w:r w:rsidRPr="00395726">
        <w:rPr>
          <w:spacing w:val="-4"/>
          <w:lang w:val="nl-NL"/>
        </w:rPr>
        <w:t xml:space="preserve"> </w:t>
      </w:r>
      <w:r w:rsidRPr="00395726">
        <w:rPr>
          <w:lang w:val="nl-NL"/>
        </w:rPr>
        <w:t xml:space="preserve">gedeelte van de tegenwerping raakt de </w:t>
      </w:r>
      <w:r w:rsidRPr="00395726">
        <w:rPr>
          <w:spacing w:val="-4"/>
          <w:lang w:val="nl-NL"/>
        </w:rPr>
        <w:t xml:space="preserve">hoedanigheid </w:t>
      </w:r>
      <w:r w:rsidRPr="00395726">
        <w:rPr>
          <w:lang w:val="nl-NL"/>
        </w:rPr>
        <w:t>van het lichaam, dat zal opstaan: Met hoedanig</w:t>
      </w:r>
      <w:r w:rsidRPr="00395726">
        <w:rPr>
          <w:spacing w:val="-41"/>
          <w:lang w:val="nl-NL"/>
        </w:rPr>
        <w:t xml:space="preserve"> </w:t>
      </w:r>
      <w:r w:rsidRPr="00395726">
        <w:rPr>
          <w:spacing w:val="-2"/>
          <w:lang w:val="nl-NL"/>
        </w:rPr>
        <w:t xml:space="preserve">een </w:t>
      </w:r>
      <w:r w:rsidRPr="00395726">
        <w:rPr>
          <w:spacing w:val="-4"/>
          <w:lang w:val="nl-NL"/>
        </w:rPr>
        <w:t>lichaam</w:t>
      </w:r>
      <w:r w:rsidRPr="00395726">
        <w:rPr>
          <w:spacing w:val="-35"/>
          <w:lang w:val="nl-NL"/>
        </w:rPr>
        <w:t xml:space="preserve"> </w:t>
      </w:r>
      <w:r w:rsidRPr="00395726">
        <w:rPr>
          <w:spacing w:val="-4"/>
          <w:lang w:val="nl-NL"/>
        </w:rPr>
        <w:t>zullen</w:t>
      </w:r>
      <w:r w:rsidRPr="00395726">
        <w:rPr>
          <w:spacing w:val="-30"/>
          <w:lang w:val="nl-NL"/>
        </w:rPr>
        <w:t xml:space="preserve"> </w:t>
      </w:r>
      <w:r w:rsidRPr="00395726">
        <w:rPr>
          <w:spacing w:val="-5"/>
          <w:lang w:val="nl-NL"/>
        </w:rPr>
        <w:t>zij</w:t>
      </w:r>
      <w:r w:rsidRPr="00395726">
        <w:rPr>
          <w:spacing w:val="-28"/>
          <w:lang w:val="nl-NL"/>
        </w:rPr>
        <w:t xml:space="preserve"> </w:t>
      </w:r>
      <w:r w:rsidRPr="00395726">
        <w:rPr>
          <w:spacing w:val="-3"/>
          <w:lang w:val="nl-NL"/>
        </w:rPr>
        <w:t>komen?</w:t>
      </w:r>
      <w:r w:rsidRPr="00395726">
        <w:rPr>
          <w:spacing w:val="-25"/>
          <w:lang w:val="nl-NL"/>
        </w:rPr>
        <w:t xml:space="preserve"> </w:t>
      </w:r>
      <w:r w:rsidRPr="00395726">
        <w:rPr>
          <w:lang w:val="nl-NL"/>
        </w:rPr>
        <w:t>Zal</w:t>
      </w:r>
      <w:r w:rsidRPr="00395726">
        <w:rPr>
          <w:spacing w:val="-33"/>
          <w:lang w:val="nl-NL"/>
        </w:rPr>
        <w:t xml:space="preserve"> </w:t>
      </w:r>
      <w:r w:rsidRPr="00395726">
        <w:rPr>
          <w:lang w:val="nl-NL"/>
        </w:rPr>
        <w:t>het</w:t>
      </w:r>
      <w:r w:rsidRPr="00395726">
        <w:rPr>
          <w:spacing w:val="-19"/>
          <w:lang w:val="nl-NL"/>
        </w:rPr>
        <w:t xml:space="preserve"> </w:t>
      </w:r>
      <w:r w:rsidRPr="00395726">
        <w:rPr>
          <w:spacing w:val="-6"/>
          <w:lang w:val="nl-NL"/>
        </w:rPr>
        <w:t>zijn</w:t>
      </w:r>
      <w:r w:rsidRPr="00395726">
        <w:rPr>
          <w:spacing w:val="-24"/>
          <w:lang w:val="nl-NL"/>
        </w:rPr>
        <w:t xml:space="preserve"> </w:t>
      </w:r>
      <w:r w:rsidRPr="00395726">
        <w:rPr>
          <w:spacing w:val="-3"/>
          <w:lang w:val="nl-NL"/>
        </w:rPr>
        <w:t>hetzelfde</w:t>
      </w:r>
      <w:r w:rsidRPr="00395726">
        <w:rPr>
          <w:spacing w:val="-24"/>
          <w:lang w:val="nl-NL"/>
        </w:rPr>
        <w:t xml:space="preserve"> </w:t>
      </w:r>
      <w:r w:rsidRPr="00395726">
        <w:rPr>
          <w:spacing w:val="-6"/>
          <w:lang w:val="nl-NL"/>
        </w:rPr>
        <w:t>lichaam,</w:t>
      </w:r>
      <w:r w:rsidRPr="00395726">
        <w:rPr>
          <w:spacing w:val="-18"/>
          <w:lang w:val="nl-NL"/>
        </w:rPr>
        <w:t xml:space="preserve"> </w:t>
      </w:r>
      <w:r w:rsidRPr="00395726">
        <w:rPr>
          <w:spacing w:val="-3"/>
          <w:lang w:val="nl-NL"/>
        </w:rPr>
        <w:t>met</w:t>
      </w:r>
      <w:r w:rsidRPr="00395726">
        <w:rPr>
          <w:spacing w:val="-16"/>
          <w:lang w:val="nl-NL"/>
        </w:rPr>
        <w:t xml:space="preserve"> </w:t>
      </w:r>
      <w:r w:rsidRPr="00395726">
        <w:rPr>
          <w:spacing w:val="-4"/>
          <w:lang w:val="nl-NL"/>
        </w:rPr>
        <w:t>gelijken</w:t>
      </w:r>
      <w:r w:rsidRPr="00395726">
        <w:rPr>
          <w:spacing w:val="-26"/>
          <w:lang w:val="nl-NL"/>
        </w:rPr>
        <w:t xml:space="preserve"> </w:t>
      </w:r>
      <w:r w:rsidRPr="00395726">
        <w:rPr>
          <w:lang w:val="nl-NL"/>
        </w:rPr>
        <w:t>vorm</w:t>
      </w:r>
      <w:r w:rsidRPr="00395726">
        <w:rPr>
          <w:spacing w:val="-26"/>
          <w:lang w:val="nl-NL"/>
        </w:rPr>
        <w:t xml:space="preserve"> </w:t>
      </w:r>
      <w:r w:rsidRPr="00395726">
        <w:rPr>
          <w:lang w:val="nl-NL"/>
        </w:rPr>
        <w:t>en</w:t>
      </w:r>
      <w:r w:rsidRPr="00395726">
        <w:rPr>
          <w:spacing w:val="-27"/>
          <w:lang w:val="nl-NL"/>
        </w:rPr>
        <w:t xml:space="preserve"> </w:t>
      </w:r>
      <w:r w:rsidRPr="00395726">
        <w:rPr>
          <w:lang w:val="nl-NL"/>
        </w:rPr>
        <w:t>gestalte,</w:t>
      </w:r>
      <w:r w:rsidRPr="00395726">
        <w:rPr>
          <w:spacing w:val="-18"/>
          <w:lang w:val="nl-NL"/>
        </w:rPr>
        <w:t xml:space="preserve"> </w:t>
      </w:r>
      <w:r w:rsidRPr="00395726">
        <w:rPr>
          <w:lang w:val="nl-NL"/>
        </w:rPr>
        <w:t>en</w:t>
      </w:r>
      <w:r w:rsidRPr="00395726">
        <w:rPr>
          <w:spacing w:val="-27"/>
          <w:lang w:val="nl-NL"/>
        </w:rPr>
        <w:t xml:space="preserve"> </w:t>
      </w:r>
      <w:r w:rsidRPr="00395726">
        <w:rPr>
          <w:spacing w:val="-3"/>
          <w:lang w:val="nl-NL"/>
        </w:rPr>
        <w:t>leden,</w:t>
      </w:r>
      <w:r w:rsidRPr="00395726">
        <w:rPr>
          <w:spacing w:val="-20"/>
          <w:lang w:val="nl-NL"/>
        </w:rPr>
        <w:t xml:space="preserve"> </w:t>
      </w:r>
      <w:r w:rsidRPr="00395726">
        <w:rPr>
          <w:lang w:val="nl-NL"/>
        </w:rPr>
        <w:t>en hoedanigheden, of een ander? De eerste tegenwerping is die van hen, die het leerstuk zelf ontkennen,</w:t>
      </w:r>
      <w:r w:rsidRPr="00395726">
        <w:rPr>
          <w:spacing w:val="-11"/>
          <w:lang w:val="nl-NL"/>
        </w:rPr>
        <w:t xml:space="preserve"> </w:t>
      </w:r>
      <w:r w:rsidRPr="00395726">
        <w:rPr>
          <w:lang w:val="nl-NL"/>
        </w:rPr>
        <w:t>de</w:t>
      </w:r>
      <w:r w:rsidRPr="00395726">
        <w:rPr>
          <w:spacing w:val="-11"/>
          <w:lang w:val="nl-NL"/>
        </w:rPr>
        <w:t xml:space="preserve"> </w:t>
      </w:r>
      <w:r w:rsidRPr="00395726">
        <w:rPr>
          <w:lang w:val="nl-NL"/>
        </w:rPr>
        <w:t>laatste</w:t>
      </w:r>
      <w:r w:rsidRPr="00395726">
        <w:rPr>
          <w:spacing w:val="-11"/>
          <w:lang w:val="nl-NL"/>
        </w:rPr>
        <w:t xml:space="preserve"> </w:t>
      </w:r>
      <w:r w:rsidRPr="00395726">
        <w:rPr>
          <w:lang w:val="nl-NL"/>
        </w:rPr>
        <w:t>is</w:t>
      </w:r>
      <w:r w:rsidRPr="00395726">
        <w:rPr>
          <w:spacing w:val="-11"/>
          <w:lang w:val="nl-NL"/>
        </w:rPr>
        <w:t xml:space="preserve"> </w:t>
      </w:r>
      <w:r w:rsidRPr="00395726">
        <w:rPr>
          <w:lang w:val="nl-NL"/>
        </w:rPr>
        <w:t>een</w:t>
      </w:r>
      <w:r w:rsidRPr="00395726">
        <w:rPr>
          <w:spacing w:val="-11"/>
          <w:lang w:val="nl-NL"/>
        </w:rPr>
        <w:t xml:space="preserve"> </w:t>
      </w:r>
      <w:r w:rsidRPr="00395726">
        <w:rPr>
          <w:lang w:val="nl-NL"/>
        </w:rPr>
        <w:t>onderzoek</w:t>
      </w:r>
      <w:r w:rsidRPr="00395726">
        <w:rPr>
          <w:spacing w:val="-11"/>
          <w:lang w:val="nl-NL"/>
        </w:rPr>
        <w:t xml:space="preserve"> </w:t>
      </w:r>
      <w:r w:rsidRPr="00395726">
        <w:rPr>
          <w:lang w:val="nl-NL"/>
        </w:rPr>
        <w:t>van</w:t>
      </w:r>
      <w:r w:rsidRPr="00395726">
        <w:rPr>
          <w:spacing w:val="-11"/>
          <w:lang w:val="nl-NL"/>
        </w:rPr>
        <w:t xml:space="preserve"> </w:t>
      </w:r>
      <w:r w:rsidRPr="00395726">
        <w:rPr>
          <w:lang w:val="nl-NL"/>
        </w:rPr>
        <w:t>nieuwsgierige</w:t>
      </w:r>
      <w:r w:rsidRPr="00395726">
        <w:rPr>
          <w:spacing w:val="-11"/>
          <w:lang w:val="nl-NL"/>
        </w:rPr>
        <w:t xml:space="preserve"> </w:t>
      </w:r>
      <w:r w:rsidRPr="00395726">
        <w:rPr>
          <w:spacing w:val="-2"/>
          <w:lang w:val="nl-NL"/>
        </w:rPr>
        <w:t>twijfelaars.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6"/>
        </w:numPr>
        <w:tabs>
          <w:tab w:val="left" w:pos="308"/>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eerste</w:t>
      </w:r>
      <w:r w:rsidRPr="00395726">
        <w:rPr>
          <w:rFonts w:ascii="Times New Roman"/>
          <w:spacing w:val="-23"/>
          <w:sz w:val="24"/>
          <w:lang w:val="nl-NL"/>
        </w:rPr>
        <w:t xml:space="preserve"> </w:t>
      </w:r>
      <w:r w:rsidRPr="00395726">
        <w:rPr>
          <w:rFonts w:ascii="Times New Roman"/>
          <w:sz w:val="24"/>
          <w:lang w:val="nl-NL"/>
        </w:rPr>
        <w:t>weerlegt</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apostel</w:t>
      </w:r>
      <w:r w:rsidRPr="00395726">
        <w:rPr>
          <w:rFonts w:ascii="Times New Roman"/>
          <w:spacing w:val="-23"/>
          <w:sz w:val="24"/>
          <w:lang w:val="nl-NL"/>
        </w:rPr>
        <w:t xml:space="preserve">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4"/>
          <w:sz w:val="24"/>
          <w:lang w:val="nl-NL"/>
        </w:rPr>
        <w:t>mededeling</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pacing w:val="-5"/>
          <w:sz w:val="24"/>
          <w:lang w:val="nl-NL"/>
        </w:rPr>
        <w:t>dit</w:t>
      </w:r>
      <w:r w:rsidRPr="00395726">
        <w:rPr>
          <w:rFonts w:ascii="Times New Roman"/>
          <w:spacing w:val="-7"/>
          <w:sz w:val="24"/>
          <w:lang w:val="nl-NL"/>
        </w:rPr>
        <w:t xml:space="preserve"> </w:t>
      </w:r>
      <w:r w:rsidRPr="00395726">
        <w:rPr>
          <w:rFonts w:ascii="Times New Roman"/>
          <w:spacing w:val="3"/>
          <w:sz w:val="24"/>
          <w:lang w:val="nl-NL"/>
        </w:rPr>
        <w:t>tot</w:t>
      </w:r>
      <w:r w:rsidRPr="00395726">
        <w:rPr>
          <w:rFonts w:ascii="Times New Roman"/>
          <w:spacing w:val="-10"/>
          <w:sz w:val="24"/>
          <w:lang w:val="nl-NL"/>
        </w:rPr>
        <w:t xml:space="preserve"> </w:t>
      </w:r>
      <w:r w:rsidRPr="00395726">
        <w:rPr>
          <w:rFonts w:ascii="Times New Roman"/>
          <w:sz w:val="24"/>
          <w:lang w:val="nl-NL"/>
        </w:rPr>
        <w:t>stand</w:t>
      </w:r>
      <w:r w:rsidRPr="00395726">
        <w:rPr>
          <w:rFonts w:ascii="Times New Roman"/>
          <w:spacing w:val="-12"/>
          <w:sz w:val="24"/>
          <w:lang w:val="nl-NL"/>
        </w:rPr>
        <w:t xml:space="preserve"> </w:t>
      </w:r>
      <w:r w:rsidRPr="00395726">
        <w:rPr>
          <w:rFonts w:ascii="Times New Roman"/>
          <w:sz w:val="24"/>
          <w:lang w:val="nl-NL"/>
        </w:rPr>
        <w:t>zal</w:t>
      </w:r>
      <w:r w:rsidRPr="00395726">
        <w:rPr>
          <w:rFonts w:ascii="Times New Roman"/>
          <w:spacing w:val="-24"/>
          <w:sz w:val="24"/>
          <w:lang w:val="nl-NL"/>
        </w:rPr>
        <w:t xml:space="preserve"> </w:t>
      </w:r>
      <w:r w:rsidRPr="00395726">
        <w:rPr>
          <w:rFonts w:ascii="Times New Roman"/>
          <w:sz w:val="24"/>
          <w:lang w:val="nl-NL"/>
        </w:rPr>
        <w:t>gebracht</w:t>
      </w:r>
      <w:r w:rsidRPr="00395726">
        <w:rPr>
          <w:rFonts w:ascii="Times New Roman"/>
          <w:spacing w:val="-8"/>
          <w:sz w:val="24"/>
          <w:lang w:val="nl-NL"/>
        </w:rPr>
        <w:t xml:space="preserve"> </w:t>
      </w:r>
      <w:r w:rsidRPr="00395726">
        <w:rPr>
          <w:rFonts w:ascii="Times New Roman"/>
          <w:sz w:val="24"/>
          <w:lang w:val="nl-NL"/>
        </w:rPr>
        <w:t>worden</w:t>
      </w:r>
      <w:r w:rsidRPr="00395726">
        <w:rPr>
          <w:rFonts w:ascii="Times New Roman"/>
          <w:spacing w:val="-18"/>
          <w:sz w:val="24"/>
          <w:lang w:val="nl-NL"/>
        </w:rPr>
        <w:t xml:space="preserve"> </w:t>
      </w:r>
      <w:r w:rsidRPr="00395726">
        <w:rPr>
          <w:rFonts w:ascii="Times New Roman"/>
          <w:spacing w:val="3"/>
          <w:sz w:val="24"/>
          <w:lang w:val="nl-NL"/>
        </w:rPr>
        <w:t>door</w:t>
      </w:r>
      <w:r w:rsidRPr="00395726">
        <w:rPr>
          <w:rFonts w:ascii="Times New Roman"/>
          <w:spacing w:val="-15"/>
          <w:sz w:val="24"/>
          <w:lang w:val="nl-NL"/>
        </w:rPr>
        <w:t xml:space="preserve"> </w:t>
      </w:r>
      <w:r w:rsidRPr="00395726">
        <w:rPr>
          <w:rFonts w:ascii="Times New Roman"/>
          <w:sz w:val="24"/>
          <w:lang w:val="nl-NL"/>
        </w:rPr>
        <w:t xml:space="preserve">de </w:t>
      </w:r>
      <w:r w:rsidRPr="00395726">
        <w:rPr>
          <w:rFonts w:ascii="Times New Roman"/>
          <w:spacing w:val="-3"/>
          <w:sz w:val="24"/>
          <w:lang w:val="nl-NL"/>
        </w:rPr>
        <w:t>goddelijke</w:t>
      </w:r>
      <w:r w:rsidRPr="00395726">
        <w:rPr>
          <w:rFonts w:ascii="Times New Roman"/>
          <w:spacing w:val="-17"/>
          <w:sz w:val="24"/>
          <w:lang w:val="nl-NL"/>
        </w:rPr>
        <w:t xml:space="preserve"> </w:t>
      </w:r>
      <w:r w:rsidRPr="00395726">
        <w:rPr>
          <w:rFonts w:ascii="Times New Roman"/>
          <w:sz w:val="24"/>
          <w:lang w:val="nl-NL"/>
        </w:rPr>
        <w:t>macht,</w:t>
      </w:r>
      <w:r w:rsidRPr="00395726">
        <w:rPr>
          <w:rFonts w:ascii="Times New Roman"/>
          <w:spacing w:val="-20"/>
          <w:sz w:val="24"/>
          <w:lang w:val="nl-NL"/>
        </w:rPr>
        <w:t xml:space="preserve"> </w:t>
      </w:r>
      <w:r w:rsidRPr="00395726">
        <w:rPr>
          <w:rFonts w:ascii="Times New Roman"/>
          <w:spacing w:val="-3"/>
          <w:sz w:val="24"/>
          <w:lang w:val="nl-NL"/>
        </w:rPr>
        <w:t>dezelfde</w:t>
      </w:r>
      <w:r w:rsidRPr="00395726">
        <w:rPr>
          <w:rFonts w:ascii="Times New Roman"/>
          <w:spacing w:val="-17"/>
          <w:sz w:val="24"/>
          <w:lang w:val="nl-NL"/>
        </w:rPr>
        <w:t xml:space="preserve"> </w:t>
      </w:r>
      <w:r w:rsidRPr="00395726">
        <w:rPr>
          <w:rFonts w:ascii="Times New Roman"/>
          <w:sz w:val="24"/>
          <w:lang w:val="nl-NL"/>
        </w:rPr>
        <w:t>macht,</w:t>
      </w:r>
      <w:r w:rsidRPr="00395726">
        <w:rPr>
          <w:rFonts w:ascii="Times New Roman"/>
          <w:spacing w:val="-20"/>
          <w:sz w:val="24"/>
          <w:lang w:val="nl-NL"/>
        </w:rPr>
        <w:t xml:space="preserve"> </w:t>
      </w:r>
      <w:r w:rsidRPr="00395726">
        <w:rPr>
          <w:rFonts w:ascii="Times New Roman"/>
          <w:sz w:val="24"/>
          <w:lang w:val="nl-NL"/>
        </w:rPr>
        <w:t>waarvan</w:t>
      </w:r>
      <w:r w:rsidRPr="00395726">
        <w:rPr>
          <w:rFonts w:ascii="Times New Roman"/>
          <w:spacing w:val="-20"/>
          <w:sz w:val="24"/>
          <w:lang w:val="nl-NL"/>
        </w:rPr>
        <w:t xml:space="preserve"> </w:t>
      </w:r>
      <w:r w:rsidRPr="00395726">
        <w:rPr>
          <w:rFonts w:ascii="Times New Roman"/>
          <w:sz w:val="24"/>
          <w:lang w:val="nl-NL"/>
        </w:rPr>
        <w:t>ze</w:t>
      </w:r>
      <w:r w:rsidRPr="00395726">
        <w:rPr>
          <w:rFonts w:ascii="Times New Roman"/>
          <w:spacing w:val="-15"/>
          <w:sz w:val="24"/>
          <w:lang w:val="nl-NL"/>
        </w:rPr>
        <w:t xml:space="preserve"> </w:t>
      </w:r>
      <w:r w:rsidRPr="00395726">
        <w:rPr>
          <w:rFonts w:ascii="Times New Roman"/>
          <w:spacing w:val="-3"/>
          <w:sz w:val="24"/>
          <w:lang w:val="nl-NL"/>
        </w:rPr>
        <w:t>jaar</w:t>
      </w:r>
      <w:r w:rsidRPr="00395726">
        <w:rPr>
          <w:rFonts w:ascii="Times New Roman"/>
          <w:spacing w:val="-13"/>
          <w:sz w:val="24"/>
          <w:lang w:val="nl-NL"/>
        </w:rPr>
        <w:t xml:space="preserve"> </w:t>
      </w:r>
      <w:r w:rsidRPr="00395726">
        <w:rPr>
          <w:rFonts w:ascii="Times New Roman"/>
          <w:sz w:val="24"/>
          <w:lang w:val="nl-NL"/>
        </w:rPr>
        <w:t>op</w:t>
      </w:r>
      <w:r w:rsidRPr="00395726">
        <w:rPr>
          <w:rFonts w:ascii="Times New Roman"/>
          <w:spacing w:val="-14"/>
          <w:sz w:val="24"/>
          <w:lang w:val="nl-NL"/>
        </w:rPr>
        <w:t xml:space="preserve"> </w:t>
      </w:r>
      <w:r w:rsidRPr="00395726">
        <w:rPr>
          <w:rFonts w:ascii="Times New Roman"/>
          <w:spacing w:val="-3"/>
          <w:sz w:val="24"/>
          <w:lang w:val="nl-NL"/>
        </w:rPr>
        <w:t>jaar</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3"/>
          <w:sz w:val="24"/>
          <w:lang w:val="nl-NL"/>
        </w:rPr>
        <w:t>uitwerking</w:t>
      </w:r>
      <w:r w:rsidRPr="00395726">
        <w:rPr>
          <w:rFonts w:ascii="Times New Roman"/>
          <w:spacing w:val="-17"/>
          <w:sz w:val="24"/>
          <w:lang w:val="nl-NL"/>
        </w:rPr>
        <w:t xml:space="preserve"> </w:t>
      </w:r>
      <w:r w:rsidRPr="00395726">
        <w:rPr>
          <w:rFonts w:ascii="Times New Roman"/>
          <w:sz w:val="24"/>
          <w:lang w:val="nl-NL"/>
        </w:rPr>
        <w:t>kunnen</w:t>
      </w:r>
      <w:r w:rsidRPr="00395726">
        <w:rPr>
          <w:rFonts w:ascii="Times New Roman"/>
          <w:spacing w:val="-26"/>
          <w:sz w:val="24"/>
          <w:lang w:val="nl-NL"/>
        </w:rPr>
        <w:t xml:space="preserve"> </w:t>
      </w:r>
      <w:r w:rsidRPr="00395726">
        <w:rPr>
          <w:rFonts w:ascii="Times New Roman"/>
          <w:spacing w:val="-4"/>
          <w:sz w:val="24"/>
          <w:lang w:val="nl-NL"/>
        </w:rPr>
        <w:t>zien,</w:t>
      </w:r>
      <w:r w:rsidRPr="00395726">
        <w:rPr>
          <w:rFonts w:ascii="Times New Roman"/>
          <w:spacing w:val="-18"/>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z w:val="24"/>
          <w:lang w:val="nl-NL"/>
        </w:rPr>
        <w:t>er</w:t>
      </w:r>
      <w:r w:rsidRPr="00395726">
        <w:rPr>
          <w:rFonts w:ascii="Times New Roman"/>
          <w:spacing w:val="-12"/>
          <w:sz w:val="24"/>
          <w:lang w:val="nl-NL"/>
        </w:rPr>
        <w:t xml:space="preserve"> </w:t>
      </w:r>
      <w:r w:rsidRPr="00395726">
        <w:rPr>
          <w:rFonts w:ascii="Times New Roman"/>
          <w:sz w:val="24"/>
          <w:lang w:val="nl-NL"/>
        </w:rPr>
        <w:t>zeer veel</w:t>
      </w:r>
      <w:r w:rsidRPr="00395726">
        <w:rPr>
          <w:rFonts w:ascii="Times New Roman"/>
          <w:spacing w:val="-26"/>
          <w:sz w:val="24"/>
          <w:lang w:val="nl-NL"/>
        </w:rPr>
        <w:t xml:space="preserve"> </w:t>
      </w:r>
      <w:r w:rsidRPr="00395726">
        <w:rPr>
          <w:rFonts w:ascii="Times New Roman"/>
          <w:sz w:val="24"/>
          <w:lang w:val="nl-NL"/>
        </w:rPr>
        <w:t>op</w:t>
      </w:r>
      <w:r w:rsidRPr="00395726">
        <w:rPr>
          <w:rFonts w:ascii="Times New Roman"/>
          <w:spacing w:val="-15"/>
          <w:sz w:val="24"/>
          <w:lang w:val="nl-NL"/>
        </w:rPr>
        <w:t xml:space="preserve"> </w:t>
      </w:r>
      <w:r w:rsidRPr="00395726">
        <w:rPr>
          <w:rFonts w:ascii="Times New Roman"/>
          <w:sz w:val="24"/>
          <w:lang w:val="nl-NL"/>
        </w:rPr>
        <w:t>gelijkt,</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pacing w:val="2"/>
          <w:sz w:val="24"/>
          <w:lang w:val="nl-NL"/>
        </w:rPr>
        <w:t>dood</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3"/>
          <w:sz w:val="24"/>
          <w:lang w:val="nl-NL"/>
        </w:rPr>
        <w:t>herleven</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koren,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daarom</w:t>
      </w:r>
      <w:r w:rsidRPr="00395726">
        <w:rPr>
          <w:rFonts w:ascii="Times New Roman"/>
          <w:spacing w:val="-27"/>
          <w:sz w:val="24"/>
          <w:lang w:val="nl-NL"/>
        </w:rPr>
        <w:t xml:space="preserve"> </w:t>
      </w:r>
      <w:r w:rsidRPr="00395726">
        <w:rPr>
          <w:rFonts w:ascii="Times New Roman"/>
          <w:sz w:val="24"/>
          <w:lang w:val="nl-NL"/>
        </w:rPr>
        <w:t>was</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2"/>
          <w:sz w:val="24"/>
          <w:lang w:val="nl-NL"/>
        </w:rPr>
        <w:t xml:space="preserve"> </w:t>
      </w:r>
      <w:r w:rsidRPr="00395726">
        <w:rPr>
          <w:rFonts w:ascii="Times New Roman"/>
          <w:sz w:val="24"/>
          <w:lang w:val="nl-NL"/>
        </w:rPr>
        <w:t>een</w:t>
      </w:r>
      <w:r w:rsidRPr="00395726">
        <w:rPr>
          <w:rFonts w:ascii="Times New Roman"/>
          <w:spacing w:val="-21"/>
          <w:sz w:val="24"/>
          <w:lang w:val="nl-NL"/>
        </w:rPr>
        <w:t xml:space="preserve"> </w:t>
      </w:r>
      <w:r w:rsidRPr="00395726">
        <w:rPr>
          <w:rFonts w:ascii="Times New Roman"/>
          <w:spacing w:val="-5"/>
          <w:sz w:val="24"/>
          <w:lang w:val="nl-NL"/>
        </w:rPr>
        <w:t>bewijs</w:t>
      </w:r>
      <w:r w:rsidRPr="00395726">
        <w:rPr>
          <w:rFonts w:ascii="Times New Roman"/>
          <w:spacing w:val="-16"/>
          <w:sz w:val="24"/>
          <w:lang w:val="nl-NL"/>
        </w:rPr>
        <w:t xml:space="preserve"> </w:t>
      </w:r>
      <w:r w:rsidRPr="00395726">
        <w:rPr>
          <w:rFonts w:ascii="Times New Roman"/>
          <w:sz w:val="24"/>
          <w:lang w:val="nl-NL"/>
        </w:rPr>
        <w:t>van</w:t>
      </w:r>
      <w:r w:rsidRPr="00395726">
        <w:rPr>
          <w:rFonts w:ascii="Times New Roman"/>
          <w:spacing w:val="-22"/>
          <w:sz w:val="24"/>
          <w:lang w:val="nl-NL"/>
        </w:rPr>
        <w:t xml:space="preserve"> </w:t>
      </w:r>
      <w:r w:rsidRPr="00395726">
        <w:rPr>
          <w:rFonts w:ascii="Times New Roman"/>
          <w:spacing w:val="3"/>
          <w:sz w:val="24"/>
          <w:lang w:val="nl-NL"/>
        </w:rPr>
        <w:t xml:space="preserve">grote </w:t>
      </w:r>
      <w:r w:rsidRPr="00395726">
        <w:rPr>
          <w:rFonts w:ascii="Times New Roman"/>
          <w:spacing w:val="-4"/>
          <w:sz w:val="24"/>
          <w:lang w:val="nl-NL"/>
        </w:rPr>
        <w:t>zwakheid</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stompheid</w:t>
      </w:r>
      <w:r w:rsidRPr="00395726">
        <w:rPr>
          <w:rFonts w:ascii="Times New Roman"/>
          <w:spacing w:val="-21"/>
          <w:sz w:val="24"/>
          <w:lang w:val="nl-NL"/>
        </w:rPr>
        <w:t xml:space="preserve"> </w:t>
      </w:r>
      <w:r w:rsidRPr="00395726">
        <w:rPr>
          <w:rFonts w:ascii="Times New Roman"/>
          <w:sz w:val="24"/>
          <w:lang w:val="nl-NL"/>
        </w:rPr>
        <w:t>er</w:t>
      </w:r>
      <w:r w:rsidRPr="00395726">
        <w:rPr>
          <w:rFonts w:ascii="Times New Roman"/>
          <w:spacing w:val="-25"/>
          <w:sz w:val="24"/>
          <w:lang w:val="nl-NL"/>
        </w:rPr>
        <w:t xml:space="preserve"> </w:t>
      </w:r>
      <w:r w:rsidRPr="00395726">
        <w:rPr>
          <w:rFonts w:ascii="Times New Roman"/>
          <w:sz w:val="24"/>
          <w:lang w:val="nl-NL"/>
        </w:rPr>
        <w:t>aan</w:t>
      </w:r>
      <w:r w:rsidRPr="00395726">
        <w:rPr>
          <w:rFonts w:ascii="Times New Roman"/>
          <w:spacing w:val="-33"/>
          <w:sz w:val="24"/>
          <w:lang w:val="nl-NL"/>
        </w:rPr>
        <w:t xml:space="preserve"> </w:t>
      </w:r>
      <w:r w:rsidRPr="00395726">
        <w:rPr>
          <w:rFonts w:ascii="Times New Roman"/>
          <w:sz w:val="24"/>
          <w:lang w:val="nl-NL"/>
        </w:rPr>
        <w:t>te</w:t>
      </w:r>
      <w:r w:rsidRPr="00395726">
        <w:rPr>
          <w:rFonts w:ascii="Times New Roman"/>
          <w:spacing w:val="-28"/>
          <w:sz w:val="24"/>
          <w:lang w:val="nl-NL"/>
        </w:rPr>
        <w:t xml:space="preserve"> </w:t>
      </w:r>
      <w:r w:rsidRPr="00395726">
        <w:rPr>
          <w:rFonts w:ascii="Times New Roman"/>
          <w:spacing w:val="-4"/>
          <w:sz w:val="24"/>
          <w:lang w:val="nl-NL"/>
        </w:rPr>
        <w:t>twijfelen</w:t>
      </w:r>
      <w:r w:rsidRPr="00395726">
        <w:rPr>
          <w:rFonts w:ascii="Times New Roman"/>
          <w:spacing w:val="-36"/>
          <w:sz w:val="24"/>
          <w:lang w:val="nl-NL"/>
        </w:rPr>
        <w:t xml:space="preserve"> </w:t>
      </w:r>
      <w:r w:rsidRPr="00395726">
        <w:rPr>
          <w:rFonts w:ascii="Times New Roman"/>
          <w:spacing w:val="2"/>
          <w:sz w:val="24"/>
          <w:lang w:val="nl-NL"/>
        </w:rPr>
        <w:t>of</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opstanding</w:t>
      </w:r>
      <w:r w:rsidRPr="00395726">
        <w:rPr>
          <w:rFonts w:ascii="Times New Roman"/>
          <w:spacing w:val="-25"/>
          <w:sz w:val="24"/>
          <w:lang w:val="nl-NL"/>
        </w:rPr>
        <w:t xml:space="preserve"> </w:t>
      </w:r>
      <w:r w:rsidRPr="00395726">
        <w:rPr>
          <w:rFonts w:ascii="Times New Roman"/>
          <w:sz w:val="24"/>
          <w:lang w:val="nl-NL"/>
        </w:rPr>
        <w:t>der</w:t>
      </w:r>
      <w:r w:rsidRPr="00395726">
        <w:rPr>
          <w:rFonts w:ascii="Times New Roman"/>
          <w:spacing w:val="-20"/>
          <w:sz w:val="24"/>
          <w:lang w:val="nl-NL"/>
        </w:rPr>
        <w:t xml:space="preserve"> </w:t>
      </w:r>
      <w:r w:rsidRPr="00395726">
        <w:rPr>
          <w:rFonts w:ascii="Times New Roman"/>
          <w:sz w:val="24"/>
          <w:lang w:val="nl-NL"/>
        </w:rPr>
        <w:t>doden</w:t>
      </w:r>
      <w:r w:rsidRPr="00395726">
        <w:rPr>
          <w:rFonts w:ascii="Times New Roman"/>
          <w:spacing w:val="-27"/>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pacing w:val="3"/>
          <w:sz w:val="24"/>
          <w:lang w:val="nl-NL"/>
        </w:rPr>
        <w:t>door</w:t>
      </w:r>
      <w:r w:rsidRPr="00395726">
        <w:rPr>
          <w:rFonts w:ascii="Times New Roman"/>
          <w:spacing w:val="-24"/>
          <w:sz w:val="24"/>
          <w:lang w:val="nl-NL"/>
        </w:rPr>
        <w:t xml:space="preserve"> </w:t>
      </w:r>
      <w:r w:rsidRPr="00395726">
        <w:rPr>
          <w:rFonts w:ascii="Times New Roman"/>
          <w:spacing w:val="-3"/>
          <w:sz w:val="24"/>
          <w:lang w:val="nl-NL"/>
        </w:rPr>
        <w:t>dezelfde</w:t>
      </w:r>
      <w:r w:rsidRPr="00395726">
        <w:rPr>
          <w:rFonts w:ascii="Times New Roman"/>
          <w:spacing w:val="-26"/>
          <w:sz w:val="24"/>
          <w:lang w:val="nl-NL"/>
        </w:rPr>
        <w:t xml:space="preserve"> </w:t>
      </w:r>
      <w:r w:rsidRPr="00395726">
        <w:rPr>
          <w:rFonts w:ascii="Times New Roman"/>
          <w:spacing w:val="-4"/>
          <w:sz w:val="24"/>
          <w:lang w:val="nl-NL"/>
        </w:rPr>
        <w:t>macht</w:t>
      </w:r>
      <w:r w:rsidRPr="00395726">
        <w:rPr>
          <w:rFonts w:ascii="Times New Roman"/>
          <w:spacing w:val="-17"/>
          <w:sz w:val="24"/>
          <w:lang w:val="nl-NL"/>
        </w:rPr>
        <w:t xml:space="preserve"> </w:t>
      </w:r>
      <w:r w:rsidRPr="00395726">
        <w:rPr>
          <w:rFonts w:ascii="Times New Roman"/>
          <w:spacing w:val="3"/>
          <w:sz w:val="24"/>
          <w:lang w:val="nl-NL"/>
        </w:rPr>
        <w:t>kon tot</w:t>
      </w:r>
      <w:r w:rsidRPr="00395726">
        <w:rPr>
          <w:rFonts w:ascii="Times New Roman"/>
          <w:spacing w:val="-15"/>
          <w:sz w:val="24"/>
          <w:lang w:val="nl-NL"/>
        </w:rPr>
        <w:t xml:space="preserve"> </w:t>
      </w:r>
      <w:r w:rsidRPr="00395726">
        <w:rPr>
          <w:rFonts w:ascii="Times New Roman"/>
          <w:sz w:val="24"/>
          <w:lang w:val="nl-NL"/>
        </w:rPr>
        <w:t>stand</w:t>
      </w:r>
      <w:r w:rsidRPr="00395726">
        <w:rPr>
          <w:rFonts w:ascii="Times New Roman"/>
          <w:spacing w:val="-17"/>
          <w:sz w:val="24"/>
          <w:lang w:val="nl-NL"/>
        </w:rPr>
        <w:t xml:space="preserve"> </w:t>
      </w:r>
      <w:r w:rsidRPr="00395726">
        <w:rPr>
          <w:rFonts w:ascii="Times New Roman"/>
          <w:sz w:val="24"/>
          <w:lang w:val="nl-NL"/>
        </w:rPr>
        <w:t>gebracht</w:t>
      </w:r>
      <w:r w:rsidRPr="00395726">
        <w:rPr>
          <w:rFonts w:ascii="Times New Roman"/>
          <w:spacing w:val="-17"/>
          <w:sz w:val="24"/>
          <w:lang w:val="nl-NL"/>
        </w:rPr>
        <w:t xml:space="preserve"> </w:t>
      </w:r>
      <w:r w:rsidRPr="00395726">
        <w:rPr>
          <w:rFonts w:ascii="Times New Roman"/>
          <w:sz w:val="24"/>
          <w:lang w:val="nl-NL"/>
        </w:rPr>
        <w:t>worden.</w:t>
      </w:r>
      <w:r w:rsidRPr="00395726">
        <w:rPr>
          <w:rFonts w:ascii="Times New Roman"/>
          <w:spacing w:val="-21"/>
          <w:sz w:val="24"/>
          <w:lang w:val="nl-NL"/>
        </w:rPr>
        <w:t xml:space="preserve"> </w:t>
      </w:r>
      <w:r w:rsidRPr="00395726">
        <w:rPr>
          <w:rFonts w:ascii="Times New Roman"/>
          <w:spacing w:val="-5"/>
          <w:sz w:val="24"/>
          <w:lang w:val="nl-NL"/>
        </w:rPr>
        <w:t>Gij</w:t>
      </w:r>
      <w:r w:rsidRPr="00395726">
        <w:rPr>
          <w:rFonts w:ascii="Times New Roman"/>
          <w:spacing w:val="-30"/>
          <w:sz w:val="24"/>
          <w:lang w:val="nl-NL"/>
        </w:rPr>
        <w:t xml:space="preserve"> </w:t>
      </w:r>
      <w:r w:rsidRPr="00395726">
        <w:rPr>
          <w:rFonts w:ascii="Times New Roman"/>
          <w:sz w:val="24"/>
          <w:lang w:val="nl-NL"/>
        </w:rPr>
        <w:t>dwaas,</w:t>
      </w:r>
      <w:r w:rsidRPr="00395726">
        <w:rPr>
          <w:rFonts w:ascii="Times New Roman"/>
          <w:spacing w:val="-17"/>
          <w:sz w:val="24"/>
          <w:lang w:val="nl-NL"/>
        </w:rPr>
        <w:t xml:space="preserve"> </w:t>
      </w:r>
      <w:r w:rsidRPr="00395726">
        <w:rPr>
          <w:rFonts w:ascii="Times New Roman"/>
          <w:sz w:val="24"/>
          <w:lang w:val="nl-NL"/>
        </w:rPr>
        <w:t>hetgeen</w:t>
      </w:r>
      <w:r w:rsidRPr="00395726">
        <w:rPr>
          <w:rFonts w:ascii="Times New Roman"/>
          <w:spacing w:val="-24"/>
          <w:sz w:val="24"/>
          <w:lang w:val="nl-NL"/>
        </w:rPr>
        <w:t xml:space="preserve"> </w:t>
      </w:r>
      <w:r w:rsidRPr="00395726">
        <w:rPr>
          <w:rFonts w:ascii="Times New Roman"/>
          <w:spacing w:val="-5"/>
          <w:sz w:val="24"/>
          <w:lang w:val="nl-NL"/>
        </w:rPr>
        <w:t>gij</w:t>
      </w:r>
      <w:r w:rsidRPr="00395726">
        <w:rPr>
          <w:rFonts w:ascii="Times New Roman"/>
          <w:spacing w:val="-25"/>
          <w:sz w:val="24"/>
          <w:lang w:val="nl-NL"/>
        </w:rPr>
        <w:t xml:space="preserve"> </w:t>
      </w:r>
      <w:r w:rsidRPr="00395726">
        <w:rPr>
          <w:rFonts w:ascii="Times New Roman"/>
          <w:sz w:val="24"/>
          <w:lang w:val="nl-NL"/>
        </w:rPr>
        <w:t>zaait,</w:t>
      </w:r>
      <w:r w:rsidRPr="00395726">
        <w:rPr>
          <w:rFonts w:ascii="Times New Roman"/>
          <w:spacing w:val="-24"/>
          <w:sz w:val="24"/>
          <w:lang w:val="nl-NL"/>
        </w:rPr>
        <w:t xml:space="preserve"> </w:t>
      </w:r>
      <w:r w:rsidRPr="00395726">
        <w:rPr>
          <w:rFonts w:ascii="Times New Roman"/>
          <w:sz w:val="24"/>
          <w:lang w:val="nl-NL"/>
        </w:rPr>
        <w:t>wordt</w:t>
      </w:r>
      <w:r w:rsidRPr="00395726">
        <w:rPr>
          <w:rFonts w:ascii="Times New Roman"/>
          <w:spacing w:val="-14"/>
          <w:sz w:val="24"/>
          <w:lang w:val="nl-NL"/>
        </w:rPr>
        <w:t xml:space="preserve"> </w:t>
      </w:r>
      <w:r w:rsidRPr="00395726">
        <w:rPr>
          <w:rFonts w:ascii="Times New Roman"/>
          <w:spacing w:val="-3"/>
          <w:sz w:val="24"/>
          <w:lang w:val="nl-NL"/>
        </w:rPr>
        <w:t>niet</w:t>
      </w:r>
      <w:r w:rsidRPr="00395726">
        <w:rPr>
          <w:rFonts w:ascii="Times New Roman"/>
          <w:spacing w:val="-19"/>
          <w:sz w:val="24"/>
          <w:lang w:val="nl-NL"/>
        </w:rPr>
        <w:t xml:space="preserve"> </w:t>
      </w:r>
      <w:r w:rsidRPr="00395726">
        <w:rPr>
          <w:rFonts w:ascii="Times New Roman"/>
          <w:spacing w:val="-3"/>
          <w:sz w:val="24"/>
          <w:lang w:val="nl-NL"/>
        </w:rPr>
        <w:t>levend,</w:t>
      </w:r>
      <w:r w:rsidRPr="00395726">
        <w:rPr>
          <w:rFonts w:ascii="Times New Roman"/>
          <w:spacing w:val="-23"/>
          <w:sz w:val="24"/>
          <w:lang w:val="nl-NL"/>
        </w:rPr>
        <w:t xml:space="preserve"> </w:t>
      </w:r>
      <w:r w:rsidRPr="00395726">
        <w:rPr>
          <w:rFonts w:ascii="Times New Roman"/>
          <w:spacing w:val="-4"/>
          <w:sz w:val="24"/>
          <w:lang w:val="nl-NL"/>
        </w:rPr>
        <w:t>tenzij</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 xml:space="preserve">gestorven </w:t>
      </w:r>
      <w:r w:rsidRPr="00395726">
        <w:rPr>
          <w:rFonts w:ascii="Times New Roman"/>
          <w:spacing w:val="-4"/>
          <w:sz w:val="24"/>
          <w:lang w:val="nl-NL"/>
        </w:rPr>
        <w:t>is,</w:t>
      </w:r>
      <w:r w:rsidRPr="00395726">
        <w:rPr>
          <w:rFonts w:ascii="Times New Roman"/>
          <w:spacing w:val="-15"/>
          <w:sz w:val="24"/>
          <w:lang w:val="nl-NL"/>
        </w:rPr>
        <w:t xml:space="preserve"> </w:t>
      </w:r>
      <w:r w:rsidRPr="00395726">
        <w:rPr>
          <w:rFonts w:ascii="Times New Roman"/>
          <w:sz w:val="24"/>
          <w:lang w:val="nl-NL"/>
        </w:rPr>
        <w:t>vers</w:t>
      </w:r>
      <w:r w:rsidRPr="00395726">
        <w:rPr>
          <w:rFonts w:ascii="Times New Roman"/>
          <w:spacing w:val="-21"/>
          <w:sz w:val="24"/>
          <w:lang w:val="nl-NL"/>
        </w:rPr>
        <w:t xml:space="preserve"> </w:t>
      </w:r>
      <w:r w:rsidRPr="00395726">
        <w:rPr>
          <w:rFonts w:ascii="Times New Roman"/>
          <w:sz w:val="24"/>
          <w:lang w:val="nl-NL"/>
        </w:rPr>
        <w:t>36.</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moet</w:t>
      </w:r>
      <w:r w:rsidRPr="00395726">
        <w:rPr>
          <w:rFonts w:ascii="Times New Roman"/>
          <w:spacing w:val="-12"/>
          <w:sz w:val="24"/>
          <w:lang w:val="nl-NL"/>
        </w:rPr>
        <w:t xml:space="preserve"> </w:t>
      </w:r>
      <w:r w:rsidRPr="00395726">
        <w:rPr>
          <w:rFonts w:ascii="Times New Roman"/>
          <w:sz w:val="24"/>
          <w:lang w:val="nl-NL"/>
        </w:rPr>
        <w:t>eerst</w:t>
      </w:r>
      <w:r w:rsidRPr="00395726">
        <w:rPr>
          <w:rFonts w:ascii="Times New Roman"/>
          <w:spacing w:val="-12"/>
          <w:sz w:val="24"/>
          <w:lang w:val="nl-NL"/>
        </w:rPr>
        <w:t xml:space="preserve"> </w:t>
      </w:r>
      <w:r w:rsidRPr="00395726">
        <w:rPr>
          <w:rFonts w:ascii="Times New Roman"/>
          <w:sz w:val="24"/>
          <w:lang w:val="nl-NL"/>
        </w:rPr>
        <w:t>verderven,</w:t>
      </w:r>
      <w:r w:rsidRPr="00395726">
        <w:rPr>
          <w:rFonts w:ascii="Times New Roman"/>
          <w:spacing w:val="-17"/>
          <w:sz w:val="24"/>
          <w:lang w:val="nl-NL"/>
        </w:rPr>
        <w:t xml:space="preserve"> </w:t>
      </w:r>
      <w:r w:rsidRPr="00395726">
        <w:rPr>
          <w:rFonts w:ascii="Times New Roman"/>
          <w:spacing w:val="-3"/>
          <w:sz w:val="24"/>
          <w:lang w:val="nl-NL"/>
        </w:rPr>
        <w:t>alvorens</w:t>
      </w:r>
      <w:r w:rsidRPr="00395726">
        <w:rPr>
          <w:rFonts w:ascii="Times New Roman"/>
          <w:spacing w:val="-18"/>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3"/>
          <w:sz w:val="24"/>
          <w:lang w:val="nl-NL"/>
        </w:rPr>
        <w:t>ontkiemt</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opspruit.</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pacing w:val="-3"/>
          <w:sz w:val="24"/>
          <w:lang w:val="nl-NL"/>
        </w:rPr>
        <w:t>ontkiemt</w:t>
      </w:r>
      <w:r w:rsidRPr="00395726">
        <w:rPr>
          <w:rFonts w:ascii="Times New Roman"/>
          <w:spacing w:val="-5"/>
          <w:sz w:val="24"/>
          <w:lang w:val="nl-NL"/>
        </w:rPr>
        <w:t xml:space="preserve"> </w:t>
      </w:r>
      <w:r w:rsidRPr="00395726">
        <w:rPr>
          <w:rFonts w:ascii="Times New Roman"/>
          <w:spacing w:val="-3"/>
          <w:sz w:val="24"/>
          <w:lang w:val="nl-NL"/>
        </w:rPr>
        <w:t>niet</w:t>
      </w:r>
      <w:r w:rsidRPr="00395726">
        <w:rPr>
          <w:rFonts w:ascii="Times New Roman"/>
          <w:spacing w:val="-14"/>
          <w:sz w:val="24"/>
          <w:lang w:val="nl-NL"/>
        </w:rPr>
        <w:t xml:space="preserve"> </w:t>
      </w:r>
      <w:r w:rsidRPr="00395726">
        <w:rPr>
          <w:rFonts w:ascii="Times New Roman"/>
          <w:sz w:val="24"/>
          <w:lang w:val="nl-NL"/>
        </w:rPr>
        <w:t>slechts nadat</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gestorven</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3"/>
          <w:sz w:val="24"/>
          <w:lang w:val="nl-NL"/>
        </w:rPr>
        <w:t>maar</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moet</w:t>
      </w:r>
      <w:r w:rsidRPr="00395726">
        <w:rPr>
          <w:rFonts w:ascii="Times New Roman"/>
          <w:spacing w:val="-10"/>
          <w:sz w:val="24"/>
          <w:lang w:val="nl-NL"/>
        </w:rPr>
        <w:t xml:space="preserve"> </w:t>
      </w:r>
      <w:r w:rsidRPr="00395726">
        <w:rPr>
          <w:rFonts w:ascii="Times New Roman"/>
          <w:sz w:val="24"/>
          <w:lang w:val="nl-NL"/>
        </w:rPr>
        <w:t>sterven</w:t>
      </w:r>
      <w:r w:rsidRPr="00395726">
        <w:rPr>
          <w:rFonts w:ascii="Times New Roman"/>
          <w:spacing w:val="-18"/>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z w:val="24"/>
          <w:lang w:val="nl-NL"/>
        </w:rPr>
        <w:t>kunnen</w:t>
      </w:r>
      <w:r w:rsidRPr="00395726">
        <w:rPr>
          <w:rFonts w:ascii="Times New Roman"/>
          <w:spacing w:val="-20"/>
          <w:sz w:val="24"/>
          <w:lang w:val="nl-NL"/>
        </w:rPr>
        <w:t xml:space="preserve"> </w:t>
      </w:r>
      <w:r w:rsidRPr="00395726">
        <w:rPr>
          <w:rFonts w:ascii="Times New Roman"/>
          <w:spacing w:val="-4"/>
          <w:sz w:val="24"/>
          <w:lang w:val="nl-NL"/>
        </w:rPr>
        <w:t>leven.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z w:val="24"/>
          <w:lang w:val="nl-NL"/>
        </w:rPr>
        <w:t>waarom</w:t>
      </w:r>
      <w:r w:rsidRPr="00395726">
        <w:rPr>
          <w:rFonts w:ascii="Times New Roman"/>
          <w:spacing w:val="-26"/>
          <w:sz w:val="24"/>
          <w:lang w:val="nl-NL"/>
        </w:rPr>
        <w:t xml:space="preserve"> </w:t>
      </w:r>
      <w:r w:rsidRPr="00395726">
        <w:rPr>
          <w:rFonts w:ascii="Times New Roman"/>
          <w:sz w:val="24"/>
          <w:lang w:val="nl-NL"/>
        </w:rPr>
        <w:t>zou</w:t>
      </w:r>
      <w:r w:rsidRPr="00395726">
        <w:rPr>
          <w:rFonts w:ascii="Times New Roman"/>
          <w:spacing w:val="-15"/>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pacing w:val="-5"/>
          <w:sz w:val="24"/>
          <w:lang w:val="nl-NL"/>
        </w:rPr>
        <w:t>iemand</w:t>
      </w:r>
      <w:r w:rsidRPr="00395726">
        <w:rPr>
          <w:rFonts w:ascii="Times New Roman"/>
          <w:spacing w:val="-14"/>
          <w:sz w:val="24"/>
          <w:lang w:val="nl-NL"/>
        </w:rPr>
        <w:t xml:space="preserve"> </w:t>
      </w:r>
      <w:r w:rsidRPr="00395726">
        <w:rPr>
          <w:rFonts w:ascii="Times New Roman"/>
          <w:sz w:val="24"/>
          <w:lang w:val="nl-NL"/>
        </w:rPr>
        <w:t>zo dwaas</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3"/>
          <w:sz w:val="24"/>
          <w:lang w:val="nl-NL"/>
        </w:rPr>
        <w:t>zich</w:t>
      </w:r>
      <w:r w:rsidRPr="00395726">
        <w:rPr>
          <w:rFonts w:ascii="Times New Roman"/>
          <w:spacing w:val="-26"/>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pacing w:val="-3"/>
          <w:sz w:val="24"/>
          <w:lang w:val="nl-NL"/>
        </w:rPr>
        <w:t>verbeelden,</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4"/>
          <w:sz w:val="24"/>
          <w:lang w:val="nl-NL"/>
        </w:rPr>
        <w:t>mens,</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5"/>
          <w:sz w:val="24"/>
          <w:lang w:val="nl-NL"/>
        </w:rPr>
        <w:t xml:space="preserve"> </w:t>
      </w:r>
      <w:r w:rsidRPr="00395726">
        <w:rPr>
          <w:rFonts w:ascii="Times New Roman"/>
          <w:sz w:val="24"/>
          <w:lang w:val="nl-NL"/>
        </w:rPr>
        <w:t>gestorven</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pacing w:val="-3"/>
          <w:sz w:val="24"/>
          <w:lang w:val="nl-NL"/>
        </w:rPr>
        <w:t>meer</w:t>
      </w:r>
      <w:r w:rsidRPr="00395726">
        <w:rPr>
          <w:rFonts w:ascii="Times New Roman"/>
          <w:spacing w:val="-17"/>
          <w:sz w:val="24"/>
          <w:lang w:val="nl-NL"/>
        </w:rPr>
        <w:t xml:space="preserve"> </w:t>
      </w:r>
      <w:r w:rsidRPr="00395726">
        <w:rPr>
          <w:rFonts w:ascii="Times New Roman"/>
          <w:spacing w:val="-5"/>
          <w:sz w:val="24"/>
          <w:lang w:val="nl-NL"/>
        </w:rPr>
        <w:t>levend</w:t>
      </w:r>
      <w:r w:rsidRPr="00395726">
        <w:rPr>
          <w:rFonts w:ascii="Times New Roman"/>
          <w:spacing w:val="-23"/>
          <w:sz w:val="24"/>
          <w:lang w:val="nl-NL"/>
        </w:rPr>
        <w:t xml:space="preserve"> </w:t>
      </w:r>
      <w:r w:rsidRPr="00395726">
        <w:rPr>
          <w:rFonts w:ascii="Times New Roman"/>
          <w:sz w:val="24"/>
          <w:lang w:val="nl-NL"/>
        </w:rPr>
        <w:t>gemaakt</w:t>
      </w:r>
      <w:r w:rsidRPr="00395726">
        <w:rPr>
          <w:rFonts w:ascii="Times New Roman"/>
          <w:spacing w:val="-20"/>
          <w:sz w:val="24"/>
          <w:lang w:val="nl-NL"/>
        </w:rPr>
        <w:t xml:space="preserve"> </w:t>
      </w:r>
      <w:r w:rsidRPr="00395726">
        <w:rPr>
          <w:rFonts w:ascii="Times New Roman"/>
          <w:sz w:val="24"/>
          <w:lang w:val="nl-NL"/>
        </w:rPr>
        <w:t xml:space="preserve">kan worden, </w:t>
      </w:r>
      <w:r w:rsidRPr="00395726">
        <w:rPr>
          <w:rFonts w:ascii="Times New Roman"/>
          <w:spacing w:val="3"/>
          <w:sz w:val="24"/>
          <w:lang w:val="nl-NL"/>
        </w:rPr>
        <w:t xml:space="preserve">door </w:t>
      </w:r>
      <w:r w:rsidRPr="00395726">
        <w:rPr>
          <w:rFonts w:ascii="Times New Roman"/>
          <w:spacing w:val="-3"/>
          <w:sz w:val="24"/>
          <w:lang w:val="nl-NL"/>
        </w:rPr>
        <w:t xml:space="preserve">dezelfde </w:t>
      </w:r>
      <w:r w:rsidRPr="00395726">
        <w:rPr>
          <w:rFonts w:ascii="Times New Roman"/>
          <w:sz w:val="24"/>
          <w:lang w:val="nl-NL"/>
        </w:rPr>
        <w:t xml:space="preserve">kracht </w:t>
      </w:r>
      <w:r w:rsidRPr="00395726">
        <w:rPr>
          <w:rFonts w:ascii="Times New Roman"/>
          <w:spacing w:val="-3"/>
          <w:sz w:val="24"/>
          <w:lang w:val="nl-NL"/>
        </w:rPr>
        <w:t xml:space="preserve">welke </w:t>
      </w:r>
      <w:r w:rsidRPr="00395726">
        <w:rPr>
          <w:rFonts w:ascii="Times New Roman"/>
          <w:spacing w:val="-5"/>
          <w:sz w:val="24"/>
          <w:lang w:val="nl-NL"/>
        </w:rPr>
        <w:t xml:space="preserve">elk </w:t>
      </w:r>
      <w:r w:rsidRPr="00395726">
        <w:rPr>
          <w:rFonts w:ascii="Times New Roman"/>
          <w:spacing w:val="-3"/>
          <w:sz w:val="24"/>
          <w:lang w:val="nl-NL"/>
        </w:rPr>
        <w:t xml:space="preserve">jaar </w:t>
      </w:r>
      <w:r w:rsidRPr="00395726">
        <w:rPr>
          <w:rFonts w:ascii="Times New Roman"/>
          <w:sz w:val="24"/>
          <w:lang w:val="nl-NL"/>
        </w:rPr>
        <w:t xml:space="preserve">het dode graan </w:t>
      </w:r>
      <w:r w:rsidRPr="00395726">
        <w:rPr>
          <w:rFonts w:ascii="Times New Roman"/>
          <w:spacing w:val="-5"/>
          <w:sz w:val="24"/>
          <w:lang w:val="nl-NL"/>
        </w:rPr>
        <w:t xml:space="preserve">in </w:t>
      </w:r>
      <w:r w:rsidRPr="00395726">
        <w:rPr>
          <w:rFonts w:ascii="Times New Roman"/>
          <w:sz w:val="24"/>
          <w:lang w:val="nl-NL"/>
        </w:rPr>
        <w:t xml:space="preserve">het leven terugroept? Dat is de </w:t>
      </w:r>
      <w:r w:rsidRPr="00395726">
        <w:rPr>
          <w:rFonts w:ascii="Times New Roman"/>
          <w:spacing w:val="-3"/>
          <w:sz w:val="24"/>
          <w:lang w:val="nl-NL"/>
        </w:rPr>
        <w:t xml:space="preserve">inhoud </w:t>
      </w:r>
      <w:r w:rsidRPr="00395726">
        <w:rPr>
          <w:rFonts w:ascii="Times New Roman"/>
          <w:sz w:val="24"/>
          <w:lang w:val="nl-NL"/>
        </w:rPr>
        <w:t xml:space="preserve">van des apostels antwoord op de eerste vraag. Het is een dwaasheid om de goddelijke </w:t>
      </w:r>
      <w:r w:rsidRPr="00395726">
        <w:rPr>
          <w:rFonts w:ascii="Times New Roman"/>
          <w:spacing w:val="-4"/>
          <w:sz w:val="24"/>
          <w:lang w:val="nl-NL"/>
        </w:rPr>
        <w:t xml:space="preserve">macht </w:t>
      </w:r>
      <w:r w:rsidRPr="00395726">
        <w:rPr>
          <w:rFonts w:ascii="Times New Roman"/>
          <w:spacing w:val="2"/>
          <w:sz w:val="24"/>
          <w:lang w:val="nl-NL"/>
        </w:rPr>
        <w:t xml:space="preserve">om </w:t>
      </w:r>
      <w:r w:rsidRPr="00395726">
        <w:rPr>
          <w:rFonts w:ascii="Times New Roman"/>
          <w:sz w:val="24"/>
          <w:lang w:val="nl-NL"/>
        </w:rPr>
        <w:t xml:space="preserve">de doden op te wekken </w:t>
      </w:r>
      <w:r w:rsidRPr="00395726">
        <w:rPr>
          <w:rFonts w:ascii="Times New Roman"/>
          <w:spacing w:val="-5"/>
          <w:sz w:val="24"/>
          <w:lang w:val="nl-NL"/>
        </w:rPr>
        <w:t xml:space="preserve">in </w:t>
      </w:r>
      <w:r w:rsidRPr="00395726">
        <w:rPr>
          <w:rFonts w:ascii="Times New Roman"/>
          <w:spacing w:val="-4"/>
          <w:sz w:val="24"/>
          <w:lang w:val="nl-NL"/>
        </w:rPr>
        <w:t xml:space="preserve">twijfel </w:t>
      </w:r>
      <w:r w:rsidRPr="00395726">
        <w:rPr>
          <w:rFonts w:ascii="Times New Roman"/>
          <w:sz w:val="24"/>
          <w:lang w:val="nl-NL"/>
        </w:rPr>
        <w:t>te trekken, wanneer we elke dag zien dat zij dode dingen</w:t>
      </w:r>
      <w:r w:rsidRPr="00395726">
        <w:rPr>
          <w:rFonts w:ascii="Times New Roman"/>
          <w:spacing w:val="-13"/>
          <w:sz w:val="24"/>
          <w:lang w:val="nl-NL"/>
        </w:rPr>
        <w:t xml:space="preserve"> </w:t>
      </w:r>
      <w:r w:rsidRPr="00395726">
        <w:rPr>
          <w:rFonts w:ascii="Times New Roman"/>
          <w:sz w:val="24"/>
          <w:lang w:val="nl-NL"/>
        </w:rPr>
        <w:t>doet</w:t>
      </w:r>
      <w:r w:rsidRPr="00395726">
        <w:rPr>
          <w:rFonts w:ascii="Times New Roman"/>
          <w:spacing w:val="-13"/>
          <w:sz w:val="24"/>
          <w:lang w:val="nl-NL"/>
        </w:rPr>
        <w:t xml:space="preserve"> </w:t>
      </w:r>
      <w:r w:rsidRPr="00395726">
        <w:rPr>
          <w:rFonts w:ascii="Times New Roman"/>
          <w:sz w:val="24"/>
          <w:lang w:val="nl-NL"/>
        </w:rPr>
        <w:t>ontkiemen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herleven.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6"/>
        </w:numPr>
        <w:tabs>
          <w:tab w:val="left" w:pos="395"/>
        </w:tabs>
        <w:ind w:left="394" w:hanging="278"/>
        <w:jc w:val="both"/>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besteedt</w:t>
      </w:r>
      <w:r w:rsidRPr="00395726">
        <w:rPr>
          <w:rFonts w:ascii="Times New Roman"/>
          <w:spacing w:val="-7"/>
          <w:sz w:val="24"/>
          <w:lang w:val="nl-NL"/>
        </w:rPr>
        <w:t xml:space="preserve"> </w:t>
      </w:r>
      <w:r w:rsidRPr="00395726">
        <w:rPr>
          <w:rFonts w:ascii="Times New Roman"/>
          <w:sz w:val="24"/>
          <w:lang w:val="nl-NL"/>
        </w:rPr>
        <w:t>meer</w:t>
      </w:r>
      <w:r w:rsidRPr="00395726">
        <w:rPr>
          <w:rFonts w:ascii="Times New Roman"/>
          <w:spacing w:val="-7"/>
          <w:sz w:val="24"/>
          <w:lang w:val="nl-NL"/>
        </w:rPr>
        <w:t xml:space="preserve"> </w:t>
      </w:r>
      <w:r w:rsidRPr="00395726">
        <w:rPr>
          <w:rFonts w:ascii="Times New Roman"/>
          <w:sz w:val="24"/>
          <w:lang w:val="nl-NL"/>
        </w:rPr>
        <w:t>tijd</w:t>
      </w:r>
      <w:r w:rsidRPr="00395726">
        <w:rPr>
          <w:rFonts w:ascii="Times New Roman"/>
          <w:spacing w:val="-7"/>
          <w:sz w:val="24"/>
          <w:lang w:val="nl-NL"/>
        </w:rPr>
        <w:t xml:space="preserve"> </w:t>
      </w:r>
      <w:r w:rsidRPr="00395726">
        <w:rPr>
          <w:rFonts w:ascii="Times New Roman"/>
          <w:sz w:val="24"/>
          <w:lang w:val="nl-NL"/>
        </w:rPr>
        <w:t>aan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beantwoording</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tweede</w:t>
      </w:r>
      <w:r w:rsidRPr="00395726">
        <w:rPr>
          <w:rFonts w:ascii="Times New Roman"/>
          <w:spacing w:val="-7"/>
          <w:sz w:val="24"/>
          <w:lang w:val="nl-NL"/>
        </w:rPr>
        <w:t xml:space="preserve"> </w:t>
      </w:r>
      <w:r w:rsidRPr="00395726">
        <w:rPr>
          <w:rFonts w:ascii="Times New Roman"/>
          <w:spacing w:val="-2"/>
          <w:sz w:val="24"/>
          <w:lang w:val="nl-NL"/>
        </w:rPr>
        <w:t>vraag.</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16"/>
        </w:numPr>
        <w:tabs>
          <w:tab w:val="left" w:pos="34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3"/>
          <w:sz w:val="24"/>
          <w:lang w:val="nl-NL"/>
        </w:rPr>
        <w:t xml:space="preserve"> </w:t>
      </w:r>
      <w:r w:rsidRPr="00395726">
        <w:rPr>
          <w:rFonts w:ascii="Times New Roman"/>
          <w:spacing w:val="-4"/>
          <w:sz w:val="24"/>
          <w:lang w:val="nl-NL"/>
        </w:rPr>
        <w:t>begint</w:t>
      </w:r>
      <w:r w:rsidRPr="00395726">
        <w:rPr>
          <w:rFonts w:ascii="Times New Roman"/>
          <w:spacing w:val="-12"/>
          <w:sz w:val="24"/>
          <w:lang w:val="nl-NL"/>
        </w:rPr>
        <w:t xml:space="preserve"> </w:t>
      </w:r>
      <w:r w:rsidRPr="00395726">
        <w:rPr>
          <w:rFonts w:ascii="Times New Roman"/>
          <w:spacing w:val="-3"/>
          <w:sz w:val="24"/>
          <w:lang w:val="nl-NL"/>
        </w:rPr>
        <w:t>met</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3"/>
          <w:sz w:val="24"/>
          <w:lang w:val="nl-NL"/>
        </w:rPr>
        <w:t>opmerking</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z w:val="24"/>
          <w:lang w:val="nl-NL"/>
        </w:rPr>
        <w:t>graan,</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13"/>
          <w:sz w:val="24"/>
          <w:lang w:val="nl-NL"/>
        </w:rPr>
        <w:t xml:space="preserve"> </w:t>
      </w:r>
      <w:r w:rsidRPr="00395726">
        <w:rPr>
          <w:rFonts w:ascii="Times New Roman"/>
          <w:spacing w:val="-4"/>
          <w:sz w:val="24"/>
          <w:lang w:val="nl-NL"/>
        </w:rPr>
        <w:t>gezaaid</w:t>
      </w:r>
      <w:r w:rsidRPr="00395726">
        <w:rPr>
          <w:rFonts w:ascii="Times New Roman"/>
          <w:spacing w:val="-11"/>
          <w:sz w:val="24"/>
          <w:lang w:val="nl-NL"/>
        </w:rPr>
        <w:t xml:space="preserve"> </w:t>
      </w:r>
      <w:r w:rsidRPr="00395726">
        <w:rPr>
          <w:rFonts w:ascii="Times New Roman"/>
          <w:sz w:val="24"/>
          <w:lang w:val="nl-NL"/>
        </w:rPr>
        <w:t>werd,</w:t>
      </w:r>
      <w:r w:rsidRPr="00395726">
        <w:rPr>
          <w:rFonts w:ascii="Times New Roman"/>
          <w:spacing w:val="-17"/>
          <w:sz w:val="24"/>
          <w:lang w:val="nl-NL"/>
        </w:rPr>
        <w:t xml:space="preserve"> </w:t>
      </w:r>
      <w:r w:rsidRPr="00395726">
        <w:rPr>
          <w:rFonts w:ascii="Times New Roman"/>
          <w:spacing w:val="-3"/>
          <w:sz w:val="24"/>
          <w:lang w:val="nl-NL"/>
        </w:rPr>
        <w:t>verandering</w:t>
      </w:r>
      <w:r w:rsidRPr="00395726">
        <w:rPr>
          <w:rFonts w:ascii="Times New Roman"/>
          <w:spacing w:val="-15"/>
          <w:sz w:val="24"/>
          <w:lang w:val="nl-NL"/>
        </w:rPr>
        <w:t xml:space="preserve"> </w:t>
      </w:r>
      <w:r w:rsidRPr="00395726">
        <w:rPr>
          <w:rFonts w:ascii="Times New Roman"/>
          <w:sz w:val="24"/>
          <w:lang w:val="nl-NL"/>
        </w:rPr>
        <w:t>ondergaat.</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pacing w:val="-4"/>
          <w:sz w:val="24"/>
          <w:lang w:val="nl-NL"/>
        </w:rPr>
        <w:t xml:space="preserve">niet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6"/>
          <w:sz w:val="24"/>
          <w:lang w:val="nl-NL"/>
        </w:rPr>
        <w:t>lichaam,</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worden</w:t>
      </w:r>
      <w:r w:rsidRPr="00395726">
        <w:rPr>
          <w:rFonts w:ascii="Times New Roman"/>
          <w:spacing w:val="-16"/>
          <w:sz w:val="24"/>
          <w:lang w:val="nl-NL"/>
        </w:rPr>
        <w:t xml:space="preserve"> </w:t>
      </w:r>
      <w:r w:rsidRPr="00395726">
        <w:rPr>
          <w:rFonts w:ascii="Times New Roman"/>
          <w:spacing w:val="-4"/>
          <w:sz w:val="24"/>
          <w:lang w:val="nl-NL"/>
        </w:rPr>
        <w:t>zal,</w:t>
      </w:r>
      <w:r w:rsidRPr="00395726">
        <w:rPr>
          <w:rFonts w:ascii="Times New Roman"/>
          <w:spacing w:val="-7"/>
          <w:sz w:val="24"/>
          <w:lang w:val="nl-NL"/>
        </w:rPr>
        <w:t xml:space="preserve"> </w:t>
      </w:r>
      <w:r w:rsidRPr="00395726">
        <w:rPr>
          <w:rFonts w:ascii="Times New Roman"/>
          <w:spacing w:val="-3"/>
          <w:sz w:val="24"/>
          <w:lang w:val="nl-NL"/>
        </w:rPr>
        <w:t>hetwelk</w:t>
      </w:r>
      <w:r w:rsidRPr="00395726">
        <w:rPr>
          <w:rFonts w:ascii="Times New Roman"/>
          <w:spacing w:val="-6"/>
          <w:sz w:val="24"/>
          <w:lang w:val="nl-NL"/>
        </w:rPr>
        <w:t xml:space="preserve"> </w:t>
      </w:r>
      <w:r w:rsidRPr="00395726">
        <w:rPr>
          <w:rFonts w:ascii="Times New Roman"/>
          <w:spacing w:val="-4"/>
          <w:sz w:val="24"/>
          <w:lang w:val="nl-NL"/>
        </w:rPr>
        <w:t>gezaaid</w:t>
      </w:r>
      <w:r w:rsidRPr="00395726">
        <w:rPr>
          <w:rFonts w:ascii="Times New Roman"/>
          <w:spacing w:val="-6"/>
          <w:sz w:val="24"/>
          <w:lang w:val="nl-NL"/>
        </w:rPr>
        <w:t xml:space="preserve"> </w:t>
      </w:r>
      <w:r w:rsidRPr="00395726">
        <w:rPr>
          <w:rFonts w:ascii="Times New Roman"/>
          <w:spacing w:val="2"/>
          <w:sz w:val="24"/>
          <w:lang w:val="nl-NL"/>
        </w:rPr>
        <w:t>wordt,</w:t>
      </w:r>
      <w:r w:rsidRPr="00395726">
        <w:rPr>
          <w:rFonts w:ascii="Times New Roman"/>
          <w:spacing w:val="-14"/>
          <w:sz w:val="24"/>
          <w:lang w:val="nl-NL"/>
        </w:rPr>
        <w:t xml:space="preserve"> </w:t>
      </w:r>
      <w:r w:rsidRPr="00395726">
        <w:rPr>
          <w:rFonts w:ascii="Times New Roman"/>
          <w:spacing w:val="-3"/>
          <w:sz w:val="24"/>
          <w:lang w:val="nl-NL"/>
        </w:rPr>
        <w:t>maar</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z w:val="24"/>
          <w:lang w:val="nl-NL"/>
        </w:rPr>
        <w:t>bloot</w:t>
      </w:r>
      <w:r w:rsidRPr="00395726">
        <w:rPr>
          <w:rFonts w:ascii="Times New Roman"/>
          <w:spacing w:val="-12"/>
          <w:sz w:val="24"/>
          <w:lang w:val="nl-NL"/>
        </w:rPr>
        <w:t xml:space="preserve"> </w:t>
      </w:r>
      <w:r w:rsidRPr="00395726">
        <w:rPr>
          <w:rFonts w:ascii="Times New Roman"/>
          <w:sz w:val="24"/>
          <w:lang w:val="nl-NL"/>
        </w:rPr>
        <w:t>graan,</w:t>
      </w:r>
      <w:r w:rsidRPr="00395726">
        <w:rPr>
          <w:rFonts w:ascii="Times New Roman"/>
          <w:spacing w:val="-4"/>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z w:val="24"/>
          <w:lang w:val="nl-NL"/>
        </w:rPr>
        <w:t>tarwe</w:t>
      </w:r>
      <w:r w:rsidRPr="00395726">
        <w:rPr>
          <w:rFonts w:ascii="Times New Roman"/>
          <w:spacing w:val="-7"/>
          <w:sz w:val="24"/>
          <w:lang w:val="nl-NL"/>
        </w:rPr>
        <w:t xml:space="preserve"> </w:t>
      </w:r>
      <w:r w:rsidRPr="00395726">
        <w:rPr>
          <w:rFonts w:ascii="Times New Roman"/>
          <w:spacing w:val="2"/>
          <w:sz w:val="24"/>
          <w:lang w:val="nl-NL"/>
        </w:rPr>
        <w:t>of</w:t>
      </w:r>
      <w:r w:rsidRPr="00395726">
        <w:rPr>
          <w:rFonts w:ascii="Times New Roman"/>
          <w:spacing w:val="-21"/>
          <w:sz w:val="24"/>
          <w:lang w:val="nl-NL"/>
        </w:rPr>
        <w:t xml:space="preserve"> </w:t>
      </w:r>
      <w:r w:rsidRPr="00395726">
        <w:rPr>
          <w:rFonts w:ascii="Times New Roman"/>
          <w:spacing w:val="-4"/>
          <w:sz w:val="24"/>
          <w:lang w:val="nl-NL"/>
        </w:rPr>
        <w:t>enige</w:t>
      </w:r>
      <w:r w:rsidRPr="00395726">
        <w:rPr>
          <w:rFonts w:ascii="Times New Roman"/>
          <w:spacing w:val="-16"/>
          <w:sz w:val="24"/>
          <w:lang w:val="nl-NL"/>
        </w:rPr>
        <w:t xml:space="preserve"> </w:t>
      </w:r>
      <w:r w:rsidRPr="00395726">
        <w:rPr>
          <w:rFonts w:ascii="Times New Roman"/>
          <w:spacing w:val="-2"/>
          <w:sz w:val="24"/>
          <w:lang w:val="nl-NL"/>
        </w:rPr>
        <w:t xml:space="preserve">der </w:t>
      </w:r>
      <w:r w:rsidRPr="00395726">
        <w:rPr>
          <w:rFonts w:ascii="Times New Roman"/>
          <w:sz w:val="24"/>
          <w:lang w:val="nl-NL"/>
        </w:rPr>
        <w:t>andere</w:t>
      </w:r>
      <w:r w:rsidRPr="00395726">
        <w:rPr>
          <w:rFonts w:ascii="Times New Roman"/>
          <w:spacing w:val="-28"/>
          <w:sz w:val="24"/>
          <w:lang w:val="nl-NL"/>
        </w:rPr>
        <w:t xml:space="preserve"> </w:t>
      </w:r>
      <w:r w:rsidRPr="00395726">
        <w:rPr>
          <w:rFonts w:ascii="Times New Roman"/>
          <w:sz w:val="24"/>
          <w:lang w:val="nl-NL"/>
        </w:rPr>
        <w:t>granen,</w:t>
      </w:r>
      <w:r w:rsidRPr="00395726">
        <w:rPr>
          <w:rFonts w:ascii="Times New Roman"/>
          <w:spacing w:val="-20"/>
          <w:sz w:val="24"/>
          <w:lang w:val="nl-NL"/>
        </w:rPr>
        <w:t xml:space="preserve"> </w:t>
      </w:r>
      <w:r w:rsidRPr="00395726">
        <w:rPr>
          <w:rFonts w:ascii="Times New Roman"/>
          <w:spacing w:val="-3"/>
          <w:sz w:val="24"/>
          <w:lang w:val="nl-NL"/>
        </w:rPr>
        <w:t>maar</w:t>
      </w:r>
      <w:r w:rsidRPr="00395726">
        <w:rPr>
          <w:rFonts w:ascii="Times New Roman"/>
          <w:spacing w:val="-22"/>
          <w:sz w:val="24"/>
          <w:lang w:val="nl-NL"/>
        </w:rPr>
        <w:t xml:space="preserve"> </w:t>
      </w:r>
      <w:r w:rsidRPr="00395726">
        <w:rPr>
          <w:rFonts w:ascii="Times New Roman"/>
          <w:sz w:val="24"/>
          <w:lang w:val="nl-NL"/>
        </w:rPr>
        <w:t>God</w:t>
      </w:r>
      <w:r w:rsidRPr="00395726">
        <w:rPr>
          <w:rFonts w:ascii="Times New Roman"/>
          <w:spacing w:val="-24"/>
          <w:sz w:val="24"/>
          <w:lang w:val="nl-NL"/>
        </w:rPr>
        <w:t xml:space="preserve"> </w:t>
      </w:r>
      <w:r w:rsidRPr="00395726">
        <w:rPr>
          <w:rFonts w:ascii="Times New Roman"/>
          <w:spacing w:val="-4"/>
          <w:sz w:val="24"/>
          <w:lang w:val="nl-NL"/>
        </w:rPr>
        <w:t>geeft</w:t>
      </w:r>
      <w:r w:rsidRPr="00395726">
        <w:rPr>
          <w:rFonts w:ascii="Times New Roman"/>
          <w:spacing w:val="-12"/>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pacing w:val="-4"/>
          <w:sz w:val="24"/>
          <w:lang w:val="nl-NL"/>
        </w:rPr>
        <w:t>lichaam</w:t>
      </w:r>
      <w:r w:rsidRPr="00395726">
        <w:rPr>
          <w:rFonts w:ascii="Times New Roman"/>
          <w:spacing w:val="-36"/>
          <w:sz w:val="24"/>
          <w:lang w:val="nl-NL"/>
        </w:rPr>
        <w:t xml:space="preserve"> </w:t>
      </w:r>
      <w:r w:rsidRPr="00395726">
        <w:rPr>
          <w:rFonts w:ascii="Times New Roman"/>
          <w:spacing w:val="-6"/>
          <w:sz w:val="24"/>
          <w:lang w:val="nl-NL"/>
        </w:rPr>
        <w:t>gelijk</w:t>
      </w:r>
      <w:r w:rsidRPr="00395726">
        <w:rPr>
          <w:rFonts w:ascii="Times New Roman"/>
          <w:spacing w:val="-20"/>
          <w:sz w:val="24"/>
          <w:lang w:val="nl-NL"/>
        </w:rPr>
        <w:t xml:space="preserve"> </w:t>
      </w:r>
      <w:r w:rsidRPr="00395726">
        <w:rPr>
          <w:rFonts w:ascii="Times New Roman"/>
          <w:spacing w:val="-5"/>
          <w:sz w:val="24"/>
          <w:lang w:val="nl-NL"/>
        </w:rPr>
        <w:t>Hij</w:t>
      </w:r>
      <w:r w:rsidRPr="00395726">
        <w:rPr>
          <w:rFonts w:ascii="Times New Roman"/>
          <w:spacing w:val="-28"/>
          <w:sz w:val="24"/>
          <w:lang w:val="nl-NL"/>
        </w:rPr>
        <w:t xml:space="preserve"> </w:t>
      </w:r>
      <w:r w:rsidRPr="00395726">
        <w:rPr>
          <w:rFonts w:ascii="Times New Roman"/>
          <w:spacing w:val="-6"/>
          <w:sz w:val="24"/>
          <w:lang w:val="nl-NL"/>
        </w:rPr>
        <w:t>wil,</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op</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wijze</w:t>
      </w:r>
      <w:r w:rsidRPr="00395726">
        <w:rPr>
          <w:rFonts w:ascii="Times New Roman"/>
          <w:spacing w:val="-27"/>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pacing w:val="-5"/>
          <w:sz w:val="24"/>
          <w:lang w:val="nl-NL"/>
        </w:rPr>
        <w:t>Hij</w:t>
      </w:r>
      <w:r w:rsidRPr="00395726">
        <w:rPr>
          <w:rFonts w:ascii="Times New Roman"/>
          <w:spacing w:val="-28"/>
          <w:sz w:val="24"/>
          <w:lang w:val="nl-NL"/>
        </w:rPr>
        <w:t xml:space="preserve"> </w:t>
      </w:r>
      <w:r w:rsidRPr="00395726">
        <w:rPr>
          <w:rFonts w:ascii="Times New Roman"/>
          <w:spacing w:val="-6"/>
          <w:sz w:val="24"/>
          <w:lang w:val="nl-NL"/>
        </w:rPr>
        <w:t>wil,</w:t>
      </w:r>
      <w:r w:rsidRPr="00395726">
        <w:rPr>
          <w:rFonts w:ascii="Times New Roman"/>
          <w:spacing w:val="-20"/>
          <w:sz w:val="24"/>
          <w:lang w:val="nl-NL"/>
        </w:rPr>
        <w:t xml:space="preserve"> </w:t>
      </w:r>
      <w:r w:rsidRPr="00395726">
        <w:rPr>
          <w:rFonts w:ascii="Times New Roman"/>
          <w:sz w:val="24"/>
          <w:lang w:val="nl-NL"/>
        </w:rPr>
        <w:t>doch</w:t>
      </w:r>
      <w:r w:rsidRPr="00395726">
        <w:rPr>
          <w:rFonts w:ascii="Times New Roman"/>
          <w:spacing w:val="-27"/>
          <w:sz w:val="24"/>
          <w:lang w:val="nl-NL"/>
        </w:rPr>
        <w:t xml:space="preserve"> </w:t>
      </w:r>
      <w:r w:rsidRPr="00395726">
        <w:rPr>
          <w:rFonts w:ascii="Times New Roman"/>
          <w:sz w:val="24"/>
          <w:lang w:val="nl-NL"/>
        </w:rPr>
        <w:t>zo</w:t>
      </w:r>
      <w:r w:rsidRPr="00395726">
        <w:rPr>
          <w:rFonts w:ascii="Times New Roman"/>
          <w:spacing w:val="-19"/>
          <w:sz w:val="24"/>
          <w:lang w:val="nl-NL"/>
        </w:rPr>
        <w:t xml:space="preserve"> </w:t>
      </w:r>
      <w:r w:rsidRPr="00395726">
        <w:rPr>
          <w:rFonts w:ascii="Times New Roman"/>
          <w:sz w:val="24"/>
          <w:lang w:val="nl-NL"/>
        </w:rPr>
        <w:t>dat de</w:t>
      </w:r>
      <w:r w:rsidRPr="00395726">
        <w:rPr>
          <w:rFonts w:ascii="Times New Roman"/>
          <w:spacing w:val="-27"/>
          <w:sz w:val="24"/>
          <w:lang w:val="nl-NL"/>
        </w:rPr>
        <w:t xml:space="preserve"> </w:t>
      </w:r>
      <w:r w:rsidRPr="00395726">
        <w:rPr>
          <w:rFonts w:ascii="Times New Roman"/>
          <w:sz w:val="24"/>
          <w:lang w:val="nl-NL"/>
        </w:rPr>
        <w:t>soorten</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pacing w:val="-3"/>
          <w:sz w:val="24"/>
          <w:lang w:val="nl-NL"/>
        </w:rPr>
        <w:t>elkaar</w:t>
      </w:r>
      <w:r w:rsidRPr="00395726">
        <w:rPr>
          <w:rFonts w:ascii="Times New Roman"/>
          <w:spacing w:val="-25"/>
          <w:sz w:val="24"/>
          <w:lang w:val="nl-NL"/>
        </w:rPr>
        <w:t xml:space="preserve"> </w:t>
      </w:r>
      <w:r w:rsidRPr="00395726">
        <w:rPr>
          <w:rFonts w:ascii="Times New Roman"/>
          <w:sz w:val="24"/>
          <w:lang w:val="nl-NL"/>
        </w:rPr>
        <w:t>onderscheiden</w:t>
      </w:r>
      <w:r w:rsidRPr="00395726">
        <w:rPr>
          <w:rFonts w:ascii="Times New Roman"/>
          <w:spacing w:val="-33"/>
          <w:sz w:val="24"/>
          <w:lang w:val="nl-NL"/>
        </w:rPr>
        <w:t xml:space="preserve"> </w:t>
      </w:r>
      <w:r w:rsidRPr="00395726">
        <w:rPr>
          <w:rFonts w:ascii="Times New Roman"/>
          <w:spacing w:val="-6"/>
          <w:sz w:val="24"/>
          <w:lang w:val="nl-NL"/>
        </w:rPr>
        <w:t>blijven.</w:t>
      </w:r>
      <w:r w:rsidRPr="00395726">
        <w:rPr>
          <w:rFonts w:ascii="Times New Roman"/>
          <w:spacing w:val="-28"/>
          <w:sz w:val="24"/>
          <w:lang w:val="nl-NL"/>
        </w:rPr>
        <w:t xml:space="preserve"> </w:t>
      </w:r>
      <w:r w:rsidRPr="00395726">
        <w:rPr>
          <w:rFonts w:ascii="Times New Roman"/>
          <w:spacing w:val="-4"/>
          <w:sz w:val="24"/>
          <w:lang w:val="nl-NL"/>
        </w:rPr>
        <w:t>Elk</w:t>
      </w:r>
      <w:r w:rsidRPr="00395726">
        <w:rPr>
          <w:rFonts w:ascii="Times New Roman"/>
          <w:spacing w:val="-23"/>
          <w:sz w:val="24"/>
          <w:lang w:val="nl-NL"/>
        </w:rPr>
        <w:t xml:space="preserve"> </w:t>
      </w:r>
      <w:r w:rsidRPr="00395726">
        <w:rPr>
          <w:rFonts w:ascii="Times New Roman"/>
          <w:sz w:val="24"/>
          <w:lang w:val="nl-NL"/>
        </w:rPr>
        <w:t>zaad,</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22"/>
          <w:sz w:val="24"/>
          <w:lang w:val="nl-NL"/>
        </w:rPr>
        <w:t xml:space="preserve"> </w:t>
      </w:r>
      <w:r w:rsidRPr="00395726">
        <w:rPr>
          <w:rFonts w:ascii="Times New Roman"/>
          <w:spacing w:val="-4"/>
          <w:sz w:val="24"/>
          <w:lang w:val="nl-NL"/>
        </w:rPr>
        <w:t>gezaaid</w:t>
      </w:r>
      <w:r w:rsidRPr="00395726">
        <w:rPr>
          <w:rFonts w:ascii="Times New Roman"/>
          <w:spacing w:val="-20"/>
          <w:sz w:val="24"/>
          <w:lang w:val="nl-NL"/>
        </w:rPr>
        <w:t xml:space="preserve"> </w:t>
      </w:r>
      <w:r w:rsidRPr="00395726">
        <w:rPr>
          <w:rFonts w:ascii="Times New Roman"/>
          <w:spacing w:val="2"/>
          <w:sz w:val="24"/>
          <w:lang w:val="nl-NL"/>
        </w:rPr>
        <w:t>wordt,</w:t>
      </w:r>
      <w:r w:rsidRPr="00395726">
        <w:rPr>
          <w:rFonts w:ascii="Times New Roman"/>
          <w:spacing w:val="-29"/>
          <w:sz w:val="24"/>
          <w:lang w:val="nl-NL"/>
        </w:rPr>
        <w:t xml:space="preserve"> </w:t>
      </w:r>
      <w:r w:rsidRPr="00395726">
        <w:rPr>
          <w:rFonts w:ascii="Times New Roman"/>
          <w:spacing w:val="-6"/>
          <w:sz w:val="24"/>
          <w:lang w:val="nl-NL"/>
        </w:rPr>
        <w:t>heeft</w:t>
      </w:r>
      <w:r w:rsidRPr="00395726">
        <w:rPr>
          <w:rFonts w:ascii="Times New Roman"/>
          <w:spacing w:val="-33"/>
          <w:sz w:val="24"/>
          <w:lang w:val="nl-NL"/>
        </w:rPr>
        <w:t xml:space="preserve"> </w:t>
      </w:r>
      <w:r w:rsidRPr="00395726">
        <w:rPr>
          <w:rFonts w:ascii="Times New Roman"/>
          <w:spacing w:val="-6"/>
          <w:sz w:val="24"/>
          <w:lang w:val="nl-NL"/>
        </w:rPr>
        <w:t>zijn</w:t>
      </w:r>
      <w:r w:rsidRPr="00395726">
        <w:rPr>
          <w:rFonts w:ascii="Times New Roman"/>
          <w:spacing w:val="-33"/>
          <w:sz w:val="24"/>
          <w:lang w:val="nl-NL"/>
        </w:rPr>
        <w:t xml:space="preserve"> </w:t>
      </w:r>
      <w:r w:rsidRPr="00395726">
        <w:rPr>
          <w:rFonts w:ascii="Times New Roman"/>
          <w:spacing w:val="-6"/>
          <w:sz w:val="24"/>
          <w:lang w:val="nl-NL"/>
        </w:rPr>
        <w:t>eigen</w:t>
      </w:r>
      <w:r w:rsidRPr="00395726">
        <w:rPr>
          <w:rFonts w:ascii="Times New Roman"/>
          <w:spacing w:val="-33"/>
          <w:sz w:val="24"/>
          <w:lang w:val="nl-NL"/>
        </w:rPr>
        <w:t xml:space="preserve"> </w:t>
      </w:r>
      <w:r w:rsidRPr="00395726">
        <w:rPr>
          <w:rFonts w:ascii="Times New Roman"/>
          <w:spacing w:val="-7"/>
          <w:sz w:val="24"/>
          <w:lang w:val="nl-NL"/>
        </w:rPr>
        <w:t>lichaam,</w:t>
      </w:r>
      <w:r w:rsidRPr="00395726">
        <w:rPr>
          <w:rFonts w:ascii="Times New Roman"/>
          <w:spacing w:val="-33"/>
          <w:sz w:val="24"/>
          <w:lang w:val="nl-NL"/>
        </w:rPr>
        <w:t xml:space="preserve"> </w:t>
      </w:r>
      <w:r w:rsidRPr="00395726">
        <w:rPr>
          <w:rFonts w:ascii="Times New Roman"/>
          <w:spacing w:val="-7"/>
          <w:sz w:val="24"/>
          <w:lang w:val="nl-NL"/>
        </w:rPr>
        <w:t xml:space="preserve">is </w:t>
      </w:r>
      <w:r w:rsidRPr="00395726">
        <w:rPr>
          <w:rFonts w:ascii="Times New Roman"/>
          <w:spacing w:val="-3"/>
          <w:sz w:val="24"/>
          <w:lang w:val="nl-NL"/>
        </w:rPr>
        <w:t>samengesteld</w:t>
      </w:r>
      <w:r w:rsidRPr="00395726">
        <w:rPr>
          <w:rFonts w:ascii="Times New Roman"/>
          <w:spacing w:val="-15"/>
          <w:sz w:val="24"/>
          <w:lang w:val="nl-NL"/>
        </w:rPr>
        <w:t xml:space="preserve"> </w:t>
      </w:r>
      <w:r w:rsidRPr="00395726">
        <w:rPr>
          <w:rFonts w:ascii="Times New Roman"/>
          <w:spacing w:val="-5"/>
          <w:sz w:val="24"/>
          <w:lang w:val="nl-NL"/>
        </w:rPr>
        <w:t>uit</w:t>
      </w:r>
      <w:r w:rsidRPr="00395726">
        <w:rPr>
          <w:rFonts w:ascii="Times New Roman"/>
          <w:spacing w:val="-14"/>
          <w:sz w:val="24"/>
          <w:lang w:val="nl-NL"/>
        </w:rPr>
        <w:t xml:space="preserve"> </w:t>
      </w:r>
      <w:r w:rsidRPr="00395726">
        <w:rPr>
          <w:rFonts w:ascii="Times New Roman"/>
          <w:spacing w:val="-5"/>
          <w:sz w:val="24"/>
          <w:lang w:val="nl-NL"/>
        </w:rPr>
        <w:t>die</w:t>
      </w:r>
      <w:r w:rsidRPr="00395726">
        <w:rPr>
          <w:rFonts w:ascii="Times New Roman"/>
          <w:spacing w:val="-19"/>
          <w:sz w:val="24"/>
          <w:lang w:val="nl-NL"/>
        </w:rPr>
        <w:t xml:space="preserve"> </w:t>
      </w:r>
      <w:r w:rsidRPr="00395726">
        <w:rPr>
          <w:rFonts w:ascii="Times New Roman"/>
          <w:sz w:val="24"/>
          <w:lang w:val="nl-NL"/>
        </w:rPr>
        <w:t>bestanddelen</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op</w:t>
      </w:r>
      <w:r w:rsidRPr="00395726">
        <w:rPr>
          <w:rFonts w:ascii="Times New Roman"/>
          <w:spacing w:val="-22"/>
          <w:sz w:val="24"/>
          <w:lang w:val="nl-NL"/>
        </w:rPr>
        <w:t xml:space="preserve"> </w:t>
      </w:r>
      <w:r w:rsidRPr="00395726">
        <w:rPr>
          <w:rFonts w:ascii="Times New Roman"/>
          <w:spacing w:val="-4"/>
          <w:sz w:val="24"/>
          <w:lang w:val="nl-NL"/>
        </w:rPr>
        <w:t>zulk</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pacing w:val="-4"/>
          <w:sz w:val="24"/>
          <w:lang w:val="nl-NL"/>
        </w:rPr>
        <w:t>wijze,</w:t>
      </w:r>
      <w:r w:rsidRPr="00395726">
        <w:rPr>
          <w:rFonts w:ascii="Times New Roman"/>
          <w:spacing w:val="-21"/>
          <w:sz w:val="24"/>
          <w:lang w:val="nl-NL"/>
        </w:rPr>
        <w:t xml:space="preserve"> </w:t>
      </w:r>
      <w:r w:rsidRPr="00395726">
        <w:rPr>
          <w:rFonts w:ascii="Times New Roman"/>
          <w:spacing w:val="-4"/>
          <w:sz w:val="24"/>
          <w:lang w:val="nl-NL"/>
        </w:rPr>
        <w:t>als</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29"/>
          <w:sz w:val="24"/>
          <w:lang w:val="nl-NL"/>
        </w:rPr>
        <w:t xml:space="preserve"> </w:t>
      </w:r>
      <w:r w:rsidRPr="00395726">
        <w:rPr>
          <w:rFonts w:ascii="Times New Roman"/>
          <w:spacing w:val="-5"/>
          <w:sz w:val="24"/>
          <w:lang w:val="nl-NL"/>
        </w:rPr>
        <w:t>die</w:t>
      </w:r>
      <w:r w:rsidRPr="00395726">
        <w:rPr>
          <w:rFonts w:ascii="Times New Roman"/>
          <w:spacing w:val="-24"/>
          <w:sz w:val="24"/>
          <w:lang w:val="nl-NL"/>
        </w:rPr>
        <w:t xml:space="preserve"> </w:t>
      </w:r>
      <w:r w:rsidRPr="00395726">
        <w:rPr>
          <w:rFonts w:ascii="Times New Roman"/>
          <w:sz w:val="24"/>
          <w:lang w:val="nl-NL"/>
        </w:rPr>
        <w:t>soort</w:t>
      </w:r>
      <w:r w:rsidRPr="00395726">
        <w:rPr>
          <w:rFonts w:ascii="Times New Roman"/>
          <w:spacing w:val="-20"/>
          <w:sz w:val="24"/>
          <w:lang w:val="nl-NL"/>
        </w:rPr>
        <w:t xml:space="preserve"> </w:t>
      </w:r>
      <w:r w:rsidRPr="00395726">
        <w:rPr>
          <w:rFonts w:ascii="Times New Roman"/>
          <w:spacing w:val="-5"/>
          <w:sz w:val="24"/>
          <w:lang w:val="nl-NL"/>
        </w:rPr>
        <w:t>eigendommelijk</w:t>
      </w:r>
      <w:r w:rsidRPr="00395726">
        <w:rPr>
          <w:rFonts w:ascii="Times New Roman"/>
          <w:spacing w:val="-17"/>
          <w:sz w:val="24"/>
          <w:lang w:val="nl-NL"/>
        </w:rPr>
        <w:t xml:space="preserve"> </w:t>
      </w:r>
      <w:r w:rsidRPr="00395726">
        <w:rPr>
          <w:rFonts w:ascii="Times New Roman"/>
          <w:spacing w:val="-5"/>
          <w:sz w:val="24"/>
          <w:lang w:val="nl-NL"/>
        </w:rPr>
        <w:t>zijn.</w:t>
      </w:r>
      <w:r w:rsidRPr="00395726">
        <w:rPr>
          <w:rFonts w:ascii="Times New Roman"/>
          <w:spacing w:val="-23"/>
          <w:sz w:val="24"/>
          <w:lang w:val="nl-NL"/>
        </w:rPr>
        <w:t xml:space="preserve"> </w:t>
      </w:r>
      <w:r w:rsidRPr="00395726">
        <w:rPr>
          <w:rFonts w:ascii="Times New Roman"/>
          <w:sz w:val="24"/>
          <w:lang w:val="nl-NL"/>
        </w:rPr>
        <w:t>Dat staat</w:t>
      </w:r>
      <w:r w:rsidRPr="00395726">
        <w:rPr>
          <w:rFonts w:ascii="Times New Roman"/>
          <w:spacing w:val="-3"/>
          <w:sz w:val="24"/>
          <w:lang w:val="nl-NL"/>
        </w:rPr>
        <w:t xml:space="preserve"> </w:t>
      </w:r>
      <w:r w:rsidRPr="00395726">
        <w:rPr>
          <w:rFonts w:ascii="Times New Roman"/>
          <w:sz w:val="24"/>
          <w:lang w:val="nl-NL"/>
        </w:rPr>
        <w:t>duidelijk</w:t>
      </w:r>
      <w:r w:rsidRPr="00395726">
        <w:rPr>
          <w:rFonts w:ascii="Times New Roman"/>
          <w:spacing w:val="-3"/>
          <w:sz w:val="24"/>
          <w:lang w:val="nl-NL"/>
        </w:rPr>
        <w:t xml:space="preserve"> </w:t>
      </w:r>
      <w:r w:rsidRPr="00395726">
        <w:rPr>
          <w:rFonts w:ascii="Times New Roman"/>
          <w:sz w:val="24"/>
          <w:lang w:val="nl-NL"/>
        </w:rPr>
        <w:t>in</w:t>
      </w:r>
      <w:r w:rsidRPr="00395726">
        <w:rPr>
          <w:rFonts w:ascii="Times New Roman"/>
          <w:spacing w:val="-3"/>
          <w:sz w:val="24"/>
          <w:lang w:val="nl-NL"/>
        </w:rPr>
        <w:t xml:space="preserve"> </w:t>
      </w:r>
      <w:r w:rsidRPr="00395726">
        <w:rPr>
          <w:rFonts w:ascii="Times New Roman"/>
          <w:sz w:val="24"/>
          <w:lang w:val="nl-NL"/>
        </w:rPr>
        <w:t>Gods</w:t>
      </w:r>
      <w:r w:rsidRPr="00395726">
        <w:rPr>
          <w:rFonts w:ascii="Times New Roman"/>
          <w:spacing w:val="-3"/>
          <w:sz w:val="24"/>
          <w:lang w:val="nl-NL"/>
        </w:rPr>
        <w:t xml:space="preserve"> </w:t>
      </w:r>
      <w:r w:rsidRPr="00395726">
        <w:rPr>
          <w:rFonts w:ascii="Times New Roman"/>
          <w:sz w:val="24"/>
          <w:lang w:val="nl-NL"/>
        </w:rPr>
        <w:t>macht,</w:t>
      </w:r>
      <w:r w:rsidRPr="00395726">
        <w:rPr>
          <w:rFonts w:ascii="Times New Roman"/>
          <w:spacing w:val="-4"/>
          <w:sz w:val="24"/>
          <w:lang w:val="nl-NL"/>
        </w:rPr>
        <w:t xml:space="preserve"> </w:t>
      </w:r>
      <w:r w:rsidRPr="00395726">
        <w:rPr>
          <w:rFonts w:ascii="Times New Roman"/>
          <w:sz w:val="24"/>
          <w:lang w:val="nl-NL"/>
        </w:rPr>
        <w:t>maar</w:t>
      </w:r>
      <w:r w:rsidRPr="00395726">
        <w:rPr>
          <w:rFonts w:ascii="Times New Roman"/>
          <w:spacing w:val="-3"/>
          <w:sz w:val="24"/>
          <w:lang w:val="nl-NL"/>
        </w:rPr>
        <w:t xml:space="preserve"> </w:t>
      </w:r>
      <w:r w:rsidRPr="00395726">
        <w:rPr>
          <w:rFonts w:ascii="Times New Roman"/>
          <w:sz w:val="24"/>
          <w:lang w:val="nl-NL"/>
        </w:rPr>
        <w:t>hoe</w:t>
      </w:r>
      <w:r w:rsidRPr="00395726">
        <w:rPr>
          <w:rFonts w:ascii="Times New Roman"/>
          <w:spacing w:val="-3"/>
          <w:sz w:val="24"/>
          <w:lang w:val="nl-NL"/>
        </w:rPr>
        <w:t xml:space="preserve"> </w:t>
      </w: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z w:val="24"/>
          <w:lang w:val="nl-NL"/>
        </w:rPr>
        <w:t>geschiedt,</w:t>
      </w:r>
      <w:r w:rsidRPr="00395726">
        <w:rPr>
          <w:rFonts w:ascii="Times New Roman"/>
          <w:spacing w:val="-13"/>
          <w:sz w:val="24"/>
          <w:lang w:val="nl-NL"/>
        </w:rPr>
        <w:t xml:space="preserve"> </w:t>
      </w:r>
      <w:r w:rsidRPr="00395726">
        <w:rPr>
          <w:rFonts w:ascii="Times New Roman"/>
          <w:sz w:val="24"/>
          <w:lang w:val="nl-NL"/>
        </w:rPr>
        <w:t>weten</w:t>
      </w:r>
      <w:r w:rsidRPr="00395726">
        <w:rPr>
          <w:rFonts w:ascii="Times New Roman"/>
          <w:spacing w:val="-11"/>
          <w:sz w:val="24"/>
          <w:lang w:val="nl-NL"/>
        </w:rPr>
        <w:t xml:space="preserve"> </w:t>
      </w:r>
      <w:r w:rsidRPr="00395726">
        <w:rPr>
          <w:rFonts w:ascii="Times New Roman"/>
          <w:spacing w:val="-3"/>
          <w:sz w:val="24"/>
          <w:lang w:val="nl-NL"/>
        </w:rPr>
        <w:t>wij</w:t>
      </w:r>
      <w:r w:rsidRPr="00395726">
        <w:rPr>
          <w:rFonts w:ascii="Times New Roman"/>
          <w:spacing w:val="-5"/>
          <w:sz w:val="24"/>
          <w:lang w:val="nl-NL"/>
        </w:rPr>
        <w:t xml:space="preserve"> </w:t>
      </w:r>
      <w:r w:rsidRPr="00395726">
        <w:rPr>
          <w:rFonts w:ascii="Times New Roman"/>
          <w:spacing w:val="-4"/>
          <w:sz w:val="24"/>
          <w:lang w:val="nl-NL"/>
        </w:rPr>
        <w:t>evenmin</w:t>
      </w:r>
      <w:r w:rsidRPr="00395726">
        <w:rPr>
          <w:rFonts w:ascii="Times New Roman"/>
          <w:spacing w:val="-5"/>
          <w:sz w:val="24"/>
          <w:lang w:val="nl-NL"/>
        </w:rPr>
        <w:t xml:space="preserve"> </w:t>
      </w:r>
      <w:r w:rsidRPr="00395726">
        <w:rPr>
          <w:rFonts w:ascii="Times New Roman"/>
          <w:spacing w:val="-3"/>
          <w:sz w:val="24"/>
          <w:lang w:val="nl-NL"/>
        </w:rPr>
        <w:t>als</w:t>
      </w:r>
      <w:r w:rsidRPr="00395726">
        <w:rPr>
          <w:rFonts w:ascii="Times New Roman"/>
          <w:spacing w:val="-5"/>
          <w:sz w:val="24"/>
          <w:lang w:val="nl-NL"/>
        </w:rPr>
        <w:t xml:space="preserve"> </w:t>
      </w:r>
      <w:r w:rsidRPr="00395726">
        <w:rPr>
          <w:rFonts w:ascii="Times New Roman"/>
          <w:spacing w:val="-3"/>
          <w:sz w:val="24"/>
          <w:lang w:val="nl-NL"/>
        </w:rPr>
        <w:t>wij</w:t>
      </w:r>
      <w:r w:rsidRPr="00395726">
        <w:rPr>
          <w:rFonts w:ascii="Times New Roman"/>
          <w:spacing w:val="-5"/>
          <w:sz w:val="24"/>
          <w:lang w:val="nl-NL"/>
        </w:rPr>
        <w:t xml:space="preserve"> </w:t>
      </w:r>
      <w:r w:rsidRPr="00395726">
        <w:rPr>
          <w:rFonts w:ascii="Times New Roman"/>
          <w:spacing w:val="-4"/>
          <w:sz w:val="24"/>
          <w:lang w:val="nl-NL"/>
        </w:rPr>
        <w:t>weten</w:t>
      </w:r>
      <w:r w:rsidRPr="00395726">
        <w:rPr>
          <w:rFonts w:ascii="Times New Roman"/>
          <w:spacing w:val="-5"/>
          <w:sz w:val="24"/>
          <w:lang w:val="nl-NL"/>
        </w:rPr>
        <w:t xml:space="preserve"> </w:t>
      </w:r>
      <w:r w:rsidRPr="00395726">
        <w:rPr>
          <w:rFonts w:ascii="Times New Roman"/>
          <w:spacing w:val="-3"/>
          <w:sz w:val="24"/>
          <w:lang w:val="nl-NL"/>
        </w:rPr>
        <w:t>hoe</w:t>
      </w:r>
      <w:r w:rsidRPr="00395726">
        <w:rPr>
          <w:rFonts w:ascii="Times New Roman"/>
          <w:spacing w:val="-5"/>
          <w:sz w:val="24"/>
          <w:lang w:val="nl-NL"/>
        </w:rPr>
        <w:t xml:space="preserve"> </w:t>
      </w:r>
      <w:r w:rsidRPr="00395726">
        <w:rPr>
          <w:rFonts w:ascii="Times New Roman"/>
          <w:spacing w:val="-4"/>
          <w:sz w:val="24"/>
          <w:lang w:val="nl-NL"/>
        </w:rPr>
        <w:t xml:space="preserve">een </w:t>
      </w:r>
      <w:r w:rsidRPr="00395726">
        <w:rPr>
          <w:rFonts w:ascii="Times New Roman"/>
          <w:sz w:val="24"/>
          <w:lang w:val="nl-NL"/>
        </w:rPr>
        <w:t xml:space="preserve">gestorven </w:t>
      </w:r>
      <w:r w:rsidRPr="00395726">
        <w:rPr>
          <w:rFonts w:ascii="Times New Roman"/>
          <w:spacing w:val="-5"/>
          <w:sz w:val="24"/>
          <w:lang w:val="nl-NL"/>
        </w:rPr>
        <w:t xml:space="preserve">mens </w:t>
      </w:r>
      <w:r w:rsidRPr="00395726">
        <w:rPr>
          <w:rFonts w:ascii="Times New Roman"/>
          <w:sz w:val="24"/>
          <w:lang w:val="nl-NL"/>
        </w:rPr>
        <w:t xml:space="preserve">weer </w:t>
      </w:r>
      <w:r w:rsidRPr="00395726">
        <w:rPr>
          <w:rFonts w:ascii="Times New Roman"/>
          <w:spacing w:val="-5"/>
          <w:sz w:val="24"/>
          <w:lang w:val="nl-NL"/>
        </w:rPr>
        <w:t xml:space="preserve">levend </w:t>
      </w:r>
      <w:r w:rsidRPr="00395726">
        <w:rPr>
          <w:rFonts w:ascii="Times New Roman"/>
          <w:sz w:val="24"/>
          <w:lang w:val="nl-NL"/>
        </w:rPr>
        <w:t xml:space="preserve">gemaakt worden </w:t>
      </w:r>
      <w:r w:rsidRPr="00395726">
        <w:rPr>
          <w:rFonts w:ascii="Times New Roman"/>
          <w:spacing w:val="-3"/>
          <w:sz w:val="24"/>
          <w:lang w:val="nl-NL"/>
        </w:rPr>
        <w:t xml:space="preserve">kan. </w:t>
      </w:r>
      <w:r w:rsidRPr="00395726">
        <w:rPr>
          <w:rFonts w:ascii="Times New Roman"/>
          <w:sz w:val="24"/>
          <w:lang w:val="nl-NL"/>
        </w:rPr>
        <w:t xml:space="preserve">Het </w:t>
      </w:r>
      <w:r w:rsidRPr="00395726">
        <w:rPr>
          <w:rFonts w:ascii="Times New Roman"/>
          <w:spacing w:val="-4"/>
          <w:sz w:val="24"/>
          <w:lang w:val="nl-NL"/>
        </w:rPr>
        <w:t xml:space="preserve">is </w:t>
      </w:r>
      <w:r w:rsidRPr="00395726">
        <w:rPr>
          <w:rFonts w:ascii="Times New Roman"/>
          <w:sz w:val="24"/>
          <w:lang w:val="nl-NL"/>
        </w:rPr>
        <w:t xml:space="preserve">zeker dat de graankorrel </w:t>
      </w:r>
      <w:r w:rsidRPr="00395726">
        <w:rPr>
          <w:rFonts w:ascii="Times New Roman"/>
          <w:spacing w:val="3"/>
          <w:sz w:val="24"/>
          <w:lang w:val="nl-NL"/>
        </w:rPr>
        <w:t xml:space="preserve">grote </w:t>
      </w:r>
      <w:r w:rsidRPr="00395726">
        <w:rPr>
          <w:rFonts w:ascii="Times New Roman"/>
          <w:spacing w:val="-3"/>
          <w:sz w:val="24"/>
          <w:lang w:val="nl-NL"/>
        </w:rPr>
        <w:t>verandering</w:t>
      </w:r>
      <w:r w:rsidRPr="00395726">
        <w:rPr>
          <w:rFonts w:ascii="Times New Roman"/>
          <w:spacing w:val="-20"/>
          <w:sz w:val="24"/>
          <w:lang w:val="nl-NL"/>
        </w:rPr>
        <w:t xml:space="preserve"> </w:t>
      </w:r>
      <w:r w:rsidRPr="00395726">
        <w:rPr>
          <w:rFonts w:ascii="Times New Roman"/>
          <w:sz w:val="24"/>
          <w:lang w:val="nl-NL"/>
        </w:rPr>
        <w:t>ondergaat,</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deze</w:t>
      </w:r>
      <w:r w:rsidRPr="00395726">
        <w:rPr>
          <w:rFonts w:ascii="Times New Roman"/>
          <w:spacing w:val="-23"/>
          <w:sz w:val="24"/>
          <w:lang w:val="nl-NL"/>
        </w:rPr>
        <w:t xml:space="preserve"> </w:t>
      </w:r>
      <w:r w:rsidRPr="00395726">
        <w:rPr>
          <w:rFonts w:ascii="Times New Roman"/>
          <w:sz w:val="24"/>
          <w:lang w:val="nl-NL"/>
        </w:rPr>
        <w:t>woorden</w:t>
      </w:r>
      <w:r w:rsidRPr="00395726">
        <w:rPr>
          <w:rFonts w:ascii="Times New Roman"/>
          <w:spacing w:val="-25"/>
          <w:sz w:val="24"/>
          <w:lang w:val="nl-NL"/>
        </w:rPr>
        <w:t xml:space="preserve"> </w:t>
      </w:r>
      <w:r w:rsidRPr="00395726">
        <w:rPr>
          <w:rFonts w:ascii="Times New Roman"/>
          <w:sz w:val="24"/>
          <w:lang w:val="nl-NL"/>
        </w:rPr>
        <w:t>wordt</w:t>
      </w:r>
      <w:r w:rsidRPr="00395726">
        <w:rPr>
          <w:rFonts w:ascii="Times New Roman"/>
          <w:spacing w:val="-16"/>
          <w:sz w:val="24"/>
          <w:lang w:val="nl-NL"/>
        </w:rPr>
        <w:t xml:space="preserve"> </w:t>
      </w:r>
      <w:r w:rsidRPr="00395726">
        <w:rPr>
          <w:rFonts w:ascii="Times New Roman"/>
          <w:spacing w:val="-3"/>
          <w:sz w:val="24"/>
          <w:lang w:val="nl-NL"/>
        </w:rPr>
        <w:t>aangeduid</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9"/>
          <w:sz w:val="24"/>
          <w:lang w:val="nl-NL"/>
        </w:rPr>
        <w:t xml:space="preserve"> </w:t>
      </w:r>
      <w:r w:rsidRPr="00395726">
        <w:rPr>
          <w:rFonts w:ascii="Times New Roman"/>
          <w:spacing w:val="-3"/>
          <w:sz w:val="24"/>
          <w:lang w:val="nl-NL"/>
        </w:rPr>
        <w:t>met</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doden</w:t>
      </w:r>
      <w:r w:rsidRPr="00395726">
        <w:rPr>
          <w:rFonts w:ascii="Times New Roman"/>
          <w:spacing w:val="-26"/>
          <w:sz w:val="24"/>
          <w:lang w:val="nl-NL"/>
        </w:rPr>
        <w:t xml:space="preserve"> </w:t>
      </w:r>
      <w:r w:rsidRPr="00395726">
        <w:rPr>
          <w:rFonts w:ascii="Times New Roman"/>
          <w:spacing w:val="-3"/>
          <w:sz w:val="24"/>
          <w:lang w:val="nl-NL"/>
        </w:rPr>
        <w:t>evenzo</w:t>
      </w:r>
      <w:r w:rsidRPr="00395726">
        <w:rPr>
          <w:rFonts w:ascii="Times New Roman"/>
          <w:spacing w:val="-19"/>
          <w:sz w:val="24"/>
          <w:lang w:val="nl-NL"/>
        </w:rPr>
        <w:t xml:space="preserve"> </w:t>
      </w:r>
      <w:r w:rsidRPr="00395726">
        <w:rPr>
          <w:rFonts w:ascii="Times New Roman"/>
          <w:sz w:val="24"/>
          <w:lang w:val="nl-NL"/>
        </w:rPr>
        <w:t>zal</w:t>
      </w:r>
      <w:r w:rsidRPr="00395726">
        <w:rPr>
          <w:rFonts w:ascii="Times New Roman"/>
          <w:spacing w:val="-32"/>
          <w:sz w:val="24"/>
          <w:lang w:val="nl-NL"/>
        </w:rPr>
        <w:t xml:space="preserve"> </w:t>
      </w:r>
      <w:r w:rsidRPr="00395726">
        <w:rPr>
          <w:rFonts w:ascii="Times New Roman"/>
          <w:sz w:val="24"/>
          <w:lang w:val="nl-NL"/>
        </w:rPr>
        <w:t xml:space="preserve">gaan </w:t>
      </w:r>
      <w:r w:rsidRPr="00395726">
        <w:rPr>
          <w:rFonts w:ascii="Times New Roman"/>
          <w:spacing w:val="-3"/>
          <w:sz w:val="24"/>
          <w:lang w:val="nl-NL"/>
        </w:rPr>
        <w:t xml:space="preserve">wanneer </w:t>
      </w:r>
      <w:r w:rsidRPr="00395726">
        <w:rPr>
          <w:rFonts w:ascii="Times New Roman"/>
          <w:sz w:val="24"/>
          <w:lang w:val="nl-NL"/>
        </w:rPr>
        <w:t xml:space="preserve">zij </w:t>
      </w:r>
      <w:r w:rsidRPr="00395726">
        <w:rPr>
          <w:rFonts w:ascii="Times New Roman"/>
          <w:spacing w:val="-3"/>
          <w:sz w:val="24"/>
          <w:lang w:val="nl-NL"/>
        </w:rPr>
        <w:t xml:space="preserve">opgewekt worden </w:t>
      </w:r>
      <w:r w:rsidRPr="00395726">
        <w:rPr>
          <w:rFonts w:ascii="Times New Roman"/>
          <w:sz w:val="24"/>
          <w:lang w:val="nl-NL"/>
        </w:rPr>
        <w:t xml:space="preserve">en na den </w:t>
      </w:r>
      <w:r w:rsidRPr="00395726">
        <w:rPr>
          <w:rFonts w:ascii="Times New Roman"/>
          <w:spacing w:val="-3"/>
          <w:sz w:val="24"/>
          <w:lang w:val="nl-NL"/>
        </w:rPr>
        <w:t xml:space="preserve">dood </w:t>
      </w:r>
      <w:r w:rsidRPr="00395726">
        <w:rPr>
          <w:rFonts w:ascii="Times New Roman"/>
          <w:sz w:val="24"/>
          <w:lang w:val="nl-NL"/>
        </w:rPr>
        <w:t xml:space="preserve">in hun </w:t>
      </w:r>
      <w:r w:rsidRPr="00395726">
        <w:rPr>
          <w:rFonts w:ascii="Times New Roman"/>
          <w:spacing w:val="-3"/>
          <w:sz w:val="24"/>
          <w:lang w:val="nl-NL"/>
        </w:rPr>
        <w:t>lichamen weer leven</w:t>
      </w:r>
      <w:r w:rsidRPr="00395726">
        <w:rPr>
          <w:rFonts w:ascii="Times New Roman"/>
          <w:spacing w:val="12"/>
          <w:sz w:val="24"/>
          <w:lang w:val="nl-NL"/>
        </w:rPr>
        <w:t xml:space="preserve"> </w:t>
      </w:r>
      <w:r w:rsidRPr="00395726">
        <w:rPr>
          <w:rFonts w:ascii="Times New Roman"/>
          <w:spacing w:val="-3"/>
          <w:sz w:val="24"/>
          <w:lang w:val="nl-NL"/>
        </w:rPr>
        <w:t>zullen.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6"/>
        </w:numPr>
        <w:tabs>
          <w:tab w:val="left" w:pos="352"/>
        </w:tabs>
        <w:spacing w:line="259"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z w:val="24"/>
          <w:lang w:val="nl-NL"/>
        </w:rPr>
        <w:t>toont</w:t>
      </w:r>
      <w:r w:rsidRPr="00395726">
        <w:rPr>
          <w:rFonts w:ascii="Times New Roman"/>
          <w:spacing w:val="-3"/>
          <w:sz w:val="24"/>
          <w:lang w:val="nl-NL"/>
        </w:rPr>
        <w:t xml:space="preserve"> </w:t>
      </w:r>
      <w:r w:rsidRPr="00395726">
        <w:rPr>
          <w:rFonts w:ascii="Times New Roman"/>
          <w:sz w:val="24"/>
          <w:lang w:val="nl-NL"/>
        </w:rPr>
        <w:t>daarna</w:t>
      </w:r>
      <w:r w:rsidRPr="00395726">
        <w:rPr>
          <w:rFonts w:ascii="Times New Roman"/>
          <w:spacing w:val="-6"/>
          <w:sz w:val="24"/>
          <w:lang w:val="nl-NL"/>
        </w:rPr>
        <w:t xml:space="preserve"> </w:t>
      </w:r>
      <w:r w:rsidRPr="00395726">
        <w:rPr>
          <w:rFonts w:ascii="Times New Roman"/>
          <w:spacing w:val="-3"/>
          <w:sz w:val="24"/>
          <w:lang w:val="nl-NL"/>
        </w:rPr>
        <w:t>aan,</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4"/>
          <w:sz w:val="24"/>
          <w:lang w:val="nl-NL"/>
        </w:rPr>
        <w:t xml:space="preserve"> </w:t>
      </w:r>
      <w:r w:rsidRPr="00395726">
        <w:rPr>
          <w:rFonts w:ascii="Times New Roman"/>
          <w:sz w:val="24"/>
          <w:lang w:val="nl-NL"/>
        </w:rPr>
        <w:t>er</w:t>
      </w:r>
      <w:r w:rsidRPr="00395726">
        <w:rPr>
          <w:rFonts w:ascii="Times New Roman"/>
          <w:spacing w:val="-6"/>
          <w:sz w:val="24"/>
          <w:lang w:val="nl-NL"/>
        </w:rPr>
        <w:t xml:space="preserve"> </w:t>
      </w:r>
      <w:r w:rsidRPr="00395726">
        <w:rPr>
          <w:rFonts w:ascii="Times New Roman"/>
          <w:sz w:val="24"/>
          <w:lang w:val="nl-NL"/>
        </w:rPr>
        <w:t>tussen</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andere</w:t>
      </w:r>
      <w:r w:rsidRPr="00395726">
        <w:rPr>
          <w:rFonts w:ascii="Times New Roman"/>
          <w:spacing w:val="-14"/>
          <w:sz w:val="24"/>
          <w:lang w:val="nl-NL"/>
        </w:rPr>
        <w:t xml:space="preserve"> </w:t>
      </w:r>
      <w:r w:rsidRPr="00395726">
        <w:rPr>
          <w:rFonts w:ascii="Times New Roman"/>
          <w:spacing w:val="-5"/>
          <w:sz w:val="24"/>
          <w:lang w:val="nl-NL"/>
        </w:rPr>
        <w:t>lichamen</w:t>
      </w:r>
      <w:r w:rsidRPr="00395726">
        <w:rPr>
          <w:rFonts w:ascii="Times New Roman"/>
          <w:spacing w:val="-18"/>
          <w:sz w:val="24"/>
          <w:lang w:val="nl-NL"/>
        </w:rPr>
        <w:t xml:space="preserve"> </w:t>
      </w:r>
      <w:r w:rsidRPr="00395726">
        <w:rPr>
          <w:rFonts w:ascii="Times New Roman"/>
          <w:sz w:val="24"/>
          <w:lang w:val="nl-NL"/>
        </w:rPr>
        <w:t>even</w:t>
      </w:r>
      <w:r w:rsidRPr="00395726">
        <w:rPr>
          <w:rFonts w:ascii="Times New Roman"/>
          <w:spacing w:val="-15"/>
          <w:sz w:val="24"/>
          <w:lang w:val="nl-NL"/>
        </w:rPr>
        <w:t xml:space="preserve"> </w:t>
      </w:r>
      <w:r w:rsidRPr="00395726">
        <w:rPr>
          <w:rFonts w:ascii="Times New Roman"/>
          <w:spacing w:val="2"/>
          <w:sz w:val="24"/>
          <w:lang w:val="nl-NL"/>
        </w:rPr>
        <w:t>grote</w:t>
      </w:r>
      <w:r w:rsidRPr="00395726">
        <w:rPr>
          <w:rFonts w:ascii="Times New Roman"/>
          <w:spacing w:val="-10"/>
          <w:sz w:val="24"/>
          <w:lang w:val="nl-NL"/>
        </w:rPr>
        <w:t xml:space="preserve"> </w:t>
      </w:r>
      <w:r w:rsidRPr="00395726">
        <w:rPr>
          <w:rFonts w:ascii="Times New Roman"/>
          <w:spacing w:val="-4"/>
          <w:sz w:val="24"/>
          <w:lang w:val="nl-NL"/>
        </w:rPr>
        <w:t>verscheidenheid</w:t>
      </w:r>
      <w:r w:rsidRPr="00395726">
        <w:rPr>
          <w:rFonts w:ascii="Times New Roman"/>
          <w:spacing w:val="-2"/>
          <w:sz w:val="24"/>
          <w:lang w:val="nl-NL"/>
        </w:rPr>
        <w:t xml:space="preserve">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pacing w:val="-4"/>
          <w:sz w:val="24"/>
          <w:lang w:val="nl-NL"/>
        </w:rPr>
        <w:t>als</w:t>
      </w:r>
      <w:r w:rsidRPr="00395726">
        <w:rPr>
          <w:rFonts w:ascii="Times New Roman"/>
          <w:spacing w:val="-10"/>
          <w:sz w:val="24"/>
          <w:lang w:val="nl-NL"/>
        </w:rPr>
        <w:t xml:space="preserve"> </w:t>
      </w:r>
      <w:r w:rsidRPr="00395726">
        <w:rPr>
          <w:rFonts w:ascii="Times New Roman"/>
          <w:sz w:val="24"/>
          <w:lang w:val="nl-NL"/>
        </w:rPr>
        <w:t>tussen de</w:t>
      </w:r>
      <w:r w:rsidRPr="00395726">
        <w:rPr>
          <w:rFonts w:ascii="Times New Roman"/>
          <w:spacing w:val="-17"/>
          <w:sz w:val="24"/>
          <w:lang w:val="nl-NL"/>
        </w:rPr>
        <w:t xml:space="preserve"> </w:t>
      </w:r>
      <w:r w:rsidRPr="00395726">
        <w:rPr>
          <w:rFonts w:ascii="Times New Roman"/>
          <w:sz w:val="24"/>
          <w:lang w:val="nl-NL"/>
        </w:rPr>
        <w:t>planten.</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2"/>
          <w:numId w:val="16"/>
        </w:numPr>
        <w:tabs>
          <w:tab w:val="left" w:pos="400"/>
        </w:tabs>
        <w:spacing w:before="53" w:line="259"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lastRenderedPageBreak/>
        <w:t>In</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5"/>
          <w:sz w:val="24"/>
          <w:lang w:val="nl-NL"/>
        </w:rPr>
        <w:t>lichamen</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pacing w:val="-4"/>
          <w:sz w:val="24"/>
          <w:lang w:val="nl-NL"/>
        </w:rPr>
        <w:t>vlees:</w:t>
      </w:r>
      <w:r w:rsidRPr="00395726">
        <w:rPr>
          <w:rFonts w:ascii="Times New Roman"/>
          <w:spacing w:val="-6"/>
          <w:sz w:val="24"/>
          <w:lang w:val="nl-NL"/>
        </w:rPr>
        <w:t xml:space="preserve"> </w:t>
      </w:r>
      <w:r w:rsidRPr="00395726">
        <w:rPr>
          <w:rFonts w:ascii="Times New Roman"/>
          <w:spacing w:val="-7"/>
          <w:sz w:val="24"/>
          <w:lang w:val="nl-NL"/>
        </w:rPr>
        <w:t>Alle</w:t>
      </w:r>
      <w:r w:rsidRPr="00395726">
        <w:rPr>
          <w:rFonts w:ascii="Times New Roman"/>
          <w:spacing w:val="-6"/>
          <w:sz w:val="24"/>
          <w:lang w:val="nl-NL"/>
        </w:rPr>
        <w:t xml:space="preserve"> </w:t>
      </w:r>
      <w:r w:rsidRPr="00395726">
        <w:rPr>
          <w:rFonts w:ascii="Times New Roman"/>
          <w:spacing w:val="-4"/>
          <w:sz w:val="24"/>
          <w:lang w:val="nl-NL"/>
        </w:rPr>
        <w:t>vlees</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pacing w:val="-3"/>
          <w:sz w:val="24"/>
          <w:lang w:val="nl-NL"/>
        </w:rPr>
        <w:t>niet</w:t>
      </w:r>
      <w:r w:rsidRPr="00395726">
        <w:rPr>
          <w:rFonts w:ascii="Times New Roman"/>
          <w:spacing w:val="-6"/>
          <w:sz w:val="24"/>
          <w:lang w:val="nl-NL"/>
        </w:rPr>
        <w:t xml:space="preserve"> </w:t>
      </w:r>
      <w:r w:rsidRPr="00395726">
        <w:rPr>
          <w:rFonts w:ascii="Times New Roman"/>
          <w:spacing w:val="-3"/>
          <w:sz w:val="24"/>
          <w:lang w:val="nl-NL"/>
        </w:rPr>
        <w:t>hetzelfde</w:t>
      </w:r>
      <w:r w:rsidRPr="00395726">
        <w:rPr>
          <w:rFonts w:ascii="Times New Roman"/>
          <w:spacing w:val="-5"/>
          <w:sz w:val="24"/>
          <w:lang w:val="nl-NL"/>
        </w:rPr>
        <w:t xml:space="preserve"> </w:t>
      </w:r>
      <w:r w:rsidRPr="00395726">
        <w:rPr>
          <w:rFonts w:ascii="Times New Roman"/>
          <w:spacing w:val="-4"/>
          <w:sz w:val="24"/>
          <w:lang w:val="nl-NL"/>
        </w:rPr>
        <w:t>vlees,</w:t>
      </w:r>
      <w:r w:rsidRPr="00395726">
        <w:rPr>
          <w:rFonts w:ascii="Times New Roman"/>
          <w:spacing w:val="-1"/>
          <w:sz w:val="24"/>
          <w:lang w:val="nl-NL"/>
        </w:rPr>
        <w:t xml:space="preserve"> </w:t>
      </w:r>
      <w:r w:rsidRPr="00395726">
        <w:rPr>
          <w:rFonts w:ascii="Times New Roman"/>
          <w:spacing w:val="-3"/>
          <w:sz w:val="24"/>
          <w:lang w:val="nl-NL"/>
        </w:rPr>
        <w:t>ene</w:t>
      </w:r>
      <w:r w:rsidRPr="00395726">
        <w:rPr>
          <w:rFonts w:ascii="Times New Roman"/>
          <w:spacing w:val="-2"/>
          <w:sz w:val="24"/>
          <w:lang w:val="nl-NL"/>
        </w:rPr>
        <w:t xml:space="preserve"> </w:t>
      </w:r>
      <w:r w:rsidRPr="00395726">
        <w:rPr>
          <w:rFonts w:ascii="Times New Roman"/>
          <w:sz w:val="24"/>
          <w:lang w:val="nl-NL"/>
        </w:rPr>
        <w:t>soort</w:t>
      </w:r>
      <w:r w:rsidRPr="00395726">
        <w:rPr>
          <w:rFonts w:ascii="Times New Roman"/>
          <w:spacing w:val="-1"/>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4"/>
          <w:sz w:val="24"/>
          <w:lang w:val="nl-NL"/>
        </w:rPr>
        <w:t>mensen,</w:t>
      </w:r>
      <w:r w:rsidRPr="00395726">
        <w:rPr>
          <w:rFonts w:ascii="Times New Roman"/>
          <w:spacing w:val="-6"/>
          <w:sz w:val="24"/>
          <w:lang w:val="nl-NL"/>
        </w:rPr>
        <w:t xml:space="preserve"> </w:t>
      </w:r>
      <w:r w:rsidRPr="00395726">
        <w:rPr>
          <w:rFonts w:ascii="Times New Roman"/>
          <w:sz w:val="24"/>
          <w:lang w:val="nl-NL"/>
        </w:rPr>
        <w:t>een andere</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beesten,</w:t>
      </w:r>
      <w:r w:rsidRPr="00395726">
        <w:rPr>
          <w:rFonts w:ascii="Times New Roman"/>
          <w:spacing w:val="-2"/>
          <w:sz w:val="24"/>
          <w:lang w:val="nl-NL"/>
        </w:rPr>
        <w:t xml:space="preserve"> </w:t>
      </w:r>
      <w:r w:rsidRPr="00395726">
        <w:rPr>
          <w:rFonts w:ascii="Times New Roman"/>
          <w:sz w:val="24"/>
          <w:lang w:val="nl-NL"/>
        </w:rPr>
        <w:t>een</w:t>
      </w:r>
      <w:r w:rsidRPr="00395726">
        <w:rPr>
          <w:rFonts w:ascii="Times New Roman"/>
          <w:spacing w:val="-11"/>
          <w:sz w:val="24"/>
          <w:lang w:val="nl-NL"/>
        </w:rPr>
        <w:t xml:space="preserve"> </w:t>
      </w:r>
      <w:r w:rsidRPr="00395726">
        <w:rPr>
          <w:rFonts w:ascii="Times New Roman"/>
          <w:sz w:val="24"/>
          <w:lang w:val="nl-NL"/>
        </w:rPr>
        <w:t>andere</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pacing w:val="-4"/>
          <w:sz w:val="24"/>
          <w:lang w:val="nl-NL"/>
        </w:rPr>
        <w:t>vissen,</w:t>
      </w:r>
      <w:r w:rsidRPr="00395726">
        <w:rPr>
          <w:rFonts w:ascii="Times New Roman"/>
          <w:spacing w:val="-5"/>
          <w:sz w:val="24"/>
          <w:lang w:val="nl-NL"/>
        </w:rPr>
        <w:t xml:space="preserve"> </w:t>
      </w:r>
      <w:r w:rsidRPr="00395726">
        <w:rPr>
          <w:rFonts w:ascii="Times New Roman"/>
          <w:sz w:val="24"/>
          <w:lang w:val="nl-NL"/>
        </w:rPr>
        <w:t>een</w:t>
      </w:r>
      <w:r w:rsidRPr="00395726">
        <w:rPr>
          <w:rFonts w:ascii="Times New Roman"/>
          <w:spacing w:val="-11"/>
          <w:sz w:val="24"/>
          <w:lang w:val="nl-NL"/>
        </w:rPr>
        <w:t xml:space="preserve"> </w:t>
      </w:r>
      <w:r w:rsidRPr="00395726">
        <w:rPr>
          <w:rFonts w:ascii="Times New Roman"/>
          <w:sz w:val="24"/>
          <w:lang w:val="nl-NL"/>
        </w:rPr>
        <w:t>andere</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1"/>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pacing w:val="-3"/>
          <w:sz w:val="24"/>
          <w:lang w:val="nl-NL"/>
        </w:rPr>
        <w:t xml:space="preserve">vogelen, </w:t>
      </w:r>
      <w:r w:rsidRPr="00395726">
        <w:rPr>
          <w:rFonts w:ascii="Times New Roman"/>
          <w:sz w:val="24"/>
          <w:lang w:val="nl-NL"/>
        </w:rPr>
        <w:t>vers</w:t>
      </w:r>
      <w:r w:rsidRPr="00395726">
        <w:rPr>
          <w:rFonts w:ascii="Times New Roman"/>
          <w:spacing w:val="-11"/>
          <w:sz w:val="24"/>
          <w:lang w:val="nl-NL"/>
        </w:rPr>
        <w:t xml:space="preserve"> </w:t>
      </w:r>
      <w:r w:rsidRPr="00395726">
        <w:rPr>
          <w:rFonts w:ascii="Times New Roman"/>
          <w:sz w:val="24"/>
          <w:lang w:val="nl-NL"/>
        </w:rPr>
        <w:t xml:space="preserve">39. Er </w:t>
      </w:r>
      <w:r w:rsidRPr="00395726">
        <w:rPr>
          <w:rFonts w:ascii="Times New Roman"/>
          <w:spacing w:val="-4"/>
          <w:sz w:val="24"/>
          <w:lang w:val="nl-NL"/>
        </w:rPr>
        <w:t xml:space="preserve">is verscheidenheid </w:t>
      </w:r>
      <w:r w:rsidRPr="00395726">
        <w:rPr>
          <w:rFonts w:ascii="Times New Roman"/>
          <w:sz w:val="24"/>
          <w:lang w:val="nl-NL"/>
        </w:rPr>
        <w:t xml:space="preserve">in al </w:t>
      </w:r>
      <w:r w:rsidRPr="00395726">
        <w:rPr>
          <w:rFonts w:ascii="Times New Roman"/>
          <w:spacing w:val="-3"/>
          <w:sz w:val="24"/>
          <w:lang w:val="nl-NL"/>
        </w:rPr>
        <w:t xml:space="preserve">deze soorten, </w:t>
      </w:r>
      <w:r w:rsidRPr="00395726">
        <w:rPr>
          <w:rFonts w:ascii="Times New Roman"/>
          <w:sz w:val="24"/>
          <w:lang w:val="nl-NL"/>
        </w:rPr>
        <w:t xml:space="preserve">en </w:t>
      </w:r>
      <w:r w:rsidRPr="00395726">
        <w:rPr>
          <w:rFonts w:ascii="Times New Roman"/>
          <w:spacing w:val="-3"/>
          <w:sz w:val="24"/>
          <w:lang w:val="nl-NL"/>
        </w:rPr>
        <w:t xml:space="preserve">elke verscheidenheid heeft iets eigendommelijks, </w:t>
      </w:r>
      <w:r w:rsidRPr="00395726">
        <w:rPr>
          <w:rFonts w:ascii="Times New Roman"/>
          <w:sz w:val="24"/>
          <w:lang w:val="nl-NL"/>
        </w:rPr>
        <w:t>waardoor</w:t>
      </w:r>
      <w:r w:rsidRPr="00395726">
        <w:rPr>
          <w:rFonts w:ascii="Times New Roman"/>
          <w:spacing w:val="-8"/>
          <w:sz w:val="24"/>
          <w:lang w:val="nl-NL"/>
        </w:rPr>
        <w:t xml:space="preserve"> </w:t>
      </w:r>
      <w:r w:rsidRPr="00395726">
        <w:rPr>
          <w:rFonts w:ascii="Times New Roman"/>
          <w:sz w:val="24"/>
          <w:lang w:val="nl-NL"/>
        </w:rPr>
        <w:t>ze</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al</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andere</w:t>
      </w:r>
      <w:r w:rsidRPr="00395726">
        <w:rPr>
          <w:rFonts w:ascii="Times New Roman"/>
          <w:spacing w:val="-8"/>
          <w:sz w:val="24"/>
          <w:lang w:val="nl-NL"/>
        </w:rPr>
        <w:t xml:space="preserve"> </w:t>
      </w:r>
      <w:r w:rsidRPr="00395726">
        <w:rPr>
          <w:rFonts w:ascii="Times New Roman"/>
          <w:sz w:val="24"/>
          <w:lang w:val="nl-NL"/>
        </w:rPr>
        <w:t>verschilt.</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2"/>
          <w:numId w:val="16"/>
        </w:numPr>
        <w:tabs>
          <w:tab w:val="left" w:pos="37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Evenzo</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er</w:t>
      </w:r>
      <w:r w:rsidRPr="00395726">
        <w:rPr>
          <w:rFonts w:ascii="Times New Roman"/>
          <w:spacing w:val="-20"/>
          <w:sz w:val="24"/>
          <w:lang w:val="nl-NL"/>
        </w:rPr>
        <w:t xml:space="preserve"> </w:t>
      </w:r>
      <w:r w:rsidRPr="00395726">
        <w:rPr>
          <w:rFonts w:ascii="Times New Roman"/>
          <w:spacing w:val="-4"/>
          <w:sz w:val="24"/>
          <w:lang w:val="nl-NL"/>
        </w:rPr>
        <w:t>verscheidenheid</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hemelse</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aardse</w:t>
      </w:r>
      <w:r w:rsidRPr="00395726">
        <w:rPr>
          <w:rFonts w:ascii="Times New Roman"/>
          <w:spacing w:val="-24"/>
          <w:sz w:val="24"/>
          <w:lang w:val="nl-NL"/>
        </w:rPr>
        <w:t xml:space="preserve"> </w:t>
      </w:r>
      <w:r w:rsidRPr="00395726">
        <w:rPr>
          <w:rFonts w:ascii="Times New Roman"/>
          <w:spacing w:val="-5"/>
          <w:sz w:val="24"/>
          <w:lang w:val="nl-NL"/>
        </w:rPr>
        <w:t>lichamen,</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5"/>
          <w:sz w:val="24"/>
          <w:lang w:val="nl-NL"/>
        </w:rPr>
        <w:t>heerlijkheid</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4"/>
          <w:sz w:val="24"/>
          <w:lang w:val="nl-NL"/>
        </w:rPr>
        <w:t xml:space="preserve">ene is </w:t>
      </w:r>
      <w:r w:rsidRPr="00395726">
        <w:rPr>
          <w:rFonts w:ascii="Times New Roman"/>
          <w:spacing w:val="-3"/>
          <w:sz w:val="24"/>
          <w:lang w:val="nl-NL"/>
        </w:rPr>
        <w:t xml:space="preserve">niet </w:t>
      </w:r>
      <w:r w:rsidRPr="00395726">
        <w:rPr>
          <w:rFonts w:ascii="Times New Roman"/>
          <w:spacing w:val="-5"/>
          <w:sz w:val="24"/>
          <w:lang w:val="nl-NL"/>
        </w:rPr>
        <w:t xml:space="preserve">die </w:t>
      </w:r>
      <w:r w:rsidRPr="00395726">
        <w:rPr>
          <w:rFonts w:ascii="Times New Roman"/>
          <w:sz w:val="24"/>
          <w:lang w:val="nl-NL"/>
        </w:rPr>
        <w:t xml:space="preserve">van het andere, </w:t>
      </w:r>
      <w:r w:rsidRPr="00395726">
        <w:rPr>
          <w:rFonts w:ascii="Times New Roman"/>
          <w:spacing w:val="-3"/>
          <w:sz w:val="24"/>
          <w:lang w:val="nl-NL"/>
        </w:rPr>
        <w:t xml:space="preserve">want </w:t>
      </w:r>
      <w:r w:rsidRPr="00395726">
        <w:rPr>
          <w:rFonts w:ascii="Times New Roman"/>
          <w:sz w:val="24"/>
          <w:lang w:val="nl-NL"/>
        </w:rPr>
        <w:t xml:space="preserve">de ware </w:t>
      </w:r>
      <w:r w:rsidRPr="00395726">
        <w:rPr>
          <w:rFonts w:ascii="Times New Roman"/>
          <w:spacing w:val="-5"/>
          <w:sz w:val="24"/>
          <w:lang w:val="nl-NL"/>
        </w:rPr>
        <w:t xml:space="preserve">heerlijkheid </w:t>
      </w:r>
      <w:r w:rsidRPr="00395726">
        <w:rPr>
          <w:rFonts w:ascii="Times New Roman"/>
          <w:sz w:val="24"/>
          <w:lang w:val="nl-NL"/>
        </w:rPr>
        <w:t xml:space="preserve">van </w:t>
      </w:r>
      <w:r w:rsidRPr="00395726">
        <w:rPr>
          <w:rFonts w:ascii="Times New Roman"/>
          <w:spacing w:val="-5"/>
          <w:sz w:val="24"/>
          <w:lang w:val="nl-NL"/>
        </w:rPr>
        <w:t xml:space="preserve">elk </w:t>
      </w:r>
      <w:r w:rsidRPr="00395726">
        <w:rPr>
          <w:rFonts w:ascii="Times New Roman"/>
          <w:sz w:val="24"/>
          <w:lang w:val="nl-NL"/>
        </w:rPr>
        <w:t xml:space="preserve">bestaat </w:t>
      </w:r>
      <w:r w:rsidRPr="00395726">
        <w:rPr>
          <w:rFonts w:ascii="Times New Roman"/>
          <w:spacing w:val="-5"/>
          <w:sz w:val="24"/>
          <w:lang w:val="nl-NL"/>
        </w:rPr>
        <w:t xml:space="preserve">in </w:t>
      </w:r>
      <w:r w:rsidRPr="00395726">
        <w:rPr>
          <w:rFonts w:ascii="Times New Roman"/>
          <w:spacing w:val="-6"/>
          <w:sz w:val="24"/>
          <w:lang w:val="nl-NL"/>
        </w:rPr>
        <w:t xml:space="preserve">zijn </w:t>
      </w:r>
      <w:r w:rsidRPr="00395726">
        <w:rPr>
          <w:rFonts w:ascii="Times New Roman"/>
          <w:spacing w:val="-4"/>
          <w:sz w:val="24"/>
          <w:lang w:val="nl-NL"/>
        </w:rPr>
        <w:t xml:space="preserve">geschiktheid </w:t>
      </w:r>
      <w:r w:rsidRPr="00395726">
        <w:rPr>
          <w:rFonts w:ascii="Times New Roman"/>
          <w:sz w:val="24"/>
          <w:lang w:val="nl-NL"/>
        </w:rPr>
        <w:t xml:space="preserve">voor </w:t>
      </w:r>
      <w:r w:rsidRPr="00395726">
        <w:rPr>
          <w:rFonts w:ascii="Times New Roman"/>
          <w:spacing w:val="-8"/>
          <w:sz w:val="24"/>
          <w:lang w:val="nl-NL"/>
        </w:rPr>
        <w:t xml:space="preserve">zijn </w:t>
      </w:r>
      <w:r w:rsidRPr="00395726">
        <w:rPr>
          <w:rFonts w:ascii="Times New Roman"/>
          <w:spacing w:val="-3"/>
          <w:sz w:val="24"/>
          <w:lang w:val="nl-NL"/>
        </w:rPr>
        <w:t>eigen</w:t>
      </w:r>
      <w:r w:rsidRPr="00395726">
        <w:rPr>
          <w:rFonts w:ascii="Times New Roman"/>
          <w:spacing w:val="-19"/>
          <w:sz w:val="24"/>
          <w:lang w:val="nl-NL"/>
        </w:rPr>
        <w:t xml:space="preserve"> </w:t>
      </w:r>
      <w:r w:rsidRPr="00395726">
        <w:rPr>
          <w:rFonts w:ascii="Times New Roman"/>
          <w:spacing w:val="-3"/>
          <w:sz w:val="24"/>
          <w:lang w:val="nl-NL"/>
        </w:rPr>
        <w:t>rang</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3"/>
          <w:sz w:val="24"/>
          <w:lang w:val="nl-NL"/>
        </w:rPr>
        <w:t>doel.</w:t>
      </w:r>
      <w:r w:rsidRPr="00395726">
        <w:rPr>
          <w:rFonts w:ascii="Times New Roman"/>
          <w:spacing w:val="-5"/>
          <w:sz w:val="24"/>
          <w:lang w:val="nl-NL"/>
        </w:rPr>
        <w:t xml:space="preserve"> </w:t>
      </w:r>
      <w:r w:rsidRPr="00395726">
        <w:rPr>
          <w:rFonts w:ascii="Times New Roman"/>
          <w:sz w:val="24"/>
          <w:lang w:val="nl-NL"/>
        </w:rPr>
        <w:t>Aardse</w:t>
      </w:r>
      <w:r w:rsidRPr="00395726">
        <w:rPr>
          <w:rFonts w:ascii="Times New Roman"/>
          <w:spacing w:val="-14"/>
          <w:sz w:val="24"/>
          <w:lang w:val="nl-NL"/>
        </w:rPr>
        <w:t xml:space="preserve"> </w:t>
      </w:r>
      <w:r w:rsidRPr="00395726">
        <w:rPr>
          <w:rFonts w:ascii="Times New Roman"/>
          <w:spacing w:val="-5"/>
          <w:sz w:val="24"/>
          <w:lang w:val="nl-NL"/>
        </w:rPr>
        <w:t>lichamen</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pacing w:val="-3"/>
          <w:sz w:val="24"/>
          <w:lang w:val="nl-NL"/>
        </w:rPr>
        <w:t>geschikt</w:t>
      </w:r>
      <w:r w:rsidRPr="00395726">
        <w:rPr>
          <w:rFonts w:ascii="Times New Roman"/>
          <w:spacing w:val="-5"/>
          <w:sz w:val="24"/>
          <w:lang w:val="nl-NL"/>
        </w:rPr>
        <w:t xml:space="preserve"> </w:t>
      </w:r>
      <w:r w:rsidRPr="00395726">
        <w:rPr>
          <w:rFonts w:ascii="Times New Roman"/>
          <w:sz w:val="24"/>
          <w:lang w:val="nl-NL"/>
        </w:rPr>
        <w:t>voor</w:t>
      </w:r>
      <w:r w:rsidRPr="00395726">
        <w:rPr>
          <w:rFonts w:ascii="Times New Roman"/>
          <w:spacing w:val="-10"/>
          <w:sz w:val="24"/>
          <w:lang w:val="nl-NL"/>
        </w:rPr>
        <w:t xml:space="preserve"> </w:t>
      </w:r>
      <w:r w:rsidRPr="00395726">
        <w:rPr>
          <w:rFonts w:ascii="Times New Roman"/>
          <w:spacing w:val="-4"/>
          <w:sz w:val="24"/>
          <w:lang w:val="nl-NL"/>
        </w:rPr>
        <w:t>hemelse</w:t>
      </w:r>
      <w:r w:rsidRPr="00395726">
        <w:rPr>
          <w:rFonts w:ascii="Times New Roman"/>
          <w:spacing w:val="-11"/>
          <w:sz w:val="24"/>
          <w:lang w:val="nl-NL"/>
        </w:rPr>
        <w:t xml:space="preserve"> </w:t>
      </w:r>
      <w:r w:rsidRPr="00395726">
        <w:rPr>
          <w:rFonts w:ascii="Times New Roman"/>
          <w:sz w:val="24"/>
          <w:lang w:val="nl-NL"/>
        </w:rPr>
        <w:t>streken,</w:t>
      </w:r>
      <w:r w:rsidRPr="00395726">
        <w:rPr>
          <w:rFonts w:ascii="Times New Roman"/>
          <w:spacing w:val="-2"/>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pacing w:val="-4"/>
          <w:sz w:val="24"/>
          <w:lang w:val="nl-NL"/>
        </w:rPr>
        <w:t>hemelse</w:t>
      </w:r>
      <w:r w:rsidRPr="00395726">
        <w:rPr>
          <w:rFonts w:ascii="Times New Roman"/>
          <w:spacing w:val="-16"/>
          <w:sz w:val="24"/>
          <w:lang w:val="nl-NL"/>
        </w:rPr>
        <w:t xml:space="preserve"> </w:t>
      </w:r>
      <w:r w:rsidRPr="00395726">
        <w:rPr>
          <w:rFonts w:ascii="Times New Roman"/>
          <w:spacing w:val="-5"/>
          <w:sz w:val="24"/>
          <w:lang w:val="nl-NL"/>
        </w:rPr>
        <w:t xml:space="preserve">lichamen </w:t>
      </w:r>
      <w:r w:rsidRPr="00395726">
        <w:rPr>
          <w:rFonts w:ascii="Times New Roman"/>
          <w:sz w:val="24"/>
          <w:lang w:val="nl-NL"/>
        </w:rPr>
        <w:t>niet vatbaar voor de voorwaarden der</w:t>
      </w:r>
      <w:r w:rsidRPr="00395726">
        <w:rPr>
          <w:rFonts w:ascii="Times New Roman"/>
          <w:spacing w:val="-20"/>
          <w:sz w:val="24"/>
          <w:lang w:val="nl-NL"/>
        </w:rPr>
        <w:t xml:space="preserve"> </w:t>
      </w:r>
      <w:r w:rsidRPr="00395726">
        <w:rPr>
          <w:rFonts w:ascii="Times New Roman"/>
          <w:sz w:val="24"/>
          <w:lang w:val="nl-NL"/>
        </w:rPr>
        <w:t>aardse.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6"/>
        </w:numPr>
        <w:tabs>
          <w:tab w:val="left" w:pos="393"/>
        </w:tabs>
        <w:ind w:left="392" w:hanging="276"/>
        <w:jc w:val="both"/>
        <w:rPr>
          <w:rFonts w:ascii="Times New Roman" w:eastAsia="Times New Roman" w:hAnsi="Times New Roman" w:cs="Times New Roman"/>
          <w:sz w:val="24"/>
          <w:szCs w:val="24"/>
          <w:lang w:val="nl-NL"/>
        </w:rPr>
      </w:pPr>
      <w:r w:rsidRPr="00395726">
        <w:rPr>
          <w:rFonts w:ascii="Times New Roman"/>
          <w:spacing w:val="-4"/>
          <w:sz w:val="24"/>
          <w:lang w:val="nl-NL"/>
        </w:rPr>
        <w:t xml:space="preserve">Zelfs </w:t>
      </w:r>
      <w:r w:rsidRPr="00395726">
        <w:rPr>
          <w:rFonts w:ascii="Times New Roman"/>
          <w:sz w:val="24"/>
          <w:lang w:val="nl-NL"/>
        </w:rPr>
        <w:t xml:space="preserve">is er </w:t>
      </w:r>
      <w:r w:rsidRPr="00395726">
        <w:rPr>
          <w:rFonts w:ascii="Times New Roman"/>
          <w:spacing w:val="-4"/>
          <w:sz w:val="24"/>
          <w:lang w:val="nl-NL"/>
        </w:rPr>
        <w:t xml:space="preserve">verscheidenheid </w:t>
      </w:r>
      <w:r w:rsidRPr="00395726">
        <w:rPr>
          <w:rFonts w:ascii="Times New Roman"/>
          <w:spacing w:val="-3"/>
          <w:sz w:val="24"/>
          <w:lang w:val="nl-NL"/>
        </w:rPr>
        <w:t xml:space="preserve">van </w:t>
      </w:r>
      <w:r w:rsidRPr="00395726">
        <w:rPr>
          <w:rFonts w:ascii="Times New Roman"/>
          <w:spacing w:val="-4"/>
          <w:sz w:val="24"/>
          <w:lang w:val="nl-NL"/>
        </w:rPr>
        <w:t xml:space="preserve">heerlijkheid tussen </w:t>
      </w:r>
      <w:r w:rsidRPr="00395726">
        <w:rPr>
          <w:rFonts w:ascii="Times New Roman"/>
          <w:sz w:val="24"/>
          <w:lang w:val="nl-NL"/>
        </w:rPr>
        <w:t xml:space="preserve">de </w:t>
      </w:r>
      <w:r w:rsidRPr="00395726">
        <w:rPr>
          <w:rFonts w:ascii="Times New Roman"/>
          <w:spacing w:val="-4"/>
          <w:sz w:val="24"/>
          <w:lang w:val="nl-NL"/>
        </w:rPr>
        <w:t>hemelse lichamen</w:t>
      </w:r>
      <w:r w:rsidRPr="00395726">
        <w:rPr>
          <w:rFonts w:ascii="Times New Roman"/>
          <w:spacing w:val="26"/>
          <w:sz w:val="24"/>
          <w:lang w:val="nl-NL"/>
        </w:rPr>
        <w:t xml:space="preserve"> </w:t>
      </w:r>
      <w:r w:rsidRPr="00395726">
        <w:rPr>
          <w:rFonts w:ascii="Times New Roman"/>
          <w:spacing w:val="-4"/>
          <w:sz w:val="24"/>
          <w:lang w:val="nl-NL"/>
        </w:rPr>
        <w:t>onderling.</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15"/>
        <w:jc w:val="both"/>
        <w:rPr>
          <w:lang w:val="nl-NL"/>
        </w:rPr>
      </w:pPr>
      <w:r w:rsidRPr="00395726">
        <w:rPr>
          <w:lang w:val="nl-NL"/>
        </w:rPr>
        <w:t>Een</w:t>
      </w:r>
      <w:r w:rsidRPr="00395726">
        <w:rPr>
          <w:spacing w:val="-8"/>
          <w:lang w:val="nl-NL"/>
        </w:rPr>
        <w:t xml:space="preserve"> </w:t>
      </w:r>
      <w:r w:rsidRPr="00395726">
        <w:rPr>
          <w:lang w:val="nl-NL"/>
        </w:rPr>
        <w:t>andere</w:t>
      </w:r>
      <w:r w:rsidRPr="00395726">
        <w:rPr>
          <w:spacing w:val="-9"/>
          <w:lang w:val="nl-NL"/>
        </w:rPr>
        <w:t xml:space="preserve"> </w:t>
      </w:r>
      <w:r w:rsidRPr="00395726">
        <w:rPr>
          <w:spacing w:val="-4"/>
          <w:lang w:val="nl-NL"/>
        </w:rPr>
        <w:t>is</w:t>
      </w:r>
      <w:r w:rsidRPr="00395726">
        <w:rPr>
          <w:spacing w:val="-8"/>
          <w:lang w:val="nl-NL"/>
        </w:rPr>
        <w:t xml:space="preserve"> </w:t>
      </w:r>
      <w:r w:rsidRPr="00395726">
        <w:rPr>
          <w:lang w:val="nl-NL"/>
        </w:rPr>
        <w:t>de</w:t>
      </w:r>
      <w:r w:rsidRPr="00395726">
        <w:rPr>
          <w:spacing w:val="-5"/>
          <w:lang w:val="nl-NL"/>
        </w:rPr>
        <w:t xml:space="preserve"> heerlijkheid </w:t>
      </w:r>
      <w:r w:rsidRPr="00395726">
        <w:rPr>
          <w:lang w:val="nl-NL"/>
        </w:rPr>
        <w:t>der</w:t>
      </w:r>
      <w:r w:rsidRPr="00395726">
        <w:rPr>
          <w:spacing w:val="-6"/>
          <w:lang w:val="nl-NL"/>
        </w:rPr>
        <w:t xml:space="preserve"> </w:t>
      </w:r>
      <w:r w:rsidRPr="00395726">
        <w:rPr>
          <w:lang w:val="nl-NL"/>
        </w:rPr>
        <w:t>zon,</w:t>
      </w:r>
      <w:r w:rsidRPr="00395726">
        <w:rPr>
          <w:spacing w:val="-1"/>
          <w:lang w:val="nl-NL"/>
        </w:rPr>
        <w:t xml:space="preserve"> </w:t>
      </w:r>
      <w:r w:rsidRPr="00395726">
        <w:rPr>
          <w:lang w:val="nl-NL"/>
        </w:rPr>
        <w:t>en</w:t>
      </w:r>
      <w:r w:rsidRPr="00395726">
        <w:rPr>
          <w:spacing w:val="-9"/>
          <w:lang w:val="nl-NL"/>
        </w:rPr>
        <w:t xml:space="preserve"> </w:t>
      </w:r>
      <w:r w:rsidRPr="00395726">
        <w:rPr>
          <w:lang w:val="nl-NL"/>
        </w:rPr>
        <w:t>een</w:t>
      </w:r>
      <w:r w:rsidRPr="00395726">
        <w:rPr>
          <w:spacing w:val="-9"/>
          <w:lang w:val="nl-NL"/>
        </w:rPr>
        <w:t xml:space="preserve"> </w:t>
      </w:r>
      <w:r w:rsidRPr="00395726">
        <w:rPr>
          <w:lang w:val="nl-NL"/>
        </w:rPr>
        <w:t>andere</w:t>
      </w:r>
      <w:r w:rsidRPr="00395726">
        <w:rPr>
          <w:spacing w:val="-9"/>
          <w:lang w:val="nl-NL"/>
        </w:rPr>
        <w:t xml:space="preserve"> </w:t>
      </w:r>
      <w:r w:rsidRPr="00395726">
        <w:rPr>
          <w:spacing w:val="-4"/>
          <w:lang w:val="nl-NL"/>
        </w:rPr>
        <w:t>is</w:t>
      </w:r>
      <w:r w:rsidRPr="00395726">
        <w:rPr>
          <w:spacing w:val="-8"/>
          <w:lang w:val="nl-NL"/>
        </w:rPr>
        <w:t xml:space="preserve"> </w:t>
      </w:r>
      <w:r w:rsidRPr="00395726">
        <w:rPr>
          <w:lang w:val="nl-NL"/>
        </w:rPr>
        <w:t>de</w:t>
      </w:r>
      <w:r w:rsidRPr="00395726">
        <w:rPr>
          <w:spacing w:val="-5"/>
          <w:lang w:val="nl-NL"/>
        </w:rPr>
        <w:t xml:space="preserve"> heerlijkheid</w:t>
      </w:r>
      <w:r w:rsidRPr="00395726">
        <w:rPr>
          <w:lang w:val="nl-NL"/>
        </w:rPr>
        <w:t xml:space="preserve"> der</w:t>
      </w:r>
      <w:r w:rsidRPr="00395726">
        <w:rPr>
          <w:spacing w:val="-1"/>
          <w:lang w:val="nl-NL"/>
        </w:rPr>
        <w:t xml:space="preserve"> </w:t>
      </w:r>
      <w:r w:rsidRPr="00395726">
        <w:rPr>
          <w:spacing w:val="-4"/>
          <w:lang w:val="nl-NL"/>
        </w:rPr>
        <w:t xml:space="preserve">maan, </w:t>
      </w:r>
      <w:r w:rsidRPr="00395726">
        <w:rPr>
          <w:lang w:val="nl-NL"/>
        </w:rPr>
        <w:t>en</w:t>
      </w:r>
      <w:r w:rsidRPr="00395726">
        <w:rPr>
          <w:spacing w:val="-9"/>
          <w:lang w:val="nl-NL"/>
        </w:rPr>
        <w:t xml:space="preserve"> </w:t>
      </w:r>
      <w:r w:rsidRPr="00395726">
        <w:rPr>
          <w:lang w:val="nl-NL"/>
        </w:rPr>
        <w:t>een</w:t>
      </w:r>
      <w:r w:rsidRPr="00395726">
        <w:rPr>
          <w:spacing w:val="-9"/>
          <w:lang w:val="nl-NL"/>
        </w:rPr>
        <w:t xml:space="preserve"> </w:t>
      </w:r>
      <w:r w:rsidRPr="00395726">
        <w:rPr>
          <w:lang w:val="nl-NL"/>
        </w:rPr>
        <w:t>andere</w:t>
      </w:r>
      <w:r w:rsidRPr="00395726">
        <w:rPr>
          <w:spacing w:val="-9"/>
          <w:lang w:val="nl-NL"/>
        </w:rPr>
        <w:t xml:space="preserve"> </w:t>
      </w:r>
      <w:r w:rsidRPr="00395726">
        <w:rPr>
          <w:spacing w:val="-8"/>
          <w:lang w:val="nl-NL"/>
        </w:rPr>
        <w:t xml:space="preserve">is </w:t>
      </w:r>
      <w:r w:rsidRPr="00395726">
        <w:rPr>
          <w:lang w:val="nl-NL"/>
        </w:rPr>
        <w:t xml:space="preserve">de </w:t>
      </w:r>
      <w:r w:rsidRPr="00395726">
        <w:rPr>
          <w:spacing w:val="-3"/>
          <w:lang w:val="nl-NL"/>
        </w:rPr>
        <w:t xml:space="preserve">heerlijkheid </w:t>
      </w:r>
      <w:r w:rsidRPr="00395726">
        <w:rPr>
          <w:lang w:val="nl-NL"/>
        </w:rPr>
        <w:t xml:space="preserve">der </w:t>
      </w:r>
      <w:r w:rsidRPr="00395726">
        <w:rPr>
          <w:spacing w:val="-3"/>
          <w:lang w:val="nl-NL"/>
        </w:rPr>
        <w:t xml:space="preserve">sterren, want </w:t>
      </w:r>
      <w:r w:rsidRPr="00395726">
        <w:rPr>
          <w:lang w:val="nl-NL"/>
        </w:rPr>
        <w:t xml:space="preserve">de ene </w:t>
      </w:r>
      <w:r w:rsidRPr="00395726">
        <w:rPr>
          <w:spacing w:val="-3"/>
          <w:lang w:val="nl-NL"/>
        </w:rPr>
        <w:t xml:space="preserve">ster verschilt </w:t>
      </w:r>
      <w:r w:rsidRPr="00395726">
        <w:rPr>
          <w:lang w:val="nl-NL"/>
        </w:rPr>
        <w:t xml:space="preserve">in </w:t>
      </w:r>
      <w:r w:rsidRPr="00395726">
        <w:rPr>
          <w:spacing w:val="-3"/>
          <w:lang w:val="nl-NL"/>
        </w:rPr>
        <w:t xml:space="preserve">heerlijkheid </w:t>
      </w:r>
      <w:r w:rsidRPr="00395726">
        <w:rPr>
          <w:lang w:val="nl-NL"/>
        </w:rPr>
        <w:t xml:space="preserve">van de andere ster, vers 41. </w:t>
      </w:r>
      <w:r w:rsidRPr="00395726">
        <w:rPr>
          <w:spacing w:val="2"/>
          <w:lang w:val="nl-NL"/>
        </w:rPr>
        <w:t>Door</w:t>
      </w:r>
      <w:r w:rsidRPr="00395726">
        <w:rPr>
          <w:spacing w:val="-3"/>
          <w:lang w:val="nl-NL"/>
        </w:rPr>
        <w:t xml:space="preserve"> </w:t>
      </w:r>
      <w:r w:rsidRPr="00395726">
        <w:rPr>
          <w:lang w:val="nl-NL"/>
        </w:rPr>
        <w:t>dit</w:t>
      </w:r>
      <w:r w:rsidRPr="00395726">
        <w:rPr>
          <w:spacing w:val="-7"/>
          <w:lang w:val="nl-NL"/>
        </w:rPr>
        <w:t xml:space="preserve"> </w:t>
      </w:r>
      <w:r w:rsidRPr="00395726">
        <w:rPr>
          <w:lang w:val="nl-NL"/>
        </w:rPr>
        <w:t>alles</w:t>
      </w:r>
      <w:r w:rsidRPr="00395726">
        <w:rPr>
          <w:spacing w:val="-7"/>
          <w:lang w:val="nl-NL"/>
        </w:rPr>
        <w:t xml:space="preserve"> </w:t>
      </w:r>
      <w:r w:rsidRPr="00395726">
        <w:rPr>
          <w:lang w:val="nl-NL"/>
        </w:rPr>
        <w:t>wordt</w:t>
      </w:r>
      <w:r w:rsidRPr="00395726">
        <w:rPr>
          <w:spacing w:val="-7"/>
          <w:lang w:val="nl-NL"/>
        </w:rPr>
        <w:t xml:space="preserve"> </w:t>
      </w:r>
      <w:r w:rsidRPr="00395726">
        <w:rPr>
          <w:lang w:val="nl-NL"/>
        </w:rPr>
        <w:t>ons</w:t>
      </w:r>
      <w:r w:rsidRPr="00395726">
        <w:rPr>
          <w:spacing w:val="-7"/>
          <w:lang w:val="nl-NL"/>
        </w:rPr>
        <w:t xml:space="preserve"> </w:t>
      </w:r>
      <w:r w:rsidRPr="00395726">
        <w:rPr>
          <w:lang w:val="nl-NL"/>
        </w:rPr>
        <w:t>aangeduid,</w:t>
      </w:r>
      <w:r w:rsidRPr="00395726">
        <w:rPr>
          <w:spacing w:val="-8"/>
          <w:lang w:val="nl-NL"/>
        </w:rPr>
        <w:t xml:space="preserve"> </w:t>
      </w:r>
      <w:r w:rsidRPr="00395726">
        <w:rPr>
          <w:lang w:val="nl-NL"/>
        </w:rPr>
        <w:t>dat</w:t>
      </w:r>
      <w:r w:rsidRPr="00395726">
        <w:rPr>
          <w:spacing w:val="-7"/>
          <w:lang w:val="nl-NL"/>
        </w:rPr>
        <w:t xml:space="preserve"> </w:t>
      </w:r>
      <w:r w:rsidRPr="00395726">
        <w:rPr>
          <w:lang w:val="nl-NL"/>
        </w:rPr>
        <w:t>de</w:t>
      </w:r>
      <w:r w:rsidRPr="00395726">
        <w:rPr>
          <w:spacing w:val="-7"/>
          <w:lang w:val="nl-NL"/>
        </w:rPr>
        <w:t xml:space="preserve"> </w:t>
      </w:r>
      <w:r w:rsidRPr="00395726">
        <w:rPr>
          <w:lang w:val="nl-NL"/>
        </w:rPr>
        <w:t>lichamen</w:t>
      </w:r>
      <w:r w:rsidRPr="00395726">
        <w:rPr>
          <w:spacing w:val="-7"/>
          <w:lang w:val="nl-NL"/>
        </w:rPr>
        <w:t xml:space="preserve"> </w:t>
      </w:r>
      <w:r w:rsidRPr="00395726">
        <w:rPr>
          <w:lang w:val="nl-NL"/>
        </w:rPr>
        <w:t>der</w:t>
      </w:r>
      <w:r w:rsidRPr="00395726">
        <w:rPr>
          <w:spacing w:val="-7"/>
          <w:lang w:val="nl-NL"/>
        </w:rPr>
        <w:t xml:space="preserve"> </w:t>
      </w:r>
      <w:r w:rsidRPr="00395726">
        <w:rPr>
          <w:lang w:val="nl-NL"/>
        </w:rPr>
        <w:t>doden,</w:t>
      </w:r>
      <w:r w:rsidRPr="00395726">
        <w:rPr>
          <w:spacing w:val="-7"/>
          <w:lang w:val="nl-NL"/>
        </w:rPr>
        <w:t xml:space="preserve"> </w:t>
      </w:r>
      <w:r w:rsidRPr="00395726">
        <w:rPr>
          <w:lang w:val="nl-NL"/>
        </w:rPr>
        <w:t>wanneer</w:t>
      </w:r>
      <w:r w:rsidRPr="00395726">
        <w:rPr>
          <w:spacing w:val="-7"/>
          <w:lang w:val="nl-NL"/>
        </w:rPr>
        <w:t xml:space="preserve"> </w:t>
      </w:r>
      <w:r w:rsidRPr="00395726">
        <w:rPr>
          <w:lang w:val="nl-NL"/>
        </w:rPr>
        <w:t>zij</w:t>
      </w:r>
      <w:r w:rsidRPr="00395726">
        <w:rPr>
          <w:spacing w:val="-7"/>
          <w:lang w:val="nl-NL"/>
        </w:rPr>
        <w:t xml:space="preserve"> </w:t>
      </w:r>
      <w:r w:rsidRPr="00395726">
        <w:rPr>
          <w:lang w:val="nl-NL"/>
        </w:rPr>
        <w:t>opstaan,</w:t>
      </w:r>
      <w:r w:rsidRPr="00395726">
        <w:rPr>
          <w:spacing w:val="-7"/>
          <w:lang w:val="nl-NL"/>
        </w:rPr>
        <w:t xml:space="preserve"> </w:t>
      </w:r>
      <w:r w:rsidRPr="00395726">
        <w:rPr>
          <w:lang w:val="nl-NL"/>
        </w:rPr>
        <w:t>in</w:t>
      </w:r>
      <w:r w:rsidRPr="00395726">
        <w:rPr>
          <w:spacing w:val="-7"/>
          <w:lang w:val="nl-NL"/>
        </w:rPr>
        <w:t xml:space="preserve"> </w:t>
      </w:r>
      <w:r w:rsidRPr="00395726">
        <w:rPr>
          <w:lang w:val="nl-NL"/>
        </w:rPr>
        <w:t>zoverre veranderd</w:t>
      </w:r>
      <w:r w:rsidRPr="00395726">
        <w:rPr>
          <w:spacing w:val="-36"/>
          <w:lang w:val="nl-NL"/>
        </w:rPr>
        <w:t xml:space="preserve"> </w:t>
      </w:r>
      <w:r w:rsidRPr="00395726">
        <w:rPr>
          <w:lang w:val="nl-NL"/>
        </w:rPr>
        <w:t>zullen</w:t>
      </w:r>
      <w:r w:rsidRPr="00395726">
        <w:rPr>
          <w:spacing w:val="-37"/>
          <w:lang w:val="nl-NL"/>
        </w:rPr>
        <w:t xml:space="preserve"> </w:t>
      </w:r>
      <w:r w:rsidRPr="00395726">
        <w:rPr>
          <w:lang w:val="nl-NL"/>
        </w:rPr>
        <w:t>worden,</w:t>
      </w:r>
      <w:r w:rsidRPr="00395726">
        <w:rPr>
          <w:spacing w:val="-37"/>
          <w:lang w:val="nl-NL"/>
        </w:rPr>
        <w:t xml:space="preserve"> </w:t>
      </w:r>
      <w:r w:rsidRPr="00395726">
        <w:rPr>
          <w:lang w:val="nl-NL"/>
        </w:rPr>
        <w:t>dat</w:t>
      </w:r>
      <w:r w:rsidRPr="00395726">
        <w:rPr>
          <w:spacing w:val="-37"/>
          <w:lang w:val="nl-NL"/>
        </w:rPr>
        <w:t xml:space="preserve"> </w:t>
      </w:r>
      <w:r w:rsidRPr="00395726">
        <w:rPr>
          <w:lang w:val="nl-NL"/>
        </w:rPr>
        <w:t>ze</w:t>
      </w:r>
      <w:r w:rsidRPr="00395726">
        <w:rPr>
          <w:spacing w:val="-37"/>
          <w:lang w:val="nl-NL"/>
        </w:rPr>
        <w:t xml:space="preserve"> </w:t>
      </w:r>
      <w:r w:rsidRPr="00395726">
        <w:rPr>
          <w:lang w:val="nl-NL"/>
        </w:rPr>
        <w:t>geschikt</w:t>
      </w:r>
      <w:r w:rsidRPr="00395726">
        <w:rPr>
          <w:spacing w:val="-36"/>
          <w:lang w:val="nl-NL"/>
        </w:rPr>
        <w:t xml:space="preserve"> </w:t>
      </w:r>
      <w:r w:rsidRPr="00395726">
        <w:rPr>
          <w:lang w:val="nl-NL"/>
        </w:rPr>
        <w:t>zullen</w:t>
      </w:r>
      <w:r w:rsidRPr="00395726">
        <w:rPr>
          <w:spacing w:val="-37"/>
          <w:lang w:val="nl-NL"/>
        </w:rPr>
        <w:t xml:space="preserve"> </w:t>
      </w:r>
      <w:r w:rsidRPr="00395726">
        <w:rPr>
          <w:lang w:val="nl-NL"/>
        </w:rPr>
        <w:t>worden</w:t>
      </w:r>
      <w:r w:rsidRPr="00395726">
        <w:rPr>
          <w:spacing w:val="-37"/>
          <w:lang w:val="nl-NL"/>
        </w:rPr>
        <w:t xml:space="preserve"> </w:t>
      </w:r>
      <w:r w:rsidRPr="00395726">
        <w:rPr>
          <w:lang w:val="nl-NL"/>
        </w:rPr>
        <w:t>voor</w:t>
      </w:r>
      <w:r w:rsidRPr="00395726">
        <w:rPr>
          <w:spacing w:val="-37"/>
          <w:lang w:val="nl-NL"/>
        </w:rPr>
        <w:t xml:space="preserve"> </w:t>
      </w:r>
      <w:r w:rsidRPr="00395726">
        <w:rPr>
          <w:lang w:val="nl-NL"/>
        </w:rPr>
        <w:t>de</w:t>
      </w:r>
      <w:r w:rsidRPr="00395726">
        <w:rPr>
          <w:spacing w:val="-37"/>
          <w:lang w:val="nl-NL"/>
        </w:rPr>
        <w:t xml:space="preserve"> </w:t>
      </w:r>
      <w:r w:rsidRPr="00395726">
        <w:rPr>
          <w:lang w:val="nl-NL"/>
        </w:rPr>
        <w:t>hemelse</w:t>
      </w:r>
      <w:r w:rsidRPr="00395726">
        <w:rPr>
          <w:spacing w:val="-36"/>
          <w:lang w:val="nl-NL"/>
        </w:rPr>
        <w:t xml:space="preserve"> </w:t>
      </w:r>
      <w:r w:rsidRPr="00395726">
        <w:rPr>
          <w:lang w:val="nl-NL"/>
        </w:rPr>
        <w:t>streken,</w:t>
      </w:r>
      <w:r w:rsidRPr="00395726">
        <w:rPr>
          <w:spacing w:val="-36"/>
          <w:lang w:val="nl-NL"/>
        </w:rPr>
        <w:t xml:space="preserve"> </w:t>
      </w:r>
      <w:r w:rsidRPr="00395726">
        <w:rPr>
          <w:lang w:val="nl-NL"/>
        </w:rPr>
        <w:t>en</w:t>
      </w:r>
      <w:r w:rsidRPr="00395726">
        <w:rPr>
          <w:spacing w:val="-37"/>
          <w:lang w:val="nl-NL"/>
        </w:rPr>
        <w:t xml:space="preserve"> </w:t>
      </w:r>
      <w:r w:rsidRPr="00395726">
        <w:rPr>
          <w:lang w:val="nl-NL"/>
        </w:rPr>
        <w:t>dat</w:t>
      </w:r>
      <w:r w:rsidRPr="00395726">
        <w:rPr>
          <w:spacing w:val="-37"/>
          <w:lang w:val="nl-NL"/>
        </w:rPr>
        <w:t xml:space="preserve"> </w:t>
      </w:r>
      <w:r w:rsidRPr="00395726">
        <w:rPr>
          <w:lang w:val="nl-NL"/>
        </w:rPr>
        <w:t>er</w:t>
      </w:r>
      <w:r w:rsidRPr="00395726">
        <w:rPr>
          <w:spacing w:val="-37"/>
          <w:lang w:val="nl-NL"/>
        </w:rPr>
        <w:t xml:space="preserve"> </w:t>
      </w:r>
      <w:r w:rsidRPr="00395726">
        <w:rPr>
          <w:lang w:val="nl-NL"/>
        </w:rPr>
        <w:t xml:space="preserve">evenzeer </w:t>
      </w:r>
      <w:r w:rsidRPr="00395726">
        <w:rPr>
          <w:spacing w:val="-4"/>
          <w:lang w:val="nl-NL"/>
        </w:rPr>
        <w:t xml:space="preserve">verscheidenheid </w:t>
      </w:r>
      <w:r w:rsidRPr="00395726">
        <w:rPr>
          <w:lang w:val="nl-NL"/>
        </w:rPr>
        <w:t xml:space="preserve">van </w:t>
      </w:r>
      <w:r w:rsidRPr="00395726">
        <w:rPr>
          <w:spacing w:val="-5"/>
          <w:lang w:val="nl-NL"/>
        </w:rPr>
        <w:t xml:space="preserve">heerlijkheid </w:t>
      </w:r>
      <w:r w:rsidRPr="00395726">
        <w:rPr>
          <w:lang w:val="nl-NL"/>
        </w:rPr>
        <w:t xml:space="preserve">tussen de </w:t>
      </w:r>
      <w:r w:rsidRPr="00395726">
        <w:rPr>
          <w:spacing w:val="-5"/>
          <w:lang w:val="nl-NL"/>
        </w:rPr>
        <w:t xml:space="preserve">lichamen </w:t>
      </w:r>
      <w:r w:rsidRPr="00395726">
        <w:rPr>
          <w:lang w:val="nl-NL"/>
        </w:rPr>
        <w:t xml:space="preserve">der opgewekte doden zijn zal, als er </w:t>
      </w:r>
      <w:r w:rsidRPr="00395726">
        <w:rPr>
          <w:spacing w:val="-4"/>
          <w:lang w:val="nl-NL"/>
        </w:rPr>
        <w:t>verscheidenheid</w:t>
      </w:r>
      <w:r w:rsidRPr="00395726">
        <w:rPr>
          <w:spacing w:val="-18"/>
          <w:lang w:val="nl-NL"/>
        </w:rPr>
        <w:t xml:space="preserve"> </w:t>
      </w:r>
      <w:r w:rsidRPr="00395726">
        <w:rPr>
          <w:spacing w:val="-4"/>
          <w:lang w:val="nl-NL"/>
        </w:rPr>
        <w:t>is</w:t>
      </w:r>
      <w:r w:rsidRPr="00395726">
        <w:rPr>
          <w:spacing w:val="-27"/>
          <w:lang w:val="nl-NL"/>
        </w:rPr>
        <w:t xml:space="preserve"> </w:t>
      </w:r>
      <w:r w:rsidRPr="00395726">
        <w:rPr>
          <w:lang w:val="nl-NL"/>
        </w:rPr>
        <w:t>tussen</w:t>
      </w:r>
      <w:r w:rsidRPr="00395726">
        <w:rPr>
          <w:spacing w:val="-28"/>
          <w:lang w:val="nl-NL"/>
        </w:rPr>
        <w:t xml:space="preserve"> </w:t>
      </w:r>
      <w:r w:rsidRPr="00395726">
        <w:rPr>
          <w:lang w:val="nl-NL"/>
        </w:rPr>
        <w:t>zon,</w:t>
      </w:r>
      <w:r w:rsidRPr="00395726">
        <w:rPr>
          <w:spacing w:val="-20"/>
          <w:lang w:val="nl-NL"/>
        </w:rPr>
        <w:t xml:space="preserve"> </w:t>
      </w:r>
      <w:r w:rsidRPr="00395726">
        <w:rPr>
          <w:spacing w:val="-3"/>
          <w:lang w:val="nl-NL"/>
        </w:rPr>
        <w:t>maan</w:t>
      </w:r>
      <w:r w:rsidRPr="00395726">
        <w:rPr>
          <w:spacing w:val="-27"/>
          <w:lang w:val="nl-NL"/>
        </w:rPr>
        <w:t xml:space="preserve"> </w:t>
      </w:r>
      <w:r w:rsidRPr="00395726">
        <w:rPr>
          <w:lang w:val="nl-NL"/>
        </w:rPr>
        <w:t>en</w:t>
      </w:r>
      <w:r w:rsidRPr="00395726">
        <w:rPr>
          <w:spacing w:val="-25"/>
          <w:lang w:val="nl-NL"/>
        </w:rPr>
        <w:t xml:space="preserve"> </w:t>
      </w:r>
      <w:r w:rsidRPr="00395726">
        <w:rPr>
          <w:lang w:val="nl-NL"/>
        </w:rPr>
        <w:t>sterren</w:t>
      </w:r>
      <w:r w:rsidRPr="00395726">
        <w:rPr>
          <w:spacing w:val="-28"/>
          <w:lang w:val="nl-NL"/>
        </w:rPr>
        <w:t xml:space="preserve"> </w:t>
      </w:r>
      <w:r w:rsidRPr="00395726">
        <w:rPr>
          <w:lang w:val="nl-NL"/>
        </w:rPr>
        <w:t>en</w:t>
      </w:r>
      <w:r w:rsidRPr="00395726">
        <w:rPr>
          <w:spacing w:val="-28"/>
          <w:lang w:val="nl-NL"/>
        </w:rPr>
        <w:t xml:space="preserve"> </w:t>
      </w:r>
      <w:r w:rsidRPr="00395726">
        <w:rPr>
          <w:lang w:val="nl-NL"/>
        </w:rPr>
        <w:t>tussen</w:t>
      </w:r>
      <w:r w:rsidRPr="00395726">
        <w:rPr>
          <w:spacing w:val="-28"/>
          <w:lang w:val="nl-NL"/>
        </w:rPr>
        <w:t xml:space="preserve"> </w:t>
      </w:r>
      <w:r w:rsidRPr="00395726">
        <w:rPr>
          <w:lang w:val="nl-NL"/>
        </w:rPr>
        <w:t>de</w:t>
      </w:r>
      <w:r w:rsidRPr="00395726">
        <w:rPr>
          <w:spacing w:val="-25"/>
          <w:lang w:val="nl-NL"/>
        </w:rPr>
        <w:t xml:space="preserve"> </w:t>
      </w:r>
      <w:r w:rsidRPr="00395726">
        <w:rPr>
          <w:lang w:val="nl-NL"/>
        </w:rPr>
        <w:t>sterren</w:t>
      </w:r>
      <w:r w:rsidRPr="00395726">
        <w:rPr>
          <w:spacing w:val="-28"/>
          <w:lang w:val="nl-NL"/>
        </w:rPr>
        <w:t xml:space="preserve"> </w:t>
      </w:r>
      <w:r w:rsidRPr="00395726">
        <w:rPr>
          <w:lang w:val="nl-NL"/>
        </w:rPr>
        <w:t>onderling.</w:t>
      </w:r>
      <w:r w:rsidRPr="00395726">
        <w:rPr>
          <w:spacing w:val="-26"/>
          <w:lang w:val="nl-NL"/>
        </w:rPr>
        <w:t xml:space="preserve"> </w:t>
      </w:r>
      <w:r w:rsidRPr="00395726">
        <w:rPr>
          <w:spacing w:val="-5"/>
          <w:lang w:val="nl-NL"/>
        </w:rPr>
        <w:t>Dit</w:t>
      </w:r>
      <w:r w:rsidRPr="00395726">
        <w:rPr>
          <w:spacing w:val="-16"/>
          <w:lang w:val="nl-NL"/>
        </w:rPr>
        <w:t xml:space="preserve"> </w:t>
      </w:r>
      <w:r w:rsidRPr="00395726">
        <w:rPr>
          <w:spacing w:val="-4"/>
          <w:lang w:val="nl-NL"/>
        </w:rPr>
        <w:t>alles</w:t>
      </w:r>
      <w:r w:rsidRPr="00395726">
        <w:rPr>
          <w:spacing w:val="-28"/>
          <w:lang w:val="nl-NL"/>
        </w:rPr>
        <w:t xml:space="preserve"> </w:t>
      </w:r>
      <w:r w:rsidRPr="00395726">
        <w:rPr>
          <w:spacing w:val="-4"/>
          <w:lang w:val="nl-NL"/>
        </w:rPr>
        <w:t>geeft</w:t>
      </w:r>
      <w:r w:rsidRPr="00395726">
        <w:rPr>
          <w:spacing w:val="-13"/>
          <w:lang w:val="nl-NL"/>
        </w:rPr>
        <w:t xml:space="preserve"> </w:t>
      </w:r>
      <w:r w:rsidRPr="00395726">
        <w:rPr>
          <w:lang w:val="nl-NL"/>
        </w:rPr>
        <w:t>ons</w:t>
      </w:r>
      <w:r w:rsidRPr="00395726">
        <w:rPr>
          <w:spacing w:val="-22"/>
          <w:lang w:val="nl-NL"/>
        </w:rPr>
        <w:t xml:space="preserve"> </w:t>
      </w:r>
      <w:r w:rsidRPr="00395726">
        <w:rPr>
          <w:lang w:val="nl-NL"/>
        </w:rPr>
        <w:t xml:space="preserve">de </w:t>
      </w:r>
      <w:r w:rsidRPr="00395726">
        <w:rPr>
          <w:spacing w:val="-4"/>
          <w:lang w:val="nl-NL"/>
        </w:rPr>
        <w:t xml:space="preserve">stellige aanwijzing, </w:t>
      </w:r>
      <w:r w:rsidRPr="00395726">
        <w:rPr>
          <w:lang w:val="nl-NL"/>
        </w:rPr>
        <w:t>dat het voor de goddelijke macht even gemakkelijk is om de doden op te wekken</w:t>
      </w:r>
      <w:r w:rsidRPr="00395726">
        <w:rPr>
          <w:spacing w:val="-31"/>
          <w:lang w:val="nl-NL"/>
        </w:rPr>
        <w:t xml:space="preserve"> </w:t>
      </w:r>
      <w:r w:rsidRPr="00395726">
        <w:rPr>
          <w:lang w:val="nl-NL"/>
        </w:rPr>
        <w:t>en</w:t>
      </w:r>
      <w:r w:rsidRPr="00395726">
        <w:rPr>
          <w:spacing w:val="-31"/>
          <w:lang w:val="nl-NL"/>
        </w:rPr>
        <w:t xml:space="preserve"> </w:t>
      </w:r>
      <w:r w:rsidRPr="00395726">
        <w:rPr>
          <w:lang w:val="nl-NL"/>
        </w:rPr>
        <w:t>hun</w:t>
      </w:r>
      <w:r w:rsidRPr="00395726">
        <w:rPr>
          <w:spacing w:val="-32"/>
          <w:lang w:val="nl-NL"/>
        </w:rPr>
        <w:t xml:space="preserve"> </w:t>
      </w:r>
      <w:r w:rsidRPr="00395726">
        <w:rPr>
          <w:spacing w:val="-3"/>
          <w:lang w:val="nl-NL"/>
        </w:rPr>
        <w:t>vergane</w:t>
      </w:r>
      <w:r w:rsidRPr="00395726">
        <w:rPr>
          <w:spacing w:val="-23"/>
          <w:lang w:val="nl-NL"/>
        </w:rPr>
        <w:t xml:space="preserve"> </w:t>
      </w:r>
      <w:r w:rsidRPr="00395726">
        <w:rPr>
          <w:spacing w:val="-5"/>
          <w:lang w:val="nl-NL"/>
        </w:rPr>
        <w:t>lichamen</w:t>
      </w:r>
      <w:r w:rsidRPr="00395726">
        <w:rPr>
          <w:spacing w:val="-35"/>
          <w:lang w:val="nl-NL"/>
        </w:rPr>
        <w:t xml:space="preserve"> </w:t>
      </w:r>
      <w:r w:rsidRPr="00395726">
        <w:rPr>
          <w:lang w:val="nl-NL"/>
        </w:rPr>
        <w:t>te</w:t>
      </w:r>
      <w:r w:rsidRPr="00395726">
        <w:rPr>
          <w:spacing w:val="-26"/>
          <w:lang w:val="nl-NL"/>
        </w:rPr>
        <w:t xml:space="preserve"> </w:t>
      </w:r>
      <w:r w:rsidRPr="00395726">
        <w:rPr>
          <w:spacing w:val="-3"/>
          <w:lang w:val="nl-NL"/>
        </w:rPr>
        <w:t>vernieuwen,</w:t>
      </w:r>
      <w:r w:rsidRPr="00395726">
        <w:rPr>
          <w:spacing w:val="-23"/>
          <w:lang w:val="nl-NL"/>
        </w:rPr>
        <w:t xml:space="preserve"> </w:t>
      </w:r>
      <w:r w:rsidRPr="00395726">
        <w:rPr>
          <w:spacing w:val="-4"/>
          <w:lang w:val="nl-NL"/>
        </w:rPr>
        <w:t>als</w:t>
      </w:r>
      <w:r w:rsidRPr="00395726">
        <w:rPr>
          <w:spacing w:val="-31"/>
          <w:lang w:val="nl-NL"/>
        </w:rPr>
        <w:t xml:space="preserve"> </w:t>
      </w:r>
      <w:r w:rsidRPr="00395726">
        <w:rPr>
          <w:spacing w:val="-4"/>
          <w:lang w:val="nl-NL"/>
        </w:rPr>
        <w:t>het</w:t>
      </w:r>
      <w:r w:rsidRPr="00395726">
        <w:rPr>
          <w:spacing w:val="-30"/>
          <w:lang w:val="nl-NL"/>
        </w:rPr>
        <w:t xml:space="preserve"> </w:t>
      </w:r>
      <w:r w:rsidRPr="00395726">
        <w:rPr>
          <w:spacing w:val="-4"/>
          <w:lang w:val="nl-NL"/>
        </w:rPr>
        <w:t>haar</w:t>
      </w:r>
      <w:r w:rsidRPr="00395726">
        <w:rPr>
          <w:spacing w:val="-30"/>
          <w:lang w:val="nl-NL"/>
        </w:rPr>
        <w:t xml:space="preserve"> </w:t>
      </w:r>
      <w:r w:rsidRPr="00395726">
        <w:rPr>
          <w:spacing w:val="-4"/>
          <w:lang w:val="nl-NL"/>
        </w:rPr>
        <w:t>viel</w:t>
      </w:r>
      <w:r w:rsidRPr="00395726">
        <w:rPr>
          <w:spacing w:val="-30"/>
          <w:lang w:val="nl-NL"/>
        </w:rPr>
        <w:t xml:space="preserve"> </w:t>
      </w:r>
      <w:r w:rsidRPr="00395726">
        <w:rPr>
          <w:spacing w:val="-3"/>
          <w:lang w:val="nl-NL"/>
        </w:rPr>
        <w:t>om</w:t>
      </w:r>
      <w:r w:rsidRPr="00395726">
        <w:rPr>
          <w:spacing w:val="-31"/>
          <w:lang w:val="nl-NL"/>
        </w:rPr>
        <w:t xml:space="preserve"> </w:t>
      </w:r>
      <w:r w:rsidRPr="00395726">
        <w:rPr>
          <w:spacing w:val="-4"/>
          <w:lang w:val="nl-NL"/>
        </w:rPr>
        <w:t>uit</w:t>
      </w:r>
      <w:r w:rsidRPr="00395726">
        <w:rPr>
          <w:spacing w:val="-30"/>
          <w:lang w:val="nl-NL"/>
        </w:rPr>
        <w:t xml:space="preserve"> </w:t>
      </w:r>
      <w:r w:rsidRPr="00395726">
        <w:rPr>
          <w:spacing w:val="-5"/>
          <w:lang w:val="nl-NL"/>
        </w:rPr>
        <w:t>dezelfde</w:t>
      </w:r>
      <w:r w:rsidRPr="00395726">
        <w:rPr>
          <w:spacing w:val="-30"/>
          <w:lang w:val="nl-NL"/>
        </w:rPr>
        <w:t xml:space="preserve"> </w:t>
      </w:r>
      <w:r w:rsidRPr="00395726">
        <w:rPr>
          <w:spacing w:val="-5"/>
          <w:lang w:val="nl-NL"/>
        </w:rPr>
        <w:t>grondstoffen</w:t>
      </w:r>
      <w:r w:rsidRPr="00395726">
        <w:rPr>
          <w:spacing w:val="-30"/>
          <w:lang w:val="nl-NL"/>
        </w:rPr>
        <w:t xml:space="preserve"> </w:t>
      </w:r>
      <w:r w:rsidRPr="00395726">
        <w:rPr>
          <w:spacing w:val="-5"/>
          <w:lang w:val="nl-NL"/>
        </w:rPr>
        <w:t xml:space="preserve">zoveel </w:t>
      </w:r>
      <w:r w:rsidRPr="00395726">
        <w:rPr>
          <w:spacing w:val="-3"/>
          <w:lang w:val="nl-NL"/>
        </w:rPr>
        <w:t xml:space="preserve">verscheidene </w:t>
      </w:r>
      <w:r w:rsidRPr="00395726">
        <w:rPr>
          <w:lang w:val="nl-NL"/>
        </w:rPr>
        <w:t xml:space="preserve">soorten van </w:t>
      </w:r>
      <w:r w:rsidRPr="00395726">
        <w:rPr>
          <w:spacing w:val="-4"/>
          <w:lang w:val="nl-NL"/>
        </w:rPr>
        <w:t xml:space="preserve">vlees </w:t>
      </w:r>
      <w:r w:rsidRPr="00395726">
        <w:rPr>
          <w:lang w:val="nl-NL"/>
        </w:rPr>
        <w:t xml:space="preserve">en </w:t>
      </w:r>
      <w:r w:rsidRPr="00395726">
        <w:rPr>
          <w:spacing w:val="-3"/>
          <w:lang w:val="nl-NL"/>
        </w:rPr>
        <w:t xml:space="preserve">planten, </w:t>
      </w:r>
      <w:r w:rsidRPr="00395726">
        <w:rPr>
          <w:lang w:val="nl-NL"/>
        </w:rPr>
        <w:t xml:space="preserve">en voorzover </w:t>
      </w:r>
      <w:r w:rsidRPr="00395726">
        <w:rPr>
          <w:spacing w:val="-5"/>
          <w:lang w:val="nl-NL"/>
        </w:rPr>
        <w:t xml:space="preserve">wij </w:t>
      </w:r>
      <w:r w:rsidRPr="00395726">
        <w:rPr>
          <w:lang w:val="nl-NL"/>
        </w:rPr>
        <w:t xml:space="preserve">weten zoveel soorten van </w:t>
      </w:r>
      <w:r w:rsidRPr="00395726">
        <w:rPr>
          <w:spacing w:val="-4"/>
          <w:lang w:val="nl-NL"/>
        </w:rPr>
        <w:t xml:space="preserve">hemelse </w:t>
      </w:r>
      <w:r w:rsidRPr="00395726">
        <w:rPr>
          <w:spacing w:val="-5"/>
          <w:lang w:val="nl-NL"/>
        </w:rPr>
        <w:t>lichamen</w:t>
      </w:r>
      <w:r w:rsidRPr="00395726">
        <w:rPr>
          <w:spacing w:val="-27"/>
          <w:lang w:val="nl-NL"/>
        </w:rPr>
        <w:t xml:space="preserve"> </w:t>
      </w:r>
      <w:r w:rsidRPr="00395726">
        <w:rPr>
          <w:lang w:val="nl-NL"/>
        </w:rPr>
        <w:t>te</w:t>
      </w:r>
      <w:r w:rsidRPr="00395726">
        <w:rPr>
          <w:spacing w:val="-18"/>
          <w:lang w:val="nl-NL"/>
        </w:rPr>
        <w:t xml:space="preserve"> </w:t>
      </w:r>
      <w:r w:rsidRPr="00395726">
        <w:rPr>
          <w:lang w:val="nl-NL"/>
        </w:rPr>
        <w:t>scheppen.</w:t>
      </w:r>
      <w:r w:rsidRPr="00395726">
        <w:rPr>
          <w:spacing w:val="-20"/>
          <w:lang w:val="nl-NL"/>
        </w:rPr>
        <w:t xml:space="preserve"> </w:t>
      </w:r>
      <w:r w:rsidRPr="00395726">
        <w:rPr>
          <w:lang w:val="nl-NL"/>
        </w:rPr>
        <w:t>Zover</w:t>
      </w:r>
      <w:r w:rsidRPr="00395726">
        <w:rPr>
          <w:spacing w:val="-16"/>
          <w:lang w:val="nl-NL"/>
        </w:rPr>
        <w:t xml:space="preserve"> </w:t>
      </w:r>
      <w:r w:rsidRPr="00395726">
        <w:rPr>
          <w:lang w:val="nl-NL"/>
        </w:rPr>
        <w:t>ons</w:t>
      </w:r>
      <w:r w:rsidRPr="00395726">
        <w:rPr>
          <w:spacing w:val="-17"/>
          <w:lang w:val="nl-NL"/>
        </w:rPr>
        <w:t xml:space="preserve"> </w:t>
      </w:r>
      <w:r w:rsidRPr="00395726">
        <w:rPr>
          <w:spacing w:val="-3"/>
          <w:lang w:val="nl-NL"/>
        </w:rPr>
        <w:t>bekend</w:t>
      </w:r>
      <w:r w:rsidRPr="00395726">
        <w:rPr>
          <w:spacing w:val="-17"/>
          <w:lang w:val="nl-NL"/>
        </w:rPr>
        <w:t xml:space="preserve"> </w:t>
      </w:r>
      <w:r w:rsidRPr="00395726">
        <w:rPr>
          <w:spacing w:val="-4"/>
          <w:lang w:val="nl-NL"/>
        </w:rPr>
        <w:t>is,</w:t>
      </w:r>
      <w:r w:rsidRPr="00395726">
        <w:rPr>
          <w:spacing w:val="-18"/>
          <w:lang w:val="nl-NL"/>
        </w:rPr>
        <w:t xml:space="preserve"> </w:t>
      </w:r>
      <w:r w:rsidRPr="00395726">
        <w:rPr>
          <w:lang w:val="nl-NL"/>
        </w:rPr>
        <w:t>werden</w:t>
      </w:r>
      <w:r w:rsidRPr="00395726">
        <w:rPr>
          <w:spacing w:val="-23"/>
          <w:lang w:val="nl-NL"/>
        </w:rPr>
        <w:t xml:space="preserve"> </w:t>
      </w:r>
      <w:r w:rsidRPr="00395726">
        <w:rPr>
          <w:lang w:val="nl-NL"/>
        </w:rPr>
        <w:t>de</w:t>
      </w:r>
      <w:r w:rsidRPr="00395726">
        <w:rPr>
          <w:spacing w:val="-19"/>
          <w:lang w:val="nl-NL"/>
        </w:rPr>
        <w:t xml:space="preserve"> </w:t>
      </w:r>
      <w:r w:rsidRPr="00395726">
        <w:rPr>
          <w:lang w:val="nl-NL"/>
        </w:rPr>
        <w:t>zon</w:t>
      </w:r>
      <w:r w:rsidRPr="00395726">
        <w:rPr>
          <w:spacing w:val="-25"/>
          <w:lang w:val="nl-NL"/>
        </w:rPr>
        <w:t xml:space="preserve"> </w:t>
      </w:r>
      <w:r w:rsidRPr="00395726">
        <w:rPr>
          <w:lang w:val="nl-NL"/>
        </w:rPr>
        <w:t>en</w:t>
      </w:r>
      <w:r w:rsidRPr="00395726">
        <w:rPr>
          <w:spacing w:val="-24"/>
          <w:lang w:val="nl-NL"/>
        </w:rPr>
        <w:t xml:space="preserve"> </w:t>
      </w:r>
      <w:r w:rsidRPr="00395726">
        <w:rPr>
          <w:lang w:val="nl-NL"/>
        </w:rPr>
        <w:t>de</w:t>
      </w:r>
      <w:r w:rsidRPr="00395726">
        <w:rPr>
          <w:spacing w:val="-19"/>
          <w:lang w:val="nl-NL"/>
        </w:rPr>
        <w:t xml:space="preserve"> </w:t>
      </w:r>
      <w:r w:rsidRPr="00395726">
        <w:rPr>
          <w:lang w:val="nl-NL"/>
        </w:rPr>
        <w:t>sterren</w:t>
      </w:r>
      <w:r w:rsidRPr="00395726">
        <w:rPr>
          <w:spacing w:val="-22"/>
          <w:lang w:val="nl-NL"/>
        </w:rPr>
        <w:t xml:space="preserve"> </w:t>
      </w:r>
      <w:r w:rsidRPr="00395726">
        <w:rPr>
          <w:spacing w:val="-3"/>
          <w:lang w:val="nl-NL"/>
        </w:rPr>
        <w:t>samengesteld</w:t>
      </w:r>
      <w:r w:rsidRPr="00395726">
        <w:rPr>
          <w:spacing w:val="-12"/>
          <w:lang w:val="nl-NL"/>
        </w:rPr>
        <w:t xml:space="preserve"> </w:t>
      </w:r>
      <w:r w:rsidRPr="00395726">
        <w:rPr>
          <w:spacing w:val="-5"/>
          <w:lang w:val="nl-NL"/>
        </w:rPr>
        <w:t>uit</w:t>
      </w:r>
      <w:r w:rsidRPr="00395726">
        <w:rPr>
          <w:spacing w:val="-11"/>
          <w:lang w:val="nl-NL"/>
        </w:rPr>
        <w:t xml:space="preserve"> </w:t>
      </w:r>
      <w:r w:rsidRPr="00395726">
        <w:rPr>
          <w:spacing w:val="-3"/>
          <w:lang w:val="nl-NL"/>
        </w:rPr>
        <w:t xml:space="preserve">dezelfde </w:t>
      </w:r>
      <w:r w:rsidRPr="00395726">
        <w:rPr>
          <w:lang w:val="nl-NL"/>
        </w:rPr>
        <w:t>grondstoffen</w:t>
      </w:r>
      <w:r w:rsidRPr="00395726">
        <w:rPr>
          <w:spacing w:val="-34"/>
          <w:lang w:val="nl-NL"/>
        </w:rPr>
        <w:t xml:space="preserve"> </w:t>
      </w:r>
      <w:r w:rsidRPr="00395726">
        <w:rPr>
          <w:spacing w:val="-4"/>
          <w:lang w:val="nl-NL"/>
        </w:rPr>
        <w:t>als</w:t>
      </w:r>
      <w:r w:rsidRPr="00395726">
        <w:rPr>
          <w:spacing w:val="-30"/>
          <w:lang w:val="nl-NL"/>
        </w:rPr>
        <w:t xml:space="preserve"> </w:t>
      </w:r>
      <w:r w:rsidRPr="00395726">
        <w:rPr>
          <w:lang w:val="nl-NL"/>
        </w:rPr>
        <w:t>de</w:t>
      </w:r>
      <w:r w:rsidRPr="00395726">
        <w:rPr>
          <w:spacing w:val="-29"/>
          <w:lang w:val="nl-NL"/>
        </w:rPr>
        <w:t xml:space="preserve"> </w:t>
      </w:r>
      <w:r w:rsidRPr="00395726">
        <w:rPr>
          <w:lang w:val="nl-NL"/>
        </w:rPr>
        <w:t>aarde</w:t>
      </w:r>
      <w:r w:rsidRPr="00395726">
        <w:rPr>
          <w:spacing w:val="-29"/>
          <w:lang w:val="nl-NL"/>
        </w:rPr>
        <w:t xml:space="preserve"> </w:t>
      </w:r>
      <w:r w:rsidRPr="00395726">
        <w:rPr>
          <w:spacing w:val="-5"/>
          <w:lang w:val="nl-NL"/>
        </w:rPr>
        <w:t>die</w:t>
      </w:r>
      <w:r w:rsidRPr="00395726">
        <w:rPr>
          <w:spacing w:val="-26"/>
          <w:lang w:val="nl-NL"/>
        </w:rPr>
        <w:t xml:space="preserve"> </w:t>
      </w:r>
      <w:r w:rsidRPr="00395726">
        <w:rPr>
          <w:spacing w:val="-5"/>
          <w:lang w:val="nl-NL"/>
        </w:rPr>
        <w:t>wij</w:t>
      </w:r>
      <w:r w:rsidRPr="00395726">
        <w:rPr>
          <w:spacing w:val="-35"/>
          <w:lang w:val="nl-NL"/>
        </w:rPr>
        <w:t xml:space="preserve"> </w:t>
      </w:r>
      <w:r w:rsidRPr="00395726">
        <w:rPr>
          <w:lang w:val="nl-NL"/>
        </w:rPr>
        <w:t>betreden,</w:t>
      </w:r>
      <w:r w:rsidRPr="00395726">
        <w:rPr>
          <w:spacing w:val="-25"/>
          <w:lang w:val="nl-NL"/>
        </w:rPr>
        <w:t xml:space="preserve"> </w:t>
      </w:r>
      <w:r w:rsidRPr="00395726">
        <w:rPr>
          <w:lang w:val="nl-NL"/>
        </w:rPr>
        <w:t>ofschoon</w:t>
      </w:r>
      <w:r w:rsidRPr="00395726">
        <w:rPr>
          <w:spacing w:val="-38"/>
          <w:lang w:val="nl-NL"/>
        </w:rPr>
        <w:t xml:space="preserve"> </w:t>
      </w:r>
      <w:r w:rsidRPr="00395726">
        <w:rPr>
          <w:lang w:val="nl-NL"/>
        </w:rPr>
        <w:t>ze</w:t>
      </w:r>
      <w:r w:rsidRPr="00395726">
        <w:rPr>
          <w:spacing w:val="-30"/>
          <w:lang w:val="nl-NL"/>
        </w:rPr>
        <w:t xml:space="preserve"> </w:t>
      </w:r>
      <w:r w:rsidRPr="00395726">
        <w:rPr>
          <w:spacing w:val="3"/>
          <w:lang w:val="nl-NL"/>
        </w:rPr>
        <w:t>door</w:t>
      </w:r>
      <w:r w:rsidRPr="00395726">
        <w:rPr>
          <w:spacing w:val="-30"/>
          <w:lang w:val="nl-NL"/>
        </w:rPr>
        <w:t xml:space="preserve"> </w:t>
      </w:r>
      <w:r w:rsidRPr="00395726">
        <w:rPr>
          <w:lang w:val="nl-NL"/>
        </w:rPr>
        <w:t>de</w:t>
      </w:r>
      <w:r w:rsidRPr="00395726">
        <w:rPr>
          <w:spacing w:val="-25"/>
          <w:lang w:val="nl-NL"/>
        </w:rPr>
        <w:t xml:space="preserve"> </w:t>
      </w:r>
      <w:r w:rsidRPr="00395726">
        <w:rPr>
          <w:spacing w:val="-3"/>
          <w:lang w:val="nl-NL"/>
        </w:rPr>
        <w:t>goddelijke</w:t>
      </w:r>
      <w:r w:rsidRPr="00395726">
        <w:rPr>
          <w:spacing w:val="-26"/>
          <w:lang w:val="nl-NL"/>
        </w:rPr>
        <w:t xml:space="preserve"> </w:t>
      </w:r>
      <w:r w:rsidRPr="00395726">
        <w:rPr>
          <w:spacing w:val="-4"/>
          <w:lang w:val="nl-NL"/>
        </w:rPr>
        <w:t>macht</w:t>
      </w:r>
      <w:r w:rsidRPr="00395726">
        <w:rPr>
          <w:spacing w:val="-19"/>
          <w:lang w:val="nl-NL"/>
        </w:rPr>
        <w:t xml:space="preserve"> </w:t>
      </w:r>
      <w:r w:rsidRPr="00395726">
        <w:rPr>
          <w:lang w:val="nl-NL"/>
        </w:rPr>
        <w:t>en</w:t>
      </w:r>
      <w:r w:rsidRPr="00395726">
        <w:rPr>
          <w:spacing w:val="-29"/>
          <w:lang w:val="nl-NL"/>
        </w:rPr>
        <w:t xml:space="preserve"> </w:t>
      </w:r>
      <w:r w:rsidRPr="00395726">
        <w:rPr>
          <w:spacing w:val="-3"/>
          <w:lang w:val="nl-NL"/>
        </w:rPr>
        <w:t>kunst</w:t>
      </w:r>
      <w:r w:rsidRPr="00395726">
        <w:rPr>
          <w:spacing w:val="-18"/>
          <w:lang w:val="nl-NL"/>
        </w:rPr>
        <w:t xml:space="preserve"> </w:t>
      </w:r>
      <w:r w:rsidRPr="00395726">
        <w:rPr>
          <w:lang w:val="nl-NL"/>
        </w:rPr>
        <w:t>zeer</w:t>
      </w:r>
      <w:r w:rsidRPr="00395726">
        <w:rPr>
          <w:spacing w:val="-26"/>
          <w:lang w:val="nl-NL"/>
        </w:rPr>
        <w:t xml:space="preserve"> </w:t>
      </w:r>
      <w:r w:rsidRPr="00395726">
        <w:rPr>
          <w:lang w:val="nl-NL"/>
        </w:rPr>
        <w:t>veel veranderd</w:t>
      </w:r>
      <w:r w:rsidRPr="00395726">
        <w:rPr>
          <w:spacing w:val="-29"/>
          <w:lang w:val="nl-NL"/>
        </w:rPr>
        <w:t xml:space="preserve"> </w:t>
      </w:r>
      <w:r w:rsidRPr="00395726">
        <w:rPr>
          <w:lang w:val="nl-NL"/>
        </w:rPr>
        <w:t>en</w:t>
      </w:r>
      <w:r w:rsidRPr="00395726">
        <w:rPr>
          <w:spacing w:val="-33"/>
          <w:lang w:val="nl-NL"/>
        </w:rPr>
        <w:t xml:space="preserve"> </w:t>
      </w:r>
      <w:r w:rsidRPr="00395726">
        <w:rPr>
          <w:spacing w:val="-5"/>
          <w:lang w:val="nl-NL"/>
        </w:rPr>
        <w:t>verfijnd</w:t>
      </w:r>
      <w:r w:rsidRPr="00395726">
        <w:rPr>
          <w:spacing w:val="-28"/>
          <w:lang w:val="nl-NL"/>
        </w:rPr>
        <w:t xml:space="preserve"> </w:t>
      </w:r>
      <w:r w:rsidRPr="00395726">
        <w:rPr>
          <w:spacing w:val="-6"/>
          <w:lang w:val="nl-NL"/>
        </w:rPr>
        <w:t>zijn</w:t>
      </w:r>
      <w:r w:rsidRPr="00395726">
        <w:rPr>
          <w:spacing w:val="-30"/>
          <w:lang w:val="nl-NL"/>
        </w:rPr>
        <w:t xml:space="preserve"> </w:t>
      </w:r>
      <w:r w:rsidRPr="00395726">
        <w:rPr>
          <w:spacing w:val="-3"/>
          <w:lang w:val="nl-NL"/>
        </w:rPr>
        <w:t>kunnen.</w:t>
      </w:r>
      <w:r w:rsidRPr="00395726">
        <w:rPr>
          <w:spacing w:val="-26"/>
          <w:lang w:val="nl-NL"/>
        </w:rPr>
        <w:t xml:space="preserve"> </w:t>
      </w:r>
      <w:r w:rsidRPr="00395726">
        <w:rPr>
          <w:lang w:val="nl-NL"/>
        </w:rPr>
        <w:t>En</w:t>
      </w:r>
      <w:r w:rsidRPr="00395726">
        <w:rPr>
          <w:spacing w:val="-32"/>
          <w:lang w:val="nl-NL"/>
        </w:rPr>
        <w:t xml:space="preserve"> </w:t>
      </w:r>
      <w:r w:rsidRPr="00395726">
        <w:rPr>
          <w:lang w:val="nl-NL"/>
        </w:rPr>
        <w:t>zou</w:t>
      </w:r>
      <w:r w:rsidRPr="00395726">
        <w:rPr>
          <w:spacing w:val="-25"/>
          <w:lang w:val="nl-NL"/>
        </w:rPr>
        <w:t xml:space="preserve"> </w:t>
      </w:r>
      <w:r w:rsidRPr="00395726">
        <w:rPr>
          <w:spacing w:val="-6"/>
          <w:lang w:val="nl-NL"/>
        </w:rPr>
        <w:t>Hij,</w:t>
      </w:r>
      <w:r w:rsidRPr="00395726">
        <w:rPr>
          <w:spacing w:val="-20"/>
          <w:lang w:val="nl-NL"/>
        </w:rPr>
        <w:t xml:space="preserve"> </w:t>
      </w:r>
      <w:r w:rsidRPr="00395726">
        <w:rPr>
          <w:spacing w:val="-5"/>
          <w:lang w:val="nl-NL"/>
        </w:rPr>
        <w:t>die</w:t>
      </w:r>
      <w:r w:rsidRPr="00395726">
        <w:rPr>
          <w:spacing w:val="-20"/>
          <w:lang w:val="nl-NL"/>
        </w:rPr>
        <w:t xml:space="preserve"> </w:t>
      </w:r>
      <w:r w:rsidRPr="00395726">
        <w:rPr>
          <w:spacing w:val="-5"/>
          <w:lang w:val="nl-NL"/>
        </w:rPr>
        <w:t>uit</w:t>
      </w:r>
      <w:r w:rsidRPr="00395726">
        <w:rPr>
          <w:spacing w:val="-15"/>
          <w:lang w:val="nl-NL"/>
        </w:rPr>
        <w:t xml:space="preserve"> </w:t>
      </w:r>
      <w:r w:rsidRPr="00395726">
        <w:rPr>
          <w:spacing w:val="-3"/>
          <w:lang w:val="nl-NL"/>
        </w:rPr>
        <w:t>dezelfde</w:t>
      </w:r>
      <w:r w:rsidRPr="00395726">
        <w:rPr>
          <w:spacing w:val="-30"/>
          <w:lang w:val="nl-NL"/>
        </w:rPr>
        <w:t xml:space="preserve"> </w:t>
      </w:r>
      <w:r w:rsidRPr="00395726">
        <w:rPr>
          <w:lang w:val="nl-NL"/>
        </w:rPr>
        <w:t>grondstoffen</w:t>
      </w:r>
      <w:r w:rsidRPr="00395726">
        <w:rPr>
          <w:spacing w:val="-33"/>
          <w:lang w:val="nl-NL"/>
        </w:rPr>
        <w:t xml:space="preserve"> </w:t>
      </w:r>
      <w:r w:rsidRPr="00395726">
        <w:rPr>
          <w:lang w:val="nl-NL"/>
        </w:rPr>
        <w:t>zoveel</w:t>
      </w:r>
      <w:r w:rsidRPr="00395726">
        <w:rPr>
          <w:spacing w:val="-38"/>
          <w:lang w:val="nl-NL"/>
        </w:rPr>
        <w:t xml:space="preserve"> </w:t>
      </w:r>
      <w:r w:rsidRPr="00395726">
        <w:rPr>
          <w:spacing w:val="-4"/>
          <w:lang w:val="nl-NL"/>
        </w:rPr>
        <w:t xml:space="preserve">verscheidenheid </w:t>
      </w:r>
      <w:r w:rsidRPr="00395726">
        <w:rPr>
          <w:lang w:val="nl-NL"/>
        </w:rPr>
        <w:t>van</w:t>
      </w:r>
      <w:r w:rsidRPr="00395726">
        <w:rPr>
          <w:spacing w:val="-21"/>
          <w:lang w:val="nl-NL"/>
        </w:rPr>
        <w:t xml:space="preserve"> </w:t>
      </w:r>
      <w:r w:rsidRPr="00395726">
        <w:rPr>
          <w:spacing w:val="-3"/>
          <w:lang w:val="nl-NL"/>
        </w:rPr>
        <w:t>schepselen</w:t>
      </w:r>
      <w:r w:rsidRPr="00395726">
        <w:rPr>
          <w:spacing w:val="-21"/>
          <w:lang w:val="nl-NL"/>
        </w:rPr>
        <w:t xml:space="preserve"> </w:t>
      </w:r>
      <w:r w:rsidRPr="00395726">
        <w:rPr>
          <w:lang w:val="nl-NL"/>
        </w:rPr>
        <w:t>vormde,</w:t>
      </w:r>
      <w:r w:rsidRPr="00395726">
        <w:rPr>
          <w:spacing w:val="-11"/>
          <w:lang w:val="nl-NL"/>
        </w:rPr>
        <w:t xml:space="preserve"> </w:t>
      </w:r>
      <w:r w:rsidRPr="00395726">
        <w:rPr>
          <w:lang w:val="nl-NL"/>
        </w:rPr>
        <w:t>dan</w:t>
      </w:r>
      <w:r w:rsidRPr="00395726">
        <w:rPr>
          <w:spacing w:val="-20"/>
          <w:lang w:val="nl-NL"/>
        </w:rPr>
        <w:t xml:space="preserve"> </w:t>
      </w:r>
      <w:r w:rsidRPr="00395726">
        <w:rPr>
          <w:spacing w:val="-4"/>
          <w:lang w:val="nl-NL"/>
        </w:rPr>
        <w:t>onmachtig</w:t>
      </w:r>
      <w:r w:rsidRPr="00395726">
        <w:rPr>
          <w:spacing w:val="-8"/>
          <w:lang w:val="nl-NL"/>
        </w:rPr>
        <w:t xml:space="preserve"> </w:t>
      </w:r>
      <w:r w:rsidRPr="00395726">
        <w:rPr>
          <w:spacing w:val="-6"/>
          <w:lang w:val="nl-NL"/>
        </w:rPr>
        <w:t>zijn</w:t>
      </w:r>
      <w:r w:rsidRPr="00395726">
        <w:rPr>
          <w:spacing w:val="-17"/>
          <w:lang w:val="nl-NL"/>
        </w:rPr>
        <w:t xml:space="preserve"> </w:t>
      </w:r>
      <w:r w:rsidRPr="00395726">
        <w:rPr>
          <w:spacing w:val="2"/>
          <w:lang w:val="nl-NL"/>
        </w:rPr>
        <w:t>om</w:t>
      </w:r>
      <w:r w:rsidRPr="00395726">
        <w:rPr>
          <w:spacing w:val="-24"/>
          <w:lang w:val="nl-NL"/>
        </w:rPr>
        <w:t xml:space="preserve"> </w:t>
      </w:r>
      <w:r w:rsidRPr="00395726">
        <w:rPr>
          <w:lang w:val="nl-NL"/>
        </w:rPr>
        <w:t>de</w:t>
      </w:r>
      <w:r w:rsidRPr="00395726">
        <w:rPr>
          <w:spacing w:val="-15"/>
          <w:lang w:val="nl-NL"/>
        </w:rPr>
        <w:t xml:space="preserve"> </w:t>
      </w:r>
      <w:r w:rsidRPr="00395726">
        <w:rPr>
          <w:lang w:val="nl-NL"/>
        </w:rPr>
        <w:t>doden</w:t>
      </w:r>
      <w:r w:rsidRPr="00395726">
        <w:rPr>
          <w:spacing w:val="-18"/>
          <w:lang w:val="nl-NL"/>
        </w:rPr>
        <w:t xml:space="preserve"> </w:t>
      </w:r>
      <w:r w:rsidRPr="00395726">
        <w:rPr>
          <w:lang w:val="nl-NL"/>
        </w:rPr>
        <w:t>op</w:t>
      </w:r>
      <w:r w:rsidRPr="00395726">
        <w:rPr>
          <w:spacing w:val="-14"/>
          <w:lang w:val="nl-NL"/>
        </w:rPr>
        <w:t xml:space="preserve"> </w:t>
      </w:r>
      <w:r w:rsidRPr="00395726">
        <w:rPr>
          <w:lang w:val="nl-NL"/>
        </w:rPr>
        <w:t>te</w:t>
      </w:r>
      <w:r w:rsidRPr="00395726">
        <w:rPr>
          <w:spacing w:val="-15"/>
          <w:lang w:val="nl-NL"/>
        </w:rPr>
        <w:t xml:space="preserve"> </w:t>
      </w:r>
      <w:r w:rsidRPr="00395726">
        <w:rPr>
          <w:lang w:val="nl-NL"/>
        </w:rPr>
        <w:t>wekken?</w:t>
      </w:r>
      <w:r w:rsidRPr="00395726">
        <w:rPr>
          <w:spacing w:val="-16"/>
          <w:lang w:val="nl-NL"/>
        </w:rPr>
        <w:t xml:space="preserve"> </w:t>
      </w:r>
      <w:r w:rsidRPr="00395726">
        <w:rPr>
          <w:lang w:val="nl-NL"/>
        </w:rPr>
        <w:t>Na</w:t>
      </w:r>
      <w:r w:rsidRPr="00395726">
        <w:rPr>
          <w:spacing w:val="-20"/>
          <w:lang w:val="nl-NL"/>
        </w:rPr>
        <w:t xml:space="preserve"> </w:t>
      </w:r>
      <w:r w:rsidRPr="00395726">
        <w:rPr>
          <w:lang w:val="nl-NL"/>
        </w:rPr>
        <w:t>dus</w:t>
      </w:r>
      <w:r w:rsidRPr="00395726">
        <w:rPr>
          <w:spacing w:val="-20"/>
          <w:lang w:val="nl-NL"/>
        </w:rPr>
        <w:t xml:space="preserve"> </w:t>
      </w:r>
      <w:r w:rsidRPr="00395726">
        <w:rPr>
          <w:lang w:val="nl-NL"/>
        </w:rPr>
        <w:t>den</w:t>
      </w:r>
      <w:r w:rsidRPr="00395726">
        <w:rPr>
          <w:spacing w:val="-20"/>
          <w:lang w:val="nl-NL"/>
        </w:rPr>
        <w:t xml:space="preserve"> </w:t>
      </w:r>
      <w:r w:rsidRPr="00395726">
        <w:rPr>
          <w:lang w:val="nl-NL"/>
        </w:rPr>
        <w:t>weg</w:t>
      </w:r>
      <w:r w:rsidRPr="00395726">
        <w:rPr>
          <w:spacing w:val="-15"/>
          <w:lang w:val="nl-NL"/>
        </w:rPr>
        <w:t xml:space="preserve"> </w:t>
      </w:r>
      <w:r w:rsidRPr="00395726">
        <w:rPr>
          <w:spacing w:val="-3"/>
          <w:lang w:val="nl-NL"/>
        </w:rPr>
        <w:t xml:space="preserve">gebaand </w:t>
      </w:r>
      <w:r w:rsidRPr="00395726">
        <w:rPr>
          <w:lang w:val="nl-NL"/>
        </w:rPr>
        <w:t>te hebben gaat hij over</w:t>
      </w:r>
      <w:r w:rsidRPr="00395726">
        <w:rPr>
          <w:spacing w:val="-13"/>
          <w:lang w:val="nl-NL"/>
        </w:rPr>
        <w:t xml:space="preserve"> </w:t>
      </w:r>
      <w:r w:rsidRPr="00395726">
        <w:rPr>
          <w:lang w:val="nl-NL"/>
        </w:rPr>
        <w:t>tot: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6"/>
        </w:numPr>
        <w:tabs>
          <w:tab w:val="left" w:pos="35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Rechtstreekse</w:t>
      </w:r>
      <w:r w:rsidRPr="00395726">
        <w:rPr>
          <w:rFonts w:ascii="Times New Roman"/>
          <w:spacing w:val="-7"/>
          <w:sz w:val="24"/>
          <w:lang w:val="nl-NL"/>
        </w:rPr>
        <w:t xml:space="preserve"> </w:t>
      </w:r>
      <w:r w:rsidRPr="00395726">
        <w:rPr>
          <w:rFonts w:ascii="Times New Roman"/>
          <w:spacing w:val="-3"/>
          <w:sz w:val="24"/>
          <w:lang w:val="nl-NL"/>
        </w:rPr>
        <w:t>bespreking</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4"/>
          <w:sz w:val="24"/>
          <w:lang w:val="nl-NL"/>
        </w:rPr>
        <w:t xml:space="preserve"> </w:t>
      </w:r>
      <w:r w:rsidRPr="00395726">
        <w:rPr>
          <w:rFonts w:ascii="Times New Roman"/>
          <w:sz w:val="24"/>
          <w:lang w:val="nl-NL"/>
        </w:rPr>
        <w:t>onderwerp.</w:t>
      </w:r>
      <w:r w:rsidRPr="00395726">
        <w:rPr>
          <w:rFonts w:ascii="Times New Roman"/>
          <w:spacing w:val="-6"/>
          <w:sz w:val="24"/>
          <w:lang w:val="nl-NL"/>
        </w:rPr>
        <w:t xml:space="preserve"> </w:t>
      </w:r>
      <w:r w:rsidRPr="00395726">
        <w:rPr>
          <w:rFonts w:ascii="Times New Roman"/>
          <w:sz w:val="24"/>
          <w:lang w:val="nl-NL"/>
        </w:rPr>
        <w:t>Alzo,</w:t>
      </w:r>
      <w:r w:rsidRPr="00395726">
        <w:rPr>
          <w:rFonts w:ascii="Times New Roman"/>
          <w:spacing w:val="-12"/>
          <w:sz w:val="24"/>
          <w:lang w:val="nl-NL"/>
        </w:rPr>
        <w:t xml:space="preserve"> </w:t>
      </w:r>
      <w:r w:rsidRPr="00395726">
        <w:rPr>
          <w:rFonts w:ascii="Times New Roman"/>
          <w:sz w:val="24"/>
          <w:lang w:val="nl-NL"/>
        </w:rPr>
        <w:t>zegt</w:t>
      </w:r>
      <w:r w:rsidRPr="00395726">
        <w:rPr>
          <w:rFonts w:ascii="Times New Roman"/>
          <w:spacing w:val="-2"/>
          <w:sz w:val="24"/>
          <w:lang w:val="nl-NL"/>
        </w:rPr>
        <w:t xml:space="preserve"> </w:t>
      </w:r>
      <w:r w:rsidRPr="00395726">
        <w:rPr>
          <w:rFonts w:ascii="Times New Roman"/>
          <w:spacing w:val="-6"/>
          <w:sz w:val="24"/>
          <w:lang w:val="nl-NL"/>
        </w:rPr>
        <w:t>hij.</w:t>
      </w:r>
      <w:r w:rsidRPr="00395726">
        <w:rPr>
          <w:rFonts w:ascii="Times New Roman"/>
          <w:spacing w:val="-5"/>
          <w:sz w:val="24"/>
          <w:lang w:val="nl-NL"/>
        </w:rPr>
        <w:t xml:space="preserve"> </w:t>
      </w:r>
      <w:r w:rsidRPr="00395726">
        <w:rPr>
          <w:rFonts w:ascii="Times New Roman"/>
          <w:sz w:val="24"/>
          <w:lang w:val="nl-NL"/>
        </w:rPr>
        <w:t>zal</w:t>
      </w:r>
      <w:r w:rsidRPr="00395726">
        <w:rPr>
          <w:rFonts w:ascii="Times New Roman"/>
          <w:spacing w:val="-16"/>
          <w:sz w:val="24"/>
          <w:lang w:val="nl-NL"/>
        </w:rPr>
        <w:t xml:space="preserve"> </w:t>
      </w:r>
      <w:r w:rsidRPr="00395726">
        <w:rPr>
          <w:rFonts w:ascii="Times New Roman"/>
          <w:spacing w:val="2"/>
          <w:sz w:val="24"/>
          <w:lang w:val="nl-NL"/>
        </w:rPr>
        <w:t>ook</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opstanding</w:t>
      </w:r>
      <w:r w:rsidRPr="00395726">
        <w:rPr>
          <w:rFonts w:ascii="Times New Roman"/>
          <w:spacing w:val="-4"/>
          <w:sz w:val="24"/>
          <w:lang w:val="nl-NL"/>
        </w:rPr>
        <w:t xml:space="preserve"> </w:t>
      </w:r>
      <w:r w:rsidRPr="00395726">
        <w:rPr>
          <w:rFonts w:ascii="Times New Roman"/>
          <w:sz w:val="24"/>
          <w:lang w:val="nl-NL"/>
        </w:rPr>
        <w:t>der</w:t>
      </w:r>
      <w:r w:rsidRPr="00395726">
        <w:rPr>
          <w:rFonts w:ascii="Times New Roman"/>
          <w:spacing w:val="-3"/>
          <w:sz w:val="24"/>
          <w:lang w:val="nl-NL"/>
        </w:rPr>
        <w:t xml:space="preserve"> </w:t>
      </w:r>
      <w:r w:rsidRPr="00395726">
        <w:rPr>
          <w:rFonts w:ascii="Times New Roman"/>
          <w:sz w:val="24"/>
          <w:lang w:val="nl-NL"/>
        </w:rPr>
        <w:t xml:space="preserve">doden </w:t>
      </w:r>
      <w:r w:rsidRPr="00395726">
        <w:rPr>
          <w:rFonts w:ascii="Times New Roman"/>
          <w:spacing w:val="-5"/>
          <w:sz w:val="24"/>
          <w:lang w:val="nl-NL"/>
        </w:rPr>
        <w:t>zijn,</w:t>
      </w:r>
      <w:r w:rsidRPr="00395726">
        <w:rPr>
          <w:rFonts w:ascii="Times New Roman"/>
          <w:spacing w:val="-32"/>
          <w:sz w:val="24"/>
          <w:lang w:val="nl-NL"/>
        </w:rPr>
        <w:t xml:space="preserve"> </w:t>
      </w:r>
      <w:r w:rsidRPr="00395726">
        <w:rPr>
          <w:rFonts w:ascii="Times New Roman"/>
          <w:sz w:val="24"/>
          <w:lang w:val="nl-NL"/>
        </w:rPr>
        <w:t>zo</w:t>
      </w:r>
      <w:r w:rsidRPr="00395726">
        <w:rPr>
          <w:rFonts w:ascii="Times New Roman"/>
          <w:spacing w:val="-28"/>
          <w:sz w:val="24"/>
          <w:lang w:val="nl-NL"/>
        </w:rPr>
        <w:t xml:space="preserve"> </w:t>
      </w:r>
      <w:r w:rsidRPr="00395726">
        <w:rPr>
          <w:rFonts w:ascii="Times New Roman"/>
          <w:spacing w:val="-6"/>
          <w:sz w:val="24"/>
          <w:lang w:val="nl-NL"/>
        </w:rPr>
        <w:t>gelijk</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32"/>
          <w:sz w:val="24"/>
          <w:lang w:val="nl-NL"/>
        </w:rPr>
        <w:t xml:space="preserve"> </w:t>
      </w:r>
      <w:r w:rsidRPr="00395726">
        <w:rPr>
          <w:rFonts w:ascii="Times New Roman"/>
          <w:spacing w:val="-4"/>
          <w:sz w:val="24"/>
          <w:lang w:val="nl-NL"/>
        </w:rPr>
        <w:t>plant</w:t>
      </w:r>
      <w:r w:rsidRPr="00395726">
        <w:rPr>
          <w:rFonts w:ascii="Times New Roman"/>
          <w:spacing w:val="-26"/>
          <w:sz w:val="24"/>
          <w:lang w:val="nl-NL"/>
        </w:rPr>
        <w:t xml:space="preserve"> </w:t>
      </w:r>
      <w:r w:rsidRPr="00395726">
        <w:rPr>
          <w:rFonts w:ascii="Times New Roman"/>
          <w:spacing w:val="-3"/>
          <w:sz w:val="24"/>
          <w:lang w:val="nl-NL"/>
        </w:rPr>
        <w:t>groeit</w:t>
      </w:r>
      <w:r w:rsidRPr="00395726">
        <w:rPr>
          <w:rFonts w:ascii="Times New Roman"/>
          <w:spacing w:val="-20"/>
          <w:sz w:val="24"/>
          <w:lang w:val="nl-NL"/>
        </w:rPr>
        <w:t xml:space="preserve"> </w:t>
      </w:r>
      <w:r w:rsidRPr="00395726">
        <w:rPr>
          <w:rFonts w:ascii="Times New Roman"/>
          <w:spacing w:val="-5"/>
          <w:sz w:val="24"/>
          <w:lang w:val="nl-NL"/>
        </w:rPr>
        <w:t>uit</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29"/>
          <w:sz w:val="24"/>
          <w:lang w:val="nl-NL"/>
        </w:rPr>
        <w:t xml:space="preserve"> </w:t>
      </w:r>
      <w:r w:rsidRPr="00395726">
        <w:rPr>
          <w:rFonts w:ascii="Times New Roman"/>
          <w:sz w:val="24"/>
          <w:lang w:val="nl-NL"/>
        </w:rPr>
        <w:t>weggestorven</w:t>
      </w:r>
      <w:r w:rsidRPr="00395726">
        <w:rPr>
          <w:rFonts w:ascii="Times New Roman"/>
          <w:spacing w:val="-33"/>
          <w:sz w:val="24"/>
          <w:lang w:val="nl-NL"/>
        </w:rPr>
        <w:t xml:space="preserve"> </w:t>
      </w:r>
      <w:r w:rsidRPr="00395726">
        <w:rPr>
          <w:rFonts w:ascii="Times New Roman"/>
          <w:sz w:val="24"/>
          <w:lang w:val="nl-NL"/>
        </w:rPr>
        <w:t>graan,</w:t>
      </w:r>
      <w:r w:rsidRPr="00395726">
        <w:rPr>
          <w:rFonts w:ascii="Times New Roman"/>
          <w:spacing w:val="-32"/>
          <w:sz w:val="24"/>
          <w:lang w:val="nl-NL"/>
        </w:rPr>
        <w:t xml:space="preserve"> </w:t>
      </w:r>
      <w:r w:rsidRPr="00395726">
        <w:rPr>
          <w:rFonts w:ascii="Times New Roman"/>
          <w:sz w:val="24"/>
          <w:lang w:val="nl-NL"/>
        </w:rPr>
        <w:t>zo</w:t>
      </w:r>
      <w:r w:rsidRPr="00395726">
        <w:rPr>
          <w:rFonts w:ascii="Times New Roman"/>
          <w:spacing w:val="-32"/>
          <w:sz w:val="24"/>
          <w:lang w:val="nl-NL"/>
        </w:rPr>
        <w:t xml:space="preserve"> </w:t>
      </w:r>
      <w:r w:rsidRPr="00395726">
        <w:rPr>
          <w:rFonts w:ascii="Times New Roman"/>
          <w:sz w:val="24"/>
          <w:lang w:val="nl-NL"/>
        </w:rPr>
        <w:t>om</w:t>
      </w:r>
      <w:r w:rsidRPr="00395726">
        <w:rPr>
          <w:rFonts w:ascii="Times New Roman"/>
          <w:spacing w:val="-32"/>
          <w:sz w:val="24"/>
          <w:lang w:val="nl-NL"/>
        </w:rPr>
        <w:t xml:space="preserve"> </w:t>
      </w:r>
      <w:r w:rsidRPr="00395726">
        <w:rPr>
          <w:rFonts w:ascii="Times New Roman"/>
          <w:sz w:val="24"/>
          <w:lang w:val="nl-NL"/>
        </w:rPr>
        <w:t>niet</w:t>
      </w:r>
      <w:r w:rsidRPr="00395726">
        <w:rPr>
          <w:rFonts w:ascii="Times New Roman"/>
          <w:spacing w:val="-32"/>
          <w:sz w:val="24"/>
          <w:lang w:val="nl-NL"/>
        </w:rPr>
        <w:t xml:space="preserve"> </w:t>
      </w:r>
      <w:r w:rsidRPr="00395726">
        <w:rPr>
          <w:rFonts w:ascii="Times New Roman"/>
          <w:sz w:val="24"/>
          <w:lang w:val="nl-NL"/>
        </w:rPr>
        <w:t>langer</w:t>
      </w:r>
      <w:r w:rsidRPr="00395726">
        <w:rPr>
          <w:rFonts w:ascii="Times New Roman"/>
          <w:spacing w:val="-32"/>
          <w:sz w:val="24"/>
          <w:lang w:val="nl-NL"/>
        </w:rPr>
        <w:t xml:space="preserve"> </w:t>
      </w:r>
      <w:r w:rsidRPr="00395726">
        <w:rPr>
          <w:rFonts w:ascii="Times New Roman"/>
          <w:sz w:val="24"/>
          <w:lang w:val="nl-NL"/>
        </w:rPr>
        <w:t>een</w:t>
      </w:r>
      <w:r w:rsidRPr="00395726">
        <w:rPr>
          <w:rFonts w:ascii="Times New Roman"/>
          <w:spacing w:val="-32"/>
          <w:sz w:val="24"/>
          <w:lang w:val="nl-NL"/>
        </w:rPr>
        <w:t xml:space="preserve"> </w:t>
      </w:r>
      <w:r w:rsidRPr="00395726">
        <w:rPr>
          <w:rFonts w:ascii="Times New Roman"/>
          <w:sz w:val="24"/>
          <w:lang w:val="nl-NL"/>
        </w:rPr>
        <w:t>aards,</w:t>
      </w:r>
      <w:r w:rsidRPr="00395726">
        <w:rPr>
          <w:rFonts w:ascii="Times New Roman"/>
          <w:spacing w:val="-32"/>
          <w:sz w:val="24"/>
          <w:lang w:val="nl-NL"/>
        </w:rPr>
        <w:t xml:space="preserve"> </w:t>
      </w:r>
      <w:r w:rsidRPr="00395726">
        <w:rPr>
          <w:rFonts w:ascii="Times New Roman"/>
          <w:sz w:val="24"/>
          <w:lang w:val="nl-NL"/>
        </w:rPr>
        <w:t>maar</w:t>
      </w:r>
      <w:r w:rsidRPr="00395726">
        <w:rPr>
          <w:rFonts w:ascii="Times New Roman"/>
          <w:spacing w:val="-32"/>
          <w:sz w:val="24"/>
          <w:lang w:val="nl-NL"/>
        </w:rPr>
        <w:t xml:space="preserve"> </w:t>
      </w:r>
      <w:r w:rsidRPr="00395726">
        <w:rPr>
          <w:rFonts w:ascii="Times New Roman"/>
          <w:sz w:val="24"/>
          <w:lang w:val="nl-NL"/>
        </w:rPr>
        <w:t>voortaan een</w:t>
      </w:r>
      <w:r w:rsidRPr="00395726">
        <w:rPr>
          <w:rFonts w:ascii="Times New Roman"/>
          <w:spacing w:val="-14"/>
          <w:sz w:val="24"/>
          <w:lang w:val="nl-NL"/>
        </w:rPr>
        <w:t xml:space="preserve"> </w:t>
      </w:r>
      <w:r w:rsidRPr="00395726">
        <w:rPr>
          <w:rFonts w:ascii="Times New Roman"/>
          <w:spacing w:val="-5"/>
          <w:sz w:val="24"/>
          <w:lang w:val="nl-NL"/>
        </w:rPr>
        <w:t>hemels</w:t>
      </w:r>
      <w:r w:rsidRPr="00395726">
        <w:rPr>
          <w:rFonts w:ascii="Times New Roman"/>
          <w:spacing w:val="-9"/>
          <w:sz w:val="24"/>
          <w:lang w:val="nl-NL"/>
        </w:rPr>
        <w:t xml:space="preserve"> </w:t>
      </w:r>
      <w:r w:rsidRPr="00395726">
        <w:rPr>
          <w:rFonts w:ascii="Times New Roman"/>
          <w:spacing w:val="-4"/>
          <w:sz w:val="24"/>
          <w:lang w:val="nl-NL"/>
        </w:rPr>
        <w:t>lichaam</w:t>
      </w:r>
      <w:r w:rsidRPr="00395726">
        <w:rPr>
          <w:rFonts w:ascii="Times New Roman"/>
          <w:spacing w:val="-22"/>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andere</w:t>
      </w:r>
      <w:r w:rsidRPr="00395726">
        <w:rPr>
          <w:rFonts w:ascii="Times New Roman"/>
          <w:spacing w:val="-18"/>
          <w:sz w:val="24"/>
          <w:lang w:val="nl-NL"/>
        </w:rPr>
        <w:t xml:space="preserve"> </w:t>
      </w:r>
      <w:r w:rsidRPr="00395726">
        <w:rPr>
          <w:rFonts w:ascii="Times New Roman"/>
          <w:sz w:val="24"/>
          <w:lang w:val="nl-NL"/>
        </w:rPr>
        <w:t>herrezen</w:t>
      </w:r>
      <w:r w:rsidRPr="00395726">
        <w:rPr>
          <w:rFonts w:ascii="Times New Roman"/>
          <w:spacing w:val="-19"/>
          <w:sz w:val="24"/>
          <w:lang w:val="nl-NL"/>
        </w:rPr>
        <w:t xml:space="preserve"> </w:t>
      </w:r>
      <w:r w:rsidRPr="00395726">
        <w:rPr>
          <w:rFonts w:ascii="Times New Roman"/>
          <w:sz w:val="24"/>
          <w:lang w:val="nl-NL"/>
        </w:rPr>
        <w:t>doden</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pacing w:val="-5"/>
          <w:sz w:val="24"/>
          <w:lang w:val="nl-NL"/>
        </w:rPr>
        <w:t>heerlijkheid</w:t>
      </w:r>
      <w:r w:rsidRPr="00395726">
        <w:rPr>
          <w:rFonts w:ascii="Times New Roman"/>
          <w:spacing w:val="-4"/>
          <w:sz w:val="24"/>
          <w:lang w:val="nl-NL"/>
        </w:rPr>
        <w:t xml:space="preserve"> verschillend,</w:t>
      </w:r>
      <w:r w:rsidRPr="00395726">
        <w:rPr>
          <w:rFonts w:ascii="Times New Roman"/>
          <w:spacing w:val="-12"/>
          <w:sz w:val="24"/>
          <w:lang w:val="nl-NL"/>
        </w:rPr>
        <w:t xml:space="preserve"> </w:t>
      </w:r>
      <w:r w:rsidRPr="00395726">
        <w:rPr>
          <w:rFonts w:ascii="Times New Roman"/>
          <w:spacing w:val="-6"/>
          <w:sz w:val="24"/>
          <w:lang w:val="nl-NL"/>
        </w:rPr>
        <w:t>gelijk</w:t>
      </w:r>
      <w:r w:rsidRPr="00395726">
        <w:rPr>
          <w:rFonts w:ascii="Times New Roman"/>
          <w:spacing w:val="-5"/>
          <w:sz w:val="24"/>
          <w:lang w:val="nl-NL"/>
        </w:rPr>
        <w:t xml:space="preserve"> </w:t>
      </w:r>
      <w:r w:rsidRPr="00395726">
        <w:rPr>
          <w:rFonts w:ascii="Times New Roman"/>
          <w:sz w:val="24"/>
          <w:lang w:val="nl-NL"/>
        </w:rPr>
        <w:t>de ene</w:t>
      </w:r>
      <w:r w:rsidRPr="00395726">
        <w:rPr>
          <w:rFonts w:ascii="Times New Roman"/>
          <w:spacing w:val="-9"/>
          <w:sz w:val="24"/>
          <w:lang w:val="nl-NL"/>
        </w:rPr>
        <w:t xml:space="preserve"> </w:t>
      </w:r>
      <w:r w:rsidRPr="00395726">
        <w:rPr>
          <w:rFonts w:ascii="Times New Roman"/>
          <w:sz w:val="24"/>
          <w:lang w:val="nl-NL"/>
        </w:rPr>
        <w:t>ster</w:t>
      </w:r>
      <w:r w:rsidRPr="00395726">
        <w:rPr>
          <w:rFonts w:ascii="Times New Roman"/>
          <w:spacing w:val="-9"/>
          <w:sz w:val="24"/>
          <w:lang w:val="nl-NL"/>
        </w:rPr>
        <w:t xml:space="preserve"> </w:t>
      </w:r>
      <w:r w:rsidRPr="00395726">
        <w:rPr>
          <w:rFonts w:ascii="Times New Roman"/>
          <w:sz w:val="24"/>
          <w:lang w:val="nl-NL"/>
        </w:rPr>
        <w:t>van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andere</w:t>
      </w:r>
      <w:r w:rsidRPr="00395726">
        <w:rPr>
          <w:rFonts w:ascii="Times New Roman"/>
          <w:spacing w:val="-9"/>
          <w:sz w:val="24"/>
          <w:lang w:val="nl-NL"/>
        </w:rPr>
        <w:t xml:space="preserve"> </w:t>
      </w:r>
      <w:r w:rsidRPr="00395726">
        <w:rPr>
          <w:rFonts w:ascii="Times New Roman"/>
          <w:sz w:val="24"/>
          <w:lang w:val="nl-NL"/>
        </w:rPr>
        <w:t>verschilt.</w:t>
      </w:r>
      <w:r w:rsidRPr="00395726">
        <w:rPr>
          <w:rFonts w:ascii="Times New Roman"/>
          <w:spacing w:val="-9"/>
          <w:sz w:val="24"/>
          <w:lang w:val="nl-NL"/>
        </w:rPr>
        <w:t xml:space="preserve"> </w:t>
      </w:r>
      <w:r w:rsidRPr="00395726">
        <w:rPr>
          <w:rFonts w:ascii="Times New Roman"/>
          <w:sz w:val="24"/>
          <w:lang w:val="nl-NL"/>
        </w:rPr>
        <w:t>Maar</w:t>
      </w:r>
      <w:r w:rsidRPr="00395726">
        <w:rPr>
          <w:rFonts w:ascii="Times New Roman"/>
          <w:spacing w:val="-9"/>
          <w:sz w:val="24"/>
          <w:lang w:val="nl-NL"/>
        </w:rPr>
        <w:t xml:space="preserve"> </w:t>
      </w: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noemt</w:t>
      </w:r>
      <w:r w:rsidRPr="00395726">
        <w:rPr>
          <w:rFonts w:ascii="Times New Roman"/>
          <w:spacing w:val="-9"/>
          <w:sz w:val="24"/>
          <w:lang w:val="nl-NL"/>
        </w:rPr>
        <w:t xml:space="preserve"> </w:t>
      </w:r>
      <w:r w:rsidRPr="00395726">
        <w:rPr>
          <w:rFonts w:ascii="Times New Roman"/>
          <w:sz w:val="24"/>
          <w:lang w:val="nl-NL"/>
        </w:rPr>
        <w:t>enige</w:t>
      </w:r>
      <w:r w:rsidRPr="00395726">
        <w:rPr>
          <w:rFonts w:ascii="Times New Roman"/>
          <w:spacing w:val="-9"/>
          <w:sz w:val="24"/>
          <w:lang w:val="nl-NL"/>
        </w:rPr>
        <w:t xml:space="preserve"> </w:t>
      </w:r>
      <w:r w:rsidRPr="00395726">
        <w:rPr>
          <w:rFonts w:ascii="Times New Roman"/>
          <w:sz w:val="24"/>
          <w:lang w:val="nl-NL"/>
        </w:rPr>
        <w:t>bijzonderheden</w:t>
      </w:r>
      <w:r w:rsidRPr="00395726">
        <w:rPr>
          <w:rFonts w:ascii="Times New Roman"/>
          <w:spacing w:val="-9"/>
          <w:sz w:val="24"/>
          <w:lang w:val="nl-NL"/>
        </w:rPr>
        <w:t xml:space="preserve"> </w:t>
      </w:r>
      <w:r w:rsidRPr="00395726">
        <w:rPr>
          <w:rFonts w:ascii="Times New Roman"/>
          <w:spacing w:val="-2"/>
          <w:sz w:val="24"/>
          <w:lang w:val="nl-NL"/>
        </w:rPr>
        <w:t>op:</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6"/>
        </w:numPr>
        <w:tabs>
          <w:tab w:val="left" w:pos="414"/>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Het</w:t>
      </w:r>
      <w:r w:rsidRPr="00395726">
        <w:rPr>
          <w:rFonts w:ascii="Times New Roman"/>
          <w:spacing w:val="-1"/>
          <w:sz w:val="24"/>
          <w:lang w:val="nl-NL"/>
        </w:rPr>
        <w:t xml:space="preserve"> </w:t>
      </w:r>
      <w:r w:rsidRPr="00395726">
        <w:rPr>
          <w:rFonts w:ascii="Times New Roman"/>
          <w:spacing w:val="-4"/>
          <w:sz w:val="24"/>
          <w:lang w:val="nl-NL"/>
        </w:rPr>
        <w:t>lichaam</w:t>
      </w:r>
      <w:r w:rsidRPr="00395726">
        <w:rPr>
          <w:rFonts w:ascii="Times New Roman"/>
          <w:spacing w:val="-15"/>
          <w:sz w:val="24"/>
          <w:lang w:val="nl-NL"/>
        </w:rPr>
        <w:t xml:space="preserve"> </w:t>
      </w:r>
      <w:r w:rsidRPr="00395726">
        <w:rPr>
          <w:rFonts w:ascii="Times New Roman"/>
          <w:sz w:val="24"/>
          <w:lang w:val="nl-NL"/>
        </w:rPr>
        <w:t>wordt</w:t>
      </w:r>
      <w:r w:rsidRPr="00395726">
        <w:rPr>
          <w:rFonts w:ascii="Times New Roman"/>
          <w:spacing w:val="-10"/>
          <w:sz w:val="24"/>
          <w:lang w:val="nl-NL"/>
        </w:rPr>
        <w:t xml:space="preserve"> </w:t>
      </w:r>
      <w:r w:rsidRPr="00395726">
        <w:rPr>
          <w:rFonts w:ascii="Times New Roman"/>
          <w:sz w:val="24"/>
          <w:lang w:val="nl-NL"/>
        </w:rPr>
        <w:t>gezaaid</w:t>
      </w:r>
      <w:r w:rsidRPr="00395726">
        <w:rPr>
          <w:rFonts w:ascii="Times New Roman"/>
          <w:spacing w:val="-10"/>
          <w:sz w:val="24"/>
          <w:lang w:val="nl-NL"/>
        </w:rPr>
        <w:t xml:space="preserve"> </w:t>
      </w:r>
      <w:r w:rsidRPr="00395726">
        <w:rPr>
          <w:rFonts w:ascii="Times New Roman"/>
          <w:sz w:val="24"/>
          <w:lang w:val="nl-NL"/>
        </w:rPr>
        <w:t>in</w:t>
      </w:r>
      <w:r w:rsidRPr="00395726">
        <w:rPr>
          <w:rFonts w:ascii="Times New Roman"/>
          <w:spacing w:val="-10"/>
          <w:sz w:val="24"/>
          <w:lang w:val="nl-NL"/>
        </w:rPr>
        <w:t xml:space="preserve"> </w:t>
      </w:r>
      <w:r w:rsidRPr="00395726">
        <w:rPr>
          <w:rFonts w:ascii="Times New Roman"/>
          <w:sz w:val="24"/>
          <w:lang w:val="nl-NL"/>
        </w:rPr>
        <w:t>verderfelijkheid,</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wordt</w:t>
      </w:r>
      <w:r w:rsidRPr="00395726">
        <w:rPr>
          <w:rFonts w:ascii="Times New Roman"/>
          <w:spacing w:val="-10"/>
          <w:sz w:val="24"/>
          <w:lang w:val="nl-NL"/>
        </w:rPr>
        <w:t xml:space="preserve"> </w:t>
      </w:r>
      <w:r w:rsidRPr="00395726">
        <w:rPr>
          <w:rFonts w:ascii="Times New Roman"/>
          <w:sz w:val="24"/>
          <w:lang w:val="nl-NL"/>
        </w:rPr>
        <w:t>opgewekt</w:t>
      </w:r>
      <w:r w:rsidRPr="00395726">
        <w:rPr>
          <w:rFonts w:ascii="Times New Roman"/>
          <w:spacing w:val="-10"/>
          <w:sz w:val="24"/>
          <w:lang w:val="nl-NL"/>
        </w:rPr>
        <w:t xml:space="preserve"> </w:t>
      </w:r>
      <w:r w:rsidRPr="00395726">
        <w:rPr>
          <w:rFonts w:ascii="Times New Roman"/>
          <w:sz w:val="24"/>
          <w:lang w:val="nl-NL"/>
        </w:rPr>
        <w:t>in</w:t>
      </w:r>
      <w:r w:rsidRPr="00395726">
        <w:rPr>
          <w:rFonts w:ascii="Times New Roman"/>
          <w:spacing w:val="-10"/>
          <w:sz w:val="24"/>
          <w:lang w:val="nl-NL"/>
        </w:rPr>
        <w:t xml:space="preserve"> </w:t>
      </w:r>
      <w:r w:rsidRPr="00395726">
        <w:rPr>
          <w:rFonts w:ascii="Times New Roman"/>
          <w:sz w:val="24"/>
          <w:lang w:val="nl-NL"/>
        </w:rPr>
        <w:t>onverderflijkheid.</w:t>
      </w:r>
      <w:r w:rsidRPr="00395726">
        <w:rPr>
          <w:rFonts w:ascii="Times New Roman"/>
          <w:spacing w:val="-9"/>
          <w:sz w:val="24"/>
          <w:lang w:val="nl-NL"/>
        </w:rPr>
        <w:t xml:space="preserve"> </w:t>
      </w:r>
      <w:r w:rsidRPr="00395726">
        <w:rPr>
          <w:rFonts w:ascii="Times New Roman"/>
          <w:spacing w:val="-2"/>
          <w:sz w:val="24"/>
          <w:lang w:val="nl-NL"/>
        </w:rPr>
        <w:t xml:space="preserve">Het </w:t>
      </w:r>
      <w:r w:rsidRPr="00395726">
        <w:rPr>
          <w:rFonts w:ascii="Times New Roman"/>
          <w:sz w:val="24"/>
          <w:lang w:val="nl-NL"/>
        </w:rPr>
        <w:t>wordt</w:t>
      </w:r>
      <w:r w:rsidRPr="00395726">
        <w:rPr>
          <w:rFonts w:ascii="Times New Roman"/>
          <w:spacing w:val="-18"/>
          <w:sz w:val="24"/>
          <w:lang w:val="nl-NL"/>
        </w:rPr>
        <w:t xml:space="preserve"> </w:t>
      </w:r>
      <w:r w:rsidRPr="00395726">
        <w:rPr>
          <w:rFonts w:ascii="Times New Roman"/>
          <w:sz w:val="24"/>
          <w:lang w:val="nl-NL"/>
        </w:rPr>
        <w:t>gezaaid.</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doden</w:t>
      </w:r>
      <w:r w:rsidRPr="00395726">
        <w:rPr>
          <w:rFonts w:ascii="Times New Roman"/>
          <w:spacing w:val="-28"/>
          <w:sz w:val="24"/>
          <w:lang w:val="nl-NL"/>
        </w:rPr>
        <w:t xml:space="preserve"> </w:t>
      </w:r>
      <w:r w:rsidRPr="00395726">
        <w:rPr>
          <w:rFonts w:ascii="Times New Roman"/>
          <w:sz w:val="24"/>
          <w:lang w:val="nl-NL"/>
        </w:rPr>
        <w:t>begraven</w:t>
      </w:r>
      <w:r w:rsidRPr="00395726">
        <w:rPr>
          <w:rFonts w:ascii="Times New Roman"/>
          <w:spacing w:val="-30"/>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pacing w:val="-6"/>
          <w:sz w:val="24"/>
          <w:lang w:val="nl-NL"/>
        </w:rPr>
        <w:t>gelijk</w:t>
      </w:r>
      <w:r w:rsidRPr="00395726">
        <w:rPr>
          <w:rFonts w:ascii="Times New Roman"/>
          <w:spacing w:val="-16"/>
          <w:sz w:val="24"/>
          <w:lang w:val="nl-NL"/>
        </w:rPr>
        <w:t xml:space="preserve"> </w:t>
      </w:r>
      <w:r w:rsidRPr="00395726">
        <w:rPr>
          <w:rFonts w:ascii="Times New Roman"/>
          <w:sz w:val="24"/>
          <w:lang w:val="nl-NL"/>
        </w:rPr>
        <w:t>ze</w:t>
      </w:r>
      <w:r w:rsidRPr="00395726">
        <w:rPr>
          <w:rFonts w:ascii="Times New Roman"/>
          <w:spacing w:val="-20"/>
          <w:sz w:val="24"/>
          <w:lang w:val="nl-NL"/>
        </w:rPr>
        <w:t xml:space="preserve"> </w:t>
      </w:r>
      <w:r w:rsidRPr="00395726">
        <w:rPr>
          <w:rFonts w:ascii="Times New Roman"/>
          <w:spacing w:val="-3"/>
          <w:sz w:val="24"/>
          <w:lang w:val="nl-NL"/>
        </w:rPr>
        <w:t>zaaien,</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pacing w:val="-6"/>
          <w:sz w:val="24"/>
          <w:lang w:val="nl-NL"/>
        </w:rPr>
        <w:t>gelijk</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toevertrouwen</w:t>
      </w:r>
      <w:r w:rsidRPr="00395726">
        <w:rPr>
          <w:rFonts w:ascii="Times New Roman"/>
          <w:spacing w:val="-23"/>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graan aan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aarde,</w:t>
      </w:r>
      <w:r w:rsidRPr="00395726">
        <w:rPr>
          <w:rFonts w:ascii="Times New Roman"/>
          <w:spacing w:val="-15"/>
          <w:sz w:val="24"/>
          <w:lang w:val="nl-NL"/>
        </w:rPr>
        <w:t xml:space="preserve"> </w:t>
      </w:r>
      <w:r w:rsidRPr="00395726">
        <w:rPr>
          <w:rFonts w:ascii="Times New Roman"/>
          <w:sz w:val="24"/>
          <w:lang w:val="nl-NL"/>
        </w:rPr>
        <w:t>opdat</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3"/>
          <w:sz w:val="24"/>
          <w:lang w:val="nl-NL"/>
        </w:rPr>
        <w:t>daaruit</w:t>
      </w:r>
      <w:r w:rsidRPr="00395726">
        <w:rPr>
          <w:rFonts w:ascii="Times New Roman"/>
          <w:spacing w:val="-12"/>
          <w:sz w:val="24"/>
          <w:lang w:val="nl-NL"/>
        </w:rPr>
        <w:t xml:space="preserve"> </w:t>
      </w:r>
      <w:r w:rsidRPr="00395726">
        <w:rPr>
          <w:rFonts w:ascii="Times New Roman"/>
          <w:sz w:val="24"/>
          <w:lang w:val="nl-NL"/>
        </w:rPr>
        <w:t>weer</w:t>
      </w:r>
      <w:r w:rsidRPr="00395726">
        <w:rPr>
          <w:rFonts w:ascii="Times New Roman"/>
          <w:spacing w:val="-16"/>
          <w:sz w:val="24"/>
          <w:lang w:val="nl-NL"/>
        </w:rPr>
        <w:t xml:space="preserve"> </w:t>
      </w:r>
      <w:r w:rsidRPr="00395726">
        <w:rPr>
          <w:rFonts w:ascii="Times New Roman"/>
          <w:sz w:val="24"/>
          <w:lang w:val="nl-NL"/>
        </w:rPr>
        <w:t>moge</w:t>
      </w:r>
      <w:r w:rsidRPr="00395726">
        <w:rPr>
          <w:rFonts w:ascii="Times New Roman"/>
          <w:spacing w:val="-21"/>
          <w:sz w:val="24"/>
          <w:lang w:val="nl-NL"/>
        </w:rPr>
        <w:t xml:space="preserve"> </w:t>
      </w:r>
      <w:r w:rsidRPr="00395726">
        <w:rPr>
          <w:rFonts w:ascii="Times New Roman"/>
          <w:sz w:val="24"/>
          <w:lang w:val="nl-NL"/>
        </w:rPr>
        <w:t>opspruiten.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onze</w:t>
      </w:r>
      <w:r w:rsidRPr="00395726">
        <w:rPr>
          <w:rFonts w:ascii="Times New Roman"/>
          <w:spacing w:val="-20"/>
          <w:sz w:val="24"/>
          <w:lang w:val="nl-NL"/>
        </w:rPr>
        <w:t xml:space="preserve"> </w:t>
      </w:r>
      <w:r w:rsidRPr="00395726">
        <w:rPr>
          <w:rFonts w:ascii="Times New Roman"/>
          <w:spacing w:val="-5"/>
          <w:sz w:val="24"/>
          <w:lang w:val="nl-NL"/>
        </w:rPr>
        <w:t>lichamen,</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6"/>
          <w:sz w:val="24"/>
          <w:lang w:val="nl-NL"/>
        </w:rPr>
        <w:t xml:space="preserve"> </w:t>
      </w:r>
      <w:r w:rsidRPr="00395726">
        <w:rPr>
          <w:rFonts w:ascii="Times New Roman"/>
          <w:spacing w:val="-4"/>
          <w:sz w:val="24"/>
          <w:lang w:val="nl-NL"/>
        </w:rPr>
        <w:t>gezaaid</w:t>
      </w:r>
      <w:r w:rsidRPr="00395726">
        <w:rPr>
          <w:rFonts w:ascii="Times New Roman"/>
          <w:spacing w:val="-13"/>
          <w:sz w:val="24"/>
          <w:lang w:val="nl-NL"/>
        </w:rPr>
        <w:t xml:space="preserve"> </w:t>
      </w:r>
      <w:r w:rsidRPr="00395726">
        <w:rPr>
          <w:rFonts w:ascii="Times New Roman"/>
          <w:sz w:val="24"/>
          <w:lang w:val="nl-NL"/>
        </w:rPr>
        <w:t>worden,</w:t>
      </w:r>
      <w:r w:rsidRPr="00395726">
        <w:rPr>
          <w:rFonts w:ascii="Times New Roman"/>
          <w:spacing w:val="-15"/>
          <w:sz w:val="24"/>
          <w:lang w:val="nl-NL"/>
        </w:rPr>
        <w:t xml:space="preserve"> </w:t>
      </w:r>
      <w:r w:rsidRPr="00395726">
        <w:rPr>
          <w:rFonts w:ascii="Times New Roman"/>
          <w:spacing w:val="-8"/>
          <w:sz w:val="24"/>
          <w:lang w:val="nl-NL"/>
        </w:rPr>
        <w:t xml:space="preserve">zijn </w:t>
      </w:r>
      <w:r w:rsidRPr="00395726">
        <w:rPr>
          <w:rFonts w:ascii="Times New Roman"/>
          <w:spacing w:val="-4"/>
          <w:sz w:val="24"/>
          <w:lang w:val="nl-NL"/>
        </w:rPr>
        <w:t>verderflijk,</w:t>
      </w:r>
      <w:r w:rsidRPr="00395726">
        <w:rPr>
          <w:rFonts w:ascii="Times New Roman"/>
          <w:spacing w:val="-29"/>
          <w:sz w:val="24"/>
          <w:lang w:val="nl-NL"/>
        </w:rPr>
        <w:t xml:space="preserve"> </w:t>
      </w:r>
      <w:r w:rsidRPr="00395726">
        <w:rPr>
          <w:rFonts w:ascii="Times New Roman"/>
          <w:spacing w:val="-3"/>
          <w:sz w:val="24"/>
          <w:lang w:val="nl-NL"/>
        </w:rPr>
        <w:t>aan</w:t>
      </w:r>
      <w:r w:rsidRPr="00395726">
        <w:rPr>
          <w:rFonts w:ascii="Times New Roman"/>
          <w:spacing w:val="-29"/>
          <w:sz w:val="24"/>
          <w:lang w:val="nl-NL"/>
        </w:rPr>
        <w:t xml:space="preserve"> </w:t>
      </w:r>
      <w:r w:rsidRPr="00395726">
        <w:rPr>
          <w:rFonts w:ascii="Times New Roman"/>
          <w:spacing w:val="-4"/>
          <w:sz w:val="24"/>
          <w:lang w:val="nl-NL"/>
        </w:rPr>
        <w:t>vergaan</w:t>
      </w:r>
      <w:r w:rsidRPr="00395726">
        <w:rPr>
          <w:rFonts w:ascii="Times New Roman"/>
          <w:spacing w:val="-29"/>
          <w:sz w:val="24"/>
          <w:lang w:val="nl-NL"/>
        </w:rPr>
        <w:t xml:space="preserve"> </w:t>
      </w:r>
      <w:r w:rsidRPr="00395726">
        <w:rPr>
          <w:rFonts w:ascii="Times New Roman"/>
          <w:spacing w:val="-4"/>
          <w:sz w:val="24"/>
          <w:lang w:val="nl-NL"/>
        </w:rPr>
        <w:t>onderhevig,</w:t>
      </w:r>
      <w:r w:rsidRPr="00395726">
        <w:rPr>
          <w:rFonts w:ascii="Times New Roman"/>
          <w:spacing w:val="-29"/>
          <w:sz w:val="24"/>
          <w:lang w:val="nl-NL"/>
        </w:rPr>
        <w:t xml:space="preserve"> </w:t>
      </w:r>
      <w:r w:rsidRPr="00395726">
        <w:rPr>
          <w:rFonts w:ascii="Times New Roman"/>
          <w:spacing w:val="-4"/>
          <w:sz w:val="24"/>
          <w:lang w:val="nl-NL"/>
        </w:rPr>
        <w:t>vallen</w:t>
      </w:r>
      <w:r w:rsidRPr="00395726">
        <w:rPr>
          <w:rFonts w:ascii="Times New Roman"/>
          <w:spacing w:val="-29"/>
          <w:sz w:val="24"/>
          <w:lang w:val="nl-NL"/>
        </w:rPr>
        <w:t xml:space="preserve"> </w:t>
      </w:r>
      <w:r w:rsidRPr="00395726">
        <w:rPr>
          <w:rFonts w:ascii="Times New Roman"/>
          <w:sz w:val="24"/>
          <w:lang w:val="nl-NL"/>
        </w:rPr>
        <w:t>in</w:t>
      </w:r>
      <w:r w:rsidRPr="00395726">
        <w:rPr>
          <w:rFonts w:ascii="Times New Roman"/>
          <w:spacing w:val="-29"/>
          <w:sz w:val="24"/>
          <w:lang w:val="nl-NL"/>
        </w:rPr>
        <w:t xml:space="preserve"> </w:t>
      </w:r>
      <w:r w:rsidRPr="00395726">
        <w:rPr>
          <w:rFonts w:ascii="Times New Roman"/>
          <w:spacing w:val="-4"/>
          <w:sz w:val="24"/>
          <w:lang w:val="nl-NL"/>
        </w:rPr>
        <w:t>stof,</w:t>
      </w:r>
      <w:r w:rsidRPr="00395726">
        <w:rPr>
          <w:rFonts w:ascii="Times New Roman"/>
          <w:spacing w:val="-29"/>
          <w:sz w:val="24"/>
          <w:lang w:val="nl-NL"/>
        </w:rPr>
        <w:t xml:space="preserve"> </w:t>
      </w:r>
      <w:r w:rsidRPr="00395726">
        <w:rPr>
          <w:rFonts w:ascii="Times New Roman"/>
          <w:spacing w:val="-3"/>
          <w:sz w:val="24"/>
          <w:lang w:val="nl-NL"/>
        </w:rPr>
        <w:t>maar</w:t>
      </w:r>
      <w:r w:rsidRPr="00395726">
        <w:rPr>
          <w:rFonts w:ascii="Times New Roman"/>
          <w:spacing w:val="-29"/>
          <w:sz w:val="24"/>
          <w:lang w:val="nl-NL"/>
        </w:rPr>
        <w:t xml:space="preserve"> </w:t>
      </w:r>
      <w:r w:rsidRPr="00395726">
        <w:rPr>
          <w:rFonts w:ascii="Times New Roman"/>
          <w:spacing w:val="-4"/>
          <w:sz w:val="24"/>
          <w:lang w:val="nl-NL"/>
        </w:rPr>
        <w:t>wanneer</w:t>
      </w:r>
      <w:r w:rsidRPr="00395726">
        <w:rPr>
          <w:rFonts w:ascii="Times New Roman"/>
          <w:spacing w:val="-29"/>
          <w:sz w:val="24"/>
          <w:lang w:val="nl-NL"/>
        </w:rPr>
        <w:t xml:space="preserve"> </w:t>
      </w:r>
      <w:r w:rsidRPr="00395726">
        <w:rPr>
          <w:rFonts w:ascii="Times New Roman"/>
          <w:spacing w:val="-3"/>
          <w:sz w:val="24"/>
          <w:lang w:val="nl-NL"/>
        </w:rPr>
        <w:t>wij</w:t>
      </w:r>
      <w:r w:rsidRPr="00395726">
        <w:rPr>
          <w:rFonts w:ascii="Times New Roman"/>
          <w:spacing w:val="-29"/>
          <w:sz w:val="24"/>
          <w:lang w:val="nl-NL"/>
        </w:rPr>
        <w:t xml:space="preserve"> </w:t>
      </w:r>
      <w:r w:rsidRPr="00395726">
        <w:rPr>
          <w:rFonts w:ascii="Times New Roman"/>
          <w:spacing w:val="-4"/>
          <w:sz w:val="24"/>
          <w:lang w:val="nl-NL"/>
        </w:rPr>
        <w:t>opstaan,</w:t>
      </w:r>
      <w:r w:rsidRPr="00395726">
        <w:rPr>
          <w:rFonts w:ascii="Times New Roman"/>
          <w:spacing w:val="-29"/>
          <w:sz w:val="24"/>
          <w:lang w:val="nl-NL"/>
        </w:rPr>
        <w:t xml:space="preserve"> </w:t>
      </w:r>
      <w:r w:rsidRPr="00395726">
        <w:rPr>
          <w:rFonts w:ascii="Times New Roman"/>
          <w:spacing w:val="-4"/>
          <w:sz w:val="24"/>
          <w:lang w:val="nl-NL"/>
        </w:rPr>
        <w:t>zullen</w:t>
      </w:r>
      <w:r w:rsidRPr="00395726">
        <w:rPr>
          <w:rFonts w:ascii="Times New Roman"/>
          <w:spacing w:val="-29"/>
          <w:sz w:val="24"/>
          <w:lang w:val="nl-NL"/>
        </w:rPr>
        <w:t xml:space="preserve"> </w:t>
      </w:r>
      <w:r w:rsidRPr="00395726">
        <w:rPr>
          <w:rFonts w:ascii="Times New Roman"/>
          <w:sz w:val="24"/>
          <w:lang w:val="nl-NL"/>
        </w:rPr>
        <w:t>ze</w:t>
      </w:r>
      <w:r w:rsidRPr="00395726">
        <w:rPr>
          <w:rFonts w:ascii="Times New Roman"/>
          <w:spacing w:val="-29"/>
          <w:sz w:val="24"/>
          <w:lang w:val="nl-NL"/>
        </w:rPr>
        <w:t xml:space="preserve"> </w:t>
      </w:r>
      <w:r w:rsidRPr="00395726">
        <w:rPr>
          <w:rFonts w:ascii="Times New Roman"/>
          <w:spacing w:val="-3"/>
          <w:sz w:val="24"/>
          <w:lang w:val="nl-NL"/>
        </w:rPr>
        <w:t>aan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4"/>
          <w:sz w:val="24"/>
          <w:lang w:val="nl-NL"/>
        </w:rPr>
        <w:t xml:space="preserve">macht </w:t>
      </w:r>
      <w:r w:rsidRPr="00395726">
        <w:rPr>
          <w:rFonts w:ascii="Times New Roman"/>
          <w:sz w:val="24"/>
          <w:lang w:val="nl-NL"/>
        </w:rPr>
        <w:t>van het graf onttrokken en nooit meer voor verderf vatbaar</w:t>
      </w:r>
      <w:r w:rsidRPr="00395726">
        <w:rPr>
          <w:rFonts w:ascii="Times New Roman"/>
          <w:spacing w:val="-34"/>
          <w:sz w:val="24"/>
          <w:lang w:val="nl-NL"/>
        </w:rPr>
        <w:t xml:space="preserve"> </w:t>
      </w:r>
      <w:r w:rsidRPr="00395726">
        <w:rPr>
          <w:rFonts w:ascii="Times New Roman"/>
          <w:sz w:val="2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6"/>
        </w:numPr>
        <w:tabs>
          <w:tab w:val="left" w:pos="371"/>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wordt</w:t>
      </w:r>
      <w:r w:rsidRPr="00395726">
        <w:rPr>
          <w:rFonts w:ascii="Times New Roman"/>
          <w:spacing w:val="-21"/>
          <w:sz w:val="24"/>
          <w:lang w:val="nl-NL"/>
        </w:rPr>
        <w:t xml:space="preserve"> </w:t>
      </w:r>
      <w:r w:rsidRPr="00395726">
        <w:rPr>
          <w:rFonts w:ascii="Times New Roman"/>
          <w:spacing w:val="-4"/>
          <w:sz w:val="24"/>
          <w:lang w:val="nl-NL"/>
        </w:rPr>
        <w:t>gezaaid</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oneer,</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z w:val="24"/>
          <w:lang w:val="nl-NL"/>
        </w:rPr>
        <w:t>wordt</w:t>
      </w:r>
      <w:r w:rsidRPr="00395726">
        <w:rPr>
          <w:rFonts w:ascii="Times New Roman"/>
          <w:spacing w:val="-21"/>
          <w:sz w:val="24"/>
          <w:lang w:val="nl-NL"/>
        </w:rPr>
        <w:t xml:space="preserve"> </w:t>
      </w:r>
      <w:r w:rsidRPr="00395726">
        <w:rPr>
          <w:rFonts w:ascii="Times New Roman"/>
          <w:sz w:val="24"/>
          <w:lang w:val="nl-NL"/>
        </w:rPr>
        <w:t>opgewekt</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pacing w:val="-4"/>
          <w:sz w:val="24"/>
          <w:lang w:val="nl-NL"/>
        </w:rPr>
        <w:t>heerlijkheid.</w:t>
      </w:r>
      <w:r w:rsidRPr="00395726">
        <w:rPr>
          <w:rFonts w:ascii="Times New Roman"/>
          <w:spacing w:val="-30"/>
          <w:sz w:val="24"/>
          <w:lang w:val="nl-NL"/>
        </w:rPr>
        <w:t xml:space="preserve"> </w:t>
      </w:r>
      <w:r w:rsidRPr="00395726">
        <w:rPr>
          <w:rFonts w:ascii="Times New Roman"/>
          <w:spacing w:val="-6"/>
          <w:sz w:val="24"/>
          <w:lang w:val="nl-NL"/>
        </w:rPr>
        <w:t>Wij</w:t>
      </w:r>
      <w:r w:rsidRPr="00395726">
        <w:rPr>
          <w:rFonts w:ascii="Times New Roman"/>
          <w:spacing w:val="-30"/>
          <w:sz w:val="24"/>
          <w:lang w:val="nl-NL"/>
        </w:rPr>
        <w:t xml:space="preserve"> </w:t>
      </w:r>
      <w:r w:rsidRPr="00395726">
        <w:rPr>
          <w:rFonts w:ascii="Times New Roman"/>
          <w:spacing w:val="-3"/>
          <w:sz w:val="24"/>
          <w:lang w:val="nl-NL"/>
        </w:rPr>
        <w:t>hebben</w:t>
      </w:r>
      <w:r w:rsidRPr="00395726">
        <w:rPr>
          <w:rFonts w:ascii="Times New Roman"/>
          <w:spacing w:val="-30"/>
          <w:sz w:val="24"/>
          <w:lang w:val="nl-NL"/>
        </w:rPr>
        <w:t xml:space="preserve"> </w:t>
      </w:r>
      <w:r w:rsidRPr="00395726">
        <w:rPr>
          <w:rFonts w:ascii="Times New Roman"/>
          <w:spacing w:val="-3"/>
          <w:sz w:val="24"/>
          <w:lang w:val="nl-NL"/>
        </w:rPr>
        <w:t>thans</w:t>
      </w:r>
      <w:r w:rsidRPr="00395726">
        <w:rPr>
          <w:rFonts w:ascii="Times New Roman"/>
          <w:spacing w:val="-20"/>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z w:val="24"/>
          <w:lang w:val="nl-NL"/>
        </w:rPr>
        <w:t xml:space="preserve">vernederd </w:t>
      </w:r>
      <w:r w:rsidRPr="00395726">
        <w:rPr>
          <w:rFonts w:ascii="Times New Roman"/>
          <w:spacing w:val="-6"/>
          <w:sz w:val="24"/>
          <w:lang w:val="nl-NL"/>
        </w:rPr>
        <w:t>lichaam,</w:t>
      </w:r>
      <w:r w:rsidRPr="00395726">
        <w:rPr>
          <w:rFonts w:ascii="Times New Roman"/>
          <w:spacing w:val="-11"/>
          <w:sz w:val="24"/>
          <w:lang w:val="nl-NL"/>
        </w:rPr>
        <w:t xml:space="preserve"> </w:t>
      </w:r>
      <w:r w:rsidRPr="00395726">
        <w:rPr>
          <w:rFonts w:ascii="Times New Roman"/>
          <w:spacing w:val="-4"/>
          <w:sz w:val="24"/>
          <w:lang w:val="nl-NL"/>
        </w:rPr>
        <w:t>Filippenzen</w:t>
      </w:r>
      <w:r w:rsidRPr="00395726">
        <w:rPr>
          <w:rFonts w:ascii="Times New Roman"/>
          <w:spacing w:val="-23"/>
          <w:sz w:val="24"/>
          <w:lang w:val="nl-NL"/>
        </w:rPr>
        <w:t xml:space="preserve"> </w:t>
      </w:r>
      <w:r w:rsidRPr="00395726">
        <w:rPr>
          <w:rFonts w:ascii="Times New Roman"/>
          <w:sz w:val="24"/>
          <w:lang w:val="nl-NL"/>
        </w:rPr>
        <w:t>3:21.</w:t>
      </w:r>
      <w:r w:rsidRPr="00395726">
        <w:rPr>
          <w:rFonts w:ascii="Times New Roman"/>
          <w:spacing w:val="-15"/>
          <w:sz w:val="24"/>
          <w:lang w:val="nl-NL"/>
        </w:rPr>
        <w:t xml:space="preserve"> </w:t>
      </w:r>
      <w:r w:rsidRPr="00395726">
        <w:rPr>
          <w:rFonts w:ascii="Times New Roman"/>
          <w:sz w:val="24"/>
          <w:lang w:val="nl-NL"/>
        </w:rPr>
        <w:t>Niets</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weerzinwekkender</w:t>
      </w:r>
      <w:r w:rsidRPr="00395726">
        <w:rPr>
          <w:rFonts w:ascii="Times New Roman"/>
          <w:spacing w:val="-12"/>
          <w:sz w:val="24"/>
          <w:lang w:val="nl-NL"/>
        </w:rPr>
        <w:t xml:space="preserve"> </w:t>
      </w:r>
      <w:r w:rsidRPr="00395726">
        <w:rPr>
          <w:rFonts w:ascii="Times New Roman"/>
          <w:sz w:val="24"/>
          <w:lang w:val="nl-NL"/>
        </w:rPr>
        <w:t>dan</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16"/>
          <w:sz w:val="24"/>
          <w:lang w:val="nl-NL"/>
        </w:rPr>
        <w:t xml:space="preserve"> </w:t>
      </w:r>
      <w:r w:rsidRPr="00395726">
        <w:rPr>
          <w:rFonts w:ascii="Times New Roman"/>
          <w:spacing w:val="-4"/>
          <w:sz w:val="24"/>
          <w:lang w:val="nl-NL"/>
        </w:rPr>
        <w:t>lijk,</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wordt</w:t>
      </w:r>
      <w:r w:rsidRPr="00395726">
        <w:rPr>
          <w:rFonts w:ascii="Times New Roman"/>
          <w:spacing w:val="-5"/>
          <w:sz w:val="24"/>
          <w:lang w:val="nl-NL"/>
        </w:rPr>
        <w:t xml:space="preserve"> </w:t>
      </w:r>
      <w:r w:rsidRPr="00395726">
        <w:rPr>
          <w:rFonts w:ascii="Times New Roman"/>
          <w:spacing w:val="-4"/>
          <w:sz w:val="24"/>
          <w:lang w:val="nl-NL"/>
        </w:rPr>
        <w:t>als</w:t>
      </w:r>
      <w:r w:rsidRPr="00395726">
        <w:rPr>
          <w:rFonts w:ascii="Times New Roman"/>
          <w:spacing w:val="-16"/>
          <w:sz w:val="24"/>
          <w:lang w:val="nl-NL"/>
        </w:rPr>
        <w:t xml:space="preserve"> </w:t>
      </w:r>
      <w:r w:rsidRPr="00395726">
        <w:rPr>
          <w:rFonts w:ascii="Times New Roman"/>
          <w:sz w:val="24"/>
          <w:lang w:val="nl-NL"/>
        </w:rPr>
        <w:t>een</w:t>
      </w:r>
      <w:r w:rsidRPr="00395726">
        <w:rPr>
          <w:rFonts w:ascii="Times New Roman"/>
          <w:spacing w:val="-21"/>
          <w:sz w:val="24"/>
          <w:lang w:val="nl-NL"/>
        </w:rPr>
        <w:t xml:space="preserve"> </w:t>
      </w:r>
      <w:r w:rsidRPr="00395726">
        <w:rPr>
          <w:rFonts w:ascii="Times New Roman"/>
          <w:sz w:val="24"/>
          <w:lang w:val="nl-NL"/>
        </w:rPr>
        <w:t>gebroken</w:t>
      </w:r>
      <w:r w:rsidRPr="00395726">
        <w:rPr>
          <w:rFonts w:ascii="Times New Roman"/>
          <w:spacing w:val="-20"/>
          <w:sz w:val="24"/>
          <w:lang w:val="nl-NL"/>
        </w:rPr>
        <w:t xml:space="preserve"> </w:t>
      </w:r>
      <w:r w:rsidRPr="00395726">
        <w:rPr>
          <w:rFonts w:ascii="Times New Roman"/>
          <w:sz w:val="24"/>
          <w:lang w:val="nl-NL"/>
        </w:rPr>
        <w:t xml:space="preserve">en onbruikbaar vat, </w:t>
      </w:r>
      <w:r w:rsidRPr="00395726">
        <w:rPr>
          <w:rFonts w:ascii="Times New Roman"/>
          <w:spacing w:val="-4"/>
          <w:sz w:val="24"/>
          <w:lang w:val="nl-NL"/>
        </w:rPr>
        <w:t xml:space="preserve">waarin </w:t>
      </w:r>
      <w:r w:rsidRPr="00395726">
        <w:rPr>
          <w:rFonts w:ascii="Times New Roman"/>
          <w:spacing w:val="-5"/>
          <w:sz w:val="24"/>
          <w:lang w:val="nl-NL"/>
        </w:rPr>
        <w:t xml:space="preserve">niemand </w:t>
      </w:r>
      <w:r w:rsidRPr="00395726">
        <w:rPr>
          <w:rFonts w:ascii="Times New Roman"/>
          <w:spacing w:val="-3"/>
          <w:sz w:val="24"/>
          <w:lang w:val="nl-NL"/>
        </w:rPr>
        <w:t xml:space="preserve">meer </w:t>
      </w:r>
      <w:r w:rsidRPr="00395726">
        <w:rPr>
          <w:rFonts w:ascii="Times New Roman"/>
          <w:sz w:val="24"/>
          <w:lang w:val="nl-NL"/>
        </w:rPr>
        <w:t>behagen heeft, in het graf geborgen. Maar door de opstanding</w:t>
      </w:r>
      <w:r w:rsidRPr="00395726">
        <w:rPr>
          <w:rFonts w:ascii="Times New Roman"/>
          <w:spacing w:val="-23"/>
          <w:sz w:val="24"/>
          <w:lang w:val="nl-NL"/>
        </w:rPr>
        <w:t xml:space="preserve"> </w:t>
      </w:r>
      <w:r w:rsidRPr="00395726">
        <w:rPr>
          <w:rFonts w:ascii="Times New Roman"/>
          <w:sz w:val="24"/>
          <w:lang w:val="nl-NL"/>
        </w:rPr>
        <w:t>zal</w:t>
      </w:r>
      <w:r w:rsidRPr="00395726">
        <w:rPr>
          <w:rFonts w:ascii="Times New Roman"/>
          <w:spacing w:val="-35"/>
          <w:sz w:val="24"/>
          <w:lang w:val="nl-NL"/>
        </w:rPr>
        <w:t xml:space="preserve"> </w:t>
      </w:r>
      <w:r w:rsidRPr="00395726">
        <w:rPr>
          <w:rFonts w:ascii="Times New Roman"/>
          <w:sz w:val="24"/>
          <w:lang w:val="nl-NL"/>
        </w:rPr>
        <w:t>er</w:t>
      </w:r>
      <w:r w:rsidRPr="00395726">
        <w:rPr>
          <w:rFonts w:ascii="Times New Roman"/>
          <w:spacing w:val="-23"/>
          <w:sz w:val="24"/>
          <w:lang w:val="nl-NL"/>
        </w:rPr>
        <w:t xml:space="preserve"> </w:t>
      </w:r>
      <w:r w:rsidRPr="00395726">
        <w:rPr>
          <w:rFonts w:ascii="Times New Roman"/>
          <w:spacing w:val="-5"/>
          <w:sz w:val="24"/>
          <w:lang w:val="nl-NL"/>
        </w:rPr>
        <w:t>heerlijkheid</w:t>
      </w:r>
      <w:r w:rsidRPr="00395726">
        <w:rPr>
          <w:rFonts w:ascii="Times New Roman"/>
          <w:spacing w:val="-21"/>
          <w:sz w:val="24"/>
          <w:lang w:val="nl-NL"/>
        </w:rPr>
        <w:t xml:space="preserve"> </w:t>
      </w:r>
      <w:r w:rsidRPr="00395726">
        <w:rPr>
          <w:rFonts w:ascii="Times New Roman"/>
          <w:sz w:val="24"/>
          <w:lang w:val="nl-NL"/>
        </w:rPr>
        <w:t>op</w:t>
      </w:r>
      <w:r w:rsidRPr="00395726">
        <w:rPr>
          <w:rFonts w:ascii="Times New Roman"/>
          <w:spacing w:val="-26"/>
          <w:sz w:val="24"/>
          <w:lang w:val="nl-NL"/>
        </w:rPr>
        <w:t xml:space="preserve"> </w:t>
      </w:r>
      <w:r w:rsidRPr="00395726">
        <w:rPr>
          <w:rFonts w:ascii="Times New Roman"/>
          <w:sz w:val="24"/>
          <w:lang w:val="nl-NL"/>
        </w:rPr>
        <w:t>gelegd</w:t>
      </w:r>
      <w:r w:rsidRPr="00395726">
        <w:rPr>
          <w:rFonts w:ascii="Times New Roman"/>
          <w:spacing w:val="-28"/>
          <w:sz w:val="24"/>
          <w:lang w:val="nl-NL"/>
        </w:rPr>
        <w:t xml:space="preserve"> </w:t>
      </w:r>
      <w:r w:rsidRPr="00395726">
        <w:rPr>
          <w:rFonts w:ascii="Times New Roman"/>
          <w:sz w:val="24"/>
          <w:lang w:val="nl-NL"/>
        </w:rPr>
        <w:t>worden,</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z w:val="24"/>
          <w:lang w:val="nl-NL"/>
        </w:rPr>
        <w:t>zal</w:t>
      </w:r>
      <w:r w:rsidRPr="00395726">
        <w:rPr>
          <w:rFonts w:ascii="Times New Roman"/>
          <w:spacing w:val="-35"/>
          <w:sz w:val="24"/>
          <w:lang w:val="nl-NL"/>
        </w:rPr>
        <w:t xml:space="preserve"> </w:t>
      </w:r>
      <w:r w:rsidRPr="00395726">
        <w:rPr>
          <w:rFonts w:ascii="Times New Roman"/>
          <w:spacing w:val="-6"/>
          <w:sz w:val="24"/>
          <w:lang w:val="nl-NL"/>
        </w:rPr>
        <w:t>gelijk</w:t>
      </w:r>
      <w:r w:rsidRPr="00395726">
        <w:rPr>
          <w:rFonts w:ascii="Times New Roman"/>
          <w:spacing w:val="-23"/>
          <w:sz w:val="24"/>
          <w:lang w:val="nl-NL"/>
        </w:rPr>
        <w:t xml:space="preserve"> </w:t>
      </w:r>
      <w:r w:rsidRPr="00395726">
        <w:rPr>
          <w:rFonts w:ascii="Times New Roman"/>
          <w:sz w:val="24"/>
          <w:lang w:val="nl-NL"/>
        </w:rPr>
        <w:t>gemaakt</w:t>
      </w:r>
      <w:r w:rsidRPr="00395726">
        <w:rPr>
          <w:rFonts w:ascii="Times New Roman"/>
          <w:spacing w:val="-23"/>
          <w:sz w:val="24"/>
          <w:lang w:val="nl-NL"/>
        </w:rPr>
        <w:t xml:space="preserve"> </w:t>
      </w:r>
      <w:r w:rsidRPr="00395726">
        <w:rPr>
          <w:rFonts w:ascii="Times New Roman"/>
          <w:sz w:val="24"/>
          <w:lang w:val="nl-NL"/>
        </w:rPr>
        <w:t>worden</w:t>
      </w:r>
      <w:r w:rsidRPr="00395726">
        <w:rPr>
          <w:rFonts w:ascii="Times New Roman"/>
          <w:spacing w:val="-30"/>
          <w:sz w:val="24"/>
          <w:lang w:val="nl-NL"/>
        </w:rPr>
        <w:t xml:space="preserve"> </w:t>
      </w:r>
      <w:r w:rsidRPr="00395726">
        <w:rPr>
          <w:rFonts w:ascii="Times New Roman"/>
          <w:sz w:val="24"/>
          <w:lang w:val="nl-NL"/>
        </w:rPr>
        <w:t>aan</w:t>
      </w:r>
      <w:r w:rsidRPr="00395726">
        <w:rPr>
          <w:rFonts w:ascii="Times New Roman"/>
          <w:spacing w:val="-30"/>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pacing w:val="-4"/>
          <w:sz w:val="24"/>
          <w:lang w:val="nl-NL"/>
        </w:rPr>
        <w:t xml:space="preserve">heerlijke lichaam </w:t>
      </w:r>
      <w:r w:rsidRPr="00395726">
        <w:rPr>
          <w:rFonts w:ascii="Times New Roman"/>
          <w:sz w:val="24"/>
          <w:lang w:val="nl-NL"/>
        </w:rPr>
        <w:t xml:space="preserve">van onzen </w:t>
      </w:r>
      <w:r w:rsidRPr="00395726">
        <w:rPr>
          <w:rFonts w:ascii="Times New Roman"/>
          <w:spacing w:val="-3"/>
          <w:sz w:val="24"/>
          <w:lang w:val="nl-NL"/>
        </w:rPr>
        <w:t xml:space="preserve">Zaligmaker, </w:t>
      </w:r>
      <w:r w:rsidRPr="00395726">
        <w:rPr>
          <w:rFonts w:ascii="Times New Roman"/>
          <w:sz w:val="24"/>
          <w:lang w:val="nl-NL"/>
        </w:rPr>
        <w:t xml:space="preserve">het zal van al de lage aardse bestanddelen gezuiverd en in een </w:t>
      </w:r>
      <w:r w:rsidRPr="00395726">
        <w:rPr>
          <w:rFonts w:ascii="Times New Roman"/>
          <w:spacing w:val="-3"/>
          <w:sz w:val="24"/>
          <w:lang w:val="nl-NL"/>
        </w:rPr>
        <w:t xml:space="preserve">geestelijke zelfstandigheid hervormd worden, </w:t>
      </w:r>
      <w:r w:rsidRPr="00395726">
        <w:rPr>
          <w:rFonts w:ascii="Times New Roman"/>
          <w:sz w:val="24"/>
          <w:lang w:val="nl-NL"/>
        </w:rPr>
        <w:t xml:space="preserve">en een </w:t>
      </w:r>
      <w:r w:rsidRPr="00395726">
        <w:rPr>
          <w:rFonts w:ascii="Times New Roman"/>
          <w:spacing w:val="-3"/>
          <w:sz w:val="24"/>
          <w:lang w:val="nl-NL"/>
        </w:rPr>
        <w:t xml:space="preserve">heerlijkheid gelijk </w:t>
      </w:r>
      <w:r w:rsidRPr="00395726">
        <w:rPr>
          <w:rFonts w:ascii="Times New Roman"/>
          <w:sz w:val="24"/>
          <w:lang w:val="nl-NL"/>
        </w:rPr>
        <w:t xml:space="preserve">de </w:t>
      </w:r>
      <w:r w:rsidRPr="00395726">
        <w:rPr>
          <w:rFonts w:ascii="Times New Roman"/>
          <w:spacing w:val="-3"/>
          <w:sz w:val="24"/>
          <w:lang w:val="nl-NL"/>
        </w:rPr>
        <w:t>Zijne</w:t>
      </w:r>
      <w:r w:rsidRPr="00395726">
        <w:rPr>
          <w:rFonts w:ascii="Times New Roman"/>
          <w:spacing w:val="20"/>
          <w:sz w:val="24"/>
          <w:lang w:val="nl-NL"/>
        </w:rPr>
        <w:t xml:space="preserve"> </w:t>
      </w:r>
      <w:r w:rsidRPr="00395726">
        <w:rPr>
          <w:rFonts w:ascii="Times New Roman"/>
          <w:spacing w:val="-3"/>
          <w:sz w:val="24"/>
          <w:lang w:val="nl-NL"/>
        </w:rPr>
        <w:t>uitstralen.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Lijstalinea"/>
        <w:numPr>
          <w:ilvl w:val="2"/>
          <w:numId w:val="16"/>
        </w:numPr>
        <w:tabs>
          <w:tab w:val="left" w:pos="380"/>
        </w:tabs>
        <w:spacing w:before="53"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lastRenderedPageBreak/>
        <w:t>Het</w:t>
      </w:r>
      <w:r w:rsidRPr="00395726">
        <w:rPr>
          <w:rFonts w:ascii="Times New Roman"/>
          <w:spacing w:val="-15"/>
          <w:sz w:val="24"/>
          <w:lang w:val="nl-NL"/>
        </w:rPr>
        <w:t xml:space="preserve"> </w:t>
      </w:r>
      <w:r w:rsidRPr="00395726">
        <w:rPr>
          <w:rFonts w:ascii="Times New Roman"/>
          <w:sz w:val="24"/>
          <w:lang w:val="nl-NL"/>
        </w:rPr>
        <w:t>wordt</w:t>
      </w:r>
      <w:r w:rsidRPr="00395726">
        <w:rPr>
          <w:rFonts w:ascii="Times New Roman"/>
          <w:spacing w:val="-13"/>
          <w:sz w:val="24"/>
          <w:lang w:val="nl-NL"/>
        </w:rPr>
        <w:t xml:space="preserve"> </w:t>
      </w:r>
      <w:r w:rsidRPr="00395726">
        <w:rPr>
          <w:rFonts w:ascii="Times New Roman"/>
          <w:spacing w:val="-4"/>
          <w:sz w:val="24"/>
          <w:lang w:val="nl-NL"/>
        </w:rPr>
        <w:t>gezaaid</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zwakheid,</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wordt</w:t>
      </w:r>
      <w:r w:rsidRPr="00395726">
        <w:rPr>
          <w:rFonts w:ascii="Times New Roman"/>
          <w:spacing w:val="-8"/>
          <w:sz w:val="24"/>
          <w:lang w:val="nl-NL"/>
        </w:rPr>
        <w:t xml:space="preserve"> </w:t>
      </w:r>
      <w:r w:rsidRPr="00395726">
        <w:rPr>
          <w:rFonts w:ascii="Times New Roman"/>
          <w:sz w:val="24"/>
          <w:lang w:val="nl-NL"/>
        </w:rPr>
        <w:t>opgewekt</w:t>
      </w:r>
      <w:r w:rsidRPr="00395726">
        <w:rPr>
          <w:rFonts w:ascii="Times New Roman"/>
          <w:spacing w:val="-9"/>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kracht.</w:t>
      </w:r>
      <w:r w:rsidRPr="00395726">
        <w:rPr>
          <w:rFonts w:ascii="Times New Roman"/>
          <w:spacing w:val="-17"/>
          <w:sz w:val="24"/>
          <w:lang w:val="nl-NL"/>
        </w:rPr>
        <w:t xml:space="preserve"> </w:t>
      </w:r>
      <w:r w:rsidRPr="00395726">
        <w:rPr>
          <w:rFonts w:ascii="Times New Roman"/>
          <w:sz w:val="24"/>
          <w:lang w:val="nl-NL"/>
        </w:rPr>
        <w:t>Er</w:t>
      </w:r>
      <w:r w:rsidRPr="00395726">
        <w:rPr>
          <w:rFonts w:ascii="Times New Roman"/>
          <w:spacing w:val="-16"/>
          <w:sz w:val="24"/>
          <w:lang w:val="nl-NL"/>
        </w:rPr>
        <w:t xml:space="preserve"> </w:t>
      </w:r>
      <w:r w:rsidRPr="00395726">
        <w:rPr>
          <w:rFonts w:ascii="Times New Roman"/>
          <w:sz w:val="24"/>
          <w:lang w:val="nl-NL"/>
        </w:rPr>
        <w:t>wordt</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z w:val="24"/>
          <w:lang w:val="nl-NL"/>
        </w:rPr>
        <w:t>aarde</w:t>
      </w:r>
      <w:r w:rsidRPr="00395726">
        <w:rPr>
          <w:rFonts w:ascii="Times New Roman"/>
          <w:spacing w:val="-18"/>
          <w:sz w:val="24"/>
          <w:lang w:val="nl-NL"/>
        </w:rPr>
        <w:t xml:space="preserve"> </w:t>
      </w:r>
      <w:r w:rsidRPr="00395726">
        <w:rPr>
          <w:rFonts w:ascii="Times New Roman"/>
          <w:sz w:val="24"/>
          <w:lang w:val="nl-NL"/>
        </w:rPr>
        <w:t>gelegd</w:t>
      </w:r>
      <w:r w:rsidRPr="00395726">
        <w:rPr>
          <w:rFonts w:ascii="Times New Roman"/>
          <w:spacing w:val="-20"/>
          <w:sz w:val="24"/>
          <w:lang w:val="nl-NL"/>
        </w:rPr>
        <w:t xml:space="preserve"> </w:t>
      </w:r>
      <w:r w:rsidRPr="00395726">
        <w:rPr>
          <w:rFonts w:ascii="Times New Roman"/>
          <w:sz w:val="24"/>
          <w:lang w:val="nl-NL"/>
        </w:rPr>
        <w:t xml:space="preserve">een </w:t>
      </w:r>
      <w:r w:rsidRPr="00395726">
        <w:rPr>
          <w:rFonts w:ascii="Times New Roman"/>
          <w:spacing w:val="-3"/>
          <w:sz w:val="24"/>
          <w:lang w:val="nl-NL"/>
        </w:rPr>
        <w:t xml:space="preserve">arm, hulpeloos ding, geheel </w:t>
      </w:r>
      <w:r w:rsidRPr="00395726">
        <w:rPr>
          <w:rFonts w:ascii="Times New Roman"/>
          <w:sz w:val="24"/>
          <w:lang w:val="nl-NL"/>
        </w:rPr>
        <w:t xml:space="preserve">in de macht des </w:t>
      </w:r>
      <w:r w:rsidRPr="00395726">
        <w:rPr>
          <w:rFonts w:ascii="Times New Roman"/>
          <w:spacing w:val="-3"/>
          <w:sz w:val="24"/>
          <w:lang w:val="nl-NL"/>
        </w:rPr>
        <w:t xml:space="preserve">doods, beroofd </w:t>
      </w:r>
      <w:r w:rsidRPr="00395726">
        <w:rPr>
          <w:rFonts w:ascii="Times New Roman"/>
          <w:sz w:val="24"/>
          <w:lang w:val="nl-NL"/>
        </w:rPr>
        <w:t xml:space="preserve">van </w:t>
      </w:r>
      <w:r w:rsidRPr="00395726">
        <w:rPr>
          <w:rFonts w:ascii="Times New Roman"/>
          <w:spacing w:val="-3"/>
          <w:sz w:val="24"/>
          <w:lang w:val="nl-NL"/>
        </w:rPr>
        <w:t xml:space="preserve">alle </w:t>
      </w:r>
      <w:r w:rsidRPr="00395726">
        <w:rPr>
          <w:rFonts w:ascii="Times New Roman"/>
          <w:sz w:val="24"/>
          <w:lang w:val="nl-NL"/>
        </w:rPr>
        <w:t xml:space="preserve">levenskracht, ten </w:t>
      </w:r>
      <w:r w:rsidRPr="00395726">
        <w:rPr>
          <w:rFonts w:ascii="Times New Roman"/>
          <w:spacing w:val="-3"/>
          <w:sz w:val="24"/>
          <w:lang w:val="nl-NL"/>
        </w:rPr>
        <w:t xml:space="preserve">enenmale </w:t>
      </w:r>
      <w:r w:rsidRPr="00395726">
        <w:rPr>
          <w:rFonts w:ascii="Times New Roman"/>
          <w:sz w:val="24"/>
          <w:lang w:val="nl-NL"/>
        </w:rPr>
        <w:t>onbekwaam</w:t>
      </w:r>
      <w:r w:rsidRPr="00395726">
        <w:rPr>
          <w:rFonts w:ascii="Times New Roman"/>
          <w:spacing w:val="-14"/>
          <w:sz w:val="24"/>
          <w:lang w:val="nl-NL"/>
        </w:rPr>
        <w:t xml:space="preserve"> </w:t>
      </w:r>
      <w:r w:rsidRPr="00395726">
        <w:rPr>
          <w:rFonts w:ascii="Times New Roman"/>
          <w:spacing w:val="2"/>
          <w:sz w:val="24"/>
          <w:lang w:val="nl-NL"/>
        </w:rPr>
        <w:t>om</w:t>
      </w:r>
      <w:r w:rsidRPr="00395726">
        <w:rPr>
          <w:rFonts w:ascii="Times New Roman"/>
          <w:spacing w:val="-13"/>
          <w:sz w:val="24"/>
          <w:lang w:val="nl-NL"/>
        </w:rPr>
        <w:t xml:space="preserve"> </w:t>
      </w:r>
      <w:r w:rsidRPr="00395726">
        <w:rPr>
          <w:rFonts w:ascii="Times New Roman"/>
          <w:spacing w:val="-3"/>
          <w:sz w:val="24"/>
          <w:lang w:val="nl-NL"/>
        </w:rPr>
        <w:t>zich</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4"/>
          <w:sz w:val="24"/>
          <w:lang w:val="nl-NL"/>
        </w:rPr>
        <w:t xml:space="preserve"> </w:t>
      </w:r>
      <w:r w:rsidRPr="00395726">
        <w:rPr>
          <w:rFonts w:ascii="Times New Roman"/>
          <w:sz w:val="24"/>
          <w:lang w:val="nl-NL"/>
        </w:rPr>
        <w:t>bewegen.</w:t>
      </w:r>
      <w:r w:rsidRPr="00395726">
        <w:rPr>
          <w:rFonts w:ascii="Times New Roman"/>
          <w:spacing w:val="-1"/>
          <w:sz w:val="24"/>
          <w:lang w:val="nl-NL"/>
        </w:rPr>
        <w:t xml:space="preserve"> </w:t>
      </w:r>
      <w:r w:rsidRPr="00395726">
        <w:rPr>
          <w:rFonts w:ascii="Times New Roman"/>
          <w:sz w:val="24"/>
          <w:lang w:val="nl-NL"/>
        </w:rPr>
        <w:t>Maar</w:t>
      </w:r>
      <w:r w:rsidRPr="00395726">
        <w:rPr>
          <w:rFonts w:ascii="Times New Roman"/>
          <w:spacing w:val="-1"/>
          <w:sz w:val="24"/>
          <w:lang w:val="nl-NL"/>
        </w:rPr>
        <w:t xml:space="preserve"> </w:t>
      </w:r>
      <w:r w:rsidRPr="00395726">
        <w:rPr>
          <w:rFonts w:ascii="Times New Roman"/>
          <w:spacing w:val="-3"/>
          <w:sz w:val="24"/>
          <w:lang w:val="nl-NL"/>
        </w:rPr>
        <w:t>wanneer</w:t>
      </w:r>
      <w:r w:rsidRPr="00395726">
        <w:rPr>
          <w:rFonts w:ascii="Times New Roman"/>
          <w:spacing w:val="-1"/>
          <w:sz w:val="24"/>
          <w:lang w:val="nl-NL"/>
        </w:rPr>
        <w:t xml:space="preserve"> </w:t>
      </w:r>
      <w:r w:rsidRPr="00395726">
        <w:rPr>
          <w:rFonts w:ascii="Times New Roman"/>
          <w:spacing w:val="-5"/>
          <w:sz w:val="24"/>
          <w:lang w:val="nl-NL"/>
        </w:rPr>
        <w:t>wij</w:t>
      </w:r>
      <w:r w:rsidRPr="00395726">
        <w:rPr>
          <w:rFonts w:ascii="Times New Roman"/>
          <w:spacing w:val="-10"/>
          <w:sz w:val="24"/>
          <w:lang w:val="nl-NL"/>
        </w:rPr>
        <w:t xml:space="preserve"> </w:t>
      </w:r>
      <w:r w:rsidRPr="00395726">
        <w:rPr>
          <w:rFonts w:ascii="Times New Roman"/>
          <w:sz w:val="24"/>
          <w:lang w:val="nl-NL"/>
        </w:rPr>
        <w:t>opgestaan</w:t>
      </w:r>
      <w:r w:rsidRPr="00395726">
        <w:rPr>
          <w:rFonts w:ascii="Times New Roman"/>
          <w:spacing w:val="-8"/>
          <w:sz w:val="24"/>
          <w:lang w:val="nl-NL"/>
        </w:rPr>
        <w:t xml:space="preserve"> </w:t>
      </w:r>
      <w:r w:rsidRPr="00395726">
        <w:rPr>
          <w:rFonts w:ascii="Times New Roman"/>
          <w:spacing w:val="-5"/>
          <w:sz w:val="24"/>
          <w:lang w:val="nl-NL"/>
        </w:rPr>
        <w:t>zijn,</w:t>
      </w:r>
      <w:r w:rsidRPr="00395726">
        <w:rPr>
          <w:rFonts w:ascii="Times New Roman"/>
          <w:spacing w:val="-4"/>
          <w:sz w:val="24"/>
          <w:lang w:val="nl-NL"/>
        </w:rPr>
        <w:t xml:space="preserve"> zullen</w:t>
      </w:r>
      <w:r w:rsidRPr="00395726">
        <w:rPr>
          <w:rFonts w:ascii="Times New Roman"/>
          <w:spacing w:val="-12"/>
          <w:sz w:val="24"/>
          <w:lang w:val="nl-NL"/>
        </w:rPr>
        <w:t xml:space="preserve"> </w:t>
      </w:r>
      <w:r w:rsidRPr="00395726">
        <w:rPr>
          <w:rFonts w:ascii="Times New Roman"/>
          <w:sz w:val="24"/>
          <w:lang w:val="nl-NL"/>
        </w:rPr>
        <w:t>onze</w:t>
      </w:r>
      <w:r w:rsidRPr="00395726">
        <w:rPr>
          <w:rFonts w:ascii="Times New Roman"/>
          <w:spacing w:val="-4"/>
          <w:sz w:val="24"/>
          <w:lang w:val="nl-NL"/>
        </w:rPr>
        <w:t xml:space="preserve"> </w:t>
      </w:r>
      <w:r w:rsidRPr="00395726">
        <w:rPr>
          <w:rFonts w:ascii="Times New Roman"/>
          <w:spacing w:val="-5"/>
          <w:sz w:val="24"/>
          <w:lang w:val="nl-NL"/>
        </w:rPr>
        <w:t>lichamen</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8"/>
          <w:sz w:val="24"/>
          <w:lang w:val="nl-NL"/>
        </w:rPr>
        <w:t xml:space="preserve"> </w:t>
      </w:r>
      <w:r w:rsidRPr="00395726">
        <w:rPr>
          <w:rFonts w:ascii="Times New Roman"/>
          <w:spacing w:val="-3"/>
          <w:sz w:val="24"/>
          <w:lang w:val="nl-NL"/>
        </w:rPr>
        <w:t>zich hebben</w:t>
      </w:r>
      <w:r w:rsidRPr="00395726">
        <w:rPr>
          <w:rFonts w:ascii="Times New Roman"/>
          <w:spacing w:val="-31"/>
          <w:sz w:val="24"/>
          <w:lang w:val="nl-NL"/>
        </w:rPr>
        <w:t xml:space="preserve"> </w:t>
      </w:r>
      <w:r w:rsidRPr="00395726">
        <w:rPr>
          <w:rFonts w:ascii="Times New Roman"/>
          <w:spacing w:val="-5"/>
          <w:sz w:val="24"/>
          <w:lang w:val="nl-NL"/>
        </w:rPr>
        <w:t>hemels</w:t>
      </w:r>
      <w:r w:rsidRPr="00395726">
        <w:rPr>
          <w:rFonts w:ascii="Times New Roman"/>
          <w:spacing w:val="-23"/>
          <w:sz w:val="24"/>
          <w:lang w:val="nl-NL"/>
        </w:rPr>
        <w:t xml:space="preserve"> </w:t>
      </w:r>
      <w:r w:rsidRPr="00395726">
        <w:rPr>
          <w:rFonts w:ascii="Times New Roman"/>
          <w:spacing w:val="-4"/>
          <w:sz w:val="24"/>
          <w:lang w:val="nl-NL"/>
        </w:rPr>
        <w:t>leven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hemelse</w:t>
      </w:r>
      <w:r w:rsidRPr="00395726">
        <w:rPr>
          <w:rFonts w:ascii="Times New Roman"/>
          <w:spacing w:val="-27"/>
          <w:sz w:val="24"/>
          <w:lang w:val="nl-NL"/>
        </w:rPr>
        <w:t xml:space="preserve"> </w:t>
      </w:r>
      <w:r w:rsidRPr="00395726">
        <w:rPr>
          <w:rFonts w:ascii="Times New Roman"/>
          <w:sz w:val="24"/>
          <w:lang w:val="nl-NL"/>
        </w:rPr>
        <w:t>kracht,</w:t>
      </w:r>
      <w:r w:rsidRPr="00395726">
        <w:rPr>
          <w:rFonts w:ascii="Times New Roman"/>
          <w:spacing w:val="-22"/>
          <w:sz w:val="24"/>
          <w:lang w:val="nl-NL"/>
        </w:rPr>
        <w:t xml:space="preserve"> </w:t>
      </w:r>
      <w:r w:rsidRPr="00395726">
        <w:rPr>
          <w:rFonts w:ascii="Times New Roman"/>
          <w:sz w:val="24"/>
          <w:lang w:val="nl-NL"/>
        </w:rPr>
        <w:t>ze</w:t>
      </w:r>
      <w:r w:rsidRPr="00395726">
        <w:rPr>
          <w:rFonts w:ascii="Times New Roman"/>
          <w:spacing w:val="-19"/>
          <w:sz w:val="24"/>
          <w:lang w:val="nl-NL"/>
        </w:rPr>
        <w:t xml:space="preserve"> </w:t>
      </w:r>
      <w:r w:rsidRPr="00395726">
        <w:rPr>
          <w:rFonts w:ascii="Times New Roman"/>
          <w:spacing w:val="-4"/>
          <w:sz w:val="24"/>
          <w:lang w:val="nl-NL"/>
        </w:rPr>
        <w:t>zullen</w:t>
      </w:r>
      <w:r w:rsidRPr="00395726">
        <w:rPr>
          <w:rFonts w:ascii="Times New Roman"/>
          <w:spacing w:val="-26"/>
          <w:sz w:val="24"/>
          <w:lang w:val="nl-NL"/>
        </w:rPr>
        <w:t xml:space="preserve"> </w:t>
      </w:r>
      <w:r w:rsidRPr="00395726">
        <w:rPr>
          <w:rFonts w:ascii="Times New Roman"/>
          <w:sz w:val="24"/>
          <w:lang w:val="nl-NL"/>
        </w:rPr>
        <w:t>krachtig,</w:t>
      </w:r>
      <w:r w:rsidRPr="00395726">
        <w:rPr>
          <w:rFonts w:ascii="Times New Roman"/>
          <w:spacing w:val="-24"/>
          <w:sz w:val="24"/>
          <w:lang w:val="nl-NL"/>
        </w:rPr>
        <w:t xml:space="preserve"> </w:t>
      </w:r>
      <w:r w:rsidRPr="00395726">
        <w:rPr>
          <w:rFonts w:ascii="Times New Roman"/>
          <w:spacing w:val="-4"/>
          <w:sz w:val="24"/>
          <w:lang w:val="nl-NL"/>
        </w:rPr>
        <w:t>ferm,</w:t>
      </w:r>
      <w:r w:rsidRPr="00395726">
        <w:rPr>
          <w:rFonts w:ascii="Times New Roman"/>
          <w:spacing w:val="-18"/>
          <w:sz w:val="24"/>
          <w:lang w:val="nl-NL"/>
        </w:rPr>
        <w:t xml:space="preserve"> </w:t>
      </w:r>
      <w:r w:rsidRPr="00395726">
        <w:rPr>
          <w:rFonts w:ascii="Times New Roman"/>
          <w:sz w:val="24"/>
          <w:lang w:val="nl-NL"/>
        </w:rPr>
        <w:t>duurzaam,</w:t>
      </w:r>
      <w:r w:rsidRPr="00395726">
        <w:rPr>
          <w:rFonts w:ascii="Times New Roman"/>
          <w:spacing w:val="-15"/>
          <w:sz w:val="24"/>
          <w:lang w:val="nl-NL"/>
        </w:rPr>
        <w:t xml:space="preserve"> </w:t>
      </w:r>
      <w:r w:rsidRPr="00395726">
        <w:rPr>
          <w:rFonts w:ascii="Times New Roman"/>
          <w:spacing w:val="-3"/>
          <w:sz w:val="24"/>
          <w:lang w:val="nl-NL"/>
        </w:rPr>
        <w:t>levenskrachtig</w:t>
      </w:r>
      <w:r w:rsidRPr="00395726">
        <w:rPr>
          <w:rFonts w:ascii="Times New Roman"/>
          <w:spacing w:val="-16"/>
          <w:sz w:val="24"/>
          <w:lang w:val="nl-NL"/>
        </w:rPr>
        <w:t xml:space="preserve"> </w:t>
      </w:r>
      <w:r w:rsidRPr="00395726">
        <w:rPr>
          <w:rFonts w:ascii="Times New Roman"/>
          <w:spacing w:val="-5"/>
          <w:sz w:val="24"/>
          <w:lang w:val="nl-NL"/>
        </w:rPr>
        <w:t>zijn,</w:t>
      </w:r>
      <w:r w:rsidRPr="00395726">
        <w:rPr>
          <w:rFonts w:ascii="Times New Roman"/>
          <w:spacing w:val="-24"/>
          <w:sz w:val="24"/>
          <w:lang w:val="nl-NL"/>
        </w:rPr>
        <w:t xml:space="preserve"> </w:t>
      </w:r>
      <w:r w:rsidRPr="00395726">
        <w:rPr>
          <w:rFonts w:ascii="Times New Roman"/>
          <w:sz w:val="24"/>
          <w:lang w:val="nl-NL"/>
        </w:rPr>
        <w:t>en niet</w:t>
      </w:r>
      <w:r w:rsidRPr="00395726">
        <w:rPr>
          <w:rFonts w:ascii="Times New Roman"/>
          <w:spacing w:val="-16"/>
          <w:sz w:val="24"/>
          <w:lang w:val="nl-NL"/>
        </w:rPr>
        <w:t xml:space="preserve"> </w:t>
      </w:r>
      <w:r w:rsidRPr="00395726">
        <w:rPr>
          <w:rFonts w:ascii="Times New Roman"/>
          <w:sz w:val="24"/>
          <w:lang w:val="nl-NL"/>
        </w:rPr>
        <w:t>meer</w:t>
      </w:r>
      <w:r w:rsidRPr="00395726">
        <w:rPr>
          <w:rFonts w:ascii="Times New Roman"/>
          <w:spacing w:val="-16"/>
          <w:sz w:val="24"/>
          <w:lang w:val="nl-NL"/>
        </w:rPr>
        <w:t xml:space="preserve"> </w:t>
      </w:r>
      <w:r w:rsidRPr="00395726">
        <w:rPr>
          <w:rFonts w:ascii="Times New Roman"/>
          <w:sz w:val="24"/>
          <w:lang w:val="nl-NL"/>
        </w:rPr>
        <w:t>onderworpen</w:t>
      </w:r>
      <w:r w:rsidRPr="00395726">
        <w:rPr>
          <w:rFonts w:ascii="Times New Roman"/>
          <w:spacing w:val="-16"/>
          <w:sz w:val="24"/>
          <w:lang w:val="nl-NL"/>
        </w:rPr>
        <w:t xml:space="preserve"> </w:t>
      </w:r>
      <w:r w:rsidRPr="00395726">
        <w:rPr>
          <w:rFonts w:ascii="Times New Roman"/>
          <w:sz w:val="24"/>
          <w:lang w:val="nl-NL"/>
        </w:rPr>
        <w:t>aan</w:t>
      </w:r>
      <w:r w:rsidRPr="00395726">
        <w:rPr>
          <w:rFonts w:ascii="Times New Roman"/>
          <w:spacing w:val="-16"/>
          <w:sz w:val="24"/>
          <w:lang w:val="nl-NL"/>
        </w:rPr>
        <w:t xml:space="preserve"> </w:t>
      </w:r>
      <w:r w:rsidRPr="00395726">
        <w:rPr>
          <w:rFonts w:ascii="Times New Roman"/>
          <w:sz w:val="24"/>
          <w:lang w:val="nl-NL"/>
        </w:rPr>
        <w:t>gebrekkigheid,</w:t>
      </w:r>
      <w:r w:rsidRPr="00395726">
        <w:rPr>
          <w:rFonts w:ascii="Times New Roman"/>
          <w:spacing w:val="-16"/>
          <w:sz w:val="24"/>
          <w:lang w:val="nl-NL"/>
        </w:rPr>
        <w:t xml:space="preserve"> </w:t>
      </w:r>
      <w:r w:rsidRPr="00395726">
        <w:rPr>
          <w:rFonts w:ascii="Times New Roman"/>
          <w:sz w:val="24"/>
          <w:lang w:val="nl-NL"/>
        </w:rPr>
        <w:t>zwakheid</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16"/>
          <w:sz w:val="24"/>
          <w:lang w:val="nl-NL"/>
        </w:rPr>
        <w:t xml:space="preserve"> </w:t>
      </w:r>
      <w:r w:rsidRPr="00395726">
        <w:rPr>
          <w:rFonts w:ascii="Times New Roman"/>
          <w:sz w:val="24"/>
          <w:lang w:val="nl-NL"/>
        </w:rPr>
        <w:t>vergankelijkheid.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6"/>
        </w:numPr>
        <w:tabs>
          <w:tab w:val="left" w:pos="424"/>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Een natuurlijk lichaam wordt er gezaaid, een geestelijk lichaam wordt er opgewekt, </w:t>
      </w:r>
      <w:proofErr w:type="spellStart"/>
      <w:r w:rsidRPr="00395726">
        <w:rPr>
          <w:rFonts w:ascii="Times New Roman"/>
          <w:sz w:val="24"/>
          <w:lang w:val="nl-NL"/>
        </w:rPr>
        <w:t>sooma</w:t>
      </w:r>
      <w:proofErr w:type="spellEnd"/>
      <w:r w:rsidRPr="00395726">
        <w:rPr>
          <w:rFonts w:ascii="Times New Roman"/>
          <w:sz w:val="24"/>
          <w:lang w:val="nl-NL"/>
        </w:rPr>
        <w:t xml:space="preserve"> </w:t>
      </w:r>
      <w:proofErr w:type="spellStart"/>
      <w:r w:rsidRPr="00395726">
        <w:rPr>
          <w:rFonts w:ascii="Times New Roman"/>
          <w:sz w:val="24"/>
          <w:lang w:val="nl-NL"/>
        </w:rPr>
        <w:t>psuchikon</w:t>
      </w:r>
      <w:proofErr w:type="spellEnd"/>
      <w:r w:rsidRPr="00395726">
        <w:rPr>
          <w:rFonts w:ascii="Times New Roman"/>
          <w:sz w:val="24"/>
          <w:lang w:val="nl-NL"/>
        </w:rPr>
        <w:t>,</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pacing w:val="-4"/>
          <w:sz w:val="24"/>
          <w:lang w:val="nl-NL"/>
        </w:rPr>
        <w:t>lichaam</w:t>
      </w:r>
      <w:r w:rsidRPr="00395726">
        <w:rPr>
          <w:rFonts w:ascii="Times New Roman"/>
          <w:spacing w:val="-32"/>
          <w:sz w:val="24"/>
          <w:lang w:val="nl-NL"/>
        </w:rPr>
        <w:t xml:space="preserve"> </w:t>
      </w:r>
      <w:r w:rsidRPr="00395726">
        <w:rPr>
          <w:rFonts w:ascii="Times New Roman"/>
          <w:spacing w:val="-3"/>
          <w:sz w:val="24"/>
          <w:lang w:val="nl-NL"/>
        </w:rPr>
        <w:t>geschikt</w:t>
      </w:r>
      <w:r w:rsidRPr="00395726">
        <w:rPr>
          <w:rFonts w:ascii="Times New Roman"/>
          <w:spacing w:val="-18"/>
          <w:sz w:val="24"/>
          <w:lang w:val="nl-NL"/>
        </w:rPr>
        <w:t xml:space="preserve"> </w:t>
      </w:r>
      <w:r w:rsidRPr="00395726">
        <w:rPr>
          <w:rFonts w:ascii="Times New Roman"/>
          <w:sz w:val="24"/>
          <w:lang w:val="nl-NL"/>
        </w:rPr>
        <w:t>voor</w:t>
      </w:r>
      <w:r w:rsidRPr="00395726">
        <w:rPr>
          <w:rFonts w:ascii="Times New Roman"/>
          <w:spacing w:val="-22"/>
          <w:sz w:val="24"/>
          <w:lang w:val="nl-NL"/>
        </w:rPr>
        <w:t xml:space="preserve"> </w:t>
      </w:r>
      <w:r w:rsidRPr="00395726">
        <w:rPr>
          <w:rFonts w:ascii="Times New Roman"/>
          <w:sz w:val="24"/>
          <w:lang w:val="nl-NL"/>
        </w:rPr>
        <w:t>den</w:t>
      </w:r>
      <w:r w:rsidRPr="00395726">
        <w:rPr>
          <w:rFonts w:ascii="Times New Roman"/>
          <w:spacing w:val="-25"/>
          <w:sz w:val="24"/>
          <w:lang w:val="nl-NL"/>
        </w:rPr>
        <w:t xml:space="preserve"> </w:t>
      </w:r>
      <w:r w:rsidRPr="00395726">
        <w:rPr>
          <w:rFonts w:ascii="Times New Roman"/>
          <w:spacing w:val="-3"/>
          <w:sz w:val="24"/>
          <w:lang w:val="nl-NL"/>
        </w:rPr>
        <w:t>lagen</w:t>
      </w:r>
      <w:r w:rsidRPr="00395726">
        <w:rPr>
          <w:rFonts w:ascii="Times New Roman"/>
          <w:spacing w:val="-27"/>
          <w:sz w:val="24"/>
          <w:lang w:val="nl-NL"/>
        </w:rPr>
        <w:t xml:space="preserve"> </w:t>
      </w:r>
      <w:r w:rsidRPr="00395726">
        <w:rPr>
          <w:rFonts w:ascii="Times New Roman"/>
          <w:sz w:val="24"/>
          <w:lang w:val="nl-NL"/>
        </w:rPr>
        <w:t>staat</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pacing w:val="-5"/>
          <w:sz w:val="24"/>
          <w:lang w:val="nl-NL"/>
        </w:rPr>
        <w:t>zinnelijke</w:t>
      </w:r>
      <w:r w:rsidRPr="00395726">
        <w:rPr>
          <w:rFonts w:ascii="Times New Roman"/>
          <w:spacing w:val="-25"/>
          <w:sz w:val="24"/>
          <w:lang w:val="nl-NL"/>
        </w:rPr>
        <w:t xml:space="preserve"> </w:t>
      </w:r>
      <w:r w:rsidRPr="00395726">
        <w:rPr>
          <w:rFonts w:ascii="Times New Roman"/>
          <w:sz w:val="24"/>
          <w:lang w:val="nl-NL"/>
        </w:rPr>
        <w:t>genoegens</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vermaken</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pacing w:val="-7"/>
          <w:sz w:val="24"/>
          <w:lang w:val="nl-NL"/>
        </w:rPr>
        <w:t xml:space="preserve">dit </w:t>
      </w:r>
      <w:r w:rsidRPr="00395726">
        <w:rPr>
          <w:rFonts w:ascii="Times New Roman"/>
          <w:spacing w:val="-4"/>
          <w:sz w:val="24"/>
          <w:lang w:val="nl-NL"/>
        </w:rPr>
        <w:t>leven,</w:t>
      </w:r>
      <w:r w:rsidRPr="00395726">
        <w:rPr>
          <w:rFonts w:ascii="Times New Roman"/>
          <w:spacing w:val="-21"/>
          <w:sz w:val="24"/>
          <w:lang w:val="nl-NL"/>
        </w:rPr>
        <w:t xml:space="preserve"> </w:t>
      </w:r>
      <w:r w:rsidRPr="00395726">
        <w:rPr>
          <w:rFonts w:ascii="Times New Roman"/>
          <w:spacing w:val="-3"/>
          <w:sz w:val="24"/>
          <w:lang w:val="nl-NL"/>
        </w:rPr>
        <w:t>welke</w:t>
      </w:r>
      <w:r w:rsidRPr="00395726">
        <w:rPr>
          <w:rFonts w:ascii="Times New Roman"/>
          <w:spacing w:val="-24"/>
          <w:sz w:val="24"/>
          <w:lang w:val="nl-NL"/>
        </w:rPr>
        <w:t xml:space="preserve"> </w:t>
      </w:r>
      <w:r w:rsidRPr="00395726">
        <w:rPr>
          <w:rFonts w:ascii="Times New Roman"/>
          <w:spacing w:val="-6"/>
          <w:sz w:val="24"/>
          <w:lang w:val="nl-NL"/>
        </w:rPr>
        <w:t>alle</w:t>
      </w:r>
      <w:r w:rsidRPr="00395726">
        <w:rPr>
          <w:rFonts w:ascii="Times New Roman"/>
          <w:spacing w:val="-20"/>
          <w:sz w:val="24"/>
          <w:lang w:val="nl-NL"/>
        </w:rPr>
        <w:t xml:space="preserve"> </w:t>
      </w:r>
      <w:r w:rsidRPr="00395726">
        <w:rPr>
          <w:rFonts w:ascii="Times New Roman"/>
          <w:spacing w:val="2"/>
          <w:sz w:val="24"/>
          <w:lang w:val="nl-NL"/>
        </w:rPr>
        <w:t>grof</w:t>
      </w:r>
      <w:r w:rsidRPr="00395726">
        <w:rPr>
          <w:rFonts w:ascii="Times New Roman"/>
          <w:spacing w:val="-33"/>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pacing w:val="-5"/>
          <w:sz w:val="24"/>
          <w:lang w:val="nl-NL"/>
        </w:rPr>
        <w:t>vergelijking</w:t>
      </w:r>
      <w:r w:rsidRPr="00395726">
        <w:rPr>
          <w:rFonts w:ascii="Times New Roman"/>
          <w:spacing w:val="-26"/>
          <w:sz w:val="24"/>
          <w:lang w:val="nl-NL"/>
        </w:rPr>
        <w:t xml:space="preserve"> </w:t>
      </w:r>
      <w:r w:rsidRPr="00395726">
        <w:rPr>
          <w:rFonts w:ascii="Times New Roman"/>
          <w:spacing w:val="-3"/>
          <w:sz w:val="24"/>
          <w:lang w:val="nl-NL"/>
        </w:rPr>
        <w:t>met</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geneugten</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den</w:t>
      </w:r>
      <w:r w:rsidRPr="00395726">
        <w:rPr>
          <w:rFonts w:ascii="Times New Roman"/>
          <w:spacing w:val="-27"/>
          <w:sz w:val="24"/>
          <w:lang w:val="nl-NL"/>
        </w:rPr>
        <w:t xml:space="preserve"> </w:t>
      </w:r>
      <w:r w:rsidRPr="00395726">
        <w:rPr>
          <w:rFonts w:ascii="Times New Roman"/>
          <w:spacing w:val="-4"/>
          <w:sz w:val="24"/>
          <w:lang w:val="nl-NL"/>
        </w:rPr>
        <w:t>hemelsen</w:t>
      </w:r>
      <w:r w:rsidRPr="00395726">
        <w:rPr>
          <w:rFonts w:ascii="Times New Roman"/>
          <w:spacing w:val="-30"/>
          <w:sz w:val="24"/>
          <w:lang w:val="nl-NL"/>
        </w:rPr>
        <w:t xml:space="preserve"> </w:t>
      </w:r>
      <w:r w:rsidRPr="00395726">
        <w:rPr>
          <w:rFonts w:ascii="Times New Roman"/>
          <w:sz w:val="24"/>
          <w:lang w:val="nl-NL"/>
        </w:rPr>
        <w:t>staat.</w:t>
      </w:r>
      <w:r w:rsidRPr="00395726">
        <w:rPr>
          <w:rFonts w:ascii="Times New Roman"/>
          <w:spacing w:val="-24"/>
          <w:sz w:val="24"/>
          <w:lang w:val="nl-NL"/>
        </w:rPr>
        <w:t xml:space="preserve"> </w:t>
      </w:r>
      <w:r w:rsidRPr="00395726">
        <w:rPr>
          <w:rFonts w:ascii="Times New Roman"/>
          <w:sz w:val="24"/>
          <w:lang w:val="nl-NL"/>
        </w:rPr>
        <w:t>Maar</w:t>
      </w:r>
      <w:r w:rsidRPr="00395726">
        <w:rPr>
          <w:rFonts w:ascii="Times New Roman"/>
          <w:spacing w:val="-19"/>
          <w:sz w:val="24"/>
          <w:lang w:val="nl-NL"/>
        </w:rPr>
        <w:t xml:space="preserve"> </w:t>
      </w:r>
      <w:r w:rsidRPr="00395726">
        <w:rPr>
          <w:rFonts w:ascii="Times New Roman"/>
          <w:spacing w:val="3"/>
          <w:sz w:val="24"/>
          <w:lang w:val="nl-NL"/>
        </w:rPr>
        <w:t>door</w:t>
      </w:r>
      <w:r w:rsidRPr="00395726">
        <w:rPr>
          <w:rFonts w:ascii="Times New Roman"/>
          <w:spacing w:val="-23"/>
          <w:sz w:val="24"/>
          <w:lang w:val="nl-NL"/>
        </w:rPr>
        <w:t xml:space="preserve"> </w:t>
      </w:r>
      <w:r w:rsidRPr="00395726">
        <w:rPr>
          <w:rFonts w:ascii="Times New Roman"/>
          <w:sz w:val="24"/>
          <w:lang w:val="nl-NL"/>
        </w:rPr>
        <w:t>onze opstanding</w:t>
      </w:r>
      <w:r w:rsidRPr="00395726">
        <w:rPr>
          <w:rFonts w:ascii="Times New Roman"/>
          <w:spacing w:val="-4"/>
          <w:sz w:val="24"/>
          <w:lang w:val="nl-NL"/>
        </w:rPr>
        <w:t xml:space="preserve"> </w:t>
      </w:r>
      <w:r w:rsidRPr="00395726">
        <w:rPr>
          <w:rFonts w:ascii="Times New Roman"/>
          <w:sz w:val="24"/>
          <w:lang w:val="nl-NL"/>
        </w:rPr>
        <w:t>zal</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geheel</w:t>
      </w:r>
      <w:r w:rsidRPr="00395726">
        <w:rPr>
          <w:rFonts w:ascii="Times New Roman"/>
          <w:spacing w:val="-21"/>
          <w:sz w:val="24"/>
          <w:lang w:val="nl-NL"/>
        </w:rPr>
        <w:t xml:space="preserve"> </w:t>
      </w:r>
      <w:r w:rsidRPr="00395726">
        <w:rPr>
          <w:rFonts w:ascii="Times New Roman"/>
          <w:sz w:val="24"/>
          <w:lang w:val="nl-NL"/>
        </w:rPr>
        <w:t>anders</w:t>
      </w:r>
      <w:r w:rsidRPr="00395726">
        <w:rPr>
          <w:rFonts w:ascii="Times New Roman"/>
          <w:spacing w:val="-16"/>
          <w:sz w:val="24"/>
          <w:lang w:val="nl-NL"/>
        </w:rPr>
        <w:t xml:space="preserve"> </w:t>
      </w:r>
      <w:r w:rsidRPr="00395726">
        <w:rPr>
          <w:rFonts w:ascii="Times New Roman"/>
          <w:sz w:val="24"/>
          <w:lang w:val="nl-NL"/>
        </w:rPr>
        <w:t>worden,</w:t>
      </w:r>
      <w:r w:rsidRPr="00395726">
        <w:rPr>
          <w:rFonts w:ascii="Times New Roman"/>
          <w:spacing w:val="-7"/>
          <w:sz w:val="24"/>
          <w:lang w:val="nl-NL"/>
        </w:rPr>
        <w:t xml:space="preserve"> </w:t>
      </w:r>
      <w:r w:rsidRPr="00395726">
        <w:rPr>
          <w:rFonts w:ascii="Times New Roman"/>
          <w:sz w:val="24"/>
          <w:lang w:val="nl-NL"/>
        </w:rPr>
        <w:t>ons</w:t>
      </w:r>
      <w:r w:rsidRPr="00395726">
        <w:rPr>
          <w:rFonts w:ascii="Times New Roman"/>
          <w:spacing w:val="-9"/>
          <w:sz w:val="24"/>
          <w:lang w:val="nl-NL"/>
        </w:rPr>
        <w:t xml:space="preserve"> </w:t>
      </w:r>
      <w:r w:rsidRPr="00395726">
        <w:rPr>
          <w:rFonts w:ascii="Times New Roman"/>
          <w:spacing w:val="-4"/>
          <w:sz w:val="24"/>
          <w:lang w:val="nl-NL"/>
        </w:rPr>
        <w:t>lichaam</w:t>
      </w:r>
      <w:r w:rsidRPr="00395726">
        <w:rPr>
          <w:rFonts w:ascii="Times New Roman"/>
          <w:spacing w:val="-24"/>
          <w:sz w:val="24"/>
          <w:lang w:val="nl-NL"/>
        </w:rPr>
        <w:t xml:space="preserve"> </w:t>
      </w:r>
      <w:r w:rsidRPr="00395726">
        <w:rPr>
          <w:rFonts w:ascii="Times New Roman"/>
          <w:sz w:val="24"/>
          <w:lang w:val="nl-NL"/>
        </w:rPr>
        <w:t>zal</w:t>
      </w:r>
      <w:r w:rsidRPr="00395726">
        <w:rPr>
          <w:rFonts w:ascii="Times New Roman"/>
          <w:spacing w:val="-21"/>
          <w:sz w:val="24"/>
          <w:lang w:val="nl-NL"/>
        </w:rPr>
        <w:t xml:space="preserve"> </w:t>
      </w:r>
      <w:r w:rsidRPr="00395726">
        <w:rPr>
          <w:rFonts w:ascii="Times New Roman"/>
          <w:spacing w:val="-4"/>
          <w:sz w:val="24"/>
          <w:lang w:val="nl-NL"/>
        </w:rPr>
        <w:t>als</w:t>
      </w:r>
      <w:r w:rsidRPr="00395726">
        <w:rPr>
          <w:rFonts w:ascii="Times New Roman"/>
          <w:spacing w:val="-12"/>
          <w:sz w:val="24"/>
          <w:lang w:val="nl-NL"/>
        </w:rPr>
        <w:t xml:space="preserve"> </w:t>
      </w:r>
      <w:r w:rsidRPr="00395726">
        <w:rPr>
          <w:rFonts w:ascii="Times New Roman"/>
          <w:sz w:val="24"/>
          <w:lang w:val="nl-NL"/>
        </w:rPr>
        <w:t>een</w:t>
      </w:r>
      <w:r w:rsidRPr="00395726">
        <w:rPr>
          <w:rFonts w:ascii="Times New Roman"/>
          <w:spacing w:val="-12"/>
          <w:sz w:val="24"/>
          <w:lang w:val="nl-NL"/>
        </w:rPr>
        <w:t xml:space="preserve"> </w:t>
      </w:r>
      <w:r w:rsidRPr="00395726">
        <w:rPr>
          <w:rFonts w:ascii="Times New Roman"/>
          <w:spacing w:val="-4"/>
          <w:sz w:val="24"/>
          <w:lang w:val="nl-NL"/>
        </w:rPr>
        <w:t>geestelijk</w:t>
      </w:r>
      <w:r w:rsidRPr="00395726">
        <w:rPr>
          <w:rFonts w:ascii="Times New Roman"/>
          <w:spacing w:val="-1"/>
          <w:sz w:val="24"/>
          <w:lang w:val="nl-NL"/>
        </w:rPr>
        <w:t xml:space="preserve"> </w:t>
      </w:r>
      <w:r w:rsidRPr="00395726">
        <w:rPr>
          <w:rFonts w:ascii="Times New Roman"/>
          <w:sz w:val="24"/>
          <w:lang w:val="nl-NL"/>
        </w:rPr>
        <w:t>opstaan.</w:t>
      </w:r>
      <w:r w:rsidRPr="00395726">
        <w:rPr>
          <w:rFonts w:ascii="Times New Roman"/>
          <w:spacing w:val="-2"/>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z w:val="24"/>
          <w:lang w:val="nl-NL"/>
        </w:rPr>
        <w:t>dat</w:t>
      </w:r>
      <w:r w:rsidRPr="00395726">
        <w:rPr>
          <w:rFonts w:ascii="Times New Roman"/>
          <w:spacing w:val="-2"/>
          <w:sz w:val="24"/>
          <w:lang w:val="nl-NL"/>
        </w:rPr>
        <w:t xml:space="preserve"> </w:t>
      </w:r>
      <w:r w:rsidRPr="00395726">
        <w:rPr>
          <w:rFonts w:ascii="Times New Roman"/>
          <w:spacing w:val="-3"/>
          <w:sz w:val="24"/>
          <w:lang w:val="nl-NL"/>
        </w:rPr>
        <w:t xml:space="preserve">ons </w:t>
      </w:r>
      <w:r w:rsidRPr="00395726">
        <w:rPr>
          <w:rFonts w:ascii="Times New Roman"/>
          <w:sz w:val="24"/>
          <w:lang w:val="nl-NL"/>
        </w:rPr>
        <w:t>lichaam</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geest</w:t>
      </w:r>
      <w:r w:rsidRPr="00395726">
        <w:rPr>
          <w:rFonts w:ascii="Times New Roman"/>
          <w:spacing w:val="-7"/>
          <w:sz w:val="24"/>
          <w:lang w:val="nl-NL"/>
        </w:rPr>
        <w:t xml:space="preserve"> </w:t>
      </w:r>
      <w:r w:rsidRPr="00395726">
        <w:rPr>
          <w:rFonts w:ascii="Times New Roman"/>
          <w:sz w:val="24"/>
          <w:lang w:val="nl-NL"/>
        </w:rPr>
        <w:t>veranderd</w:t>
      </w:r>
      <w:r w:rsidRPr="00395726">
        <w:rPr>
          <w:rFonts w:ascii="Times New Roman"/>
          <w:spacing w:val="-7"/>
          <w:sz w:val="24"/>
          <w:lang w:val="nl-NL"/>
        </w:rPr>
        <w:t xml:space="preserve"> </w:t>
      </w:r>
      <w:r w:rsidRPr="00395726">
        <w:rPr>
          <w:rFonts w:ascii="Times New Roman"/>
          <w:sz w:val="24"/>
          <w:lang w:val="nl-NL"/>
        </w:rPr>
        <w:t>wordt,</w:t>
      </w:r>
      <w:r w:rsidRPr="00395726">
        <w:rPr>
          <w:rFonts w:ascii="Times New Roman"/>
          <w:spacing w:val="-7"/>
          <w:sz w:val="24"/>
          <w:lang w:val="nl-NL"/>
        </w:rPr>
        <w:t xml:space="preserve"> </w:t>
      </w:r>
      <w:r w:rsidRPr="00395726">
        <w:rPr>
          <w:rFonts w:ascii="Times New Roman"/>
          <w:sz w:val="24"/>
          <w:lang w:val="nl-NL"/>
        </w:rPr>
        <w:t>dat</w:t>
      </w:r>
      <w:r w:rsidRPr="00395726">
        <w:rPr>
          <w:rFonts w:ascii="Times New Roman"/>
          <w:spacing w:val="-7"/>
          <w:sz w:val="24"/>
          <w:lang w:val="nl-NL"/>
        </w:rPr>
        <w:t xml:space="preserve"> </w:t>
      </w:r>
      <w:r w:rsidRPr="00395726">
        <w:rPr>
          <w:rFonts w:ascii="Times New Roman"/>
          <w:sz w:val="24"/>
          <w:lang w:val="nl-NL"/>
        </w:rPr>
        <w:t>zou</w:t>
      </w:r>
      <w:r w:rsidRPr="00395726">
        <w:rPr>
          <w:rFonts w:ascii="Times New Roman"/>
          <w:spacing w:val="-8"/>
          <w:sz w:val="24"/>
          <w:lang w:val="nl-NL"/>
        </w:rPr>
        <w:t xml:space="preserve"> </w:t>
      </w:r>
      <w:r w:rsidRPr="00395726">
        <w:rPr>
          <w:rFonts w:ascii="Times New Roman"/>
          <w:sz w:val="24"/>
          <w:lang w:val="nl-NL"/>
        </w:rPr>
        <w:t>in</w:t>
      </w:r>
      <w:r w:rsidRPr="00395726">
        <w:rPr>
          <w:rFonts w:ascii="Times New Roman"/>
          <w:spacing w:val="-8"/>
          <w:sz w:val="24"/>
          <w:lang w:val="nl-NL"/>
        </w:rPr>
        <w:t xml:space="preserve"> </w:t>
      </w:r>
      <w:r w:rsidRPr="00395726">
        <w:rPr>
          <w:rFonts w:ascii="Times New Roman"/>
          <w:sz w:val="24"/>
          <w:lang w:val="nl-NL"/>
        </w:rPr>
        <w:t>tegenspraak</w:t>
      </w:r>
      <w:r w:rsidRPr="00395726">
        <w:rPr>
          <w:rFonts w:ascii="Times New Roman"/>
          <w:spacing w:val="-8"/>
          <w:sz w:val="24"/>
          <w:lang w:val="nl-NL"/>
        </w:rPr>
        <w:t xml:space="preserve"> </w:t>
      </w:r>
      <w:r w:rsidRPr="00395726">
        <w:rPr>
          <w:rFonts w:ascii="Times New Roman"/>
          <w:sz w:val="24"/>
          <w:lang w:val="nl-NL"/>
        </w:rPr>
        <w:t>met</w:t>
      </w:r>
      <w:r w:rsidRPr="00395726">
        <w:rPr>
          <w:rFonts w:ascii="Times New Roman"/>
          <w:spacing w:val="-7"/>
          <w:sz w:val="24"/>
          <w:lang w:val="nl-NL"/>
        </w:rPr>
        <w:t xml:space="preserve"> </w:t>
      </w:r>
      <w:r w:rsidRPr="00395726">
        <w:rPr>
          <w:rFonts w:ascii="Times New Roman"/>
          <w:sz w:val="24"/>
          <w:lang w:val="nl-NL"/>
        </w:rPr>
        <w:t>zichzelf</w:t>
      </w:r>
      <w:r w:rsidRPr="00395726">
        <w:rPr>
          <w:rFonts w:ascii="Times New Roman"/>
          <w:spacing w:val="-8"/>
          <w:sz w:val="24"/>
          <w:lang w:val="nl-NL"/>
        </w:rPr>
        <w:t xml:space="preserve"> </w:t>
      </w:r>
      <w:r w:rsidRPr="00395726">
        <w:rPr>
          <w:rFonts w:ascii="Times New Roman"/>
          <w:sz w:val="24"/>
          <w:lang w:val="nl-NL"/>
        </w:rPr>
        <w:t>zijn,</w:t>
      </w:r>
      <w:r w:rsidRPr="00395726">
        <w:rPr>
          <w:rFonts w:ascii="Times New Roman"/>
          <w:spacing w:val="-8"/>
          <w:sz w:val="24"/>
          <w:lang w:val="nl-NL"/>
        </w:rPr>
        <w:t xml:space="preserve"> </w:t>
      </w:r>
      <w:r w:rsidRPr="00395726">
        <w:rPr>
          <w:rFonts w:ascii="Times New Roman"/>
          <w:sz w:val="24"/>
          <w:lang w:val="nl-NL"/>
        </w:rPr>
        <w:t>want</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zou</w:t>
      </w:r>
      <w:r w:rsidRPr="00395726">
        <w:rPr>
          <w:rFonts w:ascii="Times New Roman"/>
          <w:spacing w:val="-8"/>
          <w:sz w:val="24"/>
          <w:lang w:val="nl-NL"/>
        </w:rPr>
        <w:t xml:space="preserve"> </w:t>
      </w:r>
      <w:r w:rsidRPr="00395726">
        <w:rPr>
          <w:rFonts w:ascii="Times New Roman"/>
          <w:spacing w:val="-2"/>
          <w:sz w:val="24"/>
          <w:lang w:val="nl-NL"/>
        </w:rPr>
        <w:t xml:space="preserve">zoveel </w:t>
      </w:r>
      <w:r w:rsidRPr="00395726">
        <w:rPr>
          <w:rFonts w:ascii="Times New Roman"/>
          <w:sz w:val="24"/>
          <w:lang w:val="nl-NL"/>
        </w:rPr>
        <w:t xml:space="preserve">betekenen als: lichaam dat geen lichaam is, stof die onstoffelijk is. De uitdrukking moet </w:t>
      </w:r>
      <w:r w:rsidRPr="00395726">
        <w:rPr>
          <w:rFonts w:ascii="Times New Roman"/>
          <w:spacing w:val="-3"/>
          <w:sz w:val="24"/>
          <w:lang w:val="nl-NL"/>
        </w:rPr>
        <w:t>vergelijkender</w:t>
      </w:r>
      <w:r w:rsidRPr="00395726">
        <w:rPr>
          <w:rFonts w:ascii="Times New Roman"/>
          <w:spacing w:val="-25"/>
          <w:sz w:val="24"/>
          <w:lang w:val="nl-NL"/>
        </w:rPr>
        <w:t xml:space="preserve"> </w:t>
      </w:r>
      <w:r w:rsidRPr="00395726">
        <w:rPr>
          <w:rFonts w:ascii="Times New Roman"/>
          <w:spacing w:val="-4"/>
          <w:sz w:val="24"/>
          <w:lang w:val="nl-NL"/>
        </w:rPr>
        <w:t>wijze</w:t>
      </w:r>
      <w:r w:rsidRPr="00395726">
        <w:rPr>
          <w:rFonts w:ascii="Times New Roman"/>
          <w:spacing w:val="-31"/>
          <w:sz w:val="24"/>
          <w:lang w:val="nl-NL"/>
        </w:rPr>
        <w:t xml:space="preserve"> </w:t>
      </w:r>
      <w:r w:rsidRPr="00395726">
        <w:rPr>
          <w:rFonts w:ascii="Times New Roman"/>
          <w:sz w:val="24"/>
          <w:lang w:val="nl-NL"/>
        </w:rPr>
        <w:t>opgevat</w:t>
      </w:r>
      <w:r w:rsidRPr="00395726">
        <w:rPr>
          <w:rFonts w:ascii="Times New Roman"/>
          <w:spacing w:val="-22"/>
          <w:sz w:val="24"/>
          <w:lang w:val="nl-NL"/>
        </w:rPr>
        <w:t xml:space="preserve"> </w:t>
      </w:r>
      <w:r w:rsidRPr="00395726">
        <w:rPr>
          <w:rFonts w:ascii="Times New Roman"/>
          <w:sz w:val="24"/>
          <w:lang w:val="nl-NL"/>
        </w:rPr>
        <w:t>worden.</w:t>
      </w:r>
      <w:r w:rsidRPr="00395726">
        <w:rPr>
          <w:rFonts w:ascii="Times New Roman"/>
          <w:spacing w:val="-22"/>
          <w:sz w:val="24"/>
          <w:lang w:val="nl-NL"/>
        </w:rPr>
        <w:t xml:space="preserve"> </w:t>
      </w:r>
      <w:r w:rsidRPr="00395726">
        <w:rPr>
          <w:rFonts w:ascii="Times New Roman"/>
          <w:spacing w:val="-6"/>
          <w:sz w:val="24"/>
          <w:lang w:val="nl-NL"/>
        </w:rPr>
        <w:t>Wij</w:t>
      </w:r>
      <w:r w:rsidRPr="00395726">
        <w:rPr>
          <w:rFonts w:ascii="Times New Roman"/>
          <w:spacing w:val="-35"/>
          <w:sz w:val="24"/>
          <w:lang w:val="nl-NL"/>
        </w:rPr>
        <w:t xml:space="preserve"> </w:t>
      </w:r>
      <w:r w:rsidRPr="00395726">
        <w:rPr>
          <w:rFonts w:ascii="Times New Roman"/>
          <w:spacing w:val="-4"/>
          <w:sz w:val="24"/>
          <w:lang w:val="nl-NL"/>
        </w:rPr>
        <w:t>zullen</w:t>
      </w:r>
      <w:r w:rsidRPr="00395726">
        <w:rPr>
          <w:rFonts w:ascii="Times New Roman"/>
          <w:spacing w:val="-30"/>
          <w:sz w:val="24"/>
          <w:lang w:val="nl-NL"/>
        </w:rPr>
        <w:t xml:space="preserve"> </w:t>
      </w:r>
      <w:r w:rsidRPr="00395726">
        <w:rPr>
          <w:rFonts w:ascii="Times New Roman"/>
          <w:spacing w:val="-3"/>
          <w:sz w:val="24"/>
          <w:lang w:val="nl-NL"/>
        </w:rPr>
        <w:t>door</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opstanding</w:t>
      </w:r>
      <w:r w:rsidRPr="00395726">
        <w:rPr>
          <w:rFonts w:ascii="Times New Roman"/>
          <w:spacing w:val="-30"/>
          <w:sz w:val="24"/>
          <w:lang w:val="nl-NL"/>
        </w:rPr>
        <w:t xml:space="preserve"> </w:t>
      </w:r>
      <w:r w:rsidRPr="00395726">
        <w:rPr>
          <w:rFonts w:ascii="Times New Roman"/>
          <w:spacing w:val="-4"/>
          <w:sz w:val="24"/>
          <w:lang w:val="nl-NL"/>
        </w:rPr>
        <w:t>lichamen</w:t>
      </w:r>
      <w:r w:rsidRPr="00395726">
        <w:rPr>
          <w:rFonts w:ascii="Times New Roman"/>
          <w:spacing w:val="-30"/>
          <w:sz w:val="24"/>
          <w:lang w:val="nl-NL"/>
        </w:rPr>
        <w:t xml:space="preserve"> </w:t>
      </w:r>
      <w:r w:rsidRPr="00395726">
        <w:rPr>
          <w:rFonts w:ascii="Times New Roman"/>
          <w:spacing w:val="-4"/>
          <w:sz w:val="24"/>
          <w:lang w:val="nl-NL"/>
        </w:rPr>
        <w:t>ontvangen,</w:t>
      </w:r>
      <w:r w:rsidRPr="00395726">
        <w:rPr>
          <w:rFonts w:ascii="Times New Roman"/>
          <w:spacing w:val="-30"/>
          <w:sz w:val="24"/>
          <w:lang w:val="nl-NL"/>
        </w:rPr>
        <w:t xml:space="preserve"> </w:t>
      </w:r>
      <w:r w:rsidRPr="00395726">
        <w:rPr>
          <w:rFonts w:ascii="Times New Roman"/>
          <w:spacing w:val="-4"/>
          <w:sz w:val="24"/>
          <w:lang w:val="nl-NL"/>
        </w:rPr>
        <w:t xml:space="preserve">gereinigd </w:t>
      </w:r>
      <w:r w:rsidRPr="00395726">
        <w:rPr>
          <w:rFonts w:ascii="Times New Roman"/>
          <w:sz w:val="24"/>
          <w:lang w:val="nl-NL"/>
        </w:rPr>
        <w:t xml:space="preserve">en </w:t>
      </w:r>
      <w:r w:rsidRPr="00395726">
        <w:rPr>
          <w:rFonts w:ascii="Times New Roman"/>
          <w:spacing w:val="-4"/>
          <w:sz w:val="24"/>
          <w:lang w:val="nl-NL"/>
        </w:rPr>
        <w:t xml:space="preserve">veredeld </w:t>
      </w:r>
      <w:r w:rsidRPr="00395726">
        <w:rPr>
          <w:rFonts w:ascii="Times New Roman"/>
          <w:spacing w:val="3"/>
          <w:sz w:val="24"/>
          <w:lang w:val="nl-NL"/>
        </w:rPr>
        <w:t xml:space="preserve">tot </w:t>
      </w:r>
      <w:r w:rsidRPr="00395726">
        <w:rPr>
          <w:rFonts w:ascii="Times New Roman"/>
          <w:sz w:val="24"/>
          <w:lang w:val="nl-NL"/>
        </w:rPr>
        <w:t xml:space="preserve">den hoogsten graad, licht en vlug gemaakt, en ofschoon ze zelf niet geest zijn, </w:t>
      </w:r>
      <w:r w:rsidRPr="00395726">
        <w:rPr>
          <w:rFonts w:ascii="Times New Roman"/>
          <w:spacing w:val="-3"/>
          <w:sz w:val="24"/>
          <w:lang w:val="nl-NL"/>
        </w:rPr>
        <w:t>geschikt</w:t>
      </w:r>
      <w:r w:rsidRPr="00395726">
        <w:rPr>
          <w:rFonts w:ascii="Times New Roman"/>
          <w:spacing w:val="-14"/>
          <w:sz w:val="24"/>
          <w:lang w:val="nl-NL"/>
        </w:rPr>
        <w:t xml:space="preserve"> </w:t>
      </w:r>
      <w:r w:rsidRPr="00395726">
        <w:rPr>
          <w:rFonts w:ascii="Times New Roman"/>
          <w:spacing w:val="2"/>
          <w:sz w:val="24"/>
          <w:lang w:val="nl-NL"/>
        </w:rPr>
        <w:t>om</w:t>
      </w:r>
      <w:r w:rsidRPr="00395726">
        <w:rPr>
          <w:rFonts w:ascii="Times New Roman"/>
          <w:spacing w:val="-27"/>
          <w:sz w:val="24"/>
          <w:lang w:val="nl-NL"/>
        </w:rPr>
        <w:t xml:space="preserve"> </w:t>
      </w:r>
      <w:r w:rsidRPr="00395726">
        <w:rPr>
          <w:rFonts w:ascii="Times New Roman"/>
          <w:sz w:val="24"/>
          <w:lang w:val="nl-NL"/>
        </w:rPr>
        <w:t>voor</w:t>
      </w:r>
      <w:r w:rsidRPr="00395726">
        <w:rPr>
          <w:rFonts w:ascii="Times New Roman"/>
          <w:spacing w:val="-18"/>
          <w:sz w:val="24"/>
          <w:lang w:val="nl-NL"/>
        </w:rPr>
        <w:t xml:space="preserve"> </w:t>
      </w:r>
      <w:r w:rsidRPr="00395726">
        <w:rPr>
          <w:rFonts w:ascii="Times New Roman"/>
          <w:spacing w:val="-4"/>
          <w:sz w:val="24"/>
          <w:lang w:val="nl-NL"/>
        </w:rPr>
        <w:t>eeuwig</w:t>
      </w:r>
      <w:r w:rsidRPr="00395726">
        <w:rPr>
          <w:rFonts w:ascii="Times New Roman"/>
          <w:spacing w:val="-10"/>
          <w:sz w:val="24"/>
          <w:lang w:val="nl-NL"/>
        </w:rPr>
        <w:t xml:space="preserve"> </w:t>
      </w:r>
      <w:r w:rsidRPr="00395726">
        <w:rPr>
          <w:rFonts w:ascii="Times New Roman"/>
          <w:spacing w:val="-3"/>
          <w:sz w:val="24"/>
          <w:lang w:val="nl-NL"/>
        </w:rPr>
        <w:t>met</w:t>
      </w:r>
      <w:r w:rsidRPr="00395726">
        <w:rPr>
          <w:rFonts w:ascii="Times New Roman"/>
          <w:spacing w:val="-15"/>
          <w:sz w:val="24"/>
          <w:lang w:val="nl-NL"/>
        </w:rPr>
        <w:t xml:space="preserve"> </w:t>
      </w:r>
      <w:r w:rsidRPr="00395726">
        <w:rPr>
          <w:rFonts w:ascii="Times New Roman"/>
          <w:sz w:val="24"/>
          <w:lang w:val="nl-NL"/>
        </w:rPr>
        <w:t>volmaakte</w:t>
      </w:r>
      <w:r w:rsidRPr="00395726">
        <w:rPr>
          <w:rFonts w:ascii="Times New Roman"/>
          <w:spacing w:val="-23"/>
          <w:sz w:val="24"/>
          <w:lang w:val="nl-NL"/>
        </w:rPr>
        <w:t xml:space="preserve"> </w:t>
      </w:r>
      <w:r w:rsidRPr="00395726">
        <w:rPr>
          <w:rFonts w:ascii="Times New Roman"/>
          <w:sz w:val="24"/>
          <w:lang w:val="nl-NL"/>
        </w:rPr>
        <w:t>geesten</w:t>
      </w:r>
      <w:r w:rsidRPr="00395726">
        <w:rPr>
          <w:rFonts w:ascii="Times New Roman"/>
          <w:spacing w:val="-22"/>
          <w:sz w:val="24"/>
          <w:lang w:val="nl-NL"/>
        </w:rPr>
        <w:t xml:space="preserve"> </w:t>
      </w:r>
      <w:r w:rsidRPr="00395726">
        <w:rPr>
          <w:rFonts w:ascii="Times New Roman"/>
          <w:spacing w:val="-3"/>
          <w:sz w:val="24"/>
          <w:lang w:val="nl-NL"/>
        </w:rPr>
        <w:t>verenigd</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16"/>
          <w:sz w:val="24"/>
          <w:lang w:val="nl-NL"/>
        </w:rPr>
        <w:t xml:space="preserve"> </w:t>
      </w:r>
      <w:r w:rsidRPr="00395726">
        <w:rPr>
          <w:rFonts w:ascii="Times New Roman"/>
          <w:spacing w:val="-5"/>
          <w:sz w:val="24"/>
          <w:lang w:val="nl-NL"/>
        </w:rPr>
        <w:t>zijn.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pacing w:val="3"/>
          <w:sz w:val="24"/>
          <w:lang w:val="nl-NL"/>
        </w:rPr>
        <w:t>waarom</w:t>
      </w:r>
      <w:r w:rsidR="00671961">
        <w:rPr>
          <w:rFonts w:ascii="Times New Roman"/>
          <w:spacing w:val="3"/>
          <w:sz w:val="24"/>
          <w:lang w:val="nl-NL"/>
        </w:rPr>
        <w:t xml:space="preserve"> </w:t>
      </w:r>
      <w:r w:rsidRPr="00395726">
        <w:rPr>
          <w:rFonts w:ascii="Times New Roman"/>
          <w:spacing w:val="3"/>
          <w:sz w:val="24"/>
          <w:lang w:val="nl-NL"/>
        </w:rPr>
        <w:t>zou</w:t>
      </w:r>
      <w:r w:rsidRPr="00395726">
        <w:rPr>
          <w:rFonts w:ascii="Times New Roman"/>
          <w:spacing w:val="-24"/>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pacing w:val="-5"/>
          <w:sz w:val="24"/>
          <w:lang w:val="nl-NL"/>
        </w:rPr>
        <w:t>minder</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2"/>
          <w:sz w:val="24"/>
          <w:lang w:val="nl-NL"/>
        </w:rPr>
        <w:t xml:space="preserve"> </w:t>
      </w:r>
      <w:r w:rsidRPr="00395726">
        <w:rPr>
          <w:rFonts w:ascii="Times New Roman"/>
          <w:sz w:val="24"/>
          <w:lang w:val="nl-NL"/>
        </w:rPr>
        <w:t xml:space="preserve">de </w:t>
      </w:r>
      <w:r w:rsidRPr="00395726">
        <w:rPr>
          <w:rFonts w:ascii="Times New Roman"/>
          <w:spacing w:val="-4"/>
          <w:sz w:val="24"/>
          <w:lang w:val="nl-NL"/>
        </w:rPr>
        <w:t>macht</w:t>
      </w:r>
      <w:r w:rsidRPr="00395726">
        <w:rPr>
          <w:rFonts w:ascii="Times New Roman"/>
          <w:spacing w:val="-30"/>
          <w:sz w:val="24"/>
          <w:lang w:val="nl-NL"/>
        </w:rPr>
        <w:t xml:space="preserve"> </w:t>
      </w:r>
      <w:r w:rsidRPr="00395726">
        <w:rPr>
          <w:rFonts w:ascii="Times New Roman"/>
          <w:spacing w:val="-3"/>
          <w:sz w:val="24"/>
          <w:lang w:val="nl-NL"/>
        </w:rPr>
        <w:t>van</w:t>
      </w:r>
      <w:r w:rsidRPr="00395726">
        <w:rPr>
          <w:rFonts w:ascii="Times New Roman"/>
          <w:spacing w:val="-29"/>
          <w:sz w:val="24"/>
          <w:lang w:val="nl-NL"/>
        </w:rPr>
        <w:t xml:space="preserve"> </w:t>
      </w:r>
      <w:r w:rsidRPr="00395726">
        <w:rPr>
          <w:rFonts w:ascii="Times New Roman"/>
          <w:spacing w:val="-3"/>
          <w:sz w:val="24"/>
          <w:lang w:val="nl-NL"/>
        </w:rPr>
        <w:t>God</w:t>
      </w:r>
      <w:r w:rsidRPr="00395726">
        <w:rPr>
          <w:rFonts w:ascii="Times New Roman"/>
          <w:spacing w:val="-30"/>
          <w:sz w:val="24"/>
          <w:lang w:val="nl-NL"/>
        </w:rPr>
        <w:t xml:space="preserve"> </w:t>
      </w:r>
      <w:r w:rsidRPr="00395726">
        <w:rPr>
          <w:rFonts w:ascii="Times New Roman"/>
          <w:spacing w:val="-4"/>
          <w:sz w:val="24"/>
          <w:lang w:val="nl-NL"/>
        </w:rPr>
        <w:t>staan</w:t>
      </w:r>
      <w:r w:rsidRPr="00395726">
        <w:rPr>
          <w:rFonts w:ascii="Times New Roman"/>
          <w:spacing w:val="-29"/>
          <w:sz w:val="24"/>
          <w:lang w:val="nl-NL"/>
        </w:rPr>
        <w:t xml:space="preserve"> </w:t>
      </w:r>
      <w:r w:rsidRPr="00395726">
        <w:rPr>
          <w:rFonts w:ascii="Times New Roman"/>
          <w:sz w:val="24"/>
          <w:lang w:val="nl-NL"/>
        </w:rPr>
        <w:t>om</w:t>
      </w:r>
      <w:r w:rsidRPr="00395726">
        <w:rPr>
          <w:rFonts w:ascii="Times New Roman"/>
          <w:spacing w:val="-29"/>
          <w:sz w:val="24"/>
          <w:lang w:val="nl-NL"/>
        </w:rPr>
        <w:t xml:space="preserve"> </w:t>
      </w:r>
      <w:r w:rsidRPr="00395726">
        <w:rPr>
          <w:rFonts w:ascii="Times New Roman"/>
          <w:spacing w:val="-4"/>
          <w:sz w:val="24"/>
          <w:lang w:val="nl-NL"/>
        </w:rPr>
        <w:t>onverderflijke,</w:t>
      </w:r>
      <w:r w:rsidRPr="00395726">
        <w:rPr>
          <w:rFonts w:ascii="Times New Roman"/>
          <w:spacing w:val="-29"/>
          <w:sz w:val="24"/>
          <w:lang w:val="nl-NL"/>
        </w:rPr>
        <w:t xml:space="preserve"> </w:t>
      </w:r>
      <w:r w:rsidRPr="00395726">
        <w:rPr>
          <w:rFonts w:ascii="Times New Roman"/>
          <w:spacing w:val="-4"/>
          <w:sz w:val="24"/>
          <w:lang w:val="nl-NL"/>
        </w:rPr>
        <w:t>heerlijke,</w:t>
      </w:r>
      <w:r w:rsidRPr="00395726">
        <w:rPr>
          <w:rFonts w:ascii="Times New Roman"/>
          <w:spacing w:val="-29"/>
          <w:sz w:val="24"/>
          <w:lang w:val="nl-NL"/>
        </w:rPr>
        <w:t xml:space="preserve"> </w:t>
      </w:r>
      <w:r w:rsidRPr="00395726">
        <w:rPr>
          <w:rFonts w:ascii="Times New Roman"/>
          <w:spacing w:val="-4"/>
          <w:sz w:val="24"/>
          <w:lang w:val="nl-NL"/>
        </w:rPr>
        <w:t>levensvolle,</w:t>
      </w:r>
      <w:r w:rsidRPr="00395726">
        <w:rPr>
          <w:rFonts w:ascii="Times New Roman"/>
          <w:spacing w:val="-30"/>
          <w:sz w:val="24"/>
          <w:lang w:val="nl-NL"/>
        </w:rPr>
        <w:t xml:space="preserve"> </w:t>
      </w:r>
      <w:r w:rsidRPr="00395726">
        <w:rPr>
          <w:rFonts w:ascii="Times New Roman"/>
          <w:spacing w:val="-4"/>
          <w:sz w:val="24"/>
          <w:lang w:val="nl-NL"/>
        </w:rPr>
        <w:t>geestelijke</w:t>
      </w:r>
      <w:r w:rsidRPr="00395726">
        <w:rPr>
          <w:rFonts w:ascii="Times New Roman"/>
          <w:spacing w:val="-29"/>
          <w:sz w:val="24"/>
          <w:lang w:val="nl-NL"/>
        </w:rPr>
        <w:t xml:space="preserve"> </w:t>
      </w:r>
      <w:r w:rsidRPr="00395726">
        <w:rPr>
          <w:rFonts w:ascii="Times New Roman"/>
          <w:spacing w:val="-4"/>
          <w:sz w:val="24"/>
          <w:lang w:val="nl-NL"/>
        </w:rPr>
        <w:t>lichamen</w:t>
      </w:r>
      <w:r w:rsidRPr="00395726">
        <w:rPr>
          <w:rFonts w:ascii="Times New Roman"/>
          <w:spacing w:val="-30"/>
          <w:sz w:val="24"/>
          <w:lang w:val="nl-NL"/>
        </w:rPr>
        <w:t xml:space="preserve"> </w:t>
      </w:r>
      <w:r w:rsidRPr="00395726">
        <w:rPr>
          <w:rFonts w:ascii="Times New Roman"/>
          <w:sz w:val="24"/>
          <w:lang w:val="nl-NL"/>
        </w:rPr>
        <w:t>op</w:t>
      </w:r>
      <w:r w:rsidRPr="00395726">
        <w:rPr>
          <w:rFonts w:ascii="Times New Roman"/>
          <w:spacing w:val="-30"/>
          <w:sz w:val="24"/>
          <w:lang w:val="nl-NL"/>
        </w:rPr>
        <w:t xml:space="preserve"> </w:t>
      </w:r>
      <w:r w:rsidRPr="00395726">
        <w:rPr>
          <w:rFonts w:ascii="Times New Roman"/>
          <w:sz w:val="24"/>
          <w:lang w:val="nl-NL"/>
        </w:rPr>
        <w:t>te</w:t>
      </w:r>
      <w:r w:rsidRPr="00395726">
        <w:rPr>
          <w:rFonts w:ascii="Times New Roman"/>
          <w:spacing w:val="-29"/>
          <w:sz w:val="24"/>
          <w:lang w:val="nl-NL"/>
        </w:rPr>
        <w:t xml:space="preserve"> </w:t>
      </w:r>
      <w:r w:rsidRPr="00395726">
        <w:rPr>
          <w:rFonts w:ascii="Times New Roman"/>
          <w:spacing w:val="-4"/>
          <w:sz w:val="24"/>
          <w:lang w:val="nl-NL"/>
        </w:rPr>
        <w:t>wekken</w:t>
      </w:r>
      <w:r w:rsidRPr="00395726">
        <w:rPr>
          <w:rFonts w:ascii="Times New Roman"/>
          <w:spacing w:val="-29"/>
          <w:sz w:val="24"/>
          <w:lang w:val="nl-NL"/>
        </w:rPr>
        <w:t xml:space="preserve"> </w:t>
      </w:r>
      <w:r w:rsidRPr="00395726">
        <w:rPr>
          <w:rFonts w:ascii="Times New Roman"/>
          <w:spacing w:val="-4"/>
          <w:sz w:val="24"/>
          <w:lang w:val="nl-NL"/>
        </w:rPr>
        <w:t xml:space="preserve">uit </w:t>
      </w:r>
      <w:r w:rsidRPr="00395726">
        <w:rPr>
          <w:rFonts w:ascii="Times New Roman"/>
          <w:sz w:val="24"/>
          <w:lang w:val="nl-NL"/>
        </w:rPr>
        <w:t>de</w:t>
      </w:r>
      <w:r w:rsidRPr="00395726">
        <w:rPr>
          <w:rFonts w:ascii="Times New Roman"/>
          <w:spacing w:val="-19"/>
          <w:sz w:val="24"/>
          <w:lang w:val="nl-NL"/>
        </w:rPr>
        <w:t xml:space="preserve"> </w:t>
      </w:r>
      <w:r w:rsidRPr="00395726">
        <w:rPr>
          <w:rFonts w:ascii="Times New Roman"/>
          <w:spacing w:val="-4"/>
          <w:sz w:val="24"/>
          <w:lang w:val="nl-NL"/>
        </w:rPr>
        <w:t>overblijfselen</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deze</w:t>
      </w:r>
      <w:r w:rsidRPr="00395726">
        <w:rPr>
          <w:rFonts w:ascii="Times New Roman"/>
          <w:spacing w:val="-19"/>
          <w:sz w:val="24"/>
          <w:lang w:val="nl-NL"/>
        </w:rPr>
        <w:t xml:space="preserve"> </w:t>
      </w:r>
      <w:r w:rsidRPr="00395726">
        <w:rPr>
          <w:rFonts w:ascii="Times New Roman"/>
          <w:sz w:val="24"/>
          <w:lang w:val="nl-NL"/>
        </w:rPr>
        <w:t>bedorven,</w:t>
      </w:r>
      <w:r w:rsidRPr="00395726">
        <w:rPr>
          <w:rFonts w:ascii="Times New Roman"/>
          <w:spacing w:val="-16"/>
          <w:sz w:val="24"/>
          <w:lang w:val="nl-NL"/>
        </w:rPr>
        <w:t xml:space="preserve"> </w:t>
      </w:r>
      <w:r w:rsidRPr="00395726">
        <w:rPr>
          <w:rFonts w:ascii="Times New Roman"/>
          <w:spacing w:val="-3"/>
          <w:sz w:val="24"/>
          <w:lang w:val="nl-NL"/>
        </w:rPr>
        <w:t>levenloze</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3"/>
          <w:sz w:val="24"/>
          <w:lang w:val="nl-NL"/>
        </w:rPr>
        <w:t>natuurlijke</w:t>
      </w:r>
      <w:r w:rsidRPr="00395726">
        <w:rPr>
          <w:rFonts w:ascii="Times New Roman"/>
          <w:spacing w:val="-21"/>
          <w:sz w:val="24"/>
          <w:lang w:val="nl-NL"/>
        </w:rPr>
        <w:t xml:space="preserve"> </w:t>
      </w:r>
      <w:r w:rsidRPr="00395726">
        <w:rPr>
          <w:rFonts w:ascii="Times New Roman"/>
          <w:spacing w:val="-4"/>
          <w:sz w:val="24"/>
          <w:lang w:val="nl-NL"/>
        </w:rPr>
        <w:t>(dierlijke)</w:t>
      </w:r>
      <w:r w:rsidRPr="00395726">
        <w:rPr>
          <w:rFonts w:ascii="Times New Roman"/>
          <w:spacing w:val="-18"/>
          <w:sz w:val="24"/>
          <w:lang w:val="nl-NL"/>
        </w:rPr>
        <w:t xml:space="preserve"> </w:t>
      </w:r>
      <w:r w:rsidRPr="00395726">
        <w:rPr>
          <w:rFonts w:ascii="Times New Roman"/>
          <w:spacing w:val="-5"/>
          <w:sz w:val="24"/>
          <w:lang w:val="nl-NL"/>
        </w:rPr>
        <w:t>lichamen,</w:t>
      </w:r>
      <w:r w:rsidRPr="00395726">
        <w:rPr>
          <w:rFonts w:ascii="Times New Roman"/>
          <w:spacing w:val="-19"/>
          <w:sz w:val="24"/>
          <w:lang w:val="nl-NL"/>
        </w:rPr>
        <w:t xml:space="preserve"> </w:t>
      </w:r>
      <w:r w:rsidRPr="00395726">
        <w:rPr>
          <w:rFonts w:ascii="Times New Roman"/>
          <w:sz w:val="24"/>
          <w:lang w:val="nl-NL"/>
        </w:rPr>
        <w:t>dan</w:t>
      </w:r>
      <w:r w:rsidRPr="00395726">
        <w:rPr>
          <w:rFonts w:ascii="Times New Roman"/>
          <w:spacing w:val="-23"/>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z w:val="24"/>
          <w:lang w:val="nl-NL"/>
        </w:rPr>
        <w:t>eerst</w:t>
      </w:r>
      <w:r w:rsidRPr="00395726">
        <w:rPr>
          <w:rFonts w:ascii="Times New Roman"/>
          <w:spacing w:val="-11"/>
          <w:sz w:val="24"/>
          <w:lang w:val="nl-NL"/>
        </w:rPr>
        <w:t xml:space="preserve"> </w:t>
      </w:r>
      <w:r w:rsidRPr="00395726">
        <w:rPr>
          <w:rFonts w:ascii="Times New Roman"/>
          <w:spacing w:val="-7"/>
          <w:sz w:val="24"/>
          <w:lang w:val="nl-NL"/>
        </w:rPr>
        <w:t xml:space="preserve">uit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pacing w:val="2"/>
          <w:sz w:val="24"/>
          <w:lang w:val="nl-NL"/>
        </w:rPr>
        <w:t>stof</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scheppen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2"/>
          <w:sz w:val="24"/>
          <w:lang w:val="nl-NL"/>
        </w:rPr>
        <w:t xml:space="preserve"> </w:t>
      </w:r>
      <w:r w:rsidRPr="00395726">
        <w:rPr>
          <w:rFonts w:ascii="Times New Roman"/>
          <w:spacing w:val="-3"/>
          <w:sz w:val="24"/>
          <w:lang w:val="nl-NL"/>
        </w:rPr>
        <w:t>daarna,</w:t>
      </w:r>
      <w:r w:rsidRPr="00395726">
        <w:rPr>
          <w:rFonts w:ascii="Times New Roman"/>
          <w:spacing w:val="-2"/>
          <w:sz w:val="24"/>
          <w:lang w:val="nl-NL"/>
        </w:rPr>
        <w:t xml:space="preserve"> </w:t>
      </w:r>
      <w:r w:rsidRPr="00395726">
        <w:rPr>
          <w:rFonts w:ascii="Times New Roman"/>
          <w:sz w:val="24"/>
          <w:lang w:val="nl-NL"/>
        </w:rPr>
        <w:t>uit</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z w:val="24"/>
          <w:lang w:val="nl-NL"/>
        </w:rPr>
        <w:t>voorraad</w:t>
      </w:r>
      <w:r w:rsidRPr="00395726">
        <w:rPr>
          <w:rFonts w:ascii="Times New Roman"/>
          <w:spacing w:val="-4"/>
          <w:sz w:val="24"/>
          <w:lang w:val="nl-NL"/>
        </w:rPr>
        <w:t xml:space="preserve"> </w:t>
      </w:r>
      <w:r w:rsidRPr="00395726">
        <w:rPr>
          <w:rFonts w:ascii="Times New Roman"/>
          <w:spacing w:val="2"/>
          <w:sz w:val="24"/>
          <w:lang w:val="nl-NL"/>
        </w:rPr>
        <w:t>stof</w:t>
      </w:r>
      <w:r w:rsidRPr="00395726">
        <w:rPr>
          <w:rFonts w:ascii="Times New Roman"/>
          <w:spacing w:val="-15"/>
          <w:sz w:val="24"/>
          <w:lang w:val="nl-NL"/>
        </w:rPr>
        <w:t xml:space="preserve"> </w:t>
      </w:r>
      <w:r w:rsidRPr="00395726">
        <w:rPr>
          <w:rFonts w:ascii="Times New Roman"/>
          <w:spacing w:val="-4"/>
          <w:sz w:val="24"/>
          <w:lang w:val="nl-NL"/>
        </w:rPr>
        <w:t>zulk</w:t>
      </w:r>
      <w:r w:rsidRPr="00395726">
        <w:rPr>
          <w:rFonts w:ascii="Times New Roman"/>
          <w:sz w:val="24"/>
          <w:lang w:val="nl-NL"/>
        </w:rPr>
        <w:t xml:space="preserve"> een</w:t>
      </w:r>
      <w:r w:rsidRPr="00395726">
        <w:rPr>
          <w:rFonts w:ascii="Times New Roman"/>
          <w:spacing w:val="-9"/>
          <w:sz w:val="24"/>
          <w:lang w:val="nl-NL"/>
        </w:rPr>
        <w:t xml:space="preserve"> </w:t>
      </w:r>
      <w:r w:rsidRPr="00395726">
        <w:rPr>
          <w:rFonts w:ascii="Times New Roman"/>
          <w:spacing w:val="-4"/>
          <w:sz w:val="24"/>
          <w:lang w:val="nl-NL"/>
        </w:rPr>
        <w:t>verscheidenheid</w:t>
      </w:r>
      <w:r w:rsidRPr="00395726">
        <w:rPr>
          <w:rFonts w:ascii="Times New Roman"/>
          <w:spacing w:val="1"/>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pacing w:val="-5"/>
          <w:sz w:val="24"/>
          <w:lang w:val="nl-NL"/>
        </w:rPr>
        <w:t xml:space="preserve">lichamen, </w:t>
      </w:r>
      <w:r w:rsidRPr="00395726">
        <w:rPr>
          <w:rFonts w:ascii="Times New Roman"/>
          <w:spacing w:val="-4"/>
          <w:sz w:val="24"/>
          <w:lang w:val="nl-NL"/>
        </w:rPr>
        <w:t>beide</w:t>
      </w:r>
      <w:r w:rsidRPr="00395726">
        <w:rPr>
          <w:rFonts w:ascii="Times New Roman"/>
          <w:spacing w:val="-15"/>
          <w:sz w:val="24"/>
          <w:lang w:val="nl-NL"/>
        </w:rPr>
        <w:t xml:space="preserve"> </w:t>
      </w:r>
      <w:r w:rsidRPr="00395726">
        <w:rPr>
          <w:rFonts w:ascii="Times New Roman"/>
          <w:spacing w:val="-5"/>
          <w:sz w:val="24"/>
          <w:lang w:val="nl-NL"/>
        </w:rPr>
        <w:t>in</w:t>
      </w:r>
      <w:r w:rsidRPr="00395726">
        <w:rPr>
          <w:rFonts w:ascii="Times New Roman"/>
          <w:spacing w:val="-11"/>
          <w:sz w:val="24"/>
          <w:lang w:val="nl-NL"/>
        </w:rPr>
        <w:t xml:space="preserve"> </w:t>
      </w:r>
      <w:r w:rsidRPr="00395726">
        <w:rPr>
          <w:rFonts w:ascii="Times New Roman"/>
          <w:sz w:val="24"/>
          <w:lang w:val="nl-NL"/>
        </w:rPr>
        <w:t>den</w:t>
      </w:r>
      <w:r w:rsidRPr="00395726">
        <w:rPr>
          <w:rFonts w:ascii="Times New Roman"/>
          <w:spacing w:val="-12"/>
          <w:sz w:val="24"/>
          <w:lang w:val="nl-NL"/>
        </w:rPr>
        <w:t xml:space="preserve"> </w:t>
      </w:r>
      <w:r w:rsidRPr="00395726">
        <w:rPr>
          <w:rFonts w:ascii="Times New Roman"/>
          <w:spacing w:val="-4"/>
          <w:sz w:val="24"/>
          <w:lang w:val="nl-NL"/>
        </w:rPr>
        <w:t>hemel</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op</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aarde,</w:t>
      </w:r>
      <w:r w:rsidRPr="00395726">
        <w:rPr>
          <w:rFonts w:ascii="Times New Roman"/>
          <w:spacing w:val="-2"/>
          <w:sz w:val="24"/>
          <w:lang w:val="nl-NL"/>
        </w:rPr>
        <w:t xml:space="preserve"> </w:t>
      </w:r>
      <w:r w:rsidRPr="00395726">
        <w:rPr>
          <w:rFonts w:ascii="Times New Roman"/>
          <w:sz w:val="24"/>
          <w:lang w:val="nl-NL"/>
        </w:rPr>
        <w:t>voort te</w:t>
      </w:r>
      <w:r w:rsidRPr="00395726">
        <w:rPr>
          <w:rFonts w:ascii="Times New Roman"/>
          <w:spacing w:val="-7"/>
          <w:sz w:val="24"/>
          <w:lang w:val="nl-NL"/>
        </w:rPr>
        <w:t xml:space="preserve"> </w:t>
      </w:r>
      <w:r w:rsidRPr="00395726">
        <w:rPr>
          <w:rFonts w:ascii="Times New Roman"/>
          <w:spacing w:val="-3"/>
          <w:sz w:val="24"/>
          <w:lang w:val="nl-NL"/>
        </w:rPr>
        <w:t>brengen?</w:t>
      </w:r>
      <w:r w:rsidRPr="00395726">
        <w:rPr>
          <w:rFonts w:ascii="Times New Roman"/>
          <w:spacing w:val="-9"/>
          <w:sz w:val="24"/>
          <w:lang w:val="nl-NL"/>
        </w:rPr>
        <w:t xml:space="preserve"> </w:t>
      </w:r>
      <w:r w:rsidRPr="00395726">
        <w:rPr>
          <w:rFonts w:ascii="Times New Roman"/>
          <w:spacing w:val="-5"/>
          <w:sz w:val="24"/>
          <w:lang w:val="nl-NL"/>
        </w:rPr>
        <w:t>Bij</w:t>
      </w:r>
      <w:r w:rsidRPr="00395726">
        <w:rPr>
          <w:rFonts w:ascii="Times New Roman"/>
          <w:spacing w:val="-13"/>
          <w:sz w:val="24"/>
          <w:lang w:val="nl-NL"/>
        </w:rPr>
        <w:t xml:space="preserve"> </w:t>
      </w:r>
      <w:r w:rsidRPr="00395726">
        <w:rPr>
          <w:rFonts w:ascii="Times New Roman"/>
          <w:sz w:val="24"/>
          <w:lang w:val="nl-NL"/>
        </w:rPr>
        <w:t>God</w:t>
      </w:r>
      <w:r w:rsidRPr="00395726">
        <w:rPr>
          <w:rFonts w:ascii="Times New Roman"/>
          <w:spacing w:val="-8"/>
          <w:sz w:val="24"/>
          <w:lang w:val="nl-NL"/>
        </w:rPr>
        <w:t xml:space="preserve"> </w:t>
      </w:r>
      <w:r w:rsidRPr="00395726">
        <w:rPr>
          <w:rFonts w:ascii="Times New Roman"/>
          <w:spacing w:val="-6"/>
          <w:sz w:val="24"/>
          <w:lang w:val="nl-NL"/>
        </w:rPr>
        <w:t>zijn</w:t>
      </w:r>
      <w:r w:rsidRPr="00395726">
        <w:rPr>
          <w:rFonts w:ascii="Times New Roman"/>
          <w:spacing w:val="-9"/>
          <w:sz w:val="24"/>
          <w:lang w:val="nl-NL"/>
        </w:rPr>
        <w:t xml:space="preserve"> </w:t>
      </w:r>
      <w:r w:rsidRPr="00395726">
        <w:rPr>
          <w:rFonts w:ascii="Times New Roman"/>
          <w:spacing w:val="-6"/>
          <w:sz w:val="24"/>
          <w:lang w:val="nl-NL"/>
        </w:rPr>
        <w:t>alle</w:t>
      </w:r>
      <w:r w:rsidRPr="00395726">
        <w:rPr>
          <w:rFonts w:ascii="Times New Roman"/>
          <w:spacing w:val="-4"/>
          <w:sz w:val="24"/>
          <w:lang w:val="nl-NL"/>
        </w:rPr>
        <w:t xml:space="preserve"> </w:t>
      </w:r>
      <w:r w:rsidRPr="00395726">
        <w:rPr>
          <w:rFonts w:ascii="Times New Roman"/>
          <w:spacing w:val="-3"/>
          <w:sz w:val="24"/>
          <w:lang w:val="nl-NL"/>
        </w:rPr>
        <w:t>dingen</w:t>
      </w:r>
      <w:r w:rsidRPr="00395726">
        <w:rPr>
          <w:rFonts w:ascii="Times New Roman"/>
          <w:spacing w:val="-14"/>
          <w:sz w:val="24"/>
          <w:lang w:val="nl-NL"/>
        </w:rPr>
        <w:t xml:space="preserve"> </w:t>
      </w:r>
      <w:r w:rsidRPr="00395726">
        <w:rPr>
          <w:rFonts w:ascii="Times New Roman"/>
          <w:spacing w:val="-4"/>
          <w:sz w:val="24"/>
          <w:lang w:val="nl-NL"/>
        </w:rPr>
        <w:t>mogelijk,</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7"/>
          <w:sz w:val="24"/>
          <w:lang w:val="nl-NL"/>
        </w:rPr>
        <w:t xml:space="preserve"> </w:t>
      </w:r>
      <w:r w:rsidRPr="00395726">
        <w:rPr>
          <w:rFonts w:ascii="Times New Roman"/>
          <w:spacing w:val="-5"/>
          <w:sz w:val="24"/>
          <w:lang w:val="nl-NL"/>
        </w:rPr>
        <w:t>dit</w:t>
      </w:r>
      <w:r w:rsidRPr="00395726">
        <w:rPr>
          <w:rFonts w:ascii="Times New Roman"/>
          <w:spacing w:val="-3"/>
          <w:sz w:val="24"/>
          <w:lang w:val="nl-NL"/>
        </w:rPr>
        <w:t xml:space="preserve"> </w:t>
      </w:r>
      <w:r w:rsidRPr="00395726">
        <w:rPr>
          <w:rFonts w:ascii="Times New Roman"/>
          <w:sz w:val="24"/>
          <w:lang w:val="nl-NL"/>
        </w:rPr>
        <w:t xml:space="preserve">kan </w:t>
      </w:r>
      <w:r w:rsidRPr="00395726">
        <w:rPr>
          <w:rFonts w:ascii="Times New Roman"/>
          <w:spacing w:val="-3"/>
          <w:sz w:val="24"/>
          <w:lang w:val="nl-NL"/>
        </w:rPr>
        <w:t xml:space="preserve">niet </w:t>
      </w:r>
      <w:r w:rsidRPr="00395726">
        <w:rPr>
          <w:rFonts w:ascii="Times New Roman"/>
          <w:spacing w:val="-4"/>
          <w:sz w:val="24"/>
          <w:lang w:val="nl-NL"/>
        </w:rPr>
        <w:t>onmogelijk</w:t>
      </w:r>
      <w:r w:rsidRPr="00395726">
        <w:rPr>
          <w:rFonts w:ascii="Times New Roman"/>
          <w:spacing w:val="5"/>
          <w:sz w:val="24"/>
          <w:lang w:val="nl-NL"/>
        </w:rPr>
        <w:t xml:space="preserve"> </w:t>
      </w:r>
      <w:r w:rsidRPr="00395726">
        <w:rPr>
          <w:rFonts w:ascii="Times New Roman"/>
          <w:spacing w:val="-4"/>
          <w:sz w:val="24"/>
          <w:lang w:val="nl-NL"/>
        </w:rPr>
        <w:t>zijn.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6"/>
        </w:numPr>
        <w:tabs>
          <w:tab w:val="left" w:pos="390"/>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t>
      </w:r>
      <w:r w:rsidRPr="00395726">
        <w:rPr>
          <w:rFonts w:ascii="Times New Roman"/>
          <w:spacing w:val="-4"/>
          <w:sz w:val="24"/>
          <w:lang w:val="nl-NL"/>
        </w:rPr>
        <w:t xml:space="preserve">verduidelijkt </w:t>
      </w:r>
      <w:r w:rsidRPr="00395726">
        <w:rPr>
          <w:rFonts w:ascii="Times New Roman"/>
          <w:spacing w:val="-5"/>
          <w:sz w:val="24"/>
          <w:lang w:val="nl-NL"/>
        </w:rPr>
        <w:t xml:space="preserve">dit </w:t>
      </w:r>
      <w:r w:rsidRPr="00395726">
        <w:rPr>
          <w:rFonts w:ascii="Times New Roman"/>
          <w:spacing w:val="3"/>
          <w:sz w:val="24"/>
          <w:lang w:val="nl-NL"/>
        </w:rPr>
        <w:t xml:space="preserve">door </w:t>
      </w:r>
      <w:r w:rsidRPr="00395726">
        <w:rPr>
          <w:rFonts w:ascii="Times New Roman"/>
          <w:spacing w:val="-5"/>
          <w:sz w:val="24"/>
          <w:lang w:val="nl-NL"/>
        </w:rPr>
        <w:t xml:space="preserve">vergelijking </w:t>
      </w:r>
      <w:r w:rsidRPr="00395726">
        <w:rPr>
          <w:rFonts w:ascii="Times New Roman"/>
          <w:sz w:val="24"/>
          <w:lang w:val="nl-NL"/>
        </w:rPr>
        <w:t xml:space="preserve">van den eersten </w:t>
      </w:r>
      <w:r w:rsidRPr="00395726">
        <w:rPr>
          <w:rFonts w:ascii="Times New Roman"/>
          <w:spacing w:val="-3"/>
          <w:sz w:val="24"/>
          <w:lang w:val="nl-NL"/>
        </w:rPr>
        <w:t xml:space="preserve">met </w:t>
      </w:r>
      <w:r w:rsidRPr="00395726">
        <w:rPr>
          <w:rFonts w:ascii="Times New Roman"/>
          <w:sz w:val="24"/>
          <w:lang w:val="nl-NL"/>
        </w:rPr>
        <w:t xml:space="preserve">den tweeden Adam: Er is een </w:t>
      </w:r>
      <w:r w:rsidRPr="00395726">
        <w:rPr>
          <w:rFonts w:ascii="Times New Roman"/>
          <w:spacing w:val="-3"/>
          <w:sz w:val="24"/>
          <w:lang w:val="nl-NL"/>
        </w:rPr>
        <w:t>natuurlijk,</w:t>
      </w:r>
      <w:r w:rsidRPr="00395726">
        <w:rPr>
          <w:rFonts w:ascii="Times New Roman"/>
          <w:spacing w:val="-19"/>
          <w:sz w:val="24"/>
          <w:lang w:val="nl-NL"/>
        </w:rPr>
        <w:t xml:space="preserve"> </w:t>
      </w:r>
      <w:r w:rsidRPr="00395726">
        <w:rPr>
          <w:rFonts w:ascii="Times New Roman"/>
          <w:spacing w:val="-3"/>
          <w:sz w:val="24"/>
          <w:lang w:val="nl-NL"/>
        </w:rPr>
        <w:t>d.i.</w:t>
      </w:r>
      <w:r w:rsidRPr="00395726">
        <w:rPr>
          <w:rFonts w:ascii="Times New Roman"/>
          <w:spacing w:val="-11"/>
          <w:sz w:val="24"/>
          <w:lang w:val="nl-NL"/>
        </w:rPr>
        <w:t xml:space="preserve"> </w:t>
      </w: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pacing w:val="-6"/>
          <w:sz w:val="24"/>
          <w:lang w:val="nl-NL"/>
        </w:rPr>
        <w:t>dierlijk</w:t>
      </w:r>
      <w:r w:rsidRPr="00395726">
        <w:rPr>
          <w:rFonts w:ascii="Times New Roman"/>
          <w:spacing w:val="-13"/>
          <w:sz w:val="24"/>
          <w:lang w:val="nl-NL"/>
        </w:rPr>
        <w:t xml:space="preserve"> </w:t>
      </w:r>
      <w:r w:rsidRPr="00395726">
        <w:rPr>
          <w:rFonts w:ascii="Times New Roman"/>
          <w:spacing w:val="-4"/>
          <w:sz w:val="24"/>
          <w:lang w:val="nl-NL"/>
        </w:rPr>
        <w:t>lichaam</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er</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27"/>
          <w:sz w:val="24"/>
          <w:lang w:val="nl-NL"/>
        </w:rPr>
        <w:t xml:space="preserve"> </w:t>
      </w:r>
      <w:r w:rsidRPr="00395726">
        <w:rPr>
          <w:rFonts w:ascii="Times New Roman"/>
          <w:spacing w:val="-4"/>
          <w:sz w:val="24"/>
          <w:lang w:val="nl-NL"/>
        </w:rPr>
        <w:t>geestelijk</w:t>
      </w:r>
      <w:r w:rsidRPr="00395726">
        <w:rPr>
          <w:rFonts w:ascii="Times New Roman"/>
          <w:spacing w:val="-11"/>
          <w:sz w:val="24"/>
          <w:lang w:val="nl-NL"/>
        </w:rPr>
        <w:t xml:space="preserve"> </w:t>
      </w:r>
      <w:r w:rsidRPr="00395726">
        <w:rPr>
          <w:rFonts w:ascii="Times New Roman"/>
          <w:spacing w:val="-6"/>
          <w:sz w:val="24"/>
          <w:lang w:val="nl-NL"/>
        </w:rPr>
        <w:t>lichaam,</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pacing w:val="-3"/>
          <w:sz w:val="24"/>
          <w:lang w:val="nl-NL"/>
        </w:rPr>
        <w:t>maakt</w:t>
      </w:r>
      <w:r w:rsidRPr="00395726">
        <w:rPr>
          <w:rFonts w:ascii="Times New Roman"/>
          <w:spacing w:val="-15"/>
          <w:sz w:val="24"/>
          <w:lang w:val="nl-NL"/>
        </w:rPr>
        <w:t xml:space="preserve"> </w:t>
      </w:r>
      <w:r w:rsidRPr="00395726">
        <w:rPr>
          <w:rFonts w:ascii="Times New Roman"/>
          <w:sz w:val="24"/>
          <w:lang w:val="nl-NL"/>
        </w:rPr>
        <w:t>daarna</w:t>
      </w:r>
      <w:r w:rsidRPr="00395726">
        <w:rPr>
          <w:rFonts w:ascii="Times New Roman"/>
          <w:spacing w:val="-14"/>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pacing w:val="-3"/>
          <w:sz w:val="24"/>
          <w:lang w:val="nl-NL"/>
        </w:rPr>
        <w:t xml:space="preserve">verscheidene punten </w:t>
      </w:r>
      <w:r w:rsidRPr="00395726">
        <w:rPr>
          <w:rFonts w:ascii="Times New Roman"/>
          <w:sz w:val="24"/>
          <w:lang w:val="nl-NL"/>
        </w:rPr>
        <w:t>de</w:t>
      </w:r>
      <w:r w:rsidRPr="00395726">
        <w:rPr>
          <w:rFonts w:ascii="Times New Roman"/>
          <w:spacing w:val="3"/>
          <w:sz w:val="24"/>
          <w:lang w:val="nl-NL"/>
        </w:rPr>
        <w:t xml:space="preserve"> </w:t>
      </w:r>
      <w:r w:rsidRPr="00395726">
        <w:rPr>
          <w:rFonts w:ascii="Times New Roman"/>
          <w:spacing w:val="-3"/>
          <w:sz w:val="24"/>
          <w:lang w:val="nl-NL"/>
        </w:rPr>
        <w:t>vergelijking.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6"/>
        </w:numPr>
        <w:tabs>
          <w:tab w:val="left" w:pos="39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6"/>
          <w:sz w:val="24"/>
          <w:lang w:val="nl-NL"/>
        </w:rPr>
        <w:t>Gelijk</w:t>
      </w:r>
      <w:r w:rsidRPr="00395726">
        <w:rPr>
          <w:rFonts w:ascii="Times New Roman"/>
          <w:spacing w:val="-9"/>
          <w:sz w:val="24"/>
          <w:lang w:val="nl-NL"/>
        </w:rPr>
        <w:t xml:space="preserve"> </w:t>
      </w:r>
      <w:r w:rsidRPr="00395726">
        <w:rPr>
          <w:rFonts w:ascii="Times New Roman"/>
          <w:spacing w:val="-5"/>
          <w:sz w:val="24"/>
          <w:lang w:val="nl-NL"/>
        </w:rPr>
        <w:t>wij</w:t>
      </w:r>
      <w:r w:rsidRPr="00395726">
        <w:rPr>
          <w:rFonts w:ascii="Times New Roman"/>
          <w:spacing w:val="-19"/>
          <w:sz w:val="24"/>
          <w:lang w:val="nl-NL"/>
        </w:rPr>
        <w:t xml:space="preserve"> </w:t>
      </w:r>
      <w:r w:rsidRPr="00395726">
        <w:rPr>
          <w:rFonts w:ascii="Times New Roman"/>
          <w:sz w:val="24"/>
          <w:lang w:val="nl-NL"/>
        </w:rPr>
        <w:t>ons</w:t>
      </w:r>
      <w:r w:rsidRPr="00395726">
        <w:rPr>
          <w:rFonts w:ascii="Times New Roman"/>
          <w:spacing w:val="-10"/>
          <w:sz w:val="24"/>
          <w:lang w:val="nl-NL"/>
        </w:rPr>
        <w:t xml:space="preserve"> </w:t>
      </w:r>
      <w:r w:rsidRPr="00395726">
        <w:rPr>
          <w:rFonts w:ascii="Times New Roman"/>
          <w:spacing w:val="-4"/>
          <w:sz w:val="24"/>
          <w:lang w:val="nl-NL"/>
        </w:rPr>
        <w:t>natuurlijk</w:t>
      </w:r>
      <w:r w:rsidRPr="00395726">
        <w:rPr>
          <w:rFonts w:ascii="Times New Roman"/>
          <w:spacing w:val="-6"/>
          <w:sz w:val="24"/>
          <w:lang w:val="nl-NL"/>
        </w:rPr>
        <w:t xml:space="preserve"> lichaam,</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5"/>
          <w:sz w:val="24"/>
          <w:lang w:val="nl-NL"/>
        </w:rPr>
        <w:t>dierlijke</w:t>
      </w:r>
      <w:r w:rsidRPr="00395726">
        <w:rPr>
          <w:rFonts w:ascii="Times New Roman"/>
          <w:spacing w:val="-16"/>
          <w:sz w:val="24"/>
          <w:lang w:val="nl-NL"/>
        </w:rPr>
        <w:t xml:space="preserve"> </w:t>
      </w:r>
      <w:r w:rsidRPr="00395726">
        <w:rPr>
          <w:rFonts w:ascii="Times New Roman"/>
          <w:spacing w:val="-6"/>
          <w:sz w:val="24"/>
          <w:lang w:val="nl-NL"/>
        </w:rPr>
        <w:t>lichaam,</w:t>
      </w:r>
      <w:r w:rsidRPr="00395726">
        <w:rPr>
          <w:rFonts w:ascii="Times New Roman"/>
          <w:spacing w:val="-8"/>
          <w:sz w:val="24"/>
          <w:lang w:val="nl-NL"/>
        </w:rPr>
        <w:t xml:space="preserve"> </w:t>
      </w:r>
      <w:r w:rsidRPr="00395726">
        <w:rPr>
          <w:rFonts w:ascii="Times New Roman"/>
          <w:spacing w:val="-4"/>
          <w:sz w:val="24"/>
          <w:lang w:val="nl-NL"/>
        </w:rPr>
        <w:t>waarin</w:t>
      </w:r>
      <w:r w:rsidRPr="00395726">
        <w:rPr>
          <w:rFonts w:ascii="Times New Roman"/>
          <w:spacing w:val="-11"/>
          <w:sz w:val="24"/>
          <w:lang w:val="nl-NL"/>
        </w:rPr>
        <w:t xml:space="preserve"> </w:t>
      </w:r>
      <w:r w:rsidRPr="00395726">
        <w:rPr>
          <w:rFonts w:ascii="Times New Roman"/>
          <w:spacing w:val="-5"/>
          <w:sz w:val="24"/>
          <w:lang w:val="nl-NL"/>
        </w:rPr>
        <w:t>wij</w:t>
      </w:r>
      <w:r w:rsidRPr="00395726">
        <w:rPr>
          <w:rFonts w:ascii="Times New Roman"/>
          <w:spacing w:val="-23"/>
          <w:sz w:val="24"/>
          <w:lang w:val="nl-NL"/>
        </w:rPr>
        <w:t xml:space="preserve"> </w:t>
      </w:r>
      <w:r w:rsidRPr="00395726">
        <w:rPr>
          <w:rFonts w:ascii="Times New Roman"/>
          <w:sz w:val="24"/>
          <w:lang w:val="nl-NL"/>
        </w:rPr>
        <w:t>op</w:t>
      </w:r>
      <w:r w:rsidRPr="00395726">
        <w:rPr>
          <w:rFonts w:ascii="Times New Roman"/>
          <w:spacing w:val="-17"/>
          <w:sz w:val="24"/>
          <w:lang w:val="nl-NL"/>
        </w:rPr>
        <w:t xml:space="preserve"> </w:t>
      </w:r>
      <w:r w:rsidRPr="00395726">
        <w:rPr>
          <w:rFonts w:ascii="Times New Roman"/>
          <w:sz w:val="24"/>
          <w:lang w:val="nl-NL"/>
        </w:rPr>
        <w:t>deze</w:t>
      </w:r>
      <w:r w:rsidRPr="00395726">
        <w:rPr>
          <w:rFonts w:ascii="Times New Roman"/>
          <w:spacing w:val="-18"/>
          <w:sz w:val="24"/>
          <w:lang w:val="nl-NL"/>
        </w:rPr>
        <w:t xml:space="preserve"> </w:t>
      </w:r>
      <w:r w:rsidRPr="00395726">
        <w:rPr>
          <w:rFonts w:ascii="Times New Roman"/>
          <w:sz w:val="24"/>
          <w:lang w:val="nl-NL"/>
        </w:rPr>
        <w:t>aarde</w:t>
      </w:r>
      <w:r w:rsidRPr="00395726">
        <w:rPr>
          <w:rFonts w:ascii="Times New Roman"/>
          <w:spacing w:val="-13"/>
          <w:sz w:val="24"/>
          <w:lang w:val="nl-NL"/>
        </w:rPr>
        <w:t xml:space="preserve"> </w:t>
      </w:r>
      <w:r w:rsidRPr="00395726">
        <w:rPr>
          <w:rFonts w:ascii="Times New Roman"/>
          <w:spacing w:val="-4"/>
          <w:sz w:val="24"/>
          <w:lang w:val="nl-NL"/>
        </w:rPr>
        <w:t>leven,</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19"/>
          <w:sz w:val="24"/>
          <w:lang w:val="nl-NL"/>
        </w:rPr>
        <w:t xml:space="preserve"> </w:t>
      </w:r>
      <w:r w:rsidRPr="00395726">
        <w:rPr>
          <w:rFonts w:ascii="Times New Roman"/>
          <w:sz w:val="24"/>
          <w:lang w:val="nl-NL"/>
        </w:rPr>
        <w:t>den eersten</w:t>
      </w:r>
      <w:r w:rsidRPr="00395726">
        <w:rPr>
          <w:rFonts w:ascii="Times New Roman"/>
          <w:spacing w:val="-33"/>
          <w:sz w:val="24"/>
          <w:lang w:val="nl-NL"/>
        </w:rPr>
        <w:t xml:space="preserve"> </w:t>
      </w:r>
      <w:r w:rsidRPr="00395726">
        <w:rPr>
          <w:rFonts w:ascii="Times New Roman"/>
          <w:sz w:val="24"/>
          <w:lang w:val="nl-NL"/>
        </w:rPr>
        <w:t>Adam</w:t>
      </w:r>
      <w:r w:rsidRPr="00395726">
        <w:rPr>
          <w:rFonts w:ascii="Times New Roman"/>
          <w:spacing w:val="-39"/>
          <w:sz w:val="24"/>
          <w:lang w:val="nl-NL"/>
        </w:rPr>
        <w:t xml:space="preserve"> </w:t>
      </w:r>
      <w:r w:rsidRPr="00395726">
        <w:rPr>
          <w:rFonts w:ascii="Times New Roman"/>
          <w:spacing w:val="-4"/>
          <w:sz w:val="24"/>
          <w:lang w:val="nl-NL"/>
        </w:rPr>
        <w:t>hebben,</w:t>
      </w:r>
      <w:r w:rsidRPr="00395726">
        <w:rPr>
          <w:rFonts w:ascii="Times New Roman"/>
          <w:spacing w:val="-27"/>
          <w:sz w:val="24"/>
          <w:lang w:val="nl-NL"/>
        </w:rPr>
        <w:t xml:space="preserve"> </w:t>
      </w:r>
      <w:r w:rsidRPr="00395726">
        <w:rPr>
          <w:rFonts w:ascii="Times New Roman"/>
          <w:sz w:val="24"/>
          <w:lang w:val="nl-NL"/>
        </w:rPr>
        <w:t>verwachten</w:t>
      </w:r>
      <w:r w:rsidRPr="00395726">
        <w:rPr>
          <w:rFonts w:ascii="Times New Roman"/>
          <w:spacing w:val="-34"/>
          <w:sz w:val="24"/>
          <w:lang w:val="nl-NL"/>
        </w:rPr>
        <w:t xml:space="preserve"> </w:t>
      </w:r>
      <w:r w:rsidRPr="00395726">
        <w:rPr>
          <w:rFonts w:ascii="Times New Roman"/>
          <w:spacing w:val="-5"/>
          <w:sz w:val="24"/>
          <w:lang w:val="nl-NL"/>
        </w:rPr>
        <w:t>wij</w:t>
      </w:r>
      <w:r w:rsidRPr="00395726">
        <w:rPr>
          <w:rFonts w:ascii="Times New Roman"/>
          <w:spacing w:val="-35"/>
          <w:sz w:val="24"/>
          <w:lang w:val="nl-NL"/>
        </w:rPr>
        <w:t xml:space="preserve"> </w:t>
      </w:r>
      <w:r w:rsidRPr="00395726">
        <w:rPr>
          <w:rFonts w:ascii="Times New Roman"/>
          <w:sz w:val="24"/>
          <w:lang w:val="nl-NL"/>
        </w:rPr>
        <w:t>ons</w:t>
      </w:r>
      <w:r w:rsidRPr="00395726">
        <w:rPr>
          <w:rFonts w:ascii="Times New Roman"/>
          <w:spacing w:val="-26"/>
          <w:sz w:val="24"/>
          <w:lang w:val="nl-NL"/>
        </w:rPr>
        <w:t xml:space="preserve"> </w:t>
      </w:r>
      <w:r w:rsidRPr="00395726">
        <w:rPr>
          <w:rFonts w:ascii="Times New Roman"/>
          <w:spacing w:val="-4"/>
          <w:sz w:val="24"/>
          <w:lang w:val="nl-NL"/>
        </w:rPr>
        <w:t>geestelijk</w:t>
      </w:r>
      <w:r w:rsidRPr="00395726">
        <w:rPr>
          <w:rFonts w:ascii="Times New Roman"/>
          <w:spacing w:val="-23"/>
          <w:sz w:val="24"/>
          <w:lang w:val="nl-NL"/>
        </w:rPr>
        <w:t xml:space="preserve"> </w:t>
      </w:r>
      <w:r w:rsidRPr="00395726">
        <w:rPr>
          <w:rFonts w:ascii="Times New Roman"/>
          <w:spacing w:val="-4"/>
          <w:sz w:val="24"/>
          <w:lang w:val="nl-NL"/>
        </w:rPr>
        <w:t>lichaam</w:t>
      </w:r>
      <w:r w:rsidRPr="00395726">
        <w:rPr>
          <w:rFonts w:ascii="Times New Roman"/>
          <w:spacing w:val="-41"/>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den</w:t>
      </w:r>
      <w:r w:rsidRPr="00395726">
        <w:rPr>
          <w:rFonts w:ascii="Times New Roman"/>
          <w:spacing w:val="-34"/>
          <w:sz w:val="24"/>
          <w:lang w:val="nl-NL"/>
        </w:rPr>
        <w:t xml:space="preserve"> </w:t>
      </w:r>
      <w:r w:rsidRPr="00395726">
        <w:rPr>
          <w:rFonts w:ascii="Times New Roman"/>
          <w:sz w:val="24"/>
          <w:lang w:val="nl-NL"/>
        </w:rPr>
        <w:t>tweeden.</w:t>
      </w:r>
      <w:r w:rsidRPr="00395726">
        <w:rPr>
          <w:rFonts w:ascii="Times New Roman"/>
          <w:spacing w:val="-25"/>
          <w:sz w:val="24"/>
          <w:lang w:val="nl-NL"/>
        </w:rPr>
        <w:t xml:space="preserve"> </w:t>
      </w:r>
      <w:r w:rsidRPr="00395726">
        <w:rPr>
          <w:rFonts w:ascii="Times New Roman"/>
          <w:sz w:val="24"/>
          <w:lang w:val="nl-NL"/>
        </w:rPr>
        <w:t>Dat</w:t>
      </w:r>
      <w:r w:rsidRPr="00395726">
        <w:rPr>
          <w:rFonts w:ascii="Times New Roman"/>
          <w:spacing w:val="-24"/>
          <w:sz w:val="24"/>
          <w:lang w:val="nl-NL"/>
        </w:rPr>
        <w:t xml:space="preserve"> </w:t>
      </w:r>
      <w:r w:rsidRPr="00395726">
        <w:rPr>
          <w:rFonts w:ascii="Times New Roman"/>
          <w:spacing w:val="-4"/>
          <w:sz w:val="24"/>
          <w:lang w:val="nl-NL"/>
        </w:rPr>
        <w:t>is</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3"/>
          <w:sz w:val="24"/>
          <w:lang w:val="nl-NL"/>
        </w:rPr>
        <w:t>inhoud</w:t>
      </w:r>
      <w:r w:rsidRPr="00395726">
        <w:rPr>
          <w:rFonts w:ascii="Times New Roman"/>
          <w:spacing w:val="-26"/>
          <w:sz w:val="24"/>
          <w:lang w:val="nl-NL"/>
        </w:rPr>
        <w:t xml:space="preserve"> </w:t>
      </w:r>
      <w:r w:rsidRPr="00395726">
        <w:rPr>
          <w:rFonts w:ascii="Times New Roman"/>
          <w:spacing w:val="-2"/>
          <w:sz w:val="24"/>
          <w:lang w:val="nl-NL"/>
        </w:rPr>
        <w:t xml:space="preserve">van </w:t>
      </w:r>
      <w:r w:rsidRPr="00395726">
        <w:rPr>
          <w:rFonts w:ascii="Times New Roman"/>
          <w:sz w:val="24"/>
          <w:lang w:val="nl-NL"/>
        </w:rPr>
        <w:t xml:space="preserve">de </w:t>
      </w:r>
      <w:r w:rsidRPr="00395726">
        <w:rPr>
          <w:rFonts w:ascii="Times New Roman"/>
          <w:spacing w:val="-3"/>
          <w:sz w:val="24"/>
          <w:lang w:val="nl-NL"/>
        </w:rPr>
        <w:t>gehele</w:t>
      </w:r>
      <w:r w:rsidRPr="00395726">
        <w:rPr>
          <w:rFonts w:ascii="Times New Roman"/>
          <w:spacing w:val="-2"/>
          <w:sz w:val="24"/>
          <w:lang w:val="nl-NL"/>
        </w:rPr>
        <w:t xml:space="preserve"> </w:t>
      </w:r>
      <w:r w:rsidRPr="00395726">
        <w:rPr>
          <w:rFonts w:ascii="Times New Roman"/>
          <w:spacing w:val="-3"/>
          <w:sz w:val="24"/>
          <w:lang w:val="nl-NL"/>
        </w:rPr>
        <w:t>vergelijking.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6"/>
        </w:numPr>
        <w:tabs>
          <w:tab w:val="left" w:pos="37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4"/>
          <w:sz w:val="24"/>
          <w:lang w:val="nl-NL"/>
        </w:rPr>
        <w:t>stemt</w:t>
      </w:r>
      <w:r w:rsidRPr="00395726">
        <w:rPr>
          <w:rFonts w:ascii="Times New Roman"/>
          <w:spacing w:val="-8"/>
          <w:sz w:val="24"/>
          <w:lang w:val="nl-NL"/>
        </w:rPr>
        <w:t xml:space="preserve"> </w:t>
      </w:r>
      <w:r w:rsidRPr="00395726">
        <w:rPr>
          <w:rFonts w:ascii="Times New Roman"/>
          <w:sz w:val="24"/>
          <w:lang w:val="nl-NL"/>
        </w:rPr>
        <w:t>overeen</w:t>
      </w:r>
      <w:r w:rsidRPr="00395726">
        <w:rPr>
          <w:rFonts w:ascii="Times New Roman"/>
          <w:spacing w:val="-24"/>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3"/>
          <w:sz w:val="24"/>
          <w:lang w:val="nl-NL"/>
        </w:rPr>
        <w:t>verscheiden</w:t>
      </w:r>
      <w:r w:rsidRPr="00395726">
        <w:rPr>
          <w:rFonts w:ascii="Times New Roman"/>
          <w:spacing w:val="-30"/>
          <w:sz w:val="24"/>
          <w:lang w:val="nl-NL"/>
        </w:rPr>
        <w:t xml:space="preserve"> </w:t>
      </w:r>
      <w:r w:rsidRPr="00395726">
        <w:rPr>
          <w:rFonts w:ascii="Times New Roman"/>
          <w:sz w:val="24"/>
          <w:lang w:val="nl-NL"/>
        </w:rPr>
        <w:t>karakters,</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4"/>
          <w:sz w:val="24"/>
          <w:lang w:val="nl-NL"/>
        </w:rPr>
        <w:t>beide</w:t>
      </w:r>
      <w:r w:rsidRPr="00395726">
        <w:rPr>
          <w:rFonts w:ascii="Times New Roman"/>
          <w:spacing w:val="-27"/>
          <w:sz w:val="24"/>
          <w:lang w:val="nl-NL"/>
        </w:rPr>
        <w:t xml:space="preserve"> </w:t>
      </w:r>
      <w:r w:rsidRPr="00395726">
        <w:rPr>
          <w:rFonts w:ascii="Times New Roman"/>
          <w:sz w:val="24"/>
          <w:lang w:val="nl-NL"/>
        </w:rPr>
        <w:t>personen</w:t>
      </w:r>
      <w:r w:rsidRPr="00395726">
        <w:rPr>
          <w:rFonts w:ascii="Times New Roman"/>
          <w:spacing w:val="-28"/>
          <w:sz w:val="24"/>
          <w:lang w:val="nl-NL"/>
        </w:rPr>
        <w:t xml:space="preserve"> </w:t>
      </w:r>
      <w:r w:rsidRPr="00395726">
        <w:rPr>
          <w:rFonts w:ascii="Times New Roman"/>
          <w:sz w:val="24"/>
          <w:lang w:val="nl-NL"/>
        </w:rPr>
        <w:t>dragen:</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eerste</w:t>
      </w:r>
      <w:r w:rsidRPr="00395726">
        <w:rPr>
          <w:rFonts w:ascii="Times New Roman"/>
          <w:spacing w:val="-27"/>
          <w:sz w:val="24"/>
          <w:lang w:val="nl-NL"/>
        </w:rPr>
        <w:t xml:space="preserve"> </w:t>
      </w:r>
      <w:r w:rsidRPr="00395726">
        <w:rPr>
          <w:rFonts w:ascii="Times New Roman"/>
          <w:sz w:val="24"/>
          <w:lang w:val="nl-NL"/>
        </w:rPr>
        <w:t>Adam</w:t>
      </w:r>
      <w:r w:rsidRPr="00395726">
        <w:rPr>
          <w:rFonts w:ascii="Times New Roman"/>
          <w:spacing w:val="-34"/>
          <w:sz w:val="24"/>
          <w:lang w:val="nl-NL"/>
        </w:rPr>
        <w:t xml:space="preserve"> </w:t>
      </w:r>
      <w:r w:rsidRPr="00395726">
        <w:rPr>
          <w:rFonts w:ascii="Times New Roman"/>
          <w:spacing w:val="-8"/>
          <w:sz w:val="24"/>
          <w:lang w:val="nl-NL"/>
        </w:rPr>
        <w:t xml:space="preserve">is </w:t>
      </w:r>
      <w:r w:rsidRPr="00395726">
        <w:rPr>
          <w:rFonts w:ascii="Times New Roman"/>
          <w:sz w:val="24"/>
          <w:lang w:val="nl-NL"/>
        </w:rPr>
        <w:t>geworden</w:t>
      </w:r>
      <w:r w:rsidRPr="00395726">
        <w:rPr>
          <w:rFonts w:ascii="Times New Roman"/>
          <w:spacing w:val="-13"/>
          <w:sz w:val="24"/>
          <w:lang w:val="nl-NL"/>
        </w:rPr>
        <w:t xml:space="preserve"> </w:t>
      </w:r>
      <w:r w:rsidRPr="00395726">
        <w:rPr>
          <w:rFonts w:ascii="Times New Roman"/>
          <w:spacing w:val="3"/>
          <w:sz w:val="24"/>
          <w:lang w:val="nl-NL"/>
        </w:rPr>
        <w:t>tot</w:t>
      </w:r>
      <w:r w:rsidRPr="00395726">
        <w:rPr>
          <w:rFonts w:ascii="Times New Roman"/>
          <w:spacing w:val="-4"/>
          <w:sz w:val="24"/>
          <w:lang w:val="nl-NL"/>
        </w:rPr>
        <w:t xml:space="preserve">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pacing w:val="-4"/>
          <w:sz w:val="24"/>
          <w:lang w:val="nl-NL"/>
        </w:rPr>
        <w:t>levende</w:t>
      </w:r>
      <w:r w:rsidRPr="00395726">
        <w:rPr>
          <w:rFonts w:ascii="Times New Roman"/>
          <w:spacing w:val="-12"/>
          <w:sz w:val="24"/>
          <w:lang w:val="nl-NL"/>
        </w:rPr>
        <w:t xml:space="preserve"> </w:t>
      </w:r>
      <w:r w:rsidRPr="00395726">
        <w:rPr>
          <w:rFonts w:ascii="Times New Roman"/>
          <w:spacing w:val="-5"/>
          <w:sz w:val="24"/>
          <w:lang w:val="nl-NL"/>
        </w:rPr>
        <w:t>ziel,</w:t>
      </w:r>
      <w:r w:rsidRPr="00395726">
        <w:rPr>
          <w:rFonts w:ascii="Times New Roman"/>
          <w:spacing w:val="-4"/>
          <w:sz w:val="24"/>
          <w:lang w:val="nl-NL"/>
        </w:rPr>
        <w:t xml:space="preserve"> zulk </w:t>
      </w:r>
      <w:r w:rsidRPr="00395726">
        <w:rPr>
          <w:rFonts w:ascii="Times New Roman"/>
          <w:sz w:val="24"/>
          <w:lang w:val="nl-NL"/>
        </w:rPr>
        <w:t>een</w:t>
      </w:r>
      <w:r w:rsidRPr="00395726">
        <w:rPr>
          <w:rFonts w:ascii="Times New Roman"/>
          <w:spacing w:val="-14"/>
          <w:sz w:val="24"/>
          <w:lang w:val="nl-NL"/>
        </w:rPr>
        <w:t xml:space="preserve"> </w:t>
      </w:r>
      <w:r w:rsidRPr="00395726">
        <w:rPr>
          <w:rFonts w:ascii="Times New Roman"/>
          <w:sz w:val="24"/>
          <w:lang w:val="nl-NL"/>
        </w:rPr>
        <w:t>wezen</w:t>
      </w:r>
      <w:r w:rsidRPr="00395726">
        <w:rPr>
          <w:rFonts w:ascii="Times New Roman"/>
          <w:spacing w:val="-14"/>
          <w:sz w:val="24"/>
          <w:lang w:val="nl-NL"/>
        </w:rPr>
        <w:t xml:space="preserve"> </w:t>
      </w:r>
      <w:r w:rsidRPr="00395726">
        <w:rPr>
          <w:rFonts w:ascii="Times New Roman"/>
          <w:spacing w:val="-4"/>
          <w:sz w:val="24"/>
          <w:lang w:val="nl-NL"/>
        </w:rPr>
        <w:t>als</w:t>
      </w:r>
      <w:r w:rsidRPr="00395726">
        <w:rPr>
          <w:rFonts w:ascii="Times New Roman"/>
          <w:spacing w:val="-10"/>
          <w:sz w:val="24"/>
          <w:lang w:val="nl-NL"/>
        </w:rPr>
        <w:t xml:space="preserve"> </w:t>
      </w:r>
      <w:r w:rsidRPr="00395726">
        <w:rPr>
          <w:rFonts w:ascii="Times New Roman"/>
          <w:spacing w:val="-5"/>
          <w:sz w:val="24"/>
          <w:lang w:val="nl-NL"/>
        </w:rPr>
        <w:t>wij</w:t>
      </w:r>
      <w:r w:rsidRPr="00395726">
        <w:rPr>
          <w:rFonts w:ascii="Times New Roman"/>
          <w:spacing w:val="-15"/>
          <w:sz w:val="24"/>
          <w:lang w:val="nl-NL"/>
        </w:rPr>
        <w:t xml:space="preserve"> </w:t>
      </w:r>
      <w:r w:rsidRPr="00395726">
        <w:rPr>
          <w:rFonts w:ascii="Times New Roman"/>
          <w:spacing w:val="-3"/>
          <w:sz w:val="24"/>
          <w:lang w:val="nl-NL"/>
        </w:rPr>
        <w:t>zelven</w:t>
      </w:r>
      <w:r w:rsidRPr="00395726">
        <w:rPr>
          <w:rFonts w:ascii="Times New Roman"/>
          <w:spacing w:val="-16"/>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pacing w:val="-3"/>
          <w:sz w:val="24"/>
          <w:lang w:val="nl-NL"/>
        </w:rPr>
        <w:t>met</w:t>
      </w:r>
      <w:r w:rsidRPr="00395726">
        <w:rPr>
          <w:rFonts w:ascii="Times New Roman"/>
          <w:spacing w:val="-2"/>
          <w:sz w:val="24"/>
          <w:lang w:val="nl-NL"/>
        </w:rPr>
        <w:t xml:space="preserve"> </w:t>
      </w:r>
      <w:r w:rsidRPr="00395726">
        <w:rPr>
          <w:rFonts w:ascii="Times New Roman"/>
          <w:sz w:val="24"/>
          <w:lang w:val="nl-NL"/>
        </w:rPr>
        <w:t>het</w:t>
      </w:r>
      <w:r w:rsidRPr="00395726">
        <w:rPr>
          <w:rFonts w:ascii="Times New Roman"/>
          <w:spacing w:val="-1"/>
          <w:sz w:val="24"/>
          <w:lang w:val="nl-NL"/>
        </w:rPr>
        <w:t xml:space="preserve"> </w:t>
      </w:r>
      <w:r w:rsidRPr="00395726">
        <w:rPr>
          <w:rFonts w:ascii="Times New Roman"/>
          <w:sz w:val="24"/>
          <w:lang w:val="nl-NL"/>
        </w:rPr>
        <w:t>vermogen</w:t>
      </w:r>
      <w:r w:rsidRPr="00395726">
        <w:rPr>
          <w:rFonts w:ascii="Times New Roman"/>
          <w:spacing w:val="-10"/>
          <w:sz w:val="24"/>
          <w:lang w:val="nl-NL"/>
        </w:rPr>
        <w:t xml:space="preserve"> </w:t>
      </w:r>
      <w:r w:rsidRPr="00395726">
        <w:rPr>
          <w:rFonts w:ascii="Times New Roman"/>
          <w:spacing w:val="2"/>
          <w:sz w:val="24"/>
          <w:lang w:val="nl-NL"/>
        </w:rPr>
        <w:t>om</w:t>
      </w:r>
      <w:r w:rsidRPr="00395726">
        <w:rPr>
          <w:rFonts w:ascii="Times New Roman"/>
          <w:spacing w:val="-18"/>
          <w:sz w:val="24"/>
          <w:lang w:val="nl-NL"/>
        </w:rPr>
        <w:t xml:space="preserve"> </w:t>
      </w:r>
      <w:r w:rsidRPr="00395726">
        <w:rPr>
          <w:rFonts w:ascii="Times New Roman"/>
          <w:spacing w:val="-3"/>
          <w:sz w:val="24"/>
          <w:lang w:val="nl-NL"/>
        </w:rPr>
        <w:t>zulke wezens</w:t>
      </w:r>
      <w:r w:rsidRPr="00395726">
        <w:rPr>
          <w:rFonts w:ascii="Times New Roman"/>
          <w:spacing w:val="-16"/>
          <w:sz w:val="24"/>
          <w:lang w:val="nl-NL"/>
        </w:rPr>
        <w:t xml:space="preserve"> </w:t>
      </w:r>
      <w:r w:rsidRPr="00395726">
        <w:rPr>
          <w:rFonts w:ascii="Times New Roman"/>
          <w:sz w:val="24"/>
          <w:lang w:val="nl-NL"/>
        </w:rPr>
        <w:t>voort</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brengen</w:t>
      </w:r>
      <w:r w:rsidRPr="00395726">
        <w:rPr>
          <w:rFonts w:ascii="Times New Roman"/>
          <w:spacing w:val="-29"/>
          <w:sz w:val="24"/>
          <w:lang w:val="nl-NL"/>
        </w:rPr>
        <w:t xml:space="preserve"> </w:t>
      </w:r>
      <w:r w:rsidRPr="00395726">
        <w:rPr>
          <w:rFonts w:ascii="Times New Roman"/>
          <w:spacing w:val="-4"/>
          <w:sz w:val="24"/>
          <w:lang w:val="nl-NL"/>
        </w:rPr>
        <w:t>als</w:t>
      </w:r>
      <w:r w:rsidRPr="00395726">
        <w:rPr>
          <w:rFonts w:ascii="Times New Roman"/>
          <w:spacing w:val="-24"/>
          <w:sz w:val="24"/>
          <w:lang w:val="nl-NL"/>
        </w:rPr>
        <w:t xml:space="preserve"> </w:t>
      </w:r>
      <w:r w:rsidRPr="00395726">
        <w:rPr>
          <w:rFonts w:ascii="Times New Roman"/>
          <w:spacing w:val="-6"/>
          <w:sz w:val="24"/>
          <w:lang w:val="nl-NL"/>
        </w:rPr>
        <w:t>hijzelf</w:t>
      </w:r>
      <w:r w:rsidRPr="00395726">
        <w:rPr>
          <w:rFonts w:ascii="Times New Roman"/>
          <w:spacing w:val="-29"/>
          <w:sz w:val="24"/>
          <w:lang w:val="nl-NL"/>
        </w:rPr>
        <w:t xml:space="preserve"> </w:t>
      </w:r>
      <w:r w:rsidRPr="00395726">
        <w:rPr>
          <w:rFonts w:ascii="Times New Roman"/>
          <w:sz w:val="24"/>
          <w:lang w:val="nl-NL"/>
        </w:rPr>
        <w:t>was,</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z w:val="24"/>
          <w:lang w:val="nl-NL"/>
        </w:rPr>
        <w:t>natuur</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pacing w:val="-6"/>
          <w:sz w:val="24"/>
          <w:lang w:val="nl-NL"/>
        </w:rPr>
        <w:t>dierlijk</w:t>
      </w:r>
      <w:r w:rsidRPr="00395726">
        <w:rPr>
          <w:rFonts w:ascii="Times New Roman"/>
          <w:spacing w:val="-14"/>
          <w:sz w:val="24"/>
          <w:lang w:val="nl-NL"/>
        </w:rPr>
        <w:t xml:space="preserve"> </w:t>
      </w:r>
      <w:r w:rsidRPr="00395726">
        <w:rPr>
          <w:rFonts w:ascii="Times New Roman"/>
          <w:spacing w:val="-4"/>
          <w:sz w:val="24"/>
          <w:lang w:val="nl-NL"/>
        </w:rPr>
        <w:t>lichaam</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geven</w:t>
      </w:r>
      <w:r w:rsidRPr="00395726">
        <w:rPr>
          <w:rFonts w:ascii="Times New Roman"/>
          <w:spacing w:val="-24"/>
          <w:sz w:val="24"/>
          <w:lang w:val="nl-NL"/>
        </w:rPr>
        <w:t xml:space="preserve"> </w:t>
      </w:r>
      <w:r w:rsidRPr="00395726">
        <w:rPr>
          <w:rFonts w:ascii="Times New Roman"/>
          <w:spacing w:val="-6"/>
          <w:sz w:val="24"/>
          <w:lang w:val="nl-NL"/>
        </w:rPr>
        <w:t>gelijk</w:t>
      </w:r>
      <w:r w:rsidRPr="00395726">
        <w:rPr>
          <w:rFonts w:ascii="Times New Roman"/>
          <w:spacing w:val="-15"/>
          <w:sz w:val="24"/>
          <w:lang w:val="nl-NL"/>
        </w:rPr>
        <w:t xml:space="preserve"> </w:t>
      </w:r>
      <w:r w:rsidRPr="00395726">
        <w:rPr>
          <w:rFonts w:ascii="Times New Roman"/>
          <w:sz w:val="24"/>
          <w:lang w:val="nl-NL"/>
        </w:rPr>
        <w:t xml:space="preserve">de </w:t>
      </w:r>
      <w:r w:rsidRPr="00395726">
        <w:rPr>
          <w:rFonts w:ascii="Times New Roman"/>
          <w:spacing w:val="-5"/>
          <w:sz w:val="24"/>
          <w:lang w:val="nl-NL"/>
        </w:rPr>
        <w:t xml:space="preserve">zijne, </w:t>
      </w:r>
      <w:r w:rsidRPr="00395726">
        <w:rPr>
          <w:rFonts w:ascii="Times New Roman"/>
          <w:spacing w:val="-3"/>
          <w:sz w:val="24"/>
          <w:lang w:val="nl-NL"/>
        </w:rPr>
        <w:t xml:space="preserve">maar </w:t>
      </w:r>
      <w:r w:rsidRPr="00395726">
        <w:rPr>
          <w:rFonts w:ascii="Times New Roman"/>
          <w:sz w:val="24"/>
          <w:lang w:val="nl-NL"/>
        </w:rPr>
        <w:t xml:space="preserve">geen andere </w:t>
      </w:r>
      <w:r w:rsidRPr="00395726">
        <w:rPr>
          <w:rFonts w:ascii="Times New Roman"/>
          <w:spacing w:val="2"/>
          <w:sz w:val="24"/>
          <w:lang w:val="nl-NL"/>
        </w:rPr>
        <w:t xml:space="preserve">of </w:t>
      </w:r>
      <w:r w:rsidRPr="00395726">
        <w:rPr>
          <w:rFonts w:ascii="Times New Roman"/>
          <w:sz w:val="24"/>
          <w:lang w:val="nl-NL"/>
        </w:rPr>
        <w:t>betere. De laatste Adam tot een levendmakenden geest. Hij is de opstanding</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leven,</w:t>
      </w:r>
      <w:r w:rsidRPr="00395726">
        <w:rPr>
          <w:rFonts w:ascii="Times New Roman"/>
          <w:spacing w:val="-18"/>
          <w:sz w:val="24"/>
          <w:lang w:val="nl-NL"/>
        </w:rPr>
        <w:t xml:space="preserve"> </w:t>
      </w:r>
      <w:r w:rsidRPr="00395726">
        <w:rPr>
          <w:rFonts w:ascii="Times New Roman"/>
          <w:sz w:val="24"/>
          <w:lang w:val="nl-NL"/>
        </w:rPr>
        <w:t>Johannes</w:t>
      </w:r>
      <w:r w:rsidRPr="00395726">
        <w:rPr>
          <w:rFonts w:ascii="Times New Roman"/>
          <w:spacing w:val="-20"/>
          <w:sz w:val="24"/>
          <w:lang w:val="nl-NL"/>
        </w:rPr>
        <w:t xml:space="preserve"> </w:t>
      </w:r>
      <w:r w:rsidRPr="00395726">
        <w:rPr>
          <w:rFonts w:ascii="Times New Roman"/>
          <w:sz w:val="24"/>
          <w:lang w:val="nl-NL"/>
        </w:rPr>
        <w:t>11:25.</w:t>
      </w:r>
      <w:r w:rsidRPr="00395726">
        <w:rPr>
          <w:rFonts w:ascii="Times New Roman"/>
          <w:spacing w:val="-18"/>
          <w:sz w:val="24"/>
          <w:lang w:val="nl-NL"/>
        </w:rPr>
        <w:t xml:space="preserve"> </w:t>
      </w:r>
      <w:r w:rsidRPr="00395726">
        <w:rPr>
          <w:rFonts w:ascii="Times New Roman"/>
          <w:spacing w:val="-5"/>
          <w:sz w:val="24"/>
          <w:lang w:val="nl-NL"/>
        </w:rPr>
        <w:t>Hij</w:t>
      </w:r>
      <w:r w:rsidRPr="00395726">
        <w:rPr>
          <w:rFonts w:ascii="Times New Roman"/>
          <w:spacing w:val="-24"/>
          <w:sz w:val="24"/>
          <w:lang w:val="nl-NL"/>
        </w:rPr>
        <w:t xml:space="preserve"> </w:t>
      </w:r>
      <w:r w:rsidRPr="00395726">
        <w:rPr>
          <w:rFonts w:ascii="Times New Roman"/>
          <w:spacing w:val="-4"/>
          <w:sz w:val="24"/>
          <w:lang w:val="nl-NL"/>
        </w:rPr>
        <w:t>heeft</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leven</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pacing w:val="-3"/>
          <w:sz w:val="24"/>
          <w:lang w:val="nl-NL"/>
        </w:rPr>
        <w:t>zich</w:t>
      </w:r>
      <w:r w:rsidRPr="00395726">
        <w:rPr>
          <w:rFonts w:ascii="Times New Roman"/>
          <w:spacing w:val="-26"/>
          <w:sz w:val="24"/>
          <w:lang w:val="nl-NL"/>
        </w:rPr>
        <w:t xml:space="preserve"> </w:t>
      </w:r>
      <w:r w:rsidRPr="00395726">
        <w:rPr>
          <w:rFonts w:ascii="Times New Roman"/>
          <w:spacing w:val="-3"/>
          <w:sz w:val="24"/>
          <w:lang w:val="nl-NL"/>
        </w:rPr>
        <w:t>zelven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3"/>
          <w:sz w:val="24"/>
          <w:lang w:val="nl-NL"/>
        </w:rPr>
        <w:t>maakt</w:t>
      </w:r>
      <w:r w:rsidRPr="00395726">
        <w:rPr>
          <w:rFonts w:ascii="Times New Roman"/>
          <w:spacing w:val="-17"/>
          <w:sz w:val="24"/>
          <w:lang w:val="nl-NL"/>
        </w:rPr>
        <w:t xml:space="preserve"> </w:t>
      </w:r>
      <w:r w:rsidRPr="00395726">
        <w:rPr>
          <w:rFonts w:ascii="Times New Roman"/>
          <w:spacing w:val="-5"/>
          <w:sz w:val="24"/>
          <w:lang w:val="nl-NL"/>
        </w:rPr>
        <w:t>levend</w:t>
      </w:r>
      <w:r w:rsidRPr="00395726">
        <w:rPr>
          <w:rFonts w:ascii="Times New Roman"/>
          <w:spacing w:val="-18"/>
          <w:sz w:val="24"/>
          <w:lang w:val="nl-NL"/>
        </w:rPr>
        <w:t xml:space="preserve"> </w:t>
      </w:r>
      <w:r w:rsidRPr="00395726">
        <w:rPr>
          <w:rFonts w:ascii="Times New Roman"/>
          <w:spacing w:val="-5"/>
          <w:sz w:val="24"/>
          <w:lang w:val="nl-NL"/>
        </w:rPr>
        <w:t>wie</w:t>
      </w:r>
      <w:r w:rsidRPr="00395726">
        <w:rPr>
          <w:rFonts w:ascii="Times New Roman"/>
          <w:spacing w:val="-20"/>
          <w:sz w:val="24"/>
          <w:lang w:val="nl-NL"/>
        </w:rPr>
        <w:t xml:space="preserve"> </w:t>
      </w:r>
      <w:r w:rsidRPr="00395726">
        <w:rPr>
          <w:rFonts w:ascii="Times New Roman"/>
          <w:spacing w:val="-7"/>
          <w:sz w:val="24"/>
          <w:lang w:val="nl-NL"/>
        </w:rPr>
        <w:t xml:space="preserve">Hij </w:t>
      </w:r>
      <w:r w:rsidRPr="00395726">
        <w:rPr>
          <w:rFonts w:ascii="Times New Roman"/>
          <w:spacing w:val="-6"/>
          <w:sz w:val="24"/>
          <w:lang w:val="nl-NL"/>
        </w:rPr>
        <w:t>wil,</w:t>
      </w:r>
      <w:r w:rsidRPr="00395726">
        <w:rPr>
          <w:rFonts w:ascii="Times New Roman"/>
          <w:spacing w:val="-5"/>
          <w:sz w:val="24"/>
          <w:lang w:val="nl-NL"/>
        </w:rPr>
        <w:t xml:space="preserve"> </w:t>
      </w:r>
      <w:r w:rsidRPr="00395726">
        <w:rPr>
          <w:rFonts w:ascii="Times New Roman"/>
          <w:sz w:val="24"/>
          <w:lang w:val="nl-NL"/>
        </w:rPr>
        <w:t>Johannes</w:t>
      </w:r>
      <w:r w:rsidRPr="00395726">
        <w:rPr>
          <w:rFonts w:ascii="Times New Roman"/>
          <w:spacing w:val="-10"/>
          <w:sz w:val="24"/>
          <w:lang w:val="nl-NL"/>
        </w:rPr>
        <w:t xml:space="preserve"> </w:t>
      </w:r>
      <w:r w:rsidRPr="00395726">
        <w:rPr>
          <w:rFonts w:ascii="Times New Roman"/>
          <w:sz w:val="24"/>
          <w:lang w:val="nl-NL"/>
        </w:rPr>
        <w:t>5:20,</w:t>
      </w:r>
      <w:r w:rsidRPr="00395726">
        <w:rPr>
          <w:rFonts w:ascii="Times New Roman"/>
          <w:spacing w:val="-7"/>
          <w:sz w:val="24"/>
          <w:lang w:val="nl-NL"/>
        </w:rPr>
        <w:t xml:space="preserve"> </w:t>
      </w:r>
      <w:r w:rsidRPr="00395726">
        <w:rPr>
          <w:rFonts w:ascii="Times New Roman"/>
          <w:sz w:val="24"/>
          <w:lang w:val="nl-NL"/>
        </w:rPr>
        <w:t>21.</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eerste</w:t>
      </w:r>
      <w:r w:rsidRPr="00395726">
        <w:rPr>
          <w:rFonts w:ascii="Times New Roman"/>
          <w:spacing w:val="-4"/>
          <w:sz w:val="24"/>
          <w:lang w:val="nl-NL"/>
        </w:rPr>
        <w:t xml:space="preserve"> </w:t>
      </w:r>
      <w:r w:rsidRPr="00395726">
        <w:rPr>
          <w:rFonts w:ascii="Times New Roman"/>
          <w:sz w:val="24"/>
          <w:lang w:val="nl-NL"/>
        </w:rPr>
        <w:t>mens</w:t>
      </w:r>
      <w:r w:rsidRPr="00395726">
        <w:rPr>
          <w:rFonts w:ascii="Times New Roman"/>
          <w:spacing w:val="-4"/>
          <w:sz w:val="24"/>
          <w:lang w:val="nl-NL"/>
        </w:rPr>
        <w:t xml:space="preserve"> </w:t>
      </w:r>
      <w:r w:rsidRPr="00395726">
        <w:rPr>
          <w:rFonts w:ascii="Times New Roman"/>
          <w:sz w:val="24"/>
          <w:lang w:val="nl-NL"/>
        </w:rPr>
        <w:t>is</w:t>
      </w:r>
      <w:r w:rsidRPr="00395726">
        <w:rPr>
          <w:rFonts w:ascii="Times New Roman"/>
          <w:spacing w:val="-4"/>
          <w:sz w:val="24"/>
          <w:lang w:val="nl-NL"/>
        </w:rPr>
        <w:t xml:space="preserve"> </w:t>
      </w:r>
      <w:r w:rsidRPr="00395726">
        <w:rPr>
          <w:rFonts w:ascii="Times New Roman"/>
          <w:sz w:val="24"/>
          <w:lang w:val="nl-NL"/>
        </w:rPr>
        <w:t>uit</w:t>
      </w:r>
      <w:r w:rsidRPr="00395726">
        <w:rPr>
          <w:rFonts w:ascii="Times New Roman"/>
          <w:spacing w:val="-4"/>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aarde</w:t>
      </w:r>
      <w:r w:rsidRPr="00395726">
        <w:rPr>
          <w:rFonts w:ascii="Times New Roman"/>
          <w:spacing w:val="-4"/>
          <w:sz w:val="24"/>
          <w:lang w:val="nl-NL"/>
        </w:rPr>
        <w:t xml:space="preserve"> </w:t>
      </w:r>
      <w:r w:rsidRPr="00395726">
        <w:rPr>
          <w:rFonts w:ascii="Times New Roman"/>
          <w:sz w:val="24"/>
          <w:lang w:val="nl-NL"/>
        </w:rPr>
        <w:t>aards,</w:t>
      </w:r>
      <w:r w:rsidRPr="00395726">
        <w:rPr>
          <w:rFonts w:ascii="Times New Roman"/>
          <w:spacing w:val="-4"/>
          <w:sz w:val="24"/>
          <w:lang w:val="nl-NL"/>
        </w:rPr>
        <w:t xml:space="preserve"> </w:t>
      </w:r>
      <w:r w:rsidRPr="00395726">
        <w:rPr>
          <w:rFonts w:ascii="Times New Roman"/>
          <w:sz w:val="24"/>
          <w:lang w:val="nl-NL"/>
        </w:rPr>
        <w:t>gemaakt</w:t>
      </w:r>
      <w:r w:rsidRPr="00395726">
        <w:rPr>
          <w:rFonts w:ascii="Times New Roman"/>
          <w:spacing w:val="-5"/>
          <w:sz w:val="24"/>
          <w:lang w:val="nl-NL"/>
        </w:rPr>
        <w:t xml:space="preserve"> uit</w:t>
      </w:r>
      <w:r w:rsidRPr="00395726">
        <w:rPr>
          <w:rFonts w:ascii="Times New Roman"/>
          <w:sz w:val="24"/>
          <w:lang w:val="nl-NL"/>
        </w:rPr>
        <w:t xml:space="preserve"> de</w:t>
      </w:r>
      <w:r w:rsidRPr="00395726">
        <w:rPr>
          <w:rFonts w:ascii="Times New Roman"/>
          <w:spacing w:val="-8"/>
          <w:sz w:val="24"/>
          <w:lang w:val="nl-NL"/>
        </w:rPr>
        <w:t xml:space="preserve"> </w:t>
      </w:r>
      <w:r w:rsidRPr="00395726">
        <w:rPr>
          <w:rFonts w:ascii="Times New Roman"/>
          <w:sz w:val="24"/>
          <w:lang w:val="nl-NL"/>
        </w:rPr>
        <w:t>aarde</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was</w:t>
      </w:r>
      <w:r w:rsidRPr="00395726">
        <w:rPr>
          <w:rFonts w:ascii="Times New Roman"/>
          <w:spacing w:val="-9"/>
          <w:sz w:val="24"/>
          <w:lang w:val="nl-NL"/>
        </w:rPr>
        <w:t xml:space="preserve"> </w:t>
      </w:r>
      <w:r w:rsidRPr="00395726">
        <w:rPr>
          <w:rFonts w:ascii="Times New Roman"/>
          <w:sz w:val="24"/>
          <w:lang w:val="nl-NL"/>
        </w:rPr>
        <w:t xml:space="preserve">aards,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pacing w:val="-4"/>
          <w:sz w:val="24"/>
          <w:lang w:val="nl-NL"/>
        </w:rPr>
        <w:t>lichaam</w:t>
      </w:r>
      <w:r w:rsidRPr="00395726">
        <w:rPr>
          <w:rFonts w:ascii="Times New Roman"/>
          <w:spacing w:val="-26"/>
          <w:sz w:val="24"/>
          <w:lang w:val="nl-NL"/>
        </w:rPr>
        <w:t xml:space="preserve"> </w:t>
      </w:r>
      <w:r w:rsidRPr="00395726">
        <w:rPr>
          <w:rFonts w:ascii="Times New Roman"/>
          <w:sz w:val="24"/>
          <w:lang w:val="nl-NL"/>
        </w:rPr>
        <w:t>was</w:t>
      </w:r>
      <w:r w:rsidRPr="00395726">
        <w:rPr>
          <w:rFonts w:ascii="Times New Roman"/>
          <w:spacing w:val="-14"/>
          <w:sz w:val="24"/>
          <w:lang w:val="nl-NL"/>
        </w:rPr>
        <w:t xml:space="preserve"> </w:t>
      </w:r>
      <w:r w:rsidRPr="00395726">
        <w:rPr>
          <w:rFonts w:ascii="Times New Roman"/>
          <w:spacing w:val="-3"/>
          <w:sz w:val="24"/>
          <w:lang w:val="nl-NL"/>
        </w:rPr>
        <w:t>geschikt</w:t>
      </w:r>
      <w:r w:rsidRPr="00395726">
        <w:rPr>
          <w:rFonts w:ascii="Times New Roman"/>
          <w:spacing w:val="-9"/>
          <w:sz w:val="24"/>
          <w:lang w:val="nl-NL"/>
        </w:rPr>
        <w:t xml:space="preserve"> </w:t>
      </w:r>
      <w:r w:rsidRPr="00395726">
        <w:rPr>
          <w:rFonts w:ascii="Times New Roman"/>
          <w:sz w:val="24"/>
          <w:lang w:val="nl-NL"/>
        </w:rPr>
        <w:t>voor</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4"/>
          <w:sz w:val="24"/>
          <w:lang w:val="nl-NL"/>
        </w:rPr>
        <w:t>sfeer</w:t>
      </w:r>
      <w:r w:rsidRPr="00395726">
        <w:rPr>
          <w:rFonts w:ascii="Times New Roman"/>
          <w:spacing w:val="-11"/>
          <w:sz w:val="24"/>
          <w:lang w:val="nl-NL"/>
        </w:rPr>
        <w:t xml:space="preserve"> </w:t>
      </w:r>
      <w:r w:rsidRPr="00395726">
        <w:rPr>
          <w:rFonts w:ascii="Times New Roman"/>
          <w:spacing w:val="-4"/>
          <w:sz w:val="24"/>
          <w:lang w:val="nl-NL"/>
        </w:rPr>
        <w:t>waarin</w:t>
      </w:r>
      <w:r w:rsidRPr="00395726">
        <w:rPr>
          <w:rFonts w:ascii="Times New Roman"/>
          <w:spacing w:val="-11"/>
          <w:sz w:val="24"/>
          <w:lang w:val="nl-NL"/>
        </w:rPr>
        <w:t xml:space="preserve"> </w:t>
      </w:r>
      <w:r w:rsidRPr="00395726">
        <w:rPr>
          <w:rFonts w:ascii="Times New Roman"/>
          <w:spacing w:val="-6"/>
          <w:sz w:val="24"/>
          <w:lang w:val="nl-NL"/>
        </w:rPr>
        <w:t>hij</w:t>
      </w:r>
      <w:r w:rsidRPr="00395726">
        <w:rPr>
          <w:rFonts w:ascii="Times New Roman"/>
          <w:spacing w:val="-20"/>
          <w:sz w:val="24"/>
          <w:lang w:val="nl-NL"/>
        </w:rPr>
        <w:t xml:space="preserve"> </w:t>
      </w:r>
      <w:r w:rsidRPr="00395726">
        <w:rPr>
          <w:rFonts w:ascii="Times New Roman"/>
          <w:sz w:val="24"/>
          <w:lang w:val="nl-NL"/>
        </w:rPr>
        <w:t>verkeren</w:t>
      </w:r>
      <w:r w:rsidRPr="00395726">
        <w:rPr>
          <w:rFonts w:ascii="Times New Roman"/>
          <w:spacing w:val="-18"/>
          <w:sz w:val="24"/>
          <w:lang w:val="nl-NL"/>
        </w:rPr>
        <w:t xml:space="preserve"> </w:t>
      </w:r>
      <w:r w:rsidRPr="00395726">
        <w:rPr>
          <w:rFonts w:ascii="Times New Roman"/>
          <w:sz w:val="24"/>
          <w:lang w:val="nl-NL"/>
        </w:rPr>
        <w:t>zou,</w:t>
      </w:r>
      <w:r w:rsidRPr="00395726">
        <w:rPr>
          <w:rFonts w:ascii="Times New Roman"/>
          <w:spacing w:val="-11"/>
          <w:sz w:val="24"/>
          <w:lang w:val="nl-NL"/>
        </w:rPr>
        <w:t xml:space="preserve"> </w:t>
      </w:r>
      <w:r w:rsidRPr="00395726">
        <w:rPr>
          <w:rFonts w:ascii="Times New Roman"/>
          <w:spacing w:val="-3"/>
          <w:sz w:val="24"/>
          <w:lang w:val="nl-NL"/>
        </w:rPr>
        <w:t>maar</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tweede</w:t>
      </w:r>
      <w:r w:rsidRPr="00395726">
        <w:rPr>
          <w:rFonts w:ascii="Times New Roman"/>
          <w:spacing w:val="-12"/>
          <w:sz w:val="24"/>
          <w:lang w:val="nl-NL"/>
        </w:rPr>
        <w:t xml:space="preserve"> </w:t>
      </w:r>
      <w:r w:rsidRPr="00395726">
        <w:rPr>
          <w:rFonts w:ascii="Times New Roman"/>
          <w:spacing w:val="-5"/>
          <w:sz w:val="24"/>
          <w:lang w:val="nl-NL"/>
        </w:rPr>
        <w:t>mens</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 xml:space="preserve">tweede </w:t>
      </w:r>
      <w:r w:rsidRPr="00395726">
        <w:rPr>
          <w:rFonts w:ascii="Times New Roman"/>
          <w:spacing w:val="-4"/>
          <w:sz w:val="24"/>
          <w:lang w:val="nl-NL"/>
        </w:rPr>
        <w:t>Adam)</w:t>
      </w:r>
      <w:r w:rsidRPr="00395726">
        <w:rPr>
          <w:rFonts w:ascii="Times New Roman"/>
          <w:spacing w:val="-3"/>
          <w:sz w:val="24"/>
          <w:lang w:val="nl-NL"/>
        </w:rPr>
        <w:t xml:space="preserve"> </w:t>
      </w:r>
      <w:r w:rsidRPr="00395726">
        <w:rPr>
          <w:rFonts w:ascii="Times New Roman"/>
          <w:spacing w:val="-4"/>
          <w:sz w:val="24"/>
          <w:lang w:val="nl-NL"/>
        </w:rPr>
        <w:t>is</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Heere</w:t>
      </w:r>
      <w:r w:rsidRPr="00395726">
        <w:rPr>
          <w:rFonts w:ascii="Times New Roman"/>
          <w:spacing w:val="-12"/>
          <w:sz w:val="24"/>
          <w:lang w:val="nl-NL"/>
        </w:rPr>
        <w:t xml:space="preserve"> </w:t>
      </w:r>
      <w:r w:rsidRPr="00395726">
        <w:rPr>
          <w:rFonts w:ascii="Times New Roman"/>
          <w:spacing w:val="-5"/>
          <w:sz w:val="24"/>
          <w:lang w:val="nl-NL"/>
        </w:rPr>
        <w:t>uit</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5"/>
          <w:sz w:val="24"/>
          <w:lang w:val="nl-NL"/>
        </w:rPr>
        <w:t>hemelen,</w:t>
      </w:r>
      <w:r w:rsidRPr="00395726">
        <w:rPr>
          <w:rFonts w:ascii="Times New Roman"/>
          <w:spacing w:val="-7"/>
          <w:sz w:val="24"/>
          <w:lang w:val="nl-NL"/>
        </w:rPr>
        <w:t xml:space="preserve"> </w:t>
      </w:r>
      <w:r w:rsidRPr="00395726">
        <w:rPr>
          <w:rFonts w:ascii="Times New Roman"/>
          <w:spacing w:val="-5"/>
          <w:sz w:val="24"/>
          <w:lang w:val="nl-NL"/>
        </w:rPr>
        <w:t>Hij</w:t>
      </w:r>
      <w:r w:rsidRPr="00395726">
        <w:rPr>
          <w:rFonts w:ascii="Times New Roman"/>
          <w:spacing w:val="-14"/>
          <w:sz w:val="24"/>
          <w:lang w:val="nl-NL"/>
        </w:rPr>
        <w:t xml:space="preserve"> </w:t>
      </w:r>
      <w:r w:rsidRPr="00395726">
        <w:rPr>
          <w:rFonts w:ascii="Times New Roman"/>
          <w:spacing w:val="-5"/>
          <w:sz w:val="24"/>
          <w:lang w:val="nl-NL"/>
        </w:rPr>
        <w:t xml:space="preserve">die </w:t>
      </w:r>
      <w:r w:rsidRPr="00395726">
        <w:rPr>
          <w:rFonts w:ascii="Times New Roman"/>
          <w:sz w:val="24"/>
          <w:lang w:val="nl-NL"/>
        </w:rPr>
        <w:t>van</w:t>
      </w:r>
      <w:r w:rsidRPr="00395726">
        <w:rPr>
          <w:rFonts w:ascii="Times New Roman"/>
          <w:spacing w:val="-14"/>
          <w:sz w:val="24"/>
          <w:lang w:val="nl-NL"/>
        </w:rPr>
        <w:t xml:space="preserve"> </w:t>
      </w:r>
      <w:r w:rsidRPr="00395726">
        <w:rPr>
          <w:rFonts w:ascii="Times New Roman"/>
          <w:sz w:val="24"/>
          <w:lang w:val="nl-NL"/>
        </w:rPr>
        <w:t>den</w:t>
      </w:r>
      <w:r w:rsidRPr="00395726">
        <w:rPr>
          <w:rFonts w:ascii="Times New Roman"/>
          <w:spacing w:val="-13"/>
          <w:sz w:val="24"/>
          <w:lang w:val="nl-NL"/>
        </w:rPr>
        <w:t xml:space="preserve"> </w:t>
      </w:r>
      <w:r w:rsidRPr="00395726">
        <w:rPr>
          <w:rFonts w:ascii="Times New Roman"/>
          <w:spacing w:val="-4"/>
          <w:sz w:val="24"/>
          <w:lang w:val="nl-NL"/>
        </w:rPr>
        <w:t>hemel</w:t>
      </w:r>
      <w:r w:rsidRPr="00395726">
        <w:rPr>
          <w:rFonts w:ascii="Times New Roman"/>
          <w:spacing w:val="-20"/>
          <w:sz w:val="24"/>
          <w:lang w:val="nl-NL"/>
        </w:rPr>
        <w:t xml:space="preserve"> </w:t>
      </w:r>
      <w:r w:rsidRPr="00395726">
        <w:rPr>
          <w:rFonts w:ascii="Times New Roman"/>
          <w:sz w:val="24"/>
          <w:lang w:val="nl-NL"/>
        </w:rPr>
        <w:t>kwam</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pacing w:val="-6"/>
          <w:sz w:val="24"/>
          <w:lang w:val="nl-NL"/>
        </w:rPr>
        <w:t>Zijn</w:t>
      </w:r>
      <w:r w:rsidRPr="00395726">
        <w:rPr>
          <w:rFonts w:ascii="Times New Roman"/>
          <w:spacing w:val="-10"/>
          <w:sz w:val="24"/>
          <w:lang w:val="nl-NL"/>
        </w:rPr>
        <w:t xml:space="preserve"> </w:t>
      </w:r>
      <w:r w:rsidRPr="00395726">
        <w:rPr>
          <w:rFonts w:ascii="Times New Roman"/>
          <w:spacing w:val="-4"/>
          <w:sz w:val="24"/>
          <w:lang w:val="nl-NL"/>
        </w:rPr>
        <w:t>leven</w:t>
      </w:r>
      <w:r w:rsidRPr="00395726">
        <w:rPr>
          <w:rFonts w:ascii="Times New Roman"/>
          <w:spacing w:val="-16"/>
          <w:sz w:val="24"/>
          <w:lang w:val="nl-NL"/>
        </w:rPr>
        <w:t xml:space="preserve"> </w:t>
      </w:r>
      <w:r w:rsidRPr="00395726">
        <w:rPr>
          <w:rFonts w:ascii="Times New Roman"/>
          <w:sz w:val="24"/>
          <w:lang w:val="nl-NL"/>
        </w:rPr>
        <w:t>voor</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pacing w:val="-4"/>
          <w:sz w:val="24"/>
          <w:lang w:val="nl-NL"/>
        </w:rPr>
        <w:t>wereld</w:t>
      </w:r>
      <w:r w:rsidRPr="00395726">
        <w:rPr>
          <w:rFonts w:ascii="Times New Roman"/>
          <w:spacing w:val="-1"/>
          <w:sz w:val="24"/>
          <w:lang w:val="nl-NL"/>
        </w:rPr>
        <w:t xml:space="preserve"> </w:t>
      </w:r>
      <w:r w:rsidRPr="00395726">
        <w:rPr>
          <w:rFonts w:ascii="Times New Roman"/>
          <w:spacing w:val="-4"/>
          <w:sz w:val="24"/>
          <w:lang w:val="nl-NL"/>
        </w:rPr>
        <w:t xml:space="preserve">gaf, </w:t>
      </w:r>
      <w:r w:rsidRPr="00395726">
        <w:rPr>
          <w:rFonts w:ascii="Times New Roman"/>
          <w:sz w:val="24"/>
          <w:lang w:val="nl-NL"/>
        </w:rPr>
        <w:t>Johannes</w:t>
      </w:r>
      <w:r w:rsidRPr="00395726">
        <w:rPr>
          <w:rFonts w:ascii="Times New Roman"/>
          <w:spacing w:val="-27"/>
          <w:sz w:val="24"/>
          <w:lang w:val="nl-NL"/>
        </w:rPr>
        <w:t xml:space="preserve"> </w:t>
      </w:r>
      <w:r w:rsidRPr="00395726">
        <w:rPr>
          <w:rFonts w:ascii="Times New Roman"/>
          <w:sz w:val="24"/>
          <w:lang w:val="nl-NL"/>
        </w:rPr>
        <w:t>6:33,</w:t>
      </w:r>
      <w:r w:rsidRPr="00395726">
        <w:rPr>
          <w:rFonts w:ascii="Times New Roman"/>
          <w:spacing w:val="-24"/>
          <w:sz w:val="24"/>
          <w:lang w:val="nl-NL"/>
        </w:rPr>
        <w:t xml:space="preserve"> </w:t>
      </w:r>
      <w:r w:rsidRPr="00395726">
        <w:rPr>
          <w:rFonts w:ascii="Times New Roman"/>
          <w:spacing w:val="-5"/>
          <w:sz w:val="24"/>
          <w:lang w:val="nl-NL"/>
        </w:rPr>
        <w:t>Hij</w:t>
      </w:r>
      <w:r w:rsidRPr="00395726">
        <w:rPr>
          <w:rFonts w:ascii="Times New Roman"/>
          <w:spacing w:val="-31"/>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pacing w:val="-5"/>
          <w:sz w:val="24"/>
          <w:lang w:val="nl-NL"/>
        </w:rPr>
        <w:t>uit</w:t>
      </w:r>
      <w:r w:rsidRPr="00395726">
        <w:rPr>
          <w:rFonts w:ascii="Times New Roman"/>
          <w:spacing w:val="-18"/>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4"/>
          <w:sz w:val="24"/>
          <w:lang w:val="nl-NL"/>
        </w:rPr>
        <w:t>hemel</w:t>
      </w:r>
      <w:r w:rsidRPr="00395726">
        <w:rPr>
          <w:rFonts w:ascii="Times New Roman"/>
          <w:spacing w:val="-37"/>
          <w:sz w:val="24"/>
          <w:lang w:val="nl-NL"/>
        </w:rPr>
        <w:t xml:space="preserve"> </w:t>
      </w:r>
      <w:r w:rsidRPr="00395726">
        <w:rPr>
          <w:rFonts w:ascii="Times New Roman"/>
          <w:sz w:val="24"/>
          <w:lang w:val="nl-NL"/>
        </w:rPr>
        <w:t>nederdaalde</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4"/>
          <w:sz w:val="24"/>
          <w:lang w:val="nl-NL"/>
        </w:rPr>
        <w:t>tegelijkertijd</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den</w:t>
      </w:r>
      <w:r w:rsidRPr="00395726">
        <w:rPr>
          <w:rFonts w:ascii="Times New Roman"/>
          <w:spacing w:val="-25"/>
          <w:sz w:val="24"/>
          <w:lang w:val="nl-NL"/>
        </w:rPr>
        <w:t xml:space="preserve"> </w:t>
      </w:r>
      <w:r w:rsidRPr="00395726">
        <w:rPr>
          <w:rFonts w:ascii="Times New Roman"/>
          <w:spacing w:val="-4"/>
          <w:sz w:val="24"/>
          <w:lang w:val="nl-NL"/>
        </w:rPr>
        <w:t>hemel</w:t>
      </w:r>
      <w:r w:rsidRPr="00395726">
        <w:rPr>
          <w:rFonts w:ascii="Times New Roman"/>
          <w:spacing w:val="-37"/>
          <w:sz w:val="24"/>
          <w:lang w:val="nl-NL"/>
        </w:rPr>
        <w:t xml:space="preserve"> </w:t>
      </w:r>
      <w:r w:rsidRPr="00395726">
        <w:rPr>
          <w:rFonts w:ascii="Times New Roman"/>
          <w:sz w:val="24"/>
          <w:lang w:val="nl-NL"/>
        </w:rPr>
        <w:t>was,</w:t>
      </w:r>
      <w:r w:rsidRPr="00395726">
        <w:rPr>
          <w:rFonts w:ascii="Times New Roman"/>
          <w:spacing w:val="-22"/>
          <w:sz w:val="24"/>
          <w:lang w:val="nl-NL"/>
        </w:rPr>
        <w:t xml:space="preserve"> </w:t>
      </w:r>
      <w:r w:rsidRPr="00395726">
        <w:rPr>
          <w:rFonts w:ascii="Times New Roman"/>
          <w:sz w:val="24"/>
          <w:lang w:val="nl-NL"/>
        </w:rPr>
        <w:t>Johannes</w:t>
      </w:r>
      <w:r w:rsidRPr="00395726">
        <w:rPr>
          <w:rFonts w:ascii="Times New Roman"/>
          <w:spacing w:val="-27"/>
          <w:sz w:val="24"/>
          <w:lang w:val="nl-NL"/>
        </w:rPr>
        <w:t xml:space="preserve"> </w:t>
      </w:r>
      <w:r w:rsidRPr="00395726">
        <w:rPr>
          <w:rFonts w:ascii="Times New Roman"/>
          <w:sz w:val="24"/>
          <w:lang w:val="nl-NL"/>
        </w:rPr>
        <w:t xml:space="preserve">3:13, de Heere van </w:t>
      </w:r>
      <w:r w:rsidRPr="00395726">
        <w:rPr>
          <w:rFonts w:ascii="Times New Roman"/>
          <w:spacing w:val="-4"/>
          <w:sz w:val="24"/>
          <w:lang w:val="nl-NL"/>
        </w:rPr>
        <w:t xml:space="preserve">hemel </w:t>
      </w:r>
      <w:r w:rsidRPr="00395726">
        <w:rPr>
          <w:rFonts w:ascii="Times New Roman"/>
          <w:sz w:val="24"/>
          <w:lang w:val="nl-NL"/>
        </w:rPr>
        <w:t xml:space="preserve">en aarde. </w:t>
      </w:r>
      <w:r w:rsidRPr="00395726">
        <w:rPr>
          <w:rFonts w:ascii="Times New Roman"/>
          <w:spacing w:val="-3"/>
          <w:sz w:val="24"/>
          <w:lang w:val="nl-NL"/>
        </w:rPr>
        <w:t xml:space="preserve">Indien </w:t>
      </w:r>
      <w:r w:rsidRPr="00395726">
        <w:rPr>
          <w:rFonts w:ascii="Times New Roman"/>
          <w:sz w:val="24"/>
          <w:lang w:val="nl-NL"/>
        </w:rPr>
        <w:t xml:space="preserve">de </w:t>
      </w:r>
      <w:r w:rsidRPr="00395726">
        <w:rPr>
          <w:rFonts w:ascii="Times New Roman"/>
          <w:spacing w:val="-3"/>
          <w:sz w:val="24"/>
          <w:lang w:val="nl-NL"/>
        </w:rPr>
        <w:t xml:space="preserve">eerste Adam </w:t>
      </w:r>
      <w:r w:rsidRPr="00395726">
        <w:rPr>
          <w:rFonts w:ascii="Times New Roman"/>
          <w:sz w:val="24"/>
          <w:lang w:val="nl-NL"/>
        </w:rPr>
        <w:t xml:space="preserve">ons </w:t>
      </w:r>
      <w:r w:rsidRPr="00395726">
        <w:rPr>
          <w:rFonts w:ascii="Times New Roman"/>
          <w:spacing w:val="-3"/>
          <w:sz w:val="24"/>
          <w:lang w:val="nl-NL"/>
        </w:rPr>
        <w:t xml:space="preserve">natuurlijke </w:t>
      </w:r>
      <w:r w:rsidRPr="00395726">
        <w:rPr>
          <w:rFonts w:ascii="Times New Roman"/>
          <w:sz w:val="24"/>
          <w:lang w:val="nl-NL"/>
        </w:rPr>
        <w:t>en</w:t>
      </w:r>
      <w:r w:rsidRPr="00395726">
        <w:rPr>
          <w:rFonts w:ascii="Times New Roman"/>
          <w:spacing w:val="-39"/>
          <w:sz w:val="24"/>
          <w:lang w:val="nl-NL"/>
        </w:rPr>
        <w:t xml:space="preserve"> </w:t>
      </w:r>
      <w:r w:rsidRPr="00395726">
        <w:rPr>
          <w:rFonts w:ascii="Times New Roman"/>
          <w:spacing w:val="-3"/>
          <w:sz w:val="24"/>
          <w:lang w:val="nl-NL"/>
        </w:rPr>
        <w:t xml:space="preserve">dierlijke lichamen geven </w:t>
      </w:r>
      <w:r w:rsidRPr="00395726">
        <w:rPr>
          <w:rFonts w:ascii="Times New Roman"/>
          <w:sz w:val="24"/>
          <w:lang w:val="nl-NL"/>
        </w:rPr>
        <w:t>kon,</w:t>
      </w:r>
      <w:r w:rsidRPr="00395726">
        <w:rPr>
          <w:rFonts w:ascii="Times New Roman"/>
          <w:spacing w:val="-16"/>
          <w:sz w:val="24"/>
          <w:lang w:val="nl-NL"/>
        </w:rPr>
        <w:t xml:space="preserve"> </w:t>
      </w:r>
      <w:r w:rsidRPr="00395726">
        <w:rPr>
          <w:rFonts w:ascii="Times New Roman"/>
          <w:sz w:val="24"/>
          <w:lang w:val="nl-NL"/>
        </w:rPr>
        <w:t>zou</w:t>
      </w:r>
      <w:r w:rsidRPr="00395726">
        <w:rPr>
          <w:rFonts w:ascii="Times New Roman"/>
          <w:spacing w:val="-21"/>
          <w:sz w:val="24"/>
          <w:lang w:val="nl-NL"/>
        </w:rPr>
        <w:t xml:space="preserve"> </w:t>
      </w:r>
      <w:r w:rsidRPr="00395726">
        <w:rPr>
          <w:rFonts w:ascii="Times New Roman"/>
          <w:sz w:val="24"/>
          <w:lang w:val="nl-NL"/>
        </w:rPr>
        <w:t>dan</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tweede</w:t>
      </w:r>
      <w:r w:rsidRPr="00395726">
        <w:rPr>
          <w:rFonts w:ascii="Times New Roman"/>
          <w:spacing w:val="-19"/>
          <w:sz w:val="24"/>
          <w:lang w:val="nl-NL"/>
        </w:rPr>
        <w:t xml:space="preserve"> </w:t>
      </w:r>
      <w:r w:rsidRPr="00395726">
        <w:rPr>
          <w:rFonts w:ascii="Times New Roman"/>
          <w:sz w:val="24"/>
          <w:lang w:val="nl-NL"/>
        </w:rPr>
        <w:t>Adam</w:t>
      </w:r>
      <w:r w:rsidRPr="00395726">
        <w:rPr>
          <w:rFonts w:ascii="Times New Roman"/>
          <w:spacing w:val="-30"/>
          <w:sz w:val="24"/>
          <w:lang w:val="nl-NL"/>
        </w:rPr>
        <w:t xml:space="preserve"> </w:t>
      </w:r>
      <w:r w:rsidRPr="00395726">
        <w:rPr>
          <w:rFonts w:ascii="Times New Roman"/>
          <w:sz w:val="24"/>
          <w:lang w:val="nl-NL"/>
        </w:rPr>
        <w:t>onze</w:t>
      </w:r>
      <w:r w:rsidRPr="00395726">
        <w:rPr>
          <w:rFonts w:ascii="Times New Roman"/>
          <w:spacing w:val="-20"/>
          <w:sz w:val="24"/>
          <w:lang w:val="nl-NL"/>
        </w:rPr>
        <w:t xml:space="preserve"> </w:t>
      </w:r>
      <w:r w:rsidRPr="00395726">
        <w:rPr>
          <w:rFonts w:ascii="Times New Roman"/>
          <w:spacing w:val="-5"/>
          <w:sz w:val="24"/>
          <w:lang w:val="nl-NL"/>
        </w:rPr>
        <w:t>lichamen</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18"/>
          <w:sz w:val="24"/>
          <w:lang w:val="nl-NL"/>
        </w:rPr>
        <w:t xml:space="preserve"> </w:t>
      </w:r>
      <w:r w:rsidRPr="00395726">
        <w:rPr>
          <w:rFonts w:ascii="Times New Roman"/>
          <w:spacing w:val="-4"/>
          <w:sz w:val="24"/>
          <w:lang w:val="nl-NL"/>
        </w:rPr>
        <w:t>geestelijk</w:t>
      </w:r>
      <w:r w:rsidRPr="00395726">
        <w:rPr>
          <w:rFonts w:ascii="Times New Roman"/>
          <w:spacing w:val="-14"/>
          <w:sz w:val="24"/>
          <w:lang w:val="nl-NL"/>
        </w:rPr>
        <w:t xml:space="preserve"> </w:t>
      </w:r>
      <w:r w:rsidRPr="00395726">
        <w:rPr>
          <w:rFonts w:ascii="Times New Roman"/>
          <w:sz w:val="24"/>
          <w:lang w:val="nl-NL"/>
        </w:rPr>
        <w:t>kunnen</w:t>
      </w:r>
      <w:r w:rsidRPr="00395726">
        <w:rPr>
          <w:rFonts w:ascii="Times New Roman"/>
          <w:spacing w:val="-21"/>
          <w:sz w:val="24"/>
          <w:lang w:val="nl-NL"/>
        </w:rPr>
        <w:t xml:space="preserve"> </w:t>
      </w:r>
      <w:r w:rsidRPr="00395726">
        <w:rPr>
          <w:rFonts w:ascii="Times New Roman"/>
          <w:spacing w:val="-4"/>
          <w:sz w:val="24"/>
          <w:lang w:val="nl-NL"/>
        </w:rPr>
        <w:t>maken?</w:t>
      </w:r>
      <w:r w:rsidRPr="00395726">
        <w:rPr>
          <w:rFonts w:ascii="Times New Roman"/>
          <w:spacing w:val="-23"/>
          <w:sz w:val="24"/>
          <w:lang w:val="nl-NL"/>
        </w:rPr>
        <w:t xml:space="preserve"> </w:t>
      </w:r>
      <w:r w:rsidRPr="00395726">
        <w:rPr>
          <w:rFonts w:ascii="Times New Roman"/>
          <w:spacing w:val="-3"/>
          <w:sz w:val="24"/>
          <w:lang w:val="nl-NL"/>
        </w:rPr>
        <w:t>Indien</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 xml:space="preserve">aangestelde </w:t>
      </w:r>
      <w:r w:rsidRPr="00395726">
        <w:rPr>
          <w:rFonts w:ascii="Times New Roman"/>
          <w:spacing w:val="-3"/>
          <w:sz w:val="24"/>
          <w:lang w:val="nl-NL"/>
        </w:rPr>
        <w:t>heer</w:t>
      </w:r>
      <w:r w:rsidRPr="00395726">
        <w:rPr>
          <w:rFonts w:ascii="Times New Roman"/>
          <w:spacing w:val="-1"/>
          <w:sz w:val="24"/>
          <w:lang w:val="nl-NL"/>
        </w:rPr>
        <w:t xml:space="preserve"> </w:t>
      </w:r>
      <w:r w:rsidRPr="00395726">
        <w:rPr>
          <w:rFonts w:ascii="Times New Roman"/>
          <w:sz w:val="24"/>
          <w:lang w:val="nl-NL"/>
        </w:rPr>
        <w:t>van</w:t>
      </w:r>
      <w:r w:rsidRPr="00395726">
        <w:rPr>
          <w:rFonts w:ascii="Times New Roman"/>
          <w:spacing w:val="-11"/>
          <w:sz w:val="24"/>
          <w:lang w:val="nl-NL"/>
        </w:rPr>
        <w:t xml:space="preserve"> </w:t>
      </w:r>
      <w:r w:rsidRPr="00395726">
        <w:rPr>
          <w:rFonts w:ascii="Times New Roman"/>
          <w:sz w:val="24"/>
          <w:lang w:val="nl-NL"/>
        </w:rPr>
        <w:t>deze</w:t>
      </w:r>
      <w:r w:rsidRPr="00395726">
        <w:rPr>
          <w:rFonts w:ascii="Times New Roman"/>
          <w:spacing w:val="-4"/>
          <w:sz w:val="24"/>
          <w:lang w:val="nl-NL"/>
        </w:rPr>
        <w:t xml:space="preserve"> </w:t>
      </w:r>
      <w:r w:rsidRPr="00395726">
        <w:rPr>
          <w:rFonts w:ascii="Times New Roman"/>
          <w:sz w:val="24"/>
          <w:lang w:val="nl-NL"/>
        </w:rPr>
        <w:t>lagere</w:t>
      </w:r>
      <w:r w:rsidRPr="00395726">
        <w:rPr>
          <w:rFonts w:ascii="Times New Roman"/>
          <w:spacing w:val="-10"/>
          <w:sz w:val="24"/>
          <w:lang w:val="nl-NL"/>
        </w:rPr>
        <w:t xml:space="preserve"> </w:t>
      </w:r>
      <w:r w:rsidRPr="00395726">
        <w:rPr>
          <w:rFonts w:ascii="Times New Roman"/>
          <w:spacing w:val="-4"/>
          <w:sz w:val="24"/>
          <w:lang w:val="nl-NL"/>
        </w:rPr>
        <w:t>schepping</w:t>
      </w:r>
      <w:r w:rsidRPr="00395726">
        <w:rPr>
          <w:rFonts w:ascii="Times New Roman"/>
          <w:spacing w:val="-2"/>
          <w:sz w:val="24"/>
          <w:lang w:val="nl-NL"/>
        </w:rPr>
        <w:t xml:space="preserve"> </w:t>
      </w:r>
      <w:r w:rsidRPr="00395726">
        <w:rPr>
          <w:rFonts w:ascii="Times New Roman"/>
          <w:sz w:val="24"/>
          <w:lang w:val="nl-NL"/>
        </w:rPr>
        <w:t>het</w:t>
      </w:r>
      <w:r w:rsidRPr="00395726">
        <w:rPr>
          <w:rFonts w:ascii="Times New Roman"/>
          <w:spacing w:val="-1"/>
          <w:sz w:val="24"/>
          <w:lang w:val="nl-NL"/>
        </w:rPr>
        <w:t xml:space="preserve"> </w:t>
      </w:r>
      <w:r w:rsidRPr="00395726">
        <w:rPr>
          <w:rFonts w:ascii="Times New Roman"/>
          <w:spacing w:val="-3"/>
          <w:sz w:val="24"/>
          <w:lang w:val="nl-NL"/>
        </w:rPr>
        <w:t xml:space="preserve">ene </w:t>
      </w:r>
      <w:r w:rsidRPr="00395726">
        <w:rPr>
          <w:rFonts w:ascii="Times New Roman"/>
          <w:sz w:val="24"/>
          <w:lang w:val="nl-NL"/>
        </w:rPr>
        <w:t>doen</w:t>
      </w:r>
      <w:r w:rsidRPr="00395726">
        <w:rPr>
          <w:rFonts w:ascii="Times New Roman"/>
          <w:spacing w:val="-8"/>
          <w:sz w:val="24"/>
          <w:lang w:val="nl-NL"/>
        </w:rPr>
        <w:t xml:space="preserve"> </w:t>
      </w:r>
      <w:r w:rsidRPr="00395726">
        <w:rPr>
          <w:rFonts w:ascii="Times New Roman"/>
          <w:sz w:val="24"/>
          <w:lang w:val="nl-NL"/>
        </w:rPr>
        <w:t>kon,</w:t>
      </w:r>
      <w:r w:rsidRPr="00395726">
        <w:rPr>
          <w:rFonts w:ascii="Times New Roman"/>
          <w:spacing w:val="-4"/>
          <w:sz w:val="24"/>
          <w:lang w:val="nl-NL"/>
        </w:rPr>
        <w:t xml:space="preserve"> </w:t>
      </w:r>
      <w:r w:rsidRPr="00395726">
        <w:rPr>
          <w:rFonts w:ascii="Times New Roman"/>
          <w:sz w:val="24"/>
          <w:lang w:val="nl-NL"/>
        </w:rPr>
        <w:t>zou</w:t>
      </w:r>
      <w:r w:rsidRPr="00395726">
        <w:rPr>
          <w:rFonts w:ascii="Times New Roman"/>
          <w:spacing w:val="-11"/>
          <w:sz w:val="24"/>
          <w:lang w:val="nl-NL"/>
        </w:rPr>
        <w:t xml:space="preserve"> </w:t>
      </w:r>
      <w:r w:rsidRPr="00395726">
        <w:rPr>
          <w:rFonts w:ascii="Times New Roman"/>
          <w:sz w:val="24"/>
          <w:lang w:val="nl-NL"/>
        </w:rPr>
        <w:t>dan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Heere</w:t>
      </w:r>
      <w:r w:rsidRPr="00395726">
        <w:rPr>
          <w:rFonts w:ascii="Times New Roman"/>
          <w:spacing w:val="-8"/>
          <w:sz w:val="24"/>
          <w:lang w:val="nl-NL"/>
        </w:rPr>
        <w:t xml:space="preserve"> </w:t>
      </w:r>
      <w:r w:rsidRPr="00395726">
        <w:rPr>
          <w:rFonts w:ascii="Times New Roman"/>
          <w:spacing w:val="-5"/>
          <w:sz w:val="24"/>
          <w:lang w:val="nl-NL"/>
        </w:rPr>
        <w:t>uit</w:t>
      </w:r>
      <w:r w:rsidRPr="00395726">
        <w:rPr>
          <w:rFonts w:ascii="Times New Roman"/>
          <w:spacing w:val="5"/>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pacing w:val="-5"/>
          <w:sz w:val="24"/>
          <w:lang w:val="nl-NL"/>
        </w:rPr>
        <w:t>hemel,</w:t>
      </w:r>
      <w:r w:rsidRPr="00395726">
        <w:rPr>
          <w:rFonts w:ascii="Times New Roman"/>
          <w:spacing w:val="1"/>
          <w:sz w:val="24"/>
          <w:lang w:val="nl-NL"/>
        </w:rPr>
        <w:t xml:space="preserve">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Heere</w:t>
      </w:r>
      <w:r w:rsidRPr="00395726">
        <w:rPr>
          <w:rFonts w:ascii="Times New Roman"/>
          <w:spacing w:val="-8"/>
          <w:sz w:val="24"/>
          <w:lang w:val="nl-NL"/>
        </w:rPr>
        <w:t xml:space="preserve"> </w:t>
      </w:r>
      <w:r w:rsidRPr="00395726">
        <w:rPr>
          <w:rFonts w:ascii="Times New Roman"/>
          <w:spacing w:val="-2"/>
          <w:sz w:val="24"/>
          <w:lang w:val="nl-NL"/>
        </w:rPr>
        <w:t xml:space="preserve">van </w:t>
      </w:r>
      <w:r w:rsidRPr="00395726">
        <w:rPr>
          <w:rFonts w:ascii="Times New Roman"/>
          <w:sz w:val="24"/>
          <w:lang w:val="nl-NL"/>
        </w:rPr>
        <w:t>hemel</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aarde,</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z w:val="24"/>
          <w:lang w:val="nl-NL"/>
        </w:rPr>
        <w:t>andere</w:t>
      </w:r>
      <w:r w:rsidRPr="00395726">
        <w:rPr>
          <w:rFonts w:ascii="Times New Roman"/>
          <w:spacing w:val="-10"/>
          <w:sz w:val="24"/>
          <w:lang w:val="nl-NL"/>
        </w:rPr>
        <w:t xml:space="preserve"> </w:t>
      </w:r>
      <w:r w:rsidRPr="00395726">
        <w:rPr>
          <w:rFonts w:ascii="Times New Roman"/>
          <w:sz w:val="24"/>
          <w:lang w:val="nl-NL"/>
        </w:rPr>
        <w:t>niet</w:t>
      </w:r>
      <w:r w:rsidRPr="00395726">
        <w:rPr>
          <w:rFonts w:ascii="Times New Roman"/>
          <w:spacing w:val="-10"/>
          <w:sz w:val="24"/>
          <w:lang w:val="nl-NL"/>
        </w:rPr>
        <w:t xml:space="preserve"> </w:t>
      </w:r>
      <w:r w:rsidRPr="00395726">
        <w:rPr>
          <w:rFonts w:ascii="Times New Roman"/>
          <w:sz w:val="24"/>
          <w:lang w:val="nl-NL"/>
        </w:rPr>
        <w:t>kunnen</w:t>
      </w:r>
      <w:r w:rsidRPr="00395726">
        <w:rPr>
          <w:rFonts w:ascii="Times New Roman"/>
          <w:spacing w:val="-10"/>
          <w:sz w:val="24"/>
          <w:lang w:val="nl-NL"/>
        </w:rPr>
        <w:t xml:space="preserve"> </w:t>
      </w:r>
      <w:r w:rsidRPr="00395726">
        <w:rPr>
          <w:rFonts w:ascii="Times New Roman"/>
          <w:sz w:val="24"/>
          <w:lang w:val="nl-NL"/>
        </w:rPr>
        <w:t>doen?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6"/>
        </w:numPr>
        <w:tabs>
          <w:tab w:val="left" w:pos="39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6"/>
          <w:sz w:val="24"/>
          <w:lang w:val="nl-NL"/>
        </w:rPr>
        <w:t xml:space="preserve">Wij </w:t>
      </w:r>
      <w:r w:rsidRPr="00395726">
        <w:rPr>
          <w:rFonts w:ascii="Times New Roman"/>
          <w:sz w:val="24"/>
          <w:lang w:val="nl-NL"/>
        </w:rPr>
        <w:t xml:space="preserve">moeten eerst </w:t>
      </w:r>
      <w:r w:rsidRPr="00395726">
        <w:rPr>
          <w:rFonts w:ascii="Times New Roman"/>
          <w:spacing w:val="-3"/>
          <w:sz w:val="24"/>
          <w:lang w:val="nl-NL"/>
        </w:rPr>
        <w:t xml:space="preserve">natuurlijke </w:t>
      </w:r>
      <w:r w:rsidRPr="00395726">
        <w:rPr>
          <w:rFonts w:ascii="Times New Roman"/>
          <w:spacing w:val="-5"/>
          <w:sz w:val="24"/>
          <w:lang w:val="nl-NL"/>
        </w:rPr>
        <w:t xml:space="preserve">lichamen </w:t>
      </w:r>
      <w:r w:rsidRPr="00395726">
        <w:rPr>
          <w:rFonts w:ascii="Times New Roman"/>
          <w:sz w:val="24"/>
          <w:lang w:val="nl-NL"/>
        </w:rPr>
        <w:t xml:space="preserve">van den </w:t>
      </w:r>
      <w:r w:rsidRPr="00395726">
        <w:rPr>
          <w:rFonts w:ascii="Times New Roman"/>
          <w:spacing w:val="-3"/>
          <w:sz w:val="24"/>
          <w:lang w:val="nl-NL"/>
        </w:rPr>
        <w:t xml:space="preserve">eersten Adam hebben, alvorens </w:t>
      </w:r>
      <w:r w:rsidRPr="00395726">
        <w:rPr>
          <w:rFonts w:ascii="Times New Roman"/>
          <w:sz w:val="24"/>
          <w:lang w:val="nl-NL"/>
        </w:rPr>
        <w:t xml:space="preserve">wij </w:t>
      </w:r>
      <w:r w:rsidRPr="00395726">
        <w:rPr>
          <w:rFonts w:ascii="Times New Roman"/>
          <w:spacing w:val="-3"/>
          <w:sz w:val="24"/>
          <w:lang w:val="nl-NL"/>
        </w:rPr>
        <w:t xml:space="preserve">geestelijke </w:t>
      </w:r>
      <w:r w:rsidRPr="00395726">
        <w:rPr>
          <w:rFonts w:ascii="Times New Roman"/>
          <w:sz w:val="24"/>
          <w:lang w:val="nl-NL"/>
        </w:rPr>
        <w:t>kunnen</w:t>
      </w:r>
      <w:r w:rsidRPr="00395726">
        <w:rPr>
          <w:rFonts w:ascii="Times New Roman"/>
          <w:spacing w:val="-17"/>
          <w:sz w:val="24"/>
          <w:lang w:val="nl-NL"/>
        </w:rPr>
        <w:t xml:space="preserve"> </w:t>
      </w:r>
      <w:r w:rsidRPr="00395726">
        <w:rPr>
          <w:rFonts w:ascii="Times New Roman"/>
          <w:spacing w:val="-3"/>
          <w:sz w:val="24"/>
          <w:lang w:val="nl-NL"/>
        </w:rPr>
        <w:t>hebben</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16"/>
          <w:sz w:val="24"/>
          <w:lang w:val="nl-NL"/>
        </w:rPr>
        <w:t xml:space="preserve"> </w:t>
      </w:r>
      <w:r w:rsidRPr="00395726">
        <w:rPr>
          <w:rFonts w:ascii="Times New Roman"/>
          <w:sz w:val="24"/>
          <w:lang w:val="nl-NL"/>
        </w:rPr>
        <w:t>tweeden,</w:t>
      </w:r>
      <w:r w:rsidRPr="00395726">
        <w:rPr>
          <w:rFonts w:ascii="Times New Roman"/>
          <w:spacing w:val="-8"/>
          <w:sz w:val="24"/>
          <w:lang w:val="nl-NL"/>
        </w:rPr>
        <w:t xml:space="preserve"> </w:t>
      </w:r>
      <w:r w:rsidRPr="00395726">
        <w:rPr>
          <w:rFonts w:ascii="Times New Roman"/>
          <w:sz w:val="24"/>
          <w:lang w:val="nl-NL"/>
        </w:rPr>
        <w:t>vers</w:t>
      </w:r>
      <w:r w:rsidRPr="00395726">
        <w:rPr>
          <w:rFonts w:ascii="Times New Roman"/>
          <w:spacing w:val="-16"/>
          <w:sz w:val="24"/>
          <w:lang w:val="nl-NL"/>
        </w:rPr>
        <w:t xml:space="preserve"> </w:t>
      </w:r>
      <w:r w:rsidRPr="00395726">
        <w:rPr>
          <w:rFonts w:ascii="Times New Roman"/>
          <w:sz w:val="24"/>
          <w:lang w:val="nl-NL"/>
        </w:rPr>
        <w:t>49</w:t>
      </w:r>
      <w:r w:rsidRPr="00395726">
        <w:rPr>
          <w:rFonts w:ascii="Times New Roman"/>
          <w:spacing w:val="-12"/>
          <w:sz w:val="24"/>
          <w:lang w:val="nl-NL"/>
        </w:rPr>
        <w:t xml:space="preserve"> </w:t>
      </w:r>
      <w:r w:rsidRPr="00395726">
        <w:rPr>
          <w:rFonts w:ascii="Times New Roman"/>
          <w:spacing w:val="-5"/>
          <w:sz w:val="24"/>
          <w:lang w:val="nl-NL"/>
        </w:rPr>
        <w:t>:Wij</w:t>
      </w:r>
      <w:r w:rsidRPr="00395726">
        <w:rPr>
          <w:rFonts w:ascii="Times New Roman"/>
          <w:spacing w:val="-16"/>
          <w:sz w:val="24"/>
          <w:lang w:val="nl-NL"/>
        </w:rPr>
        <w:t xml:space="preserve"> </w:t>
      </w:r>
      <w:r w:rsidRPr="00395726">
        <w:rPr>
          <w:rFonts w:ascii="Times New Roman"/>
          <w:sz w:val="24"/>
          <w:lang w:val="nl-NL"/>
        </w:rPr>
        <w:t>moeten</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5"/>
          <w:sz w:val="24"/>
          <w:lang w:val="nl-NL"/>
        </w:rPr>
        <w:t>beeld</w:t>
      </w:r>
      <w:r w:rsidRPr="00395726">
        <w:rPr>
          <w:rFonts w:ascii="Times New Roman"/>
          <w:spacing w:val="-7"/>
          <w:sz w:val="24"/>
          <w:lang w:val="nl-NL"/>
        </w:rPr>
        <w:t xml:space="preserve"> </w:t>
      </w:r>
      <w:r w:rsidRPr="00395726">
        <w:rPr>
          <w:rFonts w:ascii="Times New Roman"/>
          <w:sz w:val="24"/>
          <w:lang w:val="nl-NL"/>
        </w:rPr>
        <w:t>des</w:t>
      </w:r>
      <w:r w:rsidRPr="00395726">
        <w:rPr>
          <w:rFonts w:ascii="Times New Roman"/>
          <w:spacing w:val="-12"/>
          <w:sz w:val="24"/>
          <w:lang w:val="nl-NL"/>
        </w:rPr>
        <w:t xml:space="preserve"> </w:t>
      </w:r>
      <w:r w:rsidRPr="00395726">
        <w:rPr>
          <w:rFonts w:ascii="Times New Roman"/>
          <w:sz w:val="24"/>
          <w:lang w:val="nl-NL"/>
        </w:rPr>
        <w:t>aardsen</w:t>
      </w:r>
      <w:r w:rsidRPr="00395726">
        <w:rPr>
          <w:rFonts w:ascii="Times New Roman"/>
          <w:spacing w:val="-12"/>
          <w:sz w:val="24"/>
          <w:lang w:val="nl-NL"/>
        </w:rPr>
        <w:t xml:space="preserve"> </w:t>
      </w:r>
      <w:r w:rsidRPr="00395726">
        <w:rPr>
          <w:rFonts w:ascii="Times New Roman"/>
          <w:sz w:val="24"/>
          <w:lang w:val="nl-NL"/>
        </w:rPr>
        <w:t>dragen,</w:t>
      </w:r>
      <w:r w:rsidRPr="00395726">
        <w:rPr>
          <w:rFonts w:ascii="Times New Roman"/>
          <w:spacing w:val="-3"/>
          <w:sz w:val="24"/>
          <w:lang w:val="nl-NL"/>
        </w:rPr>
        <w:t xml:space="preserve"> alvorens</w:t>
      </w:r>
      <w:r w:rsidRPr="00395726">
        <w:rPr>
          <w:rFonts w:ascii="Times New Roman"/>
          <w:spacing w:val="-5"/>
          <w:sz w:val="24"/>
          <w:lang w:val="nl-NL"/>
        </w:rPr>
        <w:t xml:space="preserve"> </w:t>
      </w:r>
      <w:r w:rsidRPr="00395726">
        <w:rPr>
          <w:rFonts w:ascii="Times New Roman"/>
          <w:spacing w:val="-7"/>
          <w:sz w:val="24"/>
          <w:lang w:val="nl-NL"/>
        </w:rPr>
        <w:t xml:space="preserve">wij </w:t>
      </w:r>
      <w:r w:rsidRPr="00395726">
        <w:rPr>
          <w:rFonts w:ascii="Times New Roman"/>
          <w:sz w:val="24"/>
          <w:lang w:val="nl-NL"/>
        </w:rPr>
        <w:t xml:space="preserve">het </w:t>
      </w:r>
      <w:r w:rsidRPr="00395726">
        <w:rPr>
          <w:rFonts w:ascii="Times New Roman"/>
          <w:spacing w:val="-5"/>
          <w:sz w:val="24"/>
          <w:lang w:val="nl-NL"/>
        </w:rPr>
        <w:t xml:space="preserve">beeld   </w:t>
      </w:r>
      <w:r w:rsidRPr="00395726">
        <w:rPr>
          <w:rFonts w:ascii="Times New Roman"/>
          <w:spacing w:val="27"/>
          <w:sz w:val="24"/>
          <w:lang w:val="nl-NL"/>
        </w:rPr>
        <w:t xml:space="preserve"> </w:t>
      </w:r>
      <w:r w:rsidRPr="00395726">
        <w:rPr>
          <w:rFonts w:ascii="Times New Roman"/>
          <w:sz w:val="24"/>
          <w:lang w:val="nl-NL"/>
        </w:rPr>
        <w:t xml:space="preserve">des </w:t>
      </w:r>
      <w:r w:rsidRPr="00395726">
        <w:rPr>
          <w:rFonts w:ascii="Times New Roman"/>
          <w:spacing w:val="-4"/>
          <w:sz w:val="24"/>
          <w:lang w:val="nl-NL"/>
        </w:rPr>
        <w:t xml:space="preserve">hemelsen </w:t>
      </w:r>
      <w:r w:rsidRPr="00395726">
        <w:rPr>
          <w:rFonts w:ascii="Times New Roman"/>
          <w:sz w:val="24"/>
          <w:lang w:val="nl-NL"/>
        </w:rPr>
        <w:t>dragen. Dat is de orde door de Voorzienigheid ingesteld. Wij moeten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spacing w:val="-3"/>
          <w:lang w:val="nl-NL"/>
        </w:rPr>
        <w:lastRenderedPageBreak/>
        <w:t xml:space="preserve">zwakke, broze, sterflijke lichamen hebben </w:t>
      </w:r>
      <w:r w:rsidRPr="00395726">
        <w:rPr>
          <w:spacing w:val="3"/>
          <w:lang w:val="nl-NL"/>
        </w:rPr>
        <w:t xml:space="preserve">door </w:t>
      </w:r>
      <w:r w:rsidRPr="00395726">
        <w:rPr>
          <w:spacing w:val="-3"/>
          <w:lang w:val="nl-NL"/>
        </w:rPr>
        <w:t xml:space="preserve">afstamming </w:t>
      </w:r>
      <w:r w:rsidRPr="00395726">
        <w:rPr>
          <w:lang w:val="nl-NL"/>
        </w:rPr>
        <w:t xml:space="preserve">van den </w:t>
      </w:r>
      <w:r w:rsidRPr="00395726">
        <w:rPr>
          <w:spacing w:val="-3"/>
          <w:lang w:val="nl-NL"/>
        </w:rPr>
        <w:t>eersten Adam, alvorens wij levende,</w:t>
      </w:r>
      <w:r w:rsidRPr="00395726">
        <w:rPr>
          <w:spacing w:val="-15"/>
          <w:lang w:val="nl-NL"/>
        </w:rPr>
        <w:t xml:space="preserve"> </w:t>
      </w:r>
      <w:r w:rsidRPr="00395726">
        <w:rPr>
          <w:spacing w:val="-3"/>
          <w:lang w:val="nl-NL"/>
        </w:rPr>
        <w:t>geestelijke,</w:t>
      </w:r>
      <w:r w:rsidRPr="00395726">
        <w:rPr>
          <w:spacing w:val="-15"/>
          <w:lang w:val="nl-NL"/>
        </w:rPr>
        <w:t xml:space="preserve"> </w:t>
      </w:r>
      <w:r w:rsidRPr="00395726">
        <w:rPr>
          <w:spacing w:val="-3"/>
          <w:lang w:val="nl-NL"/>
        </w:rPr>
        <w:t>onsterfelijke</w:t>
      </w:r>
      <w:r w:rsidRPr="00395726">
        <w:rPr>
          <w:spacing w:val="-20"/>
          <w:lang w:val="nl-NL"/>
        </w:rPr>
        <w:t xml:space="preserve"> </w:t>
      </w:r>
      <w:r w:rsidRPr="00395726">
        <w:rPr>
          <w:spacing w:val="-5"/>
          <w:lang w:val="nl-NL"/>
        </w:rPr>
        <w:t>lichamen</w:t>
      </w:r>
      <w:r w:rsidRPr="00395726">
        <w:rPr>
          <w:spacing w:val="-26"/>
          <w:lang w:val="nl-NL"/>
        </w:rPr>
        <w:t xml:space="preserve"> </w:t>
      </w:r>
      <w:r w:rsidRPr="00395726">
        <w:rPr>
          <w:lang w:val="nl-NL"/>
        </w:rPr>
        <w:t>kunnen</w:t>
      </w:r>
      <w:r w:rsidRPr="00395726">
        <w:rPr>
          <w:spacing w:val="-24"/>
          <w:lang w:val="nl-NL"/>
        </w:rPr>
        <w:t xml:space="preserve"> </w:t>
      </w:r>
      <w:r w:rsidRPr="00395726">
        <w:rPr>
          <w:spacing w:val="-3"/>
          <w:lang w:val="nl-NL"/>
        </w:rPr>
        <w:t>hebben</w:t>
      </w:r>
      <w:r w:rsidRPr="00395726">
        <w:rPr>
          <w:spacing w:val="-25"/>
          <w:lang w:val="nl-NL"/>
        </w:rPr>
        <w:t xml:space="preserve"> </w:t>
      </w:r>
      <w:r w:rsidRPr="00395726">
        <w:rPr>
          <w:spacing w:val="3"/>
          <w:lang w:val="nl-NL"/>
        </w:rPr>
        <w:t>door</w:t>
      </w:r>
      <w:r w:rsidRPr="00395726">
        <w:rPr>
          <w:spacing w:val="-18"/>
          <w:lang w:val="nl-NL"/>
        </w:rPr>
        <w:t xml:space="preserve"> </w:t>
      </w:r>
      <w:r w:rsidRPr="00395726">
        <w:rPr>
          <w:lang w:val="nl-NL"/>
        </w:rPr>
        <w:t>de</w:t>
      </w:r>
      <w:r w:rsidRPr="00395726">
        <w:rPr>
          <w:spacing w:val="-18"/>
          <w:lang w:val="nl-NL"/>
        </w:rPr>
        <w:t xml:space="preserve"> </w:t>
      </w:r>
      <w:r w:rsidRPr="00395726">
        <w:rPr>
          <w:spacing w:val="-3"/>
          <w:lang w:val="nl-NL"/>
        </w:rPr>
        <w:t>levenwekkende</w:t>
      </w:r>
      <w:r w:rsidRPr="00395726">
        <w:rPr>
          <w:spacing w:val="-20"/>
          <w:lang w:val="nl-NL"/>
        </w:rPr>
        <w:t xml:space="preserve"> </w:t>
      </w:r>
      <w:r w:rsidRPr="00395726">
        <w:rPr>
          <w:spacing w:val="-4"/>
          <w:lang w:val="nl-NL"/>
        </w:rPr>
        <w:t>macht</w:t>
      </w:r>
      <w:r w:rsidRPr="00395726">
        <w:rPr>
          <w:spacing w:val="-16"/>
          <w:lang w:val="nl-NL"/>
        </w:rPr>
        <w:t xml:space="preserve"> </w:t>
      </w:r>
      <w:r w:rsidRPr="00395726">
        <w:rPr>
          <w:lang w:val="nl-NL"/>
        </w:rPr>
        <w:t>van</w:t>
      </w:r>
      <w:r w:rsidRPr="00395726">
        <w:rPr>
          <w:spacing w:val="-29"/>
          <w:lang w:val="nl-NL"/>
        </w:rPr>
        <w:t xml:space="preserve"> </w:t>
      </w:r>
      <w:r w:rsidRPr="00395726">
        <w:rPr>
          <w:lang w:val="nl-NL"/>
        </w:rPr>
        <w:t>den tweeden.</w:t>
      </w:r>
      <w:r w:rsidRPr="00395726">
        <w:rPr>
          <w:spacing w:val="-10"/>
          <w:lang w:val="nl-NL"/>
        </w:rPr>
        <w:t xml:space="preserve"> </w:t>
      </w:r>
      <w:r w:rsidRPr="00395726">
        <w:rPr>
          <w:lang w:val="nl-NL"/>
        </w:rPr>
        <w:t>Wij</w:t>
      </w:r>
      <w:r w:rsidRPr="00395726">
        <w:rPr>
          <w:spacing w:val="-10"/>
          <w:lang w:val="nl-NL"/>
        </w:rPr>
        <w:t xml:space="preserve"> </w:t>
      </w:r>
      <w:r w:rsidRPr="00395726">
        <w:rPr>
          <w:lang w:val="nl-NL"/>
        </w:rPr>
        <w:t>moeten</w:t>
      </w:r>
      <w:r w:rsidRPr="00395726">
        <w:rPr>
          <w:spacing w:val="-10"/>
          <w:lang w:val="nl-NL"/>
        </w:rPr>
        <w:t xml:space="preserve"> </w:t>
      </w:r>
      <w:r w:rsidRPr="00395726">
        <w:rPr>
          <w:lang w:val="nl-NL"/>
        </w:rPr>
        <w:t>sterven</w:t>
      </w:r>
      <w:r w:rsidRPr="00395726">
        <w:rPr>
          <w:spacing w:val="-10"/>
          <w:lang w:val="nl-NL"/>
        </w:rPr>
        <w:t xml:space="preserve"> </w:t>
      </w:r>
      <w:r w:rsidRPr="00395726">
        <w:rPr>
          <w:lang w:val="nl-NL"/>
        </w:rPr>
        <w:t>alvorens</w:t>
      </w:r>
      <w:r w:rsidRPr="00395726">
        <w:rPr>
          <w:spacing w:val="-10"/>
          <w:lang w:val="nl-NL"/>
        </w:rPr>
        <w:t xml:space="preserve"> </w:t>
      </w:r>
      <w:r w:rsidRPr="00395726">
        <w:rPr>
          <w:lang w:val="nl-NL"/>
        </w:rPr>
        <w:t>we</w:t>
      </w:r>
      <w:r w:rsidRPr="00395726">
        <w:rPr>
          <w:spacing w:val="-10"/>
          <w:lang w:val="nl-NL"/>
        </w:rPr>
        <w:t xml:space="preserve"> </w:t>
      </w:r>
      <w:r w:rsidRPr="00395726">
        <w:rPr>
          <w:lang w:val="nl-NL"/>
        </w:rPr>
        <w:t>kunnen</w:t>
      </w:r>
      <w:r w:rsidRPr="00395726">
        <w:rPr>
          <w:spacing w:val="-10"/>
          <w:lang w:val="nl-NL"/>
        </w:rPr>
        <w:t xml:space="preserve"> </w:t>
      </w:r>
      <w:r w:rsidRPr="00395726">
        <w:rPr>
          <w:lang w:val="nl-NL"/>
        </w:rPr>
        <w:t>leven</w:t>
      </w:r>
      <w:r w:rsidRPr="00395726">
        <w:rPr>
          <w:spacing w:val="-10"/>
          <w:lang w:val="nl-NL"/>
        </w:rPr>
        <w:t xml:space="preserve"> </w:t>
      </w:r>
      <w:r w:rsidRPr="00395726">
        <w:rPr>
          <w:lang w:val="nl-NL"/>
        </w:rPr>
        <w:t>zonder</w:t>
      </w:r>
      <w:r w:rsidRPr="00395726">
        <w:rPr>
          <w:spacing w:val="-10"/>
          <w:lang w:val="nl-NL"/>
        </w:rPr>
        <w:t xml:space="preserve"> </w:t>
      </w:r>
      <w:r w:rsidRPr="00395726">
        <w:rPr>
          <w:lang w:val="nl-NL"/>
        </w:rPr>
        <w:t>meer</w:t>
      </w:r>
      <w:r w:rsidRPr="00395726">
        <w:rPr>
          <w:spacing w:val="-10"/>
          <w:lang w:val="nl-NL"/>
        </w:rPr>
        <w:t xml:space="preserve"> </w:t>
      </w:r>
      <w:r w:rsidRPr="00395726">
        <w:rPr>
          <w:lang w:val="nl-NL"/>
        </w:rPr>
        <w:t>te</w:t>
      </w:r>
      <w:r w:rsidRPr="00395726">
        <w:rPr>
          <w:spacing w:val="-10"/>
          <w:lang w:val="nl-NL"/>
        </w:rPr>
        <w:t xml:space="preserve"> </w:t>
      </w:r>
      <w:r w:rsidRPr="00395726">
        <w:rPr>
          <w:lang w:val="nl-NL"/>
        </w:rPr>
        <w:t>sterven..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16"/>
        </w:numPr>
        <w:tabs>
          <w:tab w:val="left" w:pos="424"/>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Dus </w:t>
      </w:r>
      <w:r w:rsidRPr="00395726">
        <w:rPr>
          <w:rFonts w:ascii="Times New Roman"/>
          <w:spacing w:val="-4"/>
          <w:sz w:val="24"/>
          <w:lang w:val="nl-NL"/>
        </w:rPr>
        <w:t xml:space="preserve">indien </w:t>
      </w:r>
      <w:r w:rsidRPr="00395726">
        <w:rPr>
          <w:rFonts w:ascii="Times New Roman"/>
          <w:spacing w:val="-5"/>
          <w:sz w:val="24"/>
          <w:lang w:val="nl-NL"/>
        </w:rPr>
        <w:t xml:space="preserve">wij </w:t>
      </w:r>
      <w:r w:rsidRPr="00395726">
        <w:rPr>
          <w:rFonts w:ascii="Times New Roman"/>
          <w:sz w:val="24"/>
          <w:lang w:val="nl-NL"/>
        </w:rPr>
        <w:t xml:space="preserve">van Christus </w:t>
      </w:r>
      <w:r w:rsidRPr="00395726">
        <w:rPr>
          <w:rFonts w:ascii="Times New Roman"/>
          <w:spacing w:val="-5"/>
          <w:sz w:val="24"/>
          <w:lang w:val="nl-NL"/>
        </w:rPr>
        <w:t xml:space="preserve">zijn, </w:t>
      </w:r>
      <w:r w:rsidRPr="00395726">
        <w:rPr>
          <w:rFonts w:ascii="Times New Roman"/>
          <w:sz w:val="24"/>
          <w:lang w:val="nl-NL"/>
        </w:rPr>
        <w:t xml:space="preserve">ware </w:t>
      </w:r>
      <w:r w:rsidRPr="00395726">
        <w:rPr>
          <w:rFonts w:ascii="Times New Roman"/>
          <w:spacing w:val="-3"/>
          <w:sz w:val="24"/>
          <w:lang w:val="nl-NL"/>
        </w:rPr>
        <w:t xml:space="preserve">gelovigen </w:t>
      </w:r>
      <w:r w:rsidRPr="00395726">
        <w:rPr>
          <w:rFonts w:ascii="Times New Roman"/>
          <w:spacing w:val="-5"/>
          <w:sz w:val="24"/>
          <w:lang w:val="nl-NL"/>
        </w:rPr>
        <w:t xml:space="preserve">in </w:t>
      </w:r>
      <w:r w:rsidRPr="00395726">
        <w:rPr>
          <w:rFonts w:ascii="Times New Roman"/>
          <w:spacing w:val="-4"/>
          <w:sz w:val="24"/>
          <w:lang w:val="nl-NL"/>
        </w:rPr>
        <w:t xml:space="preserve">Hem, </w:t>
      </w:r>
      <w:r w:rsidRPr="00395726">
        <w:rPr>
          <w:rFonts w:ascii="Times New Roman"/>
          <w:sz w:val="24"/>
          <w:lang w:val="nl-NL"/>
        </w:rPr>
        <w:t xml:space="preserve">(want de gehele redenering heeft betrekking op de </w:t>
      </w:r>
      <w:r w:rsidRPr="00395726">
        <w:rPr>
          <w:rFonts w:ascii="Times New Roman"/>
          <w:spacing w:val="-3"/>
          <w:sz w:val="24"/>
          <w:lang w:val="nl-NL"/>
        </w:rPr>
        <w:t xml:space="preserve">opstanding </w:t>
      </w:r>
      <w:r w:rsidRPr="00395726">
        <w:rPr>
          <w:rFonts w:ascii="Times New Roman"/>
          <w:sz w:val="24"/>
          <w:lang w:val="nl-NL"/>
        </w:rPr>
        <w:t xml:space="preserve">der </w:t>
      </w:r>
      <w:r w:rsidRPr="00395726">
        <w:rPr>
          <w:rFonts w:ascii="Times New Roman"/>
          <w:spacing w:val="-3"/>
          <w:sz w:val="24"/>
          <w:lang w:val="nl-NL"/>
        </w:rPr>
        <w:t xml:space="preserve">heiligen) </w:t>
      </w:r>
      <w:r w:rsidRPr="00395726">
        <w:rPr>
          <w:rFonts w:ascii="Times New Roman"/>
          <w:sz w:val="24"/>
          <w:lang w:val="nl-NL"/>
        </w:rPr>
        <w:t xml:space="preserve">dan is het </w:t>
      </w:r>
      <w:r w:rsidRPr="00395726">
        <w:rPr>
          <w:rFonts w:ascii="Times New Roman"/>
          <w:spacing w:val="-3"/>
          <w:sz w:val="24"/>
          <w:lang w:val="nl-NL"/>
        </w:rPr>
        <w:t xml:space="preserve">zeker </w:t>
      </w:r>
      <w:r w:rsidRPr="00395726">
        <w:rPr>
          <w:rFonts w:ascii="Times New Roman"/>
          <w:sz w:val="24"/>
          <w:lang w:val="nl-NL"/>
        </w:rPr>
        <w:t xml:space="preserve">dat wij </w:t>
      </w:r>
      <w:r w:rsidRPr="00395726">
        <w:rPr>
          <w:rFonts w:ascii="Times New Roman"/>
          <w:spacing w:val="-3"/>
          <w:sz w:val="24"/>
          <w:lang w:val="nl-NL"/>
        </w:rPr>
        <w:t xml:space="preserve">geestelijke lichamen hebben </w:t>
      </w:r>
      <w:r w:rsidRPr="00395726">
        <w:rPr>
          <w:rFonts w:ascii="Times New Roman"/>
          <w:spacing w:val="-4"/>
          <w:sz w:val="24"/>
          <w:lang w:val="nl-NL"/>
        </w:rPr>
        <w:t>zullen,</w:t>
      </w:r>
      <w:r w:rsidRPr="00395726">
        <w:rPr>
          <w:rFonts w:ascii="Times New Roman"/>
          <w:spacing w:val="-21"/>
          <w:sz w:val="24"/>
          <w:lang w:val="nl-NL"/>
        </w:rPr>
        <w:t xml:space="preserve"> </w:t>
      </w:r>
      <w:r w:rsidRPr="00395726">
        <w:rPr>
          <w:rFonts w:ascii="Times New Roman"/>
          <w:sz w:val="24"/>
          <w:lang w:val="nl-NL"/>
        </w:rPr>
        <w:t>zo</w:t>
      </w:r>
      <w:r w:rsidRPr="00395726">
        <w:rPr>
          <w:rFonts w:ascii="Times New Roman"/>
          <w:spacing w:val="-18"/>
          <w:sz w:val="24"/>
          <w:lang w:val="nl-NL"/>
        </w:rPr>
        <w:t xml:space="preserve"> </w:t>
      </w:r>
      <w:r w:rsidRPr="00395726">
        <w:rPr>
          <w:rFonts w:ascii="Times New Roman"/>
          <w:sz w:val="24"/>
          <w:lang w:val="nl-NL"/>
        </w:rPr>
        <w:t>goed</w:t>
      </w:r>
      <w:r w:rsidRPr="00395726">
        <w:rPr>
          <w:rFonts w:ascii="Times New Roman"/>
          <w:spacing w:val="-21"/>
          <w:sz w:val="24"/>
          <w:lang w:val="nl-NL"/>
        </w:rPr>
        <w:t xml:space="preserve"> </w:t>
      </w:r>
      <w:r w:rsidRPr="00395726">
        <w:rPr>
          <w:rFonts w:ascii="Times New Roman"/>
          <w:spacing w:val="-4"/>
          <w:sz w:val="24"/>
          <w:lang w:val="nl-NL"/>
        </w:rPr>
        <w:t>als</w:t>
      </w:r>
      <w:r w:rsidRPr="00395726">
        <w:rPr>
          <w:rFonts w:ascii="Times New Roman"/>
          <w:spacing w:val="-23"/>
          <w:sz w:val="24"/>
          <w:lang w:val="nl-NL"/>
        </w:rPr>
        <w:t xml:space="preserve"> </w:t>
      </w:r>
      <w:r w:rsidRPr="00395726">
        <w:rPr>
          <w:rFonts w:ascii="Times New Roman"/>
          <w:spacing w:val="-5"/>
          <w:sz w:val="24"/>
          <w:lang w:val="nl-NL"/>
        </w:rPr>
        <w:t>wij</w:t>
      </w:r>
      <w:r w:rsidRPr="00395726">
        <w:rPr>
          <w:rFonts w:ascii="Times New Roman"/>
          <w:spacing w:val="-28"/>
          <w:sz w:val="24"/>
          <w:lang w:val="nl-NL"/>
        </w:rPr>
        <w:t xml:space="preserve"> </w:t>
      </w:r>
      <w:r w:rsidRPr="00395726">
        <w:rPr>
          <w:rFonts w:ascii="Times New Roman"/>
          <w:spacing w:val="-3"/>
          <w:sz w:val="24"/>
          <w:lang w:val="nl-NL"/>
        </w:rPr>
        <w:t>nu</w:t>
      </w:r>
      <w:r w:rsidRPr="00395726">
        <w:rPr>
          <w:rFonts w:ascii="Times New Roman"/>
          <w:spacing w:val="-22"/>
          <w:sz w:val="24"/>
          <w:lang w:val="nl-NL"/>
        </w:rPr>
        <w:t xml:space="preserve"> </w:t>
      </w:r>
      <w:r w:rsidRPr="00395726">
        <w:rPr>
          <w:rFonts w:ascii="Times New Roman"/>
          <w:spacing w:val="-3"/>
          <w:sz w:val="24"/>
          <w:lang w:val="nl-NL"/>
        </w:rPr>
        <w:t>natuurlijke</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5"/>
          <w:sz w:val="24"/>
          <w:lang w:val="nl-NL"/>
        </w:rPr>
        <w:t>dierlijke</w:t>
      </w:r>
      <w:r w:rsidRPr="00395726">
        <w:rPr>
          <w:rFonts w:ascii="Times New Roman"/>
          <w:spacing w:val="-31"/>
          <w:sz w:val="24"/>
          <w:lang w:val="nl-NL"/>
        </w:rPr>
        <w:t xml:space="preserve"> </w:t>
      </w:r>
      <w:r w:rsidRPr="00395726">
        <w:rPr>
          <w:rFonts w:ascii="Times New Roman"/>
          <w:spacing w:val="-4"/>
          <w:sz w:val="24"/>
          <w:lang w:val="nl-NL"/>
        </w:rPr>
        <w:t>hebben.</w:t>
      </w:r>
      <w:r w:rsidRPr="00395726">
        <w:rPr>
          <w:rFonts w:ascii="Times New Roman"/>
          <w:spacing w:val="-25"/>
          <w:sz w:val="24"/>
          <w:lang w:val="nl-NL"/>
        </w:rPr>
        <w:t xml:space="preserve"> </w:t>
      </w:r>
      <w:r w:rsidRPr="00395726">
        <w:rPr>
          <w:rFonts w:ascii="Times New Roman"/>
          <w:spacing w:val="2"/>
          <w:sz w:val="24"/>
          <w:lang w:val="nl-NL"/>
        </w:rPr>
        <w:t>Door</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laatste</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pacing w:val="-5"/>
          <w:sz w:val="24"/>
          <w:lang w:val="nl-NL"/>
        </w:rPr>
        <w:t>wij</w:t>
      </w:r>
      <w:r w:rsidRPr="00395726">
        <w:rPr>
          <w:rFonts w:ascii="Times New Roman"/>
          <w:spacing w:val="-28"/>
          <w:sz w:val="24"/>
          <w:lang w:val="nl-NL"/>
        </w:rPr>
        <w:t xml:space="preserve"> </w:t>
      </w:r>
      <w:r w:rsidRPr="00395726">
        <w:rPr>
          <w:rFonts w:ascii="Times New Roman"/>
          <w:spacing w:val="-4"/>
          <w:sz w:val="24"/>
          <w:lang w:val="nl-NL"/>
        </w:rPr>
        <w:t>als</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z w:val="24"/>
          <w:lang w:val="nl-NL"/>
        </w:rPr>
        <w:t>eerste</w:t>
      </w:r>
      <w:r w:rsidRPr="00395726">
        <w:rPr>
          <w:rFonts w:ascii="Times New Roman"/>
          <w:spacing w:val="-26"/>
          <w:sz w:val="24"/>
          <w:lang w:val="nl-NL"/>
        </w:rPr>
        <w:t xml:space="preserve"> </w:t>
      </w:r>
      <w:r w:rsidRPr="00395726">
        <w:rPr>
          <w:rFonts w:ascii="Times New Roman"/>
          <w:sz w:val="24"/>
          <w:lang w:val="nl-NL"/>
        </w:rPr>
        <w:t xml:space="preserve">Adam aards, </w:t>
      </w:r>
      <w:r w:rsidRPr="00395726">
        <w:rPr>
          <w:rFonts w:ascii="Times New Roman"/>
          <w:spacing w:val="-5"/>
          <w:sz w:val="24"/>
          <w:lang w:val="nl-NL"/>
        </w:rPr>
        <w:t xml:space="preserve">wij </w:t>
      </w:r>
      <w:r w:rsidRPr="00395726">
        <w:rPr>
          <w:rFonts w:ascii="Times New Roman"/>
          <w:sz w:val="24"/>
          <w:lang w:val="nl-NL"/>
        </w:rPr>
        <w:t xml:space="preserve">dragen </w:t>
      </w:r>
      <w:r w:rsidRPr="00395726">
        <w:rPr>
          <w:rFonts w:ascii="Times New Roman"/>
          <w:spacing w:val="-6"/>
          <w:sz w:val="24"/>
          <w:lang w:val="nl-NL"/>
        </w:rPr>
        <w:t xml:space="preserve">zijn </w:t>
      </w:r>
      <w:r w:rsidRPr="00395726">
        <w:rPr>
          <w:rFonts w:ascii="Times New Roman"/>
          <w:spacing w:val="-3"/>
          <w:sz w:val="24"/>
          <w:lang w:val="nl-NL"/>
        </w:rPr>
        <w:t xml:space="preserve">beeld, </w:t>
      </w:r>
      <w:r w:rsidRPr="00395726">
        <w:rPr>
          <w:rFonts w:ascii="Times New Roman"/>
          <w:spacing w:val="3"/>
          <w:sz w:val="24"/>
          <w:lang w:val="nl-NL"/>
        </w:rPr>
        <w:t xml:space="preserve">door </w:t>
      </w:r>
      <w:r w:rsidRPr="00395726">
        <w:rPr>
          <w:rFonts w:ascii="Times New Roman"/>
          <w:sz w:val="24"/>
          <w:lang w:val="nl-NL"/>
        </w:rPr>
        <w:t xml:space="preserve">de eerste </w:t>
      </w:r>
      <w:r w:rsidRPr="00395726">
        <w:rPr>
          <w:rFonts w:ascii="Times New Roman"/>
          <w:spacing w:val="-4"/>
          <w:sz w:val="24"/>
          <w:lang w:val="nl-NL"/>
        </w:rPr>
        <w:t xml:space="preserve">zullen wij </w:t>
      </w:r>
      <w:r w:rsidRPr="00395726">
        <w:rPr>
          <w:rFonts w:ascii="Times New Roman"/>
          <w:sz w:val="24"/>
          <w:lang w:val="nl-NL"/>
        </w:rPr>
        <w:t xml:space="preserve">den </w:t>
      </w:r>
      <w:r w:rsidRPr="00395726">
        <w:rPr>
          <w:rFonts w:ascii="Times New Roman"/>
          <w:spacing w:val="-3"/>
          <w:sz w:val="24"/>
          <w:lang w:val="nl-NL"/>
        </w:rPr>
        <w:t xml:space="preserve">tweeden Adam gelijk zijn, hemelse </w:t>
      </w:r>
      <w:r w:rsidRPr="00395726">
        <w:rPr>
          <w:rFonts w:ascii="Times New Roman"/>
          <w:spacing w:val="-4"/>
          <w:sz w:val="24"/>
          <w:lang w:val="nl-NL"/>
        </w:rPr>
        <w:t xml:space="preserve">lichamen hebben </w:t>
      </w:r>
      <w:r w:rsidRPr="00395726">
        <w:rPr>
          <w:rFonts w:ascii="Times New Roman"/>
          <w:spacing w:val="-6"/>
          <w:sz w:val="24"/>
          <w:lang w:val="nl-NL"/>
        </w:rPr>
        <w:t xml:space="preserve">gelijk </w:t>
      </w:r>
      <w:r w:rsidRPr="00395726">
        <w:rPr>
          <w:rFonts w:ascii="Times New Roman"/>
          <w:sz w:val="24"/>
          <w:lang w:val="nl-NL"/>
        </w:rPr>
        <w:t xml:space="preserve">het </w:t>
      </w:r>
      <w:r w:rsidRPr="00395726">
        <w:rPr>
          <w:rFonts w:ascii="Times New Roman"/>
          <w:spacing w:val="-6"/>
          <w:sz w:val="24"/>
          <w:lang w:val="nl-NL"/>
        </w:rPr>
        <w:t xml:space="preserve">Zijne </w:t>
      </w:r>
      <w:r w:rsidRPr="00395726">
        <w:rPr>
          <w:rFonts w:ascii="Times New Roman"/>
          <w:sz w:val="24"/>
          <w:lang w:val="nl-NL"/>
        </w:rPr>
        <w:t xml:space="preserve">en dus </w:t>
      </w:r>
      <w:r w:rsidRPr="00395726">
        <w:rPr>
          <w:rFonts w:ascii="Times New Roman"/>
          <w:spacing w:val="-6"/>
          <w:sz w:val="24"/>
          <w:lang w:val="nl-NL"/>
        </w:rPr>
        <w:t xml:space="preserve">Zijn </w:t>
      </w:r>
      <w:r w:rsidRPr="00395726">
        <w:rPr>
          <w:rFonts w:ascii="Times New Roman"/>
          <w:spacing w:val="-5"/>
          <w:sz w:val="24"/>
          <w:lang w:val="nl-NL"/>
        </w:rPr>
        <w:t xml:space="preserve">beeld </w:t>
      </w:r>
      <w:r w:rsidRPr="00395726">
        <w:rPr>
          <w:rFonts w:ascii="Times New Roman"/>
          <w:sz w:val="24"/>
          <w:lang w:val="nl-NL"/>
        </w:rPr>
        <w:t xml:space="preserve">dragen. En </w:t>
      </w:r>
      <w:r w:rsidRPr="00395726">
        <w:rPr>
          <w:rFonts w:ascii="Times New Roman"/>
          <w:spacing w:val="-5"/>
          <w:sz w:val="24"/>
          <w:lang w:val="nl-NL"/>
        </w:rPr>
        <w:t xml:space="preserve">wij </w:t>
      </w:r>
      <w:r w:rsidRPr="00395726">
        <w:rPr>
          <w:rFonts w:ascii="Times New Roman"/>
          <w:sz w:val="24"/>
          <w:lang w:val="nl-NL"/>
        </w:rPr>
        <w:t xml:space="preserve">zijn zo zeker bestemd om </w:t>
      </w:r>
      <w:r w:rsidRPr="00395726">
        <w:rPr>
          <w:rFonts w:ascii="Times New Roman"/>
          <w:spacing w:val="-2"/>
          <w:sz w:val="24"/>
          <w:lang w:val="nl-NL"/>
        </w:rPr>
        <w:t xml:space="preserve">het </w:t>
      </w:r>
      <w:r w:rsidRPr="00395726">
        <w:rPr>
          <w:rFonts w:ascii="Times New Roman"/>
          <w:sz w:val="24"/>
          <w:lang w:val="nl-NL"/>
        </w:rPr>
        <w:t xml:space="preserve">andere te dragen </w:t>
      </w:r>
      <w:r w:rsidRPr="00395726">
        <w:rPr>
          <w:rFonts w:ascii="Times New Roman"/>
          <w:spacing w:val="-4"/>
          <w:sz w:val="24"/>
          <w:lang w:val="nl-NL"/>
        </w:rPr>
        <w:t xml:space="preserve">als </w:t>
      </w:r>
      <w:r w:rsidRPr="00395726">
        <w:rPr>
          <w:rFonts w:ascii="Times New Roman"/>
          <w:sz w:val="24"/>
          <w:lang w:val="nl-NL"/>
        </w:rPr>
        <w:t xml:space="preserve">we het waren om het ene te dragen. Zo zeker dus als wij nu natuurlijke </w:t>
      </w:r>
      <w:r w:rsidRPr="00395726">
        <w:rPr>
          <w:rFonts w:ascii="Times New Roman"/>
          <w:spacing w:val="-5"/>
          <w:sz w:val="24"/>
          <w:lang w:val="nl-NL"/>
        </w:rPr>
        <w:t>lichamen</w:t>
      </w:r>
      <w:r w:rsidRPr="00395726">
        <w:rPr>
          <w:rFonts w:ascii="Times New Roman"/>
          <w:spacing w:val="-35"/>
          <w:sz w:val="24"/>
          <w:lang w:val="nl-NL"/>
        </w:rPr>
        <w:t xml:space="preserve"> </w:t>
      </w:r>
      <w:r w:rsidRPr="00395726">
        <w:rPr>
          <w:rFonts w:ascii="Times New Roman"/>
          <w:spacing w:val="-4"/>
          <w:sz w:val="24"/>
          <w:lang w:val="nl-NL"/>
        </w:rPr>
        <w:t>hebben,</w:t>
      </w:r>
      <w:r w:rsidRPr="00395726">
        <w:rPr>
          <w:rFonts w:ascii="Times New Roman"/>
          <w:spacing w:val="-23"/>
          <w:sz w:val="24"/>
          <w:lang w:val="nl-NL"/>
        </w:rPr>
        <w:t xml:space="preserve"> </w:t>
      </w:r>
      <w:r w:rsidRPr="00395726">
        <w:rPr>
          <w:rFonts w:ascii="Times New Roman"/>
          <w:spacing w:val="-4"/>
          <w:sz w:val="24"/>
          <w:lang w:val="nl-NL"/>
        </w:rPr>
        <w:t>zullen</w:t>
      </w:r>
      <w:r w:rsidRPr="00395726">
        <w:rPr>
          <w:rFonts w:ascii="Times New Roman"/>
          <w:spacing w:val="-33"/>
          <w:sz w:val="24"/>
          <w:lang w:val="nl-NL"/>
        </w:rPr>
        <w:t xml:space="preserve"> </w:t>
      </w:r>
      <w:r w:rsidRPr="00395726">
        <w:rPr>
          <w:rFonts w:ascii="Times New Roman"/>
          <w:spacing w:val="-5"/>
          <w:sz w:val="24"/>
          <w:lang w:val="nl-NL"/>
        </w:rPr>
        <w:t>wij</w:t>
      </w:r>
      <w:r w:rsidRPr="00395726">
        <w:rPr>
          <w:rFonts w:ascii="Times New Roman"/>
          <w:spacing w:val="-31"/>
          <w:sz w:val="24"/>
          <w:lang w:val="nl-NL"/>
        </w:rPr>
        <w:t xml:space="preserve"> </w:t>
      </w:r>
      <w:r w:rsidRPr="00395726">
        <w:rPr>
          <w:rFonts w:ascii="Times New Roman"/>
          <w:spacing w:val="-3"/>
          <w:sz w:val="24"/>
          <w:lang w:val="nl-NL"/>
        </w:rPr>
        <w:t>geestelijke</w:t>
      </w:r>
      <w:r w:rsidRPr="00395726">
        <w:rPr>
          <w:rFonts w:ascii="Times New Roman"/>
          <w:spacing w:val="-27"/>
          <w:sz w:val="24"/>
          <w:lang w:val="nl-NL"/>
        </w:rPr>
        <w:t xml:space="preserve"> </w:t>
      </w:r>
      <w:r w:rsidRPr="00395726">
        <w:rPr>
          <w:rFonts w:ascii="Times New Roman"/>
          <w:spacing w:val="-4"/>
          <w:sz w:val="24"/>
          <w:lang w:val="nl-NL"/>
        </w:rPr>
        <w:t>hebben.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doden</w:t>
      </w:r>
      <w:r w:rsidRPr="00395726">
        <w:rPr>
          <w:rFonts w:ascii="Times New Roman"/>
          <w:spacing w:val="-30"/>
          <w:sz w:val="24"/>
          <w:lang w:val="nl-NL"/>
        </w:rPr>
        <w:t xml:space="preserve"> </w:t>
      </w:r>
      <w:r w:rsidRPr="00395726">
        <w:rPr>
          <w:rFonts w:ascii="Times New Roman"/>
          <w:spacing w:val="-3"/>
          <w:sz w:val="24"/>
          <w:lang w:val="nl-NL"/>
        </w:rPr>
        <w:t>in</w:t>
      </w:r>
      <w:r w:rsidRPr="00395726">
        <w:rPr>
          <w:rFonts w:ascii="Times New Roman"/>
          <w:spacing w:val="-30"/>
          <w:sz w:val="24"/>
          <w:lang w:val="nl-NL"/>
        </w:rPr>
        <w:t xml:space="preserve"> </w:t>
      </w:r>
      <w:r w:rsidRPr="00395726">
        <w:rPr>
          <w:rFonts w:ascii="Times New Roman"/>
          <w:spacing w:val="-5"/>
          <w:sz w:val="24"/>
          <w:lang w:val="nl-NL"/>
        </w:rPr>
        <w:t>Christus</w:t>
      </w:r>
      <w:r w:rsidRPr="00395726">
        <w:rPr>
          <w:rFonts w:ascii="Times New Roman"/>
          <w:spacing w:val="-30"/>
          <w:sz w:val="24"/>
          <w:lang w:val="nl-NL"/>
        </w:rPr>
        <w:t xml:space="preserve"> </w:t>
      </w:r>
      <w:r w:rsidRPr="00395726">
        <w:rPr>
          <w:rFonts w:ascii="Times New Roman"/>
          <w:spacing w:val="-5"/>
          <w:sz w:val="24"/>
          <w:lang w:val="nl-NL"/>
        </w:rPr>
        <w:t>zullen</w:t>
      </w:r>
      <w:r w:rsidRPr="00395726">
        <w:rPr>
          <w:rFonts w:ascii="Times New Roman"/>
          <w:spacing w:val="-30"/>
          <w:sz w:val="24"/>
          <w:lang w:val="nl-NL"/>
        </w:rPr>
        <w:t xml:space="preserve"> </w:t>
      </w:r>
      <w:r w:rsidRPr="00395726">
        <w:rPr>
          <w:rFonts w:ascii="Times New Roman"/>
          <w:spacing w:val="-4"/>
          <w:sz w:val="24"/>
          <w:lang w:val="nl-NL"/>
        </w:rPr>
        <w:t>niet</w:t>
      </w:r>
      <w:r w:rsidRPr="00395726">
        <w:rPr>
          <w:rFonts w:ascii="Times New Roman"/>
          <w:spacing w:val="-30"/>
          <w:sz w:val="24"/>
          <w:lang w:val="nl-NL"/>
        </w:rPr>
        <w:t xml:space="preserve"> </w:t>
      </w:r>
      <w:r w:rsidRPr="00395726">
        <w:rPr>
          <w:rFonts w:ascii="Times New Roman"/>
          <w:spacing w:val="-5"/>
          <w:sz w:val="24"/>
          <w:lang w:val="nl-NL"/>
        </w:rPr>
        <w:t>alleen</w:t>
      </w:r>
      <w:r w:rsidRPr="00395726">
        <w:rPr>
          <w:rFonts w:ascii="Times New Roman"/>
          <w:spacing w:val="-30"/>
          <w:sz w:val="24"/>
          <w:lang w:val="nl-NL"/>
        </w:rPr>
        <w:t xml:space="preserve"> </w:t>
      </w:r>
      <w:r w:rsidRPr="00395726">
        <w:rPr>
          <w:rFonts w:ascii="Times New Roman"/>
          <w:spacing w:val="-5"/>
          <w:sz w:val="24"/>
          <w:lang w:val="nl-NL"/>
        </w:rPr>
        <w:t>opstaan,</w:t>
      </w:r>
      <w:r w:rsidRPr="00395726">
        <w:rPr>
          <w:rFonts w:ascii="Times New Roman"/>
          <w:spacing w:val="-30"/>
          <w:sz w:val="24"/>
          <w:lang w:val="nl-NL"/>
        </w:rPr>
        <w:t xml:space="preserve"> </w:t>
      </w:r>
      <w:r w:rsidRPr="00395726">
        <w:rPr>
          <w:rFonts w:ascii="Times New Roman"/>
          <w:spacing w:val="-5"/>
          <w:sz w:val="24"/>
          <w:lang w:val="nl-NL"/>
        </w:rPr>
        <w:t xml:space="preserve">maar </w:t>
      </w:r>
      <w:r w:rsidRPr="00395726">
        <w:rPr>
          <w:rFonts w:ascii="Times New Roman"/>
          <w:sz w:val="24"/>
          <w:lang w:val="nl-NL"/>
        </w:rPr>
        <w:t>ze</w:t>
      </w:r>
      <w:r w:rsidRPr="00395726">
        <w:rPr>
          <w:rFonts w:ascii="Times New Roman"/>
          <w:spacing w:val="-12"/>
          <w:sz w:val="24"/>
          <w:lang w:val="nl-NL"/>
        </w:rPr>
        <w:t xml:space="preserve"> </w:t>
      </w:r>
      <w:r w:rsidRPr="00395726">
        <w:rPr>
          <w:rFonts w:ascii="Times New Roman"/>
          <w:sz w:val="24"/>
          <w:lang w:val="nl-NL"/>
        </w:rPr>
        <w:t>zullen</w:t>
      </w:r>
      <w:r w:rsidRPr="00395726">
        <w:rPr>
          <w:rFonts w:ascii="Times New Roman"/>
          <w:spacing w:val="-12"/>
          <w:sz w:val="24"/>
          <w:lang w:val="nl-NL"/>
        </w:rPr>
        <w:t xml:space="preserve"> </w:t>
      </w:r>
      <w:r w:rsidRPr="00395726">
        <w:rPr>
          <w:rFonts w:ascii="Times New Roman"/>
          <w:sz w:val="24"/>
          <w:lang w:val="nl-NL"/>
        </w:rPr>
        <w:t>zo</w:t>
      </w:r>
      <w:r w:rsidRPr="00395726">
        <w:rPr>
          <w:rFonts w:ascii="Times New Roman"/>
          <w:spacing w:val="-12"/>
          <w:sz w:val="24"/>
          <w:lang w:val="nl-NL"/>
        </w:rPr>
        <w:t xml:space="preserve"> </w:t>
      </w:r>
      <w:r w:rsidRPr="00395726">
        <w:rPr>
          <w:rFonts w:ascii="Times New Roman"/>
          <w:sz w:val="24"/>
          <w:lang w:val="nl-NL"/>
        </w:rPr>
        <w:t>heerlijk</w:t>
      </w:r>
      <w:r w:rsidRPr="00395726">
        <w:rPr>
          <w:rFonts w:ascii="Times New Roman"/>
          <w:spacing w:val="-12"/>
          <w:sz w:val="24"/>
          <w:lang w:val="nl-NL"/>
        </w:rPr>
        <w:t xml:space="preserve"> </w:t>
      </w:r>
      <w:r w:rsidRPr="00395726">
        <w:rPr>
          <w:rFonts w:ascii="Times New Roman"/>
          <w:sz w:val="24"/>
          <w:lang w:val="nl-NL"/>
        </w:rPr>
        <w:t>veranderd</w:t>
      </w:r>
      <w:r w:rsidRPr="00395726">
        <w:rPr>
          <w:rFonts w:ascii="Times New Roman"/>
          <w:spacing w:val="-12"/>
          <w:sz w:val="24"/>
          <w:lang w:val="nl-NL"/>
        </w:rPr>
        <w:t xml:space="preserve"> </w:t>
      </w:r>
      <w:r w:rsidRPr="00395726">
        <w:rPr>
          <w:rFonts w:ascii="Times New Roman"/>
          <w:sz w:val="24"/>
          <w:lang w:val="nl-NL"/>
        </w:rPr>
        <w:t>opstaan.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6"/>
        </w:numPr>
        <w:tabs>
          <w:tab w:val="left" w:pos="356"/>
        </w:tabs>
        <w:ind w:left="355" w:hanging="239"/>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7"/>
          <w:sz w:val="24"/>
          <w:lang w:val="nl-NL"/>
        </w:rPr>
        <w:t xml:space="preserve"> </w:t>
      </w:r>
      <w:r w:rsidRPr="00395726">
        <w:rPr>
          <w:rFonts w:ascii="Times New Roman"/>
          <w:sz w:val="24"/>
          <w:lang w:val="nl-NL"/>
        </w:rPr>
        <w:t>vat</w:t>
      </w:r>
      <w:r w:rsidRPr="00395726">
        <w:rPr>
          <w:rFonts w:ascii="Times New Roman"/>
          <w:spacing w:val="-7"/>
          <w:sz w:val="24"/>
          <w:lang w:val="nl-NL"/>
        </w:rPr>
        <w:t xml:space="preserve"> </w:t>
      </w:r>
      <w:r w:rsidRPr="00395726">
        <w:rPr>
          <w:rFonts w:ascii="Times New Roman"/>
          <w:sz w:val="24"/>
          <w:lang w:val="nl-NL"/>
        </w:rPr>
        <w:t>deze</w:t>
      </w:r>
      <w:r w:rsidRPr="00395726">
        <w:rPr>
          <w:rFonts w:ascii="Times New Roman"/>
          <w:spacing w:val="-7"/>
          <w:sz w:val="24"/>
          <w:lang w:val="nl-NL"/>
        </w:rPr>
        <w:t xml:space="preserve"> </w:t>
      </w:r>
      <w:r w:rsidRPr="00395726">
        <w:rPr>
          <w:rFonts w:ascii="Times New Roman"/>
          <w:sz w:val="24"/>
          <w:lang w:val="nl-NL"/>
        </w:rPr>
        <w:t>redenering</w:t>
      </w:r>
      <w:r w:rsidRPr="00395726">
        <w:rPr>
          <w:rFonts w:ascii="Times New Roman"/>
          <w:spacing w:val="-7"/>
          <w:sz w:val="24"/>
          <w:lang w:val="nl-NL"/>
        </w:rPr>
        <w:t xml:space="preserve"> </w:t>
      </w:r>
      <w:r w:rsidRPr="00395726">
        <w:rPr>
          <w:rFonts w:ascii="Times New Roman"/>
          <w:sz w:val="24"/>
          <w:lang w:val="nl-NL"/>
        </w:rPr>
        <w:t>samen</w:t>
      </w:r>
      <w:r w:rsidRPr="00395726">
        <w:rPr>
          <w:rFonts w:ascii="Times New Roman"/>
          <w:spacing w:val="-7"/>
          <w:sz w:val="24"/>
          <w:lang w:val="nl-NL"/>
        </w:rPr>
        <w:t xml:space="preserve"> </w:t>
      </w:r>
      <w:r w:rsidRPr="00395726">
        <w:rPr>
          <w:rFonts w:ascii="Times New Roman"/>
          <w:sz w:val="24"/>
          <w:lang w:val="nl-NL"/>
        </w:rPr>
        <w:t>door</w:t>
      </w:r>
      <w:r w:rsidRPr="00395726">
        <w:rPr>
          <w:rFonts w:ascii="Times New Roman"/>
          <w:spacing w:val="-7"/>
          <w:sz w:val="24"/>
          <w:lang w:val="nl-NL"/>
        </w:rPr>
        <w:t xml:space="preserve"> </w:t>
      </w:r>
      <w:r w:rsidRPr="00395726">
        <w:rPr>
          <w:rFonts w:ascii="Times New Roman"/>
          <w:sz w:val="24"/>
          <w:lang w:val="nl-NL"/>
        </w:rPr>
        <w:t>op</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reden</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7"/>
          <w:sz w:val="24"/>
          <w:lang w:val="nl-NL"/>
        </w:rPr>
        <w:t xml:space="preserve"> </w:t>
      </w:r>
      <w:r w:rsidRPr="00395726">
        <w:rPr>
          <w:rFonts w:ascii="Times New Roman"/>
          <w:sz w:val="24"/>
          <w:lang w:val="nl-NL"/>
        </w:rPr>
        <w:t>deze</w:t>
      </w:r>
      <w:r w:rsidRPr="00395726">
        <w:rPr>
          <w:rFonts w:ascii="Times New Roman"/>
          <w:spacing w:val="-7"/>
          <w:sz w:val="24"/>
          <w:lang w:val="nl-NL"/>
        </w:rPr>
        <w:t xml:space="preserve"> </w:t>
      </w:r>
      <w:r w:rsidRPr="00395726">
        <w:rPr>
          <w:rFonts w:ascii="Times New Roman"/>
          <w:sz w:val="24"/>
          <w:lang w:val="nl-NL"/>
        </w:rPr>
        <w:t>verandering</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wijzen,</w:t>
      </w:r>
      <w:r w:rsidRPr="00395726">
        <w:rPr>
          <w:rFonts w:ascii="Times New Roman"/>
          <w:spacing w:val="-7"/>
          <w:sz w:val="24"/>
          <w:lang w:val="nl-NL"/>
        </w:rPr>
        <w:t xml:space="preserve"> </w:t>
      </w:r>
      <w:r w:rsidRPr="00395726">
        <w:rPr>
          <w:rFonts w:ascii="Times New Roman"/>
          <w:sz w:val="24"/>
          <w:lang w:val="nl-NL"/>
        </w:rPr>
        <w:t>vers</w:t>
      </w:r>
      <w:r w:rsidRPr="00395726">
        <w:rPr>
          <w:rFonts w:ascii="Times New Roman"/>
          <w:spacing w:val="-7"/>
          <w:sz w:val="24"/>
          <w:lang w:val="nl-NL"/>
        </w:rPr>
        <w:t xml:space="preserve"> </w:t>
      </w:r>
      <w:r w:rsidRPr="00395726">
        <w:rPr>
          <w:rFonts w:ascii="Times New Roman"/>
          <w:spacing w:val="-2"/>
          <w:sz w:val="24"/>
          <w:lang w:val="nl-NL"/>
        </w:rPr>
        <w:t>50.</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120"/>
        <w:jc w:val="both"/>
        <w:rPr>
          <w:lang w:val="nl-NL"/>
        </w:rPr>
      </w:pPr>
      <w:r w:rsidRPr="00395726">
        <w:rPr>
          <w:lang w:val="nl-NL"/>
        </w:rPr>
        <w:t xml:space="preserve">Doch </w:t>
      </w:r>
      <w:r w:rsidRPr="00395726">
        <w:rPr>
          <w:spacing w:val="-5"/>
          <w:lang w:val="nl-NL"/>
        </w:rPr>
        <w:t xml:space="preserve">dit </w:t>
      </w:r>
      <w:r w:rsidRPr="00395726">
        <w:rPr>
          <w:lang w:val="nl-NL"/>
        </w:rPr>
        <w:t xml:space="preserve">zeg ik, broeders, dat vlees en bloed het koninkrijk Gods niet beërven kunnen, en de </w:t>
      </w:r>
      <w:r w:rsidRPr="00395726">
        <w:rPr>
          <w:spacing w:val="-4"/>
          <w:lang w:val="nl-NL"/>
        </w:rPr>
        <w:t>verderfelijkheid</w:t>
      </w:r>
      <w:r w:rsidRPr="00395726">
        <w:rPr>
          <w:spacing w:val="-23"/>
          <w:lang w:val="nl-NL"/>
        </w:rPr>
        <w:t xml:space="preserve"> </w:t>
      </w:r>
      <w:r w:rsidRPr="00395726">
        <w:rPr>
          <w:spacing w:val="-4"/>
          <w:lang w:val="nl-NL"/>
        </w:rPr>
        <w:t>beërft</w:t>
      </w:r>
      <w:r w:rsidRPr="00395726">
        <w:rPr>
          <w:spacing w:val="-18"/>
          <w:lang w:val="nl-NL"/>
        </w:rPr>
        <w:t xml:space="preserve"> </w:t>
      </w:r>
      <w:r w:rsidRPr="00395726">
        <w:rPr>
          <w:lang w:val="nl-NL"/>
        </w:rPr>
        <w:t>de</w:t>
      </w:r>
      <w:r w:rsidRPr="00395726">
        <w:rPr>
          <w:spacing w:val="-29"/>
          <w:lang w:val="nl-NL"/>
        </w:rPr>
        <w:t xml:space="preserve"> </w:t>
      </w:r>
      <w:r w:rsidRPr="00395726">
        <w:rPr>
          <w:spacing w:val="-4"/>
          <w:lang w:val="nl-NL"/>
        </w:rPr>
        <w:t>onverderflijkheid</w:t>
      </w:r>
      <w:r w:rsidRPr="00395726">
        <w:rPr>
          <w:spacing w:val="-23"/>
          <w:lang w:val="nl-NL"/>
        </w:rPr>
        <w:t xml:space="preserve"> </w:t>
      </w:r>
      <w:r w:rsidRPr="00395726">
        <w:rPr>
          <w:lang w:val="nl-NL"/>
        </w:rPr>
        <w:t>niet.</w:t>
      </w:r>
      <w:r w:rsidRPr="00395726">
        <w:rPr>
          <w:spacing w:val="-33"/>
          <w:lang w:val="nl-NL"/>
        </w:rPr>
        <w:t xml:space="preserve"> </w:t>
      </w:r>
      <w:r w:rsidRPr="00395726">
        <w:rPr>
          <w:lang w:val="nl-NL"/>
        </w:rPr>
        <w:t>Het</w:t>
      </w:r>
      <w:r w:rsidRPr="00395726">
        <w:rPr>
          <w:spacing w:val="-24"/>
          <w:lang w:val="nl-NL"/>
        </w:rPr>
        <w:t xml:space="preserve"> </w:t>
      </w:r>
      <w:r w:rsidRPr="00395726">
        <w:rPr>
          <w:spacing w:val="-4"/>
          <w:lang w:val="nl-NL"/>
        </w:rPr>
        <w:t>natuurlijk</w:t>
      </w:r>
      <w:r w:rsidRPr="00395726">
        <w:rPr>
          <w:spacing w:val="-23"/>
          <w:lang w:val="nl-NL"/>
        </w:rPr>
        <w:t xml:space="preserve"> </w:t>
      </w:r>
      <w:r w:rsidRPr="00395726">
        <w:rPr>
          <w:spacing w:val="-4"/>
          <w:lang w:val="nl-NL"/>
        </w:rPr>
        <w:t>lichaam</w:t>
      </w:r>
      <w:r w:rsidRPr="00395726">
        <w:rPr>
          <w:spacing w:val="-41"/>
          <w:lang w:val="nl-NL"/>
        </w:rPr>
        <w:t xml:space="preserve"> </w:t>
      </w:r>
      <w:r w:rsidRPr="00395726">
        <w:rPr>
          <w:spacing w:val="-4"/>
          <w:lang w:val="nl-NL"/>
        </w:rPr>
        <w:t>is</w:t>
      </w:r>
      <w:r w:rsidRPr="00395726">
        <w:rPr>
          <w:spacing w:val="-31"/>
          <w:lang w:val="nl-NL"/>
        </w:rPr>
        <w:t xml:space="preserve"> </w:t>
      </w:r>
      <w:r w:rsidRPr="00395726">
        <w:rPr>
          <w:spacing w:val="-4"/>
          <w:lang w:val="nl-NL"/>
        </w:rPr>
        <w:t>vlees</w:t>
      </w:r>
      <w:r w:rsidRPr="00395726">
        <w:rPr>
          <w:spacing w:val="-30"/>
          <w:lang w:val="nl-NL"/>
        </w:rPr>
        <w:t xml:space="preserve"> </w:t>
      </w:r>
      <w:r w:rsidRPr="00395726">
        <w:rPr>
          <w:lang w:val="nl-NL"/>
        </w:rPr>
        <w:t>en</w:t>
      </w:r>
      <w:r w:rsidRPr="00395726">
        <w:rPr>
          <w:spacing w:val="-30"/>
          <w:lang w:val="nl-NL"/>
        </w:rPr>
        <w:t xml:space="preserve"> </w:t>
      </w:r>
      <w:r w:rsidRPr="00395726">
        <w:rPr>
          <w:lang w:val="nl-NL"/>
        </w:rPr>
        <w:t>bloed,</w:t>
      </w:r>
      <w:r w:rsidRPr="00395726">
        <w:rPr>
          <w:spacing w:val="-30"/>
          <w:lang w:val="nl-NL"/>
        </w:rPr>
        <w:t xml:space="preserve"> </w:t>
      </w:r>
      <w:r w:rsidRPr="00395726">
        <w:rPr>
          <w:lang w:val="nl-NL"/>
        </w:rPr>
        <w:t>het</w:t>
      </w:r>
      <w:r w:rsidRPr="00395726">
        <w:rPr>
          <w:spacing w:val="-30"/>
          <w:lang w:val="nl-NL"/>
        </w:rPr>
        <w:t xml:space="preserve"> </w:t>
      </w:r>
      <w:r w:rsidRPr="00395726">
        <w:rPr>
          <w:lang w:val="nl-NL"/>
        </w:rPr>
        <w:t xml:space="preserve">bestaat </w:t>
      </w:r>
      <w:r w:rsidRPr="00395726">
        <w:rPr>
          <w:spacing w:val="-5"/>
          <w:lang w:val="nl-NL"/>
        </w:rPr>
        <w:t>uit</w:t>
      </w:r>
      <w:r w:rsidRPr="00395726">
        <w:rPr>
          <w:spacing w:val="-19"/>
          <w:lang w:val="nl-NL"/>
        </w:rPr>
        <w:t xml:space="preserve"> </w:t>
      </w:r>
      <w:r w:rsidRPr="00395726">
        <w:rPr>
          <w:lang w:val="nl-NL"/>
        </w:rPr>
        <w:t>beenderen,</w:t>
      </w:r>
      <w:r w:rsidRPr="00395726">
        <w:rPr>
          <w:spacing w:val="-24"/>
          <w:lang w:val="nl-NL"/>
        </w:rPr>
        <w:t xml:space="preserve"> </w:t>
      </w:r>
      <w:r w:rsidRPr="00395726">
        <w:rPr>
          <w:spacing w:val="-3"/>
          <w:lang w:val="nl-NL"/>
        </w:rPr>
        <w:t>spieren,</w:t>
      </w:r>
      <w:r w:rsidRPr="00395726">
        <w:rPr>
          <w:spacing w:val="-25"/>
          <w:lang w:val="nl-NL"/>
        </w:rPr>
        <w:t xml:space="preserve"> </w:t>
      </w:r>
      <w:r w:rsidRPr="00395726">
        <w:rPr>
          <w:lang w:val="nl-NL"/>
        </w:rPr>
        <w:t>zenuwen,</w:t>
      </w:r>
      <w:r w:rsidRPr="00395726">
        <w:rPr>
          <w:spacing w:val="-24"/>
          <w:lang w:val="nl-NL"/>
        </w:rPr>
        <w:t xml:space="preserve"> </w:t>
      </w:r>
      <w:r w:rsidRPr="00395726">
        <w:rPr>
          <w:lang w:val="nl-NL"/>
        </w:rPr>
        <w:t>aderen,</w:t>
      </w:r>
      <w:r w:rsidRPr="00395726">
        <w:rPr>
          <w:spacing w:val="-23"/>
          <w:lang w:val="nl-NL"/>
        </w:rPr>
        <w:t xml:space="preserve"> </w:t>
      </w:r>
      <w:r w:rsidRPr="00395726">
        <w:rPr>
          <w:lang w:val="nl-NL"/>
        </w:rPr>
        <w:t>slagaderen</w:t>
      </w:r>
      <w:r w:rsidRPr="00395726">
        <w:rPr>
          <w:spacing w:val="-32"/>
          <w:lang w:val="nl-NL"/>
        </w:rPr>
        <w:t xml:space="preserve"> </w:t>
      </w:r>
      <w:r w:rsidRPr="00395726">
        <w:rPr>
          <w:lang w:val="nl-NL"/>
        </w:rPr>
        <w:t>en</w:t>
      </w:r>
      <w:r w:rsidRPr="00395726">
        <w:rPr>
          <w:spacing w:val="-31"/>
          <w:lang w:val="nl-NL"/>
        </w:rPr>
        <w:t xml:space="preserve"> </w:t>
      </w:r>
      <w:r w:rsidRPr="00395726">
        <w:rPr>
          <w:spacing w:val="-3"/>
          <w:lang w:val="nl-NL"/>
        </w:rPr>
        <w:t>verscheidene</w:t>
      </w:r>
      <w:r w:rsidRPr="00395726">
        <w:rPr>
          <w:spacing w:val="-25"/>
          <w:lang w:val="nl-NL"/>
        </w:rPr>
        <w:t xml:space="preserve"> </w:t>
      </w:r>
      <w:r w:rsidRPr="00395726">
        <w:rPr>
          <w:spacing w:val="-3"/>
          <w:lang w:val="nl-NL"/>
        </w:rPr>
        <w:t>vloeistoffen,</w:t>
      </w:r>
      <w:r w:rsidRPr="00395726">
        <w:rPr>
          <w:spacing w:val="-25"/>
          <w:lang w:val="nl-NL"/>
        </w:rPr>
        <w:t xml:space="preserve"> </w:t>
      </w:r>
      <w:r w:rsidRPr="00395726">
        <w:rPr>
          <w:lang w:val="nl-NL"/>
        </w:rPr>
        <w:t>en</w:t>
      </w:r>
      <w:r w:rsidRPr="00395726">
        <w:rPr>
          <w:spacing w:val="-31"/>
          <w:lang w:val="nl-NL"/>
        </w:rPr>
        <w:t xml:space="preserve"> </w:t>
      </w:r>
      <w:r w:rsidRPr="00395726">
        <w:rPr>
          <w:spacing w:val="-4"/>
          <w:lang w:val="nl-NL"/>
        </w:rPr>
        <w:t>is</w:t>
      </w:r>
      <w:r w:rsidRPr="00395726">
        <w:rPr>
          <w:spacing w:val="-34"/>
          <w:lang w:val="nl-NL"/>
        </w:rPr>
        <w:t xml:space="preserve"> </w:t>
      </w:r>
      <w:r w:rsidRPr="00395726">
        <w:rPr>
          <w:spacing w:val="-4"/>
          <w:lang w:val="nl-NL"/>
        </w:rPr>
        <w:t>als</w:t>
      </w:r>
      <w:r w:rsidRPr="00395726">
        <w:rPr>
          <w:spacing w:val="-27"/>
          <w:lang w:val="nl-NL"/>
        </w:rPr>
        <w:t xml:space="preserve"> </w:t>
      </w:r>
      <w:r w:rsidRPr="00395726">
        <w:rPr>
          <w:spacing w:val="-3"/>
          <w:lang w:val="nl-NL"/>
        </w:rPr>
        <w:t xml:space="preserve">zodanig </w:t>
      </w:r>
      <w:r w:rsidRPr="00395726">
        <w:rPr>
          <w:lang w:val="nl-NL"/>
        </w:rPr>
        <w:t>een</w:t>
      </w:r>
      <w:r w:rsidRPr="00395726">
        <w:rPr>
          <w:spacing w:val="-33"/>
          <w:lang w:val="nl-NL"/>
        </w:rPr>
        <w:t xml:space="preserve"> </w:t>
      </w:r>
      <w:r w:rsidRPr="00395726">
        <w:rPr>
          <w:spacing w:val="-4"/>
          <w:lang w:val="nl-NL"/>
        </w:rPr>
        <w:t>verderfelijke</w:t>
      </w:r>
      <w:r w:rsidRPr="00395726">
        <w:rPr>
          <w:spacing w:val="-31"/>
          <w:lang w:val="nl-NL"/>
        </w:rPr>
        <w:t xml:space="preserve"> </w:t>
      </w:r>
      <w:r w:rsidRPr="00395726">
        <w:rPr>
          <w:lang w:val="nl-NL"/>
        </w:rPr>
        <w:t>vorm</w:t>
      </w:r>
      <w:r w:rsidRPr="00395726">
        <w:rPr>
          <w:spacing w:val="-37"/>
          <w:lang w:val="nl-NL"/>
        </w:rPr>
        <w:t xml:space="preserve"> </w:t>
      </w:r>
      <w:r w:rsidRPr="00395726">
        <w:rPr>
          <w:lang w:val="nl-NL"/>
        </w:rPr>
        <w:t>en</w:t>
      </w:r>
      <w:r w:rsidRPr="00395726">
        <w:rPr>
          <w:spacing w:val="-33"/>
          <w:lang w:val="nl-NL"/>
        </w:rPr>
        <w:t xml:space="preserve"> </w:t>
      </w:r>
      <w:r w:rsidRPr="00395726">
        <w:rPr>
          <w:lang w:val="nl-NL"/>
        </w:rPr>
        <w:t>gestalte,</w:t>
      </w:r>
      <w:r w:rsidRPr="00395726">
        <w:rPr>
          <w:spacing w:val="-24"/>
          <w:lang w:val="nl-NL"/>
        </w:rPr>
        <w:t xml:space="preserve"> </w:t>
      </w:r>
      <w:r w:rsidRPr="00395726">
        <w:rPr>
          <w:lang w:val="nl-NL"/>
        </w:rPr>
        <w:t>vatbaar</w:t>
      </w:r>
      <w:r w:rsidRPr="00395726">
        <w:rPr>
          <w:spacing w:val="-24"/>
          <w:lang w:val="nl-NL"/>
        </w:rPr>
        <w:t xml:space="preserve"> </w:t>
      </w:r>
      <w:r w:rsidRPr="00395726">
        <w:rPr>
          <w:lang w:val="nl-NL"/>
        </w:rPr>
        <w:t>voor</w:t>
      </w:r>
      <w:r w:rsidRPr="00395726">
        <w:rPr>
          <w:spacing w:val="-30"/>
          <w:lang w:val="nl-NL"/>
        </w:rPr>
        <w:t xml:space="preserve"> </w:t>
      </w:r>
      <w:r w:rsidRPr="00395726">
        <w:rPr>
          <w:spacing w:val="-3"/>
          <w:lang w:val="nl-NL"/>
        </w:rPr>
        <w:t>vermindering,</w:t>
      </w:r>
      <w:r w:rsidRPr="00395726">
        <w:rPr>
          <w:spacing w:val="-31"/>
          <w:lang w:val="nl-NL"/>
        </w:rPr>
        <w:t xml:space="preserve"> </w:t>
      </w:r>
      <w:r w:rsidRPr="00395726">
        <w:rPr>
          <w:lang w:val="nl-NL"/>
        </w:rPr>
        <w:t>verrotting</w:t>
      </w:r>
      <w:r w:rsidRPr="00395726">
        <w:rPr>
          <w:spacing w:val="-23"/>
          <w:lang w:val="nl-NL"/>
        </w:rPr>
        <w:t xml:space="preserve"> </w:t>
      </w:r>
      <w:r w:rsidRPr="00395726">
        <w:rPr>
          <w:lang w:val="nl-NL"/>
        </w:rPr>
        <w:t>en</w:t>
      </w:r>
      <w:r w:rsidRPr="00395726">
        <w:rPr>
          <w:spacing w:val="-33"/>
          <w:lang w:val="nl-NL"/>
        </w:rPr>
        <w:t xml:space="preserve"> </w:t>
      </w:r>
      <w:r w:rsidRPr="00395726">
        <w:rPr>
          <w:spacing w:val="-7"/>
          <w:lang w:val="nl-NL"/>
        </w:rPr>
        <w:t>vergankelijkheid.</w:t>
      </w:r>
      <w:r w:rsidRPr="00395726">
        <w:rPr>
          <w:spacing w:val="-36"/>
          <w:lang w:val="nl-NL"/>
        </w:rPr>
        <w:t xml:space="preserve"> </w:t>
      </w:r>
      <w:r w:rsidRPr="00395726">
        <w:rPr>
          <w:spacing w:val="-9"/>
          <w:lang w:val="nl-NL"/>
        </w:rPr>
        <w:t xml:space="preserve">Maar </w:t>
      </w:r>
      <w:r w:rsidRPr="00395726">
        <w:rPr>
          <w:lang w:val="nl-NL"/>
        </w:rPr>
        <w:t>zo</w:t>
      </w:r>
      <w:r w:rsidRPr="00395726">
        <w:rPr>
          <w:spacing w:val="-25"/>
          <w:lang w:val="nl-NL"/>
        </w:rPr>
        <w:t xml:space="preserve"> </w:t>
      </w:r>
      <w:r w:rsidRPr="00395726">
        <w:rPr>
          <w:lang w:val="nl-NL"/>
        </w:rPr>
        <w:t>iets</w:t>
      </w:r>
      <w:r w:rsidRPr="00395726">
        <w:rPr>
          <w:spacing w:val="-37"/>
          <w:lang w:val="nl-NL"/>
        </w:rPr>
        <w:t xml:space="preserve"> </w:t>
      </w:r>
      <w:r w:rsidRPr="00395726">
        <w:rPr>
          <w:lang w:val="nl-NL"/>
        </w:rPr>
        <w:t>kan</w:t>
      </w:r>
      <w:r w:rsidRPr="00395726">
        <w:rPr>
          <w:spacing w:val="-33"/>
          <w:lang w:val="nl-NL"/>
        </w:rPr>
        <w:t xml:space="preserve"> </w:t>
      </w:r>
      <w:r w:rsidRPr="00395726">
        <w:rPr>
          <w:lang w:val="nl-NL"/>
        </w:rPr>
        <w:t>de</w:t>
      </w:r>
      <w:r w:rsidRPr="00395726">
        <w:rPr>
          <w:spacing w:val="-29"/>
          <w:lang w:val="nl-NL"/>
        </w:rPr>
        <w:t xml:space="preserve"> </w:t>
      </w:r>
      <w:r w:rsidRPr="00395726">
        <w:rPr>
          <w:spacing w:val="-4"/>
          <w:lang w:val="nl-NL"/>
        </w:rPr>
        <w:t>hemelse</w:t>
      </w:r>
      <w:r w:rsidRPr="00395726">
        <w:rPr>
          <w:spacing w:val="-32"/>
          <w:lang w:val="nl-NL"/>
        </w:rPr>
        <w:t xml:space="preserve"> </w:t>
      </w:r>
      <w:r w:rsidRPr="00395726">
        <w:rPr>
          <w:lang w:val="nl-NL"/>
        </w:rPr>
        <w:t>gewesten</w:t>
      </w:r>
      <w:r w:rsidRPr="00395726">
        <w:rPr>
          <w:spacing w:val="-33"/>
          <w:lang w:val="nl-NL"/>
        </w:rPr>
        <w:t xml:space="preserve"> </w:t>
      </w:r>
      <w:r w:rsidRPr="00395726">
        <w:rPr>
          <w:spacing w:val="-3"/>
          <w:lang w:val="nl-NL"/>
        </w:rPr>
        <w:t>niet</w:t>
      </w:r>
      <w:r w:rsidRPr="00395726">
        <w:rPr>
          <w:spacing w:val="-28"/>
          <w:lang w:val="nl-NL"/>
        </w:rPr>
        <w:t xml:space="preserve"> </w:t>
      </w:r>
      <w:r w:rsidRPr="00395726">
        <w:rPr>
          <w:spacing w:val="-3"/>
          <w:lang w:val="nl-NL"/>
        </w:rPr>
        <w:t>beërven,</w:t>
      </w:r>
      <w:r w:rsidRPr="00395726">
        <w:rPr>
          <w:spacing w:val="-26"/>
          <w:lang w:val="nl-NL"/>
        </w:rPr>
        <w:t xml:space="preserve"> </w:t>
      </w:r>
      <w:r w:rsidRPr="00395726">
        <w:rPr>
          <w:spacing w:val="-3"/>
          <w:lang w:val="nl-NL"/>
        </w:rPr>
        <w:t>want</w:t>
      </w:r>
      <w:r w:rsidRPr="00395726">
        <w:rPr>
          <w:spacing w:val="-31"/>
          <w:lang w:val="nl-NL"/>
        </w:rPr>
        <w:t xml:space="preserve"> </w:t>
      </w:r>
      <w:r w:rsidRPr="00395726">
        <w:rPr>
          <w:lang w:val="nl-NL"/>
        </w:rPr>
        <w:t>dan</w:t>
      </w:r>
      <w:r w:rsidRPr="00395726">
        <w:rPr>
          <w:spacing w:val="-31"/>
          <w:lang w:val="nl-NL"/>
        </w:rPr>
        <w:t xml:space="preserve"> </w:t>
      </w:r>
      <w:r w:rsidRPr="00395726">
        <w:rPr>
          <w:lang w:val="nl-NL"/>
        </w:rPr>
        <w:t>zou</w:t>
      </w:r>
      <w:r w:rsidRPr="00395726">
        <w:rPr>
          <w:spacing w:val="-31"/>
          <w:lang w:val="nl-NL"/>
        </w:rPr>
        <w:t xml:space="preserve"> </w:t>
      </w:r>
      <w:r w:rsidRPr="00395726">
        <w:rPr>
          <w:lang w:val="nl-NL"/>
        </w:rPr>
        <w:t>de</w:t>
      </w:r>
      <w:r w:rsidRPr="00395726">
        <w:rPr>
          <w:spacing w:val="-31"/>
          <w:lang w:val="nl-NL"/>
        </w:rPr>
        <w:t xml:space="preserve"> </w:t>
      </w:r>
      <w:r w:rsidRPr="00395726">
        <w:rPr>
          <w:spacing w:val="-3"/>
          <w:lang w:val="nl-NL"/>
        </w:rPr>
        <w:t>verderfelijkheid</w:t>
      </w:r>
      <w:r w:rsidRPr="00395726">
        <w:rPr>
          <w:spacing w:val="-31"/>
          <w:lang w:val="nl-NL"/>
        </w:rPr>
        <w:t xml:space="preserve"> </w:t>
      </w:r>
      <w:r w:rsidRPr="00395726">
        <w:rPr>
          <w:lang w:val="nl-NL"/>
        </w:rPr>
        <w:t>de</w:t>
      </w:r>
      <w:r w:rsidRPr="00395726">
        <w:rPr>
          <w:spacing w:val="-31"/>
          <w:lang w:val="nl-NL"/>
        </w:rPr>
        <w:t xml:space="preserve"> </w:t>
      </w:r>
      <w:r w:rsidRPr="00395726">
        <w:rPr>
          <w:spacing w:val="-3"/>
          <w:lang w:val="nl-NL"/>
        </w:rPr>
        <w:t xml:space="preserve">onverderflijkheid beërven, </w:t>
      </w:r>
      <w:r w:rsidRPr="00395726">
        <w:rPr>
          <w:lang w:val="nl-NL"/>
        </w:rPr>
        <w:t xml:space="preserve">hetgeen </w:t>
      </w:r>
      <w:r w:rsidRPr="00395726">
        <w:rPr>
          <w:spacing w:val="-5"/>
          <w:lang w:val="nl-NL"/>
        </w:rPr>
        <w:t xml:space="preserve">in </w:t>
      </w:r>
      <w:r w:rsidRPr="00395726">
        <w:rPr>
          <w:lang w:val="nl-NL"/>
        </w:rPr>
        <w:t xml:space="preserve">tegenspraak met </w:t>
      </w:r>
      <w:r w:rsidRPr="00395726">
        <w:rPr>
          <w:spacing w:val="-3"/>
          <w:lang w:val="nl-NL"/>
        </w:rPr>
        <w:t xml:space="preserve">zich zelve </w:t>
      </w:r>
      <w:r w:rsidRPr="00395726">
        <w:rPr>
          <w:lang w:val="nl-NL"/>
        </w:rPr>
        <w:t xml:space="preserve">is. De </w:t>
      </w:r>
      <w:r w:rsidRPr="00395726">
        <w:rPr>
          <w:spacing w:val="-3"/>
          <w:lang w:val="nl-NL"/>
        </w:rPr>
        <w:t xml:space="preserve">hemelse erfenis </w:t>
      </w:r>
      <w:r w:rsidRPr="00395726">
        <w:rPr>
          <w:lang w:val="nl-NL"/>
        </w:rPr>
        <w:t xml:space="preserve">is </w:t>
      </w:r>
      <w:r w:rsidRPr="00395726">
        <w:rPr>
          <w:spacing w:val="-3"/>
          <w:lang w:val="nl-NL"/>
        </w:rPr>
        <w:t>onverderflijk en onverwelkelijk,</w:t>
      </w:r>
      <w:r w:rsidRPr="00395726">
        <w:rPr>
          <w:spacing w:val="-26"/>
          <w:lang w:val="nl-NL"/>
        </w:rPr>
        <w:t xml:space="preserve"> </w:t>
      </w:r>
      <w:r w:rsidRPr="00395726">
        <w:rPr>
          <w:lang w:val="nl-NL"/>
        </w:rPr>
        <w:t>1</w:t>
      </w:r>
      <w:r w:rsidRPr="00395726">
        <w:rPr>
          <w:spacing w:val="-23"/>
          <w:lang w:val="nl-NL"/>
        </w:rPr>
        <w:t xml:space="preserve"> </w:t>
      </w:r>
      <w:r w:rsidRPr="00395726">
        <w:rPr>
          <w:lang w:val="nl-NL"/>
        </w:rPr>
        <w:t>Petrus</w:t>
      </w:r>
      <w:r w:rsidRPr="00395726">
        <w:rPr>
          <w:spacing w:val="-27"/>
          <w:lang w:val="nl-NL"/>
        </w:rPr>
        <w:t xml:space="preserve"> </w:t>
      </w:r>
      <w:r w:rsidRPr="00395726">
        <w:rPr>
          <w:lang w:val="nl-NL"/>
        </w:rPr>
        <w:t>1:4.</w:t>
      </w:r>
      <w:r w:rsidRPr="00395726">
        <w:rPr>
          <w:spacing w:val="-27"/>
          <w:lang w:val="nl-NL"/>
        </w:rPr>
        <w:t xml:space="preserve"> </w:t>
      </w:r>
      <w:r w:rsidRPr="00395726">
        <w:rPr>
          <w:lang w:val="nl-NL"/>
        </w:rPr>
        <w:t>Hoe</w:t>
      </w:r>
      <w:r w:rsidRPr="00395726">
        <w:rPr>
          <w:spacing w:val="-30"/>
          <w:lang w:val="nl-NL"/>
        </w:rPr>
        <w:t xml:space="preserve"> </w:t>
      </w:r>
      <w:r w:rsidRPr="00395726">
        <w:rPr>
          <w:lang w:val="nl-NL"/>
        </w:rPr>
        <w:t>kan</w:t>
      </w:r>
      <w:r w:rsidRPr="00395726">
        <w:rPr>
          <w:spacing w:val="-28"/>
          <w:lang w:val="nl-NL"/>
        </w:rPr>
        <w:t xml:space="preserve"> </w:t>
      </w:r>
      <w:r w:rsidRPr="00395726">
        <w:rPr>
          <w:spacing w:val="-5"/>
          <w:lang w:val="nl-NL"/>
        </w:rPr>
        <w:t>die</w:t>
      </w:r>
      <w:r w:rsidRPr="00395726">
        <w:rPr>
          <w:spacing w:val="-20"/>
          <w:lang w:val="nl-NL"/>
        </w:rPr>
        <w:t xml:space="preserve"> </w:t>
      </w:r>
      <w:r w:rsidRPr="00395726">
        <w:rPr>
          <w:lang w:val="nl-NL"/>
        </w:rPr>
        <w:t>bezeten</w:t>
      </w:r>
      <w:r w:rsidRPr="00395726">
        <w:rPr>
          <w:spacing w:val="-28"/>
          <w:lang w:val="nl-NL"/>
        </w:rPr>
        <w:t xml:space="preserve"> </w:t>
      </w:r>
      <w:r w:rsidRPr="00395726">
        <w:rPr>
          <w:lang w:val="nl-NL"/>
        </w:rPr>
        <w:t>worden</w:t>
      </w:r>
      <w:r w:rsidRPr="00395726">
        <w:rPr>
          <w:spacing w:val="-27"/>
          <w:lang w:val="nl-NL"/>
        </w:rPr>
        <w:t xml:space="preserve"> </w:t>
      </w:r>
      <w:r w:rsidRPr="00395726">
        <w:rPr>
          <w:spacing w:val="3"/>
          <w:lang w:val="nl-NL"/>
        </w:rPr>
        <w:t>door</w:t>
      </w:r>
      <w:r w:rsidRPr="00395726">
        <w:rPr>
          <w:spacing w:val="-24"/>
          <w:lang w:val="nl-NL"/>
        </w:rPr>
        <w:t xml:space="preserve"> </w:t>
      </w:r>
      <w:r w:rsidRPr="00395726">
        <w:rPr>
          <w:spacing w:val="-4"/>
          <w:lang w:val="nl-NL"/>
        </w:rPr>
        <w:t>vlees</w:t>
      </w:r>
      <w:r w:rsidRPr="00395726">
        <w:rPr>
          <w:spacing w:val="-27"/>
          <w:lang w:val="nl-NL"/>
        </w:rPr>
        <w:t xml:space="preserve"> </w:t>
      </w:r>
      <w:r w:rsidRPr="00395726">
        <w:rPr>
          <w:lang w:val="nl-NL"/>
        </w:rPr>
        <w:t>en</w:t>
      </w:r>
      <w:r w:rsidRPr="00395726">
        <w:rPr>
          <w:spacing w:val="-28"/>
          <w:lang w:val="nl-NL"/>
        </w:rPr>
        <w:t xml:space="preserve"> </w:t>
      </w:r>
      <w:r w:rsidRPr="00395726">
        <w:rPr>
          <w:lang w:val="nl-NL"/>
        </w:rPr>
        <w:t>bloed,</w:t>
      </w:r>
      <w:r w:rsidRPr="00395726">
        <w:rPr>
          <w:spacing w:val="-24"/>
          <w:lang w:val="nl-NL"/>
        </w:rPr>
        <w:t xml:space="preserve"> </w:t>
      </w:r>
      <w:r w:rsidRPr="00395726">
        <w:rPr>
          <w:spacing w:val="-3"/>
          <w:lang w:val="nl-NL"/>
        </w:rPr>
        <w:t>welke</w:t>
      </w:r>
      <w:r w:rsidRPr="00395726">
        <w:rPr>
          <w:spacing w:val="-25"/>
          <w:lang w:val="nl-NL"/>
        </w:rPr>
        <w:t xml:space="preserve"> </w:t>
      </w:r>
      <w:r w:rsidRPr="00395726">
        <w:rPr>
          <w:spacing w:val="-5"/>
          <w:lang w:val="nl-NL"/>
        </w:rPr>
        <w:t>verderflijk</w:t>
      </w:r>
      <w:r w:rsidRPr="00395726">
        <w:rPr>
          <w:spacing w:val="-18"/>
          <w:lang w:val="nl-NL"/>
        </w:rPr>
        <w:t xml:space="preserve"> </w:t>
      </w:r>
      <w:r w:rsidRPr="00395726">
        <w:rPr>
          <w:lang w:val="nl-NL"/>
        </w:rPr>
        <w:t xml:space="preserve">en </w:t>
      </w:r>
      <w:proofErr w:type="spellStart"/>
      <w:r w:rsidRPr="00395726">
        <w:rPr>
          <w:spacing w:val="-5"/>
          <w:lang w:val="nl-NL"/>
        </w:rPr>
        <w:t>verwelkelijk</w:t>
      </w:r>
      <w:proofErr w:type="spellEnd"/>
      <w:r w:rsidRPr="00395726">
        <w:rPr>
          <w:spacing w:val="-24"/>
          <w:lang w:val="nl-NL"/>
        </w:rPr>
        <w:t xml:space="preserve"> </w:t>
      </w:r>
      <w:r w:rsidRPr="00395726">
        <w:rPr>
          <w:spacing w:val="-5"/>
          <w:lang w:val="nl-NL"/>
        </w:rPr>
        <w:t>zijn?</w:t>
      </w:r>
      <w:r w:rsidRPr="00395726">
        <w:rPr>
          <w:spacing w:val="-31"/>
          <w:lang w:val="nl-NL"/>
        </w:rPr>
        <w:t xml:space="preserve"> </w:t>
      </w:r>
      <w:r w:rsidRPr="00395726">
        <w:rPr>
          <w:lang w:val="nl-NL"/>
        </w:rPr>
        <w:t>Het</w:t>
      </w:r>
      <w:r w:rsidRPr="00395726">
        <w:rPr>
          <w:spacing w:val="-21"/>
          <w:lang w:val="nl-NL"/>
        </w:rPr>
        <w:t xml:space="preserve"> </w:t>
      </w:r>
      <w:r w:rsidRPr="00395726">
        <w:rPr>
          <w:spacing w:val="-4"/>
          <w:lang w:val="nl-NL"/>
        </w:rPr>
        <w:t>lichaam</w:t>
      </w:r>
      <w:r w:rsidRPr="00395726">
        <w:rPr>
          <w:spacing w:val="-37"/>
          <w:lang w:val="nl-NL"/>
        </w:rPr>
        <w:t xml:space="preserve"> </w:t>
      </w:r>
      <w:r w:rsidRPr="00395726">
        <w:rPr>
          <w:lang w:val="nl-NL"/>
        </w:rPr>
        <w:t>moet</w:t>
      </w:r>
      <w:r w:rsidRPr="00395726">
        <w:rPr>
          <w:spacing w:val="-21"/>
          <w:lang w:val="nl-NL"/>
        </w:rPr>
        <w:t xml:space="preserve"> </w:t>
      </w:r>
      <w:r w:rsidRPr="00395726">
        <w:rPr>
          <w:lang w:val="nl-NL"/>
        </w:rPr>
        <w:t>veranderd</w:t>
      </w:r>
      <w:r w:rsidRPr="00395726">
        <w:rPr>
          <w:spacing w:val="-31"/>
          <w:lang w:val="nl-NL"/>
        </w:rPr>
        <w:t xml:space="preserve"> </w:t>
      </w:r>
      <w:r w:rsidRPr="00395726">
        <w:rPr>
          <w:lang w:val="nl-NL"/>
        </w:rPr>
        <w:t>worden</w:t>
      </w:r>
      <w:r w:rsidRPr="00395726">
        <w:rPr>
          <w:spacing w:val="-33"/>
          <w:lang w:val="nl-NL"/>
        </w:rPr>
        <w:t xml:space="preserve"> </w:t>
      </w:r>
      <w:r w:rsidRPr="00395726">
        <w:rPr>
          <w:spacing w:val="-5"/>
          <w:lang w:val="nl-NL"/>
        </w:rPr>
        <w:t>in</w:t>
      </w:r>
      <w:r w:rsidRPr="00395726">
        <w:rPr>
          <w:spacing w:val="-33"/>
          <w:lang w:val="nl-NL"/>
        </w:rPr>
        <w:t xml:space="preserve"> </w:t>
      </w:r>
      <w:r w:rsidRPr="00395726">
        <w:rPr>
          <w:lang w:val="nl-NL"/>
        </w:rPr>
        <w:t>eeuwigdurende</w:t>
      </w:r>
      <w:r w:rsidRPr="00395726">
        <w:rPr>
          <w:spacing w:val="-31"/>
          <w:lang w:val="nl-NL"/>
        </w:rPr>
        <w:t xml:space="preserve"> </w:t>
      </w:r>
      <w:r w:rsidRPr="00395726">
        <w:rPr>
          <w:spacing w:val="-3"/>
          <w:lang w:val="nl-NL"/>
        </w:rPr>
        <w:t>zelfstandigheid,</w:t>
      </w:r>
      <w:r w:rsidRPr="00395726">
        <w:rPr>
          <w:spacing w:val="-33"/>
          <w:lang w:val="nl-NL"/>
        </w:rPr>
        <w:t xml:space="preserve"> </w:t>
      </w:r>
      <w:r w:rsidRPr="00395726">
        <w:rPr>
          <w:spacing w:val="-3"/>
          <w:lang w:val="nl-NL"/>
        </w:rPr>
        <w:t xml:space="preserve">alvorens </w:t>
      </w:r>
      <w:r w:rsidRPr="00395726">
        <w:rPr>
          <w:lang w:val="nl-NL"/>
        </w:rPr>
        <w:t>het</w:t>
      </w:r>
      <w:r w:rsidRPr="00395726">
        <w:rPr>
          <w:spacing w:val="-16"/>
          <w:lang w:val="nl-NL"/>
        </w:rPr>
        <w:t xml:space="preserve"> </w:t>
      </w:r>
      <w:r w:rsidRPr="00395726">
        <w:rPr>
          <w:lang w:val="nl-NL"/>
        </w:rPr>
        <w:t>bekwaam</w:t>
      </w:r>
      <w:r w:rsidRPr="00395726">
        <w:rPr>
          <w:spacing w:val="-29"/>
          <w:lang w:val="nl-NL"/>
        </w:rPr>
        <w:t xml:space="preserve"> </w:t>
      </w:r>
      <w:r w:rsidRPr="00395726">
        <w:rPr>
          <w:lang w:val="nl-NL"/>
        </w:rPr>
        <w:t>zal</w:t>
      </w:r>
      <w:r w:rsidRPr="00395726">
        <w:rPr>
          <w:spacing w:val="-24"/>
          <w:lang w:val="nl-NL"/>
        </w:rPr>
        <w:t xml:space="preserve"> </w:t>
      </w:r>
      <w:r w:rsidRPr="00395726">
        <w:rPr>
          <w:spacing w:val="-6"/>
          <w:lang w:val="nl-NL"/>
        </w:rPr>
        <w:t>zijn</w:t>
      </w:r>
      <w:r w:rsidRPr="00395726">
        <w:rPr>
          <w:spacing w:val="-22"/>
          <w:lang w:val="nl-NL"/>
        </w:rPr>
        <w:t xml:space="preserve"> </w:t>
      </w:r>
      <w:r w:rsidRPr="00395726">
        <w:rPr>
          <w:spacing w:val="2"/>
          <w:lang w:val="nl-NL"/>
        </w:rPr>
        <w:t>om</w:t>
      </w:r>
      <w:r w:rsidRPr="00395726">
        <w:rPr>
          <w:spacing w:val="-29"/>
          <w:lang w:val="nl-NL"/>
        </w:rPr>
        <w:t xml:space="preserve"> </w:t>
      </w:r>
      <w:r w:rsidRPr="00395726">
        <w:rPr>
          <w:lang w:val="nl-NL"/>
        </w:rPr>
        <w:t>de</w:t>
      </w:r>
      <w:r w:rsidRPr="00395726">
        <w:rPr>
          <w:spacing w:val="-20"/>
          <w:lang w:val="nl-NL"/>
        </w:rPr>
        <w:t xml:space="preserve"> </w:t>
      </w:r>
      <w:r w:rsidRPr="00395726">
        <w:rPr>
          <w:spacing w:val="-4"/>
          <w:lang w:val="nl-NL"/>
        </w:rPr>
        <w:t>hemelse</w:t>
      </w:r>
      <w:r w:rsidRPr="00395726">
        <w:rPr>
          <w:spacing w:val="-23"/>
          <w:lang w:val="nl-NL"/>
        </w:rPr>
        <w:t xml:space="preserve"> </w:t>
      </w:r>
      <w:r w:rsidRPr="00395726">
        <w:rPr>
          <w:spacing w:val="-5"/>
          <w:lang w:val="nl-NL"/>
        </w:rPr>
        <w:t>erfenis</w:t>
      </w:r>
      <w:r w:rsidRPr="00395726">
        <w:rPr>
          <w:spacing w:val="-19"/>
          <w:lang w:val="nl-NL"/>
        </w:rPr>
        <w:t xml:space="preserve"> </w:t>
      </w:r>
      <w:r w:rsidRPr="00395726">
        <w:rPr>
          <w:lang w:val="nl-NL"/>
        </w:rPr>
        <w:t>te</w:t>
      </w:r>
      <w:r w:rsidRPr="00395726">
        <w:rPr>
          <w:spacing w:val="-19"/>
          <w:lang w:val="nl-NL"/>
        </w:rPr>
        <w:t xml:space="preserve"> </w:t>
      </w:r>
      <w:r w:rsidRPr="00395726">
        <w:rPr>
          <w:lang w:val="nl-NL"/>
        </w:rPr>
        <w:t>bezitten.</w:t>
      </w:r>
      <w:r w:rsidRPr="00395726">
        <w:rPr>
          <w:spacing w:val="-16"/>
          <w:lang w:val="nl-NL"/>
        </w:rPr>
        <w:t xml:space="preserve"> </w:t>
      </w:r>
      <w:r w:rsidRPr="00395726">
        <w:rPr>
          <w:lang w:val="nl-NL"/>
        </w:rPr>
        <w:t>De</w:t>
      </w:r>
      <w:r w:rsidRPr="00395726">
        <w:rPr>
          <w:spacing w:val="-20"/>
          <w:lang w:val="nl-NL"/>
        </w:rPr>
        <w:t xml:space="preserve"> </w:t>
      </w:r>
      <w:r w:rsidRPr="00395726">
        <w:rPr>
          <w:lang w:val="nl-NL"/>
        </w:rPr>
        <w:t>slotsom</w:t>
      </w:r>
      <w:r w:rsidRPr="00395726">
        <w:rPr>
          <w:spacing w:val="-32"/>
          <w:lang w:val="nl-NL"/>
        </w:rPr>
        <w:t xml:space="preserve"> </w:t>
      </w:r>
      <w:r w:rsidRPr="00395726">
        <w:rPr>
          <w:spacing w:val="-4"/>
          <w:lang w:val="nl-NL"/>
        </w:rPr>
        <w:t>is</w:t>
      </w:r>
      <w:r w:rsidRPr="00395726">
        <w:rPr>
          <w:spacing w:val="-22"/>
          <w:lang w:val="nl-NL"/>
        </w:rPr>
        <w:t xml:space="preserve"> </w:t>
      </w:r>
      <w:r w:rsidRPr="00395726">
        <w:rPr>
          <w:lang w:val="nl-NL"/>
        </w:rPr>
        <w:t>dat</w:t>
      </w:r>
      <w:r w:rsidRPr="00395726">
        <w:rPr>
          <w:spacing w:val="-15"/>
          <w:lang w:val="nl-NL"/>
        </w:rPr>
        <w:t xml:space="preserve"> </w:t>
      </w:r>
      <w:r w:rsidRPr="00395726">
        <w:rPr>
          <w:lang w:val="nl-NL"/>
        </w:rPr>
        <w:t>de</w:t>
      </w:r>
      <w:r w:rsidRPr="00395726">
        <w:rPr>
          <w:spacing w:val="-20"/>
          <w:lang w:val="nl-NL"/>
        </w:rPr>
        <w:t xml:space="preserve"> </w:t>
      </w:r>
      <w:r w:rsidRPr="00395726">
        <w:rPr>
          <w:spacing w:val="-5"/>
          <w:lang w:val="nl-NL"/>
        </w:rPr>
        <w:t>lichamen</w:t>
      </w:r>
      <w:r w:rsidRPr="00395726">
        <w:rPr>
          <w:spacing w:val="-28"/>
          <w:lang w:val="nl-NL"/>
        </w:rPr>
        <w:t xml:space="preserve"> </w:t>
      </w:r>
      <w:r w:rsidRPr="00395726">
        <w:rPr>
          <w:lang w:val="nl-NL"/>
        </w:rPr>
        <w:t>der</w:t>
      </w:r>
      <w:r w:rsidRPr="00395726">
        <w:rPr>
          <w:spacing w:val="-16"/>
          <w:lang w:val="nl-NL"/>
        </w:rPr>
        <w:t xml:space="preserve"> </w:t>
      </w:r>
      <w:r w:rsidRPr="00395726">
        <w:rPr>
          <w:spacing w:val="-5"/>
          <w:lang w:val="nl-NL"/>
        </w:rPr>
        <w:t xml:space="preserve">heiligen, </w:t>
      </w:r>
      <w:r w:rsidRPr="00395726">
        <w:rPr>
          <w:spacing w:val="-3"/>
          <w:lang w:val="nl-NL"/>
        </w:rPr>
        <w:t>wanneer</w:t>
      </w:r>
      <w:r w:rsidRPr="00395726">
        <w:rPr>
          <w:spacing w:val="-7"/>
          <w:lang w:val="nl-NL"/>
        </w:rPr>
        <w:t xml:space="preserve"> </w:t>
      </w:r>
      <w:r w:rsidRPr="00395726">
        <w:rPr>
          <w:spacing w:val="-5"/>
          <w:lang w:val="nl-NL"/>
        </w:rPr>
        <w:t>zij</w:t>
      </w:r>
      <w:r w:rsidRPr="00395726">
        <w:rPr>
          <w:spacing w:val="-16"/>
          <w:lang w:val="nl-NL"/>
        </w:rPr>
        <w:t xml:space="preserve"> </w:t>
      </w:r>
      <w:r w:rsidRPr="00395726">
        <w:rPr>
          <w:lang w:val="nl-NL"/>
        </w:rPr>
        <w:t>opstaan,</w:t>
      </w:r>
      <w:r w:rsidRPr="00395726">
        <w:rPr>
          <w:spacing w:val="-5"/>
          <w:lang w:val="nl-NL"/>
        </w:rPr>
        <w:t xml:space="preserve"> </w:t>
      </w:r>
      <w:r w:rsidRPr="00395726">
        <w:rPr>
          <w:lang w:val="nl-NL"/>
        </w:rPr>
        <w:t>grotelijks</w:t>
      </w:r>
      <w:r w:rsidRPr="00395726">
        <w:rPr>
          <w:spacing w:val="-11"/>
          <w:lang w:val="nl-NL"/>
        </w:rPr>
        <w:t xml:space="preserve"> </w:t>
      </w:r>
      <w:r w:rsidRPr="00395726">
        <w:rPr>
          <w:spacing w:val="-4"/>
          <w:lang w:val="nl-NL"/>
        </w:rPr>
        <w:t>verschillen</w:t>
      </w:r>
      <w:r w:rsidRPr="00395726">
        <w:rPr>
          <w:spacing w:val="-18"/>
          <w:lang w:val="nl-NL"/>
        </w:rPr>
        <w:t xml:space="preserve"> </w:t>
      </w:r>
      <w:r w:rsidRPr="00395726">
        <w:rPr>
          <w:spacing w:val="-4"/>
          <w:lang w:val="nl-NL"/>
        </w:rPr>
        <w:t>zullen</w:t>
      </w:r>
      <w:r w:rsidRPr="00395726">
        <w:rPr>
          <w:spacing w:val="-13"/>
          <w:lang w:val="nl-NL"/>
        </w:rPr>
        <w:t xml:space="preserve"> </w:t>
      </w:r>
      <w:r w:rsidRPr="00395726">
        <w:rPr>
          <w:lang w:val="nl-NL"/>
        </w:rPr>
        <w:t>van</w:t>
      </w:r>
      <w:r w:rsidRPr="00395726">
        <w:rPr>
          <w:spacing w:val="-12"/>
          <w:lang w:val="nl-NL"/>
        </w:rPr>
        <w:t xml:space="preserve"> </w:t>
      </w:r>
      <w:r w:rsidRPr="00395726">
        <w:rPr>
          <w:lang w:val="nl-NL"/>
        </w:rPr>
        <w:t xml:space="preserve">wat </w:t>
      </w:r>
      <w:r w:rsidRPr="00395726">
        <w:rPr>
          <w:spacing w:val="-5"/>
          <w:lang w:val="nl-NL"/>
        </w:rPr>
        <w:t>zij</w:t>
      </w:r>
      <w:r w:rsidRPr="00395726">
        <w:rPr>
          <w:spacing w:val="-11"/>
          <w:lang w:val="nl-NL"/>
        </w:rPr>
        <w:t xml:space="preserve"> </w:t>
      </w:r>
      <w:r w:rsidRPr="00395726">
        <w:rPr>
          <w:spacing w:val="-3"/>
          <w:lang w:val="nl-NL"/>
        </w:rPr>
        <w:t>nu</w:t>
      </w:r>
      <w:r w:rsidRPr="00395726">
        <w:rPr>
          <w:spacing w:val="-5"/>
          <w:lang w:val="nl-NL"/>
        </w:rPr>
        <w:t xml:space="preserve"> zijn, </w:t>
      </w:r>
      <w:r w:rsidRPr="00395726">
        <w:rPr>
          <w:lang w:val="nl-NL"/>
        </w:rPr>
        <w:t>en</w:t>
      </w:r>
      <w:r w:rsidRPr="00395726">
        <w:rPr>
          <w:spacing w:val="-10"/>
          <w:lang w:val="nl-NL"/>
        </w:rPr>
        <w:t xml:space="preserve"> </w:t>
      </w:r>
      <w:r w:rsidRPr="00395726">
        <w:rPr>
          <w:lang w:val="nl-NL"/>
        </w:rPr>
        <w:t>veel</w:t>
      </w:r>
      <w:r w:rsidRPr="00395726">
        <w:rPr>
          <w:spacing w:val="-16"/>
          <w:lang w:val="nl-NL"/>
        </w:rPr>
        <w:t xml:space="preserve"> </w:t>
      </w:r>
      <w:r w:rsidRPr="00395726">
        <w:rPr>
          <w:lang w:val="nl-NL"/>
        </w:rPr>
        <w:t>beter</w:t>
      </w:r>
      <w:r w:rsidRPr="00395726">
        <w:rPr>
          <w:spacing w:val="-1"/>
          <w:lang w:val="nl-NL"/>
        </w:rPr>
        <w:t xml:space="preserve"> </w:t>
      </w:r>
      <w:r w:rsidRPr="00395726">
        <w:rPr>
          <w:spacing w:val="-5"/>
          <w:lang w:val="nl-NL"/>
        </w:rPr>
        <w:t>zijn. Zij</w:t>
      </w:r>
      <w:r w:rsidRPr="00395726">
        <w:rPr>
          <w:spacing w:val="-17"/>
          <w:lang w:val="nl-NL"/>
        </w:rPr>
        <w:t xml:space="preserve"> </w:t>
      </w:r>
      <w:r w:rsidRPr="00395726">
        <w:rPr>
          <w:spacing w:val="-6"/>
          <w:lang w:val="nl-NL"/>
        </w:rPr>
        <w:t>zijn</w:t>
      </w:r>
      <w:r w:rsidRPr="00395726">
        <w:rPr>
          <w:spacing w:val="-12"/>
          <w:lang w:val="nl-NL"/>
        </w:rPr>
        <w:t xml:space="preserve"> </w:t>
      </w:r>
      <w:r w:rsidRPr="00395726">
        <w:rPr>
          <w:spacing w:val="-5"/>
          <w:lang w:val="nl-NL"/>
        </w:rPr>
        <w:t xml:space="preserve">nu </w:t>
      </w:r>
      <w:r w:rsidRPr="00395726">
        <w:rPr>
          <w:spacing w:val="-3"/>
          <w:lang w:val="nl-NL"/>
        </w:rPr>
        <w:t>verderflijk,</w:t>
      </w:r>
      <w:r w:rsidRPr="00395726">
        <w:rPr>
          <w:spacing w:val="-29"/>
          <w:lang w:val="nl-NL"/>
        </w:rPr>
        <w:t xml:space="preserve"> </w:t>
      </w:r>
      <w:r w:rsidRPr="00395726">
        <w:rPr>
          <w:spacing w:val="-4"/>
          <w:lang w:val="nl-NL"/>
        </w:rPr>
        <w:t>vlees</w:t>
      </w:r>
      <w:r w:rsidRPr="00395726">
        <w:rPr>
          <w:spacing w:val="-29"/>
          <w:lang w:val="nl-NL"/>
        </w:rPr>
        <w:t xml:space="preserve"> </w:t>
      </w:r>
      <w:r w:rsidRPr="00395726">
        <w:rPr>
          <w:lang w:val="nl-NL"/>
        </w:rPr>
        <w:t>en</w:t>
      </w:r>
      <w:r w:rsidRPr="00395726">
        <w:rPr>
          <w:spacing w:val="-31"/>
          <w:lang w:val="nl-NL"/>
        </w:rPr>
        <w:t xml:space="preserve"> </w:t>
      </w:r>
      <w:r w:rsidRPr="00395726">
        <w:rPr>
          <w:lang w:val="nl-NL"/>
        </w:rPr>
        <w:t>bloed,</w:t>
      </w:r>
      <w:r w:rsidRPr="00395726">
        <w:rPr>
          <w:spacing w:val="-27"/>
          <w:lang w:val="nl-NL"/>
        </w:rPr>
        <w:t xml:space="preserve"> </w:t>
      </w:r>
      <w:r w:rsidRPr="00395726">
        <w:rPr>
          <w:lang w:val="nl-NL"/>
        </w:rPr>
        <w:t>dan</w:t>
      </w:r>
      <w:r w:rsidRPr="00395726">
        <w:rPr>
          <w:spacing w:val="-31"/>
          <w:lang w:val="nl-NL"/>
        </w:rPr>
        <w:t xml:space="preserve"> </w:t>
      </w:r>
      <w:r w:rsidRPr="00395726">
        <w:rPr>
          <w:spacing w:val="-4"/>
          <w:lang w:val="nl-NL"/>
        </w:rPr>
        <w:t>zullen</w:t>
      </w:r>
      <w:r w:rsidRPr="00395726">
        <w:rPr>
          <w:spacing w:val="-34"/>
          <w:lang w:val="nl-NL"/>
        </w:rPr>
        <w:t xml:space="preserve"> </w:t>
      </w:r>
      <w:r w:rsidRPr="00395726">
        <w:rPr>
          <w:spacing w:val="-5"/>
          <w:lang w:val="nl-NL"/>
        </w:rPr>
        <w:t>zij</w:t>
      </w:r>
      <w:r w:rsidRPr="00395726">
        <w:rPr>
          <w:spacing w:val="-32"/>
          <w:lang w:val="nl-NL"/>
        </w:rPr>
        <w:t xml:space="preserve"> </w:t>
      </w:r>
      <w:r w:rsidRPr="00395726">
        <w:rPr>
          <w:spacing w:val="-6"/>
          <w:lang w:val="nl-NL"/>
        </w:rPr>
        <w:t>zijn</w:t>
      </w:r>
      <w:r w:rsidRPr="00395726">
        <w:rPr>
          <w:spacing w:val="-28"/>
          <w:lang w:val="nl-NL"/>
        </w:rPr>
        <w:t xml:space="preserve"> </w:t>
      </w:r>
      <w:r w:rsidRPr="00395726">
        <w:rPr>
          <w:spacing w:val="-3"/>
          <w:lang w:val="nl-NL"/>
        </w:rPr>
        <w:t>onverderflijke,</w:t>
      </w:r>
      <w:r w:rsidRPr="00395726">
        <w:rPr>
          <w:spacing w:val="-24"/>
          <w:lang w:val="nl-NL"/>
        </w:rPr>
        <w:t xml:space="preserve"> </w:t>
      </w:r>
      <w:r w:rsidRPr="00395726">
        <w:rPr>
          <w:spacing w:val="-4"/>
          <w:lang w:val="nl-NL"/>
        </w:rPr>
        <w:t>heerlijke,</w:t>
      </w:r>
      <w:r w:rsidRPr="00395726">
        <w:rPr>
          <w:spacing w:val="-24"/>
          <w:lang w:val="nl-NL"/>
        </w:rPr>
        <w:t xml:space="preserve"> </w:t>
      </w:r>
      <w:r w:rsidRPr="00395726">
        <w:rPr>
          <w:spacing w:val="-3"/>
          <w:lang w:val="nl-NL"/>
        </w:rPr>
        <w:t>geestelijke</w:t>
      </w:r>
      <w:r w:rsidRPr="00395726">
        <w:rPr>
          <w:spacing w:val="-32"/>
          <w:lang w:val="nl-NL"/>
        </w:rPr>
        <w:t xml:space="preserve"> </w:t>
      </w:r>
      <w:r w:rsidRPr="00395726">
        <w:rPr>
          <w:spacing w:val="-6"/>
          <w:lang w:val="nl-NL"/>
        </w:rPr>
        <w:t>lichamen,</w:t>
      </w:r>
      <w:r w:rsidRPr="00395726">
        <w:rPr>
          <w:spacing w:val="-32"/>
          <w:lang w:val="nl-NL"/>
        </w:rPr>
        <w:t xml:space="preserve"> </w:t>
      </w:r>
      <w:r w:rsidRPr="00395726">
        <w:rPr>
          <w:spacing w:val="-6"/>
          <w:lang w:val="nl-NL"/>
        </w:rPr>
        <w:t xml:space="preserve">geschikt </w:t>
      </w:r>
      <w:r w:rsidRPr="00395726">
        <w:rPr>
          <w:lang w:val="nl-NL"/>
        </w:rPr>
        <w:t xml:space="preserve">om de </w:t>
      </w:r>
      <w:r w:rsidRPr="00395726">
        <w:rPr>
          <w:spacing w:val="-3"/>
          <w:lang w:val="nl-NL"/>
        </w:rPr>
        <w:t xml:space="preserve">hemelse wereld voor </w:t>
      </w:r>
      <w:r w:rsidRPr="00395726">
        <w:rPr>
          <w:lang w:val="nl-NL"/>
        </w:rPr>
        <w:t xml:space="preserve">eeuwig te </w:t>
      </w:r>
      <w:r w:rsidRPr="00395726">
        <w:rPr>
          <w:spacing w:val="-3"/>
          <w:lang w:val="nl-NL"/>
        </w:rPr>
        <w:t xml:space="preserve">bewonen </w:t>
      </w:r>
      <w:r w:rsidRPr="00395726">
        <w:rPr>
          <w:lang w:val="nl-NL"/>
        </w:rPr>
        <w:t xml:space="preserve">en </w:t>
      </w:r>
      <w:r w:rsidRPr="00395726">
        <w:rPr>
          <w:spacing w:val="-3"/>
          <w:lang w:val="nl-NL"/>
        </w:rPr>
        <w:t xml:space="preserve">daar </w:t>
      </w:r>
      <w:r w:rsidRPr="00395726">
        <w:rPr>
          <w:lang w:val="nl-NL"/>
        </w:rPr>
        <w:t xml:space="preserve">hun </w:t>
      </w:r>
      <w:r w:rsidRPr="00395726">
        <w:rPr>
          <w:spacing w:val="-3"/>
          <w:lang w:val="nl-NL"/>
        </w:rPr>
        <w:t xml:space="preserve">hemelse </w:t>
      </w:r>
      <w:r w:rsidRPr="00395726">
        <w:rPr>
          <w:lang w:val="nl-NL"/>
        </w:rPr>
        <w:t>erfenis te</w:t>
      </w:r>
      <w:r w:rsidRPr="00395726">
        <w:rPr>
          <w:spacing w:val="-4"/>
          <w:lang w:val="nl-NL"/>
        </w:rPr>
        <w:t xml:space="preserve"> </w:t>
      </w:r>
      <w:r w:rsidRPr="00395726">
        <w:rPr>
          <w:spacing w:val="-3"/>
          <w:lang w:val="nl-NL"/>
        </w:rPr>
        <w:t>hebben.</w:t>
      </w:r>
    </w:p>
    <w:p w:rsidR="00A97EE0" w:rsidRPr="00395726" w:rsidRDefault="00A97EE0">
      <w:pPr>
        <w:spacing w:line="261" w:lineRule="auto"/>
        <w:jc w:val="both"/>
        <w:rPr>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77" w:name="15:51-57"/>
      <w:bookmarkEnd w:id="77"/>
      <w:r w:rsidRPr="00395726">
        <w:rPr>
          <w:lang w:val="nl-NL"/>
        </w:rPr>
        <w:lastRenderedPageBreak/>
        <w:t>1 Corinthiërs</w:t>
      </w:r>
      <w:r w:rsidRPr="00395726">
        <w:rPr>
          <w:spacing w:val="-16"/>
          <w:lang w:val="nl-NL"/>
        </w:rPr>
        <w:t xml:space="preserve"> </w:t>
      </w:r>
      <w:r w:rsidRPr="00395726">
        <w:rPr>
          <w:lang w:val="nl-NL"/>
        </w:rPr>
        <w:t>15:51-57</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ind w:left="115"/>
        <w:jc w:val="both"/>
        <w:rPr>
          <w:lang w:val="nl-NL"/>
        </w:rPr>
      </w:pPr>
      <w:r w:rsidRPr="00395726">
        <w:rPr>
          <w:lang w:val="nl-NL"/>
        </w:rPr>
        <w:t>Hij</w:t>
      </w:r>
      <w:r w:rsidRPr="00395726">
        <w:rPr>
          <w:spacing w:val="-11"/>
          <w:lang w:val="nl-NL"/>
        </w:rPr>
        <w:t xml:space="preserve"> </w:t>
      </w:r>
      <w:r w:rsidRPr="00395726">
        <w:rPr>
          <w:lang w:val="nl-NL"/>
        </w:rPr>
        <w:t>bevestigt</w:t>
      </w:r>
      <w:r w:rsidRPr="00395726">
        <w:rPr>
          <w:spacing w:val="-11"/>
          <w:lang w:val="nl-NL"/>
        </w:rPr>
        <w:t xml:space="preserve"> </w:t>
      </w:r>
      <w:r w:rsidRPr="00395726">
        <w:rPr>
          <w:lang w:val="nl-NL"/>
        </w:rPr>
        <w:t>hetgeen</w:t>
      </w:r>
      <w:r w:rsidRPr="00395726">
        <w:rPr>
          <w:spacing w:val="-11"/>
          <w:lang w:val="nl-NL"/>
        </w:rPr>
        <w:t xml:space="preserve"> </w:t>
      </w:r>
      <w:r w:rsidRPr="00395726">
        <w:rPr>
          <w:lang w:val="nl-NL"/>
        </w:rPr>
        <w:t>hij</w:t>
      </w:r>
      <w:r w:rsidRPr="00395726">
        <w:rPr>
          <w:spacing w:val="-11"/>
          <w:lang w:val="nl-NL"/>
        </w:rPr>
        <w:t xml:space="preserve"> </w:t>
      </w:r>
      <w:r w:rsidRPr="00395726">
        <w:rPr>
          <w:lang w:val="nl-NL"/>
        </w:rPr>
        <w:t>omtrent</w:t>
      </w:r>
      <w:r w:rsidRPr="00395726">
        <w:rPr>
          <w:spacing w:val="-11"/>
          <w:lang w:val="nl-NL"/>
        </w:rPr>
        <w:t xml:space="preserve"> </w:t>
      </w:r>
      <w:r w:rsidRPr="00395726">
        <w:rPr>
          <w:lang w:val="nl-NL"/>
        </w:rPr>
        <w:t>deze</w:t>
      </w:r>
      <w:r w:rsidRPr="00395726">
        <w:rPr>
          <w:spacing w:val="-11"/>
          <w:lang w:val="nl-NL"/>
        </w:rPr>
        <w:t xml:space="preserve"> </w:t>
      </w:r>
      <w:r w:rsidRPr="00395726">
        <w:rPr>
          <w:lang w:val="nl-NL"/>
        </w:rPr>
        <w:t>verandering</w:t>
      </w:r>
      <w:r w:rsidRPr="00395726">
        <w:rPr>
          <w:spacing w:val="-11"/>
          <w:lang w:val="nl-NL"/>
        </w:rPr>
        <w:t xml:space="preserve"> </w:t>
      </w:r>
      <w:r w:rsidRPr="00395726">
        <w:rPr>
          <w:lang w:val="nl-NL"/>
        </w:rPr>
        <w:t>gezegd</w:t>
      </w:r>
      <w:r w:rsidRPr="00395726">
        <w:rPr>
          <w:spacing w:val="-11"/>
          <w:lang w:val="nl-NL"/>
        </w:rPr>
        <w:t xml:space="preserve"> </w:t>
      </w:r>
      <w:r w:rsidRPr="00395726">
        <w:rPr>
          <w:spacing w:val="-2"/>
          <w:lang w:val="nl-NL"/>
        </w:rPr>
        <w:t>heeft: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5"/>
        </w:numPr>
        <w:tabs>
          <w:tab w:val="left" w:pos="294"/>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2"/>
          <w:sz w:val="24"/>
          <w:lang w:val="nl-NL"/>
        </w:rPr>
        <w:t>Door</w:t>
      </w:r>
      <w:r w:rsidRPr="00395726">
        <w:rPr>
          <w:rFonts w:ascii="Times New Roman" w:hAnsi="Times New Roman"/>
          <w:spacing w:val="-29"/>
          <w:sz w:val="24"/>
          <w:lang w:val="nl-NL"/>
        </w:rPr>
        <w:t xml:space="preserve"> </w:t>
      </w:r>
      <w:r w:rsidRPr="00395726">
        <w:rPr>
          <w:rFonts w:ascii="Times New Roman" w:hAnsi="Times New Roman"/>
          <w:sz w:val="24"/>
          <w:lang w:val="nl-NL"/>
        </w:rPr>
        <w:t>hun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mede</w:t>
      </w:r>
      <w:r w:rsidRPr="00395726">
        <w:rPr>
          <w:rFonts w:ascii="Times New Roman" w:hAnsi="Times New Roman"/>
          <w:spacing w:val="-31"/>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delen</w:t>
      </w:r>
      <w:r w:rsidRPr="00395726">
        <w:rPr>
          <w:rFonts w:ascii="Times New Roman" w:hAnsi="Times New Roman"/>
          <w:spacing w:val="-30"/>
          <w:sz w:val="24"/>
          <w:lang w:val="nl-NL"/>
        </w:rPr>
        <w:t xml:space="preserve"> </w:t>
      </w:r>
      <w:r w:rsidRPr="00395726">
        <w:rPr>
          <w:rFonts w:ascii="Times New Roman" w:hAnsi="Times New Roman"/>
          <w:sz w:val="24"/>
          <w:lang w:val="nl-NL"/>
        </w:rPr>
        <w:t>wat</w:t>
      </w:r>
      <w:r w:rsidRPr="00395726">
        <w:rPr>
          <w:rFonts w:ascii="Times New Roman" w:hAnsi="Times New Roman"/>
          <w:spacing w:val="-19"/>
          <w:sz w:val="24"/>
          <w:lang w:val="nl-NL"/>
        </w:rPr>
        <w:t xml:space="preserve"> </w:t>
      </w:r>
      <w:r w:rsidR="002E45F4">
        <w:rPr>
          <w:rFonts w:ascii="Times New Roman" w:hAnsi="Times New Roman"/>
          <w:spacing w:val="2"/>
          <w:sz w:val="24"/>
          <w:lang w:val="nl-NL"/>
        </w:rPr>
        <w:t>tot nog toe</w:t>
      </w:r>
      <w:r w:rsidRPr="00395726">
        <w:rPr>
          <w:rFonts w:ascii="Times New Roman" w:hAnsi="Times New Roman"/>
          <w:spacing w:val="-25"/>
          <w:sz w:val="24"/>
          <w:lang w:val="nl-NL"/>
        </w:rPr>
        <w:t xml:space="preserve"> </w:t>
      </w:r>
      <w:r w:rsidRPr="00395726">
        <w:rPr>
          <w:rFonts w:ascii="Times New Roman" w:hAnsi="Times New Roman"/>
          <w:sz w:val="24"/>
          <w:lang w:val="nl-NL"/>
        </w:rPr>
        <w:t>voor</w:t>
      </w:r>
      <w:r w:rsidRPr="00395726">
        <w:rPr>
          <w:rFonts w:ascii="Times New Roman" w:hAnsi="Times New Roman"/>
          <w:spacing w:val="-30"/>
          <w:sz w:val="24"/>
          <w:lang w:val="nl-NL"/>
        </w:rPr>
        <w:t xml:space="preserve"> </w:t>
      </w:r>
      <w:r w:rsidRPr="00395726">
        <w:rPr>
          <w:rFonts w:ascii="Times New Roman" w:hAnsi="Times New Roman"/>
          <w:sz w:val="24"/>
          <w:lang w:val="nl-NL"/>
        </w:rPr>
        <w:t>hen</w:t>
      </w:r>
      <w:r w:rsidRPr="00395726">
        <w:rPr>
          <w:rFonts w:ascii="Times New Roman" w:hAnsi="Times New Roman"/>
          <w:spacing w:val="-35"/>
          <w:sz w:val="24"/>
          <w:lang w:val="nl-NL"/>
        </w:rPr>
        <w:t xml:space="preserve"> </w:t>
      </w:r>
      <w:r w:rsidRPr="00395726">
        <w:rPr>
          <w:rFonts w:ascii="Times New Roman" w:hAnsi="Times New Roman"/>
          <w:sz w:val="24"/>
          <w:lang w:val="nl-NL"/>
        </w:rPr>
        <w:t>verborgen</w:t>
      </w:r>
      <w:r w:rsidRPr="00395726">
        <w:rPr>
          <w:rFonts w:ascii="Times New Roman" w:hAnsi="Times New Roman"/>
          <w:spacing w:val="-33"/>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z w:val="24"/>
          <w:lang w:val="nl-NL"/>
        </w:rPr>
        <w:t>hun</w:t>
      </w:r>
      <w:r w:rsidRPr="00395726">
        <w:rPr>
          <w:rFonts w:ascii="Times New Roman" w:hAnsi="Times New Roman"/>
          <w:spacing w:val="-34"/>
          <w:sz w:val="24"/>
          <w:lang w:val="nl-NL"/>
        </w:rPr>
        <w:t xml:space="preserve"> </w:t>
      </w:r>
      <w:r w:rsidRPr="00395726">
        <w:rPr>
          <w:rFonts w:ascii="Times New Roman" w:hAnsi="Times New Roman"/>
          <w:sz w:val="24"/>
          <w:lang w:val="nl-NL"/>
        </w:rPr>
        <w:t>dus</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onbekend</w:t>
      </w:r>
      <w:r w:rsidRPr="00395726">
        <w:rPr>
          <w:rFonts w:ascii="Times New Roman" w:hAnsi="Times New Roman"/>
          <w:spacing w:val="-25"/>
          <w:sz w:val="24"/>
          <w:lang w:val="nl-NL"/>
        </w:rPr>
        <w:t xml:space="preserve"> </w:t>
      </w:r>
      <w:r w:rsidRPr="00395726">
        <w:rPr>
          <w:rFonts w:ascii="Times New Roman" w:hAnsi="Times New Roman"/>
          <w:sz w:val="24"/>
          <w:lang w:val="nl-NL"/>
        </w:rPr>
        <w:t>was:</w:t>
      </w:r>
      <w:r w:rsidRPr="00395726">
        <w:rPr>
          <w:rFonts w:ascii="Times New Roman" w:hAnsi="Times New Roman"/>
          <w:spacing w:val="-25"/>
          <w:sz w:val="24"/>
          <w:lang w:val="nl-NL"/>
        </w:rPr>
        <w:t xml:space="preserve"> </w:t>
      </w:r>
      <w:r w:rsidRPr="00395726">
        <w:rPr>
          <w:rFonts w:ascii="Times New Roman" w:hAnsi="Times New Roman"/>
          <w:sz w:val="24"/>
          <w:lang w:val="nl-NL"/>
        </w:rPr>
        <w:t>dat</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7"/>
          <w:sz w:val="24"/>
          <w:lang w:val="nl-NL"/>
        </w:rPr>
        <w:t xml:space="preserve"> </w:t>
      </w:r>
      <w:r w:rsidRPr="00395726">
        <w:rPr>
          <w:rFonts w:ascii="Times New Roman" w:hAnsi="Times New Roman"/>
          <w:spacing w:val="-8"/>
          <w:sz w:val="24"/>
          <w:lang w:val="nl-NL"/>
        </w:rPr>
        <w:t xml:space="preserve">alle </w:t>
      </w:r>
      <w:r w:rsidRPr="00395726">
        <w:rPr>
          <w:rFonts w:ascii="Times New Roman" w:hAnsi="Times New Roman"/>
          <w:spacing w:val="-5"/>
          <w:sz w:val="24"/>
          <w:lang w:val="nl-NL"/>
        </w:rPr>
        <w:t>heiligen</w:t>
      </w:r>
      <w:r w:rsidRPr="00395726">
        <w:rPr>
          <w:rFonts w:ascii="Times New Roman" w:hAnsi="Times New Roman"/>
          <w:spacing w:val="-36"/>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5"/>
          <w:sz w:val="24"/>
          <w:lang w:val="nl-NL"/>
        </w:rPr>
        <w:t xml:space="preserve"> </w:t>
      </w:r>
      <w:r w:rsidRPr="00395726">
        <w:rPr>
          <w:rFonts w:ascii="Times New Roman" w:hAnsi="Times New Roman"/>
          <w:sz w:val="24"/>
          <w:lang w:val="nl-NL"/>
        </w:rPr>
        <w:t>sterven,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6"/>
          <w:sz w:val="24"/>
          <w:lang w:val="nl-NL"/>
        </w:rPr>
        <w:t xml:space="preserve"> </w:t>
      </w:r>
      <w:r w:rsidRPr="00395726">
        <w:rPr>
          <w:rFonts w:ascii="Times New Roman" w:hAnsi="Times New Roman"/>
          <w:sz w:val="24"/>
          <w:lang w:val="nl-NL"/>
        </w:rPr>
        <w:t>dat</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3"/>
          <w:sz w:val="24"/>
          <w:lang w:val="nl-NL"/>
        </w:rPr>
        <w:t xml:space="preserve"> </w:t>
      </w:r>
      <w:r w:rsidRPr="00395726">
        <w:rPr>
          <w:rFonts w:ascii="Times New Roman" w:hAnsi="Times New Roman"/>
          <w:sz w:val="24"/>
          <w:lang w:val="nl-NL"/>
        </w:rPr>
        <w:t>wel</w:t>
      </w:r>
      <w:r w:rsidRPr="00395726">
        <w:rPr>
          <w:rFonts w:ascii="Times New Roman" w:hAnsi="Times New Roman"/>
          <w:spacing w:val="-37"/>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36"/>
          <w:sz w:val="24"/>
          <w:lang w:val="nl-NL"/>
        </w:rPr>
        <w:t xml:space="preserve"> </w:t>
      </w:r>
      <w:r w:rsidRPr="00395726">
        <w:rPr>
          <w:rFonts w:ascii="Times New Roman" w:hAnsi="Times New Roman"/>
          <w:sz w:val="24"/>
          <w:lang w:val="nl-NL"/>
        </w:rPr>
        <w:t>veranderd</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5"/>
          <w:sz w:val="24"/>
          <w:lang w:val="nl-NL"/>
        </w:rPr>
        <w:t xml:space="preserve"> </w:t>
      </w:r>
      <w:r w:rsidRPr="00395726">
        <w:rPr>
          <w:rFonts w:ascii="Times New Roman" w:hAnsi="Times New Roman"/>
          <w:sz w:val="24"/>
          <w:lang w:val="nl-NL"/>
        </w:rPr>
        <w:t>worden.</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Zij,</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9"/>
          <w:sz w:val="24"/>
          <w:lang w:val="nl-NL"/>
        </w:rPr>
        <w:t xml:space="preserve"> </w:t>
      </w:r>
      <w:r w:rsidRPr="00395726">
        <w:rPr>
          <w:rFonts w:ascii="Times New Roman" w:hAnsi="Times New Roman"/>
          <w:spacing w:val="-7"/>
          <w:sz w:val="24"/>
          <w:lang w:val="nl-NL"/>
        </w:rPr>
        <w:t xml:space="preserve">bij </w:t>
      </w:r>
      <w:r w:rsidRPr="00395726">
        <w:rPr>
          <w:rFonts w:ascii="Times New Roman" w:hAnsi="Times New Roman"/>
          <w:sz w:val="24"/>
          <w:lang w:val="nl-NL"/>
        </w:rPr>
        <w:t xml:space="preserve">de wederkomst onzes Heeren, </w:t>
      </w:r>
      <w:r w:rsidRPr="00395726">
        <w:rPr>
          <w:rFonts w:ascii="Times New Roman" w:hAnsi="Times New Roman"/>
          <w:spacing w:val="-4"/>
          <w:sz w:val="24"/>
          <w:lang w:val="nl-NL"/>
        </w:rPr>
        <w:t xml:space="preserve">zullen, </w:t>
      </w:r>
      <w:r w:rsidRPr="00395726">
        <w:rPr>
          <w:rFonts w:ascii="Times New Roman" w:hAnsi="Times New Roman"/>
          <w:sz w:val="24"/>
          <w:lang w:val="nl-NL"/>
        </w:rPr>
        <w:t xml:space="preserve">zonder te sterven, opgenomen worden in de lucht, 1 </w:t>
      </w:r>
      <w:r w:rsidRPr="00395726">
        <w:rPr>
          <w:rFonts w:ascii="Times New Roman" w:hAnsi="Times New Roman"/>
          <w:spacing w:val="-3"/>
          <w:sz w:val="24"/>
          <w:lang w:val="nl-NL"/>
        </w:rPr>
        <w:t>Thessalonicenzen</w:t>
      </w:r>
      <w:r w:rsidRPr="00395726">
        <w:rPr>
          <w:rFonts w:ascii="Times New Roman" w:hAnsi="Times New Roman"/>
          <w:spacing w:val="-26"/>
          <w:sz w:val="24"/>
          <w:lang w:val="nl-NL"/>
        </w:rPr>
        <w:t xml:space="preserve"> </w:t>
      </w:r>
      <w:r w:rsidRPr="00395726">
        <w:rPr>
          <w:rFonts w:ascii="Times New Roman" w:hAnsi="Times New Roman"/>
          <w:sz w:val="24"/>
          <w:lang w:val="nl-NL"/>
        </w:rPr>
        <w:t>4:11.</w:t>
      </w:r>
      <w:r w:rsidRPr="00395726">
        <w:rPr>
          <w:rFonts w:ascii="Times New Roman" w:hAnsi="Times New Roman"/>
          <w:spacing w:val="-19"/>
          <w:sz w:val="24"/>
          <w:lang w:val="nl-NL"/>
        </w:rPr>
        <w:t xml:space="preserve"> </w:t>
      </w:r>
      <w:r w:rsidRPr="00395726">
        <w:rPr>
          <w:rFonts w:ascii="Times New Roman" w:hAnsi="Times New Roman"/>
          <w:sz w:val="24"/>
          <w:lang w:val="nl-NL"/>
        </w:rPr>
        <w:t>Maar</w:t>
      </w:r>
      <w:r w:rsidRPr="00395726">
        <w:rPr>
          <w:rFonts w:ascii="Times New Roman" w:hAnsi="Times New Roman"/>
          <w:spacing w:val="-17"/>
          <w:sz w:val="24"/>
          <w:lang w:val="nl-NL"/>
        </w:rPr>
        <w:t xml:space="preserve"> </w:t>
      </w:r>
      <w:r w:rsidRPr="00395726">
        <w:rPr>
          <w:rFonts w:ascii="Times New Roman" w:hAnsi="Times New Roman"/>
          <w:sz w:val="24"/>
          <w:lang w:val="nl-NL"/>
        </w:rPr>
        <w:t>het</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uit</w:t>
      </w:r>
      <w:r w:rsidRPr="00395726">
        <w:rPr>
          <w:rFonts w:ascii="Times New Roman" w:hAnsi="Times New Roman"/>
          <w:spacing w:val="-12"/>
          <w:sz w:val="24"/>
          <w:lang w:val="nl-NL"/>
        </w:rPr>
        <w:t xml:space="preserve"> </w:t>
      </w:r>
      <w:r w:rsidRPr="00395726">
        <w:rPr>
          <w:rFonts w:ascii="Times New Roman" w:hAnsi="Times New Roman"/>
          <w:sz w:val="24"/>
          <w:lang w:val="nl-NL"/>
        </w:rPr>
        <w:t>het</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hier</w:t>
      </w:r>
      <w:r w:rsidRPr="00395726">
        <w:rPr>
          <w:rFonts w:ascii="Times New Roman" w:hAnsi="Times New Roman"/>
          <w:spacing w:val="-19"/>
          <w:sz w:val="24"/>
          <w:lang w:val="nl-NL"/>
        </w:rPr>
        <w:t xml:space="preserve"> </w:t>
      </w:r>
      <w:r w:rsidRPr="00395726">
        <w:rPr>
          <w:rFonts w:ascii="Times New Roman" w:hAnsi="Times New Roman"/>
          <w:sz w:val="24"/>
          <w:lang w:val="nl-NL"/>
        </w:rPr>
        <w:t>voren</w:t>
      </w:r>
      <w:r w:rsidRPr="00395726">
        <w:rPr>
          <w:rFonts w:ascii="Times New Roman" w:hAnsi="Times New Roman"/>
          <w:spacing w:val="-24"/>
          <w:sz w:val="24"/>
          <w:lang w:val="nl-NL"/>
        </w:rPr>
        <w:t xml:space="preserve"> </w:t>
      </w:r>
      <w:r w:rsidRPr="00395726">
        <w:rPr>
          <w:rFonts w:ascii="Times New Roman" w:hAnsi="Times New Roman"/>
          <w:sz w:val="24"/>
          <w:lang w:val="nl-NL"/>
        </w:rPr>
        <w:t>gezegde</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duidelijk,</w:t>
      </w:r>
      <w:r w:rsidRPr="00395726">
        <w:rPr>
          <w:rFonts w:ascii="Times New Roman" w:hAnsi="Times New Roman"/>
          <w:spacing w:val="-18"/>
          <w:sz w:val="24"/>
          <w:lang w:val="nl-NL"/>
        </w:rPr>
        <w:t xml:space="preserve"> </w:t>
      </w:r>
      <w:r w:rsidRPr="00395726">
        <w:rPr>
          <w:rFonts w:ascii="Times New Roman" w:hAnsi="Times New Roman"/>
          <w:sz w:val="24"/>
          <w:lang w:val="nl-NL"/>
        </w:rPr>
        <w:t>dat</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8"/>
          <w:sz w:val="24"/>
          <w:lang w:val="nl-NL"/>
        </w:rPr>
        <w:t xml:space="preserve"> </w:t>
      </w:r>
      <w:r w:rsidRPr="00395726">
        <w:rPr>
          <w:rFonts w:ascii="Times New Roman" w:hAnsi="Times New Roman"/>
          <w:sz w:val="24"/>
          <w:lang w:val="nl-NL"/>
        </w:rPr>
        <w:t>geschieden</w:t>
      </w:r>
      <w:r w:rsidRPr="00395726">
        <w:rPr>
          <w:rFonts w:ascii="Times New Roman" w:hAnsi="Times New Roman"/>
          <w:spacing w:val="-26"/>
          <w:sz w:val="24"/>
          <w:lang w:val="nl-NL"/>
        </w:rPr>
        <w:t xml:space="preserve"> </w:t>
      </w:r>
      <w:r w:rsidRPr="00395726">
        <w:rPr>
          <w:rFonts w:ascii="Times New Roman" w:hAnsi="Times New Roman"/>
          <w:sz w:val="24"/>
          <w:lang w:val="nl-NL"/>
        </w:rPr>
        <w:t xml:space="preserve">zal zonder dat de </w:t>
      </w:r>
      <w:r w:rsidRPr="00395726">
        <w:rPr>
          <w:rFonts w:ascii="Times New Roman" w:hAnsi="Times New Roman"/>
          <w:spacing w:val="-4"/>
          <w:sz w:val="24"/>
          <w:lang w:val="nl-NL"/>
        </w:rPr>
        <w:t xml:space="preserve">verderfelijkheid </w:t>
      </w:r>
      <w:r w:rsidRPr="00395726">
        <w:rPr>
          <w:rFonts w:ascii="Times New Roman" w:hAnsi="Times New Roman"/>
          <w:spacing w:val="-5"/>
          <w:sz w:val="24"/>
          <w:lang w:val="nl-NL"/>
        </w:rPr>
        <w:t xml:space="preserve">in </w:t>
      </w:r>
      <w:r w:rsidRPr="00395726">
        <w:rPr>
          <w:rFonts w:ascii="Times New Roman" w:hAnsi="Times New Roman"/>
          <w:spacing w:val="-4"/>
          <w:sz w:val="24"/>
          <w:lang w:val="nl-NL"/>
        </w:rPr>
        <w:t xml:space="preserve">onverderflijkheid </w:t>
      </w:r>
      <w:r w:rsidRPr="00395726">
        <w:rPr>
          <w:rFonts w:ascii="Times New Roman" w:hAnsi="Times New Roman"/>
          <w:sz w:val="24"/>
          <w:lang w:val="nl-NL"/>
        </w:rPr>
        <w:t xml:space="preserve">veranderd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Het </w:t>
      </w:r>
      <w:r w:rsidRPr="00395726">
        <w:rPr>
          <w:rFonts w:ascii="Times New Roman" w:hAnsi="Times New Roman"/>
          <w:spacing w:val="-4"/>
          <w:sz w:val="24"/>
          <w:lang w:val="nl-NL"/>
        </w:rPr>
        <w:t xml:space="preserve">samenstel </w:t>
      </w:r>
      <w:r w:rsidRPr="00395726">
        <w:rPr>
          <w:rFonts w:ascii="Times New Roman" w:hAnsi="Times New Roman"/>
          <w:spacing w:val="-3"/>
          <w:sz w:val="24"/>
          <w:lang w:val="nl-NL"/>
        </w:rPr>
        <w:t xml:space="preserve">van hun levende </w:t>
      </w:r>
      <w:r w:rsidRPr="00395726">
        <w:rPr>
          <w:rFonts w:ascii="Times New Roman" w:hAnsi="Times New Roman"/>
          <w:spacing w:val="-5"/>
          <w:sz w:val="24"/>
          <w:lang w:val="nl-NL"/>
        </w:rPr>
        <w:t>lichamen</w:t>
      </w:r>
      <w:r w:rsidRPr="00395726">
        <w:rPr>
          <w:rFonts w:ascii="Times New Roman" w:hAnsi="Times New Roman"/>
          <w:spacing w:val="-37"/>
          <w:sz w:val="24"/>
          <w:lang w:val="nl-NL"/>
        </w:rPr>
        <w:t xml:space="preserve"> </w:t>
      </w:r>
      <w:r w:rsidRPr="00395726">
        <w:rPr>
          <w:rFonts w:ascii="Times New Roman" w:hAnsi="Times New Roman"/>
          <w:sz w:val="24"/>
          <w:lang w:val="nl-NL"/>
        </w:rPr>
        <w:t>zal</w:t>
      </w:r>
      <w:r w:rsidRPr="00395726">
        <w:rPr>
          <w:rFonts w:ascii="Times New Roman" w:hAnsi="Times New Roman"/>
          <w:spacing w:val="-38"/>
          <w:sz w:val="24"/>
          <w:lang w:val="nl-NL"/>
        </w:rPr>
        <w:t xml:space="preserve"> </w:t>
      </w:r>
      <w:r w:rsidRPr="00395726">
        <w:rPr>
          <w:rFonts w:ascii="Times New Roman" w:hAnsi="Times New Roman"/>
          <w:sz w:val="24"/>
          <w:lang w:val="nl-NL"/>
        </w:rPr>
        <w:t>dus</w:t>
      </w:r>
      <w:r w:rsidRPr="00395726">
        <w:rPr>
          <w:rFonts w:ascii="Times New Roman" w:hAnsi="Times New Roman"/>
          <w:spacing w:val="-30"/>
          <w:sz w:val="24"/>
          <w:lang w:val="nl-NL"/>
        </w:rPr>
        <w:t xml:space="preserve"> </w:t>
      </w:r>
      <w:r w:rsidRPr="00395726">
        <w:rPr>
          <w:rFonts w:ascii="Times New Roman" w:hAnsi="Times New Roman"/>
          <w:sz w:val="24"/>
          <w:lang w:val="nl-NL"/>
        </w:rPr>
        <w:t>veranderd</w:t>
      </w:r>
      <w:r w:rsidRPr="00395726">
        <w:rPr>
          <w:rFonts w:ascii="Times New Roman" w:hAnsi="Times New Roman"/>
          <w:spacing w:val="-30"/>
          <w:sz w:val="24"/>
          <w:lang w:val="nl-NL"/>
        </w:rPr>
        <w:t xml:space="preserve"> </w:t>
      </w:r>
      <w:r w:rsidRPr="00395726">
        <w:rPr>
          <w:rFonts w:ascii="Times New Roman" w:hAnsi="Times New Roman"/>
          <w:sz w:val="24"/>
          <w:lang w:val="nl-NL"/>
        </w:rPr>
        <w:t>worden,</w:t>
      </w:r>
      <w:r w:rsidRPr="00395726">
        <w:rPr>
          <w:rFonts w:ascii="Times New Roman" w:hAnsi="Times New Roman"/>
          <w:spacing w:val="-20"/>
          <w:sz w:val="24"/>
          <w:lang w:val="nl-NL"/>
        </w:rPr>
        <w:t xml:space="preserve"> </w:t>
      </w:r>
      <w:r w:rsidRPr="00395726">
        <w:rPr>
          <w:rFonts w:ascii="Times New Roman" w:hAnsi="Times New Roman"/>
          <w:sz w:val="24"/>
          <w:lang w:val="nl-NL"/>
        </w:rPr>
        <w:t>zowel</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5"/>
          <w:sz w:val="24"/>
          <w:lang w:val="nl-NL"/>
        </w:rPr>
        <w:t xml:space="preserve"> </w:t>
      </w:r>
      <w:r w:rsidRPr="00395726">
        <w:rPr>
          <w:rFonts w:ascii="Times New Roman" w:hAnsi="Times New Roman"/>
          <w:sz w:val="24"/>
          <w:lang w:val="nl-NL"/>
        </w:rPr>
        <w:t>dat</w:t>
      </w:r>
      <w:r w:rsidRPr="00395726">
        <w:rPr>
          <w:rFonts w:ascii="Times New Roman" w:hAnsi="Times New Roman"/>
          <w:spacing w:val="-19"/>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hen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1"/>
          <w:sz w:val="24"/>
          <w:lang w:val="nl-NL"/>
        </w:rPr>
        <w:t xml:space="preserve"> </w:t>
      </w:r>
      <w:r w:rsidRPr="00395726">
        <w:rPr>
          <w:rFonts w:ascii="Times New Roman" w:hAnsi="Times New Roman"/>
          <w:sz w:val="24"/>
          <w:lang w:val="nl-NL"/>
        </w:rPr>
        <w:t>gestorven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z w:val="24"/>
          <w:lang w:val="nl-NL"/>
        </w:rPr>
        <w:t>dat</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wel:</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3"/>
          <w:sz w:val="24"/>
          <w:lang w:val="nl-NL"/>
        </w:rPr>
        <w:t xml:space="preserve"> </w:t>
      </w:r>
      <w:r w:rsidRPr="00395726">
        <w:rPr>
          <w:rFonts w:ascii="Times New Roman" w:hAnsi="Times New Roman"/>
          <w:sz w:val="24"/>
          <w:lang w:val="nl-NL"/>
        </w:rPr>
        <w:t>een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 xml:space="preserve">punt </w:t>
      </w:r>
      <w:r w:rsidRPr="00395726">
        <w:rPr>
          <w:rFonts w:ascii="Times New Roman" w:hAnsi="Times New Roman"/>
          <w:sz w:val="24"/>
          <w:lang w:val="nl-NL"/>
        </w:rPr>
        <w:t>des</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tijds,</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z w:val="24"/>
          <w:lang w:val="nl-NL"/>
        </w:rPr>
        <w:t>een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ogenblik,</w:t>
      </w:r>
      <w:r w:rsidRPr="00395726">
        <w:rPr>
          <w:rFonts w:ascii="Times New Roman" w:hAnsi="Times New Roman"/>
          <w:spacing w:val="-16"/>
          <w:sz w:val="24"/>
          <w:lang w:val="nl-NL"/>
        </w:rPr>
        <w:t xml:space="preserve"> </w:t>
      </w:r>
      <w:r w:rsidRPr="00395726">
        <w:rPr>
          <w:rFonts w:ascii="Times New Roman" w:hAnsi="Times New Roman"/>
          <w:sz w:val="24"/>
          <w:lang w:val="nl-NL"/>
        </w:rPr>
        <w:t>vers</w:t>
      </w:r>
      <w:r w:rsidRPr="00395726">
        <w:rPr>
          <w:rFonts w:ascii="Times New Roman" w:hAnsi="Times New Roman"/>
          <w:spacing w:val="-23"/>
          <w:sz w:val="24"/>
          <w:lang w:val="nl-NL"/>
        </w:rPr>
        <w:t xml:space="preserve"> </w:t>
      </w:r>
      <w:r w:rsidRPr="00395726">
        <w:rPr>
          <w:rFonts w:ascii="Times New Roman" w:hAnsi="Times New Roman"/>
          <w:sz w:val="24"/>
          <w:lang w:val="nl-NL"/>
        </w:rPr>
        <w:t>52.</w:t>
      </w:r>
      <w:r w:rsidRPr="00395726">
        <w:rPr>
          <w:rFonts w:ascii="Times New Roman" w:hAnsi="Times New Roman"/>
          <w:spacing w:val="-17"/>
          <w:sz w:val="24"/>
          <w:lang w:val="nl-NL"/>
        </w:rPr>
        <w:t xml:space="preserve"> </w:t>
      </w:r>
      <w:r w:rsidRPr="00395726">
        <w:rPr>
          <w:rFonts w:ascii="Times New Roman" w:hAnsi="Times New Roman"/>
          <w:sz w:val="24"/>
          <w:lang w:val="nl-NL"/>
        </w:rPr>
        <w:t>Wat</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onmogelijk</w:t>
      </w:r>
      <w:r w:rsidRPr="00395726">
        <w:rPr>
          <w:rFonts w:ascii="Times New Roman" w:hAnsi="Times New Roman"/>
          <w:spacing w:val="-8"/>
          <w:sz w:val="24"/>
          <w:lang w:val="nl-NL"/>
        </w:rPr>
        <w:t xml:space="preserve"> </w:t>
      </w:r>
      <w:r w:rsidRPr="00395726">
        <w:rPr>
          <w:rFonts w:ascii="Times New Roman" w:hAnsi="Times New Roman"/>
          <w:sz w:val="24"/>
          <w:lang w:val="nl-NL"/>
        </w:rPr>
        <w:t>voor</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almacht?</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macht,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doden</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z w:val="24"/>
          <w:lang w:val="nl-NL"/>
        </w:rPr>
        <w:t xml:space="preserve">leven terugroept, kan voorzeker ook zo spoedig en plotseling de levenden veranderen, want veranderd moeten </w:t>
      </w:r>
      <w:r w:rsidRPr="00395726">
        <w:rPr>
          <w:rFonts w:ascii="Times New Roman" w:hAnsi="Times New Roman"/>
          <w:spacing w:val="-5"/>
          <w:sz w:val="24"/>
          <w:lang w:val="nl-NL"/>
        </w:rPr>
        <w:t xml:space="preserve">zij </w:t>
      </w:r>
      <w:r w:rsidRPr="00395726">
        <w:rPr>
          <w:rFonts w:ascii="Times New Roman" w:hAnsi="Times New Roman"/>
          <w:sz w:val="24"/>
          <w:lang w:val="nl-NL"/>
        </w:rPr>
        <w:t xml:space="preserve">worden </w:t>
      </w:r>
      <w:r w:rsidRPr="00395726">
        <w:rPr>
          <w:rFonts w:ascii="Times New Roman" w:hAnsi="Times New Roman"/>
          <w:spacing w:val="-3"/>
          <w:sz w:val="24"/>
          <w:lang w:val="nl-NL"/>
        </w:rPr>
        <w:t xml:space="preserve">evenzeer </w:t>
      </w:r>
      <w:r w:rsidRPr="00395726">
        <w:rPr>
          <w:rFonts w:ascii="Times New Roman" w:hAnsi="Times New Roman"/>
          <w:spacing w:val="-4"/>
          <w:sz w:val="24"/>
          <w:lang w:val="nl-NL"/>
        </w:rPr>
        <w:t xml:space="preserve">als </w:t>
      </w:r>
      <w:r w:rsidRPr="00395726">
        <w:rPr>
          <w:rFonts w:ascii="Times New Roman" w:hAnsi="Times New Roman"/>
          <w:sz w:val="24"/>
          <w:lang w:val="nl-NL"/>
        </w:rPr>
        <w:t xml:space="preserve">de gestorvenen, omdat </w:t>
      </w:r>
      <w:r w:rsidRPr="00395726">
        <w:rPr>
          <w:rFonts w:ascii="Times New Roman" w:hAnsi="Times New Roman"/>
          <w:spacing w:val="-4"/>
          <w:sz w:val="24"/>
          <w:lang w:val="nl-NL"/>
        </w:rPr>
        <w:t xml:space="preserve">vlees </w:t>
      </w:r>
      <w:r w:rsidRPr="00395726">
        <w:rPr>
          <w:rFonts w:ascii="Times New Roman" w:hAnsi="Times New Roman"/>
          <w:sz w:val="24"/>
          <w:lang w:val="nl-NL"/>
        </w:rPr>
        <w:t xml:space="preserve">en bloed het </w:t>
      </w:r>
      <w:r w:rsidRPr="00395726">
        <w:rPr>
          <w:rFonts w:ascii="Times New Roman" w:hAnsi="Times New Roman"/>
          <w:spacing w:val="-4"/>
          <w:sz w:val="24"/>
          <w:lang w:val="nl-NL"/>
        </w:rPr>
        <w:t xml:space="preserve">koninkrijk </w:t>
      </w:r>
      <w:r w:rsidRPr="00395726">
        <w:rPr>
          <w:rFonts w:ascii="Times New Roman" w:hAnsi="Times New Roman"/>
          <w:sz w:val="24"/>
          <w:lang w:val="nl-NL"/>
        </w:rPr>
        <w:t>Gods</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1"/>
          <w:sz w:val="24"/>
          <w:lang w:val="nl-NL"/>
        </w:rPr>
        <w:t xml:space="preserve"> </w:t>
      </w:r>
      <w:r w:rsidRPr="00395726">
        <w:rPr>
          <w:rFonts w:ascii="Times New Roman" w:hAnsi="Times New Roman"/>
          <w:sz w:val="24"/>
          <w:lang w:val="nl-NL"/>
        </w:rPr>
        <w:t>beërven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kunnen.</w:t>
      </w:r>
      <w:r w:rsidRPr="00395726">
        <w:rPr>
          <w:rFonts w:ascii="Times New Roman" w:hAnsi="Times New Roman"/>
          <w:spacing w:val="-10"/>
          <w:sz w:val="24"/>
          <w:lang w:val="nl-NL"/>
        </w:rPr>
        <w:t xml:space="preserve"> </w:t>
      </w:r>
      <w:r w:rsidRPr="00395726">
        <w:rPr>
          <w:rFonts w:ascii="Times New Roman" w:hAnsi="Times New Roman"/>
          <w:sz w:val="24"/>
          <w:lang w:val="nl-NL"/>
        </w:rPr>
        <w:t>Dat</w:t>
      </w:r>
      <w:r w:rsidRPr="00395726">
        <w:rPr>
          <w:rFonts w:ascii="Times New Roman" w:hAnsi="Times New Roman"/>
          <w:spacing w:val="-8"/>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3"/>
          <w:sz w:val="24"/>
          <w:lang w:val="nl-NL"/>
        </w:rPr>
        <w:t xml:space="preserve"> </w:t>
      </w:r>
      <w:r w:rsidRPr="00395726">
        <w:rPr>
          <w:rFonts w:ascii="Times New Roman" w:hAnsi="Times New Roman"/>
          <w:sz w:val="24"/>
          <w:lang w:val="nl-NL"/>
        </w:rPr>
        <w:t>verborgenheid,</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3"/>
          <w:sz w:val="24"/>
          <w:lang w:val="nl-NL"/>
        </w:rPr>
        <w:t xml:space="preserve"> </w:t>
      </w:r>
      <w:r w:rsidRPr="00395726">
        <w:rPr>
          <w:rFonts w:ascii="Times New Roman" w:hAnsi="Times New Roman"/>
          <w:sz w:val="24"/>
          <w:lang w:val="nl-NL"/>
        </w:rPr>
        <w:t>apostel</w:t>
      </w:r>
      <w:r w:rsidRPr="00395726">
        <w:rPr>
          <w:rFonts w:ascii="Times New Roman" w:hAnsi="Times New Roman"/>
          <w:spacing w:val="-20"/>
          <w:sz w:val="24"/>
          <w:lang w:val="nl-NL"/>
        </w:rPr>
        <w:t xml:space="preserve"> </w:t>
      </w:r>
      <w:r w:rsidRPr="00395726">
        <w:rPr>
          <w:rFonts w:ascii="Times New Roman" w:hAnsi="Times New Roman"/>
          <w:sz w:val="24"/>
          <w:lang w:val="nl-NL"/>
        </w:rPr>
        <w:t>den</w:t>
      </w:r>
      <w:r w:rsidRPr="00395726">
        <w:rPr>
          <w:rFonts w:ascii="Times New Roman" w:hAnsi="Times New Roman"/>
          <w:spacing w:val="-17"/>
          <w:sz w:val="24"/>
          <w:lang w:val="nl-NL"/>
        </w:rPr>
        <w:t xml:space="preserve"> </w:t>
      </w:r>
      <w:r w:rsidRPr="00395726">
        <w:rPr>
          <w:rFonts w:ascii="Times New Roman" w:hAnsi="Times New Roman"/>
          <w:sz w:val="24"/>
          <w:lang w:val="nl-NL"/>
        </w:rPr>
        <w:t>Corinthiërs</w:t>
      </w:r>
      <w:r w:rsidRPr="00395726">
        <w:rPr>
          <w:rFonts w:ascii="Times New Roman" w:hAnsi="Times New Roman"/>
          <w:spacing w:val="-18"/>
          <w:sz w:val="24"/>
          <w:lang w:val="nl-NL"/>
        </w:rPr>
        <w:t xml:space="preserve"> </w:t>
      </w:r>
      <w:r w:rsidRPr="00395726">
        <w:rPr>
          <w:rFonts w:ascii="Times New Roman" w:hAnsi="Times New Roman"/>
          <w:sz w:val="24"/>
          <w:lang w:val="nl-NL"/>
        </w:rPr>
        <w:t xml:space="preserve">openbaart: Ziet, </w:t>
      </w:r>
      <w:r w:rsidRPr="00395726">
        <w:rPr>
          <w:rFonts w:ascii="Times New Roman" w:hAnsi="Times New Roman"/>
          <w:spacing w:val="-5"/>
          <w:sz w:val="24"/>
          <w:lang w:val="nl-NL"/>
        </w:rPr>
        <w:t xml:space="preserve">ik </w:t>
      </w:r>
      <w:r w:rsidRPr="00395726">
        <w:rPr>
          <w:rFonts w:ascii="Times New Roman" w:hAnsi="Times New Roman"/>
          <w:sz w:val="24"/>
          <w:lang w:val="nl-NL"/>
        </w:rPr>
        <w:t xml:space="preserve">zeg u ene verborgenheid, ik breng aan het licht een waarheid, die </w:t>
      </w:r>
      <w:proofErr w:type="spellStart"/>
      <w:r w:rsidRPr="00395726">
        <w:rPr>
          <w:rFonts w:ascii="Times New Roman" w:hAnsi="Times New Roman"/>
          <w:sz w:val="24"/>
          <w:lang w:val="nl-NL"/>
        </w:rPr>
        <w:t>totnutoe</w:t>
      </w:r>
      <w:proofErr w:type="spellEnd"/>
      <w:r w:rsidRPr="00395726">
        <w:rPr>
          <w:rFonts w:ascii="Times New Roman" w:hAnsi="Times New Roman"/>
          <w:sz w:val="24"/>
          <w:lang w:val="nl-NL"/>
        </w:rPr>
        <w:t xml:space="preserve"> duister en </w:t>
      </w:r>
      <w:r w:rsidRPr="00395726">
        <w:rPr>
          <w:rFonts w:ascii="Times New Roman" w:hAnsi="Times New Roman"/>
          <w:spacing w:val="-3"/>
          <w:sz w:val="24"/>
          <w:lang w:val="nl-NL"/>
        </w:rPr>
        <w:t>onbekend</w:t>
      </w:r>
      <w:r w:rsidRPr="00395726">
        <w:rPr>
          <w:rFonts w:ascii="Times New Roman" w:hAnsi="Times New Roman"/>
          <w:spacing w:val="-14"/>
          <w:sz w:val="24"/>
          <w:lang w:val="nl-NL"/>
        </w:rPr>
        <w:t xml:space="preserve"> </w:t>
      </w:r>
      <w:r w:rsidRPr="00395726">
        <w:rPr>
          <w:rFonts w:ascii="Times New Roman" w:hAnsi="Times New Roman"/>
          <w:sz w:val="24"/>
          <w:lang w:val="nl-NL"/>
        </w:rPr>
        <w:t>was.</w:t>
      </w:r>
      <w:r w:rsidRPr="00395726">
        <w:rPr>
          <w:rFonts w:ascii="Times New Roman" w:hAnsi="Times New Roman"/>
          <w:spacing w:val="-13"/>
          <w:sz w:val="24"/>
          <w:lang w:val="nl-NL"/>
        </w:rPr>
        <w:t xml:space="preserve"> </w:t>
      </w:r>
      <w:r w:rsidRPr="00395726">
        <w:rPr>
          <w:rFonts w:ascii="Times New Roman" w:hAnsi="Times New Roman"/>
          <w:sz w:val="24"/>
          <w:lang w:val="nl-NL"/>
        </w:rPr>
        <w:t>Merk</w:t>
      </w:r>
      <w:r w:rsidRPr="00395726">
        <w:rPr>
          <w:rFonts w:ascii="Times New Roman" w:hAnsi="Times New Roman"/>
          <w:spacing w:val="-17"/>
          <w:sz w:val="24"/>
          <w:lang w:val="nl-NL"/>
        </w:rPr>
        <w:t xml:space="preserve"> </w:t>
      </w:r>
      <w:r w:rsidRPr="00395726">
        <w:rPr>
          <w:rFonts w:ascii="Times New Roman" w:hAnsi="Times New Roman"/>
          <w:sz w:val="24"/>
          <w:lang w:val="nl-NL"/>
        </w:rPr>
        <w:t>op:</w:t>
      </w:r>
      <w:r w:rsidRPr="00395726">
        <w:rPr>
          <w:rFonts w:ascii="Times New Roman" w:hAnsi="Times New Roman"/>
          <w:spacing w:val="-15"/>
          <w:sz w:val="24"/>
          <w:lang w:val="nl-NL"/>
        </w:rPr>
        <w:t xml:space="preserve"> </w:t>
      </w:r>
      <w:r w:rsidRPr="00395726">
        <w:rPr>
          <w:rFonts w:ascii="Times New Roman" w:hAnsi="Times New Roman"/>
          <w:sz w:val="24"/>
          <w:lang w:val="nl-NL"/>
        </w:rPr>
        <w:t>Er</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verscheidene</w:t>
      </w:r>
      <w:r w:rsidRPr="00395726">
        <w:rPr>
          <w:rFonts w:ascii="Times New Roman" w:hAnsi="Times New Roman"/>
          <w:spacing w:val="-19"/>
          <w:sz w:val="24"/>
          <w:lang w:val="nl-NL"/>
        </w:rPr>
        <w:t xml:space="preserve"> </w:t>
      </w:r>
      <w:r w:rsidRPr="00395726">
        <w:rPr>
          <w:rFonts w:ascii="Times New Roman" w:hAnsi="Times New Roman"/>
          <w:sz w:val="24"/>
          <w:lang w:val="nl-NL"/>
        </w:rPr>
        <w:t>verborgenheden</w:t>
      </w:r>
      <w:r w:rsidRPr="00395726">
        <w:rPr>
          <w:rFonts w:ascii="Times New Roman" w:hAnsi="Times New Roman"/>
          <w:spacing w:val="-21"/>
          <w:sz w:val="24"/>
          <w:lang w:val="nl-NL"/>
        </w:rPr>
        <w:t xml:space="preserve"> </w:t>
      </w:r>
      <w:r w:rsidRPr="00395726">
        <w:rPr>
          <w:rFonts w:ascii="Times New Roman" w:hAnsi="Times New Roman"/>
          <w:sz w:val="24"/>
          <w:lang w:val="nl-NL"/>
        </w:rPr>
        <w:t>ons</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Evangelie</w:t>
      </w:r>
      <w:r w:rsidRPr="00395726">
        <w:rPr>
          <w:rFonts w:ascii="Times New Roman" w:hAnsi="Times New Roman"/>
          <w:spacing w:val="-11"/>
          <w:sz w:val="24"/>
          <w:lang w:val="nl-NL"/>
        </w:rPr>
        <w:t xml:space="preserve"> </w:t>
      </w:r>
      <w:r w:rsidRPr="00395726">
        <w:rPr>
          <w:rFonts w:ascii="Times New Roman" w:hAnsi="Times New Roman"/>
          <w:sz w:val="24"/>
          <w:lang w:val="nl-NL"/>
        </w:rPr>
        <w:t xml:space="preserve">geopenbaard, </w:t>
      </w:r>
      <w:r w:rsidRPr="00395726">
        <w:rPr>
          <w:rFonts w:ascii="Times New Roman" w:hAnsi="Times New Roman"/>
          <w:spacing w:val="-3"/>
          <w:sz w:val="24"/>
          <w:lang w:val="nl-NL"/>
        </w:rPr>
        <w:t xml:space="preserve">verscheidene </w:t>
      </w:r>
      <w:r w:rsidRPr="00395726">
        <w:rPr>
          <w:rFonts w:ascii="Times New Roman" w:hAnsi="Times New Roman"/>
          <w:sz w:val="24"/>
          <w:lang w:val="nl-NL"/>
        </w:rPr>
        <w:t xml:space="preserve">waarheden,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tevoren ten enenmale onbekend waren, zijn ons bekend gemaakt, </w:t>
      </w:r>
      <w:r w:rsidRPr="00395726">
        <w:rPr>
          <w:rFonts w:ascii="Times New Roman" w:hAnsi="Times New Roman"/>
          <w:spacing w:val="-3"/>
          <w:sz w:val="24"/>
          <w:lang w:val="nl-NL"/>
        </w:rPr>
        <w:t>verscheidene</w:t>
      </w:r>
      <w:r w:rsidRPr="00395726">
        <w:rPr>
          <w:rFonts w:ascii="Times New Roman" w:hAnsi="Times New Roman"/>
          <w:spacing w:val="-24"/>
          <w:sz w:val="24"/>
          <w:lang w:val="nl-NL"/>
        </w:rPr>
        <w:t xml:space="preserve"> </w:t>
      </w:r>
      <w:r w:rsidRPr="00395726">
        <w:rPr>
          <w:rFonts w:ascii="Times New Roman" w:hAnsi="Times New Roman"/>
          <w:sz w:val="24"/>
          <w:lang w:val="nl-NL"/>
        </w:rPr>
        <w:t>waarheden,</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3"/>
          <w:sz w:val="24"/>
          <w:lang w:val="nl-NL"/>
        </w:rPr>
        <w:t xml:space="preserve"> </w:t>
      </w:r>
      <w:r w:rsidRPr="00395726">
        <w:rPr>
          <w:rFonts w:ascii="Times New Roman" w:hAnsi="Times New Roman"/>
          <w:sz w:val="24"/>
          <w:lang w:val="nl-NL"/>
        </w:rPr>
        <w:t>vroeger</w:t>
      </w:r>
      <w:r w:rsidRPr="00395726">
        <w:rPr>
          <w:rFonts w:ascii="Times New Roman" w:hAnsi="Times New Roman"/>
          <w:spacing w:val="-23"/>
          <w:sz w:val="24"/>
          <w:lang w:val="nl-NL"/>
        </w:rPr>
        <w:t xml:space="preserve"> </w:t>
      </w:r>
      <w:r w:rsidRPr="00395726">
        <w:rPr>
          <w:rFonts w:ascii="Times New Roman" w:hAnsi="Times New Roman"/>
          <w:sz w:val="24"/>
          <w:lang w:val="nl-NL"/>
        </w:rPr>
        <w:t>duister</w:t>
      </w:r>
      <w:r w:rsidRPr="00395726">
        <w:rPr>
          <w:rFonts w:ascii="Times New Roman" w:hAnsi="Times New Roman"/>
          <w:spacing w:val="-23"/>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onbegrijpelijk</w:t>
      </w:r>
      <w:r w:rsidRPr="00395726">
        <w:rPr>
          <w:rFonts w:ascii="Times New Roman" w:hAnsi="Times New Roman"/>
          <w:spacing w:val="-17"/>
          <w:sz w:val="24"/>
          <w:lang w:val="nl-NL"/>
        </w:rPr>
        <w:t xml:space="preserve"> </w:t>
      </w:r>
      <w:r w:rsidRPr="00395726">
        <w:rPr>
          <w:rFonts w:ascii="Times New Roman" w:hAnsi="Times New Roman"/>
          <w:sz w:val="24"/>
          <w:lang w:val="nl-NL"/>
        </w:rPr>
        <w:t>waren,</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4"/>
          <w:sz w:val="24"/>
          <w:lang w:val="nl-NL"/>
        </w:rPr>
        <w:t xml:space="preserve"> </w:t>
      </w:r>
      <w:r w:rsidRPr="00395726">
        <w:rPr>
          <w:rFonts w:ascii="Times New Roman" w:hAnsi="Times New Roman"/>
          <w:sz w:val="24"/>
          <w:lang w:val="nl-NL"/>
        </w:rPr>
        <w:t>aan</w:t>
      </w:r>
      <w:r w:rsidRPr="00395726">
        <w:rPr>
          <w:rFonts w:ascii="Times New Roman" w:hAnsi="Times New Roman"/>
          <w:spacing w:val="-27"/>
          <w:sz w:val="24"/>
          <w:lang w:val="nl-NL"/>
        </w:rPr>
        <w:t xml:space="preserve"> </w:t>
      </w:r>
      <w:r w:rsidRPr="00395726">
        <w:rPr>
          <w:rFonts w:ascii="Times New Roman" w:hAnsi="Times New Roman"/>
          <w:sz w:val="24"/>
          <w:lang w:val="nl-NL"/>
        </w:rPr>
        <w:t>het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licht</w:t>
      </w:r>
      <w:r w:rsidRPr="00395726">
        <w:rPr>
          <w:rFonts w:ascii="Times New Roman" w:hAnsi="Times New Roman"/>
          <w:spacing w:val="-18"/>
          <w:sz w:val="24"/>
          <w:lang w:val="nl-NL"/>
        </w:rPr>
        <w:t xml:space="preserve"> </w:t>
      </w:r>
      <w:r w:rsidRPr="00395726">
        <w:rPr>
          <w:rFonts w:ascii="Times New Roman" w:hAnsi="Times New Roman"/>
          <w:sz w:val="24"/>
          <w:lang w:val="nl-NL"/>
        </w:rPr>
        <w:t>gebracht</w:t>
      </w:r>
      <w:r w:rsidRPr="00395726">
        <w:rPr>
          <w:rFonts w:ascii="Times New Roman" w:hAnsi="Times New Roman"/>
          <w:spacing w:val="-19"/>
          <w:sz w:val="24"/>
          <w:lang w:val="nl-NL"/>
        </w:rPr>
        <w:t xml:space="preserve"> </w:t>
      </w:r>
      <w:r w:rsidRPr="00395726">
        <w:rPr>
          <w:rFonts w:ascii="Times New Roman" w:hAnsi="Times New Roman"/>
          <w:sz w:val="24"/>
          <w:lang w:val="nl-NL"/>
        </w:rPr>
        <w:t xml:space="preserve">en </w:t>
      </w:r>
      <w:r w:rsidRPr="00395726">
        <w:rPr>
          <w:rFonts w:ascii="Times New Roman" w:hAnsi="Times New Roman"/>
          <w:spacing w:val="-6"/>
          <w:sz w:val="24"/>
          <w:lang w:val="nl-NL"/>
        </w:rPr>
        <w:t xml:space="preserve">duidelijk </w:t>
      </w:r>
      <w:r w:rsidRPr="00395726">
        <w:rPr>
          <w:rFonts w:ascii="Times New Roman" w:hAnsi="Times New Roman"/>
          <w:sz w:val="24"/>
          <w:lang w:val="nl-NL"/>
        </w:rPr>
        <w:t xml:space="preserve">geworden, en </w:t>
      </w:r>
      <w:r w:rsidRPr="00395726">
        <w:rPr>
          <w:rFonts w:ascii="Times New Roman" w:hAnsi="Times New Roman"/>
          <w:spacing w:val="-6"/>
          <w:sz w:val="24"/>
          <w:lang w:val="nl-NL"/>
        </w:rPr>
        <w:t xml:space="preserve">vele </w:t>
      </w:r>
      <w:r w:rsidRPr="00395726">
        <w:rPr>
          <w:rFonts w:ascii="Times New Roman" w:hAnsi="Times New Roman"/>
          <w:spacing w:val="-3"/>
          <w:sz w:val="24"/>
          <w:lang w:val="nl-NL"/>
        </w:rPr>
        <w:t xml:space="preserve">dingen </w:t>
      </w:r>
      <w:r w:rsidRPr="00395726">
        <w:rPr>
          <w:rFonts w:ascii="Times New Roman" w:hAnsi="Times New Roman"/>
          <w:spacing w:val="-6"/>
          <w:sz w:val="24"/>
          <w:lang w:val="nl-NL"/>
        </w:rPr>
        <w:t xml:space="preserve">zijn </w:t>
      </w:r>
      <w:r w:rsidRPr="00395726">
        <w:rPr>
          <w:rFonts w:ascii="Times New Roman" w:hAnsi="Times New Roman"/>
          <w:spacing w:val="-4"/>
          <w:sz w:val="24"/>
          <w:lang w:val="nl-NL"/>
        </w:rPr>
        <w:t xml:space="preserve">gedeeltelijk </w:t>
      </w:r>
      <w:r w:rsidRPr="00395726">
        <w:rPr>
          <w:rFonts w:ascii="Times New Roman" w:hAnsi="Times New Roman"/>
          <w:sz w:val="24"/>
          <w:lang w:val="nl-NL"/>
        </w:rPr>
        <w:t xml:space="preserve">geopenbaard, </w:t>
      </w:r>
      <w:r w:rsidRPr="00395726">
        <w:rPr>
          <w:rFonts w:ascii="Times New Roman" w:hAnsi="Times New Roman"/>
          <w:spacing w:val="-5"/>
          <w:sz w:val="24"/>
          <w:lang w:val="nl-NL"/>
        </w:rPr>
        <w:t xml:space="preserve">die wellicht </w:t>
      </w:r>
      <w:r w:rsidRPr="00395726">
        <w:rPr>
          <w:rFonts w:ascii="Times New Roman" w:hAnsi="Times New Roman"/>
          <w:spacing w:val="-3"/>
          <w:sz w:val="24"/>
          <w:lang w:val="nl-NL"/>
        </w:rPr>
        <w:t xml:space="preserve">nooit </w:t>
      </w:r>
      <w:r w:rsidRPr="00395726">
        <w:rPr>
          <w:rFonts w:ascii="Times New Roman" w:hAnsi="Times New Roman"/>
          <w:sz w:val="24"/>
          <w:lang w:val="nl-NL"/>
        </w:rPr>
        <w:t xml:space="preserve">ten </w:t>
      </w:r>
      <w:r w:rsidRPr="00395726">
        <w:rPr>
          <w:rFonts w:ascii="Times New Roman" w:hAnsi="Times New Roman"/>
          <w:spacing w:val="-6"/>
          <w:sz w:val="24"/>
          <w:lang w:val="nl-NL"/>
        </w:rPr>
        <w:t xml:space="preserve">volle </w:t>
      </w:r>
      <w:r w:rsidRPr="00395726">
        <w:rPr>
          <w:rFonts w:ascii="Times New Roman" w:hAnsi="Times New Roman"/>
          <w:sz w:val="24"/>
          <w:lang w:val="nl-NL"/>
        </w:rPr>
        <w:t xml:space="preserve">verstaan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geheel begrepen </w:t>
      </w:r>
      <w:r w:rsidRPr="00395726">
        <w:rPr>
          <w:rFonts w:ascii="Times New Roman" w:hAnsi="Times New Roman"/>
          <w:spacing w:val="-4"/>
          <w:sz w:val="24"/>
          <w:lang w:val="nl-NL"/>
        </w:rPr>
        <w:t xml:space="preserve">zullen </w:t>
      </w:r>
      <w:r w:rsidRPr="00395726">
        <w:rPr>
          <w:rFonts w:ascii="Times New Roman" w:hAnsi="Times New Roman"/>
          <w:sz w:val="24"/>
          <w:lang w:val="nl-NL"/>
        </w:rPr>
        <w:t xml:space="preserve">worden. De apostel maakt hier ene waarheid bekend, </w:t>
      </w:r>
      <w:r w:rsidRPr="00395726">
        <w:rPr>
          <w:rFonts w:ascii="Times New Roman" w:hAnsi="Times New Roman"/>
          <w:spacing w:val="-2"/>
          <w:sz w:val="24"/>
          <w:lang w:val="nl-NL"/>
        </w:rPr>
        <w:t xml:space="preserve">die </w:t>
      </w:r>
      <w:r w:rsidRPr="00395726">
        <w:rPr>
          <w:rFonts w:ascii="Times New Roman" w:hAnsi="Times New Roman"/>
          <w:sz w:val="24"/>
          <w:lang w:val="nl-NL"/>
        </w:rPr>
        <w:t>vroeger</w:t>
      </w:r>
      <w:r w:rsidRPr="00395726">
        <w:rPr>
          <w:rFonts w:ascii="Times New Roman" w:hAnsi="Times New Roman"/>
          <w:spacing w:val="-1"/>
          <w:sz w:val="24"/>
          <w:lang w:val="nl-NL"/>
        </w:rPr>
        <w:t xml:space="preserve"> </w:t>
      </w:r>
      <w:r w:rsidRPr="00395726">
        <w:rPr>
          <w:rFonts w:ascii="Times New Roman" w:hAnsi="Times New Roman"/>
          <w:spacing w:val="-3"/>
          <w:sz w:val="24"/>
          <w:lang w:val="nl-NL"/>
        </w:rPr>
        <w:t xml:space="preserve">onbekend </w:t>
      </w:r>
      <w:r w:rsidRPr="00395726">
        <w:rPr>
          <w:rFonts w:ascii="Times New Roman" w:hAnsi="Times New Roman"/>
          <w:sz w:val="24"/>
          <w:lang w:val="nl-NL"/>
        </w:rPr>
        <w:t>was,</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wel</w:t>
      </w:r>
      <w:r w:rsidRPr="00395726">
        <w:rPr>
          <w:rFonts w:ascii="Times New Roman" w:hAnsi="Times New Roman"/>
          <w:spacing w:val="-20"/>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heiligen,</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8"/>
          <w:sz w:val="24"/>
          <w:lang w:val="nl-NL"/>
        </w:rPr>
        <w:t xml:space="preserve"> </w:t>
      </w:r>
      <w:r w:rsidRPr="00395726">
        <w:rPr>
          <w:rFonts w:ascii="Times New Roman" w:hAnsi="Times New Roman"/>
          <w:sz w:val="24"/>
          <w:lang w:val="nl-NL"/>
        </w:rPr>
        <w:t>op</w:t>
      </w:r>
      <w:r w:rsidRPr="00395726">
        <w:rPr>
          <w:rFonts w:ascii="Times New Roman" w:hAnsi="Times New Roman"/>
          <w:spacing w:val="-11"/>
          <w:sz w:val="24"/>
          <w:lang w:val="nl-NL"/>
        </w:rPr>
        <w:t xml:space="preserve"> </w:t>
      </w:r>
      <w:r w:rsidRPr="00395726">
        <w:rPr>
          <w:rFonts w:ascii="Times New Roman" w:hAnsi="Times New Roman"/>
          <w:sz w:val="24"/>
          <w:lang w:val="nl-NL"/>
        </w:rPr>
        <w:t>aarde</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wederkomst</w:t>
      </w:r>
      <w:r w:rsidRPr="00395726">
        <w:rPr>
          <w:rFonts w:ascii="Times New Roman" w:hAnsi="Times New Roman"/>
          <w:spacing w:val="3"/>
          <w:sz w:val="24"/>
          <w:lang w:val="nl-NL"/>
        </w:rPr>
        <w:t xml:space="preserve"> </w:t>
      </w:r>
      <w:r w:rsidRPr="00395726">
        <w:rPr>
          <w:rFonts w:ascii="Times New Roman" w:hAnsi="Times New Roman"/>
          <w:sz w:val="24"/>
          <w:lang w:val="nl-NL"/>
        </w:rPr>
        <w:t>des</w:t>
      </w:r>
      <w:r w:rsidRPr="00395726">
        <w:rPr>
          <w:rFonts w:ascii="Times New Roman" w:hAnsi="Times New Roman"/>
          <w:spacing w:val="-7"/>
          <w:sz w:val="24"/>
          <w:lang w:val="nl-NL"/>
        </w:rPr>
        <w:t xml:space="preserve"> </w:t>
      </w:r>
      <w:r w:rsidRPr="00395726">
        <w:rPr>
          <w:rFonts w:ascii="Times New Roman" w:hAnsi="Times New Roman"/>
          <w:sz w:val="24"/>
          <w:lang w:val="nl-NL"/>
        </w:rPr>
        <w:t xml:space="preserve">Heeren,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sterven </w:t>
      </w:r>
      <w:r w:rsidRPr="00395726">
        <w:rPr>
          <w:rFonts w:ascii="Times New Roman" w:hAnsi="Times New Roman"/>
          <w:spacing w:val="-4"/>
          <w:sz w:val="24"/>
          <w:lang w:val="nl-NL"/>
        </w:rPr>
        <w:t xml:space="preserve">zullen, </w:t>
      </w:r>
      <w:r w:rsidRPr="00395726">
        <w:rPr>
          <w:rFonts w:ascii="Times New Roman" w:hAnsi="Times New Roman"/>
          <w:spacing w:val="-3"/>
          <w:sz w:val="24"/>
          <w:lang w:val="nl-NL"/>
        </w:rPr>
        <w:t xml:space="preserve">maar </w:t>
      </w:r>
      <w:r w:rsidRPr="00395726">
        <w:rPr>
          <w:rFonts w:ascii="Times New Roman" w:hAnsi="Times New Roman"/>
          <w:sz w:val="24"/>
          <w:lang w:val="nl-NL"/>
        </w:rPr>
        <w:t xml:space="preserve">veranderd worden, dat deze </w:t>
      </w:r>
      <w:r w:rsidRPr="00395726">
        <w:rPr>
          <w:rFonts w:ascii="Times New Roman" w:hAnsi="Times New Roman"/>
          <w:spacing w:val="-3"/>
          <w:sz w:val="24"/>
          <w:lang w:val="nl-NL"/>
        </w:rPr>
        <w:t xml:space="preserve">verandering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een </w:t>
      </w:r>
      <w:r w:rsidRPr="00395726">
        <w:rPr>
          <w:rFonts w:ascii="Times New Roman" w:hAnsi="Times New Roman"/>
          <w:spacing w:val="-3"/>
          <w:sz w:val="24"/>
          <w:lang w:val="nl-NL"/>
        </w:rPr>
        <w:t xml:space="preserve">punt </w:t>
      </w:r>
      <w:r w:rsidRPr="00395726">
        <w:rPr>
          <w:rFonts w:ascii="Times New Roman" w:hAnsi="Times New Roman"/>
          <w:sz w:val="24"/>
          <w:lang w:val="nl-NL"/>
        </w:rPr>
        <w:t xml:space="preserve">des </w:t>
      </w:r>
      <w:r w:rsidRPr="00395726">
        <w:rPr>
          <w:rFonts w:ascii="Times New Roman" w:hAnsi="Times New Roman"/>
          <w:spacing w:val="-3"/>
          <w:sz w:val="24"/>
          <w:lang w:val="nl-NL"/>
        </w:rPr>
        <w:t xml:space="preserve">tijds,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een </w:t>
      </w:r>
      <w:r w:rsidRPr="00395726">
        <w:rPr>
          <w:rFonts w:ascii="Times New Roman" w:hAnsi="Times New Roman"/>
          <w:spacing w:val="-3"/>
          <w:sz w:val="24"/>
          <w:lang w:val="nl-NL"/>
        </w:rPr>
        <w:t>ogenblik,</w:t>
      </w:r>
      <w:r w:rsidRPr="00395726">
        <w:rPr>
          <w:rFonts w:ascii="Times New Roman" w:hAnsi="Times New Roman"/>
          <w:spacing w:val="-25"/>
          <w:sz w:val="24"/>
          <w:lang w:val="nl-NL"/>
        </w:rPr>
        <w:t xml:space="preserve"> </w:t>
      </w:r>
      <w:r w:rsidRPr="00395726">
        <w:rPr>
          <w:rFonts w:ascii="Times New Roman" w:hAnsi="Times New Roman"/>
          <w:sz w:val="24"/>
          <w:lang w:val="nl-NL"/>
        </w:rPr>
        <w:t>zal</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geschieden,</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wel</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2"/>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laatste</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bazuin.</w:t>
      </w:r>
      <w:r w:rsidRPr="00395726">
        <w:rPr>
          <w:rFonts w:ascii="Times New Roman" w:hAnsi="Times New Roman"/>
          <w:spacing w:val="-22"/>
          <w:sz w:val="24"/>
          <w:lang w:val="nl-NL"/>
        </w:rPr>
        <w:t xml:space="preserve"> </w:t>
      </w:r>
      <w:r w:rsidRPr="00395726">
        <w:rPr>
          <w:rFonts w:ascii="Times New Roman" w:hAnsi="Times New Roman"/>
          <w:sz w:val="24"/>
          <w:lang w:val="nl-NL"/>
        </w:rPr>
        <w:t>Want,</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gelijk</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1"/>
          <w:sz w:val="24"/>
          <w:lang w:val="nl-NL"/>
        </w:rPr>
        <w:t xml:space="preserve"> </w:t>
      </w:r>
      <w:r w:rsidRPr="00395726">
        <w:rPr>
          <w:rFonts w:ascii="Times New Roman" w:hAnsi="Times New Roman"/>
          <w:sz w:val="24"/>
          <w:lang w:val="nl-NL"/>
        </w:rPr>
        <w:t>ons</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zelf</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8"/>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z w:val="24"/>
          <w:lang w:val="nl-NL"/>
        </w:rPr>
        <w:t>andere</w:t>
      </w:r>
      <w:r w:rsidRPr="00395726">
        <w:rPr>
          <w:rFonts w:ascii="Times New Roman" w:hAnsi="Times New Roman"/>
          <w:spacing w:val="-28"/>
          <w:sz w:val="24"/>
          <w:lang w:val="nl-NL"/>
        </w:rPr>
        <w:t xml:space="preserve"> </w:t>
      </w:r>
      <w:r w:rsidRPr="00395726">
        <w:rPr>
          <w:rFonts w:ascii="Times New Roman" w:hAnsi="Times New Roman"/>
          <w:sz w:val="24"/>
          <w:lang w:val="nl-NL"/>
        </w:rPr>
        <w:t>plaats, 1</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Thessalonicenzen</w:t>
      </w:r>
      <w:r w:rsidRPr="00395726">
        <w:rPr>
          <w:rFonts w:ascii="Times New Roman" w:hAnsi="Times New Roman"/>
          <w:spacing w:val="-15"/>
          <w:sz w:val="24"/>
          <w:lang w:val="nl-NL"/>
        </w:rPr>
        <w:t xml:space="preserve"> </w:t>
      </w:r>
      <w:r w:rsidRPr="00395726">
        <w:rPr>
          <w:rFonts w:ascii="Times New Roman" w:hAnsi="Times New Roman"/>
          <w:sz w:val="24"/>
          <w:lang w:val="nl-NL"/>
        </w:rPr>
        <w:t>4:16,</w:t>
      </w:r>
      <w:r w:rsidRPr="00395726">
        <w:rPr>
          <w:rFonts w:ascii="Times New Roman" w:hAnsi="Times New Roman"/>
          <w:spacing w:val="-7"/>
          <w:sz w:val="24"/>
          <w:lang w:val="nl-NL"/>
        </w:rPr>
        <w:t xml:space="preserve"> </w:t>
      </w:r>
      <w:r w:rsidRPr="00395726">
        <w:rPr>
          <w:rFonts w:ascii="Times New Roman" w:hAnsi="Times New Roman"/>
          <w:sz w:val="24"/>
          <w:lang w:val="nl-NL"/>
        </w:rPr>
        <w:t>zegt:</w:t>
      </w:r>
      <w:r w:rsidRPr="00395726">
        <w:rPr>
          <w:rFonts w:ascii="Times New Roman" w:hAnsi="Times New Roman"/>
          <w:spacing w:val="-11"/>
          <w:sz w:val="24"/>
          <w:lang w:val="nl-NL"/>
        </w:rPr>
        <w:t xml:space="preserve"> </w:t>
      </w:r>
      <w:r w:rsidRPr="00395726">
        <w:rPr>
          <w:rFonts w:ascii="Times New Roman" w:hAnsi="Times New Roman"/>
          <w:sz w:val="24"/>
          <w:lang w:val="nl-NL"/>
        </w:rPr>
        <w:t>De</w:t>
      </w:r>
      <w:r w:rsidRPr="00395726">
        <w:rPr>
          <w:rFonts w:ascii="Times New Roman" w:hAnsi="Times New Roman"/>
          <w:spacing w:val="-8"/>
          <w:sz w:val="24"/>
          <w:lang w:val="nl-NL"/>
        </w:rPr>
        <w:t xml:space="preserve"> </w:t>
      </w:r>
      <w:r w:rsidRPr="00395726">
        <w:rPr>
          <w:rFonts w:ascii="Times New Roman" w:hAnsi="Times New Roman"/>
          <w:sz w:val="24"/>
          <w:lang w:val="nl-NL"/>
        </w:rPr>
        <w:t>Heere</w:t>
      </w:r>
      <w:r w:rsidRPr="00395726">
        <w:rPr>
          <w:rFonts w:ascii="Times New Roman" w:hAnsi="Times New Roman"/>
          <w:spacing w:val="-12"/>
          <w:sz w:val="24"/>
          <w:lang w:val="nl-NL"/>
        </w:rPr>
        <w:t xml:space="preserve"> </w:t>
      </w:r>
      <w:r w:rsidRPr="00395726">
        <w:rPr>
          <w:rFonts w:ascii="Times New Roman" w:hAnsi="Times New Roman"/>
          <w:sz w:val="24"/>
          <w:lang w:val="nl-NL"/>
        </w:rPr>
        <w:t>zal</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zelf</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6"/>
          <w:sz w:val="24"/>
          <w:lang w:val="nl-NL"/>
        </w:rPr>
        <w:t xml:space="preserve"> </w:t>
      </w:r>
      <w:r w:rsidRPr="00395726">
        <w:rPr>
          <w:rFonts w:ascii="Times New Roman" w:hAnsi="Times New Roman"/>
          <w:sz w:val="24"/>
          <w:lang w:val="nl-NL"/>
        </w:rPr>
        <w:t>een</w:t>
      </w:r>
      <w:r w:rsidRPr="00395726">
        <w:rPr>
          <w:rFonts w:ascii="Times New Roman" w:hAnsi="Times New Roman"/>
          <w:spacing w:val="-13"/>
          <w:sz w:val="24"/>
          <w:lang w:val="nl-NL"/>
        </w:rPr>
        <w:t xml:space="preserve"> </w:t>
      </w:r>
      <w:r w:rsidRPr="00395726">
        <w:rPr>
          <w:rFonts w:ascii="Times New Roman" w:hAnsi="Times New Roman"/>
          <w:sz w:val="24"/>
          <w:lang w:val="nl-NL"/>
        </w:rPr>
        <w:t>geroep,</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8"/>
          <w:sz w:val="24"/>
          <w:lang w:val="nl-NL"/>
        </w:rPr>
        <w:t xml:space="preserve"> </w:t>
      </w:r>
      <w:r w:rsidRPr="00395726">
        <w:rPr>
          <w:rFonts w:ascii="Times New Roman" w:hAnsi="Times New Roman"/>
          <w:sz w:val="24"/>
          <w:lang w:val="nl-NL"/>
        </w:rPr>
        <w:t>stem</w:t>
      </w:r>
      <w:r w:rsidRPr="00395726">
        <w:rPr>
          <w:rFonts w:ascii="Times New Roman" w:hAnsi="Times New Roman"/>
          <w:spacing w:val="-21"/>
          <w:sz w:val="24"/>
          <w:lang w:val="nl-NL"/>
        </w:rPr>
        <w:t xml:space="preserve"> </w:t>
      </w:r>
      <w:r w:rsidRPr="00395726">
        <w:rPr>
          <w:rFonts w:ascii="Times New Roman" w:hAnsi="Times New Roman"/>
          <w:sz w:val="24"/>
          <w:lang w:val="nl-NL"/>
        </w:rPr>
        <w:t>des</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archangels,</w:t>
      </w:r>
      <w:r w:rsidRPr="00395726">
        <w:rPr>
          <w:rFonts w:ascii="Times New Roman" w:hAnsi="Times New Roman"/>
          <w:spacing w:val="-5"/>
          <w:sz w:val="24"/>
          <w:lang w:val="nl-NL"/>
        </w:rPr>
        <w:t xml:space="preserve"> </w:t>
      </w:r>
      <w:r w:rsidRPr="00395726">
        <w:rPr>
          <w:rFonts w:ascii="Times New Roman" w:hAnsi="Times New Roman"/>
          <w:sz w:val="24"/>
          <w:lang w:val="nl-NL"/>
        </w:rPr>
        <w:t>en met</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bazuin</w:t>
      </w:r>
      <w:r w:rsidRPr="00395726">
        <w:rPr>
          <w:rFonts w:ascii="Times New Roman" w:hAnsi="Times New Roman"/>
          <w:spacing w:val="-6"/>
          <w:sz w:val="24"/>
          <w:lang w:val="nl-NL"/>
        </w:rPr>
        <w:t xml:space="preserve"> </w:t>
      </w:r>
      <w:r w:rsidRPr="00395726">
        <w:rPr>
          <w:rFonts w:ascii="Times New Roman" w:hAnsi="Times New Roman"/>
          <w:sz w:val="24"/>
          <w:lang w:val="nl-NL"/>
        </w:rPr>
        <w:t>Gods</w:t>
      </w:r>
      <w:r w:rsidRPr="00395726">
        <w:rPr>
          <w:rFonts w:ascii="Times New Roman" w:hAnsi="Times New Roman"/>
          <w:spacing w:val="-6"/>
          <w:sz w:val="24"/>
          <w:lang w:val="nl-NL"/>
        </w:rPr>
        <w:t xml:space="preserve"> </w:t>
      </w:r>
      <w:r w:rsidRPr="00395726">
        <w:rPr>
          <w:rFonts w:ascii="Times New Roman" w:hAnsi="Times New Roman"/>
          <w:sz w:val="24"/>
          <w:lang w:val="nl-NL"/>
        </w:rPr>
        <w:t>nederdalen</w:t>
      </w:r>
      <w:r w:rsidRPr="00395726">
        <w:rPr>
          <w:rFonts w:ascii="Times New Roman" w:hAnsi="Times New Roman"/>
          <w:spacing w:val="-6"/>
          <w:sz w:val="24"/>
          <w:lang w:val="nl-NL"/>
        </w:rPr>
        <w:t xml:space="preserve"> </w:t>
      </w:r>
      <w:r w:rsidRPr="00395726">
        <w:rPr>
          <w:rFonts w:ascii="Times New Roman" w:hAnsi="Times New Roman"/>
          <w:sz w:val="24"/>
          <w:lang w:val="nl-NL"/>
        </w:rPr>
        <w:t>van</w:t>
      </w:r>
      <w:r w:rsidRPr="00395726">
        <w:rPr>
          <w:rFonts w:ascii="Times New Roman" w:hAnsi="Times New Roman"/>
          <w:spacing w:val="-6"/>
          <w:sz w:val="24"/>
          <w:lang w:val="nl-NL"/>
        </w:rPr>
        <w:t xml:space="preserve"> </w:t>
      </w:r>
      <w:r w:rsidRPr="00395726">
        <w:rPr>
          <w:rFonts w:ascii="Times New Roman" w:hAnsi="Times New Roman"/>
          <w:sz w:val="24"/>
          <w:lang w:val="nl-NL"/>
        </w:rPr>
        <w:t>den</w:t>
      </w:r>
      <w:r w:rsidRPr="00395726">
        <w:rPr>
          <w:rFonts w:ascii="Times New Roman" w:hAnsi="Times New Roman"/>
          <w:spacing w:val="-6"/>
          <w:sz w:val="24"/>
          <w:lang w:val="nl-NL"/>
        </w:rPr>
        <w:t xml:space="preserve"> </w:t>
      </w:r>
      <w:r w:rsidRPr="00395726">
        <w:rPr>
          <w:rFonts w:ascii="Times New Roman" w:hAnsi="Times New Roman"/>
          <w:sz w:val="24"/>
          <w:lang w:val="nl-NL"/>
        </w:rPr>
        <w:t>hemel.</w:t>
      </w:r>
      <w:r w:rsidRPr="00395726">
        <w:rPr>
          <w:rFonts w:ascii="Times New Roman" w:hAnsi="Times New Roman"/>
          <w:spacing w:val="-6"/>
          <w:sz w:val="24"/>
          <w:lang w:val="nl-NL"/>
        </w:rPr>
        <w:t xml:space="preserve"> </w:t>
      </w:r>
      <w:r w:rsidRPr="00395726">
        <w:rPr>
          <w:rFonts w:ascii="Times New Roman" w:hAnsi="Times New Roman"/>
          <w:sz w:val="24"/>
          <w:lang w:val="nl-NL"/>
        </w:rPr>
        <w:t>Zo</w:t>
      </w:r>
      <w:r w:rsidRPr="00395726">
        <w:rPr>
          <w:rFonts w:ascii="Times New Roman" w:hAnsi="Times New Roman"/>
          <w:spacing w:val="-6"/>
          <w:sz w:val="24"/>
          <w:lang w:val="nl-NL"/>
        </w:rPr>
        <w:t xml:space="preserve"> </w:t>
      </w:r>
      <w:r w:rsidRPr="00395726">
        <w:rPr>
          <w:rFonts w:ascii="Times New Roman" w:hAnsi="Times New Roman"/>
          <w:sz w:val="24"/>
          <w:lang w:val="nl-NL"/>
        </w:rPr>
        <w:t>ook</w:t>
      </w:r>
      <w:r w:rsidRPr="00395726">
        <w:rPr>
          <w:rFonts w:ascii="Times New Roman" w:hAnsi="Times New Roman"/>
          <w:spacing w:val="-6"/>
          <w:sz w:val="24"/>
          <w:lang w:val="nl-NL"/>
        </w:rPr>
        <w:t xml:space="preserve"> </w:t>
      </w:r>
      <w:r w:rsidRPr="00395726">
        <w:rPr>
          <w:rFonts w:ascii="Times New Roman" w:hAnsi="Times New Roman"/>
          <w:sz w:val="24"/>
          <w:lang w:val="nl-NL"/>
        </w:rPr>
        <w:t>hier:</w:t>
      </w:r>
      <w:r w:rsidRPr="00395726">
        <w:rPr>
          <w:rFonts w:ascii="Times New Roman" w:hAnsi="Times New Roman"/>
          <w:spacing w:val="-6"/>
          <w:sz w:val="24"/>
          <w:lang w:val="nl-NL"/>
        </w:rPr>
        <w:t xml:space="preserve"> </w:t>
      </w:r>
      <w:r w:rsidRPr="00395726">
        <w:rPr>
          <w:rFonts w:ascii="Times New Roman" w:hAnsi="Times New Roman"/>
          <w:sz w:val="24"/>
          <w:lang w:val="nl-NL"/>
        </w:rPr>
        <w:t>want</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bazuin</w:t>
      </w:r>
      <w:r w:rsidRPr="00395726">
        <w:rPr>
          <w:rFonts w:ascii="Times New Roman" w:hAnsi="Times New Roman"/>
          <w:spacing w:val="-6"/>
          <w:sz w:val="24"/>
          <w:lang w:val="nl-NL"/>
        </w:rPr>
        <w:t xml:space="preserve"> </w:t>
      </w:r>
      <w:r w:rsidRPr="00395726">
        <w:rPr>
          <w:rFonts w:ascii="Times New Roman" w:hAnsi="Times New Roman"/>
          <w:sz w:val="24"/>
          <w:lang w:val="nl-NL"/>
        </w:rPr>
        <w:t>zal</w:t>
      </w:r>
      <w:r w:rsidRPr="00395726">
        <w:rPr>
          <w:rFonts w:ascii="Times New Roman" w:hAnsi="Times New Roman"/>
          <w:spacing w:val="-6"/>
          <w:sz w:val="24"/>
          <w:lang w:val="nl-NL"/>
        </w:rPr>
        <w:t xml:space="preserve"> </w:t>
      </w:r>
      <w:r w:rsidRPr="00395726">
        <w:rPr>
          <w:rFonts w:ascii="Times New Roman" w:hAnsi="Times New Roman"/>
          <w:sz w:val="24"/>
          <w:lang w:val="nl-NL"/>
        </w:rPr>
        <w:t>slaan.</w:t>
      </w:r>
      <w:r w:rsidRPr="00395726">
        <w:rPr>
          <w:rFonts w:ascii="Times New Roman" w:hAnsi="Times New Roman"/>
          <w:spacing w:val="-6"/>
          <w:sz w:val="24"/>
          <w:lang w:val="nl-NL"/>
        </w:rPr>
        <w:t xml:space="preserve"> </w:t>
      </w:r>
      <w:r w:rsidRPr="00395726">
        <w:rPr>
          <w:rFonts w:ascii="Times New Roman" w:hAnsi="Times New Roman"/>
          <w:sz w:val="24"/>
          <w:lang w:val="nl-NL"/>
        </w:rPr>
        <w:t>Dat</w:t>
      </w:r>
      <w:r w:rsidRPr="00395726">
        <w:rPr>
          <w:rFonts w:ascii="Times New Roman" w:hAnsi="Times New Roman"/>
          <w:spacing w:val="3"/>
          <w:sz w:val="24"/>
          <w:lang w:val="nl-NL"/>
        </w:rPr>
        <w:t xml:space="preserve"> </w:t>
      </w:r>
      <w:r w:rsidRPr="00395726">
        <w:rPr>
          <w:rFonts w:ascii="Times New Roman" w:hAnsi="Times New Roman"/>
          <w:sz w:val="24"/>
          <w:lang w:val="nl-NL"/>
        </w:rPr>
        <w:t>is</w:t>
      </w:r>
      <w:r w:rsidRPr="00395726">
        <w:rPr>
          <w:rFonts w:ascii="Times New Roman" w:hAnsi="Times New Roman"/>
          <w:spacing w:val="-7"/>
          <w:sz w:val="24"/>
          <w:lang w:val="nl-NL"/>
        </w:rPr>
        <w:t xml:space="preserve"> </w:t>
      </w:r>
      <w:r w:rsidRPr="00395726">
        <w:rPr>
          <w:rFonts w:ascii="Times New Roman" w:hAnsi="Times New Roman"/>
          <w:spacing w:val="-4"/>
          <w:sz w:val="24"/>
          <w:lang w:val="nl-NL"/>
        </w:rPr>
        <w:t xml:space="preserve">de luide </w:t>
      </w:r>
      <w:r w:rsidRPr="00395726">
        <w:rPr>
          <w:rFonts w:ascii="Times New Roman" w:hAnsi="Times New Roman"/>
          <w:sz w:val="24"/>
          <w:lang w:val="nl-NL"/>
        </w:rPr>
        <w:t xml:space="preserve">oproeping van </w:t>
      </w:r>
      <w:r w:rsidRPr="00395726">
        <w:rPr>
          <w:rFonts w:ascii="Times New Roman" w:hAnsi="Times New Roman"/>
          <w:spacing w:val="-6"/>
          <w:sz w:val="24"/>
          <w:lang w:val="nl-NL"/>
        </w:rPr>
        <w:t xml:space="preserve">alle </w:t>
      </w:r>
      <w:r w:rsidRPr="00395726">
        <w:rPr>
          <w:rFonts w:ascii="Times New Roman" w:hAnsi="Times New Roman"/>
          <w:spacing w:val="-3"/>
          <w:sz w:val="24"/>
          <w:lang w:val="nl-NL"/>
        </w:rPr>
        <w:t xml:space="preserve">levenden </w:t>
      </w:r>
      <w:r w:rsidRPr="00395726">
        <w:rPr>
          <w:rFonts w:ascii="Times New Roman" w:hAnsi="Times New Roman"/>
          <w:sz w:val="24"/>
          <w:lang w:val="nl-NL"/>
        </w:rPr>
        <w:t xml:space="preserve">en </w:t>
      </w:r>
      <w:r w:rsidRPr="00395726">
        <w:rPr>
          <w:rFonts w:ascii="Times New Roman" w:hAnsi="Times New Roman"/>
          <w:spacing w:val="-6"/>
          <w:sz w:val="24"/>
          <w:lang w:val="nl-NL"/>
        </w:rPr>
        <w:t xml:space="preserve">alle </w:t>
      </w:r>
      <w:r w:rsidRPr="00395726">
        <w:rPr>
          <w:rFonts w:ascii="Times New Roman" w:hAnsi="Times New Roman"/>
          <w:sz w:val="24"/>
          <w:lang w:val="nl-NL"/>
        </w:rPr>
        <w:t xml:space="preserve">gestorvenen,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te komen en te </w:t>
      </w:r>
      <w:r w:rsidRPr="00395726">
        <w:rPr>
          <w:rFonts w:ascii="Times New Roman" w:hAnsi="Times New Roman"/>
          <w:spacing w:val="-4"/>
          <w:sz w:val="24"/>
          <w:lang w:val="nl-NL"/>
        </w:rPr>
        <w:t xml:space="preserve">verschijnen </w:t>
      </w:r>
      <w:r w:rsidRPr="00395726">
        <w:rPr>
          <w:rFonts w:ascii="Times New Roman" w:hAnsi="Times New Roman"/>
          <w:sz w:val="24"/>
          <w:lang w:val="nl-NL"/>
        </w:rPr>
        <w:t>voor den rechterstoel</w:t>
      </w:r>
      <w:r w:rsidRPr="00395726">
        <w:rPr>
          <w:rFonts w:ascii="Times New Roman" w:hAnsi="Times New Roman"/>
          <w:spacing w:val="-24"/>
          <w:sz w:val="24"/>
          <w:lang w:val="nl-NL"/>
        </w:rPr>
        <w:t xml:space="preserve"> </w:t>
      </w:r>
      <w:r w:rsidRPr="00395726">
        <w:rPr>
          <w:rFonts w:ascii="Times New Roman" w:hAnsi="Times New Roman"/>
          <w:sz w:val="24"/>
          <w:lang w:val="nl-NL"/>
        </w:rPr>
        <w:t>van</w:t>
      </w:r>
      <w:r w:rsidRPr="00395726">
        <w:rPr>
          <w:rFonts w:ascii="Times New Roman" w:hAnsi="Times New Roman"/>
          <w:spacing w:val="-22"/>
          <w:sz w:val="24"/>
          <w:lang w:val="nl-NL"/>
        </w:rPr>
        <w:t xml:space="preserve"> </w:t>
      </w:r>
      <w:r w:rsidRPr="00395726">
        <w:rPr>
          <w:rFonts w:ascii="Times New Roman" w:hAnsi="Times New Roman"/>
          <w:sz w:val="24"/>
          <w:lang w:val="nl-NL"/>
        </w:rPr>
        <w:t>Christus.</w:t>
      </w:r>
      <w:r w:rsidRPr="00395726">
        <w:rPr>
          <w:rFonts w:ascii="Times New Roman" w:hAnsi="Times New Roman"/>
          <w:spacing w:val="-13"/>
          <w:sz w:val="24"/>
          <w:lang w:val="nl-NL"/>
        </w:rPr>
        <w:t xml:space="preserve"> </w:t>
      </w:r>
      <w:r w:rsidRPr="00395726">
        <w:rPr>
          <w:rFonts w:ascii="Times New Roman" w:hAnsi="Times New Roman"/>
          <w:sz w:val="24"/>
          <w:lang w:val="nl-NL"/>
        </w:rPr>
        <w:t>Op</w:t>
      </w:r>
      <w:r w:rsidRPr="00395726">
        <w:rPr>
          <w:rFonts w:ascii="Times New Roman" w:hAnsi="Times New Roman"/>
          <w:spacing w:val="-21"/>
          <w:sz w:val="24"/>
          <w:lang w:val="nl-NL"/>
        </w:rPr>
        <w:t xml:space="preserve"> </w:t>
      </w:r>
      <w:r w:rsidRPr="00395726">
        <w:rPr>
          <w:rFonts w:ascii="Times New Roman" w:hAnsi="Times New Roman"/>
          <w:sz w:val="24"/>
          <w:lang w:val="nl-NL"/>
        </w:rPr>
        <w:t>deze</w:t>
      </w:r>
      <w:r w:rsidRPr="00395726">
        <w:rPr>
          <w:rFonts w:ascii="Times New Roman" w:hAnsi="Times New Roman"/>
          <w:spacing w:val="-17"/>
          <w:sz w:val="24"/>
          <w:lang w:val="nl-NL"/>
        </w:rPr>
        <w:t xml:space="preserve"> </w:t>
      </w:r>
      <w:r w:rsidRPr="00395726">
        <w:rPr>
          <w:rFonts w:ascii="Times New Roman" w:hAnsi="Times New Roman"/>
          <w:sz w:val="24"/>
          <w:lang w:val="nl-NL"/>
        </w:rPr>
        <w:t>oproeping</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17"/>
          <w:sz w:val="24"/>
          <w:lang w:val="nl-NL"/>
        </w:rPr>
        <w:t xml:space="preserve"> </w:t>
      </w:r>
      <w:r w:rsidRPr="00395726">
        <w:rPr>
          <w:rFonts w:ascii="Times New Roman" w:hAnsi="Times New Roman"/>
          <w:sz w:val="24"/>
          <w:lang w:val="nl-NL"/>
        </w:rPr>
        <w:t>graven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3"/>
          <w:sz w:val="24"/>
          <w:lang w:val="nl-NL"/>
        </w:rPr>
        <w:t xml:space="preserve"> </w:t>
      </w:r>
      <w:r w:rsidRPr="00395726">
        <w:rPr>
          <w:rFonts w:ascii="Times New Roman" w:hAnsi="Times New Roman"/>
          <w:sz w:val="24"/>
          <w:lang w:val="nl-NL"/>
        </w:rPr>
        <w:t>openen,</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17"/>
          <w:sz w:val="24"/>
          <w:lang w:val="nl-NL"/>
        </w:rPr>
        <w:t xml:space="preserve"> </w:t>
      </w:r>
      <w:r w:rsidRPr="00395726">
        <w:rPr>
          <w:rFonts w:ascii="Times New Roman" w:hAnsi="Times New Roman"/>
          <w:sz w:val="24"/>
          <w:lang w:val="nl-NL"/>
        </w:rPr>
        <w:t>gestorven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heiligen zullen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onverderflijk</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opstaan,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de</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levend</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overgebleven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heiligen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zullen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tot</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dezelfde</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 xml:space="preserve">onverderflijkheid </w:t>
      </w:r>
      <w:r w:rsidRPr="00395726">
        <w:rPr>
          <w:rFonts w:ascii="Times New Roman" w:hAnsi="Times New Roman"/>
          <w:sz w:val="24"/>
          <w:lang w:val="nl-NL"/>
        </w:rPr>
        <w:t>veranderd worden, vers</w:t>
      </w:r>
      <w:r w:rsidRPr="00395726">
        <w:rPr>
          <w:rFonts w:ascii="Times New Roman" w:hAnsi="Times New Roman"/>
          <w:spacing w:val="-14"/>
          <w:sz w:val="24"/>
          <w:lang w:val="nl-NL"/>
        </w:rPr>
        <w:t xml:space="preserve"> </w:t>
      </w:r>
      <w:r w:rsidRPr="00395726">
        <w:rPr>
          <w:rFonts w:ascii="Times New Roman" w:hAnsi="Times New Roman"/>
          <w:sz w:val="24"/>
          <w:lang w:val="nl-NL"/>
        </w:rPr>
        <w:t>52.</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
        </w:numPr>
        <w:tabs>
          <w:tab w:val="left" w:pos="47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wijst </w:t>
      </w:r>
      <w:r w:rsidRPr="00395726">
        <w:rPr>
          <w:rFonts w:ascii="Times New Roman"/>
          <w:sz w:val="24"/>
          <w:lang w:val="nl-NL"/>
        </w:rPr>
        <w:t xml:space="preserve">de reden voor deze verandering aan, vers 53. Want dit verderfelijke moet </w:t>
      </w:r>
      <w:r w:rsidRPr="00395726">
        <w:rPr>
          <w:rFonts w:ascii="Times New Roman"/>
          <w:spacing w:val="-4"/>
          <w:sz w:val="24"/>
          <w:lang w:val="nl-NL"/>
        </w:rPr>
        <w:t>onverderflijkheid</w:t>
      </w:r>
      <w:r w:rsidRPr="00395726">
        <w:rPr>
          <w:rFonts w:ascii="Times New Roman"/>
          <w:spacing w:val="-13"/>
          <w:sz w:val="24"/>
          <w:lang w:val="nl-NL"/>
        </w:rPr>
        <w:t xml:space="preserve"> </w:t>
      </w:r>
      <w:r w:rsidRPr="00395726">
        <w:rPr>
          <w:rFonts w:ascii="Times New Roman"/>
          <w:sz w:val="24"/>
          <w:lang w:val="nl-NL"/>
        </w:rPr>
        <w:t>aandoen,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5"/>
          <w:sz w:val="24"/>
          <w:lang w:val="nl-NL"/>
        </w:rPr>
        <w:t>dit</w:t>
      </w:r>
      <w:r w:rsidRPr="00395726">
        <w:rPr>
          <w:rFonts w:ascii="Times New Roman"/>
          <w:spacing w:val="-11"/>
          <w:sz w:val="24"/>
          <w:lang w:val="nl-NL"/>
        </w:rPr>
        <w:t xml:space="preserve"> </w:t>
      </w:r>
      <w:r w:rsidRPr="00395726">
        <w:rPr>
          <w:rFonts w:ascii="Times New Roman"/>
          <w:spacing w:val="-4"/>
          <w:sz w:val="24"/>
          <w:lang w:val="nl-NL"/>
        </w:rPr>
        <w:t>sterflijke</w:t>
      </w:r>
      <w:r w:rsidRPr="00395726">
        <w:rPr>
          <w:rFonts w:ascii="Times New Roman"/>
          <w:spacing w:val="-17"/>
          <w:sz w:val="24"/>
          <w:lang w:val="nl-NL"/>
        </w:rPr>
        <w:t xml:space="preserve"> </w:t>
      </w:r>
      <w:r w:rsidRPr="00395726">
        <w:rPr>
          <w:rFonts w:ascii="Times New Roman"/>
          <w:sz w:val="24"/>
          <w:lang w:val="nl-NL"/>
        </w:rPr>
        <w:t>moet</w:t>
      </w:r>
      <w:r w:rsidRPr="00395726">
        <w:rPr>
          <w:rFonts w:ascii="Times New Roman"/>
          <w:spacing w:val="-11"/>
          <w:sz w:val="24"/>
          <w:lang w:val="nl-NL"/>
        </w:rPr>
        <w:t xml:space="preserve"> </w:t>
      </w:r>
      <w:r w:rsidRPr="00395726">
        <w:rPr>
          <w:rFonts w:ascii="Times New Roman"/>
          <w:spacing w:val="-4"/>
          <w:sz w:val="24"/>
          <w:lang w:val="nl-NL"/>
        </w:rPr>
        <w:t>onsterflijkheid</w:t>
      </w:r>
      <w:r w:rsidRPr="00395726">
        <w:rPr>
          <w:rFonts w:ascii="Times New Roman"/>
          <w:spacing w:val="-8"/>
          <w:sz w:val="24"/>
          <w:lang w:val="nl-NL"/>
        </w:rPr>
        <w:t xml:space="preserve"> </w:t>
      </w:r>
      <w:r w:rsidRPr="00395726">
        <w:rPr>
          <w:rFonts w:ascii="Times New Roman"/>
          <w:sz w:val="24"/>
          <w:lang w:val="nl-NL"/>
        </w:rPr>
        <w:t>aandoen.</w:t>
      </w:r>
      <w:r w:rsidRPr="00395726">
        <w:rPr>
          <w:rFonts w:ascii="Times New Roman"/>
          <w:spacing w:val="-11"/>
          <w:sz w:val="24"/>
          <w:lang w:val="nl-NL"/>
        </w:rPr>
        <w:t xml:space="preserve"> </w:t>
      </w:r>
      <w:r w:rsidRPr="00395726">
        <w:rPr>
          <w:rFonts w:ascii="Times New Roman"/>
          <w:sz w:val="24"/>
          <w:lang w:val="nl-NL"/>
        </w:rPr>
        <w:t>Hoe</w:t>
      </w:r>
      <w:r w:rsidRPr="00395726">
        <w:rPr>
          <w:rFonts w:ascii="Times New Roman"/>
          <w:spacing w:val="-17"/>
          <w:sz w:val="24"/>
          <w:lang w:val="nl-NL"/>
        </w:rPr>
        <w:t xml:space="preserve"> </w:t>
      </w:r>
      <w:r w:rsidRPr="00395726">
        <w:rPr>
          <w:rFonts w:ascii="Times New Roman"/>
          <w:sz w:val="24"/>
          <w:lang w:val="nl-NL"/>
        </w:rPr>
        <w:t>zou</w:t>
      </w:r>
      <w:r w:rsidRPr="00395726">
        <w:rPr>
          <w:rFonts w:ascii="Times New Roman"/>
          <w:spacing w:val="-21"/>
          <w:sz w:val="24"/>
          <w:lang w:val="nl-NL"/>
        </w:rPr>
        <w:t xml:space="preserve"> </w:t>
      </w:r>
      <w:r w:rsidRPr="00395726">
        <w:rPr>
          <w:rFonts w:ascii="Times New Roman"/>
          <w:sz w:val="24"/>
          <w:lang w:val="nl-NL"/>
        </w:rPr>
        <w:t>anders</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6"/>
          <w:sz w:val="24"/>
          <w:lang w:val="nl-NL"/>
        </w:rPr>
        <w:t xml:space="preserve">mens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pacing w:val="-3"/>
          <w:sz w:val="24"/>
          <w:lang w:val="nl-NL"/>
        </w:rPr>
        <w:t>geschikt</w:t>
      </w:r>
      <w:r w:rsidRPr="00395726">
        <w:rPr>
          <w:rFonts w:ascii="Times New Roman"/>
          <w:spacing w:val="-7"/>
          <w:sz w:val="24"/>
          <w:lang w:val="nl-NL"/>
        </w:rPr>
        <w:t xml:space="preserve"> </w:t>
      </w:r>
      <w:r w:rsidRPr="00395726">
        <w:rPr>
          <w:rFonts w:ascii="Times New Roman"/>
          <w:sz w:val="24"/>
          <w:lang w:val="nl-NL"/>
        </w:rPr>
        <w:t>bewoner</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4"/>
          <w:sz w:val="24"/>
          <w:lang w:val="nl-NL"/>
        </w:rPr>
        <w:t>hemelse</w:t>
      </w:r>
      <w:r w:rsidRPr="00395726">
        <w:rPr>
          <w:rFonts w:ascii="Times New Roman"/>
          <w:spacing w:val="-13"/>
          <w:sz w:val="24"/>
          <w:lang w:val="nl-NL"/>
        </w:rPr>
        <w:t xml:space="preserve"> </w:t>
      </w:r>
      <w:r w:rsidRPr="00395726">
        <w:rPr>
          <w:rFonts w:ascii="Times New Roman"/>
          <w:sz w:val="24"/>
          <w:lang w:val="nl-NL"/>
        </w:rPr>
        <w:t>gewesten</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pacing w:val="2"/>
          <w:sz w:val="24"/>
          <w:lang w:val="nl-NL"/>
        </w:rPr>
        <w:t>of</w:t>
      </w:r>
      <w:r w:rsidRPr="00395726">
        <w:rPr>
          <w:rFonts w:ascii="Times New Roman"/>
          <w:spacing w:val="-18"/>
          <w:sz w:val="24"/>
          <w:lang w:val="nl-NL"/>
        </w:rPr>
        <w:t xml:space="preserve"> </w:t>
      </w:r>
      <w:r w:rsidRPr="00395726">
        <w:rPr>
          <w:rFonts w:ascii="Times New Roman"/>
          <w:sz w:val="24"/>
          <w:lang w:val="nl-NL"/>
        </w:rPr>
        <w:t>bekwaam</w:t>
      </w:r>
      <w:r w:rsidRPr="00395726">
        <w:rPr>
          <w:rFonts w:ascii="Times New Roman"/>
          <w:spacing w:val="-20"/>
          <w:sz w:val="24"/>
          <w:lang w:val="nl-NL"/>
        </w:rPr>
        <w:t xml:space="preserve"> </w:t>
      </w:r>
      <w:r w:rsidRPr="00395726">
        <w:rPr>
          <w:rFonts w:ascii="Times New Roman"/>
          <w:spacing w:val="2"/>
          <w:sz w:val="24"/>
          <w:lang w:val="nl-NL"/>
        </w:rPr>
        <w:t>om</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15"/>
          <w:sz w:val="24"/>
          <w:lang w:val="nl-NL"/>
        </w:rPr>
        <w:t xml:space="preserve"> </w:t>
      </w:r>
      <w:r w:rsidRPr="00395726">
        <w:rPr>
          <w:rFonts w:ascii="Times New Roman"/>
          <w:spacing w:val="-3"/>
          <w:sz w:val="24"/>
          <w:lang w:val="nl-NL"/>
        </w:rPr>
        <w:t>onverderflijke</w:t>
      </w:r>
      <w:r w:rsidRPr="00395726">
        <w:rPr>
          <w:rFonts w:ascii="Times New Roman"/>
          <w:spacing w:val="-12"/>
          <w:sz w:val="24"/>
          <w:lang w:val="nl-NL"/>
        </w:rPr>
        <w:t xml:space="preserve"> </w:t>
      </w:r>
      <w:r w:rsidRPr="00395726">
        <w:rPr>
          <w:rFonts w:ascii="Times New Roman"/>
          <w:spacing w:val="-5"/>
          <w:sz w:val="24"/>
          <w:lang w:val="nl-NL"/>
        </w:rPr>
        <w:t>erfenis</w:t>
      </w:r>
      <w:r w:rsidRPr="00395726">
        <w:rPr>
          <w:rFonts w:ascii="Times New Roman"/>
          <w:spacing w:val="-9"/>
          <w:sz w:val="24"/>
          <w:lang w:val="nl-NL"/>
        </w:rPr>
        <w:t xml:space="preserve"> </w:t>
      </w:r>
      <w:r w:rsidRPr="00395726">
        <w:rPr>
          <w:rFonts w:ascii="Times New Roman"/>
          <w:spacing w:val="4"/>
          <w:sz w:val="24"/>
          <w:lang w:val="nl-NL"/>
        </w:rPr>
        <w:t xml:space="preserve">te </w:t>
      </w:r>
      <w:r w:rsidRPr="00395726">
        <w:rPr>
          <w:rFonts w:ascii="Times New Roman"/>
          <w:sz w:val="24"/>
          <w:lang w:val="nl-NL"/>
        </w:rPr>
        <w:t>bezitten?</w:t>
      </w:r>
      <w:r w:rsidRPr="00395726">
        <w:rPr>
          <w:rFonts w:ascii="Times New Roman"/>
          <w:spacing w:val="-6"/>
          <w:sz w:val="24"/>
          <w:lang w:val="nl-NL"/>
        </w:rPr>
        <w:t xml:space="preserve"> </w:t>
      </w:r>
      <w:r w:rsidRPr="00395726">
        <w:rPr>
          <w:rFonts w:ascii="Times New Roman"/>
          <w:sz w:val="24"/>
          <w:lang w:val="nl-NL"/>
        </w:rPr>
        <w:t>Hoe</w:t>
      </w:r>
      <w:r w:rsidRPr="00395726">
        <w:rPr>
          <w:rFonts w:ascii="Times New Roman"/>
          <w:spacing w:val="-6"/>
          <w:sz w:val="24"/>
          <w:lang w:val="nl-NL"/>
        </w:rPr>
        <w:t xml:space="preserve"> </w:t>
      </w:r>
      <w:r w:rsidRPr="00395726">
        <w:rPr>
          <w:rFonts w:ascii="Times New Roman"/>
          <w:sz w:val="24"/>
          <w:lang w:val="nl-NL"/>
        </w:rPr>
        <w:t>kan</w:t>
      </w:r>
      <w:r w:rsidRPr="00395726">
        <w:rPr>
          <w:rFonts w:ascii="Times New Roman"/>
          <w:spacing w:val="-15"/>
          <w:sz w:val="24"/>
          <w:lang w:val="nl-NL"/>
        </w:rPr>
        <w:t xml:space="preserve"> </w:t>
      </w:r>
      <w:r w:rsidRPr="00395726">
        <w:rPr>
          <w:rFonts w:ascii="Times New Roman"/>
          <w:sz w:val="24"/>
          <w:lang w:val="nl-NL"/>
        </w:rPr>
        <w:t>hetgeen</w:t>
      </w:r>
      <w:r w:rsidRPr="00395726">
        <w:rPr>
          <w:rFonts w:ascii="Times New Roman"/>
          <w:spacing w:val="-14"/>
          <w:sz w:val="24"/>
          <w:lang w:val="nl-NL"/>
        </w:rPr>
        <w:t xml:space="preserve"> </w:t>
      </w:r>
      <w:r w:rsidRPr="00395726">
        <w:rPr>
          <w:rFonts w:ascii="Times New Roman"/>
          <w:spacing w:val="-5"/>
          <w:sz w:val="24"/>
          <w:lang w:val="nl-NL"/>
        </w:rPr>
        <w:t>verderflijk</w:t>
      </w:r>
      <w:r w:rsidRPr="00395726">
        <w:rPr>
          <w:rFonts w:ascii="Times New Roman"/>
          <w:spacing w:val="-4"/>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5"/>
          <w:sz w:val="24"/>
          <w:lang w:val="nl-NL"/>
        </w:rPr>
        <w:t xml:space="preserve">sterflijk </w:t>
      </w:r>
      <w:r w:rsidRPr="00395726">
        <w:rPr>
          <w:rFonts w:ascii="Times New Roman"/>
          <w:spacing w:val="-4"/>
          <w:sz w:val="24"/>
          <w:lang w:val="nl-NL"/>
        </w:rPr>
        <w:t>is</w:t>
      </w:r>
      <w:r w:rsidRPr="00395726">
        <w:rPr>
          <w:rFonts w:ascii="Times New Roman"/>
          <w:spacing w:val="-12"/>
          <w:sz w:val="24"/>
          <w:lang w:val="nl-NL"/>
        </w:rPr>
        <w:t xml:space="preserve"> </w:t>
      </w:r>
      <w:r w:rsidRPr="00395726">
        <w:rPr>
          <w:rFonts w:ascii="Times New Roman"/>
          <w:sz w:val="24"/>
          <w:lang w:val="nl-NL"/>
        </w:rPr>
        <w:t>genieten</w:t>
      </w:r>
      <w:r w:rsidRPr="00395726">
        <w:rPr>
          <w:rFonts w:ascii="Times New Roman"/>
          <w:spacing w:val="-15"/>
          <w:sz w:val="24"/>
          <w:lang w:val="nl-NL"/>
        </w:rPr>
        <w:t xml:space="preserve"> </w:t>
      </w:r>
      <w:r w:rsidRPr="00395726">
        <w:rPr>
          <w:rFonts w:ascii="Times New Roman"/>
          <w:sz w:val="24"/>
          <w:lang w:val="nl-NL"/>
        </w:rPr>
        <w:t>hetgeen</w:t>
      </w:r>
      <w:r w:rsidRPr="00395726">
        <w:rPr>
          <w:rFonts w:ascii="Times New Roman"/>
          <w:spacing w:val="-7"/>
          <w:sz w:val="24"/>
          <w:lang w:val="nl-NL"/>
        </w:rPr>
        <w:t xml:space="preserve"> </w:t>
      </w:r>
      <w:r w:rsidRPr="00395726">
        <w:rPr>
          <w:rFonts w:ascii="Times New Roman"/>
          <w:sz w:val="24"/>
          <w:lang w:val="nl-NL"/>
        </w:rPr>
        <w:t>onverderflijk,</w:t>
      </w:r>
      <w:r w:rsidRPr="00395726">
        <w:rPr>
          <w:rFonts w:ascii="Times New Roman"/>
          <w:spacing w:val="-7"/>
          <w:sz w:val="24"/>
          <w:lang w:val="nl-NL"/>
        </w:rPr>
        <w:t xml:space="preserve"> </w:t>
      </w:r>
      <w:r w:rsidRPr="00395726">
        <w:rPr>
          <w:rFonts w:ascii="Times New Roman"/>
          <w:sz w:val="24"/>
          <w:lang w:val="nl-NL"/>
        </w:rPr>
        <w:t>duurzaam</w:t>
      </w:r>
      <w:r w:rsidRPr="00395726">
        <w:rPr>
          <w:rFonts w:ascii="Times New Roman"/>
          <w:spacing w:val="-7"/>
          <w:sz w:val="24"/>
          <w:lang w:val="nl-NL"/>
        </w:rPr>
        <w:t xml:space="preserve"> </w:t>
      </w:r>
      <w:r w:rsidRPr="00395726">
        <w:rPr>
          <w:rFonts w:ascii="Times New Roman"/>
          <w:sz w:val="24"/>
          <w:lang w:val="nl-NL"/>
        </w:rPr>
        <w:t xml:space="preserve">en </w:t>
      </w:r>
      <w:r w:rsidRPr="00395726">
        <w:rPr>
          <w:rFonts w:ascii="Times New Roman"/>
          <w:spacing w:val="-4"/>
          <w:sz w:val="24"/>
          <w:lang w:val="nl-NL"/>
        </w:rPr>
        <w:t>onsterfelijk</w:t>
      </w:r>
      <w:r w:rsidRPr="00395726">
        <w:rPr>
          <w:rFonts w:ascii="Times New Roman"/>
          <w:spacing w:val="-11"/>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pacing w:val="-5"/>
          <w:sz w:val="24"/>
          <w:lang w:val="nl-NL"/>
        </w:rPr>
        <w:t>Dit</w:t>
      </w:r>
      <w:r w:rsidRPr="00395726">
        <w:rPr>
          <w:rFonts w:ascii="Times New Roman"/>
          <w:spacing w:val="-9"/>
          <w:sz w:val="24"/>
          <w:lang w:val="nl-NL"/>
        </w:rPr>
        <w:t xml:space="preserve"> </w:t>
      </w:r>
      <w:r w:rsidRPr="00395726">
        <w:rPr>
          <w:rFonts w:ascii="Times New Roman"/>
          <w:spacing w:val="-4"/>
          <w:sz w:val="24"/>
          <w:lang w:val="nl-NL"/>
        </w:rPr>
        <w:t>verderfelijke</w:t>
      </w:r>
      <w:r w:rsidRPr="00395726">
        <w:rPr>
          <w:rFonts w:ascii="Times New Roman"/>
          <w:spacing w:val="-20"/>
          <w:sz w:val="24"/>
          <w:lang w:val="nl-NL"/>
        </w:rPr>
        <w:t xml:space="preserve"> </w:t>
      </w:r>
      <w:r w:rsidRPr="00395726">
        <w:rPr>
          <w:rFonts w:ascii="Times New Roman"/>
          <w:spacing w:val="-4"/>
          <w:sz w:val="24"/>
          <w:lang w:val="nl-NL"/>
        </w:rPr>
        <w:t>lichaam</w:t>
      </w:r>
      <w:r w:rsidRPr="00395726">
        <w:rPr>
          <w:rFonts w:ascii="Times New Roman"/>
          <w:spacing w:val="-30"/>
          <w:sz w:val="24"/>
          <w:lang w:val="nl-NL"/>
        </w:rPr>
        <w:t xml:space="preserve"> </w:t>
      </w:r>
      <w:r w:rsidRPr="00395726">
        <w:rPr>
          <w:rFonts w:ascii="Times New Roman"/>
          <w:sz w:val="24"/>
          <w:lang w:val="nl-NL"/>
        </w:rPr>
        <w:t>moet</w:t>
      </w:r>
      <w:r w:rsidRPr="00395726">
        <w:rPr>
          <w:rFonts w:ascii="Times New Roman"/>
          <w:spacing w:val="-14"/>
          <w:sz w:val="24"/>
          <w:lang w:val="nl-NL"/>
        </w:rPr>
        <w:t xml:space="preserve"> </w:t>
      </w:r>
      <w:r w:rsidRPr="00395726">
        <w:rPr>
          <w:rFonts w:ascii="Times New Roman"/>
          <w:spacing w:val="-4"/>
          <w:sz w:val="24"/>
          <w:lang w:val="nl-NL"/>
        </w:rPr>
        <w:t>onverderflijk</w:t>
      </w:r>
      <w:r w:rsidRPr="00395726">
        <w:rPr>
          <w:rFonts w:ascii="Times New Roman"/>
          <w:spacing w:val="-11"/>
          <w:sz w:val="24"/>
          <w:lang w:val="nl-NL"/>
        </w:rPr>
        <w:t xml:space="preserve"> </w:t>
      </w:r>
      <w:r w:rsidRPr="00395726">
        <w:rPr>
          <w:rFonts w:ascii="Times New Roman"/>
          <w:sz w:val="24"/>
          <w:lang w:val="nl-NL"/>
        </w:rPr>
        <w:t>gemaakt</w:t>
      </w:r>
      <w:r w:rsidRPr="00395726">
        <w:rPr>
          <w:rFonts w:ascii="Times New Roman"/>
          <w:spacing w:val="-14"/>
          <w:sz w:val="24"/>
          <w:lang w:val="nl-NL"/>
        </w:rPr>
        <w:t xml:space="preserve"> </w:t>
      </w:r>
      <w:r w:rsidRPr="00395726">
        <w:rPr>
          <w:rFonts w:ascii="Times New Roman"/>
          <w:sz w:val="24"/>
          <w:lang w:val="nl-NL"/>
        </w:rPr>
        <w:t>worden,</w:t>
      </w:r>
      <w:r w:rsidRPr="00395726">
        <w:rPr>
          <w:rFonts w:ascii="Times New Roman"/>
          <w:spacing w:val="-13"/>
          <w:sz w:val="24"/>
          <w:lang w:val="nl-NL"/>
        </w:rPr>
        <w:t xml:space="preserve"> </w:t>
      </w:r>
      <w:r w:rsidRPr="00395726">
        <w:rPr>
          <w:rFonts w:ascii="Times New Roman"/>
          <w:spacing w:val="-5"/>
          <w:sz w:val="24"/>
          <w:lang w:val="nl-NL"/>
        </w:rPr>
        <w:t>dit</w:t>
      </w:r>
      <w:r w:rsidRPr="00395726">
        <w:rPr>
          <w:rFonts w:ascii="Times New Roman"/>
          <w:spacing w:val="-9"/>
          <w:sz w:val="24"/>
          <w:lang w:val="nl-NL"/>
        </w:rPr>
        <w:t xml:space="preserve"> </w:t>
      </w:r>
      <w:r w:rsidRPr="00395726">
        <w:rPr>
          <w:rFonts w:ascii="Times New Roman"/>
          <w:spacing w:val="-4"/>
          <w:sz w:val="24"/>
          <w:lang w:val="nl-NL"/>
        </w:rPr>
        <w:t>sterflijke</w:t>
      </w:r>
      <w:r w:rsidRPr="00395726">
        <w:rPr>
          <w:rFonts w:ascii="Times New Roman"/>
          <w:spacing w:val="-20"/>
          <w:sz w:val="24"/>
          <w:lang w:val="nl-NL"/>
        </w:rPr>
        <w:t xml:space="preserve"> </w:t>
      </w:r>
      <w:r w:rsidRPr="00395726">
        <w:rPr>
          <w:rFonts w:ascii="Times New Roman"/>
          <w:spacing w:val="-4"/>
          <w:sz w:val="24"/>
          <w:lang w:val="nl-NL"/>
        </w:rPr>
        <w:t xml:space="preserve">lichaam </w:t>
      </w:r>
      <w:r w:rsidRPr="00395726">
        <w:rPr>
          <w:rFonts w:ascii="Times New Roman"/>
          <w:sz w:val="24"/>
          <w:lang w:val="nl-NL"/>
        </w:rPr>
        <w:t>moet</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4"/>
          <w:sz w:val="24"/>
          <w:lang w:val="nl-NL"/>
        </w:rPr>
        <w:t>onsterfelijk</w:t>
      </w:r>
      <w:r w:rsidRPr="00395726">
        <w:rPr>
          <w:rFonts w:ascii="Times New Roman"/>
          <w:spacing w:val="-8"/>
          <w:sz w:val="24"/>
          <w:lang w:val="nl-NL"/>
        </w:rPr>
        <w:t xml:space="preserve"> </w:t>
      </w:r>
      <w:r w:rsidRPr="00395726">
        <w:rPr>
          <w:rFonts w:ascii="Times New Roman"/>
          <w:sz w:val="24"/>
          <w:lang w:val="nl-NL"/>
        </w:rPr>
        <w:t>veranderd</w:t>
      </w:r>
      <w:r w:rsidRPr="00395726">
        <w:rPr>
          <w:rFonts w:ascii="Times New Roman"/>
          <w:spacing w:val="-15"/>
          <w:sz w:val="24"/>
          <w:lang w:val="nl-NL"/>
        </w:rPr>
        <w:t xml:space="preserve"> </w:t>
      </w:r>
      <w:r w:rsidRPr="00395726">
        <w:rPr>
          <w:rFonts w:ascii="Times New Roman"/>
          <w:sz w:val="24"/>
          <w:lang w:val="nl-NL"/>
        </w:rPr>
        <w:t>worden,</w:t>
      </w:r>
      <w:r w:rsidRPr="00395726">
        <w:rPr>
          <w:rFonts w:ascii="Times New Roman"/>
          <w:spacing w:val="-10"/>
          <w:sz w:val="24"/>
          <w:lang w:val="nl-NL"/>
        </w:rPr>
        <w:t xml:space="preserve"> </w:t>
      </w:r>
      <w:r w:rsidRPr="00395726">
        <w:rPr>
          <w:rFonts w:ascii="Times New Roman"/>
          <w:sz w:val="24"/>
          <w:lang w:val="nl-NL"/>
        </w:rPr>
        <w:t>zal</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5"/>
          <w:sz w:val="24"/>
          <w:lang w:val="nl-NL"/>
        </w:rPr>
        <w:t>mens</w:t>
      </w:r>
      <w:r w:rsidRPr="00395726">
        <w:rPr>
          <w:rFonts w:ascii="Times New Roman"/>
          <w:spacing w:val="-15"/>
          <w:sz w:val="24"/>
          <w:lang w:val="nl-NL"/>
        </w:rPr>
        <w:t xml:space="preserve"> </w:t>
      </w:r>
      <w:r w:rsidRPr="00395726">
        <w:rPr>
          <w:rFonts w:ascii="Times New Roman"/>
          <w:spacing w:val="-3"/>
          <w:sz w:val="24"/>
          <w:lang w:val="nl-NL"/>
        </w:rPr>
        <w:t>geschikt</w:t>
      </w:r>
      <w:r w:rsidRPr="00395726">
        <w:rPr>
          <w:rFonts w:ascii="Times New Roman"/>
          <w:spacing w:val="-12"/>
          <w:sz w:val="24"/>
          <w:lang w:val="nl-NL"/>
        </w:rPr>
        <w:t xml:space="preserve">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z w:val="24"/>
          <w:lang w:val="nl-NL"/>
        </w:rPr>
        <w:t>geluk</w:t>
      </w:r>
      <w:r w:rsidRPr="00395726">
        <w:rPr>
          <w:rFonts w:ascii="Times New Roman"/>
          <w:spacing w:val="-21"/>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3"/>
          <w:sz w:val="24"/>
          <w:lang w:val="nl-NL"/>
        </w:rPr>
        <w:t>genieten,</w:t>
      </w:r>
      <w:r w:rsidRPr="00395726">
        <w:rPr>
          <w:rFonts w:ascii="Times New Roman"/>
          <w:spacing w:val="-16"/>
          <w:sz w:val="24"/>
          <w:lang w:val="nl-NL"/>
        </w:rPr>
        <w:t xml:space="preserve"> </w:t>
      </w:r>
      <w:r w:rsidRPr="00395726">
        <w:rPr>
          <w:rFonts w:ascii="Times New Roman"/>
          <w:sz w:val="24"/>
          <w:lang w:val="nl-NL"/>
        </w:rPr>
        <w:t>dat voor</w:t>
      </w:r>
      <w:r w:rsidRPr="00395726">
        <w:rPr>
          <w:rFonts w:ascii="Times New Roman"/>
          <w:spacing w:val="-15"/>
          <w:sz w:val="24"/>
          <w:lang w:val="nl-NL"/>
        </w:rPr>
        <w:t xml:space="preserve"> </w:t>
      </w:r>
      <w:r w:rsidRPr="00395726">
        <w:rPr>
          <w:rFonts w:ascii="Times New Roman"/>
          <w:sz w:val="24"/>
          <w:lang w:val="nl-NL"/>
        </w:rPr>
        <w:t>hem</w:t>
      </w:r>
      <w:r w:rsidRPr="00395726">
        <w:rPr>
          <w:rFonts w:ascii="Times New Roman"/>
          <w:spacing w:val="-25"/>
          <w:sz w:val="24"/>
          <w:lang w:val="nl-NL"/>
        </w:rPr>
        <w:t xml:space="preserve"> </w:t>
      </w:r>
      <w:r w:rsidRPr="00395726">
        <w:rPr>
          <w:rFonts w:ascii="Times New Roman"/>
          <w:spacing w:val="-4"/>
          <w:sz w:val="24"/>
          <w:lang w:val="nl-NL"/>
        </w:rPr>
        <w:t>bestemd</w:t>
      </w:r>
      <w:r w:rsidRPr="00395726">
        <w:rPr>
          <w:rFonts w:ascii="Times New Roman"/>
          <w:spacing w:val="-8"/>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17"/>
          <w:sz w:val="24"/>
          <w:lang w:val="nl-NL"/>
        </w:rPr>
        <w:t xml:space="preserve"> </w:t>
      </w:r>
      <w:r w:rsidRPr="00395726">
        <w:rPr>
          <w:rFonts w:ascii="Times New Roman"/>
          <w:spacing w:val="-5"/>
          <w:sz w:val="24"/>
          <w:lang w:val="nl-NL"/>
        </w:rPr>
        <w:t>dit</w:t>
      </w:r>
      <w:r w:rsidRPr="00395726">
        <w:rPr>
          <w:rFonts w:ascii="Times New Roman"/>
          <w:spacing w:val="-6"/>
          <w:sz w:val="24"/>
          <w:lang w:val="nl-NL"/>
        </w:rPr>
        <w:t xml:space="preserve"> </w:t>
      </w:r>
      <w:r w:rsidRPr="00395726">
        <w:rPr>
          <w:rFonts w:ascii="Times New Roman"/>
          <w:spacing w:val="-4"/>
          <w:sz w:val="24"/>
          <w:lang w:val="nl-NL"/>
        </w:rPr>
        <w:t>verderfelijke,</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pacing w:val="-4"/>
          <w:sz w:val="24"/>
          <w:lang w:val="nl-NL"/>
        </w:rPr>
        <w:t>onverderflijkheid</w:t>
      </w:r>
      <w:r w:rsidRPr="00395726">
        <w:rPr>
          <w:rFonts w:ascii="Times New Roman"/>
          <w:spacing w:val="-8"/>
          <w:sz w:val="24"/>
          <w:lang w:val="nl-NL"/>
        </w:rPr>
        <w:t xml:space="preserve"> </w:t>
      </w:r>
      <w:r w:rsidRPr="00395726">
        <w:rPr>
          <w:rFonts w:ascii="Times New Roman"/>
          <w:sz w:val="24"/>
          <w:lang w:val="nl-NL"/>
        </w:rPr>
        <w:t>verplaatst</w:t>
      </w:r>
      <w:r w:rsidRPr="00395726">
        <w:rPr>
          <w:rFonts w:ascii="Times New Roman"/>
          <w:spacing w:val="-6"/>
          <w:sz w:val="24"/>
          <w:lang w:val="nl-NL"/>
        </w:rPr>
        <w:t xml:space="preserve"> </w:t>
      </w:r>
      <w:r w:rsidRPr="00395726">
        <w:rPr>
          <w:rFonts w:ascii="Times New Roman"/>
          <w:sz w:val="24"/>
          <w:lang w:val="nl-NL"/>
        </w:rPr>
        <w:t>moet</w:t>
      </w:r>
      <w:r w:rsidRPr="00395726">
        <w:rPr>
          <w:rFonts w:ascii="Times New Roman"/>
          <w:spacing w:val="-11"/>
          <w:sz w:val="24"/>
          <w:lang w:val="nl-NL"/>
        </w:rPr>
        <w:t xml:space="preserve"> </w:t>
      </w:r>
      <w:r w:rsidRPr="00395726">
        <w:rPr>
          <w:rFonts w:ascii="Times New Roman"/>
          <w:sz w:val="24"/>
          <w:lang w:val="nl-NL"/>
        </w:rPr>
        <w:t>worden,</w:t>
      </w:r>
      <w:r w:rsidRPr="00395726">
        <w:rPr>
          <w:rFonts w:ascii="Times New Roman"/>
          <w:spacing w:val="-10"/>
          <w:sz w:val="24"/>
          <w:lang w:val="nl-NL"/>
        </w:rPr>
        <w:t xml:space="preserve"> </w:t>
      </w:r>
      <w:r w:rsidRPr="00395726">
        <w:rPr>
          <w:rFonts w:ascii="Times New Roman"/>
          <w:spacing w:val="-2"/>
          <w:sz w:val="24"/>
          <w:lang w:val="nl-NL"/>
        </w:rPr>
        <w:t xml:space="preserve">het </w:t>
      </w:r>
      <w:r w:rsidRPr="00395726">
        <w:rPr>
          <w:rFonts w:ascii="Times New Roman"/>
          <w:spacing w:val="-4"/>
          <w:sz w:val="24"/>
          <w:lang w:val="nl-NL"/>
        </w:rPr>
        <w:t>vernielde</w:t>
      </w:r>
      <w:r w:rsidRPr="00395726">
        <w:rPr>
          <w:rFonts w:ascii="Times New Roman"/>
          <w:spacing w:val="-31"/>
          <w:sz w:val="24"/>
          <w:lang w:val="nl-NL"/>
        </w:rPr>
        <w:t xml:space="preserve"> </w:t>
      </w:r>
      <w:r w:rsidRPr="00395726">
        <w:rPr>
          <w:rFonts w:ascii="Times New Roman"/>
          <w:sz w:val="24"/>
          <w:lang w:val="nl-NL"/>
        </w:rPr>
        <w:t>werktuig</w:t>
      </w:r>
      <w:r w:rsidRPr="00395726">
        <w:rPr>
          <w:rFonts w:ascii="Times New Roman"/>
          <w:spacing w:val="-20"/>
          <w:sz w:val="24"/>
          <w:lang w:val="nl-NL"/>
        </w:rPr>
        <w:t xml:space="preserve"> </w:t>
      </w:r>
      <w:r w:rsidRPr="00395726">
        <w:rPr>
          <w:rFonts w:ascii="Times New Roman"/>
          <w:sz w:val="24"/>
          <w:lang w:val="nl-NL"/>
        </w:rPr>
        <w:t>moet</w:t>
      </w:r>
      <w:r w:rsidRPr="00395726">
        <w:rPr>
          <w:rFonts w:ascii="Times New Roman"/>
          <w:spacing w:val="-24"/>
          <w:sz w:val="24"/>
          <w:lang w:val="nl-NL"/>
        </w:rPr>
        <w:t xml:space="preserve"> </w:t>
      </w:r>
      <w:r w:rsidRPr="00395726">
        <w:rPr>
          <w:rFonts w:ascii="Times New Roman"/>
          <w:spacing w:val="-3"/>
          <w:sz w:val="24"/>
          <w:lang w:val="nl-NL"/>
        </w:rPr>
        <w:t>hersteld</w:t>
      </w:r>
      <w:r w:rsidRPr="00395726">
        <w:rPr>
          <w:rFonts w:ascii="Times New Roman"/>
          <w:spacing w:val="-21"/>
          <w:sz w:val="24"/>
          <w:lang w:val="nl-NL"/>
        </w:rPr>
        <w:t xml:space="preserve"> </w:t>
      </w:r>
      <w:r w:rsidRPr="00395726">
        <w:rPr>
          <w:rFonts w:ascii="Times New Roman"/>
          <w:sz w:val="24"/>
          <w:lang w:val="nl-NL"/>
        </w:rPr>
        <w:t>worden.</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33"/>
          <w:sz w:val="24"/>
          <w:lang w:val="nl-NL"/>
        </w:rPr>
        <w:t xml:space="preserve"> </w:t>
      </w:r>
      <w:r w:rsidRPr="00395726">
        <w:rPr>
          <w:rFonts w:ascii="Times New Roman"/>
          <w:spacing w:val="-5"/>
          <w:sz w:val="24"/>
          <w:lang w:val="nl-NL"/>
        </w:rPr>
        <w:t>gezaaid</w:t>
      </w:r>
      <w:r w:rsidRPr="00395726">
        <w:rPr>
          <w:rFonts w:ascii="Times New Roman"/>
          <w:spacing w:val="-32"/>
          <w:sz w:val="24"/>
          <w:lang w:val="nl-NL"/>
        </w:rPr>
        <w:t xml:space="preserve"> </w:t>
      </w:r>
      <w:r w:rsidRPr="00395726">
        <w:rPr>
          <w:rFonts w:ascii="Times New Roman"/>
          <w:spacing w:val="-4"/>
          <w:sz w:val="24"/>
          <w:lang w:val="nl-NL"/>
        </w:rPr>
        <w:t>is,</w:t>
      </w:r>
      <w:r w:rsidRPr="00395726">
        <w:rPr>
          <w:rFonts w:ascii="Times New Roman"/>
          <w:spacing w:val="-33"/>
          <w:sz w:val="24"/>
          <w:lang w:val="nl-NL"/>
        </w:rPr>
        <w:t xml:space="preserve"> </w:t>
      </w:r>
      <w:r w:rsidRPr="00395726">
        <w:rPr>
          <w:rFonts w:ascii="Times New Roman"/>
          <w:spacing w:val="-4"/>
          <w:sz w:val="24"/>
          <w:lang w:val="nl-NL"/>
        </w:rPr>
        <w:t>moet</w:t>
      </w:r>
      <w:r w:rsidRPr="00395726">
        <w:rPr>
          <w:rFonts w:ascii="Times New Roman"/>
          <w:spacing w:val="-33"/>
          <w:sz w:val="24"/>
          <w:lang w:val="nl-NL"/>
        </w:rPr>
        <w:t xml:space="preserve"> </w:t>
      </w:r>
      <w:r w:rsidRPr="00395726">
        <w:rPr>
          <w:rFonts w:ascii="Times New Roman"/>
          <w:spacing w:val="-5"/>
          <w:sz w:val="24"/>
          <w:lang w:val="nl-NL"/>
        </w:rPr>
        <w:t>ontkiemen.</w:t>
      </w:r>
      <w:r w:rsidRPr="00395726">
        <w:rPr>
          <w:rFonts w:ascii="Times New Roman"/>
          <w:spacing w:val="-32"/>
          <w:sz w:val="24"/>
          <w:lang w:val="nl-NL"/>
        </w:rPr>
        <w:t xml:space="preserve"> </w:t>
      </w:r>
      <w:r w:rsidRPr="00395726">
        <w:rPr>
          <w:rFonts w:ascii="Times New Roman"/>
          <w:spacing w:val="-3"/>
          <w:sz w:val="24"/>
          <w:lang w:val="nl-NL"/>
        </w:rPr>
        <w:t>De</w:t>
      </w:r>
      <w:r w:rsidRPr="00395726">
        <w:rPr>
          <w:rFonts w:ascii="Times New Roman"/>
          <w:spacing w:val="-33"/>
          <w:sz w:val="24"/>
          <w:lang w:val="nl-NL"/>
        </w:rPr>
        <w:t xml:space="preserve"> </w:t>
      </w:r>
      <w:r w:rsidRPr="00395726">
        <w:rPr>
          <w:rFonts w:ascii="Times New Roman"/>
          <w:spacing w:val="-5"/>
          <w:sz w:val="24"/>
          <w:lang w:val="nl-NL"/>
        </w:rPr>
        <w:t>heiligen</w:t>
      </w:r>
      <w:r w:rsidRPr="00395726">
        <w:rPr>
          <w:rFonts w:ascii="Times New Roman"/>
          <w:spacing w:val="-32"/>
          <w:sz w:val="24"/>
          <w:lang w:val="nl-NL"/>
        </w:rPr>
        <w:t xml:space="preserve"> </w:t>
      </w:r>
      <w:r w:rsidRPr="00395726">
        <w:rPr>
          <w:rFonts w:ascii="Times New Roman"/>
          <w:spacing w:val="-5"/>
          <w:sz w:val="24"/>
          <w:lang w:val="nl-NL"/>
        </w:rPr>
        <w:t>zullen</w:t>
      </w:r>
      <w:r w:rsidRPr="00395726">
        <w:rPr>
          <w:rFonts w:ascii="Times New Roman"/>
          <w:spacing w:val="-33"/>
          <w:sz w:val="24"/>
          <w:lang w:val="nl-NL"/>
        </w:rPr>
        <w:t xml:space="preserve"> </w:t>
      </w:r>
      <w:r w:rsidRPr="00395726">
        <w:rPr>
          <w:rFonts w:ascii="Times New Roman"/>
          <w:spacing w:val="-5"/>
          <w:sz w:val="24"/>
          <w:lang w:val="nl-NL"/>
        </w:rPr>
        <w:t xml:space="preserve">komen </w:t>
      </w:r>
      <w:r w:rsidRPr="00395726">
        <w:rPr>
          <w:rFonts w:ascii="Times New Roman"/>
          <w:sz w:val="24"/>
          <w:lang w:val="nl-NL"/>
        </w:rPr>
        <w:t xml:space="preserve">in </w:t>
      </w:r>
      <w:r w:rsidRPr="00395726">
        <w:rPr>
          <w:rFonts w:ascii="Times New Roman"/>
          <w:spacing w:val="-3"/>
          <w:sz w:val="24"/>
          <w:lang w:val="nl-NL"/>
        </w:rPr>
        <w:t xml:space="preserve">hun </w:t>
      </w:r>
      <w:r w:rsidRPr="00395726">
        <w:rPr>
          <w:rFonts w:ascii="Times New Roman"/>
          <w:spacing w:val="-4"/>
          <w:sz w:val="24"/>
          <w:lang w:val="nl-NL"/>
        </w:rPr>
        <w:t xml:space="preserve">eigen lichamen, </w:t>
      </w:r>
      <w:r w:rsidRPr="00395726">
        <w:rPr>
          <w:rFonts w:ascii="Times New Roman"/>
          <w:spacing w:val="-3"/>
          <w:sz w:val="24"/>
          <w:lang w:val="nl-NL"/>
        </w:rPr>
        <w:t xml:space="preserve">vers 38, niet </w:t>
      </w:r>
      <w:r w:rsidRPr="00395726">
        <w:rPr>
          <w:rFonts w:ascii="Times New Roman"/>
          <w:sz w:val="24"/>
          <w:lang w:val="nl-NL"/>
        </w:rPr>
        <w:t xml:space="preserve">in </w:t>
      </w:r>
      <w:r w:rsidRPr="00395726">
        <w:rPr>
          <w:rFonts w:ascii="Times New Roman"/>
          <w:spacing w:val="-4"/>
          <w:sz w:val="24"/>
          <w:lang w:val="nl-NL"/>
        </w:rPr>
        <w:t>andere</w:t>
      </w:r>
      <w:r w:rsidRPr="00395726">
        <w:rPr>
          <w:rFonts w:ascii="Times New Roman"/>
          <w:spacing w:val="17"/>
          <w:sz w:val="24"/>
          <w:lang w:val="nl-NL"/>
        </w:rPr>
        <w:t xml:space="preserve"> </w:t>
      </w:r>
      <w:r w:rsidRPr="00395726">
        <w:rPr>
          <w:rFonts w:ascii="Times New Roman"/>
          <w:spacing w:val="-4"/>
          <w:sz w:val="24"/>
          <w:lang w:val="nl-NL"/>
        </w:rPr>
        <w:t>lichamen.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5"/>
        </w:numPr>
        <w:tabs>
          <w:tab w:val="left" w:pos="500"/>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 xml:space="preserve">Hij </w:t>
      </w:r>
      <w:r w:rsidRPr="00395726">
        <w:rPr>
          <w:rFonts w:ascii="Times New Roman" w:hAnsi="Times New Roman"/>
          <w:spacing w:val="-3"/>
          <w:sz w:val="24"/>
          <w:lang w:val="nl-NL"/>
        </w:rPr>
        <w:t xml:space="preserve">maakt </w:t>
      </w:r>
      <w:r w:rsidRPr="00395726">
        <w:rPr>
          <w:rFonts w:ascii="Times New Roman" w:hAnsi="Times New Roman"/>
          <w:sz w:val="24"/>
          <w:lang w:val="nl-NL"/>
        </w:rPr>
        <w:t xml:space="preserve">ons </w:t>
      </w:r>
      <w:r w:rsidRPr="00395726">
        <w:rPr>
          <w:rFonts w:ascii="Times New Roman" w:hAnsi="Times New Roman"/>
          <w:spacing w:val="-3"/>
          <w:sz w:val="24"/>
          <w:lang w:val="nl-NL"/>
        </w:rPr>
        <w:t xml:space="preserve">bekend </w:t>
      </w:r>
      <w:r w:rsidRPr="00395726">
        <w:rPr>
          <w:rFonts w:ascii="Times New Roman" w:hAnsi="Times New Roman"/>
          <w:sz w:val="24"/>
          <w:lang w:val="nl-NL"/>
        </w:rPr>
        <w:t xml:space="preserve">wat volgen zal op deze </w:t>
      </w:r>
      <w:r w:rsidRPr="00395726">
        <w:rPr>
          <w:rFonts w:ascii="Times New Roman" w:hAnsi="Times New Roman"/>
          <w:spacing w:val="-3"/>
          <w:sz w:val="24"/>
          <w:lang w:val="nl-NL"/>
        </w:rPr>
        <w:t xml:space="preserve">verandering </w:t>
      </w:r>
      <w:r w:rsidRPr="00395726">
        <w:rPr>
          <w:rFonts w:ascii="Times New Roman" w:hAnsi="Times New Roman"/>
          <w:sz w:val="24"/>
          <w:lang w:val="nl-NL"/>
        </w:rPr>
        <w:t xml:space="preserve">van de </w:t>
      </w:r>
      <w:r w:rsidRPr="00395726">
        <w:rPr>
          <w:rFonts w:ascii="Times New Roman" w:hAnsi="Times New Roman"/>
          <w:spacing w:val="-3"/>
          <w:sz w:val="24"/>
          <w:lang w:val="nl-NL"/>
        </w:rPr>
        <w:t xml:space="preserve">levenden </w:t>
      </w:r>
      <w:r w:rsidRPr="00395726">
        <w:rPr>
          <w:rFonts w:ascii="Times New Roman" w:hAnsi="Times New Roman"/>
          <w:sz w:val="24"/>
          <w:lang w:val="nl-NL"/>
        </w:rPr>
        <w:t xml:space="preserve">en in </w:t>
      </w:r>
      <w:r w:rsidRPr="00395726">
        <w:rPr>
          <w:rFonts w:ascii="Times New Roman" w:hAnsi="Times New Roman"/>
          <w:spacing w:val="-3"/>
          <w:sz w:val="24"/>
          <w:lang w:val="nl-NL"/>
        </w:rPr>
        <w:t xml:space="preserve">Christus </w:t>
      </w:r>
      <w:r w:rsidRPr="00395726">
        <w:rPr>
          <w:rFonts w:ascii="Times New Roman" w:hAnsi="Times New Roman"/>
          <w:sz w:val="24"/>
          <w:lang w:val="nl-NL"/>
        </w:rPr>
        <w:t xml:space="preserve">gestorvenen. </w:t>
      </w:r>
      <w:r w:rsidRPr="00395726">
        <w:rPr>
          <w:rFonts w:ascii="Times New Roman" w:hAnsi="Times New Roman"/>
          <w:spacing w:val="-3"/>
          <w:sz w:val="24"/>
          <w:lang w:val="nl-NL"/>
        </w:rPr>
        <w:t xml:space="preserve">Alsdan </w:t>
      </w:r>
      <w:r w:rsidRPr="00395726">
        <w:rPr>
          <w:rFonts w:ascii="Times New Roman" w:hAnsi="Times New Roman"/>
          <w:sz w:val="24"/>
          <w:lang w:val="nl-NL"/>
        </w:rPr>
        <w:t xml:space="preserve">zal het woord </w:t>
      </w:r>
      <w:r w:rsidRPr="00395726">
        <w:rPr>
          <w:rFonts w:ascii="Times New Roman" w:hAnsi="Times New Roman"/>
          <w:spacing w:val="-3"/>
          <w:sz w:val="24"/>
          <w:lang w:val="nl-NL"/>
        </w:rPr>
        <w:t xml:space="preserve">geschieden, </w:t>
      </w:r>
      <w:r w:rsidRPr="00395726">
        <w:rPr>
          <w:rFonts w:ascii="Times New Roman" w:hAnsi="Times New Roman"/>
          <w:sz w:val="24"/>
          <w:lang w:val="nl-NL"/>
        </w:rPr>
        <w:t xml:space="preserve">dat geschreven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De </w:t>
      </w:r>
      <w:r w:rsidRPr="00395726">
        <w:rPr>
          <w:rFonts w:ascii="Times New Roman" w:hAnsi="Times New Roman"/>
          <w:spacing w:val="2"/>
          <w:sz w:val="24"/>
          <w:lang w:val="nl-NL"/>
        </w:rPr>
        <w:t xml:space="preserve">dood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verslonden </w:t>
      </w:r>
      <w:r w:rsidRPr="00395726">
        <w:rPr>
          <w:rFonts w:ascii="Times New Roman" w:hAnsi="Times New Roman"/>
          <w:spacing w:val="5"/>
          <w:sz w:val="24"/>
          <w:lang w:val="nl-NL"/>
        </w:rPr>
        <w:t xml:space="preserve">tot </w:t>
      </w:r>
      <w:r w:rsidRPr="00395726">
        <w:rPr>
          <w:rFonts w:ascii="Times New Roman" w:hAnsi="Times New Roman"/>
          <w:spacing w:val="-3"/>
          <w:sz w:val="24"/>
          <w:lang w:val="nl-NL"/>
        </w:rPr>
        <w:t>overwinning.</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3"/>
          <w:sz w:val="24"/>
          <w:lang w:val="nl-NL"/>
        </w:rPr>
        <w:t xml:space="preserve"> </w:t>
      </w:r>
      <w:r w:rsidRPr="00395726">
        <w:rPr>
          <w:rFonts w:ascii="Times New Roman" w:hAnsi="Times New Roman"/>
          <w:sz w:val="24"/>
          <w:lang w:val="nl-NL"/>
        </w:rPr>
        <w:t>zal</w:t>
      </w:r>
      <w:r w:rsidRPr="00395726">
        <w:rPr>
          <w:rFonts w:ascii="Times New Roman" w:hAnsi="Times New Roman"/>
          <w:spacing w:val="-27"/>
          <w:sz w:val="24"/>
          <w:lang w:val="nl-NL"/>
        </w:rPr>
        <w:t xml:space="preserve"> </w:t>
      </w:r>
      <w:r w:rsidRPr="00395726">
        <w:rPr>
          <w:rFonts w:ascii="Times New Roman" w:hAnsi="Times New Roman"/>
          <w:sz w:val="24"/>
          <w:lang w:val="nl-NL"/>
        </w:rPr>
        <w:t>den</w:t>
      </w:r>
      <w:r w:rsidRPr="00395726">
        <w:rPr>
          <w:rFonts w:ascii="Times New Roman" w:hAnsi="Times New Roman"/>
          <w:spacing w:val="-27"/>
          <w:sz w:val="24"/>
          <w:lang w:val="nl-NL"/>
        </w:rPr>
        <w:t xml:space="preserve"> </w:t>
      </w:r>
      <w:r w:rsidRPr="00395726">
        <w:rPr>
          <w:rFonts w:ascii="Times New Roman" w:hAnsi="Times New Roman"/>
          <w:spacing w:val="2"/>
          <w:sz w:val="24"/>
          <w:lang w:val="nl-NL"/>
        </w:rPr>
        <w:t>dood</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verslinden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overwinning,</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Jesaja</w:t>
      </w:r>
      <w:r w:rsidRPr="00395726">
        <w:rPr>
          <w:rFonts w:ascii="Times New Roman" w:hAnsi="Times New Roman"/>
          <w:spacing w:val="-12"/>
          <w:sz w:val="24"/>
          <w:lang w:val="nl-NL"/>
        </w:rPr>
        <w:t xml:space="preserve"> </w:t>
      </w:r>
      <w:r w:rsidRPr="00395726">
        <w:rPr>
          <w:rFonts w:ascii="Times New Roman" w:hAnsi="Times New Roman"/>
          <w:sz w:val="24"/>
          <w:lang w:val="nl-NL"/>
        </w:rPr>
        <w:t>25:8.</w:t>
      </w:r>
      <w:r w:rsidRPr="00395726">
        <w:rPr>
          <w:rFonts w:ascii="Times New Roman" w:hAnsi="Times New Roman"/>
          <w:spacing w:val="-17"/>
          <w:sz w:val="24"/>
          <w:lang w:val="nl-NL"/>
        </w:rPr>
        <w:t xml:space="preserve"> </w:t>
      </w:r>
      <w:r w:rsidRPr="00395726">
        <w:rPr>
          <w:rFonts w:ascii="Times New Roman" w:hAnsi="Times New Roman"/>
          <w:sz w:val="24"/>
          <w:lang w:val="nl-NL"/>
        </w:rPr>
        <w:t>Opdat</w:t>
      </w:r>
      <w:r w:rsidRPr="00395726">
        <w:rPr>
          <w:rFonts w:ascii="Times New Roman" w:hAnsi="Times New Roman"/>
          <w:spacing w:val="-13"/>
          <w:sz w:val="24"/>
          <w:lang w:val="nl-NL"/>
        </w:rPr>
        <w:t xml:space="preserve"> </w:t>
      </w:r>
      <w:r w:rsidRPr="00395726">
        <w:rPr>
          <w:rFonts w:ascii="Times New Roman" w:hAnsi="Times New Roman"/>
          <w:sz w:val="24"/>
          <w:lang w:val="nl-NL"/>
        </w:rPr>
        <w:t>het</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sterflijke</w:t>
      </w:r>
      <w:r w:rsidRPr="00395726">
        <w:rPr>
          <w:rFonts w:ascii="Times New Roman" w:hAnsi="Times New Roman"/>
          <w:spacing w:val="-20"/>
          <w:sz w:val="24"/>
          <w:lang w:val="nl-NL"/>
        </w:rPr>
        <w:t xml:space="preserve"> </w:t>
      </w:r>
      <w:r w:rsidRPr="00395726">
        <w:rPr>
          <w:rFonts w:ascii="Times New Roman" w:hAnsi="Times New Roman"/>
          <w:sz w:val="24"/>
          <w:lang w:val="nl-NL"/>
        </w:rPr>
        <w:t>van</w:t>
      </w:r>
      <w:r w:rsidRPr="00395726">
        <w:rPr>
          <w:rFonts w:ascii="Times New Roman" w:hAnsi="Times New Roman"/>
          <w:spacing w:val="-24"/>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pacing w:val="-4"/>
          <w:sz w:val="24"/>
          <w:lang w:val="nl-NL"/>
        </w:rPr>
        <w:t>leven</w:t>
      </w:r>
      <w:r w:rsidRPr="00395726">
        <w:rPr>
          <w:rFonts w:ascii="Times New Roman" w:hAnsi="Times New Roman"/>
          <w:spacing w:val="-28"/>
          <w:sz w:val="24"/>
          <w:lang w:val="nl-NL"/>
        </w:rPr>
        <w:t xml:space="preserve"> </w:t>
      </w:r>
      <w:r w:rsidRPr="00395726">
        <w:rPr>
          <w:rFonts w:ascii="Times New Roman" w:hAnsi="Times New Roman"/>
          <w:sz w:val="24"/>
          <w:lang w:val="nl-NL"/>
        </w:rPr>
        <w:t>verslonden</w:t>
      </w:r>
      <w:r w:rsidRPr="00395726">
        <w:rPr>
          <w:rFonts w:ascii="Times New Roman" w:hAnsi="Times New Roman"/>
          <w:spacing w:val="-27"/>
          <w:sz w:val="24"/>
          <w:lang w:val="nl-NL"/>
        </w:rPr>
        <w:t xml:space="preserve"> </w:t>
      </w:r>
      <w:r w:rsidRPr="00395726">
        <w:rPr>
          <w:rFonts w:ascii="Times New Roman" w:hAnsi="Times New Roman"/>
          <w:sz w:val="24"/>
          <w:lang w:val="nl-NL"/>
        </w:rPr>
        <w:t>worde,</w:t>
      </w:r>
      <w:r w:rsidRPr="00395726">
        <w:rPr>
          <w:rFonts w:ascii="Times New Roman" w:hAnsi="Times New Roman"/>
          <w:spacing w:val="-16"/>
          <w:sz w:val="24"/>
          <w:lang w:val="nl-NL"/>
        </w:rPr>
        <w:t xml:space="preserve"> </w:t>
      </w:r>
      <w:r w:rsidRPr="00395726">
        <w:rPr>
          <w:rFonts w:ascii="Times New Roman" w:hAnsi="Times New Roman"/>
          <w:sz w:val="24"/>
          <w:lang w:val="nl-NL"/>
        </w:rPr>
        <w:t>2</w:t>
      </w:r>
      <w:r w:rsidRPr="00395726">
        <w:rPr>
          <w:rFonts w:ascii="Times New Roman" w:hAnsi="Times New Roman"/>
          <w:spacing w:val="-21"/>
          <w:sz w:val="24"/>
          <w:lang w:val="nl-NL"/>
        </w:rPr>
        <w:t xml:space="preserve"> </w:t>
      </w:r>
      <w:r w:rsidRPr="00395726">
        <w:rPr>
          <w:rFonts w:ascii="Times New Roman" w:hAnsi="Times New Roman"/>
          <w:sz w:val="24"/>
          <w:lang w:val="nl-NL"/>
        </w:rPr>
        <w:t>Corinthiërs</w:t>
      </w:r>
      <w:r w:rsidRPr="00395726">
        <w:rPr>
          <w:rFonts w:ascii="Times New Roman" w:hAnsi="Times New Roman"/>
          <w:spacing w:val="-26"/>
          <w:sz w:val="24"/>
          <w:lang w:val="nl-NL"/>
        </w:rPr>
        <w:t xml:space="preserve"> </w:t>
      </w:r>
      <w:r w:rsidRPr="00395726">
        <w:rPr>
          <w:rFonts w:ascii="Times New Roman" w:hAnsi="Times New Roman"/>
          <w:sz w:val="24"/>
          <w:lang w:val="nl-NL"/>
        </w:rPr>
        <w:t>5:4.</w:t>
      </w:r>
      <w:r w:rsidRPr="00395726">
        <w:rPr>
          <w:rFonts w:ascii="Times New Roman" w:hAnsi="Times New Roman"/>
          <w:spacing w:val="-21"/>
          <w:sz w:val="24"/>
          <w:lang w:val="nl-NL"/>
        </w:rPr>
        <w:t xml:space="preserve"> </w:t>
      </w:r>
      <w:r w:rsidRPr="00395726">
        <w:rPr>
          <w:rFonts w:ascii="Times New Roman" w:hAnsi="Times New Roman"/>
          <w:sz w:val="24"/>
          <w:lang w:val="nl-NL"/>
        </w:rPr>
        <w:t>De</w:t>
      </w:r>
      <w:r w:rsidRPr="00395726">
        <w:rPr>
          <w:rFonts w:ascii="Times New Roman" w:hAnsi="Times New Roman"/>
          <w:spacing w:val="-22"/>
          <w:sz w:val="24"/>
          <w:lang w:val="nl-NL"/>
        </w:rPr>
        <w:t xml:space="preserve"> </w:t>
      </w:r>
      <w:r w:rsidRPr="00395726">
        <w:rPr>
          <w:rFonts w:ascii="Times New Roman" w:hAnsi="Times New Roman"/>
          <w:spacing w:val="2"/>
          <w:sz w:val="24"/>
          <w:lang w:val="nl-NL"/>
        </w:rPr>
        <w:t>dood</w:t>
      </w:r>
      <w:r w:rsidRPr="00395726">
        <w:rPr>
          <w:rFonts w:ascii="Times New Roman" w:hAnsi="Times New Roman"/>
          <w:spacing w:val="-18"/>
          <w:sz w:val="24"/>
          <w:lang w:val="nl-NL"/>
        </w:rPr>
        <w:t xml:space="preserve"> </w:t>
      </w:r>
      <w:r w:rsidRPr="00395726">
        <w:rPr>
          <w:rFonts w:ascii="Times New Roman" w:hAnsi="Times New Roman"/>
          <w:sz w:val="24"/>
          <w:lang w:val="nl-NL"/>
        </w:rPr>
        <w:t>voor</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eeuwig</w:t>
      </w:r>
      <w:r w:rsidRPr="00395726">
        <w:rPr>
          <w:rFonts w:ascii="Times New Roman" w:hAnsi="Times New Roman"/>
          <w:spacing w:val="-15"/>
          <w:sz w:val="24"/>
          <w:lang w:val="nl-NL"/>
        </w:rPr>
        <w:t xml:space="preserve"> </w:t>
      </w:r>
      <w:r w:rsidRPr="00395726">
        <w:rPr>
          <w:rFonts w:ascii="Times New Roman" w:hAnsi="Times New Roman"/>
          <w:sz w:val="24"/>
          <w:lang w:val="nl-NL"/>
        </w:rPr>
        <w:t>overwonnen</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teniet</w:t>
      </w:r>
      <w:r w:rsidRPr="00395726">
        <w:rPr>
          <w:rFonts w:ascii="Times New Roman" w:hAnsi="Times New Roman"/>
          <w:spacing w:val="-18"/>
          <w:sz w:val="24"/>
          <w:lang w:val="nl-NL"/>
        </w:rPr>
        <w:t xml:space="preserve"> </w:t>
      </w:r>
      <w:r w:rsidRPr="00395726">
        <w:rPr>
          <w:rFonts w:ascii="Times New Roman" w:hAnsi="Times New Roman"/>
          <w:sz w:val="24"/>
          <w:lang w:val="nl-NL"/>
        </w:rPr>
        <w:t>gedaan</w:t>
      </w:r>
      <w:r w:rsidRPr="00395726">
        <w:rPr>
          <w:rFonts w:ascii="Times New Roman" w:hAnsi="Times New Roman"/>
          <w:spacing w:val="-26"/>
          <w:sz w:val="24"/>
          <w:lang w:val="nl-NL"/>
        </w:rPr>
        <w:t xml:space="preserve"> </w:t>
      </w:r>
      <w:r w:rsidRPr="00395726">
        <w:rPr>
          <w:rFonts w:ascii="Times New Roman" w:hAnsi="Times New Roman"/>
          <w:sz w:val="24"/>
          <w:lang w:val="nl-NL"/>
        </w:rPr>
        <w:t>en de</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heiligen</w:t>
      </w:r>
      <w:r w:rsidRPr="00395726">
        <w:rPr>
          <w:rFonts w:ascii="Times New Roman" w:hAnsi="Times New Roman"/>
          <w:spacing w:val="-32"/>
          <w:sz w:val="24"/>
          <w:lang w:val="nl-NL"/>
        </w:rPr>
        <w:t xml:space="preserve"> </w:t>
      </w:r>
      <w:r w:rsidRPr="00395726">
        <w:rPr>
          <w:rFonts w:ascii="Times New Roman" w:hAnsi="Times New Roman"/>
          <w:sz w:val="24"/>
          <w:lang w:val="nl-NL"/>
        </w:rPr>
        <w:t>voor</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eeuwig</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uit</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macht</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bevrijd.</w:t>
      </w:r>
      <w:r w:rsidRPr="00395726">
        <w:rPr>
          <w:rFonts w:ascii="Times New Roman" w:hAnsi="Times New Roman"/>
          <w:spacing w:val="-26"/>
          <w:sz w:val="24"/>
          <w:lang w:val="nl-NL"/>
        </w:rPr>
        <w:t xml:space="preserve"> </w:t>
      </w:r>
      <w:r w:rsidRPr="00395726">
        <w:rPr>
          <w:rFonts w:ascii="Times New Roman" w:hAnsi="Times New Roman"/>
          <w:sz w:val="24"/>
          <w:lang w:val="nl-NL"/>
        </w:rPr>
        <w:t>Zo</w:t>
      </w:r>
      <w:r w:rsidRPr="00395726">
        <w:rPr>
          <w:rFonts w:ascii="Times New Roman" w:hAnsi="Times New Roman"/>
          <w:spacing w:val="-17"/>
          <w:sz w:val="24"/>
          <w:lang w:val="nl-NL"/>
        </w:rPr>
        <w:t xml:space="preserve"> </w:t>
      </w:r>
      <w:r w:rsidRPr="00395726">
        <w:rPr>
          <w:rFonts w:ascii="Times New Roman" w:hAnsi="Times New Roman"/>
          <w:sz w:val="24"/>
          <w:lang w:val="nl-NL"/>
        </w:rPr>
        <w:t>volkomen</w:t>
      </w:r>
      <w:r w:rsidRPr="00395726">
        <w:rPr>
          <w:rFonts w:ascii="Times New Roman" w:hAnsi="Times New Roman"/>
          <w:spacing w:val="-30"/>
          <w:sz w:val="24"/>
          <w:lang w:val="nl-NL"/>
        </w:rPr>
        <w:t xml:space="preserve"> </w:t>
      </w:r>
      <w:r w:rsidRPr="00395726">
        <w:rPr>
          <w:rFonts w:ascii="Times New Roman" w:hAnsi="Times New Roman"/>
          <w:sz w:val="24"/>
          <w:lang w:val="nl-NL"/>
        </w:rPr>
        <w:t>zal</w:t>
      </w:r>
      <w:r w:rsidRPr="00395726">
        <w:rPr>
          <w:rFonts w:ascii="Times New Roman" w:hAnsi="Times New Roman"/>
          <w:spacing w:val="-33"/>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over</w:t>
      </w:r>
      <w:r w:rsidRPr="00395726">
        <w:rPr>
          <w:rFonts w:ascii="Times New Roman" w:hAnsi="Times New Roman"/>
          <w:spacing w:val="-19"/>
          <w:sz w:val="24"/>
          <w:lang w:val="nl-NL"/>
        </w:rPr>
        <w:t xml:space="preserve"> </w:t>
      </w:r>
      <w:r w:rsidRPr="00395726">
        <w:rPr>
          <w:rFonts w:ascii="Times New Roman" w:hAnsi="Times New Roman"/>
          <w:sz w:val="24"/>
          <w:lang w:val="nl-NL"/>
        </w:rPr>
        <w:t>hem</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behaalde</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 xml:space="preserve">overwinning </w:t>
      </w:r>
      <w:r w:rsidRPr="00395726">
        <w:rPr>
          <w:rFonts w:ascii="Times New Roman" w:hAnsi="Times New Roman"/>
          <w:spacing w:val="-5"/>
          <w:sz w:val="24"/>
          <w:lang w:val="nl-NL"/>
        </w:rPr>
        <w:t>zijn,</w:t>
      </w:r>
      <w:r w:rsidRPr="00395726">
        <w:rPr>
          <w:rFonts w:ascii="Times New Roman" w:hAnsi="Times New Roman"/>
          <w:spacing w:val="-26"/>
          <w:sz w:val="24"/>
          <w:lang w:val="nl-NL"/>
        </w:rPr>
        <w:t xml:space="preserve"> </w:t>
      </w:r>
      <w:r w:rsidRPr="00395726">
        <w:rPr>
          <w:rFonts w:ascii="Times New Roman" w:hAnsi="Times New Roman"/>
          <w:sz w:val="24"/>
          <w:lang w:val="nl-NL"/>
        </w:rPr>
        <w:t>dat</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4"/>
          <w:sz w:val="24"/>
          <w:lang w:val="nl-NL"/>
        </w:rPr>
        <w:t xml:space="preserve"> </w:t>
      </w:r>
      <w:r w:rsidRPr="00395726">
        <w:rPr>
          <w:rFonts w:ascii="Times New Roman" w:hAnsi="Times New Roman"/>
          <w:sz w:val="24"/>
          <w:lang w:val="nl-NL"/>
        </w:rPr>
        <w:t>voor</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eeuwig</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verdwenen</w:t>
      </w:r>
      <w:r w:rsidRPr="00395726">
        <w:rPr>
          <w:rFonts w:ascii="Times New Roman" w:hAnsi="Times New Roman"/>
          <w:spacing w:val="-29"/>
          <w:sz w:val="24"/>
          <w:lang w:val="nl-NL"/>
        </w:rPr>
        <w:t xml:space="preserve"> </w:t>
      </w:r>
      <w:r w:rsidRPr="00395726">
        <w:rPr>
          <w:rFonts w:ascii="Times New Roman" w:hAnsi="Times New Roman"/>
          <w:sz w:val="24"/>
          <w:lang w:val="nl-NL"/>
        </w:rPr>
        <w:t>zal</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29"/>
          <w:sz w:val="24"/>
          <w:lang w:val="nl-NL"/>
        </w:rPr>
        <w:t xml:space="preserve"> </w:t>
      </w:r>
      <w:r w:rsidRPr="00395726">
        <w:rPr>
          <w:rFonts w:ascii="Times New Roman" w:hAnsi="Times New Roman"/>
          <w:sz w:val="24"/>
          <w:lang w:val="nl-NL"/>
        </w:rPr>
        <w:t>uit</w:t>
      </w:r>
      <w:r w:rsidRPr="00395726">
        <w:rPr>
          <w:rFonts w:ascii="Times New Roman" w:hAnsi="Times New Roman"/>
          <w:spacing w:val="-29"/>
          <w:sz w:val="24"/>
          <w:lang w:val="nl-NL"/>
        </w:rPr>
        <w:t xml:space="preserve"> </w:t>
      </w:r>
      <w:r w:rsidRPr="00395726">
        <w:rPr>
          <w:rFonts w:ascii="Times New Roman" w:hAnsi="Times New Roman"/>
          <w:sz w:val="24"/>
          <w:lang w:val="nl-NL"/>
        </w:rPr>
        <w:t>die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gewesten,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waar</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onze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Heere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Zijn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verrezen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heiligen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right="120"/>
        <w:jc w:val="both"/>
        <w:rPr>
          <w:lang w:val="nl-NL"/>
        </w:rPr>
      </w:pPr>
      <w:r w:rsidRPr="00395726">
        <w:rPr>
          <w:lang w:val="nl-NL"/>
        </w:rPr>
        <w:lastRenderedPageBreak/>
        <w:t>zal</w:t>
      </w:r>
      <w:r w:rsidRPr="00395726">
        <w:rPr>
          <w:spacing w:val="-36"/>
          <w:lang w:val="nl-NL"/>
        </w:rPr>
        <w:t xml:space="preserve"> </w:t>
      </w:r>
      <w:r w:rsidRPr="00395726">
        <w:rPr>
          <w:spacing w:val="-3"/>
          <w:lang w:val="nl-NL"/>
        </w:rPr>
        <w:t>brengen.</w:t>
      </w:r>
      <w:r w:rsidRPr="00395726">
        <w:rPr>
          <w:spacing w:val="-22"/>
          <w:lang w:val="nl-NL"/>
        </w:rPr>
        <w:t xml:space="preserve"> </w:t>
      </w:r>
      <w:r w:rsidRPr="00395726">
        <w:rPr>
          <w:lang w:val="nl-NL"/>
        </w:rPr>
        <w:t>En</w:t>
      </w:r>
      <w:r w:rsidRPr="00395726">
        <w:rPr>
          <w:spacing w:val="-29"/>
          <w:lang w:val="nl-NL"/>
        </w:rPr>
        <w:t xml:space="preserve"> </w:t>
      </w:r>
      <w:r w:rsidRPr="00395726">
        <w:rPr>
          <w:lang w:val="nl-NL"/>
        </w:rPr>
        <w:t>daarom</w:t>
      </w:r>
      <w:r w:rsidR="002E45F4">
        <w:rPr>
          <w:lang w:val="nl-NL"/>
        </w:rPr>
        <w:t xml:space="preserve"> </w:t>
      </w:r>
      <w:r w:rsidRPr="00395726">
        <w:rPr>
          <w:lang w:val="nl-NL"/>
        </w:rPr>
        <w:t>zullen</w:t>
      </w:r>
      <w:r w:rsidRPr="00395726">
        <w:rPr>
          <w:spacing w:val="-34"/>
          <w:lang w:val="nl-NL"/>
        </w:rPr>
        <w:t xml:space="preserve"> </w:t>
      </w:r>
      <w:r w:rsidRPr="00395726">
        <w:rPr>
          <w:lang w:val="nl-NL"/>
        </w:rPr>
        <w:t>de</w:t>
      </w:r>
      <w:r w:rsidRPr="00395726">
        <w:rPr>
          <w:spacing w:val="-25"/>
          <w:lang w:val="nl-NL"/>
        </w:rPr>
        <w:t xml:space="preserve"> </w:t>
      </w:r>
      <w:r w:rsidRPr="00395726">
        <w:rPr>
          <w:spacing w:val="-5"/>
          <w:lang w:val="nl-NL"/>
        </w:rPr>
        <w:t>heiligen</w:t>
      </w:r>
      <w:r w:rsidRPr="00395726">
        <w:rPr>
          <w:spacing w:val="-31"/>
          <w:lang w:val="nl-NL"/>
        </w:rPr>
        <w:t xml:space="preserve"> </w:t>
      </w:r>
      <w:r w:rsidRPr="00395726">
        <w:rPr>
          <w:spacing w:val="-6"/>
          <w:lang w:val="nl-NL"/>
        </w:rPr>
        <w:t>hierbij</w:t>
      </w:r>
      <w:r w:rsidRPr="00395726">
        <w:rPr>
          <w:spacing w:val="-31"/>
          <w:lang w:val="nl-NL"/>
        </w:rPr>
        <w:t xml:space="preserve"> </w:t>
      </w:r>
      <w:r w:rsidRPr="00395726">
        <w:rPr>
          <w:spacing w:val="-6"/>
          <w:lang w:val="nl-NL"/>
        </w:rPr>
        <w:t>zingen</w:t>
      </w:r>
      <w:r w:rsidRPr="00395726">
        <w:rPr>
          <w:spacing w:val="-31"/>
          <w:lang w:val="nl-NL"/>
        </w:rPr>
        <w:t xml:space="preserve"> </w:t>
      </w:r>
      <w:r w:rsidRPr="00395726">
        <w:rPr>
          <w:spacing w:val="-5"/>
          <w:lang w:val="nl-NL"/>
        </w:rPr>
        <w:t>hun</w:t>
      </w:r>
      <w:r w:rsidRPr="00395726">
        <w:rPr>
          <w:spacing w:val="-31"/>
          <w:lang w:val="nl-NL"/>
        </w:rPr>
        <w:t xml:space="preserve"> </w:t>
      </w:r>
      <w:r w:rsidRPr="00395726">
        <w:rPr>
          <w:spacing w:val="-7"/>
          <w:lang w:val="nl-NL"/>
        </w:rPr>
        <w:t>epinikion,</w:t>
      </w:r>
      <w:r w:rsidRPr="00395726">
        <w:rPr>
          <w:spacing w:val="-31"/>
          <w:lang w:val="nl-NL"/>
        </w:rPr>
        <w:t xml:space="preserve"> </w:t>
      </w:r>
      <w:r w:rsidRPr="00395726">
        <w:rPr>
          <w:spacing w:val="-5"/>
          <w:lang w:val="nl-NL"/>
        </w:rPr>
        <w:t>hun</w:t>
      </w:r>
      <w:r w:rsidRPr="00395726">
        <w:rPr>
          <w:spacing w:val="-31"/>
          <w:lang w:val="nl-NL"/>
        </w:rPr>
        <w:t xml:space="preserve"> </w:t>
      </w:r>
      <w:r w:rsidRPr="00395726">
        <w:rPr>
          <w:spacing w:val="-7"/>
          <w:lang w:val="nl-NL"/>
        </w:rPr>
        <w:t>triomfzang.</w:t>
      </w:r>
      <w:r w:rsidRPr="00395726">
        <w:rPr>
          <w:spacing w:val="-31"/>
          <w:lang w:val="nl-NL"/>
        </w:rPr>
        <w:t xml:space="preserve"> </w:t>
      </w:r>
      <w:r w:rsidRPr="00395726">
        <w:rPr>
          <w:spacing w:val="-6"/>
          <w:lang w:val="nl-NL"/>
        </w:rPr>
        <w:t>Dan,</w:t>
      </w:r>
      <w:r w:rsidRPr="00395726">
        <w:rPr>
          <w:spacing w:val="-31"/>
          <w:lang w:val="nl-NL"/>
        </w:rPr>
        <w:t xml:space="preserve"> </w:t>
      </w:r>
      <w:r w:rsidRPr="00395726">
        <w:rPr>
          <w:spacing w:val="-7"/>
          <w:lang w:val="nl-NL"/>
        </w:rPr>
        <w:t xml:space="preserve">wanneer </w:t>
      </w:r>
      <w:r w:rsidRPr="00395726">
        <w:rPr>
          <w:lang w:val="nl-NL"/>
        </w:rPr>
        <w:t xml:space="preserve">de doden </w:t>
      </w:r>
      <w:r w:rsidRPr="00395726">
        <w:rPr>
          <w:spacing w:val="-4"/>
          <w:lang w:val="nl-NL"/>
        </w:rPr>
        <w:t xml:space="preserve">zullen </w:t>
      </w:r>
      <w:r w:rsidRPr="00395726">
        <w:rPr>
          <w:lang w:val="nl-NL"/>
        </w:rPr>
        <w:t xml:space="preserve">gebracht </w:t>
      </w:r>
      <w:r w:rsidRPr="00395726">
        <w:rPr>
          <w:spacing w:val="-6"/>
          <w:lang w:val="nl-NL"/>
        </w:rPr>
        <w:t xml:space="preserve">zijn </w:t>
      </w:r>
      <w:r w:rsidRPr="00395726">
        <w:rPr>
          <w:spacing w:val="3"/>
          <w:lang w:val="nl-NL"/>
        </w:rPr>
        <w:t xml:space="preserve">tot </w:t>
      </w:r>
      <w:r w:rsidRPr="00395726">
        <w:rPr>
          <w:spacing w:val="-3"/>
          <w:lang w:val="nl-NL"/>
        </w:rPr>
        <w:t xml:space="preserve">onsterflijkheid, </w:t>
      </w:r>
      <w:r w:rsidRPr="00395726">
        <w:rPr>
          <w:lang w:val="nl-NL"/>
        </w:rPr>
        <w:t xml:space="preserve">zal de </w:t>
      </w:r>
      <w:r w:rsidRPr="00395726">
        <w:rPr>
          <w:spacing w:val="2"/>
          <w:lang w:val="nl-NL"/>
        </w:rPr>
        <w:t xml:space="preserve">dood </w:t>
      </w:r>
      <w:r w:rsidRPr="00395726">
        <w:rPr>
          <w:spacing w:val="-3"/>
          <w:lang w:val="nl-NL"/>
        </w:rPr>
        <w:t xml:space="preserve">verslonden </w:t>
      </w:r>
      <w:r w:rsidRPr="00395726">
        <w:rPr>
          <w:lang w:val="nl-NL"/>
        </w:rPr>
        <w:t xml:space="preserve">zijn, voor </w:t>
      </w:r>
      <w:r w:rsidRPr="00395726">
        <w:rPr>
          <w:spacing w:val="-2"/>
          <w:lang w:val="nl-NL"/>
        </w:rPr>
        <w:t xml:space="preserve">eeuwig </w:t>
      </w:r>
      <w:r w:rsidRPr="00395726">
        <w:rPr>
          <w:spacing w:val="-3"/>
          <w:lang w:val="nl-NL"/>
        </w:rPr>
        <w:t>verslonden.</w:t>
      </w:r>
      <w:r w:rsidRPr="00395726">
        <w:rPr>
          <w:spacing w:val="-25"/>
          <w:lang w:val="nl-NL"/>
        </w:rPr>
        <w:t xml:space="preserve"> </w:t>
      </w:r>
      <w:r w:rsidRPr="00395726">
        <w:rPr>
          <w:lang w:val="nl-NL"/>
        </w:rPr>
        <w:t>Christus</w:t>
      </w:r>
      <w:r w:rsidRPr="00395726">
        <w:rPr>
          <w:spacing w:val="-29"/>
          <w:lang w:val="nl-NL"/>
        </w:rPr>
        <w:t xml:space="preserve"> </w:t>
      </w:r>
      <w:r w:rsidRPr="00395726">
        <w:rPr>
          <w:spacing w:val="-4"/>
          <w:lang w:val="nl-NL"/>
        </w:rPr>
        <w:t>belet</w:t>
      </w:r>
      <w:r w:rsidRPr="00395726">
        <w:rPr>
          <w:spacing w:val="-26"/>
          <w:lang w:val="nl-NL"/>
        </w:rPr>
        <w:t xml:space="preserve"> </w:t>
      </w:r>
      <w:r w:rsidRPr="00395726">
        <w:rPr>
          <w:lang w:val="nl-NL"/>
        </w:rPr>
        <w:t>hem</w:t>
      </w:r>
      <w:r w:rsidRPr="00395726">
        <w:rPr>
          <w:spacing w:val="-39"/>
          <w:lang w:val="nl-NL"/>
        </w:rPr>
        <w:t xml:space="preserve"> </w:t>
      </w:r>
      <w:r w:rsidRPr="00395726">
        <w:rPr>
          <w:spacing w:val="-6"/>
          <w:lang w:val="nl-NL"/>
        </w:rPr>
        <w:t>Zijne</w:t>
      </w:r>
      <w:r w:rsidRPr="00395726">
        <w:rPr>
          <w:spacing w:val="-29"/>
          <w:lang w:val="nl-NL"/>
        </w:rPr>
        <w:t xml:space="preserve"> </w:t>
      </w:r>
      <w:r w:rsidRPr="00395726">
        <w:rPr>
          <w:spacing w:val="-5"/>
          <w:lang w:val="nl-NL"/>
        </w:rPr>
        <w:t>heiligen</w:t>
      </w:r>
      <w:r w:rsidRPr="00395726">
        <w:rPr>
          <w:spacing w:val="-37"/>
          <w:lang w:val="nl-NL"/>
        </w:rPr>
        <w:t xml:space="preserve"> </w:t>
      </w:r>
      <w:r w:rsidRPr="00395726">
        <w:rPr>
          <w:lang w:val="nl-NL"/>
        </w:rPr>
        <w:t>te</w:t>
      </w:r>
      <w:r w:rsidRPr="00395726">
        <w:rPr>
          <w:spacing w:val="-28"/>
          <w:lang w:val="nl-NL"/>
        </w:rPr>
        <w:t xml:space="preserve"> </w:t>
      </w:r>
      <w:r w:rsidRPr="00395726">
        <w:rPr>
          <w:spacing w:val="-4"/>
          <w:lang w:val="nl-NL"/>
        </w:rPr>
        <w:t>verslinden</w:t>
      </w:r>
      <w:r w:rsidRPr="00395726">
        <w:rPr>
          <w:spacing w:val="-36"/>
          <w:lang w:val="nl-NL"/>
        </w:rPr>
        <w:t xml:space="preserve"> </w:t>
      </w:r>
      <w:r w:rsidRPr="00395726">
        <w:rPr>
          <w:spacing w:val="-4"/>
          <w:lang w:val="nl-NL"/>
        </w:rPr>
        <w:t>als</w:t>
      </w:r>
      <w:r w:rsidRPr="00395726">
        <w:rPr>
          <w:spacing w:val="-29"/>
          <w:lang w:val="nl-NL"/>
        </w:rPr>
        <w:t xml:space="preserve"> </w:t>
      </w:r>
      <w:r w:rsidRPr="00395726">
        <w:rPr>
          <w:spacing w:val="-5"/>
          <w:lang w:val="nl-NL"/>
        </w:rPr>
        <w:t>zij</w:t>
      </w:r>
      <w:r w:rsidRPr="00395726">
        <w:rPr>
          <w:spacing w:val="-34"/>
          <w:lang w:val="nl-NL"/>
        </w:rPr>
        <w:t xml:space="preserve"> </w:t>
      </w:r>
      <w:r w:rsidRPr="00395726">
        <w:rPr>
          <w:lang w:val="nl-NL"/>
        </w:rPr>
        <w:t>sterven,</w:t>
      </w:r>
      <w:r w:rsidRPr="00395726">
        <w:rPr>
          <w:spacing w:val="-24"/>
          <w:lang w:val="nl-NL"/>
        </w:rPr>
        <w:t xml:space="preserve"> </w:t>
      </w:r>
      <w:r w:rsidRPr="00395726">
        <w:rPr>
          <w:spacing w:val="-3"/>
          <w:lang w:val="nl-NL"/>
        </w:rPr>
        <w:t>maar</w:t>
      </w:r>
      <w:r w:rsidRPr="00395726">
        <w:rPr>
          <w:spacing w:val="-27"/>
          <w:lang w:val="nl-NL"/>
        </w:rPr>
        <w:t xml:space="preserve"> </w:t>
      </w:r>
      <w:r w:rsidRPr="00395726">
        <w:rPr>
          <w:spacing w:val="-3"/>
          <w:lang w:val="nl-NL"/>
        </w:rPr>
        <w:t>wanneer</w:t>
      </w:r>
      <w:r w:rsidRPr="00395726">
        <w:rPr>
          <w:spacing w:val="-25"/>
          <w:lang w:val="nl-NL"/>
        </w:rPr>
        <w:t xml:space="preserve"> </w:t>
      </w:r>
      <w:r w:rsidRPr="00395726">
        <w:rPr>
          <w:spacing w:val="-5"/>
          <w:lang w:val="nl-NL"/>
        </w:rPr>
        <w:t>zij</w:t>
      </w:r>
      <w:r w:rsidRPr="00395726">
        <w:rPr>
          <w:spacing w:val="-34"/>
          <w:lang w:val="nl-NL"/>
        </w:rPr>
        <w:t xml:space="preserve"> </w:t>
      </w:r>
      <w:r w:rsidRPr="00395726">
        <w:rPr>
          <w:lang w:val="nl-NL"/>
        </w:rPr>
        <w:t>opstaan, zal</w:t>
      </w:r>
      <w:r w:rsidRPr="00395726">
        <w:rPr>
          <w:spacing w:val="-19"/>
          <w:lang w:val="nl-NL"/>
        </w:rPr>
        <w:t xml:space="preserve"> </w:t>
      </w:r>
      <w:r w:rsidRPr="00395726">
        <w:rPr>
          <w:lang w:val="nl-NL"/>
        </w:rPr>
        <w:t>de</w:t>
      </w:r>
      <w:r w:rsidRPr="00395726">
        <w:rPr>
          <w:spacing w:val="-9"/>
          <w:lang w:val="nl-NL"/>
        </w:rPr>
        <w:t xml:space="preserve"> </w:t>
      </w:r>
      <w:r w:rsidRPr="00395726">
        <w:rPr>
          <w:lang w:val="nl-NL"/>
        </w:rPr>
        <w:t>dood,</w:t>
      </w:r>
      <w:r w:rsidRPr="00395726">
        <w:rPr>
          <w:spacing w:val="-11"/>
          <w:lang w:val="nl-NL"/>
        </w:rPr>
        <w:t xml:space="preserve"> </w:t>
      </w:r>
      <w:r w:rsidRPr="00395726">
        <w:rPr>
          <w:lang w:val="nl-NL"/>
        </w:rPr>
        <w:t>voor</w:t>
      </w:r>
      <w:r w:rsidRPr="00395726">
        <w:rPr>
          <w:spacing w:val="-15"/>
          <w:lang w:val="nl-NL"/>
        </w:rPr>
        <w:t xml:space="preserve"> </w:t>
      </w:r>
      <w:r w:rsidRPr="00395726">
        <w:rPr>
          <w:lang w:val="nl-NL"/>
        </w:rPr>
        <w:t>zoveel</w:t>
      </w:r>
      <w:r w:rsidRPr="00395726">
        <w:rPr>
          <w:spacing w:val="-23"/>
          <w:lang w:val="nl-NL"/>
        </w:rPr>
        <w:t xml:space="preserve"> </w:t>
      </w:r>
      <w:r w:rsidRPr="00395726">
        <w:rPr>
          <w:lang w:val="nl-NL"/>
        </w:rPr>
        <w:t>hen</w:t>
      </w:r>
      <w:r w:rsidRPr="00395726">
        <w:rPr>
          <w:spacing w:val="-20"/>
          <w:lang w:val="nl-NL"/>
        </w:rPr>
        <w:t xml:space="preserve"> </w:t>
      </w:r>
      <w:r w:rsidRPr="00395726">
        <w:rPr>
          <w:lang w:val="nl-NL"/>
        </w:rPr>
        <w:t>betreft,</w:t>
      </w:r>
      <w:r w:rsidRPr="00395726">
        <w:rPr>
          <w:spacing w:val="-18"/>
          <w:lang w:val="nl-NL"/>
        </w:rPr>
        <w:t xml:space="preserve"> </w:t>
      </w:r>
      <w:r w:rsidRPr="00395726">
        <w:rPr>
          <w:lang w:val="nl-NL"/>
        </w:rPr>
        <w:t>voor</w:t>
      </w:r>
      <w:r w:rsidRPr="00395726">
        <w:rPr>
          <w:spacing w:val="-11"/>
          <w:lang w:val="nl-NL"/>
        </w:rPr>
        <w:t xml:space="preserve"> </w:t>
      </w:r>
      <w:r w:rsidRPr="00395726">
        <w:rPr>
          <w:spacing w:val="-4"/>
          <w:lang w:val="nl-NL"/>
        </w:rPr>
        <w:t>eeuwig</w:t>
      </w:r>
      <w:r w:rsidRPr="00395726">
        <w:rPr>
          <w:spacing w:val="-3"/>
          <w:lang w:val="nl-NL"/>
        </w:rPr>
        <w:t xml:space="preserve"> </w:t>
      </w:r>
      <w:r w:rsidRPr="00395726">
        <w:rPr>
          <w:lang w:val="nl-NL"/>
        </w:rPr>
        <w:t>verslonden</w:t>
      </w:r>
      <w:r w:rsidRPr="00395726">
        <w:rPr>
          <w:spacing w:val="-15"/>
          <w:lang w:val="nl-NL"/>
        </w:rPr>
        <w:t xml:space="preserve"> </w:t>
      </w:r>
      <w:r w:rsidRPr="00395726">
        <w:rPr>
          <w:lang w:val="nl-NL"/>
        </w:rPr>
        <w:t>worden.</w:t>
      </w:r>
      <w:r w:rsidRPr="00395726">
        <w:rPr>
          <w:spacing w:val="-4"/>
          <w:lang w:val="nl-NL"/>
        </w:rPr>
        <w:t xml:space="preserve"> </w:t>
      </w:r>
      <w:r w:rsidRPr="00395726">
        <w:rPr>
          <w:lang w:val="nl-NL"/>
        </w:rPr>
        <w:t>En</w:t>
      </w:r>
      <w:r w:rsidRPr="00395726">
        <w:rPr>
          <w:spacing w:val="-12"/>
          <w:lang w:val="nl-NL"/>
        </w:rPr>
        <w:t xml:space="preserve"> </w:t>
      </w:r>
      <w:r w:rsidRPr="00395726">
        <w:rPr>
          <w:spacing w:val="-6"/>
          <w:lang w:val="nl-NL"/>
        </w:rPr>
        <w:t>bij</w:t>
      </w:r>
      <w:r w:rsidRPr="00395726">
        <w:rPr>
          <w:spacing w:val="-16"/>
          <w:lang w:val="nl-NL"/>
        </w:rPr>
        <w:t xml:space="preserve"> </w:t>
      </w:r>
      <w:r w:rsidRPr="00395726">
        <w:rPr>
          <w:spacing w:val="-5"/>
          <w:lang w:val="nl-NL"/>
        </w:rPr>
        <w:t>die</w:t>
      </w:r>
      <w:r w:rsidRPr="00395726">
        <w:rPr>
          <w:spacing w:val="-6"/>
          <w:lang w:val="nl-NL"/>
        </w:rPr>
        <w:t xml:space="preserve"> </w:t>
      </w:r>
      <w:r w:rsidRPr="00395726">
        <w:rPr>
          <w:spacing w:val="-4"/>
          <w:lang w:val="nl-NL"/>
        </w:rPr>
        <w:t>vernietiging</w:t>
      </w:r>
      <w:r w:rsidRPr="00395726">
        <w:rPr>
          <w:spacing w:val="-7"/>
          <w:lang w:val="nl-NL"/>
        </w:rPr>
        <w:t xml:space="preserve"> </w:t>
      </w:r>
      <w:r w:rsidRPr="00395726">
        <w:rPr>
          <w:spacing w:val="-2"/>
          <w:lang w:val="nl-NL"/>
        </w:rPr>
        <w:t xml:space="preserve">van </w:t>
      </w:r>
      <w:r w:rsidRPr="00395726">
        <w:rPr>
          <w:lang w:val="nl-NL"/>
        </w:rPr>
        <w:t xml:space="preserve">den </w:t>
      </w:r>
      <w:r w:rsidRPr="00395726">
        <w:rPr>
          <w:spacing w:val="-3"/>
          <w:lang w:val="nl-NL"/>
        </w:rPr>
        <w:t xml:space="preserve">dood, zullen </w:t>
      </w:r>
      <w:r w:rsidRPr="00395726">
        <w:rPr>
          <w:lang w:val="nl-NL"/>
        </w:rPr>
        <w:t xml:space="preserve">zij in hun </w:t>
      </w:r>
      <w:r w:rsidRPr="00395726">
        <w:rPr>
          <w:spacing w:val="-3"/>
          <w:lang w:val="nl-NL"/>
        </w:rPr>
        <w:t xml:space="preserve">jubel </w:t>
      </w:r>
      <w:r w:rsidRPr="00395726">
        <w:rPr>
          <w:lang w:val="nl-NL"/>
        </w:rPr>
        <w:t xml:space="preserve">van </w:t>
      </w:r>
      <w:r w:rsidRPr="00395726">
        <w:rPr>
          <w:spacing w:val="-3"/>
          <w:lang w:val="nl-NL"/>
        </w:rPr>
        <w:t>triomf</w:t>
      </w:r>
      <w:r w:rsidRPr="00395726">
        <w:rPr>
          <w:spacing w:val="-15"/>
          <w:lang w:val="nl-NL"/>
        </w:rPr>
        <w:t xml:space="preserve"> </w:t>
      </w:r>
      <w:r w:rsidRPr="00395726">
        <w:rPr>
          <w:spacing w:val="-3"/>
          <w:lang w:val="nl-NL"/>
        </w:rPr>
        <w:t>losbarsten.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4"/>
        </w:numPr>
        <w:tabs>
          <w:tab w:val="left" w:pos="332"/>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Zij</w:t>
      </w:r>
      <w:r w:rsidRPr="00395726">
        <w:rPr>
          <w:rFonts w:ascii="Times New Roman"/>
          <w:spacing w:val="-30"/>
          <w:sz w:val="24"/>
          <w:lang w:val="nl-NL"/>
        </w:rPr>
        <w:t xml:space="preserve"> </w:t>
      </w:r>
      <w:r w:rsidRPr="00395726">
        <w:rPr>
          <w:rFonts w:ascii="Times New Roman"/>
          <w:spacing w:val="-3"/>
          <w:sz w:val="24"/>
          <w:lang w:val="nl-NL"/>
        </w:rPr>
        <w:t>zullen</w:t>
      </w:r>
      <w:r w:rsidRPr="00395726">
        <w:rPr>
          <w:rFonts w:ascii="Times New Roman"/>
          <w:spacing w:val="-30"/>
          <w:sz w:val="24"/>
          <w:lang w:val="nl-NL"/>
        </w:rPr>
        <w:t xml:space="preserve"> </w:t>
      </w:r>
      <w:r w:rsidRPr="00395726">
        <w:rPr>
          <w:rFonts w:ascii="Times New Roman"/>
          <w:spacing w:val="-3"/>
          <w:sz w:val="24"/>
          <w:lang w:val="nl-NL"/>
        </w:rPr>
        <w:t>zegepralen</w:t>
      </w:r>
      <w:r w:rsidRPr="00395726">
        <w:rPr>
          <w:rFonts w:ascii="Times New Roman"/>
          <w:spacing w:val="-30"/>
          <w:sz w:val="24"/>
          <w:lang w:val="nl-NL"/>
        </w:rPr>
        <w:t xml:space="preserve"> </w:t>
      </w:r>
      <w:r w:rsidRPr="00395726">
        <w:rPr>
          <w:rFonts w:ascii="Times New Roman"/>
          <w:spacing w:val="-3"/>
          <w:sz w:val="24"/>
          <w:lang w:val="nl-NL"/>
        </w:rPr>
        <w:t>over</w:t>
      </w:r>
      <w:r w:rsidRPr="00395726">
        <w:rPr>
          <w:rFonts w:ascii="Times New Roman"/>
          <w:spacing w:val="-30"/>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pacing w:val="-3"/>
          <w:sz w:val="24"/>
          <w:lang w:val="nl-NL"/>
        </w:rPr>
        <w:t>dood</w:t>
      </w:r>
      <w:r w:rsidRPr="00395726">
        <w:rPr>
          <w:rFonts w:ascii="Times New Roman"/>
          <w:spacing w:val="-30"/>
          <w:sz w:val="24"/>
          <w:lang w:val="nl-NL"/>
        </w:rPr>
        <w:t xml:space="preserve"> </w:t>
      </w:r>
      <w:r w:rsidRPr="00395726">
        <w:rPr>
          <w:rFonts w:ascii="Times New Roman"/>
          <w:sz w:val="24"/>
          <w:lang w:val="nl-NL"/>
        </w:rPr>
        <w:t>als</w:t>
      </w:r>
      <w:r w:rsidRPr="00395726">
        <w:rPr>
          <w:rFonts w:ascii="Times New Roman"/>
          <w:spacing w:val="-30"/>
          <w:sz w:val="24"/>
          <w:lang w:val="nl-NL"/>
        </w:rPr>
        <w:t xml:space="preserve"> </w:t>
      </w:r>
      <w:r w:rsidRPr="00395726">
        <w:rPr>
          <w:rFonts w:ascii="Times New Roman"/>
          <w:sz w:val="24"/>
          <w:lang w:val="nl-NL"/>
        </w:rPr>
        <w:t>een</w:t>
      </w:r>
      <w:r w:rsidRPr="00395726">
        <w:rPr>
          <w:rFonts w:ascii="Times New Roman"/>
          <w:spacing w:val="-30"/>
          <w:sz w:val="24"/>
          <w:lang w:val="nl-NL"/>
        </w:rPr>
        <w:t xml:space="preserve"> </w:t>
      </w:r>
      <w:r w:rsidRPr="00395726">
        <w:rPr>
          <w:rFonts w:ascii="Times New Roman"/>
          <w:spacing w:val="-3"/>
          <w:sz w:val="24"/>
          <w:lang w:val="nl-NL"/>
        </w:rPr>
        <w:t>verslagen</w:t>
      </w:r>
      <w:r w:rsidRPr="00395726">
        <w:rPr>
          <w:rFonts w:ascii="Times New Roman"/>
          <w:spacing w:val="-29"/>
          <w:sz w:val="24"/>
          <w:lang w:val="nl-NL"/>
        </w:rPr>
        <w:t xml:space="preserve"> </w:t>
      </w:r>
      <w:r w:rsidRPr="00395726">
        <w:rPr>
          <w:rFonts w:ascii="Times New Roman"/>
          <w:spacing w:val="-3"/>
          <w:sz w:val="24"/>
          <w:lang w:val="nl-NL"/>
        </w:rPr>
        <w:t>vijand,</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dezen</w:t>
      </w:r>
      <w:r w:rsidRPr="00395726">
        <w:rPr>
          <w:rFonts w:ascii="Times New Roman"/>
          <w:spacing w:val="-30"/>
          <w:sz w:val="24"/>
          <w:lang w:val="nl-NL"/>
        </w:rPr>
        <w:t xml:space="preserve"> </w:t>
      </w:r>
      <w:r w:rsidRPr="00395726">
        <w:rPr>
          <w:rFonts w:ascii="Times New Roman"/>
          <w:spacing w:val="-3"/>
          <w:sz w:val="24"/>
          <w:lang w:val="nl-NL"/>
        </w:rPr>
        <w:t>groten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 xml:space="preserve">verschrikkelijken </w:t>
      </w:r>
      <w:r w:rsidRPr="00395726">
        <w:rPr>
          <w:rFonts w:ascii="Times New Roman"/>
          <w:sz w:val="24"/>
          <w:lang w:val="nl-NL"/>
        </w:rPr>
        <w:t xml:space="preserve">verwoester </w:t>
      </w:r>
      <w:r w:rsidRPr="00395726">
        <w:rPr>
          <w:rFonts w:ascii="Times New Roman"/>
          <w:spacing w:val="-4"/>
          <w:sz w:val="24"/>
          <w:lang w:val="nl-NL"/>
        </w:rPr>
        <w:t xml:space="preserve">beschimpen: </w:t>
      </w:r>
      <w:r w:rsidRPr="00395726">
        <w:rPr>
          <w:rFonts w:ascii="Times New Roman"/>
          <w:sz w:val="24"/>
          <w:lang w:val="nl-NL"/>
        </w:rPr>
        <w:t xml:space="preserve">Dood, waar </w:t>
      </w:r>
      <w:r w:rsidRPr="00395726">
        <w:rPr>
          <w:rFonts w:ascii="Times New Roman"/>
          <w:spacing w:val="-4"/>
          <w:sz w:val="24"/>
          <w:lang w:val="nl-NL"/>
        </w:rPr>
        <w:t xml:space="preserve">is </w:t>
      </w:r>
      <w:r w:rsidRPr="00395726">
        <w:rPr>
          <w:rFonts w:ascii="Times New Roman"/>
          <w:sz w:val="24"/>
          <w:lang w:val="nl-NL"/>
        </w:rPr>
        <w:t xml:space="preserve">uw prikkel? Waar is nu uw prikkel, uw macht om te </w:t>
      </w:r>
      <w:r w:rsidRPr="00395726">
        <w:rPr>
          <w:rFonts w:ascii="Times New Roman"/>
          <w:spacing w:val="-3"/>
          <w:sz w:val="24"/>
          <w:lang w:val="nl-NL"/>
        </w:rPr>
        <w:t>beschadigen?</w:t>
      </w:r>
      <w:r w:rsidRPr="00395726">
        <w:rPr>
          <w:rFonts w:ascii="Times New Roman"/>
          <w:spacing w:val="-27"/>
          <w:sz w:val="24"/>
          <w:lang w:val="nl-NL"/>
        </w:rPr>
        <w:t xml:space="preserve"> </w:t>
      </w:r>
      <w:r w:rsidRPr="00395726">
        <w:rPr>
          <w:rFonts w:ascii="Times New Roman"/>
          <w:spacing w:val="-6"/>
          <w:sz w:val="24"/>
          <w:lang w:val="nl-NL"/>
        </w:rPr>
        <w:t>Welk</w:t>
      </w:r>
      <w:r w:rsidRPr="00395726">
        <w:rPr>
          <w:rFonts w:ascii="Times New Roman"/>
          <w:spacing w:val="-22"/>
          <w:sz w:val="24"/>
          <w:lang w:val="nl-NL"/>
        </w:rPr>
        <w:t xml:space="preserve"> </w:t>
      </w:r>
      <w:r w:rsidRPr="00395726">
        <w:rPr>
          <w:rFonts w:ascii="Times New Roman"/>
          <w:sz w:val="24"/>
          <w:lang w:val="nl-NL"/>
        </w:rPr>
        <w:t>nadeel</w:t>
      </w:r>
      <w:r w:rsidRPr="00395726">
        <w:rPr>
          <w:rFonts w:ascii="Times New Roman"/>
          <w:spacing w:val="-35"/>
          <w:sz w:val="24"/>
          <w:lang w:val="nl-NL"/>
        </w:rPr>
        <w:t xml:space="preserve"> </w:t>
      </w:r>
      <w:r w:rsidRPr="00395726">
        <w:rPr>
          <w:rFonts w:ascii="Times New Roman"/>
          <w:spacing w:val="-3"/>
          <w:sz w:val="24"/>
          <w:lang w:val="nl-NL"/>
        </w:rPr>
        <w:t>hebt</w:t>
      </w:r>
      <w:r w:rsidRPr="00395726">
        <w:rPr>
          <w:rFonts w:ascii="Times New Roman"/>
          <w:spacing w:val="-19"/>
          <w:sz w:val="24"/>
          <w:lang w:val="nl-NL"/>
        </w:rPr>
        <w:t xml:space="preserve"> </w:t>
      </w:r>
      <w:r w:rsidRPr="00395726">
        <w:rPr>
          <w:rFonts w:ascii="Times New Roman"/>
          <w:sz w:val="24"/>
          <w:lang w:val="nl-NL"/>
        </w:rPr>
        <w:t>ge</w:t>
      </w:r>
      <w:r w:rsidRPr="00395726">
        <w:rPr>
          <w:rFonts w:ascii="Times New Roman"/>
          <w:spacing w:val="-21"/>
          <w:sz w:val="24"/>
          <w:lang w:val="nl-NL"/>
        </w:rPr>
        <w:t xml:space="preserve"> </w:t>
      </w:r>
      <w:r w:rsidRPr="00395726">
        <w:rPr>
          <w:rFonts w:ascii="Times New Roman"/>
          <w:sz w:val="24"/>
          <w:lang w:val="nl-NL"/>
        </w:rPr>
        <w:t>ons</w:t>
      </w:r>
      <w:r w:rsidRPr="00395726">
        <w:rPr>
          <w:rFonts w:ascii="Times New Roman"/>
          <w:spacing w:val="-18"/>
          <w:sz w:val="24"/>
          <w:lang w:val="nl-NL"/>
        </w:rPr>
        <w:t xml:space="preserve"> </w:t>
      </w:r>
      <w:r w:rsidRPr="00395726">
        <w:rPr>
          <w:rFonts w:ascii="Times New Roman"/>
          <w:sz w:val="24"/>
          <w:lang w:val="nl-NL"/>
        </w:rPr>
        <w:t>gedaan?</w:t>
      </w:r>
      <w:r w:rsidRPr="00395726">
        <w:rPr>
          <w:rFonts w:ascii="Times New Roman"/>
          <w:spacing w:val="-22"/>
          <w:sz w:val="24"/>
          <w:lang w:val="nl-NL"/>
        </w:rPr>
        <w:t xml:space="preserve"> </w:t>
      </w:r>
      <w:r w:rsidRPr="00395726">
        <w:rPr>
          <w:rFonts w:ascii="Times New Roman"/>
          <w:spacing w:val="-6"/>
          <w:sz w:val="24"/>
          <w:lang w:val="nl-NL"/>
        </w:rPr>
        <w:t>Wij</w:t>
      </w:r>
      <w:r w:rsidRPr="00395726">
        <w:rPr>
          <w:rFonts w:ascii="Times New Roman"/>
          <w:spacing w:val="-27"/>
          <w:sz w:val="24"/>
          <w:lang w:val="nl-NL"/>
        </w:rPr>
        <w:t xml:space="preserve"> </w:t>
      </w:r>
      <w:r w:rsidRPr="00395726">
        <w:rPr>
          <w:rFonts w:ascii="Times New Roman"/>
          <w:sz w:val="24"/>
          <w:lang w:val="nl-NL"/>
        </w:rPr>
        <w:t>waren</w:t>
      </w:r>
      <w:r w:rsidRPr="00395726">
        <w:rPr>
          <w:rFonts w:ascii="Times New Roman"/>
          <w:spacing w:val="-25"/>
          <w:sz w:val="24"/>
          <w:lang w:val="nl-NL"/>
        </w:rPr>
        <w:t xml:space="preserve"> </w:t>
      </w:r>
      <w:r w:rsidRPr="00395726">
        <w:rPr>
          <w:rFonts w:ascii="Times New Roman"/>
          <w:sz w:val="24"/>
          <w:lang w:val="nl-NL"/>
        </w:rPr>
        <w:t>gestorven,</w:t>
      </w:r>
      <w:r w:rsidRPr="00395726">
        <w:rPr>
          <w:rFonts w:ascii="Times New Roman"/>
          <w:spacing w:val="-16"/>
          <w:sz w:val="24"/>
          <w:lang w:val="nl-NL"/>
        </w:rPr>
        <w:t xml:space="preserve"> </w:t>
      </w:r>
      <w:r w:rsidRPr="00395726">
        <w:rPr>
          <w:rFonts w:ascii="Times New Roman"/>
          <w:spacing w:val="-3"/>
          <w:sz w:val="24"/>
          <w:lang w:val="nl-NL"/>
        </w:rPr>
        <w:t>maar</w:t>
      </w:r>
      <w:r w:rsidRPr="00395726">
        <w:rPr>
          <w:rFonts w:ascii="Times New Roman"/>
          <w:spacing w:val="-19"/>
          <w:sz w:val="24"/>
          <w:lang w:val="nl-NL"/>
        </w:rPr>
        <w:t xml:space="preserve"> </w:t>
      </w:r>
      <w:r w:rsidRPr="00395726">
        <w:rPr>
          <w:rFonts w:ascii="Times New Roman"/>
          <w:sz w:val="24"/>
          <w:lang w:val="nl-NL"/>
        </w:rPr>
        <w:t>ziet,</w:t>
      </w:r>
      <w:r w:rsidRPr="00395726">
        <w:rPr>
          <w:rFonts w:ascii="Times New Roman"/>
          <w:spacing w:val="-25"/>
          <w:sz w:val="24"/>
          <w:lang w:val="nl-NL"/>
        </w:rPr>
        <w:t xml:space="preserve"> </w:t>
      </w:r>
      <w:r w:rsidRPr="00395726">
        <w:rPr>
          <w:rFonts w:ascii="Times New Roman"/>
          <w:spacing w:val="-5"/>
          <w:sz w:val="24"/>
          <w:lang w:val="nl-NL"/>
        </w:rPr>
        <w:t>wij</w:t>
      </w:r>
      <w:r w:rsidRPr="00395726">
        <w:rPr>
          <w:rFonts w:ascii="Times New Roman"/>
          <w:spacing w:val="-25"/>
          <w:sz w:val="24"/>
          <w:lang w:val="nl-NL"/>
        </w:rPr>
        <w:t xml:space="preserve"> </w:t>
      </w:r>
      <w:r w:rsidRPr="00395726">
        <w:rPr>
          <w:rFonts w:ascii="Times New Roman"/>
          <w:spacing w:val="-4"/>
          <w:sz w:val="24"/>
          <w:lang w:val="nl-NL"/>
        </w:rPr>
        <w:t>leven</w:t>
      </w:r>
      <w:r w:rsidRPr="00395726">
        <w:rPr>
          <w:rFonts w:ascii="Times New Roman"/>
          <w:spacing w:val="-27"/>
          <w:sz w:val="24"/>
          <w:lang w:val="nl-NL"/>
        </w:rPr>
        <w:t xml:space="preserve"> </w:t>
      </w:r>
      <w:r w:rsidRPr="00395726">
        <w:rPr>
          <w:rFonts w:ascii="Times New Roman"/>
          <w:sz w:val="24"/>
          <w:lang w:val="nl-NL"/>
        </w:rPr>
        <w:t>weer</w:t>
      </w:r>
      <w:r w:rsidRPr="00395726">
        <w:rPr>
          <w:rFonts w:ascii="Times New Roman"/>
          <w:spacing w:val="-17"/>
          <w:sz w:val="24"/>
          <w:lang w:val="nl-NL"/>
        </w:rPr>
        <w:t xml:space="preserve"> </w:t>
      </w:r>
      <w:r w:rsidRPr="00395726">
        <w:rPr>
          <w:rFonts w:ascii="Times New Roman"/>
          <w:spacing w:val="5"/>
          <w:sz w:val="24"/>
          <w:lang w:val="nl-NL"/>
        </w:rPr>
        <w:t xml:space="preserve">om </w:t>
      </w:r>
      <w:r w:rsidRPr="00395726">
        <w:rPr>
          <w:rFonts w:ascii="Times New Roman"/>
          <w:spacing w:val="-3"/>
          <w:sz w:val="24"/>
          <w:lang w:val="nl-NL"/>
        </w:rPr>
        <w:t xml:space="preserve">nooit meer </w:t>
      </w:r>
      <w:r w:rsidRPr="00395726">
        <w:rPr>
          <w:rFonts w:ascii="Times New Roman"/>
          <w:sz w:val="24"/>
          <w:lang w:val="nl-NL"/>
        </w:rPr>
        <w:t xml:space="preserve">te sterven! </w:t>
      </w:r>
      <w:r w:rsidRPr="00395726">
        <w:rPr>
          <w:rFonts w:ascii="Times New Roman"/>
          <w:spacing w:val="-5"/>
          <w:sz w:val="24"/>
          <w:lang w:val="nl-NL"/>
        </w:rPr>
        <w:t xml:space="preserve">Gij </w:t>
      </w:r>
      <w:r w:rsidRPr="00395726">
        <w:rPr>
          <w:rFonts w:ascii="Times New Roman"/>
          <w:spacing w:val="-6"/>
          <w:sz w:val="24"/>
          <w:lang w:val="nl-NL"/>
        </w:rPr>
        <w:t xml:space="preserve">zijt </w:t>
      </w:r>
      <w:r w:rsidRPr="00395726">
        <w:rPr>
          <w:rFonts w:ascii="Times New Roman"/>
          <w:sz w:val="24"/>
          <w:lang w:val="nl-NL"/>
        </w:rPr>
        <w:t xml:space="preserve">overwonnen en ontwapend, en wij zijn buiten bereik van uw </w:t>
      </w:r>
      <w:r w:rsidRPr="00395726">
        <w:rPr>
          <w:rFonts w:ascii="Times New Roman"/>
          <w:spacing w:val="-3"/>
          <w:sz w:val="24"/>
          <w:lang w:val="nl-NL"/>
        </w:rPr>
        <w:t>dodelijken</w:t>
      </w:r>
      <w:r w:rsidRPr="00395726">
        <w:rPr>
          <w:rFonts w:ascii="Times New Roman"/>
          <w:spacing w:val="-19"/>
          <w:sz w:val="24"/>
          <w:lang w:val="nl-NL"/>
        </w:rPr>
        <w:t xml:space="preserve"> </w:t>
      </w:r>
      <w:r w:rsidRPr="00395726">
        <w:rPr>
          <w:rFonts w:ascii="Times New Roman"/>
          <w:sz w:val="24"/>
          <w:lang w:val="nl-NL"/>
        </w:rPr>
        <w:t>greep.</w:t>
      </w:r>
      <w:r w:rsidRPr="00395726">
        <w:rPr>
          <w:rFonts w:ascii="Times New Roman"/>
          <w:spacing w:val="-6"/>
          <w:sz w:val="24"/>
          <w:lang w:val="nl-NL"/>
        </w:rPr>
        <w:t xml:space="preserve"> </w:t>
      </w:r>
      <w:r w:rsidRPr="00395726">
        <w:rPr>
          <w:rFonts w:ascii="Times New Roman"/>
          <w:spacing w:val="-3"/>
          <w:sz w:val="24"/>
          <w:lang w:val="nl-NL"/>
        </w:rPr>
        <w:t>Waar</w:t>
      </w:r>
      <w:r w:rsidRPr="00395726">
        <w:rPr>
          <w:rFonts w:ascii="Times New Roman"/>
          <w:spacing w:val="-5"/>
          <w:sz w:val="24"/>
          <w:lang w:val="nl-NL"/>
        </w:rPr>
        <w:t xml:space="preserve"> </w:t>
      </w:r>
      <w:r w:rsidRPr="00395726">
        <w:rPr>
          <w:rFonts w:ascii="Times New Roman"/>
          <w:spacing w:val="-6"/>
          <w:sz w:val="24"/>
          <w:lang w:val="nl-NL"/>
        </w:rPr>
        <w:t>zijn</w:t>
      </w:r>
      <w:r w:rsidRPr="00395726">
        <w:rPr>
          <w:rFonts w:ascii="Times New Roman"/>
          <w:spacing w:val="-9"/>
          <w:sz w:val="24"/>
          <w:lang w:val="nl-NL"/>
        </w:rPr>
        <w:t xml:space="preserve"> </w:t>
      </w:r>
      <w:r w:rsidRPr="00395726">
        <w:rPr>
          <w:rFonts w:ascii="Times New Roman"/>
          <w:spacing w:val="-3"/>
          <w:sz w:val="24"/>
          <w:lang w:val="nl-NL"/>
        </w:rPr>
        <w:t>nu</w:t>
      </w:r>
      <w:r w:rsidRPr="00395726">
        <w:rPr>
          <w:rFonts w:ascii="Times New Roman"/>
          <w:spacing w:val="-11"/>
          <w:sz w:val="24"/>
          <w:lang w:val="nl-NL"/>
        </w:rPr>
        <w:t xml:space="preserve"> </w:t>
      </w:r>
      <w:r w:rsidRPr="00395726">
        <w:rPr>
          <w:rFonts w:ascii="Times New Roman"/>
          <w:sz w:val="24"/>
          <w:lang w:val="nl-NL"/>
        </w:rPr>
        <w:t>uw</w:t>
      </w:r>
      <w:r w:rsidRPr="00395726">
        <w:rPr>
          <w:rFonts w:ascii="Times New Roman"/>
          <w:spacing w:val="-12"/>
          <w:sz w:val="24"/>
          <w:lang w:val="nl-NL"/>
        </w:rPr>
        <w:t xml:space="preserve"> </w:t>
      </w:r>
      <w:r w:rsidRPr="00395726">
        <w:rPr>
          <w:rFonts w:ascii="Times New Roman"/>
          <w:sz w:val="24"/>
          <w:lang w:val="nl-NL"/>
        </w:rPr>
        <w:t>noodlottige</w:t>
      </w:r>
      <w:r w:rsidRPr="00395726">
        <w:rPr>
          <w:rFonts w:ascii="Times New Roman"/>
          <w:spacing w:val="-11"/>
          <w:sz w:val="24"/>
          <w:lang w:val="nl-NL"/>
        </w:rPr>
        <w:t xml:space="preserve"> </w:t>
      </w:r>
      <w:r w:rsidRPr="00395726">
        <w:rPr>
          <w:rFonts w:ascii="Times New Roman"/>
          <w:spacing w:val="-3"/>
          <w:sz w:val="24"/>
          <w:lang w:val="nl-NL"/>
        </w:rPr>
        <w:t>wapenen?</w:t>
      </w:r>
      <w:r w:rsidRPr="00395726">
        <w:rPr>
          <w:rFonts w:ascii="Times New Roman"/>
          <w:spacing w:val="-14"/>
          <w:sz w:val="24"/>
          <w:lang w:val="nl-NL"/>
        </w:rPr>
        <w:t xml:space="preserve"> </w:t>
      </w:r>
      <w:r w:rsidRPr="00395726">
        <w:rPr>
          <w:rFonts w:ascii="Times New Roman"/>
          <w:spacing w:val="-3"/>
          <w:sz w:val="24"/>
          <w:lang w:val="nl-NL"/>
        </w:rPr>
        <w:t>Waar</w:t>
      </w:r>
      <w:r w:rsidRPr="00395726">
        <w:rPr>
          <w:rFonts w:ascii="Times New Roman"/>
          <w:spacing w:val="-9"/>
          <w:sz w:val="24"/>
          <w:lang w:val="nl-NL"/>
        </w:rPr>
        <w:t xml:space="preserve"> </w:t>
      </w:r>
      <w:r w:rsidRPr="00395726">
        <w:rPr>
          <w:rFonts w:ascii="Times New Roman"/>
          <w:spacing w:val="-6"/>
          <w:sz w:val="24"/>
          <w:lang w:val="nl-NL"/>
        </w:rPr>
        <w:t>zijn</w:t>
      </w:r>
      <w:r w:rsidRPr="00395726">
        <w:rPr>
          <w:rFonts w:ascii="Times New Roman"/>
          <w:spacing w:val="-14"/>
          <w:sz w:val="24"/>
          <w:lang w:val="nl-NL"/>
        </w:rPr>
        <w:t xml:space="preserve"> </w:t>
      </w:r>
      <w:r w:rsidRPr="00395726">
        <w:rPr>
          <w:rFonts w:ascii="Times New Roman"/>
          <w:sz w:val="24"/>
          <w:lang w:val="nl-NL"/>
        </w:rPr>
        <w:t>uw</w:t>
      </w:r>
      <w:r w:rsidRPr="00395726">
        <w:rPr>
          <w:rFonts w:ascii="Times New Roman"/>
          <w:spacing w:val="-12"/>
          <w:sz w:val="24"/>
          <w:lang w:val="nl-NL"/>
        </w:rPr>
        <w:t xml:space="preserve"> </w:t>
      </w:r>
      <w:r w:rsidRPr="00395726">
        <w:rPr>
          <w:rFonts w:ascii="Times New Roman"/>
          <w:spacing w:val="-3"/>
          <w:sz w:val="24"/>
          <w:lang w:val="nl-NL"/>
        </w:rPr>
        <w:t>binnenkamers</w:t>
      </w:r>
      <w:r w:rsidRPr="00395726">
        <w:rPr>
          <w:rFonts w:ascii="Times New Roman"/>
          <w:spacing w:val="-19"/>
          <w:sz w:val="24"/>
          <w:lang w:val="nl-NL"/>
        </w:rPr>
        <w:t xml:space="preserve"> </w:t>
      </w:r>
      <w:r w:rsidRPr="00395726">
        <w:rPr>
          <w:rFonts w:ascii="Times New Roman"/>
          <w:sz w:val="24"/>
          <w:lang w:val="nl-NL"/>
        </w:rPr>
        <w:t>des</w:t>
      </w:r>
      <w:r w:rsidRPr="00395726">
        <w:rPr>
          <w:rFonts w:ascii="Times New Roman"/>
          <w:spacing w:val="-12"/>
          <w:sz w:val="24"/>
          <w:lang w:val="nl-NL"/>
        </w:rPr>
        <w:t xml:space="preserve"> </w:t>
      </w:r>
      <w:r w:rsidRPr="00395726">
        <w:rPr>
          <w:rFonts w:ascii="Times New Roman"/>
          <w:sz w:val="24"/>
          <w:lang w:val="nl-NL"/>
        </w:rPr>
        <w:t xml:space="preserve">doods? </w:t>
      </w:r>
      <w:r w:rsidRPr="00395726">
        <w:rPr>
          <w:rFonts w:ascii="Times New Roman"/>
          <w:spacing w:val="-6"/>
          <w:sz w:val="24"/>
          <w:lang w:val="nl-NL"/>
        </w:rPr>
        <w:t>Wij</w:t>
      </w:r>
      <w:r w:rsidRPr="00395726">
        <w:rPr>
          <w:rFonts w:ascii="Times New Roman"/>
          <w:spacing w:val="-13"/>
          <w:sz w:val="24"/>
          <w:lang w:val="nl-NL"/>
        </w:rPr>
        <w:t xml:space="preserve"> </w:t>
      </w:r>
      <w:r w:rsidRPr="00395726">
        <w:rPr>
          <w:rFonts w:ascii="Times New Roman"/>
          <w:sz w:val="24"/>
          <w:lang w:val="nl-NL"/>
        </w:rPr>
        <w:t>vrezen</w:t>
      </w:r>
      <w:r w:rsidRPr="00395726">
        <w:rPr>
          <w:rFonts w:ascii="Times New Roman"/>
          <w:spacing w:val="-15"/>
          <w:sz w:val="24"/>
          <w:lang w:val="nl-NL"/>
        </w:rPr>
        <w:t xml:space="preserve"> </w:t>
      </w:r>
      <w:r w:rsidRPr="00395726">
        <w:rPr>
          <w:rFonts w:ascii="Times New Roman"/>
          <w:sz w:val="24"/>
          <w:lang w:val="nl-NL"/>
        </w:rPr>
        <w:t>geen</w:t>
      </w:r>
      <w:r w:rsidRPr="00395726">
        <w:rPr>
          <w:rFonts w:ascii="Times New Roman"/>
          <w:spacing w:val="-15"/>
          <w:sz w:val="24"/>
          <w:lang w:val="nl-NL"/>
        </w:rPr>
        <w:t xml:space="preserve"> </w:t>
      </w:r>
      <w:r w:rsidRPr="00395726">
        <w:rPr>
          <w:rFonts w:ascii="Times New Roman"/>
          <w:spacing w:val="-3"/>
          <w:sz w:val="24"/>
          <w:lang w:val="nl-NL"/>
        </w:rPr>
        <w:t>leed</w:t>
      </w:r>
      <w:r w:rsidRPr="00395726">
        <w:rPr>
          <w:rFonts w:ascii="Times New Roman"/>
          <w:spacing w:val="-9"/>
          <w:sz w:val="24"/>
          <w:lang w:val="nl-NL"/>
        </w:rPr>
        <w:t xml:space="preserve"> </w:t>
      </w:r>
      <w:r w:rsidRPr="00395726">
        <w:rPr>
          <w:rFonts w:ascii="Times New Roman"/>
          <w:spacing w:val="-3"/>
          <w:sz w:val="24"/>
          <w:lang w:val="nl-NL"/>
        </w:rPr>
        <w:t>meer</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13"/>
          <w:sz w:val="24"/>
          <w:lang w:val="nl-NL"/>
        </w:rPr>
        <w:t xml:space="preserve"> </w:t>
      </w:r>
      <w:r w:rsidRPr="00395726">
        <w:rPr>
          <w:rFonts w:ascii="Times New Roman"/>
          <w:sz w:val="24"/>
          <w:lang w:val="nl-NL"/>
        </w:rPr>
        <w:t>u,</w:t>
      </w:r>
      <w:r w:rsidRPr="00395726">
        <w:rPr>
          <w:rFonts w:ascii="Times New Roman"/>
          <w:spacing w:val="-5"/>
          <w:sz w:val="24"/>
          <w:lang w:val="nl-NL"/>
        </w:rPr>
        <w:t xml:space="preserve"> wij</w:t>
      </w:r>
      <w:r w:rsidRPr="00395726">
        <w:rPr>
          <w:rFonts w:ascii="Times New Roman"/>
          <w:spacing w:val="-12"/>
          <w:sz w:val="24"/>
          <w:lang w:val="nl-NL"/>
        </w:rPr>
        <w:t xml:space="preserve"> </w:t>
      </w:r>
      <w:r w:rsidRPr="00395726">
        <w:rPr>
          <w:rFonts w:ascii="Times New Roman"/>
          <w:sz w:val="24"/>
          <w:lang w:val="nl-NL"/>
        </w:rPr>
        <w:t>behoeven</w:t>
      </w:r>
      <w:r w:rsidRPr="00395726">
        <w:rPr>
          <w:rFonts w:ascii="Times New Roman"/>
          <w:spacing w:val="-12"/>
          <w:sz w:val="24"/>
          <w:lang w:val="nl-NL"/>
        </w:rPr>
        <w:t xml:space="preserve"> </w:t>
      </w:r>
      <w:r w:rsidRPr="00395726">
        <w:rPr>
          <w:rFonts w:ascii="Times New Roman"/>
          <w:sz w:val="24"/>
          <w:lang w:val="nl-NL"/>
        </w:rPr>
        <w:t>ons</w:t>
      </w:r>
      <w:r w:rsidRPr="00395726">
        <w:rPr>
          <w:rFonts w:ascii="Times New Roman"/>
          <w:spacing w:val="-3"/>
          <w:sz w:val="24"/>
          <w:lang w:val="nl-NL"/>
        </w:rPr>
        <w:t xml:space="preserve"> </w:t>
      </w:r>
      <w:r w:rsidRPr="00395726">
        <w:rPr>
          <w:rFonts w:ascii="Times New Roman"/>
          <w:sz w:val="24"/>
          <w:lang w:val="nl-NL"/>
        </w:rPr>
        <w:t>voor</w:t>
      </w:r>
      <w:r w:rsidRPr="00395726">
        <w:rPr>
          <w:rFonts w:ascii="Times New Roman"/>
          <w:spacing w:val="-8"/>
          <w:sz w:val="24"/>
          <w:lang w:val="nl-NL"/>
        </w:rPr>
        <w:t xml:space="preserve"> </w:t>
      </w:r>
      <w:r w:rsidRPr="00395726">
        <w:rPr>
          <w:rFonts w:ascii="Times New Roman"/>
          <w:sz w:val="24"/>
          <w:lang w:val="nl-NL"/>
        </w:rPr>
        <w:t>uw</w:t>
      </w:r>
      <w:r w:rsidRPr="00395726">
        <w:rPr>
          <w:rFonts w:ascii="Times New Roman"/>
          <w:spacing w:val="-6"/>
          <w:sz w:val="24"/>
          <w:lang w:val="nl-NL"/>
        </w:rPr>
        <w:t xml:space="preserve"> </w:t>
      </w:r>
      <w:r w:rsidRPr="00395726">
        <w:rPr>
          <w:rFonts w:ascii="Times New Roman"/>
          <w:sz w:val="24"/>
          <w:lang w:val="nl-NL"/>
        </w:rPr>
        <w:t>wapenen</w:t>
      </w:r>
      <w:r w:rsidRPr="00395726">
        <w:rPr>
          <w:rFonts w:ascii="Times New Roman"/>
          <w:spacing w:val="-12"/>
          <w:sz w:val="24"/>
          <w:lang w:val="nl-NL"/>
        </w:rPr>
        <w:t xml:space="preserve"> </w:t>
      </w:r>
      <w:r w:rsidRPr="00395726">
        <w:rPr>
          <w:rFonts w:ascii="Times New Roman"/>
          <w:spacing w:val="-3"/>
          <w:sz w:val="24"/>
          <w:lang w:val="nl-NL"/>
        </w:rPr>
        <w:t>niet</w:t>
      </w:r>
      <w:r w:rsidRPr="00395726">
        <w:rPr>
          <w:rFonts w:ascii="Times New Roman"/>
          <w:spacing w:val="-5"/>
          <w:sz w:val="24"/>
          <w:lang w:val="nl-NL"/>
        </w:rPr>
        <w:t xml:space="preserve"> </w:t>
      </w:r>
      <w:r w:rsidRPr="00395726">
        <w:rPr>
          <w:rFonts w:ascii="Times New Roman"/>
          <w:spacing w:val="-3"/>
          <w:sz w:val="24"/>
          <w:lang w:val="nl-NL"/>
        </w:rPr>
        <w:t>meer</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6"/>
          <w:sz w:val="24"/>
          <w:lang w:val="nl-NL"/>
        </w:rPr>
        <w:t xml:space="preserve"> </w:t>
      </w:r>
      <w:r w:rsidRPr="00395726">
        <w:rPr>
          <w:rFonts w:ascii="Times New Roman"/>
          <w:sz w:val="24"/>
          <w:lang w:val="nl-NL"/>
        </w:rPr>
        <w:t>hoeden,</w:t>
      </w:r>
      <w:r w:rsidRPr="00395726">
        <w:rPr>
          <w:rFonts w:ascii="Times New Roman"/>
          <w:spacing w:val="-2"/>
          <w:sz w:val="24"/>
          <w:lang w:val="nl-NL"/>
        </w:rPr>
        <w:t xml:space="preserve"> </w:t>
      </w:r>
      <w:r w:rsidRPr="00395726">
        <w:rPr>
          <w:rFonts w:ascii="Times New Roman"/>
          <w:spacing w:val="-4"/>
          <w:sz w:val="24"/>
          <w:lang w:val="nl-NL"/>
        </w:rPr>
        <w:t xml:space="preserve">maar </w:t>
      </w:r>
      <w:r w:rsidRPr="00395726">
        <w:rPr>
          <w:rFonts w:ascii="Times New Roman"/>
          <w:sz w:val="24"/>
          <w:lang w:val="nl-NL"/>
        </w:rPr>
        <w:t>ontkennen</w:t>
      </w:r>
      <w:r w:rsidRPr="00395726">
        <w:rPr>
          <w:rFonts w:ascii="Times New Roman"/>
          <w:spacing w:val="-26"/>
          <w:sz w:val="24"/>
          <w:lang w:val="nl-NL"/>
        </w:rPr>
        <w:t xml:space="preserve"> </w:t>
      </w:r>
      <w:r w:rsidRPr="00395726">
        <w:rPr>
          <w:rFonts w:ascii="Times New Roman"/>
          <w:sz w:val="24"/>
          <w:lang w:val="nl-NL"/>
        </w:rPr>
        <w:t>uw</w:t>
      </w:r>
      <w:r w:rsidRPr="00395726">
        <w:rPr>
          <w:rFonts w:ascii="Times New Roman"/>
          <w:spacing w:val="-21"/>
          <w:sz w:val="24"/>
          <w:lang w:val="nl-NL"/>
        </w:rPr>
        <w:t xml:space="preserve"> </w:t>
      </w:r>
      <w:r w:rsidRPr="00395726">
        <w:rPr>
          <w:rFonts w:ascii="Times New Roman"/>
          <w:sz w:val="24"/>
          <w:lang w:val="nl-NL"/>
        </w:rPr>
        <w:t>vermogen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verachten</w:t>
      </w:r>
      <w:r w:rsidRPr="00395726">
        <w:rPr>
          <w:rFonts w:ascii="Times New Roman"/>
          <w:spacing w:val="-26"/>
          <w:sz w:val="24"/>
          <w:lang w:val="nl-NL"/>
        </w:rPr>
        <w:t xml:space="preserve"> </w:t>
      </w:r>
      <w:r w:rsidRPr="00395726">
        <w:rPr>
          <w:rFonts w:ascii="Times New Roman"/>
          <w:sz w:val="24"/>
          <w:lang w:val="nl-NL"/>
        </w:rPr>
        <w:t>uw</w:t>
      </w:r>
      <w:r w:rsidRPr="00395726">
        <w:rPr>
          <w:rFonts w:ascii="Times New Roman"/>
          <w:spacing w:val="-21"/>
          <w:sz w:val="24"/>
          <w:lang w:val="nl-NL"/>
        </w:rPr>
        <w:t xml:space="preserve"> </w:t>
      </w:r>
      <w:r w:rsidRPr="00395726">
        <w:rPr>
          <w:rFonts w:ascii="Times New Roman"/>
          <w:sz w:val="24"/>
          <w:lang w:val="nl-NL"/>
        </w:rPr>
        <w:t>woede.</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Hel</w:t>
      </w:r>
      <w:r w:rsidRPr="00395726">
        <w:rPr>
          <w:rFonts w:ascii="Times New Roman"/>
          <w:spacing w:val="-25"/>
          <w:sz w:val="24"/>
          <w:lang w:val="nl-NL"/>
        </w:rPr>
        <w:t xml:space="preserve"> </w:t>
      </w:r>
      <w:r w:rsidRPr="00395726">
        <w:rPr>
          <w:rFonts w:ascii="Times New Roman"/>
          <w:spacing w:val="-3"/>
          <w:sz w:val="24"/>
          <w:lang w:val="nl-NL"/>
        </w:rPr>
        <w:t>(graf)</w:t>
      </w:r>
      <w:r w:rsidRPr="00395726">
        <w:rPr>
          <w:rFonts w:ascii="Times New Roman"/>
          <w:spacing w:val="-9"/>
          <w:sz w:val="24"/>
          <w:lang w:val="nl-NL"/>
        </w:rPr>
        <w:t xml:space="preserve"> </w:t>
      </w:r>
      <w:r w:rsidRPr="00395726">
        <w:rPr>
          <w:rFonts w:ascii="Times New Roman"/>
          <w:sz w:val="24"/>
          <w:lang w:val="nl-NL"/>
        </w:rPr>
        <w:t>waar</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uw</w:t>
      </w:r>
      <w:r w:rsidRPr="00395726">
        <w:rPr>
          <w:rFonts w:ascii="Times New Roman"/>
          <w:spacing w:val="-21"/>
          <w:sz w:val="24"/>
          <w:lang w:val="nl-NL"/>
        </w:rPr>
        <w:t xml:space="preserve"> </w:t>
      </w:r>
      <w:r w:rsidRPr="00395726">
        <w:rPr>
          <w:rFonts w:ascii="Times New Roman"/>
          <w:spacing w:val="-3"/>
          <w:sz w:val="24"/>
          <w:lang w:val="nl-NL"/>
        </w:rPr>
        <w:t>overwinning?</w:t>
      </w:r>
      <w:r w:rsidRPr="00395726">
        <w:rPr>
          <w:rFonts w:ascii="Times New Roman"/>
          <w:spacing w:val="-27"/>
          <w:sz w:val="24"/>
          <w:lang w:val="nl-NL"/>
        </w:rPr>
        <w:t xml:space="preserve"> </w:t>
      </w:r>
      <w:r w:rsidRPr="00395726">
        <w:rPr>
          <w:rFonts w:ascii="Times New Roman"/>
          <w:spacing w:val="-3"/>
          <w:sz w:val="24"/>
          <w:lang w:val="nl-NL"/>
        </w:rPr>
        <w:t>Waar</w:t>
      </w:r>
      <w:r w:rsidRPr="00395726">
        <w:rPr>
          <w:rFonts w:ascii="Times New Roman"/>
          <w:spacing w:val="-18"/>
          <w:sz w:val="24"/>
          <w:lang w:val="nl-NL"/>
        </w:rPr>
        <w:t xml:space="preserve"> </w:t>
      </w:r>
      <w:r w:rsidRPr="00395726">
        <w:rPr>
          <w:rFonts w:ascii="Times New Roman"/>
          <w:spacing w:val="-8"/>
          <w:sz w:val="24"/>
          <w:lang w:val="nl-NL"/>
        </w:rPr>
        <w:t xml:space="preserve">is </w:t>
      </w:r>
      <w:r w:rsidRPr="00395726">
        <w:rPr>
          <w:rFonts w:ascii="Times New Roman"/>
          <w:spacing w:val="-3"/>
          <w:sz w:val="24"/>
          <w:lang w:val="nl-NL"/>
        </w:rPr>
        <w:t>nu</w:t>
      </w:r>
      <w:r w:rsidRPr="00395726">
        <w:rPr>
          <w:rFonts w:ascii="Times New Roman"/>
          <w:spacing w:val="-15"/>
          <w:sz w:val="24"/>
          <w:lang w:val="nl-NL"/>
        </w:rPr>
        <w:t xml:space="preserve"> </w:t>
      </w:r>
      <w:r w:rsidRPr="00395726">
        <w:rPr>
          <w:rFonts w:ascii="Times New Roman"/>
          <w:sz w:val="24"/>
          <w:lang w:val="nl-NL"/>
        </w:rPr>
        <w:t>uw</w:t>
      </w:r>
      <w:r w:rsidRPr="00395726">
        <w:rPr>
          <w:rFonts w:ascii="Times New Roman"/>
          <w:spacing w:val="-16"/>
          <w:sz w:val="24"/>
          <w:lang w:val="nl-NL"/>
        </w:rPr>
        <w:t xml:space="preserve"> </w:t>
      </w:r>
      <w:r w:rsidRPr="00395726">
        <w:rPr>
          <w:rFonts w:ascii="Times New Roman"/>
          <w:spacing w:val="-3"/>
          <w:sz w:val="24"/>
          <w:lang w:val="nl-NL"/>
        </w:rPr>
        <w:t>zegepraal?</w:t>
      </w:r>
      <w:r w:rsidRPr="00395726">
        <w:rPr>
          <w:rFonts w:ascii="Times New Roman"/>
          <w:spacing w:val="-13"/>
          <w:sz w:val="24"/>
          <w:lang w:val="nl-NL"/>
        </w:rPr>
        <w:t xml:space="preserve"> </w:t>
      </w:r>
      <w:r w:rsidRPr="00395726">
        <w:rPr>
          <w:rFonts w:ascii="Times New Roman"/>
          <w:sz w:val="24"/>
          <w:lang w:val="nl-NL"/>
        </w:rPr>
        <w:t>Wat</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19"/>
          <w:sz w:val="24"/>
          <w:lang w:val="nl-NL"/>
        </w:rPr>
        <w:t xml:space="preserve"> </w:t>
      </w:r>
      <w:r w:rsidRPr="00395726">
        <w:rPr>
          <w:rFonts w:ascii="Times New Roman"/>
          <w:sz w:val="24"/>
          <w:lang w:val="nl-NL"/>
        </w:rPr>
        <w:t>er</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1"/>
          <w:sz w:val="24"/>
          <w:lang w:val="nl-NL"/>
        </w:rPr>
        <w:t xml:space="preserve"> </w:t>
      </w:r>
      <w:r w:rsidRPr="00395726">
        <w:rPr>
          <w:rFonts w:ascii="Times New Roman"/>
          <w:sz w:val="24"/>
          <w:lang w:val="nl-NL"/>
        </w:rPr>
        <w:t>geworden?</w:t>
      </w:r>
      <w:r w:rsidRPr="00395726">
        <w:rPr>
          <w:rFonts w:ascii="Times New Roman"/>
          <w:spacing w:val="-20"/>
          <w:sz w:val="24"/>
          <w:lang w:val="nl-NL"/>
        </w:rPr>
        <w:t xml:space="preserve"> </w:t>
      </w:r>
      <w:r w:rsidRPr="00395726">
        <w:rPr>
          <w:rFonts w:ascii="Times New Roman"/>
          <w:spacing w:val="-3"/>
          <w:sz w:val="24"/>
          <w:lang w:val="nl-NL"/>
        </w:rPr>
        <w:t>Waar</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z w:val="24"/>
          <w:lang w:val="nl-NL"/>
        </w:rPr>
        <w:t>uw</w:t>
      </w:r>
      <w:r w:rsidRPr="00395726">
        <w:rPr>
          <w:rFonts w:ascii="Times New Roman"/>
          <w:spacing w:val="-20"/>
          <w:sz w:val="24"/>
          <w:lang w:val="nl-NL"/>
        </w:rPr>
        <w:t xml:space="preserve"> </w:t>
      </w:r>
      <w:r w:rsidRPr="00395726">
        <w:rPr>
          <w:rFonts w:ascii="Times New Roman"/>
          <w:spacing w:val="-5"/>
          <w:sz w:val="24"/>
          <w:lang w:val="nl-NL"/>
        </w:rPr>
        <w:t>buit</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zegetekenen?</w:t>
      </w:r>
      <w:r w:rsidRPr="00395726">
        <w:rPr>
          <w:rFonts w:ascii="Times New Roman"/>
          <w:spacing w:val="-17"/>
          <w:sz w:val="24"/>
          <w:lang w:val="nl-NL"/>
        </w:rPr>
        <w:t xml:space="preserve"> </w:t>
      </w:r>
      <w:r w:rsidRPr="00395726">
        <w:rPr>
          <w:rFonts w:ascii="Times New Roman"/>
          <w:spacing w:val="-3"/>
          <w:sz w:val="24"/>
          <w:lang w:val="nl-NL"/>
        </w:rPr>
        <w:t>Eens</w:t>
      </w:r>
      <w:r w:rsidRPr="00395726">
        <w:rPr>
          <w:rFonts w:ascii="Times New Roman"/>
          <w:spacing w:val="-13"/>
          <w:sz w:val="24"/>
          <w:lang w:val="nl-NL"/>
        </w:rPr>
        <w:t xml:space="preserve"> </w:t>
      </w:r>
      <w:r w:rsidRPr="00395726">
        <w:rPr>
          <w:rFonts w:ascii="Times New Roman"/>
          <w:sz w:val="24"/>
          <w:lang w:val="nl-NL"/>
        </w:rPr>
        <w:t>waren</w:t>
      </w:r>
      <w:r w:rsidRPr="00395726">
        <w:rPr>
          <w:rFonts w:ascii="Times New Roman"/>
          <w:spacing w:val="-19"/>
          <w:sz w:val="24"/>
          <w:lang w:val="nl-NL"/>
        </w:rPr>
        <w:t xml:space="preserve"> </w:t>
      </w:r>
      <w:r w:rsidRPr="00395726">
        <w:rPr>
          <w:rFonts w:ascii="Times New Roman"/>
          <w:spacing w:val="-5"/>
          <w:sz w:val="24"/>
          <w:lang w:val="nl-NL"/>
        </w:rPr>
        <w:t>wij</w:t>
      </w:r>
      <w:r w:rsidRPr="00395726">
        <w:rPr>
          <w:rFonts w:ascii="Times New Roman"/>
          <w:spacing w:val="-21"/>
          <w:sz w:val="24"/>
          <w:lang w:val="nl-NL"/>
        </w:rPr>
        <w:t xml:space="preserve"> </w:t>
      </w:r>
      <w:r w:rsidRPr="00395726">
        <w:rPr>
          <w:rFonts w:ascii="Times New Roman"/>
          <w:sz w:val="24"/>
          <w:lang w:val="nl-NL"/>
        </w:rPr>
        <w:t>uw gevangenen,</w:t>
      </w:r>
      <w:r w:rsidRPr="00395726">
        <w:rPr>
          <w:rFonts w:ascii="Times New Roman"/>
          <w:spacing w:val="-6"/>
          <w:sz w:val="24"/>
          <w:lang w:val="nl-NL"/>
        </w:rPr>
        <w:t xml:space="preserve"> </w:t>
      </w:r>
      <w:r w:rsidRPr="00395726">
        <w:rPr>
          <w:rFonts w:ascii="Times New Roman"/>
          <w:sz w:val="24"/>
          <w:lang w:val="nl-NL"/>
        </w:rPr>
        <w:t>maar</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kerkerdeuren</w:t>
      </w:r>
      <w:r w:rsidRPr="00395726">
        <w:rPr>
          <w:rFonts w:ascii="Times New Roman"/>
          <w:spacing w:val="-15"/>
          <w:sz w:val="24"/>
          <w:lang w:val="nl-NL"/>
        </w:rPr>
        <w:t xml:space="preserve"> </w:t>
      </w:r>
      <w:r w:rsidRPr="00395726">
        <w:rPr>
          <w:rFonts w:ascii="Times New Roman"/>
          <w:sz w:val="24"/>
          <w:lang w:val="nl-NL"/>
        </w:rPr>
        <w:t>sprongen</w:t>
      </w:r>
      <w:r w:rsidRPr="00395726">
        <w:rPr>
          <w:rFonts w:ascii="Times New Roman"/>
          <w:spacing w:val="-6"/>
          <w:sz w:val="24"/>
          <w:lang w:val="nl-NL"/>
        </w:rPr>
        <w:t xml:space="preserve"> </w:t>
      </w:r>
      <w:r w:rsidRPr="00395726">
        <w:rPr>
          <w:rFonts w:ascii="Times New Roman"/>
          <w:sz w:val="24"/>
          <w:lang w:val="nl-NL"/>
        </w:rPr>
        <w:t>open,</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6"/>
          <w:sz w:val="24"/>
          <w:lang w:val="nl-NL"/>
        </w:rPr>
        <w:t xml:space="preserve"> </w:t>
      </w:r>
      <w:r w:rsidRPr="00395726">
        <w:rPr>
          <w:rFonts w:ascii="Times New Roman"/>
          <w:sz w:val="24"/>
          <w:lang w:val="nl-NL"/>
        </w:rPr>
        <w:t>grendels</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sloten</w:t>
      </w:r>
      <w:r w:rsidRPr="00395726">
        <w:rPr>
          <w:rFonts w:ascii="Times New Roman"/>
          <w:spacing w:val="-6"/>
          <w:sz w:val="24"/>
          <w:lang w:val="nl-NL"/>
        </w:rPr>
        <w:t xml:space="preserve"> </w:t>
      </w:r>
      <w:r w:rsidRPr="00395726">
        <w:rPr>
          <w:rFonts w:ascii="Times New Roman"/>
          <w:sz w:val="24"/>
          <w:lang w:val="nl-NL"/>
        </w:rPr>
        <w:t>werden</w:t>
      </w:r>
      <w:r w:rsidRPr="00395726">
        <w:rPr>
          <w:rFonts w:ascii="Times New Roman"/>
          <w:spacing w:val="-6"/>
          <w:sz w:val="24"/>
          <w:lang w:val="nl-NL"/>
        </w:rPr>
        <w:t xml:space="preserve"> </w:t>
      </w:r>
      <w:r w:rsidRPr="00395726">
        <w:rPr>
          <w:rFonts w:ascii="Times New Roman"/>
          <w:sz w:val="24"/>
          <w:lang w:val="nl-NL"/>
        </w:rPr>
        <w:t>gedwongen</w:t>
      </w:r>
      <w:r w:rsidRPr="00395726">
        <w:rPr>
          <w:rFonts w:ascii="Times New Roman"/>
          <w:spacing w:val="-6"/>
          <w:sz w:val="24"/>
          <w:lang w:val="nl-NL"/>
        </w:rPr>
        <w:t xml:space="preserve"> </w:t>
      </w:r>
      <w:r w:rsidRPr="00395726">
        <w:rPr>
          <w:rFonts w:ascii="Times New Roman"/>
          <w:sz w:val="24"/>
          <w:lang w:val="nl-NL"/>
        </w:rPr>
        <w:t xml:space="preserve">te </w:t>
      </w:r>
      <w:r w:rsidRPr="00395726">
        <w:rPr>
          <w:rFonts w:ascii="Times New Roman"/>
          <w:spacing w:val="-4"/>
          <w:sz w:val="24"/>
          <w:lang w:val="nl-NL"/>
        </w:rPr>
        <w:t>wijken,</w:t>
      </w:r>
      <w:r w:rsidRPr="00395726">
        <w:rPr>
          <w:rFonts w:ascii="Times New Roman"/>
          <w:spacing w:val="-26"/>
          <w:sz w:val="24"/>
          <w:lang w:val="nl-NL"/>
        </w:rPr>
        <w:t xml:space="preserve"> </w:t>
      </w:r>
      <w:r w:rsidRPr="00395726">
        <w:rPr>
          <w:rFonts w:ascii="Times New Roman"/>
          <w:sz w:val="24"/>
          <w:lang w:val="nl-NL"/>
        </w:rPr>
        <w:t>onze</w:t>
      </w:r>
      <w:r w:rsidRPr="00395726">
        <w:rPr>
          <w:rFonts w:ascii="Times New Roman"/>
          <w:spacing w:val="-27"/>
          <w:sz w:val="24"/>
          <w:lang w:val="nl-NL"/>
        </w:rPr>
        <w:t xml:space="preserve"> </w:t>
      </w:r>
      <w:r w:rsidRPr="00395726">
        <w:rPr>
          <w:rFonts w:ascii="Times New Roman"/>
          <w:sz w:val="24"/>
          <w:lang w:val="nl-NL"/>
        </w:rPr>
        <w:t>ketenen</w:t>
      </w:r>
      <w:r w:rsidRPr="00395726">
        <w:rPr>
          <w:rFonts w:ascii="Times New Roman"/>
          <w:spacing w:val="-32"/>
          <w:sz w:val="24"/>
          <w:lang w:val="nl-NL"/>
        </w:rPr>
        <w:t xml:space="preserve"> </w:t>
      </w:r>
      <w:r w:rsidRPr="00395726">
        <w:rPr>
          <w:rFonts w:ascii="Times New Roman"/>
          <w:spacing w:val="-6"/>
          <w:sz w:val="24"/>
          <w:lang w:val="nl-NL"/>
        </w:rPr>
        <w:t>zijn</w:t>
      </w:r>
      <w:r w:rsidRPr="00395726">
        <w:rPr>
          <w:rFonts w:ascii="Times New Roman"/>
          <w:spacing w:val="-29"/>
          <w:sz w:val="24"/>
          <w:lang w:val="nl-NL"/>
        </w:rPr>
        <w:t xml:space="preserve"> </w:t>
      </w:r>
      <w:r w:rsidRPr="00395726">
        <w:rPr>
          <w:rFonts w:ascii="Times New Roman"/>
          <w:spacing w:val="-3"/>
          <w:sz w:val="24"/>
          <w:lang w:val="nl-NL"/>
        </w:rPr>
        <w:t>afgeworpen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3"/>
          <w:sz w:val="24"/>
          <w:lang w:val="nl-NL"/>
        </w:rPr>
        <w:t>wij</w:t>
      </w:r>
      <w:r w:rsidRPr="00395726">
        <w:rPr>
          <w:rFonts w:ascii="Times New Roman"/>
          <w:spacing w:val="-30"/>
          <w:sz w:val="24"/>
          <w:lang w:val="nl-NL"/>
        </w:rPr>
        <w:t xml:space="preserve"> </w:t>
      </w:r>
      <w:r w:rsidRPr="00395726">
        <w:rPr>
          <w:rFonts w:ascii="Times New Roman"/>
          <w:spacing w:val="-3"/>
          <w:sz w:val="24"/>
          <w:lang w:val="nl-NL"/>
        </w:rPr>
        <w:t>zijn</w:t>
      </w:r>
      <w:r w:rsidRPr="00395726">
        <w:rPr>
          <w:rFonts w:ascii="Times New Roman"/>
          <w:spacing w:val="-30"/>
          <w:sz w:val="24"/>
          <w:lang w:val="nl-NL"/>
        </w:rPr>
        <w:t xml:space="preserve"> </w:t>
      </w:r>
      <w:r w:rsidRPr="00395726">
        <w:rPr>
          <w:rFonts w:ascii="Times New Roman"/>
          <w:spacing w:val="-3"/>
          <w:sz w:val="24"/>
          <w:lang w:val="nl-NL"/>
        </w:rPr>
        <w:t>voor</w:t>
      </w:r>
      <w:r w:rsidRPr="00395726">
        <w:rPr>
          <w:rFonts w:ascii="Times New Roman"/>
          <w:spacing w:val="-30"/>
          <w:sz w:val="24"/>
          <w:lang w:val="nl-NL"/>
        </w:rPr>
        <w:t xml:space="preserve"> </w:t>
      </w:r>
      <w:r w:rsidRPr="00395726">
        <w:rPr>
          <w:rFonts w:ascii="Times New Roman"/>
          <w:spacing w:val="-3"/>
          <w:sz w:val="24"/>
          <w:lang w:val="nl-NL"/>
        </w:rPr>
        <w:t>eeuwig</w:t>
      </w:r>
      <w:r w:rsidRPr="00395726">
        <w:rPr>
          <w:rFonts w:ascii="Times New Roman"/>
          <w:spacing w:val="-30"/>
          <w:sz w:val="24"/>
          <w:lang w:val="nl-NL"/>
        </w:rPr>
        <w:t xml:space="preserve"> </w:t>
      </w:r>
      <w:r w:rsidRPr="00395726">
        <w:rPr>
          <w:rFonts w:ascii="Times New Roman"/>
          <w:spacing w:val="-4"/>
          <w:sz w:val="24"/>
          <w:lang w:val="nl-NL"/>
        </w:rPr>
        <w:t>ontslagen.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gevangenis</w:t>
      </w:r>
      <w:r w:rsidRPr="00395726">
        <w:rPr>
          <w:rFonts w:ascii="Times New Roman"/>
          <w:spacing w:val="-30"/>
          <w:sz w:val="24"/>
          <w:lang w:val="nl-NL"/>
        </w:rPr>
        <w:t xml:space="preserve"> </w:t>
      </w:r>
      <w:r w:rsidRPr="00395726">
        <w:rPr>
          <w:rFonts w:ascii="Times New Roman"/>
          <w:sz w:val="24"/>
          <w:lang w:val="nl-NL"/>
        </w:rPr>
        <w:t>is</w:t>
      </w:r>
      <w:r w:rsidRPr="00395726">
        <w:rPr>
          <w:rFonts w:ascii="Times New Roman"/>
          <w:spacing w:val="-30"/>
          <w:sz w:val="24"/>
          <w:lang w:val="nl-NL"/>
        </w:rPr>
        <w:t xml:space="preserve"> </w:t>
      </w:r>
      <w:r w:rsidRPr="00395726">
        <w:rPr>
          <w:rFonts w:ascii="Times New Roman"/>
          <w:spacing w:val="-4"/>
          <w:sz w:val="24"/>
          <w:lang w:val="nl-NL"/>
        </w:rPr>
        <w:t xml:space="preserve">gevangen </w:t>
      </w:r>
      <w:r w:rsidRPr="00395726">
        <w:rPr>
          <w:rFonts w:ascii="Times New Roman"/>
          <w:spacing w:val="-3"/>
          <w:sz w:val="24"/>
          <w:lang w:val="nl-NL"/>
        </w:rPr>
        <w:t>genomen.</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3"/>
          <w:sz w:val="24"/>
          <w:lang w:val="nl-NL"/>
        </w:rPr>
        <w:t>denkbeeldige</w:t>
      </w:r>
      <w:r w:rsidRPr="00395726">
        <w:rPr>
          <w:rFonts w:ascii="Times New Roman"/>
          <w:spacing w:val="-27"/>
          <w:sz w:val="24"/>
          <w:lang w:val="nl-NL"/>
        </w:rPr>
        <w:t xml:space="preserve"> </w:t>
      </w:r>
      <w:r w:rsidRPr="00395726">
        <w:rPr>
          <w:rFonts w:ascii="Times New Roman"/>
          <w:spacing w:val="-3"/>
          <w:sz w:val="24"/>
          <w:lang w:val="nl-NL"/>
        </w:rPr>
        <w:t>overwinnaar</w:t>
      </w:r>
      <w:r w:rsidRPr="00395726">
        <w:rPr>
          <w:rFonts w:ascii="Times New Roman"/>
          <w:spacing w:val="-22"/>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pacing w:val="-4"/>
          <w:sz w:val="24"/>
          <w:lang w:val="nl-NL"/>
        </w:rPr>
        <w:t>overwonnen,</w:t>
      </w:r>
      <w:r w:rsidRPr="00395726">
        <w:rPr>
          <w:rFonts w:ascii="Times New Roman"/>
          <w:spacing w:val="-31"/>
          <w:sz w:val="24"/>
          <w:lang w:val="nl-NL"/>
        </w:rPr>
        <w:t xml:space="preserve"> </w:t>
      </w:r>
      <w:r w:rsidRPr="00395726">
        <w:rPr>
          <w:rFonts w:ascii="Times New Roman"/>
          <w:spacing w:val="-4"/>
          <w:sz w:val="24"/>
          <w:lang w:val="nl-NL"/>
        </w:rPr>
        <w:t>hij</w:t>
      </w:r>
      <w:r w:rsidRPr="00395726">
        <w:rPr>
          <w:rFonts w:ascii="Times New Roman"/>
          <w:spacing w:val="-31"/>
          <w:sz w:val="24"/>
          <w:lang w:val="nl-NL"/>
        </w:rPr>
        <w:t xml:space="preserve"> </w:t>
      </w:r>
      <w:r w:rsidRPr="00395726">
        <w:rPr>
          <w:rFonts w:ascii="Times New Roman"/>
          <w:spacing w:val="-4"/>
          <w:sz w:val="24"/>
          <w:lang w:val="nl-NL"/>
        </w:rPr>
        <w:t>werd</w:t>
      </w:r>
      <w:r w:rsidRPr="00395726">
        <w:rPr>
          <w:rFonts w:ascii="Times New Roman"/>
          <w:spacing w:val="-31"/>
          <w:sz w:val="24"/>
          <w:lang w:val="nl-NL"/>
        </w:rPr>
        <w:t xml:space="preserve"> </w:t>
      </w:r>
      <w:r w:rsidRPr="00395726">
        <w:rPr>
          <w:rFonts w:ascii="Times New Roman"/>
          <w:spacing w:val="-5"/>
          <w:sz w:val="24"/>
          <w:lang w:val="nl-NL"/>
        </w:rPr>
        <w:t>gedwongen</w:t>
      </w:r>
      <w:r w:rsidRPr="00395726">
        <w:rPr>
          <w:rFonts w:ascii="Times New Roman"/>
          <w:spacing w:val="-31"/>
          <w:sz w:val="24"/>
          <w:lang w:val="nl-NL"/>
        </w:rPr>
        <w:t xml:space="preserve"> </w:t>
      </w:r>
      <w:r w:rsidRPr="00395726">
        <w:rPr>
          <w:rFonts w:ascii="Times New Roman"/>
          <w:spacing w:val="-4"/>
          <w:sz w:val="24"/>
          <w:lang w:val="nl-NL"/>
        </w:rPr>
        <w:t>zijn</w:t>
      </w:r>
      <w:r w:rsidRPr="00395726">
        <w:rPr>
          <w:rFonts w:ascii="Times New Roman"/>
          <w:spacing w:val="-31"/>
          <w:sz w:val="24"/>
          <w:lang w:val="nl-NL"/>
        </w:rPr>
        <w:t xml:space="preserve"> </w:t>
      </w:r>
      <w:r w:rsidRPr="00395726">
        <w:rPr>
          <w:rFonts w:ascii="Times New Roman"/>
          <w:spacing w:val="-5"/>
          <w:sz w:val="24"/>
          <w:lang w:val="nl-NL"/>
        </w:rPr>
        <w:t>overwinning</w:t>
      </w:r>
      <w:r w:rsidRPr="00395726">
        <w:rPr>
          <w:rFonts w:ascii="Times New Roman"/>
          <w:spacing w:val="-31"/>
          <w:sz w:val="24"/>
          <w:lang w:val="nl-NL"/>
        </w:rPr>
        <w:t xml:space="preserve"> </w:t>
      </w:r>
      <w:r w:rsidRPr="00395726">
        <w:rPr>
          <w:rFonts w:ascii="Times New Roman"/>
          <w:spacing w:val="-4"/>
          <w:sz w:val="24"/>
          <w:lang w:val="nl-NL"/>
        </w:rPr>
        <w:t>los</w:t>
      </w:r>
      <w:r w:rsidRPr="00395726">
        <w:rPr>
          <w:rFonts w:ascii="Times New Roman"/>
          <w:spacing w:val="-31"/>
          <w:sz w:val="24"/>
          <w:lang w:val="nl-NL"/>
        </w:rPr>
        <w:t xml:space="preserve"> </w:t>
      </w:r>
      <w:r w:rsidRPr="00395726">
        <w:rPr>
          <w:rFonts w:ascii="Times New Roman"/>
          <w:spacing w:val="-5"/>
          <w:sz w:val="24"/>
          <w:lang w:val="nl-NL"/>
        </w:rPr>
        <w:t xml:space="preserve">te </w:t>
      </w:r>
      <w:r w:rsidRPr="00395726">
        <w:rPr>
          <w:rFonts w:ascii="Times New Roman"/>
          <w:sz w:val="24"/>
          <w:lang w:val="nl-NL"/>
        </w:rPr>
        <w:t>laten</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z w:val="24"/>
          <w:lang w:val="nl-NL"/>
        </w:rPr>
        <w:t>gevangenen</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21"/>
          <w:sz w:val="24"/>
          <w:lang w:val="nl-NL"/>
        </w:rPr>
        <w:t xml:space="preserve"> </w:t>
      </w:r>
      <w:r w:rsidRPr="00395726">
        <w:rPr>
          <w:rFonts w:ascii="Times New Roman"/>
          <w:sz w:val="24"/>
          <w:lang w:val="nl-NL"/>
        </w:rPr>
        <w:t>ontslaan.</w:t>
      </w:r>
      <w:r w:rsidRPr="00395726">
        <w:rPr>
          <w:rFonts w:ascii="Times New Roman"/>
          <w:spacing w:val="-19"/>
          <w:sz w:val="24"/>
          <w:lang w:val="nl-NL"/>
        </w:rPr>
        <w:t xml:space="preserve"> </w:t>
      </w:r>
      <w:r w:rsidRPr="00395726">
        <w:rPr>
          <w:rFonts w:ascii="Times New Roman"/>
          <w:sz w:val="24"/>
          <w:lang w:val="nl-NL"/>
        </w:rPr>
        <w:t>Uw</w:t>
      </w:r>
      <w:r w:rsidRPr="00395726">
        <w:rPr>
          <w:rFonts w:ascii="Times New Roman"/>
          <w:spacing w:val="-22"/>
          <w:sz w:val="24"/>
          <w:lang w:val="nl-NL"/>
        </w:rPr>
        <w:t xml:space="preserve"> </w:t>
      </w:r>
      <w:r w:rsidRPr="00395726">
        <w:rPr>
          <w:rFonts w:ascii="Times New Roman"/>
          <w:spacing w:val="-3"/>
          <w:sz w:val="24"/>
          <w:lang w:val="nl-NL"/>
        </w:rPr>
        <w:t>overwinningen,</w:t>
      </w:r>
      <w:r w:rsidRPr="00395726">
        <w:rPr>
          <w:rFonts w:ascii="Times New Roman"/>
          <w:spacing w:val="-24"/>
          <w:sz w:val="24"/>
          <w:lang w:val="nl-NL"/>
        </w:rPr>
        <w:t xml:space="preserve"> </w:t>
      </w:r>
      <w:r w:rsidRPr="00395726">
        <w:rPr>
          <w:rFonts w:ascii="Times New Roman"/>
          <w:sz w:val="24"/>
          <w:lang w:val="nl-NL"/>
        </w:rPr>
        <w:t>o</w:t>
      </w:r>
      <w:r w:rsidRPr="00395726">
        <w:rPr>
          <w:rFonts w:ascii="Times New Roman"/>
          <w:spacing w:val="-21"/>
          <w:sz w:val="24"/>
          <w:lang w:val="nl-NL"/>
        </w:rPr>
        <w:t xml:space="preserve"> </w:t>
      </w:r>
      <w:r w:rsidRPr="00395726">
        <w:rPr>
          <w:rFonts w:ascii="Times New Roman"/>
          <w:spacing w:val="-3"/>
          <w:sz w:val="24"/>
          <w:lang w:val="nl-NL"/>
        </w:rPr>
        <w:t>graf,</w:t>
      </w:r>
      <w:r w:rsidRPr="00395726">
        <w:rPr>
          <w:rFonts w:ascii="Times New Roman"/>
          <w:spacing w:val="-19"/>
          <w:sz w:val="24"/>
          <w:lang w:val="nl-NL"/>
        </w:rPr>
        <w:t xml:space="preserve"> </w:t>
      </w:r>
      <w:r w:rsidRPr="00395726">
        <w:rPr>
          <w:rFonts w:ascii="Times New Roman"/>
          <w:spacing w:val="-6"/>
          <w:sz w:val="24"/>
          <w:lang w:val="nl-NL"/>
        </w:rPr>
        <w:t>zijn</w:t>
      </w:r>
      <w:r w:rsidRPr="00395726">
        <w:rPr>
          <w:rFonts w:ascii="Times New Roman"/>
          <w:spacing w:val="-28"/>
          <w:sz w:val="24"/>
          <w:lang w:val="nl-NL"/>
        </w:rPr>
        <w:t xml:space="preserve"> </w:t>
      </w:r>
      <w:r w:rsidRPr="00395726">
        <w:rPr>
          <w:rFonts w:ascii="Times New Roman"/>
          <w:sz w:val="24"/>
          <w:lang w:val="nl-NL"/>
        </w:rPr>
        <w:t>gedaan!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banden</w:t>
      </w:r>
      <w:r w:rsidRPr="00395726">
        <w:rPr>
          <w:rFonts w:ascii="Times New Roman"/>
          <w:spacing w:val="-32"/>
          <w:sz w:val="24"/>
          <w:lang w:val="nl-NL"/>
        </w:rPr>
        <w:t xml:space="preserve"> </w:t>
      </w:r>
      <w:r w:rsidRPr="00395726">
        <w:rPr>
          <w:rFonts w:ascii="Times New Roman"/>
          <w:sz w:val="24"/>
          <w:lang w:val="nl-NL"/>
        </w:rPr>
        <w:t>des</w:t>
      </w:r>
      <w:r w:rsidRPr="00395726">
        <w:rPr>
          <w:rFonts w:ascii="Times New Roman"/>
          <w:spacing w:val="-27"/>
          <w:sz w:val="24"/>
          <w:lang w:val="nl-NL"/>
        </w:rPr>
        <w:t xml:space="preserve"> </w:t>
      </w:r>
      <w:r w:rsidRPr="00395726">
        <w:rPr>
          <w:rFonts w:ascii="Times New Roman"/>
          <w:sz w:val="24"/>
          <w:lang w:val="nl-NL"/>
        </w:rPr>
        <w:t xml:space="preserve">doods </w:t>
      </w:r>
      <w:r w:rsidRPr="00395726">
        <w:rPr>
          <w:rFonts w:ascii="Times New Roman"/>
          <w:spacing w:val="-6"/>
          <w:sz w:val="24"/>
          <w:lang w:val="nl-NL"/>
        </w:rPr>
        <w:t>zijn</w:t>
      </w:r>
      <w:r w:rsidRPr="00395726">
        <w:rPr>
          <w:rFonts w:ascii="Times New Roman"/>
          <w:spacing w:val="-11"/>
          <w:sz w:val="24"/>
          <w:lang w:val="nl-NL"/>
        </w:rPr>
        <w:t xml:space="preserve"> </w:t>
      </w:r>
      <w:r w:rsidRPr="00395726">
        <w:rPr>
          <w:rFonts w:ascii="Times New Roman"/>
          <w:sz w:val="24"/>
          <w:lang w:val="nl-NL"/>
        </w:rPr>
        <w:t>ontbonden, en</w:t>
      </w:r>
      <w:r w:rsidRPr="00395726">
        <w:rPr>
          <w:rFonts w:ascii="Times New Roman"/>
          <w:spacing w:val="-9"/>
          <w:sz w:val="24"/>
          <w:lang w:val="nl-NL"/>
        </w:rPr>
        <w:t xml:space="preserve"> </w:t>
      </w:r>
      <w:r w:rsidRPr="00395726">
        <w:rPr>
          <w:rFonts w:ascii="Times New Roman"/>
          <w:spacing w:val="-5"/>
          <w:sz w:val="24"/>
          <w:lang w:val="nl-NL"/>
        </w:rPr>
        <w:t>wij</w:t>
      </w:r>
      <w:r w:rsidRPr="00395726">
        <w:rPr>
          <w:rFonts w:ascii="Times New Roman"/>
          <w:spacing w:val="-10"/>
          <w:sz w:val="24"/>
          <w:lang w:val="nl-NL"/>
        </w:rPr>
        <w:t xml:space="preserve"> </w:t>
      </w:r>
      <w:r w:rsidRPr="00395726">
        <w:rPr>
          <w:rFonts w:ascii="Times New Roman"/>
          <w:spacing w:val="-6"/>
          <w:sz w:val="24"/>
          <w:lang w:val="nl-NL"/>
        </w:rPr>
        <w:t xml:space="preserve">zijn </w:t>
      </w:r>
      <w:r w:rsidRPr="00395726">
        <w:rPr>
          <w:rFonts w:ascii="Times New Roman"/>
          <w:spacing w:val="-5"/>
          <w:sz w:val="24"/>
          <w:lang w:val="nl-NL"/>
        </w:rPr>
        <w:t>in</w:t>
      </w:r>
      <w:r w:rsidRPr="00395726">
        <w:rPr>
          <w:rFonts w:ascii="Times New Roman"/>
          <w:spacing w:val="-8"/>
          <w:sz w:val="24"/>
          <w:lang w:val="nl-NL"/>
        </w:rPr>
        <w:t xml:space="preserve"> </w:t>
      </w:r>
      <w:r w:rsidRPr="00395726">
        <w:rPr>
          <w:rFonts w:ascii="Times New Roman"/>
          <w:spacing w:val="-4"/>
          <w:sz w:val="24"/>
          <w:lang w:val="nl-NL"/>
        </w:rPr>
        <w:t>vrijheid,</w:t>
      </w:r>
      <w:r w:rsidRPr="00395726">
        <w:rPr>
          <w:rFonts w:ascii="Times New Roman"/>
          <w:spacing w:val="-7"/>
          <w:sz w:val="24"/>
          <w:lang w:val="nl-NL"/>
        </w:rPr>
        <w:t xml:space="preserve"> </w:t>
      </w:r>
      <w:r w:rsidRPr="00395726">
        <w:rPr>
          <w:rFonts w:ascii="Times New Roman"/>
          <w:spacing w:val="2"/>
          <w:sz w:val="24"/>
          <w:lang w:val="nl-NL"/>
        </w:rPr>
        <w:t>om</w:t>
      </w:r>
      <w:r w:rsidRPr="00395726">
        <w:rPr>
          <w:rFonts w:ascii="Times New Roman"/>
          <w:spacing w:val="-13"/>
          <w:sz w:val="24"/>
          <w:lang w:val="nl-NL"/>
        </w:rPr>
        <w:t xml:space="preserve"> </w:t>
      </w:r>
      <w:r w:rsidRPr="00395726">
        <w:rPr>
          <w:rFonts w:ascii="Times New Roman"/>
          <w:spacing w:val="-3"/>
          <w:sz w:val="24"/>
          <w:lang w:val="nl-NL"/>
        </w:rPr>
        <w:t>nooit</w:t>
      </w:r>
      <w:r w:rsidRPr="00395726">
        <w:rPr>
          <w:rFonts w:ascii="Times New Roman"/>
          <w:spacing w:val="8"/>
          <w:sz w:val="24"/>
          <w:lang w:val="nl-NL"/>
        </w:rPr>
        <w:t xml:space="preserve"> </w:t>
      </w:r>
      <w:r w:rsidRPr="00395726">
        <w:rPr>
          <w:rFonts w:ascii="Times New Roman"/>
          <w:sz w:val="24"/>
          <w:lang w:val="nl-NL"/>
        </w:rPr>
        <w:t xml:space="preserve">weer </w:t>
      </w:r>
      <w:r w:rsidRPr="00395726">
        <w:rPr>
          <w:rFonts w:ascii="Times New Roman"/>
          <w:spacing w:val="3"/>
          <w:sz w:val="24"/>
          <w:lang w:val="nl-NL"/>
        </w:rPr>
        <w:t>door</w:t>
      </w:r>
      <w:r w:rsidRPr="00395726">
        <w:rPr>
          <w:rFonts w:ascii="Times New Roman"/>
          <w:spacing w:val="-5"/>
          <w:sz w:val="24"/>
          <w:lang w:val="nl-NL"/>
        </w:rPr>
        <w:t xml:space="preserve"> </w:t>
      </w:r>
      <w:r w:rsidRPr="00395726">
        <w:rPr>
          <w:rFonts w:ascii="Times New Roman"/>
          <w:sz w:val="24"/>
          <w:lang w:val="nl-NL"/>
        </w:rPr>
        <w:t>den</w:t>
      </w:r>
      <w:r w:rsidRPr="00395726">
        <w:rPr>
          <w:rFonts w:ascii="Times New Roman"/>
          <w:spacing w:val="-9"/>
          <w:sz w:val="24"/>
          <w:lang w:val="nl-NL"/>
        </w:rPr>
        <w:t xml:space="preserve"> </w:t>
      </w:r>
      <w:r w:rsidRPr="00395726">
        <w:rPr>
          <w:rFonts w:ascii="Times New Roman"/>
          <w:spacing w:val="2"/>
          <w:sz w:val="24"/>
          <w:lang w:val="nl-NL"/>
        </w:rPr>
        <w:t>dood</w:t>
      </w:r>
      <w:r w:rsidRPr="00395726">
        <w:rPr>
          <w:rFonts w:ascii="Times New Roman"/>
          <w:spacing w:val="-5"/>
          <w:sz w:val="24"/>
          <w:lang w:val="nl-NL"/>
        </w:rPr>
        <w:t xml:space="preserve"> </w:t>
      </w:r>
      <w:r w:rsidRPr="00395726">
        <w:rPr>
          <w:rFonts w:ascii="Times New Roman"/>
          <w:spacing w:val="-3"/>
          <w:sz w:val="24"/>
          <w:lang w:val="nl-NL"/>
        </w:rPr>
        <w:t>beschadigd</w:t>
      </w:r>
      <w:r w:rsidRPr="00395726">
        <w:rPr>
          <w:rFonts w:ascii="Times New Roman"/>
          <w:spacing w:val="-6"/>
          <w:sz w:val="24"/>
          <w:lang w:val="nl-NL"/>
        </w:rPr>
        <w:t xml:space="preserve"> </w:t>
      </w:r>
      <w:r w:rsidRPr="00395726">
        <w:rPr>
          <w:rFonts w:ascii="Times New Roman"/>
          <w:spacing w:val="2"/>
          <w:sz w:val="24"/>
          <w:lang w:val="nl-NL"/>
        </w:rPr>
        <w:t>of</w:t>
      </w:r>
      <w:r w:rsidRPr="00395726">
        <w:rPr>
          <w:rFonts w:ascii="Times New Roman"/>
          <w:spacing w:val="-17"/>
          <w:sz w:val="24"/>
          <w:lang w:val="nl-NL"/>
        </w:rPr>
        <w:t xml:space="preserve"> </w:t>
      </w:r>
      <w:r w:rsidRPr="00395726">
        <w:rPr>
          <w:rFonts w:ascii="Times New Roman"/>
          <w:spacing w:val="3"/>
          <w:sz w:val="24"/>
          <w:lang w:val="nl-NL"/>
        </w:rPr>
        <w:t>door</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 xml:space="preserve">graf </w:t>
      </w:r>
      <w:r w:rsidRPr="00395726">
        <w:rPr>
          <w:rFonts w:ascii="Times New Roman"/>
          <w:spacing w:val="-3"/>
          <w:sz w:val="24"/>
          <w:lang w:val="nl-NL"/>
        </w:rPr>
        <w:t xml:space="preserve">gevangen </w:t>
      </w:r>
      <w:r w:rsidRPr="00395726">
        <w:rPr>
          <w:rFonts w:ascii="Times New Roman"/>
          <w:sz w:val="24"/>
          <w:lang w:val="nl-NL"/>
        </w:rPr>
        <w:t xml:space="preserve">te </w:t>
      </w:r>
      <w:r w:rsidRPr="00395726">
        <w:rPr>
          <w:rFonts w:ascii="Times New Roman"/>
          <w:spacing w:val="-3"/>
          <w:sz w:val="24"/>
          <w:lang w:val="nl-NL"/>
        </w:rPr>
        <w:t xml:space="preserve">worden! </w:t>
      </w:r>
      <w:r w:rsidRPr="00395726">
        <w:rPr>
          <w:rFonts w:ascii="Times New Roman"/>
          <w:sz w:val="24"/>
          <w:lang w:val="nl-NL"/>
        </w:rPr>
        <w:t xml:space="preserve">In een </w:t>
      </w:r>
      <w:r w:rsidRPr="00395726">
        <w:rPr>
          <w:rFonts w:ascii="Times New Roman"/>
          <w:spacing w:val="-3"/>
          <w:sz w:val="24"/>
          <w:lang w:val="nl-NL"/>
        </w:rPr>
        <w:t xml:space="preserve">ogenblik zijn </w:t>
      </w:r>
      <w:r w:rsidRPr="00395726">
        <w:rPr>
          <w:rFonts w:ascii="Times New Roman"/>
          <w:sz w:val="24"/>
          <w:lang w:val="nl-NL"/>
        </w:rPr>
        <w:t xml:space="preserve">de </w:t>
      </w:r>
      <w:r w:rsidRPr="00395726">
        <w:rPr>
          <w:rFonts w:ascii="Times New Roman"/>
          <w:spacing w:val="-3"/>
          <w:sz w:val="24"/>
          <w:lang w:val="nl-NL"/>
        </w:rPr>
        <w:t xml:space="preserve">macht </w:t>
      </w:r>
      <w:r w:rsidRPr="00395726">
        <w:rPr>
          <w:rFonts w:ascii="Times New Roman"/>
          <w:sz w:val="24"/>
          <w:lang w:val="nl-NL"/>
        </w:rPr>
        <w:t xml:space="preserve">des doods en de buit en de zegetekenen </w:t>
      </w:r>
      <w:r w:rsidRPr="00395726">
        <w:rPr>
          <w:rFonts w:ascii="Times New Roman"/>
          <w:spacing w:val="-2"/>
          <w:sz w:val="24"/>
          <w:lang w:val="nl-NL"/>
        </w:rPr>
        <w:t xml:space="preserve">des </w:t>
      </w:r>
      <w:r w:rsidRPr="00395726">
        <w:rPr>
          <w:rFonts w:ascii="Times New Roman"/>
          <w:spacing w:val="-3"/>
          <w:sz w:val="24"/>
          <w:lang w:val="nl-NL"/>
        </w:rPr>
        <w:t>grafs</w:t>
      </w:r>
      <w:r w:rsidRPr="00395726">
        <w:rPr>
          <w:rFonts w:ascii="Times New Roman"/>
          <w:spacing w:val="-25"/>
          <w:sz w:val="24"/>
          <w:lang w:val="nl-NL"/>
        </w:rPr>
        <w:t xml:space="preserve"> </w:t>
      </w:r>
      <w:r w:rsidRPr="00395726">
        <w:rPr>
          <w:rFonts w:ascii="Times New Roman"/>
          <w:sz w:val="24"/>
          <w:lang w:val="nl-NL"/>
        </w:rPr>
        <w:t>vernietigd,</w:t>
      </w:r>
      <w:r w:rsidRPr="00395726">
        <w:rPr>
          <w:rFonts w:ascii="Times New Roman"/>
          <w:spacing w:val="-29"/>
          <w:sz w:val="24"/>
          <w:lang w:val="nl-NL"/>
        </w:rPr>
        <w:t xml:space="preserve"> </w:t>
      </w:r>
      <w:r w:rsidRPr="00395726">
        <w:rPr>
          <w:rFonts w:ascii="Times New Roman"/>
          <w:spacing w:val="-3"/>
          <w:sz w:val="24"/>
          <w:lang w:val="nl-NL"/>
        </w:rPr>
        <w:t>en,</w:t>
      </w:r>
      <w:r w:rsidRPr="00395726">
        <w:rPr>
          <w:rFonts w:ascii="Times New Roman"/>
          <w:spacing w:val="-30"/>
          <w:sz w:val="24"/>
          <w:lang w:val="nl-NL"/>
        </w:rPr>
        <w:t xml:space="preserve"> </w:t>
      </w:r>
      <w:r w:rsidRPr="00395726">
        <w:rPr>
          <w:rFonts w:ascii="Times New Roman"/>
          <w:spacing w:val="-3"/>
          <w:sz w:val="24"/>
          <w:lang w:val="nl-NL"/>
        </w:rPr>
        <w:t>voor</w:t>
      </w:r>
      <w:r w:rsidRPr="00395726">
        <w:rPr>
          <w:rFonts w:ascii="Times New Roman"/>
          <w:spacing w:val="-30"/>
          <w:sz w:val="24"/>
          <w:lang w:val="nl-NL"/>
        </w:rPr>
        <w:t xml:space="preserve"> </w:t>
      </w:r>
      <w:r w:rsidRPr="00395726">
        <w:rPr>
          <w:rFonts w:ascii="Times New Roman"/>
          <w:spacing w:val="-4"/>
          <w:sz w:val="24"/>
          <w:lang w:val="nl-NL"/>
        </w:rPr>
        <w:t>zoveel</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heiligen</w:t>
      </w:r>
      <w:r w:rsidRPr="00395726">
        <w:rPr>
          <w:rFonts w:ascii="Times New Roman"/>
          <w:spacing w:val="-30"/>
          <w:sz w:val="24"/>
          <w:lang w:val="nl-NL"/>
        </w:rPr>
        <w:t xml:space="preserve"> </w:t>
      </w:r>
      <w:r w:rsidRPr="00395726">
        <w:rPr>
          <w:rFonts w:ascii="Times New Roman"/>
          <w:spacing w:val="-4"/>
          <w:sz w:val="24"/>
          <w:lang w:val="nl-NL"/>
        </w:rPr>
        <w:t>betreft,</w:t>
      </w:r>
      <w:r w:rsidRPr="00395726">
        <w:rPr>
          <w:rFonts w:ascii="Times New Roman"/>
          <w:spacing w:val="-30"/>
          <w:sz w:val="24"/>
          <w:lang w:val="nl-NL"/>
        </w:rPr>
        <w:t xml:space="preserve"> </w:t>
      </w:r>
      <w:r w:rsidRPr="00395726">
        <w:rPr>
          <w:rFonts w:ascii="Times New Roman"/>
          <w:spacing w:val="-4"/>
          <w:sz w:val="24"/>
          <w:lang w:val="nl-NL"/>
        </w:rPr>
        <w:t>blijft</w:t>
      </w:r>
      <w:r w:rsidRPr="00395726">
        <w:rPr>
          <w:rFonts w:ascii="Times New Roman"/>
          <w:spacing w:val="-30"/>
          <w:sz w:val="24"/>
          <w:lang w:val="nl-NL"/>
        </w:rPr>
        <w:t xml:space="preserve"> </w:t>
      </w:r>
      <w:r w:rsidRPr="00395726">
        <w:rPr>
          <w:rFonts w:ascii="Times New Roman"/>
          <w:sz w:val="24"/>
          <w:lang w:val="nl-NL"/>
        </w:rPr>
        <w:t>er</w:t>
      </w:r>
      <w:r w:rsidRPr="00395726">
        <w:rPr>
          <w:rFonts w:ascii="Times New Roman"/>
          <w:spacing w:val="-30"/>
          <w:sz w:val="24"/>
          <w:lang w:val="nl-NL"/>
        </w:rPr>
        <w:t xml:space="preserve"> </w:t>
      </w:r>
      <w:r w:rsidRPr="00395726">
        <w:rPr>
          <w:rFonts w:ascii="Times New Roman"/>
          <w:spacing w:val="-4"/>
          <w:sz w:val="24"/>
          <w:lang w:val="nl-NL"/>
        </w:rPr>
        <w:t>schijn</w:t>
      </w:r>
      <w:r w:rsidRPr="00395726">
        <w:rPr>
          <w:rFonts w:ascii="Times New Roman"/>
          <w:spacing w:val="-30"/>
          <w:sz w:val="24"/>
          <w:lang w:val="nl-NL"/>
        </w:rPr>
        <w:t xml:space="preserve"> </w:t>
      </w:r>
      <w:r w:rsidRPr="00395726">
        <w:rPr>
          <w:rFonts w:ascii="Times New Roman"/>
          <w:spacing w:val="-3"/>
          <w:sz w:val="24"/>
          <w:lang w:val="nl-NL"/>
        </w:rPr>
        <w:t>noch</w:t>
      </w:r>
      <w:r w:rsidRPr="00395726">
        <w:rPr>
          <w:rFonts w:ascii="Times New Roman"/>
          <w:spacing w:val="-30"/>
          <w:sz w:val="24"/>
          <w:lang w:val="nl-NL"/>
        </w:rPr>
        <w:t xml:space="preserve"> </w:t>
      </w:r>
      <w:r w:rsidRPr="00395726">
        <w:rPr>
          <w:rFonts w:ascii="Times New Roman"/>
          <w:spacing w:val="-4"/>
          <w:sz w:val="24"/>
          <w:lang w:val="nl-NL"/>
        </w:rPr>
        <w:t>schaduw</w:t>
      </w:r>
      <w:r w:rsidRPr="00395726">
        <w:rPr>
          <w:rFonts w:ascii="Times New Roman"/>
          <w:spacing w:val="-30"/>
          <w:sz w:val="24"/>
          <w:lang w:val="nl-NL"/>
        </w:rPr>
        <w:t xml:space="preserve"> </w:t>
      </w:r>
      <w:r w:rsidRPr="00395726">
        <w:rPr>
          <w:rFonts w:ascii="Times New Roman"/>
          <w:spacing w:val="-3"/>
          <w:sz w:val="24"/>
          <w:lang w:val="nl-NL"/>
        </w:rPr>
        <w:t>van</w:t>
      </w:r>
      <w:r w:rsidRPr="00395726">
        <w:rPr>
          <w:rFonts w:ascii="Times New Roman"/>
          <w:spacing w:val="-30"/>
          <w:sz w:val="24"/>
          <w:lang w:val="nl-NL"/>
        </w:rPr>
        <w:t xml:space="preserve"> </w:t>
      </w:r>
      <w:r w:rsidRPr="00395726">
        <w:rPr>
          <w:rFonts w:ascii="Times New Roman"/>
          <w:spacing w:val="-4"/>
          <w:sz w:val="24"/>
          <w:lang w:val="nl-NL"/>
        </w:rPr>
        <w:t>over.</w:t>
      </w:r>
      <w:r w:rsidRPr="00395726">
        <w:rPr>
          <w:rFonts w:ascii="Times New Roman"/>
          <w:spacing w:val="-30"/>
          <w:sz w:val="24"/>
          <w:lang w:val="nl-NL"/>
        </w:rPr>
        <w:t xml:space="preserve"> </w:t>
      </w:r>
      <w:r w:rsidRPr="00395726">
        <w:rPr>
          <w:rFonts w:ascii="Times New Roman"/>
          <w:spacing w:val="-3"/>
          <w:sz w:val="24"/>
          <w:lang w:val="nl-NL"/>
        </w:rPr>
        <w:t>Waar</w:t>
      </w:r>
      <w:r w:rsidRPr="00395726">
        <w:rPr>
          <w:rFonts w:ascii="Times New Roman"/>
          <w:spacing w:val="-30"/>
          <w:sz w:val="24"/>
          <w:lang w:val="nl-NL"/>
        </w:rPr>
        <w:t xml:space="preserve"> </w:t>
      </w:r>
      <w:r w:rsidRPr="00395726">
        <w:rPr>
          <w:rFonts w:ascii="Times New Roman"/>
          <w:spacing w:val="-4"/>
          <w:sz w:val="24"/>
          <w:lang w:val="nl-NL"/>
        </w:rPr>
        <w:t xml:space="preserve">zijn </w:t>
      </w:r>
      <w:r w:rsidRPr="00395726">
        <w:rPr>
          <w:rFonts w:ascii="Times New Roman"/>
          <w:sz w:val="24"/>
          <w:lang w:val="nl-NL"/>
        </w:rPr>
        <w:t>ze?</w:t>
      </w:r>
      <w:r w:rsidRPr="00395726">
        <w:rPr>
          <w:rFonts w:ascii="Times New Roman"/>
          <w:spacing w:val="-24"/>
          <w:sz w:val="24"/>
          <w:lang w:val="nl-NL"/>
        </w:rPr>
        <w:t xml:space="preserve"> </w:t>
      </w:r>
      <w:r w:rsidRPr="00395726">
        <w:rPr>
          <w:rFonts w:ascii="Times New Roman"/>
          <w:sz w:val="24"/>
          <w:lang w:val="nl-NL"/>
        </w:rPr>
        <w:t>Zo</w:t>
      </w:r>
      <w:r w:rsidRPr="00395726">
        <w:rPr>
          <w:rFonts w:ascii="Times New Roman"/>
          <w:spacing w:val="-12"/>
          <w:sz w:val="24"/>
          <w:lang w:val="nl-NL"/>
        </w:rPr>
        <w:t xml:space="preserve"> </w:t>
      </w:r>
      <w:r w:rsidRPr="00395726">
        <w:rPr>
          <w:rFonts w:ascii="Times New Roman"/>
          <w:spacing w:val="-4"/>
          <w:sz w:val="24"/>
          <w:lang w:val="nl-NL"/>
        </w:rPr>
        <w:t>zullen</w:t>
      </w:r>
      <w:r w:rsidRPr="00395726">
        <w:rPr>
          <w:rFonts w:ascii="Times New Roman"/>
          <w:spacing w:val="-26"/>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pacing w:val="-4"/>
          <w:sz w:val="24"/>
          <w:lang w:val="nl-NL"/>
        </w:rPr>
        <w:t>jubelen,</w:t>
      </w:r>
      <w:r w:rsidRPr="00395726">
        <w:rPr>
          <w:rFonts w:ascii="Times New Roman"/>
          <w:spacing w:val="-17"/>
          <w:sz w:val="24"/>
          <w:lang w:val="nl-NL"/>
        </w:rPr>
        <w:t xml:space="preserve"> </w:t>
      </w:r>
      <w:r w:rsidRPr="00395726">
        <w:rPr>
          <w:rFonts w:ascii="Times New Roman"/>
          <w:sz w:val="24"/>
          <w:lang w:val="nl-NL"/>
        </w:rPr>
        <w:t>nadat</w:t>
      </w:r>
      <w:r w:rsidRPr="00395726">
        <w:rPr>
          <w:rFonts w:ascii="Times New Roman"/>
          <w:spacing w:val="-15"/>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pacing w:val="-4"/>
          <w:sz w:val="24"/>
          <w:lang w:val="nl-NL"/>
        </w:rPr>
        <w:t>onsterfelijk</w:t>
      </w:r>
      <w:r w:rsidRPr="00395726">
        <w:rPr>
          <w:rFonts w:ascii="Times New Roman"/>
          <w:spacing w:val="-12"/>
          <w:sz w:val="24"/>
          <w:lang w:val="nl-NL"/>
        </w:rPr>
        <w:t xml:space="preserve"> </w:t>
      </w:r>
      <w:r w:rsidRPr="00395726">
        <w:rPr>
          <w:rFonts w:ascii="Times New Roman"/>
          <w:sz w:val="24"/>
          <w:lang w:val="nl-NL"/>
        </w:rPr>
        <w:t>geworden</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pacing w:val="-4"/>
          <w:sz w:val="24"/>
          <w:lang w:val="nl-NL"/>
        </w:rPr>
        <w:t>zullen,</w:t>
      </w:r>
      <w:r w:rsidRPr="00395726">
        <w:rPr>
          <w:rFonts w:ascii="Times New Roman"/>
          <w:spacing w:val="-13"/>
          <w:sz w:val="24"/>
          <w:lang w:val="nl-NL"/>
        </w:rPr>
        <w:t xml:space="preserve"> </w:t>
      </w:r>
      <w:r w:rsidRPr="00395726">
        <w:rPr>
          <w:rFonts w:ascii="Times New Roman"/>
          <w:spacing w:val="3"/>
          <w:sz w:val="24"/>
          <w:lang w:val="nl-NL"/>
        </w:rPr>
        <w:t>tot</w:t>
      </w:r>
      <w:r w:rsidRPr="00395726">
        <w:rPr>
          <w:rFonts w:ascii="Times New Roman"/>
          <w:spacing w:val="-8"/>
          <w:sz w:val="24"/>
          <w:lang w:val="nl-NL"/>
        </w:rPr>
        <w:t xml:space="preserve"> </w:t>
      </w:r>
      <w:r w:rsidRPr="00395726">
        <w:rPr>
          <w:rFonts w:ascii="Times New Roman"/>
          <w:sz w:val="24"/>
          <w:lang w:val="nl-NL"/>
        </w:rPr>
        <w:t>eer</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pacing w:val="-4"/>
          <w:sz w:val="24"/>
          <w:lang w:val="nl-NL"/>
        </w:rPr>
        <w:t>Zaligmaker</w:t>
      </w:r>
      <w:r w:rsidRPr="00395726">
        <w:rPr>
          <w:rFonts w:ascii="Times New Roman"/>
          <w:spacing w:val="-12"/>
          <w:sz w:val="24"/>
          <w:lang w:val="nl-NL"/>
        </w:rPr>
        <w:t xml:space="preserve"> </w:t>
      </w:r>
      <w:r w:rsidRPr="00395726">
        <w:rPr>
          <w:rFonts w:ascii="Times New Roman"/>
          <w:sz w:val="24"/>
          <w:lang w:val="nl-NL"/>
        </w:rPr>
        <w:t>en ten</w:t>
      </w:r>
      <w:r w:rsidRPr="00395726">
        <w:rPr>
          <w:rFonts w:ascii="Times New Roman"/>
          <w:spacing w:val="-10"/>
          <w:sz w:val="24"/>
          <w:lang w:val="nl-NL"/>
        </w:rPr>
        <w:t xml:space="preserve"> </w:t>
      </w:r>
      <w:r w:rsidRPr="00395726">
        <w:rPr>
          <w:rFonts w:ascii="Times New Roman"/>
          <w:sz w:val="24"/>
          <w:lang w:val="nl-NL"/>
        </w:rPr>
        <w:t>prijs</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z w:val="24"/>
          <w:lang w:val="nl-NL"/>
        </w:rPr>
        <w:t>goddelijke</w:t>
      </w:r>
      <w:r w:rsidRPr="00395726">
        <w:rPr>
          <w:rFonts w:ascii="Times New Roman"/>
          <w:spacing w:val="-10"/>
          <w:sz w:val="24"/>
          <w:lang w:val="nl-NL"/>
        </w:rPr>
        <w:t xml:space="preserve"> </w:t>
      </w:r>
      <w:r w:rsidRPr="00395726">
        <w:rPr>
          <w:rFonts w:ascii="Times New Roman"/>
          <w:sz w:val="24"/>
          <w:lang w:val="nl-NL"/>
        </w:rPr>
        <w:t>genade,</w:t>
      </w:r>
      <w:r w:rsidRPr="00395726">
        <w:rPr>
          <w:rFonts w:ascii="Times New Roman"/>
          <w:spacing w:val="-10"/>
          <w:sz w:val="24"/>
          <w:lang w:val="nl-NL"/>
        </w:rPr>
        <w:t xml:space="preserve"> </w:t>
      </w:r>
      <w:r w:rsidRPr="00395726">
        <w:rPr>
          <w:rFonts w:ascii="Times New Roman"/>
          <w:sz w:val="24"/>
          <w:lang w:val="nl-NL"/>
        </w:rPr>
        <w:t>zij</w:t>
      </w:r>
      <w:r w:rsidRPr="00395726">
        <w:rPr>
          <w:rFonts w:ascii="Times New Roman"/>
          <w:spacing w:val="-10"/>
          <w:sz w:val="24"/>
          <w:lang w:val="nl-NL"/>
        </w:rPr>
        <w:t xml:space="preserve"> </w:t>
      </w:r>
      <w:r w:rsidRPr="00395726">
        <w:rPr>
          <w:rFonts w:ascii="Times New Roman"/>
          <w:sz w:val="24"/>
          <w:lang w:val="nl-NL"/>
        </w:rPr>
        <w:t>zullen</w:t>
      </w:r>
      <w:r w:rsidRPr="00395726">
        <w:rPr>
          <w:rFonts w:ascii="Times New Roman"/>
          <w:spacing w:val="-10"/>
          <w:sz w:val="24"/>
          <w:lang w:val="nl-NL"/>
        </w:rPr>
        <w:t xml:space="preserve"> </w:t>
      </w:r>
      <w:r w:rsidRPr="00395726">
        <w:rPr>
          <w:rFonts w:ascii="Times New Roman"/>
          <w:sz w:val="24"/>
          <w:lang w:val="nl-NL"/>
        </w:rPr>
        <w:t>triomferen</w:t>
      </w:r>
      <w:r w:rsidRPr="00395726">
        <w:rPr>
          <w:rFonts w:ascii="Times New Roman"/>
          <w:spacing w:val="-10"/>
          <w:sz w:val="24"/>
          <w:lang w:val="nl-NL"/>
        </w:rPr>
        <w:t xml:space="preserve"> </w:t>
      </w:r>
      <w:r w:rsidRPr="00395726">
        <w:rPr>
          <w:rFonts w:ascii="Times New Roman"/>
          <w:sz w:val="24"/>
          <w:lang w:val="nl-NL"/>
        </w:rPr>
        <w:t>over</w:t>
      </w:r>
      <w:r w:rsidRPr="00395726">
        <w:rPr>
          <w:rFonts w:ascii="Times New Roman"/>
          <w:spacing w:val="-10"/>
          <w:sz w:val="24"/>
          <w:lang w:val="nl-NL"/>
        </w:rPr>
        <w:t xml:space="preserve"> </w:t>
      </w:r>
      <w:r w:rsidRPr="00395726">
        <w:rPr>
          <w:rFonts w:ascii="Times New Roman"/>
          <w:sz w:val="24"/>
          <w:lang w:val="nl-NL"/>
        </w:rPr>
        <w:t>den</w:t>
      </w:r>
      <w:r w:rsidRPr="00395726">
        <w:rPr>
          <w:rFonts w:ascii="Times New Roman"/>
          <w:spacing w:val="-10"/>
          <w:sz w:val="24"/>
          <w:lang w:val="nl-NL"/>
        </w:rPr>
        <w:t xml:space="preserve"> </w:t>
      </w:r>
      <w:r w:rsidRPr="00395726">
        <w:rPr>
          <w:rFonts w:ascii="Times New Roman"/>
          <w:sz w:val="24"/>
          <w:lang w:val="nl-NL"/>
        </w:rPr>
        <w:t>overwonnen</w:t>
      </w:r>
      <w:r w:rsidRPr="00395726">
        <w:rPr>
          <w:rFonts w:ascii="Times New Roman"/>
          <w:spacing w:val="-10"/>
          <w:sz w:val="24"/>
          <w:lang w:val="nl-NL"/>
        </w:rPr>
        <w:t xml:space="preserve"> </w:t>
      </w:r>
      <w:r w:rsidRPr="00395726">
        <w:rPr>
          <w:rFonts w:ascii="Times New Roman"/>
          <w:sz w:val="24"/>
          <w:lang w:val="nl-NL"/>
        </w:rPr>
        <w:t>dood.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4"/>
        </w:numPr>
        <w:tabs>
          <w:tab w:val="left" w:pos="358"/>
        </w:tabs>
        <w:ind w:left="357" w:hanging="241"/>
        <w:jc w:val="both"/>
        <w:rPr>
          <w:rFonts w:ascii="Times New Roman" w:eastAsia="Times New Roman" w:hAnsi="Times New Roman" w:cs="Times New Roman"/>
          <w:sz w:val="24"/>
          <w:szCs w:val="24"/>
          <w:lang w:val="nl-NL"/>
        </w:rPr>
      </w:pPr>
      <w:r w:rsidRPr="00395726">
        <w:rPr>
          <w:rFonts w:ascii="Times New Roman"/>
          <w:sz w:val="24"/>
          <w:lang w:val="nl-NL"/>
        </w:rPr>
        <w:t>De grond voor dezen triomfzang wordt</w:t>
      </w:r>
      <w:r w:rsidRPr="00395726">
        <w:rPr>
          <w:rFonts w:ascii="Times New Roman"/>
          <w:spacing w:val="-29"/>
          <w:sz w:val="24"/>
          <w:lang w:val="nl-NL"/>
        </w:rPr>
        <w:t xml:space="preserve"> </w:t>
      </w:r>
      <w:r w:rsidRPr="00395726">
        <w:rPr>
          <w:rFonts w:ascii="Times New Roman"/>
          <w:sz w:val="24"/>
          <w:lang w:val="nl-NL"/>
        </w:rPr>
        <w:t>aangeduid:</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14"/>
        </w:numPr>
        <w:tabs>
          <w:tab w:val="left" w:pos="410"/>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vermelding</w:t>
      </w:r>
      <w:r w:rsidRPr="00395726">
        <w:rPr>
          <w:rFonts w:ascii="Times New Roman"/>
          <w:spacing w:val="-7"/>
          <w:sz w:val="24"/>
          <w:lang w:val="nl-NL"/>
        </w:rPr>
        <w:t xml:space="preserve"> </w:t>
      </w:r>
      <w:r w:rsidRPr="00395726">
        <w:rPr>
          <w:rFonts w:ascii="Times New Roman"/>
          <w:sz w:val="24"/>
          <w:lang w:val="nl-NL"/>
        </w:rPr>
        <w:t>van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zaak,</w:t>
      </w:r>
      <w:r w:rsidRPr="00395726">
        <w:rPr>
          <w:rFonts w:ascii="Times New Roman"/>
          <w:spacing w:val="-7"/>
          <w:sz w:val="24"/>
          <w:lang w:val="nl-NL"/>
        </w:rPr>
        <w:t xml:space="preserve"> </w:t>
      </w:r>
      <w:r w:rsidRPr="00395726">
        <w:rPr>
          <w:rFonts w:ascii="Times New Roman"/>
          <w:sz w:val="24"/>
          <w:lang w:val="nl-NL"/>
        </w:rPr>
        <w:t>waaraan</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dood</w:t>
      </w:r>
      <w:r w:rsidRPr="00395726">
        <w:rPr>
          <w:rFonts w:ascii="Times New Roman"/>
          <w:spacing w:val="-15"/>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z w:val="24"/>
          <w:lang w:val="nl-NL"/>
        </w:rPr>
        <w:t>macht</w:t>
      </w:r>
      <w:r w:rsidRPr="00395726">
        <w:rPr>
          <w:rFonts w:ascii="Times New Roman"/>
          <w:spacing w:val="-7"/>
          <w:sz w:val="24"/>
          <w:lang w:val="nl-NL"/>
        </w:rPr>
        <w:t xml:space="preserve"> </w:t>
      </w:r>
      <w:r w:rsidRPr="00395726">
        <w:rPr>
          <w:rFonts w:ascii="Times New Roman"/>
          <w:sz w:val="24"/>
          <w:lang w:val="nl-NL"/>
        </w:rPr>
        <w:t>om</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7"/>
          <w:sz w:val="24"/>
          <w:lang w:val="nl-NL"/>
        </w:rPr>
        <w:t xml:space="preserve"> </w:t>
      </w:r>
      <w:r w:rsidRPr="00395726">
        <w:rPr>
          <w:rFonts w:ascii="Times New Roman"/>
          <w:sz w:val="24"/>
          <w:lang w:val="nl-NL"/>
        </w:rPr>
        <w:t>beschadigen</w:t>
      </w:r>
      <w:r w:rsidRPr="00395726">
        <w:rPr>
          <w:rFonts w:ascii="Times New Roman"/>
          <w:spacing w:val="-7"/>
          <w:sz w:val="24"/>
          <w:lang w:val="nl-NL"/>
        </w:rPr>
        <w:t xml:space="preserve"> </w:t>
      </w:r>
      <w:r w:rsidRPr="00395726">
        <w:rPr>
          <w:rFonts w:ascii="Times New Roman"/>
          <w:sz w:val="24"/>
          <w:lang w:val="nl-NL"/>
        </w:rPr>
        <w:t>ontleende.</w:t>
      </w:r>
      <w:r w:rsidRPr="00395726">
        <w:rPr>
          <w:rFonts w:ascii="Times New Roman"/>
          <w:spacing w:val="-7"/>
          <w:sz w:val="24"/>
          <w:lang w:val="nl-NL"/>
        </w:rPr>
        <w:t xml:space="preserve"> </w:t>
      </w:r>
      <w:r w:rsidRPr="00395726">
        <w:rPr>
          <w:rFonts w:ascii="Times New Roman"/>
          <w:sz w:val="24"/>
          <w:lang w:val="nl-NL"/>
        </w:rPr>
        <w:t>De prikkel</w:t>
      </w:r>
      <w:r w:rsidRPr="00395726">
        <w:rPr>
          <w:rFonts w:ascii="Times New Roman"/>
          <w:spacing w:val="-34"/>
          <w:sz w:val="24"/>
          <w:lang w:val="nl-NL"/>
        </w:rPr>
        <w:t xml:space="preserve"> </w:t>
      </w:r>
      <w:r w:rsidRPr="00395726">
        <w:rPr>
          <w:rFonts w:ascii="Times New Roman"/>
          <w:sz w:val="24"/>
          <w:lang w:val="nl-NL"/>
        </w:rPr>
        <w:t>des</w:t>
      </w:r>
      <w:r w:rsidRPr="00395726">
        <w:rPr>
          <w:rFonts w:ascii="Times New Roman"/>
          <w:spacing w:val="-24"/>
          <w:sz w:val="24"/>
          <w:lang w:val="nl-NL"/>
        </w:rPr>
        <w:t xml:space="preserve"> </w:t>
      </w:r>
      <w:r w:rsidRPr="00395726">
        <w:rPr>
          <w:rFonts w:ascii="Times New Roman"/>
          <w:sz w:val="24"/>
          <w:lang w:val="nl-NL"/>
        </w:rPr>
        <w:t>doods</w:t>
      </w:r>
      <w:r w:rsidRPr="00395726">
        <w:rPr>
          <w:rFonts w:ascii="Times New Roman"/>
          <w:spacing w:val="-22"/>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zonde.</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z w:val="24"/>
          <w:lang w:val="nl-NL"/>
        </w:rPr>
        <w:t>zonde</w:t>
      </w:r>
      <w:r w:rsidRPr="00395726">
        <w:rPr>
          <w:rFonts w:ascii="Times New Roman"/>
          <w:spacing w:val="-28"/>
          <w:sz w:val="24"/>
          <w:lang w:val="nl-NL"/>
        </w:rPr>
        <w:t xml:space="preserve"> </w:t>
      </w:r>
      <w:r w:rsidRPr="00395726">
        <w:rPr>
          <w:rFonts w:ascii="Times New Roman"/>
          <w:spacing w:val="-3"/>
          <w:sz w:val="24"/>
          <w:lang w:val="nl-NL"/>
        </w:rPr>
        <w:t>vergiftigt</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pacing w:val="-4"/>
          <w:sz w:val="24"/>
          <w:lang w:val="nl-NL"/>
        </w:rPr>
        <w:t>angel,</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25"/>
          <w:sz w:val="24"/>
          <w:lang w:val="nl-NL"/>
        </w:rPr>
        <w:t xml:space="preserve"> </w:t>
      </w:r>
      <w:r w:rsidRPr="00395726">
        <w:rPr>
          <w:rFonts w:ascii="Times New Roman"/>
          <w:spacing w:val="-4"/>
          <w:sz w:val="24"/>
          <w:lang w:val="nl-NL"/>
        </w:rPr>
        <w:t>alleen</w:t>
      </w:r>
      <w:r w:rsidRPr="00395726">
        <w:rPr>
          <w:rFonts w:ascii="Times New Roman"/>
          <w:spacing w:val="-36"/>
          <w:sz w:val="24"/>
          <w:lang w:val="nl-NL"/>
        </w:rPr>
        <w:t xml:space="preserve"> </w:t>
      </w:r>
      <w:r w:rsidRPr="00395726">
        <w:rPr>
          <w:rFonts w:ascii="Times New Roman"/>
          <w:spacing w:val="-4"/>
          <w:sz w:val="24"/>
          <w:lang w:val="nl-NL"/>
        </w:rPr>
        <w:t>geeft</w:t>
      </w:r>
      <w:r w:rsidRPr="00395726">
        <w:rPr>
          <w:rFonts w:ascii="Times New Roman"/>
          <w:spacing w:val="-17"/>
          <w:sz w:val="24"/>
          <w:lang w:val="nl-NL"/>
        </w:rPr>
        <w:t xml:space="preserve"> </w:t>
      </w:r>
      <w:r w:rsidRPr="00395726">
        <w:rPr>
          <w:rFonts w:ascii="Times New Roman"/>
          <w:sz w:val="24"/>
          <w:lang w:val="nl-NL"/>
        </w:rPr>
        <w:t>den</w:t>
      </w:r>
      <w:r w:rsidRPr="00395726">
        <w:rPr>
          <w:rFonts w:ascii="Times New Roman"/>
          <w:spacing w:val="-33"/>
          <w:sz w:val="24"/>
          <w:lang w:val="nl-NL"/>
        </w:rPr>
        <w:t xml:space="preserve"> </w:t>
      </w:r>
      <w:r w:rsidRPr="00395726">
        <w:rPr>
          <w:rFonts w:ascii="Times New Roman"/>
          <w:spacing w:val="2"/>
          <w:sz w:val="24"/>
          <w:lang w:val="nl-NL"/>
        </w:rPr>
        <w:t>dood</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macht</w:t>
      </w:r>
      <w:r w:rsidRPr="00395726">
        <w:rPr>
          <w:rFonts w:ascii="Times New Roman"/>
          <w:spacing w:val="-17"/>
          <w:sz w:val="24"/>
          <w:lang w:val="nl-NL"/>
        </w:rPr>
        <w:t xml:space="preserve"> </w:t>
      </w:r>
      <w:r w:rsidRPr="00395726">
        <w:rPr>
          <w:rFonts w:ascii="Times New Roman"/>
          <w:spacing w:val="5"/>
          <w:sz w:val="24"/>
          <w:lang w:val="nl-NL"/>
        </w:rPr>
        <w:t xml:space="preserve">om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beschadigen</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doden.</w:t>
      </w:r>
      <w:r w:rsidRPr="00395726">
        <w:rPr>
          <w:rFonts w:ascii="Times New Roman"/>
          <w:spacing w:val="-5"/>
          <w:sz w:val="24"/>
          <w:lang w:val="nl-NL"/>
        </w:rPr>
        <w:t xml:space="preserve"> </w:t>
      </w:r>
      <w:r w:rsidRPr="00395726">
        <w:rPr>
          <w:rFonts w:ascii="Times New Roman"/>
          <w:sz w:val="24"/>
          <w:lang w:val="nl-NL"/>
        </w:rPr>
        <w:t>Onvergeven</w:t>
      </w:r>
      <w:r w:rsidRPr="00395726">
        <w:rPr>
          <w:rFonts w:ascii="Times New Roman"/>
          <w:spacing w:val="-5"/>
          <w:sz w:val="24"/>
          <w:lang w:val="nl-NL"/>
        </w:rPr>
        <w:t xml:space="preserve"> </w:t>
      </w:r>
      <w:r w:rsidRPr="00395726">
        <w:rPr>
          <w:rFonts w:ascii="Times New Roman"/>
          <w:sz w:val="24"/>
          <w:lang w:val="nl-NL"/>
        </w:rPr>
        <w:t>zonden,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5"/>
          <w:sz w:val="24"/>
          <w:lang w:val="nl-NL"/>
        </w:rPr>
        <w:t xml:space="preserve"> </w:t>
      </w:r>
      <w:r w:rsidRPr="00395726">
        <w:rPr>
          <w:rFonts w:ascii="Times New Roman"/>
          <w:sz w:val="24"/>
          <w:lang w:val="nl-NL"/>
        </w:rPr>
        <w:t>niets</w:t>
      </w:r>
      <w:r w:rsidRPr="00395726">
        <w:rPr>
          <w:rFonts w:ascii="Times New Roman"/>
          <w:spacing w:val="-5"/>
          <w:sz w:val="24"/>
          <w:lang w:val="nl-NL"/>
        </w:rPr>
        <w:t xml:space="preserve"> </w:t>
      </w:r>
      <w:r w:rsidRPr="00395726">
        <w:rPr>
          <w:rFonts w:ascii="Times New Roman"/>
          <w:sz w:val="24"/>
          <w:lang w:val="nl-NL"/>
        </w:rPr>
        <w:t>anders,</w:t>
      </w:r>
      <w:r w:rsidRPr="00395726">
        <w:rPr>
          <w:rFonts w:ascii="Times New Roman"/>
          <w:spacing w:val="-6"/>
          <w:sz w:val="24"/>
          <w:lang w:val="nl-NL"/>
        </w:rPr>
        <w:t xml:space="preserve"> </w:t>
      </w:r>
      <w:r w:rsidRPr="00395726">
        <w:rPr>
          <w:rFonts w:ascii="Times New Roman"/>
          <w:sz w:val="24"/>
          <w:lang w:val="nl-NL"/>
        </w:rPr>
        <w:t>kan</w:t>
      </w:r>
      <w:r w:rsidRPr="00395726">
        <w:rPr>
          <w:rFonts w:ascii="Times New Roman"/>
          <w:spacing w:val="-14"/>
          <w:sz w:val="24"/>
          <w:lang w:val="nl-NL"/>
        </w:rPr>
        <w:t xml:space="preserve"> </w:t>
      </w:r>
      <w:r w:rsidRPr="00395726">
        <w:rPr>
          <w:rFonts w:ascii="Times New Roman"/>
          <w:spacing w:val="-5"/>
          <w:sz w:val="24"/>
          <w:lang w:val="nl-NL"/>
        </w:rPr>
        <w:t>iemand</w:t>
      </w:r>
      <w:r w:rsidRPr="00395726">
        <w:rPr>
          <w:rFonts w:ascii="Times New Roman"/>
          <w:spacing w:val="-9"/>
          <w:sz w:val="24"/>
          <w:lang w:val="nl-NL"/>
        </w:rPr>
        <w:t xml:space="preserve"> </w:t>
      </w:r>
      <w:r w:rsidRPr="00395726">
        <w:rPr>
          <w:rFonts w:ascii="Times New Roman"/>
          <w:spacing w:val="-3"/>
          <w:sz w:val="24"/>
          <w:lang w:val="nl-NL"/>
        </w:rPr>
        <w:t>onder</w:t>
      </w:r>
      <w:r w:rsidRPr="00395726">
        <w:rPr>
          <w:rFonts w:ascii="Times New Roman"/>
          <w:spacing w:val="-7"/>
          <w:sz w:val="24"/>
          <w:lang w:val="nl-NL"/>
        </w:rPr>
        <w:t xml:space="preserve"> </w:t>
      </w:r>
      <w:r w:rsidRPr="00395726">
        <w:rPr>
          <w:rFonts w:ascii="Times New Roman"/>
          <w:spacing w:val="-3"/>
          <w:sz w:val="24"/>
          <w:lang w:val="nl-NL"/>
        </w:rPr>
        <w:t>zijne</w:t>
      </w:r>
      <w:r w:rsidRPr="00395726">
        <w:rPr>
          <w:rFonts w:ascii="Times New Roman"/>
          <w:spacing w:val="-7"/>
          <w:sz w:val="24"/>
          <w:lang w:val="nl-NL"/>
        </w:rPr>
        <w:t xml:space="preserve"> </w:t>
      </w:r>
      <w:r w:rsidRPr="00395726">
        <w:rPr>
          <w:rFonts w:ascii="Times New Roman"/>
          <w:spacing w:val="-3"/>
          <w:sz w:val="24"/>
          <w:lang w:val="nl-NL"/>
        </w:rPr>
        <w:t xml:space="preserve">macht </w:t>
      </w:r>
      <w:r w:rsidRPr="00395726">
        <w:rPr>
          <w:rFonts w:ascii="Times New Roman"/>
          <w:sz w:val="24"/>
          <w:lang w:val="nl-NL"/>
        </w:rPr>
        <w:t>houden.</w:t>
      </w:r>
      <w:r w:rsidRPr="00395726">
        <w:rPr>
          <w:rFonts w:ascii="Times New Roman"/>
          <w:spacing w:val="-16"/>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kracht</w:t>
      </w:r>
      <w:r w:rsidRPr="00395726">
        <w:rPr>
          <w:rFonts w:ascii="Times New Roman"/>
          <w:spacing w:val="-6"/>
          <w:sz w:val="24"/>
          <w:lang w:val="nl-NL"/>
        </w:rPr>
        <w:t xml:space="preserve"> </w:t>
      </w:r>
      <w:r w:rsidRPr="00395726">
        <w:rPr>
          <w:rFonts w:ascii="Times New Roman"/>
          <w:sz w:val="24"/>
          <w:lang w:val="nl-NL"/>
        </w:rPr>
        <w:t>der</w:t>
      </w:r>
      <w:r w:rsidRPr="00395726">
        <w:rPr>
          <w:rFonts w:ascii="Times New Roman"/>
          <w:spacing w:val="-16"/>
          <w:sz w:val="24"/>
          <w:lang w:val="nl-NL"/>
        </w:rPr>
        <w:t xml:space="preserve"> </w:t>
      </w:r>
      <w:r w:rsidRPr="00395726">
        <w:rPr>
          <w:rFonts w:ascii="Times New Roman"/>
          <w:sz w:val="24"/>
          <w:lang w:val="nl-NL"/>
        </w:rPr>
        <w:t>zonde</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wet,</w:t>
      </w:r>
      <w:r w:rsidRPr="00395726">
        <w:rPr>
          <w:rFonts w:ascii="Times New Roman"/>
          <w:spacing w:val="-21"/>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3"/>
          <w:sz w:val="24"/>
          <w:lang w:val="nl-NL"/>
        </w:rPr>
        <w:t>goddelijke</w:t>
      </w:r>
      <w:r w:rsidRPr="00395726">
        <w:rPr>
          <w:rFonts w:ascii="Times New Roman"/>
          <w:spacing w:val="-22"/>
          <w:sz w:val="24"/>
          <w:lang w:val="nl-NL"/>
        </w:rPr>
        <w:t xml:space="preserve"> </w:t>
      </w:r>
      <w:r w:rsidRPr="00395726">
        <w:rPr>
          <w:rFonts w:ascii="Times New Roman"/>
          <w:spacing w:val="-4"/>
          <w:sz w:val="24"/>
          <w:lang w:val="nl-NL"/>
        </w:rPr>
        <w:t>bedreiging</w:t>
      </w:r>
      <w:r w:rsidRPr="00395726">
        <w:rPr>
          <w:rFonts w:ascii="Times New Roman"/>
          <w:spacing w:val="-18"/>
          <w:sz w:val="24"/>
          <w:lang w:val="nl-NL"/>
        </w:rPr>
        <w:t xml:space="preserve"> </w:t>
      </w:r>
      <w:r w:rsidRPr="00395726">
        <w:rPr>
          <w:rFonts w:ascii="Times New Roman"/>
          <w:sz w:val="24"/>
          <w:lang w:val="nl-NL"/>
        </w:rPr>
        <w:t>tegen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overtreders</w:t>
      </w:r>
      <w:r w:rsidRPr="00395726">
        <w:rPr>
          <w:rFonts w:ascii="Times New Roman"/>
          <w:spacing w:val="-23"/>
          <w:sz w:val="24"/>
          <w:lang w:val="nl-NL"/>
        </w:rPr>
        <w:t xml:space="preserve"> </w:t>
      </w:r>
      <w:r w:rsidRPr="00395726">
        <w:rPr>
          <w:rFonts w:ascii="Times New Roman"/>
          <w:spacing w:val="-2"/>
          <w:sz w:val="24"/>
          <w:lang w:val="nl-NL"/>
        </w:rPr>
        <w:t xml:space="preserve">van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z w:val="24"/>
          <w:lang w:val="nl-NL"/>
        </w:rPr>
        <w:t>wet,</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z w:val="24"/>
          <w:lang w:val="nl-NL"/>
        </w:rPr>
        <w:t>vloek</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pacing w:val="-3"/>
          <w:sz w:val="24"/>
          <w:lang w:val="nl-NL"/>
        </w:rPr>
        <w:t>haar</w:t>
      </w:r>
      <w:r w:rsidRPr="00395726">
        <w:rPr>
          <w:rFonts w:ascii="Times New Roman"/>
          <w:spacing w:val="-19"/>
          <w:sz w:val="24"/>
          <w:lang w:val="nl-NL"/>
        </w:rPr>
        <w:t xml:space="preserve"> </w:t>
      </w:r>
      <w:r w:rsidRPr="00395726">
        <w:rPr>
          <w:rFonts w:ascii="Times New Roman"/>
          <w:sz w:val="24"/>
          <w:lang w:val="nl-NL"/>
        </w:rPr>
        <w:t>afgekondigd,</w:t>
      </w:r>
      <w:r w:rsidRPr="00395726">
        <w:rPr>
          <w:rFonts w:ascii="Times New Roman"/>
          <w:spacing w:val="-22"/>
          <w:sz w:val="24"/>
          <w:lang w:val="nl-NL"/>
        </w:rPr>
        <w:t xml:space="preserve"> </w:t>
      </w:r>
      <w:r w:rsidRPr="00395726">
        <w:rPr>
          <w:rFonts w:ascii="Times New Roman"/>
          <w:spacing w:val="-3"/>
          <w:sz w:val="24"/>
          <w:lang w:val="nl-NL"/>
        </w:rPr>
        <w:t>welke</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z w:val="24"/>
          <w:lang w:val="nl-NL"/>
        </w:rPr>
        <w:t>zonde</w:t>
      </w:r>
      <w:r w:rsidRPr="00395726">
        <w:rPr>
          <w:rFonts w:ascii="Times New Roman"/>
          <w:spacing w:val="-22"/>
          <w:sz w:val="24"/>
          <w:lang w:val="nl-NL"/>
        </w:rPr>
        <w:t xml:space="preserve"> </w:t>
      </w:r>
      <w:r w:rsidRPr="00395726">
        <w:rPr>
          <w:rFonts w:ascii="Times New Roman"/>
          <w:sz w:val="24"/>
          <w:lang w:val="nl-NL"/>
        </w:rPr>
        <w:t>kracht</w:t>
      </w:r>
      <w:r w:rsidRPr="00395726">
        <w:rPr>
          <w:rFonts w:ascii="Times New Roman"/>
          <w:spacing w:val="-13"/>
          <w:sz w:val="24"/>
          <w:lang w:val="nl-NL"/>
        </w:rPr>
        <w:t xml:space="preserve"> </w:t>
      </w:r>
      <w:r w:rsidRPr="00395726">
        <w:rPr>
          <w:rFonts w:ascii="Times New Roman"/>
          <w:sz w:val="24"/>
          <w:lang w:val="nl-NL"/>
        </w:rPr>
        <w:t>geeft.</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2"/>
          <w:sz w:val="24"/>
          <w:lang w:val="nl-NL"/>
        </w:rPr>
        <w:t xml:space="preserve"> </w:t>
      </w:r>
      <w:r w:rsidRPr="00395726">
        <w:rPr>
          <w:rFonts w:ascii="Times New Roman"/>
          <w:sz w:val="24"/>
          <w:lang w:val="nl-NL"/>
        </w:rPr>
        <w:t>zonde</w:t>
      </w:r>
      <w:r w:rsidRPr="00395726">
        <w:rPr>
          <w:rFonts w:ascii="Times New Roman"/>
          <w:spacing w:val="-25"/>
          <w:sz w:val="24"/>
          <w:lang w:val="nl-NL"/>
        </w:rPr>
        <w:t xml:space="preserve"> </w:t>
      </w:r>
      <w:r w:rsidRPr="00395726">
        <w:rPr>
          <w:rFonts w:ascii="Times New Roman"/>
          <w:spacing w:val="-4"/>
          <w:sz w:val="24"/>
          <w:lang w:val="nl-NL"/>
        </w:rPr>
        <w:t>is</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moeder</w:t>
      </w:r>
      <w:r w:rsidRPr="00395726">
        <w:rPr>
          <w:rFonts w:ascii="Times New Roman"/>
          <w:spacing w:val="-22"/>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den dood,</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pacing w:val="-4"/>
          <w:sz w:val="24"/>
          <w:lang w:val="nl-NL"/>
        </w:rPr>
        <w:t>geeft</w:t>
      </w:r>
      <w:r w:rsidRPr="00395726">
        <w:rPr>
          <w:rFonts w:ascii="Times New Roman"/>
          <w:spacing w:val="-2"/>
          <w:sz w:val="24"/>
          <w:lang w:val="nl-NL"/>
        </w:rPr>
        <w:t xml:space="preserve"> </w:t>
      </w:r>
      <w:r w:rsidRPr="00395726">
        <w:rPr>
          <w:rFonts w:ascii="Times New Roman"/>
          <w:sz w:val="24"/>
          <w:lang w:val="nl-NL"/>
        </w:rPr>
        <w:t>hem</w:t>
      </w:r>
      <w:r w:rsidRPr="00395726">
        <w:rPr>
          <w:rFonts w:ascii="Times New Roman"/>
          <w:spacing w:val="-24"/>
          <w:sz w:val="24"/>
          <w:lang w:val="nl-NL"/>
        </w:rPr>
        <w:t xml:space="preserve"> </w:t>
      </w:r>
      <w:r w:rsidRPr="00395726">
        <w:rPr>
          <w:rFonts w:ascii="Times New Roman"/>
          <w:sz w:val="24"/>
          <w:lang w:val="nl-NL"/>
        </w:rPr>
        <w:t>al</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pacing w:val="-4"/>
          <w:sz w:val="24"/>
          <w:lang w:val="nl-NL"/>
        </w:rPr>
        <w:t>vernielende</w:t>
      </w:r>
      <w:r w:rsidRPr="00395726">
        <w:rPr>
          <w:rFonts w:ascii="Times New Roman"/>
          <w:spacing w:val="-15"/>
          <w:sz w:val="24"/>
          <w:lang w:val="nl-NL"/>
        </w:rPr>
        <w:t xml:space="preserve"> </w:t>
      </w:r>
      <w:r w:rsidRPr="00395726">
        <w:rPr>
          <w:rFonts w:ascii="Times New Roman"/>
          <w:sz w:val="24"/>
          <w:lang w:val="nl-NL"/>
        </w:rPr>
        <w:t>macht.</w:t>
      </w:r>
      <w:r w:rsidRPr="00395726">
        <w:rPr>
          <w:rFonts w:ascii="Times New Roman"/>
          <w:spacing w:val="-18"/>
          <w:sz w:val="24"/>
          <w:lang w:val="nl-NL"/>
        </w:rPr>
        <w:t xml:space="preserve"> </w:t>
      </w:r>
      <w:r w:rsidRPr="00395726">
        <w:rPr>
          <w:rFonts w:ascii="Times New Roman"/>
          <w:spacing w:val="2"/>
          <w:sz w:val="24"/>
          <w:lang w:val="nl-NL"/>
        </w:rPr>
        <w:t>Door</w:t>
      </w:r>
      <w:r w:rsidRPr="00395726">
        <w:rPr>
          <w:rFonts w:ascii="Times New Roman"/>
          <w:spacing w:val="-13"/>
          <w:sz w:val="24"/>
          <w:lang w:val="nl-NL"/>
        </w:rPr>
        <w:t xml:space="preserve"> </w:t>
      </w:r>
      <w:r w:rsidRPr="00395726">
        <w:rPr>
          <w:rFonts w:ascii="Times New Roman"/>
          <w:sz w:val="24"/>
          <w:lang w:val="nl-NL"/>
        </w:rPr>
        <w:t>een</w:t>
      </w:r>
      <w:r w:rsidRPr="00395726">
        <w:rPr>
          <w:rFonts w:ascii="Times New Roman"/>
          <w:spacing w:val="-18"/>
          <w:sz w:val="24"/>
          <w:lang w:val="nl-NL"/>
        </w:rPr>
        <w:t xml:space="preserve"> </w:t>
      </w:r>
      <w:r w:rsidRPr="00395726">
        <w:rPr>
          <w:rFonts w:ascii="Times New Roman"/>
          <w:spacing w:val="-5"/>
          <w:sz w:val="24"/>
          <w:lang w:val="nl-NL"/>
        </w:rPr>
        <w:t>mens</w:t>
      </w:r>
      <w:r w:rsidRPr="00395726">
        <w:rPr>
          <w:rFonts w:ascii="Times New Roman"/>
          <w:spacing w:val="-18"/>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z w:val="24"/>
          <w:lang w:val="nl-NL"/>
        </w:rPr>
        <w:t>zonde</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pacing w:val="-4"/>
          <w:sz w:val="24"/>
          <w:lang w:val="nl-NL"/>
        </w:rPr>
        <w:t>wereld</w:t>
      </w:r>
      <w:r w:rsidRPr="00395726">
        <w:rPr>
          <w:rFonts w:ascii="Times New Roman"/>
          <w:spacing w:val="-6"/>
          <w:sz w:val="24"/>
          <w:lang w:val="nl-NL"/>
        </w:rPr>
        <w:t xml:space="preserve"> </w:t>
      </w:r>
      <w:r w:rsidRPr="00395726">
        <w:rPr>
          <w:rFonts w:ascii="Times New Roman"/>
          <w:spacing w:val="-3"/>
          <w:sz w:val="24"/>
          <w:lang w:val="nl-NL"/>
        </w:rPr>
        <w:t xml:space="preserve">ingekomen,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door</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zonde</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dood,</w:t>
      </w:r>
      <w:r w:rsidRPr="00395726">
        <w:rPr>
          <w:rFonts w:ascii="Times New Roman"/>
          <w:spacing w:val="-9"/>
          <w:sz w:val="24"/>
          <w:lang w:val="nl-NL"/>
        </w:rPr>
        <w:t xml:space="preserve"> </w:t>
      </w:r>
      <w:r w:rsidRPr="00395726">
        <w:rPr>
          <w:rFonts w:ascii="Times New Roman"/>
          <w:sz w:val="24"/>
          <w:lang w:val="nl-NL"/>
        </w:rPr>
        <w:t>Romeinen</w:t>
      </w:r>
      <w:r w:rsidRPr="00395726">
        <w:rPr>
          <w:rFonts w:ascii="Times New Roman"/>
          <w:spacing w:val="-8"/>
          <w:sz w:val="24"/>
          <w:lang w:val="nl-NL"/>
        </w:rPr>
        <w:t xml:space="preserve"> </w:t>
      </w:r>
      <w:r w:rsidRPr="00395726">
        <w:rPr>
          <w:rFonts w:ascii="Times New Roman"/>
          <w:sz w:val="24"/>
          <w:lang w:val="nl-NL"/>
        </w:rPr>
        <w:t>5:12.</w:t>
      </w:r>
      <w:r w:rsidRPr="00395726">
        <w:rPr>
          <w:rFonts w:ascii="Times New Roman"/>
          <w:spacing w:val="-9"/>
          <w:sz w:val="24"/>
          <w:lang w:val="nl-NL"/>
        </w:rPr>
        <w:t xml:space="preserve"> </w:t>
      </w: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z w:val="24"/>
          <w:lang w:val="nl-NL"/>
        </w:rPr>
        <w:t>haar</w:t>
      </w:r>
      <w:r w:rsidRPr="00395726">
        <w:rPr>
          <w:rFonts w:ascii="Times New Roman"/>
          <w:spacing w:val="-9"/>
          <w:sz w:val="24"/>
          <w:lang w:val="nl-NL"/>
        </w:rPr>
        <w:t xml:space="preserve"> </w:t>
      </w:r>
      <w:r w:rsidRPr="00395726">
        <w:rPr>
          <w:rFonts w:ascii="Times New Roman"/>
          <w:sz w:val="24"/>
          <w:lang w:val="nl-NL"/>
        </w:rPr>
        <w:t>vervloekte</w:t>
      </w:r>
      <w:r w:rsidRPr="00395726">
        <w:rPr>
          <w:rFonts w:ascii="Times New Roman"/>
          <w:spacing w:val="-8"/>
          <w:sz w:val="24"/>
          <w:lang w:val="nl-NL"/>
        </w:rPr>
        <w:t xml:space="preserve"> </w:t>
      </w:r>
      <w:r w:rsidRPr="00395726">
        <w:rPr>
          <w:rFonts w:ascii="Times New Roman"/>
          <w:sz w:val="24"/>
          <w:lang w:val="nl-NL"/>
        </w:rPr>
        <w:t>afstammeling.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4"/>
        </w:numPr>
        <w:tabs>
          <w:tab w:val="left" w:pos="37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z w:val="24"/>
          <w:lang w:val="nl-NL"/>
        </w:rPr>
        <w:t>In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3"/>
          <w:sz w:val="24"/>
          <w:lang w:val="nl-NL"/>
        </w:rPr>
        <w:t>overwinning,</w:t>
      </w:r>
      <w:r w:rsidRPr="00395726">
        <w:rPr>
          <w:rFonts w:ascii="Times New Roman"/>
          <w:spacing w:val="-26"/>
          <w:sz w:val="24"/>
          <w:lang w:val="nl-NL"/>
        </w:rPr>
        <w:t xml:space="preserve"> </w:t>
      </w:r>
      <w:r w:rsidRPr="00395726">
        <w:rPr>
          <w:rFonts w:ascii="Times New Roman"/>
          <w:spacing w:val="-5"/>
          <w:sz w:val="24"/>
          <w:lang w:val="nl-NL"/>
        </w:rPr>
        <w:t>die</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pacing w:val="-5"/>
          <w:sz w:val="24"/>
          <w:lang w:val="nl-NL"/>
        </w:rPr>
        <w:t>heiligen</w:t>
      </w:r>
      <w:r w:rsidRPr="00395726">
        <w:rPr>
          <w:rFonts w:ascii="Times New Roman"/>
          <w:spacing w:val="-33"/>
          <w:sz w:val="24"/>
          <w:lang w:val="nl-NL"/>
        </w:rPr>
        <w:t xml:space="preserve"> </w:t>
      </w:r>
      <w:r w:rsidRPr="00395726">
        <w:rPr>
          <w:rFonts w:ascii="Times New Roman"/>
          <w:spacing w:val="3"/>
          <w:sz w:val="24"/>
          <w:lang w:val="nl-NL"/>
        </w:rPr>
        <w:t>door</w:t>
      </w:r>
      <w:r w:rsidRPr="00395726">
        <w:rPr>
          <w:rFonts w:ascii="Times New Roman"/>
          <w:spacing w:val="-26"/>
          <w:sz w:val="24"/>
          <w:lang w:val="nl-NL"/>
        </w:rPr>
        <w:t xml:space="preserve"> </w:t>
      </w:r>
      <w:r w:rsidRPr="00395726">
        <w:rPr>
          <w:rFonts w:ascii="Times New Roman"/>
          <w:sz w:val="24"/>
          <w:lang w:val="nl-NL"/>
        </w:rPr>
        <w:t>Jezus</w:t>
      </w:r>
      <w:r w:rsidRPr="00395726">
        <w:rPr>
          <w:rFonts w:ascii="Times New Roman"/>
          <w:spacing w:val="-26"/>
          <w:sz w:val="24"/>
          <w:lang w:val="nl-NL"/>
        </w:rPr>
        <w:t xml:space="preserve"> </w:t>
      </w:r>
      <w:r w:rsidRPr="00395726">
        <w:rPr>
          <w:rFonts w:ascii="Times New Roman"/>
          <w:sz w:val="24"/>
          <w:lang w:val="nl-NL"/>
        </w:rPr>
        <w:t>Christus</w:t>
      </w:r>
      <w:r w:rsidRPr="00395726">
        <w:rPr>
          <w:rFonts w:ascii="Times New Roman"/>
          <w:spacing w:val="-26"/>
          <w:sz w:val="24"/>
          <w:lang w:val="nl-NL"/>
        </w:rPr>
        <w:t xml:space="preserve"> </w:t>
      </w:r>
      <w:r w:rsidRPr="00395726">
        <w:rPr>
          <w:rFonts w:ascii="Times New Roman"/>
          <w:sz w:val="24"/>
          <w:lang w:val="nl-NL"/>
        </w:rPr>
        <w:t>over</w:t>
      </w:r>
      <w:r w:rsidRPr="00395726">
        <w:rPr>
          <w:rFonts w:ascii="Times New Roman"/>
          <w:spacing w:val="-21"/>
          <w:sz w:val="24"/>
          <w:lang w:val="nl-NL"/>
        </w:rPr>
        <w:t xml:space="preserve"> </w:t>
      </w:r>
      <w:r w:rsidRPr="00395726">
        <w:rPr>
          <w:rFonts w:ascii="Times New Roman"/>
          <w:sz w:val="24"/>
          <w:lang w:val="nl-NL"/>
        </w:rPr>
        <w:t>hem</w:t>
      </w:r>
      <w:r w:rsidRPr="00395726">
        <w:rPr>
          <w:rFonts w:ascii="Times New Roman"/>
          <w:spacing w:val="-40"/>
          <w:sz w:val="24"/>
          <w:lang w:val="nl-NL"/>
        </w:rPr>
        <w:t xml:space="preserve"> </w:t>
      </w:r>
      <w:r w:rsidRPr="00395726">
        <w:rPr>
          <w:rFonts w:ascii="Times New Roman"/>
          <w:spacing w:val="-4"/>
          <w:sz w:val="24"/>
          <w:lang w:val="nl-NL"/>
        </w:rPr>
        <w:t>behalen,</w:t>
      </w:r>
      <w:r w:rsidRPr="00395726">
        <w:rPr>
          <w:rFonts w:ascii="Times New Roman"/>
          <w:spacing w:val="-28"/>
          <w:sz w:val="24"/>
          <w:lang w:val="nl-NL"/>
        </w:rPr>
        <w:t xml:space="preserve"> </w:t>
      </w:r>
      <w:r w:rsidRPr="00395726">
        <w:rPr>
          <w:rFonts w:ascii="Times New Roman"/>
          <w:sz w:val="24"/>
          <w:lang w:val="nl-NL"/>
        </w:rPr>
        <w:t>vers</w:t>
      </w:r>
      <w:r w:rsidRPr="00395726">
        <w:rPr>
          <w:rFonts w:ascii="Times New Roman"/>
          <w:spacing w:val="-34"/>
          <w:sz w:val="24"/>
          <w:lang w:val="nl-NL"/>
        </w:rPr>
        <w:t xml:space="preserve"> </w:t>
      </w:r>
      <w:r w:rsidRPr="00395726">
        <w:rPr>
          <w:rFonts w:ascii="Times New Roman"/>
          <w:sz w:val="24"/>
          <w:lang w:val="nl-NL"/>
        </w:rPr>
        <w:t>56.</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prikkel</w:t>
      </w:r>
      <w:r w:rsidRPr="00395726">
        <w:rPr>
          <w:rFonts w:ascii="Times New Roman"/>
          <w:spacing w:val="-35"/>
          <w:sz w:val="24"/>
          <w:lang w:val="nl-NL"/>
        </w:rPr>
        <w:t xml:space="preserve"> </w:t>
      </w:r>
      <w:r w:rsidRPr="00395726">
        <w:rPr>
          <w:rFonts w:ascii="Times New Roman"/>
          <w:spacing w:val="-2"/>
          <w:sz w:val="24"/>
          <w:lang w:val="nl-NL"/>
        </w:rPr>
        <w:t xml:space="preserve">des </w:t>
      </w:r>
      <w:r w:rsidRPr="00395726">
        <w:rPr>
          <w:rFonts w:ascii="Times New Roman"/>
          <w:sz w:val="24"/>
          <w:lang w:val="nl-NL"/>
        </w:rPr>
        <w:t xml:space="preserve">doods </w:t>
      </w:r>
      <w:r w:rsidRPr="00395726">
        <w:rPr>
          <w:rFonts w:ascii="Times New Roman"/>
          <w:spacing w:val="-4"/>
          <w:sz w:val="24"/>
          <w:lang w:val="nl-NL"/>
        </w:rPr>
        <w:t xml:space="preserve">is </w:t>
      </w:r>
      <w:r w:rsidRPr="00395726">
        <w:rPr>
          <w:rFonts w:ascii="Times New Roman"/>
          <w:sz w:val="24"/>
          <w:lang w:val="nl-NL"/>
        </w:rPr>
        <w:t xml:space="preserve">de zonde, </w:t>
      </w:r>
      <w:r w:rsidRPr="00395726">
        <w:rPr>
          <w:rFonts w:ascii="Times New Roman"/>
          <w:spacing w:val="-3"/>
          <w:sz w:val="24"/>
          <w:lang w:val="nl-NL"/>
        </w:rPr>
        <w:t xml:space="preserve">maar </w:t>
      </w:r>
      <w:r w:rsidRPr="00395726">
        <w:rPr>
          <w:rFonts w:ascii="Times New Roman"/>
          <w:sz w:val="24"/>
          <w:lang w:val="nl-NL"/>
        </w:rPr>
        <w:t xml:space="preserve">Christus heeft, </w:t>
      </w:r>
      <w:r w:rsidRPr="00395726">
        <w:rPr>
          <w:rFonts w:ascii="Times New Roman"/>
          <w:spacing w:val="3"/>
          <w:sz w:val="24"/>
          <w:lang w:val="nl-NL"/>
        </w:rPr>
        <w:t xml:space="preserve">door </w:t>
      </w:r>
      <w:r w:rsidRPr="00395726">
        <w:rPr>
          <w:rFonts w:ascii="Times New Roman"/>
          <w:spacing w:val="-6"/>
          <w:sz w:val="24"/>
          <w:lang w:val="nl-NL"/>
        </w:rPr>
        <w:t xml:space="preserve">zijn </w:t>
      </w:r>
      <w:r w:rsidRPr="00395726">
        <w:rPr>
          <w:rFonts w:ascii="Times New Roman"/>
          <w:sz w:val="24"/>
          <w:lang w:val="nl-NL"/>
        </w:rPr>
        <w:t xml:space="preserve">sterven, </w:t>
      </w:r>
      <w:r w:rsidRPr="00395726">
        <w:rPr>
          <w:rFonts w:ascii="Times New Roman"/>
          <w:spacing w:val="-3"/>
          <w:sz w:val="24"/>
          <w:lang w:val="nl-NL"/>
        </w:rPr>
        <w:t xml:space="preserve">dien </w:t>
      </w:r>
      <w:r w:rsidRPr="00395726">
        <w:rPr>
          <w:rFonts w:ascii="Times New Roman"/>
          <w:sz w:val="24"/>
          <w:lang w:val="nl-NL"/>
        </w:rPr>
        <w:t xml:space="preserve">prikkel uitgebroken. </w:t>
      </w:r>
      <w:r w:rsidRPr="00395726">
        <w:rPr>
          <w:rFonts w:ascii="Times New Roman"/>
          <w:spacing w:val="-5"/>
          <w:sz w:val="24"/>
          <w:lang w:val="nl-NL"/>
        </w:rPr>
        <w:t xml:space="preserve">Hij heeft </w:t>
      </w:r>
      <w:r w:rsidRPr="00395726">
        <w:rPr>
          <w:rFonts w:ascii="Times New Roman"/>
          <w:spacing w:val="-3"/>
          <w:sz w:val="24"/>
          <w:lang w:val="nl-NL"/>
        </w:rPr>
        <w:t xml:space="preserve">verzoening </w:t>
      </w:r>
      <w:r w:rsidRPr="00395726">
        <w:rPr>
          <w:rFonts w:ascii="Times New Roman"/>
          <w:sz w:val="24"/>
          <w:lang w:val="nl-NL"/>
        </w:rPr>
        <w:t xml:space="preserve">voor de zonden teweeggebracht en </w:t>
      </w:r>
      <w:r w:rsidRPr="00395726">
        <w:rPr>
          <w:rFonts w:ascii="Times New Roman"/>
          <w:spacing w:val="-4"/>
          <w:sz w:val="24"/>
          <w:lang w:val="nl-NL"/>
        </w:rPr>
        <w:t xml:space="preserve">vergeving </w:t>
      </w:r>
      <w:r w:rsidRPr="00395726">
        <w:rPr>
          <w:rFonts w:ascii="Times New Roman"/>
          <w:sz w:val="24"/>
          <w:lang w:val="nl-NL"/>
        </w:rPr>
        <w:t xml:space="preserve">verworven. De </w:t>
      </w:r>
      <w:r w:rsidRPr="00395726">
        <w:rPr>
          <w:rFonts w:ascii="Times New Roman"/>
          <w:spacing w:val="2"/>
          <w:sz w:val="24"/>
          <w:lang w:val="nl-NL"/>
        </w:rPr>
        <w:t xml:space="preserve">dood </w:t>
      </w:r>
      <w:r w:rsidRPr="00395726">
        <w:rPr>
          <w:rFonts w:ascii="Times New Roman"/>
          <w:spacing w:val="-3"/>
          <w:sz w:val="24"/>
          <w:lang w:val="nl-NL"/>
        </w:rPr>
        <w:t xml:space="preserve">mag </w:t>
      </w:r>
      <w:r w:rsidRPr="00395726">
        <w:rPr>
          <w:rFonts w:ascii="Times New Roman"/>
          <w:spacing w:val="-4"/>
          <w:sz w:val="24"/>
          <w:lang w:val="nl-NL"/>
        </w:rPr>
        <w:t xml:space="preserve">derhalve </w:t>
      </w:r>
      <w:r w:rsidRPr="00395726">
        <w:rPr>
          <w:rFonts w:ascii="Times New Roman"/>
          <w:spacing w:val="-3"/>
          <w:sz w:val="24"/>
          <w:lang w:val="nl-NL"/>
        </w:rPr>
        <w:t xml:space="preserve">dreigen, </w:t>
      </w:r>
      <w:r w:rsidRPr="00395726">
        <w:rPr>
          <w:rFonts w:ascii="Times New Roman"/>
          <w:spacing w:val="-6"/>
          <w:sz w:val="24"/>
          <w:lang w:val="nl-NL"/>
        </w:rPr>
        <w:t xml:space="preserve">hij </w:t>
      </w:r>
      <w:r w:rsidRPr="00395726">
        <w:rPr>
          <w:rFonts w:ascii="Times New Roman"/>
          <w:sz w:val="24"/>
          <w:lang w:val="nl-NL"/>
        </w:rPr>
        <w:t xml:space="preserve">kan </w:t>
      </w:r>
      <w:r w:rsidRPr="00395726">
        <w:rPr>
          <w:rFonts w:ascii="Times New Roman"/>
          <w:spacing w:val="-3"/>
          <w:sz w:val="24"/>
          <w:lang w:val="nl-NL"/>
        </w:rPr>
        <w:t xml:space="preserve">niet beschadigen. </w:t>
      </w:r>
      <w:r w:rsidRPr="00395726">
        <w:rPr>
          <w:rFonts w:ascii="Times New Roman"/>
          <w:sz w:val="24"/>
          <w:lang w:val="nl-NL"/>
        </w:rPr>
        <w:t xml:space="preserve">De kracht der zonde </w:t>
      </w:r>
      <w:r w:rsidRPr="00395726">
        <w:rPr>
          <w:rFonts w:ascii="Times New Roman"/>
          <w:spacing w:val="-4"/>
          <w:sz w:val="24"/>
          <w:lang w:val="nl-NL"/>
        </w:rPr>
        <w:t xml:space="preserve">is </w:t>
      </w:r>
      <w:r w:rsidRPr="00395726">
        <w:rPr>
          <w:rFonts w:ascii="Times New Roman"/>
          <w:sz w:val="24"/>
          <w:lang w:val="nl-NL"/>
        </w:rPr>
        <w:t xml:space="preserve">de wet, </w:t>
      </w:r>
      <w:r w:rsidRPr="00395726">
        <w:rPr>
          <w:rFonts w:ascii="Times New Roman"/>
          <w:spacing w:val="-3"/>
          <w:sz w:val="24"/>
          <w:lang w:val="nl-NL"/>
        </w:rPr>
        <w:t xml:space="preserve">maar </w:t>
      </w:r>
      <w:r w:rsidRPr="00395726">
        <w:rPr>
          <w:rFonts w:ascii="Times New Roman"/>
          <w:sz w:val="24"/>
          <w:lang w:val="nl-NL"/>
        </w:rPr>
        <w:t>de vloek van de wet is weggenomen</w:t>
      </w:r>
      <w:r w:rsidRPr="00395726">
        <w:rPr>
          <w:rFonts w:ascii="Times New Roman"/>
          <w:spacing w:val="-18"/>
          <w:sz w:val="24"/>
          <w:lang w:val="nl-NL"/>
        </w:rPr>
        <w:t xml:space="preserve"> </w:t>
      </w:r>
      <w:r w:rsidRPr="00395726">
        <w:rPr>
          <w:rFonts w:ascii="Times New Roman"/>
          <w:sz w:val="24"/>
          <w:lang w:val="nl-NL"/>
        </w:rPr>
        <w:t>doordien</w:t>
      </w:r>
      <w:r w:rsidRPr="00395726">
        <w:rPr>
          <w:rFonts w:ascii="Times New Roman"/>
          <w:spacing w:val="-16"/>
          <w:sz w:val="24"/>
          <w:lang w:val="nl-NL"/>
        </w:rPr>
        <w:t xml:space="preserve"> </w:t>
      </w:r>
      <w:r w:rsidRPr="00395726">
        <w:rPr>
          <w:rFonts w:ascii="Times New Roman"/>
          <w:sz w:val="24"/>
          <w:lang w:val="nl-NL"/>
        </w:rPr>
        <w:t>onze</w:t>
      </w:r>
      <w:r w:rsidRPr="00395726">
        <w:rPr>
          <w:rFonts w:ascii="Times New Roman"/>
          <w:spacing w:val="-12"/>
          <w:sz w:val="24"/>
          <w:lang w:val="nl-NL"/>
        </w:rPr>
        <w:t xml:space="preserve"> </w:t>
      </w:r>
      <w:r w:rsidRPr="00395726">
        <w:rPr>
          <w:rFonts w:ascii="Times New Roman"/>
          <w:sz w:val="24"/>
          <w:lang w:val="nl-NL"/>
        </w:rPr>
        <w:t>Verlosser</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17"/>
          <w:sz w:val="24"/>
          <w:lang w:val="nl-NL"/>
        </w:rPr>
        <w:t xml:space="preserve"> </w:t>
      </w:r>
      <w:r w:rsidRPr="00395726">
        <w:rPr>
          <w:rFonts w:ascii="Times New Roman"/>
          <w:sz w:val="24"/>
          <w:lang w:val="nl-NL"/>
        </w:rPr>
        <w:t>vloek</w:t>
      </w:r>
      <w:r w:rsidRPr="00395726">
        <w:rPr>
          <w:rFonts w:ascii="Times New Roman"/>
          <w:spacing w:val="-18"/>
          <w:sz w:val="24"/>
          <w:lang w:val="nl-NL"/>
        </w:rPr>
        <w:t xml:space="preserve"> </w:t>
      </w:r>
      <w:r w:rsidRPr="00395726">
        <w:rPr>
          <w:rFonts w:ascii="Times New Roman"/>
          <w:sz w:val="24"/>
          <w:lang w:val="nl-NL"/>
        </w:rPr>
        <w:t>geworden</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voor</w:t>
      </w:r>
      <w:r w:rsidRPr="00395726">
        <w:rPr>
          <w:rFonts w:ascii="Times New Roman"/>
          <w:spacing w:val="-18"/>
          <w:sz w:val="24"/>
          <w:lang w:val="nl-NL"/>
        </w:rPr>
        <w:t xml:space="preserve"> </w:t>
      </w:r>
      <w:r w:rsidRPr="00395726">
        <w:rPr>
          <w:rFonts w:ascii="Times New Roman"/>
          <w:sz w:val="24"/>
          <w:lang w:val="nl-NL"/>
        </w:rPr>
        <w:t>ons.</w:t>
      </w:r>
      <w:r w:rsidRPr="00395726">
        <w:rPr>
          <w:rFonts w:ascii="Times New Roman"/>
          <w:spacing w:val="-9"/>
          <w:sz w:val="24"/>
          <w:lang w:val="nl-NL"/>
        </w:rPr>
        <w:t xml:space="preserve"> </w:t>
      </w:r>
      <w:r w:rsidRPr="00395726">
        <w:rPr>
          <w:rFonts w:ascii="Times New Roman"/>
          <w:sz w:val="24"/>
          <w:lang w:val="nl-NL"/>
        </w:rPr>
        <w:t>Zodat</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17"/>
          <w:sz w:val="24"/>
          <w:lang w:val="nl-NL"/>
        </w:rPr>
        <w:t xml:space="preserve"> </w:t>
      </w:r>
      <w:r w:rsidRPr="00395726">
        <w:rPr>
          <w:rFonts w:ascii="Times New Roman"/>
          <w:sz w:val="24"/>
          <w:lang w:val="nl-NL"/>
        </w:rPr>
        <w:t>de</w:t>
      </w:r>
      <w:r w:rsidRPr="00395726">
        <w:rPr>
          <w:rFonts w:ascii="Times New Roman"/>
          <w:spacing w:val="-12"/>
          <w:sz w:val="24"/>
          <w:lang w:val="nl-NL"/>
        </w:rPr>
        <w:t xml:space="preserve"> </w:t>
      </w:r>
      <w:r w:rsidRPr="00395726">
        <w:rPr>
          <w:rFonts w:ascii="Times New Roman"/>
          <w:sz w:val="24"/>
          <w:lang w:val="nl-NL"/>
        </w:rPr>
        <w:t>zonde</w:t>
      </w:r>
      <w:r w:rsidRPr="00395726">
        <w:rPr>
          <w:rFonts w:ascii="Times New Roman"/>
          <w:spacing w:val="-12"/>
          <w:sz w:val="24"/>
          <w:lang w:val="nl-NL"/>
        </w:rPr>
        <w:t xml:space="preserve"> </w:t>
      </w:r>
      <w:r w:rsidRPr="00395726">
        <w:rPr>
          <w:rFonts w:ascii="Times New Roman"/>
          <w:spacing w:val="-3"/>
          <w:sz w:val="24"/>
          <w:lang w:val="nl-NL"/>
        </w:rPr>
        <w:t xml:space="preserve">haar </w:t>
      </w:r>
      <w:r w:rsidRPr="00395726">
        <w:rPr>
          <w:rFonts w:ascii="Times New Roman"/>
          <w:sz w:val="24"/>
          <w:lang w:val="nl-NL"/>
        </w:rPr>
        <w:t>kracht</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macht</w:t>
      </w:r>
      <w:r w:rsidRPr="00395726">
        <w:rPr>
          <w:rFonts w:ascii="Times New Roman"/>
          <w:spacing w:val="-4"/>
          <w:sz w:val="24"/>
          <w:lang w:val="nl-NL"/>
        </w:rPr>
        <w:t xml:space="preserve"> </w:t>
      </w:r>
      <w:r w:rsidRPr="00395726">
        <w:rPr>
          <w:rFonts w:ascii="Times New Roman"/>
          <w:sz w:val="24"/>
          <w:lang w:val="nl-NL"/>
        </w:rPr>
        <w:t>ontnomen</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3"/>
          <w:sz w:val="24"/>
          <w:lang w:val="nl-NL"/>
        </w:rPr>
        <w:t>door</w:t>
      </w:r>
      <w:r w:rsidRPr="00395726">
        <w:rPr>
          <w:rFonts w:ascii="Times New Roman"/>
          <w:spacing w:val="-12"/>
          <w:sz w:val="24"/>
          <w:lang w:val="nl-NL"/>
        </w:rPr>
        <w:t xml:space="preserve"> </w:t>
      </w:r>
      <w:r w:rsidRPr="00395726">
        <w:rPr>
          <w:rFonts w:ascii="Times New Roman"/>
          <w:sz w:val="24"/>
          <w:lang w:val="nl-NL"/>
        </w:rPr>
        <w:t>Christus,</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door</w:t>
      </w:r>
      <w:r w:rsidRPr="00395726">
        <w:rPr>
          <w:rFonts w:ascii="Times New Roman"/>
          <w:spacing w:val="-8"/>
          <w:sz w:val="24"/>
          <w:lang w:val="nl-NL"/>
        </w:rPr>
        <w:t xml:space="preserve"> </w:t>
      </w:r>
      <w:r w:rsidRPr="00395726">
        <w:rPr>
          <w:rFonts w:ascii="Times New Roman"/>
          <w:sz w:val="24"/>
          <w:lang w:val="nl-NL"/>
        </w:rPr>
        <w:t>Zijn</w:t>
      </w:r>
      <w:r w:rsidRPr="00395726">
        <w:rPr>
          <w:rFonts w:ascii="Times New Roman"/>
          <w:spacing w:val="-8"/>
          <w:sz w:val="24"/>
          <w:lang w:val="nl-NL"/>
        </w:rPr>
        <w:t xml:space="preserve"> </w:t>
      </w:r>
      <w:r w:rsidRPr="00395726">
        <w:rPr>
          <w:rFonts w:ascii="Times New Roman"/>
          <w:sz w:val="24"/>
          <w:lang w:val="nl-NL"/>
        </w:rPr>
        <w:t>vleeswording,</w:t>
      </w:r>
      <w:r w:rsidRPr="00395726">
        <w:rPr>
          <w:rFonts w:ascii="Times New Roman"/>
          <w:spacing w:val="-8"/>
          <w:sz w:val="24"/>
          <w:lang w:val="nl-NL"/>
        </w:rPr>
        <w:t xml:space="preserve"> </w:t>
      </w:r>
      <w:r w:rsidRPr="00395726">
        <w:rPr>
          <w:rFonts w:ascii="Times New Roman"/>
          <w:sz w:val="24"/>
          <w:lang w:val="nl-NL"/>
        </w:rPr>
        <w:t>lijden</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sterven.</w:t>
      </w:r>
      <w:r w:rsidRPr="00395726">
        <w:rPr>
          <w:rFonts w:ascii="Times New Roman"/>
          <w:spacing w:val="-8"/>
          <w:sz w:val="24"/>
          <w:lang w:val="nl-NL"/>
        </w:rPr>
        <w:t xml:space="preserve"> </w:t>
      </w:r>
      <w:r w:rsidRPr="00395726">
        <w:rPr>
          <w:rFonts w:ascii="Times New Roman"/>
          <w:sz w:val="24"/>
          <w:lang w:val="nl-NL"/>
        </w:rPr>
        <w:t xml:space="preserve">De </w:t>
      </w:r>
      <w:r w:rsidRPr="00395726">
        <w:rPr>
          <w:rFonts w:ascii="Times New Roman"/>
          <w:spacing w:val="2"/>
          <w:sz w:val="24"/>
          <w:lang w:val="nl-NL"/>
        </w:rPr>
        <w:t xml:space="preserve">dood </w:t>
      </w:r>
      <w:r w:rsidRPr="00395726">
        <w:rPr>
          <w:rFonts w:ascii="Times New Roman"/>
          <w:sz w:val="24"/>
          <w:lang w:val="nl-NL"/>
        </w:rPr>
        <w:t xml:space="preserve">kan den </w:t>
      </w:r>
      <w:r w:rsidRPr="00395726">
        <w:rPr>
          <w:rFonts w:ascii="Times New Roman"/>
          <w:spacing w:val="-3"/>
          <w:sz w:val="24"/>
          <w:lang w:val="nl-NL"/>
        </w:rPr>
        <w:t xml:space="preserve">gelovige grijpen, maar </w:t>
      </w:r>
      <w:r w:rsidRPr="00395726">
        <w:rPr>
          <w:rFonts w:ascii="Times New Roman"/>
          <w:sz w:val="24"/>
          <w:lang w:val="nl-NL"/>
        </w:rPr>
        <w:t xml:space="preserve">hij kan hem </w:t>
      </w:r>
      <w:r w:rsidRPr="00395726">
        <w:rPr>
          <w:rFonts w:ascii="Times New Roman"/>
          <w:spacing w:val="-3"/>
          <w:sz w:val="24"/>
          <w:lang w:val="nl-NL"/>
        </w:rPr>
        <w:t xml:space="preserve">niet steken </w:t>
      </w:r>
      <w:r w:rsidRPr="00395726">
        <w:rPr>
          <w:rFonts w:ascii="Times New Roman"/>
          <w:sz w:val="24"/>
          <w:lang w:val="nl-NL"/>
        </w:rPr>
        <w:t xml:space="preserve">en </w:t>
      </w:r>
      <w:r w:rsidRPr="00395726">
        <w:rPr>
          <w:rFonts w:ascii="Times New Roman"/>
          <w:spacing w:val="-3"/>
          <w:sz w:val="24"/>
          <w:lang w:val="nl-NL"/>
        </w:rPr>
        <w:t xml:space="preserve">niet </w:t>
      </w:r>
      <w:r w:rsidRPr="00395726">
        <w:rPr>
          <w:rFonts w:ascii="Times New Roman"/>
          <w:spacing w:val="-5"/>
          <w:sz w:val="24"/>
          <w:lang w:val="nl-NL"/>
        </w:rPr>
        <w:t xml:space="preserve">in </w:t>
      </w:r>
      <w:r w:rsidRPr="00395726">
        <w:rPr>
          <w:rFonts w:ascii="Times New Roman"/>
          <w:spacing w:val="-6"/>
          <w:sz w:val="24"/>
          <w:lang w:val="nl-NL"/>
        </w:rPr>
        <w:t xml:space="preserve">zijn </w:t>
      </w:r>
      <w:r w:rsidRPr="00395726">
        <w:rPr>
          <w:rFonts w:ascii="Times New Roman"/>
          <w:spacing w:val="-4"/>
          <w:sz w:val="24"/>
          <w:lang w:val="nl-NL"/>
        </w:rPr>
        <w:t xml:space="preserve">macht </w:t>
      </w:r>
      <w:r w:rsidRPr="00395726">
        <w:rPr>
          <w:rFonts w:ascii="Times New Roman"/>
          <w:sz w:val="24"/>
          <w:lang w:val="nl-NL"/>
        </w:rPr>
        <w:t xml:space="preserve">houden. Daar </w:t>
      </w:r>
      <w:r w:rsidRPr="00395726">
        <w:rPr>
          <w:rFonts w:ascii="Times New Roman"/>
          <w:spacing w:val="-3"/>
          <w:sz w:val="24"/>
          <w:lang w:val="nl-NL"/>
        </w:rPr>
        <w:t xml:space="preserve">komt </w:t>
      </w:r>
      <w:r w:rsidRPr="00395726">
        <w:rPr>
          <w:rFonts w:ascii="Times New Roman"/>
          <w:sz w:val="24"/>
          <w:lang w:val="nl-NL"/>
        </w:rPr>
        <w:t xml:space="preserve">een dag, waarop het graf geopend </w:t>
      </w:r>
      <w:r w:rsidRPr="00395726">
        <w:rPr>
          <w:rFonts w:ascii="Times New Roman"/>
          <w:spacing w:val="2"/>
          <w:sz w:val="24"/>
          <w:lang w:val="nl-NL"/>
        </w:rPr>
        <w:t xml:space="preserve">wordt, </w:t>
      </w:r>
      <w:r w:rsidRPr="00395726">
        <w:rPr>
          <w:rFonts w:ascii="Times New Roman"/>
          <w:sz w:val="24"/>
          <w:lang w:val="nl-NL"/>
        </w:rPr>
        <w:t xml:space="preserve">de banden des doods ontbonden worden, de </w:t>
      </w:r>
      <w:r w:rsidRPr="00395726">
        <w:rPr>
          <w:rFonts w:ascii="Times New Roman"/>
          <w:spacing w:val="-5"/>
          <w:sz w:val="24"/>
          <w:lang w:val="nl-NL"/>
        </w:rPr>
        <w:t>heiligen</w:t>
      </w:r>
      <w:r w:rsidRPr="00395726">
        <w:rPr>
          <w:rFonts w:ascii="Times New Roman"/>
          <w:spacing w:val="-27"/>
          <w:sz w:val="24"/>
          <w:lang w:val="nl-NL"/>
        </w:rPr>
        <w:t xml:space="preserve"> </w:t>
      </w:r>
      <w:r w:rsidRPr="00395726">
        <w:rPr>
          <w:rFonts w:ascii="Times New Roman"/>
          <w:spacing w:val="-3"/>
          <w:sz w:val="24"/>
          <w:lang w:val="nl-NL"/>
        </w:rPr>
        <w:t>herleven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4"/>
          <w:sz w:val="24"/>
          <w:lang w:val="nl-NL"/>
        </w:rPr>
        <w:t>onverderflijk</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onsterfelijk</w:t>
      </w:r>
      <w:r w:rsidRPr="00395726">
        <w:rPr>
          <w:rFonts w:ascii="Times New Roman"/>
          <w:spacing w:val="-17"/>
          <w:sz w:val="24"/>
          <w:lang w:val="nl-NL"/>
        </w:rPr>
        <w:t xml:space="preserve"> </w:t>
      </w:r>
      <w:r w:rsidRPr="00395726">
        <w:rPr>
          <w:rFonts w:ascii="Times New Roman"/>
          <w:sz w:val="24"/>
          <w:lang w:val="nl-NL"/>
        </w:rPr>
        <w:t>worden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buiten</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4"/>
          <w:sz w:val="24"/>
          <w:lang w:val="nl-NL"/>
        </w:rPr>
        <w:t>bereik</w:t>
      </w:r>
      <w:r w:rsidRPr="00395726">
        <w:rPr>
          <w:rFonts w:ascii="Times New Roman"/>
          <w:spacing w:val="-13"/>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z w:val="24"/>
          <w:lang w:val="nl-NL"/>
        </w:rPr>
        <w:t>den</w:t>
      </w:r>
      <w:r w:rsidRPr="00395726">
        <w:rPr>
          <w:rFonts w:ascii="Times New Roman"/>
          <w:spacing w:val="-23"/>
          <w:sz w:val="24"/>
          <w:lang w:val="nl-NL"/>
        </w:rPr>
        <w:t xml:space="preserve"> </w:t>
      </w:r>
      <w:r w:rsidRPr="00395726">
        <w:rPr>
          <w:rFonts w:ascii="Times New Roman"/>
          <w:spacing w:val="2"/>
          <w:sz w:val="24"/>
          <w:lang w:val="nl-NL"/>
        </w:rPr>
        <w:t>dood</w:t>
      </w:r>
      <w:r w:rsidRPr="00395726">
        <w:rPr>
          <w:rFonts w:ascii="Times New Roman"/>
          <w:spacing w:val="-19"/>
          <w:sz w:val="24"/>
          <w:lang w:val="nl-NL"/>
        </w:rPr>
        <w:t xml:space="preserve"> </w:t>
      </w:r>
      <w:r w:rsidRPr="00395726">
        <w:rPr>
          <w:rFonts w:ascii="Times New Roman"/>
          <w:spacing w:val="-3"/>
          <w:sz w:val="24"/>
          <w:lang w:val="nl-NL"/>
        </w:rPr>
        <w:t xml:space="preserve">gesteld </w:t>
      </w:r>
      <w:r w:rsidRPr="00395726">
        <w:rPr>
          <w:rFonts w:ascii="Times New Roman"/>
          <w:sz w:val="24"/>
          <w:lang w:val="nl-NL"/>
        </w:rPr>
        <w:t xml:space="preserve">voor eeuwig. En dan zal het </w:t>
      </w:r>
      <w:r w:rsidRPr="00395726">
        <w:rPr>
          <w:rFonts w:ascii="Times New Roman"/>
          <w:spacing w:val="-6"/>
          <w:sz w:val="24"/>
          <w:lang w:val="nl-NL"/>
        </w:rPr>
        <w:t xml:space="preserve">duidelijk </w:t>
      </w:r>
      <w:r w:rsidRPr="00395726">
        <w:rPr>
          <w:rFonts w:ascii="Times New Roman"/>
          <w:sz w:val="24"/>
          <w:lang w:val="nl-NL"/>
        </w:rPr>
        <w:t>blijken, dat voor hen dood zijn kracht en prikkel</w:t>
      </w:r>
      <w:r w:rsidRPr="00395726">
        <w:rPr>
          <w:rFonts w:ascii="Times New Roman"/>
          <w:spacing w:val="-40"/>
          <w:sz w:val="24"/>
          <w:lang w:val="nl-NL"/>
        </w:rPr>
        <w:t xml:space="preserve"> </w:t>
      </w:r>
      <w:r w:rsidRPr="00395726">
        <w:rPr>
          <w:rFonts w:ascii="Times New Roman"/>
          <w:sz w:val="24"/>
          <w:lang w:val="nl-NL"/>
        </w:rPr>
        <w:t>verloren heeft,</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pacing w:val="-3"/>
          <w:sz w:val="24"/>
          <w:lang w:val="nl-NL"/>
        </w:rPr>
        <w:t>zulks</w:t>
      </w:r>
      <w:r w:rsidRPr="00395726">
        <w:rPr>
          <w:rFonts w:ascii="Times New Roman"/>
          <w:spacing w:val="-29"/>
          <w:sz w:val="24"/>
          <w:lang w:val="nl-NL"/>
        </w:rPr>
        <w:t xml:space="preserve"> </w:t>
      </w:r>
      <w:r w:rsidRPr="00395726">
        <w:rPr>
          <w:rFonts w:ascii="Times New Roman"/>
          <w:spacing w:val="3"/>
          <w:sz w:val="24"/>
          <w:lang w:val="nl-NL"/>
        </w:rPr>
        <w:t>door</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tussenkomst</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33"/>
          <w:sz w:val="24"/>
          <w:lang w:val="nl-NL"/>
        </w:rPr>
        <w:t xml:space="preserve"> </w:t>
      </w:r>
      <w:r w:rsidRPr="00395726">
        <w:rPr>
          <w:rFonts w:ascii="Times New Roman"/>
          <w:sz w:val="24"/>
          <w:lang w:val="nl-NL"/>
        </w:rPr>
        <w:t>Christus,</w:t>
      </w:r>
      <w:r w:rsidRPr="00395726">
        <w:rPr>
          <w:rFonts w:ascii="Times New Roman"/>
          <w:spacing w:val="-19"/>
          <w:sz w:val="24"/>
          <w:lang w:val="nl-NL"/>
        </w:rPr>
        <w:t xml:space="preserve"> </w:t>
      </w:r>
      <w:r w:rsidRPr="00395726">
        <w:rPr>
          <w:rFonts w:ascii="Times New Roman"/>
          <w:spacing w:val="3"/>
          <w:sz w:val="24"/>
          <w:lang w:val="nl-NL"/>
        </w:rPr>
        <w:t>door</w:t>
      </w:r>
      <w:r w:rsidRPr="00395726">
        <w:rPr>
          <w:rFonts w:ascii="Times New Roman"/>
          <w:spacing w:val="-23"/>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z w:val="24"/>
          <w:lang w:val="nl-NL"/>
        </w:rPr>
        <w:t>sterven</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27"/>
          <w:sz w:val="24"/>
          <w:lang w:val="nl-NL"/>
        </w:rPr>
        <w:t xml:space="preserve">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z w:val="24"/>
          <w:lang w:val="nl-NL"/>
        </w:rPr>
        <w:t>plaats.</w:t>
      </w:r>
      <w:r w:rsidRPr="00395726">
        <w:rPr>
          <w:rFonts w:ascii="Times New Roman"/>
          <w:spacing w:val="-19"/>
          <w:sz w:val="24"/>
          <w:lang w:val="nl-NL"/>
        </w:rPr>
        <w:t xml:space="preserve"> </w:t>
      </w:r>
      <w:r w:rsidRPr="00395726">
        <w:rPr>
          <w:rFonts w:ascii="Times New Roman"/>
          <w:spacing w:val="2"/>
          <w:sz w:val="24"/>
          <w:lang w:val="nl-NL"/>
        </w:rPr>
        <w:t>Door</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28"/>
          <w:sz w:val="24"/>
          <w:lang w:val="nl-NL"/>
        </w:rPr>
        <w:t xml:space="preserve"> </w:t>
      </w:r>
      <w:r w:rsidRPr="00395726">
        <w:rPr>
          <w:rFonts w:ascii="Times New Roman"/>
          <w:sz w:val="24"/>
          <w:lang w:val="nl-NL"/>
        </w:rPr>
        <w:t>sterven overwon</w:t>
      </w:r>
      <w:r w:rsidRPr="00395726">
        <w:rPr>
          <w:rFonts w:ascii="Times New Roman"/>
          <w:spacing w:val="5"/>
          <w:sz w:val="24"/>
          <w:lang w:val="nl-NL"/>
        </w:rPr>
        <w:t xml:space="preserve"> </w:t>
      </w:r>
      <w:r w:rsidRPr="00395726">
        <w:rPr>
          <w:rFonts w:ascii="Times New Roman"/>
          <w:spacing w:val="-5"/>
          <w:sz w:val="24"/>
          <w:lang w:val="nl-NL"/>
        </w:rPr>
        <w:t>Hij</w:t>
      </w:r>
      <w:r w:rsidRPr="00395726">
        <w:rPr>
          <w:rFonts w:ascii="Times New Roman"/>
          <w:spacing w:val="7"/>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pacing w:val="2"/>
          <w:sz w:val="24"/>
          <w:lang w:val="nl-NL"/>
        </w:rPr>
        <w:t>dood</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beroofde</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z w:val="24"/>
          <w:lang w:val="nl-NL"/>
        </w:rPr>
        <w:t>graf,</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3"/>
          <w:sz w:val="24"/>
          <w:lang w:val="nl-NL"/>
        </w:rPr>
        <w:t xml:space="preserve"> </w:t>
      </w:r>
      <w:r w:rsidRPr="00395726">
        <w:rPr>
          <w:rFonts w:ascii="Times New Roman"/>
          <w:sz w:val="24"/>
          <w:lang w:val="nl-NL"/>
        </w:rPr>
        <w:t>door</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3"/>
          <w:sz w:val="24"/>
          <w:lang w:val="nl-NL"/>
        </w:rPr>
        <w:t xml:space="preserve"> </w:t>
      </w:r>
      <w:r w:rsidRPr="00395726">
        <w:rPr>
          <w:rFonts w:ascii="Times New Roman"/>
          <w:sz w:val="24"/>
          <w:lang w:val="nl-NL"/>
        </w:rPr>
        <w:t>geloof</w:t>
      </w:r>
      <w:r w:rsidRPr="00395726">
        <w:rPr>
          <w:rFonts w:ascii="Times New Roman"/>
          <w:spacing w:val="13"/>
          <w:sz w:val="24"/>
          <w:lang w:val="nl-NL"/>
        </w:rPr>
        <w:t xml:space="preserve"> </w:t>
      </w:r>
      <w:r w:rsidRPr="00395726">
        <w:rPr>
          <w:rFonts w:ascii="Times New Roman"/>
          <w:sz w:val="24"/>
          <w:lang w:val="nl-NL"/>
        </w:rPr>
        <w:t>in</w:t>
      </w:r>
      <w:r w:rsidRPr="00395726">
        <w:rPr>
          <w:rFonts w:ascii="Times New Roman"/>
          <w:spacing w:val="13"/>
          <w:sz w:val="24"/>
          <w:lang w:val="nl-NL"/>
        </w:rPr>
        <w:t xml:space="preserve"> </w:t>
      </w:r>
      <w:r w:rsidRPr="00395726">
        <w:rPr>
          <w:rFonts w:ascii="Times New Roman"/>
          <w:sz w:val="24"/>
          <w:lang w:val="nl-NL"/>
        </w:rPr>
        <w:t>Hem</w:t>
      </w:r>
      <w:r w:rsidRPr="00395726">
        <w:rPr>
          <w:rFonts w:ascii="Times New Roman"/>
          <w:spacing w:val="13"/>
          <w:sz w:val="24"/>
          <w:lang w:val="nl-NL"/>
        </w:rPr>
        <w:t xml:space="preserve"> </w:t>
      </w:r>
      <w:r w:rsidRPr="00395726">
        <w:rPr>
          <w:rFonts w:ascii="Times New Roman"/>
          <w:sz w:val="24"/>
          <w:lang w:val="nl-NL"/>
        </w:rPr>
        <w:t>worden</w:t>
      </w:r>
      <w:r w:rsidRPr="00395726">
        <w:rPr>
          <w:rFonts w:ascii="Times New Roman"/>
          <w:spacing w:val="13"/>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gelovigen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lang w:val="nl-NL"/>
        </w:rPr>
        <w:lastRenderedPageBreak/>
        <w:t>deelgenoten</w:t>
      </w:r>
      <w:r w:rsidRPr="00395726">
        <w:rPr>
          <w:spacing w:val="-8"/>
          <w:lang w:val="nl-NL"/>
        </w:rPr>
        <w:t xml:space="preserve"> </w:t>
      </w:r>
      <w:r w:rsidRPr="00395726">
        <w:rPr>
          <w:lang w:val="nl-NL"/>
        </w:rPr>
        <w:t>aan</w:t>
      </w:r>
      <w:r w:rsidRPr="00395726">
        <w:rPr>
          <w:spacing w:val="-8"/>
          <w:lang w:val="nl-NL"/>
        </w:rPr>
        <w:t xml:space="preserve"> </w:t>
      </w:r>
      <w:r w:rsidRPr="00395726">
        <w:rPr>
          <w:spacing w:val="-6"/>
          <w:lang w:val="nl-NL"/>
        </w:rPr>
        <w:t>Zijne</w:t>
      </w:r>
      <w:r w:rsidRPr="00395726">
        <w:rPr>
          <w:spacing w:val="-4"/>
          <w:lang w:val="nl-NL"/>
        </w:rPr>
        <w:t xml:space="preserve"> </w:t>
      </w:r>
      <w:r w:rsidRPr="00395726">
        <w:rPr>
          <w:spacing w:val="-3"/>
          <w:lang w:val="nl-NL"/>
        </w:rPr>
        <w:t>overwinning.</w:t>
      </w:r>
      <w:r w:rsidRPr="00395726">
        <w:rPr>
          <w:spacing w:val="-5"/>
          <w:lang w:val="nl-NL"/>
        </w:rPr>
        <w:t xml:space="preserve"> </w:t>
      </w:r>
      <w:r w:rsidRPr="00395726">
        <w:rPr>
          <w:spacing w:val="-6"/>
          <w:lang w:val="nl-NL"/>
        </w:rPr>
        <w:t>Dikwijls</w:t>
      </w:r>
      <w:r w:rsidRPr="00395726">
        <w:rPr>
          <w:spacing w:val="-3"/>
          <w:lang w:val="nl-NL"/>
        </w:rPr>
        <w:t xml:space="preserve"> </w:t>
      </w:r>
      <w:r w:rsidRPr="00395726">
        <w:rPr>
          <w:lang w:val="nl-NL"/>
        </w:rPr>
        <w:t>verheugen</w:t>
      </w:r>
      <w:r w:rsidRPr="00395726">
        <w:rPr>
          <w:spacing w:val="-9"/>
          <w:lang w:val="nl-NL"/>
        </w:rPr>
        <w:t xml:space="preserve"> </w:t>
      </w:r>
      <w:r w:rsidRPr="00395726">
        <w:rPr>
          <w:spacing w:val="-5"/>
          <w:lang w:val="nl-NL"/>
        </w:rPr>
        <w:t>zij</w:t>
      </w:r>
      <w:r w:rsidRPr="00395726">
        <w:rPr>
          <w:spacing w:val="-9"/>
          <w:lang w:val="nl-NL"/>
        </w:rPr>
        <w:t xml:space="preserve"> </w:t>
      </w:r>
      <w:r w:rsidRPr="00395726">
        <w:rPr>
          <w:spacing w:val="-3"/>
          <w:lang w:val="nl-NL"/>
        </w:rPr>
        <w:t>zich</w:t>
      </w:r>
      <w:r w:rsidRPr="00395726">
        <w:rPr>
          <w:spacing w:val="-10"/>
          <w:lang w:val="nl-NL"/>
        </w:rPr>
        <w:t xml:space="preserve"> </w:t>
      </w:r>
      <w:r w:rsidRPr="00395726">
        <w:rPr>
          <w:spacing w:val="-6"/>
          <w:lang w:val="nl-NL"/>
        </w:rPr>
        <w:t>bij</w:t>
      </w:r>
      <w:r w:rsidRPr="00395726">
        <w:rPr>
          <w:spacing w:val="-10"/>
          <w:lang w:val="nl-NL"/>
        </w:rPr>
        <w:t xml:space="preserve"> </w:t>
      </w:r>
      <w:r w:rsidRPr="00395726">
        <w:rPr>
          <w:lang w:val="nl-NL"/>
        </w:rPr>
        <w:t>voorbaat,</w:t>
      </w:r>
      <w:r w:rsidRPr="00395726">
        <w:rPr>
          <w:spacing w:val="-6"/>
          <w:lang w:val="nl-NL"/>
        </w:rPr>
        <w:t xml:space="preserve"> </w:t>
      </w:r>
      <w:r w:rsidRPr="00395726">
        <w:rPr>
          <w:spacing w:val="-5"/>
          <w:lang w:val="nl-NL"/>
        </w:rPr>
        <w:t>in</w:t>
      </w:r>
      <w:r w:rsidRPr="00395726">
        <w:rPr>
          <w:spacing w:val="-12"/>
          <w:lang w:val="nl-NL"/>
        </w:rPr>
        <w:t xml:space="preserve"> </w:t>
      </w:r>
      <w:r w:rsidRPr="00395726">
        <w:rPr>
          <w:lang w:val="nl-NL"/>
        </w:rPr>
        <w:t>de</w:t>
      </w:r>
      <w:r w:rsidRPr="00395726">
        <w:rPr>
          <w:spacing w:val="-3"/>
          <w:lang w:val="nl-NL"/>
        </w:rPr>
        <w:t xml:space="preserve"> </w:t>
      </w:r>
      <w:r w:rsidRPr="00395726">
        <w:rPr>
          <w:lang w:val="nl-NL"/>
        </w:rPr>
        <w:t>hoop</w:t>
      </w:r>
      <w:r w:rsidRPr="00395726">
        <w:rPr>
          <w:spacing w:val="-5"/>
          <w:lang w:val="nl-NL"/>
        </w:rPr>
        <w:t xml:space="preserve"> </w:t>
      </w:r>
      <w:r w:rsidRPr="00395726">
        <w:rPr>
          <w:lang w:val="nl-NL"/>
        </w:rPr>
        <w:t>op</w:t>
      </w:r>
      <w:r w:rsidRPr="00395726">
        <w:rPr>
          <w:spacing w:val="-3"/>
          <w:lang w:val="nl-NL"/>
        </w:rPr>
        <w:t xml:space="preserve"> </w:t>
      </w:r>
      <w:r w:rsidRPr="00395726">
        <w:rPr>
          <w:lang w:val="nl-NL"/>
        </w:rPr>
        <w:t>deze zegepraal,</w:t>
      </w:r>
      <w:r w:rsidRPr="00395726">
        <w:rPr>
          <w:spacing w:val="-31"/>
          <w:lang w:val="nl-NL"/>
        </w:rPr>
        <w:t xml:space="preserve"> </w:t>
      </w:r>
      <w:r w:rsidRPr="00395726">
        <w:rPr>
          <w:lang w:val="nl-NL"/>
        </w:rPr>
        <w:t>en</w:t>
      </w:r>
      <w:r w:rsidRPr="00395726">
        <w:rPr>
          <w:spacing w:val="-41"/>
          <w:lang w:val="nl-NL"/>
        </w:rPr>
        <w:t xml:space="preserve"> </w:t>
      </w:r>
      <w:r w:rsidRPr="00395726">
        <w:rPr>
          <w:lang w:val="nl-NL"/>
        </w:rPr>
        <w:t>wanneer</w:t>
      </w:r>
      <w:r w:rsidRPr="00395726">
        <w:rPr>
          <w:spacing w:val="-38"/>
          <w:lang w:val="nl-NL"/>
        </w:rPr>
        <w:t xml:space="preserve"> </w:t>
      </w:r>
      <w:r w:rsidRPr="00395726">
        <w:rPr>
          <w:lang w:val="nl-NL"/>
        </w:rPr>
        <w:t>ze</w:t>
      </w:r>
      <w:r w:rsidRPr="00395726">
        <w:rPr>
          <w:spacing w:val="-38"/>
          <w:lang w:val="nl-NL"/>
        </w:rPr>
        <w:t xml:space="preserve"> </w:t>
      </w:r>
      <w:r w:rsidRPr="00395726">
        <w:rPr>
          <w:lang w:val="nl-NL"/>
        </w:rPr>
        <w:t>eens</w:t>
      </w:r>
      <w:r w:rsidRPr="00395726">
        <w:rPr>
          <w:spacing w:val="-38"/>
          <w:lang w:val="nl-NL"/>
        </w:rPr>
        <w:t xml:space="preserve"> </w:t>
      </w:r>
      <w:r w:rsidRPr="00395726">
        <w:rPr>
          <w:lang w:val="nl-NL"/>
        </w:rPr>
        <w:t>heerlijk</w:t>
      </w:r>
      <w:r w:rsidRPr="00395726">
        <w:rPr>
          <w:spacing w:val="-38"/>
          <w:lang w:val="nl-NL"/>
        </w:rPr>
        <w:t xml:space="preserve"> </w:t>
      </w:r>
      <w:r w:rsidRPr="00395726">
        <w:rPr>
          <w:lang w:val="nl-NL"/>
        </w:rPr>
        <w:t>opgewekt</w:t>
      </w:r>
      <w:r w:rsidRPr="00395726">
        <w:rPr>
          <w:spacing w:val="-38"/>
          <w:lang w:val="nl-NL"/>
        </w:rPr>
        <w:t xml:space="preserve"> </w:t>
      </w:r>
      <w:r w:rsidRPr="00395726">
        <w:rPr>
          <w:lang w:val="nl-NL"/>
        </w:rPr>
        <w:t>zijn,</w:t>
      </w:r>
      <w:r w:rsidRPr="00395726">
        <w:rPr>
          <w:spacing w:val="-38"/>
          <w:lang w:val="nl-NL"/>
        </w:rPr>
        <w:t xml:space="preserve"> </w:t>
      </w:r>
      <w:r w:rsidRPr="00395726">
        <w:rPr>
          <w:lang w:val="nl-NL"/>
        </w:rPr>
        <w:t>zullen</w:t>
      </w:r>
      <w:r w:rsidRPr="00395726">
        <w:rPr>
          <w:spacing w:val="-38"/>
          <w:lang w:val="nl-NL"/>
        </w:rPr>
        <w:t xml:space="preserve"> </w:t>
      </w:r>
      <w:r w:rsidRPr="00395726">
        <w:rPr>
          <w:lang w:val="nl-NL"/>
        </w:rPr>
        <w:t>ze</w:t>
      </w:r>
      <w:r w:rsidRPr="00395726">
        <w:rPr>
          <w:spacing w:val="-38"/>
          <w:lang w:val="nl-NL"/>
        </w:rPr>
        <w:t xml:space="preserve"> </w:t>
      </w:r>
      <w:r w:rsidRPr="00395726">
        <w:rPr>
          <w:lang w:val="nl-NL"/>
        </w:rPr>
        <w:t>openbaar</w:t>
      </w:r>
      <w:r w:rsidRPr="00395726">
        <w:rPr>
          <w:spacing w:val="-38"/>
          <w:lang w:val="nl-NL"/>
        </w:rPr>
        <w:t xml:space="preserve"> </w:t>
      </w:r>
      <w:r w:rsidRPr="00395726">
        <w:rPr>
          <w:lang w:val="nl-NL"/>
        </w:rPr>
        <w:t>over</w:t>
      </w:r>
      <w:r w:rsidRPr="00395726">
        <w:rPr>
          <w:spacing w:val="-38"/>
          <w:lang w:val="nl-NL"/>
        </w:rPr>
        <w:t xml:space="preserve"> </w:t>
      </w:r>
      <w:r w:rsidRPr="00395726">
        <w:rPr>
          <w:lang w:val="nl-NL"/>
        </w:rPr>
        <w:t>den</w:t>
      </w:r>
      <w:r w:rsidRPr="00395726">
        <w:rPr>
          <w:spacing w:val="-38"/>
          <w:lang w:val="nl-NL"/>
        </w:rPr>
        <w:t xml:space="preserve"> </w:t>
      </w:r>
      <w:r w:rsidRPr="00395726">
        <w:rPr>
          <w:lang w:val="nl-NL"/>
        </w:rPr>
        <w:t>dood</w:t>
      </w:r>
      <w:r w:rsidRPr="00395726">
        <w:rPr>
          <w:spacing w:val="-38"/>
          <w:lang w:val="nl-NL"/>
        </w:rPr>
        <w:t xml:space="preserve"> </w:t>
      </w:r>
      <w:r w:rsidRPr="00395726">
        <w:rPr>
          <w:lang w:val="nl-NL"/>
        </w:rPr>
        <w:t>triomferen. Het</w:t>
      </w:r>
      <w:r w:rsidRPr="00395726">
        <w:rPr>
          <w:spacing w:val="-8"/>
          <w:lang w:val="nl-NL"/>
        </w:rPr>
        <w:t xml:space="preserve"> </w:t>
      </w:r>
      <w:r w:rsidRPr="00395726">
        <w:rPr>
          <w:spacing w:val="-4"/>
          <w:lang w:val="nl-NL"/>
        </w:rPr>
        <w:t>is</w:t>
      </w:r>
      <w:r w:rsidRPr="00395726">
        <w:rPr>
          <w:spacing w:val="-15"/>
          <w:lang w:val="nl-NL"/>
        </w:rPr>
        <w:t xml:space="preserve"> </w:t>
      </w:r>
      <w:r w:rsidRPr="00395726">
        <w:rPr>
          <w:lang w:val="nl-NL"/>
        </w:rPr>
        <w:t>geheel</w:t>
      </w:r>
      <w:r w:rsidRPr="00395726">
        <w:rPr>
          <w:spacing w:val="-22"/>
          <w:lang w:val="nl-NL"/>
        </w:rPr>
        <w:t xml:space="preserve"> </w:t>
      </w:r>
      <w:r w:rsidRPr="00395726">
        <w:rPr>
          <w:lang w:val="nl-NL"/>
        </w:rPr>
        <w:t>en</w:t>
      </w:r>
      <w:r w:rsidRPr="00395726">
        <w:rPr>
          <w:spacing w:val="-17"/>
          <w:lang w:val="nl-NL"/>
        </w:rPr>
        <w:t xml:space="preserve"> </w:t>
      </w:r>
      <w:r w:rsidRPr="00395726">
        <w:rPr>
          <w:spacing w:val="-4"/>
          <w:lang w:val="nl-NL"/>
        </w:rPr>
        <w:t>alleen</w:t>
      </w:r>
      <w:r w:rsidRPr="00395726">
        <w:rPr>
          <w:spacing w:val="-20"/>
          <w:lang w:val="nl-NL"/>
        </w:rPr>
        <w:t xml:space="preserve"> </w:t>
      </w:r>
      <w:r w:rsidRPr="00395726">
        <w:rPr>
          <w:lang w:val="nl-NL"/>
        </w:rPr>
        <w:t>te</w:t>
      </w:r>
      <w:r w:rsidRPr="00395726">
        <w:rPr>
          <w:spacing w:val="-12"/>
          <w:lang w:val="nl-NL"/>
        </w:rPr>
        <w:t xml:space="preserve"> </w:t>
      </w:r>
      <w:r w:rsidRPr="00395726">
        <w:rPr>
          <w:lang w:val="nl-NL"/>
        </w:rPr>
        <w:t>danken</w:t>
      </w:r>
      <w:r w:rsidRPr="00395726">
        <w:rPr>
          <w:spacing w:val="-18"/>
          <w:lang w:val="nl-NL"/>
        </w:rPr>
        <w:t xml:space="preserve"> </w:t>
      </w:r>
      <w:r w:rsidRPr="00395726">
        <w:rPr>
          <w:lang w:val="nl-NL"/>
        </w:rPr>
        <w:t>aan</w:t>
      </w:r>
      <w:r w:rsidRPr="00395726">
        <w:rPr>
          <w:spacing w:val="-17"/>
          <w:lang w:val="nl-NL"/>
        </w:rPr>
        <w:t xml:space="preserve"> </w:t>
      </w:r>
      <w:r w:rsidRPr="00395726">
        <w:rPr>
          <w:lang w:val="nl-NL"/>
        </w:rPr>
        <w:t>Gods</w:t>
      </w:r>
      <w:r w:rsidRPr="00395726">
        <w:rPr>
          <w:spacing w:val="-11"/>
          <w:lang w:val="nl-NL"/>
        </w:rPr>
        <w:t xml:space="preserve"> </w:t>
      </w:r>
      <w:r w:rsidRPr="00395726">
        <w:rPr>
          <w:lang w:val="nl-NL"/>
        </w:rPr>
        <w:t>genade</w:t>
      </w:r>
      <w:r w:rsidRPr="00395726">
        <w:rPr>
          <w:spacing w:val="-18"/>
          <w:lang w:val="nl-NL"/>
        </w:rPr>
        <w:t xml:space="preserve"> </w:t>
      </w:r>
      <w:r w:rsidRPr="00395726">
        <w:rPr>
          <w:spacing w:val="-5"/>
          <w:lang w:val="nl-NL"/>
        </w:rPr>
        <w:t>in</w:t>
      </w:r>
      <w:r w:rsidRPr="00395726">
        <w:rPr>
          <w:spacing w:val="-21"/>
          <w:lang w:val="nl-NL"/>
        </w:rPr>
        <w:t xml:space="preserve"> </w:t>
      </w:r>
      <w:r w:rsidRPr="00395726">
        <w:rPr>
          <w:lang w:val="nl-NL"/>
        </w:rPr>
        <w:t>Christus,</w:t>
      </w:r>
      <w:r w:rsidRPr="00395726">
        <w:rPr>
          <w:spacing w:val="-13"/>
          <w:lang w:val="nl-NL"/>
        </w:rPr>
        <w:t xml:space="preserve"> </w:t>
      </w:r>
      <w:r w:rsidRPr="00395726">
        <w:rPr>
          <w:lang w:val="nl-NL"/>
        </w:rPr>
        <w:t>dat</w:t>
      </w:r>
      <w:r w:rsidRPr="00395726">
        <w:rPr>
          <w:spacing w:val="-12"/>
          <w:lang w:val="nl-NL"/>
        </w:rPr>
        <w:t xml:space="preserve"> </w:t>
      </w:r>
      <w:r w:rsidRPr="00395726">
        <w:rPr>
          <w:lang w:val="nl-NL"/>
        </w:rPr>
        <w:t>de</w:t>
      </w:r>
      <w:r w:rsidRPr="00395726">
        <w:rPr>
          <w:spacing w:val="-17"/>
          <w:lang w:val="nl-NL"/>
        </w:rPr>
        <w:t xml:space="preserve"> </w:t>
      </w:r>
      <w:r w:rsidRPr="00395726">
        <w:rPr>
          <w:lang w:val="nl-NL"/>
        </w:rPr>
        <w:t>zonde</w:t>
      </w:r>
      <w:r w:rsidRPr="00395726">
        <w:rPr>
          <w:spacing w:val="-17"/>
          <w:lang w:val="nl-NL"/>
        </w:rPr>
        <w:t xml:space="preserve"> </w:t>
      </w:r>
      <w:r w:rsidRPr="00395726">
        <w:rPr>
          <w:lang w:val="nl-NL"/>
        </w:rPr>
        <w:t>vergeven</w:t>
      </w:r>
      <w:r w:rsidRPr="00395726">
        <w:rPr>
          <w:spacing w:val="-22"/>
          <w:lang w:val="nl-NL"/>
        </w:rPr>
        <w:t xml:space="preserve"> </w:t>
      </w:r>
      <w:r w:rsidRPr="00395726">
        <w:rPr>
          <w:lang w:val="nl-NL"/>
        </w:rPr>
        <w:t>en</w:t>
      </w:r>
      <w:r w:rsidRPr="00395726">
        <w:rPr>
          <w:spacing w:val="-17"/>
          <w:lang w:val="nl-NL"/>
        </w:rPr>
        <w:t xml:space="preserve"> </w:t>
      </w:r>
      <w:r w:rsidRPr="00395726">
        <w:rPr>
          <w:lang w:val="nl-NL"/>
        </w:rPr>
        <w:t>de</w:t>
      </w:r>
      <w:r w:rsidRPr="00395726">
        <w:rPr>
          <w:spacing w:val="-12"/>
          <w:lang w:val="nl-NL"/>
        </w:rPr>
        <w:t xml:space="preserve"> </w:t>
      </w:r>
      <w:r w:rsidRPr="00395726">
        <w:rPr>
          <w:spacing w:val="3"/>
          <w:lang w:val="nl-NL"/>
        </w:rPr>
        <w:t xml:space="preserve">dood </w:t>
      </w:r>
      <w:r w:rsidRPr="00395726">
        <w:rPr>
          <w:lang w:val="nl-NL"/>
        </w:rPr>
        <w:t>ontwapend</w:t>
      </w:r>
      <w:r w:rsidRPr="00395726">
        <w:rPr>
          <w:spacing w:val="-19"/>
          <w:lang w:val="nl-NL"/>
        </w:rPr>
        <w:t xml:space="preserve"> </w:t>
      </w:r>
      <w:r w:rsidRPr="00395726">
        <w:rPr>
          <w:spacing w:val="-4"/>
          <w:lang w:val="nl-NL"/>
        </w:rPr>
        <w:t>is.</w:t>
      </w:r>
      <w:r w:rsidRPr="00395726">
        <w:rPr>
          <w:spacing w:val="-23"/>
          <w:lang w:val="nl-NL"/>
        </w:rPr>
        <w:t xml:space="preserve"> </w:t>
      </w:r>
      <w:r w:rsidRPr="00395726">
        <w:rPr>
          <w:lang w:val="nl-NL"/>
        </w:rPr>
        <w:t>De</w:t>
      </w:r>
      <w:r w:rsidRPr="00395726">
        <w:rPr>
          <w:spacing w:val="-24"/>
          <w:lang w:val="nl-NL"/>
        </w:rPr>
        <w:t xml:space="preserve"> </w:t>
      </w:r>
      <w:r w:rsidRPr="00395726">
        <w:rPr>
          <w:lang w:val="nl-NL"/>
        </w:rPr>
        <w:t>wet</w:t>
      </w:r>
      <w:r w:rsidRPr="00395726">
        <w:rPr>
          <w:spacing w:val="-19"/>
          <w:lang w:val="nl-NL"/>
        </w:rPr>
        <w:t xml:space="preserve"> </w:t>
      </w:r>
      <w:r w:rsidRPr="00395726">
        <w:rPr>
          <w:spacing w:val="-4"/>
          <w:lang w:val="nl-NL"/>
        </w:rPr>
        <w:t>geeft</w:t>
      </w:r>
      <w:r w:rsidRPr="00395726">
        <w:rPr>
          <w:spacing w:val="-12"/>
          <w:lang w:val="nl-NL"/>
        </w:rPr>
        <w:t xml:space="preserve"> </w:t>
      </w:r>
      <w:r w:rsidRPr="00395726">
        <w:rPr>
          <w:lang w:val="nl-NL"/>
        </w:rPr>
        <w:t>den</w:t>
      </w:r>
      <w:r w:rsidRPr="00395726">
        <w:rPr>
          <w:spacing w:val="-28"/>
          <w:lang w:val="nl-NL"/>
        </w:rPr>
        <w:t xml:space="preserve"> </w:t>
      </w:r>
      <w:r w:rsidRPr="00395726">
        <w:rPr>
          <w:spacing w:val="2"/>
          <w:lang w:val="nl-NL"/>
        </w:rPr>
        <w:t>dood</w:t>
      </w:r>
      <w:r w:rsidRPr="00395726">
        <w:rPr>
          <w:spacing w:val="-24"/>
          <w:lang w:val="nl-NL"/>
        </w:rPr>
        <w:t xml:space="preserve"> </w:t>
      </w:r>
      <w:r w:rsidRPr="00395726">
        <w:rPr>
          <w:lang w:val="nl-NL"/>
        </w:rPr>
        <w:t>de</w:t>
      </w:r>
      <w:r w:rsidRPr="00395726">
        <w:rPr>
          <w:spacing w:val="-24"/>
          <w:lang w:val="nl-NL"/>
        </w:rPr>
        <w:t xml:space="preserve"> </w:t>
      </w:r>
      <w:r w:rsidRPr="00395726">
        <w:rPr>
          <w:spacing w:val="-3"/>
          <w:lang w:val="nl-NL"/>
        </w:rPr>
        <w:t>wapens</w:t>
      </w:r>
      <w:r w:rsidRPr="00395726">
        <w:rPr>
          <w:spacing w:val="-21"/>
          <w:lang w:val="nl-NL"/>
        </w:rPr>
        <w:t xml:space="preserve"> </w:t>
      </w:r>
      <w:r w:rsidRPr="00395726">
        <w:rPr>
          <w:spacing w:val="-5"/>
          <w:lang w:val="nl-NL"/>
        </w:rPr>
        <w:t>in</w:t>
      </w:r>
      <w:r w:rsidRPr="00395726">
        <w:rPr>
          <w:spacing w:val="-28"/>
          <w:lang w:val="nl-NL"/>
        </w:rPr>
        <w:t xml:space="preserve"> </w:t>
      </w:r>
      <w:r w:rsidRPr="00395726">
        <w:rPr>
          <w:lang w:val="nl-NL"/>
        </w:rPr>
        <w:t>de</w:t>
      </w:r>
      <w:r w:rsidRPr="00395726">
        <w:rPr>
          <w:spacing w:val="-24"/>
          <w:lang w:val="nl-NL"/>
        </w:rPr>
        <w:t xml:space="preserve"> </w:t>
      </w:r>
      <w:r w:rsidRPr="00395726">
        <w:rPr>
          <w:spacing w:val="-3"/>
          <w:lang w:val="nl-NL"/>
        </w:rPr>
        <w:t>hand</w:t>
      </w:r>
      <w:r w:rsidRPr="00395726">
        <w:rPr>
          <w:spacing w:val="-22"/>
          <w:lang w:val="nl-NL"/>
        </w:rPr>
        <w:t xml:space="preserve"> </w:t>
      </w:r>
      <w:r w:rsidRPr="00395726">
        <w:rPr>
          <w:spacing w:val="2"/>
          <w:lang w:val="nl-NL"/>
        </w:rPr>
        <w:t>om</w:t>
      </w:r>
      <w:r w:rsidRPr="00395726">
        <w:rPr>
          <w:spacing w:val="-32"/>
          <w:lang w:val="nl-NL"/>
        </w:rPr>
        <w:t xml:space="preserve"> </w:t>
      </w:r>
      <w:r w:rsidRPr="00395726">
        <w:rPr>
          <w:lang w:val="nl-NL"/>
        </w:rPr>
        <w:t>den</w:t>
      </w:r>
      <w:r w:rsidRPr="00395726">
        <w:rPr>
          <w:spacing w:val="-28"/>
          <w:lang w:val="nl-NL"/>
        </w:rPr>
        <w:t xml:space="preserve"> </w:t>
      </w:r>
      <w:r w:rsidRPr="00395726">
        <w:rPr>
          <w:lang w:val="nl-NL"/>
        </w:rPr>
        <w:t>zondaar</w:t>
      </w:r>
      <w:r w:rsidRPr="00395726">
        <w:rPr>
          <w:spacing w:val="-19"/>
          <w:lang w:val="nl-NL"/>
        </w:rPr>
        <w:t xml:space="preserve"> </w:t>
      </w:r>
      <w:r w:rsidRPr="00395726">
        <w:rPr>
          <w:lang w:val="nl-NL"/>
        </w:rPr>
        <w:t>te</w:t>
      </w:r>
      <w:r w:rsidRPr="00395726">
        <w:rPr>
          <w:spacing w:val="-18"/>
          <w:lang w:val="nl-NL"/>
        </w:rPr>
        <w:t xml:space="preserve"> </w:t>
      </w:r>
      <w:r w:rsidRPr="00395726">
        <w:rPr>
          <w:spacing w:val="-3"/>
          <w:lang w:val="nl-NL"/>
        </w:rPr>
        <w:t>vernietigen,</w:t>
      </w:r>
      <w:r w:rsidRPr="00395726">
        <w:rPr>
          <w:spacing w:val="-16"/>
          <w:lang w:val="nl-NL"/>
        </w:rPr>
        <w:t xml:space="preserve"> </w:t>
      </w:r>
      <w:r w:rsidRPr="00395726">
        <w:rPr>
          <w:spacing w:val="-3"/>
          <w:lang w:val="nl-NL"/>
        </w:rPr>
        <w:t>maar</w:t>
      </w:r>
      <w:r w:rsidRPr="00395726">
        <w:rPr>
          <w:spacing w:val="-22"/>
          <w:lang w:val="nl-NL"/>
        </w:rPr>
        <w:t xml:space="preserve"> </w:t>
      </w:r>
      <w:r w:rsidRPr="00395726">
        <w:rPr>
          <w:lang w:val="nl-NL"/>
        </w:rPr>
        <w:t xml:space="preserve">de </w:t>
      </w:r>
      <w:r w:rsidRPr="00395726">
        <w:rPr>
          <w:spacing w:val="-4"/>
          <w:lang w:val="nl-NL"/>
        </w:rPr>
        <w:t xml:space="preserve">vergeving </w:t>
      </w:r>
      <w:r w:rsidRPr="00395726">
        <w:rPr>
          <w:lang w:val="nl-NL"/>
        </w:rPr>
        <w:t xml:space="preserve">der zonden </w:t>
      </w:r>
      <w:r w:rsidRPr="00395726">
        <w:rPr>
          <w:spacing w:val="-4"/>
          <w:lang w:val="nl-NL"/>
        </w:rPr>
        <w:t xml:space="preserve">neemt </w:t>
      </w:r>
      <w:r w:rsidRPr="00395726">
        <w:rPr>
          <w:lang w:val="nl-NL"/>
        </w:rPr>
        <w:t xml:space="preserve">deze </w:t>
      </w:r>
      <w:r w:rsidRPr="00395726">
        <w:rPr>
          <w:spacing w:val="-4"/>
          <w:lang w:val="nl-NL"/>
        </w:rPr>
        <w:t xml:space="preserve">macht </w:t>
      </w:r>
      <w:r w:rsidRPr="00395726">
        <w:rPr>
          <w:lang w:val="nl-NL"/>
        </w:rPr>
        <w:t xml:space="preserve">van den </w:t>
      </w:r>
      <w:r w:rsidRPr="00395726">
        <w:rPr>
          <w:spacing w:val="2"/>
          <w:lang w:val="nl-NL"/>
        </w:rPr>
        <w:t xml:space="preserve">dood </w:t>
      </w:r>
      <w:r w:rsidRPr="00395726">
        <w:rPr>
          <w:lang w:val="nl-NL"/>
        </w:rPr>
        <w:t xml:space="preserve">terug en berooft hem van </w:t>
      </w:r>
      <w:r w:rsidRPr="00395726">
        <w:rPr>
          <w:spacing w:val="-6"/>
          <w:lang w:val="nl-NL"/>
        </w:rPr>
        <w:t xml:space="preserve">zijn </w:t>
      </w:r>
      <w:r w:rsidRPr="00395726">
        <w:rPr>
          <w:lang w:val="nl-NL"/>
        </w:rPr>
        <w:t xml:space="preserve">kracht en </w:t>
      </w:r>
      <w:r w:rsidRPr="00395726">
        <w:rPr>
          <w:spacing w:val="-4"/>
          <w:lang w:val="nl-NL"/>
        </w:rPr>
        <w:t xml:space="preserve">prikkel. </w:t>
      </w:r>
      <w:r w:rsidRPr="00395726">
        <w:rPr>
          <w:lang w:val="nl-NL"/>
        </w:rPr>
        <w:t>Het is door Gods genade, door de verlossing, die in Christus Jezus is, dat wij worden gerechtvaardigd,</w:t>
      </w:r>
      <w:r w:rsidRPr="00395726">
        <w:rPr>
          <w:spacing w:val="-13"/>
          <w:lang w:val="nl-NL"/>
        </w:rPr>
        <w:t xml:space="preserve"> </w:t>
      </w:r>
      <w:r w:rsidRPr="00395726">
        <w:rPr>
          <w:lang w:val="nl-NL"/>
        </w:rPr>
        <w:t>Romeinen</w:t>
      </w:r>
      <w:r w:rsidRPr="00395726">
        <w:rPr>
          <w:spacing w:val="-13"/>
          <w:lang w:val="nl-NL"/>
        </w:rPr>
        <w:t xml:space="preserve"> </w:t>
      </w:r>
      <w:r w:rsidRPr="00395726">
        <w:rPr>
          <w:lang w:val="nl-NL"/>
        </w:rPr>
        <w:t>3:24.</w:t>
      </w:r>
      <w:r w:rsidRPr="00395726">
        <w:rPr>
          <w:spacing w:val="-13"/>
          <w:lang w:val="nl-NL"/>
        </w:rPr>
        <w:t xml:space="preserve"> </w:t>
      </w:r>
      <w:r w:rsidRPr="00395726">
        <w:rPr>
          <w:lang w:val="nl-NL"/>
        </w:rPr>
        <w:t>Het</w:t>
      </w:r>
      <w:r w:rsidRPr="00395726">
        <w:rPr>
          <w:spacing w:val="-13"/>
          <w:lang w:val="nl-NL"/>
        </w:rPr>
        <w:t xml:space="preserve"> </w:t>
      </w:r>
      <w:r w:rsidRPr="00395726">
        <w:rPr>
          <w:lang w:val="nl-NL"/>
        </w:rPr>
        <w:t>is</w:t>
      </w:r>
      <w:r w:rsidRPr="00395726">
        <w:rPr>
          <w:spacing w:val="-13"/>
          <w:lang w:val="nl-NL"/>
        </w:rPr>
        <w:t xml:space="preserve"> </w:t>
      </w:r>
      <w:r w:rsidRPr="00395726">
        <w:rPr>
          <w:lang w:val="nl-NL"/>
        </w:rPr>
        <w:t>derhalve</w:t>
      </w:r>
      <w:r w:rsidRPr="00395726">
        <w:rPr>
          <w:spacing w:val="-13"/>
          <w:lang w:val="nl-NL"/>
        </w:rPr>
        <w:t xml:space="preserve"> </w:t>
      </w:r>
      <w:r w:rsidRPr="00395726">
        <w:rPr>
          <w:lang w:val="nl-NL"/>
        </w:rPr>
        <w:t>geen</w:t>
      </w:r>
      <w:r w:rsidRPr="00395726">
        <w:rPr>
          <w:spacing w:val="-13"/>
          <w:lang w:val="nl-NL"/>
        </w:rPr>
        <w:t xml:space="preserve"> </w:t>
      </w:r>
      <w:r w:rsidRPr="00395726">
        <w:rPr>
          <w:lang w:val="nl-NL"/>
        </w:rPr>
        <w:t>wonder:</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4"/>
        </w:numPr>
        <w:tabs>
          <w:tab w:val="left" w:pos="396"/>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deze</w:t>
      </w:r>
      <w:r w:rsidRPr="00395726">
        <w:rPr>
          <w:rFonts w:ascii="Times New Roman"/>
          <w:spacing w:val="-6"/>
          <w:sz w:val="24"/>
          <w:lang w:val="nl-NL"/>
        </w:rPr>
        <w:t xml:space="preserve"> </w:t>
      </w:r>
      <w:r w:rsidRPr="00395726">
        <w:rPr>
          <w:rFonts w:ascii="Times New Roman"/>
          <w:sz w:val="24"/>
          <w:lang w:val="nl-NL"/>
        </w:rPr>
        <w:t>overwinning</w:t>
      </w:r>
      <w:r w:rsidRPr="00395726">
        <w:rPr>
          <w:rFonts w:ascii="Times New Roman"/>
          <w:spacing w:val="-6"/>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1"/>
          <w:sz w:val="24"/>
          <w:lang w:val="nl-NL"/>
        </w:rPr>
        <w:t xml:space="preserve"> </w:t>
      </w:r>
      <w:r w:rsidRPr="00395726">
        <w:rPr>
          <w:rFonts w:ascii="Times New Roman"/>
          <w:spacing w:val="-5"/>
          <w:sz w:val="24"/>
          <w:lang w:val="nl-NL"/>
        </w:rPr>
        <w:t>heiligen</w:t>
      </w:r>
      <w:r w:rsidRPr="00395726">
        <w:rPr>
          <w:rFonts w:ascii="Times New Roman"/>
          <w:spacing w:val="-8"/>
          <w:sz w:val="24"/>
          <w:lang w:val="nl-NL"/>
        </w:rPr>
        <w:t xml:space="preserve"> </w:t>
      </w:r>
      <w:r w:rsidRPr="00395726">
        <w:rPr>
          <w:rFonts w:ascii="Times New Roman"/>
          <w:sz w:val="24"/>
          <w:lang w:val="nl-NL"/>
        </w:rPr>
        <w:t>over</w:t>
      </w:r>
      <w:r w:rsidRPr="00395726">
        <w:rPr>
          <w:rFonts w:ascii="Times New Roman"/>
          <w:spacing w:val="-5"/>
          <w:sz w:val="24"/>
          <w:lang w:val="nl-NL"/>
        </w:rPr>
        <w:t xml:space="preserve"> </w:t>
      </w:r>
      <w:r w:rsidRPr="00395726">
        <w:rPr>
          <w:rFonts w:ascii="Times New Roman"/>
          <w:sz w:val="24"/>
          <w:lang w:val="nl-NL"/>
        </w:rPr>
        <w:t>den</w:t>
      </w:r>
      <w:r w:rsidRPr="00395726">
        <w:rPr>
          <w:rFonts w:ascii="Times New Roman"/>
          <w:spacing w:val="-5"/>
          <w:sz w:val="24"/>
          <w:lang w:val="nl-NL"/>
        </w:rPr>
        <w:t xml:space="preserve"> </w:t>
      </w:r>
      <w:r w:rsidRPr="00395726">
        <w:rPr>
          <w:rFonts w:ascii="Times New Roman"/>
          <w:sz w:val="24"/>
          <w:lang w:val="nl-NL"/>
        </w:rPr>
        <w:t>dood</w:t>
      </w:r>
      <w:r w:rsidRPr="00395726">
        <w:rPr>
          <w:rFonts w:ascii="Times New Roman"/>
          <w:spacing w:val="-5"/>
          <w:sz w:val="24"/>
          <w:lang w:val="nl-NL"/>
        </w:rPr>
        <w:t xml:space="preserve"> </w:t>
      </w:r>
      <w:r w:rsidRPr="00395726">
        <w:rPr>
          <w:rFonts w:ascii="Times New Roman"/>
          <w:sz w:val="24"/>
          <w:lang w:val="nl-NL"/>
        </w:rPr>
        <w:t>zich</w:t>
      </w:r>
      <w:r w:rsidRPr="00395726">
        <w:rPr>
          <w:rFonts w:ascii="Times New Roman"/>
          <w:spacing w:val="-5"/>
          <w:sz w:val="24"/>
          <w:lang w:val="nl-NL"/>
        </w:rPr>
        <w:t xml:space="preserve"> </w:t>
      </w:r>
      <w:r w:rsidRPr="00395726">
        <w:rPr>
          <w:rFonts w:ascii="Times New Roman"/>
          <w:sz w:val="24"/>
          <w:lang w:val="nl-NL"/>
        </w:rPr>
        <w:t>uit</w:t>
      </w:r>
      <w:r w:rsidRPr="00395726">
        <w:rPr>
          <w:rFonts w:ascii="Times New Roman"/>
          <w:spacing w:val="-5"/>
          <w:sz w:val="24"/>
          <w:lang w:val="nl-NL"/>
        </w:rPr>
        <w:t xml:space="preserve"> </w:t>
      </w:r>
      <w:r w:rsidRPr="00395726">
        <w:rPr>
          <w:rFonts w:ascii="Times New Roman"/>
          <w:sz w:val="24"/>
          <w:lang w:val="nl-NL"/>
        </w:rPr>
        <w:t>in</w:t>
      </w:r>
      <w:r w:rsidRPr="00395726">
        <w:rPr>
          <w:rFonts w:ascii="Times New Roman"/>
          <w:spacing w:val="-5"/>
          <w:sz w:val="24"/>
          <w:lang w:val="nl-NL"/>
        </w:rPr>
        <w:t xml:space="preserve"> </w:t>
      </w:r>
      <w:r w:rsidRPr="00395726">
        <w:rPr>
          <w:rFonts w:ascii="Times New Roman"/>
          <w:sz w:val="24"/>
          <w:lang w:val="nl-NL"/>
        </w:rPr>
        <w:t>dankzegging</w:t>
      </w:r>
      <w:r w:rsidRPr="00395726">
        <w:rPr>
          <w:rFonts w:ascii="Times New Roman"/>
          <w:spacing w:val="-5"/>
          <w:sz w:val="24"/>
          <w:lang w:val="nl-NL"/>
        </w:rPr>
        <w:t xml:space="preserve"> </w:t>
      </w:r>
      <w:r w:rsidRPr="00395726">
        <w:rPr>
          <w:rFonts w:ascii="Times New Roman"/>
          <w:sz w:val="24"/>
          <w:lang w:val="nl-NL"/>
        </w:rPr>
        <w:t>aan</w:t>
      </w:r>
      <w:r w:rsidRPr="00395726">
        <w:rPr>
          <w:rFonts w:ascii="Times New Roman"/>
          <w:spacing w:val="-5"/>
          <w:sz w:val="24"/>
          <w:lang w:val="nl-NL"/>
        </w:rPr>
        <w:t xml:space="preserve"> </w:t>
      </w:r>
      <w:r w:rsidRPr="00395726">
        <w:rPr>
          <w:rFonts w:ascii="Times New Roman"/>
          <w:sz w:val="24"/>
          <w:lang w:val="nl-NL"/>
        </w:rPr>
        <w:t>God.</w:t>
      </w:r>
      <w:r w:rsidRPr="00395726">
        <w:rPr>
          <w:rFonts w:ascii="Times New Roman"/>
          <w:spacing w:val="-5"/>
          <w:sz w:val="24"/>
          <w:lang w:val="nl-NL"/>
        </w:rPr>
        <w:t xml:space="preserve"> </w:t>
      </w:r>
      <w:r w:rsidRPr="00395726">
        <w:rPr>
          <w:rFonts w:ascii="Times New Roman"/>
          <w:sz w:val="24"/>
          <w:lang w:val="nl-NL"/>
        </w:rPr>
        <w:t>Maar Gode</w:t>
      </w:r>
      <w:r w:rsidRPr="00395726">
        <w:rPr>
          <w:rFonts w:ascii="Times New Roman"/>
          <w:spacing w:val="-28"/>
          <w:sz w:val="24"/>
          <w:lang w:val="nl-NL"/>
        </w:rPr>
        <w:t xml:space="preserve"> </w:t>
      </w:r>
      <w:r w:rsidRPr="00395726">
        <w:rPr>
          <w:rFonts w:ascii="Times New Roman"/>
          <w:spacing w:val="-5"/>
          <w:sz w:val="24"/>
          <w:lang w:val="nl-NL"/>
        </w:rPr>
        <w:t>zij</w:t>
      </w:r>
      <w:r w:rsidRPr="00395726">
        <w:rPr>
          <w:rFonts w:ascii="Times New Roman"/>
          <w:spacing w:val="-35"/>
          <w:sz w:val="24"/>
          <w:lang w:val="nl-NL"/>
        </w:rPr>
        <w:t xml:space="preserve"> </w:t>
      </w:r>
      <w:r w:rsidRPr="00395726">
        <w:rPr>
          <w:rFonts w:ascii="Times New Roman"/>
          <w:sz w:val="24"/>
          <w:lang w:val="nl-NL"/>
        </w:rPr>
        <w:t>dank,</w:t>
      </w:r>
      <w:r w:rsidRPr="00395726">
        <w:rPr>
          <w:rFonts w:ascii="Times New Roman"/>
          <w:spacing w:val="-30"/>
          <w:sz w:val="24"/>
          <w:lang w:val="nl-NL"/>
        </w:rPr>
        <w:t xml:space="preserve"> </w:t>
      </w:r>
      <w:r w:rsidRPr="00395726">
        <w:rPr>
          <w:rFonts w:ascii="Times New Roman"/>
          <w:spacing w:val="-5"/>
          <w:sz w:val="24"/>
          <w:lang w:val="nl-NL"/>
        </w:rPr>
        <w:t>die</w:t>
      </w:r>
      <w:r w:rsidRPr="00395726">
        <w:rPr>
          <w:rFonts w:ascii="Times New Roman"/>
          <w:spacing w:val="-26"/>
          <w:sz w:val="24"/>
          <w:lang w:val="nl-NL"/>
        </w:rPr>
        <w:t xml:space="preserve"> </w:t>
      </w:r>
      <w:r w:rsidRPr="00395726">
        <w:rPr>
          <w:rFonts w:ascii="Times New Roman"/>
          <w:sz w:val="24"/>
          <w:lang w:val="nl-NL"/>
        </w:rPr>
        <w:t>ons</w:t>
      </w:r>
      <w:r w:rsidRPr="00395726">
        <w:rPr>
          <w:rFonts w:ascii="Times New Roman"/>
          <w:spacing w:val="-26"/>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4"/>
          <w:sz w:val="24"/>
          <w:lang w:val="nl-NL"/>
        </w:rPr>
        <w:t>overwinning</w:t>
      </w:r>
      <w:r w:rsidRPr="00395726">
        <w:rPr>
          <w:rFonts w:ascii="Times New Roman"/>
          <w:spacing w:val="-27"/>
          <w:sz w:val="24"/>
          <w:lang w:val="nl-NL"/>
        </w:rPr>
        <w:t xml:space="preserve"> </w:t>
      </w:r>
      <w:r w:rsidRPr="00395726">
        <w:rPr>
          <w:rFonts w:ascii="Times New Roman"/>
          <w:spacing w:val="-4"/>
          <w:sz w:val="24"/>
          <w:lang w:val="nl-NL"/>
        </w:rPr>
        <w:t>geeft</w:t>
      </w:r>
      <w:r w:rsidRPr="00395726">
        <w:rPr>
          <w:rFonts w:ascii="Times New Roman"/>
          <w:spacing w:val="-19"/>
          <w:sz w:val="24"/>
          <w:lang w:val="nl-NL"/>
        </w:rPr>
        <w:t xml:space="preserve"> </w:t>
      </w:r>
      <w:r w:rsidRPr="00395726">
        <w:rPr>
          <w:rFonts w:ascii="Times New Roman"/>
          <w:spacing w:val="3"/>
          <w:sz w:val="24"/>
          <w:lang w:val="nl-NL"/>
        </w:rPr>
        <w:t>door</w:t>
      </w:r>
      <w:r w:rsidRPr="00395726">
        <w:rPr>
          <w:rFonts w:ascii="Times New Roman"/>
          <w:spacing w:val="-30"/>
          <w:sz w:val="24"/>
          <w:lang w:val="nl-NL"/>
        </w:rPr>
        <w:t xml:space="preserve"> </w:t>
      </w:r>
      <w:r w:rsidRPr="00395726">
        <w:rPr>
          <w:rFonts w:ascii="Times New Roman"/>
          <w:sz w:val="24"/>
          <w:lang w:val="nl-NL"/>
        </w:rPr>
        <w:t>onzen</w:t>
      </w:r>
      <w:r w:rsidRPr="00395726">
        <w:rPr>
          <w:rFonts w:ascii="Times New Roman"/>
          <w:spacing w:val="-29"/>
          <w:sz w:val="24"/>
          <w:lang w:val="nl-NL"/>
        </w:rPr>
        <w:t xml:space="preserve"> </w:t>
      </w:r>
      <w:r w:rsidRPr="00395726">
        <w:rPr>
          <w:rFonts w:ascii="Times New Roman"/>
          <w:sz w:val="24"/>
          <w:lang w:val="nl-NL"/>
        </w:rPr>
        <w:t>Heere</w:t>
      </w:r>
      <w:r w:rsidRPr="00395726">
        <w:rPr>
          <w:rFonts w:ascii="Times New Roman"/>
          <w:spacing w:val="-28"/>
          <w:sz w:val="24"/>
          <w:lang w:val="nl-NL"/>
        </w:rPr>
        <w:t xml:space="preserve"> </w:t>
      </w:r>
      <w:r w:rsidRPr="00395726">
        <w:rPr>
          <w:rFonts w:ascii="Times New Roman"/>
          <w:sz w:val="24"/>
          <w:lang w:val="nl-NL"/>
        </w:rPr>
        <w:t>Jezus</w:t>
      </w:r>
      <w:r w:rsidRPr="00395726">
        <w:rPr>
          <w:rFonts w:ascii="Times New Roman"/>
          <w:spacing w:val="-25"/>
          <w:sz w:val="24"/>
          <w:lang w:val="nl-NL"/>
        </w:rPr>
        <w:t xml:space="preserve"> </w:t>
      </w:r>
      <w:r w:rsidRPr="00395726">
        <w:rPr>
          <w:rFonts w:ascii="Times New Roman"/>
          <w:sz w:val="24"/>
          <w:lang w:val="nl-NL"/>
        </w:rPr>
        <w:t>Christus,</w:t>
      </w:r>
      <w:r w:rsidRPr="00395726">
        <w:rPr>
          <w:rFonts w:ascii="Times New Roman"/>
          <w:spacing w:val="-26"/>
          <w:sz w:val="24"/>
          <w:lang w:val="nl-NL"/>
        </w:rPr>
        <w:t xml:space="preserve"> </w:t>
      </w:r>
      <w:r w:rsidRPr="00395726">
        <w:rPr>
          <w:rFonts w:ascii="Times New Roman"/>
          <w:sz w:val="24"/>
          <w:lang w:val="nl-NL"/>
        </w:rPr>
        <w:t>vers</w:t>
      </w:r>
      <w:r w:rsidRPr="00395726">
        <w:rPr>
          <w:rFonts w:ascii="Times New Roman"/>
          <w:spacing w:val="-34"/>
          <w:sz w:val="24"/>
          <w:lang w:val="nl-NL"/>
        </w:rPr>
        <w:t xml:space="preserve"> </w:t>
      </w:r>
      <w:r w:rsidRPr="00395726">
        <w:rPr>
          <w:rFonts w:ascii="Times New Roman"/>
          <w:sz w:val="24"/>
          <w:lang w:val="nl-NL"/>
        </w:rPr>
        <w:t>57.</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4"/>
          <w:sz w:val="24"/>
          <w:lang w:val="nl-NL"/>
        </w:rPr>
        <w:t>wijze</w:t>
      </w:r>
      <w:r w:rsidRPr="00395726">
        <w:rPr>
          <w:rFonts w:ascii="Times New Roman"/>
          <w:spacing w:val="-33"/>
          <w:sz w:val="24"/>
          <w:lang w:val="nl-NL"/>
        </w:rPr>
        <w:t xml:space="preserve"> </w:t>
      </w:r>
      <w:r w:rsidRPr="00395726">
        <w:rPr>
          <w:rFonts w:ascii="Times New Roman"/>
          <w:spacing w:val="5"/>
          <w:sz w:val="24"/>
          <w:lang w:val="nl-NL"/>
        </w:rPr>
        <w:t xml:space="preserve">om </w:t>
      </w:r>
      <w:r w:rsidRPr="00395726">
        <w:rPr>
          <w:rFonts w:ascii="Times New Roman"/>
          <w:sz w:val="24"/>
          <w:lang w:val="nl-NL"/>
        </w:rPr>
        <w:t>al</w:t>
      </w:r>
      <w:r w:rsidRPr="00395726">
        <w:rPr>
          <w:rFonts w:ascii="Times New Roman"/>
          <w:spacing w:val="-28"/>
          <w:sz w:val="24"/>
          <w:lang w:val="nl-NL"/>
        </w:rPr>
        <w:t xml:space="preserve"> </w:t>
      </w:r>
      <w:r w:rsidRPr="00395726">
        <w:rPr>
          <w:rFonts w:ascii="Times New Roman"/>
          <w:sz w:val="24"/>
          <w:lang w:val="nl-NL"/>
        </w:rPr>
        <w:t>onze</w:t>
      </w:r>
      <w:r w:rsidRPr="00395726">
        <w:rPr>
          <w:rFonts w:ascii="Times New Roman"/>
          <w:spacing w:val="-20"/>
          <w:sz w:val="24"/>
          <w:lang w:val="nl-NL"/>
        </w:rPr>
        <w:t xml:space="preserve"> </w:t>
      </w:r>
      <w:r w:rsidRPr="00395726">
        <w:rPr>
          <w:rFonts w:ascii="Times New Roman"/>
          <w:sz w:val="24"/>
          <w:lang w:val="nl-NL"/>
        </w:rPr>
        <w:t>vreugde</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5"/>
          <w:sz w:val="24"/>
          <w:lang w:val="nl-NL"/>
        </w:rPr>
        <w:t>heiligen</w:t>
      </w:r>
      <w:r w:rsidRPr="00395726">
        <w:rPr>
          <w:rFonts w:ascii="Times New Roman"/>
          <w:spacing w:val="-28"/>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ze</w:t>
      </w:r>
      <w:r w:rsidRPr="00395726">
        <w:rPr>
          <w:rFonts w:ascii="Times New Roman"/>
          <w:spacing w:val="-25"/>
          <w:sz w:val="24"/>
          <w:lang w:val="nl-NL"/>
        </w:rPr>
        <w:t xml:space="preserve"> </w:t>
      </w:r>
      <w:r w:rsidRPr="00395726">
        <w:rPr>
          <w:rFonts w:ascii="Times New Roman"/>
          <w:sz w:val="24"/>
          <w:lang w:val="nl-NL"/>
        </w:rPr>
        <w:t>schatbaar</w:t>
      </w:r>
      <w:r w:rsidRPr="00395726">
        <w:rPr>
          <w:rFonts w:ascii="Times New Roman"/>
          <w:spacing w:val="-21"/>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pacing w:val="-3"/>
          <w:sz w:val="24"/>
          <w:lang w:val="nl-NL"/>
        </w:rPr>
        <w:t>maken</w:t>
      </w:r>
      <w:r w:rsidRPr="00395726">
        <w:rPr>
          <w:rFonts w:ascii="Times New Roman"/>
          <w:spacing w:val="-26"/>
          <w:sz w:val="24"/>
          <w:lang w:val="nl-NL"/>
        </w:rPr>
        <w:t xml:space="preserve"> </w:t>
      </w:r>
      <w:r w:rsidRPr="00395726">
        <w:rPr>
          <w:rFonts w:ascii="Times New Roman"/>
          <w:sz w:val="24"/>
          <w:lang w:val="nl-NL"/>
        </w:rPr>
        <w:t>aan</w:t>
      </w:r>
      <w:r w:rsidRPr="00395726">
        <w:rPr>
          <w:rFonts w:ascii="Times New Roman"/>
          <w:spacing w:val="-25"/>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pacing w:val="-3"/>
          <w:sz w:val="24"/>
          <w:lang w:val="nl-NL"/>
        </w:rPr>
        <w:t>dank</w:t>
      </w:r>
      <w:r w:rsidRPr="00395726">
        <w:rPr>
          <w:rFonts w:ascii="Times New Roman"/>
          <w:spacing w:val="-17"/>
          <w:sz w:val="24"/>
          <w:lang w:val="nl-NL"/>
        </w:rPr>
        <w:t xml:space="preserve"> </w:t>
      </w:r>
      <w:r w:rsidRPr="00395726">
        <w:rPr>
          <w:rFonts w:ascii="Times New Roman"/>
          <w:sz w:val="24"/>
          <w:lang w:val="nl-NL"/>
        </w:rPr>
        <w:t>aan</w:t>
      </w:r>
      <w:r w:rsidRPr="00395726">
        <w:rPr>
          <w:rFonts w:ascii="Times New Roman"/>
          <w:spacing w:val="-25"/>
          <w:sz w:val="24"/>
          <w:lang w:val="nl-NL"/>
        </w:rPr>
        <w:t xml:space="preserve"> </w:t>
      </w:r>
      <w:r w:rsidRPr="00395726">
        <w:rPr>
          <w:rFonts w:ascii="Times New Roman"/>
          <w:sz w:val="24"/>
          <w:lang w:val="nl-NL"/>
        </w:rPr>
        <w:t>God.</w:t>
      </w:r>
      <w:r w:rsidRPr="00395726">
        <w:rPr>
          <w:rFonts w:ascii="Times New Roman"/>
          <w:spacing w:val="-18"/>
          <w:sz w:val="24"/>
          <w:lang w:val="nl-NL"/>
        </w:rPr>
        <w:t xml:space="preserve"> </w:t>
      </w:r>
      <w:r w:rsidRPr="00395726">
        <w:rPr>
          <w:rFonts w:ascii="Times New Roman"/>
          <w:sz w:val="24"/>
          <w:lang w:val="nl-NL"/>
        </w:rPr>
        <w:t>Dan</w:t>
      </w:r>
      <w:r w:rsidRPr="00395726">
        <w:rPr>
          <w:rFonts w:ascii="Times New Roman"/>
          <w:spacing w:val="-25"/>
          <w:sz w:val="24"/>
          <w:lang w:val="nl-NL"/>
        </w:rPr>
        <w:t xml:space="preserve"> </w:t>
      </w:r>
      <w:r w:rsidRPr="00395726">
        <w:rPr>
          <w:rFonts w:ascii="Times New Roman"/>
          <w:spacing w:val="-4"/>
          <w:sz w:val="24"/>
          <w:lang w:val="nl-NL"/>
        </w:rPr>
        <w:t>alleen</w:t>
      </w:r>
      <w:r w:rsidRPr="00395726">
        <w:rPr>
          <w:rFonts w:ascii="Times New Roman"/>
          <w:spacing w:val="-28"/>
          <w:sz w:val="24"/>
          <w:lang w:val="nl-NL"/>
        </w:rPr>
        <w:t xml:space="preserve"> </w:t>
      </w:r>
      <w:r w:rsidRPr="00395726">
        <w:rPr>
          <w:rFonts w:ascii="Times New Roman"/>
          <w:sz w:val="24"/>
          <w:lang w:val="nl-NL"/>
        </w:rPr>
        <w:t>genieten</w:t>
      </w:r>
      <w:r w:rsidRPr="00395726">
        <w:rPr>
          <w:rFonts w:ascii="Times New Roman"/>
          <w:spacing w:val="-25"/>
          <w:sz w:val="24"/>
          <w:lang w:val="nl-NL"/>
        </w:rPr>
        <w:t xml:space="preserve"> </w:t>
      </w:r>
      <w:r w:rsidRPr="00395726">
        <w:rPr>
          <w:rFonts w:ascii="Times New Roman"/>
          <w:spacing w:val="-7"/>
          <w:sz w:val="24"/>
          <w:lang w:val="nl-NL"/>
        </w:rPr>
        <w:t xml:space="preserve">wij </w:t>
      </w:r>
      <w:r w:rsidRPr="00395726">
        <w:rPr>
          <w:rFonts w:ascii="Times New Roman"/>
          <w:sz w:val="24"/>
          <w:lang w:val="nl-NL"/>
        </w:rPr>
        <w:t>onze</w:t>
      </w:r>
      <w:r w:rsidRPr="00395726">
        <w:rPr>
          <w:rFonts w:ascii="Times New Roman"/>
          <w:spacing w:val="-22"/>
          <w:sz w:val="24"/>
          <w:lang w:val="nl-NL"/>
        </w:rPr>
        <w:t xml:space="preserve"> </w:t>
      </w:r>
      <w:r w:rsidRPr="00395726">
        <w:rPr>
          <w:rFonts w:ascii="Times New Roman"/>
          <w:spacing w:val="-3"/>
          <w:sz w:val="24"/>
          <w:lang w:val="nl-NL"/>
        </w:rPr>
        <w:t>zegeningen</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eer</w:t>
      </w:r>
      <w:r w:rsidRPr="00395726">
        <w:rPr>
          <w:rFonts w:ascii="Times New Roman"/>
          <w:spacing w:val="-19"/>
          <w:sz w:val="24"/>
          <w:lang w:val="nl-NL"/>
        </w:rPr>
        <w:t xml:space="preserve"> </w:t>
      </w:r>
      <w:r w:rsidRPr="00395726">
        <w:rPr>
          <w:rFonts w:ascii="Times New Roman"/>
          <w:sz w:val="24"/>
          <w:lang w:val="nl-NL"/>
        </w:rPr>
        <w:t>op</w:t>
      </w:r>
      <w:r w:rsidRPr="00395726">
        <w:rPr>
          <w:rFonts w:ascii="Times New Roman"/>
          <w:spacing w:val="-22"/>
          <w:sz w:val="24"/>
          <w:lang w:val="nl-NL"/>
        </w:rPr>
        <w:t xml:space="preserve"> </w:t>
      </w:r>
      <w:r w:rsidRPr="00395726">
        <w:rPr>
          <w:rFonts w:ascii="Times New Roman"/>
          <w:spacing w:val="-5"/>
          <w:sz w:val="24"/>
          <w:lang w:val="nl-NL"/>
        </w:rPr>
        <w:t>heilige</w:t>
      </w:r>
      <w:r w:rsidRPr="00395726">
        <w:rPr>
          <w:rFonts w:ascii="Times New Roman"/>
          <w:spacing w:val="-27"/>
          <w:sz w:val="24"/>
          <w:lang w:val="nl-NL"/>
        </w:rPr>
        <w:t xml:space="preserve"> </w:t>
      </w:r>
      <w:r w:rsidRPr="00395726">
        <w:rPr>
          <w:rFonts w:ascii="Times New Roman"/>
          <w:spacing w:val="-4"/>
          <w:sz w:val="24"/>
          <w:lang w:val="nl-NL"/>
        </w:rPr>
        <w:t>wijze,</w:t>
      </w:r>
      <w:r w:rsidRPr="00395726">
        <w:rPr>
          <w:rFonts w:ascii="Times New Roman"/>
          <w:spacing w:val="-21"/>
          <w:sz w:val="24"/>
          <w:lang w:val="nl-NL"/>
        </w:rPr>
        <w:t xml:space="preserve"> </w:t>
      </w:r>
      <w:r w:rsidRPr="00395726">
        <w:rPr>
          <w:rFonts w:ascii="Times New Roman"/>
          <w:spacing w:val="-3"/>
          <w:sz w:val="24"/>
          <w:lang w:val="nl-NL"/>
        </w:rPr>
        <w:t>wanneer</w:t>
      </w:r>
      <w:r w:rsidRPr="00395726">
        <w:rPr>
          <w:rFonts w:ascii="Times New Roman"/>
          <w:spacing w:val="-24"/>
          <w:sz w:val="24"/>
          <w:lang w:val="nl-NL"/>
        </w:rPr>
        <w:t xml:space="preserve"> </w:t>
      </w:r>
      <w:r w:rsidRPr="00395726">
        <w:rPr>
          <w:rFonts w:ascii="Times New Roman"/>
          <w:sz w:val="24"/>
          <w:lang w:val="nl-NL"/>
        </w:rPr>
        <w:t>Gode</w:t>
      </w:r>
      <w:r w:rsidRPr="00395726">
        <w:rPr>
          <w:rFonts w:ascii="Times New Roman"/>
          <w:spacing w:val="-21"/>
          <w:sz w:val="24"/>
          <w:lang w:val="nl-NL"/>
        </w:rPr>
        <w:t xml:space="preserve"> </w:t>
      </w:r>
      <w:r w:rsidRPr="00395726">
        <w:rPr>
          <w:rFonts w:ascii="Times New Roman"/>
          <w:sz w:val="24"/>
          <w:lang w:val="nl-NL"/>
        </w:rPr>
        <w:t>daarvoor</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3"/>
          <w:sz w:val="24"/>
          <w:lang w:val="nl-NL"/>
        </w:rPr>
        <w:t xml:space="preserve"> </w:t>
      </w:r>
      <w:r w:rsidRPr="00395726">
        <w:rPr>
          <w:rFonts w:ascii="Times New Roman"/>
          <w:spacing w:val="-5"/>
          <w:sz w:val="24"/>
          <w:lang w:val="nl-NL"/>
        </w:rPr>
        <w:t>heerlijkheid</w:t>
      </w:r>
      <w:r w:rsidRPr="00395726">
        <w:rPr>
          <w:rFonts w:ascii="Times New Roman"/>
          <w:spacing w:val="-17"/>
          <w:sz w:val="24"/>
          <w:lang w:val="nl-NL"/>
        </w:rPr>
        <w:t xml:space="preserve"> </w:t>
      </w:r>
      <w:r w:rsidRPr="00395726">
        <w:rPr>
          <w:rFonts w:ascii="Times New Roman"/>
          <w:sz w:val="24"/>
          <w:lang w:val="nl-NL"/>
        </w:rPr>
        <w:t>gebracht</w:t>
      </w:r>
      <w:r w:rsidRPr="00395726">
        <w:rPr>
          <w:rFonts w:ascii="Times New Roman"/>
          <w:spacing w:val="-14"/>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pacing w:val="-7"/>
          <w:sz w:val="24"/>
          <w:lang w:val="nl-NL"/>
        </w:rPr>
        <w:t xml:space="preserve">wij </w:t>
      </w:r>
      <w:r w:rsidRPr="00395726">
        <w:rPr>
          <w:rFonts w:ascii="Times New Roman"/>
          <w:sz w:val="24"/>
          <w:lang w:val="nl-NL"/>
        </w:rPr>
        <w:t>ons</w:t>
      </w:r>
      <w:r w:rsidRPr="00395726">
        <w:rPr>
          <w:rFonts w:ascii="Times New Roman"/>
          <w:spacing w:val="-13"/>
          <w:sz w:val="24"/>
          <w:lang w:val="nl-NL"/>
        </w:rPr>
        <w:t xml:space="preserve"> </w:t>
      </w:r>
      <w:r w:rsidRPr="00395726">
        <w:rPr>
          <w:rFonts w:ascii="Times New Roman"/>
          <w:sz w:val="24"/>
          <w:lang w:val="nl-NL"/>
        </w:rPr>
        <w:t>gedrongen</w:t>
      </w:r>
      <w:r w:rsidRPr="00395726">
        <w:rPr>
          <w:rFonts w:ascii="Times New Roman"/>
          <w:spacing w:val="-20"/>
          <w:sz w:val="24"/>
          <w:lang w:val="nl-NL"/>
        </w:rPr>
        <w:t xml:space="preserve"> </w:t>
      </w:r>
      <w:r w:rsidRPr="00395726">
        <w:rPr>
          <w:rFonts w:ascii="Times New Roman"/>
          <w:sz w:val="24"/>
          <w:lang w:val="nl-NL"/>
        </w:rPr>
        <w:t>gevoelen</w:t>
      </w:r>
      <w:r w:rsidRPr="00395726">
        <w:rPr>
          <w:rFonts w:ascii="Times New Roman"/>
          <w:spacing w:val="-21"/>
          <w:sz w:val="24"/>
          <w:lang w:val="nl-NL"/>
        </w:rPr>
        <w:t xml:space="preserve"> </w:t>
      </w:r>
      <w:r w:rsidRPr="00395726">
        <w:rPr>
          <w:rFonts w:ascii="Times New Roman"/>
          <w:sz w:val="24"/>
          <w:lang w:val="nl-NL"/>
        </w:rPr>
        <w:t>Hem</w:t>
      </w:r>
      <w:r w:rsidRPr="00395726">
        <w:rPr>
          <w:rFonts w:ascii="Times New Roman"/>
          <w:spacing w:val="-24"/>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20"/>
          <w:sz w:val="24"/>
          <w:lang w:val="nl-NL"/>
        </w:rPr>
        <w:t xml:space="preserve"> </w:t>
      </w:r>
      <w:r w:rsidRPr="00395726">
        <w:rPr>
          <w:rFonts w:ascii="Times New Roman"/>
          <w:spacing w:val="-3"/>
          <w:sz w:val="24"/>
          <w:lang w:val="nl-NL"/>
        </w:rPr>
        <w:t>brengen.</w:t>
      </w:r>
      <w:r w:rsidRPr="00395726">
        <w:rPr>
          <w:rFonts w:ascii="Times New Roman"/>
          <w:spacing w:val="-13"/>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pacing w:val="-5"/>
          <w:sz w:val="24"/>
          <w:lang w:val="nl-NL"/>
        </w:rPr>
        <w:t>waarlijk</w:t>
      </w:r>
      <w:r w:rsidRPr="00395726">
        <w:rPr>
          <w:rFonts w:ascii="Times New Roman"/>
          <w:spacing w:val="-10"/>
          <w:sz w:val="24"/>
          <w:lang w:val="nl-NL"/>
        </w:rPr>
        <w:t xml:space="preserve"> </w:t>
      </w:r>
      <w:r w:rsidRPr="00395726">
        <w:rPr>
          <w:rFonts w:ascii="Times New Roman"/>
          <w:spacing w:val="-5"/>
          <w:sz w:val="24"/>
          <w:lang w:val="nl-NL"/>
        </w:rPr>
        <w:t>dit</w:t>
      </w:r>
      <w:r w:rsidRPr="00395726">
        <w:rPr>
          <w:rFonts w:ascii="Times New Roman"/>
          <w:spacing w:val="-7"/>
          <w:sz w:val="24"/>
          <w:lang w:val="nl-NL"/>
        </w:rPr>
        <w:t xml:space="preserve"> </w:t>
      </w:r>
      <w:r w:rsidRPr="00395726">
        <w:rPr>
          <w:rFonts w:ascii="Times New Roman"/>
          <w:sz w:val="24"/>
          <w:lang w:val="nl-NL"/>
        </w:rPr>
        <w:t>verhoogt</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verbetert</w:t>
      </w:r>
      <w:r w:rsidRPr="00395726">
        <w:rPr>
          <w:rFonts w:ascii="Times New Roman"/>
          <w:spacing w:val="-11"/>
          <w:sz w:val="24"/>
          <w:lang w:val="nl-NL"/>
        </w:rPr>
        <w:t xml:space="preserve"> </w:t>
      </w:r>
      <w:r w:rsidRPr="00395726">
        <w:rPr>
          <w:rFonts w:ascii="Times New Roman"/>
          <w:sz w:val="24"/>
          <w:lang w:val="nl-NL"/>
        </w:rPr>
        <w:t>onze</w:t>
      </w:r>
      <w:r w:rsidRPr="00395726">
        <w:rPr>
          <w:rFonts w:ascii="Times New Roman"/>
          <w:spacing w:val="-16"/>
          <w:sz w:val="24"/>
          <w:lang w:val="nl-NL"/>
        </w:rPr>
        <w:t xml:space="preserve"> </w:t>
      </w:r>
      <w:r w:rsidRPr="00395726">
        <w:rPr>
          <w:rFonts w:ascii="Times New Roman"/>
          <w:sz w:val="24"/>
          <w:lang w:val="nl-NL"/>
        </w:rPr>
        <w:t>vreugde. Dan</w:t>
      </w:r>
      <w:r w:rsidRPr="00395726">
        <w:rPr>
          <w:rFonts w:ascii="Times New Roman"/>
          <w:spacing w:val="-29"/>
          <w:sz w:val="24"/>
          <w:lang w:val="nl-NL"/>
        </w:rPr>
        <w:t xml:space="preserve"> </w:t>
      </w:r>
      <w:r w:rsidRPr="00395726">
        <w:rPr>
          <w:rFonts w:ascii="Times New Roman"/>
          <w:sz w:val="24"/>
          <w:lang w:val="nl-NL"/>
        </w:rPr>
        <w:t>worden</w:t>
      </w:r>
      <w:r w:rsidRPr="00395726">
        <w:rPr>
          <w:rFonts w:ascii="Times New Roman"/>
          <w:spacing w:val="-28"/>
          <w:sz w:val="24"/>
          <w:lang w:val="nl-NL"/>
        </w:rPr>
        <w:t xml:space="preserve"> </w:t>
      </w:r>
      <w:r w:rsidRPr="00395726">
        <w:rPr>
          <w:rFonts w:ascii="Times New Roman"/>
          <w:spacing w:val="-5"/>
          <w:sz w:val="24"/>
          <w:lang w:val="nl-NL"/>
        </w:rPr>
        <w:t>wij</w:t>
      </w:r>
      <w:r w:rsidRPr="00395726">
        <w:rPr>
          <w:rFonts w:ascii="Times New Roman"/>
          <w:spacing w:val="-30"/>
          <w:sz w:val="24"/>
          <w:lang w:val="nl-NL"/>
        </w:rPr>
        <w:t xml:space="preserve"> </w:t>
      </w:r>
      <w:r w:rsidRPr="00395726">
        <w:rPr>
          <w:rFonts w:ascii="Times New Roman"/>
          <w:sz w:val="24"/>
          <w:lang w:val="nl-NL"/>
        </w:rPr>
        <w:t>gewaar,</w:t>
      </w:r>
      <w:r w:rsidRPr="00395726">
        <w:rPr>
          <w:rFonts w:ascii="Times New Roman"/>
          <w:spacing w:val="-25"/>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we</w:t>
      </w:r>
      <w:r w:rsidRPr="00395726">
        <w:rPr>
          <w:rFonts w:ascii="Times New Roman"/>
          <w:spacing w:val="-21"/>
          <w:sz w:val="24"/>
          <w:lang w:val="nl-NL"/>
        </w:rPr>
        <w:t xml:space="preserve"> </w:t>
      </w:r>
      <w:r w:rsidRPr="00395726">
        <w:rPr>
          <w:rFonts w:ascii="Times New Roman"/>
          <w:sz w:val="24"/>
          <w:lang w:val="nl-NL"/>
        </w:rPr>
        <w:t>onzen</w:t>
      </w:r>
      <w:r w:rsidRPr="00395726">
        <w:rPr>
          <w:rFonts w:ascii="Times New Roman"/>
          <w:spacing w:val="-25"/>
          <w:sz w:val="24"/>
          <w:lang w:val="nl-NL"/>
        </w:rPr>
        <w:t xml:space="preserve"> </w:t>
      </w:r>
      <w:r w:rsidRPr="00395726">
        <w:rPr>
          <w:rFonts w:ascii="Times New Roman"/>
          <w:spacing w:val="-5"/>
          <w:sz w:val="24"/>
          <w:lang w:val="nl-NL"/>
        </w:rPr>
        <w:t>plicht</w:t>
      </w:r>
      <w:r w:rsidRPr="00395726">
        <w:rPr>
          <w:rFonts w:ascii="Times New Roman"/>
          <w:spacing w:val="-15"/>
          <w:sz w:val="24"/>
          <w:lang w:val="nl-NL"/>
        </w:rPr>
        <w:t xml:space="preserve"> </w:t>
      </w:r>
      <w:r w:rsidRPr="00395726">
        <w:rPr>
          <w:rFonts w:ascii="Times New Roman"/>
          <w:sz w:val="24"/>
          <w:lang w:val="nl-NL"/>
        </w:rPr>
        <w:t>gedaan</w:t>
      </w:r>
      <w:r w:rsidRPr="00395726">
        <w:rPr>
          <w:rFonts w:ascii="Times New Roman"/>
          <w:spacing w:val="-25"/>
          <w:sz w:val="24"/>
          <w:lang w:val="nl-NL"/>
        </w:rPr>
        <w:t xml:space="preserve"> </w:t>
      </w:r>
      <w:r w:rsidRPr="00395726">
        <w:rPr>
          <w:rFonts w:ascii="Times New Roman"/>
          <w:spacing w:val="-3"/>
          <w:sz w:val="24"/>
          <w:lang w:val="nl-NL"/>
        </w:rPr>
        <w:t>hebben</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genieten</w:t>
      </w:r>
      <w:r w:rsidRPr="00395726">
        <w:rPr>
          <w:rFonts w:ascii="Times New Roman"/>
          <w:spacing w:val="-26"/>
          <w:sz w:val="24"/>
          <w:lang w:val="nl-NL"/>
        </w:rPr>
        <w:t xml:space="preserve"> </w:t>
      </w:r>
      <w:r w:rsidRPr="00395726">
        <w:rPr>
          <w:rFonts w:ascii="Times New Roman"/>
          <w:sz w:val="24"/>
          <w:lang w:val="nl-NL"/>
        </w:rPr>
        <w:t>onze</w:t>
      </w:r>
      <w:r w:rsidRPr="00395726">
        <w:rPr>
          <w:rFonts w:ascii="Times New Roman"/>
          <w:spacing w:val="-25"/>
          <w:sz w:val="24"/>
          <w:lang w:val="nl-NL"/>
        </w:rPr>
        <w:t xml:space="preserve"> </w:t>
      </w:r>
      <w:r w:rsidRPr="00395726">
        <w:rPr>
          <w:rFonts w:ascii="Times New Roman"/>
          <w:sz w:val="24"/>
          <w:lang w:val="nl-NL"/>
        </w:rPr>
        <w:t>voorrechten.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 xml:space="preserve">wat kan op </w:t>
      </w:r>
      <w:r w:rsidRPr="00395726">
        <w:rPr>
          <w:rFonts w:ascii="Times New Roman"/>
          <w:spacing w:val="-3"/>
          <w:sz w:val="24"/>
          <w:lang w:val="nl-NL"/>
        </w:rPr>
        <w:t xml:space="preserve">zich zelve verblijdender zijn </w:t>
      </w:r>
      <w:r w:rsidRPr="00395726">
        <w:rPr>
          <w:rFonts w:ascii="Times New Roman"/>
          <w:sz w:val="24"/>
          <w:lang w:val="nl-NL"/>
        </w:rPr>
        <w:t xml:space="preserve">dan der </w:t>
      </w:r>
      <w:r w:rsidRPr="00395726">
        <w:rPr>
          <w:rFonts w:ascii="Times New Roman"/>
          <w:spacing w:val="-3"/>
          <w:sz w:val="24"/>
          <w:lang w:val="nl-NL"/>
        </w:rPr>
        <w:t xml:space="preserve">heiligen overwinning over </w:t>
      </w:r>
      <w:r w:rsidRPr="00395726">
        <w:rPr>
          <w:rFonts w:ascii="Times New Roman"/>
          <w:sz w:val="24"/>
          <w:lang w:val="nl-NL"/>
        </w:rPr>
        <w:t xml:space="preserve">den </w:t>
      </w:r>
      <w:r w:rsidRPr="00395726">
        <w:rPr>
          <w:rFonts w:ascii="Times New Roman"/>
          <w:spacing w:val="-3"/>
          <w:sz w:val="24"/>
          <w:lang w:val="nl-NL"/>
        </w:rPr>
        <w:t xml:space="preserve">dood, door hun </w:t>
      </w:r>
      <w:r w:rsidRPr="00395726">
        <w:rPr>
          <w:rFonts w:ascii="Times New Roman"/>
          <w:spacing w:val="-4"/>
          <w:sz w:val="24"/>
          <w:lang w:val="nl-NL"/>
        </w:rPr>
        <w:t xml:space="preserve">opstanding? </w:t>
      </w:r>
      <w:r w:rsidRPr="00395726">
        <w:rPr>
          <w:rFonts w:ascii="Times New Roman"/>
          <w:sz w:val="24"/>
          <w:lang w:val="nl-NL"/>
        </w:rPr>
        <w:t xml:space="preserve">En </w:t>
      </w:r>
      <w:r w:rsidRPr="00395726">
        <w:rPr>
          <w:rFonts w:ascii="Times New Roman"/>
          <w:spacing w:val="-4"/>
          <w:sz w:val="24"/>
          <w:lang w:val="nl-NL"/>
        </w:rPr>
        <w:t xml:space="preserve">zullen </w:t>
      </w:r>
      <w:r w:rsidRPr="00395726">
        <w:rPr>
          <w:rFonts w:ascii="Times New Roman"/>
          <w:sz w:val="24"/>
          <w:lang w:val="nl-NL"/>
        </w:rPr>
        <w:t xml:space="preserve">ze </w:t>
      </w:r>
      <w:r w:rsidRPr="00395726">
        <w:rPr>
          <w:rFonts w:ascii="Times New Roman"/>
          <w:spacing w:val="-3"/>
          <w:sz w:val="24"/>
          <w:lang w:val="nl-NL"/>
        </w:rPr>
        <w:t xml:space="preserve">dan zich niet </w:t>
      </w:r>
      <w:r w:rsidRPr="00395726">
        <w:rPr>
          <w:rFonts w:ascii="Times New Roman"/>
          <w:spacing w:val="-4"/>
          <w:sz w:val="24"/>
          <w:lang w:val="nl-NL"/>
        </w:rPr>
        <w:t xml:space="preserve">verblijden </w:t>
      </w:r>
      <w:r w:rsidRPr="00395726">
        <w:rPr>
          <w:rFonts w:ascii="Times New Roman"/>
          <w:sz w:val="24"/>
          <w:lang w:val="nl-NL"/>
        </w:rPr>
        <w:t xml:space="preserve">in </w:t>
      </w:r>
      <w:r w:rsidRPr="00395726">
        <w:rPr>
          <w:rFonts w:ascii="Times New Roman"/>
          <w:spacing w:val="-3"/>
          <w:sz w:val="24"/>
          <w:lang w:val="nl-NL"/>
        </w:rPr>
        <w:t xml:space="preserve">den </w:t>
      </w:r>
      <w:r w:rsidRPr="00395726">
        <w:rPr>
          <w:rFonts w:ascii="Times New Roman"/>
          <w:spacing w:val="-4"/>
          <w:sz w:val="24"/>
          <w:lang w:val="nl-NL"/>
        </w:rPr>
        <w:t xml:space="preserve">Heere </w:t>
      </w:r>
      <w:r w:rsidRPr="00395726">
        <w:rPr>
          <w:rFonts w:ascii="Times New Roman"/>
          <w:sz w:val="24"/>
          <w:lang w:val="nl-NL"/>
        </w:rPr>
        <w:t xml:space="preserve">en </w:t>
      </w:r>
      <w:r w:rsidRPr="00395726">
        <w:rPr>
          <w:rFonts w:ascii="Times New Roman"/>
          <w:spacing w:val="-4"/>
          <w:sz w:val="24"/>
          <w:lang w:val="nl-NL"/>
        </w:rPr>
        <w:t xml:space="preserve">vrolijk </w:t>
      </w:r>
      <w:r w:rsidRPr="00395726">
        <w:rPr>
          <w:rFonts w:ascii="Times New Roman"/>
          <w:spacing w:val="-3"/>
          <w:sz w:val="24"/>
          <w:lang w:val="nl-NL"/>
        </w:rPr>
        <w:t xml:space="preserve">zijn </w:t>
      </w:r>
      <w:r w:rsidRPr="00395726">
        <w:rPr>
          <w:rFonts w:ascii="Times New Roman"/>
          <w:spacing w:val="-5"/>
          <w:sz w:val="24"/>
          <w:lang w:val="nl-NL"/>
        </w:rPr>
        <w:t xml:space="preserve">in </w:t>
      </w:r>
      <w:r w:rsidRPr="00395726">
        <w:rPr>
          <w:rFonts w:ascii="Times New Roman"/>
          <w:sz w:val="24"/>
          <w:lang w:val="nl-NL"/>
        </w:rPr>
        <w:t xml:space="preserve">den God </w:t>
      </w:r>
      <w:r w:rsidRPr="00395726">
        <w:rPr>
          <w:rFonts w:ascii="Times New Roman"/>
          <w:spacing w:val="-2"/>
          <w:sz w:val="24"/>
          <w:lang w:val="nl-NL"/>
        </w:rPr>
        <w:t xml:space="preserve">hunner </w:t>
      </w:r>
      <w:r w:rsidRPr="00395726">
        <w:rPr>
          <w:rFonts w:ascii="Times New Roman"/>
          <w:spacing w:val="-4"/>
          <w:sz w:val="24"/>
          <w:lang w:val="nl-NL"/>
        </w:rPr>
        <w:t xml:space="preserve">zaligheid? Zullen </w:t>
      </w:r>
      <w:r w:rsidRPr="00395726">
        <w:rPr>
          <w:rFonts w:ascii="Times New Roman"/>
          <w:sz w:val="24"/>
          <w:lang w:val="nl-NL"/>
        </w:rPr>
        <w:t xml:space="preserve">de overledenen </w:t>
      </w:r>
      <w:r w:rsidRPr="00395726">
        <w:rPr>
          <w:rFonts w:ascii="Times New Roman"/>
          <w:spacing w:val="-3"/>
          <w:sz w:val="24"/>
          <w:lang w:val="nl-NL"/>
        </w:rPr>
        <w:t xml:space="preserve">niet </w:t>
      </w:r>
      <w:r w:rsidRPr="00395726">
        <w:rPr>
          <w:rFonts w:ascii="Times New Roman"/>
          <w:sz w:val="24"/>
          <w:lang w:val="nl-NL"/>
        </w:rPr>
        <w:t xml:space="preserve">opstaan? </w:t>
      </w:r>
      <w:r w:rsidRPr="00395726">
        <w:rPr>
          <w:rFonts w:ascii="Times New Roman"/>
          <w:spacing w:val="-4"/>
          <w:sz w:val="24"/>
          <w:lang w:val="nl-NL"/>
        </w:rPr>
        <w:t xml:space="preserve">Zullen </w:t>
      </w:r>
      <w:r w:rsidRPr="00395726">
        <w:rPr>
          <w:rFonts w:ascii="Times New Roman"/>
          <w:spacing w:val="-5"/>
          <w:sz w:val="24"/>
          <w:lang w:val="nl-NL"/>
        </w:rPr>
        <w:t xml:space="preserve">zij </w:t>
      </w:r>
      <w:r w:rsidRPr="00395726">
        <w:rPr>
          <w:rFonts w:ascii="Times New Roman"/>
          <w:sz w:val="24"/>
          <w:lang w:val="nl-NL"/>
        </w:rPr>
        <w:t xml:space="preserve">Hem </w:t>
      </w:r>
      <w:r w:rsidRPr="00395726">
        <w:rPr>
          <w:rFonts w:ascii="Times New Roman"/>
          <w:spacing w:val="-3"/>
          <w:sz w:val="24"/>
          <w:lang w:val="nl-NL"/>
        </w:rPr>
        <w:t xml:space="preserve">niet </w:t>
      </w:r>
      <w:r w:rsidRPr="00395726">
        <w:rPr>
          <w:rFonts w:ascii="Times New Roman"/>
          <w:spacing w:val="-4"/>
          <w:sz w:val="24"/>
          <w:lang w:val="nl-NL"/>
        </w:rPr>
        <w:t xml:space="preserve">loven? Psalm </w:t>
      </w:r>
      <w:r w:rsidRPr="00395726">
        <w:rPr>
          <w:rFonts w:ascii="Times New Roman"/>
          <w:sz w:val="24"/>
          <w:lang w:val="nl-NL"/>
        </w:rPr>
        <w:t xml:space="preserve">88:11. </w:t>
      </w:r>
      <w:r w:rsidRPr="00395726">
        <w:rPr>
          <w:rFonts w:ascii="Times New Roman"/>
          <w:spacing w:val="-6"/>
          <w:sz w:val="24"/>
          <w:lang w:val="nl-NL"/>
        </w:rPr>
        <w:t xml:space="preserve">Zij, </w:t>
      </w:r>
      <w:r w:rsidRPr="00395726">
        <w:rPr>
          <w:rFonts w:ascii="Times New Roman"/>
          <w:spacing w:val="-7"/>
          <w:sz w:val="24"/>
          <w:lang w:val="nl-NL"/>
        </w:rPr>
        <w:t xml:space="preserve">die </w:t>
      </w:r>
      <w:r w:rsidRPr="00395726">
        <w:rPr>
          <w:rFonts w:ascii="Times New Roman"/>
          <w:sz w:val="24"/>
          <w:lang w:val="nl-NL"/>
        </w:rPr>
        <w:t xml:space="preserve">onder de </w:t>
      </w:r>
      <w:r w:rsidRPr="00395726">
        <w:rPr>
          <w:rFonts w:ascii="Times New Roman"/>
          <w:spacing w:val="-4"/>
          <w:sz w:val="24"/>
          <w:lang w:val="nl-NL"/>
        </w:rPr>
        <w:t xml:space="preserve">macht </w:t>
      </w:r>
      <w:r w:rsidRPr="00395726">
        <w:rPr>
          <w:rFonts w:ascii="Times New Roman"/>
          <w:sz w:val="24"/>
          <w:lang w:val="nl-NL"/>
        </w:rPr>
        <w:t xml:space="preserve">des doods </w:t>
      </w:r>
      <w:r w:rsidRPr="00395726">
        <w:rPr>
          <w:rFonts w:ascii="Times New Roman"/>
          <w:spacing w:val="-6"/>
          <w:sz w:val="24"/>
          <w:lang w:val="nl-NL"/>
        </w:rPr>
        <w:t xml:space="preserve">blijven, </w:t>
      </w:r>
      <w:r w:rsidRPr="00395726">
        <w:rPr>
          <w:rFonts w:ascii="Times New Roman"/>
          <w:spacing w:val="-3"/>
          <w:sz w:val="24"/>
          <w:lang w:val="nl-NL"/>
        </w:rPr>
        <w:t xml:space="preserve">hebben </w:t>
      </w:r>
      <w:r w:rsidRPr="00395726">
        <w:rPr>
          <w:rFonts w:ascii="Times New Roman"/>
          <w:sz w:val="24"/>
          <w:lang w:val="nl-NL"/>
        </w:rPr>
        <w:t xml:space="preserve">geen harten om Hem te loven, maar zulk een </w:t>
      </w:r>
      <w:r w:rsidRPr="00395726">
        <w:rPr>
          <w:rFonts w:ascii="Times New Roman"/>
          <w:spacing w:val="-4"/>
          <w:sz w:val="24"/>
          <w:lang w:val="nl-NL"/>
        </w:rPr>
        <w:t>overwinning</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zegepraal</w:t>
      </w:r>
      <w:r w:rsidRPr="00395726">
        <w:rPr>
          <w:rFonts w:ascii="Times New Roman"/>
          <w:spacing w:val="-38"/>
          <w:sz w:val="24"/>
          <w:lang w:val="nl-NL"/>
        </w:rPr>
        <w:t xml:space="preserve"> </w:t>
      </w:r>
      <w:r w:rsidRPr="00395726">
        <w:rPr>
          <w:rFonts w:ascii="Times New Roman"/>
          <w:sz w:val="24"/>
          <w:lang w:val="nl-NL"/>
        </w:rPr>
        <w:t>zal</w:t>
      </w:r>
      <w:r w:rsidRPr="00395726">
        <w:rPr>
          <w:rFonts w:ascii="Times New Roman"/>
          <w:spacing w:val="-38"/>
          <w:sz w:val="24"/>
          <w:lang w:val="nl-NL"/>
        </w:rPr>
        <w:t xml:space="preserve"> </w:t>
      </w:r>
      <w:r w:rsidRPr="00395726">
        <w:rPr>
          <w:rFonts w:ascii="Times New Roman"/>
          <w:sz w:val="24"/>
          <w:lang w:val="nl-NL"/>
        </w:rPr>
        <w:t>zeker</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tongen</w:t>
      </w:r>
      <w:r w:rsidRPr="00395726">
        <w:rPr>
          <w:rFonts w:ascii="Times New Roman"/>
          <w:spacing w:val="-32"/>
          <w:sz w:val="24"/>
          <w:lang w:val="nl-NL"/>
        </w:rPr>
        <w:t xml:space="preserve"> </w:t>
      </w:r>
      <w:r w:rsidRPr="00395726">
        <w:rPr>
          <w:rFonts w:ascii="Times New Roman"/>
          <w:sz w:val="24"/>
          <w:lang w:val="nl-NL"/>
        </w:rPr>
        <w:t>der</w:t>
      </w:r>
      <w:r w:rsidRPr="00395726">
        <w:rPr>
          <w:rFonts w:ascii="Times New Roman"/>
          <w:spacing w:val="-24"/>
          <w:sz w:val="24"/>
          <w:lang w:val="nl-NL"/>
        </w:rPr>
        <w:t xml:space="preserve"> </w:t>
      </w:r>
      <w:r w:rsidRPr="00395726">
        <w:rPr>
          <w:rFonts w:ascii="Times New Roman"/>
          <w:spacing w:val="-5"/>
          <w:sz w:val="24"/>
          <w:lang w:val="nl-NL"/>
        </w:rPr>
        <w:t>heiligen</w:t>
      </w:r>
      <w:r w:rsidRPr="00395726">
        <w:rPr>
          <w:rFonts w:ascii="Times New Roman"/>
          <w:spacing w:val="-37"/>
          <w:sz w:val="24"/>
          <w:lang w:val="nl-NL"/>
        </w:rPr>
        <w:t xml:space="preserve"> </w:t>
      </w:r>
      <w:r w:rsidRPr="00395726">
        <w:rPr>
          <w:rFonts w:ascii="Times New Roman"/>
          <w:spacing w:val="-4"/>
          <w:sz w:val="24"/>
          <w:lang w:val="nl-NL"/>
        </w:rPr>
        <w:t>vervullen</w:t>
      </w:r>
      <w:r w:rsidRPr="00395726">
        <w:rPr>
          <w:rFonts w:ascii="Times New Roman"/>
          <w:spacing w:val="-34"/>
          <w:sz w:val="24"/>
          <w:lang w:val="nl-NL"/>
        </w:rPr>
        <w:t xml:space="preserve"> </w:t>
      </w:r>
      <w:r w:rsidRPr="00395726">
        <w:rPr>
          <w:rFonts w:ascii="Times New Roman"/>
          <w:spacing w:val="-4"/>
          <w:sz w:val="24"/>
          <w:lang w:val="nl-NL"/>
        </w:rPr>
        <w:t>met</w:t>
      </w:r>
      <w:r w:rsidRPr="00395726">
        <w:rPr>
          <w:rFonts w:ascii="Times New Roman"/>
          <w:spacing w:val="-33"/>
          <w:sz w:val="24"/>
          <w:lang w:val="nl-NL"/>
        </w:rPr>
        <w:t xml:space="preserve"> </w:t>
      </w:r>
      <w:r w:rsidRPr="00395726">
        <w:rPr>
          <w:rFonts w:ascii="Times New Roman"/>
          <w:spacing w:val="-6"/>
          <w:sz w:val="24"/>
          <w:lang w:val="nl-NL"/>
        </w:rPr>
        <w:t>dankzegging</w:t>
      </w:r>
      <w:r w:rsidRPr="00395726">
        <w:rPr>
          <w:rFonts w:ascii="Times New Roman"/>
          <w:spacing w:val="-33"/>
          <w:sz w:val="24"/>
          <w:lang w:val="nl-NL"/>
        </w:rPr>
        <w:t xml:space="preserve"> </w:t>
      </w:r>
      <w:r w:rsidRPr="00395726">
        <w:rPr>
          <w:rFonts w:ascii="Times New Roman"/>
          <w:spacing w:val="-3"/>
          <w:sz w:val="24"/>
          <w:lang w:val="nl-NL"/>
        </w:rPr>
        <w:t>en</w:t>
      </w:r>
      <w:r w:rsidRPr="00395726">
        <w:rPr>
          <w:rFonts w:ascii="Times New Roman"/>
          <w:spacing w:val="-34"/>
          <w:sz w:val="24"/>
          <w:lang w:val="nl-NL"/>
        </w:rPr>
        <w:t xml:space="preserve"> </w:t>
      </w:r>
      <w:r w:rsidRPr="00395726">
        <w:rPr>
          <w:rFonts w:ascii="Times New Roman"/>
          <w:spacing w:val="-5"/>
          <w:sz w:val="24"/>
          <w:lang w:val="nl-NL"/>
        </w:rPr>
        <w:t>lof,</w:t>
      </w:r>
      <w:r w:rsidRPr="00395726">
        <w:rPr>
          <w:rFonts w:ascii="Times New Roman"/>
          <w:spacing w:val="-34"/>
          <w:sz w:val="24"/>
          <w:lang w:val="nl-NL"/>
        </w:rPr>
        <w:t xml:space="preserve"> </w:t>
      </w:r>
      <w:r w:rsidRPr="00395726">
        <w:rPr>
          <w:rFonts w:ascii="Times New Roman"/>
          <w:spacing w:val="-4"/>
          <w:sz w:val="24"/>
          <w:lang w:val="nl-NL"/>
        </w:rPr>
        <w:t>lof</w:t>
      </w:r>
      <w:r w:rsidRPr="00395726">
        <w:rPr>
          <w:rFonts w:ascii="Times New Roman"/>
          <w:spacing w:val="-34"/>
          <w:sz w:val="24"/>
          <w:lang w:val="nl-NL"/>
        </w:rPr>
        <w:t xml:space="preserve"> </w:t>
      </w:r>
      <w:r w:rsidRPr="00395726">
        <w:rPr>
          <w:rFonts w:ascii="Times New Roman"/>
          <w:spacing w:val="-6"/>
          <w:sz w:val="24"/>
          <w:lang w:val="nl-NL"/>
        </w:rPr>
        <w:t xml:space="preserve">voor </w:t>
      </w:r>
      <w:r w:rsidRPr="00395726">
        <w:rPr>
          <w:rFonts w:ascii="Times New Roman"/>
          <w:sz w:val="24"/>
          <w:lang w:val="nl-NL"/>
        </w:rPr>
        <w:t>de</w:t>
      </w:r>
      <w:r w:rsidRPr="00395726">
        <w:rPr>
          <w:rFonts w:ascii="Times New Roman"/>
          <w:spacing w:val="-4"/>
          <w:sz w:val="24"/>
          <w:lang w:val="nl-NL"/>
        </w:rPr>
        <w:t xml:space="preserve"> </w:t>
      </w:r>
      <w:r w:rsidRPr="00395726">
        <w:rPr>
          <w:rFonts w:ascii="Times New Roman"/>
          <w:sz w:val="24"/>
          <w:lang w:val="nl-NL"/>
        </w:rPr>
        <w:t>overwinning,</w:t>
      </w:r>
      <w:r w:rsidRPr="00395726">
        <w:rPr>
          <w:rFonts w:ascii="Times New Roman"/>
          <w:spacing w:val="-4"/>
          <w:sz w:val="24"/>
          <w:lang w:val="nl-NL"/>
        </w:rPr>
        <w:t xml:space="preserve"> </w:t>
      </w:r>
      <w:r w:rsidRPr="00395726">
        <w:rPr>
          <w:rFonts w:ascii="Times New Roman"/>
          <w:sz w:val="24"/>
          <w:lang w:val="nl-NL"/>
        </w:rPr>
        <w:t>die</w:t>
      </w:r>
      <w:r w:rsidRPr="00395726">
        <w:rPr>
          <w:rFonts w:ascii="Times New Roman"/>
          <w:spacing w:val="-4"/>
          <w:sz w:val="24"/>
          <w:lang w:val="nl-NL"/>
        </w:rPr>
        <w:t xml:space="preserve"> </w:t>
      </w:r>
      <w:r w:rsidRPr="00395726">
        <w:rPr>
          <w:rFonts w:ascii="Times New Roman"/>
          <w:sz w:val="24"/>
          <w:lang w:val="nl-NL"/>
        </w:rPr>
        <w:t>groot</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pacing w:val="-6"/>
          <w:sz w:val="24"/>
          <w:lang w:val="nl-NL"/>
        </w:rPr>
        <w:t>heerlijk</w:t>
      </w:r>
      <w:r w:rsidRPr="00395726">
        <w:rPr>
          <w:rFonts w:ascii="Times New Roman"/>
          <w:spacing w:val="-3"/>
          <w:sz w:val="24"/>
          <w:lang w:val="nl-NL"/>
        </w:rPr>
        <w:t xml:space="preserve"> </w:t>
      </w:r>
      <w:r w:rsidRPr="00395726">
        <w:rPr>
          <w:rFonts w:ascii="Times New Roman"/>
          <w:spacing w:val="-5"/>
          <w:sz w:val="24"/>
          <w:lang w:val="nl-NL"/>
        </w:rPr>
        <w:t>in</w:t>
      </w:r>
      <w:r w:rsidRPr="00395726">
        <w:rPr>
          <w:rFonts w:ascii="Times New Roman"/>
          <w:spacing w:val="-11"/>
          <w:sz w:val="24"/>
          <w:lang w:val="nl-NL"/>
        </w:rPr>
        <w:t xml:space="preserve"> </w:t>
      </w:r>
      <w:r w:rsidRPr="00395726">
        <w:rPr>
          <w:rFonts w:ascii="Times New Roman"/>
          <w:spacing w:val="-3"/>
          <w:sz w:val="24"/>
          <w:lang w:val="nl-NL"/>
        </w:rPr>
        <w:t>zich</w:t>
      </w:r>
      <w:r w:rsidRPr="00395726">
        <w:rPr>
          <w:rFonts w:ascii="Times New Roman"/>
          <w:spacing w:val="-14"/>
          <w:sz w:val="24"/>
          <w:lang w:val="nl-NL"/>
        </w:rPr>
        <w:t xml:space="preserve"> </w:t>
      </w:r>
      <w:r w:rsidRPr="00395726">
        <w:rPr>
          <w:rFonts w:ascii="Times New Roman"/>
          <w:spacing w:val="-4"/>
          <w:sz w:val="24"/>
          <w:lang w:val="nl-NL"/>
        </w:rPr>
        <w:t>zelve</w:t>
      </w:r>
      <w:r w:rsidRPr="00395726">
        <w:rPr>
          <w:rFonts w:ascii="Times New Roman"/>
          <w:spacing w:val="-7"/>
          <w:sz w:val="24"/>
          <w:lang w:val="nl-NL"/>
        </w:rPr>
        <w:t xml:space="preserve"> </w:t>
      </w:r>
      <w:r w:rsidRPr="00395726">
        <w:rPr>
          <w:rFonts w:ascii="Times New Roman"/>
          <w:spacing w:val="-4"/>
          <w:sz w:val="24"/>
          <w:lang w:val="nl-NL"/>
        </w:rPr>
        <w:t>is,</w:t>
      </w:r>
      <w:r w:rsidRPr="00395726">
        <w:rPr>
          <w:rFonts w:ascii="Times New Roman"/>
          <w:spacing w:val="-7"/>
          <w:sz w:val="24"/>
          <w:lang w:val="nl-NL"/>
        </w:rPr>
        <w:t xml:space="preserve"> </w:t>
      </w:r>
      <w:r w:rsidRPr="00395726">
        <w:rPr>
          <w:rFonts w:ascii="Times New Roman"/>
          <w:sz w:val="24"/>
          <w:lang w:val="nl-NL"/>
        </w:rPr>
        <w:t>en</w:t>
      </w:r>
      <w:r w:rsidRPr="00395726">
        <w:rPr>
          <w:rFonts w:ascii="Times New Roman"/>
          <w:spacing w:val="-12"/>
          <w:sz w:val="24"/>
          <w:lang w:val="nl-NL"/>
        </w:rPr>
        <w:t xml:space="preserve"> </w:t>
      </w:r>
      <w:r w:rsidRPr="00395726">
        <w:rPr>
          <w:rFonts w:ascii="Times New Roman"/>
          <w:sz w:val="24"/>
          <w:lang w:val="nl-NL"/>
        </w:rPr>
        <w:t>voor</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middelen,</w:t>
      </w:r>
      <w:r w:rsidRPr="00395726">
        <w:rPr>
          <w:rFonts w:ascii="Times New Roman"/>
          <w:spacing w:val="-5"/>
          <w:sz w:val="24"/>
          <w:lang w:val="nl-NL"/>
        </w:rPr>
        <w:t xml:space="preserve"> </w:t>
      </w:r>
      <w:r w:rsidRPr="00395726">
        <w:rPr>
          <w:rFonts w:ascii="Times New Roman"/>
          <w:sz w:val="24"/>
          <w:lang w:val="nl-NL"/>
        </w:rPr>
        <w:t>waardoor</w:t>
      </w:r>
      <w:r w:rsidRPr="00395726">
        <w:rPr>
          <w:rFonts w:ascii="Times New Roman"/>
          <w:spacing w:val="-5"/>
          <w:sz w:val="24"/>
          <w:lang w:val="nl-NL"/>
        </w:rPr>
        <w:t xml:space="preserve"> </w:t>
      </w:r>
      <w:r w:rsidRPr="00395726">
        <w:rPr>
          <w:rFonts w:ascii="Times New Roman"/>
          <w:sz w:val="24"/>
          <w:lang w:val="nl-NL"/>
        </w:rPr>
        <w:t>ze</w:t>
      </w:r>
      <w:r w:rsidRPr="00395726">
        <w:rPr>
          <w:rFonts w:ascii="Times New Roman"/>
          <w:spacing w:val="-5"/>
          <w:sz w:val="24"/>
          <w:lang w:val="nl-NL"/>
        </w:rPr>
        <w:t xml:space="preserve"> </w:t>
      </w:r>
      <w:r w:rsidRPr="00395726">
        <w:rPr>
          <w:rFonts w:ascii="Times New Roman"/>
          <w:sz w:val="24"/>
          <w:lang w:val="nl-NL"/>
        </w:rPr>
        <w:t>behaald werd,</w:t>
      </w:r>
      <w:r w:rsidRPr="00395726">
        <w:rPr>
          <w:rFonts w:ascii="Times New Roman"/>
          <w:spacing w:val="-10"/>
          <w:sz w:val="24"/>
          <w:lang w:val="nl-NL"/>
        </w:rPr>
        <w:t xml:space="preserve"> </w:t>
      </w:r>
      <w:r w:rsidRPr="00395726">
        <w:rPr>
          <w:rFonts w:ascii="Times New Roman"/>
          <w:sz w:val="24"/>
          <w:lang w:val="nl-NL"/>
        </w:rPr>
        <w:t>zij</w:t>
      </w:r>
      <w:r w:rsidRPr="00395726">
        <w:rPr>
          <w:rFonts w:ascii="Times New Roman"/>
          <w:spacing w:val="-8"/>
          <w:sz w:val="24"/>
          <w:lang w:val="nl-NL"/>
        </w:rPr>
        <w:t xml:space="preserve"> </w:t>
      </w:r>
      <w:r w:rsidRPr="00395726">
        <w:rPr>
          <w:rFonts w:ascii="Times New Roman"/>
          <w:sz w:val="24"/>
          <w:lang w:val="nl-NL"/>
        </w:rPr>
        <w:t>is</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8"/>
          <w:sz w:val="24"/>
          <w:lang w:val="nl-NL"/>
        </w:rPr>
        <w:t xml:space="preserve"> </w:t>
      </w:r>
      <w:r w:rsidRPr="00395726">
        <w:rPr>
          <w:rFonts w:ascii="Times New Roman"/>
          <w:sz w:val="24"/>
          <w:lang w:val="nl-NL"/>
        </w:rPr>
        <w:t>God</w:t>
      </w:r>
      <w:r w:rsidRPr="00395726">
        <w:rPr>
          <w:rFonts w:ascii="Times New Roman"/>
          <w:spacing w:val="-8"/>
          <w:sz w:val="24"/>
          <w:lang w:val="nl-NL"/>
        </w:rPr>
        <w:t xml:space="preserve"> </w:t>
      </w:r>
      <w:r w:rsidRPr="00395726">
        <w:rPr>
          <w:rFonts w:ascii="Times New Roman"/>
          <w:sz w:val="24"/>
          <w:lang w:val="nl-NL"/>
        </w:rPr>
        <w:t>gegeven</w:t>
      </w:r>
      <w:r w:rsidRPr="00395726">
        <w:rPr>
          <w:rFonts w:ascii="Times New Roman"/>
          <w:spacing w:val="-8"/>
          <w:sz w:val="24"/>
          <w:lang w:val="nl-NL"/>
        </w:rPr>
        <w:t xml:space="preserve"> </w:t>
      </w:r>
      <w:r w:rsidRPr="00395726">
        <w:rPr>
          <w:rFonts w:ascii="Times New Roman"/>
          <w:sz w:val="24"/>
          <w:lang w:val="nl-NL"/>
        </w:rPr>
        <w:t>door</w:t>
      </w:r>
      <w:r w:rsidRPr="00395726">
        <w:rPr>
          <w:rFonts w:ascii="Times New Roman"/>
          <w:spacing w:val="-8"/>
          <w:sz w:val="24"/>
          <w:lang w:val="nl-NL"/>
        </w:rPr>
        <w:t xml:space="preserve"> </w:t>
      </w:r>
      <w:r w:rsidRPr="00395726">
        <w:rPr>
          <w:rFonts w:ascii="Times New Roman"/>
          <w:sz w:val="24"/>
          <w:lang w:val="nl-NL"/>
        </w:rPr>
        <w:t>Jezus</w:t>
      </w:r>
      <w:r w:rsidRPr="00395726">
        <w:rPr>
          <w:rFonts w:ascii="Times New Roman"/>
          <w:spacing w:val="-8"/>
          <w:sz w:val="24"/>
          <w:lang w:val="nl-NL"/>
        </w:rPr>
        <w:t xml:space="preserve"> </w:t>
      </w:r>
      <w:r w:rsidRPr="00395726">
        <w:rPr>
          <w:rFonts w:ascii="Times New Roman"/>
          <w:sz w:val="24"/>
          <w:lang w:val="nl-NL"/>
        </w:rPr>
        <w:t>Christus,</w:t>
      </w:r>
      <w:r w:rsidRPr="00395726">
        <w:rPr>
          <w:rFonts w:ascii="Times New Roman"/>
          <w:spacing w:val="-8"/>
          <w:sz w:val="24"/>
          <w:lang w:val="nl-NL"/>
        </w:rPr>
        <w:t xml:space="preserve"> </w:t>
      </w:r>
      <w:r w:rsidRPr="00395726">
        <w:rPr>
          <w:rFonts w:ascii="Times New Roman"/>
          <w:sz w:val="24"/>
          <w:lang w:val="nl-NL"/>
        </w:rPr>
        <w:t>een</w:t>
      </w:r>
      <w:r w:rsidRPr="00395726">
        <w:rPr>
          <w:rFonts w:ascii="Times New Roman"/>
          <w:spacing w:val="-8"/>
          <w:sz w:val="24"/>
          <w:lang w:val="nl-NL"/>
        </w:rPr>
        <w:t xml:space="preserve"> </w:t>
      </w:r>
      <w:r w:rsidRPr="00395726">
        <w:rPr>
          <w:rFonts w:ascii="Times New Roman"/>
          <w:sz w:val="24"/>
          <w:lang w:val="nl-NL"/>
        </w:rPr>
        <w:t>overwinning</w:t>
      </w:r>
      <w:r w:rsidRPr="00395726">
        <w:rPr>
          <w:rFonts w:ascii="Times New Roman"/>
          <w:spacing w:val="-8"/>
          <w:sz w:val="24"/>
          <w:lang w:val="nl-NL"/>
        </w:rPr>
        <w:t xml:space="preserve"> </w:t>
      </w:r>
      <w:r w:rsidRPr="00395726">
        <w:rPr>
          <w:rFonts w:ascii="Times New Roman"/>
          <w:sz w:val="24"/>
          <w:lang w:val="nl-NL"/>
        </w:rPr>
        <w:t>dus,</w:t>
      </w:r>
      <w:r w:rsidRPr="00395726">
        <w:rPr>
          <w:rFonts w:ascii="Times New Roman"/>
          <w:spacing w:val="-8"/>
          <w:sz w:val="24"/>
          <w:lang w:val="nl-NL"/>
        </w:rPr>
        <w:t xml:space="preserve"> </w:t>
      </w:r>
      <w:r w:rsidRPr="00395726">
        <w:rPr>
          <w:rFonts w:ascii="Times New Roman"/>
          <w:sz w:val="24"/>
          <w:lang w:val="nl-NL"/>
        </w:rPr>
        <w:t>behaald</w:t>
      </w:r>
      <w:r w:rsidRPr="00395726">
        <w:rPr>
          <w:rFonts w:ascii="Times New Roman"/>
          <w:spacing w:val="-8"/>
          <w:sz w:val="24"/>
          <w:lang w:val="nl-NL"/>
        </w:rPr>
        <w:t xml:space="preserve"> </w:t>
      </w:r>
      <w:r w:rsidRPr="00395726">
        <w:rPr>
          <w:rFonts w:ascii="Times New Roman"/>
          <w:sz w:val="24"/>
          <w:lang w:val="nl-NL"/>
        </w:rPr>
        <w:t>niet</w:t>
      </w:r>
      <w:r w:rsidRPr="00395726">
        <w:rPr>
          <w:rFonts w:ascii="Times New Roman"/>
          <w:spacing w:val="-8"/>
          <w:sz w:val="24"/>
          <w:lang w:val="nl-NL"/>
        </w:rPr>
        <w:t xml:space="preserve"> </w:t>
      </w:r>
      <w:r w:rsidRPr="00395726">
        <w:rPr>
          <w:rFonts w:ascii="Times New Roman"/>
          <w:sz w:val="24"/>
          <w:lang w:val="nl-NL"/>
        </w:rPr>
        <w:t>door</w:t>
      </w:r>
      <w:r w:rsidRPr="00395726">
        <w:rPr>
          <w:rFonts w:ascii="Times New Roman"/>
          <w:spacing w:val="-8"/>
          <w:sz w:val="24"/>
          <w:lang w:val="nl-NL"/>
        </w:rPr>
        <w:t xml:space="preserve"> </w:t>
      </w:r>
      <w:r w:rsidRPr="00395726">
        <w:rPr>
          <w:rFonts w:ascii="Times New Roman"/>
          <w:sz w:val="24"/>
          <w:lang w:val="nl-NL"/>
        </w:rPr>
        <w:t xml:space="preserve">onze </w:t>
      </w:r>
      <w:r w:rsidRPr="00395726">
        <w:rPr>
          <w:rFonts w:ascii="Times New Roman"/>
          <w:spacing w:val="-3"/>
          <w:sz w:val="24"/>
          <w:lang w:val="nl-NL"/>
        </w:rPr>
        <w:t>eigen</w:t>
      </w:r>
      <w:r w:rsidRPr="00395726">
        <w:rPr>
          <w:rFonts w:ascii="Times New Roman"/>
          <w:spacing w:val="-30"/>
          <w:sz w:val="24"/>
          <w:lang w:val="nl-NL"/>
        </w:rPr>
        <w:t xml:space="preserve"> </w:t>
      </w:r>
      <w:r w:rsidRPr="00395726">
        <w:rPr>
          <w:rFonts w:ascii="Times New Roman"/>
          <w:sz w:val="24"/>
          <w:lang w:val="nl-NL"/>
        </w:rPr>
        <w:t>kracht,</w:t>
      </w:r>
      <w:r w:rsidRPr="00395726">
        <w:rPr>
          <w:rFonts w:ascii="Times New Roman"/>
          <w:spacing w:val="-27"/>
          <w:sz w:val="24"/>
          <w:lang w:val="nl-NL"/>
        </w:rPr>
        <w:t xml:space="preserve"> </w:t>
      </w:r>
      <w:r w:rsidRPr="00395726">
        <w:rPr>
          <w:rFonts w:ascii="Times New Roman"/>
          <w:spacing w:val="-3"/>
          <w:sz w:val="24"/>
          <w:lang w:val="nl-NL"/>
        </w:rPr>
        <w:t>maar</w:t>
      </w:r>
      <w:r w:rsidRPr="00395726">
        <w:rPr>
          <w:rFonts w:ascii="Times New Roman"/>
          <w:spacing w:val="-22"/>
          <w:sz w:val="24"/>
          <w:lang w:val="nl-NL"/>
        </w:rPr>
        <w:t xml:space="preserve"> </w:t>
      </w:r>
      <w:r w:rsidRPr="00395726">
        <w:rPr>
          <w:rFonts w:ascii="Times New Roman"/>
          <w:spacing w:val="3"/>
          <w:sz w:val="24"/>
          <w:lang w:val="nl-NL"/>
        </w:rPr>
        <w:t>door</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macht</w:t>
      </w:r>
      <w:r w:rsidRPr="00395726">
        <w:rPr>
          <w:rFonts w:ascii="Times New Roman"/>
          <w:spacing w:val="-17"/>
          <w:sz w:val="24"/>
          <w:lang w:val="nl-NL"/>
        </w:rPr>
        <w:t xml:space="preserve"> </w:t>
      </w:r>
      <w:r w:rsidRPr="00395726">
        <w:rPr>
          <w:rFonts w:ascii="Times New Roman"/>
          <w:sz w:val="24"/>
          <w:lang w:val="nl-NL"/>
        </w:rPr>
        <w:t>Gods,</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ons</w:t>
      </w:r>
      <w:r w:rsidRPr="00395726">
        <w:rPr>
          <w:rFonts w:ascii="Times New Roman"/>
          <w:spacing w:val="-21"/>
          <w:sz w:val="24"/>
          <w:lang w:val="nl-NL"/>
        </w:rPr>
        <w:t xml:space="preserve"> </w:t>
      </w:r>
      <w:r w:rsidRPr="00395726">
        <w:rPr>
          <w:rFonts w:ascii="Times New Roman"/>
          <w:sz w:val="24"/>
          <w:lang w:val="nl-NL"/>
        </w:rPr>
        <w:t>gegeven</w:t>
      </w:r>
      <w:r w:rsidRPr="00395726">
        <w:rPr>
          <w:rFonts w:ascii="Times New Roman"/>
          <w:spacing w:val="-29"/>
          <w:sz w:val="24"/>
          <w:lang w:val="nl-NL"/>
        </w:rPr>
        <w:t xml:space="preserve"> </w:t>
      </w:r>
      <w:r w:rsidRPr="00395726">
        <w:rPr>
          <w:rFonts w:ascii="Times New Roman"/>
          <w:sz w:val="24"/>
          <w:lang w:val="nl-NL"/>
        </w:rPr>
        <w:t>omdat</w:t>
      </w:r>
      <w:r w:rsidRPr="00395726">
        <w:rPr>
          <w:rFonts w:ascii="Times New Roman"/>
          <w:spacing w:val="-19"/>
          <w:sz w:val="24"/>
          <w:lang w:val="nl-NL"/>
        </w:rPr>
        <w:t xml:space="preserve"> </w:t>
      </w:r>
      <w:r w:rsidRPr="00395726">
        <w:rPr>
          <w:rFonts w:ascii="Times New Roman"/>
          <w:spacing w:val="-5"/>
          <w:sz w:val="24"/>
          <w:lang w:val="nl-NL"/>
        </w:rPr>
        <w:t>wij</w:t>
      </w:r>
      <w:r w:rsidRPr="00395726">
        <w:rPr>
          <w:rFonts w:ascii="Times New Roman"/>
          <w:spacing w:val="-29"/>
          <w:sz w:val="24"/>
          <w:lang w:val="nl-NL"/>
        </w:rPr>
        <w:t xml:space="preserve"> </w:t>
      </w:r>
      <w:r w:rsidRPr="00395726">
        <w:rPr>
          <w:rFonts w:ascii="Times New Roman"/>
          <w:spacing w:val="-3"/>
          <w:sz w:val="24"/>
          <w:lang w:val="nl-NL"/>
        </w:rPr>
        <w:t>haar</w:t>
      </w:r>
      <w:r w:rsidRPr="00395726">
        <w:rPr>
          <w:rFonts w:ascii="Times New Roman"/>
          <w:spacing w:val="-21"/>
          <w:sz w:val="24"/>
          <w:lang w:val="nl-NL"/>
        </w:rPr>
        <w:t xml:space="preserve"> </w:t>
      </w:r>
      <w:r w:rsidRPr="00395726">
        <w:rPr>
          <w:rFonts w:ascii="Times New Roman"/>
          <w:spacing w:val="-3"/>
          <w:sz w:val="24"/>
          <w:lang w:val="nl-NL"/>
        </w:rPr>
        <w:t>waardig</w:t>
      </w:r>
      <w:r w:rsidRPr="00395726">
        <w:rPr>
          <w:rFonts w:ascii="Times New Roman"/>
          <w:spacing w:val="-16"/>
          <w:sz w:val="24"/>
          <w:lang w:val="nl-NL"/>
        </w:rPr>
        <w:t xml:space="preserve"> </w:t>
      </w:r>
      <w:r w:rsidRPr="00395726">
        <w:rPr>
          <w:rFonts w:ascii="Times New Roman"/>
          <w:spacing w:val="-5"/>
          <w:sz w:val="24"/>
          <w:lang w:val="nl-NL"/>
        </w:rPr>
        <w:t>zijn,</w:t>
      </w:r>
      <w:r w:rsidRPr="00395726">
        <w:rPr>
          <w:rFonts w:ascii="Times New Roman"/>
          <w:spacing w:val="-24"/>
          <w:sz w:val="24"/>
          <w:lang w:val="nl-NL"/>
        </w:rPr>
        <w:t xml:space="preserve"> </w:t>
      </w:r>
      <w:r w:rsidRPr="00395726">
        <w:rPr>
          <w:rFonts w:ascii="Times New Roman"/>
          <w:spacing w:val="-3"/>
          <w:sz w:val="24"/>
          <w:lang w:val="nl-NL"/>
        </w:rPr>
        <w:t>maar</w:t>
      </w:r>
      <w:r w:rsidRPr="00395726">
        <w:rPr>
          <w:rFonts w:ascii="Times New Roman"/>
          <w:spacing w:val="-17"/>
          <w:sz w:val="24"/>
          <w:lang w:val="nl-NL"/>
        </w:rPr>
        <w:t xml:space="preserve"> </w:t>
      </w:r>
      <w:r w:rsidRPr="00395726">
        <w:rPr>
          <w:rFonts w:ascii="Times New Roman"/>
          <w:sz w:val="24"/>
          <w:lang w:val="nl-NL"/>
        </w:rPr>
        <w:t>omdat Christus</w:t>
      </w:r>
      <w:r w:rsidRPr="00395726">
        <w:rPr>
          <w:rFonts w:ascii="Times New Roman"/>
          <w:spacing w:val="-28"/>
          <w:sz w:val="24"/>
          <w:lang w:val="nl-NL"/>
        </w:rPr>
        <w:t xml:space="preserve"> </w:t>
      </w:r>
      <w:r w:rsidRPr="00395726">
        <w:rPr>
          <w:rFonts w:ascii="Times New Roman"/>
          <w:spacing w:val="-3"/>
          <w:sz w:val="24"/>
          <w:lang w:val="nl-NL"/>
        </w:rPr>
        <w:t>haar</w:t>
      </w:r>
      <w:r w:rsidRPr="00395726">
        <w:rPr>
          <w:rFonts w:ascii="Times New Roman"/>
          <w:spacing w:val="-24"/>
          <w:sz w:val="24"/>
          <w:lang w:val="nl-NL"/>
        </w:rPr>
        <w:t xml:space="preserve"> </w:t>
      </w:r>
      <w:r w:rsidRPr="00395726">
        <w:rPr>
          <w:rFonts w:ascii="Times New Roman"/>
          <w:spacing w:val="-3"/>
          <w:sz w:val="24"/>
          <w:lang w:val="nl-NL"/>
        </w:rPr>
        <w:t>waardig</w:t>
      </w:r>
      <w:r w:rsidRPr="00395726">
        <w:rPr>
          <w:rFonts w:ascii="Times New Roman"/>
          <w:spacing w:val="-29"/>
          <w:sz w:val="24"/>
          <w:lang w:val="nl-NL"/>
        </w:rPr>
        <w:t xml:space="preserve"> </w:t>
      </w:r>
      <w:r w:rsidRPr="00395726">
        <w:rPr>
          <w:rFonts w:ascii="Times New Roman"/>
          <w:sz w:val="24"/>
          <w:lang w:val="nl-NL"/>
        </w:rPr>
        <w:t>is</w:t>
      </w:r>
      <w:r w:rsidRPr="00395726">
        <w:rPr>
          <w:rFonts w:ascii="Times New Roman"/>
          <w:spacing w:val="-29"/>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3"/>
          <w:sz w:val="24"/>
          <w:lang w:val="nl-NL"/>
        </w:rPr>
        <w:t>haar</w:t>
      </w:r>
      <w:r w:rsidRPr="00395726">
        <w:rPr>
          <w:rFonts w:ascii="Times New Roman"/>
          <w:spacing w:val="-29"/>
          <w:sz w:val="24"/>
          <w:lang w:val="nl-NL"/>
        </w:rPr>
        <w:t xml:space="preserve"> </w:t>
      </w:r>
      <w:r w:rsidRPr="00395726">
        <w:rPr>
          <w:rFonts w:ascii="Times New Roman"/>
          <w:spacing w:val="-3"/>
          <w:sz w:val="24"/>
          <w:lang w:val="nl-NL"/>
        </w:rPr>
        <w:t>verworven</w:t>
      </w:r>
      <w:r w:rsidRPr="00395726">
        <w:rPr>
          <w:rFonts w:ascii="Times New Roman"/>
          <w:spacing w:val="-29"/>
          <w:sz w:val="24"/>
          <w:lang w:val="nl-NL"/>
        </w:rPr>
        <w:t xml:space="preserve"> </w:t>
      </w:r>
      <w:r w:rsidRPr="00395726">
        <w:rPr>
          <w:rFonts w:ascii="Times New Roman"/>
          <w:spacing w:val="-3"/>
          <w:sz w:val="24"/>
          <w:lang w:val="nl-NL"/>
        </w:rPr>
        <w:t>heeft</w:t>
      </w:r>
      <w:r w:rsidRPr="00395726">
        <w:rPr>
          <w:rFonts w:ascii="Times New Roman"/>
          <w:spacing w:val="-29"/>
          <w:sz w:val="24"/>
          <w:lang w:val="nl-NL"/>
        </w:rPr>
        <w:t xml:space="preserve"> </w:t>
      </w:r>
      <w:r w:rsidRPr="00395726">
        <w:rPr>
          <w:rFonts w:ascii="Times New Roman"/>
          <w:spacing w:val="-3"/>
          <w:sz w:val="24"/>
          <w:lang w:val="nl-NL"/>
        </w:rPr>
        <w:t>door</w:t>
      </w:r>
      <w:r w:rsidRPr="00395726">
        <w:rPr>
          <w:rFonts w:ascii="Times New Roman"/>
          <w:spacing w:val="-29"/>
          <w:sz w:val="24"/>
          <w:lang w:val="nl-NL"/>
        </w:rPr>
        <w:t xml:space="preserve"> </w:t>
      </w:r>
      <w:r w:rsidRPr="00395726">
        <w:rPr>
          <w:rFonts w:ascii="Times New Roman"/>
          <w:spacing w:val="-3"/>
          <w:sz w:val="24"/>
          <w:lang w:val="nl-NL"/>
        </w:rPr>
        <w:t>zijn</w:t>
      </w:r>
      <w:r w:rsidRPr="00395726">
        <w:rPr>
          <w:rFonts w:ascii="Times New Roman"/>
          <w:spacing w:val="-29"/>
          <w:sz w:val="24"/>
          <w:lang w:val="nl-NL"/>
        </w:rPr>
        <w:t xml:space="preserve"> </w:t>
      </w:r>
      <w:r w:rsidRPr="00395726">
        <w:rPr>
          <w:rFonts w:ascii="Times New Roman"/>
          <w:spacing w:val="-3"/>
          <w:sz w:val="24"/>
          <w:lang w:val="nl-NL"/>
        </w:rPr>
        <w:t>dood.</w:t>
      </w:r>
      <w:r w:rsidRPr="00395726">
        <w:rPr>
          <w:rFonts w:ascii="Times New Roman"/>
          <w:spacing w:val="-29"/>
          <w:sz w:val="24"/>
          <w:lang w:val="nl-NL"/>
        </w:rPr>
        <w:t xml:space="preserve"> </w:t>
      </w:r>
      <w:r w:rsidRPr="00395726">
        <w:rPr>
          <w:rFonts w:ascii="Times New Roman"/>
          <w:sz w:val="24"/>
          <w:lang w:val="nl-NL"/>
        </w:rPr>
        <w:t>Zal</w:t>
      </w:r>
      <w:r w:rsidRPr="00395726">
        <w:rPr>
          <w:rFonts w:ascii="Times New Roman"/>
          <w:spacing w:val="-29"/>
          <w:sz w:val="24"/>
          <w:lang w:val="nl-NL"/>
        </w:rPr>
        <w:t xml:space="preserve"> </w:t>
      </w:r>
      <w:r w:rsidRPr="00395726">
        <w:rPr>
          <w:rFonts w:ascii="Times New Roman"/>
          <w:sz w:val="24"/>
          <w:lang w:val="nl-NL"/>
        </w:rPr>
        <w:t>dat</w:t>
      </w:r>
      <w:r w:rsidRPr="00395726">
        <w:rPr>
          <w:rFonts w:ascii="Times New Roman"/>
          <w:spacing w:val="-29"/>
          <w:sz w:val="24"/>
          <w:lang w:val="nl-NL"/>
        </w:rPr>
        <w:t xml:space="preserve"> </w:t>
      </w:r>
      <w:r w:rsidRPr="00395726">
        <w:rPr>
          <w:rFonts w:ascii="Times New Roman"/>
          <w:spacing w:val="-3"/>
          <w:sz w:val="24"/>
          <w:lang w:val="nl-NL"/>
        </w:rPr>
        <w:t>alles</w:t>
      </w:r>
      <w:r w:rsidRPr="00395726">
        <w:rPr>
          <w:rFonts w:ascii="Times New Roman"/>
          <w:spacing w:val="-29"/>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3"/>
          <w:sz w:val="24"/>
          <w:lang w:val="nl-NL"/>
        </w:rPr>
        <w:t>onze</w:t>
      </w:r>
      <w:r w:rsidRPr="00395726">
        <w:rPr>
          <w:rFonts w:ascii="Times New Roman"/>
          <w:spacing w:val="-29"/>
          <w:sz w:val="24"/>
          <w:lang w:val="nl-NL"/>
        </w:rPr>
        <w:t xml:space="preserve"> </w:t>
      </w:r>
      <w:r w:rsidRPr="00395726">
        <w:rPr>
          <w:rFonts w:ascii="Times New Roman"/>
          <w:spacing w:val="-3"/>
          <w:sz w:val="24"/>
          <w:lang w:val="nl-NL"/>
        </w:rPr>
        <w:t xml:space="preserve">overwinning </w:t>
      </w:r>
      <w:r w:rsidRPr="00395726">
        <w:rPr>
          <w:rFonts w:ascii="Times New Roman"/>
          <w:sz w:val="24"/>
          <w:lang w:val="nl-NL"/>
        </w:rPr>
        <w:t>ons</w:t>
      </w:r>
      <w:r w:rsidRPr="00395726">
        <w:rPr>
          <w:rFonts w:ascii="Times New Roman"/>
          <w:spacing w:val="-27"/>
          <w:sz w:val="24"/>
          <w:lang w:val="nl-NL"/>
        </w:rPr>
        <w:t xml:space="preserve"> </w:t>
      </w:r>
      <w:r w:rsidRPr="00395726">
        <w:rPr>
          <w:rFonts w:ascii="Times New Roman"/>
          <w:spacing w:val="-3"/>
          <w:sz w:val="24"/>
          <w:lang w:val="nl-NL"/>
        </w:rPr>
        <w:t>dierbaar</w:t>
      </w:r>
      <w:r w:rsidRPr="00395726">
        <w:rPr>
          <w:rFonts w:ascii="Times New Roman"/>
          <w:spacing w:val="-27"/>
          <w:sz w:val="24"/>
          <w:lang w:val="nl-NL"/>
        </w:rPr>
        <w:t xml:space="preserve"> </w:t>
      </w:r>
      <w:r w:rsidRPr="00395726">
        <w:rPr>
          <w:rFonts w:ascii="Times New Roman"/>
          <w:spacing w:val="-3"/>
          <w:sz w:val="24"/>
          <w:lang w:val="nl-NL"/>
        </w:rPr>
        <w:t>maken</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onzen</w:t>
      </w:r>
      <w:r w:rsidRPr="00395726">
        <w:rPr>
          <w:rFonts w:ascii="Times New Roman"/>
          <w:spacing w:val="-30"/>
          <w:sz w:val="24"/>
          <w:lang w:val="nl-NL"/>
        </w:rPr>
        <w:t xml:space="preserve"> </w:t>
      </w:r>
      <w:r w:rsidRPr="00395726">
        <w:rPr>
          <w:rFonts w:ascii="Times New Roman"/>
          <w:sz w:val="24"/>
          <w:lang w:val="nl-NL"/>
        </w:rPr>
        <w:t>lof</w:t>
      </w:r>
      <w:r w:rsidRPr="00395726">
        <w:rPr>
          <w:rFonts w:ascii="Times New Roman"/>
          <w:spacing w:val="-38"/>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God</w:t>
      </w:r>
      <w:r w:rsidRPr="00395726">
        <w:rPr>
          <w:rFonts w:ascii="Times New Roman"/>
          <w:spacing w:val="-32"/>
          <w:sz w:val="24"/>
          <w:lang w:val="nl-NL"/>
        </w:rPr>
        <w:t xml:space="preserve"> </w:t>
      </w:r>
      <w:r w:rsidRPr="00395726">
        <w:rPr>
          <w:rFonts w:ascii="Times New Roman"/>
          <w:sz w:val="24"/>
          <w:lang w:val="nl-NL"/>
        </w:rPr>
        <w:t>verhogen?</w:t>
      </w:r>
      <w:r w:rsidRPr="00395726">
        <w:rPr>
          <w:rFonts w:ascii="Times New Roman"/>
          <w:spacing w:val="-31"/>
          <w:sz w:val="24"/>
          <w:lang w:val="nl-NL"/>
        </w:rPr>
        <w:t xml:space="preserve"> </w:t>
      </w:r>
      <w:r w:rsidRPr="00395726">
        <w:rPr>
          <w:rFonts w:ascii="Times New Roman"/>
          <w:sz w:val="24"/>
          <w:lang w:val="nl-NL"/>
        </w:rPr>
        <w:t>Hoeveel</w:t>
      </w:r>
      <w:r w:rsidRPr="00395726">
        <w:rPr>
          <w:rFonts w:ascii="Times New Roman"/>
          <w:spacing w:val="-39"/>
          <w:sz w:val="24"/>
          <w:lang w:val="nl-NL"/>
        </w:rPr>
        <w:t xml:space="preserve"> </w:t>
      </w:r>
      <w:r w:rsidRPr="00395726">
        <w:rPr>
          <w:rFonts w:ascii="Times New Roman"/>
          <w:sz w:val="24"/>
          <w:lang w:val="nl-NL"/>
        </w:rPr>
        <w:t>redenen</w:t>
      </w:r>
      <w:r w:rsidRPr="00395726">
        <w:rPr>
          <w:rFonts w:ascii="Times New Roman"/>
          <w:spacing w:val="-34"/>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vreugde</w:t>
      </w:r>
      <w:r w:rsidRPr="00395726">
        <w:rPr>
          <w:rFonts w:ascii="Times New Roman"/>
          <w:spacing w:val="-31"/>
          <w:sz w:val="24"/>
          <w:lang w:val="nl-NL"/>
        </w:rPr>
        <w:t xml:space="preserve"> </w:t>
      </w:r>
      <w:r w:rsidRPr="00395726">
        <w:rPr>
          <w:rFonts w:ascii="Times New Roman"/>
          <w:sz w:val="24"/>
          <w:lang w:val="nl-NL"/>
        </w:rPr>
        <w:t>voor</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30"/>
          <w:sz w:val="24"/>
          <w:lang w:val="nl-NL"/>
        </w:rPr>
        <w:t xml:space="preserve"> </w:t>
      </w:r>
      <w:r w:rsidRPr="00395726">
        <w:rPr>
          <w:rFonts w:ascii="Times New Roman"/>
          <w:spacing w:val="-5"/>
          <w:sz w:val="24"/>
          <w:lang w:val="nl-NL"/>
        </w:rPr>
        <w:t xml:space="preserve">heiligen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van</w:t>
      </w:r>
      <w:r w:rsidRPr="00395726">
        <w:rPr>
          <w:rFonts w:ascii="Times New Roman"/>
          <w:spacing w:val="-16"/>
          <w:sz w:val="24"/>
          <w:lang w:val="nl-NL"/>
        </w:rPr>
        <w:t xml:space="preserve"> </w:t>
      </w:r>
      <w:r w:rsidRPr="00395726">
        <w:rPr>
          <w:rFonts w:ascii="Times New Roman"/>
          <w:spacing w:val="-3"/>
          <w:sz w:val="24"/>
          <w:lang w:val="nl-NL"/>
        </w:rPr>
        <w:t xml:space="preserve">dankbaarheid </w:t>
      </w:r>
      <w:r w:rsidRPr="00395726">
        <w:rPr>
          <w:rFonts w:ascii="Times New Roman"/>
          <w:sz w:val="24"/>
          <w:lang w:val="nl-NL"/>
        </w:rPr>
        <w:t>aan</w:t>
      </w:r>
      <w:r w:rsidRPr="00395726">
        <w:rPr>
          <w:rFonts w:ascii="Times New Roman"/>
          <w:spacing w:val="-15"/>
          <w:sz w:val="24"/>
          <w:lang w:val="nl-NL"/>
        </w:rPr>
        <w:t xml:space="preserve"> </w:t>
      </w:r>
      <w:r w:rsidRPr="00395726">
        <w:rPr>
          <w:rFonts w:ascii="Times New Roman"/>
          <w:sz w:val="24"/>
          <w:lang w:val="nl-NL"/>
        </w:rPr>
        <w:t>God</w:t>
      </w:r>
      <w:r w:rsidRPr="00395726">
        <w:rPr>
          <w:rFonts w:ascii="Times New Roman"/>
          <w:spacing w:val="-7"/>
          <w:sz w:val="24"/>
          <w:lang w:val="nl-NL"/>
        </w:rPr>
        <w:t xml:space="preserve"> </w:t>
      </w:r>
      <w:r w:rsidRPr="00395726">
        <w:rPr>
          <w:rFonts w:ascii="Times New Roman"/>
          <w:spacing w:val="-6"/>
          <w:sz w:val="24"/>
          <w:lang w:val="nl-NL"/>
        </w:rPr>
        <w:t>zijn</w:t>
      </w:r>
      <w:r w:rsidRPr="00395726">
        <w:rPr>
          <w:rFonts w:ascii="Times New Roman"/>
          <w:spacing w:val="-7"/>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z w:val="24"/>
          <w:lang w:val="nl-NL"/>
        </w:rPr>
        <w:t>gegeven</w:t>
      </w:r>
      <w:r w:rsidRPr="00395726">
        <w:rPr>
          <w:rFonts w:ascii="Times New Roman"/>
          <w:spacing w:val="-11"/>
          <w:sz w:val="24"/>
          <w:lang w:val="nl-NL"/>
        </w:rPr>
        <w:t xml:space="preserve"> </w:t>
      </w:r>
      <w:r w:rsidRPr="00395726">
        <w:rPr>
          <w:rFonts w:ascii="Times New Roman"/>
          <w:spacing w:val="3"/>
          <w:sz w:val="24"/>
          <w:lang w:val="nl-NL"/>
        </w:rPr>
        <w:t>door</w:t>
      </w:r>
      <w:r w:rsidRPr="00395726">
        <w:rPr>
          <w:rFonts w:ascii="Times New Roman"/>
          <w:spacing w:val="-6"/>
          <w:sz w:val="24"/>
          <w:lang w:val="nl-NL"/>
        </w:rPr>
        <w:t xml:space="preserve"> </w:t>
      </w:r>
      <w:r w:rsidRPr="00395726">
        <w:rPr>
          <w:rFonts w:ascii="Times New Roman"/>
          <w:sz w:val="24"/>
          <w:lang w:val="nl-NL"/>
        </w:rPr>
        <w:t>den</w:t>
      </w:r>
      <w:r w:rsidRPr="00395726">
        <w:rPr>
          <w:rFonts w:ascii="Times New Roman"/>
          <w:spacing w:val="-10"/>
          <w:sz w:val="24"/>
          <w:lang w:val="nl-NL"/>
        </w:rPr>
        <w:t xml:space="preserve"> </w:t>
      </w:r>
      <w:r w:rsidRPr="00395726">
        <w:rPr>
          <w:rFonts w:ascii="Times New Roman"/>
          <w:spacing w:val="2"/>
          <w:sz w:val="24"/>
          <w:lang w:val="nl-NL"/>
        </w:rPr>
        <w:t>dood</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opstanding,</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pacing w:val="-5"/>
          <w:sz w:val="24"/>
          <w:lang w:val="nl-NL"/>
        </w:rPr>
        <w:t>lijden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 xml:space="preserve">de </w:t>
      </w:r>
      <w:r w:rsidRPr="00395726">
        <w:rPr>
          <w:rFonts w:ascii="Times New Roman"/>
          <w:spacing w:val="-3"/>
          <w:sz w:val="24"/>
          <w:lang w:val="nl-NL"/>
        </w:rPr>
        <w:t>overwinning,</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33"/>
          <w:sz w:val="24"/>
          <w:lang w:val="nl-NL"/>
        </w:rPr>
        <w:t xml:space="preserve"> </w:t>
      </w:r>
      <w:r w:rsidRPr="00395726">
        <w:rPr>
          <w:rFonts w:ascii="Times New Roman"/>
          <w:spacing w:val="-4"/>
          <w:sz w:val="24"/>
          <w:lang w:val="nl-NL"/>
        </w:rPr>
        <w:t>onzen</w:t>
      </w:r>
      <w:r w:rsidRPr="00395726">
        <w:rPr>
          <w:rFonts w:ascii="Times New Roman"/>
          <w:spacing w:val="-29"/>
          <w:sz w:val="24"/>
          <w:lang w:val="nl-NL"/>
        </w:rPr>
        <w:t xml:space="preserve"> </w:t>
      </w:r>
      <w:r w:rsidRPr="00395726">
        <w:rPr>
          <w:rFonts w:ascii="Times New Roman"/>
          <w:spacing w:val="-3"/>
          <w:sz w:val="24"/>
          <w:lang w:val="nl-NL"/>
        </w:rPr>
        <w:t>Zaligmaker!</w:t>
      </w:r>
      <w:r w:rsidRPr="00395726">
        <w:rPr>
          <w:rFonts w:ascii="Times New Roman"/>
          <w:spacing w:val="-29"/>
          <w:sz w:val="24"/>
          <w:lang w:val="nl-NL"/>
        </w:rPr>
        <w:t xml:space="preserve"> </w:t>
      </w:r>
      <w:r w:rsidRPr="00395726">
        <w:rPr>
          <w:rFonts w:ascii="Times New Roman"/>
          <w:spacing w:val="-3"/>
          <w:sz w:val="24"/>
          <w:lang w:val="nl-NL"/>
        </w:rPr>
        <w:t>Hoe</w:t>
      </w:r>
      <w:r w:rsidRPr="00395726">
        <w:rPr>
          <w:rFonts w:ascii="Times New Roman"/>
          <w:spacing w:val="-29"/>
          <w:sz w:val="24"/>
          <w:lang w:val="nl-NL"/>
        </w:rPr>
        <w:t xml:space="preserve"> </w:t>
      </w:r>
      <w:r w:rsidRPr="00395726">
        <w:rPr>
          <w:rFonts w:ascii="Times New Roman"/>
          <w:spacing w:val="-4"/>
          <w:sz w:val="24"/>
          <w:lang w:val="nl-NL"/>
        </w:rPr>
        <w:t>vurig</w:t>
      </w:r>
      <w:r w:rsidRPr="00395726">
        <w:rPr>
          <w:rFonts w:ascii="Times New Roman"/>
          <w:spacing w:val="-29"/>
          <w:sz w:val="24"/>
          <w:lang w:val="nl-NL"/>
        </w:rPr>
        <w:t xml:space="preserve"> </w:t>
      </w:r>
      <w:r w:rsidRPr="00395726">
        <w:rPr>
          <w:rFonts w:ascii="Times New Roman"/>
          <w:spacing w:val="-3"/>
          <w:sz w:val="24"/>
          <w:lang w:val="nl-NL"/>
        </w:rPr>
        <w:t>zullen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4"/>
          <w:sz w:val="24"/>
          <w:lang w:val="nl-NL"/>
        </w:rPr>
        <w:t>verrijzende</w:t>
      </w:r>
      <w:r w:rsidRPr="00395726">
        <w:rPr>
          <w:rFonts w:ascii="Times New Roman"/>
          <w:spacing w:val="-29"/>
          <w:sz w:val="24"/>
          <w:lang w:val="nl-NL"/>
        </w:rPr>
        <w:t xml:space="preserve"> </w:t>
      </w:r>
      <w:r w:rsidRPr="00395726">
        <w:rPr>
          <w:rFonts w:ascii="Times New Roman"/>
          <w:spacing w:val="-4"/>
          <w:sz w:val="24"/>
          <w:lang w:val="nl-NL"/>
        </w:rPr>
        <w:t>heiligen</w:t>
      </w:r>
      <w:r w:rsidRPr="00395726">
        <w:rPr>
          <w:rFonts w:ascii="Times New Roman"/>
          <w:spacing w:val="-29"/>
          <w:sz w:val="24"/>
          <w:lang w:val="nl-NL"/>
        </w:rPr>
        <w:t xml:space="preserve"> </w:t>
      </w:r>
      <w:r w:rsidRPr="00395726">
        <w:rPr>
          <w:rFonts w:ascii="Times New Roman"/>
          <w:spacing w:val="-3"/>
          <w:sz w:val="24"/>
          <w:lang w:val="nl-NL"/>
        </w:rPr>
        <w:t>Hem</w:t>
      </w:r>
      <w:r w:rsidRPr="00395726">
        <w:rPr>
          <w:rFonts w:ascii="Times New Roman"/>
          <w:spacing w:val="-29"/>
          <w:sz w:val="24"/>
          <w:lang w:val="nl-NL"/>
        </w:rPr>
        <w:t xml:space="preserve"> </w:t>
      </w:r>
      <w:r w:rsidRPr="00395726">
        <w:rPr>
          <w:rFonts w:ascii="Times New Roman"/>
          <w:spacing w:val="-3"/>
          <w:sz w:val="24"/>
          <w:lang w:val="nl-NL"/>
        </w:rPr>
        <w:t>toejuichen?</w:t>
      </w:r>
      <w:r w:rsidRPr="00395726">
        <w:rPr>
          <w:rFonts w:ascii="Times New Roman"/>
          <w:spacing w:val="-29"/>
          <w:sz w:val="24"/>
          <w:lang w:val="nl-NL"/>
        </w:rPr>
        <w:t xml:space="preserve"> </w:t>
      </w:r>
      <w:r w:rsidRPr="00395726">
        <w:rPr>
          <w:rFonts w:ascii="Times New Roman"/>
          <w:spacing w:val="-4"/>
          <w:sz w:val="24"/>
          <w:lang w:val="nl-NL"/>
        </w:rPr>
        <w:t>Hoe zullen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4"/>
          <w:sz w:val="24"/>
          <w:lang w:val="nl-NL"/>
        </w:rPr>
        <w:t>hemelen</w:t>
      </w:r>
      <w:r w:rsidRPr="00395726">
        <w:rPr>
          <w:rFonts w:ascii="Times New Roman"/>
          <w:spacing w:val="-29"/>
          <w:sz w:val="24"/>
          <w:lang w:val="nl-NL"/>
        </w:rPr>
        <w:t xml:space="preserve"> </w:t>
      </w:r>
      <w:r w:rsidRPr="00395726">
        <w:rPr>
          <w:rFonts w:ascii="Times New Roman"/>
          <w:spacing w:val="-4"/>
          <w:sz w:val="24"/>
          <w:lang w:val="nl-NL"/>
        </w:rPr>
        <w:t>schateren</w:t>
      </w:r>
      <w:r w:rsidRPr="00395726">
        <w:rPr>
          <w:rFonts w:ascii="Times New Roman"/>
          <w:spacing w:val="-29"/>
          <w:sz w:val="24"/>
          <w:lang w:val="nl-NL"/>
        </w:rPr>
        <w:t xml:space="preserve"> </w:t>
      </w:r>
      <w:r w:rsidRPr="00395726">
        <w:rPr>
          <w:rFonts w:ascii="Times New Roman"/>
          <w:spacing w:val="-3"/>
          <w:sz w:val="24"/>
          <w:lang w:val="nl-NL"/>
        </w:rPr>
        <w:t>van</w:t>
      </w:r>
      <w:r w:rsidRPr="00395726">
        <w:rPr>
          <w:rFonts w:ascii="Times New Roman"/>
          <w:spacing w:val="-29"/>
          <w:sz w:val="24"/>
          <w:lang w:val="nl-NL"/>
        </w:rPr>
        <w:t xml:space="preserve"> </w:t>
      </w:r>
      <w:r w:rsidRPr="00395726">
        <w:rPr>
          <w:rFonts w:ascii="Times New Roman"/>
          <w:spacing w:val="-3"/>
          <w:sz w:val="24"/>
          <w:lang w:val="nl-NL"/>
        </w:rPr>
        <w:t>hun</w:t>
      </w:r>
      <w:r w:rsidRPr="00395726">
        <w:rPr>
          <w:rFonts w:ascii="Times New Roman"/>
          <w:spacing w:val="-29"/>
          <w:sz w:val="24"/>
          <w:lang w:val="nl-NL"/>
        </w:rPr>
        <w:t xml:space="preserve"> </w:t>
      </w:r>
      <w:r w:rsidRPr="00395726">
        <w:rPr>
          <w:rFonts w:ascii="Times New Roman"/>
          <w:spacing w:val="-4"/>
          <w:sz w:val="24"/>
          <w:lang w:val="nl-NL"/>
        </w:rPr>
        <w:t>eeuwige</w:t>
      </w:r>
      <w:r w:rsidRPr="00395726">
        <w:rPr>
          <w:rFonts w:ascii="Times New Roman"/>
          <w:spacing w:val="-29"/>
          <w:sz w:val="24"/>
          <w:lang w:val="nl-NL"/>
        </w:rPr>
        <w:t xml:space="preserve"> </w:t>
      </w:r>
      <w:r w:rsidRPr="00395726">
        <w:rPr>
          <w:rFonts w:ascii="Times New Roman"/>
          <w:spacing w:val="-4"/>
          <w:sz w:val="24"/>
          <w:lang w:val="nl-NL"/>
        </w:rPr>
        <w:t>lofliederen!</w:t>
      </w:r>
      <w:r w:rsidRPr="00395726">
        <w:rPr>
          <w:rFonts w:ascii="Times New Roman"/>
          <w:spacing w:val="-29"/>
          <w:sz w:val="24"/>
          <w:lang w:val="nl-NL"/>
        </w:rPr>
        <w:t xml:space="preserve"> </w:t>
      </w:r>
      <w:r w:rsidRPr="00395726">
        <w:rPr>
          <w:rFonts w:ascii="Times New Roman"/>
          <w:spacing w:val="-4"/>
          <w:sz w:val="24"/>
          <w:lang w:val="nl-NL"/>
        </w:rPr>
        <w:t>"Gode</w:t>
      </w:r>
      <w:r w:rsidRPr="00395726">
        <w:rPr>
          <w:rFonts w:ascii="Times New Roman"/>
          <w:spacing w:val="-29"/>
          <w:sz w:val="24"/>
          <w:lang w:val="nl-NL"/>
        </w:rPr>
        <w:t xml:space="preserve"> </w:t>
      </w:r>
      <w:r w:rsidRPr="00395726">
        <w:rPr>
          <w:rFonts w:ascii="Times New Roman"/>
          <w:spacing w:val="-3"/>
          <w:sz w:val="24"/>
          <w:lang w:val="nl-NL"/>
        </w:rPr>
        <w:t>zij</w:t>
      </w:r>
      <w:r w:rsidRPr="00395726">
        <w:rPr>
          <w:rFonts w:ascii="Times New Roman"/>
          <w:spacing w:val="-29"/>
          <w:sz w:val="24"/>
          <w:lang w:val="nl-NL"/>
        </w:rPr>
        <w:t xml:space="preserve"> </w:t>
      </w:r>
      <w:r w:rsidRPr="00395726">
        <w:rPr>
          <w:rFonts w:ascii="Times New Roman"/>
          <w:spacing w:val="-4"/>
          <w:sz w:val="24"/>
          <w:lang w:val="nl-NL"/>
        </w:rPr>
        <w:t>dank!"</w:t>
      </w:r>
      <w:r w:rsidRPr="00395726">
        <w:rPr>
          <w:rFonts w:ascii="Times New Roman"/>
          <w:spacing w:val="-29"/>
          <w:sz w:val="24"/>
          <w:lang w:val="nl-NL"/>
        </w:rPr>
        <w:t xml:space="preserve"> </w:t>
      </w:r>
      <w:r w:rsidRPr="00395726">
        <w:rPr>
          <w:rFonts w:ascii="Times New Roman"/>
          <w:spacing w:val="-3"/>
          <w:sz w:val="24"/>
          <w:lang w:val="nl-NL"/>
        </w:rPr>
        <w:t>Dat</w:t>
      </w:r>
      <w:r w:rsidRPr="00395726">
        <w:rPr>
          <w:rFonts w:ascii="Times New Roman"/>
          <w:spacing w:val="-29"/>
          <w:sz w:val="24"/>
          <w:lang w:val="nl-NL"/>
        </w:rPr>
        <w:t xml:space="preserve"> </w:t>
      </w:r>
      <w:r w:rsidRPr="00395726">
        <w:rPr>
          <w:rFonts w:ascii="Times New Roman"/>
          <w:spacing w:val="-3"/>
          <w:sz w:val="24"/>
          <w:lang w:val="nl-NL"/>
        </w:rPr>
        <w:t>zal</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4"/>
          <w:sz w:val="24"/>
          <w:lang w:val="nl-NL"/>
        </w:rPr>
        <w:t>grondtoon</w:t>
      </w:r>
      <w:r w:rsidRPr="00395726">
        <w:rPr>
          <w:rFonts w:ascii="Times New Roman"/>
          <w:spacing w:val="-29"/>
          <w:sz w:val="24"/>
          <w:lang w:val="nl-NL"/>
        </w:rPr>
        <w:t xml:space="preserve"> </w:t>
      </w:r>
      <w:r w:rsidRPr="00395726">
        <w:rPr>
          <w:rFonts w:ascii="Times New Roman"/>
          <w:spacing w:val="-4"/>
          <w:sz w:val="24"/>
          <w:lang w:val="nl-NL"/>
        </w:rPr>
        <w:t xml:space="preserve">van </w:t>
      </w:r>
      <w:r w:rsidRPr="00395726">
        <w:rPr>
          <w:rFonts w:ascii="Times New Roman"/>
          <w:sz w:val="24"/>
          <w:lang w:val="nl-NL"/>
        </w:rPr>
        <w:t>hun</w:t>
      </w:r>
      <w:r w:rsidRPr="00395726">
        <w:rPr>
          <w:rFonts w:ascii="Times New Roman"/>
          <w:spacing w:val="-25"/>
          <w:sz w:val="24"/>
          <w:lang w:val="nl-NL"/>
        </w:rPr>
        <w:t xml:space="preserve"> </w:t>
      </w:r>
      <w:r w:rsidRPr="00395726">
        <w:rPr>
          <w:rFonts w:ascii="Times New Roman"/>
          <w:spacing w:val="-3"/>
          <w:sz w:val="24"/>
          <w:lang w:val="nl-NL"/>
        </w:rPr>
        <w:t>zang</w:t>
      </w:r>
      <w:r w:rsidRPr="00395726">
        <w:rPr>
          <w:rFonts w:ascii="Times New Roman"/>
          <w:spacing w:val="-12"/>
          <w:sz w:val="24"/>
          <w:lang w:val="nl-NL"/>
        </w:rPr>
        <w:t xml:space="preserve">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pacing w:val="-3"/>
          <w:sz w:val="24"/>
          <w:lang w:val="nl-NL"/>
        </w:rPr>
        <w:t>engelen</w:t>
      </w:r>
      <w:r w:rsidRPr="00395726">
        <w:rPr>
          <w:rFonts w:ascii="Times New Roman"/>
          <w:spacing w:val="-21"/>
          <w:sz w:val="24"/>
          <w:lang w:val="nl-NL"/>
        </w:rPr>
        <w:t xml:space="preserve"> </w:t>
      </w:r>
      <w:r w:rsidRPr="00395726">
        <w:rPr>
          <w:rFonts w:ascii="Times New Roman"/>
          <w:spacing w:val="-4"/>
          <w:sz w:val="24"/>
          <w:lang w:val="nl-NL"/>
        </w:rPr>
        <w:t>zullen</w:t>
      </w:r>
      <w:r w:rsidRPr="00395726">
        <w:rPr>
          <w:rFonts w:ascii="Times New Roman"/>
          <w:spacing w:val="-22"/>
          <w:sz w:val="24"/>
          <w:lang w:val="nl-NL"/>
        </w:rPr>
        <w:t xml:space="preserve"> </w:t>
      </w:r>
      <w:r w:rsidRPr="00395726">
        <w:rPr>
          <w:rFonts w:ascii="Times New Roman"/>
          <w:spacing w:val="-3"/>
          <w:sz w:val="24"/>
          <w:lang w:val="nl-NL"/>
        </w:rPr>
        <w:t>zich</w:t>
      </w:r>
      <w:r w:rsidRPr="00395726">
        <w:rPr>
          <w:rFonts w:ascii="Times New Roman"/>
          <w:spacing w:val="-21"/>
          <w:sz w:val="24"/>
          <w:lang w:val="nl-NL"/>
        </w:rPr>
        <w:t xml:space="preserve"> </w:t>
      </w:r>
      <w:r w:rsidRPr="00395726">
        <w:rPr>
          <w:rFonts w:ascii="Times New Roman"/>
          <w:spacing w:val="-3"/>
          <w:sz w:val="24"/>
          <w:lang w:val="nl-NL"/>
        </w:rPr>
        <w:t>mengen</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18"/>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z w:val="24"/>
          <w:lang w:val="nl-NL"/>
        </w:rPr>
        <w:t>koren</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pacing w:val="-5"/>
          <w:sz w:val="24"/>
          <w:lang w:val="nl-NL"/>
        </w:rPr>
        <w:t>instemming</w:t>
      </w:r>
      <w:r w:rsidRPr="00395726">
        <w:rPr>
          <w:rFonts w:ascii="Times New Roman"/>
          <w:spacing w:val="-13"/>
          <w:sz w:val="24"/>
          <w:lang w:val="nl-NL"/>
        </w:rPr>
        <w:t xml:space="preserve"> </w:t>
      </w:r>
      <w:r w:rsidRPr="00395726">
        <w:rPr>
          <w:rFonts w:ascii="Times New Roman"/>
          <w:sz w:val="24"/>
          <w:lang w:val="nl-NL"/>
        </w:rPr>
        <w:t>betuigen</w:t>
      </w:r>
      <w:r w:rsidRPr="00395726">
        <w:rPr>
          <w:rFonts w:ascii="Times New Roman"/>
          <w:spacing w:val="-24"/>
          <w:sz w:val="24"/>
          <w:lang w:val="nl-NL"/>
        </w:rPr>
        <w:t xml:space="preserve"> </w:t>
      </w:r>
      <w:r w:rsidRPr="00395726">
        <w:rPr>
          <w:rFonts w:ascii="Times New Roman"/>
          <w:spacing w:val="-3"/>
          <w:sz w:val="24"/>
          <w:lang w:val="nl-NL"/>
        </w:rPr>
        <w:t>met</w:t>
      </w:r>
      <w:r w:rsidRPr="00395726">
        <w:rPr>
          <w:rFonts w:ascii="Times New Roman"/>
          <w:spacing w:val="-17"/>
          <w:sz w:val="24"/>
          <w:lang w:val="nl-NL"/>
        </w:rPr>
        <w:t xml:space="preserve"> </w:t>
      </w:r>
      <w:r w:rsidRPr="00395726">
        <w:rPr>
          <w:rFonts w:ascii="Times New Roman"/>
          <w:sz w:val="24"/>
          <w:lang w:val="nl-NL"/>
        </w:rPr>
        <w:t xml:space="preserve">een </w:t>
      </w:r>
      <w:r w:rsidRPr="00395726">
        <w:rPr>
          <w:rFonts w:ascii="Times New Roman"/>
          <w:spacing w:val="-4"/>
          <w:sz w:val="24"/>
          <w:lang w:val="nl-NL"/>
        </w:rPr>
        <w:t>daverend: Amen!</w:t>
      </w:r>
      <w:r w:rsidRPr="00395726">
        <w:rPr>
          <w:rFonts w:ascii="Times New Roman"/>
          <w:spacing w:val="6"/>
          <w:sz w:val="24"/>
          <w:lang w:val="nl-NL"/>
        </w:rPr>
        <w:t xml:space="preserve"> </w:t>
      </w:r>
      <w:r w:rsidRPr="00395726">
        <w:rPr>
          <w:rFonts w:ascii="Times New Roman"/>
          <w:spacing w:val="-4"/>
          <w:sz w:val="24"/>
          <w:lang w:val="nl-NL"/>
        </w:rPr>
        <w:t>Halleluja!</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78" w:name="15:58"/>
      <w:bookmarkEnd w:id="78"/>
      <w:r w:rsidRPr="00395726">
        <w:rPr>
          <w:lang w:val="nl-NL"/>
        </w:rPr>
        <w:lastRenderedPageBreak/>
        <w:t>1 Corinthiërs</w:t>
      </w:r>
      <w:r w:rsidRPr="00395726">
        <w:rPr>
          <w:spacing w:val="-28"/>
          <w:lang w:val="nl-NL"/>
        </w:rPr>
        <w:t xml:space="preserve"> </w:t>
      </w:r>
      <w:r w:rsidRPr="00395726">
        <w:rPr>
          <w:lang w:val="nl-NL"/>
        </w:rPr>
        <w:t>15:58</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right="105"/>
        <w:jc w:val="both"/>
        <w:rPr>
          <w:lang w:val="nl-NL"/>
        </w:rPr>
      </w:pPr>
      <w:r w:rsidRPr="00395726">
        <w:rPr>
          <w:lang w:val="nl-NL"/>
        </w:rPr>
        <w:t xml:space="preserve">In </w:t>
      </w:r>
      <w:r w:rsidRPr="00395726">
        <w:rPr>
          <w:spacing w:val="-5"/>
          <w:lang w:val="nl-NL"/>
        </w:rPr>
        <w:t xml:space="preserve">dit </w:t>
      </w:r>
      <w:r w:rsidRPr="00395726">
        <w:rPr>
          <w:lang w:val="nl-NL"/>
        </w:rPr>
        <w:t xml:space="preserve">vers </w:t>
      </w:r>
      <w:r w:rsidRPr="00395726">
        <w:rPr>
          <w:spacing w:val="-4"/>
          <w:lang w:val="nl-NL"/>
        </w:rPr>
        <w:t xml:space="preserve">vinden </w:t>
      </w:r>
      <w:r w:rsidRPr="00395726">
        <w:rPr>
          <w:lang w:val="nl-NL"/>
        </w:rPr>
        <w:t xml:space="preserve">we het hoogtepunt van het </w:t>
      </w:r>
      <w:r w:rsidRPr="00395726">
        <w:rPr>
          <w:spacing w:val="-5"/>
          <w:lang w:val="nl-NL"/>
        </w:rPr>
        <w:t xml:space="preserve">gehele </w:t>
      </w:r>
      <w:r w:rsidRPr="00395726">
        <w:rPr>
          <w:lang w:val="nl-NL"/>
        </w:rPr>
        <w:t xml:space="preserve">betoog </w:t>
      </w:r>
      <w:r w:rsidRPr="00395726">
        <w:rPr>
          <w:spacing w:val="-5"/>
          <w:lang w:val="nl-NL"/>
        </w:rPr>
        <w:t xml:space="preserve">in </w:t>
      </w:r>
      <w:r w:rsidRPr="00395726">
        <w:rPr>
          <w:lang w:val="nl-NL"/>
        </w:rPr>
        <w:t xml:space="preserve">een opwekking, waarvan de </w:t>
      </w:r>
      <w:r w:rsidRPr="00395726">
        <w:rPr>
          <w:spacing w:val="-3"/>
          <w:lang w:val="nl-NL"/>
        </w:rPr>
        <w:t xml:space="preserve">aanleiding zeer duidelijk </w:t>
      </w:r>
      <w:r w:rsidRPr="00395726">
        <w:rPr>
          <w:lang w:val="nl-NL"/>
        </w:rPr>
        <w:t xml:space="preserve">in het </w:t>
      </w:r>
      <w:r w:rsidRPr="00395726">
        <w:rPr>
          <w:spacing w:val="-3"/>
          <w:lang w:val="nl-NL"/>
        </w:rPr>
        <w:t>voorafgaande</w:t>
      </w:r>
      <w:r w:rsidRPr="00395726">
        <w:rPr>
          <w:spacing w:val="8"/>
          <w:lang w:val="nl-NL"/>
        </w:rPr>
        <w:t xml:space="preserve"> </w:t>
      </w:r>
      <w:r w:rsidRPr="00395726">
        <w:rPr>
          <w:spacing w:val="-3"/>
          <w:lang w:val="nl-NL"/>
        </w:rPr>
        <w:t>ligt.</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3"/>
        </w:numPr>
        <w:tabs>
          <w:tab w:val="left" w:pos="316"/>
        </w:tabs>
        <w:ind w:firstLine="0"/>
        <w:jc w:val="both"/>
        <w:rPr>
          <w:rFonts w:ascii="Times New Roman" w:eastAsia="Times New Roman" w:hAnsi="Times New Roman" w:cs="Times New Roman"/>
          <w:sz w:val="24"/>
          <w:szCs w:val="24"/>
          <w:lang w:val="nl-NL"/>
        </w:rPr>
      </w:pPr>
      <w:r w:rsidRPr="00395726">
        <w:rPr>
          <w:rFonts w:ascii="Times New Roman"/>
          <w:sz w:val="24"/>
          <w:lang w:val="nl-NL"/>
        </w:rPr>
        <w:t>Een opwekking, en wel een</w:t>
      </w:r>
      <w:r w:rsidRPr="00395726">
        <w:rPr>
          <w:rFonts w:ascii="Times New Roman"/>
          <w:spacing w:val="-27"/>
          <w:sz w:val="24"/>
          <w:lang w:val="nl-NL"/>
        </w:rPr>
        <w:t xml:space="preserve"> </w:t>
      </w:r>
      <w:r w:rsidRPr="00395726">
        <w:rPr>
          <w:rFonts w:ascii="Times New Roman"/>
          <w:spacing w:val="-2"/>
          <w:sz w:val="24"/>
          <w:lang w:val="nl-NL"/>
        </w:rPr>
        <w:t>drievoudige.</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13"/>
        </w:numPr>
        <w:tabs>
          <w:tab w:val="left" w:pos="366"/>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Zij </w:t>
      </w:r>
      <w:r w:rsidRPr="00395726">
        <w:rPr>
          <w:rFonts w:ascii="Times New Roman"/>
          <w:sz w:val="24"/>
          <w:lang w:val="nl-NL"/>
        </w:rPr>
        <w:t xml:space="preserve">moeten standvastig zijn, hedraioi, ferm, vast in het geloof des Evangelies, dat Evangelie, </w:t>
      </w:r>
      <w:r w:rsidRPr="00395726">
        <w:rPr>
          <w:rFonts w:ascii="Times New Roman"/>
          <w:spacing w:val="-3"/>
          <w:sz w:val="24"/>
          <w:lang w:val="nl-NL"/>
        </w:rPr>
        <w:t>hetwelk</w:t>
      </w:r>
      <w:r w:rsidRPr="00395726">
        <w:rPr>
          <w:rFonts w:ascii="Times New Roman"/>
          <w:spacing w:val="-17"/>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z w:val="24"/>
          <w:lang w:val="nl-NL"/>
        </w:rPr>
        <w:t>had</w:t>
      </w:r>
      <w:r w:rsidRPr="00395726">
        <w:rPr>
          <w:rFonts w:ascii="Times New Roman"/>
          <w:spacing w:val="-26"/>
          <w:sz w:val="24"/>
          <w:lang w:val="nl-NL"/>
        </w:rPr>
        <w:t xml:space="preserve"> </w:t>
      </w:r>
      <w:r w:rsidRPr="00395726">
        <w:rPr>
          <w:rFonts w:ascii="Times New Roman"/>
          <w:sz w:val="24"/>
          <w:lang w:val="nl-NL"/>
        </w:rPr>
        <w:t>gepredikt</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hadden</w:t>
      </w:r>
      <w:r w:rsidRPr="00395726">
        <w:rPr>
          <w:rFonts w:ascii="Times New Roman"/>
          <w:spacing w:val="-30"/>
          <w:sz w:val="24"/>
          <w:lang w:val="nl-NL"/>
        </w:rPr>
        <w:t xml:space="preserve"> </w:t>
      </w:r>
      <w:r w:rsidRPr="00395726">
        <w:rPr>
          <w:rFonts w:ascii="Times New Roman"/>
          <w:spacing w:val="-3"/>
          <w:sz w:val="24"/>
          <w:lang w:val="nl-NL"/>
        </w:rPr>
        <w:t>aangenomen,</w:t>
      </w:r>
      <w:r w:rsidRPr="00395726">
        <w:rPr>
          <w:rFonts w:ascii="Times New Roman"/>
          <w:spacing w:val="-22"/>
          <w:sz w:val="24"/>
          <w:lang w:val="nl-NL"/>
        </w:rPr>
        <w:t xml:space="preserve"> </w:t>
      </w:r>
      <w:r w:rsidRPr="00395726">
        <w:rPr>
          <w:rFonts w:ascii="Times New Roman"/>
          <w:spacing w:val="-5"/>
          <w:sz w:val="24"/>
          <w:lang w:val="nl-NL"/>
        </w:rPr>
        <w:t>namelijk:</w:t>
      </w:r>
      <w:r w:rsidRPr="00395726">
        <w:rPr>
          <w:rFonts w:ascii="Times New Roman"/>
          <w:spacing w:val="-29"/>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z w:val="24"/>
          <w:lang w:val="nl-NL"/>
        </w:rPr>
        <w:t>Christus</w:t>
      </w:r>
      <w:r w:rsidRPr="00395726">
        <w:rPr>
          <w:rFonts w:ascii="Times New Roman"/>
          <w:spacing w:val="-26"/>
          <w:sz w:val="24"/>
          <w:lang w:val="nl-NL"/>
        </w:rPr>
        <w:t xml:space="preserve"> </w:t>
      </w:r>
      <w:r w:rsidRPr="00395726">
        <w:rPr>
          <w:rFonts w:ascii="Times New Roman"/>
          <w:sz w:val="24"/>
          <w:lang w:val="nl-NL"/>
        </w:rPr>
        <w:t>gestorven</w:t>
      </w:r>
      <w:r w:rsidRPr="00395726">
        <w:rPr>
          <w:rFonts w:ascii="Times New Roman"/>
          <w:spacing w:val="-28"/>
          <w:sz w:val="24"/>
          <w:lang w:val="nl-NL"/>
        </w:rPr>
        <w:t xml:space="preserve"> </w:t>
      </w:r>
      <w:r w:rsidRPr="00395726">
        <w:rPr>
          <w:rFonts w:ascii="Times New Roman"/>
          <w:spacing w:val="-4"/>
          <w:sz w:val="24"/>
          <w:lang w:val="nl-NL"/>
        </w:rPr>
        <w:t>is</w:t>
      </w:r>
      <w:r w:rsidRPr="00395726">
        <w:rPr>
          <w:rFonts w:ascii="Times New Roman"/>
          <w:spacing w:val="-27"/>
          <w:sz w:val="24"/>
          <w:lang w:val="nl-NL"/>
        </w:rPr>
        <w:t xml:space="preserve"> </w:t>
      </w:r>
      <w:r w:rsidRPr="00395726">
        <w:rPr>
          <w:rFonts w:ascii="Times New Roman"/>
          <w:sz w:val="24"/>
          <w:lang w:val="nl-NL"/>
        </w:rPr>
        <w:t>voor</w:t>
      </w:r>
      <w:r w:rsidRPr="00395726">
        <w:rPr>
          <w:rFonts w:ascii="Times New Roman"/>
          <w:spacing w:val="-26"/>
          <w:sz w:val="24"/>
          <w:lang w:val="nl-NL"/>
        </w:rPr>
        <w:t xml:space="preserve"> </w:t>
      </w:r>
      <w:r w:rsidRPr="00395726">
        <w:rPr>
          <w:rFonts w:ascii="Times New Roman"/>
          <w:sz w:val="24"/>
          <w:lang w:val="nl-NL"/>
        </w:rPr>
        <w:t>onze zonden,</w:t>
      </w:r>
      <w:r w:rsidRPr="00395726">
        <w:rPr>
          <w:rFonts w:ascii="Times New Roman"/>
          <w:spacing w:val="-11"/>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5"/>
          <w:sz w:val="24"/>
          <w:lang w:val="nl-NL"/>
        </w:rPr>
        <w:t>Hij</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begraven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5"/>
          <w:sz w:val="24"/>
          <w:lang w:val="nl-NL"/>
        </w:rPr>
        <w:t>Hij</w:t>
      </w:r>
      <w:r w:rsidRPr="00395726">
        <w:rPr>
          <w:rFonts w:ascii="Times New Roman"/>
          <w:spacing w:val="-21"/>
          <w:sz w:val="24"/>
          <w:lang w:val="nl-NL"/>
        </w:rPr>
        <w:t xml:space="preserve"> </w:t>
      </w:r>
      <w:r w:rsidRPr="00395726">
        <w:rPr>
          <w:rFonts w:ascii="Times New Roman"/>
          <w:sz w:val="24"/>
          <w:lang w:val="nl-NL"/>
        </w:rPr>
        <w:t>ten</w:t>
      </w:r>
      <w:r w:rsidRPr="00395726">
        <w:rPr>
          <w:rFonts w:ascii="Times New Roman"/>
          <w:spacing w:val="-18"/>
          <w:sz w:val="24"/>
          <w:lang w:val="nl-NL"/>
        </w:rPr>
        <w:t xml:space="preserve"> </w:t>
      </w:r>
      <w:r w:rsidRPr="00395726">
        <w:rPr>
          <w:rFonts w:ascii="Times New Roman"/>
          <w:sz w:val="24"/>
          <w:lang w:val="nl-NL"/>
        </w:rPr>
        <w:t>derden</w:t>
      </w:r>
      <w:r w:rsidRPr="00395726">
        <w:rPr>
          <w:rFonts w:ascii="Times New Roman"/>
          <w:spacing w:val="-19"/>
          <w:sz w:val="24"/>
          <w:lang w:val="nl-NL"/>
        </w:rPr>
        <w:t xml:space="preserve"> </w:t>
      </w:r>
      <w:r w:rsidRPr="00395726">
        <w:rPr>
          <w:rFonts w:ascii="Times New Roman"/>
          <w:sz w:val="24"/>
          <w:lang w:val="nl-NL"/>
        </w:rPr>
        <w:t>dage</w:t>
      </w:r>
      <w:r w:rsidRPr="00395726">
        <w:rPr>
          <w:rFonts w:ascii="Times New Roman"/>
          <w:spacing w:val="-15"/>
          <w:sz w:val="24"/>
          <w:lang w:val="nl-NL"/>
        </w:rPr>
        <w:t xml:space="preserve"> </w:t>
      </w:r>
      <w:r w:rsidRPr="00395726">
        <w:rPr>
          <w:rFonts w:ascii="Times New Roman"/>
          <w:sz w:val="24"/>
          <w:lang w:val="nl-NL"/>
        </w:rPr>
        <w:t>opgewekt</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pacing w:val="-3"/>
          <w:sz w:val="24"/>
          <w:lang w:val="nl-NL"/>
        </w:rPr>
        <w:t>naar</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3"/>
          <w:sz w:val="24"/>
          <w:lang w:val="nl-NL"/>
        </w:rPr>
        <w:t>Schriften,</w:t>
      </w:r>
      <w:r w:rsidRPr="00395726">
        <w:rPr>
          <w:rFonts w:ascii="Times New Roman"/>
          <w:spacing w:val="-12"/>
          <w:sz w:val="24"/>
          <w:lang w:val="nl-NL"/>
        </w:rPr>
        <w:t xml:space="preserve"> </w:t>
      </w:r>
      <w:r w:rsidRPr="00395726">
        <w:rPr>
          <w:rFonts w:ascii="Times New Roman"/>
          <w:sz w:val="24"/>
          <w:lang w:val="nl-NL"/>
        </w:rPr>
        <w:t>vers</w:t>
      </w:r>
      <w:r w:rsidRPr="00395726">
        <w:rPr>
          <w:rFonts w:ascii="Times New Roman"/>
          <w:spacing w:val="-20"/>
          <w:sz w:val="24"/>
          <w:lang w:val="nl-NL"/>
        </w:rPr>
        <w:t xml:space="preserve"> </w:t>
      </w:r>
      <w:r w:rsidRPr="00395726">
        <w:rPr>
          <w:rFonts w:ascii="Times New Roman"/>
          <w:sz w:val="24"/>
          <w:lang w:val="nl-NL"/>
        </w:rPr>
        <w:t>3,</w:t>
      </w:r>
      <w:r w:rsidRPr="00395726">
        <w:rPr>
          <w:rFonts w:ascii="Times New Roman"/>
          <w:spacing w:val="-13"/>
          <w:sz w:val="24"/>
          <w:lang w:val="nl-NL"/>
        </w:rPr>
        <w:t xml:space="preserve"> </w:t>
      </w:r>
      <w:r w:rsidRPr="00395726">
        <w:rPr>
          <w:rFonts w:ascii="Times New Roman"/>
          <w:sz w:val="24"/>
          <w:lang w:val="nl-NL"/>
        </w:rPr>
        <w:t>4, en</w:t>
      </w:r>
      <w:r w:rsidRPr="00395726">
        <w:rPr>
          <w:rFonts w:ascii="Times New Roman"/>
          <w:spacing w:val="-34"/>
          <w:sz w:val="24"/>
          <w:lang w:val="nl-NL"/>
        </w:rPr>
        <w:t xml:space="preserve"> </w:t>
      </w:r>
      <w:r w:rsidRPr="00395726">
        <w:rPr>
          <w:rFonts w:ascii="Times New Roman"/>
          <w:spacing w:val="-3"/>
          <w:sz w:val="24"/>
          <w:lang w:val="nl-NL"/>
        </w:rPr>
        <w:t>standvastig</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33"/>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geloof</w:t>
      </w:r>
      <w:r w:rsidRPr="00395726">
        <w:rPr>
          <w:rFonts w:ascii="Times New Roman"/>
          <w:spacing w:val="-37"/>
          <w:sz w:val="24"/>
          <w:lang w:val="nl-NL"/>
        </w:rPr>
        <w:t xml:space="preserve"> </w:t>
      </w:r>
      <w:r w:rsidRPr="00395726">
        <w:rPr>
          <w:rFonts w:ascii="Times New Roman"/>
          <w:sz w:val="24"/>
          <w:lang w:val="nl-NL"/>
        </w:rPr>
        <w:t>aan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4"/>
          <w:sz w:val="24"/>
          <w:lang w:val="nl-NL"/>
        </w:rPr>
        <w:t>heerlijke</w:t>
      </w:r>
      <w:r w:rsidRPr="00395726">
        <w:rPr>
          <w:rFonts w:ascii="Times New Roman"/>
          <w:spacing w:val="-32"/>
          <w:sz w:val="24"/>
          <w:lang w:val="nl-NL"/>
        </w:rPr>
        <w:t xml:space="preserve"> </w:t>
      </w:r>
      <w:r w:rsidRPr="00395726">
        <w:rPr>
          <w:rFonts w:ascii="Times New Roman"/>
          <w:sz w:val="24"/>
          <w:lang w:val="nl-NL"/>
        </w:rPr>
        <w:t>opstanding</w:t>
      </w:r>
      <w:r w:rsidRPr="00395726">
        <w:rPr>
          <w:rFonts w:ascii="Times New Roman"/>
          <w:spacing w:val="-26"/>
          <w:sz w:val="24"/>
          <w:lang w:val="nl-NL"/>
        </w:rPr>
        <w:t xml:space="preserve"> </w:t>
      </w:r>
      <w:r w:rsidRPr="00395726">
        <w:rPr>
          <w:rFonts w:ascii="Times New Roman"/>
          <w:sz w:val="24"/>
          <w:lang w:val="nl-NL"/>
        </w:rPr>
        <w:t>der</w:t>
      </w:r>
      <w:r w:rsidRPr="00395726">
        <w:rPr>
          <w:rFonts w:ascii="Times New Roman"/>
          <w:spacing w:val="-25"/>
          <w:sz w:val="24"/>
          <w:lang w:val="nl-NL"/>
        </w:rPr>
        <w:t xml:space="preserve"> </w:t>
      </w:r>
      <w:r w:rsidRPr="00395726">
        <w:rPr>
          <w:rFonts w:ascii="Times New Roman"/>
          <w:sz w:val="24"/>
          <w:lang w:val="nl-NL"/>
        </w:rPr>
        <w:t>doden,</w:t>
      </w:r>
      <w:r w:rsidRPr="00395726">
        <w:rPr>
          <w:rFonts w:ascii="Times New Roman"/>
          <w:spacing w:val="-25"/>
          <w:sz w:val="24"/>
          <w:lang w:val="nl-NL"/>
        </w:rPr>
        <w:t xml:space="preserve"> </w:t>
      </w:r>
      <w:r w:rsidRPr="00395726">
        <w:rPr>
          <w:rFonts w:ascii="Times New Roman"/>
          <w:spacing w:val="-3"/>
          <w:sz w:val="24"/>
          <w:lang w:val="nl-NL"/>
        </w:rPr>
        <w:t>welke,</w:t>
      </w:r>
      <w:r w:rsidRPr="00395726">
        <w:rPr>
          <w:rFonts w:ascii="Times New Roman"/>
          <w:spacing w:val="-26"/>
          <w:sz w:val="24"/>
          <w:lang w:val="nl-NL"/>
        </w:rPr>
        <w:t xml:space="preserve"> </w:t>
      </w:r>
      <w:r w:rsidRPr="00395726">
        <w:rPr>
          <w:rFonts w:ascii="Times New Roman"/>
          <w:spacing w:val="-3"/>
          <w:sz w:val="24"/>
          <w:lang w:val="nl-NL"/>
        </w:rPr>
        <w:t>zoals</w:t>
      </w:r>
      <w:r w:rsidRPr="00395726">
        <w:rPr>
          <w:rFonts w:ascii="Times New Roman"/>
          <w:spacing w:val="-27"/>
          <w:sz w:val="24"/>
          <w:lang w:val="nl-NL"/>
        </w:rPr>
        <w:t xml:space="preserve"> </w:t>
      </w:r>
      <w:r w:rsidRPr="00395726">
        <w:rPr>
          <w:rFonts w:ascii="Times New Roman"/>
          <w:spacing w:val="-6"/>
          <w:sz w:val="24"/>
          <w:lang w:val="nl-NL"/>
        </w:rPr>
        <w:t>hij</w:t>
      </w:r>
      <w:r w:rsidRPr="00395726">
        <w:rPr>
          <w:rFonts w:ascii="Times New Roman"/>
          <w:spacing w:val="-36"/>
          <w:sz w:val="24"/>
          <w:lang w:val="nl-NL"/>
        </w:rPr>
        <w:t xml:space="preserve"> </w:t>
      </w:r>
      <w:r w:rsidRPr="00395726">
        <w:rPr>
          <w:rFonts w:ascii="Times New Roman"/>
          <w:sz w:val="24"/>
          <w:lang w:val="nl-NL"/>
        </w:rPr>
        <w:t>aangetoond</w:t>
      </w:r>
      <w:r w:rsidRPr="00395726">
        <w:rPr>
          <w:rFonts w:ascii="Times New Roman"/>
          <w:spacing w:val="-24"/>
          <w:sz w:val="24"/>
          <w:lang w:val="nl-NL"/>
        </w:rPr>
        <w:t xml:space="preserve"> </w:t>
      </w:r>
      <w:r w:rsidRPr="00395726">
        <w:rPr>
          <w:rFonts w:ascii="Times New Roman"/>
          <w:sz w:val="24"/>
          <w:lang w:val="nl-NL"/>
        </w:rPr>
        <w:t xml:space="preserve">had, </w:t>
      </w:r>
      <w:r w:rsidRPr="00395726">
        <w:rPr>
          <w:rFonts w:ascii="Times New Roman"/>
          <w:spacing w:val="-5"/>
          <w:sz w:val="24"/>
          <w:lang w:val="nl-NL"/>
        </w:rPr>
        <w:t>in</w:t>
      </w:r>
      <w:r w:rsidRPr="00395726">
        <w:rPr>
          <w:rFonts w:ascii="Times New Roman"/>
          <w:spacing w:val="-13"/>
          <w:sz w:val="24"/>
          <w:lang w:val="nl-NL"/>
        </w:rPr>
        <w:t xml:space="preserve"> </w:t>
      </w:r>
      <w:r w:rsidRPr="00395726">
        <w:rPr>
          <w:rFonts w:ascii="Times New Roman"/>
          <w:sz w:val="24"/>
          <w:lang w:val="nl-NL"/>
        </w:rPr>
        <w:t>zo</w:t>
      </w:r>
      <w:r w:rsidRPr="00395726">
        <w:rPr>
          <w:rFonts w:ascii="Times New Roman"/>
          <w:spacing w:val="-4"/>
          <w:sz w:val="24"/>
          <w:lang w:val="nl-NL"/>
        </w:rPr>
        <w:t xml:space="preserve"> </w:t>
      </w:r>
      <w:r w:rsidRPr="00395726">
        <w:rPr>
          <w:rFonts w:ascii="Times New Roman"/>
          <w:spacing w:val="-7"/>
          <w:sz w:val="24"/>
          <w:lang w:val="nl-NL"/>
        </w:rPr>
        <w:t xml:space="preserve">innig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3"/>
          <w:sz w:val="24"/>
          <w:lang w:val="nl-NL"/>
        </w:rPr>
        <w:t>noodzakelijk verband</w:t>
      </w:r>
      <w:r w:rsidRPr="00395726">
        <w:rPr>
          <w:rFonts w:ascii="Times New Roman"/>
          <w:spacing w:val="-7"/>
          <w:sz w:val="24"/>
          <w:lang w:val="nl-NL"/>
        </w:rPr>
        <w:t xml:space="preserve"> </w:t>
      </w:r>
      <w:r w:rsidRPr="00395726">
        <w:rPr>
          <w:rFonts w:ascii="Times New Roman"/>
          <w:spacing w:val="-3"/>
          <w:sz w:val="24"/>
          <w:lang w:val="nl-NL"/>
        </w:rPr>
        <w:t>met</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6"/>
          <w:sz w:val="24"/>
          <w:lang w:val="nl-NL"/>
        </w:rPr>
        <w:t xml:space="preserve"> </w:t>
      </w:r>
      <w:r w:rsidRPr="00395726">
        <w:rPr>
          <w:rFonts w:ascii="Times New Roman"/>
          <w:sz w:val="24"/>
          <w:lang w:val="nl-NL"/>
        </w:rPr>
        <w:t>vorige</w:t>
      </w:r>
      <w:r w:rsidRPr="00395726">
        <w:rPr>
          <w:rFonts w:ascii="Times New Roman"/>
          <w:spacing w:val="-10"/>
          <w:sz w:val="24"/>
          <w:lang w:val="nl-NL"/>
        </w:rPr>
        <w:t xml:space="preserve"> </w:t>
      </w:r>
      <w:r w:rsidRPr="00395726">
        <w:rPr>
          <w:rFonts w:ascii="Times New Roman"/>
          <w:sz w:val="24"/>
          <w:lang w:val="nl-NL"/>
        </w:rPr>
        <w:t>stond.</w:t>
      </w:r>
      <w:r w:rsidRPr="00395726">
        <w:rPr>
          <w:rFonts w:ascii="Times New Roman"/>
          <w:spacing w:val="-8"/>
          <w:sz w:val="24"/>
          <w:lang w:val="nl-NL"/>
        </w:rPr>
        <w:t xml:space="preserve"> </w:t>
      </w:r>
      <w:r w:rsidRPr="00395726">
        <w:rPr>
          <w:rFonts w:ascii="Times New Roman"/>
          <w:sz w:val="24"/>
          <w:lang w:val="nl-NL"/>
        </w:rPr>
        <w:t>Laat</w:t>
      </w:r>
      <w:r w:rsidRPr="00395726">
        <w:rPr>
          <w:rFonts w:ascii="Times New Roman"/>
          <w:spacing w:val="-5"/>
          <w:sz w:val="24"/>
          <w:lang w:val="nl-NL"/>
        </w:rPr>
        <w:t xml:space="preserve"> </w:t>
      </w:r>
      <w:r w:rsidRPr="00395726">
        <w:rPr>
          <w:rFonts w:ascii="Times New Roman"/>
          <w:sz w:val="24"/>
          <w:lang w:val="nl-NL"/>
        </w:rPr>
        <w:t>uw</w:t>
      </w:r>
      <w:r w:rsidRPr="00395726">
        <w:rPr>
          <w:rFonts w:ascii="Times New Roman"/>
          <w:spacing w:val="-4"/>
          <w:sz w:val="24"/>
          <w:lang w:val="nl-NL"/>
        </w:rPr>
        <w:t xml:space="preserve"> </w:t>
      </w:r>
      <w:r w:rsidRPr="00395726">
        <w:rPr>
          <w:rFonts w:ascii="Times New Roman"/>
          <w:sz w:val="24"/>
          <w:lang w:val="nl-NL"/>
        </w:rPr>
        <w:t>geloof</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8"/>
          <w:sz w:val="24"/>
          <w:lang w:val="nl-NL"/>
        </w:rPr>
        <w:t xml:space="preserve"> </w:t>
      </w:r>
      <w:r w:rsidRPr="00395726">
        <w:rPr>
          <w:rFonts w:ascii="Times New Roman"/>
          <w:sz w:val="24"/>
          <w:lang w:val="nl-NL"/>
        </w:rPr>
        <w:t>deze</w:t>
      </w:r>
      <w:r w:rsidRPr="00395726">
        <w:rPr>
          <w:rFonts w:ascii="Times New Roman"/>
          <w:spacing w:val="-4"/>
          <w:sz w:val="24"/>
          <w:lang w:val="nl-NL"/>
        </w:rPr>
        <w:t xml:space="preserve"> </w:t>
      </w:r>
      <w:r w:rsidRPr="00395726">
        <w:rPr>
          <w:rFonts w:ascii="Times New Roman"/>
          <w:sz w:val="24"/>
          <w:lang w:val="nl-NL"/>
        </w:rPr>
        <w:t>waarheden</w:t>
      </w:r>
      <w:r w:rsidRPr="00395726">
        <w:rPr>
          <w:rFonts w:ascii="Times New Roman"/>
          <w:spacing w:val="-14"/>
          <w:sz w:val="24"/>
          <w:lang w:val="nl-NL"/>
        </w:rPr>
        <w:t xml:space="preserve"> </w:t>
      </w:r>
      <w:r w:rsidRPr="00395726">
        <w:rPr>
          <w:rFonts w:ascii="Times New Roman"/>
          <w:spacing w:val="-4"/>
          <w:sz w:val="24"/>
          <w:lang w:val="nl-NL"/>
        </w:rPr>
        <w:t xml:space="preserve">niet </w:t>
      </w:r>
      <w:r w:rsidRPr="00395726">
        <w:rPr>
          <w:rFonts w:ascii="Times New Roman"/>
          <w:sz w:val="24"/>
          <w:lang w:val="nl-NL"/>
        </w:rPr>
        <w:t xml:space="preserve">geschokt of verhinderd worden. Zij zijn van de grootste zekerheid en het uiterste gewicht. De Christenen behoren standvastige </w:t>
      </w:r>
      <w:r w:rsidRPr="00395726">
        <w:rPr>
          <w:rFonts w:ascii="Times New Roman"/>
          <w:spacing w:val="-4"/>
          <w:sz w:val="24"/>
          <w:lang w:val="nl-NL"/>
        </w:rPr>
        <w:t xml:space="preserve">belijders </w:t>
      </w:r>
      <w:r w:rsidRPr="00395726">
        <w:rPr>
          <w:rFonts w:ascii="Times New Roman"/>
          <w:sz w:val="24"/>
          <w:lang w:val="nl-NL"/>
        </w:rPr>
        <w:t xml:space="preserve">te </w:t>
      </w:r>
      <w:r w:rsidRPr="00395726">
        <w:rPr>
          <w:rFonts w:ascii="Times New Roman"/>
          <w:spacing w:val="-6"/>
          <w:sz w:val="24"/>
          <w:lang w:val="nl-NL"/>
        </w:rPr>
        <w:t xml:space="preserve">zijn </w:t>
      </w:r>
      <w:r w:rsidRPr="00395726">
        <w:rPr>
          <w:rFonts w:ascii="Times New Roman"/>
          <w:sz w:val="24"/>
          <w:lang w:val="nl-NL"/>
        </w:rPr>
        <w:t>van de grote waarheid der opstanding van de doden.</w:t>
      </w:r>
      <w:r w:rsidRPr="00395726">
        <w:rPr>
          <w:rFonts w:ascii="Times New Roman"/>
          <w:spacing w:val="-18"/>
          <w:sz w:val="24"/>
          <w:lang w:val="nl-NL"/>
        </w:rPr>
        <w:t xml:space="preserve"> </w:t>
      </w:r>
      <w:r w:rsidRPr="00395726">
        <w:rPr>
          <w:rFonts w:ascii="Times New Roman"/>
          <w:spacing w:val="-5"/>
          <w:sz w:val="24"/>
          <w:lang w:val="nl-NL"/>
        </w:rPr>
        <w:t>Zij</w:t>
      </w:r>
      <w:r w:rsidRPr="00395726">
        <w:rPr>
          <w:rFonts w:ascii="Times New Roman"/>
          <w:spacing w:val="-28"/>
          <w:sz w:val="24"/>
          <w:lang w:val="nl-NL"/>
        </w:rPr>
        <w:t xml:space="preserve"> </w:t>
      </w:r>
      <w:r w:rsidRPr="00395726">
        <w:rPr>
          <w:rFonts w:ascii="Times New Roman"/>
          <w:spacing w:val="-4"/>
          <w:sz w:val="24"/>
          <w:lang w:val="nl-NL"/>
        </w:rPr>
        <w:t>is</w:t>
      </w:r>
      <w:r w:rsidRPr="00395726">
        <w:rPr>
          <w:rFonts w:ascii="Times New Roman"/>
          <w:spacing w:val="-20"/>
          <w:sz w:val="24"/>
          <w:lang w:val="nl-NL"/>
        </w:rPr>
        <w:t xml:space="preserve"> </w:t>
      </w:r>
      <w:r w:rsidRPr="00395726">
        <w:rPr>
          <w:rFonts w:ascii="Times New Roman"/>
          <w:sz w:val="24"/>
          <w:lang w:val="nl-NL"/>
        </w:rPr>
        <w:t>gevestigd</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1"/>
          <w:sz w:val="24"/>
          <w:lang w:val="nl-NL"/>
        </w:rPr>
        <w:t xml:space="preserve"> </w:t>
      </w:r>
      <w:r w:rsidRPr="00395726">
        <w:rPr>
          <w:rFonts w:ascii="Times New Roman"/>
          <w:sz w:val="24"/>
          <w:lang w:val="nl-NL"/>
        </w:rPr>
        <w:t>den</w:t>
      </w:r>
      <w:r w:rsidRPr="00395726">
        <w:rPr>
          <w:rFonts w:ascii="Times New Roman"/>
          <w:spacing w:val="-22"/>
          <w:sz w:val="24"/>
          <w:lang w:val="nl-NL"/>
        </w:rPr>
        <w:t xml:space="preserve"> </w:t>
      </w:r>
      <w:r w:rsidRPr="00395726">
        <w:rPr>
          <w:rFonts w:ascii="Times New Roman"/>
          <w:spacing w:val="2"/>
          <w:sz w:val="24"/>
          <w:lang w:val="nl-NL"/>
        </w:rPr>
        <w:t>dood</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3"/>
          <w:sz w:val="24"/>
          <w:lang w:val="nl-NL"/>
        </w:rPr>
        <w:t xml:space="preserve"> </w:t>
      </w:r>
      <w:r w:rsidRPr="00395726">
        <w:rPr>
          <w:rFonts w:ascii="Times New Roman"/>
          <w:sz w:val="24"/>
          <w:lang w:val="nl-NL"/>
        </w:rPr>
        <w:t>Christus.</w:t>
      </w:r>
      <w:r w:rsidRPr="00395726">
        <w:rPr>
          <w:rFonts w:ascii="Times New Roman"/>
          <w:spacing w:val="-14"/>
          <w:sz w:val="24"/>
          <w:lang w:val="nl-NL"/>
        </w:rPr>
        <w:t xml:space="preserve"> </w:t>
      </w:r>
      <w:r w:rsidRPr="00395726">
        <w:rPr>
          <w:rFonts w:ascii="Times New Roman"/>
          <w:sz w:val="24"/>
          <w:lang w:val="nl-NL"/>
        </w:rPr>
        <w:t>Omdat</w:t>
      </w:r>
      <w:r w:rsidRPr="00395726">
        <w:rPr>
          <w:rFonts w:ascii="Times New Roman"/>
          <w:spacing w:val="-15"/>
          <w:sz w:val="24"/>
          <w:lang w:val="nl-NL"/>
        </w:rPr>
        <w:t xml:space="preserve"> </w:t>
      </w:r>
      <w:r w:rsidRPr="00395726">
        <w:rPr>
          <w:rFonts w:ascii="Times New Roman"/>
          <w:spacing w:val="-5"/>
          <w:sz w:val="24"/>
          <w:lang w:val="nl-NL"/>
        </w:rPr>
        <w:t>Hij</w:t>
      </w:r>
      <w:r w:rsidRPr="00395726">
        <w:rPr>
          <w:rFonts w:ascii="Times New Roman"/>
          <w:spacing w:val="-23"/>
          <w:sz w:val="24"/>
          <w:lang w:val="nl-NL"/>
        </w:rPr>
        <w:t xml:space="preserve"> </w:t>
      </w:r>
      <w:r w:rsidRPr="00395726">
        <w:rPr>
          <w:rFonts w:ascii="Times New Roman"/>
          <w:sz w:val="24"/>
          <w:lang w:val="nl-NL"/>
        </w:rPr>
        <w:t>leeft,</w:t>
      </w:r>
      <w:r w:rsidRPr="00395726">
        <w:rPr>
          <w:rFonts w:ascii="Times New Roman"/>
          <w:spacing w:val="-27"/>
          <w:sz w:val="24"/>
          <w:lang w:val="nl-NL"/>
        </w:rPr>
        <w:t xml:space="preserve"> </w:t>
      </w:r>
      <w:r w:rsidRPr="00395726">
        <w:rPr>
          <w:rFonts w:ascii="Times New Roman"/>
          <w:spacing w:val="-4"/>
          <w:sz w:val="24"/>
          <w:lang w:val="nl-NL"/>
        </w:rPr>
        <w:t>zullen</w:t>
      </w:r>
      <w:r w:rsidRPr="00395726">
        <w:rPr>
          <w:rFonts w:ascii="Times New Roman"/>
          <w:spacing w:val="-29"/>
          <w:sz w:val="24"/>
          <w:lang w:val="nl-NL"/>
        </w:rPr>
        <w:t xml:space="preserve"> </w:t>
      </w:r>
      <w:r w:rsidRPr="00395726">
        <w:rPr>
          <w:rFonts w:ascii="Times New Roman"/>
          <w:spacing w:val="-6"/>
          <w:sz w:val="24"/>
          <w:lang w:val="nl-NL"/>
        </w:rPr>
        <w:t>Zijne</w:t>
      </w:r>
      <w:r w:rsidRPr="00395726">
        <w:rPr>
          <w:rFonts w:ascii="Times New Roman"/>
          <w:spacing w:val="-23"/>
          <w:sz w:val="24"/>
          <w:lang w:val="nl-NL"/>
        </w:rPr>
        <w:t xml:space="preserve"> </w:t>
      </w:r>
      <w:r w:rsidRPr="00395726">
        <w:rPr>
          <w:rFonts w:ascii="Times New Roman"/>
          <w:sz w:val="24"/>
          <w:lang w:val="nl-NL"/>
        </w:rPr>
        <w:t>dienaren</w:t>
      </w:r>
      <w:r w:rsidRPr="00395726">
        <w:rPr>
          <w:rFonts w:ascii="Times New Roman"/>
          <w:spacing w:val="-28"/>
          <w:sz w:val="24"/>
          <w:lang w:val="nl-NL"/>
        </w:rPr>
        <w:t xml:space="preserve"> </w:t>
      </w:r>
      <w:r w:rsidRPr="00395726">
        <w:rPr>
          <w:rFonts w:ascii="Times New Roman"/>
          <w:spacing w:val="2"/>
          <w:sz w:val="24"/>
          <w:lang w:val="nl-NL"/>
        </w:rPr>
        <w:t>ook</w:t>
      </w:r>
      <w:r w:rsidRPr="00395726">
        <w:rPr>
          <w:rFonts w:ascii="Times New Roman"/>
          <w:spacing w:val="-21"/>
          <w:sz w:val="24"/>
          <w:lang w:val="nl-NL"/>
        </w:rPr>
        <w:t xml:space="preserve"> </w:t>
      </w:r>
      <w:r w:rsidRPr="00395726">
        <w:rPr>
          <w:rFonts w:ascii="Times New Roman"/>
          <w:spacing w:val="-4"/>
          <w:sz w:val="24"/>
          <w:lang w:val="nl-NL"/>
        </w:rPr>
        <w:t xml:space="preserve">leven, </w:t>
      </w:r>
      <w:r w:rsidRPr="00395726">
        <w:rPr>
          <w:rFonts w:ascii="Times New Roman"/>
          <w:sz w:val="24"/>
          <w:lang w:val="nl-NL"/>
        </w:rPr>
        <w:t>Johannes</w:t>
      </w:r>
      <w:r w:rsidRPr="00395726">
        <w:rPr>
          <w:rFonts w:ascii="Times New Roman"/>
          <w:spacing w:val="-36"/>
          <w:sz w:val="24"/>
          <w:lang w:val="nl-NL"/>
        </w:rPr>
        <w:t xml:space="preserve"> </w:t>
      </w:r>
      <w:r w:rsidRPr="00395726">
        <w:rPr>
          <w:rFonts w:ascii="Times New Roman"/>
          <w:sz w:val="24"/>
          <w:lang w:val="nl-NL"/>
        </w:rPr>
        <w:t>14:19.</w:t>
      </w:r>
      <w:r w:rsidRPr="00395726">
        <w:rPr>
          <w:rFonts w:ascii="Times New Roman"/>
          <w:spacing w:val="-34"/>
          <w:sz w:val="24"/>
          <w:lang w:val="nl-NL"/>
        </w:rPr>
        <w:t xml:space="preserve"> </w:t>
      </w:r>
      <w:r w:rsidRPr="00395726">
        <w:rPr>
          <w:rFonts w:ascii="Times New Roman"/>
          <w:sz w:val="24"/>
          <w:lang w:val="nl-NL"/>
        </w:rPr>
        <w:t>En</w:t>
      </w:r>
      <w:r w:rsidRPr="00395726">
        <w:rPr>
          <w:rFonts w:ascii="Times New Roman"/>
          <w:spacing w:val="-37"/>
          <w:sz w:val="24"/>
          <w:lang w:val="nl-NL"/>
        </w:rPr>
        <w:t xml:space="preserve"> </w:t>
      </w:r>
      <w:r w:rsidRPr="00395726">
        <w:rPr>
          <w:rFonts w:ascii="Times New Roman"/>
          <w:sz w:val="24"/>
          <w:lang w:val="nl-NL"/>
        </w:rPr>
        <w:t>het</w:t>
      </w:r>
      <w:r w:rsidRPr="00395726">
        <w:rPr>
          <w:rFonts w:ascii="Times New Roman"/>
          <w:spacing w:val="-32"/>
          <w:sz w:val="24"/>
          <w:lang w:val="nl-NL"/>
        </w:rPr>
        <w:t xml:space="preserve"> </w:t>
      </w:r>
      <w:r w:rsidRPr="00395726">
        <w:rPr>
          <w:rFonts w:ascii="Times New Roman"/>
          <w:spacing w:val="-4"/>
          <w:sz w:val="24"/>
          <w:lang w:val="nl-NL"/>
        </w:rPr>
        <w:t>is</w:t>
      </w:r>
      <w:r w:rsidRPr="00395726">
        <w:rPr>
          <w:rFonts w:ascii="Times New Roman"/>
          <w:spacing w:val="-37"/>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het</w:t>
      </w:r>
      <w:r w:rsidRPr="00395726">
        <w:rPr>
          <w:rFonts w:ascii="Times New Roman"/>
          <w:spacing w:val="-36"/>
          <w:sz w:val="24"/>
          <w:lang w:val="nl-NL"/>
        </w:rPr>
        <w:t xml:space="preserve"> </w:t>
      </w:r>
      <w:r w:rsidRPr="00395726">
        <w:rPr>
          <w:rFonts w:ascii="Times New Roman"/>
          <w:sz w:val="24"/>
          <w:lang w:val="nl-NL"/>
        </w:rPr>
        <w:t>hoogste</w:t>
      </w:r>
      <w:r w:rsidRPr="00395726">
        <w:rPr>
          <w:rFonts w:ascii="Times New Roman"/>
          <w:spacing w:val="-36"/>
          <w:sz w:val="24"/>
          <w:lang w:val="nl-NL"/>
        </w:rPr>
        <w:t xml:space="preserve"> </w:t>
      </w:r>
      <w:r w:rsidRPr="00395726">
        <w:rPr>
          <w:rFonts w:ascii="Times New Roman"/>
          <w:sz w:val="24"/>
          <w:lang w:val="nl-NL"/>
        </w:rPr>
        <w:t>belang:</w:t>
      </w:r>
      <w:r w:rsidRPr="00395726">
        <w:rPr>
          <w:rFonts w:ascii="Times New Roman"/>
          <w:spacing w:val="-36"/>
          <w:sz w:val="24"/>
          <w:lang w:val="nl-NL"/>
        </w:rPr>
        <w:t xml:space="preserve"> </w:t>
      </w:r>
      <w:r w:rsidRPr="00395726">
        <w:rPr>
          <w:rFonts w:ascii="Times New Roman"/>
          <w:sz w:val="24"/>
          <w:lang w:val="nl-NL"/>
        </w:rPr>
        <w:t>ongeloof</w:t>
      </w:r>
      <w:r w:rsidRPr="00395726">
        <w:rPr>
          <w:rFonts w:ascii="Times New Roman"/>
          <w:spacing w:val="-36"/>
          <w:sz w:val="24"/>
          <w:lang w:val="nl-NL"/>
        </w:rPr>
        <w:t xml:space="preserve"> </w:t>
      </w:r>
      <w:r w:rsidRPr="00395726">
        <w:rPr>
          <w:rFonts w:ascii="Times New Roman"/>
          <w:sz w:val="24"/>
          <w:lang w:val="nl-NL"/>
        </w:rPr>
        <w:t>aan</w:t>
      </w:r>
      <w:r w:rsidRPr="00395726">
        <w:rPr>
          <w:rFonts w:ascii="Times New Roman"/>
          <w:spacing w:val="-36"/>
          <w:sz w:val="24"/>
          <w:lang w:val="nl-NL"/>
        </w:rPr>
        <w:t xml:space="preserve"> </w:t>
      </w:r>
      <w:r w:rsidRPr="00395726">
        <w:rPr>
          <w:rFonts w:ascii="Times New Roman"/>
          <w:sz w:val="24"/>
          <w:lang w:val="nl-NL"/>
        </w:rPr>
        <w:t>een</w:t>
      </w:r>
      <w:r w:rsidRPr="00395726">
        <w:rPr>
          <w:rFonts w:ascii="Times New Roman"/>
          <w:spacing w:val="-36"/>
          <w:sz w:val="24"/>
          <w:lang w:val="nl-NL"/>
        </w:rPr>
        <w:t xml:space="preserve"> </w:t>
      </w:r>
      <w:r w:rsidRPr="00395726">
        <w:rPr>
          <w:rFonts w:ascii="Times New Roman"/>
          <w:sz w:val="24"/>
          <w:lang w:val="nl-NL"/>
        </w:rPr>
        <w:t>toekomstig</w:t>
      </w:r>
      <w:r w:rsidRPr="00395726">
        <w:rPr>
          <w:rFonts w:ascii="Times New Roman"/>
          <w:spacing w:val="-36"/>
          <w:sz w:val="24"/>
          <w:lang w:val="nl-NL"/>
        </w:rPr>
        <w:t xml:space="preserve"> </w:t>
      </w:r>
      <w:r w:rsidRPr="00395726">
        <w:rPr>
          <w:rFonts w:ascii="Times New Roman"/>
          <w:sz w:val="24"/>
          <w:lang w:val="nl-NL"/>
        </w:rPr>
        <w:t>leven</w:t>
      </w:r>
      <w:r w:rsidRPr="00395726">
        <w:rPr>
          <w:rFonts w:ascii="Times New Roman"/>
          <w:spacing w:val="-36"/>
          <w:sz w:val="24"/>
          <w:lang w:val="nl-NL"/>
        </w:rPr>
        <w:t xml:space="preserve"> </w:t>
      </w:r>
      <w:r w:rsidRPr="00395726">
        <w:rPr>
          <w:rFonts w:ascii="Times New Roman"/>
          <w:sz w:val="24"/>
          <w:lang w:val="nl-NL"/>
        </w:rPr>
        <w:t>opent</w:t>
      </w:r>
      <w:r w:rsidRPr="00395726">
        <w:rPr>
          <w:rFonts w:ascii="Times New Roman"/>
          <w:spacing w:val="-36"/>
          <w:sz w:val="24"/>
          <w:lang w:val="nl-NL"/>
        </w:rPr>
        <w:t xml:space="preserve"> </w:t>
      </w:r>
      <w:r w:rsidRPr="00395726">
        <w:rPr>
          <w:rFonts w:ascii="Times New Roman"/>
          <w:sz w:val="24"/>
          <w:lang w:val="nl-NL"/>
        </w:rPr>
        <w:t>den</w:t>
      </w:r>
      <w:r w:rsidRPr="00395726">
        <w:rPr>
          <w:rFonts w:ascii="Times New Roman"/>
          <w:spacing w:val="-36"/>
          <w:sz w:val="24"/>
          <w:lang w:val="nl-NL"/>
        </w:rPr>
        <w:t xml:space="preserve"> </w:t>
      </w:r>
      <w:r w:rsidRPr="00395726">
        <w:rPr>
          <w:rFonts w:ascii="Times New Roman"/>
          <w:spacing w:val="-2"/>
          <w:sz w:val="24"/>
          <w:lang w:val="nl-NL"/>
        </w:rPr>
        <w:t xml:space="preserve">weg </w:t>
      </w:r>
      <w:r w:rsidRPr="00395726">
        <w:rPr>
          <w:rFonts w:ascii="Times New Roman"/>
          <w:spacing w:val="3"/>
          <w:sz w:val="24"/>
          <w:lang w:val="nl-NL"/>
        </w:rPr>
        <w:t xml:space="preserve">tot </w:t>
      </w:r>
      <w:r w:rsidRPr="00395726">
        <w:rPr>
          <w:rFonts w:ascii="Times New Roman"/>
          <w:spacing w:val="-6"/>
          <w:sz w:val="24"/>
          <w:lang w:val="nl-NL"/>
        </w:rPr>
        <w:t xml:space="preserve">alle </w:t>
      </w:r>
      <w:r w:rsidRPr="00395726">
        <w:rPr>
          <w:rFonts w:ascii="Times New Roman"/>
          <w:spacing w:val="-3"/>
          <w:sz w:val="24"/>
          <w:lang w:val="nl-NL"/>
        </w:rPr>
        <w:t xml:space="preserve">ongebondenheid </w:t>
      </w:r>
      <w:r w:rsidRPr="00395726">
        <w:rPr>
          <w:rFonts w:ascii="Times New Roman"/>
          <w:sz w:val="24"/>
          <w:lang w:val="nl-NL"/>
        </w:rPr>
        <w:t xml:space="preserve">en </w:t>
      </w:r>
      <w:r w:rsidRPr="00395726">
        <w:rPr>
          <w:rFonts w:ascii="Times New Roman"/>
          <w:spacing w:val="-3"/>
          <w:sz w:val="24"/>
          <w:lang w:val="nl-NL"/>
        </w:rPr>
        <w:t xml:space="preserve">verderft </w:t>
      </w:r>
      <w:r w:rsidRPr="00395726">
        <w:rPr>
          <w:rFonts w:ascii="Times New Roman"/>
          <w:sz w:val="24"/>
          <w:lang w:val="nl-NL"/>
        </w:rPr>
        <w:t xml:space="preserve">der </w:t>
      </w:r>
      <w:r w:rsidRPr="00395726">
        <w:rPr>
          <w:rFonts w:ascii="Times New Roman"/>
          <w:spacing w:val="-3"/>
          <w:sz w:val="24"/>
          <w:lang w:val="nl-NL"/>
        </w:rPr>
        <w:t xml:space="preserve">mensen </w:t>
      </w:r>
      <w:r w:rsidRPr="00395726">
        <w:rPr>
          <w:rFonts w:ascii="Times New Roman"/>
          <w:sz w:val="24"/>
          <w:lang w:val="nl-NL"/>
        </w:rPr>
        <w:t xml:space="preserve">zeden </w:t>
      </w:r>
      <w:r w:rsidRPr="00395726">
        <w:rPr>
          <w:rFonts w:ascii="Times New Roman"/>
          <w:spacing w:val="-5"/>
          <w:sz w:val="24"/>
          <w:lang w:val="nl-NL"/>
        </w:rPr>
        <w:t xml:space="preserve">in </w:t>
      </w:r>
      <w:r w:rsidRPr="00395726">
        <w:rPr>
          <w:rFonts w:ascii="Times New Roman"/>
          <w:sz w:val="24"/>
          <w:lang w:val="nl-NL"/>
        </w:rPr>
        <w:t xml:space="preserve">den hoogsten graad. Het zal dan </w:t>
      </w:r>
      <w:r w:rsidRPr="00395726">
        <w:rPr>
          <w:rFonts w:ascii="Times New Roman"/>
          <w:spacing w:val="-5"/>
          <w:sz w:val="24"/>
          <w:lang w:val="nl-NL"/>
        </w:rPr>
        <w:t>gemakkelijk</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pacing w:val="-4"/>
          <w:sz w:val="24"/>
          <w:lang w:val="nl-NL"/>
        </w:rPr>
        <w:t>natuurlijk</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z w:val="24"/>
          <w:lang w:val="nl-NL"/>
        </w:rPr>
        <w:t>aan</w:t>
      </w:r>
      <w:r w:rsidRPr="00395726">
        <w:rPr>
          <w:rFonts w:ascii="Times New Roman"/>
          <w:spacing w:val="-29"/>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pacing w:val="-4"/>
          <w:sz w:val="24"/>
          <w:lang w:val="nl-NL"/>
        </w:rPr>
        <w:t>nemen,</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z w:val="24"/>
          <w:lang w:val="nl-NL"/>
        </w:rPr>
        <w:t>we</w:t>
      </w:r>
      <w:r w:rsidRPr="00395726">
        <w:rPr>
          <w:rFonts w:ascii="Times New Roman"/>
          <w:spacing w:val="-25"/>
          <w:sz w:val="24"/>
          <w:lang w:val="nl-NL"/>
        </w:rPr>
        <w:t xml:space="preserve"> </w:t>
      </w:r>
      <w:r w:rsidRPr="00395726">
        <w:rPr>
          <w:rFonts w:ascii="Times New Roman"/>
          <w:sz w:val="24"/>
          <w:lang w:val="nl-NL"/>
        </w:rPr>
        <w:t>mogen</w:t>
      </w:r>
      <w:r w:rsidRPr="00395726">
        <w:rPr>
          <w:rFonts w:ascii="Times New Roman"/>
          <w:spacing w:val="-29"/>
          <w:sz w:val="24"/>
          <w:lang w:val="nl-NL"/>
        </w:rPr>
        <w:t xml:space="preserve"> </w:t>
      </w:r>
      <w:r w:rsidRPr="00395726">
        <w:rPr>
          <w:rFonts w:ascii="Times New Roman"/>
          <w:spacing w:val="-4"/>
          <w:sz w:val="24"/>
          <w:lang w:val="nl-NL"/>
        </w:rPr>
        <w:t>leven</w:t>
      </w:r>
      <w:r w:rsidRPr="00395726">
        <w:rPr>
          <w:rFonts w:ascii="Times New Roman"/>
          <w:spacing w:val="-31"/>
          <w:sz w:val="24"/>
          <w:lang w:val="nl-NL"/>
        </w:rPr>
        <w:t xml:space="preserve"> </w:t>
      </w:r>
      <w:r w:rsidRPr="00395726">
        <w:rPr>
          <w:rFonts w:ascii="Times New Roman"/>
          <w:spacing w:val="-4"/>
          <w:sz w:val="24"/>
          <w:lang w:val="nl-NL"/>
        </w:rPr>
        <w:t>als</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beesten,</w:t>
      </w:r>
      <w:r w:rsidRPr="00395726">
        <w:rPr>
          <w:rFonts w:ascii="Times New Roman"/>
          <w:spacing w:val="-21"/>
          <w:sz w:val="24"/>
          <w:lang w:val="nl-NL"/>
        </w:rPr>
        <w:t xml:space="preserve"> </w:t>
      </w:r>
      <w:r w:rsidRPr="00395726">
        <w:rPr>
          <w:rFonts w:ascii="Times New Roman"/>
          <w:sz w:val="24"/>
          <w:lang w:val="nl-NL"/>
        </w:rPr>
        <w:t>eten</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drinken omdat we morgen toch</w:t>
      </w:r>
      <w:r w:rsidRPr="00395726">
        <w:rPr>
          <w:rFonts w:ascii="Times New Roman"/>
          <w:spacing w:val="-15"/>
          <w:sz w:val="24"/>
          <w:lang w:val="nl-NL"/>
        </w:rPr>
        <w:t xml:space="preserve"> </w:t>
      </w:r>
      <w:r w:rsidRPr="00395726">
        <w:rPr>
          <w:rFonts w:ascii="Times New Roman"/>
          <w:sz w:val="24"/>
          <w:lang w:val="nl-NL"/>
        </w:rPr>
        <w:t>sterven.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3"/>
        </w:numPr>
        <w:tabs>
          <w:tab w:val="left" w:pos="356"/>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 xml:space="preserve">Hij </w:t>
      </w:r>
      <w:r w:rsidRPr="00395726">
        <w:rPr>
          <w:rFonts w:ascii="Times New Roman" w:hAnsi="Times New Roman"/>
          <w:sz w:val="24"/>
          <w:lang w:val="nl-NL"/>
        </w:rPr>
        <w:t xml:space="preserve">wekt hen op </w:t>
      </w:r>
      <w:r w:rsidRPr="00395726">
        <w:rPr>
          <w:rFonts w:ascii="Times New Roman" w:hAnsi="Times New Roman"/>
          <w:spacing w:val="-4"/>
          <w:sz w:val="24"/>
          <w:lang w:val="nl-NL"/>
        </w:rPr>
        <w:t xml:space="preserve">onbeweeglijk </w:t>
      </w:r>
      <w:r w:rsidRPr="00395726">
        <w:rPr>
          <w:rFonts w:ascii="Times New Roman" w:hAnsi="Times New Roman"/>
          <w:sz w:val="24"/>
          <w:lang w:val="nl-NL"/>
        </w:rPr>
        <w:t xml:space="preserve">te </w:t>
      </w:r>
      <w:r w:rsidRPr="00395726">
        <w:rPr>
          <w:rFonts w:ascii="Times New Roman" w:hAnsi="Times New Roman"/>
          <w:spacing w:val="-5"/>
          <w:sz w:val="24"/>
          <w:lang w:val="nl-NL"/>
        </w:rPr>
        <w:t xml:space="preserve">zijn, </w:t>
      </w:r>
      <w:r w:rsidRPr="00395726">
        <w:rPr>
          <w:rFonts w:ascii="Times New Roman" w:hAnsi="Times New Roman"/>
          <w:spacing w:val="-3"/>
          <w:sz w:val="24"/>
          <w:lang w:val="nl-NL"/>
        </w:rPr>
        <w:t xml:space="preserve">ametakinêtoi, </w:t>
      </w:r>
      <w:r w:rsidRPr="00395726">
        <w:rPr>
          <w:rFonts w:ascii="Times New Roman" w:hAnsi="Times New Roman"/>
          <w:spacing w:val="-7"/>
          <w:sz w:val="24"/>
          <w:lang w:val="nl-NL"/>
        </w:rPr>
        <w:t xml:space="preserve">namelijk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hun </w:t>
      </w:r>
      <w:r w:rsidRPr="00395726">
        <w:rPr>
          <w:rFonts w:ascii="Times New Roman" w:hAnsi="Times New Roman"/>
          <w:spacing w:val="-3"/>
          <w:sz w:val="24"/>
          <w:lang w:val="nl-NL"/>
        </w:rPr>
        <w:t xml:space="preserve">verwachting </w:t>
      </w:r>
      <w:r w:rsidRPr="00395726">
        <w:rPr>
          <w:rFonts w:ascii="Times New Roman" w:hAnsi="Times New Roman"/>
          <w:sz w:val="24"/>
          <w:lang w:val="nl-NL"/>
        </w:rPr>
        <w:t xml:space="preserve">van </w:t>
      </w:r>
      <w:r w:rsidRPr="00395726">
        <w:rPr>
          <w:rFonts w:ascii="Times New Roman" w:hAnsi="Times New Roman"/>
          <w:spacing w:val="-5"/>
          <w:sz w:val="24"/>
          <w:lang w:val="nl-NL"/>
        </w:rPr>
        <w:t xml:space="preserve">dit </w:t>
      </w:r>
      <w:r w:rsidRPr="00395726">
        <w:rPr>
          <w:rFonts w:ascii="Times New Roman" w:hAnsi="Times New Roman"/>
          <w:spacing w:val="3"/>
          <w:sz w:val="24"/>
          <w:lang w:val="nl-NL"/>
        </w:rPr>
        <w:t xml:space="preserve">grote </w:t>
      </w:r>
      <w:r w:rsidRPr="00395726">
        <w:rPr>
          <w:rFonts w:ascii="Times New Roman" w:hAnsi="Times New Roman"/>
          <w:sz w:val="24"/>
          <w:lang w:val="nl-NL"/>
        </w:rPr>
        <w:t xml:space="preserve">voorrecht van </w:t>
      </w:r>
      <w:r w:rsidRPr="00395726">
        <w:rPr>
          <w:rFonts w:ascii="Times New Roman" w:hAnsi="Times New Roman"/>
          <w:spacing w:val="-3"/>
          <w:sz w:val="24"/>
          <w:lang w:val="nl-NL"/>
        </w:rPr>
        <w:t xml:space="preserve">onverderflijk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onsterfelijk </w:t>
      </w:r>
      <w:r w:rsidRPr="00395726">
        <w:rPr>
          <w:rFonts w:ascii="Times New Roman" w:hAnsi="Times New Roman"/>
          <w:sz w:val="24"/>
          <w:lang w:val="nl-NL"/>
        </w:rPr>
        <w:t xml:space="preserve">te </w:t>
      </w:r>
      <w:r w:rsidRPr="00395726">
        <w:rPr>
          <w:rFonts w:ascii="Times New Roman" w:hAnsi="Times New Roman"/>
          <w:spacing w:val="-4"/>
          <w:sz w:val="24"/>
          <w:lang w:val="nl-NL"/>
        </w:rPr>
        <w:t xml:space="preserve">zullen </w:t>
      </w:r>
      <w:r w:rsidRPr="00395726">
        <w:rPr>
          <w:rFonts w:ascii="Times New Roman" w:hAnsi="Times New Roman"/>
          <w:sz w:val="24"/>
          <w:lang w:val="nl-NL"/>
        </w:rPr>
        <w:t xml:space="preserve">worden opgewekt. Christenen behoren </w:t>
      </w:r>
      <w:r w:rsidRPr="00395726">
        <w:rPr>
          <w:rFonts w:ascii="Times New Roman" w:hAnsi="Times New Roman"/>
          <w:spacing w:val="-4"/>
          <w:sz w:val="24"/>
          <w:lang w:val="nl-NL"/>
        </w:rPr>
        <w:t xml:space="preserve">niet </w:t>
      </w:r>
      <w:r w:rsidRPr="00395726">
        <w:rPr>
          <w:rFonts w:ascii="Times New Roman" w:hAnsi="Times New Roman"/>
          <w:sz w:val="24"/>
          <w:lang w:val="nl-NL"/>
        </w:rPr>
        <w:t>bewogen te worden van dezen grond des Evangelies, Colossenzen 1 : 23, deze heerlijke en gezegende</w:t>
      </w:r>
      <w:r w:rsidRPr="00395726">
        <w:rPr>
          <w:rFonts w:ascii="Times New Roman" w:hAnsi="Times New Roman"/>
          <w:spacing w:val="-27"/>
          <w:sz w:val="24"/>
          <w:lang w:val="nl-NL"/>
        </w:rPr>
        <w:t xml:space="preserve"> </w:t>
      </w:r>
      <w:r w:rsidRPr="00395726">
        <w:rPr>
          <w:rFonts w:ascii="Times New Roman" w:hAnsi="Times New Roman"/>
          <w:sz w:val="24"/>
          <w:lang w:val="nl-NL"/>
        </w:rPr>
        <w:t>hoop,</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1"/>
          <w:sz w:val="24"/>
          <w:lang w:val="nl-NL"/>
        </w:rPr>
        <w:t xml:space="preserve"> </w:t>
      </w:r>
      <w:r w:rsidRPr="00395726">
        <w:rPr>
          <w:rFonts w:ascii="Times New Roman" w:hAnsi="Times New Roman"/>
          <w:sz w:val="24"/>
          <w:lang w:val="nl-NL"/>
        </w:rPr>
        <w:t>mogen</w:t>
      </w:r>
      <w:r w:rsidRPr="00395726">
        <w:rPr>
          <w:rFonts w:ascii="Times New Roman" w:hAnsi="Times New Roman"/>
          <w:spacing w:val="-31"/>
          <w:sz w:val="24"/>
          <w:lang w:val="nl-NL"/>
        </w:rPr>
        <w:t xml:space="preserve"> </w:t>
      </w:r>
      <w:r w:rsidRPr="00395726">
        <w:rPr>
          <w:rFonts w:ascii="Times New Roman" w:hAnsi="Times New Roman"/>
          <w:sz w:val="24"/>
          <w:lang w:val="nl-NL"/>
        </w:rPr>
        <w:t>hun</w:t>
      </w:r>
      <w:r w:rsidRPr="00395726">
        <w:rPr>
          <w:rFonts w:ascii="Times New Roman" w:hAnsi="Times New Roman"/>
          <w:spacing w:val="-31"/>
          <w:sz w:val="24"/>
          <w:lang w:val="nl-NL"/>
        </w:rPr>
        <w:t xml:space="preserve"> </w:t>
      </w:r>
      <w:r w:rsidRPr="00395726">
        <w:rPr>
          <w:rFonts w:ascii="Times New Roman" w:hAnsi="Times New Roman"/>
          <w:sz w:val="24"/>
          <w:lang w:val="nl-NL"/>
        </w:rPr>
        <w:t>troostvolle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verwachting</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5"/>
          <w:sz w:val="24"/>
          <w:lang w:val="nl-NL"/>
        </w:rPr>
        <w:t xml:space="preserve"> </w:t>
      </w:r>
      <w:r w:rsidRPr="00395726">
        <w:rPr>
          <w:rFonts w:ascii="Times New Roman" w:hAnsi="Times New Roman"/>
          <w:sz w:val="24"/>
          <w:lang w:val="nl-NL"/>
        </w:rPr>
        <w:t>verlaten</w:t>
      </w:r>
      <w:r w:rsidRPr="00395726">
        <w:rPr>
          <w:rFonts w:ascii="Times New Roman" w:hAnsi="Times New Roman"/>
          <w:spacing w:val="-31"/>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4"/>
          <w:sz w:val="24"/>
          <w:lang w:val="nl-NL"/>
        </w:rPr>
        <w:t xml:space="preserve"> </w:t>
      </w:r>
      <w:r w:rsidRPr="00395726">
        <w:rPr>
          <w:rFonts w:ascii="Times New Roman" w:hAnsi="Times New Roman"/>
          <w:sz w:val="24"/>
          <w:lang w:val="nl-NL"/>
        </w:rPr>
        <w:t>er</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afstand</w:t>
      </w:r>
      <w:r w:rsidRPr="00395726">
        <w:rPr>
          <w:rFonts w:ascii="Times New Roman" w:hAnsi="Times New Roman"/>
          <w:spacing w:val="-24"/>
          <w:sz w:val="24"/>
          <w:lang w:val="nl-NL"/>
        </w:rPr>
        <w:t xml:space="preserve"> </w:t>
      </w:r>
      <w:r w:rsidRPr="00395726">
        <w:rPr>
          <w:rFonts w:ascii="Times New Roman" w:hAnsi="Times New Roman"/>
          <w:sz w:val="24"/>
          <w:lang w:val="nl-NL"/>
        </w:rPr>
        <w:t>van</w:t>
      </w:r>
      <w:r w:rsidRPr="00395726">
        <w:rPr>
          <w:rFonts w:ascii="Times New Roman" w:hAnsi="Times New Roman"/>
          <w:spacing w:val="-32"/>
          <w:sz w:val="24"/>
          <w:lang w:val="nl-NL"/>
        </w:rPr>
        <w:t xml:space="preserve"> </w:t>
      </w:r>
      <w:r w:rsidRPr="00395726">
        <w:rPr>
          <w:rFonts w:ascii="Times New Roman" w:hAnsi="Times New Roman"/>
          <w:sz w:val="24"/>
          <w:lang w:val="nl-NL"/>
        </w:rPr>
        <w:t>doen.</w:t>
      </w:r>
      <w:r w:rsidRPr="00395726">
        <w:rPr>
          <w:rFonts w:ascii="Times New Roman" w:hAnsi="Times New Roman"/>
          <w:spacing w:val="-22"/>
          <w:sz w:val="24"/>
          <w:lang w:val="nl-NL"/>
        </w:rPr>
        <w:t xml:space="preserve"> </w:t>
      </w:r>
      <w:r w:rsidRPr="00395726">
        <w:rPr>
          <w:rFonts w:ascii="Times New Roman" w:hAnsi="Times New Roman"/>
          <w:sz w:val="24"/>
          <w:lang w:val="nl-NL"/>
        </w:rPr>
        <w:t>Het</w:t>
      </w:r>
      <w:r w:rsidRPr="00395726">
        <w:rPr>
          <w:rFonts w:ascii="Times New Roman" w:hAnsi="Times New Roman"/>
          <w:spacing w:val="-22"/>
          <w:sz w:val="24"/>
          <w:lang w:val="nl-NL"/>
        </w:rPr>
        <w:t xml:space="preserve"> </w:t>
      </w:r>
      <w:r w:rsidRPr="00395726">
        <w:rPr>
          <w:rFonts w:ascii="Times New Roman" w:hAnsi="Times New Roman"/>
          <w:spacing w:val="-8"/>
          <w:sz w:val="24"/>
          <w:lang w:val="nl-NL"/>
        </w:rPr>
        <w:t xml:space="preserve">is </w:t>
      </w:r>
      <w:r w:rsidRPr="00395726">
        <w:rPr>
          <w:rFonts w:ascii="Times New Roman" w:hAnsi="Times New Roman"/>
          <w:sz w:val="24"/>
          <w:lang w:val="nl-NL"/>
        </w:rPr>
        <w:t>geen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ijdele,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8"/>
          <w:sz w:val="24"/>
          <w:lang w:val="nl-NL"/>
        </w:rPr>
        <w:t xml:space="preserve"> </w:t>
      </w:r>
      <w:r w:rsidRPr="00395726">
        <w:rPr>
          <w:rFonts w:ascii="Times New Roman" w:hAnsi="Times New Roman"/>
          <w:sz w:val="24"/>
          <w:lang w:val="nl-NL"/>
        </w:rPr>
        <w:t>een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vaste</w:t>
      </w:r>
      <w:r w:rsidR="002E45F4">
        <w:rPr>
          <w:rFonts w:ascii="Times New Roman" w:hAnsi="Times New Roman"/>
          <w:spacing w:val="3"/>
          <w:sz w:val="24"/>
          <w:lang w:val="nl-NL"/>
        </w:rPr>
        <w:t xml:space="preserve"> </w:t>
      </w:r>
      <w:r w:rsidRPr="00395726">
        <w:rPr>
          <w:rFonts w:ascii="Times New Roman" w:hAnsi="Times New Roman"/>
          <w:spacing w:val="3"/>
          <w:sz w:val="24"/>
          <w:lang w:val="nl-NL"/>
        </w:rPr>
        <w:t>hoop,</w:t>
      </w:r>
      <w:r w:rsidRPr="00395726">
        <w:rPr>
          <w:rFonts w:ascii="Times New Roman" w:hAnsi="Times New Roman"/>
          <w:spacing w:val="-27"/>
          <w:sz w:val="24"/>
          <w:lang w:val="nl-NL"/>
        </w:rPr>
        <w:t xml:space="preserve"> </w:t>
      </w:r>
      <w:r w:rsidRPr="00395726">
        <w:rPr>
          <w:rFonts w:ascii="Times New Roman" w:hAnsi="Times New Roman"/>
          <w:sz w:val="24"/>
          <w:lang w:val="nl-NL"/>
        </w:rPr>
        <w:t>gebouwd</w:t>
      </w:r>
      <w:r w:rsidRPr="00395726">
        <w:rPr>
          <w:rFonts w:ascii="Times New Roman" w:hAnsi="Times New Roman"/>
          <w:spacing w:val="-29"/>
          <w:sz w:val="24"/>
          <w:lang w:val="nl-NL"/>
        </w:rPr>
        <w:t xml:space="preserve"> </w:t>
      </w:r>
      <w:r w:rsidRPr="00395726">
        <w:rPr>
          <w:rFonts w:ascii="Times New Roman" w:hAnsi="Times New Roman"/>
          <w:sz w:val="24"/>
          <w:lang w:val="nl-NL"/>
        </w:rPr>
        <w:t>op</w:t>
      </w:r>
      <w:r w:rsidRPr="00395726">
        <w:rPr>
          <w:rFonts w:ascii="Times New Roman" w:hAnsi="Times New Roman"/>
          <w:spacing w:val="-24"/>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z w:val="24"/>
          <w:lang w:val="nl-NL"/>
        </w:rPr>
        <w:t>zeker</w:t>
      </w:r>
      <w:r w:rsidRPr="00395726">
        <w:rPr>
          <w:rFonts w:ascii="Times New Roman" w:hAnsi="Times New Roman"/>
          <w:spacing w:val="-20"/>
          <w:sz w:val="24"/>
          <w:lang w:val="nl-NL"/>
        </w:rPr>
        <w:t xml:space="preserve"> </w:t>
      </w:r>
      <w:r w:rsidRPr="00395726">
        <w:rPr>
          <w:rFonts w:ascii="Times New Roman" w:hAnsi="Times New Roman"/>
          <w:sz w:val="24"/>
          <w:lang w:val="nl-NL"/>
        </w:rPr>
        <w:t>fondament,</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verzoening</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34"/>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macht</w:t>
      </w:r>
      <w:r w:rsidRPr="00395726">
        <w:rPr>
          <w:rFonts w:ascii="Times New Roman" w:hAnsi="Times New Roman"/>
          <w:spacing w:val="-23"/>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hun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Zaligmaker</w:t>
      </w:r>
      <w:r w:rsidRPr="00395726">
        <w:rPr>
          <w:rFonts w:ascii="Times New Roman" w:hAnsi="Times New Roman"/>
          <w:spacing w:val="-31"/>
          <w:sz w:val="24"/>
          <w:lang w:val="nl-NL"/>
        </w:rPr>
        <w:t xml:space="preserve"> </w:t>
      </w:r>
      <w:r w:rsidRPr="00395726">
        <w:rPr>
          <w:rFonts w:ascii="Times New Roman" w:hAnsi="Times New Roman"/>
          <w:sz w:val="24"/>
          <w:lang w:val="nl-NL"/>
        </w:rPr>
        <w:t>en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belofte</w:t>
      </w:r>
      <w:r w:rsidRPr="00395726">
        <w:rPr>
          <w:rFonts w:ascii="Times New Roman" w:hAnsi="Times New Roman"/>
          <w:spacing w:val="-31"/>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God,</w:t>
      </w:r>
      <w:r w:rsidRPr="00395726">
        <w:rPr>
          <w:rFonts w:ascii="Times New Roman" w:hAnsi="Times New Roman"/>
          <w:spacing w:val="-31"/>
          <w:sz w:val="24"/>
          <w:lang w:val="nl-NL"/>
        </w:rPr>
        <w:t xml:space="preserve"> </w:t>
      </w:r>
      <w:r w:rsidRPr="00395726">
        <w:rPr>
          <w:rFonts w:ascii="Times New Roman" w:hAnsi="Times New Roman"/>
          <w:sz w:val="24"/>
          <w:lang w:val="nl-NL"/>
        </w:rPr>
        <w:t>wie</w:t>
      </w:r>
      <w:r w:rsidRPr="00395726">
        <w:rPr>
          <w:rFonts w:ascii="Times New Roman" w:hAnsi="Times New Roman"/>
          <w:spacing w:val="-31"/>
          <w:sz w:val="24"/>
          <w:lang w:val="nl-NL"/>
        </w:rPr>
        <w:t xml:space="preserve"> </w:t>
      </w:r>
      <w:r w:rsidRPr="00395726">
        <w:rPr>
          <w:rFonts w:ascii="Times New Roman" w:hAnsi="Times New Roman"/>
          <w:sz w:val="24"/>
          <w:lang w:val="nl-NL"/>
        </w:rPr>
        <w:t>het</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onmogelijk</w:t>
      </w:r>
      <w:r w:rsidRPr="00395726">
        <w:rPr>
          <w:rFonts w:ascii="Times New Roman" w:hAnsi="Times New Roman"/>
          <w:spacing w:val="-31"/>
          <w:sz w:val="24"/>
          <w:lang w:val="nl-NL"/>
        </w:rPr>
        <w:t xml:space="preserve"> </w:t>
      </w:r>
      <w:r w:rsidRPr="00395726">
        <w:rPr>
          <w:rFonts w:ascii="Times New Roman" w:hAnsi="Times New Roman"/>
          <w:sz w:val="24"/>
          <w:lang w:val="nl-NL"/>
        </w:rPr>
        <w:t>is</w:t>
      </w:r>
      <w:r w:rsidRPr="00395726">
        <w:rPr>
          <w:rFonts w:ascii="Times New Roman" w:hAnsi="Times New Roman"/>
          <w:spacing w:val="-31"/>
          <w:sz w:val="24"/>
          <w:lang w:val="nl-NL"/>
        </w:rPr>
        <w:t xml:space="preserve"> </w:t>
      </w:r>
      <w:r w:rsidRPr="00395726">
        <w:rPr>
          <w:rFonts w:ascii="Times New Roman" w:hAnsi="Times New Roman"/>
          <w:sz w:val="24"/>
          <w:lang w:val="nl-NL"/>
        </w:rPr>
        <w:t>te</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liegen,</w:t>
      </w:r>
      <w:r w:rsidRPr="00395726">
        <w:rPr>
          <w:rFonts w:ascii="Times New Roman" w:hAnsi="Times New Roman"/>
          <w:spacing w:val="-31"/>
          <w:sz w:val="24"/>
          <w:lang w:val="nl-NL"/>
        </w:rPr>
        <w:t xml:space="preserve"> </w:t>
      </w:r>
      <w:r w:rsidRPr="00395726">
        <w:rPr>
          <w:rFonts w:ascii="Times New Roman" w:hAnsi="Times New Roman"/>
          <w:sz w:val="24"/>
          <w:lang w:val="nl-NL"/>
        </w:rPr>
        <w:t>een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hoop,</w:t>
      </w:r>
      <w:r w:rsidRPr="00395726">
        <w:rPr>
          <w:rFonts w:ascii="Times New Roman" w:hAnsi="Times New Roman"/>
          <w:spacing w:val="-31"/>
          <w:sz w:val="24"/>
          <w:lang w:val="nl-NL"/>
        </w:rPr>
        <w:t xml:space="preserve"> </w:t>
      </w:r>
      <w:r w:rsidRPr="00395726">
        <w:rPr>
          <w:rFonts w:ascii="Times New Roman" w:hAnsi="Times New Roman"/>
          <w:sz w:val="24"/>
          <w:lang w:val="nl-NL"/>
        </w:rPr>
        <w:t>die</w:t>
      </w:r>
      <w:r w:rsidRPr="00395726">
        <w:rPr>
          <w:rFonts w:ascii="Times New Roman" w:hAnsi="Times New Roman"/>
          <w:spacing w:val="-31"/>
          <w:sz w:val="24"/>
          <w:lang w:val="nl-NL"/>
        </w:rPr>
        <w:t xml:space="preserve"> </w:t>
      </w:r>
      <w:r w:rsidRPr="00395726">
        <w:rPr>
          <w:rFonts w:ascii="Times New Roman" w:hAnsi="Times New Roman"/>
          <w:sz w:val="24"/>
          <w:lang w:val="nl-NL"/>
        </w:rPr>
        <w:t>hun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 xml:space="preserve">krachtigste </w:t>
      </w:r>
      <w:r w:rsidRPr="00395726">
        <w:rPr>
          <w:rFonts w:ascii="Times New Roman" w:hAnsi="Times New Roman"/>
          <w:sz w:val="24"/>
          <w:lang w:val="nl-NL"/>
        </w:rPr>
        <w:t>steun</w:t>
      </w:r>
      <w:r w:rsidRPr="00395726">
        <w:rPr>
          <w:rFonts w:ascii="Times New Roman" w:hAnsi="Times New Roman"/>
          <w:spacing w:val="-24"/>
          <w:sz w:val="24"/>
          <w:lang w:val="nl-NL"/>
        </w:rPr>
        <w:t xml:space="preserve"> </w:t>
      </w:r>
      <w:r w:rsidRPr="00395726">
        <w:rPr>
          <w:rFonts w:ascii="Times New Roman" w:hAnsi="Times New Roman"/>
          <w:sz w:val="24"/>
          <w:lang w:val="nl-NL"/>
        </w:rPr>
        <w:t>zal</w:t>
      </w:r>
      <w:r w:rsidRPr="00395726">
        <w:rPr>
          <w:rFonts w:ascii="Times New Roman" w:hAnsi="Times New Roman"/>
          <w:spacing w:val="-29"/>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2"/>
          <w:sz w:val="24"/>
          <w:lang w:val="nl-NL"/>
        </w:rPr>
        <w:t xml:space="preserve"> </w:t>
      </w:r>
      <w:r w:rsidRPr="00395726">
        <w:rPr>
          <w:rFonts w:ascii="Times New Roman" w:hAnsi="Times New Roman"/>
          <w:sz w:val="24"/>
          <w:lang w:val="nl-NL"/>
        </w:rPr>
        <w:t>onder</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allen</w:t>
      </w:r>
      <w:r w:rsidRPr="00395726">
        <w:rPr>
          <w:rFonts w:ascii="Times New Roman" w:hAnsi="Times New Roman"/>
          <w:spacing w:val="-33"/>
          <w:sz w:val="24"/>
          <w:lang w:val="nl-NL"/>
        </w:rPr>
        <w:t xml:space="preserve"> </w:t>
      </w:r>
      <w:r w:rsidRPr="00395726">
        <w:rPr>
          <w:rFonts w:ascii="Times New Roman" w:hAnsi="Times New Roman"/>
          <w:sz w:val="24"/>
          <w:lang w:val="nl-NL"/>
        </w:rPr>
        <w:t>druk</w:t>
      </w:r>
      <w:r w:rsidRPr="00395726">
        <w:rPr>
          <w:rFonts w:ascii="Times New Roman" w:hAnsi="Times New Roman"/>
          <w:spacing w:val="-24"/>
          <w:sz w:val="24"/>
          <w:lang w:val="nl-NL"/>
        </w:rPr>
        <w:t xml:space="preserve"> </w:t>
      </w:r>
      <w:r w:rsidRPr="00395726">
        <w:rPr>
          <w:rFonts w:ascii="Times New Roman" w:hAnsi="Times New Roman"/>
          <w:sz w:val="24"/>
          <w:lang w:val="nl-NL"/>
        </w:rPr>
        <w:t>des</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levens,</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21"/>
          <w:sz w:val="24"/>
          <w:lang w:val="nl-NL"/>
        </w:rPr>
        <w:t xml:space="preserve"> </w:t>
      </w:r>
      <w:r w:rsidRPr="00395726">
        <w:rPr>
          <w:rFonts w:ascii="Times New Roman" w:hAnsi="Times New Roman"/>
          <w:sz w:val="24"/>
          <w:lang w:val="nl-NL"/>
        </w:rPr>
        <w:t>vermogendste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middel</w:t>
      </w:r>
      <w:r w:rsidRPr="00395726">
        <w:rPr>
          <w:rFonts w:ascii="Times New Roman" w:hAnsi="Times New Roman"/>
          <w:spacing w:val="-36"/>
          <w:sz w:val="24"/>
          <w:lang w:val="nl-NL"/>
        </w:rPr>
        <w:t xml:space="preserve"> </w:t>
      </w:r>
      <w:r w:rsidRPr="00395726">
        <w:rPr>
          <w:rFonts w:ascii="Times New Roman" w:hAnsi="Times New Roman"/>
          <w:sz w:val="24"/>
          <w:lang w:val="nl-NL"/>
        </w:rPr>
        <w:t>tegen</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vreze</w:t>
      </w:r>
      <w:r w:rsidRPr="00395726">
        <w:rPr>
          <w:rFonts w:ascii="Times New Roman" w:hAnsi="Times New Roman"/>
          <w:spacing w:val="-20"/>
          <w:sz w:val="24"/>
          <w:lang w:val="nl-NL"/>
        </w:rPr>
        <w:t xml:space="preserve"> </w:t>
      </w:r>
      <w:r w:rsidRPr="00395726">
        <w:rPr>
          <w:rFonts w:ascii="Times New Roman" w:hAnsi="Times New Roman"/>
          <w:sz w:val="24"/>
          <w:lang w:val="nl-NL"/>
        </w:rPr>
        <w:t>des</w:t>
      </w:r>
      <w:r w:rsidRPr="00395726">
        <w:rPr>
          <w:rFonts w:ascii="Times New Roman" w:hAnsi="Times New Roman"/>
          <w:spacing w:val="-20"/>
          <w:sz w:val="24"/>
          <w:lang w:val="nl-NL"/>
        </w:rPr>
        <w:t xml:space="preserve"> </w:t>
      </w:r>
      <w:r w:rsidRPr="00395726">
        <w:rPr>
          <w:rFonts w:ascii="Times New Roman" w:hAnsi="Times New Roman"/>
          <w:sz w:val="24"/>
          <w:lang w:val="nl-NL"/>
        </w:rPr>
        <w:t>doods</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de meest-opwekkende</w:t>
      </w:r>
      <w:r w:rsidRPr="00395726">
        <w:rPr>
          <w:rFonts w:ascii="Times New Roman" w:hAnsi="Times New Roman"/>
          <w:spacing w:val="-28"/>
          <w:sz w:val="24"/>
          <w:lang w:val="nl-NL"/>
        </w:rPr>
        <w:t xml:space="preserve"> </w:t>
      </w:r>
      <w:r w:rsidRPr="00395726">
        <w:rPr>
          <w:rFonts w:ascii="Times New Roman" w:hAnsi="Times New Roman"/>
          <w:sz w:val="24"/>
          <w:lang w:val="nl-NL"/>
        </w:rPr>
        <w:t>beweegreden</w:t>
      </w:r>
      <w:r w:rsidRPr="00395726">
        <w:rPr>
          <w:rFonts w:ascii="Times New Roman" w:hAnsi="Times New Roman"/>
          <w:spacing w:val="-31"/>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ijverig</w:t>
      </w:r>
      <w:r w:rsidRPr="00395726">
        <w:rPr>
          <w:rFonts w:ascii="Times New Roman" w:hAnsi="Times New Roman"/>
          <w:spacing w:val="-23"/>
          <w:sz w:val="24"/>
          <w:lang w:val="nl-NL"/>
        </w:rPr>
        <w:t xml:space="preserve"> </w:t>
      </w:r>
      <w:r w:rsidRPr="00395726">
        <w:rPr>
          <w:rFonts w:ascii="Times New Roman" w:hAnsi="Times New Roman"/>
          <w:sz w:val="24"/>
          <w:lang w:val="nl-NL"/>
        </w:rPr>
        <w:t>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volhardend</w:t>
      </w:r>
      <w:r w:rsidRPr="00395726">
        <w:rPr>
          <w:rFonts w:ascii="Times New Roman" w:hAnsi="Times New Roman"/>
          <w:spacing w:val="-25"/>
          <w:sz w:val="24"/>
          <w:lang w:val="nl-NL"/>
        </w:rPr>
        <w:t xml:space="preserve"> </w:t>
      </w:r>
      <w:r w:rsidRPr="00395726">
        <w:rPr>
          <w:rFonts w:ascii="Times New Roman" w:hAnsi="Times New Roman"/>
          <w:sz w:val="24"/>
          <w:lang w:val="nl-NL"/>
        </w:rPr>
        <w:t>te</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Christelijke</w:t>
      </w:r>
      <w:r w:rsidRPr="00395726">
        <w:rPr>
          <w:rFonts w:ascii="Times New Roman" w:hAnsi="Times New Roman"/>
          <w:spacing w:val="-29"/>
          <w:sz w:val="24"/>
          <w:lang w:val="nl-NL"/>
        </w:rPr>
        <w:t xml:space="preserve"> </w:t>
      </w:r>
      <w:r w:rsidRPr="00395726">
        <w:rPr>
          <w:rFonts w:ascii="Times New Roman" w:hAnsi="Times New Roman"/>
          <w:sz w:val="24"/>
          <w:lang w:val="nl-NL"/>
        </w:rPr>
        <w:t xml:space="preserve">plichtbetrachting. </w:t>
      </w:r>
      <w:r w:rsidRPr="00395726">
        <w:rPr>
          <w:rFonts w:ascii="Times New Roman" w:hAnsi="Times New Roman"/>
          <w:spacing w:val="-4"/>
          <w:sz w:val="24"/>
          <w:lang w:val="nl-NL"/>
        </w:rPr>
        <w:t>Zullen</w:t>
      </w:r>
      <w:r w:rsidRPr="00395726">
        <w:rPr>
          <w:rFonts w:ascii="Times New Roman" w:hAnsi="Times New Roman"/>
          <w:spacing w:val="-32"/>
          <w:sz w:val="24"/>
          <w:lang w:val="nl-NL"/>
        </w:rPr>
        <w:t xml:space="preserve"> </w:t>
      </w:r>
      <w:r w:rsidRPr="00395726">
        <w:rPr>
          <w:rFonts w:ascii="Times New Roman" w:hAnsi="Times New Roman"/>
          <w:sz w:val="24"/>
          <w:lang w:val="nl-NL"/>
        </w:rPr>
        <w:t>ze</w:t>
      </w:r>
      <w:r w:rsidRPr="00395726">
        <w:rPr>
          <w:rFonts w:ascii="Times New Roman" w:hAnsi="Times New Roman"/>
          <w:spacing w:val="-25"/>
          <w:sz w:val="24"/>
          <w:lang w:val="nl-NL"/>
        </w:rPr>
        <w:t xml:space="preserve"> </w:t>
      </w:r>
      <w:r w:rsidRPr="00395726">
        <w:rPr>
          <w:rFonts w:ascii="Times New Roman" w:hAnsi="Times New Roman"/>
          <w:sz w:val="24"/>
          <w:lang w:val="nl-NL"/>
        </w:rPr>
        <w:t>deze</w:t>
      </w:r>
      <w:r w:rsidRPr="00395726">
        <w:rPr>
          <w:rFonts w:ascii="Times New Roman" w:hAnsi="Times New Roman"/>
          <w:spacing w:val="-25"/>
          <w:sz w:val="24"/>
          <w:lang w:val="nl-NL"/>
        </w:rPr>
        <w:t xml:space="preserve"> </w:t>
      </w:r>
      <w:r w:rsidRPr="00395726">
        <w:rPr>
          <w:rFonts w:ascii="Times New Roman" w:hAnsi="Times New Roman"/>
          <w:sz w:val="24"/>
          <w:lang w:val="nl-NL"/>
        </w:rPr>
        <w:t>hoop</w:t>
      </w:r>
      <w:r w:rsidRPr="00395726">
        <w:rPr>
          <w:rFonts w:ascii="Times New Roman" w:hAnsi="Times New Roman"/>
          <w:spacing w:val="-26"/>
          <w:sz w:val="24"/>
          <w:lang w:val="nl-NL"/>
        </w:rPr>
        <w:t xml:space="preserve"> </w:t>
      </w:r>
      <w:r w:rsidRPr="00395726">
        <w:rPr>
          <w:rFonts w:ascii="Times New Roman" w:hAnsi="Times New Roman"/>
          <w:sz w:val="24"/>
          <w:lang w:val="nl-NL"/>
        </w:rPr>
        <w:t>laten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varen?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6"/>
          <w:sz w:val="24"/>
          <w:lang w:val="nl-NL"/>
        </w:rPr>
        <w:t xml:space="preserve"> </w:t>
      </w:r>
      <w:r w:rsidRPr="00395726">
        <w:rPr>
          <w:rFonts w:ascii="Times New Roman" w:hAnsi="Times New Roman"/>
          <w:sz w:val="24"/>
          <w:lang w:val="nl-NL"/>
        </w:rPr>
        <w:t>ze</w:t>
      </w:r>
      <w:r w:rsidRPr="00395726">
        <w:rPr>
          <w:rFonts w:ascii="Times New Roman" w:hAnsi="Times New Roman"/>
          <w:spacing w:val="-30"/>
          <w:sz w:val="24"/>
          <w:lang w:val="nl-NL"/>
        </w:rPr>
        <w:t xml:space="preserve"> </w:t>
      </w:r>
      <w:r w:rsidRPr="00395726">
        <w:rPr>
          <w:rFonts w:ascii="Times New Roman" w:hAnsi="Times New Roman"/>
          <w:sz w:val="24"/>
          <w:lang w:val="nl-NL"/>
        </w:rPr>
        <w:t>gedogen</w:t>
      </w:r>
      <w:r w:rsidRPr="00395726">
        <w:rPr>
          <w:rFonts w:ascii="Times New Roman" w:hAnsi="Times New Roman"/>
          <w:spacing w:val="-33"/>
          <w:sz w:val="24"/>
          <w:lang w:val="nl-NL"/>
        </w:rPr>
        <w:t xml:space="preserve"> </w:t>
      </w:r>
      <w:r w:rsidRPr="00395726">
        <w:rPr>
          <w:rFonts w:ascii="Times New Roman" w:hAnsi="Times New Roman"/>
          <w:sz w:val="24"/>
          <w:lang w:val="nl-NL"/>
        </w:rPr>
        <w:t>dat</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4"/>
          <w:sz w:val="24"/>
          <w:lang w:val="nl-NL"/>
        </w:rPr>
        <w:t xml:space="preserve"> </w:t>
      </w:r>
      <w:r w:rsidRPr="00395726">
        <w:rPr>
          <w:rFonts w:ascii="Times New Roman" w:hAnsi="Times New Roman"/>
          <w:sz w:val="24"/>
          <w:lang w:val="nl-NL"/>
        </w:rPr>
        <w:t>geschokt</w:t>
      </w:r>
      <w:r w:rsidRPr="00395726">
        <w:rPr>
          <w:rFonts w:ascii="Times New Roman" w:hAnsi="Times New Roman"/>
          <w:spacing w:val="-24"/>
          <w:sz w:val="24"/>
          <w:lang w:val="nl-NL"/>
        </w:rPr>
        <w:t xml:space="preserve"> </w:t>
      </w:r>
      <w:r w:rsidRPr="00395726">
        <w:rPr>
          <w:rFonts w:ascii="Times New Roman" w:hAnsi="Times New Roman"/>
          <w:sz w:val="24"/>
          <w:lang w:val="nl-NL"/>
        </w:rPr>
        <w:t>wordt?</w:t>
      </w:r>
      <w:r w:rsidRPr="00395726">
        <w:rPr>
          <w:rFonts w:ascii="Times New Roman" w:hAnsi="Times New Roman"/>
          <w:spacing w:val="-35"/>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Christenen</w:t>
      </w:r>
      <w:r w:rsidRPr="00395726">
        <w:rPr>
          <w:rFonts w:ascii="Times New Roman" w:hAnsi="Times New Roman"/>
          <w:spacing w:val="-30"/>
          <w:sz w:val="24"/>
          <w:lang w:val="nl-NL"/>
        </w:rPr>
        <w:t xml:space="preserve"> </w:t>
      </w:r>
      <w:r w:rsidRPr="00395726">
        <w:rPr>
          <w:rFonts w:ascii="Times New Roman" w:hAnsi="Times New Roman"/>
          <w:sz w:val="24"/>
          <w:lang w:val="nl-NL"/>
        </w:rPr>
        <w:t>behoren te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leven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1"/>
          <w:sz w:val="24"/>
          <w:lang w:val="nl-NL"/>
        </w:rPr>
        <w:t xml:space="preserve"> </w:t>
      </w:r>
      <w:r w:rsidRPr="00395726">
        <w:rPr>
          <w:rFonts w:ascii="Times New Roman" w:hAnsi="Times New Roman"/>
          <w:sz w:val="24"/>
          <w:lang w:val="nl-NL"/>
        </w:rPr>
        <w:t>stelligste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verwachting</w:t>
      </w:r>
      <w:r w:rsidRPr="00395726">
        <w:rPr>
          <w:rFonts w:ascii="Times New Roman" w:hAnsi="Times New Roman"/>
          <w:spacing w:val="-22"/>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zalige</w:t>
      </w:r>
      <w:r w:rsidRPr="00395726">
        <w:rPr>
          <w:rFonts w:ascii="Times New Roman" w:hAnsi="Times New Roman"/>
          <w:spacing w:val="-28"/>
          <w:sz w:val="24"/>
          <w:lang w:val="nl-NL"/>
        </w:rPr>
        <w:t xml:space="preserve"> </w:t>
      </w:r>
      <w:r w:rsidRPr="00395726">
        <w:rPr>
          <w:rFonts w:ascii="Times New Roman" w:hAnsi="Times New Roman"/>
          <w:sz w:val="24"/>
          <w:lang w:val="nl-NL"/>
        </w:rPr>
        <w:t>opstanding.</w:t>
      </w:r>
      <w:r w:rsidRPr="00395726">
        <w:rPr>
          <w:rFonts w:ascii="Times New Roman" w:hAnsi="Times New Roman"/>
          <w:spacing w:val="-25"/>
          <w:sz w:val="24"/>
          <w:lang w:val="nl-NL"/>
        </w:rPr>
        <w:t xml:space="preserve"> </w:t>
      </w:r>
      <w:r w:rsidRPr="00395726">
        <w:rPr>
          <w:rFonts w:ascii="Times New Roman" w:hAnsi="Times New Roman"/>
          <w:sz w:val="24"/>
          <w:lang w:val="nl-NL"/>
        </w:rPr>
        <w:t>Deze</w:t>
      </w:r>
      <w:r w:rsidRPr="00395726">
        <w:rPr>
          <w:rFonts w:ascii="Times New Roman" w:hAnsi="Times New Roman"/>
          <w:spacing w:val="-25"/>
          <w:sz w:val="24"/>
          <w:lang w:val="nl-NL"/>
        </w:rPr>
        <w:t xml:space="preserve"> </w:t>
      </w:r>
      <w:r w:rsidRPr="00395726">
        <w:rPr>
          <w:rFonts w:ascii="Times New Roman" w:hAnsi="Times New Roman"/>
          <w:sz w:val="24"/>
          <w:lang w:val="nl-NL"/>
        </w:rPr>
        <w:t>hoop</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7"/>
          <w:sz w:val="24"/>
          <w:lang w:val="nl-NL"/>
        </w:rPr>
        <w:t xml:space="preserve"> </w:t>
      </w:r>
      <w:r w:rsidRPr="00395726">
        <w:rPr>
          <w:rFonts w:ascii="Times New Roman" w:hAnsi="Times New Roman"/>
          <w:sz w:val="24"/>
          <w:lang w:val="nl-NL"/>
        </w:rPr>
        <w:t>hun</w:t>
      </w:r>
      <w:r w:rsidRPr="00395726">
        <w:rPr>
          <w:rFonts w:ascii="Times New Roman" w:hAnsi="Times New Roman"/>
          <w:spacing w:val="-30"/>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z w:val="24"/>
          <w:lang w:val="nl-NL"/>
        </w:rPr>
        <w:t>anker</w:t>
      </w:r>
      <w:r w:rsidRPr="00395726">
        <w:rPr>
          <w:rFonts w:ascii="Times New Roman" w:hAnsi="Times New Roman"/>
          <w:spacing w:val="-22"/>
          <w:sz w:val="24"/>
          <w:lang w:val="nl-NL"/>
        </w:rPr>
        <w:t xml:space="preserve"> </w:t>
      </w:r>
      <w:r w:rsidRPr="00395726">
        <w:rPr>
          <w:rFonts w:ascii="Times New Roman" w:hAnsi="Times New Roman"/>
          <w:sz w:val="24"/>
          <w:lang w:val="nl-NL"/>
        </w:rPr>
        <w:t>der</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 xml:space="preserve">ziel, </w:t>
      </w:r>
      <w:r w:rsidRPr="00395726">
        <w:rPr>
          <w:rFonts w:ascii="Times New Roman" w:hAnsi="Times New Roman"/>
          <w:sz w:val="24"/>
          <w:lang w:val="nl-NL"/>
        </w:rPr>
        <w:t>hetwelk</w:t>
      </w:r>
      <w:r w:rsidRPr="00395726">
        <w:rPr>
          <w:rFonts w:ascii="Times New Roman" w:hAnsi="Times New Roman"/>
          <w:spacing w:val="-9"/>
          <w:sz w:val="24"/>
          <w:lang w:val="nl-NL"/>
        </w:rPr>
        <w:t xml:space="preserve"> </w:t>
      </w:r>
      <w:r w:rsidRPr="00395726">
        <w:rPr>
          <w:rFonts w:ascii="Times New Roman" w:hAnsi="Times New Roman"/>
          <w:sz w:val="24"/>
          <w:lang w:val="nl-NL"/>
        </w:rPr>
        <w:t>zeker</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z w:val="24"/>
          <w:lang w:val="nl-NL"/>
        </w:rPr>
        <w:t>vast</w:t>
      </w:r>
      <w:r w:rsidRPr="00395726">
        <w:rPr>
          <w:rFonts w:ascii="Times New Roman" w:hAnsi="Times New Roman"/>
          <w:spacing w:val="-9"/>
          <w:sz w:val="24"/>
          <w:lang w:val="nl-NL"/>
        </w:rPr>
        <w:t xml:space="preserve"> </w:t>
      </w:r>
      <w:r w:rsidRPr="00395726">
        <w:rPr>
          <w:rFonts w:ascii="Times New Roman" w:hAnsi="Times New Roman"/>
          <w:sz w:val="24"/>
          <w:lang w:val="nl-NL"/>
        </w:rPr>
        <w:t>is,</w:t>
      </w:r>
      <w:r w:rsidRPr="00395726">
        <w:rPr>
          <w:rFonts w:ascii="Times New Roman" w:hAnsi="Times New Roman"/>
          <w:spacing w:val="-9"/>
          <w:sz w:val="24"/>
          <w:lang w:val="nl-NL"/>
        </w:rPr>
        <w:t xml:space="preserve"> </w:t>
      </w:r>
      <w:r w:rsidRPr="00395726">
        <w:rPr>
          <w:rFonts w:ascii="Times New Roman" w:hAnsi="Times New Roman"/>
          <w:sz w:val="24"/>
          <w:lang w:val="nl-NL"/>
        </w:rPr>
        <w:t>Hebreeën</w:t>
      </w:r>
      <w:r w:rsidRPr="00395726">
        <w:rPr>
          <w:rFonts w:ascii="Times New Roman" w:hAnsi="Times New Roman"/>
          <w:spacing w:val="-9"/>
          <w:sz w:val="24"/>
          <w:lang w:val="nl-NL"/>
        </w:rPr>
        <w:t xml:space="preserve"> </w:t>
      </w:r>
      <w:r w:rsidRPr="00395726">
        <w:rPr>
          <w:rFonts w:ascii="Times New Roman" w:hAnsi="Times New Roman"/>
          <w:sz w:val="24"/>
          <w:lang w:val="nl-NL"/>
        </w:rPr>
        <w:t>6:19.</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13"/>
        </w:numPr>
        <w:tabs>
          <w:tab w:val="left" w:pos="347"/>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1"/>
          <w:sz w:val="24"/>
          <w:lang w:val="nl-NL"/>
        </w:rPr>
        <w:t xml:space="preserve"> </w:t>
      </w:r>
      <w:r w:rsidRPr="00395726">
        <w:rPr>
          <w:rFonts w:ascii="Times New Roman"/>
          <w:sz w:val="24"/>
          <w:lang w:val="nl-NL"/>
        </w:rPr>
        <w:t>wekt</w:t>
      </w:r>
      <w:r w:rsidRPr="00395726">
        <w:rPr>
          <w:rFonts w:ascii="Times New Roman"/>
          <w:spacing w:val="-10"/>
          <w:sz w:val="24"/>
          <w:lang w:val="nl-NL"/>
        </w:rPr>
        <w:t xml:space="preserve"> </w:t>
      </w:r>
      <w:r w:rsidRPr="00395726">
        <w:rPr>
          <w:rFonts w:ascii="Times New Roman"/>
          <w:sz w:val="24"/>
          <w:lang w:val="nl-NL"/>
        </w:rPr>
        <w:t>hen</w:t>
      </w:r>
      <w:r w:rsidRPr="00395726">
        <w:rPr>
          <w:rFonts w:ascii="Times New Roman"/>
          <w:spacing w:val="-21"/>
          <w:sz w:val="24"/>
          <w:lang w:val="nl-NL"/>
        </w:rPr>
        <w:t xml:space="preserve"> </w:t>
      </w:r>
      <w:r w:rsidRPr="00395726">
        <w:rPr>
          <w:rFonts w:ascii="Times New Roman"/>
          <w:sz w:val="24"/>
          <w:lang w:val="nl-NL"/>
        </w:rPr>
        <w:t>op</w:t>
      </w:r>
      <w:r w:rsidRPr="00395726">
        <w:rPr>
          <w:rFonts w:ascii="Times New Roman"/>
          <w:spacing w:val="-10"/>
          <w:sz w:val="24"/>
          <w:lang w:val="nl-NL"/>
        </w:rPr>
        <w:t xml:space="preserve"> </w:t>
      </w:r>
      <w:r w:rsidRPr="00395726">
        <w:rPr>
          <w:rFonts w:ascii="Times New Roman"/>
          <w:spacing w:val="2"/>
          <w:sz w:val="24"/>
          <w:lang w:val="nl-NL"/>
        </w:rPr>
        <w:t>om</w:t>
      </w:r>
      <w:r w:rsidRPr="00395726">
        <w:rPr>
          <w:rFonts w:ascii="Times New Roman"/>
          <w:spacing w:val="-19"/>
          <w:sz w:val="24"/>
          <w:lang w:val="nl-NL"/>
        </w:rPr>
        <w:t xml:space="preserve"> </w:t>
      </w:r>
      <w:r w:rsidRPr="00395726">
        <w:rPr>
          <w:rFonts w:ascii="Times New Roman"/>
          <w:spacing w:val="-3"/>
          <w:sz w:val="24"/>
          <w:lang w:val="nl-NL"/>
        </w:rPr>
        <w:t>overvloedig</w:t>
      </w:r>
      <w:r w:rsidRPr="00395726">
        <w:rPr>
          <w:rFonts w:ascii="Times New Roman"/>
          <w:spacing w:val="-2"/>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werk</w:t>
      </w:r>
      <w:r w:rsidRPr="00395726">
        <w:rPr>
          <w:rFonts w:ascii="Times New Roman"/>
          <w:spacing w:val="-10"/>
          <w:sz w:val="24"/>
          <w:lang w:val="nl-NL"/>
        </w:rPr>
        <w:t xml:space="preserve"> </w:t>
      </w:r>
      <w:r w:rsidRPr="00395726">
        <w:rPr>
          <w:rFonts w:ascii="Times New Roman"/>
          <w:sz w:val="24"/>
          <w:lang w:val="nl-NL"/>
        </w:rPr>
        <w:t>des</w:t>
      </w:r>
      <w:r w:rsidRPr="00395726">
        <w:rPr>
          <w:rFonts w:ascii="Times New Roman"/>
          <w:spacing w:val="-11"/>
          <w:sz w:val="24"/>
          <w:lang w:val="nl-NL"/>
        </w:rPr>
        <w:t xml:space="preserve"> </w:t>
      </w:r>
      <w:r w:rsidRPr="00395726">
        <w:rPr>
          <w:rFonts w:ascii="Times New Roman"/>
          <w:sz w:val="24"/>
          <w:lang w:val="nl-NL"/>
        </w:rPr>
        <w:t>Heeren,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wel</w:t>
      </w:r>
      <w:r w:rsidRPr="00395726">
        <w:rPr>
          <w:rFonts w:ascii="Times New Roman"/>
          <w:spacing w:val="-20"/>
          <w:sz w:val="24"/>
          <w:lang w:val="nl-NL"/>
        </w:rPr>
        <w:t xml:space="preserve"> </w:t>
      </w:r>
      <w:r w:rsidRPr="00395726">
        <w:rPr>
          <w:rFonts w:ascii="Times New Roman"/>
          <w:spacing w:val="-3"/>
          <w:sz w:val="24"/>
          <w:lang w:val="nl-NL"/>
        </w:rPr>
        <w:t>altijd,</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des</w:t>
      </w:r>
      <w:r w:rsidRPr="00395726">
        <w:rPr>
          <w:rFonts w:ascii="Times New Roman"/>
          <w:spacing w:val="-11"/>
          <w:sz w:val="24"/>
          <w:lang w:val="nl-NL"/>
        </w:rPr>
        <w:t xml:space="preserve"> </w:t>
      </w:r>
      <w:r w:rsidRPr="00395726">
        <w:rPr>
          <w:rFonts w:ascii="Times New Roman"/>
          <w:sz w:val="24"/>
          <w:lang w:val="nl-NL"/>
        </w:rPr>
        <w:t>Heeren dienst,</w:t>
      </w:r>
      <w:r w:rsidRPr="00395726">
        <w:rPr>
          <w:rFonts w:ascii="Times New Roman"/>
          <w:spacing w:val="-15"/>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pacing w:val="-3"/>
          <w:sz w:val="24"/>
          <w:lang w:val="nl-NL"/>
        </w:rPr>
        <w:t>gehoorzaamheid</w:t>
      </w:r>
      <w:r w:rsidRPr="00395726">
        <w:rPr>
          <w:rFonts w:ascii="Times New Roman"/>
          <w:spacing w:val="-2"/>
          <w:sz w:val="24"/>
          <w:lang w:val="nl-NL"/>
        </w:rPr>
        <w:t xml:space="preserve"> </w:t>
      </w:r>
      <w:r w:rsidRPr="00395726">
        <w:rPr>
          <w:rFonts w:ascii="Times New Roman"/>
          <w:sz w:val="24"/>
          <w:lang w:val="nl-NL"/>
        </w:rPr>
        <w:t>aan</w:t>
      </w:r>
      <w:r w:rsidRPr="00395726">
        <w:rPr>
          <w:rFonts w:ascii="Times New Roman"/>
          <w:spacing w:val="-15"/>
          <w:sz w:val="24"/>
          <w:lang w:val="nl-NL"/>
        </w:rPr>
        <w:t xml:space="preserve"> </w:t>
      </w:r>
      <w:r w:rsidRPr="00395726">
        <w:rPr>
          <w:rFonts w:ascii="Times New Roman"/>
          <w:sz w:val="24"/>
          <w:lang w:val="nl-NL"/>
        </w:rPr>
        <w:t>des</w:t>
      </w:r>
      <w:r w:rsidRPr="00395726">
        <w:rPr>
          <w:rFonts w:ascii="Times New Roman"/>
          <w:spacing w:val="-11"/>
          <w:sz w:val="24"/>
          <w:lang w:val="nl-NL"/>
        </w:rPr>
        <w:t xml:space="preserve"> </w:t>
      </w:r>
      <w:r w:rsidRPr="00395726">
        <w:rPr>
          <w:rFonts w:ascii="Times New Roman"/>
          <w:sz w:val="24"/>
          <w:lang w:val="nl-NL"/>
        </w:rPr>
        <w:t>Heeren</w:t>
      </w:r>
      <w:r w:rsidRPr="00395726">
        <w:rPr>
          <w:rFonts w:ascii="Times New Roman"/>
          <w:spacing w:val="-15"/>
          <w:sz w:val="24"/>
          <w:lang w:val="nl-NL"/>
        </w:rPr>
        <w:t xml:space="preserve"> </w:t>
      </w:r>
      <w:r w:rsidRPr="00395726">
        <w:rPr>
          <w:rFonts w:ascii="Times New Roman"/>
          <w:sz w:val="24"/>
          <w:lang w:val="nl-NL"/>
        </w:rPr>
        <w:t>geboden.</w:t>
      </w:r>
      <w:r w:rsidRPr="00395726">
        <w:rPr>
          <w:rFonts w:ascii="Times New Roman"/>
          <w:spacing w:val="-6"/>
          <w:sz w:val="24"/>
          <w:lang w:val="nl-NL"/>
        </w:rPr>
        <w:t xml:space="preserve"> </w:t>
      </w:r>
      <w:r w:rsidRPr="00395726">
        <w:rPr>
          <w:rFonts w:ascii="Times New Roman"/>
          <w:spacing w:val="-5"/>
          <w:sz w:val="24"/>
          <w:lang w:val="nl-NL"/>
        </w:rPr>
        <w:t>Zij</w:t>
      </w:r>
      <w:r w:rsidRPr="00395726">
        <w:rPr>
          <w:rFonts w:ascii="Times New Roman"/>
          <w:spacing w:val="-17"/>
          <w:sz w:val="24"/>
          <w:lang w:val="nl-NL"/>
        </w:rPr>
        <w:t xml:space="preserve"> </w:t>
      </w:r>
      <w:r w:rsidRPr="00395726">
        <w:rPr>
          <w:rFonts w:ascii="Times New Roman"/>
          <w:sz w:val="24"/>
          <w:lang w:val="nl-NL"/>
        </w:rPr>
        <w:t>moeten</w:t>
      </w:r>
      <w:r w:rsidRPr="00395726">
        <w:rPr>
          <w:rFonts w:ascii="Times New Roman"/>
          <w:spacing w:val="-15"/>
          <w:sz w:val="24"/>
          <w:lang w:val="nl-NL"/>
        </w:rPr>
        <w:t xml:space="preserve"> </w:t>
      </w:r>
      <w:r w:rsidRPr="00395726">
        <w:rPr>
          <w:rFonts w:ascii="Times New Roman"/>
          <w:spacing w:val="-6"/>
          <w:sz w:val="24"/>
          <w:lang w:val="nl-NL"/>
        </w:rPr>
        <w:t>ijverig</w:t>
      </w:r>
      <w:r w:rsidRPr="00395726">
        <w:rPr>
          <w:rFonts w:ascii="Times New Roman"/>
          <w:spacing w:val="-1"/>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pacing w:val="-3"/>
          <w:sz w:val="24"/>
          <w:lang w:val="nl-NL"/>
        </w:rPr>
        <w:t>volhardend</w:t>
      </w:r>
      <w:r w:rsidRPr="00395726">
        <w:rPr>
          <w:rFonts w:ascii="Times New Roman"/>
          <w:spacing w:val="-7"/>
          <w:sz w:val="24"/>
          <w:lang w:val="nl-NL"/>
        </w:rPr>
        <w:t xml:space="preserve"> </w:t>
      </w:r>
      <w:r w:rsidRPr="00395726">
        <w:rPr>
          <w:rFonts w:ascii="Times New Roman"/>
          <w:spacing w:val="-4"/>
          <w:sz w:val="24"/>
          <w:lang w:val="nl-NL"/>
        </w:rPr>
        <w:t>daarin</w:t>
      </w:r>
      <w:r w:rsidRPr="00395726">
        <w:rPr>
          <w:rFonts w:ascii="Times New Roman"/>
          <w:spacing w:val="-8"/>
          <w:sz w:val="24"/>
          <w:lang w:val="nl-NL"/>
        </w:rPr>
        <w:t xml:space="preserve"> </w:t>
      </w:r>
      <w:r w:rsidRPr="00395726">
        <w:rPr>
          <w:rFonts w:ascii="Times New Roman"/>
          <w:spacing w:val="-6"/>
          <w:sz w:val="24"/>
          <w:lang w:val="nl-NL"/>
        </w:rPr>
        <w:t xml:space="preserve">zijn, </w:t>
      </w:r>
      <w:r w:rsidRPr="00395726">
        <w:rPr>
          <w:rFonts w:ascii="Times New Roman"/>
          <w:sz w:val="24"/>
          <w:lang w:val="nl-NL"/>
        </w:rPr>
        <w:t>voortgaan</w:t>
      </w:r>
      <w:r w:rsidRPr="00395726">
        <w:rPr>
          <w:rFonts w:ascii="Times New Roman"/>
          <w:spacing w:val="-13"/>
          <w:sz w:val="24"/>
          <w:lang w:val="nl-NL"/>
        </w:rPr>
        <w:t xml:space="preserve"> </w:t>
      </w:r>
      <w:r w:rsidRPr="00395726">
        <w:rPr>
          <w:rFonts w:ascii="Times New Roman"/>
          <w:spacing w:val="-3"/>
          <w:sz w:val="24"/>
          <w:lang w:val="nl-NL"/>
        </w:rPr>
        <w:t>naar</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4"/>
          <w:sz w:val="24"/>
          <w:lang w:val="nl-NL"/>
        </w:rPr>
        <w:t>volmaking,</w:t>
      </w:r>
      <w:r w:rsidRPr="00395726">
        <w:rPr>
          <w:rFonts w:ascii="Times New Roman"/>
          <w:spacing w:val="-13"/>
          <w:sz w:val="24"/>
          <w:lang w:val="nl-NL"/>
        </w:rPr>
        <w:t xml:space="preserve"> </w:t>
      </w:r>
      <w:r w:rsidRPr="00395726">
        <w:rPr>
          <w:rFonts w:ascii="Times New Roman"/>
          <w:spacing w:val="-5"/>
          <w:sz w:val="24"/>
          <w:lang w:val="nl-NL"/>
        </w:rPr>
        <w:t>zij</w:t>
      </w:r>
      <w:r w:rsidRPr="00395726">
        <w:rPr>
          <w:rFonts w:ascii="Times New Roman"/>
          <w:spacing w:val="-16"/>
          <w:sz w:val="24"/>
          <w:lang w:val="nl-NL"/>
        </w:rPr>
        <w:t xml:space="preserve"> </w:t>
      </w:r>
      <w:r w:rsidRPr="00395726">
        <w:rPr>
          <w:rFonts w:ascii="Times New Roman"/>
          <w:sz w:val="24"/>
          <w:lang w:val="nl-NL"/>
        </w:rPr>
        <w:t>moeten</w:t>
      </w:r>
      <w:r w:rsidRPr="00395726">
        <w:rPr>
          <w:rFonts w:ascii="Times New Roman"/>
          <w:spacing w:val="-19"/>
          <w:sz w:val="24"/>
          <w:lang w:val="nl-NL"/>
        </w:rPr>
        <w:t xml:space="preserve"> </w:t>
      </w:r>
      <w:r w:rsidRPr="00395726">
        <w:rPr>
          <w:rFonts w:ascii="Times New Roman"/>
          <w:sz w:val="24"/>
          <w:lang w:val="nl-NL"/>
        </w:rPr>
        <w:t>voortdurend</w:t>
      </w:r>
      <w:r w:rsidRPr="00395726">
        <w:rPr>
          <w:rFonts w:ascii="Times New Roman"/>
          <w:spacing w:val="-6"/>
          <w:sz w:val="24"/>
          <w:lang w:val="nl-NL"/>
        </w:rPr>
        <w:t xml:space="preserve"> </w:t>
      </w:r>
      <w:r w:rsidRPr="00395726">
        <w:rPr>
          <w:rFonts w:ascii="Times New Roman"/>
          <w:sz w:val="24"/>
          <w:lang w:val="nl-NL"/>
        </w:rPr>
        <w:t>vorderingen</w:t>
      </w:r>
      <w:r w:rsidRPr="00395726">
        <w:rPr>
          <w:rFonts w:ascii="Times New Roman"/>
          <w:spacing w:val="-16"/>
          <w:sz w:val="24"/>
          <w:lang w:val="nl-NL"/>
        </w:rPr>
        <w:t xml:space="preserve"> </w:t>
      </w:r>
      <w:r w:rsidRPr="00395726">
        <w:rPr>
          <w:rFonts w:ascii="Times New Roman"/>
          <w:spacing w:val="-3"/>
          <w:sz w:val="24"/>
          <w:lang w:val="nl-NL"/>
        </w:rPr>
        <w:t>maken</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ware</w:t>
      </w:r>
      <w:r w:rsidRPr="00395726">
        <w:rPr>
          <w:rFonts w:ascii="Times New Roman"/>
          <w:spacing w:val="-13"/>
          <w:sz w:val="24"/>
          <w:lang w:val="nl-NL"/>
        </w:rPr>
        <w:t xml:space="preserve"> </w:t>
      </w:r>
      <w:r w:rsidRPr="00395726">
        <w:rPr>
          <w:rFonts w:ascii="Times New Roman"/>
          <w:sz w:val="24"/>
          <w:lang w:val="nl-NL"/>
        </w:rPr>
        <w:t>godsvrucht</w:t>
      </w:r>
      <w:r w:rsidRPr="00395726">
        <w:rPr>
          <w:rFonts w:ascii="Times New Roman"/>
          <w:spacing w:val="-2"/>
          <w:sz w:val="24"/>
          <w:lang w:val="nl-NL"/>
        </w:rPr>
        <w:t xml:space="preserve"> </w:t>
      </w:r>
      <w:r w:rsidRPr="00395726">
        <w:rPr>
          <w:rFonts w:ascii="Times New Roman"/>
          <w:sz w:val="24"/>
          <w:lang w:val="nl-NL"/>
        </w:rPr>
        <w:t xml:space="preserve">en gereed zijn voor alle goed werk. De aangenaamste </w:t>
      </w:r>
      <w:r w:rsidRPr="00395726">
        <w:rPr>
          <w:rFonts w:ascii="Times New Roman"/>
          <w:spacing w:val="-3"/>
          <w:sz w:val="24"/>
          <w:lang w:val="nl-NL"/>
        </w:rPr>
        <w:t xml:space="preserve">plichten, </w:t>
      </w:r>
      <w:r w:rsidRPr="00395726">
        <w:rPr>
          <w:rFonts w:ascii="Times New Roman"/>
          <w:sz w:val="24"/>
          <w:lang w:val="nl-NL"/>
        </w:rPr>
        <w:t xml:space="preserve">de grootste </w:t>
      </w:r>
      <w:r w:rsidRPr="00395726">
        <w:rPr>
          <w:rFonts w:ascii="Times New Roman"/>
          <w:spacing w:val="-4"/>
          <w:sz w:val="24"/>
          <w:lang w:val="nl-NL"/>
        </w:rPr>
        <w:t xml:space="preserve">ijver, </w:t>
      </w:r>
      <w:r w:rsidRPr="00395726">
        <w:rPr>
          <w:rFonts w:ascii="Times New Roman"/>
          <w:sz w:val="24"/>
          <w:lang w:val="nl-NL"/>
        </w:rPr>
        <w:t xml:space="preserve">de standvastigste </w:t>
      </w:r>
      <w:r w:rsidRPr="00395726">
        <w:rPr>
          <w:rFonts w:ascii="Times New Roman"/>
          <w:spacing w:val="-4"/>
          <w:sz w:val="24"/>
          <w:lang w:val="nl-NL"/>
        </w:rPr>
        <w:t>volharding</w:t>
      </w:r>
      <w:r w:rsidRPr="00395726">
        <w:rPr>
          <w:rFonts w:ascii="Times New Roman"/>
          <w:spacing w:val="-18"/>
          <w:sz w:val="24"/>
          <w:lang w:val="nl-NL"/>
        </w:rPr>
        <w:t xml:space="preserve"> </w:t>
      </w:r>
      <w:r w:rsidRPr="00395726">
        <w:rPr>
          <w:rFonts w:ascii="Times New Roman"/>
          <w:spacing w:val="-3"/>
          <w:sz w:val="24"/>
          <w:lang w:val="nl-NL"/>
        </w:rPr>
        <w:t>verkrijgen</w:t>
      </w:r>
      <w:r w:rsidRPr="00395726">
        <w:rPr>
          <w:rFonts w:ascii="Times New Roman"/>
          <w:spacing w:val="-28"/>
          <w:sz w:val="24"/>
          <w:lang w:val="nl-NL"/>
        </w:rPr>
        <w:t xml:space="preserve"> </w:t>
      </w:r>
      <w:r w:rsidRPr="00395726">
        <w:rPr>
          <w:rFonts w:ascii="Times New Roman"/>
          <w:spacing w:val="-6"/>
          <w:sz w:val="24"/>
          <w:lang w:val="nl-NL"/>
        </w:rPr>
        <w:t>zij,</w:t>
      </w:r>
      <w:r w:rsidRPr="00395726">
        <w:rPr>
          <w:rFonts w:ascii="Times New Roman"/>
          <w:spacing w:val="-17"/>
          <w:sz w:val="24"/>
          <w:lang w:val="nl-NL"/>
        </w:rPr>
        <w:t xml:space="preserve"> </w:t>
      </w:r>
      <w:r w:rsidRPr="00395726">
        <w:rPr>
          <w:rFonts w:ascii="Times New Roman"/>
          <w:spacing w:val="-5"/>
          <w:sz w:val="24"/>
          <w:lang w:val="nl-NL"/>
        </w:rPr>
        <w:t>die</w:t>
      </w:r>
      <w:r w:rsidRPr="00395726">
        <w:rPr>
          <w:rFonts w:ascii="Times New Roman"/>
          <w:spacing w:val="-17"/>
          <w:sz w:val="24"/>
          <w:lang w:val="nl-NL"/>
        </w:rPr>
        <w:t xml:space="preserve"> </w:t>
      </w:r>
      <w:r w:rsidRPr="00395726">
        <w:rPr>
          <w:rFonts w:ascii="Times New Roman"/>
          <w:sz w:val="24"/>
          <w:lang w:val="nl-NL"/>
        </w:rPr>
        <w:t>zo</w:t>
      </w:r>
      <w:r w:rsidRPr="00395726">
        <w:rPr>
          <w:rFonts w:ascii="Times New Roman"/>
          <w:spacing w:val="-16"/>
          <w:sz w:val="24"/>
          <w:lang w:val="nl-NL"/>
        </w:rPr>
        <w:t xml:space="preserve"> </w:t>
      </w:r>
      <w:r w:rsidRPr="00395726">
        <w:rPr>
          <w:rFonts w:ascii="Times New Roman"/>
          <w:spacing w:val="-4"/>
          <w:sz w:val="24"/>
          <w:lang w:val="nl-NL"/>
        </w:rPr>
        <w:t>heerlijke</w:t>
      </w:r>
      <w:r w:rsidRPr="00395726">
        <w:rPr>
          <w:rFonts w:ascii="Times New Roman"/>
          <w:spacing w:val="-19"/>
          <w:sz w:val="24"/>
          <w:lang w:val="nl-NL"/>
        </w:rPr>
        <w:t xml:space="preserve"> </w:t>
      </w:r>
      <w:r w:rsidRPr="00395726">
        <w:rPr>
          <w:rFonts w:ascii="Times New Roman"/>
          <w:sz w:val="24"/>
          <w:lang w:val="nl-NL"/>
        </w:rPr>
        <w:t>hoop</w:t>
      </w:r>
      <w:r w:rsidRPr="00395726">
        <w:rPr>
          <w:rFonts w:ascii="Times New Roman"/>
          <w:spacing w:val="-18"/>
          <w:sz w:val="24"/>
          <w:lang w:val="nl-NL"/>
        </w:rPr>
        <w:t xml:space="preserve"> </w:t>
      </w:r>
      <w:r w:rsidRPr="00395726">
        <w:rPr>
          <w:rFonts w:ascii="Times New Roman"/>
          <w:spacing w:val="-4"/>
          <w:sz w:val="24"/>
          <w:lang w:val="nl-NL"/>
        </w:rPr>
        <w:t>hebben.</w:t>
      </w:r>
      <w:r w:rsidRPr="00395726">
        <w:rPr>
          <w:rFonts w:ascii="Times New Roman"/>
          <w:spacing w:val="-14"/>
          <w:sz w:val="24"/>
          <w:lang w:val="nl-NL"/>
        </w:rPr>
        <w:t xml:space="preserve"> </w:t>
      </w:r>
      <w:r w:rsidRPr="00395726">
        <w:rPr>
          <w:rFonts w:ascii="Times New Roman"/>
          <w:spacing w:val="-3"/>
          <w:sz w:val="24"/>
          <w:lang w:val="nl-NL"/>
        </w:rPr>
        <w:t>Kunnen</w:t>
      </w:r>
      <w:r w:rsidRPr="00395726">
        <w:rPr>
          <w:rFonts w:ascii="Times New Roman"/>
          <w:spacing w:val="-24"/>
          <w:sz w:val="24"/>
          <w:lang w:val="nl-NL"/>
        </w:rPr>
        <w:t xml:space="preserve"> </w:t>
      </w:r>
      <w:r w:rsidRPr="00395726">
        <w:rPr>
          <w:rFonts w:ascii="Times New Roman"/>
          <w:spacing w:val="-5"/>
          <w:sz w:val="24"/>
          <w:lang w:val="nl-NL"/>
        </w:rPr>
        <w:t>wij</w:t>
      </w:r>
      <w:r w:rsidRPr="00395726">
        <w:rPr>
          <w:rFonts w:ascii="Times New Roman"/>
          <w:spacing w:val="-22"/>
          <w:sz w:val="24"/>
          <w:lang w:val="nl-NL"/>
        </w:rPr>
        <w:t xml:space="preserve"> </w:t>
      </w:r>
      <w:r w:rsidRPr="00395726">
        <w:rPr>
          <w:rFonts w:ascii="Times New Roman"/>
          <w:sz w:val="24"/>
          <w:lang w:val="nl-NL"/>
        </w:rPr>
        <w:t>al</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21"/>
          <w:sz w:val="24"/>
          <w:lang w:val="nl-NL"/>
        </w:rPr>
        <w:t xml:space="preserve"> </w:t>
      </w:r>
      <w:r w:rsidRPr="00395726">
        <w:rPr>
          <w:rFonts w:ascii="Times New Roman"/>
          <w:spacing w:val="-3"/>
          <w:sz w:val="24"/>
          <w:lang w:val="nl-NL"/>
        </w:rPr>
        <w:t>overvloedig</w:t>
      </w:r>
      <w:r w:rsidRPr="00395726">
        <w:rPr>
          <w:rFonts w:ascii="Times New Roman"/>
          <w:spacing w:val="-13"/>
          <w:sz w:val="24"/>
          <w:lang w:val="nl-NL"/>
        </w:rPr>
        <w:t xml:space="preserve"> </w:t>
      </w:r>
      <w:r w:rsidRPr="00395726">
        <w:rPr>
          <w:rFonts w:ascii="Times New Roman"/>
          <w:spacing w:val="-6"/>
          <w:sz w:val="24"/>
          <w:lang w:val="nl-NL"/>
        </w:rPr>
        <w:t>zijn</w:t>
      </w:r>
      <w:r w:rsidRPr="00395726">
        <w:rPr>
          <w:rFonts w:ascii="Times New Roman"/>
          <w:spacing w:val="-23"/>
          <w:sz w:val="24"/>
          <w:lang w:val="nl-NL"/>
        </w:rPr>
        <w:t xml:space="preserve"> </w:t>
      </w:r>
      <w:r w:rsidRPr="00395726">
        <w:rPr>
          <w:rFonts w:ascii="Times New Roman"/>
          <w:spacing w:val="-5"/>
          <w:sz w:val="24"/>
          <w:lang w:val="nl-NL"/>
        </w:rPr>
        <w:t>in</w:t>
      </w:r>
      <w:r w:rsidRPr="00395726">
        <w:rPr>
          <w:rFonts w:ascii="Times New Roman"/>
          <w:spacing w:val="-26"/>
          <w:sz w:val="24"/>
          <w:lang w:val="nl-NL"/>
        </w:rPr>
        <w:t xml:space="preserve"> </w:t>
      </w:r>
      <w:r w:rsidRPr="00395726">
        <w:rPr>
          <w:rFonts w:ascii="Times New Roman"/>
          <w:spacing w:val="-5"/>
          <w:sz w:val="24"/>
          <w:lang w:val="nl-NL"/>
        </w:rPr>
        <w:t>ijver</w:t>
      </w:r>
      <w:r w:rsidRPr="00395726">
        <w:rPr>
          <w:rFonts w:ascii="Times New Roman"/>
          <w:spacing w:val="-22"/>
          <w:sz w:val="24"/>
          <w:lang w:val="nl-NL"/>
        </w:rPr>
        <w:t xml:space="preserve"> </w:t>
      </w:r>
      <w:r w:rsidRPr="00395726">
        <w:rPr>
          <w:rFonts w:ascii="Times New Roman"/>
          <w:sz w:val="24"/>
          <w:lang w:val="nl-NL"/>
        </w:rPr>
        <w:t xml:space="preserve">en werkzaamheid voor den Heere, </w:t>
      </w:r>
      <w:r w:rsidRPr="00395726">
        <w:rPr>
          <w:rFonts w:ascii="Times New Roman"/>
          <w:spacing w:val="-3"/>
          <w:sz w:val="24"/>
          <w:lang w:val="nl-NL"/>
        </w:rPr>
        <w:t xml:space="preserve">wanneer </w:t>
      </w:r>
      <w:r w:rsidRPr="00395726">
        <w:rPr>
          <w:rFonts w:ascii="Times New Roman"/>
          <w:spacing w:val="-5"/>
          <w:sz w:val="24"/>
          <w:lang w:val="nl-NL"/>
        </w:rPr>
        <w:t xml:space="preserve">wij </w:t>
      </w:r>
      <w:r w:rsidRPr="00395726">
        <w:rPr>
          <w:rFonts w:ascii="Times New Roman"/>
          <w:sz w:val="24"/>
          <w:lang w:val="nl-NL"/>
        </w:rPr>
        <w:t xml:space="preserve">verzekerd </w:t>
      </w:r>
      <w:r w:rsidRPr="00395726">
        <w:rPr>
          <w:rFonts w:ascii="Times New Roman"/>
          <w:spacing w:val="-3"/>
          <w:sz w:val="24"/>
          <w:lang w:val="nl-NL"/>
        </w:rPr>
        <w:t xml:space="preserve">zijn </w:t>
      </w:r>
      <w:r w:rsidRPr="00395726">
        <w:rPr>
          <w:rFonts w:ascii="Times New Roman"/>
          <w:sz w:val="24"/>
          <w:lang w:val="nl-NL"/>
        </w:rPr>
        <w:t xml:space="preserve">van zo </w:t>
      </w:r>
      <w:r w:rsidRPr="00395726">
        <w:rPr>
          <w:rFonts w:ascii="Times New Roman"/>
          <w:spacing w:val="-3"/>
          <w:sz w:val="24"/>
          <w:lang w:val="nl-NL"/>
        </w:rPr>
        <w:t xml:space="preserve">overvloedige beloning </w:t>
      </w:r>
      <w:r w:rsidRPr="00395726">
        <w:rPr>
          <w:rFonts w:ascii="Times New Roman"/>
          <w:sz w:val="24"/>
          <w:lang w:val="nl-NL"/>
        </w:rPr>
        <w:t xml:space="preserve">in </w:t>
      </w:r>
      <w:r w:rsidRPr="00395726">
        <w:rPr>
          <w:rFonts w:ascii="Times New Roman"/>
          <w:spacing w:val="-3"/>
          <w:sz w:val="24"/>
          <w:lang w:val="nl-NL"/>
        </w:rPr>
        <w:t xml:space="preserve">het </w:t>
      </w:r>
      <w:r w:rsidRPr="00395726">
        <w:rPr>
          <w:rFonts w:ascii="Times New Roman"/>
          <w:sz w:val="24"/>
          <w:lang w:val="nl-NL"/>
        </w:rPr>
        <w:t>toekomende</w:t>
      </w:r>
      <w:r w:rsidRPr="00395726">
        <w:rPr>
          <w:rFonts w:ascii="Times New Roman"/>
          <w:spacing w:val="-31"/>
          <w:sz w:val="24"/>
          <w:lang w:val="nl-NL"/>
        </w:rPr>
        <w:t xml:space="preserve"> </w:t>
      </w:r>
      <w:r w:rsidRPr="00395726">
        <w:rPr>
          <w:rFonts w:ascii="Times New Roman"/>
          <w:spacing w:val="-5"/>
          <w:sz w:val="24"/>
          <w:lang w:val="nl-NL"/>
        </w:rPr>
        <w:t>leven?</w:t>
      </w:r>
      <w:r w:rsidRPr="00395726">
        <w:rPr>
          <w:rFonts w:ascii="Times New Roman"/>
          <w:spacing w:val="-35"/>
          <w:sz w:val="24"/>
          <w:lang w:val="nl-NL"/>
        </w:rPr>
        <w:t xml:space="preserve"> </w:t>
      </w:r>
      <w:r w:rsidRPr="00395726">
        <w:rPr>
          <w:rFonts w:ascii="Times New Roman"/>
          <w:sz w:val="24"/>
          <w:lang w:val="nl-NL"/>
        </w:rPr>
        <w:t>Hoeveel</w:t>
      </w:r>
      <w:r w:rsidRPr="00395726">
        <w:rPr>
          <w:rFonts w:ascii="Times New Roman"/>
          <w:spacing w:val="-40"/>
          <w:sz w:val="24"/>
          <w:lang w:val="nl-NL"/>
        </w:rPr>
        <w:t xml:space="preserve"> </w:t>
      </w:r>
      <w:r w:rsidRPr="00395726">
        <w:rPr>
          <w:rFonts w:ascii="Times New Roman"/>
          <w:sz w:val="24"/>
          <w:lang w:val="nl-NL"/>
        </w:rPr>
        <w:t>wilskracht,</w:t>
      </w:r>
      <w:r w:rsidRPr="00395726">
        <w:rPr>
          <w:rFonts w:ascii="Times New Roman"/>
          <w:spacing w:val="-36"/>
          <w:sz w:val="24"/>
          <w:lang w:val="nl-NL"/>
        </w:rPr>
        <w:t xml:space="preserve"> </w:t>
      </w:r>
      <w:r w:rsidRPr="00395726">
        <w:rPr>
          <w:rFonts w:ascii="Times New Roman"/>
          <w:spacing w:val="-3"/>
          <w:sz w:val="24"/>
          <w:lang w:val="nl-NL"/>
        </w:rPr>
        <w:t>beslistheid,</w:t>
      </w:r>
      <w:r w:rsidRPr="00395726">
        <w:rPr>
          <w:rFonts w:ascii="Times New Roman"/>
          <w:spacing w:val="-34"/>
          <w:sz w:val="24"/>
          <w:lang w:val="nl-NL"/>
        </w:rPr>
        <w:t xml:space="preserve"> </w:t>
      </w:r>
      <w:r w:rsidRPr="00395726">
        <w:rPr>
          <w:rFonts w:ascii="Times New Roman"/>
          <w:spacing w:val="-3"/>
          <w:sz w:val="24"/>
          <w:lang w:val="nl-NL"/>
        </w:rPr>
        <w:t>standvastigheid</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z w:val="24"/>
          <w:lang w:val="nl-NL"/>
        </w:rPr>
        <w:t>geduld</w:t>
      </w:r>
      <w:r w:rsidRPr="00395726">
        <w:rPr>
          <w:rFonts w:ascii="Times New Roman"/>
          <w:spacing w:val="-32"/>
          <w:sz w:val="24"/>
          <w:lang w:val="nl-NL"/>
        </w:rPr>
        <w:t xml:space="preserve"> </w:t>
      </w:r>
      <w:r w:rsidRPr="00395726">
        <w:rPr>
          <w:rFonts w:ascii="Times New Roman"/>
          <w:sz w:val="24"/>
          <w:lang w:val="nl-NL"/>
        </w:rPr>
        <w:t>moet</w:t>
      </w:r>
      <w:r w:rsidRPr="00395726">
        <w:rPr>
          <w:rFonts w:ascii="Times New Roman"/>
          <w:spacing w:val="-32"/>
          <w:sz w:val="24"/>
          <w:lang w:val="nl-NL"/>
        </w:rPr>
        <w:t xml:space="preserve"> </w:t>
      </w:r>
      <w:r w:rsidRPr="00395726">
        <w:rPr>
          <w:rFonts w:ascii="Times New Roman"/>
          <w:sz w:val="24"/>
          <w:lang w:val="nl-NL"/>
        </w:rPr>
        <w:t>deze</w:t>
      </w:r>
      <w:r w:rsidRPr="00395726">
        <w:rPr>
          <w:rFonts w:ascii="Times New Roman"/>
          <w:spacing w:val="-32"/>
          <w:sz w:val="24"/>
          <w:lang w:val="nl-NL"/>
        </w:rPr>
        <w:t xml:space="preserve"> </w:t>
      </w:r>
      <w:r w:rsidRPr="00395726">
        <w:rPr>
          <w:rFonts w:ascii="Times New Roman"/>
          <w:sz w:val="24"/>
          <w:lang w:val="nl-NL"/>
        </w:rPr>
        <w:t>hoop</w:t>
      </w:r>
      <w:r w:rsidRPr="00395726">
        <w:rPr>
          <w:rFonts w:ascii="Times New Roman"/>
          <w:spacing w:val="-32"/>
          <w:sz w:val="24"/>
          <w:lang w:val="nl-NL"/>
        </w:rPr>
        <w:t xml:space="preserve"> </w:t>
      </w:r>
      <w:r w:rsidRPr="00395726">
        <w:rPr>
          <w:rFonts w:ascii="Times New Roman"/>
          <w:sz w:val="24"/>
          <w:lang w:val="nl-NL"/>
        </w:rPr>
        <w:t xml:space="preserve">ons </w:t>
      </w:r>
      <w:r w:rsidRPr="00395726">
        <w:rPr>
          <w:rFonts w:ascii="Times New Roman"/>
          <w:spacing w:val="-4"/>
          <w:sz w:val="24"/>
          <w:lang w:val="nl-NL"/>
        </w:rPr>
        <w:t xml:space="preserve">ingeven! </w:t>
      </w:r>
      <w:r w:rsidRPr="00395726">
        <w:rPr>
          <w:rFonts w:ascii="Times New Roman"/>
          <w:sz w:val="24"/>
          <w:lang w:val="nl-NL"/>
        </w:rPr>
        <w:t xml:space="preserve">Christenen moeten </w:t>
      </w:r>
      <w:r w:rsidRPr="00395726">
        <w:rPr>
          <w:rFonts w:ascii="Times New Roman"/>
          <w:spacing w:val="-3"/>
          <w:sz w:val="24"/>
          <w:lang w:val="nl-NL"/>
        </w:rPr>
        <w:t xml:space="preserve">zich zelven niet </w:t>
      </w:r>
      <w:r w:rsidRPr="00395726">
        <w:rPr>
          <w:rFonts w:ascii="Times New Roman"/>
          <w:spacing w:val="-4"/>
          <w:sz w:val="24"/>
          <w:lang w:val="nl-NL"/>
        </w:rPr>
        <w:t xml:space="preserve">belemmeren </w:t>
      </w:r>
      <w:r w:rsidRPr="00395726">
        <w:rPr>
          <w:rFonts w:ascii="Times New Roman"/>
          <w:spacing w:val="-5"/>
          <w:sz w:val="24"/>
          <w:lang w:val="nl-NL"/>
        </w:rPr>
        <w:t xml:space="preserve">in </w:t>
      </w:r>
      <w:r w:rsidRPr="00395726">
        <w:rPr>
          <w:rFonts w:ascii="Times New Roman"/>
          <w:sz w:val="24"/>
          <w:lang w:val="nl-NL"/>
        </w:rPr>
        <w:t xml:space="preserve">hun groei </w:t>
      </w:r>
      <w:r w:rsidRPr="00395726">
        <w:rPr>
          <w:rFonts w:ascii="Times New Roman"/>
          <w:spacing w:val="-5"/>
          <w:sz w:val="24"/>
          <w:lang w:val="nl-NL"/>
        </w:rPr>
        <w:t xml:space="preserve">in </w:t>
      </w:r>
      <w:r w:rsidRPr="00395726">
        <w:rPr>
          <w:rFonts w:ascii="Times New Roman"/>
          <w:spacing w:val="-4"/>
          <w:sz w:val="24"/>
          <w:lang w:val="nl-NL"/>
        </w:rPr>
        <w:t xml:space="preserve">heiligheid, </w:t>
      </w:r>
      <w:r w:rsidRPr="00395726">
        <w:rPr>
          <w:rFonts w:ascii="Times New Roman"/>
          <w:spacing w:val="-3"/>
          <w:sz w:val="24"/>
          <w:lang w:val="nl-NL"/>
        </w:rPr>
        <w:t xml:space="preserve">maar </w:t>
      </w:r>
      <w:r w:rsidRPr="00395726">
        <w:rPr>
          <w:rFonts w:ascii="Times New Roman"/>
          <w:spacing w:val="-4"/>
          <w:sz w:val="24"/>
          <w:lang w:val="nl-NL"/>
        </w:rPr>
        <w:t>altijd</w:t>
      </w:r>
      <w:r w:rsidRPr="00395726">
        <w:rPr>
          <w:rFonts w:ascii="Times New Roman"/>
          <w:spacing w:val="52"/>
          <w:sz w:val="24"/>
          <w:lang w:val="nl-NL"/>
        </w:rPr>
        <w:t xml:space="preserve"> </w:t>
      </w:r>
      <w:r w:rsidRPr="00395726">
        <w:rPr>
          <w:rFonts w:ascii="Times New Roman"/>
          <w:sz w:val="24"/>
          <w:lang w:val="nl-NL"/>
        </w:rPr>
        <w:t>toenemen</w:t>
      </w:r>
      <w:r w:rsidRPr="00395726">
        <w:rPr>
          <w:rFonts w:ascii="Times New Roman"/>
          <w:spacing w:val="-9"/>
          <w:sz w:val="24"/>
          <w:lang w:val="nl-NL"/>
        </w:rPr>
        <w:t xml:space="preserve"> </w:t>
      </w:r>
      <w:r w:rsidRPr="00395726">
        <w:rPr>
          <w:rFonts w:ascii="Times New Roman"/>
          <w:sz w:val="24"/>
          <w:lang w:val="nl-NL"/>
        </w:rPr>
        <w:t>in</w:t>
      </w:r>
      <w:r w:rsidRPr="00395726">
        <w:rPr>
          <w:rFonts w:ascii="Times New Roman"/>
          <w:spacing w:val="-9"/>
          <w:sz w:val="24"/>
          <w:lang w:val="nl-NL"/>
        </w:rPr>
        <w:t xml:space="preserve"> </w:t>
      </w:r>
      <w:r w:rsidRPr="00395726">
        <w:rPr>
          <w:rFonts w:ascii="Times New Roman"/>
          <w:sz w:val="24"/>
          <w:lang w:val="nl-NL"/>
        </w:rPr>
        <w:t>ware</w:t>
      </w:r>
      <w:r w:rsidRPr="00395726">
        <w:rPr>
          <w:rFonts w:ascii="Times New Roman"/>
          <w:spacing w:val="-9"/>
          <w:sz w:val="24"/>
          <w:lang w:val="nl-NL"/>
        </w:rPr>
        <w:t xml:space="preserve"> </w:t>
      </w:r>
      <w:r w:rsidRPr="00395726">
        <w:rPr>
          <w:rFonts w:ascii="Times New Roman"/>
          <w:sz w:val="24"/>
          <w:lang w:val="nl-NL"/>
        </w:rPr>
        <w:t>godsvrucht</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overvloedig</w:t>
      </w:r>
      <w:r w:rsidRPr="00395726">
        <w:rPr>
          <w:rFonts w:ascii="Times New Roman"/>
          <w:spacing w:val="-9"/>
          <w:sz w:val="24"/>
          <w:lang w:val="nl-NL"/>
        </w:rPr>
        <w:t xml:space="preserve"> </w:t>
      </w:r>
      <w:r w:rsidRPr="00395726">
        <w:rPr>
          <w:rFonts w:ascii="Times New Roman"/>
          <w:sz w:val="24"/>
          <w:lang w:val="nl-NL"/>
        </w:rPr>
        <w:t>zijn</w:t>
      </w:r>
      <w:r w:rsidRPr="00395726">
        <w:rPr>
          <w:rFonts w:ascii="Times New Roman"/>
          <w:spacing w:val="-9"/>
          <w:sz w:val="24"/>
          <w:lang w:val="nl-NL"/>
        </w:rPr>
        <w:t xml:space="preserve"> </w:t>
      </w:r>
      <w:r w:rsidRPr="00395726">
        <w:rPr>
          <w:rFonts w:ascii="Times New Roman"/>
          <w:sz w:val="24"/>
          <w:lang w:val="nl-NL"/>
        </w:rPr>
        <w:t>in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z w:val="24"/>
          <w:lang w:val="nl-NL"/>
        </w:rPr>
        <w:t>werk</w:t>
      </w:r>
      <w:r w:rsidRPr="00395726">
        <w:rPr>
          <w:rFonts w:ascii="Times New Roman"/>
          <w:spacing w:val="-9"/>
          <w:sz w:val="24"/>
          <w:lang w:val="nl-NL"/>
        </w:rPr>
        <w:t xml:space="preserve"> </w:t>
      </w:r>
      <w:r w:rsidRPr="00395726">
        <w:rPr>
          <w:rFonts w:ascii="Times New Roman"/>
          <w:sz w:val="24"/>
          <w:lang w:val="nl-NL"/>
        </w:rPr>
        <w:t>des</w:t>
      </w:r>
      <w:r w:rsidRPr="00395726">
        <w:rPr>
          <w:rFonts w:ascii="Times New Roman"/>
          <w:spacing w:val="-9"/>
          <w:sz w:val="24"/>
          <w:lang w:val="nl-NL"/>
        </w:rPr>
        <w:t xml:space="preserve"> </w:t>
      </w:r>
      <w:r w:rsidRPr="00395726">
        <w:rPr>
          <w:rFonts w:ascii="Times New Roman"/>
          <w:sz w:val="24"/>
          <w:lang w:val="nl-NL"/>
        </w:rPr>
        <w:t>Heeren.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3"/>
        </w:numPr>
        <w:tabs>
          <w:tab w:val="left" w:pos="395"/>
        </w:tabs>
        <w:spacing w:line="259"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z w:val="24"/>
          <w:lang w:val="nl-NL"/>
        </w:rPr>
        <w:t>beweegreden</w:t>
      </w:r>
      <w:r w:rsidRPr="00395726">
        <w:rPr>
          <w:rFonts w:ascii="Times New Roman"/>
          <w:spacing w:val="-20"/>
          <w:sz w:val="24"/>
          <w:lang w:val="nl-NL"/>
        </w:rPr>
        <w:t xml:space="preserve"> </w:t>
      </w:r>
      <w:r w:rsidRPr="00395726">
        <w:rPr>
          <w:rFonts w:ascii="Times New Roman"/>
          <w:spacing w:val="-5"/>
          <w:sz w:val="24"/>
          <w:lang w:val="nl-NL"/>
        </w:rPr>
        <w:t>uit</w:t>
      </w:r>
      <w:r w:rsidRPr="00395726">
        <w:rPr>
          <w:rFonts w:ascii="Times New Roman"/>
          <w:spacing w:val="-6"/>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voren</w:t>
      </w:r>
      <w:r w:rsidRPr="00395726">
        <w:rPr>
          <w:rFonts w:ascii="Times New Roman"/>
          <w:spacing w:val="-19"/>
          <w:sz w:val="24"/>
          <w:lang w:val="nl-NL"/>
        </w:rPr>
        <w:t xml:space="preserve"> </w:t>
      </w:r>
      <w:r w:rsidRPr="00395726">
        <w:rPr>
          <w:rFonts w:ascii="Times New Roman"/>
          <w:spacing w:val="-3"/>
          <w:sz w:val="24"/>
          <w:lang w:val="nl-NL"/>
        </w:rPr>
        <w:t>verhandelde</w:t>
      </w:r>
      <w:r w:rsidRPr="00395726">
        <w:rPr>
          <w:rFonts w:ascii="Times New Roman"/>
          <w:spacing w:val="-17"/>
          <w:sz w:val="24"/>
          <w:lang w:val="nl-NL"/>
        </w:rPr>
        <w:t xml:space="preserve"> </w:t>
      </w:r>
      <w:r w:rsidRPr="00395726">
        <w:rPr>
          <w:rFonts w:ascii="Times New Roman"/>
          <w:sz w:val="24"/>
          <w:lang w:val="nl-NL"/>
        </w:rPr>
        <w:t>voortvloeiende</w:t>
      </w:r>
      <w:r w:rsidRPr="00395726">
        <w:rPr>
          <w:rFonts w:ascii="Times New Roman"/>
          <w:spacing w:val="-15"/>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pacing w:val="-4"/>
          <w:sz w:val="24"/>
          <w:lang w:val="nl-NL"/>
        </w:rPr>
        <w:t xml:space="preserve">arbeid </w:t>
      </w:r>
      <w:r w:rsidRPr="00395726">
        <w:rPr>
          <w:rFonts w:ascii="Times New Roman"/>
          <w:spacing w:val="-3"/>
          <w:sz w:val="24"/>
          <w:lang w:val="nl-NL"/>
        </w:rPr>
        <w:t>niet</w:t>
      </w:r>
      <w:r w:rsidRPr="00395726">
        <w:rPr>
          <w:rFonts w:ascii="Times New Roman"/>
          <w:spacing w:val="-8"/>
          <w:sz w:val="24"/>
          <w:lang w:val="nl-NL"/>
        </w:rPr>
        <w:t xml:space="preserve"> </w:t>
      </w:r>
      <w:r w:rsidRPr="00395726">
        <w:rPr>
          <w:rFonts w:ascii="Times New Roman"/>
          <w:spacing w:val="-4"/>
          <w:sz w:val="24"/>
          <w:lang w:val="nl-NL"/>
        </w:rPr>
        <w:t>ijdel</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den Heere. Zij weten dat die niet ijdel zijn zal. Zij hebben den best mogelijken grond om daarop te rekenen,</w:t>
      </w:r>
      <w:r w:rsidRPr="00395726">
        <w:rPr>
          <w:rFonts w:ascii="Times New Roman"/>
          <w:spacing w:val="-19"/>
          <w:sz w:val="24"/>
          <w:lang w:val="nl-NL"/>
        </w:rPr>
        <w:t xml:space="preserve"> </w:t>
      </w:r>
      <w:r w:rsidRPr="00395726">
        <w:rPr>
          <w:rFonts w:ascii="Times New Roman"/>
          <w:spacing w:val="-5"/>
          <w:sz w:val="24"/>
          <w:lang w:val="nl-NL"/>
        </w:rPr>
        <w:t>zij</w:t>
      </w:r>
      <w:r w:rsidRPr="00395726">
        <w:rPr>
          <w:rFonts w:ascii="Times New Roman"/>
          <w:spacing w:val="-23"/>
          <w:sz w:val="24"/>
          <w:lang w:val="nl-NL"/>
        </w:rPr>
        <w:t xml:space="preserve"> </w:t>
      </w:r>
      <w:r w:rsidRPr="00395726">
        <w:rPr>
          <w:rFonts w:ascii="Times New Roman"/>
          <w:spacing w:val="-3"/>
          <w:sz w:val="24"/>
          <w:lang w:val="nl-NL"/>
        </w:rPr>
        <w:t>hebben</w:t>
      </w:r>
      <w:r w:rsidRPr="00395726">
        <w:rPr>
          <w:rFonts w:ascii="Times New Roman"/>
          <w:spacing w:val="-24"/>
          <w:sz w:val="24"/>
          <w:lang w:val="nl-NL"/>
        </w:rPr>
        <w:t xml:space="preserve"> </w:t>
      </w:r>
      <w:r w:rsidRPr="00395726">
        <w:rPr>
          <w:rFonts w:ascii="Times New Roman"/>
          <w:spacing w:val="-6"/>
          <w:sz w:val="24"/>
          <w:lang w:val="nl-NL"/>
        </w:rPr>
        <w:t>alle</w:t>
      </w:r>
      <w:r w:rsidRPr="00395726">
        <w:rPr>
          <w:rFonts w:ascii="Times New Roman"/>
          <w:spacing w:val="-15"/>
          <w:sz w:val="24"/>
          <w:lang w:val="nl-NL"/>
        </w:rPr>
        <w:t xml:space="preserve"> </w:t>
      </w:r>
      <w:r w:rsidRPr="00395726">
        <w:rPr>
          <w:rFonts w:ascii="Times New Roman"/>
          <w:sz w:val="24"/>
          <w:lang w:val="nl-NL"/>
        </w:rPr>
        <w:t>zekerheid,</w:t>
      </w:r>
      <w:r w:rsidRPr="00395726">
        <w:rPr>
          <w:rFonts w:ascii="Times New Roman"/>
          <w:spacing w:val="-19"/>
          <w:sz w:val="24"/>
          <w:lang w:val="nl-NL"/>
        </w:rPr>
        <w:t xml:space="preserve"> </w:t>
      </w:r>
      <w:r w:rsidRPr="00395726">
        <w:rPr>
          <w:rFonts w:ascii="Times New Roman"/>
          <w:spacing w:val="-5"/>
          <w:sz w:val="24"/>
          <w:lang w:val="nl-NL"/>
        </w:rPr>
        <w:t>die</w:t>
      </w:r>
      <w:r w:rsidRPr="00395726">
        <w:rPr>
          <w:rFonts w:ascii="Times New Roman"/>
          <w:spacing w:val="-14"/>
          <w:sz w:val="24"/>
          <w:lang w:val="nl-NL"/>
        </w:rPr>
        <w:t xml:space="preserve"> </w:t>
      </w:r>
      <w:r w:rsidRPr="00395726">
        <w:rPr>
          <w:rFonts w:ascii="Times New Roman"/>
          <w:spacing w:val="-4"/>
          <w:sz w:val="24"/>
          <w:lang w:val="nl-NL"/>
        </w:rPr>
        <w:t>redelijkerwijze</w:t>
      </w:r>
      <w:r w:rsidRPr="00395726">
        <w:rPr>
          <w:rFonts w:ascii="Times New Roman"/>
          <w:spacing w:val="-19"/>
          <w:sz w:val="24"/>
          <w:lang w:val="nl-NL"/>
        </w:rPr>
        <w:t xml:space="preserve"> </w:t>
      </w:r>
      <w:r w:rsidRPr="00395726">
        <w:rPr>
          <w:rFonts w:ascii="Times New Roman"/>
          <w:sz w:val="24"/>
          <w:lang w:val="nl-NL"/>
        </w:rPr>
        <w:t>verwacht</w:t>
      </w:r>
      <w:r w:rsidRPr="00395726">
        <w:rPr>
          <w:rFonts w:ascii="Times New Roman"/>
          <w:spacing w:val="-10"/>
          <w:sz w:val="24"/>
          <w:lang w:val="nl-NL"/>
        </w:rPr>
        <w:t xml:space="preserve"> </w:t>
      </w:r>
      <w:r w:rsidRPr="00395726">
        <w:rPr>
          <w:rFonts w:ascii="Times New Roman"/>
          <w:sz w:val="24"/>
          <w:lang w:val="nl-NL"/>
        </w:rPr>
        <w:t>worden</w:t>
      </w:r>
      <w:r w:rsidRPr="00395726">
        <w:rPr>
          <w:rFonts w:ascii="Times New Roman"/>
          <w:spacing w:val="-20"/>
          <w:sz w:val="24"/>
          <w:lang w:val="nl-NL"/>
        </w:rPr>
        <w:t xml:space="preserve"> </w:t>
      </w:r>
      <w:r w:rsidRPr="00395726">
        <w:rPr>
          <w:rFonts w:ascii="Times New Roman"/>
          <w:spacing w:val="-3"/>
          <w:sz w:val="24"/>
          <w:lang w:val="nl-NL"/>
        </w:rPr>
        <w:t>kan,</w:t>
      </w:r>
      <w:r w:rsidRPr="00395726">
        <w:rPr>
          <w:rFonts w:ascii="Times New Roman"/>
          <w:spacing w:val="-15"/>
          <w:sz w:val="24"/>
          <w:lang w:val="nl-NL"/>
        </w:rPr>
        <w:t xml:space="preserve"> </w:t>
      </w:r>
      <w:r w:rsidRPr="00395726">
        <w:rPr>
          <w:rFonts w:ascii="Times New Roman"/>
          <w:sz w:val="24"/>
          <w:lang w:val="nl-NL"/>
        </w:rPr>
        <w:t>zo</w:t>
      </w:r>
      <w:r w:rsidRPr="00395726">
        <w:rPr>
          <w:rFonts w:ascii="Times New Roman"/>
          <w:spacing w:val="-18"/>
          <w:sz w:val="24"/>
          <w:lang w:val="nl-NL"/>
        </w:rPr>
        <w:t xml:space="preserve"> </w:t>
      </w:r>
      <w:r w:rsidRPr="00395726">
        <w:rPr>
          <w:rFonts w:ascii="Times New Roman"/>
          <w:sz w:val="24"/>
          <w:lang w:val="nl-NL"/>
        </w:rPr>
        <w:t>zeker</w:t>
      </w:r>
      <w:r w:rsidRPr="00395726">
        <w:rPr>
          <w:rFonts w:ascii="Times New Roman"/>
          <w:spacing w:val="-19"/>
          <w:sz w:val="24"/>
          <w:lang w:val="nl-NL"/>
        </w:rPr>
        <w:t xml:space="preserve"> </w:t>
      </w:r>
      <w:r w:rsidRPr="00395726">
        <w:rPr>
          <w:rFonts w:ascii="Times New Roman"/>
          <w:spacing w:val="-4"/>
          <w:sz w:val="24"/>
          <w:lang w:val="nl-NL"/>
        </w:rPr>
        <w:t>als</w:t>
      </w:r>
      <w:r w:rsidRPr="00395726">
        <w:rPr>
          <w:rFonts w:ascii="Times New Roman"/>
          <w:spacing w:val="-22"/>
          <w:sz w:val="24"/>
          <w:lang w:val="nl-NL"/>
        </w:rPr>
        <w:t xml:space="preserve"> </w:t>
      </w:r>
      <w:r w:rsidRPr="00395726">
        <w:rPr>
          <w:rFonts w:ascii="Times New Roman"/>
          <w:sz w:val="24"/>
          <w:lang w:val="nl-NL"/>
        </w:rPr>
        <w:t>Christus opgewekt</w:t>
      </w:r>
      <w:r w:rsidRPr="00395726">
        <w:rPr>
          <w:rFonts w:ascii="Times New Roman"/>
          <w:spacing w:val="-9"/>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pacing w:val="-4"/>
          <w:sz w:val="24"/>
          <w:lang w:val="nl-NL"/>
        </w:rPr>
        <w:t>zullen</w:t>
      </w:r>
      <w:r w:rsidRPr="00395726">
        <w:rPr>
          <w:rFonts w:ascii="Times New Roman"/>
          <w:spacing w:val="-23"/>
          <w:sz w:val="24"/>
          <w:lang w:val="nl-NL"/>
        </w:rPr>
        <w:t xml:space="preserve"> </w:t>
      </w:r>
      <w:r w:rsidRPr="00395726">
        <w:rPr>
          <w:rFonts w:ascii="Times New Roman"/>
          <w:spacing w:val="-5"/>
          <w:sz w:val="24"/>
          <w:lang w:val="nl-NL"/>
        </w:rPr>
        <w:t>zij</w:t>
      </w:r>
      <w:r w:rsidRPr="00395726">
        <w:rPr>
          <w:rFonts w:ascii="Times New Roman"/>
          <w:spacing w:val="-21"/>
          <w:sz w:val="24"/>
          <w:lang w:val="nl-NL"/>
        </w:rPr>
        <w:t xml:space="preserve"> </w:t>
      </w:r>
      <w:r w:rsidRPr="00395726">
        <w:rPr>
          <w:rFonts w:ascii="Times New Roman"/>
          <w:sz w:val="24"/>
          <w:lang w:val="nl-NL"/>
        </w:rPr>
        <w:t>opgewekt</w:t>
      </w:r>
      <w:r w:rsidRPr="00395726">
        <w:rPr>
          <w:rFonts w:ascii="Times New Roman"/>
          <w:spacing w:val="-9"/>
          <w:sz w:val="24"/>
          <w:lang w:val="nl-NL"/>
        </w:rPr>
        <w:t xml:space="preserve"> </w:t>
      </w:r>
      <w:r w:rsidRPr="00395726">
        <w:rPr>
          <w:rFonts w:ascii="Times New Roman"/>
          <w:sz w:val="24"/>
          <w:lang w:val="nl-NL"/>
        </w:rPr>
        <w:t>worden,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20"/>
          <w:sz w:val="24"/>
          <w:lang w:val="nl-NL"/>
        </w:rPr>
        <w:t xml:space="preserve"> </w:t>
      </w:r>
      <w:r w:rsidRPr="00395726">
        <w:rPr>
          <w:rFonts w:ascii="Times New Roman"/>
          <w:sz w:val="24"/>
          <w:lang w:val="nl-NL"/>
        </w:rPr>
        <w:t>Christus</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zo</w:t>
      </w:r>
      <w:r w:rsidRPr="00395726">
        <w:rPr>
          <w:rFonts w:ascii="Times New Roman"/>
          <w:spacing w:val="-10"/>
          <w:sz w:val="24"/>
          <w:lang w:val="nl-NL"/>
        </w:rPr>
        <w:t xml:space="preserve"> </w:t>
      </w:r>
      <w:r w:rsidRPr="00395726">
        <w:rPr>
          <w:rFonts w:ascii="Times New Roman"/>
          <w:sz w:val="24"/>
          <w:lang w:val="nl-NL"/>
        </w:rPr>
        <w:t>zeker</w:t>
      </w:r>
      <w:r w:rsidRPr="00395726">
        <w:rPr>
          <w:rFonts w:ascii="Times New Roman"/>
          <w:spacing w:val="-11"/>
          <w:sz w:val="24"/>
          <w:lang w:val="nl-NL"/>
        </w:rPr>
        <w:t xml:space="preserve"> </w:t>
      </w:r>
      <w:r w:rsidRPr="00395726">
        <w:rPr>
          <w:rFonts w:ascii="Times New Roman"/>
          <w:sz w:val="24"/>
          <w:lang w:val="nl-NL"/>
        </w:rPr>
        <w:t>opgewekt</w:t>
      </w:r>
      <w:r w:rsidRPr="00395726">
        <w:rPr>
          <w:rFonts w:ascii="Times New Roman"/>
          <w:spacing w:val="-9"/>
          <w:sz w:val="24"/>
          <w:lang w:val="nl-NL"/>
        </w:rPr>
        <w:t xml:space="preserve"> </w:t>
      </w:r>
      <w:r w:rsidRPr="00395726">
        <w:rPr>
          <w:rFonts w:ascii="Times New Roman"/>
          <w:spacing w:val="-4"/>
          <w:sz w:val="24"/>
          <w:lang w:val="nl-NL"/>
        </w:rPr>
        <w:t>als</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5"/>
          <w:sz w:val="24"/>
          <w:lang w:val="nl-NL"/>
        </w:rPr>
        <w:t>Schrift</w:t>
      </w:r>
      <w:r w:rsidRPr="00395726">
        <w:rPr>
          <w:rFonts w:ascii="Times New Roman"/>
          <w:spacing w:val="-4"/>
          <w:sz w:val="24"/>
          <w:lang w:val="nl-NL"/>
        </w:rPr>
        <w:t xml:space="preserve"> </w:t>
      </w:r>
      <w:r w:rsidRPr="00395726">
        <w:rPr>
          <w:rFonts w:ascii="Times New Roman"/>
          <w:sz w:val="24"/>
          <w:lang w:val="nl-NL"/>
        </w:rPr>
        <w:t>waar</w:t>
      </w:r>
      <w:r w:rsidRPr="00395726">
        <w:rPr>
          <w:rFonts w:ascii="Times New Roman"/>
          <w:spacing w:val="-11"/>
          <w:sz w:val="24"/>
          <w:lang w:val="nl-NL"/>
        </w:rPr>
        <w:t xml:space="preserve"> </w:t>
      </w:r>
      <w:r w:rsidRPr="00395726">
        <w:rPr>
          <w:rFonts w:ascii="Times New Roman"/>
          <w:sz w:val="24"/>
          <w:lang w:val="nl-NL"/>
        </w:rPr>
        <w:t>en</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line="261" w:lineRule="auto"/>
        <w:ind w:left="115" w:right="100"/>
        <w:rPr>
          <w:lang w:val="nl-NL"/>
        </w:rPr>
      </w:pPr>
      <w:r w:rsidRPr="00395726">
        <w:rPr>
          <w:lang w:val="nl-NL"/>
        </w:rPr>
        <w:lastRenderedPageBreak/>
        <w:t xml:space="preserve">Gods Woord </w:t>
      </w:r>
      <w:r w:rsidRPr="00395726">
        <w:rPr>
          <w:spacing w:val="-4"/>
          <w:lang w:val="nl-NL"/>
        </w:rPr>
        <w:t xml:space="preserve">is. </w:t>
      </w:r>
      <w:r w:rsidRPr="00395726">
        <w:rPr>
          <w:lang w:val="nl-NL"/>
        </w:rPr>
        <w:t xml:space="preserve">De apostelen zagen Hem </w:t>
      </w:r>
      <w:r w:rsidRPr="00395726">
        <w:rPr>
          <w:spacing w:val="-3"/>
          <w:lang w:val="nl-NL"/>
        </w:rPr>
        <w:t xml:space="preserve">na </w:t>
      </w:r>
      <w:r w:rsidRPr="00395726">
        <w:rPr>
          <w:spacing w:val="-6"/>
          <w:lang w:val="nl-NL"/>
        </w:rPr>
        <w:t xml:space="preserve">Zijn </w:t>
      </w:r>
      <w:r w:rsidRPr="00395726">
        <w:rPr>
          <w:lang w:val="nl-NL"/>
        </w:rPr>
        <w:t xml:space="preserve">dood, betuigden </w:t>
      </w:r>
      <w:r w:rsidRPr="00395726">
        <w:rPr>
          <w:spacing w:val="-5"/>
          <w:lang w:val="nl-NL"/>
        </w:rPr>
        <w:t xml:space="preserve">die </w:t>
      </w:r>
      <w:r w:rsidRPr="00395726">
        <w:rPr>
          <w:spacing w:val="-4"/>
          <w:lang w:val="nl-NL"/>
        </w:rPr>
        <w:t xml:space="preserve">waarheid </w:t>
      </w:r>
      <w:r w:rsidRPr="00395726">
        <w:rPr>
          <w:lang w:val="nl-NL"/>
        </w:rPr>
        <w:t xml:space="preserve">aan de </w:t>
      </w:r>
      <w:r w:rsidRPr="00395726">
        <w:rPr>
          <w:spacing w:val="-4"/>
          <w:lang w:val="nl-NL"/>
        </w:rPr>
        <w:t xml:space="preserve">wereld </w:t>
      </w:r>
      <w:r w:rsidRPr="00395726">
        <w:rPr>
          <w:spacing w:val="-10"/>
          <w:lang w:val="nl-NL"/>
        </w:rPr>
        <w:t xml:space="preserve">in </w:t>
      </w:r>
      <w:r w:rsidRPr="00395726">
        <w:rPr>
          <w:lang w:val="nl-NL"/>
        </w:rPr>
        <w:t>het</w:t>
      </w:r>
      <w:r w:rsidRPr="00395726">
        <w:rPr>
          <w:spacing w:val="-18"/>
          <w:lang w:val="nl-NL"/>
        </w:rPr>
        <w:t xml:space="preserve"> </w:t>
      </w:r>
      <w:r w:rsidRPr="00395726">
        <w:rPr>
          <w:spacing w:val="-3"/>
          <w:lang w:val="nl-NL"/>
        </w:rPr>
        <w:t>aangezicht</w:t>
      </w:r>
      <w:r w:rsidRPr="00395726">
        <w:rPr>
          <w:spacing w:val="-14"/>
          <w:lang w:val="nl-NL"/>
        </w:rPr>
        <w:t xml:space="preserve"> </w:t>
      </w:r>
      <w:r w:rsidRPr="00395726">
        <w:rPr>
          <w:lang w:val="nl-NL"/>
        </w:rPr>
        <w:t>van</w:t>
      </w:r>
      <w:r w:rsidRPr="00395726">
        <w:rPr>
          <w:spacing w:val="-32"/>
          <w:lang w:val="nl-NL"/>
        </w:rPr>
        <w:t xml:space="preserve"> </w:t>
      </w:r>
      <w:r w:rsidRPr="00395726">
        <w:rPr>
          <w:spacing w:val="-3"/>
          <w:lang w:val="nl-NL"/>
        </w:rPr>
        <w:t>duizend</w:t>
      </w:r>
      <w:r w:rsidRPr="00395726">
        <w:rPr>
          <w:spacing w:val="-24"/>
          <w:lang w:val="nl-NL"/>
        </w:rPr>
        <w:t xml:space="preserve"> </w:t>
      </w:r>
      <w:r w:rsidRPr="00395726">
        <w:rPr>
          <w:lang w:val="nl-NL"/>
        </w:rPr>
        <w:t>doden</w:t>
      </w:r>
      <w:r w:rsidRPr="00395726">
        <w:rPr>
          <w:spacing w:val="-29"/>
          <w:lang w:val="nl-NL"/>
        </w:rPr>
        <w:t xml:space="preserve"> </w:t>
      </w:r>
      <w:r w:rsidRPr="00395726">
        <w:rPr>
          <w:lang w:val="nl-NL"/>
        </w:rPr>
        <w:t>en</w:t>
      </w:r>
      <w:r w:rsidRPr="00395726">
        <w:rPr>
          <w:spacing w:val="-30"/>
          <w:lang w:val="nl-NL"/>
        </w:rPr>
        <w:t xml:space="preserve"> </w:t>
      </w:r>
      <w:r w:rsidRPr="00395726">
        <w:rPr>
          <w:lang w:val="nl-NL"/>
        </w:rPr>
        <w:t>gevaren,</w:t>
      </w:r>
      <w:r w:rsidRPr="00395726">
        <w:rPr>
          <w:spacing w:val="-23"/>
          <w:lang w:val="nl-NL"/>
        </w:rPr>
        <w:t xml:space="preserve"> </w:t>
      </w:r>
      <w:r w:rsidRPr="00395726">
        <w:rPr>
          <w:lang w:val="nl-NL"/>
        </w:rPr>
        <w:t>en</w:t>
      </w:r>
      <w:r w:rsidRPr="00395726">
        <w:rPr>
          <w:spacing w:val="-30"/>
          <w:lang w:val="nl-NL"/>
        </w:rPr>
        <w:t xml:space="preserve"> </w:t>
      </w:r>
      <w:r w:rsidRPr="00395726">
        <w:rPr>
          <w:lang w:val="nl-NL"/>
        </w:rPr>
        <w:t>bevestigden</w:t>
      </w:r>
      <w:r w:rsidRPr="00395726">
        <w:rPr>
          <w:spacing w:val="-31"/>
          <w:lang w:val="nl-NL"/>
        </w:rPr>
        <w:t xml:space="preserve"> </w:t>
      </w:r>
      <w:r w:rsidRPr="00395726">
        <w:rPr>
          <w:spacing w:val="-3"/>
          <w:lang w:val="nl-NL"/>
        </w:rPr>
        <w:t>haar</w:t>
      </w:r>
      <w:r w:rsidRPr="00395726">
        <w:rPr>
          <w:spacing w:val="-24"/>
          <w:lang w:val="nl-NL"/>
        </w:rPr>
        <w:t xml:space="preserve"> </w:t>
      </w:r>
      <w:r w:rsidRPr="00395726">
        <w:rPr>
          <w:spacing w:val="3"/>
          <w:lang w:val="nl-NL"/>
        </w:rPr>
        <w:t>door</w:t>
      </w:r>
      <w:r w:rsidRPr="00395726">
        <w:rPr>
          <w:spacing w:val="-22"/>
          <w:lang w:val="nl-NL"/>
        </w:rPr>
        <w:t xml:space="preserve"> </w:t>
      </w:r>
      <w:r w:rsidRPr="00395726">
        <w:rPr>
          <w:lang w:val="nl-NL"/>
        </w:rPr>
        <w:t>de</w:t>
      </w:r>
      <w:r w:rsidRPr="00395726">
        <w:rPr>
          <w:spacing w:val="-22"/>
          <w:lang w:val="nl-NL"/>
        </w:rPr>
        <w:t xml:space="preserve"> </w:t>
      </w:r>
      <w:r w:rsidRPr="00395726">
        <w:rPr>
          <w:lang w:val="nl-NL"/>
        </w:rPr>
        <w:t>wondermachten,</w:t>
      </w:r>
      <w:r w:rsidRPr="00395726">
        <w:rPr>
          <w:spacing w:val="-18"/>
          <w:lang w:val="nl-NL"/>
        </w:rPr>
        <w:t xml:space="preserve"> </w:t>
      </w:r>
      <w:r w:rsidRPr="00395726">
        <w:rPr>
          <w:spacing w:val="-5"/>
          <w:lang w:val="nl-NL"/>
        </w:rPr>
        <w:t>die</w:t>
      </w:r>
      <w:r w:rsidRPr="00395726">
        <w:rPr>
          <w:spacing w:val="-18"/>
          <w:lang w:val="nl-NL"/>
        </w:rPr>
        <w:t xml:space="preserve"> </w:t>
      </w:r>
      <w:r w:rsidRPr="00395726">
        <w:rPr>
          <w:spacing w:val="-7"/>
          <w:lang w:val="nl-NL"/>
        </w:rPr>
        <w:t xml:space="preserve">zij </w:t>
      </w:r>
      <w:r w:rsidRPr="00395726">
        <w:rPr>
          <w:lang w:val="nl-NL"/>
        </w:rPr>
        <w:t>van</w:t>
      </w:r>
      <w:r w:rsidRPr="00395726">
        <w:rPr>
          <w:spacing w:val="-22"/>
          <w:lang w:val="nl-NL"/>
        </w:rPr>
        <w:t xml:space="preserve"> </w:t>
      </w:r>
      <w:r w:rsidRPr="00395726">
        <w:rPr>
          <w:lang w:val="nl-NL"/>
        </w:rPr>
        <w:t>Hem</w:t>
      </w:r>
      <w:r w:rsidRPr="00395726">
        <w:rPr>
          <w:spacing w:val="-25"/>
          <w:lang w:val="nl-NL"/>
        </w:rPr>
        <w:t xml:space="preserve"> </w:t>
      </w:r>
      <w:r w:rsidRPr="00395726">
        <w:rPr>
          <w:lang w:val="nl-NL"/>
        </w:rPr>
        <w:t>ontvangen</w:t>
      </w:r>
      <w:r w:rsidRPr="00395726">
        <w:rPr>
          <w:spacing w:val="-21"/>
          <w:lang w:val="nl-NL"/>
        </w:rPr>
        <w:t xml:space="preserve"> </w:t>
      </w:r>
      <w:r w:rsidRPr="00395726">
        <w:rPr>
          <w:lang w:val="nl-NL"/>
        </w:rPr>
        <w:t>hadden.</w:t>
      </w:r>
      <w:r w:rsidRPr="00395726">
        <w:rPr>
          <w:spacing w:val="-9"/>
          <w:lang w:val="nl-NL"/>
        </w:rPr>
        <w:t xml:space="preserve"> </w:t>
      </w:r>
      <w:r w:rsidRPr="00395726">
        <w:rPr>
          <w:lang w:val="nl-NL"/>
        </w:rPr>
        <w:t>Is</w:t>
      </w:r>
      <w:r w:rsidRPr="00395726">
        <w:rPr>
          <w:spacing w:val="-13"/>
          <w:lang w:val="nl-NL"/>
        </w:rPr>
        <w:t xml:space="preserve"> </w:t>
      </w:r>
      <w:r w:rsidRPr="00395726">
        <w:rPr>
          <w:lang w:val="nl-NL"/>
        </w:rPr>
        <w:t>er</w:t>
      </w:r>
      <w:r w:rsidRPr="00395726">
        <w:rPr>
          <w:spacing w:val="-9"/>
          <w:lang w:val="nl-NL"/>
        </w:rPr>
        <w:t xml:space="preserve"> </w:t>
      </w:r>
      <w:r w:rsidRPr="00395726">
        <w:rPr>
          <w:spacing w:val="-4"/>
          <w:lang w:val="nl-NL"/>
        </w:rPr>
        <w:t>enige</w:t>
      </w:r>
      <w:r w:rsidRPr="00395726">
        <w:rPr>
          <w:spacing w:val="-14"/>
          <w:lang w:val="nl-NL"/>
        </w:rPr>
        <w:t xml:space="preserve"> </w:t>
      </w:r>
      <w:r w:rsidRPr="00395726">
        <w:rPr>
          <w:lang w:val="nl-NL"/>
        </w:rPr>
        <w:t>reden</w:t>
      </w:r>
      <w:r w:rsidRPr="00395726">
        <w:rPr>
          <w:spacing w:val="-15"/>
          <w:lang w:val="nl-NL"/>
        </w:rPr>
        <w:t xml:space="preserve"> </w:t>
      </w:r>
      <w:r w:rsidRPr="00395726">
        <w:rPr>
          <w:spacing w:val="2"/>
          <w:lang w:val="nl-NL"/>
        </w:rPr>
        <w:t>om</w:t>
      </w:r>
      <w:r w:rsidRPr="00395726">
        <w:rPr>
          <w:spacing w:val="-20"/>
          <w:lang w:val="nl-NL"/>
        </w:rPr>
        <w:t xml:space="preserve"> </w:t>
      </w:r>
      <w:r w:rsidRPr="00395726">
        <w:rPr>
          <w:lang w:val="nl-NL"/>
        </w:rPr>
        <w:t>te</w:t>
      </w:r>
      <w:r w:rsidRPr="00395726">
        <w:rPr>
          <w:spacing w:val="-11"/>
          <w:lang w:val="nl-NL"/>
        </w:rPr>
        <w:t xml:space="preserve"> </w:t>
      </w:r>
      <w:r w:rsidRPr="00395726">
        <w:rPr>
          <w:spacing w:val="-4"/>
          <w:lang w:val="nl-NL"/>
        </w:rPr>
        <w:t>twijfelen</w:t>
      </w:r>
      <w:r w:rsidRPr="00395726">
        <w:rPr>
          <w:spacing w:val="-19"/>
          <w:lang w:val="nl-NL"/>
        </w:rPr>
        <w:t xml:space="preserve"> </w:t>
      </w:r>
      <w:r w:rsidRPr="00395726">
        <w:rPr>
          <w:lang w:val="nl-NL"/>
        </w:rPr>
        <w:t>aan</w:t>
      </w:r>
      <w:r w:rsidRPr="00395726">
        <w:rPr>
          <w:spacing w:val="-16"/>
          <w:lang w:val="nl-NL"/>
        </w:rPr>
        <w:t xml:space="preserve"> </w:t>
      </w:r>
      <w:r w:rsidRPr="00395726">
        <w:rPr>
          <w:lang w:val="nl-NL"/>
        </w:rPr>
        <w:t>een</w:t>
      </w:r>
      <w:r w:rsidRPr="00395726">
        <w:rPr>
          <w:spacing w:val="-16"/>
          <w:lang w:val="nl-NL"/>
        </w:rPr>
        <w:t xml:space="preserve"> </w:t>
      </w:r>
      <w:r w:rsidRPr="00395726">
        <w:rPr>
          <w:lang w:val="nl-NL"/>
        </w:rPr>
        <w:t>zo</w:t>
      </w:r>
      <w:r w:rsidRPr="00395726">
        <w:rPr>
          <w:spacing w:val="-11"/>
          <w:lang w:val="nl-NL"/>
        </w:rPr>
        <w:t xml:space="preserve"> </w:t>
      </w:r>
      <w:r w:rsidRPr="00395726">
        <w:rPr>
          <w:lang w:val="nl-NL"/>
        </w:rPr>
        <w:t>wel-bewezen</w:t>
      </w:r>
      <w:r w:rsidRPr="00395726">
        <w:rPr>
          <w:spacing w:val="-22"/>
          <w:lang w:val="nl-NL"/>
        </w:rPr>
        <w:t xml:space="preserve"> </w:t>
      </w:r>
      <w:r w:rsidRPr="00395726">
        <w:rPr>
          <w:lang w:val="nl-NL"/>
        </w:rPr>
        <w:t>feit?</w:t>
      </w:r>
      <w:r w:rsidRPr="00395726">
        <w:rPr>
          <w:spacing w:val="-27"/>
          <w:lang w:val="nl-NL"/>
        </w:rPr>
        <w:t xml:space="preserve"> </w:t>
      </w:r>
      <w:r w:rsidRPr="00395726">
        <w:rPr>
          <w:lang w:val="nl-NL"/>
        </w:rPr>
        <w:t xml:space="preserve">Ware Christenen </w:t>
      </w:r>
      <w:r w:rsidRPr="00395726">
        <w:rPr>
          <w:spacing w:val="-3"/>
          <w:lang w:val="nl-NL"/>
        </w:rPr>
        <w:t xml:space="preserve">hebben ontwijfelbare zekerheid </w:t>
      </w:r>
      <w:r w:rsidRPr="00395726">
        <w:rPr>
          <w:lang w:val="nl-NL"/>
        </w:rPr>
        <w:t xml:space="preserve">dat hun </w:t>
      </w:r>
      <w:r w:rsidRPr="00395726">
        <w:rPr>
          <w:spacing w:val="-4"/>
          <w:lang w:val="nl-NL"/>
        </w:rPr>
        <w:t xml:space="preserve">arbeid </w:t>
      </w:r>
      <w:r w:rsidRPr="00395726">
        <w:rPr>
          <w:spacing w:val="-3"/>
          <w:lang w:val="nl-NL"/>
        </w:rPr>
        <w:t xml:space="preserve">niet </w:t>
      </w:r>
      <w:r w:rsidRPr="00395726">
        <w:rPr>
          <w:spacing w:val="-4"/>
          <w:lang w:val="nl-NL"/>
        </w:rPr>
        <w:t xml:space="preserve">ijdel </w:t>
      </w:r>
      <w:r w:rsidRPr="00395726">
        <w:rPr>
          <w:lang w:val="nl-NL"/>
        </w:rPr>
        <w:t xml:space="preserve">is in den </w:t>
      </w:r>
      <w:r w:rsidRPr="00395726">
        <w:rPr>
          <w:spacing w:val="-3"/>
          <w:lang w:val="nl-NL"/>
        </w:rPr>
        <w:t xml:space="preserve">Heere, </w:t>
      </w:r>
      <w:r w:rsidRPr="00395726">
        <w:rPr>
          <w:lang w:val="nl-NL"/>
        </w:rPr>
        <w:t xml:space="preserve">zo min </w:t>
      </w:r>
      <w:r w:rsidRPr="00395726">
        <w:rPr>
          <w:spacing w:val="-3"/>
          <w:lang w:val="nl-NL"/>
        </w:rPr>
        <w:t xml:space="preserve">hun ijverigste </w:t>
      </w:r>
      <w:r w:rsidRPr="00395726">
        <w:rPr>
          <w:lang w:val="nl-NL"/>
        </w:rPr>
        <w:t xml:space="preserve">diensten </w:t>
      </w:r>
      <w:r w:rsidRPr="00395726">
        <w:rPr>
          <w:spacing w:val="-4"/>
          <w:lang w:val="nl-NL"/>
        </w:rPr>
        <w:t xml:space="preserve">als </w:t>
      </w:r>
      <w:r w:rsidRPr="00395726">
        <w:rPr>
          <w:lang w:val="nl-NL"/>
        </w:rPr>
        <w:t xml:space="preserve">hun </w:t>
      </w:r>
      <w:r w:rsidRPr="00395726">
        <w:rPr>
          <w:spacing w:val="-4"/>
          <w:lang w:val="nl-NL"/>
        </w:rPr>
        <w:t xml:space="preserve">smartelijkst </w:t>
      </w:r>
      <w:r w:rsidRPr="00395726">
        <w:rPr>
          <w:spacing w:val="-6"/>
          <w:lang w:val="nl-NL"/>
        </w:rPr>
        <w:t xml:space="preserve">lijden, </w:t>
      </w:r>
      <w:r w:rsidRPr="00395726">
        <w:rPr>
          <w:spacing w:val="-5"/>
          <w:lang w:val="nl-NL"/>
        </w:rPr>
        <w:t xml:space="preserve">zij </w:t>
      </w:r>
      <w:r w:rsidRPr="00395726">
        <w:rPr>
          <w:spacing w:val="-4"/>
          <w:lang w:val="nl-NL"/>
        </w:rPr>
        <w:t xml:space="preserve">zullen ijdel </w:t>
      </w:r>
      <w:r w:rsidRPr="00395726">
        <w:rPr>
          <w:lang w:val="nl-NL"/>
        </w:rPr>
        <w:t xml:space="preserve">noch onvruchtbaar </w:t>
      </w:r>
      <w:r w:rsidRPr="00395726">
        <w:rPr>
          <w:spacing w:val="-5"/>
          <w:lang w:val="nl-NL"/>
        </w:rPr>
        <w:t xml:space="preserve">zijn. </w:t>
      </w:r>
      <w:r w:rsidRPr="00395726">
        <w:rPr>
          <w:lang w:val="nl-NL"/>
        </w:rPr>
        <w:t xml:space="preserve">De </w:t>
      </w:r>
      <w:r w:rsidRPr="00395726">
        <w:rPr>
          <w:spacing w:val="-4"/>
          <w:lang w:val="nl-NL"/>
        </w:rPr>
        <w:t xml:space="preserve">arbeid </w:t>
      </w:r>
      <w:r w:rsidRPr="00395726">
        <w:rPr>
          <w:spacing w:val="-2"/>
          <w:lang w:val="nl-NL"/>
        </w:rPr>
        <w:t xml:space="preserve">der </w:t>
      </w:r>
      <w:r w:rsidRPr="00395726">
        <w:rPr>
          <w:lang w:val="nl-NL"/>
        </w:rPr>
        <w:t>Christenen</w:t>
      </w:r>
      <w:r w:rsidRPr="00395726">
        <w:rPr>
          <w:spacing w:val="-34"/>
          <w:lang w:val="nl-NL"/>
        </w:rPr>
        <w:t xml:space="preserve"> </w:t>
      </w:r>
      <w:r w:rsidRPr="00395726">
        <w:rPr>
          <w:spacing w:val="-4"/>
          <w:lang w:val="nl-NL"/>
        </w:rPr>
        <w:t>is</w:t>
      </w:r>
      <w:r w:rsidRPr="00395726">
        <w:rPr>
          <w:spacing w:val="-31"/>
          <w:lang w:val="nl-NL"/>
        </w:rPr>
        <w:t xml:space="preserve"> </w:t>
      </w:r>
      <w:r w:rsidRPr="00395726">
        <w:rPr>
          <w:lang w:val="nl-NL"/>
        </w:rPr>
        <w:t>geen</w:t>
      </w:r>
      <w:r w:rsidRPr="00395726">
        <w:rPr>
          <w:spacing w:val="-33"/>
          <w:lang w:val="nl-NL"/>
        </w:rPr>
        <w:t xml:space="preserve"> </w:t>
      </w:r>
      <w:r w:rsidRPr="00395726">
        <w:rPr>
          <w:lang w:val="nl-NL"/>
        </w:rPr>
        <w:t>verloren</w:t>
      </w:r>
      <w:r w:rsidRPr="00395726">
        <w:rPr>
          <w:spacing w:val="-32"/>
          <w:lang w:val="nl-NL"/>
        </w:rPr>
        <w:t xml:space="preserve"> </w:t>
      </w:r>
      <w:r w:rsidRPr="00395726">
        <w:rPr>
          <w:spacing w:val="-4"/>
          <w:lang w:val="nl-NL"/>
        </w:rPr>
        <w:t>arbeid,</w:t>
      </w:r>
      <w:r w:rsidRPr="00395726">
        <w:rPr>
          <w:spacing w:val="-32"/>
          <w:lang w:val="nl-NL"/>
        </w:rPr>
        <w:t xml:space="preserve"> </w:t>
      </w:r>
      <w:r w:rsidRPr="00395726">
        <w:rPr>
          <w:spacing w:val="-3"/>
          <w:lang w:val="nl-NL"/>
        </w:rPr>
        <w:t>zij</w:t>
      </w:r>
      <w:r w:rsidRPr="00395726">
        <w:rPr>
          <w:spacing w:val="-32"/>
          <w:lang w:val="nl-NL"/>
        </w:rPr>
        <w:t xml:space="preserve"> </w:t>
      </w:r>
      <w:r w:rsidRPr="00395726">
        <w:rPr>
          <w:spacing w:val="-4"/>
          <w:lang w:val="nl-NL"/>
        </w:rPr>
        <w:t>mogen</w:t>
      </w:r>
      <w:r w:rsidRPr="00395726">
        <w:rPr>
          <w:spacing w:val="-32"/>
          <w:lang w:val="nl-NL"/>
        </w:rPr>
        <w:t xml:space="preserve"> </w:t>
      </w:r>
      <w:r w:rsidRPr="00395726">
        <w:rPr>
          <w:spacing w:val="-4"/>
          <w:lang w:val="nl-NL"/>
        </w:rPr>
        <w:t>alles</w:t>
      </w:r>
      <w:r w:rsidRPr="00395726">
        <w:rPr>
          <w:spacing w:val="-32"/>
          <w:lang w:val="nl-NL"/>
        </w:rPr>
        <w:t xml:space="preserve"> </w:t>
      </w:r>
      <w:r w:rsidRPr="00395726">
        <w:rPr>
          <w:spacing w:val="-3"/>
          <w:lang w:val="nl-NL"/>
        </w:rPr>
        <w:t>voor</w:t>
      </w:r>
      <w:r w:rsidRPr="00395726">
        <w:rPr>
          <w:spacing w:val="-32"/>
          <w:lang w:val="nl-NL"/>
        </w:rPr>
        <w:t xml:space="preserve"> </w:t>
      </w:r>
      <w:r w:rsidRPr="00395726">
        <w:rPr>
          <w:spacing w:val="-3"/>
          <w:lang w:val="nl-NL"/>
        </w:rPr>
        <w:t>God</w:t>
      </w:r>
      <w:r w:rsidRPr="00395726">
        <w:rPr>
          <w:spacing w:val="-32"/>
          <w:lang w:val="nl-NL"/>
        </w:rPr>
        <w:t xml:space="preserve"> </w:t>
      </w:r>
      <w:r w:rsidRPr="00395726">
        <w:rPr>
          <w:spacing w:val="-4"/>
          <w:lang w:val="nl-NL"/>
        </w:rPr>
        <w:t>verliezen,</w:t>
      </w:r>
      <w:r w:rsidRPr="00395726">
        <w:rPr>
          <w:spacing w:val="-31"/>
          <w:lang w:val="nl-NL"/>
        </w:rPr>
        <w:t xml:space="preserve"> </w:t>
      </w:r>
      <w:r w:rsidRPr="00395726">
        <w:rPr>
          <w:spacing w:val="-3"/>
          <w:lang w:val="nl-NL"/>
        </w:rPr>
        <w:t>maar</w:t>
      </w:r>
      <w:r w:rsidRPr="00395726">
        <w:rPr>
          <w:spacing w:val="-32"/>
          <w:lang w:val="nl-NL"/>
        </w:rPr>
        <w:t xml:space="preserve"> </w:t>
      </w:r>
      <w:r w:rsidRPr="00395726">
        <w:rPr>
          <w:spacing w:val="-3"/>
          <w:lang w:val="nl-NL"/>
        </w:rPr>
        <w:t>zij</w:t>
      </w:r>
      <w:r w:rsidRPr="00395726">
        <w:rPr>
          <w:spacing w:val="-32"/>
          <w:lang w:val="nl-NL"/>
        </w:rPr>
        <w:t xml:space="preserve"> </w:t>
      </w:r>
      <w:r w:rsidRPr="00395726">
        <w:rPr>
          <w:spacing w:val="-4"/>
          <w:lang w:val="nl-NL"/>
        </w:rPr>
        <w:t>zullen</w:t>
      </w:r>
      <w:r w:rsidRPr="00395726">
        <w:rPr>
          <w:spacing w:val="-32"/>
          <w:lang w:val="nl-NL"/>
        </w:rPr>
        <w:t xml:space="preserve"> </w:t>
      </w:r>
      <w:r w:rsidRPr="00395726">
        <w:rPr>
          <w:spacing w:val="-4"/>
          <w:lang w:val="nl-NL"/>
        </w:rPr>
        <w:t>niets</w:t>
      </w:r>
      <w:r w:rsidRPr="00395726">
        <w:rPr>
          <w:spacing w:val="-32"/>
          <w:lang w:val="nl-NL"/>
        </w:rPr>
        <w:t xml:space="preserve"> </w:t>
      </w:r>
      <w:r w:rsidRPr="00395726">
        <w:rPr>
          <w:spacing w:val="-4"/>
          <w:lang w:val="nl-NL"/>
        </w:rPr>
        <w:t xml:space="preserve">verliezen </w:t>
      </w:r>
      <w:r w:rsidRPr="00395726">
        <w:rPr>
          <w:spacing w:val="-6"/>
          <w:lang w:val="nl-NL"/>
        </w:rPr>
        <w:t xml:space="preserve">bij </w:t>
      </w:r>
      <w:r w:rsidRPr="00395726">
        <w:rPr>
          <w:spacing w:val="-4"/>
          <w:lang w:val="nl-NL"/>
        </w:rPr>
        <w:t xml:space="preserve">Hem, </w:t>
      </w:r>
      <w:r w:rsidRPr="00395726">
        <w:rPr>
          <w:lang w:val="nl-NL"/>
        </w:rPr>
        <w:t xml:space="preserve">er </w:t>
      </w:r>
      <w:r w:rsidRPr="00395726">
        <w:rPr>
          <w:spacing w:val="-4"/>
          <w:lang w:val="nl-NL"/>
        </w:rPr>
        <w:t xml:space="preserve">ligt </w:t>
      </w:r>
      <w:r w:rsidRPr="00395726">
        <w:rPr>
          <w:spacing w:val="-3"/>
          <w:lang w:val="nl-NL"/>
        </w:rPr>
        <w:t xml:space="preserve">meer </w:t>
      </w:r>
      <w:r w:rsidRPr="00395726">
        <w:rPr>
          <w:spacing w:val="-5"/>
          <w:lang w:val="nl-NL"/>
        </w:rPr>
        <w:t xml:space="preserve">in </w:t>
      </w:r>
      <w:r w:rsidRPr="00395726">
        <w:rPr>
          <w:lang w:val="nl-NL"/>
        </w:rPr>
        <w:t xml:space="preserve">deze uitdrukking dan er zo </w:t>
      </w:r>
      <w:r w:rsidRPr="00395726">
        <w:rPr>
          <w:spacing w:val="-5"/>
          <w:lang w:val="nl-NL"/>
        </w:rPr>
        <w:t xml:space="preserve">in </w:t>
      </w:r>
      <w:r w:rsidRPr="00395726">
        <w:rPr>
          <w:lang w:val="nl-NL"/>
        </w:rPr>
        <w:t xml:space="preserve">te </w:t>
      </w:r>
      <w:r w:rsidRPr="00395726">
        <w:rPr>
          <w:spacing w:val="-3"/>
          <w:lang w:val="nl-NL"/>
        </w:rPr>
        <w:t xml:space="preserve">lezen </w:t>
      </w:r>
      <w:r w:rsidRPr="00395726">
        <w:rPr>
          <w:spacing w:val="-4"/>
          <w:lang w:val="nl-NL"/>
        </w:rPr>
        <w:t xml:space="preserve">is, </w:t>
      </w:r>
      <w:r w:rsidRPr="00395726">
        <w:rPr>
          <w:lang w:val="nl-NL"/>
        </w:rPr>
        <w:t xml:space="preserve">zij bedoelt dat de beloning </w:t>
      </w:r>
      <w:r w:rsidRPr="00395726">
        <w:rPr>
          <w:spacing w:val="-3"/>
          <w:lang w:val="nl-NL"/>
        </w:rPr>
        <w:t>overvloedig</w:t>
      </w:r>
      <w:r w:rsidRPr="00395726">
        <w:rPr>
          <w:spacing w:val="-22"/>
          <w:lang w:val="nl-NL"/>
        </w:rPr>
        <w:t xml:space="preserve"> </w:t>
      </w:r>
      <w:r w:rsidRPr="00395726">
        <w:rPr>
          <w:spacing w:val="-6"/>
          <w:lang w:val="nl-NL"/>
        </w:rPr>
        <w:t>zijn</w:t>
      </w:r>
      <w:r w:rsidRPr="00395726">
        <w:rPr>
          <w:spacing w:val="-30"/>
          <w:lang w:val="nl-NL"/>
        </w:rPr>
        <w:t xml:space="preserve"> </w:t>
      </w:r>
      <w:r w:rsidRPr="00395726">
        <w:rPr>
          <w:spacing w:val="-4"/>
          <w:lang w:val="nl-NL"/>
        </w:rPr>
        <w:t>zal.</w:t>
      </w:r>
      <w:r w:rsidRPr="00395726">
        <w:rPr>
          <w:spacing w:val="-24"/>
          <w:lang w:val="nl-NL"/>
        </w:rPr>
        <w:t xml:space="preserve"> </w:t>
      </w:r>
      <w:r w:rsidRPr="00395726">
        <w:rPr>
          <w:spacing w:val="-5"/>
          <w:lang w:val="nl-NL"/>
        </w:rPr>
        <w:t>Hij</w:t>
      </w:r>
      <w:r w:rsidRPr="00395726">
        <w:rPr>
          <w:spacing w:val="-34"/>
          <w:lang w:val="nl-NL"/>
        </w:rPr>
        <w:t xml:space="preserve"> </w:t>
      </w:r>
      <w:r w:rsidRPr="00395726">
        <w:rPr>
          <w:spacing w:val="-4"/>
          <w:lang w:val="nl-NL"/>
        </w:rPr>
        <w:t>is</w:t>
      </w:r>
      <w:r w:rsidRPr="00395726">
        <w:rPr>
          <w:spacing w:val="-31"/>
          <w:lang w:val="nl-NL"/>
        </w:rPr>
        <w:t xml:space="preserve"> </w:t>
      </w:r>
      <w:r w:rsidRPr="00395726">
        <w:rPr>
          <w:spacing w:val="-3"/>
          <w:lang w:val="nl-NL"/>
        </w:rPr>
        <w:t>niet</w:t>
      </w:r>
      <w:r w:rsidRPr="00395726">
        <w:rPr>
          <w:spacing w:val="-27"/>
          <w:lang w:val="nl-NL"/>
        </w:rPr>
        <w:t xml:space="preserve"> </w:t>
      </w:r>
      <w:r w:rsidRPr="00395726">
        <w:rPr>
          <w:lang w:val="nl-NL"/>
        </w:rPr>
        <w:t>onrechtvaardig,</w:t>
      </w:r>
      <w:r w:rsidRPr="00395726">
        <w:rPr>
          <w:spacing w:val="-28"/>
          <w:lang w:val="nl-NL"/>
        </w:rPr>
        <w:t xml:space="preserve"> </w:t>
      </w:r>
      <w:r w:rsidRPr="00395726">
        <w:rPr>
          <w:lang w:val="nl-NL"/>
        </w:rPr>
        <w:t>dat</w:t>
      </w:r>
      <w:r w:rsidRPr="00395726">
        <w:rPr>
          <w:spacing w:val="-24"/>
          <w:lang w:val="nl-NL"/>
        </w:rPr>
        <w:t xml:space="preserve"> </w:t>
      </w:r>
      <w:r w:rsidRPr="00395726">
        <w:rPr>
          <w:spacing w:val="-5"/>
          <w:lang w:val="nl-NL"/>
        </w:rPr>
        <w:t>Hij</w:t>
      </w:r>
      <w:r w:rsidRPr="00395726">
        <w:rPr>
          <w:spacing w:val="-34"/>
          <w:lang w:val="nl-NL"/>
        </w:rPr>
        <w:t xml:space="preserve"> </w:t>
      </w:r>
      <w:r w:rsidRPr="00395726">
        <w:rPr>
          <w:lang w:val="nl-NL"/>
        </w:rPr>
        <w:t>vergeten</w:t>
      </w:r>
      <w:r w:rsidRPr="00395726">
        <w:rPr>
          <w:spacing w:val="-28"/>
          <w:lang w:val="nl-NL"/>
        </w:rPr>
        <w:t xml:space="preserve"> </w:t>
      </w:r>
      <w:r w:rsidRPr="00395726">
        <w:rPr>
          <w:lang w:val="nl-NL"/>
        </w:rPr>
        <w:t>zou</w:t>
      </w:r>
      <w:r w:rsidRPr="00395726">
        <w:rPr>
          <w:spacing w:val="-25"/>
          <w:lang w:val="nl-NL"/>
        </w:rPr>
        <w:t xml:space="preserve"> </w:t>
      </w:r>
      <w:r w:rsidRPr="00395726">
        <w:rPr>
          <w:lang w:val="nl-NL"/>
        </w:rPr>
        <w:t>hun</w:t>
      </w:r>
      <w:r w:rsidRPr="00395726">
        <w:rPr>
          <w:spacing w:val="-29"/>
          <w:lang w:val="nl-NL"/>
        </w:rPr>
        <w:t xml:space="preserve"> </w:t>
      </w:r>
      <w:r w:rsidRPr="00395726">
        <w:rPr>
          <w:spacing w:val="-4"/>
          <w:lang w:val="nl-NL"/>
        </w:rPr>
        <w:t>arbeid</w:t>
      </w:r>
      <w:r w:rsidRPr="00395726">
        <w:rPr>
          <w:spacing w:val="-23"/>
          <w:lang w:val="nl-NL"/>
        </w:rPr>
        <w:t xml:space="preserve"> </w:t>
      </w:r>
      <w:r w:rsidRPr="00395726">
        <w:rPr>
          <w:lang w:val="nl-NL"/>
        </w:rPr>
        <w:t>der</w:t>
      </w:r>
      <w:r w:rsidRPr="00395726">
        <w:rPr>
          <w:spacing w:val="-24"/>
          <w:lang w:val="nl-NL"/>
        </w:rPr>
        <w:t xml:space="preserve"> </w:t>
      </w:r>
      <w:r w:rsidRPr="00395726">
        <w:rPr>
          <w:spacing w:val="-5"/>
          <w:lang w:val="nl-NL"/>
        </w:rPr>
        <w:t>liefde,</w:t>
      </w:r>
      <w:r w:rsidRPr="00395726">
        <w:rPr>
          <w:spacing w:val="-27"/>
          <w:lang w:val="nl-NL"/>
        </w:rPr>
        <w:t xml:space="preserve"> </w:t>
      </w:r>
      <w:r w:rsidRPr="00395726">
        <w:rPr>
          <w:lang w:val="nl-NL"/>
        </w:rPr>
        <w:t xml:space="preserve">Hebreeën 6:10. </w:t>
      </w:r>
      <w:r w:rsidRPr="00395726">
        <w:rPr>
          <w:spacing w:val="-5"/>
          <w:lang w:val="nl-NL"/>
        </w:rPr>
        <w:t xml:space="preserve">Zelfs </w:t>
      </w:r>
      <w:r w:rsidRPr="00395726">
        <w:rPr>
          <w:lang w:val="nl-NL"/>
        </w:rPr>
        <w:t xml:space="preserve">zal </w:t>
      </w:r>
      <w:r w:rsidRPr="00395726">
        <w:rPr>
          <w:spacing w:val="-5"/>
          <w:lang w:val="nl-NL"/>
        </w:rPr>
        <w:t xml:space="preserve">Hij </w:t>
      </w:r>
      <w:r w:rsidRPr="00395726">
        <w:rPr>
          <w:spacing w:val="-3"/>
          <w:lang w:val="nl-NL"/>
        </w:rPr>
        <w:t xml:space="preserve">overvloedig </w:t>
      </w:r>
      <w:r w:rsidRPr="00395726">
        <w:rPr>
          <w:lang w:val="nl-NL"/>
        </w:rPr>
        <w:t xml:space="preserve">doen boven </w:t>
      </w:r>
      <w:r w:rsidRPr="00395726">
        <w:rPr>
          <w:spacing w:val="-5"/>
          <w:lang w:val="nl-NL"/>
        </w:rPr>
        <w:t xml:space="preserve">alles, </w:t>
      </w:r>
      <w:r w:rsidRPr="00395726">
        <w:rPr>
          <w:lang w:val="nl-NL"/>
        </w:rPr>
        <w:t xml:space="preserve">wat </w:t>
      </w:r>
      <w:r w:rsidRPr="00395726">
        <w:rPr>
          <w:spacing w:val="-5"/>
          <w:lang w:val="nl-NL"/>
        </w:rPr>
        <w:t xml:space="preserve">zij </w:t>
      </w:r>
      <w:r w:rsidRPr="00395726">
        <w:rPr>
          <w:spacing w:val="-3"/>
          <w:lang w:val="nl-NL"/>
        </w:rPr>
        <w:t xml:space="preserve">thans bidden </w:t>
      </w:r>
      <w:r w:rsidRPr="00395726">
        <w:rPr>
          <w:spacing w:val="2"/>
          <w:lang w:val="nl-NL"/>
        </w:rPr>
        <w:t xml:space="preserve">of </w:t>
      </w:r>
      <w:r w:rsidRPr="00395726">
        <w:rPr>
          <w:lang w:val="nl-NL"/>
        </w:rPr>
        <w:t xml:space="preserve">denken </w:t>
      </w:r>
      <w:r w:rsidRPr="00395726">
        <w:rPr>
          <w:spacing w:val="-3"/>
          <w:lang w:val="nl-NL"/>
        </w:rPr>
        <w:t xml:space="preserve">kunnen. </w:t>
      </w:r>
      <w:r w:rsidRPr="00395726">
        <w:rPr>
          <w:lang w:val="nl-NL"/>
        </w:rPr>
        <w:t xml:space="preserve">Noch de diensten Hem bewezen, noch het lijden om Zijnentwil doorgestaan, zijn waardig te vergeleken worden bij de vreugde, die hun zal geopenbaard worden, Romeinen 8:18. Merk op: Zij die God </w:t>
      </w:r>
      <w:r w:rsidRPr="00395726">
        <w:rPr>
          <w:spacing w:val="-3"/>
          <w:lang w:val="nl-NL"/>
        </w:rPr>
        <w:t xml:space="preserve">dienen hebben </w:t>
      </w:r>
      <w:r w:rsidRPr="00395726">
        <w:rPr>
          <w:lang w:val="nl-NL"/>
        </w:rPr>
        <w:t xml:space="preserve">goeden loon, zij kunnen niet te veel doen of te veel lijden voor zulk een </w:t>
      </w:r>
      <w:r w:rsidRPr="00395726">
        <w:rPr>
          <w:spacing w:val="-2"/>
          <w:lang w:val="nl-NL"/>
        </w:rPr>
        <w:t xml:space="preserve">goeden </w:t>
      </w:r>
      <w:r w:rsidRPr="00395726">
        <w:rPr>
          <w:lang w:val="nl-NL"/>
        </w:rPr>
        <w:t xml:space="preserve">Meester. </w:t>
      </w:r>
      <w:r w:rsidRPr="00395726">
        <w:rPr>
          <w:spacing w:val="-3"/>
          <w:lang w:val="nl-NL"/>
        </w:rPr>
        <w:t xml:space="preserve">Indien </w:t>
      </w:r>
      <w:r w:rsidRPr="00395726">
        <w:rPr>
          <w:spacing w:val="-5"/>
          <w:lang w:val="nl-NL"/>
        </w:rPr>
        <w:t xml:space="preserve">zij </w:t>
      </w:r>
      <w:r w:rsidRPr="00395726">
        <w:rPr>
          <w:lang w:val="nl-NL"/>
        </w:rPr>
        <w:t xml:space="preserve">Hem </w:t>
      </w:r>
      <w:r w:rsidRPr="00395726">
        <w:rPr>
          <w:spacing w:val="-3"/>
          <w:lang w:val="nl-NL"/>
        </w:rPr>
        <w:t xml:space="preserve">nu </w:t>
      </w:r>
      <w:r w:rsidRPr="00395726">
        <w:rPr>
          <w:spacing w:val="-4"/>
          <w:lang w:val="nl-NL"/>
        </w:rPr>
        <w:t xml:space="preserve">dienen, zullen </w:t>
      </w:r>
      <w:r w:rsidRPr="00395726">
        <w:rPr>
          <w:spacing w:val="-5"/>
          <w:lang w:val="nl-NL"/>
        </w:rPr>
        <w:t xml:space="preserve">zij </w:t>
      </w:r>
      <w:r w:rsidRPr="00395726">
        <w:rPr>
          <w:lang w:val="nl-NL"/>
        </w:rPr>
        <w:t xml:space="preserve">Hem </w:t>
      </w:r>
      <w:r w:rsidRPr="00395726">
        <w:rPr>
          <w:spacing w:val="-5"/>
          <w:lang w:val="nl-NL"/>
        </w:rPr>
        <w:t xml:space="preserve">hiernamaals </w:t>
      </w:r>
      <w:r w:rsidRPr="00395726">
        <w:rPr>
          <w:spacing w:val="-4"/>
          <w:lang w:val="nl-NL"/>
        </w:rPr>
        <w:t xml:space="preserve">zien, indien </w:t>
      </w:r>
      <w:r w:rsidRPr="00395726">
        <w:rPr>
          <w:spacing w:val="-5"/>
          <w:lang w:val="nl-NL"/>
        </w:rPr>
        <w:t xml:space="preserve">zij </w:t>
      </w:r>
      <w:r w:rsidRPr="00395726">
        <w:rPr>
          <w:spacing w:val="-3"/>
          <w:lang w:val="nl-NL"/>
        </w:rPr>
        <w:t xml:space="preserve">nu </w:t>
      </w:r>
      <w:r w:rsidRPr="00395726">
        <w:rPr>
          <w:lang w:val="nl-NL"/>
        </w:rPr>
        <w:t xml:space="preserve">voor Hem </w:t>
      </w:r>
      <w:r w:rsidRPr="00395726">
        <w:rPr>
          <w:spacing w:val="-6"/>
          <w:lang w:val="nl-NL"/>
        </w:rPr>
        <w:t xml:space="preserve">lijden, </w:t>
      </w:r>
      <w:r w:rsidRPr="00395726">
        <w:rPr>
          <w:spacing w:val="-4"/>
          <w:lang w:val="nl-NL"/>
        </w:rPr>
        <w:t>zullen</w:t>
      </w:r>
      <w:r w:rsidRPr="00395726">
        <w:rPr>
          <w:spacing w:val="-30"/>
          <w:lang w:val="nl-NL"/>
        </w:rPr>
        <w:t xml:space="preserve"> </w:t>
      </w:r>
      <w:r w:rsidRPr="00395726">
        <w:rPr>
          <w:spacing w:val="-3"/>
          <w:lang w:val="nl-NL"/>
        </w:rPr>
        <w:t>zij</w:t>
      </w:r>
      <w:r w:rsidRPr="00395726">
        <w:rPr>
          <w:spacing w:val="-30"/>
          <w:lang w:val="nl-NL"/>
        </w:rPr>
        <w:t xml:space="preserve"> </w:t>
      </w:r>
      <w:r w:rsidRPr="00395726">
        <w:rPr>
          <w:lang w:val="nl-NL"/>
        </w:rPr>
        <w:t>in</w:t>
      </w:r>
      <w:r w:rsidRPr="00395726">
        <w:rPr>
          <w:spacing w:val="-30"/>
          <w:lang w:val="nl-NL"/>
        </w:rPr>
        <w:t xml:space="preserve"> </w:t>
      </w:r>
      <w:r w:rsidRPr="00395726">
        <w:rPr>
          <w:spacing w:val="-3"/>
          <w:lang w:val="nl-NL"/>
        </w:rPr>
        <w:t>den</w:t>
      </w:r>
      <w:r w:rsidRPr="00395726">
        <w:rPr>
          <w:spacing w:val="-30"/>
          <w:lang w:val="nl-NL"/>
        </w:rPr>
        <w:t xml:space="preserve"> </w:t>
      </w:r>
      <w:r w:rsidRPr="00395726">
        <w:rPr>
          <w:spacing w:val="-4"/>
          <w:lang w:val="nl-NL"/>
        </w:rPr>
        <w:t>hemel</w:t>
      </w:r>
      <w:r w:rsidRPr="00395726">
        <w:rPr>
          <w:spacing w:val="-30"/>
          <w:lang w:val="nl-NL"/>
        </w:rPr>
        <w:t xml:space="preserve"> </w:t>
      </w:r>
      <w:r w:rsidRPr="00395726">
        <w:rPr>
          <w:lang w:val="nl-NL"/>
        </w:rPr>
        <w:t>met</w:t>
      </w:r>
      <w:r w:rsidRPr="00395726">
        <w:rPr>
          <w:spacing w:val="-30"/>
          <w:lang w:val="nl-NL"/>
        </w:rPr>
        <w:t xml:space="preserve"> </w:t>
      </w:r>
      <w:r w:rsidRPr="00395726">
        <w:rPr>
          <w:spacing w:val="-3"/>
          <w:lang w:val="nl-NL"/>
        </w:rPr>
        <w:t>Hem</w:t>
      </w:r>
      <w:r w:rsidRPr="00395726">
        <w:rPr>
          <w:spacing w:val="-30"/>
          <w:lang w:val="nl-NL"/>
        </w:rPr>
        <w:t xml:space="preserve"> </w:t>
      </w:r>
      <w:r w:rsidRPr="00395726">
        <w:rPr>
          <w:spacing w:val="-4"/>
          <w:lang w:val="nl-NL"/>
        </w:rPr>
        <w:t>regeren,</w:t>
      </w:r>
      <w:r w:rsidRPr="00395726">
        <w:rPr>
          <w:spacing w:val="-30"/>
          <w:lang w:val="nl-NL"/>
        </w:rPr>
        <w:t xml:space="preserve"> </w:t>
      </w:r>
      <w:r w:rsidRPr="00395726">
        <w:rPr>
          <w:spacing w:val="-3"/>
          <w:lang w:val="nl-NL"/>
        </w:rPr>
        <w:t>indien</w:t>
      </w:r>
      <w:r w:rsidRPr="00395726">
        <w:rPr>
          <w:spacing w:val="-30"/>
          <w:lang w:val="nl-NL"/>
        </w:rPr>
        <w:t xml:space="preserve"> </w:t>
      </w:r>
      <w:r w:rsidRPr="00395726">
        <w:rPr>
          <w:spacing w:val="-3"/>
          <w:lang w:val="nl-NL"/>
        </w:rPr>
        <w:t>zij</w:t>
      </w:r>
      <w:r w:rsidRPr="00395726">
        <w:rPr>
          <w:spacing w:val="-30"/>
          <w:lang w:val="nl-NL"/>
        </w:rPr>
        <w:t xml:space="preserve"> </w:t>
      </w:r>
      <w:r w:rsidRPr="00395726">
        <w:rPr>
          <w:lang w:val="nl-NL"/>
        </w:rPr>
        <w:t>nu</w:t>
      </w:r>
      <w:r w:rsidRPr="00395726">
        <w:rPr>
          <w:spacing w:val="-30"/>
          <w:lang w:val="nl-NL"/>
        </w:rPr>
        <w:t xml:space="preserve"> </w:t>
      </w:r>
      <w:r w:rsidRPr="00395726">
        <w:rPr>
          <w:spacing w:val="-4"/>
          <w:lang w:val="nl-NL"/>
        </w:rPr>
        <w:t>sterven</w:t>
      </w:r>
      <w:r w:rsidRPr="00395726">
        <w:rPr>
          <w:spacing w:val="-30"/>
          <w:lang w:val="nl-NL"/>
        </w:rPr>
        <w:t xml:space="preserve"> </w:t>
      </w:r>
      <w:r w:rsidRPr="00395726">
        <w:rPr>
          <w:spacing w:val="-3"/>
          <w:lang w:val="nl-NL"/>
        </w:rPr>
        <w:t>voor</w:t>
      </w:r>
      <w:r w:rsidRPr="00395726">
        <w:rPr>
          <w:spacing w:val="-30"/>
          <w:lang w:val="nl-NL"/>
        </w:rPr>
        <w:t xml:space="preserve"> </w:t>
      </w:r>
      <w:r w:rsidRPr="00395726">
        <w:rPr>
          <w:spacing w:val="-4"/>
          <w:lang w:val="nl-NL"/>
        </w:rPr>
        <w:t>zijne</w:t>
      </w:r>
      <w:r w:rsidRPr="00395726">
        <w:rPr>
          <w:spacing w:val="-30"/>
          <w:lang w:val="nl-NL"/>
        </w:rPr>
        <w:t xml:space="preserve"> </w:t>
      </w:r>
      <w:r w:rsidRPr="00395726">
        <w:rPr>
          <w:spacing w:val="-4"/>
          <w:lang w:val="nl-NL"/>
        </w:rPr>
        <w:t>zaak,</w:t>
      </w:r>
      <w:r w:rsidRPr="00395726">
        <w:rPr>
          <w:spacing w:val="-30"/>
          <w:lang w:val="nl-NL"/>
        </w:rPr>
        <w:t xml:space="preserve"> </w:t>
      </w:r>
      <w:r w:rsidRPr="00395726">
        <w:rPr>
          <w:spacing w:val="-4"/>
          <w:lang w:val="nl-NL"/>
        </w:rPr>
        <w:t>zullen</w:t>
      </w:r>
      <w:r w:rsidRPr="00395726">
        <w:rPr>
          <w:spacing w:val="-30"/>
          <w:lang w:val="nl-NL"/>
        </w:rPr>
        <w:t xml:space="preserve"> </w:t>
      </w:r>
      <w:r w:rsidRPr="00395726">
        <w:rPr>
          <w:spacing w:val="-3"/>
          <w:lang w:val="nl-NL"/>
        </w:rPr>
        <w:t>zij,</w:t>
      </w:r>
      <w:r w:rsidRPr="00395726">
        <w:rPr>
          <w:spacing w:val="-30"/>
          <w:lang w:val="nl-NL"/>
        </w:rPr>
        <w:t xml:space="preserve"> </w:t>
      </w:r>
      <w:r w:rsidRPr="00395726">
        <w:rPr>
          <w:spacing w:val="-3"/>
          <w:lang w:val="nl-NL"/>
        </w:rPr>
        <w:t>uit</w:t>
      </w:r>
      <w:r w:rsidRPr="00395726">
        <w:rPr>
          <w:spacing w:val="-30"/>
          <w:lang w:val="nl-NL"/>
        </w:rPr>
        <w:t xml:space="preserve"> </w:t>
      </w:r>
      <w:r w:rsidRPr="00395726">
        <w:rPr>
          <w:spacing w:val="-3"/>
          <w:lang w:val="nl-NL"/>
        </w:rPr>
        <w:t>den</w:t>
      </w:r>
      <w:r w:rsidRPr="00395726">
        <w:rPr>
          <w:spacing w:val="-30"/>
          <w:lang w:val="nl-NL"/>
        </w:rPr>
        <w:t xml:space="preserve"> </w:t>
      </w:r>
      <w:r w:rsidRPr="00395726">
        <w:rPr>
          <w:spacing w:val="-4"/>
          <w:lang w:val="nl-NL"/>
        </w:rPr>
        <w:t xml:space="preserve">dood </w:t>
      </w:r>
      <w:r w:rsidRPr="00395726">
        <w:rPr>
          <w:lang w:val="nl-NL"/>
        </w:rPr>
        <w:t>herrezen,</w:t>
      </w:r>
      <w:r w:rsidRPr="00395726">
        <w:rPr>
          <w:spacing w:val="-12"/>
          <w:lang w:val="nl-NL"/>
        </w:rPr>
        <w:t xml:space="preserve"> </w:t>
      </w:r>
      <w:r w:rsidRPr="00395726">
        <w:rPr>
          <w:lang w:val="nl-NL"/>
        </w:rPr>
        <w:t>met</w:t>
      </w:r>
      <w:r w:rsidRPr="00395726">
        <w:rPr>
          <w:spacing w:val="-12"/>
          <w:lang w:val="nl-NL"/>
        </w:rPr>
        <w:t xml:space="preserve"> </w:t>
      </w:r>
      <w:r w:rsidRPr="00395726">
        <w:rPr>
          <w:lang w:val="nl-NL"/>
        </w:rPr>
        <w:t>heerlijkheid,</w:t>
      </w:r>
      <w:r w:rsidRPr="00395726">
        <w:rPr>
          <w:spacing w:val="-12"/>
          <w:lang w:val="nl-NL"/>
        </w:rPr>
        <w:t xml:space="preserve"> </w:t>
      </w:r>
      <w:r w:rsidRPr="00395726">
        <w:rPr>
          <w:lang w:val="nl-NL"/>
        </w:rPr>
        <w:t>eer</w:t>
      </w:r>
      <w:r w:rsidRPr="00395726">
        <w:rPr>
          <w:spacing w:val="-12"/>
          <w:lang w:val="nl-NL"/>
        </w:rPr>
        <w:t xml:space="preserve"> </w:t>
      </w:r>
      <w:r w:rsidRPr="00395726">
        <w:rPr>
          <w:lang w:val="nl-NL"/>
        </w:rPr>
        <w:t>en</w:t>
      </w:r>
      <w:r w:rsidRPr="00395726">
        <w:rPr>
          <w:spacing w:val="-12"/>
          <w:lang w:val="nl-NL"/>
        </w:rPr>
        <w:t xml:space="preserve"> </w:t>
      </w:r>
      <w:r w:rsidRPr="00395726">
        <w:rPr>
          <w:lang w:val="nl-NL"/>
        </w:rPr>
        <w:t>onsterflijkheid</w:t>
      </w:r>
      <w:r w:rsidRPr="00395726">
        <w:rPr>
          <w:spacing w:val="-12"/>
          <w:lang w:val="nl-NL"/>
        </w:rPr>
        <w:t xml:space="preserve"> </w:t>
      </w:r>
      <w:r w:rsidRPr="00395726">
        <w:rPr>
          <w:lang w:val="nl-NL"/>
        </w:rPr>
        <w:t>gekroond</w:t>
      </w:r>
      <w:r w:rsidRPr="00395726">
        <w:rPr>
          <w:spacing w:val="-12"/>
          <w:lang w:val="nl-NL"/>
        </w:rPr>
        <w:t xml:space="preserve"> </w:t>
      </w:r>
      <w:r w:rsidRPr="00395726">
        <w:rPr>
          <w:lang w:val="nl-NL"/>
        </w:rPr>
        <w:t>worden</w:t>
      </w:r>
      <w:r w:rsidRPr="00395726">
        <w:rPr>
          <w:spacing w:val="-12"/>
          <w:lang w:val="nl-NL"/>
        </w:rPr>
        <w:t xml:space="preserve"> </w:t>
      </w:r>
      <w:r w:rsidRPr="00395726">
        <w:rPr>
          <w:lang w:val="nl-NL"/>
        </w:rPr>
        <w:t>en</w:t>
      </w:r>
      <w:r w:rsidRPr="00395726">
        <w:rPr>
          <w:spacing w:val="-12"/>
          <w:lang w:val="nl-NL"/>
        </w:rPr>
        <w:t xml:space="preserve"> </w:t>
      </w:r>
      <w:r w:rsidRPr="00395726">
        <w:rPr>
          <w:lang w:val="nl-NL"/>
        </w:rPr>
        <w:t>het</w:t>
      </w:r>
      <w:r w:rsidRPr="00395726">
        <w:rPr>
          <w:spacing w:val="-12"/>
          <w:lang w:val="nl-NL"/>
        </w:rPr>
        <w:t xml:space="preserve"> </w:t>
      </w:r>
      <w:r w:rsidRPr="00395726">
        <w:rPr>
          <w:lang w:val="nl-NL"/>
        </w:rPr>
        <w:t>eeuwige</w:t>
      </w:r>
      <w:r w:rsidRPr="00395726">
        <w:rPr>
          <w:spacing w:val="-12"/>
          <w:lang w:val="nl-NL"/>
        </w:rPr>
        <w:t xml:space="preserve"> </w:t>
      </w:r>
      <w:r w:rsidRPr="00395726">
        <w:rPr>
          <w:lang w:val="nl-NL"/>
        </w:rPr>
        <w:t>leven</w:t>
      </w:r>
      <w:r w:rsidRPr="00395726">
        <w:rPr>
          <w:spacing w:val="-12"/>
          <w:lang w:val="nl-NL"/>
        </w:rPr>
        <w:t xml:space="preserve"> </w:t>
      </w:r>
      <w:r w:rsidRPr="00395726">
        <w:rPr>
          <w:lang w:val="nl-NL"/>
        </w:rPr>
        <w:t>beërven.</w:t>
      </w:r>
    </w:p>
    <w:p w:rsidR="00A97EE0" w:rsidRPr="00395726" w:rsidRDefault="00A97EE0">
      <w:pPr>
        <w:spacing w:line="261" w:lineRule="auto"/>
        <w:rPr>
          <w:lang w:val="nl-NL"/>
        </w:rPr>
        <w:sectPr w:rsidR="00A97EE0" w:rsidRPr="00395726">
          <w:pgSz w:w="11900" w:h="16840"/>
          <w:pgMar w:top="1380" w:right="1120" w:bottom="280" w:left="1300" w:header="708" w:footer="708" w:gutter="0"/>
          <w:cols w:space="708"/>
        </w:sectPr>
      </w:pPr>
    </w:p>
    <w:p w:rsidR="00A97EE0" w:rsidRPr="00395726" w:rsidRDefault="00395726">
      <w:pPr>
        <w:pStyle w:val="Plattetekst"/>
        <w:spacing w:before="53"/>
        <w:ind w:left="115"/>
        <w:jc w:val="both"/>
        <w:rPr>
          <w:lang w:val="nl-NL"/>
        </w:rPr>
      </w:pPr>
      <w:bookmarkStart w:id="79" w:name="16"/>
      <w:bookmarkStart w:id="80" w:name="sv"/>
      <w:bookmarkEnd w:id="79"/>
      <w:bookmarkEnd w:id="80"/>
      <w:r w:rsidRPr="00395726">
        <w:rPr>
          <w:lang w:val="nl-NL"/>
        </w:rPr>
        <w:lastRenderedPageBreak/>
        <w:t>HOOFDSTUK</w:t>
      </w:r>
      <w:r w:rsidRPr="00395726">
        <w:rPr>
          <w:spacing w:val="-10"/>
          <w:lang w:val="nl-NL"/>
        </w:rPr>
        <w:t xml:space="preserve"> </w:t>
      </w:r>
      <w:r w:rsidRPr="00395726">
        <w:rPr>
          <w:lang w:val="nl-NL"/>
        </w:rPr>
        <w:t>16</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2"/>
        </w:numPr>
        <w:tabs>
          <w:tab w:val="left" w:pos="289"/>
        </w:tabs>
        <w:spacing w:line="259" w:lineRule="auto"/>
        <w:ind w:right="691" w:firstLine="0"/>
        <w:rPr>
          <w:rFonts w:ascii="Times New Roman" w:eastAsia="Times New Roman" w:hAnsi="Times New Roman" w:cs="Times New Roman"/>
          <w:sz w:val="24"/>
          <w:szCs w:val="24"/>
          <w:lang w:val="nl-NL"/>
        </w:rPr>
      </w:pPr>
      <w:r w:rsidRPr="00395726">
        <w:rPr>
          <w:rFonts w:ascii="Times New Roman"/>
          <w:spacing w:val="-3"/>
          <w:sz w:val="24"/>
          <w:lang w:val="nl-NL"/>
        </w:rPr>
        <w:t>Aangaande</w:t>
      </w:r>
      <w:r w:rsidRPr="00395726">
        <w:rPr>
          <w:rFonts w:ascii="Times New Roman"/>
          <w:spacing w:val="-11"/>
          <w:sz w:val="24"/>
          <w:lang w:val="nl-NL"/>
        </w:rPr>
        <w:t xml:space="preserve"> </w:t>
      </w:r>
      <w:r w:rsidRPr="00395726">
        <w:rPr>
          <w:rFonts w:ascii="Times New Roman"/>
          <w:spacing w:val="-3"/>
          <w:sz w:val="24"/>
          <w:lang w:val="nl-NL"/>
        </w:rPr>
        <w:t>nu</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4"/>
          <w:sz w:val="24"/>
          <w:lang w:val="nl-NL"/>
        </w:rPr>
        <w:t>verzameling,</w:t>
      </w:r>
      <w:r w:rsidRPr="00395726">
        <w:rPr>
          <w:rFonts w:ascii="Times New Roman"/>
          <w:spacing w:val="-11"/>
          <w:sz w:val="24"/>
          <w:lang w:val="nl-NL"/>
        </w:rPr>
        <w:t xml:space="preserve"> </w:t>
      </w:r>
      <w:r w:rsidRPr="00395726">
        <w:rPr>
          <w:rFonts w:ascii="Times New Roman"/>
          <w:spacing w:val="-5"/>
          <w:sz w:val="24"/>
          <w:lang w:val="nl-NL"/>
        </w:rPr>
        <w:t>die</w:t>
      </w:r>
      <w:r w:rsidRPr="00395726">
        <w:rPr>
          <w:rFonts w:ascii="Times New Roman"/>
          <w:spacing w:val="-6"/>
          <w:sz w:val="24"/>
          <w:lang w:val="nl-NL"/>
        </w:rPr>
        <w:t xml:space="preserve"> </w:t>
      </w:r>
      <w:r w:rsidRPr="00395726">
        <w:rPr>
          <w:rFonts w:ascii="Times New Roman"/>
          <w:sz w:val="24"/>
          <w:lang w:val="nl-NL"/>
        </w:rPr>
        <w:t>voor</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pacing w:val="-5"/>
          <w:sz w:val="24"/>
          <w:lang w:val="nl-NL"/>
        </w:rPr>
        <w:t>heiligen</w:t>
      </w:r>
      <w:r w:rsidRPr="00395726">
        <w:rPr>
          <w:rFonts w:ascii="Times New Roman"/>
          <w:spacing w:val="-18"/>
          <w:sz w:val="24"/>
          <w:lang w:val="nl-NL"/>
        </w:rPr>
        <w:t xml:space="preserve"> </w:t>
      </w:r>
      <w:r w:rsidRPr="00395726">
        <w:rPr>
          <w:rFonts w:ascii="Times New Roman"/>
          <w:sz w:val="24"/>
          <w:lang w:val="nl-NL"/>
        </w:rPr>
        <w:t>geschiedt,</w:t>
      </w:r>
      <w:r w:rsidRPr="00395726">
        <w:rPr>
          <w:rFonts w:ascii="Times New Roman"/>
          <w:spacing w:val="-14"/>
          <w:sz w:val="24"/>
          <w:lang w:val="nl-NL"/>
        </w:rPr>
        <w:t xml:space="preserve"> </w:t>
      </w:r>
      <w:r w:rsidRPr="00395726">
        <w:rPr>
          <w:rFonts w:ascii="Times New Roman"/>
          <w:spacing w:val="-6"/>
          <w:sz w:val="24"/>
          <w:lang w:val="nl-NL"/>
        </w:rPr>
        <w:t>gelijk</w:t>
      </w:r>
      <w:r w:rsidRPr="00395726">
        <w:rPr>
          <w:rFonts w:ascii="Times New Roman"/>
          <w:spacing w:val="-5"/>
          <w:sz w:val="24"/>
          <w:lang w:val="nl-NL"/>
        </w:rPr>
        <w:t xml:space="preserve"> </w:t>
      </w:r>
      <w:r w:rsidRPr="00395726">
        <w:rPr>
          <w:rFonts w:ascii="Times New Roman"/>
          <w:spacing w:val="-4"/>
          <w:sz w:val="24"/>
          <w:lang w:val="nl-NL"/>
        </w:rPr>
        <w:t>als</w:t>
      </w:r>
      <w:r w:rsidRPr="00395726">
        <w:rPr>
          <w:rFonts w:ascii="Times New Roman"/>
          <w:spacing w:val="-10"/>
          <w:sz w:val="24"/>
          <w:lang w:val="nl-NL"/>
        </w:rPr>
        <w:t xml:space="preserve"> </w:t>
      </w:r>
      <w:r w:rsidRPr="00395726">
        <w:rPr>
          <w:rFonts w:ascii="Times New Roman"/>
          <w:spacing w:val="-5"/>
          <w:sz w:val="24"/>
          <w:lang w:val="nl-NL"/>
        </w:rPr>
        <w:t>ik</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Gemeenten</w:t>
      </w:r>
      <w:r w:rsidRPr="00395726">
        <w:rPr>
          <w:rFonts w:ascii="Times New Roman"/>
          <w:spacing w:val="-19"/>
          <w:sz w:val="24"/>
          <w:lang w:val="nl-NL"/>
        </w:rPr>
        <w:t xml:space="preserve"> </w:t>
      </w:r>
      <w:r w:rsidRPr="00395726">
        <w:rPr>
          <w:rFonts w:ascii="Times New Roman"/>
          <w:spacing w:val="-10"/>
          <w:sz w:val="24"/>
          <w:lang w:val="nl-NL"/>
        </w:rPr>
        <w:t xml:space="preserve">in </w:t>
      </w:r>
      <w:r w:rsidRPr="00395726">
        <w:rPr>
          <w:rFonts w:ascii="Times New Roman"/>
          <w:sz w:val="24"/>
          <w:lang w:val="nl-NL"/>
        </w:rPr>
        <w:t>Galatie verordend heb, doet ook gij</w:t>
      </w:r>
      <w:r w:rsidRPr="00395726">
        <w:rPr>
          <w:rFonts w:ascii="Times New Roman"/>
          <w:spacing w:val="-23"/>
          <w:sz w:val="24"/>
          <w:lang w:val="nl-NL"/>
        </w:rPr>
        <w:t xml:space="preserve"> </w:t>
      </w:r>
      <w:r w:rsidRPr="00395726">
        <w:rPr>
          <w:rFonts w:ascii="Times New Roman"/>
          <w:sz w:val="24"/>
          <w:lang w:val="nl-NL"/>
        </w:rPr>
        <w:t>alzo.</w:t>
      </w:r>
    </w:p>
    <w:p w:rsidR="00A97EE0" w:rsidRPr="00395726" w:rsidRDefault="00395726">
      <w:pPr>
        <w:pStyle w:val="Lijstalinea"/>
        <w:numPr>
          <w:ilvl w:val="0"/>
          <w:numId w:val="12"/>
        </w:numPr>
        <w:tabs>
          <w:tab w:val="left" w:pos="275"/>
        </w:tabs>
        <w:spacing w:before="5" w:line="261" w:lineRule="auto"/>
        <w:ind w:right="680" w:firstLine="0"/>
        <w:jc w:val="both"/>
        <w:rPr>
          <w:rFonts w:ascii="Times New Roman" w:eastAsia="Times New Roman" w:hAnsi="Times New Roman" w:cs="Times New Roman"/>
          <w:sz w:val="24"/>
          <w:szCs w:val="24"/>
          <w:lang w:val="nl-NL"/>
        </w:rPr>
      </w:pPr>
      <w:r w:rsidRPr="00395726">
        <w:rPr>
          <w:rFonts w:ascii="Times New Roman"/>
          <w:sz w:val="24"/>
          <w:lang w:val="nl-NL"/>
        </w:rPr>
        <w:t>Op</w:t>
      </w:r>
      <w:r w:rsidRPr="00395726">
        <w:rPr>
          <w:rFonts w:ascii="Times New Roman"/>
          <w:spacing w:val="-19"/>
          <w:sz w:val="24"/>
          <w:lang w:val="nl-NL"/>
        </w:rPr>
        <w:t xml:space="preserve"> </w:t>
      </w:r>
      <w:r w:rsidRPr="00395726">
        <w:rPr>
          <w:rFonts w:ascii="Times New Roman"/>
          <w:spacing w:val="-3"/>
          <w:sz w:val="24"/>
          <w:lang w:val="nl-NL"/>
        </w:rPr>
        <w:t>elken</w:t>
      </w:r>
      <w:r w:rsidRPr="00395726">
        <w:rPr>
          <w:rFonts w:ascii="Times New Roman"/>
          <w:spacing w:val="-25"/>
          <w:sz w:val="24"/>
          <w:lang w:val="nl-NL"/>
        </w:rPr>
        <w:t xml:space="preserve"> </w:t>
      </w:r>
      <w:r w:rsidRPr="00395726">
        <w:rPr>
          <w:rFonts w:ascii="Times New Roman"/>
          <w:sz w:val="24"/>
          <w:lang w:val="nl-NL"/>
        </w:rPr>
        <w:t>eersten</w:t>
      </w:r>
      <w:r w:rsidRPr="00395726">
        <w:rPr>
          <w:rFonts w:ascii="Times New Roman"/>
          <w:spacing w:val="-23"/>
          <w:sz w:val="24"/>
          <w:lang w:val="nl-NL"/>
        </w:rPr>
        <w:t xml:space="preserve"> </w:t>
      </w:r>
      <w:r w:rsidRPr="00395726">
        <w:rPr>
          <w:rFonts w:ascii="Times New Roman"/>
          <w:sz w:val="24"/>
          <w:lang w:val="nl-NL"/>
        </w:rPr>
        <w:t>dag</w:t>
      </w:r>
      <w:r w:rsidRPr="00395726">
        <w:rPr>
          <w:rFonts w:ascii="Times New Roman"/>
          <w:spacing w:val="-19"/>
          <w:sz w:val="24"/>
          <w:lang w:val="nl-NL"/>
        </w:rPr>
        <w:t xml:space="preserve"> </w:t>
      </w:r>
      <w:r w:rsidRPr="00395726">
        <w:rPr>
          <w:rFonts w:ascii="Times New Roman"/>
          <w:sz w:val="24"/>
          <w:lang w:val="nl-NL"/>
        </w:rPr>
        <w:t>der</w:t>
      </w:r>
      <w:r w:rsidRPr="00395726">
        <w:rPr>
          <w:rFonts w:ascii="Times New Roman"/>
          <w:spacing w:val="-15"/>
          <w:sz w:val="24"/>
          <w:lang w:val="nl-NL"/>
        </w:rPr>
        <w:t xml:space="preserve"> </w:t>
      </w:r>
      <w:r w:rsidRPr="00395726">
        <w:rPr>
          <w:rFonts w:ascii="Times New Roman"/>
          <w:sz w:val="24"/>
          <w:lang w:val="nl-NL"/>
        </w:rPr>
        <w:t>week,</w:t>
      </w:r>
      <w:r w:rsidRPr="00395726">
        <w:rPr>
          <w:rFonts w:ascii="Times New Roman"/>
          <w:spacing w:val="-23"/>
          <w:sz w:val="24"/>
          <w:lang w:val="nl-NL"/>
        </w:rPr>
        <w:t xml:space="preserve"> </w:t>
      </w:r>
      <w:r w:rsidRPr="00395726">
        <w:rPr>
          <w:rFonts w:ascii="Times New Roman"/>
          <w:spacing w:val="-3"/>
          <w:sz w:val="24"/>
          <w:lang w:val="nl-NL"/>
        </w:rPr>
        <w:t>legge</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28"/>
          <w:sz w:val="24"/>
          <w:lang w:val="nl-NL"/>
        </w:rPr>
        <w:t xml:space="preserve"> </w:t>
      </w:r>
      <w:r w:rsidRPr="00395726">
        <w:rPr>
          <w:rFonts w:ascii="Times New Roman"/>
          <w:spacing w:val="-6"/>
          <w:sz w:val="24"/>
          <w:lang w:val="nl-NL"/>
        </w:rPr>
        <w:t>iegelijk</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z w:val="24"/>
          <w:lang w:val="nl-NL"/>
        </w:rPr>
        <w:t>u</w:t>
      </w:r>
      <w:r w:rsidRPr="00395726">
        <w:rPr>
          <w:rFonts w:ascii="Times New Roman"/>
          <w:spacing w:val="-23"/>
          <w:sz w:val="24"/>
          <w:lang w:val="nl-NL"/>
        </w:rPr>
        <w:t xml:space="preserve"> </w:t>
      </w:r>
      <w:r w:rsidRPr="00395726">
        <w:rPr>
          <w:rFonts w:ascii="Times New Roman"/>
          <w:sz w:val="24"/>
          <w:lang w:val="nl-NL"/>
        </w:rPr>
        <w:t>iets</w:t>
      </w:r>
      <w:r w:rsidRPr="00395726">
        <w:rPr>
          <w:rFonts w:ascii="Times New Roman"/>
          <w:spacing w:val="-32"/>
          <w:sz w:val="24"/>
          <w:lang w:val="nl-NL"/>
        </w:rPr>
        <w:t xml:space="preserve"> </w:t>
      </w:r>
      <w:r w:rsidRPr="00395726">
        <w:rPr>
          <w:rFonts w:ascii="Times New Roman"/>
          <w:spacing w:val="-6"/>
          <w:sz w:val="24"/>
          <w:lang w:val="nl-NL"/>
        </w:rPr>
        <w:t>bij</w:t>
      </w:r>
      <w:r w:rsidRPr="00395726">
        <w:rPr>
          <w:rFonts w:ascii="Times New Roman"/>
          <w:spacing w:val="-31"/>
          <w:sz w:val="24"/>
          <w:lang w:val="nl-NL"/>
        </w:rPr>
        <w:t xml:space="preserve"> </w:t>
      </w:r>
      <w:r w:rsidRPr="00395726">
        <w:rPr>
          <w:rFonts w:ascii="Times New Roman"/>
          <w:spacing w:val="-4"/>
          <w:sz w:val="24"/>
          <w:lang w:val="nl-NL"/>
        </w:rPr>
        <w:t>zichzelven</w:t>
      </w:r>
      <w:r w:rsidRPr="00395726">
        <w:rPr>
          <w:rFonts w:ascii="Times New Roman"/>
          <w:spacing w:val="-31"/>
          <w:sz w:val="24"/>
          <w:lang w:val="nl-NL"/>
        </w:rPr>
        <w:t xml:space="preserve"> </w:t>
      </w:r>
      <w:r w:rsidRPr="00395726">
        <w:rPr>
          <w:rFonts w:ascii="Times New Roman"/>
          <w:sz w:val="24"/>
          <w:lang w:val="nl-NL"/>
        </w:rPr>
        <w:t>weg,</w:t>
      </w:r>
      <w:r w:rsidRPr="00395726">
        <w:rPr>
          <w:rFonts w:ascii="Times New Roman"/>
          <w:spacing w:val="-23"/>
          <w:sz w:val="24"/>
          <w:lang w:val="nl-NL"/>
        </w:rPr>
        <w:t xml:space="preserve"> </w:t>
      </w:r>
      <w:r w:rsidRPr="00395726">
        <w:rPr>
          <w:rFonts w:ascii="Times New Roman"/>
          <w:sz w:val="24"/>
          <w:lang w:val="nl-NL"/>
        </w:rPr>
        <w:t>vergaderende</w:t>
      </w:r>
      <w:r w:rsidRPr="00395726">
        <w:rPr>
          <w:rFonts w:ascii="Times New Roman"/>
          <w:spacing w:val="-24"/>
          <w:sz w:val="24"/>
          <w:lang w:val="nl-NL"/>
        </w:rPr>
        <w:t xml:space="preserve"> </w:t>
      </w:r>
      <w:r w:rsidRPr="00395726">
        <w:rPr>
          <w:rFonts w:ascii="Times New Roman"/>
          <w:sz w:val="24"/>
          <w:lang w:val="nl-NL"/>
        </w:rPr>
        <w:t>een schat,</w:t>
      </w:r>
      <w:r w:rsidRPr="00395726">
        <w:rPr>
          <w:rFonts w:ascii="Times New Roman"/>
          <w:spacing w:val="-19"/>
          <w:sz w:val="24"/>
          <w:lang w:val="nl-NL"/>
        </w:rPr>
        <w:t xml:space="preserve"> </w:t>
      </w:r>
      <w:r w:rsidRPr="00395726">
        <w:rPr>
          <w:rFonts w:ascii="Times New Roman"/>
          <w:spacing w:val="-3"/>
          <w:sz w:val="24"/>
          <w:lang w:val="nl-NL"/>
        </w:rPr>
        <w:t>naar</w:t>
      </w:r>
      <w:r w:rsidRPr="00395726">
        <w:rPr>
          <w:rFonts w:ascii="Times New Roman"/>
          <w:spacing w:val="-12"/>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pacing w:val="-6"/>
          <w:sz w:val="24"/>
          <w:lang w:val="nl-NL"/>
        </w:rPr>
        <w:t>hij</w:t>
      </w:r>
      <w:r w:rsidRPr="00395726">
        <w:rPr>
          <w:rFonts w:ascii="Times New Roman"/>
          <w:spacing w:val="-27"/>
          <w:sz w:val="24"/>
          <w:lang w:val="nl-NL"/>
        </w:rPr>
        <w:t xml:space="preserve"> </w:t>
      </w:r>
      <w:r w:rsidRPr="00395726">
        <w:rPr>
          <w:rFonts w:ascii="Times New Roman"/>
          <w:sz w:val="24"/>
          <w:lang w:val="nl-NL"/>
        </w:rPr>
        <w:t>welvaren</w:t>
      </w:r>
      <w:r w:rsidRPr="00395726">
        <w:rPr>
          <w:rFonts w:ascii="Times New Roman"/>
          <w:spacing w:val="-26"/>
          <w:sz w:val="24"/>
          <w:lang w:val="nl-NL"/>
        </w:rPr>
        <w:t xml:space="preserve"> </w:t>
      </w:r>
      <w:r w:rsidRPr="00395726">
        <w:rPr>
          <w:rFonts w:ascii="Times New Roman"/>
          <w:sz w:val="24"/>
          <w:lang w:val="nl-NL"/>
        </w:rPr>
        <w:t>verkregen</w:t>
      </w:r>
      <w:r w:rsidRPr="00395726">
        <w:rPr>
          <w:rFonts w:ascii="Times New Roman"/>
          <w:spacing w:val="-24"/>
          <w:sz w:val="24"/>
          <w:lang w:val="nl-NL"/>
        </w:rPr>
        <w:t xml:space="preserve"> </w:t>
      </w:r>
      <w:r w:rsidRPr="00395726">
        <w:rPr>
          <w:rFonts w:ascii="Times New Roman"/>
          <w:sz w:val="24"/>
          <w:lang w:val="nl-NL"/>
        </w:rPr>
        <w:t>heeft;</w:t>
      </w:r>
      <w:r w:rsidRPr="00395726">
        <w:rPr>
          <w:rFonts w:ascii="Times New Roman"/>
          <w:spacing w:val="-29"/>
          <w:sz w:val="24"/>
          <w:lang w:val="nl-NL"/>
        </w:rPr>
        <w:t xml:space="preserve"> </w:t>
      </w:r>
      <w:r w:rsidRPr="00395726">
        <w:rPr>
          <w:rFonts w:ascii="Times New Roman"/>
          <w:sz w:val="24"/>
          <w:lang w:val="nl-NL"/>
        </w:rPr>
        <w:t>opdat</w:t>
      </w:r>
      <w:r w:rsidRPr="00395726">
        <w:rPr>
          <w:rFonts w:ascii="Times New Roman"/>
          <w:spacing w:val="-10"/>
          <w:sz w:val="24"/>
          <w:lang w:val="nl-NL"/>
        </w:rPr>
        <w:t xml:space="preserve"> </w:t>
      </w:r>
      <w:r w:rsidRPr="00395726">
        <w:rPr>
          <w:rFonts w:ascii="Times New Roman"/>
          <w:sz w:val="24"/>
          <w:lang w:val="nl-NL"/>
        </w:rPr>
        <w:t>de</w:t>
      </w:r>
      <w:r w:rsidRPr="00395726">
        <w:rPr>
          <w:rFonts w:ascii="Times New Roman"/>
          <w:spacing w:val="-15"/>
          <w:sz w:val="24"/>
          <w:lang w:val="nl-NL"/>
        </w:rPr>
        <w:t xml:space="preserve"> </w:t>
      </w:r>
      <w:r w:rsidRPr="00395726">
        <w:rPr>
          <w:rFonts w:ascii="Times New Roman"/>
          <w:spacing w:val="-4"/>
          <w:sz w:val="24"/>
          <w:lang w:val="nl-NL"/>
        </w:rPr>
        <w:t>verzamelingen</w:t>
      </w:r>
      <w:r w:rsidRPr="00395726">
        <w:rPr>
          <w:rFonts w:ascii="Times New Roman"/>
          <w:spacing w:val="-22"/>
          <w:sz w:val="24"/>
          <w:lang w:val="nl-NL"/>
        </w:rPr>
        <w:t xml:space="preserve"> </w:t>
      </w:r>
      <w:r w:rsidRPr="00395726">
        <w:rPr>
          <w:rFonts w:ascii="Times New Roman"/>
          <w:spacing w:val="-3"/>
          <w:sz w:val="24"/>
          <w:lang w:val="nl-NL"/>
        </w:rPr>
        <w:t>alsdan</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z w:val="24"/>
          <w:lang w:val="nl-NL"/>
        </w:rPr>
        <w:t>eerst</w:t>
      </w:r>
      <w:r w:rsidRPr="00395726">
        <w:rPr>
          <w:rFonts w:ascii="Times New Roman"/>
          <w:spacing w:val="-7"/>
          <w:sz w:val="24"/>
          <w:lang w:val="nl-NL"/>
        </w:rPr>
        <w:t xml:space="preserve"> </w:t>
      </w:r>
      <w:r w:rsidRPr="00395726">
        <w:rPr>
          <w:rFonts w:ascii="Times New Roman"/>
          <w:spacing w:val="-3"/>
          <w:sz w:val="24"/>
          <w:lang w:val="nl-NL"/>
        </w:rPr>
        <w:t xml:space="preserve">geschieden, wanneer </w:t>
      </w:r>
      <w:r w:rsidRPr="00395726">
        <w:rPr>
          <w:rFonts w:ascii="Times New Roman"/>
          <w:sz w:val="24"/>
          <w:lang w:val="nl-NL"/>
        </w:rPr>
        <w:t xml:space="preserve">ik </w:t>
      </w:r>
      <w:r w:rsidRPr="00395726">
        <w:rPr>
          <w:rFonts w:ascii="Times New Roman"/>
          <w:spacing w:val="-3"/>
          <w:sz w:val="24"/>
          <w:lang w:val="nl-NL"/>
        </w:rPr>
        <w:t xml:space="preserve">gekomen </w:t>
      </w:r>
      <w:r w:rsidRPr="00395726">
        <w:rPr>
          <w:rFonts w:ascii="Times New Roman"/>
          <w:sz w:val="24"/>
          <w:lang w:val="nl-NL"/>
        </w:rPr>
        <w:t>zal</w:t>
      </w:r>
      <w:r w:rsidRPr="00395726">
        <w:rPr>
          <w:rFonts w:ascii="Times New Roman"/>
          <w:spacing w:val="-1"/>
          <w:sz w:val="24"/>
          <w:lang w:val="nl-NL"/>
        </w:rPr>
        <w:t xml:space="preserve"> </w:t>
      </w:r>
      <w:r w:rsidRPr="00395726">
        <w:rPr>
          <w:rFonts w:ascii="Times New Roman"/>
          <w:spacing w:val="-3"/>
          <w:sz w:val="24"/>
          <w:lang w:val="nl-NL"/>
        </w:rPr>
        <w:t>zijn.</w:t>
      </w:r>
    </w:p>
    <w:p w:rsidR="00A97EE0" w:rsidRPr="00395726" w:rsidRDefault="00395726">
      <w:pPr>
        <w:pStyle w:val="Lijstalinea"/>
        <w:numPr>
          <w:ilvl w:val="0"/>
          <w:numId w:val="12"/>
        </w:numPr>
        <w:tabs>
          <w:tab w:val="left" w:pos="313"/>
        </w:tabs>
        <w:spacing w:line="264" w:lineRule="auto"/>
        <w:ind w:right="690" w:firstLine="0"/>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3"/>
          <w:sz w:val="24"/>
          <w:lang w:val="nl-NL"/>
        </w:rPr>
        <w:t xml:space="preserve">wanneer </w:t>
      </w:r>
      <w:r w:rsidRPr="00395726">
        <w:rPr>
          <w:rFonts w:ascii="Times New Roman"/>
          <w:spacing w:val="-5"/>
          <w:sz w:val="24"/>
          <w:lang w:val="nl-NL"/>
        </w:rPr>
        <w:t xml:space="preserve">ik </w:t>
      </w:r>
      <w:r w:rsidRPr="00395726">
        <w:rPr>
          <w:rFonts w:ascii="Times New Roman"/>
          <w:sz w:val="24"/>
          <w:lang w:val="nl-NL"/>
        </w:rPr>
        <w:t xml:space="preserve">daar zal gekomen </w:t>
      </w:r>
      <w:r w:rsidRPr="00395726">
        <w:rPr>
          <w:rFonts w:ascii="Times New Roman"/>
          <w:spacing w:val="-5"/>
          <w:sz w:val="24"/>
          <w:lang w:val="nl-NL"/>
        </w:rPr>
        <w:t xml:space="preserve">zijn, </w:t>
      </w:r>
      <w:r w:rsidRPr="00395726">
        <w:rPr>
          <w:rFonts w:ascii="Times New Roman"/>
          <w:sz w:val="24"/>
          <w:lang w:val="nl-NL"/>
        </w:rPr>
        <w:t xml:space="preserve">zal </w:t>
      </w:r>
      <w:r w:rsidRPr="00395726">
        <w:rPr>
          <w:rFonts w:ascii="Times New Roman"/>
          <w:spacing w:val="-5"/>
          <w:sz w:val="24"/>
          <w:lang w:val="nl-NL"/>
        </w:rPr>
        <w:t xml:space="preserve">ik </w:t>
      </w:r>
      <w:r w:rsidRPr="00395726">
        <w:rPr>
          <w:rFonts w:ascii="Times New Roman"/>
          <w:spacing w:val="-3"/>
          <w:sz w:val="24"/>
          <w:lang w:val="nl-NL"/>
        </w:rPr>
        <w:t xml:space="preserve">hen, </w:t>
      </w:r>
      <w:r w:rsidRPr="00395726">
        <w:rPr>
          <w:rFonts w:ascii="Times New Roman"/>
          <w:spacing w:val="-5"/>
          <w:sz w:val="24"/>
          <w:lang w:val="nl-NL"/>
        </w:rPr>
        <w:t xml:space="preserve">die gij </w:t>
      </w:r>
      <w:r w:rsidRPr="00395726">
        <w:rPr>
          <w:rFonts w:ascii="Times New Roman"/>
          <w:spacing w:val="-4"/>
          <w:sz w:val="24"/>
          <w:lang w:val="nl-NL"/>
        </w:rPr>
        <w:t xml:space="preserve">zult </w:t>
      </w:r>
      <w:r w:rsidRPr="00395726">
        <w:rPr>
          <w:rFonts w:ascii="Times New Roman"/>
          <w:sz w:val="24"/>
          <w:lang w:val="nl-NL"/>
        </w:rPr>
        <w:t>bekwaam achten door brieven, zenden,</w:t>
      </w:r>
      <w:r w:rsidRPr="00395726">
        <w:rPr>
          <w:rFonts w:ascii="Times New Roman"/>
          <w:spacing w:val="-8"/>
          <w:sz w:val="24"/>
          <w:lang w:val="nl-NL"/>
        </w:rPr>
        <w:t xml:space="preserve"> </w:t>
      </w:r>
      <w:r w:rsidRPr="00395726">
        <w:rPr>
          <w:rFonts w:ascii="Times New Roman"/>
          <w:sz w:val="24"/>
          <w:lang w:val="nl-NL"/>
        </w:rPr>
        <w:t>om</w:t>
      </w:r>
      <w:r w:rsidRPr="00395726">
        <w:rPr>
          <w:rFonts w:ascii="Times New Roman"/>
          <w:spacing w:val="-8"/>
          <w:sz w:val="24"/>
          <w:lang w:val="nl-NL"/>
        </w:rPr>
        <w:t xml:space="preserve"> </w:t>
      </w:r>
      <w:r w:rsidRPr="00395726">
        <w:rPr>
          <w:rFonts w:ascii="Times New Roman"/>
          <w:sz w:val="24"/>
          <w:lang w:val="nl-NL"/>
        </w:rPr>
        <w:t>uw</w:t>
      </w:r>
      <w:r w:rsidRPr="00395726">
        <w:rPr>
          <w:rFonts w:ascii="Times New Roman"/>
          <w:spacing w:val="-8"/>
          <w:sz w:val="24"/>
          <w:lang w:val="nl-NL"/>
        </w:rPr>
        <w:t xml:space="preserve"> </w:t>
      </w:r>
      <w:r w:rsidRPr="00395726">
        <w:rPr>
          <w:rFonts w:ascii="Times New Roman"/>
          <w:sz w:val="24"/>
          <w:lang w:val="nl-NL"/>
        </w:rPr>
        <w:t>gave</w:t>
      </w:r>
      <w:r w:rsidRPr="00395726">
        <w:rPr>
          <w:rFonts w:ascii="Times New Roman"/>
          <w:spacing w:val="-8"/>
          <w:sz w:val="24"/>
          <w:lang w:val="nl-NL"/>
        </w:rPr>
        <w:t xml:space="preserve"> </w:t>
      </w:r>
      <w:r w:rsidRPr="00395726">
        <w:rPr>
          <w:rFonts w:ascii="Times New Roman"/>
          <w:sz w:val="24"/>
          <w:lang w:val="nl-NL"/>
        </w:rPr>
        <w:t>naar</w:t>
      </w:r>
      <w:r w:rsidRPr="00395726">
        <w:rPr>
          <w:rFonts w:ascii="Times New Roman"/>
          <w:spacing w:val="-8"/>
          <w:sz w:val="24"/>
          <w:lang w:val="nl-NL"/>
        </w:rPr>
        <w:t xml:space="preserve"> </w:t>
      </w:r>
      <w:r w:rsidRPr="00395726">
        <w:rPr>
          <w:rFonts w:ascii="Times New Roman"/>
          <w:sz w:val="24"/>
          <w:lang w:val="nl-NL"/>
        </w:rPr>
        <w:t>Jeruzalem</w:t>
      </w:r>
      <w:r w:rsidRPr="00395726">
        <w:rPr>
          <w:rFonts w:ascii="Times New Roman"/>
          <w:spacing w:val="-8"/>
          <w:sz w:val="24"/>
          <w:lang w:val="nl-NL"/>
        </w:rPr>
        <w:t xml:space="preserve"> </w:t>
      </w:r>
      <w:r w:rsidRPr="00395726">
        <w:rPr>
          <w:rFonts w:ascii="Times New Roman"/>
          <w:sz w:val="24"/>
          <w:lang w:val="nl-NL"/>
        </w:rPr>
        <w:t>over</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dragen.</w:t>
      </w:r>
    </w:p>
    <w:p w:rsidR="00A97EE0" w:rsidRPr="00395726" w:rsidRDefault="00395726">
      <w:pPr>
        <w:pStyle w:val="Lijstalinea"/>
        <w:numPr>
          <w:ilvl w:val="0"/>
          <w:numId w:val="12"/>
        </w:numPr>
        <w:tabs>
          <w:tab w:val="left" w:pos="297"/>
        </w:tabs>
        <w:spacing w:line="264" w:lineRule="auto"/>
        <w:ind w:right="99" w:firstLine="0"/>
        <w:rPr>
          <w:rFonts w:ascii="Times New Roman" w:eastAsia="Times New Roman" w:hAnsi="Times New Roman" w:cs="Times New Roman"/>
          <w:sz w:val="24"/>
          <w:szCs w:val="24"/>
          <w:lang w:val="nl-NL"/>
        </w:rPr>
      </w:pPr>
      <w:r w:rsidRPr="00395726">
        <w:rPr>
          <w:rFonts w:ascii="Times New Roman"/>
          <w:sz w:val="24"/>
          <w:lang w:val="nl-NL"/>
        </w:rPr>
        <w:t xml:space="preserve">En </w:t>
      </w:r>
      <w:r w:rsidRPr="00395726">
        <w:rPr>
          <w:rFonts w:ascii="Times New Roman"/>
          <w:spacing w:val="-3"/>
          <w:sz w:val="24"/>
          <w:lang w:val="nl-NL"/>
        </w:rPr>
        <w:t xml:space="preserve">indien </w:t>
      </w:r>
      <w:r w:rsidRPr="00395726">
        <w:rPr>
          <w:rFonts w:ascii="Times New Roman"/>
          <w:sz w:val="24"/>
          <w:lang w:val="nl-NL"/>
        </w:rPr>
        <w:t xml:space="preserve">het der </w:t>
      </w:r>
      <w:r w:rsidRPr="00395726">
        <w:rPr>
          <w:rFonts w:ascii="Times New Roman"/>
          <w:spacing w:val="-3"/>
          <w:sz w:val="24"/>
          <w:lang w:val="nl-NL"/>
        </w:rPr>
        <w:t xml:space="preserve">moeite waardig mocht zijn, </w:t>
      </w:r>
      <w:r w:rsidRPr="00395726">
        <w:rPr>
          <w:rFonts w:ascii="Times New Roman"/>
          <w:sz w:val="24"/>
          <w:lang w:val="nl-NL"/>
        </w:rPr>
        <w:t xml:space="preserve">dat ik ook </w:t>
      </w:r>
      <w:r w:rsidRPr="00395726">
        <w:rPr>
          <w:rFonts w:ascii="Times New Roman"/>
          <w:spacing w:val="-3"/>
          <w:sz w:val="24"/>
          <w:lang w:val="nl-NL"/>
        </w:rPr>
        <w:t xml:space="preserve">zelf reizen zou, </w:t>
      </w:r>
      <w:r w:rsidRPr="00395726">
        <w:rPr>
          <w:rFonts w:ascii="Times New Roman"/>
          <w:sz w:val="24"/>
          <w:lang w:val="nl-NL"/>
        </w:rPr>
        <w:t xml:space="preserve">zo </w:t>
      </w:r>
      <w:r w:rsidRPr="00395726">
        <w:rPr>
          <w:rFonts w:ascii="Times New Roman"/>
          <w:spacing w:val="-3"/>
          <w:sz w:val="24"/>
          <w:lang w:val="nl-NL"/>
        </w:rPr>
        <w:t xml:space="preserve">zullen </w:t>
      </w:r>
      <w:r w:rsidRPr="00395726">
        <w:rPr>
          <w:rFonts w:ascii="Times New Roman"/>
          <w:sz w:val="24"/>
          <w:lang w:val="nl-NL"/>
        </w:rPr>
        <w:t xml:space="preserve">zij met mij </w:t>
      </w:r>
      <w:r w:rsidRPr="00395726">
        <w:rPr>
          <w:rFonts w:ascii="Times New Roman"/>
          <w:spacing w:val="-3"/>
          <w:sz w:val="24"/>
          <w:lang w:val="nl-NL"/>
        </w:rPr>
        <w:t xml:space="preserve">reizen. </w:t>
      </w:r>
      <w:r w:rsidRPr="00395726">
        <w:rPr>
          <w:rFonts w:ascii="Times New Roman"/>
          <w:sz w:val="24"/>
          <w:lang w:val="nl-NL"/>
        </w:rPr>
        <w:t>5</w:t>
      </w:r>
      <w:r w:rsidRPr="00395726">
        <w:rPr>
          <w:rFonts w:ascii="Times New Roman"/>
          <w:spacing w:val="-22"/>
          <w:sz w:val="24"/>
          <w:lang w:val="nl-NL"/>
        </w:rPr>
        <w:t xml:space="preserve"> </w:t>
      </w:r>
      <w:r w:rsidRPr="00395726">
        <w:rPr>
          <w:rFonts w:ascii="Times New Roman"/>
          <w:sz w:val="24"/>
          <w:lang w:val="nl-NL"/>
        </w:rPr>
        <w:t>Doch</w:t>
      </w:r>
      <w:r w:rsidRPr="00395726">
        <w:rPr>
          <w:rFonts w:ascii="Times New Roman"/>
          <w:spacing w:val="-26"/>
          <w:sz w:val="24"/>
          <w:lang w:val="nl-NL"/>
        </w:rPr>
        <w:t xml:space="preserve"> </w:t>
      </w:r>
      <w:r w:rsidRPr="00395726">
        <w:rPr>
          <w:rFonts w:ascii="Times New Roman"/>
          <w:spacing w:val="-5"/>
          <w:sz w:val="24"/>
          <w:lang w:val="nl-NL"/>
        </w:rPr>
        <w:t>ik</w:t>
      </w:r>
      <w:r w:rsidRPr="00395726">
        <w:rPr>
          <w:rFonts w:ascii="Times New Roman"/>
          <w:spacing w:val="-22"/>
          <w:sz w:val="24"/>
          <w:lang w:val="nl-NL"/>
        </w:rPr>
        <w:t xml:space="preserve"> </w:t>
      </w:r>
      <w:r w:rsidRPr="00395726">
        <w:rPr>
          <w:rFonts w:ascii="Times New Roman"/>
          <w:sz w:val="24"/>
          <w:lang w:val="nl-NL"/>
        </w:rPr>
        <w:t>zal</w:t>
      </w:r>
      <w:r w:rsidRPr="00395726">
        <w:rPr>
          <w:rFonts w:ascii="Times New Roman"/>
          <w:spacing w:val="-32"/>
          <w:sz w:val="24"/>
          <w:lang w:val="nl-NL"/>
        </w:rPr>
        <w:t xml:space="preserve"> </w:t>
      </w:r>
      <w:r w:rsidRPr="00395726">
        <w:rPr>
          <w:rFonts w:ascii="Times New Roman"/>
          <w:spacing w:val="3"/>
          <w:sz w:val="24"/>
          <w:lang w:val="nl-NL"/>
        </w:rPr>
        <w:t>tot</w:t>
      </w:r>
      <w:r w:rsidRPr="00395726">
        <w:rPr>
          <w:rFonts w:ascii="Times New Roman"/>
          <w:spacing w:val="-17"/>
          <w:sz w:val="24"/>
          <w:lang w:val="nl-NL"/>
        </w:rPr>
        <w:t xml:space="preserve"> </w:t>
      </w:r>
      <w:r w:rsidRPr="00395726">
        <w:rPr>
          <w:rFonts w:ascii="Times New Roman"/>
          <w:sz w:val="24"/>
          <w:lang w:val="nl-NL"/>
        </w:rPr>
        <w:t>u</w:t>
      </w:r>
      <w:r w:rsidRPr="00395726">
        <w:rPr>
          <w:rFonts w:ascii="Times New Roman"/>
          <w:spacing w:val="-17"/>
          <w:sz w:val="24"/>
          <w:lang w:val="nl-NL"/>
        </w:rPr>
        <w:t xml:space="preserve"> </w:t>
      </w:r>
      <w:r w:rsidRPr="00395726">
        <w:rPr>
          <w:rFonts w:ascii="Times New Roman"/>
          <w:spacing w:val="-3"/>
          <w:sz w:val="24"/>
          <w:lang w:val="nl-NL"/>
        </w:rPr>
        <w:t>komen,</w:t>
      </w:r>
      <w:r w:rsidRPr="00395726">
        <w:rPr>
          <w:rFonts w:ascii="Times New Roman"/>
          <w:spacing w:val="-14"/>
          <w:sz w:val="24"/>
          <w:lang w:val="nl-NL"/>
        </w:rPr>
        <w:t xml:space="preserve"> </w:t>
      </w:r>
      <w:r w:rsidRPr="00395726">
        <w:rPr>
          <w:rFonts w:ascii="Times New Roman"/>
          <w:spacing w:val="-3"/>
          <w:sz w:val="24"/>
          <w:lang w:val="nl-NL"/>
        </w:rPr>
        <w:t>wanneer</w:t>
      </w:r>
      <w:r w:rsidRPr="00395726">
        <w:rPr>
          <w:rFonts w:ascii="Times New Roman"/>
          <w:spacing w:val="-19"/>
          <w:sz w:val="24"/>
          <w:lang w:val="nl-NL"/>
        </w:rPr>
        <w:t xml:space="preserve"> </w:t>
      </w:r>
      <w:r w:rsidRPr="00395726">
        <w:rPr>
          <w:rFonts w:ascii="Times New Roman"/>
          <w:spacing w:val="-5"/>
          <w:sz w:val="24"/>
          <w:lang w:val="nl-NL"/>
        </w:rPr>
        <w:t>ik</w:t>
      </w:r>
      <w:r w:rsidRPr="00395726">
        <w:rPr>
          <w:rFonts w:ascii="Times New Roman"/>
          <w:spacing w:val="-22"/>
          <w:sz w:val="24"/>
          <w:lang w:val="nl-NL"/>
        </w:rPr>
        <w:t xml:space="preserve"> </w:t>
      </w:r>
      <w:r w:rsidRPr="00395726">
        <w:rPr>
          <w:rFonts w:ascii="Times New Roman"/>
          <w:spacing w:val="-3"/>
          <w:sz w:val="24"/>
          <w:lang w:val="nl-NL"/>
        </w:rPr>
        <w:t>Macedonie</w:t>
      </w:r>
      <w:r w:rsidRPr="00395726">
        <w:rPr>
          <w:rFonts w:ascii="Times New Roman"/>
          <w:spacing w:val="-15"/>
          <w:sz w:val="24"/>
          <w:lang w:val="nl-NL"/>
        </w:rPr>
        <w:t xml:space="preserve"> </w:t>
      </w:r>
      <w:r w:rsidRPr="00395726">
        <w:rPr>
          <w:rFonts w:ascii="Times New Roman"/>
          <w:sz w:val="24"/>
          <w:lang w:val="nl-NL"/>
        </w:rPr>
        <w:t>zal</w:t>
      </w:r>
      <w:r w:rsidRPr="00395726">
        <w:rPr>
          <w:rFonts w:ascii="Times New Roman"/>
          <w:spacing w:val="-32"/>
          <w:sz w:val="24"/>
          <w:lang w:val="nl-NL"/>
        </w:rPr>
        <w:t xml:space="preserve"> </w:t>
      </w:r>
      <w:r w:rsidRPr="00395726">
        <w:rPr>
          <w:rFonts w:ascii="Times New Roman"/>
          <w:sz w:val="24"/>
          <w:lang w:val="nl-NL"/>
        </w:rPr>
        <w:t>doorgegaan</w:t>
      </w:r>
      <w:r w:rsidRPr="00395726">
        <w:rPr>
          <w:rFonts w:ascii="Times New Roman"/>
          <w:spacing w:val="-26"/>
          <w:sz w:val="24"/>
          <w:lang w:val="nl-NL"/>
        </w:rPr>
        <w:t xml:space="preserve"> </w:t>
      </w:r>
      <w:r w:rsidRPr="00395726">
        <w:rPr>
          <w:rFonts w:ascii="Times New Roman"/>
          <w:spacing w:val="-5"/>
          <w:sz w:val="24"/>
          <w:lang w:val="nl-NL"/>
        </w:rPr>
        <w:t>zijn,</w:t>
      </w:r>
      <w:r w:rsidRPr="00395726">
        <w:rPr>
          <w:rFonts w:ascii="Times New Roman"/>
          <w:spacing w:val="-23"/>
          <w:sz w:val="24"/>
          <w:lang w:val="nl-NL"/>
        </w:rPr>
        <w:t xml:space="preserve"> </w:t>
      </w:r>
      <w:r w:rsidRPr="00395726">
        <w:rPr>
          <w:rFonts w:ascii="Times New Roman"/>
          <w:spacing w:val="-3"/>
          <w:sz w:val="24"/>
          <w:lang w:val="nl-NL"/>
        </w:rPr>
        <w:t>want</w:t>
      </w:r>
      <w:r w:rsidRPr="00395726">
        <w:rPr>
          <w:rFonts w:ascii="Times New Roman"/>
          <w:spacing w:val="-15"/>
          <w:sz w:val="24"/>
          <w:lang w:val="nl-NL"/>
        </w:rPr>
        <w:t xml:space="preserve"> </w:t>
      </w:r>
      <w:r w:rsidRPr="00395726">
        <w:rPr>
          <w:rFonts w:ascii="Times New Roman"/>
          <w:spacing w:val="-5"/>
          <w:sz w:val="24"/>
          <w:lang w:val="nl-NL"/>
        </w:rPr>
        <w:t>ik</w:t>
      </w:r>
      <w:r w:rsidRPr="00395726">
        <w:rPr>
          <w:rFonts w:ascii="Times New Roman"/>
          <w:spacing w:val="-22"/>
          <w:sz w:val="24"/>
          <w:lang w:val="nl-NL"/>
        </w:rPr>
        <w:t xml:space="preserve"> </w:t>
      </w:r>
      <w:r w:rsidRPr="00395726">
        <w:rPr>
          <w:rFonts w:ascii="Times New Roman"/>
          <w:sz w:val="24"/>
          <w:lang w:val="nl-NL"/>
        </w:rPr>
        <w:t>zal</w:t>
      </w:r>
      <w:r w:rsidRPr="00395726">
        <w:rPr>
          <w:rFonts w:ascii="Times New Roman"/>
          <w:spacing w:val="-32"/>
          <w:sz w:val="24"/>
          <w:lang w:val="nl-NL"/>
        </w:rPr>
        <w:t xml:space="preserve"> </w:t>
      </w:r>
      <w:r w:rsidRPr="00395726">
        <w:rPr>
          <w:rFonts w:ascii="Times New Roman"/>
          <w:spacing w:val="3"/>
          <w:sz w:val="24"/>
          <w:lang w:val="nl-NL"/>
        </w:rPr>
        <w:t>door</w:t>
      </w:r>
      <w:r w:rsidRPr="00395726">
        <w:rPr>
          <w:rFonts w:ascii="Times New Roman"/>
          <w:spacing w:val="-23"/>
          <w:sz w:val="24"/>
          <w:lang w:val="nl-NL"/>
        </w:rPr>
        <w:t xml:space="preserve"> </w:t>
      </w:r>
      <w:r w:rsidRPr="00395726">
        <w:rPr>
          <w:rFonts w:ascii="Times New Roman"/>
          <w:spacing w:val="-3"/>
          <w:sz w:val="24"/>
          <w:lang w:val="nl-NL"/>
        </w:rPr>
        <w:t>Macedonie</w:t>
      </w:r>
    </w:p>
    <w:p w:rsidR="00A97EE0" w:rsidRPr="00395726" w:rsidRDefault="00395726">
      <w:pPr>
        <w:pStyle w:val="Plattetekst"/>
        <w:spacing w:line="271" w:lineRule="exact"/>
        <w:ind w:left="115"/>
        <w:jc w:val="both"/>
        <w:rPr>
          <w:lang w:val="nl-NL"/>
        </w:rPr>
      </w:pPr>
      <w:r w:rsidRPr="00395726">
        <w:rPr>
          <w:lang w:val="nl-NL"/>
        </w:rPr>
        <w:t>gaan</w:t>
      </w:r>
    </w:p>
    <w:p w:rsidR="00A97EE0" w:rsidRPr="00395726" w:rsidRDefault="00395726">
      <w:pPr>
        <w:pStyle w:val="Lijstalinea"/>
        <w:numPr>
          <w:ilvl w:val="0"/>
          <w:numId w:val="11"/>
        </w:numPr>
        <w:tabs>
          <w:tab w:val="left" w:pos="295"/>
        </w:tabs>
        <w:spacing w:before="26" w:line="259" w:lineRule="auto"/>
        <w:ind w:right="675" w:firstLine="0"/>
        <w:rPr>
          <w:rFonts w:ascii="Times New Roman" w:eastAsia="Times New Roman" w:hAnsi="Times New Roman" w:cs="Times New Roman"/>
          <w:sz w:val="24"/>
          <w:szCs w:val="24"/>
          <w:lang w:val="nl-NL"/>
        </w:rPr>
      </w:pPr>
      <w:r w:rsidRPr="00395726">
        <w:rPr>
          <w:rFonts w:ascii="Times New Roman"/>
          <w:spacing w:val="-3"/>
          <w:sz w:val="24"/>
          <w:lang w:val="nl-NL"/>
        </w:rPr>
        <w:t xml:space="preserve">En ik </w:t>
      </w:r>
      <w:r w:rsidRPr="00395726">
        <w:rPr>
          <w:rFonts w:ascii="Times New Roman"/>
          <w:spacing w:val="-4"/>
          <w:sz w:val="24"/>
          <w:lang w:val="nl-NL"/>
        </w:rPr>
        <w:t xml:space="preserve">zal </w:t>
      </w:r>
      <w:r w:rsidRPr="00395726">
        <w:rPr>
          <w:rFonts w:ascii="Times New Roman"/>
          <w:spacing w:val="-5"/>
          <w:sz w:val="24"/>
          <w:lang w:val="nl-NL"/>
        </w:rPr>
        <w:t xml:space="preserve">mogelijk </w:t>
      </w:r>
      <w:r w:rsidRPr="00395726">
        <w:rPr>
          <w:rFonts w:ascii="Times New Roman"/>
          <w:spacing w:val="-6"/>
          <w:sz w:val="24"/>
          <w:lang w:val="nl-NL"/>
        </w:rPr>
        <w:t xml:space="preserve">bij </w:t>
      </w:r>
      <w:r w:rsidRPr="00395726">
        <w:rPr>
          <w:rFonts w:ascii="Times New Roman"/>
          <w:sz w:val="24"/>
          <w:lang w:val="nl-NL"/>
        </w:rPr>
        <w:t xml:space="preserve">u </w:t>
      </w:r>
      <w:r w:rsidRPr="00395726">
        <w:rPr>
          <w:rFonts w:ascii="Times New Roman"/>
          <w:spacing w:val="-6"/>
          <w:sz w:val="24"/>
          <w:lang w:val="nl-NL"/>
        </w:rPr>
        <w:t xml:space="preserve">blijven, </w:t>
      </w:r>
      <w:r w:rsidRPr="00395726">
        <w:rPr>
          <w:rFonts w:ascii="Times New Roman"/>
          <w:spacing w:val="2"/>
          <w:sz w:val="24"/>
          <w:lang w:val="nl-NL"/>
        </w:rPr>
        <w:t xml:space="preserve">of ook </w:t>
      </w:r>
      <w:r w:rsidRPr="00395726">
        <w:rPr>
          <w:rFonts w:ascii="Times New Roman"/>
          <w:sz w:val="24"/>
          <w:lang w:val="nl-NL"/>
        </w:rPr>
        <w:t xml:space="preserve">overwinteren, opdat </w:t>
      </w:r>
      <w:r w:rsidRPr="00395726">
        <w:rPr>
          <w:rFonts w:ascii="Times New Roman"/>
          <w:spacing w:val="-5"/>
          <w:sz w:val="24"/>
          <w:lang w:val="nl-NL"/>
        </w:rPr>
        <w:t xml:space="preserve">gij </w:t>
      </w:r>
      <w:r w:rsidRPr="00395726">
        <w:rPr>
          <w:rFonts w:ascii="Times New Roman"/>
          <w:spacing w:val="-7"/>
          <w:sz w:val="24"/>
          <w:lang w:val="nl-NL"/>
        </w:rPr>
        <w:t xml:space="preserve">mij </w:t>
      </w:r>
      <w:r w:rsidRPr="00395726">
        <w:rPr>
          <w:rFonts w:ascii="Times New Roman"/>
          <w:sz w:val="24"/>
          <w:lang w:val="nl-NL"/>
        </w:rPr>
        <w:t xml:space="preserve">moogt </w:t>
      </w:r>
      <w:r w:rsidRPr="00395726">
        <w:rPr>
          <w:rFonts w:ascii="Times New Roman"/>
          <w:spacing w:val="-4"/>
          <w:sz w:val="24"/>
          <w:lang w:val="nl-NL"/>
        </w:rPr>
        <w:t xml:space="preserve">geleiden, </w:t>
      </w:r>
      <w:r w:rsidRPr="00395726">
        <w:rPr>
          <w:rFonts w:ascii="Times New Roman"/>
          <w:sz w:val="24"/>
          <w:lang w:val="nl-NL"/>
        </w:rPr>
        <w:t xml:space="preserve">waar </w:t>
      </w:r>
      <w:r w:rsidRPr="00395726">
        <w:rPr>
          <w:rFonts w:ascii="Times New Roman"/>
          <w:spacing w:val="-5"/>
          <w:sz w:val="24"/>
          <w:lang w:val="nl-NL"/>
        </w:rPr>
        <w:t xml:space="preserve">ik </w:t>
      </w:r>
      <w:r w:rsidRPr="00395726">
        <w:rPr>
          <w:rFonts w:ascii="Times New Roman"/>
          <w:sz w:val="24"/>
          <w:lang w:val="nl-NL"/>
        </w:rPr>
        <w:t xml:space="preserve">zal </w:t>
      </w:r>
      <w:r w:rsidRPr="00395726">
        <w:rPr>
          <w:rFonts w:ascii="Times New Roman"/>
          <w:spacing w:val="-3"/>
          <w:sz w:val="24"/>
          <w:lang w:val="nl-NL"/>
        </w:rPr>
        <w:t>henenreizen.</w:t>
      </w:r>
    </w:p>
    <w:p w:rsidR="00A97EE0" w:rsidRPr="00395726" w:rsidRDefault="00395726">
      <w:pPr>
        <w:pStyle w:val="Lijstalinea"/>
        <w:numPr>
          <w:ilvl w:val="0"/>
          <w:numId w:val="11"/>
        </w:numPr>
        <w:tabs>
          <w:tab w:val="left" w:pos="275"/>
        </w:tabs>
        <w:spacing w:before="5" w:line="259" w:lineRule="auto"/>
        <w:ind w:right="685" w:firstLine="0"/>
        <w:rPr>
          <w:rFonts w:ascii="Times New Roman" w:eastAsia="Times New Roman" w:hAnsi="Times New Roman" w:cs="Times New Roman"/>
          <w:sz w:val="24"/>
          <w:szCs w:val="24"/>
          <w:lang w:val="nl-NL"/>
        </w:rPr>
      </w:pPr>
      <w:r w:rsidRPr="00395726">
        <w:rPr>
          <w:rFonts w:ascii="Times New Roman"/>
          <w:spacing w:val="-3"/>
          <w:sz w:val="24"/>
          <w:lang w:val="nl-NL"/>
        </w:rPr>
        <w:t>Want</w:t>
      </w:r>
      <w:r w:rsidRPr="00395726">
        <w:rPr>
          <w:rFonts w:ascii="Times New Roman"/>
          <w:spacing w:val="-15"/>
          <w:sz w:val="24"/>
          <w:lang w:val="nl-NL"/>
        </w:rPr>
        <w:t xml:space="preserve"> </w:t>
      </w:r>
      <w:r w:rsidRPr="00395726">
        <w:rPr>
          <w:rFonts w:ascii="Times New Roman"/>
          <w:spacing w:val="-5"/>
          <w:sz w:val="24"/>
          <w:lang w:val="nl-NL"/>
        </w:rPr>
        <w:t>ik</w:t>
      </w:r>
      <w:r w:rsidRPr="00395726">
        <w:rPr>
          <w:rFonts w:ascii="Times New Roman"/>
          <w:spacing w:val="-21"/>
          <w:sz w:val="24"/>
          <w:lang w:val="nl-NL"/>
        </w:rPr>
        <w:t xml:space="preserve"> </w:t>
      </w:r>
      <w:r w:rsidRPr="00395726">
        <w:rPr>
          <w:rFonts w:ascii="Times New Roman"/>
          <w:spacing w:val="-5"/>
          <w:sz w:val="24"/>
          <w:lang w:val="nl-NL"/>
        </w:rPr>
        <w:t>wil</w:t>
      </w:r>
      <w:r w:rsidRPr="00395726">
        <w:rPr>
          <w:rFonts w:ascii="Times New Roman"/>
          <w:spacing w:val="-27"/>
          <w:sz w:val="24"/>
          <w:lang w:val="nl-NL"/>
        </w:rPr>
        <w:t xml:space="preserve"> </w:t>
      </w:r>
      <w:r w:rsidRPr="00395726">
        <w:rPr>
          <w:rFonts w:ascii="Times New Roman"/>
          <w:sz w:val="24"/>
          <w:lang w:val="nl-NL"/>
        </w:rPr>
        <w:t>u</w:t>
      </w:r>
      <w:r w:rsidRPr="00395726">
        <w:rPr>
          <w:rFonts w:ascii="Times New Roman"/>
          <w:spacing w:val="-21"/>
          <w:sz w:val="24"/>
          <w:lang w:val="nl-NL"/>
        </w:rPr>
        <w:t xml:space="preserve"> </w:t>
      </w:r>
      <w:r w:rsidRPr="00395726">
        <w:rPr>
          <w:rFonts w:ascii="Times New Roman"/>
          <w:spacing w:val="-3"/>
          <w:sz w:val="24"/>
          <w:lang w:val="nl-NL"/>
        </w:rPr>
        <w:t>nu</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20"/>
          <w:sz w:val="24"/>
          <w:lang w:val="nl-NL"/>
        </w:rPr>
        <w:t xml:space="preserve"> </w:t>
      </w:r>
      <w:r w:rsidRPr="00395726">
        <w:rPr>
          <w:rFonts w:ascii="Times New Roman"/>
          <w:spacing w:val="-3"/>
          <w:sz w:val="24"/>
          <w:lang w:val="nl-NL"/>
        </w:rPr>
        <w:t>zien</w:t>
      </w:r>
      <w:r w:rsidRPr="00395726">
        <w:rPr>
          <w:rFonts w:ascii="Times New Roman"/>
          <w:spacing w:val="-30"/>
          <w:sz w:val="24"/>
          <w:lang w:val="nl-NL"/>
        </w:rPr>
        <w:t xml:space="preserve"> </w:t>
      </w:r>
      <w:r w:rsidRPr="00395726">
        <w:rPr>
          <w:rFonts w:ascii="Times New Roman"/>
          <w:spacing w:val="-5"/>
          <w:sz w:val="24"/>
          <w:lang w:val="nl-NL"/>
        </w:rPr>
        <w:t>in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pacing w:val="-3"/>
          <w:sz w:val="24"/>
          <w:lang w:val="nl-NL"/>
        </w:rPr>
        <w:t>voorbijgaan,</w:t>
      </w:r>
      <w:r w:rsidRPr="00395726">
        <w:rPr>
          <w:rFonts w:ascii="Times New Roman"/>
          <w:spacing w:val="-18"/>
          <w:sz w:val="24"/>
          <w:lang w:val="nl-NL"/>
        </w:rPr>
        <w:t xml:space="preserve"> </w:t>
      </w:r>
      <w:r w:rsidRPr="00395726">
        <w:rPr>
          <w:rFonts w:ascii="Times New Roman"/>
          <w:spacing w:val="-3"/>
          <w:sz w:val="24"/>
          <w:lang w:val="nl-NL"/>
        </w:rPr>
        <w:t>maar</w:t>
      </w:r>
      <w:r w:rsidRPr="00395726">
        <w:rPr>
          <w:rFonts w:ascii="Times New Roman"/>
          <w:spacing w:val="-20"/>
          <w:sz w:val="24"/>
          <w:lang w:val="nl-NL"/>
        </w:rPr>
        <w:t xml:space="preserve"> </w:t>
      </w:r>
      <w:r w:rsidRPr="00395726">
        <w:rPr>
          <w:rFonts w:ascii="Times New Roman"/>
          <w:spacing w:val="-5"/>
          <w:sz w:val="24"/>
          <w:lang w:val="nl-NL"/>
        </w:rPr>
        <w:t>ik</w:t>
      </w:r>
      <w:r w:rsidRPr="00395726">
        <w:rPr>
          <w:rFonts w:ascii="Times New Roman"/>
          <w:spacing w:val="-21"/>
          <w:sz w:val="24"/>
          <w:lang w:val="nl-NL"/>
        </w:rPr>
        <w:t xml:space="preserve"> </w:t>
      </w:r>
      <w:r w:rsidRPr="00395726">
        <w:rPr>
          <w:rFonts w:ascii="Times New Roman"/>
          <w:sz w:val="24"/>
          <w:lang w:val="nl-NL"/>
        </w:rPr>
        <w:t>hoop</w:t>
      </w:r>
      <w:r w:rsidRPr="00395726">
        <w:rPr>
          <w:rFonts w:ascii="Times New Roman"/>
          <w:spacing w:val="-19"/>
          <w:sz w:val="24"/>
          <w:lang w:val="nl-NL"/>
        </w:rPr>
        <w:t xml:space="preserve"> </w:t>
      </w:r>
      <w:r w:rsidRPr="00395726">
        <w:rPr>
          <w:rFonts w:ascii="Times New Roman"/>
          <w:spacing w:val="-3"/>
          <w:sz w:val="24"/>
          <w:lang w:val="nl-NL"/>
        </w:rPr>
        <w:t>enigen</w:t>
      </w:r>
      <w:r w:rsidRPr="00395726">
        <w:rPr>
          <w:rFonts w:ascii="Times New Roman"/>
          <w:spacing w:val="-24"/>
          <w:sz w:val="24"/>
          <w:lang w:val="nl-NL"/>
        </w:rPr>
        <w:t xml:space="preserve"> </w:t>
      </w:r>
      <w:r w:rsidRPr="00395726">
        <w:rPr>
          <w:rFonts w:ascii="Times New Roman"/>
          <w:spacing w:val="-5"/>
          <w:sz w:val="24"/>
          <w:lang w:val="nl-NL"/>
        </w:rPr>
        <w:t>tijd</w:t>
      </w:r>
      <w:r w:rsidRPr="00395726">
        <w:rPr>
          <w:rFonts w:ascii="Times New Roman"/>
          <w:spacing w:val="-12"/>
          <w:sz w:val="24"/>
          <w:lang w:val="nl-NL"/>
        </w:rPr>
        <w:t xml:space="preserve"> </w:t>
      </w:r>
      <w:r w:rsidRPr="00395726">
        <w:rPr>
          <w:rFonts w:ascii="Times New Roman"/>
          <w:spacing w:val="-6"/>
          <w:sz w:val="24"/>
          <w:lang w:val="nl-NL"/>
        </w:rPr>
        <w:t>bij</w:t>
      </w:r>
      <w:r w:rsidRPr="00395726">
        <w:rPr>
          <w:rFonts w:ascii="Times New Roman"/>
          <w:spacing w:val="-24"/>
          <w:sz w:val="24"/>
          <w:lang w:val="nl-NL"/>
        </w:rPr>
        <w:t xml:space="preserve"> </w:t>
      </w:r>
      <w:r w:rsidRPr="00395726">
        <w:rPr>
          <w:rFonts w:ascii="Times New Roman"/>
          <w:sz w:val="24"/>
          <w:lang w:val="nl-NL"/>
        </w:rPr>
        <w:t>u</w:t>
      </w:r>
      <w:r w:rsidRPr="00395726">
        <w:rPr>
          <w:rFonts w:ascii="Times New Roman"/>
          <w:spacing w:val="-16"/>
          <w:sz w:val="24"/>
          <w:lang w:val="nl-NL"/>
        </w:rPr>
        <w:t xml:space="preserve"> </w:t>
      </w:r>
      <w:r w:rsidRPr="00395726">
        <w:rPr>
          <w:rFonts w:ascii="Times New Roman"/>
          <w:sz w:val="24"/>
          <w:lang w:val="nl-NL"/>
        </w:rPr>
        <w:t>te</w:t>
      </w:r>
      <w:r w:rsidRPr="00395726">
        <w:rPr>
          <w:rFonts w:ascii="Times New Roman"/>
          <w:spacing w:val="-16"/>
          <w:sz w:val="24"/>
          <w:lang w:val="nl-NL"/>
        </w:rPr>
        <w:t xml:space="preserve"> </w:t>
      </w:r>
      <w:r w:rsidRPr="00395726">
        <w:rPr>
          <w:rFonts w:ascii="Times New Roman"/>
          <w:spacing w:val="-6"/>
          <w:sz w:val="24"/>
          <w:lang w:val="nl-NL"/>
        </w:rPr>
        <w:t>blijven,</w:t>
      </w:r>
      <w:r w:rsidRPr="00395726">
        <w:rPr>
          <w:rFonts w:ascii="Times New Roman"/>
          <w:spacing w:val="-22"/>
          <w:sz w:val="24"/>
          <w:lang w:val="nl-NL"/>
        </w:rPr>
        <w:t xml:space="preserve"> </w:t>
      </w:r>
      <w:r w:rsidRPr="00395726">
        <w:rPr>
          <w:rFonts w:ascii="Times New Roman"/>
          <w:spacing w:val="-4"/>
          <w:sz w:val="24"/>
          <w:lang w:val="nl-NL"/>
        </w:rPr>
        <w:t>indien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18"/>
          <w:sz w:val="24"/>
          <w:lang w:val="nl-NL"/>
        </w:rPr>
        <w:t xml:space="preserve"> </w:t>
      </w:r>
      <w:r w:rsidRPr="00395726">
        <w:rPr>
          <w:rFonts w:ascii="Times New Roman"/>
          <w:sz w:val="24"/>
          <w:lang w:val="nl-NL"/>
        </w:rPr>
        <w:t>de Heere zal</w:t>
      </w:r>
      <w:r w:rsidRPr="00395726">
        <w:rPr>
          <w:rFonts w:ascii="Times New Roman"/>
          <w:spacing w:val="-13"/>
          <w:sz w:val="24"/>
          <w:lang w:val="nl-NL"/>
        </w:rPr>
        <w:t xml:space="preserve"> </w:t>
      </w:r>
      <w:r w:rsidRPr="00395726">
        <w:rPr>
          <w:rFonts w:ascii="Times New Roman"/>
          <w:sz w:val="24"/>
          <w:lang w:val="nl-NL"/>
        </w:rPr>
        <w:t>toelaten.</w:t>
      </w:r>
    </w:p>
    <w:p w:rsidR="00A97EE0" w:rsidRPr="00395726" w:rsidRDefault="00395726">
      <w:pPr>
        <w:pStyle w:val="Lijstalinea"/>
        <w:numPr>
          <w:ilvl w:val="0"/>
          <w:numId w:val="11"/>
        </w:numPr>
        <w:tabs>
          <w:tab w:val="left" w:pos="297"/>
        </w:tabs>
        <w:spacing w:before="5"/>
        <w:ind w:left="296" w:hanging="180"/>
        <w:jc w:val="both"/>
        <w:rPr>
          <w:rFonts w:ascii="Times New Roman" w:eastAsia="Times New Roman" w:hAnsi="Times New Roman" w:cs="Times New Roman"/>
          <w:sz w:val="24"/>
          <w:szCs w:val="24"/>
          <w:lang w:val="nl-NL"/>
        </w:rPr>
      </w:pPr>
      <w:r w:rsidRPr="00395726">
        <w:rPr>
          <w:rFonts w:ascii="Times New Roman"/>
          <w:sz w:val="24"/>
          <w:lang w:val="nl-NL"/>
        </w:rPr>
        <w:t>Maar</w:t>
      </w:r>
      <w:r w:rsidRPr="00395726">
        <w:rPr>
          <w:rFonts w:ascii="Times New Roman"/>
          <w:spacing w:val="-8"/>
          <w:sz w:val="24"/>
          <w:lang w:val="nl-NL"/>
        </w:rPr>
        <w:t xml:space="preserve"> </w:t>
      </w:r>
      <w:r w:rsidRPr="00395726">
        <w:rPr>
          <w:rFonts w:ascii="Times New Roman"/>
          <w:sz w:val="24"/>
          <w:lang w:val="nl-NL"/>
        </w:rPr>
        <w:t>ik</w:t>
      </w:r>
      <w:r w:rsidRPr="00395726">
        <w:rPr>
          <w:rFonts w:ascii="Times New Roman"/>
          <w:spacing w:val="-8"/>
          <w:sz w:val="24"/>
          <w:lang w:val="nl-NL"/>
        </w:rPr>
        <w:t xml:space="preserve"> </w:t>
      </w:r>
      <w:r w:rsidRPr="00395726">
        <w:rPr>
          <w:rFonts w:ascii="Times New Roman"/>
          <w:sz w:val="24"/>
          <w:lang w:val="nl-NL"/>
        </w:rPr>
        <w:t>zal</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Efeze</w:t>
      </w:r>
      <w:r w:rsidRPr="00395726">
        <w:rPr>
          <w:rFonts w:ascii="Times New Roman"/>
          <w:spacing w:val="-8"/>
          <w:sz w:val="24"/>
          <w:lang w:val="nl-NL"/>
        </w:rPr>
        <w:t xml:space="preserve"> </w:t>
      </w:r>
      <w:r w:rsidRPr="00395726">
        <w:rPr>
          <w:rFonts w:ascii="Times New Roman"/>
          <w:sz w:val="24"/>
          <w:lang w:val="nl-NL"/>
        </w:rPr>
        <w:t>blijven</w:t>
      </w:r>
      <w:r w:rsidRPr="00395726">
        <w:rPr>
          <w:rFonts w:ascii="Times New Roman"/>
          <w:spacing w:val="-8"/>
          <w:sz w:val="24"/>
          <w:lang w:val="nl-NL"/>
        </w:rPr>
        <w:t xml:space="preserve"> </w:t>
      </w:r>
      <w:r w:rsidRPr="00395726">
        <w:rPr>
          <w:rFonts w:ascii="Times New Roman"/>
          <w:sz w:val="24"/>
          <w:lang w:val="nl-NL"/>
        </w:rPr>
        <w:t>tot</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pinkster</w:t>
      </w:r>
      <w:r w:rsidRPr="00395726">
        <w:rPr>
          <w:rFonts w:ascii="Times New Roman"/>
          <w:spacing w:val="-8"/>
          <w:sz w:val="24"/>
          <w:lang w:val="nl-NL"/>
        </w:rPr>
        <w:t xml:space="preserve"> </w:t>
      </w:r>
      <w:r w:rsidRPr="00395726">
        <w:rPr>
          <w:rFonts w:ascii="Times New Roman"/>
          <w:sz w:val="24"/>
          <w:lang w:val="nl-NL"/>
        </w:rPr>
        <w:t>dag.</w:t>
      </w:r>
    </w:p>
    <w:p w:rsidR="00A97EE0" w:rsidRPr="00395726" w:rsidRDefault="00395726">
      <w:pPr>
        <w:pStyle w:val="Lijstalinea"/>
        <w:numPr>
          <w:ilvl w:val="0"/>
          <w:numId w:val="11"/>
        </w:numPr>
        <w:tabs>
          <w:tab w:val="left" w:pos="297"/>
        </w:tabs>
        <w:spacing w:before="21"/>
        <w:ind w:left="296" w:hanging="180"/>
        <w:jc w:val="both"/>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9"/>
          <w:sz w:val="24"/>
          <w:lang w:val="nl-NL"/>
        </w:rPr>
        <w:t xml:space="preserve"> </w:t>
      </w:r>
      <w:r w:rsidRPr="00395726">
        <w:rPr>
          <w:rFonts w:ascii="Times New Roman"/>
          <w:sz w:val="24"/>
          <w:lang w:val="nl-NL"/>
        </w:rPr>
        <w:t>mij</w:t>
      </w:r>
      <w:r w:rsidRPr="00395726">
        <w:rPr>
          <w:rFonts w:ascii="Times New Roman"/>
          <w:spacing w:val="-9"/>
          <w:sz w:val="24"/>
          <w:lang w:val="nl-NL"/>
        </w:rPr>
        <w:t xml:space="preserve"> </w:t>
      </w:r>
      <w:r w:rsidRPr="00395726">
        <w:rPr>
          <w:rFonts w:ascii="Times New Roman"/>
          <w:sz w:val="24"/>
          <w:lang w:val="nl-NL"/>
        </w:rPr>
        <w:t>is</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z w:val="24"/>
          <w:lang w:val="nl-NL"/>
        </w:rPr>
        <w:t>grote</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krachtige</w:t>
      </w:r>
      <w:r w:rsidRPr="00395726">
        <w:rPr>
          <w:rFonts w:ascii="Times New Roman"/>
          <w:spacing w:val="-9"/>
          <w:sz w:val="24"/>
          <w:lang w:val="nl-NL"/>
        </w:rPr>
        <w:t xml:space="preserve"> </w:t>
      </w:r>
      <w:r w:rsidRPr="00395726">
        <w:rPr>
          <w:rFonts w:ascii="Times New Roman"/>
          <w:sz w:val="24"/>
          <w:lang w:val="nl-NL"/>
        </w:rPr>
        <w:t>deur</w:t>
      </w:r>
      <w:r w:rsidRPr="00395726">
        <w:rPr>
          <w:rFonts w:ascii="Times New Roman"/>
          <w:spacing w:val="-9"/>
          <w:sz w:val="24"/>
          <w:lang w:val="nl-NL"/>
        </w:rPr>
        <w:t xml:space="preserve"> </w:t>
      </w:r>
      <w:r w:rsidRPr="00395726">
        <w:rPr>
          <w:rFonts w:ascii="Times New Roman"/>
          <w:sz w:val="24"/>
          <w:lang w:val="nl-NL"/>
        </w:rPr>
        <w:t>geopend,</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er</w:t>
      </w:r>
      <w:r w:rsidRPr="00395726">
        <w:rPr>
          <w:rFonts w:ascii="Times New Roman"/>
          <w:spacing w:val="-9"/>
          <w:sz w:val="24"/>
          <w:lang w:val="nl-NL"/>
        </w:rPr>
        <w:t xml:space="preserve"> </w:t>
      </w:r>
      <w:r w:rsidRPr="00395726">
        <w:rPr>
          <w:rFonts w:ascii="Times New Roman"/>
          <w:sz w:val="24"/>
          <w:lang w:val="nl-NL"/>
        </w:rPr>
        <w:t>zijn</w:t>
      </w:r>
      <w:r w:rsidRPr="00395726">
        <w:rPr>
          <w:rFonts w:ascii="Times New Roman"/>
          <w:spacing w:val="-9"/>
          <w:sz w:val="24"/>
          <w:lang w:val="nl-NL"/>
        </w:rPr>
        <w:t xml:space="preserve"> </w:t>
      </w:r>
      <w:r w:rsidRPr="00395726">
        <w:rPr>
          <w:rFonts w:ascii="Times New Roman"/>
          <w:sz w:val="24"/>
          <w:lang w:val="nl-NL"/>
        </w:rPr>
        <w:t>vele</w:t>
      </w:r>
      <w:r w:rsidRPr="00395726">
        <w:rPr>
          <w:rFonts w:ascii="Times New Roman"/>
          <w:spacing w:val="-9"/>
          <w:sz w:val="24"/>
          <w:lang w:val="nl-NL"/>
        </w:rPr>
        <w:t xml:space="preserve"> </w:t>
      </w:r>
      <w:r w:rsidRPr="00395726">
        <w:rPr>
          <w:rFonts w:ascii="Times New Roman"/>
          <w:sz w:val="24"/>
          <w:lang w:val="nl-NL"/>
        </w:rPr>
        <w:t>tegenstanders.</w:t>
      </w:r>
    </w:p>
    <w:p w:rsidR="00A97EE0" w:rsidRPr="00395726" w:rsidRDefault="00395726">
      <w:pPr>
        <w:pStyle w:val="Lijstalinea"/>
        <w:numPr>
          <w:ilvl w:val="0"/>
          <w:numId w:val="11"/>
        </w:numPr>
        <w:tabs>
          <w:tab w:val="left" w:pos="409"/>
        </w:tabs>
        <w:spacing w:before="26" w:line="259" w:lineRule="auto"/>
        <w:ind w:right="690" w:firstLine="0"/>
        <w:rPr>
          <w:rFonts w:ascii="Times New Roman" w:eastAsia="Times New Roman" w:hAnsi="Times New Roman" w:cs="Times New Roman"/>
          <w:sz w:val="24"/>
          <w:szCs w:val="24"/>
          <w:lang w:val="nl-NL"/>
        </w:rPr>
      </w:pPr>
      <w:r w:rsidRPr="00395726">
        <w:rPr>
          <w:rFonts w:ascii="Times New Roman"/>
          <w:sz w:val="24"/>
          <w:lang w:val="nl-NL"/>
        </w:rPr>
        <w:t>Zo</w:t>
      </w:r>
      <w:r w:rsidRPr="00395726">
        <w:rPr>
          <w:rFonts w:ascii="Times New Roman"/>
          <w:spacing w:val="-5"/>
          <w:sz w:val="24"/>
          <w:lang w:val="nl-NL"/>
        </w:rPr>
        <w:t xml:space="preserve"> </w:t>
      </w:r>
      <w:r w:rsidRPr="00395726">
        <w:rPr>
          <w:rFonts w:ascii="Times New Roman"/>
          <w:spacing w:val="-3"/>
          <w:sz w:val="24"/>
          <w:lang w:val="nl-NL"/>
        </w:rPr>
        <w:t>nu</w:t>
      </w:r>
      <w:r w:rsidRPr="00395726">
        <w:rPr>
          <w:rFonts w:ascii="Times New Roman"/>
          <w:spacing w:val="-11"/>
          <w:sz w:val="24"/>
          <w:lang w:val="nl-NL"/>
        </w:rPr>
        <w:t xml:space="preserve"> </w:t>
      </w:r>
      <w:r w:rsidRPr="00395726">
        <w:rPr>
          <w:rFonts w:ascii="Times New Roman"/>
          <w:sz w:val="24"/>
          <w:lang w:val="nl-NL"/>
        </w:rPr>
        <w:t>Timotheus</w:t>
      </w:r>
      <w:r w:rsidRPr="00395726">
        <w:rPr>
          <w:rFonts w:ascii="Times New Roman"/>
          <w:spacing w:val="-12"/>
          <w:sz w:val="24"/>
          <w:lang w:val="nl-NL"/>
        </w:rPr>
        <w:t xml:space="preserve"> </w:t>
      </w:r>
      <w:r w:rsidRPr="00395726">
        <w:rPr>
          <w:rFonts w:ascii="Times New Roman"/>
          <w:sz w:val="24"/>
          <w:lang w:val="nl-NL"/>
        </w:rPr>
        <w:t>komt,</w:t>
      </w:r>
      <w:r w:rsidRPr="00395726">
        <w:rPr>
          <w:rFonts w:ascii="Times New Roman"/>
          <w:spacing w:val="-14"/>
          <w:sz w:val="24"/>
          <w:lang w:val="nl-NL"/>
        </w:rPr>
        <w:t xml:space="preserve"> </w:t>
      </w:r>
      <w:r w:rsidRPr="00395726">
        <w:rPr>
          <w:rFonts w:ascii="Times New Roman"/>
          <w:sz w:val="24"/>
          <w:lang w:val="nl-NL"/>
        </w:rPr>
        <w:t>ziet,</w:t>
      </w:r>
      <w:r w:rsidRPr="00395726">
        <w:rPr>
          <w:rFonts w:ascii="Times New Roman"/>
          <w:spacing w:val="-15"/>
          <w:sz w:val="24"/>
          <w:lang w:val="nl-NL"/>
        </w:rPr>
        <w:t xml:space="preserve"> </w:t>
      </w:r>
      <w:r w:rsidRPr="00395726">
        <w:rPr>
          <w:rFonts w:ascii="Times New Roman"/>
          <w:sz w:val="24"/>
          <w:lang w:val="nl-NL"/>
        </w:rPr>
        <w:t>dat</w:t>
      </w:r>
      <w:r w:rsidRPr="00395726">
        <w:rPr>
          <w:rFonts w:ascii="Times New Roman"/>
          <w:spacing w:val="-6"/>
          <w:sz w:val="24"/>
          <w:lang w:val="nl-NL"/>
        </w:rPr>
        <w:t xml:space="preserve"> hij</w:t>
      </w:r>
      <w:r w:rsidRPr="00395726">
        <w:rPr>
          <w:rFonts w:ascii="Times New Roman"/>
          <w:spacing w:val="-18"/>
          <w:sz w:val="24"/>
          <w:lang w:val="nl-NL"/>
        </w:rPr>
        <w:t xml:space="preserve"> </w:t>
      </w:r>
      <w:r w:rsidRPr="00395726">
        <w:rPr>
          <w:rFonts w:ascii="Times New Roman"/>
          <w:sz w:val="24"/>
          <w:lang w:val="nl-NL"/>
        </w:rPr>
        <w:t>buiten</w:t>
      </w:r>
      <w:r w:rsidRPr="00395726">
        <w:rPr>
          <w:rFonts w:ascii="Times New Roman"/>
          <w:spacing w:val="-17"/>
          <w:sz w:val="24"/>
          <w:lang w:val="nl-NL"/>
        </w:rPr>
        <w:t xml:space="preserve"> </w:t>
      </w:r>
      <w:r w:rsidRPr="00395726">
        <w:rPr>
          <w:rFonts w:ascii="Times New Roman"/>
          <w:sz w:val="24"/>
          <w:lang w:val="nl-NL"/>
        </w:rPr>
        <w:t>vreze</w:t>
      </w:r>
      <w:r w:rsidRPr="00395726">
        <w:rPr>
          <w:rFonts w:ascii="Times New Roman"/>
          <w:spacing w:val="-12"/>
          <w:sz w:val="24"/>
          <w:lang w:val="nl-NL"/>
        </w:rPr>
        <w:t xml:space="preserve"> </w:t>
      </w:r>
      <w:r w:rsidRPr="00395726">
        <w:rPr>
          <w:rFonts w:ascii="Times New Roman"/>
          <w:spacing w:val="-6"/>
          <w:sz w:val="24"/>
          <w:lang w:val="nl-NL"/>
        </w:rPr>
        <w:t>bij</w:t>
      </w:r>
      <w:r w:rsidRPr="00395726">
        <w:rPr>
          <w:rFonts w:ascii="Times New Roman"/>
          <w:spacing w:val="-18"/>
          <w:sz w:val="24"/>
          <w:lang w:val="nl-NL"/>
        </w:rPr>
        <w:t xml:space="preserve"> </w:t>
      </w:r>
      <w:r w:rsidRPr="00395726">
        <w:rPr>
          <w:rFonts w:ascii="Times New Roman"/>
          <w:sz w:val="24"/>
          <w:lang w:val="nl-NL"/>
        </w:rPr>
        <w:t>u</w:t>
      </w:r>
      <w:r w:rsidRPr="00395726">
        <w:rPr>
          <w:rFonts w:ascii="Times New Roman"/>
          <w:spacing w:val="-11"/>
          <w:sz w:val="24"/>
          <w:lang w:val="nl-NL"/>
        </w:rPr>
        <w:t xml:space="preserve"> </w:t>
      </w:r>
      <w:r w:rsidRPr="00395726">
        <w:rPr>
          <w:rFonts w:ascii="Times New Roman"/>
          <w:spacing w:val="-6"/>
          <w:sz w:val="24"/>
          <w:lang w:val="nl-NL"/>
        </w:rPr>
        <w:t>zij;</w:t>
      </w:r>
      <w:r w:rsidRPr="00395726">
        <w:rPr>
          <w:rFonts w:ascii="Times New Roman"/>
          <w:spacing w:val="-13"/>
          <w:sz w:val="24"/>
          <w:lang w:val="nl-NL"/>
        </w:rPr>
        <w:t xml:space="preserve"> </w:t>
      </w:r>
      <w:r w:rsidRPr="00395726">
        <w:rPr>
          <w:rFonts w:ascii="Times New Roman"/>
          <w:spacing w:val="-3"/>
          <w:sz w:val="24"/>
          <w:lang w:val="nl-NL"/>
        </w:rPr>
        <w:t>want</w:t>
      </w:r>
      <w:r w:rsidRPr="00395726">
        <w:rPr>
          <w:rFonts w:ascii="Times New Roman"/>
          <w:spacing w:val="-4"/>
          <w:sz w:val="24"/>
          <w:lang w:val="nl-NL"/>
        </w:rPr>
        <w:t xml:space="preserve"> </w:t>
      </w:r>
      <w:r w:rsidRPr="00395726">
        <w:rPr>
          <w:rFonts w:ascii="Times New Roman"/>
          <w:spacing w:val="-6"/>
          <w:sz w:val="24"/>
          <w:lang w:val="nl-NL"/>
        </w:rPr>
        <w:t>hij</w:t>
      </w:r>
      <w:r w:rsidRPr="00395726">
        <w:rPr>
          <w:rFonts w:ascii="Times New Roman"/>
          <w:spacing w:val="-18"/>
          <w:sz w:val="24"/>
          <w:lang w:val="nl-NL"/>
        </w:rPr>
        <w:t xml:space="preserve"> </w:t>
      </w:r>
      <w:r w:rsidRPr="00395726">
        <w:rPr>
          <w:rFonts w:ascii="Times New Roman"/>
          <w:sz w:val="24"/>
          <w:lang w:val="nl-NL"/>
        </w:rPr>
        <w:t>werkt</w:t>
      </w:r>
      <w:r w:rsidRPr="00395726">
        <w:rPr>
          <w:rFonts w:ascii="Times New Roman"/>
          <w:spacing w:val="-2"/>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z w:val="24"/>
          <w:lang w:val="nl-NL"/>
        </w:rPr>
        <w:t>werk</w:t>
      </w:r>
      <w:r w:rsidRPr="00395726">
        <w:rPr>
          <w:rFonts w:ascii="Times New Roman"/>
          <w:spacing w:val="-11"/>
          <w:sz w:val="24"/>
          <w:lang w:val="nl-NL"/>
        </w:rPr>
        <w:t xml:space="preserve"> </w:t>
      </w:r>
      <w:r w:rsidRPr="00395726">
        <w:rPr>
          <w:rFonts w:ascii="Times New Roman"/>
          <w:sz w:val="24"/>
          <w:lang w:val="nl-NL"/>
        </w:rPr>
        <w:t>des</w:t>
      </w:r>
      <w:r w:rsidRPr="00395726">
        <w:rPr>
          <w:rFonts w:ascii="Times New Roman"/>
          <w:spacing w:val="-12"/>
          <w:sz w:val="24"/>
          <w:lang w:val="nl-NL"/>
        </w:rPr>
        <w:t xml:space="preserve"> </w:t>
      </w:r>
      <w:r w:rsidRPr="00395726">
        <w:rPr>
          <w:rFonts w:ascii="Times New Roman"/>
          <w:sz w:val="24"/>
          <w:lang w:val="nl-NL"/>
        </w:rPr>
        <w:t xml:space="preserve">Heeren, </w:t>
      </w:r>
      <w:r w:rsidRPr="00395726">
        <w:rPr>
          <w:rFonts w:ascii="Times New Roman"/>
          <w:spacing w:val="-4"/>
          <w:sz w:val="24"/>
          <w:lang w:val="nl-NL"/>
        </w:rPr>
        <w:t xml:space="preserve">gelijk </w:t>
      </w:r>
      <w:r w:rsidRPr="00395726">
        <w:rPr>
          <w:rFonts w:ascii="Times New Roman"/>
          <w:spacing w:val="-3"/>
          <w:sz w:val="24"/>
          <w:lang w:val="nl-NL"/>
        </w:rPr>
        <w:t>als</w:t>
      </w:r>
      <w:r w:rsidRPr="00395726">
        <w:rPr>
          <w:rFonts w:ascii="Times New Roman"/>
          <w:spacing w:val="5"/>
          <w:sz w:val="24"/>
          <w:lang w:val="nl-NL"/>
        </w:rPr>
        <w:t xml:space="preserve"> </w:t>
      </w:r>
      <w:r w:rsidRPr="00395726">
        <w:rPr>
          <w:rFonts w:ascii="Times New Roman"/>
          <w:spacing w:val="-4"/>
          <w:sz w:val="24"/>
          <w:lang w:val="nl-NL"/>
        </w:rPr>
        <w:t>ik.</w:t>
      </w:r>
    </w:p>
    <w:p w:rsidR="00A97EE0" w:rsidRPr="00395726" w:rsidRDefault="00395726">
      <w:pPr>
        <w:pStyle w:val="Lijstalinea"/>
        <w:numPr>
          <w:ilvl w:val="0"/>
          <w:numId w:val="11"/>
        </w:numPr>
        <w:tabs>
          <w:tab w:val="left" w:pos="428"/>
        </w:tabs>
        <w:spacing w:before="5" w:line="259" w:lineRule="auto"/>
        <w:ind w:right="694" w:firstLine="0"/>
        <w:rPr>
          <w:rFonts w:ascii="Times New Roman" w:eastAsia="Times New Roman" w:hAnsi="Times New Roman" w:cs="Times New Roman"/>
          <w:sz w:val="24"/>
          <w:szCs w:val="24"/>
          <w:lang w:val="nl-NL"/>
        </w:rPr>
      </w:pPr>
      <w:r w:rsidRPr="00395726">
        <w:rPr>
          <w:rFonts w:ascii="Times New Roman"/>
          <w:sz w:val="24"/>
          <w:lang w:val="nl-NL"/>
        </w:rPr>
        <w:t xml:space="preserve">Dat hem dan </w:t>
      </w:r>
      <w:r w:rsidRPr="00395726">
        <w:rPr>
          <w:rFonts w:ascii="Times New Roman"/>
          <w:spacing w:val="-5"/>
          <w:sz w:val="24"/>
          <w:lang w:val="nl-NL"/>
        </w:rPr>
        <w:t xml:space="preserve">niemand </w:t>
      </w:r>
      <w:r w:rsidRPr="00395726">
        <w:rPr>
          <w:rFonts w:ascii="Times New Roman"/>
          <w:sz w:val="24"/>
          <w:lang w:val="nl-NL"/>
        </w:rPr>
        <w:t xml:space="preserve">verachte; </w:t>
      </w:r>
      <w:r w:rsidRPr="00395726">
        <w:rPr>
          <w:rFonts w:ascii="Times New Roman"/>
          <w:spacing w:val="-3"/>
          <w:sz w:val="24"/>
          <w:lang w:val="nl-NL"/>
        </w:rPr>
        <w:t xml:space="preserve">maar geleidt </w:t>
      </w:r>
      <w:r w:rsidRPr="00395726">
        <w:rPr>
          <w:rFonts w:ascii="Times New Roman"/>
          <w:sz w:val="24"/>
          <w:lang w:val="nl-NL"/>
        </w:rPr>
        <w:t xml:space="preserve">hem </w:t>
      </w:r>
      <w:r w:rsidRPr="00395726">
        <w:rPr>
          <w:rFonts w:ascii="Times New Roman"/>
          <w:spacing w:val="-5"/>
          <w:sz w:val="24"/>
          <w:lang w:val="nl-NL"/>
        </w:rPr>
        <w:t xml:space="preserve">in </w:t>
      </w:r>
      <w:r w:rsidRPr="00395726">
        <w:rPr>
          <w:rFonts w:ascii="Times New Roman"/>
          <w:sz w:val="24"/>
          <w:lang w:val="nl-NL"/>
        </w:rPr>
        <w:t xml:space="preserve">vrede, opdat </w:t>
      </w:r>
      <w:r w:rsidRPr="00395726">
        <w:rPr>
          <w:rFonts w:ascii="Times New Roman"/>
          <w:spacing w:val="-6"/>
          <w:sz w:val="24"/>
          <w:lang w:val="nl-NL"/>
        </w:rPr>
        <w:t xml:space="preserve">hij </w:t>
      </w:r>
      <w:r w:rsidRPr="00395726">
        <w:rPr>
          <w:rFonts w:ascii="Times New Roman"/>
          <w:sz w:val="24"/>
          <w:lang w:val="nl-NL"/>
        </w:rPr>
        <w:t>tot mij kome; want ik verwacht hem met de</w:t>
      </w:r>
      <w:r w:rsidRPr="00395726">
        <w:rPr>
          <w:rFonts w:ascii="Times New Roman"/>
          <w:spacing w:val="-40"/>
          <w:sz w:val="24"/>
          <w:lang w:val="nl-NL"/>
        </w:rPr>
        <w:t xml:space="preserve"> </w:t>
      </w:r>
      <w:r w:rsidRPr="00395726">
        <w:rPr>
          <w:rFonts w:ascii="Times New Roman"/>
          <w:sz w:val="24"/>
          <w:lang w:val="nl-NL"/>
        </w:rPr>
        <w:t>broederen.</w:t>
      </w:r>
    </w:p>
    <w:p w:rsidR="00A97EE0" w:rsidRPr="00395726" w:rsidRDefault="00395726">
      <w:pPr>
        <w:pStyle w:val="Lijstalinea"/>
        <w:numPr>
          <w:ilvl w:val="0"/>
          <w:numId w:val="11"/>
        </w:numPr>
        <w:tabs>
          <w:tab w:val="left" w:pos="404"/>
        </w:tabs>
        <w:spacing w:before="5" w:line="261" w:lineRule="auto"/>
        <w:ind w:right="685" w:firstLine="0"/>
        <w:jc w:val="both"/>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18"/>
          <w:sz w:val="24"/>
          <w:lang w:val="nl-NL"/>
        </w:rPr>
        <w:t xml:space="preserve"> </w:t>
      </w:r>
      <w:r w:rsidRPr="00395726">
        <w:rPr>
          <w:rFonts w:ascii="Times New Roman"/>
          <w:sz w:val="24"/>
          <w:lang w:val="nl-NL"/>
        </w:rPr>
        <w:t>wat</w:t>
      </w:r>
      <w:r w:rsidRPr="00395726">
        <w:rPr>
          <w:rFonts w:ascii="Times New Roman"/>
          <w:spacing w:val="-6"/>
          <w:sz w:val="24"/>
          <w:lang w:val="nl-NL"/>
        </w:rPr>
        <w:t xml:space="preserve"> </w:t>
      </w:r>
      <w:r w:rsidRPr="00395726">
        <w:rPr>
          <w:rFonts w:ascii="Times New Roman"/>
          <w:sz w:val="24"/>
          <w:lang w:val="nl-NL"/>
        </w:rPr>
        <w:t>aangaat</w:t>
      </w:r>
      <w:r w:rsidRPr="00395726">
        <w:rPr>
          <w:rFonts w:ascii="Times New Roman"/>
          <w:spacing w:val="-7"/>
          <w:sz w:val="24"/>
          <w:lang w:val="nl-NL"/>
        </w:rPr>
        <w:t xml:space="preserve"> </w:t>
      </w:r>
      <w:r w:rsidRPr="00395726">
        <w:rPr>
          <w:rFonts w:ascii="Times New Roman"/>
          <w:spacing w:val="-3"/>
          <w:sz w:val="24"/>
          <w:lang w:val="nl-NL"/>
        </w:rPr>
        <w:t>Apollos,</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15"/>
          <w:sz w:val="24"/>
          <w:lang w:val="nl-NL"/>
        </w:rPr>
        <w:t xml:space="preserve"> </w:t>
      </w:r>
      <w:r w:rsidRPr="00395726">
        <w:rPr>
          <w:rFonts w:ascii="Times New Roman"/>
          <w:sz w:val="24"/>
          <w:lang w:val="nl-NL"/>
        </w:rPr>
        <w:t>broeder,</w:t>
      </w:r>
      <w:r w:rsidRPr="00395726">
        <w:rPr>
          <w:rFonts w:ascii="Times New Roman"/>
          <w:spacing w:val="-10"/>
          <w:sz w:val="24"/>
          <w:lang w:val="nl-NL"/>
        </w:rPr>
        <w:t xml:space="preserve"> </w:t>
      </w:r>
      <w:r w:rsidRPr="00395726">
        <w:rPr>
          <w:rFonts w:ascii="Times New Roman"/>
          <w:spacing w:val="-5"/>
          <w:sz w:val="24"/>
          <w:lang w:val="nl-NL"/>
        </w:rPr>
        <w:t>ik</w:t>
      </w:r>
      <w:r w:rsidRPr="00395726">
        <w:rPr>
          <w:rFonts w:ascii="Times New Roman"/>
          <w:spacing w:val="-10"/>
          <w:sz w:val="24"/>
          <w:lang w:val="nl-NL"/>
        </w:rPr>
        <w:t xml:space="preserve"> </w:t>
      </w:r>
      <w:r w:rsidRPr="00395726">
        <w:rPr>
          <w:rFonts w:ascii="Times New Roman"/>
          <w:sz w:val="24"/>
          <w:lang w:val="nl-NL"/>
        </w:rPr>
        <w:t>heb</w:t>
      </w:r>
      <w:r w:rsidRPr="00395726">
        <w:rPr>
          <w:rFonts w:ascii="Times New Roman"/>
          <w:spacing w:val="-16"/>
          <w:sz w:val="24"/>
          <w:lang w:val="nl-NL"/>
        </w:rPr>
        <w:t xml:space="preserve"> </w:t>
      </w:r>
      <w:r w:rsidRPr="00395726">
        <w:rPr>
          <w:rFonts w:ascii="Times New Roman"/>
          <w:sz w:val="24"/>
          <w:lang w:val="nl-NL"/>
        </w:rPr>
        <w:t>hem</w:t>
      </w:r>
      <w:r w:rsidRPr="00395726">
        <w:rPr>
          <w:rFonts w:ascii="Times New Roman"/>
          <w:spacing w:val="-21"/>
          <w:sz w:val="24"/>
          <w:lang w:val="nl-NL"/>
        </w:rPr>
        <w:t xml:space="preserve"> </w:t>
      </w:r>
      <w:r w:rsidRPr="00395726">
        <w:rPr>
          <w:rFonts w:ascii="Times New Roman"/>
          <w:sz w:val="24"/>
          <w:lang w:val="nl-NL"/>
        </w:rPr>
        <w:t>zeer</w:t>
      </w:r>
      <w:r w:rsidRPr="00395726">
        <w:rPr>
          <w:rFonts w:ascii="Times New Roman"/>
          <w:spacing w:val="-7"/>
          <w:sz w:val="24"/>
          <w:lang w:val="nl-NL"/>
        </w:rPr>
        <w:t xml:space="preserve"> </w:t>
      </w:r>
      <w:r w:rsidRPr="00395726">
        <w:rPr>
          <w:rFonts w:ascii="Times New Roman"/>
          <w:sz w:val="24"/>
          <w:lang w:val="nl-NL"/>
        </w:rPr>
        <w:t>gebeden,</w:t>
      </w:r>
      <w:r w:rsidRPr="00395726">
        <w:rPr>
          <w:rFonts w:ascii="Times New Roman"/>
          <w:spacing w:val="-8"/>
          <w:sz w:val="24"/>
          <w:lang w:val="nl-NL"/>
        </w:rPr>
        <w:t xml:space="preserve"> </w:t>
      </w:r>
      <w:r w:rsidRPr="00395726">
        <w:rPr>
          <w:rFonts w:ascii="Times New Roman"/>
          <w:sz w:val="24"/>
          <w:lang w:val="nl-NL"/>
        </w:rPr>
        <w:t>dat</w:t>
      </w:r>
      <w:r w:rsidRPr="00395726">
        <w:rPr>
          <w:rFonts w:ascii="Times New Roman"/>
          <w:spacing w:val="-6"/>
          <w:sz w:val="24"/>
          <w:lang w:val="nl-NL"/>
        </w:rPr>
        <w:t xml:space="preserve"> hij</w:t>
      </w:r>
      <w:r w:rsidRPr="00395726">
        <w:rPr>
          <w:rFonts w:ascii="Times New Roman"/>
          <w:spacing w:val="-17"/>
          <w:sz w:val="24"/>
          <w:lang w:val="nl-NL"/>
        </w:rPr>
        <w:t xml:space="preserve"> </w:t>
      </w:r>
      <w:r w:rsidRPr="00395726">
        <w:rPr>
          <w:rFonts w:ascii="Times New Roman"/>
          <w:spacing w:val="-3"/>
          <w:sz w:val="24"/>
          <w:lang w:val="nl-NL"/>
        </w:rPr>
        <w:t>met</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11"/>
          <w:sz w:val="24"/>
          <w:lang w:val="nl-NL"/>
        </w:rPr>
        <w:t xml:space="preserve"> </w:t>
      </w:r>
      <w:r w:rsidRPr="00395726">
        <w:rPr>
          <w:rFonts w:ascii="Times New Roman"/>
          <w:sz w:val="24"/>
          <w:lang w:val="nl-NL"/>
        </w:rPr>
        <w:t>broederen</w:t>
      </w:r>
      <w:r w:rsidRPr="00395726">
        <w:rPr>
          <w:rFonts w:ascii="Times New Roman"/>
          <w:spacing w:val="-15"/>
          <w:sz w:val="24"/>
          <w:lang w:val="nl-NL"/>
        </w:rPr>
        <w:t xml:space="preserve"> </w:t>
      </w:r>
      <w:r w:rsidRPr="00395726">
        <w:rPr>
          <w:rFonts w:ascii="Times New Roman"/>
          <w:spacing w:val="3"/>
          <w:sz w:val="24"/>
          <w:lang w:val="nl-NL"/>
        </w:rPr>
        <w:t>tot</w:t>
      </w:r>
      <w:r w:rsidRPr="00395726">
        <w:rPr>
          <w:rFonts w:ascii="Times New Roman"/>
          <w:spacing w:val="-10"/>
          <w:sz w:val="24"/>
          <w:lang w:val="nl-NL"/>
        </w:rPr>
        <w:t xml:space="preserve"> </w:t>
      </w:r>
      <w:r w:rsidRPr="00395726">
        <w:rPr>
          <w:rFonts w:ascii="Times New Roman"/>
          <w:sz w:val="24"/>
          <w:lang w:val="nl-NL"/>
        </w:rPr>
        <w:t>u komen</w:t>
      </w:r>
      <w:r w:rsidRPr="00395726">
        <w:rPr>
          <w:rFonts w:ascii="Times New Roman"/>
          <w:spacing w:val="-23"/>
          <w:sz w:val="24"/>
          <w:lang w:val="nl-NL"/>
        </w:rPr>
        <w:t xml:space="preserve"> </w:t>
      </w:r>
      <w:r w:rsidRPr="00395726">
        <w:rPr>
          <w:rFonts w:ascii="Times New Roman"/>
          <w:sz w:val="24"/>
          <w:lang w:val="nl-NL"/>
        </w:rPr>
        <w:t>zou;</w:t>
      </w:r>
      <w:r w:rsidRPr="00395726">
        <w:rPr>
          <w:rFonts w:ascii="Times New Roman"/>
          <w:spacing w:val="-21"/>
          <w:sz w:val="24"/>
          <w:lang w:val="nl-NL"/>
        </w:rPr>
        <w:t xml:space="preserve"> </w:t>
      </w:r>
      <w:r w:rsidRPr="00395726">
        <w:rPr>
          <w:rFonts w:ascii="Times New Roman"/>
          <w:spacing w:val="-3"/>
          <w:sz w:val="24"/>
          <w:lang w:val="nl-NL"/>
        </w:rPr>
        <w:t>maar</w:t>
      </w:r>
      <w:r w:rsidRPr="00395726">
        <w:rPr>
          <w:rFonts w:ascii="Times New Roman"/>
          <w:spacing w:val="-16"/>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z w:val="24"/>
          <w:lang w:val="nl-NL"/>
        </w:rPr>
        <w:t>was</w:t>
      </w:r>
      <w:r w:rsidRPr="00395726">
        <w:rPr>
          <w:rFonts w:ascii="Times New Roman"/>
          <w:spacing w:val="-18"/>
          <w:sz w:val="24"/>
          <w:lang w:val="nl-NL"/>
        </w:rPr>
        <w:t xml:space="preserve"> </w:t>
      </w:r>
      <w:r w:rsidRPr="00395726">
        <w:rPr>
          <w:rFonts w:ascii="Times New Roman"/>
          <w:spacing w:val="-6"/>
          <w:sz w:val="24"/>
          <w:lang w:val="nl-NL"/>
        </w:rPr>
        <w:t>ganselijk</w:t>
      </w:r>
      <w:r w:rsidRPr="00395726">
        <w:rPr>
          <w:rFonts w:ascii="Times New Roman"/>
          <w:spacing w:val="-13"/>
          <w:sz w:val="24"/>
          <w:lang w:val="nl-NL"/>
        </w:rPr>
        <w:t xml:space="preserve"> </w:t>
      </w:r>
      <w:r w:rsidRPr="00395726">
        <w:rPr>
          <w:rFonts w:ascii="Times New Roman"/>
          <w:spacing w:val="-6"/>
          <w:sz w:val="24"/>
          <w:lang w:val="nl-NL"/>
        </w:rPr>
        <w:t>zijn</w:t>
      </w:r>
      <w:r w:rsidRPr="00395726">
        <w:rPr>
          <w:rFonts w:ascii="Times New Roman"/>
          <w:spacing w:val="-20"/>
          <w:sz w:val="24"/>
          <w:lang w:val="nl-NL"/>
        </w:rPr>
        <w:t xml:space="preserve"> </w:t>
      </w:r>
      <w:r w:rsidRPr="00395726">
        <w:rPr>
          <w:rFonts w:ascii="Times New Roman"/>
          <w:spacing w:val="-5"/>
          <w:sz w:val="24"/>
          <w:lang w:val="nl-NL"/>
        </w:rPr>
        <w:t>wil</w:t>
      </w:r>
      <w:r w:rsidRPr="00395726">
        <w:rPr>
          <w:rFonts w:ascii="Times New Roman"/>
          <w:spacing w:val="-28"/>
          <w:sz w:val="24"/>
          <w:lang w:val="nl-NL"/>
        </w:rPr>
        <w:t xml:space="preserve"> </w:t>
      </w:r>
      <w:r w:rsidRPr="00395726">
        <w:rPr>
          <w:rFonts w:ascii="Times New Roman"/>
          <w:sz w:val="24"/>
          <w:lang w:val="nl-NL"/>
        </w:rPr>
        <w:t>niet,</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pacing w:val="-6"/>
          <w:sz w:val="24"/>
          <w:lang w:val="nl-NL"/>
        </w:rPr>
        <w:t>hij</w:t>
      </w:r>
      <w:r w:rsidRPr="00395726">
        <w:rPr>
          <w:rFonts w:ascii="Times New Roman"/>
          <w:spacing w:val="-30"/>
          <w:sz w:val="24"/>
          <w:lang w:val="nl-NL"/>
        </w:rPr>
        <w:t xml:space="preserve"> </w:t>
      </w:r>
      <w:r w:rsidRPr="00395726">
        <w:rPr>
          <w:rFonts w:ascii="Times New Roman"/>
          <w:spacing w:val="-3"/>
          <w:sz w:val="24"/>
          <w:lang w:val="nl-NL"/>
        </w:rPr>
        <w:t>nu</w:t>
      </w:r>
      <w:r w:rsidRPr="00395726">
        <w:rPr>
          <w:rFonts w:ascii="Times New Roman"/>
          <w:spacing w:val="-22"/>
          <w:sz w:val="24"/>
          <w:lang w:val="nl-NL"/>
        </w:rPr>
        <w:t xml:space="preserve"> </w:t>
      </w:r>
      <w:r w:rsidRPr="00395726">
        <w:rPr>
          <w:rFonts w:ascii="Times New Roman"/>
          <w:sz w:val="24"/>
          <w:lang w:val="nl-NL"/>
        </w:rPr>
        <w:t>zou</w:t>
      </w:r>
      <w:r w:rsidRPr="00395726">
        <w:rPr>
          <w:rFonts w:ascii="Times New Roman"/>
          <w:spacing w:val="-24"/>
          <w:sz w:val="24"/>
          <w:lang w:val="nl-NL"/>
        </w:rPr>
        <w:t xml:space="preserve"> </w:t>
      </w:r>
      <w:r w:rsidRPr="00395726">
        <w:rPr>
          <w:rFonts w:ascii="Times New Roman"/>
          <w:spacing w:val="-3"/>
          <w:sz w:val="24"/>
          <w:lang w:val="nl-NL"/>
        </w:rPr>
        <w:t>komen;</w:t>
      </w:r>
      <w:r w:rsidRPr="00395726">
        <w:rPr>
          <w:rFonts w:ascii="Times New Roman"/>
          <w:spacing w:val="-24"/>
          <w:sz w:val="24"/>
          <w:lang w:val="nl-NL"/>
        </w:rPr>
        <w:t xml:space="preserve"> </w:t>
      </w:r>
      <w:r w:rsidRPr="00395726">
        <w:rPr>
          <w:rFonts w:ascii="Times New Roman"/>
          <w:sz w:val="24"/>
          <w:lang w:val="nl-NL"/>
        </w:rPr>
        <w:t>doch</w:t>
      </w:r>
      <w:r w:rsidRPr="00395726">
        <w:rPr>
          <w:rFonts w:ascii="Times New Roman"/>
          <w:spacing w:val="-26"/>
          <w:sz w:val="24"/>
          <w:lang w:val="nl-NL"/>
        </w:rPr>
        <w:t xml:space="preserve"> </w:t>
      </w:r>
      <w:r w:rsidRPr="00395726">
        <w:rPr>
          <w:rFonts w:ascii="Times New Roman"/>
          <w:spacing w:val="-6"/>
          <w:sz w:val="24"/>
          <w:lang w:val="nl-NL"/>
        </w:rPr>
        <w:t>hij</w:t>
      </w:r>
      <w:r w:rsidRPr="00395726">
        <w:rPr>
          <w:rFonts w:ascii="Times New Roman"/>
          <w:spacing w:val="-30"/>
          <w:sz w:val="24"/>
          <w:lang w:val="nl-NL"/>
        </w:rPr>
        <w:t xml:space="preserve"> </w:t>
      </w:r>
      <w:r w:rsidRPr="00395726">
        <w:rPr>
          <w:rFonts w:ascii="Times New Roman"/>
          <w:sz w:val="24"/>
          <w:lang w:val="nl-NL"/>
        </w:rPr>
        <w:t>zal</w:t>
      </w:r>
      <w:r w:rsidRPr="00395726">
        <w:rPr>
          <w:rFonts w:ascii="Times New Roman"/>
          <w:spacing w:val="-32"/>
          <w:sz w:val="24"/>
          <w:lang w:val="nl-NL"/>
        </w:rPr>
        <w:t xml:space="preserve"> </w:t>
      </w:r>
      <w:r w:rsidRPr="00395726">
        <w:rPr>
          <w:rFonts w:ascii="Times New Roman"/>
          <w:spacing w:val="-3"/>
          <w:sz w:val="24"/>
          <w:lang w:val="nl-NL"/>
        </w:rPr>
        <w:t>komen,</w:t>
      </w:r>
      <w:r w:rsidRPr="00395726">
        <w:rPr>
          <w:rFonts w:ascii="Times New Roman"/>
          <w:spacing w:val="-14"/>
          <w:sz w:val="24"/>
          <w:lang w:val="nl-NL"/>
        </w:rPr>
        <w:t xml:space="preserve"> </w:t>
      </w:r>
      <w:r w:rsidRPr="00395726">
        <w:rPr>
          <w:rFonts w:ascii="Times New Roman"/>
          <w:spacing w:val="-3"/>
          <w:sz w:val="24"/>
          <w:lang w:val="nl-NL"/>
        </w:rPr>
        <w:t xml:space="preserve">wanneer het hem wel </w:t>
      </w:r>
      <w:r w:rsidRPr="00395726">
        <w:rPr>
          <w:rFonts w:ascii="Times New Roman"/>
          <w:spacing w:val="-4"/>
          <w:sz w:val="24"/>
          <w:lang w:val="nl-NL"/>
        </w:rPr>
        <w:t xml:space="preserve">gelegen </w:t>
      </w:r>
      <w:r w:rsidRPr="00395726">
        <w:rPr>
          <w:rFonts w:ascii="Times New Roman"/>
          <w:spacing w:val="-3"/>
          <w:sz w:val="24"/>
          <w:lang w:val="nl-NL"/>
        </w:rPr>
        <w:t>zal</w:t>
      </w:r>
      <w:r w:rsidRPr="00395726">
        <w:rPr>
          <w:rFonts w:ascii="Times New Roman"/>
          <w:spacing w:val="16"/>
          <w:sz w:val="24"/>
          <w:lang w:val="nl-NL"/>
        </w:rPr>
        <w:t xml:space="preserve"> </w:t>
      </w:r>
      <w:r w:rsidRPr="00395726">
        <w:rPr>
          <w:rFonts w:ascii="Times New Roman"/>
          <w:spacing w:val="-4"/>
          <w:sz w:val="24"/>
          <w:lang w:val="nl-NL"/>
        </w:rPr>
        <w:t>zijn.</w:t>
      </w:r>
    </w:p>
    <w:p w:rsidR="00A97EE0" w:rsidRPr="00395726" w:rsidRDefault="00395726">
      <w:pPr>
        <w:pStyle w:val="Lijstalinea"/>
        <w:numPr>
          <w:ilvl w:val="0"/>
          <w:numId w:val="11"/>
        </w:numPr>
        <w:tabs>
          <w:tab w:val="left" w:pos="416"/>
        </w:tabs>
        <w:spacing w:line="264" w:lineRule="auto"/>
        <w:ind w:right="4160" w:firstLine="0"/>
        <w:rPr>
          <w:rFonts w:ascii="Times New Roman" w:eastAsia="Times New Roman" w:hAnsi="Times New Roman" w:cs="Times New Roman"/>
          <w:sz w:val="24"/>
          <w:szCs w:val="24"/>
          <w:lang w:val="nl-NL"/>
        </w:rPr>
      </w:pPr>
      <w:r w:rsidRPr="00395726">
        <w:rPr>
          <w:rFonts w:ascii="Times New Roman"/>
          <w:sz w:val="24"/>
          <w:lang w:val="nl-NL"/>
        </w:rPr>
        <w:t>Waakt,</w:t>
      </w:r>
      <w:r w:rsidRPr="00395726">
        <w:rPr>
          <w:rFonts w:ascii="Times New Roman"/>
          <w:spacing w:val="-7"/>
          <w:sz w:val="24"/>
          <w:lang w:val="nl-NL"/>
        </w:rPr>
        <w:t xml:space="preserve"> </w:t>
      </w:r>
      <w:r w:rsidRPr="00395726">
        <w:rPr>
          <w:rFonts w:ascii="Times New Roman"/>
          <w:sz w:val="24"/>
          <w:lang w:val="nl-NL"/>
        </w:rPr>
        <w:t>staat</w:t>
      </w:r>
      <w:r w:rsidRPr="00395726">
        <w:rPr>
          <w:rFonts w:ascii="Times New Roman"/>
          <w:spacing w:val="-7"/>
          <w:sz w:val="24"/>
          <w:lang w:val="nl-NL"/>
        </w:rPr>
        <w:t xml:space="preserve"> </w:t>
      </w:r>
      <w:r w:rsidRPr="00395726">
        <w:rPr>
          <w:rFonts w:ascii="Times New Roman"/>
          <w:sz w:val="24"/>
          <w:lang w:val="nl-NL"/>
        </w:rPr>
        <w:t>in</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geloof,</w:t>
      </w:r>
      <w:r w:rsidRPr="00395726">
        <w:rPr>
          <w:rFonts w:ascii="Times New Roman"/>
          <w:spacing w:val="-7"/>
          <w:sz w:val="24"/>
          <w:lang w:val="nl-NL"/>
        </w:rPr>
        <w:t xml:space="preserve"> </w:t>
      </w:r>
      <w:r w:rsidRPr="00395726">
        <w:rPr>
          <w:rFonts w:ascii="Times New Roman"/>
          <w:sz w:val="24"/>
          <w:lang w:val="nl-NL"/>
        </w:rPr>
        <w:t>houdt</w:t>
      </w:r>
      <w:r w:rsidRPr="00395726">
        <w:rPr>
          <w:rFonts w:ascii="Times New Roman"/>
          <w:spacing w:val="-7"/>
          <w:sz w:val="24"/>
          <w:lang w:val="nl-NL"/>
        </w:rPr>
        <w:t xml:space="preserve"> </w:t>
      </w:r>
      <w:r w:rsidRPr="00395726">
        <w:rPr>
          <w:rFonts w:ascii="Times New Roman"/>
          <w:sz w:val="24"/>
          <w:lang w:val="nl-NL"/>
        </w:rPr>
        <w:t>u</w:t>
      </w:r>
      <w:r w:rsidRPr="00395726">
        <w:rPr>
          <w:rFonts w:ascii="Times New Roman"/>
          <w:spacing w:val="-7"/>
          <w:sz w:val="24"/>
          <w:lang w:val="nl-NL"/>
        </w:rPr>
        <w:t xml:space="preserve"> </w:t>
      </w:r>
      <w:r w:rsidRPr="00395726">
        <w:rPr>
          <w:rFonts w:ascii="Times New Roman"/>
          <w:sz w:val="24"/>
          <w:lang w:val="nl-NL"/>
        </w:rPr>
        <w:t>mannelijk,</w:t>
      </w:r>
      <w:r w:rsidRPr="00395726">
        <w:rPr>
          <w:rFonts w:ascii="Times New Roman"/>
          <w:spacing w:val="-7"/>
          <w:sz w:val="24"/>
          <w:lang w:val="nl-NL"/>
        </w:rPr>
        <w:t xml:space="preserve"> </w:t>
      </w:r>
      <w:r w:rsidRPr="00395726">
        <w:rPr>
          <w:rFonts w:ascii="Times New Roman"/>
          <w:sz w:val="24"/>
          <w:lang w:val="nl-NL"/>
        </w:rPr>
        <w:t>zijt</w:t>
      </w:r>
      <w:r w:rsidRPr="00395726">
        <w:rPr>
          <w:rFonts w:ascii="Times New Roman"/>
          <w:spacing w:val="-7"/>
          <w:sz w:val="24"/>
          <w:lang w:val="nl-NL"/>
        </w:rPr>
        <w:t xml:space="preserve"> </w:t>
      </w:r>
      <w:r w:rsidRPr="00395726">
        <w:rPr>
          <w:rFonts w:ascii="Times New Roman"/>
          <w:spacing w:val="-2"/>
          <w:sz w:val="24"/>
          <w:lang w:val="nl-NL"/>
        </w:rPr>
        <w:t xml:space="preserve">sterk. </w:t>
      </w:r>
      <w:r w:rsidRPr="00395726">
        <w:rPr>
          <w:rFonts w:ascii="Times New Roman"/>
          <w:sz w:val="24"/>
          <w:lang w:val="nl-NL"/>
        </w:rPr>
        <w:t xml:space="preserve">14 Dat al uw </w:t>
      </w:r>
      <w:r w:rsidRPr="00395726">
        <w:rPr>
          <w:rFonts w:ascii="Times New Roman"/>
          <w:spacing w:val="-3"/>
          <w:sz w:val="24"/>
          <w:lang w:val="nl-NL"/>
        </w:rPr>
        <w:t xml:space="preserve">dingen </w:t>
      </w:r>
      <w:r w:rsidRPr="00395726">
        <w:rPr>
          <w:rFonts w:ascii="Times New Roman"/>
          <w:sz w:val="24"/>
          <w:lang w:val="nl-NL"/>
        </w:rPr>
        <w:t xml:space="preserve">in de </w:t>
      </w:r>
      <w:r w:rsidRPr="00395726">
        <w:rPr>
          <w:rFonts w:ascii="Times New Roman"/>
          <w:spacing w:val="-3"/>
          <w:sz w:val="24"/>
          <w:lang w:val="nl-NL"/>
        </w:rPr>
        <w:t>liefde</w:t>
      </w:r>
      <w:r w:rsidRPr="00395726">
        <w:rPr>
          <w:rFonts w:ascii="Times New Roman"/>
          <w:spacing w:val="-20"/>
          <w:sz w:val="24"/>
          <w:lang w:val="nl-NL"/>
        </w:rPr>
        <w:t xml:space="preserve"> </w:t>
      </w:r>
      <w:r w:rsidRPr="00395726">
        <w:rPr>
          <w:rFonts w:ascii="Times New Roman"/>
          <w:spacing w:val="-3"/>
          <w:sz w:val="24"/>
          <w:lang w:val="nl-NL"/>
        </w:rPr>
        <w:t>geschieden.</w:t>
      </w:r>
    </w:p>
    <w:p w:rsidR="00A97EE0" w:rsidRPr="00395726" w:rsidRDefault="00395726">
      <w:pPr>
        <w:pStyle w:val="Lijstalinea"/>
        <w:numPr>
          <w:ilvl w:val="0"/>
          <w:numId w:val="10"/>
        </w:numPr>
        <w:tabs>
          <w:tab w:val="left" w:pos="395"/>
        </w:tabs>
        <w:spacing w:line="264" w:lineRule="auto"/>
        <w:ind w:right="685" w:firstLine="0"/>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5"/>
          <w:sz w:val="24"/>
          <w:lang w:val="nl-NL"/>
        </w:rPr>
        <w:t>ik</w:t>
      </w:r>
      <w:r w:rsidRPr="00395726">
        <w:rPr>
          <w:rFonts w:ascii="Times New Roman"/>
          <w:spacing w:val="-24"/>
          <w:sz w:val="24"/>
          <w:lang w:val="nl-NL"/>
        </w:rPr>
        <w:t xml:space="preserve"> </w:t>
      </w:r>
      <w:r w:rsidRPr="00395726">
        <w:rPr>
          <w:rFonts w:ascii="Times New Roman"/>
          <w:spacing w:val="-6"/>
          <w:sz w:val="24"/>
          <w:lang w:val="nl-NL"/>
        </w:rPr>
        <w:t>bid</w:t>
      </w:r>
      <w:r w:rsidRPr="00395726">
        <w:rPr>
          <w:rFonts w:ascii="Times New Roman"/>
          <w:spacing w:val="-22"/>
          <w:sz w:val="24"/>
          <w:lang w:val="nl-NL"/>
        </w:rPr>
        <w:t xml:space="preserve"> </w:t>
      </w:r>
      <w:r w:rsidRPr="00395726">
        <w:rPr>
          <w:rFonts w:ascii="Times New Roman"/>
          <w:sz w:val="24"/>
          <w:lang w:val="nl-NL"/>
        </w:rPr>
        <w:t>u,</w:t>
      </w:r>
      <w:r w:rsidRPr="00395726">
        <w:rPr>
          <w:rFonts w:ascii="Times New Roman"/>
          <w:spacing w:val="-23"/>
          <w:sz w:val="24"/>
          <w:lang w:val="nl-NL"/>
        </w:rPr>
        <w:t xml:space="preserve"> </w:t>
      </w:r>
      <w:r w:rsidRPr="00395726">
        <w:rPr>
          <w:rFonts w:ascii="Times New Roman"/>
          <w:sz w:val="24"/>
          <w:lang w:val="nl-NL"/>
        </w:rPr>
        <w:t>broeders,</w:t>
      </w:r>
      <w:r w:rsidRPr="00395726">
        <w:rPr>
          <w:rFonts w:ascii="Times New Roman"/>
          <w:spacing w:val="-20"/>
          <w:sz w:val="24"/>
          <w:lang w:val="nl-NL"/>
        </w:rPr>
        <w:t xml:space="preserve"> </w:t>
      </w:r>
      <w:r w:rsidRPr="00395726">
        <w:rPr>
          <w:rFonts w:ascii="Times New Roman"/>
          <w:spacing w:val="-5"/>
          <w:sz w:val="24"/>
          <w:lang w:val="nl-NL"/>
        </w:rPr>
        <w:t>gij</w:t>
      </w:r>
      <w:r w:rsidRPr="00395726">
        <w:rPr>
          <w:rFonts w:ascii="Times New Roman"/>
          <w:spacing w:val="-30"/>
          <w:sz w:val="24"/>
          <w:lang w:val="nl-NL"/>
        </w:rPr>
        <w:t xml:space="preserve"> </w:t>
      </w:r>
      <w:r w:rsidRPr="00395726">
        <w:rPr>
          <w:rFonts w:ascii="Times New Roman"/>
          <w:spacing w:val="-3"/>
          <w:sz w:val="24"/>
          <w:lang w:val="nl-NL"/>
        </w:rPr>
        <w:t>kent</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pacing w:val="-5"/>
          <w:sz w:val="24"/>
          <w:lang w:val="nl-NL"/>
        </w:rPr>
        <w:t>huis</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Stefanas,</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3"/>
          <w:sz w:val="24"/>
          <w:lang w:val="nl-NL"/>
        </w:rPr>
        <w:t>eersteling</w:t>
      </w:r>
      <w:r w:rsidRPr="00395726">
        <w:rPr>
          <w:rFonts w:ascii="Times New Roman"/>
          <w:spacing w:val="-17"/>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pacing w:val="-4"/>
          <w:sz w:val="24"/>
          <w:lang w:val="nl-NL"/>
        </w:rPr>
        <w:t>Achaje,</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pacing w:val="-7"/>
          <w:sz w:val="24"/>
          <w:lang w:val="nl-NL"/>
        </w:rPr>
        <w:t xml:space="preserve">zij </w:t>
      </w:r>
      <w:r w:rsidRPr="00395726">
        <w:rPr>
          <w:rFonts w:ascii="Times New Roman"/>
          <w:spacing w:val="-3"/>
          <w:sz w:val="24"/>
          <w:lang w:val="nl-NL"/>
        </w:rPr>
        <w:t xml:space="preserve">zichzelven </w:t>
      </w:r>
      <w:r w:rsidRPr="00395726">
        <w:rPr>
          <w:rFonts w:ascii="Times New Roman"/>
          <w:sz w:val="24"/>
          <w:lang w:val="nl-NL"/>
        </w:rPr>
        <w:t xml:space="preserve">den </w:t>
      </w:r>
      <w:r w:rsidRPr="00395726">
        <w:rPr>
          <w:rFonts w:ascii="Times New Roman"/>
          <w:spacing w:val="-3"/>
          <w:sz w:val="24"/>
          <w:lang w:val="nl-NL"/>
        </w:rPr>
        <w:t xml:space="preserve">heiligen </w:t>
      </w:r>
      <w:r w:rsidRPr="00395726">
        <w:rPr>
          <w:rFonts w:ascii="Times New Roman"/>
          <w:sz w:val="24"/>
          <w:lang w:val="nl-NL"/>
        </w:rPr>
        <w:t xml:space="preserve">ten </w:t>
      </w:r>
      <w:r w:rsidRPr="00395726">
        <w:rPr>
          <w:rFonts w:ascii="Times New Roman"/>
          <w:spacing w:val="-3"/>
          <w:sz w:val="24"/>
          <w:lang w:val="nl-NL"/>
        </w:rPr>
        <w:t>dienst hebben</w:t>
      </w:r>
      <w:r w:rsidRPr="00395726">
        <w:rPr>
          <w:rFonts w:ascii="Times New Roman"/>
          <w:spacing w:val="3"/>
          <w:sz w:val="24"/>
          <w:lang w:val="nl-NL"/>
        </w:rPr>
        <w:t xml:space="preserve"> </w:t>
      </w:r>
      <w:r w:rsidRPr="00395726">
        <w:rPr>
          <w:rFonts w:ascii="Times New Roman"/>
          <w:spacing w:val="-3"/>
          <w:sz w:val="24"/>
          <w:lang w:val="nl-NL"/>
        </w:rPr>
        <w:t>geschikt;</w:t>
      </w:r>
    </w:p>
    <w:p w:rsidR="00A97EE0" w:rsidRPr="00395726" w:rsidRDefault="00395726">
      <w:pPr>
        <w:pStyle w:val="Lijstalinea"/>
        <w:numPr>
          <w:ilvl w:val="0"/>
          <w:numId w:val="10"/>
        </w:numPr>
        <w:tabs>
          <w:tab w:val="left" w:pos="416"/>
        </w:tabs>
        <w:spacing w:line="261" w:lineRule="auto"/>
        <w:ind w:right="680" w:firstLine="0"/>
        <w:rPr>
          <w:rFonts w:ascii="Times New Roman" w:eastAsia="Times New Roman" w:hAnsi="Times New Roman" w:cs="Times New Roman"/>
          <w:sz w:val="24"/>
          <w:szCs w:val="24"/>
          <w:lang w:val="nl-NL"/>
        </w:rPr>
      </w:pPr>
      <w:r w:rsidRPr="00395726">
        <w:rPr>
          <w:rFonts w:ascii="Times New Roman"/>
          <w:sz w:val="24"/>
          <w:lang w:val="nl-NL"/>
        </w:rPr>
        <w:t xml:space="preserve">Dat gij ook u aan de zodanigen onderwerpt, en aan een iegelijk, die medewerkt en arbeidt. 17 En </w:t>
      </w:r>
      <w:r w:rsidRPr="00395726">
        <w:rPr>
          <w:rFonts w:ascii="Times New Roman"/>
          <w:spacing w:val="-5"/>
          <w:sz w:val="24"/>
          <w:lang w:val="nl-NL"/>
        </w:rPr>
        <w:t xml:space="preserve">ik verblijde </w:t>
      </w:r>
      <w:r w:rsidRPr="00395726">
        <w:rPr>
          <w:rFonts w:ascii="Times New Roman"/>
          <w:spacing w:val="-7"/>
          <w:sz w:val="24"/>
          <w:lang w:val="nl-NL"/>
        </w:rPr>
        <w:t xml:space="preserve">mij </w:t>
      </w:r>
      <w:r w:rsidRPr="00395726">
        <w:rPr>
          <w:rFonts w:ascii="Times New Roman"/>
          <w:sz w:val="24"/>
          <w:lang w:val="nl-NL"/>
        </w:rPr>
        <w:t xml:space="preserve">over de aankomst van Stefanas, en Fortunatus, en Achaikus, want dezen </w:t>
      </w:r>
      <w:r w:rsidRPr="00395726">
        <w:rPr>
          <w:rFonts w:ascii="Times New Roman"/>
          <w:spacing w:val="-3"/>
          <w:sz w:val="24"/>
          <w:lang w:val="nl-NL"/>
        </w:rPr>
        <w:t xml:space="preserve">hebben vervuld hetgeen </w:t>
      </w:r>
      <w:r w:rsidRPr="00395726">
        <w:rPr>
          <w:rFonts w:ascii="Times New Roman"/>
          <w:sz w:val="24"/>
          <w:lang w:val="nl-NL"/>
        </w:rPr>
        <w:t>mij aan u</w:t>
      </w:r>
      <w:r w:rsidRPr="00395726">
        <w:rPr>
          <w:rFonts w:ascii="Times New Roman"/>
          <w:spacing w:val="6"/>
          <w:sz w:val="24"/>
          <w:lang w:val="nl-NL"/>
        </w:rPr>
        <w:t xml:space="preserve"> </w:t>
      </w:r>
      <w:r w:rsidRPr="00395726">
        <w:rPr>
          <w:rFonts w:ascii="Times New Roman"/>
          <w:spacing w:val="-3"/>
          <w:sz w:val="24"/>
          <w:lang w:val="nl-NL"/>
        </w:rPr>
        <w:t>ontbrak;</w:t>
      </w:r>
    </w:p>
    <w:p w:rsidR="00A97EE0" w:rsidRPr="00395726" w:rsidRDefault="00395726">
      <w:pPr>
        <w:pStyle w:val="Lijstalinea"/>
        <w:numPr>
          <w:ilvl w:val="0"/>
          <w:numId w:val="9"/>
        </w:numPr>
        <w:tabs>
          <w:tab w:val="left" w:pos="416"/>
        </w:tabs>
        <w:spacing w:before="2"/>
        <w:ind w:firstLine="0"/>
        <w:jc w:val="both"/>
        <w:rPr>
          <w:rFonts w:ascii="Times New Roman" w:eastAsia="Times New Roman" w:hAnsi="Times New Roman" w:cs="Times New Roman"/>
          <w:sz w:val="24"/>
          <w:szCs w:val="24"/>
          <w:lang w:val="nl-NL"/>
        </w:rPr>
      </w:pPr>
      <w:r w:rsidRPr="00395726">
        <w:rPr>
          <w:rFonts w:ascii="Times New Roman"/>
          <w:sz w:val="24"/>
          <w:lang w:val="nl-NL"/>
        </w:rPr>
        <w:t>Want</w:t>
      </w:r>
      <w:r w:rsidRPr="00395726">
        <w:rPr>
          <w:rFonts w:ascii="Times New Roman"/>
          <w:spacing w:val="-8"/>
          <w:sz w:val="24"/>
          <w:lang w:val="nl-NL"/>
        </w:rPr>
        <w:t xml:space="preserve"> </w:t>
      </w:r>
      <w:r w:rsidRPr="00395726">
        <w:rPr>
          <w:rFonts w:ascii="Times New Roman"/>
          <w:sz w:val="24"/>
          <w:lang w:val="nl-NL"/>
        </w:rPr>
        <w:t>zij</w:t>
      </w:r>
      <w:r w:rsidRPr="00395726">
        <w:rPr>
          <w:rFonts w:ascii="Times New Roman"/>
          <w:spacing w:val="-8"/>
          <w:sz w:val="24"/>
          <w:lang w:val="nl-NL"/>
        </w:rPr>
        <w:t xml:space="preserve"> </w:t>
      </w:r>
      <w:r w:rsidRPr="00395726">
        <w:rPr>
          <w:rFonts w:ascii="Times New Roman"/>
          <w:sz w:val="24"/>
          <w:lang w:val="nl-NL"/>
        </w:rPr>
        <w:t>hebben</w:t>
      </w:r>
      <w:r w:rsidRPr="00395726">
        <w:rPr>
          <w:rFonts w:ascii="Times New Roman"/>
          <w:spacing w:val="-8"/>
          <w:sz w:val="24"/>
          <w:lang w:val="nl-NL"/>
        </w:rPr>
        <w:t xml:space="preserve"> </w:t>
      </w:r>
      <w:r w:rsidRPr="00395726">
        <w:rPr>
          <w:rFonts w:ascii="Times New Roman"/>
          <w:sz w:val="24"/>
          <w:lang w:val="nl-NL"/>
        </w:rPr>
        <w:t>mijn</w:t>
      </w:r>
      <w:r w:rsidRPr="00395726">
        <w:rPr>
          <w:rFonts w:ascii="Times New Roman"/>
          <w:spacing w:val="-8"/>
          <w:sz w:val="24"/>
          <w:lang w:val="nl-NL"/>
        </w:rPr>
        <w:t xml:space="preserve"> </w:t>
      </w:r>
      <w:r w:rsidRPr="00395726">
        <w:rPr>
          <w:rFonts w:ascii="Times New Roman"/>
          <w:sz w:val="24"/>
          <w:lang w:val="nl-NL"/>
        </w:rPr>
        <w:t>geest</w:t>
      </w:r>
      <w:r w:rsidRPr="00395726">
        <w:rPr>
          <w:rFonts w:ascii="Times New Roman"/>
          <w:spacing w:val="-8"/>
          <w:sz w:val="24"/>
          <w:lang w:val="nl-NL"/>
        </w:rPr>
        <w:t xml:space="preserve"> </w:t>
      </w:r>
      <w:r w:rsidRPr="00395726">
        <w:rPr>
          <w:rFonts w:ascii="Times New Roman"/>
          <w:sz w:val="24"/>
          <w:lang w:val="nl-NL"/>
        </w:rPr>
        <w:t>verkwikt,</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z w:val="24"/>
          <w:lang w:val="nl-NL"/>
        </w:rPr>
        <w:t>ook</w:t>
      </w:r>
      <w:r w:rsidRPr="00395726">
        <w:rPr>
          <w:rFonts w:ascii="Times New Roman"/>
          <w:spacing w:val="-8"/>
          <w:sz w:val="24"/>
          <w:lang w:val="nl-NL"/>
        </w:rPr>
        <w:t xml:space="preserve"> </w:t>
      </w:r>
      <w:r w:rsidRPr="00395726">
        <w:rPr>
          <w:rFonts w:ascii="Times New Roman"/>
          <w:sz w:val="24"/>
          <w:lang w:val="nl-NL"/>
        </w:rPr>
        <w:t>den</w:t>
      </w:r>
      <w:r w:rsidRPr="00395726">
        <w:rPr>
          <w:rFonts w:ascii="Times New Roman"/>
          <w:spacing w:val="-8"/>
          <w:sz w:val="24"/>
          <w:lang w:val="nl-NL"/>
        </w:rPr>
        <w:t xml:space="preserve"> </w:t>
      </w:r>
      <w:r w:rsidRPr="00395726">
        <w:rPr>
          <w:rFonts w:ascii="Times New Roman"/>
          <w:sz w:val="24"/>
          <w:lang w:val="nl-NL"/>
        </w:rPr>
        <w:t>uwen.</w:t>
      </w:r>
      <w:r w:rsidRPr="00395726">
        <w:rPr>
          <w:rFonts w:ascii="Times New Roman"/>
          <w:spacing w:val="-8"/>
          <w:sz w:val="24"/>
          <w:lang w:val="nl-NL"/>
        </w:rPr>
        <w:t xml:space="preserve"> </w:t>
      </w:r>
      <w:r w:rsidRPr="00395726">
        <w:rPr>
          <w:rFonts w:ascii="Times New Roman"/>
          <w:sz w:val="24"/>
          <w:lang w:val="nl-NL"/>
        </w:rPr>
        <w:t>Erkent</w:t>
      </w:r>
      <w:r w:rsidRPr="00395726">
        <w:rPr>
          <w:rFonts w:ascii="Times New Roman"/>
          <w:spacing w:val="-8"/>
          <w:sz w:val="24"/>
          <w:lang w:val="nl-NL"/>
        </w:rPr>
        <w:t xml:space="preserve"> </w:t>
      </w:r>
      <w:r w:rsidRPr="00395726">
        <w:rPr>
          <w:rFonts w:ascii="Times New Roman"/>
          <w:sz w:val="24"/>
          <w:lang w:val="nl-NL"/>
        </w:rPr>
        <w:t>dan</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zodanigen.</w:t>
      </w:r>
    </w:p>
    <w:p w:rsidR="00A97EE0" w:rsidRPr="00395726" w:rsidRDefault="00395726">
      <w:pPr>
        <w:pStyle w:val="Lijstalinea"/>
        <w:numPr>
          <w:ilvl w:val="0"/>
          <w:numId w:val="9"/>
        </w:numPr>
        <w:tabs>
          <w:tab w:val="left" w:pos="424"/>
        </w:tabs>
        <w:spacing w:before="21" w:line="264" w:lineRule="auto"/>
        <w:ind w:right="685" w:firstLine="0"/>
        <w:rPr>
          <w:rFonts w:ascii="Times New Roman" w:eastAsia="Times New Roman" w:hAnsi="Times New Roman" w:cs="Times New Roman"/>
          <w:sz w:val="24"/>
          <w:szCs w:val="24"/>
          <w:lang w:val="nl-NL"/>
        </w:rPr>
      </w:pPr>
      <w:r w:rsidRPr="00395726">
        <w:rPr>
          <w:rFonts w:ascii="Times New Roman"/>
          <w:sz w:val="24"/>
          <w:lang w:val="nl-NL"/>
        </w:rPr>
        <w:t xml:space="preserve">U groeten de Gemeenten van </w:t>
      </w:r>
      <w:r w:rsidRPr="00395726">
        <w:rPr>
          <w:rFonts w:ascii="Times New Roman"/>
          <w:spacing w:val="-4"/>
          <w:sz w:val="24"/>
          <w:lang w:val="nl-NL"/>
        </w:rPr>
        <w:t xml:space="preserve">Azie. </w:t>
      </w:r>
      <w:r w:rsidRPr="00395726">
        <w:rPr>
          <w:rFonts w:ascii="Times New Roman"/>
          <w:sz w:val="24"/>
          <w:lang w:val="nl-NL"/>
        </w:rPr>
        <w:t xml:space="preserve">U groeten zeer </w:t>
      </w:r>
      <w:r w:rsidRPr="00395726">
        <w:rPr>
          <w:rFonts w:ascii="Times New Roman"/>
          <w:spacing w:val="-5"/>
          <w:sz w:val="24"/>
          <w:lang w:val="nl-NL"/>
        </w:rPr>
        <w:t xml:space="preserve">in </w:t>
      </w:r>
      <w:r w:rsidRPr="00395726">
        <w:rPr>
          <w:rFonts w:ascii="Times New Roman"/>
          <w:sz w:val="24"/>
          <w:lang w:val="nl-NL"/>
        </w:rPr>
        <w:t xml:space="preserve">den Heere Aquila en Priscilla, met de </w:t>
      </w:r>
      <w:r w:rsidRPr="00395726">
        <w:rPr>
          <w:rFonts w:ascii="Times New Roman"/>
          <w:spacing w:val="-3"/>
          <w:sz w:val="24"/>
          <w:lang w:val="nl-NL"/>
        </w:rPr>
        <w:t xml:space="preserve">Gemeente, </w:t>
      </w:r>
      <w:r w:rsidRPr="00395726">
        <w:rPr>
          <w:rFonts w:ascii="Times New Roman"/>
          <w:sz w:val="24"/>
          <w:lang w:val="nl-NL"/>
        </w:rPr>
        <w:t xml:space="preserve">die te </w:t>
      </w:r>
      <w:r w:rsidRPr="00395726">
        <w:rPr>
          <w:rFonts w:ascii="Times New Roman"/>
          <w:spacing w:val="-3"/>
          <w:sz w:val="24"/>
          <w:lang w:val="nl-NL"/>
        </w:rPr>
        <w:t>hunnen huize</w:t>
      </w:r>
      <w:r w:rsidRPr="00395726">
        <w:rPr>
          <w:rFonts w:ascii="Times New Roman"/>
          <w:spacing w:val="6"/>
          <w:sz w:val="24"/>
          <w:lang w:val="nl-NL"/>
        </w:rPr>
        <w:t xml:space="preserve"> </w:t>
      </w:r>
      <w:r w:rsidRPr="00395726">
        <w:rPr>
          <w:rFonts w:ascii="Times New Roman"/>
          <w:spacing w:val="-3"/>
          <w:sz w:val="24"/>
          <w:lang w:val="nl-NL"/>
        </w:rPr>
        <w:t>is.</w:t>
      </w:r>
    </w:p>
    <w:p w:rsidR="00A97EE0" w:rsidRPr="00395726" w:rsidRDefault="00395726">
      <w:pPr>
        <w:pStyle w:val="Lijstalinea"/>
        <w:numPr>
          <w:ilvl w:val="0"/>
          <w:numId w:val="9"/>
        </w:numPr>
        <w:tabs>
          <w:tab w:val="left" w:pos="416"/>
        </w:tabs>
        <w:spacing w:line="264" w:lineRule="auto"/>
        <w:ind w:right="3488" w:firstLine="0"/>
        <w:rPr>
          <w:rFonts w:ascii="Times New Roman" w:eastAsia="Times New Roman" w:hAnsi="Times New Roman" w:cs="Times New Roman"/>
          <w:sz w:val="24"/>
          <w:szCs w:val="24"/>
          <w:lang w:val="nl-NL"/>
        </w:rPr>
      </w:pPr>
      <w:r w:rsidRPr="00395726">
        <w:rPr>
          <w:rFonts w:ascii="Times New Roman"/>
          <w:sz w:val="24"/>
          <w:lang w:val="nl-NL"/>
        </w:rPr>
        <w:t>U</w:t>
      </w:r>
      <w:r w:rsidRPr="00395726">
        <w:rPr>
          <w:rFonts w:ascii="Times New Roman"/>
          <w:spacing w:val="-7"/>
          <w:sz w:val="24"/>
          <w:lang w:val="nl-NL"/>
        </w:rPr>
        <w:t xml:space="preserve"> </w:t>
      </w:r>
      <w:r w:rsidRPr="00395726">
        <w:rPr>
          <w:rFonts w:ascii="Times New Roman"/>
          <w:sz w:val="24"/>
          <w:lang w:val="nl-NL"/>
        </w:rPr>
        <w:t>groeten</w:t>
      </w:r>
      <w:r w:rsidRPr="00395726">
        <w:rPr>
          <w:rFonts w:ascii="Times New Roman"/>
          <w:spacing w:val="-7"/>
          <w:sz w:val="24"/>
          <w:lang w:val="nl-NL"/>
        </w:rPr>
        <w:t xml:space="preserve"> </w:t>
      </w:r>
      <w:r w:rsidRPr="00395726">
        <w:rPr>
          <w:rFonts w:ascii="Times New Roman"/>
          <w:sz w:val="24"/>
          <w:lang w:val="nl-NL"/>
        </w:rPr>
        <w:t>al</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7"/>
          <w:sz w:val="24"/>
          <w:lang w:val="nl-NL"/>
        </w:rPr>
        <w:t xml:space="preserve"> </w:t>
      </w:r>
      <w:r w:rsidRPr="00395726">
        <w:rPr>
          <w:rFonts w:ascii="Times New Roman"/>
          <w:sz w:val="24"/>
          <w:lang w:val="nl-NL"/>
        </w:rPr>
        <w:t>broeders.</w:t>
      </w:r>
      <w:r w:rsidRPr="00395726">
        <w:rPr>
          <w:rFonts w:ascii="Times New Roman"/>
          <w:spacing w:val="-7"/>
          <w:sz w:val="24"/>
          <w:lang w:val="nl-NL"/>
        </w:rPr>
        <w:t xml:space="preserve"> </w:t>
      </w:r>
      <w:r w:rsidRPr="00395726">
        <w:rPr>
          <w:rFonts w:ascii="Times New Roman"/>
          <w:sz w:val="24"/>
          <w:lang w:val="nl-NL"/>
        </w:rPr>
        <w:t>Groet</w:t>
      </w:r>
      <w:r w:rsidRPr="00395726">
        <w:rPr>
          <w:rFonts w:ascii="Times New Roman"/>
          <w:spacing w:val="-7"/>
          <w:sz w:val="24"/>
          <w:lang w:val="nl-NL"/>
        </w:rPr>
        <w:t xml:space="preserve"> </w:t>
      </w:r>
      <w:r w:rsidRPr="00395726">
        <w:rPr>
          <w:rFonts w:ascii="Times New Roman"/>
          <w:sz w:val="24"/>
          <w:lang w:val="nl-NL"/>
        </w:rPr>
        <w:t>elkander</w:t>
      </w:r>
      <w:r w:rsidRPr="00395726">
        <w:rPr>
          <w:rFonts w:ascii="Times New Roman"/>
          <w:spacing w:val="-7"/>
          <w:sz w:val="24"/>
          <w:lang w:val="nl-NL"/>
        </w:rPr>
        <w:t xml:space="preserve"> </w:t>
      </w:r>
      <w:r w:rsidRPr="00395726">
        <w:rPr>
          <w:rFonts w:ascii="Times New Roman"/>
          <w:sz w:val="24"/>
          <w:lang w:val="nl-NL"/>
        </w:rPr>
        <w:t>met</w:t>
      </w:r>
      <w:r w:rsidRPr="00395726">
        <w:rPr>
          <w:rFonts w:ascii="Times New Roman"/>
          <w:spacing w:val="-7"/>
          <w:sz w:val="24"/>
          <w:lang w:val="nl-NL"/>
        </w:rPr>
        <w:t xml:space="preserve"> </w:t>
      </w:r>
      <w:r w:rsidRPr="00395726">
        <w:rPr>
          <w:rFonts w:ascii="Times New Roman"/>
          <w:sz w:val="24"/>
          <w:lang w:val="nl-NL"/>
        </w:rPr>
        <w:t>een</w:t>
      </w:r>
      <w:r w:rsidRPr="00395726">
        <w:rPr>
          <w:rFonts w:ascii="Times New Roman"/>
          <w:spacing w:val="-7"/>
          <w:sz w:val="24"/>
          <w:lang w:val="nl-NL"/>
        </w:rPr>
        <w:t xml:space="preserve"> </w:t>
      </w:r>
      <w:r w:rsidRPr="00395726">
        <w:rPr>
          <w:rFonts w:ascii="Times New Roman"/>
          <w:sz w:val="24"/>
          <w:lang w:val="nl-NL"/>
        </w:rPr>
        <w:t>heiligen</w:t>
      </w:r>
      <w:r w:rsidRPr="00395726">
        <w:rPr>
          <w:rFonts w:ascii="Times New Roman"/>
          <w:spacing w:val="-7"/>
          <w:sz w:val="24"/>
          <w:lang w:val="nl-NL"/>
        </w:rPr>
        <w:t xml:space="preserve"> </w:t>
      </w:r>
      <w:r w:rsidRPr="00395726">
        <w:rPr>
          <w:rFonts w:ascii="Times New Roman"/>
          <w:sz w:val="24"/>
          <w:lang w:val="nl-NL"/>
        </w:rPr>
        <w:t xml:space="preserve">kus. 21 De </w:t>
      </w:r>
      <w:r w:rsidRPr="00395726">
        <w:rPr>
          <w:rFonts w:ascii="Times New Roman"/>
          <w:spacing w:val="-3"/>
          <w:sz w:val="24"/>
          <w:lang w:val="nl-NL"/>
        </w:rPr>
        <w:t xml:space="preserve">groetenis </w:t>
      </w:r>
      <w:r w:rsidRPr="00395726">
        <w:rPr>
          <w:rFonts w:ascii="Times New Roman"/>
          <w:sz w:val="24"/>
          <w:lang w:val="nl-NL"/>
        </w:rPr>
        <w:t xml:space="preserve">met </w:t>
      </w:r>
      <w:r w:rsidRPr="00395726">
        <w:rPr>
          <w:rFonts w:ascii="Times New Roman"/>
          <w:spacing w:val="-3"/>
          <w:sz w:val="24"/>
          <w:lang w:val="nl-NL"/>
        </w:rPr>
        <w:t xml:space="preserve">mijn hand </w:t>
      </w:r>
      <w:r w:rsidRPr="00395726">
        <w:rPr>
          <w:rFonts w:ascii="Times New Roman"/>
          <w:sz w:val="24"/>
          <w:lang w:val="nl-NL"/>
        </w:rPr>
        <w:t xml:space="preserve">van </w:t>
      </w:r>
      <w:r w:rsidRPr="00395726">
        <w:rPr>
          <w:rFonts w:ascii="Times New Roman"/>
          <w:spacing w:val="-3"/>
          <w:sz w:val="24"/>
          <w:lang w:val="nl-NL"/>
        </w:rPr>
        <w:t>Paulus.</w:t>
      </w:r>
    </w:p>
    <w:p w:rsidR="00A97EE0" w:rsidRPr="00395726" w:rsidRDefault="00395726">
      <w:pPr>
        <w:pStyle w:val="Plattetekst"/>
        <w:spacing w:line="264" w:lineRule="auto"/>
        <w:ind w:left="115" w:right="705"/>
        <w:rPr>
          <w:lang w:val="nl-NL"/>
        </w:rPr>
      </w:pPr>
      <w:r w:rsidRPr="00395726">
        <w:rPr>
          <w:lang w:val="nl-NL"/>
        </w:rPr>
        <w:t xml:space="preserve">22 </w:t>
      </w:r>
      <w:r w:rsidRPr="00395726">
        <w:rPr>
          <w:spacing w:val="-3"/>
          <w:lang w:val="nl-NL"/>
        </w:rPr>
        <w:t xml:space="preserve">Indien iemand </w:t>
      </w:r>
      <w:r w:rsidRPr="00395726">
        <w:rPr>
          <w:lang w:val="nl-NL"/>
        </w:rPr>
        <w:t xml:space="preserve">den </w:t>
      </w:r>
      <w:r w:rsidRPr="00395726">
        <w:rPr>
          <w:spacing w:val="-3"/>
          <w:lang w:val="nl-NL"/>
        </w:rPr>
        <w:t xml:space="preserve">Heere Jezus Christus niet liefheeft, </w:t>
      </w:r>
      <w:r w:rsidRPr="00395726">
        <w:rPr>
          <w:lang w:val="nl-NL"/>
        </w:rPr>
        <w:t xml:space="preserve">die zij een </w:t>
      </w:r>
      <w:r w:rsidRPr="00395726">
        <w:rPr>
          <w:spacing w:val="-3"/>
          <w:lang w:val="nl-NL"/>
        </w:rPr>
        <w:t xml:space="preserve">vervloeking; Maran-atha! </w:t>
      </w:r>
      <w:r w:rsidRPr="00395726">
        <w:rPr>
          <w:lang w:val="nl-NL"/>
        </w:rPr>
        <w:t>23</w:t>
      </w:r>
      <w:r w:rsidRPr="00395726">
        <w:rPr>
          <w:spacing w:val="-7"/>
          <w:lang w:val="nl-NL"/>
        </w:rPr>
        <w:t xml:space="preserve"> </w:t>
      </w:r>
      <w:r w:rsidRPr="00395726">
        <w:rPr>
          <w:lang w:val="nl-NL"/>
        </w:rPr>
        <w:t>De</w:t>
      </w:r>
      <w:r w:rsidRPr="00395726">
        <w:rPr>
          <w:spacing w:val="-7"/>
          <w:lang w:val="nl-NL"/>
        </w:rPr>
        <w:t xml:space="preserve"> </w:t>
      </w:r>
      <w:r w:rsidRPr="00395726">
        <w:rPr>
          <w:lang w:val="nl-NL"/>
        </w:rPr>
        <w:t>genade</w:t>
      </w:r>
      <w:r w:rsidRPr="00395726">
        <w:rPr>
          <w:spacing w:val="-7"/>
          <w:lang w:val="nl-NL"/>
        </w:rPr>
        <w:t xml:space="preserve"> </w:t>
      </w:r>
      <w:r w:rsidRPr="00395726">
        <w:rPr>
          <w:lang w:val="nl-NL"/>
        </w:rPr>
        <w:t>van</w:t>
      </w:r>
      <w:r w:rsidRPr="00395726">
        <w:rPr>
          <w:spacing w:val="-7"/>
          <w:lang w:val="nl-NL"/>
        </w:rPr>
        <w:t xml:space="preserve"> </w:t>
      </w:r>
      <w:r w:rsidRPr="00395726">
        <w:rPr>
          <w:lang w:val="nl-NL"/>
        </w:rPr>
        <w:t>den</w:t>
      </w:r>
      <w:r w:rsidRPr="00395726">
        <w:rPr>
          <w:spacing w:val="-7"/>
          <w:lang w:val="nl-NL"/>
        </w:rPr>
        <w:t xml:space="preserve"> </w:t>
      </w:r>
      <w:r w:rsidRPr="00395726">
        <w:rPr>
          <w:lang w:val="nl-NL"/>
        </w:rPr>
        <w:t>Heere</w:t>
      </w:r>
      <w:r w:rsidRPr="00395726">
        <w:rPr>
          <w:spacing w:val="-7"/>
          <w:lang w:val="nl-NL"/>
        </w:rPr>
        <w:t xml:space="preserve"> </w:t>
      </w:r>
      <w:r w:rsidRPr="00395726">
        <w:rPr>
          <w:lang w:val="nl-NL"/>
        </w:rPr>
        <w:t>Jezus</w:t>
      </w:r>
      <w:r w:rsidRPr="00395726">
        <w:rPr>
          <w:spacing w:val="-7"/>
          <w:lang w:val="nl-NL"/>
        </w:rPr>
        <w:t xml:space="preserve"> </w:t>
      </w:r>
      <w:r w:rsidRPr="00395726">
        <w:rPr>
          <w:lang w:val="nl-NL"/>
        </w:rPr>
        <w:t>Christus</w:t>
      </w:r>
      <w:r w:rsidRPr="00395726">
        <w:rPr>
          <w:spacing w:val="-7"/>
          <w:lang w:val="nl-NL"/>
        </w:rPr>
        <w:t xml:space="preserve"> </w:t>
      </w:r>
      <w:r w:rsidRPr="00395726">
        <w:rPr>
          <w:lang w:val="nl-NL"/>
        </w:rPr>
        <w:t>zij</w:t>
      </w:r>
      <w:r w:rsidRPr="00395726">
        <w:rPr>
          <w:spacing w:val="-7"/>
          <w:lang w:val="nl-NL"/>
        </w:rPr>
        <w:t xml:space="preserve"> </w:t>
      </w:r>
      <w:r w:rsidRPr="00395726">
        <w:rPr>
          <w:lang w:val="nl-NL"/>
        </w:rPr>
        <w:t>met</w:t>
      </w:r>
      <w:r w:rsidRPr="00395726">
        <w:rPr>
          <w:spacing w:val="-7"/>
          <w:lang w:val="nl-NL"/>
        </w:rPr>
        <w:t xml:space="preserve"> </w:t>
      </w:r>
      <w:r w:rsidRPr="00395726">
        <w:rPr>
          <w:lang w:val="nl-NL"/>
        </w:rPr>
        <w:t>u.</w:t>
      </w:r>
    </w:p>
    <w:p w:rsidR="00A97EE0" w:rsidRPr="00395726" w:rsidRDefault="00395726">
      <w:pPr>
        <w:pStyle w:val="Plattetekst"/>
        <w:spacing w:line="271" w:lineRule="exact"/>
        <w:ind w:left="115"/>
        <w:jc w:val="both"/>
        <w:rPr>
          <w:lang w:val="nl-NL"/>
        </w:rPr>
      </w:pPr>
      <w:r w:rsidRPr="00395726">
        <w:rPr>
          <w:lang w:val="nl-NL"/>
        </w:rPr>
        <w:t xml:space="preserve">24 </w:t>
      </w:r>
      <w:r w:rsidRPr="00395726">
        <w:rPr>
          <w:spacing w:val="-3"/>
          <w:lang w:val="nl-NL"/>
        </w:rPr>
        <w:t xml:space="preserve">Mijn </w:t>
      </w:r>
      <w:r w:rsidRPr="00395726">
        <w:rPr>
          <w:spacing w:val="-4"/>
          <w:lang w:val="nl-NL"/>
        </w:rPr>
        <w:t xml:space="preserve">liefde </w:t>
      </w:r>
      <w:r w:rsidRPr="00395726">
        <w:rPr>
          <w:spacing w:val="-3"/>
          <w:lang w:val="nl-NL"/>
        </w:rPr>
        <w:t xml:space="preserve">zij met </w:t>
      </w:r>
      <w:r w:rsidRPr="00395726">
        <w:rPr>
          <w:lang w:val="nl-NL"/>
        </w:rPr>
        <w:t xml:space="preserve">u </w:t>
      </w:r>
      <w:r w:rsidRPr="00395726">
        <w:rPr>
          <w:spacing w:val="-4"/>
          <w:lang w:val="nl-NL"/>
        </w:rPr>
        <w:t xml:space="preserve">allen </w:t>
      </w:r>
      <w:r w:rsidRPr="00395726">
        <w:rPr>
          <w:lang w:val="nl-NL"/>
        </w:rPr>
        <w:t xml:space="preserve">in </w:t>
      </w:r>
      <w:r w:rsidRPr="00395726">
        <w:rPr>
          <w:spacing w:val="-4"/>
          <w:lang w:val="nl-NL"/>
        </w:rPr>
        <w:t>Christus</w:t>
      </w:r>
      <w:r w:rsidRPr="00395726">
        <w:rPr>
          <w:spacing w:val="9"/>
          <w:lang w:val="nl-NL"/>
        </w:rPr>
        <w:t xml:space="preserve"> </w:t>
      </w:r>
      <w:r w:rsidRPr="00395726">
        <w:rPr>
          <w:spacing w:val="-4"/>
          <w:lang w:val="nl-NL"/>
        </w:rPr>
        <w:t>Jezus.</w:t>
      </w:r>
    </w:p>
    <w:p w:rsidR="00A97EE0" w:rsidRPr="00395726" w:rsidRDefault="00A97EE0">
      <w:pPr>
        <w:spacing w:line="271" w:lineRule="exact"/>
        <w:jc w:val="both"/>
        <w:rPr>
          <w:lang w:val="nl-NL"/>
        </w:rPr>
        <w:sectPr w:rsidR="00A97EE0" w:rsidRPr="00395726">
          <w:pgSz w:w="11900" w:h="16840"/>
          <w:pgMar w:top="1380" w:right="720" w:bottom="280" w:left="1300" w:header="708" w:footer="708" w:gutter="0"/>
          <w:cols w:space="708"/>
        </w:sectPr>
      </w:pPr>
    </w:p>
    <w:p w:rsidR="00A97EE0" w:rsidRPr="00395726" w:rsidRDefault="00395726">
      <w:pPr>
        <w:pStyle w:val="Plattetekst"/>
        <w:spacing w:before="53" w:line="259" w:lineRule="auto"/>
        <w:ind w:left="115"/>
        <w:rPr>
          <w:lang w:val="nl-NL"/>
        </w:rPr>
      </w:pPr>
      <w:bookmarkStart w:id="81" w:name="inleiding"/>
      <w:bookmarkEnd w:id="81"/>
      <w:r w:rsidRPr="00395726">
        <w:rPr>
          <w:lang w:val="nl-NL"/>
        </w:rPr>
        <w:lastRenderedPageBreak/>
        <w:t>De</w:t>
      </w:r>
      <w:r w:rsidRPr="00395726">
        <w:rPr>
          <w:spacing w:val="-14"/>
          <w:lang w:val="nl-NL"/>
        </w:rPr>
        <w:t xml:space="preserve"> </w:t>
      </w:r>
      <w:r w:rsidRPr="00395726">
        <w:rPr>
          <w:lang w:val="nl-NL"/>
        </w:rPr>
        <w:t>apostel,</w:t>
      </w:r>
      <w:r w:rsidRPr="00395726">
        <w:rPr>
          <w:spacing w:val="-5"/>
          <w:lang w:val="nl-NL"/>
        </w:rPr>
        <w:t xml:space="preserve"> in</w:t>
      </w:r>
      <w:r w:rsidRPr="00395726">
        <w:rPr>
          <w:spacing w:val="-18"/>
          <w:lang w:val="nl-NL"/>
        </w:rPr>
        <w:t xml:space="preserve"> </w:t>
      </w:r>
      <w:r w:rsidRPr="00395726">
        <w:rPr>
          <w:spacing w:val="-5"/>
          <w:lang w:val="nl-NL"/>
        </w:rPr>
        <w:t xml:space="preserve">dit </w:t>
      </w:r>
      <w:r w:rsidRPr="00395726">
        <w:rPr>
          <w:lang w:val="nl-NL"/>
        </w:rPr>
        <w:t>hoofdstuk,</w:t>
      </w:r>
      <w:r w:rsidRPr="00395726">
        <w:rPr>
          <w:spacing w:val="-13"/>
          <w:lang w:val="nl-NL"/>
        </w:rPr>
        <w:t xml:space="preserve"> </w:t>
      </w:r>
      <w:r w:rsidRPr="00395726">
        <w:rPr>
          <w:lang w:val="nl-NL"/>
        </w:rPr>
        <w:t>I</w:t>
      </w:r>
      <w:r w:rsidRPr="00395726">
        <w:rPr>
          <w:spacing w:val="-12"/>
          <w:lang w:val="nl-NL"/>
        </w:rPr>
        <w:t xml:space="preserve"> </w:t>
      </w:r>
      <w:r w:rsidRPr="00395726">
        <w:rPr>
          <w:spacing w:val="-4"/>
          <w:lang w:val="nl-NL"/>
        </w:rPr>
        <w:t>geeft</w:t>
      </w:r>
      <w:r w:rsidRPr="00395726">
        <w:rPr>
          <w:spacing w:val="-3"/>
          <w:lang w:val="nl-NL"/>
        </w:rPr>
        <w:t xml:space="preserve"> </w:t>
      </w:r>
      <w:r w:rsidRPr="00395726">
        <w:rPr>
          <w:spacing w:val="-6"/>
          <w:lang w:val="nl-NL"/>
        </w:rPr>
        <w:t>leiding</w:t>
      </w:r>
      <w:r w:rsidRPr="00395726">
        <w:rPr>
          <w:spacing w:val="-14"/>
          <w:lang w:val="nl-NL"/>
        </w:rPr>
        <w:t xml:space="preserve"> </w:t>
      </w:r>
      <w:r w:rsidRPr="00395726">
        <w:rPr>
          <w:lang w:val="nl-NL"/>
        </w:rPr>
        <w:t>aan</w:t>
      </w:r>
      <w:r w:rsidRPr="00395726">
        <w:rPr>
          <w:spacing w:val="-19"/>
          <w:lang w:val="nl-NL"/>
        </w:rPr>
        <w:t xml:space="preserve"> </w:t>
      </w:r>
      <w:r w:rsidRPr="00395726">
        <w:rPr>
          <w:lang w:val="nl-NL"/>
        </w:rPr>
        <w:t>een</w:t>
      </w:r>
      <w:r w:rsidRPr="00395726">
        <w:rPr>
          <w:spacing w:val="-19"/>
          <w:lang w:val="nl-NL"/>
        </w:rPr>
        <w:t xml:space="preserve"> </w:t>
      </w:r>
      <w:r w:rsidRPr="00395726">
        <w:rPr>
          <w:spacing w:val="-6"/>
          <w:lang w:val="nl-NL"/>
        </w:rPr>
        <w:t>inzameling</w:t>
      </w:r>
      <w:r w:rsidRPr="00395726">
        <w:rPr>
          <w:spacing w:val="-14"/>
          <w:lang w:val="nl-NL"/>
        </w:rPr>
        <w:t xml:space="preserve"> </w:t>
      </w:r>
      <w:r w:rsidRPr="00395726">
        <w:rPr>
          <w:lang w:val="nl-NL"/>
        </w:rPr>
        <w:t>van</w:t>
      </w:r>
      <w:r w:rsidRPr="00395726">
        <w:rPr>
          <w:spacing w:val="-15"/>
          <w:lang w:val="nl-NL"/>
        </w:rPr>
        <w:t xml:space="preserve"> </w:t>
      </w:r>
      <w:r w:rsidRPr="00395726">
        <w:rPr>
          <w:spacing w:val="-4"/>
          <w:lang w:val="nl-NL"/>
        </w:rPr>
        <w:t>liefdegaven,</w:t>
      </w:r>
      <w:r w:rsidRPr="00395726">
        <w:rPr>
          <w:spacing w:val="-7"/>
          <w:lang w:val="nl-NL"/>
        </w:rPr>
        <w:t xml:space="preserve"> </w:t>
      </w:r>
      <w:r w:rsidRPr="00395726">
        <w:rPr>
          <w:spacing w:val="-5"/>
          <w:lang w:val="nl-NL"/>
        </w:rPr>
        <w:t>in</w:t>
      </w:r>
      <w:r w:rsidRPr="00395726">
        <w:rPr>
          <w:spacing w:val="-13"/>
          <w:lang w:val="nl-NL"/>
        </w:rPr>
        <w:t xml:space="preserve"> </w:t>
      </w:r>
      <w:r w:rsidRPr="00395726">
        <w:rPr>
          <w:lang w:val="nl-NL"/>
        </w:rPr>
        <w:t>de</w:t>
      </w:r>
      <w:r w:rsidRPr="00395726">
        <w:rPr>
          <w:spacing w:val="-9"/>
          <w:lang w:val="nl-NL"/>
        </w:rPr>
        <w:t xml:space="preserve"> </w:t>
      </w:r>
      <w:r w:rsidRPr="00395726">
        <w:rPr>
          <w:lang w:val="nl-NL"/>
        </w:rPr>
        <w:t>gemeente</w:t>
      </w:r>
      <w:r w:rsidRPr="00395726">
        <w:rPr>
          <w:spacing w:val="-14"/>
          <w:lang w:val="nl-NL"/>
        </w:rPr>
        <w:t xml:space="preserve"> </w:t>
      </w:r>
      <w:r w:rsidRPr="00395726">
        <w:rPr>
          <w:spacing w:val="4"/>
          <w:lang w:val="nl-NL"/>
        </w:rPr>
        <w:t xml:space="preserve">te </w:t>
      </w:r>
      <w:r w:rsidRPr="00395726">
        <w:rPr>
          <w:lang w:val="nl-NL"/>
        </w:rPr>
        <w:t>houden,</w:t>
      </w:r>
      <w:r w:rsidRPr="00395726">
        <w:rPr>
          <w:spacing w:val="-9"/>
          <w:lang w:val="nl-NL"/>
        </w:rPr>
        <w:t xml:space="preserve"> </w:t>
      </w:r>
      <w:r w:rsidRPr="00395726">
        <w:rPr>
          <w:lang w:val="nl-NL"/>
        </w:rPr>
        <w:t>voor</w:t>
      </w:r>
      <w:r w:rsidRPr="00395726">
        <w:rPr>
          <w:spacing w:val="-9"/>
          <w:lang w:val="nl-NL"/>
        </w:rPr>
        <w:t xml:space="preserve"> </w:t>
      </w:r>
      <w:r w:rsidRPr="00395726">
        <w:rPr>
          <w:lang w:val="nl-NL"/>
        </w:rPr>
        <w:t>de</w:t>
      </w:r>
      <w:r w:rsidRPr="00395726">
        <w:rPr>
          <w:spacing w:val="-9"/>
          <w:lang w:val="nl-NL"/>
        </w:rPr>
        <w:t xml:space="preserve"> </w:t>
      </w:r>
      <w:r w:rsidRPr="00395726">
        <w:rPr>
          <w:lang w:val="nl-NL"/>
        </w:rPr>
        <w:t>bedroefde</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verarmde</w:t>
      </w:r>
      <w:r w:rsidRPr="00395726">
        <w:rPr>
          <w:spacing w:val="-9"/>
          <w:lang w:val="nl-NL"/>
        </w:rPr>
        <w:t xml:space="preserve"> </w:t>
      </w:r>
      <w:r w:rsidRPr="00395726">
        <w:rPr>
          <w:lang w:val="nl-NL"/>
        </w:rPr>
        <w:t>gemeenten</w:t>
      </w:r>
      <w:r w:rsidRPr="00395726">
        <w:rPr>
          <w:spacing w:val="-9"/>
          <w:lang w:val="nl-NL"/>
        </w:rPr>
        <w:t xml:space="preserve"> </w:t>
      </w:r>
      <w:r w:rsidRPr="00395726">
        <w:rPr>
          <w:lang w:val="nl-NL"/>
        </w:rPr>
        <w:t>in</w:t>
      </w:r>
      <w:r w:rsidRPr="00395726">
        <w:rPr>
          <w:spacing w:val="-9"/>
          <w:lang w:val="nl-NL"/>
        </w:rPr>
        <w:t xml:space="preserve"> </w:t>
      </w:r>
      <w:r w:rsidRPr="00395726">
        <w:rPr>
          <w:lang w:val="nl-NL"/>
        </w:rPr>
        <w:t>Judea,</w:t>
      </w:r>
      <w:r w:rsidRPr="00395726">
        <w:rPr>
          <w:spacing w:val="-9"/>
          <w:lang w:val="nl-NL"/>
        </w:rPr>
        <w:t xml:space="preserve"> </w:t>
      </w:r>
      <w:r w:rsidRPr="00395726">
        <w:rPr>
          <w:lang w:val="nl-NL"/>
        </w:rPr>
        <w:t>vers</w:t>
      </w:r>
      <w:r w:rsidRPr="00395726">
        <w:rPr>
          <w:spacing w:val="-9"/>
          <w:lang w:val="nl-NL"/>
        </w:rPr>
        <w:t xml:space="preserve"> </w:t>
      </w:r>
      <w:r w:rsidRPr="00395726">
        <w:rPr>
          <w:lang w:val="nl-NL"/>
        </w:rPr>
        <w:t>1-4,</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Plattetekst"/>
        <w:ind w:left="115"/>
        <w:rPr>
          <w:lang w:val="nl-NL"/>
        </w:rPr>
      </w:pPr>
      <w:r w:rsidRPr="00395726">
        <w:rPr>
          <w:lang w:val="nl-NL"/>
        </w:rPr>
        <w:t>H.</w:t>
      </w:r>
      <w:r w:rsidRPr="00395726">
        <w:rPr>
          <w:spacing w:val="-7"/>
          <w:lang w:val="nl-NL"/>
        </w:rPr>
        <w:t xml:space="preserve"> </w:t>
      </w:r>
      <w:r w:rsidRPr="00395726">
        <w:rPr>
          <w:lang w:val="nl-NL"/>
        </w:rPr>
        <w:t>Hij</w:t>
      </w:r>
      <w:r w:rsidRPr="00395726">
        <w:rPr>
          <w:spacing w:val="-7"/>
          <w:lang w:val="nl-NL"/>
        </w:rPr>
        <w:t xml:space="preserve"> </w:t>
      </w:r>
      <w:r w:rsidRPr="00395726">
        <w:rPr>
          <w:lang w:val="nl-NL"/>
        </w:rPr>
        <w:t>spreekt</w:t>
      </w:r>
      <w:r w:rsidRPr="00395726">
        <w:rPr>
          <w:spacing w:val="-7"/>
          <w:lang w:val="nl-NL"/>
        </w:rPr>
        <w:t xml:space="preserve"> </w:t>
      </w:r>
      <w:r w:rsidRPr="00395726">
        <w:rPr>
          <w:lang w:val="nl-NL"/>
        </w:rPr>
        <w:t>van</w:t>
      </w:r>
      <w:r w:rsidRPr="00395726">
        <w:rPr>
          <w:spacing w:val="-7"/>
          <w:lang w:val="nl-NL"/>
        </w:rPr>
        <w:t xml:space="preserve"> </w:t>
      </w:r>
      <w:r w:rsidRPr="00395726">
        <w:rPr>
          <w:lang w:val="nl-NL"/>
        </w:rPr>
        <w:t>een</w:t>
      </w:r>
      <w:r w:rsidRPr="00395726">
        <w:rPr>
          <w:spacing w:val="-7"/>
          <w:lang w:val="nl-NL"/>
        </w:rPr>
        <w:t xml:space="preserve"> </w:t>
      </w:r>
      <w:r w:rsidRPr="00395726">
        <w:rPr>
          <w:lang w:val="nl-NL"/>
        </w:rPr>
        <w:t>bezoek,</w:t>
      </w:r>
      <w:r w:rsidRPr="00395726">
        <w:rPr>
          <w:spacing w:val="-7"/>
          <w:lang w:val="nl-NL"/>
        </w:rPr>
        <w:t xml:space="preserve"> </w:t>
      </w:r>
      <w:r w:rsidRPr="00395726">
        <w:rPr>
          <w:lang w:val="nl-NL"/>
        </w:rPr>
        <w:t>dat</w:t>
      </w:r>
      <w:r w:rsidRPr="00395726">
        <w:rPr>
          <w:spacing w:val="-7"/>
          <w:lang w:val="nl-NL"/>
        </w:rPr>
        <w:t xml:space="preserve"> </w:t>
      </w:r>
      <w:r w:rsidRPr="00395726">
        <w:rPr>
          <w:lang w:val="nl-NL"/>
        </w:rPr>
        <w:t>hij</w:t>
      </w:r>
      <w:r w:rsidRPr="00395726">
        <w:rPr>
          <w:spacing w:val="-7"/>
          <w:lang w:val="nl-NL"/>
        </w:rPr>
        <w:t xml:space="preserve"> </w:t>
      </w:r>
      <w:r w:rsidRPr="00395726">
        <w:rPr>
          <w:lang w:val="nl-NL"/>
        </w:rPr>
        <w:t>hun</w:t>
      </w:r>
      <w:r w:rsidRPr="00395726">
        <w:rPr>
          <w:spacing w:val="-7"/>
          <w:lang w:val="nl-NL"/>
        </w:rPr>
        <w:t xml:space="preserve"> </w:t>
      </w:r>
      <w:r w:rsidRPr="00395726">
        <w:rPr>
          <w:lang w:val="nl-NL"/>
        </w:rPr>
        <w:t>brengen</w:t>
      </w:r>
      <w:r w:rsidRPr="00395726">
        <w:rPr>
          <w:spacing w:val="-7"/>
          <w:lang w:val="nl-NL"/>
        </w:rPr>
        <w:t xml:space="preserve"> </w:t>
      </w:r>
      <w:r w:rsidRPr="00395726">
        <w:rPr>
          <w:lang w:val="nl-NL"/>
        </w:rPr>
        <w:t>wil,</w:t>
      </w:r>
      <w:r w:rsidRPr="00395726">
        <w:rPr>
          <w:spacing w:val="-7"/>
          <w:lang w:val="nl-NL"/>
        </w:rPr>
        <w:t xml:space="preserve"> </w:t>
      </w:r>
      <w:r w:rsidRPr="00395726">
        <w:rPr>
          <w:lang w:val="nl-NL"/>
        </w:rPr>
        <w:t>vers</w:t>
      </w:r>
      <w:r w:rsidRPr="00395726">
        <w:rPr>
          <w:spacing w:val="-7"/>
          <w:lang w:val="nl-NL"/>
        </w:rPr>
        <w:t xml:space="preserve"> </w:t>
      </w:r>
      <w:r w:rsidRPr="00395726">
        <w:rPr>
          <w:lang w:val="nl-NL"/>
        </w:rPr>
        <w:t>5-9,</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3"/>
        </w:numPr>
        <w:tabs>
          <w:tab w:val="left" w:pos="457"/>
        </w:tabs>
        <w:spacing w:line="264" w:lineRule="auto"/>
        <w:ind w:right="100" w:firstLine="0"/>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6"/>
          <w:sz w:val="24"/>
          <w:lang w:val="nl-NL"/>
        </w:rPr>
        <w:t xml:space="preserve"> </w:t>
      </w:r>
      <w:r w:rsidRPr="00395726">
        <w:rPr>
          <w:rFonts w:ascii="Times New Roman"/>
          <w:spacing w:val="-5"/>
          <w:sz w:val="24"/>
          <w:lang w:val="nl-NL"/>
        </w:rPr>
        <w:t>beveelt</w:t>
      </w:r>
      <w:r w:rsidRPr="00395726">
        <w:rPr>
          <w:rFonts w:ascii="Times New Roman"/>
          <w:spacing w:val="-21"/>
          <w:sz w:val="24"/>
          <w:lang w:val="nl-NL"/>
        </w:rPr>
        <w:t xml:space="preserve"> </w:t>
      </w:r>
      <w:r w:rsidRPr="00395726">
        <w:rPr>
          <w:rFonts w:ascii="Times New Roman"/>
          <w:sz w:val="24"/>
          <w:lang w:val="nl-NL"/>
        </w:rPr>
        <w:t>Timotheus</w:t>
      </w:r>
      <w:r w:rsidRPr="00395726">
        <w:rPr>
          <w:rFonts w:ascii="Times New Roman"/>
          <w:spacing w:val="-31"/>
          <w:sz w:val="24"/>
          <w:lang w:val="nl-NL"/>
        </w:rPr>
        <w:t xml:space="preserve"> </w:t>
      </w:r>
      <w:r w:rsidRPr="00395726">
        <w:rPr>
          <w:rFonts w:ascii="Times New Roman"/>
          <w:spacing w:val="-6"/>
          <w:sz w:val="24"/>
          <w:lang w:val="nl-NL"/>
        </w:rPr>
        <w:t>bij</w:t>
      </w:r>
      <w:r w:rsidRPr="00395726">
        <w:rPr>
          <w:rFonts w:ascii="Times New Roman"/>
          <w:spacing w:val="-36"/>
          <w:sz w:val="24"/>
          <w:lang w:val="nl-NL"/>
        </w:rPr>
        <w:t xml:space="preserve"> </w:t>
      </w:r>
      <w:r w:rsidRPr="00395726">
        <w:rPr>
          <w:rFonts w:ascii="Times New Roman"/>
          <w:sz w:val="24"/>
          <w:lang w:val="nl-NL"/>
        </w:rPr>
        <w:t>hen</w:t>
      </w:r>
      <w:r w:rsidRPr="00395726">
        <w:rPr>
          <w:rFonts w:ascii="Times New Roman"/>
          <w:spacing w:val="-36"/>
          <w:sz w:val="24"/>
          <w:lang w:val="nl-NL"/>
        </w:rPr>
        <w:t xml:space="preserve"> </w:t>
      </w:r>
      <w:r w:rsidRPr="00395726">
        <w:rPr>
          <w:rFonts w:ascii="Times New Roman"/>
          <w:sz w:val="24"/>
          <w:lang w:val="nl-NL"/>
        </w:rPr>
        <w:t>aan</w:t>
      </w:r>
      <w:r w:rsidRPr="00395726">
        <w:rPr>
          <w:rFonts w:ascii="Times New Roman"/>
          <w:spacing w:val="-35"/>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pacing w:val="-4"/>
          <w:sz w:val="24"/>
          <w:lang w:val="nl-NL"/>
        </w:rPr>
        <w:t>deelt</w:t>
      </w:r>
      <w:r w:rsidRPr="00395726">
        <w:rPr>
          <w:rFonts w:ascii="Times New Roman"/>
          <w:spacing w:val="-20"/>
          <w:sz w:val="24"/>
          <w:lang w:val="nl-NL"/>
        </w:rPr>
        <w:t xml:space="preserve"> </w:t>
      </w:r>
      <w:r w:rsidRPr="00395726">
        <w:rPr>
          <w:rFonts w:ascii="Times New Roman"/>
          <w:spacing w:val="-3"/>
          <w:sz w:val="24"/>
          <w:lang w:val="nl-NL"/>
        </w:rPr>
        <w:t>mede,</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25"/>
          <w:sz w:val="24"/>
          <w:lang w:val="nl-NL"/>
        </w:rPr>
        <w:t xml:space="preserve"> </w:t>
      </w:r>
      <w:r w:rsidRPr="00395726">
        <w:rPr>
          <w:rFonts w:ascii="Times New Roman"/>
          <w:sz w:val="24"/>
          <w:lang w:val="nl-NL"/>
        </w:rPr>
        <w:t>Apollos</w:t>
      </w:r>
      <w:r w:rsidRPr="00395726">
        <w:rPr>
          <w:rFonts w:ascii="Times New Roman"/>
          <w:spacing w:val="-36"/>
          <w:sz w:val="24"/>
          <w:lang w:val="nl-NL"/>
        </w:rPr>
        <w:t xml:space="preserve"> </w:t>
      </w:r>
      <w:r w:rsidRPr="00395726">
        <w:rPr>
          <w:rFonts w:ascii="Times New Roman"/>
          <w:spacing w:val="2"/>
          <w:sz w:val="24"/>
          <w:lang w:val="nl-NL"/>
        </w:rPr>
        <w:t>ook</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23"/>
          <w:sz w:val="24"/>
          <w:lang w:val="nl-NL"/>
        </w:rPr>
        <w:t xml:space="preserve"> </w:t>
      </w:r>
      <w:r w:rsidRPr="00395726">
        <w:rPr>
          <w:rFonts w:ascii="Times New Roman"/>
          <w:sz w:val="24"/>
          <w:lang w:val="nl-NL"/>
        </w:rPr>
        <w:t>voornemen</w:t>
      </w:r>
      <w:r w:rsidRPr="00395726">
        <w:rPr>
          <w:rFonts w:ascii="Times New Roman"/>
          <w:spacing w:val="-31"/>
          <w:sz w:val="24"/>
          <w:lang w:val="nl-NL"/>
        </w:rPr>
        <w:t xml:space="preserve"> </w:t>
      </w:r>
      <w:r w:rsidRPr="00395726">
        <w:rPr>
          <w:rFonts w:ascii="Times New Roman"/>
          <w:spacing w:val="-4"/>
          <w:sz w:val="24"/>
          <w:lang w:val="nl-NL"/>
        </w:rPr>
        <w:t>heeft</w:t>
      </w:r>
      <w:r w:rsidRPr="00395726">
        <w:rPr>
          <w:rFonts w:ascii="Times New Roman"/>
          <w:spacing w:val="-16"/>
          <w:sz w:val="24"/>
          <w:lang w:val="nl-NL"/>
        </w:rPr>
        <w:t xml:space="preserve"> </w:t>
      </w:r>
      <w:r w:rsidRPr="00395726">
        <w:rPr>
          <w:rFonts w:ascii="Times New Roman"/>
          <w:spacing w:val="3"/>
          <w:sz w:val="24"/>
          <w:lang w:val="nl-NL"/>
        </w:rPr>
        <w:t>tot</w:t>
      </w:r>
      <w:r w:rsidRPr="00395726">
        <w:rPr>
          <w:rFonts w:ascii="Times New Roman"/>
          <w:spacing w:val="-25"/>
          <w:sz w:val="24"/>
          <w:lang w:val="nl-NL"/>
        </w:rPr>
        <w:t xml:space="preserve"> </w:t>
      </w:r>
      <w:r w:rsidRPr="00395726">
        <w:rPr>
          <w:rFonts w:ascii="Times New Roman"/>
          <w:sz w:val="24"/>
          <w:lang w:val="nl-NL"/>
        </w:rPr>
        <w:t>hen</w:t>
      </w:r>
      <w:r w:rsidRPr="00395726">
        <w:rPr>
          <w:rFonts w:ascii="Times New Roman"/>
          <w:spacing w:val="-36"/>
          <w:sz w:val="24"/>
          <w:lang w:val="nl-NL"/>
        </w:rPr>
        <w:t xml:space="preserve"> </w:t>
      </w:r>
      <w:r w:rsidRPr="00395726">
        <w:rPr>
          <w:rFonts w:ascii="Times New Roman"/>
          <w:spacing w:val="4"/>
          <w:sz w:val="24"/>
          <w:lang w:val="nl-NL"/>
        </w:rPr>
        <w:t xml:space="preserve">te </w:t>
      </w:r>
      <w:r w:rsidRPr="00395726">
        <w:rPr>
          <w:rFonts w:ascii="Times New Roman"/>
          <w:sz w:val="24"/>
          <w:lang w:val="nl-NL"/>
        </w:rPr>
        <w:t>komen, vers</w:t>
      </w:r>
      <w:r w:rsidRPr="00395726">
        <w:rPr>
          <w:rFonts w:ascii="Times New Roman"/>
          <w:spacing w:val="-12"/>
          <w:sz w:val="24"/>
          <w:lang w:val="nl-NL"/>
        </w:rPr>
        <w:t xml:space="preserve"> </w:t>
      </w:r>
      <w:r w:rsidRPr="00395726">
        <w:rPr>
          <w:rFonts w:ascii="Times New Roman"/>
          <w:sz w:val="24"/>
          <w:lang w:val="nl-NL"/>
        </w:rPr>
        <w:t>10-12,</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13"/>
        </w:numPr>
        <w:tabs>
          <w:tab w:val="left" w:pos="487"/>
        </w:tabs>
        <w:spacing w:line="259" w:lineRule="auto"/>
        <w:ind w:right="100" w:firstLine="0"/>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wekt</w:t>
      </w:r>
      <w:r w:rsidRPr="00395726">
        <w:rPr>
          <w:rFonts w:ascii="Times New Roman"/>
          <w:spacing w:val="-8"/>
          <w:sz w:val="24"/>
          <w:lang w:val="nl-NL"/>
        </w:rPr>
        <w:t xml:space="preserve"> </w:t>
      </w:r>
      <w:r w:rsidRPr="00395726">
        <w:rPr>
          <w:rFonts w:ascii="Times New Roman"/>
          <w:sz w:val="24"/>
          <w:lang w:val="nl-NL"/>
        </w:rPr>
        <w:t>hen</w:t>
      </w:r>
      <w:r w:rsidRPr="00395726">
        <w:rPr>
          <w:rFonts w:ascii="Times New Roman"/>
          <w:spacing w:val="-8"/>
          <w:sz w:val="24"/>
          <w:lang w:val="nl-NL"/>
        </w:rPr>
        <w:t xml:space="preserve"> </w:t>
      </w:r>
      <w:r w:rsidRPr="00395726">
        <w:rPr>
          <w:rFonts w:ascii="Times New Roman"/>
          <w:sz w:val="24"/>
          <w:lang w:val="nl-NL"/>
        </w:rPr>
        <w:t>op</w:t>
      </w:r>
      <w:r w:rsidRPr="00395726">
        <w:rPr>
          <w:rFonts w:ascii="Times New Roman"/>
          <w:spacing w:val="-8"/>
          <w:sz w:val="24"/>
          <w:lang w:val="nl-NL"/>
        </w:rPr>
        <w:t xml:space="preserve"> </w:t>
      </w:r>
      <w:r w:rsidRPr="00395726">
        <w:rPr>
          <w:rFonts w:ascii="Times New Roman"/>
          <w:sz w:val="24"/>
          <w:lang w:val="nl-NL"/>
        </w:rPr>
        <w:t>tot</w:t>
      </w:r>
      <w:r w:rsidRPr="00395726">
        <w:rPr>
          <w:rFonts w:ascii="Times New Roman"/>
          <w:spacing w:val="-8"/>
          <w:sz w:val="24"/>
          <w:lang w:val="nl-NL"/>
        </w:rPr>
        <w:t xml:space="preserve"> </w:t>
      </w:r>
      <w:r w:rsidRPr="00395726">
        <w:rPr>
          <w:rFonts w:ascii="Times New Roman"/>
          <w:sz w:val="24"/>
          <w:lang w:val="nl-NL"/>
        </w:rPr>
        <w:t>waakzaamheid,</w:t>
      </w:r>
      <w:r w:rsidRPr="00395726">
        <w:rPr>
          <w:rFonts w:ascii="Times New Roman"/>
          <w:spacing w:val="-7"/>
          <w:sz w:val="24"/>
          <w:lang w:val="nl-NL"/>
        </w:rPr>
        <w:t xml:space="preserve"> </w:t>
      </w:r>
      <w:r w:rsidRPr="00395726">
        <w:rPr>
          <w:rFonts w:ascii="Times New Roman"/>
          <w:sz w:val="24"/>
          <w:lang w:val="nl-NL"/>
        </w:rPr>
        <w:t>standvastigheid,</w:t>
      </w:r>
      <w:r w:rsidRPr="00395726">
        <w:rPr>
          <w:rFonts w:ascii="Times New Roman"/>
          <w:spacing w:val="-7"/>
          <w:sz w:val="24"/>
          <w:lang w:val="nl-NL"/>
        </w:rPr>
        <w:t xml:space="preserve"> </w:t>
      </w:r>
      <w:r w:rsidRPr="00395726">
        <w:rPr>
          <w:rFonts w:ascii="Times New Roman"/>
          <w:sz w:val="24"/>
          <w:lang w:val="nl-NL"/>
        </w:rPr>
        <w:t>liefde</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8"/>
          <w:sz w:val="24"/>
          <w:lang w:val="nl-NL"/>
        </w:rPr>
        <w:t xml:space="preserve"> </w:t>
      </w:r>
      <w:r w:rsidRPr="00395726">
        <w:rPr>
          <w:rFonts w:ascii="Times New Roman"/>
          <w:spacing w:val="2"/>
          <w:sz w:val="24"/>
          <w:lang w:val="nl-NL"/>
        </w:rPr>
        <w:t>om</w:t>
      </w:r>
      <w:r w:rsidRPr="00395726">
        <w:rPr>
          <w:rFonts w:ascii="Times New Roman"/>
          <w:spacing w:val="-10"/>
          <w:sz w:val="24"/>
          <w:lang w:val="nl-NL"/>
        </w:rPr>
        <w:t xml:space="preserve"> </w:t>
      </w:r>
      <w:r w:rsidRPr="00395726">
        <w:rPr>
          <w:rFonts w:ascii="Times New Roman"/>
          <w:spacing w:val="-3"/>
          <w:sz w:val="24"/>
          <w:lang w:val="nl-NL"/>
        </w:rPr>
        <w:t>verschuldigden</w:t>
      </w:r>
      <w:r w:rsidRPr="00395726">
        <w:rPr>
          <w:rFonts w:ascii="Times New Roman"/>
          <w:spacing w:val="-8"/>
          <w:sz w:val="24"/>
          <w:lang w:val="nl-NL"/>
        </w:rPr>
        <w:t xml:space="preserve"> </w:t>
      </w:r>
      <w:r w:rsidRPr="00395726">
        <w:rPr>
          <w:rFonts w:ascii="Times New Roman"/>
          <w:sz w:val="24"/>
          <w:lang w:val="nl-NL"/>
        </w:rPr>
        <w:t>eerbied</w:t>
      </w:r>
      <w:r w:rsidRPr="00395726">
        <w:rPr>
          <w:rFonts w:ascii="Times New Roman"/>
          <w:spacing w:val="-7"/>
          <w:sz w:val="24"/>
          <w:lang w:val="nl-NL"/>
        </w:rPr>
        <w:t xml:space="preserve"> </w:t>
      </w:r>
      <w:r w:rsidRPr="00395726">
        <w:rPr>
          <w:rFonts w:ascii="Times New Roman"/>
          <w:sz w:val="24"/>
          <w:lang w:val="nl-NL"/>
        </w:rPr>
        <w:t xml:space="preserve">te </w:t>
      </w:r>
      <w:r w:rsidRPr="00395726">
        <w:rPr>
          <w:rFonts w:ascii="Times New Roman"/>
          <w:spacing w:val="-3"/>
          <w:sz w:val="24"/>
          <w:lang w:val="nl-NL"/>
        </w:rPr>
        <w:t xml:space="preserve">bewijzen </w:t>
      </w:r>
      <w:r w:rsidRPr="00395726">
        <w:rPr>
          <w:rFonts w:ascii="Times New Roman"/>
          <w:sz w:val="24"/>
          <w:lang w:val="nl-NL"/>
        </w:rPr>
        <w:t xml:space="preserve">aan </w:t>
      </w:r>
      <w:r w:rsidRPr="00395726">
        <w:rPr>
          <w:rFonts w:ascii="Times New Roman"/>
          <w:spacing w:val="-3"/>
          <w:sz w:val="24"/>
          <w:lang w:val="nl-NL"/>
        </w:rPr>
        <w:t xml:space="preserve">allen, </w:t>
      </w:r>
      <w:r w:rsidRPr="00395726">
        <w:rPr>
          <w:rFonts w:ascii="Times New Roman"/>
          <w:sz w:val="24"/>
          <w:lang w:val="nl-NL"/>
        </w:rPr>
        <w:t xml:space="preserve">die hem en </w:t>
      </w:r>
      <w:r w:rsidRPr="00395726">
        <w:rPr>
          <w:rFonts w:ascii="Times New Roman"/>
          <w:spacing w:val="-3"/>
          <w:sz w:val="24"/>
          <w:lang w:val="nl-NL"/>
        </w:rPr>
        <w:t xml:space="preserve">zijn medearbeiders </w:t>
      </w:r>
      <w:r w:rsidRPr="00395726">
        <w:rPr>
          <w:rFonts w:ascii="Times New Roman"/>
          <w:sz w:val="24"/>
          <w:lang w:val="nl-NL"/>
        </w:rPr>
        <w:t xml:space="preserve">in hun </w:t>
      </w:r>
      <w:r w:rsidRPr="00395726">
        <w:rPr>
          <w:rFonts w:ascii="Times New Roman"/>
          <w:spacing w:val="-3"/>
          <w:sz w:val="24"/>
          <w:lang w:val="nl-NL"/>
        </w:rPr>
        <w:t>werk helpen, vers</w:t>
      </w:r>
      <w:r w:rsidRPr="00395726">
        <w:rPr>
          <w:rFonts w:ascii="Times New Roman"/>
          <w:spacing w:val="-4"/>
          <w:sz w:val="24"/>
          <w:lang w:val="nl-NL"/>
        </w:rPr>
        <w:t xml:space="preserve"> </w:t>
      </w:r>
      <w:r w:rsidRPr="00395726">
        <w:rPr>
          <w:rFonts w:ascii="Times New Roman"/>
          <w:spacing w:val="-3"/>
          <w:sz w:val="24"/>
          <w:lang w:val="nl-NL"/>
        </w:rPr>
        <w:t>13-19,</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13"/>
        </w:numPr>
        <w:tabs>
          <w:tab w:val="left" w:pos="409"/>
        </w:tabs>
        <w:spacing w:line="264" w:lineRule="auto"/>
        <w:ind w:right="100" w:firstLine="0"/>
        <w:rPr>
          <w:rFonts w:ascii="Times New Roman" w:eastAsia="Times New Roman" w:hAnsi="Times New Roman" w:cs="Times New Roman"/>
          <w:sz w:val="24"/>
          <w:szCs w:val="24"/>
          <w:lang w:val="nl-NL"/>
        </w:rPr>
      </w:pPr>
      <w:r w:rsidRPr="00395726">
        <w:rPr>
          <w:rFonts w:ascii="Times New Roman"/>
          <w:sz w:val="24"/>
          <w:lang w:val="nl-NL"/>
        </w:rPr>
        <w:t>Na</w:t>
      </w:r>
      <w:r w:rsidRPr="00395726">
        <w:rPr>
          <w:rFonts w:ascii="Times New Roman"/>
          <w:spacing w:val="-9"/>
          <w:sz w:val="24"/>
          <w:lang w:val="nl-NL"/>
        </w:rPr>
        <w:t xml:space="preserve"> </w:t>
      </w:r>
      <w:r w:rsidRPr="00395726">
        <w:rPr>
          <w:rFonts w:ascii="Times New Roman"/>
          <w:sz w:val="24"/>
          <w:lang w:val="nl-NL"/>
        </w:rPr>
        <w:t>groeten</w:t>
      </w:r>
      <w:r w:rsidRPr="00395726">
        <w:rPr>
          <w:rFonts w:ascii="Times New Roman"/>
          <w:spacing w:val="-12"/>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anderen</w:t>
      </w:r>
      <w:r w:rsidRPr="00395726">
        <w:rPr>
          <w:rFonts w:ascii="Times New Roman"/>
          <w:spacing w:val="-14"/>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van</w:t>
      </w:r>
      <w:r w:rsidRPr="00395726">
        <w:rPr>
          <w:rFonts w:ascii="Times New Roman"/>
          <w:spacing w:val="-15"/>
          <w:sz w:val="24"/>
          <w:lang w:val="nl-NL"/>
        </w:rPr>
        <w:t xml:space="preserve"> </w:t>
      </w:r>
      <w:r w:rsidRPr="00395726">
        <w:rPr>
          <w:rFonts w:ascii="Times New Roman"/>
          <w:sz w:val="24"/>
          <w:lang w:val="nl-NL"/>
        </w:rPr>
        <w:t>hem</w:t>
      </w:r>
      <w:r w:rsidRPr="00395726">
        <w:rPr>
          <w:rFonts w:ascii="Times New Roman"/>
          <w:spacing w:val="-20"/>
          <w:sz w:val="24"/>
          <w:lang w:val="nl-NL"/>
        </w:rPr>
        <w:t xml:space="preserve"> </w:t>
      </w:r>
      <w:r w:rsidRPr="00395726">
        <w:rPr>
          <w:rFonts w:ascii="Times New Roman"/>
          <w:spacing w:val="-3"/>
          <w:sz w:val="24"/>
          <w:lang w:val="nl-NL"/>
        </w:rPr>
        <w:t>zelven</w:t>
      </w:r>
      <w:r w:rsidRPr="00395726">
        <w:rPr>
          <w:rFonts w:ascii="Times New Roman"/>
          <w:spacing w:val="-16"/>
          <w:sz w:val="24"/>
          <w:lang w:val="nl-NL"/>
        </w:rPr>
        <w:t xml:space="preserve"> </w:t>
      </w:r>
      <w:r w:rsidRPr="00395726">
        <w:rPr>
          <w:rFonts w:ascii="Times New Roman"/>
          <w:spacing w:val="-6"/>
          <w:sz w:val="24"/>
          <w:lang w:val="nl-NL"/>
        </w:rPr>
        <w:t>besluit</w:t>
      </w:r>
      <w:r w:rsidRPr="00395726">
        <w:rPr>
          <w:rFonts w:ascii="Times New Roman"/>
          <w:spacing w:val="1"/>
          <w:sz w:val="24"/>
          <w:lang w:val="nl-NL"/>
        </w:rPr>
        <w:t xml:space="preserve"> </w:t>
      </w:r>
      <w:r w:rsidRPr="00395726">
        <w:rPr>
          <w:rFonts w:ascii="Times New Roman"/>
          <w:spacing w:val="-6"/>
          <w:sz w:val="24"/>
          <w:lang w:val="nl-NL"/>
        </w:rPr>
        <w:t>hij</w:t>
      </w:r>
      <w:r w:rsidRPr="00395726">
        <w:rPr>
          <w:rFonts w:ascii="Times New Roman"/>
          <w:spacing w:val="-16"/>
          <w:sz w:val="24"/>
          <w:lang w:val="nl-NL"/>
        </w:rPr>
        <w:t xml:space="preserve"> </w:t>
      </w:r>
      <w:r w:rsidRPr="00395726">
        <w:rPr>
          <w:rFonts w:ascii="Times New Roman"/>
          <w:sz w:val="24"/>
          <w:lang w:val="nl-NL"/>
        </w:rPr>
        <w:t>den</w:t>
      </w:r>
      <w:r w:rsidRPr="00395726">
        <w:rPr>
          <w:rFonts w:ascii="Times New Roman"/>
          <w:spacing w:val="-14"/>
          <w:sz w:val="24"/>
          <w:lang w:val="nl-NL"/>
        </w:rPr>
        <w:t xml:space="preserve"> </w:t>
      </w:r>
      <w:r w:rsidRPr="00395726">
        <w:rPr>
          <w:rFonts w:ascii="Times New Roman"/>
          <w:spacing w:val="-4"/>
          <w:sz w:val="24"/>
          <w:lang w:val="nl-NL"/>
        </w:rPr>
        <w:t>brief</w:t>
      </w:r>
      <w:r w:rsidRPr="00395726">
        <w:rPr>
          <w:rFonts w:ascii="Times New Roman"/>
          <w:spacing w:val="-12"/>
          <w:sz w:val="24"/>
          <w:lang w:val="nl-NL"/>
        </w:rPr>
        <w:t xml:space="preserve"> </w:t>
      </w:r>
      <w:r w:rsidRPr="00395726">
        <w:rPr>
          <w:rFonts w:ascii="Times New Roman"/>
          <w:spacing w:val="-3"/>
          <w:sz w:val="24"/>
          <w:lang w:val="nl-NL"/>
        </w:rPr>
        <w:t>met</w:t>
      </w:r>
      <w:r w:rsidRPr="00395726">
        <w:rPr>
          <w:rFonts w:ascii="Times New Roman"/>
          <w:spacing w:val="-2"/>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z w:val="24"/>
          <w:lang w:val="nl-NL"/>
        </w:rPr>
        <w:t>ernstige</w:t>
      </w:r>
      <w:r w:rsidRPr="00395726">
        <w:rPr>
          <w:rFonts w:ascii="Times New Roman"/>
          <w:spacing w:val="-5"/>
          <w:sz w:val="24"/>
          <w:lang w:val="nl-NL"/>
        </w:rPr>
        <w:t xml:space="preserve"> vermaning</w:t>
      </w:r>
      <w:r w:rsidRPr="00395726">
        <w:rPr>
          <w:rFonts w:ascii="Times New Roman"/>
          <w:spacing w:val="-3"/>
          <w:sz w:val="24"/>
          <w:lang w:val="nl-NL"/>
        </w:rPr>
        <w:t xml:space="preserve"> </w:t>
      </w:r>
      <w:r w:rsidRPr="00395726">
        <w:rPr>
          <w:rFonts w:ascii="Times New Roman"/>
          <w:sz w:val="24"/>
          <w:lang w:val="nl-NL"/>
        </w:rPr>
        <w:t>en met zegenbeden, vers</w:t>
      </w:r>
      <w:r w:rsidRPr="00395726">
        <w:rPr>
          <w:rFonts w:ascii="Times New Roman"/>
          <w:spacing w:val="-18"/>
          <w:sz w:val="24"/>
          <w:lang w:val="nl-NL"/>
        </w:rPr>
        <w:t xml:space="preserve"> </w:t>
      </w:r>
      <w:r w:rsidRPr="00395726">
        <w:rPr>
          <w:rFonts w:ascii="Times New Roman"/>
          <w:sz w:val="24"/>
          <w:lang w:val="nl-NL"/>
        </w:rPr>
        <w:t>20-24.</w:t>
      </w:r>
    </w:p>
    <w:p w:rsidR="00A97EE0" w:rsidRPr="00395726" w:rsidRDefault="00A97EE0">
      <w:pPr>
        <w:spacing w:line="264" w:lineRule="auto"/>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82" w:name="16:1-4"/>
      <w:bookmarkEnd w:id="82"/>
      <w:r w:rsidRPr="00395726">
        <w:rPr>
          <w:lang w:val="nl-NL"/>
        </w:rPr>
        <w:lastRenderedPageBreak/>
        <w:t>1 Corinthiërs</w:t>
      </w:r>
      <w:r w:rsidRPr="00395726">
        <w:rPr>
          <w:spacing w:val="-14"/>
          <w:lang w:val="nl-NL"/>
        </w:rPr>
        <w:t xml:space="preserve"> </w:t>
      </w:r>
      <w:r w:rsidRPr="00395726">
        <w:rPr>
          <w:lang w:val="nl-NL"/>
        </w:rPr>
        <w:t>16:1-4</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left="115" w:right="125"/>
        <w:jc w:val="both"/>
        <w:rPr>
          <w:lang w:val="nl-NL"/>
        </w:rPr>
      </w:pPr>
      <w:r w:rsidRPr="00395726">
        <w:rPr>
          <w:lang w:val="nl-NL"/>
        </w:rPr>
        <w:t xml:space="preserve">In </w:t>
      </w:r>
      <w:r w:rsidRPr="00395726">
        <w:rPr>
          <w:spacing w:val="-5"/>
          <w:lang w:val="nl-NL"/>
        </w:rPr>
        <w:t xml:space="preserve">dit </w:t>
      </w:r>
      <w:r w:rsidRPr="00395726">
        <w:rPr>
          <w:lang w:val="nl-NL"/>
        </w:rPr>
        <w:t xml:space="preserve">hoofdstuk </w:t>
      </w:r>
      <w:r w:rsidRPr="00395726">
        <w:rPr>
          <w:spacing w:val="-4"/>
          <w:lang w:val="nl-NL"/>
        </w:rPr>
        <w:t xml:space="preserve">besluit </w:t>
      </w:r>
      <w:r w:rsidRPr="00395726">
        <w:rPr>
          <w:spacing w:val="-3"/>
          <w:lang w:val="nl-NL"/>
        </w:rPr>
        <w:t xml:space="preserve">Paulus zijn langen brief </w:t>
      </w:r>
      <w:r w:rsidRPr="00395726">
        <w:rPr>
          <w:lang w:val="nl-NL"/>
        </w:rPr>
        <w:t xml:space="preserve">met </w:t>
      </w:r>
      <w:r w:rsidRPr="00395726">
        <w:rPr>
          <w:spacing w:val="-3"/>
          <w:lang w:val="nl-NL"/>
        </w:rPr>
        <w:t xml:space="preserve">enige bijzondere onderwerpen </w:t>
      </w:r>
      <w:r w:rsidRPr="00395726">
        <w:rPr>
          <w:lang w:val="nl-NL"/>
        </w:rPr>
        <w:t xml:space="preserve">van </w:t>
      </w:r>
      <w:r w:rsidRPr="00395726">
        <w:rPr>
          <w:spacing w:val="-3"/>
          <w:lang w:val="nl-NL"/>
        </w:rPr>
        <w:t>minder belang,</w:t>
      </w:r>
      <w:r w:rsidRPr="00395726">
        <w:rPr>
          <w:spacing w:val="-26"/>
          <w:lang w:val="nl-NL"/>
        </w:rPr>
        <w:t xml:space="preserve"> </w:t>
      </w:r>
      <w:r w:rsidRPr="00395726">
        <w:rPr>
          <w:lang w:val="nl-NL"/>
        </w:rPr>
        <w:t>maar,</w:t>
      </w:r>
      <w:r w:rsidRPr="00395726">
        <w:rPr>
          <w:spacing w:val="-24"/>
          <w:lang w:val="nl-NL"/>
        </w:rPr>
        <w:t xml:space="preserve"> </w:t>
      </w:r>
      <w:r w:rsidRPr="00395726">
        <w:rPr>
          <w:lang w:val="nl-NL"/>
        </w:rPr>
        <w:t>daar</w:t>
      </w:r>
      <w:r w:rsidRPr="00395726">
        <w:rPr>
          <w:spacing w:val="-24"/>
          <w:lang w:val="nl-NL"/>
        </w:rPr>
        <w:t xml:space="preserve"> </w:t>
      </w:r>
      <w:r w:rsidRPr="00395726">
        <w:rPr>
          <w:spacing w:val="-4"/>
          <w:lang w:val="nl-NL"/>
        </w:rPr>
        <w:t>alles</w:t>
      </w:r>
      <w:r w:rsidRPr="00395726">
        <w:rPr>
          <w:spacing w:val="-32"/>
          <w:lang w:val="nl-NL"/>
        </w:rPr>
        <w:t xml:space="preserve"> </w:t>
      </w:r>
      <w:r w:rsidRPr="00395726">
        <w:rPr>
          <w:lang w:val="nl-NL"/>
        </w:rPr>
        <w:t>geschreven</w:t>
      </w:r>
      <w:r w:rsidRPr="00395726">
        <w:rPr>
          <w:spacing w:val="-34"/>
          <w:lang w:val="nl-NL"/>
        </w:rPr>
        <w:t xml:space="preserve"> </w:t>
      </w:r>
      <w:r w:rsidRPr="00395726">
        <w:rPr>
          <w:spacing w:val="-4"/>
          <w:lang w:val="nl-NL"/>
        </w:rPr>
        <w:t>is</w:t>
      </w:r>
      <w:r w:rsidRPr="00395726">
        <w:rPr>
          <w:spacing w:val="-31"/>
          <w:lang w:val="nl-NL"/>
        </w:rPr>
        <w:t xml:space="preserve"> </w:t>
      </w:r>
      <w:r w:rsidRPr="00395726">
        <w:rPr>
          <w:spacing w:val="3"/>
          <w:lang w:val="nl-NL"/>
        </w:rPr>
        <w:t>door</w:t>
      </w:r>
      <w:r w:rsidRPr="00395726">
        <w:rPr>
          <w:spacing w:val="-29"/>
          <w:lang w:val="nl-NL"/>
        </w:rPr>
        <w:t xml:space="preserve"> </w:t>
      </w:r>
      <w:r w:rsidRPr="00395726">
        <w:rPr>
          <w:spacing w:val="-3"/>
          <w:lang w:val="nl-NL"/>
        </w:rPr>
        <w:t>goddelijke</w:t>
      </w:r>
      <w:r w:rsidRPr="00395726">
        <w:rPr>
          <w:spacing w:val="-30"/>
          <w:lang w:val="nl-NL"/>
        </w:rPr>
        <w:t xml:space="preserve"> </w:t>
      </w:r>
      <w:r w:rsidRPr="00395726">
        <w:rPr>
          <w:spacing w:val="-4"/>
          <w:lang w:val="nl-NL"/>
        </w:rPr>
        <w:t>ingeving,</w:t>
      </w:r>
      <w:r w:rsidRPr="00395726">
        <w:rPr>
          <w:spacing w:val="-31"/>
          <w:lang w:val="nl-NL"/>
        </w:rPr>
        <w:t xml:space="preserve"> </w:t>
      </w:r>
      <w:r w:rsidRPr="00395726">
        <w:rPr>
          <w:spacing w:val="-4"/>
          <w:lang w:val="nl-NL"/>
        </w:rPr>
        <w:t>is</w:t>
      </w:r>
      <w:r w:rsidRPr="00395726">
        <w:rPr>
          <w:spacing w:val="-31"/>
          <w:lang w:val="nl-NL"/>
        </w:rPr>
        <w:t xml:space="preserve"> </w:t>
      </w:r>
      <w:r w:rsidRPr="00395726">
        <w:rPr>
          <w:spacing w:val="2"/>
          <w:lang w:val="nl-NL"/>
        </w:rPr>
        <w:t>ook</w:t>
      </w:r>
      <w:r w:rsidRPr="00395726">
        <w:rPr>
          <w:spacing w:val="-28"/>
          <w:lang w:val="nl-NL"/>
        </w:rPr>
        <w:t xml:space="preserve"> </w:t>
      </w:r>
      <w:r w:rsidRPr="00395726">
        <w:rPr>
          <w:spacing w:val="-4"/>
          <w:lang w:val="nl-NL"/>
        </w:rPr>
        <w:t>alles</w:t>
      </w:r>
      <w:r w:rsidRPr="00395726">
        <w:rPr>
          <w:spacing w:val="-32"/>
          <w:lang w:val="nl-NL"/>
        </w:rPr>
        <w:t xml:space="preserve"> </w:t>
      </w:r>
      <w:r w:rsidRPr="00395726">
        <w:rPr>
          <w:spacing w:val="-3"/>
          <w:lang w:val="nl-NL"/>
        </w:rPr>
        <w:t>nuttig</w:t>
      </w:r>
      <w:r w:rsidRPr="00395726">
        <w:rPr>
          <w:spacing w:val="-20"/>
          <w:lang w:val="nl-NL"/>
        </w:rPr>
        <w:t xml:space="preserve"> </w:t>
      </w:r>
      <w:r w:rsidRPr="00395726">
        <w:rPr>
          <w:lang w:val="nl-NL"/>
        </w:rPr>
        <w:t>voor</w:t>
      </w:r>
      <w:r w:rsidRPr="00395726">
        <w:rPr>
          <w:spacing w:val="-25"/>
          <w:lang w:val="nl-NL"/>
        </w:rPr>
        <w:t xml:space="preserve"> </w:t>
      </w:r>
      <w:r w:rsidRPr="00395726">
        <w:rPr>
          <w:lang w:val="nl-NL"/>
        </w:rPr>
        <w:t>onze</w:t>
      </w:r>
      <w:r w:rsidRPr="00395726">
        <w:rPr>
          <w:spacing w:val="-23"/>
          <w:lang w:val="nl-NL"/>
        </w:rPr>
        <w:t xml:space="preserve"> </w:t>
      </w:r>
      <w:r w:rsidRPr="00395726">
        <w:rPr>
          <w:spacing w:val="-3"/>
          <w:lang w:val="nl-NL"/>
        </w:rPr>
        <w:t xml:space="preserve">lering. </w:t>
      </w:r>
      <w:r w:rsidRPr="00395726">
        <w:rPr>
          <w:spacing w:val="-5"/>
          <w:lang w:val="nl-NL"/>
        </w:rPr>
        <w:t xml:space="preserve">Hij </w:t>
      </w:r>
      <w:r w:rsidRPr="00395726">
        <w:rPr>
          <w:spacing w:val="-4"/>
          <w:lang w:val="nl-NL"/>
        </w:rPr>
        <w:t xml:space="preserve">begint </w:t>
      </w:r>
      <w:r w:rsidRPr="00395726">
        <w:rPr>
          <w:spacing w:val="-3"/>
          <w:lang w:val="nl-NL"/>
        </w:rPr>
        <w:t xml:space="preserve">met </w:t>
      </w:r>
      <w:r w:rsidRPr="00395726">
        <w:rPr>
          <w:spacing w:val="-6"/>
          <w:lang w:val="nl-NL"/>
        </w:rPr>
        <w:t xml:space="preserve">leiding </w:t>
      </w:r>
      <w:r w:rsidRPr="00395726">
        <w:rPr>
          <w:lang w:val="nl-NL"/>
        </w:rPr>
        <w:t xml:space="preserve">te geven voor een </w:t>
      </w:r>
      <w:r w:rsidRPr="00395726">
        <w:rPr>
          <w:spacing w:val="-4"/>
          <w:lang w:val="nl-NL"/>
        </w:rPr>
        <w:t xml:space="preserve">liefdadige </w:t>
      </w:r>
      <w:r w:rsidRPr="00395726">
        <w:rPr>
          <w:spacing w:val="-6"/>
          <w:lang w:val="nl-NL"/>
        </w:rPr>
        <w:t xml:space="preserve">inzameling bij </w:t>
      </w:r>
      <w:r w:rsidRPr="00395726">
        <w:rPr>
          <w:lang w:val="nl-NL"/>
        </w:rPr>
        <w:t>een bijzondere</w:t>
      </w:r>
      <w:r w:rsidRPr="00395726">
        <w:rPr>
          <w:spacing w:val="-39"/>
          <w:lang w:val="nl-NL"/>
        </w:rPr>
        <w:t xml:space="preserve"> </w:t>
      </w:r>
      <w:r w:rsidRPr="00395726">
        <w:rPr>
          <w:spacing w:val="-3"/>
          <w:lang w:val="nl-NL"/>
        </w:rPr>
        <w:t xml:space="preserve">gelegenheid, </w:t>
      </w:r>
      <w:r w:rsidRPr="00395726">
        <w:rPr>
          <w:lang w:val="nl-NL"/>
        </w:rPr>
        <w:t xml:space="preserve">de droefenissen en de armoede der Christenen </w:t>
      </w:r>
      <w:r w:rsidRPr="00395726">
        <w:rPr>
          <w:spacing w:val="-5"/>
          <w:lang w:val="nl-NL"/>
        </w:rPr>
        <w:t xml:space="preserve">in </w:t>
      </w:r>
      <w:r w:rsidRPr="00395726">
        <w:rPr>
          <w:lang w:val="nl-NL"/>
        </w:rPr>
        <w:t xml:space="preserve">Judea, welke in dien tijd buitengewoon </w:t>
      </w:r>
      <w:r w:rsidRPr="00395726">
        <w:rPr>
          <w:spacing w:val="-2"/>
          <w:lang w:val="nl-NL"/>
        </w:rPr>
        <w:t xml:space="preserve">waren, </w:t>
      </w:r>
      <w:r w:rsidRPr="00395726">
        <w:rPr>
          <w:spacing w:val="-4"/>
          <w:lang w:val="nl-NL"/>
        </w:rPr>
        <w:t>gedeeltelijk</w:t>
      </w:r>
      <w:r w:rsidRPr="00395726">
        <w:rPr>
          <w:spacing w:val="-13"/>
          <w:lang w:val="nl-NL"/>
        </w:rPr>
        <w:t xml:space="preserve"> </w:t>
      </w:r>
      <w:r w:rsidRPr="00395726">
        <w:rPr>
          <w:spacing w:val="3"/>
          <w:lang w:val="nl-NL"/>
        </w:rPr>
        <w:t>door</w:t>
      </w:r>
      <w:r w:rsidRPr="00395726">
        <w:rPr>
          <w:spacing w:val="-24"/>
          <w:lang w:val="nl-NL"/>
        </w:rPr>
        <w:t xml:space="preserve"> </w:t>
      </w:r>
      <w:r w:rsidRPr="00395726">
        <w:rPr>
          <w:lang w:val="nl-NL"/>
        </w:rPr>
        <w:t>de</w:t>
      </w:r>
      <w:r w:rsidRPr="00395726">
        <w:rPr>
          <w:spacing w:val="-24"/>
          <w:lang w:val="nl-NL"/>
        </w:rPr>
        <w:t xml:space="preserve"> </w:t>
      </w:r>
      <w:r w:rsidRPr="00395726">
        <w:rPr>
          <w:spacing w:val="-4"/>
          <w:lang w:val="nl-NL"/>
        </w:rPr>
        <w:t>algemene</w:t>
      </w:r>
      <w:r w:rsidRPr="00395726">
        <w:rPr>
          <w:spacing w:val="-22"/>
          <w:lang w:val="nl-NL"/>
        </w:rPr>
        <w:t xml:space="preserve"> </w:t>
      </w:r>
      <w:r w:rsidRPr="00395726">
        <w:rPr>
          <w:lang w:val="nl-NL"/>
        </w:rPr>
        <w:t>rampspoeden</w:t>
      </w:r>
      <w:r w:rsidRPr="00395726">
        <w:rPr>
          <w:spacing w:val="-28"/>
          <w:lang w:val="nl-NL"/>
        </w:rPr>
        <w:t xml:space="preserve"> </w:t>
      </w:r>
      <w:r w:rsidRPr="00395726">
        <w:rPr>
          <w:lang w:val="nl-NL"/>
        </w:rPr>
        <w:t>van</w:t>
      </w:r>
      <w:r w:rsidRPr="00395726">
        <w:rPr>
          <w:spacing w:val="-30"/>
          <w:lang w:val="nl-NL"/>
        </w:rPr>
        <w:t xml:space="preserve"> </w:t>
      </w:r>
      <w:r w:rsidRPr="00395726">
        <w:rPr>
          <w:lang w:val="nl-NL"/>
        </w:rPr>
        <w:t>dat</w:t>
      </w:r>
      <w:r w:rsidRPr="00395726">
        <w:rPr>
          <w:spacing w:val="-18"/>
          <w:lang w:val="nl-NL"/>
        </w:rPr>
        <w:t xml:space="preserve"> </w:t>
      </w:r>
      <w:r w:rsidRPr="00395726">
        <w:rPr>
          <w:lang w:val="nl-NL"/>
        </w:rPr>
        <w:t>volk,</w:t>
      </w:r>
      <w:r w:rsidRPr="00395726">
        <w:rPr>
          <w:spacing w:val="-20"/>
          <w:lang w:val="nl-NL"/>
        </w:rPr>
        <w:t xml:space="preserve"> </w:t>
      </w:r>
      <w:r w:rsidRPr="00395726">
        <w:rPr>
          <w:lang w:val="nl-NL"/>
        </w:rPr>
        <w:t>en</w:t>
      </w:r>
      <w:r w:rsidRPr="00395726">
        <w:rPr>
          <w:spacing w:val="-24"/>
          <w:lang w:val="nl-NL"/>
        </w:rPr>
        <w:t xml:space="preserve"> </w:t>
      </w:r>
      <w:r w:rsidRPr="00395726">
        <w:rPr>
          <w:spacing w:val="-4"/>
          <w:lang w:val="nl-NL"/>
        </w:rPr>
        <w:t>gedeeltelijk</w:t>
      </w:r>
      <w:r w:rsidRPr="00395726">
        <w:rPr>
          <w:spacing w:val="-13"/>
          <w:lang w:val="nl-NL"/>
        </w:rPr>
        <w:t xml:space="preserve"> </w:t>
      </w:r>
      <w:r w:rsidRPr="00395726">
        <w:rPr>
          <w:spacing w:val="3"/>
          <w:lang w:val="nl-NL"/>
        </w:rPr>
        <w:t>door</w:t>
      </w:r>
      <w:r w:rsidRPr="00395726">
        <w:rPr>
          <w:spacing w:val="-19"/>
          <w:lang w:val="nl-NL"/>
        </w:rPr>
        <w:t xml:space="preserve"> </w:t>
      </w:r>
      <w:r w:rsidRPr="00395726">
        <w:rPr>
          <w:lang w:val="nl-NL"/>
        </w:rPr>
        <w:t>het</w:t>
      </w:r>
      <w:r w:rsidRPr="00395726">
        <w:rPr>
          <w:spacing w:val="-16"/>
          <w:lang w:val="nl-NL"/>
        </w:rPr>
        <w:t xml:space="preserve"> </w:t>
      </w:r>
      <w:r w:rsidRPr="00395726">
        <w:rPr>
          <w:spacing w:val="-4"/>
          <w:lang w:val="nl-NL"/>
        </w:rPr>
        <w:t>bijzonder</w:t>
      </w:r>
      <w:r w:rsidRPr="00395726">
        <w:rPr>
          <w:spacing w:val="-17"/>
          <w:lang w:val="nl-NL"/>
        </w:rPr>
        <w:t xml:space="preserve"> </w:t>
      </w:r>
      <w:r w:rsidRPr="00395726">
        <w:rPr>
          <w:spacing w:val="-6"/>
          <w:lang w:val="nl-NL"/>
        </w:rPr>
        <w:t xml:space="preserve">lijden, </w:t>
      </w:r>
      <w:r w:rsidRPr="00395726">
        <w:rPr>
          <w:lang w:val="nl-NL"/>
        </w:rPr>
        <w:t>waaraan</w:t>
      </w:r>
      <w:r w:rsidRPr="00395726">
        <w:rPr>
          <w:spacing w:val="-11"/>
          <w:lang w:val="nl-NL"/>
        </w:rPr>
        <w:t xml:space="preserve"> </w:t>
      </w:r>
      <w:r w:rsidRPr="00395726">
        <w:rPr>
          <w:lang w:val="nl-NL"/>
        </w:rPr>
        <w:t>zij</w:t>
      </w:r>
      <w:r w:rsidRPr="00395726">
        <w:rPr>
          <w:spacing w:val="-11"/>
          <w:lang w:val="nl-NL"/>
        </w:rPr>
        <w:t xml:space="preserve"> </w:t>
      </w:r>
      <w:r w:rsidRPr="00395726">
        <w:rPr>
          <w:lang w:val="nl-NL"/>
        </w:rPr>
        <w:t>blootgesteld</w:t>
      </w:r>
      <w:r w:rsidRPr="00395726">
        <w:rPr>
          <w:spacing w:val="-11"/>
          <w:lang w:val="nl-NL"/>
        </w:rPr>
        <w:t xml:space="preserve"> </w:t>
      </w:r>
      <w:r w:rsidRPr="00395726">
        <w:rPr>
          <w:lang w:val="nl-NL"/>
        </w:rPr>
        <w:t>waren.</w:t>
      </w:r>
      <w:r w:rsidRPr="00395726">
        <w:rPr>
          <w:spacing w:val="-11"/>
          <w:lang w:val="nl-NL"/>
        </w:rPr>
        <w:t xml:space="preserve"> </w:t>
      </w:r>
      <w:r w:rsidRPr="00395726">
        <w:rPr>
          <w:lang w:val="nl-NL"/>
        </w:rPr>
        <w:t>Hieromtrent</w:t>
      </w:r>
      <w:r w:rsidRPr="00395726">
        <w:rPr>
          <w:spacing w:val="-11"/>
          <w:lang w:val="nl-NL"/>
        </w:rPr>
        <w:t xml:space="preserve"> </w:t>
      </w:r>
      <w:r w:rsidRPr="00395726">
        <w:rPr>
          <w:lang w:val="nl-NL"/>
        </w:rPr>
        <w:t>valt</w:t>
      </w:r>
      <w:r w:rsidRPr="00395726">
        <w:rPr>
          <w:spacing w:val="-11"/>
          <w:lang w:val="nl-NL"/>
        </w:rPr>
        <w:t xml:space="preserve"> </w:t>
      </w:r>
      <w:r w:rsidRPr="00395726">
        <w:rPr>
          <w:lang w:val="nl-NL"/>
        </w:rPr>
        <w:t>op</w:t>
      </w:r>
      <w:r w:rsidRPr="00395726">
        <w:rPr>
          <w:spacing w:val="-11"/>
          <w:lang w:val="nl-NL"/>
        </w:rPr>
        <w:t xml:space="preserve"> </w:t>
      </w:r>
      <w:r w:rsidRPr="00395726">
        <w:rPr>
          <w:lang w:val="nl-NL"/>
        </w:rPr>
        <w:t>te</w:t>
      </w:r>
      <w:r w:rsidRPr="00395726">
        <w:rPr>
          <w:spacing w:val="-11"/>
          <w:lang w:val="nl-NL"/>
        </w:rPr>
        <w:t xml:space="preserve"> </w:t>
      </w:r>
      <w:r w:rsidRPr="00395726">
        <w:rPr>
          <w:lang w:val="nl-NL"/>
        </w:rPr>
        <w:t>merken: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
        </w:numPr>
        <w:tabs>
          <w:tab w:val="left" w:pos="332"/>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Hoe </w:t>
      </w:r>
      <w:r w:rsidRPr="00395726">
        <w:rPr>
          <w:rFonts w:ascii="Times New Roman" w:hAnsi="Times New Roman"/>
          <w:spacing w:val="-6"/>
          <w:sz w:val="24"/>
          <w:lang w:val="nl-NL"/>
        </w:rPr>
        <w:t xml:space="preserve">hij zijn </w:t>
      </w:r>
      <w:r w:rsidRPr="00395726">
        <w:rPr>
          <w:rFonts w:ascii="Times New Roman" w:hAnsi="Times New Roman"/>
          <w:spacing w:val="-4"/>
          <w:sz w:val="24"/>
          <w:lang w:val="nl-NL"/>
        </w:rPr>
        <w:t xml:space="preserve">aanwijzingen </w:t>
      </w:r>
      <w:r w:rsidRPr="00395726">
        <w:rPr>
          <w:rFonts w:ascii="Times New Roman" w:hAnsi="Times New Roman"/>
          <w:spacing w:val="-3"/>
          <w:sz w:val="24"/>
          <w:lang w:val="nl-NL"/>
        </w:rPr>
        <w:t xml:space="preserve">inleidt. </w:t>
      </w:r>
      <w:r w:rsidRPr="00395726">
        <w:rPr>
          <w:rFonts w:ascii="Times New Roman" w:hAnsi="Times New Roman"/>
          <w:sz w:val="24"/>
          <w:lang w:val="nl-NL"/>
        </w:rPr>
        <w:t xml:space="preserve">Het was </w:t>
      </w:r>
      <w:r w:rsidRPr="00395726">
        <w:rPr>
          <w:rFonts w:ascii="Times New Roman" w:hAnsi="Times New Roman"/>
          <w:spacing w:val="-3"/>
          <w:sz w:val="24"/>
          <w:lang w:val="nl-NL"/>
        </w:rPr>
        <w:t xml:space="preserve">geen dienst, dien </w:t>
      </w:r>
      <w:r w:rsidRPr="00395726">
        <w:rPr>
          <w:rFonts w:ascii="Times New Roman" w:hAnsi="Times New Roman"/>
          <w:sz w:val="24"/>
          <w:lang w:val="nl-NL"/>
        </w:rPr>
        <w:t xml:space="preserve">hij alleen van hen </w:t>
      </w:r>
      <w:r w:rsidRPr="00395726">
        <w:rPr>
          <w:rFonts w:ascii="Times New Roman" w:hAnsi="Times New Roman"/>
          <w:spacing w:val="-3"/>
          <w:sz w:val="24"/>
          <w:lang w:val="nl-NL"/>
        </w:rPr>
        <w:t xml:space="preserve">vroeg, </w:t>
      </w:r>
      <w:r w:rsidRPr="00395726">
        <w:rPr>
          <w:rFonts w:ascii="Times New Roman" w:hAnsi="Times New Roman"/>
          <w:sz w:val="24"/>
          <w:lang w:val="nl-NL"/>
        </w:rPr>
        <w:t xml:space="preserve">hij </w:t>
      </w:r>
      <w:r w:rsidRPr="00395726">
        <w:rPr>
          <w:rFonts w:ascii="Times New Roman" w:hAnsi="Times New Roman"/>
          <w:spacing w:val="-3"/>
          <w:sz w:val="24"/>
          <w:lang w:val="nl-NL"/>
        </w:rPr>
        <w:t>had hetzelfde</w:t>
      </w:r>
      <w:r w:rsidRPr="00395726">
        <w:rPr>
          <w:rFonts w:ascii="Times New Roman" w:hAnsi="Times New Roman"/>
          <w:spacing w:val="-8"/>
          <w:sz w:val="24"/>
          <w:lang w:val="nl-NL"/>
        </w:rPr>
        <w:t xml:space="preserve"> </w:t>
      </w:r>
      <w:r w:rsidRPr="00395726">
        <w:rPr>
          <w:rFonts w:ascii="Times New Roman" w:hAnsi="Times New Roman"/>
          <w:sz w:val="24"/>
          <w:lang w:val="nl-NL"/>
        </w:rPr>
        <w:t>aan</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gemeenten</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Galatië</w:t>
      </w:r>
      <w:r w:rsidRPr="00395726">
        <w:rPr>
          <w:rFonts w:ascii="Times New Roman" w:hAnsi="Times New Roman"/>
          <w:spacing w:val="-5"/>
          <w:sz w:val="24"/>
          <w:lang w:val="nl-NL"/>
        </w:rPr>
        <w:t xml:space="preserve"> </w:t>
      </w:r>
      <w:r w:rsidRPr="00395726">
        <w:rPr>
          <w:rFonts w:ascii="Times New Roman" w:hAnsi="Times New Roman"/>
          <w:sz w:val="24"/>
          <w:lang w:val="nl-NL"/>
        </w:rPr>
        <w:t>verordend,</w:t>
      </w:r>
      <w:r w:rsidRPr="00395726">
        <w:rPr>
          <w:rFonts w:ascii="Times New Roman" w:hAnsi="Times New Roman"/>
          <w:spacing w:val="-10"/>
          <w:sz w:val="24"/>
          <w:lang w:val="nl-NL"/>
        </w:rPr>
        <w:t xml:space="preserve"> </w:t>
      </w:r>
      <w:r w:rsidRPr="00395726">
        <w:rPr>
          <w:rFonts w:ascii="Times New Roman" w:hAnsi="Times New Roman"/>
          <w:sz w:val="24"/>
          <w:lang w:val="nl-NL"/>
        </w:rPr>
        <w:t>vers</w:t>
      </w:r>
      <w:r w:rsidRPr="00395726">
        <w:rPr>
          <w:rFonts w:ascii="Times New Roman" w:hAnsi="Times New Roman"/>
          <w:spacing w:val="-15"/>
          <w:sz w:val="24"/>
          <w:lang w:val="nl-NL"/>
        </w:rPr>
        <w:t xml:space="preserve"> </w:t>
      </w:r>
      <w:r w:rsidRPr="00395726">
        <w:rPr>
          <w:rFonts w:ascii="Times New Roman" w:hAnsi="Times New Roman"/>
          <w:sz w:val="24"/>
          <w:lang w:val="nl-NL"/>
        </w:rPr>
        <w:t>1.</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16"/>
          <w:sz w:val="24"/>
          <w:lang w:val="nl-NL"/>
        </w:rPr>
        <w:t xml:space="preserve"> </w:t>
      </w:r>
      <w:r w:rsidRPr="00395726">
        <w:rPr>
          <w:rFonts w:ascii="Times New Roman" w:hAnsi="Times New Roman"/>
          <w:sz w:val="24"/>
          <w:lang w:val="nl-NL"/>
        </w:rPr>
        <w:t>begeerde</w:t>
      </w:r>
      <w:r w:rsidRPr="00395726">
        <w:rPr>
          <w:rFonts w:ascii="Times New Roman" w:hAnsi="Times New Roman"/>
          <w:spacing w:val="-10"/>
          <w:sz w:val="24"/>
          <w:lang w:val="nl-NL"/>
        </w:rPr>
        <w:t xml:space="preserve"> </w:t>
      </w:r>
      <w:r w:rsidRPr="00395726">
        <w:rPr>
          <w:rFonts w:ascii="Times New Roman" w:hAnsi="Times New Roman"/>
          <w:sz w:val="24"/>
          <w:lang w:val="nl-NL"/>
        </w:rPr>
        <w:t>van</w:t>
      </w:r>
      <w:r w:rsidRPr="00395726">
        <w:rPr>
          <w:rFonts w:ascii="Times New Roman" w:hAnsi="Times New Roman"/>
          <w:spacing w:val="-16"/>
          <w:sz w:val="24"/>
          <w:lang w:val="nl-NL"/>
        </w:rPr>
        <w:t xml:space="preserve"> </w:t>
      </w:r>
      <w:r w:rsidRPr="00395726">
        <w:rPr>
          <w:rFonts w:ascii="Times New Roman" w:hAnsi="Times New Roman"/>
          <w:sz w:val="24"/>
          <w:lang w:val="nl-NL"/>
        </w:rPr>
        <w:t>hen</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alleen,</w:t>
      </w:r>
      <w:r w:rsidRPr="00395726">
        <w:rPr>
          <w:rFonts w:ascii="Times New Roman" w:hAnsi="Times New Roman"/>
          <w:spacing w:val="-9"/>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 xml:space="preserve">zich </w:t>
      </w:r>
      <w:r w:rsidRPr="00395726">
        <w:rPr>
          <w:rFonts w:ascii="Times New Roman" w:hAnsi="Times New Roman"/>
          <w:sz w:val="24"/>
          <w:lang w:val="nl-NL"/>
        </w:rPr>
        <w:t>gedragen</w:t>
      </w:r>
      <w:r w:rsidRPr="00395726">
        <w:rPr>
          <w:rFonts w:ascii="Times New Roman" w:hAnsi="Times New Roman"/>
          <w:spacing w:val="-35"/>
          <w:sz w:val="24"/>
          <w:lang w:val="nl-NL"/>
        </w:rPr>
        <w:t xml:space="preserve"> </w:t>
      </w:r>
      <w:r w:rsidRPr="00395726">
        <w:rPr>
          <w:rFonts w:ascii="Times New Roman" w:hAnsi="Times New Roman"/>
          <w:sz w:val="24"/>
          <w:lang w:val="nl-NL"/>
        </w:rPr>
        <w:t>zouden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dezelfde</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regelen,</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dergelijke</w:t>
      </w:r>
      <w:r w:rsidRPr="00395726">
        <w:rPr>
          <w:rFonts w:ascii="Times New Roman" w:hAnsi="Times New Roman"/>
          <w:spacing w:val="-33"/>
          <w:sz w:val="24"/>
          <w:lang w:val="nl-NL"/>
        </w:rPr>
        <w:t xml:space="preserve"> </w:t>
      </w:r>
      <w:r w:rsidRPr="00395726">
        <w:rPr>
          <w:rFonts w:ascii="Times New Roman" w:hAnsi="Times New Roman"/>
          <w:sz w:val="24"/>
          <w:lang w:val="nl-NL"/>
        </w:rPr>
        <w:t>omstandigheden</w:t>
      </w:r>
      <w:r w:rsidRPr="00395726">
        <w:rPr>
          <w:rFonts w:ascii="Times New Roman" w:hAnsi="Times New Roman"/>
          <w:spacing w:val="-36"/>
          <w:sz w:val="24"/>
          <w:lang w:val="nl-NL"/>
        </w:rPr>
        <w:t xml:space="preserve"> </w:t>
      </w:r>
      <w:r w:rsidRPr="00395726">
        <w:rPr>
          <w:rFonts w:ascii="Times New Roman" w:hAnsi="Times New Roman"/>
          <w:sz w:val="24"/>
          <w:lang w:val="nl-NL"/>
        </w:rPr>
        <w:t>aan</w:t>
      </w:r>
      <w:r w:rsidRPr="00395726">
        <w:rPr>
          <w:rFonts w:ascii="Times New Roman" w:hAnsi="Times New Roman"/>
          <w:spacing w:val="-35"/>
          <w:sz w:val="24"/>
          <w:lang w:val="nl-NL"/>
        </w:rPr>
        <w:t xml:space="preserve"> </w:t>
      </w:r>
      <w:r w:rsidRPr="00395726">
        <w:rPr>
          <w:rFonts w:ascii="Times New Roman" w:hAnsi="Times New Roman"/>
          <w:sz w:val="24"/>
          <w:lang w:val="nl-NL"/>
        </w:rPr>
        <w:t>andere</w:t>
      </w:r>
      <w:r w:rsidRPr="00395726">
        <w:rPr>
          <w:rFonts w:ascii="Times New Roman" w:hAnsi="Times New Roman"/>
          <w:spacing w:val="-35"/>
          <w:sz w:val="24"/>
          <w:lang w:val="nl-NL"/>
        </w:rPr>
        <w:t xml:space="preserve"> </w:t>
      </w:r>
      <w:r w:rsidRPr="00395726">
        <w:rPr>
          <w:rFonts w:ascii="Times New Roman" w:hAnsi="Times New Roman"/>
          <w:sz w:val="24"/>
          <w:lang w:val="nl-NL"/>
        </w:rPr>
        <w:t xml:space="preserve">gemeenten gegeven had. </w:t>
      </w:r>
      <w:r w:rsidRPr="00395726">
        <w:rPr>
          <w:rFonts w:ascii="Times New Roman" w:hAnsi="Times New Roman"/>
          <w:spacing w:val="-5"/>
          <w:sz w:val="24"/>
          <w:lang w:val="nl-NL"/>
        </w:rPr>
        <w:t xml:space="preserve">Hij </w:t>
      </w:r>
      <w:r w:rsidRPr="00395726">
        <w:rPr>
          <w:rFonts w:ascii="Times New Roman" w:hAnsi="Times New Roman"/>
          <w:spacing w:val="-3"/>
          <w:sz w:val="24"/>
          <w:lang w:val="nl-NL"/>
        </w:rPr>
        <w:t xml:space="preserve">verlangde </w:t>
      </w:r>
      <w:r w:rsidRPr="00395726">
        <w:rPr>
          <w:rFonts w:ascii="Times New Roman" w:hAnsi="Times New Roman"/>
          <w:sz w:val="24"/>
          <w:lang w:val="nl-NL"/>
        </w:rPr>
        <w:t>niet dat anderen zouden verlichting hebben en zij verdrukking, 2 Corinthiërs</w:t>
      </w:r>
      <w:r w:rsidRPr="00395726">
        <w:rPr>
          <w:rFonts w:ascii="Times New Roman" w:hAnsi="Times New Roman"/>
          <w:spacing w:val="-36"/>
          <w:sz w:val="24"/>
          <w:lang w:val="nl-NL"/>
        </w:rPr>
        <w:t xml:space="preserve"> </w:t>
      </w:r>
      <w:r w:rsidRPr="00395726">
        <w:rPr>
          <w:rFonts w:ascii="Times New Roman" w:hAnsi="Times New Roman"/>
          <w:sz w:val="24"/>
          <w:lang w:val="nl-NL"/>
        </w:rPr>
        <w:t>8:13.</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6"/>
          <w:sz w:val="24"/>
          <w:lang w:val="nl-NL"/>
        </w:rPr>
        <w:t xml:space="preserve"> </w:t>
      </w:r>
      <w:r w:rsidRPr="00395726">
        <w:rPr>
          <w:rFonts w:ascii="Times New Roman" w:hAnsi="Times New Roman"/>
          <w:spacing w:val="-3"/>
          <w:sz w:val="24"/>
          <w:lang w:val="nl-NL"/>
        </w:rPr>
        <w:t>vermeldt</w:t>
      </w:r>
      <w:r w:rsidRPr="00395726">
        <w:rPr>
          <w:rFonts w:ascii="Times New Roman" w:hAnsi="Times New Roman"/>
          <w:spacing w:val="-29"/>
          <w:sz w:val="24"/>
          <w:lang w:val="nl-NL"/>
        </w:rPr>
        <w:t xml:space="preserve"> </w:t>
      </w:r>
      <w:r w:rsidRPr="00395726">
        <w:rPr>
          <w:rFonts w:ascii="Times New Roman" w:hAnsi="Times New Roman"/>
          <w:sz w:val="24"/>
          <w:lang w:val="nl-NL"/>
        </w:rPr>
        <w:t>dus</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bescheiden</w:t>
      </w:r>
      <w:r w:rsidRPr="00395726">
        <w:rPr>
          <w:rFonts w:ascii="Times New Roman" w:hAnsi="Times New Roman"/>
          <w:spacing w:val="-33"/>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maatregelen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7"/>
          <w:sz w:val="24"/>
          <w:lang w:val="nl-NL"/>
        </w:rPr>
        <w:t xml:space="preserve"> </w:t>
      </w:r>
      <w:r w:rsidRPr="00395726">
        <w:rPr>
          <w:rFonts w:ascii="Times New Roman" w:hAnsi="Times New Roman"/>
          <w:sz w:val="24"/>
          <w:lang w:val="nl-NL"/>
        </w:rPr>
        <w:t>hem</w:t>
      </w:r>
      <w:r w:rsidRPr="00395726">
        <w:rPr>
          <w:rFonts w:ascii="Times New Roman" w:hAnsi="Times New Roman"/>
          <w:spacing w:val="-36"/>
          <w:sz w:val="24"/>
          <w:lang w:val="nl-NL"/>
        </w:rPr>
        <w:t xml:space="preserve"> </w:t>
      </w:r>
      <w:r w:rsidRPr="00395726">
        <w:rPr>
          <w:rFonts w:ascii="Times New Roman" w:hAnsi="Times New Roman"/>
          <w:sz w:val="24"/>
          <w:lang w:val="nl-NL"/>
        </w:rPr>
        <w:t>aan</w:t>
      </w:r>
      <w:r w:rsidRPr="00395726">
        <w:rPr>
          <w:rFonts w:ascii="Times New Roman" w:hAnsi="Times New Roman"/>
          <w:spacing w:val="-35"/>
          <w:sz w:val="24"/>
          <w:lang w:val="nl-NL"/>
        </w:rPr>
        <w:t xml:space="preserve"> </w:t>
      </w:r>
      <w:r w:rsidRPr="00395726">
        <w:rPr>
          <w:rFonts w:ascii="Times New Roman" w:hAnsi="Times New Roman"/>
          <w:sz w:val="24"/>
          <w:lang w:val="nl-NL"/>
        </w:rPr>
        <w:t>de</w:t>
      </w:r>
      <w:r w:rsidRPr="00395726">
        <w:rPr>
          <w:rFonts w:ascii="Times New Roman" w:hAnsi="Times New Roman"/>
          <w:spacing w:val="-31"/>
          <w:sz w:val="24"/>
          <w:lang w:val="nl-NL"/>
        </w:rPr>
        <w:t xml:space="preserve"> </w:t>
      </w:r>
      <w:r w:rsidRPr="00395726">
        <w:rPr>
          <w:rFonts w:ascii="Times New Roman" w:hAnsi="Times New Roman"/>
          <w:sz w:val="24"/>
          <w:lang w:val="nl-NL"/>
        </w:rPr>
        <w:t>gemeente</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4"/>
          <w:sz w:val="24"/>
          <w:lang w:val="nl-NL"/>
        </w:rPr>
        <w:t xml:space="preserve"> </w:t>
      </w:r>
      <w:r w:rsidRPr="00395726">
        <w:rPr>
          <w:rFonts w:ascii="Times New Roman" w:hAnsi="Times New Roman"/>
          <w:spacing w:val="-4"/>
          <w:sz w:val="24"/>
          <w:lang w:val="nl-NL"/>
        </w:rPr>
        <w:t xml:space="preserve">Galatië </w:t>
      </w:r>
      <w:r w:rsidRPr="00395726">
        <w:rPr>
          <w:rFonts w:ascii="Times New Roman" w:hAnsi="Times New Roman"/>
          <w:sz w:val="24"/>
          <w:lang w:val="nl-NL"/>
        </w:rPr>
        <w:t>voorgeschreven,</w:t>
      </w:r>
      <w:r w:rsidRPr="00395726">
        <w:rPr>
          <w:rFonts w:ascii="Times New Roman" w:hAnsi="Times New Roman"/>
          <w:spacing w:val="-9"/>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naijver</w:t>
      </w:r>
      <w:r w:rsidRPr="00395726">
        <w:rPr>
          <w:rFonts w:ascii="Times New Roman" w:hAnsi="Times New Roman"/>
          <w:spacing w:val="-11"/>
          <w:sz w:val="24"/>
          <w:lang w:val="nl-NL"/>
        </w:rPr>
        <w:t xml:space="preserve"> </w:t>
      </w:r>
      <w:r w:rsidRPr="00395726">
        <w:rPr>
          <w:rFonts w:ascii="Times New Roman" w:hAnsi="Times New Roman"/>
          <w:sz w:val="24"/>
          <w:lang w:val="nl-NL"/>
        </w:rPr>
        <w:t>te</w:t>
      </w:r>
      <w:r w:rsidRPr="00395726">
        <w:rPr>
          <w:rFonts w:ascii="Times New Roman" w:hAnsi="Times New Roman"/>
          <w:spacing w:val="-17"/>
          <w:sz w:val="24"/>
          <w:lang w:val="nl-NL"/>
        </w:rPr>
        <w:t xml:space="preserve"> </w:t>
      </w:r>
      <w:r w:rsidRPr="00395726">
        <w:rPr>
          <w:rFonts w:ascii="Times New Roman" w:hAnsi="Times New Roman"/>
          <w:sz w:val="24"/>
          <w:lang w:val="nl-NL"/>
        </w:rPr>
        <w:t>verwekken,</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17"/>
          <w:sz w:val="24"/>
          <w:lang w:val="nl-NL"/>
        </w:rPr>
        <w:t xml:space="preserve"> </w:t>
      </w:r>
      <w:r w:rsidRPr="00395726">
        <w:rPr>
          <w:rFonts w:ascii="Times New Roman" w:hAnsi="Times New Roman"/>
          <w:sz w:val="24"/>
          <w:lang w:val="nl-NL"/>
        </w:rPr>
        <w:t>verzoekt</w:t>
      </w:r>
      <w:r w:rsidRPr="00395726">
        <w:rPr>
          <w:rFonts w:ascii="Times New Roman" w:hAnsi="Times New Roman"/>
          <w:spacing w:val="-8"/>
          <w:sz w:val="24"/>
          <w:lang w:val="nl-NL"/>
        </w:rPr>
        <w:t xml:space="preserve"> </w:t>
      </w:r>
      <w:r w:rsidRPr="00395726">
        <w:rPr>
          <w:rFonts w:ascii="Times New Roman" w:hAnsi="Times New Roman"/>
          <w:sz w:val="24"/>
          <w:lang w:val="nl-NL"/>
        </w:rPr>
        <w:t>hen</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vrijgevig</w:t>
      </w:r>
      <w:r w:rsidRPr="00395726">
        <w:rPr>
          <w:rFonts w:ascii="Times New Roman" w:hAnsi="Times New Roman"/>
          <w:spacing w:val="-8"/>
          <w:sz w:val="24"/>
          <w:lang w:val="nl-NL"/>
        </w:rPr>
        <w:t xml:space="preserve"> </w:t>
      </w:r>
      <w:r w:rsidRPr="00395726">
        <w:rPr>
          <w:rFonts w:ascii="Times New Roman" w:hAnsi="Times New Roman"/>
          <w:sz w:val="24"/>
          <w:lang w:val="nl-NL"/>
        </w:rPr>
        <w:t>te</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12"/>
          <w:sz w:val="24"/>
          <w:lang w:val="nl-NL"/>
        </w:rPr>
        <w:t xml:space="preserve"> </w:t>
      </w:r>
      <w:r w:rsidRPr="00395726">
        <w:rPr>
          <w:rFonts w:ascii="Times New Roman" w:hAnsi="Times New Roman"/>
          <w:sz w:val="24"/>
          <w:lang w:val="nl-NL"/>
        </w:rPr>
        <w:t>overeenkomstig</w:t>
      </w:r>
      <w:r w:rsidRPr="00395726">
        <w:rPr>
          <w:rFonts w:ascii="Times New Roman" w:hAnsi="Times New Roman"/>
          <w:spacing w:val="-5"/>
          <w:sz w:val="24"/>
          <w:lang w:val="nl-NL"/>
        </w:rPr>
        <w:t xml:space="preserve"> </w:t>
      </w:r>
      <w:r w:rsidRPr="00395726">
        <w:rPr>
          <w:rFonts w:ascii="Times New Roman" w:hAnsi="Times New Roman"/>
          <w:spacing w:val="-2"/>
          <w:sz w:val="24"/>
          <w:lang w:val="nl-NL"/>
        </w:rPr>
        <w:t xml:space="preserve">hun </w:t>
      </w:r>
      <w:r w:rsidRPr="00395726">
        <w:rPr>
          <w:rFonts w:ascii="Times New Roman" w:hAnsi="Times New Roman"/>
          <w:sz w:val="24"/>
          <w:lang w:val="nl-NL"/>
        </w:rPr>
        <w:t xml:space="preserve">vermogen en de </w:t>
      </w:r>
      <w:r w:rsidRPr="00395726">
        <w:rPr>
          <w:rFonts w:ascii="Times New Roman" w:hAnsi="Times New Roman"/>
          <w:spacing w:val="-3"/>
          <w:sz w:val="24"/>
          <w:lang w:val="nl-NL"/>
        </w:rPr>
        <w:t xml:space="preserve">gelegenheid. </w:t>
      </w:r>
      <w:r w:rsidRPr="00395726">
        <w:rPr>
          <w:rFonts w:ascii="Times New Roman" w:hAnsi="Times New Roman"/>
          <w:spacing w:val="-6"/>
          <w:sz w:val="24"/>
          <w:lang w:val="nl-NL"/>
        </w:rPr>
        <w:t xml:space="preserve">Zij,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de meeste kerken overtroffen in </w:t>
      </w:r>
      <w:r w:rsidRPr="00395726">
        <w:rPr>
          <w:rFonts w:ascii="Times New Roman" w:hAnsi="Times New Roman"/>
          <w:spacing w:val="-3"/>
          <w:sz w:val="24"/>
          <w:lang w:val="nl-NL"/>
        </w:rPr>
        <w:t xml:space="preserve">geestelijke gaven en </w:t>
      </w:r>
      <w:r w:rsidRPr="00395726">
        <w:rPr>
          <w:rFonts w:ascii="Times New Roman" w:hAnsi="Times New Roman"/>
          <w:spacing w:val="-5"/>
          <w:sz w:val="24"/>
          <w:lang w:val="nl-NL"/>
        </w:rPr>
        <w:t>waarschijnlijk</w:t>
      </w:r>
      <w:r w:rsidRPr="00395726">
        <w:rPr>
          <w:rFonts w:ascii="Times New Roman" w:hAnsi="Times New Roman"/>
          <w:spacing w:val="-16"/>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5"/>
          <w:sz w:val="24"/>
          <w:lang w:val="nl-NL"/>
        </w:rPr>
        <w:t xml:space="preserve"> </w:t>
      </w:r>
      <w:r w:rsidRPr="00395726">
        <w:rPr>
          <w:rFonts w:ascii="Times New Roman" w:hAnsi="Times New Roman"/>
          <w:sz w:val="24"/>
          <w:lang w:val="nl-NL"/>
        </w:rPr>
        <w:t>aardsen</w:t>
      </w:r>
      <w:r w:rsidRPr="00395726">
        <w:rPr>
          <w:rFonts w:ascii="Times New Roman" w:hAnsi="Times New Roman"/>
          <w:spacing w:val="-26"/>
          <w:sz w:val="24"/>
          <w:lang w:val="nl-NL"/>
        </w:rPr>
        <w:t xml:space="preserve"> </w:t>
      </w:r>
      <w:r w:rsidRPr="00395726">
        <w:rPr>
          <w:rFonts w:ascii="Times New Roman" w:hAnsi="Times New Roman"/>
          <w:sz w:val="24"/>
          <w:lang w:val="nl-NL"/>
        </w:rPr>
        <w:t>voorspoed</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(zie</w:t>
      </w:r>
      <w:r w:rsidRPr="00395726">
        <w:rPr>
          <w:rFonts w:ascii="Times New Roman" w:hAnsi="Times New Roman"/>
          <w:spacing w:val="-16"/>
          <w:sz w:val="24"/>
          <w:lang w:val="nl-NL"/>
        </w:rPr>
        <w:t xml:space="preserve"> </w:t>
      </w:r>
      <w:r w:rsidRPr="00395726">
        <w:rPr>
          <w:rFonts w:ascii="Times New Roman" w:hAnsi="Times New Roman"/>
          <w:sz w:val="24"/>
          <w:lang w:val="nl-NL"/>
        </w:rPr>
        <w:t>de</w:t>
      </w:r>
      <w:r w:rsidRPr="00395726">
        <w:rPr>
          <w:rFonts w:ascii="Times New Roman" w:hAnsi="Times New Roman"/>
          <w:spacing w:val="-21"/>
          <w:sz w:val="24"/>
          <w:lang w:val="nl-NL"/>
        </w:rPr>
        <w:t xml:space="preserve"> </w:t>
      </w:r>
      <w:r w:rsidRPr="00395726">
        <w:rPr>
          <w:rFonts w:ascii="Times New Roman" w:hAnsi="Times New Roman"/>
          <w:sz w:val="24"/>
          <w:lang w:val="nl-NL"/>
        </w:rPr>
        <w:t>verdere</w:t>
      </w:r>
      <w:r w:rsidRPr="00395726">
        <w:rPr>
          <w:rFonts w:ascii="Times New Roman" w:hAnsi="Times New Roman"/>
          <w:spacing w:val="-25"/>
          <w:sz w:val="24"/>
          <w:lang w:val="nl-NL"/>
        </w:rPr>
        <w:t xml:space="preserve"> </w:t>
      </w:r>
      <w:r w:rsidRPr="00395726">
        <w:rPr>
          <w:rFonts w:ascii="Times New Roman" w:hAnsi="Times New Roman"/>
          <w:sz w:val="24"/>
          <w:lang w:val="nl-NL"/>
        </w:rPr>
        <w:t>redenering),</w:t>
      </w:r>
      <w:r w:rsidRPr="00395726">
        <w:rPr>
          <w:rFonts w:ascii="Times New Roman" w:hAnsi="Times New Roman"/>
          <w:spacing w:val="-21"/>
          <w:sz w:val="24"/>
          <w:lang w:val="nl-NL"/>
        </w:rPr>
        <w:t xml:space="preserve"> </w:t>
      </w:r>
      <w:r w:rsidRPr="00395726">
        <w:rPr>
          <w:rFonts w:ascii="Times New Roman" w:hAnsi="Times New Roman"/>
          <w:sz w:val="24"/>
          <w:lang w:val="nl-NL"/>
        </w:rPr>
        <w:t>zouden</w:t>
      </w:r>
      <w:r w:rsidRPr="00395726">
        <w:rPr>
          <w:rFonts w:ascii="Times New Roman" w:hAnsi="Times New Roman"/>
          <w:spacing w:val="-25"/>
          <w:sz w:val="24"/>
          <w:lang w:val="nl-NL"/>
        </w:rPr>
        <w:t xml:space="preserve"> </w:t>
      </w:r>
      <w:r w:rsidRPr="00395726">
        <w:rPr>
          <w:rFonts w:ascii="Times New Roman" w:hAnsi="Times New Roman"/>
          <w:sz w:val="24"/>
          <w:lang w:val="nl-NL"/>
        </w:rPr>
        <w:t>zeker</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9"/>
          <w:sz w:val="24"/>
          <w:lang w:val="nl-NL"/>
        </w:rPr>
        <w:t xml:space="preserve"> </w:t>
      </w:r>
      <w:r w:rsidRPr="00395726">
        <w:rPr>
          <w:rFonts w:ascii="Times New Roman" w:hAnsi="Times New Roman"/>
          <w:sz w:val="24"/>
          <w:lang w:val="nl-NL"/>
        </w:rPr>
        <w:t>dulden</w:t>
      </w:r>
      <w:r w:rsidRPr="00395726">
        <w:rPr>
          <w:rFonts w:ascii="Times New Roman" w:hAnsi="Times New Roman"/>
          <w:spacing w:val="-27"/>
          <w:sz w:val="24"/>
          <w:lang w:val="nl-NL"/>
        </w:rPr>
        <w:t xml:space="preserve"> </w:t>
      </w:r>
      <w:r w:rsidRPr="00395726">
        <w:rPr>
          <w:rFonts w:ascii="Times New Roman" w:hAnsi="Times New Roman"/>
          <w:sz w:val="24"/>
          <w:lang w:val="nl-NL"/>
        </w:rPr>
        <w:t>dat ze</w:t>
      </w:r>
      <w:r w:rsidRPr="00395726">
        <w:rPr>
          <w:rFonts w:ascii="Times New Roman" w:hAnsi="Times New Roman"/>
          <w:spacing w:val="-20"/>
          <w:sz w:val="24"/>
          <w:lang w:val="nl-NL"/>
        </w:rPr>
        <w:t xml:space="preserve"> </w:t>
      </w:r>
      <w:r w:rsidRPr="00395726">
        <w:rPr>
          <w:rFonts w:ascii="Times New Roman" w:hAnsi="Times New Roman"/>
          <w:sz w:val="24"/>
          <w:lang w:val="nl-NL"/>
        </w:rPr>
        <w:t>achteraan</w:t>
      </w:r>
      <w:r w:rsidRPr="00395726">
        <w:rPr>
          <w:rFonts w:ascii="Times New Roman" w:hAnsi="Times New Roman"/>
          <w:spacing w:val="-24"/>
          <w:sz w:val="24"/>
          <w:lang w:val="nl-NL"/>
        </w:rPr>
        <w:t xml:space="preserve"> </w:t>
      </w:r>
      <w:r w:rsidRPr="00395726">
        <w:rPr>
          <w:rFonts w:ascii="Times New Roman" w:hAnsi="Times New Roman"/>
          <w:sz w:val="24"/>
          <w:lang w:val="nl-NL"/>
        </w:rPr>
        <w:t>komen</w:t>
      </w:r>
      <w:r w:rsidRPr="00395726">
        <w:rPr>
          <w:rFonts w:ascii="Times New Roman" w:hAnsi="Times New Roman"/>
          <w:spacing w:val="-25"/>
          <w:sz w:val="24"/>
          <w:lang w:val="nl-NL"/>
        </w:rPr>
        <w:t xml:space="preserve"> </w:t>
      </w:r>
      <w:r w:rsidRPr="00395726">
        <w:rPr>
          <w:rFonts w:ascii="Times New Roman" w:hAnsi="Times New Roman"/>
          <w:sz w:val="24"/>
          <w:lang w:val="nl-NL"/>
        </w:rPr>
        <w:t>zouden</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goedheid</w:t>
      </w:r>
      <w:r w:rsidRPr="00395726">
        <w:rPr>
          <w:rFonts w:ascii="Times New Roman" w:hAnsi="Times New Roman"/>
          <w:spacing w:val="-8"/>
          <w:sz w:val="24"/>
          <w:lang w:val="nl-NL"/>
        </w:rPr>
        <w:t xml:space="preserve"> </w:t>
      </w:r>
      <w:r w:rsidRPr="00395726">
        <w:rPr>
          <w:rFonts w:ascii="Times New Roman" w:hAnsi="Times New Roman"/>
          <w:sz w:val="24"/>
          <w:lang w:val="nl-NL"/>
        </w:rPr>
        <w:t>voor</w:t>
      </w:r>
      <w:r w:rsidRPr="00395726">
        <w:rPr>
          <w:rFonts w:ascii="Times New Roman" w:hAnsi="Times New Roman"/>
          <w:spacing w:val="-16"/>
          <w:sz w:val="24"/>
          <w:lang w:val="nl-NL"/>
        </w:rPr>
        <w:t xml:space="preserve"> </w:t>
      </w:r>
      <w:r w:rsidRPr="00395726">
        <w:rPr>
          <w:rFonts w:ascii="Times New Roman" w:hAnsi="Times New Roman"/>
          <w:sz w:val="24"/>
          <w:lang w:val="nl-NL"/>
        </w:rPr>
        <w:t>hun</w:t>
      </w:r>
      <w:r w:rsidRPr="00395726">
        <w:rPr>
          <w:rFonts w:ascii="Times New Roman" w:hAnsi="Times New Roman"/>
          <w:spacing w:val="-21"/>
          <w:sz w:val="24"/>
          <w:lang w:val="nl-NL"/>
        </w:rPr>
        <w:t xml:space="preserve"> </w:t>
      </w:r>
      <w:r w:rsidRPr="00395726">
        <w:rPr>
          <w:rFonts w:ascii="Times New Roman" w:hAnsi="Times New Roman"/>
          <w:sz w:val="24"/>
          <w:lang w:val="nl-NL"/>
        </w:rPr>
        <w:t>bedroefde</w:t>
      </w:r>
      <w:r w:rsidRPr="00395726">
        <w:rPr>
          <w:rFonts w:ascii="Times New Roman" w:hAnsi="Times New Roman"/>
          <w:spacing w:val="-16"/>
          <w:sz w:val="24"/>
          <w:lang w:val="nl-NL"/>
        </w:rPr>
        <w:t xml:space="preserve"> </w:t>
      </w:r>
      <w:r w:rsidRPr="00395726">
        <w:rPr>
          <w:rFonts w:ascii="Times New Roman" w:hAnsi="Times New Roman"/>
          <w:sz w:val="24"/>
          <w:lang w:val="nl-NL"/>
        </w:rPr>
        <w:t>broederen.</w:t>
      </w:r>
      <w:r w:rsidRPr="00395726">
        <w:rPr>
          <w:rFonts w:ascii="Times New Roman" w:hAnsi="Times New Roman"/>
          <w:spacing w:val="-11"/>
          <w:sz w:val="24"/>
          <w:lang w:val="nl-NL"/>
        </w:rPr>
        <w:t xml:space="preserve"> </w:t>
      </w:r>
      <w:r w:rsidRPr="00395726">
        <w:rPr>
          <w:rFonts w:ascii="Times New Roman" w:hAnsi="Times New Roman"/>
          <w:sz w:val="24"/>
          <w:lang w:val="nl-NL"/>
        </w:rPr>
        <w:t>Het</w:t>
      </w:r>
      <w:r w:rsidRPr="00395726">
        <w:rPr>
          <w:rFonts w:ascii="Times New Roman" w:hAnsi="Times New Roman"/>
          <w:spacing w:val="-11"/>
          <w:sz w:val="24"/>
          <w:lang w:val="nl-NL"/>
        </w:rPr>
        <w:t xml:space="preserve"> </w:t>
      </w:r>
      <w:r w:rsidRPr="00395726">
        <w:rPr>
          <w:rFonts w:ascii="Times New Roman" w:hAnsi="Times New Roman"/>
          <w:sz w:val="24"/>
          <w:lang w:val="nl-NL"/>
        </w:rPr>
        <w:t>goede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voorbeeld</w:t>
      </w:r>
      <w:r w:rsidRPr="00395726">
        <w:rPr>
          <w:rFonts w:ascii="Times New Roman" w:hAnsi="Times New Roman"/>
          <w:spacing w:val="-13"/>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andere</w:t>
      </w:r>
      <w:r w:rsidRPr="00395726">
        <w:rPr>
          <w:rFonts w:ascii="Times New Roman" w:hAnsi="Times New Roman"/>
          <w:spacing w:val="-36"/>
          <w:sz w:val="24"/>
          <w:lang w:val="nl-NL"/>
        </w:rPr>
        <w:t xml:space="preserve"> </w:t>
      </w:r>
      <w:r w:rsidRPr="00395726">
        <w:rPr>
          <w:rFonts w:ascii="Times New Roman" w:hAnsi="Times New Roman"/>
          <w:sz w:val="24"/>
          <w:lang w:val="nl-NL"/>
        </w:rPr>
        <w:t>Christenen</w:t>
      </w:r>
      <w:r w:rsidRPr="00395726">
        <w:rPr>
          <w:rFonts w:ascii="Times New Roman" w:hAnsi="Times New Roman"/>
          <w:spacing w:val="-37"/>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z w:val="24"/>
          <w:lang w:val="nl-NL"/>
        </w:rPr>
        <w:t>gemeenten</w:t>
      </w:r>
      <w:r w:rsidRPr="00395726">
        <w:rPr>
          <w:rFonts w:ascii="Times New Roman" w:hAnsi="Times New Roman"/>
          <w:spacing w:val="-33"/>
          <w:sz w:val="24"/>
          <w:lang w:val="nl-NL"/>
        </w:rPr>
        <w:t xml:space="preserve"> </w:t>
      </w:r>
      <w:r w:rsidRPr="00395726">
        <w:rPr>
          <w:rFonts w:ascii="Times New Roman" w:hAnsi="Times New Roman"/>
          <w:sz w:val="24"/>
          <w:lang w:val="nl-NL"/>
        </w:rPr>
        <w:t>moet</w:t>
      </w:r>
      <w:r w:rsidRPr="00395726">
        <w:rPr>
          <w:rFonts w:ascii="Times New Roman" w:hAnsi="Times New Roman"/>
          <w:spacing w:val="-24"/>
          <w:sz w:val="24"/>
          <w:lang w:val="nl-NL"/>
        </w:rPr>
        <w:t xml:space="preserve"> </w:t>
      </w:r>
      <w:r w:rsidRPr="00395726">
        <w:rPr>
          <w:rFonts w:ascii="Times New Roman" w:hAnsi="Times New Roman"/>
          <w:sz w:val="24"/>
          <w:lang w:val="nl-NL"/>
        </w:rPr>
        <w:t>ons</w:t>
      </w:r>
      <w:r w:rsidRPr="00395726">
        <w:rPr>
          <w:rFonts w:ascii="Times New Roman" w:hAnsi="Times New Roman"/>
          <w:spacing w:val="-26"/>
          <w:sz w:val="24"/>
          <w:lang w:val="nl-NL"/>
        </w:rPr>
        <w:t xml:space="preserve"> </w:t>
      </w:r>
      <w:r w:rsidRPr="00395726">
        <w:rPr>
          <w:rFonts w:ascii="Times New Roman" w:hAnsi="Times New Roman"/>
          <w:sz w:val="24"/>
          <w:lang w:val="nl-NL"/>
        </w:rPr>
        <w:t>aansporen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heiligen</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naijver.</w:t>
      </w:r>
      <w:r w:rsidRPr="00395726">
        <w:rPr>
          <w:rFonts w:ascii="Times New Roman" w:hAnsi="Times New Roman"/>
          <w:spacing w:val="-30"/>
          <w:sz w:val="24"/>
          <w:lang w:val="nl-NL"/>
        </w:rPr>
        <w:t xml:space="preserve"> </w:t>
      </w:r>
      <w:r w:rsidRPr="00395726">
        <w:rPr>
          <w:rFonts w:ascii="Times New Roman" w:hAnsi="Times New Roman"/>
          <w:sz w:val="24"/>
          <w:lang w:val="nl-NL"/>
        </w:rPr>
        <w:t>Het</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betaamt</w:t>
      </w:r>
      <w:r w:rsidRPr="00395726">
        <w:rPr>
          <w:rFonts w:ascii="Times New Roman" w:hAnsi="Times New Roman"/>
          <w:spacing w:val="-21"/>
          <w:sz w:val="24"/>
          <w:lang w:val="nl-NL"/>
        </w:rPr>
        <w:t xml:space="preserve"> </w:t>
      </w:r>
      <w:r w:rsidRPr="00395726">
        <w:rPr>
          <w:rFonts w:ascii="Times New Roman" w:hAnsi="Times New Roman"/>
          <w:sz w:val="24"/>
          <w:lang w:val="nl-NL"/>
        </w:rPr>
        <w:t>een</w:t>
      </w:r>
      <w:r w:rsidRPr="00395726">
        <w:rPr>
          <w:rFonts w:ascii="Times New Roman" w:hAnsi="Times New Roman"/>
          <w:spacing w:val="-36"/>
          <w:sz w:val="24"/>
          <w:lang w:val="nl-NL"/>
        </w:rPr>
        <w:t xml:space="preserve"> </w:t>
      </w:r>
      <w:r w:rsidRPr="00395726">
        <w:rPr>
          <w:rFonts w:ascii="Times New Roman" w:hAnsi="Times New Roman"/>
          <w:sz w:val="24"/>
          <w:lang w:val="nl-NL"/>
        </w:rPr>
        <w:t xml:space="preserve">Christen </w:t>
      </w:r>
      <w:r w:rsidRPr="00395726">
        <w:rPr>
          <w:rFonts w:ascii="Times New Roman" w:hAnsi="Times New Roman"/>
          <w:spacing w:val="-3"/>
          <w:sz w:val="24"/>
          <w:lang w:val="nl-NL"/>
        </w:rPr>
        <w:t>niet</w:t>
      </w:r>
      <w:r w:rsidRPr="00395726">
        <w:rPr>
          <w:rFonts w:ascii="Times New Roman" w:hAnsi="Times New Roman"/>
          <w:spacing w:val="-25"/>
          <w:sz w:val="24"/>
          <w:lang w:val="nl-NL"/>
        </w:rPr>
        <w:t xml:space="preserve"> </w:t>
      </w:r>
      <w:r w:rsidRPr="00395726">
        <w:rPr>
          <w:rFonts w:ascii="Times New Roman" w:hAnsi="Times New Roman"/>
          <w:sz w:val="24"/>
          <w:lang w:val="nl-NL"/>
        </w:rPr>
        <w:t>te</w:t>
      </w:r>
      <w:r w:rsidRPr="00395726">
        <w:rPr>
          <w:rFonts w:ascii="Times New Roman" w:hAnsi="Times New Roman"/>
          <w:spacing w:val="-26"/>
          <w:sz w:val="24"/>
          <w:lang w:val="nl-NL"/>
        </w:rPr>
        <w:t xml:space="preserve"> </w:t>
      </w:r>
      <w:r w:rsidRPr="00395726">
        <w:rPr>
          <w:rFonts w:ascii="Times New Roman" w:hAnsi="Times New Roman"/>
          <w:sz w:val="24"/>
          <w:lang w:val="nl-NL"/>
        </w:rPr>
        <w:t>kunnen</w:t>
      </w:r>
      <w:r w:rsidRPr="00395726">
        <w:rPr>
          <w:rFonts w:ascii="Times New Roman" w:hAnsi="Times New Roman"/>
          <w:spacing w:val="-32"/>
          <w:sz w:val="24"/>
          <w:lang w:val="nl-NL"/>
        </w:rPr>
        <w:t xml:space="preserve"> </w:t>
      </w:r>
      <w:r w:rsidRPr="00395726">
        <w:rPr>
          <w:rFonts w:ascii="Times New Roman" w:hAnsi="Times New Roman"/>
          <w:sz w:val="24"/>
          <w:lang w:val="nl-NL"/>
        </w:rPr>
        <w:t>verdragen,</w:t>
      </w:r>
      <w:r w:rsidRPr="00395726">
        <w:rPr>
          <w:rFonts w:ascii="Times New Roman" w:hAnsi="Times New Roman"/>
          <w:spacing w:val="-22"/>
          <w:sz w:val="24"/>
          <w:lang w:val="nl-NL"/>
        </w:rPr>
        <w:t xml:space="preserve"> </w:t>
      </w:r>
      <w:r w:rsidRPr="00395726">
        <w:rPr>
          <w:rFonts w:ascii="Times New Roman" w:hAnsi="Times New Roman"/>
          <w:sz w:val="24"/>
          <w:lang w:val="nl-NL"/>
        </w:rPr>
        <w:t>dat</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9"/>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29"/>
          <w:sz w:val="24"/>
          <w:lang w:val="nl-NL"/>
        </w:rPr>
        <w:t xml:space="preserve"> </w:t>
      </w:r>
      <w:r w:rsidRPr="00395726">
        <w:rPr>
          <w:rFonts w:ascii="Times New Roman" w:hAnsi="Times New Roman"/>
          <w:sz w:val="24"/>
          <w:lang w:val="nl-NL"/>
        </w:rPr>
        <w:t>een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zijner</w:t>
      </w:r>
      <w:r w:rsidRPr="00395726">
        <w:rPr>
          <w:rFonts w:ascii="Times New Roman" w:hAnsi="Times New Roman"/>
          <w:spacing w:val="-26"/>
          <w:sz w:val="24"/>
          <w:lang w:val="nl-NL"/>
        </w:rPr>
        <w:t xml:space="preserve"> </w:t>
      </w:r>
      <w:r w:rsidRPr="00395726">
        <w:rPr>
          <w:rFonts w:ascii="Times New Roman" w:hAnsi="Times New Roman"/>
          <w:sz w:val="24"/>
          <w:lang w:val="nl-NL"/>
        </w:rPr>
        <w:t>mede-Christenen</w:t>
      </w:r>
      <w:r w:rsidRPr="00395726">
        <w:rPr>
          <w:rFonts w:ascii="Times New Roman" w:hAnsi="Times New Roman"/>
          <w:spacing w:val="-32"/>
          <w:sz w:val="24"/>
          <w:lang w:val="nl-NL"/>
        </w:rPr>
        <w:t xml:space="preserve"> </w:t>
      </w:r>
      <w:r w:rsidRPr="00395726">
        <w:rPr>
          <w:rFonts w:ascii="Times New Roman" w:hAnsi="Times New Roman"/>
          <w:sz w:val="24"/>
          <w:lang w:val="nl-NL"/>
        </w:rPr>
        <w:t>zou</w:t>
      </w:r>
      <w:r w:rsidRPr="00395726">
        <w:rPr>
          <w:rFonts w:ascii="Times New Roman" w:hAnsi="Times New Roman"/>
          <w:spacing w:val="-28"/>
          <w:sz w:val="24"/>
          <w:lang w:val="nl-NL"/>
        </w:rPr>
        <w:t xml:space="preserve"> </w:t>
      </w:r>
      <w:r w:rsidRPr="00395726">
        <w:rPr>
          <w:rFonts w:ascii="Times New Roman" w:hAnsi="Times New Roman"/>
          <w:sz w:val="24"/>
          <w:lang w:val="nl-NL"/>
        </w:rPr>
        <w:t>achterstaan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enig</w:t>
      </w:r>
      <w:r w:rsidRPr="00395726">
        <w:rPr>
          <w:rFonts w:ascii="Times New Roman" w:hAnsi="Times New Roman"/>
          <w:spacing w:val="-23"/>
          <w:sz w:val="24"/>
          <w:lang w:val="nl-NL"/>
        </w:rPr>
        <w:t xml:space="preserve"> </w:t>
      </w:r>
      <w:r w:rsidRPr="00395726">
        <w:rPr>
          <w:rFonts w:ascii="Times New Roman" w:hAnsi="Times New Roman"/>
          <w:sz w:val="24"/>
          <w:lang w:val="nl-NL"/>
        </w:rPr>
        <w:t>deugdzaam en</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prijzenswaardig</w:t>
      </w:r>
      <w:r w:rsidRPr="00395726">
        <w:rPr>
          <w:rFonts w:ascii="Times New Roman" w:hAnsi="Times New Roman"/>
          <w:spacing w:val="4"/>
          <w:sz w:val="24"/>
          <w:lang w:val="nl-NL"/>
        </w:rPr>
        <w:t xml:space="preserve"> </w:t>
      </w:r>
      <w:r w:rsidRPr="00395726">
        <w:rPr>
          <w:rFonts w:ascii="Times New Roman" w:hAnsi="Times New Roman"/>
          <w:sz w:val="24"/>
          <w:lang w:val="nl-NL"/>
        </w:rPr>
        <w:t>werk,</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altijd</w:t>
      </w:r>
      <w:r w:rsidRPr="00395726">
        <w:rPr>
          <w:rFonts w:ascii="Times New Roman" w:hAnsi="Times New Roman"/>
          <w:spacing w:val="-3"/>
          <w:sz w:val="24"/>
          <w:lang w:val="nl-NL"/>
        </w:rPr>
        <w:t xml:space="preserve"> </w:t>
      </w:r>
      <w:r w:rsidRPr="00395726">
        <w:rPr>
          <w:rFonts w:ascii="Times New Roman" w:hAnsi="Times New Roman"/>
          <w:sz w:val="24"/>
          <w:lang w:val="nl-NL"/>
        </w:rPr>
        <w:t>zo</w:t>
      </w:r>
      <w:r w:rsidRPr="00395726">
        <w:rPr>
          <w:rFonts w:ascii="Times New Roman" w:hAnsi="Times New Roman"/>
          <w:spacing w:val="-3"/>
          <w:sz w:val="24"/>
          <w:lang w:val="nl-NL"/>
        </w:rPr>
        <w:t xml:space="preserve"> </w:t>
      </w:r>
      <w:r w:rsidRPr="00395726">
        <w:rPr>
          <w:rFonts w:ascii="Times New Roman" w:hAnsi="Times New Roman"/>
          <w:sz w:val="24"/>
          <w:lang w:val="nl-NL"/>
        </w:rPr>
        <w:t>dat</w:t>
      </w:r>
      <w:r w:rsidRPr="00395726">
        <w:rPr>
          <w:rFonts w:ascii="Times New Roman" w:hAnsi="Times New Roman"/>
          <w:spacing w:val="-3"/>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
          <w:sz w:val="24"/>
          <w:lang w:val="nl-NL"/>
        </w:rPr>
        <w:t xml:space="preserve"> </w:t>
      </w:r>
      <w:r w:rsidRPr="00395726">
        <w:rPr>
          <w:rFonts w:ascii="Times New Roman" w:hAnsi="Times New Roman"/>
          <w:spacing w:val="-4"/>
          <w:sz w:val="24"/>
          <w:lang w:val="nl-NL"/>
        </w:rPr>
        <w:t>alleen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dient</w:t>
      </w:r>
      <w:r w:rsidRPr="00395726">
        <w:rPr>
          <w:rFonts w:ascii="Times New Roman" w:hAnsi="Times New Roman"/>
          <w:spacing w:val="-2"/>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17"/>
          <w:sz w:val="24"/>
          <w:lang w:val="nl-NL"/>
        </w:rPr>
        <w:t xml:space="preserve"> </w:t>
      </w:r>
      <w:r w:rsidRPr="00395726">
        <w:rPr>
          <w:rFonts w:ascii="Times New Roman" w:hAnsi="Times New Roman"/>
          <w:sz w:val="24"/>
          <w:lang w:val="nl-NL"/>
        </w:rPr>
        <w:t>hem</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15"/>
          <w:sz w:val="24"/>
          <w:lang w:val="nl-NL"/>
        </w:rPr>
        <w:t xml:space="preserve"> </w:t>
      </w:r>
      <w:r w:rsidRPr="00395726">
        <w:rPr>
          <w:rFonts w:ascii="Times New Roman" w:hAnsi="Times New Roman"/>
          <w:sz w:val="24"/>
          <w:lang w:val="nl-NL"/>
        </w:rPr>
        <w:t>aan</w:t>
      </w:r>
      <w:r w:rsidRPr="00395726">
        <w:rPr>
          <w:rFonts w:ascii="Times New Roman" w:hAnsi="Times New Roman"/>
          <w:spacing w:val="-13"/>
          <w:sz w:val="24"/>
          <w:lang w:val="nl-NL"/>
        </w:rPr>
        <w:t xml:space="preserve"> </w:t>
      </w:r>
      <w:r w:rsidRPr="00395726">
        <w:rPr>
          <w:rFonts w:ascii="Times New Roman" w:hAnsi="Times New Roman"/>
          <w:sz w:val="24"/>
          <w:lang w:val="nl-NL"/>
        </w:rPr>
        <w:t>te</w:t>
      </w:r>
      <w:r w:rsidRPr="00395726">
        <w:rPr>
          <w:rFonts w:ascii="Times New Roman" w:hAnsi="Times New Roman"/>
          <w:spacing w:val="-8"/>
          <w:sz w:val="24"/>
          <w:lang w:val="nl-NL"/>
        </w:rPr>
        <w:t xml:space="preserve"> </w:t>
      </w:r>
      <w:r w:rsidRPr="00395726">
        <w:rPr>
          <w:rFonts w:ascii="Times New Roman" w:hAnsi="Times New Roman"/>
          <w:sz w:val="24"/>
          <w:lang w:val="nl-NL"/>
        </w:rPr>
        <w:t>sporen,</w:t>
      </w:r>
      <w:r w:rsidRPr="00395726">
        <w:rPr>
          <w:rFonts w:ascii="Times New Roman" w:hAnsi="Times New Roman"/>
          <w:spacing w:val="-3"/>
          <w:sz w:val="24"/>
          <w:lang w:val="nl-NL"/>
        </w:rPr>
        <w:t xml:space="preserve"> niet</w:t>
      </w:r>
      <w:r w:rsidRPr="00395726">
        <w:rPr>
          <w:rFonts w:ascii="Times New Roman" w:hAnsi="Times New Roman"/>
          <w:spacing w:val="-2"/>
          <w:sz w:val="24"/>
          <w:lang w:val="nl-NL"/>
        </w:rPr>
        <w:t xml:space="preserve"> </w:t>
      </w:r>
      <w:r w:rsidRPr="00395726">
        <w:rPr>
          <w:rFonts w:ascii="Times New Roman" w:hAnsi="Times New Roman"/>
          <w:spacing w:val="5"/>
          <w:sz w:val="24"/>
          <w:lang w:val="nl-NL"/>
        </w:rPr>
        <w:t xml:space="preserve">om </w:t>
      </w:r>
      <w:r w:rsidRPr="00395726">
        <w:rPr>
          <w:rFonts w:ascii="Times New Roman" w:hAnsi="Times New Roman"/>
          <w:sz w:val="24"/>
          <w:lang w:val="nl-NL"/>
        </w:rPr>
        <w:t xml:space="preserve">anderen te </w:t>
      </w:r>
      <w:r w:rsidRPr="00395726">
        <w:rPr>
          <w:rFonts w:ascii="Times New Roman" w:hAnsi="Times New Roman"/>
          <w:spacing w:val="-5"/>
          <w:sz w:val="24"/>
          <w:lang w:val="nl-NL"/>
        </w:rPr>
        <w:t xml:space="preserve">benijden, </w:t>
      </w:r>
      <w:r w:rsidRPr="00395726">
        <w:rPr>
          <w:rFonts w:ascii="Times New Roman" w:hAnsi="Times New Roman"/>
          <w:sz w:val="24"/>
          <w:lang w:val="nl-NL"/>
        </w:rPr>
        <w:t xml:space="preserve">en hoe </w:t>
      </w:r>
      <w:r w:rsidRPr="00395726">
        <w:rPr>
          <w:rFonts w:ascii="Times New Roman" w:hAnsi="Times New Roman"/>
          <w:spacing w:val="-3"/>
          <w:sz w:val="24"/>
          <w:lang w:val="nl-NL"/>
        </w:rPr>
        <w:t xml:space="preserve">meer </w:t>
      </w:r>
      <w:r w:rsidRPr="00395726">
        <w:rPr>
          <w:rFonts w:ascii="Times New Roman" w:hAnsi="Times New Roman"/>
          <w:sz w:val="24"/>
          <w:lang w:val="nl-NL"/>
        </w:rPr>
        <w:t xml:space="preserve">voordelen </w:t>
      </w:r>
      <w:r w:rsidRPr="00395726">
        <w:rPr>
          <w:rFonts w:ascii="Times New Roman" w:hAnsi="Times New Roman"/>
          <w:spacing w:val="-5"/>
          <w:sz w:val="24"/>
          <w:lang w:val="nl-NL"/>
        </w:rPr>
        <w:t xml:space="preserve">wij </w:t>
      </w:r>
      <w:r w:rsidRPr="00395726">
        <w:rPr>
          <w:rFonts w:ascii="Times New Roman" w:hAnsi="Times New Roman"/>
          <w:spacing w:val="-3"/>
          <w:sz w:val="24"/>
          <w:lang w:val="nl-NL"/>
        </w:rPr>
        <w:t xml:space="preserve">hebben </w:t>
      </w:r>
      <w:r w:rsidRPr="00395726">
        <w:rPr>
          <w:rFonts w:ascii="Times New Roman" w:hAnsi="Times New Roman"/>
          <w:sz w:val="24"/>
          <w:lang w:val="nl-NL"/>
        </w:rPr>
        <w:t>boven anderen des te meer moeten wij trachten</w:t>
      </w:r>
      <w:r w:rsidRPr="00395726">
        <w:rPr>
          <w:rFonts w:ascii="Times New Roman" w:hAnsi="Times New Roman"/>
          <w:spacing w:val="-29"/>
          <w:sz w:val="24"/>
          <w:lang w:val="nl-NL"/>
        </w:rPr>
        <w:t xml:space="preserve"> </w:t>
      </w:r>
      <w:r w:rsidRPr="00395726">
        <w:rPr>
          <w:rFonts w:ascii="Times New Roman" w:hAnsi="Times New Roman"/>
          <w:sz w:val="24"/>
          <w:lang w:val="nl-NL"/>
        </w:rPr>
        <w:t>hen</w:t>
      </w:r>
      <w:r w:rsidRPr="00395726">
        <w:rPr>
          <w:rFonts w:ascii="Times New Roman" w:hAnsi="Times New Roman"/>
          <w:spacing w:val="-32"/>
          <w:sz w:val="24"/>
          <w:lang w:val="nl-NL"/>
        </w:rPr>
        <w:t xml:space="preserve"> </w:t>
      </w:r>
      <w:r w:rsidRPr="00395726">
        <w:rPr>
          <w:rFonts w:ascii="Times New Roman" w:hAnsi="Times New Roman"/>
          <w:sz w:val="24"/>
          <w:lang w:val="nl-NL"/>
        </w:rPr>
        <w:t>te</w:t>
      </w:r>
      <w:r w:rsidRPr="00395726">
        <w:rPr>
          <w:rFonts w:ascii="Times New Roman" w:hAnsi="Times New Roman"/>
          <w:spacing w:val="-25"/>
          <w:sz w:val="24"/>
          <w:lang w:val="nl-NL"/>
        </w:rPr>
        <w:t xml:space="preserve"> </w:t>
      </w:r>
      <w:r w:rsidRPr="00395726">
        <w:rPr>
          <w:rFonts w:ascii="Times New Roman" w:hAnsi="Times New Roman"/>
          <w:sz w:val="24"/>
          <w:lang w:val="nl-NL"/>
        </w:rPr>
        <w:t>overtreffen.</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26"/>
          <w:sz w:val="24"/>
          <w:lang w:val="nl-NL"/>
        </w:rPr>
        <w:t xml:space="preserve"> </w:t>
      </w:r>
      <w:r w:rsidRPr="00395726">
        <w:rPr>
          <w:rFonts w:ascii="Times New Roman" w:hAnsi="Times New Roman"/>
          <w:sz w:val="24"/>
          <w:lang w:val="nl-NL"/>
        </w:rPr>
        <w:t>gemeente</w:t>
      </w:r>
      <w:r w:rsidRPr="00395726">
        <w:rPr>
          <w:rFonts w:ascii="Times New Roman" w:hAnsi="Times New Roman"/>
          <w:spacing w:val="-35"/>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z w:val="24"/>
          <w:lang w:val="nl-NL"/>
        </w:rPr>
        <w:t>Corinthe</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mocht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z w:val="24"/>
          <w:lang w:val="nl-NL"/>
        </w:rPr>
        <w:t>dezen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dienst</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5"/>
          <w:sz w:val="24"/>
          <w:lang w:val="nl-NL"/>
        </w:rPr>
        <w:t xml:space="preserve"> </w:t>
      </w:r>
      <w:r w:rsidRPr="00395726">
        <w:rPr>
          <w:rFonts w:ascii="Times New Roman" w:hAnsi="Times New Roman"/>
          <w:sz w:val="24"/>
          <w:lang w:val="nl-NL"/>
        </w:rPr>
        <w:t>achterstaan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33"/>
          <w:sz w:val="24"/>
          <w:lang w:val="nl-NL"/>
        </w:rPr>
        <w:t xml:space="preserve"> </w:t>
      </w:r>
      <w:r w:rsidRPr="00395726">
        <w:rPr>
          <w:rFonts w:ascii="Times New Roman" w:hAnsi="Times New Roman"/>
          <w:sz w:val="24"/>
          <w:lang w:val="nl-NL"/>
        </w:rPr>
        <w:t>de gemeenten</w:t>
      </w:r>
      <w:r w:rsidRPr="00395726">
        <w:rPr>
          <w:rFonts w:ascii="Times New Roman" w:hAnsi="Times New Roman"/>
          <w:spacing w:val="-15"/>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Galatië,</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6"/>
          <w:sz w:val="24"/>
          <w:lang w:val="nl-NL"/>
        </w:rPr>
        <w:t xml:space="preserve"> </w:t>
      </w:r>
      <w:r w:rsidRPr="00395726">
        <w:rPr>
          <w:rFonts w:ascii="Times New Roman" w:hAnsi="Times New Roman"/>
          <w:sz w:val="24"/>
          <w:lang w:val="nl-NL"/>
        </w:rPr>
        <w:t>het</w:t>
      </w:r>
      <w:r w:rsidRPr="00395726">
        <w:rPr>
          <w:rFonts w:ascii="Times New Roman" w:hAnsi="Times New Roman"/>
          <w:spacing w:val="-6"/>
          <w:sz w:val="24"/>
          <w:lang w:val="nl-NL"/>
        </w:rPr>
        <w:t xml:space="preserve"> schijnt</w:t>
      </w:r>
      <w:r w:rsidRPr="00395726">
        <w:rPr>
          <w:rFonts w:ascii="Times New Roman" w:hAnsi="Times New Roman"/>
          <w:spacing w:val="-4"/>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2"/>
          <w:sz w:val="24"/>
          <w:lang w:val="nl-NL"/>
        </w:rPr>
        <w:t xml:space="preserve"> </w:t>
      </w:r>
      <w:r w:rsidRPr="00395726">
        <w:rPr>
          <w:rFonts w:ascii="Times New Roman" w:hAnsi="Times New Roman"/>
          <w:sz w:val="24"/>
          <w:lang w:val="nl-NL"/>
        </w:rPr>
        <w:t>zo</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rijk</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begaafd</w:t>
      </w:r>
      <w:r w:rsidRPr="00395726">
        <w:rPr>
          <w:rFonts w:ascii="Times New Roman" w:hAnsi="Times New Roman"/>
          <w:spacing w:val="-7"/>
          <w:sz w:val="24"/>
          <w:lang w:val="nl-NL"/>
        </w:rPr>
        <w:t xml:space="preserve"> </w:t>
      </w:r>
      <w:r w:rsidRPr="00395726">
        <w:rPr>
          <w:rFonts w:ascii="Times New Roman" w:hAnsi="Times New Roman"/>
          <w:sz w:val="24"/>
          <w:lang w:val="nl-NL"/>
        </w:rPr>
        <w:t>waren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geestelijke</w:t>
      </w:r>
      <w:r w:rsidRPr="00395726">
        <w:rPr>
          <w:rFonts w:ascii="Times New Roman" w:hAnsi="Times New Roman"/>
          <w:spacing w:val="-11"/>
          <w:sz w:val="24"/>
          <w:lang w:val="nl-NL"/>
        </w:rPr>
        <w:t xml:space="preserve"> </w:t>
      </w:r>
      <w:r w:rsidRPr="00395726">
        <w:rPr>
          <w:rFonts w:ascii="Times New Roman" w:hAnsi="Times New Roman"/>
          <w:sz w:val="24"/>
          <w:lang w:val="nl-NL"/>
        </w:rPr>
        <w:t>gaven</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 xml:space="preserve">of </w:t>
      </w:r>
      <w:r w:rsidRPr="00395726">
        <w:rPr>
          <w:rFonts w:ascii="Times New Roman" w:hAnsi="Times New Roman"/>
          <w:sz w:val="24"/>
          <w:lang w:val="nl-NL"/>
        </w:rPr>
        <w:t>aardse</w:t>
      </w:r>
      <w:r w:rsidRPr="00395726">
        <w:rPr>
          <w:rFonts w:ascii="Times New Roman" w:hAnsi="Times New Roman"/>
          <w:spacing w:val="-13"/>
          <w:sz w:val="24"/>
          <w:lang w:val="nl-NL"/>
        </w:rPr>
        <w:t xml:space="preserve"> </w:t>
      </w:r>
      <w:r w:rsidRPr="00395726">
        <w:rPr>
          <w:rFonts w:ascii="Times New Roman" w:hAnsi="Times New Roman"/>
          <w:sz w:val="24"/>
          <w:lang w:val="nl-NL"/>
        </w:rPr>
        <w:t>welvaart.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8"/>
        </w:numPr>
        <w:tabs>
          <w:tab w:val="left" w:pos="393"/>
        </w:tabs>
        <w:ind w:left="392" w:hanging="276"/>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leiding</w:t>
      </w:r>
      <w:r w:rsidRPr="00395726">
        <w:rPr>
          <w:rFonts w:ascii="Times New Roman"/>
          <w:spacing w:val="-13"/>
          <w:sz w:val="24"/>
          <w:lang w:val="nl-NL"/>
        </w:rPr>
        <w:t xml:space="preserve"> </w:t>
      </w:r>
      <w:r w:rsidRPr="00395726">
        <w:rPr>
          <w:rFonts w:ascii="Times New Roman"/>
          <w:sz w:val="24"/>
          <w:lang w:val="nl-NL"/>
        </w:rPr>
        <w:t>zelf,</w:t>
      </w:r>
      <w:r w:rsidRPr="00395726">
        <w:rPr>
          <w:rFonts w:ascii="Times New Roman"/>
          <w:spacing w:val="-13"/>
          <w:sz w:val="24"/>
          <w:lang w:val="nl-NL"/>
        </w:rPr>
        <w:t xml:space="preserve"> </w:t>
      </w:r>
      <w:r w:rsidRPr="00395726">
        <w:rPr>
          <w:rFonts w:ascii="Times New Roman"/>
          <w:sz w:val="24"/>
          <w:lang w:val="nl-NL"/>
        </w:rPr>
        <w:t>waaromtrent</w:t>
      </w:r>
      <w:r w:rsidRPr="00395726">
        <w:rPr>
          <w:rFonts w:ascii="Times New Roman"/>
          <w:spacing w:val="-13"/>
          <w:sz w:val="24"/>
          <w:lang w:val="nl-NL"/>
        </w:rPr>
        <w:t xml:space="preserve"> </w:t>
      </w:r>
      <w:r w:rsidRPr="00395726">
        <w:rPr>
          <w:rFonts w:ascii="Times New Roman"/>
          <w:sz w:val="24"/>
          <w:lang w:val="nl-NL"/>
        </w:rPr>
        <w:t>wij</w:t>
      </w:r>
      <w:r w:rsidRPr="00395726">
        <w:rPr>
          <w:rFonts w:ascii="Times New Roman"/>
          <w:spacing w:val="-13"/>
          <w:sz w:val="24"/>
          <w:lang w:val="nl-NL"/>
        </w:rPr>
        <w:t xml:space="preserve"> </w:t>
      </w:r>
      <w:r w:rsidRPr="00395726">
        <w:rPr>
          <w:rFonts w:ascii="Times New Roman"/>
          <w:sz w:val="24"/>
          <w:lang w:val="nl-NL"/>
        </w:rPr>
        <w:t>opmerken: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8"/>
        </w:numPr>
        <w:tabs>
          <w:tab w:val="left" w:pos="34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De</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10"/>
          <w:sz w:val="24"/>
          <w:lang w:val="nl-NL"/>
        </w:rPr>
        <w:t xml:space="preserve"> </w:t>
      </w:r>
      <w:r w:rsidRPr="00395726">
        <w:rPr>
          <w:rFonts w:ascii="Times New Roman" w:hAnsi="Times New Roman"/>
          <w:sz w:val="24"/>
          <w:lang w:val="nl-NL"/>
        </w:rPr>
        <w:t>waarop</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inzameling</w:t>
      </w:r>
      <w:r w:rsidRPr="00395726">
        <w:rPr>
          <w:rFonts w:ascii="Times New Roman" w:hAnsi="Times New Roman"/>
          <w:spacing w:val="-17"/>
          <w:sz w:val="24"/>
          <w:lang w:val="nl-NL"/>
        </w:rPr>
        <w:t xml:space="preserve"> </w:t>
      </w:r>
      <w:r w:rsidRPr="00395726">
        <w:rPr>
          <w:rFonts w:ascii="Times New Roman" w:hAnsi="Times New Roman"/>
          <w:sz w:val="24"/>
          <w:lang w:val="nl-NL"/>
        </w:rPr>
        <w:t>gehouden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moest</w:t>
      </w:r>
      <w:r w:rsidRPr="00395726">
        <w:rPr>
          <w:rFonts w:ascii="Times New Roman" w:hAnsi="Times New Roman"/>
          <w:spacing w:val="-4"/>
          <w:sz w:val="24"/>
          <w:lang w:val="nl-NL"/>
        </w:rPr>
        <w:t xml:space="preserve"> </w:t>
      </w:r>
      <w:r w:rsidRPr="00395726">
        <w:rPr>
          <w:rFonts w:ascii="Times New Roman" w:hAnsi="Times New Roman"/>
          <w:sz w:val="24"/>
          <w:lang w:val="nl-NL"/>
        </w:rPr>
        <w:t>worden.</w:t>
      </w:r>
      <w:r w:rsidRPr="00395726">
        <w:rPr>
          <w:rFonts w:ascii="Times New Roman" w:hAnsi="Times New Roman"/>
          <w:spacing w:val="-7"/>
          <w:sz w:val="24"/>
          <w:lang w:val="nl-NL"/>
        </w:rPr>
        <w:t xml:space="preserve"> </w:t>
      </w:r>
      <w:r w:rsidRPr="00395726">
        <w:rPr>
          <w:rFonts w:ascii="Times New Roman" w:hAnsi="Times New Roman"/>
          <w:sz w:val="24"/>
          <w:lang w:val="nl-NL"/>
        </w:rPr>
        <w:t>Een</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iegelijk</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legge</w:t>
      </w:r>
      <w:r w:rsidRPr="00395726">
        <w:rPr>
          <w:rFonts w:ascii="Times New Roman" w:hAnsi="Times New Roman"/>
          <w:spacing w:val="-14"/>
          <w:sz w:val="24"/>
          <w:lang w:val="nl-NL"/>
        </w:rPr>
        <w:t xml:space="preserve"> </w:t>
      </w:r>
      <w:r w:rsidRPr="00395726">
        <w:rPr>
          <w:rFonts w:ascii="Times New Roman" w:hAnsi="Times New Roman"/>
          <w:sz w:val="24"/>
          <w:lang w:val="nl-NL"/>
        </w:rPr>
        <w:t>iets</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 xml:space="preserve">zelven </w:t>
      </w:r>
      <w:r w:rsidRPr="00395726">
        <w:rPr>
          <w:rFonts w:ascii="Times New Roman" w:hAnsi="Times New Roman"/>
          <w:sz w:val="24"/>
          <w:lang w:val="nl-NL"/>
        </w:rPr>
        <w:t>weg,</w:t>
      </w:r>
      <w:r w:rsidRPr="00395726">
        <w:rPr>
          <w:rFonts w:ascii="Times New Roman" w:hAnsi="Times New Roman"/>
          <w:spacing w:val="-17"/>
          <w:sz w:val="24"/>
          <w:lang w:val="nl-NL"/>
        </w:rPr>
        <w:t xml:space="preserve"> </w:t>
      </w:r>
      <w:r w:rsidRPr="00395726">
        <w:rPr>
          <w:rFonts w:ascii="Times New Roman" w:hAnsi="Times New Roman"/>
          <w:sz w:val="24"/>
          <w:lang w:val="nl-NL"/>
        </w:rPr>
        <w:t>vers</w:t>
      </w:r>
      <w:r w:rsidRPr="00395726">
        <w:rPr>
          <w:rFonts w:ascii="Times New Roman" w:hAnsi="Times New Roman"/>
          <w:spacing w:val="-22"/>
          <w:sz w:val="24"/>
          <w:lang w:val="nl-NL"/>
        </w:rPr>
        <w:t xml:space="preserve"> </w:t>
      </w:r>
      <w:r w:rsidRPr="00395726">
        <w:rPr>
          <w:rFonts w:ascii="Times New Roman" w:hAnsi="Times New Roman"/>
          <w:sz w:val="24"/>
          <w:lang w:val="nl-NL"/>
        </w:rPr>
        <w:t>2,</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make</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25"/>
          <w:sz w:val="24"/>
          <w:lang w:val="nl-NL"/>
        </w:rPr>
        <w:t xml:space="preserve"> </w:t>
      </w:r>
      <w:r w:rsidRPr="00395726">
        <w:rPr>
          <w:rFonts w:ascii="Times New Roman" w:hAnsi="Times New Roman"/>
          <w:sz w:val="24"/>
          <w:lang w:val="nl-NL"/>
        </w:rPr>
        <w:t>een</w:t>
      </w:r>
      <w:r w:rsidRPr="00395726">
        <w:rPr>
          <w:rFonts w:ascii="Times New Roman" w:hAnsi="Times New Roman"/>
          <w:spacing w:val="-23"/>
          <w:sz w:val="24"/>
          <w:lang w:val="nl-NL"/>
        </w:rPr>
        <w:t xml:space="preserve"> </w:t>
      </w:r>
      <w:r w:rsidRPr="00395726">
        <w:rPr>
          <w:rFonts w:ascii="Times New Roman" w:hAnsi="Times New Roman"/>
          <w:sz w:val="24"/>
          <w:lang w:val="nl-NL"/>
        </w:rPr>
        <w:t>schat,</w:t>
      </w:r>
      <w:r w:rsidRPr="00395726">
        <w:rPr>
          <w:rFonts w:ascii="Times New Roman" w:hAnsi="Times New Roman"/>
          <w:spacing w:val="-21"/>
          <w:sz w:val="24"/>
          <w:lang w:val="nl-NL"/>
        </w:rPr>
        <w:t xml:space="preserve"> </w:t>
      </w:r>
      <w:r w:rsidRPr="00395726">
        <w:rPr>
          <w:rFonts w:ascii="Times New Roman" w:hAnsi="Times New Roman"/>
          <w:sz w:val="24"/>
          <w:lang w:val="nl-NL"/>
        </w:rPr>
        <w:t>een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fonds,</w:t>
      </w:r>
      <w:r w:rsidRPr="00395726">
        <w:rPr>
          <w:rFonts w:ascii="Times New Roman" w:hAnsi="Times New Roman"/>
          <w:spacing w:val="-15"/>
          <w:sz w:val="24"/>
          <w:lang w:val="nl-NL"/>
        </w:rPr>
        <w:t xml:space="preserve"> </w:t>
      </w:r>
      <w:r w:rsidRPr="00395726">
        <w:rPr>
          <w:rFonts w:ascii="Times New Roman" w:hAnsi="Times New Roman"/>
          <w:sz w:val="24"/>
          <w:lang w:val="nl-NL"/>
        </w:rPr>
        <w:t>voor</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doel.</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bedoeling</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5"/>
          <w:sz w:val="24"/>
          <w:lang w:val="nl-NL"/>
        </w:rPr>
        <w:t xml:space="preserve"> </w:t>
      </w:r>
      <w:r w:rsidRPr="00395726">
        <w:rPr>
          <w:rFonts w:ascii="Times New Roman" w:hAnsi="Times New Roman"/>
          <w:sz w:val="24"/>
          <w:lang w:val="nl-NL"/>
        </w:rPr>
        <w:t>dat</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5"/>
          <w:sz w:val="24"/>
          <w:lang w:val="nl-NL"/>
        </w:rPr>
        <w:t xml:space="preserve"> </w:t>
      </w:r>
      <w:r w:rsidRPr="00395726">
        <w:rPr>
          <w:rFonts w:ascii="Times New Roman" w:hAnsi="Times New Roman"/>
          <w:sz w:val="24"/>
          <w:lang w:val="nl-NL"/>
        </w:rPr>
        <w:t>van</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 xml:space="preserve">tijd </w:t>
      </w:r>
      <w:r w:rsidRPr="00395726">
        <w:rPr>
          <w:rFonts w:ascii="Times New Roman" w:hAnsi="Times New Roman"/>
          <w:spacing w:val="3"/>
          <w:sz w:val="24"/>
          <w:lang w:val="nl-NL"/>
        </w:rPr>
        <w:t xml:space="preserve">tot </w:t>
      </w:r>
      <w:r w:rsidRPr="00395726">
        <w:rPr>
          <w:rFonts w:ascii="Times New Roman" w:hAnsi="Times New Roman"/>
          <w:spacing w:val="-5"/>
          <w:sz w:val="24"/>
          <w:lang w:val="nl-NL"/>
        </w:rPr>
        <w:t xml:space="preserve">tijd </w:t>
      </w:r>
      <w:r w:rsidRPr="00395726">
        <w:rPr>
          <w:rFonts w:ascii="Times New Roman" w:hAnsi="Times New Roman"/>
          <w:sz w:val="24"/>
          <w:lang w:val="nl-NL"/>
        </w:rPr>
        <w:t xml:space="preserve">iets zou wegleggen, dat </w:t>
      </w:r>
      <w:r w:rsidRPr="00395726">
        <w:rPr>
          <w:rFonts w:ascii="Times New Roman" w:hAnsi="Times New Roman"/>
          <w:spacing w:val="-6"/>
          <w:sz w:val="24"/>
          <w:lang w:val="nl-NL"/>
        </w:rPr>
        <w:t xml:space="preserve">hij </w:t>
      </w:r>
      <w:r w:rsidRPr="00395726">
        <w:rPr>
          <w:rFonts w:ascii="Times New Roman" w:hAnsi="Times New Roman"/>
          <w:sz w:val="24"/>
          <w:lang w:val="nl-NL"/>
        </w:rPr>
        <w:t xml:space="preserve">sparen kon, en op die wijze een bedrag verzamelen voor </w:t>
      </w:r>
      <w:r w:rsidRPr="00395726">
        <w:rPr>
          <w:rFonts w:ascii="Times New Roman" w:hAnsi="Times New Roman"/>
          <w:spacing w:val="-2"/>
          <w:sz w:val="24"/>
          <w:lang w:val="nl-NL"/>
        </w:rPr>
        <w:t xml:space="preserve">dit </w:t>
      </w:r>
      <w:r w:rsidRPr="00395726">
        <w:rPr>
          <w:rFonts w:ascii="Times New Roman" w:hAnsi="Times New Roman"/>
          <w:spacing w:val="-6"/>
          <w:sz w:val="24"/>
          <w:lang w:val="nl-NL"/>
        </w:rPr>
        <w:t>liefdadig</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doel.</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30"/>
          <w:sz w:val="24"/>
          <w:lang w:val="nl-NL"/>
        </w:rPr>
        <w:t xml:space="preserve"> </w:t>
      </w:r>
      <w:r w:rsidRPr="00395726">
        <w:rPr>
          <w:rFonts w:ascii="Times New Roman" w:hAnsi="Times New Roman"/>
          <w:sz w:val="24"/>
          <w:lang w:val="nl-NL"/>
        </w:rPr>
        <w:t>een</w:t>
      </w:r>
      <w:r w:rsidRPr="00395726">
        <w:rPr>
          <w:rFonts w:ascii="Times New Roman" w:hAnsi="Times New Roman"/>
          <w:spacing w:val="-32"/>
          <w:sz w:val="24"/>
          <w:lang w:val="nl-NL"/>
        </w:rPr>
        <w:t xml:space="preserve"> </w:t>
      </w:r>
      <w:r w:rsidRPr="00395726">
        <w:rPr>
          <w:rFonts w:ascii="Times New Roman" w:hAnsi="Times New Roman"/>
          <w:sz w:val="24"/>
          <w:lang w:val="nl-NL"/>
        </w:rPr>
        <w:t>goed</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ding</w:t>
      </w:r>
      <w:r w:rsidRPr="00395726">
        <w:rPr>
          <w:rFonts w:ascii="Times New Roman" w:hAnsi="Times New Roman"/>
          <w:spacing w:val="-27"/>
          <w:sz w:val="24"/>
          <w:lang w:val="nl-NL"/>
        </w:rPr>
        <w:t xml:space="preserve"> </w:t>
      </w:r>
      <w:r w:rsidRPr="00395726">
        <w:rPr>
          <w:rFonts w:ascii="Times New Roman" w:hAnsi="Times New Roman"/>
          <w:sz w:val="24"/>
          <w:lang w:val="nl-NL"/>
        </w:rPr>
        <w:t>een</w:t>
      </w:r>
      <w:r w:rsidRPr="00395726">
        <w:rPr>
          <w:rFonts w:ascii="Times New Roman" w:hAnsi="Times New Roman"/>
          <w:spacing w:val="-32"/>
          <w:sz w:val="24"/>
          <w:lang w:val="nl-NL"/>
        </w:rPr>
        <w:t xml:space="preserve"> </w:t>
      </w:r>
      <w:r w:rsidRPr="00395726">
        <w:rPr>
          <w:rFonts w:ascii="Times New Roman" w:hAnsi="Times New Roman"/>
          <w:sz w:val="24"/>
          <w:lang w:val="nl-NL"/>
        </w:rPr>
        <w:t>fonds</w:t>
      </w:r>
      <w:r w:rsidRPr="00395726">
        <w:rPr>
          <w:rFonts w:ascii="Times New Roman" w:hAnsi="Times New Roman"/>
          <w:spacing w:val="-29"/>
          <w:sz w:val="24"/>
          <w:lang w:val="nl-NL"/>
        </w:rPr>
        <w:t xml:space="preserve"> </w:t>
      </w:r>
      <w:r w:rsidRPr="00395726">
        <w:rPr>
          <w:rFonts w:ascii="Times New Roman" w:hAnsi="Times New Roman"/>
          <w:sz w:val="24"/>
          <w:lang w:val="nl-NL"/>
        </w:rPr>
        <w:t>te</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verzamelen</w:t>
      </w:r>
      <w:r w:rsidRPr="00395726">
        <w:rPr>
          <w:rFonts w:ascii="Times New Roman" w:hAnsi="Times New Roman"/>
          <w:spacing w:val="-34"/>
          <w:sz w:val="24"/>
          <w:lang w:val="nl-NL"/>
        </w:rPr>
        <w:t xml:space="preserve"> </w:t>
      </w:r>
      <w:r w:rsidRPr="00395726">
        <w:rPr>
          <w:rFonts w:ascii="Times New Roman" w:hAnsi="Times New Roman"/>
          <w:sz w:val="24"/>
          <w:lang w:val="nl-NL"/>
        </w:rPr>
        <w:t>voor</w:t>
      </w:r>
      <w:r w:rsidRPr="00395726">
        <w:rPr>
          <w:rFonts w:ascii="Times New Roman" w:hAnsi="Times New Roman"/>
          <w:spacing w:val="-29"/>
          <w:sz w:val="24"/>
          <w:lang w:val="nl-NL"/>
        </w:rPr>
        <w:t xml:space="preserve"> </w:t>
      </w:r>
      <w:r w:rsidRPr="00395726">
        <w:rPr>
          <w:rFonts w:ascii="Times New Roman" w:hAnsi="Times New Roman"/>
          <w:sz w:val="24"/>
          <w:lang w:val="nl-NL"/>
        </w:rPr>
        <w:t>nuttige</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doeleinden.</w:t>
      </w:r>
      <w:r w:rsidRPr="00395726">
        <w:rPr>
          <w:rFonts w:ascii="Times New Roman" w:hAnsi="Times New Roman"/>
          <w:spacing w:val="-33"/>
          <w:sz w:val="24"/>
          <w:lang w:val="nl-NL"/>
        </w:rPr>
        <w:t xml:space="preserve"> </w:t>
      </w:r>
      <w:r w:rsidRPr="00395726">
        <w:rPr>
          <w:rFonts w:ascii="Times New Roman" w:hAnsi="Times New Roman"/>
          <w:spacing w:val="-6"/>
          <w:sz w:val="24"/>
          <w:lang w:val="nl-NL"/>
        </w:rPr>
        <w:t>Zij,</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33"/>
          <w:sz w:val="24"/>
          <w:lang w:val="nl-NL"/>
        </w:rPr>
        <w:t xml:space="preserve"> </w:t>
      </w:r>
      <w:r w:rsidRPr="00395726">
        <w:rPr>
          <w:rFonts w:ascii="Times New Roman" w:hAnsi="Times New Roman"/>
          <w:spacing w:val="-6"/>
          <w:sz w:val="24"/>
          <w:lang w:val="nl-NL"/>
        </w:rPr>
        <w:t>rijk</w:t>
      </w:r>
      <w:r w:rsidRPr="00395726">
        <w:rPr>
          <w:rFonts w:ascii="Times New Roman" w:hAnsi="Times New Roman"/>
          <w:spacing w:val="-33"/>
          <w:sz w:val="24"/>
          <w:lang w:val="nl-NL"/>
        </w:rPr>
        <w:t xml:space="preserve"> </w:t>
      </w:r>
      <w:r w:rsidRPr="00395726">
        <w:rPr>
          <w:rFonts w:ascii="Times New Roman" w:hAnsi="Times New Roman"/>
          <w:spacing w:val="-7"/>
          <w:sz w:val="24"/>
          <w:lang w:val="nl-NL"/>
        </w:rPr>
        <w:t xml:space="preserve">zijn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deze wereld, moeten </w:t>
      </w:r>
      <w:r w:rsidRPr="00395726">
        <w:rPr>
          <w:rFonts w:ascii="Times New Roman" w:hAnsi="Times New Roman"/>
          <w:spacing w:val="-6"/>
          <w:sz w:val="24"/>
          <w:lang w:val="nl-NL"/>
        </w:rPr>
        <w:t xml:space="preserve">rijk </w:t>
      </w:r>
      <w:r w:rsidRPr="00395726">
        <w:rPr>
          <w:rFonts w:ascii="Times New Roman" w:hAnsi="Times New Roman"/>
          <w:sz w:val="24"/>
          <w:lang w:val="nl-NL"/>
        </w:rPr>
        <w:t>worden in goede werken, 1 Timotheus 6:17, 18. Het beste middel daarvoor</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2"/>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hun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inkomen</w:t>
      </w:r>
      <w:r w:rsidRPr="00395726">
        <w:rPr>
          <w:rFonts w:ascii="Times New Roman" w:hAnsi="Times New Roman"/>
          <w:spacing w:val="-32"/>
          <w:sz w:val="24"/>
          <w:lang w:val="nl-NL"/>
        </w:rPr>
        <w:t xml:space="preserve"> </w:t>
      </w:r>
      <w:r w:rsidRPr="00395726">
        <w:rPr>
          <w:rFonts w:ascii="Times New Roman" w:hAnsi="Times New Roman"/>
          <w:sz w:val="24"/>
          <w:lang w:val="nl-NL"/>
        </w:rPr>
        <w:t>iets</w:t>
      </w:r>
      <w:r w:rsidRPr="00395726">
        <w:rPr>
          <w:rFonts w:ascii="Times New Roman" w:hAnsi="Times New Roman"/>
          <w:spacing w:val="-32"/>
          <w:sz w:val="24"/>
          <w:lang w:val="nl-NL"/>
        </w:rPr>
        <w:t xml:space="preserve"> </w:t>
      </w:r>
      <w:r w:rsidRPr="00395726">
        <w:rPr>
          <w:rFonts w:ascii="Times New Roman" w:hAnsi="Times New Roman"/>
          <w:sz w:val="24"/>
          <w:lang w:val="nl-NL"/>
        </w:rPr>
        <w:t>af</w:t>
      </w:r>
      <w:r w:rsidRPr="00395726">
        <w:rPr>
          <w:rFonts w:ascii="Times New Roman" w:hAnsi="Times New Roman"/>
          <w:spacing w:val="-31"/>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z w:val="24"/>
          <w:lang w:val="nl-NL"/>
        </w:rPr>
        <w:t>zonderen</w:t>
      </w:r>
      <w:r w:rsidRPr="00395726">
        <w:rPr>
          <w:rFonts w:ascii="Times New Roman" w:hAnsi="Times New Roman"/>
          <w:spacing w:val="-29"/>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z w:val="24"/>
          <w:lang w:val="nl-NL"/>
        </w:rPr>
        <w:t>zo</w:t>
      </w:r>
      <w:r w:rsidRPr="00395726">
        <w:rPr>
          <w:rFonts w:ascii="Times New Roman" w:hAnsi="Times New Roman"/>
          <w:spacing w:val="-20"/>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z w:val="24"/>
          <w:lang w:val="nl-NL"/>
        </w:rPr>
        <w:t>schat</w:t>
      </w:r>
      <w:r w:rsidRPr="00395726">
        <w:rPr>
          <w:rFonts w:ascii="Times New Roman" w:hAnsi="Times New Roman"/>
          <w:spacing w:val="-16"/>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z w:val="24"/>
          <w:lang w:val="nl-NL"/>
        </w:rPr>
        <w:t>vormen</w:t>
      </w:r>
      <w:r w:rsidRPr="00395726">
        <w:rPr>
          <w:rFonts w:ascii="Times New Roman" w:hAnsi="Times New Roman"/>
          <w:spacing w:val="-25"/>
          <w:sz w:val="24"/>
          <w:lang w:val="nl-NL"/>
        </w:rPr>
        <w:t xml:space="preserve"> </w:t>
      </w:r>
      <w:r w:rsidRPr="00395726">
        <w:rPr>
          <w:rFonts w:ascii="Times New Roman" w:hAnsi="Times New Roman"/>
          <w:sz w:val="24"/>
          <w:lang w:val="nl-NL"/>
        </w:rPr>
        <w:t>voor</w:t>
      </w:r>
      <w:r w:rsidRPr="00395726">
        <w:rPr>
          <w:rFonts w:ascii="Times New Roman" w:hAnsi="Times New Roman"/>
          <w:spacing w:val="-21"/>
          <w:sz w:val="24"/>
          <w:lang w:val="nl-NL"/>
        </w:rPr>
        <w:t xml:space="preserve"> </w:t>
      </w:r>
      <w:r w:rsidRPr="00395726">
        <w:rPr>
          <w:rFonts w:ascii="Times New Roman" w:hAnsi="Times New Roman"/>
          <w:sz w:val="24"/>
          <w:lang w:val="nl-NL"/>
        </w:rPr>
        <w:t>dat</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doel,</w:t>
      </w:r>
      <w:r w:rsidRPr="00395726">
        <w:rPr>
          <w:rFonts w:ascii="Times New Roman" w:hAnsi="Times New Roman"/>
          <w:spacing w:val="-12"/>
          <w:sz w:val="24"/>
          <w:lang w:val="nl-NL"/>
        </w:rPr>
        <w:t xml:space="preserve"> </w:t>
      </w:r>
      <w:r w:rsidRPr="00395726">
        <w:rPr>
          <w:rFonts w:ascii="Times New Roman" w:hAnsi="Times New Roman"/>
          <w:sz w:val="24"/>
          <w:lang w:val="nl-NL"/>
        </w:rPr>
        <w:t>een</w:t>
      </w:r>
      <w:r w:rsidRPr="00395726">
        <w:rPr>
          <w:rFonts w:ascii="Times New Roman" w:hAnsi="Times New Roman"/>
          <w:spacing w:val="-25"/>
          <w:sz w:val="24"/>
          <w:lang w:val="nl-NL"/>
        </w:rPr>
        <w:t xml:space="preserve"> </w:t>
      </w:r>
      <w:r w:rsidRPr="00395726">
        <w:rPr>
          <w:rFonts w:ascii="Times New Roman" w:hAnsi="Times New Roman"/>
          <w:sz w:val="24"/>
          <w:lang w:val="nl-NL"/>
        </w:rPr>
        <w:t xml:space="preserve">fonds voor de armen zowel als voor hen zelven. Daardoor zullen zij gereed zijn voor elk goed werk, waarvoor de </w:t>
      </w:r>
      <w:r w:rsidRPr="00395726">
        <w:rPr>
          <w:rFonts w:ascii="Times New Roman" w:hAnsi="Times New Roman"/>
          <w:spacing w:val="-4"/>
          <w:sz w:val="24"/>
          <w:lang w:val="nl-NL"/>
        </w:rPr>
        <w:t xml:space="preserve">gelegenheid </w:t>
      </w:r>
      <w:r w:rsidRPr="00395726">
        <w:rPr>
          <w:rFonts w:ascii="Times New Roman" w:hAnsi="Times New Roman"/>
          <w:spacing w:val="-3"/>
          <w:sz w:val="24"/>
          <w:lang w:val="nl-NL"/>
        </w:rPr>
        <w:t xml:space="preserve">zich </w:t>
      </w:r>
      <w:r w:rsidRPr="00395726">
        <w:rPr>
          <w:rFonts w:ascii="Times New Roman" w:hAnsi="Times New Roman"/>
          <w:sz w:val="24"/>
          <w:lang w:val="nl-NL"/>
        </w:rPr>
        <w:t xml:space="preserve">voordoet, en </w:t>
      </w:r>
      <w:r w:rsidRPr="00395726">
        <w:rPr>
          <w:rFonts w:ascii="Times New Roman" w:hAnsi="Times New Roman"/>
          <w:spacing w:val="-4"/>
          <w:sz w:val="24"/>
          <w:lang w:val="nl-NL"/>
        </w:rPr>
        <w:t xml:space="preserve">velen, </w:t>
      </w:r>
      <w:r w:rsidRPr="00395726">
        <w:rPr>
          <w:rFonts w:ascii="Times New Roman" w:hAnsi="Times New Roman"/>
          <w:spacing w:val="-5"/>
          <w:sz w:val="24"/>
          <w:lang w:val="nl-NL"/>
        </w:rPr>
        <w:t xml:space="preserve">die </w:t>
      </w:r>
      <w:r w:rsidRPr="00395726">
        <w:rPr>
          <w:rFonts w:ascii="Times New Roman" w:hAnsi="Times New Roman"/>
          <w:spacing w:val="-3"/>
          <w:sz w:val="24"/>
          <w:lang w:val="nl-NL"/>
        </w:rPr>
        <w:t xml:space="preserve">met </w:t>
      </w:r>
      <w:r w:rsidRPr="00395726">
        <w:rPr>
          <w:rFonts w:ascii="Times New Roman" w:hAnsi="Times New Roman"/>
          <w:sz w:val="24"/>
          <w:lang w:val="nl-NL"/>
        </w:rPr>
        <w:t xml:space="preserve">hun </w:t>
      </w:r>
      <w:r w:rsidRPr="00395726">
        <w:rPr>
          <w:rFonts w:ascii="Times New Roman" w:hAnsi="Times New Roman"/>
          <w:spacing w:val="-3"/>
          <w:sz w:val="24"/>
          <w:lang w:val="nl-NL"/>
        </w:rPr>
        <w:t xml:space="preserve">eigen </w:t>
      </w:r>
      <w:r w:rsidRPr="00395726">
        <w:rPr>
          <w:rFonts w:ascii="Times New Roman" w:hAnsi="Times New Roman"/>
          <w:sz w:val="24"/>
          <w:lang w:val="nl-NL"/>
        </w:rPr>
        <w:t>handen werken voor hun levensonderhoud,</w:t>
      </w:r>
      <w:r w:rsidRPr="00395726">
        <w:rPr>
          <w:rFonts w:ascii="Times New Roman" w:hAnsi="Times New Roman"/>
          <w:spacing w:val="-25"/>
          <w:sz w:val="24"/>
          <w:lang w:val="nl-NL"/>
        </w:rPr>
        <w:t xml:space="preserve"> </w:t>
      </w:r>
      <w:r w:rsidRPr="00395726">
        <w:rPr>
          <w:rFonts w:ascii="Times New Roman" w:hAnsi="Times New Roman"/>
          <w:sz w:val="24"/>
          <w:lang w:val="nl-NL"/>
        </w:rPr>
        <w:t>behoren</w:t>
      </w:r>
      <w:r w:rsidRPr="00395726">
        <w:rPr>
          <w:rFonts w:ascii="Times New Roman" w:hAnsi="Times New Roman"/>
          <w:spacing w:val="-30"/>
          <w:sz w:val="24"/>
          <w:lang w:val="nl-NL"/>
        </w:rPr>
        <w:t xml:space="preserve"> </w:t>
      </w:r>
      <w:r w:rsidRPr="00395726">
        <w:rPr>
          <w:rFonts w:ascii="Times New Roman" w:hAnsi="Times New Roman"/>
          <w:sz w:val="24"/>
          <w:lang w:val="nl-NL"/>
        </w:rPr>
        <w:t>zo</w:t>
      </w:r>
      <w:r w:rsidRPr="00395726">
        <w:rPr>
          <w:rFonts w:ascii="Times New Roman" w:hAnsi="Times New Roman"/>
          <w:spacing w:val="-21"/>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z w:val="24"/>
          <w:lang w:val="nl-NL"/>
        </w:rPr>
        <w:t>werken</w:t>
      </w:r>
      <w:r w:rsidRPr="00395726">
        <w:rPr>
          <w:rFonts w:ascii="Times New Roman" w:hAnsi="Times New Roman"/>
          <w:spacing w:val="-29"/>
          <w:sz w:val="24"/>
          <w:lang w:val="nl-NL"/>
        </w:rPr>
        <w:t xml:space="preserve"> </w:t>
      </w:r>
      <w:r w:rsidRPr="00395726">
        <w:rPr>
          <w:rFonts w:ascii="Times New Roman" w:hAnsi="Times New Roman"/>
          <w:sz w:val="24"/>
          <w:lang w:val="nl-NL"/>
        </w:rPr>
        <w:t>dat</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0"/>
          <w:sz w:val="24"/>
          <w:lang w:val="nl-NL"/>
        </w:rPr>
        <w:t xml:space="preserve"> </w:t>
      </w:r>
      <w:r w:rsidRPr="00395726">
        <w:rPr>
          <w:rFonts w:ascii="Times New Roman" w:hAnsi="Times New Roman"/>
          <w:sz w:val="24"/>
          <w:lang w:val="nl-NL"/>
        </w:rPr>
        <w:t>iets</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mede</w:t>
      </w:r>
      <w:r w:rsidRPr="00395726">
        <w:rPr>
          <w:rFonts w:ascii="Times New Roman" w:hAnsi="Times New Roman"/>
          <w:spacing w:val="-27"/>
          <w:sz w:val="24"/>
          <w:lang w:val="nl-NL"/>
        </w:rPr>
        <w:t xml:space="preserve"> </w:t>
      </w:r>
      <w:r w:rsidRPr="00395726">
        <w:rPr>
          <w:rFonts w:ascii="Times New Roman" w:hAnsi="Times New Roman"/>
          <w:sz w:val="24"/>
          <w:lang w:val="nl-NL"/>
        </w:rPr>
        <w:t>te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delen</w:t>
      </w:r>
      <w:r w:rsidRPr="00395726">
        <w:rPr>
          <w:rFonts w:ascii="Times New Roman" w:hAnsi="Times New Roman"/>
          <w:spacing w:val="-36"/>
          <w:sz w:val="24"/>
          <w:lang w:val="nl-NL"/>
        </w:rPr>
        <w:t xml:space="preserve"> </w:t>
      </w:r>
      <w:r w:rsidRPr="00395726">
        <w:rPr>
          <w:rFonts w:ascii="Times New Roman" w:hAnsi="Times New Roman"/>
          <w:sz w:val="24"/>
          <w:lang w:val="nl-NL"/>
        </w:rPr>
        <w:t>aan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6"/>
          <w:sz w:val="24"/>
          <w:lang w:val="nl-NL"/>
        </w:rPr>
        <w:t xml:space="preserve"> </w:t>
      </w:r>
      <w:r w:rsidRPr="00395726">
        <w:rPr>
          <w:rFonts w:ascii="Times New Roman" w:hAnsi="Times New Roman"/>
          <w:sz w:val="24"/>
          <w:lang w:val="nl-NL"/>
        </w:rPr>
        <w:t>gebrek</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 xml:space="preserve">lijden, </w:t>
      </w:r>
      <w:r w:rsidRPr="00395726">
        <w:rPr>
          <w:rFonts w:ascii="Times New Roman" w:hAnsi="Times New Roman"/>
          <w:sz w:val="24"/>
          <w:lang w:val="nl-NL"/>
        </w:rPr>
        <w:t>Efeziërs</w:t>
      </w:r>
      <w:r w:rsidRPr="00395726">
        <w:rPr>
          <w:rFonts w:ascii="Times New Roman" w:hAnsi="Times New Roman"/>
          <w:spacing w:val="-26"/>
          <w:sz w:val="24"/>
          <w:lang w:val="nl-NL"/>
        </w:rPr>
        <w:t xml:space="preserve"> </w:t>
      </w:r>
      <w:r w:rsidRPr="00395726">
        <w:rPr>
          <w:rFonts w:ascii="Times New Roman" w:hAnsi="Times New Roman"/>
          <w:sz w:val="24"/>
          <w:lang w:val="nl-NL"/>
        </w:rPr>
        <w:t>4:28.</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Werkelijk</w:t>
      </w:r>
      <w:r w:rsidRPr="00395726">
        <w:rPr>
          <w:rFonts w:ascii="Times New Roman" w:hAnsi="Times New Roman"/>
          <w:spacing w:val="-14"/>
          <w:sz w:val="24"/>
          <w:lang w:val="nl-NL"/>
        </w:rPr>
        <w:t xml:space="preserve"> </w:t>
      </w:r>
      <w:r w:rsidRPr="00395726">
        <w:rPr>
          <w:rFonts w:ascii="Times New Roman" w:hAnsi="Times New Roman"/>
          <w:sz w:val="24"/>
          <w:lang w:val="nl-NL"/>
        </w:rPr>
        <w:t>kan</w:t>
      </w:r>
      <w:r w:rsidRPr="00395726">
        <w:rPr>
          <w:rFonts w:ascii="Times New Roman" w:hAnsi="Times New Roman"/>
          <w:spacing w:val="-24"/>
          <w:sz w:val="24"/>
          <w:lang w:val="nl-NL"/>
        </w:rPr>
        <w:t xml:space="preserve"> </w:t>
      </w:r>
      <w:r w:rsidRPr="00395726">
        <w:rPr>
          <w:rFonts w:ascii="Times New Roman" w:hAnsi="Times New Roman"/>
          <w:sz w:val="24"/>
          <w:lang w:val="nl-NL"/>
        </w:rPr>
        <w:t>hun</w:t>
      </w:r>
      <w:r w:rsidRPr="00395726">
        <w:rPr>
          <w:rFonts w:ascii="Times New Roman" w:hAnsi="Times New Roman"/>
          <w:spacing w:val="-26"/>
          <w:sz w:val="24"/>
          <w:lang w:val="nl-NL"/>
        </w:rPr>
        <w:t xml:space="preserve"> </w:t>
      </w:r>
      <w:r w:rsidRPr="00395726">
        <w:rPr>
          <w:rFonts w:ascii="Times New Roman" w:hAnsi="Times New Roman"/>
          <w:sz w:val="24"/>
          <w:lang w:val="nl-NL"/>
        </w:rPr>
        <w:t>schat</w:t>
      </w:r>
      <w:r w:rsidRPr="00395726">
        <w:rPr>
          <w:rFonts w:ascii="Times New Roman" w:hAnsi="Times New Roman"/>
          <w:spacing w:val="-16"/>
          <w:sz w:val="24"/>
          <w:lang w:val="nl-NL"/>
        </w:rPr>
        <w:t xml:space="preserve"> </w:t>
      </w:r>
      <w:r w:rsidRPr="00395726">
        <w:rPr>
          <w:rFonts w:ascii="Times New Roman" w:hAnsi="Times New Roman"/>
          <w:sz w:val="24"/>
          <w:lang w:val="nl-NL"/>
        </w:rPr>
        <w:t>voor</w:t>
      </w:r>
      <w:r w:rsidRPr="00395726">
        <w:rPr>
          <w:rFonts w:ascii="Times New Roman" w:hAnsi="Times New Roman"/>
          <w:spacing w:val="-21"/>
          <w:sz w:val="24"/>
          <w:lang w:val="nl-NL"/>
        </w:rPr>
        <w:t xml:space="preserve"> </w:t>
      </w:r>
      <w:r w:rsidRPr="00395726">
        <w:rPr>
          <w:rFonts w:ascii="Times New Roman" w:hAnsi="Times New Roman"/>
          <w:sz w:val="24"/>
          <w:lang w:val="nl-NL"/>
        </w:rPr>
        <w:t>goede</w:t>
      </w:r>
      <w:r w:rsidRPr="00395726">
        <w:rPr>
          <w:rFonts w:ascii="Times New Roman" w:hAnsi="Times New Roman"/>
          <w:spacing w:val="-19"/>
          <w:sz w:val="24"/>
          <w:lang w:val="nl-NL"/>
        </w:rPr>
        <w:t xml:space="preserve"> </w:t>
      </w:r>
      <w:r w:rsidRPr="00395726">
        <w:rPr>
          <w:rFonts w:ascii="Times New Roman" w:hAnsi="Times New Roman"/>
          <w:sz w:val="24"/>
          <w:lang w:val="nl-NL"/>
        </w:rPr>
        <w:t>werken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nooit</w:t>
      </w:r>
      <w:r w:rsidRPr="00395726">
        <w:rPr>
          <w:rFonts w:ascii="Times New Roman" w:hAnsi="Times New Roman"/>
          <w:spacing w:val="-7"/>
          <w:sz w:val="24"/>
          <w:lang w:val="nl-NL"/>
        </w:rPr>
        <w:t xml:space="preserve"> </w:t>
      </w:r>
      <w:r w:rsidRPr="00395726">
        <w:rPr>
          <w:rFonts w:ascii="Times New Roman" w:hAnsi="Times New Roman"/>
          <w:sz w:val="24"/>
          <w:lang w:val="nl-NL"/>
        </w:rPr>
        <w:t>zeer</w:t>
      </w:r>
      <w:r w:rsidRPr="00395726">
        <w:rPr>
          <w:rFonts w:ascii="Times New Roman" w:hAnsi="Times New Roman"/>
          <w:spacing w:val="-16"/>
          <w:sz w:val="24"/>
          <w:lang w:val="nl-NL"/>
        </w:rPr>
        <w:t xml:space="preserve"> </w:t>
      </w:r>
      <w:r w:rsidRPr="00395726">
        <w:rPr>
          <w:rFonts w:ascii="Times New Roman" w:hAnsi="Times New Roman"/>
          <w:spacing w:val="2"/>
          <w:sz w:val="24"/>
          <w:lang w:val="nl-NL"/>
        </w:rPr>
        <w:t>groot</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6"/>
          <w:sz w:val="24"/>
          <w:lang w:val="nl-NL"/>
        </w:rPr>
        <w:t xml:space="preserve"> </w:t>
      </w:r>
      <w:r w:rsidRPr="00395726">
        <w:rPr>
          <w:rFonts w:ascii="Times New Roman" w:hAnsi="Times New Roman"/>
          <w:sz w:val="24"/>
          <w:lang w:val="nl-NL"/>
        </w:rPr>
        <w:t>(ofschoon</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 xml:space="preserve">naar </w:t>
      </w:r>
      <w:r w:rsidRPr="00395726">
        <w:rPr>
          <w:rFonts w:ascii="Times New Roman" w:hAnsi="Times New Roman"/>
          <w:sz w:val="24"/>
          <w:lang w:val="nl-NL"/>
        </w:rPr>
        <w:t>omstandigheden</w:t>
      </w:r>
      <w:r w:rsidRPr="00395726">
        <w:rPr>
          <w:rFonts w:ascii="Times New Roman" w:hAnsi="Times New Roman"/>
          <w:spacing w:val="-35"/>
          <w:sz w:val="24"/>
          <w:lang w:val="nl-NL"/>
        </w:rPr>
        <w:t xml:space="preserve"> </w:t>
      </w:r>
      <w:r w:rsidRPr="00395726">
        <w:rPr>
          <w:rFonts w:ascii="Times New Roman" w:hAnsi="Times New Roman"/>
          <w:sz w:val="24"/>
          <w:lang w:val="nl-NL"/>
        </w:rPr>
        <w:t>zeer</w:t>
      </w:r>
      <w:r w:rsidRPr="00395726">
        <w:rPr>
          <w:rFonts w:ascii="Times New Roman" w:hAnsi="Times New Roman"/>
          <w:spacing w:val="-27"/>
          <w:sz w:val="24"/>
          <w:lang w:val="nl-NL"/>
        </w:rPr>
        <w:t xml:space="preserve"> </w:t>
      </w:r>
      <w:r w:rsidRPr="00395726">
        <w:rPr>
          <w:rFonts w:ascii="Times New Roman" w:hAnsi="Times New Roman"/>
          <w:sz w:val="24"/>
          <w:lang w:val="nl-NL"/>
        </w:rPr>
        <w:t>kan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afwisselen),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9"/>
          <w:sz w:val="24"/>
          <w:lang w:val="nl-NL"/>
        </w:rPr>
        <w:t xml:space="preserve"> </w:t>
      </w:r>
      <w:r w:rsidRPr="00395726">
        <w:rPr>
          <w:rFonts w:ascii="Times New Roman" w:hAnsi="Times New Roman"/>
          <w:sz w:val="24"/>
          <w:lang w:val="nl-NL"/>
        </w:rPr>
        <w:t>de</w:t>
      </w:r>
      <w:r w:rsidRPr="00395726">
        <w:rPr>
          <w:rFonts w:ascii="Times New Roman" w:hAnsi="Times New Roman"/>
          <w:spacing w:val="-29"/>
          <w:sz w:val="24"/>
          <w:lang w:val="nl-NL"/>
        </w:rPr>
        <w:t xml:space="preserve"> </w:t>
      </w:r>
      <w:r w:rsidRPr="00395726">
        <w:rPr>
          <w:rFonts w:ascii="Times New Roman" w:hAnsi="Times New Roman"/>
          <w:sz w:val="24"/>
          <w:lang w:val="nl-NL"/>
        </w:rPr>
        <w:t>beste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29"/>
          <w:sz w:val="24"/>
          <w:lang w:val="nl-NL"/>
        </w:rPr>
        <w:t xml:space="preserve"> </w:t>
      </w:r>
      <w:r w:rsidRPr="00395726">
        <w:rPr>
          <w:rFonts w:ascii="Times New Roman" w:hAnsi="Times New Roman"/>
          <w:sz w:val="24"/>
          <w:lang w:val="nl-NL"/>
        </w:rPr>
        <w:t>voor</w:t>
      </w:r>
      <w:r w:rsidRPr="00395726">
        <w:rPr>
          <w:rFonts w:ascii="Times New Roman" w:hAnsi="Times New Roman"/>
          <w:spacing w:val="-27"/>
          <w:sz w:val="24"/>
          <w:lang w:val="nl-NL"/>
        </w:rPr>
        <w:t xml:space="preserve"> </w:t>
      </w:r>
      <w:r w:rsidRPr="00395726">
        <w:rPr>
          <w:rFonts w:ascii="Times New Roman" w:hAnsi="Times New Roman"/>
          <w:sz w:val="24"/>
          <w:lang w:val="nl-NL"/>
        </w:rPr>
        <w:t>hen</w:t>
      </w:r>
      <w:r w:rsidRPr="00395726">
        <w:rPr>
          <w:rFonts w:ascii="Times New Roman" w:hAnsi="Times New Roman"/>
          <w:spacing w:val="-31"/>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zulk</w:t>
      </w:r>
      <w:r w:rsidRPr="00395726">
        <w:rPr>
          <w:rFonts w:ascii="Times New Roman" w:hAnsi="Times New Roman"/>
          <w:spacing w:val="-20"/>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z w:val="24"/>
          <w:lang w:val="nl-NL"/>
        </w:rPr>
        <w:t>schat</w:t>
      </w:r>
      <w:r w:rsidRPr="00395726">
        <w:rPr>
          <w:rFonts w:ascii="Times New Roman" w:hAnsi="Times New Roman"/>
          <w:spacing w:val="-22"/>
          <w:sz w:val="24"/>
          <w:lang w:val="nl-NL"/>
        </w:rPr>
        <w:t xml:space="preserve"> </w:t>
      </w:r>
      <w:r w:rsidRPr="00395726">
        <w:rPr>
          <w:rFonts w:ascii="Times New Roman" w:hAnsi="Times New Roman"/>
          <w:sz w:val="24"/>
          <w:lang w:val="nl-NL"/>
        </w:rPr>
        <w:t>te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 xml:space="preserve">verkrijgen </w:t>
      </w:r>
      <w:r w:rsidRPr="00395726">
        <w:rPr>
          <w:rFonts w:ascii="Times New Roman" w:hAnsi="Times New Roman"/>
          <w:spacing w:val="-4"/>
          <w:sz w:val="24"/>
          <w:lang w:val="nl-NL"/>
        </w:rPr>
        <w:t>is</w:t>
      </w:r>
      <w:r w:rsidRPr="00395726">
        <w:rPr>
          <w:rFonts w:ascii="Times New Roman" w:hAnsi="Times New Roman"/>
          <w:spacing w:val="-28"/>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tijd</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tijd</w:t>
      </w:r>
      <w:r w:rsidRPr="00395726">
        <w:rPr>
          <w:rFonts w:ascii="Times New Roman" w:hAnsi="Times New Roman"/>
          <w:spacing w:val="-21"/>
          <w:sz w:val="24"/>
          <w:lang w:val="nl-NL"/>
        </w:rPr>
        <w:t xml:space="preserve"> </w:t>
      </w:r>
      <w:r w:rsidRPr="00395726">
        <w:rPr>
          <w:rFonts w:ascii="Times New Roman" w:hAnsi="Times New Roman"/>
          <w:sz w:val="24"/>
          <w:lang w:val="nl-NL"/>
        </w:rPr>
        <w:t>afzonderen</w:t>
      </w:r>
      <w:r w:rsidRPr="00395726">
        <w:rPr>
          <w:rFonts w:ascii="Times New Roman" w:hAnsi="Times New Roman"/>
          <w:spacing w:val="-35"/>
          <w:sz w:val="24"/>
          <w:lang w:val="nl-NL"/>
        </w:rPr>
        <w:t xml:space="preserve"> </w:t>
      </w:r>
      <w:r w:rsidRPr="00395726">
        <w:rPr>
          <w:rFonts w:ascii="Times New Roman" w:hAnsi="Times New Roman"/>
          <w:sz w:val="24"/>
          <w:lang w:val="nl-NL"/>
        </w:rPr>
        <w:t>wat</w:t>
      </w:r>
      <w:r w:rsidRPr="00395726">
        <w:rPr>
          <w:rFonts w:ascii="Times New Roman" w:hAnsi="Times New Roman"/>
          <w:spacing w:val="-25"/>
          <w:sz w:val="24"/>
          <w:lang w:val="nl-NL"/>
        </w:rPr>
        <w:t xml:space="preserve"> </w:t>
      </w:r>
      <w:r w:rsidRPr="00395726">
        <w:rPr>
          <w:rFonts w:ascii="Times New Roman" w:hAnsi="Times New Roman"/>
          <w:sz w:val="24"/>
          <w:lang w:val="nl-NL"/>
        </w:rPr>
        <w:t>ze</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missen</w:t>
      </w:r>
      <w:r w:rsidRPr="00395726">
        <w:rPr>
          <w:rFonts w:ascii="Times New Roman" w:hAnsi="Times New Roman"/>
          <w:spacing w:val="-38"/>
          <w:sz w:val="24"/>
          <w:lang w:val="nl-NL"/>
        </w:rPr>
        <w:t xml:space="preserve"> </w:t>
      </w:r>
      <w:r w:rsidRPr="00395726">
        <w:rPr>
          <w:rFonts w:ascii="Times New Roman" w:hAnsi="Times New Roman"/>
          <w:spacing w:val="-3"/>
          <w:sz w:val="24"/>
          <w:lang w:val="nl-NL"/>
        </w:rPr>
        <w:t>kunnen.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Sommigen</w:t>
      </w:r>
      <w:r w:rsidRPr="00395726">
        <w:rPr>
          <w:rFonts w:ascii="Times New Roman" w:hAnsi="Times New Roman"/>
          <w:spacing w:val="-36"/>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z w:val="24"/>
          <w:lang w:val="nl-NL"/>
        </w:rPr>
        <w:t>de</w:t>
      </w:r>
      <w:r w:rsidRPr="00395726">
        <w:rPr>
          <w:rFonts w:ascii="Times New Roman" w:hAnsi="Times New Roman"/>
          <w:spacing w:val="-26"/>
          <w:sz w:val="24"/>
          <w:lang w:val="nl-NL"/>
        </w:rPr>
        <w:t xml:space="preserve"> </w:t>
      </w:r>
      <w:r w:rsidRPr="00395726">
        <w:rPr>
          <w:rFonts w:ascii="Times New Roman" w:hAnsi="Times New Roman"/>
          <w:sz w:val="24"/>
          <w:lang w:val="nl-NL"/>
        </w:rPr>
        <w:t>Griekse</w:t>
      </w:r>
      <w:r w:rsidRPr="00395726">
        <w:rPr>
          <w:rFonts w:ascii="Times New Roman" w:hAnsi="Times New Roman"/>
          <w:spacing w:val="-27"/>
          <w:sz w:val="24"/>
          <w:lang w:val="nl-NL"/>
        </w:rPr>
        <w:t xml:space="preserve"> </w:t>
      </w:r>
      <w:r w:rsidRPr="00395726">
        <w:rPr>
          <w:rFonts w:ascii="Times New Roman" w:hAnsi="Times New Roman"/>
          <w:sz w:val="24"/>
          <w:lang w:val="nl-NL"/>
        </w:rPr>
        <w:t>vaderen</w:t>
      </w:r>
      <w:r w:rsidRPr="00395726">
        <w:rPr>
          <w:rFonts w:ascii="Times New Roman" w:hAnsi="Times New Roman"/>
          <w:spacing w:val="-30"/>
          <w:sz w:val="24"/>
          <w:lang w:val="nl-NL"/>
        </w:rPr>
        <w:t xml:space="preserve"> </w:t>
      </w:r>
      <w:r w:rsidRPr="00395726">
        <w:rPr>
          <w:rFonts w:ascii="Times New Roman" w:hAnsi="Times New Roman"/>
          <w:sz w:val="24"/>
          <w:lang w:val="nl-NL"/>
        </w:rPr>
        <w:t>merken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 xml:space="preserve">hier </w:t>
      </w:r>
      <w:r w:rsidRPr="00395726">
        <w:rPr>
          <w:rFonts w:ascii="Times New Roman" w:hAnsi="Times New Roman"/>
          <w:sz w:val="24"/>
          <w:lang w:val="nl-NL"/>
        </w:rPr>
        <w:t xml:space="preserve">terecht op, dat deze raad gegeven werd ter wille van de armeren onder hen. Zij behoorden het </w:t>
      </w:r>
      <w:r w:rsidRPr="00395726">
        <w:rPr>
          <w:rFonts w:ascii="Times New Roman" w:hAnsi="Times New Roman"/>
          <w:spacing w:val="-4"/>
          <w:sz w:val="24"/>
          <w:lang w:val="nl-NL"/>
        </w:rPr>
        <w:t>wekelijks</w:t>
      </w:r>
      <w:r w:rsidRPr="00395726">
        <w:rPr>
          <w:rFonts w:ascii="Times New Roman" w:hAnsi="Times New Roman"/>
          <w:spacing w:val="-17"/>
          <w:sz w:val="24"/>
          <w:lang w:val="nl-NL"/>
        </w:rPr>
        <w:t xml:space="preserve"> </w:t>
      </w:r>
      <w:r w:rsidRPr="00395726">
        <w:rPr>
          <w:rFonts w:ascii="Times New Roman" w:hAnsi="Times New Roman"/>
          <w:sz w:val="24"/>
          <w:lang w:val="nl-NL"/>
        </w:rPr>
        <w:t>weg</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9"/>
          <w:sz w:val="24"/>
          <w:lang w:val="nl-NL"/>
        </w:rPr>
        <w:t xml:space="preserve"> </w:t>
      </w:r>
      <w:r w:rsidRPr="00395726">
        <w:rPr>
          <w:rFonts w:ascii="Times New Roman" w:hAnsi="Times New Roman"/>
          <w:sz w:val="24"/>
          <w:lang w:val="nl-NL"/>
        </w:rPr>
        <w:t>leggen</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z w:val="24"/>
          <w:lang w:val="nl-NL"/>
        </w:rPr>
        <w:t>het</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algemene</w:t>
      </w:r>
      <w:r w:rsidRPr="00395726">
        <w:rPr>
          <w:rFonts w:ascii="Times New Roman" w:hAnsi="Times New Roman"/>
          <w:spacing w:val="-13"/>
          <w:sz w:val="24"/>
          <w:lang w:val="nl-NL"/>
        </w:rPr>
        <w:t xml:space="preserve"> </w:t>
      </w:r>
      <w:r w:rsidRPr="00395726">
        <w:rPr>
          <w:rFonts w:ascii="Times New Roman" w:hAnsi="Times New Roman"/>
          <w:sz w:val="24"/>
          <w:lang w:val="nl-NL"/>
        </w:rPr>
        <w:t>fonds</w:t>
      </w:r>
      <w:r w:rsidRPr="00395726">
        <w:rPr>
          <w:rFonts w:ascii="Times New Roman" w:hAnsi="Times New Roman"/>
          <w:spacing w:val="-15"/>
          <w:sz w:val="24"/>
          <w:lang w:val="nl-NL"/>
        </w:rPr>
        <w:t xml:space="preserve"> </w:t>
      </w:r>
      <w:r w:rsidRPr="00395726">
        <w:rPr>
          <w:rFonts w:ascii="Times New Roman" w:hAnsi="Times New Roman"/>
          <w:sz w:val="24"/>
          <w:lang w:val="nl-NL"/>
        </w:rPr>
        <w:t>te</w:t>
      </w:r>
      <w:r w:rsidRPr="00395726">
        <w:rPr>
          <w:rFonts w:ascii="Times New Roman" w:hAnsi="Times New Roman"/>
          <w:spacing w:val="-14"/>
          <w:sz w:val="24"/>
          <w:lang w:val="nl-NL"/>
        </w:rPr>
        <w:t xml:space="preserve"> </w:t>
      </w:r>
      <w:r w:rsidRPr="00395726">
        <w:rPr>
          <w:rFonts w:ascii="Times New Roman" w:hAnsi="Times New Roman"/>
          <w:sz w:val="24"/>
          <w:lang w:val="nl-NL"/>
        </w:rPr>
        <w:t>storten,</w:t>
      </w:r>
      <w:r w:rsidRPr="00395726">
        <w:rPr>
          <w:rFonts w:ascii="Times New Roman" w:hAnsi="Times New Roman"/>
          <w:spacing w:val="-8"/>
          <w:sz w:val="24"/>
          <w:lang w:val="nl-NL"/>
        </w:rPr>
        <w:t xml:space="preserve"> </w:t>
      </w:r>
      <w:r w:rsidRPr="00395726">
        <w:rPr>
          <w:rFonts w:ascii="Times New Roman" w:hAnsi="Times New Roman"/>
          <w:sz w:val="24"/>
          <w:lang w:val="nl-NL"/>
        </w:rPr>
        <w:t>opdat</w:t>
      </w:r>
      <w:r w:rsidRPr="00395726">
        <w:rPr>
          <w:rFonts w:ascii="Times New Roman" w:hAnsi="Times New Roman"/>
          <w:spacing w:val="-8"/>
          <w:sz w:val="24"/>
          <w:lang w:val="nl-NL"/>
        </w:rPr>
        <w:t xml:space="preserve"> </w:t>
      </w:r>
      <w:r w:rsidRPr="00395726">
        <w:rPr>
          <w:rFonts w:ascii="Times New Roman" w:hAnsi="Times New Roman"/>
          <w:sz w:val="24"/>
          <w:lang w:val="nl-NL"/>
        </w:rPr>
        <w:t>op</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wijze</w:t>
      </w:r>
      <w:r w:rsidRPr="00395726">
        <w:rPr>
          <w:rFonts w:ascii="Times New Roman" w:hAnsi="Times New Roman"/>
          <w:spacing w:val="-17"/>
          <w:sz w:val="24"/>
          <w:lang w:val="nl-NL"/>
        </w:rPr>
        <w:t xml:space="preserve"> </w:t>
      </w:r>
      <w:r w:rsidRPr="00395726">
        <w:rPr>
          <w:rFonts w:ascii="Times New Roman" w:hAnsi="Times New Roman"/>
          <w:sz w:val="24"/>
          <w:lang w:val="nl-NL"/>
        </w:rPr>
        <w:t>hun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 xml:space="preserve">bijdragen </w:t>
      </w:r>
      <w:r w:rsidRPr="00395726">
        <w:rPr>
          <w:rFonts w:ascii="Times New Roman" w:hAnsi="Times New Roman"/>
          <w:sz w:val="24"/>
          <w:lang w:val="nl-NL"/>
        </w:rPr>
        <w:t>hun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gemakkelijk</w:t>
      </w:r>
      <w:r w:rsidRPr="00395726">
        <w:rPr>
          <w:rFonts w:ascii="Times New Roman" w:hAnsi="Times New Roman"/>
          <w:spacing w:val="-21"/>
          <w:sz w:val="24"/>
          <w:lang w:val="nl-NL"/>
        </w:rPr>
        <w:t xml:space="preserve"> </w:t>
      </w:r>
      <w:r w:rsidRPr="00395726">
        <w:rPr>
          <w:rFonts w:ascii="Times New Roman" w:hAnsi="Times New Roman"/>
          <w:sz w:val="24"/>
          <w:lang w:val="nl-NL"/>
        </w:rPr>
        <w:t>zouden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vallen</w:t>
      </w:r>
      <w:r w:rsidRPr="00395726">
        <w:rPr>
          <w:rFonts w:ascii="Times New Roman" w:hAnsi="Times New Roman"/>
          <w:spacing w:val="-36"/>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aangroeien</w:t>
      </w:r>
      <w:r w:rsidRPr="00395726">
        <w:rPr>
          <w:rFonts w:ascii="Times New Roman" w:hAnsi="Times New Roman"/>
          <w:spacing w:val="-29"/>
          <w:sz w:val="24"/>
          <w:lang w:val="nl-NL"/>
        </w:rPr>
        <w:t xml:space="preserve"> </w:t>
      </w:r>
      <w:r w:rsidRPr="00395726">
        <w:rPr>
          <w:rFonts w:ascii="Times New Roman" w:hAnsi="Times New Roman"/>
          <w:sz w:val="24"/>
          <w:lang w:val="nl-NL"/>
        </w:rPr>
        <w:t>tot</w:t>
      </w:r>
      <w:r w:rsidRPr="00395726">
        <w:rPr>
          <w:rFonts w:ascii="Times New Roman" w:hAnsi="Times New Roman"/>
          <w:spacing w:val="-29"/>
          <w:sz w:val="24"/>
          <w:lang w:val="nl-NL"/>
        </w:rPr>
        <w:t xml:space="preserve"> </w:t>
      </w:r>
      <w:r w:rsidRPr="00395726">
        <w:rPr>
          <w:rFonts w:ascii="Times New Roman" w:hAnsi="Times New Roman"/>
          <w:sz w:val="24"/>
          <w:lang w:val="nl-NL"/>
        </w:rPr>
        <w:t>een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fonds</w:t>
      </w:r>
      <w:r w:rsidRPr="00395726">
        <w:rPr>
          <w:rFonts w:ascii="Times New Roman" w:hAnsi="Times New Roman"/>
          <w:spacing w:val="-29"/>
          <w:sz w:val="24"/>
          <w:lang w:val="nl-NL"/>
        </w:rPr>
        <w:t xml:space="preserve"> </w:t>
      </w:r>
      <w:r w:rsidRPr="00395726">
        <w:rPr>
          <w:rFonts w:ascii="Times New Roman" w:hAnsi="Times New Roman"/>
          <w:sz w:val="24"/>
          <w:lang w:val="nl-NL"/>
        </w:rPr>
        <w:t>ten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bate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hunner</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broederen.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Vele</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 xml:space="preserve">kleinen, </w:t>
      </w:r>
      <w:r w:rsidRPr="00395726">
        <w:rPr>
          <w:rFonts w:ascii="Times New Roman" w:hAnsi="Times New Roman"/>
          <w:sz w:val="24"/>
          <w:lang w:val="nl-NL"/>
        </w:rPr>
        <w:t>zegt</w:t>
      </w:r>
      <w:r w:rsidRPr="00395726">
        <w:rPr>
          <w:rFonts w:ascii="Times New Roman" w:hAnsi="Times New Roman"/>
          <w:spacing w:val="-21"/>
          <w:sz w:val="24"/>
          <w:lang w:val="nl-NL"/>
        </w:rPr>
        <w:t xml:space="preserve"> </w:t>
      </w:r>
      <w:r w:rsidRPr="00395726">
        <w:rPr>
          <w:rFonts w:ascii="Times New Roman" w:hAnsi="Times New Roman"/>
          <w:sz w:val="24"/>
          <w:lang w:val="nl-NL"/>
        </w:rPr>
        <w:t>het</w:t>
      </w:r>
      <w:r w:rsidRPr="00395726">
        <w:rPr>
          <w:rFonts w:ascii="Times New Roman" w:hAnsi="Times New Roman"/>
          <w:spacing w:val="-24"/>
          <w:sz w:val="24"/>
          <w:lang w:val="nl-NL"/>
        </w:rPr>
        <w:t xml:space="preserve"> </w:t>
      </w:r>
      <w:r w:rsidRPr="00395726">
        <w:rPr>
          <w:rFonts w:ascii="Times New Roman" w:hAnsi="Times New Roman"/>
          <w:sz w:val="24"/>
          <w:lang w:val="nl-NL"/>
        </w:rPr>
        <w:t>spreekwoord,</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maken</w:t>
      </w:r>
      <w:r w:rsidRPr="00395726">
        <w:rPr>
          <w:rFonts w:ascii="Times New Roman" w:hAnsi="Times New Roman"/>
          <w:spacing w:val="-29"/>
          <w:sz w:val="24"/>
          <w:lang w:val="nl-NL"/>
        </w:rPr>
        <w:t xml:space="preserve"> </w:t>
      </w:r>
      <w:r w:rsidRPr="00395726">
        <w:rPr>
          <w:rFonts w:ascii="Times New Roman" w:hAnsi="Times New Roman"/>
          <w:sz w:val="24"/>
          <w:lang w:val="nl-NL"/>
        </w:rPr>
        <w:t>een</w:t>
      </w:r>
      <w:r w:rsidRPr="00395726">
        <w:rPr>
          <w:rFonts w:ascii="Times New Roman" w:hAnsi="Times New Roman"/>
          <w:spacing w:val="-27"/>
          <w:sz w:val="24"/>
          <w:lang w:val="nl-NL"/>
        </w:rPr>
        <w:t xml:space="preserve"> </w:t>
      </w:r>
      <w:r w:rsidRPr="00395726">
        <w:rPr>
          <w:rFonts w:ascii="Times New Roman" w:hAnsi="Times New Roman"/>
          <w:sz w:val="24"/>
          <w:lang w:val="nl-NL"/>
        </w:rPr>
        <w:t>grote.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Al</w:t>
      </w:r>
      <w:r w:rsidRPr="00395726">
        <w:rPr>
          <w:rFonts w:ascii="Times New Roman" w:hAnsi="Times New Roman"/>
          <w:spacing w:val="-32"/>
          <w:sz w:val="24"/>
          <w:lang w:val="nl-NL"/>
        </w:rPr>
        <w:t xml:space="preserve"> </w:t>
      </w:r>
      <w:r w:rsidRPr="00395726">
        <w:rPr>
          <w:rFonts w:ascii="Times New Roman" w:hAnsi="Times New Roman"/>
          <w:sz w:val="24"/>
          <w:lang w:val="nl-NL"/>
        </w:rPr>
        <w:t>onze</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liefdadigheid</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pacing w:val="-7"/>
          <w:sz w:val="24"/>
          <w:lang w:val="nl-NL"/>
        </w:rPr>
        <w:t>mildheid</w:t>
      </w:r>
      <w:r w:rsidRPr="00395726">
        <w:rPr>
          <w:rFonts w:ascii="Times New Roman" w:hAnsi="Times New Roman"/>
          <w:spacing w:val="-24"/>
          <w:sz w:val="24"/>
          <w:lang w:val="nl-NL"/>
        </w:rPr>
        <w:t xml:space="preserve"> </w:t>
      </w:r>
      <w:r w:rsidRPr="00395726">
        <w:rPr>
          <w:rFonts w:ascii="Times New Roman" w:hAnsi="Times New Roman"/>
          <w:sz w:val="24"/>
          <w:lang w:val="nl-NL"/>
        </w:rPr>
        <w:t>behoort</w:t>
      </w:r>
      <w:r w:rsidRPr="00395726">
        <w:rPr>
          <w:rFonts w:ascii="Times New Roman" w:hAnsi="Times New Roman"/>
          <w:spacing w:val="-21"/>
          <w:sz w:val="24"/>
          <w:lang w:val="nl-NL"/>
        </w:rPr>
        <w:t xml:space="preserve"> </w:t>
      </w:r>
      <w:r w:rsidRPr="00395726">
        <w:rPr>
          <w:rFonts w:ascii="Times New Roman" w:hAnsi="Times New Roman"/>
          <w:spacing w:val="-7"/>
          <w:sz w:val="24"/>
          <w:lang w:val="nl-NL"/>
        </w:rPr>
        <w:t>vrijwillig</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pacing w:val="-2"/>
          <w:sz w:val="24"/>
          <w:lang w:val="nl-NL"/>
        </w:rPr>
        <w:t xml:space="preserve">van </w:t>
      </w:r>
      <w:r w:rsidRPr="00395726">
        <w:rPr>
          <w:rFonts w:ascii="Times New Roman" w:hAnsi="Times New Roman"/>
          <w:sz w:val="24"/>
          <w:lang w:val="nl-NL"/>
        </w:rPr>
        <w:t xml:space="preserve">goeder harte te </w:t>
      </w:r>
      <w:r w:rsidRPr="00395726">
        <w:rPr>
          <w:rFonts w:ascii="Times New Roman" w:hAnsi="Times New Roman"/>
          <w:spacing w:val="-5"/>
          <w:sz w:val="24"/>
          <w:lang w:val="nl-NL"/>
        </w:rPr>
        <w:t xml:space="preserve">zijn, </w:t>
      </w:r>
      <w:r w:rsidRPr="00395726">
        <w:rPr>
          <w:rFonts w:ascii="Times New Roman" w:hAnsi="Times New Roman"/>
          <w:sz w:val="24"/>
          <w:lang w:val="nl-NL"/>
        </w:rPr>
        <w:t xml:space="preserve">en daarom moeten </w:t>
      </w:r>
      <w:r w:rsidRPr="00395726">
        <w:rPr>
          <w:rFonts w:ascii="Times New Roman" w:hAnsi="Times New Roman"/>
          <w:spacing w:val="-5"/>
          <w:sz w:val="24"/>
          <w:lang w:val="nl-NL"/>
        </w:rPr>
        <w:t xml:space="preserve">wij </w:t>
      </w:r>
      <w:r w:rsidRPr="00395726">
        <w:rPr>
          <w:rFonts w:ascii="Times New Roman" w:hAnsi="Times New Roman"/>
          <w:sz w:val="24"/>
          <w:lang w:val="nl-NL"/>
        </w:rPr>
        <w:t xml:space="preserve">ze ons zo </w:t>
      </w:r>
      <w:r w:rsidRPr="00395726">
        <w:rPr>
          <w:rFonts w:ascii="Times New Roman" w:hAnsi="Times New Roman"/>
          <w:spacing w:val="-3"/>
          <w:sz w:val="24"/>
          <w:lang w:val="nl-NL"/>
        </w:rPr>
        <w:t xml:space="preserve">gemakkelijk mogelijk maken. </w:t>
      </w:r>
      <w:r w:rsidRPr="00395726">
        <w:rPr>
          <w:rFonts w:ascii="Times New Roman" w:hAnsi="Times New Roman"/>
          <w:sz w:val="24"/>
          <w:lang w:val="nl-NL"/>
        </w:rPr>
        <w:t xml:space="preserve">En wat </w:t>
      </w:r>
      <w:r w:rsidRPr="00395726">
        <w:rPr>
          <w:rFonts w:ascii="Times New Roman" w:hAnsi="Times New Roman"/>
          <w:spacing w:val="1"/>
          <w:sz w:val="24"/>
          <w:lang w:val="nl-NL"/>
        </w:rPr>
        <w:t xml:space="preserve"> </w:t>
      </w:r>
      <w:r w:rsidRPr="00395726">
        <w:rPr>
          <w:rFonts w:ascii="Times New Roman" w:hAnsi="Times New Roman"/>
          <w:sz w:val="24"/>
          <w:lang w:val="nl-NL"/>
        </w:rPr>
        <w:t>kan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right="130"/>
        <w:jc w:val="both"/>
        <w:rPr>
          <w:lang w:val="nl-NL"/>
        </w:rPr>
      </w:pPr>
      <w:r w:rsidRPr="00395726">
        <w:rPr>
          <w:lang w:val="nl-NL"/>
        </w:rPr>
        <w:lastRenderedPageBreak/>
        <w:t>beter</w:t>
      </w:r>
      <w:r w:rsidRPr="00395726">
        <w:rPr>
          <w:spacing w:val="-25"/>
          <w:lang w:val="nl-NL"/>
        </w:rPr>
        <w:t xml:space="preserve"> </w:t>
      </w:r>
      <w:r w:rsidRPr="00395726">
        <w:rPr>
          <w:lang w:val="nl-NL"/>
        </w:rPr>
        <w:t>daartoe</w:t>
      </w:r>
      <w:r w:rsidRPr="00395726">
        <w:rPr>
          <w:spacing w:val="-32"/>
          <w:lang w:val="nl-NL"/>
        </w:rPr>
        <w:t xml:space="preserve"> </w:t>
      </w:r>
      <w:r w:rsidRPr="00395726">
        <w:rPr>
          <w:spacing w:val="-3"/>
          <w:lang w:val="nl-NL"/>
        </w:rPr>
        <w:t>helpen</w:t>
      </w:r>
      <w:r w:rsidRPr="00395726">
        <w:rPr>
          <w:spacing w:val="-36"/>
          <w:lang w:val="nl-NL"/>
        </w:rPr>
        <w:t xml:space="preserve"> </w:t>
      </w:r>
      <w:r w:rsidRPr="00395726">
        <w:rPr>
          <w:lang w:val="nl-NL"/>
        </w:rPr>
        <w:t>dan</w:t>
      </w:r>
      <w:r w:rsidRPr="00395726">
        <w:rPr>
          <w:spacing w:val="-34"/>
          <w:lang w:val="nl-NL"/>
        </w:rPr>
        <w:t xml:space="preserve"> </w:t>
      </w:r>
      <w:r w:rsidRPr="00395726">
        <w:rPr>
          <w:lang w:val="nl-NL"/>
        </w:rPr>
        <w:t>deze</w:t>
      </w:r>
      <w:r w:rsidRPr="00395726">
        <w:rPr>
          <w:spacing w:val="-29"/>
          <w:lang w:val="nl-NL"/>
        </w:rPr>
        <w:t xml:space="preserve"> </w:t>
      </w:r>
      <w:r w:rsidRPr="00395726">
        <w:rPr>
          <w:spacing w:val="-4"/>
          <w:lang w:val="nl-NL"/>
        </w:rPr>
        <w:t>wijze</w:t>
      </w:r>
      <w:r w:rsidRPr="00395726">
        <w:rPr>
          <w:spacing w:val="-33"/>
          <w:lang w:val="nl-NL"/>
        </w:rPr>
        <w:t xml:space="preserve"> </w:t>
      </w:r>
      <w:r w:rsidRPr="00395726">
        <w:rPr>
          <w:spacing w:val="2"/>
          <w:lang w:val="nl-NL"/>
        </w:rPr>
        <w:t>om</w:t>
      </w:r>
      <w:r w:rsidRPr="00395726">
        <w:rPr>
          <w:spacing w:val="-37"/>
          <w:lang w:val="nl-NL"/>
        </w:rPr>
        <w:t xml:space="preserve"> </w:t>
      </w:r>
      <w:r w:rsidRPr="00395726">
        <w:rPr>
          <w:spacing w:val="-3"/>
          <w:lang w:val="nl-NL"/>
        </w:rPr>
        <w:t>gedurig</w:t>
      </w:r>
      <w:r w:rsidRPr="00395726">
        <w:rPr>
          <w:spacing w:val="-22"/>
          <w:lang w:val="nl-NL"/>
        </w:rPr>
        <w:t xml:space="preserve"> </w:t>
      </w:r>
      <w:r w:rsidRPr="00395726">
        <w:rPr>
          <w:lang w:val="nl-NL"/>
        </w:rPr>
        <w:t>iets</w:t>
      </w:r>
      <w:r w:rsidRPr="00395726">
        <w:rPr>
          <w:spacing w:val="-37"/>
          <w:lang w:val="nl-NL"/>
        </w:rPr>
        <w:t xml:space="preserve"> </w:t>
      </w:r>
      <w:r w:rsidRPr="00395726">
        <w:rPr>
          <w:lang w:val="nl-NL"/>
        </w:rPr>
        <w:t>af</w:t>
      </w:r>
      <w:r w:rsidRPr="00395726">
        <w:rPr>
          <w:spacing w:val="-36"/>
          <w:lang w:val="nl-NL"/>
        </w:rPr>
        <w:t xml:space="preserve"> </w:t>
      </w:r>
      <w:r w:rsidRPr="00395726">
        <w:rPr>
          <w:lang w:val="nl-NL"/>
        </w:rPr>
        <w:t>te</w:t>
      </w:r>
      <w:r w:rsidRPr="00395726">
        <w:rPr>
          <w:spacing w:val="-29"/>
          <w:lang w:val="nl-NL"/>
        </w:rPr>
        <w:t xml:space="preserve"> </w:t>
      </w:r>
      <w:r w:rsidRPr="00395726">
        <w:rPr>
          <w:lang w:val="nl-NL"/>
        </w:rPr>
        <w:t>zonderen?</w:t>
      </w:r>
      <w:r w:rsidRPr="00395726">
        <w:rPr>
          <w:spacing w:val="-30"/>
          <w:lang w:val="nl-NL"/>
        </w:rPr>
        <w:t xml:space="preserve"> </w:t>
      </w:r>
      <w:r w:rsidRPr="00395726">
        <w:rPr>
          <w:spacing w:val="-6"/>
          <w:lang w:val="nl-NL"/>
        </w:rPr>
        <w:t>Wij</w:t>
      </w:r>
      <w:r w:rsidRPr="00395726">
        <w:rPr>
          <w:spacing w:val="-37"/>
          <w:lang w:val="nl-NL"/>
        </w:rPr>
        <w:t xml:space="preserve"> </w:t>
      </w:r>
      <w:r w:rsidRPr="00395726">
        <w:rPr>
          <w:lang w:val="nl-NL"/>
        </w:rPr>
        <w:t>mogen</w:t>
      </w:r>
      <w:r w:rsidRPr="00395726">
        <w:rPr>
          <w:spacing w:val="-35"/>
          <w:lang w:val="nl-NL"/>
        </w:rPr>
        <w:t xml:space="preserve"> </w:t>
      </w:r>
      <w:r w:rsidRPr="00395726">
        <w:rPr>
          <w:spacing w:val="-8"/>
          <w:lang w:val="nl-NL"/>
        </w:rPr>
        <w:t>mild</w:t>
      </w:r>
      <w:r w:rsidRPr="00395726">
        <w:rPr>
          <w:spacing w:val="-24"/>
          <w:lang w:val="nl-NL"/>
        </w:rPr>
        <w:t xml:space="preserve"> </w:t>
      </w:r>
      <w:r w:rsidRPr="00395726">
        <w:rPr>
          <w:lang w:val="nl-NL"/>
        </w:rPr>
        <w:t>geven</w:t>
      </w:r>
      <w:r w:rsidRPr="00395726">
        <w:rPr>
          <w:spacing w:val="-30"/>
          <w:lang w:val="nl-NL"/>
        </w:rPr>
        <w:t xml:space="preserve"> </w:t>
      </w:r>
      <w:r w:rsidRPr="00395726">
        <w:rPr>
          <w:spacing w:val="-3"/>
          <w:lang w:val="nl-NL"/>
        </w:rPr>
        <w:t xml:space="preserve">wanneer </w:t>
      </w:r>
      <w:r w:rsidRPr="00395726">
        <w:rPr>
          <w:lang w:val="nl-NL"/>
        </w:rPr>
        <w:t>wij</w:t>
      </w:r>
      <w:r w:rsidRPr="00395726">
        <w:rPr>
          <w:spacing w:val="-7"/>
          <w:lang w:val="nl-NL"/>
        </w:rPr>
        <w:t xml:space="preserve"> </w:t>
      </w:r>
      <w:r w:rsidRPr="00395726">
        <w:rPr>
          <w:lang w:val="nl-NL"/>
        </w:rPr>
        <w:t>weten</w:t>
      </w:r>
      <w:r w:rsidRPr="00395726">
        <w:rPr>
          <w:spacing w:val="-7"/>
          <w:lang w:val="nl-NL"/>
        </w:rPr>
        <w:t xml:space="preserve"> </w:t>
      </w:r>
      <w:r w:rsidRPr="00395726">
        <w:rPr>
          <w:lang w:val="nl-NL"/>
        </w:rPr>
        <w:t>dat</w:t>
      </w:r>
      <w:r w:rsidRPr="00395726">
        <w:rPr>
          <w:spacing w:val="-7"/>
          <w:lang w:val="nl-NL"/>
        </w:rPr>
        <w:t xml:space="preserve"> </w:t>
      </w:r>
      <w:r w:rsidRPr="00395726">
        <w:rPr>
          <w:lang w:val="nl-NL"/>
        </w:rPr>
        <w:t>we</w:t>
      </w:r>
      <w:r w:rsidRPr="00395726">
        <w:rPr>
          <w:spacing w:val="-7"/>
          <w:lang w:val="nl-NL"/>
        </w:rPr>
        <w:t xml:space="preserve"> </w:t>
      </w:r>
      <w:r w:rsidRPr="00395726">
        <w:rPr>
          <w:lang w:val="nl-NL"/>
        </w:rPr>
        <w:t>sparen</w:t>
      </w:r>
      <w:r w:rsidRPr="00395726">
        <w:rPr>
          <w:spacing w:val="-7"/>
          <w:lang w:val="nl-NL"/>
        </w:rPr>
        <w:t xml:space="preserve"> </w:t>
      </w:r>
      <w:r w:rsidRPr="00395726">
        <w:rPr>
          <w:lang w:val="nl-NL"/>
        </w:rPr>
        <w:t>kunnen</w:t>
      </w:r>
      <w:r w:rsidRPr="00395726">
        <w:rPr>
          <w:spacing w:val="-7"/>
          <w:lang w:val="nl-NL"/>
        </w:rPr>
        <w:t xml:space="preserve"> </w:t>
      </w:r>
      <w:r w:rsidRPr="00395726">
        <w:rPr>
          <w:lang w:val="nl-NL"/>
        </w:rPr>
        <w:t>en</w:t>
      </w:r>
      <w:r w:rsidRPr="00395726">
        <w:rPr>
          <w:spacing w:val="-7"/>
          <w:lang w:val="nl-NL"/>
        </w:rPr>
        <w:t xml:space="preserve"> </w:t>
      </w:r>
      <w:r w:rsidRPr="00395726">
        <w:rPr>
          <w:lang w:val="nl-NL"/>
        </w:rPr>
        <w:t>dat</w:t>
      </w:r>
      <w:r w:rsidRPr="00395726">
        <w:rPr>
          <w:spacing w:val="-7"/>
          <w:lang w:val="nl-NL"/>
        </w:rPr>
        <w:t xml:space="preserve"> </w:t>
      </w:r>
      <w:r w:rsidRPr="00395726">
        <w:rPr>
          <w:lang w:val="nl-NL"/>
        </w:rPr>
        <w:t>wij</w:t>
      </w:r>
      <w:r w:rsidRPr="00395726">
        <w:rPr>
          <w:spacing w:val="-7"/>
          <w:lang w:val="nl-NL"/>
        </w:rPr>
        <w:t xml:space="preserve"> </w:t>
      </w:r>
      <w:r w:rsidRPr="00395726">
        <w:rPr>
          <w:lang w:val="nl-NL"/>
        </w:rPr>
        <w:t>op</w:t>
      </w:r>
      <w:r w:rsidRPr="00395726">
        <w:rPr>
          <w:spacing w:val="-7"/>
          <w:lang w:val="nl-NL"/>
        </w:rPr>
        <w:t xml:space="preserve"> </w:t>
      </w:r>
      <w:r w:rsidRPr="00395726">
        <w:rPr>
          <w:lang w:val="nl-NL"/>
        </w:rPr>
        <w:t>die</w:t>
      </w:r>
      <w:r w:rsidRPr="00395726">
        <w:rPr>
          <w:spacing w:val="-7"/>
          <w:lang w:val="nl-NL"/>
        </w:rPr>
        <w:t xml:space="preserve"> </w:t>
      </w:r>
      <w:r w:rsidRPr="00395726">
        <w:rPr>
          <w:lang w:val="nl-NL"/>
        </w:rPr>
        <w:t>wijze</w:t>
      </w:r>
      <w:r w:rsidRPr="00395726">
        <w:rPr>
          <w:spacing w:val="-7"/>
          <w:lang w:val="nl-NL"/>
        </w:rPr>
        <w:t xml:space="preserve"> </w:t>
      </w:r>
      <w:r w:rsidRPr="00395726">
        <w:rPr>
          <w:lang w:val="nl-NL"/>
        </w:rPr>
        <w:t>weggelegd</w:t>
      </w:r>
      <w:r w:rsidRPr="00395726">
        <w:rPr>
          <w:spacing w:val="-7"/>
          <w:lang w:val="nl-NL"/>
        </w:rPr>
        <w:t xml:space="preserve"> </w:t>
      </w:r>
      <w:r w:rsidRPr="00395726">
        <w:rPr>
          <w:lang w:val="nl-NL"/>
        </w:rPr>
        <w:t>hebben</w:t>
      </w:r>
      <w:r w:rsidRPr="00395726">
        <w:rPr>
          <w:spacing w:val="-7"/>
          <w:lang w:val="nl-NL"/>
        </w:rPr>
        <w:t xml:space="preserve"> </w:t>
      </w:r>
      <w:r w:rsidRPr="00395726">
        <w:rPr>
          <w:lang w:val="nl-NL"/>
        </w:rPr>
        <w:t>wat</w:t>
      </w:r>
      <w:r w:rsidRPr="00395726">
        <w:rPr>
          <w:spacing w:val="-7"/>
          <w:lang w:val="nl-NL"/>
        </w:rPr>
        <w:t xml:space="preserve"> </w:t>
      </w:r>
      <w:r w:rsidRPr="00395726">
        <w:rPr>
          <w:lang w:val="nl-NL"/>
        </w:rPr>
        <w:t>we</w:t>
      </w:r>
      <w:r w:rsidRPr="00395726">
        <w:rPr>
          <w:spacing w:val="-7"/>
          <w:lang w:val="nl-NL"/>
        </w:rPr>
        <w:t xml:space="preserve"> </w:t>
      </w:r>
      <w:r w:rsidRPr="00395726">
        <w:rPr>
          <w:lang w:val="nl-NL"/>
        </w:rPr>
        <w:t>konden.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8"/>
        </w:numPr>
        <w:tabs>
          <w:tab w:val="left" w:pos="34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3"/>
          <w:sz w:val="24"/>
          <w:lang w:val="nl-NL"/>
        </w:rPr>
        <w:t>Hier</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maatstaf,</w:t>
      </w:r>
      <w:r w:rsidRPr="00395726">
        <w:rPr>
          <w:rFonts w:ascii="Times New Roman" w:hAnsi="Times New Roman"/>
          <w:spacing w:val="-8"/>
          <w:sz w:val="24"/>
          <w:lang w:val="nl-NL"/>
        </w:rPr>
        <w:t xml:space="preserve"> </w:t>
      </w:r>
      <w:r w:rsidRPr="00395726">
        <w:rPr>
          <w:rFonts w:ascii="Times New Roman" w:hAnsi="Times New Roman"/>
          <w:spacing w:val="-4"/>
          <w:sz w:val="24"/>
          <w:lang w:val="nl-NL"/>
        </w:rPr>
        <w:t>waarin</w:t>
      </w:r>
      <w:r w:rsidRPr="00395726">
        <w:rPr>
          <w:rFonts w:ascii="Times New Roman" w:hAnsi="Times New Roman"/>
          <w:spacing w:val="-13"/>
          <w:sz w:val="24"/>
          <w:lang w:val="nl-NL"/>
        </w:rPr>
        <w:t xml:space="preserve"> </w:t>
      </w:r>
      <w:r w:rsidRPr="00395726">
        <w:rPr>
          <w:rFonts w:ascii="Times New Roman" w:hAnsi="Times New Roman"/>
          <w:sz w:val="24"/>
          <w:lang w:val="nl-NL"/>
        </w:rPr>
        <w:t>ze</w:t>
      </w:r>
      <w:r w:rsidRPr="00395726">
        <w:rPr>
          <w:rFonts w:ascii="Times New Roman" w:hAnsi="Times New Roman"/>
          <w:spacing w:val="-15"/>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z w:val="24"/>
          <w:lang w:val="nl-NL"/>
        </w:rPr>
        <w:t>het</w:t>
      </w:r>
      <w:r w:rsidRPr="00395726">
        <w:rPr>
          <w:rFonts w:ascii="Times New Roman" w:hAnsi="Times New Roman"/>
          <w:spacing w:val="-8"/>
          <w:sz w:val="24"/>
          <w:lang w:val="nl-NL"/>
        </w:rPr>
        <w:t xml:space="preserve"> </w:t>
      </w:r>
      <w:r w:rsidRPr="00395726">
        <w:rPr>
          <w:rFonts w:ascii="Times New Roman" w:hAnsi="Times New Roman"/>
          <w:sz w:val="24"/>
          <w:lang w:val="nl-NL"/>
        </w:rPr>
        <w:t>hun</w:t>
      </w:r>
      <w:r w:rsidRPr="00395726">
        <w:rPr>
          <w:rFonts w:ascii="Times New Roman" w:hAnsi="Times New Roman"/>
          <w:spacing w:val="-16"/>
          <w:sz w:val="24"/>
          <w:lang w:val="nl-NL"/>
        </w:rPr>
        <w:t xml:space="preserve"> </w:t>
      </w:r>
      <w:r w:rsidRPr="00395726">
        <w:rPr>
          <w:rFonts w:ascii="Times New Roman" w:hAnsi="Times New Roman"/>
          <w:sz w:val="24"/>
          <w:lang w:val="nl-NL"/>
        </w:rPr>
        <w:t>moesten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wegleggen:</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12"/>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2"/>
          <w:sz w:val="24"/>
          <w:lang w:val="nl-NL"/>
        </w:rPr>
        <w:t xml:space="preserve"> </w:t>
      </w:r>
      <w:r w:rsidRPr="00395726">
        <w:rPr>
          <w:rFonts w:ascii="Times New Roman" w:hAnsi="Times New Roman"/>
          <w:sz w:val="24"/>
          <w:lang w:val="nl-NL"/>
        </w:rPr>
        <w:t>welvaren</w:t>
      </w:r>
      <w:r w:rsidRPr="00395726">
        <w:rPr>
          <w:rFonts w:ascii="Times New Roman" w:hAnsi="Times New Roman"/>
          <w:spacing w:val="-21"/>
          <w:sz w:val="24"/>
          <w:lang w:val="nl-NL"/>
        </w:rPr>
        <w:t xml:space="preserve"> </w:t>
      </w:r>
      <w:r w:rsidRPr="00395726">
        <w:rPr>
          <w:rFonts w:ascii="Times New Roman" w:hAnsi="Times New Roman"/>
          <w:sz w:val="24"/>
          <w:lang w:val="nl-NL"/>
        </w:rPr>
        <w:t>verkregen heeft,</w:t>
      </w:r>
      <w:r w:rsidRPr="00395726">
        <w:rPr>
          <w:rFonts w:ascii="Times New Roman" w:hAnsi="Times New Roman"/>
          <w:spacing w:val="-10"/>
          <w:sz w:val="24"/>
          <w:lang w:val="nl-NL"/>
        </w:rPr>
        <w:t xml:space="preserve"> </w:t>
      </w:r>
      <w:r w:rsidRPr="00395726">
        <w:rPr>
          <w:rFonts w:ascii="Times New Roman" w:hAnsi="Times New Roman"/>
          <w:spacing w:val="2"/>
          <w:sz w:val="24"/>
          <w:lang w:val="nl-NL"/>
        </w:rPr>
        <w:t>ti</w:t>
      </w:r>
      <w:r w:rsidRPr="00395726">
        <w:rPr>
          <w:rFonts w:ascii="Times New Roman" w:hAnsi="Times New Roman"/>
          <w:spacing w:val="-14"/>
          <w:sz w:val="24"/>
          <w:lang w:val="nl-NL"/>
        </w:rPr>
        <w:t xml:space="preserve"> </w:t>
      </w:r>
      <w:r w:rsidRPr="00395726">
        <w:rPr>
          <w:rFonts w:ascii="Times New Roman" w:hAnsi="Times New Roman"/>
          <w:sz w:val="24"/>
          <w:lang w:val="nl-NL"/>
        </w:rPr>
        <w:t>an</w:t>
      </w:r>
      <w:r w:rsidRPr="00395726">
        <w:rPr>
          <w:rFonts w:ascii="Times New Roman" w:hAnsi="Times New Roman"/>
          <w:spacing w:val="-10"/>
          <w:sz w:val="24"/>
          <w:lang w:val="nl-NL"/>
        </w:rPr>
        <w:t xml:space="preserve"> </w:t>
      </w:r>
      <w:r w:rsidRPr="00395726">
        <w:rPr>
          <w:rFonts w:ascii="Times New Roman" w:hAnsi="Times New Roman"/>
          <w:sz w:val="24"/>
          <w:lang w:val="nl-NL"/>
        </w:rPr>
        <w:t>euodootai,</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6"/>
          <w:sz w:val="24"/>
          <w:lang w:val="nl-NL"/>
        </w:rPr>
        <w:t>hij</w:t>
      </w:r>
      <w:r w:rsidRPr="00395726">
        <w:rPr>
          <w:rFonts w:ascii="Times New Roman" w:hAnsi="Times New Roman"/>
          <w:spacing w:val="-12"/>
          <w:sz w:val="24"/>
          <w:lang w:val="nl-NL"/>
        </w:rPr>
        <w:t xml:space="preserve"> </w:t>
      </w:r>
      <w:r w:rsidRPr="00395726">
        <w:rPr>
          <w:rFonts w:ascii="Times New Roman" w:hAnsi="Times New Roman"/>
          <w:sz w:val="24"/>
          <w:lang w:val="nl-NL"/>
        </w:rPr>
        <w:t>voorspoedig</w:t>
      </w:r>
      <w:r w:rsidRPr="00395726">
        <w:rPr>
          <w:rFonts w:ascii="Times New Roman" w:hAnsi="Times New Roman"/>
          <w:spacing w:val="4"/>
          <w:sz w:val="24"/>
          <w:lang w:val="nl-NL"/>
        </w:rPr>
        <w:t xml:space="preserve"> </w:t>
      </w:r>
      <w:r w:rsidRPr="00395726">
        <w:rPr>
          <w:rFonts w:ascii="Times New Roman" w:hAnsi="Times New Roman"/>
          <w:sz w:val="24"/>
          <w:lang w:val="nl-NL"/>
        </w:rPr>
        <w:t>geweest</w:t>
      </w:r>
      <w:r w:rsidRPr="00395726">
        <w:rPr>
          <w:rFonts w:ascii="Times New Roman" w:hAnsi="Times New Roman"/>
          <w:spacing w:val="-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Goddelijke</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Voorzienigheid</w:t>
      </w:r>
      <w:r w:rsidRPr="00395726">
        <w:rPr>
          <w:rFonts w:ascii="Times New Roman" w:hAnsi="Times New Roman"/>
          <w:spacing w:val="2"/>
          <w:sz w:val="24"/>
          <w:lang w:val="nl-NL"/>
        </w:rPr>
        <w:t xml:space="preserve"> </w:t>
      </w:r>
      <w:r w:rsidRPr="00395726">
        <w:rPr>
          <w:rFonts w:ascii="Times New Roman" w:hAnsi="Times New Roman"/>
          <w:spacing w:val="-2"/>
          <w:sz w:val="24"/>
          <w:lang w:val="nl-NL"/>
        </w:rPr>
        <w:t xml:space="preserve">hem </w:t>
      </w:r>
      <w:r w:rsidRPr="00395726">
        <w:rPr>
          <w:rFonts w:ascii="Times New Roman" w:hAnsi="Times New Roman"/>
          <w:sz w:val="24"/>
          <w:lang w:val="nl-NL"/>
        </w:rPr>
        <w:t>gezegend</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heeft</w:t>
      </w:r>
      <w:r w:rsidRPr="00395726">
        <w:rPr>
          <w:rFonts w:ascii="Times New Roman" w:hAnsi="Times New Roman"/>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4"/>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2"/>
          <w:sz w:val="24"/>
          <w:lang w:val="nl-NL"/>
        </w:rPr>
        <w:t xml:space="preserve"> </w:t>
      </w:r>
      <w:r w:rsidRPr="00395726">
        <w:rPr>
          <w:rFonts w:ascii="Times New Roman" w:hAnsi="Times New Roman"/>
          <w:spacing w:val="-4"/>
          <w:sz w:val="24"/>
          <w:lang w:val="nl-NL"/>
        </w:rPr>
        <w:t xml:space="preserve">arbeid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 xml:space="preserve">handel. </w:t>
      </w:r>
      <w:r w:rsidRPr="00395726">
        <w:rPr>
          <w:rFonts w:ascii="Times New Roman" w:hAnsi="Times New Roman"/>
          <w:spacing w:val="-3"/>
          <w:sz w:val="24"/>
          <w:lang w:val="nl-NL"/>
        </w:rPr>
        <w:t>Al</w:t>
      </w:r>
      <w:r w:rsidRPr="00395726">
        <w:rPr>
          <w:rFonts w:ascii="Times New Roman" w:hAnsi="Times New Roman"/>
          <w:spacing w:val="-18"/>
          <w:sz w:val="24"/>
          <w:lang w:val="nl-NL"/>
        </w:rPr>
        <w:t xml:space="preserve"> </w:t>
      </w:r>
      <w:r w:rsidRPr="00395726">
        <w:rPr>
          <w:rFonts w:ascii="Times New Roman" w:hAnsi="Times New Roman"/>
          <w:sz w:val="24"/>
          <w:lang w:val="nl-NL"/>
        </w:rPr>
        <w:t>onze</w:t>
      </w:r>
      <w:r w:rsidRPr="00395726">
        <w:rPr>
          <w:rFonts w:ascii="Times New Roman" w:hAnsi="Times New Roman"/>
          <w:spacing w:val="-10"/>
          <w:sz w:val="24"/>
          <w:lang w:val="nl-NL"/>
        </w:rPr>
        <w:t xml:space="preserve"> </w:t>
      </w:r>
      <w:r w:rsidRPr="00395726">
        <w:rPr>
          <w:rFonts w:ascii="Times New Roman" w:hAnsi="Times New Roman"/>
          <w:sz w:val="24"/>
          <w:lang w:val="nl-NL"/>
        </w:rPr>
        <w:t>handel</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 xml:space="preserve">arbeid </w:t>
      </w:r>
      <w:r w:rsidRPr="00395726">
        <w:rPr>
          <w:rFonts w:ascii="Times New Roman" w:hAnsi="Times New Roman"/>
          <w:spacing w:val="-6"/>
          <w:sz w:val="24"/>
          <w:lang w:val="nl-NL"/>
        </w:rPr>
        <w:t>zijn</w:t>
      </w:r>
      <w:r w:rsidRPr="00395726">
        <w:rPr>
          <w:rFonts w:ascii="Times New Roman" w:hAnsi="Times New Roman"/>
          <w:spacing w:val="-7"/>
          <w:sz w:val="24"/>
          <w:lang w:val="nl-NL"/>
        </w:rPr>
        <w:t xml:space="preserve"> </w:t>
      </w:r>
      <w:r w:rsidRPr="00395726">
        <w:rPr>
          <w:rFonts w:ascii="Times New Roman" w:hAnsi="Times New Roman"/>
          <w:sz w:val="24"/>
          <w:lang w:val="nl-NL"/>
        </w:rPr>
        <w:t>dat voor</w:t>
      </w:r>
      <w:r w:rsidRPr="00395726">
        <w:rPr>
          <w:rFonts w:ascii="Times New Roman" w:hAnsi="Times New Roman"/>
          <w:spacing w:val="-7"/>
          <w:sz w:val="24"/>
          <w:lang w:val="nl-NL"/>
        </w:rPr>
        <w:t xml:space="preserve"> </w:t>
      </w:r>
      <w:r w:rsidRPr="00395726">
        <w:rPr>
          <w:rFonts w:ascii="Times New Roman" w:hAnsi="Times New Roman"/>
          <w:sz w:val="24"/>
          <w:lang w:val="nl-NL"/>
        </w:rPr>
        <w:t>ons,</w:t>
      </w:r>
      <w:r w:rsidRPr="00395726">
        <w:rPr>
          <w:rFonts w:ascii="Times New Roman" w:hAnsi="Times New Roman"/>
          <w:spacing w:val="-1"/>
          <w:sz w:val="24"/>
          <w:lang w:val="nl-NL"/>
        </w:rPr>
        <w:t xml:space="preserve"> </w:t>
      </w:r>
      <w:r w:rsidRPr="00395726">
        <w:rPr>
          <w:rFonts w:ascii="Times New Roman" w:hAnsi="Times New Roman"/>
          <w:sz w:val="24"/>
          <w:lang w:val="nl-NL"/>
        </w:rPr>
        <w:t>wat</w:t>
      </w:r>
      <w:r w:rsidRPr="00395726">
        <w:rPr>
          <w:rFonts w:ascii="Times New Roman" w:hAnsi="Times New Roman"/>
          <w:spacing w:val="-5"/>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Gode behaagt</w:t>
      </w:r>
      <w:r w:rsidRPr="00395726">
        <w:rPr>
          <w:rFonts w:ascii="Times New Roman" w:hAnsi="Times New Roman"/>
          <w:spacing w:val="-16"/>
          <w:sz w:val="24"/>
          <w:lang w:val="nl-NL"/>
        </w:rPr>
        <w:t xml:space="preserve"> </w:t>
      </w:r>
      <w:r w:rsidRPr="00395726">
        <w:rPr>
          <w:rFonts w:ascii="Times New Roman" w:hAnsi="Times New Roman"/>
          <w:sz w:val="24"/>
          <w:lang w:val="nl-NL"/>
        </w:rPr>
        <w:t>ze</w:t>
      </w:r>
      <w:r w:rsidRPr="00395726">
        <w:rPr>
          <w:rFonts w:ascii="Times New Roman" w:hAnsi="Times New Roman"/>
          <w:spacing w:val="-20"/>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maken.</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vlijtige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hand</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maakt</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rijk</w:t>
      </w:r>
      <w:r w:rsidRPr="00395726">
        <w:rPr>
          <w:rFonts w:ascii="Times New Roman" w:hAnsi="Times New Roman"/>
          <w:spacing w:val="-21"/>
          <w:sz w:val="24"/>
          <w:lang w:val="nl-NL"/>
        </w:rPr>
        <w:t xml:space="preserve"> </w:t>
      </w:r>
      <w:r w:rsidRPr="00395726">
        <w:rPr>
          <w:rFonts w:ascii="Times New Roman" w:hAnsi="Times New Roman"/>
          <w:sz w:val="24"/>
          <w:lang w:val="nl-NL"/>
        </w:rPr>
        <w:t>zonder</w:t>
      </w:r>
      <w:r w:rsidRPr="00395726">
        <w:rPr>
          <w:rFonts w:ascii="Times New Roman" w:hAnsi="Times New Roman"/>
          <w:spacing w:val="-20"/>
          <w:sz w:val="24"/>
          <w:lang w:val="nl-NL"/>
        </w:rPr>
        <w:t xml:space="preserve"> </w:t>
      </w:r>
      <w:r w:rsidRPr="00395726">
        <w:rPr>
          <w:rFonts w:ascii="Times New Roman" w:hAnsi="Times New Roman"/>
          <w:sz w:val="24"/>
          <w:lang w:val="nl-NL"/>
        </w:rPr>
        <w:t>Gods</w:t>
      </w:r>
      <w:r w:rsidRPr="00395726">
        <w:rPr>
          <w:rFonts w:ascii="Times New Roman" w:hAnsi="Times New Roman"/>
          <w:spacing w:val="-23"/>
          <w:sz w:val="24"/>
          <w:lang w:val="nl-NL"/>
        </w:rPr>
        <w:t xml:space="preserve"> </w:t>
      </w:r>
      <w:r w:rsidRPr="00395726">
        <w:rPr>
          <w:rFonts w:ascii="Times New Roman" w:hAnsi="Times New Roman"/>
          <w:sz w:val="24"/>
          <w:lang w:val="nl-NL"/>
        </w:rPr>
        <w:t>zegen,</w:t>
      </w:r>
      <w:r w:rsidRPr="00395726">
        <w:rPr>
          <w:rFonts w:ascii="Times New Roman" w:hAnsi="Times New Roman"/>
          <w:spacing w:val="-16"/>
          <w:sz w:val="24"/>
          <w:lang w:val="nl-NL"/>
        </w:rPr>
        <w:t xml:space="preserve"> </w:t>
      </w:r>
      <w:r w:rsidRPr="00395726">
        <w:rPr>
          <w:rFonts w:ascii="Times New Roman" w:hAnsi="Times New Roman"/>
          <w:sz w:val="24"/>
          <w:lang w:val="nl-NL"/>
        </w:rPr>
        <w:t>Spreuken</w:t>
      </w:r>
      <w:r w:rsidRPr="00395726">
        <w:rPr>
          <w:rFonts w:ascii="Times New Roman" w:hAnsi="Times New Roman"/>
          <w:spacing w:val="-23"/>
          <w:sz w:val="24"/>
          <w:lang w:val="nl-NL"/>
        </w:rPr>
        <w:t xml:space="preserve"> </w:t>
      </w:r>
      <w:r w:rsidRPr="00395726">
        <w:rPr>
          <w:rFonts w:ascii="Times New Roman" w:hAnsi="Times New Roman"/>
          <w:sz w:val="24"/>
          <w:lang w:val="nl-NL"/>
        </w:rPr>
        <w:t>10:4,</w:t>
      </w:r>
      <w:r w:rsidRPr="00395726">
        <w:rPr>
          <w:rFonts w:ascii="Times New Roman" w:hAnsi="Times New Roman"/>
          <w:spacing w:val="-19"/>
          <w:sz w:val="24"/>
          <w:lang w:val="nl-NL"/>
        </w:rPr>
        <w:t xml:space="preserve"> </w:t>
      </w:r>
      <w:r w:rsidRPr="00395726">
        <w:rPr>
          <w:rFonts w:ascii="Times New Roman" w:hAnsi="Times New Roman"/>
          <w:sz w:val="24"/>
          <w:lang w:val="nl-NL"/>
        </w:rPr>
        <w:t>22.</w:t>
      </w:r>
      <w:r w:rsidRPr="00395726">
        <w:rPr>
          <w:rFonts w:ascii="Times New Roman" w:hAnsi="Times New Roman"/>
          <w:spacing w:val="-18"/>
          <w:sz w:val="24"/>
          <w:lang w:val="nl-NL"/>
        </w:rPr>
        <w:t xml:space="preserve"> </w:t>
      </w:r>
      <w:r w:rsidRPr="00395726">
        <w:rPr>
          <w:rFonts w:ascii="Times New Roman" w:hAnsi="Times New Roman"/>
          <w:sz w:val="24"/>
          <w:lang w:val="nl-NL"/>
        </w:rPr>
        <w:t>Onze voorspoed</w:t>
      </w:r>
      <w:r w:rsidRPr="00395726">
        <w:rPr>
          <w:rFonts w:ascii="Times New Roman" w:hAnsi="Times New Roman"/>
          <w:spacing w:val="-18"/>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ons</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welslagen</w:t>
      </w:r>
      <w:r w:rsidRPr="00395726">
        <w:rPr>
          <w:rFonts w:ascii="Times New Roman" w:hAnsi="Times New Roman"/>
          <w:spacing w:val="-22"/>
          <w:sz w:val="24"/>
          <w:lang w:val="nl-NL"/>
        </w:rPr>
        <w:t xml:space="preserve"> </w:t>
      </w:r>
      <w:r w:rsidRPr="00395726">
        <w:rPr>
          <w:rFonts w:ascii="Times New Roman" w:hAnsi="Times New Roman"/>
          <w:sz w:val="24"/>
          <w:lang w:val="nl-NL"/>
        </w:rPr>
        <w:t>komen</w:t>
      </w:r>
      <w:r w:rsidRPr="00395726">
        <w:rPr>
          <w:rFonts w:ascii="Times New Roman" w:hAnsi="Times New Roman"/>
          <w:spacing w:val="-20"/>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z w:val="24"/>
          <w:lang w:val="nl-NL"/>
        </w:rPr>
        <w:t>God</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4"/>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z w:val="24"/>
          <w:lang w:val="nl-NL"/>
        </w:rPr>
        <w:t>ons</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zelven,</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1"/>
          <w:sz w:val="24"/>
          <w:lang w:val="nl-NL"/>
        </w:rPr>
        <w:t xml:space="preserve"> </w:t>
      </w:r>
      <w:r w:rsidRPr="00395726">
        <w:rPr>
          <w:rFonts w:ascii="Times New Roman" w:hAnsi="Times New Roman"/>
          <w:sz w:val="24"/>
          <w:lang w:val="nl-NL"/>
        </w:rPr>
        <w:t>moet</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alles</w:t>
      </w:r>
      <w:r w:rsidRPr="00395726">
        <w:rPr>
          <w:rFonts w:ascii="Times New Roman" w:hAnsi="Times New Roman"/>
          <w:spacing w:val="-24"/>
          <w:sz w:val="24"/>
          <w:lang w:val="nl-NL"/>
        </w:rPr>
        <w:t xml:space="preserve"> </w:t>
      </w:r>
      <w:r w:rsidRPr="00395726">
        <w:rPr>
          <w:rFonts w:ascii="Times New Roman" w:hAnsi="Times New Roman"/>
          <w:sz w:val="24"/>
          <w:lang w:val="nl-NL"/>
        </w:rPr>
        <w:t>erkend</w:t>
      </w:r>
      <w:r w:rsidRPr="00395726">
        <w:rPr>
          <w:rFonts w:ascii="Times New Roman" w:hAnsi="Times New Roman"/>
          <w:spacing w:val="-16"/>
          <w:sz w:val="24"/>
          <w:lang w:val="nl-NL"/>
        </w:rPr>
        <w:t xml:space="preserve"> </w:t>
      </w:r>
      <w:r w:rsidRPr="00395726">
        <w:rPr>
          <w:rFonts w:ascii="Times New Roman" w:hAnsi="Times New Roman"/>
          <w:sz w:val="24"/>
          <w:lang w:val="nl-NL"/>
        </w:rPr>
        <w:t>en geëerd</w:t>
      </w:r>
      <w:r w:rsidRPr="00395726">
        <w:rPr>
          <w:rFonts w:ascii="Times New Roman" w:hAnsi="Times New Roman"/>
          <w:spacing w:val="-18"/>
          <w:sz w:val="24"/>
          <w:lang w:val="nl-NL"/>
        </w:rPr>
        <w:t xml:space="preserve"> </w:t>
      </w:r>
      <w:r w:rsidRPr="00395726">
        <w:rPr>
          <w:rFonts w:ascii="Times New Roman" w:hAnsi="Times New Roman"/>
          <w:sz w:val="24"/>
          <w:lang w:val="nl-NL"/>
        </w:rPr>
        <w:t>worden.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Al</w:t>
      </w:r>
      <w:r w:rsidRPr="00395726">
        <w:rPr>
          <w:rFonts w:ascii="Times New Roman" w:hAnsi="Times New Roman"/>
          <w:spacing w:val="-33"/>
          <w:sz w:val="24"/>
          <w:lang w:val="nl-NL"/>
        </w:rPr>
        <w:t xml:space="preserve"> </w:t>
      </w:r>
      <w:r w:rsidRPr="00395726">
        <w:rPr>
          <w:rFonts w:ascii="Times New Roman" w:hAnsi="Times New Roman"/>
          <w:sz w:val="24"/>
          <w:lang w:val="nl-NL"/>
        </w:rPr>
        <w:t>wat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5"/>
          <w:sz w:val="24"/>
          <w:lang w:val="nl-NL"/>
        </w:rPr>
        <w:t xml:space="preserve"> </w:t>
      </w:r>
      <w:r w:rsidRPr="00395726">
        <w:rPr>
          <w:rFonts w:ascii="Times New Roman" w:hAnsi="Times New Roman"/>
          <w:sz w:val="24"/>
          <w:lang w:val="nl-NL"/>
        </w:rPr>
        <w:t>we</w:t>
      </w:r>
      <w:r w:rsidRPr="00395726">
        <w:rPr>
          <w:rFonts w:ascii="Times New Roman" w:hAnsi="Times New Roman"/>
          <w:spacing w:val="-24"/>
          <w:sz w:val="24"/>
          <w:lang w:val="nl-NL"/>
        </w:rPr>
        <w:t xml:space="preserve"> </w:t>
      </w:r>
      <w:r w:rsidRPr="00395726">
        <w:rPr>
          <w:rFonts w:ascii="Times New Roman" w:hAnsi="Times New Roman"/>
          <w:sz w:val="24"/>
          <w:lang w:val="nl-NL"/>
        </w:rPr>
        <w:t>aan</w:t>
      </w:r>
      <w:r w:rsidRPr="00395726">
        <w:rPr>
          <w:rFonts w:ascii="Times New Roman" w:hAnsi="Times New Roman"/>
          <w:spacing w:val="-28"/>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goedheid</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zegen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verschuldigd.</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z w:val="24"/>
          <w:lang w:val="nl-NL"/>
        </w:rPr>
        <w:t>wat</w:t>
      </w:r>
      <w:r w:rsidRPr="00395726">
        <w:rPr>
          <w:rFonts w:ascii="Times New Roman" w:hAnsi="Times New Roman"/>
          <w:spacing w:val="-14"/>
          <w:sz w:val="24"/>
          <w:lang w:val="nl-NL"/>
        </w:rPr>
        <w:t xml:space="preserve"> </w:t>
      </w:r>
      <w:r w:rsidRPr="00395726">
        <w:rPr>
          <w:rFonts w:ascii="Times New Roman" w:hAnsi="Times New Roman"/>
          <w:sz w:val="24"/>
          <w:lang w:val="nl-NL"/>
        </w:rPr>
        <w:t>we</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 xml:space="preserve">ook </w:t>
      </w:r>
      <w:r w:rsidRPr="00395726">
        <w:rPr>
          <w:rFonts w:ascii="Times New Roman" w:hAnsi="Times New Roman"/>
          <w:spacing w:val="-3"/>
          <w:sz w:val="24"/>
          <w:lang w:val="nl-NL"/>
        </w:rPr>
        <w:t>hebben</w:t>
      </w:r>
      <w:r w:rsidRPr="00395726">
        <w:rPr>
          <w:rFonts w:ascii="Times New Roman" w:hAnsi="Times New Roman"/>
          <w:spacing w:val="-22"/>
          <w:sz w:val="24"/>
          <w:lang w:val="nl-NL"/>
        </w:rPr>
        <w:t xml:space="preserve"> </w:t>
      </w:r>
      <w:r w:rsidRPr="00395726">
        <w:rPr>
          <w:rFonts w:ascii="Times New Roman" w:hAnsi="Times New Roman"/>
          <w:sz w:val="24"/>
          <w:lang w:val="nl-NL"/>
        </w:rPr>
        <w:t>moet</w:t>
      </w:r>
      <w:r w:rsidRPr="00395726">
        <w:rPr>
          <w:rFonts w:ascii="Times New Roman" w:hAnsi="Times New Roman"/>
          <w:spacing w:val="-11"/>
          <w:sz w:val="24"/>
          <w:lang w:val="nl-NL"/>
        </w:rPr>
        <w:t xml:space="preserve"> </w:t>
      </w:r>
      <w:r w:rsidRPr="00395726">
        <w:rPr>
          <w:rFonts w:ascii="Times New Roman" w:hAnsi="Times New Roman"/>
          <w:sz w:val="24"/>
          <w:lang w:val="nl-NL"/>
        </w:rPr>
        <w:t>gebruikt,</w:t>
      </w:r>
      <w:r w:rsidRPr="00395726">
        <w:rPr>
          <w:rFonts w:ascii="Times New Roman" w:hAnsi="Times New Roman"/>
          <w:spacing w:val="-19"/>
          <w:sz w:val="24"/>
          <w:lang w:val="nl-NL"/>
        </w:rPr>
        <w:t xml:space="preserve"> </w:t>
      </w:r>
      <w:r w:rsidRPr="00395726">
        <w:rPr>
          <w:rFonts w:ascii="Times New Roman" w:hAnsi="Times New Roman"/>
          <w:sz w:val="24"/>
          <w:lang w:val="nl-NL"/>
        </w:rPr>
        <w:t>besteed</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verbeterd</w:t>
      </w:r>
      <w:r w:rsidRPr="00395726">
        <w:rPr>
          <w:rFonts w:ascii="Times New Roman" w:hAnsi="Times New Roman"/>
          <w:spacing w:val="-15"/>
          <w:sz w:val="24"/>
          <w:lang w:val="nl-NL"/>
        </w:rPr>
        <w:t xml:space="preserve"> </w:t>
      </w:r>
      <w:r w:rsidRPr="00395726">
        <w:rPr>
          <w:rFonts w:ascii="Times New Roman" w:hAnsi="Times New Roman"/>
          <w:sz w:val="24"/>
          <w:lang w:val="nl-NL"/>
        </w:rPr>
        <w:t>worden</w:t>
      </w:r>
      <w:r w:rsidRPr="00395726">
        <w:rPr>
          <w:rFonts w:ascii="Times New Roman" w:hAnsi="Times New Roman"/>
          <w:spacing w:val="-18"/>
          <w:sz w:val="24"/>
          <w:lang w:val="nl-NL"/>
        </w:rPr>
        <w:t xml:space="preserve"> </w:t>
      </w:r>
      <w:r w:rsidRPr="00395726">
        <w:rPr>
          <w:rFonts w:ascii="Times New Roman" w:hAnsi="Times New Roman"/>
          <w:sz w:val="24"/>
          <w:lang w:val="nl-NL"/>
        </w:rPr>
        <w:t>voor</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Hem.</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Zijne</w:t>
      </w:r>
      <w:r w:rsidRPr="00395726">
        <w:rPr>
          <w:rFonts w:ascii="Times New Roman" w:hAnsi="Times New Roman"/>
          <w:spacing w:val="-16"/>
          <w:sz w:val="24"/>
          <w:lang w:val="nl-NL"/>
        </w:rPr>
        <w:t xml:space="preserve"> </w:t>
      </w:r>
      <w:r w:rsidRPr="00395726">
        <w:rPr>
          <w:rFonts w:ascii="Times New Roman" w:hAnsi="Times New Roman"/>
          <w:sz w:val="24"/>
          <w:lang w:val="nl-NL"/>
        </w:rPr>
        <w:t>rechten</w:t>
      </w:r>
      <w:r w:rsidRPr="00395726">
        <w:rPr>
          <w:rFonts w:ascii="Times New Roman" w:hAnsi="Times New Roman"/>
          <w:spacing w:val="-19"/>
          <w:sz w:val="24"/>
          <w:lang w:val="nl-NL"/>
        </w:rPr>
        <w:t xml:space="preserve"> </w:t>
      </w:r>
      <w:r w:rsidRPr="00395726">
        <w:rPr>
          <w:rFonts w:ascii="Times New Roman" w:hAnsi="Times New Roman"/>
          <w:sz w:val="24"/>
          <w:lang w:val="nl-NL"/>
        </w:rPr>
        <w:t>op</w:t>
      </w:r>
      <w:r w:rsidRPr="00395726">
        <w:rPr>
          <w:rFonts w:ascii="Times New Roman" w:hAnsi="Times New Roman"/>
          <w:spacing w:val="-14"/>
          <w:sz w:val="24"/>
          <w:lang w:val="nl-NL"/>
        </w:rPr>
        <w:t xml:space="preserve"> </w:t>
      </w:r>
      <w:r w:rsidRPr="00395726">
        <w:rPr>
          <w:rFonts w:ascii="Times New Roman" w:hAnsi="Times New Roman"/>
          <w:sz w:val="24"/>
          <w:lang w:val="nl-NL"/>
        </w:rPr>
        <w:t>ons</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 xml:space="preserve">op </w:t>
      </w:r>
      <w:r w:rsidRPr="00395726">
        <w:rPr>
          <w:rFonts w:ascii="Times New Roman" w:hAnsi="Times New Roman"/>
          <w:sz w:val="24"/>
          <w:lang w:val="nl-NL"/>
        </w:rPr>
        <w:t>het</w:t>
      </w:r>
      <w:r w:rsidRPr="00395726">
        <w:rPr>
          <w:rFonts w:ascii="Times New Roman" w:hAnsi="Times New Roman"/>
          <w:spacing w:val="-23"/>
          <w:sz w:val="24"/>
          <w:lang w:val="nl-NL"/>
        </w:rPr>
        <w:t xml:space="preserve"> </w:t>
      </w:r>
      <w:r w:rsidRPr="00395726">
        <w:rPr>
          <w:rFonts w:ascii="Times New Roman" w:hAnsi="Times New Roman"/>
          <w:sz w:val="24"/>
          <w:lang w:val="nl-NL"/>
        </w:rPr>
        <w:t>onze</w:t>
      </w:r>
      <w:r w:rsidRPr="00395726">
        <w:rPr>
          <w:rFonts w:ascii="Times New Roman" w:hAnsi="Times New Roman"/>
          <w:spacing w:val="-25"/>
          <w:sz w:val="24"/>
          <w:lang w:val="nl-NL"/>
        </w:rPr>
        <w:t xml:space="preserve"> </w:t>
      </w:r>
      <w:r w:rsidRPr="00395726">
        <w:rPr>
          <w:rFonts w:ascii="Times New Roman" w:hAnsi="Times New Roman"/>
          <w:sz w:val="24"/>
          <w:lang w:val="nl-NL"/>
        </w:rPr>
        <w:t>moeten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6"/>
          <w:sz w:val="24"/>
          <w:lang w:val="nl-NL"/>
        </w:rPr>
        <w:t xml:space="preserve"> </w:t>
      </w:r>
      <w:r w:rsidRPr="00395726">
        <w:rPr>
          <w:rFonts w:ascii="Times New Roman" w:hAnsi="Times New Roman"/>
          <w:sz w:val="24"/>
          <w:lang w:val="nl-NL"/>
        </w:rPr>
        <w:t>ons</w:t>
      </w:r>
      <w:r w:rsidRPr="00395726">
        <w:rPr>
          <w:rFonts w:ascii="Times New Roman" w:hAnsi="Times New Roman"/>
          <w:spacing w:val="-24"/>
          <w:sz w:val="24"/>
          <w:lang w:val="nl-NL"/>
        </w:rPr>
        <w:t xml:space="preserve"> </w:t>
      </w:r>
      <w:r w:rsidRPr="00395726">
        <w:rPr>
          <w:rFonts w:ascii="Times New Roman" w:hAnsi="Times New Roman"/>
          <w:sz w:val="24"/>
          <w:lang w:val="nl-NL"/>
        </w:rPr>
        <w:t>erkend</w:t>
      </w:r>
      <w:r w:rsidRPr="00395726">
        <w:rPr>
          <w:rFonts w:ascii="Times New Roman" w:hAnsi="Times New Roman"/>
          <w:spacing w:val="-23"/>
          <w:sz w:val="24"/>
          <w:lang w:val="nl-NL"/>
        </w:rPr>
        <w:t xml:space="preserve"> </w:t>
      </w:r>
      <w:r w:rsidRPr="00395726">
        <w:rPr>
          <w:rFonts w:ascii="Times New Roman" w:hAnsi="Times New Roman"/>
          <w:sz w:val="24"/>
          <w:lang w:val="nl-NL"/>
        </w:rPr>
        <w:t>worden</w:t>
      </w:r>
      <w:r w:rsidRPr="00395726">
        <w:rPr>
          <w:rFonts w:ascii="Times New Roman" w:hAnsi="Times New Roman"/>
          <w:spacing w:val="-29"/>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z w:val="24"/>
          <w:lang w:val="nl-NL"/>
        </w:rPr>
        <w:t>aan</w:t>
      </w:r>
      <w:r w:rsidRPr="00395726">
        <w:rPr>
          <w:rFonts w:ascii="Times New Roman" w:hAnsi="Times New Roman"/>
          <w:spacing w:val="-30"/>
          <w:sz w:val="24"/>
          <w:lang w:val="nl-NL"/>
        </w:rPr>
        <w:t xml:space="preserve"> </w:t>
      </w:r>
      <w:r w:rsidRPr="00395726">
        <w:rPr>
          <w:rFonts w:ascii="Times New Roman" w:hAnsi="Times New Roman"/>
          <w:sz w:val="24"/>
          <w:lang w:val="nl-NL"/>
        </w:rPr>
        <w:t>Hem</w:t>
      </w:r>
      <w:r w:rsidRPr="00395726">
        <w:rPr>
          <w:rFonts w:ascii="Times New Roman" w:hAnsi="Times New Roman"/>
          <w:spacing w:val="-35"/>
          <w:sz w:val="24"/>
          <w:lang w:val="nl-NL"/>
        </w:rPr>
        <w:t xml:space="preserve"> </w:t>
      </w:r>
      <w:r w:rsidRPr="00395726">
        <w:rPr>
          <w:rFonts w:ascii="Times New Roman" w:hAnsi="Times New Roman"/>
          <w:sz w:val="24"/>
          <w:lang w:val="nl-NL"/>
        </w:rPr>
        <w:t>overgelaten.</w:t>
      </w:r>
      <w:r w:rsidRPr="00395726">
        <w:rPr>
          <w:rFonts w:ascii="Times New Roman" w:hAnsi="Times New Roman"/>
          <w:spacing w:val="-22"/>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z w:val="24"/>
          <w:lang w:val="nl-NL"/>
        </w:rPr>
        <w:t>wat</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geschikt</w:t>
      </w:r>
      <w:r w:rsidRPr="00395726">
        <w:rPr>
          <w:rFonts w:ascii="Times New Roman" w:hAnsi="Times New Roman"/>
          <w:spacing w:val="-23"/>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 xml:space="preserve">ons </w:t>
      </w:r>
      <w:r w:rsidRPr="00395726">
        <w:rPr>
          <w:rFonts w:ascii="Times New Roman" w:hAnsi="Times New Roman"/>
          <w:sz w:val="24"/>
          <w:lang w:val="nl-NL"/>
        </w:rPr>
        <w:t xml:space="preserve">aan te sporen </w:t>
      </w:r>
      <w:r w:rsidRPr="00395726">
        <w:rPr>
          <w:rFonts w:ascii="Times New Roman" w:hAnsi="Times New Roman"/>
          <w:spacing w:val="3"/>
          <w:sz w:val="24"/>
          <w:lang w:val="nl-NL"/>
        </w:rPr>
        <w:t xml:space="preserve">tot </w:t>
      </w:r>
      <w:r w:rsidRPr="00395726">
        <w:rPr>
          <w:rFonts w:ascii="Times New Roman" w:hAnsi="Times New Roman"/>
          <w:spacing w:val="-4"/>
          <w:sz w:val="24"/>
          <w:lang w:val="nl-NL"/>
        </w:rPr>
        <w:t xml:space="preserve">weldadigheid jegens </w:t>
      </w:r>
      <w:r w:rsidRPr="00395726">
        <w:rPr>
          <w:rFonts w:ascii="Times New Roman" w:hAnsi="Times New Roman"/>
          <w:sz w:val="24"/>
          <w:lang w:val="nl-NL"/>
        </w:rPr>
        <w:t xml:space="preserve">het </w:t>
      </w:r>
      <w:r w:rsidRPr="00395726">
        <w:rPr>
          <w:rFonts w:ascii="Times New Roman" w:hAnsi="Times New Roman"/>
          <w:spacing w:val="-4"/>
          <w:sz w:val="24"/>
          <w:lang w:val="nl-NL"/>
        </w:rPr>
        <w:t xml:space="preserve">volk </w:t>
      </w:r>
      <w:r w:rsidRPr="00395726">
        <w:rPr>
          <w:rFonts w:ascii="Times New Roman" w:hAnsi="Times New Roman"/>
          <w:sz w:val="24"/>
          <w:lang w:val="nl-NL"/>
        </w:rPr>
        <w:t xml:space="preserve">en de kinderen Gods dan het </w:t>
      </w:r>
      <w:r w:rsidRPr="00395726">
        <w:rPr>
          <w:rFonts w:ascii="Times New Roman" w:hAnsi="Times New Roman"/>
          <w:spacing w:val="-4"/>
          <w:sz w:val="24"/>
          <w:lang w:val="nl-NL"/>
        </w:rPr>
        <w:t xml:space="preserve">besef, </w:t>
      </w:r>
      <w:r w:rsidRPr="00395726">
        <w:rPr>
          <w:rFonts w:ascii="Times New Roman" w:hAnsi="Times New Roman"/>
          <w:sz w:val="24"/>
          <w:lang w:val="nl-NL"/>
        </w:rPr>
        <w:t xml:space="preserve">dat al wat we </w:t>
      </w:r>
      <w:r w:rsidRPr="00395726">
        <w:rPr>
          <w:rFonts w:ascii="Times New Roman" w:hAnsi="Times New Roman"/>
          <w:spacing w:val="-3"/>
          <w:sz w:val="24"/>
          <w:lang w:val="nl-NL"/>
        </w:rPr>
        <w:t xml:space="preserve">hebben </w:t>
      </w:r>
      <w:r w:rsidRPr="00395726">
        <w:rPr>
          <w:rFonts w:ascii="Times New Roman" w:hAnsi="Times New Roman"/>
          <w:spacing w:val="-4"/>
          <w:sz w:val="24"/>
          <w:lang w:val="nl-NL"/>
        </w:rPr>
        <w:t xml:space="preserve">als </w:t>
      </w:r>
      <w:r w:rsidRPr="00395726">
        <w:rPr>
          <w:rFonts w:ascii="Times New Roman" w:hAnsi="Times New Roman"/>
          <w:spacing w:val="-6"/>
          <w:sz w:val="24"/>
          <w:lang w:val="nl-NL"/>
        </w:rPr>
        <w:t xml:space="preserve">Zijne </w:t>
      </w:r>
      <w:r w:rsidRPr="00395726">
        <w:rPr>
          <w:rFonts w:ascii="Times New Roman" w:hAnsi="Times New Roman"/>
          <w:spacing w:val="-3"/>
          <w:sz w:val="24"/>
          <w:lang w:val="nl-NL"/>
        </w:rPr>
        <w:t xml:space="preserve">gave </w:t>
      </w:r>
      <w:r w:rsidRPr="00395726">
        <w:rPr>
          <w:rFonts w:ascii="Times New Roman" w:hAnsi="Times New Roman"/>
          <w:spacing w:val="3"/>
          <w:sz w:val="24"/>
          <w:lang w:val="nl-NL"/>
        </w:rPr>
        <w:t xml:space="preserve">tot </w:t>
      </w:r>
      <w:r w:rsidRPr="00395726">
        <w:rPr>
          <w:rFonts w:ascii="Times New Roman" w:hAnsi="Times New Roman"/>
          <w:sz w:val="24"/>
          <w:lang w:val="nl-NL"/>
        </w:rPr>
        <w:t xml:space="preserve">ons gekomen </w:t>
      </w:r>
      <w:r w:rsidRPr="00395726">
        <w:rPr>
          <w:rFonts w:ascii="Times New Roman" w:hAnsi="Times New Roman"/>
          <w:spacing w:val="-4"/>
          <w:sz w:val="24"/>
          <w:lang w:val="nl-NL"/>
        </w:rPr>
        <w:t xml:space="preserve">is? </w:t>
      </w:r>
      <w:r w:rsidRPr="00395726">
        <w:rPr>
          <w:rFonts w:ascii="Times New Roman" w:hAnsi="Times New Roman"/>
          <w:sz w:val="24"/>
          <w:lang w:val="nl-NL"/>
        </w:rPr>
        <w:t xml:space="preserve">Merk op: </w:t>
      </w:r>
      <w:r w:rsidRPr="00395726">
        <w:rPr>
          <w:rFonts w:ascii="Times New Roman" w:hAnsi="Times New Roman"/>
          <w:spacing w:val="-6"/>
          <w:sz w:val="24"/>
          <w:lang w:val="nl-NL"/>
        </w:rPr>
        <w:t xml:space="preserve">Als </w:t>
      </w:r>
      <w:r w:rsidRPr="00395726">
        <w:rPr>
          <w:rFonts w:ascii="Times New Roman" w:hAnsi="Times New Roman"/>
          <w:sz w:val="24"/>
          <w:lang w:val="nl-NL"/>
        </w:rPr>
        <w:t>God ons zegent en voorspoedig</w:t>
      </w:r>
      <w:r w:rsidRPr="00395726">
        <w:rPr>
          <w:rFonts w:ascii="Times New Roman" w:hAnsi="Times New Roman"/>
          <w:spacing w:val="-39"/>
          <w:sz w:val="24"/>
          <w:lang w:val="nl-NL"/>
        </w:rPr>
        <w:t xml:space="preserve"> </w:t>
      </w:r>
      <w:r w:rsidRPr="00395726">
        <w:rPr>
          <w:rFonts w:ascii="Times New Roman" w:hAnsi="Times New Roman"/>
          <w:sz w:val="24"/>
          <w:lang w:val="nl-NL"/>
        </w:rPr>
        <w:t>maakt, moeten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bereid</w:t>
      </w:r>
      <w:r w:rsidRPr="00395726">
        <w:rPr>
          <w:rFonts w:ascii="Times New Roman" w:hAnsi="Times New Roman"/>
          <w:spacing w:val="-8"/>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Zijne</w:t>
      </w:r>
      <w:r w:rsidRPr="00395726">
        <w:rPr>
          <w:rFonts w:ascii="Times New Roman" w:hAnsi="Times New Roman"/>
          <w:spacing w:val="-15"/>
          <w:sz w:val="24"/>
          <w:lang w:val="nl-NL"/>
        </w:rPr>
        <w:t xml:space="preserve"> </w:t>
      </w:r>
      <w:r w:rsidRPr="00395726">
        <w:rPr>
          <w:rFonts w:ascii="Times New Roman" w:hAnsi="Times New Roman"/>
          <w:sz w:val="24"/>
          <w:lang w:val="nl-NL"/>
        </w:rPr>
        <w:t>behoeftige</w:t>
      </w:r>
      <w:r w:rsidRPr="00395726">
        <w:rPr>
          <w:rFonts w:ascii="Times New Roman" w:hAnsi="Times New Roman"/>
          <w:spacing w:val="-15"/>
          <w:sz w:val="24"/>
          <w:lang w:val="nl-NL"/>
        </w:rPr>
        <w:t xml:space="preserve"> </w:t>
      </w:r>
      <w:r w:rsidRPr="00395726">
        <w:rPr>
          <w:rFonts w:ascii="Times New Roman" w:hAnsi="Times New Roman"/>
          <w:sz w:val="24"/>
          <w:lang w:val="nl-NL"/>
        </w:rPr>
        <w:t>dienaren</w:t>
      </w:r>
      <w:r w:rsidRPr="00395726">
        <w:rPr>
          <w:rFonts w:ascii="Times New Roman" w:hAnsi="Times New Roman"/>
          <w:spacing w:val="-15"/>
          <w:sz w:val="24"/>
          <w:lang w:val="nl-NL"/>
        </w:rPr>
        <w:t xml:space="preserve"> </w:t>
      </w:r>
      <w:r w:rsidRPr="00395726">
        <w:rPr>
          <w:rFonts w:ascii="Times New Roman" w:hAnsi="Times New Roman"/>
          <w:sz w:val="24"/>
          <w:lang w:val="nl-NL"/>
        </w:rPr>
        <w:t>te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helpen</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14"/>
          <w:sz w:val="24"/>
          <w:lang w:val="nl-NL"/>
        </w:rPr>
        <w:t xml:space="preserve"> </w:t>
      </w:r>
      <w:r w:rsidRPr="00395726">
        <w:rPr>
          <w:rFonts w:ascii="Times New Roman" w:hAnsi="Times New Roman"/>
          <w:sz w:val="24"/>
          <w:lang w:val="nl-NL"/>
        </w:rPr>
        <w:t>troosten,</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Zijne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 xml:space="preserve">goedheid </w:t>
      </w:r>
      <w:r w:rsidRPr="00395726">
        <w:rPr>
          <w:rFonts w:ascii="Times New Roman" w:hAnsi="Times New Roman"/>
          <w:sz w:val="24"/>
          <w:lang w:val="nl-NL"/>
        </w:rPr>
        <w:t>ons</w:t>
      </w:r>
      <w:r w:rsidRPr="00395726">
        <w:rPr>
          <w:rFonts w:ascii="Times New Roman" w:hAnsi="Times New Roman"/>
          <w:spacing w:val="-13"/>
          <w:sz w:val="24"/>
          <w:lang w:val="nl-NL"/>
        </w:rPr>
        <w:t xml:space="preserve"> </w:t>
      </w:r>
      <w:r w:rsidRPr="00395726">
        <w:rPr>
          <w:rFonts w:ascii="Times New Roman" w:hAnsi="Times New Roman"/>
          <w:sz w:val="24"/>
          <w:lang w:val="nl-NL"/>
        </w:rPr>
        <w:t>overstroomt,</w:t>
      </w:r>
      <w:r w:rsidRPr="00395726">
        <w:rPr>
          <w:rFonts w:ascii="Times New Roman" w:hAnsi="Times New Roman"/>
          <w:spacing w:val="-18"/>
          <w:sz w:val="24"/>
          <w:lang w:val="nl-NL"/>
        </w:rPr>
        <w:t xml:space="preserve"> </w:t>
      </w:r>
      <w:r w:rsidRPr="00395726">
        <w:rPr>
          <w:rFonts w:ascii="Times New Roman" w:hAnsi="Times New Roman"/>
          <w:sz w:val="24"/>
          <w:lang w:val="nl-NL"/>
        </w:rPr>
        <w:t>mogen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21"/>
          <w:sz w:val="24"/>
          <w:lang w:val="nl-NL"/>
        </w:rPr>
        <w:t xml:space="preserve"> </w:t>
      </w:r>
      <w:r w:rsidRPr="00395726">
        <w:rPr>
          <w:rFonts w:ascii="Times New Roman" w:hAnsi="Times New Roman"/>
          <w:sz w:val="24"/>
          <w:lang w:val="nl-NL"/>
        </w:rPr>
        <w:t>dat</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6"/>
          <w:sz w:val="24"/>
          <w:lang w:val="nl-NL"/>
        </w:rPr>
        <w:t xml:space="preserve"> </w:t>
      </w:r>
      <w:r w:rsidRPr="00395726">
        <w:rPr>
          <w:rFonts w:ascii="Times New Roman" w:hAnsi="Times New Roman"/>
          <w:sz w:val="24"/>
          <w:lang w:val="nl-NL"/>
        </w:rPr>
        <w:t>ons</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17"/>
          <w:sz w:val="24"/>
          <w:lang w:val="nl-NL"/>
        </w:rPr>
        <w:t xml:space="preserve"> </w:t>
      </w:r>
      <w:r w:rsidRPr="00395726">
        <w:rPr>
          <w:rFonts w:ascii="Times New Roman" w:hAnsi="Times New Roman"/>
          <w:sz w:val="24"/>
          <w:lang w:val="nl-NL"/>
        </w:rPr>
        <w:t>beperken,</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9"/>
          <w:sz w:val="24"/>
          <w:lang w:val="nl-NL"/>
        </w:rPr>
        <w:t xml:space="preserve"> </w:t>
      </w:r>
      <w:r w:rsidRPr="00395726">
        <w:rPr>
          <w:rFonts w:ascii="Times New Roman" w:hAnsi="Times New Roman"/>
          <w:sz w:val="24"/>
          <w:lang w:val="nl-NL"/>
        </w:rPr>
        <w:t>moeten</w:t>
      </w:r>
      <w:r w:rsidRPr="00395726">
        <w:rPr>
          <w:rFonts w:ascii="Times New Roman" w:hAnsi="Times New Roman"/>
          <w:spacing w:val="-15"/>
          <w:sz w:val="24"/>
          <w:lang w:val="nl-NL"/>
        </w:rPr>
        <w:t xml:space="preserve"> </w:t>
      </w:r>
      <w:r w:rsidRPr="00395726">
        <w:rPr>
          <w:rFonts w:ascii="Times New Roman" w:hAnsi="Times New Roman"/>
          <w:sz w:val="24"/>
          <w:lang w:val="nl-NL"/>
        </w:rPr>
        <w:t>het</w:t>
      </w:r>
      <w:r w:rsidRPr="00395726">
        <w:rPr>
          <w:rFonts w:ascii="Times New Roman" w:hAnsi="Times New Roman"/>
          <w:spacing w:val="-8"/>
          <w:sz w:val="24"/>
          <w:lang w:val="nl-NL"/>
        </w:rPr>
        <w:t xml:space="preserve"> </w:t>
      </w:r>
      <w:r w:rsidRPr="00395726">
        <w:rPr>
          <w:rFonts w:ascii="Times New Roman" w:hAnsi="Times New Roman"/>
          <w:sz w:val="24"/>
          <w:lang w:val="nl-NL"/>
        </w:rPr>
        <w:t>laten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afvloeien</w:t>
      </w:r>
      <w:r w:rsidRPr="00395726">
        <w:rPr>
          <w:rFonts w:ascii="Times New Roman" w:hAnsi="Times New Roman"/>
          <w:spacing w:val="-18"/>
          <w:sz w:val="24"/>
          <w:lang w:val="nl-NL"/>
        </w:rPr>
        <w:t xml:space="preserve"> </w:t>
      </w:r>
      <w:r w:rsidRPr="00395726">
        <w:rPr>
          <w:rFonts w:ascii="Times New Roman" w:hAnsi="Times New Roman"/>
          <w:spacing w:val="4"/>
          <w:sz w:val="24"/>
          <w:lang w:val="nl-NL"/>
        </w:rPr>
        <w:t xml:space="preserve">op </w:t>
      </w:r>
      <w:r w:rsidRPr="00395726">
        <w:rPr>
          <w:rFonts w:ascii="Times New Roman" w:hAnsi="Times New Roman"/>
          <w:sz w:val="24"/>
          <w:lang w:val="nl-NL"/>
        </w:rPr>
        <w:t>anderen.</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weldaden,</w:t>
      </w:r>
      <w:r w:rsidRPr="00395726">
        <w:rPr>
          <w:rFonts w:ascii="Times New Roman" w:hAnsi="Times New Roman"/>
          <w:spacing w:val="-6"/>
          <w:sz w:val="24"/>
          <w:lang w:val="nl-NL"/>
        </w:rPr>
        <w:t xml:space="preserve"> </w:t>
      </w:r>
      <w:r w:rsidRPr="00395726">
        <w:rPr>
          <w:rFonts w:ascii="Times New Roman" w:hAnsi="Times New Roman"/>
          <w:sz w:val="24"/>
          <w:lang w:val="nl-NL"/>
        </w:rPr>
        <w:t>die</w:t>
      </w:r>
      <w:r w:rsidRPr="00395726">
        <w:rPr>
          <w:rFonts w:ascii="Times New Roman" w:hAnsi="Times New Roman"/>
          <w:spacing w:val="-6"/>
          <w:sz w:val="24"/>
          <w:lang w:val="nl-NL"/>
        </w:rPr>
        <w:t xml:space="preserve"> </w:t>
      </w:r>
      <w:r w:rsidRPr="00395726">
        <w:rPr>
          <w:rFonts w:ascii="Times New Roman" w:hAnsi="Times New Roman"/>
          <w:sz w:val="24"/>
          <w:lang w:val="nl-NL"/>
        </w:rPr>
        <w:t>wij</w:t>
      </w:r>
      <w:r w:rsidRPr="00395726">
        <w:rPr>
          <w:rFonts w:ascii="Times New Roman" w:hAnsi="Times New Roman"/>
          <w:spacing w:val="-6"/>
          <w:sz w:val="24"/>
          <w:lang w:val="nl-NL"/>
        </w:rPr>
        <w:t xml:space="preserve"> </w:t>
      </w:r>
      <w:r w:rsidRPr="00395726">
        <w:rPr>
          <w:rFonts w:ascii="Times New Roman" w:hAnsi="Times New Roman"/>
          <w:sz w:val="24"/>
          <w:lang w:val="nl-NL"/>
        </w:rPr>
        <w:t>van</w:t>
      </w:r>
      <w:r w:rsidRPr="00395726">
        <w:rPr>
          <w:rFonts w:ascii="Times New Roman" w:hAnsi="Times New Roman"/>
          <w:spacing w:val="-6"/>
          <w:sz w:val="24"/>
          <w:lang w:val="nl-NL"/>
        </w:rPr>
        <w:t xml:space="preserve"> </w:t>
      </w:r>
      <w:r w:rsidRPr="00395726">
        <w:rPr>
          <w:rFonts w:ascii="Times New Roman" w:hAnsi="Times New Roman"/>
          <w:sz w:val="24"/>
          <w:lang w:val="nl-NL"/>
        </w:rPr>
        <w:t>Hem</w:t>
      </w:r>
      <w:r w:rsidRPr="00395726">
        <w:rPr>
          <w:rFonts w:ascii="Times New Roman" w:hAnsi="Times New Roman"/>
          <w:spacing w:val="-6"/>
          <w:sz w:val="24"/>
          <w:lang w:val="nl-NL"/>
        </w:rPr>
        <w:t xml:space="preserve"> </w:t>
      </w:r>
      <w:r w:rsidRPr="00395726">
        <w:rPr>
          <w:rFonts w:ascii="Times New Roman" w:hAnsi="Times New Roman"/>
          <w:sz w:val="24"/>
          <w:lang w:val="nl-NL"/>
        </w:rPr>
        <w:t>ontvangen,</w:t>
      </w:r>
      <w:r w:rsidRPr="00395726">
        <w:rPr>
          <w:rFonts w:ascii="Times New Roman" w:hAnsi="Times New Roman"/>
          <w:spacing w:val="-6"/>
          <w:sz w:val="24"/>
          <w:lang w:val="nl-NL"/>
        </w:rPr>
        <w:t xml:space="preserve"> </w:t>
      </w:r>
      <w:r w:rsidRPr="00395726">
        <w:rPr>
          <w:rFonts w:ascii="Times New Roman" w:hAnsi="Times New Roman"/>
          <w:sz w:val="24"/>
          <w:lang w:val="nl-NL"/>
        </w:rPr>
        <w:t>moeten</w:t>
      </w:r>
      <w:r w:rsidRPr="00395726">
        <w:rPr>
          <w:rFonts w:ascii="Times New Roman" w:hAnsi="Times New Roman"/>
          <w:spacing w:val="-6"/>
          <w:sz w:val="24"/>
          <w:lang w:val="nl-NL"/>
        </w:rPr>
        <w:t xml:space="preserve"> </w:t>
      </w:r>
      <w:r w:rsidRPr="00395726">
        <w:rPr>
          <w:rFonts w:ascii="Times New Roman" w:hAnsi="Times New Roman"/>
          <w:sz w:val="24"/>
          <w:lang w:val="nl-NL"/>
        </w:rPr>
        <w:t>ons</w:t>
      </w:r>
      <w:r w:rsidRPr="00395726">
        <w:rPr>
          <w:rFonts w:ascii="Times New Roman" w:hAnsi="Times New Roman"/>
          <w:spacing w:val="4"/>
          <w:sz w:val="24"/>
          <w:lang w:val="nl-NL"/>
        </w:rPr>
        <w:t xml:space="preserve"> </w:t>
      </w:r>
      <w:r w:rsidRPr="00395726">
        <w:rPr>
          <w:rFonts w:ascii="Times New Roman" w:hAnsi="Times New Roman"/>
          <w:sz w:val="24"/>
          <w:lang w:val="nl-NL"/>
        </w:rPr>
        <w:t>opwekken</w:t>
      </w:r>
      <w:r w:rsidRPr="00395726">
        <w:rPr>
          <w:rFonts w:ascii="Times New Roman" w:hAnsi="Times New Roman"/>
          <w:spacing w:val="-4"/>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8"/>
          <w:sz w:val="24"/>
          <w:lang w:val="nl-NL"/>
        </w:rPr>
        <w:t xml:space="preserve"> </w:t>
      </w:r>
      <w:r w:rsidRPr="00395726">
        <w:rPr>
          <w:rFonts w:ascii="Times New Roman" w:hAnsi="Times New Roman"/>
          <w:sz w:val="24"/>
          <w:lang w:val="nl-NL"/>
        </w:rPr>
        <w:t>anderen</w:t>
      </w:r>
      <w:r w:rsidRPr="00395726">
        <w:rPr>
          <w:rFonts w:ascii="Times New Roman" w:hAnsi="Times New Roman"/>
          <w:spacing w:val="-5"/>
          <w:sz w:val="24"/>
          <w:lang w:val="nl-NL"/>
        </w:rPr>
        <w:t xml:space="preserve"> </w:t>
      </w:r>
      <w:r w:rsidRPr="00395726">
        <w:rPr>
          <w:rFonts w:ascii="Times New Roman" w:hAnsi="Times New Roman"/>
          <w:sz w:val="24"/>
          <w:lang w:val="nl-NL"/>
        </w:rPr>
        <w:t>goed</w:t>
      </w:r>
      <w:r w:rsidRPr="00395726">
        <w:rPr>
          <w:rFonts w:ascii="Times New Roman" w:hAnsi="Times New Roman"/>
          <w:spacing w:val="-2"/>
          <w:sz w:val="24"/>
          <w:lang w:val="nl-NL"/>
        </w:rPr>
        <w:t xml:space="preserve"> </w:t>
      </w:r>
      <w:r w:rsidRPr="00395726">
        <w:rPr>
          <w:rFonts w:ascii="Times New Roman" w:hAnsi="Times New Roman"/>
          <w:sz w:val="24"/>
          <w:lang w:val="nl-NL"/>
        </w:rPr>
        <w:t>te doen,</w:t>
      </w:r>
      <w:r w:rsidRPr="00395726">
        <w:rPr>
          <w:rFonts w:ascii="Times New Roman" w:hAnsi="Times New Roman"/>
          <w:spacing w:val="-5"/>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z w:val="24"/>
          <w:lang w:val="nl-NL"/>
        </w:rPr>
        <w:t>Hem</w:t>
      </w:r>
      <w:r w:rsidRPr="00395726">
        <w:rPr>
          <w:rFonts w:ascii="Times New Roman" w:hAnsi="Times New Roman"/>
          <w:spacing w:val="-19"/>
          <w:sz w:val="24"/>
          <w:lang w:val="nl-NL"/>
        </w:rPr>
        <w:t xml:space="preserve"> </w:t>
      </w:r>
      <w:r w:rsidRPr="00395726">
        <w:rPr>
          <w:rFonts w:ascii="Times New Roman" w:hAnsi="Times New Roman"/>
          <w:sz w:val="24"/>
          <w:lang w:val="nl-NL"/>
        </w:rPr>
        <w:t>te</w:t>
      </w:r>
      <w:r w:rsidRPr="00395726">
        <w:rPr>
          <w:rFonts w:ascii="Times New Roman" w:hAnsi="Times New Roman"/>
          <w:spacing w:val="-9"/>
          <w:sz w:val="24"/>
          <w:lang w:val="nl-NL"/>
        </w:rPr>
        <w:t xml:space="preserve"> </w:t>
      </w:r>
      <w:r w:rsidRPr="00395726">
        <w:rPr>
          <w:rFonts w:ascii="Times New Roman" w:hAnsi="Times New Roman"/>
          <w:spacing w:val="-4"/>
          <w:sz w:val="24"/>
          <w:lang w:val="nl-NL"/>
        </w:rPr>
        <w:t>gelijken</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8"/>
          <w:sz w:val="24"/>
          <w:lang w:val="nl-NL"/>
        </w:rPr>
        <w:t xml:space="preserve"> </w:t>
      </w:r>
      <w:r w:rsidRPr="00395726">
        <w:rPr>
          <w:rFonts w:ascii="Times New Roman" w:hAnsi="Times New Roman"/>
          <w:sz w:val="24"/>
          <w:lang w:val="nl-NL"/>
        </w:rPr>
        <w:t>onze</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weldadigheid,</w:t>
      </w:r>
      <w:r w:rsidRPr="00395726">
        <w:rPr>
          <w:rFonts w:ascii="Times New Roman" w:hAnsi="Times New Roman"/>
          <w:spacing w:val="-6"/>
          <w:sz w:val="24"/>
          <w:lang w:val="nl-NL"/>
        </w:rPr>
        <w:t xml:space="preserve">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z w:val="24"/>
          <w:lang w:val="nl-NL"/>
        </w:rPr>
        <w:t>hoe</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7"/>
          <w:sz w:val="24"/>
          <w:lang w:val="nl-NL"/>
        </w:rPr>
        <w:t xml:space="preserve"> </w:t>
      </w:r>
      <w:r w:rsidRPr="00395726">
        <w:rPr>
          <w:rFonts w:ascii="Times New Roman" w:hAnsi="Times New Roman"/>
          <w:sz w:val="24"/>
          <w:lang w:val="nl-NL"/>
        </w:rPr>
        <w:t>goed</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wij</w:t>
      </w:r>
      <w:r w:rsidRPr="00395726">
        <w:rPr>
          <w:rFonts w:ascii="Times New Roman" w:hAnsi="Times New Roman"/>
          <w:spacing w:val="-15"/>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z w:val="24"/>
          <w:lang w:val="nl-NL"/>
        </w:rPr>
        <w:t>God</w:t>
      </w:r>
      <w:r w:rsidRPr="00395726">
        <w:rPr>
          <w:rFonts w:ascii="Times New Roman" w:hAnsi="Times New Roman"/>
          <w:spacing w:val="-10"/>
          <w:sz w:val="24"/>
          <w:lang w:val="nl-NL"/>
        </w:rPr>
        <w:t xml:space="preserve"> </w:t>
      </w:r>
      <w:r w:rsidRPr="00395726">
        <w:rPr>
          <w:rFonts w:ascii="Times New Roman" w:hAnsi="Times New Roman"/>
          <w:sz w:val="24"/>
          <w:lang w:val="nl-NL"/>
        </w:rPr>
        <w:t>ontvangen,</w:t>
      </w:r>
      <w:r w:rsidRPr="00395726">
        <w:rPr>
          <w:rFonts w:ascii="Times New Roman" w:hAnsi="Times New Roman"/>
          <w:spacing w:val="-5"/>
          <w:sz w:val="24"/>
          <w:lang w:val="nl-NL"/>
        </w:rPr>
        <w:t xml:space="preserve"> </w:t>
      </w:r>
      <w:r w:rsidRPr="00395726">
        <w:rPr>
          <w:rFonts w:ascii="Times New Roman" w:hAnsi="Times New Roman"/>
          <w:sz w:val="24"/>
          <w:lang w:val="nl-NL"/>
        </w:rPr>
        <w:t>des</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pacing w:val="-3"/>
          <w:sz w:val="24"/>
          <w:lang w:val="nl-NL"/>
        </w:rPr>
        <w:t xml:space="preserve">meer </w:t>
      </w:r>
      <w:r w:rsidRPr="00395726">
        <w:rPr>
          <w:rFonts w:ascii="Times New Roman" w:hAnsi="Times New Roman"/>
          <w:sz w:val="24"/>
          <w:lang w:val="nl-NL"/>
        </w:rPr>
        <w:t xml:space="preserve">goed </w:t>
      </w:r>
      <w:r w:rsidRPr="00395726">
        <w:rPr>
          <w:rFonts w:ascii="Times New Roman" w:hAnsi="Times New Roman"/>
          <w:spacing w:val="-3"/>
          <w:sz w:val="24"/>
          <w:lang w:val="nl-NL"/>
        </w:rPr>
        <w:t xml:space="preserve">moeten </w:t>
      </w:r>
      <w:r w:rsidRPr="00395726">
        <w:rPr>
          <w:rFonts w:ascii="Times New Roman" w:hAnsi="Times New Roman"/>
          <w:sz w:val="24"/>
          <w:lang w:val="nl-NL"/>
        </w:rPr>
        <w:t xml:space="preserve">wij anderen doen. Zij moesten wegleggen bij zich zelven naarmate God </w:t>
      </w:r>
      <w:r w:rsidRPr="00395726">
        <w:rPr>
          <w:rFonts w:ascii="Times New Roman" w:hAnsi="Times New Roman"/>
          <w:spacing w:val="-2"/>
          <w:sz w:val="24"/>
          <w:lang w:val="nl-NL"/>
        </w:rPr>
        <w:t xml:space="preserve">hen </w:t>
      </w:r>
      <w:r w:rsidRPr="00395726">
        <w:rPr>
          <w:rFonts w:ascii="Times New Roman" w:hAnsi="Times New Roman"/>
          <w:sz w:val="24"/>
          <w:lang w:val="nl-NL"/>
        </w:rPr>
        <w:t>gezegend</w:t>
      </w:r>
      <w:r w:rsidRPr="00395726">
        <w:rPr>
          <w:rFonts w:ascii="Times New Roman" w:hAnsi="Times New Roman"/>
          <w:spacing w:val="-7"/>
          <w:sz w:val="24"/>
          <w:lang w:val="nl-NL"/>
        </w:rPr>
        <w:t xml:space="preserve"> </w:t>
      </w:r>
      <w:r w:rsidRPr="00395726">
        <w:rPr>
          <w:rFonts w:ascii="Times New Roman" w:hAnsi="Times New Roman"/>
          <w:sz w:val="24"/>
          <w:lang w:val="nl-NL"/>
        </w:rPr>
        <w:t>had.</w:t>
      </w:r>
      <w:r w:rsidRPr="00395726">
        <w:rPr>
          <w:rFonts w:ascii="Times New Roman" w:hAnsi="Times New Roman"/>
          <w:spacing w:val="-11"/>
          <w:sz w:val="24"/>
          <w:lang w:val="nl-NL"/>
        </w:rPr>
        <w:t xml:space="preserve"> </w:t>
      </w:r>
      <w:r w:rsidRPr="00395726">
        <w:rPr>
          <w:rFonts w:ascii="Times New Roman" w:hAnsi="Times New Roman"/>
          <w:sz w:val="24"/>
          <w:lang w:val="nl-NL"/>
        </w:rPr>
        <w:t>Hoe</w:t>
      </w:r>
      <w:r w:rsidRPr="00395726">
        <w:rPr>
          <w:rFonts w:ascii="Times New Roman" w:hAnsi="Times New Roman"/>
          <w:spacing w:val="-12"/>
          <w:sz w:val="24"/>
          <w:lang w:val="nl-NL"/>
        </w:rPr>
        <w:t xml:space="preserve"> </w:t>
      </w:r>
      <w:r w:rsidRPr="00395726">
        <w:rPr>
          <w:rFonts w:ascii="Times New Roman" w:hAnsi="Times New Roman"/>
          <w:sz w:val="24"/>
          <w:lang w:val="nl-NL"/>
        </w:rPr>
        <w:t>meer</w:t>
      </w:r>
      <w:r w:rsidRPr="00395726">
        <w:rPr>
          <w:rFonts w:ascii="Times New Roman" w:hAnsi="Times New Roman"/>
          <w:spacing w:val="-7"/>
          <w:sz w:val="24"/>
          <w:lang w:val="nl-NL"/>
        </w:rPr>
        <w:t xml:space="preserve"> </w:t>
      </w:r>
      <w:r w:rsidRPr="00395726">
        <w:rPr>
          <w:rFonts w:ascii="Times New Roman" w:hAnsi="Times New Roman"/>
          <w:sz w:val="24"/>
          <w:lang w:val="nl-NL"/>
        </w:rPr>
        <w:t>zij,</w:t>
      </w:r>
      <w:r w:rsidRPr="00395726">
        <w:rPr>
          <w:rFonts w:ascii="Times New Roman" w:hAnsi="Times New Roman"/>
          <w:spacing w:val="-7"/>
          <w:sz w:val="24"/>
          <w:lang w:val="nl-NL"/>
        </w:rPr>
        <w:t xml:space="preserve"> </w:t>
      </w:r>
      <w:r w:rsidRPr="00395726">
        <w:rPr>
          <w:rFonts w:ascii="Times New Roman" w:hAnsi="Times New Roman"/>
          <w:sz w:val="24"/>
          <w:lang w:val="nl-NL"/>
        </w:rPr>
        <w:t>door</w:t>
      </w:r>
      <w:r w:rsidRPr="00395726">
        <w:rPr>
          <w:rFonts w:ascii="Times New Roman" w:hAnsi="Times New Roman"/>
          <w:spacing w:val="-7"/>
          <w:sz w:val="24"/>
          <w:lang w:val="nl-NL"/>
        </w:rPr>
        <w:t xml:space="preserve"> </w:t>
      </w:r>
      <w:r w:rsidRPr="00395726">
        <w:rPr>
          <w:rFonts w:ascii="Times New Roman" w:hAnsi="Times New Roman"/>
          <w:sz w:val="24"/>
          <w:lang w:val="nl-NL"/>
        </w:rPr>
        <w:t>Gods</w:t>
      </w:r>
      <w:r w:rsidRPr="00395726">
        <w:rPr>
          <w:rFonts w:ascii="Times New Roman" w:hAnsi="Times New Roman"/>
          <w:spacing w:val="-7"/>
          <w:sz w:val="24"/>
          <w:lang w:val="nl-NL"/>
        </w:rPr>
        <w:t xml:space="preserve"> </w:t>
      </w:r>
      <w:r w:rsidRPr="00395726">
        <w:rPr>
          <w:rFonts w:ascii="Times New Roman" w:hAnsi="Times New Roman"/>
          <w:sz w:val="24"/>
          <w:lang w:val="nl-NL"/>
        </w:rPr>
        <w:t>gunst,</w:t>
      </w:r>
      <w:r w:rsidRPr="00395726">
        <w:rPr>
          <w:rFonts w:ascii="Times New Roman" w:hAnsi="Times New Roman"/>
          <w:spacing w:val="-7"/>
          <w:sz w:val="24"/>
          <w:lang w:val="nl-NL"/>
        </w:rPr>
        <w:t xml:space="preserve"> </w:t>
      </w:r>
      <w:r w:rsidRPr="00395726">
        <w:rPr>
          <w:rFonts w:ascii="Times New Roman" w:hAnsi="Times New Roman"/>
          <w:sz w:val="24"/>
          <w:lang w:val="nl-NL"/>
        </w:rPr>
        <w:t>door</w:t>
      </w:r>
      <w:r w:rsidRPr="00395726">
        <w:rPr>
          <w:rFonts w:ascii="Times New Roman" w:hAnsi="Times New Roman"/>
          <w:spacing w:val="-7"/>
          <w:sz w:val="24"/>
          <w:lang w:val="nl-NL"/>
        </w:rPr>
        <w:t xml:space="preserve"> </w:t>
      </w:r>
      <w:r w:rsidRPr="00395726">
        <w:rPr>
          <w:rFonts w:ascii="Times New Roman" w:hAnsi="Times New Roman"/>
          <w:sz w:val="24"/>
          <w:lang w:val="nl-NL"/>
        </w:rPr>
        <w:t>hun</w:t>
      </w:r>
      <w:r w:rsidRPr="00395726">
        <w:rPr>
          <w:rFonts w:ascii="Times New Roman" w:hAnsi="Times New Roman"/>
          <w:spacing w:val="-7"/>
          <w:sz w:val="24"/>
          <w:lang w:val="nl-NL"/>
        </w:rPr>
        <w:t xml:space="preserve"> </w:t>
      </w:r>
      <w:r w:rsidRPr="00395726">
        <w:rPr>
          <w:rFonts w:ascii="Times New Roman" w:hAnsi="Times New Roman"/>
          <w:sz w:val="24"/>
          <w:lang w:val="nl-NL"/>
        </w:rPr>
        <w:t>handwerk,</w:t>
      </w:r>
      <w:r w:rsidRPr="00395726">
        <w:rPr>
          <w:rFonts w:ascii="Times New Roman" w:hAnsi="Times New Roman"/>
          <w:spacing w:val="-7"/>
          <w:sz w:val="24"/>
          <w:lang w:val="nl-NL"/>
        </w:rPr>
        <w:t xml:space="preserve"> </w:t>
      </w:r>
      <w:r w:rsidRPr="00395726">
        <w:rPr>
          <w:rFonts w:ascii="Times New Roman" w:hAnsi="Times New Roman"/>
          <w:sz w:val="24"/>
          <w:lang w:val="nl-NL"/>
        </w:rPr>
        <w:t>handel</w:t>
      </w:r>
      <w:r w:rsidRPr="00395726">
        <w:rPr>
          <w:rFonts w:ascii="Times New Roman" w:hAnsi="Times New Roman"/>
          <w:spacing w:val="-7"/>
          <w:sz w:val="24"/>
          <w:lang w:val="nl-NL"/>
        </w:rPr>
        <w:t xml:space="preserve"> </w:t>
      </w:r>
      <w:r w:rsidRPr="00395726">
        <w:rPr>
          <w:rFonts w:ascii="Times New Roman" w:hAnsi="Times New Roman"/>
          <w:sz w:val="24"/>
          <w:lang w:val="nl-NL"/>
        </w:rPr>
        <w:t>of</w:t>
      </w:r>
      <w:r w:rsidRPr="00395726">
        <w:rPr>
          <w:rFonts w:ascii="Times New Roman" w:hAnsi="Times New Roman"/>
          <w:spacing w:val="-7"/>
          <w:sz w:val="24"/>
          <w:lang w:val="nl-NL"/>
        </w:rPr>
        <w:t xml:space="preserve"> </w:t>
      </w:r>
      <w:r w:rsidRPr="00395726">
        <w:rPr>
          <w:rFonts w:ascii="Times New Roman" w:hAnsi="Times New Roman"/>
          <w:sz w:val="24"/>
          <w:lang w:val="nl-NL"/>
        </w:rPr>
        <w:t>andere</w:t>
      </w:r>
      <w:r w:rsidRPr="00395726">
        <w:rPr>
          <w:rFonts w:ascii="Times New Roman" w:hAnsi="Times New Roman"/>
          <w:spacing w:val="-7"/>
          <w:sz w:val="24"/>
          <w:lang w:val="nl-NL"/>
        </w:rPr>
        <w:t xml:space="preserve"> </w:t>
      </w:r>
      <w:r w:rsidRPr="00395726">
        <w:rPr>
          <w:rFonts w:ascii="Times New Roman" w:hAnsi="Times New Roman"/>
          <w:sz w:val="24"/>
          <w:lang w:val="nl-NL"/>
        </w:rPr>
        <w:t>bezigheid, gewonnen</w:t>
      </w:r>
      <w:r w:rsidRPr="00395726">
        <w:rPr>
          <w:rFonts w:ascii="Times New Roman" w:hAnsi="Times New Roman"/>
          <w:spacing w:val="-26"/>
          <w:sz w:val="24"/>
          <w:lang w:val="nl-NL"/>
        </w:rPr>
        <w:t xml:space="preserve"> </w:t>
      </w:r>
      <w:r w:rsidRPr="00395726">
        <w:rPr>
          <w:rFonts w:ascii="Times New Roman" w:hAnsi="Times New Roman"/>
          <w:sz w:val="24"/>
          <w:lang w:val="nl-NL"/>
        </w:rPr>
        <w:t>hadden,</w:t>
      </w:r>
      <w:r w:rsidRPr="00395726">
        <w:rPr>
          <w:rFonts w:ascii="Times New Roman" w:hAnsi="Times New Roman"/>
          <w:spacing w:val="-18"/>
          <w:sz w:val="24"/>
          <w:lang w:val="nl-NL"/>
        </w:rPr>
        <w:t xml:space="preserve"> </w:t>
      </w:r>
      <w:r w:rsidRPr="00395726">
        <w:rPr>
          <w:rFonts w:ascii="Times New Roman" w:hAnsi="Times New Roman"/>
          <w:sz w:val="24"/>
          <w:lang w:val="nl-NL"/>
        </w:rPr>
        <w:t>des</w:t>
      </w:r>
      <w:r w:rsidRPr="00395726">
        <w:rPr>
          <w:rFonts w:ascii="Times New Roman" w:hAnsi="Times New Roman"/>
          <w:spacing w:val="-22"/>
          <w:sz w:val="24"/>
          <w:lang w:val="nl-NL"/>
        </w:rPr>
        <w:t xml:space="preserve"> </w:t>
      </w:r>
      <w:r w:rsidRPr="00395726">
        <w:rPr>
          <w:rFonts w:ascii="Times New Roman" w:hAnsi="Times New Roman"/>
          <w:sz w:val="24"/>
          <w:lang w:val="nl-NL"/>
        </w:rPr>
        <w:t>te</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20"/>
          <w:sz w:val="24"/>
          <w:lang w:val="nl-NL"/>
        </w:rPr>
        <w:t xml:space="preserve"> </w:t>
      </w:r>
      <w:r w:rsidRPr="00395726">
        <w:rPr>
          <w:rFonts w:ascii="Times New Roman" w:hAnsi="Times New Roman"/>
          <w:sz w:val="24"/>
          <w:lang w:val="nl-NL"/>
        </w:rPr>
        <w:t>moesten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7"/>
          <w:sz w:val="24"/>
          <w:lang w:val="nl-NL"/>
        </w:rPr>
        <w:t xml:space="preserve"> </w:t>
      </w:r>
      <w:r w:rsidRPr="00395726">
        <w:rPr>
          <w:rFonts w:ascii="Times New Roman" w:hAnsi="Times New Roman"/>
          <w:sz w:val="24"/>
          <w:lang w:val="nl-NL"/>
        </w:rPr>
        <w:t>wegleggen.</w:t>
      </w:r>
      <w:r w:rsidRPr="00395726">
        <w:rPr>
          <w:rFonts w:ascii="Times New Roman" w:hAnsi="Times New Roman"/>
          <w:spacing w:val="-22"/>
          <w:sz w:val="24"/>
          <w:lang w:val="nl-NL"/>
        </w:rPr>
        <w:t xml:space="preserve"> </w:t>
      </w:r>
      <w:r w:rsidRPr="00395726">
        <w:rPr>
          <w:rFonts w:ascii="Times New Roman" w:hAnsi="Times New Roman"/>
          <w:sz w:val="24"/>
          <w:lang w:val="nl-NL"/>
        </w:rPr>
        <w:t>God</w:t>
      </w:r>
      <w:r w:rsidRPr="00395726">
        <w:rPr>
          <w:rFonts w:ascii="Times New Roman" w:hAnsi="Times New Roman"/>
          <w:spacing w:val="-27"/>
          <w:sz w:val="24"/>
          <w:lang w:val="nl-NL"/>
        </w:rPr>
        <w:t xml:space="preserve"> </w:t>
      </w:r>
      <w:r w:rsidRPr="00395726">
        <w:rPr>
          <w:rFonts w:ascii="Times New Roman" w:hAnsi="Times New Roman"/>
          <w:sz w:val="24"/>
          <w:lang w:val="nl-NL"/>
        </w:rPr>
        <w:t>verwacht</w:t>
      </w:r>
      <w:r w:rsidRPr="00395726">
        <w:rPr>
          <w:rFonts w:ascii="Times New Roman" w:hAnsi="Times New Roman"/>
          <w:spacing w:val="-13"/>
          <w:sz w:val="24"/>
          <w:lang w:val="nl-NL"/>
        </w:rPr>
        <w:t xml:space="preserve"> </w:t>
      </w:r>
      <w:r w:rsidRPr="00395726">
        <w:rPr>
          <w:rFonts w:ascii="Times New Roman" w:hAnsi="Times New Roman"/>
          <w:sz w:val="24"/>
          <w:lang w:val="nl-NL"/>
        </w:rPr>
        <w:t>dat</w:t>
      </w:r>
      <w:r w:rsidRPr="00395726">
        <w:rPr>
          <w:rFonts w:ascii="Times New Roman" w:hAnsi="Times New Roman"/>
          <w:spacing w:val="-17"/>
          <w:sz w:val="24"/>
          <w:lang w:val="nl-NL"/>
        </w:rPr>
        <w:t xml:space="preserve"> </w:t>
      </w:r>
      <w:r w:rsidRPr="00395726">
        <w:rPr>
          <w:rFonts w:ascii="Times New Roman" w:hAnsi="Times New Roman"/>
          <w:sz w:val="24"/>
          <w:lang w:val="nl-NL"/>
        </w:rPr>
        <w:t>onze</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weldadigheid</w:t>
      </w:r>
      <w:r w:rsidRPr="00395726">
        <w:rPr>
          <w:rFonts w:ascii="Times New Roman" w:hAnsi="Times New Roman"/>
          <w:spacing w:val="-15"/>
          <w:sz w:val="24"/>
          <w:lang w:val="nl-NL"/>
        </w:rPr>
        <w:t xml:space="preserve"> </w:t>
      </w:r>
      <w:r w:rsidRPr="00395726">
        <w:rPr>
          <w:rFonts w:ascii="Times New Roman" w:hAnsi="Times New Roman"/>
          <w:sz w:val="24"/>
          <w:lang w:val="nl-NL"/>
        </w:rPr>
        <w:t xml:space="preserve">voor </w:t>
      </w:r>
      <w:r w:rsidRPr="00395726">
        <w:rPr>
          <w:rFonts w:ascii="Times New Roman" w:hAnsi="Times New Roman"/>
          <w:spacing w:val="-3"/>
          <w:sz w:val="24"/>
          <w:lang w:val="nl-NL"/>
        </w:rPr>
        <w:t xml:space="preserve">anderen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enige verhouding </w:t>
      </w:r>
      <w:r w:rsidRPr="00395726">
        <w:rPr>
          <w:rFonts w:ascii="Times New Roman" w:hAnsi="Times New Roman"/>
          <w:sz w:val="24"/>
          <w:lang w:val="nl-NL"/>
        </w:rPr>
        <w:t xml:space="preserve">zal </w:t>
      </w:r>
      <w:r w:rsidRPr="00395726">
        <w:rPr>
          <w:rFonts w:ascii="Times New Roman" w:hAnsi="Times New Roman"/>
          <w:spacing w:val="-3"/>
          <w:sz w:val="24"/>
          <w:lang w:val="nl-NL"/>
        </w:rPr>
        <w:t xml:space="preserve">staan </w:t>
      </w:r>
      <w:r w:rsidRPr="00395726">
        <w:rPr>
          <w:rFonts w:ascii="Times New Roman" w:hAnsi="Times New Roman"/>
          <w:sz w:val="24"/>
          <w:lang w:val="nl-NL"/>
        </w:rPr>
        <w:t xml:space="preserve">met </w:t>
      </w:r>
      <w:r w:rsidRPr="00395726">
        <w:rPr>
          <w:rFonts w:ascii="Times New Roman" w:hAnsi="Times New Roman"/>
          <w:spacing w:val="-3"/>
          <w:sz w:val="24"/>
          <w:lang w:val="nl-NL"/>
        </w:rPr>
        <w:t xml:space="preserve">Zijne goedheid voor ons. Alles </w:t>
      </w:r>
      <w:r w:rsidRPr="00395726">
        <w:rPr>
          <w:rFonts w:ascii="Times New Roman" w:hAnsi="Times New Roman"/>
          <w:sz w:val="24"/>
          <w:lang w:val="nl-NL"/>
        </w:rPr>
        <w:t xml:space="preserve">wat wij </w:t>
      </w:r>
      <w:r w:rsidRPr="00395726">
        <w:rPr>
          <w:rFonts w:ascii="Times New Roman" w:hAnsi="Times New Roman"/>
          <w:spacing w:val="-3"/>
          <w:sz w:val="24"/>
          <w:lang w:val="nl-NL"/>
        </w:rPr>
        <w:t xml:space="preserve">hebben </w:t>
      </w:r>
      <w:r w:rsidRPr="00395726">
        <w:rPr>
          <w:rFonts w:ascii="Times New Roman" w:hAnsi="Times New Roman"/>
          <w:sz w:val="24"/>
          <w:lang w:val="nl-NL"/>
        </w:rPr>
        <w:t xml:space="preserve">is </w:t>
      </w:r>
      <w:r w:rsidRPr="00395726">
        <w:rPr>
          <w:rFonts w:ascii="Times New Roman" w:hAnsi="Times New Roman"/>
          <w:spacing w:val="-3"/>
          <w:sz w:val="24"/>
          <w:lang w:val="nl-NL"/>
        </w:rPr>
        <w:t xml:space="preserve">van </w:t>
      </w:r>
      <w:r w:rsidRPr="00395726">
        <w:rPr>
          <w:rFonts w:ascii="Times New Roman" w:hAnsi="Times New Roman"/>
          <w:sz w:val="24"/>
          <w:lang w:val="nl-NL"/>
        </w:rPr>
        <w:t>God,</w:t>
      </w:r>
      <w:r w:rsidRPr="00395726">
        <w:rPr>
          <w:rFonts w:ascii="Times New Roman" w:hAnsi="Times New Roman"/>
          <w:spacing w:val="-22"/>
          <w:sz w:val="24"/>
          <w:lang w:val="nl-NL"/>
        </w:rPr>
        <w:t xml:space="preserve"> </w:t>
      </w:r>
      <w:r w:rsidRPr="00395726">
        <w:rPr>
          <w:rFonts w:ascii="Times New Roman" w:hAnsi="Times New Roman"/>
          <w:sz w:val="24"/>
          <w:lang w:val="nl-NL"/>
        </w:rPr>
        <w:t>hoe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5"/>
          <w:sz w:val="24"/>
          <w:lang w:val="nl-NL"/>
        </w:rPr>
        <w:t xml:space="preserve"> </w:t>
      </w:r>
      <w:r w:rsidRPr="00395726">
        <w:rPr>
          <w:rFonts w:ascii="Times New Roman" w:hAnsi="Times New Roman"/>
          <w:spacing w:val="-4"/>
          <w:sz w:val="24"/>
          <w:lang w:val="nl-NL"/>
        </w:rPr>
        <w:t>geeft</w:t>
      </w:r>
      <w:r w:rsidRPr="00395726">
        <w:rPr>
          <w:rFonts w:ascii="Times New Roman" w:hAnsi="Times New Roman"/>
          <w:spacing w:val="-13"/>
          <w:sz w:val="24"/>
          <w:lang w:val="nl-NL"/>
        </w:rPr>
        <w:t xml:space="preserve"> </w:t>
      </w:r>
      <w:r w:rsidRPr="00395726">
        <w:rPr>
          <w:rFonts w:ascii="Times New Roman" w:hAnsi="Times New Roman"/>
          <w:sz w:val="24"/>
          <w:lang w:val="nl-NL"/>
        </w:rPr>
        <w:t>(omstandigheden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aanmerking</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genomen)</w:t>
      </w:r>
      <w:r w:rsidRPr="00395726">
        <w:rPr>
          <w:rFonts w:ascii="Times New Roman" w:hAnsi="Times New Roman"/>
          <w:spacing w:val="-22"/>
          <w:sz w:val="24"/>
          <w:lang w:val="nl-NL"/>
        </w:rPr>
        <w:t xml:space="preserve"> </w:t>
      </w:r>
      <w:r w:rsidRPr="00395726">
        <w:rPr>
          <w:rFonts w:ascii="Times New Roman" w:hAnsi="Times New Roman"/>
          <w:sz w:val="24"/>
          <w:lang w:val="nl-NL"/>
        </w:rPr>
        <w:t>des</w:t>
      </w:r>
      <w:r w:rsidRPr="00395726">
        <w:rPr>
          <w:rFonts w:ascii="Times New Roman" w:hAnsi="Times New Roman"/>
          <w:spacing w:val="-25"/>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stelt</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0"/>
          <w:sz w:val="24"/>
          <w:lang w:val="nl-NL"/>
        </w:rPr>
        <w:t xml:space="preserve"> </w:t>
      </w:r>
      <w:r w:rsidRPr="00395726">
        <w:rPr>
          <w:rFonts w:ascii="Times New Roman" w:hAnsi="Times New Roman"/>
          <w:sz w:val="24"/>
          <w:lang w:val="nl-NL"/>
        </w:rPr>
        <w:t>ons</w:t>
      </w:r>
      <w:r w:rsidRPr="00395726">
        <w:rPr>
          <w:rFonts w:ascii="Times New Roman" w:hAnsi="Times New Roman"/>
          <w:spacing w:val="-22"/>
          <w:sz w:val="24"/>
          <w:lang w:val="nl-NL"/>
        </w:rPr>
        <w:t xml:space="preserve"> </w:t>
      </w:r>
      <w:r w:rsidRPr="00395726">
        <w:rPr>
          <w:rFonts w:ascii="Times New Roman" w:hAnsi="Times New Roman"/>
          <w:sz w:val="24"/>
          <w:lang w:val="nl-NL"/>
        </w:rPr>
        <w:t xml:space="preserve">instaat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geven, </w:t>
      </w:r>
      <w:r w:rsidRPr="00395726">
        <w:rPr>
          <w:rFonts w:ascii="Times New Roman" w:hAnsi="Times New Roman"/>
          <w:sz w:val="24"/>
          <w:lang w:val="nl-NL"/>
        </w:rPr>
        <w:t xml:space="preserve">en des te </w:t>
      </w:r>
      <w:r w:rsidRPr="00395726">
        <w:rPr>
          <w:rFonts w:ascii="Times New Roman" w:hAnsi="Times New Roman"/>
          <w:spacing w:val="-3"/>
          <w:sz w:val="24"/>
          <w:lang w:val="nl-NL"/>
        </w:rPr>
        <w:t xml:space="preserve">meer </w:t>
      </w:r>
      <w:r w:rsidRPr="00395726">
        <w:rPr>
          <w:rFonts w:ascii="Times New Roman" w:hAnsi="Times New Roman"/>
          <w:sz w:val="24"/>
          <w:lang w:val="nl-NL"/>
        </w:rPr>
        <w:t xml:space="preserve">verwacht </w:t>
      </w:r>
      <w:r w:rsidRPr="00395726">
        <w:rPr>
          <w:rFonts w:ascii="Times New Roman" w:hAnsi="Times New Roman"/>
          <w:spacing w:val="-5"/>
          <w:sz w:val="24"/>
          <w:lang w:val="nl-NL"/>
        </w:rPr>
        <w:t xml:space="preserve">Hij </w:t>
      </w:r>
      <w:r w:rsidRPr="00395726">
        <w:rPr>
          <w:rFonts w:ascii="Times New Roman" w:hAnsi="Times New Roman"/>
          <w:sz w:val="24"/>
          <w:lang w:val="nl-NL"/>
        </w:rPr>
        <w:t xml:space="preserve">dat </w:t>
      </w:r>
      <w:r w:rsidRPr="00395726">
        <w:rPr>
          <w:rFonts w:ascii="Times New Roman" w:hAnsi="Times New Roman"/>
          <w:spacing w:val="-5"/>
          <w:sz w:val="24"/>
          <w:lang w:val="nl-NL"/>
        </w:rPr>
        <w:t xml:space="preserve">wij </w:t>
      </w:r>
      <w:r w:rsidRPr="00395726">
        <w:rPr>
          <w:rFonts w:ascii="Times New Roman" w:hAnsi="Times New Roman"/>
          <w:sz w:val="24"/>
          <w:lang w:val="nl-NL"/>
        </w:rPr>
        <w:t xml:space="preserve">geven </w:t>
      </w:r>
      <w:r w:rsidRPr="00395726">
        <w:rPr>
          <w:rFonts w:ascii="Times New Roman" w:hAnsi="Times New Roman"/>
          <w:spacing w:val="-4"/>
          <w:sz w:val="24"/>
          <w:lang w:val="nl-NL"/>
        </w:rPr>
        <w:t xml:space="preserve">zullen, </w:t>
      </w:r>
      <w:r w:rsidRPr="00395726">
        <w:rPr>
          <w:rFonts w:ascii="Times New Roman" w:hAnsi="Times New Roman"/>
          <w:sz w:val="24"/>
          <w:lang w:val="nl-NL"/>
        </w:rPr>
        <w:t xml:space="preserve">dat </w:t>
      </w:r>
      <w:r w:rsidRPr="00395726">
        <w:rPr>
          <w:rFonts w:ascii="Times New Roman" w:hAnsi="Times New Roman"/>
          <w:spacing w:val="-5"/>
          <w:sz w:val="24"/>
          <w:lang w:val="nl-NL"/>
        </w:rPr>
        <w:t xml:space="preserve">wij </w:t>
      </w:r>
      <w:r w:rsidRPr="00395726">
        <w:rPr>
          <w:rFonts w:ascii="Times New Roman" w:hAnsi="Times New Roman"/>
          <w:spacing w:val="-3"/>
          <w:sz w:val="24"/>
          <w:lang w:val="nl-NL"/>
        </w:rPr>
        <w:t xml:space="preserve">meer </w:t>
      </w:r>
      <w:r w:rsidRPr="00395726">
        <w:rPr>
          <w:rFonts w:ascii="Times New Roman" w:hAnsi="Times New Roman"/>
          <w:sz w:val="24"/>
          <w:lang w:val="nl-NL"/>
        </w:rPr>
        <w:t xml:space="preserve">geven zullen dan anderen, die er minder toe instaat zijn, dat </w:t>
      </w:r>
      <w:r w:rsidRPr="00395726">
        <w:rPr>
          <w:rFonts w:ascii="Times New Roman" w:hAnsi="Times New Roman"/>
          <w:spacing w:val="-5"/>
          <w:sz w:val="24"/>
          <w:lang w:val="nl-NL"/>
        </w:rPr>
        <w:t xml:space="preserve">wij </w:t>
      </w:r>
      <w:r w:rsidRPr="00395726">
        <w:rPr>
          <w:rFonts w:ascii="Times New Roman" w:hAnsi="Times New Roman"/>
          <w:spacing w:val="-3"/>
          <w:sz w:val="24"/>
          <w:lang w:val="nl-NL"/>
        </w:rPr>
        <w:t xml:space="preserve">meer zullen geven </w:t>
      </w:r>
      <w:r w:rsidRPr="00395726">
        <w:rPr>
          <w:rFonts w:ascii="Times New Roman" w:hAnsi="Times New Roman"/>
          <w:sz w:val="24"/>
          <w:lang w:val="nl-NL"/>
        </w:rPr>
        <w:t xml:space="preserve">dan we </w:t>
      </w:r>
      <w:r w:rsidRPr="00395726">
        <w:rPr>
          <w:rFonts w:ascii="Times New Roman" w:hAnsi="Times New Roman"/>
          <w:spacing w:val="-3"/>
          <w:sz w:val="24"/>
          <w:lang w:val="nl-NL"/>
        </w:rPr>
        <w:t xml:space="preserve">doen zouden </w:t>
      </w:r>
      <w:r w:rsidRPr="00395726">
        <w:rPr>
          <w:rFonts w:ascii="Times New Roman" w:hAnsi="Times New Roman"/>
          <w:sz w:val="24"/>
          <w:lang w:val="nl-NL"/>
        </w:rPr>
        <w:t xml:space="preserve">als wij </w:t>
      </w:r>
      <w:r w:rsidRPr="00395726">
        <w:rPr>
          <w:rFonts w:ascii="Times New Roman" w:hAnsi="Times New Roman"/>
          <w:spacing w:val="-3"/>
          <w:sz w:val="24"/>
          <w:lang w:val="nl-NL"/>
        </w:rPr>
        <w:t xml:space="preserve">er </w:t>
      </w:r>
      <w:r w:rsidRPr="00395726">
        <w:rPr>
          <w:rFonts w:ascii="Times New Roman" w:hAnsi="Times New Roman"/>
          <w:spacing w:val="-5"/>
          <w:sz w:val="24"/>
          <w:lang w:val="nl-NL"/>
        </w:rPr>
        <w:t>minder</w:t>
      </w:r>
      <w:r w:rsidRPr="00395726">
        <w:rPr>
          <w:rFonts w:ascii="Times New Roman" w:hAnsi="Times New Roman"/>
          <w:spacing w:val="-19"/>
          <w:sz w:val="24"/>
          <w:lang w:val="nl-NL"/>
        </w:rPr>
        <w:t xml:space="preserve"> </w:t>
      </w:r>
      <w:r w:rsidRPr="00395726">
        <w:rPr>
          <w:rFonts w:ascii="Times New Roman" w:hAnsi="Times New Roman"/>
          <w:spacing w:val="2"/>
          <w:sz w:val="24"/>
          <w:lang w:val="nl-NL"/>
        </w:rPr>
        <w:t>toe</w:t>
      </w:r>
      <w:r w:rsidRPr="00395726">
        <w:rPr>
          <w:rFonts w:ascii="Times New Roman" w:hAnsi="Times New Roman"/>
          <w:spacing w:val="-19"/>
          <w:sz w:val="24"/>
          <w:lang w:val="nl-NL"/>
        </w:rPr>
        <w:t xml:space="preserve"> </w:t>
      </w:r>
      <w:r w:rsidRPr="00395726">
        <w:rPr>
          <w:rFonts w:ascii="Times New Roman" w:hAnsi="Times New Roman"/>
          <w:sz w:val="24"/>
          <w:lang w:val="nl-NL"/>
        </w:rPr>
        <w:t>instaat</w:t>
      </w:r>
      <w:r w:rsidRPr="00395726">
        <w:rPr>
          <w:rFonts w:ascii="Times New Roman" w:hAnsi="Times New Roman"/>
          <w:spacing w:val="-17"/>
          <w:sz w:val="24"/>
          <w:lang w:val="nl-NL"/>
        </w:rPr>
        <w:t xml:space="preserve"> </w:t>
      </w:r>
      <w:r w:rsidRPr="00395726">
        <w:rPr>
          <w:rFonts w:ascii="Times New Roman" w:hAnsi="Times New Roman"/>
          <w:sz w:val="24"/>
          <w:lang w:val="nl-NL"/>
        </w:rPr>
        <w:t>waren.</w:t>
      </w:r>
      <w:r w:rsidRPr="00395726">
        <w:rPr>
          <w:rFonts w:ascii="Times New Roman" w:hAnsi="Times New Roman"/>
          <w:spacing w:val="-17"/>
          <w:sz w:val="24"/>
          <w:lang w:val="nl-NL"/>
        </w:rPr>
        <w:t xml:space="preserve"> </w:t>
      </w:r>
      <w:r w:rsidRPr="00395726">
        <w:rPr>
          <w:rFonts w:ascii="Times New Roman" w:hAnsi="Times New Roman"/>
          <w:sz w:val="24"/>
          <w:lang w:val="nl-NL"/>
        </w:rPr>
        <w:t>En,</w:t>
      </w:r>
      <w:r w:rsidRPr="00395726">
        <w:rPr>
          <w:rFonts w:ascii="Times New Roman" w:hAnsi="Times New Roman"/>
          <w:spacing w:val="-17"/>
          <w:sz w:val="24"/>
          <w:lang w:val="nl-NL"/>
        </w:rPr>
        <w:t xml:space="preserve"> </w:t>
      </w:r>
      <w:r w:rsidRPr="00395726">
        <w:rPr>
          <w:rFonts w:ascii="Times New Roman" w:hAnsi="Times New Roman"/>
          <w:sz w:val="24"/>
          <w:lang w:val="nl-NL"/>
        </w:rPr>
        <w:t>aan</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andere</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zijde:</w:t>
      </w:r>
      <w:r w:rsidRPr="00395726">
        <w:rPr>
          <w:rFonts w:ascii="Times New Roman" w:hAnsi="Times New Roman"/>
          <w:spacing w:val="-22"/>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hem</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minder</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15"/>
          <w:sz w:val="24"/>
          <w:lang w:val="nl-NL"/>
        </w:rPr>
        <w:t xml:space="preserve"> </w:t>
      </w:r>
      <w:r w:rsidRPr="00395726">
        <w:rPr>
          <w:rFonts w:ascii="Times New Roman" w:hAnsi="Times New Roman"/>
          <w:sz w:val="24"/>
          <w:lang w:val="nl-NL"/>
        </w:rPr>
        <w:t>verwacht</w:t>
      </w:r>
      <w:r w:rsidRPr="00395726">
        <w:rPr>
          <w:rFonts w:ascii="Times New Roman" w:hAnsi="Times New Roman"/>
          <w:spacing w:val="-17"/>
          <w:sz w:val="24"/>
          <w:lang w:val="nl-NL"/>
        </w:rPr>
        <w:t xml:space="preserve"> </w:t>
      </w:r>
      <w:r w:rsidRPr="00395726">
        <w:rPr>
          <w:rFonts w:ascii="Times New Roman" w:hAnsi="Times New Roman"/>
          <w:sz w:val="24"/>
          <w:lang w:val="nl-NL"/>
        </w:rPr>
        <w:t>God</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 xml:space="preserve">minder. </w:t>
      </w:r>
      <w:r w:rsidRPr="00395726">
        <w:rPr>
          <w:rFonts w:ascii="Times New Roman" w:hAnsi="Times New Roman"/>
          <w:spacing w:val="-5"/>
          <w:sz w:val="24"/>
          <w:lang w:val="nl-NL"/>
        </w:rPr>
        <w:t>Hij</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2"/>
          <w:sz w:val="24"/>
          <w:lang w:val="nl-NL"/>
        </w:rPr>
        <w:t xml:space="preserve"> </w:t>
      </w:r>
      <w:r w:rsidRPr="00395726">
        <w:rPr>
          <w:rFonts w:ascii="Times New Roman" w:hAnsi="Times New Roman"/>
          <w:sz w:val="24"/>
          <w:lang w:val="nl-NL"/>
        </w:rPr>
        <w:t>geen</w:t>
      </w:r>
      <w:r w:rsidRPr="00395726">
        <w:rPr>
          <w:rFonts w:ascii="Times New Roman" w:hAnsi="Times New Roman"/>
          <w:spacing w:val="-23"/>
          <w:sz w:val="24"/>
          <w:lang w:val="nl-NL"/>
        </w:rPr>
        <w:t xml:space="preserve"> </w:t>
      </w:r>
      <w:r w:rsidRPr="00395726">
        <w:rPr>
          <w:rFonts w:ascii="Times New Roman" w:hAnsi="Times New Roman"/>
          <w:sz w:val="24"/>
          <w:lang w:val="nl-NL"/>
        </w:rPr>
        <w:t>tiran</w:t>
      </w:r>
      <w:r w:rsidRPr="00395726">
        <w:rPr>
          <w:rFonts w:ascii="Times New Roman" w:hAnsi="Times New Roman"/>
          <w:spacing w:val="-24"/>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7"/>
          <w:sz w:val="24"/>
          <w:lang w:val="nl-NL"/>
        </w:rPr>
        <w:t xml:space="preserve"> </w:t>
      </w:r>
      <w:r w:rsidRPr="00395726">
        <w:rPr>
          <w:rFonts w:ascii="Times New Roman" w:hAnsi="Times New Roman"/>
          <w:sz w:val="24"/>
          <w:lang w:val="nl-NL"/>
        </w:rPr>
        <w:t>wrede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drijver,</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eist</w:t>
      </w:r>
      <w:r w:rsidRPr="00395726">
        <w:rPr>
          <w:rFonts w:ascii="Times New Roman" w:hAnsi="Times New Roman"/>
          <w:spacing w:val="-14"/>
          <w:sz w:val="24"/>
          <w:lang w:val="nl-NL"/>
        </w:rPr>
        <w:t xml:space="preserve"> </w:t>
      </w:r>
      <w:r w:rsidRPr="00395726">
        <w:rPr>
          <w:rFonts w:ascii="Times New Roman" w:hAnsi="Times New Roman"/>
          <w:sz w:val="24"/>
          <w:lang w:val="nl-NL"/>
        </w:rPr>
        <w:t>geen</w:t>
      </w:r>
      <w:r w:rsidRPr="00395726">
        <w:rPr>
          <w:rFonts w:ascii="Times New Roman" w:hAnsi="Times New Roman"/>
          <w:spacing w:val="-23"/>
          <w:sz w:val="24"/>
          <w:lang w:val="nl-NL"/>
        </w:rPr>
        <w:t xml:space="preserve"> </w:t>
      </w:r>
      <w:r w:rsidRPr="00395726">
        <w:rPr>
          <w:rFonts w:ascii="Times New Roman" w:hAnsi="Times New Roman"/>
          <w:sz w:val="24"/>
          <w:lang w:val="nl-NL"/>
        </w:rPr>
        <w:t>steen</w:t>
      </w:r>
      <w:r w:rsidRPr="00395726">
        <w:rPr>
          <w:rFonts w:ascii="Times New Roman" w:hAnsi="Times New Roman"/>
          <w:spacing w:val="-23"/>
          <w:sz w:val="24"/>
          <w:lang w:val="nl-NL"/>
        </w:rPr>
        <w:t xml:space="preserve"> </w:t>
      </w:r>
      <w:r w:rsidRPr="00395726">
        <w:rPr>
          <w:rFonts w:ascii="Times New Roman" w:hAnsi="Times New Roman"/>
          <w:sz w:val="24"/>
          <w:lang w:val="nl-NL"/>
        </w:rPr>
        <w:t>zonder</w:t>
      </w:r>
      <w:r w:rsidRPr="00395726">
        <w:rPr>
          <w:rFonts w:ascii="Times New Roman" w:hAnsi="Times New Roman"/>
          <w:spacing w:val="-15"/>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z w:val="24"/>
          <w:lang w:val="nl-NL"/>
        </w:rPr>
        <w:t>stro</w:t>
      </w:r>
      <w:r w:rsidRPr="00395726">
        <w:rPr>
          <w:rFonts w:ascii="Times New Roman" w:hAnsi="Times New Roman"/>
          <w:spacing w:val="-13"/>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geven,</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4"/>
          <w:sz w:val="24"/>
          <w:lang w:val="nl-NL"/>
        </w:rPr>
        <w:t xml:space="preserve"> </w:t>
      </w:r>
      <w:r w:rsidRPr="00395726">
        <w:rPr>
          <w:rFonts w:ascii="Times New Roman" w:hAnsi="Times New Roman"/>
          <w:sz w:val="24"/>
          <w:lang w:val="nl-NL"/>
        </w:rPr>
        <w:t>verwacht</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8"/>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5"/>
          <w:sz w:val="24"/>
          <w:lang w:val="nl-NL"/>
        </w:rPr>
        <w:t>iemand</w:t>
      </w:r>
      <w:r w:rsidRPr="00395726">
        <w:rPr>
          <w:rFonts w:ascii="Times New Roman" w:hAnsi="Times New Roman"/>
          <w:spacing w:val="-24"/>
          <w:sz w:val="24"/>
          <w:lang w:val="nl-NL"/>
        </w:rPr>
        <w:t xml:space="preserve"> </w:t>
      </w:r>
      <w:r w:rsidRPr="00395726">
        <w:rPr>
          <w:rFonts w:ascii="Times New Roman" w:hAnsi="Times New Roman"/>
          <w:sz w:val="24"/>
          <w:lang w:val="nl-NL"/>
        </w:rPr>
        <w:t>boven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6"/>
          <w:sz w:val="24"/>
          <w:lang w:val="nl-NL"/>
        </w:rPr>
        <w:t xml:space="preserve"> </w:t>
      </w:r>
      <w:r w:rsidRPr="00395726">
        <w:rPr>
          <w:rFonts w:ascii="Times New Roman" w:hAnsi="Times New Roman"/>
          <w:sz w:val="24"/>
          <w:lang w:val="nl-NL"/>
        </w:rPr>
        <w:t>vermogen</w:t>
      </w:r>
      <w:r w:rsidRPr="00395726">
        <w:rPr>
          <w:rFonts w:ascii="Times New Roman" w:hAnsi="Times New Roman"/>
          <w:spacing w:val="-25"/>
          <w:sz w:val="24"/>
          <w:lang w:val="nl-NL"/>
        </w:rPr>
        <w:t xml:space="preserve"> </w:t>
      </w:r>
      <w:r w:rsidRPr="00395726">
        <w:rPr>
          <w:rFonts w:ascii="Times New Roman" w:hAnsi="Times New Roman"/>
          <w:sz w:val="24"/>
          <w:lang w:val="nl-NL"/>
        </w:rPr>
        <w:t>doen</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zal.</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Indien</w:t>
      </w:r>
      <w:r w:rsidRPr="00395726">
        <w:rPr>
          <w:rFonts w:ascii="Times New Roman" w:hAnsi="Times New Roman"/>
          <w:spacing w:val="-26"/>
          <w:sz w:val="24"/>
          <w:lang w:val="nl-NL"/>
        </w:rPr>
        <w:t xml:space="preserve"> </w:t>
      </w:r>
      <w:r w:rsidRPr="00395726">
        <w:rPr>
          <w:rFonts w:ascii="Times New Roman" w:hAnsi="Times New Roman"/>
          <w:sz w:val="24"/>
          <w:lang w:val="nl-NL"/>
        </w:rPr>
        <w:t>tevoren</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volvaardigheid</w:t>
      </w:r>
      <w:r w:rsidRPr="00395726">
        <w:rPr>
          <w:rFonts w:ascii="Times New Roman" w:hAnsi="Times New Roman"/>
          <w:spacing w:val="-14"/>
          <w:sz w:val="24"/>
          <w:lang w:val="nl-NL"/>
        </w:rPr>
        <w:t xml:space="preserve"> </w:t>
      </w:r>
      <w:r w:rsidRPr="00395726">
        <w:rPr>
          <w:rFonts w:ascii="Times New Roman" w:hAnsi="Times New Roman"/>
          <w:sz w:val="24"/>
          <w:lang w:val="nl-NL"/>
        </w:rPr>
        <w:t>des</w:t>
      </w:r>
      <w:r w:rsidRPr="00395726">
        <w:rPr>
          <w:rFonts w:ascii="Times New Roman" w:hAnsi="Times New Roman"/>
          <w:spacing w:val="-20"/>
          <w:sz w:val="24"/>
          <w:lang w:val="nl-NL"/>
        </w:rPr>
        <w:t xml:space="preserve"> </w:t>
      </w:r>
      <w:r w:rsidRPr="00395726">
        <w:rPr>
          <w:rFonts w:ascii="Times New Roman" w:hAnsi="Times New Roman"/>
          <w:sz w:val="24"/>
          <w:lang w:val="nl-NL"/>
        </w:rPr>
        <w:t>gemoeds</w:t>
      </w:r>
      <w:r w:rsidRPr="00395726">
        <w:rPr>
          <w:rFonts w:ascii="Times New Roman" w:hAnsi="Times New Roman"/>
          <w:spacing w:val="-20"/>
          <w:sz w:val="24"/>
          <w:lang w:val="nl-NL"/>
        </w:rPr>
        <w:t xml:space="preserve"> </w:t>
      </w:r>
      <w:r w:rsidRPr="00395726">
        <w:rPr>
          <w:rFonts w:ascii="Times New Roman" w:hAnsi="Times New Roman"/>
          <w:sz w:val="24"/>
          <w:lang w:val="nl-NL"/>
        </w:rPr>
        <w:t>daar</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9"/>
          <w:sz w:val="24"/>
          <w:lang w:val="nl-NL"/>
        </w:rPr>
        <w:t xml:space="preserve"> </w:t>
      </w:r>
      <w:r w:rsidRPr="00395726">
        <w:rPr>
          <w:rFonts w:ascii="Times New Roman" w:hAnsi="Times New Roman"/>
          <w:sz w:val="24"/>
          <w:lang w:val="nl-NL"/>
        </w:rPr>
        <w:t>zo</w:t>
      </w:r>
      <w:r w:rsidRPr="00395726">
        <w:rPr>
          <w:rFonts w:ascii="Times New Roman" w:hAnsi="Times New Roman"/>
          <w:spacing w:val="-16"/>
          <w:sz w:val="24"/>
          <w:lang w:val="nl-NL"/>
        </w:rPr>
        <w:t xml:space="preserve"> </w:t>
      </w:r>
      <w:r w:rsidRPr="00395726">
        <w:rPr>
          <w:rFonts w:ascii="Times New Roman" w:hAnsi="Times New Roman"/>
          <w:spacing w:val="-8"/>
          <w:sz w:val="24"/>
          <w:lang w:val="nl-NL"/>
        </w:rPr>
        <w:t xml:space="preserve">is </w:t>
      </w:r>
      <w:r w:rsidRPr="00395726">
        <w:rPr>
          <w:rFonts w:ascii="Times New Roman" w:hAnsi="Times New Roman"/>
          <w:spacing w:val="-5"/>
          <w:sz w:val="24"/>
          <w:lang w:val="nl-NL"/>
        </w:rPr>
        <w:t>iemand</w:t>
      </w:r>
      <w:r w:rsidRPr="00395726">
        <w:rPr>
          <w:rFonts w:ascii="Times New Roman" w:hAnsi="Times New Roman"/>
          <w:spacing w:val="-21"/>
          <w:sz w:val="24"/>
          <w:lang w:val="nl-NL"/>
        </w:rPr>
        <w:t xml:space="preserve"> </w:t>
      </w:r>
      <w:r w:rsidRPr="00395726">
        <w:rPr>
          <w:rFonts w:ascii="Times New Roman" w:hAnsi="Times New Roman"/>
          <w:sz w:val="24"/>
          <w:lang w:val="nl-NL"/>
        </w:rPr>
        <w:t>aangenaam</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4"/>
          <w:sz w:val="24"/>
          <w:lang w:val="nl-NL"/>
        </w:rPr>
        <w:t xml:space="preserve"> </w:t>
      </w:r>
      <w:r w:rsidRPr="00395726">
        <w:rPr>
          <w:rFonts w:ascii="Times New Roman" w:hAnsi="Times New Roman"/>
          <w:sz w:val="24"/>
          <w:lang w:val="nl-NL"/>
        </w:rPr>
        <w:t>hetgeen</w:t>
      </w:r>
      <w:r w:rsidRPr="00395726">
        <w:rPr>
          <w:rFonts w:ascii="Times New Roman" w:hAnsi="Times New Roman"/>
          <w:spacing w:val="-2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8"/>
          <w:sz w:val="24"/>
          <w:lang w:val="nl-NL"/>
        </w:rPr>
        <w:t xml:space="preserve"> </w:t>
      </w:r>
      <w:r w:rsidRPr="00395726">
        <w:rPr>
          <w:rFonts w:ascii="Times New Roman" w:hAnsi="Times New Roman"/>
          <w:sz w:val="24"/>
          <w:lang w:val="nl-NL"/>
        </w:rPr>
        <w:t>heeft,</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19"/>
          <w:sz w:val="24"/>
          <w:lang w:val="nl-NL"/>
        </w:rPr>
        <w:t xml:space="preserve"> </w:t>
      </w:r>
      <w:r w:rsidRPr="00395726">
        <w:rPr>
          <w:rFonts w:ascii="Times New Roman" w:hAnsi="Times New Roman"/>
          <w:sz w:val="24"/>
          <w:lang w:val="nl-NL"/>
        </w:rPr>
        <w:t>hetgeen</w:t>
      </w:r>
      <w:r w:rsidRPr="00395726">
        <w:rPr>
          <w:rFonts w:ascii="Times New Roman" w:hAnsi="Times New Roman"/>
          <w:spacing w:val="-2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0"/>
          <w:sz w:val="24"/>
          <w:lang w:val="nl-NL"/>
        </w:rPr>
        <w:t xml:space="preserve"> </w:t>
      </w:r>
      <w:r w:rsidRPr="00395726">
        <w:rPr>
          <w:rFonts w:ascii="Times New Roman" w:hAnsi="Times New Roman"/>
          <w:sz w:val="24"/>
          <w:lang w:val="nl-NL"/>
        </w:rPr>
        <w:t>heeft,</w:t>
      </w:r>
      <w:r w:rsidRPr="00395726">
        <w:rPr>
          <w:rFonts w:ascii="Times New Roman" w:hAnsi="Times New Roman"/>
          <w:spacing w:val="-25"/>
          <w:sz w:val="24"/>
          <w:lang w:val="nl-NL"/>
        </w:rPr>
        <w:t xml:space="preserve"> </w:t>
      </w:r>
      <w:r w:rsidRPr="00395726">
        <w:rPr>
          <w:rFonts w:ascii="Times New Roman" w:hAnsi="Times New Roman"/>
          <w:sz w:val="24"/>
          <w:lang w:val="nl-NL"/>
        </w:rPr>
        <w:t>2</w:t>
      </w:r>
      <w:r w:rsidRPr="00395726">
        <w:rPr>
          <w:rFonts w:ascii="Times New Roman" w:hAnsi="Times New Roman"/>
          <w:spacing w:val="-21"/>
          <w:sz w:val="24"/>
          <w:lang w:val="nl-NL"/>
        </w:rPr>
        <w:t xml:space="preserve"> </w:t>
      </w:r>
      <w:r w:rsidRPr="00395726">
        <w:rPr>
          <w:rFonts w:ascii="Times New Roman" w:hAnsi="Times New Roman"/>
          <w:sz w:val="24"/>
          <w:lang w:val="nl-NL"/>
        </w:rPr>
        <w:t>Corinthiërs</w:t>
      </w:r>
      <w:r w:rsidRPr="00395726">
        <w:rPr>
          <w:rFonts w:ascii="Times New Roman" w:hAnsi="Times New Roman"/>
          <w:spacing w:val="-26"/>
          <w:sz w:val="24"/>
          <w:lang w:val="nl-NL"/>
        </w:rPr>
        <w:t xml:space="preserve"> </w:t>
      </w:r>
      <w:r w:rsidRPr="00395726">
        <w:rPr>
          <w:rFonts w:ascii="Times New Roman" w:hAnsi="Times New Roman"/>
          <w:sz w:val="24"/>
          <w:lang w:val="nl-NL"/>
        </w:rPr>
        <w:t>8:12.</w:t>
      </w:r>
      <w:r w:rsidRPr="00395726">
        <w:rPr>
          <w:rFonts w:ascii="Times New Roman" w:hAnsi="Times New Roman"/>
          <w:spacing w:val="-21"/>
          <w:sz w:val="24"/>
          <w:lang w:val="nl-NL"/>
        </w:rPr>
        <w:t xml:space="preserve"> </w:t>
      </w:r>
      <w:r w:rsidRPr="00395726">
        <w:rPr>
          <w:rFonts w:ascii="Times New Roman" w:hAnsi="Times New Roman"/>
          <w:sz w:val="24"/>
          <w:lang w:val="nl-NL"/>
        </w:rPr>
        <w:t xml:space="preserve">Maar </w:t>
      </w:r>
      <w:r w:rsidRPr="00395726">
        <w:rPr>
          <w:rFonts w:ascii="Times New Roman" w:hAnsi="Times New Roman"/>
          <w:spacing w:val="-4"/>
          <w:sz w:val="24"/>
          <w:lang w:val="nl-NL"/>
        </w:rPr>
        <w:t xml:space="preserve">als </w:t>
      </w:r>
      <w:r w:rsidRPr="00395726">
        <w:rPr>
          <w:rFonts w:ascii="Times New Roman" w:hAnsi="Times New Roman"/>
          <w:spacing w:val="-5"/>
          <w:sz w:val="24"/>
          <w:lang w:val="nl-NL"/>
        </w:rPr>
        <w:t xml:space="preserve">Hij </w:t>
      </w:r>
      <w:r w:rsidRPr="00395726">
        <w:rPr>
          <w:rFonts w:ascii="Times New Roman" w:hAnsi="Times New Roman"/>
          <w:sz w:val="24"/>
          <w:lang w:val="nl-NL"/>
        </w:rPr>
        <w:t xml:space="preserve">ons zegent en voorspoedig </w:t>
      </w:r>
      <w:r w:rsidRPr="00395726">
        <w:rPr>
          <w:rFonts w:ascii="Times New Roman" w:hAnsi="Times New Roman"/>
          <w:spacing w:val="-3"/>
          <w:sz w:val="24"/>
          <w:lang w:val="nl-NL"/>
        </w:rPr>
        <w:t xml:space="preserve">maakt </w:t>
      </w:r>
      <w:r w:rsidRPr="00395726">
        <w:rPr>
          <w:rFonts w:ascii="Times New Roman" w:hAnsi="Times New Roman"/>
          <w:sz w:val="24"/>
          <w:lang w:val="nl-NL"/>
        </w:rPr>
        <w:t xml:space="preserve">en ons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 gelegenheid stelt om wel te doen, dan </w:t>
      </w:r>
      <w:r w:rsidRPr="00395726">
        <w:rPr>
          <w:rFonts w:ascii="Times New Roman" w:hAnsi="Times New Roman"/>
          <w:spacing w:val="-3"/>
          <w:sz w:val="24"/>
          <w:lang w:val="nl-NL"/>
        </w:rPr>
        <w:t>verwacht</w:t>
      </w:r>
      <w:r w:rsidRPr="00395726">
        <w:rPr>
          <w:rFonts w:ascii="Times New Roman" w:hAnsi="Times New Roman"/>
          <w:spacing w:val="-7"/>
          <w:sz w:val="24"/>
          <w:lang w:val="nl-NL"/>
        </w:rPr>
        <w:t xml:space="preserve"> </w:t>
      </w:r>
      <w:r w:rsidRPr="00395726">
        <w:rPr>
          <w:rFonts w:ascii="Times New Roman" w:hAnsi="Times New Roman"/>
          <w:sz w:val="24"/>
          <w:lang w:val="nl-NL"/>
        </w:rPr>
        <w:t>Hij</w:t>
      </w:r>
      <w:r w:rsidRPr="00395726">
        <w:rPr>
          <w:rFonts w:ascii="Times New Roman" w:hAnsi="Times New Roman"/>
          <w:spacing w:val="-7"/>
          <w:sz w:val="24"/>
          <w:lang w:val="nl-NL"/>
        </w:rPr>
        <w:t xml:space="preserve"> </w:t>
      </w:r>
      <w:r w:rsidRPr="00395726">
        <w:rPr>
          <w:rFonts w:ascii="Times New Roman" w:hAnsi="Times New Roman"/>
          <w:sz w:val="24"/>
          <w:lang w:val="nl-NL"/>
        </w:rPr>
        <w:t>dat</w:t>
      </w:r>
      <w:r w:rsidRPr="00395726">
        <w:rPr>
          <w:rFonts w:ascii="Times New Roman" w:hAnsi="Times New Roman"/>
          <w:spacing w:val="-7"/>
          <w:sz w:val="24"/>
          <w:lang w:val="nl-NL"/>
        </w:rPr>
        <w:t xml:space="preserve"> </w:t>
      </w:r>
      <w:r w:rsidRPr="00395726">
        <w:rPr>
          <w:rFonts w:ascii="Times New Roman" w:hAnsi="Times New Roman"/>
          <w:sz w:val="24"/>
          <w:lang w:val="nl-NL"/>
        </w:rPr>
        <w:t>wij</w:t>
      </w:r>
      <w:r w:rsidRPr="00395726">
        <w:rPr>
          <w:rFonts w:ascii="Times New Roman" w:hAnsi="Times New Roman"/>
          <w:spacing w:val="-7"/>
          <w:sz w:val="24"/>
          <w:lang w:val="nl-NL"/>
        </w:rPr>
        <w:t xml:space="preserve"> </w:t>
      </w:r>
      <w:r w:rsidRPr="00395726">
        <w:rPr>
          <w:rFonts w:ascii="Times New Roman" w:hAnsi="Times New Roman"/>
          <w:sz w:val="24"/>
          <w:lang w:val="nl-NL"/>
        </w:rPr>
        <w:t>het</w:t>
      </w:r>
      <w:r w:rsidRPr="00395726">
        <w:rPr>
          <w:rFonts w:ascii="Times New Roman" w:hAnsi="Times New Roman"/>
          <w:spacing w:val="1"/>
          <w:sz w:val="24"/>
          <w:lang w:val="nl-NL"/>
        </w:rPr>
        <w:t xml:space="preserve"> </w:t>
      </w:r>
      <w:r w:rsidRPr="00395726">
        <w:rPr>
          <w:rFonts w:ascii="Times New Roman" w:hAnsi="Times New Roman"/>
          <w:sz w:val="24"/>
          <w:lang w:val="nl-NL"/>
        </w:rPr>
        <w:t>doen</w:t>
      </w:r>
      <w:r w:rsidRPr="00395726">
        <w:rPr>
          <w:rFonts w:ascii="Times New Roman" w:hAnsi="Times New Roman"/>
          <w:spacing w:val="-7"/>
          <w:sz w:val="24"/>
          <w:lang w:val="nl-NL"/>
        </w:rPr>
        <w:t xml:space="preserve"> </w:t>
      </w:r>
      <w:r w:rsidRPr="00395726">
        <w:rPr>
          <w:rFonts w:ascii="Times New Roman" w:hAnsi="Times New Roman"/>
          <w:sz w:val="24"/>
          <w:lang w:val="nl-NL"/>
        </w:rPr>
        <w:t>zullen.</w:t>
      </w:r>
      <w:r w:rsidRPr="00395726">
        <w:rPr>
          <w:rFonts w:ascii="Times New Roman" w:hAnsi="Times New Roman"/>
          <w:spacing w:val="-7"/>
          <w:sz w:val="24"/>
          <w:lang w:val="nl-NL"/>
        </w:rPr>
        <w:t xml:space="preserve"> </w:t>
      </w:r>
      <w:r w:rsidRPr="00395726">
        <w:rPr>
          <w:rFonts w:ascii="Times New Roman" w:hAnsi="Times New Roman"/>
          <w:sz w:val="24"/>
          <w:lang w:val="nl-NL"/>
        </w:rPr>
        <w:t>Hoe</w:t>
      </w:r>
      <w:r w:rsidRPr="00395726">
        <w:rPr>
          <w:rFonts w:ascii="Times New Roman" w:hAnsi="Times New Roman"/>
          <w:spacing w:val="-7"/>
          <w:sz w:val="24"/>
          <w:lang w:val="nl-NL"/>
        </w:rPr>
        <w:t xml:space="preserve"> </w:t>
      </w:r>
      <w:r w:rsidRPr="00395726">
        <w:rPr>
          <w:rFonts w:ascii="Times New Roman" w:hAnsi="Times New Roman"/>
          <w:sz w:val="24"/>
          <w:lang w:val="nl-NL"/>
        </w:rPr>
        <w:t>meer</w:t>
      </w:r>
      <w:r w:rsidRPr="00395726">
        <w:rPr>
          <w:rFonts w:ascii="Times New Roman" w:hAnsi="Times New Roman"/>
          <w:spacing w:val="-7"/>
          <w:sz w:val="24"/>
          <w:lang w:val="nl-NL"/>
        </w:rPr>
        <w:t xml:space="preserve"> </w:t>
      </w:r>
      <w:r w:rsidRPr="00395726">
        <w:rPr>
          <w:rFonts w:ascii="Times New Roman" w:hAnsi="Times New Roman"/>
          <w:sz w:val="24"/>
          <w:lang w:val="nl-NL"/>
        </w:rPr>
        <w:t>gelegenheid</w:t>
      </w:r>
      <w:r w:rsidRPr="00395726">
        <w:rPr>
          <w:rFonts w:ascii="Times New Roman" w:hAnsi="Times New Roman"/>
          <w:spacing w:val="-7"/>
          <w:sz w:val="24"/>
          <w:lang w:val="nl-NL"/>
        </w:rPr>
        <w:t xml:space="preserve"> </w:t>
      </w:r>
      <w:r w:rsidRPr="00395726">
        <w:rPr>
          <w:rFonts w:ascii="Times New Roman" w:hAnsi="Times New Roman"/>
          <w:sz w:val="24"/>
          <w:lang w:val="nl-NL"/>
        </w:rPr>
        <w:t>Hij</w:t>
      </w:r>
      <w:r w:rsidRPr="00395726">
        <w:rPr>
          <w:rFonts w:ascii="Times New Roman" w:hAnsi="Times New Roman"/>
          <w:spacing w:val="-7"/>
          <w:sz w:val="24"/>
          <w:lang w:val="nl-NL"/>
        </w:rPr>
        <w:t xml:space="preserve"> </w:t>
      </w:r>
      <w:r w:rsidRPr="00395726">
        <w:rPr>
          <w:rFonts w:ascii="Times New Roman" w:hAnsi="Times New Roman"/>
          <w:sz w:val="24"/>
          <w:lang w:val="nl-NL"/>
        </w:rPr>
        <w:t>geeft,</w:t>
      </w:r>
      <w:r w:rsidRPr="00395726">
        <w:rPr>
          <w:rFonts w:ascii="Times New Roman" w:hAnsi="Times New Roman"/>
          <w:spacing w:val="-7"/>
          <w:sz w:val="24"/>
          <w:lang w:val="nl-NL"/>
        </w:rPr>
        <w:t xml:space="preserve"> </w:t>
      </w:r>
      <w:r w:rsidRPr="00395726">
        <w:rPr>
          <w:rFonts w:ascii="Times New Roman" w:hAnsi="Times New Roman"/>
          <w:sz w:val="24"/>
          <w:lang w:val="nl-NL"/>
        </w:rPr>
        <w:t>des</w:t>
      </w:r>
      <w:r w:rsidRPr="00395726">
        <w:rPr>
          <w:rFonts w:ascii="Times New Roman" w:hAnsi="Times New Roman"/>
          <w:spacing w:val="-7"/>
          <w:sz w:val="24"/>
          <w:lang w:val="nl-NL"/>
        </w:rPr>
        <w:t xml:space="preserve"> </w:t>
      </w:r>
      <w:r w:rsidRPr="00395726">
        <w:rPr>
          <w:rFonts w:ascii="Times New Roman" w:hAnsi="Times New Roman"/>
          <w:sz w:val="24"/>
          <w:lang w:val="nl-NL"/>
        </w:rPr>
        <w:t>te</w:t>
      </w:r>
      <w:r w:rsidRPr="00395726">
        <w:rPr>
          <w:rFonts w:ascii="Times New Roman" w:hAnsi="Times New Roman"/>
          <w:spacing w:val="-7"/>
          <w:sz w:val="24"/>
          <w:lang w:val="nl-NL"/>
        </w:rPr>
        <w:t xml:space="preserve"> </w:t>
      </w:r>
      <w:r w:rsidRPr="00395726">
        <w:rPr>
          <w:rFonts w:ascii="Times New Roman" w:hAnsi="Times New Roman"/>
          <w:sz w:val="24"/>
          <w:lang w:val="nl-NL"/>
        </w:rPr>
        <w:t>meer</w:t>
      </w:r>
      <w:r w:rsidRPr="00395726">
        <w:rPr>
          <w:rFonts w:ascii="Times New Roman" w:hAnsi="Times New Roman"/>
          <w:spacing w:val="-7"/>
          <w:sz w:val="24"/>
          <w:lang w:val="nl-NL"/>
        </w:rPr>
        <w:t xml:space="preserve"> </w:t>
      </w:r>
      <w:r w:rsidRPr="00395726">
        <w:rPr>
          <w:rFonts w:ascii="Times New Roman" w:hAnsi="Times New Roman"/>
          <w:sz w:val="24"/>
          <w:lang w:val="nl-NL"/>
        </w:rPr>
        <w:t>moeten</w:t>
      </w:r>
      <w:r w:rsidRPr="00395726">
        <w:rPr>
          <w:rFonts w:ascii="Times New Roman" w:hAnsi="Times New Roman"/>
          <w:spacing w:val="-7"/>
          <w:sz w:val="24"/>
          <w:lang w:val="nl-NL"/>
        </w:rPr>
        <w:t xml:space="preserve"> </w:t>
      </w:r>
      <w:r w:rsidRPr="00395726">
        <w:rPr>
          <w:rFonts w:ascii="Times New Roman" w:hAnsi="Times New Roman"/>
          <w:sz w:val="24"/>
          <w:lang w:val="nl-NL"/>
        </w:rPr>
        <w:t xml:space="preserve">onze </w:t>
      </w:r>
      <w:r w:rsidRPr="00395726">
        <w:rPr>
          <w:rFonts w:ascii="Times New Roman" w:hAnsi="Times New Roman"/>
          <w:spacing w:val="-3"/>
          <w:sz w:val="24"/>
          <w:lang w:val="nl-NL"/>
        </w:rPr>
        <w:t xml:space="preserve">harten zich verwijden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onze handen zich openen, </w:t>
      </w:r>
      <w:r w:rsidRPr="00395726">
        <w:rPr>
          <w:rFonts w:ascii="Times New Roman" w:hAnsi="Times New Roman"/>
          <w:sz w:val="24"/>
          <w:lang w:val="nl-NL"/>
        </w:rPr>
        <w:t xml:space="preserve">maar, wanneer zulke gelegenheid ontbreekt, kunnen de handen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zo geopend </w:t>
      </w:r>
      <w:r w:rsidRPr="00395726">
        <w:rPr>
          <w:rFonts w:ascii="Times New Roman" w:hAnsi="Times New Roman"/>
          <w:spacing w:val="-5"/>
          <w:sz w:val="24"/>
          <w:lang w:val="nl-NL"/>
        </w:rPr>
        <w:t xml:space="preserve">zijn, </w:t>
      </w:r>
      <w:r w:rsidRPr="00395726">
        <w:rPr>
          <w:rFonts w:ascii="Times New Roman" w:hAnsi="Times New Roman"/>
          <w:sz w:val="24"/>
          <w:lang w:val="nl-NL"/>
        </w:rPr>
        <w:t>ofschoon de geest gewillig en het hart ruim is, en daar verlangt God het ook</w:t>
      </w:r>
      <w:r w:rsidRPr="00395726">
        <w:rPr>
          <w:rFonts w:ascii="Times New Roman" w:hAnsi="Times New Roman"/>
          <w:spacing w:val="-10"/>
          <w:sz w:val="24"/>
          <w:lang w:val="nl-NL"/>
        </w:rPr>
        <w:t xml:space="preserve"> </w:t>
      </w:r>
      <w:r w:rsidRPr="00395726">
        <w:rPr>
          <w:rFonts w:ascii="Times New Roman" w:hAnsi="Times New Roman"/>
          <w:sz w:val="24"/>
          <w:lang w:val="nl-NL"/>
        </w:rPr>
        <w:t>niet.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8"/>
        </w:numPr>
        <w:tabs>
          <w:tab w:val="left" w:pos="35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z w:val="24"/>
          <w:lang w:val="nl-NL"/>
        </w:rPr>
        <w:t>En</w:t>
      </w:r>
      <w:r w:rsidRPr="00395726">
        <w:rPr>
          <w:rFonts w:ascii="Times New Roman"/>
          <w:spacing w:val="-3"/>
          <w:sz w:val="24"/>
          <w:lang w:val="nl-NL"/>
        </w:rPr>
        <w:t xml:space="preserve"> </w:t>
      </w:r>
      <w:r w:rsidRPr="00395726">
        <w:rPr>
          <w:rFonts w:ascii="Times New Roman"/>
          <w:sz w:val="24"/>
          <w:lang w:val="nl-NL"/>
        </w:rPr>
        <w:t>nu</w:t>
      </w:r>
      <w:r w:rsidRPr="00395726">
        <w:rPr>
          <w:rFonts w:ascii="Times New Roman"/>
          <w:spacing w:val="-3"/>
          <w:sz w:val="24"/>
          <w:lang w:val="nl-NL"/>
        </w:rPr>
        <w:t xml:space="preserve"> </w:t>
      </w:r>
      <w:r w:rsidRPr="00395726">
        <w:rPr>
          <w:rFonts w:ascii="Times New Roman"/>
          <w:sz w:val="24"/>
          <w:lang w:val="nl-NL"/>
        </w:rPr>
        <w:t>de</w:t>
      </w:r>
      <w:r w:rsidRPr="00395726">
        <w:rPr>
          <w:rFonts w:ascii="Times New Roman"/>
          <w:spacing w:val="-3"/>
          <w:sz w:val="24"/>
          <w:lang w:val="nl-NL"/>
        </w:rPr>
        <w:t xml:space="preserve"> </w:t>
      </w:r>
      <w:r w:rsidRPr="00395726">
        <w:rPr>
          <w:rFonts w:ascii="Times New Roman"/>
          <w:sz w:val="24"/>
          <w:lang w:val="nl-NL"/>
        </w:rPr>
        <w:t>tijd,</w:t>
      </w:r>
      <w:r w:rsidRPr="00395726">
        <w:rPr>
          <w:rFonts w:ascii="Times New Roman"/>
          <w:spacing w:val="-3"/>
          <w:sz w:val="24"/>
          <w:lang w:val="nl-NL"/>
        </w:rPr>
        <w:t xml:space="preserve"> </w:t>
      </w:r>
      <w:r w:rsidRPr="00395726">
        <w:rPr>
          <w:rFonts w:ascii="Times New Roman"/>
          <w:sz w:val="24"/>
          <w:lang w:val="nl-NL"/>
        </w:rPr>
        <w:t>waarop</w:t>
      </w:r>
      <w:r w:rsidRPr="00395726">
        <w:rPr>
          <w:rFonts w:ascii="Times New Roman"/>
          <w:spacing w:val="-3"/>
          <w:sz w:val="24"/>
          <w:lang w:val="nl-NL"/>
        </w:rPr>
        <w:t xml:space="preserve"> </w:t>
      </w:r>
      <w:r w:rsidRPr="00395726">
        <w:rPr>
          <w:rFonts w:ascii="Times New Roman"/>
          <w:sz w:val="24"/>
          <w:lang w:val="nl-NL"/>
        </w:rPr>
        <w:t>dat</w:t>
      </w:r>
      <w:r w:rsidRPr="00395726">
        <w:rPr>
          <w:rFonts w:ascii="Times New Roman"/>
          <w:spacing w:val="-3"/>
          <w:sz w:val="24"/>
          <w:lang w:val="nl-NL"/>
        </w:rPr>
        <w:t xml:space="preserve"> </w:t>
      </w:r>
      <w:r w:rsidRPr="00395726">
        <w:rPr>
          <w:rFonts w:ascii="Times New Roman"/>
          <w:sz w:val="24"/>
          <w:lang w:val="nl-NL"/>
        </w:rPr>
        <w:t>geschieden</w:t>
      </w:r>
      <w:r w:rsidRPr="00395726">
        <w:rPr>
          <w:rFonts w:ascii="Times New Roman"/>
          <w:spacing w:val="-3"/>
          <w:sz w:val="24"/>
          <w:lang w:val="nl-NL"/>
        </w:rPr>
        <w:t xml:space="preserve"> </w:t>
      </w:r>
      <w:r w:rsidRPr="00395726">
        <w:rPr>
          <w:rFonts w:ascii="Times New Roman"/>
          <w:sz w:val="24"/>
          <w:lang w:val="nl-NL"/>
        </w:rPr>
        <w:t>moet:</w:t>
      </w:r>
      <w:r w:rsidRPr="00395726">
        <w:rPr>
          <w:rFonts w:ascii="Times New Roman"/>
          <w:spacing w:val="-3"/>
          <w:sz w:val="24"/>
          <w:lang w:val="nl-NL"/>
        </w:rPr>
        <w:t xml:space="preserve"> </w:t>
      </w:r>
      <w:r w:rsidRPr="00395726">
        <w:rPr>
          <w:rFonts w:ascii="Times New Roman"/>
          <w:sz w:val="24"/>
          <w:lang w:val="nl-NL"/>
        </w:rPr>
        <w:t>Elke</w:t>
      </w:r>
      <w:r w:rsidRPr="00395726">
        <w:rPr>
          <w:rFonts w:ascii="Times New Roman"/>
          <w:spacing w:val="-3"/>
          <w:sz w:val="24"/>
          <w:lang w:val="nl-NL"/>
        </w:rPr>
        <w:t xml:space="preserve"> </w:t>
      </w:r>
      <w:r w:rsidRPr="00395726">
        <w:rPr>
          <w:rFonts w:ascii="Times New Roman"/>
          <w:sz w:val="24"/>
          <w:lang w:val="nl-NL"/>
        </w:rPr>
        <w:t>eersten</w:t>
      </w:r>
      <w:r w:rsidRPr="00395726">
        <w:rPr>
          <w:rFonts w:ascii="Times New Roman"/>
          <w:spacing w:val="-3"/>
          <w:sz w:val="24"/>
          <w:lang w:val="nl-NL"/>
        </w:rPr>
        <w:t xml:space="preserve"> </w:t>
      </w:r>
      <w:r w:rsidRPr="00395726">
        <w:rPr>
          <w:rFonts w:ascii="Times New Roman"/>
          <w:sz w:val="24"/>
          <w:lang w:val="nl-NL"/>
        </w:rPr>
        <w:t>dag</w:t>
      </w:r>
      <w:r w:rsidRPr="00395726">
        <w:rPr>
          <w:rFonts w:ascii="Times New Roman"/>
          <w:spacing w:val="-3"/>
          <w:sz w:val="24"/>
          <w:lang w:val="nl-NL"/>
        </w:rPr>
        <w:t xml:space="preserve"> </w:t>
      </w:r>
      <w:r w:rsidRPr="00395726">
        <w:rPr>
          <w:rFonts w:ascii="Times New Roman"/>
          <w:sz w:val="24"/>
          <w:lang w:val="nl-NL"/>
        </w:rPr>
        <w:t>der</w:t>
      </w:r>
      <w:r w:rsidRPr="00395726">
        <w:rPr>
          <w:rFonts w:ascii="Times New Roman"/>
          <w:spacing w:val="-3"/>
          <w:sz w:val="24"/>
          <w:lang w:val="nl-NL"/>
        </w:rPr>
        <w:t xml:space="preserve"> </w:t>
      </w:r>
      <w:r w:rsidRPr="00395726">
        <w:rPr>
          <w:rFonts w:ascii="Times New Roman"/>
          <w:sz w:val="24"/>
          <w:lang w:val="nl-NL"/>
        </w:rPr>
        <w:t>week,</w:t>
      </w:r>
      <w:r w:rsidRPr="00395726">
        <w:rPr>
          <w:rFonts w:ascii="Times New Roman"/>
          <w:spacing w:val="-7"/>
          <w:sz w:val="24"/>
          <w:lang w:val="nl-NL"/>
        </w:rPr>
        <w:t xml:space="preserve"> </w:t>
      </w:r>
      <w:r w:rsidRPr="00395726">
        <w:rPr>
          <w:rFonts w:ascii="Times New Roman"/>
          <w:sz w:val="24"/>
          <w:lang w:val="nl-NL"/>
        </w:rPr>
        <w:t>kata</w:t>
      </w:r>
      <w:r w:rsidRPr="00395726">
        <w:rPr>
          <w:rFonts w:ascii="Times New Roman"/>
          <w:spacing w:val="-9"/>
          <w:sz w:val="24"/>
          <w:lang w:val="nl-NL"/>
        </w:rPr>
        <w:t xml:space="preserve"> </w:t>
      </w:r>
      <w:r w:rsidRPr="00395726">
        <w:rPr>
          <w:rFonts w:ascii="Times New Roman"/>
          <w:spacing w:val="-4"/>
          <w:sz w:val="24"/>
          <w:lang w:val="nl-NL"/>
        </w:rPr>
        <w:t>mian</w:t>
      </w:r>
      <w:r w:rsidRPr="00395726">
        <w:rPr>
          <w:rFonts w:ascii="Times New Roman"/>
          <w:spacing w:val="-15"/>
          <w:sz w:val="24"/>
          <w:lang w:val="nl-NL"/>
        </w:rPr>
        <w:t xml:space="preserve"> </w:t>
      </w:r>
      <w:r w:rsidRPr="00395726">
        <w:rPr>
          <w:rFonts w:ascii="Times New Roman"/>
          <w:sz w:val="24"/>
          <w:lang w:val="nl-NL"/>
        </w:rPr>
        <w:t xml:space="preserve">sabbatoon, Lukas 24:1, de dag des Heeren, de Christelijke feestdag, waarop de openbare </w:t>
      </w:r>
      <w:r w:rsidRPr="00395726">
        <w:rPr>
          <w:rFonts w:ascii="Times New Roman"/>
          <w:spacing w:val="-2"/>
          <w:sz w:val="24"/>
          <w:lang w:val="nl-NL"/>
        </w:rPr>
        <w:t xml:space="preserve">samenkomsten </w:t>
      </w:r>
      <w:r w:rsidRPr="00395726">
        <w:rPr>
          <w:rFonts w:ascii="Times New Roman"/>
          <w:sz w:val="24"/>
          <w:lang w:val="nl-NL"/>
        </w:rPr>
        <w:t xml:space="preserve">werden gehouden en de openbare eredienst geoefend, en de Christelijke instellingen en </w:t>
      </w:r>
      <w:r w:rsidRPr="00395726">
        <w:rPr>
          <w:rFonts w:ascii="Times New Roman"/>
          <w:spacing w:val="-4"/>
          <w:sz w:val="24"/>
          <w:lang w:val="nl-NL"/>
        </w:rPr>
        <w:t>geheimenissen</w:t>
      </w:r>
      <w:r w:rsidRPr="00395726">
        <w:rPr>
          <w:rFonts w:ascii="Times New Roman"/>
          <w:spacing w:val="-17"/>
          <w:sz w:val="24"/>
          <w:lang w:val="nl-NL"/>
        </w:rPr>
        <w:t xml:space="preserve"> </w:t>
      </w:r>
      <w:r w:rsidRPr="00395726">
        <w:rPr>
          <w:rFonts w:ascii="Times New Roman"/>
          <w:sz w:val="24"/>
          <w:lang w:val="nl-NL"/>
        </w:rPr>
        <w:t>(zoals</w:t>
      </w:r>
      <w:r w:rsidRPr="00395726">
        <w:rPr>
          <w:rFonts w:ascii="Times New Roman"/>
          <w:spacing w:val="-6"/>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ouden</w:t>
      </w:r>
      <w:r w:rsidRPr="00395726">
        <w:rPr>
          <w:rFonts w:ascii="Times New Roman"/>
          <w:spacing w:val="-13"/>
          <w:sz w:val="24"/>
          <w:lang w:val="nl-NL"/>
        </w:rPr>
        <w:t xml:space="preserve"> </w:t>
      </w:r>
      <w:r w:rsidRPr="00395726">
        <w:rPr>
          <w:rFonts w:ascii="Times New Roman"/>
          <w:sz w:val="24"/>
          <w:lang w:val="nl-NL"/>
        </w:rPr>
        <w:t>ze</w:t>
      </w:r>
      <w:r w:rsidRPr="00395726">
        <w:rPr>
          <w:rFonts w:ascii="Times New Roman"/>
          <w:spacing w:val="-10"/>
          <w:sz w:val="24"/>
          <w:lang w:val="nl-NL"/>
        </w:rPr>
        <w:t xml:space="preserve"> </w:t>
      </w:r>
      <w:r w:rsidRPr="00395726">
        <w:rPr>
          <w:rFonts w:ascii="Times New Roman"/>
          <w:spacing w:val="-3"/>
          <w:sz w:val="24"/>
          <w:lang w:val="nl-NL"/>
        </w:rPr>
        <w:t>noemden)</w:t>
      </w:r>
      <w:r w:rsidRPr="00395726">
        <w:rPr>
          <w:rFonts w:ascii="Times New Roman"/>
          <w:spacing w:val="-6"/>
          <w:sz w:val="24"/>
          <w:lang w:val="nl-NL"/>
        </w:rPr>
        <w:t xml:space="preserve"> </w:t>
      </w:r>
      <w:r w:rsidRPr="00395726">
        <w:rPr>
          <w:rFonts w:ascii="Times New Roman"/>
          <w:sz w:val="24"/>
          <w:lang w:val="nl-NL"/>
        </w:rPr>
        <w:t>werden</w:t>
      </w:r>
      <w:r w:rsidRPr="00395726">
        <w:rPr>
          <w:rFonts w:ascii="Times New Roman"/>
          <w:spacing w:val="-14"/>
          <w:sz w:val="24"/>
          <w:lang w:val="nl-NL"/>
        </w:rPr>
        <w:t xml:space="preserve"> </w:t>
      </w:r>
      <w:r w:rsidRPr="00395726">
        <w:rPr>
          <w:rFonts w:ascii="Times New Roman"/>
          <w:sz w:val="24"/>
          <w:lang w:val="nl-NL"/>
        </w:rPr>
        <w:t>gebruikt,</w:t>
      </w:r>
      <w:r w:rsidRPr="00395726">
        <w:rPr>
          <w:rFonts w:ascii="Times New Roman"/>
          <w:spacing w:val="-13"/>
          <w:sz w:val="24"/>
          <w:lang w:val="nl-NL"/>
        </w:rPr>
        <w:t xml:space="preserve"> </w:t>
      </w:r>
      <w:r w:rsidRPr="00395726">
        <w:rPr>
          <w:rFonts w:ascii="Times New Roman"/>
          <w:sz w:val="24"/>
          <w:lang w:val="nl-NL"/>
        </w:rPr>
        <w:t>dan</w:t>
      </w:r>
      <w:r w:rsidRPr="00395726">
        <w:rPr>
          <w:rFonts w:ascii="Times New Roman"/>
          <w:spacing w:val="-9"/>
          <w:sz w:val="24"/>
          <w:lang w:val="nl-NL"/>
        </w:rPr>
        <w:t xml:space="preserve"> </w:t>
      </w:r>
      <w:r w:rsidRPr="00395726">
        <w:rPr>
          <w:rFonts w:ascii="Times New Roman"/>
          <w:spacing w:val="-3"/>
          <w:sz w:val="24"/>
          <w:lang w:val="nl-NL"/>
        </w:rPr>
        <w:t>legge</w:t>
      </w:r>
      <w:r w:rsidRPr="00395726">
        <w:rPr>
          <w:rFonts w:ascii="Times New Roman"/>
          <w:spacing w:val="-6"/>
          <w:sz w:val="24"/>
          <w:lang w:val="nl-NL"/>
        </w:rPr>
        <w:t xml:space="preserve"> </w:t>
      </w:r>
      <w:r w:rsidRPr="00395726">
        <w:rPr>
          <w:rFonts w:ascii="Times New Roman"/>
          <w:spacing w:val="-3"/>
          <w:sz w:val="24"/>
          <w:lang w:val="nl-NL"/>
        </w:rPr>
        <w:t>ieder</w:t>
      </w:r>
      <w:r w:rsidRPr="00395726">
        <w:rPr>
          <w:rFonts w:ascii="Times New Roman"/>
          <w:spacing w:val="-2"/>
          <w:sz w:val="24"/>
          <w:lang w:val="nl-NL"/>
        </w:rPr>
        <w:t xml:space="preserve"> </w:t>
      </w:r>
      <w:r w:rsidRPr="00395726">
        <w:rPr>
          <w:rFonts w:ascii="Times New Roman"/>
          <w:sz w:val="24"/>
          <w:lang w:val="nl-NL"/>
        </w:rPr>
        <w:t>iets</w:t>
      </w:r>
      <w:r w:rsidRPr="00395726">
        <w:rPr>
          <w:rFonts w:ascii="Times New Roman"/>
          <w:spacing w:val="-13"/>
          <w:sz w:val="24"/>
          <w:lang w:val="nl-NL"/>
        </w:rPr>
        <w:t xml:space="preserve"> </w:t>
      </w:r>
      <w:r w:rsidRPr="00395726">
        <w:rPr>
          <w:rFonts w:ascii="Times New Roman"/>
          <w:spacing w:val="-6"/>
          <w:sz w:val="24"/>
          <w:lang w:val="nl-NL"/>
        </w:rPr>
        <w:t>bij</w:t>
      </w:r>
      <w:r w:rsidRPr="00395726">
        <w:rPr>
          <w:rFonts w:ascii="Times New Roman"/>
          <w:spacing w:val="-16"/>
          <w:sz w:val="24"/>
          <w:lang w:val="nl-NL"/>
        </w:rPr>
        <w:t xml:space="preserve"> </w:t>
      </w:r>
      <w:r w:rsidRPr="00395726">
        <w:rPr>
          <w:rFonts w:ascii="Times New Roman"/>
          <w:spacing w:val="-3"/>
          <w:sz w:val="24"/>
          <w:lang w:val="nl-NL"/>
        </w:rPr>
        <w:t>zich</w:t>
      </w:r>
      <w:r w:rsidRPr="00395726">
        <w:rPr>
          <w:rFonts w:ascii="Times New Roman"/>
          <w:spacing w:val="-16"/>
          <w:sz w:val="24"/>
          <w:lang w:val="nl-NL"/>
        </w:rPr>
        <w:t xml:space="preserve"> </w:t>
      </w:r>
      <w:r w:rsidRPr="00395726">
        <w:rPr>
          <w:rFonts w:ascii="Times New Roman"/>
          <w:spacing w:val="-3"/>
          <w:sz w:val="24"/>
          <w:lang w:val="nl-NL"/>
        </w:rPr>
        <w:t xml:space="preserve">zelven </w:t>
      </w:r>
      <w:r w:rsidRPr="00395726">
        <w:rPr>
          <w:rFonts w:ascii="Times New Roman"/>
          <w:sz w:val="24"/>
          <w:lang w:val="nl-NL"/>
        </w:rPr>
        <w:t>weg.</w:t>
      </w:r>
      <w:r w:rsidRPr="00395726">
        <w:rPr>
          <w:rFonts w:ascii="Times New Roman"/>
          <w:spacing w:val="-28"/>
          <w:sz w:val="24"/>
          <w:lang w:val="nl-NL"/>
        </w:rPr>
        <w:t xml:space="preserve"> </w:t>
      </w:r>
      <w:r w:rsidRPr="00395726">
        <w:rPr>
          <w:rFonts w:ascii="Times New Roman"/>
          <w:sz w:val="24"/>
          <w:lang w:val="nl-NL"/>
        </w:rPr>
        <w:t>Dat</w:t>
      </w:r>
      <w:r w:rsidRPr="00395726">
        <w:rPr>
          <w:rFonts w:ascii="Times New Roman"/>
          <w:spacing w:val="-23"/>
          <w:sz w:val="24"/>
          <w:lang w:val="nl-NL"/>
        </w:rPr>
        <w:t xml:space="preserve"> </w:t>
      </w:r>
      <w:r w:rsidRPr="00395726">
        <w:rPr>
          <w:rFonts w:ascii="Times New Roman"/>
          <w:spacing w:val="-4"/>
          <w:sz w:val="24"/>
          <w:lang w:val="nl-NL"/>
        </w:rPr>
        <w:t>is</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dag</w:t>
      </w:r>
      <w:r w:rsidRPr="00395726">
        <w:rPr>
          <w:rFonts w:ascii="Times New Roman"/>
          <w:spacing w:val="-28"/>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pacing w:val="-5"/>
          <w:sz w:val="24"/>
          <w:lang w:val="nl-NL"/>
        </w:rPr>
        <w:t>heilige</w:t>
      </w:r>
      <w:r w:rsidRPr="00395726">
        <w:rPr>
          <w:rFonts w:ascii="Times New Roman"/>
          <w:spacing w:val="-28"/>
          <w:sz w:val="24"/>
          <w:lang w:val="nl-NL"/>
        </w:rPr>
        <w:t xml:space="preserve"> </w:t>
      </w:r>
      <w:r w:rsidRPr="00395726">
        <w:rPr>
          <w:rFonts w:ascii="Times New Roman"/>
          <w:sz w:val="24"/>
          <w:lang w:val="nl-NL"/>
        </w:rPr>
        <w:t>rust,</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hoe</w:t>
      </w:r>
      <w:r w:rsidRPr="00395726">
        <w:rPr>
          <w:rFonts w:ascii="Times New Roman"/>
          <w:spacing w:val="-31"/>
          <w:sz w:val="24"/>
          <w:lang w:val="nl-NL"/>
        </w:rPr>
        <w:t xml:space="preserve"> </w:t>
      </w:r>
      <w:r w:rsidRPr="00395726">
        <w:rPr>
          <w:rFonts w:ascii="Times New Roman"/>
          <w:spacing w:val="-3"/>
          <w:sz w:val="24"/>
          <w:lang w:val="nl-NL"/>
        </w:rPr>
        <w:t>meer</w:t>
      </w:r>
      <w:r w:rsidRPr="00395726">
        <w:rPr>
          <w:rFonts w:ascii="Times New Roman"/>
          <w:spacing w:val="-27"/>
          <w:sz w:val="24"/>
          <w:lang w:val="nl-NL"/>
        </w:rPr>
        <w:t xml:space="preserve"> </w:t>
      </w:r>
      <w:r w:rsidRPr="00395726">
        <w:rPr>
          <w:rFonts w:ascii="Times New Roman"/>
          <w:spacing w:val="-3"/>
          <w:sz w:val="24"/>
          <w:lang w:val="nl-NL"/>
        </w:rPr>
        <w:t>verpozing</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pacing w:val="-4"/>
          <w:sz w:val="24"/>
          <w:lang w:val="nl-NL"/>
        </w:rPr>
        <w:t>wereldlijke</w:t>
      </w:r>
      <w:r w:rsidRPr="00395726">
        <w:rPr>
          <w:rFonts w:ascii="Times New Roman"/>
          <w:spacing w:val="-31"/>
          <w:sz w:val="24"/>
          <w:lang w:val="nl-NL"/>
        </w:rPr>
        <w:t xml:space="preserve"> </w:t>
      </w:r>
      <w:r w:rsidRPr="00395726">
        <w:rPr>
          <w:rFonts w:ascii="Times New Roman"/>
          <w:sz w:val="24"/>
          <w:lang w:val="nl-NL"/>
        </w:rPr>
        <w:t>zorgen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moeiten</w:t>
      </w:r>
      <w:r w:rsidRPr="00395726">
        <w:rPr>
          <w:rFonts w:ascii="Times New Roman"/>
          <w:spacing w:val="-34"/>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3"/>
          <w:sz w:val="24"/>
          <w:lang w:val="nl-NL"/>
        </w:rPr>
        <w:t xml:space="preserve">ziel </w:t>
      </w:r>
      <w:r w:rsidRPr="00395726">
        <w:rPr>
          <w:rFonts w:ascii="Times New Roman"/>
          <w:sz w:val="24"/>
          <w:lang w:val="nl-NL"/>
        </w:rPr>
        <w:t>heeft,</w:t>
      </w:r>
      <w:r w:rsidRPr="00395726">
        <w:rPr>
          <w:rFonts w:ascii="Times New Roman"/>
          <w:spacing w:val="-24"/>
          <w:sz w:val="24"/>
          <w:lang w:val="nl-NL"/>
        </w:rPr>
        <w:t xml:space="preserve"> </w:t>
      </w:r>
      <w:r w:rsidRPr="00395726">
        <w:rPr>
          <w:rFonts w:ascii="Times New Roman"/>
          <w:sz w:val="24"/>
          <w:lang w:val="nl-NL"/>
        </w:rPr>
        <w:t>des</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pacing w:val="-3"/>
          <w:sz w:val="24"/>
          <w:lang w:val="nl-NL"/>
        </w:rPr>
        <w:t>meer</w:t>
      </w:r>
      <w:r w:rsidRPr="00395726">
        <w:rPr>
          <w:rFonts w:ascii="Times New Roman"/>
          <w:spacing w:val="-23"/>
          <w:sz w:val="24"/>
          <w:lang w:val="nl-NL"/>
        </w:rPr>
        <w:t xml:space="preserve"> </w:t>
      </w:r>
      <w:r w:rsidRPr="00395726">
        <w:rPr>
          <w:rFonts w:ascii="Times New Roman"/>
          <w:spacing w:val="-4"/>
          <w:sz w:val="24"/>
          <w:lang w:val="nl-NL"/>
        </w:rPr>
        <w:t>geschiktheid</w:t>
      </w:r>
      <w:r w:rsidRPr="00395726">
        <w:rPr>
          <w:rFonts w:ascii="Times New Roman"/>
          <w:spacing w:val="-17"/>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z w:val="24"/>
          <w:lang w:val="nl-NL"/>
        </w:rPr>
        <w:t>ze</w:t>
      </w:r>
      <w:r w:rsidRPr="00395726">
        <w:rPr>
          <w:rFonts w:ascii="Times New Roman"/>
          <w:spacing w:val="-25"/>
          <w:sz w:val="24"/>
          <w:lang w:val="nl-NL"/>
        </w:rPr>
        <w:t xml:space="preserve"> </w:t>
      </w:r>
      <w:r w:rsidRPr="00395726">
        <w:rPr>
          <w:rFonts w:ascii="Times New Roman"/>
          <w:spacing w:val="-3"/>
          <w:sz w:val="24"/>
          <w:lang w:val="nl-NL"/>
        </w:rPr>
        <w:t>hebben</w:t>
      </w:r>
      <w:r w:rsidRPr="00395726">
        <w:rPr>
          <w:rFonts w:ascii="Times New Roman"/>
          <w:spacing w:val="-31"/>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pacing w:val="-4"/>
          <w:sz w:val="24"/>
          <w:lang w:val="nl-NL"/>
        </w:rPr>
        <w:t>barmhartigheid</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19"/>
          <w:sz w:val="24"/>
          <w:lang w:val="nl-NL"/>
        </w:rPr>
        <w:t xml:space="preserve"> </w:t>
      </w:r>
      <w:r w:rsidRPr="00395726">
        <w:rPr>
          <w:rFonts w:ascii="Times New Roman"/>
          <w:sz w:val="24"/>
          <w:lang w:val="nl-NL"/>
        </w:rPr>
        <w:t>betonen,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overige</w:t>
      </w:r>
      <w:r w:rsidRPr="00395726">
        <w:rPr>
          <w:rFonts w:ascii="Times New Roman"/>
          <w:spacing w:val="-20"/>
          <w:sz w:val="24"/>
          <w:lang w:val="nl-NL"/>
        </w:rPr>
        <w:t xml:space="preserve"> </w:t>
      </w:r>
      <w:r w:rsidRPr="00395726">
        <w:rPr>
          <w:rFonts w:ascii="Times New Roman"/>
          <w:spacing w:val="-3"/>
          <w:sz w:val="24"/>
          <w:lang w:val="nl-NL"/>
        </w:rPr>
        <w:t xml:space="preserve">plichten </w:t>
      </w:r>
      <w:r w:rsidRPr="00395726">
        <w:rPr>
          <w:rFonts w:ascii="Times New Roman"/>
          <w:sz w:val="24"/>
          <w:lang w:val="nl-NL"/>
        </w:rPr>
        <w:t>van</w:t>
      </w:r>
      <w:r w:rsidRPr="00395726">
        <w:rPr>
          <w:rFonts w:ascii="Times New Roman"/>
          <w:spacing w:val="-12"/>
          <w:sz w:val="24"/>
          <w:lang w:val="nl-NL"/>
        </w:rPr>
        <w:t xml:space="preserve"> </w:t>
      </w:r>
      <w:r w:rsidRPr="00395726">
        <w:rPr>
          <w:rFonts w:ascii="Times New Roman"/>
          <w:spacing w:val="-3"/>
          <w:sz w:val="24"/>
          <w:lang w:val="nl-NL"/>
        </w:rPr>
        <w:t>dien</w:t>
      </w:r>
      <w:r w:rsidRPr="00395726">
        <w:rPr>
          <w:rFonts w:ascii="Times New Roman"/>
          <w:spacing w:val="-12"/>
          <w:sz w:val="24"/>
          <w:lang w:val="nl-NL"/>
        </w:rPr>
        <w:t xml:space="preserve"> </w:t>
      </w:r>
      <w:r w:rsidRPr="00395726">
        <w:rPr>
          <w:rFonts w:ascii="Times New Roman"/>
          <w:sz w:val="24"/>
          <w:lang w:val="nl-NL"/>
        </w:rPr>
        <w:t>dag</w:t>
      </w:r>
      <w:r w:rsidRPr="00395726">
        <w:rPr>
          <w:rFonts w:ascii="Times New Roman"/>
          <w:spacing w:val="-5"/>
          <w:sz w:val="24"/>
          <w:lang w:val="nl-NL"/>
        </w:rPr>
        <w:t xml:space="preserve"> </w:t>
      </w:r>
      <w:r w:rsidRPr="00395726">
        <w:rPr>
          <w:rFonts w:ascii="Times New Roman"/>
          <w:sz w:val="24"/>
          <w:lang w:val="nl-NL"/>
        </w:rPr>
        <w:t>moeten</w:t>
      </w:r>
      <w:r w:rsidRPr="00395726">
        <w:rPr>
          <w:rFonts w:ascii="Times New Roman"/>
          <w:spacing w:val="-10"/>
          <w:sz w:val="24"/>
          <w:lang w:val="nl-NL"/>
        </w:rPr>
        <w:t xml:space="preserve"> </w:t>
      </w:r>
      <w:r w:rsidRPr="00395726">
        <w:rPr>
          <w:rFonts w:ascii="Times New Roman"/>
          <w:sz w:val="24"/>
          <w:lang w:val="nl-NL"/>
        </w:rPr>
        <w:t>ons</w:t>
      </w:r>
      <w:r w:rsidRPr="00395726">
        <w:rPr>
          <w:rFonts w:ascii="Times New Roman"/>
          <w:spacing w:val="-7"/>
          <w:sz w:val="24"/>
          <w:lang w:val="nl-NL"/>
        </w:rPr>
        <w:t xml:space="preserve"> </w:t>
      </w:r>
      <w:r w:rsidRPr="00395726">
        <w:rPr>
          <w:rFonts w:ascii="Times New Roman"/>
          <w:sz w:val="24"/>
          <w:lang w:val="nl-NL"/>
        </w:rPr>
        <w:t>aansporen</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19"/>
          <w:sz w:val="24"/>
          <w:lang w:val="nl-NL"/>
        </w:rPr>
        <w:t xml:space="preserve"> </w:t>
      </w:r>
      <w:r w:rsidRPr="00395726">
        <w:rPr>
          <w:rFonts w:ascii="Times New Roman"/>
          <w:sz w:val="24"/>
          <w:lang w:val="nl-NL"/>
        </w:rPr>
        <w:t>ons</w:t>
      </w:r>
      <w:r w:rsidRPr="00395726">
        <w:rPr>
          <w:rFonts w:ascii="Times New Roman"/>
          <w:spacing w:val="-7"/>
          <w:sz w:val="24"/>
          <w:lang w:val="nl-NL"/>
        </w:rPr>
        <w:t xml:space="preserve"> </w:t>
      </w:r>
      <w:r w:rsidRPr="00395726">
        <w:rPr>
          <w:rFonts w:ascii="Times New Roman"/>
          <w:sz w:val="24"/>
          <w:lang w:val="nl-NL"/>
        </w:rPr>
        <w:t>op</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pacing w:val="-4"/>
          <w:sz w:val="24"/>
          <w:lang w:val="nl-NL"/>
        </w:rPr>
        <w:t>beoefening</w:t>
      </w:r>
      <w:r w:rsidRPr="00395726">
        <w:rPr>
          <w:rFonts w:ascii="Times New Roman"/>
          <w:spacing w:val="-3"/>
          <w:sz w:val="24"/>
          <w:lang w:val="nl-NL"/>
        </w:rPr>
        <w:t xml:space="preserve"> </w:t>
      </w:r>
      <w:r w:rsidRPr="00395726">
        <w:rPr>
          <w:rFonts w:ascii="Times New Roman"/>
          <w:sz w:val="24"/>
          <w:lang w:val="nl-NL"/>
        </w:rPr>
        <w:t>daarvan</w:t>
      </w:r>
      <w:r w:rsidRPr="00395726">
        <w:rPr>
          <w:rFonts w:ascii="Times New Roman"/>
          <w:spacing w:val="-10"/>
          <w:sz w:val="24"/>
          <w:lang w:val="nl-NL"/>
        </w:rPr>
        <w:t xml:space="preserve"> </w:t>
      </w:r>
      <w:r w:rsidRPr="00395726">
        <w:rPr>
          <w:rFonts w:ascii="Times New Roman"/>
          <w:spacing w:val="2"/>
          <w:sz w:val="24"/>
          <w:lang w:val="nl-NL"/>
        </w:rPr>
        <w:t>toe</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pacing w:val="-3"/>
          <w:sz w:val="24"/>
          <w:lang w:val="nl-NL"/>
        </w:rPr>
        <w:t xml:space="preserve">leggen: </w:t>
      </w:r>
      <w:r w:rsidRPr="00395726">
        <w:rPr>
          <w:rFonts w:ascii="Times New Roman"/>
          <w:sz w:val="24"/>
          <w:lang w:val="nl-NL"/>
        </w:rPr>
        <w:t>werken</w:t>
      </w:r>
      <w:r w:rsidRPr="00395726">
        <w:rPr>
          <w:rFonts w:ascii="Times New Roman"/>
          <w:spacing w:val="-10"/>
          <w:sz w:val="24"/>
          <w:lang w:val="nl-NL"/>
        </w:rPr>
        <w:t xml:space="preserve"> </w:t>
      </w:r>
      <w:r w:rsidRPr="00395726">
        <w:rPr>
          <w:rFonts w:ascii="Times New Roman"/>
          <w:spacing w:val="-2"/>
          <w:sz w:val="24"/>
          <w:lang w:val="nl-NL"/>
        </w:rPr>
        <w:t xml:space="preserve">van </w:t>
      </w:r>
      <w:r w:rsidRPr="00395726">
        <w:rPr>
          <w:rFonts w:ascii="Times New Roman"/>
          <w:spacing w:val="-4"/>
          <w:sz w:val="24"/>
          <w:lang w:val="nl-NL"/>
        </w:rPr>
        <w:t>barmhartigheid</w:t>
      </w:r>
      <w:r w:rsidRPr="00395726">
        <w:rPr>
          <w:rFonts w:ascii="Times New Roman"/>
          <w:spacing w:val="-17"/>
          <w:sz w:val="24"/>
          <w:lang w:val="nl-NL"/>
        </w:rPr>
        <w:t xml:space="preserve"> </w:t>
      </w:r>
      <w:r w:rsidRPr="00395726">
        <w:rPr>
          <w:rFonts w:ascii="Times New Roman"/>
          <w:sz w:val="24"/>
          <w:lang w:val="nl-NL"/>
        </w:rPr>
        <w:t>moeten</w:t>
      </w:r>
      <w:r w:rsidRPr="00395726">
        <w:rPr>
          <w:rFonts w:ascii="Times New Roman"/>
          <w:spacing w:val="-33"/>
          <w:sz w:val="24"/>
          <w:lang w:val="nl-NL"/>
        </w:rPr>
        <w:t xml:space="preserve"> </w:t>
      </w:r>
      <w:r w:rsidRPr="00395726">
        <w:rPr>
          <w:rFonts w:ascii="Times New Roman"/>
          <w:spacing w:val="-5"/>
          <w:sz w:val="24"/>
          <w:lang w:val="nl-NL"/>
        </w:rPr>
        <w:t>altijd</w:t>
      </w:r>
      <w:r w:rsidRPr="00395726">
        <w:rPr>
          <w:rFonts w:ascii="Times New Roman"/>
          <w:spacing w:val="-25"/>
          <w:sz w:val="24"/>
          <w:lang w:val="nl-NL"/>
        </w:rPr>
        <w:t xml:space="preserve"> </w:t>
      </w:r>
      <w:r w:rsidRPr="00395726">
        <w:rPr>
          <w:rFonts w:ascii="Times New Roman"/>
          <w:sz w:val="24"/>
          <w:lang w:val="nl-NL"/>
        </w:rPr>
        <w:t>werken</w:t>
      </w:r>
      <w:r w:rsidRPr="00395726">
        <w:rPr>
          <w:rFonts w:ascii="Times New Roman"/>
          <w:spacing w:val="-33"/>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godsvrucht</w:t>
      </w:r>
      <w:r w:rsidRPr="00395726">
        <w:rPr>
          <w:rFonts w:ascii="Times New Roman"/>
          <w:spacing w:val="-20"/>
          <w:sz w:val="24"/>
          <w:lang w:val="nl-NL"/>
        </w:rPr>
        <w:t xml:space="preserve"> </w:t>
      </w:r>
      <w:r w:rsidRPr="00395726">
        <w:rPr>
          <w:rFonts w:ascii="Times New Roman"/>
          <w:spacing w:val="-4"/>
          <w:sz w:val="24"/>
          <w:lang w:val="nl-NL"/>
        </w:rPr>
        <w:t>verzellen.</w:t>
      </w:r>
      <w:r w:rsidRPr="00395726">
        <w:rPr>
          <w:rFonts w:ascii="Times New Roman"/>
          <w:spacing w:val="-22"/>
          <w:sz w:val="24"/>
          <w:lang w:val="nl-NL"/>
        </w:rPr>
        <w:t xml:space="preserve"> </w:t>
      </w:r>
      <w:r w:rsidRPr="00395726">
        <w:rPr>
          <w:rFonts w:ascii="Times New Roman"/>
          <w:sz w:val="24"/>
          <w:lang w:val="nl-NL"/>
        </w:rPr>
        <w:t>Ware</w:t>
      </w:r>
      <w:r w:rsidRPr="00395726">
        <w:rPr>
          <w:rFonts w:ascii="Times New Roman"/>
          <w:spacing w:val="-29"/>
          <w:sz w:val="24"/>
          <w:lang w:val="nl-NL"/>
        </w:rPr>
        <w:t xml:space="preserve"> </w:t>
      </w:r>
      <w:r w:rsidRPr="00395726">
        <w:rPr>
          <w:rFonts w:ascii="Times New Roman"/>
          <w:spacing w:val="-3"/>
          <w:sz w:val="24"/>
          <w:lang w:val="nl-NL"/>
        </w:rPr>
        <w:t>dankbaarheid</w:t>
      </w:r>
      <w:r w:rsidRPr="00395726">
        <w:rPr>
          <w:rFonts w:ascii="Times New Roman"/>
          <w:spacing w:val="-17"/>
          <w:sz w:val="24"/>
          <w:lang w:val="nl-NL"/>
        </w:rPr>
        <w:t xml:space="preserve"> </w:t>
      </w:r>
      <w:r w:rsidRPr="00395726">
        <w:rPr>
          <w:rFonts w:ascii="Times New Roman"/>
          <w:spacing w:val="-4"/>
          <w:sz w:val="24"/>
          <w:lang w:val="nl-NL"/>
        </w:rPr>
        <w:t>jegens</w:t>
      </w:r>
      <w:r w:rsidRPr="00395726">
        <w:rPr>
          <w:rFonts w:ascii="Times New Roman"/>
          <w:spacing w:val="-23"/>
          <w:sz w:val="24"/>
          <w:lang w:val="nl-NL"/>
        </w:rPr>
        <w:t xml:space="preserve"> </w:t>
      </w:r>
      <w:r w:rsidRPr="00395726">
        <w:rPr>
          <w:rFonts w:ascii="Times New Roman"/>
          <w:sz w:val="24"/>
          <w:lang w:val="nl-NL"/>
        </w:rPr>
        <w:t>God</w:t>
      </w:r>
      <w:r w:rsidRPr="00395726">
        <w:rPr>
          <w:rFonts w:ascii="Times New Roman"/>
          <w:spacing w:val="-26"/>
          <w:sz w:val="24"/>
          <w:lang w:val="nl-NL"/>
        </w:rPr>
        <w:t xml:space="preserve"> </w:t>
      </w:r>
      <w:r w:rsidRPr="00395726">
        <w:rPr>
          <w:rFonts w:ascii="Times New Roman"/>
          <w:sz w:val="24"/>
          <w:lang w:val="nl-NL"/>
        </w:rPr>
        <w:t xml:space="preserve">zal </w:t>
      </w:r>
      <w:r w:rsidRPr="00395726">
        <w:rPr>
          <w:rFonts w:ascii="Times New Roman"/>
          <w:spacing w:val="-4"/>
          <w:sz w:val="24"/>
          <w:lang w:val="nl-NL"/>
        </w:rPr>
        <w:t xml:space="preserve">vriendelijke </w:t>
      </w:r>
      <w:r w:rsidRPr="00395726">
        <w:rPr>
          <w:rFonts w:ascii="Times New Roman"/>
          <w:sz w:val="24"/>
          <w:lang w:val="nl-NL"/>
        </w:rPr>
        <w:t xml:space="preserve">en </w:t>
      </w:r>
      <w:r w:rsidRPr="00395726">
        <w:rPr>
          <w:rFonts w:ascii="Times New Roman"/>
          <w:spacing w:val="-5"/>
          <w:sz w:val="24"/>
          <w:lang w:val="nl-NL"/>
        </w:rPr>
        <w:t xml:space="preserve">welwillende </w:t>
      </w:r>
      <w:r w:rsidRPr="00395726">
        <w:rPr>
          <w:rFonts w:ascii="Times New Roman"/>
          <w:spacing w:val="-3"/>
          <w:sz w:val="24"/>
          <w:lang w:val="nl-NL"/>
        </w:rPr>
        <w:t xml:space="preserve">houding </w:t>
      </w:r>
      <w:r w:rsidRPr="00395726">
        <w:rPr>
          <w:rFonts w:ascii="Times New Roman"/>
          <w:spacing w:val="-4"/>
          <w:sz w:val="24"/>
          <w:lang w:val="nl-NL"/>
        </w:rPr>
        <w:t xml:space="preserve">jegens </w:t>
      </w:r>
      <w:r w:rsidRPr="00395726">
        <w:rPr>
          <w:rFonts w:ascii="Times New Roman"/>
          <w:sz w:val="24"/>
          <w:lang w:val="nl-NL"/>
        </w:rPr>
        <w:t xml:space="preserve">de </w:t>
      </w:r>
      <w:r w:rsidRPr="00395726">
        <w:rPr>
          <w:rFonts w:ascii="Times New Roman"/>
          <w:spacing w:val="-3"/>
          <w:sz w:val="24"/>
          <w:lang w:val="nl-NL"/>
        </w:rPr>
        <w:t xml:space="preserve">mensen </w:t>
      </w:r>
      <w:r w:rsidRPr="00395726">
        <w:rPr>
          <w:rFonts w:ascii="Times New Roman"/>
          <w:sz w:val="24"/>
          <w:lang w:val="nl-NL"/>
        </w:rPr>
        <w:t xml:space="preserve">voortbrengen. </w:t>
      </w:r>
      <w:r w:rsidRPr="00395726">
        <w:rPr>
          <w:rFonts w:ascii="Times New Roman"/>
          <w:spacing w:val="-5"/>
          <w:sz w:val="24"/>
          <w:lang w:val="nl-NL"/>
        </w:rPr>
        <w:t xml:space="preserve">Dit </w:t>
      </w:r>
      <w:r w:rsidRPr="00395726">
        <w:rPr>
          <w:rFonts w:ascii="Times New Roman"/>
          <w:sz w:val="24"/>
          <w:lang w:val="nl-NL"/>
        </w:rPr>
        <w:t xml:space="preserve">gebod </w:t>
      </w:r>
      <w:r w:rsidRPr="00395726">
        <w:rPr>
          <w:rFonts w:ascii="Times New Roman"/>
          <w:spacing w:val="-3"/>
          <w:sz w:val="24"/>
          <w:lang w:val="nl-NL"/>
        </w:rPr>
        <w:t xml:space="preserve">hebben </w:t>
      </w:r>
      <w:r w:rsidRPr="00395726">
        <w:rPr>
          <w:rFonts w:ascii="Times New Roman"/>
          <w:spacing w:val="-5"/>
          <w:sz w:val="24"/>
          <w:lang w:val="nl-NL"/>
        </w:rPr>
        <w:t xml:space="preserve">wij </w:t>
      </w:r>
      <w:r w:rsidRPr="00395726">
        <w:rPr>
          <w:rFonts w:ascii="Times New Roman"/>
          <w:spacing w:val="-2"/>
          <w:sz w:val="24"/>
          <w:lang w:val="nl-NL"/>
        </w:rPr>
        <w:t xml:space="preserve">van </w:t>
      </w:r>
      <w:r w:rsidRPr="00395726">
        <w:rPr>
          <w:rFonts w:ascii="Times New Roman"/>
          <w:spacing w:val="-4"/>
          <w:sz w:val="24"/>
          <w:lang w:val="nl-NL"/>
        </w:rPr>
        <w:t xml:space="preserve">Hem, </w:t>
      </w:r>
      <w:r w:rsidRPr="00395726">
        <w:rPr>
          <w:rFonts w:ascii="Times New Roman"/>
          <w:sz w:val="24"/>
          <w:lang w:val="nl-NL"/>
        </w:rPr>
        <w:t xml:space="preserve">dat </w:t>
      </w:r>
      <w:r w:rsidRPr="00395726">
        <w:rPr>
          <w:rFonts w:ascii="Times New Roman"/>
          <w:spacing w:val="-5"/>
          <w:sz w:val="24"/>
          <w:lang w:val="nl-NL"/>
        </w:rPr>
        <w:t xml:space="preserve">die </w:t>
      </w:r>
      <w:r w:rsidRPr="00395726">
        <w:rPr>
          <w:rFonts w:ascii="Times New Roman"/>
          <w:sz w:val="24"/>
          <w:lang w:val="nl-NL"/>
        </w:rPr>
        <w:t xml:space="preserve">God </w:t>
      </w:r>
      <w:r w:rsidRPr="00395726">
        <w:rPr>
          <w:rFonts w:ascii="Times New Roman"/>
          <w:spacing w:val="-6"/>
          <w:sz w:val="24"/>
          <w:lang w:val="nl-NL"/>
        </w:rPr>
        <w:t xml:space="preserve">liefheeft </w:t>
      </w:r>
      <w:r w:rsidRPr="00395726">
        <w:rPr>
          <w:rFonts w:ascii="Times New Roman"/>
          <w:spacing w:val="2"/>
          <w:sz w:val="24"/>
          <w:lang w:val="nl-NL"/>
        </w:rPr>
        <w:t xml:space="preserve">ook </w:t>
      </w:r>
      <w:r w:rsidRPr="00395726">
        <w:rPr>
          <w:rFonts w:ascii="Times New Roman"/>
          <w:spacing w:val="-5"/>
          <w:sz w:val="24"/>
          <w:lang w:val="nl-NL"/>
        </w:rPr>
        <w:t xml:space="preserve">zijnen </w:t>
      </w:r>
      <w:r w:rsidRPr="00395726">
        <w:rPr>
          <w:rFonts w:ascii="Times New Roman"/>
          <w:sz w:val="24"/>
          <w:lang w:val="nl-NL"/>
        </w:rPr>
        <w:t xml:space="preserve">broeder </w:t>
      </w:r>
      <w:r w:rsidRPr="00395726">
        <w:rPr>
          <w:rFonts w:ascii="Times New Roman"/>
          <w:spacing w:val="-4"/>
          <w:sz w:val="24"/>
          <w:lang w:val="nl-NL"/>
        </w:rPr>
        <w:t xml:space="preserve">liefhebbe, </w:t>
      </w:r>
      <w:r w:rsidRPr="00395726">
        <w:rPr>
          <w:rFonts w:ascii="Times New Roman"/>
          <w:sz w:val="24"/>
          <w:lang w:val="nl-NL"/>
        </w:rPr>
        <w:t xml:space="preserve">1 Johannes 4:21. Werken van </w:t>
      </w:r>
      <w:r w:rsidRPr="00395726">
        <w:rPr>
          <w:rFonts w:ascii="Times New Roman"/>
          <w:spacing w:val="-4"/>
          <w:sz w:val="24"/>
          <w:lang w:val="nl-NL"/>
        </w:rPr>
        <w:t xml:space="preserve">barmhartigheid </w:t>
      </w:r>
      <w:r w:rsidRPr="00395726">
        <w:rPr>
          <w:rFonts w:ascii="Times New Roman"/>
          <w:spacing w:val="-6"/>
          <w:sz w:val="24"/>
          <w:lang w:val="nl-NL"/>
        </w:rPr>
        <w:t xml:space="preserve">zijn </w:t>
      </w:r>
      <w:r w:rsidRPr="00395726">
        <w:rPr>
          <w:rFonts w:ascii="Times New Roman"/>
          <w:sz w:val="24"/>
          <w:lang w:val="nl-NL"/>
        </w:rPr>
        <w:t xml:space="preserve">de </w:t>
      </w:r>
      <w:r w:rsidRPr="00395726">
        <w:rPr>
          <w:rFonts w:ascii="Times New Roman"/>
          <w:spacing w:val="-3"/>
          <w:sz w:val="24"/>
          <w:lang w:val="nl-NL"/>
        </w:rPr>
        <w:t xml:space="preserve">natuurlijke </w:t>
      </w:r>
      <w:r w:rsidRPr="00395726">
        <w:rPr>
          <w:rFonts w:ascii="Times New Roman"/>
          <w:sz w:val="24"/>
          <w:lang w:val="nl-NL"/>
        </w:rPr>
        <w:t xml:space="preserve">vruchten van ware </w:t>
      </w:r>
      <w:r w:rsidRPr="00395726">
        <w:rPr>
          <w:rFonts w:ascii="Times New Roman"/>
          <w:spacing w:val="-5"/>
          <w:sz w:val="24"/>
          <w:lang w:val="nl-NL"/>
        </w:rPr>
        <w:t xml:space="preserve">liefde </w:t>
      </w:r>
      <w:r w:rsidRPr="00395726">
        <w:rPr>
          <w:rFonts w:ascii="Times New Roman"/>
          <w:sz w:val="24"/>
          <w:lang w:val="nl-NL"/>
        </w:rPr>
        <w:t xml:space="preserve">voor God, en daarom </w:t>
      </w:r>
      <w:r w:rsidRPr="00395726">
        <w:rPr>
          <w:rFonts w:ascii="Times New Roman"/>
          <w:spacing w:val="-3"/>
          <w:sz w:val="24"/>
          <w:lang w:val="nl-NL"/>
        </w:rPr>
        <w:t xml:space="preserve">zijn </w:t>
      </w:r>
      <w:r w:rsidRPr="00395726">
        <w:rPr>
          <w:rFonts w:ascii="Times New Roman"/>
          <w:sz w:val="24"/>
          <w:lang w:val="nl-NL"/>
        </w:rPr>
        <w:t xml:space="preserve">zij </w:t>
      </w:r>
      <w:r w:rsidRPr="00395726">
        <w:rPr>
          <w:rFonts w:ascii="Times New Roman"/>
          <w:spacing w:val="-3"/>
          <w:sz w:val="24"/>
          <w:lang w:val="nl-NL"/>
        </w:rPr>
        <w:t xml:space="preserve">een </w:t>
      </w:r>
      <w:r w:rsidRPr="00395726">
        <w:rPr>
          <w:rFonts w:ascii="Times New Roman"/>
          <w:sz w:val="24"/>
          <w:lang w:val="nl-NL"/>
        </w:rPr>
        <w:t xml:space="preserve">eigenaardig werk op </w:t>
      </w:r>
      <w:r w:rsidRPr="00395726">
        <w:rPr>
          <w:rFonts w:ascii="Times New Roman"/>
          <w:spacing w:val="-6"/>
          <w:sz w:val="24"/>
          <w:lang w:val="nl-NL"/>
        </w:rPr>
        <w:t xml:space="preserve">Zijn </w:t>
      </w:r>
      <w:r w:rsidRPr="00395726">
        <w:rPr>
          <w:rFonts w:ascii="Times New Roman"/>
          <w:spacing w:val="-3"/>
          <w:sz w:val="24"/>
          <w:lang w:val="nl-NL"/>
        </w:rPr>
        <w:t xml:space="preserve">eigen </w:t>
      </w:r>
      <w:r w:rsidRPr="00395726">
        <w:rPr>
          <w:rFonts w:ascii="Times New Roman"/>
          <w:sz w:val="24"/>
          <w:lang w:val="nl-NL"/>
        </w:rPr>
        <w:t xml:space="preserve">dag. Gods dag </w:t>
      </w:r>
      <w:r w:rsidRPr="00395726">
        <w:rPr>
          <w:rFonts w:ascii="Times New Roman"/>
          <w:spacing w:val="-4"/>
          <w:sz w:val="24"/>
          <w:lang w:val="nl-NL"/>
        </w:rPr>
        <w:t xml:space="preserve">is </w:t>
      </w:r>
      <w:r w:rsidRPr="00395726">
        <w:rPr>
          <w:rFonts w:ascii="Times New Roman"/>
          <w:sz w:val="24"/>
          <w:lang w:val="nl-NL"/>
        </w:rPr>
        <w:t xml:space="preserve">de beste </w:t>
      </w:r>
      <w:r w:rsidRPr="00395726">
        <w:rPr>
          <w:rFonts w:ascii="Times New Roman"/>
          <w:spacing w:val="-3"/>
          <w:sz w:val="24"/>
          <w:lang w:val="nl-NL"/>
        </w:rPr>
        <w:t xml:space="preserve">gelegenheid </w:t>
      </w:r>
      <w:r w:rsidRPr="00395726">
        <w:rPr>
          <w:rFonts w:ascii="Times New Roman"/>
          <w:sz w:val="24"/>
          <w:lang w:val="nl-NL"/>
        </w:rPr>
        <w:t xml:space="preserve">om </w:t>
      </w:r>
      <w:r w:rsidRPr="00395726">
        <w:rPr>
          <w:rFonts w:ascii="Times New Roman"/>
          <w:spacing w:val="-3"/>
          <w:sz w:val="24"/>
          <w:lang w:val="nl-NL"/>
        </w:rPr>
        <w:t>gaven voor</w:t>
      </w:r>
      <w:r w:rsidRPr="00395726">
        <w:rPr>
          <w:rFonts w:ascii="Times New Roman"/>
          <w:spacing w:val="-37"/>
          <w:sz w:val="24"/>
          <w:lang w:val="nl-NL"/>
        </w:rPr>
        <w:t xml:space="preserve"> </w:t>
      </w:r>
      <w:r w:rsidRPr="00395726">
        <w:rPr>
          <w:rFonts w:ascii="Times New Roman"/>
          <w:spacing w:val="-3"/>
          <w:sz w:val="24"/>
          <w:lang w:val="nl-NL"/>
        </w:rPr>
        <w:t>liefdadige</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00"/>
        <w:jc w:val="both"/>
        <w:rPr>
          <w:lang w:val="nl-NL"/>
        </w:rPr>
      </w:pPr>
      <w:r w:rsidRPr="00395726">
        <w:rPr>
          <w:spacing w:val="-3"/>
          <w:lang w:val="nl-NL"/>
        </w:rPr>
        <w:lastRenderedPageBreak/>
        <w:t>doeleinden</w:t>
      </w:r>
      <w:r w:rsidRPr="00395726">
        <w:rPr>
          <w:spacing w:val="-14"/>
          <w:lang w:val="nl-NL"/>
        </w:rPr>
        <w:t xml:space="preserve"> </w:t>
      </w:r>
      <w:r w:rsidRPr="00395726">
        <w:rPr>
          <w:lang w:val="nl-NL"/>
        </w:rPr>
        <w:t>weg</w:t>
      </w:r>
      <w:r w:rsidRPr="00395726">
        <w:rPr>
          <w:spacing w:val="-8"/>
          <w:lang w:val="nl-NL"/>
        </w:rPr>
        <w:t xml:space="preserve"> </w:t>
      </w:r>
      <w:r w:rsidRPr="00395726">
        <w:rPr>
          <w:lang w:val="nl-NL"/>
        </w:rPr>
        <w:t>te</w:t>
      </w:r>
      <w:r w:rsidRPr="00395726">
        <w:rPr>
          <w:spacing w:val="-8"/>
          <w:lang w:val="nl-NL"/>
        </w:rPr>
        <w:t xml:space="preserve"> </w:t>
      </w:r>
      <w:r w:rsidRPr="00395726">
        <w:rPr>
          <w:lang w:val="nl-NL"/>
        </w:rPr>
        <w:t>leggen</w:t>
      </w:r>
      <w:r w:rsidRPr="00395726">
        <w:rPr>
          <w:spacing w:val="-14"/>
          <w:lang w:val="nl-NL"/>
        </w:rPr>
        <w:t xml:space="preserve"> </w:t>
      </w:r>
      <w:r w:rsidRPr="00395726">
        <w:rPr>
          <w:spacing w:val="2"/>
          <w:lang w:val="nl-NL"/>
        </w:rPr>
        <w:t>of</w:t>
      </w:r>
      <w:r w:rsidRPr="00395726">
        <w:rPr>
          <w:spacing w:val="-16"/>
          <w:lang w:val="nl-NL"/>
        </w:rPr>
        <w:t xml:space="preserve"> </w:t>
      </w:r>
      <w:r w:rsidRPr="00395726">
        <w:rPr>
          <w:lang w:val="nl-NL"/>
        </w:rPr>
        <w:t>te</w:t>
      </w:r>
      <w:r w:rsidRPr="00395726">
        <w:rPr>
          <w:spacing w:val="-8"/>
          <w:lang w:val="nl-NL"/>
        </w:rPr>
        <w:t xml:space="preserve"> </w:t>
      </w:r>
      <w:r w:rsidRPr="00395726">
        <w:rPr>
          <w:lang w:val="nl-NL"/>
        </w:rPr>
        <w:t>besteden,</w:t>
      </w:r>
      <w:r w:rsidRPr="00395726">
        <w:rPr>
          <w:spacing w:val="-4"/>
          <w:lang w:val="nl-NL"/>
        </w:rPr>
        <w:t xml:space="preserve"> </w:t>
      </w:r>
      <w:r w:rsidRPr="00395726">
        <w:rPr>
          <w:lang w:val="nl-NL"/>
        </w:rPr>
        <w:t>naarmate</w:t>
      </w:r>
      <w:r w:rsidRPr="00395726">
        <w:rPr>
          <w:spacing w:val="-12"/>
          <w:lang w:val="nl-NL"/>
        </w:rPr>
        <w:t xml:space="preserve"> </w:t>
      </w:r>
      <w:r w:rsidRPr="00395726">
        <w:rPr>
          <w:spacing w:val="-5"/>
          <w:lang w:val="nl-NL"/>
        </w:rPr>
        <w:t>Hij</w:t>
      </w:r>
      <w:r w:rsidRPr="00395726">
        <w:rPr>
          <w:spacing w:val="-13"/>
          <w:lang w:val="nl-NL"/>
        </w:rPr>
        <w:t xml:space="preserve"> </w:t>
      </w:r>
      <w:r w:rsidRPr="00395726">
        <w:rPr>
          <w:lang w:val="nl-NL"/>
        </w:rPr>
        <w:t>ons</w:t>
      </w:r>
      <w:r w:rsidRPr="00395726">
        <w:rPr>
          <w:spacing w:val="-5"/>
          <w:lang w:val="nl-NL"/>
        </w:rPr>
        <w:t xml:space="preserve"> </w:t>
      </w:r>
      <w:r w:rsidRPr="00395726">
        <w:rPr>
          <w:lang w:val="nl-NL"/>
        </w:rPr>
        <w:t>gezegend</w:t>
      </w:r>
      <w:r w:rsidRPr="00395726">
        <w:rPr>
          <w:spacing w:val="-5"/>
          <w:lang w:val="nl-NL"/>
        </w:rPr>
        <w:t xml:space="preserve"> </w:t>
      </w:r>
      <w:r w:rsidRPr="00395726">
        <w:rPr>
          <w:lang w:val="nl-NL"/>
        </w:rPr>
        <w:t>heeft,</w:t>
      </w:r>
      <w:r w:rsidRPr="00395726">
        <w:rPr>
          <w:spacing w:val="-5"/>
          <w:lang w:val="nl-NL"/>
        </w:rPr>
        <w:t xml:space="preserve"> </w:t>
      </w:r>
      <w:r w:rsidRPr="00395726">
        <w:rPr>
          <w:lang w:val="nl-NL"/>
        </w:rPr>
        <w:t>het</w:t>
      </w:r>
      <w:r w:rsidRPr="00395726">
        <w:rPr>
          <w:spacing w:val="-5"/>
          <w:lang w:val="nl-NL"/>
        </w:rPr>
        <w:t xml:space="preserve"> </w:t>
      </w:r>
      <w:r w:rsidRPr="00395726">
        <w:rPr>
          <w:lang w:val="nl-NL"/>
        </w:rPr>
        <w:t>is</w:t>
      </w:r>
      <w:r w:rsidRPr="00395726">
        <w:rPr>
          <w:spacing w:val="-5"/>
          <w:lang w:val="nl-NL"/>
        </w:rPr>
        <w:t xml:space="preserve"> </w:t>
      </w:r>
      <w:r w:rsidRPr="00395726">
        <w:rPr>
          <w:lang w:val="nl-NL"/>
        </w:rPr>
        <w:t>het</w:t>
      </w:r>
      <w:r w:rsidRPr="00395726">
        <w:rPr>
          <w:spacing w:val="-5"/>
          <w:lang w:val="nl-NL"/>
        </w:rPr>
        <w:t xml:space="preserve"> </w:t>
      </w:r>
      <w:r w:rsidRPr="00395726">
        <w:rPr>
          <w:lang w:val="nl-NL"/>
        </w:rPr>
        <w:t>betalen</w:t>
      </w:r>
      <w:r w:rsidRPr="00395726">
        <w:rPr>
          <w:spacing w:val="-5"/>
          <w:lang w:val="nl-NL"/>
        </w:rPr>
        <w:t xml:space="preserve"> </w:t>
      </w:r>
      <w:r w:rsidRPr="00395726">
        <w:rPr>
          <w:spacing w:val="-2"/>
          <w:lang w:val="nl-NL"/>
        </w:rPr>
        <w:t xml:space="preserve">der </w:t>
      </w:r>
      <w:r w:rsidRPr="00395726">
        <w:rPr>
          <w:lang w:val="nl-NL"/>
        </w:rPr>
        <w:t>schatting</w:t>
      </w:r>
      <w:r w:rsidRPr="00395726">
        <w:rPr>
          <w:spacing w:val="-6"/>
          <w:lang w:val="nl-NL"/>
        </w:rPr>
        <w:t xml:space="preserve"> </w:t>
      </w:r>
      <w:r w:rsidRPr="00395726">
        <w:rPr>
          <w:lang w:val="nl-NL"/>
        </w:rPr>
        <w:t>voor</w:t>
      </w:r>
      <w:r w:rsidRPr="00395726">
        <w:rPr>
          <w:spacing w:val="-11"/>
          <w:lang w:val="nl-NL"/>
        </w:rPr>
        <w:t xml:space="preserve"> </w:t>
      </w:r>
      <w:r w:rsidRPr="00395726">
        <w:rPr>
          <w:lang w:val="nl-NL"/>
        </w:rPr>
        <w:t>de</w:t>
      </w:r>
      <w:r w:rsidRPr="00395726">
        <w:rPr>
          <w:spacing w:val="-9"/>
          <w:lang w:val="nl-NL"/>
        </w:rPr>
        <w:t xml:space="preserve"> </w:t>
      </w:r>
      <w:r w:rsidRPr="00395726">
        <w:rPr>
          <w:spacing w:val="-3"/>
          <w:lang w:val="nl-NL"/>
        </w:rPr>
        <w:t>zegeningen</w:t>
      </w:r>
      <w:r w:rsidRPr="00395726">
        <w:rPr>
          <w:spacing w:val="-16"/>
          <w:lang w:val="nl-NL"/>
        </w:rPr>
        <w:t xml:space="preserve"> </w:t>
      </w:r>
      <w:r w:rsidRPr="00395726">
        <w:rPr>
          <w:lang w:val="nl-NL"/>
        </w:rPr>
        <w:t>van</w:t>
      </w:r>
      <w:r w:rsidRPr="00395726">
        <w:rPr>
          <w:spacing w:val="-15"/>
          <w:lang w:val="nl-NL"/>
        </w:rPr>
        <w:t xml:space="preserve"> </w:t>
      </w:r>
      <w:r w:rsidRPr="00395726">
        <w:rPr>
          <w:lang w:val="nl-NL"/>
        </w:rPr>
        <w:t>de</w:t>
      </w:r>
      <w:r w:rsidRPr="00395726">
        <w:rPr>
          <w:spacing w:val="-9"/>
          <w:lang w:val="nl-NL"/>
        </w:rPr>
        <w:t xml:space="preserve"> </w:t>
      </w:r>
      <w:r w:rsidRPr="00395726">
        <w:rPr>
          <w:spacing w:val="-3"/>
          <w:lang w:val="nl-NL"/>
        </w:rPr>
        <w:t>geëindigde</w:t>
      </w:r>
      <w:r w:rsidRPr="00395726">
        <w:rPr>
          <w:spacing w:val="-11"/>
          <w:lang w:val="nl-NL"/>
        </w:rPr>
        <w:t xml:space="preserve"> </w:t>
      </w:r>
      <w:r w:rsidRPr="00395726">
        <w:rPr>
          <w:lang w:val="nl-NL"/>
        </w:rPr>
        <w:t>week</w:t>
      </w:r>
      <w:r w:rsidRPr="00395726">
        <w:rPr>
          <w:spacing w:val="-9"/>
          <w:lang w:val="nl-NL"/>
        </w:rPr>
        <w:t xml:space="preserve"> </w:t>
      </w:r>
      <w:r w:rsidRPr="00395726">
        <w:rPr>
          <w:lang w:val="nl-NL"/>
        </w:rPr>
        <w:t>en</w:t>
      </w:r>
      <w:r w:rsidRPr="00395726">
        <w:rPr>
          <w:spacing w:val="-14"/>
          <w:lang w:val="nl-NL"/>
        </w:rPr>
        <w:t xml:space="preserve"> </w:t>
      </w:r>
      <w:r w:rsidRPr="00395726">
        <w:rPr>
          <w:spacing w:val="-4"/>
          <w:lang w:val="nl-NL"/>
        </w:rPr>
        <w:t>daarbij</w:t>
      </w:r>
      <w:r w:rsidRPr="00395726">
        <w:rPr>
          <w:spacing w:val="-12"/>
          <w:lang w:val="nl-NL"/>
        </w:rPr>
        <w:t xml:space="preserve"> </w:t>
      </w:r>
      <w:r w:rsidRPr="00395726">
        <w:rPr>
          <w:lang w:val="nl-NL"/>
        </w:rPr>
        <w:t>het</w:t>
      </w:r>
      <w:r w:rsidRPr="00395726">
        <w:rPr>
          <w:spacing w:val="-6"/>
          <w:lang w:val="nl-NL"/>
        </w:rPr>
        <w:t xml:space="preserve"> </w:t>
      </w:r>
      <w:r w:rsidRPr="00395726">
        <w:rPr>
          <w:lang w:val="nl-NL"/>
        </w:rPr>
        <w:t>rechte</w:t>
      </w:r>
      <w:r w:rsidRPr="00395726">
        <w:rPr>
          <w:spacing w:val="-13"/>
          <w:lang w:val="nl-NL"/>
        </w:rPr>
        <w:t xml:space="preserve"> </w:t>
      </w:r>
      <w:r w:rsidRPr="00395726">
        <w:rPr>
          <w:spacing w:val="-4"/>
          <w:lang w:val="nl-NL"/>
        </w:rPr>
        <w:t>middel</w:t>
      </w:r>
      <w:r w:rsidRPr="00395726">
        <w:rPr>
          <w:spacing w:val="-26"/>
          <w:lang w:val="nl-NL"/>
        </w:rPr>
        <w:t xml:space="preserve"> </w:t>
      </w:r>
      <w:r w:rsidRPr="00395726">
        <w:rPr>
          <w:spacing w:val="2"/>
          <w:lang w:val="nl-NL"/>
        </w:rPr>
        <w:t>om</w:t>
      </w:r>
      <w:r w:rsidRPr="00395726">
        <w:rPr>
          <w:spacing w:val="-23"/>
          <w:lang w:val="nl-NL"/>
        </w:rPr>
        <w:t xml:space="preserve"> </w:t>
      </w:r>
      <w:r w:rsidRPr="00395726">
        <w:rPr>
          <w:spacing w:val="-6"/>
          <w:lang w:val="nl-NL"/>
        </w:rPr>
        <w:t>Zijn</w:t>
      </w:r>
      <w:r w:rsidRPr="00395726">
        <w:rPr>
          <w:spacing w:val="-11"/>
          <w:lang w:val="nl-NL"/>
        </w:rPr>
        <w:t xml:space="preserve"> </w:t>
      </w:r>
      <w:r w:rsidRPr="00395726">
        <w:rPr>
          <w:lang w:val="nl-NL"/>
        </w:rPr>
        <w:t>zegen over het werk onzer handen in de aanstaande week te</w:t>
      </w:r>
      <w:r w:rsidRPr="00395726">
        <w:rPr>
          <w:spacing w:val="-33"/>
          <w:lang w:val="nl-NL"/>
        </w:rPr>
        <w:t xml:space="preserve"> </w:t>
      </w:r>
      <w:r w:rsidRPr="00395726">
        <w:rPr>
          <w:lang w:val="nl-NL"/>
        </w:rPr>
        <w:t>verzekeren.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8"/>
        </w:numPr>
        <w:tabs>
          <w:tab w:val="left" w:pos="337"/>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3"/>
          <w:sz w:val="24"/>
          <w:lang w:val="nl-NL"/>
        </w:rPr>
        <w:t>Hier</w:t>
      </w:r>
      <w:r w:rsidRPr="00395726">
        <w:rPr>
          <w:rFonts w:ascii="Times New Roman"/>
          <w:spacing w:val="-22"/>
          <w:sz w:val="24"/>
          <w:lang w:val="nl-NL"/>
        </w:rPr>
        <w:t xml:space="preserve"> </w:t>
      </w:r>
      <w:r w:rsidRPr="00395726">
        <w:rPr>
          <w:rFonts w:ascii="Times New Roman"/>
          <w:spacing w:val="-3"/>
          <w:sz w:val="24"/>
          <w:lang w:val="nl-NL"/>
        </w:rPr>
        <w:t>hebben</w:t>
      </w:r>
      <w:r w:rsidRPr="00395726">
        <w:rPr>
          <w:rFonts w:ascii="Times New Roman"/>
          <w:spacing w:val="-31"/>
          <w:sz w:val="24"/>
          <w:lang w:val="nl-NL"/>
        </w:rPr>
        <w:t xml:space="preserve"> </w:t>
      </w:r>
      <w:r w:rsidRPr="00395726">
        <w:rPr>
          <w:rFonts w:ascii="Times New Roman"/>
          <w:spacing w:val="-5"/>
          <w:sz w:val="24"/>
          <w:lang w:val="nl-NL"/>
        </w:rPr>
        <w:t>wij</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pacing w:val="-3"/>
          <w:sz w:val="24"/>
          <w:lang w:val="nl-NL"/>
        </w:rPr>
        <w:t>beschikken</w:t>
      </w:r>
      <w:r w:rsidRPr="00395726">
        <w:rPr>
          <w:rFonts w:ascii="Times New Roman"/>
          <w:spacing w:val="-30"/>
          <w:sz w:val="24"/>
          <w:lang w:val="nl-NL"/>
        </w:rPr>
        <w:t xml:space="preserve"> </w:t>
      </w:r>
      <w:r w:rsidRPr="00395726">
        <w:rPr>
          <w:rFonts w:ascii="Times New Roman"/>
          <w:sz w:val="24"/>
          <w:lang w:val="nl-NL"/>
        </w:rPr>
        <w:t>over</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dus</w:t>
      </w:r>
      <w:r w:rsidRPr="00395726">
        <w:rPr>
          <w:rFonts w:ascii="Times New Roman"/>
          <w:spacing w:val="-24"/>
          <w:sz w:val="24"/>
          <w:lang w:val="nl-NL"/>
        </w:rPr>
        <w:t xml:space="preserve"> </w:t>
      </w:r>
      <w:r w:rsidRPr="00395726">
        <w:rPr>
          <w:rFonts w:ascii="Times New Roman"/>
          <w:sz w:val="24"/>
          <w:lang w:val="nl-NL"/>
        </w:rPr>
        <w:t>gemaakte</w:t>
      </w:r>
      <w:r w:rsidRPr="00395726">
        <w:rPr>
          <w:rFonts w:ascii="Times New Roman"/>
          <w:spacing w:val="-28"/>
          <w:sz w:val="24"/>
          <w:lang w:val="nl-NL"/>
        </w:rPr>
        <w:t xml:space="preserve"> </w:t>
      </w:r>
      <w:r w:rsidRPr="00395726">
        <w:rPr>
          <w:rFonts w:ascii="Times New Roman"/>
          <w:spacing w:val="-5"/>
          <w:sz w:val="24"/>
          <w:lang w:val="nl-NL"/>
        </w:rPr>
        <w:t>inzamelingen,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z w:val="24"/>
          <w:lang w:val="nl-NL"/>
        </w:rPr>
        <w:t>apostel</w:t>
      </w:r>
      <w:r w:rsidRPr="00395726">
        <w:rPr>
          <w:rFonts w:ascii="Times New Roman"/>
          <w:spacing w:val="-32"/>
          <w:sz w:val="24"/>
          <w:lang w:val="nl-NL"/>
        </w:rPr>
        <w:t xml:space="preserve"> </w:t>
      </w:r>
      <w:r w:rsidRPr="00395726">
        <w:rPr>
          <w:rFonts w:ascii="Times New Roman"/>
          <w:spacing w:val="-3"/>
          <w:sz w:val="24"/>
          <w:lang w:val="nl-NL"/>
        </w:rPr>
        <w:t>verlangt</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pacing w:val="-5"/>
          <w:sz w:val="24"/>
          <w:lang w:val="nl-NL"/>
        </w:rPr>
        <w:t xml:space="preserve">alles </w:t>
      </w:r>
      <w:r w:rsidRPr="00395726">
        <w:rPr>
          <w:rFonts w:ascii="Times New Roman"/>
          <w:sz w:val="24"/>
          <w:lang w:val="nl-NL"/>
        </w:rPr>
        <w:t>gereed</w:t>
      </w:r>
      <w:r w:rsidRPr="00395726">
        <w:rPr>
          <w:rFonts w:ascii="Times New Roman"/>
          <w:spacing w:val="-19"/>
          <w:sz w:val="24"/>
          <w:lang w:val="nl-NL"/>
        </w:rPr>
        <w:t xml:space="preserve"> </w:t>
      </w:r>
      <w:r w:rsidRPr="00395726">
        <w:rPr>
          <w:rFonts w:ascii="Times New Roman"/>
          <w:spacing w:val="-5"/>
          <w:sz w:val="24"/>
          <w:lang w:val="nl-NL"/>
        </w:rPr>
        <w:t>zij</w:t>
      </w:r>
      <w:r w:rsidRPr="00395726">
        <w:rPr>
          <w:rFonts w:ascii="Times New Roman"/>
          <w:spacing w:val="-25"/>
          <w:sz w:val="24"/>
          <w:lang w:val="nl-NL"/>
        </w:rPr>
        <w:t xml:space="preserve"> </w:t>
      </w:r>
      <w:r w:rsidRPr="00395726">
        <w:rPr>
          <w:rFonts w:ascii="Times New Roman"/>
          <w:sz w:val="24"/>
          <w:lang w:val="nl-NL"/>
        </w:rPr>
        <w:t>tegen</w:t>
      </w:r>
      <w:r w:rsidRPr="00395726">
        <w:rPr>
          <w:rFonts w:ascii="Times New Roman"/>
          <w:spacing w:val="-22"/>
          <w:sz w:val="24"/>
          <w:lang w:val="nl-NL"/>
        </w:rPr>
        <w:t xml:space="preserve"> </w:t>
      </w:r>
      <w:r w:rsidRPr="00395726">
        <w:rPr>
          <w:rFonts w:ascii="Times New Roman"/>
          <w:spacing w:val="-6"/>
          <w:sz w:val="24"/>
          <w:lang w:val="nl-NL"/>
        </w:rPr>
        <w:t>zijn</w:t>
      </w:r>
      <w:r w:rsidRPr="00395726">
        <w:rPr>
          <w:rFonts w:ascii="Times New Roman"/>
          <w:spacing w:val="-22"/>
          <w:sz w:val="24"/>
          <w:lang w:val="nl-NL"/>
        </w:rPr>
        <w:t xml:space="preserve"> </w:t>
      </w:r>
      <w:r w:rsidRPr="00395726">
        <w:rPr>
          <w:rFonts w:ascii="Times New Roman"/>
          <w:sz w:val="24"/>
          <w:lang w:val="nl-NL"/>
        </w:rPr>
        <w:t>komst,</w:t>
      </w:r>
      <w:r w:rsidRPr="00395726">
        <w:rPr>
          <w:rFonts w:ascii="Times New Roman"/>
          <w:spacing w:val="-22"/>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daarvoor</w:t>
      </w:r>
      <w:r w:rsidRPr="00395726">
        <w:rPr>
          <w:rFonts w:ascii="Times New Roman"/>
          <w:spacing w:val="-22"/>
          <w:sz w:val="24"/>
          <w:lang w:val="nl-NL"/>
        </w:rPr>
        <w:t xml:space="preserve"> </w:t>
      </w:r>
      <w:r w:rsidRPr="00395726">
        <w:rPr>
          <w:rFonts w:ascii="Times New Roman"/>
          <w:sz w:val="24"/>
          <w:lang w:val="nl-NL"/>
        </w:rPr>
        <w:t>gaf</w:t>
      </w:r>
      <w:r w:rsidRPr="00395726">
        <w:rPr>
          <w:rFonts w:ascii="Times New Roman"/>
          <w:spacing w:val="-29"/>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z w:val="24"/>
          <w:lang w:val="nl-NL"/>
        </w:rPr>
        <w:t>dezen</w:t>
      </w:r>
      <w:r w:rsidRPr="00395726">
        <w:rPr>
          <w:rFonts w:ascii="Times New Roman"/>
          <w:spacing w:val="-28"/>
          <w:sz w:val="24"/>
          <w:lang w:val="nl-NL"/>
        </w:rPr>
        <w:t xml:space="preserve"> </w:t>
      </w:r>
      <w:r w:rsidRPr="00395726">
        <w:rPr>
          <w:rFonts w:ascii="Times New Roman"/>
          <w:sz w:val="24"/>
          <w:lang w:val="nl-NL"/>
        </w:rPr>
        <w:t>leidraad.</w:t>
      </w:r>
      <w:r w:rsidRPr="00395726">
        <w:rPr>
          <w:rFonts w:ascii="Times New Roman"/>
          <w:spacing w:val="-25"/>
          <w:sz w:val="24"/>
          <w:lang w:val="nl-NL"/>
        </w:rPr>
        <w:t xml:space="preserve"> </w:t>
      </w:r>
      <w:r w:rsidRPr="00395726">
        <w:rPr>
          <w:rFonts w:ascii="Times New Roman"/>
          <w:sz w:val="24"/>
          <w:lang w:val="nl-NL"/>
        </w:rPr>
        <w:t>Opdat</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4"/>
          <w:sz w:val="24"/>
          <w:lang w:val="nl-NL"/>
        </w:rPr>
        <w:t>verzamelingen</w:t>
      </w:r>
      <w:r w:rsidRPr="00395726">
        <w:rPr>
          <w:rFonts w:ascii="Times New Roman"/>
          <w:spacing w:val="-31"/>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pacing w:val="-3"/>
          <w:sz w:val="24"/>
          <w:lang w:val="nl-NL"/>
        </w:rPr>
        <w:t xml:space="preserve">alsdan </w:t>
      </w:r>
      <w:r w:rsidRPr="00395726">
        <w:rPr>
          <w:rFonts w:ascii="Times New Roman"/>
          <w:sz w:val="24"/>
          <w:lang w:val="nl-NL"/>
        </w:rPr>
        <w:t>eerst</w:t>
      </w:r>
      <w:r w:rsidRPr="00395726">
        <w:rPr>
          <w:rFonts w:ascii="Times New Roman"/>
          <w:spacing w:val="-1"/>
          <w:sz w:val="24"/>
          <w:lang w:val="nl-NL"/>
        </w:rPr>
        <w:t xml:space="preserve"> </w:t>
      </w:r>
      <w:r w:rsidRPr="00395726">
        <w:rPr>
          <w:rFonts w:ascii="Times New Roman"/>
          <w:spacing w:val="-3"/>
          <w:sz w:val="24"/>
          <w:lang w:val="nl-NL"/>
        </w:rPr>
        <w:t>geschieden,</w:t>
      </w:r>
      <w:r w:rsidRPr="00395726">
        <w:rPr>
          <w:rFonts w:ascii="Times New Roman"/>
          <w:spacing w:val="-7"/>
          <w:sz w:val="24"/>
          <w:lang w:val="nl-NL"/>
        </w:rPr>
        <w:t xml:space="preserve"> </w:t>
      </w:r>
      <w:r w:rsidRPr="00395726">
        <w:rPr>
          <w:rFonts w:ascii="Times New Roman"/>
          <w:spacing w:val="-3"/>
          <w:sz w:val="24"/>
          <w:lang w:val="nl-NL"/>
        </w:rPr>
        <w:t>wan-</w:t>
      </w:r>
      <w:r w:rsidRPr="00395726">
        <w:rPr>
          <w:rFonts w:ascii="Times New Roman"/>
          <w:spacing w:val="-7"/>
          <w:sz w:val="24"/>
          <w:lang w:val="nl-NL"/>
        </w:rPr>
        <w:t xml:space="preserve"> </w:t>
      </w:r>
      <w:r w:rsidRPr="00395726">
        <w:rPr>
          <w:rFonts w:ascii="Times New Roman"/>
          <w:spacing w:val="-3"/>
          <w:sz w:val="24"/>
          <w:lang w:val="nl-NL"/>
        </w:rPr>
        <w:t>neer</w:t>
      </w:r>
      <w:r w:rsidRPr="00395726">
        <w:rPr>
          <w:rFonts w:ascii="Times New Roman"/>
          <w:spacing w:val="-7"/>
          <w:sz w:val="24"/>
          <w:lang w:val="nl-NL"/>
        </w:rPr>
        <w:t xml:space="preserve"> </w:t>
      </w:r>
      <w:r w:rsidRPr="00395726">
        <w:rPr>
          <w:rFonts w:ascii="Times New Roman"/>
          <w:spacing w:val="-5"/>
          <w:sz w:val="24"/>
          <w:lang w:val="nl-NL"/>
        </w:rPr>
        <w:t>ik</w:t>
      </w:r>
      <w:r w:rsidRPr="00395726">
        <w:rPr>
          <w:rFonts w:ascii="Times New Roman"/>
          <w:spacing w:val="-9"/>
          <w:sz w:val="24"/>
          <w:lang w:val="nl-NL"/>
        </w:rPr>
        <w:t xml:space="preserve"> </w:t>
      </w:r>
      <w:r w:rsidRPr="00395726">
        <w:rPr>
          <w:rFonts w:ascii="Times New Roman"/>
          <w:sz w:val="24"/>
          <w:lang w:val="nl-NL"/>
        </w:rPr>
        <w:t>zal</w:t>
      </w:r>
      <w:r w:rsidRPr="00395726">
        <w:rPr>
          <w:rFonts w:ascii="Times New Roman"/>
          <w:spacing w:val="-19"/>
          <w:sz w:val="24"/>
          <w:lang w:val="nl-NL"/>
        </w:rPr>
        <w:t xml:space="preserve"> </w:t>
      </w:r>
      <w:r w:rsidRPr="00395726">
        <w:rPr>
          <w:rFonts w:ascii="Times New Roman"/>
          <w:sz w:val="24"/>
          <w:lang w:val="nl-NL"/>
        </w:rPr>
        <w:t>gekomen</w:t>
      </w:r>
      <w:r w:rsidRPr="00395726">
        <w:rPr>
          <w:rFonts w:ascii="Times New Roman"/>
          <w:spacing w:val="-14"/>
          <w:sz w:val="24"/>
          <w:lang w:val="nl-NL"/>
        </w:rPr>
        <w:t xml:space="preserve">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z w:val="24"/>
          <w:lang w:val="nl-NL"/>
        </w:rPr>
        <w:t>vers</w:t>
      </w:r>
      <w:r w:rsidRPr="00395726">
        <w:rPr>
          <w:rFonts w:ascii="Times New Roman"/>
          <w:spacing w:val="-14"/>
          <w:sz w:val="24"/>
          <w:lang w:val="nl-NL"/>
        </w:rPr>
        <w:t xml:space="preserve"> </w:t>
      </w:r>
      <w:r w:rsidRPr="00395726">
        <w:rPr>
          <w:rFonts w:ascii="Times New Roman"/>
          <w:sz w:val="24"/>
          <w:lang w:val="nl-NL"/>
        </w:rPr>
        <w:t>2.</w:t>
      </w:r>
      <w:r w:rsidRPr="00395726">
        <w:rPr>
          <w:rFonts w:ascii="Times New Roman"/>
          <w:spacing w:val="-8"/>
          <w:sz w:val="24"/>
          <w:lang w:val="nl-NL"/>
        </w:rPr>
        <w:t xml:space="preserve"> </w:t>
      </w:r>
      <w:r w:rsidRPr="00395726">
        <w:rPr>
          <w:rFonts w:ascii="Times New Roman"/>
          <w:sz w:val="24"/>
          <w:lang w:val="nl-NL"/>
        </w:rPr>
        <w:t>Maar</w:t>
      </w:r>
      <w:r w:rsidRPr="00395726">
        <w:rPr>
          <w:rFonts w:ascii="Times New Roman"/>
          <w:spacing w:val="-7"/>
          <w:sz w:val="24"/>
          <w:lang w:val="nl-NL"/>
        </w:rPr>
        <w:t xml:space="preserve"> </w:t>
      </w:r>
      <w:r w:rsidRPr="00395726">
        <w:rPr>
          <w:rFonts w:ascii="Times New Roman"/>
          <w:sz w:val="24"/>
          <w:lang w:val="nl-NL"/>
        </w:rPr>
        <w:t>wat</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4"/>
          <w:sz w:val="24"/>
          <w:lang w:val="nl-NL"/>
        </w:rPr>
        <w:t>beschikking</w:t>
      </w:r>
      <w:r w:rsidRPr="00395726">
        <w:rPr>
          <w:rFonts w:ascii="Times New Roman"/>
          <w:spacing w:val="-9"/>
          <w:sz w:val="24"/>
          <w:lang w:val="nl-NL"/>
        </w:rPr>
        <w:t xml:space="preserve"> </w:t>
      </w:r>
      <w:r w:rsidRPr="00395726">
        <w:rPr>
          <w:rFonts w:ascii="Times New Roman"/>
          <w:sz w:val="24"/>
          <w:lang w:val="nl-NL"/>
        </w:rPr>
        <w:t>er</w:t>
      </w:r>
      <w:r w:rsidRPr="00395726">
        <w:rPr>
          <w:rFonts w:ascii="Times New Roman"/>
          <w:spacing w:val="-7"/>
          <w:sz w:val="24"/>
          <w:lang w:val="nl-NL"/>
        </w:rPr>
        <w:t xml:space="preserve"> </w:t>
      </w:r>
      <w:r w:rsidRPr="00395726">
        <w:rPr>
          <w:rFonts w:ascii="Times New Roman"/>
          <w:sz w:val="24"/>
          <w:lang w:val="nl-NL"/>
        </w:rPr>
        <w:t>over</w:t>
      </w:r>
      <w:r w:rsidRPr="00395726">
        <w:rPr>
          <w:rFonts w:ascii="Times New Roman"/>
          <w:spacing w:val="-6"/>
          <w:sz w:val="24"/>
          <w:lang w:val="nl-NL"/>
        </w:rPr>
        <w:t xml:space="preserve"> </w:t>
      </w:r>
      <w:r w:rsidRPr="00395726">
        <w:rPr>
          <w:rFonts w:ascii="Times New Roman"/>
          <w:sz w:val="24"/>
          <w:lang w:val="nl-NL"/>
        </w:rPr>
        <w:t xml:space="preserve">betreft, </w:t>
      </w:r>
      <w:r w:rsidRPr="00395726">
        <w:rPr>
          <w:rFonts w:ascii="Times New Roman"/>
          <w:spacing w:val="-4"/>
          <w:sz w:val="24"/>
          <w:lang w:val="nl-NL"/>
        </w:rPr>
        <w:t xml:space="preserve">als </w:t>
      </w:r>
      <w:r w:rsidRPr="00395726">
        <w:rPr>
          <w:rFonts w:ascii="Times New Roman"/>
          <w:spacing w:val="-6"/>
          <w:sz w:val="24"/>
          <w:lang w:val="nl-NL"/>
        </w:rPr>
        <w:t xml:space="preserve">hij </w:t>
      </w:r>
      <w:r w:rsidRPr="00395726">
        <w:rPr>
          <w:rFonts w:ascii="Times New Roman"/>
          <w:sz w:val="24"/>
          <w:lang w:val="nl-NL"/>
        </w:rPr>
        <w:t xml:space="preserve">kwam </w:t>
      </w:r>
      <w:r w:rsidRPr="00395726">
        <w:rPr>
          <w:rFonts w:ascii="Times New Roman"/>
          <w:spacing w:val="-4"/>
          <w:sz w:val="24"/>
          <w:lang w:val="nl-NL"/>
        </w:rPr>
        <w:t xml:space="preserve">wilde </w:t>
      </w:r>
      <w:r w:rsidRPr="00395726">
        <w:rPr>
          <w:rFonts w:ascii="Times New Roman"/>
          <w:spacing w:val="-6"/>
          <w:sz w:val="24"/>
          <w:lang w:val="nl-NL"/>
        </w:rPr>
        <w:t xml:space="preserve">hij </w:t>
      </w:r>
      <w:r w:rsidRPr="00395726">
        <w:rPr>
          <w:rFonts w:ascii="Times New Roman"/>
          <w:sz w:val="24"/>
          <w:lang w:val="nl-NL"/>
        </w:rPr>
        <w:t xml:space="preserve">veel aan hen </w:t>
      </w:r>
      <w:r w:rsidRPr="00395726">
        <w:rPr>
          <w:rFonts w:ascii="Times New Roman"/>
          <w:spacing w:val="-3"/>
          <w:sz w:val="24"/>
          <w:lang w:val="nl-NL"/>
        </w:rPr>
        <w:t xml:space="preserve">zelven </w:t>
      </w:r>
      <w:r w:rsidRPr="00395726">
        <w:rPr>
          <w:rFonts w:ascii="Times New Roman"/>
          <w:sz w:val="24"/>
          <w:lang w:val="nl-NL"/>
        </w:rPr>
        <w:t xml:space="preserve">overlaten. Het was hun </w:t>
      </w:r>
      <w:r w:rsidRPr="00395726">
        <w:rPr>
          <w:rFonts w:ascii="Times New Roman"/>
          <w:spacing w:val="-4"/>
          <w:sz w:val="24"/>
          <w:lang w:val="nl-NL"/>
        </w:rPr>
        <w:t xml:space="preserve">weldadigheid </w:t>
      </w:r>
      <w:r w:rsidRPr="00395726">
        <w:rPr>
          <w:rFonts w:ascii="Times New Roman"/>
          <w:sz w:val="24"/>
          <w:lang w:val="nl-NL"/>
        </w:rPr>
        <w:t xml:space="preserve">en het </w:t>
      </w:r>
      <w:r w:rsidRPr="00395726">
        <w:rPr>
          <w:rFonts w:ascii="Times New Roman"/>
          <w:spacing w:val="-2"/>
          <w:sz w:val="24"/>
          <w:lang w:val="nl-NL"/>
        </w:rPr>
        <w:t xml:space="preserve">was </w:t>
      </w:r>
      <w:r w:rsidRPr="00395726">
        <w:rPr>
          <w:rFonts w:ascii="Times New Roman"/>
          <w:spacing w:val="-3"/>
          <w:sz w:val="24"/>
          <w:lang w:val="nl-NL"/>
        </w:rPr>
        <w:t xml:space="preserve">betamelijk </w:t>
      </w:r>
      <w:r w:rsidRPr="00395726">
        <w:rPr>
          <w:rFonts w:ascii="Times New Roman"/>
          <w:sz w:val="24"/>
          <w:lang w:val="nl-NL"/>
        </w:rPr>
        <w:t xml:space="preserve">dat zij er op hun </w:t>
      </w:r>
      <w:r w:rsidRPr="00395726">
        <w:rPr>
          <w:rFonts w:ascii="Times New Roman"/>
          <w:spacing w:val="-3"/>
          <w:sz w:val="24"/>
          <w:lang w:val="nl-NL"/>
        </w:rPr>
        <w:t xml:space="preserve">eigen </w:t>
      </w:r>
      <w:r w:rsidRPr="00395726">
        <w:rPr>
          <w:rFonts w:ascii="Times New Roman"/>
          <w:spacing w:val="-5"/>
          <w:sz w:val="24"/>
          <w:lang w:val="nl-NL"/>
        </w:rPr>
        <w:t xml:space="preserve">manier </w:t>
      </w:r>
      <w:r w:rsidRPr="00395726">
        <w:rPr>
          <w:rFonts w:ascii="Times New Roman"/>
          <w:sz w:val="24"/>
          <w:lang w:val="nl-NL"/>
        </w:rPr>
        <w:t xml:space="preserve">over </w:t>
      </w:r>
      <w:r w:rsidRPr="00395726">
        <w:rPr>
          <w:rFonts w:ascii="Times New Roman"/>
          <w:spacing w:val="-3"/>
          <w:sz w:val="24"/>
          <w:lang w:val="nl-NL"/>
        </w:rPr>
        <w:t xml:space="preserve">beschikten, </w:t>
      </w:r>
      <w:r w:rsidRPr="00395726">
        <w:rPr>
          <w:rFonts w:ascii="Times New Roman"/>
          <w:sz w:val="24"/>
          <w:lang w:val="nl-NL"/>
        </w:rPr>
        <w:t xml:space="preserve">zo beantwoordde het aan het doel en werd op de rechte </w:t>
      </w:r>
      <w:r w:rsidRPr="00395726">
        <w:rPr>
          <w:rFonts w:ascii="Times New Roman"/>
          <w:spacing w:val="-4"/>
          <w:sz w:val="24"/>
          <w:lang w:val="nl-NL"/>
        </w:rPr>
        <w:t xml:space="preserve">wijze </w:t>
      </w:r>
      <w:r w:rsidRPr="00395726">
        <w:rPr>
          <w:rFonts w:ascii="Times New Roman"/>
          <w:sz w:val="24"/>
          <w:lang w:val="nl-NL"/>
        </w:rPr>
        <w:t xml:space="preserve">besteed. Paulus </w:t>
      </w:r>
      <w:r w:rsidRPr="00395726">
        <w:rPr>
          <w:rFonts w:ascii="Times New Roman"/>
          <w:spacing w:val="-3"/>
          <w:sz w:val="24"/>
          <w:lang w:val="nl-NL"/>
        </w:rPr>
        <w:t xml:space="preserve">matigde zich niet meer heerschappij </w:t>
      </w:r>
      <w:r w:rsidRPr="00395726">
        <w:rPr>
          <w:rFonts w:ascii="Times New Roman"/>
          <w:sz w:val="24"/>
          <w:lang w:val="nl-NL"/>
        </w:rPr>
        <w:t xml:space="preserve">aan over de beurs </w:t>
      </w:r>
      <w:r w:rsidRPr="00395726">
        <w:rPr>
          <w:rFonts w:ascii="Times New Roman"/>
          <w:spacing w:val="-5"/>
          <w:sz w:val="24"/>
          <w:lang w:val="nl-NL"/>
        </w:rPr>
        <w:t xml:space="preserve">zijner </w:t>
      </w:r>
      <w:r w:rsidRPr="00395726">
        <w:rPr>
          <w:rFonts w:ascii="Times New Roman"/>
          <w:sz w:val="24"/>
          <w:lang w:val="nl-NL"/>
        </w:rPr>
        <w:t xml:space="preserve">hoorders dan over hun </w:t>
      </w:r>
      <w:r w:rsidRPr="00395726">
        <w:rPr>
          <w:rFonts w:ascii="Times New Roman"/>
          <w:spacing w:val="-3"/>
          <w:sz w:val="24"/>
          <w:lang w:val="nl-NL"/>
        </w:rPr>
        <w:t xml:space="preserve">geloof, </w:t>
      </w:r>
      <w:r w:rsidRPr="00395726">
        <w:rPr>
          <w:rFonts w:ascii="Times New Roman"/>
          <w:spacing w:val="-6"/>
          <w:sz w:val="24"/>
          <w:lang w:val="nl-NL"/>
        </w:rPr>
        <w:t xml:space="preserve">hij </w:t>
      </w:r>
      <w:r w:rsidRPr="00395726">
        <w:rPr>
          <w:rFonts w:ascii="Times New Roman"/>
          <w:spacing w:val="-4"/>
          <w:sz w:val="24"/>
          <w:lang w:val="nl-NL"/>
        </w:rPr>
        <w:t xml:space="preserve">wilde </w:t>
      </w:r>
      <w:r w:rsidRPr="00395726">
        <w:rPr>
          <w:rFonts w:ascii="Times New Roman"/>
          <w:sz w:val="24"/>
          <w:lang w:val="nl-NL"/>
        </w:rPr>
        <w:t xml:space="preserve">over hun </w:t>
      </w:r>
      <w:r w:rsidRPr="00395726">
        <w:rPr>
          <w:rFonts w:ascii="Times New Roman"/>
          <w:spacing w:val="-3"/>
          <w:sz w:val="24"/>
          <w:lang w:val="nl-NL"/>
        </w:rPr>
        <w:t xml:space="preserve">bijdragen </w:t>
      </w:r>
      <w:r w:rsidRPr="00395726">
        <w:rPr>
          <w:rFonts w:ascii="Times New Roman"/>
          <w:spacing w:val="-5"/>
          <w:sz w:val="24"/>
          <w:lang w:val="nl-NL"/>
        </w:rPr>
        <w:t xml:space="preserve">niet </w:t>
      </w:r>
      <w:r w:rsidRPr="00395726">
        <w:rPr>
          <w:rFonts w:ascii="Times New Roman"/>
          <w:sz w:val="24"/>
          <w:lang w:val="nl-NL"/>
        </w:rPr>
        <w:t xml:space="preserve">beschikken zonder hun </w:t>
      </w:r>
      <w:r w:rsidRPr="00395726">
        <w:rPr>
          <w:rFonts w:ascii="Times New Roman"/>
          <w:spacing w:val="-2"/>
          <w:sz w:val="24"/>
          <w:lang w:val="nl-NL"/>
        </w:rPr>
        <w:t>toestemming.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8"/>
        </w:numPr>
        <w:tabs>
          <w:tab w:val="left" w:pos="380"/>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6"/>
          <w:sz w:val="24"/>
          <w:lang w:val="nl-NL"/>
        </w:rPr>
        <w:t xml:space="preserve"> </w:t>
      </w:r>
      <w:r w:rsidRPr="00395726">
        <w:rPr>
          <w:rFonts w:ascii="Times New Roman"/>
          <w:sz w:val="24"/>
          <w:lang w:val="nl-NL"/>
        </w:rPr>
        <w:t>zegt</w:t>
      </w:r>
      <w:r w:rsidRPr="00395726">
        <w:rPr>
          <w:rFonts w:ascii="Times New Roman"/>
          <w:spacing w:val="-26"/>
          <w:sz w:val="24"/>
          <w:lang w:val="nl-NL"/>
        </w:rPr>
        <w:t xml:space="preserve"> </w:t>
      </w:r>
      <w:r w:rsidRPr="00395726">
        <w:rPr>
          <w:rFonts w:ascii="Times New Roman"/>
          <w:sz w:val="24"/>
          <w:lang w:val="nl-NL"/>
        </w:rPr>
        <w:t>hun</w:t>
      </w:r>
      <w:r w:rsidRPr="00395726">
        <w:rPr>
          <w:rFonts w:ascii="Times New Roman"/>
          <w:spacing w:val="-36"/>
          <w:sz w:val="24"/>
          <w:lang w:val="nl-NL"/>
        </w:rPr>
        <w:t xml:space="preserve"> </w:t>
      </w:r>
      <w:r w:rsidRPr="00395726">
        <w:rPr>
          <w:rFonts w:ascii="Times New Roman"/>
          <w:sz w:val="24"/>
          <w:lang w:val="nl-NL"/>
        </w:rPr>
        <w:t>dat</w:t>
      </w:r>
      <w:r w:rsidRPr="00395726">
        <w:rPr>
          <w:rFonts w:ascii="Times New Roman"/>
          <w:spacing w:val="-26"/>
          <w:sz w:val="24"/>
          <w:lang w:val="nl-NL"/>
        </w:rPr>
        <w:t xml:space="preserve"> </w:t>
      </w:r>
      <w:r w:rsidRPr="00395726">
        <w:rPr>
          <w:rFonts w:ascii="Times New Roman"/>
          <w:spacing w:val="-5"/>
          <w:sz w:val="24"/>
          <w:lang w:val="nl-NL"/>
        </w:rPr>
        <w:t>zij</w:t>
      </w:r>
      <w:r w:rsidRPr="00395726">
        <w:rPr>
          <w:rFonts w:ascii="Times New Roman"/>
          <w:spacing w:val="-36"/>
          <w:sz w:val="24"/>
          <w:lang w:val="nl-NL"/>
        </w:rPr>
        <w:t xml:space="preserve"> </w:t>
      </w:r>
      <w:r w:rsidRPr="00395726">
        <w:rPr>
          <w:rFonts w:ascii="Times New Roman"/>
          <w:spacing w:val="-3"/>
          <w:sz w:val="24"/>
          <w:lang w:val="nl-NL"/>
        </w:rPr>
        <w:t>geloofsbrieven</w:t>
      </w:r>
      <w:r w:rsidRPr="00395726">
        <w:rPr>
          <w:rFonts w:ascii="Times New Roman"/>
          <w:spacing w:val="-37"/>
          <w:sz w:val="24"/>
          <w:lang w:val="nl-NL"/>
        </w:rPr>
        <w:t xml:space="preserve"> </w:t>
      </w:r>
      <w:r w:rsidRPr="00395726">
        <w:rPr>
          <w:rFonts w:ascii="Times New Roman"/>
          <w:sz w:val="24"/>
          <w:lang w:val="nl-NL"/>
        </w:rPr>
        <w:t>zouden</w:t>
      </w:r>
      <w:r w:rsidRPr="00395726">
        <w:rPr>
          <w:rFonts w:ascii="Times New Roman"/>
          <w:spacing w:val="-34"/>
          <w:sz w:val="24"/>
          <w:lang w:val="nl-NL"/>
        </w:rPr>
        <w:t xml:space="preserve"> </w:t>
      </w:r>
      <w:r w:rsidRPr="00395726">
        <w:rPr>
          <w:rFonts w:ascii="Times New Roman"/>
          <w:sz w:val="24"/>
          <w:lang w:val="nl-NL"/>
        </w:rPr>
        <w:t>geven</w:t>
      </w:r>
      <w:r w:rsidRPr="00395726">
        <w:rPr>
          <w:rFonts w:ascii="Times New Roman"/>
          <w:spacing w:val="-36"/>
          <w:sz w:val="24"/>
          <w:lang w:val="nl-NL"/>
        </w:rPr>
        <w:t xml:space="preserve"> </w:t>
      </w:r>
      <w:r w:rsidRPr="00395726">
        <w:rPr>
          <w:rFonts w:ascii="Times New Roman"/>
          <w:sz w:val="24"/>
          <w:lang w:val="nl-NL"/>
        </w:rPr>
        <w:t>en</w:t>
      </w:r>
      <w:r w:rsidRPr="00395726">
        <w:rPr>
          <w:rFonts w:ascii="Times New Roman"/>
          <w:spacing w:val="-35"/>
          <w:sz w:val="24"/>
          <w:lang w:val="nl-NL"/>
        </w:rPr>
        <w:t xml:space="preserve"> </w:t>
      </w:r>
      <w:r w:rsidRPr="00395726">
        <w:rPr>
          <w:rFonts w:ascii="Times New Roman"/>
          <w:sz w:val="24"/>
          <w:lang w:val="nl-NL"/>
        </w:rPr>
        <w:t>hun</w:t>
      </w:r>
      <w:r w:rsidRPr="00395726">
        <w:rPr>
          <w:rFonts w:ascii="Times New Roman"/>
          <w:spacing w:val="-31"/>
          <w:sz w:val="24"/>
          <w:lang w:val="nl-NL"/>
        </w:rPr>
        <w:t xml:space="preserve"> </w:t>
      </w:r>
      <w:r w:rsidRPr="00395726">
        <w:rPr>
          <w:rFonts w:ascii="Times New Roman"/>
          <w:spacing w:val="-3"/>
          <w:sz w:val="24"/>
          <w:lang w:val="nl-NL"/>
        </w:rPr>
        <w:t>eigen</w:t>
      </w:r>
      <w:r w:rsidRPr="00395726">
        <w:rPr>
          <w:rFonts w:ascii="Times New Roman"/>
          <w:spacing w:val="-32"/>
          <w:sz w:val="24"/>
          <w:lang w:val="nl-NL"/>
        </w:rPr>
        <w:t xml:space="preserve"> </w:t>
      </w:r>
      <w:r w:rsidRPr="00395726">
        <w:rPr>
          <w:rFonts w:ascii="Times New Roman"/>
          <w:sz w:val="24"/>
          <w:lang w:val="nl-NL"/>
        </w:rPr>
        <w:t>afgezanten</w:t>
      </w:r>
      <w:r w:rsidRPr="00395726">
        <w:rPr>
          <w:rFonts w:ascii="Times New Roman"/>
          <w:spacing w:val="-36"/>
          <w:sz w:val="24"/>
          <w:lang w:val="nl-NL"/>
        </w:rPr>
        <w:t xml:space="preserve"> </w:t>
      </w:r>
      <w:r w:rsidRPr="00395726">
        <w:rPr>
          <w:rFonts w:ascii="Times New Roman"/>
          <w:spacing w:val="-3"/>
          <w:sz w:val="24"/>
          <w:lang w:val="nl-NL"/>
        </w:rPr>
        <w:t>met</w:t>
      </w:r>
      <w:r w:rsidRPr="00395726">
        <w:rPr>
          <w:rFonts w:ascii="Times New Roman"/>
          <w:spacing w:val="-28"/>
          <w:sz w:val="24"/>
          <w:lang w:val="nl-NL"/>
        </w:rPr>
        <w:t xml:space="preserve"> </w:t>
      </w:r>
      <w:r w:rsidRPr="00395726">
        <w:rPr>
          <w:rFonts w:ascii="Times New Roman"/>
          <w:sz w:val="24"/>
          <w:lang w:val="nl-NL"/>
        </w:rPr>
        <w:t>hun</w:t>
      </w:r>
      <w:r w:rsidRPr="00395726">
        <w:rPr>
          <w:rFonts w:ascii="Times New Roman"/>
          <w:spacing w:val="-36"/>
          <w:sz w:val="24"/>
          <w:lang w:val="nl-NL"/>
        </w:rPr>
        <w:t xml:space="preserve"> </w:t>
      </w:r>
      <w:r w:rsidRPr="00395726">
        <w:rPr>
          <w:rFonts w:ascii="Times New Roman"/>
          <w:sz w:val="24"/>
          <w:lang w:val="nl-NL"/>
        </w:rPr>
        <w:t>gaven</w:t>
      </w:r>
      <w:r w:rsidRPr="00395726">
        <w:rPr>
          <w:rFonts w:ascii="Times New Roman"/>
          <w:spacing w:val="-36"/>
          <w:sz w:val="24"/>
          <w:lang w:val="nl-NL"/>
        </w:rPr>
        <w:t xml:space="preserve"> </w:t>
      </w:r>
      <w:r w:rsidRPr="00395726">
        <w:rPr>
          <w:rFonts w:ascii="Times New Roman"/>
          <w:spacing w:val="-3"/>
          <w:sz w:val="24"/>
          <w:lang w:val="nl-NL"/>
        </w:rPr>
        <w:t xml:space="preserve">zenden, vers </w:t>
      </w:r>
      <w:r w:rsidRPr="00395726">
        <w:rPr>
          <w:rFonts w:ascii="Times New Roman"/>
          <w:sz w:val="24"/>
          <w:lang w:val="nl-NL"/>
        </w:rPr>
        <w:t xml:space="preserve">3. Dit zou een </w:t>
      </w:r>
      <w:r w:rsidRPr="00395726">
        <w:rPr>
          <w:rFonts w:ascii="Times New Roman"/>
          <w:spacing w:val="-3"/>
          <w:sz w:val="24"/>
          <w:lang w:val="nl-NL"/>
        </w:rPr>
        <w:t xml:space="preserve">gepast bewijs zijn </w:t>
      </w:r>
      <w:r w:rsidRPr="00395726">
        <w:rPr>
          <w:rFonts w:ascii="Times New Roman"/>
          <w:sz w:val="24"/>
          <w:lang w:val="nl-NL"/>
        </w:rPr>
        <w:t xml:space="preserve">van hun </w:t>
      </w:r>
      <w:r w:rsidRPr="00395726">
        <w:rPr>
          <w:rFonts w:ascii="Times New Roman"/>
          <w:spacing w:val="-3"/>
          <w:sz w:val="24"/>
          <w:lang w:val="nl-NL"/>
        </w:rPr>
        <w:t xml:space="preserve">achting </w:t>
      </w:r>
      <w:r w:rsidRPr="00395726">
        <w:rPr>
          <w:rFonts w:ascii="Times New Roman"/>
          <w:sz w:val="24"/>
          <w:lang w:val="nl-NL"/>
        </w:rPr>
        <w:t xml:space="preserve">en </w:t>
      </w:r>
      <w:r w:rsidRPr="00395726">
        <w:rPr>
          <w:rFonts w:ascii="Times New Roman"/>
          <w:spacing w:val="-3"/>
          <w:sz w:val="24"/>
          <w:lang w:val="nl-NL"/>
        </w:rPr>
        <w:t xml:space="preserve">broederlijke </w:t>
      </w:r>
      <w:r w:rsidRPr="00395726">
        <w:rPr>
          <w:rFonts w:ascii="Times New Roman"/>
          <w:spacing w:val="-5"/>
          <w:sz w:val="24"/>
          <w:lang w:val="nl-NL"/>
        </w:rPr>
        <w:t xml:space="preserve">liefde </w:t>
      </w:r>
      <w:r w:rsidRPr="00395726">
        <w:rPr>
          <w:rFonts w:ascii="Times New Roman"/>
          <w:sz w:val="24"/>
          <w:lang w:val="nl-NL"/>
        </w:rPr>
        <w:t>voor hun bedroefde broederen,</w:t>
      </w:r>
      <w:r w:rsidRPr="00395726">
        <w:rPr>
          <w:rFonts w:ascii="Times New Roman"/>
          <w:spacing w:val="-4"/>
          <w:sz w:val="24"/>
          <w:lang w:val="nl-NL"/>
        </w:rPr>
        <w:t xml:space="preserve"> </w:t>
      </w:r>
      <w:r w:rsidRPr="00395726">
        <w:rPr>
          <w:rFonts w:ascii="Times New Roman"/>
          <w:spacing w:val="-3"/>
          <w:sz w:val="24"/>
          <w:lang w:val="nl-NL"/>
        </w:rPr>
        <w:t>wanneer</w:t>
      </w:r>
      <w:r w:rsidRPr="00395726">
        <w:rPr>
          <w:rFonts w:ascii="Times New Roman"/>
          <w:spacing w:val="-5"/>
          <w:sz w:val="24"/>
          <w:lang w:val="nl-NL"/>
        </w:rPr>
        <w:t xml:space="preserve"> </w:t>
      </w:r>
      <w:r w:rsidRPr="00395726">
        <w:rPr>
          <w:rFonts w:ascii="Times New Roman"/>
          <w:sz w:val="24"/>
          <w:lang w:val="nl-NL"/>
        </w:rPr>
        <w:t>ze</w:t>
      </w:r>
      <w:r w:rsidRPr="00395726">
        <w:rPr>
          <w:rFonts w:ascii="Times New Roman"/>
          <w:spacing w:val="-9"/>
          <w:sz w:val="24"/>
          <w:lang w:val="nl-NL"/>
        </w:rPr>
        <w:t xml:space="preserve"> </w:t>
      </w:r>
      <w:r w:rsidRPr="00395726">
        <w:rPr>
          <w:rFonts w:ascii="Times New Roman"/>
          <w:sz w:val="24"/>
          <w:lang w:val="nl-NL"/>
        </w:rPr>
        <w:t>hun</w:t>
      </w:r>
      <w:r w:rsidRPr="00395726">
        <w:rPr>
          <w:rFonts w:ascii="Times New Roman"/>
          <w:spacing w:val="-5"/>
          <w:sz w:val="24"/>
          <w:lang w:val="nl-NL"/>
        </w:rPr>
        <w:t xml:space="preserve"> </w:t>
      </w:r>
      <w:r w:rsidRPr="00395726">
        <w:rPr>
          <w:rFonts w:ascii="Times New Roman"/>
          <w:sz w:val="24"/>
          <w:lang w:val="nl-NL"/>
        </w:rPr>
        <w:t>gaven</w:t>
      </w:r>
      <w:r w:rsidRPr="00395726">
        <w:rPr>
          <w:rFonts w:ascii="Times New Roman"/>
          <w:spacing w:val="-5"/>
          <w:sz w:val="24"/>
          <w:lang w:val="nl-NL"/>
        </w:rPr>
        <w:t xml:space="preserve"> </w:t>
      </w:r>
      <w:r w:rsidRPr="00395726">
        <w:rPr>
          <w:rFonts w:ascii="Times New Roman"/>
          <w:sz w:val="24"/>
          <w:lang w:val="nl-NL"/>
        </w:rPr>
        <w:t>zonden</w:t>
      </w:r>
      <w:r w:rsidRPr="00395726">
        <w:rPr>
          <w:rFonts w:ascii="Times New Roman"/>
          <w:spacing w:val="-5"/>
          <w:sz w:val="24"/>
          <w:lang w:val="nl-NL"/>
        </w:rPr>
        <w:t xml:space="preserve"> </w:t>
      </w:r>
      <w:r w:rsidRPr="00395726">
        <w:rPr>
          <w:rFonts w:ascii="Times New Roman"/>
          <w:sz w:val="24"/>
          <w:lang w:val="nl-NL"/>
        </w:rPr>
        <w:t>door</w:t>
      </w:r>
      <w:r w:rsidRPr="00395726">
        <w:rPr>
          <w:rFonts w:ascii="Times New Roman"/>
          <w:spacing w:val="-5"/>
          <w:sz w:val="24"/>
          <w:lang w:val="nl-NL"/>
        </w:rPr>
        <w:t xml:space="preserve"> </w:t>
      </w:r>
      <w:r w:rsidRPr="00395726">
        <w:rPr>
          <w:rFonts w:ascii="Times New Roman"/>
          <w:sz w:val="24"/>
          <w:lang w:val="nl-NL"/>
        </w:rPr>
        <w:t>leden</w:t>
      </w:r>
      <w:r w:rsidRPr="00395726">
        <w:rPr>
          <w:rFonts w:ascii="Times New Roman"/>
          <w:spacing w:val="-5"/>
          <w:sz w:val="24"/>
          <w:lang w:val="nl-NL"/>
        </w:rPr>
        <w:t xml:space="preserve"> </w:t>
      </w:r>
      <w:r w:rsidRPr="00395726">
        <w:rPr>
          <w:rFonts w:ascii="Times New Roman"/>
          <w:sz w:val="24"/>
          <w:lang w:val="nl-NL"/>
        </w:rPr>
        <w:t>van</w:t>
      </w:r>
      <w:r w:rsidRPr="00395726">
        <w:rPr>
          <w:rFonts w:ascii="Times New Roman"/>
          <w:spacing w:val="-5"/>
          <w:sz w:val="24"/>
          <w:lang w:val="nl-NL"/>
        </w:rPr>
        <w:t xml:space="preserve"> </w:t>
      </w:r>
      <w:r w:rsidRPr="00395726">
        <w:rPr>
          <w:rFonts w:ascii="Times New Roman"/>
          <w:sz w:val="24"/>
          <w:lang w:val="nl-NL"/>
        </w:rPr>
        <w:t>hun</w:t>
      </w:r>
      <w:r w:rsidRPr="00395726">
        <w:rPr>
          <w:rFonts w:ascii="Times New Roman"/>
          <w:spacing w:val="-13"/>
          <w:sz w:val="24"/>
          <w:lang w:val="nl-NL"/>
        </w:rPr>
        <w:t xml:space="preserve"> </w:t>
      </w:r>
      <w:r w:rsidRPr="00395726">
        <w:rPr>
          <w:rFonts w:ascii="Times New Roman"/>
          <w:spacing w:val="-3"/>
          <w:sz w:val="24"/>
          <w:lang w:val="nl-NL"/>
        </w:rPr>
        <w:t>eigen</w:t>
      </w:r>
      <w:r w:rsidRPr="00395726">
        <w:rPr>
          <w:rFonts w:ascii="Times New Roman"/>
          <w:spacing w:val="-14"/>
          <w:sz w:val="24"/>
          <w:lang w:val="nl-NL"/>
        </w:rPr>
        <w:t xml:space="preserve"> </w:t>
      </w:r>
      <w:r w:rsidRPr="00395726">
        <w:rPr>
          <w:rFonts w:ascii="Times New Roman"/>
          <w:sz w:val="24"/>
          <w:lang w:val="nl-NL"/>
        </w:rPr>
        <w:t>gemeente,</w:t>
      </w:r>
      <w:r w:rsidRPr="00395726">
        <w:rPr>
          <w:rFonts w:ascii="Times New Roman"/>
          <w:spacing w:val="-5"/>
          <w:sz w:val="24"/>
          <w:lang w:val="nl-NL"/>
        </w:rPr>
        <w:t xml:space="preserve"> die </w:t>
      </w:r>
      <w:r w:rsidRPr="00395726">
        <w:rPr>
          <w:rFonts w:ascii="Times New Roman"/>
          <w:sz w:val="24"/>
          <w:lang w:val="nl-NL"/>
        </w:rPr>
        <w:t>vertrouwd</w:t>
      </w:r>
      <w:r w:rsidRPr="00395726">
        <w:rPr>
          <w:rFonts w:ascii="Times New Roman"/>
          <w:spacing w:val="-7"/>
          <w:sz w:val="24"/>
          <w:lang w:val="nl-NL"/>
        </w:rPr>
        <w:t xml:space="preserve"> </w:t>
      </w:r>
      <w:r w:rsidRPr="00395726">
        <w:rPr>
          <w:rFonts w:ascii="Times New Roman"/>
          <w:sz w:val="24"/>
          <w:lang w:val="nl-NL"/>
        </w:rPr>
        <w:t>en teerhartig</w:t>
      </w:r>
      <w:r w:rsidRPr="00395726">
        <w:rPr>
          <w:rFonts w:ascii="Times New Roman"/>
          <w:spacing w:val="-2"/>
          <w:sz w:val="24"/>
          <w:lang w:val="nl-NL"/>
        </w:rPr>
        <w:t xml:space="preserve"> </w:t>
      </w:r>
      <w:r w:rsidRPr="00395726">
        <w:rPr>
          <w:rFonts w:ascii="Times New Roman"/>
          <w:sz w:val="24"/>
          <w:lang w:val="nl-NL"/>
        </w:rPr>
        <w:t>waren,</w:t>
      </w:r>
      <w:r w:rsidRPr="00395726">
        <w:rPr>
          <w:rFonts w:ascii="Times New Roman"/>
          <w:spacing w:val="-7"/>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pacing w:val="-4"/>
          <w:sz w:val="24"/>
          <w:lang w:val="nl-NL"/>
        </w:rPr>
        <w:t>medelijden</w:t>
      </w:r>
      <w:r w:rsidRPr="00395726">
        <w:rPr>
          <w:rFonts w:ascii="Times New Roman"/>
          <w:spacing w:val="-23"/>
          <w:sz w:val="24"/>
          <w:lang w:val="nl-NL"/>
        </w:rPr>
        <w:t xml:space="preserve"> </w:t>
      </w:r>
      <w:r w:rsidRPr="00395726">
        <w:rPr>
          <w:rFonts w:ascii="Times New Roman"/>
          <w:sz w:val="24"/>
          <w:lang w:val="nl-NL"/>
        </w:rPr>
        <w:t>hadden</w:t>
      </w:r>
      <w:r w:rsidRPr="00395726">
        <w:rPr>
          <w:rFonts w:ascii="Times New Roman"/>
          <w:spacing w:val="-20"/>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pacing w:val="-5"/>
          <w:sz w:val="24"/>
          <w:lang w:val="nl-NL"/>
        </w:rPr>
        <w:t>lijdende</w:t>
      </w:r>
      <w:r w:rsidRPr="00395726">
        <w:rPr>
          <w:rFonts w:ascii="Times New Roman"/>
          <w:spacing w:val="-19"/>
          <w:sz w:val="24"/>
          <w:lang w:val="nl-NL"/>
        </w:rPr>
        <w:t xml:space="preserve"> </w:t>
      </w:r>
      <w:r w:rsidRPr="00395726">
        <w:rPr>
          <w:rFonts w:ascii="Times New Roman"/>
          <w:sz w:val="24"/>
          <w:lang w:val="nl-NL"/>
        </w:rPr>
        <w:t>broeders</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5"/>
          <w:sz w:val="24"/>
          <w:lang w:val="nl-NL"/>
        </w:rPr>
        <w:t xml:space="preserve">Christelijk </w:t>
      </w:r>
      <w:r w:rsidRPr="00395726">
        <w:rPr>
          <w:rFonts w:ascii="Times New Roman"/>
          <w:sz w:val="24"/>
          <w:lang w:val="nl-NL"/>
        </w:rPr>
        <w:t>gevoel</w:t>
      </w:r>
      <w:r w:rsidRPr="00395726">
        <w:rPr>
          <w:rFonts w:ascii="Times New Roman"/>
          <w:spacing w:val="-19"/>
          <w:sz w:val="24"/>
          <w:lang w:val="nl-NL"/>
        </w:rPr>
        <w:t xml:space="preserve"> </w:t>
      </w:r>
      <w:r w:rsidRPr="00395726">
        <w:rPr>
          <w:rFonts w:ascii="Times New Roman"/>
          <w:sz w:val="24"/>
          <w:lang w:val="nl-NL"/>
        </w:rPr>
        <w:t>voor</w:t>
      </w:r>
      <w:r w:rsidRPr="00395726">
        <w:rPr>
          <w:rFonts w:ascii="Times New Roman"/>
          <w:spacing w:val="-12"/>
          <w:sz w:val="24"/>
          <w:lang w:val="nl-NL"/>
        </w:rPr>
        <w:t xml:space="preserve"> </w:t>
      </w:r>
      <w:r w:rsidRPr="00395726">
        <w:rPr>
          <w:rFonts w:ascii="Times New Roman"/>
          <w:spacing w:val="-2"/>
          <w:sz w:val="24"/>
          <w:lang w:val="nl-NL"/>
        </w:rPr>
        <w:t xml:space="preserve">hen </w:t>
      </w:r>
      <w:r w:rsidRPr="00395726">
        <w:rPr>
          <w:rFonts w:ascii="Times New Roman"/>
          <w:sz w:val="24"/>
          <w:lang w:val="nl-NL"/>
        </w:rPr>
        <w:t xml:space="preserve">hadden, en hen niet beledigden. Het zou bewijzen, dat ze in dezen dienst zeer hartelijk </w:t>
      </w:r>
      <w:r w:rsidRPr="00395726">
        <w:rPr>
          <w:rFonts w:ascii="Times New Roman"/>
          <w:spacing w:val="-2"/>
          <w:sz w:val="24"/>
          <w:lang w:val="nl-NL"/>
        </w:rPr>
        <w:t xml:space="preserve">waren, </w:t>
      </w:r>
      <w:r w:rsidRPr="00395726">
        <w:rPr>
          <w:rFonts w:ascii="Times New Roman"/>
          <w:spacing w:val="-3"/>
          <w:sz w:val="24"/>
          <w:lang w:val="nl-NL"/>
        </w:rPr>
        <w:t>wanneer</w:t>
      </w:r>
      <w:r w:rsidRPr="00395726">
        <w:rPr>
          <w:rFonts w:ascii="Times New Roman"/>
          <w:spacing w:val="-20"/>
          <w:sz w:val="24"/>
          <w:lang w:val="nl-NL"/>
        </w:rPr>
        <w:t xml:space="preserve"> </w:t>
      </w:r>
      <w:r w:rsidRPr="00395726">
        <w:rPr>
          <w:rFonts w:ascii="Times New Roman"/>
          <w:sz w:val="24"/>
          <w:lang w:val="nl-NL"/>
        </w:rPr>
        <w:t>ze</w:t>
      </w:r>
      <w:r w:rsidRPr="00395726">
        <w:rPr>
          <w:rFonts w:ascii="Times New Roman"/>
          <w:spacing w:val="-24"/>
          <w:sz w:val="24"/>
          <w:lang w:val="nl-NL"/>
        </w:rPr>
        <w:t xml:space="preserve"> </w:t>
      </w:r>
      <w:r w:rsidRPr="00395726">
        <w:rPr>
          <w:rFonts w:ascii="Times New Roman"/>
          <w:spacing w:val="-4"/>
          <w:sz w:val="24"/>
          <w:lang w:val="nl-NL"/>
        </w:rPr>
        <w:t>enige</w:t>
      </w:r>
      <w:r w:rsidRPr="00395726">
        <w:rPr>
          <w:rFonts w:ascii="Times New Roman"/>
          <w:spacing w:val="-26"/>
          <w:sz w:val="24"/>
          <w:lang w:val="nl-NL"/>
        </w:rPr>
        <w:t xml:space="preserve"> </w:t>
      </w:r>
      <w:r w:rsidRPr="00395726">
        <w:rPr>
          <w:rFonts w:ascii="Times New Roman"/>
          <w:spacing w:val="-3"/>
          <w:sz w:val="24"/>
          <w:lang w:val="nl-NL"/>
        </w:rPr>
        <w:t>leden</w:t>
      </w:r>
      <w:r w:rsidRPr="00395726">
        <w:rPr>
          <w:rFonts w:ascii="Times New Roman"/>
          <w:spacing w:val="-30"/>
          <w:sz w:val="24"/>
          <w:lang w:val="nl-NL"/>
        </w:rPr>
        <w:t xml:space="preserve"> </w:t>
      </w:r>
      <w:r w:rsidRPr="00395726">
        <w:rPr>
          <w:rFonts w:ascii="Times New Roman"/>
          <w:spacing w:val="-5"/>
          <w:sz w:val="24"/>
          <w:lang w:val="nl-NL"/>
        </w:rPr>
        <w:t>uit</w:t>
      </w:r>
      <w:r w:rsidRPr="00395726">
        <w:rPr>
          <w:rFonts w:ascii="Times New Roman"/>
          <w:spacing w:val="-10"/>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gemeente</w:t>
      </w:r>
      <w:r w:rsidRPr="00395726">
        <w:rPr>
          <w:rFonts w:ascii="Times New Roman"/>
          <w:spacing w:val="-29"/>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pacing w:val="-5"/>
          <w:sz w:val="24"/>
          <w:lang w:val="nl-NL"/>
        </w:rPr>
        <w:t>moeilijke</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gevaarlijke</w:t>
      </w:r>
      <w:r w:rsidRPr="00395726">
        <w:rPr>
          <w:rFonts w:ascii="Times New Roman"/>
          <w:spacing w:val="-26"/>
          <w:sz w:val="24"/>
          <w:lang w:val="nl-NL"/>
        </w:rPr>
        <w:t xml:space="preserve"> </w:t>
      </w:r>
      <w:r w:rsidRPr="00395726">
        <w:rPr>
          <w:rFonts w:ascii="Times New Roman"/>
          <w:spacing w:val="-3"/>
          <w:sz w:val="24"/>
          <w:lang w:val="nl-NL"/>
        </w:rPr>
        <w:t>reis</w:t>
      </w:r>
      <w:r w:rsidRPr="00395726">
        <w:rPr>
          <w:rFonts w:ascii="Times New Roman"/>
          <w:spacing w:val="-22"/>
          <w:sz w:val="24"/>
          <w:lang w:val="nl-NL"/>
        </w:rPr>
        <w:t xml:space="preserve"> </w:t>
      </w:r>
      <w:r w:rsidRPr="00395726">
        <w:rPr>
          <w:rFonts w:ascii="Times New Roman"/>
          <w:spacing w:val="-3"/>
          <w:sz w:val="24"/>
          <w:lang w:val="nl-NL"/>
        </w:rPr>
        <w:t>lieten</w:t>
      </w:r>
      <w:r w:rsidRPr="00395726">
        <w:rPr>
          <w:rFonts w:ascii="Times New Roman"/>
          <w:spacing w:val="-30"/>
          <w:sz w:val="24"/>
          <w:lang w:val="nl-NL"/>
        </w:rPr>
        <w:t xml:space="preserve"> </w:t>
      </w:r>
      <w:r w:rsidRPr="00395726">
        <w:rPr>
          <w:rFonts w:ascii="Times New Roman"/>
          <w:sz w:val="24"/>
          <w:lang w:val="nl-NL"/>
        </w:rPr>
        <w:t>doen</w:t>
      </w:r>
      <w:r w:rsidRPr="00395726">
        <w:rPr>
          <w:rFonts w:ascii="Times New Roman"/>
          <w:spacing w:val="-27"/>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gaven over</w:t>
      </w:r>
      <w:r w:rsidRPr="00395726">
        <w:rPr>
          <w:rFonts w:ascii="Times New Roman"/>
          <w:spacing w:val="-21"/>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pacing w:val="-3"/>
          <w:sz w:val="24"/>
          <w:lang w:val="nl-NL"/>
        </w:rPr>
        <w:t>brengen.</w:t>
      </w:r>
      <w:r w:rsidRPr="00395726">
        <w:rPr>
          <w:rFonts w:ascii="Times New Roman"/>
          <w:spacing w:val="-22"/>
          <w:sz w:val="24"/>
          <w:lang w:val="nl-NL"/>
        </w:rPr>
        <w:t xml:space="preserve"> </w:t>
      </w:r>
      <w:r w:rsidRPr="00395726">
        <w:rPr>
          <w:rFonts w:ascii="Times New Roman"/>
          <w:spacing w:val="-6"/>
          <w:sz w:val="24"/>
          <w:lang w:val="nl-NL"/>
        </w:rPr>
        <w:t>Wij</w:t>
      </w:r>
      <w:r w:rsidRPr="00395726">
        <w:rPr>
          <w:rFonts w:ascii="Times New Roman"/>
          <w:spacing w:val="-34"/>
          <w:sz w:val="24"/>
          <w:lang w:val="nl-NL"/>
        </w:rPr>
        <w:t xml:space="preserve"> </w:t>
      </w:r>
      <w:r w:rsidRPr="00395726">
        <w:rPr>
          <w:rFonts w:ascii="Times New Roman"/>
          <w:spacing w:val="-4"/>
          <w:sz w:val="24"/>
          <w:lang w:val="nl-NL"/>
        </w:rPr>
        <w:t>moeten</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pacing w:val="-3"/>
          <w:sz w:val="24"/>
          <w:lang w:val="nl-NL"/>
        </w:rPr>
        <w:t>slechts</w:t>
      </w:r>
      <w:r w:rsidRPr="00395726">
        <w:rPr>
          <w:rFonts w:ascii="Times New Roman"/>
          <w:spacing w:val="-28"/>
          <w:sz w:val="24"/>
          <w:lang w:val="nl-NL"/>
        </w:rPr>
        <w:t xml:space="preserve"> </w:t>
      </w:r>
      <w:r w:rsidRPr="00395726">
        <w:rPr>
          <w:rFonts w:ascii="Times New Roman"/>
          <w:spacing w:val="-3"/>
          <w:sz w:val="24"/>
          <w:lang w:val="nl-NL"/>
        </w:rPr>
        <w:t>barmhartig</w:t>
      </w:r>
      <w:r w:rsidRPr="00395726">
        <w:rPr>
          <w:rFonts w:ascii="Times New Roman"/>
          <w:spacing w:val="-28"/>
          <w:sz w:val="24"/>
          <w:lang w:val="nl-NL"/>
        </w:rPr>
        <w:t xml:space="preserve"> </w:t>
      </w:r>
      <w:r w:rsidRPr="00395726">
        <w:rPr>
          <w:rFonts w:ascii="Times New Roman"/>
          <w:spacing w:val="-3"/>
          <w:sz w:val="24"/>
          <w:lang w:val="nl-NL"/>
        </w:rPr>
        <w:t>onze</w:t>
      </w:r>
      <w:r w:rsidRPr="00395726">
        <w:rPr>
          <w:rFonts w:ascii="Times New Roman"/>
          <w:spacing w:val="-28"/>
          <w:sz w:val="24"/>
          <w:lang w:val="nl-NL"/>
        </w:rPr>
        <w:t xml:space="preserve"> </w:t>
      </w:r>
      <w:r w:rsidRPr="00395726">
        <w:rPr>
          <w:rFonts w:ascii="Times New Roman"/>
          <w:spacing w:val="-3"/>
          <w:sz w:val="24"/>
          <w:lang w:val="nl-NL"/>
        </w:rPr>
        <w:t>mede-Christenen</w:t>
      </w:r>
      <w:r w:rsidRPr="00395726">
        <w:rPr>
          <w:rFonts w:ascii="Times New Roman"/>
          <w:spacing w:val="-28"/>
          <w:sz w:val="24"/>
          <w:lang w:val="nl-NL"/>
        </w:rPr>
        <w:t xml:space="preserve"> </w:t>
      </w:r>
      <w:r w:rsidRPr="00395726">
        <w:rPr>
          <w:rFonts w:ascii="Times New Roman"/>
          <w:spacing w:val="-3"/>
          <w:sz w:val="24"/>
          <w:lang w:val="nl-NL"/>
        </w:rPr>
        <w:t>helpen,</w:t>
      </w:r>
      <w:r w:rsidRPr="00395726">
        <w:rPr>
          <w:rFonts w:ascii="Times New Roman"/>
          <w:spacing w:val="-28"/>
          <w:sz w:val="24"/>
          <w:lang w:val="nl-NL"/>
        </w:rPr>
        <w:t xml:space="preserve"> </w:t>
      </w:r>
      <w:r w:rsidRPr="00395726">
        <w:rPr>
          <w:rFonts w:ascii="Times New Roman"/>
          <w:spacing w:val="-3"/>
          <w:sz w:val="24"/>
          <w:lang w:val="nl-NL"/>
        </w:rPr>
        <w:t>maar</w:t>
      </w:r>
      <w:r w:rsidRPr="00395726">
        <w:rPr>
          <w:rFonts w:ascii="Times New Roman"/>
          <w:spacing w:val="-28"/>
          <w:sz w:val="24"/>
          <w:lang w:val="nl-NL"/>
        </w:rPr>
        <w:t xml:space="preserve"> </w:t>
      </w:r>
      <w:r w:rsidRPr="00395726">
        <w:rPr>
          <w:rFonts w:ascii="Times New Roman"/>
          <w:sz w:val="24"/>
          <w:lang w:val="nl-NL"/>
        </w:rPr>
        <w:t>we</w:t>
      </w:r>
      <w:r w:rsidRPr="00395726">
        <w:rPr>
          <w:rFonts w:ascii="Times New Roman"/>
          <w:spacing w:val="-28"/>
          <w:sz w:val="24"/>
          <w:lang w:val="nl-NL"/>
        </w:rPr>
        <w:t xml:space="preserve"> </w:t>
      </w:r>
      <w:r w:rsidRPr="00395726">
        <w:rPr>
          <w:rFonts w:ascii="Times New Roman"/>
          <w:spacing w:val="-3"/>
          <w:sz w:val="24"/>
          <w:lang w:val="nl-NL"/>
        </w:rPr>
        <w:t xml:space="preserve">moeten </w:t>
      </w:r>
      <w:r w:rsidRPr="00395726">
        <w:rPr>
          <w:rFonts w:ascii="Times New Roman"/>
          <w:sz w:val="24"/>
          <w:lang w:val="nl-NL"/>
        </w:rPr>
        <w:t>het ook doen op de wijze, die het best ons medelijden met hen en onze zorg voor hen</w:t>
      </w:r>
      <w:r w:rsidRPr="00395726">
        <w:rPr>
          <w:rFonts w:ascii="Times New Roman"/>
          <w:spacing w:val="-36"/>
          <w:sz w:val="24"/>
          <w:lang w:val="nl-NL"/>
        </w:rPr>
        <w:t xml:space="preserve"> </w:t>
      </w:r>
      <w:r w:rsidRPr="00395726">
        <w:rPr>
          <w:rFonts w:ascii="Times New Roman"/>
          <w:sz w:val="24"/>
          <w:lang w:val="nl-NL"/>
        </w:rPr>
        <w:t>toont.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2"/>
          <w:numId w:val="8"/>
        </w:numPr>
        <w:tabs>
          <w:tab w:val="left" w:pos="396"/>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Hij</w:t>
      </w:r>
      <w:r w:rsidRPr="00395726">
        <w:rPr>
          <w:rFonts w:ascii="Times New Roman" w:hAnsi="Times New Roman"/>
          <w:spacing w:val="-7"/>
          <w:sz w:val="24"/>
          <w:lang w:val="nl-NL"/>
        </w:rPr>
        <w:t xml:space="preserve"> </w:t>
      </w:r>
      <w:r w:rsidRPr="00395726">
        <w:rPr>
          <w:rFonts w:ascii="Times New Roman" w:hAnsi="Times New Roman"/>
          <w:sz w:val="24"/>
          <w:lang w:val="nl-NL"/>
        </w:rPr>
        <w:t>biedt</w:t>
      </w:r>
      <w:r w:rsidRPr="00395726">
        <w:rPr>
          <w:rFonts w:ascii="Times New Roman" w:hAnsi="Times New Roman"/>
          <w:spacing w:val="-7"/>
          <w:sz w:val="24"/>
          <w:lang w:val="nl-NL"/>
        </w:rPr>
        <w:t xml:space="preserve"> </w:t>
      </w:r>
      <w:r w:rsidRPr="00395726">
        <w:rPr>
          <w:rFonts w:ascii="Times New Roman" w:hAnsi="Times New Roman"/>
          <w:sz w:val="24"/>
          <w:lang w:val="nl-NL"/>
        </w:rPr>
        <w:t>aan</w:t>
      </w:r>
      <w:r w:rsidRPr="00395726">
        <w:rPr>
          <w:rFonts w:ascii="Times New Roman" w:hAnsi="Times New Roman"/>
          <w:spacing w:val="-7"/>
          <w:sz w:val="24"/>
          <w:lang w:val="nl-NL"/>
        </w:rPr>
        <w:t xml:space="preserve"> </w:t>
      </w:r>
      <w:r w:rsidRPr="00395726">
        <w:rPr>
          <w:rFonts w:ascii="Times New Roman" w:hAnsi="Times New Roman"/>
          <w:sz w:val="24"/>
          <w:lang w:val="nl-NL"/>
        </w:rPr>
        <w:t>met</w:t>
      </w:r>
      <w:r w:rsidRPr="00395726">
        <w:rPr>
          <w:rFonts w:ascii="Times New Roman" w:hAnsi="Times New Roman"/>
          <w:spacing w:val="-7"/>
          <w:sz w:val="24"/>
          <w:lang w:val="nl-NL"/>
        </w:rPr>
        <w:t xml:space="preserve"> </w:t>
      </w:r>
      <w:r w:rsidRPr="00395726">
        <w:rPr>
          <w:rFonts w:ascii="Times New Roman" w:hAnsi="Times New Roman"/>
          <w:sz w:val="24"/>
          <w:lang w:val="nl-NL"/>
        </w:rPr>
        <w:t>hun</w:t>
      </w:r>
      <w:r w:rsidRPr="00395726">
        <w:rPr>
          <w:rFonts w:ascii="Times New Roman" w:hAnsi="Times New Roman"/>
          <w:spacing w:val="-7"/>
          <w:sz w:val="24"/>
          <w:lang w:val="nl-NL"/>
        </w:rPr>
        <w:t xml:space="preserve"> </w:t>
      </w:r>
      <w:r w:rsidRPr="00395726">
        <w:rPr>
          <w:rFonts w:ascii="Times New Roman" w:hAnsi="Times New Roman"/>
          <w:sz w:val="24"/>
          <w:lang w:val="nl-NL"/>
        </w:rPr>
        <w:t>gezanten</w:t>
      </w:r>
      <w:r w:rsidRPr="00395726">
        <w:rPr>
          <w:rFonts w:ascii="Times New Roman" w:hAnsi="Times New Roman"/>
          <w:spacing w:val="-7"/>
          <w:sz w:val="24"/>
          <w:lang w:val="nl-NL"/>
        </w:rPr>
        <w:t xml:space="preserve"> </w:t>
      </w:r>
      <w:r w:rsidRPr="00395726">
        <w:rPr>
          <w:rFonts w:ascii="Times New Roman" w:hAnsi="Times New Roman"/>
          <w:sz w:val="24"/>
          <w:lang w:val="nl-NL"/>
        </w:rPr>
        <w:t>te</w:t>
      </w:r>
      <w:r w:rsidRPr="00395726">
        <w:rPr>
          <w:rFonts w:ascii="Times New Roman" w:hAnsi="Times New Roman"/>
          <w:spacing w:val="-7"/>
          <w:sz w:val="24"/>
          <w:lang w:val="nl-NL"/>
        </w:rPr>
        <w:t xml:space="preserve"> </w:t>
      </w:r>
      <w:r w:rsidRPr="00395726">
        <w:rPr>
          <w:rFonts w:ascii="Times New Roman" w:hAnsi="Times New Roman"/>
          <w:sz w:val="24"/>
          <w:lang w:val="nl-NL"/>
        </w:rPr>
        <w:t>gaan,</w:t>
      </w:r>
      <w:r w:rsidRPr="00395726">
        <w:rPr>
          <w:rFonts w:ascii="Times New Roman" w:hAnsi="Times New Roman"/>
          <w:spacing w:val="-7"/>
          <w:sz w:val="24"/>
          <w:lang w:val="nl-NL"/>
        </w:rPr>
        <w:t xml:space="preserve"> </w:t>
      </w:r>
      <w:r w:rsidRPr="00395726">
        <w:rPr>
          <w:rFonts w:ascii="Times New Roman" w:hAnsi="Times New Roman"/>
          <w:sz w:val="24"/>
          <w:lang w:val="nl-NL"/>
        </w:rPr>
        <w:t>indien</w:t>
      </w:r>
      <w:r w:rsidRPr="00395726">
        <w:rPr>
          <w:rFonts w:ascii="Times New Roman" w:hAnsi="Times New Roman"/>
          <w:spacing w:val="-7"/>
          <w:sz w:val="24"/>
          <w:lang w:val="nl-NL"/>
        </w:rPr>
        <w:t xml:space="preserve"> </w:t>
      </w:r>
      <w:r w:rsidRPr="00395726">
        <w:rPr>
          <w:rFonts w:ascii="Times New Roman" w:hAnsi="Times New Roman"/>
          <w:sz w:val="24"/>
          <w:lang w:val="nl-NL"/>
        </w:rPr>
        <w:t>ze</w:t>
      </w:r>
      <w:r w:rsidRPr="00395726">
        <w:rPr>
          <w:rFonts w:ascii="Times New Roman" w:hAnsi="Times New Roman"/>
          <w:spacing w:val="-7"/>
          <w:sz w:val="24"/>
          <w:lang w:val="nl-NL"/>
        </w:rPr>
        <w:t xml:space="preserve"> </w:t>
      </w:r>
      <w:r w:rsidRPr="00395726">
        <w:rPr>
          <w:rFonts w:ascii="Times New Roman" w:hAnsi="Times New Roman"/>
          <w:sz w:val="24"/>
          <w:lang w:val="nl-NL"/>
        </w:rPr>
        <w:t>dat</w:t>
      </w:r>
      <w:r w:rsidRPr="00395726">
        <w:rPr>
          <w:rFonts w:ascii="Times New Roman" w:hAnsi="Times New Roman"/>
          <w:spacing w:val="-7"/>
          <w:sz w:val="24"/>
          <w:lang w:val="nl-NL"/>
        </w:rPr>
        <w:t xml:space="preserve"> </w:t>
      </w:r>
      <w:r w:rsidRPr="00395726">
        <w:rPr>
          <w:rFonts w:ascii="Times New Roman" w:hAnsi="Times New Roman"/>
          <w:sz w:val="24"/>
          <w:lang w:val="nl-NL"/>
        </w:rPr>
        <w:t>raadzaam</w:t>
      </w:r>
      <w:r w:rsidRPr="00395726">
        <w:rPr>
          <w:rFonts w:ascii="Times New Roman" w:hAnsi="Times New Roman"/>
          <w:spacing w:val="-7"/>
          <w:sz w:val="24"/>
          <w:lang w:val="nl-NL"/>
        </w:rPr>
        <w:t xml:space="preserve"> </w:t>
      </w:r>
      <w:r w:rsidRPr="00395726">
        <w:rPr>
          <w:rFonts w:ascii="Times New Roman" w:hAnsi="Times New Roman"/>
          <w:sz w:val="24"/>
          <w:lang w:val="nl-NL"/>
        </w:rPr>
        <w:t>achten,</w:t>
      </w:r>
      <w:r w:rsidRPr="00395726">
        <w:rPr>
          <w:rFonts w:ascii="Times New Roman" w:hAnsi="Times New Roman"/>
          <w:spacing w:val="-7"/>
          <w:sz w:val="24"/>
          <w:lang w:val="nl-NL"/>
        </w:rPr>
        <w:t xml:space="preserve"> </w:t>
      </w:r>
      <w:r w:rsidRPr="00395726">
        <w:rPr>
          <w:rFonts w:ascii="Times New Roman" w:hAnsi="Times New Roman"/>
          <w:sz w:val="24"/>
          <w:lang w:val="nl-NL"/>
        </w:rPr>
        <w:t>vers</w:t>
      </w:r>
      <w:r w:rsidRPr="00395726">
        <w:rPr>
          <w:rFonts w:ascii="Times New Roman" w:hAnsi="Times New Roman"/>
          <w:spacing w:val="-7"/>
          <w:sz w:val="24"/>
          <w:lang w:val="nl-NL"/>
        </w:rPr>
        <w:t xml:space="preserve"> </w:t>
      </w:r>
      <w:r w:rsidRPr="00395726">
        <w:rPr>
          <w:rFonts w:ascii="Times New Roman" w:hAnsi="Times New Roman"/>
          <w:sz w:val="24"/>
          <w:lang w:val="nl-NL"/>
        </w:rPr>
        <w:t>4.</w:t>
      </w:r>
      <w:r w:rsidRPr="00395726">
        <w:rPr>
          <w:rFonts w:ascii="Times New Roman" w:hAnsi="Times New Roman"/>
          <w:spacing w:val="-7"/>
          <w:sz w:val="24"/>
          <w:lang w:val="nl-NL"/>
        </w:rPr>
        <w:t xml:space="preserve"> </w:t>
      </w:r>
      <w:r w:rsidRPr="00395726">
        <w:rPr>
          <w:rFonts w:ascii="Times New Roman" w:hAnsi="Times New Roman"/>
          <w:sz w:val="24"/>
          <w:lang w:val="nl-NL"/>
        </w:rPr>
        <w:t>Zijn</w:t>
      </w:r>
      <w:r w:rsidRPr="00395726">
        <w:rPr>
          <w:rFonts w:ascii="Times New Roman" w:hAnsi="Times New Roman"/>
          <w:spacing w:val="-7"/>
          <w:sz w:val="24"/>
          <w:lang w:val="nl-NL"/>
        </w:rPr>
        <w:t xml:space="preserve"> </w:t>
      </w:r>
      <w:r w:rsidRPr="00395726">
        <w:rPr>
          <w:rFonts w:ascii="Times New Roman" w:hAnsi="Times New Roman"/>
          <w:sz w:val="24"/>
          <w:lang w:val="nl-NL"/>
        </w:rPr>
        <w:t>werk,</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 xml:space="preserve">als </w:t>
      </w:r>
      <w:r w:rsidRPr="00395726">
        <w:rPr>
          <w:rFonts w:ascii="Times New Roman" w:hAnsi="Times New Roman"/>
          <w:sz w:val="24"/>
          <w:lang w:val="nl-NL"/>
        </w:rPr>
        <w:t>apostel,</w:t>
      </w:r>
      <w:r w:rsidRPr="00395726">
        <w:rPr>
          <w:rFonts w:ascii="Times New Roman" w:hAnsi="Times New Roman"/>
          <w:spacing w:val="-14"/>
          <w:sz w:val="24"/>
          <w:lang w:val="nl-NL"/>
        </w:rPr>
        <w:t xml:space="preserve"> </w:t>
      </w:r>
      <w:r w:rsidRPr="00395726">
        <w:rPr>
          <w:rFonts w:ascii="Times New Roman" w:hAnsi="Times New Roman"/>
          <w:sz w:val="24"/>
          <w:lang w:val="nl-NL"/>
        </w:rPr>
        <w:t>was</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1"/>
          <w:sz w:val="24"/>
          <w:lang w:val="nl-NL"/>
        </w:rPr>
        <w:t xml:space="preserve"> </w:t>
      </w:r>
      <w:r w:rsidRPr="00395726">
        <w:rPr>
          <w:rFonts w:ascii="Times New Roman" w:hAnsi="Times New Roman"/>
          <w:sz w:val="24"/>
          <w:lang w:val="nl-NL"/>
        </w:rPr>
        <w:t>het</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dienen</w:t>
      </w:r>
      <w:r w:rsidRPr="00395726">
        <w:rPr>
          <w:rFonts w:ascii="Times New Roman" w:hAnsi="Times New Roman"/>
          <w:spacing w:val="-29"/>
          <w:sz w:val="24"/>
          <w:lang w:val="nl-NL"/>
        </w:rPr>
        <w:t xml:space="preserve"> </w:t>
      </w:r>
      <w:r w:rsidRPr="00395726">
        <w:rPr>
          <w:rFonts w:ascii="Times New Roman" w:hAnsi="Times New Roman"/>
          <w:sz w:val="24"/>
          <w:lang w:val="nl-NL"/>
        </w:rPr>
        <w:t>der</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tafelen,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34"/>
          <w:sz w:val="24"/>
          <w:lang w:val="nl-NL"/>
        </w:rPr>
        <w:t xml:space="preserve"> </w:t>
      </w:r>
      <w:r w:rsidRPr="00395726">
        <w:rPr>
          <w:rFonts w:ascii="Times New Roman" w:hAnsi="Times New Roman"/>
          <w:sz w:val="24"/>
          <w:lang w:val="nl-NL"/>
        </w:rPr>
        <w:t>te</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wijden</w:t>
      </w:r>
      <w:r w:rsidRPr="00395726">
        <w:rPr>
          <w:rFonts w:ascii="Times New Roman" w:hAnsi="Times New Roman"/>
          <w:spacing w:val="-35"/>
          <w:sz w:val="24"/>
          <w:lang w:val="nl-NL"/>
        </w:rPr>
        <w:t xml:space="preserve"> </w:t>
      </w:r>
      <w:r w:rsidRPr="00395726">
        <w:rPr>
          <w:rFonts w:ascii="Times New Roman" w:hAnsi="Times New Roman"/>
          <w:sz w:val="24"/>
          <w:lang w:val="nl-NL"/>
        </w:rPr>
        <w:t>aan</w:t>
      </w:r>
      <w:r w:rsidRPr="00395726">
        <w:rPr>
          <w:rFonts w:ascii="Times New Roman" w:hAnsi="Times New Roman"/>
          <w:spacing w:val="-32"/>
          <w:sz w:val="24"/>
          <w:lang w:val="nl-NL"/>
        </w:rPr>
        <w:t xml:space="preserve"> </w:t>
      </w:r>
      <w:r w:rsidRPr="00395726">
        <w:rPr>
          <w:rFonts w:ascii="Times New Roman" w:hAnsi="Times New Roman"/>
          <w:sz w:val="24"/>
          <w:lang w:val="nl-NL"/>
        </w:rPr>
        <w:t>woord</w:t>
      </w:r>
      <w:r w:rsidRPr="00395726">
        <w:rPr>
          <w:rFonts w:ascii="Times New Roman" w:hAnsi="Times New Roman"/>
          <w:spacing w:val="-25"/>
          <w:sz w:val="24"/>
          <w:lang w:val="nl-NL"/>
        </w:rPr>
        <w:t xml:space="preserve"> </w:t>
      </w:r>
      <w:r w:rsidRPr="00395726">
        <w:rPr>
          <w:rFonts w:ascii="Times New Roman" w:hAnsi="Times New Roman"/>
          <w:sz w:val="24"/>
          <w:lang w:val="nl-NL"/>
        </w:rPr>
        <w:t>en</w:t>
      </w:r>
      <w:r w:rsidRPr="00395726">
        <w:rPr>
          <w:rFonts w:ascii="Times New Roman" w:hAnsi="Times New Roman"/>
          <w:spacing w:val="-32"/>
          <w:sz w:val="24"/>
          <w:lang w:val="nl-NL"/>
        </w:rPr>
        <w:t xml:space="preserve"> </w:t>
      </w:r>
      <w:r w:rsidRPr="00395726">
        <w:rPr>
          <w:rFonts w:ascii="Times New Roman" w:hAnsi="Times New Roman"/>
          <w:sz w:val="24"/>
          <w:lang w:val="nl-NL"/>
        </w:rPr>
        <w:t>gebed,</w:t>
      </w:r>
      <w:r w:rsidRPr="00395726">
        <w:rPr>
          <w:rFonts w:ascii="Times New Roman" w:hAnsi="Times New Roman"/>
          <w:spacing w:val="-28"/>
          <w:sz w:val="24"/>
          <w:lang w:val="nl-NL"/>
        </w:rPr>
        <w:t xml:space="preserve"> </w:t>
      </w:r>
      <w:r w:rsidRPr="00395726">
        <w:rPr>
          <w:rFonts w:ascii="Times New Roman" w:hAnsi="Times New Roman"/>
          <w:sz w:val="24"/>
          <w:lang w:val="nl-NL"/>
        </w:rPr>
        <w:t>toch</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bleef</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nooit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gebreke een werk der </w:t>
      </w:r>
      <w:r w:rsidRPr="00395726">
        <w:rPr>
          <w:rFonts w:ascii="Times New Roman" w:hAnsi="Times New Roman"/>
          <w:spacing w:val="-4"/>
          <w:sz w:val="24"/>
          <w:lang w:val="nl-NL"/>
        </w:rPr>
        <w:t xml:space="preserve">barmhartigheid </w:t>
      </w:r>
      <w:r w:rsidRPr="00395726">
        <w:rPr>
          <w:rFonts w:ascii="Times New Roman" w:hAnsi="Times New Roman"/>
          <w:sz w:val="24"/>
          <w:lang w:val="nl-NL"/>
        </w:rPr>
        <w:t xml:space="preserve">op touw te zetten </w:t>
      </w:r>
      <w:r w:rsidRPr="00395726">
        <w:rPr>
          <w:rFonts w:ascii="Times New Roman" w:hAnsi="Times New Roman"/>
          <w:spacing w:val="2"/>
          <w:sz w:val="24"/>
          <w:lang w:val="nl-NL"/>
        </w:rPr>
        <w:t xml:space="preserve">of </w:t>
      </w:r>
      <w:r w:rsidRPr="00395726">
        <w:rPr>
          <w:rFonts w:ascii="Times New Roman" w:hAnsi="Times New Roman"/>
          <w:sz w:val="24"/>
          <w:lang w:val="nl-NL"/>
        </w:rPr>
        <w:t xml:space="preserve">vooruit te </w:t>
      </w:r>
      <w:r w:rsidRPr="00395726">
        <w:rPr>
          <w:rFonts w:ascii="Times New Roman" w:hAnsi="Times New Roman"/>
          <w:spacing w:val="-4"/>
          <w:sz w:val="24"/>
          <w:lang w:val="nl-NL"/>
        </w:rPr>
        <w:t xml:space="preserve">helpen, indien </w:t>
      </w:r>
      <w:r w:rsidRPr="00395726">
        <w:rPr>
          <w:rFonts w:ascii="Times New Roman" w:hAnsi="Times New Roman"/>
          <w:sz w:val="24"/>
          <w:lang w:val="nl-NL"/>
        </w:rPr>
        <w:t xml:space="preserve">daartoe </w:t>
      </w:r>
      <w:r w:rsidRPr="00395726">
        <w:rPr>
          <w:rFonts w:ascii="Times New Roman" w:hAnsi="Times New Roman"/>
          <w:spacing w:val="-5"/>
          <w:sz w:val="24"/>
          <w:lang w:val="nl-NL"/>
        </w:rPr>
        <w:t>gelegenheid</w:t>
      </w:r>
      <w:r w:rsidRPr="00395726">
        <w:rPr>
          <w:rFonts w:ascii="Times New Roman" w:hAnsi="Times New Roman"/>
          <w:spacing w:val="-25"/>
          <w:sz w:val="24"/>
          <w:lang w:val="nl-NL"/>
        </w:rPr>
        <w:t xml:space="preserve"> </w:t>
      </w:r>
      <w:r w:rsidRPr="00395726">
        <w:rPr>
          <w:rFonts w:ascii="Times New Roman" w:hAnsi="Times New Roman"/>
          <w:sz w:val="24"/>
          <w:lang w:val="nl-NL"/>
        </w:rPr>
        <w:t>bestond.</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6"/>
          <w:sz w:val="24"/>
          <w:lang w:val="nl-NL"/>
        </w:rPr>
        <w:t xml:space="preserve"> </w:t>
      </w:r>
      <w:r w:rsidRPr="00395726">
        <w:rPr>
          <w:rFonts w:ascii="Times New Roman" w:hAnsi="Times New Roman"/>
          <w:spacing w:val="-4"/>
          <w:sz w:val="24"/>
          <w:lang w:val="nl-NL"/>
        </w:rPr>
        <w:t>wilde</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8"/>
          <w:sz w:val="24"/>
          <w:lang w:val="nl-NL"/>
        </w:rPr>
        <w:t xml:space="preserve"> </w:t>
      </w:r>
      <w:r w:rsidRPr="00395726">
        <w:rPr>
          <w:rFonts w:ascii="Times New Roman" w:hAnsi="Times New Roman"/>
          <w:sz w:val="24"/>
          <w:lang w:val="nl-NL"/>
        </w:rPr>
        <w:t>Jeruzalem</w:t>
      </w:r>
      <w:r w:rsidRPr="00395726">
        <w:rPr>
          <w:rFonts w:ascii="Times New Roman" w:hAnsi="Times New Roman"/>
          <w:spacing w:val="-40"/>
          <w:sz w:val="24"/>
          <w:lang w:val="nl-NL"/>
        </w:rPr>
        <w:t xml:space="preserve"> </w:t>
      </w:r>
      <w:r w:rsidRPr="00395726">
        <w:rPr>
          <w:rFonts w:ascii="Times New Roman" w:hAnsi="Times New Roman"/>
          <w:sz w:val="24"/>
          <w:lang w:val="nl-NL"/>
        </w:rPr>
        <w:t>gaan,</w:t>
      </w:r>
      <w:r w:rsidRPr="00395726">
        <w:rPr>
          <w:rFonts w:ascii="Times New Roman" w:hAnsi="Times New Roman"/>
          <w:spacing w:val="-28"/>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9"/>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z w:val="24"/>
          <w:lang w:val="nl-NL"/>
        </w:rPr>
        <w:t>gaven</w:t>
      </w:r>
      <w:r w:rsidRPr="00395726">
        <w:rPr>
          <w:rFonts w:ascii="Times New Roman" w:hAnsi="Times New Roman"/>
          <w:spacing w:val="-36"/>
          <w:sz w:val="24"/>
          <w:lang w:val="nl-NL"/>
        </w:rPr>
        <w:t xml:space="preserve"> </w:t>
      </w:r>
      <w:r w:rsidRPr="00395726">
        <w:rPr>
          <w:rFonts w:ascii="Times New Roman" w:hAnsi="Times New Roman"/>
          <w:sz w:val="24"/>
          <w:lang w:val="nl-NL"/>
        </w:rPr>
        <w:t>van</w:t>
      </w:r>
      <w:r w:rsidRPr="00395726">
        <w:rPr>
          <w:rFonts w:ascii="Times New Roman" w:hAnsi="Times New Roman"/>
          <w:spacing w:val="-37"/>
          <w:sz w:val="24"/>
          <w:lang w:val="nl-NL"/>
        </w:rPr>
        <w:t xml:space="preserve"> </w:t>
      </w:r>
      <w:r w:rsidRPr="00395726">
        <w:rPr>
          <w:rFonts w:ascii="Times New Roman" w:hAnsi="Times New Roman"/>
          <w:sz w:val="24"/>
          <w:lang w:val="nl-NL"/>
        </w:rPr>
        <w:t>de</w:t>
      </w:r>
      <w:r w:rsidRPr="00395726">
        <w:rPr>
          <w:rFonts w:ascii="Times New Roman" w:hAnsi="Times New Roman"/>
          <w:spacing w:val="-30"/>
          <w:sz w:val="24"/>
          <w:lang w:val="nl-NL"/>
        </w:rPr>
        <w:t xml:space="preserve"> </w:t>
      </w:r>
      <w:r w:rsidRPr="00395726">
        <w:rPr>
          <w:rFonts w:ascii="Times New Roman" w:hAnsi="Times New Roman"/>
          <w:sz w:val="24"/>
          <w:lang w:val="nl-NL"/>
        </w:rPr>
        <w:t>gemeente</w:t>
      </w:r>
      <w:r w:rsidRPr="00395726">
        <w:rPr>
          <w:rFonts w:ascii="Times New Roman" w:hAnsi="Times New Roman"/>
          <w:spacing w:val="-35"/>
          <w:sz w:val="24"/>
          <w:lang w:val="nl-NL"/>
        </w:rPr>
        <w:t xml:space="preserve"> </w:t>
      </w:r>
      <w:r w:rsidRPr="00395726">
        <w:rPr>
          <w:rFonts w:ascii="Times New Roman" w:hAnsi="Times New Roman"/>
          <w:sz w:val="24"/>
          <w:lang w:val="nl-NL"/>
        </w:rPr>
        <w:t>te</w:t>
      </w:r>
      <w:r w:rsidRPr="00395726">
        <w:rPr>
          <w:rFonts w:ascii="Times New Roman" w:hAnsi="Times New Roman"/>
          <w:spacing w:val="-30"/>
          <w:sz w:val="24"/>
          <w:lang w:val="nl-NL"/>
        </w:rPr>
        <w:t xml:space="preserve"> </w:t>
      </w:r>
      <w:r w:rsidRPr="00395726">
        <w:rPr>
          <w:rFonts w:ascii="Times New Roman" w:hAnsi="Times New Roman"/>
          <w:sz w:val="24"/>
          <w:lang w:val="nl-NL"/>
        </w:rPr>
        <w:t>Corinthe</w:t>
      </w:r>
      <w:r w:rsidRPr="00395726">
        <w:rPr>
          <w:rFonts w:ascii="Times New Roman" w:hAnsi="Times New Roman"/>
          <w:spacing w:val="-36"/>
          <w:sz w:val="24"/>
          <w:lang w:val="nl-NL"/>
        </w:rPr>
        <w:t xml:space="preserve"> </w:t>
      </w:r>
      <w:r w:rsidRPr="00395726">
        <w:rPr>
          <w:rFonts w:ascii="Times New Roman" w:hAnsi="Times New Roman"/>
          <w:spacing w:val="-6"/>
          <w:sz w:val="24"/>
          <w:lang w:val="nl-NL"/>
        </w:rPr>
        <w:t xml:space="preserve">over </w:t>
      </w:r>
      <w:r w:rsidRPr="00395726">
        <w:rPr>
          <w:rFonts w:ascii="Times New Roman" w:hAnsi="Times New Roman"/>
          <w:sz w:val="24"/>
          <w:lang w:val="nl-NL"/>
        </w:rPr>
        <w:t>te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brengen,</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liever</w:t>
      </w:r>
      <w:r w:rsidRPr="00395726">
        <w:rPr>
          <w:rFonts w:ascii="Times New Roman" w:hAnsi="Times New Roman"/>
          <w:spacing w:val="-14"/>
          <w:sz w:val="24"/>
          <w:lang w:val="nl-NL"/>
        </w:rPr>
        <w:t xml:space="preserve"> </w:t>
      </w:r>
      <w:r w:rsidRPr="00395726">
        <w:rPr>
          <w:rFonts w:ascii="Times New Roman" w:hAnsi="Times New Roman"/>
          <w:sz w:val="24"/>
          <w:lang w:val="nl-NL"/>
        </w:rPr>
        <w:t>dan</w:t>
      </w:r>
      <w:r w:rsidRPr="00395726">
        <w:rPr>
          <w:rFonts w:ascii="Times New Roman" w:hAnsi="Times New Roman"/>
          <w:spacing w:val="-20"/>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persoonlijk</w:t>
      </w:r>
      <w:r w:rsidRPr="00395726">
        <w:rPr>
          <w:rFonts w:ascii="Times New Roman" w:hAnsi="Times New Roman"/>
          <w:spacing w:val="-9"/>
          <w:sz w:val="24"/>
          <w:lang w:val="nl-NL"/>
        </w:rPr>
        <w:t xml:space="preserve"> </w:t>
      </w:r>
      <w:r w:rsidRPr="00395726">
        <w:rPr>
          <w:rFonts w:ascii="Times New Roman" w:hAnsi="Times New Roman"/>
          <w:sz w:val="24"/>
          <w:lang w:val="nl-NL"/>
        </w:rPr>
        <w:t>gebracht</w:t>
      </w:r>
      <w:r w:rsidRPr="00395726">
        <w:rPr>
          <w:rFonts w:ascii="Times New Roman" w:hAnsi="Times New Roman"/>
          <w:spacing w:val="-8"/>
          <w:sz w:val="24"/>
          <w:lang w:val="nl-NL"/>
        </w:rPr>
        <w:t xml:space="preserve"> </w:t>
      </w:r>
      <w:r w:rsidRPr="00395726">
        <w:rPr>
          <w:rFonts w:ascii="Times New Roman" w:hAnsi="Times New Roman"/>
          <w:sz w:val="24"/>
          <w:lang w:val="nl-NL"/>
        </w:rPr>
        <w:t>werden</w:t>
      </w:r>
      <w:r w:rsidRPr="00395726">
        <w:rPr>
          <w:rFonts w:ascii="Times New Roman" w:hAnsi="Times New Roman"/>
          <w:spacing w:val="-19"/>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weldadigheid</w:t>
      </w:r>
      <w:r w:rsidRPr="00395726">
        <w:rPr>
          <w:rFonts w:ascii="Times New Roman" w:hAnsi="Times New Roman"/>
          <w:spacing w:val="-13"/>
          <w:sz w:val="24"/>
          <w:lang w:val="nl-NL"/>
        </w:rPr>
        <w:t xml:space="preserve"> </w:t>
      </w:r>
      <w:r w:rsidRPr="00395726">
        <w:rPr>
          <w:rFonts w:ascii="Times New Roman" w:hAnsi="Times New Roman"/>
          <w:sz w:val="24"/>
          <w:lang w:val="nl-NL"/>
        </w:rPr>
        <w:t>der</w:t>
      </w:r>
      <w:r w:rsidRPr="00395726">
        <w:rPr>
          <w:rFonts w:ascii="Times New Roman" w:hAnsi="Times New Roman"/>
          <w:spacing w:val="-16"/>
          <w:sz w:val="24"/>
          <w:lang w:val="nl-NL"/>
        </w:rPr>
        <w:t xml:space="preserve"> </w:t>
      </w:r>
      <w:r w:rsidRPr="00395726">
        <w:rPr>
          <w:rFonts w:ascii="Times New Roman" w:hAnsi="Times New Roman"/>
          <w:sz w:val="24"/>
          <w:lang w:val="nl-NL"/>
        </w:rPr>
        <w:t>Corinthiërs de</w:t>
      </w:r>
      <w:r w:rsidRPr="00395726">
        <w:rPr>
          <w:rFonts w:ascii="Times New Roman" w:hAnsi="Times New Roman"/>
          <w:spacing w:val="-5"/>
          <w:sz w:val="24"/>
          <w:lang w:val="nl-NL"/>
        </w:rPr>
        <w:t xml:space="preserve"> </w:t>
      </w:r>
      <w:r w:rsidRPr="00395726">
        <w:rPr>
          <w:rFonts w:ascii="Times New Roman" w:hAnsi="Times New Roman"/>
          <w:sz w:val="24"/>
          <w:lang w:val="nl-NL"/>
        </w:rPr>
        <w:t>rechte</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uitwerking</w:t>
      </w:r>
      <w:r w:rsidRPr="00395726">
        <w:rPr>
          <w:rFonts w:ascii="Times New Roman" w:hAnsi="Times New Roman"/>
          <w:spacing w:val="-2"/>
          <w:sz w:val="24"/>
          <w:lang w:val="nl-NL"/>
        </w:rPr>
        <w:t xml:space="preserve"> </w:t>
      </w:r>
      <w:r w:rsidRPr="00395726">
        <w:rPr>
          <w:rFonts w:ascii="Times New Roman" w:hAnsi="Times New Roman"/>
          <w:spacing w:val="-4"/>
          <w:sz w:val="24"/>
          <w:lang w:val="nl-NL"/>
        </w:rPr>
        <w:t>missen</w:t>
      </w:r>
      <w:r w:rsidRPr="00395726">
        <w:rPr>
          <w:rFonts w:ascii="Times New Roman" w:hAnsi="Times New Roman"/>
          <w:spacing w:val="-18"/>
          <w:sz w:val="24"/>
          <w:lang w:val="nl-NL"/>
        </w:rPr>
        <w:t xml:space="preserve"> </w:t>
      </w:r>
      <w:r w:rsidRPr="00395726">
        <w:rPr>
          <w:rFonts w:ascii="Times New Roman" w:hAnsi="Times New Roman"/>
          <w:sz w:val="24"/>
          <w:lang w:val="nl-NL"/>
        </w:rPr>
        <w:t>zou.</w:t>
      </w:r>
      <w:r w:rsidRPr="00395726">
        <w:rPr>
          <w:rFonts w:ascii="Times New Roman" w:hAnsi="Times New Roman"/>
          <w:spacing w:val="-8"/>
          <w:sz w:val="24"/>
          <w:lang w:val="nl-NL"/>
        </w:rPr>
        <w:t xml:space="preserve"> </w:t>
      </w:r>
      <w:r w:rsidRPr="00395726">
        <w:rPr>
          <w:rFonts w:ascii="Times New Roman" w:hAnsi="Times New Roman"/>
          <w:sz w:val="24"/>
          <w:lang w:val="nl-NL"/>
        </w:rPr>
        <w:t>Dat was</w:t>
      </w:r>
      <w:r w:rsidRPr="00395726">
        <w:rPr>
          <w:rFonts w:ascii="Times New Roman" w:hAnsi="Times New Roman"/>
          <w:spacing w:val="-6"/>
          <w:sz w:val="24"/>
          <w:lang w:val="nl-NL"/>
        </w:rPr>
        <w:t xml:space="preserve"> </w:t>
      </w:r>
      <w:r w:rsidRPr="00395726">
        <w:rPr>
          <w:rFonts w:ascii="Times New Roman" w:hAnsi="Times New Roman"/>
          <w:sz w:val="24"/>
          <w:lang w:val="nl-NL"/>
        </w:rPr>
        <w:t>geen</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verhindering</w:t>
      </w:r>
      <w:r w:rsidRPr="00395726">
        <w:rPr>
          <w:rFonts w:ascii="Times New Roman" w:hAnsi="Times New Roman"/>
          <w:spacing w:val="-3"/>
          <w:sz w:val="24"/>
          <w:lang w:val="nl-NL"/>
        </w:rPr>
        <w:t xml:space="preserve"> </w:t>
      </w:r>
      <w:r w:rsidRPr="00395726">
        <w:rPr>
          <w:rFonts w:ascii="Times New Roman" w:hAnsi="Times New Roman"/>
          <w:sz w:val="24"/>
          <w:lang w:val="nl-NL"/>
        </w:rPr>
        <w:t>van</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zijne</w:t>
      </w:r>
      <w:r w:rsidRPr="00395726">
        <w:rPr>
          <w:rFonts w:ascii="Times New Roman" w:hAnsi="Times New Roman"/>
          <w:spacing w:val="-6"/>
          <w:sz w:val="24"/>
          <w:lang w:val="nl-NL"/>
        </w:rPr>
        <w:t xml:space="preserve"> </w:t>
      </w:r>
      <w:r w:rsidRPr="00395726">
        <w:rPr>
          <w:rFonts w:ascii="Times New Roman" w:hAnsi="Times New Roman"/>
          <w:sz w:val="24"/>
          <w:lang w:val="nl-NL"/>
        </w:rPr>
        <w:t>prediking,</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4"/>
          <w:sz w:val="24"/>
          <w:lang w:val="nl-NL"/>
        </w:rPr>
        <w:t xml:space="preserve"> </w:t>
      </w:r>
      <w:r w:rsidRPr="00395726">
        <w:rPr>
          <w:rFonts w:ascii="Times New Roman" w:hAnsi="Times New Roman"/>
          <w:sz w:val="24"/>
          <w:lang w:val="nl-NL"/>
        </w:rPr>
        <w:t>een</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 xml:space="preserve">grote </w:t>
      </w:r>
      <w:r w:rsidRPr="00395726">
        <w:rPr>
          <w:rFonts w:ascii="Times New Roman" w:hAnsi="Times New Roman"/>
          <w:sz w:val="24"/>
          <w:lang w:val="nl-NL"/>
        </w:rPr>
        <w:t xml:space="preserve">steun daarvoor, </w:t>
      </w:r>
      <w:r w:rsidRPr="00395726">
        <w:rPr>
          <w:rFonts w:ascii="Times New Roman" w:hAnsi="Times New Roman"/>
          <w:spacing w:val="-3"/>
          <w:sz w:val="24"/>
          <w:lang w:val="nl-NL"/>
        </w:rPr>
        <w:t xml:space="preserve">wanneer </w:t>
      </w:r>
      <w:r w:rsidRPr="00395726">
        <w:rPr>
          <w:rFonts w:ascii="Times New Roman" w:hAnsi="Times New Roman"/>
          <w:spacing w:val="-6"/>
          <w:sz w:val="24"/>
          <w:lang w:val="nl-NL"/>
        </w:rPr>
        <w:t xml:space="preserve">hij </w:t>
      </w:r>
      <w:r w:rsidRPr="00395726">
        <w:rPr>
          <w:rFonts w:ascii="Times New Roman" w:hAnsi="Times New Roman"/>
          <w:spacing w:val="-4"/>
          <w:sz w:val="24"/>
          <w:lang w:val="nl-NL"/>
        </w:rPr>
        <w:t xml:space="preserve">zulk </w:t>
      </w:r>
      <w:r w:rsidRPr="00395726">
        <w:rPr>
          <w:rFonts w:ascii="Times New Roman" w:hAnsi="Times New Roman"/>
          <w:sz w:val="24"/>
          <w:lang w:val="nl-NL"/>
        </w:rPr>
        <w:t>een zachte en zegenende zielsgesteldheid toonde. Merk op: Dienaren</w:t>
      </w:r>
      <w:r w:rsidRPr="00395726">
        <w:rPr>
          <w:rFonts w:ascii="Times New Roman" w:hAnsi="Times New Roman"/>
          <w:spacing w:val="-3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z w:val="24"/>
          <w:lang w:val="nl-NL"/>
        </w:rPr>
        <w:t>hun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eigen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werk</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bezig</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wanneer</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zij</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werken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barmhartigheid</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bevorderen</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 xml:space="preserve">helpen. </w:t>
      </w:r>
      <w:r w:rsidRPr="00395726">
        <w:rPr>
          <w:rFonts w:ascii="Times New Roman" w:hAnsi="Times New Roman"/>
          <w:sz w:val="24"/>
          <w:lang w:val="nl-NL"/>
        </w:rPr>
        <w:t>Paulus</w:t>
      </w:r>
      <w:r w:rsidRPr="00395726">
        <w:rPr>
          <w:rFonts w:ascii="Times New Roman" w:hAnsi="Times New Roman"/>
          <w:spacing w:val="-27"/>
          <w:sz w:val="24"/>
          <w:lang w:val="nl-NL"/>
        </w:rPr>
        <w:t xml:space="preserve"> </w:t>
      </w:r>
      <w:r w:rsidRPr="00395726">
        <w:rPr>
          <w:rFonts w:ascii="Times New Roman" w:hAnsi="Times New Roman"/>
          <w:sz w:val="24"/>
          <w:lang w:val="nl-NL"/>
        </w:rPr>
        <w:t>wekt</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22"/>
          <w:sz w:val="24"/>
          <w:lang w:val="nl-NL"/>
        </w:rPr>
        <w:t xml:space="preserve"> </w:t>
      </w:r>
      <w:r w:rsidRPr="00395726">
        <w:rPr>
          <w:rFonts w:ascii="Times New Roman" w:hAnsi="Times New Roman"/>
          <w:sz w:val="24"/>
          <w:lang w:val="nl-NL"/>
        </w:rPr>
        <w:t>Corinthiërs</w:t>
      </w:r>
      <w:r w:rsidRPr="00395726">
        <w:rPr>
          <w:rFonts w:ascii="Times New Roman" w:hAnsi="Times New Roman"/>
          <w:spacing w:val="-26"/>
          <w:sz w:val="24"/>
          <w:lang w:val="nl-NL"/>
        </w:rPr>
        <w:t xml:space="preserve"> </w:t>
      </w:r>
      <w:r w:rsidRPr="00395726">
        <w:rPr>
          <w:rFonts w:ascii="Times New Roman" w:hAnsi="Times New Roman"/>
          <w:sz w:val="24"/>
          <w:lang w:val="nl-NL"/>
        </w:rPr>
        <w:t>op</w:t>
      </w:r>
      <w:r w:rsidRPr="00395726">
        <w:rPr>
          <w:rFonts w:ascii="Times New Roman" w:hAnsi="Times New Roman"/>
          <w:spacing w:val="-21"/>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0"/>
          <w:sz w:val="24"/>
          <w:lang w:val="nl-NL"/>
        </w:rPr>
        <w:t xml:space="preserve"> </w:t>
      </w:r>
      <w:r w:rsidRPr="00395726">
        <w:rPr>
          <w:rFonts w:ascii="Times New Roman" w:hAnsi="Times New Roman"/>
          <w:sz w:val="24"/>
          <w:lang w:val="nl-NL"/>
        </w:rPr>
        <w:t>te</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verzamelen</w:t>
      </w:r>
      <w:r w:rsidRPr="00395726">
        <w:rPr>
          <w:rFonts w:ascii="Times New Roman" w:hAnsi="Times New Roman"/>
          <w:spacing w:val="-27"/>
          <w:sz w:val="24"/>
          <w:lang w:val="nl-NL"/>
        </w:rPr>
        <w:t xml:space="preserve"> </w:t>
      </w:r>
      <w:r w:rsidRPr="00395726">
        <w:rPr>
          <w:rFonts w:ascii="Times New Roman" w:hAnsi="Times New Roman"/>
          <w:sz w:val="24"/>
          <w:lang w:val="nl-NL"/>
        </w:rPr>
        <w:t>ten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einde</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26"/>
          <w:sz w:val="24"/>
          <w:lang w:val="nl-NL"/>
        </w:rPr>
        <w:t xml:space="preserve"> </w:t>
      </w:r>
      <w:r w:rsidRPr="00395726">
        <w:rPr>
          <w:rFonts w:ascii="Times New Roman" w:hAnsi="Times New Roman"/>
          <w:sz w:val="24"/>
          <w:lang w:val="nl-NL"/>
        </w:rPr>
        <w:t>gemeenten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z w:val="24"/>
          <w:lang w:val="nl-NL"/>
        </w:rPr>
        <w:t>Judea</w:t>
      </w:r>
      <w:r w:rsidRPr="00395726">
        <w:rPr>
          <w:rFonts w:ascii="Times New Roman" w:hAnsi="Times New Roman"/>
          <w:spacing w:val="-26"/>
          <w:sz w:val="24"/>
          <w:lang w:val="nl-NL"/>
        </w:rPr>
        <w:t xml:space="preserve"> </w:t>
      </w:r>
      <w:r w:rsidRPr="00395726">
        <w:rPr>
          <w:rFonts w:ascii="Times New Roman" w:hAnsi="Times New Roman"/>
          <w:sz w:val="24"/>
          <w:lang w:val="nl-NL"/>
        </w:rPr>
        <w:t>te</w:t>
      </w:r>
      <w:r w:rsidRPr="00395726">
        <w:rPr>
          <w:rFonts w:ascii="Times New Roman" w:hAnsi="Times New Roman"/>
          <w:spacing w:val="-25"/>
          <w:sz w:val="24"/>
          <w:lang w:val="nl-NL"/>
        </w:rPr>
        <w:t xml:space="preserve"> </w:t>
      </w:r>
      <w:r w:rsidRPr="00395726">
        <w:rPr>
          <w:rFonts w:ascii="Times New Roman" w:hAnsi="Times New Roman"/>
          <w:sz w:val="24"/>
          <w:lang w:val="nl-NL"/>
        </w:rPr>
        <w:t>ondersteunen, en</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bereid</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2"/>
          <w:sz w:val="24"/>
          <w:lang w:val="nl-NL"/>
        </w:rPr>
        <w:t xml:space="preserve"> </w:t>
      </w:r>
      <w:r w:rsidRPr="00395726">
        <w:rPr>
          <w:rFonts w:ascii="Times New Roman" w:hAnsi="Times New Roman"/>
          <w:sz w:val="24"/>
          <w:lang w:val="nl-NL"/>
        </w:rPr>
        <w:t>hun</w:t>
      </w:r>
      <w:r w:rsidRPr="00395726">
        <w:rPr>
          <w:rFonts w:ascii="Times New Roman" w:hAnsi="Times New Roman"/>
          <w:spacing w:val="-20"/>
          <w:sz w:val="24"/>
          <w:lang w:val="nl-NL"/>
        </w:rPr>
        <w:t xml:space="preserve"> </w:t>
      </w:r>
      <w:r w:rsidRPr="00395726">
        <w:rPr>
          <w:rFonts w:ascii="Times New Roman" w:hAnsi="Times New Roman"/>
          <w:sz w:val="24"/>
          <w:lang w:val="nl-NL"/>
        </w:rPr>
        <w:t>gezondenen</w:t>
      </w:r>
      <w:r w:rsidRPr="00395726">
        <w:rPr>
          <w:rFonts w:ascii="Times New Roman" w:hAnsi="Times New Roman"/>
          <w:spacing w:val="-19"/>
          <w:sz w:val="24"/>
          <w:lang w:val="nl-NL"/>
        </w:rPr>
        <w:t xml:space="preserve"> </w:t>
      </w:r>
      <w:r w:rsidRPr="00395726">
        <w:rPr>
          <w:rFonts w:ascii="Times New Roman" w:hAnsi="Times New Roman"/>
          <w:sz w:val="24"/>
          <w:lang w:val="nl-NL"/>
        </w:rPr>
        <w:t>te</w:t>
      </w:r>
      <w:r w:rsidRPr="00395726">
        <w:rPr>
          <w:rFonts w:ascii="Times New Roman" w:hAnsi="Times New Roman"/>
          <w:spacing w:val="-14"/>
          <w:sz w:val="24"/>
          <w:lang w:val="nl-NL"/>
        </w:rPr>
        <w:t xml:space="preserve"> </w:t>
      </w:r>
      <w:r w:rsidRPr="00395726">
        <w:rPr>
          <w:rFonts w:ascii="Times New Roman" w:hAnsi="Times New Roman"/>
          <w:sz w:val="24"/>
          <w:lang w:val="nl-NL"/>
        </w:rPr>
        <w:t>gaan,</w:t>
      </w:r>
      <w:r w:rsidRPr="00395726">
        <w:rPr>
          <w:rFonts w:ascii="Times New Roman" w:hAnsi="Times New Roman"/>
          <w:spacing w:val="-10"/>
          <w:sz w:val="24"/>
          <w:lang w:val="nl-NL"/>
        </w:rPr>
        <w:t xml:space="preserve"> </w:t>
      </w:r>
      <w:r w:rsidRPr="00395726">
        <w:rPr>
          <w:rFonts w:ascii="Times New Roman" w:hAnsi="Times New Roman"/>
          <w:sz w:val="24"/>
          <w:lang w:val="nl-NL"/>
        </w:rPr>
        <w:t>ten</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einde</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z w:val="24"/>
          <w:lang w:val="nl-NL"/>
        </w:rPr>
        <w:t>gaven</w:t>
      </w:r>
      <w:r w:rsidRPr="00395726">
        <w:rPr>
          <w:rFonts w:ascii="Times New Roman" w:hAnsi="Times New Roman"/>
          <w:spacing w:val="-20"/>
          <w:sz w:val="24"/>
          <w:lang w:val="nl-NL"/>
        </w:rPr>
        <w:t xml:space="preserve"> </w:t>
      </w:r>
      <w:r w:rsidRPr="00395726">
        <w:rPr>
          <w:rFonts w:ascii="Times New Roman" w:hAnsi="Times New Roman"/>
          <w:sz w:val="24"/>
          <w:lang w:val="nl-NL"/>
        </w:rPr>
        <w:t>over</w:t>
      </w:r>
      <w:r w:rsidRPr="00395726">
        <w:rPr>
          <w:rFonts w:ascii="Times New Roman" w:hAnsi="Times New Roman"/>
          <w:spacing w:val="-10"/>
          <w:sz w:val="24"/>
          <w:lang w:val="nl-NL"/>
        </w:rPr>
        <w:t xml:space="preserve"> </w:t>
      </w:r>
      <w:r w:rsidRPr="00395726">
        <w:rPr>
          <w:rFonts w:ascii="Times New Roman" w:hAnsi="Times New Roman"/>
          <w:sz w:val="24"/>
          <w:lang w:val="nl-NL"/>
        </w:rPr>
        <w:t>te</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brengen,</w:t>
      </w:r>
      <w:r w:rsidRPr="00395726">
        <w:rPr>
          <w:rFonts w:ascii="Times New Roman" w:hAnsi="Times New Roman"/>
          <w:spacing w:val="-11"/>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daarbij</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6"/>
          <w:sz w:val="24"/>
          <w:lang w:val="nl-NL"/>
        </w:rPr>
        <w:t xml:space="preserve"> </w:t>
      </w:r>
      <w:r w:rsidRPr="00395726">
        <w:rPr>
          <w:rFonts w:ascii="Times New Roman" w:hAnsi="Times New Roman"/>
          <w:spacing w:val="-10"/>
          <w:sz w:val="24"/>
          <w:lang w:val="nl-NL"/>
        </w:rPr>
        <w:t xml:space="preserve">in </w:t>
      </w:r>
      <w:r w:rsidRPr="00395726">
        <w:rPr>
          <w:rFonts w:ascii="Times New Roman" w:hAnsi="Times New Roman"/>
          <w:sz w:val="24"/>
          <w:lang w:val="nl-NL"/>
        </w:rPr>
        <w:t xml:space="preserve">den weg van </w:t>
      </w:r>
      <w:r w:rsidRPr="00395726">
        <w:rPr>
          <w:rFonts w:ascii="Times New Roman" w:hAnsi="Times New Roman"/>
          <w:spacing w:val="-3"/>
          <w:sz w:val="24"/>
          <w:lang w:val="nl-NL"/>
        </w:rPr>
        <w:t xml:space="preserve">zijn plicht, </w:t>
      </w:r>
      <w:r w:rsidRPr="00395726">
        <w:rPr>
          <w:rFonts w:ascii="Times New Roman" w:hAnsi="Times New Roman"/>
          <w:sz w:val="24"/>
          <w:lang w:val="nl-NL"/>
        </w:rPr>
        <w:t xml:space="preserve">en in de </w:t>
      </w:r>
      <w:r w:rsidRPr="00395726">
        <w:rPr>
          <w:rFonts w:ascii="Times New Roman" w:hAnsi="Times New Roman"/>
          <w:spacing w:val="-3"/>
          <w:sz w:val="24"/>
          <w:lang w:val="nl-NL"/>
        </w:rPr>
        <w:t xml:space="preserve">uitoefening </w:t>
      </w:r>
      <w:r w:rsidRPr="00395726">
        <w:rPr>
          <w:rFonts w:ascii="Times New Roman" w:hAnsi="Times New Roman"/>
          <w:sz w:val="24"/>
          <w:lang w:val="nl-NL"/>
        </w:rPr>
        <w:t xml:space="preserve">van </w:t>
      </w:r>
      <w:r w:rsidRPr="00395726">
        <w:rPr>
          <w:rFonts w:ascii="Times New Roman" w:hAnsi="Times New Roman"/>
          <w:spacing w:val="-3"/>
          <w:sz w:val="24"/>
          <w:lang w:val="nl-NL"/>
        </w:rPr>
        <w:t>zijn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werk.</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83" w:name="16:5-9"/>
      <w:bookmarkEnd w:id="83"/>
      <w:r w:rsidRPr="00395726">
        <w:rPr>
          <w:lang w:val="nl-NL"/>
        </w:rPr>
        <w:lastRenderedPageBreak/>
        <w:t>1 Corinthiërs</w:t>
      </w:r>
      <w:r w:rsidRPr="00395726">
        <w:rPr>
          <w:spacing w:val="-14"/>
          <w:lang w:val="nl-NL"/>
        </w:rPr>
        <w:t xml:space="preserve"> </w:t>
      </w:r>
      <w:r w:rsidRPr="00395726">
        <w:rPr>
          <w:lang w:val="nl-NL"/>
        </w:rPr>
        <w:t>16:5-9</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59" w:lineRule="auto"/>
        <w:ind w:right="120"/>
        <w:jc w:val="both"/>
        <w:rPr>
          <w:lang w:val="nl-NL"/>
        </w:rPr>
      </w:pPr>
      <w:r w:rsidRPr="00395726">
        <w:rPr>
          <w:lang w:val="nl-NL"/>
        </w:rPr>
        <w:t xml:space="preserve">In deze </w:t>
      </w:r>
      <w:r w:rsidRPr="00395726">
        <w:rPr>
          <w:spacing w:val="-5"/>
          <w:lang w:val="nl-NL"/>
        </w:rPr>
        <w:t xml:space="preserve">afdeling </w:t>
      </w:r>
      <w:r w:rsidRPr="00395726">
        <w:rPr>
          <w:spacing w:val="-4"/>
          <w:lang w:val="nl-NL"/>
        </w:rPr>
        <w:t xml:space="preserve">geeft </w:t>
      </w:r>
      <w:r w:rsidRPr="00395726">
        <w:rPr>
          <w:lang w:val="nl-NL"/>
        </w:rPr>
        <w:t xml:space="preserve">de apostel </w:t>
      </w:r>
      <w:r w:rsidRPr="00395726">
        <w:rPr>
          <w:spacing w:val="-6"/>
          <w:lang w:val="nl-NL"/>
        </w:rPr>
        <w:t xml:space="preserve">zijn </w:t>
      </w:r>
      <w:r w:rsidRPr="00395726">
        <w:rPr>
          <w:lang w:val="nl-NL"/>
        </w:rPr>
        <w:t>voornemen te kennen om hen te bezoeken en de reden daarvan, waaromtrent we het volgende</w:t>
      </w:r>
      <w:r w:rsidRPr="00395726">
        <w:rPr>
          <w:spacing w:val="-31"/>
          <w:lang w:val="nl-NL"/>
        </w:rPr>
        <w:t xml:space="preserve"> </w:t>
      </w:r>
      <w:r w:rsidRPr="00395726">
        <w:rPr>
          <w:lang w:val="nl-NL"/>
        </w:rPr>
        <w:t>opmerken.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7"/>
        </w:numPr>
        <w:tabs>
          <w:tab w:val="left" w:pos="347"/>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hAnsi="Times New Roman"/>
          <w:spacing w:val="-6"/>
          <w:sz w:val="24"/>
          <w:lang w:val="nl-NL"/>
        </w:rPr>
        <w:t>Zijn</w:t>
      </w:r>
      <w:r w:rsidRPr="00395726">
        <w:rPr>
          <w:rFonts w:ascii="Times New Roman" w:hAnsi="Times New Roman"/>
          <w:spacing w:val="-17"/>
          <w:sz w:val="24"/>
          <w:lang w:val="nl-NL"/>
        </w:rPr>
        <w:t xml:space="preserve"> </w:t>
      </w:r>
      <w:r w:rsidRPr="00395726">
        <w:rPr>
          <w:rFonts w:ascii="Times New Roman" w:hAnsi="Times New Roman"/>
          <w:sz w:val="24"/>
          <w:lang w:val="nl-NL"/>
        </w:rPr>
        <w:t>voornemen,</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1"/>
          <w:sz w:val="24"/>
          <w:lang w:val="nl-NL"/>
        </w:rPr>
        <w:t xml:space="preserve"> </w:t>
      </w:r>
      <w:r w:rsidRPr="00395726">
        <w:rPr>
          <w:rFonts w:ascii="Times New Roman" w:hAnsi="Times New Roman"/>
          <w:sz w:val="24"/>
          <w:lang w:val="nl-NL"/>
        </w:rPr>
        <w:t>voorgenomen</w:t>
      </w:r>
      <w:r w:rsidRPr="00395726">
        <w:rPr>
          <w:rFonts w:ascii="Times New Roman" w:hAnsi="Times New Roman"/>
          <w:spacing w:val="-15"/>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uit</w:t>
      </w:r>
      <w:r w:rsidRPr="00395726">
        <w:rPr>
          <w:rFonts w:ascii="Times New Roman" w:hAnsi="Times New Roman"/>
          <w:spacing w:val="-2"/>
          <w:sz w:val="24"/>
          <w:lang w:val="nl-NL"/>
        </w:rPr>
        <w:t xml:space="preserve"> </w:t>
      </w:r>
      <w:r w:rsidRPr="00395726">
        <w:rPr>
          <w:rFonts w:ascii="Times New Roman" w:hAnsi="Times New Roman"/>
          <w:spacing w:val="-6"/>
          <w:sz w:val="24"/>
          <w:lang w:val="nl-NL"/>
        </w:rPr>
        <w:t>Azië</w:t>
      </w:r>
      <w:r w:rsidRPr="00395726">
        <w:rPr>
          <w:rFonts w:ascii="Times New Roman" w:hAnsi="Times New Roman"/>
          <w:spacing w:val="-7"/>
          <w:sz w:val="24"/>
          <w:lang w:val="nl-NL"/>
        </w:rPr>
        <w:t xml:space="preserve"> </w:t>
      </w:r>
      <w:r w:rsidRPr="00395726">
        <w:rPr>
          <w:rFonts w:ascii="Times New Roman" w:hAnsi="Times New Roman"/>
          <w:sz w:val="24"/>
          <w:lang w:val="nl-NL"/>
        </w:rPr>
        <w:t>te</w:t>
      </w:r>
      <w:r w:rsidRPr="00395726">
        <w:rPr>
          <w:rFonts w:ascii="Times New Roman" w:hAnsi="Times New Roman"/>
          <w:spacing w:val="-11"/>
          <w:sz w:val="24"/>
          <w:lang w:val="nl-NL"/>
        </w:rPr>
        <w:t xml:space="preserve"> </w:t>
      </w:r>
      <w:r w:rsidRPr="00395726">
        <w:rPr>
          <w:rFonts w:ascii="Times New Roman" w:hAnsi="Times New Roman"/>
          <w:sz w:val="24"/>
          <w:lang w:val="nl-NL"/>
        </w:rPr>
        <w:t>vertrekken,</w:t>
      </w:r>
      <w:r w:rsidRPr="00395726">
        <w:rPr>
          <w:rFonts w:ascii="Times New Roman" w:hAnsi="Times New Roman"/>
          <w:spacing w:val="-6"/>
          <w:sz w:val="24"/>
          <w:lang w:val="nl-NL"/>
        </w:rPr>
        <w:t xml:space="preserve"> </w:t>
      </w:r>
      <w:r w:rsidRPr="00395726">
        <w:rPr>
          <w:rFonts w:ascii="Times New Roman" w:hAnsi="Times New Roman"/>
          <w:sz w:val="24"/>
          <w:lang w:val="nl-NL"/>
        </w:rPr>
        <w:t>waar</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nu</w:t>
      </w:r>
      <w:r w:rsidRPr="00395726">
        <w:rPr>
          <w:rFonts w:ascii="Times New Roman" w:hAnsi="Times New Roman"/>
          <w:spacing w:val="-11"/>
          <w:sz w:val="24"/>
          <w:lang w:val="nl-NL"/>
        </w:rPr>
        <w:t xml:space="preserve"> </w:t>
      </w:r>
      <w:r w:rsidRPr="00395726">
        <w:rPr>
          <w:rFonts w:ascii="Times New Roman" w:hAnsi="Times New Roman"/>
          <w:sz w:val="24"/>
          <w:lang w:val="nl-NL"/>
        </w:rPr>
        <w:t>was,</w:t>
      </w:r>
      <w:r w:rsidRPr="00395726">
        <w:rPr>
          <w:rFonts w:ascii="Times New Roman" w:hAnsi="Times New Roman"/>
          <w:spacing w:val="-7"/>
          <w:sz w:val="24"/>
          <w:lang w:val="nl-NL"/>
        </w:rPr>
        <w:t xml:space="preserve"> </w:t>
      </w:r>
      <w:r w:rsidRPr="00395726">
        <w:rPr>
          <w:rFonts w:ascii="Times New Roman" w:hAnsi="Times New Roman"/>
          <w:sz w:val="24"/>
          <w:lang w:val="nl-NL"/>
        </w:rPr>
        <w:t>vers</w:t>
      </w:r>
      <w:r w:rsidRPr="00395726">
        <w:rPr>
          <w:rFonts w:ascii="Times New Roman" w:hAnsi="Times New Roman"/>
          <w:spacing w:val="-15"/>
          <w:sz w:val="24"/>
          <w:lang w:val="nl-NL"/>
        </w:rPr>
        <w:t xml:space="preserve"> </w:t>
      </w:r>
      <w:r w:rsidRPr="00395726">
        <w:rPr>
          <w:rFonts w:ascii="Times New Roman" w:hAnsi="Times New Roman"/>
          <w:sz w:val="24"/>
          <w:lang w:val="nl-NL"/>
        </w:rPr>
        <w:t>8,</w:t>
      </w:r>
      <w:r w:rsidRPr="00395726">
        <w:rPr>
          <w:rFonts w:ascii="Times New Roman" w:hAnsi="Times New Roman"/>
          <w:spacing w:val="-9"/>
          <w:sz w:val="24"/>
          <w:lang w:val="nl-NL"/>
        </w:rPr>
        <w:t xml:space="preserve"> </w:t>
      </w:r>
      <w:r w:rsidRPr="00395726">
        <w:rPr>
          <w:rFonts w:ascii="Times New Roman" w:hAnsi="Times New Roman"/>
          <w:sz w:val="24"/>
          <w:lang w:val="nl-NL"/>
        </w:rPr>
        <w:t xml:space="preserve">19, </w:t>
      </w:r>
      <w:r w:rsidRPr="00395726">
        <w:rPr>
          <w:rFonts w:ascii="Times New Roman" w:hAnsi="Times New Roman"/>
          <w:spacing w:val="3"/>
          <w:sz w:val="24"/>
          <w:lang w:val="nl-NL"/>
        </w:rPr>
        <w:t>door</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 xml:space="preserve">Macedonië </w:t>
      </w:r>
      <w:r w:rsidRPr="00395726">
        <w:rPr>
          <w:rFonts w:ascii="Times New Roman" w:hAnsi="Times New Roman"/>
          <w:sz w:val="24"/>
          <w:lang w:val="nl-NL"/>
        </w:rPr>
        <w:t>en</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 xml:space="preserve">Achaje </w:t>
      </w:r>
      <w:r w:rsidRPr="00395726">
        <w:rPr>
          <w:rFonts w:ascii="Times New Roman" w:hAnsi="Times New Roman"/>
          <w:sz w:val="24"/>
          <w:lang w:val="nl-NL"/>
        </w:rPr>
        <w:t>te</w:t>
      </w:r>
      <w:r w:rsidRPr="00395726">
        <w:rPr>
          <w:rFonts w:ascii="Times New Roman" w:hAnsi="Times New Roman"/>
          <w:spacing w:val="-9"/>
          <w:sz w:val="24"/>
          <w:lang w:val="nl-NL"/>
        </w:rPr>
        <w:t xml:space="preserve"> </w:t>
      </w:r>
      <w:r w:rsidRPr="00395726">
        <w:rPr>
          <w:rFonts w:ascii="Times New Roman" w:hAnsi="Times New Roman"/>
          <w:sz w:val="24"/>
          <w:lang w:val="nl-NL"/>
        </w:rPr>
        <w:t>gaan,</w:t>
      </w:r>
      <w:r w:rsidRPr="00395726">
        <w:rPr>
          <w:rFonts w:ascii="Times New Roman" w:hAnsi="Times New Roman"/>
          <w:spacing w:val="-7"/>
          <w:sz w:val="24"/>
          <w:lang w:val="nl-NL"/>
        </w:rPr>
        <w:t xml:space="preserve"> </w:t>
      </w:r>
      <w:r w:rsidRPr="00395726">
        <w:rPr>
          <w:rFonts w:ascii="Times New Roman" w:hAnsi="Times New Roman"/>
          <w:sz w:val="24"/>
          <w:lang w:val="nl-NL"/>
        </w:rPr>
        <w:t>waar</w:t>
      </w:r>
      <w:r w:rsidRPr="00395726">
        <w:rPr>
          <w:rFonts w:ascii="Times New Roman" w:hAnsi="Times New Roman"/>
          <w:spacing w:val="-6"/>
          <w:sz w:val="24"/>
          <w:lang w:val="nl-NL"/>
        </w:rPr>
        <w:t xml:space="preserve"> </w:t>
      </w:r>
      <w:r w:rsidRPr="00395726">
        <w:rPr>
          <w:rFonts w:ascii="Times New Roman" w:hAnsi="Times New Roman"/>
          <w:sz w:val="24"/>
          <w:lang w:val="nl-NL"/>
        </w:rPr>
        <w:t>Corinthe</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z w:val="24"/>
          <w:lang w:val="nl-NL"/>
        </w:rPr>
        <w:t>lag,</w:t>
      </w:r>
      <w:r w:rsidRPr="00395726">
        <w:rPr>
          <w:rFonts w:ascii="Times New Roman" w:hAnsi="Times New Roman"/>
          <w:spacing w:val="-15"/>
          <w:sz w:val="24"/>
          <w:lang w:val="nl-NL"/>
        </w:rPr>
        <w:t xml:space="preserve"> </w:t>
      </w:r>
      <w:r w:rsidRPr="00395726">
        <w:rPr>
          <w:rFonts w:ascii="Times New Roman" w:hAnsi="Times New Roman"/>
          <w:sz w:val="24"/>
          <w:lang w:val="nl-NL"/>
        </w:rPr>
        <w:t>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enigen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tijd,</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wellicht</w:t>
      </w:r>
      <w:r w:rsidRPr="00395726">
        <w:rPr>
          <w:rFonts w:ascii="Times New Roman" w:hAnsi="Times New Roman"/>
          <w:spacing w:val="-9"/>
          <w:sz w:val="24"/>
          <w:lang w:val="nl-NL"/>
        </w:rPr>
        <w:t xml:space="preserve"> </w:t>
      </w:r>
      <w:r w:rsidRPr="00395726">
        <w:rPr>
          <w:rFonts w:ascii="Times New Roman" w:hAnsi="Times New Roman"/>
          <w:sz w:val="24"/>
          <w:lang w:val="nl-NL"/>
        </w:rPr>
        <w:t>den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winter</w:t>
      </w:r>
      <w:r w:rsidRPr="00395726">
        <w:rPr>
          <w:rFonts w:ascii="Times New Roman" w:hAnsi="Times New Roman"/>
          <w:spacing w:val="-7"/>
          <w:sz w:val="24"/>
          <w:lang w:val="nl-NL"/>
        </w:rPr>
        <w:t xml:space="preserve"> </w:t>
      </w:r>
      <w:r w:rsidRPr="00395726">
        <w:rPr>
          <w:rFonts w:ascii="Times New Roman" w:hAnsi="Times New Roman"/>
          <w:sz w:val="24"/>
          <w:lang w:val="nl-NL"/>
        </w:rPr>
        <w:t xml:space="preserve">over, </w:t>
      </w:r>
      <w:r w:rsidRPr="00395726">
        <w:rPr>
          <w:rFonts w:ascii="Times New Roman" w:hAnsi="Times New Roman"/>
          <w:spacing w:val="-6"/>
          <w:sz w:val="24"/>
          <w:lang w:val="nl-NL"/>
        </w:rPr>
        <w:t xml:space="preserve">bij </w:t>
      </w:r>
      <w:r w:rsidRPr="00395726">
        <w:rPr>
          <w:rFonts w:ascii="Times New Roman" w:hAnsi="Times New Roman"/>
          <w:sz w:val="24"/>
          <w:lang w:val="nl-NL"/>
        </w:rPr>
        <w:t xml:space="preserve">hen te </w:t>
      </w:r>
      <w:r w:rsidRPr="00395726">
        <w:rPr>
          <w:rFonts w:ascii="Times New Roman" w:hAnsi="Times New Roman"/>
          <w:spacing w:val="-6"/>
          <w:sz w:val="24"/>
          <w:lang w:val="nl-NL"/>
        </w:rPr>
        <w:t xml:space="preserve">blijven, </w:t>
      </w:r>
      <w:r w:rsidRPr="00395726">
        <w:rPr>
          <w:rFonts w:ascii="Times New Roman" w:hAnsi="Times New Roman"/>
          <w:sz w:val="24"/>
          <w:lang w:val="nl-NL"/>
        </w:rPr>
        <w:t xml:space="preserve">vers 5, 6. </w:t>
      </w:r>
      <w:r w:rsidRPr="00395726">
        <w:rPr>
          <w:rFonts w:ascii="Times New Roman" w:hAnsi="Times New Roman"/>
          <w:spacing w:val="-5"/>
          <w:sz w:val="24"/>
          <w:lang w:val="nl-NL"/>
        </w:rPr>
        <w:t xml:space="preserve">Hij </w:t>
      </w:r>
      <w:r w:rsidRPr="00395726">
        <w:rPr>
          <w:rFonts w:ascii="Times New Roman" w:hAnsi="Times New Roman"/>
          <w:sz w:val="24"/>
          <w:lang w:val="nl-NL"/>
        </w:rPr>
        <w:t xml:space="preserve">had </w:t>
      </w:r>
      <w:r w:rsidRPr="00395726">
        <w:rPr>
          <w:rFonts w:ascii="Times New Roman" w:hAnsi="Times New Roman"/>
          <w:spacing w:val="-4"/>
          <w:sz w:val="24"/>
          <w:lang w:val="nl-NL"/>
        </w:rPr>
        <w:t xml:space="preserve">lang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deze gemeente gearbeid en veel goeds onder </w:t>
      </w:r>
      <w:r w:rsidRPr="00395726">
        <w:rPr>
          <w:rFonts w:ascii="Times New Roman" w:hAnsi="Times New Roman"/>
          <w:spacing w:val="-2"/>
          <w:sz w:val="24"/>
          <w:lang w:val="nl-NL"/>
        </w:rPr>
        <w:t xml:space="preserve">hen </w:t>
      </w:r>
      <w:r w:rsidRPr="00395726">
        <w:rPr>
          <w:rFonts w:ascii="Times New Roman" w:hAnsi="Times New Roman"/>
          <w:sz w:val="24"/>
          <w:lang w:val="nl-NL"/>
        </w:rPr>
        <w:t>gedaan,</w:t>
      </w:r>
      <w:r w:rsidRPr="00395726">
        <w:rPr>
          <w:rFonts w:ascii="Times New Roman" w:hAnsi="Times New Roman"/>
          <w:spacing w:val="-6"/>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7"/>
          <w:sz w:val="24"/>
          <w:lang w:val="nl-NL"/>
        </w:rPr>
        <w:t xml:space="preserve"> </w:t>
      </w:r>
      <w:r w:rsidRPr="00395726">
        <w:rPr>
          <w:rFonts w:ascii="Times New Roman" w:hAnsi="Times New Roman"/>
          <w:sz w:val="24"/>
          <w:lang w:val="nl-NL"/>
        </w:rPr>
        <w:t>had</w:t>
      </w:r>
      <w:r w:rsidRPr="00395726">
        <w:rPr>
          <w:rFonts w:ascii="Times New Roman" w:hAnsi="Times New Roman"/>
          <w:spacing w:val="-12"/>
          <w:sz w:val="24"/>
          <w:lang w:val="nl-NL"/>
        </w:rPr>
        <w:t xml:space="preserve"> </w:t>
      </w:r>
      <w:r w:rsidRPr="00395726">
        <w:rPr>
          <w:rFonts w:ascii="Times New Roman" w:hAnsi="Times New Roman"/>
          <w:sz w:val="24"/>
          <w:lang w:val="nl-NL"/>
        </w:rPr>
        <w:t>er</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2"/>
          <w:sz w:val="24"/>
          <w:lang w:val="nl-NL"/>
        </w:rPr>
        <w:t xml:space="preserve"> </w:t>
      </w:r>
      <w:r w:rsidRPr="00395726">
        <w:rPr>
          <w:rFonts w:ascii="Times New Roman" w:hAnsi="Times New Roman"/>
          <w:sz w:val="24"/>
          <w:lang w:val="nl-NL"/>
        </w:rPr>
        <w:t>hart</w:t>
      </w:r>
      <w:r w:rsidRPr="00395726">
        <w:rPr>
          <w:rFonts w:ascii="Times New Roman" w:hAnsi="Times New Roman"/>
          <w:spacing w:val="-6"/>
          <w:sz w:val="24"/>
          <w:lang w:val="nl-NL"/>
        </w:rPr>
        <w:t xml:space="preserve"> </w:t>
      </w:r>
      <w:r w:rsidRPr="00395726">
        <w:rPr>
          <w:rFonts w:ascii="Times New Roman" w:hAnsi="Times New Roman"/>
          <w:sz w:val="24"/>
          <w:lang w:val="nl-NL"/>
        </w:rPr>
        <w:t>op</w:t>
      </w:r>
      <w:r w:rsidRPr="00395726">
        <w:rPr>
          <w:rFonts w:ascii="Times New Roman" w:hAnsi="Times New Roman"/>
          <w:spacing w:val="-10"/>
          <w:sz w:val="24"/>
          <w:lang w:val="nl-NL"/>
        </w:rPr>
        <w:t xml:space="preserve"> </w:t>
      </w:r>
      <w:r w:rsidRPr="00395726">
        <w:rPr>
          <w:rFonts w:ascii="Times New Roman" w:hAnsi="Times New Roman"/>
          <w:sz w:val="24"/>
          <w:lang w:val="nl-NL"/>
        </w:rPr>
        <w:t>gezet</w:t>
      </w:r>
      <w:r w:rsidRPr="00395726">
        <w:rPr>
          <w:rFonts w:ascii="Times New Roman" w:hAnsi="Times New Roman"/>
          <w:spacing w:val="-5"/>
          <w:sz w:val="24"/>
          <w:lang w:val="nl-NL"/>
        </w:rPr>
        <w:t xml:space="preserve"> </w:t>
      </w:r>
      <w:r w:rsidRPr="00395726">
        <w:rPr>
          <w:rFonts w:ascii="Times New Roman" w:hAnsi="Times New Roman"/>
          <w:sz w:val="24"/>
          <w:lang w:val="nl-NL"/>
        </w:rPr>
        <w:t>nog</w:t>
      </w:r>
      <w:r w:rsidRPr="00395726">
        <w:rPr>
          <w:rFonts w:ascii="Times New Roman" w:hAnsi="Times New Roman"/>
          <w:spacing w:val="-13"/>
          <w:sz w:val="24"/>
          <w:lang w:val="nl-NL"/>
        </w:rPr>
        <w:t xml:space="preserve"> </w:t>
      </w:r>
      <w:r w:rsidRPr="00395726">
        <w:rPr>
          <w:rFonts w:ascii="Times New Roman" w:hAnsi="Times New Roman"/>
          <w:sz w:val="24"/>
          <w:lang w:val="nl-NL"/>
        </w:rPr>
        <w:t>veel</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8"/>
          <w:sz w:val="24"/>
          <w:lang w:val="nl-NL"/>
        </w:rPr>
        <w:t xml:space="preserve"> </w:t>
      </w:r>
      <w:r w:rsidRPr="00395726">
        <w:rPr>
          <w:rFonts w:ascii="Times New Roman" w:hAnsi="Times New Roman"/>
          <w:sz w:val="24"/>
          <w:lang w:val="nl-NL"/>
        </w:rPr>
        <w:t>te</w:t>
      </w:r>
      <w:r w:rsidRPr="00395726">
        <w:rPr>
          <w:rFonts w:ascii="Times New Roman" w:hAnsi="Times New Roman"/>
          <w:spacing w:val="-10"/>
          <w:sz w:val="24"/>
          <w:lang w:val="nl-NL"/>
        </w:rPr>
        <w:t xml:space="preserve"> </w:t>
      </w:r>
      <w:r w:rsidRPr="00395726">
        <w:rPr>
          <w:rFonts w:ascii="Times New Roman" w:hAnsi="Times New Roman"/>
          <w:sz w:val="24"/>
          <w:lang w:val="nl-NL"/>
        </w:rPr>
        <w:t>doen</w:t>
      </w:r>
      <w:r w:rsidRPr="00395726">
        <w:rPr>
          <w:rFonts w:ascii="Times New Roman" w:hAnsi="Times New Roman"/>
          <w:spacing w:val="-13"/>
          <w:sz w:val="24"/>
          <w:lang w:val="nl-NL"/>
        </w:rPr>
        <w:t xml:space="preserve"> </w:t>
      </w:r>
      <w:r w:rsidRPr="00395726">
        <w:rPr>
          <w:rFonts w:ascii="Times New Roman" w:hAnsi="Times New Roman"/>
          <w:sz w:val="24"/>
          <w:lang w:val="nl-NL"/>
        </w:rPr>
        <w:t>(zo</w:t>
      </w:r>
      <w:r w:rsidRPr="00395726">
        <w:rPr>
          <w:rFonts w:ascii="Times New Roman" w:hAnsi="Times New Roman"/>
          <w:spacing w:val="-5"/>
          <w:sz w:val="24"/>
          <w:lang w:val="nl-NL"/>
        </w:rPr>
        <w:t xml:space="preserve"> </w:t>
      </w:r>
      <w:r w:rsidRPr="00395726">
        <w:rPr>
          <w:rFonts w:ascii="Times New Roman" w:hAnsi="Times New Roman"/>
          <w:sz w:val="24"/>
          <w:lang w:val="nl-NL"/>
        </w:rPr>
        <w:t>het</w:t>
      </w:r>
      <w:r w:rsidRPr="00395726">
        <w:rPr>
          <w:rFonts w:ascii="Times New Roman" w:hAnsi="Times New Roman"/>
          <w:spacing w:val="-7"/>
          <w:sz w:val="24"/>
          <w:lang w:val="nl-NL"/>
        </w:rPr>
        <w:t xml:space="preserve"> </w:t>
      </w:r>
      <w:r w:rsidRPr="00395726">
        <w:rPr>
          <w:rFonts w:ascii="Times New Roman" w:hAnsi="Times New Roman"/>
          <w:sz w:val="24"/>
          <w:lang w:val="nl-NL"/>
        </w:rPr>
        <w:t>Gode</w:t>
      </w:r>
      <w:r w:rsidRPr="00395726">
        <w:rPr>
          <w:rFonts w:ascii="Times New Roman" w:hAnsi="Times New Roman"/>
          <w:spacing w:val="-9"/>
          <w:sz w:val="24"/>
          <w:lang w:val="nl-NL"/>
        </w:rPr>
        <w:t xml:space="preserve"> </w:t>
      </w:r>
      <w:r w:rsidRPr="00395726">
        <w:rPr>
          <w:rFonts w:ascii="Times New Roman" w:hAnsi="Times New Roman"/>
          <w:sz w:val="24"/>
          <w:lang w:val="nl-NL"/>
        </w:rPr>
        <w:t>behaagde)</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daarom had</w:t>
      </w:r>
      <w:r w:rsidRPr="00395726">
        <w:rPr>
          <w:rFonts w:ascii="Times New Roman" w:hAnsi="Times New Roman"/>
          <w:spacing w:val="-3"/>
          <w:sz w:val="24"/>
          <w:lang w:val="nl-NL"/>
        </w:rPr>
        <w:t xml:space="preserve"> </w:t>
      </w:r>
      <w:r w:rsidRPr="00395726">
        <w:rPr>
          <w:rFonts w:ascii="Times New Roman" w:hAnsi="Times New Roman"/>
          <w:sz w:val="24"/>
          <w:lang w:val="nl-NL"/>
        </w:rPr>
        <w:t>hij</w:t>
      </w:r>
      <w:r w:rsidRPr="00395726">
        <w:rPr>
          <w:rFonts w:ascii="Times New Roman" w:hAnsi="Times New Roman"/>
          <w:spacing w:val="-3"/>
          <w:sz w:val="24"/>
          <w:lang w:val="nl-NL"/>
        </w:rPr>
        <w:t xml:space="preserve"> plan </w:t>
      </w:r>
      <w:r w:rsidRPr="00395726">
        <w:rPr>
          <w:rFonts w:ascii="Times New Roman" w:hAnsi="Times New Roman"/>
          <w:sz w:val="24"/>
          <w:lang w:val="nl-NL"/>
        </w:rPr>
        <w:t>hen</w:t>
      </w:r>
      <w:r w:rsidRPr="00395726">
        <w:rPr>
          <w:rFonts w:ascii="Times New Roman" w:hAnsi="Times New Roman"/>
          <w:spacing w:val="-3"/>
          <w:sz w:val="24"/>
          <w:lang w:val="nl-NL"/>
        </w:rPr>
        <w:t xml:space="preserve"> </w:t>
      </w:r>
      <w:r w:rsidRPr="00395726">
        <w:rPr>
          <w:rFonts w:ascii="Times New Roman" w:hAnsi="Times New Roman"/>
          <w:sz w:val="24"/>
          <w:lang w:val="nl-NL"/>
        </w:rPr>
        <w:t>te</w:t>
      </w:r>
      <w:r w:rsidRPr="00395726">
        <w:rPr>
          <w:rFonts w:ascii="Times New Roman" w:hAnsi="Times New Roman"/>
          <w:spacing w:val="-3"/>
          <w:sz w:val="24"/>
          <w:lang w:val="nl-NL"/>
        </w:rPr>
        <w:t xml:space="preserve"> komen</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zien</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0"/>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12"/>
          <w:sz w:val="24"/>
          <w:lang w:val="nl-NL"/>
        </w:rPr>
        <w:t xml:space="preserve"> </w:t>
      </w:r>
      <w:r w:rsidRPr="00395726">
        <w:rPr>
          <w:rFonts w:ascii="Times New Roman" w:hAnsi="Times New Roman"/>
          <w:sz w:val="24"/>
          <w:lang w:val="nl-NL"/>
        </w:rPr>
        <w:t>hen</w:t>
      </w:r>
      <w:r w:rsidRPr="00395726">
        <w:rPr>
          <w:rFonts w:ascii="Times New Roman" w:hAnsi="Times New Roman"/>
          <w:spacing w:val="-12"/>
          <w:sz w:val="24"/>
          <w:lang w:val="nl-NL"/>
        </w:rPr>
        <w:t xml:space="preserve"> </w:t>
      </w:r>
      <w:r w:rsidRPr="00395726">
        <w:rPr>
          <w:rFonts w:ascii="Times New Roman" w:hAnsi="Times New Roman"/>
          <w:sz w:val="24"/>
          <w:lang w:val="nl-NL"/>
        </w:rPr>
        <w:t>te</w:t>
      </w:r>
      <w:r w:rsidRPr="00395726">
        <w:rPr>
          <w:rFonts w:ascii="Times New Roman" w:hAnsi="Times New Roman"/>
          <w:spacing w:val="-5"/>
          <w:sz w:val="24"/>
          <w:lang w:val="nl-NL"/>
        </w:rPr>
        <w:t xml:space="preserve"> </w:t>
      </w:r>
      <w:r w:rsidRPr="00395726">
        <w:rPr>
          <w:rFonts w:ascii="Times New Roman" w:hAnsi="Times New Roman"/>
          <w:spacing w:val="-6"/>
          <w:sz w:val="24"/>
          <w:lang w:val="nl-NL"/>
        </w:rPr>
        <w:t xml:space="preserve">blijven. </w:t>
      </w:r>
      <w:r w:rsidRPr="00395726">
        <w:rPr>
          <w:rFonts w:ascii="Times New Roman" w:hAnsi="Times New Roman"/>
          <w:sz w:val="24"/>
          <w:lang w:val="nl-NL"/>
        </w:rPr>
        <w:t>Het</w:t>
      </w:r>
      <w:r w:rsidRPr="00395726">
        <w:rPr>
          <w:rFonts w:ascii="Times New Roman" w:hAnsi="Times New Roman"/>
          <w:spacing w:val="-1"/>
          <w:sz w:val="24"/>
          <w:lang w:val="nl-NL"/>
        </w:rPr>
        <w:t xml:space="preserve"> </w:t>
      </w:r>
      <w:r w:rsidRPr="00395726">
        <w:rPr>
          <w:rFonts w:ascii="Times New Roman" w:hAnsi="Times New Roman"/>
          <w:sz w:val="24"/>
          <w:lang w:val="nl-NL"/>
        </w:rPr>
        <w:t>hart</w:t>
      </w:r>
      <w:r w:rsidRPr="00395726">
        <w:rPr>
          <w:rFonts w:ascii="Times New Roman" w:hAnsi="Times New Roman"/>
          <w:spacing w:val="-2"/>
          <w:sz w:val="24"/>
          <w:lang w:val="nl-NL"/>
        </w:rPr>
        <w:t xml:space="preserve"> </w:t>
      </w:r>
      <w:r w:rsidRPr="00395726">
        <w:rPr>
          <w:rFonts w:ascii="Times New Roman" w:hAnsi="Times New Roman"/>
          <w:sz w:val="24"/>
          <w:lang w:val="nl-NL"/>
        </w:rPr>
        <w:t>van</w:t>
      </w:r>
      <w:r w:rsidRPr="00395726">
        <w:rPr>
          <w:rFonts w:ascii="Times New Roman" w:hAnsi="Times New Roman"/>
          <w:spacing w:val="-12"/>
          <w:sz w:val="24"/>
          <w:lang w:val="nl-NL"/>
        </w:rPr>
        <w:t xml:space="preserve"> </w:t>
      </w:r>
      <w:r w:rsidRPr="00395726">
        <w:rPr>
          <w:rFonts w:ascii="Times New Roman" w:hAnsi="Times New Roman"/>
          <w:sz w:val="24"/>
          <w:lang w:val="nl-NL"/>
        </w:rPr>
        <w:t>den</w:t>
      </w:r>
      <w:r w:rsidRPr="00395726">
        <w:rPr>
          <w:rFonts w:ascii="Times New Roman" w:hAnsi="Times New Roman"/>
          <w:spacing w:val="-10"/>
          <w:sz w:val="24"/>
          <w:lang w:val="nl-NL"/>
        </w:rPr>
        <w:t xml:space="preserve"> </w:t>
      </w:r>
      <w:r w:rsidRPr="00395726">
        <w:rPr>
          <w:rFonts w:ascii="Times New Roman" w:hAnsi="Times New Roman"/>
          <w:sz w:val="24"/>
          <w:lang w:val="nl-NL"/>
        </w:rPr>
        <w:t>waren</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 xml:space="preserve">dienaar </w:t>
      </w:r>
      <w:r w:rsidRPr="00395726">
        <w:rPr>
          <w:rFonts w:ascii="Times New Roman" w:hAnsi="Times New Roman"/>
          <w:sz w:val="24"/>
          <w:lang w:val="nl-NL"/>
        </w:rPr>
        <w:t>van</w:t>
      </w:r>
      <w:r w:rsidRPr="00395726">
        <w:rPr>
          <w:rFonts w:ascii="Times New Roman" w:hAnsi="Times New Roman"/>
          <w:spacing w:val="-12"/>
          <w:sz w:val="24"/>
          <w:lang w:val="nl-NL"/>
        </w:rPr>
        <w:t xml:space="preserve"> </w:t>
      </w:r>
      <w:r w:rsidRPr="00395726">
        <w:rPr>
          <w:rFonts w:ascii="Times New Roman" w:hAnsi="Times New Roman"/>
          <w:sz w:val="24"/>
          <w:lang w:val="nl-NL"/>
        </w:rPr>
        <w:t>Christus moet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altijd</w:t>
      </w:r>
      <w:r w:rsidRPr="00395726">
        <w:rPr>
          <w:rFonts w:ascii="Times New Roman" w:hAnsi="Times New Roman"/>
          <w:spacing w:val="-19"/>
          <w:sz w:val="24"/>
          <w:lang w:val="nl-NL"/>
        </w:rPr>
        <w:t xml:space="preserve"> </w:t>
      </w:r>
      <w:r w:rsidRPr="00395726">
        <w:rPr>
          <w:rFonts w:ascii="Times New Roman" w:hAnsi="Times New Roman"/>
          <w:sz w:val="24"/>
          <w:lang w:val="nl-NL"/>
        </w:rPr>
        <w:t>trekken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17"/>
          <w:sz w:val="24"/>
          <w:lang w:val="nl-NL"/>
        </w:rPr>
        <w:t xml:space="preserve"> </w:t>
      </w:r>
      <w:r w:rsidRPr="00395726">
        <w:rPr>
          <w:rFonts w:ascii="Times New Roman" w:hAnsi="Times New Roman"/>
          <w:sz w:val="24"/>
          <w:lang w:val="nl-NL"/>
        </w:rPr>
        <w:t>onder</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wie</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lang</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gearbeid</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heeft</w:t>
      </w:r>
      <w:r w:rsidRPr="00395726">
        <w:rPr>
          <w:rFonts w:ascii="Times New Roman" w:hAnsi="Times New Roman"/>
          <w:spacing w:val="-13"/>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veel</w:t>
      </w:r>
      <w:r w:rsidRPr="00395726">
        <w:rPr>
          <w:rFonts w:ascii="Times New Roman" w:hAnsi="Times New Roman"/>
          <w:spacing w:val="-34"/>
          <w:sz w:val="24"/>
          <w:lang w:val="nl-NL"/>
        </w:rPr>
        <w:t xml:space="preserve"> </w:t>
      </w:r>
      <w:r w:rsidRPr="00395726">
        <w:rPr>
          <w:rFonts w:ascii="Times New Roman" w:hAnsi="Times New Roman"/>
          <w:sz w:val="24"/>
          <w:lang w:val="nl-NL"/>
        </w:rPr>
        <w:t>zegen</w:t>
      </w:r>
      <w:r w:rsidRPr="00395726">
        <w:rPr>
          <w:rFonts w:ascii="Times New Roman" w:hAnsi="Times New Roman"/>
          <w:spacing w:val="-28"/>
          <w:sz w:val="24"/>
          <w:lang w:val="nl-NL"/>
        </w:rPr>
        <w:t xml:space="preserve"> </w:t>
      </w:r>
      <w:r w:rsidRPr="00395726">
        <w:rPr>
          <w:rFonts w:ascii="Times New Roman" w:hAnsi="Times New Roman"/>
          <w:sz w:val="24"/>
          <w:lang w:val="nl-NL"/>
        </w:rPr>
        <w:t>op</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5"/>
          <w:sz w:val="24"/>
          <w:lang w:val="nl-NL"/>
        </w:rPr>
        <w:t xml:space="preserve"> </w:t>
      </w:r>
      <w:r w:rsidRPr="00395726">
        <w:rPr>
          <w:rFonts w:ascii="Times New Roman" w:hAnsi="Times New Roman"/>
          <w:sz w:val="24"/>
          <w:lang w:val="nl-NL"/>
        </w:rPr>
        <w:t>werk</w:t>
      </w:r>
      <w:r w:rsidRPr="00395726">
        <w:rPr>
          <w:rFonts w:ascii="Times New Roman" w:hAnsi="Times New Roman"/>
          <w:spacing w:val="-23"/>
          <w:sz w:val="24"/>
          <w:lang w:val="nl-NL"/>
        </w:rPr>
        <w:t xml:space="preserve"> </w:t>
      </w:r>
      <w:r w:rsidRPr="00395726">
        <w:rPr>
          <w:rFonts w:ascii="Times New Roman" w:hAnsi="Times New Roman"/>
          <w:sz w:val="24"/>
          <w:lang w:val="nl-NL"/>
        </w:rPr>
        <w:t>zag.</w:t>
      </w:r>
      <w:r w:rsidRPr="00395726">
        <w:rPr>
          <w:rFonts w:ascii="Times New Roman" w:hAnsi="Times New Roman"/>
          <w:spacing w:val="-23"/>
          <w:sz w:val="24"/>
          <w:lang w:val="nl-NL"/>
        </w:rPr>
        <w:t xml:space="preserve"> </w:t>
      </w:r>
      <w:r w:rsidRPr="00395726">
        <w:rPr>
          <w:rFonts w:ascii="Times New Roman" w:hAnsi="Times New Roman"/>
          <w:sz w:val="24"/>
          <w:lang w:val="nl-NL"/>
        </w:rPr>
        <w:t xml:space="preserve">Geen wonder dat Paulus genegen was Corinthe te bezoeken en </w:t>
      </w:r>
      <w:r w:rsidRPr="00395726">
        <w:rPr>
          <w:rFonts w:ascii="Times New Roman" w:hAnsi="Times New Roman"/>
          <w:spacing w:val="-6"/>
          <w:sz w:val="24"/>
          <w:lang w:val="nl-NL"/>
        </w:rPr>
        <w:t xml:space="preserve">bij </w:t>
      </w:r>
      <w:r w:rsidRPr="00395726">
        <w:rPr>
          <w:rFonts w:ascii="Times New Roman" w:hAnsi="Times New Roman"/>
          <w:sz w:val="24"/>
          <w:lang w:val="nl-NL"/>
        </w:rPr>
        <w:t xml:space="preserve">hen te </w:t>
      </w:r>
      <w:r w:rsidRPr="00395726">
        <w:rPr>
          <w:rFonts w:ascii="Times New Roman" w:hAnsi="Times New Roman"/>
          <w:spacing w:val="-3"/>
          <w:sz w:val="24"/>
          <w:lang w:val="nl-NL"/>
        </w:rPr>
        <w:t xml:space="preserve">blijven </w:t>
      </w:r>
      <w:r w:rsidRPr="00395726">
        <w:rPr>
          <w:rFonts w:ascii="Times New Roman" w:hAnsi="Times New Roman"/>
          <w:sz w:val="24"/>
          <w:lang w:val="nl-NL"/>
        </w:rPr>
        <w:t xml:space="preserve">zo lang de andere </w:t>
      </w:r>
      <w:r w:rsidRPr="00395726">
        <w:rPr>
          <w:rFonts w:ascii="Times New Roman" w:hAnsi="Times New Roman"/>
          <w:spacing w:val="-3"/>
          <w:sz w:val="24"/>
          <w:lang w:val="nl-NL"/>
        </w:rPr>
        <w:t>plichten</w:t>
      </w:r>
      <w:r w:rsidRPr="00395726">
        <w:rPr>
          <w:rFonts w:ascii="Times New Roman" w:hAnsi="Times New Roman"/>
          <w:spacing w:val="-36"/>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bediening</w:t>
      </w:r>
      <w:r w:rsidRPr="00395726">
        <w:rPr>
          <w:rFonts w:ascii="Times New Roman" w:hAnsi="Times New Roman"/>
          <w:spacing w:val="-29"/>
          <w:sz w:val="24"/>
          <w:lang w:val="nl-NL"/>
        </w:rPr>
        <w:t xml:space="preserve"> </w:t>
      </w:r>
      <w:r w:rsidRPr="00395726">
        <w:rPr>
          <w:rFonts w:ascii="Times New Roman" w:hAnsi="Times New Roman"/>
          <w:sz w:val="24"/>
          <w:lang w:val="nl-NL"/>
        </w:rPr>
        <w:t>hem</w:t>
      </w:r>
      <w:r w:rsidRPr="00395726">
        <w:rPr>
          <w:rFonts w:ascii="Times New Roman" w:hAnsi="Times New Roman"/>
          <w:spacing w:val="-40"/>
          <w:sz w:val="24"/>
          <w:lang w:val="nl-NL"/>
        </w:rPr>
        <w:t xml:space="preserve"> </w:t>
      </w:r>
      <w:r w:rsidRPr="00395726">
        <w:rPr>
          <w:rFonts w:ascii="Times New Roman" w:hAnsi="Times New Roman"/>
          <w:sz w:val="24"/>
          <w:lang w:val="nl-NL"/>
        </w:rPr>
        <w:t>zouden</w:t>
      </w:r>
      <w:r w:rsidRPr="00395726">
        <w:rPr>
          <w:rFonts w:ascii="Times New Roman" w:hAnsi="Times New Roman"/>
          <w:spacing w:val="-34"/>
          <w:sz w:val="24"/>
          <w:lang w:val="nl-NL"/>
        </w:rPr>
        <w:t xml:space="preserve"> </w:t>
      </w:r>
      <w:r w:rsidRPr="00395726">
        <w:rPr>
          <w:rFonts w:ascii="Times New Roman" w:hAnsi="Times New Roman"/>
          <w:sz w:val="24"/>
          <w:lang w:val="nl-NL"/>
        </w:rPr>
        <w:t>toelaten.</w:t>
      </w:r>
      <w:r w:rsidRPr="00395726">
        <w:rPr>
          <w:rFonts w:ascii="Times New Roman" w:hAnsi="Times New Roman"/>
          <w:spacing w:val="-25"/>
          <w:sz w:val="24"/>
          <w:lang w:val="nl-NL"/>
        </w:rPr>
        <w:t xml:space="preserve"> </w:t>
      </w:r>
      <w:r w:rsidRPr="00395726">
        <w:rPr>
          <w:rFonts w:ascii="Times New Roman" w:hAnsi="Times New Roman"/>
          <w:sz w:val="24"/>
          <w:lang w:val="nl-NL"/>
        </w:rPr>
        <w:t>Ofschoon</w:t>
      </w:r>
      <w:r w:rsidRPr="00395726">
        <w:rPr>
          <w:rFonts w:ascii="Times New Roman" w:hAnsi="Times New Roman"/>
          <w:spacing w:val="-39"/>
          <w:sz w:val="24"/>
          <w:lang w:val="nl-NL"/>
        </w:rPr>
        <w:t xml:space="preserve"> </w:t>
      </w:r>
      <w:r w:rsidRPr="00395726">
        <w:rPr>
          <w:rFonts w:ascii="Times New Roman" w:hAnsi="Times New Roman"/>
          <w:spacing w:val="-4"/>
          <w:sz w:val="24"/>
          <w:lang w:val="nl-NL"/>
        </w:rPr>
        <w:t>sommigen</w:t>
      </w:r>
      <w:r w:rsidRPr="00395726">
        <w:rPr>
          <w:rFonts w:ascii="Times New Roman" w:hAnsi="Times New Roman"/>
          <w:spacing w:val="-37"/>
          <w:sz w:val="24"/>
          <w:lang w:val="nl-NL"/>
        </w:rPr>
        <w:t xml:space="preserve"> </w:t>
      </w:r>
      <w:r w:rsidRPr="00395726">
        <w:rPr>
          <w:rFonts w:ascii="Times New Roman" w:hAnsi="Times New Roman"/>
          <w:sz w:val="24"/>
          <w:lang w:val="nl-NL"/>
        </w:rPr>
        <w:t>onder</w:t>
      </w:r>
      <w:r w:rsidRPr="00395726">
        <w:rPr>
          <w:rFonts w:ascii="Times New Roman" w:hAnsi="Times New Roman"/>
          <w:spacing w:val="-26"/>
          <w:sz w:val="24"/>
          <w:lang w:val="nl-NL"/>
        </w:rPr>
        <w:t xml:space="preserve"> </w:t>
      </w:r>
      <w:r w:rsidRPr="00395726">
        <w:rPr>
          <w:rFonts w:ascii="Times New Roman" w:hAnsi="Times New Roman"/>
          <w:sz w:val="24"/>
          <w:lang w:val="nl-NL"/>
        </w:rPr>
        <w:t>hen</w:t>
      </w:r>
      <w:r w:rsidRPr="00395726">
        <w:rPr>
          <w:rFonts w:ascii="Times New Roman" w:hAnsi="Times New Roman"/>
          <w:spacing w:val="-32"/>
          <w:sz w:val="24"/>
          <w:lang w:val="nl-NL"/>
        </w:rPr>
        <w:t xml:space="preserve"> </w:t>
      </w:r>
      <w:r w:rsidRPr="00395726">
        <w:rPr>
          <w:rFonts w:ascii="Times New Roman" w:hAnsi="Times New Roman"/>
          <w:sz w:val="24"/>
          <w:lang w:val="nl-NL"/>
        </w:rPr>
        <w:t>hem</w:t>
      </w:r>
      <w:r w:rsidRPr="00395726">
        <w:rPr>
          <w:rFonts w:ascii="Times New Roman" w:hAnsi="Times New Roman"/>
          <w:spacing w:val="-36"/>
          <w:sz w:val="24"/>
          <w:lang w:val="nl-NL"/>
        </w:rPr>
        <w:t xml:space="preserve"> </w:t>
      </w:r>
      <w:r w:rsidRPr="00395726">
        <w:rPr>
          <w:rFonts w:ascii="Times New Roman" w:hAnsi="Times New Roman"/>
          <w:sz w:val="24"/>
          <w:lang w:val="nl-NL"/>
        </w:rPr>
        <w:t>verachtten</w:t>
      </w:r>
      <w:r w:rsidRPr="00395726">
        <w:rPr>
          <w:rFonts w:ascii="Times New Roman" w:hAnsi="Times New Roman"/>
          <w:spacing w:val="-35"/>
          <w:sz w:val="24"/>
          <w:lang w:val="nl-NL"/>
        </w:rPr>
        <w:t xml:space="preserve"> </w:t>
      </w:r>
      <w:r w:rsidRPr="00395726">
        <w:rPr>
          <w:rFonts w:ascii="Times New Roman" w:hAnsi="Times New Roman"/>
          <w:sz w:val="24"/>
          <w:lang w:val="nl-NL"/>
        </w:rPr>
        <w:t>en een</w:t>
      </w:r>
      <w:r w:rsidRPr="00395726">
        <w:rPr>
          <w:rFonts w:ascii="Times New Roman" w:hAnsi="Times New Roman"/>
          <w:spacing w:val="-32"/>
          <w:sz w:val="24"/>
          <w:lang w:val="nl-NL"/>
        </w:rPr>
        <w:t xml:space="preserve"> </w:t>
      </w:r>
      <w:r w:rsidRPr="00395726">
        <w:rPr>
          <w:rFonts w:ascii="Times New Roman" w:hAnsi="Times New Roman"/>
          <w:spacing w:val="-3"/>
          <w:sz w:val="24"/>
          <w:lang w:val="nl-NL"/>
        </w:rPr>
        <w:t>partij</w:t>
      </w:r>
      <w:r w:rsidRPr="00395726">
        <w:rPr>
          <w:rFonts w:ascii="Times New Roman" w:hAnsi="Times New Roman"/>
          <w:spacing w:val="-29"/>
          <w:sz w:val="24"/>
          <w:lang w:val="nl-NL"/>
        </w:rPr>
        <w:t xml:space="preserve"> </w:t>
      </w:r>
      <w:r w:rsidRPr="00395726">
        <w:rPr>
          <w:rFonts w:ascii="Times New Roman" w:hAnsi="Times New Roman"/>
          <w:sz w:val="24"/>
          <w:lang w:val="nl-NL"/>
        </w:rPr>
        <w:t>tegen</w:t>
      </w:r>
      <w:r w:rsidRPr="00395726">
        <w:rPr>
          <w:rFonts w:ascii="Times New Roman" w:hAnsi="Times New Roman"/>
          <w:spacing w:val="-31"/>
          <w:sz w:val="24"/>
          <w:lang w:val="nl-NL"/>
        </w:rPr>
        <w:t xml:space="preserve"> </w:t>
      </w:r>
      <w:r w:rsidRPr="00395726">
        <w:rPr>
          <w:rFonts w:ascii="Times New Roman" w:hAnsi="Times New Roman"/>
          <w:sz w:val="24"/>
          <w:lang w:val="nl-NL"/>
        </w:rPr>
        <w:t>hem</w:t>
      </w:r>
      <w:r w:rsidRPr="00395726">
        <w:rPr>
          <w:rFonts w:ascii="Times New Roman" w:hAnsi="Times New Roman"/>
          <w:spacing w:val="-38"/>
          <w:sz w:val="24"/>
          <w:lang w:val="nl-NL"/>
        </w:rPr>
        <w:t xml:space="preserve"> </w:t>
      </w:r>
      <w:r w:rsidRPr="00395726">
        <w:rPr>
          <w:rFonts w:ascii="Times New Roman" w:hAnsi="Times New Roman"/>
          <w:sz w:val="24"/>
          <w:lang w:val="nl-NL"/>
        </w:rPr>
        <w:t>maakten,</w:t>
      </w:r>
      <w:r w:rsidRPr="00395726">
        <w:rPr>
          <w:rFonts w:ascii="Times New Roman" w:hAnsi="Times New Roman"/>
          <w:spacing w:val="-24"/>
          <w:sz w:val="24"/>
          <w:lang w:val="nl-NL"/>
        </w:rPr>
        <w:t xml:space="preserve"> </w:t>
      </w:r>
      <w:r w:rsidRPr="00395726">
        <w:rPr>
          <w:rFonts w:ascii="Times New Roman" w:hAnsi="Times New Roman"/>
          <w:sz w:val="24"/>
          <w:lang w:val="nl-NL"/>
        </w:rPr>
        <w:t>waren</w:t>
      </w:r>
      <w:r w:rsidRPr="00395726">
        <w:rPr>
          <w:rFonts w:ascii="Times New Roman" w:hAnsi="Times New Roman"/>
          <w:spacing w:val="-32"/>
          <w:sz w:val="24"/>
          <w:lang w:val="nl-NL"/>
        </w:rPr>
        <w:t xml:space="preserve"> </w:t>
      </w:r>
      <w:r w:rsidRPr="00395726">
        <w:rPr>
          <w:rFonts w:ascii="Times New Roman" w:hAnsi="Times New Roman"/>
          <w:sz w:val="24"/>
          <w:lang w:val="nl-NL"/>
        </w:rPr>
        <w:t>er</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ongetwijfeld</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velen,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die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hem</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hartelijk</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liefhadden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hem</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 xml:space="preserve">allen </w:t>
      </w:r>
      <w:r w:rsidRPr="00395726">
        <w:rPr>
          <w:rFonts w:ascii="Times New Roman" w:hAnsi="Times New Roman"/>
          <w:sz w:val="24"/>
          <w:lang w:val="nl-NL"/>
        </w:rPr>
        <w:t>eerbied bewezen, aan een apostel en hun geestelijken vader verschuldigd. Is het daarom te verwonderen,</w:t>
      </w:r>
      <w:r w:rsidRPr="00395726">
        <w:rPr>
          <w:rFonts w:ascii="Times New Roman" w:hAnsi="Times New Roman"/>
          <w:spacing w:val="-27"/>
          <w:sz w:val="24"/>
          <w:lang w:val="nl-NL"/>
        </w:rPr>
        <w:t xml:space="preserve"> </w:t>
      </w:r>
      <w:r w:rsidRPr="00395726">
        <w:rPr>
          <w:rFonts w:ascii="Times New Roman" w:hAnsi="Times New Roman"/>
          <w:sz w:val="24"/>
          <w:lang w:val="nl-NL"/>
        </w:rPr>
        <w:t>dat</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7"/>
          <w:sz w:val="24"/>
          <w:lang w:val="nl-NL"/>
        </w:rPr>
        <w:t xml:space="preserve"> </w:t>
      </w:r>
      <w:r w:rsidRPr="00395726">
        <w:rPr>
          <w:rFonts w:ascii="Times New Roman" w:hAnsi="Times New Roman"/>
          <w:sz w:val="24"/>
          <w:lang w:val="nl-NL"/>
        </w:rPr>
        <w:t>hen</w:t>
      </w:r>
      <w:r w:rsidRPr="00395726">
        <w:rPr>
          <w:rFonts w:ascii="Times New Roman" w:hAnsi="Times New Roman"/>
          <w:spacing w:val="-37"/>
          <w:sz w:val="24"/>
          <w:lang w:val="nl-NL"/>
        </w:rPr>
        <w:t xml:space="preserve"> </w:t>
      </w:r>
      <w:r w:rsidRPr="00395726">
        <w:rPr>
          <w:rFonts w:ascii="Times New Roman" w:hAnsi="Times New Roman"/>
          <w:sz w:val="24"/>
          <w:lang w:val="nl-NL"/>
        </w:rPr>
        <w:t>gaarne</w:t>
      </w:r>
      <w:r w:rsidRPr="00395726">
        <w:rPr>
          <w:rFonts w:ascii="Times New Roman" w:hAnsi="Times New Roman"/>
          <w:spacing w:val="-28"/>
          <w:sz w:val="24"/>
          <w:lang w:val="nl-NL"/>
        </w:rPr>
        <w:t xml:space="preserve"> </w:t>
      </w:r>
      <w:r w:rsidRPr="00395726">
        <w:rPr>
          <w:rFonts w:ascii="Times New Roman" w:hAnsi="Times New Roman"/>
          <w:sz w:val="24"/>
          <w:lang w:val="nl-NL"/>
        </w:rPr>
        <w:t>bezocht</w:t>
      </w:r>
      <w:r w:rsidRPr="00395726">
        <w:rPr>
          <w:rFonts w:ascii="Times New Roman" w:hAnsi="Times New Roman"/>
          <w:spacing w:val="-23"/>
          <w:sz w:val="24"/>
          <w:lang w:val="nl-NL"/>
        </w:rPr>
        <w:t xml:space="preserve"> </w:t>
      </w:r>
      <w:r w:rsidRPr="00395726">
        <w:rPr>
          <w:rFonts w:ascii="Times New Roman" w:hAnsi="Times New Roman"/>
          <w:sz w:val="24"/>
          <w:lang w:val="nl-NL"/>
        </w:rPr>
        <w:t>en</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37"/>
          <w:sz w:val="24"/>
          <w:lang w:val="nl-NL"/>
        </w:rPr>
        <w:t xml:space="preserve"> </w:t>
      </w:r>
      <w:r w:rsidRPr="00395726">
        <w:rPr>
          <w:rFonts w:ascii="Times New Roman" w:hAnsi="Times New Roman"/>
          <w:sz w:val="24"/>
          <w:lang w:val="nl-NL"/>
        </w:rPr>
        <w:t>hen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bleef?</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z w:val="24"/>
          <w:lang w:val="nl-NL"/>
        </w:rPr>
        <w:t>wat</w:t>
      </w:r>
      <w:r w:rsidRPr="00395726">
        <w:rPr>
          <w:rFonts w:ascii="Times New Roman" w:hAnsi="Times New Roman"/>
          <w:spacing w:val="-22"/>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overigen</w:t>
      </w:r>
      <w:r w:rsidRPr="00395726">
        <w:rPr>
          <w:rFonts w:ascii="Times New Roman" w:hAnsi="Times New Roman"/>
          <w:spacing w:val="-36"/>
          <w:sz w:val="24"/>
          <w:lang w:val="nl-NL"/>
        </w:rPr>
        <w:t xml:space="preserve"> </w:t>
      </w:r>
      <w:r w:rsidRPr="00395726">
        <w:rPr>
          <w:rFonts w:ascii="Times New Roman" w:hAnsi="Times New Roman"/>
          <w:sz w:val="24"/>
          <w:lang w:val="nl-NL"/>
        </w:rPr>
        <w:t>aangaat,</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nu</w:t>
      </w:r>
      <w:r w:rsidRPr="00395726">
        <w:rPr>
          <w:rFonts w:ascii="Times New Roman" w:hAnsi="Times New Roman"/>
          <w:spacing w:val="-30"/>
          <w:sz w:val="24"/>
          <w:lang w:val="nl-NL"/>
        </w:rPr>
        <w:t xml:space="preserve"> </w:t>
      </w:r>
      <w:r w:rsidRPr="00395726">
        <w:rPr>
          <w:rFonts w:ascii="Times New Roman" w:hAnsi="Times New Roman"/>
          <w:sz w:val="24"/>
          <w:lang w:val="nl-NL"/>
        </w:rPr>
        <w:t xml:space="preserve">zoveel </w:t>
      </w:r>
      <w:r w:rsidRPr="00395726">
        <w:rPr>
          <w:rFonts w:ascii="Times New Roman" w:hAnsi="Times New Roman"/>
          <w:spacing w:val="-4"/>
          <w:sz w:val="24"/>
          <w:lang w:val="nl-NL"/>
        </w:rPr>
        <w:t>oneerbiedigheid</w:t>
      </w:r>
      <w:r w:rsidRPr="00395726">
        <w:rPr>
          <w:rFonts w:ascii="Times New Roman" w:hAnsi="Times New Roman"/>
          <w:spacing w:val="-12"/>
          <w:sz w:val="24"/>
          <w:lang w:val="nl-NL"/>
        </w:rPr>
        <w:t xml:space="preserve"> </w:t>
      </w:r>
      <w:r w:rsidRPr="00395726">
        <w:rPr>
          <w:rFonts w:ascii="Times New Roman" w:hAnsi="Times New Roman"/>
          <w:sz w:val="24"/>
          <w:lang w:val="nl-NL"/>
        </w:rPr>
        <w:t>betoonden:</w:t>
      </w:r>
      <w:r w:rsidRPr="00395726">
        <w:rPr>
          <w:rFonts w:ascii="Times New Roman" w:hAnsi="Times New Roman"/>
          <w:spacing w:val="-14"/>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mocht</w:t>
      </w:r>
      <w:r w:rsidRPr="00395726">
        <w:rPr>
          <w:rFonts w:ascii="Times New Roman" w:hAnsi="Times New Roman"/>
          <w:spacing w:val="-16"/>
          <w:sz w:val="24"/>
          <w:lang w:val="nl-NL"/>
        </w:rPr>
        <w:t xml:space="preserve"> </w:t>
      </w:r>
      <w:r w:rsidRPr="00395726">
        <w:rPr>
          <w:rFonts w:ascii="Times New Roman" w:hAnsi="Times New Roman"/>
          <w:sz w:val="24"/>
          <w:lang w:val="nl-NL"/>
        </w:rPr>
        <w:t>hopen</w:t>
      </w:r>
      <w:r w:rsidRPr="00395726">
        <w:rPr>
          <w:rFonts w:ascii="Times New Roman" w:hAnsi="Times New Roman"/>
          <w:spacing w:val="-28"/>
          <w:sz w:val="24"/>
          <w:lang w:val="nl-NL"/>
        </w:rPr>
        <w:t xml:space="preserve"> </w:t>
      </w:r>
      <w:r w:rsidRPr="00395726">
        <w:rPr>
          <w:rFonts w:ascii="Times New Roman" w:hAnsi="Times New Roman"/>
          <w:sz w:val="24"/>
          <w:lang w:val="nl-NL"/>
        </w:rPr>
        <w:t>hen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8"/>
          <w:sz w:val="24"/>
          <w:lang w:val="nl-NL"/>
        </w:rPr>
        <w:t xml:space="preserve"> </w:t>
      </w:r>
      <w:r w:rsidRPr="00395726">
        <w:rPr>
          <w:rFonts w:ascii="Times New Roman" w:hAnsi="Times New Roman"/>
          <w:sz w:val="24"/>
          <w:lang w:val="nl-NL"/>
        </w:rPr>
        <w:t>betere</w:t>
      </w:r>
      <w:r w:rsidRPr="00395726">
        <w:rPr>
          <w:rFonts w:ascii="Times New Roman" w:hAnsi="Times New Roman"/>
          <w:spacing w:val="-27"/>
          <w:sz w:val="24"/>
          <w:lang w:val="nl-NL"/>
        </w:rPr>
        <w:t xml:space="preserve"> </w:t>
      </w:r>
      <w:r w:rsidRPr="00395726">
        <w:rPr>
          <w:rFonts w:ascii="Times New Roman" w:hAnsi="Times New Roman"/>
          <w:sz w:val="24"/>
          <w:lang w:val="nl-NL"/>
        </w:rPr>
        <w:t>gedachten</w:t>
      </w:r>
      <w:r w:rsidRPr="00395726">
        <w:rPr>
          <w:rFonts w:ascii="Times New Roman" w:hAnsi="Times New Roman"/>
          <w:spacing w:val="-28"/>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zullen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brengen,</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 xml:space="preserve">daarbij </w:t>
      </w:r>
      <w:r w:rsidRPr="00395726">
        <w:rPr>
          <w:rFonts w:ascii="Times New Roman" w:hAnsi="Times New Roman"/>
          <w:sz w:val="24"/>
          <w:lang w:val="nl-NL"/>
        </w:rPr>
        <w:t>te</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herstellen</w:t>
      </w:r>
      <w:r w:rsidRPr="00395726">
        <w:rPr>
          <w:rFonts w:ascii="Times New Roman" w:hAnsi="Times New Roman"/>
          <w:spacing w:val="-34"/>
          <w:sz w:val="24"/>
          <w:lang w:val="nl-NL"/>
        </w:rPr>
        <w:t xml:space="preserve"> </w:t>
      </w:r>
      <w:r w:rsidRPr="00395726">
        <w:rPr>
          <w:rFonts w:ascii="Times New Roman" w:hAnsi="Times New Roman"/>
          <w:sz w:val="24"/>
          <w:lang w:val="nl-NL"/>
        </w:rPr>
        <w:t>wat</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nu</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7"/>
          <w:sz w:val="24"/>
          <w:lang w:val="nl-NL"/>
        </w:rPr>
        <w:t xml:space="preserve"> </w:t>
      </w:r>
      <w:r w:rsidRPr="00395726">
        <w:rPr>
          <w:rFonts w:ascii="Times New Roman" w:hAnsi="Times New Roman"/>
          <w:sz w:val="24"/>
          <w:lang w:val="nl-NL"/>
        </w:rPr>
        <w:t>de</w:t>
      </w:r>
      <w:r w:rsidRPr="00395726">
        <w:rPr>
          <w:rFonts w:ascii="Times New Roman" w:hAnsi="Times New Roman"/>
          <w:spacing w:val="-23"/>
          <w:sz w:val="24"/>
          <w:lang w:val="nl-NL"/>
        </w:rPr>
        <w:t xml:space="preserve"> </w:t>
      </w:r>
      <w:r w:rsidRPr="00395726">
        <w:rPr>
          <w:rFonts w:ascii="Times New Roman" w:hAnsi="Times New Roman"/>
          <w:sz w:val="24"/>
          <w:lang w:val="nl-NL"/>
        </w:rPr>
        <w:t>gemeente</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verwarring</w:t>
      </w:r>
      <w:r w:rsidRPr="00395726">
        <w:rPr>
          <w:rFonts w:ascii="Times New Roman" w:hAnsi="Times New Roman"/>
          <w:spacing w:val="-19"/>
          <w:sz w:val="24"/>
          <w:lang w:val="nl-NL"/>
        </w:rPr>
        <w:t xml:space="preserve"> </w:t>
      </w:r>
      <w:r w:rsidRPr="00395726">
        <w:rPr>
          <w:rFonts w:ascii="Times New Roman" w:hAnsi="Times New Roman"/>
          <w:sz w:val="24"/>
          <w:lang w:val="nl-NL"/>
        </w:rPr>
        <w:t>was,</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36"/>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enigen</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tijd</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z w:val="24"/>
          <w:lang w:val="nl-NL"/>
        </w:rPr>
        <w:t>hun</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midden</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bleef.</w:t>
      </w:r>
      <w:r w:rsidRPr="00395726">
        <w:rPr>
          <w:rFonts w:ascii="Times New Roman" w:hAnsi="Times New Roman"/>
          <w:spacing w:val="-22"/>
          <w:sz w:val="24"/>
          <w:lang w:val="nl-NL"/>
        </w:rPr>
        <w:t xml:space="preserve"> </w:t>
      </w:r>
      <w:r w:rsidRPr="00395726">
        <w:rPr>
          <w:rFonts w:ascii="Times New Roman" w:hAnsi="Times New Roman"/>
          <w:sz w:val="24"/>
          <w:lang w:val="nl-NL"/>
        </w:rPr>
        <w:t xml:space="preserve">Het </w:t>
      </w:r>
      <w:r w:rsidRPr="00395726">
        <w:rPr>
          <w:rFonts w:ascii="Times New Roman" w:hAnsi="Times New Roman"/>
          <w:spacing w:val="-4"/>
          <w:sz w:val="24"/>
          <w:lang w:val="nl-NL"/>
        </w:rPr>
        <w:t>is</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duidelijk</w:t>
      </w:r>
      <w:r w:rsidRPr="00395726">
        <w:rPr>
          <w:rFonts w:ascii="Times New Roman" w:hAnsi="Times New Roman"/>
          <w:spacing w:val="-17"/>
          <w:sz w:val="24"/>
          <w:lang w:val="nl-NL"/>
        </w:rPr>
        <w:t xml:space="preserve"> </w:t>
      </w:r>
      <w:r w:rsidRPr="00395726">
        <w:rPr>
          <w:rFonts w:ascii="Times New Roman" w:hAnsi="Times New Roman"/>
          <w:sz w:val="24"/>
          <w:lang w:val="nl-NL"/>
        </w:rPr>
        <w:t>dat</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9"/>
          <w:sz w:val="24"/>
          <w:lang w:val="nl-NL"/>
        </w:rPr>
        <w:t xml:space="preserve"> </w:t>
      </w:r>
      <w:r w:rsidRPr="00395726">
        <w:rPr>
          <w:rFonts w:ascii="Times New Roman" w:hAnsi="Times New Roman"/>
          <w:sz w:val="24"/>
          <w:lang w:val="nl-NL"/>
        </w:rPr>
        <w:t>op</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dien</w:t>
      </w:r>
      <w:r w:rsidRPr="00395726">
        <w:rPr>
          <w:rFonts w:ascii="Times New Roman" w:hAnsi="Times New Roman"/>
          <w:spacing w:val="-28"/>
          <w:sz w:val="24"/>
          <w:lang w:val="nl-NL"/>
        </w:rPr>
        <w:t xml:space="preserve"> </w:t>
      </w:r>
      <w:r w:rsidRPr="00395726">
        <w:rPr>
          <w:rFonts w:ascii="Times New Roman" w:hAnsi="Times New Roman"/>
          <w:sz w:val="24"/>
          <w:lang w:val="nl-NL"/>
        </w:rPr>
        <w:t>goeden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uitslag</w:t>
      </w:r>
      <w:r w:rsidRPr="00395726">
        <w:rPr>
          <w:rFonts w:ascii="Times New Roman" w:hAnsi="Times New Roman"/>
          <w:spacing w:val="-23"/>
          <w:sz w:val="24"/>
          <w:lang w:val="nl-NL"/>
        </w:rPr>
        <w:t xml:space="preserve"> </w:t>
      </w:r>
      <w:r w:rsidRPr="00395726">
        <w:rPr>
          <w:rFonts w:ascii="Times New Roman" w:hAnsi="Times New Roman"/>
          <w:sz w:val="24"/>
          <w:lang w:val="nl-NL"/>
        </w:rPr>
        <w:t>hoopte,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want</w:t>
      </w:r>
      <w:r w:rsidRPr="00395726">
        <w:rPr>
          <w:rFonts w:ascii="Times New Roman" w:hAnsi="Times New Roman"/>
          <w:spacing w:val="-14"/>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9"/>
          <w:sz w:val="24"/>
          <w:lang w:val="nl-NL"/>
        </w:rPr>
        <w:t xml:space="preserve"> </w:t>
      </w:r>
      <w:r w:rsidRPr="00395726">
        <w:rPr>
          <w:rFonts w:ascii="Times New Roman" w:hAnsi="Times New Roman"/>
          <w:sz w:val="24"/>
          <w:lang w:val="nl-NL"/>
        </w:rPr>
        <w:t>zegt</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voornemens</w:t>
      </w:r>
      <w:r w:rsidRPr="00395726">
        <w:rPr>
          <w:rFonts w:ascii="Times New Roman" w:hAnsi="Times New Roman"/>
          <w:spacing w:val="-18"/>
          <w:sz w:val="24"/>
          <w:lang w:val="nl-NL"/>
        </w:rPr>
        <w:t xml:space="preserve"> </w:t>
      </w:r>
      <w:r w:rsidRPr="00395726">
        <w:rPr>
          <w:rFonts w:ascii="Times New Roman" w:hAnsi="Times New Roman"/>
          <w:sz w:val="24"/>
          <w:lang w:val="nl-NL"/>
        </w:rPr>
        <w:t>te</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29"/>
          <w:sz w:val="24"/>
          <w:lang w:val="nl-NL"/>
        </w:rPr>
        <w:t xml:space="preserve"> </w:t>
      </w:r>
      <w:r w:rsidRPr="00395726">
        <w:rPr>
          <w:rFonts w:ascii="Times New Roman" w:hAnsi="Times New Roman"/>
          <w:sz w:val="24"/>
          <w:lang w:val="nl-NL"/>
        </w:rPr>
        <w:t>hen</w:t>
      </w:r>
      <w:r w:rsidRPr="00395726">
        <w:rPr>
          <w:rFonts w:ascii="Times New Roman" w:hAnsi="Times New Roman"/>
          <w:spacing w:val="-28"/>
          <w:sz w:val="24"/>
          <w:lang w:val="nl-NL"/>
        </w:rPr>
        <w:t xml:space="preserve"> </w:t>
      </w:r>
      <w:r w:rsidRPr="00395726">
        <w:rPr>
          <w:rFonts w:ascii="Times New Roman" w:hAnsi="Times New Roman"/>
          <w:sz w:val="24"/>
          <w:lang w:val="nl-NL"/>
        </w:rPr>
        <w:t>te</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 xml:space="preserve">blijven, </w:t>
      </w:r>
      <w:r w:rsidRPr="00395726">
        <w:rPr>
          <w:rFonts w:ascii="Times New Roman" w:hAnsi="Times New Roman"/>
          <w:sz w:val="24"/>
          <w:lang w:val="nl-NL"/>
        </w:rPr>
        <w:t>opdat</w:t>
      </w:r>
      <w:r w:rsidRPr="00395726">
        <w:rPr>
          <w:rFonts w:ascii="Times New Roman" w:hAnsi="Times New Roman"/>
          <w:spacing w:val="-9"/>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0"/>
          <w:sz w:val="24"/>
          <w:lang w:val="nl-NL"/>
        </w:rPr>
        <w:t xml:space="preserve"> </w:t>
      </w:r>
      <w:r w:rsidRPr="00395726">
        <w:rPr>
          <w:rFonts w:ascii="Times New Roman" w:hAnsi="Times New Roman"/>
          <w:sz w:val="24"/>
          <w:lang w:val="nl-NL"/>
        </w:rPr>
        <w:t>hem</w:t>
      </w:r>
      <w:r w:rsidRPr="00395726">
        <w:rPr>
          <w:rFonts w:ascii="Times New Roman" w:hAnsi="Times New Roman"/>
          <w:spacing w:val="-25"/>
          <w:sz w:val="24"/>
          <w:lang w:val="nl-NL"/>
        </w:rPr>
        <w:t xml:space="preserve"> </w:t>
      </w:r>
      <w:r w:rsidRPr="00395726">
        <w:rPr>
          <w:rFonts w:ascii="Times New Roman" w:hAnsi="Times New Roman"/>
          <w:sz w:val="24"/>
          <w:lang w:val="nl-NL"/>
        </w:rPr>
        <w:t>mochten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geleiden</w:t>
      </w:r>
      <w:r w:rsidRPr="00395726">
        <w:rPr>
          <w:rFonts w:ascii="Times New Roman" w:hAnsi="Times New Roman"/>
          <w:spacing w:val="-21"/>
          <w:sz w:val="24"/>
          <w:lang w:val="nl-NL"/>
        </w:rPr>
        <w:t xml:space="preserve"> </w:t>
      </w:r>
      <w:r w:rsidRPr="00395726">
        <w:rPr>
          <w:rFonts w:ascii="Times New Roman" w:hAnsi="Times New Roman"/>
          <w:sz w:val="24"/>
          <w:lang w:val="nl-NL"/>
        </w:rPr>
        <w:t>waar</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1"/>
          <w:sz w:val="24"/>
          <w:lang w:val="nl-NL"/>
        </w:rPr>
        <w:t xml:space="preserve"> </w:t>
      </w:r>
      <w:r w:rsidRPr="00395726">
        <w:rPr>
          <w:rFonts w:ascii="Times New Roman" w:hAnsi="Times New Roman"/>
          <w:sz w:val="24"/>
          <w:lang w:val="nl-NL"/>
        </w:rPr>
        <w:t>zou</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heenreizen,</w:t>
      </w:r>
      <w:r w:rsidRPr="00395726">
        <w:rPr>
          <w:rFonts w:ascii="Times New Roman" w:hAnsi="Times New Roman"/>
          <w:spacing w:val="-17"/>
          <w:sz w:val="24"/>
          <w:lang w:val="nl-NL"/>
        </w:rPr>
        <w:t xml:space="preserve"> </w:t>
      </w:r>
      <w:r w:rsidRPr="00395726">
        <w:rPr>
          <w:rFonts w:ascii="Times New Roman" w:hAnsi="Times New Roman"/>
          <w:sz w:val="24"/>
          <w:lang w:val="nl-NL"/>
        </w:rPr>
        <w:t>vers</w:t>
      </w:r>
      <w:r w:rsidRPr="00395726">
        <w:rPr>
          <w:rFonts w:ascii="Times New Roman" w:hAnsi="Times New Roman"/>
          <w:spacing w:val="-23"/>
          <w:sz w:val="24"/>
          <w:lang w:val="nl-NL"/>
        </w:rPr>
        <w:t xml:space="preserve"> </w:t>
      </w:r>
      <w:r w:rsidRPr="00395726">
        <w:rPr>
          <w:rFonts w:ascii="Times New Roman" w:hAnsi="Times New Roman"/>
          <w:sz w:val="24"/>
          <w:lang w:val="nl-NL"/>
        </w:rPr>
        <w:t>6,</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8"/>
          <w:sz w:val="24"/>
          <w:lang w:val="nl-NL"/>
        </w:rPr>
        <w:t xml:space="preserve"> </w:t>
      </w:r>
      <w:r w:rsidRPr="00395726">
        <w:rPr>
          <w:rFonts w:ascii="Times New Roman" w:hAnsi="Times New Roman"/>
          <w:sz w:val="24"/>
          <w:lang w:val="nl-NL"/>
        </w:rPr>
        <w:t>dat</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5"/>
          <w:sz w:val="24"/>
          <w:lang w:val="nl-NL"/>
        </w:rPr>
        <w:t xml:space="preserve"> </w:t>
      </w:r>
      <w:r w:rsidRPr="00395726">
        <w:rPr>
          <w:rFonts w:ascii="Times New Roman" w:hAnsi="Times New Roman"/>
          <w:sz w:val="24"/>
          <w:lang w:val="nl-NL"/>
        </w:rPr>
        <w:t>hem</w:t>
      </w:r>
      <w:r w:rsidRPr="00395726">
        <w:rPr>
          <w:rFonts w:ascii="Times New Roman" w:hAnsi="Times New Roman"/>
          <w:spacing w:val="-30"/>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klein</w:t>
      </w:r>
      <w:r w:rsidRPr="00395726">
        <w:rPr>
          <w:rFonts w:ascii="Times New Roman" w:hAnsi="Times New Roman"/>
          <w:spacing w:val="-19"/>
          <w:sz w:val="24"/>
          <w:lang w:val="nl-NL"/>
        </w:rPr>
        <w:t xml:space="preserve"> </w:t>
      </w:r>
      <w:r w:rsidRPr="00395726">
        <w:rPr>
          <w:rFonts w:ascii="Times New Roman" w:hAnsi="Times New Roman"/>
          <w:sz w:val="24"/>
          <w:lang w:val="nl-NL"/>
        </w:rPr>
        <w:t xml:space="preserve">gedeelte van den weg zouden </w:t>
      </w:r>
      <w:r w:rsidRPr="00395726">
        <w:rPr>
          <w:rFonts w:ascii="Times New Roman" w:hAnsi="Times New Roman"/>
          <w:spacing w:val="-3"/>
          <w:sz w:val="24"/>
          <w:lang w:val="nl-NL"/>
        </w:rPr>
        <w:t xml:space="preserve">begeleiden, </w:t>
      </w:r>
      <w:r w:rsidRPr="00395726">
        <w:rPr>
          <w:rFonts w:ascii="Times New Roman" w:hAnsi="Times New Roman"/>
          <w:sz w:val="24"/>
          <w:lang w:val="nl-NL"/>
        </w:rPr>
        <w:t xml:space="preserve">maar geleiden en voorzien voor de reis, hem aanmoedigen en </w:t>
      </w:r>
      <w:r w:rsidRPr="00395726">
        <w:rPr>
          <w:rFonts w:ascii="Times New Roman" w:hAnsi="Times New Roman"/>
          <w:spacing w:val="-3"/>
          <w:sz w:val="24"/>
          <w:lang w:val="nl-NL"/>
        </w:rPr>
        <w:t>helpen</w:t>
      </w:r>
      <w:r w:rsidRPr="00395726">
        <w:rPr>
          <w:rFonts w:ascii="Times New Roman" w:hAnsi="Times New Roman"/>
          <w:spacing w:val="-35"/>
          <w:sz w:val="24"/>
          <w:lang w:val="nl-NL"/>
        </w:rPr>
        <w:t xml:space="preserve"> </w:t>
      </w:r>
      <w:r w:rsidRPr="00395726">
        <w:rPr>
          <w:rFonts w:ascii="Times New Roman" w:hAnsi="Times New Roman"/>
          <w:sz w:val="24"/>
          <w:lang w:val="nl-NL"/>
        </w:rPr>
        <w:t>en</w:t>
      </w:r>
      <w:r w:rsidRPr="00395726">
        <w:rPr>
          <w:rFonts w:ascii="Times New Roman" w:hAnsi="Times New Roman"/>
          <w:spacing w:val="-33"/>
          <w:sz w:val="24"/>
          <w:lang w:val="nl-NL"/>
        </w:rPr>
        <w:t xml:space="preserve"> </w:t>
      </w:r>
      <w:r w:rsidRPr="00395726">
        <w:rPr>
          <w:rFonts w:ascii="Times New Roman" w:hAnsi="Times New Roman"/>
          <w:sz w:val="24"/>
          <w:lang w:val="nl-NL"/>
        </w:rPr>
        <w:t>er</w:t>
      </w:r>
      <w:r w:rsidRPr="00395726">
        <w:rPr>
          <w:rFonts w:ascii="Times New Roman" w:hAnsi="Times New Roman"/>
          <w:spacing w:val="-26"/>
          <w:sz w:val="24"/>
          <w:lang w:val="nl-NL"/>
        </w:rPr>
        <w:t xml:space="preserve"> </w:t>
      </w:r>
      <w:r w:rsidRPr="00395726">
        <w:rPr>
          <w:rFonts w:ascii="Times New Roman" w:hAnsi="Times New Roman"/>
          <w:sz w:val="24"/>
          <w:lang w:val="nl-NL"/>
        </w:rPr>
        <w:t>voor</w:t>
      </w:r>
      <w:r w:rsidRPr="00395726">
        <w:rPr>
          <w:rFonts w:ascii="Times New Roman" w:hAnsi="Times New Roman"/>
          <w:spacing w:val="-31"/>
          <w:sz w:val="24"/>
          <w:lang w:val="nl-NL"/>
        </w:rPr>
        <w:t xml:space="preserve"> </w:t>
      </w:r>
      <w:r w:rsidRPr="00395726">
        <w:rPr>
          <w:rFonts w:ascii="Times New Roman" w:hAnsi="Times New Roman"/>
          <w:sz w:val="24"/>
          <w:lang w:val="nl-NL"/>
        </w:rPr>
        <w:t>uitrusten.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4"/>
          <w:sz w:val="24"/>
          <w:lang w:val="nl-NL"/>
        </w:rPr>
        <w:t xml:space="preserve"> </w:t>
      </w:r>
      <w:r w:rsidRPr="00395726">
        <w:rPr>
          <w:rFonts w:ascii="Times New Roman" w:hAnsi="Times New Roman"/>
          <w:sz w:val="24"/>
          <w:lang w:val="nl-NL"/>
        </w:rPr>
        <w:t>verwacht</w:t>
      </w:r>
      <w:r w:rsidRPr="00395726">
        <w:rPr>
          <w:rFonts w:ascii="Times New Roman" w:hAnsi="Times New Roman"/>
          <w:spacing w:val="-16"/>
          <w:sz w:val="24"/>
          <w:lang w:val="nl-NL"/>
        </w:rPr>
        <w:t xml:space="preserve"> </w:t>
      </w:r>
      <w:r w:rsidRPr="00395726">
        <w:rPr>
          <w:rFonts w:ascii="Times New Roman" w:hAnsi="Times New Roman"/>
          <w:sz w:val="24"/>
          <w:lang w:val="nl-NL"/>
        </w:rPr>
        <w:t>op</w:t>
      </w:r>
      <w:r w:rsidRPr="00395726">
        <w:rPr>
          <w:rFonts w:ascii="Times New Roman" w:hAnsi="Times New Roman"/>
          <w:spacing w:val="-24"/>
          <w:sz w:val="24"/>
          <w:lang w:val="nl-NL"/>
        </w:rPr>
        <w:t xml:space="preserve"> </w:t>
      </w:r>
      <w:r w:rsidRPr="00395726">
        <w:rPr>
          <w:rFonts w:ascii="Times New Roman" w:hAnsi="Times New Roman"/>
          <w:sz w:val="24"/>
          <w:lang w:val="nl-NL"/>
        </w:rPr>
        <w:t>deze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reis</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5"/>
          <w:sz w:val="24"/>
          <w:lang w:val="nl-NL"/>
        </w:rPr>
        <w:t xml:space="preserve"> </w:t>
      </w:r>
      <w:r w:rsidRPr="00395726">
        <w:rPr>
          <w:rFonts w:ascii="Times New Roman" w:hAnsi="Times New Roman"/>
          <w:sz w:val="24"/>
          <w:lang w:val="nl-NL"/>
        </w:rPr>
        <w:t>hen</w:t>
      </w:r>
      <w:r w:rsidRPr="00395726">
        <w:rPr>
          <w:rFonts w:ascii="Times New Roman" w:hAnsi="Times New Roman"/>
          <w:spacing w:val="-31"/>
          <w:sz w:val="24"/>
          <w:lang w:val="nl-NL"/>
        </w:rPr>
        <w:t xml:space="preserve"> </w:t>
      </w:r>
      <w:r w:rsidRPr="00395726">
        <w:rPr>
          <w:rFonts w:ascii="Times New Roman" w:hAnsi="Times New Roman"/>
          <w:sz w:val="24"/>
          <w:lang w:val="nl-NL"/>
        </w:rPr>
        <w:t>voortgeholpen</w:t>
      </w:r>
      <w:r w:rsidRPr="00395726">
        <w:rPr>
          <w:rFonts w:ascii="Times New Roman" w:hAnsi="Times New Roman"/>
          <w:spacing w:val="-29"/>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z w:val="24"/>
          <w:lang w:val="nl-NL"/>
        </w:rPr>
        <w:t>worden,</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gelijk</w:t>
      </w:r>
      <w:r w:rsidRPr="00395726">
        <w:rPr>
          <w:rFonts w:ascii="Times New Roman" w:hAnsi="Times New Roman"/>
          <w:spacing w:val="-21"/>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z w:val="24"/>
          <w:lang w:val="nl-NL"/>
        </w:rPr>
        <w:t>Gode</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waardig</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3"/>
          <w:sz w:val="24"/>
          <w:lang w:val="nl-NL"/>
        </w:rPr>
        <w:t xml:space="preserve"> </w:t>
      </w:r>
      <w:r w:rsidRPr="00395726">
        <w:rPr>
          <w:rFonts w:ascii="Times New Roman" w:hAnsi="Times New Roman"/>
          <w:spacing w:val="-6"/>
          <w:sz w:val="24"/>
          <w:lang w:val="nl-NL"/>
        </w:rPr>
        <w:t>gelijk</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8"/>
          <w:sz w:val="24"/>
          <w:lang w:val="nl-NL"/>
        </w:rPr>
        <w:t xml:space="preserve"> </w:t>
      </w:r>
      <w:r w:rsidRPr="00395726">
        <w:rPr>
          <w:rFonts w:ascii="Times New Roman" w:hAnsi="Times New Roman"/>
          <w:sz w:val="24"/>
          <w:lang w:val="nl-NL"/>
        </w:rPr>
        <w:t>3</w:t>
      </w:r>
      <w:r w:rsidRPr="00395726">
        <w:rPr>
          <w:rFonts w:ascii="Times New Roman" w:hAnsi="Times New Roman"/>
          <w:spacing w:val="-18"/>
          <w:sz w:val="24"/>
          <w:lang w:val="nl-NL"/>
        </w:rPr>
        <w:t xml:space="preserve"> </w:t>
      </w:r>
      <w:r w:rsidRPr="00395726">
        <w:rPr>
          <w:rFonts w:ascii="Times New Roman" w:hAnsi="Times New Roman"/>
          <w:sz w:val="24"/>
          <w:lang w:val="nl-NL"/>
        </w:rPr>
        <w:t>Johannes</w:t>
      </w:r>
      <w:r w:rsidRPr="00395726">
        <w:rPr>
          <w:rFonts w:ascii="Times New Roman" w:hAnsi="Times New Roman"/>
          <w:spacing w:val="-20"/>
          <w:sz w:val="24"/>
          <w:lang w:val="nl-NL"/>
        </w:rPr>
        <w:t xml:space="preserve"> </w:t>
      </w:r>
      <w:r w:rsidRPr="00395726">
        <w:rPr>
          <w:rFonts w:ascii="Times New Roman" w:hAnsi="Times New Roman"/>
          <w:sz w:val="24"/>
          <w:lang w:val="nl-NL"/>
        </w:rPr>
        <w:t>6</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genoemd</w:t>
      </w:r>
      <w:r w:rsidRPr="00395726">
        <w:rPr>
          <w:rFonts w:ascii="Times New Roman" w:hAnsi="Times New Roman"/>
          <w:spacing w:val="-12"/>
          <w:sz w:val="24"/>
          <w:lang w:val="nl-NL"/>
        </w:rPr>
        <w:t xml:space="preserve"> </w:t>
      </w:r>
      <w:r w:rsidRPr="00395726">
        <w:rPr>
          <w:rFonts w:ascii="Times New Roman" w:hAnsi="Times New Roman"/>
          <w:spacing w:val="2"/>
          <w:sz w:val="24"/>
          <w:lang w:val="nl-NL"/>
        </w:rPr>
        <w:t>wordt,</w:t>
      </w:r>
      <w:r w:rsidRPr="00395726">
        <w:rPr>
          <w:rFonts w:ascii="Times New Roman" w:hAnsi="Times New Roman"/>
          <w:spacing w:val="-25"/>
          <w:sz w:val="24"/>
          <w:lang w:val="nl-NL"/>
        </w:rPr>
        <w:t xml:space="preserve"> </w:t>
      </w:r>
      <w:r w:rsidRPr="00395726">
        <w:rPr>
          <w:rFonts w:ascii="Times New Roman" w:hAnsi="Times New Roman"/>
          <w:sz w:val="24"/>
          <w:lang w:val="nl-NL"/>
        </w:rPr>
        <w:t>zodat</w:t>
      </w:r>
      <w:r w:rsidRPr="00395726">
        <w:rPr>
          <w:rFonts w:ascii="Times New Roman" w:hAnsi="Times New Roman"/>
          <w:spacing w:val="-18"/>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1"/>
          <w:sz w:val="24"/>
          <w:lang w:val="nl-NL"/>
        </w:rPr>
        <w:t xml:space="preserve"> </w:t>
      </w:r>
      <w:r w:rsidRPr="00395726">
        <w:rPr>
          <w:rFonts w:ascii="Times New Roman" w:hAnsi="Times New Roman"/>
          <w:sz w:val="24"/>
          <w:lang w:val="nl-NL"/>
        </w:rPr>
        <w:t>aan</w:t>
      </w:r>
      <w:r w:rsidRPr="00395726">
        <w:rPr>
          <w:rFonts w:ascii="Times New Roman" w:hAnsi="Times New Roman"/>
          <w:spacing w:val="-28"/>
          <w:sz w:val="24"/>
          <w:lang w:val="nl-NL"/>
        </w:rPr>
        <w:t xml:space="preserve"> </w:t>
      </w:r>
      <w:r w:rsidRPr="00395726">
        <w:rPr>
          <w:rFonts w:ascii="Times New Roman" w:hAnsi="Times New Roman"/>
          <w:sz w:val="24"/>
          <w:lang w:val="nl-NL"/>
        </w:rPr>
        <w:t>geen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ding</w:t>
      </w:r>
      <w:r w:rsidRPr="00395726">
        <w:rPr>
          <w:rFonts w:ascii="Times New Roman" w:hAnsi="Times New Roman"/>
          <w:spacing w:val="-23"/>
          <w:sz w:val="24"/>
          <w:lang w:val="nl-NL"/>
        </w:rPr>
        <w:t xml:space="preserve"> </w:t>
      </w:r>
      <w:r w:rsidRPr="00395726">
        <w:rPr>
          <w:rFonts w:ascii="Times New Roman" w:hAnsi="Times New Roman"/>
          <w:sz w:val="24"/>
          <w:lang w:val="nl-NL"/>
        </w:rPr>
        <w:t>gebrek</w:t>
      </w:r>
      <w:r w:rsidRPr="00395726">
        <w:rPr>
          <w:rFonts w:ascii="Times New Roman" w:hAnsi="Times New Roman"/>
          <w:spacing w:val="-24"/>
          <w:sz w:val="24"/>
          <w:lang w:val="nl-NL"/>
        </w:rPr>
        <w:t xml:space="preserve"> </w:t>
      </w:r>
      <w:r w:rsidRPr="00395726">
        <w:rPr>
          <w:rFonts w:ascii="Times New Roman" w:hAnsi="Times New Roman"/>
          <w:sz w:val="24"/>
          <w:lang w:val="nl-NL"/>
        </w:rPr>
        <w:t>heeft,</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 xml:space="preserve">zoals </w:t>
      </w:r>
      <w:r w:rsidRPr="00395726">
        <w:rPr>
          <w:rFonts w:ascii="Times New Roman" w:hAnsi="Times New Roman"/>
          <w:spacing w:val="-6"/>
          <w:sz w:val="24"/>
          <w:lang w:val="nl-NL"/>
        </w:rPr>
        <w:t>hij</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zelf</w:t>
      </w:r>
      <w:r w:rsidRPr="00395726">
        <w:rPr>
          <w:rFonts w:ascii="Times New Roman" w:hAnsi="Times New Roman"/>
          <w:spacing w:val="-11"/>
          <w:sz w:val="24"/>
          <w:lang w:val="nl-NL"/>
        </w:rPr>
        <w:t xml:space="preserve"> </w:t>
      </w:r>
      <w:r w:rsidRPr="00395726">
        <w:rPr>
          <w:rFonts w:ascii="Times New Roman" w:hAnsi="Times New Roman"/>
          <w:sz w:val="24"/>
          <w:lang w:val="nl-NL"/>
        </w:rPr>
        <w:t>zegt,</w:t>
      </w:r>
      <w:r w:rsidRPr="00395726">
        <w:rPr>
          <w:rFonts w:ascii="Times New Roman" w:hAnsi="Times New Roman"/>
          <w:spacing w:val="-9"/>
          <w:sz w:val="24"/>
          <w:lang w:val="nl-NL"/>
        </w:rPr>
        <w:t xml:space="preserve"> </w:t>
      </w:r>
      <w:r w:rsidRPr="00395726">
        <w:rPr>
          <w:rFonts w:ascii="Times New Roman" w:hAnsi="Times New Roman"/>
          <w:sz w:val="24"/>
          <w:lang w:val="nl-NL"/>
        </w:rPr>
        <w:t>Titus</w:t>
      </w:r>
      <w:r w:rsidRPr="00395726">
        <w:rPr>
          <w:rFonts w:ascii="Times New Roman" w:hAnsi="Times New Roman"/>
          <w:spacing w:val="-13"/>
          <w:sz w:val="24"/>
          <w:lang w:val="nl-NL"/>
        </w:rPr>
        <w:t xml:space="preserve"> </w:t>
      </w:r>
      <w:r w:rsidRPr="00395726">
        <w:rPr>
          <w:rFonts w:ascii="Times New Roman" w:hAnsi="Times New Roman"/>
          <w:sz w:val="24"/>
          <w:lang w:val="nl-NL"/>
        </w:rPr>
        <w:t>3:13.</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verblijf</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7"/>
          <w:sz w:val="24"/>
          <w:lang w:val="nl-NL"/>
        </w:rPr>
        <w:t xml:space="preserve"> </w:t>
      </w:r>
      <w:r w:rsidRPr="00395726">
        <w:rPr>
          <w:rFonts w:ascii="Times New Roman" w:hAnsi="Times New Roman"/>
          <w:sz w:val="24"/>
          <w:lang w:val="nl-NL"/>
        </w:rPr>
        <w:t>hun</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midden</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zal,</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4"/>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5"/>
          <w:sz w:val="24"/>
          <w:lang w:val="nl-NL"/>
        </w:rPr>
        <w:t xml:space="preserve"> </w:t>
      </w:r>
      <w:r w:rsidRPr="00395726">
        <w:rPr>
          <w:rFonts w:ascii="Times New Roman" w:hAnsi="Times New Roman"/>
          <w:sz w:val="24"/>
          <w:lang w:val="nl-NL"/>
        </w:rPr>
        <w:t>hoopt,</w:t>
      </w:r>
      <w:r w:rsidRPr="00395726">
        <w:rPr>
          <w:rFonts w:ascii="Times New Roman" w:hAnsi="Times New Roman"/>
          <w:spacing w:val="-9"/>
          <w:sz w:val="24"/>
          <w:lang w:val="nl-NL"/>
        </w:rPr>
        <w:t xml:space="preserve"> </w:t>
      </w:r>
      <w:r w:rsidRPr="00395726">
        <w:rPr>
          <w:rFonts w:ascii="Times New Roman" w:hAnsi="Times New Roman"/>
          <w:sz w:val="24"/>
          <w:lang w:val="nl-NL"/>
        </w:rPr>
        <w:t>hen</w:t>
      </w:r>
      <w:r w:rsidRPr="00395726">
        <w:rPr>
          <w:rFonts w:ascii="Times New Roman" w:hAnsi="Times New Roman"/>
          <w:spacing w:val="-14"/>
          <w:sz w:val="24"/>
          <w:lang w:val="nl-NL"/>
        </w:rPr>
        <w:t xml:space="preserve"> </w:t>
      </w:r>
      <w:r w:rsidRPr="00395726">
        <w:rPr>
          <w:rFonts w:ascii="Times New Roman" w:hAnsi="Times New Roman"/>
          <w:sz w:val="24"/>
          <w:lang w:val="nl-NL"/>
        </w:rPr>
        <w:t>van</w:t>
      </w:r>
      <w:r w:rsidRPr="00395726">
        <w:rPr>
          <w:rFonts w:ascii="Times New Roman" w:hAnsi="Times New Roman"/>
          <w:spacing w:val="-14"/>
          <w:sz w:val="24"/>
          <w:lang w:val="nl-NL"/>
        </w:rPr>
        <w:t xml:space="preserve"> </w:t>
      </w:r>
      <w:r w:rsidRPr="00395726">
        <w:rPr>
          <w:rFonts w:ascii="Times New Roman" w:hAnsi="Times New Roman"/>
          <w:sz w:val="24"/>
          <w:lang w:val="nl-NL"/>
        </w:rPr>
        <w:t>hun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 xml:space="preserve">scheurmakerij </w:t>
      </w:r>
      <w:r w:rsidRPr="00395726">
        <w:rPr>
          <w:rFonts w:ascii="Times New Roman" w:hAnsi="Times New Roman"/>
          <w:sz w:val="24"/>
          <w:lang w:val="nl-NL"/>
        </w:rPr>
        <w:t>genezen</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hen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0"/>
          <w:sz w:val="24"/>
          <w:lang w:val="nl-NL"/>
        </w:rPr>
        <w:t xml:space="preserve"> </w:t>
      </w:r>
      <w:r w:rsidRPr="00395726">
        <w:rPr>
          <w:rFonts w:ascii="Times New Roman" w:hAnsi="Times New Roman"/>
          <w:sz w:val="24"/>
          <w:lang w:val="nl-NL"/>
        </w:rPr>
        <w:t>hem</w:t>
      </w:r>
      <w:r w:rsidRPr="00395726">
        <w:rPr>
          <w:rFonts w:ascii="Times New Roman" w:hAnsi="Times New Roman"/>
          <w:spacing w:val="-26"/>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hun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plicht</w:t>
      </w:r>
      <w:r w:rsidRPr="00395726">
        <w:rPr>
          <w:rFonts w:ascii="Times New Roman" w:hAnsi="Times New Roman"/>
          <w:spacing w:val="-6"/>
          <w:sz w:val="24"/>
          <w:lang w:val="nl-NL"/>
        </w:rPr>
        <w:t xml:space="preserve"> </w:t>
      </w:r>
      <w:r w:rsidRPr="00395726">
        <w:rPr>
          <w:rFonts w:ascii="Times New Roman" w:hAnsi="Times New Roman"/>
          <w:sz w:val="24"/>
          <w:lang w:val="nl-NL"/>
        </w:rPr>
        <w:t>terugbrengen.</w:t>
      </w:r>
      <w:r w:rsidRPr="00395726">
        <w:rPr>
          <w:rFonts w:ascii="Times New Roman" w:hAnsi="Times New Roman"/>
          <w:spacing w:val="-7"/>
          <w:sz w:val="24"/>
          <w:lang w:val="nl-NL"/>
        </w:rPr>
        <w:t xml:space="preserve"> </w:t>
      </w:r>
      <w:r w:rsidRPr="00395726">
        <w:rPr>
          <w:rFonts w:ascii="Times New Roman" w:hAnsi="Times New Roman"/>
          <w:sz w:val="24"/>
          <w:lang w:val="nl-NL"/>
        </w:rPr>
        <w:t>Er</w:t>
      </w:r>
      <w:r w:rsidRPr="00395726">
        <w:rPr>
          <w:rFonts w:ascii="Times New Roman" w:hAnsi="Times New Roman"/>
          <w:spacing w:val="-9"/>
          <w:sz w:val="24"/>
          <w:lang w:val="nl-NL"/>
        </w:rPr>
        <w:t xml:space="preserve"> </w:t>
      </w:r>
      <w:r w:rsidRPr="00395726">
        <w:rPr>
          <w:rFonts w:ascii="Times New Roman" w:hAnsi="Times New Roman"/>
          <w:sz w:val="24"/>
          <w:lang w:val="nl-NL"/>
        </w:rPr>
        <w:t>was</w:t>
      </w:r>
      <w:r w:rsidRPr="00395726">
        <w:rPr>
          <w:rFonts w:ascii="Times New Roman" w:hAnsi="Times New Roman"/>
          <w:spacing w:val="-11"/>
          <w:sz w:val="24"/>
          <w:lang w:val="nl-NL"/>
        </w:rPr>
        <w:t xml:space="preserve"> </w:t>
      </w:r>
      <w:r w:rsidRPr="00395726">
        <w:rPr>
          <w:rFonts w:ascii="Times New Roman" w:hAnsi="Times New Roman"/>
          <w:sz w:val="24"/>
          <w:lang w:val="nl-NL"/>
        </w:rPr>
        <w:t>goede</w:t>
      </w:r>
      <w:r w:rsidRPr="00395726">
        <w:rPr>
          <w:rFonts w:ascii="Times New Roman" w:hAnsi="Times New Roman"/>
          <w:spacing w:val="-10"/>
          <w:sz w:val="24"/>
          <w:lang w:val="nl-NL"/>
        </w:rPr>
        <w:t xml:space="preserve"> </w:t>
      </w:r>
      <w:r w:rsidRPr="00395726">
        <w:rPr>
          <w:rFonts w:ascii="Times New Roman" w:hAnsi="Times New Roman"/>
          <w:sz w:val="24"/>
          <w:lang w:val="nl-NL"/>
        </w:rPr>
        <w:t>reden</w:t>
      </w:r>
      <w:r w:rsidRPr="00395726">
        <w:rPr>
          <w:rFonts w:ascii="Times New Roman" w:hAnsi="Times New Roman"/>
          <w:spacing w:val="-14"/>
          <w:sz w:val="24"/>
          <w:lang w:val="nl-NL"/>
        </w:rPr>
        <w:t xml:space="preserve"> </w:t>
      </w:r>
      <w:r w:rsidRPr="00395726">
        <w:rPr>
          <w:rFonts w:ascii="Times New Roman" w:hAnsi="Times New Roman"/>
          <w:sz w:val="24"/>
          <w:lang w:val="nl-NL"/>
        </w:rPr>
        <w:t>voor</w:t>
      </w:r>
      <w:r w:rsidRPr="00395726">
        <w:rPr>
          <w:rFonts w:ascii="Times New Roman" w:hAnsi="Times New Roman"/>
          <w:spacing w:val="-12"/>
          <w:sz w:val="24"/>
          <w:lang w:val="nl-NL"/>
        </w:rPr>
        <w:t xml:space="preserve"> </w:t>
      </w:r>
      <w:r w:rsidRPr="00395726">
        <w:rPr>
          <w:rFonts w:ascii="Times New Roman" w:hAnsi="Times New Roman"/>
          <w:sz w:val="24"/>
          <w:lang w:val="nl-NL"/>
        </w:rPr>
        <w:t>den</w:t>
      </w:r>
      <w:r w:rsidRPr="00395726">
        <w:rPr>
          <w:rFonts w:ascii="Times New Roman" w:hAnsi="Times New Roman"/>
          <w:spacing w:val="-15"/>
          <w:sz w:val="24"/>
          <w:lang w:val="nl-NL"/>
        </w:rPr>
        <w:t xml:space="preserve"> </w:t>
      </w:r>
      <w:r w:rsidRPr="00395726">
        <w:rPr>
          <w:rFonts w:ascii="Times New Roman" w:hAnsi="Times New Roman"/>
          <w:sz w:val="24"/>
          <w:lang w:val="nl-NL"/>
        </w:rPr>
        <w:t>apostel</w:t>
      </w:r>
      <w:r w:rsidRPr="00395726">
        <w:rPr>
          <w:rFonts w:ascii="Times New Roman" w:hAnsi="Times New Roman"/>
          <w:spacing w:val="-23"/>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24"/>
          <w:sz w:val="24"/>
          <w:lang w:val="nl-NL"/>
        </w:rPr>
        <w:t xml:space="preserve"> </w:t>
      </w:r>
      <w:r w:rsidRPr="00395726">
        <w:rPr>
          <w:rFonts w:ascii="Times New Roman" w:hAnsi="Times New Roman"/>
          <w:spacing w:val="-8"/>
          <w:sz w:val="24"/>
          <w:lang w:val="nl-NL"/>
        </w:rPr>
        <w:t xml:space="preserve">zijn </w:t>
      </w:r>
      <w:r w:rsidRPr="00395726">
        <w:rPr>
          <w:rFonts w:ascii="Times New Roman" w:hAnsi="Times New Roman"/>
          <w:spacing w:val="-6"/>
          <w:sz w:val="24"/>
          <w:lang w:val="nl-NL"/>
        </w:rPr>
        <w:t>tijdelijk</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verblijf</w:t>
      </w:r>
      <w:r w:rsidRPr="00395726">
        <w:rPr>
          <w:rFonts w:ascii="Times New Roman" w:hAnsi="Times New Roman"/>
          <w:spacing w:val="-21"/>
          <w:sz w:val="24"/>
          <w:lang w:val="nl-NL"/>
        </w:rPr>
        <w:t xml:space="preserve"> </w:t>
      </w:r>
      <w:r w:rsidRPr="00395726">
        <w:rPr>
          <w:rFonts w:ascii="Times New Roman" w:hAnsi="Times New Roman"/>
          <w:sz w:val="24"/>
          <w:lang w:val="nl-NL"/>
        </w:rPr>
        <w:t>te</w:t>
      </w:r>
      <w:r w:rsidRPr="00395726">
        <w:rPr>
          <w:rFonts w:ascii="Times New Roman" w:hAnsi="Times New Roman"/>
          <w:spacing w:val="-16"/>
          <w:sz w:val="24"/>
          <w:lang w:val="nl-NL"/>
        </w:rPr>
        <w:t xml:space="preserve"> </w:t>
      </w:r>
      <w:r w:rsidRPr="00395726">
        <w:rPr>
          <w:rFonts w:ascii="Times New Roman" w:hAnsi="Times New Roman"/>
          <w:sz w:val="24"/>
          <w:lang w:val="nl-NL"/>
        </w:rPr>
        <w:t>vestigen</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0"/>
          <w:sz w:val="24"/>
          <w:lang w:val="nl-NL"/>
        </w:rPr>
        <w:t xml:space="preserve"> </w:t>
      </w:r>
      <w:r w:rsidRPr="00395726">
        <w:rPr>
          <w:rFonts w:ascii="Times New Roman" w:hAnsi="Times New Roman"/>
          <w:sz w:val="24"/>
          <w:lang w:val="nl-NL"/>
        </w:rPr>
        <w:t>een</w:t>
      </w:r>
      <w:r w:rsidRPr="00395726">
        <w:rPr>
          <w:rFonts w:ascii="Times New Roman" w:hAnsi="Times New Roman"/>
          <w:spacing w:val="-21"/>
          <w:sz w:val="24"/>
          <w:lang w:val="nl-NL"/>
        </w:rPr>
        <w:t xml:space="preserve"> </w:t>
      </w:r>
      <w:r w:rsidRPr="00395726">
        <w:rPr>
          <w:rFonts w:ascii="Times New Roman" w:hAnsi="Times New Roman"/>
          <w:sz w:val="24"/>
          <w:lang w:val="nl-NL"/>
        </w:rPr>
        <w:t>plaats,</w:t>
      </w:r>
      <w:r w:rsidRPr="00395726">
        <w:rPr>
          <w:rFonts w:ascii="Times New Roman" w:hAnsi="Times New Roman"/>
          <w:spacing w:val="-13"/>
          <w:sz w:val="24"/>
          <w:lang w:val="nl-NL"/>
        </w:rPr>
        <w:t xml:space="preserve"> </w:t>
      </w:r>
      <w:r w:rsidRPr="00395726">
        <w:rPr>
          <w:rFonts w:ascii="Times New Roman" w:hAnsi="Times New Roman"/>
          <w:sz w:val="24"/>
          <w:lang w:val="nl-NL"/>
        </w:rPr>
        <w:t>waar</w:t>
      </w:r>
      <w:r w:rsidRPr="00395726">
        <w:rPr>
          <w:rFonts w:ascii="Times New Roman" w:hAnsi="Times New Roman"/>
          <w:spacing w:val="-13"/>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9"/>
          <w:sz w:val="24"/>
          <w:lang w:val="nl-NL"/>
        </w:rPr>
        <w:t xml:space="preserve"> </w:t>
      </w:r>
      <w:r w:rsidRPr="00395726">
        <w:rPr>
          <w:rFonts w:ascii="Times New Roman" w:hAnsi="Times New Roman"/>
          <w:sz w:val="24"/>
          <w:lang w:val="nl-NL"/>
        </w:rPr>
        <w:t>vooruitzicht</w:t>
      </w:r>
      <w:r w:rsidRPr="00395726">
        <w:rPr>
          <w:rFonts w:ascii="Times New Roman" w:hAnsi="Times New Roman"/>
          <w:spacing w:val="-8"/>
          <w:sz w:val="24"/>
          <w:lang w:val="nl-NL"/>
        </w:rPr>
        <w:t xml:space="preserve"> </w:t>
      </w:r>
      <w:r w:rsidRPr="00395726">
        <w:rPr>
          <w:rFonts w:ascii="Times New Roman" w:hAnsi="Times New Roman"/>
          <w:sz w:val="24"/>
          <w:lang w:val="nl-NL"/>
        </w:rPr>
        <w:t>had</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22"/>
          <w:sz w:val="24"/>
          <w:lang w:val="nl-NL"/>
        </w:rPr>
        <w:t xml:space="preserve"> </w:t>
      </w:r>
      <w:r w:rsidRPr="00395726">
        <w:rPr>
          <w:rFonts w:ascii="Times New Roman" w:hAnsi="Times New Roman"/>
          <w:sz w:val="24"/>
          <w:lang w:val="nl-NL"/>
        </w:rPr>
        <w:t>zoveel</w:t>
      </w:r>
      <w:r w:rsidRPr="00395726">
        <w:rPr>
          <w:rFonts w:ascii="Times New Roman" w:hAnsi="Times New Roman"/>
          <w:spacing w:val="-25"/>
          <w:sz w:val="24"/>
          <w:lang w:val="nl-NL"/>
        </w:rPr>
        <w:t xml:space="preserve"> </w:t>
      </w:r>
      <w:r w:rsidRPr="00395726">
        <w:rPr>
          <w:rFonts w:ascii="Times New Roman" w:hAnsi="Times New Roman"/>
          <w:sz w:val="24"/>
          <w:lang w:val="nl-NL"/>
        </w:rPr>
        <w:t>goeds</w:t>
      </w:r>
      <w:r w:rsidRPr="00395726">
        <w:rPr>
          <w:rFonts w:ascii="Times New Roman" w:hAnsi="Times New Roman"/>
          <w:spacing w:val="-16"/>
          <w:sz w:val="24"/>
          <w:lang w:val="nl-NL"/>
        </w:rPr>
        <w:t xml:space="preserve"> </w:t>
      </w:r>
      <w:r w:rsidRPr="00395726">
        <w:rPr>
          <w:rFonts w:ascii="Times New Roman" w:hAnsi="Times New Roman"/>
          <w:sz w:val="24"/>
          <w:lang w:val="nl-NL"/>
        </w:rPr>
        <w:t>te</w:t>
      </w:r>
      <w:r w:rsidRPr="00395726">
        <w:rPr>
          <w:rFonts w:ascii="Times New Roman" w:hAnsi="Times New Roman"/>
          <w:spacing w:val="-16"/>
          <w:sz w:val="24"/>
          <w:lang w:val="nl-NL"/>
        </w:rPr>
        <w:t xml:space="preserve"> </w:t>
      </w:r>
      <w:r w:rsidRPr="00395726">
        <w:rPr>
          <w:rFonts w:ascii="Times New Roman" w:hAnsi="Times New Roman"/>
          <w:spacing w:val="-2"/>
          <w:sz w:val="24"/>
          <w:lang w:val="nl-NL"/>
        </w:rPr>
        <w:t xml:space="preserve">kunnen </w:t>
      </w:r>
      <w:r w:rsidRPr="00395726">
        <w:rPr>
          <w:rFonts w:ascii="Times New Roman" w:hAnsi="Times New Roman"/>
          <w:sz w:val="24"/>
          <w:lang w:val="nl-NL"/>
        </w:rPr>
        <w:t>doen.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
        </w:numPr>
        <w:tabs>
          <w:tab w:val="left" w:pos="33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6"/>
          <w:sz w:val="24"/>
          <w:lang w:val="nl-NL"/>
        </w:rPr>
        <w:t>Zijn</w:t>
      </w:r>
      <w:r w:rsidRPr="00395726">
        <w:rPr>
          <w:rFonts w:ascii="Times New Roman"/>
          <w:spacing w:val="-33"/>
          <w:sz w:val="24"/>
          <w:lang w:val="nl-NL"/>
        </w:rPr>
        <w:t xml:space="preserve"> </w:t>
      </w:r>
      <w:r w:rsidRPr="00395726">
        <w:rPr>
          <w:rFonts w:ascii="Times New Roman"/>
          <w:spacing w:val="-3"/>
          <w:sz w:val="24"/>
          <w:lang w:val="nl-NL"/>
        </w:rPr>
        <w:t>verontschuldiging</w:t>
      </w:r>
      <w:r w:rsidRPr="00395726">
        <w:rPr>
          <w:rFonts w:ascii="Times New Roman"/>
          <w:spacing w:val="-27"/>
          <w:sz w:val="24"/>
          <w:lang w:val="nl-NL"/>
        </w:rPr>
        <w:t xml:space="preserve"> </w:t>
      </w:r>
      <w:r w:rsidRPr="00395726">
        <w:rPr>
          <w:rFonts w:ascii="Times New Roman"/>
          <w:sz w:val="24"/>
          <w:lang w:val="nl-NL"/>
        </w:rPr>
        <w:t>dat</w:t>
      </w:r>
      <w:r w:rsidRPr="00395726">
        <w:rPr>
          <w:rFonts w:ascii="Times New Roman"/>
          <w:spacing w:val="-26"/>
          <w:sz w:val="24"/>
          <w:lang w:val="nl-NL"/>
        </w:rPr>
        <w:t xml:space="preserve"> </w:t>
      </w:r>
      <w:r w:rsidRPr="00395726">
        <w:rPr>
          <w:rFonts w:ascii="Times New Roman"/>
          <w:spacing w:val="-6"/>
          <w:sz w:val="24"/>
          <w:lang w:val="nl-NL"/>
        </w:rPr>
        <w:t>hij</w:t>
      </w:r>
      <w:r w:rsidRPr="00395726">
        <w:rPr>
          <w:rFonts w:ascii="Times New Roman"/>
          <w:spacing w:val="-37"/>
          <w:sz w:val="24"/>
          <w:lang w:val="nl-NL"/>
        </w:rPr>
        <w:t xml:space="preserve"> </w:t>
      </w:r>
      <w:r w:rsidRPr="00395726">
        <w:rPr>
          <w:rFonts w:ascii="Times New Roman"/>
          <w:sz w:val="24"/>
          <w:lang w:val="nl-NL"/>
        </w:rPr>
        <w:t>hen</w:t>
      </w:r>
      <w:r w:rsidRPr="00395726">
        <w:rPr>
          <w:rFonts w:ascii="Times New Roman"/>
          <w:spacing w:val="-32"/>
          <w:sz w:val="24"/>
          <w:lang w:val="nl-NL"/>
        </w:rPr>
        <w:t xml:space="preserve"> </w:t>
      </w:r>
      <w:r w:rsidRPr="00395726">
        <w:rPr>
          <w:rFonts w:ascii="Times New Roman"/>
          <w:spacing w:val="-3"/>
          <w:sz w:val="24"/>
          <w:lang w:val="nl-NL"/>
        </w:rPr>
        <w:t>nu</w:t>
      </w:r>
      <w:r w:rsidRPr="00395726">
        <w:rPr>
          <w:rFonts w:ascii="Times New Roman"/>
          <w:spacing w:val="-30"/>
          <w:sz w:val="24"/>
          <w:lang w:val="nl-NL"/>
        </w:rPr>
        <w:t xml:space="preserve"> </w:t>
      </w:r>
      <w:r w:rsidRPr="00395726">
        <w:rPr>
          <w:rFonts w:ascii="Times New Roman"/>
          <w:spacing w:val="-3"/>
          <w:sz w:val="24"/>
          <w:lang w:val="nl-NL"/>
        </w:rPr>
        <w:t>niet</w:t>
      </w:r>
      <w:r w:rsidRPr="00395726">
        <w:rPr>
          <w:rFonts w:ascii="Times New Roman"/>
          <w:spacing w:val="-29"/>
          <w:sz w:val="24"/>
          <w:lang w:val="nl-NL"/>
        </w:rPr>
        <w:t xml:space="preserve"> </w:t>
      </w:r>
      <w:r w:rsidRPr="00395726">
        <w:rPr>
          <w:rFonts w:ascii="Times New Roman"/>
          <w:spacing w:val="-3"/>
          <w:sz w:val="24"/>
          <w:lang w:val="nl-NL"/>
        </w:rPr>
        <w:t>komt</w:t>
      </w:r>
      <w:r w:rsidRPr="00395726">
        <w:rPr>
          <w:rFonts w:ascii="Times New Roman"/>
          <w:spacing w:val="-20"/>
          <w:sz w:val="24"/>
          <w:lang w:val="nl-NL"/>
        </w:rPr>
        <w:t xml:space="preserve"> </w:t>
      </w:r>
      <w:r w:rsidRPr="00395726">
        <w:rPr>
          <w:rFonts w:ascii="Times New Roman"/>
          <w:sz w:val="24"/>
          <w:lang w:val="nl-NL"/>
        </w:rPr>
        <w:t>bezoeken,</w:t>
      </w:r>
      <w:r w:rsidRPr="00395726">
        <w:rPr>
          <w:rFonts w:ascii="Times New Roman"/>
          <w:spacing w:val="-26"/>
          <w:sz w:val="24"/>
          <w:lang w:val="nl-NL"/>
        </w:rPr>
        <w:t xml:space="preserve"> </w:t>
      </w:r>
      <w:r w:rsidRPr="00395726">
        <w:rPr>
          <w:rFonts w:ascii="Times New Roman"/>
          <w:sz w:val="24"/>
          <w:lang w:val="nl-NL"/>
        </w:rPr>
        <w:t>omdat</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27"/>
          <w:sz w:val="24"/>
          <w:lang w:val="nl-NL"/>
        </w:rPr>
        <w:t xml:space="preserve"> </w:t>
      </w:r>
      <w:r w:rsidRPr="00395726">
        <w:rPr>
          <w:rFonts w:ascii="Times New Roman"/>
          <w:spacing w:val="-4"/>
          <w:sz w:val="24"/>
          <w:lang w:val="nl-NL"/>
        </w:rPr>
        <w:t>alleen</w:t>
      </w:r>
      <w:r w:rsidRPr="00395726">
        <w:rPr>
          <w:rFonts w:ascii="Times New Roman"/>
          <w:spacing w:val="-37"/>
          <w:sz w:val="24"/>
          <w:lang w:val="nl-NL"/>
        </w:rPr>
        <w:t xml:space="preserve"> </w:t>
      </w:r>
      <w:r w:rsidRPr="00395726">
        <w:rPr>
          <w:rFonts w:ascii="Times New Roman"/>
          <w:spacing w:val="-5"/>
          <w:sz w:val="24"/>
          <w:lang w:val="nl-NL"/>
        </w:rPr>
        <w:t>in</w:t>
      </w:r>
      <w:r w:rsidRPr="00395726">
        <w:rPr>
          <w:rFonts w:ascii="Times New Roman"/>
          <w:spacing w:val="-34"/>
          <w:sz w:val="24"/>
          <w:lang w:val="nl-NL"/>
        </w:rPr>
        <w:t xml:space="preserve"> </w:t>
      </w:r>
      <w:r w:rsidRPr="00395726">
        <w:rPr>
          <w:rFonts w:ascii="Times New Roman"/>
          <w:sz w:val="24"/>
          <w:lang w:val="nl-NL"/>
        </w:rPr>
        <w:t>het</w:t>
      </w:r>
      <w:r w:rsidRPr="00395726">
        <w:rPr>
          <w:rFonts w:ascii="Times New Roman"/>
          <w:spacing w:val="-27"/>
          <w:sz w:val="24"/>
          <w:lang w:val="nl-NL"/>
        </w:rPr>
        <w:t xml:space="preserve"> </w:t>
      </w:r>
      <w:r w:rsidRPr="00395726">
        <w:rPr>
          <w:rFonts w:ascii="Times New Roman"/>
          <w:sz w:val="24"/>
          <w:lang w:val="nl-NL"/>
        </w:rPr>
        <w:t>voorbijgaan</w:t>
      </w:r>
      <w:r w:rsidRPr="00395726">
        <w:rPr>
          <w:rFonts w:ascii="Times New Roman"/>
          <w:spacing w:val="-36"/>
          <w:sz w:val="24"/>
          <w:lang w:val="nl-NL"/>
        </w:rPr>
        <w:t xml:space="preserve"> </w:t>
      </w:r>
      <w:r w:rsidRPr="00395726">
        <w:rPr>
          <w:rFonts w:ascii="Times New Roman"/>
          <w:spacing w:val="2"/>
          <w:sz w:val="24"/>
          <w:lang w:val="nl-NL"/>
        </w:rPr>
        <w:t xml:space="preserve">zou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7,</w:t>
      </w:r>
      <w:r w:rsidRPr="00395726">
        <w:rPr>
          <w:rFonts w:ascii="Times New Roman"/>
          <w:spacing w:val="-12"/>
          <w:sz w:val="24"/>
          <w:lang w:val="nl-NL"/>
        </w:rPr>
        <w:t xml:space="preserve"> </w:t>
      </w:r>
      <w:r w:rsidRPr="00395726">
        <w:rPr>
          <w:rFonts w:ascii="Times New Roman"/>
          <w:sz w:val="24"/>
          <w:lang w:val="nl-NL"/>
        </w:rPr>
        <w:t>en</w:t>
      </w:r>
      <w:r w:rsidRPr="00395726">
        <w:rPr>
          <w:rFonts w:ascii="Times New Roman"/>
          <w:spacing w:val="-19"/>
          <w:sz w:val="24"/>
          <w:lang w:val="nl-NL"/>
        </w:rPr>
        <w:t xml:space="preserve"> </w:t>
      </w:r>
      <w:r w:rsidRPr="00395726">
        <w:rPr>
          <w:rFonts w:ascii="Times New Roman"/>
          <w:sz w:val="24"/>
          <w:lang w:val="nl-NL"/>
        </w:rPr>
        <w:t>paradooi,</w:t>
      </w:r>
      <w:r w:rsidRPr="00395726">
        <w:rPr>
          <w:rFonts w:ascii="Times New Roman"/>
          <w:spacing w:val="-9"/>
          <w:sz w:val="24"/>
          <w:lang w:val="nl-NL"/>
        </w:rPr>
        <w:t xml:space="preserve"> </w:t>
      </w:r>
      <w:r w:rsidRPr="00395726">
        <w:rPr>
          <w:rFonts w:ascii="Times New Roman"/>
          <w:spacing w:val="-5"/>
          <w:sz w:val="24"/>
          <w:lang w:val="nl-NL"/>
        </w:rPr>
        <w:t>in</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doortrekken,</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15"/>
          <w:sz w:val="24"/>
          <w:lang w:val="nl-NL"/>
        </w:rPr>
        <w:t xml:space="preserve"> </w:t>
      </w:r>
      <w:r w:rsidRPr="00395726">
        <w:rPr>
          <w:rFonts w:ascii="Times New Roman"/>
          <w:sz w:val="24"/>
          <w:lang w:val="nl-NL"/>
        </w:rPr>
        <w:t>zou</w:t>
      </w:r>
      <w:r w:rsidRPr="00395726">
        <w:rPr>
          <w:rFonts w:ascii="Times New Roman"/>
          <w:spacing w:val="-20"/>
          <w:sz w:val="24"/>
          <w:lang w:val="nl-NL"/>
        </w:rPr>
        <w:t xml:space="preserve"> </w:t>
      </w:r>
      <w:r w:rsidRPr="00395726">
        <w:rPr>
          <w:rFonts w:ascii="Times New Roman"/>
          <w:sz w:val="24"/>
          <w:lang w:val="nl-NL"/>
        </w:rPr>
        <w:t>dan</w:t>
      </w:r>
      <w:r w:rsidRPr="00395726">
        <w:rPr>
          <w:rFonts w:ascii="Times New Roman"/>
          <w:spacing w:val="-23"/>
          <w:sz w:val="24"/>
          <w:lang w:val="nl-NL"/>
        </w:rPr>
        <w:t xml:space="preserve"> </w:t>
      </w:r>
      <w:r w:rsidRPr="00395726">
        <w:rPr>
          <w:rFonts w:ascii="Times New Roman"/>
          <w:spacing w:val="-4"/>
          <w:sz w:val="24"/>
          <w:lang w:val="nl-NL"/>
        </w:rPr>
        <w:t>alleen</w:t>
      </w:r>
      <w:r w:rsidRPr="00395726">
        <w:rPr>
          <w:rFonts w:ascii="Times New Roman"/>
          <w:spacing w:val="-22"/>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5"/>
          <w:sz w:val="24"/>
          <w:lang w:val="nl-NL"/>
        </w:rPr>
        <w:t>vluchtig</w:t>
      </w:r>
      <w:r w:rsidRPr="00395726">
        <w:rPr>
          <w:rFonts w:ascii="Times New Roman"/>
          <w:spacing w:val="-8"/>
          <w:sz w:val="24"/>
          <w:lang w:val="nl-NL"/>
        </w:rPr>
        <w:t xml:space="preserve"> </w:t>
      </w:r>
      <w:r w:rsidRPr="00395726">
        <w:rPr>
          <w:rFonts w:ascii="Times New Roman"/>
          <w:sz w:val="24"/>
          <w:lang w:val="nl-NL"/>
        </w:rPr>
        <w:t>bezoek</w:t>
      </w:r>
      <w:r w:rsidRPr="00395726">
        <w:rPr>
          <w:rFonts w:ascii="Times New Roman"/>
          <w:spacing w:val="-14"/>
          <w:sz w:val="24"/>
          <w:lang w:val="nl-NL"/>
        </w:rPr>
        <w:t xml:space="preserve"> </w:t>
      </w:r>
      <w:r w:rsidRPr="00395726">
        <w:rPr>
          <w:rFonts w:ascii="Times New Roman"/>
          <w:spacing w:val="-5"/>
          <w:sz w:val="24"/>
          <w:lang w:val="nl-NL"/>
        </w:rPr>
        <w:t>zijn.</w:t>
      </w:r>
      <w:r w:rsidRPr="00395726">
        <w:rPr>
          <w:rFonts w:ascii="Times New Roman"/>
          <w:spacing w:val="-14"/>
          <w:sz w:val="24"/>
          <w:lang w:val="nl-NL"/>
        </w:rPr>
        <w:t xml:space="preserve"> </w:t>
      </w:r>
      <w:r w:rsidRPr="00395726">
        <w:rPr>
          <w:rFonts w:ascii="Times New Roman"/>
          <w:spacing w:val="-5"/>
          <w:sz w:val="24"/>
          <w:lang w:val="nl-NL"/>
        </w:rPr>
        <w:t>Hij</w:t>
      </w:r>
      <w:r w:rsidRPr="00395726">
        <w:rPr>
          <w:rFonts w:ascii="Times New Roman"/>
          <w:spacing w:val="-20"/>
          <w:sz w:val="24"/>
          <w:lang w:val="nl-NL"/>
        </w:rPr>
        <w:t xml:space="preserve"> </w:t>
      </w:r>
      <w:r w:rsidRPr="00395726">
        <w:rPr>
          <w:rFonts w:ascii="Times New Roman"/>
          <w:spacing w:val="-4"/>
          <w:sz w:val="24"/>
          <w:lang w:val="nl-NL"/>
        </w:rPr>
        <w:t xml:space="preserve">wilde </w:t>
      </w:r>
      <w:r w:rsidRPr="00395726">
        <w:rPr>
          <w:rFonts w:ascii="Times New Roman"/>
          <w:sz w:val="24"/>
          <w:lang w:val="nl-NL"/>
        </w:rPr>
        <w:t xml:space="preserve">hen </w:t>
      </w:r>
      <w:r w:rsidRPr="00395726">
        <w:rPr>
          <w:rFonts w:ascii="Times New Roman"/>
          <w:spacing w:val="-3"/>
          <w:sz w:val="24"/>
          <w:lang w:val="nl-NL"/>
        </w:rPr>
        <w:t xml:space="preserve">nu niet bezoeken omdat </w:t>
      </w:r>
      <w:r w:rsidRPr="00395726">
        <w:rPr>
          <w:rFonts w:ascii="Times New Roman"/>
          <w:sz w:val="24"/>
          <w:lang w:val="nl-NL"/>
        </w:rPr>
        <w:t xml:space="preserve">hij </w:t>
      </w:r>
      <w:r w:rsidRPr="00395726">
        <w:rPr>
          <w:rFonts w:ascii="Times New Roman"/>
          <w:spacing w:val="-3"/>
          <w:sz w:val="24"/>
          <w:lang w:val="nl-NL"/>
        </w:rPr>
        <w:t xml:space="preserve">niet </w:t>
      </w:r>
      <w:r w:rsidRPr="00395726">
        <w:rPr>
          <w:rFonts w:ascii="Times New Roman"/>
          <w:sz w:val="24"/>
          <w:lang w:val="nl-NL"/>
        </w:rPr>
        <w:t xml:space="preserve">bij hen </w:t>
      </w:r>
      <w:r w:rsidRPr="00395726">
        <w:rPr>
          <w:rFonts w:ascii="Times New Roman"/>
          <w:spacing w:val="-3"/>
          <w:sz w:val="24"/>
          <w:lang w:val="nl-NL"/>
        </w:rPr>
        <w:t xml:space="preserve">blijven kon. Zulk </w:t>
      </w:r>
      <w:r w:rsidRPr="00395726">
        <w:rPr>
          <w:rFonts w:ascii="Times New Roman"/>
          <w:sz w:val="24"/>
          <w:lang w:val="nl-NL"/>
        </w:rPr>
        <w:t xml:space="preserve">een </w:t>
      </w:r>
      <w:r w:rsidRPr="00395726">
        <w:rPr>
          <w:rFonts w:ascii="Times New Roman"/>
          <w:spacing w:val="-3"/>
          <w:sz w:val="24"/>
          <w:lang w:val="nl-NL"/>
        </w:rPr>
        <w:t xml:space="preserve">bezoek </w:t>
      </w:r>
      <w:r w:rsidRPr="00395726">
        <w:rPr>
          <w:rFonts w:ascii="Times New Roman"/>
          <w:sz w:val="24"/>
          <w:lang w:val="nl-NL"/>
        </w:rPr>
        <w:t xml:space="preserve">zou </w:t>
      </w:r>
      <w:r w:rsidRPr="00395726">
        <w:rPr>
          <w:rFonts w:ascii="Times New Roman"/>
          <w:spacing w:val="-4"/>
          <w:sz w:val="24"/>
          <w:lang w:val="nl-NL"/>
        </w:rPr>
        <w:t xml:space="preserve">zomin </w:t>
      </w:r>
      <w:r w:rsidRPr="00395726">
        <w:rPr>
          <w:rFonts w:ascii="Times New Roman"/>
          <w:sz w:val="24"/>
          <w:lang w:val="nl-NL"/>
        </w:rPr>
        <w:t xml:space="preserve">hun </w:t>
      </w:r>
      <w:r w:rsidRPr="00395726">
        <w:rPr>
          <w:rFonts w:ascii="Times New Roman"/>
          <w:spacing w:val="-4"/>
          <w:sz w:val="24"/>
          <w:lang w:val="nl-NL"/>
        </w:rPr>
        <w:t xml:space="preserve">als </w:t>
      </w:r>
      <w:r w:rsidRPr="00395726">
        <w:rPr>
          <w:rFonts w:ascii="Times New Roman"/>
          <w:spacing w:val="-2"/>
          <w:sz w:val="24"/>
          <w:lang w:val="nl-NL"/>
        </w:rPr>
        <w:t xml:space="preserve">hem </w:t>
      </w:r>
      <w:r w:rsidRPr="00395726">
        <w:rPr>
          <w:rFonts w:ascii="Times New Roman"/>
          <w:spacing w:val="-4"/>
          <w:sz w:val="24"/>
          <w:lang w:val="nl-NL"/>
        </w:rPr>
        <w:t>enige</w:t>
      </w:r>
      <w:r w:rsidRPr="00395726">
        <w:rPr>
          <w:rFonts w:ascii="Times New Roman"/>
          <w:spacing w:val="-10"/>
          <w:sz w:val="24"/>
          <w:lang w:val="nl-NL"/>
        </w:rPr>
        <w:t xml:space="preserve"> </w:t>
      </w:r>
      <w:r w:rsidRPr="00395726">
        <w:rPr>
          <w:rFonts w:ascii="Times New Roman"/>
          <w:spacing w:val="-3"/>
          <w:sz w:val="24"/>
          <w:lang w:val="nl-NL"/>
        </w:rPr>
        <w:t>voldoening</w:t>
      </w:r>
      <w:r w:rsidRPr="00395726">
        <w:rPr>
          <w:rFonts w:ascii="Times New Roman"/>
          <w:spacing w:val="-5"/>
          <w:sz w:val="24"/>
          <w:lang w:val="nl-NL"/>
        </w:rPr>
        <w:t xml:space="preserve"> </w:t>
      </w:r>
      <w:r w:rsidRPr="00395726">
        <w:rPr>
          <w:rFonts w:ascii="Times New Roman"/>
          <w:spacing w:val="2"/>
          <w:sz w:val="24"/>
          <w:lang w:val="nl-NL"/>
        </w:rPr>
        <w:t>of</w:t>
      </w:r>
      <w:r w:rsidRPr="00395726">
        <w:rPr>
          <w:rFonts w:ascii="Times New Roman"/>
          <w:spacing w:val="-16"/>
          <w:sz w:val="24"/>
          <w:lang w:val="nl-NL"/>
        </w:rPr>
        <w:t xml:space="preserve"> </w:t>
      </w:r>
      <w:r w:rsidRPr="00395726">
        <w:rPr>
          <w:rFonts w:ascii="Times New Roman"/>
          <w:sz w:val="24"/>
          <w:lang w:val="nl-NL"/>
        </w:rPr>
        <w:t>voordeel</w:t>
      </w:r>
      <w:r w:rsidRPr="00395726">
        <w:rPr>
          <w:rFonts w:ascii="Times New Roman"/>
          <w:spacing w:val="-21"/>
          <w:sz w:val="24"/>
          <w:lang w:val="nl-NL"/>
        </w:rPr>
        <w:t xml:space="preserve"> </w:t>
      </w:r>
      <w:r w:rsidRPr="00395726">
        <w:rPr>
          <w:rFonts w:ascii="Times New Roman"/>
          <w:spacing w:val="-3"/>
          <w:sz w:val="24"/>
          <w:lang w:val="nl-NL"/>
        </w:rPr>
        <w:t>geven.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7"/>
          <w:sz w:val="24"/>
          <w:lang w:val="nl-NL"/>
        </w:rPr>
        <w:t xml:space="preserve"> </w:t>
      </w:r>
      <w:r w:rsidRPr="00395726">
        <w:rPr>
          <w:rFonts w:ascii="Times New Roman"/>
          <w:sz w:val="24"/>
          <w:lang w:val="nl-NL"/>
        </w:rPr>
        <w:t>zou</w:t>
      </w:r>
      <w:r w:rsidRPr="00395726">
        <w:rPr>
          <w:rFonts w:ascii="Times New Roman"/>
          <w:spacing w:val="-14"/>
          <w:sz w:val="24"/>
          <w:lang w:val="nl-NL"/>
        </w:rPr>
        <w:t xml:space="preserve"> </w:t>
      </w:r>
      <w:r w:rsidRPr="00395726">
        <w:rPr>
          <w:rFonts w:ascii="Times New Roman"/>
          <w:sz w:val="24"/>
          <w:lang w:val="nl-NL"/>
        </w:rPr>
        <w:t>hun</w:t>
      </w:r>
      <w:r w:rsidRPr="00395726">
        <w:rPr>
          <w:rFonts w:ascii="Times New Roman"/>
          <w:spacing w:val="-19"/>
          <w:sz w:val="24"/>
          <w:lang w:val="nl-NL"/>
        </w:rPr>
        <w:t xml:space="preserve"> </w:t>
      </w:r>
      <w:r w:rsidRPr="00395726">
        <w:rPr>
          <w:rFonts w:ascii="Times New Roman"/>
          <w:spacing w:val="-3"/>
          <w:sz w:val="24"/>
          <w:lang w:val="nl-NL"/>
        </w:rPr>
        <w:t>verlangen</w:t>
      </w:r>
      <w:r w:rsidRPr="00395726">
        <w:rPr>
          <w:rFonts w:ascii="Times New Roman"/>
          <w:spacing w:val="-19"/>
          <w:sz w:val="24"/>
          <w:lang w:val="nl-NL"/>
        </w:rPr>
        <w:t xml:space="preserve"> </w:t>
      </w:r>
      <w:r w:rsidRPr="00395726">
        <w:rPr>
          <w:rFonts w:ascii="Times New Roman"/>
          <w:spacing w:val="-3"/>
          <w:sz w:val="24"/>
          <w:lang w:val="nl-NL"/>
        </w:rPr>
        <w:t>meer</w:t>
      </w:r>
      <w:r w:rsidRPr="00395726">
        <w:rPr>
          <w:rFonts w:ascii="Times New Roman"/>
          <w:spacing w:val="-10"/>
          <w:sz w:val="24"/>
          <w:lang w:val="nl-NL"/>
        </w:rPr>
        <w:t xml:space="preserve"> </w:t>
      </w:r>
      <w:r w:rsidRPr="00395726">
        <w:rPr>
          <w:rFonts w:ascii="Times New Roman"/>
          <w:sz w:val="24"/>
          <w:lang w:val="nl-NL"/>
        </w:rPr>
        <w:t>opwekken</w:t>
      </w:r>
      <w:r w:rsidRPr="00395726">
        <w:rPr>
          <w:rFonts w:ascii="Times New Roman"/>
          <w:spacing w:val="-17"/>
          <w:sz w:val="24"/>
          <w:lang w:val="nl-NL"/>
        </w:rPr>
        <w:t xml:space="preserve"> </w:t>
      </w:r>
      <w:r w:rsidRPr="00395726">
        <w:rPr>
          <w:rFonts w:ascii="Times New Roman"/>
          <w:sz w:val="24"/>
          <w:lang w:val="nl-NL"/>
        </w:rPr>
        <w:t>dan</w:t>
      </w:r>
      <w:r w:rsidRPr="00395726">
        <w:rPr>
          <w:rFonts w:ascii="Times New Roman"/>
          <w:spacing w:val="-18"/>
          <w:sz w:val="24"/>
          <w:lang w:val="nl-NL"/>
        </w:rPr>
        <w:t xml:space="preserve"> </w:t>
      </w:r>
      <w:r w:rsidRPr="00395726">
        <w:rPr>
          <w:rFonts w:ascii="Times New Roman"/>
          <w:spacing w:val="-3"/>
          <w:sz w:val="24"/>
          <w:lang w:val="nl-NL"/>
        </w:rPr>
        <w:t>bevredigen,</w:t>
      </w:r>
      <w:r w:rsidRPr="00395726">
        <w:rPr>
          <w:rFonts w:ascii="Times New Roman"/>
          <w:spacing w:val="-9"/>
          <w:sz w:val="24"/>
          <w:lang w:val="nl-NL"/>
        </w:rPr>
        <w:t xml:space="preserve"> </w:t>
      </w:r>
      <w:r w:rsidRPr="00395726">
        <w:rPr>
          <w:rFonts w:ascii="Times New Roman"/>
          <w:spacing w:val="-2"/>
          <w:sz w:val="24"/>
          <w:lang w:val="nl-NL"/>
        </w:rPr>
        <w:t xml:space="preserve">hun </w:t>
      </w:r>
      <w:r w:rsidRPr="00395726">
        <w:rPr>
          <w:rFonts w:ascii="Times New Roman"/>
          <w:sz w:val="24"/>
          <w:lang w:val="nl-NL"/>
        </w:rPr>
        <w:t xml:space="preserve">begeerten </w:t>
      </w:r>
      <w:r w:rsidRPr="00395726">
        <w:rPr>
          <w:rFonts w:ascii="Times New Roman"/>
          <w:spacing w:val="-3"/>
          <w:sz w:val="24"/>
          <w:lang w:val="nl-NL"/>
        </w:rPr>
        <w:t xml:space="preserve">naar </w:t>
      </w:r>
      <w:r w:rsidRPr="00395726">
        <w:rPr>
          <w:rFonts w:ascii="Times New Roman"/>
          <w:sz w:val="24"/>
          <w:lang w:val="nl-NL"/>
        </w:rPr>
        <w:t xml:space="preserve">elkanders </w:t>
      </w:r>
      <w:r w:rsidRPr="00395726">
        <w:rPr>
          <w:rFonts w:ascii="Times New Roman"/>
          <w:spacing w:val="-3"/>
          <w:sz w:val="24"/>
          <w:lang w:val="nl-NL"/>
        </w:rPr>
        <w:t xml:space="preserve">gezelschap meer aanvuren </w:t>
      </w:r>
      <w:r w:rsidRPr="00395726">
        <w:rPr>
          <w:rFonts w:ascii="Times New Roman"/>
          <w:sz w:val="24"/>
          <w:lang w:val="nl-NL"/>
        </w:rPr>
        <w:t xml:space="preserve">dan </w:t>
      </w:r>
      <w:r w:rsidRPr="00395726">
        <w:rPr>
          <w:rFonts w:ascii="Times New Roman"/>
          <w:spacing w:val="-3"/>
          <w:sz w:val="24"/>
          <w:lang w:val="nl-NL"/>
        </w:rPr>
        <w:t xml:space="preserve">voldoen. </w:t>
      </w:r>
      <w:r w:rsidRPr="00395726">
        <w:rPr>
          <w:rFonts w:ascii="Times New Roman"/>
          <w:sz w:val="24"/>
          <w:lang w:val="nl-NL"/>
        </w:rPr>
        <w:t xml:space="preserve">Hij had hen zo </w:t>
      </w:r>
      <w:r w:rsidRPr="00395726">
        <w:rPr>
          <w:rFonts w:ascii="Times New Roman"/>
          <w:spacing w:val="-3"/>
          <w:sz w:val="24"/>
          <w:lang w:val="nl-NL"/>
        </w:rPr>
        <w:t xml:space="preserve">lief </w:t>
      </w:r>
      <w:r w:rsidRPr="00395726">
        <w:rPr>
          <w:rFonts w:ascii="Times New Roman"/>
          <w:sz w:val="24"/>
          <w:lang w:val="nl-NL"/>
        </w:rPr>
        <w:t xml:space="preserve">dat </w:t>
      </w:r>
      <w:r w:rsidRPr="00395726">
        <w:rPr>
          <w:rFonts w:ascii="Times New Roman"/>
          <w:spacing w:val="-3"/>
          <w:sz w:val="24"/>
          <w:lang w:val="nl-NL"/>
        </w:rPr>
        <w:t xml:space="preserve">hij verlangde naar een </w:t>
      </w:r>
      <w:r w:rsidRPr="00395726">
        <w:rPr>
          <w:rFonts w:ascii="Times New Roman"/>
          <w:spacing w:val="-4"/>
          <w:sz w:val="24"/>
          <w:lang w:val="nl-NL"/>
        </w:rPr>
        <w:t xml:space="preserve">gelegenheid </w:t>
      </w:r>
      <w:r w:rsidRPr="00395726">
        <w:rPr>
          <w:rFonts w:ascii="Times New Roman"/>
          <w:sz w:val="24"/>
          <w:lang w:val="nl-NL"/>
        </w:rPr>
        <w:t xml:space="preserve">om </w:t>
      </w:r>
      <w:r w:rsidRPr="00395726">
        <w:rPr>
          <w:rFonts w:ascii="Times New Roman"/>
          <w:spacing w:val="-3"/>
          <w:sz w:val="24"/>
          <w:lang w:val="nl-NL"/>
        </w:rPr>
        <w:t xml:space="preserve">bij hen </w:t>
      </w:r>
      <w:r w:rsidRPr="00395726">
        <w:rPr>
          <w:rFonts w:ascii="Times New Roman"/>
          <w:sz w:val="24"/>
          <w:lang w:val="nl-NL"/>
        </w:rPr>
        <w:t xml:space="preserve">te </w:t>
      </w:r>
      <w:r w:rsidRPr="00395726">
        <w:rPr>
          <w:rFonts w:ascii="Times New Roman"/>
          <w:spacing w:val="-4"/>
          <w:sz w:val="24"/>
          <w:lang w:val="nl-NL"/>
        </w:rPr>
        <w:t xml:space="preserve">blijven, </w:t>
      </w:r>
      <w:r w:rsidRPr="00395726">
        <w:rPr>
          <w:rFonts w:ascii="Times New Roman"/>
          <w:sz w:val="24"/>
          <w:lang w:val="nl-NL"/>
        </w:rPr>
        <w:t xml:space="preserve">en </w:t>
      </w:r>
      <w:r w:rsidRPr="00395726">
        <w:rPr>
          <w:rFonts w:ascii="Times New Roman"/>
          <w:spacing w:val="-4"/>
          <w:sz w:val="24"/>
          <w:lang w:val="nl-NL"/>
        </w:rPr>
        <w:t xml:space="preserve">gedurende enigen </w:t>
      </w:r>
      <w:r w:rsidRPr="00395726">
        <w:rPr>
          <w:rFonts w:ascii="Times New Roman"/>
          <w:spacing w:val="-3"/>
          <w:sz w:val="24"/>
          <w:lang w:val="nl-NL"/>
        </w:rPr>
        <w:t xml:space="preserve">tijd zijn </w:t>
      </w:r>
      <w:r w:rsidRPr="00395726">
        <w:rPr>
          <w:rFonts w:ascii="Times New Roman"/>
          <w:spacing w:val="-4"/>
          <w:sz w:val="24"/>
          <w:lang w:val="nl-NL"/>
        </w:rPr>
        <w:t xml:space="preserve">verblijfplaats </w:t>
      </w:r>
      <w:r w:rsidRPr="00395726">
        <w:rPr>
          <w:rFonts w:ascii="Times New Roman"/>
          <w:sz w:val="24"/>
          <w:lang w:val="nl-NL"/>
        </w:rPr>
        <w:t>onder</w:t>
      </w:r>
      <w:r w:rsidRPr="00395726">
        <w:rPr>
          <w:rFonts w:ascii="Times New Roman"/>
          <w:spacing w:val="-9"/>
          <w:sz w:val="24"/>
          <w:lang w:val="nl-NL"/>
        </w:rPr>
        <w:t xml:space="preserve"> </w:t>
      </w:r>
      <w:r w:rsidRPr="00395726">
        <w:rPr>
          <w:rFonts w:ascii="Times New Roman"/>
          <w:sz w:val="24"/>
          <w:lang w:val="nl-NL"/>
        </w:rPr>
        <w:t>hen</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3"/>
          <w:sz w:val="24"/>
          <w:lang w:val="nl-NL"/>
        </w:rPr>
        <w:t>kiezen.</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z w:val="24"/>
          <w:lang w:val="nl-NL"/>
        </w:rPr>
        <w:t>zou</w:t>
      </w:r>
      <w:r w:rsidRPr="00395726">
        <w:rPr>
          <w:rFonts w:ascii="Times New Roman"/>
          <w:spacing w:val="-15"/>
          <w:sz w:val="24"/>
          <w:lang w:val="nl-NL"/>
        </w:rPr>
        <w:t xml:space="preserve"> </w:t>
      </w:r>
      <w:r w:rsidRPr="00395726">
        <w:rPr>
          <w:rFonts w:ascii="Times New Roman"/>
          <w:spacing w:val="-3"/>
          <w:sz w:val="24"/>
          <w:lang w:val="nl-NL"/>
        </w:rPr>
        <w:t>aangenamer</w:t>
      </w:r>
      <w:r w:rsidRPr="00395726">
        <w:rPr>
          <w:rFonts w:ascii="Times New Roman"/>
          <w:spacing w:val="-11"/>
          <w:sz w:val="24"/>
          <w:lang w:val="nl-NL"/>
        </w:rPr>
        <w:t xml:space="preserve"> </w:t>
      </w:r>
      <w:r w:rsidRPr="00395726">
        <w:rPr>
          <w:rFonts w:ascii="Times New Roman"/>
          <w:sz w:val="24"/>
          <w:lang w:val="nl-NL"/>
        </w:rPr>
        <w:t>voor</w:t>
      </w:r>
      <w:r w:rsidRPr="00395726">
        <w:rPr>
          <w:rFonts w:ascii="Times New Roman"/>
          <w:spacing w:val="-11"/>
          <w:sz w:val="24"/>
          <w:lang w:val="nl-NL"/>
        </w:rPr>
        <w:t xml:space="preserve"> </w:t>
      </w:r>
      <w:r w:rsidRPr="00395726">
        <w:rPr>
          <w:rFonts w:ascii="Times New Roman"/>
          <w:sz w:val="24"/>
          <w:lang w:val="nl-NL"/>
        </w:rPr>
        <w:t>hem</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nuttiger</w:t>
      </w:r>
      <w:r w:rsidRPr="00395726">
        <w:rPr>
          <w:rFonts w:ascii="Times New Roman"/>
          <w:spacing w:val="-5"/>
          <w:sz w:val="24"/>
          <w:lang w:val="nl-NL"/>
        </w:rPr>
        <w:t xml:space="preserve"> </w:t>
      </w:r>
      <w:r w:rsidRPr="00395726">
        <w:rPr>
          <w:rFonts w:ascii="Times New Roman"/>
          <w:sz w:val="24"/>
          <w:lang w:val="nl-NL"/>
        </w:rPr>
        <w:t>voor</w:t>
      </w:r>
      <w:r w:rsidRPr="00395726">
        <w:rPr>
          <w:rFonts w:ascii="Times New Roman"/>
          <w:spacing w:val="-15"/>
          <w:sz w:val="24"/>
          <w:lang w:val="nl-NL"/>
        </w:rPr>
        <w:t xml:space="preserve"> </w:t>
      </w:r>
      <w:r w:rsidRPr="00395726">
        <w:rPr>
          <w:rFonts w:ascii="Times New Roman"/>
          <w:sz w:val="24"/>
          <w:lang w:val="nl-NL"/>
        </w:rPr>
        <w:t>hen</w:t>
      </w:r>
      <w:r w:rsidRPr="00395726">
        <w:rPr>
          <w:rFonts w:ascii="Times New Roman"/>
          <w:spacing w:val="-20"/>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dan</w:t>
      </w:r>
      <w:r w:rsidRPr="00395726">
        <w:rPr>
          <w:rFonts w:ascii="Times New Roman"/>
          <w:spacing w:val="-19"/>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z w:val="24"/>
          <w:lang w:val="nl-NL"/>
        </w:rPr>
        <w:t>kort</w:t>
      </w:r>
      <w:r w:rsidRPr="00395726">
        <w:rPr>
          <w:rFonts w:ascii="Times New Roman"/>
          <w:spacing w:val="-7"/>
          <w:sz w:val="24"/>
          <w:lang w:val="nl-NL"/>
        </w:rPr>
        <w:t xml:space="preserve"> </w:t>
      </w:r>
      <w:r w:rsidRPr="00395726">
        <w:rPr>
          <w:rFonts w:ascii="Times New Roman"/>
          <w:sz w:val="24"/>
          <w:lang w:val="nl-NL"/>
        </w:rPr>
        <w:t>bezoek op</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z w:val="24"/>
          <w:lang w:val="nl-NL"/>
        </w:rPr>
        <w:t>doorreis,</w:t>
      </w:r>
      <w:r w:rsidRPr="00395726">
        <w:rPr>
          <w:rFonts w:ascii="Times New Roman"/>
          <w:spacing w:val="-23"/>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proofErr w:type="spellStart"/>
      <w:r w:rsidRPr="00395726">
        <w:rPr>
          <w:rFonts w:ascii="Times New Roman"/>
          <w:sz w:val="24"/>
          <w:lang w:val="nl-NL"/>
        </w:rPr>
        <w:t>daaromwilde</w:t>
      </w:r>
      <w:proofErr w:type="spellEnd"/>
      <w:r w:rsidRPr="00395726">
        <w:rPr>
          <w:rFonts w:ascii="Times New Roman"/>
          <w:spacing w:val="-27"/>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z w:val="24"/>
          <w:lang w:val="nl-NL"/>
        </w:rPr>
        <w:t>hen</w:t>
      </w:r>
      <w:r w:rsidRPr="00395726">
        <w:rPr>
          <w:rFonts w:ascii="Times New Roman"/>
          <w:spacing w:val="-30"/>
          <w:sz w:val="24"/>
          <w:lang w:val="nl-NL"/>
        </w:rPr>
        <w:t xml:space="preserve"> </w:t>
      </w:r>
      <w:r w:rsidRPr="00395726">
        <w:rPr>
          <w:rFonts w:ascii="Times New Roman"/>
          <w:spacing w:val="-3"/>
          <w:sz w:val="24"/>
          <w:lang w:val="nl-NL"/>
        </w:rPr>
        <w:t>nu</w:t>
      </w:r>
      <w:r w:rsidRPr="00395726">
        <w:rPr>
          <w:rFonts w:ascii="Times New Roman"/>
          <w:spacing w:val="-23"/>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pacing w:val="-4"/>
          <w:sz w:val="24"/>
          <w:lang w:val="nl-NL"/>
        </w:rPr>
        <w:t>zien,</w:t>
      </w:r>
      <w:r w:rsidRPr="00395726">
        <w:rPr>
          <w:rFonts w:ascii="Times New Roman"/>
          <w:spacing w:val="-22"/>
          <w:sz w:val="24"/>
          <w:lang w:val="nl-NL"/>
        </w:rPr>
        <w:t xml:space="preserve"> </w:t>
      </w:r>
      <w:r w:rsidRPr="00395726">
        <w:rPr>
          <w:rFonts w:ascii="Times New Roman"/>
          <w:spacing w:val="-3"/>
          <w:sz w:val="24"/>
          <w:lang w:val="nl-NL"/>
        </w:rPr>
        <w:t>maar</w:t>
      </w:r>
      <w:r w:rsidRPr="00395726">
        <w:rPr>
          <w:rFonts w:ascii="Times New Roman"/>
          <w:spacing w:val="-22"/>
          <w:sz w:val="24"/>
          <w:lang w:val="nl-NL"/>
        </w:rPr>
        <w:t xml:space="preserve"> </w:t>
      </w:r>
      <w:r w:rsidRPr="00395726">
        <w:rPr>
          <w:rFonts w:ascii="Times New Roman"/>
          <w:sz w:val="24"/>
          <w:lang w:val="nl-NL"/>
        </w:rPr>
        <w:t>later</w:t>
      </w:r>
      <w:r w:rsidRPr="00395726">
        <w:rPr>
          <w:rFonts w:ascii="Times New Roman"/>
          <w:spacing w:val="-20"/>
          <w:sz w:val="24"/>
          <w:lang w:val="nl-NL"/>
        </w:rPr>
        <w:t xml:space="preserve"> </w:t>
      </w:r>
      <w:r w:rsidRPr="00395726">
        <w:rPr>
          <w:rFonts w:ascii="Times New Roman"/>
          <w:spacing w:val="-4"/>
          <w:sz w:val="24"/>
          <w:lang w:val="nl-NL"/>
        </w:rPr>
        <w:t>als</w:t>
      </w:r>
      <w:r w:rsidRPr="00395726">
        <w:rPr>
          <w:rFonts w:ascii="Times New Roman"/>
          <w:spacing w:val="-24"/>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6"/>
          <w:sz w:val="24"/>
          <w:lang w:val="nl-NL"/>
        </w:rPr>
        <w:t>blijven</w:t>
      </w:r>
      <w:r w:rsidRPr="00395726">
        <w:rPr>
          <w:rFonts w:ascii="Times New Roman"/>
          <w:spacing w:val="-33"/>
          <w:sz w:val="24"/>
          <w:lang w:val="nl-NL"/>
        </w:rPr>
        <w:t xml:space="preserve"> </w:t>
      </w:r>
      <w:r w:rsidRPr="00395726">
        <w:rPr>
          <w:rFonts w:ascii="Times New Roman"/>
          <w:sz w:val="24"/>
          <w:lang w:val="nl-NL"/>
        </w:rPr>
        <w:t>kon,</w:t>
      </w:r>
      <w:r w:rsidRPr="00395726">
        <w:rPr>
          <w:rFonts w:ascii="Times New Roman"/>
          <w:spacing w:val="-19"/>
          <w:sz w:val="24"/>
          <w:lang w:val="nl-NL"/>
        </w:rPr>
        <w:t xml:space="preserve"> </w:t>
      </w:r>
      <w:r w:rsidRPr="00395726">
        <w:rPr>
          <w:rFonts w:ascii="Times New Roman"/>
          <w:sz w:val="24"/>
          <w:lang w:val="nl-NL"/>
        </w:rPr>
        <w:t>gedurende</w:t>
      </w:r>
      <w:r w:rsidRPr="00395726">
        <w:rPr>
          <w:rFonts w:ascii="Times New Roman"/>
          <w:spacing w:val="-24"/>
          <w:sz w:val="24"/>
          <w:lang w:val="nl-NL"/>
        </w:rPr>
        <w:t xml:space="preserve"> </w:t>
      </w:r>
      <w:r w:rsidRPr="00395726">
        <w:rPr>
          <w:rFonts w:ascii="Times New Roman"/>
          <w:spacing w:val="-3"/>
          <w:sz w:val="24"/>
          <w:lang w:val="nl-NL"/>
        </w:rPr>
        <w:t>enigen tijd.</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
        </w:numPr>
        <w:tabs>
          <w:tab w:val="left" w:pos="347"/>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5"/>
          <w:sz w:val="24"/>
          <w:lang w:val="nl-NL"/>
        </w:rPr>
        <w:t>Dit</w:t>
      </w:r>
      <w:r w:rsidRPr="00395726">
        <w:rPr>
          <w:rFonts w:ascii="Times New Roman"/>
          <w:spacing w:val="-4"/>
          <w:sz w:val="24"/>
          <w:lang w:val="nl-NL"/>
        </w:rPr>
        <w:t xml:space="preserve"> </w:t>
      </w:r>
      <w:r w:rsidRPr="00395726">
        <w:rPr>
          <w:rFonts w:ascii="Times New Roman"/>
          <w:sz w:val="24"/>
          <w:lang w:val="nl-NL"/>
        </w:rPr>
        <w:t>voornemen</w:t>
      </w:r>
      <w:r w:rsidRPr="00395726">
        <w:rPr>
          <w:rFonts w:ascii="Times New Roman"/>
          <w:spacing w:val="-18"/>
          <w:sz w:val="24"/>
          <w:lang w:val="nl-NL"/>
        </w:rPr>
        <w:t xml:space="preserve"> </w:t>
      </w:r>
      <w:r w:rsidRPr="00395726">
        <w:rPr>
          <w:rFonts w:ascii="Times New Roman"/>
          <w:sz w:val="24"/>
          <w:lang w:val="nl-NL"/>
        </w:rPr>
        <w:t>wordt</w:t>
      </w:r>
      <w:r w:rsidRPr="00395726">
        <w:rPr>
          <w:rFonts w:ascii="Times New Roman"/>
          <w:spacing w:val="-6"/>
          <w:sz w:val="24"/>
          <w:lang w:val="nl-NL"/>
        </w:rPr>
        <w:t xml:space="preserve"> </w:t>
      </w:r>
      <w:r w:rsidRPr="00395726">
        <w:rPr>
          <w:rFonts w:ascii="Times New Roman"/>
          <w:sz w:val="24"/>
          <w:lang w:val="nl-NL"/>
        </w:rPr>
        <w:t>echter</w:t>
      </w:r>
      <w:r w:rsidRPr="00395726">
        <w:rPr>
          <w:rFonts w:ascii="Times New Roman"/>
          <w:spacing w:val="-9"/>
          <w:sz w:val="24"/>
          <w:lang w:val="nl-NL"/>
        </w:rPr>
        <w:t xml:space="preserve"> </w:t>
      </w:r>
      <w:r w:rsidRPr="00395726">
        <w:rPr>
          <w:rFonts w:ascii="Times New Roman"/>
          <w:sz w:val="24"/>
          <w:lang w:val="nl-NL"/>
        </w:rPr>
        <w:t>beperkt.</w:t>
      </w:r>
      <w:r w:rsidRPr="00395726">
        <w:rPr>
          <w:rFonts w:ascii="Times New Roman"/>
          <w:spacing w:val="-16"/>
          <w:sz w:val="24"/>
          <w:lang w:val="nl-NL"/>
        </w:rPr>
        <w:t xml:space="preserve"> </w:t>
      </w:r>
      <w:r w:rsidRPr="00395726">
        <w:rPr>
          <w:rFonts w:ascii="Times New Roman"/>
          <w:sz w:val="24"/>
          <w:lang w:val="nl-NL"/>
        </w:rPr>
        <w:t>Ik</w:t>
      </w:r>
      <w:r w:rsidRPr="00395726">
        <w:rPr>
          <w:rFonts w:ascii="Times New Roman"/>
          <w:spacing w:val="-12"/>
          <w:sz w:val="24"/>
          <w:lang w:val="nl-NL"/>
        </w:rPr>
        <w:t xml:space="preserve"> </w:t>
      </w:r>
      <w:r w:rsidRPr="00395726">
        <w:rPr>
          <w:rFonts w:ascii="Times New Roman"/>
          <w:sz w:val="24"/>
          <w:lang w:val="nl-NL"/>
        </w:rPr>
        <w:t>hoop</w:t>
      </w:r>
      <w:r w:rsidRPr="00395726">
        <w:rPr>
          <w:rFonts w:ascii="Times New Roman"/>
          <w:spacing w:val="-15"/>
          <w:sz w:val="24"/>
          <w:lang w:val="nl-NL"/>
        </w:rPr>
        <w:t xml:space="preserve"> </w:t>
      </w:r>
      <w:r w:rsidRPr="00395726">
        <w:rPr>
          <w:rFonts w:ascii="Times New Roman"/>
          <w:spacing w:val="-3"/>
          <w:sz w:val="24"/>
          <w:lang w:val="nl-NL"/>
        </w:rPr>
        <w:t>enigen</w:t>
      </w:r>
      <w:r w:rsidRPr="00395726">
        <w:rPr>
          <w:rFonts w:ascii="Times New Roman"/>
          <w:spacing w:val="-20"/>
          <w:sz w:val="24"/>
          <w:lang w:val="nl-NL"/>
        </w:rPr>
        <w:t xml:space="preserve"> </w:t>
      </w:r>
      <w:r w:rsidRPr="00395726">
        <w:rPr>
          <w:rFonts w:ascii="Times New Roman"/>
          <w:spacing w:val="-5"/>
          <w:sz w:val="24"/>
          <w:lang w:val="nl-NL"/>
        </w:rPr>
        <w:t>tijd</w:t>
      </w:r>
      <w:r w:rsidRPr="00395726">
        <w:rPr>
          <w:rFonts w:ascii="Times New Roman"/>
          <w:spacing w:val="-13"/>
          <w:sz w:val="24"/>
          <w:lang w:val="nl-NL"/>
        </w:rPr>
        <w:t xml:space="preserve"> </w:t>
      </w:r>
      <w:r w:rsidRPr="00395726">
        <w:rPr>
          <w:rFonts w:ascii="Times New Roman"/>
          <w:spacing w:val="-6"/>
          <w:sz w:val="24"/>
          <w:lang w:val="nl-NL"/>
        </w:rPr>
        <w:t>bij</w:t>
      </w:r>
      <w:r w:rsidRPr="00395726">
        <w:rPr>
          <w:rFonts w:ascii="Times New Roman"/>
          <w:spacing w:val="-25"/>
          <w:sz w:val="24"/>
          <w:lang w:val="nl-NL"/>
        </w:rPr>
        <w:t xml:space="preserve"> </w:t>
      </w:r>
      <w:r w:rsidRPr="00395726">
        <w:rPr>
          <w:rFonts w:ascii="Times New Roman"/>
          <w:sz w:val="24"/>
          <w:lang w:val="nl-NL"/>
        </w:rPr>
        <w:t>u</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17"/>
          <w:sz w:val="24"/>
          <w:lang w:val="nl-NL"/>
        </w:rPr>
        <w:t xml:space="preserve"> </w:t>
      </w:r>
      <w:r w:rsidRPr="00395726">
        <w:rPr>
          <w:rFonts w:ascii="Times New Roman"/>
          <w:spacing w:val="-6"/>
          <w:sz w:val="24"/>
          <w:lang w:val="nl-NL"/>
        </w:rPr>
        <w:t>blijven,</w:t>
      </w:r>
      <w:r w:rsidRPr="00395726">
        <w:rPr>
          <w:rFonts w:ascii="Times New Roman"/>
          <w:spacing w:val="-18"/>
          <w:sz w:val="24"/>
          <w:lang w:val="nl-NL"/>
        </w:rPr>
        <w:t xml:space="preserve"> </w:t>
      </w:r>
      <w:r w:rsidRPr="00395726">
        <w:rPr>
          <w:rFonts w:ascii="Times New Roman"/>
          <w:spacing w:val="-4"/>
          <w:sz w:val="24"/>
          <w:lang w:val="nl-NL"/>
        </w:rPr>
        <w:t>indien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4"/>
          <w:sz w:val="24"/>
          <w:lang w:val="nl-NL"/>
        </w:rPr>
        <w:t xml:space="preserve"> </w:t>
      </w:r>
      <w:r w:rsidRPr="00395726">
        <w:rPr>
          <w:rFonts w:ascii="Times New Roman"/>
          <w:sz w:val="24"/>
          <w:lang w:val="nl-NL"/>
        </w:rPr>
        <w:t>de</w:t>
      </w:r>
      <w:r w:rsidRPr="00395726">
        <w:rPr>
          <w:rFonts w:ascii="Times New Roman"/>
          <w:spacing w:val="-13"/>
          <w:sz w:val="24"/>
          <w:lang w:val="nl-NL"/>
        </w:rPr>
        <w:t xml:space="preserve"> </w:t>
      </w:r>
      <w:r w:rsidRPr="00395726">
        <w:rPr>
          <w:rFonts w:ascii="Times New Roman"/>
          <w:sz w:val="24"/>
          <w:lang w:val="nl-NL"/>
        </w:rPr>
        <w:t>Heere</w:t>
      </w:r>
      <w:r w:rsidRPr="00395726">
        <w:rPr>
          <w:rFonts w:ascii="Times New Roman"/>
          <w:spacing w:val="-17"/>
          <w:sz w:val="24"/>
          <w:lang w:val="nl-NL"/>
        </w:rPr>
        <w:t xml:space="preserve"> </w:t>
      </w:r>
      <w:r w:rsidRPr="00395726">
        <w:rPr>
          <w:rFonts w:ascii="Times New Roman"/>
          <w:sz w:val="24"/>
          <w:lang w:val="nl-NL"/>
        </w:rPr>
        <w:t>zal toelaten,</w:t>
      </w:r>
      <w:r w:rsidRPr="00395726">
        <w:rPr>
          <w:rFonts w:ascii="Times New Roman"/>
          <w:spacing w:val="-9"/>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7.</w:t>
      </w:r>
      <w:r w:rsidRPr="00395726">
        <w:rPr>
          <w:rFonts w:ascii="Times New Roman"/>
          <w:spacing w:val="-12"/>
          <w:sz w:val="24"/>
          <w:lang w:val="nl-NL"/>
        </w:rPr>
        <w:t xml:space="preserve"> </w:t>
      </w:r>
      <w:r w:rsidRPr="00395726">
        <w:rPr>
          <w:rFonts w:ascii="Times New Roman"/>
          <w:sz w:val="24"/>
          <w:lang w:val="nl-NL"/>
        </w:rPr>
        <w:t>Ofschoon</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14"/>
          <w:sz w:val="24"/>
          <w:lang w:val="nl-NL"/>
        </w:rPr>
        <w:t xml:space="preserve"> </w:t>
      </w:r>
      <w:r w:rsidRPr="00395726">
        <w:rPr>
          <w:rFonts w:ascii="Times New Roman"/>
          <w:sz w:val="24"/>
          <w:lang w:val="nl-NL"/>
        </w:rPr>
        <w:t>apostelen</w:t>
      </w:r>
      <w:r w:rsidRPr="00395726">
        <w:rPr>
          <w:rFonts w:ascii="Times New Roman"/>
          <w:spacing w:val="-19"/>
          <w:sz w:val="24"/>
          <w:lang w:val="nl-NL"/>
        </w:rPr>
        <w:t xml:space="preserve"> </w:t>
      </w:r>
      <w:r w:rsidRPr="00395726">
        <w:rPr>
          <w:rFonts w:ascii="Times New Roman"/>
          <w:spacing w:val="3"/>
          <w:sz w:val="24"/>
          <w:lang w:val="nl-NL"/>
        </w:rPr>
        <w:t>door</w:t>
      </w:r>
      <w:r w:rsidRPr="00395726">
        <w:rPr>
          <w:rFonts w:ascii="Times New Roman"/>
          <w:spacing w:val="-14"/>
          <w:sz w:val="24"/>
          <w:lang w:val="nl-NL"/>
        </w:rPr>
        <w:t xml:space="preserve"> </w:t>
      </w:r>
      <w:r w:rsidRPr="00395726">
        <w:rPr>
          <w:rFonts w:ascii="Times New Roman"/>
          <w:spacing w:val="-5"/>
          <w:sz w:val="24"/>
          <w:lang w:val="nl-NL"/>
        </w:rPr>
        <w:t>ingeving</w:t>
      </w:r>
      <w:r w:rsidRPr="00395726">
        <w:rPr>
          <w:rFonts w:ascii="Times New Roman"/>
          <w:spacing w:val="-14"/>
          <w:sz w:val="24"/>
          <w:lang w:val="nl-NL"/>
        </w:rPr>
        <w:t xml:space="preserve"> </w:t>
      </w:r>
      <w:r w:rsidRPr="00395726">
        <w:rPr>
          <w:rFonts w:ascii="Times New Roman"/>
          <w:spacing w:val="-3"/>
          <w:sz w:val="24"/>
          <w:lang w:val="nl-NL"/>
        </w:rPr>
        <w:t>schreven,</w:t>
      </w:r>
      <w:r w:rsidRPr="00395726">
        <w:rPr>
          <w:rFonts w:ascii="Times New Roman"/>
          <w:spacing w:val="-11"/>
          <w:sz w:val="24"/>
          <w:lang w:val="nl-NL"/>
        </w:rPr>
        <w:t xml:space="preserve"> </w:t>
      </w:r>
      <w:r w:rsidRPr="00395726">
        <w:rPr>
          <w:rFonts w:ascii="Times New Roman"/>
          <w:sz w:val="24"/>
          <w:lang w:val="nl-NL"/>
        </w:rPr>
        <w:t>wisten</w:t>
      </w:r>
      <w:r w:rsidRPr="00395726">
        <w:rPr>
          <w:rFonts w:ascii="Times New Roman"/>
          <w:spacing w:val="-19"/>
          <w:sz w:val="24"/>
          <w:lang w:val="nl-NL"/>
        </w:rPr>
        <w:t xml:space="preserve"> </w:t>
      </w:r>
      <w:r w:rsidRPr="00395726">
        <w:rPr>
          <w:rFonts w:ascii="Times New Roman"/>
          <w:spacing w:val="-5"/>
          <w:sz w:val="24"/>
          <w:lang w:val="nl-NL"/>
        </w:rPr>
        <w:t>zij</w:t>
      </w:r>
      <w:r w:rsidRPr="00395726">
        <w:rPr>
          <w:rFonts w:ascii="Times New Roman"/>
          <w:spacing w:val="-20"/>
          <w:sz w:val="24"/>
          <w:lang w:val="nl-NL"/>
        </w:rPr>
        <w:t xml:space="preserve"> </w:t>
      </w:r>
      <w:r w:rsidRPr="00395726">
        <w:rPr>
          <w:rFonts w:ascii="Times New Roman"/>
          <w:sz w:val="24"/>
          <w:lang w:val="nl-NL"/>
        </w:rPr>
        <w:t>daardoor</w:t>
      </w:r>
      <w:r w:rsidRPr="00395726">
        <w:rPr>
          <w:rFonts w:ascii="Times New Roman"/>
          <w:spacing w:val="-21"/>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z w:val="24"/>
          <w:lang w:val="nl-NL"/>
        </w:rPr>
        <w:t>hoe</w:t>
      </w:r>
      <w:r w:rsidRPr="00395726">
        <w:rPr>
          <w:rFonts w:ascii="Times New Roman"/>
          <w:spacing w:val="-17"/>
          <w:sz w:val="24"/>
          <w:lang w:val="nl-NL"/>
        </w:rPr>
        <w:t xml:space="preserve"> </w:t>
      </w:r>
      <w:r w:rsidRPr="00395726">
        <w:rPr>
          <w:rFonts w:ascii="Times New Roman"/>
          <w:spacing w:val="3"/>
          <w:sz w:val="24"/>
          <w:lang w:val="nl-NL"/>
        </w:rPr>
        <w:t xml:space="preserve">God </w:t>
      </w:r>
      <w:r w:rsidRPr="00395726">
        <w:rPr>
          <w:rFonts w:ascii="Times New Roman"/>
          <w:sz w:val="24"/>
          <w:lang w:val="nl-NL"/>
        </w:rPr>
        <w:t>over</w:t>
      </w:r>
      <w:r w:rsidRPr="00395726">
        <w:rPr>
          <w:rFonts w:ascii="Times New Roman"/>
          <w:spacing w:val="-7"/>
          <w:sz w:val="24"/>
          <w:lang w:val="nl-NL"/>
        </w:rPr>
        <w:t xml:space="preserve"> </w:t>
      </w:r>
      <w:r w:rsidRPr="00395726">
        <w:rPr>
          <w:rFonts w:ascii="Times New Roman"/>
          <w:sz w:val="24"/>
          <w:lang w:val="nl-NL"/>
        </w:rPr>
        <w:t>hen</w:t>
      </w:r>
      <w:r w:rsidRPr="00395726">
        <w:rPr>
          <w:rFonts w:ascii="Times New Roman"/>
          <w:spacing w:val="-16"/>
          <w:sz w:val="24"/>
          <w:lang w:val="nl-NL"/>
        </w:rPr>
        <w:t xml:space="preserve"> </w:t>
      </w:r>
      <w:r w:rsidRPr="00395726">
        <w:rPr>
          <w:rFonts w:ascii="Times New Roman"/>
          <w:spacing w:val="-3"/>
          <w:sz w:val="24"/>
          <w:lang w:val="nl-NL"/>
        </w:rPr>
        <w:t>beschikken</w:t>
      </w:r>
      <w:r w:rsidRPr="00395726">
        <w:rPr>
          <w:rFonts w:ascii="Times New Roman"/>
          <w:spacing w:val="-17"/>
          <w:sz w:val="24"/>
          <w:lang w:val="nl-NL"/>
        </w:rPr>
        <w:t xml:space="preserve"> </w:t>
      </w:r>
      <w:r w:rsidRPr="00395726">
        <w:rPr>
          <w:rFonts w:ascii="Times New Roman"/>
          <w:spacing w:val="-4"/>
          <w:sz w:val="24"/>
          <w:lang w:val="nl-NL"/>
        </w:rPr>
        <w:t>wilde.</w:t>
      </w:r>
      <w:r w:rsidRPr="00395726">
        <w:rPr>
          <w:rFonts w:ascii="Times New Roman"/>
          <w:spacing w:val="-5"/>
          <w:sz w:val="24"/>
          <w:lang w:val="nl-NL"/>
        </w:rPr>
        <w:t xml:space="preserve"> </w:t>
      </w:r>
      <w:r w:rsidRPr="00395726">
        <w:rPr>
          <w:rFonts w:ascii="Times New Roman"/>
          <w:sz w:val="24"/>
          <w:lang w:val="nl-NL"/>
        </w:rPr>
        <w:t>Paulus</w:t>
      </w:r>
      <w:r w:rsidRPr="00395726">
        <w:rPr>
          <w:rFonts w:ascii="Times New Roman"/>
          <w:spacing w:val="-8"/>
          <w:sz w:val="24"/>
          <w:lang w:val="nl-NL"/>
        </w:rPr>
        <w:t xml:space="preserve"> </w:t>
      </w:r>
      <w:r w:rsidRPr="00395726">
        <w:rPr>
          <w:rFonts w:ascii="Times New Roman"/>
          <w:sz w:val="24"/>
          <w:lang w:val="nl-NL"/>
        </w:rPr>
        <w:t>had</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voornemen</w:t>
      </w:r>
      <w:r w:rsidRPr="00395726">
        <w:rPr>
          <w:rFonts w:ascii="Times New Roman"/>
          <w:spacing w:val="-15"/>
          <w:sz w:val="24"/>
          <w:lang w:val="nl-NL"/>
        </w:rPr>
        <w:t xml:space="preserve"> </w:t>
      </w:r>
      <w:r w:rsidRPr="00395726">
        <w:rPr>
          <w:rFonts w:ascii="Times New Roman"/>
          <w:spacing w:val="-3"/>
          <w:sz w:val="24"/>
          <w:lang w:val="nl-NL"/>
        </w:rPr>
        <w:t>naar</w:t>
      </w:r>
      <w:r w:rsidRPr="00395726">
        <w:rPr>
          <w:rFonts w:ascii="Times New Roman"/>
          <w:spacing w:val="-8"/>
          <w:sz w:val="24"/>
          <w:lang w:val="nl-NL"/>
        </w:rPr>
        <w:t xml:space="preserve"> </w:t>
      </w:r>
      <w:r w:rsidRPr="00395726">
        <w:rPr>
          <w:rFonts w:ascii="Times New Roman"/>
          <w:sz w:val="24"/>
          <w:lang w:val="nl-NL"/>
        </w:rPr>
        <w:t>Corinthe</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pacing w:val="-3"/>
          <w:sz w:val="24"/>
          <w:lang w:val="nl-NL"/>
        </w:rPr>
        <w:t>komen,</w:t>
      </w:r>
      <w:r w:rsidRPr="00395726">
        <w:rPr>
          <w:rFonts w:ascii="Times New Roman"/>
          <w:spacing w:val="-8"/>
          <w:sz w:val="24"/>
          <w:lang w:val="nl-NL"/>
        </w:rPr>
        <w:t xml:space="preserve"> </w:t>
      </w:r>
      <w:r w:rsidRPr="00395726">
        <w:rPr>
          <w:rFonts w:ascii="Times New Roman"/>
          <w:sz w:val="24"/>
          <w:lang w:val="nl-NL"/>
        </w:rPr>
        <w:t>daar</w:t>
      </w:r>
      <w:r w:rsidRPr="00395726">
        <w:rPr>
          <w:rFonts w:ascii="Times New Roman"/>
          <w:spacing w:val="-7"/>
          <w:sz w:val="24"/>
          <w:lang w:val="nl-NL"/>
        </w:rPr>
        <w:t xml:space="preserve">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pacing w:val="-6"/>
          <w:sz w:val="24"/>
          <w:lang w:val="nl-NL"/>
        </w:rPr>
        <w:t>blijven</w:t>
      </w:r>
      <w:r w:rsidRPr="00395726">
        <w:rPr>
          <w:rFonts w:ascii="Times New Roman"/>
          <w:spacing w:val="-20"/>
          <w:sz w:val="24"/>
          <w:lang w:val="nl-NL"/>
        </w:rPr>
        <w:t xml:space="preserve"> </w:t>
      </w:r>
      <w:r w:rsidRPr="00395726">
        <w:rPr>
          <w:rFonts w:ascii="Times New Roman"/>
          <w:sz w:val="24"/>
          <w:lang w:val="nl-NL"/>
        </w:rPr>
        <w:t xml:space="preserve">en hoopte er veel goeds te </w:t>
      </w:r>
      <w:r w:rsidRPr="00395726">
        <w:rPr>
          <w:rFonts w:ascii="Times New Roman"/>
          <w:spacing w:val="-4"/>
          <w:sz w:val="24"/>
          <w:lang w:val="nl-NL"/>
        </w:rPr>
        <w:t xml:space="preserve">zullen </w:t>
      </w:r>
      <w:r w:rsidRPr="00395726">
        <w:rPr>
          <w:rFonts w:ascii="Times New Roman"/>
          <w:sz w:val="24"/>
          <w:lang w:val="nl-NL"/>
        </w:rPr>
        <w:t>doen. Dat was geen voornemen, voortgebracht door enige buitengewone</w:t>
      </w:r>
      <w:r w:rsidRPr="00395726">
        <w:rPr>
          <w:rFonts w:ascii="Times New Roman"/>
          <w:spacing w:val="-27"/>
          <w:sz w:val="24"/>
          <w:lang w:val="nl-NL"/>
        </w:rPr>
        <w:t xml:space="preserve"> </w:t>
      </w:r>
      <w:r w:rsidRPr="00395726">
        <w:rPr>
          <w:rFonts w:ascii="Times New Roman"/>
          <w:spacing w:val="-4"/>
          <w:sz w:val="24"/>
          <w:lang w:val="nl-NL"/>
        </w:rPr>
        <w:t>beweging</w:t>
      </w:r>
      <w:r w:rsidRPr="00395726">
        <w:rPr>
          <w:rFonts w:ascii="Times New Roman"/>
          <w:spacing w:val="-28"/>
          <w:sz w:val="24"/>
          <w:lang w:val="nl-NL"/>
        </w:rPr>
        <w:t xml:space="preserve"> </w:t>
      </w:r>
      <w:r w:rsidRPr="00395726">
        <w:rPr>
          <w:rFonts w:ascii="Times New Roman"/>
          <w:spacing w:val="2"/>
          <w:sz w:val="24"/>
          <w:lang w:val="nl-NL"/>
        </w:rPr>
        <w:t>of</w:t>
      </w:r>
      <w:r w:rsidRPr="00395726">
        <w:rPr>
          <w:rFonts w:ascii="Times New Roman"/>
          <w:spacing w:val="-38"/>
          <w:sz w:val="24"/>
          <w:lang w:val="nl-NL"/>
        </w:rPr>
        <w:t xml:space="preserve"> </w:t>
      </w:r>
      <w:r w:rsidRPr="00395726">
        <w:rPr>
          <w:rFonts w:ascii="Times New Roman"/>
          <w:spacing w:val="-3"/>
          <w:sz w:val="24"/>
          <w:lang w:val="nl-NL"/>
        </w:rPr>
        <w:t>aandrift</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den</w:t>
      </w:r>
      <w:r w:rsidRPr="00395726">
        <w:rPr>
          <w:rFonts w:ascii="Times New Roman"/>
          <w:spacing w:val="-32"/>
          <w:sz w:val="24"/>
          <w:lang w:val="nl-NL"/>
        </w:rPr>
        <w:t xml:space="preserve"> </w:t>
      </w:r>
      <w:r w:rsidRPr="00395726">
        <w:rPr>
          <w:rFonts w:ascii="Times New Roman"/>
          <w:spacing w:val="-3"/>
          <w:sz w:val="24"/>
          <w:lang w:val="nl-NL"/>
        </w:rPr>
        <w:t>Geest</w:t>
      </w:r>
      <w:r w:rsidRPr="00395726">
        <w:rPr>
          <w:rFonts w:ascii="Times New Roman"/>
          <w:spacing w:val="-32"/>
          <w:sz w:val="24"/>
          <w:lang w:val="nl-NL"/>
        </w:rPr>
        <w:t xml:space="preserve"> </w:t>
      </w:r>
      <w:r w:rsidRPr="00395726">
        <w:rPr>
          <w:rFonts w:ascii="Times New Roman"/>
          <w:spacing w:val="-3"/>
          <w:sz w:val="24"/>
          <w:lang w:val="nl-NL"/>
        </w:rPr>
        <w:t>Gods,</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32"/>
          <w:sz w:val="24"/>
          <w:lang w:val="nl-NL"/>
        </w:rPr>
        <w:t xml:space="preserve"> </w:t>
      </w:r>
      <w:r w:rsidRPr="00395726">
        <w:rPr>
          <w:rFonts w:ascii="Times New Roman"/>
          <w:sz w:val="24"/>
          <w:lang w:val="nl-NL"/>
        </w:rPr>
        <w:t>was</w:t>
      </w:r>
      <w:r w:rsidRPr="00395726">
        <w:rPr>
          <w:rFonts w:ascii="Times New Roman"/>
          <w:spacing w:val="-32"/>
          <w:sz w:val="24"/>
          <w:lang w:val="nl-NL"/>
        </w:rPr>
        <w:t xml:space="preserve"> </w:t>
      </w:r>
      <w:r w:rsidRPr="00395726">
        <w:rPr>
          <w:rFonts w:ascii="Times New Roman"/>
          <w:spacing w:val="-3"/>
          <w:sz w:val="24"/>
          <w:lang w:val="nl-NL"/>
        </w:rPr>
        <w:t>niet</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32"/>
          <w:sz w:val="24"/>
          <w:lang w:val="nl-NL"/>
        </w:rPr>
        <w:t xml:space="preserve"> </w:t>
      </w:r>
      <w:r w:rsidRPr="00395726">
        <w:rPr>
          <w:rFonts w:ascii="Times New Roman"/>
          <w:spacing w:val="-3"/>
          <w:sz w:val="24"/>
          <w:lang w:val="nl-NL"/>
        </w:rPr>
        <w:t>gevolg</w:t>
      </w:r>
      <w:r w:rsidRPr="00395726">
        <w:rPr>
          <w:rFonts w:ascii="Times New Roman"/>
          <w:spacing w:val="-32"/>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pacing w:val="-3"/>
          <w:sz w:val="24"/>
          <w:lang w:val="nl-NL"/>
        </w:rPr>
        <w:t>inspiratie,</w:t>
      </w:r>
      <w:r w:rsidRPr="00395726">
        <w:rPr>
          <w:rFonts w:ascii="Times New Roman"/>
          <w:spacing w:val="-32"/>
          <w:sz w:val="24"/>
          <w:lang w:val="nl-NL"/>
        </w:rPr>
        <w:t xml:space="preserve"> </w:t>
      </w:r>
      <w:r w:rsidRPr="00395726">
        <w:rPr>
          <w:rFonts w:ascii="Times New Roman"/>
          <w:spacing w:val="-3"/>
          <w:sz w:val="24"/>
          <w:lang w:val="nl-NL"/>
        </w:rPr>
        <w:t xml:space="preserve">want </w:t>
      </w:r>
      <w:r w:rsidRPr="00395726">
        <w:rPr>
          <w:rFonts w:ascii="Times New Roman"/>
          <w:sz w:val="24"/>
          <w:lang w:val="nl-NL"/>
        </w:rPr>
        <w:t>dan</w:t>
      </w:r>
      <w:r w:rsidRPr="00395726">
        <w:rPr>
          <w:rFonts w:ascii="Times New Roman"/>
          <w:spacing w:val="-28"/>
          <w:sz w:val="24"/>
          <w:lang w:val="nl-NL"/>
        </w:rPr>
        <w:t xml:space="preserve"> </w:t>
      </w:r>
      <w:r w:rsidRPr="00395726">
        <w:rPr>
          <w:rFonts w:ascii="Times New Roman"/>
          <w:sz w:val="24"/>
          <w:lang w:val="nl-NL"/>
        </w:rPr>
        <w:t>zou</w:t>
      </w:r>
      <w:r w:rsidRPr="00395726">
        <w:rPr>
          <w:rFonts w:ascii="Times New Roman"/>
          <w:spacing w:val="-25"/>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op</w:t>
      </w:r>
      <w:r w:rsidRPr="00395726">
        <w:rPr>
          <w:rFonts w:ascii="Times New Roman"/>
          <w:spacing w:val="-23"/>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pacing w:val="-4"/>
          <w:sz w:val="24"/>
          <w:lang w:val="nl-NL"/>
        </w:rPr>
        <w:t>wijze</w:t>
      </w:r>
      <w:r w:rsidRPr="00395726">
        <w:rPr>
          <w:rFonts w:ascii="Times New Roman"/>
          <w:spacing w:val="-27"/>
          <w:sz w:val="24"/>
          <w:lang w:val="nl-NL"/>
        </w:rPr>
        <w:t xml:space="preserve"> </w:t>
      </w:r>
      <w:r w:rsidRPr="00395726">
        <w:rPr>
          <w:rFonts w:ascii="Times New Roman"/>
          <w:sz w:val="24"/>
          <w:lang w:val="nl-NL"/>
        </w:rPr>
        <w:t>gesproken</w:t>
      </w:r>
      <w:r w:rsidRPr="00395726">
        <w:rPr>
          <w:rFonts w:ascii="Times New Roman"/>
          <w:spacing w:val="-23"/>
          <w:sz w:val="24"/>
          <w:lang w:val="nl-NL"/>
        </w:rPr>
        <w:t xml:space="preserve"> </w:t>
      </w:r>
      <w:r w:rsidRPr="00395726">
        <w:rPr>
          <w:rFonts w:ascii="Times New Roman"/>
          <w:spacing w:val="-4"/>
          <w:sz w:val="24"/>
          <w:lang w:val="nl-NL"/>
        </w:rPr>
        <w:t>hebben.</w:t>
      </w:r>
      <w:r w:rsidRPr="00395726">
        <w:rPr>
          <w:rFonts w:ascii="Times New Roman"/>
          <w:spacing w:val="-17"/>
          <w:sz w:val="24"/>
          <w:lang w:val="nl-NL"/>
        </w:rPr>
        <w:t xml:space="preserve"> </w:t>
      </w:r>
      <w:r w:rsidRPr="00395726">
        <w:rPr>
          <w:rFonts w:ascii="Times New Roman"/>
          <w:sz w:val="24"/>
          <w:lang w:val="nl-NL"/>
        </w:rPr>
        <w:t>Een</w:t>
      </w:r>
      <w:r w:rsidRPr="00395726">
        <w:rPr>
          <w:rFonts w:ascii="Times New Roman"/>
          <w:spacing w:val="-23"/>
          <w:sz w:val="24"/>
          <w:lang w:val="nl-NL"/>
        </w:rPr>
        <w:t xml:space="preserve"> </w:t>
      </w:r>
      <w:r w:rsidRPr="00395726">
        <w:rPr>
          <w:rFonts w:ascii="Times New Roman"/>
          <w:sz w:val="24"/>
          <w:lang w:val="nl-NL"/>
        </w:rPr>
        <w:t>voornemen</w:t>
      </w:r>
      <w:r w:rsidRPr="00395726">
        <w:rPr>
          <w:rFonts w:ascii="Times New Roman"/>
          <w:spacing w:val="-24"/>
          <w:sz w:val="24"/>
          <w:lang w:val="nl-NL"/>
        </w:rPr>
        <w:t xml:space="preserve"> </w:t>
      </w:r>
      <w:r w:rsidRPr="00395726">
        <w:rPr>
          <w:rFonts w:ascii="Times New Roman"/>
          <w:sz w:val="24"/>
          <w:lang w:val="nl-NL"/>
        </w:rPr>
        <w:t>op</w:t>
      </w:r>
      <w:r w:rsidRPr="00395726">
        <w:rPr>
          <w:rFonts w:ascii="Times New Roman"/>
          <w:spacing w:val="-18"/>
          <w:sz w:val="24"/>
          <w:lang w:val="nl-NL"/>
        </w:rPr>
        <w:t xml:space="preserve"> </w:t>
      </w:r>
      <w:r w:rsidRPr="00395726">
        <w:rPr>
          <w:rFonts w:ascii="Times New Roman"/>
          <w:spacing w:val="-5"/>
          <w:sz w:val="24"/>
          <w:lang w:val="nl-NL"/>
        </w:rPr>
        <w:t>die</w:t>
      </w:r>
      <w:r w:rsidRPr="00395726">
        <w:rPr>
          <w:rFonts w:ascii="Times New Roman"/>
          <w:spacing w:val="-20"/>
          <w:sz w:val="24"/>
          <w:lang w:val="nl-NL"/>
        </w:rPr>
        <w:t xml:space="preserve"> </w:t>
      </w:r>
      <w:r w:rsidRPr="00395726">
        <w:rPr>
          <w:rFonts w:ascii="Times New Roman"/>
          <w:spacing w:val="-4"/>
          <w:sz w:val="24"/>
          <w:lang w:val="nl-NL"/>
        </w:rPr>
        <w:t>wijze</w:t>
      </w:r>
      <w:r w:rsidRPr="00395726">
        <w:rPr>
          <w:rFonts w:ascii="Times New Roman"/>
          <w:spacing w:val="-27"/>
          <w:sz w:val="24"/>
          <w:lang w:val="nl-NL"/>
        </w:rPr>
        <w:t xml:space="preserve"> </w:t>
      </w:r>
      <w:r w:rsidRPr="00395726">
        <w:rPr>
          <w:rFonts w:ascii="Times New Roman"/>
          <w:spacing w:val="-5"/>
          <w:sz w:val="24"/>
          <w:lang w:val="nl-NL"/>
        </w:rPr>
        <w:t>in</w:t>
      </w:r>
      <w:r w:rsidRPr="00395726">
        <w:rPr>
          <w:rFonts w:ascii="Times New Roman"/>
          <w:spacing w:val="-28"/>
          <w:sz w:val="24"/>
          <w:lang w:val="nl-NL"/>
        </w:rPr>
        <w:t xml:space="preserve"> </w:t>
      </w:r>
      <w:r w:rsidRPr="00395726">
        <w:rPr>
          <w:rFonts w:ascii="Times New Roman"/>
          <w:sz w:val="24"/>
          <w:lang w:val="nl-NL"/>
        </w:rPr>
        <w:t>hem</w:t>
      </w:r>
      <w:r w:rsidRPr="00395726">
        <w:rPr>
          <w:rFonts w:ascii="Times New Roman"/>
          <w:spacing w:val="-34"/>
          <w:sz w:val="24"/>
          <w:lang w:val="nl-NL"/>
        </w:rPr>
        <w:t xml:space="preserve"> </w:t>
      </w:r>
      <w:r w:rsidRPr="00395726">
        <w:rPr>
          <w:rFonts w:ascii="Times New Roman"/>
          <w:spacing w:val="-3"/>
          <w:sz w:val="24"/>
          <w:lang w:val="nl-NL"/>
        </w:rPr>
        <w:t>gevormd</w:t>
      </w:r>
      <w:r w:rsidRPr="00395726">
        <w:rPr>
          <w:rFonts w:ascii="Times New Roman"/>
          <w:spacing w:val="-16"/>
          <w:sz w:val="24"/>
          <w:lang w:val="nl-NL"/>
        </w:rPr>
        <w:t xml:space="preserve"> </w:t>
      </w:r>
      <w:r w:rsidRPr="00395726">
        <w:rPr>
          <w:rFonts w:ascii="Times New Roman"/>
          <w:spacing w:val="2"/>
          <w:sz w:val="24"/>
          <w:lang w:val="nl-NL"/>
        </w:rPr>
        <w:t xml:space="preserve">zou </w:t>
      </w:r>
      <w:r w:rsidRPr="00395726">
        <w:rPr>
          <w:rFonts w:ascii="Times New Roman"/>
          <w:sz w:val="24"/>
          <w:lang w:val="nl-NL"/>
        </w:rPr>
        <w:t>een</w:t>
      </w:r>
      <w:r w:rsidRPr="00395726">
        <w:rPr>
          <w:rFonts w:ascii="Times New Roman"/>
          <w:spacing w:val="-34"/>
          <w:sz w:val="24"/>
          <w:lang w:val="nl-NL"/>
        </w:rPr>
        <w:t xml:space="preserve"> </w:t>
      </w:r>
      <w:r w:rsidRPr="00395726">
        <w:rPr>
          <w:rFonts w:ascii="Times New Roman"/>
          <w:sz w:val="24"/>
          <w:lang w:val="nl-NL"/>
        </w:rPr>
        <w:t>voornemen</w:t>
      </w:r>
      <w:r w:rsidRPr="00395726">
        <w:rPr>
          <w:rFonts w:ascii="Times New Roman"/>
          <w:spacing w:val="-35"/>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God</w:t>
      </w:r>
      <w:r w:rsidRPr="00395726">
        <w:rPr>
          <w:rFonts w:ascii="Times New Roman"/>
          <w:spacing w:val="-32"/>
          <w:sz w:val="24"/>
          <w:lang w:val="nl-NL"/>
        </w:rPr>
        <w:t xml:space="preserve"> </w:t>
      </w:r>
      <w:r w:rsidRPr="00395726">
        <w:rPr>
          <w:rFonts w:ascii="Times New Roman"/>
          <w:sz w:val="24"/>
          <w:lang w:val="nl-NL"/>
        </w:rPr>
        <w:t>geweest</w:t>
      </w:r>
      <w:r w:rsidRPr="00395726">
        <w:rPr>
          <w:rFonts w:ascii="Times New Roman"/>
          <w:spacing w:val="-18"/>
          <w:sz w:val="24"/>
          <w:lang w:val="nl-NL"/>
        </w:rPr>
        <w:t xml:space="preserve"> </w:t>
      </w:r>
      <w:r w:rsidRPr="00395726">
        <w:rPr>
          <w:rFonts w:ascii="Times New Roman"/>
          <w:spacing w:val="-5"/>
          <w:sz w:val="24"/>
          <w:lang w:val="nl-NL"/>
        </w:rPr>
        <w:t>zijn,</w:t>
      </w:r>
      <w:r w:rsidRPr="00395726">
        <w:rPr>
          <w:rFonts w:ascii="Times New Roman"/>
          <w:spacing w:val="-26"/>
          <w:sz w:val="24"/>
          <w:lang w:val="nl-NL"/>
        </w:rPr>
        <w:t xml:space="preserve"> </w:t>
      </w:r>
      <w:r w:rsidRPr="00395726">
        <w:rPr>
          <w:rFonts w:ascii="Times New Roman"/>
          <w:sz w:val="24"/>
          <w:lang w:val="nl-NL"/>
        </w:rPr>
        <w:t>hem</w:t>
      </w:r>
      <w:r w:rsidRPr="00395726">
        <w:rPr>
          <w:rFonts w:ascii="Times New Roman"/>
          <w:spacing w:val="-35"/>
          <w:sz w:val="24"/>
          <w:lang w:val="nl-NL"/>
        </w:rPr>
        <w:t xml:space="preserve"> </w:t>
      </w:r>
      <w:r w:rsidRPr="00395726">
        <w:rPr>
          <w:rFonts w:ascii="Times New Roman"/>
          <w:spacing w:val="-3"/>
          <w:sz w:val="24"/>
          <w:lang w:val="nl-NL"/>
        </w:rPr>
        <w:t>kenbaar</w:t>
      </w:r>
      <w:r w:rsidRPr="00395726">
        <w:rPr>
          <w:rFonts w:ascii="Times New Roman"/>
          <w:spacing w:val="-22"/>
          <w:sz w:val="24"/>
          <w:lang w:val="nl-NL"/>
        </w:rPr>
        <w:t xml:space="preserve"> </w:t>
      </w:r>
      <w:r w:rsidRPr="00395726">
        <w:rPr>
          <w:rFonts w:ascii="Times New Roman"/>
          <w:sz w:val="24"/>
          <w:lang w:val="nl-NL"/>
        </w:rPr>
        <w:t>gemaakt</w:t>
      </w:r>
      <w:r w:rsidRPr="00395726">
        <w:rPr>
          <w:rFonts w:ascii="Times New Roman"/>
          <w:spacing w:val="-22"/>
          <w:sz w:val="24"/>
          <w:lang w:val="nl-NL"/>
        </w:rPr>
        <w:t xml:space="preserve"> </w:t>
      </w:r>
      <w:r w:rsidRPr="00395726">
        <w:rPr>
          <w:rFonts w:ascii="Times New Roman"/>
          <w:spacing w:val="3"/>
          <w:sz w:val="24"/>
          <w:lang w:val="nl-NL"/>
        </w:rPr>
        <w:t>door</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30"/>
          <w:sz w:val="24"/>
          <w:lang w:val="nl-NL"/>
        </w:rPr>
        <w:t xml:space="preserve"> </w:t>
      </w:r>
      <w:r w:rsidRPr="00395726">
        <w:rPr>
          <w:rFonts w:ascii="Times New Roman"/>
          <w:sz w:val="24"/>
          <w:lang w:val="nl-NL"/>
        </w:rPr>
        <w:t>Geest,</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zou</w:t>
      </w:r>
      <w:r w:rsidRPr="00395726">
        <w:rPr>
          <w:rFonts w:ascii="Times New Roman"/>
          <w:spacing w:val="-27"/>
          <w:sz w:val="24"/>
          <w:lang w:val="nl-NL"/>
        </w:rPr>
        <w:t xml:space="preserve"> </w:t>
      </w:r>
      <w:r w:rsidRPr="00395726">
        <w:rPr>
          <w:rFonts w:ascii="Times New Roman"/>
          <w:spacing w:val="-6"/>
          <w:sz w:val="24"/>
          <w:lang w:val="nl-NL"/>
        </w:rPr>
        <w:t>hij</w:t>
      </w:r>
      <w:r w:rsidRPr="00395726">
        <w:rPr>
          <w:rFonts w:ascii="Times New Roman"/>
          <w:spacing w:val="-36"/>
          <w:sz w:val="24"/>
          <w:lang w:val="nl-NL"/>
        </w:rPr>
        <w:t xml:space="preserve"> </w:t>
      </w:r>
      <w:r w:rsidRPr="00395726">
        <w:rPr>
          <w:rFonts w:ascii="Times New Roman"/>
          <w:sz w:val="24"/>
          <w:lang w:val="nl-NL"/>
        </w:rPr>
        <w:t>dan</w:t>
      </w:r>
      <w:r w:rsidRPr="00395726">
        <w:rPr>
          <w:rFonts w:ascii="Times New Roman"/>
          <w:spacing w:val="-34"/>
          <w:sz w:val="24"/>
          <w:lang w:val="nl-NL"/>
        </w:rPr>
        <w:t xml:space="preserve"> </w:t>
      </w:r>
      <w:r w:rsidRPr="00395726">
        <w:rPr>
          <w:rFonts w:ascii="Times New Roman"/>
          <w:sz w:val="24"/>
          <w:lang w:val="nl-NL"/>
        </w:rPr>
        <w:t xml:space="preserve">gezegd </w:t>
      </w:r>
      <w:r w:rsidRPr="00395726">
        <w:rPr>
          <w:rFonts w:ascii="Times New Roman"/>
          <w:spacing w:val="-3"/>
          <w:sz w:val="24"/>
          <w:lang w:val="nl-NL"/>
        </w:rPr>
        <w:t>hebben</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15"/>
          <w:sz w:val="24"/>
          <w:lang w:val="nl-NL"/>
        </w:rPr>
        <w:t xml:space="preserve"> </w:t>
      </w:r>
      <w:r w:rsidRPr="00395726">
        <w:rPr>
          <w:rFonts w:ascii="Times New Roman"/>
          <w:spacing w:val="-6"/>
          <w:sz w:val="24"/>
          <w:lang w:val="nl-NL"/>
        </w:rPr>
        <w:t>hij</w:t>
      </w:r>
      <w:r w:rsidRPr="00395726">
        <w:rPr>
          <w:rFonts w:ascii="Times New Roman"/>
          <w:spacing w:val="-27"/>
          <w:sz w:val="24"/>
          <w:lang w:val="nl-NL"/>
        </w:rPr>
        <w:t xml:space="preserve"> </w:t>
      </w:r>
      <w:r w:rsidRPr="00395726">
        <w:rPr>
          <w:rFonts w:ascii="Times New Roman"/>
          <w:spacing w:val="-3"/>
          <w:sz w:val="24"/>
          <w:lang w:val="nl-NL"/>
        </w:rPr>
        <w:t>naar</w:t>
      </w:r>
      <w:r w:rsidRPr="00395726">
        <w:rPr>
          <w:rFonts w:ascii="Times New Roman"/>
          <w:spacing w:val="-17"/>
          <w:sz w:val="24"/>
          <w:lang w:val="nl-NL"/>
        </w:rPr>
        <w:t xml:space="preserve"> </w:t>
      </w:r>
      <w:r w:rsidRPr="00395726">
        <w:rPr>
          <w:rFonts w:ascii="Times New Roman"/>
          <w:sz w:val="24"/>
          <w:lang w:val="nl-NL"/>
        </w:rPr>
        <w:t>Corinthe</w:t>
      </w:r>
      <w:r w:rsidRPr="00395726">
        <w:rPr>
          <w:rFonts w:ascii="Times New Roman"/>
          <w:spacing w:val="-16"/>
          <w:sz w:val="24"/>
          <w:lang w:val="nl-NL"/>
        </w:rPr>
        <w:t xml:space="preserve"> </w:t>
      </w:r>
      <w:r w:rsidRPr="00395726">
        <w:rPr>
          <w:rFonts w:ascii="Times New Roman"/>
          <w:sz w:val="24"/>
          <w:lang w:val="nl-NL"/>
        </w:rPr>
        <w:t>komen</w:t>
      </w:r>
      <w:r w:rsidRPr="00395726">
        <w:rPr>
          <w:rFonts w:ascii="Times New Roman"/>
          <w:spacing w:val="-25"/>
          <w:sz w:val="24"/>
          <w:lang w:val="nl-NL"/>
        </w:rPr>
        <w:t xml:space="preserve"> </w:t>
      </w:r>
      <w:r w:rsidRPr="00395726">
        <w:rPr>
          <w:rFonts w:ascii="Times New Roman"/>
          <w:sz w:val="24"/>
          <w:lang w:val="nl-NL"/>
        </w:rPr>
        <w:t>zou</w:t>
      </w:r>
      <w:r w:rsidRPr="00395726">
        <w:rPr>
          <w:rFonts w:ascii="Times New Roman"/>
          <w:spacing w:val="-16"/>
          <w:sz w:val="24"/>
          <w:lang w:val="nl-NL"/>
        </w:rPr>
        <w:t xml:space="preserve"> </w:t>
      </w:r>
      <w:r w:rsidRPr="00395726">
        <w:rPr>
          <w:rFonts w:ascii="Times New Roman"/>
          <w:spacing w:val="-4"/>
          <w:sz w:val="24"/>
          <w:lang w:val="nl-NL"/>
        </w:rPr>
        <w:t>indien</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11"/>
          <w:sz w:val="24"/>
          <w:lang w:val="nl-NL"/>
        </w:rPr>
        <w:t xml:space="preserve"> </w:t>
      </w:r>
      <w:r w:rsidRPr="00395726">
        <w:rPr>
          <w:rFonts w:ascii="Times New Roman"/>
          <w:sz w:val="24"/>
          <w:lang w:val="nl-NL"/>
        </w:rPr>
        <w:t>Gode</w:t>
      </w:r>
      <w:r w:rsidRPr="00395726">
        <w:rPr>
          <w:rFonts w:ascii="Times New Roman"/>
          <w:spacing w:val="-14"/>
          <w:sz w:val="24"/>
          <w:lang w:val="nl-NL"/>
        </w:rPr>
        <w:t xml:space="preserve"> </w:t>
      </w:r>
      <w:r w:rsidRPr="00395726">
        <w:rPr>
          <w:rFonts w:ascii="Times New Roman"/>
          <w:sz w:val="24"/>
          <w:lang w:val="nl-NL"/>
        </w:rPr>
        <w:t>behaagde,</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z w:val="24"/>
          <w:lang w:val="nl-NL"/>
        </w:rPr>
        <w:t>zou</w:t>
      </w:r>
      <w:r w:rsidRPr="00395726">
        <w:rPr>
          <w:rFonts w:ascii="Times New Roman"/>
          <w:spacing w:val="-16"/>
          <w:sz w:val="24"/>
          <w:lang w:val="nl-NL"/>
        </w:rPr>
        <w:t xml:space="preserve"> </w:t>
      </w:r>
      <w:r w:rsidRPr="00395726">
        <w:rPr>
          <w:rFonts w:ascii="Times New Roman"/>
          <w:spacing w:val="-5"/>
          <w:sz w:val="24"/>
          <w:lang w:val="nl-NL"/>
        </w:rPr>
        <w:t>zijn:</w:t>
      </w:r>
      <w:r w:rsidRPr="00395726">
        <w:rPr>
          <w:rFonts w:ascii="Times New Roman"/>
          <w:spacing w:val="-15"/>
          <w:sz w:val="24"/>
          <w:lang w:val="nl-NL"/>
        </w:rPr>
        <w:t xml:space="preserve"> </w:t>
      </w:r>
      <w:r w:rsidRPr="00395726">
        <w:rPr>
          <w:rFonts w:ascii="Times New Roman"/>
          <w:spacing w:val="-5"/>
          <w:sz w:val="24"/>
          <w:lang w:val="nl-NL"/>
        </w:rPr>
        <w:t>ik</w:t>
      </w:r>
      <w:r w:rsidRPr="00395726">
        <w:rPr>
          <w:rFonts w:ascii="Times New Roman"/>
          <w:spacing w:val="-14"/>
          <w:sz w:val="24"/>
          <w:lang w:val="nl-NL"/>
        </w:rPr>
        <w:t xml:space="preserve"> </w:t>
      </w:r>
      <w:r w:rsidRPr="00395726">
        <w:rPr>
          <w:rFonts w:ascii="Times New Roman"/>
          <w:sz w:val="24"/>
          <w:lang w:val="nl-NL"/>
        </w:rPr>
        <w:t>zal</w:t>
      </w:r>
      <w:r w:rsidRPr="00395726">
        <w:rPr>
          <w:rFonts w:ascii="Times New Roman"/>
          <w:spacing w:val="-24"/>
          <w:sz w:val="24"/>
          <w:lang w:val="nl-NL"/>
        </w:rPr>
        <w:t xml:space="preserve"> </w:t>
      </w:r>
      <w:r w:rsidRPr="00395726">
        <w:rPr>
          <w:rFonts w:ascii="Times New Roman"/>
          <w:sz w:val="24"/>
          <w:lang w:val="nl-NL"/>
        </w:rPr>
        <w:t>Gods</w:t>
      </w:r>
      <w:r w:rsidRPr="00395726">
        <w:rPr>
          <w:rFonts w:ascii="Times New Roman"/>
          <w:spacing w:val="-14"/>
          <w:sz w:val="24"/>
          <w:lang w:val="nl-NL"/>
        </w:rPr>
        <w:t xml:space="preserve"> </w:t>
      </w:r>
      <w:r w:rsidRPr="00395726">
        <w:rPr>
          <w:rFonts w:ascii="Times New Roman"/>
          <w:spacing w:val="-3"/>
          <w:sz w:val="24"/>
          <w:lang w:val="nl-NL"/>
        </w:rPr>
        <w:t>eigen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61" w:lineRule="auto"/>
        <w:ind w:left="115" w:right="120"/>
        <w:jc w:val="both"/>
        <w:rPr>
          <w:lang w:val="nl-NL"/>
        </w:rPr>
      </w:pPr>
      <w:r w:rsidRPr="00395726">
        <w:rPr>
          <w:lang w:val="nl-NL"/>
        </w:rPr>
        <w:lastRenderedPageBreak/>
        <w:t>voornemen</w:t>
      </w:r>
      <w:r w:rsidRPr="00395726">
        <w:rPr>
          <w:spacing w:val="-17"/>
          <w:lang w:val="nl-NL"/>
        </w:rPr>
        <w:t xml:space="preserve"> </w:t>
      </w:r>
      <w:r w:rsidRPr="00395726">
        <w:rPr>
          <w:lang w:val="nl-NL"/>
        </w:rPr>
        <w:t>ten</w:t>
      </w:r>
      <w:r w:rsidRPr="00395726">
        <w:rPr>
          <w:spacing w:val="-15"/>
          <w:lang w:val="nl-NL"/>
        </w:rPr>
        <w:t xml:space="preserve"> </w:t>
      </w:r>
      <w:r w:rsidRPr="00395726">
        <w:rPr>
          <w:spacing w:val="-5"/>
          <w:lang w:val="nl-NL"/>
        </w:rPr>
        <w:t>mijnen</w:t>
      </w:r>
      <w:r w:rsidRPr="00395726">
        <w:rPr>
          <w:spacing w:val="-22"/>
          <w:lang w:val="nl-NL"/>
        </w:rPr>
        <w:t xml:space="preserve"> </w:t>
      </w:r>
      <w:r w:rsidRPr="00395726">
        <w:rPr>
          <w:lang w:val="nl-NL"/>
        </w:rPr>
        <w:t>opzichte</w:t>
      </w:r>
      <w:r w:rsidRPr="00395726">
        <w:rPr>
          <w:spacing w:val="-17"/>
          <w:lang w:val="nl-NL"/>
        </w:rPr>
        <w:t xml:space="preserve"> </w:t>
      </w:r>
      <w:r w:rsidRPr="00395726">
        <w:rPr>
          <w:lang w:val="nl-NL"/>
        </w:rPr>
        <w:t>ten</w:t>
      </w:r>
      <w:r w:rsidRPr="00395726">
        <w:rPr>
          <w:spacing w:val="-15"/>
          <w:lang w:val="nl-NL"/>
        </w:rPr>
        <w:t xml:space="preserve"> </w:t>
      </w:r>
      <w:r w:rsidRPr="00395726">
        <w:rPr>
          <w:lang w:val="nl-NL"/>
        </w:rPr>
        <w:t>uitvoer</w:t>
      </w:r>
      <w:r w:rsidRPr="00395726">
        <w:rPr>
          <w:spacing w:val="-9"/>
          <w:lang w:val="nl-NL"/>
        </w:rPr>
        <w:t xml:space="preserve"> </w:t>
      </w:r>
      <w:r w:rsidRPr="00395726">
        <w:rPr>
          <w:lang w:val="nl-NL"/>
        </w:rPr>
        <w:t>leggen</w:t>
      </w:r>
      <w:r w:rsidRPr="00395726">
        <w:rPr>
          <w:spacing w:val="-18"/>
          <w:lang w:val="nl-NL"/>
        </w:rPr>
        <w:t xml:space="preserve"> </w:t>
      </w:r>
      <w:r w:rsidRPr="00395726">
        <w:rPr>
          <w:spacing w:val="-4"/>
          <w:lang w:val="nl-NL"/>
        </w:rPr>
        <w:t>indien</w:t>
      </w:r>
      <w:r w:rsidRPr="00395726">
        <w:rPr>
          <w:spacing w:val="-16"/>
          <w:lang w:val="nl-NL"/>
        </w:rPr>
        <w:t xml:space="preserve"> </w:t>
      </w:r>
      <w:r w:rsidRPr="00395726">
        <w:rPr>
          <w:lang w:val="nl-NL"/>
        </w:rPr>
        <w:t>God</w:t>
      </w:r>
      <w:r w:rsidRPr="00395726">
        <w:rPr>
          <w:spacing w:val="-10"/>
          <w:lang w:val="nl-NL"/>
        </w:rPr>
        <w:t xml:space="preserve"> </w:t>
      </w:r>
      <w:r w:rsidRPr="00395726">
        <w:rPr>
          <w:lang w:val="nl-NL"/>
        </w:rPr>
        <w:t>het</w:t>
      </w:r>
      <w:r w:rsidRPr="00395726">
        <w:rPr>
          <w:spacing w:val="-5"/>
          <w:lang w:val="nl-NL"/>
        </w:rPr>
        <w:t xml:space="preserve"> </w:t>
      </w:r>
      <w:r w:rsidRPr="00395726">
        <w:rPr>
          <w:lang w:val="nl-NL"/>
        </w:rPr>
        <w:t>goedvindt?</w:t>
      </w:r>
      <w:r w:rsidRPr="00395726">
        <w:rPr>
          <w:spacing w:val="-22"/>
          <w:lang w:val="nl-NL"/>
        </w:rPr>
        <w:t xml:space="preserve"> </w:t>
      </w:r>
      <w:r w:rsidRPr="00395726">
        <w:rPr>
          <w:lang w:val="nl-NL"/>
        </w:rPr>
        <w:t>Men</w:t>
      </w:r>
      <w:r w:rsidRPr="00395726">
        <w:rPr>
          <w:spacing w:val="-17"/>
          <w:lang w:val="nl-NL"/>
        </w:rPr>
        <w:t xml:space="preserve"> </w:t>
      </w:r>
      <w:r w:rsidRPr="00395726">
        <w:rPr>
          <w:lang w:val="nl-NL"/>
        </w:rPr>
        <w:t>moet</w:t>
      </w:r>
      <w:r w:rsidRPr="00395726">
        <w:rPr>
          <w:spacing w:val="-9"/>
          <w:lang w:val="nl-NL"/>
        </w:rPr>
        <w:t xml:space="preserve"> </w:t>
      </w:r>
      <w:r w:rsidRPr="00395726">
        <w:rPr>
          <w:spacing w:val="-4"/>
          <w:lang w:val="nl-NL"/>
        </w:rPr>
        <w:t>hier</w:t>
      </w:r>
      <w:r w:rsidRPr="00395726">
        <w:rPr>
          <w:spacing w:val="-11"/>
          <w:lang w:val="nl-NL"/>
        </w:rPr>
        <w:t xml:space="preserve"> </w:t>
      </w:r>
      <w:r w:rsidRPr="00395726">
        <w:rPr>
          <w:lang w:val="nl-NL"/>
        </w:rPr>
        <w:t>dus denken</w:t>
      </w:r>
      <w:r w:rsidRPr="00395726">
        <w:rPr>
          <w:spacing w:val="-8"/>
          <w:lang w:val="nl-NL"/>
        </w:rPr>
        <w:t xml:space="preserve"> </w:t>
      </w:r>
      <w:r w:rsidRPr="00395726">
        <w:rPr>
          <w:lang w:val="nl-NL"/>
        </w:rPr>
        <w:t>aan</w:t>
      </w:r>
      <w:r w:rsidRPr="00395726">
        <w:rPr>
          <w:spacing w:val="-8"/>
          <w:lang w:val="nl-NL"/>
        </w:rPr>
        <w:t xml:space="preserve"> </w:t>
      </w:r>
      <w:r w:rsidRPr="00395726">
        <w:rPr>
          <w:lang w:val="nl-NL"/>
        </w:rPr>
        <w:t>een</w:t>
      </w:r>
      <w:r w:rsidRPr="00395726">
        <w:rPr>
          <w:spacing w:val="-8"/>
          <w:lang w:val="nl-NL"/>
        </w:rPr>
        <w:t xml:space="preserve"> </w:t>
      </w:r>
      <w:r w:rsidRPr="00395726">
        <w:rPr>
          <w:lang w:val="nl-NL"/>
        </w:rPr>
        <w:t>gewoon</w:t>
      </w:r>
      <w:r w:rsidRPr="00395726">
        <w:rPr>
          <w:spacing w:val="-8"/>
          <w:lang w:val="nl-NL"/>
        </w:rPr>
        <w:t xml:space="preserve"> </w:t>
      </w:r>
      <w:r w:rsidRPr="00395726">
        <w:rPr>
          <w:lang w:val="nl-NL"/>
        </w:rPr>
        <w:t>voornemen,</w:t>
      </w:r>
      <w:r w:rsidRPr="00395726">
        <w:rPr>
          <w:spacing w:val="-8"/>
          <w:lang w:val="nl-NL"/>
        </w:rPr>
        <w:t xml:space="preserve"> </w:t>
      </w:r>
      <w:r w:rsidRPr="00395726">
        <w:rPr>
          <w:lang w:val="nl-NL"/>
        </w:rPr>
        <w:t>gevormd</w:t>
      </w:r>
      <w:r w:rsidRPr="00395726">
        <w:rPr>
          <w:spacing w:val="-8"/>
          <w:lang w:val="nl-NL"/>
        </w:rPr>
        <w:t xml:space="preserve"> </w:t>
      </w:r>
      <w:r w:rsidRPr="00395726">
        <w:rPr>
          <w:lang w:val="nl-NL"/>
        </w:rPr>
        <w:t>in</w:t>
      </w:r>
      <w:r w:rsidRPr="00395726">
        <w:rPr>
          <w:spacing w:val="-8"/>
          <w:lang w:val="nl-NL"/>
        </w:rPr>
        <w:t xml:space="preserve"> </w:t>
      </w:r>
      <w:r w:rsidRPr="00395726">
        <w:rPr>
          <w:lang w:val="nl-NL"/>
        </w:rPr>
        <w:t>zijn</w:t>
      </w:r>
      <w:r w:rsidRPr="00395726">
        <w:rPr>
          <w:spacing w:val="-8"/>
          <w:lang w:val="nl-NL"/>
        </w:rPr>
        <w:t xml:space="preserve"> </w:t>
      </w:r>
      <w:r w:rsidRPr="00395726">
        <w:rPr>
          <w:lang w:val="nl-NL"/>
        </w:rPr>
        <w:t>eigen</w:t>
      </w:r>
      <w:r w:rsidRPr="00395726">
        <w:rPr>
          <w:spacing w:val="-8"/>
          <w:lang w:val="nl-NL"/>
        </w:rPr>
        <w:t xml:space="preserve"> </w:t>
      </w:r>
      <w:r w:rsidRPr="00395726">
        <w:rPr>
          <w:lang w:val="nl-NL"/>
        </w:rPr>
        <w:t>geest.</w:t>
      </w:r>
      <w:r w:rsidRPr="00395726">
        <w:rPr>
          <w:spacing w:val="-8"/>
          <w:lang w:val="nl-NL"/>
        </w:rPr>
        <w:t xml:space="preserve"> </w:t>
      </w:r>
      <w:r w:rsidRPr="00395726">
        <w:rPr>
          <w:lang w:val="nl-NL"/>
        </w:rPr>
        <w:t>En</w:t>
      </w:r>
      <w:r w:rsidRPr="00395726">
        <w:rPr>
          <w:spacing w:val="-8"/>
          <w:lang w:val="nl-NL"/>
        </w:rPr>
        <w:t xml:space="preserve"> </w:t>
      </w:r>
      <w:r w:rsidRPr="00395726">
        <w:rPr>
          <w:lang w:val="nl-NL"/>
        </w:rPr>
        <w:t>met</w:t>
      </w:r>
      <w:r w:rsidRPr="00395726">
        <w:rPr>
          <w:spacing w:val="-8"/>
          <w:lang w:val="nl-NL"/>
        </w:rPr>
        <w:t xml:space="preserve"> </w:t>
      </w:r>
      <w:r w:rsidRPr="00395726">
        <w:rPr>
          <w:lang w:val="nl-NL"/>
        </w:rPr>
        <w:t>betrekking</w:t>
      </w:r>
      <w:r w:rsidRPr="00395726">
        <w:rPr>
          <w:spacing w:val="-8"/>
          <w:lang w:val="nl-NL"/>
        </w:rPr>
        <w:t xml:space="preserve"> </w:t>
      </w:r>
      <w:r w:rsidRPr="00395726">
        <w:rPr>
          <w:spacing w:val="3"/>
          <w:lang w:val="nl-NL"/>
        </w:rPr>
        <w:t>tot</w:t>
      </w:r>
      <w:r w:rsidRPr="00395726">
        <w:rPr>
          <w:spacing w:val="-6"/>
          <w:lang w:val="nl-NL"/>
        </w:rPr>
        <w:t xml:space="preserve"> </w:t>
      </w:r>
      <w:r w:rsidRPr="00395726">
        <w:rPr>
          <w:lang w:val="nl-NL"/>
        </w:rPr>
        <w:t>al</w:t>
      </w:r>
      <w:r w:rsidRPr="00395726">
        <w:rPr>
          <w:spacing w:val="-19"/>
          <w:lang w:val="nl-NL"/>
        </w:rPr>
        <w:t xml:space="preserve"> </w:t>
      </w:r>
      <w:r w:rsidRPr="00395726">
        <w:rPr>
          <w:lang w:val="nl-NL"/>
        </w:rPr>
        <w:t xml:space="preserve">onze </w:t>
      </w:r>
      <w:r w:rsidRPr="00395726">
        <w:rPr>
          <w:spacing w:val="-3"/>
          <w:lang w:val="nl-NL"/>
        </w:rPr>
        <w:t>voornemens</w:t>
      </w:r>
      <w:r w:rsidRPr="00395726">
        <w:rPr>
          <w:spacing w:val="-16"/>
          <w:lang w:val="nl-NL"/>
        </w:rPr>
        <w:t xml:space="preserve"> </w:t>
      </w:r>
      <w:r w:rsidRPr="00395726">
        <w:rPr>
          <w:lang w:val="nl-NL"/>
        </w:rPr>
        <w:t>past</w:t>
      </w:r>
      <w:r w:rsidRPr="00395726">
        <w:rPr>
          <w:spacing w:val="-12"/>
          <w:lang w:val="nl-NL"/>
        </w:rPr>
        <w:t xml:space="preserve"> </w:t>
      </w:r>
      <w:r w:rsidRPr="00395726">
        <w:rPr>
          <w:lang w:val="nl-NL"/>
        </w:rPr>
        <w:t>het</w:t>
      </w:r>
      <w:r w:rsidRPr="00395726">
        <w:rPr>
          <w:spacing w:val="-16"/>
          <w:lang w:val="nl-NL"/>
        </w:rPr>
        <w:t xml:space="preserve"> </w:t>
      </w:r>
      <w:r w:rsidRPr="00395726">
        <w:rPr>
          <w:lang w:val="nl-NL"/>
        </w:rPr>
        <w:t>ons</w:t>
      </w:r>
      <w:r w:rsidRPr="00395726">
        <w:rPr>
          <w:spacing w:val="-13"/>
          <w:lang w:val="nl-NL"/>
        </w:rPr>
        <w:t xml:space="preserve"> </w:t>
      </w:r>
      <w:r w:rsidRPr="00395726">
        <w:rPr>
          <w:lang w:val="nl-NL"/>
        </w:rPr>
        <w:t>te</w:t>
      </w:r>
      <w:r w:rsidRPr="00395726">
        <w:rPr>
          <w:spacing w:val="-15"/>
          <w:lang w:val="nl-NL"/>
        </w:rPr>
        <w:t xml:space="preserve"> </w:t>
      </w:r>
      <w:r w:rsidRPr="00395726">
        <w:rPr>
          <w:lang w:val="nl-NL"/>
        </w:rPr>
        <w:t>zeggen:</w:t>
      </w:r>
      <w:r w:rsidRPr="00395726">
        <w:rPr>
          <w:spacing w:val="-12"/>
          <w:lang w:val="nl-NL"/>
        </w:rPr>
        <w:t xml:space="preserve"> </w:t>
      </w:r>
      <w:r w:rsidRPr="00395726">
        <w:rPr>
          <w:spacing w:val="-3"/>
          <w:lang w:val="nl-NL"/>
        </w:rPr>
        <w:t>We</w:t>
      </w:r>
      <w:r w:rsidRPr="00395726">
        <w:rPr>
          <w:spacing w:val="-15"/>
          <w:lang w:val="nl-NL"/>
        </w:rPr>
        <w:t xml:space="preserve"> </w:t>
      </w:r>
      <w:r w:rsidRPr="00395726">
        <w:rPr>
          <w:spacing w:val="-4"/>
          <w:lang w:val="nl-NL"/>
        </w:rPr>
        <w:t>zullen</w:t>
      </w:r>
      <w:r w:rsidRPr="00395726">
        <w:rPr>
          <w:spacing w:val="-23"/>
          <w:lang w:val="nl-NL"/>
        </w:rPr>
        <w:t xml:space="preserve"> </w:t>
      </w:r>
      <w:r w:rsidRPr="00395726">
        <w:rPr>
          <w:lang w:val="nl-NL"/>
        </w:rPr>
        <w:t>ze</w:t>
      </w:r>
      <w:r w:rsidRPr="00395726">
        <w:rPr>
          <w:spacing w:val="-15"/>
          <w:lang w:val="nl-NL"/>
        </w:rPr>
        <w:t xml:space="preserve"> </w:t>
      </w:r>
      <w:r w:rsidRPr="00395726">
        <w:rPr>
          <w:lang w:val="nl-NL"/>
        </w:rPr>
        <w:t>uitvoeren</w:t>
      </w:r>
      <w:r w:rsidRPr="00395726">
        <w:rPr>
          <w:spacing w:val="-20"/>
          <w:lang w:val="nl-NL"/>
        </w:rPr>
        <w:t xml:space="preserve"> </w:t>
      </w:r>
      <w:r w:rsidRPr="00395726">
        <w:rPr>
          <w:spacing w:val="-4"/>
          <w:lang w:val="nl-NL"/>
        </w:rPr>
        <w:t>indien</w:t>
      </w:r>
      <w:r w:rsidRPr="00395726">
        <w:rPr>
          <w:spacing w:val="-23"/>
          <w:lang w:val="nl-NL"/>
        </w:rPr>
        <w:t xml:space="preserve"> </w:t>
      </w:r>
      <w:r w:rsidRPr="00395726">
        <w:rPr>
          <w:lang w:val="nl-NL"/>
        </w:rPr>
        <w:t>het</w:t>
      </w:r>
      <w:r w:rsidRPr="00395726">
        <w:rPr>
          <w:spacing w:val="-12"/>
          <w:lang w:val="nl-NL"/>
        </w:rPr>
        <w:t xml:space="preserve"> </w:t>
      </w:r>
      <w:r w:rsidRPr="00395726">
        <w:rPr>
          <w:lang w:val="nl-NL"/>
        </w:rPr>
        <w:t>den</w:t>
      </w:r>
      <w:r w:rsidRPr="00395726">
        <w:rPr>
          <w:spacing w:val="-20"/>
          <w:lang w:val="nl-NL"/>
        </w:rPr>
        <w:t xml:space="preserve"> </w:t>
      </w:r>
      <w:r w:rsidRPr="00395726">
        <w:rPr>
          <w:lang w:val="nl-NL"/>
        </w:rPr>
        <w:t>Heere</w:t>
      </w:r>
      <w:r w:rsidRPr="00395726">
        <w:rPr>
          <w:spacing w:val="-23"/>
          <w:lang w:val="nl-NL"/>
        </w:rPr>
        <w:t xml:space="preserve"> </w:t>
      </w:r>
      <w:r w:rsidRPr="00395726">
        <w:rPr>
          <w:lang w:val="nl-NL"/>
        </w:rPr>
        <w:t>behaagt.</w:t>
      </w:r>
      <w:r w:rsidRPr="00395726">
        <w:rPr>
          <w:spacing w:val="-24"/>
          <w:lang w:val="nl-NL"/>
        </w:rPr>
        <w:t xml:space="preserve"> </w:t>
      </w:r>
      <w:r w:rsidRPr="00395726">
        <w:rPr>
          <w:spacing w:val="-3"/>
          <w:lang w:val="nl-NL"/>
        </w:rPr>
        <w:t>Al</w:t>
      </w:r>
      <w:r w:rsidRPr="00395726">
        <w:rPr>
          <w:spacing w:val="-29"/>
          <w:lang w:val="nl-NL"/>
        </w:rPr>
        <w:t xml:space="preserve"> </w:t>
      </w:r>
      <w:r w:rsidRPr="00395726">
        <w:rPr>
          <w:lang w:val="nl-NL"/>
        </w:rPr>
        <w:t xml:space="preserve">onze </w:t>
      </w:r>
      <w:r w:rsidRPr="00395726">
        <w:rPr>
          <w:spacing w:val="-3"/>
          <w:lang w:val="nl-NL"/>
        </w:rPr>
        <w:t xml:space="preserve">voornemens </w:t>
      </w:r>
      <w:r w:rsidRPr="00395726">
        <w:rPr>
          <w:lang w:val="nl-NL"/>
        </w:rPr>
        <w:t xml:space="preserve">moeten gemaakt worden </w:t>
      </w:r>
      <w:r w:rsidRPr="00395726">
        <w:rPr>
          <w:spacing w:val="-5"/>
          <w:lang w:val="nl-NL"/>
        </w:rPr>
        <w:t xml:space="preserve">in </w:t>
      </w:r>
      <w:r w:rsidRPr="00395726">
        <w:rPr>
          <w:lang w:val="nl-NL"/>
        </w:rPr>
        <w:t xml:space="preserve">onderwerping aan de goddelijke Voorzienigheid. </w:t>
      </w:r>
      <w:r w:rsidRPr="00395726">
        <w:rPr>
          <w:spacing w:val="-2"/>
          <w:lang w:val="nl-NL"/>
        </w:rPr>
        <w:t xml:space="preserve">Wij </w:t>
      </w:r>
      <w:r w:rsidRPr="00395726">
        <w:rPr>
          <w:lang w:val="nl-NL"/>
        </w:rPr>
        <w:t>behoren</w:t>
      </w:r>
      <w:r w:rsidRPr="00395726">
        <w:rPr>
          <w:spacing w:val="-14"/>
          <w:lang w:val="nl-NL"/>
        </w:rPr>
        <w:t xml:space="preserve"> </w:t>
      </w:r>
      <w:r w:rsidRPr="00395726">
        <w:rPr>
          <w:lang w:val="nl-NL"/>
        </w:rPr>
        <w:t>te</w:t>
      </w:r>
      <w:r w:rsidRPr="00395726">
        <w:rPr>
          <w:spacing w:val="-9"/>
          <w:lang w:val="nl-NL"/>
        </w:rPr>
        <w:t xml:space="preserve"> </w:t>
      </w:r>
      <w:r w:rsidRPr="00395726">
        <w:rPr>
          <w:lang w:val="nl-NL"/>
        </w:rPr>
        <w:t>zeggen:</w:t>
      </w:r>
      <w:r w:rsidRPr="00395726">
        <w:rPr>
          <w:spacing w:val="-6"/>
          <w:lang w:val="nl-NL"/>
        </w:rPr>
        <w:t xml:space="preserve"> </w:t>
      </w:r>
      <w:r w:rsidRPr="00395726">
        <w:rPr>
          <w:spacing w:val="-3"/>
          <w:lang w:val="nl-NL"/>
        </w:rPr>
        <w:t>Indien</w:t>
      </w:r>
      <w:r w:rsidRPr="00395726">
        <w:rPr>
          <w:spacing w:val="-16"/>
          <w:lang w:val="nl-NL"/>
        </w:rPr>
        <w:t xml:space="preserve"> </w:t>
      </w:r>
      <w:r w:rsidRPr="00395726">
        <w:rPr>
          <w:lang w:val="nl-NL"/>
        </w:rPr>
        <w:t>de</w:t>
      </w:r>
      <w:r w:rsidRPr="00395726">
        <w:rPr>
          <w:spacing w:val="-9"/>
          <w:lang w:val="nl-NL"/>
        </w:rPr>
        <w:t xml:space="preserve"> </w:t>
      </w:r>
      <w:r w:rsidRPr="00395726">
        <w:rPr>
          <w:lang w:val="nl-NL"/>
        </w:rPr>
        <w:t>Heere</w:t>
      </w:r>
      <w:r w:rsidRPr="00395726">
        <w:rPr>
          <w:spacing w:val="-13"/>
          <w:lang w:val="nl-NL"/>
        </w:rPr>
        <w:t xml:space="preserve"> </w:t>
      </w:r>
      <w:r w:rsidRPr="00395726">
        <w:rPr>
          <w:spacing w:val="-5"/>
          <w:lang w:val="nl-NL"/>
        </w:rPr>
        <w:t>wil</w:t>
      </w:r>
      <w:r w:rsidRPr="00395726">
        <w:rPr>
          <w:spacing w:val="-15"/>
          <w:lang w:val="nl-NL"/>
        </w:rPr>
        <w:t xml:space="preserve"> </w:t>
      </w:r>
      <w:r w:rsidRPr="00395726">
        <w:rPr>
          <w:lang w:val="nl-NL"/>
        </w:rPr>
        <w:t>en</w:t>
      </w:r>
      <w:r w:rsidRPr="00395726">
        <w:rPr>
          <w:spacing w:val="-14"/>
          <w:lang w:val="nl-NL"/>
        </w:rPr>
        <w:t xml:space="preserve"> </w:t>
      </w:r>
      <w:r w:rsidRPr="00395726">
        <w:rPr>
          <w:spacing w:val="-5"/>
          <w:lang w:val="nl-NL"/>
        </w:rPr>
        <w:t>wij</w:t>
      </w:r>
      <w:r w:rsidRPr="00395726">
        <w:rPr>
          <w:spacing w:val="-20"/>
          <w:lang w:val="nl-NL"/>
        </w:rPr>
        <w:t xml:space="preserve"> </w:t>
      </w:r>
      <w:r w:rsidRPr="00395726">
        <w:rPr>
          <w:spacing w:val="-4"/>
          <w:lang w:val="nl-NL"/>
        </w:rPr>
        <w:t>leven,</w:t>
      </w:r>
      <w:r w:rsidRPr="00395726">
        <w:rPr>
          <w:spacing w:val="-13"/>
          <w:lang w:val="nl-NL"/>
        </w:rPr>
        <w:t xml:space="preserve"> </w:t>
      </w:r>
      <w:r w:rsidRPr="00395726">
        <w:rPr>
          <w:spacing w:val="-4"/>
          <w:lang w:val="nl-NL"/>
        </w:rPr>
        <w:t>zullen</w:t>
      </w:r>
      <w:r w:rsidRPr="00395726">
        <w:rPr>
          <w:spacing w:val="-17"/>
          <w:lang w:val="nl-NL"/>
        </w:rPr>
        <w:t xml:space="preserve"> </w:t>
      </w:r>
      <w:r w:rsidRPr="00395726">
        <w:rPr>
          <w:lang w:val="nl-NL"/>
        </w:rPr>
        <w:t>we</w:t>
      </w:r>
      <w:r w:rsidRPr="00395726">
        <w:rPr>
          <w:spacing w:val="-9"/>
          <w:lang w:val="nl-NL"/>
        </w:rPr>
        <w:t xml:space="preserve"> </w:t>
      </w:r>
      <w:r w:rsidRPr="00395726">
        <w:rPr>
          <w:spacing w:val="-5"/>
          <w:lang w:val="nl-NL"/>
        </w:rPr>
        <w:t>dit</w:t>
      </w:r>
      <w:r w:rsidRPr="00395726">
        <w:rPr>
          <w:lang w:val="nl-NL"/>
        </w:rPr>
        <w:t xml:space="preserve"> </w:t>
      </w:r>
      <w:r w:rsidRPr="00395726">
        <w:rPr>
          <w:spacing w:val="2"/>
          <w:lang w:val="nl-NL"/>
        </w:rPr>
        <w:t>of</w:t>
      </w:r>
      <w:r w:rsidRPr="00395726">
        <w:rPr>
          <w:spacing w:val="-17"/>
          <w:lang w:val="nl-NL"/>
        </w:rPr>
        <w:t xml:space="preserve"> </w:t>
      </w:r>
      <w:r w:rsidRPr="00395726">
        <w:rPr>
          <w:lang w:val="nl-NL"/>
        </w:rPr>
        <w:t>dat</w:t>
      </w:r>
      <w:r w:rsidRPr="00395726">
        <w:rPr>
          <w:spacing w:val="-4"/>
          <w:lang w:val="nl-NL"/>
        </w:rPr>
        <w:t xml:space="preserve"> </w:t>
      </w:r>
      <w:r w:rsidRPr="00395726">
        <w:rPr>
          <w:lang w:val="nl-NL"/>
        </w:rPr>
        <w:t>doen,</w:t>
      </w:r>
      <w:r w:rsidRPr="00395726">
        <w:rPr>
          <w:spacing w:val="-5"/>
          <w:lang w:val="nl-NL"/>
        </w:rPr>
        <w:t xml:space="preserve"> </w:t>
      </w:r>
      <w:r w:rsidRPr="00395726">
        <w:rPr>
          <w:lang w:val="nl-NL"/>
        </w:rPr>
        <w:t>Jakobus</w:t>
      </w:r>
      <w:r w:rsidRPr="00395726">
        <w:rPr>
          <w:spacing w:val="-9"/>
          <w:lang w:val="nl-NL"/>
        </w:rPr>
        <w:t xml:space="preserve"> </w:t>
      </w:r>
      <w:r w:rsidRPr="00395726">
        <w:rPr>
          <w:lang w:val="nl-NL"/>
        </w:rPr>
        <w:t>4:15.</w:t>
      </w:r>
      <w:r w:rsidRPr="00395726">
        <w:rPr>
          <w:spacing w:val="-8"/>
          <w:lang w:val="nl-NL"/>
        </w:rPr>
        <w:t xml:space="preserve"> Wij </w:t>
      </w:r>
      <w:r w:rsidRPr="00395726">
        <w:rPr>
          <w:spacing w:val="-3"/>
          <w:lang w:val="nl-NL"/>
        </w:rPr>
        <w:t>hebben</w:t>
      </w:r>
      <w:r w:rsidRPr="00395726">
        <w:rPr>
          <w:spacing w:val="-27"/>
          <w:lang w:val="nl-NL"/>
        </w:rPr>
        <w:t xml:space="preserve"> </w:t>
      </w:r>
      <w:r w:rsidRPr="00395726">
        <w:rPr>
          <w:lang w:val="nl-NL"/>
        </w:rPr>
        <w:t>de</w:t>
      </w:r>
      <w:r w:rsidRPr="00395726">
        <w:rPr>
          <w:spacing w:val="-20"/>
          <w:lang w:val="nl-NL"/>
        </w:rPr>
        <w:t xml:space="preserve"> </w:t>
      </w:r>
      <w:r w:rsidRPr="00395726">
        <w:rPr>
          <w:spacing w:val="-4"/>
          <w:lang w:val="nl-NL"/>
        </w:rPr>
        <w:t>macht</w:t>
      </w:r>
      <w:r w:rsidRPr="00395726">
        <w:rPr>
          <w:spacing w:val="-14"/>
          <w:lang w:val="nl-NL"/>
        </w:rPr>
        <w:t xml:space="preserve"> </w:t>
      </w:r>
      <w:r w:rsidRPr="00395726">
        <w:rPr>
          <w:spacing w:val="-3"/>
          <w:lang w:val="nl-NL"/>
        </w:rPr>
        <w:t>niet</w:t>
      </w:r>
      <w:r w:rsidRPr="00395726">
        <w:rPr>
          <w:spacing w:val="-18"/>
          <w:lang w:val="nl-NL"/>
        </w:rPr>
        <w:t xml:space="preserve"> </w:t>
      </w:r>
      <w:r w:rsidRPr="00395726">
        <w:rPr>
          <w:lang w:val="nl-NL"/>
        </w:rPr>
        <w:t>onze</w:t>
      </w:r>
      <w:r w:rsidRPr="00395726">
        <w:rPr>
          <w:spacing w:val="-15"/>
          <w:lang w:val="nl-NL"/>
        </w:rPr>
        <w:t xml:space="preserve"> </w:t>
      </w:r>
      <w:r w:rsidRPr="00395726">
        <w:rPr>
          <w:spacing w:val="-3"/>
          <w:lang w:val="nl-NL"/>
        </w:rPr>
        <w:t>voornemens</w:t>
      </w:r>
      <w:r w:rsidRPr="00395726">
        <w:rPr>
          <w:spacing w:val="-12"/>
          <w:lang w:val="nl-NL"/>
        </w:rPr>
        <w:t xml:space="preserve"> </w:t>
      </w:r>
      <w:r w:rsidRPr="00395726">
        <w:rPr>
          <w:lang w:val="nl-NL"/>
        </w:rPr>
        <w:t>te</w:t>
      </w:r>
      <w:r w:rsidRPr="00395726">
        <w:rPr>
          <w:spacing w:val="-15"/>
          <w:lang w:val="nl-NL"/>
        </w:rPr>
        <w:t xml:space="preserve"> </w:t>
      </w:r>
      <w:r w:rsidRPr="00395726">
        <w:rPr>
          <w:lang w:val="nl-NL"/>
        </w:rPr>
        <w:t>volvoeren</w:t>
      </w:r>
      <w:r w:rsidRPr="00395726">
        <w:rPr>
          <w:spacing w:val="-20"/>
          <w:lang w:val="nl-NL"/>
        </w:rPr>
        <w:t xml:space="preserve"> </w:t>
      </w:r>
      <w:r w:rsidRPr="00395726">
        <w:rPr>
          <w:lang w:val="nl-NL"/>
        </w:rPr>
        <w:t>zonder</w:t>
      </w:r>
      <w:r w:rsidRPr="00395726">
        <w:rPr>
          <w:spacing w:val="-11"/>
          <w:lang w:val="nl-NL"/>
        </w:rPr>
        <w:t xml:space="preserve"> </w:t>
      </w:r>
      <w:r w:rsidRPr="00395726">
        <w:rPr>
          <w:lang w:val="nl-NL"/>
        </w:rPr>
        <w:t>de</w:t>
      </w:r>
      <w:r w:rsidRPr="00395726">
        <w:rPr>
          <w:spacing w:val="-15"/>
          <w:lang w:val="nl-NL"/>
        </w:rPr>
        <w:t xml:space="preserve"> </w:t>
      </w:r>
      <w:r w:rsidRPr="00395726">
        <w:rPr>
          <w:spacing w:val="-3"/>
          <w:lang w:val="nl-NL"/>
        </w:rPr>
        <w:t>goddelijke</w:t>
      </w:r>
      <w:r w:rsidRPr="00395726">
        <w:rPr>
          <w:spacing w:val="-17"/>
          <w:lang w:val="nl-NL"/>
        </w:rPr>
        <w:t xml:space="preserve"> </w:t>
      </w:r>
      <w:r w:rsidRPr="00395726">
        <w:rPr>
          <w:lang w:val="nl-NL"/>
        </w:rPr>
        <w:t>toelating.</w:t>
      </w:r>
      <w:r w:rsidRPr="00395726">
        <w:rPr>
          <w:spacing w:val="-15"/>
          <w:lang w:val="nl-NL"/>
        </w:rPr>
        <w:t xml:space="preserve"> </w:t>
      </w:r>
      <w:r w:rsidRPr="00395726">
        <w:rPr>
          <w:spacing w:val="-5"/>
          <w:lang w:val="nl-NL"/>
        </w:rPr>
        <w:t>Alles</w:t>
      </w:r>
      <w:r w:rsidRPr="00395726">
        <w:rPr>
          <w:spacing w:val="-20"/>
          <w:lang w:val="nl-NL"/>
        </w:rPr>
        <w:t xml:space="preserve"> </w:t>
      </w:r>
      <w:r w:rsidRPr="00395726">
        <w:rPr>
          <w:lang w:val="nl-NL"/>
        </w:rPr>
        <w:t>wat</w:t>
      </w:r>
      <w:r w:rsidRPr="00395726">
        <w:rPr>
          <w:spacing w:val="-10"/>
          <w:lang w:val="nl-NL"/>
        </w:rPr>
        <w:t xml:space="preserve"> </w:t>
      </w:r>
      <w:r w:rsidRPr="00395726">
        <w:rPr>
          <w:lang w:val="nl-NL"/>
        </w:rPr>
        <w:t>we doen</w:t>
      </w:r>
      <w:r w:rsidRPr="00395726">
        <w:rPr>
          <w:spacing w:val="-28"/>
          <w:lang w:val="nl-NL"/>
        </w:rPr>
        <w:t xml:space="preserve"> </w:t>
      </w:r>
      <w:r w:rsidRPr="00395726">
        <w:rPr>
          <w:lang w:val="nl-NL"/>
        </w:rPr>
        <w:t>moeten</w:t>
      </w:r>
      <w:r w:rsidRPr="00395726">
        <w:rPr>
          <w:spacing w:val="-29"/>
          <w:lang w:val="nl-NL"/>
        </w:rPr>
        <w:t xml:space="preserve"> </w:t>
      </w:r>
      <w:r w:rsidRPr="00395726">
        <w:rPr>
          <w:lang w:val="nl-NL"/>
        </w:rPr>
        <w:t>we</w:t>
      </w:r>
      <w:r w:rsidRPr="00395726">
        <w:rPr>
          <w:spacing w:val="-25"/>
          <w:lang w:val="nl-NL"/>
        </w:rPr>
        <w:t xml:space="preserve"> </w:t>
      </w:r>
      <w:r w:rsidRPr="00395726">
        <w:rPr>
          <w:lang w:val="nl-NL"/>
        </w:rPr>
        <w:t>doen</w:t>
      </w:r>
      <w:r w:rsidRPr="00395726">
        <w:rPr>
          <w:spacing w:val="-28"/>
          <w:lang w:val="nl-NL"/>
        </w:rPr>
        <w:t xml:space="preserve"> </w:t>
      </w:r>
      <w:r w:rsidRPr="00395726">
        <w:rPr>
          <w:spacing w:val="3"/>
          <w:lang w:val="nl-NL"/>
        </w:rPr>
        <w:t>door</w:t>
      </w:r>
      <w:r w:rsidRPr="00395726">
        <w:rPr>
          <w:spacing w:val="-25"/>
          <w:lang w:val="nl-NL"/>
        </w:rPr>
        <w:t xml:space="preserve"> </w:t>
      </w:r>
      <w:r w:rsidRPr="00395726">
        <w:rPr>
          <w:lang w:val="nl-NL"/>
        </w:rPr>
        <w:t>Gods</w:t>
      </w:r>
      <w:r w:rsidRPr="00395726">
        <w:rPr>
          <w:spacing w:val="-24"/>
          <w:lang w:val="nl-NL"/>
        </w:rPr>
        <w:t xml:space="preserve"> </w:t>
      </w:r>
      <w:r w:rsidRPr="00395726">
        <w:rPr>
          <w:lang w:val="nl-NL"/>
        </w:rPr>
        <w:t>kracht</w:t>
      </w:r>
      <w:r w:rsidRPr="00395726">
        <w:rPr>
          <w:spacing w:val="-16"/>
          <w:lang w:val="nl-NL"/>
        </w:rPr>
        <w:t xml:space="preserve"> </w:t>
      </w:r>
      <w:r w:rsidRPr="00395726">
        <w:rPr>
          <w:lang w:val="nl-NL"/>
        </w:rPr>
        <w:t>en</w:t>
      </w:r>
      <w:r w:rsidRPr="00395726">
        <w:rPr>
          <w:spacing w:val="-29"/>
          <w:lang w:val="nl-NL"/>
        </w:rPr>
        <w:t xml:space="preserve"> </w:t>
      </w:r>
      <w:r w:rsidRPr="00395726">
        <w:rPr>
          <w:lang w:val="nl-NL"/>
        </w:rPr>
        <w:t>verlof</w:t>
      </w:r>
      <w:r w:rsidRPr="00395726">
        <w:rPr>
          <w:spacing w:val="-38"/>
          <w:lang w:val="nl-NL"/>
        </w:rPr>
        <w:t xml:space="preserve"> </w:t>
      </w:r>
      <w:r w:rsidRPr="00395726">
        <w:rPr>
          <w:lang w:val="nl-NL"/>
        </w:rPr>
        <w:t>en</w:t>
      </w:r>
      <w:r w:rsidRPr="00395726">
        <w:rPr>
          <w:spacing w:val="-29"/>
          <w:lang w:val="nl-NL"/>
        </w:rPr>
        <w:t xml:space="preserve"> </w:t>
      </w:r>
      <w:r w:rsidRPr="00395726">
        <w:rPr>
          <w:lang w:val="nl-NL"/>
        </w:rPr>
        <w:t>onder</w:t>
      </w:r>
      <w:r w:rsidRPr="00395726">
        <w:rPr>
          <w:spacing w:val="-25"/>
          <w:lang w:val="nl-NL"/>
        </w:rPr>
        <w:t xml:space="preserve"> </w:t>
      </w:r>
      <w:r w:rsidRPr="00395726">
        <w:rPr>
          <w:spacing w:val="-6"/>
          <w:lang w:val="nl-NL"/>
        </w:rPr>
        <w:t>Zijn</w:t>
      </w:r>
      <w:r w:rsidRPr="00395726">
        <w:rPr>
          <w:spacing w:val="-32"/>
          <w:lang w:val="nl-NL"/>
        </w:rPr>
        <w:t xml:space="preserve"> </w:t>
      </w:r>
      <w:r w:rsidRPr="00395726">
        <w:rPr>
          <w:lang w:val="nl-NL"/>
        </w:rPr>
        <w:t>bestuur.</w:t>
      </w:r>
      <w:r w:rsidRPr="00395726">
        <w:rPr>
          <w:spacing w:val="-24"/>
          <w:lang w:val="nl-NL"/>
        </w:rPr>
        <w:t xml:space="preserve"> </w:t>
      </w:r>
      <w:r w:rsidRPr="00395726">
        <w:rPr>
          <w:spacing w:val="-3"/>
          <w:lang w:val="nl-NL"/>
        </w:rPr>
        <w:t>Heidenen</w:t>
      </w:r>
      <w:r w:rsidRPr="00395726">
        <w:rPr>
          <w:spacing w:val="-31"/>
          <w:lang w:val="nl-NL"/>
        </w:rPr>
        <w:t xml:space="preserve"> </w:t>
      </w:r>
      <w:r w:rsidRPr="00395726">
        <w:rPr>
          <w:spacing w:val="-6"/>
          <w:lang w:val="nl-NL"/>
        </w:rPr>
        <w:t>zijn</w:t>
      </w:r>
      <w:r w:rsidRPr="00395726">
        <w:rPr>
          <w:spacing w:val="-26"/>
          <w:lang w:val="nl-NL"/>
        </w:rPr>
        <w:t xml:space="preserve"> </w:t>
      </w:r>
      <w:r w:rsidRPr="00395726">
        <w:rPr>
          <w:lang w:val="nl-NL"/>
        </w:rPr>
        <w:t xml:space="preserve">voorgegaan </w:t>
      </w:r>
      <w:r w:rsidRPr="00395726">
        <w:rPr>
          <w:spacing w:val="-5"/>
          <w:lang w:val="nl-NL"/>
        </w:rPr>
        <w:t>in</w:t>
      </w:r>
      <w:r w:rsidRPr="00395726">
        <w:rPr>
          <w:spacing w:val="-24"/>
          <w:lang w:val="nl-NL"/>
        </w:rPr>
        <w:t xml:space="preserve"> </w:t>
      </w:r>
      <w:r w:rsidRPr="00395726">
        <w:rPr>
          <w:lang w:val="nl-NL"/>
        </w:rPr>
        <w:t>de</w:t>
      </w:r>
      <w:r w:rsidRPr="00395726">
        <w:rPr>
          <w:spacing w:val="-20"/>
          <w:lang w:val="nl-NL"/>
        </w:rPr>
        <w:t xml:space="preserve"> </w:t>
      </w:r>
      <w:r w:rsidRPr="00395726">
        <w:rPr>
          <w:spacing w:val="-4"/>
          <w:lang w:val="nl-NL"/>
        </w:rPr>
        <w:t>erkenning</w:t>
      </w:r>
      <w:r w:rsidRPr="00395726">
        <w:rPr>
          <w:spacing w:val="-18"/>
          <w:lang w:val="nl-NL"/>
        </w:rPr>
        <w:t xml:space="preserve"> </w:t>
      </w:r>
      <w:r w:rsidRPr="00395726">
        <w:rPr>
          <w:lang w:val="nl-NL"/>
        </w:rPr>
        <w:t>van</w:t>
      </w:r>
      <w:r w:rsidRPr="00395726">
        <w:rPr>
          <w:spacing w:val="-26"/>
          <w:lang w:val="nl-NL"/>
        </w:rPr>
        <w:t xml:space="preserve"> </w:t>
      </w:r>
      <w:r w:rsidRPr="00395726">
        <w:rPr>
          <w:lang w:val="nl-NL"/>
        </w:rPr>
        <w:t>deze</w:t>
      </w:r>
      <w:r w:rsidRPr="00395726">
        <w:rPr>
          <w:spacing w:val="-20"/>
          <w:lang w:val="nl-NL"/>
        </w:rPr>
        <w:t xml:space="preserve"> </w:t>
      </w:r>
      <w:r w:rsidRPr="00395726">
        <w:rPr>
          <w:spacing w:val="-3"/>
          <w:lang w:val="nl-NL"/>
        </w:rPr>
        <w:t>overmacht</w:t>
      </w:r>
      <w:r w:rsidRPr="00395726">
        <w:rPr>
          <w:spacing w:val="-13"/>
          <w:lang w:val="nl-NL"/>
        </w:rPr>
        <w:t xml:space="preserve"> </w:t>
      </w:r>
      <w:r w:rsidRPr="00395726">
        <w:rPr>
          <w:lang w:val="nl-NL"/>
        </w:rPr>
        <w:t>der</w:t>
      </w:r>
      <w:r w:rsidRPr="00395726">
        <w:rPr>
          <w:spacing w:val="-16"/>
          <w:lang w:val="nl-NL"/>
        </w:rPr>
        <w:t xml:space="preserve"> </w:t>
      </w:r>
      <w:r w:rsidRPr="00395726">
        <w:rPr>
          <w:spacing w:val="-3"/>
          <w:lang w:val="nl-NL"/>
        </w:rPr>
        <w:t>Voorzienigheid</w:t>
      </w:r>
      <w:r w:rsidRPr="00395726">
        <w:rPr>
          <w:spacing w:val="-13"/>
          <w:lang w:val="nl-NL"/>
        </w:rPr>
        <w:t xml:space="preserve"> </w:t>
      </w:r>
      <w:r w:rsidRPr="00395726">
        <w:rPr>
          <w:lang w:val="nl-NL"/>
        </w:rPr>
        <w:t>over</w:t>
      </w:r>
      <w:r w:rsidRPr="00395726">
        <w:rPr>
          <w:spacing w:val="-15"/>
          <w:lang w:val="nl-NL"/>
        </w:rPr>
        <w:t xml:space="preserve"> </w:t>
      </w:r>
      <w:r w:rsidRPr="00395726">
        <w:rPr>
          <w:lang w:val="nl-NL"/>
        </w:rPr>
        <w:t>al</w:t>
      </w:r>
      <w:r w:rsidRPr="00395726">
        <w:rPr>
          <w:spacing w:val="-24"/>
          <w:lang w:val="nl-NL"/>
        </w:rPr>
        <w:t xml:space="preserve"> </w:t>
      </w:r>
      <w:r w:rsidRPr="00395726">
        <w:rPr>
          <w:lang w:val="nl-NL"/>
        </w:rPr>
        <w:t>onze</w:t>
      </w:r>
      <w:r w:rsidRPr="00395726">
        <w:rPr>
          <w:spacing w:val="-15"/>
          <w:lang w:val="nl-NL"/>
        </w:rPr>
        <w:t xml:space="preserve"> </w:t>
      </w:r>
      <w:r w:rsidRPr="00395726">
        <w:rPr>
          <w:spacing w:val="-3"/>
          <w:lang w:val="nl-NL"/>
        </w:rPr>
        <w:t>plannen</w:t>
      </w:r>
      <w:r w:rsidRPr="00395726">
        <w:rPr>
          <w:spacing w:val="-22"/>
          <w:lang w:val="nl-NL"/>
        </w:rPr>
        <w:t xml:space="preserve"> </w:t>
      </w:r>
      <w:r w:rsidRPr="00395726">
        <w:rPr>
          <w:lang w:val="nl-NL"/>
        </w:rPr>
        <w:t>en</w:t>
      </w:r>
      <w:r w:rsidRPr="00395726">
        <w:rPr>
          <w:spacing w:val="-25"/>
          <w:lang w:val="nl-NL"/>
        </w:rPr>
        <w:t xml:space="preserve"> </w:t>
      </w:r>
      <w:r w:rsidRPr="00395726">
        <w:rPr>
          <w:lang w:val="nl-NL"/>
        </w:rPr>
        <w:t>daden,</w:t>
      </w:r>
      <w:r w:rsidRPr="00395726">
        <w:rPr>
          <w:spacing w:val="-16"/>
          <w:lang w:val="nl-NL"/>
        </w:rPr>
        <w:t xml:space="preserve"> </w:t>
      </w:r>
      <w:r w:rsidRPr="00395726">
        <w:rPr>
          <w:lang w:val="nl-NL"/>
        </w:rPr>
        <w:t>hoeveel</w:t>
      </w:r>
      <w:r w:rsidRPr="00395726">
        <w:rPr>
          <w:spacing w:val="-30"/>
          <w:lang w:val="nl-NL"/>
        </w:rPr>
        <w:t xml:space="preserve"> </w:t>
      </w:r>
      <w:r w:rsidRPr="00395726">
        <w:rPr>
          <w:spacing w:val="4"/>
          <w:lang w:val="nl-NL"/>
        </w:rPr>
        <w:t xml:space="preserve">te </w:t>
      </w:r>
      <w:r w:rsidRPr="00395726">
        <w:rPr>
          <w:lang w:val="nl-NL"/>
        </w:rPr>
        <w:t>meer</w:t>
      </w:r>
      <w:r w:rsidRPr="00395726">
        <w:rPr>
          <w:spacing w:val="-10"/>
          <w:lang w:val="nl-NL"/>
        </w:rPr>
        <w:t xml:space="preserve"> </w:t>
      </w:r>
      <w:r w:rsidRPr="00395726">
        <w:rPr>
          <w:lang w:val="nl-NL"/>
        </w:rPr>
        <w:t>moeten</w:t>
      </w:r>
      <w:r w:rsidRPr="00395726">
        <w:rPr>
          <w:spacing w:val="-10"/>
          <w:lang w:val="nl-NL"/>
        </w:rPr>
        <w:t xml:space="preserve"> </w:t>
      </w:r>
      <w:r w:rsidRPr="00395726">
        <w:rPr>
          <w:lang w:val="nl-NL"/>
        </w:rPr>
        <w:t>wij</w:t>
      </w:r>
      <w:r w:rsidRPr="00395726">
        <w:rPr>
          <w:spacing w:val="-10"/>
          <w:lang w:val="nl-NL"/>
        </w:rPr>
        <w:t xml:space="preserve"> </w:t>
      </w:r>
      <w:r w:rsidRPr="00395726">
        <w:rPr>
          <w:lang w:val="nl-NL"/>
        </w:rPr>
        <w:t>geredelijk</w:t>
      </w:r>
      <w:r w:rsidRPr="00395726">
        <w:rPr>
          <w:spacing w:val="-10"/>
          <w:lang w:val="nl-NL"/>
        </w:rPr>
        <w:t xml:space="preserve"> </w:t>
      </w:r>
      <w:r w:rsidRPr="00395726">
        <w:rPr>
          <w:lang w:val="nl-NL"/>
        </w:rPr>
        <w:t>het</w:t>
      </w:r>
      <w:r w:rsidRPr="00395726">
        <w:rPr>
          <w:spacing w:val="-10"/>
          <w:lang w:val="nl-NL"/>
        </w:rPr>
        <w:t xml:space="preserve"> </w:t>
      </w:r>
      <w:r w:rsidRPr="00395726">
        <w:rPr>
          <w:lang w:val="nl-NL"/>
        </w:rPr>
        <w:t>toestemmen,</w:t>
      </w:r>
      <w:r w:rsidRPr="00395726">
        <w:rPr>
          <w:spacing w:val="-10"/>
          <w:lang w:val="nl-NL"/>
        </w:rPr>
        <w:t xml:space="preserve"> </w:t>
      </w:r>
      <w:r w:rsidRPr="00395726">
        <w:rPr>
          <w:lang w:val="nl-NL"/>
        </w:rPr>
        <w:t>en</w:t>
      </w:r>
      <w:r w:rsidRPr="00395726">
        <w:rPr>
          <w:spacing w:val="-10"/>
          <w:lang w:val="nl-NL"/>
        </w:rPr>
        <w:t xml:space="preserve"> </w:t>
      </w:r>
      <w:r w:rsidRPr="00395726">
        <w:rPr>
          <w:lang w:val="nl-NL"/>
        </w:rPr>
        <w:t>steeds</w:t>
      </w:r>
      <w:r w:rsidRPr="00395726">
        <w:rPr>
          <w:spacing w:val="-10"/>
          <w:lang w:val="nl-NL"/>
        </w:rPr>
        <w:t xml:space="preserve"> </w:t>
      </w:r>
      <w:r w:rsidRPr="00395726">
        <w:rPr>
          <w:lang w:val="nl-NL"/>
        </w:rPr>
        <w:t>en</w:t>
      </w:r>
      <w:r w:rsidRPr="00395726">
        <w:rPr>
          <w:spacing w:val="-10"/>
          <w:lang w:val="nl-NL"/>
        </w:rPr>
        <w:t xml:space="preserve"> </w:t>
      </w:r>
      <w:r w:rsidRPr="00395726">
        <w:rPr>
          <w:lang w:val="nl-NL"/>
        </w:rPr>
        <w:t>ernstig</w:t>
      </w:r>
      <w:r w:rsidRPr="00395726">
        <w:rPr>
          <w:spacing w:val="-10"/>
          <w:lang w:val="nl-NL"/>
        </w:rPr>
        <w:t xml:space="preserve"> </w:t>
      </w:r>
      <w:r w:rsidRPr="00395726">
        <w:rPr>
          <w:lang w:val="nl-NL"/>
        </w:rPr>
        <w:t>er</w:t>
      </w:r>
      <w:r w:rsidRPr="00395726">
        <w:rPr>
          <w:spacing w:val="-10"/>
          <w:lang w:val="nl-NL"/>
        </w:rPr>
        <w:t xml:space="preserve"> </w:t>
      </w:r>
      <w:r w:rsidRPr="00395726">
        <w:rPr>
          <w:lang w:val="nl-NL"/>
        </w:rPr>
        <w:t>rekening</w:t>
      </w:r>
      <w:r w:rsidRPr="00395726">
        <w:rPr>
          <w:spacing w:val="-10"/>
          <w:lang w:val="nl-NL"/>
        </w:rPr>
        <w:t xml:space="preserve"> </w:t>
      </w:r>
      <w:r w:rsidRPr="00395726">
        <w:rPr>
          <w:lang w:val="nl-NL"/>
        </w:rPr>
        <w:t>mede</w:t>
      </w:r>
      <w:r w:rsidRPr="00395726">
        <w:rPr>
          <w:spacing w:val="-10"/>
          <w:lang w:val="nl-NL"/>
        </w:rPr>
        <w:t xml:space="preserve"> </w:t>
      </w:r>
      <w:r w:rsidRPr="00395726">
        <w:rPr>
          <w:lang w:val="nl-NL"/>
        </w:rPr>
        <w:t>houden!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
        </w:numPr>
        <w:tabs>
          <w:tab w:val="left" w:pos="355"/>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Hier geeft de apostel zijn voornemen te kennen </w:t>
      </w:r>
      <w:r w:rsidRPr="00395726">
        <w:rPr>
          <w:rFonts w:ascii="Times New Roman" w:hAnsi="Times New Roman"/>
          <w:spacing w:val="2"/>
          <w:sz w:val="24"/>
          <w:lang w:val="nl-NL"/>
        </w:rPr>
        <w:t xml:space="preserve">om </w:t>
      </w:r>
      <w:r w:rsidRPr="00395726">
        <w:rPr>
          <w:rFonts w:ascii="Times New Roman" w:hAnsi="Times New Roman"/>
          <w:spacing w:val="-3"/>
          <w:sz w:val="24"/>
          <w:lang w:val="nl-NL"/>
        </w:rPr>
        <w:t xml:space="preserve">thans </w:t>
      </w:r>
      <w:r w:rsidRPr="00395726">
        <w:rPr>
          <w:rFonts w:ascii="Times New Roman" w:hAnsi="Times New Roman"/>
          <w:sz w:val="24"/>
          <w:lang w:val="nl-NL"/>
        </w:rPr>
        <w:t xml:space="preserve">te Efeze te </w:t>
      </w:r>
      <w:r w:rsidRPr="00395726">
        <w:rPr>
          <w:rFonts w:ascii="Times New Roman" w:hAnsi="Times New Roman"/>
          <w:spacing w:val="-6"/>
          <w:sz w:val="24"/>
          <w:lang w:val="nl-NL"/>
        </w:rPr>
        <w:t xml:space="preserve">blijven. </w:t>
      </w:r>
      <w:r w:rsidRPr="00395726">
        <w:rPr>
          <w:rFonts w:ascii="Times New Roman" w:hAnsi="Times New Roman"/>
          <w:spacing w:val="-5"/>
          <w:sz w:val="24"/>
          <w:lang w:val="nl-NL"/>
        </w:rPr>
        <w:t xml:space="preserve">Hij </w:t>
      </w:r>
      <w:r w:rsidRPr="00395726">
        <w:rPr>
          <w:rFonts w:ascii="Times New Roman" w:hAnsi="Times New Roman"/>
          <w:sz w:val="24"/>
          <w:lang w:val="nl-NL"/>
        </w:rPr>
        <w:t xml:space="preserve">zegt daar te </w:t>
      </w:r>
      <w:r w:rsidRPr="00395726">
        <w:rPr>
          <w:rFonts w:ascii="Times New Roman" w:hAnsi="Times New Roman"/>
          <w:spacing w:val="-5"/>
          <w:sz w:val="24"/>
          <w:lang w:val="nl-NL"/>
        </w:rPr>
        <w:t xml:space="preserve">willen </w:t>
      </w:r>
      <w:r w:rsidRPr="00395726">
        <w:rPr>
          <w:rFonts w:ascii="Times New Roman" w:hAnsi="Times New Roman"/>
          <w:spacing w:val="-6"/>
          <w:sz w:val="24"/>
          <w:lang w:val="nl-NL"/>
        </w:rPr>
        <w:t xml:space="preserve">blijven </w:t>
      </w:r>
      <w:r w:rsidRPr="00395726">
        <w:rPr>
          <w:rFonts w:ascii="Times New Roman" w:hAnsi="Times New Roman"/>
          <w:spacing w:val="3"/>
          <w:sz w:val="24"/>
          <w:lang w:val="nl-NL"/>
        </w:rPr>
        <w:t xml:space="preserve">tot </w:t>
      </w:r>
      <w:r w:rsidRPr="00395726">
        <w:rPr>
          <w:rFonts w:ascii="Times New Roman" w:hAnsi="Times New Roman"/>
          <w:sz w:val="24"/>
          <w:lang w:val="nl-NL"/>
        </w:rPr>
        <w:t xml:space="preserve">den Pinksterdag, vers 8. Het is </w:t>
      </w:r>
      <w:r w:rsidRPr="00395726">
        <w:rPr>
          <w:rFonts w:ascii="Times New Roman" w:hAnsi="Times New Roman"/>
          <w:spacing w:val="-3"/>
          <w:sz w:val="24"/>
          <w:lang w:val="nl-NL"/>
        </w:rPr>
        <w:t xml:space="preserve">zeer waarschijnlijk </w:t>
      </w:r>
      <w:r w:rsidRPr="00395726">
        <w:rPr>
          <w:rFonts w:ascii="Times New Roman" w:hAnsi="Times New Roman"/>
          <w:sz w:val="24"/>
          <w:lang w:val="nl-NL"/>
        </w:rPr>
        <w:t xml:space="preserve">dat hij </w:t>
      </w:r>
      <w:r w:rsidRPr="00395726">
        <w:rPr>
          <w:rFonts w:ascii="Times New Roman" w:hAnsi="Times New Roman"/>
          <w:spacing w:val="-3"/>
          <w:sz w:val="24"/>
          <w:lang w:val="nl-NL"/>
        </w:rPr>
        <w:t xml:space="preserve">dezen brief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Efeze </w:t>
      </w:r>
      <w:r w:rsidRPr="00395726">
        <w:rPr>
          <w:rFonts w:ascii="Times New Roman" w:hAnsi="Times New Roman"/>
          <w:sz w:val="24"/>
          <w:lang w:val="nl-NL"/>
        </w:rPr>
        <w:t xml:space="preserve">geschreven heeft, </w:t>
      </w:r>
      <w:r w:rsidRPr="00395726">
        <w:rPr>
          <w:rFonts w:ascii="Times New Roman" w:hAnsi="Times New Roman"/>
          <w:spacing w:val="3"/>
          <w:sz w:val="24"/>
          <w:lang w:val="nl-NL"/>
        </w:rPr>
        <w:t xml:space="preserve">door </w:t>
      </w:r>
      <w:r w:rsidRPr="00395726">
        <w:rPr>
          <w:rFonts w:ascii="Times New Roman" w:hAnsi="Times New Roman"/>
          <w:sz w:val="24"/>
          <w:lang w:val="nl-NL"/>
        </w:rPr>
        <w:t>deze uitdrukking vergeleken met vers 19, waar hij zegt: U groeten de gemeenten</w:t>
      </w:r>
      <w:r w:rsidRPr="00395726">
        <w:rPr>
          <w:rFonts w:ascii="Times New Roman" w:hAnsi="Times New Roman"/>
          <w:spacing w:val="-33"/>
          <w:sz w:val="24"/>
          <w:lang w:val="nl-NL"/>
        </w:rPr>
        <w:t xml:space="preserve"> </w:t>
      </w:r>
      <w:r w:rsidRPr="00395726">
        <w:rPr>
          <w:rFonts w:ascii="Times New Roman" w:hAnsi="Times New Roman"/>
          <w:sz w:val="24"/>
          <w:lang w:val="nl-NL"/>
        </w:rPr>
        <w:t>van</w:t>
      </w:r>
      <w:r w:rsidRPr="00395726">
        <w:rPr>
          <w:rFonts w:ascii="Times New Roman" w:hAnsi="Times New Roman"/>
          <w:spacing w:val="-34"/>
          <w:sz w:val="24"/>
          <w:lang w:val="nl-NL"/>
        </w:rPr>
        <w:t xml:space="preserve"> </w:t>
      </w:r>
      <w:r w:rsidRPr="00395726">
        <w:rPr>
          <w:rFonts w:ascii="Times New Roman" w:hAnsi="Times New Roman"/>
          <w:spacing w:val="-4"/>
          <w:sz w:val="24"/>
          <w:lang w:val="nl-NL"/>
        </w:rPr>
        <w:t>Azië.</w:t>
      </w:r>
      <w:r w:rsidRPr="00395726">
        <w:rPr>
          <w:rFonts w:ascii="Times New Roman" w:hAnsi="Times New Roman"/>
          <w:spacing w:val="-26"/>
          <w:sz w:val="24"/>
          <w:lang w:val="nl-NL"/>
        </w:rPr>
        <w:t xml:space="preserve"> </w:t>
      </w:r>
      <w:r w:rsidRPr="00395726">
        <w:rPr>
          <w:rFonts w:ascii="Times New Roman" w:hAnsi="Times New Roman"/>
          <w:sz w:val="24"/>
          <w:lang w:val="nl-NL"/>
        </w:rPr>
        <w:t>Een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eigenaardige</w:t>
      </w:r>
      <w:r w:rsidRPr="00395726">
        <w:rPr>
          <w:rFonts w:ascii="Times New Roman" w:hAnsi="Times New Roman"/>
          <w:spacing w:val="-29"/>
          <w:sz w:val="24"/>
          <w:lang w:val="nl-NL"/>
        </w:rPr>
        <w:t xml:space="preserve"> </w:t>
      </w:r>
      <w:r w:rsidRPr="00395726">
        <w:rPr>
          <w:rFonts w:ascii="Times New Roman" w:hAnsi="Times New Roman"/>
          <w:sz w:val="24"/>
          <w:lang w:val="nl-NL"/>
        </w:rPr>
        <w:t>groet</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uit</w:t>
      </w:r>
      <w:r w:rsidRPr="00395726">
        <w:rPr>
          <w:rFonts w:ascii="Times New Roman" w:hAnsi="Times New Roman"/>
          <w:spacing w:val="-14"/>
          <w:sz w:val="24"/>
          <w:lang w:val="nl-NL"/>
        </w:rPr>
        <w:t xml:space="preserve"> </w:t>
      </w:r>
      <w:r w:rsidRPr="00395726">
        <w:rPr>
          <w:rFonts w:ascii="Times New Roman" w:hAnsi="Times New Roman"/>
          <w:sz w:val="24"/>
          <w:lang w:val="nl-NL"/>
        </w:rPr>
        <w:t>Efeze,</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minder</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eigenaardig</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36"/>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4"/>
          <w:sz w:val="24"/>
          <w:lang w:val="nl-NL"/>
        </w:rPr>
        <w:t xml:space="preserve"> </w:t>
      </w:r>
      <w:r w:rsidRPr="00395726">
        <w:rPr>
          <w:rFonts w:ascii="Times New Roman" w:hAnsi="Times New Roman"/>
          <w:sz w:val="24"/>
          <w:lang w:val="nl-NL"/>
        </w:rPr>
        <w:t>te</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 xml:space="preserve">Filippi </w:t>
      </w:r>
      <w:r w:rsidRPr="00395726">
        <w:rPr>
          <w:rFonts w:ascii="Times New Roman" w:hAnsi="Times New Roman"/>
          <w:sz w:val="24"/>
          <w:lang w:val="nl-NL"/>
        </w:rPr>
        <w:t>zou</w:t>
      </w:r>
      <w:r w:rsidRPr="00395726">
        <w:rPr>
          <w:rFonts w:ascii="Times New Roman" w:hAnsi="Times New Roman"/>
          <w:spacing w:val="-29"/>
          <w:sz w:val="24"/>
          <w:lang w:val="nl-NL"/>
        </w:rPr>
        <w:t xml:space="preserve"> </w:t>
      </w:r>
      <w:r w:rsidRPr="00395726">
        <w:rPr>
          <w:rFonts w:ascii="Times New Roman" w:hAnsi="Times New Roman"/>
          <w:sz w:val="24"/>
          <w:lang w:val="nl-NL"/>
        </w:rPr>
        <w:t>geweest</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7"/>
          <w:sz w:val="24"/>
          <w:lang w:val="nl-NL"/>
        </w:rPr>
        <w:t xml:space="preserve"> </w:t>
      </w:r>
      <w:r w:rsidRPr="00395726">
        <w:rPr>
          <w:rFonts w:ascii="Times New Roman" w:hAnsi="Times New Roman"/>
          <w:spacing w:val="-6"/>
          <w:sz w:val="24"/>
          <w:lang w:val="nl-NL"/>
        </w:rPr>
        <w:t>gelijk</w:t>
      </w:r>
      <w:r w:rsidRPr="00395726">
        <w:rPr>
          <w:rFonts w:ascii="Times New Roman" w:hAnsi="Times New Roman"/>
          <w:spacing w:val="-23"/>
          <w:sz w:val="24"/>
          <w:lang w:val="nl-NL"/>
        </w:rPr>
        <w:t xml:space="preserve"> </w:t>
      </w:r>
      <w:r w:rsidRPr="00395726">
        <w:rPr>
          <w:rFonts w:ascii="Times New Roman" w:hAnsi="Times New Roman"/>
          <w:sz w:val="24"/>
          <w:lang w:val="nl-NL"/>
        </w:rPr>
        <w:t>het</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onderschrift</w:t>
      </w:r>
      <w:r w:rsidRPr="00395726">
        <w:rPr>
          <w:rFonts w:ascii="Times New Roman" w:hAnsi="Times New Roman"/>
          <w:spacing w:val="-15"/>
          <w:sz w:val="24"/>
          <w:lang w:val="nl-NL"/>
        </w:rPr>
        <w:t xml:space="preserve"> </w:t>
      </w:r>
      <w:r w:rsidRPr="00395726">
        <w:rPr>
          <w:rFonts w:ascii="Times New Roman" w:hAnsi="Times New Roman"/>
          <w:sz w:val="24"/>
          <w:lang w:val="nl-NL"/>
        </w:rPr>
        <w:t>van</w:t>
      </w:r>
      <w:r w:rsidRPr="00395726">
        <w:rPr>
          <w:rFonts w:ascii="Times New Roman" w:hAnsi="Times New Roman"/>
          <w:spacing w:val="-34"/>
          <w:sz w:val="24"/>
          <w:lang w:val="nl-NL"/>
        </w:rPr>
        <w:t xml:space="preserve"> </w:t>
      </w:r>
      <w:r w:rsidRPr="00395726">
        <w:rPr>
          <w:rFonts w:ascii="Times New Roman" w:hAnsi="Times New Roman"/>
          <w:sz w:val="24"/>
          <w:lang w:val="nl-NL"/>
        </w:rPr>
        <w:t>den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brief</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onze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gewone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vertalingen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wil.</w:t>
      </w:r>
      <w:r w:rsidRPr="00395726">
        <w:rPr>
          <w:rFonts w:ascii="Times New Roman" w:hAnsi="Times New Roman"/>
          <w:spacing w:val="-31"/>
          <w:sz w:val="24"/>
          <w:lang w:val="nl-NL"/>
        </w:rPr>
        <w:t xml:space="preserve"> </w:t>
      </w:r>
      <w:r w:rsidRPr="00395726">
        <w:rPr>
          <w:rFonts w:ascii="Times New Roman" w:hAnsi="Times New Roman"/>
          <w:sz w:val="24"/>
          <w:lang w:val="nl-NL"/>
        </w:rPr>
        <w:t>In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een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brief</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 xml:space="preserve">uit </w:t>
      </w:r>
      <w:r w:rsidRPr="00395726">
        <w:rPr>
          <w:rFonts w:ascii="Times New Roman" w:hAnsi="Times New Roman"/>
          <w:spacing w:val="-5"/>
          <w:sz w:val="24"/>
          <w:lang w:val="nl-NL"/>
        </w:rPr>
        <w:t>Filippi</w:t>
      </w:r>
      <w:r w:rsidRPr="00395726">
        <w:rPr>
          <w:rFonts w:ascii="Times New Roman" w:hAnsi="Times New Roman"/>
          <w:spacing w:val="-43"/>
          <w:sz w:val="24"/>
          <w:lang w:val="nl-NL"/>
        </w:rPr>
        <w:t xml:space="preserve"> </w:t>
      </w:r>
      <w:r w:rsidRPr="00395726">
        <w:rPr>
          <w:rFonts w:ascii="Times New Roman" w:hAnsi="Times New Roman"/>
          <w:sz w:val="24"/>
          <w:lang w:val="nl-NL"/>
        </w:rPr>
        <w:t>geschreven,</w:t>
      </w:r>
      <w:r w:rsidRPr="00395726">
        <w:rPr>
          <w:rFonts w:ascii="Times New Roman" w:hAnsi="Times New Roman"/>
          <w:spacing w:val="-27"/>
          <w:sz w:val="24"/>
          <w:lang w:val="nl-NL"/>
        </w:rPr>
        <w:t xml:space="preserve"> </w:t>
      </w:r>
      <w:r w:rsidRPr="00395726">
        <w:rPr>
          <w:rFonts w:ascii="Times New Roman" w:hAnsi="Times New Roman"/>
          <w:sz w:val="24"/>
          <w:lang w:val="nl-NL"/>
        </w:rPr>
        <w:t>zou</w:t>
      </w:r>
      <w:r w:rsidRPr="00395726">
        <w:rPr>
          <w:rFonts w:ascii="Times New Roman" w:hAnsi="Times New Roman"/>
          <w:spacing w:val="-31"/>
          <w:sz w:val="24"/>
          <w:lang w:val="nl-NL"/>
        </w:rPr>
        <w:t xml:space="preserve"> </w:t>
      </w:r>
      <w:r w:rsidRPr="00395726">
        <w:rPr>
          <w:rFonts w:ascii="Times New Roman" w:hAnsi="Times New Roman"/>
          <w:sz w:val="24"/>
          <w:lang w:val="nl-NL"/>
        </w:rPr>
        <w:t>het</w:t>
      </w:r>
      <w:r w:rsidRPr="00395726">
        <w:rPr>
          <w:rFonts w:ascii="Times New Roman" w:hAnsi="Times New Roman"/>
          <w:spacing w:val="-27"/>
          <w:sz w:val="24"/>
          <w:lang w:val="nl-NL"/>
        </w:rPr>
        <w:t xml:space="preserve"> </w:t>
      </w:r>
      <w:r w:rsidRPr="00395726">
        <w:rPr>
          <w:rFonts w:ascii="Times New Roman" w:hAnsi="Times New Roman"/>
          <w:sz w:val="24"/>
          <w:lang w:val="nl-NL"/>
        </w:rPr>
        <w:t>veel</w:t>
      </w:r>
      <w:r w:rsidRPr="00395726">
        <w:rPr>
          <w:rFonts w:ascii="Times New Roman" w:hAnsi="Times New Roman"/>
          <w:spacing w:val="-40"/>
          <w:sz w:val="24"/>
          <w:lang w:val="nl-NL"/>
        </w:rPr>
        <w:t xml:space="preserve"> </w:t>
      </w:r>
      <w:r w:rsidRPr="00395726">
        <w:rPr>
          <w:rFonts w:ascii="Times New Roman" w:hAnsi="Times New Roman"/>
          <w:spacing w:val="-3"/>
          <w:sz w:val="24"/>
          <w:lang w:val="nl-NL"/>
        </w:rPr>
        <w:t>eigenaardiger</w:t>
      </w:r>
      <w:r w:rsidRPr="00395726">
        <w:rPr>
          <w:rFonts w:ascii="Times New Roman" w:hAnsi="Times New Roman"/>
          <w:spacing w:val="-27"/>
          <w:sz w:val="24"/>
          <w:lang w:val="nl-NL"/>
        </w:rPr>
        <w:t xml:space="preserve"> </w:t>
      </w:r>
      <w:r w:rsidRPr="00395726">
        <w:rPr>
          <w:rFonts w:ascii="Times New Roman" w:hAnsi="Times New Roman"/>
          <w:sz w:val="24"/>
          <w:lang w:val="nl-NL"/>
        </w:rPr>
        <w:t>geweest</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30"/>
          <w:sz w:val="24"/>
          <w:lang w:val="nl-NL"/>
        </w:rPr>
        <w:t xml:space="preserve"> </w:t>
      </w:r>
      <w:r w:rsidRPr="00395726">
        <w:rPr>
          <w:rFonts w:ascii="Times New Roman" w:hAnsi="Times New Roman"/>
          <w:sz w:val="24"/>
          <w:lang w:val="nl-NL"/>
        </w:rPr>
        <w:t>aan</w:t>
      </w:r>
      <w:r w:rsidRPr="00395726">
        <w:rPr>
          <w:rFonts w:ascii="Times New Roman" w:hAnsi="Times New Roman"/>
          <w:spacing w:val="-30"/>
          <w:sz w:val="24"/>
          <w:lang w:val="nl-NL"/>
        </w:rPr>
        <w:t xml:space="preserve"> </w:t>
      </w:r>
      <w:r w:rsidRPr="00395726">
        <w:rPr>
          <w:rFonts w:ascii="Times New Roman" w:hAnsi="Times New Roman"/>
          <w:sz w:val="24"/>
          <w:lang w:val="nl-NL"/>
        </w:rPr>
        <w:t>het</w:t>
      </w:r>
      <w:r w:rsidRPr="00395726">
        <w:rPr>
          <w:rFonts w:ascii="Times New Roman" w:hAnsi="Times New Roman"/>
          <w:spacing w:val="-27"/>
          <w:sz w:val="24"/>
          <w:lang w:val="nl-NL"/>
        </w:rPr>
        <w:t xml:space="preserve"> </w:t>
      </w:r>
      <w:r w:rsidRPr="00395726">
        <w:rPr>
          <w:rFonts w:ascii="Times New Roman" w:hAnsi="Times New Roman"/>
          <w:spacing w:val="-4"/>
          <w:sz w:val="24"/>
          <w:lang w:val="nl-NL"/>
        </w:rPr>
        <w:t>einde</w:t>
      </w:r>
      <w:r w:rsidRPr="00395726">
        <w:rPr>
          <w:rFonts w:ascii="Times New Roman" w:hAnsi="Times New Roman"/>
          <w:spacing w:val="-32"/>
          <w:sz w:val="24"/>
          <w:lang w:val="nl-NL"/>
        </w:rPr>
        <w:t xml:space="preserve"> </w:t>
      </w:r>
      <w:r w:rsidRPr="00395726">
        <w:rPr>
          <w:rFonts w:ascii="Times New Roman" w:hAnsi="Times New Roman"/>
          <w:sz w:val="24"/>
          <w:lang w:val="nl-NL"/>
        </w:rPr>
        <w:t>van</w:t>
      </w:r>
      <w:r w:rsidRPr="00395726">
        <w:rPr>
          <w:rFonts w:ascii="Times New Roman" w:hAnsi="Times New Roman"/>
          <w:spacing w:val="-36"/>
          <w:sz w:val="24"/>
          <w:lang w:val="nl-NL"/>
        </w:rPr>
        <w:t xml:space="preserve"> </w:t>
      </w:r>
      <w:r w:rsidRPr="00395726">
        <w:rPr>
          <w:rFonts w:ascii="Times New Roman" w:hAnsi="Times New Roman"/>
          <w:sz w:val="24"/>
          <w:lang w:val="nl-NL"/>
        </w:rPr>
        <w:t>den</w:t>
      </w:r>
      <w:r w:rsidRPr="00395726">
        <w:rPr>
          <w:rFonts w:ascii="Times New Roman" w:hAnsi="Times New Roman"/>
          <w:spacing w:val="-34"/>
          <w:sz w:val="24"/>
          <w:lang w:val="nl-NL"/>
        </w:rPr>
        <w:t xml:space="preserve"> </w:t>
      </w:r>
      <w:r w:rsidRPr="00395726">
        <w:rPr>
          <w:rFonts w:ascii="Times New Roman" w:hAnsi="Times New Roman"/>
          <w:spacing w:val="-4"/>
          <w:sz w:val="24"/>
          <w:lang w:val="nl-NL"/>
        </w:rPr>
        <w:t>brief</w:t>
      </w:r>
      <w:r w:rsidRPr="00395726">
        <w:rPr>
          <w:rFonts w:ascii="Times New Roman" w:hAnsi="Times New Roman"/>
          <w:spacing w:val="-37"/>
          <w:sz w:val="24"/>
          <w:lang w:val="nl-NL"/>
        </w:rPr>
        <w:t xml:space="preserve"> </w:t>
      </w:r>
      <w:r w:rsidRPr="00395726">
        <w:rPr>
          <w:rFonts w:ascii="Times New Roman" w:hAnsi="Times New Roman"/>
          <w:sz w:val="24"/>
          <w:lang w:val="nl-NL"/>
        </w:rPr>
        <w:t>te</w:t>
      </w:r>
      <w:r w:rsidRPr="00395726">
        <w:rPr>
          <w:rFonts w:ascii="Times New Roman" w:hAnsi="Times New Roman"/>
          <w:spacing w:val="-30"/>
          <w:sz w:val="24"/>
          <w:lang w:val="nl-NL"/>
        </w:rPr>
        <w:t xml:space="preserve"> </w:t>
      </w:r>
      <w:r w:rsidRPr="00395726">
        <w:rPr>
          <w:rFonts w:ascii="Times New Roman" w:hAnsi="Times New Roman"/>
          <w:sz w:val="24"/>
          <w:lang w:val="nl-NL"/>
        </w:rPr>
        <w:t>zetten:</w:t>
      </w:r>
      <w:r w:rsidRPr="00395726">
        <w:rPr>
          <w:rFonts w:ascii="Times New Roman" w:hAnsi="Times New Roman"/>
          <w:spacing w:val="-25"/>
          <w:sz w:val="24"/>
          <w:lang w:val="nl-NL"/>
        </w:rPr>
        <w:t xml:space="preserve"> </w:t>
      </w:r>
      <w:r w:rsidRPr="00395726">
        <w:rPr>
          <w:rFonts w:ascii="Times New Roman" w:hAnsi="Times New Roman"/>
          <w:sz w:val="24"/>
          <w:lang w:val="nl-NL"/>
        </w:rPr>
        <w:t>De gemeenten</w:t>
      </w:r>
      <w:r w:rsidRPr="00395726">
        <w:rPr>
          <w:rFonts w:ascii="Times New Roman" w:hAnsi="Times New Roman"/>
          <w:spacing w:val="-17"/>
          <w:sz w:val="24"/>
          <w:lang w:val="nl-NL"/>
        </w:rPr>
        <w:t xml:space="preserve"> </w:t>
      </w:r>
      <w:r w:rsidRPr="00395726">
        <w:rPr>
          <w:rFonts w:ascii="Times New Roman" w:hAnsi="Times New Roman"/>
          <w:sz w:val="24"/>
          <w:lang w:val="nl-NL"/>
        </w:rPr>
        <w:t>van</w:t>
      </w:r>
      <w:r w:rsidRPr="00395726">
        <w:rPr>
          <w:rFonts w:ascii="Times New Roman" w:hAnsi="Times New Roman"/>
          <w:spacing w:val="-17"/>
          <w:sz w:val="24"/>
          <w:lang w:val="nl-NL"/>
        </w:rPr>
        <w:t xml:space="preserve"> </w:t>
      </w:r>
      <w:r w:rsidRPr="00395726">
        <w:rPr>
          <w:rFonts w:ascii="Times New Roman" w:hAnsi="Times New Roman"/>
          <w:sz w:val="24"/>
          <w:lang w:val="nl-NL"/>
        </w:rPr>
        <w:t>Macedoniëgroeten</w:t>
      </w:r>
      <w:r w:rsidRPr="00395726">
        <w:rPr>
          <w:rFonts w:ascii="Times New Roman" w:hAnsi="Times New Roman"/>
          <w:spacing w:val="-17"/>
          <w:sz w:val="24"/>
          <w:lang w:val="nl-NL"/>
        </w:rPr>
        <w:t xml:space="preserve"> </w:t>
      </w:r>
      <w:r w:rsidRPr="00395726">
        <w:rPr>
          <w:rFonts w:ascii="Times New Roman" w:hAnsi="Times New Roman"/>
          <w:sz w:val="24"/>
          <w:lang w:val="nl-NL"/>
        </w:rPr>
        <w:t>u.</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7"/>
        </w:numPr>
        <w:tabs>
          <w:tab w:val="left" w:pos="356"/>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Hier </w:t>
      </w:r>
      <w:r w:rsidRPr="00395726">
        <w:rPr>
          <w:rFonts w:ascii="Times New Roman"/>
          <w:spacing w:val="-4"/>
          <w:sz w:val="24"/>
          <w:lang w:val="nl-NL"/>
        </w:rPr>
        <w:t>is</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reden,</w:t>
      </w:r>
      <w:r w:rsidRPr="00395726">
        <w:rPr>
          <w:rFonts w:ascii="Times New Roman"/>
          <w:spacing w:val="-1"/>
          <w:sz w:val="24"/>
          <w:lang w:val="nl-NL"/>
        </w:rPr>
        <w:t xml:space="preserve"> </w:t>
      </w:r>
      <w:r w:rsidRPr="00395726">
        <w:rPr>
          <w:rFonts w:ascii="Times New Roman"/>
          <w:sz w:val="24"/>
          <w:lang w:val="nl-NL"/>
        </w:rPr>
        <w:t>waarom</w:t>
      </w:r>
      <w:r w:rsidRPr="00395726">
        <w:rPr>
          <w:rFonts w:ascii="Times New Roman"/>
          <w:spacing w:val="-18"/>
          <w:sz w:val="24"/>
          <w:lang w:val="nl-NL"/>
        </w:rPr>
        <w:t xml:space="preserve"> </w:t>
      </w:r>
      <w:r w:rsidRPr="00395726">
        <w:rPr>
          <w:rFonts w:ascii="Times New Roman"/>
          <w:sz w:val="24"/>
          <w:lang w:val="nl-NL"/>
        </w:rPr>
        <w:t>Paulus</w:t>
      </w:r>
      <w:r w:rsidRPr="00395726">
        <w:rPr>
          <w:rFonts w:ascii="Times New Roman"/>
          <w:spacing w:val="-7"/>
          <w:sz w:val="24"/>
          <w:lang w:val="nl-NL"/>
        </w:rPr>
        <w:t xml:space="preserve"> </w:t>
      </w:r>
      <w:r w:rsidRPr="00395726">
        <w:rPr>
          <w:rFonts w:ascii="Times New Roman"/>
          <w:sz w:val="24"/>
          <w:lang w:val="nl-NL"/>
        </w:rPr>
        <w:t>voor</w:t>
      </w:r>
      <w:r w:rsidRPr="00395726">
        <w:rPr>
          <w:rFonts w:ascii="Times New Roman"/>
          <w:spacing w:val="-7"/>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tegenwoordige</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Efeze</w:t>
      </w:r>
      <w:r w:rsidRPr="00395726">
        <w:rPr>
          <w:rFonts w:ascii="Times New Roman"/>
          <w:spacing w:val="-7"/>
          <w:sz w:val="24"/>
          <w:lang w:val="nl-NL"/>
        </w:rPr>
        <w:t xml:space="preserve"> </w:t>
      </w:r>
      <w:r w:rsidRPr="00395726">
        <w:rPr>
          <w:rFonts w:ascii="Times New Roman"/>
          <w:spacing w:val="-6"/>
          <w:sz w:val="24"/>
          <w:lang w:val="nl-NL"/>
        </w:rPr>
        <w:t>blijven</w:t>
      </w:r>
      <w:r w:rsidRPr="00395726">
        <w:rPr>
          <w:rFonts w:ascii="Times New Roman"/>
          <w:spacing w:val="-15"/>
          <w:sz w:val="24"/>
          <w:lang w:val="nl-NL"/>
        </w:rPr>
        <w:t xml:space="preserve"> </w:t>
      </w:r>
      <w:r w:rsidRPr="00395726">
        <w:rPr>
          <w:rFonts w:ascii="Times New Roman"/>
          <w:spacing w:val="-6"/>
          <w:sz w:val="24"/>
          <w:lang w:val="nl-NL"/>
        </w:rPr>
        <w:t>wil.</w:t>
      </w:r>
      <w:r w:rsidRPr="00395726">
        <w:rPr>
          <w:rFonts w:ascii="Times New Roman"/>
          <w:spacing w:val="-2"/>
          <w:sz w:val="24"/>
          <w:lang w:val="nl-NL"/>
        </w:rPr>
        <w:t xml:space="preserve"> </w:t>
      </w:r>
      <w:r w:rsidRPr="00395726">
        <w:rPr>
          <w:rFonts w:ascii="Times New Roman"/>
          <w:spacing w:val="-3"/>
          <w:sz w:val="24"/>
          <w:lang w:val="nl-NL"/>
        </w:rPr>
        <w:t>Want</w:t>
      </w:r>
      <w:r w:rsidRPr="00395726">
        <w:rPr>
          <w:rFonts w:ascii="Times New Roman"/>
          <w:spacing w:val="1"/>
          <w:sz w:val="24"/>
          <w:lang w:val="nl-NL"/>
        </w:rPr>
        <w:t xml:space="preserve"> </w:t>
      </w:r>
      <w:r w:rsidRPr="00395726">
        <w:rPr>
          <w:rFonts w:ascii="Times New Roman"/>
          <w:spacing w:val="-7"/>
          <w:sz w:val="24"/>
          <w:lang w:val="nl-NL"/>
        </w:rPr>
        <w:t>mij</w:t>
      </w:r>
      <w:r w:rsidRPr="00395726">
        <w:rPr>
          <w:rFonts w:ascii="Times New Roman"/>
          <w:spacing w:val="-14"/>
          <w:sz w:val="24"/>
          <w:lang w:val="nl-NL"/>
        </w:rPr>
        <w:t xml:space="preserve"> </w:t>
      </w:r>
      <w:r w:rsidRPr="00395726">
        <w:rPr>
          <w:rFonts w:ascii="Times New Roman"/>
          <w:spacing w:val="-4"/>
          <w:sz w:val="24"/>
          <w:lang w:val="nl-NL"/>
        </w:rPr>
        <w:t>is</w:t>
      </w:r>
      <w:r w:rsidRPr="00395726">
        <w:rPr>
          <w:rFonts w:ascii="Times New Roman"/>
          <w:spacing w:val="-8"/>
          <w:sz w:val="24"/>
          <w:lang w:val="nl-NL"/>
        </w:rPr>
        <w:t xml:space="preserve"> </w:t>
      </w:r>
      <w:r w:rsidRPr="00395726">
        <w:rPr>
          <w:rFonts w:ascii="Times New Roman"/>
          <w:sz w:val="24"/>
          <w:lang w:val="nl-NL"/>
        </w:rPr>
        <w:t xml:space="preserve">een </w:t>
      </w:r>
      <w:r w:rsidRPr="00395726">
        <w:rPr>
          <w:rFonts w:ascii="Times New Roman"/>
          <w:spacing w:val="2"/>
          <w:sz w:val="24"/>
          <w:lang w:val="nl-NL"/>
        </w:rPr>
        <w:t>grote</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krachtige</w:t>
      </w:r>
      <w:r w:rsidRPr="00395726">
        <w:rPr>
          <w:rFonts w:ascii="Times New Roman"/>
          <w:spacing w:val="-17"/>
          <w:sz w:val="24"/>
          <w:lang w:val="nl-NL"/>
        </w:rPr>
        <w:t xml:space="preserve"> </w:t>
      </w:r>
      <w:r w:rsidRPr="00395726">
        <w:rPr>
          <w:rFonts w:ascii="Times New Roman"/>
          <w:sz w:val="24"/>
          <w:lang w:val="nl-NL"/>
        </w:rPr>
        <w:t>deur</w:t>
      </w:r>
      <w:r w:rsidRPr="00395726">
        <w:rPr>
          <w:rFonts w:ascii="Times New Roman"/>
          <w:spacing w:val="-20"/>
          <w:sz w:val="24"/>
          <w:lang w:val="nl-NL"/>
        </w:rPr>
        <w:t xml:space="preserve"> </w:t>
      </w:r>
      <w:r w:rsidRPr="00395726">
        <w:rPr>
          <w:rFonts w:ascii="Times New Roman"/>
          <w:sz w:val="24"/>
          <w:lang w:val="nl-NL"/>
        </w:rPr>
        <w:t>geopend</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er</w:t>
      </w:r>
      <w:r w:rsidRPr="00395726">
        <w:rPr>
          <w:rFonts w:ascii="Times New Roman"/>
          <w:spacing w:val="-14"/>
          <w:sz w:val="24"/>
          <w:lang w:val="nl-NL"/>
        </w:rPr>
        <w:t xml:space="preserve"> </w:t>
      </w:r>
      <w:r w:rsidRPr="00395726">
        <w:rPr>
          <w:rFonts w:ascii="Times New Roman"/>
          <w:spacing w:val="-6"/>
          <w:sz w:val="24"/>
          <w:lang w:val="nl-NL"/>
        </w:rPr>
        <w:t>zijn</w:t>
      </w:r>
      <w:r w:rsidRPr="00395726">
        <w:rPr>
          <w:rFonts w:ascii="Times New Roman"/>
          <w:spacing w:val="-18"/>
          <w:sz w:val="24"/>
          <w:lang w:val="nl-NL"/>
        </w:rPr>
        <w:t xml:space="preserve"> </w:t>
      </w:r>
      <w:r w:rsidRPr="00395726">
        <w:rPr>
          <w:rFonts w:ascii="Times New Roman"/>
          <w:spacing w:val="-6"/>
          <w:sz w:val="24"/>
          <w:lang w:val="nl-NL"/>
        </w:rPr>
        <w:t>vele</w:t>
      </w:r>
      <w:r w:rsidRPr="00395726">
        <w:rPr>
          <w:rFonts w:ascii="Times New Roman"/>
          <w:spacing w:val="-13"/>
          <w:sz w:val="24"/>
          <w:lang w:val="nl-NL"/>
        </w:rPr>
        <w:t xml:space="preserve"> </w:t>
      </w:r>
      <w:r w:rsidRPr="00395726">
        <w:rPr>
          <w:rFonts w:ascii="Times New Roman"/>
          <w:sz w:val="24"/>
          <w:lang w:val="nl-NL"/>
        </w:rPr>
        <w:t>tegenstanders,</w:t>
      </w:r>
      <w:r w:rsidRPr="00395726">
        <w:rPr>
          <w:rFonts w:ascii="Times New Roman"/>
          <w:spacing w:val="-12"/>
          <w:sz w:val="24"/>
          <w:lang w:val="nl-NL"/>
        </w:rPr>
        <w:t xml:space="preserve"> </w:t>
      </w:r>
      <w:r w:rsidRPr="00395726">
        <w:rPr>
          <w:rFonts w:ascii="Times New Roman"/>
          <w:sz w:val="24"/>
          <w:lang w:val="nl-NL"/>
        </w:rPr>
        <w:t>vers</w:t>
      </w:r>
      <w:r w:rsidRPr="00395726">
        <w:rPr>
          <w:rFonts w:ascii="Times New Roman"/>
          <w:spacing w:val="-21"/>
          <w:sz w:val="24"/>
          <w:lang w:val="nl-NL"/>
        </w:rPr>
        <w:t xml:space="preserve"> </w:t>
      </w:r>
      <w:r w:rsidRPr="00395726">
        <w:rPr>
          <w:rFonts w:ascii="Times New Roman"/>
          <w:sz w:val="24"/>
          <w:lang w:val="nl-NL"/>
        </w:rPr>
        <w:t>9.</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20"/>
          <w:sz w:val="24"/>
          <w:lang w:val="nl-NL"/>
        </w:rPr>
        <w:t xml:space="preserve"> </w:t>
      </w:r>
      <w:r w:rsidRPr="00395726">
        <w:rPr>
          <w:rFonts w:ascii="Times New Roman"/>
          <w:spacing w:val="2"/>
          <w:sz w:val="24"/>
          <w:lang w:val="nl-NL"/>
        </w:rPr>
        <w:t>grote</w:t>
      </w:r>
      <w:r w:rsidRPr="00395726">
        <w:rPr>
          <w:rFonts w:ascii="Times New Roman"/>
          <w:spacing w:val="-17"/>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krachtige</w:t>
      </w:r>
      <w:r w:rsidRPr="00395726">
        <w:rPr>
          <w:rFonts w:ascii="Times New Roman"/>
          <w:spacing w:val="-17"/>
          <w:sz w:val="24"/>
          <w:lang w:val="nl-NL"/>
        </w:rPr>
        <w:t xml:space="preserve"> </w:t>
      </w:r>
      <w:r w:rsidRPr="00395726">
        <w:rPr>
          <w:rFonts w:ascii="Times New Roman"/>
          <w:sz w:val="24"/>
          <w:lang w:val="nl-NL"/>
        </w:rPr>
        <w:t>deur was</w:t>
      </w:r>
      <w:r w:rsidRPr="00395726">
        <w:rPr>
          <w:rFonts w:ascii="Times New Roman"/>
          <w:spacing w:val="-3"/>
          <w:sz w:val="24"/>
          <w:lang w:val="nl-NL"/>
        </w:rPr>
        <w:t xml:space="preserve"> </w:t>
      </w:r>
      <w:r w:rsidRPr="00395726">
        <w:rPr>
          <w:rFonts w:ascii="Times New Roman"/>
          <w:sz w:val="24"/>
          <w:lang w:val="nl-NL"/>
        </w:rPr>
        <w:t>hem</w:t>
      </w:r>
      <w:r w:rsidRPr="00395726">
        <w:rPr>
          <w:rFonts w:ascii="Times New Roman"/>
          <w:spacing w:val="-3"/>
          <w:sz w:val="24"/>
          <w:lang w:val="nl-NL"/>
        </w:rPr>
        <w:t xml:space="preserve"> </w:t>
      </w:r>
      <w:r w:rsidRPr="00395726">
        <w:rPr>
          <w:rFonts w:ascii="Times New Roman"/>
          <w:sz w:val="24"/>
          <w:lang w:val="nl-NL"/>
        </w:rPr>
        <w:t>geopend,</w:t>
      </w:r>
      <w:r w:rsidRPr="00395726">
        <w:rPr>
          <w:rFonts w:ascii="Times New Roman"/>
          <w:spacing w:val="-3"/>
          <w:sz w:val="24"/>
          <w:lang w:val="nl-NL"/>
        </w:rPr>
        <w:t xml:space="preserve"> </w:t>
      </w:r>
      <w:r w:rsidRPr="00395726">
        <w:rPr>
          <w:rFonts w:ascii="Times New Roman"/>
          <w:sz w:val="24"/>
          <w:lang w:val="nl-NL"/>
        </w:rPr>
        <w:t>velen</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Efeze</w:t>
      </w:r>
      <w:r w:rsidRPr="00395726">
        <w:rPr>
          <w:rFonts w:ascii="Times New Roman"/>
          <w:spacing w:val="-7"/>
          <w:sz w:val="24"/>
          <w:lang w:val="nl-NL"/>
        </w:rPr>
        <w:t xml:space="preserve"> </w:t>
      </w:r>
      <w:r w:rsidRPr="00395726">
        <w:rPr>
          <w:rFonts w:ascii="Times New Roman"/>
          <w:sz w:val="24"/>
          <w:lang w:val="nl-NL"/>
        </w:rPr>
        <w:t>waren</w:t>
      </w:r>
      <w:r w:rsidRPr="00395726">
        <w:rPr>
          <w:rFonts w:ascii="Times New Roman"/>
          <w:spacing w:val="-10"/>
          <w:sz w:val="24"/>
          <w:lang w:val="nl-NL"/>
        </w:rPr>
        <w:t xml:space="preserve"> </w:t>
      </w:r>
      <w:r w:rsidRPr="00395726">
        <w:rPr>
          <w:rFonts w:ascii="Times New Roman"/>
          <w:spacing w:val="-4"/>
          <w:sz w:val="24"/>
          <w:lang w:val="nl-NL"/>
        </w:rPr>
        <w:t>bereid</w:t>
      </w:r>
      <w:r w:rsidRPr="00395726">
        <w:rPr>
          <w:rFonts w:ascii="Times New Roman"/>
          <w:sz w:val="24"/>
          <w:lang w:val="nl-NL"/>
        </w:rPr>
        <w:t xml:space="preserve"> </w:t>
      </w:r>
      <w:r w:rsidRPr="00395726">
        <w:rPr>
          <w:rFonts w:ascii="Times New Roman"/>
          <w:spacing w:val="2"/>
          <w:sz w:val="24"/>
          <w:lang w:val="nl-NL"/>
        </w:rPr>
        <w:t>om</w:t>
      </w:r>
      <w:r w:rsidRPr="00395726">
        <w:rPr>
          <w:rFonts w:ascii="Times New Roman"/>
          <w:spacing w:val="-14"/>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pacing w:val="-5"/>
          <w:sz w:val="24"/>
          <w:lang w:val="nl-NL"/>
        </w:rPr>
        <w:t>Evangelie</w:t>
      </w:r>
      <w:r w:rsidRPr="00395726">
        <w:rPr>
          <w:rFonts w:ascii="Times New Roman"/>
          <w:sz w:val="24"/>
          <w:lang w:val="nl-NL"/>
        </w:rPr>
        <w:t xml:space="preserve"> aan</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pacing w:val="-4"/>
          <w:sz w:val="24"/>
          <w:lang w:val="nl-NL"/>
        </w:rPr>
        <w:t>nemen,</w:t>
      </w:r>
      <w:r w:rsidRPr="00395726">
        <w:rPr>
          <w:rFonts w:ascii="Times New Roman"/>
          <w:spacing w:val="-5"/>
          <w:sz w:val="24"/>
          <w:lang w:val="nl-NL"/>
        </w:rPr>
        <w:t xml:space="preserve"> </w:t>
      </w:r>
      <w:r w:rsidRPr="00395726">
        <w:rPr>
          <w:rFonts w:ascii="Times New Roman"/>
          <w:sz w:val="24"/>
          <w:lang w:val="nl-NL"/>
        </w:rPr>
        <w:t>en</w:t>
      </w:r>
      <w:r w:rsidRPr="00395726">
        <w:rPr>
          <w:rFonts w:ascii="Times New Roman"/>
          <w:spacing w:val="-2"/>
          <w:sz w:val="24"/>
          <w:lang w:val="nl-NL"/>
        </w:rPr>
        <w:t xml:space="preserve"> </w:t>
      </w:r>
      <w:r w:rsidRPr="00395726">
        <w:rPr>
          <w:rFonts w:ascii="Times New Roman"/>
          <w:sz w:val="24"/>
          <w:lang w:val="nl-NL"/>
        </w:rPr>
        <w:t>God</w:t>
      </w:r>
      <w:r w:rsidRPr="00395726">
        <w:rPr>
          <w:rFonts w:ascii="Times New Roman"/>
          <w:spacing w:val="-2"/>
          <w:sz w:val="24"/>
          <w:lang w:val="nl-NL"/>
        </w:rPr>
        <w:t xml:space="preserve"> </w:t>
      </w:r>
      <w:r w:rsidRPr="00395726">
        <w:rPr>
          <w:rFonts w:ascii="Times New Roman"/>
          <w:sz w:val="24"/>
          <w:lang w:val="nl-NL"/>
        </w:rPr>
        <w:t>gaf</w:t>
      </w:r>
      <w:r w:rsidRPr="00395726">
        <w:rPr>
          <w:rFonts w:ascii="Times New Roman"/>
          <w:spacing w:val="-2"/>
          <w:sz w:val="24"/>
          <w:lang w:val="nl-NL"/>
        </w:rPr>
        <w:t xml:space="preserve"> hem </w:t>
      </w:r>
      <w:r w:rsidRPr="00395726">
        <w:rPr>
          <w:rFonts w:ascii="Times New Roman"/>
          <w:sz w:val="24"/>
          <w:lang w:val="nl-NL"/>
        </w:rPr>
        <w:t>veel</w:t>
      </w:r>
      <w:r w:rsidRPr="00395726">
        <w:rPr>
          <w:rFonts w:ascii="Times New Roman"/>
          <w:spacing w:val="-20"/>
          <w:sz w:val="24"/>
          <w:lang w:val="nl-NL"/>
        </w:rPr>
        <w:t xml:space="preserve"> </w:t>
      </w:r>
      <w:r w:rsidRPr="00395726">
        <w:rPr>
          <w:rFonts w:ascii="Times New Roman"/>
          <w:sz w:val="24"/>
          <w:lang w:val="nl-NL"/>
        </w:rPr>
        <w:t>voorspoed</w:t>
      </w:r>
      <w:r w:rsidRPr="00395726">
        <w:rPr>
          <w:rFonts w:ascii="Times New Roman"/>
          <w:spacing w:val="-9"/>
          <w:sz w:val="24"/>
          <w:lang w:val="nl-NL"/>
        </w:rPr>
        <w:t xml:space="preserve"> </w:t>
      </w:r>
      <w:r w:rsidRPr="00395726">
        <w:rPr>
          <w:rFonts w:ascii="Times New Roman"/>
          <w:sz w:val="24"/>
          <w:lang w:val="nl-NL"/>
        </w:rPr>
        <w:t>op</w:t>
      </w:r>
      <w:r w:rsidRPr="00395726">
        <w:rPr>
          <w:rFonts w:ascii="Times New Roman"/>
          <w:spacing w:val="-10"/>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z w:val="24"/>
          <w:lang w:val="nl-NL"/>
        </w:rPr>
        <w:t>werk</w:t>
      </w:r>
      <w:r w:rsidRPr="00395726">
        <w:rPr>
          <w:rFonts w:ascii="Times New Roman"/>
          <w:spacing w:val="-10"/>
          <w:sz w:val="24"/>
          <w:lang w:val="nl-NL"/>
        </w:rPr>
        <w:t xml:space="preserve"> </w:t>
      </w:r>
      <w:r w:rsidRPr="00395726">
        <w:rPr>
          <w:rFonts w:ascii="Times New Roman"/>
          <w:sz w:val="24"/>
          <w:lang w:val="nl-NL"/>
        </w:rPr>
        <w:t>onder</w:t>
      </w:r>
      <w:r w:rsidRPr="00395726">
        <w:rPr>
          <w:rFonts w:ascii="Times New Roman"/>
          <w:spacing w:val="-1"/>
          <w:sz w:val="24"/>
          <w:lang w:val="nl-NL"/>
        </w:rPr>
        <w:t xml:space="preserve"> </w:t>
      </w:r>
      <w:r w:rsidRPr="00395726">
        <w:rPr>
          <w:rFonts w:ascii="Times New Roman"/>
          <w:spacing w:val="-3"/>
          <w:sz w:val="24"/>
          <w:lang w:val="nl-NL"/>
        </w:rPr>
        <w:t xml:space="preserve">hen, </w:t>
      </w:r>
      <w:r w:rsidRPr="00395726">
        <w:rPr>
          <w:rFonts w:ascii="Times New Roman"/>
          <w:spacing w:val="-6"/>
          <w:sz w:val="24"/>
          <w:lang w:val="nl-NL"/>
        </w:rPr>
        <w:t>hij</w:t>
      </w:r>
      <w:r w:rsidRPr="00395726">
        <w:rPr>
          <w:rFonts w:ascii="Times New Roman"/>
          <w:spacing w:val="-12"/>
          <w:sz w:val="24"/>
          <w:lang w:val="nl-NL"/>
        </w:rPr>
        <w:t xml:space="preserve"> </w:t>
      </w:r>
      <w:r w:rsidRPr="00395726">
        <w:rPr>
          <w:rFonts w:ascii="Times New Roman"/>
          <w:sz w:val="24"/>
          <w:lang w:val="nl-NL"/>
        </w:rPr>
        <w:t>had</w:t>
      </w:r>
      <w:r w:rsidRPr="00395726">
        <w:rPr>
          <w:rFonts w:ascii="Times New Roman"/>
          <w:spacing w:val="-7"/>
          <w:sz w:val="24"/>
          <w:lang w:val="nl-NL"/>
        </w:rPr>
        <w:t xml:space="preserve"> </w:t>
      </w:r>
      <w:r w:rsidRPr="00395726">
        <w:rPr>
          <w:rFonts w:ascii="Times New Roman"/>
          <w:spacing w:val="-4"/>
          <w:sz w:val="24"/>
          <w:lang w:val="nl-NL"/>
        </w:rPr>
        <w:t>menigeen</w:t>
      </w:r>
      <w:r w:rsidRPr="00395726">
        <w:rPr>
          <w:rFonts w:ascii="Times New Roman"/>
          <w:spacing w:val="-13"/>
          <w:sz w:val="24"/>
          <w:lang w:val="nl-NL"/>
        </w:rPr>
        <w:t xml:space="preserve"> </w:t>
      </w:r>
      <w:r w:rsidRPr="00395726">
        <w:rPr>
          <w:rFonts w:ascii="Times New Roman"/>
          <w:spacing w:val="3"/>
          <w:sz w:val="24"/>
          <w:lang w:val="nl-NL"/>
        </w:rPr>
        <w:t>tot</w:t>
      </w:r>
      <w:r w:rsidRPr="00395726">
        <w:rPr>
          <w:rFonts w:ascii="Times New Roman"/>
          <w:sz w:val="24"/>
          <w:lang w:val="nl-NL"/>
        </w:rPr>
        <w:t xml:space="preserve"> Christus</w:t>
      </w:r>
      <w:r w:rsidRPr="00395726">
        <w:rPr>
          <w:rFonts w:ascii="Times New Roman"/>
          <w:spacing w:val="-6"/>
          <w:sz w:val="24"/>
          <w:lang w:val="nl-NL"/>
        </w:rPr>
        <w:t xml:space="preserve"> </w:t>
      </w:r>
      <w:r w:rsidRPr="00395726">
        <w:rPr>
          <w:rFonts w:ascii="Times New Roman"/>
          <w:sz w:val="24"/>
          <w:lang w:val="nl-NL"/>
        </w:rPr>
        <w:t>gebracht</w:t>
      </w:r>
      <w:r w:rsidRPr="00395726">
        <w:rPr>
          <w:rFonts w:ascii="Times New Roman"/>
          <w:spacing w:val="3"/>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hoopte</w:t>
      </w:r>
      <w:r w:rsidRPr="00395726">
        <w:rPr>
          <w:rFonts w:ascii="Times New Roman"/>
          <w:spacing w:val="-7"/>
          <w:sz w:val="24"/>
          <w:lang w:val="nl-NL"/>
        </w:rPr>
        <w:t xml:space="preserve"> </w:t>
      </w:r>
      <w:r w:rsidRPr="00395726">
        <w:rPr>
          <w:rFonts w:ascii="Times New Roman"/>
          <w:sz w:val="24"/>
          <w:lang w:val="nl-NL"/>
        </w:rPr>
        <w:t>er</w:t>
      </w:r>
      <w:r w:rsidRPr="00395726">
        <w:rPr>
          <w:rFonts w:ascii="Times New Roman"/>
          <w:spacing w:val="-2"/>
          <w:sz w:val="24"/>
          <w:lang w:val="nl-NL"/>
        </w:rPr>
        <w:t xml:space="preserve"> </w:t>
      </w:r>
      <w:r w:rsidRPr="00395726">
        <w:rPr>
          <w:rFonts w:ascii="Times New Roman"/>
          <w:sz w:val="24"/>
          <w:lang w:val="nl-NL"/>
        </w:rPr>
        <w:t xml:space="preserve">nog </w:t>
      </w:r>
      <w:r w:rsidRPr="00395726">
        <w:rPr>
          <w:rFonts w:ascii="Times New Roman"/>
          <w:spacing w:val="-4"/>
          <w:sz w:val="24"/>
          <w:lang w:val="nl-NL"/>
        </w:rPr>
        <w:t xml:space="preserve">velen </w:t>
      </w:r>
      <w:r w:rsidRPr="00395726">
        <w:rPr>
          <w:rFonts w:ascii="Times New Roman"/>
          <w:sz w:val="24"/>
          <w:lang w:val="nl-NL"/>
        </w:rPr>
        <w:t xml:space="preserve">te </w:t>
      </w:r>
      <w:r w:rsidRPr="00395726">
        <w:rPr>
          <w:rFonts w:ascii="Times New Roman"/>
          <w:spacing w:val="-4"/>
          <w:sz w:val="24"/>
          <w:lang w:val="nl-NL"/>
        </w:rPr>
        <w:t xml:space="preserve">winnen. </w:t>
      </w:r>
      <w:r w:rsidRPr="00395726">
        <w:rPr>
          <w:rFonts w:ascii="Times New Roman"/>
          <w:sz w:val="24"/>
          <w:lang w:val="nl-NL"/>
        </w:rPr>
        <w:t xml:space="preserve">Om deze reden besloot </w:t>
      </w:r>
      <w:r w:rsidRPr="00395726">
        <w:rPr>
          <w:rFonts w:ascii="Times New Roman"/>
          <w:spacing w:val="-6"/>
          <w:sz w:val="24"/>
          <w:lang w:val="nl-NL"/>
        </w:rPr>
        <w:t xml:space="preserve">hij </w:t>
      </w:r>
      <w:r w:rsidRPr="00395726">
        <w:rPr>
          <w:rFonts w:ascii="Times New Roman"/>
          <w:sz w:val="24"/>
          <w:lang w:val="nl-NL"/>
        </w:rPr>
        <w:t xml:space="preserve">nog een </w:t>
      </w:r>
      <w:r w:rsidRPr="00395726">
        <w:rPr>
          <w:rFonts w:ascii="Times New Roman"/>
          <w:spacing w:val="2"/>
          <w:sz w:val="24"/>
          <w:lang w:val="nl-NL"/>
        </w:rPr>
        <w:t xml:space="preserve">poos </w:t>
      </w:r>
      <w:r w:rsidRPr="00395726">
        <w:rPr>
          <w:rFonts w:ascii="Times New Roman"/>
          <w:sz w:val="24"/>
          <w:lang w:val="nl-NL"/>
        </w:rPr>
        <w:t xml:space="preserve">te Efeze te </w:t>
      </w:r>
      <w:r w:rsidRPr="00395726">
        <w:rPr>
          <w:rFonts w:ascii="Times New Roman"/>
          <w:spacing w:val="-3"/>
          <w:sz w:val="24"/>
          <w:lang w:val="nl-NL"/>
        </w:rPr>
        <w:t xml:space="preserve">blijven. Welslagen </w:t>
      </w:r>
      <w:r w:rsidRPr="00395726">
        <w:rPr>
          <w:rFonts w:ascii="Times New Roman"/>
          <w:sz w:val="24"/>
          <w:lang w:val="nl-NL"/>
        </w:rPr>
        <w:t xml:space="preserve">en </w:t>
      </w:r>
      <w:r w:rsidRPr="00395726">
        <w:rPr>
          <w:rFonts w:ascii="Times New Roman"/>
          <w:spacing w:val="-3"/>
          <w:sz w:val="24"/>
          <w:lang w:val="nl-NL"/>
        </w:rPr>
        <w:t xml:space="preserve">een </w:t>
      </w:r>
      <w:r w:rsidRPr="00395726">
        <w:rPr>
          <w:rFonts w:ascii="Times New Roman"/>
          <w:spacing w:val="-5"/>
          <w:sz w:val="24"/>
          <w:lang w:val="nl-NL"/>
        </w:rPr>
        <w:t>redelijk</w:t>
      </w:r>
      <w:r w:rsidRPr="00395726">
        <w:rPr>
          <w:rFonts w:ascii="Times New Roman"/>
          <w:spacing w:val="-14"/>
          <w:sz w:val="24"/>
          <w:lang w:val="nl-NL"/>
        </w:rPr>
        <w:t xml:space="preserve"> </w:t>
      </w:r>
      <w:r w:rsidRPr="00395726">
        <w:rPr>
          <w:rFonts w:ascii="Times New Roman"/>
          <w:sz w:val="24"/>
          <w:lang w:val="nl-NL"/>
        </w:rPr>
        <w:t>vooruitzicht</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25"/>
          <w:sz w:val="24"/>
          <w:lang w:val="nl-NL"/>
        </w:rPr>
        <w:t xml:space="preserve"> </w:t>
      </w:r>
      <w:r w:rsidRPr="00395726">
        <w:rPr>
          <w:rFonts w:ascii="Times New Roman"/>
          <w:spacing w:val="-3"/>
          <w:sz w:val="24"/>
          <w:lang w:val="nl-NL"/>
        </w:rPr>
        <w:t>meer</w:t>
      </w:r>
      <w:r w:rsidRPr="00395726">
        <w:rPr>
          <w:rFonts w:ascii="Times New Roman"/>
          <w:spacing w:val="-13"/>
          <w:sz w:val="24"/>
          <w:lang w:val="nl-NL"/>
        </w:rPr>
        <w:t xml:space="preserve"> </w:t>
      </w:r>
      <w:r w:rsidRPr="00395726">
        <w:rPr>
          <w:rFonts w:ascii="Times New Roman"/>
          <w:spacing w:val="-3"/>
          <w:sz w:val="24"/>
          <w:lang w:val="nl-NL"/>
        </w:rPr>
        <w:t>welslagen</w:t>
      </w:r>
      <w:r w:rsidRPr="00395726">
        <w:rPr>
          <w:rFonts w:ascii="Times New Roman"/>
          <w:spacing w:val="-21"/>
          <w:sz w:val="24"/>
          <w:lang w:val="nl-NL"/>
        </w:rPr>
        <w:t xml:space="preserve"> </w:t>
      </w:r>
      <w:r w:rsidRPr="00395726">
        <w:rPr>
          <w:rFonts w:ascii="Times New Roman"/>
          <w:sz w:val="24"/>
          <w:lang w:val="nl-NL"/>
        </w:rPr>
        <w:t>was</w:t>
      </w:r>
      <w:r w:rsidRPr="00395726">
        <w:rPr>
          <w:rFonts w:ascii="Times New Roman"/>
          <w:spacing w:val="-15"/>
          <w:sz w:val="24"/>
          <w:lang w:val="nl-NL"/>
        </w:rPr>
        <w:t xml:space="preserve"> </w:t>
      </w:r>
      <w:r w:rsidRPr="00395726">
        <w:rPr>
          <w:rFonts w:ascii="Times New Roman"/>
          <w:sz w:val="24"/>
          <w:lang w:val="nl-NL"/>
        </w:rPr>
        <w:t>een</w:t>
      </w:r>
      <w:r w:rsidRPr="00395726">
        <w:rPr>
          <w:rFonts w:ascii="Times New Roman"/>
          <w:spacing w:val="-19"/>
          <w:sz w:val="24"/>
          <w:lang w:val="nl-NL"/>
        </w:rPr>
        <w:t xml:space="preserve"> </w:t>
      </w:r>
      <w:r w:rsidRPr="00395726">
        <w:rPr>
          <w:rFonts w:ascii="Times New Roman"/>
          <w:spacing w:val="-7"/>
          <w:sz w:val="24"/>
          <w:lang w:val="nl-NL"/>
        </w:rPr>
        <w:t>billijke</w:t>
      </w:r>
      <w:r w:rsidRPr="00395726">
        <w:rPr>
          <w:rFonts w:ascii="Times New Roman"/>
          <w:spacing w:val="-24"/>
          <w:sz w:val="24"/>
          <w:lang w:val="nl-NL"/>
        </w:rPr>
        <w:t xml:space="preserve"> </w:t>
      </w:r>
      <w:r w:rsidRPr="00395726">
        <w:rPr>
          <w:rFonts w:ascii="Times New Roman"/>
          <w:sz w:val="24"/>
          <w:lang w:val="nl-NL"/>
        </w:rPr>
        <w:t>reden</w:t>
      </w:r>
      <w:r w:rsidRPr="00395726">
        <w:rPr>
          <w:rFonts w:ascii="Times New Roman"/>
          <w:spacing w:val="-23"/>
          <w:sz w:val="24"/>
          <w:lang w:val="nl-NL"/>
        </w:rPr>
        <w:t xml:space="preserve"> </w:t>
      </w:r>
      <w:r w:rsidRPr="00395726">
        <w:rPr>
          <w:rFonts w:ascii="Times New Roman"/>
          <w:spacing w:val="2"/>
          <w:sz w:val="24"/>
          <w:lang w:val="nl-NL"/>
        </w:rPr>
        <w:t>om</w:t>
      </w:r>
      <w:r w:rsidRPr="00395726">
        <w:rPr>
          <w:rFonts w:ascii="Times New Roman"/>
          <w:spacing w:val="-28"/>
          <w:sz w:val="24"/>
          <w:lang w:val="nl-NL"/>
        </w:rPr>
        <w:t xml:space="preserve"> </w:t>
      </w:r>
      <w:r w:rsidRPr="00395726">
        <w:rPr>
          <w:rFonts w:ascii="Times New Roman"/>
          <w:sz w:val="24"/>
          <w:lang w:val="nl-NL"/>
        </w:rPr>
        <w:t>een</w:t>
      </w:r>
      <w:r w:rsidRPr="00395726">
        <w:rPr>
          <w:rFonts w:ascii="Times New Roman"/>
          <w:spacing w:val="-24"/>
          <w:sz w:val="24"/>
          <w:lang w:val="nl-NL"/>
        </w:rPr>
        <w:t xml:space="preserve"> </w:t>
      </w:r>
      <w:r w:rsidRPr="00395726">
        <w:rPr>
          <w:rFonts w:ascii="Times New Roman"/>
          <w:sz w:val="24"/>
          <w:lang w:val="nl-NL"/>
        </w:rPr>
        <w:t>apostel</w:t>
      </w:r>
      <w:r w:rsidRPr="00395726">
        <w:rPr>
          <w:rFonts w:ascii="Times New Roman"/>
          <w:spacing w:val="-27"/>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doen</w:t>
      </w:r>
      <w:r w:rsidRPr="00395726">
        <w:rPr>
          <w:rFonts w:ascii="Times New Roman"/>
          <w:spacing w:val="-22"/>
          <w:sz w:val="24"/>
          <w:lang w:val="nl-NL"/>
        </w:rPr>
        <w:t xml:space="preserve"> </w:t>
      </w:r>
      <w:r w:rsidRPr="00395726">
        <w:rPr>
          <w:rFonts w:ascii="Times New Roman"/>
          <w:spacing w:val="-3"/>
          <w:sz w:val="24"/>
          <w:lang w:val="nl-NL"/>
        </w:rPr>
        <w:t>besluiten</w:t>
      </w:r>
      <w:r w:rsidRPr="00395726">
        <w:rPr>
          <w:rFonts w:ascii="Times New Roman"/>
          <w:spacing w:val="-25"/>
          <w:sz w:val="24"/>
          <w:lang w:val="nl-NL"/>
        </w:rPr>
        <w:t xml:space="preserve"> </w:t>
      </w:r>
      <w:r w:rsidRPr="00395726">
        <w:rPr>
          <w:rFonts w:ascii="Times New Roman"/>
          <w:spacing w:val="-10"/>
          <w:sz w:val="24"/>
          <w:lang w:val="nl-NL"/>
        </w:rPr>
        <w:t xml:space="preserve">in </w:t>
      </w:r>
      <w:r w:rsidRPr="00395726">
        <w:rPr>
          <w:rFonts w:ascii="Times New Roman"/>
          <w:sz w:val="24"/>
          <w:lang w:val="nl-NL"/>
        </w:rPr>
        <w:t xml:space="preserve">een </w:t>
      </w:r>
      <w:r w:rsidRPr="00395726">
        <w:rPr>
          <w:rFonts w:ascii="Times New Roman"/>
          <w:spacing w:val="-3"/>
          <w:sz w:val="24"/>
          <w:lang w:val="nl-NL"/>
        </w:rPr>
        <w:t xml:space="preserve">bepaalde </w:t>
      </w:r>
      <w:r w:rsidRPr="00395726">
        <w:rPr>
          <w:rFonts w:ascii="Times New Roman"/>
          <w:sz w:val="24"/>
          <w:lang w:val="nl-NL"/>
        </w:rPr>
        <w:t xml:space="preserve">plaats te </w:t>
      </w:r>
      <w:r w:rsidRPr="00395726">
        <w:rPr>
          <w:rFonts w:ascii="Times New Roman"/>
          <w:spacing w:val="-6"/>
          <w:sz w:val="24"/>
          <w:lang w:val="nl-NL"/>
        </w:rPr>
        <w:t xml:space="preserve">blijven </w:t>
      </w:r>
      <w:r w:rsidRPr="00395726">
        <w:rPr>
          <w:rFonts w:ascii="Times New Roman"/>
          <w:spacing w:val="-3"/>
          <w:sz w:val="24"/>
          <w:lang w:val="nl-NL"/>
        </w:rPr>
        <w:t xml:space="preserve">arbeiden. </w:t>
      </w:r>
      <w:r w:rsidRPr="00395726">
        <w:rPr>
          <w:rFonts w:ascii="Times New Roman"/>
          <w:sz w:val="24"/>
          <w:lang w:val="nl-NL"/>
        </w:rPr>
        <w:t xml:space="preserve">En er waren </w:t>
      </w:r>
      <w:r w:rsidRPr="00395726">
        <w:rPr>
          <w:rFonts w:ascii="Times New Roman"/>
          <w:spacing w:val="-6"/>
          <w:sz w:val="24"/>
          <w:lang w:val="nl-NL"/>
        </w:rPr>
        <w:t xml:space="preserve">vele </w:t>
      </w:r>
      <w:r w:rsidRPr="00395726">
        <w:rPr>
          <w:rFonts w:ascii="Times New Roman"/>
          <w:sz w:val="24"/>
          <w:lang w:val="nl-NL"/>
        </w:rPr>
        <w:t xml:space="preserve">tegenstanders, </w:t>
      </w:r>
      <w:r w:rsidRPr="00395726">
        <w:rPr>
          <w:rFonts w:ascii="Times New Roman"/>
          <w:spacing w:val="2"/>
          <w:sz w:val="24"/>
          <w:lang w:val="nl-NL"/>
        </w:rPr>
        <w:t xml:space="preserve">omdat </w:t>
      </w:r>
      <w:r w:rsidRPr="00395726">
        <w:rPr>
          <w:rFonts w:ascii="Times New Roman"/>
          <w:sz w:val="24"/>
          <w:lang w:val="nl-NL"/>
        </w:rPr>
        <w:t xml:space="preserve">er een </w:t>
      </w:r>
      <w:r w:rsidRPr="00395726">
        <w:rPr>
          <w:rFonts w:ascii="Times New Roman"/>
          <w:spacing w:val="2"/>
          <w:sz w:val="24"/>
          <w:lang w:val="nl-NL"/>
        </w:rPr>
        <w:t xml:space="preserve">grote </w:t>
      </w:r>
      <w:r w:rsidRPr="00395726">
        <w:rPr>
          <w:rFonts w:ascii="Times New Roman"/>
          <w:spacing w:val="3"/>
          <w:sz w:val="24"/>
          <w:lang w:val="nl-NL"/>
        </w:rPr>
        <w:t xml:space="preserve">en </w:t>
      </w:r>
      <w:r w:rsidRPr="00395726">
        <w:rPr>
          <w:rFonts w:ascii="Times New Roman"/>
          <w:sz w:val="24"/>
          <w:lang w:val="nl-NL"/>
        </w:rPr>
        <w:t>krachtige</w:t>
      </w:r>
      <w:r w:rsidRPr="00395726">
        <w:rPr>
          <w:rFonts w:ascii="Times New Roman"/>
          <w:spacing w:val="-30"/>
          <w:sz w:val="24"/>
          <w:lang w:val="nl-NL"/>
        </w:rPr>
        <w:t xml:space="preserve"> </w:t>
      </w:r>
      <w:r w:rsidRPr="00395726">
        <w:rPr>
          <w:rFonts w:ascii="Times New Roman"/>
          <w:sz w:val="24"/>
          <w:lang w:val="nl-NL"/>
        </w:rPr>
        <w:t>deur</w:t>
      </w:r>
      <w:r w:rsidRPr="00395726">
        <w:rPr>
          <w:rFonts w:ascii="Times New Roman"/>
          <w:spacing w:val="-29"/>
          <w:sz w:val="24"/>
          <w:lang w:val="nl-NL"/>
        </w:rPr>
        <w:t xml:space="preserve"> </w:t>
      </w:r>
      <w:r w:rsidRPr="00395726">
        <w:rPr>
          <w:rFonts w:ascii="Times New Roman"/>
          <w:sz w:val="24"/>
          <w:lang w:val="nl-NL"/>
        </w:rPr>
        <w:t>geopend</w:t>
      </w:r>
      <w:r w:rsidRPr="00395726">
        <w:rPr>
          <w:rFonts w:ascii="Times New Roman"/>
          <w:spacing w:val="-21"/>
          <w:sz w:val="24"/>
          <w:lang w:val="nl-NL"/>
        </w:rPr>
        <w:t xml:space="preserve"> </w:t>
      </w:r>
      <w:r w:rsidRPr="00395726">
        <w:rPr>
          <w:rFonts w:ascii="Times New Roman"/>
          <w:sz w:val="24"/>
          <w:lang w:val="nl-NL"/>
        </w:rPr>
        <w:t>was.</w:t>
      </w:r>
      <w:r w:rsidRPr="00395726">
        <w:rPr>
          <w:rFonts w:ascii="Times New Roman"/>
          <w:spacing w:val="-22"/>
          <w:sz w:val="24"/>
          <w:lang w:val="nl-NL"/>
        </w:rPr>
        <w:t xml:space="preserve"> </w:t>
      </w:r>
      <w:r w:rsidRPr="00395726">
        <w:rPr>
          <w:rFonts w:ascii="Times New Roman"/>
          <w:spacing w:val="2"/>
          <w:sz w:val="24"/>
          <w:lang w:val="nl-NL"/>
        </w:rPr>
        <w:t>Grote</w:t>
      </w:r>
      <w:r w:rsidRPr="00395726">
        <w:rPr>
          <w:rFonts w:ascii="Times New Roman"/>
          <w:spacing w:val="-26"/>
          <w:sz w:val="24"/>
          <w:lang w:val="nl-NL"/>
        </w:rPr>
        <w:t xml:space="preserve"> </w:t>
      </w:r>
      <w:r w:rsidRPr="00395726">
        <w:rPr>
          <w:rFonts w:ascii="Times New Roman"/>
          <w:sz w:val="24"/>
          <w:lang w:val="nl-NL"/>
        </w:rPr>
        <w:t>voorspoed</w:t>
      </w:r>
      <w:r w:rsidRPr="00395726">
        <w:rPr>
          <w:rFonts w:ascii="Times New Roman"/>
          <w:spacing w:val="-24"/>
          <w:sz w:val="24"/>
          <w:lang w:val="nl-NL"/>
        </w:rPr>
        <w:t xml:space="preserve"> </w:t>
      </w:r>
      <w:r w:rsidRPr="00395726">
        <w:rPr>
          <w:rFonts w:ascii="Times New Roman"/>
          <w:sz w:val="24"/>
          <w:lang w:val="nl-NL"/>
        </w:rPr>
        <w:t>op</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3"/>
          <w:sz w:val="24"/>
          <w:lang w:val="nl-NL"/>
        </w:rPr>
        <w:t>prediking</w:t>
      </w:r>
      <w:r w:rsidRPr="00395726">
        <w:rPr>
          <w:rFonts w:ascii="Times New Roman"/>
          <w:spacing w:val="-27"/>
          <w:sz w:val="24"/>
          <w:lang w:val="nl-NL"/>
        </w:rPr>
        <w:t xml:space="preserve"> </w:t>
      </w:r>
      <w:r w:rsidRPr="00395726">
        <w:rPr>
          <w:rFonts w:ascii="Times New Roman"/>
          <w:sz w:val="24"/>
          <w:lang w:val="nl-NL"/>
        </w:rPr>
        <w:t>des</w:t>
      </w:r>
      <w:r w:rsidRPr="00395726">
        <w:rPr>
          <w:rFonts w:ascii="Times New Roman"/>
          <w:spacing w:val="-30"/>
          <w:sz w:val="24"/>
          <w:lang w:val="nl-NL"/>
        </w:rPr>
        <w:t xml:space="preserve"> </w:t>
      </w:r>
      <w:r w:rsidRPr="00395726">
        <w:rPr>
          <w:rFonts w:ascii="Times New Roman"/>
          <w:spacing w:val="-4"/>
          <w:sz w:val="24"/>
          <w:lang w:val="nl-NL"/>
        </w:rPr>
        <w:t>Evangelies</w:t>
      </w:r>
      <w:r w:rsidRPr="00395726">
        <w:rPr>
          <w:rFonts w:ascii="Times New Roman"/>
          <w:spacing w:val="-32"/>
          <w:sz w:val="24"/>
          <w:lang w:val="nl-NL"/>
        </w:rPr>
        <w:t xml:space="preserve"> </w:t>
      </w:r>
      <w:r w:rsidRPr="00395726">
        <w:rPr>
          <w:rFonts w:ascii="Times New Roman"/>
          <w:sz w:val="24"/>
          <w:lang w:val="nl-NL"/>
        </w:rPr>
        <w:t>verwekt</w:t>
      </w:r>
      <w:r w:rsidRPr="00395726">
        <w:rPr>
          <w:rFonts w:ascii="Times New Roman"/>
          <w:spacing w:val="-25"/>
          <w:sz w:val="24"/>
          <w:lang w:val="nl-NL"/>
        </w:rPr>
        <w:t xml:space="preserve"> </w:t>
      </w:r>
      <w:r w:rsidRPr="00395726">
        <w:rPr>
          <w:rFonts w:ascii="Times New Roman"/>
          <w:spacing w:val="-4"/>
          <w:sz w:val="24"/>
          <w:lang w:val="nl-NL"/>
        </w:rPr>
        <w:t xml:space="preserve">gewoonlijk </w:t>
      </w:r>
      <w:r w:rsidRPr="00395726">
        <w:rPr>
          <w:rFonts w:ascii="Times New Roman"/>
          <w:sz w:val="24"/>
          <w:lang w:val="nl-NL"/>
        </w:rPr>
        <w:t>veel</w:t>
      </w:r>
      <w:r w:rsidRPr="00395726">
        <w:rPr>
          <w:rFonts w:ascii="Times New Roman"/>
          <w:spacing w:val="-34"/>
          <w:sz w:val="24"/>
          <w:lang w:val="nl-NL"/>
        </w:rPr>
        <w:t xml:space="preserve"> </w:t>
      </w:r>
      <w:r w:rsidRPr="00395726">
        <w:rPr>
          <w:rFonts w:ascii="Times New Roman"/>
          <w:spacing w:val="-5"/>
          <w:sz w:val="24"/>
          <w:lang w:val="nl-NL"/>
        </w:rPr>
        <w:t>vijanden.</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3"/>
          <w:sz w:val="24"/>
          <w:lang w:val="nl-NL"/>
        </w:rPr>
        <w:t>duivel</w:t>
      </w:r>
      <w:r w:rsidRPr="00395726">
        <w:rPr>
          <w:rFonts w:ascii="Times New Roman"/>
          <w:spacing w:val="-35"/>
          <w:sz w:val="24"/>
          <w:lang w:val="nl-NL"/>
        </w:rPr>
        <w:t xml:space="preserve"> </w:t>
      </w:r>
      <w:r w:rsidRPr="00395726">
        <w:rPr>
          <w:rFonts w:ascii="Times New Roman"/>
          <w:sz w:val="24"/>
          <w:lang w:val="nl-NL"/>
        </w:rPr>
        <w:t>staat</w:t>
      </w:r>
      <w:r w:rsidRPr="00395726">
        <w:rPr>
          <w:rFonts w:ascii="Times New Roman"/>
          <w:spacing w:val="-23"/>
          <w:sz w:val="24"/>
          <w:lang w:val="nl-NL"/>
        </w:rPr>
        <w:t xml:space="preserve"> </w:t>
      </w:r>
      <w:r w:rsidRPr="00395726">
        <w:rPr>
          <w:rFonts w:ascii="Times New Roman"/>
          <w:sz w:val="24"/>
          <w:lang w:val="nl-NL"/>
        </w:rPr>
        <w:t>hen</w:t>
      </w:r>
      <w:r w:rsidRPr="00395726">
        <w:rPr>
          <w:rFonts w:ascii="Times New Roman"/>
          <w:spacing w:val="-35"/>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4"/>
          <w:sz w:val="24"/>
          <w:lang w:val="nl-NL"/>
        </w:rPr>
        <w:t>meest</w:t>
      </w:r>
      <w:r w:rsidRPr="00395726">
        <w:rPr>
          <w:rFonts w:ascii="Times New Roman"/>
          <w:spacing w:val="-22"/>
          <w:sz w:val="24"/>
          <w:lang w:val="nl-NL"/>
        </w:rPr>
        <w:t xml:space="preserve"> </w:t>
      </w:r>
      <w:r w:rsidRPr="00395726">
        <w:rPr>
          <w:rFonts w:ascii="Times New Roman"/>
          <w:sz w:val="24"/>
          <w:lang w:val="nl-NL"/>
        </w:rPr>
        <w:t>tegen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5"/>
          <w:sz w:val="24"/>
          <w:lang w:val="nl-NL"/>
        </w:rPr>
        <w:t>bemoeilijkt</w:t>
      </w:r>
      <w:r w:rsidRPr="00395726">
        <w:rPr>
          <w:rFonts w:ascii="Times New Roman"/>
          <w:spacing w:val="-27"/>
          <w:sz w:val="24"/>
          <w:lang w:val="nl-NL"/>
        </w:rPr>
        <w:t xml:space="preserve"> </w:t>
      </w:r>
      <w:r w:rsidRPr="00395726">
        <w:rPr>
          <w:rFonts w:ascii="Times New Roman"/>
          <w:sz w:val="24"/>
          <w:lang w:val="nl-NL"/>
        </w:rPr>
        <w:t>hen</w:t>
      </w:r>
      <w:r w:rsidRPr="00395726">
        <w:rPr>
          <w:rFonts w:ascii="Times New Roman"/>
          <w:spacing w:val="-35"/>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z w:val="24"/>
          <w:lang w:val="nl-NL"/>
        </w:rPr>
        <w:t>meest,</w:t>
      </w:r>
      <w:r w:rsidRPr="00395726">
        <w:rPr>
          <w:rFonts w:ascii="Times New Roman"/>
          <w:spacing w:val="-33"/>
          <w:sz w:val="24"/>
          <w:lang w:val="nl-NL"/>
        </w:rPr>
        <w:t xml:space="preserve"> </w:t>
      </w:r>
      <w:r w:rsidRPr="00395726">
        <w:rPr>
          <w:rFonts w:ascii="Times New Roman"/>
          <w:spacing w:val="-5"/>
          <w:sz w:val="24"/>
          <w:lang w:val="nl-NL"/>
        </w:rPr>
        <w:t>die</w:t>
      </w:r>
      <w:r w:rsidRPr="00395726">
        <w:rPr>
          <w:rFonts w:ascii="Times New Roman"/>
          <w:spacing w:val="-25"/>
          <w:sz w:val="24"/>
          <w:lang w:val="nl-NL"/>
        </w:rPr>
        <w:t xml:space="preserve"> </w:t>
      </w:r>
      <w:r w:rsidRPr="00395726">
        <w:rPr>
          <w:rFonts w:ascii="Times New Roman"/>
          <w:sz w:val="24"/>
          <w:lang w:val="nl-NL"/>
        </w:rPr>
        <w:t>het</w:t>
      </w:r>
      <w:r w:rsidRPr="00395726">
        <w:rPr>
          <w:rFonts w:ascii="Times New Roman"/>
          <w:spacing w:val="-25"/>
          <w:sz w:val="24"/>
          <w:lang w:val="nl-NL"/>
        </w:rPr>
        <w:t xml:space="preserve"> </w:t>
      </w:r>
      <w:r w:rsidRPr="00395726">
        <w:rPr>
          <w:rFonts w:ascii="Times New Roman"/>
          <w:spacing w:val="-4"/>
          <w:sz w:val="24"/>
          <w:lang w:val="nl-NL"/>
        </w:rPr>
        <w:t>hartelijkst</w:t>
      </w:r>
      <w:r w:rsidRPr="00395726">
        <w:rPr>
          <w:rFonts w:ascii="Times New Roman"/>
          <w:spacing w:val="-21"/>
          <w:sz w:val="24"/>
          <w:lang w:val="nl-NL"/>
        </w:rPr>
        <w:t xml:space="preserve"> </w:t>
      </w:r>
      <w:r w:rsidRPr="00395726">
        <w:rPr>
          <w:rFonts w:ascii="Times New Roman"/>
          <w:sz w:val="24"/>
          <w:lang w:val="nl-NL"/>
        </w:rPr>
        <w:t xml:space="preserve">en </w:t>
      </w:r>
      <w:r w:rsidRPr="00395726">
        <w:rPr>
          <w:rFonts w:ascii="Times New Roman"/>
          <w:spacing w:val="-3"/>
          <w:sz w:val="24"/>
          <w:lang w:val="nl-NL"/>
        </w:rPr>
        <w:t xml:space="preserve">met </w:t>
      </w:r>
      <w:r w:rsidRPr="00395726">
        <w:rPr>
          <w:rFonts w:ascii="Times New Roman"/>
          <w:sz w:val="24"/>
          <w:lang w:val="nl-NL"/>
        </w:rPr>
        <w:t xml:space="preserve">den besten </w:t>
      </w:r>
      <w:r w:rsidRPr="00395726">
        <w:rPr>
          <w:rFonts w:ascii="Times New Roman"/>
          <w:spacing w:val="-3"/>
          <w:sz w:val="24"/>
          <w:lang w:val="nl-NL"/>
        </w:rPr>
        <w:t xml:space="preserve">uitslag zich </w:t>
      </w:r>
      <w:r w:rsidRPr="00395726">
        <w:rPr>
          <w:rFonts w:ascii="Times New Roman"/>
          <w:sz w:val="24"/>
          <w:lang w:val="nl-NL"/>
        </w:rPr>
        <w:t xml:space="preserve">er op toeleggen </w:t>
      </w:r>
      <w:r w:rsidRPr="00395726">
        <w:rPr>
          <w:rFonts w:ascii="Times New Roman"/>
          <w:spacing w:val="2"/>
          <w:sz w:val="24"/>
          <w:lang w:val="nl-NL"/>
        </w:rPr>
        <w:t xml:space="preserve">om </w:t>
      </w:r>
      <w:r w:rsidRPr="00395726">
        <w:rPr>
          <w:rFonts w:ascii="Times New Roman"/>
          <w:spacing w:val="-6"/>
          <w:sz w:val="24"/>
          <w:lang w:val="nl-NL"/>
        </w:rPr>
        <w:t xml:space="preserve">zijn </w:t>
      </w:r>
      <w:r w:rsidRPr="00395726">
        <w:rPr>
          <w:rFonts w:ascii="Times New Roman"/>
          <w:sz w:val="24"/>
          <w:lang w:val="nl-NL"/>
        </w:rPr>
        <w:t>koninkrijk te verwoesten. Er waren vele tegenstanders,</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34"/>
          <w:sz w:val="24"/>
          <w:lang w:val="nl-NL"/>
        </w:rPr>
        <w:t xml:space="preserve"> </w:t>
      </w:r>
      <w:r w:rsidRPr="00395726">
        <w:rPr>
          <w:rFonts w:ascii="Times New Roman"/>
          <w:sz w:val="24"/>
          <w:lang w:val="nl-NL"/>
        </w:rPr>
        <w:t>daarom</w:t>
      </w:r>
      <w:r w:rsidR="002E45F4">
        <w:rPr>
          <w:rFonts w:ascii="Times New Roman"/>
          <w:sz w:val="24"/>
          <w:lang w:val="nl-NL"/>
        </w:rPr>
        <w:t xml:space="preserve"> </w:t>
      </w:r>
      <w:r w:rsidRPr="00395726">
        <w:rPr>
          <w:rFonts w:ascii="Times New Roman"/>
          <w:sz w:val="24"/>
          <w:lang w:val="nl-NL"/>
        </w:rPr>
        <w:t>besloot</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9"/>
          <w:sz w:val="24"/>
          <w:lang w:val="nl-NL"/>
        </w:rPr>
        <w:t xml:space="preserve"> </w:t>
      </w:r>
      <w:r w:rsidRPr="00395726">
        <w:rPr>
          <w:rFonts w:ascii="Times New Roman"/>
          <w:spacing w:val="3"/>
          <w:sz w:val="24"/>
          <w:lang w:val="nl-NL"/>
        </w:rPr>
        <w:t>apostel</w:t>
      </w:r>
      <w:r w:rsidR="002E45F4">
        <w:rPr>
          <w:rFonts w:ascii="Times New Roman"/>
          <w:spacing w:val="3"/>
          <w:sz w:val="24"/>
          <w:lang w:val="nl-NL"/>
        </w:rPr>
        <w:t xml:space="preserve"> </w:t>
      </w:r>
      <w:r w:rsidRPr="00395726">
        <w:rPr>
          <w:rFonts w:ascii="Times New Roman"/>
          <w:spacing w:val="3"/>
          <w:sz w:val="24"/>
          <w:lang w:val="nl-NL"/>
        </w:rPr>
        <w:t>te</w:t>
      </w:r>
      <w:r w:rsidRPr="00395726">
        <w:rPr>
          <w:rFonts w:ascii="Times New Roman"/>
          <w:spacing w:val="-25"/>
          <w:sz w:val="24"/>
          <w:lang w:val="nl-NL"/>
        </w:rPr>
        <w:t xml:space="preserve"> </w:t>
      </w:r>
      <w:r w:rsidRPr="00395726">
        <w:rPr>
          <w:rFonts w:ascii="Times New Roman"/>
          <w:spacing w:val="-6"/>
          <w:sz w:val="24"/>
          <w:lang w:val="nl-NL"/>
        </w:rPr>
        <w:t>blijven.</w:t>
      </w:r>
      <w:r w:rsidRPr="00395726">
        <w:rPr>
          <w:rFonts w:ascii="Times New Roman"/>
          <w:spacing w:val="-26"/>
          <w:sz w:val="24"/>
          <w:lang w:val="nl-NL"/>
        </w:rPr>
        <w:t xml:space="preserve"> </w:t>
      </w:r>
      <w:r w:rsidRPr="00395726">
        <w:rPr>
          <w:rFonts w:ascii="Times New Roman"/>
          <w:spacing w:val="-3"/>
          <w:sz w:val="24"/>
          <w:lang w:val="nl-NL"/>
        </w:rPr>
        <w:t>Sommigen</w:t>
      </w:r>
      <w:r w:rsidRPr="00395726">
        <w:rPr>
          <w:rFonts w:ascii="Times New Roman"/>
          <w:spacing w:val="-32"/>
          <w:sz w:val="24"/>
          <w:lang w:val="nl-NL"/>
        </w:rPr>
        <w:t xml:space="preserve"> </w:t>
      </w:r>
      <w:r w:rsidRPr="00395726">
        <w:rPr>
          <w:rFonts w:ascii="Times New Roman"/>
          <w:sz w:val="24"/>
          <w:lang w:val="nl-NL"/>
        </w:rPr>
        <w:t>denken</w:t>
      </w:r>
      <w:r w:rsidRPr="00395726">
        <w:rPr>
          <w:rFonts w:ascii="Times New Roman"/>
          <w:spacing w:val="-30"/>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z w:val="24"/>
          <w:lang w:val="nl-NL"/>
        </w:rPr>
        <w:t>deze</w:t>
      </w:r>
      <w:r w:rsidRPr="00395726">
        <w:rPr>
          <w:rFonts w:ascii="Times New Roman"/>
          <w:spacing w:val="-29"/>
          <w:sz w:val="24"/>
          <w:lang w:val="nl-NL"/>
        </w:rPr>
        <w:t xml:space="preserve"> </w:t>
      </w:r>
      <w:r w:rsidRPr="00395726">
        <w:rPr>
          <w:rFonts w:ascii="Times New Roman"/>
          <w:sz w:val="24"/>
          <w:lang w:val="nl-NL"/>
        </w:rPr>
        <w:t>uitdrukking</w:t>
      </w:r>
      <w:r w:rsidRPr="00395726">
        <w:rPr>
          <w:rFonts w:ascii="Times New Roman"/>
          <w:spacing w:val="-26"/>
          <w:sz w:val="24"/>
          <w:lang w:val="nl-NL"/>
        </w:rPr>
        <w:t xml:space="preserve"> </w:t>
      </w:r>
      <w:r w:rsidRPr="00395726">
        <w:rPr>
          <w:rFonts w:ascii="Times New Roman"/>
          <w:sz w:val="24"/>
          <w:lang w:val="nl-NL"/>
        </w:rPr>
        <w:t xml:space="preserve">een </w:t>
      </w:r>
      <w:r w:rsidRPr="00395726">
        <w:rPr>
          <w:rFonts w:ascii="Times New Roman"/>
          <w:spacing w:val="-5"/>
          <w:sz w:val="24"/>
          <w:lang w:val="nl-NL"/>
        </w:rPr>
        <w:t>zinspeling</w:t>
      </w:r>
      <w:r w:rsidRPr="00395726">
        <w:rPr>
          <w:rFonts w:ascii="Times New Roman"/>
          <w:spacing w:val="-19"/>
          <w:sz w:val="24"/>
          <w:lang w:val="nl-NL"/>
        </w:rPr>
        <w:t xml:space="preserve"> </w:t>
      </w:r>
      <w:r w:rsidRPr="00395726">
        <w:rPr>
          <w:rFonts w:ascii="Times New Roman"/>
          <w:spacing w:val="-4"/>
          <w:sz w:val="24"/>
          <w:lang w:val="nl-NL"/>
        </w:rPr>
        <w:t>is</w:t>
      </w:r>
      <w:r w:rsidRPr="00395726">
        <w:rPr>
          <w:rFonts w:ascii="Times New Roman"/>
          <w:spacing w:val="-22"/>
          <w:sz w:val="24"/>
          <w:lang w:val="nl-NL"/>
        </w:rPr>
        <w:t xml:space="preserve"> </w:t>
      </w:r>
      <w:r w:rsidRPr="00395726">
        <w:rPr>
          <w:rFonts w:ascii="Times New Roman"/>
          <w:sz w:val="24"/>
          <w:lang w:val="nl-NL"/>
        </w:rPr>
        <w:t>op</w:t>
      </w:r>
      <w:r w:rsidRPr="00395726">
        <w:rPr>
          <w:rFonts w:ascii="Times New Roman"/>
          <w:spacing w:val="-19"/>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z w:val="24"/>
          <w:lang w:val="nl-NL"/>
        </w:rPr>
        <w:t>gewoonte</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24"/>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3"/>
          <w:sz w:val="24"/>
          <w:lang w:val="nl-NL"/>
        </w:rPr>
        <w:t>Romeinse</w:t>
      </w:r>
      <w:r w:rsidRPr="00395726">
        <w:rPr>
          <w:rFonts w:ascii="Times New Roman"/>
          <w:spacing w:val="-27"/>
          <w:sz w:val="24"/>
          <w:lang w:val="nl-NL"/>
        </w:rPr>
        <w:t xml:space="preserve"> </w:t>
      </w:r>
      <w:r w:rsidRPr="00395726">
        <w:rPr>
          <w:rFonts w:ascii="Times New Roman"/>
          <w:sz w:val="24"/>
          <w:lang w:val="nl-NL"/>
        </w:rPr>
        <w:t>circus.</w:t>
      </w:r>
      <w:r w:rsidRPr="00395726">
        <w:rPr>
          <w:rFonts w:ascii="Times New Roman"/>
          <w:spacing w:val="-2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z w:val="24"/>
          <w:lang w:val="nl-NL"/>
        </w:rPr>
        <w:t>wagenmenners</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3"/>
          <w:sz w:val="24"/>
          <w:lang w:val="nl-NL"/>
        </w:rPr>
        <w:t>ene</w:t>
      </w:r>
      <w:r w:rsidRPr="00395726">
        <w:rPr>
          <w:rFonts w:ascii="Times New Roman"/>
          <w:spacing w:val="-18"/>
          <w:sz w:val="24"/>
          <w:lang w:val="nl-NL"/>
        </w:rPr>
        <w:t xml:space="preserve"> </w:t>
      </w:r>
      <w:r w:rsidRPr="00395726">
        <w:rPr>
          <w:rFonts w:ascii="Times New Roman"/>
          <w:sz w:val="24"/>
          <w:lang w:val="nl-NL"/>
        </w:rPr>
        <w:t>groep</w:t>
      </w:r>
      <w:r w:rsidRPr="00395726">
        <w:rPr>
          <w:rFonts w:ascii="Times New Roman"/>
          <w:spacing w:val="-18"/>
          <w:sz w:val="24"/>
          <w:lang w:val="nl-NL"/>
        </w:rPr>
        <w:t xml:space="preserve"> </w:t>
      </w:r>
      <w:r w:rsidRPr="00395726">
        <w:rPr>
          <w:rFonts w:ascii="Times New Roman"/>
          <w:spacing w:val="-2"/>
          <w:sz w:val="24"/>
          <w:lang w:val="nl-NL"/>
        </w:rPr>
        <w:t xml:space="preserve">kwamen </w:t>
      </w:r>
      <w:r w:rsidRPr="00395726">
        <w:rPr>
          <w:rFonts w:ascii="Times New Roman"/>
          <w:sz w:val="24"/>
          <w:lang w:val="nl-NL"/>
        </w:rPr>
        <w:t>het</w:t>
      </w:r>
      <w:r w:rsidRPr="00395726">
        <w:rPr>
          <w:rFonts w:ascii="Times New Roman"/>
          <w:spacing w:val="-21"/>
          <w:sz w:val="24"/>
          <w:lang w:val="nl-NL"/>
        </w:rPr>
        <w:t xml:space="preserve"> </w:t>
      </w:r>
      <w:r w:rsidRPr="00395726">
        <w:rPr>
          <w:rFonts w:ascii="Times New Roman"/>
          <w:sz w:val="24"/>
          <w:lang w:val="nl-NL"/>
        </w:rPr>
        <w:t>circus</w:t>
      </w:r>
      <w:r w:rsidRPr="00395726">
        <w:rPr>
          <w:rFonts w:ascii="Times New Roman"/>
          <w:spacing w:val="-26"/>
          <w:sz w:val="24"/>
          <w:lang w:val="nl-NL"/>
        </w:rPr>
        <w:t xml:space="preserve"> </w:t>
      </w:r>
      <w:r w:rsidRPr="00395726">
        <w:rPr>
          <w:rFonts w:ascii="Times New Roman"/>
          <w:spacing w:val="-4"/>
          <w:sz w:val="24"/>
          <w:lang w:val="nl-NL"/>
        </w:rPr>
        <w:t>binnenrijden</w:t>
      </w:r>
      <w:r w:rsidRPr="00395726">
        <w:rPr>
          <w:rFonts w:ascii="Times New Roman"/>
          <w:spacing w:val="-32"/>
          <w:sz w:val="24"/>
          <w:lang w:val="nl-NL"/>
        </w:rPr>
        <w:t xml:space="preserve"> </w:t>
      </w:r>
      <w:r w:rsidRPr="00395726">
        <w:rPr>
          <w:rFonts w:ascii="Times New Roman"/>
          <w:spacing w:val="3"/>
          <w:sz w:val="24"/>
          <w:lang w:val="nl-NL"/>
        </w:rPr>
        <w:t>door</w:t>
      </w:r>
      <w:r w:rsidRPr="00395726">
        <w:rPr>
          <w:rFonts w:ascii="Times New Roman"/>
          <w:spacing w:val="-25"/>
          <w:sz w:val="24"/>
          <w:lang w:val="nl-NL"/>
        </w:rPr>
        <w:t xml:space="preserve"> </w:t>
      </w:r>
      <w:r w:rsidRPr="00395726">
        <w:rPr>
          <w:rFonts w:ascii="Times New Roman"/>
          <w:sz w:val="24"/>
          <w:lang w:val="nl-NL"/>
        </w:rPr>
        <w:t>een</w:t>
      </w:r>
      <w:r w:rsidRPr="00395726">
        <w:rPr>
          <w:rFonts w:ascii="Times New Roman"/>
          <w:spacing w:val="-29"/>
          <w:sz w:val="24"/>
          <w:lang w:val="nl-NL"/>
        </w:rPr>
        <w:t xml:space="preserve"> </w:t>
      </w:r>
      <w:r w:rsidRPr="00395726">
        <w:rPr>
          <w:rFonts w:ascii="Times New Roman"/>
          <w:spacing w:val="-3"/>
          <w:sz w:val="24"/>
          <w:lang w:val="nl-NL"/>
        </w:rPr>
        <w:t>ingang,</w:t>
      </w:r>
      <w:r w:rsidRPr="00395726">
        <w:rPr>
          <w:rFonts w:ascii="Times New Roman"/>
          <w:spacing w:val="-27"/>
          <w:sz w:val="24"/>
          <w:lang w:val="nl-NL"/>
        </w:rPr>
        <w:t xml:space="preserve"> </w:t>
      </w:r>
      <w:r w:rsidRPr="00395726">
        <w:rPr>
          <w:rFonts w:ascii="Times New Roman"/>
          <w:spacing w:val="-3"/>
          <w:sz w:val="24"/>
          <w:lang w:val="nl-NL"/>
        </w:rPr>
        <w:t>vlak</w:t>
      </w:r>
      <w:r w:rsidRPr="00395726">
        <w:rPr>
          <w:rFonts w:ascii="Times New Roman"/>
          <w:spacing w:val="-28"/>
          <w:sz w:val="24"/>
          <w:lang w:val="nl-NL"/>
        </w:rPr>
        <w:t xml:space="preserve"> </w:t>
      </w:r>
      <w:r w:rsidRPr="00395726">
        <w:rPr>
          <w:rFonts w:ascii="Times New Roman"/>
          <w:sz w:val="24"/>
          <w:lang w:val="nl-NL"/>
        </w:rPr>
        <w:t>tegenover</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5"/>
          <w:sz w:val="24"/>
          <w:lang w:val="nl-NL"/>
        </w:rPr>
        <w:t xml:space="preserve"> </w:t>
      </w:r>
      <w:r w:rsidRPr="00395726">
        <w:rPr>
          <w:rFonts w:ascii="Times New Roman"/>
          <w:sz w:val="24"/>
          <w:lang w:val="nl-NL"/>
        </w:rPr>
        <w:t>hun</w:t>
      </w:r>
      <w:r w:rsidRPr="00395726">
        <w:rPr>
          <w:rFonts w:ascii="Times New Roman"/>
          <w:spacing w:val="-34"/>
          <w:sz w:val="24"/>
          <w:lang w:val="nl-NL"/>
        </w:rPr>
        <w:t xml:space="preserve"> </w:t>
      </w:r>
      <w:r w:rsidRPr="00395726">
        <w:rPr>
          <w:rFonts w:ascii="Times New Roman"/>
          <w:spacing w:val="-3"/>
          <w:sz w:val="24"/>
          <w:lang w:val="nl-NL"/>
        </w:rPr>
        <w:t>mededingers,</w:t>
      </w:r>
      <w:r w:rsidRPr="00395726">
        <w:rPr>
          <w:rFonts w:ascii="Times New Roman"/>
          <w:spacing w:val="-27"/>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4"/>
          <w:sz w:val="24"/>
          <w:lang w:val="nl-NL"/>
        </w:rPr>
        <w:t>beide</w:t>
      </w:r>
      <w:r w:rsidRPr="00395726">
        <w:rPr>
          <w:rFonts w:ascii="Times New Roman"/>
          <w:spacing w:val="-31"/>
          <w:sz w:val="24"/>
          <w:lang w:val="nl-NL"/>
        </w:rPr>
        <w:t xml:space="preserve"> </w:t>
      </w:r>
      <w:r w:rsidRPr="00395726">
        <w:rPr>
          <w:rFonts w:ascii="Times New Roman"/>
          <w:sz w:val="24"/>
          <w:lang w:val="nl-NL"/>
        </w:rPr>
        <w:t xml:space="preserve">groepen </w:t>
      </w:r>
      <w:r w:rsidRPr="00395726">
        <w:rPr>
          <w:rFonts w:ascii="Times New Roman"/>
          <w:spacing w:val="-3"/>
          <w:sz w:val="24"/>
          <w:lang w:val="nl-NL"/>
        </w:rPr>
        <w:t>tegelijk.</w:t>
      </w:r>
      <w:r w:rsidRPr="00395726">
        <w:rPr>
          <w:rFonts w:ascii="Times New Roman"/>
          <w:spacing w:val="-18"/>
          <w:sz w:val="24"/>
          <w:lang w:val="nl-NL"/>
        </w:rPr>
        <w:t xml:space="preserve"> </w:t>
      </w:r>
      <w:r w:rsidRPr="00395726">
        <w:rPr>
          <w:rFonts w:ascii="Times New Roman"/>
          <w:sz w:val="24"/>
          <w:lang w:val="nl-NL"/>
        </w:rPr>
        <w:t>Ware</w:t>
      </w:r>
      <w:r w:rsidRPr="00395726">
        <w:rPr>
          <w:rFonts w:ascii="Times New Roman"/>
          <w:spacing w:val="-25"/>
          <w:sz w:val="24"/>
          <w:lang w:val="nl-NL"/>
        </w:rPr>
        <w:t xml:space="preserve"> </w:t>
      </w:r>
      <w:r w:rsidRPr="00395726">
        <w:rPr>
          <w:rFonts w:ascii="Times New Roman"/>
          <w:sz w:val="24"/>
          <w:lang w:val="nl-NL"/>
        </w:rPr>
        <w:t>moed</w:t>
      </w:r>
      <w:r w:rsidRPr="00395726">
        <w:rPr>
          <w:rFonts w:ascii="Times New Roman"/>
          <w:spacing w:val="-22"/>
          <w:sz w:val="24"/>
          <w:lang w:val="nl-NL"/>
        </w:rPr>
        <w:t xml:space="preserve"> </w:t>
      </w:r>
      <w:r w:rsidRPr="00395726">
        <w:rPr>
          <w:rFonts w:ascii="Times New Roman"/>
          <w:sz w:val="24"/>
          <w:lang w:val="nl-NL"/>
        </w:rPr>
        <w:t>wordt</w:t>
      </w:r>
      <w:r w:rsidRPr="00395726">
        <w:rPr>
          <w:rFonts w:ascii="Times New Roman"/>
          <w:spacing w:val="-14"/>
          <w:sz w:val="24"/>
          <w:lang w:val="nl-NL"/>
        </w:rPr>
        <w:t xml:space="preserve"> </w:t>
      </w:r>
      <w:r w:rsidRPr="00395726">
        <w:rPr>
          <w:rFonts w:ascii="Times New Roman"/>
          <w:spacing w:val="3"/>
          <w:sz w:val="24"/>
          <w:lang w:val="nl-NL"/>
        </w:rPr>
        <w:t>door</w:t>
      </w:r>
      <w:r w:rsidRPr="00395726">
        <w:rPr>
          <w:rFonts w:ascii="Times New Roman"/>
          <w:spacing w:val="-21"/>
          <w:sz w:val="24"/>
          <w:lang w:val="nl-NL"/>
        </w:rPr>
        <w:t xml:space="preserve"> </w:t>
      </w:r>
      <w:r w:rsidRPr="00395726">
        <w:rPr>
          <w:rFonts w:ascii="Times New Roman"/>
          <w:sz w:val="24"/>
          <w:lang w:val="nl-NL"/>
        </w:rPr>
        <w:t>tegenstand</w:t>
      </w:r>
      <w:r w:rsidRPr="00395726">
        <w:rPr>
          <w:rFonts w:ascii="Times New Roman"/>
          <w:spacing w:val="-16"/>
          <w:sz w:val="24"/>
          <w:lang w:val="nl-NL"/>
        </w:rPr>
        <w:t xml:space="preserve"> </w:t>
      </w:r>
      <w:r w:rsidRPr="00395726">
        <w:rPr>
          <w:rFonts w:ascii="Times New Roman"/>
          <w:sz w:val="24"/>
          <w:lang w:val="nl-NL"/>
        </w:rPr>
        <w:t>aangevuurd,</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geen</w:t>
      </w:r>
      <w:r w:rsidRPr="00395726">
        <w:rPr>
          <w:rFonts w:ascii="Times New Roman"/>
          <w:spacing w:val="-21"/>
          <w:sz w:val="24"/>
          <w:lang w:val="nl-NL"/>
        </w:rPr>
        <w:t xml:space="preserve"> </w:t>
      </w:r>
      <w:r w:rsidRPr="00395726">
        <w:rPr>
          <w:rFonts w:ascii="Times New Roman"/>
          <w:sz w:val="24"/>
          <w:lang w:val="nl-NL"/>
        </w:rPr>
        <w:t>wonder</w:t>
      </w:r>
      <w:r w:rsidRPr="00395726">
        <w:rPr>
          <w:rFonts w:ascii="Times New Roman"/>
          <w:spacing w:val="-11"/>
          <w:sz w:val="24"/>
          <w:lang w:val="nl-NL"/>
        </w:rPr>
        <w:t xml:space="preserve"> </w:t>
      </w:r>
      <w:r w:rsidRPr="00395726">
        <w:rPr>
          <w:rFonts w:ascii="Times New Roman"/>
          <w:sz w:val="24"/>
          <w:lang w:val="nl-NL"/>
        </w:rPr>
        <w:t>dat</w:t>
      </w:r>
      <w:r w:rsidRPr="00395726">
        <w:rPr>
          <w:rFonts w:ascii="Times New Roman"/>
          <w:spacing w:val="-11"/>
          <w:sz w:val="24"/>
          <w:lang w:val="nl-NL"/>
        </w:rPr>
        <w:t xml:space="preserve"> </w:t>
      </w:r>
      <w:r w:rsidRPr="00395726">
        <w:rPr>
          <w:rFonts w:ascii="Times New Roman"/>
          <w:sz w:val="24"/>
          <w:lang w:val="nl-NL"/>
        </w:rPr>
        <w:t>de</w:t>
      </w:r>
      <w:r w:rsidRPr="00395726">
        <w:rPr>
          <w:rFonts w:ascii="Times New Roman"/>
          <w:spacing w:val="-16"/>
          <w:sz w:val="24"/>
          <w:lang w:val="nl-NL"/>
        </w:rPr>
        <w:t xml:space="preserve"> </w:t>
      </w:r>
      <w:r w:rsidRPr="00395726">
        <w:rPr>
          <w:rFonts w:ascii="Times New Roman"/>
          <w:spacing w:val="-4"/>
          <w:sz w:val="24"/>
          <w:lang w:val="nl-NL"/>
        </w:rPr>
        <w:t xml:space="preserve">Christelijke </w:t>
      </w:r>
      <w:r w:rsidRPr="00395726">
        <w:rPr>
          <w:rFonts w:ascii="Times New Roman"/>
          <w:sz w:val="24"/>
          <w:lang w:val="nl-NL"/>
        </w:rPr>
        <w:t>moed</w:t>
      </w:r>
      <w:r w:rsidRPr="00395726">
        <w:rPr>
          <w:rFonts w:ascii="Times New Roman"/>
          <w:spacing w:val="-31"/>
          <w:sz w:val="24"/>
          <w:lang w:val="nl-NL"/>
        </w:rPr>
        <w:t xml:space="preserve"> </w:t>
      </w:r>
      <w:r w:rsidRPr="00395726">
        <w:rPr>
          <w:rFonts w:ascii="Times New Roman"/>
          <w:sz w:val="24"/>
          <w:lang w:val="nl-NL"/>
        </w:rPr>
        <w:t>van</w:t>
      </w:r>
      <w:r w:rsidRPr="00395726">
        <w:rPr>
          <w:rFonts w:ascii="Times New Roman"/>
          <w:spacing w:val="-36"/>
          <w:sz w:val="24"/>
          <w:lang w:val="nl-NL"/>
        </w:rPr>
        <w:t xml:space="preserve"> </w:t>
      </w:r>
      <w:r w:rsidRPr="00395726">
        <w:rPr>
          <w:rFonts w:ascii="Times New Roman"/>
          <w:sz w:val="24"/>
          <w:lang w:val="nl-NL"/>
        </w:rPr>
        <w:t>den</w:t>
      </w:r>
      <w:r w:rsidRPr="00395726">
        <w:rPr>
          <w:rFonts w:ascii="Times New Roman"/>
          <w:spacing w:val="-35"/>
          <w:sz w:val="24"/>
          <w:lang w:val="nl-NL"/>
        </w:rPr>
        <w:t xml:space="preserve"> </w:t>
      </w:r>
      <w:r w:rsidRPr="00395726">
        <w:rPr>
          <w:rFonts w:ascii="Times New Roman"/>
          <w:sz w:val="24"/>
          <w:lang w:val="nl-NL"/>
        </w:rPr>
        <w:t>apostel</w:t>
      </w:r>
      <w:r w:rsidRPr="00395726">
        <w:rPr>
          <w:rFonts w:ascii="Times New Roman"/>
          <w:spacing w:val="-38"/>
          <w:sz w:val="24"/>
          <w:lang w:val="nl-NL"/>
        </w:rPr>
        <w:t xml:space="preserve"> </w:t>
      </w:r>
      <w:r w:rsidRPr="00395726">
        <w:rPr>
          <w:rFonts w:ascii="Times New Roman"/>
          <w:sz w:val="24"/>
          <w:lang w:val="nl-NL"/>
        </w:rPr>
        <w:t>aangewakkerd</w:t>
      </w:r>
      <w:r w:rsidRPr="00395726">
        <w:rPr>
          <w:rFonts w:ascii="Times New Roman"/>
          <w:spacing w:val="-31"/>
          <w:sz w:val="24"/>
          <w:lang w:val="nl-NL"/>
        </w:rPr>
        <w:t xml:space="preserve"> </w:t>
      </w:r>
      <w:r w:rsidRPr="00395726">
        <w:rPr>
          <w:rFonts w:ascii="Times New Roman"/>
          <w:sz w:val="24"/>
          <w:lang w:val="nl-NL"/>
        </w:rPr>
        <w:t>werd</w:t>
      </w:r>
      <w:r w:rsidRPr="00395726">
        <w:rPr>
          <w:rFonts w:ascii="Times New Roman"/>
          <w:spacing w:val="-30"/>
          <w:sz w:val="24"/>
          <w:lang w:val="nl-NL"/>
        </w:rPr>
        <w:t xml:space="preserve"> </w:t>
      </w:r>
      <w:r w:rsidRPr="00395726">
        <w:rPr>
          <w:rFonts w:ascii="Times New Roman"/>
          <w:spacing w:val="3"/>
          <w:sz w:val="24"/>
          <w:lang w:val="nl-NL"/>
        </w:rPr>
        <w:t>door</w:t>
      </w:r>
      <w:r w:rsidRPr="00395726">
        <w:rPr>
          <w:rFonts w:ascii="Times New Roman"/>
          <w:spacing w:val="-31"/>
          <w:sz w:val="24"/>
          <w:lang w:val="nl-NL"/>
        </w:rPr>
        <w:t xml:space="preserve"> </w:t>
      </w:r>
      <w:r w:rsidRPr="00395726">
        <w:rPr>
          <w:rFonts w:ascii="Times New Roman"/>
          <w:sz w:val="24"/>
          <w:lang w:val="nl-NL"/>
        </w:rPr>
        <w:t>den</w:t>
      </w:r>
      <w:r w:rsidRPr="00395726">
        <w:rPr>
          <w:rFonts w:ascii="Times New Roman"/>
          <w:spacing w:val="-35"/>
          <w:sz w:val="24"/>
          <w:lang w:val="nl-NL"/>
        </w:rPr>
        <w:t xml:space="preserve"> </w:t>
      </w:r>
      <w:r w:rsidRPr="00395726">
        <w:rPr>
          <w:rFonts w:ascii="Times New Roman"/>
          <w:spacing w:val="-5"/>
          <w:sz w:val="24"/>
          <w:lang w:val="nl-NL"/>
        </w:rPr>
        <w:t>ijver</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pacing w:val="-6"/>
          <w:sz w:val="24"/>
          <w:lang w:val="nl-NL"/>
        </w:rPr>
        <w:t>zijn</w:t>
      </w:r>
      <w:r w:rsidRPr="00395726">
        <w:rPr>
          <w:rFonts w:ascii="Times New Roman"/>
          <w:spacing w:val="-27"/>
          <w:sz w:val="24"/>
          <w:lang w:val="nl-NL"/>
        </w:rPr>
        <w:t xml:space="preserve"> </w:t>
      </w:r>
      <w:r w:rsidRPr="00395726">
        <w:rPr>
          <w:rFonts w:ascii="Times New Roman"/>
          <w:sz w:val="24"/>
          <w:lang w:val="nl-NL"/>
        </w:rPr>
        <w:t>tegenstanders.</w:t>
      </w:r>
      <w:r w:rsidRPr="00395726">
        <w:rPr>
          <w:rFonts w:ascii="Times New Roman"/>
          <w:spacing w:val="-22"/>
          <w:sz w:val="24"/>
          <w:lang w:val="nl-NL"/>
        </w:rPr>
        <w:t xml:space="preserve"> </w:t>
      </w:r>
      <w:r w:rsidRPr="00395726">
        <w:rPr>
          <w:rFonts w:ascii="Times New Roman"/>
          <w:spacing w:val="-5"/>
          <w:sz w:val="24"/>
          <w:lang w:val="nl-NL"/>
        </w:rPr>
        <w:t>Zij</w:t>
      </w:r>
      <w:r w:rsidRPr="00395726">
        <w:rPr>
          <w:rFonts w:ascii="Times New Roman"/>
          <w:spacing w:val="-32"/>
          <w:sz w:val="24"/>
          <w:lang w:val="nl-NL"/>
        </w:rPr>
        <w:t xml:space="preserve"> </w:t>
      </w:r>
      <w:r w:rsidRPr="00395726">
        <w:rPr>
          <w:rFonts w:ascii="Times New Roman"/>
          <w:sz w:val="24"/>
          <w:lang w:val="nl-NL"/>
        </w:rPr>
        <w:t>waren</w:t>
      </w:r>
      <w:r w:rsidRPr="00395726">
        <w:rPr>
          <w:rFonts w:ascii="Times New Roman"/>
          <w:spacing w:val="-30"/>
          <w:sz w:val="24"/>
          <w:lang w:val="nl-NL"/>
        </w:rPr>
        <w:t xml:space="preserve"> </w:t>
      </w:r>
      <w:r w:rsidRPr="00395726">
        <w:rPr>
          <w:rFonts w:ascii="Times New Roman"/>
          <w:sz w:val="24"/>
          <w:lang w:val="nl-NL"/>
        </w:rPr>
        <w:t>er</w:t>
      </w:r>
      <w:r w:rsidRPr="00395726">
        <w:rPr>
          <w:rFonts w:ascii="Times New Roman"/>
          <w:spacing w:val="-22"/>
          <w:sz w:val="24"/>
          <w:lang w:val="nl-NL"/>
        </w:rPr>
        <w:t xml:space="preserve"> </w:t>
      </w:r>
      <w:r w:rsidRPr="00395726">
        <w:rPr>
          <w:rFonts w:ascii="Times New Roman"/>
          <w:sz w:val="24"/>
          <w:lang w:val="nl-NL"/>
        </w:rPr>
        <w:t>op</w:t>
      </w:r>
      <w:r w:rsidRPr="00395726">
        <w:rPr>
          <w:rFonts w:ascii="Times New Roman"/>
          <w:spacing w:val="-25"/>
          <w:sz w:val="24"/>
          <w:lang w:val="nl-NL"/>
        </w:rPr>
        <w:t xml:space="preserve"> </w:t>
      </w:r>
      <w:r w:rsidRPr="00395726">
        <w:rPr>
          <w:rFonts w:ascii="Times New Roman"/>
          <w:spacing w:val="-7"/>
          <w:sz w:val="24"/>
          <w:lang w:val="nl-NL"/>
        </w:rPr>
        <w:t xml:space="preserve">uit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z w:val="24"/>
          <w:lang w:val="nl-NL"/>
        </w:rPr>
        <w:t>hem</w:t>
      </w:r>
      <w:r w:rsidRPr="00395726">
        <w:rPr>
          <w:rFonts w:ascii="Times New Roman"/>
          <w:spacing w:val="-34"/>
          <w:sz w:val="24"/>
          <w:lang w:val="nl-NL"/>
        </w:rPr>
        <w:t xml:space="preserve"> </w:t>
      </w:r>
      <w:r w:rsidRPr="00395726">
        <w:rPr>
          <w:rFonts w:ascii="Times New Roman"/>
          <w:sz w:val="24"/>
          <w:lang w:val="nl-NL"/>
        </w:rPr>
        <w:t>ten</w:t>
      </w:r>
      <w:r w:rsidRPr="00395726">
        <w:rPr>
          <w:rFonts w:ascii="Times New Roman"/>
          <w:spacing w:val="-26"/>
          <w:sz w:val="24"/>
          <w:lang w:val="nl-NL"/>
        </w:rPr>
        <w:t xml:space="preserve"> </w:t>
      </w:r>
      <w:r w:rsidRPr="00395726">
        <w:rPr>
          <w:rFonts w:ascii="Times New Roman"/>
          <w:sz w:val="24"/>
          <w:lang w:val="nl-NL"/>
        </w:rPr>
        <w:t>onder</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pacing w:val="-3"/>
          <w:sz w:val="24"/>
          <w:lang w:val="nl-NL"/>
        </w:rPr>
        <w:t>brengen,</w:t>
      </w:r>
      <w:r w:rsidRPr="00395726">
        <w:rPr>
          <w:rFonts w:ascii="Times New Roman"/>
          <w:spacing w:val="-2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3"/>
          <w:sz w:val="24"/>
          <w:lang w:val="nl-NL"/>
        </w:rPr>
        <w:t>werking</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pacing w:val="-4"/>
          <w:sz w:val="24"/>
          <w:lang w:val="nl-NL"/>
        </w:rPr>
        <w:t>dienst</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Efeze</w:t>
      </w:r>
      <w:r w:rsidRPr="00395726">
        <w:rPr>
          <w:rFonts w:ascii="Times New Roman"/>
          <w:spacing w:val="-20"/>
          <w:sz w:val="24"/>
          <w:lang w:val="nl-NL"/>
        </w:rPr>
        <w:t xml:space="preserve"> </w:t>
      </w:r>
      <w:r w:rsidRPr="00395726">
        <w:rPr>
          <w:rFonts w:ascii="Times New Roman"/>
          <w:sz w:val="24"/>
          <w:lang w:val="nl-NL"/>
        </w:rPr>
        <w:t>teniet</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23"/>
          <w:sz w:val="24"/>
          <w:lang w:val="nl-NL"/>
        </w:rPr>
        <w:t xml:space="preserve"> </w:t>
      </w:r>
      <w:r w:rsidRPr="00395726">
        <w:rPr>
          <w:rFonts w:ascii="Times New Roman"/>
          <w:sz w:val="24"/>
          <w:lang w:val="nl-NL"/>
        </w:rPr>
        <w:t>doen,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z w:val="24"/>
          <w:lang w:val="nl-NL"/>
        </w:rPr>
        <w:t>zou</w:t>
      </w:r>
      <w:r w:rsidRPr="00395726">
        <w:rPr>
          <w:rFonts w:ascii="Times New Roman"/>
          <w:spacing w:val="-25"/>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z w:val="24"/>
          <w:lang w:val="nl-NL"/>
        </w:rPr>
        <w:t>dan</w:t>
      </w:r>
      <w:r w:rsidRPr="00395726">
        <w:rPr>
          <w:rFonts w:ascii="Times New Roman"/>
          <w:spacing w:val="-28"/>
          <w:sz w:val="24"/>
          <w:lang w:val="nl-NL"/>
        </w:rPr>
        <w:t xml:space="preserve"> </w:t>
      </w:r>
      <w:r w:rsidRPr="00395726">
        <w:rPr>
          <w:rFonts w:ascii="Times New Roman"/>
          <w:spacing w:val="-10"/>
          <w:sz w:val="24"/>
          <w:lang w:val="nl-NL"/>
        </w:rPr>
        <w:t xml:space="preserve">in </w:t>
      </w:r>
      <w:r w:rsidRPr="00395726">
        <w:rPr>
          <w:rFonts w:ascii="Times New Roman"/>
          <w:spacing w:val="-4"/>
          <w:sz w:val="24"/>
          <w:lang w:val="nl-NL"/>
        </w:rPr>
        <w:t xml:space="preserve">zulk </w:t>
      </w:r>
      <w:r w:rsidRPr="00395726">
        <w:rPr>
          <w:rFonts w:ascii="Times New Roman"/>
          <w:sz w:val="24"/>
          <w:lang w:val="nl-NL"/>
        </w:rPr>
        <w:t xml:space="preserve">een </w:t>
      </w:r>
      <w:r w:rsidRPr="00395726">
        <w:rPr>
          <w:rFonts w:ascii="Times New Roman"/>
          <w:spacing w:val="-5"/>
          <w:sz w:val="24"/>
          <w:lang w:val="nl-NL"/>
        </w:rPr>
        <w:t xml:space="preserve">ogenblik </w:t>
      </w:r>
      <w:r w:rsidRPr="00395726">
        <w:rPr>
          <w:rFonts w:ascii="Times New Roman"/>
          <w:spacing w:val="-6"/>
          <w:sz w:val="24"/>
          <w:lang w:val="nl-NL"/>
        </w:rPr>
        <w:t xml:space="preserve">zijn </w:t>
      </w:r>
      <w:r w:rsidRPr="00395726">
        <w:rPr>
          <w:rFonts w:ascii="Times New Roman"/>
          <w:sz w:val="24"/>
          <w:lang w:val="nl-NL"/>
        </w:rPr>
        <w:t xml:space="preserve">standplaats verlaten, en daardoor </w:t>
      </w:r>
      <w:r w:rsidRPr="00395726">
        <w:rPr>
          <w:rFonts w:ascii="Times New Roman"/>
          <w:spacing w:val="-6"/>
          <w:sz w:val="24"/>
          <w:lang w:val="nl-NL"/>
        </w:rPr>
        <w:t xml:space="preserve">zijn </w:t>
      </w:r>
      <w:r w:rsidRPr="00395726">
        <w:rPr>
          <w:rFonts w:ascii="Times New Roman"/>
          <w:sz w:val="24"/>
          <w:lang w:val="nl-NL"/>
        </w:rPr>
        <w:t xml:space="preserve">karakter en </w:t>
      </w:r>
      <w:r w:rsidRPr="00395726">
        <w:rPr>
          <w:rFonts w:ascii="Times New Roman"/>
          <w:spacing w:val="-3"/>
          <w:sz w:val="24"/>
          <w:lang w:val="nl-NL"/>
        </w:rPr>
        <w:t xml:space="preserve">leer </w:t>
      </w:r>
      <w:r w:rsidRPr="00395726">
        <w:rPr>
          <w:rFonts w:ascii="Times New Roman"/>
          <w:sz w:val="24"/>
          <w:lang w:val="nl-NL"/>
        </w:rPr>
        <w:t>onteren? Neen, de tegenwerking</w:t>
      </w:r>
      <w:r w:rsidRPr="00395726">
        <w:rPr>
          <w:rFonts w:ascii="Times New Roman"/>
          <w:spacing w:val="-18"/>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z w:val="24"/>
          <w:lang w:val="nl-NL"/>
        </w:rPr>
        <w:t>tegenstanders</w:t>
      </w:r>
      <w:r w:rsidRPr="00395726">
        <w:rPr>
          <w:rFonts w:ascii="Times New Roman"/>
          <w:spacing w:val="-26"/>
          <w:sz w:val="24"/>
          <w:lang w:val="nl-NL"/>
        </w:rPr>
        <w:t xml:space="preserve"> </w:t>
      </w:r>
      <w:r w:rsidRPr="00395726">
        <w:rPr>
          <w:rFonts w:ascii="Times New Roman"/>
          <w:sz w:val="24"/>
          <w:lang w:val="nl-NL"/>
        </w:rPr>
        <w:t>kon</w:t>
      </w:r>
      <w:r w:rsidRPr="00395726">
        <w:rPr>
          <w:rFonts w:ascii="Times New Roman"/>
          <w:spacing w:val="-27"/>
          <w:sz w:val="24"/>
          <w:lang w:val="nl-NL"/>
        </w:rPr>
        <w:t xml:space="preserve"> </w:t>
      </w:r>
      <w:r w:rsidRPr="00395726">
        <w:rPr>
          <w:rFonts w:ascii="Times New Roman"/>
          <w:spacing w:val="-4"/>
          <w:sz w:val="24"/>
          <w:lang w:val="nl-NL"/>
        </w:rPr>
        <w:t>alleen</w:t>
      </w:r>
      <w:r w:rsidRPr="00395726">
        <w:rPr>
          <w:rFonts w:ascii="Times New Roman"/>
          <w:spacing w:val="-29"/>
          <w:sz w:val="24"/>
          <w:lang w:val="nl-NL"/>
        </w:rPr>
        <w:t xml:space="preserve"> </w:t>
      </w:r>
      <w:r w:rsidRPr="00395726">
        <w:rPr>
          <w:rFonts w:ascii="Times New Roman"/>
          <w:spacing w:val="-6"/>
          <w:sz w:val="24"/>
          <w:lang w:val="nl-NL"/>
        </w:rPr>
        <w:t>zijn</w:t>
      </w:r>
      <w:r w:rsidRPr="00395726">
        <w:rPr>
          <w:rFonts w:ascii="Times New Roman"/>
          <w:spacing w:val="-24"/>
          <w:sz w:val="24"/>
          <w:lang w:val="nl-NL"/>
        </w:rPr>
        <w:t xml:space="preserve"> </w:t>
      </w:r>
      <w:r w:rsidRPr="00395726">
        <w:rPr>
          <w:rFonts w:ascii="Times New Roman"/>
          <w:spacing w:val="-5"/>
          <w:sz w:val="24"/>
          <w:lang w:val="nl-NL"/>
        </w:rPr>
        <w:t>ijver</w:t>
      </w:r>
      <w:r w:rsidRPr="00395726">
        <w:rPr>
          <w:rFonts w:ascii="Times New Roman"/>
          <w:spacing w:val="-17"/>
          <w:sz w:val="24"/>
          <w:lang w:val="nl-NL"/>
        </w:rPr>
        <w:t xml:space="preserve"> </w:t>
      </w:r>
      <w:r w:rsidRPr="00395726">
        <w:rPr>
          <w:rFonts w:ascii="Times New Roman"/>
          <w:sz w:val="24"/>
          <w:lang w:val="nl-NL"/>
        </w:rPr>
        <w:t>aanvuren.</w:t>
      </w:r>
      <w:r w:rsidRPr="00395726">
        <w:rPr>
          <w:rFonts w:ascii="Times New Roman"/>
          <w:spacing w:val="-15"/>
          <w:sz w:val="24"/>
          <w:lang w:val="nl-NL"/>
        </w:rPr>
        <w:t xml:space="preserve"> </w:t>
      </w:r>
      <w:r w:rsidRPr="00395726">
        <w:rPr>
          <w:rFonts w:ascii="Times New Roman"/>
          <w:spacing w:val="-5"/>
          <w:sz w:val="24"/>
          <w:lang w:val="nl-NL"/>
        </w:rPr>
        <w:t>Hij</w:t>
      </w:r>
      <w:r w:rsidRPr="00395726">
        <w:rPr>
          <w:rFonts w:ascii="Times New Roman"/>
          <w:spacing w:val="-23"/>
          <w:sz w:val="24"/>
          <w:lang w:val="nl-NL"/>
        </w:rPr>
        <w:t xml:space="preserve"> </w:t>
      </w:r>
      <w:r w:rsidRPr="00395726">
        <w:rPr>
          <w:rFonts w:ascii="Times New Roman"/>
          <w:sz w:val="24"/>
          <w:lang w:val="nl-NL"/>
        </w:rPr>
        <w:t>werd</w:t>
      </w:r>
      <w:r w:rsidRPr="00395726">
        <w:rPr>
          <w:rFonts w:ascii="Times New Roman"/>
          <w:spacing w:val="-16"/>
          <w:sz w:val="24"/>
          <w:lang w:val="nl-NL"/>
        </w:rPr>
        <w:t xml:space="preserve"> </w:t>
      </w:r>
      <w:r w:rsidRPr="00395726">
        <w:rPr>
          <w:rFonts w:ascii="Times New Roman"/>
          <w:spacing w:val="-5"/>
          <w:sz w:val="24"/>
          <w:lang w:val="nl-NL"/>
        </w:rPr>
        <w:t>in</w:t>
      </w:r>
      <w:r w:rsidRPr="00395726">
        <w:rPr>
          <w:rFonts w:ascii="Times New Roman"/>
          <w:spacing w:val="-21"/>
          <w:sz w:val="24"/>
          <w:lang w:val="nl-NL"/>
        </w:rPr>
        <w:t xml:space="preserve"> </w:t>
      </w:r>
      <w:r w:rsidRPr="00395726">
        <w:rPr>
          <w:rFonts w:ascii="Times New Roman"/>
          <w:sz w:val="24"/>
          <w:lang w:val="nl-NL"/>
        </w:rPr>
        <w:t>geen</w:t>
      </w:r>
      <w:r w:rsidRPr="00395726">
        <w:rPr>
          <w:rFonts w:ascii="Times New Roman"/>
          <w:spacing w:val="-22"/>
          <w:sz w:val="24"/>
          <w:lang w:val="nl-NL"/>
        </w:rPr>
        <w:t xml:space="preserve"> </w:t>
      </w:r>
      <w:r w:rsidRPr="00395726">
        <w:rPr>
          <w:rFonts w:ascii="Times New Roman"/>
          <w:sz w:val="24"/>
          <w:lang w:val="nl-NL"/>
        </w:rPr>
        <w:t>enkel</w:t>
      </w:r>
      <w:r w:rsidRPr="00395726">
        <w:rPr>
          <w:rFonts w:ascii="Times New Roman"/>
          <w:spacing w:val="-31"/>
          <w:sz w:val="24"/>
          <w:lang w:val="nl-NL"/>
        </w:rPr>
        <w:t xml:space="preserve"> </w:t>
      </w:r>
      <w:r w:rsidRPr="00395726">
        <w:rPr>
          <w:rFonts w:ascii="Times New Roman"/>
          <w:spacing w:val="-3"/>
          <w:sz w:val="24"/>
          <w:lang w:val="nl-NL"/>
        </w:rPr>
        <w:t xml:space="preserve">opzicht </w:t>
      </w:r>
      <w:r w:rsidRPr="00395726">
        <w:rPr>
          <w:rFonts w:ascii="Times New Roman"/>
          <w:spacing w:val="3"/>
          <w:sz w:val="24"/>
          <w:lang w:val="nl-NL"/>
        </w:rPr>
        <w:t>door</w:t>
      </w:r>
      <w:r w:rsidRPr="00395726">
        <w:rPr>
          <w:rFonts w:ascii="Times New Roman"/>
          <w:spacing w:val="-25"/>
          <w:sz w:val="24"/>
          <w:lang w:val="nl-NL"/>
        </w:rPr>
        <w:t xml:space="preserve"> </w:t>
      </w:r>
      <w:r w:rsidRPr="00395726">
        <w:rPr>
          <w:rFonts w:ascii="Times New Roman"/>
          <w:sz w:val="24"/>
          <w:lang w:val="nl-NL"/>
        </w:rPr>
        <w:t>hen</w:t>
      </w:r>
      <w:r w:rsidRPr="00395726">
        <w:rPr>
          <w:rFonts w:ascii="Times New Roman"/>
          <w:spacing w:val="-31"/>
          <w:sz w:val="24"/>
          <w:lang w:val="nl-NL"/>
        </w:rPr>
        <w:t xml:space="preserve"> </w:t>
      </w:r>
      <w:r w:rsidRPr="00395726">
        <w:rPr>
          <w:rFonts w:ascii="Times New Roman"/>
          <w:sz w:val="24"/>
          <w:lang w:val="nl-NL"/>
        </w:rPr>
        <w:t>ontmoedigd,</w:t>
      </w:r>
      <w:r w:rsidRPr="00395726">
        <w:rPr>
          <w:rFonts w:ascii="Times New Roman"/>
          <w:spacing w:val="-25"/>
          <w:sz w:val="24"/>
          <w:lang w:val="nl-NL"/>
        </w:rPr>
        <w:t xml:space="preserve"> </w:t>
      </w:r>
      <w:r w:rsidRPr="00395726">
        <w:rPr>
          <w:rFonts w:ascii="Times New Roman"/>
          <w:spacing w:val="-3"/>
          <w:sz w:val="24"/>
          <w:lang w:val="nl-NL"/>
        </w:rPr>
        <w:t>maar</w:t>
      </w:r>
      <w:r w:rsidRPr="00395726">
        <w:rPr>
          <w:rFonts w:ascii="Times New Roman"/>
          <w:spacing w:val="-24"/>
          <w:sz w:val="24"/>
          <w:lang w:val="nl-NL"/>
        </w:rPr>
        <w:t xml:space="preserve"> </w:t>
      </w:r>
      <w:r w:rsidRPr="00395726">
        <w:rPr>
          <w:rFonts w:ascii="Times New Roman"/>
          <w:sz w:val="24"/>
          <w:lang w:val="nl-NL"/>
        </w:rPr>
        <w:t>hoe</w:t>
      </w:r>
      <w:r w:rsidRPr="00395726">
        <w:rPr>
          <w:rFonts w:ascii="Times New Roman"/>
          <w:spacing w:val="-28"/>
          <w:sz w:val="24"/>
          <w:lang w:val="nl-NL"/>
        </w:rPr>
        <w:t xml:space="preserve"> </w:t>
      </w:r>
      <w:r w:rsidRPr="00395726">
        <w:rPr>
          <w:rFonts w:ascii="Times New Roman"/>
          <w:spacing w:val="-3"/>
          <w:sz w:val="24"/>
          <w:lang w:val="nl-NL"/>
        </w:rPr>
        <w:t>meer</w:t>
      </w:r>
      <w:r w:rsidRPr="00395726">
        <w:rPr>
          <w:rFonts w:ascii="Times New Roman"/>
          <w:spacing w:val="-24"/>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woedden</w:t>
      </w:r>
      <w:r w:rsidRPr="00395726">
        <w:rPr>
          <w:rFonts w:ascii="Times New Roman"/>
          <w:spacing w:val="-24"/>
          <w:sz w:val="24"/>
          <w:lang w:val="nl-NL"/>
        </w:rPr>
        <w:t xml:space="preserve"> </w:t>
      </w:r>
      <w:r w:rsidRPr="00395726">
        <w:rPr>
          <w:rFonts w:ascii="Times New Roman"/>
          <w:sz w:val="24"/>
          <w:lang w:val="nl-NL"/>
        </w:rPr>
        <w:t>en</w:t>
      </w:r>
      <w:r w:rsidRPr="00395726">
        <w:rPr>
          <w:rFonts w:ascii="Times New Roman"/>
          <w:spacing w:val="-25"/>
          <w:sz w:val="24"/>
          <w:lang w:val="nl-NL"/>
        </w:rPr>
        <w:t xml:space="preserve"> </w:t>
      </w:r>
      <w:r w:rsidRPr="00395726">
        <w:rPr>
          <w:rFonts w:ascii="Times New Roman"/>
          <w:sz w:val="24"/>
          <w:lang w:val="nl-NL"/>
        </w:rPr>
        <w:t>tegenstonden,</w:t>
      </w:r>
      <w:r w:rsidRPr="00395726">
        <w:rPr>
          <w:rFonts w:ascii="Times New Roman"/>
          <w:spacing w:val="-16"/>
          <w:sz w:val="24"/>
          <w:lang w:val="nl-NL"/>
        </w:rPr>
        <w:t xml:space="preserve"> </w:t>
      </w:r>
      <w:r w:rsidRPr="00395726">
        <w:rPr>
          <w:rFonts w:ascii="Times New Roman"/>
          <w:sz w:val="24"/>
          <w:lang w:val="nl-NL"/>
        </w:rPr>
        <w:t>des</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pacing w:val="-3"/>
          <w:sz w:val="24"/>
          <w:lang w:val="nl-NL"/>
        </w:rPr>
        <w:t>meer</w:t>
      </w:r>
      <w:r w:rsidRPr="00395726">
        <w:rPr>
          <w:rFonts w:ascii="Times New Roman"/>
          <w:spacing w:val="-24"/>
          <w:sz w:val="24"/>
          <w:lang w:val="nl-NL"/>
        </w:rPr>
        <w:t xml:space="preserve"> </w:t>
      </w:r>
      <w:r w:rsidRPr="00395726">
        <w:rPr>
          <w:rFonts w:ascii="Times New Roman"/>
          <w:sz w:val="24"/>
          <w:lang w:val="nl-NL"/>
        </w:rPr>
        <w:t>spande</w:t>
      </w:r>
      <w:r w:rsidRPr="00395726">
        <w:rPr>
          <w:rFonts w:ascii="Times New Roman"/>
          <w:spacing w:val="-25"/>
          <w:sz w:val="24"/>
          <w:lang w:val="nl-NL"/>
        </w:rPr>
        <w:t xml:space="preserve"> </w:t>
      </w:r>
      <w:r w:rsidRPr="00395726">
        <w:rPr>
          <w:rFonts w:ascii="Times New Roman"/>
          <w:spacing w:val="-6"/>
          <w:sz w:val="24"/>
          <w:lang w:val="nl-NL"/>
        </w:rPr>
        <w:t>hij</w:t>
      </w:r>
      <w:r w:rsidRPr="00395726">
        <w:rPr>
          <w:rFonts w:ascii="Times New Roman"/>
          <w:spacing w:val="-32"/>
          <w:sz w:val="24"/>
          <w:lang w:val="nl-NL"/>
        </w:rPr>
        <w:t xml:space="preserve"> </w:t>
      </w:r>
      <w:r w:rsidRPr="00395726">
        <w:rPr>
          <w:rFonts w:ascii="Times New Roman"/>
          <w:spacing w:val="-5"/>
          <w:sz w:val="24"/>
          <w:lang w:val="nl-NL"/>
        </w:rPr>
        <w:t xml:space="preserve">zichzelf </w:t>
      </w:r>
      <w:r w:rsidRPr="00395726">
        <w:rPr>
          <w:rFonts w:ascii="Times New Roman"/>
          <w:sz w:val="24"/>
          <w:lang w:val="nl-NL"/>
        </w:rPr>
        <w:t>in.</w:t>
      </w:r>
      <w:r w:rsidRPr="00395726">
        <w:rPr>
          <w:rFonts w:ascii="Times New Roman"/>
          <w:spacing w:val="-9"/>
          <w:sz w:val="24"/>
          <w:lang w:val="nl-NL"/>
        </w:rPr>
        <w:t xml:space="preserve"> </w:t>
      </w:r>
      <w:r w:rsidRPr="00395726">
        <w:rPr>
          <w:rFonts w:ascii="Times New Roman"/>
          <w:sz w:val="24"/>
          <w:lang w:val="nl-NL"/>
        </w:rPr>
        <w:t>Zou</w:t>
      </w:r>
      <w:r w:rsidRPr="00395726">
        <w:rPr>
          <w:rFonts w:ascii="Times New Roman"/>
          <w:spacing w:val="-9"/>
          <w:sz w:val="24"/>
          <w:lang w:val="nl-NL"/>
        </w:rPr>
        <w:t xml:space="preserve"> </w:t>
      </w:r>
      <w:r w:rsidRPr="00395726">
        <w:rPr>
          <w:rFonts w:ascii="Times New Roman"/>
          <w:sz w:val="24"/>
          <w:lang w:val="nl-NL"/>
        </w:rPr>
        <w:t>zulk</w:t>
      </w:r>
      <w:r w:rsidRPr="00395726">
        <w:rPr>
          <w:rFonts w:ascii="Times New Roman"/>
          <w:spacing w:val="-9"/>
          <w:sz w:val="24"/>
          <w:lang w:val="nl-NL"/>
        </w:rPr>
        <w:t xml:space="preserve"> </w:t>
      </w:r>
      <w:r w:rsidRPr="00395726">
        <w:rPr>
          <w:rFonts w:ascii="Times New Roman"/>
          <w:sz w:val="24"/>
          <w:lang w:val="nl-NL"/>
        </w:rPr>
        <w:t>een</w:t>
      </w:r>
      <w:r w:rsidRPr="00395726">
        <w:rPr>
          <w:rFonts w:ascii="Times New Roman"/>
          <w:spacing w:val="-9"/>
          <w:sz w:val="24"/>
          <w:lang w:val="nl-NL"/>
        </w:rPr>
        <w:t xml:space="preserve"> </w:t>
      </w:r>
      <w:r w:rsidRPr="00395726">
        <w:rPr>
          <w:rFonts w:ascii="Times New Roman"/>
          <w:sz w:val="24"/>
          <w:lang w:val="nl-NL"/>
        </w:rPr>
        <w:t>man</w:t>
      </w:r>
      <w:r w:rsidRPr="00395726">
        <w:rPr>
          <w:rFonts w:ascii="Times New Roman"/>
          <w:spacing w:val="-9"/>
          <w:sz w:val="24"/>
          <w:lang w:val="nl-NL"/>
        </w:rPr>
        <w:t xml:space="preserve"> </w:t>
      </w:r>
      <w:r w:rsidRPr="00395726">
        <w:rPr>
          <w:rFonts w:ascii="Times New Roman"/>
          <w:sz w:val="24"/>
          <w:lang w:val="nl-NL"/>
        </w:rPr>
        <w:t>als</w:t>
      </w:r>
      <w:r w:rsidRPr="00395726">
        <w:rPr>
          <w:rFonts w:ascii="Times New Roman"/>
          <w:spacing w:val="-9"/>
          <w:sz w:val="24"/>
          <w:lang w:val="nl-NL"/>
        </w:rPr>
        <w:t xml:space="preserve"> </w:t>
      </w: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vlieden?</w:t>
      </w:r>
      <w:r w:rsidRPr="00395726">
        <w:rPr>
          <w:rFonts w:ascii="Times New Roman"/>
          <w:spacing w:val="-9"/>
          <w:sz w:val="24"/>
          <w:lang w:val="nl-NL"/>
        </w:rPr>
        <w:t xml:space="preserve"> </w:t>
      </w:r>
      <w:r w:rsidRPr="00395726">
        <w:rPr>
          <w:rFonts w:ascii="Times New Roman"/>
          <w:sz w:val="24"/>
          <w:lang w:val="nl-NL"/>
        </w:rPr>
        <w:t>Tegenstanders</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tegenwerking</w:t>
      </w:r>
      <w:r w:rsidRPr="00395726">
        <w:rPr>
          <w:rFonts w:ascii="Times New Roman"/>
          <w:spacing w:val="-9"/>
          <w:sz w:val="24"/>
          <w:lang w:val="nl-NL"/>
        </w:rPr>
        <w:t xml:space="preserve"> </w:t>
      </w:r>
      <w:r w:rsidRPr="00395726">
        <w:rPr>
          <w:rFonts w:ascii="Times New Roman"/>
          <w:sz w:val="24"/>
          <w:lang w:val="nl-NL"/>
        </w:rPr>
        <w:t>breken</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geestkracht</w:t>
      </w:r>
      <w:r w:rsidRPr="00395726">
        <w:rPr>
          <w:rFonts w:ascii="Times New Roman"/>
          <w:spacing w:val="-9"/>
          <w:sz w:val="24"/>
          <w:lang w:val="nl-NL"/>
        </w:rPr>
        <w:t xml:space="preserve"> </w:t>
      </w:r>
      <w:r w:rsidRPr="00395726">
        <w:rPr>
          <w:rFonts w:ascii="Times New Roman"/>
          <w:spacing w:val="-2"/>
          <w:sz w:val="24"/>
          <w:lang w:val="nl-NL"/>
        </w:rPr>
        <w:t xml:space="preserve">van </w:t>
      </w:r>
      <w:r w:rsidRPr="00395726">
        <w:rPr>
          <w:rFonts w:ascii="Times New Roman"/>
          <w:spacing w:val="-3"/>
          <w:sz w:val="24"/>
          <w:lang w:val="nl-NL"/>
        </w:rPr>
        <w:t xml:space="preserve">gelovige </w:t>
      </w:r>
      <w:r w:rsidRPr="00395726">
        <w:rPr>
          <w:rFonts w:ascii="Times New Roman"/>
          <w:sz w:val="24"/>
          <w:lang w:val="nl-NL"/>
        </w:rPr>
        <w:t xml:space="preserve">dienaren niet, </w:t>
      </w:r>
      <w:r w:rsidRPr="00395726">
        <w:rPr>
          <w:rFonts w:ascii="Times New Roman"/>
          <w:spacing w:val="-3"/>
          <w:sz w:val="24"/>
          <w:lang w:val="nl-NL"/>
        </w:rPr>
        <w:t xml:space="preserve">wier </w:t>
      </w:r>
      <w:r w:rsidRPr="00395726">
        <w:rPr>
          <w:rFonts w:ascii="Times New Roman"/>
          <w:sz w:val="24"/>
          <w:lang w:val="nl-NL"/>
        </w:rPr>
        <w:t xml:space="preserve">werk gezegend </w:t>
      </w:r>
      <w:r w:rsidRPr="00395726">
        <w:rPr>
          <w:rFonts w:ascii="Times New Roman"/>
          <w:spacing w:val="-4"/>
          <w:sz w:val="24"/>
          <w:lang w:val="nl-NL"/>
        </w:rPr>
        <w:t xml:space="preserve">is, </w:t>
      </w:r>
      <w:r w:rsidRPr="00395726">
        <w:rPr>
          <w:rFonts w:ascii="Times New Roman"/>
          <w:spacing w:val="-3"/>
          <w:sz w:val="24"/>
          <w:lang w:val="nl-NL"/>
        </w:rPr>
        <w:t xml:space="preserve">maar </w:t>
      </w:r>
      <w:r w:rsidRPr="00395726">
        <w:rPr>
          <w:rFonts w:ascii="Times New Roman"/>
          <w:sz w:val="24"/>
          <w:lang w:val="nl-NL"/>
        </w:rPr>
        <w:t xml:space="preserve">ontsteken </w:t>
      </w:r>
      <w:r w:rsidRPr="00395726">
        <w:rPr>
          <w:rFonts w:ascii="Times New Roman"/>
          <w:spacing w:val="-4"/>
          <w:sz w:val="24"/>
          <w:lang w:val="nl-NL"/>
        </w:rPr>
        <w:t xml:space="preserve">alleen </w:t>
      </w:r>
      <w:r w:rsidRPr="00395726">
        <w:rPr>
          <w:rFonts w:ascii="Times New Roman"/>
          <w:sz w:val="24"/>
          <w:lang w:val="nl-NL"/>
        </w:rPr>
        <w:t xml:space="preserve">hun </w:t>
      </w:r>
      <w:r w:rsidRPr="00395726">
        <w:rPr>
          <w:rFonts w:ascii="Times New Roman"/>
          <w:spacing w:val="-4"/>
          <w:sz w:val="24"/>
          <w:lang w:val="nl-NL"/>
        </w:rPr>
        <w:t xml:space="preserve">ijver, </w:t>
      </w:r>
      <w:r w:rsidRPr="00395726">
        <w:rPr>
          <w:rFonts w:ascii="Times New Roman"/>
          <w:sz w:val="24"/>
          <w:lang w:val="nl-NL"/>
        </w:rPr>
        <w:t xml:space="preserve">en geven </w:t>
      </w:r>
      <w:r w:rsidRPr="00395726">
        <w:rPr>
          <w:rFonts w:ascii="Times New Roman"/>
          <w:spacing w:val="-2"/>
          <w:sz w:val="24"/>
          <w:lang w:val="nl-NL"/>
        </w:rPr>
        <w:t xml:space="preserve">hun </w:t>
      </w:r>
      <w:r w:rsidRPr="00395726">
        <w:rPr>
          <w:rFonts w:ascii="Times New Roman"/>
          <w:spacing w:val="-3"/>
          <w:sz w:val="24"/>
          <w:lang w:val="nl-NL"/>
        </w:rPr>
        <w:t>nieuwen</w:t>
      </w:r>
      <w:r w:rsidRPr="00395726">
        <w:rPr>
          <w:rFonts w:ascii="Times New Roman"/>
          <w:spacing w:val="-27"/>
          <w:sz w:val="24"/>
          <w:lang w:val="nl-NL"/>
        </w:rPr>
        <w:t xml:space="preserve"> </w:t>
      </w:r>
      <w:r w:rsidRPr="00395726">
        <w:rPr>
          <w:rFonts w:ascii="Times New Roman"/>
          <w:sz w:val="24"/>
          <w:lang w:val="nl-NL"/>
        </w:rPr>
        <w:t>moed.</w:t>
      </w:r>
      <w:r w:rsidRPr="00395726">
        <w:rPr>
          <w:rFonts w:ascii="Times New Roman"/>
          <w:spacing w:val="-21"/>
          <w:sz w:val="24"/>
          <w:lang w:val="nl-NL"/>
        </w:rPr>
        <w:t xml:space="preserve"> </w:t>
      </w:r>
      <w:r w:rsidRPr="00395726">
        <w:rPr>
          <w:rFonts w:ascii="Times New Roman"/>
          <w:sz w:val="24"/>
          <w:lang w:val="nl-NL"/>
        </w:rPr>
        <w:t>Inderdaad:</w:t>
      </w:r>
      <w:r w:rsidRPr="00395726">
        <w:rPr>
          <w:rFonts w:ascii="Times New Roman"/>
          <w:spacing w:val="-21"/>
          <w:sz w:val="24"/>
          <w:lang w:val="nl-NL"/>
        </w:rPr>
        <w:t xml:space="preserve"> </w:t>
      </w:r>
      <w:r w:rsidRPr="00395726">
        <w:rPr>
          <w:rFonts w:ascii="Times New Roman"/>
          <w:spacing w:val="-3"/>
          <w:sz w:val="24"/>
          <w:lang w:val="nl-NL"/>
        </w:rPr>
        <w:t>vergeefs</w:t>
      </w:r>
      <w:r w:rsidRPr="00395726">
        <w:rPr>
          <w:rFonts w:ascii="Times New Roman"/>
          <w:spacing w:val="-19"/>
          <w:sz w:val="24"/>
          <w:lang w:val="nl-NL"/>
        </w:rPr>
        <w:t xml:space="preserve"> </w:t>
      </w:r>
      <w:r w:rsidRPr="00395726">
        <w:rPr>
          <w:rFonts w:ascii="Times New Roman"/>
          <w:sz w:val="24"/>
          <w:lang w:val="nl-NL"/>
        </w:rPr>
        <w:t>arbeiden</w:t>
      </w:r>
      <w:r w:rsidRPr="00395726">
        <w:rPr>
          <w:rFonts w:ascii="Times New Roman"/>
          <w:spacing w:val="-27"/>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droef</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6"/>
          <w:sz w:val="24"/>
          <w:lang w:val="nl-NL"/>
        </w:rPr>
        <w:t xml:space="preserve"> </w:t>
      </w:r>
      <w:r w:rsidRPr="00395726">
        <w:rPr>
          <w:rFonts w:ascii="Times New Roman"/>
          <w:sz w:val="24"/>
          <w:lang w:val="nl-NL"/>
        </w:rPr>
        <w:t>ontmoedigend.</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7"/>
          <w:sz w:val="24"/>
          <w:lang w:val="nl-NL"/>
        </w:rPr>
        <w:t xml:space="preserve"> </w:t>
      </w:r>
      <w:r w:rsidRPr="00395726">
        <w:rPr>
          <w:rFonts w:ascii="Times New Roman"/>
          <w:sz w:val="24"/>
          <w:lang w:val="nl-NL"/>
        </w:rPr>
        <w:t>dooft</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geestdrift</w:t>
      </w:r>
      <w:r w:rsidRPr="00395726">
        <w:rPr>
          <w:rFonts w:ascii="Times New Roman"/>
          <w:spacing w:val="-9"/>
          <w:sz w:val="24"/>
          <w:lang w:val="nl-NL"/>
        </w:rPr>
        <w:t xml:space="preserve"> </w:t>
      </w:r>
      <w:r w:rsidRPr="00395726">
        <w:rPr>
          <w:rFonts w:ascii="Times New Roman"/>
          <w:sz w:val="24"/>
          <w:lang w:val="nl-NL"/>
        </w:rPr>
        <w:t xml:space="preserve">en breekt het hart. Maar </w:t>
      </w:r>
      <w:r w:rsidRPr="00395726">
        <w:rPr>
          <w:rFonts w:ascii="Times New Roman"/>
          <w:spacing w:val="-3"/>
          <w:sz w:val="24"/>
          <w:lang w:val="nl-NL"/>
        </w:rPr>
        <w:t xml:space="preserve">welslagen </w:t>
      </w:r>
      <w:r w:rsidRPr="00395726">
        <w:rPr>
          <w:rFonts w:ascii="Times New Roman"/>
          <w:spacing w:val="-4"/>
          <w:sz w:val="24"/>
          <w:lang w:val="nl-NL"/>
        </w:rPr>
        <w:t xml:space="preserve">geeft leven </w:t>
      </w:r>
      <w:r w:rsidRPr="00395726">
        <w:rPr>
          <w:rFonts w:ascii="Times New Roman"/>
          <w:sz w:val="24"/>
          <w:lang w:val="nl-NL"/>
        </w:rPr>
        <w:t xml:space="preserve">en kracht aan een dienaar, ofschoon de vijanden woeden, lasteren en vervolgen. Het is niet de tegenstand der vijanden, maar de hardheid en </w:t>
      </w:r>
      <w:r w:rsidRPr="00395726">
        <w:rPr>
          <w:rFonts w:ascii="Times New Roman"/>
          <w:spacing w:val="-2"/>
          <w:sz w:val="24"/>
          <w:lang w:val="nl-NL"/>
        </w:rPr>
        <w:t xml:space="preserve">het </w:t>
      </w:r>
      <w:r w:rsidRPr="00395726">
        <w:rPr>
          <w:rFonts w:ascii="Times New Roman"/>
          <w:sz w:val="24"/>
          <w:lang w:val="nl-NL"/>
        </w:rPr>
        <w:t xml:space="preserve">verzet van de hoorders, het terugglijden en tegenstaan van </w:t>
      </w:r>
      <w:r w:rsidRPr="00395726">
        <w:rPr>
          <w:rFonts w:ascii="Times New Roman"/>
          <w:spacing w:val="-4"/>
          <w:sz w:val="24"/>
          <w:lang w:val="nl-NL"/>
        </w:rPr>
        <w:t xml:space="preserve">belijders, </w:t>
      </w:r>
      <w:r w:rsidRPr="00395726">
        <w:rPr>
          <w:rFonts w:ascii="Times New Roman"/>
          <w:sz w:val="24"/>
          <w:lang w:val="nl-NL"/>
        </w:rPr>
        <w:t xml:space="preserve">dat een getrouw </w:t>
      </w:r>
      <w:r w:rsidRPr="00395726">
        <w:rPr>
          <w:rFonts w:ascii="Times New Roman"/>
          <w:spacing w:val="-3"/>
          <w:sz w:val="24"/>
          <w:lang w:val="nl-NL"/>
        </w:rPr>
        <w:t xml:space="preserve">dienaar </w:t>
      </w:r>
      <w:r w:rsidRPr="00395726">
        <w:rPr>
          <w:rFonts w:ascii="Times New Roman"/>
          <w:sz w:val="24"/>
          <w:lang w:val="nl-NL"/>
        </w:rPr>
        <w:t>ontmoedigt en zijn hart</w:t>
      </w:r>
      <w:r w:rsidRPr="00395726">
        <w:rPr>
          <w:rFonts w:ascii="Times New Roman"/>
          <w:spacing w:val="-42"/>
          <w:sz w:val="24"/>
          <w:lang w:val="nl-NL"/>
        </w:rPr>
        <w:t xml:space="preserve"> </w:t>
      </w:r>
      <w:r w:rsidRPr="00395726">
        <w:rPr>
          <w:rFonts w:ascii="Times New Roman"/>
          <w:sz w:val="24"/>
          <w:lang w:val="nl-NL"/>
        </w:rPr>
        <w:t>breekt.</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520" w:lineRule="auto"/>
        <w:ind w:left="115" w:right="7013"/>
        <w:rPr>
          <w:lang w:val="nl-NL"/>
        </w:rPr>
      </w:pPr>
      <w:bookmarkStart w:id="84" w:name="16:10-12"/>
      <w:bookmarkEnd w:id="84"/>
      <w:r w:rsidRPr="00395726">
        <w:rPr>
          <w:lang w:val="nl-NL"/>
        </w:rPr>
        <w:lastRenderedPageBreak/>
        <w:t>1 Corinthiërs</w:t>
      </w:r>
      <w:r w:rsidRPr="00395726">
        <w:rPr>
          <w:spacing w:val="-15"/>
          <w:lang w:val="nl-NL"/>
        </w:rPr>
        <w:t xml:space="preserve"> </w:t>
      </w:r>
      <w:r w:rsidRPr="00395726">
        <w:rPr>
          <w:lang w:val="nl-NL"/>
        </w:rPr>
        <w:t>16:10-12 In dit</w:t>
      </w:r>
      <w:r w:rsidRPr="00395726">
        <w:rPr>
          <w:spacing w:val="-10"/>
          <w:lang w:val="nl-NL"/>
        </w:rPr>
        <w:t xml:space="preserve"> </w:t>
      </w:r>
      <w:r w:rsidRPr="00395726">
        <w:rPr>
          <w:lang w:val="nl-NL"/>
        </w:rPr>
        <w:t>gedeelte:</w:t>
      </w:r>
    </w:p>
    <w:p w:rsidR="00A97EE0" w:rsidRPr="00395726" w:rsidRDefault="00395726">
      <w:pPr>
        <w:pStyle w:val="Lijstalinea"/>
        <w:numPr>
          <w:ilvl w:val="0"/>
          <w:numId w:val="6"/>
        </w:numPr>
        <w:tabs>
          <w:tab w:val="left" w:pos="314"/>
        </w:tabs>
        <w:spacing w:before="13"/>
        <w:ind w:hanging="197"/>
        <w:jc w:val="both"/>
        <w:rPr>
          <w:rFonts w:ascii="Times New Roman" w:eastAsia="Times New Roman" w:hAnsi="Times New Roman" w:cs="Times New Roman"/>
          <w:sz w:val="24"/>
          <w:szCs w:val="24"/>
          <w:lang w:val="nl-NL"/>
        </w:rPr>
      </w:pPr>
      <w:r w:rsidRPr="00395726">
        <w:rPr>
          <w:rFonts w:ascii="Times New Roman"/>
          <w:spacing w:val="-3"/>
          <w:sz w:val="24"/>
          <w:lang w:val="nl-NL"/>
        </w:rPr>
        <w:t xml:space="preserve">Beveelt </w:t>
      </w:r>
      <w:r w:rsidRPr="00395726">
        <w:rPr>
          <w:rFonts w:ascii="Times New Roman"/>
          <w:sz w:val="24"/>
          <w:lang w:val="nl-NL"/>
        </w:rPr>
        <w:t xml:space="preserve">hij </w:t>
      </w:r>
      <w:r w:rsidRPr="00395726">
        <w:rPr>
          <w:rFonts w:ascii="Times New Roman"/>
          <w:spacing w:val="-3"/>
          <w:sz w:val="24"/>
          <w:lang w:val="nl-NL"/>
        </w:rPr>
        <w:t xml:space="preserve">Timotheus </w:t>
      </w:r>
      <w:r w:rsidRPr="00395726">
        <w:rPr>
          <w:rFonts w:ascii="Times New Roman"/>
          <w:sz w:val="24"/>
          <w:lang w:val="nl-NL"/>
        </w:rPr>
        <w:t xml:space="preserve">bij hen </w:t>
      </w:r>
      <w:r w:rsidRPr="00395726">
        <w:rPr>
          <w:rFonts w:ascii="Times New Roman"/>
          <w:spacing w:val="-3"/>
          <w:sz w:val="24"/>
          <w:lang w:val="nl-NL"/>
        </w:rPr>
        <w:t xml:space="preserve">aan, </w:t>
      </w:r>
      <w:r w:rsidRPr="00395726">
        <w:rPr>
          <w:rFonts w:ascii="Times New Roman"/>
          <w:sz w:val="24"/>
          <w:lang w:val="nl-NL"/>
        </w:rPr>
        <w:t xml:space="preserve">met </w:t>
      </w:r>
      <w:r w:rsidRPr="00395726">
        <w:rPr>
          <w:rFonts w:ascii="Times New Roman"/>
          <w:spacing w:val="-3"/>
          <w:sz w:val="24"/>
          <w:lang w:val="nl-NL"/>
        </w:rPr>
        <w:t>verscheidene</w:t>
      </w:r>
      <w:r w:rsidRPr="00395726">
        <w:rPr>
          <w:rFonts w:ascii="Times New Roman"/>
          <w:spacing w:val="-7"/>
          <w:sz w:val="24"/>
          <w:lang w:val="nl-NL"/>
        </w:rPr>
        <w:t xml:space="preserve"> </w:t>
      </w:r>
      <w:r w:rsidRPr="00395726">
        <w:rPr>
          <w:rFonts w:ascii="Times New Roman"/>
          <w:spacing w:val="-3"/>
          <w:sz w:val="24"/>
          <w:lang w:val="nl-NL"/>
        </w:rPr>
        <w:t>bijzonderheden.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6"/>
        </w:numPr>
        <w:tabs>
          <w:tab w:val="left" w:pos="34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21"/>
          <w:sz w:val="24"/>
          <w:lang w:val="nl-NL"/>
        </w:rPr>
        <w:t xml:space="preserve"> </w:t>
      </w:r>
      <w:r w:rsidRPr="00395726">
        <w:rPr>
          <w:rFonts w:ascii="Times New Roman"/>
          <w:sz w:val="24"/>
          <w:lang w:val="nl-NL"/>
        </w:rPr>
        <w:t>verzoekt</w:t>
      </w:r>
      <w:r w:rsidRPr="00395726">
        <w:rPr>
          <w:rFonts w:ascii="Times New Roman"/>
          <w:spacing w:val="-11"/>
          <w:sz w:val="24"/>
          <w:lang w:val="nl-NL"/>
        </w:rPr>
        <w:t xml:space="preserve"> </w:t>
      </w:r>
      <w:r w:rsidRPr="00395726">
        <w:rPr>
          <w:rFonts w:ascii="Times New Roman"/>
          <w:sz w:val="24"/>
          <w:lang w:val="nl-NL"/>
        </w:rPr>
        <w:t>hen</w:t>
      </w:r>
      <w:r w:rsidRPr="00395726">
        <w:rPr>
          <w:rFonts w:ascii="Times New Roman"/>
          <w:spacing w:val="-21"/>
          <w:sz w:val="24"/>
          <w:lang w:val="nl-NL"/>
        </w:rPr>
        <w:t xml:space="preserve"> </w:t>
      </w:r>
      <w:r w:rsidRPr="00395726">
        <w:rPr>
          <w:rFonts w:ascii="Times New Roman"/>
          <w:sz w:val="24"/>
          <w:lang w:val="nl-NL"/>
        </w:rPr>
        <w:t>er</w:t>
      </w:r>
      <w:r w:rsidRPr="00395726">
        <w:rPr>
          <w:rFonts w:ascii="Times New Roman"/>
          <w:spacing w:val="-13"/>
          <w:sz w:val="24"/>
          <w:lang w:val="nl-NL"/>
        </w:rPr>
        <w:t xml:space="preserve"> </w:t>
      </w:r>
      <w:r w:rsidRPr="00395726">
        <w:rPr>
          <w:rFonts w:ascii="Times New Roman"/>
          <w:sz w:val="24"/>
          <w:lang w:val="nl-NL"/>
        </w:rPr>
        <w:t>voor</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16"/>
          <w:sz w:val="24"/>
          <w:lang w:val="nl-NL"/>
        </w:rPr>
        <w:t xml:space="preserve"> </w:t>
      </w:r>
      <w:r w:rsidRPr="00395726">
        <w:rPr>
          <w:rFonts w:ascii="Times New Roman"/>
          <w:sz w:val="24"/>
          <w:lang w:val="nl-NL"/>
        </w:rPr>
        <w:t>zorgen</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pacing w:val="-6"/>
          <w:sz w:val="24"/>
          <w:lang w:val="nl-NL"/>
        </w:rPr>
        <w:t>hij</w:t>
      </w:r>
      <w:r w:rsidRPr="00395726">
        <w:rPr>
          <w:rFonts w:ascii="Times New Roman"/>
          <w:spacing w:val="-27"/>
          <w:sz w:val="24"/>
          <w:lang w:val="nl-NL"/>
        </w:rPr>
        <w:t xml:space="preserve"> </w:t>
      </w:r>
      <w:r w:rsidRPr="00395726">
        <w:rPr>
          <w:rFonts w:ascii="Times New Roman"/>
          <w:sz w:val="24"/>
          <w:lang w:val="nl-NL"/>
        </w:rPr>
        <w:t>buiten</w:t>
      </w:r>
      <w:r w:rsidRPr="00395726">
        <w:rPr>
          <w:rFonts w:ascii="Times New Roman"/>
          <w:spacing w:val="-26"/>
          <w:sz w:val="24"/>
          <w:lang w:val="nl-NL"/>
        </w:rPr>
        <w:t xml:space="preserve"> </w:t>
      </w:r>
      <w:r w:rsidRPr="00395726">
        <w:rPr>
          <w:rFonts w:ascii="Times New Roman"/>
          <w:sz w:val="24"/>
          <w:lang w:val="nl-NL"/>
        </w:rPr>
        <w:t>vreze</w:t>
      </w:r>
      <w:r w:rsidRPr="00395726">
        <w:rPr>
          <w:rFonts w:ascii="Times New Roman"/>
          <w:spacing w:val="-20"/>
          <w:sz w:val="24"/>
          <w:lang w:val="nl-NL"/>
        </w:rPr>
        <w:t xml:space="preserve"> </w:t>
      </w:r>
      <w:r w:rsidRPr="00395726">
        <w:rPr>
          <w:rFonts w:ascii="Times New Roman"/>
          <w:spacing w:val="-6"/>
          <w:sz w:val="24"/>
          <w:lang w:val="nl-NL"/>
        </w:rPr>
        <w:t>bij</w:t>
      </w:r>
      <w:r w:rsidRPr="00395726">
        <w:rPr>
          <w:rFonts w:ascii="Times New Roman"/>
          <w:spacing w:val="-27"/>
          <w:sz w:val="24"/>
          <w:lang w:val="nl-NL"/>
        </w:rPr>
        <w:t xml:space="preserve"> </w:t>
      </w:r>
      <w:r w:rsidRPr="00395726">
        <w:rPr>
          <w:rFonts w:ascii="Times New Roman"/>
          <w:sz w:val="24"/>
          <w:lang w:val="nl-NL"/>
        </w:rPr>
        <w:t>hen</w:t>
      </w:r>
      <w:r w:rsidRPr="00395726">
        <w:rPr>
          <w:rFonts w:ascii="Times New Roman"/>
          <w:spacing w:val="-26"/>
          <w:sz w:val="24"/>
          <w:lang w:val="nl-NL"/>
        </w:rPr>
        <w:t xml:space="preserve"> </w:t>
      </w:r>
      <w:r w:rsidRPr="00395726">
        <w:rPr>
          <w:rFonts w:ascii="Times New Roman"/>
          <w:spacing w:val="-6"/>
          <w:sz w:val="24"/>
          <w:lang w:val="nl-NL"/>
        </w:rPr>
        <w:t>zij,</w:t>
      </w:r>
      <w:r w:rsidRPr="00395726">
        <w:rPr>
          <w:rFonts w:ascii="Times New Roman"/>
          <w:spacing w:val="-17"/>
          <w:sz w:val="24"/>
          <w:lang w:val="nl-NL"/>
        </w:rPr>
        <w:t xml:space="preserve"> </w:t>
      </w:r>
      <w:r w:rsidRPr="00395726">
        <w:rPr>
          <w:rFonts w:ascii="Times New Roman"/>
          <w:sz w:val="24"/>
          <w:lang w:val="nl-NL"/>
        </w:rPr>
        <w:t>vers</w:t>
      </w:r>
      <w:r w:rsidRPr="00395726">
        <w:rPr>
          <w:rFonts w:ascii="Times New Roman"/>
          <w:spacing w:val="-24"/>
          <w:sz w:val="24"/>
          <w:lang w:val="nl-NL"/>
        </w:rPr>
        <w:t xml:space="preserve"> </w:t>
      </w:r>
      <w:r w:rsidRPr="00395726">
        <w:rPr>
          <w:rFonts w:ascii="Times New Roman"/>
          <w:sz w:val="24"/>
          <w:lang w:val="nl-NL"/>
        </w:rPr>
        <w:t>10.</w:t>
      </w:r>
      <w:r w:rsidRPr="00395726">
        <w:rPr>
          <w:rFonts w:ascii="Times New Roman"/>
          <w:spacing w:val="-19"/>
          <w:sz w:val="24"/>
          <w:lang w:val="nl-NL"/>
        </w:rPr>
        <w:t xml:space="preserve"> </w:t>
      </w:r>
      <w:r w:rsidRPr="00395726">
        <w:rPr>
          <w:rFonts w:ascii="Times New Roman"/>
          <w:sz w:val="24"/>
          <w:lang w:val="nl-NL"/>
        </w:rPr>
        <w:t>Timotheus</w:t>
      </w:r>
      <w:r w:rsidRPr="00395726">
        <w:rPr>
          <w:rFonts w:ascii="Times New Roman"/>
          <w:spacing w:val="-21"/>
          <w:sz w:val="24"/>
          <w:lang w:val="nl-NL"/>
        </w:rPr>
        <w:t xml:space="preserve"> </w:t>
      </w:r>
      <w:r w:rsidRPr="00395726">
        <w:rPr>
          <w:rFonts w:ascii="Times New Roman"/>
          <w:sz w:val="24"/>
          <w:lang w:val="nl-NL"/>
        </w:rPr>
        <w:t>werd</w:t>
      </w:r>
      <w:r w:rsidRPr="00395726">
        <w:rPr>
          <w:rFonts w:ascii="Times New Roman"/>
          <w:spacing w:val="-20"/>
          <w:sz w:val="24"/>
          <w:lang w:val="nl-NL"/>
        </w:rPr>
        <w:t xml:space="preserve"> </w:t>
      </w:r>
      <w:r w:rsidRPr="00395726">
        <w:rPr>
          <w:rFonts w:ascii="Times New Roman"/>
          <w:spacing w:val="4"/>
          <w:sz w:val="24"/>
          <w:lang w:val="nl-NL"/>
        </w:rPr>
        <w:t xml:space="preserve">door </w:t>
      </w:r>
      <w:r w:rsidRPr="00395726">
        <w:rPr>
          <w:rFonts w:ascii="Times New Roman"/>
          <w:sz w:val="24"/>
          <w:lang w:val="nl-NL"/>
        </w:rPr>
        <w:t>den</w:t>
      </w:r>
      <w:r w:rsidRPr="00395726">
        <w:rPr>
          <w:rFonts w:ascii="Times New Roman"/>
          <w:spacing w:val="-33"/>
          <w:sz w:val="24"/>
          <w:lang w:val="nl-NL"/>
        </w:rPr>
        <w:t xml:space="preserve"> </w:t>
      </w:r>
      <w:r w:rsidRPr="00395726">
        <w:rPr>
          <w:rFonts w:ascii="Times New Roman"/>
          <w:sz w:val="24"/>
          <w:lang w:val="nl-NL"/>
        </w:rPr>
        <w:t>apostel</w:t>
      </w:r>
      <w:r w:rsidRPr="00395726">
        <w:rPr>
          <w:rFonts w:ascii="Times New Roman"/>
          <w:spacing w:val="-37"/>
          <w:sz w:val="24"/>
          <w:lang w:val="nl-NL"/>
        </w:rPr>
        <w:t xml:space="preserve"> </w:t>
      </w:r>
      <w:r w:rsidRPr="00395726">
        <w:rPr>
          <w:rFonts w:ascii="Times New Roman"/>
          <w:sz w:val="24"/>
          <w:lang w:val="nl-NL"/>
        </w:rPr>
        <w:t>gezonden</w:t>
      </w:r>
      <w:r w:rsidRPr="00395726">
        <w:rPr>
          <w:rFonts w:ascii="Times New Roman"/>
          <w:spacing w:val="-33"/>
          <w:sz w:val="24"/>
          <w:lang w:val="nl-NL"/>
        </w:rPr>
        <w:t xml:space="preserve"> </w:t>
      </w:r>
      <w:r w:rsidRPr="00395726">
        <w:rPr>
          <w:rFonts w:ascii="Times New Roman"/>
          <w:spacing w:val="2"/>
          <w:sz w:val="24"/>
          <w:lang w:val="nl-NL"/>
        </w:rPr>
        <w:t>om</w:t>
      </w:r>
      <w:r w:rsidRPr="00395726">
        <w:rPr>
          <w:rFonts w:ascii="Times New Roman"/>
          <w:spacing w:val="-37"/>
          <w:sz w:val="24"/>
          <w:lang w:val="nl-NL"/>
        </w:rPr>
        <w:t xml:space="preserve"> </w:t>
      </w:r>
      <w:r w:rsidRPr="00395726">
        <w:rPr>
          <w:rFonts w:ascii="Times New Roman"/>
          <w:sz w:val="24"/>
          <w:lang w:val="nl-NL"/>
        </w:rPr>
        <w:t>de</w:t>
      </w:r>
      <w:r w:rsidRPr="00395726">
        <w:rPr>
          <w:rFonts w:ascii="Times New Roman"/>
          <w:spacing w:val="-25"/>
          <w:sz w:val="24"/>
          <w:lang w:val="nl-NL"/>
        </w:rPr>
        <w:t xml:space="preserve"> </w:t>
      </w:r>
      <w:r w:rsidRPr="00395726">
        <w:rPr>
          <w:rFonts w:ascii="Times New Roman"/>
          <w:spacing w:val="-4"/>
          <w:sz w:val="24"/>
          <w:lang w:val="nl-NL"/>
        </w:rPr>
        <w:t>misbruiken</w:t>
      </w:r>
      <w:r w:rsidRPr="00395726">
        <w:rPr>
          <w:rFonts w:ascii="Times New Roman"/>
          <w:spacing w:val="-32"/>
          <w:sz w:val="24"/>
          <w:lang w:val="nl-NL"/>
        </w:rPr>
        <w:t xml:space="preserve"> </w:t>
      </w:r>
      <w:r w:rsidRPr="00395726">
        <w:rPr>
          <w:rFonts w:ascii="Times New Roman"/>
          <w:sz w:val="24"/>
          <w:lang w:val="nl-NL"/>
        </w:rPr>
        <w:t>te</w:t>
      </w:r>
      <w:r w:rsidRPr="00395726">
        <w:rPr>
          <w:rFonts w:ascii="Times New Roman"/>
          <w:spacing w:val="-24"/>
          <w:sz w:val="24"/>
          <w:lang w:val="nl-NL"/>
        </w:rPr>
        <w:t xml:space="preserve"> </w:t>
      </w:r>
      <w:r w:rsidRPr="00395726">
        <w:rPr>
          <w:rFonts w:ascii="Times New Roman"/>
          <w:spacing w:val="-3"/>
          <w:sz w:val="24"/>
          <w:lang w:val="nl-NL"/>
        </w:rPr>
        <w:t>verwijderen,</w:t>
      </w:r>
      <w:r w:rsidRPr="00395726">
        <w:rPr>
          <w:rFonts w:ascii="Times New Roman"/>
          <w:spacing w:val="-22"/>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pacing w:val="-6"/>
          <w:sz w:val="24"/>
          <w:lang w:val="nl-NL"/>
        </w:rPr>
        <w:t>bij</w:t>
      </w:r>
      <w:r w:rsidRPr="00395726">
        <w:rPr>
          <w:rFonts w:ascii="Times New Roman"/>
          <w:spacing w:val="-32"/>
          <w:sz w:val="24"/>
          <w:lang w:val="nl-NL"/>
        </w:rPr>
        <w:t xml:space="preserve"> </w:t>
      </w:r>
      <w:r w:rsidRPr="00395726">
        <w:rPr>
          <w:rFonts w:ascii="Times New Roman"/>
          <w:sz w:val="24"/>
          <w:lang w:val="nl-NL"/>
        </w:rPr>
        <w:t>hen</w:t>
      </w:r>
      <w:r w:rsidRPr="00395726">
        <w:rPr>
          <w:rFonts w:ascii="Times New Roman"/>
          <w:spacing w:val="-31"/>
          <w:sz w:val="24"/>
          <w:lang w:val="nl-NL"/>
        </w:rPr>
        <w:t xml:space="preserve"> </w:t>
      </w:r>
      <w:r w:rsidRPr="00395726">
        <w:rPr>
          <w:rFonts w:ascii="Times New Roman"/>
          <w:sz w:val="24"/>
          <w:lang w:val="nl-NL"/>
        </w:rPr>
        <w:t>ingekropen</w:t>
      </w:r>
      <w:r w:rsidRPr="00395726">
        <w:rPr>
          <w:rFonts w:ascii="Times New Roman"/>
          <w:spacing w:val="-30"/>
          <w:sz w:val="24"/>
          <w:lang w:val="nl-NL"/>
        </w:rPr>
        <w:t xml:space="preserve"> </w:t>
      </w:r>
      <w:r w:rsidRPr="00395726">
        <w:rPr>
          <w:rFonts w:ascii="Times New Roman"/>
          <w:sz w:val="24"/>
          <w:lang w:val="nl-NL"/>
        </w:rPr>
        <w:t>waren,</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pacing w:val="-4"/>
          <w:sz w:val="24"/>
          <w:lang w:val="nl-NL"/>
        </w:rPr>
        <w:t xml:space="preserve">alleen </w:t>
      </w:r>
      <w:r w:rsidRPr="00395726">
        <w:rPr>
          <w:rFonts w:ascii="Times New Roman"/>
          <w:spacing w:val="2"/>
          <w:sz w:val="24"/>
          <w:lang w:val="nl-NL"/>
        </w:rPr>
        <w:t>om</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pacing w:val="-3"/>
          <w:sz w:val="24"/>
          <w:lang w:val="nl-NL"/>
        </w:rPr>
        <w:t>herstellen,</w:t>
      </w:r>
      <w:r w:rsidRPr="00395726">
        <w:rPr>
          <w:rFonts w:ascii="Times New Roman"/>
          <w:spacing w:val="-5"/>
          <w:sz w:val="24"/>
          <w:lang w:val="nl-NL"/>
        </w:rPr>
        <w:t xml:space="preserve"> </w:t>
      </w:r>
      <w:r w:rsidRPr="00395726">
        <w:rPr>
          <w:rFonts w:ascii="Times New Roman"/>
          <w:spacing w:val="-3"/>
          <w:sz w:val="24"/>
          <w:lang w:val="nl-NL"/>
        </w:rPr>
        <w:t>maar</w:t>
      </w:r>
      <w:r w:rsidRPr="00395726">
        <w:rPr>
          <w:rFonts w:ascii="Times New Roman"/>
          <w:spacing w:val="-6"/>
          <w:sz w:val="24"/>
          <w:lang w:val="nl-NL"/>
        </w:rPr>
        <w:t xml:space="preserve"> </w:t>
      </w:r>
      <w:r w:rsidRPr="00395726">
        <w:rPr>
          <w:rFonts w:ascii="Times New Roman"/>
          <w:spacing w:val="2"/>
          <w:sz w:val="24"/>
          <w:lang w:val="nl-NL"/>
        </w:rPr>
        <w:t>ook</w:t>
      </w:r>
      <w:r w:rsidRPr="00395726">
        <w:rPr>
          <w:rFonts w:ascii="Times New Roman"/>
          <w:spacing w:val="-8"/>
          <w:sz w:val="24"/>
          <w:lang w:val="nl-NL"/>
        </w:rPr>
        <w:t xml:space="preserve"> </w:t>
      </w:r>
      <w:r w:rsidRPr="00395726">
        <w:rPr>
          <w:rFonts w:ascii="Times New Roman"/>
          <w:spacing w:val="2"/>
          <w:sz w:val="24"/>
          <w:lang w:val="nl-NL"/>
        </w:rPr>
        <w:t>om</w:t>
      </w:r>
      <w:r w:rsidRPr="00395726">
        <w:rPr>
          <w:rFonts w:ascii="Times New Roman"/>
          <w:spacing w:val="-17"/>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pacing w:val="-3"/>
          <w:sz w:val="24"/>
          <w:lang w:val="nl-NL"/>
        </w:rPr>
        <w:t>berispen,</w:t>
      </w:r>
      <w:r w:rsidRPr="00395726">
        <w:rPr>
          <w:rFonts w:ascii="Times New Roman"/>
          <w:spacing w:val="-10"/>
          <w:sz w:val="24"/>
          <w:lang w:val="nl-NL"/>
        </w:rPr>
        <w:t xml:space="preserve"> </w:t>
      </w:r>
      <w:r w:rsidRPr="00395726">
        <w:rPr>
          <w:rFonts w:ascii="Times New Roman"/>
          <w:sz w:val="24"/>
          <w:lang w:val="nl-NL"/>
        </w:rPr>
        <w:t>af</w:t>
      </w:r>
      <w:r w:rsidRPr="00395726">
        <w:rPr>
          <w:rFonts w:ascii="Times New Roman"/>
          <w:spacing w:val="-19"/>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pacing w:val="-4"/>
          <w:sz w:val="24"/>
          <w:lang w:val="nl-NL"/>
        </w:rPr>
        <w:t>snijden</w:t>
      </w:r>
      <w:r w:rsidRPr="00395726">
        <w:rPr>
          <w:rFonts w:ascii="Times New Roman"/>
          <w:spacing w:val="-16"/>
          <w:sz w:val="24"/>
          <w:lang w:val="nl-NL"/>
        </w:rPr>
        <w:t xml:space="preserve"> </w:t>
      </w:r>
      <w:r w:rsidRPr="00395726">
        <w:rPr>
          <w:rFonts w:ascii="Times New Roman"/>
          <w:sz w:val="24"/>
          <w:lang w:val="nl-NL"/>
        </w:rPr>
        <w:t>hen</w:t>
      </w:r>
      <w:r w:rsidRPr="00395726">
        <w:rPr>
          <w:rFonts w:ascii="Times New Roman"/>
          <w:spacing w:val="-14"/>
          <w:sz w:val="24"/>
          <w:lang w:val="nl-NL"/>
        </w:rPr>
        <w:t xml:space="preserve"> </w:t>
      </w:r>
      <w:r w:rsidRPr="00395726">
        <w:rPr>
          <w:rFonts w:ascii="Times New Roman"/>
          <w:spacing w:val="-5"/>
          <w:sz w:val="24"/>
          <w:lang w:val="nl-NL"/>
        </w:rPr>
        <w:t>die schuldig</w:t>
      </w:r>
      <w:r w:rsidRPr="00395726">
        <w:rPr>
          <w:rFonts w:ascii="Times New Roman"/>
          <w:spacing w:val="-1"/>
          <w:sz w:val="24"/>
          <w:lang w:val="nl-NL"/>
        </w:rPr>
        <w:t xml:space="preserve"> </w:t>
      </w:r>
      <w:r w:rsidRPr="00395726">
        <w:rPr>
          <w:rFonts w:ascii="Times New Roman"/>
          <w:sz w:val="24"/>
          <w:lang w:val="nl-NL"/>
        </w:rPr>
        <w:t>waren.</w:t>
      </w:r>
      <w:r w:rsidRPr="00395726">
        <w:rPr>
          <w:rFonts w:ascii="Times New Roman"/>
          <w:spacing w:val="-3"/>
          <w:sz w:val="24"/>
          <w:lang w:val="nl-NL"/>
        </w:rPr>
        <w:t xml:space="preserve"> </w:t>
      </w:r>
      <w:r w:rsidRPr="00395726">
        <w:rPr>
          <w:rFonts w:ascii="Times New Roman"/>
          <w:spacing w:val="-5"/>
          <w:sz w:val="24"/>
          <w:lang w:val="nl-NL"/>
        </w:rPr>
        <w:t>Zij</w:t>
      </w:r>
      <w:r w:rsidRPr="00395726">
        <w:rPr>
          <w:rFonts w:ascii="Times New Roman"/>
          <w:spacing w:val="-15"/>
          <w:sz w:val="24"/>
          <w:lang w:val="nl-NL"/>
        </w:rPr>
        <w:t xml:space="preserve"> </w:t>
      </w:r>
      <w:r w:rsidRPr="00395726">
        <w:rPr>
          <w:rFonts w:ascii="Times New Roman"/>
          <w:sz w:val="24"/>
          <w:lang w:val="nl-NL"/>
        </w:rPr>
        <w:t>waren</w:t>
      </w:r>
      <w:r w:rsidRPr="00395726">
        <w:rPr>
          <w:rFonts w:ascii="Times New Roman"/>
          <w:spacing w:val="-13"/>
          <w:sz w:val="24"/>
          <w:lang w:val="nl-NL"/>
        </w:rPr>
        <w:t xml:space="preserve"> </w:t>
      </w:r>
      <w:r w:rsidRPr="00395726">
        <w:rPr>
          <w:rFonts w:ascii="Times New Roman"/>
          <w:spacing w:val="-4"/>
          <w:sz w:val="24"/>
          <w:lang w:val="nl-NL"/>
        </w:rPr>
        <w:t>allen</w:t>
      </w:r>
      <w:r w:rsidRPr="00395726">
        <w:rPr>
          <w:rFonts w:ascii="Times New Roman"/>
          <w:spacing w:val="-16"/>
          <w:sz w:val="24"/>
          <w:lang w:val="nl-NL"/>
        </w:rPr>
        <w:t xml:space="preserve"> </w:t>
      </w:r>
      <w:r w:rsidRPr="00395726">
        <w:rPr>
          <w:rFonts w:ascii="Times New Roman"/>
          <w:spacing w:val="-10"/>
          <w:sz w:val="24"/>
          <w:lang w:val="nl-NL"/>
        </w:rPr>
        <w:t xml:space="preserve">in </w:t>
      </w:r>
      <w:r w:rsidRPr="00395726">
        <w:rPr>
          <w:rFonts w:ascii="Times New Roman"/>
          <w:sz w:val="24"/>
          <w:lang w:val="nl-NL"/>
        </w:rPr>
        <w:t>partijen</w:t>
      </w:r>
      <w:r w:rsidRPr="00395726">
        <w:rPr>
          <w:rFonts w:ascii="Times New Roman"/>
          <w:spacing w:val="-17"/>
          <w:sz w:val="24"/>
          <w:lang w:val="nl-NL"/>
        </w:rPr>
        <w:t xml:space="preserve"> </w:t>
      </w:r>
      <w:r w:rsidRPr="00395726">
        <w:rPr>
          <w:rFonts w:ascii="Times New Roman"/>
          <w:sz w:val="24"/>
          <w:lang w:val="nl-NL"/>
        </w:rPr>
        <w:t>gesplitst</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zonder</w:t>
      </w:r>
      <w:r w:rsidRPr="00395726">
        <w:rPr>
          <w:rFonts w:ascii="Times New Roman"/>
          <w:spacing w:val="-9"/>
          <w:sz w:val="24"/>
          <w:lang w:val="nl-NL"/>
        </w:rPr>
        <w:t xml:space="preserve"> </w:t>
      </w:r>
      <w:r w:rsidRPr="00395726">
        <w:rPr>
          <w:rFonts w:ascii="Times New Roman"/>
          <w:sz w:val="24"/>
          <w:lang w:val="nl-NL"/>
        </w:rPr>
        <w:t>twijfel</w:t>
      </w:r>
      <w:r w:rsidRPr="00395726">
        <w:rPr>
          <w:rFonts w:ascii="Times New Roman"/>
          <w:spacing w:val="-9"/>
          <w:sz w:val="24"/>
          <w:lang w:val="nl-NL"/>
        </w:rPr>
        <w:t xml:space="preserve"> </w:t>
      </w:r>
      <w:r w:rsidRPr="00395726">
        <w:rPr>
          <w:rFonts w:ascii="Times New Roman"/>
          <w:sz w:val="24"/>
          <w:lang w:val="nl-NL"/>
        </w:rPr>
        <w:t>was</w:t>
      </w:r>
      <w:r w:rsidRPr="00395726">
        <w:rPr>
          <w:rFonts w:ascii="Times New Roman"/>
          <w:spacing w:val="-9"/>
          <w:sz w:val="24"/>
          <w:lang w:val="nl-NL"/>
        </w:rPr>
        <w:t xml:space="preserve"> </w:t>
      </w:r>
      <w:r w:rsidRPr="00395726">
        <w:rPr>
          <w:rFonts w:ascii="Times New Roman"/>
          <w:sz w:val="24"/>
          <w:lang w:val="nl-NL"/>
        </w:rPr>
        <w:t>de</w:t>
      </w:r>
      <w:r w:rsidRPr="00395726">
        <w:rPr>
          <w:rFonts w:ascii="Times New Roman"/>
          <w:spacing w:val="-9"/>
          <w:sz w:val="24"/>
          <w:lang w:val="nl-NL"/>
        </w:rPr>
        <w:t xml:space="preserve"> </w:t>
      </w:r>
      <w:r w:rsidRPr="00395726">
        <w:rPr>
          <w:rFonts w:ascii="Times New Roman"/>
          <w:sz w:val="24"/>
          <w:lang w:val="nl-NL"/>
        </w:rPr>
        <w:t>wederkerige</w:t>
      </w:r>
      <w:r w:rsidRPr="00395726">
        <w:rPr>
          <w:rFonts w:ascii="Times New Roman"/>
          <w:spacing w:val="-8"/>
          <w:sz w:val="24"/>
          <w:lang w:val="nl-NL"/>
        </w:rPr>
        <w:t xml:space="preserve"> </w:t>
      </w:r>
      <w:r w:rsidRPr="00395726">
        <w:rPr>
          <w:rFonts w:ascii="Times New Roman"/>
          <w:sz w:val="24"/>
          <w:lang w:val="nl-NL"/>
        </w:rPr>
        <w:t>naijver</w:t>
      </w:r>
      <w:r w:rsidRPr="00395726">
        <w:rPr>
          <w:rFonts w:ascii="Times New Roman"/>
          <w:spacing w:val="-8"/>
          <w:sz w:val="24"/>
          <w:lang w:val="nl-NL"/>
        </w:rPr>
        <w:t xml:space="preserve"> </w:t>
      </w:r>
      <w:r w:rsidRPr="00395726">
        <w:rPr>
          <w:rFonts w:ascii="Times New Roman"/>
          <w:sz w:val="24"/>
          <w:lang w:val="nl-NL"/>
        </w:rPr>
        <w:t>en</w:t>
      </w:r>
      <w:r w:rsidRPr="00395726">
        <w:rPr>
          <w:rFonts w:ascii="Times New Roman"/>
          <w:spacing w:val="-9"/>
          <w:sz w:val="24"/>
          <w:lang w:val="nl-NL"/>
        </w:rPr>
        <w:t xml:space="preserve"> </w:t>
      </w:r>
      <w:r w:rsidRPr="00395726">
        <w:rPr>
          <w:rFonts w:ascii="Times New Roman"/>
          <w:sz w:val="24"/>
          <w:lang w:val="nl-NL"/>
        </w:rPr>
        <w:t>haat</w:t>
      </w:r>
      <w:r w:rsidRPr="00395726">
        <w:rPr>
          <w:rFonts w:ascii="Times New Roman"/>
          <w:spacing w:val="-8"/>
          <w:sz w:val="24"/>
          <w:lang w:val="nl-NL"/>
        </w:rPr>
        <w:t xml:space="preserve"> </w:t>
      </w:r>
      <w:r w:rsidRPr="00395726">
        <w:rPr>
          <w:rFonts w:ascii="Times New Roman"/>
          <w:sz w:val="24"/>
          <w:lang w:val="nl-NL"/>
        </w:rPr>
        <w:t>zeer</w:t>
      </w:r>
      <w:r w:rsidRPr="00395726">
        <w:rPr>
          <w:rFonts w:ascii="Times New Roman"/>
          <w:spacing w:val="-9"/>
          <w:sz w:val="24"/>
          <w:lang w:val="nl-NL"/>
        </w:rPr>
        <w:t xml:space="preserve"> </w:t>
      </w:r>
      <w:r w:rsidRPr="00395726">
        <w:rPr>
          <w:rFonts w:ascii="Times New Roman"/>
          <w:sz w:val="24"/>
          <w:lang w:val="nl-NL"/>
        </w:rPr>
        <w:t>hoog</w:t>
      </w:r>
      <w:r w:rsidRPr="00395726">
        <w:rPr>
          <w:rFonts w:ascii="Times New Roman"/>
          <w:spacing w:val="-17"/>
          <w:sz w:val="24"/>
          <w:lang w:val="nl-NL"/>
        </w:rPr>
        <w:t xml:space="preserve"> </w:t>
      </w:r>
      <w:r w:rsidRPr="00395726">
        <w:rPr>
          <w:rFonts w:ascii="Times New Roman"/>
          <w:sz w:val="24"/>
          <w:lang w:val="nl-NL"/>
        </w:rPr>
        <w:t>gestegen.</w:t>
      </w:r>
      <w:r w:rsidRPr="00395726">
        <w:rPr>
          <w:rFonts w:ascii="Times New Roman"/>
          <w:spacing w:val="-8"/>
          <w:sz w:val="24"/>
          <w:lang w:val="nl-NL"/>
        </w:rPr>
        <w:t xml:space="preserve"> </w:t>
      </w:r>
      <w:r w:rsidRPr="00395726">
        <w:rPr>
          <w:rFonts w:ascii="Times New Roman"/>
          <w:sz w:val="24"/>
          <w:lang w:val="nl-NL"/>
        </w:rPr>
        <w:t xml:space="preserve">Zeer </w:t>
      </w:r>
      <w:r w:rsidRPr="00395726">
        <w:rPr>
          <w:rFonts w:ascii="Times New Roman"/>
          <w:spacing w:val="-5"/>
          <w:sz w:val="24"/>
          <w:lang w:val="nl-NL"/>
        </w:rPr>
        <w:t>waarschijnlijk</w:t>
      </w:r>
      <w:r w:rsidRPr="00395726">
        <w:rPr>
          <w:rFonts w:ascii="Times New Roman"/>
          <w:spacing w:val="-8"/>
          <w:sz w:val="24"/>
          <w:lang w:val="nl-NL"/>
        </w:rPr>
        <w:t xml:space="preserve"> </w:t>
      </w:r>
      <w:r w:rsidRPr="00395726">
        <w:rPr>
          <w:rFonts w:ascii="Times New Roman"/>
          <w:sz w:val="24"/>
          <w:lang w:val="nl-NL"/>
        </w:rPr>
        <w:t>waren</w:t>
      </w:r>
      <w:r w:rsidRPr="00395726">
        <w:rPr>
          <w:rFonts w:ascii="Times New Roman"/>
          <w:spacing w:val="-18"/>
          <w:sz w:val="24"/>
          <w:lang w:val="nl-NL"/>
        </w:rPr>
        <w:t xml:space="preserve"> </w:t>
      </w:r>
      <w:r w:rsidRPr="00395726">
        <w:rPr>
          <w:rFonts w:ascii="Times New Roman"/>
          <w:spacing w:val="-4"/>
          <w:sz w:val="24"/>
          <w:lang w:val="nl-NL"/>
        </w:rPr>
        <w:t>sommigen</w:t>
      </w:r>
      <w:r w:rsidRPr="00395726">
        <w:rPr>
          <w:rFonts w:ascii="Times New Roman"/>
          <w:spacing w:val="-21"/>
          <w:sz w:val="24"/>
          <w:lang w:val="nl-NL"/>
        </w:rPr>
        <w:t xml:space="preserve"> </w:t>
      </w:r>
      <w:r w:rsidRPr="00395726">
        <w:rPr>
          <w:rFonts w:ascii="Times New Roman"/>
          <w:spacing w:val="-4"/>
          <w:sz w:val="24"/>
          <w:lang w:val="nl-NL"/>
        </w:rPr>
        <w:t>hunner</w:t>
      </w:r>
      <w:r w:rsidRPr="00395726">
        <w:rPr>
          <w:rFonts w:ascii="Times New Roman"/>
          <w:spacing w:val="-12"/>
          <w:sz w:val="24"/>
          <w:lang w:val="nl-NL"/>
        </w:rPr>
        <w:t xml:space="preserve"> </w:t>
      </w:r>
      <w:r w:rsidRPr="00395726">
        <w:rPr>
          <w:rFonts w:ascii="Times New Roman"/>
          <w:sz w:val="24"/>
          <w:lang w:val="nl-NL"/>
        </w:rPr>
        <w:t>zeer</w:t>
      </w:r>
      <w:r w:rsidRPr="00395726">
        <w:rPr>
          <w:rFonts w:ascii="Times New Roman"/>
          <w:spacing w:val="-10"/>
          <w:sz w:val="24"/>
          <w:lang w:val="nl-NL"/>
        </w:rPr>
        <w:t xml:space="preserve"> </w:t>
      </w:r>
      <w:r w:rsidRPr="00395726">
        <w:rPr>
          <w:rFonts w:ascii="Times New Roman"/>
          <w:spacing w:val="-3"/>
          <w:sz w:val="24"/>
          <w:lang w:val="nl-NL"/>
        </w:rPr>
        <w:t>rijk,</w:t>
      </w:r>
      <w:r w:rsidRPr="00395726">
        <w:rPr>
          <w:rFonts w:ascii="Times New Roman"/>
          <w:spacing w:val="-21"/>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z w:val="24"/>
          <w:lang w:val="nl-NL"/>
        </w:rPr>
        <w:t>daarvan</w:t>
      </w:r>
      <w:r w:rsidRPr="00395726">
        <w:rPr>
          <w:rFonts w:ascii="Times New Roman"/>
          <w:spacing w:val="-19"/>
          <w:sz w:val="24"/>
          <w:lang w:val="nl-NL"/>
        </w:rPr>
        <w:t xml:space="preserve"> </w:t>
      </w:r>
      <w:r w:rsidRPr="00395726">
        <w:rPr>
          <w:rFonts w:ascii="Times New Roman"/>
          <w:spacing w:val="-4"/>
          <w:sz w:val="24"/>
          <w:lang w:val="nl-NL"/>
        </w:rPr>
        <w:t>velen</w:t>
      </w:r>
      <w:r w:rsidRPr="00395726">
        <w:rPr>
          <w:rFonts w:ascii="Times New Roman"/>
          <w:spacing w:val="-21"/>
          <w:sz w:val="24"/>
          <w:lang w:val="nl-NL"/>
        </w:rPr>
        <w:t xml:space="preserve"> </w:t>
      </w:r>
      <w:r w:rsidRPr="00395726">
        <w:rPr>
          <w:rFonts w:ascii="Times New Roman"/>
          <w:sz w:val="24"/>
          <w:lang w:val="nl-NL"/>
        </w:rPr>
        <w:t>zeer</w:t>
      </w:r>
      <w:r w:rsidRPr="00395726">
        <w:rPr>
          <w:rFonts w:ascii="Times New Roman"/>
          <w:spacing w:val="-10"/>
          <w:sz w:val="24"/>
          <w:lang w:val="nl-NL"/>
        </w:rPr>
        <w:t xml:space="preserve"> </w:t>
      </w:r>
      <w:r w:rsidRPr="00395726">
        <w:rPr>
          <w:rFonts w:ascii="Times New Roman"/>
          <w:spacing w:val="3"/>
          <w:sz w:val="24"/>
          <w:lang w:val="nl-NL"/>
        </w:rPr>
        <w:t>trots</w:t>
      </w:r>
      <w:r w:rsidRPr="00395726">
        <w:rPr>
          <w:rFonts w:ascii="Times New Roman"/>
          <w:spacing w:val="-18"/>
          <w:sz w:val="24"/>
          <w:lang w:val="nl-NL"/>
        </w:rPr>
        <w:t xml:space="preserve"> </w:t>
      </w:r>
      <w:r w:rsidRPr="00395726">
        <w:rPr>
          <w:rFonts w:ascii="Times New Roman"/>
          <w:spacing w:val="-4"/>
          <w:sz w:val="24"/>
          <w:lang w:val="nl-NL"/>
        </w:rPr>
        <w:t>beide</w:t>
      </w:r>
      <w:r w:rsidRPr="00395726">
        <w:rPr>
          <w:rFonts w:ascii="Times New Roman"/>
          <w:spacing w:val="-17"/>
          <w:sz w:val="24"/>
          <w:lang w:val="nl-NL"/>
        </w:rPr>
        <w:t xml:space="preserve"> </w:t>
      </w:r>
      <w:r w:rsidRPr="00395726">
        <w:rPr>
          <w:rFonts w:ascii="Times New Roman"/>
          <w:sz w:val="24"/>
          <w:lang w:val="nl-NL"/>
        </w:rPr>
        <w:t>op</w:t>
      </w:r>
      <w:r w:rsidRPr="00395726">
        <w:rPr>
          <w:rFonts w:ascii="Times New Roman"/>
          <w:spacing w:val="-13"/>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z w:val="24"/>
          <w:lang w:val="nl-NL"/>
        </w:rPr>
        <w:t>aardsen overvloed</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z w:val="24"/>
          <w:lang w:val="nl-NL"/>
        </w:rPr>
        <w:t>hun</w:t>
      </w:r>
      <w:r w:rsidRPr="00395726">
        <w:rPr>
          <w:rFonts w:ascii="Times New Roman"/>
          <w:spacing w:val="-16"/>
          <w:sz w:val="24"/>
          <w:lang w:val="nl-NL"/>
        </w:rPr>
        <w:t xml:space="preserve"> </w:t>
      </w:r>
      <w:r w:rsidRPr="00395726">
        <w:rPr>
          <w:rFonts w:ascii="Times New Roman"/>
          <w:spacing w:val="-3"/>
          <w:sz w:val="24"/>
          <w:lang w:val="nl-NL"/>
        </w:rPr>
        <w:t>geestelijke</w:t>
      </w:r>
      <w:r w:rsidRPr="00395726">
        <w:rPr>
          <w:rFonts w:ascii="Times New Roman"/>
          <w:spacing w:val="-13"/>
          <w:sz w:val="24"/>
          <w:lang w:val="nl-NL"/>
        </w:rPr>
        <w:t xml:space="preserve"> </w:t>
      </w:r>
      <w:r w:rsidRPr="00395726">
        <w:rPr>
          <w:rFonts w:ascii="Times New Roman"/>
          <w:spacing w:val="-3"/>
          <w:sz w:val="24"/>
          <w:lang w:val="nl-NL"/>
        </w:rPr>
        <w:t>gaven.</w:t>
      </w:r>
      <w:r w:rsidRPr="00395726">
        <w:rPr>
          <w:rFonts w:ascii="Times New Roman"/>
          <w:spacing w:val="-8"/>
          <w:sz w:val="24"/>
          <w:lang w:val="nl-NL"/>
        </w:rPr>
        <w:t xml:space="preserve"> </w:t>
      </w:r>
      <w:r w:rsidRPr="00395726">
        <w:rPr>
          <w:rFonts w:ascii="Times New Roman"/>
          <w:sz w:val="24"/>
          <w:lang w:val="nl-NL"/>
        </w:rPr>
        <w:t>Trotse</w:t>
      </w:r>
      <w:r w:rsidRPr="00395726">
        <w:rPr>
          <w:rFonts w:ascii="Times New Roman"/>
          <w:spacing w:val="-9"/>
          <w:sz w:val="24"/>
          <w:lang w:val="nl-NL"/>
        </w:rPr>
        <w:t xml:space="preserve"> </w:t>
      </w:r>
      <w:r w:rsidRPr="00395726">
        <w:rPr>
          <w:rFonts w:ascii="Times New Roman"/>
          <w:sz w:val="24"/>
          <w:lang w:val="nl-NL"/>
        </w:rPr>
        <w:t>geesten</w:t>
      </w:r>
      <w:r w:rsidRPr="00395726">
        <w:rPr>
          <w:rFonts w:ascii="Times New Roman"/>
          <w:spacing w:val="-15"/>
          <w:sz w:val="24"/>
          <w:lang w:val="nl-NL"/>
        </w:rPr>
        <w:t xml:space="preserve"> </w:t>
      </w:r>
      <w:r w:rsidRPr="00395726">
        <w:rPr>
          <w:rFonts w:ascii="Times New Roman"/>
          <w:sz w:val="24"/>
          <w:lang w:val="nl-NL"/>
        </w:rPr>
        <w:t>kunnen</w:t>
      </w:r>
      <w:r w:rsidRPr="00395726">
        <w:rPr>
          <w:rFonts w:ascii="Times New Roman"/>
          <w:spacing w:val="-21"/>
          <w:sz w:val="24"/>
          <w:lang w:val="nl-NL"/>
        </w:rPr>
        <w:t xml:space="preserve"> </w:t>
      </w:r>
      <w:r w:rsidRPr="00395726">
        <w:rPr>
          <w:rFonts w:ascii="Times New Roman"/>
          <w:spacing w:val="-7"/>
          <w:sz w:val="24"/>
          <w:lang w:val="nl-NL"/>
        </w:rPr>
        <w:t>moeilijk</w:t>
      </w:r>
      <w:r w:rsidRPr="00395726">
        <w:rPr>
          <w:rFonts w:ascii="Times New Roman"/>
          <w:spacing w:val="-12"/>
          <w:sz w:val="24"/>
          <w:lang w:val="nl-NL"/>
        </w:rPr>
        <w:t xml:space="preserve"> </w:t>
      </w:r>
      <w:r w:rsidRPr="00395726">
        <w:rPr>
          <w:rFonts w:ascii="Times New Roman"/>
          <w:spacing w:val="-3"/>
          <w:sz w:val="24"/>
          <w:lang w:val="nl-NL"/>
        </w:rPr>
        <w:t>terechtwijzing</w:t>
      </w:r>
      <w:r w:rsidRPr="00395726">
        <w:rPr>
          <w:rFonts w:ascii="Times New Roman"/>
          <w:spacing w:val="-13"/>
          <w:sz w:val="24"/>
          <w:lang w:val="nl-NL"/>
        </w:rPr>
        <w:t xml:space="preserve"> </w:t>
      </w:r>
      <w:r w:rsidRPr="00395726">
        <w:rPr>
          <w:rFonts w:ascii="Times New Roman"/>
          <w:sz w:val="24"/>
          <w:lang w:val="nl-NL"/>
        </w:rPr>
        <w:t>verdragen.</w:t>
      </w:r>
      <w:r w:rsidRPr="00395726">
        <w:rPr>
          <w:rFonts w:ascii="Times New Roman"/>
          <w:spacing w:val="-12"/>
          <w:sz w:val="24"/>
          <w:lang w:val="nl-NL"/>
        </w:rPr>
        <w:t xml:space="preserve"> </w:t>
      </w:r>
      <w:r w:rsidRPr="00395726">
        <w:rPr>
          <w:rFonts w:ascii="Times New Roman"/>
          <w:sz w:val="24"/>
          <w:lang w:val="nl-NL"/>
        </w:rPr>
        <w:t>Er was</w:t>
      </w:r>
      <w:r w:rsidRPr="00395726">
        <w:rPr>
          <w:rFonts w:ascii="Times New Roman"/>
          <w:spacing w:val="-32"/>
          <w:sz w:val="24"/>
          <w:lang w:val="nl-NL"/>
        </w:rPr>
        <w:t xml:space="preserve"> </w:t>
      </w:r>
      <w:r w:rsidRPr="00395726">
        <w:rPr>
          <w:rFonts w:ascii="Times New Roman"/>
          <w:sz w:val="24"/>
          <w:lang w:val="nl-NL"/>
        </w:rPr>
        <w:t>dus</w:t>
      </w:r>
      <w:r w:rsidRPr="00395726">
        <w:rPr>
          <w:rFonts w:ascii="Times New Roman"/>
          <w:spacing w:val="-32"/>
          <w:sz w:val="24"/>
          <w:lang w:val="nl-NL"/>
        </w:rPr>
        <w:t xml:space="preserve"> </w:t>
      </w:r>
      <w:r w:rsidRPr="00395726">
        <w:rPr>
          <w:rFonts w:ascii="Times New Roman"/>
          <w:spacing w:val="-4"/>
          <w:sz w:val="24"/>
          <w:lang w:val="nl-NL"/>
        </w:rPr>
        <w:t>enige</w:t>
      </w:r>
      <w:r w:rsidRPr="00395726">
        <w:rPr>
          <w:rFonts w:ascii="Times New Roman"/>
          <w:spacing w:val="-33"/>
          <w:sz w:val="24"/>
          <w:lang w:val="nl-NL"/>
        </w:rPr>
        <w:t xml:space="preserve"> </w:t>
      </w:r>
      <w:r w:rsidRPr="00395726">
        <w:rPr>
          <w:rFonts w:ascii="Times New Roman"/>
          <w:sz w:val="24"/>
          <w:lang w:val="nl-NL"/>
        </w:rPr>
        <w:t>reden</w:t>
      </w:r>
      <w:r w:rsidR="006245B1">
        <w:rPr>
          <w:rFonts w:ascii="Times New Roman"/>
          <w:spacing w:val="-35"/>
          <w:sz w:val="24"/>
          <w:lang w:val="nl-NL"/>
        </w:rPr>
        <w:t xml:space="preserve"> om te </w:t>
      </w:r>
      <w:r w:rsidRPr="00395726">
        <w:rPr>
          <w:rFonts w:ascii="Times New Roman"/>
          <w:sz w:val="24"/>
          <w:lang w:val="nl-NL"/>
        </w:rPr>
        <w:t>vrezen</w:t>
      </w:r>
      <w:r w:rsidRPr="00395726">
        <w:rPr>
          <w:rFonts w:ascii="Times New Roman"/>
          <w:spacing w:val="-36"/>
          <w:sz w:val="24"/>
          <w:lang w:val="nl-NL"/>
        </w:rPr>
        <w:t xml:space="preserve"> </w:t>
      </w:r>
      <w:r w:rsidRPr="00395726">
        <w:rPr>
          <w:rFonts w:ascii="Times New Roman"/>
          <w:sz w:val="24"/>
          <w:lang w:val="nl-NL"/>
        </w:rPr>
        <w:t>dat</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jonge</w:t>
      </w:r>
      <w:r w:rsidRPr="00395726">
        <w:rPr>
          <w:rFonts w:ascii="Times New Roman"/>
          <w:spacing w:val="-28"/>
          <w:sz w:val="24"/>
          <w:lang w:val="nl-NL"/>
        </w:rPr>
        <w:t xml:space="preserve"> </w:t>
      </w:r>
      <w:r w:rsidRPr="00395726">
        <w:rPr>
          <w:rFonts w:ascii="Times New Roman"/>
          <w:sz w:val="24"/>
          <w:lang w:val="nl-NL"/>
        </w:rPr>
        <w:t>Timotheus</w:t>
      </w:r>
      <w:r w:rsidRPr="00395726">
        <w:rPr>
          <w:rFonts w:ascii="Times New Roman"/>
          <w:spacing w:val="-28"/>
          <w:sz w:val="24"/>
          <w:lang w:val="nl-NL"/>
        </w:rPr>
        <w:t xml:space="preserve"> </w:t>
      </w:r>
      <w:r w:rsidRPr="00395726">
        <w:rPr>
          <w:rFonts w:ascii="Times New Roman"/>
          <w:sz w:val="24"/>
          <w:lang w:val="nl-NL"/>
        </w:rPr>
        <w:t>ruw</w:t>
      </w:r>
      <w:r w:rsidRPr="00395726">
        <w:rPr>
          <w:rFonts w:ascii="Times New Roman"/>
          <w:spacing w:val="-26"/>
          <w:sz w:val="24"/>
          <w:lang w:val="nl-NL"/>
        </w:rPr>
        <w:t xml:space="preserve"> </w:t>
      </w:r>
      <w:r w:rsidRPr="00395726">
        <w:rPr>
          <w:rFonts w:ascii="Times New Roman"/>
          <w:sz w:val="24"/>
          <w:lang w:val="nl-NL"/>
        </w:rPr>
        <w:t>zou</w:t>
      </w:r>
      <w:r w:rsidRPr="00395726">
        <w:rPr>
          <w:rFonts w:ascii="Times New Roman"/>
          <w:spacing w:val="-28"/>
          <w:sz w:val="24"/>
          <w:lang w:val="nl-NL"/>
        </w:rPr>
        <w:t xml:space="preserve"> </w:t>
      </w:r>
      <w:r w:rsidRPr="00395726">
        <w:rPr>
          <w:rFonts w:ascii="Times New Roman"/>
          <w:spacing w:val="-4"/>
          <w:sz w:val="24"/>
          <w:lang w:val="nl-NL"/>
        </w:rPr>
        <w:t>behandeld</w:t>
      </w:r>
      <w:r w:rsidRPr="00395726">
        <w:rPr>
          <w:rFonts w:ascii="Times New Roman"/>
          <w:spacing w:val="-21"/>
          <w:sz w:val="24"/>
          <w:lang w:val="nl-NL"/>
        </w:rPr>
        <w:t xml:space="preserve"> </w:t>
      </w:r>
      <w:r w:rsidRPr="00395726">
        <w:rPr>
          <w:rFonts w:ascii="Times New Roman"/>
          <w:sz w:val="24"/>
          <w:lang w:val="nl-NL"/>
        </w:rPr>
        <w:t>worden,</w:t>
      </w:r>
      <w:r w:rsidRPr="00395726">
        <w:rPr>
          <w:rFonts w:ascii="Times New Roman"/>
          <w:spacing w:val="-26"/>
          <w:sz w:val="24"/>
          <w:lang w:val="nl-NL"/>
        </w:rPr>
        <w:t xml:space="preserve"> </w:t>
      </w:r>
      <w:r w:rsidRPr="00395726">
        <w:rPr>
          <w:rFonts w:ascii="Times New Roman"/>
          <w:sz w:val="24"/>
          <w:lang w:val="nl-NL"/>
        </w:rPr>
        <w:t>tenminste</w:t>
      </w:r>
      <w:r w:rsidRPr="00395726">
        <w:rPr>
          <w:rFonts w:ascii="Times New Roman"/>
          <w:spacing w:val="-36"/>
          <w:sz w:val="24"/>
          <w:lang w:val="nl-NL"/>
        </w:rPr>
        <w:t xml:space="preserve"> </w:t>
      </w:r>
      <w:r w:rsidRPr="00395726">
        <w:rPr>
          <w:rFonts w:ascii="Times New Roman"/>
          <w:sz w:val="24"/>
          <w:lang w:val="nl-NL"/>
        </w:rPr>
        <w:t>de apostel</w:t>
      </w:r>
      <w:r w:rsidRPr="00395726">
        <w:rPr>
          <w:rFonts w:ascii="Times New Roman"/>
          <w:spacing w:val="-32"/>
          <w:sz w:val="24"/>
          <w:lang w:val="nl-NL"/>
        </w:rPr>
        <w:t xml:space="preserve"> </w:t>
      </w:r>
      <w:r w:rsidRPr="00395726">
        <w:rPr>
          <w:rFonts w:ascii="Times New Roman"/>
          <w:sz w:val="24"/>
          <w:lang w:val="nl-NL"/>
        </w:rPr>
        <w:t>waarschuwt</w:t>
      </w:r>
      <w:r w:rsidRPr="00395726">
        <w:rPr>
          <w:rFonts w:ascii="Times New Roman"/>
          <w:spacing w:val="-14"/>
          <w:sz w:val="24"/>
          <w:lang w:val="nl-NL"/>
        </w:rPr>
        <w:t xml:space="preserve"> </w:t>
      </w:r>
      <w:r w:rsidRPr="00395726">
        <w:rPr>
          <w:rFonts w:ascii="Times New Roman"/>
          <w:sz w:val="24"/>
          <w:lang w:val="nl-NL"/>
        </w:rPr>
        <w:t>hen</w:t>
      </w:r>
      <w:r w:rsidRPr="00395726">
        <w:rPr>
          <w:rFonts w:ascii="Times New Roman"/>
          <w:spacing w:val="-25"/>
          <w:sz w:val="24"/>
          <w:lang w:val="nl-NL"/>
        </w:rPr>
        <w:t xml:space="preserve"> </w:t>
      </w:r>
      <w:r w:rsidRPr="00395726">
        <w:rPr>
          <w:rFonts w:ascii="Times New Roman"/>
          <w:spacing w:val="-3"/>
          <w:sz w:val="24"/>
          <w:lang w:val="nl-NL"/>
        </w:rPr>
        <w:t>niet</w:t>
      </w:r>
      <w:r w:rsidRPr="00395726">
        <w:rPr>
          <w:rFonts w:ascii="Times New Roman"/>
          <w:spacing w:val="-17"/>
          <w:sz w:val="24"/>
          <w:lang w:val="nl-NL"/>
        </w:rPr>
        <w:t xml:space="preserve"> </w:t>
      </w:r>
      <w:r w:rsidRPr="00395726">
        <w:rPr>
          <w:rFonts w:ascii="Times New Roman"/>
          <w:spacing w:val="-3"/>
          <w:sz w:val="24"/>
          <w:lang w:val="nl-NL"/>
        </w:rPr>
        <w:t>onbehoorlijk</w:t>
      </w:r>
      <w:r w:rsidRPr="00395726">
        <w:rPr>
          <w:rFonts w:ascii="Times New Roman"/>
          <w:spacing w:val="-12"/>
          <w:sz w:val="24"/>
          <w:lang w:val="nl-NL"/>
        </w:rPr>
        <w:t xml:space="preserve"> </w:t>
      </w:r>
      <w:r w:rsidRPr="00395726">
        <w:rPr>
          <w:rFonts w:ascii="Times New Roman"/>
          <w:sz w:val="24"/>
          <w:lang w:val="nl-NL"/>
        </w:rPr>
        <w:t>tegen</w:t>
      </w:r>
      <w:r w:rsidRPr="00395726">
        <w:rPr>
          <w:rFonts w:ascii="Times New Roman"/>
          <w:spacing w:val="-22"/>
          <w:sz w:val="24"/>
          <w:lang w:val="nl-NL"/>
        </w:rPr>
        <w:t xml:space="preserve"> </w:t>
      </w:r>
      <w:r w:rsidRPr="00395726">
        <w:rPr>
          <w:rFonts w:ascii="Times New Roman"/>
          <w:sz w:val="24"/>
          <w:lang w:val="nl-NL"/>
        </w:rPr>
        <w:t>hem</w:t>
      </w:r>
      <w:r w:rsidRPr="00395726">
        <w:rPr>
          <w:rFonts w:ascii="Times New Roman"/>
          <w:spacing w:val="-30"/>
          <w:sz w:val="24"/>
          <w:lang w:val="nl-NL"/>
        </w:rPr>
        <w:t xml:space="preserve"> </w:t>
      </w:r>
      <w:r w:rsidRPr="00395726">
        <w:rPr>
          <w:rFonts w:ascii="Times New Roman"/>
          <w:sz w:val="24"/>
          <w:lang w:val="nl-NL"/>
        </w:rPr>
        <w:t>op</w:t>
      </w:r>
      <w:r w:rsidRPr="00395726">
        <w:rPr>
          <w:rFonts w:ascii="Times New Roman"/>
          <w:spacing w:val="-18"/>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z w:val="24"/>
          <w:lang w:val="nl-NL"/>
        </w:rPr>
        <w:t>treden.</w:t>
      </w:r>
      <w:r w:rsidRPr="00395726">
        <w:rPr>
          <w:rFonts w:ascii="Times New Roman"/>
          <w:spacing w:val="-14"/>
          <w:sz w:val="24"/>
          <w:lang w:val="nl-NL"/>
        </w:rPr>
        <w:t xml:space="preserve"> </w:t>
      </w:r>
      <w:r w:rsidRPr="00395726">
        <w:rPr>
          <w:rFonts w:ascii="Times New Roman"/>
          <w:spacing w:val="-3"/>
          <w:sz w:val="24"/>
          <w:lang w:val="nl-NL"/>
        </w:rPr>
        <w:t>Niet</w:t>
      </w:r>
      <w:r w:rsidRPr="00395726">
        <w:rPr>
          <w:rFonts w:ascii="Times New Roman"/>
          <w:spacing w:val="-16"/>
          <w:sz w:val="24"/>
          <w:lang w:val="nl-NL"/>
        </w:rPr>
        <w:t xml:space="preserve"> </w:t>
      </w:r>
      <w:r w:rsidRPr="00395726">
        <w:rPr>
          <w:rFonts w:ascii="Times New Roman"/>
          <w:sz w:val="24"/>
          <w:lang w:val="nl-NL"/>
        </w:rPr>
        <w:t>omdat</w:t>
      </w:r>
      <w:r w:rsidRPr="00395726">
        <w:rPr>
          <w:rFonts w:ascii="Times New Roman"/>
          <w:spacing w:val="-14"/>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z w:val="24"/>
          <w:lang w:val="nl-NL"/>
        </w:rPr>
        <w:t>op</w:t>
      </w:r>
      <w:r w:rsidRPr="00395726">
        <w:rPr>
          <w:rFonts w:ascii="Times New Roman"/>
          <w:spacing w:val="-23"/>
          <w:sz w:val="24"/>
          <w:lang w:val="nl-NL"/>
        </w:rPr>
        <w:t xml:space="preserve"> </w:t>
      </w:r>
      <w:r w:rsidRPr="00395726">
        <w:rPr>
          <w:rFonts w:ascii="Times New Roman"/>
          <w:sz w:val="24"/>
          <w:lang w:val="nl-NL"/>
        </w:rPr>
        <w:t>het</w:t>
      </w:r>
      <w:r w:rsidRPr="00395726">
        <w:rPr>
          <w:rFonts w:ascii="Times New Roman"/>
          <w:spacing w:val="-20"/>
          <w:sz w:val="24"/>
          <w:lang w:val="nl-NL"/>
        </w:rPr>
        <w:t xml:space="preserve"> </w:t>
      </w:r>
      <w:r w:rsidRPr="00395726">
        <w:rPr>
          <w:rFonts w:ascii="Times New Roman"/>
          <w:sz w:val="24"/>
          <w:lang w:val="nl-NL"/>
        </w:rPr>
        <w:t>ergste voorbereid</w:t>
      </w:r>
      <w:r w:rsidRPr="00395726">
        <w:rPr>
          <w:rFonts w:ascii="Times New Roman"/>
          <w:spacing w:val="-22"/>
          <w:sz w:val="24"/>
          <w:lang w:val="nl-NL"/>
        </w:rPr>
        <w:t xml:space="preserve"> </w:t>
      </w:r>
      <w:r w:rsidRPr="00395726">
        <w:rPr>
          <w:rFonts w:ascii="Times New Roman"/>
          <w:sz w:val="24"/>
          <w:lang w:val="nl-NL"/>
        </w:rPr>
        <w:t>was,</w:t>
      </w:r>
      <w:r w:rsidRPr="00395726">
        <w:rPr>
          <w:rFonts w:ascii="Times New Roman"/>
          <w:spacing w:val="-27"/>
          <w:sz w:val="24"/>
          <w:lang w:val="nl-NL"/>
        </w:rPr>
        <w:t xml:space="preserve"> </w:t>
      </w:r>
      <w:r w:rsidRPr="00395726">
        <w:rPr>
          <w:rFonts w:ascii="Times New Roman"/>
          <w:sz w:val="24"/>
          <w:lang w:val="nl-NL"/>
        </w:rPr>
        <w:t>maar,</w:t>
      </w:r>
      <w:r w:rsidRPr="00395726">
        <w:rPr>
          <w:rFonts w:ascii="Times New Roman"/>
          <w:spacing w:val="-31"/>
          <w:sz w:val="24"/>
          <w:lang w:val="nl-NL"/>
        </w:rPr>
        <w:t xml:space="preserve"> </w:t>
      </w:r>
      <w:r w:rsidRPr="00395726">
        <w:rPr>
          <w:rFonts w:ascii="Times New Roman"/>
          <w:sz w:val="24"/>
          <w:lang w:val="nl-NL"/>
        </w:rPr>
        <w:t>hoe</w:t>
      </w:r>
      <w:r w:rsidRPr="00395726">
        <w:rPr>
          <w:rFonts w:ascii="Times New Roman"/>
          <w:spacing w:val="-32"/>
          <w:sz w:val="24"/>
          <w:lang w:val="nl-NL"/>
        </w:rPr>
        <w:t xml:space="preserve"> </w:t>
      </w:r>
      <w:r w:rsidRPr="00395726">
        <w:rPr>
          <w:rFonts w:ascii="Times New Roman"/>
          <w:sz w:val="24"/>
          <w:lang w:val="nl-NL"/>
        </w:rPr>
        <w:t>groot</w:t>
      </w:r>
      <w:r w:rsidRPr="00395726">
        <w:rPr>
          <w:rFonts w:ascii="Times New Roman"/>
          <w:spacing w:val="-32"/>
          <w:sz w:val="24"/>
          <w:lang w:val="nl-NL"/>
        </w:rPr>
        <w:t xml:space="preserve"> </w:t>
      </w:r>
      <w:r w:rsidRPr="00395726">
        <w:rPr>
          <w:rFonts w:ascii="Times New Roman"/>
          <w:spacing w:val="-3"/>
          <w:sz w:val="24"/>
          <w:lang w:val="nl-NL"/>
        </w:rPr>
        <w:t>zijn</w:t>
      </w:r>
      <w:r w:rsidRPr="00395726">
        <w:rPr>
          <w:rFonts w:ascii="Times New Roman"/>
          <w:spacing w:val="-32"/>
          <w:sz w:val="24"/>
          <w:lang w:val="nl-NL"/>
        </w:rPr>
        <w:t xml:space="preserve"> </w:t>
      </w:r>
      <w:r w:rsidRPr="00395726">
        <w:rPr>
          <w:rFonts w:ascii="Times New Roman"/>
          <w:spacing w:val="-3"/>
          <w:sz w:val="24"/>
          <w:lang w:val="nl-NL"/>
        </w:rPr>
        <w:t>kracht</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pacing w:val="-3"/>
          <w:sz w:val="24"/>
          <w:lang w:val="nl-NL"/>
        </w:rPr>
        <w:t>voorzichtigheid</w:t>
      </w:r>
      <w:r w:rsidRPr="00395726">
        <w:rPr>
          <w:rFonts w:ascii="Times New Roman"/>
          <w:spacing w:val="-32"/>
          <w:sz w:val="24"/>
          <w:lang w:val="nl-NL"/>
        </w:rPr>
        <w:t xml:space="preserve"> </w:t>
      </w:r>
      <w:r w:rsidRPr="00395726">
        <w:rPr>
          <w:rFonts w:ascii="Times New Roman"/>
          <w:sz w:val="24"/>
          <w:lang w:val="nl-NL"/>
        </w:rPr>
        <w:t>ook</w:t>
      </w:r>
      <w:r w:rsidRPr="00395726">
        <w:rPr>
          <w:rFonts w:ascii="Times New Roman"/>
          <w:spacing w:val="-32"/>
          <w:sz w:val="24"/>
          <w:lang w:val="nl-NL"/>
        </w:rPr>
        <w:t xml:space="preserve"> </w:t>
      </w:r>
      <w:r w:rsidRPr="00395726">
        <w:rPr>
          <w:rFonts w:ascii="Times New Roman"/>
          <w:spacing w:val="-3"/>
          <w:sz w:val="24"/>
          <w:lang w:val="nl-NL"/>
        </w:rPr>
        <w:t>zijn</w:t>
      </w:r>
      <w:r w:rsidRPr="00395726">
        <w:rPr>
          <w:rFonts w:ascii="Times New Roman"/>
          <w:spacing w:val="-32"/>
          <w:sz w:val="24"/>
          <w:lang w:val="nl-NL"/>
        </w:rPr>
        <w:t xml:space="preserve"> </w:t>
      </w:r>
      <w:r w:rsidRPr="00395726">
        <w:rPr>
          <w:rFonts w:ascii="Times New Roman"/>
          <w:spacing w:val="-3"/>
          <w:sz w:val="24"/>
          <w:lang w:val="nl-NL"/>
        </w:rPr>
        <w:t>mochten,</w:t>
      </w:r>
      <w:r w:rsidRPr="00395726">
        <w:rPr>
          <w:rFonts w:ascii="Times New Roman"/>
          <w:spacing w:val="-32"/>
          <w:sz w:val="24"/>
          <w:lang w:val="nl-NL"/>
        </w:rPr>
        <w:t xml:space="preserve"> </w:t>
      </w:r>
      <w:r w:rsidRPr="00395726">
        <w:rPr>
          <w:rFonts w:ascii="Times New Roman"/>
          <w:sz w:val="24"/>
          <w:lang w:val="nl-NL"/>
        </w:rPr>
        <w:t>het</w:t>
      </w:r>
      <w:r w:rsidRPr="00395726">
        <w:rPr>
          <w:rFonts w:ascii="Times New Roman"/>
          <w:spacing w:val="-32"/>
          <w:sz w:val="24"/>
          <w:lang w:val="nl-NL"/>
        </w:rPr>
        <w:t xml:space="preserve"> </w:t>
      </w:r>
      <w:r w:rsidRPr="00395726">
        <w:rPr>
          <w:rFonts w:ascii="Times New Roman"/>
          <w:sz w:val="24"/>
          <w:lang w:val="nl-NL"/>
        </w:rPr>
        <w:t>was</w:t>
      </w:r>
      <w:r w:rsidRPr="00395726">
        <w:rPr>
          <w:rFonts w:ascii="Times New Roman"/>
          <w:spacing w:val="-32"/>
          <w:sz w:val="24"/>
          <w:lang w:val="nl-NL"/>
        </w:rPr>
        <w:t xml:space="preserve"> </w:t>
      </w:r>
      <w:r w:rsidRPr="00395726">
        <w:rPr>
          <w:rFonts w:ascii="Times New Roman"/>
          <w:sz w:val="24"/>
          <w:lang w:val="nl-NL"/>
        </w:rPr>
        <w:t>hun</w:t>
      </w:r>
      <w:r w:rsidRPr="00395726">
        <w:rPr>
          <w:rFonts w:ascii="Times New Roman"/>
          <w:spacing w:val="-32"/>
          <w:sz w:val="24"/>
          <w:lang w:val="nl-NL"/>
        </w:rPr>
        <w:t xml:space="preserve"> </w:t>
      </w:r>
      <w:r w:rsidRPr="00395726">
        <w:rPr>
          <w:rFonts w:ascii="Times New Roman"/>
          <w:spacing w:val="-3"/>
          <w:sz w:val="24"/>
          <w:lang w:val="nl-NL"/>
        </w:rPr>
        <w:t>plicht zich</w:t>
      </w:r>
      <w:r w:rsidRPr="00395726">
        <w:rPr>
          <w:rFonts w:ascii="Times New Roman"/>
          <w:spacing w:val="-12"/>
          <w:sz w:val="24"/>
          <w:lang w:val="nl-NL"/>
        </w:rPr>
        <w:t xml:space="preserve"> </w:t>
      </w:r>
      <w:r w:rsidRPr="00395726">
        <w:rPr>
          <w:rFonts w:ascii="Times New Roman"/>
          <w:spacing w:val="-4"/>
          <w:sz w:val="24"/>
          <w:lang w:val="nl-NL"/>
        </w:rPr>
        <w:t>behoorlijk</w:t>
      </w:r>
      <w:r w:rsidRPr="00395726">
        <w:rPr>
          <w:rFonts w:ascii="Times New Roman"/>
          <w:spacing w:val="1"/>
          <w:sz w:val="24"/>
          <w:lang w:val="nl-NL"/>
        </w:rPr>
        <w:t xml:space="preserve"> </w:t>
      </w:r>
      <w:r w:rsidRPr="00395726">
        <w:rPr>
          <w:rFonts w:ascii="Times New Roman"/>
          <w:spacing w:val="-4"/>
          <w:sz w:val="24"/>
          <w:lang w:val="nl-NL"/>
        </w:rPr>
        <w:t xml:space="preserve">jegens </w:t>
      </w:r>
      <w:r w:rsidRPr="00395726">
        <w:rPr>
          <w:rFonts w:ascii="Times New Roman"/>
          <w:sz w:val="24"/>
          <w:lang w:val="nl-NL"/>
        </w:rPr>
        <w:t>hem</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gedragen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hem</w:t>
      </w:r>
      <w:r w:rsidRPr="00395726">
        <w:rPr>
          <w:rFonts w:ascii="Times New Roman"/>
          <w:spacing w:val="-15"/>
          <w:sz w:val="24"/>
          <w:lang w:val="nl-NL"/>
        </w:rPr>
        <w:t xml:space="preserve"> </w:t>
      </w:r>
      <w:r w:rsidRPr="00395726">
        <w:rPr>
          <w:rFonts w:ascii="Times New Roman"/>
          <w:spacing w:val="-3"/>
          <w:sz w:val="24"/>
          <w:lang w:val="nl-NL"/>
        </w:rPr>
        <w:t>niet</w:t>
      </w:r>
      <w:r w:rsidRPr="00395726">
        <w:rPr>
          <w:rFonts w:ascii="Times New Roman"/>
          <w:spacing w:val="-4"/>
          <w:sz w:val="24"/>
          <w:lang w:val="nl-NL"/>
        </w:rPr>
        <w:t xml:space="preserve"> </w:t>
      </w:r>
      <w:r w:rsidRPr="00395726">
        <w:rPr>
          <w:rFonts w:ascii="Times New Roman"/>
          <w:sz w:val="24"/>
          <w:lang w:val="nl-NL"/>
        </w:rPr>
        <w:t>te</w:t>
      </w:r>
      <w:r w:rsidRPr="00395726">
        <w:rPr>
          <w:rFonts w:ascii="Times New Roman"/>
          <w:spacing w:val="-5"/>
          <w:sz w:val="24"/>
          <w:lang w:val="nl-NL"/>
        </w:rPr>
        <w:t xml:space="preserve"> </w:t>
      </w:r>
      <w:r w:rsidRPr="00395726">
        <w:rPr>
          <w:rFonts w:ascii="Times New Roman"/>
          <w:sz w:val="24"/>
          <w:lang w:val="nl-NL"/>
        </w:rPr>
        <w:t>ontmoedigen</w:t>
      </w:r>
      <w:r w:rsidRPr="00395726">
        <w:rPr>
          <w:rFonts w:ascii="Times New Roman"/>
          <w:spacing w:val="-10"/>
          <w:sz w:val="24"/>
          <w:lang w:val="nl-NL"/>
        </w:rPr>
        <w:t xml:space="preserve"> </w:t>
      </w:r>
      <w:r w:rsidRPr="00395726">
        <w:rPr>
          <w:rFonts w:ascii="Times New Roman"/>
          <w:spacing w:val="-5"/>
          <w:sz w:val="24"/>
          <w:lang w:val="nl-NL"/>
        </w:rPr>
        <w:t>in</w:t>
      </w:r>
      <w:r w:rsidRPr="00395726">
        <w:rPr>
          <w:rFonts w:ascii="Times New Roman"/>
          <w:spacing w:val="-9"/>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werk</w:t>
      </w:r>
      <w:r w:rsidRPr="00395726">
        <w:rPr>
          <w:rFonts w:ascii="Times New Roman"/>
          <w:spacing w:val="-5"/>
          <w:sz w:val="24"/>
          <w:lang w:val="nl-NL"/>
        </w:rPr>
        <w:t xml:space="preserve"> </w:t>
      </w:r>
      <w:r w:rsidRPr="00395726">
        <w:rPr>
          <w:rFonts w:ascii="Times New Roman"/>
          <w:spacing w:val="-6"/>
          <w:sz w:val="24"/>
          <w:lang w:val="nl-NL"/>
        </w:rPr>
        <w:t xml:space="preserve">zijns </w:t>
      </w:r>
      <w:r w:rsidRPr="00395726">
        <w:rPr>
          <w:rFonts w:ascii="Times New Roman"/>
          <w:sz w:val="24"/>
          <w:lang w:val="nl-NL"/>
        </w:rPr>
        <w:t>Heeren.</w:t>
      </w:r>
      <w:r w:rsidRPr="00395726">
        <w:rPr>
          <w:rFonts w:ascii="Times New Roman"/>
          <w:spacing w:val="-1"/>
          <w:sz w:val="24"/>
          <w:lang w:val="nl-NL"/>
        </w:rPr>
        <w:t xml:space="preserve"> </w:t>
      </w:r>
      <w:r w:rsidRPr="00395726">
        <w:rPr>
          <w:rFonts w:ascii="Times New Roman"/>
          <w:spacing w:val="-7"/>
          <w:sz w:val="24"/>
          <w:lang w:val="nl-NL"/>
        </w:rPr>
        <w:t xml:space="preserve">Zij </w:t>
      </w:r>
      <w:r w:rsidRPr="00395726">
        <w:rPr>
          <w:rFonts w:ascii="Times New Roman"/>
          <w:spacing w:val="-4"/>
          <w:sz w:val="24"/>
          <w:lang w:val="nl-NL"/>
        </w:rPr>
        <w:t>mochten</w:t>
      </w:r>
      <w:r w:rsidRPr="00395726">
        <w:rPr>
          <w:rFonts w:ascii="Times New Roman"/>
          <w:spacing w:val="-28"/>
          <w:sz w:val="24"/>
          <w:lang w:val="nl-NL"/>
        </w:rPr>
        <w:t xml:space="preserve"> </w:t>
      </w:r>
      <w:r w:rsidRPr="00395726">
        <w:rPr>
          <w:rFonts w:ascii="Times New Roman"/>
          <w:spacing w:val="-3"/>
          <w:sz w:val="24"/>
          <w:lang w:val="nl-NL"/>
        </w:rPr>
        <w:t>door</w:t>
      </w:r>
      <w:r w:rsidRPr="00395726">
        <w:rPr>
          <w:rFonts w:ascii="Times New Roman"/>
          <w:spacing w:val="-28"/>
          <w:sz w:val="24"/>
          <w:lang w:val="nl-NL"/>
        </w:rPr>
        <w:t xml:space="preserve"> </w:t>
      </w:r>
      <w:r w:rsidRPr="00395726">
        <w:rPr>
          <w:rFonts w:ascii="Times New Roman"/>
          <w:spacing w:val="-3"/>
          <w:sz w:val="24"/>
          <w:lang w:val="nl-NL"/>
        </w:rPr>
        <w:t>zijn</w:t>
      </w:r>
      <w:r w:rsidRPr="00395726">
        <w:rPr>
          <w:rFonts w:ascii="Times New Roman"/>
          <w:spacing w:val="-28"/>
          <w:sz w:val="24"/>
          <w:lang w:val="nl-NL"/>
        </w:rPr>
        <w:t xml:space="preserve"> </w:t>
      </w:r>
      <w:r w:rsidRPr="00395726">
        <w:rPr>
          <w:rFonts w:ascii="Times New Roman"/>
          <w:spacing w:val="-4"/>
          <w:sz w:val="24"/>
          <w:lang w:val="nl-NL"/>
        </w:rPr>
        <w:t>bestraffing</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28"/>
          <w:sz w:val="24"/>
          <w:lang w:val="nl-NL"/>
        </w:rPr>
        <w:t xml:space="preserve"> </w:t>
      </w:r>
      <w:r w:rsidRPr="00395726">
        <w:rPr>
          <w:rFonts w:ascii="Times New Roman"/>
          <w:spacing w:val="-4"/>
          <w:sz w:val="24"/>
          <w:lang w:val="nl-NL"/>
        </w:rPr>
        <w:t>prikkelbaar</w:t>
      </w:r>
      <w:r w:rsidRPr="00395726">
        <w:rPr>
          <w:rFonts w:ascii="Times New Roman"/>
          <w:spacing w:val="-28"/>
          <w:sz w:val="24"/>
          <w:lang w:val="nl-NL"/>
        </w:rPr>
        <w:t xml:space="preserve"> </w:t>
      </w:r>
      <w:r w:rsidRPr="00395726">
        <w:rPr>
          <w:rFonts w:ascii="Times New Roman"/>
          <w:spacing w:val="-4"/>
          <w:sz w:val="24"/>
          <w:lang w:val="nl-NL"/>
        </w:rPr>
        <w:t>worden.</w:t>
      </w:r>
      <w:r w:rsidRPr="00395726">
        <w:rPr>
          <w:rFonts w:ascii="Times New Roman"/>
          <w:spacing w:val="-28"/>
          <w:sz w:val="24"/>
          <w:lang w:val="nl-NL"/>
        </w:rPr>
        <w:t xml:space="preserve"> </w:t>
      </w:r>
      <w:r w:rsidRPr="00395726">
        <w:rPr>
          <w:rFonts w:ascii="Times New Roman"/>
          <w:spacing w:val="-4"/>
          <w:sz w:val="24"/>
          <w:lang w:val="nl-NL"/>
        </w:rPr>
        <w:t>Christenen</w:t>
      </w:r>
      <w:r w:rsidRPr="00395726">
        <w:rPr>
          <w:rFonts w:ascii="Times New Roman"/>
          <w:spacing w:val="-28"/>
          <w:sz w:val="24"/>
          <w:lang w:val="nl-NL"/>
        </w:rPr>
        <w:t xml:space="preserve"> </w:t>
      </w:r>
      <w:r w:rsidRPr="00395726">
        <w:rPr>
          <w:rFonts w:ascii="Times New Roman"/>
          <w:spacing w:val="-4"/>
          <w:sz w:val="24"/>
          <w:lang w:val="nl-NL"/>
        </w:rPr>
        <w:t>behoren</w:t>
      </w:r>
      <w:r w:rsidRPr="00395726">
        <w:rPr>
          <w:rFonts w:ascii="Times New Roman"/>
          <w:spacing w:val="-28"/>
          <w:sz w:val="24"/>
          <w:lang w:val="nl-NL"/>
        </w:rPr>
        <w:t xml:space="preserve"> </w:t>
      </w:r>
      <w:r w:rsidRPr="00395726">
        <w:rPr>
          <w:rFonts w:ascii="Times New Roman"/>
          <w:spacing w:val="-4"/>
          <w:sz w:val="24"/>
          <w:lang w:val="nl-NL"/>
        </w:rPr>
        <w:t>getrouwe</w:t>
      </w:r>
      <w:r w:rsidRPr="00395726">
        <w:rPr>
          <w:rFonts w:ascii="Times New Roman"/>
          <w:spacing w:val="-28"/>
          <w:sz w:val="24"/>
          <w:lang w:val="nl-NL"/>
        </w:rPr>
        <w:t xml:space="preserve"> </w:t>
      </w:r>
      <w:r w:rsidRPr="00395726">
        <w:rPr>
          <w:rFonts w:ascii="Times New Roman"/>
          <w:spacing w:val="-4"/>
          <w:sz w:val="24"/>
          <w:lang w:val="nl-NL"/>
        </w:rPr>
        <w:t>bestraffing</w:t>
      </w:r>
      <w:r w:rsidRPr="00395726">
        <w:rPr>
          <w:rFonts w:ascii="Times New Roman"/>
          <w:spacing w:val="-28"/>
          <w:sz w:val="24"/>
          <w:lang w:val="nl-NL"/>
        </w:rPr>
        <w:t xml:space="preserve"> </w:t>
      </w:r>
      <w:r w:rsidRPr="00395726">
        <w:rPr>
          <w:rFonts w:ascii="Times New Roman"/>
          <w:spacing w:val="-4"/>
          <w:sz w:val="24"/>
          <w:lang w:val="nl-NL"/>
        </w:rPr>
        <w:t xml:space="preserve">van </w:t>
      </w:r>
      <w:r w:rsidRPr="00395726">
        <w:rPr>
          <w:rFonts w:ascii="Times New Roman"/>
          <w:sz w:val="24"/>
          <w:lang w:val="nl-NL"/>
        </w:rPr>
        <w:t>hun</w:t>
      </w:r>
      <w:r w:rsidRPr="00395726">
        <w:rPr>
          <w:rFonts w:ascii="Times New Roman"/>
          <w:spacing w:val="-28"/>
          <w:sz w:val="24"/>
          <w:lang w:val="nl-NL"/>
        </w:rPr>
        <w:t xml:space="preserve"> </w:t>
      </w:r>
      <w:r w:rsidRPr="00395726">
        <w:rPr>
          <w:rFonts w:ascii="Times New Roman"/>
          <w:sz w:val="24"/>
          <w:lang w:val="nl-NL"/>
        </w:rPr>
        <w:t>dienaren</w:t>
      </w:r>
      <w:r w:rsidRPr="00395726">
        <w:rPr>
          <w:rFonts w:ascii="Times New Roman"/>
          <w:spacing w:val="-28"/>
          <w:sz w:val="24"/>
          <w:lang w:val="nl-NL"/>
        </w:rPr>
        <w:t xml:space="preserve"> </w:t>
      </w:r>
      <w:r w:rsidRPr="00395726">
        <w:rPr>
          <w:rFonts w:ascii="Times New Roman"/>
          <w:sz w:val="24"/>
          <w:lang w:val="nl-NL"/>
        </w:rPr>
        <w:t>te</w:t>
      </w:r>
      <w:r w:rsidRPr="00395726">
        <w:rPr>
          <w:rFonts w:ascii="Times New Roman"/>
          <w:spacing w:val="-22"/>
          <w:sz w:val="24"/>
          <w:lang w:val="nl-NL"/>
        </w:rPr>
        <w:t xml:space="preserve"> </w:t>
      </w:r>
      <w:r w:rsidRPr="00395726">
        <w:rPr>
          <w:rFonts w:ascii="Times New Roman"/>
          <w:sz w:val="24"/>
          <w:lang w:val="nl-NL"/>
        </w:rPr>
        <w:t>verdragen,</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27"/>
          <w:sz w:val="24"/>
          <w:lang w:val="nl-NL"/>
        </w:rPr>
        <w:t xml:space="preserve"> </w:t>
      </w:r>
      <w:r w:rsidRPr="00395726">
        <w:rPr>
          <w:rFonts w:ascii="Times New Roman"/>
          <w:sz w:val="24"/>
          <w:lang w:val="nl-NL"/>
        </w:rPr>
        <w:t>hen</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25"/>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z w:val="24"/>
          <w:lang w:val="nl-NL"/>
        </w:rPr>
        <w:t>verschrikken</w:t>
      </w:r>
      <w:r w:rsidRPr="00395726">
        <w:rPr>
          <w:rFonts w:ascii="Times New Roman"/>
          <w:spacing w:val="-32"/>
          <w:sz w:val="24"/>
          <w:lang w:val="nl-NL"/>
        </w:rPr>
        <w:t xml:space="preserve"> </w:t>
      </w:r>
      <w:r w:rsidRPr="00395726">
        <w:rPr>
          <w:rFonts w:ascii="Times New Roman"/>
          <w:sz w:val="24"/>
          <w:lang w:val="nl-NL"/>
        </w:rPr>
        <w:t>en</w:t>
      </w:r>
      <w:r w:rsidRPr="00395726">
        <w:rPr>
          <w:rFonts w:ascii="Times New Roman"/>
          <w:spacing w:val="-31"/>
          <w:sz w:val="24"/>
          <w:lang w:val="nl-NL"/>
        </w:rPr>
        <w:t xml:space="preserve"> </w:t>
      </w:r>
      <w:r w:rsidRPr="00395726">
        <w:rPr>
          <w:rFonts w:ascii="Times New Roman"/>
          <w:sz w:val="24"/>
          <w:lang w:val="nl-NL"/>
        </w:rPr>
        <w:t>te</w:t>
      </w:r>
      <w:r w:rsidRPr="00395726">
        <w:rPr>
          <w:rFonts w:ascii="Times New Roman"/>
          <w:spacing w:val="-26"/>
          <w:sz w:val="24"/>
          <w:lang w:val="nl-NL"/>
        </w:rPr>
        <w:t xml:space="preserve"> </w:t>
      </w:r>
      <w:r w:rsidRPr="00395726">
        <w:rPr>
          <w:rFonts w:ascii="Times New Roman"/>
          <w:sz w:val="24"/>
          <w:lang w:val="nl-NL"/>
        </w:rPr>
        <w:t>ontmoedigen</w:t>
      </w:r>
      <w:r w:rsidRPr="00395726">
        <w:rPr>
          <w:rFonts w:ascii="Times New Roman"/>
          <w:spacing w:val="-32"/>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pacing w:val="-3"/>
          <w:sz w:val="24"/>
          <w:lang w:val="nl-NL"/>
        </w:rPr>
        <w:t>uitoefening</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33"/>
          <w:sz w:val="24"/>
          <w:lang w:val="nl-NL"/>
        </w:rPr>
        <w:t xml:space="preserve"> </w:t>
      </w:r>
      <w:r w:rsidRPr="00395726">
        <w:rPr>
          <w:rFonts w:ascii="Times New Roman"/>
          <w:spacing w:val="-2"/>
          <w:sz w:val="24"/>
          <w:lang w:val="nl-NL"/>
        </w:rPr>
        <w:t xml:space="preserve">hun </w:t>
      </w:r>
      <w:r w:rsidRPr="00395726">
        <w:rPr>
          <w:rFonts w:ascii="Times New Roman"/>
          <w:spacing w:val="-3"/>
          <w:sz w:val="24"/>
          <w:lang w:val="nl-NL"/>
        </w:rPr>
        <w:t>plicht.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6"/>
        </w:numPr>
        <w:tabs>
          <w:tab w:val="left" w:pos="35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16"/>
          <w:sz w:val="24"/>
          <w:lang w:val="nl-NL"/>
        </w:rPr>
        <w:t xml:space="preserve"> </w:t>
      </w:r>
      <w:r w:rsidRPr="00395726">
        <w:rPr>
          <w:rFonts w:ascii="Times New Roman" w:hAnsi="Times New Roman"/>
          <w:sz w:val="24"/>
          <w:lang w:val="nl-NL"/>
        </w:rPr>
        <w:t>waarschuwt</w:t>
      </w:r>
      <w:r w:rsidRPr="00395726">
        <w:rPr>
          <w:rFonts w:ascii="Times New Roman" w:hAnsi="Times New Roman"/>
          <w:spacing w:val="-6"/>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13"/>
          <w:sz w:val="24"/>
          <w:lang w:val="nl-NL"/>
        </w:rPr>
        <w:t xml:space="preserve"> </w:t>
      </w:r>
      <w:r w:rsidRPr="00395726">
        <w:rPr>
          <w:rFonts w:ascii="Times New Roman" w:hAnsi="Times New Roman"/>
          <w:sz w:val="24"/>
          <w:lang w:val="nl-NL"/>
        </w:rPr>
        <w:t>dat</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niemand</w:t>
      </w:r>
      <w:r w:rsidRPr="00395726">
        <w:rPr>
          <w:rFonts w:ascii="Times New Roman" w:hAnsi="Times New Roman"/>
          <w:spacing w:val="-14"/>
          <w:sz w:val="24"/>
          <w:lang w:val="nl-NL"/>
        </w:rPr>
        <w:t xml:space="preserve"> </w:t>
      </w:r>
      <w:r w:rsidRPr="00395726">
        <w:rPr>
          <w:rFonts w:ascii="Times New Roman" w:hAnsi="Times New Roman"/>
          <w:sz w:val="24"/>
          <w:lang w:val="nl-NL"/>
        </w:rPr>
        <w:t>hem</w:t>
      </w:r>
      <w:r w:rsidRPr="00395726">
        <w:rPr>
          <w:rFonts w:ascii="Times New Roman" w:hAnsi="Times New Roman"/>
          <w:spacing w:val="-25"/>
          <w:sz w:val="24"/>
          <w:lang w:val="nl-NL"/>
        </w:rPr>
        <w:t xml:space="preserve"> </w:t>
      </w:r>
      <w:r w:rsidRPr="00395726">
        <w:rPr>
          <w:rFonts w:ascii="Times New Roman" w:hAnsi="Times New Roman"/>
          <w:sz w:val="24"/>
          <w:lang w:val="nl-NL"/>
        </w:rPr>
        <w:t>verachte,</w:t>
      </w:r>
      <w:r w:rsidRPr="00395726">
        <w:rPr>
          <w:rFonts w:ascii="Times New Roman" w:hAnsi="Times New Roman"/>
          <w:spacing w:val="-10"/>
          <w:sz w:val="24"/>
          <w:lang w:val="nl-NL"/>
        </w:rPr>
        <w:t xml:space="preserve"> </w:t>
      </w:r>
      <w:r w:rsidRPr="00395726">
        <w:rPr>
          <w:rFonts w:ascii="Times New Roman" w:hAnsi="Times New Roman"/>
          <w:sz w:val="24"/>
          <w:lang w:val="nl-NL"/>
        </w:rPr>
        <w:t>vers</w:t>
      </w:r>
      <w:r w:rsidRPr="00395726">
        <w:rPr>
          <w:rFonts w:ascii="Times New Roman" w:hAnsi="Times New Roman"/>
          <w:spacing w:val="-20"/>
          <w:sz w:val="24"/>
          <w:lang w:val="nl-NL"/>
        </w:rPr>
        <w:t xml:space="preserve"> </w:t>
      </w:r>
      <w:r w:rsidRPr="00395726">
        <w:rPr>
          <w:rFonts w:ascii="Times New Roman" w:hAnsi="Times New Roman"/>
          <w:sz w:val="24"/>
          <w:lang w:val="nl-NL"/>
        </w:rPr>
        <w:t>11.</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20"/>
          <w:sz w:val="24"/>
          <w:lang w:val="nl-NL"/>
        </w:rPr>
        <w:t xml:space="preserve"> </w:t>
      </w:r>
      <w:r w:rsidRPr="00395726">
        <w:rPr>
          <w:rFonts w:ascii="Times New Roman" w:hAnsi="Times New Roman"/>
          <w:sz w:val="24"/>
          <w:lang w:val="nl-NL"/>
        </w:rPr>
        <w:t>was</w:t>
      </w:r>
      <w:r w:rsidRPr="00395726">
        <w:rPr>
          <w:rFonts w:ascii="Times New Roman" w:hAnsi="Times New Roman"/>
          <w:spacing w:val="-16"/>
          <w:sz w:val="24"/>
          <w:lang w:val="nl-NL"/>
        </w:rPr>
        <w:t xml:space="preserve"> </w:t>
      </w:r>
      <w:r w:rsidRPr="00395726">
        <w:rPr>
          <w:rFonts w:ascii="Times New Roman" w:hAnsi="Times New Roman"/>
          <w:sz w:val="24"/>
          <w:lang w:val="nl-NL"/>
        </w:rPr>
        <w:t>een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jong</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man,</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alleen,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 xml:space="preserve">zoals </w:t>
      </w:r>
      <w:proofErr w:type="spellStart"/>
      <w:r w:rsidRPr="00395726">
        <w:rPr>
          <w:rFonts w:ascii="Times New Roman" w:hAnsi="Times New Roman"/>
          <w:spacing w:val="-3"/>
          <w:sz w:val="24"/>
          <w:lang w:val="nl-NL"/>
        </w:rPr>
        <w:t>Oecumenius</w:t>
      </w:r>
      <w:proofErr w:type="spellEnd"/>
      <w:r w:rsidRPr="00395726">
        <w:rPr>
          <w:rFonts w:ascii="Times New Roman" w:hAnsi="Times New Roman"/>
          <w:spacing w:val="-3"/>
          <w:sz w:val="24"/>
          <w:lang w:val="nl-NL"/>
        </w:rPr>
        <w:t xml:space="preserve"> opmerkt. </w:t>
      </w:r>
      <w:r w:rsidRPr="00395726">
        <w:rPr>
          <w:rFonts w:ascii="Times New Roman" w:hAnsi="Times New Roman"/>
          <w:sz w:val="24"/>
          <w:lang w:val="nl-NL"/>
        </w:rPr>
        <w:t xml:space="preserve">Hij had </w:t>
      </w:r>
      <w:r w:rsidRPr="00395726">
        <w:rPr>
          <w:rFonts w:ascii="Times New Roman" w:hAnsi="Times New Roman"/>
          <w:spacing w:val="-3"/>
          <w:sz w:val="24"/>
          <w:lang w:val="nl-NL"/>
        </w:rPr>
        <w:t xml:space="preserve">niemand </w:t>
      </w:r>
      <w:r w:rsidRPr="00395726">
        <w:rPr>
          <w:rFonts w:ascii="Times New Roman" w:hAnsi="Times New Roman"/>
          <w:sz w:val="24"/>
          <w:lang w:val="nl-NL"/>
        </w:rPr>
        <w:t xml:space="preserve">om hem te steunen, en </w:t>
      </w:r>
      <w:r w:rsidRPr="00395726">
        <w:rPr>
          <w:rFonts w:ascii="Times New Roman" w:hAnsi="Times New Roman"/>
          <w:spacing w:val="-3"/>
          <w:sz w:val="24"/>
          <w:lang w:val="nl-NL"/>
        </w:rPr>
        <w:t xml:space="preserve">zijn jeugdig voorkomen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jonge </w:t>
      </w:r>
      <w:r w:rsidRPr="00395726">
        <w:rPr>
          <w:rFonts w:ascii="Times New Roman" w:hAnsi="Times New Roman"/>
          <w:sz w:val="24"/>
          <w:lang w:val="nl-NL"/>
        </w:rPr>
        <w:t>jaren</w:t>
      </w:r>
      <w:r w:rsidRPr="00395726">
        <w:rPr>
          <w:rFonts w:ascii="Times New Roman" w:hAnsi="Times New Roman"/>
          <w:spacing w:val="-32"/>
          <w:sz w:val="24"/>
          <w:lang w:val="nl-NL"/>
        </w:rPr>
        <w:t xml:space="preserve"> </w:t>
      </w:r>
      <w:r w:rsidRPr="00395726">
        <w:rPr>
          <w:rFonts w:ascii="Times New Roman" w:hAnsi="Times New Roman"/>
          <w:sz w:val="24"/>
          <w:lang w:val="nl-NL"/>
        </w:rPr>
        <w:t>gaven</w:t>
      </w:r>
      <w:r w:rsidRPr="00395726">
        <w:rPr>
          <w:rFonts w:ascii="Times New Roman" w:hAnsi="Times New Roman"/>
          <w:spacing w:val="-31"/>
          <w:sz w:val="24"/>
          <w:lang w:val="nl-NL"/>
        </w:rPr>
        <w:t xml:space="preserve"> </w:t>
      </w:r>
      <w:r w:rsidRPr="00395726">
        <w:rPr>
          <w:rFonts w:ascii="Times New Roman" w:hAnsi="Times New Roman"/>
          <w:sz w:val="24"/>
          <w:lang w:val="nl-NL"/>
        </w:rPr>
        <w:t>hem</w:t>
      </w:r>
      <w:r w:rsidRPr="00395726">
        <w:rPr>
          <w:rFonts w:ascii="Times New Roman" w:hAnsi="Times New Roman"/>
          <w:spacing w:val="-36"/>
          <w:sz w:val="24"/>
          <w:lang w:val="nl-NL"/>
        </w:rPr>
        <w:t xml:space="preserve"> </w:t>
      </w:r>
      <w:r w:rsidRPr="00395726">
        <w:rPr>
          <w:rFonts w:ascii="Times New Roman" w:hAnsi="Times New Roman"/>
          <w:sz w:val="24"/>
          <w:lang w:val="nl-NL"/>
        </w:rPr>
        <w:t>slechts</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weinig</w:t>
      </w:r>
      <w:r w:rsidRPr="00395726">
        <w:rPr>
          <w:rFonts w:ascii="Times New Roman" w:hAnsi="Times New Roman"/>
          <w:spacing w:val="-22"/>
          <w:sz w:val="24"/>
          <w:lang w:val="nl-NL"/>
        </w:rPr>
        <w:t xml:space="preserve"> </w:t>
      </w:r>
      <w:r w:rsidRPr="00395726">
        <w:rPr>
          <w:rFonts w:ascii="Times New Roman" w:hAnsi="Times New Roman"/>
          <w:sz w:val="24"/>
          <w:lang w:val="nl-NL"/>
        </w:rPr>
        <w:t>eerwaardigheid,</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z w:val="24"/>
          <w:lang w:val="nl-NL"/>
        </w:rPr>
        <w:t>daarom</w:t>
      </w:r>
      <w:r w:rsidRPr="00395726">
        <w:rPr>
          <w:rFonts w:ascii="Times New Roman" w:hAnsi="Times New Roman"/>
          <w:spacing w:val="-37"/>
          <w:sz w:val="24"/>
          <w:lang w:val="nl-NL"/>
        </w:rPr>
        <w:t xml:space="preserve"> </w:t>
      </w:r>
      <w:r w:rsidRPr="00395726">
        <w:rPr>
          <w:rFonts w:ascii="Times New Roman" w:hAnsi="Times New Roman"/>
          <w:sz w:val="24"/>
          <w:lang w:val="nl-NL"/>
        </w:rPr>
        <w:t>konden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zij,</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meenden</w:t>
      </w:r>
      <w:r w:rsidRPr="00395726">
        <w:rPr>
          <w:rFonts w:ascii="Times New Roman" w:hAnsi="Times New Roman"/>
          <w:spacing w:val="-32"/>
          <w:sz w:val="24"/>
          <w:lang w:val="nl-NL"/>
        </w:rPr>
        <w:t xml:space="preserve"> </w:t>
      </w:r>
      <w:r w:rsidRPr="00395726">
        <w:rPr>
          <w:rFonts w:ascii="Times New Roman" w:hAnsi="Times New Roman"/>
          <w:spacing w:val="-6"/>
          <w:sz w:val="24"/>
          <w:lang w:val="nl-NL"/>
        </w:rPr>
        <w:t>alle</w:t>
      </w:r>
      <w:r w:rsidRPr="00395726">
        <w:rPr>
          <w:rFonts w:ascii="Times New Roman" w:hAnsi="Times New Roman"/>
          <w:spacing w:val="-24"/>
          <w:sz w:val="24"/>
          <w:lang w:val="nl-NL"/>
        </w:rPr>
        <w:t xml:space="preserve"> </w:t>
      </w:r>
      <w:r w:rsidRPr="00395726">
        <w:rPr>
          <w:rFonts w:ascii="Times New Roman" w:hAnsi="Times New Roman"/>
          <w:spacing w:val="-6"/>
          <w:sz w:val="24"/>
          <w:lang w:val="nl-NL"/>
        </w:rPr>
        <w:t>wijsheid</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z w:val="24"/>
          <w:lang w:val="nl-NL"/>
        </w:rPr>
        <w:t>bezitten,</w:t>
      </w:r>
      <w:r w:rsidRPr="00395726">
        <w:rPr>
          <w:rFonts w:ascii="Times New Roman" w:hAnsi="Times New Roman"/>
          <w:spacing w:val="-24"/>
          <w:sz w:val="24"/>
          <w:lang w:val="nl-NL"/>
        </w:rPr>
        <w:t xml:space="preserve"> </w:t>
      </w:r>
      <w:r w:rsidRPr="00395726">
        <w:rPr>
          <w:rFonts w:ascii="Times New Roman" w:hAnsi="Times New Roman"/>
          <w:sz w:val="24"/>
          <w:lang w:val="nl-NL"/>
        </w:rPr>
        <w:t>zeer</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licht</w:t>
      </w:r>
      <w:r w:rsidRPr="00395726">
        <w:rPr>
          <w:rFonts w:ascii="Times New Roman" w:hAnsi="Times New Roman"/>
          <w:spacing w:val="-23"/>
          <w:sz w:val="24"/>
          <w:lang w:val="nl-NL"/>
        </w:rPr>
        <w:t xml:space="preserve"> </w:t>
      </w:r>
      <w:r w:rsidRPr="00395726">
        <w:rPr>
          <w:rFonts w:ascii="Times New Roman" w:hAnsi="Times New Roman"/>
          <w:sz w:val="24"/>
          <w:lang w:val="nl-NL"/>
        </w:rPr>
        <w:t>er</w:t>
      </w:r>
      <w:r w:rsidRPr="00395726">
        <w:rPr>
          <w:rFonts w:ascii="Times New Roman" w:hAnsi="Times New Roman"/>
          <w:spacing w:val="-28"/>
          <w:sz w:val="24"/>
          <w:lang w:val="nl-NL"/>
        </w:rPr>
        <w:t xml:space="preserve"> </w:t>
      </w:r>
      <w:r w:rsidRPr="00395726">
        <w:rPr>
          <w:rFonts w:ascii="Times New Roman" w:hAnsi="Times New Roman"/>
          <w:spacing w:val="2"/>
          <w:sz w:val="24"/>
          <w:lang w:val="nl-NL"/>
        </w:rPr>
        <w:t>toe</w:t>
      </w:r>
      <w:r w:rsidRPr="00395726">
        <w:rPr>
          <w:rFonts w:ascii="Times New Roman" w:hAnsi="Times New Roman"/>
          <w:spacing w:val="-31"/>
          <w:sz w:val="24"/>
          <w:lang w:val="nl-NL"/>
        </w:rPr>
        <w:t xml:space="preserve"> </w:t>
      </w:r>
      <w:r w:rsidRPr="00395726">
        <w:rPr>
          <w:rFonts w:ascii="Times New Roman" w:hAnsi="Times New Roman"/>
          <w:sz w:val="24"/>
          <w:lang w:val="nl-NL"/>
        </w:rPr>
        <w:t>komen</w:t>
      </w:r>
      <w:r w:rsidRPr="00395726">
        <w:rPr>
          <w:rFonts w:ascii="Times New Roman" w:hAnsi="Times New Roman"/>
          <w:spacing w:val="-36"/>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9"/>
          <w:sz w:val="24"/>
          <w:lang w:val="nl-NL"/>
        </w:rPr>
        <w:t xml:space="preserve"> </w:t>
      </w:r>
      <w:r w:rsidRPr="00395726">
        <w:rPr>
          <w:rFonts w:ascii="Times New Roman" w:hAnsi="Times New Roman"/>
          <w:sz w:val="24"/>
          <w:lang w:val="nl-NL"/>
        </w:rPr>
        <w:t>hem</w:t>
      </w:r>
      <w:r w:rsidRPr="00395726">
        <w:rPr>
          <w:rFonts w:ascii="Times New Roman" w:hAnsi="Times New Roman"/>
          <w:spacing w:val="-41"/>
          <w:sz w:val="24"/>
          <w:lang w:val="nl-NL"/>
        </w:rPr>
        <w:t xml:space="preserve"> </w:t>
      </w:r>
      <w:r w:rsidRPr="00395726">
        <w:rPr>
          <w:rFonts w:ascii="Times New Roman" w:hAnsi="Times New Roman"/>
          <w:spacing w:val="-3"/>
          <w:sz w:val="24"/>
          <w:lang w:val="nl-NL"/>
        </w:rPr>
        <w:t>diep</w:t>
      </w:r>
      <w:r w:rsidRPr="00395726">
        <w:rPr>
          <w:rFonts w:ascii="Times New Roman" w:hAnsi="Times New Roman"/>
          <w:spacing w:val="-33"/>
          <w:sz w:val="24"/>
          <w:lang w:val="nl-NL"/>
        </w:rPr>
        <w:t xml:space="preserve"> </w:t>
      </w:r>
      <w:r w:rsidRPr="00395726">
        <w:rPr>
          <w:rFonts w:ascii="Times New Roman" w:hAnsi="Times New Roman"/>
          <w:sz w:val="24"/>
          <w:lang w:val="nl-NL"/>
        </w:rPr>
        <w:t>te</w:t>
      </w:r>
      <w:r w:rsidRPr="00395726">
        <w:rPr>
          <w:rFonts w:ascii="Times New Roman" w:hAnsi="Times New Roman"/>
          <w:spacing w:val="-31"/>
          <w:sz w:val="24"/>
          <w:lang w:val="nl-NL"/>
        </w:rPr>
        <w:t xml:space="preserve"> </w:t>
      </w:r>
      <w:r w:rsidRPr="00395726">
        <w:rPr>
          <w:rFonts w:ascii="Times New Roman" w:hAnsi="Times New Roman"/>
          <w:sz w:val="24"/>
          <w:lang w:val="nl-NL"/>
        </w:rPr>
        <w:t>verachten.</w:t>
      </w:r>
      <w:r w:rsidRPr="00395726">
        <w:rPr>
          <w:rFonts w:ascii="Times New Roman" w:hAnsi="Times New Roman"/>
          <w:spacing w:val="-27"/>
          <w:sz w:val="24"/>
          <w:lang w:val="nl-NL"/>
        </w:rPr>
        <w:t xml:space="preserve"> </w:t>
      </w:r>
      <w:r w:rsidRPr="00395726">
        <w:rPr>
          <w:rFonts w:ascii="Times New Roman" w:hAnsi="Times New Roman"/>
          <w:sz w:val="24"/>
          <w:lang w:val="nl-NL"/>
        </w:rPr>
        <w:t>Nu,</w:t>
      </w:r>
      <w:r w:rsidRPr="00395726">
        <w:rPr>
          <w:rFonts w:ascii="Times New Roman" w:hAnsi="Times New Roman"/>
          <w:spacing w:val="-26"/>
          <w:sz w:val="24"/>
          <w:lang w:val="nl-NL"/>
        </w:rPr>
        <w:t xml:space="preserve"> </w:t>
      </w:r>
      <w:r w:rsidRPr="00395726">
        <w:rPr>
          <w:rFonts w:ascii="Times New Roman" w:hAnsi="Times New Roman"/>
          <w:sz w:val="24"/>
          <w:lang w:val="nl-NL"/>
        </w:rPr>
        <w:t>zegt</w:t>
      </w:r>
      <w:r w:rsidRPr="00395726">
        <w:rPr>
          <w:rFonts w:ascii="Times New Roman" w:hAnsi="Times New Roman"/>
          <w:spacing w:val="-23"/>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apostel,</w:t>
      </w:r>
      <w:r w:rsidRPr="00395726">
        <w:rPr>
          <w:rFonts w:ascii="Times New Roman" w:hAnsi="Times New Roman"/>
          <w:spacing w:val="-19"/>
          <w:sz w:val="24"/>
          <w:lang w:val="nl-NL"/>
        </w:rPr>
        <w:t xml:space="preserve"> </w:t>
      </w:r>
      <w:r w:rsidRPr="00395726">
        <w:rPr>
          <w:rFonts w:ascii="Times New Roman" w:hAnsi="Times New Roman"/>
          <w:sz w:val="24"/>
          <w:lang w:val="nl-NL"/>
        </w:rPr>
        <w:t>weest</w:t>
      </w:r>
      <w:r w:rsidRPr="00395726">
        <w:rPr>
          <w:rFonts w:ascii="Times New Roman" w:hAnsi="Times New Roman"/>
          <w:spacing w:val="-19"/>
          <w:sz w:val="24"/>
          <w:lang w:val="nl-NL"/>
        </w:rPr>
        <w:t xml:space="preserve"> </w:t>
      </w:r>
      <w:r w:rsidRPr="00395726">
        <w:rPr>
          <w:rFonts w:ascii="Times New Roman" w:hAnsi="Times New Roman"/>
          <w:sz w:val="24"/>
          <w:lang w:val="nl-NL"/>
        </w:rPr>
        <w:t>daartegen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 xml:space="preserve">op </w:t>
      </w:r>
      <w:r w:rsidRPr="00395726">
        <w:rPr>
          <w:rFonts w:ascii="Times New Roman" w:hAnsi="Times New Roman"/>
          <w:sz w:val="24"/>
          <w:lang w:val="nl-NL"/>
        </w:rPr>
        <w:t>uw</w:t>
      </w:r>
      <w:r w:rsidRPr="00395726">
        <w:rPr>
          <w:rFonts w:ascii="Times New Roman" w:hAnsi="Times New Roman"/>
          <w:spacing w:val="-30"/>
          <w:sz w:val="24"/>
          <w:lang w:val="nl-NL"/>
        </w:rPr>
        <w:t xml:space="preserve"> </w:t>
      </w:r>
      <w:r w:rsidRPr="00395726">
        <w:rPr>
          <w:rFonts w:ascii="Times New Roman" w:hAnsi="Times New Roman"/>
          <w:sz w:val="24"/>
          <w:lang w:val="nl-NL"/>
        </w:rPr>
        <w:t>hoede.</w:t>
      </w:r>
      <w:r w:rsidRPr="00395726">
        <w:rPr>
          <w:rFonts w:ascii="Times New Roman" w:hAnsi="Times New Roman"/>
          <w:spacing w:val="-27"/>
          <w:sz w:val="24"/>
          <w:lang w:val="nl-NL"/>
        </w:rPr>
        <w:t xml:space="preserve"> </w:t>
      </w:r>
      <w:r w:rsidRPr="00395726">
        <w:rPr>
          <w:rFonts w:ascii="Times New Roman" w:hAnsi="Times New Roman"/>
          <w:sz w:val="24"/>
          <w:lang w:val="nl-NL"/>
        </w:rPr>
        <w:t>Niet,</w:t>
      </w:r>
      <w:r w:rsidRPr="00395726">
        <w:rPr>
          <w:rFonts w:ascii="Times New Roman" w:hAnsi="Times New Roman"/>
          <w:spacing w:val="-29"/>
          <w:sz w:val="24"/>
          <w:lang w:val="nl-NL"/>
        </w:rPr>
        <w:t xml:space="preserve"> </w:t>
      </w:r>
      <w:r w:rsidRPr="00395726">
        <w:rPr>
          <w:rFonts w:ascii="Times New Roman" w:hAnsi="Times New Roman"/>
          <w:sz w:val="24"/>
          <w:lang w:val="nl-NL"/>
        </w:rPr>
        <w:t>dat</w:t>
      </w:r>
      <w:r w:rsidRPr="00395726">
        <w:rPr>
          <w:rFonts w:ascii="Times New Roman" w:hAnsi="Times New Roman"/>
          <w:spacing w:val="-21"/>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z w:val="24"/>
          <w:lang w:val="nl-NL"/>
        </w:rPr>
        <w:t>apostel</w:t>
      </w:r>
      <w:r w:rsidRPr="00395726">
        <w:rPr>
          <w:rFonts w:ascii="Times New Roman" w:hAnsi="Times New Roman"/>
          <w:spacing w:val="-34"/>
          <w:sz w:val="24"/>
          <w:lang w:val="nl-NL"/>
        </w:rPr>
        <w:t xml:space="preserve"> </w:t>
      </w:r>
      <w:r w:rsidRPr="00395726">
        <w:rPr>
          <w:rFonts w:ascii="Times New Roman" w:hAnsi="Times New Roman"/>
          <w:sz w:val="24"/>
          <w:lang w:val="nl-NL"/>
        </w:rPr>
        <w:t>Timotheus</w:t>
      </w:r>
      <w:r w:rsidRPr="00395726">
        <w:rPr>
          <w:rFonts w:ascii="Times New Roman" w:hAnsi="Times New Roman"/>
          <w:spacing w:val="-27"/>
          <w:sz w:val="24"/>
          <w:lang w:val="nl-NL"/>
        </w:rPr>
        <w:t xml:space="preserve"> </w:t>
      </w:r>
      <w:r w:rsidRPr="00395726">
        <w:rPr>
          <w:rFonts w:ascii="Times New Roman" w:hAnsi="Times New Roman"/>
          <w:sz w:val="24"/>
          <w:lang w:val="nl-NL"/>
        </w:rPr>
        <w:t>mistrouwde,</w:t>
      </w:r>
      <w:r w:rsidRPr="00395726">
        <w:rPr>
          <w:rFonts w:ascii="Times New Roman" w:hAnsi="Times New Roman"/>
          <w:spacing w:val="-22"/>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wist</w:t>
      </w:r>
      <w:r w:rsidRPr="00395726">
        <w:rPr>
          <w:rFonts w:ascii="Times New Roman" w:hAnsi="Times New Roman"/>
          <w:spacing w:val="-20"/>
          <w:sz w:val="24"/>
          <w:lang w:val="nl-NL"/>
        </w:rPr>
        <w:t xml:space="preserve"> </w:t>
      </w:r>
      <w:r w:rsidRPr="00395726">
        <w:rPr>
          <w:rFonts w:ascii="Times New Roman" w:hAnsi="Times New Roman"/>
          <w:sz w:val="24"/>
          <w:lang w:val="nl-NL"/>
        </w:rPr>
        <w:t>wel</w:t>
      </w:r>
      <w:r w:rsidRPr="00395726">
        <w:rPr>
          <w:rFonts w:ascii="Times New Roman" w:hAnsi="Times New Roman"/>
          <w:spacing w:val="-35"/>
          <w:sz w:val="24"/>
          <w:lang w:val="nl-NL"/>
        </w:rPr>
        <w:t xml:space="preserve"> </w:t>
      </w:r>
      <w:r w:rsidRPr="00395726">
        <w:rPr>
          <w:rFonts w:ascii="Times New Roman" w:hAnsi="Times New Roman"/>
          <w:sz w:val="24"/>
          <w:lang w:val="nl-NL"/>
        </w:rPr>
        <w:t>dat</w:t>
      </w:r>
      <w:r w:rsidRPr="00395726">
        <w:rPr>
          <w:rFonts w:ascii="Times New Roman" w:hAnsi="Times New Roman"/>
          <w:spacing w:val="-21"/>
          <w:sz w:val="24"/>
          <w:lang w:val="nl-NL"/>
        </w:rPr>
        <w:t xml:space="preserve"> </w:t>
      </w:r>
      <w:r w:rsidRPr="00395726">
        <w:rPr>
          <w:rFonts w:ascii="Times New Roman" w:hAnsi="Times New Roman"/>
          <w:sz w:val="24"/>
          <w:lang w:val="nl-NL"/>
        </w:rPr>
        <w:t>deze</w:t>
      </w:r>
      <w:r w:rsidRPr="00395726">
        <w:rPr>
          <w:rFonts w:ascii="Times New Roman" w:hAnsi="Times New Roman"/>
          <w:spacing w:val="-27"/>
          <w:sz w:val="24"/>
          <w:lang w:val="nl-NL"/>
        </w:rPr>
        <w:t xml:space="preserve"> </w:t>
      </w:r>
      <w:r w:rsidRPr="00395726">
        <w:rPr>
          <w:rFonts w:ascii="Times New Roman" w:hAnsi="Times New Roman"/>
          <w:sz w:val="24"/>
          <w:lang w:val="nl-NL"/>
        </w:rPr>
        <w:t>niets</w:t>
      </w:r>
      <w:r w:rsidRPr="00395726">
        <w:rPr>
          <w:rFonts w:ascii="Times New Roman" w:hAnsi="Times New Roman"/>
          <w:spacing w:val="-35"/>
          <w:sz w:val="24"/>
          <w:lang w:val="nl-NL"/>
        </w:rPr>
        <w:t xml:space="preserve"> </w:t>
      </w:r>
      <w:r w:rsidRPr="00395726">
        <w:rPr>
          <w:rFonts w:ascii="Times New Roman" w:hAnsi="Times New Roman"/>
          <w:sz w:val="24"/>
          <w:lang w:val="nl-NL"/>
        </w:rPr>
        <w:t>zou</w:t>
      </w:r>
      <w:r w:rsidRPr="00395726">
        <w:rPr>
          <w:rFonts w:ascii="Times New Roman" w:hAnsi="Times New Roman"/>
          <w:spacing w:val="-27"/>
          <w:sz w:val="24"/>
          <w:lang w:val="nl-NL"/>
        </w:rPr>
        <w:t xml:space="preserve"> </w:t>
      </w:r>
      <w:r w:rsidRPr="00395726">
        <w:rPr>
          <w:rFonts w:ascii="Times New Roman" w:hAnsi="Times New Roman"/>
          <w:sz w:val="24"/>
          <w:lang w:val="nl-NL"/>
        </w:rPr>
        <w:t>doen,</w:t>
      </w:r>
      <w:r w:rsidRPr="00395726">
        <w:rPr>
          <w:rFonts w:ascii="Times New Roman" w:hAnsi="Times New Roman"/>
          <w:spacing w:val="-27"/>
          <w:sz w:val="24"/>
          <w:lang w:val="nl-NL"/>
        </w:rPr>
        <w:t xml:space="preserve"> </w:t>
      </w:r>
      <w:r w:rsidRPr="00395726">
        <w:rPr>
          <w:rFonts w:ascii="Times New Roman" w:hAnsi="Times New Roman"/>
          <w:sz w:val="24"/>
          <w:lang w:val="nl-NL"/>
        </w:rPr>
        <w:t>dat</w:t>
      </w:r>
      <w:r w:rsidRPr="00395726">
        <w:rPr>
          <w:rFonts w:ascii="Times New Roman" w:hAnsi="Times New Roman"/>
          <w:spacing w:val="-26"/>
          <w:sz w:val="24"/>
          <w:lang w:val="nl-NL"/>
        </w:rPr>
        <w:t xml:space="preserve"> </w:t>
      </w:r>
      <w:r w:rsidRPr="00395726">
        <w:rPr>
          <w:rFonts w:ascii="Times New Roman" w:hAnsi="Times New Roman"/>
          <w:spacing w:val="-8"/>
          <w:sz w:val="24"/>
          <w:lang w:val="nl-NL"/>
        </w:rPr>
        <w:t xml:space="preserve">zijn </w:t>
      </w:r>
      <w:r w:rsidRPr="00395726">
        <w:rPr>
          <w:rFonts w:ascii="Times New Roman" w:hAnsi="Times New Roman"/>
          <w:sz w:val="24"/>
          <w:lang w:val="nl-NL"/>
        </w:rPr>
        <w:t>karakter</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verdenking</w:t>
      </w:r>
      <w:r w:rsidRPr="00395726">
        <w:rPr>
          <w:rFonts w:ascii="Times New Roman" w:hAnsi="Times New Roman"/>
          <w:spacing w:val="-28"/>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38"/>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32"/>
          <w:sz w:val="24"/>
          <w:lang w:val="nl-NL"/>
        </w:rPr>
        <w:t xml:space="preserve"> </w:t>
      </w:r>
      <w:r w:rsidRPr="00395726">
        <w:rPr>
          <w:rFonts w:ascii="Times New Roman" w:hAnsi="Times New Roman"/>
          <w:sz w:val="24"/>
          <w:lang w:val="nl-NL"/>
        </w:rPr>
        <w:t>jeugd</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4"/>
          <w:sz w:val="24"/>
          <w:lang w:val="nl-NL"/>
        </w:rPr>
        <w:t xml:space="preserve"> </w:t>
      </w:r>
      <w:r w:rsidRPr="00395726">
        <w:rPr>
          <w:rFonts w:ascii="Times New Roman" w:hAnsi="Times New Roman"/>
          <w:spacing w:val="-3"/>
          <w:sz w:val="24"/>
          <w:lang w:val="nl-NL"/>
        </w:rPr>
        <w:t>verachting</w:t>
      </w:r>
      <w:r w:rsidRPr="00395726">
        <w:rPr>
          <w:rFonts w:ascii="Times New Roman" w:hAnsi="Times New Roman"/>
          <w:spacing w:val="-27"/>
          <w:sz w:val="24"/>
          <w:lang w:val="nl-NL"/>
        </w:rPr>
        <w:t xml:space="preserve"> </w:t>
      </w:r>
      <w:r w:rsidRPr="00395726">
        <w:rPr>
          <w:rFonts w:ascii="Times New Roman" w:hAnsi="Times New Roman"/>
          <w:sz w:val="24"/>
          <w:lang w:val="nl-NL"/>
        </w:rPr>
        <w:t>bracht.</w:t>
      </w:r>
      <w:r w:rsidRPr="00395726">
        <w:rPr>
          <w:rFonts w:ascii="Times New Roman" w:hAnsi="Times New Roman"/>
          <w:spacing w:val="-34"/>
          <w:sz w:val="24"/>
          <w:lang w:val="nl-NL"/>
        </w:rPr>
        <w:t xml:space="preserve"> </w:t>
      </w:r>
      <w:r w:rsidRPr="00395726">
        <w:rPr>
          <w:rFonts w:ascii="Times New Roman" w:hAnsi="Times New Roman"/>
          <w:sz w:val="24"/>
          <w:lang w:val="nl-NL"/>
        </w:rPr>
        <w:t>Maar</w:t>
      </w:r>
      <w:r w:rsidRPr="00395726">
        <w:rPr>
          <w:rFonts w:ascii="Times New Roman" w:hAnsi="Times New Roman"/>
          <w:spacing w:val="-27"/>
          <w:sz w:val="24"/>
          <w:lang w:val="nl-NL"/>
        </w:rPr>
        <w:t xml:space="preserve"> </w:t>
      </w:r>
      <w:r w:rsidRPr="00395726">
        <w:rPr>
          <w:rFonts w:ascii="Times New Roman" w:hAnsi="Times New Roman"/>
          <w:sz w:val="24"/>
          <w:lang w:val="nl-NL"/>
        </w:rPr>
        <w:t>hoogmoed</w:t>
      </w:r>
      <w:r w:rsidRPr="00395726">
        <w:rPr>
          <w:rFonts w:ascii="Times New Roman" w:hAnsi="Times New Roman"/>
          <w:spacing w:val="-30"/>
          <w:sz w:val="24"/>
          <w:lang w:val="nl-NL"/>
        </w:rPr>
        <w:t xml:space="preserve"> </w:t>
      </w:r>
      <w:r w:rsidRPr="00395726">
        <w:rPr>
          <w:rFonts w:ascii="Times New Roman" w:hAnsi="Times New Roman"/>
          <w:sz w:val="24"/>
          <w:lang w:val="nl-NL"/>
        </w:rPr>
        <w:t>was</w:t>
      </w:r>
      <w:r w:rsidRPr="00395726">
        <w:rPr>
          <w:rFonts w:ascii="Times New Roman" w:hAnsi="Times New Roman"/>
          <w:spacing w:val="-31"/>
          <w:sz w:val="24"/>
          <w:lang w:val="nl-NL"/>
        </w:rPr>
        <w:t xml:space="preserve"> </w:t>
      </w:r>
      <w:r w:rsidRPr="00395726">
        <w:rPr>
          <w:rFonts w:ascii="Times New Roman" w:hAnsi="Times New Roman"/>
          <w:sz w:val="24"/>
          <w:lang w:val="nl-NL"/>
        </w:rPr>
        <w:t>een</w:t>
      </w:r>
      <w:r w:rsidRPr="00395726">
        <w:rPr>
          <w:rFonts w:ascii="Times New Roman" w:hAnsi="Times New Roman"/>
          <w:spacing w:val="-35"/>
          <w:sz w:val="24"/>
          <w:lang w:val="nl-NL"/>
        </w:rPr>
        <w:t xml:space="preserve"> </w:t>
      </w:r>
      <w:r w:rsidRPr="00395726">
        <w:rPr>
          <w:rFonts w:ascii="Times New Roman" w:hAnsi="Times New Roman"/>
          <w:sz w:val="24"/>
          <w:lang w:val="nl-NL"/>
        </w:rPr>
        <w:t>heersende</w:t>
      </w:r>
      <w:r w:rsidRPr="00395726">
        <w:rPr>
          <w:rFonts w:ascii="Times New Roman" w:hAnsi="Times New Roman"/>
          <w:spacing w:val="-31"/>
          <w:sz w:val="24"/>
          <w:lang w:val="nl-NL"/>
        </w:rPr>
        <w:t xml:space="preserve"> </w:t>
      </w:r>
      <w:r w:rsidRPr="00395726">
        <w:rPr>
          <w:rFonts w:ascii="Times New Roman" w:hAnsi="Times New Roman"/>
          <w:spacing w:val="-6"/>
          <w:sz w:val="24"/>
          <w:lang w:val="nl-NL"/>
        </w:rPr>
        <w:t xml:space="preserve">zonde </w:t>
      </w:r>
      <w:r w:rsidRPr="00395726">
        <w:rPr>
          <w:rFonts w:ascii="Times New Roman" w:hAnsi="Times New Roman"/>
          <w:sz w:val="24"/>
          <w:lang w:val="nl-NL"/>
        </w:rPr>
        <w:t>onder</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13"/>
          <w:sz w:val="24"/>
          <w:lang w:val="nl-NL"/>
        </w:rPr>
        <w:t xml:space="preserve"> </w:t>
      </w:r>
      <w:r w:rsidRPr="00395726">
        <w:rPr>
          <w:rFonts w:ascii="Times New Roman" w:hAnsi="Times New Roman"/>
          <w:sz w:val="24"/>
          <w:lang w:val="nl-NL"/>
        </w:rPr>
        <w:t>Corinthiërs,</w:t>
      </w:r>
      <w:r w:rsidRPr="00395726">
        <w:rPr>
          <w:rFonts w:ascii="Times New Roman" w:hAnsi="Times New Roman"/>
          <w:spacing w:val="-11"/>
          <w:sz w:val="24"/>
          <w:lang w:val="nl-NL"/>
        </w:rPr>
        <w:t xml:space="preserve"> </w:t>
      </w:r>
      <w:r w:rsidRPr="00395726">
        <w:rPr>
          <w:rFonts w:ascii="Times New Roman" w:hAnsi="Times New Roman"/>
          <w:sz w:val="24"/>
          <w:lang w:val="nl-NL"/>
        </w:rPr>
        <w:t>en</w:t>
      </w:r>
      <w:r w:rsidRPr="00395726">
        <w:rPr>
          <w:rFonts w:ascii="Times New Roman" w:hAnsi="Times New Roman"/>
          <w:spacing w:val="-23"/>
          <w:sz w:val="24"/>
          <w:lang w:val="nl-NL"/>
        </w:rPr>
        <w:t xml:space="preserve"> </w:t>
      </w:r>
      <w:r w:rsidRPr="00395726">
        <w:rPr>
          <w:rFonts w:ascii="Times New Roman" w:hAnsi="Times New Roman"/>
          <w:sz w:val="24"/>
          <w:lang w:val="nl-NL"/>
        </w:rPr>
        <w:t>daarom</w:t>
      </w:r>
      <w:r w:rsidRPr="00395726">
        <w:rPr>
          <w:rFonts w:ascii="Times New Roman" w:hAnsi="Times New Roman"/>
          <w:spacing w:val="-29"/>
          <w:sz w:val="24"/>
          <w:lang w:val="nl-NL"/>
        </w:rPr>
        <w:t xml:space="preserve"> </w:t>
      </w:r>
      <w:r w:rsidRPr="00395726">
        <w:rPr>
          <w:rFonts w:ascii="Times New Roman" w:hAnsi="Times New Roman"/>
          <w:sz w:val="24"/>
          <w:lang w:val="nl-NL"/>
        </w:rPr>
        <w:t>was</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zulk</w:t>
      </w:r>
      <w:r w:rsidRPr="00395726">
        <w:rPr>
          <w:rFonts w:ascii="Times New Roman" w:hAnsi="Times New Roman"/>
          <w:spacing w:val="-9"/>
          <w:sz w:val="24"/>
          <w:lang w:val="nl-NL"/>
        </w:rPr>
        <w:t xml:space="preserve"> </w:t>
      </w:r>
      <w:r w:rsidRPr="00395726">
        <w:rPr>
          <w:rFonts w:ascii="Times New Roman" w:hAnsi="Times New Roman"/>
          <w:sz w:val="24"/>
          <w:lang w:val="nl-NL"/>
        </w:rPr>
        <w:t>een</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waarschuwing</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2"/>
          <w:sz w:val="24"/>
          <w:lang w:val="nl-NL"/>
        </w:rPr>
        <w:t xml:space="preserve"> </w:t>
      </w:r>
      <w:r w:rsidRPr="00395726">
        <w:rPr>
          <w:rFonts w:ascii="Times New Roman" w:hAnsi="Times New Roman"/>
          <w:sz w:val="24"/>
          <w:lang w:val="nl-NL"/>
        </w:rPr>
        <w:t>al</w:t>
      </w:r>
      <w:r w:rsidRPr="00395726">
        <w:rPr>
          <w:rFonts w:ascii="Times New Roman" w:hAnsi="Times New Roman"/>
          <w:spacing w:val="-22"/>
          <w:sz w:val="24"/>
          <w:lang w:val="nl-NL"/>
        </w:rPr>
        <w:t xml:space="preserve"> </w:t>
      </w:r>
      <w:r w:rsidRPr="00395726">
        <w:rPr>
          <w:rFonts w:ascii="Times New Roman" w:hAnsi="Times New Roman"/>
          <w:sz w:val="24"/>
          <w:lang w:val="nl-NL"/>
        </w:rPr>
        <w:t>te</w:t>
      </w:r>
      <w:r w:rsidRPr="00395726">
        <w:rPr>
          <w:rFonts w:ascii="Times New Roman" w:hAnsi="Times New Roman"/>
          <w:spacing w:val="-13"/>
          <w:sz w:val="24"/>
          <w:lang w:val="nl-NL"/>
        </w:rPr>
        <w:t xml:space="preserve"> </w:t>
      </w:r>
      <w:r w:rsidRPr="00395726">
        <w:rPr>
          <w:rFonts w:ascii="Times New Roman" w:hAnsi="Times New Roman"/>
          <w:sz w:val="24"/>
          <w:lang w:val="nl-NL"/>
        </w:rPr>
        <w:t>noodzakelijk.</w:t>
      </w:r>
      <w:r w:rsidRPr="00395726">
        <w:rPr>
          <w:rFonts w:ascii="Times New Roman" w:hAnsi="Times New Roman"/>
          <w:spacing w:val="-14"/>
          <w:sz w:val="24"/>
          <w:lang w:val="nl-NL"/>
        </w:rPr>
        <w:t xml:space="preserve"> </w:t>
      </w:r>
      <w:r w:rsidRPr="00395726">
        <w:rPr>
          <w:rFonts w:ascii="Times New Roman" w:hAnsi="Times New Roman"/>
          <w:sz w:val="24"/>
          <w:lang w:val="nl-NL"/>
        </w:rPr>
        <w:t>Christenen moeten</w:t>
      </w:r>
      <w:r w:rsidRPr="00395726">
        <w:rPr>
          <w:rFonts w:ascii="Times New Roman" w:hAnsi="Times New Roman"/>
          <w:spacing w:val="-9"/>
          <w:sz w:val="24"/>
          <w:lang w:val="nl-NL"/>
        </w:rPr>
        <w:t xml:space="preserve"> </w:t>
      </w:r>
      <w:r w:rsidRPr="00395726">
        <w:rPr>
          <w:rFonts w:ascii="Times New Roman" w:hAnsi="Times New Roman"/>
          <w:sz w:val="24"/>
          <w:lang w:val="nl-NL"/>
        </w:rPr>
        <w:t>zeer</w:t>
      </w:r>
      <w:r w:rsidRPr="00395726">
        <w:rPr>
          <w:rFonts w:ascii="Times New Roman" w:hAnsi="Times New Roman"/>
          <w:spacing w:val="-1"/>
          <w:sz w:val="24"/>
          <w:lang w:val="nl-NL"/>
        </w:rPr>
        <w:t xml:space="preserve"> </w:t>
      </w:r>
      <w:r w:rsidRPr="00395726">
        <w:rPr>
          <w:rFonts w:ascii="Times New Roman" w:hAnsi="Times New Roman"/>
          <w:spacing w:val="-3"/>
          <w:sz w:val="24"/>
          <w:lang w:val="nl-NL"/>
        </w:rPr>
        <w:t>zorgvuldig</w:t>
      </w:r>
      <w:r w:rsidRPr="00395726">
        <w:rPr>
          <w:rFonts w:ascii="Times New Roman" w:hAnsi="Times New Roman"/>
          <w:spacing w:val="-2"/>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1"/>
          <w:sz w:val="24"/>
          <w:lang w:val="nl-NL"/>
        </w:rPr>
        <w:t xml:space="preserve"> </w:t>
      </w:r>
      <w:r w:rsidRPr="00395726">
        <w:rPr>
          <w:rFonts w:ascii="Times New Roman" w:hAnsi="Times New Roman"/>
          <w:sz w:val="24"/>
          <w:lang w:val="nl-NL"/>
        </w:rPr>
        <w:t>van</w:t>
      </w:r>
      <w:r w:rsidRPr="00395726">
        <w:rPr>
          <w:rFonts w:ascii="Times New Roman" w:hAnsi="Times New Roman"/>
          <w:spacing w:val="-15"/>
          <w:sz w:val="24"/>
          <w:lang w:val="nl-NL"/>
        </w:rPr>
        <w:t xml:space="preserve"> </w:t>
      </w:r>
      <w:r w:rsidRPr="00395726">
        <w:rPr>
          <w:rFonts w:ascii="Times New Roman" w:hAnsi="Times New Roman"/>
          <w:sz w:val="24"/>
          <w:lang w:val="nl-NL"/>
        </w:rPr>
        <w:t>geen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verachting</w:t>
      </w:r>
      <w:r w:rsidRPr="00395726">
        <w:rPr>
          <w:rFonts w:ascii="Times New Roman" w:hAnsi="Times New Roman"/>
          <w:spacing w:val="-6"/>
          <w:sz w:val="24"/>
          <w:lang w:val="nl-NL"/>
        </w:rPr>
        <w:t xml:space="preserve"> </w:t>
      </w:r>
      <w:r w:rsidRPr="00395726">
        <w:rPr>
          <w:rFonts w:ascii="Times New Roman" w:hAnsi="Times New Roman"/>
          <w:sz w:val="24"/>
          <w:lang w:val="nl-NL"/>
        </w:rPr>
        <w:t>over</w:t>
      </w:r>
      <w:r w:rsidRPr="00395726">
        <w:rPr>
          <w:rFonts w:ascii="Times New Roman" w:hAnsi="Times New Roman"/>
          <w:spacing w:val="-5"/>
          <w:sz w:val="24"/>
          <w:lang w:val="nl-NL"/>
        </w:rPr>
        <w:t xml:space="preserve"> </w:t>
      </w:r>
      <w:r w:rsidRPr="00395726">
        <w:rPr>
          <w:rFonts w:ascii="Times New Roman" w:hAnsi="Times New Roman"/>
          <w:spacing w:val="-3"/>
          <w:sz w:val="24"/>
          <w:lang w:val="nl-NL"/>
        </w:rPr>
        <w:t>elkaar</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uit</w:t>
      </w:r>
      <w:r w:rsidRPr="00395726">
        <w:rPr>
          <w:rFonts w:ascii="Times New Roman" w:hAnsi="Times New Roman"/>
          <w:spacing w:val="5"/>
          <w:sz w:val="24"/>
          <w:lang w:val="nl-NL"/>
        </w:rPr>
        <w:t xml:space="preserve"> </w:t>
      </w:r>
      <w:r w:rsidRPr="00395726">
        <w:rPr>
          <w:rFonts w:ascii="Times New Roman" w:hAnsi="Times New Roman"/>
          <w:sz w:val="24"/>
          <w:lang w:val="nl-NL"/>
        </w:rPr>
        <w:t>te</w:t>
      </w:r>
      <w:r w:rsidRPr="00395726">
        <w:rPr>
          <w:rFonts w:ascii="Times New Roman" w:hAnsi="Times New Roman"/>
          <w:spacing w:val="-4"/>
          <w:sz w:val="24"/>
          <w:lang w:val="nl-NL"/>
        </w:rPr>
        <w:t xml:space="preserve"> </w:t>
      </w:r>
      <w:r w:rsidRPr="00395726">
        <w:rPr>
          <w:rFonts w:ascii="Times New Roman" w:hAnsi="Times New Roman"/>
          <w:sz w:val="24"/>
          <w:lang w:val="nl-NL"/>
        </w:rPr>
        <w:t>storten,</w:t>
      </w:r>
      <w:r w:rsidRPr="00395726">
        <w:rPr>
          <w:rFonts w:ascii="Times New Roman" w:hAnsi="Times New Roman"/>
          <w:spacing w:val="2"/>
          <w:sz w:val="24"/>
          <w:lang w:val="nl-NL"/>
        </w:rPr>
        <w:t xml:space="preserve"> </w:t>
      </w:r>
      <w:r w:rsidRPr="00395726">
        <w:rPr>
          <w:rFonts w:ascii="Times New Roman" w:hAnsi="Times New Roman"/>
          <w:spacing w:val="-3"/>
          <w:sz w:val="24"/>
          <w:lang w:val="nl-NL"/>
        </w:rPr>
        <w:t xml:space="preserve">maar </w:t>
      </w:r>
      <w:r w:rsidRPr="00395726">
        <w:rPr>
          <w:rFonts w:ascii="Times New Roman" w:hAnsi="Times New Roman"/>
          <w:sz w:val="24"/>
          <w:lang w:val="nl-NL"/>
        </w:rPr>
        <w:t>vooral</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 xml:space="preserve">niet </w:t>
      </w:r>
      <w:r w:rsidRPr="00395726">
        <w:rPr>
          <w:rFonts w:ascii="Times New Roman" w:hAnsi="Times New Roman"/>
          <w:sz w:val="24"/>
          <w:lang w:val="nl-NL"/>
        </w:rPr>
        <w:t>over getrouwe</w:t>
      </w:r>
      <w:r w:rsidRPr="00395726">
        <w:rPr>
          <w:rFonts w:ascii="Times New Roman" w:hAnsi="Times New Roman"/>
          <w:spacing w:val="-24"/>
          <w:sz w:val="24"/>
          <w:lang w:val="nl-NL"/>
        </w:rPr>
        <w:t xml:space="preserve"> </w:t>
      </w:r>
      <w:r w:rsidRPr="00395726">
        <w:rPr>
          <w:rFonts w:ascii="Times New Roman" w:hAnsi="Times New Roman"/>
          <w:sz w:val="24"/>
          <w:lang w:val="nl-NL"/>
        </w:rPr>
        <w:t>dienaren</w:t>
      </w:r>
      <w:r w:rsidRPr="00395726">
        <w:rPr>
          <w:rFonts w:ascii="Times New Roman" w:hAnsi="Times New Roman"/>
          <w:spacing w:val="-31"/>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Christus.</w:t>
      </w:r>
      <w:r w:rsidRPr="00395726">
        <w:rPr>
          <w:rFonts w:ascii="Times New Roman" w:hAnsi="Times New Roman"/>
          <w:spacing w:val="-22"/>
          <w:sz w:val="24"/>
          <w:lang w:val="nl-NL"/>
        </w:rPr>
        <w:t xml:space="preserve"> </w:t>
      </w:r>
      <w:r w:rsidRPr="00395726">
        <w:rPr>
          <w:rFonts w:ascii="Times New Roman" w:hAnsi="Times New Roman"/>
          <w:sz w:val="24"/>
          <w:lang w:val="nl-NL"/>
        </w:rPr>
        <w:t>Dezen,</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hetzij</w:t>
      </w:r>
      <w:r w:rsidRPr="00395726">
        <w:rPr>
          <w:rFonts w:ascii="Times New Roman" w:hAnsi="Times New Roman"/>
          <w:spacing w:val="-28"/>
          <w:sz w:val="24"/>
          <w:lang w:val="nl-NL"/>
        </w:rPr>
        <w:t xml:space="preserve"> </w:t>
      </w:r>
      <w:r w:rsidRPr="00395726">
        <w:rPr>
          <w:rFonts w:ascii="Times New Roman" w:hAnsi="Times New Roman"/>
          <w:sz w:val="24"/>
          <w:lang w:val="nl-NL"/>
        </w:rPr>
        <w:t>ze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jong</w:t>
      </w:r>
      <w:r w:rsidRPr="00395726">
        <w:rPr>
          <w:rFonts w:ascii="Times New Roman" w:hAnsi="Times New Roman"/>
          <w:spacing w:val="-24"/>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8"/>
          <w:sz w:val="24"/>
          <w:lang w:val="nl-NL"/>
        </w:rPr>
        <w:t xml:space="preserve"> </w:t>
      </w:r>
      <w:r w:rsidRPr="00395726">
        <w:rPr>
          <w:rFonts w:ascii="Times New Roman" w:hAnsi="Times New Roman"/>
          <w:sz w:val="24"/>
          <w:lang w:val="nl-NL"/>
        </w:rPr>
        <w:t>oud</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6"/>
          <w:sz w:val="24"/>
          <w:lang w:val="nl-NL"/>
        </w:rPr>
        <w:t xml:space="preserve"> </w:t>
      </w:r>
      <w:r w:rsidRPr="00395726">
        <w:rPr>
          <w:rFonts w:ascii="Times New Roman" w:hAnsi="Times New Roman"/>
          <w:sz w:val="24"/>
          <w:lang w:val="nl-NL"/>
        </w:rPr>
        <w:t>moeten</w:t>
      </w:r>
      <w:r w:rsidRPr="00395726">
        <w:rPr>
          <w:rFonts w:ascii="Times New Roman" w:hAnsi="Times New Roman"/>
          <w:spacing w:val="-29"/>
          <w:sz w:val="24"/>
          <w:lang w:val="nl-NL"/>
        </w:rPr>
        <w:t xml:space="preserve"> </w:t>
      </w:r>
      <w:r w:rsidRPr="00395726">
        <w:rPr>
          <w:rFonts w:ascii="Times New Roman" w:hAnsi="Times New Roman"/>
          <w:sz w:val="24"/>
          <w:lang w:val="nl-NL"/>
        </w:rPr>
        <w:t>ter</w:t>
      </w:r>
      <w:r w:rsidRPr="00395726">
        <w:rPr>
          <w:rFonts w:ascii="Times New Roman" w:hAnsi="Times New Roman"/>
          <w:spacing w:val="-20"/>
          <w:sz w:val="24"/>
          <w:lang w:val="nl-NL"/>
        </w:rPr>
        <w:t xml:space="preserve"> </w:t>
      </w:r>
      <w:r w:rsidRPr="00395726">
        <w:rPr>
          <w:rFonts w:ascii="Times New Roman" w:hAnsi="Times New Roman"/>
          <w:spacing w:val="-7"/>
          <w:sz w:val="24"/>
          <w:lang w:val="nl-NL"/>
        </w:rPr>
        <w:t>wille</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hun</w:t>
      </w:r>
      <w:r w:rsidRPr="00395726">
        <w:rPr>
          <w:rFonts w:ascii="Times New Roman" w:hAnsi="Times New Roman"/>
          <w:spacing w:val="-30"/>
          <w:sz w:val="24"/>
          <w:lang w:val="nl-NL"/>
        </w:rPr>
        <w:t xml:space="preserve"> </w:t>
      </w:r>
      <w:r w:rsidRPr="00395726">
        <w:rPr>
          <w:rFonts w:ascii="Times New Roman" w:hAnsi="Times New Roman"/>
          <w:sz w:val="24"/>
          <w:lang w:val="nl-NL"/>
        </w:rPr>
        <w:t>werk</w:t>
      </w:r>
      <w:r w:rsidRPr="00395726">
        <w:rPr>
          <w:rFonts w:ascii="Times New Roman" w:hAnsi="Times New Roman"/>
          <w:spacing w:val="-25"/>
          <w:sz w:val="24"/>
          <w:lang w:val="nl-NL"/>
        </w:rPr>
        <w:t xml:space="preserve"> </w:t>
      </w:r>
      <w:r w:rsidRPr="00395726">
        <w:rPr>
          <w:rFonts w:ascii="Times New Roman" w:hAnsi="Times New Roman"/>
          <w:spacing w:val="-10"/>
          <w:sz w:val="24"/>
          <w:lang w:val="nl-NL"/>
        </w:rPr>
        <w:t xml:space="preserve">in </w:t>
      </w:r>
      <w:r w:rsidRPr="00395726">
        <w:rPr>
          <w:rFonts w:ascii="Times New Roman" w:hAnsi="Times New Roman"/>
          <w:sz w:val="24"/>
          <w:lang w:val="nl-NL"/>
        </w:rPr>
        <w:t>hoge achting gehouden</w:t>
      </w:r>
      <w:r w:rsidRPr="00395726">
        <w:rPr>
          <w:rFonts w:ascii="Times New Roman" w:hAnsi="Times New Roman"/>
          <w:spacing w:val="-20"/>
          <w:sz w:val="24"/>
          <w:lang w:val="nl-NL"/>
        </w:rPr>
        <w:t xml:space="preserve"> </w:t>
      </w:r>
      <w:r w:rsidRPr="00395726">
        <w:rPr>
          <w:rFonts w:ascii="Times New Roman" w:hAnsi="Times New Roman"/>
          <w:sz w:val="24"/>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6"/>
        </w:numPr>
        <w:tabs>
          <w:tab w:val="left" w:pos="390"/>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 xml:space="preserve">Hij </w:t>
      </w:r>
      <w:r w:rsidRPr="00395726">
        <w:rPr>
          <w:rFonts w:ascii="Times New Roman"/>
          <w:sz w:val="24"/>
          <w:lang w:val="nl-NL"/>
        </w:rPr>
        <w:t xml:space="preserve">zegt hun dat ze hem </w:t>
      </w:r>
      <w:r w:rsidRPr="00395726">
        <w:rPr>
          <w:rFonts w:ascii="Times New Roman"/>
          <w:spacing w:val="-6"/>
          <w:sz w:val="24"/>
          <w:lang w:val="nl-NL"/>
        </w:rPr>
        <w:t xml:space="preserve">alle </w:t>
      </w:r>
      <w:r w:rsidRPr="00395726">
        <w:rPr>
          <w:rFonts w:ascii="Times New Roman"/>
          <w:spacing w:val="-3"/>
          <w:sz w:val="24"/>
          <w:lang w:val="nl-NL"/>
        </w:rPr>
        <w:t xml:space="preserve">verschuldigde aanmoediging </w:t>
      </w:r>
      <w:r w:rsidRPr="00395726">
        <w:rPr>
          <w:rFonts w:ascii="Times New Roman"/>
          <w:sz w:val="24"/>
          <w:lang w:val="nl-NL"/>
        </w:rPr>
        <w:t xml:space="preserve">moeten geven, hem welwillend </w:t>
      </w:r>
      <w:r w:rsidRPr="00395726">
        <w:rPr>
          <w:rFonts w:ascii="Times New Roman"/>
          <w:spacing w:val="-3"/>
          <w:sz w:val="24"/>
          <w:lang w:val="nl-NL"/>
        </w:rPr>
        <w:t>behandelen</w:t>
      </w:r>
      <w:r w:rsidRPr="00395726">
        <w:rPr>
          <w:rFonts w:ascii="Times New Roman"/>
          <w:spacing w:val="-11"/>
          <w:sz w:val="24"/>
          <w:lang w:val="nl-NL"/>
        </w:rPr>
        <w:t xml:space="preserve"> </w:t>
      </w:r>
      <w:r w:rsidRPr="00395726">
        <w:rPr>
          <w:rFonts w:ascii="Times New Roman"/>
          <w:spacing w:val="-3"/>
          <w:sz w:val="24"/>
          <w:lang w:val="nl-NL"/>
        </w:rPr>
        <w:t>zolang</w:t>
      </w:r>
      <w:r w:rsidRPr="00395726">
        <w:rPr>
          <w:rFonts w:ascii="Times New Roman"/>
          <w:spacing w:val="-2"/>
          <w:sz w:val="24"/>
          <w:lang w:val="nl-NL"/>
        </w:rPr>
        <w:t xml:space="preserve"> </w:t>
      </w:r>
      <w:r w:rsidRPr="00395726">
        <w:rPr>
          <w:rFonts w:ascii="Times New Roman"/>
          <w:spacing w:val="-6"/>
          <w:sz w:val="24"/>
          <w:lang w:val="nl-NL"/>
        </w:rPr>
        <w:t>hij</w:t>
      </w:r>
      <w:r w:rsidRPr="00395726">
        <w:rPr>
          <w:rFonts w:ascii="Times New Roman"/>
          <w:spacing w:val="-11"/>
          <w:sz w:val="24"/>
          <w:lang w:val="nl-NL"/>
        </w:rPr>
        <w:t xml:space="preserve"> </w:t>
      </w:r>
      <w:r w:rsidRPr="00395726">
        <w:rPr>
          <w:rFonts w:ascii="Times New Roman"/>
          <w:spacing w:val="-6"/>
          <w:sz w:val="24"/>
          <w:lang w:val="nl-NL"/>
        </w:rPr>
        <w:t>bij</w:t>
      </w:r>
      <w:r w:rsidRPr="00395726">
        <w:rPr>
          <w:rFonts w:ascii="Times New Roman"/>
          <w:spacing w:val="-11"/>
          <w:sz w:val="24"/>
          <w:lang w:val="nl-NL"/>
        </w:rPr>
        <w:t xml:space="preserve"> </w:t>
      </w:r>
      <w:r w:rsidRPr="00395726">
        <w:rPr>
          <w:rFonts w:ascii="Times New Roman"/>
          <w:sz w:val="24"/>
          <w:lang w:val="nl-NL"/>
        </w:rPr>
        <w:t>hen</w:t>
      </w:r>
      <w:r w:rsidRPr="00395726">
        <w:rPr>
          <w:rFonts w:ascii="Times New Roman"/>
          <w:spacing w:val="-11"/>
          <w:sz w:val="24"/>
          <w:lang w:val="nl-NL"/>
        </w:rPr>
        <w:t xml:space="preserve"> </w:t>
      </w:r>
      <w:r w:rsidRPr="00395726">
        <w:rPr>
          <w:rFonts w:ascii="Times New Roman"/>
          <w:sz w:val="24"/>
          <w:lang w:val="nl-NL"/>
        </w:rPr>
        <w:t>zou</w:t>
      </w:r>
      <w:r w:rsidRPr="00395726">
        <w:rPr>
          <w:rFonts w:ascii="Times New Roman"/>
          <w:spacing w:val="-11"/>
          <w:sz w:val="24"/>
          <w:lang w:val="nl-NL"/>
        </w:rPr>
        <w:t xml:space="preserve"> </w:t>
      </w:r>
      <w:r w:rsidRPr="00395726">
        <w:rPr>
          <w:rFonts w:ascii="Times New Roman"/>
          <w:spacing w:val="-5"/>
          <w:sz w:val="24"/>
          <w:lang w:val="nl-NL"/>
        </w:rPr>
        <w:t>zijn,</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z w:val="24"/>
          <w:lang w:val="nl-NL"/>
        </w:rPr>
        <w:t>ten</w:t>
      </w:r>
      <w:r w:rsidRPr="00395726">
        <w:rPr>
          <w:rFonts w:ascii="Times New Roman"/>
          <w:spacing w:val="-12"/>
          <w:sz w:val="24"/>
          <w:lang w:val="nl-NL"/>
        </w:rPr>
        <w:t xml:space="preserve"> </w:t>
      </w:r>
      <w:r w:rsidRPr="00395726">
        <w:rPr>
          <w:rFonts w:ascii="Times New Roman"/>
          <w:sz w:val="24"/>
          <w:lang w:val="nl-NL"/>
        </w:rPr>
        <w:t>teken</w:t>
      </w:r>
      <w:r w:rsidRPr="00395726">
        <w:rPr>
          <w:rFonts w:ascii="Times New Roman"/>
          <w:spacing w:val="-13"/>
          <w:sz w:val="24"/>
          <w:lang w:val="nl-NL"/>
        </w:rPr>
        <w:t xml:space="preserve"> </w:t>
      </w:r>
      <w:r w:rsidRPr="00395726">
        <w:rPr>
          <w:rFonts w:ascii="Times New Roman"/>
          <w:sz w:val="24"/>
          <w:lang w:val="nl-NL"/>
        </w:rPr>
        <w:t>daarvan</w:t>
      </w:r>
      <w:r w:rsidRPr="00395726">
        <w:rPr>
          <w:rFonts w:ascii="Times New Roman"/>
          <w:spacing w:val="-14"/>
          <w:sz w:val="24"/>
          <w:lang w:val="nl-NL"/>
        </w:rPr>
        <w:t xml:space="preserve"> </w:t>
      </w:r>
      <w:r w:rsidRPr="00395726">
        <w:rPr>
          <w:rFonts w:ascii="Times New Roman"/>
          <w:sz w:val="24"/>
          <w:lang w:val="nl-NL"/>
        </w:rPr>
        <w:t>moeten</w:t>
      </w:r>
      <w:r w:rsidRPr="00395726">
        <w:rPr>
          <w:rFonts w:ascii="Times New Roman"/>
          <w:spacing w:val="-14"/>
          <w:sz w:val="24"/>
          <w:lang w:val="nl-NL"/>
        </w:rPr>
        <w:t xml:space="preserve"> </w:t>
      </w:r>
      <w:r w:rsidRPr="00395726">
        <w:rPr>
          <w:rFonts w:ascii="Times New Roman"/>
          <w:spacing w:val="-5"/>
          <w:sz w:val="24"/>
          <w:lang w:val="nl-NL"/>
        </w:rPr>
        <w:t>zij</w:t>
      </w:r>
      <w:r w:rsidRPr="00395726">
        <w:rPr>
          <w:rFonts w:ascii="Times New Roman"/>
          <w:spacing w:val="-15"/>
          <w:sz w:val="24"/>
          <w:lang w:val="nl-NL"/>
        </w:rPr>
        <w:t xml:space="preserve"> </w:t>
      </w:r>
      <w:r w:rsidRPr="00395726">
        <w:rPr>
          <w:rFonts w:ascii="Times New Roman"/>
          <w:sz w:val="24"/>
          <w:lang w:val="nl-NL"/>
        </w:rPr>
        <w:t>hem</w:t>
      </w:r>
      <w:r w:rsidRPr="00395726">
        <w:rPr>
          <w:rFonts w:ascii="Times New Roman"/>
          <w:spacing w:val="-20"/>
          <w:sz w:val="24"/>
          <w:lang w:val="nl-NL"/>
        </w:rPr>
        <w:t xml:space="preserve"> </w:t>
      </w:r>
      <w:r w:rsidRPr="00395726">
        <w:rPr>
          <w:rFonts w:ascii="Times New Roman"/>
          <w:sz w:val="24"/>
          <w:lang w:val="nl-NL"/>
        </w:rPr>
        <w:t>terug</w:t>
      </w:r>
      <w:r w:rsidRPr="00395726">
        <w:rPr>
          <w:rFonts w:ascii="Times New Roman"/>
          <w:spacing w:val="-7"/>
          <w:sz w:val="24"/>
          <w:lang w:val="nl-NL"/>
        </w:rPr>
        <w:t xml:space="preserve"> </w:t>
      </w:r>
      <w:r w:rsidRPr="00395726">
        <w:rPr>
          <w:rFonts w:ascii="Times New Roman"/>
          <w:sz w:val="24"/>
          <w:lang w:val="nl-NL"/>
        </w:rPr>
        <w:t>laten</w:t>
      </w:r>
      <w:r w:rsidRPr="00395726">
        <w:rPr>
          <w:rFonts w:ascii="Times New Roman"/>
          <w:spacing w:val="-10"/>
          <w:sz w:val="24"/>
          <w:lang w:val="nl-NL"/>
        </w:rPr>
        <w:t xml:space="preserve"> </w:t>
      </w:r>
      <w:r w:rsidRPr="00395726">
        <w:rPr>
          <w:rFonts w:ascii="Times New Roman"/>
          <w:sz w:val="24"/>
          <w:lang w:val="nl-NL"/>
        </w:rPr>
        <w:t>gaan</w:t>
      </w:r>
      <w:r w:rsidRPr="00395726">
        <w:rPr>
          <w:rFonts w:ascii="Times New Roman"/>
          <w:spacing w:val="-9"/>
          <w:sz w:val="24"/>
          <w:lang w:val="nl-NL"/>
        </w:rPr>
        <w:t xml:space="preserve"> </w:t>
      </w:r>
      <w:r w:rsidRPr="00395726">
        <w:rPr>
          <w:rFonts w:ascii="Times New Roman"/>
          <w:spacing w:val="-3"/>
          <w:sz w:val="24"/>
          <w:lang w:val="nl-NL"/>
        </w:rPr>
        <w:t xml:space="preserve">naar </w:t>
      </w:r>
      <w:r w:rsidRPr="00395726">
        <w:rPr>
          <w:rFonts w:ascii="Times New Roman"/>
          <w:sz w:val="24"/>
          <w:lang w:val="nl-NL"/>
        </w:rPr>
        <w:t>Paulus,</w:t>
      </w:r>
      <w:r w:rsidRPr="00395726">
        <w:rPr>
          <w:rFonts w:ascii="Times New Roman"/>
          <w:spacing w:val="-17"/>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vrede</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z w:val="24"/>
          <w:lang w:val="nl-NL"/>
        </w:rPr>
        <w:t>goed</w:t>
      </w:r>
      <w:r w:rsidRPr="00395726">
        <w:rPr>
          <w:rFonts w:ascii="Times New Roman"/>
          <w:spacing w:val="-24"/>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nodige</w:t>
      </w:r>
      <w:r w:rsidRPr="00395726">
        <w:rPr>
          <w:rFonts w:ascii="Times New Roman"/>
          <w:spacing w:val="-27"/>
          <w:sz w:val="24"/>
          <w:lang w:val="nl-NL"/>
        </w:rPr>
        <w:t xml:space="preserve"> </w:t>
      </w:r>
      <w:r w:rsidRPr="00395726">
        <w:rPr>
          <w:rFonts w:ascii="Times New Roman"/>
          <w:sz w:val="24"/>
          <w:lang w:val="nl-NL"/>
        </w:rPr>
        <w:t>voor</w:t>
      </w:r>
      <w:r w:rsidRPr="00395726">
        <w:rPr>
          <w:rFonts w:ascii="Times New Roman"/>
          <w:spacing w:val="-22"/>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3"/>
          <w:sz w:val="24"/>
          <w:lang w:val="nl-NL"/>
        </w:rPr>
        <w:t>reis</w:t>
      </w:r>
      <w:r w:rsidRPr="00395726">
        <w:rPr>
          <w:rFonts w:ascii="Times New Roman"/>
          <w:spacing w:val="-19"/>
          <w:sz w:val="24"/>
          <w:lang w:val="nl-NL"/>
        </w:rPr>
        <w:t xml:space="preserve"> </w:t>
      </w:r>
      <w:r w:rsidRPr="00395726">
        <w:rPr>
          <w:rFonts w:ascii="Times New Roman"/>
          <w:sz w:val="24"/>
          <w:lang w:val="nl-NL"/>
        </w:rPr>
        <w:t>voorzien.</w:t>
      </w:r>
      <w:r w:rsidRPr="00395726">
        <w:rPr>
          <w:rFonts w:ascii="Times New Roman"/>
          <w:spacing w:val="-17"/>
          <w:sz w:val="24"/>
          <w:lang w:val="nl-NL"/>
        </w:rPr>
        <w:t xml:space="preserve"> </w:t>
      </w:r>
      <w:r w:rsidRPr="00395726">
        <w:rPr>
          <w:rFonts w:ascii="Times New Roman"/>
          <w:spacing w:val="-5"/>
          <w:sz w:val="24"/>
          <w:lang w:val="nl-NL"/>
        </w:rPr>
        <w:t>Dit</w:t>
      </w:r>
      <w:r w:rsidRPr="00395726">
        <w:rPr>
          <w:rFonts w:ascii="Times New Roman"/>
          <w:spacing w:val="-13"/>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pacing w:val="-4"/>
          <w:sz w:val="24"/>
          <w:lang w:val="nl-NL"/>
        </w:rPr>
        <w:t>bedoeling</w:t>
      </w:r>
      <w:r w:rsidRPr="00395726">
        <w:rPr>
          <w:rFonts w:ascii="Times New Roman"/>
          <w:spacing w:val="-19"/>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z w:val="24"/>
          <w:lang w:val="nl-NL"/>
        </w:rPr>
        <w:t>de</w:t>
      </w:r>
      <w:r w:rsidRPr="00395726">
        <w:rPr>
          <w:rFonts w:ascii="Times New Roman"/>
          <w:spacing w:val="-21"/>
          <w:sz w:val="24"/>
          <w:lang w:val="nl-NL"/>
        </w:rPr>
        <w:t xml:space="preserve"> </w:t>
      </w:r>
      <w:r w:rsidRPr="00395726">
        <w:rPr>
          <w:rFonts w:ascii="Times New Roman"/>
          <w:sz w:val="24"/>
          <w:lang w:val="nl-NL"/>
        </w:rPr>
        <w:t xml:space="preserve">woorden: </w:t>
      </w:r>
      <w:r w:rsidRPr="00395726">
        <w:rPr>
          <w:rFonts w:ascii="Times New Roman"/>
          <w:spacing w:val="-3"/>
          <w:sz w:val="24"/>
          <w:lang w:val="nl-NL"/>
        </w:rPr>
        <w:t>geleidt</w:t>
      </w:r>
      <w:r w:rsidRPr="00395726">
        <w:rPr>
          <w:rFonts w:ascii="Times New Roman"/>
          <w:spacing w:val="-12"/>
          <w:sz w:val="24"/>
          <w:lang w:val="nl-NL"/>
        </w:rPr>
        <w:t xml:space="preserve"> </w:t>
      </w:r>
      <w:r w:rsidRPr="00395726">
        <w:rPr>
          <w:rFonts w:ascii="Times New Roman"/>
          <w:sz w:val="24"/>
          <w:lang w:val="nl-NL"/>
        </w:rPr>
        <w:t>hem</w:t>
      </w:r>
      <w:r w:rsidRPr="00395726">
        <w:rPr>
          <w:rFonts w:ascii="Times New Roman"/>
          <w:spacing w:val="-21"/>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vrede</w:t>
      </w:r>
      <w:r w:rsidRPr="00395726">
        <w:rPr>
          <w:rFonts w:ascii="Times New Roman"/>
          <w:spacing w:val="-11"/>
          <w:sz w:val="24"/>
          <w:lang w:val="nl-NL"/>
        </w:rPr>
        <w:t xml:space="preserve"> </w:t>
      </w:r>
      <w:r w:rsidRPr="00395726">
        <w:rPr>
          <w:rFonts w:ascii="Times New Roman"/>
          <w:sz w:val="24"/>
          <w:lang w:val="nl-NL"/>
        </w:rPr>
        <w:t>opdat</w:t>
      </w:r>
      <w:r w:rsidRPr="00395726">
        <w:rPr>
          <w:rFonts w:ascii="Times New Roman"/>
          <w:spacing w:val="-4"/>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pacing w:val="3"/>
          <w:sz w:val="24"/>
          <w:lang w:val="nl-NL"/>
        </w:rPr>
        <w:t>tot</w:t>
      </w:r>
      <w:r w:rsidRPr="00395726">
        <w:rPr>
          <w:rFonts w:ascii="Times New Roman"/>
          <w:spacing w:val="-5"/>
          <w:sz w:val="24"/>
          <w:lang w:val="nl-NL"/>
        </w:rPr>
        <w:t xml:space="preserve"> </w:t>
      </w:r>
      <w:r w:rsidRPr="00395726">
        <w:rPr>
          <w:rFonts w:ascii="Times New Roman"/>
          <w:spacing w:val="-7"/>
          <w:sz w:val="24"/>
          <w:lang w:val="nl-NL"/>
        </w:rPr>
        <w:t>mij</w:t>
      </w:r>
      <w:r w:rsidRPr="00395726">
        <w:rPr>
          <w:rFonts w:ascii="Times New Roman"/>
          <w:spacing w:val="-19"/>
          <w:sz w:val="24"/>
          <w:lang w:val="nl-NL"/>
        </w:rPr>
        <w:t xml:space="preserve"> </w:t>
      </w:r>
      <w:r w:rsidRPr="00395726">
        <w:rPr>
          <w:rFonts w:ascii="Times New Roman"/>
          <w:sz w:val="24"/>
          <w:lang w:val="nl-NL"/>
        </w:rPr>
        <w:t>kome,</w:t>
      </w:r>
      <w:r w:rsidRPr="00395726">
        <w:rPr>
          <w:rFonts w:ascii="Times New Roman"/>
          <w:spacing w:val="-6"/>
          <w:sz w:val="24"/>
          <w:lang w:val="nl-NL"/>
        </w:rPr>
        <w:t xml:space="preserve"> </w:t>
      </w:r>
      <w:r w:rsidRPr="00395726">
        <w:rPr>
          <w:rFonts w:ascii="Times New Roman"/>
          <w:sz w:val="24"/>
          <w:lang w:val="nl-NL"/>
        </w:rPr>
        <w:t>vers</w:t>
      </w:r>
      <w:r w:rsidRPr="00395726">
        <w:rPr>
          <w:rFonts w:ascii="Times New Roman"/>
          <w:spacing w:val="-15"/>
          <w:sz w:val="24"/>
          <w:lang w:val="nl-NL"/>
        </w:rPr>
        <w:t xml:space="preserve"> </w:t>
      </w:r>
      <w:r w:rsidRPr="00395726">
        <w:rPr>
          <w:rFonts w:ascii="Times New Roman"/>
          <w:sz w:val="24"/>
          <w:lang w:val="nl-NL"/>
        </w:rPr>
        <w:t>11.</w:t>
      </w:r>
      <w:r w:rsidRPr="00395726">
        <w:rPr>
          <w:rFonts w:ascii="Times New Roman"/>
          <w:spacing w:val="-9"/>
          <w:sz w:val="24"/>
          <w:lang w:val="nl-NL"/>
        </w:rPr>
        <w:t xml:space="preserve"> </w:t>
      </w:r>
      <w:r w:rsidRPr="00395726">
        <w:rPr>
          <w:rFonts w:ascii="Times New Roman"/>
          <w:sz w:val="24"/>
          <w:lang w:val="nl-NL"/>
        </w:rPr>
        <w:t>Getrouwe</w:t>
      </w:r>
      <w:r w:rsidRPr="00395726">
        <w:rPr>
          <w:rFonts w:ascii="Times New Roman"/>
          <w:spacing w:val="-8"/>
          <w:sz w:val="24"/>
          <w:lang w:val="nl-NL"/>
        </w:rPr>
        <w:t xml:space="preserve"> </w:t>
      </w:r>
      <w:r w:rsidRPr="00395726">
        <w:rPr>
          <w:rFonts w:ascii="Times New Roman"/>
          <w:sz w:val="24"/>
          <w:lang w:val="nl-NL"/>
        </w:rPr>
        <w:t>dienaren</w:t>
      </w:r>
      <w:r w:rsidRPr="00395726">
        <w:rPr>
          <w:rFonts w:ascii="Times New Roman"/>
          <w:spacing w:val="-16"/>
          <w:sz w:val="24"/>
          <w:lang w:val="nl-NL"/>
        </w:rPr>
        <w:t xml:space="preserve"> </w:t>
      </w:r>
      <w:r w:rsidRPr="00395726">
        <w:rPr>
          <w:rFonts w:ascii="Times New Roman"/>
          <w:sz w:val="24"/>
          <w:lang w:val="nl-NL"/>
        </w:rPr>
        <w:t>behoren</w:t>
      </w:r>
      <w:r w:rsidRPr="00395726">
        <w:rPr>
          <w:rFonts w:ascii="Times New Roman"/>
          <w:spacing w:val="-20"/>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pacing w:val="-4"/>
          <w:sz w:val="24"/>
          <w:lang w:val="nl-NL"/>
        </w:rPr>
        <w:t>alleen</w:t>
      </w:r>
      <w:r w:rsidRPr="00395726">
        <w:rPr>
          <w:rFonts w:ascii="Times New Roman"/>
          <w:spacing w:val="-22"/>
          <w:sz w:val="24"/>
          <w:lang w:val="nl-NL"/>
        </w:rPr>
        <w:t xml:space="preserve"> </w:t>
      </w:r>
      <w:r w:rsidRPr="00395726">
        <w:rPr>
          <w:rFonts w:ascii="Times New Roman"/>
          <w:sz w:val="24"/>
          <w:lang w:val="nl-NL"/>
        </w:rPr>
        <w:t xml:space="preserve">goed ontvangen te worden door de mensen, onder welken </w:t>
      </w:r>
      <w:r w:rsidRPr="00395726">
        <w:rPr>
          <w:rFonts w:ascii="Times New Roman"/>
          <w:spacing w:val="-5"/>
          <w:sz w:val="24"/>
          <w:lang w:val="nl-NL"/>
        </w:rPr>
        <w:t xml:space="preserve">zij </w:t>
      </w:r>
      <w:r w:rsidRPr="00395726">
        <w:rPr>
          <w:rFonts w:ascii="Times New Roman"/>
          <w:sz w:val="24"/>
          <w:lang w:val="nl-NL"/>
        </w:rPr>
        <w:t xml:space="preserve">een </w:t>
      </w:r>
      <w:r w:rsidRPr="00395726">
        <w:rPr>
          <w:rFonts w:ascii="Times New Roman"/>
          <w:spacing w:val="-5"/>
          <w:sz w:val="24"/>
          <w:lang w:val="nl-NL"/>
        </w:rPr>
        <w:t xml:space="preserve">tijdlang </w:t>
      </w:r>
      <w:r w:rsidRPr="00395726">
        <w:rPr>
          <w:rFonts w:ascii="Times New Roman"/>
          <w:spacing w:val="-3"/>
          <w:sz w:val="24"/>
          <w:lang w:val="nl-NL"/>
        </w:rPr>
        <w:t xml:space="preserve">arbeiden, maar </w:t>
      </w:r>
      <w:r w:rsidRPr="00395726">
        <w:rPr>
          <w:rFonts w:ascii="Times New Roman"/>
          <w:spacing w:val="2"/>
          <w:sz w:val="24"/>
          <w:lang w:val="nl-NL"/>
        </w:rPr>
        <w:t xml:space="preserve">ook </w:t>
      </w:r>
      <w:r w:rsidRPr="00395726">
        <w:rPr>
          <w:rFonts w:ascii="Times New Roman"/>
          <w:spacing w:val="-6"/>
          <w:sz w:val="24"/>
          <w:lang w:val="nl-NL"/>
        </w:rPr>
        <w:t xml:space="preserve">bij </w:t>
      </w:r>
      <w:r w:rsidRPr="00395726">
        <w:rPr>
          <w:rFonts w:ascii="Times New Roman"/>
          <w:spacing w:val="-2"/>
          <w:sz w:val="24"/>
          <w:lang w:val="nl-NL"/>
        </w:rPr>
        <w:t xml:space="preserve">hun </w:t>
      </w:r>
      <w:r w:rsidRPr="00395726">
        <w:rPr>
          <w:rFonts w:ascii="Times New Roman"/>
          <w:sz w:val="24"/>
          <w:lang w:val="nl-NL"/>
        </w:rPr>
        <w:t>vertrek</w:t>
      </w:r>
      <w:r w:rsidRPr="00395726">
        <w:rPr>
          <w:rFonts w:ascii="Times New Roman"/>
          <w:spacing w:val="-11"/>
          <w:sz w:val="24"/>
          <w:lang w:val="nl-NL"/>
        </w:rPr>
        <w:t xml:space="preserve"> </w:t>
      </w:r>
      <w:r w:rsidRPr="00395726">
        <w:rPr>
          <w:rFonts w:ascii="Times New Roman"/>
          <w:sz w:val="24"/>
          <w:lang w:val="nl-NL"/>
        </w:rPr>
        <w:t>met</w:t>
      </w:r>
      <w:r w:rsidRPr="00395726">
        <w:rPr>
          <w:rFonts w:ascii="Times New Roman"/>
          <w:spacing w:val="-11"/>
          <w:sz w:val="24"/>
          <w:lang w:val="nl-NL"/>
        </w:rPr>
        <w:t xml:space="preserve"> </w:t>
      </w:r>
      <w:r w:rsidRPr="00395726">
        <w:rPr>
          <w:rFonts w:ascii="Times New Roman"/>
          <w:sz w:val="24"/>
          <w:lang w:val="nl-NL"/>
        </w:rPr>
        <w:t>eerbied</w:t>
      </w:r>
      <w:r w:rsidRPr="00395726">
        <w:rPr>
          <w:rFonts w:ascii="Times New Roman"/>
          <w:spacing w:val="-11"/>
          <w:sz w:val="24"/>
          <w:lang w:val="nl-NL"/>
        </w:rPr>
        <w:t xml:space="preserve"> </w:t>
      </w:r>
      <w:r w:rsidRPr="00395726">
        <w:rPr>
          <w:rFonts w:ascii="Times New Roman"/>
          <w:sz w:val="24"/>
          <w:lang w:val="nl-NL"/>
        </w:rPr>
        <w:t>behandeld</w:t>
      </w:r>
      <w:r w:rsidRPr="00395726">
        <w:rPr>
          <w:rFonts w:ascii="Times New Roman"/>
          <w:spacing w:val="-11"/>
          <w:sz w:val="24"/>
          <w:lang w:val="nl-NL"/>
        </w:rPr>
        <w:t xml:space="preserve"> </w:t>
      </w:r>
      <w:r w:rsidRPr="00395726">
        <w:rPr>
          <w:rFonts w:ascii="Times New Roman"/>
          <w:sz w:val="24"/>
          <w:lang w:val="nl-NL"/>
        </w:rPr>
        <w:t>te</w:t>
      </w:r>
      <w:r w:rsidRPr="00395726">
        <w:rPr>
          <w:rFonts w:ascii="Times New Roman"/>
          <w:spacing w:val="-11"/>
          <w:sz w:val="24"/>
          <w:lang w:val="nl-NL"/>
        </w:rPr>
        <w:t xml:space="preserve"> </w:t>
      </w:r>
      <w:r w:rsidRPr="00395726">
        <w:rPr>
          <w:rFonts w:ascii="Times New Roman"/>
          <w:sz w:val="24"/>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
        </w:numPr>
        <w:tabs>
          <w:tab w:val="left" w:pos="393"/>
        </w:tabs>
        <w:ind w:left="392" w:hanging="276"/>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geeft</w:t>
      </w:r>
      <w:r w:rsidRPr="00395726">
        <w:rPr>
          <w:rFonts w:ascii="Times New Roman"/>
          <w:spacing w:val="-8"/>
          <w:sz w:val="24"/>
          <w:lang w:val="nl-NL"/>
        </w:rPr>
        <w:t xml:space="preserve"> </w:t>
      </w:r>
      <w:r w:rsidRPr="00395726">
        <w:rPr>
          <w:rFonts w:ascii="Times New Roman"/>
          <w:sz w:val="24"/>
          <w:lang w:val="nl-NL"/>
        </w:rPr>
        <w:t>de</w:t>
      </w:r>
      <w:r w:rsidRPr="00395726">
        <w:rPr>
          <w:rFonts w:ascii="Times New Roman"/>
          <w:spacing w:val="-8"/>
          <w:sz w:val="24"/>
          <w:lang w:val="nl-NL"/>
        </w:rPr>
        <w:t xml:space="preserve"> </w:t>
      </w:r>
      <w:r w:rsidRPr="00395726">
        <w:rPr>
          <w:rFonts w:ascii="Times New Roman"/>
          <w:sz w:val="24"/>
          <w:lang w:val="nl-NL"/>
        </w:rPr>
        <w:t>reden</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8"/>
          <w:sz w:val="24"/>
          <w:lang w:val="nl-NL"/>
        </w:rPr>
        <w:t xml:space="preserve"> </w:t>
      </w:r>
      <w:r w:rsidRPr="00395726">
        <w:rPr>
          <w:rFonts w:ascii="Times New Roman"/>
          <w:sz w:val="24"/>
          <w:lang w:val="nl-NL"/>
        </w:rPr>
        <w:t>waarom</w:t>
      </w:r>
      <w:r w:rsidRPr="00395726">
        <w:rPr>
          <w:rFonts w:ascii="Times New Roman"/>
          <w:spacing w:val="-8"/>
          <w:sz w:val="24"/>
          <w:lang w:val="nl-NL"/>
        </w:rPr>
        <w:t xml:space="preserve"> </w:t>
      </w:r>
      <w:r w:rsidRPr="00395726">
        <w:rPr>
          <w:rFonts w:ascii="Times New Roman"/>
          <w:sz w:val="24"/>
          <w:lang w:val="nl-NL"/>
        </w:rPr>
        <w:t>zij</w:t>
      </w:r>
      <w:r w:rsidRPr="00395726">
        <w:rPr>
          <w:rFonts w:ascii="Times New Roman"/>
          <w:spacing w:val="-8"/>
          <w:sz w:val="24"/>
          <w:lang w:val="nl-NL"/>
        </w:rPr>
        <w:t xml:space="preserve"> </w:t>
      </w:r>
      <w:r w:rsidRPr="00395726">
        <w:rPr>
          <w:rFonts w:ascii="Times New Roman"/>
          <w:sz w:val="24"/>
          <w:lang w:val="nl-NL"/>
        </w:rPr>
        <w:t>zich</w:t>
      </w:r>
      <w:r w:rsidRPr="00395726">
        <w:rPr>
          <w:rFonts w:ascii="Times New Roman"/>
          <w:spacing w:val="-8"/>
          <w:sz w:val="24"/>
          <w:lang w:val="nl-NL"/>
        </w:rPr>
        <w:t xml:space="preserve"> </w:t>
      </w:r>
      <w:r w:rsidRPr="00395726">
        <w:rPr>
          <w:rFonts w:ascii="Times New Roman"/>
          <w:sz w:val="24"/>
          <w:lang w:val="nl-NL"/>
        </w:rPr>
        <w:t>op</w:t>
      </w:r>
      <w:r w:rsidRPr="00395726">
        <w:rPr>
          <w:rFonts w:ascii="Times New Roman"/>
          <w:spacing w:val="-8"/>
          <w:sz w:val="24"/>
          <w:lang w:val="nl-NL"/>
        </w:rPr>
        <w:t xml:space="preserve"> </w:t>
      </w:r>
      <w:r w:rsidRPr="00395726">
        <w:rPr>
          <w:rFonts w:ascii="Times New Roman"/>
          <w:sz w:val="24"/>
          <w:lang w:val="nl-NL"/>
        </w:rPr>
        <w:t>die</w:t>
      </w:r>
      <w:r w:rsidRPr="00395726">
        <w:rPr>
          <w:rFonts w:ascii="Times New Roman"/>
          <w:spacing w:val="-8"/>
          <w:sz w:val="24"/>
          <w:lang w:val="nl-NL"/>
        </w:rPr>
        <w:t xml:space="preserve"> </w:t>
      </w:r>
      <w:r w:rsidRPr="00395726">
        <w:rPr>
          <w:rFonts w:ascii="Times New Roman"/>
          <w:sz w:val="24"/>
          <w:lang w:val="nl-NL"/>
        </w:rPr>
        <w:t>wijze</w:t>
      </w:r>
      <w:r w:rsidRPr="00395726">
        <w:rPr>
          <w:rFonts w:ascii="Times New Roman"/>
          <w:spacing w:val="-8"/>
          <w:sz w:val="24"/>
          <w:lang w:val="nl-NL"/>
        </w:rPr>
        <w:t xml:space="preserve"> </w:t>
      </w:r>
      <w:r w:rsidRPr="00395726">
        <w:rPr>
          <w:rFonts w:ascii="Times New Roman"/>
          <w:sz w:val="24"/>
          <w:lang w:val="nl-NL"/>
        </w:rPr>
        <w:t>jegens</w:t>
      </w:r>
      <w:r w:rsidRPr="00395726">
        <w:rPr>
          <w:rFonts w:ascii="Times New Roman"/>
          <w:spacing w:val="-8"/>
          <w:sz w:val="24"/>
          <w:lang w:val="nl-NL"/>
        </w:rPr>
        <w:t xml:space="preserve"> </w:t>
      </w:r>
      <w:r w:rsidRPr="00395726">
        <w:rPr>
          <w:rFonts w:ascii="Times New Roman"/>
          <w:sz w:val="24"/>
          <w:lang w:val="nl-NL"/>
        </w:rPr>
        <w:t>Timotheus</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gedragen</w:t>
      </w:r>
      <w:r w:rsidRPr="00395726">
        <w:rPr>
          <w:rFonts w:ascii="Times New Roman"/>
          <w:spacing w:val="-8"/>
          <w:sz w:val="24"/>
          <w:lang w:val="nl-NL"/>
        </w:rPr>
        <w:t xml:space="preserve"> </w:t>
      </w:r>
      <w:r w:rsidRPr="00395726">
        <w:rPr>
          <w:rFonts w:ascii="Times New Roman"/>
          <w:sz w:val="24"/>
          <w:lang w:val="nl-NL"/>
        </w:rPr>
        <w:t>hebben.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6"/>
        </w:numPr>
        <w:tabs>
          <w:tab w:val="left" w:pos="332"/>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bezig</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hetzelfde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werk</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Paulus,</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krachtens</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dezelfde</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machtgeving,</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vers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10.</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Hij</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kwam niet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boodschap</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Paulus</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3"/>
          <w:sz w:val="24"/>
          <w:szCs w:val="24"/>
          <w:lang w:val="nl-NL"/>
        </w:rPr>
        <w:t>hen,</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pacing w:val="2"/>
          <w:sz w:val="24"/>
          <w:szCs w:val="24"/>
          <w:lang w:val="nl-NL"/>
        </w:rPr>
        <w:t>of</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4"/>
          <w:sz w:val="24"/>
          <w:szCs w:val="24"/>
          <w:lang w:val="nl-NL"/>
        </w:rPr>
        <w:t>diens</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werk</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doen,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pacing w:val="-3"/>
          <w:sz w:val="24"/>
          <w:szCs w:val="24"/>
          <w:lang w:val="nl-NL"/>
        </w:rPr>
        <w:t>neen,</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was</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werk</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2"/>
          <w:sz w:val="24"/>
          <w:szCs w:val="24"/>
          <w:lang w:val="nl-NL"/>
        </w:rPr>
        <w:t xml:space="preserve">des </w:t>
      </w:r>
      <w:r w:rsidRPr="00395726">
        <w:rPr>
          <w:rFonts w:ascii="Times New Roman" w:eastAsia="Times New Roman" w:hAnsi="Times New Roman" w:cs="Times New Roman"/>
          <w:sz w:val="24"/>
          <w:szCs w:val="24"/>
          <w:lang w:val="nl-NL"/>
        </w:rPr>
        <w:t xml:space="preserve">Heeren. Ofschoon </w:t>
      </w:r>
      <w:r w:rsidRPr="00395726">
        <w:rPr>
          <w:rFonts w:ascii="Times New Roman" w:eastAsia="Times New Roman" w:hAnsi="Times New Roman" w:cs="Times New Roman"/>
          <w:spacing w:val="-6"/>
          <w:sz w:val="24"/>
          <w:szCs w:val="24"/>
          <w:lang w:val="nl-NL"/>
        </w:rPr>
        <w:t xml:space="preserve">hij </w:t>
      </w:r>
      <w:r w:rsidRPr="00395726">
        <w:rPr>
          <w:rFonts w:ascii="Times New Roman" w:eastAsia="Times New Roman" w:hAnsi="Times New Roman" w:cs="Times New Roman"/>
          <w:sz w:val="24"/>
          <w:szCs w:val="24"/>
          <w:lang w:val="nl-NL"/>
        </w:rPr>
        <w:t xml:space="preserve">geen apostel was, zo was </w:t>
      </w:r>
      <w:r w:rsidRPr="00395726">
        <w:rPr>
          <w:rFonts w:ascii="Times New Roman" w:eastAsia="Times New Roman" w:hAnsi="Times New Roman" w:cs="Times New Roman"/>
          <w:spacing w:val="-6"/>
          <w:sz w:val="24"/>
          <w:szCs w:val="24"/>
          <w:lang w:val="nl-NL"/>
        </w:rPr>
        <w:t xml:space="preserve">hij </w:t>
      </w:r>
      <w:r w:rsidRPr="00395726">
        <w:rPr>
          <w:rFonts w:ascii="Times New Roman" w:eastAsia="Times New Roman" w:hAnsi="Times New Roman" w:cs="Times New Roman"/>
          <w:sz w:val="24"/>
          <w:szCs w:val="24"/>
          <w:lang w:val="nl-NL"/>
        </w:rPr>
        <w:t xml:space="preserve">toch de </w:t>
      </w:r>
      <w:r w:rsidRPr="00395726">
        <w:rPr>
          <w:rFonts w:ascii="Times New Roman" w:eastAsia="Times New Roman" w:hAnsi="Times New Roman" w:cs="Times New Roman"/>
          <w:spacing w:val="-4"/>
          <w:sz w:val="24"/>
          <w:szCs w:val="24"/>
          <w:lang w:val="nl-NL"/>
        </w:rPr>
        <w:t xml:space="preserve">helper </w:t>
      </w:r>
      <w:r w:rsidRPr="00395726">
        <w:rPr>
          <w:rFonts w:ascii="Times New Roman" w:eastAsia="Times New Roman" w:hAnsi="Times New Roman" w:cs="Times New Roman"/>
          <w:sz w:val="24"/>
          <w:szCs w:val="24"/>
          <w:lang w:val="nl-NL"/>
        </w:rPr>
        <w:t xml:space="preserve">van een hunner, en </w:t>
      </w:r>
      <w:r w:rsidRPr="00395726">
        <w:rPr>
          <w:rFonts w:ascii="Times New Roman" w:eastAsia="Times New Roman" w:hAnsi="Times New Roman" w:cs="Times New Roman"/>
          <w:spacing w:val="3"/>
          <w:sz w:val="24"/>
          <w:szCs w:val="24"/>
          <w:lang w:val="nl-NL"/>
        </w:rPr>
        <w:t xml:space="preserve">tot </w:t>
      </w:r>
      <w:r w:rsidRPr="00395726">
        <w:rPr>
          <w:rFonts w:ascii="Times New Roman" w:eastAsia="Times New Roman" w:hAnsi="Times New Roman" w:cs="Times New Roman"/>
          <w:sz w:val="24"/>
          <w:szCs w:val="24"/>
          <w:lang w:val="nl-NL"/>
        </w:rPr>
        <w:t xml:space="preserve">dezen dienst gezonden door goddelijke roeping. En daarom zou het krenken van zijn geest zijn het </w:t>
      </w:r>
      <w:r w:rsidRPr="00395726">
        <w:rPr>
          <w:rFonts w:ascii="Times New Roman" w:eastAsia="Times New Roman" w:hAnsi="Times New Roman" w:cs="Times New Roman"/>
          <w:spacing w:val="-3"/>
          <w:sz w:val="24"/>
          <w:szCs w:val="24"/>
          <w:lang w:val="nl-NL"/>
        </w:rPr>
        <w:t>beledigen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4"/>
          <w:sz w:val="24"/>
          <w:szCs w:val="24"/>
          <w:lang w:val="nl-NL"/>
        </w:rPr>
        <w:t>Heiligen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Geest,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z w:val="24"/>
          <w:szCs w:val="24"/>
          <w:lang w:val="nl-NL"/>
        </w:rPr>
        <w:t>verachten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Zender</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verachten,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4"/>
          <w:sz w:val="24"/>
          <w:szCs w:val="24"/>
          <w:lang w:val="nl-NL"/>
        </w:rPr>
        <w:t>is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Paulus, maar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Paulus’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Heere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hunnen.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Zij,</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die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werk</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Heeren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werken,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mogen</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8"/>
          <w:sz w:val="24"/>
          <w:szCs w:val="24"/>
          <w:lang w:val="nl-NL"/>
        </w:rPr>
        <w:t xml:space="preserve"> </w:t>
      </w:r>
      <w:r w:rsidRPr="00395726">
        <w:rPr>
          <w:rFonts w:ascii="Times New Roman" w:eastAsia="Times New Roman" w:hAnsi="Times New Roman" w:cs="Times New Roman"/>
          <w:sz w:val="24"/>
          <w:szCs w:val="24"/>
          <w:lang w:val="nl-NL"/>
        </w:rPr>
        <w:t>veracht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of</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right="120"/>
        <w:jc w:val="both"/>
        <w:rPr>
          <w:lang w:val="nl-NL"/>
        </w:rPr>
      </w:pPr>
      <w:r w:rsidRPr="00395726">
        <w:rPr>
          <w:lang w:val="nl-NL"/>
        </w:rPr>
        <w:lastRenderedPageBreak/>
        <w:t xml:space="preserve">verschrikt worden, </w:t>
      </w:r>
      <w:r w:rsidRPr="00395726">
        <w:rPr>
          <w:spacing w:val="-3"/>
          <w:lang w:val="nl-NL"/>
        </w:rPr>
        <w:t xml:space="preserve">maar </w:t>
      </w:r>
      <w:r w:rsidRPr="00395726">
        <w:rPr>
          <w:lang w:val="nl-NL"/>
        </w:rPr>
        <w:t xml:space="preserve">moeten </w:t>
      </w:r>
      <w:r w:rsidRPr="00395726">
        <w:rPr>
          <w:spacing w:val="-3"/>
          <w:lang w:val="nl-NL"/>
        </w:rPr>
        <w:t xml:space="preserve">met </w:t>
      </w:r>
      <w:r w:rsidRPr="00395726">
        <w:rPr>
          <w:spacing w:val="-6"/>
          <w:lang w:val="nl-NL"/>
        </w:rPr>
        <w:t xml:space="preserve">alle </w:t>
      </w:r>
      <w:r w:rsidRPr="00395726">
        <w:rPr>
          <w:spacing w:val="-3"/>
          <w:lang w:val="nl-NL"/>
        </w:rPr>
        <w:t xml:space="preserve">tederheid </w:t>
      </w:r>
      <w:r w:rsidRPr="00395726">
        <w:rPr>
          <w:lang w:val="nl-NL"/>
        </w:rPr>
        <w:t xml:space="preserve">en </w:t>
      </w:r>
      <w:r w:rsidRPr="00395726">
        <w:rPr>
          <w:spacing w:val="-3"/>
          <w:lang w:val="nl-NL"/>
        </w:rPr>
        <w:t xml:space="preserve">eerbied </w:t>
      </w:r>
      <w:r w:rsidRPr="00395726">
        <w:rPr>
          <w:spacing w:val="-4"/>
          <w:lang w:val="nl-NL"/>
        </w:rPr>
        <w:t xml:space="preserve">behandeld </w:t>
      </w:r>
      <w:r w:rsidRPr="00395726">
        <w:rPr>
          <w:lang w:val="nl-NL"/>
        </w:rPr>
        <w:t xml:space="preserve">worden. </w:t>
      </w:r>
      <w:r w:rsidRPr="00395726">
        <w:rPr>
          <w:spacing w:val="-3"/>
          <w:lang w:val="nl-NL"/>
        </w:rPr>
        <w:t xml:space="preserve">Zulke </w:t>
      </w:r>
      <w:r w:rsidRPr="00395726">
        <w:rPr>
          <w:spacing w:val="-6"/>
          <w:lang w:val="nl-NL"/>
        </w:rPr>
        <w:t xml:space="preserve">zijn </w:t>
      </w:r>
      <w:r w:rsidRPr="00395726">
        <w:rPr>
          <w:spacing w:val="-8"/>
          <w:lang w:val="nl-NL"/>
        </w:rPr>
        <w:t xml:space="preserve">alle </w:t>
      </w:r>
      <w:r w:rsidRPr="00395726">
        <w:rPr>
          <w:lang w:val="nl-NL"/>
        </w:rPr>
        <w:t xml:space="preserve">getrouwe dienaren des Woords, ofschoon </w:t>
      </w:r>
      <w:r w:rsidRPr="00395726">
        <w:rPr>
          <w:spacing w:val="-3"/>
          <w:lang w:val="nl-NL"/>
        </w:rPr>
        <w:t xml:space="preserve">niet </w:t>
      </w:r>
      <w:r w:rsidRPr="00395726">
        <w:rPr>
          <w:spacing w:val="-4"/>
          <w:lang w:val="nl-NL"/>
        </w:rPr>
        <w:t xml:space="preserve">allen </w:t>
      </w:r>
      <w:r w:rsidRPr="00395726">
        <w:rPr>
          <w:spacing w:val="-5"/>
          <w:lang w:val="nl-NL"/>
        </w:rPr>
        <w:t xml:space="preserve">in </w:t>
      </w:r>
      <w:r w:rsidRPr="00395726">
        <w:rPr>
          <w:lang w:val="nl-NL"/>
        </w:rPr>
        <w:t xml:space="preserve">dezelfden rang en graad. Predikanten en leraren, zowel als </w:t>
      </w:r>
      <w:r w:rsidRPr="00395726">
        <w:rPr>
          <w:spacing w:val="-3"/>
          <w:lang w:val="nl-NL"/>
        </w:rPr>
        <w:t xml:space="preserve">apostelen </w:t>
      </w:r>
      <w:r w:rsidRPr="00395726">
        <w:rPr>
          <w:lang w:val="nl-NL"/>
        </w:rPr>
        <w:t xml:space="preserve">en </w:t>
      </w:r>
      <w:r w:rsidRPr="00395726">
        <w:rPr>
          <w:spacing w:val="-3"/>
          <w:lang w:val="nl-NL"/>
        </w:rPr>
        <w:t xml:space="preserve">evangelisten, indien </w:t>
      </w:r>
      <w:r w:rsidRPr="00395726">
        <w:rPr>
          <w:lang w:val="nl-NL"/>
        </w:rPr>
        <w:t xml:space="preserve">ze hun </w:t>
      </w:r>
      <w:r w:rsidRPr="00395726">
        <w:rPr>
          <w:spacing w:val="-3"/>
          <w:lang w:val="nl-NL"/>
        </w:rPr>
        <w:t xml:space="preserve">plicht </w:t>
      </w:r>
      <w:r w:rsidRPr="00395726">
        <w:rPr>
          <w:lang w:val="nl-NL"/>
        </w:rPr>
        <w:t xml:space="preserve">betrachten, moeten </w:t>
      </w:r>
      <w:r w:rsidRPr="00395726">
        <w:rPr>
          <w:spacing w:val="-3"/>
          <w:lang w:val="nl-NL"/>
        </w:rPr>
        <w:t xml:space="preserve">met </w:t>
      </w:r>
      <w:r w:rsidRPr="00395726">
        <w:rPr>
          <w:lang w:val="nl-NL"/>
        </w:rPr>
        <w:t>eer en ontzag behandeld</w:t>
      </w:r>
      <w:r w:rsidRPr="00395726">
        <w:rPr>
          <w:spacing w:val="-19"/>
          <w:lang w:val="nl-NL"/>
        </w:rPr>
        <w:t xml:space="preserve"> </w:t>
      </w:r>
      <w:r w:rsidRPr="00395726">
        <w:rPr>
          <w:lang w:val="nl-NL"/>
        </w:rPr>
        <w:t>worden.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6"/>
        </w:numPr>
        <w:tabs>
          <w:tab w:val="left" w:pos="332"/>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andere</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reden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wordt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hier</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ontvouwd,</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moesten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achten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pacing w:val="-6"/>
          <w:sz w:val="24"/>
          <w:szCs w:val="24"/>
          <w:lang w:val="nl-NL"/>
        </w:rPr>
        <w:t>zijns</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werks</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6"/>
          <w:sz w:val="24"/>
          <w:szCs w:val="24"/>
          <w:lang w:val="nl-NL"/>
        </w:rPr>
        <w:t>wil,</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2"/>
          <w:sz w:val="24"/>
          <w:szCs w:val="24"/>
          <w:lang w:val="nl-NL"/>
        </w:rPr>
        <w:t>ook</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pacing w:val="5"/>
          <w:sz w:val="24"/>
          <w:szCs w:val="24"/>
          <w:lang w:val="nl-NL"/>
        </w:rPr>
        <w:t xml:space="preserve">om </w:t>
      </w:r>
      <w:r w:rsidRPr="00395726">
        <w:rPr>
          <w:rFonts w:ascii="Times New Roman" w:eastAsia="Times New Roman" w:hAnsi="Times New Roman" w:cs="Times New Roman"/>
          <w:spacing w:val="-3"/>
          <w:sz w:val="24"/>
          <w:szCs w:val="24"/>
          <w:lang w:val="nl-NL"/>
        </w:rPr>
        <w:t>Paulus’</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6"/>
          <w:sz w:val="24"/>
          <w:szCs w:val="24"/>
          <w:lang w:val="nl-NL"/>
        </w:rPr>
        <w:t>wil,</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5"/>
          <w:sz w:val="24"/>
          <w:szCs w:val="24"/>
          <w:lang w:val="nl-NL"/>
        </w:rPr>
        <w:t>die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3"/>
          <w:sz w:val="24"/>
          <w:szCs w:val="24"/>
          <w:lang w:val="nl-NL"/>
        </w:rPr>
        <w:t>naar</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Corinthe</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gezonden</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had,</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3"/>
          <w:sz w:val="24"/>
          <w:szCs w:val="24"/>
          <w:lang w:val="nl-NL"/>
        </w:rPr>
        <w:t>eigen</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z w:val="24"/>
          <w:szCs w:val="24"/>
          <w:lang w:val="nl-NL"/>
        </w:rPr>
        <w:t>hand,</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werk</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z w:val="24"/>
          <w:szCs w:val="24"/>
          <w:lang w:val="nl-NL"/>
        </w:rPr>
        <w:t>des</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Heeren te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werken.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Geleidt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vrede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opdat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7"/>
          <w:sz w:val="24"/>
          <w:szCs w:val="24"/>
          <w:lang w:val="nl-NL"/>
        </w:rPr>
        <w:t>mij</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kome,</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pacing w:val="-3"/>
          <w:sz w:val="24"/>
          <w:szCs w:val="24"/>
          <w:lang w:val="nl-NL"/>
        </w:rPr>
        <w:t>want</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pacing w:val="-5"/>
          <w:sz w:val="24"/>
          <w:szCs w:val="24"/>
          <w:lang w:val="nl-NL"/>
        </w:rPr>
        <w:t>ik</w:t>
      </w:r>
      <w:r w:rsidRPr="00395726">
        <w:rPr>
          <w:rFonts w:ascii="Times New Roman" w:eastAsia="Times New Roman" w:hAnsi="Times New Roman" w:cs="Times New Roman"/>
          <w:spacing w:val="-10"/>
          <w:sz w:val="24"/>
          <w:szCs w:val="24"/>
          <w:lang w:val="nl-NL"/>
        </w:rPr>
        <w:t xml:space="preserve"> </w:t>
      </w:r>
      <w:r w:rsidRPr="00395726">
        <w:rPr>
          <w:rFonts w:ascii="Times New Roman" w:eastAsia="Times New Roman" w:hAnsi="Times New Roman" w:cs="Times New Roman"/>
          <w:sz w:val="24"/>
          <w:szCs w:val="24"/>
          <w:lang w:val="nl-NL"/>
        </w:rPr>
        <w:t>verwacht</w:t>
      </w:r>
      <w:r w:rsidRPr="00395726">
        <w:rPr>
          <w:rFonts w:ascii="Times New Roman" w:eastAsia="Times New Roman" w:hAnsi="Times New Roman" w:cs="Times New Roman"/>
          <w:spacing w:val="-3"/>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9"/>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 xml:space="preserve">broederen, vers 11, of: ik en de broederen zien naar hem uit (de grondtekst laat beide vertalingen toe) ek </w:t>
      </w:r>
      <w:proofErr w:type="spellStart"/>
      <w:r w:rsidRPr="00395726">
        <w:rPr>
          <w:rFonts w:ascii="Times New Roman" w:eastAsia="Times New Roman" w:hAnsi="Times New Roman" w:cs="Times New Roman"/>
          <w:sz w:val="24"/>
          <w:szCs w:val="24"/>
          <w:lang w:val="nl-NL"/>
        </w:rPr>
        <w:t>dechomai</w:t>
      </w:r>
      <w:proofErr w:type="spellEnd"/>
      <w:r w:rsidRPr="00395726">
        <w:rPr>
          <w:rFonts w:ascii="Times New Roman" w:eastAsia="Times New Roman" w:hAnsi="Times New Roman" w:cs="Times New Roman"/>
          <w:spacing w:val="-43"/>
          <w:sz w:val="24"/>
          <w:szCs w:val="24"/>
          <w:lang w:val="nl-NL"/>
        </w:rPr>
        <w:t xml:space="preserve"> </w:t>
      </w:r>
      <w:r w:rsidRPr="00395726">
        <w:rPr>
          <w:rFonts w:ascii="Times New Roman" w:eastAsia="Times New Roman" w:hAnsi="Times New Roman" w:cs="Times New Roman"/>
          <w:sz w:val="24"/>
          <w:szCs w:val="24"/>
          <w:lang w:val="nl-NL"/>
        </w:rPr>
        <w:t>gar</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auton</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meta</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pacing w:val="3"/>
          <w:sz w:val="24"/>
          <w:szCs w:val="24"/>
          <w:lang w:val="nl-NL"/>
        </w:rPr>
        <w:t>toon</w:t>
      </w:r>
      <w:r w:rsidRPr="00395726">
        <w:rPr>
          <w:rFonts w:ascii="Times New Roman" w:eastAsia="Times New Roman" w:hAnsi="Times New Roman" w:cs="Times New Roman"/>
          <w:spacing w:val="-38"/>
          <w:sz w:val="24"/>
          <w:szCs w:val="24"/>
          <w:lang w:val="nl-NL"/>
        </w:rPr>
        <w:t xml:space="preserve"> </w:t>
      </w:r>
      <w:r w:rsidRPr="00395726">
        <w:rPr>
          <w:rFonts w:ascii="Times New Roman" w:eastAsia="Times New Roman" w:hAnsi="Times New Roman" w:cs="Times New Roman"/>
          <w:sz w:val="24"/>
          <w:szCs w:val="24"/>
          <w:lang w:val="nl-NL"/>
        </w:rPr>
        <w:t>adelphoon.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Ik</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wacht</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zijn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terugkomst</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zijn</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verslag</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omtrent</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z w:val="24"/>
          <w:szCs w:val="24"/>
          <w:lang w:val="nl-NL"/>
        </w:rPr>
        <w:t>u, 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zal</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naar</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uw</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gedrag</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tegenover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z w:val="24"/>
          <w:szCs w:val="24"/>
          <w:lang w:val="nl-NL"/>
        </w:rPr>
        <w:t>oordelen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over</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uw</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houding</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3"/>
          <w:sz w:val="24"/>
          <w:szCs w:val="24"/>
          <w:lang w:val="nl-NL"/>
        </w:rPr>
        <w:t>eerbied</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voor</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7"/>
          <w:sz w:val="24"/>
          <w:szCs w:val="24"/>
          <w:lang w:val="nl-NL"/>
        </w:rPr>
        <w:t>mij.</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3"/>
          <w:sz w:val="24"/>
          <w:szCs w:val="24"/>
          <w:lang w:val="nl-NL"/>
        </w:rPr>
        <w:t>Ziet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2"/>
          <w:sz w:val="24"/>
          <w:szCs w:val="24"/>
          <w:lang w:val="nl-NL"/>
        </w:rPr>
        <w:t>toe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ge hem</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terugzendt</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4"/>
          <w:sz w:val="24"/>
          <w:szCs w:val="24"/>
          <w:lang w:val="nl-NL"/>
        </w:rPr>
        <w:t>slecht</w:t>
      </w:r>
      <w:r w:rsidRPr="00395726">
        <w:rPr>
          <w:rFonts w:ascii="Times New Roman" w:eastAsia="Times New Roman" w:hAnsi="Times New Roman" w:cs="Times New Roman"/>
          <w:spacing w:val="-12"/>
          <w:sz w:val="24"/>
          <w:szCs w:val="24"/>
          <w:lang w:val="nl-NL"/>
        </w:rPr>
        <w:t xml:space="preserve"> </w:t>
      </w:r>
      <w:r w:rsidRPr="00395726">
        <w:rPr>
          <w:rFonts w:ascii="Times New Roman" w:eastAsia="Times New Roman" w:hAnsi="Times New Roman" w:cs="Times New Roman"/>
          <w:sz w:val="24"/>
          <w:szCs w:val="24"/>
          <w:lang w:val="nl-NL"/>
        </w:rPr>
        <w:t>bericht.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Paulus</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had</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recht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verwachten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Corinthiërs,</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dat een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gezant</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5"/>
          <w:sz w:val="24"/>
          <w:szCs w:val="24"/>
          <w:lang w:val="nl-NL"/>
        </w:rPr>
        <w:t>hem,</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3"/>
          <w:sz w:val="24"/>
          <w:szCs w:val="24"/>
          <w:lang w:val="nl-NL"/>
        </w:rPr>
        <w:t>met</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zulk</w:t>
      </w:r>
      <w:r w:rsidRPr="00395726">
        <w:rPr>
          <w:rFonts w:ascii="Times New Roman" w:eastAsia="Times New Roman" w:hAnsi="Times New Roman" w:cs="Times New Roman"/>
          <w:spacing w:val="-15"/>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opdracht,</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ontzien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wèl</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4"/>
          <w:sz w:val="24"/>
          <w:szCs w:val="24"/>
          <w:lang w:val="nl-NL"/>
        </w:rPr>
        <w:t>behandeld</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werk</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 xml:space="preserve">de </w:t>
      </w:r>
      <w:r w:rsidRPr="00395726">
        <w:rPr>
          <w:rFonts w:ascii="Times New Roman" w:eastAsia="Times New Roman" w:hAnsi="Times New Roman" w:cs="Times New Roman"/>
          <w:spacing w:val="-3"/>
          <w:sz w:val="24"/>
          <w:szCs w:val="24"/>
          <w:lang w:val="nl-NL"/>
        </w:rPr>
        <w:t>vrucht</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z w:val="24"/>
          <w:szCs w:val="24"/>
          <w:lang w:val="nl-NL"/>
        </w:rPr>
        <w:t>daarvan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3"/>
          <w:sz w:val="24"/>
          <w:szCs w:val="24"/>
          <w:lang w:val="nl-NL"/>
        </w:rPr>
        <w:t>hen,</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gezag</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4"/>
          <w:sz w:val="24"/>
          <w:szCs w:val="24"/>
          <w:lang w:val="nl-NL"/>
        </w:rPr>
        <w:t>als</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apostel</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6"/>
          <w:sz w:val="24"/>
          <w:szCs w:val="24"/>
          <w:lang w:val="nl-NL"/>
        </w:rPr>
        <w:t>bij</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pacing w:val="-3"/>
          <w:sz w:val="24"/>
          <w:szCs w:val="24"/>
          <w:lang w:val="nl-NL"/>
        </w:rPr>
        <w:t>hen,</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konden</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pacing w:val="-5"/>
          <w:sz w:val="24"/>
          <w:szCs w:val="24"/>
          <w:lang w:val="nl-NL"/>
        </w:rPr>
        <w:t>dit</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vorderen.</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pacing w:val="-5"/>
          <w:sz w:val="24"/>
          <w:szCs w:val="24"/>
          <w:lang w:val="nl-NL"/>
        </w:rPr>
        <w:t>Zij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 xml:space="preserve">mochten </w:t>
      </w:r>
      <w:r w:rsidRPr="00395726">
        <w:rPr>
          <w:rFonts w:ascii="Times New Roman" w:eastAsia="Times New Roman" w:hAnsi="Times New Roman" w:cs="Times New Roman"/>
          <w:spacing w:val="-4"/>
          <w:sz w:val="24"/>
          <w:szCs w:val="24"/>
          <w:lang w:val="nl-NL"/>
        </w:rPr>
        <w:t xml:space="preserve">niet </w:t>
      </w:r>
      <w:r w:rsidRPr="00395726">
        <w:rPr>
          <w:rFonts w:ascii="Times New Roman" w:eastAsia="Times New Roman" w:hAnsi="Times New Roman" w:cs="Times New Roman"/>
          <w:sz w:val="24"/>
          <w:szCs w:val="24"/>
          <w:lang w:val="nl-NL"/>
        </w:rPr>
        <w:t>durven Timotheus te laten wederkeren met een verslag, dat den apostel zou grieven en vertoornen.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Ik</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broederen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verwachten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zien</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uit</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naar</w:t>
      </w:r>
      <w:r w:rsidRPr="00395726">
        <w:rPr>
          <w:rFonts w:ascii="Times New Roman" w:eastAsia="Times New Roman" w:hAnsi="Times New Roman" w:cs="Times New Roman"/>
          <w:spacing w:val="-5"/>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bericht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dat</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z w:val="24"/>
          <w:szCs w:val="24"/>
          <w:lang w:val="nl-NL"/>
        </w:rPr>
        <w:t>hij</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brengen</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zal,</w:t>
      </w:r>
      <w:r w:rsidRPr="00395726">
        <w:rPr>
          <w:rFonts w:ascii="Times New Roman" w:eastAsia="Times New Roman" w:hAnsi="Times New Roman" w:cs="Times New Roman"/>
          <w:spacing w:val="-6"/>
          <w:sz w:val="24"/>
          <w:szCs w:val="24"/>
          <w:lang w:val="nl-NL"/>
        </w:rPr>
        <w:t xml:space="preserve"> </w:t>
      </w:r>
      <w:r w:rsidRPr="00395726">
        <w:rPr>
          <w:rFonts w:ascii="Times New Roman" w:eastAsia="Times New Roman" w:hAnsi="Times New Roman" w:cs="Times New Roman"/>
          <w:spacing w:val="-3"/>
          <w:sz w:val="24"/>
          <w:szCs w:val="24"/>
          <w:lang w:val="nl-NL"/>
        </w:rPr>
        <w:t xml:space="preserve">en </w:t>
      </w:r>
      <w:r w:rsidRPr="00395726">
        <w:rPr>
          <w:rFonts w:ascii="Times New Roman" w:eastAsia="Times New Roman" w:hAnsi="Times New Roman" w:cs="Times New Roman"/>
          <w:sz w:val="24"/>
          <w:szCs w:val="24"/>
          <w:lang w:val="nl-NL"/>
        </w:rPr>
        <w:t>daarom:</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4"/>
          <w:sz w:val="24"/>
          <w:szCs w:val="24"/>
          <w:lang w:val="nl-NL"/>
        </w:rPr>
        <w:t>behandelt</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hem</w:t>
      </w:r>
      <w:r w:rsidRPr="00395726">
        <w:rPr>
          <w:rFonts w:ascii="Times New Roman" w:eastAsia="Times New Roman" w:hAnsi="Times New Roman" w:cs="Times New Roman"/>
          <w:spacing w:val="-39"/>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verkeerd,</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maar</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eerbiedigt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hem,</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geeft</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3"/>
          <w:sz w:val="24"/>
          <w:szCs w:val="24"/>
          <w:lang w:val="nl-NL"/>
        </w:rPr>
        <w:t>acht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op</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zijn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4"/>
          <w:sz w:val="24"/>
          <w:szCs w:val="24"/>
          <w:lang w:val="nl-NL"/>
        </w:rPr>
        <w:t>zending,</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laat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hem</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4"/>
          <w:sz w:val="24"/>
          <w:szCs w:val="24"/>
          <w:lang w:val="nl-NL"/>
        </w:rPr>
        <w:t xml:space="preserve">in </w:t>
      </w:r>
      <w:r w:rsidRPr="00395726">
        <w:rPr>
          <w:rFonts w:ascii="Times New Roman" w:eastAsia="Times New Roman" w:hAnsi="Times New Roman" w:cs="Times New Roman"/>
          <w:sz w:val="24"/>
          <w:szCs w:val="24"/>
          <w:lang w:val="nl-NL"/>
        </w:rPr>
        <w:t>vrede</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z w:val="24"/>
          <w:szCs w:val="24"/>
          <w:lang w:val="nl-NL"/>
        </w:rPr>
        <w:t>wederkeren.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6"/>
        </w:numPr>
        <w:tabs>
          <w:tab w:val="left" w:pos="473"/>
        </w:tabs>
        <w:ind w:left="472" w:hanging="356"/>
        <w:jc w:val="both"/>
        <w:rPr>
          <w:rFonts w:ascii="Times New Roman" w:eastAsia="Times New Roman" w:hAnsi="Times New Roman" w:cs="Times New Roman"/>
          <w:sz w:val="24"/>
          <w:szCs w:val="24"/>
          <w:lang w:val="nl-NL"/>
        </w:rPr>
      </w:pPr>
      <w:r w:rsidRPr="00395726">
        <w:rPr>
          <w:rFonts w:ascii="Times New Roman"/>
          <w:sz w:val="24"/>
          <w:lang w:val="nl-NL"/>
        </w:rPr>
        <w:t>Hij</w:t>
      </w:r>
      <w:r w:rsidRPr="00395726">
        <w:rPr>
          <w:rFonts w:ascii="Times New Roman"/>
          <w:spacing w:val="-8"/>
          <w:sz w:val="24"/>
          <w:lang w:val="nl-NL"/>
        </w:rPr>
        <w:t xml:space="preserve"> </w:t>
      </w:r>
      <w:r w:rsidRPr="00395726">
        <w:rPr>
          <w:rFonts w:ascii="Times New Roman"/>
          <w:sz w:val="24"/>
          <w:lang w:val="nl-NL"/>
        </w:rPr>
        <w:t>deelt</w:t>
      </w:r>
      <w:r w:rsidRPr="00395726">
        <w:rPr>
          <w:rFonts w:ascii="Times New Roman"/>
          <w:spacing w:val="-8"/>
          <w:sz w:val="24"/>
          <w:lang w:val="nl-NL"/>
        </w:rPr>
        <w:t xml:space="preserve"> </w:t>
      </w:r>
      <w:r w:rsidRPr="00395726">
        <w:rPr>
          <w:rFonts w:ascii="Times New Roman"/>
          <w:sz w:val="24"/>
          <w:lang w:val="nl-NL"/>
        </w:rPr>
        <w:t>hun</w:t>
      </w:r>
      <w:r w:rsidRPr="00395726">
        <w:rPr>
          <w:rFonts w:ascii="Times New Roman"/>
          <w:spacing w:val="-9"/>
          <w:sz w:val="24"/>
          <w:lang w:val="nl-NL"/>
        </w:rPr>
        <w:t xml:space="preserve"> </w:t>
      </w:r>
      <w:r w:rsidRPr="00395726">
        <w:rPr>
          <w:rFonts w:ascii="Times New Roman"/>
          <w:sz w:val="24"/>
          <w:lang w:val="nl-NL"/>
        </w:rPr>
        <w:t>mede</w:t>
      </w:r>
      <w:r w:rsidRPr="00395726">
        <w:rPr>
          <w:rFonts w:ascii="Times New Roman"/>
          <w:spacing w:val="-9"/>
          <w:sz w:val="24"/>
          <w:lang w:val="nl-NL"/>
        </w:rPr>
        <w:t xml:space="preserve"> </w:t>
      </w:r>
      <w:r w:rsidRPr="00395726">
        <w:rPr>
          <w:rFonts w:ascii="Times New Roman"/>
          <w:sz w:val="24"/>
          <w:lang w:val="nl-NL"/>
        </w:rPr>
        <w:t>dat</w:t>
      </w:r>
      <w:r w:rsidRPr="00395726">
        <w:rPr>
          <w:rFonts w:ascii="Times New Roman"/>
          <w:spacing w:val="-8"/>
          <w:sz w:val="24"/>
          <w:lang w:val="nl-NL"/>
        </w:rPr>
        <w:t xml:space="preserve"> </w:t>
      </w:r>
      <w:r w:rsidRPr="00395726">
        <w:rPr>
          <w:rFonts w:ascii="Times New Roman"/>
          <w:sz w:val="24"/>
          <w:lang w:val="nl-NL"/>
        </w:rPr>
        <w:t>Apollos</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voornemen</w:t>
      </w:r>
      <w:r w:rsidRPr="00395726">
        <w:rPr>
          <w:rFonts w:ascii="Times New Roman"/>
          <w:spacing w:val="-8"/>
          <w:sz w:val="24"/>
          <w:lang w:val="nl-NL"/>
        </w:rPr>
        <w:t xml:space="preserve"> </w:t>
      </w:r>
      <w:r w:rsidRPr="00395726">
        <w:rPr>
          <w:rFonts w:ascii="Times New Roman"/>
          <w:sz w:val="24"/>
          <w:lang w:val="nl-NL"/>
        </w:rPr>
        <w:t>heeft</w:t>
      </w:r>
      <w:r w:rsidRPr="00395726">
        <w:rPr>
          <w:rFonts w:ascii="Times New Roman"/>
          <w:spacing w:val="-8"/>
          <w:sz w:val="24"/>
          <w:lang w:val="nl-NL"/>
        </w:rPr>
        <w:t xml:space="preserve"> </w:t>
      </w:r>
      <w:r w:rsidRPr="00395726">
        <w:rPr>
          <w:rFonts w:ascii="Times New Roman"/>
          <w:sz w:val="24"/>
          <w:lang w:val="nl-NL"/>
        </w:rPr>
        <w:t>hen</w:t>
      </w:r>
      <w:r w:rsidRPr="00395726">
        <w:rPr>
          <w:rFonts w:ascii="Times New Roman"/>
          <w:spacing w:val="-8"/>
          <w:sz w:val="24"/>
          <w:lang w:val="nl-NL"/>
        </w:rPr>
        <w:t xml:space="preserve"> </w:t>
      </w:r>
      <w:r w:rsidRPr="00395726">
        <w:rPr>
          <w:rFonts w:ascii="Times New Roman"/>
          <w:sz w:val="24"/>
          <w:lang w:val="nl-NL"/>
        </w:rPr>
        <w:t>te</w:t>
      </w:r>
      <w:r w:rsidRPr="00395726">
        <w:rPr>
          <w:rFonts w:ascii="Times New Roman"/>
          <w:spacing w:val="-8"/>
          <w:sz w:val="24"/>
          <w:lang w:val="nl-NL"/>
        </w:rPr>
        <w:t xml:space="preserve"> </w:t>
      </w:r>
      <w:r w:rsidRPr="00395726">
        <w:rPr>
          <w:rFonts w:ascii="Times New Roman"/>
          <w:sz w:val="24"/>
          <w:lang w:val="nl-NL"/>
        </w:rPr>
        <w:t>bezoeken.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5"/>
        </w:numPr>
        <w:tabs>
          <w:tab w:val="left" w:pos="354"/>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Hij had hem </w:t>
      </w:r>
      <w:r w:rsidRPr="00395726">
        <w:rPr>
          <w:rFonts w:ascii="Times New Roman" w:hAnsi="Times New Roman"/>
          <w:spacing w:val="-3"/>
          <w:sz w:val="24"/>
          <w:lang w:val="nl-NL"/>
        </w:rPr>
        <w:t xml:space="preserve">zeer gebeden, </w:t>
      </w:r>
      <w:r w:rsidRPr="00395726">
        <w:rPr>
          <w:rFonts w:ascii="Times New Roman" w:hAnsi="Times New Roman"/>
          <w:sz w:val="24"/>
          <w:lang w:val="nl-NL"/>
        </w:rPr>
        <w:t xml:space="preserve">dat hij met de broederen </w:t>
      </w:r>
      <w:r w:rsidRPr="00395726">
        <w:rPr>
          <w:rFonts w:ascii="Times New Roman" w:hAnsi="Times New Roman"/>
          <w:spacing w:val="3"/>
          <w:sz w:val="24"/>
          <w:lang w:val="nl-NL"/>
        </w:rPr>
        <w:t xml:space="preserve">tot </w:t>
      </w:r>
      <w:r w:rsidRPr="00395726">
        <w:rPr>
          <w:rFonts w:ascii="Times New Roman" w:hAnsi="Times New Roman"/>
          <w:sz w:val="24"/>
          <w:lang w:val="nl-NL"/>
        </w:rPr>
        <w:t xml:space="preserve">hen gaan zou, vers 12. Ofschoon </w:t>
      </w:r>
      <w:r w:rsidRPr="00395726">
        <w:rPr>
          <w:rFonts w:ascii="Times New Roman" w:hAnsi="Times New Roman"/>
          <w:spacing w:val="-2"/>
          <w:sz w:val="24"/>
          <w:lang w:val="nl-NL"/>
        </w:rPr>
        <w:t xml:space="preserve">ene </w:t>
      </w:r>
      <w:r w:rsidRPr="00395726">
        <w:rPr>
          <w:rFonts w:ascii="Times New Roman" w:hAnsi="Times New Roman"/>
          <w:spacing w:val="-3"/>
          <w:sz w:val="24"/>
          <w:lang w:val="nl-NL"/>
        </w:rPr>
        <w:t xml:space="preserve">partij </w:t>
      </w:r>
      <w:r w:rsidRPr="00395726">
        <w:rPr>
          <w:rFonts w:ascii="Times New Roman" w:hAnsi="Times New Roman"/>
          <w:sz w:val="24"/>
          <w:lang w:val="nl-NL"/>
        </w:rPr>
        <w:t xml:space="preserve">onder hen </w:t>
      </w:r>
      <w:r w:rsidRPr="00395726">
        <w:rPr>
          <w:rFonts w:ascii="Times New Roman" w:hAnsi="Times New Roman"/>
          <w:spacing w:val="-3"/>
          <w:sz w:val="24"/>
          <w:lang w:val="nl-NL"/>
        </w:rPr>
        <w:t xml:space="preserve">zich </w:t>
      </w:r>
      <w:r w:rsidRPr="00395726">
        <w:rPr>
          <w:rFonts w:ascii="Times New Roman" w:hAnsi="Times New Roman"/>
          <w:sz w:val="24"/>
          <w:lang w:val="nl-NL"/>
        </w:rPr>
        <w:t>voor Apollos en tegen Paulus verklaard had (indien de uitdrukking in Hoofdstuk</w:t>
      </w:r>
      <w:r w:rsidRPr="00395726">
        <w:rPr>
          <w:rFonts w:ascii="Times New Roman" w:hAnsi="Times New Roman"/>
          <w:spacing w:val="-27"/>
          <w:sz w:val="24"/>
          <w:lang w:val="nl-NL"/>
        </w:rPr>
        <w:t xml:space="preserve"> </w:t>
      </w:r>
      <w:r w:rsidRPr="00395726">
        <w:rPr>
          <w:rFonts w:ascii="Times New Roman" w:hAnsi="Times New Roman"/>
          <w:sz w:val="24"/>
          <w:lang w:val="nl-NL"/>
        </w:rPr>
        <w:t>4:6</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letterlijk</w:t>
      </w:r>
      <w:r w:rsidRPr="00395726">
        <w:rPr>
          <w:rFonts w:ascii="Times New Roman" w:hAnsi="Times New Roman"/>
          <w:spacing w:val="-22"/>
          <w:sz w:val="24"/>
          <w:lang w:val="nl-NL"/>
        </w:rPr>
        <w:t xml:space="preserve"> </w:t>
      </w:r>
      <w:r w:rsidRPr="00395726">
        <w:rPr>
          <w:rFonts w:ascii="Times New Roman" w:hAnsi="Times New Roman"/>
          <w:sz w:val="24"/>
          <w:lang w:val="nl-NL"/>
        </w:rPr>
        <w:t>moet</w:t>
      </w:r>
      <w:r w:rsidRPr="00395726">
        <w:rPr>
          <w:rFonts w:ascii="Times New Roman" w:hAnsi="Times New Roman"/>
          <w:spacing w:val="-24"/>
          <w:sz w:val="24"/>
          <w:lang w:val="nl-NL"/>
        </w:rPr>
        <w:t xml:space="preserve"> </w:t>
      </w:r>
      <w:r w:rsidRPr="00395726">
        <w:rPr>
          <w:rFonts w:ascii="Times New Roman" w:hAnsi="Times New Roman"/>
          <w:sz w:val="24"/>
          <w:lang w:val="nl-NL"/>
        </w:rPr>
        <w:t>opgevat</w:t>
      </w:r>
      <w:r w:rsidRPr="00395726">
        <w:rPr>
          <w:rFonts w:ascii="Times New Roman" w:hAnsi="Times New Roman"/>
          <w:spacing w:val="-23"/>
          <w:sz w:val="24"/>
          <w:lang w:val="nl-NL"/>
        </w:rPr>
        <w:t xml:space="preserve"> </w:t>
      </w:r>
      <w:r w:rsidRPr="00395726">
        <w:rPr>
          <w:rFonts w:ascii="Times New Roman" w:hAnsi="Times New Roman"/>
          <w:sz w:val="24"/>
          <w:lang w:val="nl-NL"/>
        </w:rPr>
        <w:t>worden)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toch</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belette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Paulus</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Apollos</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30"/>
          <w:sz w:val="24"/>
          <w:lang w:val="nl-NL"/>
        </w:rPr>
        <w:t xml:space="preserve"> </w:t>
      </w:r>
      <w:r w:rsidRPr="00395726">
        <w:rPr>
          <w:rFonts w:ascii="Times New Roman" w:hAnsi="Times New Roman"/>
          <w:sz w:val="24"/>
          <w:lang w:val="nl-NL"/>
        </w:rPr>
        <w:t>om</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gedurende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zijne </w:t>
      </w:r>
      <w:r w:rsidRPr="00395726">
        <w:rPr>
          <w:rFonts w:ascii="Times New Roman" w:hAnsi="Times New Roman"/>
          <w:sz w:val="24"/>
          <w:lang w:val="nl-NL"/>
        </w:rPr>
        <w:t xml:space="preserve">afwezigheid de Corinthiërs te bezoeken, maar drong hij er zelfs op aan dat deze gaan zou. </w:t>
      </w:r>
      <w:r w:rsidRPr="00395726">
        <w:rPr>
          <w:rFonts w:ascii="Times New Roman" w:hAnsi="Times New Roman"/>
          <w:spacing w:val="-2"/>
          <w:sz w:val="24"/>
          <w:lang w:val="nl-NL"/>
        </w:rPr>
        <w:t xml:space="preserve">Hij </w:t>
      </w:r>
      <w:r w:rsidRPr="00395726">
        <w:rPr>
          <w:rFonts w:ascii="Times New Roman" w:hAnsi="Times New Roman"/>
          <w:sz w:val="24"/>
          <w:lang w:val="nl-NL"/>
        </w:rPr>
        <w:t>verdacht</w:t>
      </w:r>
      <w:r w:rsidRPr="00395726">
        <w:rPr>
          <w:rFonts w:ascii="Times New Roman" w:hAnsi="Times New Roman"/>
          <w:spacing w:val="-4"/>
          <w:sz w:val="24"/>
          <w:lang w:val="nl-NL"/>
        </w:rPr>
        <w:t xml:space="preserve"> </w:t>
      </w:r>
      <w:r w:rsidRPr="00395726">
        <w:rPr>
          <w:rFonts w:ascii="Times New Roman" w:hAnsi="Times New Roman"/>
          <w:sz w:val="24"/>
          <w:lang w:val="nl-NL"/>
        </w:rPr>
        <w:t>er</w:t>
      </w:r>
      <w:r w:rsidRPr="00395726">
        <w:rPr>
          <w:rFonts w:ascii="Times New Roman" w:hAnsi="Times New Roman"/>
          <w:spacing w:val="-9"/>
          <w:sz w:val="24"/>
          <w:lang w:val="nl-NL"/>
        </w:rPr>
        <w:t xml:space="preserve"> </w:t>
      </w:r>
      <w:r w:rsidRPr="00395726">
        <w:rPr>
          <w:rFonts w:ascii="Times New Roman" w:hAnsi="Times New Roman"/>
          <w:sz w:val="24"/>
          <w:lang w:val="nl-NL"/>
        </w:rPr>
        <w:t>Apollos</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van,</w:t>
      </w:r>
      <w:r w:rsidRPr="00395726">
        <w:rPr>
          <w:rFonts w:ascii="Times New Roman" w:hAnsi="Times New Roman"/>
          <w:spacing w:val="-10"/>
          <w:sz w:val="24"/>
          <w:lang w:val="nl-NL"/>
        </w:rPr>
        <w:t xml:space="preserve"> </w:t>
      </w:r>
      <w:r w:rsidRPr="00395726">
        <w:rPr>
          <w:rFonts w:ascii="Times New Roman" w:hAnsi="Times New Roman"/>
          <w:sz w:val="24"/>
          <w:lang w:val="nl-NL"/>
        </w:rPr>
        <w:t>dat</w:t>
      </w:r>
      <w:r w:rsidRPr="00395726">
        <w:rPr>
          <w:rFonts w:ascii="Times New Roman" w:hAnsi="Times New Roman"/>
          <w:spacing w:val="-7"/>
          <w:sz w:val="24"/>
          <w:lang w:val="nl-NL"/>
        </w:rPr>
        <w:t xml:space="preserve"> </w:t>
      </w:r>
      <w:r w:rsidRPr="00395726">
        <w:rPr>
          <w:rFonts w:ascii="Times New Roman" w:hAnsi="Times New Roman"/>
          <w:sz w:val="24"/>
          <w:lang w:val="nl-NL"/>
        </w:rPr>
        <w:t>deze</w:t>
      </w:r>
      <w:r w:rsidRPr="00395726">
        <w:rPr>
          <w:rFonts w:ascii="Times New Roman" w:hAnsi="Times New Roman"/>
          <w:spacing w:val="-11"/>
          <w:sz w:val="24"/>
          <w:lang w:val="nl-NL"/>
        </w:rPr>
        <w:t xml:space="preserve"> </w:t>
      </w:r>
      <w:r w:rsidRPr="00395726">
        <w:rPr>
          <w:rFonts w:ascii="Times New Roman" w:hAnsi="Times New Roman"/>
          <w:sz w:val="24"/>
          <w:lang w:val="nl-NL"/>
        </w:rPr>
        <w:t>het</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aanzien</w:t>
      </w:r>
      <w:r w:rsidRPr="00395726">
        <w:rPr>
          <w:rFonts w:ascii="Times New Roman" w:hAnsi="Times New Roman"/>
          <w:spacing w:val="-18"/>
          <w:sz w:val="24"/>
          <w:lang w:val="nl-NL"/>
        </w:rPr>
        <w:t xml:space="preserve"> </w:t>
      </w:r>
      <w:r w:rsidRPr="00395726">
        <w:rPr>
          <w:rFonts w:ascii="Times New Roman" w:hAnsi="Times New Roman"/>
          <w:sz w:val="24"/>
          <w:lang w:val="nl-NL"/>
        </w:rPr>
        <w:t>van</w:t>
      </w:r>
      <w:r w:rsidRPr="00395726">
        <w:rPr>
          <w:rFonts w:ascii="Times New Roman" w:hAnsi="Times New Roman"/>
          <w:spacing w:val="-22"/>
          <w:sz w:val="24"/>
          <w:lang w:val="nl-NL"/>
        </w:rPr>
        <w:t xml:space="preserve"> </w:t>
      </w:r>
      <w:r w:rsidRPr="00395726">
        <w:rPr>
          <w:rFonts w:ascii="Times New Roman" w:hAnsi="Times New Roman"/>
          <w:sz w:val="24"/>
          <w:lang w:val="nl-NL"/>
        </w:rPr>
        <w:t>Paulus</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16"/>
          <w:sz w:val="24"/>
          <w:lang w:val="nl-NL"/>
        </w:rPr>
        <w:t xml:space="preserve"> </w:t>
      </w:r>
      <w:r w:rsidRPr="00395726">
        <w:rPr>
          <w:rFonts w:ascii="Times New Roman" w:hAnsi="Times New Roman"/>
          <w:sz w:val="24"/>
          <w:lang w:val="nl-NL"/>
        </w:rPr>
        <w:t>den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eerbied</w:t>
      </w:r>
      <w:r w:rsidRPr="00395726">
        <w:rPr>
          <w:rFonts w:ascii="Times New Roman" w:hAnsi="Times New Roman"/>
          <w:spacing w:val="-13"/>
          <w:sz w:val="24"/>
          <w:lang w:val="nl-NL"/>
        </w:rPr>
        <w:t xml:space="preserve"> </w:t>
      </w:r>
      <w:r w:rsidRPr="00395726">
        <w:rPr>
          <w:rFonts w:ascii="Times New Roman" w:hAnsi="Times New Roman"/>
          <w:sz w:val="24"/>
          <w:lang w:val="nl-NL"/>
        </w:rPr>
        <w:t>voor</w:t>
      </w:r>
      <w:r w:rsidRPr="00395726">
        <w:rPr>
          <w:rFonts w:ascii="Times New Roman" w:hAnsi="Times New Roman"/>
          <w:spacing w:val="-13"/>
          <w:sz w:val="24"/>
          <w:lang w:val="nl-NL"/>
        </w:rPr>
        <w:t xml:space="preserve"> </w:t>
      </w:r>
      <w:r w:rsidRPr="00395726">
        <w:rPr>
          <w:rFonts w:ascii="Times New Roman" w:hAnsi="Times New Roman"/>
          <w:sz w:val="24"/>
          <w:lang w:val="nl-NL"/>
        </w:rPr>
        <w:t>hem</w:t>
      </w:r>
      <w:r w:rsidRPr="00395726">
        <w:rPr>
          <w:rFonts w:ascii="Times New Roman" w:hAnsi="Times New Roman"/>
          <w:spacing w:val="-22"/>
          <w:sz w:val="24"/>
          <w:lang w:val="nl-NL"/>
        </w:rPr>
        <w:t xml:space="preserve"> </w:t>
      </w:r>
      <w:r w:rsidRPr="00395726">
        <w:rPr>
          <w:rFonts w:ascii="Times New Roman" w:hAnsi="Times New Roman"/>
          <w:sz w:val="24"/>
          <w:lang w:val="nl-NL"/>
        </w:rPr>
        <w:t>onder</w:t>
      </w:r>
      <w:r w:rsidRPr="00395726">
        <w:rPr>
          <w:rFonts w:ascii="Times New Roman" w:hAnsi="Times New Roman"/>
          <w:spacing w:val="-8"/>
          <w:sz w:val="24"/>
          <w:lang w:val="nl-NL"/>
        </w:rPr>
        <w:t xml:space="preserve"> </w:t>
      </w:r>
      <w:r w:rsidRPr="00395726">
        <w:rPr>
          <w:rFonts w:ascii="Times New Roman" w:hAnsi="Times New Roman"/>
          <w:spacing w:val="-2"/>
          <w:sz w:val="24"/>
          <w:lang w:val="nl-NL"/>
        </w:rPr>
        <w:t xml:space="preserve">hen </w:t>
      </w:r>
      <w:r w:rsidRPr="00395726">
        <w:rPr>
          <w:rFonts w:ascii="Times New Roman" w:hAnsi="Times New Roman"/>
          <w:sz w:val="24"/>
          <w:lang w:val="nl-NL"/>
        </w:rPr>
        <w:t>zou</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verminderen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1"/>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hem</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zelven</w:t>
      </w:r>
      <w:r w:rsidRPr="00395726">
        <w:rPr>
          <w:rFonts w:ascii="Times New Roman" w:hAnsi="Times New Roman"/>
          <w:spacing w:val="-27"/>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z w:val="24"/>
          <w:lang w:val="nl-NL"/>
        </w:rPr>
        <w:t>bevorderen.</w:t>
      </w:r>
      <w:r w:rsidRPr="00395726">
        <w:rPr>
          <w:rFonts w:ascii="Times New Roman" w:hAnsi="Times New Roman"/>
          <w:spacing w:val="-15"/>
          <w:sz w:val="24"/>
          <w:lang w:val="nl-NL"/>
        </w:rPr>
        <w:t xml:space="preserve"> </w:t>
      </w:r>
      <w:r w:rsidRPr="00395726">
        <w:rPr>
          <w:rFonts w:ascii="Times New Roman" w:hAnsi="Times New Roman"/>
          <w:sz w:val="24"/>
          <w:lang w:val="nl-NL"/>
        </w:rPr>
        <w:t>Getrouwe</w:t>
      </w:r>
      <w:r w:rsidRPr="00395726">
        <w:rPr>
          <w:rFonts w:ascii="Times New Roman" w:hAnsi="Times New Roman"/>
          <w:spacing w:val="-18"/>
          <w:sz w:val="24"/>
          <w:lang w:val="nl-NL"/>
        </w:rPr>
        <w:t xml:space="preserve"> </w:t>
      </w:r>
      <w:r w:rsidRPr="00395726">
        <w:rPr>
          <w:rFonts w:ascii="Times New Roman" w:hAnsi="Times New Roman"/>
          <w:sz w:val="24"/>
          <w:lang w:val="nl-NL"/>
        </w:rPr>
        <w:t>dienaren</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3"/>
          <w:sz w:val="24"/>
          <w:lang w:val="nl-NL"/>
        </w:rPr>
        <w:t xml:space="preserve"> </w:t>
      </w:r>
      <w:r w:rsidRPr="00395726">
        <w:rPr>
          <w:rFonts w:ascii="Times New Roman" w:hAnsi="Times New Roman"/>
          <w:sz w:val="24"/>
          <w:lang w:val="nl-NL"/>
        </w:rPr>
        <w:t>vatbaar</w:t>
      </w:r>
      <w:r w:rsidRPr="00395726">
        <w:rPr>
          <w:rFonts w:ascii="Times New Roman" w:hAnsi="Times New Roman"/>
          <w:spacing w:val="-21"/>
          <w:sz w:val="24"/>
          <w:lang w:val="nl-NL"/>
        </w:rPr>
        <w:t xml:space="preserve"> </w:t>
      </w:r>
      <w:r w:rsidRPr="00395726">
        <w:rPr>
          <w:rFonts w:ascii="Times New Roman" w:hAnsi="Times New Roman"/>
          <w:sz w:val="24"/>
          <w:lang w:val="nl-NL"/>
        </w:rPr>
        <w:t xml:space="preserve">voor </w:t>
      </w:r>
      <w:r w:rsidRPr="00395726">
        <w:rPr>
          <w:rFonts w:ascii="Times New Roman" w:hAnsi="Times New Roman"/>
          <w:spacing w:val="-5"/>
          <w:sz w:val="24"/>
          <w:lang w:val="nl-NL"/>
        </w:rPr>
        <w:t xml:space="preserve">naijver </w:t>
      </w:r>
      <w:r w:rsidRPr="00395726">
        <w:rPr>
          <w:rFonts w:ascii="Times New Roman" w:hAnsi="Times New Roman"/>
          <w:sz w:val="24"/>
          <w:lang w:val="nl-NL"/>
        </w:rPr>
        <w:t xml:space="preserve">op elkaar, </w:t>
      </w:r>
      <w:r w:rsidRPr="00395726">
        <w:rPr>
          <w:rFonts w:ascii="Times New Roman" w:hAnsi="Times New Roman"/>
          <w:spacing w:val="2"/>
          <w:sz w:val="24"/>
          <w:lang w:val="nl-NL"/>
        </w:rPr>
        <w:t xml:space="preserve">of om </w:t>
      </w:r>
      <w:r w:rsidRPr="00395726">
        <w:rPr>
          <w:rFonts w:ascii="Times New Roman" w:hAnsi="Times New Roman"/>
          <w:spacing w:val="-3"/>
          <w:sz w:val="24"/>
          <w:lang w:val="nl-NL"/>
        </w:rPr>
        <w:t xml:space="preserve">elkaar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zulke </w:t>
      </w:r>
      <w:r w:rsidRPr="00395726">
        <w:rPr>
          <w:rFonts w:ascii="Times New Roman" w:hAnsi="Times New Roman"/>
          <w:sz w:val="24"/>
          <w:lang w:val="nl-NL"/>
        </w:rPr>
        <w:t xml:space="preserve">zelfzuchtige bedoelingen te verdenken. De ware </w:t>
      </w:r>
      <w:r w:rsidRPr="00395726">
        <w:rPr>
          <w:rFonts w:ascii="Times New Roman" w:hAnsi="Times New Roman"/>
          <w:spacing w:val="-3"/>
          <w:sz w:val="24"/>
          <w:lang w:val="nl-NL"/>
        </w:rPr>
        <w:t>broederlijke</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liefde</w:t>
      </w:r>
      <w:r w:rsidRPr="00395726">
        <w:rPr>
          <w:rFonts w:ascii="Times New Roman" w:hAnsi="Times New Roman"/>
          <w:spacing w:val="-29"/>
          <w:sz w:val="24"/>
          <w:lang w:val="nl-NL"/>
        </w:rPr>
        <w:t xml:space="preserve"> </w:t>
      </w:r>
      <w:r w:rsidRPr="00395726">
        <w:rPr>
          <w:rFonts w:ascii="Times New Roman" w:hAnsi="Times New Roman"/>
          <w:sz w:val="24"/>
          <w:lang w:val="nl-NL"/>
        </w:rPr>
        <w:t>denkt</w:t>
      </w:r>
      <w:r w:rsidRPr="00395726">
        <w:rPr>
          <w:rFonts w:ascii="Times New Roman" w:hAnsi="Times New Roman"/>
          <w:spacing w:val="-20"/>
          <w:sz w:val="24"/>
          <w:lang w:val="nl-NL"/>
        </w:rPr>
        <w:t xml:space="preserve"> </w:t>
      </w:r>
      <w:r w:rsidRPr="00395726">
        <w:rPr>
          <w:rFonts w:ascii="Times New Roman" w:hAnsi="Times New Roman"/>
          <w:sz w:val="24"/>
          <w:lang w:val="nl-NL"/>
        </w:rPr>
        <w:t>geen</w:t>
      </w:r>
      <w:r w:rsidRPr="00395726">
        <w:rPr>
          <w:rFonts w:ascii="Times New Roman" w:hAnsi="Times New Roman"/>
          <w:spacing w:val="-29"/>
          <w:sz w:val="24"/>
          <w:lang w:val="nl-NL"/>
        </w:rPr>
        <w:t xml:space="preserve"> </w:t>
      </w:r>
      <w:r w:rsidRPr="00395726">
        <w:rPr>
          <w:rFonts w:ascii="Times New Roman" w:hAnsi="Times New Roman"/>
          <w:sz w:val="24"/>
          <w:lang w:val="nl-NL"/>
        </w:rPr>
        <w:t>kwaad.</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waar</w:t>
      </w:r>
      <w:r w:rsidRPr="00395726">
        <w:rPr>
          <w:rFonts w:ascii="Times New Roman" w:hAnsi="Times New Roman"/>
          <w:spacing w:val="-25"/>
          <w:sz w:val="24"/>
          <w:lang w:val="nl-NL"/>
        </w:rPr>
        <w:t xml:space="preserve"> </w:t>
      </w:r>
      <w:r w:rsidRPr="00395726">
        <w:rPr>
          <w:rFonts w:ascii="Times New Roman" w:hAnsi="Times New Roman"/>
          <w:sz w:val="24"/>
          <w:lang w:val="nl-NL"/>
        </w:rPr>
        <w:t>zou</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6"/>
          <w:sz w:val="24"/>
          <w:lang w:val="nl-NL"/>
        </w:rPr>
        <w:t xml:space="preserve"> </w:t>
      </w:r>
      <w:r w:rsidRPr="00395726">
        <w:rPr>
          <w:rFonts w:ascii="Times New Roman" w:hAnsi="Times New Roman"/>
          <w:sz w:val="24"/>
          <w:lang w:val="nl-NL"/>
        </w:rPr>
        <w:t>regeren,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38"/>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2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harten</w:t>
      </w:r>
      <w:r w:rsidRPr="00395726">
        <w:rPr>
          <w:rFonts w:ascii="Times New Roman" w:hAnsi="Times New Roman"/>
          <w:spacing w:val="-29"/>
          <w:sz w:val="24"/>
          <w:lang w:val="nl-NL"/>
        </w:rPr>
        <w:t xml:space="preserve"> </w:t>
      </w:r>
      <w:r w:rsidRPr="00395726">
        <w:rPr>
          <w:rFonts w:ascii="Times New Roman" w:hAnsi="Times New Roman"/>
          <w:sz w:val="24"/>
          <w:lang w:val="nl-NL"/>
        </w:rPr>
        <w:t>der</w:t>
      </w:r>
      <w:r w:rsidRPr="00395726">
        <w:rPr>
          <w:rFonts w:ascii="Times New Roman" w:hAnsi="Times New Roman"/>
          <w:spacing w:val="-21"/>
          <w:sz w:val="24"/>
          <w:lang w:val="nl-NL"/>
        </w:rPr>
        <w:t xml:space="preserve"> </w:t>
      </w:r>
      <w:r w:rsidRPr="00395726">
        <w:rPr>
          <w:rFonts w:ascii="Times New Roman" w:hAnsi="Times New Roman"/>
          <w:sz w:val="24"/>
          <w:lang w:val="nl-NL"/>
        </w:rPr>
        <w:t>dienaren van</w:t>
      </w:r>
      <w:r w:rsidRPr="00395726">
        <w:rPr>
          <w:rFonts w:ascii="Times New Roman" w:hAnsi="Times New Roman"/>
          <w:spacing w:val="-11"/>
          <w:sz w:val="24"/>
          <w:lang w:val="nl-NL"/>
        </w:rPr>
        <w:t xml:space="preserve"> </w:t>
      </w:r>
      <w:r w:rsidRPr="00395726">
        <w:rPr>
          <w:rFonts w:ascii="Times New Roman" w:hAnsi="Times New Roman"/>
          <w:spacing w:val="-3"/>
          <w:sz w:val="24"/>
          <w:lang w:val="nl-NL"/>
        </w:rPr>
        <w:t>Christus?</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5"/>
        </w:numPr>
        <w:tabs>
          <w:tab w:val="left" w:pos="385"/>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eastAsia="Times New Roman" w:hAnsi="Times New Roman" w:cs="Times New Roman"/>
          <w:sz w:val="24"/>
          <w:szCs w:val="24"/>
          <w:lang w:val="nl-NL"/>
        </w:rPr>
        <w:t xml:space="preserve">Apollos had </w:t>
      </w:r>
      <w:r w:rsidRPr="00395726">
        <w:rPr>
          <w:rFonts w:ascii="Times New Roman" w:eastAsia="Times New Roman" w:hAnsi="Times New Roman" w:cs="Times New Roman"/>
          <w:spacing w:val="-3"/>
          <w:sz w:val="24"/>
          <w:szCs w:val="24"/>
          <w:lang w:val="nl-NL"/>
        </w:rPr>
        <w:t xml:space="preserve">niet </w:t>
      </w:r>
      <w:r w:rsidRPr="00395726">
        <w:rPr>
          <w:rFonts w:ascii="Times New Roman" w:eastAsia="Times New Roman" w:hAnsi="Times New Roman" w:cs="Times New Roman"/>
          <w:sz w:val="24"/>
          <w:szCs w:val="24"/>
          <w:lang w:val="nl-NL"/>
        </w:rPr>
        <w:t>kunnen bewogen worden om thans tot hen te komen, maar verkoos een gelegener tijd af te wachten. Wellicht maakten hun twisten en scheuringen toen het ogenblik daarvoor</w:t>
      </w:r>
      <w:r w:rsidRPr="00395726">
        <w:rPr>
          <w:rFonts w:ascii="Times New Roman" w:eastAsia="Times New Roman" w:hAnsi="Times New Roman" w:cs="Times New Roman"/>
          <w:spacing w:val="-31"/>
          <w:sz w:val="24"/>
          <w:szCs w:val="24"/>
          <w:lang w:val="nl-NL"/>
        </w:rPr>
        <w:t xml:space="preserve"> </w:t>
      </w:r>
      <w:r w:rsidRPr="00395726">
        <w:rPr>
          <w:rFonts w:ascii="Times New Roman" w:eastAsia="Times New Roman" w:hAnsi="Times New Roman" w:cs="Times New Roman"/>
          <w:spacing w:val="-5"/>
          <w:sz w:val="24"/>
          <w:szCs w:val="24"/>
          <w:lang w:val="nl-NL"/>
        </w:rPr>
        <w:t>minder</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gunstig.</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5"/>
          <w:sz w:val="24"/>
          <w:szCs w:val="24"/>
          <w:lang w:val="nl-NL"/>
        </w:rPr>
        <w:t>Hij</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4"/>
          <w:sz w:val="24"/>
          <w:szCs w:val="24"/>
          <w:lang w:val="nl-NL"/>
        </w:rPr>
        <w:t>wilde</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niet</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gaan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2"/>
          <w:sz w:val="24"/>
          <w:szCs w:val="24"/>
          <w:lang w:val="nl-NL"/>
        </w:rPr>
        <w:t>om</w:t>
      </w:r>
      <w:r w:rsidRPr="00395726">
        <w:rPr>
          <w:rFonts w:ascii="Times New Roman" w:eastAsia="Times New Roman" w:hAnsi="Times New Roman" w:cs="Times New Roman"/>
          <w:spacing w:val="-37"/>
          <w:sz w:val="24"/>
          <w:szCs w:val="24"/>
          <w:lang w:val="nl-NL"/>
        </w:rPr>
        <w:t xml:space="preserve"> </w:t>
      </w:r>
      <w:r w:rsidRPr="00395726">
        <w:rPr>
          <w:rFonts w:ascii="Times New Roman" w:eastAsia="Times New Roman" w:hAnsi="Times New Roman" w:cs="Times New Roman"/>
          <w:sz w:val="24"/>
          <w:szCs w:val="24"/>
          <w:lang w:val="nl-NL"/>
        </w:rPr>
        <w:t>aan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z w:val="24"/>
          <w:szCs w:val="24"/>
          <w:lang w:val="nl-NL"/>
        </w:rPr>
        <w:t>het</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pacing w:val="-3"/>
          <w:sz w:val="24"/>
          <w:szCs w:val="24"/>
          <w:lang w:val="nl-NL"/>
        </w:rPr>
        <w:t>hoofd</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z w:val="24"/>
          <w:szCs w:val="24"/>
          <w:lang w:val="nl-NL"/>
        </w:rPr>
        <w:t>een</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partij</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geplaatst</w:t>
      </w:r>
      <w:r w:rsidRPr="00395726">
        <w:rPr>
          <w:rFonts w:ascii="Times New Roman" w:eastAsia="Times New Roman" w:hAnsi="Times New Roman" w:cs="Times New Roman"/>
          <w:spacing w:val="-16"/>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worden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 xml:space="preserve">en daardoor zijns ondanks de twisten en verdeeldheden te doen voortduren. Zodra die door den </w:t>
      </w:r>
      <w:r w:rsidRPr="00395726">
        <w:rPr>
          <w:rFonts w:ascii="Times New Roman" w:eastAsia="Times New Roman" w:hAnsi="Times New Roman" w:cs="Times New Roman"/>
          <w:spacing w:val="-4"/>
          <w:sz w:val="24"/>
          <w:szCs w:val="24"/>
          <w:lang w:val="nl-NL"/>
        </w:rPr>
        <w:t>invloed</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pacing w:val="-3"/>
          <w:sz w:val="24"/>
          <w:szCs w:val="24"/>
          <w:lang w:val="nl-NL"/>
        </w:rPr>
        <w:t>Paulus’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4"/>
          <w:sz w:val="24"/>
          <w:szCs w:val="24"/>
          <w:lang w:val="nl-NL"/>
        </w:rPr>
        <w:t>brief</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van</w:t>
      </w:r>
      <w:r w:rsidRPr="00395726">
        <w:rPr>
          <w:rFonts w:ascii="Times New Roman" w:eastAsia="Times New Roman" w:hAnsi="Times New Roman" w:cs="Times New Roman"/>
          <w:spacing w:val="-21"/>
          <w:sz w:val="24"/>
          <w:szCs w:val="24"/>
          <w:lang w:val="nl-NL"/>
        </w:rPr>
        <w:t xml:space="preserve"> </w:t>
      </w:r>
      <w:r w:rsidRPr="00395726">
        <w:rPr>
          <w:rFonts w:ascii="Times New Roman" w:eastAsia="Times New Roman" w:hAnsi="Times New Roman" w:cs="Times New Roman"/>
          <w:sz w:val="24"/>
          <w:szCs w:val="24"/>
          <w:lang w:val="nl-NL"/>
        </w:rPr>
        <w:t>Timotheus’</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pacing w:val="-3"/>
          <w:sz w:val="24"/>
          <w:szCs w:val="24"/>
          <w:lang w:val="nl-NL"/>
        </w:rPr>
        <w:t>werkzaamheid</w:t>
      </w:r>
      <w:r w:rsidRPr="00395726">
        <w:rPr>
          <w:rFonts w:ascii="Times New Roman" w:eastAsia="Times New Roman" w:hAnsi="Times New Roman" w:cs="Times New Roman"/>
          <w:spacing w:val="-4"/>
          <w:sz w:val="24"/>
          <w:szCs w:val="24"/>
          <w:lang w:val="nl-NL"/>
        </w:rPr>
        <w:t xml:space="preserve"> </w:t>
      </w:r>
      <w:r w:rsidRPr="00395726">
        <w:rPr>
          <w:rFonts w:ascii="Times New Roman" w:eastAsia="Times New Roman" w:hAnsi="Times New Roman" w:cs="Times New Roman"/>
          <w:sz w:val="24"/>
          <w:szCs w:val="24"/>
          <w:lang w:val="nl-NL"/>
        </w:rPr>
        <w:t>onder</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hen</w:t>
      </w:r>
      <w:r w:rsidRPr="00395726">
        <w:rPr>
          <w:rFonts w:ascii="Times New Roman" w:eastAsia="Times New Roman" w:hAnsi="Times New Roman" w:cs="Times New Roman"/>
          <w:spacing w:val="-17"/>
          <w:sz w:val="24"/>
          <w:szCs w:val="24"/>
          <w:lang w:val="nl-NL"/>
        </w:rPr>
        <w:t xml:space="preserve"> </w:t>
      </w:r>
      <w:r w:rsidRPr="00395726">
        <w:rPr>
          <w:rFonts w:ascii="Times New Roman" w:eastAsia="Times New Roman" w:hAnsi="Times New Roman" w:cs="Times New Roman"/>
          <w:sz w:val="24"/>
          <w:szCs w:val="24"/>
          <w:lang w:val="nl-NL"/>
        </w:rPr>
        <w:t>bedaard</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z w:val="24"/>
          <w:szCs w:val="24"/>
          <w:lang w:val="nl-NL"/>
        </w:rPr>
        <w:t>waren,</w:t>
      </w:r>
      <w:r w:rsidRPr="00395726">
        <w:rPr>
          <w:rFonts w:ascii="Times New Roman" w:eastAsia="Times New Roman" w:hAnsi="Times New Roman" w:cs="Times New Roman"/>
          <w:spacing w:val="-7"/>
          <w:sz w:val="24"/>
          <w:szCs w:val="24"/>
          <w:lang w:val="nl-NL"/>
        </w:rPr>
        <w:t xml:space="preserve"> </w:t>
      </w:r>
      <w:r w:rsidRPr="00395726">
        <w:rPr>
          <w:rFonts w:ascii="Times New Roman" w:eastAsia="Times New Roman" w:hAnsi="Times New Roman" w:cs="Times New Roman"/>
          <w:sz w:val="24"/>
          <w:szCs w:val="24"/>
          <w:lang w:val="nl-NL"/>
        </w:rPr>
        <w:t>zou</w:t>
      </w:r>
      <w:r w:rsidRPr="00395726">
        <w:rPr>
          <w:rFonts w:ascii="Times New Roman" w:eastAsia="Times New Roman" w:hAnsi="Times New Roman" w:cs="Times New Roman"/>
          <w:spacing w:val="-13"/>
          <w:sz w:val="24"/>
          <w:szCs w:val="24"/>
          <w:lang w:val="nl-NL"/>
        </w:rPr>
        <w:t xml:space="preserve"> </w:t>
      </w:r>
      <w:r w:rsidRPr="00395726">
        <w:rPr>
          <w:rFonts w:ascii="Times New Roman" w:eastAsia="Times New Roman" w:hAnsi="Times New Roman" w:cs="Times New Roman"/>
          <w:spacing w:val="-6"/>
          <w:sz w:val="24"/>
          <w:szCs w:val="24"/>
          <w:lang w:val="nl-NL"/>
        </w:rPr>
        <w:t>hij</w:t>
      </w:r>
      <w:r w:rsidRPr="00395726">
        <w:rPr>
          <w:rFonts w:ascii="Times New Roman" w:eastAsia="Times New Roman" w:hAnsi="Times New Roman" w:cs="Times New Roman"/>
          <w:spacing w:val="-22"/>
          <w:sz w:val="24"/>
          <w:szCs w:val="24"/>
          <w:lang w:val="nl-NL"/>
        </w:rPr>
        <w:t xml:space="preserve"> </w:t>
      </w:r>
      <w:r w:rsidRPr="00395726">
        <w:rPr>
          <w:rFonts w:ascii="Times New Roman" w:eastAsia="Times New Roman" w:hAnsi="Times New Roman" w:cs="Times New Roman"/>
          <w:sz w:val="24"/>
          <w:szCs w:val="24"/>
          <w:lang w:val="nl-NL"/>
        </w:rPr>
        <w:t xml:space="preserve">een bezoek voor </w:t>
      </w:r>
      <w:r w:rsidRPr="00395726">
        <w:rPr>
          <w:rFonts w:ascii="Times New Roman" w:eastAsia="Times New Roman" w:hAnsi="Times New Roman" w:cs="Times New Roman"/>
          <w:spacing w:val="-3"/>
          <w:sz w:val="24"/>
          <w:szCs w:val="24"/>
          <w:lang w:val="nl-NL"/>
        </w:rPr>
        <w:t xml:space="preserve">meer </w:t>
      </w:r>
      <w:r w:rsidRPr="00395726">
        <w:rPr>
          <w:rFonts w:ascii="Times New Roman" w:eastAsia="Times New Roman" w:hAnsi="Times New Roman" w:cs="Times New Roman"/>
          <w:sz w:val="24"/>
          <w:szCs w:val="24"/>
          <w:lang w:val="nl-NL"/>
        </w:rPr>
        <w:t xml:space="preserve">gewenst houden. Apostelen benijdden elkaar niet, maar gingen te rade </w:t>
      </w:r>
      <w:r w:rsidRPr="00395726">
        <w:rPr>
          <w:rFonts w:ascii="Times New Roman" w:eastAsia="Times New Roman" w:hAnsi="Times New Roman" w:cs="Times New Roman"/>
          <w:spacing w:val="-2"/>
          <w:sz w:val="24"/>
          <w:szCs w:val="24"/>
          <w:lang w:val="nl-NL"/>
        </w:rPr>
        <w:t xml:space="preserve">met </w:t>
      </w:r>
      <w:r w:rsidRPr="00395726">
        <w:rPr>
          <w:rFonts w:ascii="Times New Roman" w:eastAsia="Times New Roman" w:hAnsi="Times New Roman" w:cs="Times New Roman"/>
          <w:sz w:val="24"/>
          <w:szCs w:val="24"/>
          <w:lang w:val="nl-NL"/>
        </w:rPr>
        <w:t>elkanders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pacing w:val="-6"/>
          <w:sz w:val="24"/>
          <w:szCs w:val="24"/>
          <w:lang w:val="nl-NL"/>
        </w:rPr>
        <w:t>welzijn</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en</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z w:val="24"/>
          <w:szCs w:val="24"/>
          <w:lang w:val="nl-NL"/>
        </w:rPr>
        <w:t>nuttigheid.</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Paulus</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betoont</w:t>
      </w:r>
      <w:r w:rsidRPr="00395726">
        <w:rPr>
          <w:rFonts w:ascii="Times New Roman" w:eastAsia="Times New Roman" w:hAnsi="Times New Roman" w:cs="Times New Roman"/>
          <w:spacing w:val="-14"/>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2"/>
          <w:sz w:val="24"/>
          <w:szCs w:val="24"/>
          <w:lang w:val="nl-NL"/>
        </w:rPr>
        <w:t>groot</w:t>
      </w:r>
      <w:r w:rsidRPr="00395726">
        <w:rPr>
          <w:rFonts w:ascii="Times New Roman" w:eastAsia="Times New Roman" w:hAnsi="Times New Roman" w:cs="Times New Roman"/>
          <w:spacing w:val="-19"/>
          <w:sz w:val="24"/>
          <w:szCs w:val="24"/>
          <w:lang w:val="nl-NL"/>
        </w:rPr>
        <w:t xml:space="preserve"> </w:t>
      </w:r>
      <w:r w:rsidRPr="00395726">
        <w:rPr>
          <w:rFonts w:ascii="Times New Roman" w:eastAsia="Times New Roman" w:hAnsi="Times New Roman" w:cs="Times New Roman"/>
          <w:sz w:val="24"/>
          <w:szCs w:val="24"/>
          <w:lang w:val="nl-NL"/>
        </w:rPr>
        <w:t>vertrouwen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26"/>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gemeente</w:t>
      </w:r>
      <w:r w:rsidRPr="00395726">
        <w:rPr>
          <w:rFonts w:ascii="Times New Roman" w:eastAsia="Times New Roman" w:hAnsi="Times New Roman" w:cs="Times New Roman"/>
          <w:spacing w:val="-23"/>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18"/>
          <w:sz w:val="24"/>
          <w:szCs w:val="24"/>
          <w:lang w:val="nl-NL"/>
        </w:rPr>
        <w:t xml:space="preserve"> </w:t>
      </w:r>
      <w:r w:rsidRPr="00395726">
        <w:rPr>
          <w:rFonts w:ascii="Times New Roman" w:eastAsia="Times New Roman" w:hAnsi="Times New Roman" w:cs="Times New Roman"/>
          <w:sz w:val="24"/>
          <w:szCs w:val="24"/>
          <w:lang w:val="nl-NL"/>
        </w:rPr>
        <w:t xml:space="preserve">Corinthe, ofschoon </w:t>
      </w:r>
      <w:r w:rsidRPr="00395726">
        <w:rPr>
          <w:rFonts w:ascii="Times New Roman" w:eastAsia="Times New Roman" w:hAnsi="Times New Roman" w:cs="Times New Roman"/>
          <w:spacing w:val="-5"/>
          <w:sz w:val="24"/>
          <w:szCs w:val="24"/>
          <w:lang w:val="nl-NL"/>
        </w:rPr>
        <w:t xml:space="preserve">zij </w:t>
      </w:r>
      <w:r w:rsidRPr="00395726">
        <w:rPr>
          <w:rFonts w:ascii="Times New Roman" w:eastAsia="Times New Roman" w:hAnsi="Times New Roman" w:cs="Times New Roman"/>
          <w:sz w:val="24"/>
          <w:szCs w:val="24"/>
          <w:lang w:val="nl-NL"/>
        </w:rPr>
        <w:t xml:space="preserve">hem slecht behandeld hadden, door Apollos aan te sporen om tot hen te gaan. En Apollos toont </w:t>
      </w:r>
      <w:r w:rsidRPr="00395726">
        <w:rPr>
          <w:rFonts w:ascii="Times New Roman" w:eastAsia="Times New Roman" w:hAnsi="Times New Roman" w:cs="Times New Roman"/>
          <w:spacing w:val="-6"/>
          <w:sz w:val="24"/>
          <w:szCs w:val="24"/>
          <w:lang w:val="nl-NL"/>
        </w:rPr>
        <w:t xml:space="preserve">zijn </w:t>
      </w:r>
      <w:r w:rsidRPr="00395726">
        <w:rPr>
          <w:rFonts w:ascii="Times New Roman" w:eastAsia="Times New Roman" w:hAnsi="Times New Roman" w:cs="Times New Roman"/>
          <w:spacing w:val="-3"/>
          <w:sz w:val="24"/>
          <w:szCs w:val="24"/>
          <w:lang w:val="nl-NL"/>
        </w:rPr>
        <w:t xml:space="preserve">eerbied </w:t>
      </w:r>
      <w:r w:rsidRPr="00395726">
        <w:rPr>
          <w:rFonts w:ascii="Times New Roman" w:eastAsia="Times New Roman" w:hAnsi="Times New Roman" w:cs="Times New Roman"/>
          <w:sz w:val="24"/>
          <w:szCs w:val="24"/>
          <w:lang w:val="nl-NL"/>
        </w:rPr>
        <w:t xml:space="preserve">voor Paulus en </w:t>
      </w:r>
      <w:r w:rsidRPr="00395726">
        <w:rPr>
          <w:rFonts w:ascii="Times New Roman" w:eastAsia="Times New Roman" w:hAnsi="Times New Roman" w:cs="Times New Roman"/>
          <w:spacing w:val="-5"/>
          <w:sz w:val="24"/>
          <w:szCs w:val="24"/>
          <w:lang w:val="nl-NL"/>
        </w:rPr>
        <w:t xml:space="preserve">zijne </w:t>
      </w:r>
      <w:r w:rsidRPr="00395726">
        <w:rPr>
          <w:rFonts w:ascii="Times New Roman" w:eastAsia="Times New Roman" w:hAnsi="Times New Roman" w:cs="Times New Roman"/>
          <w:sz w:val="24"/>
          <w:szCs w:val="24"/>
          <w:lang w:val="nl-NL"/>
        </w:rPr>
        <w:t xml:space="preserve">begeerte </w:t>
      </w:r>
      <w:r w:rsidRPr="00395726">
        <w:rPr>
          <w:rFonts w:ascii="Times New Roman" w:eastAsia="Times New Roman" w:hAnsi="Times New Roman" w:cs="Times New Roman"/>
          <w:spacing w:val="2"/>
          <w:sz w:val="24"/>
          <w:szCs w:val="24"/>
          <w:lang w:val="nl-NL"/>
        </w:rPr>
        <w:t xml:space="preserve">om </w:t>
      </w:r>
      <w:r w:rsidRPr="00395726">
        <w:rPr>
          <w:rFonts w:ascii="Times New Roman" w:eastAsia="Times New Roman" w:hAnsi="Times New Roman" w:cs="Times New Roman"/>
          <w:spacing w:val="-4"/>
          <w:sz w:val="24"/>
          <w:szCs w:val="24"/>
          <w:lang w:val="nl-NL"/>
        </w:rPr>
        <w:t xml:space="preserve">diens </w:t>
      </w:r>
      <w:r w:rsidRPr="00395726">
        <w:rPr>
          <w:rFonts w:ascii="Times New Roman" w:eastAsia="Times New Roman" w:hAnsi="Times New Roman" w:cs="Times New Roman"/>
          <w:sz w:val="24"/>
          <w:szCs w:val="24"/>
          <w:lang w:val="nl-NL"/>
        </w:rPr>
        <w:t xml:space="preserve">karakter en gezag hoog </w:t>
      </w:r>
      <w:r w:rsidRPr="00395726">
        <w:rPr>
          <w:rFonts w:ascii="Times New Roman" w:eastAsia="Times New Roman" w:hAnsi="Times New Roman" w:cs="Times New Roman"/>
          <w:spacing w:val="4"/>
          <w:sz w:val="24"/>
          <w:szCs w:val="24"/>
          <w:lang w:val="nl-NL"/>
        </w:rPr>
        <w:t xml:space="preserve">te </w:t>
      </w:r>
      <w:r w:rsidRPr="00395726">
        <w:rPr>
          <w:rFonts w:ascii="Times New Roman" w:eastAsia="Times New Roman" w:hAnsi="Times New Roman" w:cs="Times New Roman"/>
          <w:sz w:val="24"/>
          <w:szCs w:val="24"/>
          <w:lang w:val="nl-NL"/>
        </w:rPr>
        <w:t>houden,</w:t>
      </w:r>
      <w:r w:rsidRPr="00395726">
        <w:rPr>
          <w:rFonts w:ascii="Times New Roman" w:eastAsia="Times New Roman" w:hAnsi="Times New Roman" w:cs="Times New Roman"/>
          <w:spacing w:val="-25"/>
          <w:sz w:val="24"/>
          <w:szCs w:val="24"/>
          <w:lang w:val="nl-NL"/>
        </w:rPr>
        <w:t xml:space="preserve"> </w:t>
      </w:r>
      <w:r w:rsidRPr="00395726">
        <w:rPr>
          <w:rFonts w:ascii="Times New Roman" w:eastAsia="Times New Roman" w:hAnsi="Times New Roman" w:cs="Times New Roman"/>
          <w:spacing w:val="3"/>
          <w:sz w:val="24"/>
          <w:szCs w:val="24"/>
          <w:lang w:val="nl-NL"/>
        </w:rPr>
        <w:t>door</w:t>
      </w:r>
      <w:r w:rsidRPr="00395726">
        <w:rPr>
          <w:rFonts w:ascii="Times New Roman" w:eastAsia="Times New Roman" w:hAnsi="Times New Roman" w:cs="Times New Roman"/>
          <w:spacing w:val="-29"/>
          <w:sz w:val="24"/>
          <w:szCs w:val="24"/>
          <w:lang w:val="nl-NL"/>
        </w:rPr>
        <w:t xml:space="preserve"> </w:t>
      </w:r>
      <w:r w:rsidRPr="00395726">
        <w:rPr>
          <w:rFonts w:ascii="Times New Roman" w:eastAsia="Times New Roman" w:hAnsi="Times New Roman" w:cs="Times New Roman"/>
          <w:spacing w:val="-6"/>
          <w:sz w:val="24"/>
          <w:szCs w:val="24"/>
          <w:lang w:val="nl-NL"/>
        </w:rPr>
        <w:t>zijn</w:t>
      </w:r>
      <w:r w:rsidRPr="00395726">
        <w:rPr>
          <w:rFonts w:ascii="Times New Roman" w:eastAsia="Times New Roman" w:hAnsi="Times New Roman" w:cs="Times New Roman"/>
          <w:spacing w:val="-30"/>
          <w:sz w:val="24"/>
          <w:szCs w:val="24"/>
          <w:lang w:val="nl-NL"/>
        </w:rPr>
        <w:t xml:space="preserve"> </w:t>
      </w:r>
      <w:r w:rsidRPr="00395726">
        <w:rPr>
          <w:rFonts w:ascii="Times New Roman" w:eastAsia="Times New Roman" w:hAnsi="Times New Roman" w:cs="Times New Roman"/>
          <w:spacing w:val="-3"/>
          <w:sz w:val="24"/>
          <w:szCs w:val="24"/>
          <w:lang w:val="nl-NL"/>
        </w:rPr>
        <w:t>reis</w:t>
      </w:r>
      <w:r w:rsidRPr="00395726">
        <w:rPr>
          <w:rFonts w:ascii="Times New Roman" w:eastAsia="Times New Roman" w:hAnsi="Times New Roman" w:cs="Times New Roman"/>
          <w:spacing w:val="-27"/>
          <w:sz w:val="24"/>
          <w:szCs w:val="24"/>
          <w:lang w:val="nl-NL"/>
        </w:rPr>
        <w:t xml:space="preserve"> </w:t>
      </w:r>
      <w:r w:rsidRPr="00395726">
        <w:rPr>
          <w:rFonts w:ascii="Times New Roman" w:eastAsia="Times New Roman" w:hAnsi="Times New Roman" w:cs="Times New Roman"/>
          <w:spacing w:val="-5"/>
          <w:sz w:val="24"/>
          <w:szCs w:val="24"/>
          <w:lang w:val="nl-NL"/>
        </w:rPr>
        <w:t>uit</w:t>
      </w:r>
      <w:r w:rsidRPr="00395726">
        <w:rPr>
          <w:rFonts w:ascii="Times New Roman" w:eastAsia="Times New Roman" w:hAnsi="Times New Roman" w:cs="Times New Roman"/>
          <w:spacing w:val="-20"/>
          <w:sz w:val="24"/>
          <w:szCs w:val="24"/>
          <w:lang w:val="nl-NL"/>
        </w:rPr>
        <w:t xml:space="preserve"> </w:t>
      </w:r>
      <w:r w:rsidRPr="00395726">
        <w:rPr>
          <w:rFonts w:ascii="Times New Roman" w:eastAsia="Times New Roman" w:hAnsi="Times New Roman" w:cs="Times New Roman"/>
          <w:sz w:val="24"/>
          <w:szCs w:val="24"/>
          <w:lang w:val="nl-NL"/>
        </w:rPr>
        <w:t>te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pacing w:val="-3"/>
          <w:sz w:val="24"/>
          <w:szCs w:val="24"/>
          <w:lang w:val="nl-NL"/>
        </w:rPr>
        <w:t>stellen</w:t>
      </w:r>
      <w:r w:rsidRPr="00395726">
        <w:rPr>
          <w:rFonts w:ascii="Times New Roman" w:eastAsia="Times New Roman" w:hAnsi="Times New Roman" w:cs="Times New Roman"/>
          <w:spacing w:val="-35"/>
          <w:sz w:val="24"/>
          <w:szCs w:val="24"/>
          <w:lang w:val="nl-NL"/>
        </w:rPr>
        <w:t xml:space="preserve"> </w:t>
      </w:r>
      <w:r w:rsidRPr="00395726">
        <w:rPr>
          <w:rFonts w:ascii="Times New Roman" w:eastAsia="Times New Roman" w:hAnsi="Times New Roman" w:cs="Times New Roman"/>
          <w:spacing w:val="3"/>
          <w:sz w:val="24"/>
          <w:szCs w:val="24"/>
          <w:lang w:val="nl-NL"/>
        </w:rPr>
        <w:t>tot</w:t>
      </w:r>
      <w:r w:rsidRPr="00395726">
        <w:rPr>
          <w:rFonts w:ascii="Times New Roman" w:eastAsia="Times New Roman" w:hAnsi="Times New Roman" w:cs="Times New Roman"/>
          <w:spacing w:val="-24"/>
          <w:sz w:val="24"/>
          <w:szCs w:val="24"/>
          <w:lang w:val="nl-NL"/>
        </w:rPr>
        <w:t xml:space="preserve"> </w:t>
      </w:r>
      <w:r w:rsidRPr="00395726">
        <w:rPr>
          <w:rFonts w:ascii="Times New Roman" w:eastAsia="Times New Roman" w:hAnsi="Times New Roman" w:cs="Times New Roman"/>
          <w:sz w:val="24"/>
          <w:szCs w:val="24"/>
          <w:lang w:val="nl-NL"/>
        </w:rPr>
        <w:t>de</w:t>
      </w:r>
      <w:r w:rsidRPr="00395726">
        <w:rPr>
          <w:rFonts w:ascii="Times New Roman" w:eastAsia="Times New Roman" w:hAnsi="Times New Roman" w:cs="Times New Roman"/>
          <w:spacing w:val="-28"/>
          <w:sz w:val="24"/>
          <w:szCs w:val="24"/>
          <w:lang w:val="nl-NL"/>
        </w:rPr>
        <w:t xml:space="preserve"> </w:t>
      </w:r>
      <w:r w:rsidRPr="00395726">
        <w:rPr>
          <w:rFonts w:ascii="Times New Roman" w:eastAsia="Times New Roman" w:hAnsi="Times New Roman" w:cs="Times New Roman"/>
          <w:sz w:val="24"/>
          <w:szCs w:val="24"/>
          <w:lang w:val="nl-NL"/>
        </w:rPr>
        <w:t>Corinthiërs</w:t>
      </w:r>
      <w:r w:rsidRPr="00395726">
        <w:rPr>
          <w:rFonts w:ascii="Times New Roman" w:eastAsia="Times New Roman" w:hAnsi="Times New Roman" w:cs="Times New Roman"/>
          <w:spacing w:val="-34"/>
          <w:sz w:val="24"/>
          <w:szCs w:val="24"/>
          <w:lang w:val="nl-NL"/>
        </w:rPr>
        <w:t xml:space="preserve"> </w:t>
      </w:r>
      <w:r w:rsidRPr="00395726">
        <w:rPr>
          <w:rFonts w:ascii="Times New Roman" w:eastAsia="Times New Roman" w:hAnsi="Times New Roman" w:cs="Times New Roman"/>
          <w:spacing w:val="-5"/>
          <w:sz w:val="24"/>
          <w:szCs w:val="24"/>
          <w:lang w:val="nl-NL"/>
        </w:rPr>
        <w:t>in</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z w:val="24"/>
          <w:szCs w:val="24"/>
          <w:lang w:val="nl-NL"/>
        </w:rPr>
        <w:t>betere</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3"/>
          <w:sz w:val="24"/>
          <w:szCs w:val="24"/>
          <w:lang w:val="nl-NL"/>
        </w:rPr>
        <w:t>gemoedsstemming</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5"/>
          <w:sz w:val="24"/>
          <w:szCs w:val="24"/>
          <w:lang w:val="nl-NL"/>
        </w:rPr>
        <w:t>zouden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zijn.</w:t>
      </w:r>
      <w:r w:rsidRPr="00395726">
        <w:rPr>
          <w:rFonts w:ascii="Times New Roman" w:eastAsia="Times New Roman" w:hAnsi="Times New Roman" w:cs="Times New Roman"/>
          <w:spacing w:val="-33"/>
          <w:sz w:val="24"/>
          <w:szCs w:val="24"/>
          <w:lang w:val="nl-NL"/>
        </w:rPr>
        <w:t xml:space="preserve"> </w:t>
      </w:r>
      <w:r w:rsidRPr="00395726">
        <w:rPr>
          <w:rFonts w:ascii="Times New Roman" w:eastAsia="Times New Roman" w:hAnsi="Times New Roman" w:cs="Times New Roman"/>
          <w:spacing w:val="-4"/>
          <w:sz w:val="24"/>
          <w:szCs w:val="24"/>
          <w:lang w:val="nl-NL"/>
        </w:rPr>
        <w:t>Het</w:t>
      </w:r>
      <w:r w:rsidRPr="00395726">
        <w:rPr>
          <w:rFonts w:ascii="Times New Roman" w:eastAsia="Times New Roman" w:hAnsi="Times New Roman" w:cs="Times New Roman"/>
          <w:spacing w:val="-32"/>
          <w:sz w:val="24"/>
          <w:szCs w:val="24"/>
          <w:lang w:val="nl-NL"/>
        </w:rPr>
        <w:t xml:space="preserve"> </w:t>
      </w:r>
      <w:r w:rsidRPr="00395726">
        <w:rPr>
          <w:rFonts w:ascii="Times New Roman" w:eastAsia="Times New Roman" w:hAnsi="Times New Roman" w:cs="Times New Roman"/>
          <w:spacing w:val="-5"/>
          <w:sz w:val="24"/>
          <w:szCs w:val="24"/>
          <w:lang w:val="nl-NL"/>
        </w:rPr>
        <w:t xml:space="preserve">is in </w:t>
      </w:r>
      <w:r w:rsidRPr="00395726">
        <w:rPr>
          <w:rFonts w:ascii="Times New Roman" w:eastAsia="Times New Roman" w:hAnsi="Times New Roman" w:cs="Times New Roman"/>
          <w:sz w:val="24"/>
          <w:szCs w:val="24"/>
          <w:lang w:val="nl-NL"/>
        </w:rPr>
        <w:t xml:space="preserve">dienaren des Woords zeer </w:t>
      </w:r>
      <w:r w:rsidRPr="00395726">
        <w:rPr>
          <w:rFonts w:ascii="Times New Roman" w:eastAsia="Times New Roman" w:hAnsi="Times New Roman" w:cs="Times New Roman"/>
          <w:spacing w:val="-5"/>
          <w:sz w:val="24"/>
          <w:szCs w:val="24"/>
          <w:lang w:val="nl-NL"/>
        </w:rPr>
        <w:t xml:space="preserve">betamelijk </w:t>
      </w:r>
      <w:r w:rsidRPr="00395726">
        <w:rPr>
          <w:rFonts w:ascii="Times New Roman" w:eastAsia="Times New Roman" w:hAnsi="Times New Roman" w:cs="Times New Roman"/>
          <w:spacing w:val="-3"/>
          <w:sz w:val="24"/>
          <w:szCs w:val="24"/>
          <w:lang w:val="nl-NL"/>
        </w:rPr>
        <w:t xml:space="preserve">eerbied </w:t>
      </w:r>
      <w:r w:rsidRPr="00395726">
        <w:rPr>
          <w:rFonts w:ascii="Times New Roman" w:eastAsia="Times New Roman" w:hAnsi="Times New Roman" w:cs="Times New Roman"/>
          <w:sz w:val="24"/>
          <w:szCs w:val="24"/>
          <w:lang w:val="nl-NL"/>
        </w:rPr>
        <w:t>voor elkanders goeden naam en nuttigheid te hebben en te</w:t>
      </w:r>
      <w:r w:rsidRPr="00395726">
        <w:rPr>
          <w:rFonts w:ascii="Times New Roman" w:eastAsia="Times New Roman" w:hAnsi="Times New Roman" w:cs="Times New Roman"/>
          <w:spacing w:val="-11"/>
          <w:sz w:val="24"/>
          <w:szCs w:val="24"/>
          <w:lang w:val="nl-NL"/>
        </w:rPr>
        <w:t xml:space="preserve"> </w:t>
      </w:r>
      <w:r w:rsidRPr="00395726">
        <w:rPr>
          <w:rFonts w:ascii="Times New Roman" w:eastAsia="Times New Roman" w:hAnsi="Times New Roman" w:cs="Times New Roman"/>
          <w:spacing w:val="-2"/>
          <w:sz w:val="24"/>
          <w:szCs w:val="24"/>
          <w:lang w:val="nl-NL"/>
        </w:rPr>
        <w:t>tonen.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ind w:left="115"/>
        <w:jc w:val="both"/>
        <w:rPr>
          <w:lang w:val="nl-NL"/>
        </w:rPr>
      </w:pPr>
      <w:bookmarkStart w:id="85" w:name="16:13-18"/>
      <w:bookmarkEnd w:id="85"/>
      <w:r w:rsidRPr="00395726">
        <w:rPr>
          <w:lang w:val="nl-NL"/>
        </w:rPr>
        <w:lastRenderedPageBreak/>
        <w:t>1 Corinthiërs</w:t>
      </w:r>
      <w:r w:rsidRPr="00395726">
        <w:rPr>
          <w:spacing w:val="-16"/>
          <w:lang w:val="nl-NL"/>
        </w:rPr>
        <w:t xml:space="preserve"> </w:t>
      </w:r>
      <w:r w:rsidRPr="00395726">
        <w:rPr>
          <w:lang w:val="nl-NL"/>
        </w:rPr>
        <w:t>16:13-18</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ind w:left="115"/>
        <w:jc w:val="both"/>
        <w:rPr>
          <w:lang w:val="nl-NL"/>
        </w:rPr>
      </w:pPr>
      <w:r w:rsidRPr="00395726">
        <w:rPr>
          <w:lang w:val="nl-NL"/>
        </w:rPr>
        <w:t>In</w:t>
      </w:r>
      <w:r w:rsidRPr="00395726">
        <w:rPr>
          <w:spacing w:val="-11"/>
          <w:lang w:val="nl-NL"/>
        </w:rPr>
        <w:t xml:space="preserve"> </w:t>
      </w:r>
      <w:r w:rsidRPr="00395726">
        <w:rPr>
          <w:lang w:val="nl-NL"/>
        </w:rPr>
        <w:t>deze</w:t>
      </w:r>
      <w:r w:rsidRPr="00395726">
        <w:rPr>
          <w:spacing w:val="-11"/>
          <w:lang w:val="nl-NL"/>
        </w:rPr>
        <w:t xml:space="preserve"> </w:t>
      </w:r>
      <w:r w:rsidRPr="00395726">
        <w:rPr>
          <w:lang w:val="nl-NL"/>
        </w:rPr>
        <w:t>afdeling</w:t>
      </w:r>
      <w:r w:rsidRPr="00395726">
        <w:rPr>
          <w:spacing w:val="-11"/>
          <w:lang w:val="nl-NL"/>
        </w:rPr>
        <w:t xml:space="preserve"> </w:t>
      </w:r>
      <w:r w:rsidRPr="00395726">
        <w:rPr>
          <w:lang w:val="nl-NL"/>
        </w:rPr>
        <w:t>geeft</w:t>
      </w:r>
      <w:r w:rsidRPr="00395726">
        <w:rPr>
          <w:spacing w:val="-11"/>
          <w:lang w:val="nl-NL"/>
        </w:rPr>
        <w:t xml:space="preserve"> </w:t>
      </w:r>
      <w:r w:rsidRPr="00395726">
        <w:rPr>
          <w:lang w:val="nl-NL"/>
        </w:rPr>
        <w:t>de</w:t>
      </w:r>
      <w:r w:rsidRPr="00395726">
        <w:rPr>
          <w:spacing w:val="-11"/>
          <w:lang w:val="nl-NL"/>
        </w:rPr>
        <w:t xml:space="preserve"> </w:t>
      </w:r>
      <w:r w:rsidRPr="00395726">
        <w:rPr>
          <w:lang w:val="nl-NL"/>
        </w:rPr>
        <w:t>apostel</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4"/>
        </w:numPr>
        <w:tabs>
          <w:tab w:val="left" w:pos="315"/>
        </w:tabs>
        <w:ind w:firstLine="0"/>
        <w:jc w:val="both"/>
        <w:rPr>
          <w:rFonts w:ascii="Times New Roman" w:eastAsia="Times New Roman" w:hAnsi="Times New Roman" w:cs="Times New Roman"/>
          <w:sz w:val="24"/>
          <w:szCs w:val="24"/>
          <w:lang w:val="nl-NL"/>
        </w:rPr>
      </w:pPr>
      <w:r w:rsidRPr="00395726">
        <w:rPr>
          <w:rFonts w:ascii="Times New Roman"/>
          <w:spacing w:val="-3"/>
          <w:sz w:val="24"/>
          <w:lang w:val="nl-NL"/>
        </w:rPr>
        <w:t>Enige algemene</w:t>
      </w:r>
      <w:r w:rsidRPr="00395726">
        <w:rPr>
          <w:rFonts w:ascii="Times New Roman"/>
          <w:spacing w:val="9"/>
          <w:sz w:val="24"/>
          <w:lang w:val="nl-NL"/>
        </w:rPr>
        <w:t xml:space="preserve"> </w:t>
      </w:r>
      <w:r w:rsidRPr="00395726">
        <w:rPr>
          <w:rFonts w:ascii="Times New Roman"/>
          <w:spacing w:val="-3"/>
          <w:sz w:val="24"/>
          <w:lang w:val="nl-NL"/>
        </w:rPr>
        <w:t>raadgevingen.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4"/>
        </w:numPr>
        <w:tabs>
          <w:tab w:val="left" w:pos="376"/>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Zij moeten waakzaam zijn, vers 13, op hun hoede. Een Christen is altijd in gevaar en moet daarom </w:t>
      </w:r>
      <w:r w:rsidRPr="00395726">
        <w:rPr>
          <w:rFonts w:ascii="Times New Roman" w:hAnsi="Times New Roman"/>
          <w:spacing w:val="-5"/>
          <w:sz w:val="24"/>
          <w:lang w:val="nl-NL"/>
        </w:rPr>
        <w:t xml:space="preserve">altijd </w:t>
      </w:r>
      <w:r w:rsidRPr="00395726">
        <w:rPr>
          <w:rFonts w:ascii="Times New Roman" w:hAnsi="Times New Roman"/>
          <w:sz w:val="24"/>
          <w:lang w:val="nl-NL"/>
        </w:rPr>
        <w:t xml:space="preserve">waken, ofschoon het gevaar in </w:t>
      </w:r>
      <w:r w:rsidRPr="00395726">
        <w:rPr>
          <w:rFonts w:ascii="Times New Roman" w:hAnsi="Times New Roman"/>
          <w:spacing w:val="-3"/>
          <w:sz w:val="24"/>
          <w:lang w:val="nl-NL"/>
        </w:rPr>
        <w:t xml:space="preserve">sommige tijden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omstandigheden groter </w:t>
      </w:r>
      <w:r w:rsidRPr="00395726">
        <w:rPr>
          <w:rFonts w:ascii="Times New Roman" w:hAnsi="Times New Roman"/>
          <w:sz w:val="24"/>
          <w:lang w:val="nl-NL"/>
        </w:rPr>
        <w:t xml:space="preserve">is dan </w:t>
      </w:r>
      <w:r w:rsidRPr="00395726">
        <w:rPr>
          <w:rFonts w:ascii="Times New Roman" w:hAnsi="Times New Roman"/>
          <w:spacing w:val="-10"/>
          <w:sz w:val="24"/>
          <w:lang w:val="nl-NL"/>
        </w:rPr>
        <w:t xml:space="preserve">in </w:t>
      </w:r>
      <w:r w:rsidRPr="00395726">
        <w:rPr>
          <w:rFonts w:ascii="Times New Roman" w:hAnsi="Times New Roman"/>
          <w:sz w:val="24"/>
          <w:lang w:val="nl-NL"/>
        </w:rPr>
        <w:t>andere.</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21"/>
          <w:sz w:val="24"/>
          <w:lang w:val="nl-NL"/>
        </w:rPr>
        <w:t xml:space="preserve"> </w:t>
      </w:r>
      <w:r w:rsidRPr="00395726">
        <w:rPr>
          <w:rFonts w:ascii="Times New Roman" w:hAnsi="Times New Roman"/>
          <w:sz w:val="24"/>
          <w:lang w:val="nl-NL"/>
        </w:rPr>
        <w:t>Corinthiërs</w:t>
      </w:r>
      <w:r w:rsidRPr="00395726">
        <w:rPr>
          <w:rFonts w:ascii="Times New Roman" w:hAnsi="Times New Roman"/>
          <w:spacing w:val="-26"/>
          <w:sz w:val="24"/>
          <w:lang w:val="nl-NL"/>
        </w:rPr>
        <w:t xml:space="preserve"> </w:t>
      </w:r>
      <w:r w:rsidRPr="00395726">
        <w:rPr>
          <w:rFonts w:ascii="Times New Roman" w:hAnsi="Times New Roman"/>
          <w:sz w:val="24"/>
          <w:lang w:val="nl-NL"/>
        </w:rPr>
        <w:t>waren</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9"/>
          <w:sz w:val="24"/>
          <w:lang w:val="nl-NL"/>
        </w:rPr>
        <w:t xml:space="preserve"> </w:t>
      </w:r>
      <w:r w:rsidRPr="00395726">
        <w:rPr>
          <w:rFonts w:ascii="Times New Roman" w:hAnsi="Times New Roman"/>
          <w:sz w:val="24"/>
          <w:lang w:val="nl-NL"/>
        </w:rPr>
        <w:t>dan</w:t>
      </w:r>
      <w:r w:rsidRPr="00395726">
        <w:rPr>
          <w:rFonts w:ascii="Times New Roman" w:hAnsi="Times New Roman"/>
          <w:spacing w:val="-25"/>
          <w:sz w:val="24"/>
          <w:lang w:val="nl-NL"/>
        </w:rPr>
        <w:t xml:space="preserve"> </w:t>
      </w:r>
      <w:r w:rsidRPr="00395726">
        <w:rPr>
          <w:rFonts w:ascii="Times New Roman" w:hAnsi="Times New Roman"/>
          <w:sz w:val="24"/>
          <w:lang w:val="nl-NL"/>
        </w:rPr>
        <w:t>een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opzicht</w:t>
      </w:r>
      <w:r w:rsidRPr="00395726">
        <w:rPr>
          <w:rFonts w:ascii="Times New Roman" w:hAnsi="Times New Roman"/>
          <w:spacing w:val="-1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groot</w:t>
      </w:r>
      <w:r w:rsidRPr="00395726">
        <w:rPr>
          <w:rFonts w:ascii="Times New Roman" w:hAnsi="Times New Roman"/>
          <w:spacing w:val="-17"/>
          <w:sz w:val="24"/>
          <w:lang w:val="nl-NL"/>
        </w:rPr>
        <w:t xml:space="preserve"> </w:t>
      </w:r>
      <w:r w:rsidRPr="00395726">
        <w:rPr>
          <w:rFonts w:ascii="Times New Roman" w:hAnsi="Times New Roman"/>
          <w:sz w:val="24"/>
          <w:lang w:val="nl-NL"/>
        </w:rPr>
        <w:t>gevaar,</w:t>
      </w:r>
      <w:r w:rsidRPr="00395726">
        <w:rPr>
          <w:rFonts w:ascii="Times New Roman" w:hAnsi="Times New Roman"/>
          <w:spacing w:val="-21"/>
          <w:sz w:val="24"/>
          <w:lang w:val="nl-NL"/>
        </w:rPr>
        <w:t xml:space="preserve"> </w:t>
      </w:r>
      <w:r w:rsidRPr="00395726">
        <w:rPr>
          <w:rFonts w:ascii="Times New Roman" w:hAnsi="Times New Roman"/>
          <w:sz w:val="24"/>
          <w:lang w:val="nl-NL"/>
        </w:rPr>
        <w:t>hun</w:t>
      </w:r>
      <w:r w:rsidRPr="00395726">
        <w:rPr>
          <w:rFonts w:ascii="Times New Roman" w:hAnsi="Times New Roman"/>
          <w:spacing w:val="-27"/>
          <w:sz w:val="24"/>
          <w:lang w:val="nl-NL"/>
        </w:rPr>
        <w:t xml:space="preserve"> </w:t>
      </w:r>
      <w:r w:rsidRPr="00395726">
        <w:rPr>
          <w:rFonts w:ascii="Times New Roman" w:hAnsi="Times New Roman"/>
          <w:sz w:val="24"/>
          <w:lang w:val="nl-NL"/>
        </w:rPr>
        <w:t>twisten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liepen</w:t>
      </w:r>
      <w:r w:rsidRPr="00395726">
        <w:rPr>
          <w:rFonts w:ascii="Times New Roman" w:hAnsi="Times New Roman"/>
          <w:spacing w:val="-28"/>
          <w:sz w:val="24"/>
          <w:lang w:val="nl-NL"/>
        </w:rPr>
        <w:t xml:space="preserve"> </w:t>
      </w:r>
      <w:r w:rsidRPr="00395726">
        <w:rPr>
          <w:rFonts w:ascii="Times New Roman" w:hAnsi="Times New Roman"/>
          <w:sz w:val="24"/>
          <w:lang w:val="nl-NL"/>
        </w:rPr>
        <w:t>hoog,</w:t>
      </w:r>
      <w:r w:rsidRPr="00395726">
        <w:rPr>
          <w:rFonts w:ascii="Times New Roman" w:hAnsi="Times New Roman"/>
          <w:spacing w:val="-19"/>
          <w:sz w:val="24"/>
          <w:lang w:val="nl-NL"/>
        </w:rPr>
        <w:t xml:space="preserve"> </w:t>
      </w:r>
      <w:r w:rsidRPr="00395726">
        <w:rPr>
          <w:rFonts w:ascii="Times New Roman" w:hAnsi="Times New Roman"/>
          <w:sz w:val="24"/>
          <w:lang w:val="nl-NL"/>
        </w:rPr>
        <w:t xml:space="preserve">de ongeregeldheden onder hen waren zeer groot, er waren bedriegers onder </w:t>
      </w:r>
      <w:r w:rsidRPr="00395726">
        <w:rPr>
          <w:rFonts w:ascii="Times New Roman" w:hAnsi="Times New Roman"/>
          <w:spacing w:val="-3"/>
          <w:sz w:val="24"/>
          <w:lang w:val="nl-NL"/>
        </w:rPr>
        <w:t xml:space="preserve">hen,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poogden </w:t>
      </w:r>
      <w:r w:rsidRPr="00395726">
        <w:rPr>
          <w:rFonts w:ascii="Times New Roman" w:hAnsi="Times New Roman"/>
          <w:spacing w:val="-2"/>
          <w:sz w:val="24"/>
          <w:lang w:val="nl-NL"/>
        </w:rPr>
        <w:t xml:space="preserve">hun </w:t>
      </w:r>
      <w:r w:rsidRPr="00395726">
        <w:rPr>
          <w:rFonts w:ascii="Times New Roman" w:hAnsi="Times New Roman"/>
          <w:sz w:val="24"/>
          <w:lang w:val="nl-NL"/>
        </w:rPr>
        <w:t>geloof</w:t>
      </w:r>
      <w:r w:rsidRPr="00395726">
        <w:rPr>
          <w:rFonts w:ascii="Times New Roman" w:hAnsi="Times New Roman"/>
          <w:spacing w:val="-2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0"/>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belangrijkste</w:t>
      </w:r>
      <w:r w:rsidRPr="00395726">
        <w:rPr>
          <w:rFonts w:ascii="Times New Roman" w:hAnsi="Times New Roman"/>
          <w:spacing w:val="-21"/>
          <w:sz w:val="24"/>
          <w:lang w:val="nl-NL"/>
        </w:rPr>
        <w:t xml:space="preserve"> </w:t>
      </w:r>
      <w:r w:rsidRPr="00395726">
        <w:rPr>
          <w:rFonts w:ascii="Times New Roman" w:hAnsi="Times New Roman"/>
          <w:sz w:val="24"/>
          <w:lang w:val="nl-NL"/>
        </w:rPr>
        <w:t>waarheden</w:t>
      </w:r>
      <w:r w:rsidRPr="00395726">
        <w:rPr>
          <w:rFonts w:ascii="Times New Roman" w:hAnsi="Times New Roman"/>
          <w:spacing w:val="-25"/>
          <w:sz w:val="24"/>
          <w:lang w:val="nl-NL"/>
        </w:rPr>
        <w:t xml:space="preserve"> </w:t>
      </w:r>
      <w:r w:rsidRPr="00395726">
        <w:rPr>
          <w:rFonts w:ascii="Times New Roman" w:hAnsi="Times New Roman"/>
          <w:sz w:val="24"/>
          <w:lang w:val="nl-NL"/>
        </w:rPr>
        <w:t>te</w:t>
      </w:r>
      <w:r w:rsidRPr="00395726">
        <w:rPr>
          <w:rFonts w:ascii="Times New Roman" w:hAnsi="Times New Roman"/>
          <w:spacing w:val="-20"/>
          <w:sz w:val="24"/>
          <w:lang w:val="nl-NL"/>
        </w:rPr>
        <w:t xml:space="preserve"> </w:t>
      </w:r>
      <w:r w:rsidRPr="00395726">
        <w:rPr>
          <w:rFonts w:ascii="Times New Roman" w:hAnsi="Times New Roman"/>
          <w:sz w:val="24"/>
          <w:lang w:val="nl-NL"/>
        </w:rPr>
        <w:t>bederven,</w:t>
      </w:r>
      <w:r w:rsidRPr="00395726">
        <w:rPr>
          <w:rFonts w:ascii="Times New Roman" w:hAnsi="Times New Roman"/>
          <w:spacing w:val="-13"/>
          <w:sz w:val="24"/>
          <w:lang w:val="nl-NL"/>
        </w:rPr>
        <w:t xml:space="preserve"> </w:t>
      </w:r>
      <w:r w:rsidRPr="00395726">
        <w:rPr>
          <w:rFonts w:ascii="Times New Roman" w:hAnsi="Times New Roman"/>
          <w:sz w:val="24"/>
          <w:lang w:val="nl-NL"/>
        </w:rPr>
        <w:t>waarheden</w:t>
      </w:r>
      <w:r w:rsidRPr="00395726">
        <w:rPr>
          <w:rFonts w:ascii="Times New Roman" w:hAnsi="Times New Roman"/>
          <w:spacing w:val="-20"/>
          <w:sz w:val="24"/>
          <w:lang w:val="nl-NL"/>
        </w:rPr>
        <w:t xml:space="preserve"> </w:t>
      </w:r>
      <w:r w:rsidRPr="00395726">
        <w:rPr>
          <w:rFonts w:ascii="Times New Roman" w:hAnsi="Times New Roman"/>
          <w:sz w:val="24"/>
          <w:lang w:val="nl-NL"/>
        </w:rPr>
        <w:t>zonder</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18"/>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praktijk</w:t>
      </w:r>
      <w:r w:rsidRPr="00395726">
        <w:rPr>
          <w:rFonts w:ascii="Times New Roman" w:hAnsi="Times New Roman"/>
          <w:spacing w:val="-8"/>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z w:val="24"/>
          <w:lang w:val="nl-NL"/>
        </w:rPr>
        <w:t xml:space="preserve">deugd en </w:t>
      </w:r>
      <w:r w:rsidRPr="00395726">
        <w:rPr>
          <w:rFonts w:ascii="Times New Roman" w:hAnsi="Times New Roman"/>
          <w:spacing w:val="-4"/>
          <w:sz w:val="24"/>
          <w:lang w:val="nl-NL"/>
        </w:rPr>
        <w:t xml:space="preserve">godzaligheid </w:t>
      </w:r>
      <w:r w:rsidRPr="00395726">
        <w:rPr>
          <w:rFonts w:ascii="Times New Roman" w:hAnsi="Times New Roman"/>
          <w:spacing w:val="-3"/>
          <w:sz w:val="24"/>
          <w:lang w:val="nl-NL"/>
        </w:rPr>
        <w:t xml:space="preserve">niet </w:t>
      </w:r>
      <w:r w:rsidRPr="00395726">
        <w:rPr>
          <w:rFonts w:ascii="Times New Roman" w:hAnsi="Times New Roman"/>
          <w:sz w:val="24"/>
          <w:lang w:val="nl-NL"/>
        </w:rPr>
        <w:t>bestaan kon. En voorzeker was het in zulke omstandigheden hun plicht te waken.</w:t>
      </w:r>
      <w:r w:rsidRPr="00395726">
        <w:rPr>
          <w:rFonts w:ascii="Times New Roman" w:hAnsi="Times New Roman"/>
          <w:spacing w:val="-3"/>
          <w:sz w:val="24"/>
          <w:lang w:val="nl-NL"/>
        </w:rPr>
        <w:t xml:space="preserve"> Indien</w:t>
      </w:r>
      <w:r w:rsidRPr="00395726">
        <w:rPr>
          <w:rFonts w:ascii="Times New Roman" w:hAnsi="Times New Roman"/>
          <w:spacing w:val="-12"/>
          <w:sz w:val="24"/>
          <w:lang w:val="nl-NL"/>
        </w:rPr>
        <w:t xml:space="preserve"> </w:t>
      </w:r>
      <w:r w:rsidRPr="00395726">
        <w:rPr>
          <w:rFonts w:ascii="Times New Roman" w:hAnsi="Times New Roman"/>
          <w:sz w:val="24"/>
          <w:lang w:val="nl-NL"/>
        </w:rPr>
        <w:t>een</w:t>
      </w:r>
      <w:r w:rsidRPr="00395726">
        <w:rPr>
          <w:rFonts w:ascii="Times New Roman" w:hAnsi="Times New Roman"/>
          <w:spacing w:val="-10"/>
          <w:sz w:val="24"/>
          <w:lang w:val="nl-NL"/>
        </w:rPr>
        <w:t xml:space="preserve"> </w:t>
      </w:r>
      <w:r w:rsidRPr="00395726">
        <w:rPr>
          <w:rFonts w:ascii="Times New Roman" w:hAnsi="Times New Roman"/>
          <w:sz w:val="24"/>
          <w:lang w:val="nl-NL"/>
        </w:rPr>
        <w:t>Christen</w:t>
      </w:r>
      <w:r w:rsidRPr="00395726">
        <w:rPr>
          <w:rFonts w:ascii="Times New Roman" w:hAnsi="Times New Roman"/>
          <w:spacing w:val="-11"/>
          <w:sz w:val="24"/>
          <w:lang w:val="nl-NL"/>
        </w:rPr>
        <w:t xml:space="preserve"> </w:t>
      </w:r>
      <w:r w:rsidRPr="00395726">
        <w:rPr>
          <w:rFonts w:ascii="Times New Roman" w:hAnsi="Times New Roman"/>
          <w:sz w:val="24"/>
          <w:lang w:val="nl-NL"/>
        </w:rPr>
        <w:t>zeker</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wil,</w:t>
      </w:r>
      <w:r w:rsidRPr="00395726">
        <w:rPr>
          <w:rFonts w:ascii="Times New Roman" w:hAnsi="Times New Roman"/>
          <w:spacing w:val="-7"/>
          <w:sz w:val="24"/>
          <w:lang w:val="nl-NL"/>
        </w:rPr>
        <w:t xml:space="preserve"> </w:t>
      </w:r>
      <w:r w:rsidRPr="00395726">
        <w:rPr>
          <w:rFonts w:ascii="Times New Roman" w:hAnsi="Times New Roman"/>
          <w:sz w:val="24"/>
          <w:lang w:val="nl-NL"/>
        </w:rPr>
        <w:t>moet</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7"/>
          <w:sz w:val="24"/>
          <w:lang w:val="nl-NL"/>
        </w:rPr>
        <w:t xml:space="preserve"> </w:t>
      </w:r>
      <w:r w:rsidRPr="00395726">
        <w:rPr>
          <w:rFonts w:ascii="Times New Roman" w:hAnsi="Times New Roman"/>
          <w:sz w:val="24"/>
          <w:lang w:val="nl-NL"/>
        </w:rPr>
        <w:t>op</w:t>
      </w:r>
      <w:r w:rsidRPr="00395726">
        <w:rPr>
          <w:rFonts w:ascii="Times New Roman" w:hAnsi="Times New Roman"/>
          <w:spacing w:val="-1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2"/>
          <w:sz w:val="24"/>
          <w:lang w:val="nl-NL"/>
        </w:rPr>
        <w:t xml:space="preserve"> </w:t>
      </w:r>
      <w:r w:rsidRPr="00395726">
        <w:rPr>
          <w:rFonts w:ascii="Times New Roman" w:hAnsi="Times New Roman"/>
          <w:sz w:val="24"/>
          <w:lang w:val="nl-NL"/>
        </w:rPr>
        <w:t>hoede</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10"/>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hoe</w:t>
      </w:r>
      <w:r w:rsidRPr="00395726">
        <w:rPr>
          <w:rFonts w:ascii="Times New Roman" w:hAnsi="Times New Roman"/>
          <w:spacing w:val="-13"/>
          <w:sz w:val="24"/>
          <w:lang w:val="nl-NL"/>
        </w:rPr>
        <w:t xml:space="preserve"> </w:t>
      </w:r>
      <w:r w:rsidRPr="00395726">
        <w:rPr>
          <w:rFonts w:ascii="Times New Roman" w:hAnsi="Times New Roman"/>
          <w:sz w:val="24"/>
          <w:lang w:val="nl-NL"/>
        </w:rPr>
        <w:t>groter het</w:t>
      </w:r>
      <w:r w:rsidRPr="00395726">
        <w:rPr>
          <w:rFonts w:ascii="Times New Roman" w:hAnsi="Times New Roman"/>
          <w:spacing w:val="-3"/>
          <w:sz w:val="24"/>
          <w:lang w:val="nl-NL"/>
        </w:rPr>
        <w:t xml:space="preserve"> </w:t>
      </w:r>
      <w:r w:rsidRPr="00395726">
        <w:rPr>
          <w:rFonts w:ascii="Times New Roman" w:hAnsi="Times New Roman"/>
          <w:sz w:val="24"/>
          <w:lang w:val="nl-NL"/>
        </w:rPr>
        <w:t>gevaar</w:t>
      </w:r>
      <w:r w:rsidRPr="00395726">
        <w:rPr>
          <w:rFonts w:ascii="Times New Roman" w:hAnsi="Times New Roman"/>
          <w:spacing w:val="-3"/>
          <w:sz w:val="24"/>
          <w:lang w:val="nl-NL"/>
        </w:rPr>
        <w:t xml:space="preserve"> </w:t>
      </w:r>
      <w:r w:rsidRPr="00395726">
        <w:rPr>
          <w:rFonts w:ascii="Times New Roman" w:hAnsi="Times New Roman"/>
          <w:spacing w:val="-8"/>
          <w:sz w:val="24"/>
          <w:lang w:val="nl-NL"/>
        </w:rPr>
        <w:t xml:space="preserve">is </w:t>
      </w:r>
      <w:r w:rsidRPr="00395726">
        <w:rPr>
          <w:rFonts w:ascii="Times New Roman" w:hAnsi="Times New Roman"/>
          <w:sz w:val="24"/>
          <w:lang w:val="nl-NL"/>
        </w:rPr>
        <w:t xml:space="preserve">des te </w:t>
      </w:r>
      <w:r w:rsidRPr="00395726">
        <w:rPr>
          <w:rFonts w:ascii="Times New Roman" w:hAnsi="Times New Roman"/>
          <w:spacing w:val="-3"/>
          <w:sz w:val="24"/>
          <w:lang w:val="nl-NL"/>
        </w:rPr>
        <w:t xml:space="preserve">meer waakzaamheid </w:t>
      </w:r>
      <w:r w:rsidRPr="00395726">
        <w:rPr>
          <w:rFonts w:ascii="Times New Roman" w:hAnsi="Times New Roman"/>
          <w:sz w:val="24"/>
          <w:lang w:val="nl-NL"/>
        </w:rPr>
        <w:t xml:space="preserve">is </w:t>
      </w:r>
      <w:r w:rsidRPr="00395726">
        <w:rPr>
          <w:rFonts w:ascii="Times New Roman" w:hAnsi="Times New Roman"/>
          <w:spacing w:val="-3"/>
          <w:sz w:val="24"/>
          <w:lang w:val="nl-NL"/>
        </w:rPr>
        <w:t>voor zijn veiligheid</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nodig.</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4"/>
        </w:numPr>
        <w:tabs>
          <w:tab w:val="left" w:pos="332"/>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vermaant</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22"/>
          <w:sz w:val="24"/>
          <w:lang w:val="nl-NL"/>
        </w:rPr>
        <w:t xml:space="preserve"> </w:t>
      </w:r>
      <w:r w:rsidRPr="00395726">
        <w:rPr>
          <w:rFonts w:ascii="Times New Roman" w:hAnsi="Times New Roman"/>
          <w:sz w:val="24"/>
          <w:lang w:val="nl-NL"/>
        </w:rPr>
        <w:t>staat</w:t>
      </w:r>
      <w:r w:rsidRPr="00395726">
        <w:rPr>
          <w:rFonts w:ascii="Times New Roman" w:hAnsi="Times New Roman"/>
          <w:spacing w:val="-18"/>
          <w:sz w:val="24"/>
          <w:lang w:val="nl-NL"/>
        </w:rPr>
        <w:t xml:space="preserve"> </w:t>
      </w:r>
      <w:r w:rsidRPr="00395726">
        <w:rPr>
          <w:rFonts w:ascii="Times New Roman" w:hAnsi="Times New Roman"/>
          <w:spacing w:val="-3"/>
          <w:sz w:val="24"/>
          <w:lang w:val="nl-NL"/>
        </w:rPr>
        <w:t>vast</w:t>
      </w:r>
      <w:r w:rsidRPr="00395726">
        <w:rPr>
          <w:rFonts w:ascii="Times New Roman" w:hAnsi="Times New Roman"/>
          <w:spacing w:val="-16"/>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7"/>
          <w:sz w:val="24"/>
          <w:lang w:val="nl-NL"/>
        </w:rPr>
        <w:t xml:space="preserve"> </w:t>
      </w:r>
      <w:r w:rsidRPr="00395726">
        <w:rPr>
          <w:rFonts w:ascii="Times New Roman" w:hAnsi="Times New Roman"/>
          <w:sz w:val="24"/>
          <w:lang w:val="nl-NL"/>
        </w:rPr>
        <w:t>het</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geloof,</w:t>
      </w:r>
      <w:r w:rsidRPr="00395726">
        <w:rPr>
          <w:rFonts w:ascii="Times New Roman" w:hAnsi="Times New Roman"/>
          <w:spacing w:val="-16"/>
          <w:sz w:val="24"/>
          <w:lang w:val="nl-NL"/>
        </w:rPr>
        <w:t xml:space="preserve"> </w:t>
      </w:r>
      <w:r w:rsidRPr="00395726">
        <w:rPr>
          <w:rFonts w:ascii="Times New Roman" w:hAnsi="Times New Roman"/>
          <w:sz w:val="24"/>
          <w:lang w:val="nl-NL"/>
        </w:rPr>
        <w:t>behoudt</w:t>
      </w:r>
      <w:r w:rsidRPr="00395726">
        <w:rPr>
          <w:rFonts w:ascii="Times New Roman" w:hAnsi="Times New Roman"/>
          <w:spacing w:val="-18"/>
          <w:sz w:val="24"/>
          <w:lang w:val="nl-NL"/>
        </w:rPr>
        <w:t xml:space="preserve"> </w:t>
      </w:r>
      <w:r w:rsidRPr="00395726">
        <w:rPr>
          <w:rFonts w:ascii="Times New Roman" w:hAnsi="Times New Roman"/>
          <w:sz w:val="24"/>
          <w:lang w:val="nl-NL"/>
        </w:rPr>
        <w:t>den</w:t>
      </w:r>
      <w:r w:rsidRPr="00395726">
        <w:rPr>
          <w:rFonts w:ascii="Times New Roman" w:hAnsi="Times New Roman"/>
          <w:spacing w:val="-27"/>
          <w:sz w:val="24"/>
          <w:lang w:val="nl-NL"/>
        </w:rPr>
        <w:t xml:space="preserve"> </w:t>
      </w:r>
      <w:r w:rsidRPr="00395726">
        <w:rPr>
          <w:rFonts w:ascii="Times New Roman" w:hAnsi="Times New Roman"/>
          <w:sz w:val="24"/>
          <w:lang w:val="nl-NL"/>
        </w:rPr>
        <w:t>grond,</w:t>
      </w:r>
      <w:r w:rsidRPr="00395726">
        <w:rPr>
          <w:rFonts w:ascii="Times New Roman" w:hAnsi="Times New Roman"/>
          <w:spacing w:val="-22"/>
          <w:sz w:val="24"/>
          <w:lang w:val="nl-NL"/>
        </w:rPr>
        <w:t xml:space="preserve"> </w:t>
      </w:r>
      <w:r w:rsidRPr="00395726">
        <w:rPr>
          <w:rFonts w:ascii="Times New Roman" w:hAnsi="Times New Roman"/>
          <w:spacing w:val="-8"/>
          <w:sz w:val="24"/>
          <w:lang w:val="nl-NL"/>
        </w:rPr>
        <w:t>blijft</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34"/>
          <w:sz w:val="24"/>
          <w:lang w:val="nl-NL"/>
        </w:rPr>
        <w:t xml:space="preserve"> </w:t>
      </w:r>
      <w:r w:rsidRPr="00395726">
        <w:rPr>
          <w:rFonts w:ascii="Times New Roman" w:hAnsi="Times New Roman"/>
          <w:sz w:val="24"/>
          <w:lang w:val="nl-NL"/>
        </w:rPr>
        <w:t>de</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openbaring</w:t>
      </w:r>
      <w:r w:rsidRPr="00395726">
        <w:rPr>
          <w:rFonts w:ascii="Times New Roman" w:hAnsi="Times New Roman"/>
          <w:spacing w:val="-24"/>
          <w:sz w:val="24"/>
          <w:lang w:val="nl-NL"/>
        </w:rPr>
        <w:t xml:space="preserve"> </w:t>
      </w:r>
      <w:r w:rsidRPr="00395726">
        <w:rPr>
          <w:rFonts w:ascii="Times New Roman" w:hAnsi="Times New Roman"/>
          <w:sz w:val="24"/>
          <w:lang w:val="nl-NL"/>
        </w:rPr>
        <w:t>Gods,</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 xml:space="preserve">geeft </w:t>
      </w:r>
      <w:r w:rsidRPr="00395726">
        <w:rPr>
          <w:rFonts w:ascii="Times New Roman" w:hAnsi="Times New Roman"/>
          <w:spacing w:val="-5"/>
          <w:sz w:val="24"/>
          <w:lang w:val="nl-NL"/>
        </w:rPr>
        <w:t>die</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2"/>
          <w:sz w:val="24"/>
          <w:lang w:val="nl-NL"/>
        </w:rPr>
        <w:t xml:space="preserve"> </w:t>
      </w:r>
      <w:r w:rsidRPr="00395726">
        <w:rPr>
          <w:rFonts w:ascii="Times New Roman" w:hAnsi="Times New Roman"/>
          <w:sz w:val="24"/>
          <w:lang w:val="nl-NL"/>
        </w:rPr>
        <w:t>op</w:t>
      </w:r>
      <w:r w:rsidRPr="00395726">
        <w:rPr>
          <w:rFonts w:ascii="Times New Roman" w:hAnsi="Times New Roman"/>
          <w:spacing w:val="-13"/>
          <w:sz w:val="24"/>
          <w:lang w:val="nl-NL"/>
        </w:rPr>
        <w:t xml:space="preserve"> </w:t>
      </w:r>
      <w:r w:rsidRPr="00395726">
        <w:rPr>
          <w:rFonts w:ascii="Times New Roman" w:hAnsi="Times New Roman"/>
          <w:sz w:val="24"/>
          <w:lang w:val="nl-NL"/>
        </w:rPr>
        <w:t>voor</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4"/>
          <w:sz w:val="24"/>
          <w:lang w:val="nl-NL"/>
        </w:rPr>
        <w:t xml:space="preserve"> </w:t>
      </w:r>
      <w:r w:rsidRPr="00395726">
        <w:rPr>
          <w:rFonts w:ascii="Times New Roman" w:hAnsi="Times New Roman"/>
          <w:spacing w:val="-6"/>
          <w:sz w:val="24"/>
          <w:lang w:val="nl-NL"/>
        </w:rPr>
        <w:t>wijsheid</w:t>
      </w:r>
      <w:r w:rsidRPr="00395726">
        <w:rPr>
          <w:rFonts w:ascii="Times New Roman" w:hAnsi="Times New Roman"/>
          <w:spacing w:val="-9"/>
          <w:sz w:val="24"/>
          <w:lang w:val="nl-NL"/>
        </w:rPr>
        <w:t xml:space="preserve"> </w:t>
      </w:r>
      <w:r w:rsidRPr="00395726">
        <w:rPr>
          <w:rFonts w:ascii="Times New Roman" w:hAnsi="Times New Roman"/>
          <w:sz w:val="24"/>
          <w:lang w:val="nl-NL"/>
        </w:rPr>
        <w:t>der</w:t>
      </w:r>
      <w:r w:rsidRPr="00395726">
        <w:rPr>
          <w:rFonts w:ascii="Times New Roman" w:hAnsi="Times New Roman"/>
          <w:spacing w:val="-15"/>
          <w:sz w:val="24"/>
          <w:lang w:val="nl-NL"/>
        </w:rPr>
        <w:t xml:space="preserve"> </w:t>
      </w:r>
      <w:r w:rsidRPr="00395726">
        <w:rPr>
          <w:rFonts w:ascii="Times New Roman" w:hAnsi="Times New Roman"/>
          <w:sz w:val="24"/>
          <w:lang w:val="nl-NL"/>
        </w:rPr>
        <w:t>wereld,</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laat</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niet</w:t>
      </w:r>
      <w:r w:rsidRPr="00395726">
        <w:rPr>
          <w:rFonts w:ascii="Times New Roman" w:hAnsi="Times New Roman"/>
          <w:spacing w:val="-17"/>
          <w:sz w:val="24"/>
          <w:lang w:val="nl-NL"/>
        </w:rPr>
        <w:t xml:space="preserve"> </w:t>
      </w:r>
      <w:r w:rsidRPr="00395726">
        <w:rPr>
          <w:rFonts w:ascii="Times New Roman" w:hAnsi="Times New Roman"/>
          <w:sz w:val="24"/>
          <w:lang w:val="nl-NL"/>
        </w:rPr>
        <w:t>bederven,</w:t>
      </w:r>
      <w:r w:rsidRPr="00395726">
        <w:rPr>
          <w:rFonts w:ascii="Times New Roman" w:hAnsi="Times New Roman"/>
          <w:spacing w:val="-15"/>
          <w:sz w:val="24"/>
          <w:lang w:val="nl-NL"/>
        </w:rPr>
        <w:t xml:space="preserve"> </w:t>
      </w:r>
      <w:r w:rsidRPr="00395726">
        <w:rPr>
          <w:rFonts w:ascii="Times New Roman" w:hAnsi="Times New Roman"/>
          <w:sz w:val="24"/>
          <w:lang w:val="nl-NL"/>
        </w:rPr>
        <w:t>staat</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vast</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8"/>
          <w:sz w:val="24"/>
          <w:lang w:val="nl-NL"/>
        </w:rPr>
        <w:t xml:space="preserve"> </w:t>
      </w:r>
      <w:r w:rsidRPr="00395726">
        <w:rPr>
          <w:rFonts w:ascii="Times New Roman" w:hAnsi="Times New Roman"/>
          <w:sz w:val="24"/>
          <w:lang w:val="nl-NL"/>
        </w:rPr>
        <w:t>het</w:t>
      </w:r>
      <w:r w:rsidRPr="00395726">
        <w:rPr>
          <w:rFonts w:ascii="Times New Roman" w:hAnsi="Times New Roman"/>
          <w:spacing w:val="-10"/>
          <w:sz w:val="24"/>
          <w:lang w:val="nl-NL"/>
        </w:rPr>
        <w:t xml:space="preserve"> </w:t>
      </w:r>
      <w:r w:rsidRPr="00395726">
        <w:rPr>
          <w:rFonts w:ascii="Times New Roman" w:hAnsi="Times New Roman"/>
          <w:sz w:val="24"/>
          <w:lang w:val="nl-NL"/>
        </w:rPr>
        <w:t>geloof</w:t>
      </w:r>
      <w:r w:rsidRPr="00395726">
        <w:rPr>
          <w:rFonts w:ascii="Times New Roman" w:hAnsi="Times New Roman"/>
          <w:spacing w:val="-27"/>
          <w:sz w:val="24"/>
          <w:lang w:val="nl-NL"/>
        </w:rPr>
        <w:t xml:space="preserve"> </w:t>
      </w:r>
      <w:r w:rsidRPr="00395726">
        <w:rPr>
          <w:rFonts w:ascii="Times New Roman" w:hAnsi="Times New Roman"/>
          <w:spacing w:val="-2"/>
          <w:sz w:val="24"/>
          <w:lang w:val="nl-NL"/>
        </w:rPr>
        <w:t xml:space="preserve">des </w:t>
      </w:r>
      <w:r w:rsidRPr="00395726">
        <w:rPr>
          <w:rFonts w:ascii="Times New Roman" w:hAnsi="Times New Roman"/>
          <w:spacing w:val="-3"/>
          <w:sz w:val="24"/>
          <w:lang w:val="nl-NL"/>
        </w:rPr>
        <w:t>Evangelies,</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handhaaft</w:t>
      </w:r>
      <w:r w:rsidRPr="00395726">
        <w:rPr>
          <w:rFonts w:ascii="Times New Roman" w:hAnsi="Times New Roman"/>
          <w:spacing w:val="-2"/>
          <w:sz w:val="24"/>
          <w:lang w:val="nl-NL"/>
        </w:rPr>
        <w:t xml:space="preserve"> </w:t>
      </w:r>
      <w:r w:rsidRPr="00395726">
        <w:rPr>
          <w:rFonts w:ascii="Times New Roman" w:hAnsi="Times New Roman"/>
          <w:sz w:val="24"/>
          <w:lang w:val="nl-NL"/>
        </w:rPr>
        <w:t>dat</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zelfs</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2"/>
          <w:sz w:val="24"/>
          <w:lang w:val="nl-NL"/>
        </w:rPr>
        <w:t xml:space="preserve"> </w:t>
      </w:r>
      <w:r w:rsidRPr="00395726">
        <w:rPr>
          <w:rFonts w:ascii="Times New Roman" w:hAnsi="Times New Roman"/>
          <w:sz w:val="24"/>
          <w:lang w:val="nl-NL"/>
        </w:rPr>
        <w:t>den</w:t>
      </w:r>
      <w:r w:rsidRPr="00395726">
        <w:rPr>
          <w:rFonts w:ascii="Times New Roman" w:hAnsi="Times New Roman"/>
          <w:spacing w:val="-22"/>
          <w:sz w:val="24"/>
          <w:lang w:val="nl-NL"/>
        </w:rPr>
        <w:t xml:space="preserve"> </w:t>
      </w:r>
      <w:r w:rsidRPr="00395726">
        <w:rPr>
          <w:rFonts w:ascii="Times New Roman" w:hAnsi="Times New Roman"/>
          <w:sz w:val="24"/>
          <w:lang w:val="nl-NL"/>
        </w:rPr>
        <w:t>dood,</w:t>
      </w:r>
      <w:r w:rsidRPr="00395726">
        <w:rPr>
          <w:rFonts w:ascii="Times New Roman" w:hAnsi="Times New Roman"/>
          <w:spacing w:val="-15"/>
          <w:sz w:val="24"/>
          <w:lang w:val="nl-NL"/>
        </w:rPr>
        <w:t xml:space="preserve"> </w:t>
      </w:r>
      <w:r w:rsidRPr="00395726">
        <w:rPr>
          <w:rFonts w:ascii="Times New Roman" w:hAnsi="Times New Roman"/>
          <w:sz w:val="24"/>
          <w:lang w:val="nl-NL"/>
        </w:rPr>
        <w:t>staat</w:t>
      </w:r>
      <w:r w:rsidRPr="00395726">
        <w:rPr>
          <w:rFonts w:ascii="Times New Roman" w:hAnsi="Times New Roman"/>
          <w:spacing w:val="-12"/>
          <w:sz w:val="24"/>
          <w:lang w:val="nl-NL"/>
        </w:rPr>
        <w:t xml:space="preserve"> </w:t>
      </w:r>
      <w:r w:rsidRPr="00395726">
        <w:rPr>
          <w:rFonts w:ascii="Times New Roman" w:hAnsi="Times New Roman"/>
          <w:sz w:val="24"/>
          <w:lang w:val="nl-NL"/>
        </w:rPr>
        <w:t>er</w:t>
      </w:r>
      <w:r w:rsidRPr="00395726">
        <w:rPr>
          <w:rFonts w:ascii="Times New Roman" w:hAnsi="Times New Roman"/>
          <w:spacing w:val="-10"/>
          <w:sz w:val="24"/>
          <w:lang w:val="nl-NL"/>
        </w:rPr>
        <w:t xml:space="preserve"> </w:t>
      </w:r>
      <w:r w:rsidRPr="00395726">
        <w:rPr>
          <w:rFonts w:ascii="Times New Roman" w:hAnsi="Times New Roman"/>
          <w:sz w:val="24"/>
          <w:lang w:val="nl-NL"/>
        </w:rPr>
        <w:t>zo</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7"/>
          <w:sz w:val="24"/>
          <w:lang w:val="nl-NL"/>
        </w:rPr>
        <w:t xml:space="preserve"> </w:t>
      </w:r>
      <w:r w:rsidRPr="00395726">
        <w:rPr>
          <w:rFonts w:ascii="Times New Roman" w:hAnsi="Times New Roman"/>
          <w:sz w:val="24"/>
          <w:lang w:val="nl-NL"/>
        </w:rPr>
        <w:t>dat</w:t>
      </w:r>
      <w:r w:rsidRPr="00395726">
        <w:rPr>
          <w:rFonts w:ascii="Times New Roman" w:hAnsi="Times New Roman"/>
          <w:spacing w:val="-8"/>
          <w:sz w:val="24"/>
          <w:lang w:val="nl-NL"/>
        </w:rPr>
        <w:t xml:space="preserve"> </w:t>
      </w:r>
      <w:r w:rsidRPr="00395726">
        <w:rPr>
          <w:rFonts w:ascii="Times New Roman" w:hAnsi="Times New Roman"/>
          <w:sz w:val="24"/>
          <w:lang w:val="nl-NL"/>
        </w:rPr>
        <w:t>ge</w:t>
      </w:r>
      <w:r w:rsidRPr="00395726">
        <w:rPr>
          <w:rFonts w:ascii="Times New Roman" w:hAnsi="Times New Roman"/>
          <w:spacing w:val="-13"/>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belijdenis</w:t>
      </w:r>
      <w:r w:rsidRPr="00395726">
        <w:rPr>
          <w:rFonts w:ascii="Times New Roman" w:hAnsi="Times New Roman"/>
          <w:spacing w:val="-13"/>
          <w:sz w:val="24"/>
          <w:lang w:val="nl-NL"/>
        </w:rPr>
        <w:t xml:space="preserve"> </w:t>
      </w:r>
      <w:r w:rsidRPr="00395726">
        <w:rPr>
          <w:rFonts w:ascii="Times New Roman" w:hAnsi="Times New Roman"/>
          <w:spacing w:val="-8"/>
          <w:sz w:val="24"/>
          <w:lang w:val="nl-NL"/>
        </w:rPr>
        <w:t>blijft</w:t>
      </w:r>
      <w:r w:rsidRPr="00395726">
        <w:rPr>
          <w:rFonts w:ascii="Times New Roman" w:hAnsi="Times New Roman"/>
          <w:spacing w:val="-6"/>
          <w:sz w:val="24"/>
          <w:lang w:val="nl-NL"/>
        </w:rPr>
        <w:t xml:space="preserve"> </w:t>
      </w:r>
      <w:r w:rsidRPr="00395726">
        <w:rPr>
          <w:rFonts w:ascii="Times New Roman" w:hAnsi="Times New Roman"/>
          <w:sz w:val="24"/>
          <w:lang w:val="nl-NL"/>
        </w:rPr>
        <w:t>en</w:t>
      </w:r>
      <w:r w:rsidRPr="00395726">
        <w:rPr>
          <w:rFonts w:ascii="Times New Roman" w:hAnsi="Times New Roman"/>
          <w:spacing w:val="-18"/>
          <w:sz w:val="24"/>
          <w:lang w:val="nl-NL"/>
        </w:rPr>
        <w:t xml:space="preserve"> </w:t>
      </w:r>
      <w:r w:rsidRPr="00395726">
        <w:rPr>
          <w:rFonts w:ascii="Times New Roman" w:hAnsi="Times New Roman"/>
          <w:sz w:val="24"/>
          <w:lang w:val="nl-NL"/>
        </w:rPr>
        <w:t>er</w:t>
      </w:r>
      <w:r w:rsidRPr="00395726">
        <w:rPr>
          <w:rFonts w:ascii="Times New Roman" w:hAnsi="Times New Roman"/>
          <w:spacing w:val="-10"/>
          <w:sz w:val="24"/>
          <w:lang w:val="nl-NL"/>
        </w:rPr>
        <w:t xml:space="preserve"> </w:t>
      </w:r>
      <w:r w:rsidRPr="00395726">
        <w:rPr>
          <w:rFonts w:ascii="Times New Roman" w:hAnsi="Times New Roman"/>
          <w:sz w:val="24"/>
          <w:lang w:val="nl-NL"/>
        </w:rPr>
        <w:t>de kracht</w:t>
      </w:r>
      <w:r w:rsidRPr="00395726">
        <w:rPr>
          <w:rFonts w:ascii="Times New Roman" w:hAnsi="Times New Roman"/>
          <w:spacing w:val="-11"/>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invloed</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voelt</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geniet.</w:t>
      </w:r>
      <w:r w:rsidRPr="00395726">
        <w:rPr>
          <w:rFonts w:ascii="Times New Roman" w:hAnsi="Times New Roman"/>
          <w:spacing w:val="-24"/>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z w:val="24"/>
          <w:lang w:val="nl-NL"/>
        </w:rPr>
        <w:t>Christen</w:t>
      </w:r>
      <w:r w:rsidRPr="00395726">
        <w:rPr>
          <w:rFonts w:ascii="Times New Roman" w:hAnsi="Times New Roman"/>
          <w:spacing w:val="-25"/>
          <w:sz w:val="24"/>
          <w:lang w:val="nl-NL"/>
        </w:rPr>
        <w:t xml:space="preserve"> </w:t>
      </w:r>
      <w:r w:rsidRPr="00395726">
        <w:rPr>
          <w:rFonts w:ascii="Times New Roman" w:hAnsi="Times New Roman"/>
          <w:sz w:val="24"/>
          <w:lang w:val="nl-NL"/>
        </w:rPr>
        <w:t>behoort</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standvastig</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11"/>
          <w:sz w:val="24"/>
          <w:lang w:val="nl-NL"/>
        </w:rPr>
        <w:t xml:space="preserve"> </w:t>
      </w:r>
      <w:r w:rsidRPr="00395726">
        <w:rPr>
          <w:rFonts w:ascii="Times New Roman" w:hAnsi="Times New Roman"/>
          <w:sz w:val="24"/>
          <w:lang w:val="nl-NL"/>
        </w:rPr>
        <w:t>geloof</w:t>
      </w:r>
      <w:r w:rsidRPr="00395726">
        <w:rPr>
          <w:rFonts w:ascii="Times New Roman" w:hAnsi="Times New Roman"/>
          <w:spacing w:val="-27"/>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20"/>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 xml:space="preserve">dat </w:t>
      </w:r>
      <w:r w:rsidRPr="00395726">
        <w:rPr>
          <w:rFonts w:ascii="Times New Roman" w:hAnsi="Times New Roman"/>
          <w:spacing w:val="-3"/>
          <w:sz w:val="24"/>
          <w:lang w:val="nl-NL"/>
        </w:rPr>
        <w:t>nooit</w:t>
      </w:r>
      <w:r w:rsidRPr="00395726">
        <w:rPr>
          <w:rFonts w:ascii="Times New Roman" w:hAnsi="Times New Roman"/>
          <w:spacing w:val="-8"/>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z w:val="24"/>
          <w:lang w:val="nl-NL"/>
        </w:rPr>
        <w:t>verlaten</w:t>
      </w:r>
      <w:r w:rsidRPr="00395726">
        <w:rPr>
          <w:rFonts w:ascii="Times New Roman" w:hAnsi="Times New Roman"/>
          <w:spacing w:val="-25"/>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8"/>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z w:val="24"/>
          <w:lang w:val="nl-NL"/>
        </w:rPr>
        <w:t>verloochenen.</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Alleen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0"/>
          <w:sz w:val="24"/>
          <w:lang w:val="nl-NL"/>
        </w:rPr>
        <w:t xml:space="preserve"> </w:t>
      </w:r>
      <w:r w:rsidRPr="00395726">
        <w:rPr>
          <w:rFonts w:ascii="Times New Roman" w:hAnsi="Times New Roman"/>
          <w:sz w:val="24"/>
          <w:lang w:val="nl-NL"/>
        </w:rPr>
        <w:t>dat</w:t>
      </w:r>
      <w:r w:rsidRPr="00395726">
        <w:rPr>
          <w:rFonts w:ascii="Times New Roman" w:hAnsi="Times New Roman"/>
          <w:spacing w:val="-19"/>
          <w:sz w:val="24"/>
          <w:lang w:val="nl-NL"/>
        </w:rPr>
        <w:t xml:space="preserve"> </w:t>
      </w:r>
      <w:r w:rsidRPr="00395726">
        <w:rPr>
          <w:rFonts w:ascii="Times New Roman" w:hAnsi="Times New Roman"/>
          <w:sz w:val="24"/>
          <w:lang w:val="nl-NL"/>
        </w:rPr>
        <w:t>geloof</w:t>
      </w:r>
      <w:r w:rsidRPr="00395726">
        <w:rPr>
          <w:rFonts w:ascii="Times New Roman" w:hAnsi="Times New Roman"/>
          <w:spacing w:val="-37"/>
          <w:sz w:val="24"/>
          <w:lang w:val="nl-NL"/>
        </w:rPr>
        <w:t xml:space="preserve"> </w:t>
      </w:r>
      <w:r w:rsidRPr="00395726">
        <w:rPr>
          <w:rFonts w:ascii="Times New Roman" w:hAnsi="Times New Roman"/>
          <w:sz w:val="24"/>
          <w:lang w:val="nl-NL"/>
        </w:rPr>
        <w:t>zal</w:t>
      </w:r>
      <w:r w:rsidRPr="00395726">
        <w:rPr>
          <w:rFonts w:ascii="Times New Roman" w:hAnsi="Times New Roman"/>
          <w:spacing w:val="-34"/>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2"/>
          <w:sz w:val="24"/>
          <w:lang w:val="nl-NL"/>
        </w:rPr>
        <w:t xml:space="preserve"> </w:t>
      </w:r>
      <w:r w:rsidRPr="00395726">
        <w:rPr>
          <w:rFonts w:ascii="Times New Roman" w:hAnsi="Times New Roman"/>
          <w:sz w:val="24"/>
          <w:lang w:val="nl-NL"/>
        </w:rPr>
        <w:t>instaat</w:t>
      </w:r>
      <w:r w:rsidRPr="00395726">
        <w:rPr>
          <w:rFonts w:ascii="Times New Roman" w:hAnsi="Times New Roman"/>
          <w:spacing w:val="-2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6"/>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3"/>
          <w:sz w:val="24"/>
          <w:lang w:val="nl-NL"/>
        </w:rPr>
        <w:t xml:space="preserve"> </w:t>
      </w:r>
      <w:r w:rsidRPr="00395726">
        <w:rPr>
          <w:rFonts w:ascii="Times New Roman" w:hAnsi="Times New Roman"/>
          <w:sz w:val="24"/>
          <w:lang w:val="nl-NL"/>
        </w:rPr>
        <w:t>staande</w:t>
      </w:r>
      <w:r w:rsidRPr="00395726">
        <w:rPr>
          <w:rFonts w:ascii="Times New Roman" w:hAnsi="Times New Roman"/>
          <w:spacing w:val="-20"/>
          <w:sz w:val="24"/>
          <w:lang w:val="nl-NL"/>
        </w:rPr>
        <w:t xml:space="preserve"> </w:t>
      </w:r>
      <w:r w:rsidRPr="00395726">
        <w:rPr>
          <w:rFonts w:ascii="Times New Roman" w:hAnsi="Times New Roman"/>
          <w:sz w:val="24"/>
          <w:lang w:val="nl-NL"/>
        </w:rPr>
        <w:t>te</w:t>
      </w:r>
      <w:r w:rsidRPr="00395726">
        <w:rPr>
          <w:rFonts w:ascii="Times New Roman" w:hAnsi="Times New Roman"/>
          <w:spacing w:val="-19"/>
          <w:sz w:val="24"/>
          <w:lang w:val="nl-NL"/>
        </w:rPr>
        <w:t xml:space="preserve"> </w:t>
      </w:r>
      <w:r w:rsidRPr="00395726">
        <w:rPr>
          <w:rFonts w:ascii="Times New Roman" w:hAnsi="Times New Roman"/>
          <w:spacing w:val="-6"/>
          <w:sz w:val="24"/>
          <w:lang w:val="nl-NL"/>
        </w:rPr>
        <w:t xml:space="preserve">blijven </w:t>
      </w:r>
      <w:r w:rsidRPr="00395726">
        <w:rPr>
          <w:rFonts w:ascii="Times New Roman" w:hAnsi="Times New Roman"/>
          <w:spacing w:val="-5"/>
          <w:sz w:val="24"/>
          <w:lang w:val="nl-NL"/>
        </w:rPr>
        <w:t>in</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26"/>
          <w:sz w:val="24"/>
          <w:lang w:val="nl-NL"/>
        </w:rPr>
        <w:t xml:space="preserve"> </w:t>
      </w:r>
      <w:r w:rsidRPr="00395726">
        <w:rPr>
          <w:rFonts w:ascii="Times New Roman" w:hAnsi="Times New Roman"/>
          <w:sz w:val="24"/>
          <w:lang w:val="nl-NL"/>
        </w:rPr>
        <w:t>ure</w:t>
      </w:r>
      <w:r w:rsidRPr="00395726">
        <w:rPr>
          <w:rFonts w:ascii="Times New Roman" w:hAnsi="Times New Roman"/>
          <w:spacing w:val="-28"/>
          <w:sz w:val="24"/>
          <w:lang w:val="nl-NL"/>
        </w:rPr>
        <w:t xml:space="preserve"> </w:t>
      </w:r>
      <w:r w:rsidRPr="00395726">
        <w:rPr>
          <w:rFonts w:ascii="Times New Roman" w:hAnsi="Times New Roman"/>
          <w:sz w:val="24"/>
          <w:lang w:val="nl-NL"/>
        </w:rPr>
        <w:t>der</w:t>
      </w:r>
      <w:r w:rsidRPr="00395726">
        <w:rPr>
          <w:rFonts w:ascii="Times New Roman" w:hAnsi="Times New Roman"/>
          <w:spacing w:val="-22"/>
          <w:sz w:val="24"/>
          <w:lang w:val="nl-NL"/>
        </w:rPr>
        <w:t xml:space="preserve"> </w:t>
      </w:r>
      <w:r w:rsidRPr="00395726">
        <w:rPr>
          <w:rFonts w:ascii="Times New Roman" w:hAnsi="Times New Roman"/>
          <w:sz w:val="24"/>
          <w:lang w:val="nl-NL"/>
        </w:rPr>
        <w:t>verzoeking,</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alleen</w:t>
      </w:r>
      <w:r w:rsidRPr="00395726">
        <w:rPr>
          <w:rFonts w:ascii="Times New Roman" w:hAnsi="Times New Roman"/>
          <w:spacing w:val="-33"/>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dit</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geloofstaan</w:t>
      </w:r>
      <w:r w:rsidRPr="00395726">
        <w:rPr>
          <w:rFonts w:ascii="Times New Roman" w:hAnsi="Times New Roman"/>
          <w:spacing w:val="-25"/>
          <w:sz w:val="24"/>
          <w:lang w:val="nl-NL"/>
        </w:rPr>
        <w:t xml:space="preserve"> </w:t>
      </w:r>
      <w:r w:rsidRPr="00395726">
        <w:rPr>
          <w:rFonts w:ascii="Times New Roman" w:hAnsi="Times New Roman"/>
          <w:spacing w:val="-6"/>
          <w:sz w:val="24"/>
          <w:lang w:val="nl-NL"/>
        </w:rPr>
        <w:t>wij,</w:t>
      </w:r>
      <w:r w:rsidRPr="00395726">
        <w:rPr>
          <w:rFonts w:ascii="Times New Roman" w:hAnsi="Times New Roman"/>
          <w:spacing w:val="-18"/>
          <w:sz w:val="24"/>
          <w:lang w:val="nl-NL"/>
        </w:rPr>
        <w:t xml:space="preserve"> </w:t>
      </w:r>
      <w:r w:rsidRPr="00395726">
        <w:rPr>
          <w:rFonts w:ascii="Times New Roman" w:hAnsi="Times New Roman"/>
          <w:sz w:val="24"/>
          <w:lang w:val="nl-NL"/>
        </w:rPr>
        <w:t>2</w:t>
      </w:r>
      <w:r w:rsidRPr="00395726">
        <w:rPr>
          <w:rFonts w:ascii="Times New Roman" w:hAnsi="Times New Roman"/>
          <w:spacing w:val="-20"/>
          <w:sz w:val="24"/>
          <w:lang w:val="nl-NL"/>
        </w:rPr>
        <w:t xml:space="preserve"> </w:t>
      </w:r>
      <w:r w:rsidRPr="00395726">
        <w:rPr>
          <w:rFonts w:ascii="Times New Roman" w:hAnsi="Times New Roman"/>
          <w:sz w:val="24"/>
          <w:lang w:val="nl-NL"/>
        </w:rPr>
        <w:t>Corinthiërs</w:t>
      </w:r>
      <w:r w:rsidRPr="00395726">
        <w:rPr>
          <w:rFonts w:ascii="Times New Roman" w:hAnsi="Times New Roman"/>
          <w:spacing w:val="-26"/>
          <w:sz w:val="24"/>
          <w:lang w:val="nl-NL"/>
        </w:rPr>
        <w:t xml:space="preserve"> </w:t>
      </w:r>
      <w:r w:rsidRPr="00395726">
        <w:rPr>
          <w:rFonts w:ascii="Times New Roman" w:hAnsi="Times New Roman"/>
          <w:sz w:val="24"/>
          <w:lang w:val="nl-NL"/>
        </w:rPr>
        <w:t>1:24,</w:t>
      </w:r>
      <w:r w:rsidRPr="00395726">
        <w:rPr>
          <w:rFonts w:ascii="Times New Roman" w:hAnsi="Times New Roman"/>
          <w:spacing w:val="-20"/>
          <w:sz w:val="24"/>
          <w:lang w:val="nl-NL"/>
        </w:rPr>
        <w:t xml:space="preserve"> </w:t>
      </w:r>
      <w:r w:rsidRPr="00395726">
        <w:rPr>
          <w:rFonts w:ascii="Times New Roman" w:hAnsi="Times New Roman"/>
          <w:sz w:val="24"/>
          <w:lang w:val="nl-NL"/>
        </w:rPr>
        <w:t>daardoor</w:t>
      </w:r>
      <w:r w:rsidRPr="00395726">
        <w:rPr>
          <w:rFonts w:ascii="Times New Roman" w:hAnsi="Times New Roman"/>
          <w:spacing w:val="-23"/>
          <w:sz w:val="24"/>
          <w:lang w:val="nl-NL"/>
        </w:rPr>
        <w:t xml:space="preserve"> </w:t>
      </w:r>
      <w:r w:rsidRPr="00395726">
        <w:rPr>
          <w:rFonts w:ascii="Times New Roman" w:hAnsi="Times New Roman"/>
          <w:sz w:val="24"/>
          <w:lang w:val="nl-NL"/>
        </w:rPr>
        <w:t xml:space="preserve">overwinnen </w:t>
      </w:r>
      <w:r w:rsidRPr="00395726">
        <w:rPr>
          <w:rFonts w:ascii="Times New Roman" w:hAnsi="Times New Roman"/>
          <w:spacing w:val="-5"/>
          <w:sz w:val="24"/>
          <w:lang w:val="nl-NL"/>
        </w:rPr>
        <w:t>wij</w:t>
      </w:r>
      <w:r w:rsidRPr="00395726">
        <w:rPr>
          <w:rFonts w:ascii="Times New Roman" w:hAnsi="Times New Roman"/>
          <w:spacing w:val="-30"/>
          <w:sz w:val="24"/>
          <w:lang w:val="nl-NL"/>
        </w:rPr>
        <w:t xml:space="preserve"> </w:t>
      </w:r>
      <w:r w:rsidRPr="00395726">
        <w:rPr>
          <w:rFonts w:ascii="Times New Roman" w:hAnsi="Times New Roman"/>
          <w:sz w:val="24"/>
          <w:lang w:val="nl-NL"/>
        </w:rPr>
        <w:t>de</w:t>
      </w:r>
      <w:r w:rsidRPr="00395726">
        <w:rPr>
          <w:rFonts w:ascii="Times New Roman" w:hAnsi="Times New Roman"/>
          <w:spacing w:val="-26"/>
          <w:sz w:val="24"/>
          <w:lang w:val="nl-NL"/>
        </w:rPr>
        <w:t xml:space="preserve"> </w:t>
      </w:r>
      <w:r w:rsidRPr="00395726">
        <w:rPr>
          <w:rFonts w:ascii="Times New Roman" w:hAnsi="Times New Roman"/>
          <w:sz w:val="24"/>
          <w:lang w:val="nl-NL"/>
        </w:rPr>
        <w:t>wereld,</w:t>
      </w:r>
      <w:r w:rsidRPr="00395726">
        <w:rPr>
          <w:rFonts w:ascii="Times New Roman" w:hAnsi="Times New Roman"/>
          <w:spacing w:val="-26"/>
          <w:sz w:val="24"/>
          <w:lang w:val="nl-NL"/>
        </w:rPr>
        <w:t xml:space="preserve"> </w:t>
      </w:r>
      <w:r w:rsidRPr="00395726">
        <w:rPr>
          <w:rFonts w:ascii="Times New Roman" w:hAnsi="Times New Roman"/>
          <w:sz w:val="24"/>
          <w:lang w:val="nl-NL"/>
        </w:rPr>
        <w:t>1</w:t>
      </w:r>
      <w:r w:rsidRPr="00395726">
        <w:rPr>
          <w:rFonts w:ascii="Times New Roman" w:hAnsi="Times New Roman"/>
          <w:spacing w:val="-25"/>
          <w:sz w:val="24"/>
          <w:lang w:val="nl-NL"/>
        </w:rPr>
        <w:t xml:space="preserve"> </w:t>
      </w:r>
      <w:r w:rsidRPr="00395726">
        <w:rPr>
          <w:rFonts w:ascii="Times New Roman" w:hAnsi="Times New Roman"/>
          <w:sz w:val="24"/>
          <w:lang w:val="nl-NL"/>
        </w:rPr>
        <w:t>Johannes</w:t>
      </w:r>
      <w:r w:rsidRPr="00395726">
        <w:rPr>
          <w:rFonts w:ascii="Times New Roman" w:hAnsi="Times New Roman"/>
          <w:spacing w:val="-26"/>
          <w:sz w:val="24"/>
          <w:lang w:val="nl-NL"/>
        </w:rPr>
        <w:t xml:space="preserve"> </w:t>
      </w:r>
      <w:r w:rsidRPr="00395726">
        <w:rPr>
          <w:rFonts w:ascii="Times New Roman" w:hAnsi="Times New Roman"/>
          <w:sz w:val="24"/>
          <w:lang w:val="nl-NL"/>
        </w:rPr>
        <w:t>5:4,</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beide</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vleit</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26"/>
          <w:sz w:val="24"/>
          <w:lang w:val="nl-NL"/>
        </w:rPr>
        <w:t xml:space="preserve"> </w:t>
      </w:r>
      <w:r w:rsidRPr="00395726">
        <w:rPr>
          <w:rFonts w:ascii="Times New Roman" w:hAnsi="Times New Roman"/>
          <w:sz w:val="24"/>
          <w:lang w:val="nl-NL"/>
        </w:rPr>
        <w:t>dreigt,</w:t>
      </w:r>
      <w:r w:rsidRPr="00395726">
        <w:rPr>
          <w:rFonts w:ascii="Times New Roman" w:hAnsi="Times New Roman"/>
          <w:spacing w:val="-24"/>
          <w:sz w:val="24"/>
          <w:lang w:val="nl-NL"/>
        </w:rPr>
        <w:t xml:space="preserve"> </w:t>
      </w:r>
      <w:r w:rsidRPr="00395726">
        <w:rPr>
          <w:rFonts w:ascii="Times New Roman" w:hAnsi="Times New Roman"/>
          <w:sz w:val="24"/>
          <w:lang w:val="nl-NL"/>
        </w:rPr>
        <w:t>verzoekt</w:t>
      </w:r>
      <w:r w:rsidRPr="00395726">
        <w:rPr>
          <w:rFonts w:ascii="Times New Roman" w:hAnsi="Times New Roman"/>
          <w:spacing w:val="-15"/>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8"/>
          <w:sz w:val="24"/>
          <w:lang w:val="nl-NL"/>
        </w:rPr>
        <w:t xml:space="preserve"> </w:t>
      </w:r>
      <w:r w:rsidRPr="00395726">
        <w:rPr>
          <w:rFonts w:ascii="Times New Roman" w:hAnsi="Times New Roman"/>
          <w:sz w:val="24"/>
          <w:lang w:val="nl-NL"/>
        </w:rPr>
        <w:t>verschrikt.</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Wij</w:t>
      </w:r>
      <w:r w:rsidRPr="00395726">
        <w:rPr>
          <w:rFonts w:ascii="Times New Roman" w:hAnsi="Times New Roman"/>
          <w:spacing w:val="-27"/>
          <w:sz w:val="24"/>
          <w:lang w:val="nl-NL"/>
        </w:rPr>
        <w:t xml:space="preserve"> </w:t>
      </w:r>
      <w:r w:rsidRPr="00395726">
        <w:rPr>
          <w:rFonts w:ascii="Times New Roman" w:hAnsi="Times New Roman"/>
          <w:sz w:val="24"/>
          <w:lang w:val="nl-NL"/>
        </w:rPr>
        <w:t xml:space="preserve">moeten </w:t>
      </w:r>
      <w:r w:rsidRPr="00395726">
        <w:rPr>
          <w:rFonts w:ascii="Times New Roman" w:hAnsi="Times New Roman"/>
          <w:spacing w:val="-3"/>
          <w:sz w:val="24"/>
          <w:lang w:val="nl-NL"/>
        </w:rPr>
        <w:t xml:space="preserve">daarom </w:t>
      </w:r>
      <w:r w:rsidRPr="00395726">
        <w:rPr>
          <w:rFonts w:ascii="Times New Roman" w:hAnsi="Times New Roman"/>
          <w:sz w:val="24"/>
          <w:lang w:val="nl-NL"/>
        </w:rPr>
        <w:t xml:space="preserve">in het </w:t>
      </w:r>
      <w:r w:rsidRPr="00395726">
        <w:rPr>
          <w:rFonts w:ascii="Times New Roman" w:hAnsi="Times New Roman"/>
          <w:spacing w:val="-3"/>
          <w:sz w:val="24"/>
          <w:lang w:val="nl-NL"/>
        </w:rPr>
        <w:t xml:space="preserve">geloof </w:t>
      </w:r>
      <w:r w:rsidRPr="00395726">
        <w:rPr>
          <w:rFonts w:ascii="Times New Roman" w:hAnsi="Times New Roman"/>
          <w:sz w:val="24"/>
          <w:lang w:val="nl-NL"/>
        </w:rPr>
        <w:t xml:space="preserve">des </w:t>
      </w:r>
      <w:r w:rsidRPr="00395726">
        <w:rPr>
          <w:rFonts w:ascii="Times New Roman" w:hAnsi="Times New Roman"/>
          <w:spacing w:val="-3"/>
          <w:sz w:val="24"/>
          <w:lang w:val="nl-NL"/>
        </w:rPr>
        <w:t xml:space="preserve">Evangelies staan, wanneer </w:t>
      </w:r>
      <w:r w:rsidRPr="00395726">
        <w:rPr>
          <w:rFonts w:ascii="Times New Roman" w:hAnsi="Times New Roman"/>
          <w:sz w:val="24"/>
          <w:lang w:val="nl-NL"/>
        </w:rPr>
        <w:t xml:space="preserve">wij </w:t>
      </w:r>
      <w:r w:rsidRPr="00395726">
        <w:rPr>
          <w:rFonts w:ascii="Times New Roman" w:hAnsi="Times New Roman"/>
          <w:spacing w:val="-3"/>
          <w:sz w:val="24"/>
          <w:lang w:val="nl-NL"/>
        </w:rPr>
        <w:t>onze zuiverheid willen</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bewaren.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4"/>
        </w:numPr>
        <w:tabs>
          <w:tab w:val="left" w:pos="352"/>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 xml:space="preserve">Hij </w:t>
      </w:r>
      <w:r w:rsidRPr="00395726">
        <w:rPr>
          <w:rFonts w:ascii="Times New Roman" w:hAnsi="Times New Roman"/>
          <w:spacing w:val="-4"/>
          <w:sz w:val="24"/>
          <w:lang w:val="nl-NL"/>
        </w:rPr>
        <w:t xml:space="preserve">vermaant </w:t>
      </w:r>
      <w:r w:rsidRPr="00395726">
        <w:rPr>
          <w:rFonts w:ascii="Times New Roman" w:hAnsi="Times New Roman"/>
          <w:sz w:val="24"/>
          <w:lang w:val="nl-NL"/>
        </w:rPr>
        <w:t xml:space="preserve">hen </w:t>
      </w:r>
      <w:r w:rsidRPr="00395726">
        <w:rPr>
          <w:rFonts w:ascii="Times New Roman" w:hAnsi="Times New Roman"/>
          <w:spacing w:val="2"/>
          <w:sz w:val="24"/>
          <w:lang w:val="nl-NL"/>
        </w:rPr>
        <w:t xml:space="preserve">om </w:t>
      </w:r>
      <w:r w:rsidRPr="00395726">
        <w:rPr>
          <w:rFonts w:ascii="Times New Roman" w:hAnsi="Times New Roman"/>
          <w:spacing w:val="-7"/>
          <w:sz w:val="24"/>
          <w:lang w:val="nl-NL"/>
        </w:rPr>
        <w:t xml:space="preserve">mannelijk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handelen </w:t>
      </w:r>
      <w:r w:rsidRPr="00395726">
        <w:rPr>
          <w:rFonts w:ascii="Times New Roman" w:hAnsi="Times New Roman"/>
          <w:sz w:val="24"/>
          <w:lang w:val="nl-NL"/>
        </w:rPr>
        <w:t xml:space="preserve">en sterk te </w:t>
      </w:r>
      <w:r w:rsidRPr="00395726">
        <w:rPr>
          <w:rFonts w:ascii="Times New Roman" w:hAnsi="Times New Roman"/>
          <w:spacing w:val="-5"/>
          <w:sz w:val="24"/>
          <w:lang w:val="nl-NL"/>
        </w:rPr>
        <w:t xml:space="preserve">zijn, </w:t>
      </w:r>
      <w:r w:rsidRPr="00395726">
        <w:rPr>
          <w:rFonts w:ascii="Times New Roman" w:hAnsi="Times New Roman"/>
          <w:sz w:val="24"/>
          <w:lang w:val="nl-NL"/>
        </w:rPr>
        <w:t xml:space="preserve">houdt u </w:t>
      </w:r>
      <w:r w:rsidRPr="00395726">
        <w:rPr>
          <w:rFonts w:ascii="Times New Roman" w:hAnsi="Times New Roman"/>
          <w:spacing w:val="-5"/>
          <w:sz w:val="24"/>
          <w:lang w:val="nl-NL"/>
        </w:rPr>
        <w:t xml:space="preserve">mannelijk, </w:t>
      </w:r>
      <w:r w:rsidRPr="00395726">
        <w:rPr>
          <w:rFonts w:ascii="Times New Roman" w:hAnsi="Times New Roman"/>
          <w:spacing w:val="-6"/>
          <w:sz w:val="24"/>
          <w:lang w:val="nl-NL"/>
        </w:rPr>
        <w:t xml:space="preserve">zijt </w:t>
      </w:r>
      <w:r w:rsidRPr="00395726">
        <w:rPr>
          <w:rFonts w:ascii="Times New Roman" w:hAnsi="Times New Roman"/>
          <w:sz w:val="24"/>
          <w:lang w:val="nl-NL"/>
        </w:rPr>
        <w:t xml:space="preserve">sterk, </w:t>
      </w:r>
      <w:r w:rsidRPr="00395726">
        <w:rPr>
          <w:rFonts w:ascii="Times New Roman" w:hAnsi="Times New Roman"/>
          <w:spacing w:val="-5"/>
          <w:sz w:val="24"/>
          <w:lang w:val="nl-NL"/>
        </w:rPr>
        <w:t xml:space="preserve">flink, </w:t>
      </w:r>
      <w:r w:rsidRPr="00395726">
        <w:rPr>
          <w:rFonts w:ascii="Times New Roman" w:hAnsi="Times New Roman"/>
          <w:sz w:val="24"/>
          <w:lang w:val="nl-NL"/>
        </w:rPr>
        <w:t>vastbesloten, weest dapper in den tegenstand van de slechte mensen, die u willen verdelen en verderven,</w:t>
      </w:r>
      <w:r w:rsidRPr="00395726">
        <w:rPr>
          <w:rFonts w:ascii="Times New Roman" w:hAnsi="Times New Roman"/>
          <w:spacing w:val="-32"/>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32"/>
          <w:sz w:val="24"/>
          <w:lang w:val="nl-NL"/>
        </w:rPr>
        <w:t xml:space="preserve"> </w:t>
      </w:r>
      <w:r w:rsidRPr="00395726">
        <w:rPr>
          <w:rFonts w:ascii="Times New Roman" w:hAnsi="Times New Roman"/>
          <w:sz w:val="24"/>
          <w:lang w:val="nl-NL"/>
        </w:rPr>
        <w:t>u</w:t>
      </w:r>
      <w:r w:rsidRPr="00395726">
        <w:rPr>
          <w:rFonts w:ascii="Times New Roman" w:hAnsi="Times New Roman"/>
          <w:spacing w:val="-34"/>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7"/>
          <w:sz w:val="24"/>
          <w:lang w:val="nl-NL"/>
        </w:rPr>
        <w:t xml:space="preserve"> </w:t>
      </w:r>
      <w:r w:rsidRPr="00395726">
        <w:rPr>
          <w:rFonts w:ascii="Times New Roman" w:hAnsi="Times New Roman"/>
          <w:sz w:val="24"/>
          <w:lang w:val="nl-NL"/>
        </w:rPr>
        <w:t>partijen</w:t>
      </w:r>
      <w:r w:rsidRPr="00395726">
        <w:rPr>
          <w:rFonts w:ascii="Times New Roman" w:hAnsi="Times New Roman"/>
          <w:spacing w:val="-39"/>
          <w:sz w:val="24"/>
          <w:lang w:val="nl-NL"/>
        </w:rPr>
        <w:t xml:space="preserve"> </w:t>
      </w:r>
      <w:r w:rsidRPr="00395726">
        <w:rPr>
          <w:rFonts w:ascii="Times New Roman" w:hAnsi="Times New Roman"/>
          <w:spacing w:val="-5"/>
          <w:sz w:val="24"/>
          <w:lang w:val="nl-NL"/>
        </w:rPr>
        <w:t>willen</w:t>
      </w:r>
      <w:r w:rsidRPr="00395726">
        <w:rPr>
          <w:rFonts w:ascii="Times New Roman" w:hAnsi="Times New Roman"/>
          <w:spacing w:val="-41"/>
          <w:sz w:val="24"/>
          <w:lang w:val="nl-NL"/>
        </w:rPr>
        <w:t xml:space="preserve"> </w:t>
      </w:r>
      <w:r w:rsidRPr="00395726">
        <w:rPr>
          <w:rFonts w:ascii="Times New Roman" w:hAnsi="Times New Roman"/>
          <w:spacing w:val="-3"/>
          <w:sz w:val="24"/>
          <w:lang w:val="nl-NL"/>
        </w:rPr>
        <w:t>splitsen</w:t>
      </w:r>
      <w:r w:rsidRPr="00395726">
        <w:rPr>
          <w:rFonts w:ascii="Times New Roman" w:hAnsi="Times New Roman"/>
          <w:spacing w:val="-36"/>
          <w:sz w:val="24"/>
          <w:lang w:val="nl-NL"/>
        </w:rPr>
        <w:t xml:space="preserve"> </w:t>
      </w:r>
      <w:r w:rsidRPr="00395726">
        <w:rPr>
          <w:rFonts w:ascii="Times New Roman" w:hAnsi="Times New Roman"/>
          <w:sz w:val="24"/>
          <w:lang w:val="nl-NL"/>
        </w:rPr>
        <w:t>en</w:t>
      </w:r>
      <w:r w:rsidRPr="00395726">
        <w:rPr>
          <w:rFonts w:ascii="Times New Roman" w:hAnsi="Times New Roman"/>
          <w:spacing w:val="-36"/>
          <w:sz w:val="24"/>
          <w:lang w:val="nl-NL"/>
        </w:rPr>
        <w:t xml:space="preserve"> </w:t>
      </w:r>
      <w:r w:rsidRPr="00395726">
        <w:rPr>
          <w:rFonts w:ascii="Times New Roman" w:hAnsi="Times New Roman"/>
          <w:sz w:val="24"/>
          <w:lang w:val="nl-NL"/>
        </w:rPr>
        <w:t>uw</w:t>
      </w:r>
      <w:r w:rsidRPr="00395726">
        <w:rPr>
          <w:rFonts w:ascii="Times New Roman" w:hAnsi="Times New Roman"/>
          <w:spacing w:val="-36"/>
          <w:sz w:val="24"/>
          <w:lang w:val="nl-NL"/>
        </w:rPr>
        <w:t xml:space="preserve"> </w:t>
      </w:r>
      <w:r w:rsidRPr="00395726">
        <w:rPr>
          <w:rFonts w:ascii="Times New Roman" w:hAnsi="Times New Roman"/>
          <w:sz w:val="24"/>
          <w:lang w:val="nl-NL"/>
        </w:rPr>
        <w:t>geloof</w:t>
      </w:r>
      <w:r w:rsidRPr="00395726">
        <w:rPr>
          <w:rFonts w:ascii="Times New Roman" w:hAnsi="Times New Roman"/>
          <w:spacing w:val="-36"/>
          <w:sz w:val="24"/>
          <w:lang w:val="nl-NL"/>
        </w:rPr>
        <w:t xml:space="preserve"> </w:t>
      </w:r>
      <w:r w:rsidRPr="00395726">
        <w:rPr>
          <w:rFonts w:ascii="Times New Roman" w:hAnsi="Times New Roman"/>
          <w:sz w:val="24"/>
          <w:lang w:val="nl-NL"/>
        </w:rPr>
        <w:t>ondermijnen,</w:t>
      </w:r>
      <w:r w:rsidRPr="00395726">
        <w:rPr>
          <w:rFonts w:ascii="Times New Roman" w:hAnsi="Times New Roman"/>
          <w:spacing w:val="-35"/>
          <w:sz w:val="24"/>
          <w:lang w:val="nl-NL"/>
        </w:rPr>
        <w:t xml:space="preserve"> </w:t>
      </w:r>
      <w:r w:rsidRPr="00395726">
        <w:rPr>
          <w:rFonts w:ascii="Times New Roman" w:hAnsi="Times New Roman"/>
          <w:sz w:val="24"/>
          <w:lang w:val="nl-NL"/>
        </w:rPr>
        <w:t>wordt</w:t>
      </w:r>
      <w:r w:rsidRPr="00395726">
        <w:rPr>
          <w:rFonts w:ascii="Times New Roman" w:hAnsi="Times New Roman"/>
          <w:spacing w:val="-36"/>
          <w:sz w:val="24"/>
          <w:lang w:val="nl-NL"/>
        </w:rPr>
        <w:t xml:space="preserve"> </w:t>
      </w:r>
      <w:r w:rsidRPr="00395726">
        <w:rPr>
          <w:rFonts w:ascii="Times New Roman" w:hAnsi="Times New Roman"/>
          <w:sz w:val="24"/>
          <w:lang w:val="nl-NL"/>
        </w:rPr>
        <w:t>niet</w:t>
      </w:r>
      <w:r w:rsidRPr="00395726">
        <w:rPr>
          <w:rFonts w:ascii="Times New Roman" w:hAnsi="Times New Roman"/>
          <w:spacing w:val="-36"/>
          <w:sz w:val="24"/>
          <w:lang w:val="nl-NL"/>
        </w:rPr>
        <w:t xml:space="preserve"> </w:t>
      </w:r>
      <w:r w:rsidRPr="00395726">
        <w:rPr>
          <w:rFonts w:ascii="Times New Roman" w:hAnsi="Times New Roman"/>
          <w:sz w:val="24"/>
          <w:lang w:val="nl-NL"/>
        </w:rPr>
        <w:t>door</w:t>
      </w:r>
      <w:r w:rsidRPr="00395726">
        <w:rPr>
          <w:rFonts w:ascii="Times New Roman" w:hAnsi="Times New Roman"/>
          <w:spacing w:val="-36"/>
          <w:sz w:val="24"/>
          <w:lang w:val="nl-NL"/>
        </w:rPr>
        <w:t xml:space="preserve"> </w:t>
      </w:r>
      <w:r w:rsidRPr="00395726">
        <w:rPr>
          <w:rFonts w:ascii="Times New Roman" w:hAnsi="Times New Roman"/>
          <w:sz w:val="24"/>
          <w:lang w:val="nl-NL"/>
        </w:rPr>
        <w:t>hen</w:t>
      </w:r>
      <w:r w:rsidRPr="00395726">
        <w:rPr>
          <w:rFonts w:ascii="Times New Roman" w:hAnsi="Times New Roman"/>
          <w:spacing w:val="-36"/>
          <w:sz w:val="24"/>
          <w:lang w:val="nl-NL"/>
        </w:rPr>
        <w:t xml:space="preserve"> </w:t>
      </w:r>
      <w:r w:rsidRPr="00395726">
        <w:rPr>
          <w:rFonts w:ascii="Times New Roman" w:hAnsi="Times New Roman"/>
          <w:sz w:val="24"/>
          <w:lang w:val="nl-NL"/>
        </w:rPr>
        <w:t xml:space="preserve">verschrikt </w:t>
      </w:r>
      <w:r w:rsidRPr="00395726">
        <w:rPr>
          <w:rFonts w:ascii="Times New Roman" w:hAnsi="Times New Roman"/>
          <w:spacing w:val="2"/>
          <w:sz w:val="24"/>
          <w:lang w:val="nl-NL"/>
        </w:rPr>
        <w:t>of</w:t>
      </w:r>
      <w:r w:rsidRPr="00395726">
        <w:rPr>
          <w:rFonts w:ascii="Times New Roman" w:hAnsi="Times New Roman"/>
          <w:spacing w:val="-34"/>
          <w:sz w:val="24"/>
          <w:lang w:val="nl-NL"/>
        </w:rPr>
        <w:t xml:space="preserve"> </w:t>
      </w:r>
      <w:r w:rsidRPr="00395726">
        <w:rPr>
          <w:rFonts w:ascii="Times New Roman" w:hAnsi="Times New Roman"/>
          <w:sz w:val="24"/>
          <w:lang w:val="nl-NL"/>
        </w:rPr>
        <w:t>meegesleept,</w:t>
      </w:r>
      <w:r w:rsidRPr="00395726">
        <w:rPr>
          <w:rFonts w:ascii="Times New Roman" w:hAnsi="Times New Roman"/>
          <w:spacing w:val="-31"/>
          <w:sz w:val="24"/>
          <w:lang w:val="nl-NL"/>
        </w:rPr>
        <w:t xml:space="preserve"> </w:t>
      </w:r>
      <w:r w:rsidRPr="00395726">
        <w:rPr>
          <w:rFonts w:ascii="Times New Roman" w:hAnsi="Times New Roman"/>
          <w:sz w:val="24"/>
          <w:lang w:val="nl-NL"/>
        </w:rPr>
        <w:t>toont</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uzelven</w:t>
      </w:r>
      <w:r w:rsidRPr="00395726">
        <w:rPr>
          <w:rFonts w:ascii="Times New Roman" w:hAnsi="Times New Roman"/>
          <w:spacing w:val="-32"/>
          <w:sz w:val="24"/>
          <w:lang w:val="nl-NL"/>
        </w:rPr>
        <w:t xml:space="preserve"> </w:t>
      </w:r>
      <w:r w:rsidRPr="00395726">
        <w:rPr>
          <w:rFonts w:ascii="Times New Roman" w:hAnsi="Times New Roman"/>
          <w:spacing w:val="-4"/>
          <w:sz w:val="24"/>
          <w:lang w:val="nl-NL"/>
        </w:rPr>
        <w:t>mannen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z w:val="24"/>
          <w:lang w:val="nl-NL"/>
        </w:rPr>
        <w:t>Christus</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7"/>
          <w:sz w:val="24"/>
          <w:lang w:val="nl-NL"/>
        </w:rPr>
        <w:t xml:space="preserve"> </w:t>
      </w:r>
      <w:r w:rsidRPr="00395726">
        <w:rPr>
          <w:rFonts w:ascii="Times New Roman" w:hAnsi="Times New Roman"/>
          <w:sz w:val="24"/>
          <w:lang w:val="nl-NL"/>
        </w:rPr>
        <w:t>uw</w:t>
      </w:r>
      <w:r w:rsidRPr="00395726">
        <w:rPr>
          <w:rFonts w:ascii="Times New Roman" w:hAnsi="Times New Roman"/>
          <w:spacing w:val="-22"/>
          <w:sz w:val="24"/>
          <w:lang w:val="nl-NL"/>
        </w:rPr>
        <w:t xml:space="preserve"> </w:t>
      </w:r>
      <w:r w:rsidRPr="00395726">
        <w:rPr>
          <w:rFonts w:ascii="Times New Roman" w:hAnsi="Times New Roman"/>
          <w:sz w:val="24"/>
          <w:lang w:val="nl-NL"/>
        </w:rPr>
        <w:t>standvastigheid,</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juist</w:t>
      </w:r>
      <w:r w:rsidRPr="00395726">
        <w:rPr>
          <w:rFonts w:ascii="Times New Roman" w:hAnsi="Times New Roman"/>
          <w:spacing w:val="-18"/>
          <w:sz w:val="24"/>
          <w:lang w:val="nl-NL"/>
        </w:rPr>
        <w:t xml:space="preserve"> </w:t>
      </w:r>
      <w:r w:rsidRPr="00395726">
        <w:rPr>
          <w:rFonts w:ascii="Times New Roman" w:hAnsi="Times New Roman"/>
          <w:sz w:val="24"/>
          <w:lang w:val="nl-NL"/>
        </w:rPr>
        <w:t>oordeel</w:t>
      </w:r>
      <w:r w:rsidRPr="00395726">
        <w:rPr>
          <w:rFonts w:ascii="Times New Roman" w:hAnsi="Times New Roman"/>
          <w:spacing w:val="-29"/>
          <w:sz w:val="24"/>
          <w:lang w:val="nl-NL"/>
        </w:rPr>
        <w:t xml:space="preserve"> </w:t>
      </w:r>
      <w:r w:rsidRPr="00395726">
        <w:rPr>
          <w:rFonts w:ascii="Times New Roman" w:hAnsi="Times New Roman"/>
          <w:sz w:val="24"/>
          <w:lang w:val="nl-NL"/>
        </w:rPr>
        <w:t>en</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 xml:space="preserve">beslist </w:t>
      </w:r>
      <w:r w:rsidRPr="00395726">
        <w:rPr>
          <w:rFonts w:ascii="Times New Roman" w:hAnsi="Times New Roman"/>
          <w:spacing w:val="-6"/>
          <w:sz w:val="24"/>
          <w:lang w:val="nl-NL"/>
        </w:rPr>
        <w:t>besluit.</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Christenen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moeten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mannelijk</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standvastig</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al</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hun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ontmoetingen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met</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hun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vijanden,</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 xml:space="preserve">hun </w:t>
      </w:r>
      <w:r w:rsidRPr="00395726">
        <w:rPr>
          <w:rFonts w:ascii="Times New Roman" w:hAnsi="Times New Roman"/>
          <w:sz w:val="24"/>
          <w:lang w:val="nl-NL"/>
        </w:rPr>
        <w:t xml:space="preserve">geloof verdedigende en hun </w:t>
      </w:r>
      <w:r w:rsidRPr="00395726">
        <w:rPr>
          <w:rFonts w:ascii="Times New Roman" w:hAnsi="Times New Roman"/>
          <w:spacing w:val="-4"/>
          <w:sz w:val="24"/>
          <w:lang w:val="nl-NL"/>
        </w:rPr>
        <w:t>zelfstandigheid</w:t>
      </w:r>
      <w:r w:rsidRPr="00395726">
        <w:rPr>
          <w:rFonts w:ascii="Times New Roman" w:hAnsi="Times New Roman"/>
          <w:spacing w:val="52"/>
          <w:sz w:val="24"/>
          <w:lang w:val="nl-NL"/>
        </w:rPr>
        <w:t xml:space="preserve"> </w:t>
      </w:r>
      <w:r w:rsidRPr="00395726">
        <w:rPr>
          <w:rFonts w:ascii="Times New Roman" w:hAnsi="Times New Roman"/>
          <w:sz w:val="24"/>
          <w:lang w:val="nl-NL"/>
        </w:rPr>
        <w:t>handhavende. Vooral moeten ze dat in die geloofspunten,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33"/>
          <w:sz w:val="24"/>
          <w:lang w:val="nl-NL"/>
        </w:rPr>
        <w:t xml:space="preserve"> </w:t>
      </w:r>
      <w:r w:rsidRPr="00395726">
        <w:rPr>
          <w:rFonts w:ascii="Times New Roman" w:hAnsi="Times New Roman"/>
          <w:sz w:val="24"/>
          <w:lang w:val="nl-NL"/>
        </w:rPr>
        <w:t>den</w:t>
      </w:r>
      <w:r w:rsidRPr="00395726">
        <w:rPr>
          <w:rFonts w:ascii="Times New Roman" w:hAnsi="Times New Roman"/>
          <w:spacing w:val="-36"/>
          <w:sz w:val="24"/>
          <w:lang w:val="nl-NL"/>
        </w:rPr>
        <w:t xml:space="preserve"> </w:t>
      </w:r>
      <w:r w:rsidRPr="00395726">
        <w:rPr>
          <w:rFonts w:ascii="Times New Roman" w:hAnsi="Times New Roman"/>
          <w:sz w:val="24"/>
          <w:lang w:val="nl-NL"/>
        </w:rPr>
        <w:t>grondslag</w:t>
      </w:r>
      <w:r w:rsidRPr="00395726">
        <w:rPr>
          <w:rFonts w:ascii="Times New Roman" w:hAnsi="Times New Roman"/>
          <w:spacing w:val="-32"/>
          <w:sz w:val="24"/>
          <w:lang w:val="nl-NL"/>
        </w:rPr>
        <w:t xml:space="preserve"> </w:t>
      </w:r>
      <w:r w:rsidRPr="00395726">
        <w:rPr>
          <w:rFonts w:ascii="Times New Roman" w:hAnsi="Times New Roman"/>
          <w:sz w:val="24"/>
          <w:lang w:val="nl-NL"/>
        </w:rPr>
        <w:t>van</w:t>
      </w:r>
      <w:r w:rsidRPr="00395726">
        <w:rPr>
          <w:rFonts w:ascii="Times New Roman" w:hAnsi="Times New Roman"/>
          <w:spacing w:val="-37"/>
          <w:sz w:val="24"/>
          <w:lang w:val="nl-NL"/>
        </w:rPr>
        <w:t xml:space="preserve"> </w:t>
      </w:r>
      <w:r w:rsidRPr="00395726">
        <w:rPr>
          <w:rFonts w:ascii="Times New Roman" w:hAnsi="Times New Roman"/>
          <w:spacing w:val="-3"/>
          <w:sz w:val="24"/>
          <w:lang w:val="nl-NL"/>
        </w:rPr>
        <w:t>besliste</w:t>
      </w:r>
      <w:r w:rsidRPr="00395726">
        <w:rPr>
          <w:rFonts w:ascii="Times New Roman" w:hAnsi="Times New Roman"/>
          <w:spacing w:val="-37"/>
          <w:sz w:val="24"/>
          <w:lang w:val="nl-NL"/>
        </w:rPr>
        <w:t xml:space="preserve"> </w:t>
      </w:r>
      <w:r w:rsidRPr="00395726">
        <w:rPr>
          <w:rFonts w:ascii="Times New Roman" w:hAnsi="Times New Roman"/>
          <w:sz w:val="24"/>
          <w:lang w:val="nl-NL"/>
        </w:rPr>
        <w:t>en</w:t>
      </w:r>
      <w:r w:rsidRPr="00395726">
        <w:rPr>
          <w:rFonts w:ascii="Times New Roman" w:hAnsi="Times New Roman"/>
          <w:spacing w:val="-36"/>
          <w:sz w:val="24"/>
          <w:lang w:val="nl-NL"/>
        </w:rPr>
        <w:t xml:space="preserve"> </w:t>
      </w:r>
      <w:r w:rsidRPr="00395726">
        <w:rPr>
          <w:rFonts w:ascii="Times New Roman" w:hAnsi="Times New Roman"/>
          <w:sz w:val="24"/>
          <w:lang w:val="nl-NL"/>
        </w:rPr>
        <w:t>praktische</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godsvrucht</w:t>
      </w:r>
      <w:r w:rsidRPr="00395726">
        <w:rPr>
          <w:rFonts w:ascii="Times New Roman" w:hAnsi="Times New Roman"/>
          <w:spacing w:val="-36"/>
          <w:sz w:val="24"/>
          <w:lang w:val="nl-NL"/>
        </w:rPr>
        <w:t xml:space="preserve"> </w:t>
      </w:r>
      <w:r w:rsidRPr="00395726">
        <w:rPr>
          <w:rFonts w:ascii="Times New Roman" w:hAnsi="Times New Roman"/>
          <w:spacing w:val="-6"/>
          <w:sz w:val="24"/>
          <w:lang w:val="nl-NL"/>
        </w:rPr>
        <w:t>uitmaken,</w:t>
      </w:r>
      <w:r w:rsidRPr="00395726">
        <w:rPr>
          <w:rFonts w:ascii="Times New Roman" w:hAnsi="Times New Roman"/>
          <w:spacing w:val="-36"/>
          <w:sz w:val="24"/>
          <w:lang w:val="nl-NL"/>
        </w:rPr>
        <w:t xml:space="preserve"> </w:t>
      </w:r>
      <w:r w:rsidRPr="00395726">
        <w:rPr>
          <w:rFonts w:ascii="Times New Roman" w:hAnsi="Times New Roman"/>
          <w:spacing w:val="-5"/>
          <w:sz w:val="24"/>
          <w:lang w:val="nl-NL"/>
        </w:rPr>
        <w:t>zulke</w:t>
      </w:r>
      <w:r w:rsidRPr="00395726">
        <w:rPr>
          <w:rFonts w:ascii="Times New Roman" w:hAnsi="Times New Roman"/>
          <w:spacing w:val="-36"/>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36"/>
          <w:sz w:val="24"/>
          <w:lang w:val="nl-NL"/>
        </w:rPr>
        <w:t xml:space="preserve"> </w:t>
      </w:r>
      <w:r w:rsidRPr="00395726">
        <w:rPr>
          <w:rFonts w:ascii="Times New Roman" w:hAnsi="Times New Roman"/>
          <w:spacing w:val="-6"/>
          <w:sz w:val="24"/>
          <w:lang w:val="nl-NL"/>
        </w:rPr>
        <w:t xml:space="preserve">onder </w:t>
      </w:r>
      <w:r w:rsidRPr="00395726">
        <w:rPr>
          <w:rFonts w:ascii="Times New Roman" w:hAnsi="Times New Roman"/>
          <w:sz w:val="24"/>
          <w:lang w:val="nl-NL"/>
        </w:rPr>
        <w:t xml:space="preserve">de Corinthiërs </w:t>
      </w:r>
      <w:r w:rsidRPr="00395726">
        <w:rPr>
          <w:rFonts w:ascii="Times New Roman" w:hAnsi="Times New Roman"/>
          <w:spacing w:val="-3"/>
          <w:sz w:val="24"/>
          <w:lang w:val="nl-NL"/>
        </w:rPr>
        <w:t xml:space="preserve">aangevallen </w:t>
      </w:r>
      <w:r w:rsidRPr="00395726">
        <w:rPr>
          <w:rFonts w:ascii="Times New Roman" w:hAnsi="Times New Roman"/>
          <w:sz w:val="24"/>
          <w:lang w:val="nl-NL"/>
        </w:rPr>
        <w:t xml:space="preserve">werden, </w:t>
      </w:r>
      <w:r w:rsidRPr="00395726">
        <w:rPr>
          <w:rFonts w:ascii="Times New Roman" w:hAnsi="Times New Roman"/>
          <w:spacing w:val="-5"/>
          <w:sz w:val="24"/>
          <w:lang w:val="nl-NL"/>
        </w:rPr>
        <w:t xml:space="preserve">die </w:t>
      </w:r>
      <w:r w:rsidRPr="00395726">
        <w:rPr>
          <w:rFonts w:ascii="Times New Roman" w:hAnsi="Times New Roman"/>
          <w:sz w:val="24"/>
          <w:lang w:val="nl-NL"/>
        </w:rPr>
        <w:t xml:space="preserve">moeten </w:t>
      </w:r>
      <w:r w:rsidRPr="00395726">
        <w:rPr>
          <w:rFonts w:ascii="Times New Roman" w:hAnsi="Times New Roman"/>
          <w:spacing w:val="-3"/>
          <w:sz w:val="24"/>
          <w:lang w:val="nl-NL"/>
        </w:rPr>
        <w:t xml:space="preserve">met </w:t>
      </w:r>
      <w:r w:rsidRPr="00395726">
        <w:rPr>
          <w:rFonts w:ascii="Times New Roman" w:hAnsi="Times New Roman"/>
          <w:spacing w:val="-4"/>
          <w:sz w:val="24"/>
          <w:lang w:val="nl-NL"/>
        </w:rPr>
        <w:t xml:space="preserve">helder </w:t>
      </w:r>
      <w:r w:rsidRPr="00395726">
        <w:rPr>
          <w:rFonts w:ascii="Times New Roman" w:hAnsi="Times New Roman"/>
          <w:sz w:val="24"/>
          <w:lang w:val="nl-NL"/>
        </w:rPr>
        <w:t>oordeel en onwrikbare beslistheid gehandhaafd</w:t>
      </w:r>
      <w:r w:rsidRPr="00395726">
        <w:rPr>
          <w:rFonts w:ascii="Times New Roman" w:hAnsi="Times New Roman"/>
          <w:spacing w:val="-33"/>
          <w:sz w:val="24"/>
          <w:lang w:val="nl-NL"/>
        </w:rPr>
        <w:t xml:space="preserve"> </w:t>
      </w:r>
      <w:r w:rsidRPr="00395726">
        <w:rPr>
          <w:rFonts w:ascii="Times New Roman" w:hAnsi="Times New Roman"/>
          <w:sz w:val="24"/>
          <w:lang w:val="nl-NL"/>
        </w:rPr>
        <w:t>worden.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4"/>
        </w:numPr>
        <w:tabs>
          <w:tab w:val="left" w:pos="337"/>
        </w:tabs>
        <w:spacing w:line="261" w:lineRule="auto"/>
        <w:ind w:right="12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30"/>
          <w:sz w:val="24"/>
          <w:lang w:val="nl-NL"/>
        </w:rPr>
        <w:t xml:space="preserve"> </w:t>
      </w:r>
      <w:r w:rsidRPr="00395726">
        <w:rPr>
          <w:rFonts w:ascii="Times New Roman"/>
          <w:spacing w:val="-4"/>
          <w:sz w:val="24"/>
          <w:lang w:val="nl-NL"/>
        </w:rPr>
        <w:t>vermaant</w:t>
      </w:r>
      <w:r w:rsidRPr="00395726">
        <w:rPr>
          <w:rFonts w:ascii="Times New Roman"/>
          <w:spacing w:val="-18"/>
          <w:sz w:val="24"/>
          <w:lang w:val="nl-NL"/>
        </w:rPr>
        <w:t xml:space="preserve"> </w:t>
      </w:r>
      <w:r w:rsidRPr="00395726">
        <w:rPr>
          <w:rFonts w:ascii="Times New Roman"/>
          <w:sz w:val="24"/>
          <w:lang w:val="nl-NL"/>
        </w:rPr>
        <w:t>hen</w:t>
      </w:r>
      <w:r w:rsidRPr="00395726">
        <w:rPr>
          <w:rFonts w:ascii="Times New Roman"/>
          <w:spacing w:val="-31"/>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z w:val="24"/>
          <w:lang w:val="nl-NL"/>
        </w:rPr>
        <w:t>al</w:t>
      </w:r>
      <w:r w:rsidRPr="00395726">
        <w:rPr>
          <w:rFonts w:ascii="Times New Roman"/>
          <w:spacing w:val="-34"/>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pacing w:val="-3"/>
          <w:sz w:val="24"/>
          <w:lang w:val="nl-NL"/>
        </w:rPr>
        <w:t>dingen</w:t>
      </w:r>
      <w:r w:rsidRPr="00395726">
        <w:rPr>
          <w:rFonts w:ascii="Times New Roman"/>
          <w:spacing w:val="-31"/>
          <w:sz w:val="24"/>
          <w:lang w:val="nl-NL"/>
        </w:rPr>
        <w:t xml:space="preserve"> </w:t>
      </w:r>
      <w:r w:rsidRPr="00395726">
        <w:rPr>
          <w:rFonts w:ascii="Times New Roman"/>
          <w:sz w:val="24"/>
          <w:lang w:val="nl-NL"/>
        </w:rPr>
        <w:t>moeten</w:t>
      </w:r>
      <w:r w:rsidRPr="00395726">
        <w:rPr>
          <w:rFonts w:ascii="Times New Roman"/>
          <w:spacing w:val="-29"/>
          <w:sz w:val="24"/>
          <w:lang w:val="nl-NL"/>
        </w:rPr>
        <w:t xml:space="preserve"> </w:t>
      </w:r>
      <w:r w:rsidRPr="00395726">
        <w:rPr>
          <w:rFonts w:ascii="Times New Roman"/>
          <w:sz w:val="24"/>
          <w:lang w:val="nl-NL"/>
        </w:rPr>
        <w:t>geschieden</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de</w:t>
      </w:r>
      <w:r w:rsidRPr="00395726">
        <w:rPr>
          <w:rFonts w:ascii="Times New Roman"/>
          <w:spacing w:val="-20"/>
          <w:sz w:val="24"/>
          <w:lang w:val="nl-NL"/>
        </w:rPr>
        <w:t xml:space="preserve"> </w:t>
      </w:r>
      <w:r w:rsidRPr="00395726">
        <w:rPr>
          <w:rFonts w:ascii="Times New Roman"/>
          <w:spacing w:val="-5"/>
          <w:sz w:val="24"/>
          <w:lang w:val="nl-NL"/>
        </w:rPr>
        <w:t>liefde.</w:t>
      </w:r>
      <w:r w:rsidRPr="00395726">
        <w:rPr>
          <w:rFonts w:ascii="Times New Roman"/>
          <w:spacing w:val="-19"/>
          <w:sz w:val="24"/>
          <w:lang w:val="nl-NL"/>
        </w:rPr>
        <w:t xml:space="preserve"> </w:t>
      </w:r>
      <w:r w:rsidRPr="00395726">
        <w:rPr>
          <w:rFonts w:ascii="Times New Roman"/>
          <w:sz w:val="24"/>
          <w:lang w:val="nl-NL"/>
        </w:rPr>
        <w:t>Onze</w:t>
      </w:r>
      <w:r w:rsidRPr="00395726">
        <w:rPr>
          <w:rFonts w:ascii="Times New Roman"/>
          <w:spacing w:val="-26"/>
          <w:sz w:val="24"/>
          <w:lang w:val="nl-NL"/>
        </w:rPr>
        <w:t xml:space="preserve"> </w:t>
      </w:r>
      <w:r w:rsidRPr="00395726">
        <w:rPr>
          <w:rFonts w:ascii="Times New Roman"/>
          <w:spacing w:val="-5"/>
          <w:sz w:val="24"/>
          <w:lang w:val="nl-NL"/>
        </w:rPr>
        <w:t>ijver</w:t>
      </w:r>
      <w:r w:rsidRPr="00395726">
        <w:rPr>
          <w:rFonts w:ascii="Times New Roman"/>
          <w:spacing w:val="-25"/>
          <w:sz w:val="24"/>
          <w:lang w:val="nl-NL"/>
        </w:rPr>
        <w:t xml:space="preserve"> </w:t>
      </w:r>
      <w:r w:rsidRPr="00395726">
        <w:rPr>
          <w:rFonts w:ascii="Times New Roman"/>
          <w:sz w:val="24"/>
          <w:lang w:val="nl-NL"/>
        </w:rPr>
        <w:t>en</w:t>
      </w:r>
      <w:r w:rsidRPr="00395726">
        <w:rPr>
          <w:rFonts w:ascii="Times New Roman"/>
          <w:spacing w:val="-29"/>
          <w:sz w:val="24"/>
          <w:lang w:val="nl-NL"/>
        </w:rPr>
        <w:t xml:space="preserve"> </w:t>
      </w:r>
      <w:r w:rsidRPr="00395726">
        <w:rPr>
          <w:rFonts w:ascii="Times New Roman"/>
          <w:spacing w:val="-3"/>
          <w:sz w:val="24"/>
          <w:lang w:val="nl-NL"/>
        </w:rPr>
        <w:t xml:space="preserve">standvastigheid </w:t>
      </w:r>
      <w:r w:rsidRPr="00395726">
        <w:rPr>
          <w:rFonts w:ascii="Times New Roman"/>
          <w:sz w:val="24"/>
          <w:lang w:val="nl-NL"/>
        </w:rPr>
        <w:t xml:space="preserve">moeten gepaard gaan met liefde. Terwijl de apostel aanspoort </w:t>
      </w:r>
      <w:r w:rsidRPr="00395726">
        <w:rPr>
          <w:rFonts w:ascii="Times New Roman"/>
          <w:spacing w:val="2"/>
          <w:sz w:val="24"/>
          <w:lang w:val="nl-NL"/>
        </w:rPr>
        <w:t xml:space="preserve">om </w:t>
      </w:r>
      <w:r w:rsidRPr="00395726">
        <w:rPr>
          <w:rFonts w:ascii="Times New Roman"/>
          <w:spacing w:val="-4"/>
          <w:sz w:val="24"/>
          <w:lang w:val="nl-NL"/>
        </w:rPr>
        <w:t xml:space="preserve">als mannen </w:t>
      </w:r>
      <w:r w:rsidRPr="00395726">
        <w:rPr>
          <w:rFonts w:ascii="Times New Roman"/>
          <w:sz w:val="24"/>
          <w:lang w:val="nl-NL"/>
        </w:rPr>
        <w:t xml:space="preserve">te staan voor </w:t>
      </w:r>
      <w:r w:rsidRPr="00395726">
        <w:rPr>
          <w:rFonts w:ascii="Times New Roman"/>
          <w:spacing w:val="-3"/>
          <w:sz w:val="24"/>
          <w:lang w:val="nl-NL"/>
        </w:rPr>
        <w:t xml:space="preserve">ons </w:t>
      </w:r>
      <w:r w:rsidRPr="00395726">
        <w:rPr>
          <w:rFonts w:ascii="Times New Roman"/>
          <w:sz w:val="24"/>
          <w:lang w:val="nl-NL"/>
        </w:rPr>
        <w:t>geloof</w:t>
      </w:r>
      <w:r w:rsidRPr="00395726">
        <w:rPr>
          <w:rFonts w:ascii="Times New Roman"/>
          <w:spacing w:val="-31"/>
          <w:sz w:val="24"/>
          <w:lang w:val="nl-NL"/>
        </w:rPr>
        <w:t xml:space="preserve"> </w:t>
      </w:r>
      <w:r w:rsidRPr="00395726">
        <w:rPr>
          <w:rFonts w:ascii="Times New Roman"/>
          <w:sz w:val="24"/>
          <w:lang w:val="nl-NL"/>
        </w:rPr>
        <w:t>en</w:t>
      </w:r>
      <w:r w:rsidRPr="00395726">
        <w:rPr>
          <w:rFonts w:ascii="Times New Roman"/>
          <w:spacing w:val="-23"/>
          <w:sz w:val="24"/>
          <w:lang w:val="nl-NL"/>
        </w:rPr>
        <w:t xml:space="preserve"> </w:t>
      </w:r>
      <w:r w:rsidRPr="00395726">
        <w:rPr>
          <w:rFonts w:ascii="Times New Roman"/>
          <w:sz w:val="24"/>
          <w:lang w:val="nl-NL"/>
        </w:rPr>
        <w:t>onze</w:t>
      </w:r>
      <w:r w:rsidRPr="00395726">
        <w:rPr>
          <w:rFonts w:ascii="Times New Roman"/>
          <w:spacing w:val="-18"/>
          <w:sz w:val="24"/>
          <w:lang w:val="nl-NL"/>
        </w:rPr>
        <w:t xml:space="preserve"> </w:t>
      </w:r>
      <w:r w:rsidRPr="00395726">
        <w:rPr>
          <w:rFonts w:ascii="Times New Roman"/>
          <w:spacing w:val="-5"/>
          <w:sz w:val="24"/>
          <w:lang w:val="nl-NL"/>
        </w:rPr>
        <w:t>belijdenis,</w:t>
      </w:r>
      <w:r w:rsidRPr="00395726">
        <w:rPr>
          <w:rFonts w:ascii="Times New Roman"/>
          <w:spacing w:val="-17"/>
          <w:sz w:val="24"/>
          <w:lang w:val="nl-NL"/>
        </w:rPr>
        <w:t xml:space="preserve"> </w:t>
      </w:r>
      <w:r w:rsidRPr="00395726">
        <w:rPr>
          <w:rFonts w:ascii="Times New Roman"/>
          <w:spacing w:val="-5"/>
          <w:sz w:val="24"/>
          <w:lang w:val="nl-NL"/>
        </w:rPr>
        <w:t>vlecht</w:t>
      </w:r>
      <w:r w:rsidRPr="00395726">
        <w:rPr>
          <w:rFonts w:ascii="Times New Roman"/>
          <w:spacing w:val="-12"/>
          <w:sz w:val="24"/>
          <w:lang w:val="nl-NL"/>
        </w:rPr>
        <w:t xml:space="preserve"> </w:t>
      </w:r>
      <w:r w:rsidRPr="00395726">
        <w:rPr>
          <w:rFonts w:ascii="Times New Roman"/>
          <w:spacing w:val="-6"/>
          <w:sz w:val="24"/>
          <w:lang w:val="nl-NL"/>
        </w:rPr>
        <w:t>hij</w:t>
      </w:r>
      <w:r w:rsidRPr="00395726">
        <w:rPr>
          <w:rFonts w:ascii="Times New Roman"/>
          <w:spacing w:val="-25"/>
          <w:sz w:val="24"/>
          <w:lang w:val="nl-NL"/>
        </w:rPr>
        <w:t xml:space="preserve"> </w:t>
      </w:r>
      <w:r w:rsidRPr="00395726">
        <w:rPr>
          <w:rFonts w:ascii="Times New Roman"/>
          <w:sz w:val="24"/>
          <w:lang w:val="nl-NL"/>
        </w:rPr>
        <w:t>er</w:t>
      </w:r>
      <w:r w:rsidRPr="00395726">
        <w:rPr>
          <w:rFonts w:ascii="Times New Roman"/>
          <w:spacing w:val="-15"/>
          <w:sz w:val="24"/>
          <w:lang w:val="nl-NL"/>
        </w:rPr>
        <w:t xml:space="preserve"> </w:t>
      </w:r>
      <w:r w:rsidRPr="00395726">
        <w:rPr>
          <w:rFonts w:ascii="Times New Roman"/>
          <w:sz w:val="24"/>
          <w:lang w:val="nl-NL"/>
        </w:rPr>
        <w:t>de</w:t>
      </w:r>
      <w:r w:rsidRPr="00395726">
        <w:rPr>
          <w:rFonts w:ascii="Times New Roman"/>
          <w:spacing w:val="-18"/>
          <w:sz w:val="24"/>
          <w:lang w:val="nl-NL"/>
        </w:rPr>
        <w:t xml:space="preserve"> </w:t>
      </w:r>
      <w:r w:rsidRPr="00395726">
        <w:rPr>
          <w:rFonts w:ascii="Times New Roman"/>
          <w:spacing w:val="-3"/>
          <w:sz w:val="24"/>
          <w:lang w:val="nl-NL"/>
        </w:rPr>
        <w:t>waarschuwing</w:t>
      </w:r>
      <w:r w:rsidRPr="00395726">
        <w:rPr>
          <w:rFonts w:ascii="Times New Roman"/>
          <w:spacing w:val="-15"/>
          <w:sz w:val="24"/>
          <w:lang w:val="nl-NL"/>
        </w:rPr>
        <w:t xml:space="preserve"> </w:t>
      </w:r>
      <w:r w:rsidRPr="00395726">
        <w:rPr>
          <w:rFonts w:ascii="Times New Roman"/>
          <w:sz w:val="24"/>
          <w:lang w:val="nl-NL"/>
        </w:rPr>
        <w:t>tussen</w:t>
      </w:r>
      <w:r w:rsidRPr="00395726">
        <w:rPr>
          <w:rFonts w:ascii="Times New Roman"/>
          <w:spacing w:val="-17"/>
          <w:sz w:val="24"/>
          <w:lang w:val="nl-NL"/>
        </w:rPr>
        <w:t xml:space="preserve"> </w:t>
      </w:r>
      <w:r w:rsidRPr="00395726">
        <w:rPr>
          <w:rFonts w:ascii="Times New Roman"/>
          <w:spacing w:val="2"/>
          <w:sz w:val="24"/>
          <w:lang w:val="nl-NL"/>
        </w:rPr>
        <w:t>om</w:t>
      </w:r>
      <w:r w:rsidRPr="00395726">
        <w:rPr>
          <w:rFonts w:ascii="Times New Roman"/>
          <w:spacing w:val="-22"/>
          <w:sz w:val="24"/>
          <w:lang w:val="nl-NL"/>
        </w:rPr>
        <w:t xml:space="preserve"> </w:t>
      </w:r>
      <w:r w:rsidRPr="00395726">
        <w:rPr>
          <w:rFonts w:ascii="Times New Roman"/>
          <w:sz w:val="24"/>
          <w:lang w:val="nl-NL"/>
        </w:rPr>
        <w:t>het</w:t>
      </w:r>
      <w:r w:rsidRPr="00395726">
        <w:rPr>
          <w:rFonts w:ascii="Times New Roman"/>
          <w:spacing w:val="-9"/>
          <w:sz w:val="24"/>
          <w:lang w:val="nl-NL"/>
        </w:rPr>
        <w:t xml:space="preserve"> </w:t>
      </w:r>
      <w:r w:rsidRPr="00395726">
        <w:rPr>
          <w:rFonts w:ascii="Times New Roman"/>
          <w:spacing w:val="-3"/>
          <w:sz w:val="24"/>
          <w:lang w:val="nl-NL"/>
        </w:rPr>
        <w:t>niet</w:t>
      </w:r>
      <w:r w:rsidRPr="00395726">
        <w:rPr>
          <w:rFonts w:ascii="Times New Roman"/>
          <w:spacing w:val="-11"/>
          <w:sz w:val="24"/>
          <w:lang w:val="nl-NL"/>
        </w:rPr>
        <w:t xml:space="preserve"> </w:t>
      </w:r>
      <w:r w:rsidRPr="00395726">
        <w:rPr>
          <w:rFonts w:ascii="Times New Roman"/>
          <w:spacing w:val="-4"/>
          <w:sz w:val="24"/>
          <w:lang w:val="nl-NL"/>
        </w:rPr>
        <w:t>als</w:t>
      </w:r>
      <w:r w:rsidRPr="00395726">
        <w:rPr>
          <w:rFonts w:ascii="Times New Roman"/>
          <w:spacing w:val="-13"/>
          <w:sz w:val="24"/>
          <w:lang w:val="nl-NL"/>
        </w:rPr>
        <w:t xml:space="preserve"> </w:t>
      </w:r>
      <w:r w:rsidRPr="00395726">
        <w:rPr>
          <w:rFonts w:ascii="Times New Roman"/>
          <w:spacing w:val="-5"/>
          <w:sz w:val="24"/>
          <w:lang w:val="nl-NL"/>
        </w:rPr>
        <w:t>duivels</w:t>
      </w:r>
      <w:r w:rsidRPr="00395726">
        <w:rPr>
          <w:rFonts w:ascii="Times New Roman"/>
          <w:spacing w:val="-12"/>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doen.</w:t>
      </w:r>
      <w:r w:rsidRPr="00395726">
        <w:rPr>
          <w:rFonts w:ascii="Times New Roman"/>
          <w:spacing w:val="-8"/>
          <w:sz w:val="24"/>
          <w:lang w:val="nl-NL"/>
        </w:rPr>
        <w:t xml:space="preserve"> Wij </w:t>
      </w:r>
      <w:r w:rsidRPr="00395726">
        <w:rPr>
          <w:rFonts w:ascii="Times New Roman"/>
          <w:sz w:val="24"/>
          <w:lang w:val="nl-NL"/>
        </w:rPr>
        <w:t xml:space="preserve">behoren ons </w:t>
      </w:r>
      <w:r w:rsidRPr="00395726">
        <w:rPr>
          <w:rFonts w:ascii="Times New Roman"/>
          <w:spacing w:val="-3"/>
          <w:sz w:val="24"/>
          <w:lang w:val="nl-NL"/>
        </w:rPr>
        <w:t xml:space="preserve">geloof </w:t>
      </w:r>
      <w:r w:rsidRPr="00395726">
        <w:rPr>
          <w:rFonts w:ascii="Times New Roman"/>
          <w:sz w:val="24"/>
          <w:lang w:val="nl-NL"/>
        </w:rPr>
        <w:t>te verdedigen, maar moeten terzelfder tijd onze onschuld bewaren, niet verscheuren</w:t>
      </w:r>
      <w:r w:rsidRPr="00395726">
        <w:rPr>
          <w:rFonts w:ascii="Times New Roman"/>
          <w:spacing w:val="-26"/>
          <w:sz w:val="24"/>
          <w:lang w:val="nl-NL"/>
        </w:rPr>
        <w:t xml:space="preserv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z w:val="24"/>
          <w:lang w:val="nl-NL"/>
        </w:rPr>
        <w:t>verwoesten,</w:t>
      </w:r>
      <w:r w:rsidRPr="00395726">
        <w:rPr>
          <w:rFonts w:ascii="Times New Roman"/>
          <w:spacing w:val="-12"/>
          <w:sz w:val="24"/>
          <w:lang w:val="nl-NL"/>
        </w:rPr>
        <w:t xml:space="preserve"> </w:t>
      </w:r>
      <w:r w:rsidRPr="00395726">
        <w:rPr>
          <w:rFonts w:ascii="Times New Roman"/>
          <w:spacing w:val="-3"/>
          <w:sz w:val="24"/>
          <w:lang w:val="nl-NL"/>
        </w:rPr>
        <w:t>maar</w:t>
      </w:r>
      <w:r w:rsidRPr="00395726">
        <w:rPr>
          <w:rFonts w:ascii="Times New Roman"/>
          <w:spacing w:val="-15"/>
          <w:sz w:val="24"/>
          <w:lang w:val="nl-NL"/>
        </w:rPr>
        <w:t xml:space="preserve"> </w:t>
      </w:r>
      <w:r w:rsidRPr="00395726">
        <w:rPr>
          <w:rFonts w:ascii="Times New Roman"/>
          <w:sz w:val="24"/>
          <w:lang w:val="nl-NL"/>
        </w:rPr>
        <w:t>steeds</w:t>
      </w:r>
      <w:r w:rsidRPr="00395726">
        <w:rPr>
          <w:rFonts w:ascii="Times New Roman"/>
          <w:spacing w:val="-17"/>
          <w:sz w:val="24"/>
          <w:lang w:val="nl-NL"/>
        </w:rPr>
        <w:t xml:space="preserve"> </w:t>
      </w:r>
      <w:r w:rsidRPr="00395726">
        <w:rPr>
          <w:rFonts w:ascii="Times New Roman"/>
          <w:sz w:val="24"/>
          <w:lang w:val="nl-NL"/>
        </w:rPr>
        <w:t>bedenken</w:t>
      </w:r>
      <w:r w:rsidRPr="00395726">
        <w:rPr>
          <w:rFonts w:ascii="Times New Roman"/>
          <w:spacing w:val="-23"/>
          <w:sz w:val="24"/>
          <w:lang w:val="nl-NL"/>
        </w:rPr>
        <w:t xml:space="preserve"> </w:t>
      </w:r>
      <w:r w:rsidRPr="00395726">
        <w:rPr>
          <w:rFonts w:ascii="Times New Roman"/>
          <w:sz w:val="24"/>
          <w:lang w:val="nl-NL"/>
        </w:rPr>
        <w:t>dat</w:t>
      </w:r>
      <w:r w:rsidRPr="00395726">
        <w:rPr>
          <w:rFonts w:ascii="Times New Roman"/>
          <w:spacing w:val="-12"/>
          <w:sz w:val="24"/>
          <w:lang w:val="nl-NL"/>
        </w:rPr>
        <w:t xml:space="preserve"> </w:t>
      </w:r>
      <w:r w:rsidRPr="00395726">
        <w:rPr>
          <w:rFonts w:ascii="Times New Roman"/>
          <w:sz w:val="24"/>
          <w:lang w:val="nl-NL"/>
        </w:rPr>
        <w:t>de</w:t>
      </w:r>
      <w:r w:rsidRPr="00395726">
        <w:rPr>
          <w:rFonts w:ascii="Times New Roman"/>
          <w:spacing w:val="-17"/>
          <w:sz w:val="24"/>
          <w:lang w:val="nl-NL"/>
        </w:rPr>
        <w:t xml:space="preserve"> </w:t>
      </w:r>
      <w:r w:rsidRPr="00395726">
        <w:rPr>
          <w:rFonts w:ascii="Times New Roman"/>
          <w:spacing w:val="2"/>
          <w:sz w:val="24"/>
          <w:lang w:val="nl-NL"/>
        </w:rPr>
        <w:t>toorn</w:t>
      </w:r>
      <w:r w:rsidRPr="00395726">
        <w:rPr>
          <w:rFonts w:ascii="Times New Roman"/>
          <w:spacing w:val="-18"/>
          <w:sz w:val="24"/>
          <w:lang w:val="nl-NL"/>
        </w:rPr>
        <w:t xml:space="preserve"> </w:t>
      </w:r>
      <w:r w:rsidRPr="00395726">
        <w:rPr>
          <w:rFonts w:ascii="Times New Roman"/>
          <w:sz w:val="24"/>
          <w:lang w:val="nl-NL"/>
        </w:rPr>
        <w:t>des</w:t>
      </w:r>
      <w:r w:rsidRPr="00395726">
        <w:rPr>
          <w:rFonts w:ascii="Times New Roman"/>
          <w:spacing w:val="-17"/>
          <w:sz w:val="24"/>
          <w:lang w:val="nl-NL"/>
        </w:rPr>
        <w:t xml:space="preserve"> </w:t>
      </w:r>
      <w:r w:rsidRPr="00395726">
        <w:rPr>
          <w:rFonts w:ascii="Times New Roman"/>
          <w:spacing w:val="-5"/>
          <w:sz w:val="24"/>
          <w:lang w:val="nl-NL"/>
        </w:rPr>
        <w:t>mans</w:t>
      </w:r>
      <w:r w:rsidRPr="00395726">
        <w:rPr>
          <w:rFonts w:ascii="Times New Roman"/>
          <w:spacing w:val="-17"/>
          <w:sz w:val="24"/>
          <w:lang w:val="nl-NL"/>
        </w:rPr>
        <w:t xml:space="preserve"> </w:t>
      </w:r>
      <w:r w:rsidRPr="00395726">
        <w:rPr>
          <w:rFonts w:ascii="Times New Roman"/>
          <w:sz w:val="24"/>
          <w:lang w:val="nl-NL"/>
        </w:rPr>
        <w:t>Gods</w:t>
      </w:r>
      <w:r w:rsidRPr="00395726">
        <w:rPr>
          <w:rFonts w:ascii="Times New Roman"/>
          <w:spacing w:val="-16"/>
          <w:sz w:val="24"/>
          <w:lang w:val="nl-NL"/>
        </w:rPr>
        <w:t xml:space="preserve"> </w:t>
      </w:r>
      <w:r w:rsidRPr="00395726">
        <w:rPr>
          <w:rFonts w:ascii="Times New Roman"/>
          <w:spacing w:val="-3"/>
          <w:sz w:val="24"/>
          <w:lang w:val="nl-NL"/>
        </w:rPr>
        <w:t>gerechtigheid</w:t>
      </w:r>
      <w:r w:rsidRPr="00395726">
        <w:rPr>
          <w:rFonts w:ascii="Times New Roman"/>
          <w:spacing w:val="-14"/>
          <w:sz w:val="24"/>
          <w:lang w:val="nl-NL"/>
        </w:rPr>
        <w:t xml:space="preserve"> </w:t>
      </w:r>
      <w:r w:rsidRPr="00395726">
        <w:rPr>
          <w:rFonts w:ascii="Times New Roman"/>
          <w:spacing w:val="-4"/>
          <w:sz w:val="24"/>
          <w:lang w:val="nl-NL"/>
        </w:rPr>
        <w:t xml:space="preserve">niet </w:t>
      </w:r>
      <w:r w:rsidRPr="00395726">
        <w:rPr>
          <w:rFonts w:ascii="Times New Roman"/>
          <w:sz w:val="24"/>
          <w:lang w:val="nl-NL"/>
        </w:rPr>
        <w:t xml:space="preserve">werkt, Jakobus 1:24. Christenen behoren zorg te dragen dat de </w:t>
      </w:r>
      <w:r w:rsidRPr="00395726">
        <w:rPr>
          <w:rFonts w:ascii="Times New Roman"/>
          <w:spacing w:val="-5"/>
          <w:sz w:val="24"/>
          <w:lang w:val="nl-NL"/>
        </w:rPr>
        <w:t xml:space="preserve">liefde </w:t>
      </w:r>
      <w:r w:rsidRPr="00395726">
        <w:rPr>
          <w:rFonts w:ascii="Times New Roman"/>
          <w:spacing w:val="-3"/>
          <w:sz w:val="24"/>
          <w:lang w:val="nl-NL"/>
        </w:rPr>
        <w:t xml:space="preserve">niet alleen heerse </w:t>
      </w:r>
      <w:r w:rsidRPr="00395726">
        <w:rPr>
          <w:rFonts w:ascii="Times New Roman"/>
          <w:sz w:val="24"/>
          <w:lang w:val="nl-NL"/>
        </w:rPr>
        <w:t xml:space="preserve">in </w:t>
      </w:r>
      <w:r w:rsidRPr="00395726">
        <w:rPr>
          <w:rFonts w:ascii="Times New Roman"/>
          <w:spacing w:val="-3"/>
          <w:sz w:val="24"/>
          <w:lang w:val="nl-NL"/>
        </w:rPr>
        <w:t xml:space="preserve">hun </w:t>
      </w:r>
      <w:r w:rsidRPr="00395726">
        <w:rPr>
          <w:rFonts w:ascii="Times New Roman"/>
          <w:sz w:val="24"/>
          <w:lang w:val="nl-NL"/>
        </w:rPr>
        <w:t xml:space="preserve">harten, maar ook uitstrale in hun leven, zelfs in de krachtigste verdediging van het geloof </w:t>
      </w:r>
      <w:r w:rsidRPr="00395726">
        <w:rPr>
          <w:rFonts w:ascii="Times New Roman"/>
          <w:spacing w:val="-2"/>
          <w:sz w:val="24"/>
          <w:lang w:val="nl-NL"/>
        </w:rPr>
        <w:t xml:space="preserve">des </w:t>
      </w:r>
      <w:r w:rsidRPr="00395726">
        <w:rPr>
          <w:rFonts w:ascii="Times New Roman"/>
          <w:spacing w:val="-3"/>
          <w:sz w:val="24"/>
          <w:lang w:val="nl-NL"/>
        </w:rPr>
        <w:t xml:space="preserve">Evangelies. </w:t>
      </w:r>
      <w:r w:rsidRPr="00395726">
        <w:rPr>
          <w:rFonts w:ascii="Times New Roman"/>
          <w:sz w:val="24"/>
          <w:lang w:val="nl-NL"/>
        </w:rPr>
        <w:t xml:space="preserve">Er </w:t>
      </w:r>
      <w:r w:rsidRPr="00395726">
        <w:rPr>
          <w:rFonts w:ascii="Times New Roman"/>
          <w:spacing w:val="-4"/>
          <w:sz w:val="24"/>
          <w:lang w:val="nl-NL"/>
        </w:rPr>
        <w:t xml:space="preserve">is </w:t>
      </w:r>
      <w:r w:rsidRPr="00395726">
        <w:rPr>
          <w:rFonts w:ascii="Times New Roman"/>
          <w:spacing w:val="2"/>
          <w:sz w:val="24"/>
          <w:lang w:val="nl-NL"/>
        </w:rPr>
        <w:t xml:space="preserve">groot </w:t>
      </w:r>
      <w:r w:rsidRPr="00395726">
        <w:rPr>
          <w:rFonts w:ascii="Times New Roman"/>
          <w:spacing w:val="-3"/>
          <w:sz w:val="24"/>
          <w:lang w:val="nl-NL"/>
        </w:rPr>
        <w:t xml:space="preserve">onderscheid </w:t>
      </w:r>
      <w:r w:rsidRPr="00395726">
        <w:rPr>
          <w:rFonts w:ascii="Times New Roman"/>
          <w:sz w:val="24"/>
          <w:lang w:val="nl-NL"/>
        </w:rPr>
        <w:t xml:space="preserve">tussen </w:t>
      </w:r>
      <w:r w:rsidRPr="00395726">
        <w:rPr>
          <w:rFonts w:ascii="Times New Roman"/>
          <w:spacing w:val="-3"/>
          <w:sz w:val="24"/>
          <w:lang w:val="nl-NL"/>
        </w:rPr>
        <w:t xml:space="preserve">standvastigheid </w:t>
      </w:r>
      <w:r w:rsidRPr="00395726">
        <w:rPr>
          <w:rFonts w:ascii="Times New Roman"/>
          <w:sz w:val="24"/>
          <w:lang w:val="nl-NL"/>
        </w:rPr>
        <w:t xml:space="preserve">en wreedheid, tussen </w:t>
      </w:r>
      <w:r w:rsidRPr="00395726">
        <w:rPr>
          <w:rFonts w:ascii="Times New Roman"/>
          <w:spacing w:val="-2"/>
          <w:sz w:val="24"/>
          <w:lang w:val="nl-NL"/>
        </w:rPr>
        <w:t xml:space="preserve">Christelijke </w:t>
      </w:r>
      <w:r w:rsidRPr="00395726">
        <w:rPr>
          <w:rFonts w:ascii="Times New Roman"/>
          <w:spacing w:val="-7"/>
          <w:sz w:val="24"/>
          <w:lang w:val="nl-NL"/>
        </w:rPr>
        <w:t>flinkheid</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32"/>
          <w:sz w:val="24"/>
          <w:lang w:val="nl-NL"/>
        </w:rPr>
        <w:t xml:space="preserve"> </w:t>
      </w:r>
      <w:r w:rsidRPr="00395726">
        <w:rPr>
          <w:rFonts w:ascii="Times New Roman"/>
          <w:sz w:val="24"/>
          <w:lang w:val="nl-NL"/>
        </w:rPr>
        <w:t>koortsige</w:t>
      </w:r>
      <w:r w:rsidRPr="00395726">
        <w:rPr>
          <w:rFonts w:ascii="Times New Roman"/>
          <w:spacing w:val="-26"/>
          <w:sz w:val="24"/>
          <w:lang w:val="nl-NL"/>
        </w:rPr>
        <w:t xml:space="preserve"> </w:t>
      </w:r>
      <w:r w:rsidRPr="00395726">
        <w:rPr>
          <w:rFonts w:ascii="Times New Roman"/>
          <w:sz w:val="24"/>
          <w:lang w:val="nl-NL"/>
        </w:rPr>
        <w:t>wraakzucht.</w:t>
      </w:r>
      <w:r w:rsidRPr="00395726">
        <w:rPr>
          <w:rFonts w:ascii="Times New Roman"/>
          <w:spacing w:val="-31"/>
          <w:sz w:val="24"/>
          <w:lang w:val="nl-NL"/>
        </w:rPr>
        <w:t xml:space="preserve"> </w:t>
      </w: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z w:val="24"/>
          <w:lang w:val="nl-NL"/>
        </w:rPr>
        <w:t>Christendom</w:t>
      </w:r>
      <w:r w:rsidR="002E45F4">
        <w:rPr>
          <w:rFonts w:ascii="Times New Roman"/>
          <w:sz w:val="24"/>
          <w:lang w:val="nl-NL"/>
        </w:rPr>
        <w:t xml:space="preserve"> </w:t>
      </w:r>
      <w:r w:rsidRPr="00395726">
        <w:rPr>
          <w:rFonts w:ascii="Times New Roman"/>
          <w:sz w:val="24"/>
          <w:lang w:val="nl-NL"/>
        </w:rPr>
        <w:t>doet</w:t>
      </w:r>
      <w:r w:rsidRPr="00395726">
        <w:rPr>
          <w:rFonts w:ascii="Times New Roman"/>
          <w:spacing w:val="-21"/>
          <w:sz w:val="24"/>
          <w:lang w:val="nl-NL"/>
        </w:rPr>
        <w:t xml:space="preserve"> </w:t>
      </w:r>
      <w:r w:rsidRPr="00395726">
        <w:rPr>
          <w:rFonts w:ascii="Times New Roman"/>
          <w:spacing w:val="-3"/>
          <w:sz w:val="24"/>
          <w:lang w:val="nl-NL"/>
        </w:rPr>
        <w:t>zich</w:t>
      </w:r>
      <w:r w:rsidRPr="00395726">
        <w:rPr>
          <w:rFonts w:ascii="Times New Roman"/>
          <w:spacing w:val="-34"/>
          <w:sz w:val="24"/>
          <w:lang w:val="nl-NL"/>
        </w:rPr>
        <w:t xml:space="preserve"> </w:t>
      </w:r>
      <w:r w:rsidRPr="00395726">
        <w:rPr>
          <w:rFonts w:ascii="Times New Roman"/>
          <w:spacing w:val="-3"/>
          <w:sz w:val="24"/>
          <w:lang w:val="nl-NL"/>
        </w:rPr>
        <w:t>nooit</w:t>
      </w:r>
      <w:r w:rsidRPr="00395726">
        <w:rPr>
          <w:rFonts w:ascii="Times New Roman"/>
          <w:spacing w:val="-15"/>
          <w:sz w:val="24"/>
          <w:lang w:val="nl-NL"/>
        </w:rPr>
        <w:t xml:space="preserve"> </w:t>
      </w:r>
      <w:r w:rsidRPr="00395726">
        <w:rPr>
          <w:rFonts w:ascii="Times New Roman"/>
          <w:sz w:val="24"/>
          <w:lang w:val="nl-NL"/>
        </w:rPr>
        <w:t>voordeliger</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24"/>
          <w:sz w:val="24"/>
          <w:lang w:val="nl-NL"/>
        </w:rPr>
        <w:t xml:space="preserve"> </w:t>
      </w:r>
      <w:r w:rsidRPr="00395726">
        <w:rPr>
          <w:rFonts w:ascii="Times New Roman"/>
          <w:sz w:val="24"/>
          <w:lang w:val="nl-NL"/>
        </w:rPr>
        <w:t>dan</w:t>
      </w:r>
      <w:r w:rsidRPr="00395726">
        <w:rPr>
          <w:rFonts w:ascii="Times New Roman"/>
          <w:spacing w:val="-27"/>
          <w:sz w:val="24"/>
          <w:lang w:val="nl-NL"/>
        </w:rPr>
        <w:t xml:space="preserve"> </w:t>
      </w:r>
      <w:r w:rsidRPr="00395726">
        <w:rPr>
          <w:rFonts w:ascii="Times New Roman"/>
          <w:spacing w:val="-3"/>
          <w:sz w:val="24"/>
          <w:lang w:val="nl-NL"/>
        </w:rPr>
        <w:t xml:space="preserve">wanneer </w:t>
      </w:r>
      <w:r w:rsidRPr="00395726">
        <w:rPr>
          <w:rFonts w:ascii="Times New Roman"/>
          <w:sz w:val="24"/>
          <w:lang w:val="nl-NL"/>
        </w:rPr>
        <w:t xml:space="preserve">de </w:t>
      </w:r>
      <w:r w:rsidRPr="00395726">
        <w:rPr>
          <w:rFonts w:ascii="Times New Roman"/>
          <w:spacing w:val="-4"/>
          <w:sz w:val="24"/>
          <w:lang w:val="nl-NL"/>
        </w:rPr>
        <w:t xml:space="preserve">Christelijke </w:t>
      </w:r>
      <w:r w:rsidRPr="00395726">
        <w:rPr>
          <w:rFonts w:ascii="Times New Roman"/>
          <w:spacing w:val="-5"/>
          <w:sz w:val="24"/>
          <w:lang w:val="nl-NL"/>
        </w:rPr>
        <w:t xml:space="preserve">liefde </w:t>
      </w:r>
      <w:r w:rsidRPr="00395726">
        <w:rPr>
          <w:rFonts w:ascii="Times New Roman"/>
          <w:spacing w:val="-3"/>
          <w:sz w:val="24"/>
          <w:lang w:val="nl-NL"/>
        </w:rPr>
        <w:t xml:space="preserve">zich </w:t>
      </w:r>
      <w:r w:rsidRPr="00395726">
        <w:rPr>
          <w:rFonts w:ascii="Times New Roman"/>
          <w:sz w:val="24"/>
          <w:lang w:val="nl-NL"/>
        </w:rPr>
        <w:t xml:space="preserve">het </w:t>
      </w:r>
      <w:r w:rsidRPr="00395726">
        <w:rPr>
          <w:rFonts w:ascii="Times New Roman"/>
          <w:spacing w:val="-4"/>
          <w:sz w:val="24"/>
          <w:lang w:val="nl-NL"/>
        </w:rPr>
        <w:t xml:space="preserve">meest </w:t>
      </w:r>
      <w:r w:rsidRPr="00395726">
        <w:rPr>
          <w:rFonts w:ascii="Times New Roman"/>
          <w:sz w:val="24"/>
          <w:lang w:val="nl-NL"/>
        </w:rPr>
        <w:t xml:space="preserve">openbaart, </w:t>
      </w:r>
      <w:r w:rsidRPr="00395726">
        <w:rPr>
          <w:rFonts w:ascii="Times New Roman"/>
          <w:spacing w:val="-3"/>
          <w:sz w:val="24"/>
          <w:lang w:val="nl-NL"/>
        </w:rPr>
        <w:t xml:space="preserve">wanneer dwalende </w:t>
      </w:r>
      <w:r w:rsidRPr="00395726">
        <w:rPr>
          <w:rFonts w:ascii="Times New Roman"/>
          <w:sz w:val="24"/>
          <w:lang w:val="nl-NL"/>
        </w:rPr>
        <w:t xml:space="preserve">broederen verdragen en </w:t>
      </w:r>
      <w:r w:rsidRPr="00395726">
        <w:rPr>
          <w:rFonts w:ascii="Times New Roman"/>
          <w:spacing w:val="-4"/>
          <w:sz w:val="24"/>
          <w:lang w:val="nl-NL"/>
        </w:rPr>
        <w:t>openlijke</w:t>
      </w:r>
      <w:r w:rsidRPr="00395726">
        <w:rPr>
          <w:rFonts w:ascii="Times New Roman"/>
          <w:spacing w:val="-30"/>
          <w:sz w:val="24"/>
          <w:lang w:val="nl-NL"/>
        </w:rPr>
        <w:t xml:space="preserve"> </w:t>
      </w:r>
      <w:r w:rsidRPr="00395726">
        <w:rPr>
          <w:rFonts w:ascii="Times New Roman"/>
          <w:spacing w:val="-4"/>
          <w:sz w:val="24"/>
          <w:lang w:val="nl-NL"/>
        </w:rPr>
        <w:t>vijanden</w:t>
      </w:r>
      <w:r w:rsidRPr="00395726">
        <w:rPr>
          <w:rFonts w:ascii="Times New Roman"/>
          <w:spacing w:val="-35"/>
          <w:sz w:val="24"/>
          <w:lang w:val="nl-NL"/>
        </w:rPr>
        <w:t xml:space="preserve"> </w:t>
      </w:r>
      <w:r w:rsidRPr="00395726">
        <w:rPr>
          <w:rFonts w:ascii="Times New Roman"/>
          <w:sz w:val="24"/>
          <w:lang w:val="nl-NL"/>
        </w:rPr>
        <w:t>van</w:t>
      </w:r>
      <w:r w:rsidRPr="00395726">
        <w:rPr>
          <w:rFonts w:ascii="Times New Roman"/>
          <w:spacing w:val="-34"/>
          <w:sz w:val="24"/>
          <w:lang w:val="nl-NL"/>
        </w:rPr>
        <w:t xml:space="preserve"> </w:t>
      </w:r>
      <w:r w:rsidRPr="00395726">
        <w:rPr>
          <w:rFonts w:ascii="Times New Roman"/>
          <w:sz w:val="24"/>
          <w:lang w:val="nl-NL"/>
        </w:rPr>
        <w:t>het</w:t>
      </w:r>
      <w:r w:rsidRPr="00395726">
        <w:rPr>
          <w:rFonts w:ascii="Times New Roman"/>
          <w:spacing w:val="-24"/>
          <w:sz w:val="24"/>
          <w:lang w:val="nl-NL"/>
        </w:rPr>
        <w:t xml:space="preserve"> </w:t>
      </w:r>
      <w:r w:rsidRPr="00395726">
        <w:rPr>
          <w:rFonts w:ascii="Times New Roman"/>
          <w:spacing w:val="-7"/>
          <w:sz w:val="24"/>
          <w:lang w:val="nl-NL"/>
        </w:rPr>
        <w:t>heilig</w:t>
      </w:r>
      <w:r w:rsidRPr="00395726">
        <w:rPr>
          <w:rFonts w:ascii="Times New Roman"/>
          <w:spacing w:val="-24"/>
          <w:sz w:val="24"/>
          <w:lang w:val="nl-NL"/>
        </w:rPr>
        <w:t xml:space="preserve"> </w:t>
      </w:r>
      <w:r w:rsidRPr="00395726">
        <w:rPr>
          <w:rFonts w:ascii="Times New Roman"/>
          <w:spacing w:val="2"/>
          <w:sz w:val="24"/>
          <w:lang w:val="nl-NL"/>
        </w:rPr>
        <w:t>geloof</w:t>
      </w:r>
      <w:r w:rsidR="002E45F4">
        <w:rPr>
          <w:rFonts w:ascii="Times New Roman"/>
          <w:spacing w:val="2"/>
          <w:sz w:val="24"/>
          <w:lang w:val="nl-NL"/>
        </w:rPr>
        <w:t xml:space="preserve"> </w:t>
      </w:r>
      <w:r w:rsidRPr="00395726">
        <w:rPr>
          <w:rFonts w:ascii="Times New Roman"/>
          <w:spacing w:val="2"/>
          <w:sz w:val="24"/>
          <w:lang w:val="nl-NL"/>
        </w:rPr>
        <w:t>weerstaan</w:t>
      </w:r>
      <w:r w:rsidR="002E45F4">
        <w:rPr>
          <w:rFonts w:ascii="Times New Roman"/>
          <w:spacing w:val="2"/>
          <w:sz w:val="24"/>
          <w:lang w:val="nl-NL"/>
        </w:rPr>
        <w:t xml:space="preserve"> </w:t>
      </w:r>
      <w:r w:rsidRPr="00395726">
        <w:rPr>
          <w:rFonts w:ascii="Times New Roman"/>
          <w:spacing w:val="2"/>
          <w:sz w:val="24"/>
          <w:lang w:val="nl-NL"/>
        </w:rPr>
        <w:t>worden</w:t>
      </w:r>
      <w:r w:rsidRPr="00395726">
        <w:rPr>
          <w:rFonts w:ascii="Times New Roman"/>
          <w:spacing w:val="-31"/>
          <w:sz w:val="24"/>
          <w:lang w:val="nl-NL"/>
        </w:rPr>
        <w:t xml:space="preserve"> </w:t>
      </w:r>
      <w:r w:rsidRPr="00395726">
        <w:rPr>
          <w:rFonts w:ascii="Times New Roman"/>
          <w:spacing w:val="-5"/>
          <w:sz w:val="24"/>
          <w:lang w:val="nl-NL"/>
        </w:rPr>
        <w:t>in</w:t>
      </w:r>
      <w:r w:rsidRPr="00395726">
        <w:rPr>
          <w:rFonts w:ascii="Times New Roman"/>
          <w:spacing w:val="-31"/>
          <w:sz w:val="24"/>
          <w:lang w:val="nl-NL"/>
        </w:rPr>
        <w:t xml:space="preserve"> </w:t>
      </w:r>
      <w:r w:rsidRPr="00395726">
        <w:rPr>
          <w:rFonts w:ascii="Times New Roman"/>
          <w:spacing w:val="-5"/>
          <w:sz w:val="24"/>
          <w:lang w:val="nl-NL"/>
        </w:rPr>
        <w:t>liefde,</w:t>
      </w:r>
      <w:r w:rsidRPr="00395726">
        <w:rPr>
          <w:rFonts w:ascii="Times New Roman"/>
          <w:spacing w:val="-22"/>
          <w:sz w:val="24"/>
          <w:lang w:val="nl-NL"/>
        </w:rPr>
        <w:t xml:space="preserve"> </w:t>
      </w:r>
      <w:r w:rsidRPr="00395726">
        <w:rPr>
          <w:rFonts w:ascii="Times New Roman"/>
          <w:spacing w:val="-3"/>
          <w:sz w:val="24"/>
          <w:lang w:val="nl-NL"/>
        </w:rPr>
        <w:t>wanneer</w:t>
      </w:r>
      <w:r w:rsidRPr="00395726">
        <w:rPr>
          <w:rFonts w:ascii="Times New Roman"/>
          <w:spacing w:val="-24"/>
          <w:sz w:val="24"/>
          <w:lang w:val="nl-NL"/>
        </w:rPr>
        <w:t xml:space="preserve"> </w:t>
      </w:r>
      <w:r w:rsidRPr="00395726">
        <w:rPr>
          <w:rFonts w:ascii="Times New Roman"/>
          <w:spacing w:val="-6"/>
          <w:sz w:val="24"/>
          <w:lang w:val="nl-NL"/>
        </w:rPr>
        <w:t>alle</w:t>
      </w:r>
      <w:r w:rsidRPr="00395726">
        <w:rPr>
          <w:rFonts w:ascii="Times New Roman"/>
          <w:spacing w:val="-25"/>
          <w:sz w:val="24"/>
          <w:lang w:val="nl-NL"/>
        </w:rPr>
        <w:t xml:space="preserve"> </w:t>
      </w:r>
      <w:r w:rsidRPr="00395726">
        <w:rPr>
          <w:rFonts w:ascii="Times New Roman"/>
          <w:spacing w:val="-3"/>
          <w:sz w:val="24"/>
          <w:lang w:val="nl-NL"/>
        </w:rPr>
        <w:t>dingen</w:t>
      </w:r>
      <w:r w:rsidRPr="00395726">
        <w:rPr>
          <w:rFonts w:ascii="Times New Roman"/>
          <w:spacing w:val="-34"/>
          <w:sz w:val="24"/>
          <w:lang w:val="nl-NL"/>
        </w:rPr>
        <w:t xml:space="preserve"> </w:t>
      </w:r>
      <w:r w:rsidRPr="00395726">
        <w:rPr>
          <w:rFonts w:ascii="Times New Roman"/>
          <w:sz w:val="24"/>
          <w:lang w:val="nl-NL"/>
        </w:rPr>
        <w:t>geschieden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right="550"/>
        <w:jc w:val="both"/>
        <w:rPr>
          <w:lang w:val="nl-NL"/>
        </w:rPr>
      </w:pPr>
      <w:r w:rsidRPr="00395726">
        <w:rPr>
          <w:spacing w:val="-5"/>
          <w:lang w:val="nl-NL"/>
        </w:rPr>
        <w:lastRenderedPageBreak/>
        <w:t>in</w:t>
      </w:r>
      <w:r w:rsidRPr="00395726">
        <w:rPr>
          <w:spacing w:val="-22"/>
          <w:lang w:val="nl-NL"/>
        </w:rPr>
        <w:t xml:space="preserve"> </w:t>
      </w:r>
      <w:r w:rsidRPr="00395726">
        <w:rPr>
          <w:spacing w:val="-5"/>
          <w:lang w:val="nl-NL"/>
        </w:rPr>
        <w:t>liefde,</w:t>
      </w:r>
      <w:r w:rsidRPr="00395726">
        <w:rPr>
          <w:spacing w:val="-17"/>
          <w:lang w:val="nl-NL"/>
        </w:rPr>
        <w:t xml:space="preserve"> </w:t>
      </w:r>
      <w:r w:rsidRPr="00395726">
        <w:rPr>
          <w:spacing w:val="-3"/>
          <w:lang w:val="nl-NL"/>
        </w:rPr>
        <w:t>wanneer</w:t>
      </w:r>
      <w:r w:rsidRPr="00395726">
        <w:rPr>
          <w:spacing w:val="-15"/>
          <w:lang w:val="nl-NL"/>
        </w:rPr>
        <w:t xml:space="preserve"> </w:t>
      </w:r>
      <w:r w:rsidRPr="00395726">
        <w:rPr>
          <w:lang w:val="nl-NL"/>
        </w:rPr>
        <w:t>de</w:t>
      </w:r>
      <w:r w:rsidRPr="00395726">
        <w:rPr>
          <w:spacing w:val="-18"/>
          <w:lang w:val="nl-NL"/>
        </w:rPr>
        <w:t xml:space="preserve"> </w:t>
      </w:r>
      <w:r w:rsidRPr="00395726">
        <w:rPr>
          <w:lang w:val="nl-NL"/>
        </w:rPr>
        <w:t>Christenen</w:t>
      </w:r>
      <w:r w:rsidRPr="00395726">
        <w:rPr>
          <w:spacing w:val="-19"/>
          <w:lang w:val="nl-NL"/>
        </w:rPr>
        <w:t xml:space="preserve"> </w:t>
      </w:r>
      <w:r w:rsidRPr="00395726">
        <w:rPr>
          <w:spacing w:val="-3"/>
          <w:lang w:val="nl-NL"/>
        </w:rPr>
        <w:t>zich</w:t>
      </w:r>
      <w:r w:rsidRPr="00395726">
        <w:rPr>
          <w:spacing w:val="-20"/>
          <w:lang w:val="nl-NL"/>
        </w:rPr>
        <w:t xml:space="preserve"> </w:t>
      </w:r>
      <w:r w:rsidRPr="00395726">
        <w:rPr>
          <w:spacing w:val="-4"/>
          <w:lang w:val="nl-NL"/>
        </w:rPr>
        <w:t>jegens</w:t>
      </w:r>
      <w:r w:rsidRPr="00395726">
        <w:rPr>
          <w:spacing w:val="-11"/>
          <w:lang w:val="nl-NL"/>
        </w:rPr>
        <w:t xml:space="preserve"> </w:t>
      </w:r>
      <w:r w:rsidRPr="00395726">
        <w:rPr>
          <w:spacing w:val="-3"/>
          <w:lang w:val="nl-NL"/>
        </w:rPr>
        <w:t>elkaar</w:t>
      </w:r>
      <w:r w:rsidRPr="00395726">
        <w:rPr>
          <w:spacing w:val="-10"/>
          <w:lang w:val="nl-NL"/>
        </w:rPr>
        <w:t xml:space="preserve"> </w:t>
      </w:r>
      <w:r w:rsidRPr="00395726">
        <w:rPr>
          <w:lang w:val="nl-NL"/>
        </w:rPr>
        <w:t>en</w:t>
      </w:r>
      <w:r w:rsidRPr="00395726">
        <w:rPr>
          <w:spacing w:val="-18"/>
          <w:lang w:val="nl-NL"/>
        </w:rPr>
        <w:t xml:space="preserve"> </w:t>
      </w:r>
      <w:r w:rsidRPr="00395726">
        <w:rPr>
          <w:spacing w:val="-4"/>
          <w:lang w:val="nl-NL"/>
        </w:rPr>
        <w:t>jegens</w:t>
      </w:r>
      <w:r w:rsidRPr="00395726">
        <w:rPr>
          <w:spacing w:val="-11"/>
          <w:lang w:val="nl-NL"/>
        </w:rPr>
        <w:t xml:space="preserve"> </w:t>
      </w:r>
      <w:r w:rsidRPr="00395726">
        <w:rPr>
          <w:spacing w:val="-6"/>
          <w:lang w:val="nl-NL"/>
        </w:rPr>
        <w:t>alle</w:t>
      </w:r>
      <w:r w:rsidRPr="00395726">
        <w:rPr>
          <w:spacing w:val="-15"/>
          <w:lang w:val="nl-NL"/>
        </w:rPr>
        <w:t xml:space="preserve"> </w:t>
      </w:r>
      <w:r w:rsidRPr="00395726">
        <w:rPr>
          <w:spacing w:val="-3"/>
          <w:lang w:val="nl-NL"/>
        </w:rPr>
        <w:t>mensen</w:t>
      </w:r>
      <w:r w:rsidRPr="00395726">
        <w:rPr>
          <w:spacing w:val="-25"/>
          <w:lang w:val="nl-NL"/>
        </w:rPr>
        <w:t xml:space="preserve"> </w:t>
      </w:r>
      <w:r w:rsidRPr="00395726">
        <w:rPr>
          <w:spacing w:val="-6"/>
          <w:lang w:val="nl-NL"/>
        </w:rPr>
        <w:t>vriendelijk</w:t>
      </w:r>
      <w:r w:rsidRPr="00395726">
        <w:rPr>
          <w:spacing w:val="-13"/>
          <w:lang w:val="nl-NL"/>
        </w:rPr>
        <w:t xml:space="preserve"> </w:t>
      </w:r>
      <w:r w:rsidRPr="00395726">
        <w:rPr>
          <w:lang w:val="nl-NL"/>
        </w:rPr>
        <w:t>en</w:t>
      </w:r>
      <w:r w:rsidRPr="00395726">
        <w:rPr>
          <w:spacing w:val="-23"/>
          <w:lang w:val="nl-NL"/>
        </w:rPr>
        <w:t xml:space="preserve"> </w:t>
      </w:r>
      <w:r w:rsidRPr="00395726">
        <w:rPr>
          <w:spacing w:val="-5"/>
          <w:lang w:val="nl-NL"/>
        </w:rPr>
        <w:t xml:space="preserve">welwillend </w:t>
      </w:r>
      <w:r w:rsidRPr="00395726">
        <w:rPr>
          <w:lang w:val="nl-NL"/>
        </w:rPr>
        <w:t>betonen.</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0"/>
          <w:numId w:val="4"/>
        </w:numPr>
        <w:tabs>
          <w:tab w:val="left" w:pos="467"/>
        </w:tabs>
        <w:spacing w:line="264" w:lineRule="auto"/>
        <w:ind w:right="554" w:firstLine="0"/>
        <w:jc w:val="both"/>
        <w:rPr>
          <w:rFonts w:ascii="Times New Roman" w:eastAsia="Times New Roman" w:hAnsi="Times New Roman" w:cs="Times New Roman"/>
          <w:sz w:val="24"/>
          <w:szCs w:val="24"/>
          <w:lang w:val="nl-NL"/>
        </w:rPr>
      </w:pPr>
      <w:r w:rsidRPr="00395726">
        <w:rPr>
          <w:rFonts w:ascii="Times New Roman"/>
          <w:spacing w:val="-4"/>
          <w:sz w:val="24"/>
          <w:lang w:val="nl-NL"/>
        </w:rPr>
        <w:t xml:space="preserve">Sommige </w:t>
      </w:r>
      <w:r w:rsidRPr="00395726">
        <w:rPr>
          <w:rFonts w:ascii="Times New Roman"/>
          <w:sz w:val="24"/>
          <w:lang w:val="nl-NL"/>
        </w:rPr>
        <w:t xml:space="preserve">bijzondere </w:t>
      </w:r>
      <w:r w:rsidRPr="00395726">
        <w:rPr>
          <w:rFonts w:ascii="Times New Roman"/>
          <w:spacing w:val="-4"/>
          <w:sz w:val="24"/>
          <w:lang w:val="nl-NL"/>
        </w:rPr>
        <w:t xml:space="preserve">aanwijzingen </w:t>
      </w:r>
      <w:r w:rsidRPr="00395726">
        <w:rPr>
          <w:rFonts w:ascii="Times New Roman"/>
          <w:sz w:val="24"/>
          <w:lang w:val="nl-NL"/>
        </w:rPr>
        <w:t xml:space="preserve">hoe </w:t>
      </w:r>
      <w:r w:rsidRPr="00395726">
        <w:rPr>
          <w:rFonts w:ascii="Times New Roman"/>
          <w:spacing w:val="-5"/>
          <w:sz w:val="24"/>
          <w:lang w:val="nl-NL"/>
        </w:rPr>
        <w:t xml:space="preserve">zij </w:t>
      </w:r>
      <w:r w:rsidRPr="00395726">
        <w:rPr>
          <w:rFonts w:ascii="Times New Roman"/>
          <w:spacing w:val="-3"/>
          <w:sz w:val="24"/>
          <w:lang w:val="nl-NL"/>
        </w:rPr>
        <w:t xml:space="preserve">zich hebben </w:t>
      </w:r>
      <w:r w:rsidRPr="00395726">
        <w:rPr>
          <w:rFonts w:ascii="Times New Roman"/>
          <w:sz w:val="24"/>
          <w:lang w:val="nl-NL"/>
        </w:rPr>
        <w:t xml:space="preserve">te gedragen </w:t>
      </w:r>
      <w:r w:rsidRPr="00395726">
        <w:rPr>
          <w:rFonts w:ascii="Times New Roman"/>
          <w:spacing w:val="-4"/>
          <w:sz w:val="24"/>
          <w:lang w:val="nl-NL"/>
        </w:rPr>
        <w:t xml:space="preserve">jegens enigen, </w:t>
      </w:r>
      <w:r w:rsidRPr="00395726">
        <w:rPr>
          <w:rFonts w:ascii="Times New Roman"/>
          <w:spacing w:val="-7"/>
          <w:sz w:val="24"/>
          <w:lang w:val="nl-NL"/>
        </w:rPr>
        <w:t xml:space="preserve">die </w:t>
      </w:r>
      <w:r w:rsidRPr="00395726">
        <w:rPr>
          <w:rFonts w:ascii="Times New Roman"/>
          <w:spacing w:val="-3"/>
          <w:sz w:val="24"/>
          <w:lang w:val="nl-NL"/>
        </w:rPr>
        <w:t xml:space="preserve">buitengemeen veel dienst gedaan hebben </w:t>
      </w:r>
      <w:r w:rsidRPr="00395726">
        <w:rPr>
          <w:rFonts w:ascii="Times New Roman"/>
          <w:sz w:val="24"/>
          <w:lang w:val="nl-NL"/>
        </w:rPr>
        <w:t xml:space="preserve">aan de zaak van </w:t>
      </w:r>
      <w:r w:rsidRPr="00395726">
        <w:rPr>
          <w:rFonts w:ascii="Times New Roman"/>
          <w:spacing w:val="-3"/>
          <w:sz w:val="24"/>
          <w:lang w:val="nl-NL"/>
        </w:rPr>
        <w:t>Christus onder</w:t>
      </w:r>
      <w:r w:rsidRPr="00395726">
        <w:rPr>
          <w:rFonts w:ascii="Times New Roman"/>
          <w:spacing w:val="20"/>
          <w:sz w:val="24"/>
          <w:lang w:val="nl-NL"/>
        </w:rPr>
        <w:t xml:space="preserve"> </w:t>
      </w:r>
      <w:r w:rsidRPr="00395726">
        <w:rPr>
          <w:rFonts w:ascii="Times New Roman"/>
          <w:spacing w:val="-3"/>
          <w:sz w:val="24"/>
          <w:lang w:val="nl-NL"/>
        </w:rPr>
        <w:t>hen.</w:t>
      </w:r>
    </w:p>
    <w:p w:rsidR="00A97EE0" w:rsidRPr="00395726" w:rsidRDefault="00A97EE0">
      <w:pPr>
        <w:spacing w:before="10"/>
        <w:rPr>
          <w:rFonts w:ascii="Times New Roman" w:eastAsia="Times New Roman" w:hAnsi="Times New Roman" w:cs="Times New Roman"/>
          <w:sz w:val="25"/>
          <w:szCs w:val="25"/>
          <w:lang w:val="nl-NL"/>
        </w:rPr>
      </w:pPr>
    </w:p>
    <w:p w:rsidR="00A97EE0" w:rsidRPr="00395726" w:rsidRDefault="00395726">
      <w:pPr>
        <w:pStyle w:val="Lijstalinea"/>
        <w:numPr>
          <w:ilvl w:val="0"/>
          <w:numId w:val="3"/>
        </w:numPr>
        <w:tabs>
          <w:tab w:val="left" w:pos="354"/>
        </w:tabs>
        <w:ind w:hanging="237"/>
        <w:jc w:val="both"/>
        <w:rPr>
          <w:rFonts w:ascii="Times New Roman" w:eastAsia="Times New Roman" w:hAnsi="Times New Roman" w:cs="Times New Roman"/>
          <w:sz w:val="24"/>
          <w:szCs w:val="24"/>
          <w:lang w:val="nl-NL"/>
        </w:rPr>
      </w:pPr>
      <w:r w:rsidRPr="00395726">
        <w:rPr>
          <w:rFonts w:ascii="Times New Roman"/>
          <w:sz w:val="24"/>
          <w:lang w:val="nl-NL"/>
        </w:rPr>
        <w:t xml:space="preserve">Hij </w:t>
      </w:r>
      <w:r w:rsidRPr="00395726">
        <w:rPr>
          <w:rFonts w:ascii="Times New Roman"/>
          <w:spacing w:val="-3"/>
          <w:sz w:val="24"/>
          <w:lang w:val="nl-NL"/>
        </w:rPr>
        <w:t xml:space="preserve">beschrijft </w:t>
      </w:r>
      <w:r w:rsidRPr="00395726">
        <w:rPr>
          <w:rFonts w:ascii="Times New Roman"/>
          <w:sz w:val="24"/>
          <w:lang w:val="nl-NL"/>
        </w:rPr>
        <w:t>ons hun</w:t>
      </w:r>
      <w:r w:rsidRPr="00395726">
        <w:rPr>
          <w:rFonts w:ascii="Times New Roman"/>
          <w:spacing w:val="-15"/>
          <w:sz w:val="24"/>
          <w:lang w:val="nl-NL"/>
        </w:rPr>
        <w:t xml:space="preserve"> </w:t>
      </w:r>
      <w:r w:rsidRPr="00395726">
        <w:rPr>
          <w:rFonts w:ascii="Times New Roman"/>
          <w:spacing w:val="-3"/>
          <w:sz w:val="24"/>
          <w:lang w:val="nl-NL"/>
        </w:rPr>
        <w:t>eigenaardigheden.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3"/>
        </w:numPr>
        <w:tabs>
          <w:tab w:val="left" w:pos="385"/>
        </w:tabs>
        <w:spacing w:line="261" w:lineRule="auto"/>
        <w:ind w:right="535" w:firstLine="0"/>
        <w:jc w:val="both"/>
        <w:rPr>
          <w:rFonts w:ascii="Times New Roman" w:eastAsia="Times New Roman" w:hAnsi="Times New Roman" w:cs="Times New Roman"/>
          <w:sz w:val="24"/>
          <w:szCs w:val="24"/>
          <w:lang w:val="nl-NL"/>
        </w:rPr>
      </w:pPr>
      <w:r w:rsidRPr="00395726">
        <w:rPr>
          <w:rFonts w:ascii="Times New Roman"/>
          <w:sz w:val="24"/>
          <w:lang w:val="nl-NL"/>
        </w:rPr>
        <w:t>Het</w:t>
      </w:r>
      <w:r w:rsidRPr="00395726">
        <w:rPr>
          <w:rFonts w:ascii="Times New Roman"/>
          <w:spacing w:val="-22"/>
          <w:sz w:val="24"/>
          <w:lang w:val="nl-NL"/>
        </w:rPr>
        <w:t xml:space="preserve"> </w:t>
      </w:r>
      <w:r w:rsidRPr="00395726">
        <w:rPr>
          <w:rFonts w:ascii="Times New Roman"/>
          <w:spacing w:val="-5"/>
          <w:sz w:val="24"/>
          <w:lang w:val="nl-NL"/>
        </w:rPr>
        <w:t>huisgezin</w:t>
      </w:r>
      <w:r w:rsidRPr="00395726">
        <w:rPr>
          <w:rFonts w:ascii="Times New Roman"/>
          <w:spacing w:val="-25"/>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Stefanas</w:t>
      </w:r>
      <w:r w:rsidRPr="00395726">
        <w:rPr>
          <w:rFonts w:ascii="Times New Roman"/>
          <w:spacing w:val="-31"/>
          <w:sz w:val="24"/>
          <w:lang w:val="nl-NL"/>
        </w:rPr>
        <w:t xml:space="preserve"> </w:t>
      </w:r>
      <w:r w:rsidRPr="00395726">
        <w:rPr>
          <w:rFonts w:ascii="Times New Roman"/>
          <w:sz w:val="24"/>
          <w:lang w:val="nl-NL"/>
        </w:rPr>
        <w:t>wordt</w:t>
      </w:r>
      <w:r w:rsidRPr="00395726">
        <w:rPr>
          <w:rFonts w:ascii="Times New Roman"/>
          <w:spacing w:val="-25"/>
          <w:sz w:val="24"/>
          <w:lang w:val="nl-NL"/>
        </w:rPr>
        <w:t xml:space="preserve"> </w:t>
      </w:r>
      <w:r w:rsidRPr="00395726">
        <w:rPr>
          <w:rFonts w:ascii="Times New Roman"/>
          <w:spacing w:val="-3"/>
          <w:sz w:val="24"/>
          <w:lang w:val="nl-NL"/>
        </w:rPr>
        <w:t>genoemd</w:t>
      </w:r>
      <w:r w:rsidRPr="00395726">
        <w:rPr>
          <w:rFonts w:ascii="Times New Roman"/>
          <w:spacing w:val="-19"/>
          <w:sz w:val="24"/>
          <w:lang w:val="nl-NL"/>
        </w:rPr>
        <w:t xml:space="preserve"> </w:t>
      </w:r>
      <w:r w:rsidRPr="00395726">
        <w:rPr>
          <w:rFonts w:ascii="Times New Roman"/>
          <w:sz w:val="24"/>
          <w:lang w:val="nl-NL"/>
        </w:rPr>
        <w:t>en</w:t>
      </w:r>
      <w:r w:rsidRPr="00395726">
        <w:rPr>
          <w:rFonts w:ascii="Times New Roman"/>
          <w:spacing w:val="-30"/>
          <w:sz w:val="24"/>
          <w:lang w:val="nl-NL"/>
        </w:rPr>
        <w:t xml:space="preserve"> </w:t>
      </w:r>
      <w:r w:rsidRPr="00395726">
        <w:rPr>
          <w:rFonts w:ascii="Times New Roman"/>
          <w:sz w:val="24"/>
          <w:lang w:val="nl-NL"/>
        </w:rPr>
        <w:t>van</w:t>
      </w:r>
      <w:r w:rsidRPr="00395726">
        <w:rPr>
          <w:rFonts w:ascii="Times New Roman"/>
          <w:spacing w:val="-32"/>
          <w:sz w:val="24"/>
          <w:lang w:val="nl-NL"/>
        </w:rPr>
        <w:t xml:space="preserve"> </w:t>
      </w:r>
      <w:r w:rsidRPr="00395726">
        <w:rPr>
          <w:rFonts w:ascii="Times New Roman"/>
          <w:sz w:val="24"/>
          <w:lang w:val="nl-NL"/>
        </w:rPr>
        <w:t>hen</w:t>
      </w:r>
      <w:r w:rsidRPr="00395726">
        <w:rPr>
          <w:rFonts w:ascii="Times New Roman"/>
          <w:spacing w:val="-32"/>
          <w:sz w:val="24"/>
          <w:lang w:val="nl-NL"/>
        </w:rPr>
        <w:t xml:space="preserve"> </w:t>
      </w:r>
      <w:r w:rsidRPr="00395726">
        <w:rPr>
          <w:rFonts w:ascii="Times New Roman"/>
          <w:sz w:val="24"/>
          <w:lang w:val="nl-NL"/>
        </w:rPr>
        <w:t>gezegd,</w:t>
      </w:r>
      <w:r w:rsidRPr="00395726">
        <w:rPr>
          <w:rFonts w:ascii="Times New Roman"/>
          <w:spacing w:val="-26"/>
          <w:sz w:val="24"/>
          <w:lang w:val="nl-NL"/>
        </w:rPr>
        <w:t xml:space="preserve"> </w:t>
      </w:r>
      <w:r w:rsidRPr="00395726">
        <w:rPr>
          <w:rFonts w:ascii="Times New Roman"/>
          <w:sz w:val="24"/>
          <w:lang w:val="nl-NL"/>
        </w:rPr>
        <w:t>dat</w:t>
      </w:r>
      <w:r w:rsidRPr="00395726">
        <w:rPr>
          <w:rFonts w:ascii="Times New Roman"/>
          <w:spacing w:val="-21"/>
          <w:sz w:val="24"/>
          <w:lang w:val="nl-NL"/>
        </w:rPr>
        <w:t xml:space="preserve"> </w:t>
      </w:r>
      <w:r w:rsidRPr="00395726">
        <w:rPr>
          <w:rFonts w:ascii="Times New Roman"/>
          <w:spacing w:val="-5"/>
          <w:sz w:val="24"/>
          <w:lang w:val="nl-NL"/>
        </w:rPr>
        <w:t>zij</w:t>
      </w:r>
      <w:r w:rsidRPr="00395726">
        <w:rPr>
          <w:rFonts w:ascii="Times New Roman"/>
          <w:spacing w:val="-31"/>
          <w:sz w:val="24"/>
          <w:lang w:val="nl-NL"/>
        </w:rPr>
        <w:t xml:space="preserve"> </w:t>
      </w:r>
      <w:r w:rsidRPr="00395726">
        <w:rPr>
          <w:rFonts w:ascii="Times New Roman"/>
          <w:sz w:val="24"/>
          <w:lang w:val="nl-NL"/>
        </w:rPr>
        <w:t>waren</w:t>
      </w:r>
      <w:r w:rsidRPr="00395726">
        <w:rPr>
          <w:rFonts w:ascii="Times New Roman"/>
          <w:spacing w:val="-30"/>
          <w:sz w:val="24"/>
          <w:lang w:val="nl-NL"/>
        </w:rPr>
        <w:t xml:space="preserve"> </w:t>
      </w:r>
      <w:r w:rsidRPr="00395726">
        <w:rPr>
          <w:rFonts w:ascii="Times New Roman"/>
          <w:sz w:val="24"/>
          <w:lang w:val="nl-NL"/>
        </w:rPr>
        <w:t>de</w:t>
      </w:r>
      <w:r w:rsidRPr="00395726">
        <w:rPr>
          <w:rFonts w:ascii="Times New Roman"/>
          <w:spacing w:val="-27"/>
          <w:sz w:val="24"/>
          <w:lang w:val="nl-NL"/>
        </w:rPr>
        <w:t xml:space="preserve"> </w:t>
      </w:r>
      <w:r w:rsidRPr="00395726">
        <w:rPr>
          <w:rFonts w:ascii="Times New Roman"/>
          <w:sz w:val="24"/>
          <w:lang w:val="nl-NL"/>
        </w:rPr>
        <w:t>eerstelingen</w:t>
      </w:r>
      <w:r w:rsidRPr="00395726">
        <w:rPr>
          <w:rFonts w:ascii="Times New Roman"/>
          <w:spacing w:val="-32"/>
          <w:sz w:val="24"/>
          <w:lang w:val="nl-NL"/>
        </w:rPr>
        <w:t xml:space="preserve"> </w:t>
      </w:r>
      <w:r w:rsidRPr="00395726">
        <w:rPr>
          <w:rFonts w:ascii="Times New Roman"/>
          <w:spacing w:val="-2"/>
          <w:sz w:val="24"/>
          <w:lang w:val="nl-NL"/>
        </w:rPr>
        <w:t xml:space="preserve">van </w:t>
      </w:r>
      <w:r w:rsidRPr="00395726">
        <w:rPr>
          <w:rFonts w:ascii="Times New Roman"/>
          <w:spacing w:val="-4"/>
          <w:sz w:val="24"/>
          <w:lang w:val="nl-NL"/>
        </w:rPr>
        <w:t>Achaje,</w:t>
      </w:r>
      <w:r w:rsidRPr="00395726">
        <w:rPr>
          <w:rFonts w:ascii="Times New Roman"/>
          <w:spacing w:val="-24"/>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eerste</w:t>
      </w:r>
      <w:r w:rsidRPr="00395726">
        <w:rPr>
          <w:rFonts w:ascii="Times New Roman"/>
          <w:spacing w:val="-24"/>
          <w:sz w:val="24"/>
          <w:lang w:val="nl-NL"/>
        </w:rPr>
        <w:t xml:space="preserve"> </w:t>
      </w:r>
      <w:r w:rsidRPr="00395726">
        <w:rPr>
          <w:rFonts w:ascii="Times New Roman"/>
          <w:spacing w:val="3"/>
          <w:sz w:val="24"/>
          <w:lang w:val="nl-NL"/>
        </w:rPr>
        <w:t>tot</w:t>
      </w:r>
      <w:r w:rsidRPr="00395726">
        <w:rPr>
          <w:rFonts w:ascii="Times New Roman"/>
          <w:spacing w:val="-15"/>
          <w:sz w:val="24"/>
          <w:lang w:val="nl-NL"/>
        </w:rPr>
        <w:t xml:space="preserve"> </w:t>
      </w:r>
      <w:r w:rsidRPr="00395726">
        <w:rPr>
          <w:rFonts w:ascii="Times New Roman"/>
          <w:sz w:val="24"/>
          <w:lang w:val="nl-NL"/>
        </w:rPr>
        <w:t>het</w:t>
      </w:r>
      <w:r w:rsidRPr="00395726">
        <w:rPr>
          <w:rFonts w:ascii="Times New Roman"/>
          <w:spacing w:val="-17"/>
          <w:sz w:val="24"/>
          <w:lang w:val="nl-NL"/>
        </w:rPr>
        <w:t xml:space="preserve"> </w:t>
      </w:r>
      <w:r w:rsidRPr="00395726">
        <w:rPr>
          <w:rFonts w:ascii="Times New Roman"/>
          <w:sz w:val="24"/>
          <w:lang w:val="nl-NL"/>
        </w:rPr>
        <w:t>Christendom</w:t>
      </w:r>
      <w:r w:rsidRPr="00395726">
        <w:rPr>
          <w:rFonts w:ascii="Times New Roman"/>
          <w:spacing w:val="-34"/>
          <w:sz w:val="24"/>
          <w:lang w:val="nl-NL"/>
        </w:rPr>
        <w:t xml:space="preserve"> </w:t>
      </w:r>
      <w:r w:rsidRPr="00395726">
        <w:rPr>
          <w:rFonts w:ascii="Times New Roman"/>
          <w:sz w:val="24"/>
          <w:lang w:val="nl-NL"/>
        </w:rPr>
        <w:t>bekeerden</w:t>
      </w:r>
      <w:r w:rsidRPr="00395726">
        <w:rPr>
          <w:rFonts w:ascii="Times New Roman"/>
          <w:spacing w:val="-26"/>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deel</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pacing w:val="-3"/>
          <w:sz w:val="24"/>
          <w:lang w:val="nl-NL"/>
        </w:rPr>
        <w:t>Griekenland,</w:t>
      </w:r>
      <w:r w:rsidRPr="00395726">
        <w:rPr>
          <w:rFonts w:ascii="Times New Roman"/>
          <w:spacing w:val="-22"/>
          <w:sz w:val="24"/>
          <w:lang w:val="nl-NL"/>
        </w:rPr>
        <w:t xml:space="preserve"> </w:t>
      </w:r>
      <w:r w:rsidRPr="00395726">
        <w:rPr>
          <w:rFonts w:ascii="Times New Roman"/>
          <w:spacing w:val="-4"/>
          <w:sz w:val="24"/>
          <w:lang w:val="nl-NL"/>
        </w:rPr>
        <w:t>waarin</w:t>
      </w:r>
      <w:r w:rsidRPr="00395726">
        <w:rPr>
          <w:rFonts w:ascii="Times New Roman"/>
          <w:spacing w:val="-23"/>
          <w:sz w:val="24"/>
          <w:lang w:val="nl-NL"/>
        </w:rPr>
        <w:t xml:space="preserve"> </w:t>
      </w:r>
      <w:r w:rsidRPr="00395726">
        <w:rPr>
          <w:rFonts w:ascii="Times New Roman"/>
          <w:sz w:val="24"/>
          <w:lang w:val="nl-NL"/>
        </w:rPr>
        <w:t>Corinthe</w:t>
      </w:r>
      <w:r w:rsidRPr="00395726">
        <w:rPr>
          <w:rFonts w:ascii="Times New Roman"/>
          <w:spacing w:val="-22"/>
          <w:sz w:val="24"/>
          <w:lang w:val="nl-NL"/>
        </w:rPr>
        <w:t xml:space="preserve"> </w:t>
      </w:r>
      <w:r w:rsidRPr="00395726">
        <w:rPr>
          <w:rFonts w:ascii="Times New Roman"/>
          <w:sz w:val="24"/>
          <w:lang w:val="nl-NL"/>
        </w:rPr>
        <w:t>lag. Het</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13"/>
          <w:sz w:val="24"/>
          <w:lang w:val="nl-NL"/>
        </w:rPr>
        <w:t xml:space="preserve"> </w:t>
      </w:r>
      <w:r w:rsidRPr="00395726">
        <w:rPr>
          <w:rFonts w:ascii="Times New Roman"/>
          <w:sz w:val="24"/>
          <w:lang w:val="nl-NL"/>
        </w:rPr>
        <w:t>eervol</w:t>
      </w:r>
      <w:r w:rsidRPr="00395726">
        <w:rPr>
          <w:rFonts w:ascii="Times New Roman"/>
          <w:spacing w:val="-23"/>
          <w:sz w:val="24"/>
          <w:lang w:val="nl-NL"/>
        </w:rPr>
        <w:t xml:space="preserve"> </w:t>
      </w:r>
      <w:r w:rsidRPr="00395726">
        <w:rPr>
          <w:rFonts w:ascii="Times New Roman"/>
          <w:sz w:val="24"/>
          <w:lang w:val="nl-NL"/>
        </w:rPr>
        <w:t>voor</w:t>
      </w:r>
      <w:r w:rsidRPr="00395726">
        <w:rPr>
          <w:rFonts w:ascii="Times New Roman"/>
          <w:spacing w:val="-12"/>
          <w:sz w:val="24"/>
          <w:lang w:val="nl-NL"/>
        </w:rPr>
        <w:t xml:space="preserve"> </w:t>
      </w:r>
      <w:r w:rsidRPr="00395726">
        <w:rPr>
          <w:rFonts w:ascii="Times New Roman"/>
          <w:spacing w:val="-5"/>
          <w:sz w:val="24"/>
          <w:lang w:val="nl-NL"/>
        </w:rPr>
        <w:t>iemand</w:t>
      </w:r>
      <w:r w:rsidRPr="00395726">
        <w:rPr>
          <w:rFonts w:ascii="Times New Roman"/>
          <w:spacing w:val="-10"/>
          <w:sz w:val="24"/>
          <w:lang w:val="nl-NL"/>
        </w:rPr>
        <w:t xml:space="preserve"> </w:t>
      </w:r>
      <w:r w:rsidRPr="00395726">
        <w:rPr>
          <w:rFonts w:ascii="Times New Roman"/>
          <w:sz w:val="24"/>
          <w:lang w:val="nl-NL"/>
        </w:rPr>
        <w:t>vroeg</w:t>
      </w:r>
      <w:r w:rsidRPr="00395726">
        <w:rPr>
          <w:rFonts w:ascii="Times New Roman"/>
          <w:spacing w:val="-14"/>
          <w:sz w:val="24"/>
          <w:lang w:val="nl-NL"/>
        </w:rPr>
        <w:t xml:space="preserve"> </w:t>
      </w:r>
      <w:r w:rsidRPr="00395726">
        <w:rPr>
          <w:rFonts w:ascii="Times New Roman"/>
          <w:sz w:val="24"/>
          <w:lang w:val="nl-NL"/>
        </w:rPr>
        <w:t>Christen</w:t>
      </w:r>
      <w:r w:rsidRPr="00395726">
        <w:rPr>
          <w:rFonts w:ascii="Times New Roman"/>
          <w:spacing w:val="-21"/>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pacing w:val="-5"/>
          <w:sz w:val="24"/>
          <w:lang w:val="nl-NL"/>
        </w:rPr>
        <w:t>zijn,</w:t>
      </w:r>
      <w:r w:rsidRPr="00395726">
        <w:rPr>
          <w:rFonts w:ascii="Times New Roman"/>
          <w:spacing w:val="-15"/>
          <w:sz w:val="24"/>
          <w:lang w:val="nl-NL"/>
        </w:rPr>
        <w:t xml:space="preserve"> </w:t>
      </w:r>
      <w:r w:rsidRPr="00395726">
        <w:rPr>
          <w:rFonts w:ascii="Times New Roman"/>
          <w:spacing w:val="-5"/>
          <w:sz w:val="24"/>
          <w:lang w:val="nl-NL"/>
        </w:rPr>
        <w:t>bijtijds</w:t>
      </w:r>
      <w:r w:rsidRPr="00395726">
        <w:rPr>
          <w:rFonts w:ascii="Times New Roman"/>
          <w:spacing w:val="-19"/>
          <w:sz w:val="24"/>
          <w:lang w:val="nl-NL"/>
        </w:rPr>
        <w:t xml:space="preserve"> </w:t>
      </w:r>
      <w:r w:rsidRPr="00395726">
        <w:rPr>
          <w:rFonts w:ascii="Times New Roman"/>
          <w:sz w:val="24"/>
          <w:lang w:val="nl-NL"/>
        </w:rPr>
        <w:t>Christus</w:t>
      </w:r>
      <w:r w:rsidRPr="00395726">
        <w:rPr>
          <w:rFonts w:ascii="Times New Roman"/>
          <w:spacing w:val="-16"/>
          <w:sz w:val="24"/>
          <w:lang w:val="nl-NL"/>
        </w:rPr>
        <w:t xml:space="preserve"> </w:t>
      </w:r>
      <w:r w:rsidRPr="00395726">
        <w:rPr>
          <w:rFonts w:ascii="Times New Roman"/>
          <w:spacing w:val="2"/>
          <w:sz w:val="24"/>
          <w:lang w:val="nl-NL"/>
        </w:rPr>
        <w:t>toe</w:t>
      </w:r>
      <w:r w:rsidRPr="00395726">
        <w:rPr>
          <w:rFonts w:ascii="Times New Roman"/>
          <w:spacing w:val="-15"/>
          <w:sz w:val="24"/>
          <w:lang w:val="nl-NL"/>
        </w:rPr>
        <w:t xml:space="preserve"> </w:t>
      </w:r>
      <w:r w:rsidRPr="00395726">
        <w:rPr>
          <w:rFonts w:ascii="Times New Roman"/>
          <w:sz w:val="24"/>
          <w:lang w:val="nl-NL"/>
        </w:rPr>
        <w:t>te</w:t>
      </w:r>
      <w:r w:rsidRPr="00395726">
        <w:rPr>
          <w:rFonts w:ascii="Times New Roman"/>
          <w:spacing w:val="-15"/>
          <w:sz w:val="24"/>
          <w:lang w:val="nl-NL"/>
        </w:rPr>
        <w:t xml:space="preserve"> </w:t>
      </w:r>
      <w:r w:rsidRPr="00395726">
        <w:rPr>
          <w:rFonts w:ascii="Times New Roman"/>
          <w:sz w:val="24"/>
          <w:lang w:val="nl-NL"/>
        </w:rPr>
        <w:t>behoren.</w:t>
      </w:r>
      <w:r w:rsidRPr="00395726">
        <w:rPr>
          <w:rFonts w:ascii="Times New Roman"/>
          <w:spacing w:val="-11"/>
          <w:sz w:val="24"/>
          <w:lang w:val="nl-NL"/>
        </w:rPr>
        <w:t xml:space="preserve"> </w:t>
      </w:r>
      <w:r w:rsidRPr="00395726">
        <w:rPr>
          <w:rFonts w:ascii="Times New Roman"/>
          <w:sz w:val="24"/>
          <w:lang w:val="nl-NL"/>
        </w:rPr>
        <w:t>Maar</w:t>
      </w:r>
      <w:r w:rsidRPr="00395726">
        <w:rPr>
          <w:rFonts w:ascii="Times New Roman"/>
          <w:spacing w:val="-11"/>
          <w:sz w:val="24"/>
          <w:lang w:val="nl-NL"/>
        </w:rPr>
        <w:t xml:space="preserve"> </w:t>
      </w:r>
      <w:r w:rsidRPr="00395726">
        <w:rPr>
          <w:rFonts w:ascii="Times New Roman"/>
          <w:spacing w:val="-3"/>
          <w:sz w:val="24"/>
          <w:lang w:val="nl-NL"/>
        </w:rPr>
        <w:t xml:space="preserve">bovendien </w:t>
      </w:r>
      <w:r w:rsidRPr="00395726">
        <w:rPr>
          <w:rFonts w:ascii="Times New Roman"/>
          <w:sz w:val="24"/>
          <w:lang w:val="nl-NL"/>
        </w:rPr>
        <w:t>hadden</w:t>
      </w:r>
      <w:r w:rsidRPr="00395726">
        <w:rPr>
          <w:rFonts w:ascii="Times New Roman"/>
          <w:spacing w:val="-29"/>
          <w:sz w:val="24"/>
          <w:lang w:val="nl-NL"/>
        </w:rPr>
        <w:t xml:space="preserve"> </w:t>
      </w:r>
      <w:r w:rsidRPr="00395726">
        <w:rPr>
          <w:rFonts w:ascii="Times New Roman"/>
          <w:spacing w:val="-5"/>
          <w:sz w:val="24"/>
          <w:lang w:val="nl-NL"/>
        </w:rPr>
        <w:t>zij</w:t>
      </w:r>
      <w:r w:rsidRPr="00395726">
        <w:rPr>
          <w:rFonts w:ascii="Times New Roman"/>
          <w:spacing w:val="-29"/>
          <w:sz w:val="24"/>
          <w:lang w:val="nl-NL"/>
        </w:rPr>
        <w:t xml:space="preserve"> </w:t>
      </w:r>
      <w:r w:rsidRPr="00395726">
        <w:rPr>
          <w:rFonts w:ascii="Times New Roman"/>
          <w:spacing w:val="-3"/>
          <w:sz w:val="24"/>
          <w:lang w:val="nl-NL"/>
        </w:rPr>
        <w:t>zich</w:t>
      </w:r>
      <w:r w:rsidRPr="00395726">
        <w:rPr>
          <w:rFonts w:ascii="Times New Roman"/>
          <w:spacing w:val="-27"/>
          <w:sz w:val="24"/>
          <w:lang w:val="nl-NL"/>
        </w:rPr>
        <w:t xml:space="preserve"> </w:t>
      </w:r>
      <w:r w:rsidRPr="00395726">
        <w:rPr>
          <w:rFonts w:ascii="Times New Roman"/>
          <w:spacing w:val="-3"/>
          <w:sz w:val="24"/>
          <w:lang w:val="nl-NL"/>
        </w:rPr>
        <w:t>zelven</w:t>
      </w:r>
      <w:r w:rsidRPr="00395726">
        <w:rPr>
          <w:rFonts w:ascii="Times New Roman"/>
          <w:spacing w:val="-27"/>
          <w:sz w:val="24"/>
          <w:lang w:val="nl-NL"/>
        </w:rPr>
        <w:t xml:space="preserve"> </w:t>
      </w:r>
      <w:r w:rsidRPr="00395726">
        <w:rPr>
          <w:rFonts w:ascii="Times New Roman"/>
          <w:sz w:val="24"/>
          <w:lang w:val="nl-NL"/>
        </w:rPr>
        <w:t>den</w:t>
      </w:r>
      <w:r w:rsidRPr="00395726">
        <w:rPr>
          <w:rFonts w:ascii="Times New Roman"/>
          <w:spacing w:val="-24"/>
          <w:sz w:val="24"/>
          <w:lang w:val="nl-NL"/>
        </w:rPr>
        <w:t xml:space="preserve"> </w:t>
      </w:r>
      <w:r w:rsidRPr="00395726">
        <w:rPr>
          <w:rFonts w:ascii="Times New Roman"/>
          <w:spacing w:val="-5"/>
          <w:sz w:val="24"/>
          <w:lang w:val="nl-NL"/>
        </w:rPr>
        <w:t>heiligen</w:t>
      </w:r>
      <w:r w:rsidRPr="00395726">
        <w:rPr>
          <w:rFonts w:ascii="Times New Roman"/>
          <w:spacing w:val="-28"/>
          <w:sz w:val="24"/>
          <w:lang w:val="nl-NL"/>
        </w:rPr>
        <w:t xml:space="preserve"> </w:t>
      </w:r>
      <w:r w:rsidRPr="00395726">
        <w:rPr>
          <w:rFonts w:ascii="Times New Roman"/>
          <w:sz w:val="24"/>
          <w:lang w:val="nl-NL"/>
        </w:rPr>
        <w:t>ten</w:t>
      </w:r>
      <w:r w:rsidRPr="00395726">
        <w:rPr>
          <w:rFonts w:ascii="Times New Roman"/>
          <w:spacing w:val="-23"/>
          <w:sz w:val="24"/>
          <w:lang w:val="nl-NL"/>
        </w:rPr>
        <w:t xml:space="preserve"> </w:t>
      </w:r>
      <w:r w:rsidRPr="00395726">
        <w:rPr>
          <w:rFonts w:ascii="Times New Roman"/>
          <w:sz w:val="24"/>
          <w:lang w:val="nl-NL"/>
        </w:rPr>
        <w:t>dienste</w:t>
      </w:r>
      <w:r w:rsidRPr="00395726">
        <w:rPr>
          <w:rFonts w:ascii="Times New Roman"/>
          <w:spacing w:val="-25"/>
          <w:sz w:val="24"/>
          <w:lang w:val="nl-NL"/>
        </w:rPr>
        <w:t xml:space="preserve"> </w:t>
      </w:r>
      <w:r w:rsidRPr="00395726">
        <w:rPr>
          <w:rFonts w:ascii="Times New Roman"/>
          <w:sz w:val="24"/>
          <w:lang w:val="nl-NL"/>
        </w:rPr>
        <w:t>geschikt.</w:t>
      </w:r>
      <w:r w:rsidRPr="00395726">
        <w:rPr>
          <w:rFonts w:ascii="Times New Roman"/>
          <w:spacing w:val="-25"/>
          <w:sz w:val="24"/>
          <w:lang w:val="nl-NL"/>
        </w:rPr>
        <w:t xml:space="preserve"> </w:t>
      </w:r>
      <w:r w:rsidRPr="00395726">
        <w:rPr>
          <w:rFonts w:ascii="Times New Roman"/>
          <w:spacing w:val="-5"/>
          <w:sz w:val="24"/>
          <w:lang w:val="nl-NL"/>
        </w:rPr>
        <w:t>Zij</w:t>
      </w:r>
      <w:r w:rsidRPr="00395726">
        <w:rPr>
          <w:rFonts w:ascii="Times New Roman"/>
          <w:spacing w:val="-26"/>
          <w:sz w:val="24"/>
          <w:lang w:val="nl-NL"/>
        </w:rPr>
        <w:t xml:space="preserve"> </w:t>
      </w:r>
      <w:r w:rsidRPr="00395726">
        <w:rPr>
          <w:rFonts w:ascii="Times New Roman"/>
          <w:sz w:val="24"/>
          <w:lang w:val="nl-NL"/>
        </w:rPr>
        <w:t>hadden</w:t>
      </w:r>
      <w:r w:rsidRPr="00395726">
        <w:rPr>
          <w:rFonts w:ascii="Times New Roman"/>
          <w:spacing w:val="-25"/>
          <w:sz w:val="24"/>
          <w:lang w:val="nl-NL"/>
        </w:rPr>
        <w:t xml:space="preserve"> </w:t>
      </w:r>
      <w:r w:rsidRPr="00395726">
        <w:rPr>
          <w:rFonts w:ascii="Times New Roman"/>
          <w:spacing w:val="-3"/>
          <w:sz w:val="24"/>
          <w:lang w:val="nl-NL"/>
        </w:rPr>
        <w:t>zich</w:t>
      </w:r>
      <w:r w:rsidRPr="00395726">
        <w:rPr>
          <w:rFonts w:ascii="Times New Roman"/>
          <w:spacing w:val="-31"/>
          <w:sz w:val="24"/>
          <w:lang w:val="nl-NL"/>
        </w:rPr>
        <w:t xml:space="preserve"> </w:t>
      </w:r>
      <w:r w:rsidRPr="00395726">
        <w:rPr>
          <w:rFonts w:ascii="Times New Roman"/>
          <w:spacing w:val="-3"/>
          <w:sz w:val="24"/>
          <w:lang w:val="nl-NL"/>
        </w:rPr>
        <w:t>zelven</w:t>
      </w:r>
      <w:r w:rsidRPr="00395726">
        <w:rPr>
          <w:rFonts w:ascii="Times New Roman"/>
          <w:spacing w:val="-31"/>
          <w:sz w:val="24"/>
          <w:lang w:val="nl-NL"/>
        </w:rPr>
        <w:t xml:space="preserve"> </w:t>
      </w:r>
      <w:r w:rsidRPr="00395726">
        <w:rPr>
          <w:rFonts w:ascii="Times New Roman"/>
          <w:spacing w:val="-3"/>
          <w:sz w:val="24"/>
          <w:lang w:val="nl-NL"/>
        </w:rPr>
        <w:t>beschikbaar</w:t>
      </w:r>
      <w:r w:rsidRPr="00395726">
        <w:rPr>
          <w:rFonts w:ascii="Times New Roman"/>
          <w:spacing w:val="-22"/>
          <w:sz w:val="24"/>
          <w:lang w:val="nl-NL"/>
        </w:rPr>
        <w:t xml:space="preserve"> </w:t>
      </w:r>
      <w:r w:rsidRPr="00395726">
        <w:rPr>
          <w:rFonts w:ascii="Times New Roman"/>
          <w:spacing w:val="-3"/>
          <w:sz w:val="24"/>
          <w:lang w:val="nl-NL"/>
        </w:rPr>
        <w:t xml:space="preserve">gesteld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3"/>
          <w:sz w:val="24"/>
          <w:lang w:val="nl-NL"/>
        </w:rPr>
        <w:t>gewijd,</w:t>
      </w:r>
      <w:r w:rsidRPr="00395726">
        <w:rPr>
          <w:rFonts w:ascii="Times New Roman"/>
          <w:spacing w:val="-25"/>
          <w:sz w:val="24"/>
          <w:lang w:val="nl-NL"/>
        </w:rPr>
        <w:t xml:space="preserve"> </w:t>
      </w:r>
      <w:proofErr w:type="spellStart"/>
      <w:r w:rsidRPr="00395726">
        <w:rPr>
          <w:rFonts w:ascii="Times New Roman"/>
          <w:sz w:val="24"/>
          <w:lang w:val="nl-NL"/>
        </w:rPr>
        <w:t>etaxan</w:t>
      </w:r>
      <w:proofErr w:type="spellEnd"/>
      <w:r w:rsidRPr="00395726">
        <w:rPr>
          <w:rFonts w:ascii="Times New Roman"/>
          <w:spacing w:val="-28"/>
          <w:sz w:val="24"/>
          <w:lang w:val="nl-NL"/>
        </w:rPr>
        <w:t xml:space="preserve"> </w:t>
      </w:r>
      <w:proofErr w:type="spellStart"/>
      <w:r w:rsidRPr="00395726">
        <w:rPr>
          <w:rFonts w:ascii="Times New Roman"/>
          <w:sz w:val="24"/>
          <w:lang w:val="nl-NL"/>
        </w:rPr>
        <w:t>heautoes</w:t>
      </w:r>
      <w:proofErr w:type="spellEnd"/>
      <w:r w:rsidRPr="00395726">
        <w:rPr>
          <w:rFonts w:ascii="Times New Roman"/>
          <w:sz w:val="24"/>
          <w:lang w:val="nl-NL"/>
        </w:rPr>
        <w:t>,</w:t>
      </w:r>
      <w:r w:rsidRPr="00395726">
        <w:rPr>
          <w:rFonts w:ascii="Times New Roman"/>
          <w:spacing w:val="-18"/>
          <w:sz w:val="24"/>
          <w:lang w:val="nl-NL"/>
        </w:rPr>
        <w:t xml:space="preserve"> </w:t>
      </w:r>
      <w:r w:rsidRPr="00395726">
        <w:rPr>
          <w:rFonts w:ascii="Times New Roman"/>
          <w:sz w:val="24"/>
          <w:lang w:val="nl-NL"/>
        </w:rPr>
        <w:t>ten</w:t>
      </w:r>
      <w:r w:rsidRPr="00395726">
        <w:rPr>
          <w:rFonts w:ascii="Times New Roman"/>
          <w:spacing w:val="-26"/>
          <w:sz w:val="24"/>
          <w:lang w:val="nl-NL"/>
        </w:rPr>
        <w:t xml:space="preserve"> </w:t>
      </w:r>
      <w:r w:rsidRPr="00395726">
        <w:rPr>
          <w:rFonts w:ascii="Times New Roman"/>
          <w:sz w:val="24"/>
          <w:lang w:val="nl-NL"/>
        </w:rPr>
        <w:t>dienste</w:t>
      </w:r>
      <w:r w:rsidRPr="00395726">
        <w:rPr>
          <w:rFonts w:ascii="Times New Roman"/>
          <w:spacing w:val="-29"/>
          <w:sz w:val="24"/>
          <w:lang w:val="nl-NL"/>
        </w:rPr>
        <w:t xml:space="preserve"> </w:t>
      </w:r>
      <w:r w:rsidRPr="00395726">
        <w:rPr>
          <w:rFonts w:ascii="Times New Roman"/>
          <w:sz w:val="24"/>
          <w:lang w:val="nl-NL"/>
        </w:rPr>
        <w:t>der</w:t>
      </w:r>
      <w:r w:rsidRPr="00395726">
        <w:rPr>
          <w:rFonts w:ascii="Times New Roman"/>
          <w:spacing w:val="-20"/>
          <w:sz w:val="24"/>
          <w:lang w:val="nl-NL"/>
        </w:rPr>
        <w:t xml:space="preserve"> </w:t>
      </w:r>
      <w:r w:rsidRPr="00395726">
        <w:rPr>
          <w:rFonts w:ascii="Times New Roman"/>
          <w:spacing w:val="-5"/>
          <w:sz w:val="24"/>
          <w:lang w:val="nl-NL"/>
        </w:rPr>
        <w:t>heiligen,</w:t>
      </w:r>
      <w:r w:rsidRPr="00395726">
        <w:rPr>
          <w:rFonts w:ascii="Times New Roman"/>
          <w:spacing w:val="-23"/>
          <w:sz w:val="24"/>
          <w:lang w:val="nl-NL"/>
        </w:rPr>
        <w:t xml:space="preserve"> </w:t>
      </w:r>
      <w:r w:rsidRPr="00395726">
        <w:rPr>
          <w:rFonts w:ascii="Times New Roman"/>
          <w:spacing w:val="2"/>
          <w:sz w:val="24"/>
          <w:lang w:val="nl-NL"/>
        </w:rPr>
        <w:t>om</w:t>
      </w:r>
      <w:r w:rsidRPr="00395726">
        <w:rPr>
          <w:rFonts w:ascii="Times New Roman"/>
          <w:spacing w:val="-32"/>
          <w:sz w:val="24"/>
          <w:lang w:val="nl-NL"/>
        </w:rPr>
        <w:t xml:space="preserve"> </w:t>
      </w:r>
      <w:r w:rsidRPr="00395726">
        <w:rPr>
          <w:rFonts w:ascii="Times New Roman"/>
          <w:sz w:val="24"/>
          <w:lang w:val="nl-NL"/>
        </w:rPr>
        <w:t>de</w:t>
      </w:r>
      <w:r w:rsidRPr="00395726">
        <w:rPr>
          <w:rFonts w:ascii="Times New Roman"/>
          <w:spacing w:val="-24"/>
          <w:sz w:val="24"/>
          <w:lang w:val="nl-NL"/>
        </w:rPr>
        <w:t xml:space="preserve"> </w:t>
      </w:r>
      <w:r w:rsidRPr="00395726">
        <w:rPr>
          <w:rFonts w:ascii="Times New Roman"/>
          <w:spacing w:val="-5"/>
          <w:sz w:val="24"/>
          <w:lang w:val="nl-NL"/>
        </w:rPr>
        <w:t>heiligen</w:t>
      </w:r>
      <w:r w:rsidRPr="00395726">
        <w:rPr>
          <w:rFonts w:ascii="Times New Roman"/>
          <w:spacing w:val="-27"/>
          <w:sz w:val="24"/>
          <w:lang w:val="nl-NL"/>
        </w:rPr>
        <w:t xml:space="preserve"> </w:t>
      </w:r>
      <w:r w:rsidRPr="00395726">
        <w:rPr>
          <w:rFonts w:ascii="Times New Roman"/>
          <w:sz w:val="24"/>
          <w:lang w:val="nl-NL"/>
        </w:rPr>
        <w:t>te</w:t>
      </w:r>
      <w:r w:rsidRPr="00395726">
        <w:rPr>
          <w:rFonts w:ascii="Times New Roman"/>
          <w:spacing w:val="-18"/>
          <w:sz w:val="24"/>
          <w:lang w:val="nl-NL"/>
        </w:rPr>
        <w:t xml:space="preserve"> </w:t>
      </w:r>
      <w:r w:rsidRPr="00395726">
        <w:rPr>
          <w:rFonts w:ascii="Times New Roman"/>
          <w:spacing w:val="-4"/>
          <w:sz w:val="24"/>
          <w:lang w:val="nl-NL"/>
        </w:rPr>
        <w:t>dienen.</w:t>
      </w:r>
      <w:r w:rsidRPr="00395726">
        <w:rPr>
          <w:rFonts w:ascii="Times New Roman"/>
          <w:spacing w:val="-17"/>
          <w:sz w:val="24"/>
          <w:lang w:val="nl-NL"/>
        </w:rPr>
        <w:t xml:space="preserve"> </w:t>
      </w:r>
      <w:r w:rsidRPr="00395726">
        <w:rPr>
          <w:rFonts w:ascii="Times New Roman"/>
          <w:sz w:val="24"/>
          <w:lang w:val="nl-NL"/>
        </w:rPr>
        <w:t>Dat</w:t>
      </w:r>
      <w:r w:rsidRPr="00395726">
        <w:rPr>
          <w:rFonts w:ascii="Times New Roman"/>
          <w:spacing w:val="-14"/>
          <w:sz w:val="24"/>
          <w:lang w:val="nl-NL"/>
        </w:rPr>
        <w:t xml:space="preserve"> </w:t>
      </w:r>
      <w:r w:rsidRPr="00395726">
        <w:rPr>
          <w:rFonts w:ascii="Times New Roman"/>
          <w:sz w:val="24"/>
          <w:lang w:val="nl-NL"/>
        </w:rPr>
        <w:t>wordt</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22"/>
          <w:sz w:val="24"/>
          <w:lang w:val="nl-NL"/>
        </w:rPr>
        <w:t xml:space="preserve"> </w:t>
      </w:r>
      <w:r w:rsidRPr="00395726">
        <w:rPr>
          <w:rFonts w:ascii="Times New Roman"/>
          <w:spacing w:val="-4"/>
          <w:sz w:val="24"/>
          <w:lang w:val="nl-NL"/>
        </w:rPr>
        <w:t xml:space="preserve">alleen </w:t>
      </w:r>
      <w:r w:rsidRPr="00395726">
        <w:rPr>
          <w:rFonts w:ascii="Times New Roman"/>
          <w:sz w:val="24"/>
          <w:lang w:val="nl-NL"/>
        </w:rPr>
        <w:t xml:space="preserve">bedoeld van den dienst des Woords, maar van diensten in andere opzichten, bijdragen tot hun onderhoud, </w:t>
      </w:r>
      <w:r w:rsidRPr="00395726">
        <w:rPr>
          <w:rFonts w:ascii="Times New Roman"/>
          <w:spacing w:val="-5"/>
          <w:sz w:val="24"/>
          <w:lang w:val="nl-NL"/>
        </w:rPr>
        <w:t xml:space="preserve">hulp </w:t>
      </w:r>
      <w:r w:rsidRPr="00395726">
        <w:rPr>
          <w:rFonts w:ascii="Times New Roman"/>
          <w:sz w:val="24"/>
          <w:lang w:val="nl-NL"/>
        </w:rPr>
        <w:t xml:space="preserve">en steun </w:t>
      </w:r>
      <w:r w:rsidRPr="00395726">
        <w:rPr>
          <w:rFonts w:ascii="Times New Roman"/>
          <w:spacing w:val="-6"/>
          <w:sz w:val="24"/>
          <w:lang w:val="nl-NL"/>
        </w:rPr>
        <w:t xml:space="preserve">bij </w:t>
      </w:r>
      <w:r w:rsidRPr="00395726">
        <w:rPr>
          <w:rFonts w:ascii="Times New Roman"/>
          <w:spacing w:val="-4"/>
          <w:sz w:val="24"/>
          <w:lang w:val="nl-NL"/>
        </w:rPr>
        <w:t xml:space="preserve">allerlei </w:t>
      </w:r>
      <w:r w:rsidRPr="00395726">
        <w:rPr>
          <w:rFonts w:ascii="Times New Roman"/>
          <w:spacing w:val="-3"/>
          <w:sz w:val="24"/>
          <w:lang w:val="nl-NL"/>
        </w:rPr>
        <w:t xml:space="preserve">gelegenheden, </w:t>
      </w:r>
      <w:r w:rsidRPr="00395726">
        <w:rPr>
          <w:rFonts w:ascii="Times New Roman"/>
          <w:sz w:val="24"/>
          <w:lang w:val="nl-NL"/>
        </w:rPr>
        <w:t xml:space="preserve">zowel </w:t>
      </w:r>
      <w:r w:rsidRPr="00395726">
        <w:rPr>
          <w:rFonts w:ascii="Times New Roman"/>
          <w:spacing w:val="-5"/>
          <w:sz w:val="24"/>
          <w:lang w:val="nl-NL"/>
        </w:rPr>
        <w:t xml:space="preserve">in </w:t>
      </w:r>
      <w:r w:rsidRPr="00395726">
        <w:rPr>
          <w:rFonts w:ascii="Times New Roman"/>
          <w:sz w:val="24"/>
          <w:lang w:val="nl-NL"/>
        </w:rPr>
        <w:t xml:space="preserve">aards als in geestelijk opzicht. </w:t>
      </w:r>
      <w:r w:rsidRPr="00395726">
        <w:rPr>
          <w:rFonts w:ascii="Times New Roman"/>
          <w:spacing w:val="-2"/>
          <w:sz w:val="24"/>
          <w:lang w:val="nl-NL"/>
        </w:rPr>
        <w:t xml:space="preserve">Het </w:t>
      </w:r>
      <w:r w:rsidRPr="00395726">
        <w:rPr>
          <w:rFonts w:ascii="Times New Roman"/>
          <w:spacing w:val="-6"/>
          <w:sz w:val="24"/>
          <w:lang w:val="nl-NL"/>
        </w:rPr>
        <w:t xml:space="preserve">schijnt </w:t>
      </w:r>
      <w:r w:rsidRPr="00395726">
        <w:rPr>
          <w:rFonts w:ascii="Times New Roman"/>
          <w:sz w:val="24"/>
          <w:lang w:val="nl-NL"/>
        </w:rPr>
        <w:t xml:space="preserve">dat het </w:t>
      </w:r>
      <w:r w:rsidRPr="00395726">
        <w:rPr>
          <w:rFonts w:ascii="Times New Roman"/>
          <w:spacing w:val="-4"/>
          <w:sz w:val="24"/>
          <w:lang w:val="nl-NL"/>
        </w:rPr>
        <w:t xml:space="preserve">gezin </w:t>
      </w:r>
      <w:r w:rsidRPr="00395726">
        <w:rPr>
          <w:rFonts w:ascii="Times New Roman"/>
          <w:sz w:val="24"/>
          <w:lang w:val="nl-NL"/>
        </w:rPr>
        <w:t xml:space="preserve">van Stefanas </w:t>
      </w:r>
      <w:r w:rsidRPr="00395726">
        <w:rPr>
          <w:rFonts w:ascii="Times New Roman"/>
          <w:spacing w:val="-3"/>
          <w:sz w:val="24"/>
          <w:lang w:val="nl-NL"/>
        </w:rPr>
        <w:t xml:space="preserve">rang </w:t>
      </w:r>
      <w:r w:rsidRPr="00395726">
        <w:rPr>
          <w:rFonts w:ascii="Times New Roman"/>
          <w:sz w:val="24"/>
          <w:lang w:val="nl-NL"/>
        </w:rPr>
        <w:t xml:space="preserve">en </w:t>
      </w:r>
      <w:r w:rsidRPr="00395726">
        <w:rPr>
          <w:rFonts w:ascii="Times New Roman"/>
          <w:spacing w:val="-3"/>
          <w:sz w:val="24"/>
          <w:lang w:val="nl-NL"/>
        </w:rPr>
        <w:t xml:space="preserve">invloed </w:t>
      </w:r>
      <w:r w:rsidRPr="00395726">
        <w:rPr>
          <w:rFonts w:ascii="Times New Roman"/>
          <w:sz w:val="24"/>
          <w:lang w:val="nl-NL"/>
        </w:rPr>
        <w:t xml:space="preserve">in die </w:t>
      </w:r>
      <w:r w:rsidRPr="00395726">
        <w:rPr>
          <w:rFonts w:ascii="Times New Roman"/>
          <w:spacing w:val="-3"/>
          <w:sz w:val="24"/>
          <w:lang w:val="nl-NL"/>
        </w:rPr>
        <w:t xml:space="preserve">streken </w:t>
      </w:r>
      <w:r w:rsidRPr="00395726">
        <w:rPr>
          <w:rFonts w:ascii="Times New Roman"/>
          <w:sz w:val="24"/>
          <w:lang w:val="nl-NL"/>
        </w:rPr>
        <w:t xml:space="preserve">had, en dat ze </w:t>
      </w:r>
      <w:r w:rsidRPr="00395726">
        <w:rPr>
          <w:rFonts w:ascii="Times New Roman"/>
          <w:spacing w:val="-3"/>
          <w:sz w:val="24"/>
          <w:lang w:val="nl-NL"/>
        </w:rPr>
        <w:t xml:space="preserve">zich </w:t>
      </w:r>
      <w:r w:rsidRPr="00395726">
        <w:rPr>
          <w:rFonts w:ascii="Times New Roman"/>
          <w:spacing w:val="-6"/>
          <w:sz w:val="24"/>
          <w:lang w:val="nl-NL"/>
        </w:rPr>
        <w:t xml:space="preserve">gewillig </w:t>
      </w:r>
      <w:r w:rsidRPr="00395726">
        <w:rPr>
          <w:rFonts w:ascii="Times New Roman"/>
          <w:sz w:val="24"/>
          <w:lang w:val="nl-NL"/>
        </w:rPr>
        <w:t>ten dienste</w:t>
      </w:r>
      <w:r w:rsidRPr="00395726">
        <w:rPr>
          <w:rFonts w:ascii="Times New Roman"/>
          <w:spacing w:val="-26"/>
          <w:sz w:val="24"/>
          <w:lang w:val="nl-NL"/>
        </w:rPr>
        <w:t xml:space="preserve"> </w:t>
      </w:r>
      <w:r w:rsidRPr="00395726">
        <w:rPr>
          <w:rFonts w:ascii="Times New Roman"/>
          <w:sz w:val="24"/>
          <w:lang w:val="nl-NL"/>
        </w:rPr>
        <w:t>der</w:t>
      </w:r>
      <w:r w:rsidRPr="00395726">
        <w:rPr>
          <w:rFonts w:ascii="Times New Roman"/>
          <w:spacing w:val="-17"/>
          <w:sz w:val="24"/>
          <w:lang w:val="nl-NL"/>
        </w:rPr>
        <w:t xml:space="preserve"> </w:t>
      </w:r>
      <w:r w:rsidRPr="00395726">
        <w:rPr>
          <w:rFonts w:ascii="Times New Roman"/>
          <w:spacing w:val="-5"/>
          <w:sz w:val="24"/>
          <w:lang w:val="nl-NL"/>
        </w:rPr>
        <w:t>heiligen</w:t>
      </w:r>
      <w:r w:rsidRPr="00395726">
        <w:rPr>
          <w:rFonts w:ascii="Times New Roman"/>
          <w:spacing w:val="-28"/>
          <w:sz w:val="24"/>
          <w:lang w:val="nl-NL"/>
        </w:rPr>
        <w:t xml:space="preserve"> </w:t>
      </w:r>
      <w:r w:rsidRPr="00395726">
        <w:rPr>
          <w:rFonts w:ascii="Times New Roman"/>
          <w:sz w:val="24"/>
          <w:lang w:val="nl-NL"/>
        </w:rPr>
        <w:t>aanboden.</w:t>
      </w:r>
      <w:r w:rsidRPr="00395726">
        <w:rPr>
          <w:rFonts w:ascii="Times New Roman"/>
          <w:spacing w:val="-17"/>
          <w:sz w:val="24"/>
          <w:lang w:val="nl-NL"/>
        </w:rPr>
        <w:t xml:space="preserve"> </w:t>
      </w:r>
      <w:r w:rsidRPr="00395726">
        <w:rPr>
          <w:rFonts w:ascii="Times New Roman"/>
          <w:sz w:val="24"/>
          <w:lang w:val="nl-NL"/>
        </w:rPr>
        <w:t>Het</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23"/>
          <w:sz w:val="24"/>
          <w:lang w:val="nl-NL"/>
        </w:rPr>
        <w:t xml:space="preserve"> </w:t>
      </w:r>
      <w:r w:rsidRPr="00395726">
        <w:rPr>
          <w:rFonts w:ascii="Times New Roman"/>
          <w:sz w:val="24"/>
          <w:lang w:val="nl-NL"/>
        </w:rPr>
        <w:t>een</w:t>
      </w:r>
      <w:r w:rsidRPr="00395726">
        <w:rPr>
          <w:rFonts w:ascii="Times New Roman"/>
          <w:spacing w:val="-26"/>
          <w:sz w:val="24"/>
          <w:lang w:val="nl-NL"/>
        </w:rPr>
        <w:t xml:space="preserve"> </w:t>
      </w:r>
      <w:r w:rsidRPr="00395726">
        <w:rPr>
          <w:rFonts w:ascii="Times New Roman"/>
          <w:sz w:val="24"/>
          <w:lang w:val="nl-NL"/>
        </w:rPr>
        <w:t>eer</w:t>
      </w:r>
      <w:r w:rsidRPr="00395726">
        <w:rPr>
          <w:rFonts w:ascii="Times New Roman"/>
          <w:spacing w:val="-17"/>
          <w:sz w:val="24"/>
          <w:lang w:val="nl-NL"/>
        </w:rPr>
        <w:t xml:space="preserve"> </w:t>
      </w:r>
      <w:r w:rsidRPr="00395726">
        <w:rPr>
          <w:rFonts w:ascii="Times New Roman"/>
          <w:sz w:val="24"/>
          <w:lang w:val="nl-NL"/>
        </w:rPr>
        <w:t>voor</w:t>
      </w:r>
      <w:r w:rsidRPr="00395726">
        <w:rPr>
          <w:rFonts w:ascii="Times New Roman"/>
          <w:spacing w:val="-26"/>
          <w:sz w:val="24"/>
          <w:lang w:val="nl-NL"/>
        </w:rPr>
        <w:t xml:space="preserve"> </w:t>
      </w:r>
      <w:r w:rsidRPr="00395726">
        <w:rPr>
          <w:rFonts w:ascii="Times New Roman"/>
          <w:sz w:val="24"/>
          <w:lang w:val="nl-NL"/>
        </w:rPr>
        <w:t>personen</w:t>
      </w:r>
      <w:r w:rsidRPr="00395726">
        <w:rPr>
          <w:rFonts w:ascii="Times New Roman"/>
          <w:spacing w:val="-29"/>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hogen</w:t>
      </w:r>
      <w:r w:rsidRPr="00395726">
        <w:rPr>
          <w:rFonts w:ascii="Times New Roman"/>
          <w:spacing w:val="-25"/>
          <w:sz w:val="24"/>
          <w:lang w:val="nl-NL"/>
        </w:rPr>
        <w:t xml:space="preserve"> </w:t>
      </w:r>
      <w:r w:rsidRPr="00395726">
        <w:rPr>
          <w:rFonts w:ascii="Times New Roman"/>
          <w:spacing w:val="-3"/>
          <w:sz w:val="24"/>
          <w:lang w:val="nl-NL"/>
        </w:rPr>
        <w:t>rang</w:t>
      </w:r>
      <w:r w:rsidRPr="00395726">
        <w:rPr>
          <w:rFonts w:ascii="Times New Roman"/>
          <w:spacing w:val="-18"/>
          <w:sz w:val="24"/>
          <w:lang w:val="nl-NL"/>
        </w:rPr>
        <w:t xml:space="preserve"> </w:t>
      </w:r>
      <w:r w:rsidRPr="00395726">
        <w:rPr>
          <w:rFonts w:ascii="Times New Roman"/>
          <w:spacing w:val="2"/>
          <w:sz w:val="24"/>
          <w:lang w:val="nl-NL"/>
        </w:rPr>
        <w:t>om</w:t>
      </w:r>
      <w:r w:rsidRPr="00395726">
        <w:rPr>
          <w:rFonts w:ascii="Times New Roman"/>
          <w:spacing w:val="-29"/>
          <w:sz w:val="24"/>
          <w:lang w:val="nl-NL"/>
        </w:rPr>
        <w:t xml:space="preserve"> </w:t>
      </w:r>
      <w:r w:rsidRPr="00395726">
        <w:rPr>
          <w:rFonts w:ascii="Times New Roman"/>
          <w:spacing w:val="-3"/>
          <w:sz w:val="24"/>
          <w:lang w:val="nl-NL"/>
        </w:rPr>
        <w:t>zich</w:t>
      </w:r>
      <w:r w:rsidRPr="00395726">
        <w:rPr>
          <w:rFonts w:ascii="Times New Roman"/>
          <w:spacing w:val="-27"/>
          <w:sz w:val="24"/>
          <w:lang w:val="nl-NL"/>
        </w:rPr>
        <w:t xml:space="preserve"> </w:t>
      </w:r>
      <w:r w:rsidRPr="00395726">
        <w:rPr>
          <w:rFonts w:ascii="Times New Roman"/>
          <w:sz w:val="24"/>
          <w:lang w:val="nl-NL"/>
        </w:rPr>
        <w:t>aan</w:t>
      </w:r>
      <w:r w:rsidRPr="00395726">
        <w:rPr>
          <w:rFonts w:ascii="Times New Roman"/>
          <w:spacing w:val="-26"/>
          <w:sz w:val="24"/>
          <w:lang w:val="nl-NL"/>
        </w:rPr>
        <w:t xml:space="preserve"> </w:t>
      </w:r>
      <w:r w:rsidRPr="00395726">
        <w:rPr>
          <w:rFonts w:ascii="Times New Roman"/>
          <w:sz w:val="24"/>
          <w:lang w:val="nl-NL"/>
        </w:rPr>
        <w:t>den</w:t>
      </w:r>
      <w:r w:rsidRPr="00395726">
        <w:rPr>
          <w:rFonts w:ascii="Times New Roman"/>
          <w:spacing w:val="-25"/>
          <w:sz w:val="24"/>
          <w:lang w:val="nl-NL"/>
        </w:rPr>
        <w:t xml:space="preserve"> </w:t>
      </w:r>
      <w:r w:rsidRPr="00395726">
        <w:rPr>
          <w:rFonts w:ascii="Times New Roman"/>
          <w:spacing w:val="-4"/>
          <w:sz w:val="24"/>
          <w:lang w:val="nl-NL"/>
        </w:rPr>
        <w:t xml:space="preserve">dienst </w:t>
      </w:r>
      <w:r w:rsidRPr="00395726">
        <w:rPr>
          <w:rFonts w:ascii="Times New Roman"/>
          <w:sz w:val="24"/>
          <w:lang w:val="nl-NL"/>
        </w:rPr>
        <w:t xml:space="preserve">der  </w:t>
      </w:r>
      <w:r w:rsidRPr="00395726">
        <w:rPr>
          <w:rFonts w:ascii="Times New Roman"/>
          <w:spacing w:val="-5"/>
          <w:sz w:val="24"/>
          <w:lang w:val="nl-NL"/>
        </w:rPr>
        <w:t xml:space="preserve">heiligen  </w:t>
      </w:r>
      <w:r w:rsidRPr="00395726">
        <w:rPr>
          <w:rFonts w:ascii="Times New Roman"/>
          <w:sz w:val="24"/>
          <w:lang w:val="nl-NL"/>
        </w:rPr>
        <w:t xml:space="preserve">te  </w:t>
      </w:r>
      <w:r w:rsidRPr="00395726">
        <w:rPr>
          <w:rFonts w:ascii="Times New Roman"/>
          <w:spacing w:val="-4"/>
          <w:sz w:val="24"/>
          <w:lang w:val="nl-NL"/>
        </w:rPr>
        <w:t xml:space="preserve">wijden.  </w:t>
      </w:r>
      <w:r w:rsidRPr="00395726">
        <w:rPr>
          <w:rFonts w:ascii="Times New Roman"/>
          <w:sz w:val="24"/>
          <w:lang w:val="nl-NL"/>
        </w:rPr>
        <w:t xml:space="preserve">Ik  bedoel </w:t>
      </w:r>
      <w:r w:rsidRPr="00395726">
        <w:rPr>
          <w:rFonts w:ascii="Times New Roman"/>
          <w:spacing w:val="-3"/>
          <w:sz w:val="24"/>
          <w:lang w:val="nl-NL"/>
        </w:rPr>
        <w:t xml:space="preserve">niet  </w:t>
      </w:r>
      <w:r w:rsidRPr="00395726">
        <w:rPr>
          <w:rFonts w:ascii="Times New Roman"/>
          <w:sz w:val="24"/>
          <w:lang w:val="nl-NL"/>
        </w:rPr>
        <w:t xml:space="preserve">dat  ze  van </w:t>
      </w:r>
      <w:r w:rsidRPr="00395726">
        <w:rPr>
          <w:rFonts w:ascii="Times New Roman"/>
          <w:spacing w:val="-3"/>
          <w:sz w:val="24"/>
          <w:lang w:val="nl-NL"/>
        </w:rPr>
        <w:t xml:space="preserve">rang  </w:t>
      </w:r>
      <w:r w:rsidRPr="00395726">
        <w:rPr>
          <w:rFonts w:ascii="Times New Roman"/>
          <w:sz w:val="24"/>
          <w:lang w:val="nl-NL"/>
        </w:rPr>
        <w:t xml:space="preserve">moeten  </w:t>
      </w:r>
      <w:r w:rsidRPr="00395726">
        <w:rPr>
          <w:rFonts w:ascii="Times New Roman"/>
          <w:spacing w:val="-3"/>
          <w:sz w:val="24"/>
          <w:lang w:val="nl-NL"/>
        </w:rPr>
        <w:t xml:space="preserve">ruilen  </w:t>
      </w:r>
      <w:r w:rsidRPr="00395726">
        <w:rPr>
          <w:rFonts w:ascii="Times New Roman"/>
          <w:sz w:val="24"/>
          <w:lang w:val="nl-NL"/>
        </w:rPr>
        <w:t>en  dienaren van</w:t>
      </w:r>
      <w:r w:rsidRPr="00395726">
        <w:rPr>
          <w:rFonts w:ascii="Times New Roman"/>
          <w:spacing w:val="50"/>
          <w:sz w:val="24"/>
          <w:lang w:val="nl-NL"/>
        </w:rPr>
        <w:t xml:space="preserve"> </w:t>
      </w:r>
      <w:r w:rsidRPr="00395726">
        <w:rPr>
          <w:rFonts w:ascii="Times New Roman"/>
          <w:spacing w:val="-2"/>
          <w:sz w:val="24"/>
          <w:lang w:val="nl-NL"/>
        </w:rPr>
        <w:t>hun</w:t>
      </w:r>
    </w:p>
    <w:p w:rsidR="00A97EE0" w:rsidRPr="00395726" w:rsidRDefault="00395726">
      <w:pPr>
        <w:pStyle w:val="Plattetekst"/>
        <w:spacing w:before="2"/>
        <w:jc w:val="both"/>
        <w:rPr>
          <w:lang w:val="nl-NL"/>
        </w:rPr>
      </w:pPr>
      <w:r w:rsidRPr="00395726">
        <w:rPr>
          <w:lang w:val="nl-NL"/>
        </w:rPr>
        <w:t>ondergeschikten</w:t>
      </w:r>
      <w:r w:rsidRPr="00395726">
        <w:rPr>
          <w:spacing w:val="-9"/>
          <w:lang w:val="nl-NL"/>
        </w:rPr>
        <w:t xml:space="preserve"> </w:t>
      </w:r>
      <w:r w:rsidRPr="00395726">
        <w:rPr>
          <w:lang w:val="nl-NL"/>
        </w:rPr>
        <w:t>worden,</w:t>
      </w:r>
      <w:r w:rsidRPr="00395726">
        <w:rPr>
          <w:spacing w:val="-9"/>
          <w:lang w:val="nl-NL"/>
        </w:rPr>
        <w:t xml:space="preserve"> </w:t>
      </w:r>
      <w:r w:rsidRPr="00395726">
        <w:rPr>
          <w:lang w:val="nl-NL"/>
        </w:rPr>
        <w:t>maar</w:t>
      </w:r>
      <w:r w:rsidRPr="00395726">
        <w:rPr>
          <w:spacing w:val="-9"/>
          <w:lang w:val="nl-NL"/>
        </w:rPr>
        <w:t xml:space="preserve"> </w:t>
      </w:r>
      <w:r w:rsidRPr="00395726">
        <w:rPr>
          <w:lang w:val="nl-NL"/>
        </w:rPr>
        <w:t>dat</w:t>
      </w:r>
      <w:r w:rsidRPr="00395726">
        <w:rPr>
          <w:spacing w:val="-9"/>
          <w:lang w:val="nl-NL"/>
        </w:rPr>
        <w:t xml:space="preserve"> </w:t>
      </w:r>
      <w:r w:rsidRPr="00395726">
        <w:rPr>
          <w:lang w:val="nl-NL"/>
        </w:rPr>
        <w:t>ze</w:t>
      </w:r>
      <w:r w:rsidRPr="00395726">
        <w:rPr>
          <w:spacing w:val="-9"/>
          <w:lang w:val="nl-NL"/>
        </w:rPr>
        <w:t xml:space="preserve"> </w:t>
      </w:r>
      <w:r w:rsidRPr="00395726">
        <w:rPr>
          <w:lang w:val="nl-NL"/>
        </w:rPr>
        <w:t>vrijwillig</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gaarne</w:t>
      </w:r>
      <w:r w:rsidRPr="00395726">
        <w:rPr>
          <w:spacing w:val="-9"/>
          <w:lang w:val="nl-NL"/>
        </w:rPr>
        <w:t xml:space="preserve"> </w:t>
      </w:r>
      <w:r w:rsidRPr="00395726">
        <w:rPr>
          <w:lang w:val="nl-NL"/>
        </w:rPr>
        <w:t>hen</w:t>
      </w:r>
      <w:r w:rsidRPr="00395726">
        <w:rPr>
          <w:spacing w:val="-9"/>
          <w:lang w:val="nl-NL"/>
        </w:rPr>
        <w:t xml:space="preserve"> </w:t>
      </w:r>
      <w:r w:rsidRPr="00395726">
        <w:rPr>
          <w:lang w:val="nl-NL"/>
        </w:rPr>
        <w:t>helpen,</w:t>
      </w:r>
      <w:r w:rsidRPr="00395726">
        <w:rPr>
          <w:spacing w:val="-9"/>
          <w:lang w:val="nl-NL"/>
        </w:rPr>
        <w:t xml:space="preserve"> </w:t>
      </w:r>
      <w:r w:rsidRPr="00395726">
        <w:rPr>
          <w:lang w:val="nl-NL"/>
        </w:rPr>
        <w:t>en</w:t>
      </w:r>
      <w:r w:rsidRPr="00395726">
        <w:rPr>
          <w:spacing w:val="-9"/>
          <w:lang w:val="nl-NL"/>
        </w:rPr>
        <w:t xml:space="preserve"> </w:t>
      </w:r>
      <w:r w:rsidRPr="00395726">
        <w:rPr>
          <w:lang w:val="nl-NL"/>
        </w:rPr>
        <w:t>in</w:t>
      </w:r>
      <w:r w:rsidRPr="00395726">
        <w:rPr>
          <w:spacing w:val="-9"/>
          <w:lang w:val="nl-NL"/>
        </w:rPr>
        <w:t xml:space="preserve"> </w:t>
      </w:r>
      <w:r w:rsidRPr="00395726">
        <w:rPr>
          <w:lang w:val="nl-NL"/>
        </w:rPr>
        <w:t>al</w:t>
      </w:r>
      <w:r w:rsidRPr="00395726">
        <w:rPr>
          <w:spacing w:val="-9"/>
          <w:lang w:val="nl-NL"/>
        </w:rPr>
        <w:t xml:space="preserve"> </w:t>
      </w:r>
      <w:r w:rsidRPr="00395726">
        <w:rPr>
          <w:lang w:val="nl-NL"/>
        </w:rPr>
        <w:t>hun</w:t>
      </w:r>
      <w:r w:rsidRPr="00395726">
        <w:rPr>
          <w:spacing w:val="-9"/>
          <w:lang w:val="nl-NL"/>
        </w:rPr>
        <w:t xml:space="preserve"> </w:t>
      </w:r>
      <w:r w:rsidRPr="00395726">
        <w:rPr>
          <w:lang w:val="nl-NL"/>
        </w:rPr>
        <w:t>noden</w:t>
      </w:r>
      <w:r w:rsidRPr="00395726">
        <w:rPr>
          <w:spacing w:val="-9"/>
          <w:lang w:val="nl-NL"/>
        </w:rPr>
        <w:t xml:space="preserve"> </w:t>
      </w:r>
      <w:r w:rsidRPr="00395726">
        <w:rPr>
          <w:lang w:val="nl-NL"/>
        </w:rPr>
        <w:t>goed</w:t>
      </w:r>
      <w:r w:rsidRPr="00395726">
        <w:rPr>
          <w:spacing w:val="-9"/>
          <w:lang w:val="nl-NL"/>
        </w:rPr>
        <w:t xml:space="preserve"> </w:t>
      </w:r>
      <w:r w:rsidRPr="00395726">
        <w:rPr>
          <w:lang w:val="nl-NL"/>
        </w:rPr>
        <w:t>doen.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3"/>
        </w:numPr>
        <w:tabs>
          <w:tab w:val="left" w:pos="385"/>
        </w:tabs>
        <w:spacing w:line="261" w:lineRule="auto"/>
        <w:ind w:right="535"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Hij</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noemt</w:t>
      </w:r>
      <w:r w:rsidRPr="00395726">
        <w:rPr>
          <w:rFonts w:ascii="Times New Roman" w:hAnsi="Times New Roman"/>
          <w:spacing w:val="1"/>
          <w:sz w:val="24"/>
          <w:lang w:val="nl-NL"/>
        </w:rPr>
        <w:t xml:space="preserve"> </w:t>
      </w:r>
      <w:r w:rsidRPr="00395726">
        <w:rPr>
          <w:rFonts w:ascii="Times New Roman" w:hAnsi="Times New Roman"/>
          <w:sz w:val="24"/>
          <w:lang w:val="nl-NL"/>
        </w:rPr>
        <w:t>Stefanas,</w:t>
      </w:r>
      <w:r w:rsidRPr="00395726">
        <w:rPr>
          <w:rFonts w:ascii="Times New Roman" w:hAnsi="Times New Roman"/>
          <w:spacing w:val="-6"/>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z w:val="24"/>
          <w:lang w:val="nl-NL"/>
        </w:rPr>
        <w:t>Fortunatus</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Achaicus,</w:t>
      </w:r>
      <w:r w:rsidRPr="00395726">
        <w:rPr>
          <w:rFonts w:ascii="Times New Roman" w:hAnsi="Times New Roman"/>
          <w:spacing w:val="-8"/>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7"/>
          <w:sz w:val="24"/>
          <w:lang w:val="nl-NL"/>
        </w:rPr>
        <w:t xml:space="preserve"> </w:t>
      </w:r>
      <w:r w:rsidRPr="00395726">
        <w:rPr>
          <w:rFonts w:ascii="Times New Roman" w:hAnsi="Times New Roman"/>
          <w:spacing w:val="-5"/>
          <w:sz w:val="24"/>
          <w:lang w:val="nl-NL"/>
        </w:rPr>
        <w:t>namens</w:t>
      </w:r>
      <w:r w:rsidRPr="00395726">
        <w:rPr>
          <w:rFonts w:ascii="Times New Roman" w:hAnsi="Times New Roman"/>
          <w:spacing w:val="-9"/>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gemeente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5"/>
          <w:sz w:val="24"/>
          <w:lang w:val="nl-NL"/>
        </w:rPr>
        <w:t xml:space="preserve"> </w:t>
      </w:r>
      <w:r w:rsidRPr="00395726">
        <w:rPr>
          <w:rFonts w:ascii="Times New Roman" w:hAnsi="Times New Roman"/>
          <w:sz w:val="24"/>
          <w:lang w:val="nl-NL"/>
        </w:rPr>
        <w:t>hem</w:t>
      </w:r>
      <w:r w:rsidRPr="00395726">
        <w:rPr>
          <w:rFonts w:ascii="Times New Roman" w:hAnsi="Times New Roman"/>
          <w:spacing w:val="-21"/>
          <w:sz w:val="24"/>
          <w:lang w:val="nl-NL"/>
        </w:rPr>
        <w:t xml:space="preserve"> </w:t>
      </w:r>
      <w:r w:rsidRPr="00395726">
        <w:rPr>
          <w:rFonts w:ascii="Times New Roman" w:hAnsi="Times New Roman"/>
          <w:sz w:val="24"/>
          <w:lang w:val="nl-NL"/>
        </w:rPr>
        <w:t xml:space="preserve">gekomen </w:t>
      </w:r>
      <w:r w:rsidRPr="00395726">
        <w:rPr>
          <w:rFonts w:ascii="Times New Roman" w:hAnsi="Times New Roman"/>
          <w:spacing w:val="-5"/>
          <w:sz w:val="24"/>
          <w:lang w:val="nl-NL"/>
        </w:rPr>
        <w:t>zijn.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Hij</w:t>
      </w:r>
      <w:r w:rsidRPr="00395726">
        <w:rPr>
          <w:rFonts w:ascii="Times New Roman" w:hAnsi="Times New Roman"/>
          <w:spacing w:val="-34"/>
          <w:sz w:val="24"/>
          <w:lang w:val="nl-NL"/>
        </w:rPr>
        <w:t xml:space="preserve"> </w:t>
      </w:r>
      <w:r w:rsidRPr="00395726">
        <w:rPr>
          <w:rFonts w:ascii="Times New Roman" w:hAnsi="Times New Roman"/>
          <w:sz w:val="24"/>
          <w:lang w:val="nl-NL"/>
        </w:rPr>
        <w:t>zegt</w:t>
      </w:r>
      <w:r w:rsidRPr="00395726">
        <w:rPr>
          <w:rFonts w:ascii="Times New Roman" w:hAnsi="Times New Roman"/>
          <w:spacing w:val="-24"/>
          <w:sz w:val="24"/>
          <w:lang w:val="nl-NL"/>
        </w:rPr>
        <w:t xml:space="preserve"> </w:t>
      </w:r>
      <w:r w:rsidRPr="00395726">
        <w:rPr>
          <w:rFonts w:ascii="Times New Roman" w:hAnsi="Times New Roman"/>
          <w:sz w:val="24"/>
          <w:lang w:val="nl-NL"/>
        </w:rPr>
        <w:t>dat</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vervuld</w:t>
      </w:r>
      <w:r w:rsidRPr="00395726">
        <w:rPr>
          <w:rFonts w:ascii="Times New Roman" w:hAnsi="Times New Roman"/>
          <w:spacing w:val="-18"/>
          <w:sz w:val="24"/>
          <w:lang w:val="nl-NL"/>
        </w:rPr>
        <w:t xml:space="preserve"> </w:t>
      </w:r>
      <w:r w:rsidRPr="00395726">
        <w:rPr>
          <w:rFonts w:ascii="Times New Roman" w:hAnsi="Times New Roman"/>
          <w:sz w:val="24"/>
          <w:lang w:val="nl-NL"/>
        </w:rPr>
        <w:t>hetgeen</w:t>
      </w:r>
      <w:r w:rsidRPr="00395726">
        <w:rPr>
          <w:rFonts w:ascii="Times New Roman" w:hAnsi="Times New Roman"/>
          <w:spacing w:val="-29"/>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gemeente</w:t>
      </w:r>
      <w:r w:rsidRPr="00395726">
        <w:rPr>
          <w:rFonts w:ascii="Times New Roman" w:hAnsi="Times New Roman"/>
          <w:spacing w:val="-30"/>
          <w:sz w:val="24"/>
          <w:lang w:val="nl-NL"/>
        </w:rPr>
        <w:t xml:space="preserve"> </w:t>
      </w:r>
      <w:r w:rsidRPr="00395726">
        <w:rPr>
          <w:rFonts w:ascii="Times New Roman" w:hAnsi="Times New Roman"/>
          <w:sz w:val="24"/>
          <w:lang w:val="nl-NL"/>
        </w:rPr>
        <w:t>aan</w:t>
      </w:r>
      <w:r w:rsidRPr="00395726">
        <w:rPr>
          <w:rFonts w:ascii="Times New Roman" w:hAnsi="Times New Roman"/>
          <w:spacing w:val="-29"/>
          <w:sz w:val="24"/>
          <w:lang w:val="nl-NL"/>
        </w:rPr>
        <w:t xml:space="preserve"> </w:t>
      </w:r>
      <w:r w:rsidRPr="00395726">
        <w:rPr>
          <w:rFonts w:ascii="Times New Roman" w:hAnsi="Times New Roman"/>
          <w:sz w:val="24"/>
          <w:lang w:val="nl-NL"/>
        </w:rPr>
        <w:t>hem</w:t>
      </w:r>
      <w:r w:rsidRPr="00395726">
        <w:rPr>
          <w:rFonts w:ascii="Times New Roman" w:hAnsi="Times New Roman"/>
          <w:spacing w:val="-34"/>
          <w:sz w:val="24"/>
          <w:lang w:val="nl-NL"/>
        </w:rPr>
        <w:t xml:space="preserve"> </w:t>
      </w:r>
      <w:r w:rsidRPr="00395726">
        <w:rPr>
          <w:rFonts w:ascii="Times New Roman" w:hAnsi="Times New Roman"/>
          <w:sz w:val="24"/>
          <w:lang w:val="nl-NL"/>
        </w:rPr>
        <w:t>ontbrak,</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z w:val="24"/>
          <w:lang w:val="nl-NL"/>
        </w:rPr>
        <w:t>zodoende</w:t>
      </w:r>
      <w:r w:rsidRPr="00395726">
        <w:rPr>
          <w:rFonts w:ascii="Times New Roman" w:hAnsi="Times New Roman"/>
          <w:spacing w:val="-24"/>
          <w:sz w:val="24"/>
          <w:lang w:val="nl-NL"/>
        </w:rPr>
        <w:t xml:space="preserve"> </w:t>
      </w:r>
      <w:r w:rsidRPr="00395726">
        <w:rPr>
          <w:rFonts w:ascii="Times New Roman" w:hAnsi="Times New Roman"/>
          <w:spacing w:val="-5"/>
          <w:sz w:val="24"/>
          <w:lang w:val="nl-NL"/>
        </w:rPr>
        <w:t xml:space="preserve">zijnen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pacing w:val="-3"/>
          <w:sz w:val="24"/>
          <w:lang w:val="nl-NL"/>
        </w:rPr>
        <w:t>hunnen</w:t>
      </w:r>
      <w:r w:rsidRPr="00395726">
        <w:rPr>
          <w:rFonts w:ascii="Times New Roman" w:hAnsi="Times New Roman"/>
          <w:spacing w:val="-11"/>
          <w:sz w:val="24"/>
          <w:lang w:val="nl-NL"/>
        </w:rPr>
        <w:t xml:space="preserve"> </w:t>
      </w:r>
      <w:r w:rsidRPr="00395726">
        <w:rPr>
          <w:rFonts w:ascii="Times New Roman" w:hAnsi="Times New Roman"/>
          <w:sz w:val="24"/>
          <w:lang w:val="nl-NL"/>
        </w:rPr>
        <w:t>geest</w:t>
      </w:r>
      <w:r w:rsidRPr="00395726">
        <w:rPr>
          <w:rFonts w:ascii="Times New Roman" w:hAnsi="Times New Roman"/>
          <w:spacing w:val="3"/>
          <w:sz w:val="24"/>
          <w:lang w:val="nl-NL"/>
        </w:rPr>
        <w:t xml:space="preserve"> </w:t>
      </w:r>
      <w:r w:rsidRPr="00395726">
        <w:rPr>
          <w:rFonts w:ascii="Times New Roman" w:hAnsi="Times New Roman"/>
          <w:sz w:val="24"/>
          <w:lang w:val="nl-NL"/>
        </w:rPr>
        <w:t>verkwikt,</w:t>
      </w:r>
      <w:r w:rsidRPr="00395726">
        <w:rPr>
          <w:rFonts w:ascii="Times New Roman" w:hAnsi="Times New Roman"/>
          <w:spacing w:val="-9"/>
          <w:sz w:val="24"/>
          <w:lang w:val="nl-NL"/>
        </w:rPr>
        <w:t xml:space="preserve"> </w:t>
      </w:r>
      <w:r w:rsidRPr="00395726">
        <w:rPr>
          <w:rFonts w:ascii="Times New Roman" w:hAnsi="Times New Roman"/>
          <w:sz w:val="24"/>
          <w:lang w:val="nl-NL"/>
        </w:rPr>
        <w:t>vers</w:t>
      </w:r>
      <w:r w:rsidRPr="00395726">
        <w:rPr>
          <w:rFonts w:ascii="Times New Roman" w:hAnsi="Times New Roman"/>
          <w:spacing w:val="-9"/>
          <w:sz w:val="24"/>
          <w:lang w:val="nl-NL"/>
        </w:rPr>
        <w:t xml:space="preserve"> </w:t>
      </w:r>
      <w:r w:rsidRPr="00395726">
        <w:rPr>
          <w:rFonts w:ascii="Times New Roman" w:hAnsi="Times New Roman"/>
          <w:sz w:val="24"/>
          <w:lang w:val="nl-NL"/>
        </w:rPr>
        <w:t>17,</w:t>
      </w:r>
      <w:r w:rsidRPr="00395726">
        <w:rPr>
          <w:rFonts w:ascii="Times New Roman" w:hAnsi="Times New Roman"/>
          <w:spacing w:val="-8"/>
          <w:sz w:val="24"/>
          <w:lang w:val="nl-NL"/>
        </w:rPr>
        <w:t xml:space="preserve"> </w:t>
      </w:r>
      <w:r w:rsidRPr="00395726">
        <w:rPr>
          <w:rFonts w:ascii="Times New Roman" w:hAnsi="Times New Roman"/>
          <w:sz w:val="24"/>
          <w:lang w:val="nl-NL"/>
        </w:rPr>
        <w:t>18.</w:t>
      </w:r>
      <w:r w:rsidRPr="00395726">
        <w:rPr>
          <w:rFonts w:ascii="Times New Roman" w:hAnsi="Times New Roman"/>
          <w:spacing w:val="-8"/>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hebben</w:t>
      </w:r>
      <w:r w:rsidRPr="00395726">
        <w:rPr>
          <w:rFonts w:ascii="Times New Roman" w:hAnsi="Times New Roman"/>
          <w:spacing w:val="-16"/>
          <w:sz w:val="24"/>
          <w:lang w:val="nl-NL"/>
        </w:rPr>
        <w:t xml:space="preserve"> </w:t>
      </w:r>
      <w:r w:rsidRPr="00395726">
        <w:rPr>
          <w:rFonts w:ascii="Times New Roman" w:hAnsi="Times New Roman"/>
          <w:sz w:val="24"/>
          <w:lang w:val="nl-NL"/>
        </w:rPr>
        <w:t>hem</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mondeling</w:t>
      </w:r>
      <w:r w:rsidRPr="00395726">
        <w:rPr>
          <w:rFonts w:ascii="Times New Roman" w:hAnsi="Times New Roman"/>
          <w:spacing w:val="-8"/>
          <w:sz w:val="24"/>
          <w:lang w:val="nl-NL"/>
        </w:rPr>
        <w:t xml:space="preserve"> </w:t>
      </w:r>
      <w:r w:rsidRPr="00395726">
        <w:rPr>
          <w:rFonts w:ascii="Times New Roman" w:hAnsi="Times New Roman"/>
          <w:sz w:val="24"/>
          <w:lang w:val="nl-NL"/>
        </w:rPr>
        <w:t>een</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vollediger</w:t>
      </w:r>
      <w:r w:rsidRPr="00395726">
        <w:rPr>
          <w:rFonts w:ascii="Times New Roman" w:hAnsi="Times New Roman"/>
          <w:spacing w:val="-7"/>
          <w:sz w:val="24"/>
          <w:lang w:val="nl-NL"/>
        </w:rPr>
        <w:t xml:space="preserve"> </w:t>
      </w:r>
      <w:r w:rsidRPr="00395726">
        <w:rPr>
          <w:rFonts w:ascii="Times New Roman" w:hAnsi="Times New Roman"/>
          <w:spacing w:val="-3"/>
          <w:sz w:val="24"/>
          <w:lang w:val="nl-NL"/>
        </w:rPr>
        <w:t>verslag</w:t>
      </w:r>
      <w:r w:rsidRPr="00395726">
        <w:rPr>
          <w:rFonts w:ascii="Times New Roman" w:hAnsi="Times New Roman"/>
          <w:spacing w:val="-11"/>
          <w:sz w:val="24"/>
          <w:lang w:val="nl-NL"/>
        </w:rPr>
        <w:t xml:space="preserve"> </w:t>
      </w:r>
      <w:r w:rsidRPr="00395726">
        <w:rPr>
          <w:rFonts w:ascii="Times New Roman" w:hAnsi="Times New Roman"/>
          <w:sz w:val="24"/>
          <w:lang w:val="nl-NL"/>
        </w:rPr>
        <w:t>van</w:t>
      </w:r>
      <w:r w:rsidRPr="00395726">
        <w:rPr>
          <w:rFonts w:ascii="Times New Roman" w:hAnsi="Times New Roman"/>
          <w:spacing w:val="-11"/>
          <w:sz w:val="24"/>
          <w:lang w:val="nl-NL"/>
        </w:rPr>
        <w:t xml:space="preserve"> </w:t>
      </w:r>
      <w:r w:rsidRPr="00395726">
        <w:rPr>
          <w:rFonts w:ascii="Times New Roman" w:hAnsi="Times New Roman"/>
          <w:sz w:val="24"/>
          <w:lang w:val="nl-NL"/>
        </w:rPr>
        <w:t>den toestand</w:t>
      </w:r>
      <w:r w:rsidRPr="00395726">
        <w:rPr>
          <w:rFonts w:ascii="Times New Roman" w:hAnsi="Times New Roman"/>
          <w:spacing w:val="-5"/>
          <w:sz w:val="24"/>
          <w:lang w:val="nl-NL"/>
        </w:rPr>
        <w:t xml:space="preserve"> </w:t>
      </w:r>
      <w:r w:rsidRPr="00395726">
        <w:rPr>
          <w:rFonts w:ascii="Times New Roman" w:hAnsi="Times New Roman"/>
          <w:sz w:val="24"/>
          <w:lang w:val="nl-NL"/>
        </w:rPr>
        <w:t>der</w:t>
      </w:r>
      <w:r w:rsidRPr="00395726">
        <w:rPr>
          <w:rFonts w:ascii="Times New Roman" w:hAnsi="Times New Roman"/>
          <w:spacing w:val="-6"/>
          <w:sz w:val="24"/>
          <w:lang w:val="nl-NL"/>
        </w:rPr>
        <w:t xml:space="preserve"> </w:t>
      </w:r>
      <w:r w:rsidRPr="00395726">
        <w:rPr>
          <w:rFonts w:ascii="Times New Roman" w:hAnsi="Times New Roman"/>
          <w:sz w:val="24"/>
          <w:lang w:val="nl-NL"/>
        </w:rPr>
        <w:t>gemeente</w:t>
      </w:r>
      <w:r w:rsidRPr="00395726">
        <w:rPr>
          <w:rFonts w:ascii="Times New Roman" w:hAnsi="Times New Roman"/>
          <w:spacing w:val="-15"/>
          <w:sz w:val="24"/>
          <w:lang w:val="nl-NL"/>
        </w:rPr>
        <w:t xml:space="preserve"> </w:t>
      </w:r>
      <w:r w:rsidRPr="00395726">
        <w:rPr>
          <w:rFonts w:ascii="Times New Roman" w:hAnsi="Times New Roman"/>
          <w:sz w:val="24"/>
          <w:lang w:val="nl-NL"/>
        </w:rPr>
        <w:t>gegeven</w:t>
      </w:r>
      <w:r w:rsidRPr="00395726">
        <w:rPr>
          <w:rFonts w:ascii="Times New Roman" w:hAnsi="Times New Roman"/>
          <w:spacing w:val="-15"/>
          <w:sz w:val="24"/>
          <w:lang w:val="nl-NL"/>
        </w:rPr>
        <w:t xml:space="preserve"> </w:t>
      </w:r>
      <w:r w:rsidRPr="00395726">
        <w:rPr>
          <w:rFonts w:ascii="Times New Roman" w:hAnsi="Times New Roman"/>
          <w:sz w:val="24"/>
          <w:lang w:val="nl-NL"/>
        </w:rPr>
        <w:t>dan</w:t>
      </w:r>
      <w:r w:rsidRPr="00395726">
        <w:rPr>
          <w:rFonts w:ascii="Times New Roman" w:hAnsi="Times New Roman"/>
          <w:spacing w:val="-15"/>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0"/>
          <w:sz w:val="24"/>
          <w:lang w:val="nl-NL"/>
        </w:rPr>
        <w:t xml:space="preserve"> </w:t>
      </w:r>
      <w:r w:rsidRPr="00395726">
        <w:rPr>
          <w:rFonts w:ascii="Times New Roman" w:hAnsi="Times New Roman"/>
          <w:sz w:val="24"/>
          <w:lang w:val="nl-NL"/>
        </w:rPr>
        <w:t>hun</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brief</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verkrijgen</w:t>
      </w:r>
      <w:r w:rsidRPr="00395726">
        <w:rPr>
          <w:rFonts w:ascii="Times New Roman" w:hAnsi="Times New Roman"/>
          <w:spacing w:val="-21"/>
          <w:sz w:val="24"/>
          <w:lang w:val="nl-NL"/>
        </w:rPr>
        <w:t xml:space="preserve"> </w:t>
      </w:r>
      <w:r w:rsidRPr="00395726">
        <w:rPr>
          <w:rFonts w:ascii="Times New Roman" w:hAnsi="Times New Roman"/>
          <w:sz w:val="24"/>
          <w:lang w:val="nl-NL"/>
        </w:rPr>
        <w:t>kon,</w:t>
      </w:r>
      <w:r w:rsidRPr="00395726">
        <w:rPr>
          <w:rFonts w:ascii="Times New Roman" w:hAnsi="Times New Roman"/>
          <w:spacing w:val="-10"/>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daardoor</w:t>
      </w:r>
      <w:r w:rsidRPr="00395726">
        <w:rPr>
          <w:rFonts w:ascii="Times New Roman" w:hAnsi="Times New Roman"/>
          <w:spacing w:val="-12"/>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2"/>
          <w:sz w:val="24"/>
          <w:lang w:val="nl-NL"/>
        </w:rPr>
        <w:t xml:space="preserve"> </w:t>
      </w:r>
      <w:r w:rsidRPr="00395726">
        <w:rPr>
          <w:rFonts w:ascii="Times New Roman" w:hAnsi="Times New Roman"/>
          <w:sz w:val="24"/>
          <w:lang w:val="nl-NL"/>
        </w:rPr>
        <w:t>geest</w:t>
      </w:r>
      <w:r w:rsidRPr="00395726">
        <w:rPr>
          <w:rFonts w:ascii="Times New Roman" w:hAnsi="Times New Roman"/>
          <w:spacing w:val="-2"/>
          <w:sz w:val="24"/>
          <w:lang w:val="nl-NL"/>
        </w:rPr>
        <w:t xml:space="preserve"> </w:t>
      </w:r>
      <w:r w:rsidRPr="00395726">
        <w:rPr>
          <w:rFonts w:ascii="Times New Roman" w:hAnsi="Times New Roman"/>
          <w:sz w:val="24"/>
          <w:lang w:val="nl-NL"/>
        </w:rPr>
        <w:t>zeer verkwikt.</w:t>
      </w:r>
      <w:r w:rsidRPr="00395726">
        <w:rPr>
          <w:rFonts w:ascii="Times New Roman" w:hAnsi="Times New Roman"/>
          <w:spacing w:val="-27"/>
          <w:sz w:val="24"/>
          <w:lang w:val="nl-NL"/>
        </w:rPr>
        <w:t xml:space="preserve"> </w:t>
      </w:r>
      <w:r w:rsidRPr="00395726">
        <w:rPr>
          <w:rFonts w:ascii="Times New Roman" w:hAnsi="Times New Roman"/>
          <w:spacing w:val="2"/>
          <w:sz w:val="24"/>
          <w:lang w:val="nl-NL"/>
        </w:rPr>
        <w:t>Door</w:t>
      </w:r>
      <w:r w:rsidRPr="00395726">
        <w:rPr>
          <w:rFonts w:ascii="Times New Roman" w:hAnsi="Times New Roman"/>
          <w:spacing w:val="-19"/>
          <w:sz w:val="24"/>
          <w:lang w:val="nl-NL"/>
        </w:rPr>
        <w:t xml:space="preserve"> </w:t>
      </w:r>
      <w:r w:rsidRPr="00395726">
        <w:rPr>
          <w:rFonts w:ascii="Times New Roman" w:hAnsi="Times New Roman"/>
          <w:sz w:val="24"/>
          <w:lang w:val="nl-NL"/>
        </w:rPr>
        <w:t>hun</w:t>
      </w:r>
      <w:r w:rsidRPr="00395726">
        <w:rPr>
          <w:rFonts w:ascii="Times New Roman" w:hAnsi="Times New Roman"/>
          <w:spacing w:val="-24"/>
          <w:sz w:val="24"/>
          <w:lang w:val="nl-NL"/>
        </w:rPr>
        <w:t xml:space="preserve"> </w:t>
      </w:r>
      <w:r w:rsidRPr="00395726">
        <w:rPr>
          <w:rFonts w:ascii="Times New Roman" w:hAnsi="Times New Roman"/>
          <w:sz w:val="24"/>
          <w:lang w:val="nl-NL"/>
        </w:rPr>
        <w:t>terugkeer</w:t>
      </w:r>
      <w:r w:rsidRPr="00395726">
        <w:rPr>
          <w:rFonts w:ascii="Times New Roman" w:hAnsi="Times New Roman"/>
          <w:spacing w:val="-14"/>
          <w:sz w:val="24"/>
          <w:lang w:val="nl-NL"/>
        </w:rPr>
        <w:t xml:space="preserve"> </w:t>
      </w:r>
      <w:r w:rsidRPr="00395726">
        <w:rPr>
          <w:rFonts w:ascii="Times New Roman" w:hAnsi="Times New Roman"/>
          <w:sz w:val="24"/>
          <w:lang w:val="nl-NL"/>
        </w:rPr>
        <w:t>zouden</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19"/>
          <w:sz w:val="24"/>
          <w:lang w:val="nl-NL"/>
        </w:rPr>
        <w:t xml:space="preserve"> </w:t>
      </w:r>
      <w:r w:rsidRPr="00395726">
        <w:rPr>
          <w:rFonts w:ascii="Times New Roman" w:hAnsi="Times New Roman"/>
          <w:sz w:val="24"/>
          <w:lang w:val="nl-NL"/>
        </w:rPr>
        <w:t>geesten</w:t>
      </w:r>
      <w:r w:rsidRPr="00395726">
        <w:rPr>
          <w:rFonts w:ascii="Times New Roman" w:hAnsi="Times New Roman"/>
          <w:spacing w:val="-22"/>
          <w:sz w:val="24"/>
          <w:lang w:val="nl-NL"/>
        </w:rPr>
        <w:t xml:space="preserve"> </w:t>
      </w:r>
      <w:r w:rsidRPr="00395726">
        <w:rPr>
          <w:rFonts w:ascii="Times New Roman" w:hAnsi="Times New Roman"/>
          <w:sz w:val="24"/>
          <w:lang w:val="nl-NL"/>
        </w:rPr>
        <w:t>der</w:t>
      </w:r>
      <w:r w:rsidRPr="00395726">
        <w:rPr>
          <w:rFonts w:ascii="Times New Roman" w:hAnsi="Times New Roman"/>
          <w:spacing w:val="-20"/>
          <w:sz w:val="24"/>
          <w:lang w:val="nl-NL"/>
        </w:rPr>
        <w:t xml:space="preserve"> </w:t>
      </w:r>
      <w:r w:rsidRPr="00395726">
        <w:rPr>
          <w:rFonts w:ascii="Times New Roman" w:hAnsi="Times New Roman"/>
          <w:sz w:val="24"/>
          <w:lang w:val="nl-NL"/>
        </w:rPr>
        <w:t>Corinthiërs</w:t>
      </w:r>
      <w:r w:rsidRPr="00395726">
        <w:rPr>
          <w:rFonts w:ascii="Times New Roman" w:hAnsi="Times New Roman"/>
          <w:spacing w:val="-28"/>
          <w:sz w:val="24"/>
          <w:lang w:val="nl-NL"/>
        </w:rPr>
        <w:t xml:space="preserve"> </w:t>
      </w:r>
      <w:r w:rsidRPr="00395726">
        <w:rPr>
          <w:rFonts w:ascii="Times New Roman" w:hAnsi="Times New Roman"/>
          <w:sz w:val="24"/>
          <w:lang w:val="nl-NL"/>
        </w:rPr>
        <w:t>verkwikken.</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19"/>
          <w:sz w:val="24"/>
          <w:lang w:val="nl-NL"/>
        </w:rPr>
        <w:t xml:space="preserve"> </w:t>
      </w:r>
      <w:r w:rsidRPr="00395726">
        <w:rPr>
          <w:rFonts w:ascii="Times New Roman" w:hAnsi="Times New Roman"/>
          <w:sz w:val="24"/>
          <w:lang w:val="nl-NL"/>
        </w:rPr>
        <w:t>gerucht</w:t>
      </w:r>
      <w:r w:rsidRPr="00395726">
        <w:rPr>
          <w:rFonts w:ascii="Times New Roman" w:hAnsi="Times New Roman"/>
          <w:spacing w:val="-15"/>
          <w:sz w:val="24"/>
          <w:lang w:val="nl-NL"/>
        </w:rPr>
        <w:t xml:space="preserve"> </w:t>
      </w:r>
      <w:r w:rsidRPr="00395726">
        <w:rPr>
          <w:rFonts w:ascii="Times New Roman" w:hAnsi="Times New Roman"/>
          <w:spacing w:val="-2"/>
          <w:sz w:val="24"/>
          <w:lang w:val="nl-NL"/>
        </w:rPr>
        <w:t xml:space="preserve">had </w:t>
      </w:r>
      <w:r w:rsidRPr="00395726">
        <w:rPr>
          <w:rFonts w:ascii="Times New Roman" w:hAnsi="Times New Roman"/>
          <w:sz w:val="24"/>
          <w:lang w:val="nl-NL"/>
        </w:rPr>
        <w:t>hun</w:t>
      </w:r>
      <w:r w:rsidRPr="00395726">
        <w:rPr>
          <w:rFonts w:ascii="Times New Roman" w:hAnsi="Times New Roman"/>
          <w:spacing w:val="-35"/>
          <w:sz w:val="24"/>
          <w:lang w:val="nl-NL"/>
        </w:rPr>
        <w:t xml:space="preserve"> </w:t>
      </w:r>
      <w:r w:rsidRPr="00395726">
        <w:rPr>
          <w:rFonts w:ascii="Times New Roman" w:hAnsi="Times New Roman"/>
          <w:sz w:val="24"/>
          <w:lang w:val="nl-NL"/>
        </w:rPr>
        <w:t>toestand</w:t>
      </w:r>
      <w:r w:rsidRPr="00395726">
        <w:rPr>
          <w:rFonts w:ascii="Times New Roman" w:hAnsi="Times New Roman"/>
          <w:spacing w:val="-25"/>
          <w:sz w:val="24"/>
          <w:lang w:val="nl-NL"/>
        </w:rPr>
        <w:t xml:space="preserve"> </w:t>
      </w:r>
      <w:r w:rsidRPr="00395726">
        <w:rPr>
          <w:rFonts w:ascii="Times New Roman" w:hAnsi="Times New Roman"/>
          <w:sz w:val="24"/>
          <w:lang w:val="nl-NL"/>
        </w:rPr>
        <w:t>erger</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geschilderd</w:t>
      </w:r>
      <w:r w:rsidRPr="00395726">
        <w:rPr>
          <w:rFonts w:ascii="Times New Roman" w:hAnsi="Times New Roman"/>
          <w:spacing w:val="-32"/>
          <w:sz w:val="24"/>
          <w:lang w:val="nl-NL"/>
        </w:rPr>
        <w:t xml:space="preserve"> </w:t>
      </w:r>
      <w:r w:rsidRPr="00395726">
        <w:rPr>
          <w:rFonts w:ascii="Times New Roman" w:hAnsi="Times New Roman"/>
          <w:sz w:val="24"/>
          <w:lang w:val="nl-NL"/>
        </w:rPr>
        <w:t>dan</w:t>
      </w:r>
      <w:r w:rsidRPr="00395726">
        <w:rPr>
          <w:rFonts w:ascii="Times New Roman" w:hAnsi="Times New Roman"/>
          <w:spacing w:val="-35"/>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27"/>
          <w:sz w:val="24"/>
          <w:lang w:val="nl-NL"/>
        </w:rPr>
        <w:t xml:space="preserve"> </w:t>
      </w:r>
      <w:r w:rsidRPr="00395726">
        <w:rPr>
          <w:rFonts w:ascii="Times New Roman" w:hAnsi="Times New Roman"/>
          <w:sz w:val="24"/>
          <w:lang w:val="nl-NL"/>
        </w:rPr>
        <w:t>was,</w:t>
      </w:r>
      <w:r w:rsidRPr="00395726">
        <w:rPr>
          <w:rFonts w:ascii="Times New Roman" w:hAnsi="Times New Roman"/>
          <w:spacing w:val="-27"/>
          <w:sz w:val="24"/>
          <w:lang w:val="nl-NL"/>
        </w:rPr>
        <w:t xml:space="preserve"> </w:t>
      </w:r>
      <w:r w:rsidRPr="00395726">
        <w:rPr>
          <w:rFonts w:ascii="Times New Roman" w:hAnsi="Times New Roman"/>
          <w:sz w:val="24"/>
          <w:lang w:val="nl-NL"/>
        </w:rPr>
        <w:t>en</w:t>
      </w:r>
      <w:r w:rsidRPr="00395726">
        <w:rPr>
          <w:rFonts w:ascii="Times New Roman" w:hAnsi="Times New Roman"/>
          <w:spacing w:val="-35"/>
          <w:sz w:val="24"/>
          <w:lang w:val="nl-NL"/>
        </w:rPr>
        <w:t xml:space="preserve"> </w:t>
      </w:r>
      <w:r w:rsidRPr="00395726">
        <w:rPr>
          <w:rFonts w:ascii="Times New Roman" w:hAnsi="Times New Roman"/>
          <w:sz w:val="24"/>
          <w:lang w:val="nl-NL"/>
        </w:rPr>
        <w:t>hun</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brieven</w:t>
      </w:r>
      <w:r w:rsidRPr="00395726">
        <w:rPr>
          <w:rFonts w:ascii="Times New Roman" w:hAnsi="Times New Roman"/>
          <w:spacing w:val="-36"/>
          <w:sz w:val="24"/>
          <w:lang w:val="nl-NL"/>
        </w:rPr>
        <w:t xml:space="preserve"> </w:t>
      </w:r>
      <w:r w:rsidRPr="00395726">
        <w:rPr>
          <w:rFonts w:ascii="Times New Roman" w:hAnsi="Times New Roman"/>
          <w:sz w:val="24"/>
          <w:lang w:val="nl-NL"/>
        </w:rPr>
        <w:t>hadden</w:t>
      </w:r>
      <w:r w:rsidRPr="00395726">
        <w:rPr>
          <w:rFonts w:ascii="Times New Roman" w:hAnsi="Times New Roman"/>
          <w:spacing w:val="-35"/>
          <w:sz w:val="24"/>
          <w:lang w:val="nl-NL"/>
        </w:rPr>
        <w:t xml:space="preserve"> </w:t>
      </w:r>
      <w:r w:rsidRPr="00395726">
        <w:rPr>
          <w:rFonts w:ascii="Times New Roman" w:hAnsi="Times New Roman"/>
          <w:spacing w:val="-6"/>
          <w:sz w:val="24"/>
          <w:lang w:val="nl-NL"/>
        </w:rPr>
        <w:t>niet</w:t>
      </w:r>
      <w:r w:rsidRPr="00395726">
        <w:rPr>
          <w:rFonts w:ascii="Times New Roman" w:hAnsi="Times New Roman"/>
          <w:spacing w:val="-25"/>
          <w:sz w:val="24"/>
          <w:lang w:val="nl-NL"/>
        </w:rPr>
        <w:t xml:space="preserve"> </w:t>
      </w:r>
      <w:r w:rsidRPr="00395726">
        <w:rPr>
          <w:rFonts w:ascii="Times New Roman" w:hAnsi="Times New Roman"/>
          <w:sz w:val="24"/>
          <w:lang w:val="nl-NL"/>
        </w:rPr>
        <w:t>zoveel</w:t>
      </w:r>
      <w:r w:rsidRPr="00395726">
        <w:rPr>
          <w:rFonts w:ascii="Times New Roman" w:hAnsi="Times New Roman"/>
          <w:spacing w:val="-39"/>
          <w:sz w:val="24"/>
          <w:lang w:val="nl-NL"/>
        </w:rPr>
        <w:t xml:space="preserve"> </w:t>
      </w:r>
      <w:r w:rsidRPr="00395726">
        <w:rPr>
          <w:rFonts w:ascii="Times New Roman" w:hAnsi="Times New Roman"/>
          <w:spacing w:val="-3"/>
          <w:sz w:val="24"/>
          <w:lang w:val="nl-NL"/>
        </w:rPr>
        <w:t>opheldering</w:t>
      </w:r>
      <w:r w:rsidRPr="00395726">
        <w:rPr>
          <w:rFonts w:ascii="Times New Roman" w:hAnsi="Times New Roman"/>
          <w:spacing w:val="-27"/>
          <w:sz w:val="24"/>
          <w:lang w:val="nl-NL"/>
        </w:rPr>
        <w:t xml:space="preserve"> </w:t>
      </w:r>
      <w:r w:rsidRPr="00395726">
        <w:rPr>
          <w:rFonts w:ascii="Times New Roman" w:hAnsi="Times New Roman"/>
          <w:sz w:val="24"/>
          <w:lang w:val="nl-NL"/>
        </w:rPr>
        <w:t>gegeven dat</w:t>
      </w:r>
      <w:r w:rsidRPr="00395726">
        <w:rPr>
          <w:rFonts w:ascii="Times New Roman" w:hAnsi="Times New Roman"/>
          <w:spacing w:val="-12"/>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z w:val="24"/>
          <w:lang w:val="nl-NL"/>
        </w:rPr>
        <w:t>apostel</w:t>
      </w:r>
      <w:r w:rsidRPr="00395726">
        <w:rPr>
          <w:rFonts w:ascii="Times New Roman" w:hAnsi="Times New Roman"/>
          <w:spacing w:val="-24"/>
          <w:sz w:val="24"/>
          <w:lang w:val="nl-NL"/>
        </w:rPr>
        <w:t xml:space="preserve"> </w:t>
      </w:r>
      <w:r w:rsidRPr="00395726">
        <w:rPr>
          <w:rFonts w:ascii="Times New Roman" w:hAnsi="Times New Roman"/>
          <w:sz w:val="24"/>
          <w:lang w:val="nl-NL"/>
        </w:rPr>
        <w:t>voldaan</w:t>
      </w:r>
      <w:r w:rsidRPr="00395726">
        <w:rPr>
          <w:rFonts w:ascii="Times New Roman" w:hAnsi="Times New Roman"/>
          <w:spacing w:val="-17"/>
          <w:sz w:val="24"/>
          <w:lang w:val="nl-NL"/>
        </w:rPr>
        <w:t xml:space="preserve"> </w:t>
      </w:r>
      <w:r w:rsidRPr="00395726">
        <w:rPr>
          <w:rFonts w:ascii="Times New Roman" w:hAnsi="Times New Roman"/>
          <w:sz w:val="24"/>
          <w:lang w:val="nl-NL"/>
        </w:rPr>
        <w:t>was,</w:t>
      </w:r>
      <w:r w:rsidRPr="00395726">
        <w:rPr>
          <w:rFonts w:ascii="Times New Roman" w:hAnsi="Times New Roman"/>
          <w:spacing w:val="-8"/>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12"/>
          <w:sz w:val="24"/>
          <w:lang w:val="nl-NL"/>
        </w:rPr>
        <w:t xml:space="preserve"> </w:t>
      </w:r>
      <w:r w:rsidRPr="00395726">
        <w:rPr>
          <w:rFonts w:ascii="Times New Roman" w:hAnsi="Times New Roman"/>
          <w:sz w:val="24"/>
          <w:lang w:val="nl-NL"/>
        </w:rPr>
        <w:t>het</w:t>
      </w:r>
      <w:r w:rsidRPr="00395726">
        <w:rPr>
          <w:rFonts w:ascii="Times New Roman" w:hAnsi="Times New Roman"/>
          <w:spacing w:val="-9"/>
          <w:sz w:val="24"/>
          <w:lang w:val="nl-NL"/>
        </w:rPr>
        <w:t xml:space="preserve"> </w:t>
      </w:r>
      <w:r w:rsidRPr="00395726">
        <w:rPr>
          <w:rFonts w:ascii="Times New Roman" w:hAnsi="Times New Roman"/>
          <w:sz w:val="24"/>
          <w:lang w:val="nl-NL"/>
        </w:rPr>
        <w:t>onderhoud</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15"/>
          <w:sz w:val="24"/>
          <w:lang w:val="nl-NL"/>
        </w:rPr>
        <w:t xml:space="preserve"> </w:t>
      </w:r>
      <w:r w:rsidRPr="00395726">
        <w:rPr>
          <w:rFonts w:ascii="Times New Roman" w:hAnsi="Times New Roman"/>
          <w:sz w:val="24"/>
          <w:lang w:val="nl-NL"/>
        </w:rPr>
        <w:t>hen</w:t>
      </w:r>
      <w:r w:rsidRPr="00395726">
        <w:rPr>
          <w:rFonts w:ascii="Times New Roman" w:hAnsi="Times New Roman"/>
          <w:spacing w:val="-22"/>
          <w:sz w:val="24"/>
          <w:lang w:val="nl-NL"/>
        </w:rPr>
        <w:t xml:space="preserve"> </w:t>
      </w:r>
      <w:r w:rsidRPr="00395726">
        <w:rPr>
          <w:rFonts w:ascii="Times New Roman" w:hAnsi="Times New Roman"/>
          <w:sz w:val="24"/>
          <w:lang w:val="nl-NL"/>
        </w:rPr>
        <w:t>was</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3"/>
          <w:sz w:val="24"/>
          <w:lang w:val="nl-NL"/>
        </w:rPr>
        <w:t xml:space="preserve"> </w:t>
      </w:r>
      <w:r w:rsidRPr="00395726">
        <w:rPr>
          <w:rFonts w:ascii="Times New Roman" w:hAnsi="Times New Roman"/>
          <w:sz w:val="24"/>
          <w:lang w:val="nl-NL"/>
        </w:rPr>
        <w:t>gerustgesteld.</w:t>
      </w:r>
      <w:r w:rsidRPr="00395726">
        <w:rPr>
          <w:rFonts w:ascii="Times New Roman" w:hAnsi="Times New Roman"/>
          <w:spacing w:val="-16"/>
          <w:sz w:val="24"/>
          <w:lang w:val="nl-NL"/>
        </w:rPr>
        <w:t xml:space="preserve"> </w:t>
      </w:r>
      <w:r w:rsidRPr="00395726">
        <w:rPr>
          <w:rFonts w:ascii="Times New Roman" w:hAnsi="Times New Roman"/>
          <w:sz w:val="24"/>
          <w:lang w:val="nl-NL"/>
        </w:rPr>
        <w:t>Het</w:t>
      </w:r>
      <w:r w:rsidRPr="00395726">
        <w:rPr>
          <w:rFonts w:ascii="Times New Roman" w:hAnsi="Times New Roman"/>
          <w:spacing w:val="-12"/>
          <w:sz w:val="24"/>
          <w:lang w:val="nl-NL"/>
        </w:rPr>
        <w:t xml:space="preserve"> </w:t>
      </w:r>
      <w:r w:rsidRPr="00395726">
        <w:rPr>
          <w:rFonts w:ascii="Times New Roman" w:hAnsi="Times New Roman"/>
          <w:sz w:val="24"/>
          <w:lang w:val="nl-NL"/>
        </w:rPr>
        <w:t>was</w:t>
      </w:r>
      <w:r w:rsidRPr="00395726">
        <w:rPr>
          <w:rFonts w:ascii="Times New Roman" w:hAnsi="Times New Roman"/>
          <w:spacing w:val="-17"/>
          <w:sz w:val="24"/>
          <w:lang w:val="nl-NL"/>
        </w:rPr>
        <w:t xml:space="preserve"> </w:t>
      </w:r>
      <w:r w:rsidRPr="00395726">
        <w:rPr>
          <w:rFonts w:ascii="Times New Roman" w:hAnsi="Times New Roman"/>
          <w:sz w:val="24"/>
          <w:lang w:val="nl-NL"/>
        </w:rPr>
        <w:t>een zeer</w:t>
      </w:r>
      <w:r w:rsidRPr="00395726">
        <w:rPr>
          <w:rFonts w:ascii="Times New Roman" w:hAnsi="Times New Roman"/>
          <w:spacing w:val="-15"/>
          <w:sz w:val="24"/>
          <w:lang w:val="nl-NL"/>
        </w:rPr>
        <w:t xml:space="preserve"> </w:t>
      </w:r>
      <w:r w:rsidRPr="00395726">
        <w:rPr>
          <w:rFonts w:ascii="Times New Roman" w:hAnsi="Times New Roman"/>
          <w:sz w:val="24"/>
          <w:lang w:val="nl-NL"/>
        </w:rPr>
        <w:t>goede</w:t>
      </w:r>
      <w:r w:rsidRPr="00395726">
        <w:rPr>
          <w:rFonts w:ascii="Times New Roman" w:hAnsi="Times New Roman"/>
          <w:spacing w:val="-18"/>
          <w:sz w:val="24"/>
          <w:lang w:val="nl-NL"/>
        </w:rPr>
        <w:t xml:space="preserve"> </w:t>
      </w:r>
      <w:r w:rsidRPr="00395726">
        <w:rPr>
          <w:rFonts w:ascii="Times New Roman" w:hAnsi="Times New Roman"/>
          <w:sz w:val="24"/>
          <w:lang w:val="nl-NL"/>
        </w:rPr>
        <w:t>dienst,</w:t>
      </w:r>
      <w:r w:rsidRPr="00395726">
        <w:rPr>
          <w:rFonts w:ascii="Times New Roman" w:hAnsi="Times New Roman"/>
          <w:spacing w:val="-24"/>
          <w:sz w:val="24"/>
          <w:lang w:val="nl-NL"/>
        </w:rPr>
        <w:t xml:space="preserve"> </w:t>
      </w:r>
      <w:r w:rsidRPr="00395726">
        <w:rPr>
          <w:rFonts w:ascii="Times New Roman" w:hAnsi="Times New Roman"/>
          <w:spacing w:val="-3"/>
          <w:sz w:val="24"/>
          <w:lang w:val="nl-NL"/>
        </w:rPr>
        <w:t>dien</w:t>
      </w:r>
      <w:r w:rsidRPr="00395726">
        <w:rPr>
          <w:rFonts w:ascii="Times New Roman" w:hAnsi="Times New Roman"/>
          <w:spacing w:val="-26"/>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bewezen,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24"/>
          <w:sz w:val="24"/>
          <w:lang w:val="nl-NL"/>
        </w:rPr>
        <w:t xml:space="preserve"> </w:t>
      </w:r>
      <w:r w:rsidRPr="00395726">
        <w:rPr>
          <w:rFonts w:ascii="Times New Roman" w:hAnsi="Times New Roman"/>
          <w:sz w:val="24"/>
          <w:lang w:val="nl-NL"/>
        </w:rPr>
        <w:t>zaken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juist</w:t>
      </w:r>
      <w:r w:rsidRPr="00395726">
        <w:rPr>
          <w:rFonts w:ascii="Times New Roman" w:hAnsi="Times New Roman"/>
          <w:spacing w:val="-18"/>
          <w:sz w:val="24"/>
          <w:lang w:val="nl-NL"/>
        </w:rPr>
        <w:t xml:space="preserve"> </w:t>
      </w:r>
      <w:r w:rsidRPr="00395726">
        <w:rPr>
          <w:rFonts w:ascii="Times New Roman" w:hAnsi="Times New Roman"/>
          <w:sz w:val="24"/>
          <w:lang w:val="nl-NL"/>
        </w:rPr>
        <w:t>voor</w:t>
      </w:r>
      <w:r w:rsidRPr="00395726">
        <w:rPr>
          <w:rFonts w:ascii="Times New Roman" w:hAnsi="Times New Roman"/>
          <w:spacing w:val="-25"/>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stellen</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28"/>
          <w:sz w:val="24"/>
          <w:lang w:val="nl-NL"/>
        </w:rPr>
        <w:t xml:space="preserve"> </w:t>
      </w:r>
      <w:r w:rsidRPr="00395726">
        <w:rPr>
          <w:rFonts w:ascii="Times New Roman" w:hAnsi="Times New Roman"/>
          <w:sz w:val="24"/>
          <w:lang w:val="nl-NL"/>
        </w:rPr>
        <w:t>den</w:t>
      </w:r>
      <w:r w:rsidRPr="00395726">
        <w:rPr>
          <w:rFonts w:ascii="Times New Roman" w:hAnsi="Times New Roman"/>
          <w:spacing w:val="-23"/>
          <w:sz w:val="24"/>
          <w:lang w:val="nl-NL"/>
        </w:rPr>
        <w:t xml:space="preserve"> </w:t>
      </w:r>
      <w:r w:rsidRPr="00395726">
        <w:rPr>
          <w:rFonts w:ascii="Times New Roman" w:hAnsi="Times New Roman"/>
          <w:sz w:val="24"/>
          <w:lang w:val="nl-NL"/>
        </w:rPr>
        <w:t>slechten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dunk</w:t>
      </w:r>
      <w:r w:rsidRPr="00395726">
        <w:rPr>
          <w:rFonts w:ascii="Times New Roman" w:hAnsi="Times New Roman"/>
          <w:spacing w:val="-16"/>
          <w:sz w:val="24"/>
          <w:lang w:val="nl-NL"/>
        </w:rPr>
        <w:t xml:space="preserve"> </w:t>
      </w:r>
      <w:r w:rsidRPr="00395726">
        <w:rPr>
          <w:rFonts w:ascii="Times New Roman" w:hAnsi="Times New Roman"/>
          <w:sz w:val="24"/>
          <w:lang w:val="nl-NL"/>
        </w:rPr>
        <w:t>weg</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pacing w:val="-4"/>
          <w:sz w:val="24"/>
          <w:lang w:val="nl-NL"/>
        </w:rPr>
        <w:t>nemen,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dien</w:t>
      </w:r>
      <w:r w:rsidRPr="00395726">
        <w:rPr>
          <w:rFonts w:ascii="Times New Roman" w:hAnsi="Times New Roman"/>
          <w:spacing w:val="-31"/>
          <w:sz w:val="24"/>
          <w:lang w:val="nl-NL"/>
        </w:rPr>
        <w:t xml:space="preserve"> </w:t>
      </w:r>
      <w:r w:rsidRPr="00395726">
        <w:rPr>
          <w:rFonts w:ascii="Times New Roman" w:hAnsi="Times New Roman"/>
          <w:sz w:val="24"/>
          <w:lang w:val="nl-NL"/>
        </w:rPr>
        <w:t>Paulus</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5"/>
          <w:sz w:val="24"/>
          <w:lang w:val="nl-NL"/>
        </w:rPr>
        <w:t xml:space="preserve"> </w:t>
      </w:r>
      <w:r w:rsidRPr="00395726">
        <w:rPr>
          <w:rFonts w:ascii="Times New Roman" w:hAnsi="Times New Roman"/>
          <w:sz w:val="24"/>
          <w:lang w:val="nl-NL"/>
        </w:rPr>
        <w:t>geruchten</w:t>
      </w:r>
      <w:r w:rsidRPr="00395726">
        <w:rPr>
          <w:rFonts w:ascii="Times New Roman" w:hAnsi="Times New Roman"/>
          <w:spacing w:val="-29"/>
          <w:sz w:val="24"/>
          <w:lang w:val="nl-NL"/>
        </w:rPr>
        <w:t xml:space="preserve"> </w:t>
      </w:r>
      <w:r w:rsidRPr="00395726">
        <w:rPr>
          <w:rFonts w:ascii="Times New Roman" w:hAnsi="Times New Roman"/>
          <w:sz w:val="24"/>
          <w:lang w:val="nl-NL"/>
        </w:rPr>
        <w:t>gekregen</w:t>
      </w:r>
      <w:r w:rsidRPr="00395726">
        <w:rPr>
          <w:rFonts w:ascii="Times New Roman" w:hAnsi="Times New Roman"/>
          <w:spacing w:val="-24"/>
          <w:sz w:val="24"/>
          <w:lang w:val="nl-NL"/>
        </w:rPr>
        <w:t xml:space="preserve"> </w:t>
      </w:r>
      <w:r w:rsidRPr="00395726">
        <w:rPr>
          <w:rFonts w:ascii="Times New Roman" w:hAnsi="Times New Roman"/>
          <w:sz w:val="24"/>
          <w:lang w:val="nl-NL"/>
        </w:rPr>
        <w:t>had.</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26"/>
          <w:sz w:val="24"/>
          <w:lang w:val="nl-NL"/>
        </w:rPr>
        <w:t xml:space="preserve"> </w:t>
      </w:r>
      <w:r w:rsidRPr="00395726">
        <w:rPr>
          <w:rFonts w:ascii="Times New Roman" w:hAnsi="Times New Roman"/>
          <w:sz w:val="24"/>
          <w:lang w:val="nl-NL"/>
        </w:rPr>
        <w:t>kwamen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20"/>
          <w:sz w:val="24"/>
          <w:lang w:val="nl-NL"/>
        </w:rPr>
        <w:t xml:space="preserve"> </w:t>
      </w:r>
      <w:r w:rsidRPr="00395726">
        <w:rPr>
          <w:rFonts w:ascii="Times New Roman" w:hAnsi="Times New Roman"/>
          <w:sz w:val="24"/>
          <w:lang w:val="nl-NL"/>
        </w:rPr>
        <w:t>hem</w:t>
      </w:r>
      <w:r w:rsidRPr="00395726">
        <w:rPr>
          <w:rFonts w:ascii="Times New Roman" w:hAnsi="Times New Roman"/>
          <w:spacing w:val="-35"/>
          <w:sz w:val="24"/>
          <w:lang w:val="nl-NL"/>
        </w:rPr>
        <w:t xml:space="preserve"> </w:t>
      </w:r>
      <w:r w:rsidRPr="00395726">
        <w:rPr>
          <w:rFonts w:ascii="Times New Roman" w:hAnsi="Times New Roman"/>
          <w:spacing w:val="-3"/>
          <w:sz w:val="24"/>
          <w:lang w:val="nl-NL"/>
        </w:rPr>
        <w:t>met</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waarlijk</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Christelijke bedoeling</w:t>
      </w:r>
      <w:r w:rsidRPr="00395726">
        <w:rPr>
          <w:rFonts w:ascii="Times New Roman" w:hAnsi="Times New Roman"/>
          <w:spacing w:val="-23"/>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3"/>
          <w:sz w:val="24"/>
          <w:lang w:val="nl-NL"/>
        </w:rPr>
        <w:t xml:space="preserve"> </w:t>
      </w:r>
      <w:r w:rsidRPr="00395726">
        <w:rPr>
          <w:rFonts w:ascii="Times New Roman" w:hAnsi="Times New Roman"/>
          <w:sz w:val="24"/>
          <w:lang w:val="nl-NL"/>
        </w:rPr>
        <w:t>den</w:t>
      </w:r>
      <w:r w:rsidRPr="00395726">
        <w:rPr>
          <w:rFonts w:ascii="Times New Roman" w:hAnsi="Times New Roman"/>
          <w:spacing w:val="-29"/>
          <w:sz w:val="24"/>
          <w:lang w:val="nl-NL"/>
        </w:rPr>
        <w:t xml:space="preserve"> </w:t>
      </w:r>
      <w:r w:rsidRPr="00395726">
        <w:rPr>
          <w:rFonts w:ascii="Times New Roman" w:hAnsi="Times New Roman"/>
          <w:sz w:val="24"/>
          <w:lang w:val="nl-NL"/>
        </w:rPr>
        <w:t>apostel</w:t>
      </w:r>
      <w:r w:rsidRPr="00395726">
        <w:rPr>
          <w:rFonts w:ascii="Times New Roman" w:hAnsi="Times New Roman"/>
          <w:spacing w:val="-33"/>
          <w:sz w:val="24"/>
          <w:lang w:val="nl-NL"/>
        </w:rPr>
        <w:t xml:space="preserve"> </w:t>
      </w:r>
      <w:r w:rsidRPr="00395726">
        <w:rPr>
          <w:rFonts w:ascii="Times New Roman" w:hAnsi="Times New Roman"/>
          <w:sz w:val="24"/>
          <w:lang w:val="nl-NL"/>
        </w:rPr>
        <w:t>recht</w:t>
      </w:r>
      <w:r w:rsidRPr="00395726">
        <w:rPr>
          <w:rFonts w:ascii="Times New Roman" w:hAnsi="Times New Roman"/>
          <w:spacing w:val="-22"/>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9"/>
          <w:sz w:val="24"/>
          <w:lang w:val="nl-NL"/>
        </w:rPr>
        <w:t xml:space="preserve"> </w:t>
      </w:r>
      <w:r w:rsidRPr="00395726">
        <w:rPr>
          <w:rFonts w:ascii="Times New Roman" w:hAnsi="Times New Roman"/>
          <w:sz w:val="24"/>
          <w:lang w:val="nl-NL"/>
        </w:rPr>
        <w:t>te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lichten</w:t>
      </w:r>
      <w:r w:rsidRPr="00395726">
        <w:rPr>
          <w:rFonts w:ascii="Times New Roman" w:hAnsi="Times New Roman"/>
          <w:spacing w:val="-32"/>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hem,</w:t>
      </w:r>
      <w:r w:rsidRPr="00395726">
        <w:rPr>
          <w:rFonts w:ascii="Times New Roman" w:hAnsi="Times New Roman"/>
          <w:spacing w:val="-21"/>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6"/>
          <w:sz w:val="24"/>
          <w:lang w:val="nl-NL"/>
        </w:rPr>
        <w:t xml:space="preserve"> </w:t>
      </w:r>
      <w:r w:rsidRPr="00395726">
        <w:rPr>
          <w:rFonts w:ascii="Times New Roman" w:hAnsi="Times New Roman"/>
          <w:sz w:val="24"/>
          <w:lang w:val="nl-NL"/>
        </w:rPr>
        <w:t>vredemakers,</w:t>
      </w:r>
      <w:r w:rsidRPr="00395726">
        <w:rPr>
          <w:rFonts w:ascii="Times New Roman" w:hAnsi="Times New Roman"/>
          <w:spacing w:val="-22"/>
          <w:sz w:val="24"/>
          <w:lang w:val="nl-NL"/>
        </w:rPr>
        <w:t xml:space="preserve"> </w:t>
      </w:r>
      <w:r w:rsidRPr="00395726">
        <w:rPr>
          <w:rFonts w:ascii="Times New Roman" w:hAnsi="Times New Roman"/>
          <w:sz w:val="24"/>
          <w:lang w:val="nl-NL"/>
        </w:rPr>
        <w:t>zo</w:t>
      </w:r>
      <w:r w:rsidRPr="00395726">
        <w:rPr>
          <w:rFonts w:ascii="Times New Roman" w:hAnsi="Times New Roman"/>
          <w:spacing w:val="-21"/>
          <w:sz w:val="24"/>
          <w:lang w:val="nl-NL"/>
        </w:rPr>
        <w:t xml:space="preserve"> </w:t>
      </w:r>
      <w:r w:rsidRPr="00395726">
        <w:rPr>
          <w:rFonts w:ascii="Times New Roman" w:hAnsi="Times New Roman"/>
          <w:sz w:val="24"/>
          <w:lang w:val="nl-NL"/>
        </w:rPr>
        <w:t>gunstige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getuigenis</w:t>
      </w:r>
      <w:r w:rsidRPr="00395726">
        <w:rPr>
          <w:rFonts w:ascii="Times New Roman" w:hAnsi="Times New Roman"/>
          <w:spacing w:val="-23"/>
          <w:sz w:val="24"/>
          <w:lang w:val="nl-NL"/>
        </w:rPr>
        <w:t xml:space="preserve"> </w:t>
      </w:r>
      <w:r w:rsidRPr="00395726">
        <w:rPr>
          <w:rFonts w:ascii="Times New Roman" w:hAnsi="Times New Roman"/>
          <w:sz w:val="24"/>
          <w:lang w:val="nl-NL"/>
        </w:rPr>
        <w:t>van</w:t>
      </w:r>
      <w:r w:rsidRPr="00395726">
        <w:rPr>
          <w:rFonts w:ascii="Times New Roman" w:hAnsi="Times New Roman"/>
          <w:spacing w:val="-31"/>
          <w:sz w:val="24"/>
          <w:lang w:val="nl-NL"/>
        </w:rPr>
        <w:t xml:space="preserve"> </w:t>
      </w:r>
      <w:r w:rsidRPr="00395726">
        <w:rPr>
          <w:rFonts w:ascii="Times New Roman" w:hAnsi="Times New Roman"/>
          <w:sz w:val="24"/>
          <w:lang w:val="nl-NL"/>
        </w:rPr>
        <w:t>de gemeente</w:t>
      </w:r>
      <w:r w:rsidRPr="00395726">
        <w:rPr>
          <w:rFonts w:ascii="Times New Roman" w:hAnsi="Times New Roman"/>
          <w:spacing w:val="-29"/>
          <w:sz w:val="24"/>
          <w:lang w:val="nl-NL"/>
        </w:rPr>
        <w:t xml:space="preserve"> </w:t>
      </w:r>
      <w:r w:rsidRPr="00395726">
        <w:rPr>
          <w:rFonts w:ascii="Times New Roman" w:hAnsi="Times New Roman"/>
          <w:sz w:val="24"/>
          <w:lang w:val="nl-NL"/>
        </w:rPr>
        <w:t>te</w:t>
      </w:r>
      <w:r w:rsidRPr="00395726">
        <w:rPr>
          <w:rFonts w:ascii="Times New Roman" w:hAnsi="Times New Roman"/>
          <w:spacing w:val="-23"/>
          <w:sz w:val="24"/>
          <w:lang w:val="nl-NL"/>
        </w:rPr>
        <w:t xml:space="preserve"> </w:t>
      </w:r>
      <w:r w:rsidRPr="00395726">
        <w:rPr>
          <w:rFonts w:ascii="Times New Roman" w:hAnsi="Times New Roman"/>
          <w:sz w:val="24"/>
          <w:lang w:val="nl-NL"/>
        </w:rPr>
        <w:t>geven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als</w:t>
      </w:r>
      <w:r w:rsidRPr="00395726">
        <w:rPr>
          <w:rFonts w:ascii="Times New Roman" w:hAnsi="Times New Roman"/>
          <w:spacing w:val="-29"/>
          <w:sz w:val="24"/>
          <w:lang w:val="nl-NL"/>
        </w:rPr>
        <w:t xml:space="preserve"> </w:t>
      </w:r>
      <w:r w:rsidRPr="00395726">
        <w:rPr>
          <w:rFonts w:ascii="Times New Roman" w:hAnsi="Times New Roman"/>
          <w:spacing w:val="-5"/>
          <w:sz w:val="24"/>
          <w:lang w:val="nl-NL"/>
        </w:rPr>
        <w:t>zij</w:t>
      </w:r>
      <w:r w:rsidRPr="00395726">
        <w:rPr>
          <w:rFonts w:ascii="Times New Roman" w:hAnsi="Times New Roman"/>
          <w:spacing w:val="-34"/>
          <w:sz w:val="24"/>
          <w:lang w:val="nl-NL"/>
        </w:rPr>
        <w:t xml:space="preserve"> </w:t>
      </w:r>
      <w:r w:rsidRPr="00395726">
        <w:rPr>
          <w:rFonts w:ascii="Times New Roman" w:hAnsi="Times New Roman"/>
          <w:sz w:val="24"/>
          <w:lang w:val="nl-NL"/>
        </w:rPr>
        <w:t>konden.</w:t>
      </w:r>
      <w:r w:rsidRPr="00395726">
        <w:rPr>
          <w:rFonts w:ascii="Times New Roman" w:hAnsi="Times New Roman"/>
          <w:spacing w:val="-19"/>
          <w:sz w:val="24"/>
          <w:lang w:val="nl-NL"/>
        </w:rPr>
        <w:t xml:space="preserve"> </w:t>
      </w:r>
      <w:r w:rsidRPr="00395726">
        <w:rPr>
          <w:rFonts w:ascii="Times New Roman" w:hAnsi="Times New Roman"/>
          <w:sz w:val="24"/>
          <w:lang w:val="nl-NL"/>
        </w:rPr>
        <w:t>Het</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6"/>
          <w:sz w:val="24"/>
          <w:lang w:val="nl-NL"/>
        </w:rPr>
        <w:t xml:space="preserve"> </w:t>
      </w:r>
      <w:r w:rsidRPr="00395726">
        <w:rPr>
          <w:rFonts w:ascii="Times New Roman" w:hAnsi="Times New Roman"/>
          <w:spacing w:val="2"/>
          <w:sz w:val="24"/>
          <w:lang w:val="nl-NL"/>
        </w:rPr>
        <w:t>grote</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verkwikking</w:t>
      </w:r>
      <w:r w:rsidRPr="00395726">
        <w:rPr>
          <w:rFonts w:ascii="Times New Roman" w:hAnsi="Times New Roman"/>
          <w:spacing w:val="-21"/>
          <w:sz w:val="24"/>
          <w:lang w:val="nl-NL"/>
        </w:rPr>
        <w:t xml:space="preserve"> </w:t>
      </w:r>
      <w:r w:rsidRPr="00395726">
        <w:rPr>
          <w:rFonts w:ascii="Times New Roman" w:hAnsi="Times New Roman"/>
          <w:sz w:val="24"/>
          <w:lang w:val="nl-NL"/>
        </w:rPr>
        <w:t>voor</w:t>
      </w:r>
      <w:r w:rsidRPr="00395726">
        <w:rPr>
          <w:rFonts w:ascii="Times New Roman" w:hAnsi="Times New Roman"/>
          <w:spacing w:val="-25"/>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z w:val="24"/>
          <w:lang w:val="nl-NL"/>
        </w:rPr>
        <w:t>getrouw</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dienaar</w:t>
      </w:r>
      <w:r w:rsidRPr="00395726">
        <w:rPr>
          <w:rFonts w:ascii="Times New Roman" w:hAnsi="Times New Roman"/>
          <w:spacing w:val="-21"/>
          <w:sz w:val="24"/>
          <w:lang w:val="nl-NL"/>
        </w:rPr>
        <w:t xml:space="preserve"> </w:t>
      </w:r>
      <w:r w:rsidRPr="00395726">
        <w:rPr>
          <w:rFonts w:ascii="Times New Roman" w:hAnsi="Times New Roman"/>
          <w:spacing w:val="2"/>
          <w:sz w:val="24"/>
          <w:lang w:val="nl-NL"/>
        </w:rPr>
        <w:t>om</w:t>
      </w:r>
      <w:r w:rsidRPr="00395726">
        <w:rPr>
          <w:rFonts w:ascii="Times New Roman" w:hAnsi="Times New Roman"/>
          <w:spacing w:val="-32"/>
          <w:sz w:val="24"/>
          <w:lang w:val="nl-NL"/>
        </w:rPr>
        <w:t xml:space="preserve"> </w:t>
      </w:r>
      <w:r w:rsidRPr="00395726">
        <w:rPr>
          <w:rFonts w:ascii="Times New Roman" w:hAnsi="Times New Roman"/>
          <w:sz w:val="24"/>
          <w:lang w:val="nl-NL"/>
        </w:rPr>
        <w:t>van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 xml:space="preserve">wijze </w:t>
      </w:r>
      <w:r w:rsidRPr="00395726">
        <w:rPr>
          <w:rFonts w:ascii="Times New Roman" w:hAnsi="Times New Roman"/>
          <w:sz w:val="24"/>
          <w:lang w:val="nl-NL"/>
        </w:rPr>
        <w:t xml:space="preserve">en goede mannen uit de gemeente zelf betere dingen te horen dan over het algemeen verteld worden, en te </w:t>
      </w:r>
      <w:r w:rsidRPr="00395726">
        <w:rPr>
          <w:rFonts w:ascii="Times New Roman" w:hAnsi="Times New Roman"/>
          <w:spacing w:val="-3"/>
          <w:sz w:val="24"/>
          <w:lang w:val="nl-NL"/>
        </w:rPr>
        <w:t xml:space="preserve">zien </w:t>
      </w:r>
      <w:r w:rsidRPr="00395726">
        <w:rPr>
          <w:rFonts w:ascii="Times New Roman" w:hAnsi="Times New Roman"/>
          <w:sz w:val="24"/>
          <w:lang w:val="nl-NL"/>
        </w:rPr>
        <w:t xml:space="preserve">dat </w:t>
      </w:r>
      <w:r w:rsidRPr="00395726">
        <w:rPr>
          <w:rFonts w:ascii="Times New Roman" w:hAnsi="Times New Roman"/>
          <w:spacing w:val="-6"/>
          <w:sz w:val="24"/>
          <w:lang w:val="nl-NL"/>
        </w:rPr>
        <w:t xml:space="preserve">hij </w:t>
      </w:r>
      <w:r w:rsidRPr="00395726">
        <w:rPr>
          <w:rFonts w:ascii="Times New Roman" w:hAnsi="Times New Roman"/>
          <w:sz w:val="24"/>
          <w:lang w:val="nl-NL"/>
        </w:rPr>
        <w:t xml:space="preserve">verkeerd </w:t>
      </w:r>
      <w:r w:rsidRPr="00395726">
        <w:rPr>
          <w:rFonts w:ascii="Times New Roman" w:hAnsi="Times New Roman"/>
          <w:spacing w:val="-5"/>
          <w:sz w:val="24"/>
          <w:lang w:val="nl-NL"/>
        </w:rPr>
        <w:t xml:space="preserve">ingelicht </w:t>
      </w:r>
      <w:r w:rsidRPr="00395726">
        <w:rPr>
          <w:rFonts w:ascii="Times New Roman" w:hAnsi="Times New Roman"/>
          <w:sz w:val="24"/>
          <w:lang w:val="nl-NL"/>
        </w:rPr>
        <w:t xml:space="preserve">was, en dat de zaken </w:t>
      </w:r>
      <w:r w:rsidRPr="00395726">
        <w:rPr>
          <w:rFonts w:ascii="Times New Roman" w:hAnsi="Times New Roman"/>
          <w:spacing w:val="-3"/>
          <w:sz w:val="24"/>
          <w:lang w:val="nl-NL"/>
        </w:rPr>
        <w:t xml:space="preserve">niet </w:t>
      </w:r>
      <w:r w:rsidRPr="00395726">
        <w:rPr>
          <w:rFonts w:ascii="Times New Roman" w:hAnsi="Times New Roman"/>
          <w:sz w:val="24"/>
          <w:lang w:val="nl-NL"/>
        </w:rPr>
        <w:t xml:space="preserve">zo slecht staan als hem </w:t>
      </w:r>
      <w:r w:rsidRPr="00395726">
        <w:rPr>
          <w:rFonts w:ascii="Times New Roman" w:hAnsi="Times New Roman"/>
          <w:spacing w:val="-4"/>
          <w:sz w:val="24"/>
          <w:lang w:val="nl-NL"/>
        </w:rPr>
        <w:t>meegedeeld</w:t>
      </w:r>
      <w:r w:rsidRPr="00395726">
        <w:rPr>
          <w:rFonts w:ascii="Times New Roman" w:hAnsi="Times New Roman"/>
          <w:spacing w:val="-1"/>
          <w:sz w:val="24"/>
          <w:lang w:val="nl-NL"/>
        </w:rPr>
        <w:t xml:space="preserve"> </w:t>
      </w:r>
      <w:r w:rsidRPr="00395726">
        <w:rPr>
          <w:rFonts w:ascii="Times New Roman" w:hAnsi="Times New Roman"/>
          <w:sz w:val="24"/>
          <w:lang w:val="nl-NL"/>
        </w:rPr>
        <w:t>werd.</w:t>
      </w:r>
      <w:r w:rsidRPr="00395726">
        <w:rPr>
          <w:rFonts w:ascii="Times New Roman" w:hAnsi="Times New Roman"/>
          <w:spacing w:val="-7"/>
          <w:sz w:val="24"/>
          <w:lang w:val="nl-NL"/>
        </w:rPr>
        <w:t xml:space="preserve"> </w:t>
      </w:r>
      <w:r w:rsidRPr="00395726">
        <w:rPr>
          <w:rFonts w:ascii="Times New Roman" w:hAnsi="Times New Roman"/>
          <w:sz w:val="24"/>
          <w:lang w:val="nl-NL"/>
        </w:rPr>
        <w:t>Het</w:t>
      </w:r>
      <w:r w:rsidRPr="00395726">
        <w:rPr>
          <w:rFonts w:ascii="Times New Roman" w:hAnsi="Times New Roman"/>
          <w:spacing w:val="-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1"/>
          <w:sz w:val="24"/>
          <w:lang w:val="nl-NL"/>
        </w:rPr>
        <w:t xml:space="preserve"> </w:t>
      </w:r>
      <w:r w:rsidRPr="00395726">
        <w:rPr>
          <w:rFonts w:ascii="Times New Roman" w:hAnsi="Times New Roman"/>
          <w:sz w:val="24"/>
          <w:lang w:val="nl-NL"/>
        </w:rPr>
        <w:t>hem</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tot</w:t>
      </w:r>
      <w:r w:rsidRPr="00395726">
        <w:rPr>
          <w:rFonts w:ascii="Times New Roman" w:hAnsi="Times New Roman"/>
          <w:spacing w:val="-3"/>
          <w:sz w:val="24"/>
          <w:lang w:val="nl-NL"/>
        </w:rPr>
        <w:t xml:space="preserve"> droefheid</w:t>
      </w:r>
      <w:r w:rsidRPr="00395726">
        <w:rPr>
          <w:rFonts w:ascii="Times New Roman" w:hAnsi="Times New Roman"/>
          <w:spacing w:val="-1"/>
          <w:sz w:val="24"/>
          <w:lang w:val="nl-NL"/>
        </w:rPr>
        <w:t xml:space="preserve"> </w:t>
      </w:r>
      <w:r w:rsidRPr="00395726">
        <w:rPr>
          <w:rFonts w:ascii="Times New Roman" w:hAnsi="Times New Roman"/>
          <w:sz w:val="24"/>
          <w:lang w:val="nl-NL"/>
        </w:rPr>
        <w:t>kwaad</w:t>
      </w:r>
      <w:r w:rsidRPr="00395726">
        <w:rPr>
          <w:rFonts w:ascii="Times New Roman" w:hAnsi="Times New Roman"/>
          <w:spacing w:val="-8"/>
          <w:sz w:val="24"/>
          <w:lang w:val="nl-NL"/>
        </w:rPr>
        <w:t xml:space="preserve"> </w:t>
      </w:r>
      <w:r w:rsidRPr="00395726">
        <w:rPr>
          <w:rFonts w:ascii="Times New Roman" w:hAnsi="Times New Roman"/>
          <w:sz w:val="24"/>
          <w:lang w:val="nl-NL"/>
        </w:rPr>
        <w:t>te</w:t>
      </w:r>
      <w:r w:rsidRPr="00395726">
        <w:rPr>
          <w:rFonts w:ascii="Times New Roman" w:hAnsi="Times New Roman"/>
          <w:spacing w:val="-8"/>
          <w:sz w:val="24"/>
          <w:lang w:val="nl-NL"/>
        </w:rPr>
        <w:t xml:space="preserve"> </w:t>
      </w:r>
      <w:r w:rsidRPr="00395726">
        <w:rPr>
          <w:rFonts w:ascii="Times New Roman" w:hAnsi="Times New Roman"/>
          <w:sz w:val="24"/>
          <w:lang w:val="nl-NL"/>
        </w:rPr>
        <w:t>horen</w:t>
      </w:r>
      <w:r w:rsidRPr="00395726">
        <w:rPr>
          <w:rFonts w:ascii="Times New Roman" w:hAnsi="Times New Roman"/>
          <w:spacing w:val="-12"/>
          <w:sz w:val="24"/>
          <w:lang w:val="nl-NL"/>
        </w:rPr>
        <w:t xml:space="preserve"> </w:t>
      </w:r>
      <w:r w:rsidRPr="00395726">
        <w:rPr>
          <w:rFonts w:ascii="Times New Roman" w:hAnsi="Times New Roman"/>
          <w:sz w:val="24"/>
          <w:lang w:val="nl-NL"/>
        </w:rPr>
        <w:t>van</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6"/>
          <w:sz w:val="24"/>
          <w:lang w:val="nl-NL"/>
        </w:rPr>
        <w:t xml:space="preserve"> </w:t>
      </w:r>
      <w:r w:rsidRPr="00395726">
        <w:rPr>
          <w:rFonts w:ascii="Times New Roman" w:hAnsi="Times New Roman"/>
          <w:spacing w:val="-5"/>
          <w:sz w:val="24"/>
          <w:lang w:val="nl-NL"/>
        </w:rPr>
        <w:t xml:space="preserve">die </w:t>
      </w:r>
      <w:r w:rsidRPr="00395726">
        <w:rPr>
          <w:rFonts w:ascii="Times New Roman" w:hAnsi="Times New Roman"/>
          <w:spacing w:val="-6"/>
          <w:sz w:val="24"/>
          <w:lang w:val="nl-NL"/>
        </w:rPr>
        <w:t>hij</w:t>
      </w:r>
      <w:r w:rsidRPr="00395726">
        <w:rPr>
          <w:rFonts w:ascii="Times New Roman" w:hAnsi="Times New Roman"/>
          <w:spacing w:val="-10"/>
          <w:sz w:val="24"/>
          <w:lang w:val="nl-NL"/>
        </w:rPr>
        <w:t xml:space="preserve"> </w:t>
      </w:r>
      <w:r w:rsidRPr="00395726">
        <w:rPr>
          <w:rFonts w:ascii="Times New Roman" w:hAnsi="Times New Roman"/>
          <w:spacing w:val="-3"/>
          <w:sz w:val="24"/>
          <w:lang w:val="nl-NL"/>
        </w:rPr>
        <w:t>liefheeft,</w:t>
      </w:r>
      <w:r w:rsidRPr="00395726">
        <w:rPr>
          <w:rFonts w:ascii="Times New Roman" w:hAnsi="Times New Roman"/>
          <w:spacing w:val="-15"/>
          <w:sz w:val="24"/>
          <w:lang w:val="nl-NL"/>
        </w:rPr>
        <w:t xml:space="preserve"> </w:t>
      </w:r>
      <w:r w:rsidRPr="00395726">
        <w:rPr>
          <w:rFonts w:ascii="Times New Roman" w:hAnsi="Times New Roman"/>
          <w:sz w:val="24"/>
          <w:lang w:val="nl-NL"/>
        </w:rPr>
        <w:t>het</w:t>
      </w:r>
      <w:r w:rsidRPr="00395726">
        <w:rPr>
          <w:rFonts w:ascii="Times New Roman" w:hAnsi="Times New Roman"/>
          <w:spacing w:val="-5"/>
          <w:sz w:val="24"/>
          <w:lang w:val="nl-NL"/>
        </w:rPr>
        <w:t xml:space="preserve"> </w:t>
      </w:r>
      <w:r w:rsidRPr="00395726">
        <w:rPr>
          <w:rFonts w:ascii="Times New Roman" w:hAnsi="Times New Roman"/>
          <w:spacing w:val="-4"/>
          <w:sz w:val="24"/>
          <w:lang w:val="nl-NL"/>
        </w:rPr>
        <w:t xml:space="preserve">verblijdt </w:t>
      </w:r>
      <w:r w:rsidRPr="00395726">
        <w:rPr>
          <w:rFonts w:ascii="Times New Roman" w:hAnsi="Times New Roman"/>
          <w:spacing w:val="-6"/>
          <w:sz w:val="24"/>
          <w:lang w:val="nl-NL"/>
        </w:rPr>
        <w:t>zijn</w:t>
      </w:r>
      <w:r w:rsidRPr="00395726">
        <w:rPr>
          <w:rFonts w:ascii="Times New Roman" w:hAnsi="Times New Roman"/>
          <w:spacing w:val="-20"/>
          <w:sz w:val="24"/>
          <w:lang w:val="nl-NL"/>
        </w:rPr>
        <w:t xml:space="preserve"> </w:t>
      </w:r>
      <w:r w:rsidRPr="00395726">
        <w:rPr>
          <w:rFonts w:ascii="Times New Roman" w:hAnsi="Times New Roman"/>
          <w:sz w:val="24"/>
          <w:lang w:val="nl-NL"/>
        </w:rPr>
        <w:t>hart</w:t>
      </w:r>
      <w:r w:rsidRPr="00395726">
        <w:rPr>
          <w:rFonts w:ascii="Times New Roman" w:hAnsi="Times New Roman"/>
          <w:spacing w:val="-13"/>
          <w:sz w:val="24"/>
          <w:lang w:val="nl-NL"/>
        </w:rPr>
        <w:t xml:space="preserve"> </w:t>
      </w:r>
      <w:r w:rsidRPr="00395726">
        <w:rPr>
          <w:rFonts w:ascii="Times New Roman" w:hAnsi="Times New Roman"/>
          <w:sz w:val="24"/>
          <w:lang w:val="nl-NL"/>
        </w:rPr>
        <w:t>daarna</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vernemen,</w:t>
      </w:r>
      <w:r w:rsidRPr="00395726">
        <w:rPr>
          <w:rFonts w:ascii="Times New Roman" w:hAnsi="Times New Roman"/>
          <w:spacing w:val="-15"/>
          <w:sz w:val="24"/>
          <w:lang w:val="nl-NL"/>
        </w:rPr>
        <w:t xml:space="preserve"> </w:t>
      </w:r>
      <w:r w:rsidRPr="00395726">
        <w:rPr>
          <w:rFonts w:ascii="Times New Roman" w:hAnsi="Times New Roman"/>
          <w:sz w:val="24"/>
          <w:lang w:val="nl-NL"/>
        </w:rPr>
        <w:t>dat</w:t>
      </w:r>
      <w:r w:rsidRPr="00395726">
        <w:rPr>
          <w:rFonts w:ascii="Times New Roman" w:hAnsi="Times New Roman"/>
          <w:spacing w:val="-13"/>
          <w:sz w:val="24"/>
          <w:lang w:val="nl-NL"/>
        </w:rPr>
        <w:t xml:space="preserve"> </w:t>
      </w:r>
      <w:r w:rsidRPr="00395726">
        <w:rPr>
          <w:rFonts w:ascii="Times New Roman" w:hAnsi="Times New Roman"/>
          <w:sz w:val="24"/>
          <w:lang w:val="nl-NL"/>
        </w:rPr>
        <w:t>het</w:t>
      </w:r>
      <w:r w:rsidRPr="00395726">
        <w:rPr>
          <w:rFonts w:ascii="Times New Roman" w:hAnsi="Times New Roman"/>
          <w:spacing w:val="-14"/>
          <w:sz w:val="24"/>
          <w:lang w:val="nl-NL"/>
        </w:rPr>
        <w:t xml:space="preserve"> </w:t>
      </w:r>
      <w:r w:rsidRPr="00395726">
        <w:rPr>
          <w:rFonts w:ascii="Times New Roman" w:hAnsi="Times New Roman"/>
          <w:spacing w:val="-4"/>
          <w:sz w:val="24"/>
          <w:lang w:val="nl-NL"/>
        </w:rPr>
        <w:t>bericht</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onjuist</w:t>
      </w:r>
      <w:r w:rsidRPr="00395726">
        <w:rPr>
          <w:rFonts w:ascii="Times New Roman" w:hAnsi="Times New Roman"/>
          <w:spacing w:val="-11"/>
          <w:sz w:val="24"/>
          <w:lang w:val="nl-NL"/>
        </w:rPr>
        <w:t xml:space="preserve"> </w:t>
      </w:r>
      <w:r w:rsidRPr="00395726">
        <w:rPr>
          <w:rFonts w:ascii="Times New Roman" w:hAnsi="Times New Roman"/>
          <w:sz w:val="24"/>
          <w:lang w:val="nl-NL"/>
        </w:rPr>
        <w:t>was.</w:t>
      </w:r>
      <w:r w:rsidRPr="00395726">
        <w:rPr>
          <w:rFonts w:ascii="Times New Roman" w:hAnsi="Times New Roman"/>
          <w:spacing w:val="-14"/>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z w:val="24"/>
          <w:lang w:val="nl-NL"/>
        </w:rPr>
        <w:t>hoe</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achting</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gevoelt</w:t>
      </w:r>
      <w:r w:rsidRPr="00395726">
        <w:rPr>
          <w:rFonts w:ascii="Times New Roman" w:hAnsi="Times New Roman"/>
          <w:spacing w:val="-10"/>
          <w:sz w:val="24"/>
          <w:lang w:val="nl-NL"/>
        </w:rPr>
        <w:t xml:space="preserve"> </w:t>
      </w:r>
      <w:r w:rsidRPr="00395726">
        <w:rPr>
          <w:rFonts w:ascii="Times New Roman" w:hAnsi="Times New Roman"/>
          <w:sz w:val="24"/>
          <w:lang w:val="nl-NL"/>
        </w:rPr>
        <w:t>voor</w:t>
      </w:r>
      <w:r w:rsidRPr="00395726">
        <w:rPr>
          <w:rFonts w:ascii="Times New Roman" w:hAnsi="Times New Roman"/>
          <w:spacing w:val="-19"/>
          <w:sz w:val="24"/>
          <w:lang w:val="nl-NL"/>
        </w:rPr>
        <w:t xml:space="preserve"> </w:t>
      </w:r>
      <w:r w:rsidRPr="00395726">
        <w:rPr>
          <w:rFonts w:ascii="Times New Roman" w:hAnsi="Times New Roman"/>
          <w:spacing w:val="-4"/>
          <w:sz w:val="24"/>
          <w:lang w:val="nl-NL"/>
        </w:rPr>
        <w:t xml:space="preserve">hen, </w:t>
      </w:r>
      <w:r w:rsidRPr="00395726">
        <w:rPr>
          <w:rFonts w:ascii="Times New Roman" w:hAnsi="Times New Roman"/>
          <w:spacing w:val="-5"/>
          <w:sz w:val="24"/>
          <w:lang w:val="nl-NL"/>
        </w:rPr>
        <w:t>die</w:t>
      </w:r>
      <w:r w:rsidRPr="00395726">
        <w:rPr>
          <w:rFonts w:ascii="Times New Roman" w:hAnsi="Times New Roman"/>
          <w:spacing w:val="-14"/>
          <w:sz w:val="24"/>
          <w:lang w:val="nl-NL"/>
        </w:rPr>
        <w:t xml:space="preserve"> </w:t>
      </w:r>
      <w:r w:rsidRPr="00395726">
        <w:rPr>
          <w:rFonts w:ascii="Times New Roman" w:hAnsi="Times New Roman"/>
          <w:sz w:val="24"/>
          <w:lang w:val="nl-NL"/>
        </w:rPr>
        <w:t>hem</w:t>
      </w:r>
      <w:r w:rsidRPr="00395726">
        <w:rPr>
          <w:rFonts w:ascii="Times New Roman" w:hAnsi="Times New Roman"/>
          <w:spacing w:val="-29"/>
          <w:sz w:val="24"/>
          <w:lang w:val="nl-NL"/>
        </w:rPr>
        <w:t xml:space="preserve"> </w:t>
      </w:r>
      <w:r w:rsidRPr="00395726">
        <w:rPr>
          <w:rFonts w:ascii="Times New Roman" w:hAnsi="Times New Roman"/>
          <w:sz w:val="24"/>
          <w:lang w:val="nl-NL"/>
        </w:rPr>
        <w:t>de</w:t>
      </w:r>
      <w:r w:rsidRPr="00395726">
        <w:rPr>
          <w:rFonts w:ascii="Times New Roman" w:hAnsi="Times New Roman"/>
          <w:spacing w:val="-13"/>
          <w:sz w:val="24"/>
          <w:lang w:val="nl-NL"/>
        </w:rPr>
        <w:t xml:space="preserve"> </w:t>
      </w:r>
      <w:r w:rsidRPr="00395726">
        <w:rPr>
          <w:rFonts w:ascii="Times New Roman" w:hAnsi="Times New Roman"/>
          <w:spacing w:val="-5"/>
          <w:sz w:val="24"/>
          <w:lang w:val="nl-NL"/>
        </w:rPr>
        <w:t>tijding</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brengen,</w:t>
      </w:r>
      <w:r w:rsidRPr="00395726">
        <w:rPr>
          <w:rFonts w:ascii="Times New Roman" w:hAnsi="Times New Roman"/>
          <w:spacing w:val="-10"/>
          <w:sz w:val="24"/>
          <w:lang w:val="nl-NL"/>
        </w:rPr>
        <w:t xml:space="preserve"> </w:t>
      </w:r>
      <w:r w:rsidRPr="00395726">
        <w:rPr>
          <w:rFonts w:ascii="Times New Roman" w:hAnsi="Times New Roman"/>
          <w:sz w:val="24"/>
          <w:lang w:val="nl-NL"/>
        </w:rPr>
        <w:t>hoe</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meer</w:t>
      </w:r>
      <w:r w:rsidRPr="00395726">
        <w:rPr>
          <w:rFonts w:ascii="Times New Roman" w:hAnsi="Times New Roman"/>
          <w:spacing w:val="-16"/>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25"/>
          <w:sz w:val="24"/>
          <w:lang w:val="nl-NL"/>
        </w:rPr>
        <w:t xml:space="preserve"> </w:t>
      </w:r>
      <w:r w:rsidRPr="00395726">
        <w:rPr>
          <w:rFonts w:ascii="Times New Roman" w:hAnsi="Times New Roman"/>
          <w:sz w:val="24"/>
          <w:lang w:val="nl-NL"/>
        </w:rPr>
        <w:t>op</w:t>
      </w:r>
      <w:r w:rsidRPr="00395726">
        <w:rPr>
          <w:rFonts w:ascii="Times New Roman" w:hAnsi="Times New Roman"/>
          <w:spacing w:val="-17"/>
          <w:sz w:val="24"/>
          <w:lang w:val="nl-NL"/>
        </w:rPr>
        <w:t xml:space="preserve"> </w:t>
      </w:r>
      <w:r w:rsidRPr="00395726">
        <w:rPr>
          <w:rFonts w:ascii="Times New Roman" w:hAnsi="Times New Roman"/>
          <w:sz w:val="24"/>
          <w:lang w:val="nl-NL"/>
        </w:rPr>
        <w:t>hun</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onbevangenheid</w:t>
      </w:r>
      <w:r w:rsidRPr="00395726">
        <w:rPr>
          <w:rFonts w:ascii="Times New Roman" w:hAnsi="Times New Roman"/>
          <w:spacing w:val="-11"/>
          <w:sz w:val="24"/>
          <w:lang w:val="nl-NL"/>
        </w:rPr>
        <w:t xml:space="preserve"> </w:t>
      </w:r>
      <w:r w:rsidRPr="00395726">
        <w:rPr>
          <w:rFonts w:ascii="Times New Roman" w:hAnsi="Times New Roman"/>
          <w:sz w:val="24"/>
          <w:lang w:val="nl-NL"/>
        </w:rPr>
        <w:t>rekenen</w:t>
      </w:r>
      <w:r w:rsidRPr="00395726">
        <w:rPr>
          <w:rFonts w:ascii="Times New Roman" w:hAnsi="Times New Roman"/>
          <w:spacing w:val="-23"/>
          <w:sz w:val="24"/>
          <w:lang w:val="nl-NL"/>
        </w:rPr>
        <w:t xml:space="preserve"> </w:t>
      </w:r>
      <w:r w:rsidRPr="00395726">
        <w:rPr>
          <w:rFonts w:ascii="Times New Roman" w:hAnsi="Times New Roman"/>
          <w:spacing w:val="-3"/>
          <w:sz w:val="24"/>
          <w:lang w:val="nl-NL"/>
        </w:rPr>
        <w:t>kan,</w:t>
      </w:r>
      <w:r w:rsidRPr="00395726">
        <w:rPr>
          <w:rFonts w:ascii="Times New Roman" w:hAnsi="Times New Roman"/>
          <w:spacing w:val="-14"/>
          <w:sz w:val="24"/>
          <w:lang w:val="nl-NL"/>
        </w:rPr>
        <w:t xml:space="preserve"> </w:t>
      </w:r>
      <w:r w:rsidRPr="00395726">
        <w:rPr>
          <w:rFonts w:ascii="Times New Roman" w:hAnsi="Times New Roman"/>
          <w:sz w:val="24"/>
          <w:lang w:val="nl-NL"/>
        </w:rPr>
        <w:t>des</w:t>
      </w:r>
      <w:r w:rsidRPr="00395726">
        <w:rPr>
          <w:rFonts w:ascii="Times New Roman" w:hAnsi="Times New Roman"/>
          <w:spacing w:val="-18"/>
          <w:sz w:val="24"/>
          <w:lang w:val="nl-NL"/>
        </w:rPr>
        <w:t xml:space="preserve"> </w:t>
      </w:r>
      <w:r w:rsidRPr="00395726">
        <w:rPr>
          <w:rFonts w:ascii="Times New Roman" w:hAnsi="Times New Roman"/>
          <w:sz w:val="24"/>
          <w:lang w:val="nl-NL"/>
        </w:rPr>
        <w:t>te</w:t>
      </w:r>
      <w:r w:rsidRPr="00395726">
        <w:rPr>
          <w:rFonts w:ascii="Times New Roman" w:hAnsi="Times New Roman"/>
          <w:spacing w:val="-17"/>
          <w:sz w:val="24"/>
          <w:lang w:val="nl-NL"/>
        </w:rPr>
        <w:t xml:space="preserve"> </w:t>
      </w:r>
      <w:r w:rsidRPr="00395726">
        <w:rPr>
          <w:rFonts w:ascii="Times New Roman" w:hAnsi="Times New Roman"/>
          <w:sz w:val="24"/>
          <w:lang w:val="nl-NL"/>
        </w:rPr>
        <w:t>groter</w:t>
      </w:r>
      <w:r w:rsidRPr="00395726">
        <w:rPr>
          <w:rFonts w:ascii="Times New Roman" w:hAnsi="Times New Roman"/>
          <w:spacing w:val="-11"/>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 xml:space="preserve">zijne </w:t>
      </w:r>
      <w:r w:rsidRPr="00395726">
        <w:rPr>
          <w:rFonts w:ascii="Times New Roman" w:hAnsi="Times New Roman"/>
          <w:sz w:val="24"/>
          <w:lang w:val="nl-NL"/>
        </w:rPr>
        <w:t>vreugde.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3"/>
        </w:numPr>
        <w:tabs>
          <w:tab w:val="left" w:pos="355"/>
        </w:tabs>
        <w:ind w:left="354"/>
        <w:jc w:val="both"/>
        <w:rPr>
          <w:rFonts w:ascii="Times New Roman" w:eastAsia="Times New Roman" w:hAnsi="Times New Roman" w:cs="Times New Roman"/>
          <w:sz w:val="24"/>
          <w:szCs w:val="24"/>
          <w:lang w:val="nl-NL"/>
        </w:rPr>
      </w:pPr>
      <w:r w:rsidRPr="00395726">
        <w:rPr>
          <w:rFonts w:ascii="Times New Roman"/>
          <w:sz w:val="24"/>
          <w:lang w:val="nl-NL"/>
        </w:rPr>
        <w:t>Derhalve</w:t>
      </w:r>
      <w:r w:rsidRPr="00395726">
        <w:rPr>
          <w:rFonts w:ascii="Times New Roman"/>
          <w:spacing w:val="-9"/>
          <w:sz w:val="24"/>
          <w:lang w:val="nl-NL"/>
        </w:rPr>
        <w:t xml:space="preserve"> </w:t>
      </w:r>
      <w:r w:rsidRPr="00395726">
        <w:rPr>
          <w:rFonts w:ascii="Times New Roman"/>
          <w:sz w:val="24"/>
          <w:lang w:val="nl-NL"/>
        </w:rPr>
        <w:t>zegt</w:t>
      </w:r>
      <w:r w:rsidRPr="00395726">
        <w:rPr>
          <w:rFonts w:ascii="Times New Roman"/>
          <w:spacing w:val="-9"/>
          <w:sz w:val="24"/>
          <w:lang w:val="nl-NL"/>
        </w:rPr>
        <w:t xml:space="preserve"> </w:t>
      </w:r>
      <w:r w:rsidRPr="00395726">
        <w:rPr>
          <w:rFonts w:ascii="Times New Roman"/>
          <w:sz w:val="24"/>
          <w:lang w:val="nl-NL"/>
        </w:rPr>
        <w:t>hij</w:t>
      </w:r>
      <w:r w:rsidRPr="00395726">
        <w:rPr>
          <w:rFonts w:ascii="Times New Roman"/>
          <w:spacing w:val="-9"/>
          <w:sz w:val="24"/>
          <w:lang w:val="nl-NL"/>
        </w:rPr>
        <w:t xml:space="preserve"> </w:t>
      </w:r>
      <w:r w:rsidRPr="00395726">
        <w:rPr>
          <w:rFonts w:ascii="Times New Roman"/>
          <w:sz w:val="24"/>
          <w:lang w:val="nl-NL"/>
        </w:rPr>
        <w:t>hun</w:t>
      </w:r>
      <w:r w:rsidRPr="00395726">
        <w:rPr>
          <w:rFonts w:ascii="Times New Roman"/>
          <w:spacing w:val="-9"/>
          <w:sz w:val="24"/>
          <w:lang w:val="nl-NL"/>
        </w:rPr>
        <w:t xml:space="preserve"> </w:t>
      </w:r>
      <w:r w:rsidRPr="00395726">
        <w:rPr>
          <w:rFonts w:ascii="Times New Roman"/>
          <w:sz w:val="24"/>
          <w:lang w:val="nl-NL"/>
        </w:rPr>
        <w:t>hoe</w:t>
      </w:r>
      <w:r w:rsidRPr="00395726">
        <w:rPr>
          <w:rFonts w:ascii="Times New Roman"/>
          <w:spacing w:val="-9"/>
          <w:sz w:val="24"/>
          <w:lang w:val="nl-NL"/>
        </w:rPr>
        <w:t xml:space="preserve"> </w:t>
      </w:r>
      <w:r w:rsidRPr="00395726">
        <w:rPr>
          <w:rFonts w:ascii="Times New Roman"/>
          <w:sz w:val="24"/>
          <w:lang w:val="nl-NL"/>
        </w:rPr>
        <w:t>ze</w:t>
      </w:r>
      <w:r w:rsidRPr="00395726">
        <w:rPr>
          <w:rFonts w:ascii="Times New Roman"/>
          <w:spacing w:val="-9"/>
          <w:sz w:val="24"/>
          <w:lang w:val="nl-NL"/>
        </w:rPr>
        <w:t xml:space="preserve"> </w:t>
      </w:r>
      <w:r w:rsidRPr="00395726">
        <w:rPr>
          <w:rFonts w:ascii="Times New Roman"/>
          <w:sz w:val="24"/>
          <w:lang w:val="nl-NL"/>
        </w:rPr>
        <w:t>zich</w:t>
      </w:r>
      <w:r w:rsidRPr="00395726">
        <w:rPr>
          <w:rFonts w:ascii="Times New Roman"/>
          <w:spacing w:val="-9"/>
          <w:sz w:val="24"/>
          <w:lang w:val="nl-NL"/>
        </w:rPr>
        <w:t xml:space="preserve"> </w:t>
      </w:r>
      <w:r w:rsidRPr="00395726">
        <w:rPr>
          <w:rFonts w:ascii="Times New Roman"/>
          <w:sz w:val="24"/>
          <w:lang w:val="nl-NL"/>
        </w:rPr>
        <w:t>tegenover</w:t>
      </w:r>
      <w:r w:rsidRPr="00395726">
        <w:rPr>
          <w:rFonts w:ascii="Times New Roman"/>
          <w:spacing w:val="-9"/>
          <w:sz w:val="24"/>
          <w:lang w:val="nl-NL"/>
        </w:rPr>
        <w:t xml:space="preserve"> </w:t>
      </w:r>
      <w:r w:rsidRPr="00395726">
        <w:rPr>
          <w:rFonts w:ascii="Times New Roman"/>
          <w:sz w:val="24"/>
          <w:lang w:val="nl-NL"/>
        </w:rPr>
        <w:t>deze</w:t>
      </w:r>
      <w:r w:rsidRPr="00395726">
        <w:rPr>
          <w:rFonts w:ascii="Times New Roman"/>
          <w:spacing w:val="-9"/>
          <w:sz w:val="24"/>
          <w:lang w:val="nl-NL"/>
        </w:rPr>
        <w:t xml:space="preserve"> </w:t>
      </w:r>
      <w:r w:rsidRPr="00395726">
        <w:rPr>
          <w:rFonts w:ascii="Times New Roman"/>
          <w:sz w:val="24"/>
          <w:lang w:val="nl-NL"/>
        </w:rPr>
        <w:t>mannen</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9"/>
          <w:sz w:val="24"/>
          <w:lang w:val="nl-NL"/>
        </w:rPr>
        <w:t xml:space="preserve"> </w:t>
      </w:r>
      <w:r w:rsidRPr="00395726">
        <w:rPr>
          <w:rFonts w:ascii="Times New Roman"/>
          <w:sz w:val="24"/>
          <w:lang w:val="nl-NL"/>
        </w:rPr>
        <w:t>gedragen</w:t>
      </w:r>
      <w:r w:rsidRPr="00395726">
        <w:rPr>
          <w:rFonts w:ascii="Times New Roman"/>
          <w:spacing w:val="-9"/>
          <w:sz w:val="24"/>
          <w:lang w:val="nl-NL"/>
        </w:rPr>
        <w:t xml:space="preserve"> </w:t>
      </w:r>
      <w:r w:rsidRPr="00395726">
        <w:rPr>
          <w:rFonts w:ascii="Times New Roman"/>
          <w:sz w:val="24"/>
          <w:lang w:val="nl-NL"/>
        </w:rPr>
        <w:t>hebben.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3"/>
        </w:numPr>
        <w:tabs>
          <w:tab w:val="left" w:pos="395"/>
        </w:tabs>
        <w:spacing w:line="261" w:lineRule="auto"/>
        <w:ind w:right="540" w:firstLine="0"/>
        <w:jc w:val="both"/>
        <w:rPr>
          <w:rFonts w:ascii="Times New Roman" w:eastAsia="Times New Roman" w:hAnsi="Times New Roman" w:cs="Times New Roman"/>
          <w:sz w:val="24"/>
          <w:szCs w:val="24"/>
          <w:lang w:val="nl-NL"/>
        </w:rPr>
      </w:pPr>
      <w:r w:rsidRPr="00395726">
        <w:rPr>
          <w:rFonts w:ascii="Times New Roman"/>
          <w:spacing w:val="-5"/>
          <w:sz w:val="24"/>
          <w:lang w:val="nl-NL"/>
        </w:rPr>
        <w:t>Hij</w:t>
      </w:r>
      <w:r w:rsidRPr="00395726">
        <w:rPr>
          <w:rFonts w:ascii="Times New Roman"/>
          <w:spacing w:val="-16"/>
          <w:sz w:val="24"/>
          <w:lang w:val="nl-NL"/>
        </w:rPr>
        <w:t xml:space="preserve"> </w:t>
      </w:r>
      <w:r w:rsidRPr="00395726">
        <w:rPr>
          <w:rFonts w:ascii="Times New Roman"/>
          <w:spacing w:val="-5"/>
          <w:sz w:val="24"/>
          <w:lang w:val="nl-NL"/>
        </w:rPr>
        <w:t>wil</w:t>
      </w:r>
      <w:r w:rsidRPr="00395726">
        <w:rPr>
          <w:rFonts w:ascii="Times New Roman"/>
          <w:spacing w:val="-16"/>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ze</w:t>
      </w:r>
      <w:r w:rsidRPr="00395726">
        <w:rPr>
          <w:rFonts w:ascii="Times New Roman"/>
          <w:spacing w:val="-11"/>
          <w:sz w:val="24"/>
          <w:lang w:val="nl-NL"/>
        </w:rPr>
        <w:t xml:space="preserve"> </w:t>
      </w:r>
      <w:r w:rsidRPr="00395726">
        <w:rPr>
          <w:rFonts w:ascii="Times New Roman"/>
          <w:sz w:val="24"/>
          <w:lang w:val="nl-NL"/>
        </w:rPr>
        <w:t>erkend</w:t>
      </w:r>
      <w:r w:rsidRPr="00395726">
        <w:rPr>
          <w:rFonts w:ascii="Times New Roman"/>
          <w:spacing w:val="-11"/>
          <w:sz w:val="24"/>
          <w:lang w:val="nl-NL"/>
        </w:rPr>
        <w:t xml:space="preserve"> </w:t>
      </w:r>
      <w:r w:rsidRPr="00395726">
        <w:rPr>
          <w:rFonts w:ascii="Times New Roman"/>
          <w:sz w:val="24"/>
          <w:lang w:val="nl-NL"/>
        </w:rPr>
        <w:t>worden,</w:t>
      </w:r>
      <w:r w:rsidRPr="00395726">
        <w:rPr>
          <w:rFonts w:ascii="Times New Roman"/>
          <w:spacing w:val="-10"/>
          <w:sz w:val="24"/>
          <w:lang w:val="nl-NL"/>
        </w:rPr>
        <w:t xml:space="preserve"> </w:t>
      </w:r>
      <w:r w:rsidRPr="00395726">
        <w:rPr>
          <w:rFonts w:ascii="Times New Roman"/>
          <w:sz w:val="24"/>
          <w:lang w:val="nl-NL"/>
        </w:rPr>
        <w:t>vers</w:t>
      </w:r>
      <w:r w:rsidRPr="00395726">
        <w:rPr>
          <w:rFonts w:ascii="Times New Roman"/>
          <w:spacing w:val="-20"/>
          <w:sz w:val="24"/>
          <w:lang w:val="nl-NL"/>
        </w:rPr>
        <w:t xml:space="preserve"> </w:t>
      </w:r>
      <w:r w:rsidRPr="00395726">
        <w:rPr>
          <w:rFonts w:ascii="Times New Roman"/>
          <w:sz w:val="24"/>
          <w:lang w:val="nl-NL"/>
        </w:rPr>
        <w:t>11,</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4"/>
          <w:sz w:val="24"/>
          <w:lang w:val="nl-NL"/>
        </w:rPr>
        <w:t>is</w:t>
      </w:r>
      <w:r w:rsidRPr="00395726">
        <w:rPr>
          <w:rFonts w:ascii="Times New Roman"/>
          <w:spacing w:val="-18"/>
          <w:sz w:val="24"/>
          <w:lang w:val="nl-NL"/>
        </w:rPr>
        <w:t xml:space="preserve"> </w:t>
      </w:r>
      <w:r w:rsidRPr="00395726">
        <w:rPr>
          <w:rFonts w:ascii="Times New Roman"/>
          <w:sz w:val="24"/>
          <w:lang w:val="nl-NL"/>
        </w:rPr>
        <w:t>geacht.</w:t>
      </w:r>
      <w:r w:rsidRPr="00395726">
        <w:rPr>
          <w:rFonts w:ascii="Times New Roman"/>
          <w:spacing w:val="-18"/>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3"/>
          <w:sz w:val="24"/>
          <w:lang w:val="nl-NL"/>
        </w:rPr>
        <w:t xml:space="preserve">komt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pacing w:val="2"/>
          <w:sz w:val="24"/>
          <w:lang w:val="nl-NL"/>
        </w:rPr>
        <w:t>toe</w:t>
      </w:r>
      <w:r w:rsidRPr="00395726">
        <w:rPr>
          <w:rFonts w:ascii="Times New Roman"/>
          <w:spacing w:val="-15"/>
          <w:sz w:val="24"/>
          <w:lang w:val="nl-NL"/>
        </w:rPr>
        <w:t xml:space="preserve"> </w:t>
      </w:r>
      <w:r w:rsidRPr="00395726">
        <w:rPr>
          <w:rFonts w:ascii="Times New Roman"/>
          <w:spacing w:val="2"/>
          <w:sz w:val="24"/>
          <w:lang w:val="nl-NL"/>
        </w:rPr>
        <w:t>om</w:t>
      </w:r>
      <w:r w:rsidRPr="00395726">
        <w:rPr>
          <w:rFonts w:ascii="Times New Roman"/>
          <w:spacing w:val="-24"/>
          <w:sz w:val="24"/>
          <w:lang w:val="nl-NL"/>
        </w:rPr>
        <w:t xml:space="preserve"> </w:t>
      </w:r>
      <w:r w:rsidRPr="00395726">
        <w:rPr>
          <w:rFonts w:ascii="Times New Roman"/>
          <w:sz w:val="24"/>
          <w:lang w:val="nl-NL"/>
        </w:rPr>
        <w:t>hun</w:t>
      </w:r>
      <w:r w:rsidRPr="00395726">
        <w:rPr>
          <w:rFonts w:ascii="Times New Roman"/>
          <w:spacing w:val="-21"/>
          <w:sz w:val="24"/>
          <w:lang w:val="nl-NL"/>
        </w:rPr>
        <w:t xml:space="preserve"> </w:t>
      </w:r>
      <w:r w:rsidRPr="00395726">
        <w:rPr>
          <w:rFonts w:ascii="Times New Roman"/>
          <w:sz w:val="24"/>
          <w:lang w:val="nl-NL"/>
        </w:rPr>
        <w:t>goede</w:t>
      </w:r>
      <w:r w:rsidRPr="00395726">
        <w:rPr>
          <w:rFonts w:ascii="Times New Roman"/>
          <w:spacing w:val="-14"/>
          <w:sz w:val="24"/>
          <w:lang w:val="nl-NL"/>
        </w:rPr>
        <w:t xml:space="preserve"> </w:t>
      </w:r>
      <w:r w:rsidRPr="00395726">
        <w:rPr>
          <w:rFonts w:ascii="Times New Roman"/>
          <w:spacing w:val="-3"/>
          <w:sz w:val="24"/>
          <w:lang w:val="nl-NL"/>
        </w:rPr>
        <w:t xml:space="preserve">diensten. </w:t>
      </w:r>
      <w:r w:rsidRPr="00395726">
        <w:rPr>
          <w:rFonts w:ascii="Times New Roman"/>
          <w:spacing w:val="-6"/>
          <w:sz w:val="24"/>
          <w:lang w:val="nl-NL"/>
        </w:rPr>
        <w:t xml:space="preserve">Zij, </w:t>
      </w:r>
      <w:r w:rsidRPr="00395726">
        <w:rPr>
          <w:rFonts w:ascii="Times New Roman"/>
          <w:spacing w:val="-5"/>
          <w:sz w:val="24"/>
          <w:lang w:val="nl-NL"/>
        </w:rPr>
        <w:t xml:space="preserve">die </w:t>
      </w:r>
      <w:r w:rsidRPr="00395726">
        <w:rPr>
          <w:rFonts w:ascii="Times New Roman"/>
          <w:sz w:val="24"/>
          <w:lang w:val="nl-NL"/>
        </w:rPr>
        <w:t xml:space="preserve">de </w:t>
      </w:r>
      <w:r w:rsidRPr="00395726">
        <w:rPr>
          <w:rFonts w:ascii="Times New Roman"/>
          <w:spacing w:val="-5"/>
          <w:sz w:val="24"/>
          <w:lang w:val="nl-NL"/>
        </w:rPr>
        <w:t xml:space="preserve">heiligen </w:t>
      </w:r>
      <w:r w:rsidRPr="00395726">
        <w:rPr>
          <w:rFonts w:ascii="Times New Roman"/>
          <w:spacing w:val="-4"/>
          <w:sz w:val="24"/>
          <w:lang w:val="nl-NL"/>
        </w:rPr>
        <w:t xml:space="preserve">dienen, </w:t>
      </w:r>
      <w:r w:rsidRPr="00395726">
        <w:rPr>
          <w:rFonts w:ascii="Times New Roman"/>
          <w:spacing w:val="-5"/>
          <w:sz w:val="24"/>
          <w:lang w:val="nl-NL"/>
        </w:rPr>
        <w:t xml:space="preserve">die </w:t>
      </w:r>
      <w:r w:rsidRPr="00395726">
        <w:rPr>
          <w:rFonts w:ascii="Times New Roman"/>
          <w:sz w:val="24"/>
          <w:lang w:val="nl-NL"/>
        </w:rPr>
        <w:t xml:space="preserve">de eer en den goeden naam der gemeente hoog houden, </w:t>
      </w:r>
      <w:r w:rsidRPr="00395726">
        <w:rPr>
          <w:rFonts w:ascii="Times New Roman"/>
          <w:spacing w:val="-5"/>
          <w:sz w:val="24"/>
          <w:lang w:val="nl-NL"/>
        </w:rPr>
        <w:t xml:space="preserve">die </w:t>
      </w:r>
      <w:r w:rsidRPr="00395726">
        <w:rPr>
          <w:rFonts w:ascii="Times New Roman"/>
          <w:spacing w:val="-3"/>
          <w:sz w:val="24"/>
          <w:lang w:val="nl-NL"/>
        </w:rPr>
        <w:t xml:space="preserve">zich beijveren </w:t>
      </w:r>
      <w:r w:rsidRPr="00395726">
        <w:rPr>
          <w:rFonts w:ascii="Times New Roman"/>
          <w:sz w:val="24"/>
          <w:lang w:val="nl-NL"/>
        </w:rPr>
        <w:t xml:space="preserve">om </w:t>
      </w:r>
      <w:r w:rsidRPr="00395726">
        <w:rPr>
          <w:rFonts w:ascii="Times New Roman"/>
          <w:spacing w:val="-3"/>
          <w:sz w:val="24"/>
          <w:lang w:val="nl-NL"/>
        </w:rPr>
        <w:t xml:space="preserve">verwijten tegen haar </w:t>
      </w:r>
      <w:r w:rsidRPr="00395726">
        <w:rPr>
          <w:rFonts w:ascii="Times New Roman"/>
          <w:sz w:val="24"/>
          <w:lang w:val="nl-NL"/>
        </w:rPr>
        <w:t xml:space="preserve">tegen te spreken en de slechte gedachte, door kwaad gerucht verspreid, weg te </w:t>
      </w:r>
      <w:r w:rsidRPr="00395726">
        <w:rPr>
          <w:rFonts w:ascii="Times New Roman"/>
          <w:spacing w:val="-4"/>
          <w:sz w:val="24"/>
          <w:lang w:val="nl-NL"/>
        </w:rPr>
        <w:t xml:space="preserve">nemen, </w:t>
      </w:r>
      <w:r w:rsidRPr="00395726">
        <w:rPr>
          <w:rFonts w:ascii="Times New Roman"/>
          <w:sz w:val="24"/>
          <w:lang w:val="nl-NL"/>
        </w:rPr>
        <w:t xml:space="preserve">behoren gewaardeerd, geacht en bemind te worden. </w:t>
      </w:r>
      <w:r w:rsidRPr="00395726">
        <w:rPr>
          <w:rFonts w:ascii="Times New Roman"/>
          <w:spacing w:val="-6"/>
          <w:sz w:val="24"/>
          <w:lang w:val="nl-NL"/>
        </w:rPr>
        <w:t xml:space="preserve">Zij, </w:t>
      </w:r>
      <w:r w:rsidRPr="00395726">
        <w:rPr>
          <w:rFonts w:ascii="Times New Roman"/>
          <w:spacing w:val="-5"/>
          <w:sz w:val="24"/>
          <w:lang w:val="nl-NL"/>
        </w:rPr>
        <w:t xml:space="preserve">die </w:t>
      </w:r>
      <w:r w:rsidRPr="00395726">
        <w:rPr>
          <w:rFonts w:ascii="Times New Roman"/>
          <w:sz w:val="24"/>
          <w:lang w:val="nl-NL"/>
        </w:rPr>
        <w:t>zo goede gezindheid</w:t>
      </w:r>
      <w:r w:rsidRPr="00395726">
        <w:rPr>
          <w:rFonts w:ascii="Times New Roman"/>
          <w:spacing w:val="-10"/>
          <w:sz w:val="24"/>
          <w:lang w:val="nl-NL"/>
        </w:rPr>
        <w:t xml:space="preserve"> </w:t>
      </w:r>
      <w:r w:rsidRPr="00395726">
        <w:rPr>
          <w:rFonts w:ascii="Times New Roman"/>
          <w:sz w:val="24"/>
          <w:lang w:val="nl-NL"/>
        </w:rPr>
        <w:t>tonen,</w:t>
      </w:r>
      <w:r w:rsidRPr="00395726">
        <w:rPr>
          <w:rFonts w:ascii="Times New Roman"/>
          <w:spacing w:val="-10"/>
          <w:sz w:val="24"/>
          <w:lang w:val="nl-NL"/>
        </w:rPr>
        <w:t xml:space="preserve"> </w:t>
      </w:r>
      <w:r w:rsidRPr="00395726">
        <w:rPr>
          <w:rFonts w:ascii="Times New Roman"/>
          <w:sz w:val="24"/>
          <w:lang w:val="nl-NL"/>
        </w:rPr>
        <w:t>kunnen</w:t>
      </w:r>
      <w:r w:rsidRPr="00395726">
        <w:rPr>
          <w:rFonts w:ascii="Times New Roman"/>
          <w:spacing w:val="-10"/>
          <w:sz w:val="24"/>
          <w:lang w:val="nl-NL"/>
        </w:rPr>
        <w:t xml:space="preserve"> </w:t>
      </w:r>
      <w:r w:rsidRPr="00395726">
        <w:rPr>
          <w:rFonts w:ascii="Times New Roman"/>
          <w:sz w:val="24"/>
          <w:lang w:val="nl-NL"/>
        </w:rPr>
        <w:t>niet</w:t>
      </w:r>
      <w:r w:rsidRPr="00395726">
        <w:rPr>
          <w:rFonts w:ascii="Times New Roman"/>
          <w:spacing w:val="-10"/>
          <w:sz w:val="24"/>
          <w:lang w:val="nl-NL"/>
        </w:rPr>
        <w:t xml:space="preserve"> </w:t>
      </w:r>
      <w:r w:rsidRPr="00395726">
        <w:rPr>
          <w:rFonts w:ascii="Times New Roman"/>
          <w:sz w:val="24"/>
          <w:lang w:val="nl-NL"/>
        </w:rPr>
        <w:t>licht</w:t>
      </w:r>
      <w:r w:rsidRPr="00395726">
        <w:rPr>
          <w:rFonts w:ascii="Times New Roman"/>
          <w:spacing w:val="-10"/>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hoog</w:t>
      </w:r>
      <w:r w:rsidRPr="00395726">
        <w:rPr>
          <w:rFonts w:ascii="Times New Roman"/>
          <w:spacing w:val="-10"/>
          <w:sz w:val="24"/>
          <w:lang w:val="nl-NL"/>
        </w:rPr>
        <w:t xml:space="preserve"> </w:t>
      </w:r>
      <w:r w:rsidRPr="00395726">
        <w:rPr>
          <w:rFonts w:ascii="Times New Roman"/>
          <w:sz w:val="24"/>
          <w:lang w:val="nl-NL"/>
        </w:rPr>
        <w:t>geschat</w:t>
      </w:r>
      <w:r w:rsidRPr="00395726">
        <w:rPr>
          <w:rFonts w:ascii="Times New Roman"/>
          <w:spacing w:val="-10"/>
          <w:sz w:val="24"/>
          <w:lang w:val="nl-NL"/>
        </w:rPr>
        <w:t xml:space="preserve"> </w:t>
      </w:r>
      <w:r w:rsidRPr="00395726">
        <w:rPr>
          <w:rFonts w:ascii="Times New Roman"/>
          <w:sz w:val="24"/>
          <w:lang w:val="nl-NL"/>
        </w:rPr>
        <w:t>worden.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860" w:bottom="280" w:left="1300" w:header="708" w:footer="708" w:gutter="0"/>
          <w:cols w:space="708"/>
        </w:sectPr>
      </w:pPr>
    </w:p>
    <w:p w:rsidR="00A97EE0" w:rsidRPr="00395726" w:rsidRDefault="00395726">
      <w:pPr>
        <w:pStyle w:val="Lijstalinea"/>
        <w:numPr>
          <w:ilvl w:val="1"/>
          <w:numId w:val="3"/>
        </w:numPr>
        <w:tabs>
          <w:tab w:val="left" w:pos="438"/>
        </w:tabs>
        <w:spacing w:before="53" w:line="261" w:lineRule="auto"/>
        <w:ind w:right="100" w:firstLine="0"/>
        <w:jc w:val="both"/>
        <w:rPr>
          <w:rFonts w:ascii="Times New Roman" w:eastAsia="Times New Roman" w:hAnsi="Times New Roman" w:cs="Times New Roman"/>
          <w:sz w:val="24"/>
          <w:szCs w:val="24"/>
          <w:lang w:val="nl-NL"/>
        </w:rPr>
      </w:pPr>
      <w:r w:rsidRPr="00395726">
        <w:rPr>
          <w:rFonts w:ascii="Times New Roman"/>
          <w:spacing w:val="-5"/>
          <w:sz w:val="24"/>
          <w:lang w:val="nl-NL"/>
        </w:rPr>
        <w:lastRenderedPageBreak/>
        <w:t xml:space="preserve">Hij </w:t>
      </w:r>
      <w:r w:rsidRPr="00395726">
        <w:rPr>
          <w:rFonts w:ascii="Times New Roman"/>
          <w:spacing w:val="-3"/>
          <w:sz w:val="24"/>
          <w:lang w:val="nl-NL"/>
        </w:rPr>
        <w:t xml:space="preserve">verlangt </w:t>
      </w:r>
      <w:r w:rsidRPr="00395726">
        <w:rPr>
          <w:rFonts w:ascii="Times New Roman"/>
          <w:sz w:val="24"/>
          <w:lang w:val="nl-NL"/>
        </w:rPr>
        <w:t xml:space="preserve">van hen dat ze </w:t>
      </w:r>
      <w:r w:rsidRPr="00395726">
        <w:rPr>
          <w:rFonts w:ascii="Times New Roman"/>
          <w:spacing w:val="-3"/>
          <w:sz w:val="24"/>
          <w:lang w:val="nl-NL"/>
        </w:rPr>
        <w:t xml:space="preserve">zich </w:t>
      </w:r>
      <w:r w:rsidRPr="00395726">
        <w:rPr>
          <w:rFonts w:ascii="Times New Roman"/>
          <w:sz w:val="24"/>
          <w:lang w:val="nl-NL"/>
        </w:rPr>
        <w:t xml:space="preserve">aan de zodanige onderwerpen, en aan een </w:t>
      </w:r>
      <w:r w:rsidRPr="00395726">
        <w:rPr>
          <w:rFonts w:ascii="Times New Roman"/>
          <w:spacing w:val="-4"/>
          <w:sz w:val="24"/>
          <w:lang w:val="nl-NL"/>
        </w:rPr>
        <w:t xml:space="preserve">iegelijk, </w:t>
      </w:r>
      <w:r w:rsidRPr="00395726">
        <w:rPr>
          <w:rFonts w:ascii="Times New Roman"/>
          <w:spacing w:val="-7"/>
          <w:sz w:val="24"/>
          <w:lang w:val="nl-NL"/>
        </w:rPr>
        <w:t xml:space="preserve">die </w:t>
      </w:r>
      <w:r w:rsidRPr="00395726">
        <w:rPr>
          <w:rFonts w:ascii="Times New Roman"/>
          <w:sz w:val="24"/>
          <w:lang w:val="nl-NL"/>
        </w:rPr>
        <w:t>medewerkt en arbeidt, vers 16. Hier wordt geen onderwerping bedoeld als aan eigenlijke meerderen,</w:t>
      </w:r>
      <w:r w:rsidRPr="00395726">
        <w:rPr>
          <w:rFonts w:ascii="Times New Roman"/>
          <w:spacing w:val="-10"/>
          <w:sz w:val="24"/>
          <w:lang w:val="nl-NL"/>
        </w:rPr>
        <w:t xml:space="preserve"> </w:t>
      </w:r>
      <w:r w:rsidRPr="00395726">
        <w:rPr>
          <w:rFonts w:ascii="Times New Roman"/>
          <w:spacing w:val="-3"/>
          <w:sz w:val="24"/>
          <w:lang w:val="nl-NL"/>
        </w:rPr>
        <w:t>maar</w:t>
      </w:r>
      <w:r w:rsidRPr="00395726">
        <w:rPr>
          <w:rFonts w:ascii="Times New Roman"/>
          <w:spacing w:val="-11"/>
          <w:sz w:val="24"/>
          <w:lang w:val="nl-NL"/>
        </w:rPr>
        <w:t xml:space="preserve"> </w:t>
      </w:r>
      <w:r w:rsidRPr="00395726">
        <w:rPr>
          <w:rFonts w:ascii="Times New Roman"/>
          <w:spacing w:val="-5"/>
          <w:sz w:val="24"/>
          <w:lang w:val="nl-NL"/>
        </w:rPr>
        <w:t>gewillige</w:t>
      </w:r>
      <w:r w:rsidRPr="00395726">
        <w:rPr>
          <w:rFonts w:ascii="Times New Roman"/>
          <w:spacing w:val="-16"/>
          <w:sz w:val="24"/>
          <w:lang w:val="nl-NL"/>
        </w:rPr>
        <w:t xml:space="preserve"> </w:t>
      </w:r>
      <w:r w:rsidRPr="00395726">
        <w:rPr>
          <w:rFonts w:ascii="Times New Roman"/>
          <w:spacing w:val="-4"/>
          <w:sz w:val="24"/>
          <w:lang w:val="nl-NL"/>
        </w:rPr>
        <w:t>erkenning</w:t>
      </w:r>
      <w:r w:rsidRPr="00395726">
        <w:rPr>
          <w:rFonts w:ascii="Times New Roman"/>
          <w:spacing w:val="-11"/>
          <w:sz w:val="24"/>
          <w:lang w:val="nl-NL"/>
        </w:rPr>
        <w:t xml:space="preserve"> </w:t>
      </w:r>
      <w:r w:rsidRPr="00395726">
        <w:rPr>
          <w:rFonts w:ascii="Times New Roman"/>
          <w:sz w:val="24"/>
          <w:lang w:val="nl-NL"/>
        </w:rPr>
        <w:t>van</w:t>
      </w:r>
      <w:r w:rsidRPr="00395726">
        <w:rPr>
          <w:rFonts w:ascii="Times New Roman"/>
          <w:spacing w:val="-18"/>
          <w:sz w:val="24"/>
          <w:lang w:val="nl-NL"/>
        </w:rPr>
        <w:t xml:space="preserve"> </w:t>
      </w:r>
      <w:r w:rsidRPr="00395726">
        <w:rPr>
          <w:rFonts w:ascii="Times New Roman"/>
          <w:sz w:val="24"/>
          <w:lang w:val="nl-NL"/>
        </w:rPr>
        <w:t>hun</w:t>
      </w:r>
      <w:r w:rsidRPr="00395726">
        <w:rPr>
          <w:rFonts w:ascii="Times New Roman"/>
          <w:spacing w:val="-18"/>
          <w:sz w:val="24"/>
          <w:lang w:val="nl-NL"/>
        </w:rPr>
        <w:t xml:space="preserve"> </w:t>
      </w:r>
      <w:r w:rsidRPr="00395726">
        <w:rPr>
          <w:rFonts w:ascii="Times New Roman"/>
          <w:sz w:val="24"/>
          <w:lang w:val="nl-NL"/>
        </w:rPr>
        <w:t>waarde.</w:t>
      </w:r>
      <w:r w:rsidRPr="00395726">
        <w:rPr>
          <w:rFonts w:ascii="Times New Roman"/>
          <w:spacing w:val="-8"/>
          <w:sz w:val="24"/>
          <w:lang w:val="nl-NL"/>
        </w:rPr>
        <w:t xml:space="preserve"> </w:t>
      </w:r>
      <w:r w:rsidRPr="00395726">
        <w:rPr>
          <w:rFonts w:ascii="Times New Roman"/>
          <w:sz w:val="24"/>
          <w:lang w:val="nl-NL"/>
        </w:rPr>
        <w:t>Het</w:t>
      </w:r>
      <w:r w:rsidRPr="00395726">
        <w:rPr>
          <w:rFonts w:ascii="Times New Roman"/>
          <w:spacing w:val="-8"/>
          <w:sz w:val="24"/>
          <w:lang w:val="nl-NL"/>
        </w:rPr>
        <w:t xml:space="preserve"> </w:t>
      </w:r>
      <w:r w:rsidRPr="00395726">
        <w:rPr>
          <w:rFonts w:ascii="Times New Roman"/>
          <w:sz w:val="24"/>
          <w:lang w:val="nl-NL"/>
        </w:rPr>
        <w:t>waren</w:t>
      </w:r>
      <w:r w:rsidRPr="00395726">
        <w:rPr>
          <w:rFonts w:ascii="Times New Roman"/>
          <w:spacing w:val="-17"/>
          <w:sz w:val="24"/>
          <w:lang w:val="nl-NL"/>
        </w:rPr>
        <w:t xml:space="preserve"> </w:t>
      </w:r>
      <w:r w:rsidRPr="00395726">
        <w:rPr>
          <w:rFonts w:ascii="Times New Roman"/>
          <w:spacing w:val="-4"/>
          <w:sz w:val="24"/>
          <w:lang w:val="nl-NL"/>
        </w:rPr>
        <w:t>mensen,</w:t>
      </w:r>
      <w:r w:rsidRPr="00395726">
        <w:rPr>
          <w:rFonts w:ascii="Times New Roman"/>
          <w:spacing w:val="-15"/>
          <w:sz w:val="24"/>
          <w:lang w:val="nl-NL"/>
        </w:rPr>
        <w:t xml:space="preserve"> </w:t>
      </w:r>
      <w:r w:rsidRPr="00395726">
        <w:rPr>
          <w:rFonts w:ascii="Times New Roman"/>
          <w:spacing w:val="-5"/>
          <w:sz w:val="24"/>
          <w:lang w:val="nl-NL"/>
        </w:rPr>
        <w:t>wie</w:t>
      </w:r>
      <w:r w:rsidRPr="00395726">
        <w:rPr>
          <w:rFonts w:ascii="Times New Roman"/>
          <w:spacing w:val="-14"/>
          <w:sz w:val="24"/>
          <w:lang w:val="nl-NL"/>
        </w:rPr>
        <w:t xml:space="preserve"> </w:t>
      </w:r>
      <w:r w:rsidRPr="00395726">
        <w:rPr>
          <w:rFonts w:ascii="Times New Roman"/>
          <w:sz w:val="24"/>
          <w:lang w:val="nl-NL"/>
        </w:rPr>
        <w:t>ze</w:t>
      </w:r>
      <w:r w:rsidRPr="00395726">
        <w:rPr>
          <w:rFonts w:ascii="Times New Roman"/>
          <w:spacing w:val="-17"/>
          <w:sz w:val="24"/>
          <w:lang w:val="nl-NL"/>
        </w:rPr>
        <w:t xml:space="preserve"> </w:t>
      </w:r>
      <w:r w:rsidRPr="00395726">
        <w:rPr>
          <w:rFonts w:ascii="Times New Roman"/>
          <w:sz w:val="24"/>
          <w:lang w:val="nl-NL"/>
        </w:rPr>
        <w:t xml:space="preserve">buitengewonen </w:t>
      </w:r>
      <w:r w:rsidRPr="00395726">
        <w:rPr>
          <w:rFonts w:ascii="Times New Roman"/>
          <w:spacing w:val="-3"/>
          <w:sz w:val="24"/>
          <w:lang w:val="nl-NL"/>
        </w:rPr>
        <w:t>eerbied</w:t>
      </w:r>
      <w:r w:rsidRPr="00395726">
        <w:rPr>
          <w:rFonts w:ascii="Times New Roman"/>
          <w:spacing w:val="-12"/>
          <w:sz w:val="24"/>
          <w:lang w:val="nl-NL"/>
        </w:rPr>
        <w:t xml:space="preserve"> </w:t>
      </w:r>
      <w:r w:rsidRPr="00395726">
        <w:rPr>
          <w:rFonts w:ascii="Times New Roman"/>
          <w:spacing w:val="-3"/>
          <w:sz w:val="24"/>
          <w:lang w:val="nl-NL"/>
        </w:rPr>
        <w:t>verschuldigd</w:t>
      </w:r>
      <w:r w:rsidRPr="00395726">
        <w:rPr>
          <w:rFonts w:ascii="Times New Roman"/>
          <w:spacing w:val="-12"/>
          <w:sz w:val="24"/>
          <w:lang w:val="nl-NL"/>
        </w:rPr>
        <w:t xml:space="preserve"> </w:t>
      </w:r>
      <w:r w:rsidRPr="00395726">
        <w:rPr>
          <w:rFonts w:ascii="Times New Roman"/>
          <w:sz w:val="24"/>
          <w:lang w:val="nl-NL"/>
        </w:rPr>
        <w:t>waren</w:t>
      </w:r>
      <w:r w:rsidRPr="00395726">
        <w:rPr>
          <w:rFonts w:ascii="Times New Roman"/>
          <w:spacing w:val="-15"/>
          <w:sz w:val="24"/>
          <w:lang w:val="nl-NL"/>
        </w:rPr>
        <w:t xml:space="preserve"> </w:t>
      </w:r>
      <w:r w:rsidRPr="00395726">
        <w:rPr>
          <w:rFonts w:ascii="Times New Roman"/>
          <w:sz w:val="24"/>
          <w:lang w:val="nl-NL"/>
        </w:rPr>
        <w:t>en</w:t>
      </w:r>
      <w:r w:rsidRPr="00395726">
        <w:rPr>
          <w:rFonts w:ascii="Times New Roman"/>
          <w:spacing w:val="-15"/>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ze</w:t>
      </w:r>
      <w:r w:rsidRPr="00395726">
        <w:rPr>
          <w:rFonts w:ascii="Times New Roman"/>
          <w:spacing w:val="-11"/>
          <w:sz w:val="24"/>
          <w:lang w:val="nl-NL"/>
        </w:rPr>
        <w:t xml:space="preserve"> </w:t>
      </w:r>
      <w:r w:rsidRPr="00395726">
        <w:rPr>
          <w:rFonts w:ascii="Times New Roman"/>
          <w:spacing w:val="-5"/>
          <w:sz w:val="24"/>
          <w:lang w:val="nl-NL"/>
        </w:rPr>
        <w:t>in</w:t>
      </w:r>
      <w:r w:rsidRPr="00395726">
        <w:rPr>
          <w:rFonts w:ascii="Times New Roman"/>
          <w:spacing w:val="-14"/>
          <w:sz w:val="24"/>
          <w:lang w:val="nl-NL"/>
        </w:rPr>
        <w:t xml:space="preserve"> </w:t>
      </w:r>
      <w:r w:rsidRPr="00395726">
        <w:rPr>
          <w:rFonts w:ascii="Times New Roman"/>
          <w:sz w:val="24"/>
          <w:lang w:val="nl-NL"/>
        </w:rPr>
        <w:t>ere</w:t>
      </w:r>
      <w:r w:rsidRPr="00395726">
        <w:rPr>
          <w:rFonts w:ascii="Times New Roman"/>
          <w:spacing w:val="-13"/>
          <w:sz w:val="24"/>
          <w:lang w:val="nl-NL"/>
        </w:rPr>
        <w:t xml:space="preserve"> </w:t>
      </w:r>
      <w:r w:rsidRPr="00395726">
        <w:rPr>
          <w:rFonts w:ascii="Times New Roman"/>
          <w:sz w:val="24"/>
          <w:lang w:val="nl-NL"/>
        </w:rPr>
        <w:t>te</w:t>
      </w:r>
      <w:r w:rsidRPr="00395726">
        <w:rPr>
          <w:rFonts w:ascii="Times New Roman"/>
          <w:spacing w:val="-10"/>
          <w:sz w:val="24"/>
          <w:lang w:val="nl-NL"/>
        </w:rPr>
        <w:t xml:space="preserve"> </w:t>
      </w:r>
      <w:r w:rsidRPr="00395726">
        <w:rPr>
          <w:rFonts w:ascii="Times New Roman"/>
          <w:sz w:val="24"/>
          <w:lang w:val="nl-NL"/>
        </w:rPr>
        <w:t>houden</w:t>
      </w:r>
      <w:r w:rsidRPr="00395726">
        <w:rPr>
          <w:rFonts w:ascii="Times New Roman"/>
          <w:spacing w:val="-15"/>
          <w:sz w:val="24"/>
          <w:lang w:val="nl-NL"/>
        </w:rPr>
        <w:t xml:space="preserve"> </w:t>
      </w:r>
      <w:r w:rsidRPr="00395726">
        <w:rPr>
          <w:rFonts w:ascii="Times New Roman"/>
          <w:sz w:val="24"/>
          <w:lang w:val="nl-NL"/>
        </w:rPr>
        <w:t>hadden.</w:t>
      </w:r>
      <w:r w:rsidRPr="00395726">
        <w:rPr>
          <w:rFonts w:ascii="Times New Roman"/>
          <w:spacing w:val="-7"/>
          <w:sz w:val="24"/>
          <w:lang w:val="nl-NL"/>
        </w:rPr>
        <w:t xml:space="preserve"> </w:t>
      </w:r>
      <w:r w:rsidRPr="00395726">
        <w:rPr>
          <w:rFonts w:ascii="Times New Roman"/>
          <w:spacing w:val="-5"/>
          <w:sz w:val="24"/>
          <w:lang w:val="nl-NL"/>
        </w:rPr>
        <w:t>Zij</w:t>
      </w:r>
      <w:r w:rsidRPr="00395726">
        <w:rPr>
          <w:rFonts w:ascii="Times New Roman"/>
          <w:spacing w:val="-20"/>
          <w:sz w:val="24"/>
          <w:lang w:val="nl-NL"/>
        </w:rPr>
        <w:t xml:space="preserve"> </w:t>
      </w:r>
      <w:r w:rsidRPr="00395726">
        <w:rPr>
          <w:rFonts w:ascii="Times New Roman"/>
          <w:spacing w:val="-6"/>
          <w:sz w:val="24"/>
          <w:lang w:val="nl-NL"/>
        </w:rPr>
        <w:t>zijn</w:t>
      </w:r>
      <w:r w:rsidRPr="00395726">
        <w:rPr>
          <w:rFonts w:ascii="Times New Roman"/>
          <w:spacing w:val="-16"/>
          <w:sz w:val="24"/>
          <w:lang w:val="nl-NL"/>
        </w:rPr>
        <w:t xml:space="preserve"> </w:t>
      </w:r>
      <w:r w:rsidRPr="00395726">
        <w:rPr>
          <w:rFonts w:ascii="Times New Roman"/>
          <w:sz w:val="24"/>
          <w:lang w:val="nl-NL"/>
        </w:rPr>
        <w:t>eerwaardig,</w:t>
      </w:r>
      <w:r w:rsidRPr="00395726">
        <w:rPr>
          <w:rFonts w:ascii="Times New Roman"/>
          <w:spacing w:val="-10"/>
          <w:sz w:val="24"/>
          <w:lang w:val="nl-NL"/>
        </w:rPr>
        <w:t xml:space="preserve"> </w:t>
      </w:r>
      <w:r w:rsidRPr="00395726">
        <w:rPr>
          <w:rFonts w:ascii="Times New Roman"/>
          <w:spacing w:val="-5"/>
          <w:sz w:val="24"/>
          <w:lang w:val="nl-NL"/>
        </w:rPr>
        <w:t>die</w:t>
      </w:r>
      <w:r w:rsidRPr="00395726">
        <w:rPr>
          <w:rFonts w:ascii="Times New Roman"/>
          <w:spacing w:val="-7"/>
          <w:sz w:val="24"/>
          <w:lang w:val="nl-NL"/>
        </w:rPr>
        <w:t xml:space="preserve"> </w:t>
      </w: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5"/>
          <w:sz w:val="24"/>
          <w:lang w:val="nl-NL"/>
        </w:rPr>
        <w:t xml:space="preserve">heiligen </w:t>
      </w:r>
      <w:r w:rsidRPr="00395726">
        <w:rPr>
          <w:rFonts w:ascii="Times New Roman"/>
          <w:spacing w:val="-4"/>
          <w:sz w:val="24"/>
          <w:lang w:val="nl-NL"/>
        </w:rPr>
        <w:t xml:space="preserve">dienen, </w:t>
      </w:r>
      <w:r w:rsidRPr="00395726">
        <w:rPr>
          <w:rFonts w:ascii="Times New Roman"/>
          <w:sz w:val="24"/>
          <w:lang w:val="nl-NL"/>
        </w:rPr>
        <w:t xml:space="preserve">hard werken aan den voortgang van het </w:t>
      </w:r>
      <w:r w:rsidRPr="00395726">
        <w:rPr>
          <w:rFonts w:ascii="Times New Roman"/>
          <w:spacing w:val="-4"/>
          <w:sz w:val="24"/>
          <w:lang w:val="nl-NL"/>
        </w:rPr>
        <w:t xml:space="preserve">Evangelie, </w:t>
      </w:r>
      <w:r w:rsidRPr="00395726">
        <w:rPr>
          <w:rFonts w:ascii="Times New Roman"/>
          <w:sz w:val="24"/>
          <w:lang w:val="nl-NL"/>
        </w:rPr>
        <w:t xml:space="preserve">de getrouwe dienaren </w:t>
      </w:r>
      <w:r w:rsidRPr="00395726">
        <w:rPr>
          <w:rFonts w:ascii="Times New Roman"/>
          <w:spacing w:val="-3"/>
          <w:sz w:val="24"/>
          <w:lang w:val="nl-NL"/>
        </w:rPr>
        <w:t xml:space="preserve">van </w:t>
      </w:r>
      <w:r w:rsidRPr="00395726">
        <w:rPr>
          <w:rFonts w:ascii="Times New Roman"/>
          <w:sz w:val="24"/>
          <w:lang w:val="nl-NL"/>
        </w:rPr>
        <w:t>Christus steunen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6"/>
          <w:sz w:val="24"/>
          <w:lang w:val="nl-NL"/>
        </w:rPr>
        <w:t xml:space="preserve"> </w:t>
      </w:r>
      <w:r w:rsidRPr="00395726">
        <w:rPr>
          <w:rFonts w:ascii="Times New Roman"/>
          <w:sz w:val="24"/>
          <w:lang w:val="nl-NL"/>
        </w:rPr>
        <w:t>bemoedigen,</w:t>
      </w:r>
      <w:r w:rsidRPr="00395726">
        <w:rPr>
          <w:rFonts w:ascii="Times New Roman"/>
          <w:spacing w:val="-6"/>
          <w:sz w:val="24"/>
          <w:lang w:val="nl-NL"/>
        </w:rPr>
        <w:t xml:space="preserve"> </w:t>
      </w:r>
      <w:r w:rsidRPr="00395726">
        <w:rPr>
          <w:rFonts w:ascii="Times New Roman"/>
          <w:sz w:val="24"/>
          <w:lang w:val="nl-NL"/>
        </w:rPr>
        <w:t>en</w:t>
      </w:r>
      <w:r w:rsidRPr="00395726">
        <w:rPr>
          <w:rFonts w:ascii="Times New Roman"/>
          <w:spacing w:val="-14"/>
          <w:sz w:val="24"/>
          <w:lang w:val="nl-NL"/>
        </w:rPr>
        <w:t xml:space="preserve"> </w:t>
      </w:r>
      <w:r w:rsidRPr="00395726">
        <w:rPr>
          <w:rFonts w:ascii="Times New Roman"/>
          <w:spacing w:val="-3"/>
          <w:sz w:val="24"/>
          <w:lang w:val="nl-NL"/>
        </w:rPr>
        <w:t>helpen</w:t>
      </w:r>
      <w:r w:rsidRPr="00395726">
        <w:rPr>
          <w:rFonts w:ascii="Times New Roman"/>
          <w:spacing w:val="-15"/>
          <w:sz w:val="24"/>
          <w:lang w:val="nl-NL"/>
        </w:rPr>
        <w:t xml:space="preserve"> </w:t>
      </w:r>
      <w:r w:rsidRPr="00395726">
        <w:rPr>
          <w:rFonts w:ascii="Times New Roman"/>
          <w:sz w:val="24"/>
          <w:lang w:val="nl-NL"/>
        </w:rPr>
        <w:t>aan</w:t>
      </w:r>
      <w:r w:rsidRPr="00395726">
        <w:rPr>
          <w:rFonts w:ascii="Times New Roman"/>
          <w:spacing w:val="-13"/>
          <w:sz w:val="24"/>
          <w:lang w:val="nl-NL"/>
        </w:rPr>
        <w:t xml:space="preserve"> </w:t>
      </w:r>
      <w:r w:rsidRPr="00395726">
        <w:rPr>
          <w:rFonts w:ascii="Times New Roman"/>
          <w:sz w:val="24"/>
          <w:lang w:val="nl-NL"/>
        </w:rPr>
        <w:t>het</w:t>
      </w:r>
      <w:r w:rsidRPr="00395726">
        <w:rPr>
          <w:rFonts w:ascii="Times New Roman"/>
          <w:spacing w:val="-5"/>
          <w:sz w:val="24"/>
          <w:lang w:val="nl-NL"/>
        </w:rPr>
        <w:t xml:space="preserve"> </w:t>
      </w:r>
      <w:r w:rsidRPr="00395726">
        <w:rPr>
          <w:rFonts w:ascii="Times New Roman"/>
          <w:sz w:val="24"/>
          <w:lang w:val="nl-NL"/>
        </w:rPr>
        <w:t>nut</w:t>
      </w:r>
      <w:r w:rsidRPr="00395726">
        <w:rPr>
          <w:rFonts w:ascii="Times New Roman"/>
          <w:spacing w:val="-5"/>
          <w:sz w:val="24"/>
          <w:lang w:val="nl-NL"/>
        </w:rPr>
        <w:t xml:space="preserve"> </w:t>
      </w:r>
      <w:r w:rsidRPr="00395726">
        <w:rPr>
          <w:rFonts w:ascii="Times New Roman"/>
          <w:sz w:val="24"/>
          <w:lang w:val="nl-NL"/>
        </w:rPr>
        <w:t>dat</w:t>
      </w:r>
      <w:r w:rsidRPr="00395726">
        <w:rPr>
          <w:rFonts w:ascii="Times New Roman"/>
          <w:spacing w:val="-5"/>
          <w:sz w:val="24"/>
          <w:lang w:val="nl-NL"/>
        </w:rPr>
        <w:t xml:space="preserve"> </w:t>
      </w:r>
      <w:r w:rsidRPr="00395726">
        <w:rPr>
          <w:rFonts w:ascii="Times New Roman"/>
          <w:sz w:val="24"/>
          <w:lang w:val="nl-NL"/>
        </w:rPr>
        <w:t>dezen</w:t>
      </w:r>
      <w:r w:rsidRPr="00395726">
        <w:rPr>
          <w:rFonts w:ascii="Times New Roman"/>
          <w:spacing w:val="-5"/>
          <w:sz w:val="24"/>
          <w:lang w:val="nl-NL"/>
        </w:rPr>
        <w:t xml:space="preserve"> </w:t>
      </w:r>
      <w:r w:rsidRPr="00395726">
        <w:rPr>
          <w:rFonts w:ascii="Times New Roman"/>
          <w:sz w:val="24"/>
          <w:lang w:val="nl-NL"/>
        </w:rPr>
        <w:t>stichten.</w:t>
      </w:r>
      <w:r w:rsidRPr="00395726">
        <w:rPr>
          <w:rFonts w:ascii="Times New Roman"/>
          <w:spacing w:val="-5"/>
          <w:sz w:val="24"/>
          <w:lang w:val="nl-NL"/>
        </w:rPr>
        <w:t xml:space="preserve"> </w:t>
      </w:r>
      <w:r w:rsidRPr="00395726">
        <w:rPr>
          <w:rFonts w:ascii="Times New Roman"/>
          <w:sz w:val="24"/>
          <w:lang w:val="nl-NL"/>
        </w:rPr>
        <w:t>Dezulken</w:t>
      </w:r>
      <w:r w:rsidRPr="00395726">
        <w:rPr>
          <w:rFonts w:ascii="Times New Roman"/>
          <w:spacing w:val="-5"/>
          <w:sz w:val="24"/>
          <w:lang w:val="nl-NL"/>
        </w:rPr>
        <w:t xml:space="preserve"> </w:t>
      </w:r>
      <w:r w:rsidRPr="00395726">
        <w:rPr>
          <w:rFonts w:ascii="Times New Roman"/>
          <w:sz w:val="24"/>
          <w:lang w:val="nl-NL"/>
        </w:rPr>
        <w:t>moeten</w:t>
      </w:r>
      <w:r w:rsidRPr="00395726">
        <w:rPr>
          <w:rFonts w:ascii="Times New Roman"/>
          <w:spacing w:val="-5"/>
          <w:sz w:val="24"/>
          <w:lang w:val="nl-NL"/>
        </w:rPr>
        <w:t xml:space="preserve"> </w:t>
      </w:r>
      <w:r w:rsidRPr="00395726">
        <w:rPr>
          <w:rFonts w:ascii="Times New Roman"/>
          <w:sz w:val="24"/>
          <w:lang w:val="nl-NL"/>
        </w:rPr>
        <w:t>hooggeacht worden.</w:t>
      </w:r>
    </w:p>
    <w:p w:rsidR="00A97EE0" w:rsidRPr="00395726" w:rsidRDefault="00A97EE0">
      <w:pPr>
        <w:spacing w:line="261" w:lineRule="auto"/>
        <w:jc w:val="both"/>
        <w:rPr>
          <w:rFonts w:ascii="Times New Roman" w:eastAsia="Times New Roman" w:hAnsi="Times New Roman" w:cs="Times New Roman"/>
          <w:sz w:val="24"/>
          <w:szCs w:val="24"/>
          <w:lang w:val="nl-NL"/>
        </w:rPr>
        <w:sectPr w:rsidR="00A97EE0" w:rsidRPr="00395726">
          <w:pgSz w:w="11900" w:h="16840"/>
          <w:pgMar w:top="1380" w:right="1300" w:bottom="280" w:left="1300" w:header="708" w:footer="708" w:gutter="0"/>
          <w:cols w:space="708"/>
        </w:sectPr>
      </w:pPr>
    </w:p>
    <w:p w:rsidR="00A97EE0" w:rsidRPr="00395726" w:rsidRDefault="00395726">
      <w:pPr>
        <w:pStyle w:val="Plattetekst"/>
        <w:spacing w:before="53"/>
        <w:ind w:left="115"/>
        <w:jc w:val="both"/>
        <w:rPr>
          <w:lang w:val="nl-NL"/>
        </w:rPr>
      </w:pPr>
      <w:bookmarkStart w:id="86" w:name="16:19-24"/>
      <w:bookmarkEnd w:id="86"/>
      <w:r w:rsidRPr="00395726">
        <w:rPr>
          <w:lang w:val="nl-NL"/>
        </w:rPr>
        <w:lastRenderedPageBreak/>
        <w:t>1 Corinthiërs</w:t>
      </w:r>
      <w:r w:rsidRPr="00395726">
        <w:rPr>
          <w:spacing w:val="-16"/>
          <w:lang w:val="nl-NL"/>
        </w:rPr>
        <w:t xml:space="preserve"> </w:t>
      </w:r>
      <w:r w:rsidRPr="00395726">
        <w:rPr>
          <w:lang w:val="nl-NL"/>
        </w:rPr>
        <w:t>16:19-24</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ind w:left="115"/>
        <w:jc w:val="both"/>
        <w:rPr>
          <w:lang w:val="nl-NL"/>
        </w:rPr>
      </w:pPr>
      <w:r w:rsidRPr="00395726">
        <w:rPr>
          <w:lang w:val="nl-NL"/>
        </w:rPr>
        <w:t xml:space="preserve">De </w:t>
      </w:r>
      <w:r w:rsidRPr="00395726">
        <w:rPr>
          <w:spacing w:val="-3"/>
          <w:lang w:val="nl-NL"/>
        </w:rPr>
        <w:t>apostel besluit zijn</w:t>
      </w:r>
      <w:r w:rsidRPr="00395726">
        <w:rPr>
          <w:spacing w:val="8"/>
          <w:lang w:val="nl-NL"/>
        </w:rPr>
        <w:t xml:space="preserve"> </w:t>
      </w:r>
      <w:r w:rsidRPr="00395726">
        <w:rPr>
          <w:spacing w:val="-3"/>
          <w:lang w:val="nl-NL"/>
        </w:rPr>
        <w:t>brief:</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2"/>
        </w:numPr>
        <w:tabs>
          <w:tab w:val="left" w:pos="328"/>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Met groeten aan de gemeente te Corinthe,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de eerste plaats van de gemeenten in Azië, van </w:t>
      </w:r>
      <w:r w:rsidRPr="00395726">
        <w:rPr>
          <w:rFonts w:ascii="Times New Roman" w:hAnsi="Times New Roman"/>
          <w:spacing w:val="-5"/>
          <w:sz w:val="24"/>
          <w:lang w:val="nl-NL"/>
        </w:rPr>
        <w:t xml:space="preserve">Aquila </w:t>
      </w:r>
      <w:r w:rsidRPr="00395726">
        <w:rPr>
          <w:rFonts w:ascii="Times New Roman" w:hAnsi="Times New Roman"/>
          <w:sz w:val="24"/>
          <w:lang w:val="nl-NL"/>
        </w:rPr>
        <w:t xml:space="preserve">en </w:t>
      </w:r>
      <w:r w:rsidRPr="00395726">
        <w:rPr>
          <w:rFonts w:ascii="Times New Roman" w:hAnsi="Times New Roman"/>
          <w:spacing w:val="-6"/>
          <w:sz w:val="24"/>
          <w:lang w:val="nl-NL"/>
        </w:rPr>
        <w:t xml:space="preserve">Priscilla </w:t>
      </w:r>
      <w:r w:rsidRPr="00395726">
        <w:rPr>
          <w:rFonts w:ascii="Times New Roman" w:hAnsi="Times New Roman"/>
          <w:sz w:val="24"/>
          <w:lang w:val="nl-NL"/>
        </w:rPr>
        <w:t>(die naar het schijnt toen te Efeze woonden, zie Handelingen 18:26, en de gemeente</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1"/>
          <w:sz w:val="24"/>
          <w:lang w:val="nl-NL"/>
        </w:rPr>
        <w:t xml:space="preserve"> </w:t>
      </w:r>
      <w:r w:rsidRPr="00395726">
        <w:rPr>
          <w:rFonts w:ascii="Times New Roman" w:hAnsi="Times New Roman"/>
          <w:sz w:val="24"/>
          <w:lang w:val="nl-NL"/>
        </w:rPr>
        <w:t>te</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hunnen</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huize</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9"/>
          <w:sz w:val="24"/>
          <w:lang w:val="nl-NL"/>
        </w:rPr>
        <w:t xml:space="preserve"> </w:t>
      </w:r>
      <w:r w:rsidRPr="00395726">
        <w:rPr>
          <w:rFonts w:ascii="Times New Roman" w:hAnsi="Times New Roman"/>
          <w:sz w:val="24"/>
          <w:lang w:val="nl-NL"/>
        </w:rPr>
        <w:t>vers</w:t>
      </w:r>
      <w:r w:rsidRPr="00395726">
        <w:rPr>
          <w:rFonts w:ascii="Times New Roman" w:hAnsi="Times New Roman"/>
          <w:spacing w:val="-15"/>
          <w:sz w:val="24"/>
          <w:lang w:val="nl-NL"/>
        </w:rPr>
        <w:t xml:space="preserve"> </w:t>
      </w:r>
      <w:r w:rsidRPr="00395726">
        <w:rPr>
          <w:rFonts w:ascii="Times New Roman" w:hAnsi="Times New Roman"/>
          <w:sz w:val="24"/>
          <w:lang w:val="nl-NL"/>
        </w:rPr>
        <w:t>19,</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z w:val="24"/>
          <w:lang w:val="nl-NL"/>
        </w:rPr>
        <w:t>van</w:t>
      </w:r>
      <w:r w:rsidRPr="00395726">
        <w:rPr>
          <w:rFonts w:ascii="Times New Roman" w:hAnsi="Times New Roman"/>
          <w:spacing w:val="-21"/>
          <w:sz w:val="24"/>
          <w:lang w:val="nl-NL"/>
        </w:rPr>
        <w:t xml:space="preserve"> </w:t>
      </w:r>
      <w:r w:rsidRPr="00395726">
        <w:rPr>
          <w:rFonts w:ascii="Times New Roman" w:hAnsi="Times New Roman"/>
          <w:sz w:val="24"/>
          <w:lang w:val="nl-NL"/>
        </w:rPr>
        <w:t>al</w:t>
      </w:r>
      <w:r w:rsidRPr="00395726">
        <w:rPr>
          <w:rFonts w:ascii="Times New Roman" w:hAnsi="Times New Roman"/>
          <w:spacing w:val="-24"/>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broeders,</w:t>
      </w:r>
      <w:r w:rsidRPr="00395726">
        <w:rPr>
          <w:rFonts w:ascii="Times New Roman" w:hAnsi="Times New Roman"/>
          <w:spacing w:val="-10"/>
          <w:sz w:val="24"/>
          <w:lang w:val="nl-NL"/>
        </w:rPr>
        <w:t xml:space="preserve"> </w:t>
      </w:r>
      <w:r w:rsidRPr="00395726">
        <w:rPr>
          <w:rFonts w:ascii="Times New Roman" w:hAnsi="Times New Roman"/>
          <w:sz w:val="24"/>
          <w:lang w:val="nl-NL"/>
        </w:rPr>
        <w:t>vers</w:t>
      </w:r>
      <w:r w:rsidRPr="00395726">
        <w:rPr>
          <w:rFonts w:ascii="Times New Roman" w:hAnsi="Times New Roman"/>
          <w:spacing w:val="-20"/>
          <w:sz w:val="24"/>
          <w:lang w:val="nl-NL"/>
        </w:rPr>
        <w:t xml:space="preserve"> </w:t>
      </w:r>
      <w:r w:rsidRPr="00395726">
        <w:rPr>
          <w:rFonts w:ascii="Times New Roman" w:hAnsi="Times New Roman"/>
          <w:sz w:val="24"/>
          <w:lang w:val="nl-NL"/>
        </w:rPr>
        <w:t>20,</w:t>
      </w:r>
      <w:r w:rsidRPr="00395726">
        <w:rPr>
          <w:rFonts w:ascii="Times New Roman" w:hAnsi="Times New Roman"/>
          <w:spacing w:val="-14"/>
          <w:sz w:val="24"/>
          <w:lang w:val="nl-NL"/>
        </w:rPr>
        <w:t xml:space="preserve"> </w:t>
      </w:r>
      <w:r w:rsidRPr="00395726">
        <w:rPr>
          <w:rFonts w:ascii="Times New Roman" w:hAnsi="Times New Roman"/>
          <w:sz w:val="24"/>
          <w:lang w:val="nl-NL"/>
        </w:rPr>
        <w:t>te</w:t>
      </w:r>
      <w:r w:rsidRPr="00395726">
        <w:rPr>
          <w:rFonts w:ascii="Times New Roman" w:hAnsi="Times New Roman"/>
          <w:spacing w:val="-15"/>
          <w:sz w:val="24"/>
          <w:lang w:val="nl-NL"/>
        </w:rPr>
        <w:t xml:space="preserve"> </w:t>
      </w:r>
      <w:r w:rsidRPr="00395726">
        <w:rPr>
          <w:rFonts w:ascii="Times New Roman" w:hAnsi="Times New Roman"/>
          <w:sz w:val="24"/>
          <w:lang w:val="nl-NL"/>
        </w:rPr>
        <w:t>Efeze,</w:t>
      </w:r>
      <w:r w:rsidRPr="00395726">
        <w:rPr>
          <w:rFonts w:ascii="Times New Roman" w:hAnsi="Times New Roman"/>
          <w:spacing w:val="-11"/>
          <w:sz w:val="24"/>
          <w:lang w:val="nl-NL"/>
        </w:rPr>
        <w:t xml:space="preserve"> </w:t>
      </w:r>
      <w:r w:rsidRPr="00395726">
        <w:rPr>
          <w:rFonts w:ascii="Times New Roman" w:hAnsi="Times New Roman"/>
          <w:sz w:val="24"/>
          <w:lang w:val="nl-NL"/>
        </w:rPr>
        <w:t>waar</w:t>
      </w:r>
      <w:r w:rsidRPr="00395726">
        <w:rPr>
          <w:rFonts w:ascii="Times New Roman" w:hAnsi="Times New Roman"/>
          <w:spacing w:val="-11"/>
          <w:sz w:val="24"/>
          <w:lang w:val="nl-NL"/>
        </w:rPr>
        <w:t xml:space="preserve"> </w:t>
      </w:r>
      <w:r w:rsidRPr="00395726">
        <w:rPr>
          <w:rFonts w:ascii="Times New Roman" w:hAnsi="Times New Roman"/>
          <w:sz w:val="24"/>
          <w:lang w:val="nl-NL"/>
        </w:rPr>
        <w:t>de</w:t>
      </w:r>
      <w:r w:rsidRPr="00395726">
        <w:rPr>
          <w:rFonts w:ascii="Times New Roman" w:hAnsi="Times New Roman"/>
          <w:spacing w:val="-15"/>
          <w:sz w:val="24"/>
          <w:lang w:val="nl-NL"/>
        </w:rPr>
        <w:t xml:space="preserve"> </w:t>
      </w:r>
      <w:r w:rsidRPr="00395726">
        <w:rPr>
          <w:rFonts w:ascii="Times New Roman" w:hAnsi="Times New Roman"/>
          <w:sz w:val="24"/>
          <w:lang w:val="nl-NL"/>
        </w:rPr>
        <w:t xml:space="preserve">apostel </w:t>
      </w:r>
      <w:r w:rsidRPr="00395726">
        <w:rPr>
          <w:rFonts w:ascii="Times New Roman" w:hAnsi="Times New Roman"/>
          <w:spacing w:val="-3"/>
          <w:sz w:val="24"/>
          <w:lang w:val="nl-NL"/>
        </w:rPr>
        <w:t>meer</w:t>
      </w:r>
      <w:r w:rsidRPr="00395726">
        <w:rPr>
          <w:rFonts w:ascii="Times New Roman" w:hAnsi="Times New Roman"/>
          <w:spacing w:val="-5"/>
          <w:sz w:val="24"/>
          <w:lang w:val="nl-NL"/>
        </w:rPr>
        <w:t xml:space="preserve"> </w:t>
      </w:r>
      <w:r w:rsidRPr="00395726">
        <w:rPr>
          <w:rFonts w:ascii="Times New Roman" w:hAnsi="Times New Roman"/>
          <w:sz w:val="24"/>
          <w:lang w:val="nl-NL"/>
        </w:rPr>
        <w:t>dan</w:t>
      </w:r>
      <w:r w:rsidRPr="00395726">
        <w:rPr>
          <w:rFonts w:ascii="Times New Roman" w:hAnsi="Times New Roman"/>
          <w:spacing w:val="-10"/>
          <w:sz w:val="24"/>
          <w:lang w:val="nl-NL"/>
        </w:rPr>
        <w:t xml:space="preserve"> </w:t>
      </w:r>
      <w:r w:rsidRPr="00395726">
        <w:rPr>
          <w:rFonts w:ascii="Times New Roman" w:hAnsi="Times New Roman"/>
          <w:spacing w:val="-5"/>
          <w:sz w:val="24"/>
          <w:lang w:val="nl-NL"/>
        </w:rPr>
        <w:t>waarschijnlijk</w:t>
      </w:r>
      <w:r w:rsidRPr="00395726">
        <w:rPr>
          <w:rFonts w:ascii="Times New Roman" w:hAnsi="Times New Roman"/>
          <w:spacing w:val="-1"/>
          <w:sz w:val="24"/>
          <w:lang w:val="nl-NL"/>
        </w:rPr>
        <w:t xml:space="preserve"> </w:t>
      </w:r>
      <w:r w:rsidRPr="00395726">
        <w:rPr>
          <w:rFonts w:ascii="Times New Roman" w:hAnsi="Times New Roman"/>
          <w:sz w:val="24"/>
          <w:lang w:val="nl-NL"/>
        </w:rPr>
        <w:t>toen</w:t>
      </w:r>
      <w:r w:rsidRPr="00395726">
        <w:rPr>
          <w:rFonts w:ascii="Times New Roman" w:hAnsi="Times New Roman"/>
          <w:spacing w:val="-8"/>
          <w:sz w:val="24"/>
          <w:lang w:val="nl-NL"/>
        </w:rPr>
        <w:t xml:space="preserve"> </w:t>
      </w:r>
      <w:r w:rsidRPr="00395726">
        <w:rPr>
          <w:rFonts w:ascii="Times New Roman" w:hAnsi="Times New Roman"/>
          <w:sz w:val="24"/>
          <w:lang w:val="nl-NL"/>
        </w:rPr>
        <w:t>was.</w:t>
      </w:r>
      <w:r w:rsidRPr="00395726">
        <w:rPr>
          <w:rFonts w:ascii="Times New Roman" w:hAnsi="Times New Roman"/>
          <w:spacing w:val="-3"/>
          <w:sz w:val="24"/>
          <w:lang w:val="nl-NL"/>
        </w:rPr>
        <w:t xml:space="preserve"> </w:t>
      </w:r>
      <w:r w:rsidRPr="00395726">
        <w:rPr>
          <w:rFonts w:ascii="Times New Roman" w:hAnsi="Times New Roman"/>
          <w:spacing w:val="-7"/>
          <w:sz w:val="24"/>
          <w:lang w:val="nl-NL"/>
        </w:rPr>
        <w:t>Alle</w:t>
      </w:r>
      <w:r w:rsidRPr="00395726">
        <w:rPr>
          <w:rFonts w:ascii="Times New Roman" w:hAnsi="Times New Roman"/>
          <w:spacing w:val="-5"/>
          <w:sz w:val="24"/>
          <w:lang w:val="nl-NL"/>
        </w:rPr>
        <w:t xml:space="preserve"> </w:t>
      </w:r>
      <w:r w:rsidRPr="00395726">
        <w:rPr>
          <w:rFonts w:ascii="Times New Roman" w:hAnsi="Times New Roman"/>
          <w:sz w:val="24"/>
          <w:lang w:val="nl-NL"/>
        </w:rPr>
        <w:t>dezen</w:t>
      </w:r>
      <w:r w:rsidRPr="00395726">
        <w:rPr>
          <w:rFonts w:ascii="Times New Roman" w:hAnsi="Times New Roman"/>
          <w:spacing w:val="-10"/>
          <w:sz w:val="24"/>
          <w:lang w:val="nl-NL"/>
        </w:rPr>
        <w:t xml:space="preserve"> </w:t>
      </w:r>
      <w:r w:rsidRPr="00395726">
        <w:rPr>
          <w:rFonts w:ascii="Times New Roman" w:hAnsi="Times New Roman"/>
          <w:sz w:val="24"/>
          <w:lang w:val="nl-NL"/>
        </w:rPr>
        <w:t>groeten,</w:t>
      </w:r>
      <w:r w:rsidRPr="00395726">
        <w:rPr>
          <w:rFonts w:ascii="Times New Roman" w:hAnsi="Times New Roman"/>
          <w:spacing w:val="-1"/>
          <w:sz w:val="24"/>
          <w:lang w:val="nl-NL"/>
        </w:rPr>
        <w:t xml:space="preserve"> </w:t>
      </w:r>
      <w:r w:rsidRPr="00395726">
        <w:rPr>
          <w:rFonts w:ascii="Times New Roman" w:hAnsi="Times New Roman"/>
          <w:spacing w:val="3"/>
          <w:sz w:val="24"/>
          <w:lang w:val="nl-NL"/>
        </w:rPr>
        <w:t>door</w:t>
      </w:r>
      <w:r w:rsidRPr="00395726">
        <w:rPr>
          <w:rFonts w:ascii="Times New Roman" w:hAnsi="Times New Roman"/>
          <w:spacing w:val="-7"/>
          <w:sz w:val="24"/>
          <w:lang w:val="nl-NL"/>
        </w:rPr>
        <w:t xml:space="preserve"> </w:t>
      </w:r>
      <w:r w:rsidRPr="00395726">
        <w:rPr>
          <w:rFonts w:ascii="Times New Roman" w:hAnsi="Times New Roman"/>
          <w:sz w:val="24"/>
          <w:lang w:val="nl-NL"/>
        </w:rPr>
        <w:t>Paulus</w:t>
      </w:r>
      <w:r w:rsidRPr="00395726">
        <w:rPr>
          <w:rFonts w:ascii="Times New Roman" w:hAnsi="Times New Roman"/>
          <w:spacing w:val="-8"/>
          <w:sz w:val="24"/>
          <w:lang w:val="nl-NL"/>
        </w:rPr>
        <w:t xml:space="preserve"> </w:t>
      </w:r>
      <w:r w:rsidRPr="00395726">
        <w:rPr>
          <w:rFonts w:ascii="Times New Roman" w:hAnsi="Times New Roman"/>
          <w:sz w:val="24"/>
          <w:lang w:val="nl-NL"/>
        </w:rPr>
        <w:t>tussenkomst,</w:t>
      </w:r>
      <w:r w:rsidRPr="00395726">
        <w:rPr>
          <w:rFonts w:ascii="Times New Roman" w:hAnsi="Times New Roman"/>
          <w:spacing w:val="-2"/>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gemeente</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pacing w:val="-3"/>
          <w:sz w:val="24"/>
          <w:lang w:val="nl-NL"/>
        </w:rPr>
        <w:t>Corinthe.</w:t>
      </w:r>
      <w:r w:rsidRPr="00395726">
        <w:rPr>
          <w:rFonts w:ascii="Times New Roman" w:hAnsi="Times New Roman"/>
          <w:spacing w:val="-30"/>
          <w:sz w:val="24"/>
          <w:lang w:val="nl-NL"/>
        </w:rPr>
        <w:t xml:space="preserve"> </w:t>
      </w:r>
      <w:r w:rsidRPr="00395726">
        <w:rPr>
          <w:rFonts w:ascii="Times New Roman" w:hAnsi="Times New Roman"/>
          <w:sz w:val="24"/>
          <w:lang w:val="nl-NL"/>
        </w:rPr>
        <w:t>Het</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Christendom</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verwoest</w:t>
      </w:r>
      <w:r w:rsidRPr="00395726">
        <w:rPr>
          <w:rFonts w:ascii="Times New Roman" w:hAnsi="Times New Roman"/>
          <w:spacing w:val="-30"/>
          <w:sz w:val="24"/>
          <w:lang w:val="nl-NL"/>
        </w:rPr>
        <w:t xml:space="preserve"> </w:t>
      </w:r>
      <w:r w:rsidRPr="00395726">
        <w:rPr>
          <w:rFonts w:ascii="Times New Roman" w:hAnsi="Times New Roman"/>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geen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geval</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beschaving</w:t>
      </w:r>
      <w:r w:rsidRPr="00395726">
        <w:rPr>
          <w:rFonts w:ascii="Times New Roman" w:hAnsi="Times New Roman"/>
          <w:spacing w:val="-30"/>
          <w:sz w:val="24"/>
          <w:lang w:val="nl-NL"/>
        </w:rPr>
        <w:t xml:space="preserve"> </w:t>
      </w:r>
      <w:r w:rsidRPr="00395726">
        <w:rPr>
          <w:rFonts w:ascii="Times New Roman" w:hAnsi="Times New Roman"/>
          <w:sz w:val="24"/>
          <w:lang w:val="nl-NL"/>
        </w:rPr>
        <w:t>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goede</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manieren.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Paulus</w:t>
      </w:r>
      <w:r w:rsidRPr="00395726">
        <w:rPr>
          <w:rFonts w:ascii="Times New Roman" w:hAnsi="Times New Roman"/>
          <w:spacing w:val="-30"/>
          <w:sz w:val="24"/>
          <w:lang w:val="nl-NL"/>
        </w:rPr>
        <w:t xml:space="preserve"> </w:t>
      </w:r>
      <w:r w:rsidRPr="00395726">
        <w:rPr>
          <w:rFonts w:ascii="Times New Roman" w:hAnsi="Times New Roman"/>
          <w:sz w:val="24"/>
          <w:lang w:val="nl-NL"/>
        </w:rPr>
        <w:t>had</w:t>
      </w:r>
      <w:r w:rsidRPr="00395726">
        <w:rPr>
          <w:rFonts w:ascii="Times New Roman" w:hAnsi="Times New Roman"/>
          <w:spacing w:val="-30"/>
          <w:sz w:val="24"/>
          <w:lang w:val="nl-NL"/>
        </w:rPr>
        <w:t xml:space="preserve"> </w:t>
      </w:r>
      <w:r w:rsidRPr="00395726">
        <w:rPr>
          <w:rFonts w:ascii="Times New Roman" w:hAnsi="Times New Roman"/>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 xml:space="preserve">een </w:t>
      </w:r>
      <w:r w:rsidRPr="00395726">
        <w:rPr>
          <w:rFonts w:ascii="Times New Roman" w:hAnsi="Times New Roman"/>
          <w:spacing w:val="-5"/>
          <w:sz w:val="24"/>
          <w:lang w:val="nl-NL"/>
        </w:rPr>
        <w:t>brief, die</w:t>
      </w:r>
      <w:r w:rsidRPr="00395726">
        <w:rPr>
          <w:rFonts w:ascii="Times New Roman" w:hAnsi="Times New Roman"/>
          <w:spacing w:val="-7"/>
          <w:sz w:val="24"/>
          <w:lang w:val="nl-NL"/>
        </w:rPr>
        <w:t xml:space="preserve"> </w:t>
      </w:r>
      <w:r w:rsidRPr="00395726">
        <w:rPr>
          <w:rFonts w:ascii="Times New Roman" w:hAnsi="Times New Roman"/>
          <w:sz w:val="24"/>
          <w:lang w:val="nl-NL"/>
        </w:rPr>
        <w:t>over</w:t>
      </w:r>
      <w:r w:rsidRPr="00395726">
        <w:rPr>
          <w:rFonts w:ascii="Times New Roman" w:hAnsi="Times New Roman"/>
          <w:spacing w:val="-6"/>
          <w:sz w:val="24"/>
          <w:lang w:val="nl-NL"/>
        </w:rPr>
        <w:t xml:space="preserve"> </w:t>
      </w:r>
      <w:r w:rsidRPr="00395726">
        <w:rPr>
          <w:rFonts w:ascii="Times New Roman" w:hAnsi="Times New Roman"/>
          <w:sz w:val="24"/>
          <w:lang w:val="nl-NL"/>
        </w:rPr>
        <w:t>de</w:t>
      </w:r>
      <w:r w:rsidRPr="00395726">
        <w:rPr>
          <w:rFonts w:ascii="Times New Roman" w:hAnsi="Times New Roman"/>
          <w:spacing w:val="-10"/>
          <w:sz w:val="24"/>
          <w:lang w:val="nl-NL"/>
        </w:rPr>
        <w:t xml:space="preserve"> </w:t>
      </w:r>
      <w:r w:rsidRPr="00395726">
        <w:rPr>
          <w:rFonts w:ascii="Times New Roman" w:hAnsi="Times New Roman"/>
          <w:sz w:val="24"/>
          <w:lang w:val="nl-NL"/>
        </w:rPr>
        <w:t>belangrijkste</w:t>
      </w:r>
      <w:r w:rsidRPr="00395726">
        <w:rPr>
          <w:rFonts w:ascii="Times New Roman" w:hAnsi="Times New Roman"/>
          <w:spacing w:val="-6"/>
          <w:sz w:val="24"/>
          <w:lang w:val="nl-NL"/>
        </w:rPr>
        <w:t xml:space="preserve"> </w:t>
      </w:r>
      <w:r w:rsidRPr="00395726">
        <w:rPr>
          <w:rFonts w:ascii="Times New Roman" w:hAnsi="Times New Roman"/>
          <w:sz w:val="24"/>
          <w:lang w:val="nl-NL"/>
        </w:rPr>
        <w:t>onderwerpen</w:t>
      </w:r>
      <w:r w:rsidRPr="00395726">
        <w:rPr>
          <w:rFonts w:ascii="Times New Roman" w:hAnsi="Times New Roman"/>
          <w:spacing w:val="-7"/>
          <w:sz w:val="24"/>
          <w:lang w:val="nl-NL"/>
        </w:rPr>
        <w:t xml:space="preserve"> </w:t>
      </w:r>
      <w:r w:rsidRPr="00395726">
        <w:rPr>
          <w:rFonts w:ascii="Times New Roman" w:hAnsi="Times New Roman"/>
          <w:sz w:val="24"/>
          <w:lang w:val="nl-NL"/>
        </w:rPr>
        <w:t>handelde,</w:t>
      </w:r>
      <w:r w:rsidRPr="00395726">
        <w:rPr>
          <w:rFonts w:ascii="Times New Roman" w:hAnsi="Times New Roman"/>
          <w:spacing w:val="-7"/>
          <w:sz w:val="24"/>
          <w:lang w:val="nl-NL"/>
        </w:rPr>
        <w:t xml:space="preserve"> </w:t>
      </w:r>
      <w:r w:rsidRPr="00395726">
        <w:rPr>
          <w:rFonts w:ascii="Times New Roman" w:hAnsi="Times New Roman"/>
          <w:sz w:val="24"/>
          <w:lang w:val="nl-NL"/>
        </w:rPr>
        <w:t>ruimte</w:t>
      </w:r>
      <w:r w:rsidRPr="00395726">
        <w:rPr>
          <w:rFonts w:ascii="Times New Roman" w:hAnsi="Times New Roman"/>
          <w:spacing w:val="-7"/>
          <w:sz w:val="24"/>
          <w:lang w:val="nl-NL"/>
        </w:rPr>
        <w:t xml:space="preserve"> </w:t>
      </w:r>
      <w:r w:rsidRPr="00395726">
        <w:rPr>
          <w:rFonts w:ascii="Times New Roman" w:hAnsi="Times New Roman"/>
          <w:sz w:val="24"/>
          <w:lang w:val="nl-NL"/>
        </w:rPr>
        <w:t>om</w:t>
      </w:r>
      <w:r w:rsidRPr="00395726">
        <w:rPr>
          <w:rFonts w:ascii="Times New Roman" w:hAnsi="Times New Roman"/>
          <w:spacing w:val="-7"/>
          <w:sz w:val="24"/>
          <w:lang w:val="nl-NL"/>
        </w:rPr>
        <w:t xml:space="preserve"> </w:t>
      </w:r>
      <w:r w:rsidRPr="00395726">
        <w:rPr>
          <w:rFonts w:ascii="Times New Roman" w:hAnsi="Times New Roman"/>
          <w:sz w:val="24"/>
          <w:lang w:val="nl-NL"/>
        </w:rPr>
        <w:t>de</w:t>
      </w:r>
      <w:r w:rsidRPr="00395726">
        <w:rPr>
          <w:rFonts w:ascii="Times New Roman" w:hAnsi="Times New Roman"/>
          <w:spacing w:val="-7"/>
          <w:sz w:val="24"/>
          <w:lang w:val="nl-NL"/>
        </w:rPr>
        <w:t xml:space="preserve"> </w:t>
      </w:r>
      <w:r w:rsidRPr="00395726">
        <w:rPr>
          <w:rFonts w:ascii="Times New Roman" w:hAnsi="Times New Roman"/>
          <w:sz w:val="24"/>
          <w:lang w:val="nl-NL"/>
        </w:rPr>
        <w:t>groeten</w:t>
      </w:r>
      <w:r w:rsidRPr="00395726">
        <w:rPr>
          <w:rFonts w:ascii="Times New Roman" w:hAnsi="Times New Roman"/>
          <w:spacing w:val="-7"/>
          <w:sz w:val="24"/>
          <w:lang w:val="nl-NL"/>
        </w:rPr>
        <w:t xml:space="preserve"> </w:t>
      </w:r>
      <w:r w:rsidRPr="00395726">
        <w:rPr>
          <w:rFonts w:ascii="Times New Roman" w:hAnsi="Times New Roman"/>
          <w:sz w:val="24"/>
          <w:lang w:val="nl-NL"/>
        </w:rPr>
        <w:t>van</w:t>
      </w:r>
      <w:r w:rsidRPr="00395726">
        <w:rPr>
          <w:rFonts w:ascii="Times New Roman" w:hAnsi="Times New Roman"/>
          <w:spacing w:val="-7"/>
          <w:sz w:val="24"/>
          <w:lang w:val="nl-NL"/>
        </w:rPr>
        <w:t xml:space="preserve"> </w:t>
      </w:r>
      <w:r w:rsidRPr="00395726">
        <w:rPr>
          <w:rFonts w:ascii="Times New Roman" w:hAnsi="Times New Roman"/>
          <w:sz w:val="24"/>
          <w:lang w:val="nl-NL"/>
        </w:rPr>
        <w:t>vrienden</w:t>
      </w:r>
      <w:r w:rsidRPr="00395726">
        <w:rPr>
          <w:rFonts w:ascii="Times New Roman" w:hAnsi="Times New Roman"/>
          <w:spacing w:val="-15"/>
          <w:sz w:val="24"/>
          <w:lang w:val="nl-NL"/>
        </w:rPr>
        <w:t xml:space="preserve"> </w:t>
      </w:r>
      <w:r w:rsidRPr="00395726">
        <w:rPr>
          <w:rFonts w:ascii="Times New Roman" w:hAnsi="Times New Roman"/>
          <w:sz w:val="24"/>
          <w:lang w:val="nl-NL"/>
        </w:rPr>
        <w:t>op</w:t>
      </w:r>
      <w:r w:rsidRPr="00395726">
        <w:rPr>
          <w:rFonts w:ascii="Times New Roman" w:hAnsi="Times New Roman"/>
          <w:spacing w:val="-10"/>
          <w:sz w:val="24"/>
          <w:lang w:val="nl-NL"/>
        </w:rPr>
        <w:t xml:space="preserve"> </w:t>
      </w:r>
      <w:r w:rsidRPr="00395726">
        <w:rPr>
          <w:rFonts w:ascii="Times New Roman" w:hAnsi="Times New Roman"/>
          <w:spacing w:val="4"/>
          <w:sz w:val="24"/>
          <w:lang w:val="nl-NL"/>
        </w:rPr>
        <w:t xml:space="preserve">te </w:t>
      </w:r>
      <w:r w:rsidRPr="00395726">
        <w:rPr>
          <w:rFonts w:ascii="Times New Roman" w:hAnsi="Times New Roman"/>
          <w:spacing w:val="-4"/>
          <w:sz w:val="24"/>
          <w:lang w:val="nl-NL"/>
        </w:rPr>
        <w:t>nemen.</w:t>
      </w:r>
      <w:r w:rsidRPr="00395726">
        <w:rPr>
          <w:rFonts w:ascii="Times New Roman" w:hAnsi="Times New Roman"/>
          <w:spacing w:val="52"/>
          <w:sz w:val="24"/>
          <w:lang w:val="nl-NL"/>
        </w:rPr>
        <w:t xml:space="preserve"> </w:t>
      </w:r>
      <w:r w:rsidRPr="00395726">
        <w:rPr>
          <w:rFonts w:ascii="Times New Roman" w:hAnsi="Times New Roman"/>
          <w:sz w:val="24"/>
          <w:lang w:val="nl-NL"/>
        </w:rPr>
        <w:t xml:space="preserve">De godsdienst bevordert een </w:t>
      </w:r>
      <w:r w:rsidRPr="00395726">
        <w:rPr>
          <w:rFonts w:ascii="Times New Roman" w:hAnsi="Times New Roman"/>
          <w:spacing w:val="-6"/>
          <w:sz w:val="24"/>
          <w:lang w:val="nl-NL"/>
        </w:rPr>
        <w:t xml:space="preserve">hoffelijk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verplichtend </w:t>
      </w:r>
      <w:r w:rsidRPr="00395726">
        <w:rPr>
          <w:rFonts w:ascii="Times New Roman" w:hAnsi="Times New Roman"/>
          <w:sz w:val="24"/>
          <w:lang w:val="nl-NL"/>
        </w:rPr>
        <w:t xml:space="preserve">gedrag </w:t>
      </w:r>
      <w:r w:rsidRPr="00395726">
        <w:rPr>
          <w:rFonts w:ascii="Times New Roman" w:hAnsi="Times New Roman"/>
          <w:spacing w:val="-4"/>
          <w:sz w:val="24"/>
          <w:lang w:val="nl-NL"/>
        </w:rPr>
        <w:t>jegens</w:t>
      </w:r>
      <w:r w:rsidRPr="00395726">
        <w:rPr>
          <w:rFonts w:ascii="Times New Roman" w:hAnsi="Times New Roman"/>
          <w:spacing w:val="52"/>
          <w:sz w:val="24"/>
          <w:lang w:val="nl-NL"/>
        </w:rPr>
        <w:t xml:space="preserve"> </w:t>
      </w:r>
      <w:r w:rsidRPr="00395726">
        <w:rPr>
          <w:rFonts w:ascii="Times New Roman" w:hAnsi="Times New Roman"/>
          <w:sz w:val="24"/>
          <w:lang w:val="nl-NL"/>
        </w:rPr>
        <w:t xml:space="preserve">allen. </w:t>
      </w:r>
      <w:r w:rsidRPr="00395726">
        <w:rPr>
          <w:rFonts w:ascii="Times New Roman" w:hAnsi="Times New Roman"/>
          <w:spacing w:val="-2"/>
          <w:sz w:val="24"/>
          <w:lang w:val="nl-NL"/>
        </w:rPr>
        <w:t xml:space="preserve">Zij </w:t>
      </w:r>
      <w:r w:rsidRPr="00395726">
        <w:rPr>
          <w:rFonts w:ascii="Times New Roman" w:hAnsi="Times New Roman"/>
          <w:sz w:val="24"/>
          <w:lang w:val="nl-NL"/>
        </w:rPr>
        <w:t>vertegenwoordigen</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12"/>
          <w:sz w:val="24"/>
          <w:lang w:val="nl-NL"/>
        </w:rPr>
        <w:t xml:space="preserve"> </w:t>
      </w:r>
      <w:r w:rsidRPr="00395726">
        <w:rPr>
          <w:rFonts w:ascii="Times New Roman" w:hAnsi="Times New Roman"/>
          <w:sz w:val="24"/>
          <w:lang w:val="nl-NL"/>
        </w:rPr>
        <w:t>Christendom</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slecht</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21"/>
          <w:sz w:val="24"/>
          <w:lang w:val="nl-NL"/>
        </w:rPr>
        <w:t xml:space="preserve"> </w:t>
      </w:r>
      <w:r w:rsidRPr="00395726">
        <w:rPr>
          <w:rFonts w:ascii="Times New Roman" w:hAnsi="Times New Roman"/>
          <w:sz w:val="24"/>
          <w:lang w:val="nl-NL"/>
        </w:rPr>
        <w:t>bezorgen</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12"/>
          <w:sz w:val="24"/>
          <w:lang w:val="nl-NL"/>
        </w:rPr>
        <w:t xml:space="preserve"> </w:t>
      </w:r>
      <w:r w:rsidRPr="00395726">
        <w:rPr>
          <w:rFonts w:ascii="Times New Roman" w:hAnsi="Times New Roman"/>
          <w:spacing w:val="-3"/>
          <w:sz w:val="24"/>
          <w:lang w:val="nl-NL"/>
        </w:rPr>
        <w:t>verwijten,</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die</w:t>
      </w:r>
      <w:r w:rsidRPr="00395726">
        <w:rPr>
          <w:rFonts w:ascii="Times New Roman" w:hAnsi="Times New Roman"/>
          <w:spacing w:val="-17"/>
          <w:sz w:val="24"/>
          <w:lang w:val="nl-NL"/>
        </w:rPr>
        <w:t xml:space="preserve"> </w:t>
      </w:r>
      <w:r w:rsidRPr="00395726">
        <w:rPr>
          <w:rFonts w:ascii="Times New Roman" w:hAnsi="Times New Roman"/>
          <w:sz w:val="24"/>
          <w:lang w:val="nl-NL"/>
        </w:rPr>
        <w:t>er</w:t>
      </w:r>
      <w:r w:rsidRPr="00395726">
        <w:rPr>
          <w:rFonts w:ascii="Times New Roman" w:hAnsi="Times New Roman"/>
          <w:spacing w:val="-18"/>
          <w:sz w:val="24"/>
          <w:lang w:val="nl-NL"/>
        </w:rPr>
        <w:t xml:space="preserve"> </w:t>
      </w:r>
      <w:r w:rsidRPr="00395726">
        <w:rPr>
          <w:rFonts w:ascii="Times New Roman" w:hAnsi="Times New Roman"/>
          <w:spacing w:val="-5"/>
          <w:sz w:val="24"/>
          <w:lang w:val="nl-NL"/>
        </w:rPr>
        <w:t>aanleiding</w:t>
      </w:r>
      <w:r w:rsidRPr="00395726">
        <w:rPr>
          <w:rFonts w:ascii="Times New Roman" w:hAnsi="Times New Roman"/>
          <w:spacing w:val="-1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0"/>
          <w:sz w:val="24"/>
          <w:lang w:val="nl-NL"/>
        </w:rPr>
        <w:t xml:space="preserve"> </w:t>
      </w:r>
      <w:r w:rsidRPr="00395726">
        <w:rPr>
          <w:rFonts w:ascii="Times New Roman" w:hAnsi="Times New Roman"/>
          <w:sz w:val="24"/>
          <w:lang w:val="nl-NL"/>
        </w:rPr>
        <w:t xml:space="preserve">zoeken </w:t>
      </w:r>
      <w:r w:rsidRPr="00395726">
        <w:rPr>
          <w:rFonts w:ascii="Times New Roman" w:hAnsi="Times New Roman"/>
          <w:spacing w:val="2"/>
          <w:sz w:val="24"/>
          <w:lang w:val="nl-NL"/>
        </w:rPr>
        <w:t xml:space="preserve">om </w:t>
      </w:r>
      <w:r w:rsidRPr="00395726">
        <w:rPr>
          <w:rFonts w:ascii="Times New Roman" w:hAnsi="Times New Roman"/>
          <w:sz w:val="24"/>
          <w:lang w:val="nl-NL"/>
        </w:rPr>
        <w:t xml:space="preserve">zuur en </w:t>
      </w:r>
      <w:r w:rsidRPr="00395726">
        <w:rPr>
          <w:rFonts w:ascii="Times New Roman" w:hAnsi="Times New Roman"/>
          <w:spacing w:val="-3"/>
          <w:sz w:val="24"/>
          <w:lang w:val="nl-NL"/>
        </w:rPr>
        <w:t xml:space="preserve">onvriendelijk </w:t>
      </w:r>
      <w:r w:rsidRPr="00395726">
        <w:rPr>
          <w:rFonts w:ascii="Times New Roman" w:hAnsi="Times New Roman"/>
          <w:sz w:val="24"/>
          <w:lang w:val="nl-NL"/>
        </w:rPr>
        <w:t xml:space="preserve">te </w:t>
      </w:r>
      <w:r w:rsidRPr="00395726">
        <w:rPr>
          <w:rFonts w:ascii="Times New Roman" w:hAnsi="Times New Roman"/>
          <w:spacing w:val="-3"/>
          <w:sz w:val="24"/>
          <w:lang w:val="nl-NL"/>
        </w:rPr>
        <w:t xml:space="preserve">zijn. Sommigen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dezen groeten </w:t>
      </w:r>
      <w:r w:rsidRPr="00395726">
        <w:rPr>
          <w:rFonts w:ascii="Times New Roman" w:hAnsi="Times New Roman"/>
          <w:sz w:val="24"/>
          <w:lang w:val="nl-NL"/>
        </w:rPr>
        <w:t xml:space="preserve">hen </w:t>
      </w:r>
      <w:r w:rsidRPr="00395726">
        <w:rPr>
          <w:rFonts w:ascii="Times New Roman" w:hAnsi="Times New Roman"/>
          <w:spacing w:val="-3"/>
          <w:sz w:val="24"/>
          <w:lang w:val="nl-NL"/>
        </w:rPr>
        <w:t xml:space="preserve">zeer </w:t>
      </w:r>
      <w:r w:rsidRPr="00395726">
        <w:rPr>
          <w:rFonts w:ascii="Times New Roman" w:hAnsi="Times New Roman"/>
          <w:sz w:val="24"/>
          <w:lang w:val="nl-NL"/>
        </w:rPr>
        <w:t xml:space="preserve">in den </w:t>
      </w:r>
      <w:r w:rsidRPr="00395726">
        <w:rPr>
          <w:rFonts w:ascii="Times New Roman" w:hAnsi="Times New Roman"/>
          <w:spacing w:val="-3"/>
          <w:sz w:val="24"/>
          <w:lang w:val="nl-NL"/>
        </w:rPr>
        <w:t xml:space="preserve">Heere. </w:t>
      </w:r>
      <w:r w:rsidRPr="00395726">
        <w:rPr>
          <w:rFonts w:ascii="Times New Roman" w:hAnsi="Times New Roman"/>
          <w:sz w:val="24"/>
          <w:lang w:val="nl-NL"/>
        </w:rPr>
        <w:t xml:space="preserve">Merk op: </w:t>
      </w:r>
      <w:r w:rsidRPr="00395726">
        <w:rPr>
          <w:rFonts w:ascii="Times New Roman" w:hAnsi="Times New Roman"/>
          <w:spacing w:val="-6"/>
          <w:sz w:val="24"/>
          <w:lang w:val="nl-NL"/>
        </w:rPr>
        <w:t>Christelijke</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begroetingen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geen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ijdele</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plichtplegingen,</w:t>
      </w:r>
      <w:r w:rsidRPr="00395726">
        <w:rPr>
          <w:rFonts w:ascii="Times New Roman" w:hAnsi="Times New Roman"/>
          <w:spacing w:val="-30"/>
          <w:sz w:val="24"/>
          <w:lang w:val="nl-NL"/>
        </w:rPr>
        <w:t xml:space="preserve"> </w:t>
      </w:r>
      <w:r w:rsidRPr="00395726">
        <w:rPr>
          <w:rFonts w:ascii="Times New Roman" w:hAnsi="Times New Roman"/>
          <w:spacing w:val="-4"/>
          <w:sz w:val="24"/>
          <w:lang w:val="nl-NL"/>
        </w:rPr>
        <w:t>zij</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hebben</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in</w:t>
      </w:r>
      <w:r w:rsidRPr="00395726">
        <w:rPr>
          <w:rFonts w:ascii="Times New Roman" w:hAnsi="Times New Roman"/>
          <w:spacing w:val="-30"/>
          <w:sz w:val="24"/>
          <w:lang w:val="nl-NL"/>
        </w:rPr>
        <w:t xml:space="preserve"> </w:t>
      </w:r>
      <w:r w:rsidRPr="00395726">
        <w:rPr>
          <w:rFonts w:ascii="Times New Roman" w:hAnsi="Times New Roman"/>
          <w:spacing w:val="-5"/>
          <w:sz w:val="24"/>
          <w:lang w:val="nl-NL"/>
        </w:rPr>
        <w:t>zich</w:t>
      </w:r>
      <w:r w:rsidRPr="00395726">
        <w:rPr>
          <w:rFonts w:ascii="Times New Roman" w:hAnsi="Times New Roman"/>
          <w:spacing w:val="-30"/>
          <w:sz w:val="24"/>
          <w:lang w:val="nl-NL"/>
        </w:rPr>
        <w:t xml:space="preserve"> </w:t>
      </w:r>
      <w:r w:rsidRPr="00395726">
        <w:rPr>
          <w:rFonts w:ascii="Times New Roman" w:hAnsi="Times New Roman"/>
          <w:spacing w:val="-3"/>
          <w:sz w:val="24"/>
          <w:lang w:val="nl-NL"/>
        </w:rPr>
        <w:t>de</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werkelijke</w:t>
      </w:r>
      <w:r w:rsidRPr="00395726">
        <w:rPr>
          <w:rFonts w:ascii="Times New Roman" w:hAnsi="Times New Roman"/>
          <w:spacing w:val="-30"/>
          <w:sz w:val="24"/>
          <w:lang w:val="nl-NL"/>
        </w:rPr>
        <w:t xml:space="preserve"> </w:t>
      </w:r>
      <w:r w:rsidRPr="00395726">
        <w:rPr>
          <w:rFonts w:ascii="Times New Roman" w:hAnsi="Times New Roman"/>
          <w:spacing w:val="-6"/>
          <w:sz w:val="24"/>
          <w:lang w:val="nl-NL"/>
        </w:rPr>
        <w:t xml:space="preserve">uitdrukking </w:t>
      </w:r>
      <w:r w:rsidRPr="00395726">
        <w:rPr>
          <w:rFonts w:ascii="Times New Roman" w:hAnsi="Times New Roman"/>
          <w:sz w:val="24"/>
          <w:lang w:val="nl-NL"/>
        </w:rPr>
        <w:t xml:space="preserve">van </w:t>
      </w:r>
      <w:r w:rsidRPr="00395726">
        <w:rPr>
          <w:rFonts w:ascii="Times New Roman" w:hAnsi="Times New Roman"/>
          <w:spacing w:val="-3"/>
          <w:sz w:val="24"/>
          <w:lang w:val="nl-NL"/>
        </w:rPr>
        <w:t xml:space="preserve">welwillendheid,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worden </w:t>
      </w:r>
      <w:r w:rsidRPr="00395726">
        <w:rPr>
          <w:rFonts w:ascii="Times New Roman" w:hAnsi="Times New Roman"/>
          <w:sz w:val="24"/>
          <w:lang w:val="nl-NL"/>
        </w:rPr>
        <w:t xml:space="preserve">gebracht </w:t>
      </w:r>
      <w:r w:rsidRPr="00395726">
        <w:rPr>
          <w:rFonts w:ascii="Times New Roman" w:hAnsi="Times New Roman"/>
          <w:spacing w:val="-3"/>
          <w:sz w:val="24"/>
          <w:lang w:val="nl-NL"/>
        </w:rPr>
        <w:t xml:space="preserve">met hartelijke </w:t>
      </w:r>
      <w:r w:rsidRPr="00395726">
        <w:rPr>
          <w:rFonts w:ascii="Times New Roman" w:hAnsi="Times New Roman"/>
          <w:spacing w:val="-5"/>
          <w:sz w:val="24"/>
          <w:lang w:val="nl-NL"/>
        </w:rPr>
        <w:t xml:space="preserve">aanbeveling </w:t>
      </w:r>
      <w:r w:rsidRPr="00395726">
        <w:rPr>
          <w:rFonts w:ascii="Times New Roman" w:hAnsi="Times New Roman"/>
          <w:sz w:val="24"/>
          <w:lang w:val="nl-NL"/>
        </w:rPr>
        <w:t xml:space="preserve">aan de </w:t>
      </w:r>
      <w:r w:rsidRPr="00395726">
        <w:rPr>
          <w:rFonts w:ascii="Times New Roman" w:hAnsi="Times New Roman"/>
          <w:spacing w:val="-3"/>
          <w:sz w:val="24"/>
          <w:lang w:val="nl-NL"/>
        </w:rPr>
        <w:t xml:space="preserve">goddelijke </w:t>
      </w:r>
      <w:r w:rsidRPr="00395726">
        <w:rPr>
          <w:rFonts w:ascii="Times New Roman" w:hAnsi="Times New Roman"/>
          <w:sz w:val="24"/>
          <w:lang w:val="nl-NL"/>
        </w:rPr>
        <w:t xml:space="preserve">genade en zegen. </w:t>
      </w:r>
      <w:r w:rsidRPr="00395726">
        <w:rPr>
          <w:rFonts w:ascii="Times New Roman" w:hAnsi="Times New Roman"/>
          <w:spacing w:val="-6"/>
          <w:sz w:val="24"/>
          <w:lang w:val="nl-NL"/>
        </w:rPr>
        <w:t xml:space="preserve">Zij, </w:t>
      </w:r>
      <w:r w:rsidRPr="00395726">
        <w:rPr>
          <w:rFonts w:ascii="Times New Roman" w:hAnsi="Times New Roman"/>
          <w:sz w:val="24"/>
          <w:lang w:val="nl-NL"/>
        </w:rPr>
        <w:t>die in den Heere groeten, wensen hun broederen alles goeds van den Heere toe, en zetten</w:t>
      </w:r>
      <w:r w:rsidRPr="00395726">
        <w:rPr>
          <w:rFonts w:ascii="Times New Roman" w:hAnsi="Times New Roman"/>
          <w:spacing w:val="-18"/>
          <w:sz w:val="24"/>
          <w:lang w:val="nl-NL"/>
        </w:rPr>
        <w:t xml:space="preserve"> </w:t>
      </w:r>
      <w:r w:rsidRPr="00395726">
        <w:rPr>
          <w:rFonts w:ascii="Times New Roman" w:hAnsi="Times New Roman"/>
          <w:sz w:val="24"/>
          <w:lang w:val="nl-NL"/>
        </w:rPr>
        <w:t>hun</w:t>
      </w:r>
      <w:r w:rsidRPr="00395726">
        <w:rPr>
          <w:rFonts w:ascii="Times New Roman" w:hAnsi="Times New Roman"/>
          <w:spacing w:val="-21"/>
          <w:sz w:val="24"/>
          <w:lang w:val="nl-NL"/>
        </w:rPr>
        <w:t xml:space="preserve"> </w:t>
      </w:r>
      <w:r w:rsidRPr="00395726">
        <w:rPr>
          <w:rFonts w:ascii="Times New Roman" w:hAnsi="Times New Roman"/>
          <w:sz w:val="24"/>
          <w:lang w:val="nl-NL"/>
        </w:rPr>
        <w:t>goede</w:t>
      </w:r>
      <w:r w:rsidRPr="00395726">
        <w:rPr>
          <w:rFonts w:ascii="Times New Roman" w:hAnsi="Times New Roman"/>
          <w:spacing w:val="-14"/>
          <w:sz w:val="24"/>
          <w:lang w:val="nl-NL"/>
        </w:rPr>
        <w:t xml:space="preserve"> </w:t>
      </w:r>
      <w:r w:rsidRPr="00395726">
        <w:rPr>
          <w:rFonts w:ascii="Times New Roman" w:hAnsi="Times New Roman"/>
          <w:sz w:val="24"/>
          <w:lang w:val="nl-NL"/>
        </w:rPr>
        <w:t>wensen</w:t>
      </w:r>
      <w:r w:rsidRPr="00395726">
        <w:rPr>
          <w:rFonts w:ascii="Times New Roman" w:hAnsi="Times New Roman"/>
          <w:spacing w:val="-2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vurige</w:t>
      </w:r>
      <w:r w:rsidRPr="00395726">
        <w:rPr>
          <w:rFonts w:ascii="Times New Roman" w:hAnsi="Times New Roman"/>
          <w:spacing w:val="-17"/>
          <w:sz w:val="24"/>
          <w:lang w:val="nl-NL"/>
        </w:rPr>
        <w:t xml:space="preserve"> </w:t>
      </w:r>
      <w:r w:rsidRPr="00395726">
        <w:rPr>
          <w:rFonts w:ascii="Times New Roman" w:hAnsi="Times New Roman"/>
          <w:sz w:val="24"/>
          <w:lang w:val="nl-NL"/>
        </w:rPr>
        <w:t>gebeden</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om.</w:t>
      </w:r>
      <w:r w:rsidRPr="00395726">
        <w:rPr>
          <w:rFonts w:ascii="Times New Roman" w:hAnsi="Times New Roman"/>
          <w:spacing w:val="-9"/>
          <w:sz w:val="24"/>
          <w:lang w:val="nl-NL"/>
        </w:rPr>
        <w:t xml:space="preserve"> </w:t>
      </w:r>
      <w:r w:rsidRPr="00395726">
        <w:rPr>
          <w:rFonts w:ascii="Times New Roman" w:hAnsi="Times New Roman"/>
          <w:spacing w:val="-6"/>
          <w:sz w:val="24"/>
          <w:lang w:val="nl-NL"/>
        </w:rPr>
        <w:t>Wij</w:t>
      </w:r>
      <w:r w:rsidRPr="00395726">
        <w:rPr>
          <w:rFonts w:ascii="Times New Roman" w:hAnsi="Times New Roman"/>
          <w:spacing w:val="-27"/>
          <w:sz w:val="24"/>
          <w:lang w:val="nl-NL"/>
        </w:rPr>
        <w:t xml:space="preserve"> </w:t>
      </w:r>
      <w:r w:rsidRPr="00395726">
        <w:rPr>
          <w:rFonts w:ascii="Times New Roman" w:hAnsi="Times New Roman"/>
          <w:spacing w:val="-3"/>
          <w:sz w:val="24"/>
          <w:lang w:val="nl-NL"/>
        </w:rPr>
        <w:t>lezen</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hier</w:t>
      </w:r>
      <w:r w:rsidRPr="00395726">
        <w:rPr>
          <w:rFonts w:ascii="Times New Roman" w:hAnsi="Times New Roman"/>
          <w:spacing w:val="-19"/>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pacing w:val="-3"/>
          <w:sz w:val="24"/>
          <w:lang w:val="nl-NL"/>
        </w:rPr>
        <w:t>ene</w:t>
      </w:r>
      <w:r w:rsidRPr="00395726">
        <w:rPr>
          <w:rFonts w:ascii="Times New Roman" w:hAnsi="Times New Roman"/>
          <w:spacing w:val="-18"/>
          <w:sz w:val="24"/>
          <w:lang w:val="nl-NL"/>
        </w:rPr>
        <w:t xml:space="preserve"> </w:t>
      </w:r>
      <w:r w:rsidRPr="00395726">
        <w:rPr>
          <w:rFonts w:ascii="Times New Roman" w:hAnsi="Times New Roman"/>
          <w:sz w:val="24"/>
          <w:lang w:val="nl-NL"/>
        </w:rPr>
        <w:t>gemeente</w:t>
      </w:r>
      <w:r w:rsidRPr="00395726">
        <w:rPr>
          <w:rFonts w:ascii="Times New Roman" w:hAnsi="Times New Roman"/>
          <w:spacing w:val="-25"/>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19"/>
          <w:sz w:val="24"/>
          <w:lang w:val="nl-NL"/>
        </w:rPr>
        <w:t xml:space="preserve"> </w:t>
      </w:r>
      <w:r w:rsidRPr="00395726">
        <w:rPr>
          <w:rFonts w:ascii="Times New Roman" w:hAnsi="Times New Roman"/>
          <w:sz w:val="24"/>
          <w:lang w:val="nl-NL"/>
        </w:rPr>
        <w:t>een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 xml:space="preserve">huisgezin, </w:t>
      </w:r>
      <w:r w:rsidRPr="00395726">
        <w:rPr>
          <w:rFonts w:ascii="Times New Roman" w:hAnsi="Times New Roman"/>
          <w:spacing w:val="-3"/>
          <w:sz w:val="24"/>
          <w:lang w:val="nl-NL"/>
        </w:rPr>
        <w:t xml:space="preserve">vers </w:t>
      </w:r>
      <w:r w:rsidRPr="00395726">
        <w:rPr>
          <w:rFonts w:ascii="Times New Roman" w:hAnsi="Times New Roman"/>
          <w:sz w:val="24"/>
          <w:lang w:val="nl-NL"/>
        </w:rPr>
        <w:t xml:space="preserve">19. Het is </w:t>
      </w:r>
      <w:r w:rsidRPr="00395726">
        <w:rPr>
          <w:rFonts w:ascii="Times New Roman" w:hAnsi="Times New Roman"/>
          <w:spacing w:val="-3"/>
          <w:sz w:val="24"/>
          <w:lang w:val="nl-NL"/>
        </w:rPr>
        <w:t xml:space="preserve">zeer waarschijnlijk </w:t>
      </w:r>
      <w:r w:rsidRPr="00395726">
        <w:rPr>
          <w:rFonts w:ascii="Times New Roman" w:hAnsi="Times New Roman"/>
          <w:sz w:val="24"/>
          <w:lang w:val="nl-NL"/>
        </w:rPr>
        <w:t xml:space="preserve">dat het </w:t>
      </w:r>
      <w:r w:rsidRPr="00395726">
        <w:rPr>
          <w:rFonts w:ascii="Times New Roman" w:hAnsi="Times New Roman"/>
          <w:spacing w:val="-4"/>
          <w:sz w:val="24"/>
          <w:lang w:val="nl-NL"/>
        </w:rPr>
        <w:t xml:space="preserve">gezin zelf </w:t>
      </w:r>
      <w:r w:rsidRPr="00395726">
        <w:rPr>
          <w:rFonts w:ascii="Times New Roman" w:hAnsi="Times New Roman"/>
          <w:spacing w:val="-3"/>
          <w:sz w:val="24"/>
          <w:lang w:val="nl-NL"/>
        </w:rPr>
        <w:t xml:space="preserve">genoemd </w:t>
      </w:r>
      <w:r w:rsidRPr="00395726">
        <w:rPr>
          <w:rFonts w:ascii="Times New Roman" w:hAnsi="Times New Roman"/>
          <w:sz w:val="24"/>
          <w:lang w:val="nl-NL"/>
        </w:rPr>
        <w:t xml:space="preserve">wordt de gemeente, die te </w:t>
      </w:r>
      <w:r w:rsidRPr="00395726">
        <w:rPr>
          <w:rFonts w:ascii="Times New Roman" w:hAnsi="Times New Roman"/>
          <w:spacing w:val="-2"/>
          <w:sz w:val="24"/>
          <w:lang w:val="nl-NL"/>
        </w:rPr>
        <w:t xml:space="preserve">hunnen </w:t>
      </w:r>
      <w:r w:rsidRPr="00395726">
        <w:rPr>
          <w:rFonts w:ascii="Times New Roman" w:hAnsi="Times New Roman"/>
          <w:spacing w:val="-4"/>
          <w:sz w:val="24"/>
          <w:lang w:val="nl-NL"/>
        </w:rPr>
        <w:t xml:space="preserve">huize is. Elk </w:t>
      </w:r>
      <w:r w:rsidRPr="00395726">
        <w:rPr>
          <w:rFonts w:ascii="Times New Roman" w:hAnsi="Times New Roman"/>
          <w:spacing w:val="-5"/>
          <w:sz w:val="24"/>
          <w:lang w:val="nl-NL"/>
        </w:rPr>
        <w:t xml:space="preserve">Christelijk </w:t>
      </w:r>
      <w:r w:rsidRPr="00395726">
        <w:rPr>
          <w:rFonts w:ascii="Times New Roman" w:hAnsi="Times New Roman"/>
          <w:spacing w:val="-4"/>
          <w:sz w:val="24"/>
          <w:lang w:val="nl-NL"/>
        </w:rPr>
        <w:t xml:space="preserve">gezin </w:t>
      </w:r>
      <w:r w:rsidRPr="00395726">
        <w:rPr>
          <w:rFonts w:ascii="Times New Roman" w:hAnsi="Times New Roman"/>
          <w:sz w:val="24"/>
          <w:lang w:val="nl-NL"/>
        </w:rPr>
        <w:t xml:space="preserve">behoort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zeker </w:t>
      </w:r>
      <w:r w:rsidRPr="00395726">
        <w:rPr>
          <w:rFonts w:ascii="Times New Roman" w:hAnsi="Times New Roman"/>
          <w:spacing w:val="-3"/>
          <w:sz w:val="24"/>
          <w:lang w:val="nl-NL"/>
        </w:rPr>
        <w:t xml:space="preserve">opzicht </w:t>
      </w:r>
      <w:r w:rsidRPr="00395726">
        <w:rPr>
          <w:rFonts w:ascii="Times New Roman" w:hAnsi="Times New Roman"/>
          <w:sz w:val="24"/>
          <w:lang w:val="nl-NL"/>
        </w:rPr>
        <w:t xml:space="preserve">een </w:t>
      </w:r>
      <w:r w:rsidRPr="00395726">
        <w:rPr>
          <w:rFonts w:ascii="Times New Roman" w:hAnsi="Times New Roman"/>
          <w:spacing w:val="-4"/>
          <w:sz w:val="24"/>
          <w:lang w:val="nl-NL"/>
        </w:rPr>
        <w:t xml:space="preserve">Christelijke </w:t>
      </w:r>
      <w:r w:rsidRPr="00395726">
        <w:rPr>
          <w:rFonts w:ascii="Times New Roman" w:hAnsi="Times New Roman"/>
          <w:sz w:val="24"/>
          <w:lang w:val="nl-NL"/>
        </w:rPr>
        <w:t>gemeente te zijn. In buitengewone</w:t>
      </w:r>
      <w:r w:rsidRPr="00395726">
        <w:rPr>
          <w:rFonts w:ascii="Times New Roman" w:hAnsi="Times New Roman"/>
          <w:spacing w:val="-16"/>
          <w:sz w:val="24"/>
          <w:lang w:val="nl-NL"/>
        </w:rPr>
        <w:t xml:space="preserve"> </w:t>
      </w:r>
      <w:r w:rsidRPr="00395726">
        <w:rPr>
          <w:rFonts w:ascii="Times New Roman" w:hAnsi="Times New Roman"/>
          <w:spacing w:val="-4"/>
          <w:sz w:val="24"/>
          <w:lang w:val="nl-NL"/>
        </w:rPr>
        <w:t>gevallen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(bijvoorbeeld</w:t>
      </w:r>
      <w:r w:rsidRPr="00395726">
        <w:rPr>
          <w:rFonts w:ascii="Times New Roman" w:hAnsi="Times New Roman"/>
          <w:spacing w:val="-17"/>
          <w:sz w:val="24"/>
          <w:lang w:val="nl-NL"/>
        </w:rPr>
        <w:t xml:space="preserve"> </w:t>
      </w:r>
      <w:r w:rsidRPr="00395726">
        <w:rPr>
          <w:rFonts w:ascii="Times New Roman" w:hAnsi="Times New Roman"/>
          <w:spacing w:val="-3"/>
          <w:sz w:val="24"/>
          <w:lang w:val="nl-NL"/>
        </w:rPr>
        <w:t>wanneer</w:t>
      </w:r>
      <w:r w:rsidRPr="00395726">
        <w:rPr>
          <w:rFonts w:ascii="Times New Roman" w:hAnsi="Times New Roman"/>
          <w:spacing w:val="-21"/>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gezin</w:t>
      </w:r>
      <w:r w:rsidRPr="00395726">
        <w:rPr>
          <w:rFonts w:ascii="Times New Roman" w:hAnsi="Times New Roman"/>
          <w:spacing w:val="-23"/>
          <w:sz w:val="24"/>
          <w:lang w:val="nl-NL"/>
        </w:rPr>
        <w:t xml:space="preserve"> </w:t>
      </w:r>
      <w:r w:rsidRPr="00395726">
        <w:rPr>
          <w:rFonts w:ascii="Times New Roman" w:hAnsi="Times New Roman"/>
          <w:sz w:val="24"/>
          <w:lang w:val="nl-NL"/>
        </w:rPr>
        <w:t>op</w:t>
      </w:r>
      <w:r w:rsidRPr="00395726">
        <w:rPr>
          <w:rFonts w:ascii="Times New Roman" w:hAnsi="Times New Roman"/>
          <w:spacing w:val="-24"/>
          <w:sz w:val="24"/>
          <w:lang w:val="nl-NL"/>
        </w:rPr>
        <w:t xml:space="preserve"> </w:t>
      </w:r>
      <w:r w:rsidRPr="00395726">
        <w:rPr>
          <w:rFonts w:ascii="Times New Roman" w:hAnsi="Times New Roman"/>
          <w:sz w:val="24"/>
          <w:lang w:val="nl-NL"/>
        </w:rPr>
        <w:t>een</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buitenlandse</w:t>
      </w:r>
      <w:r w:rsidRPr="00395726">
        <w:rPr>
          <w:rFonts w:ascii="Times New Roman" w:hAnsi="Times New Roman"/>
          <w:spacing w:val="-26"/>
          <w:sz w:val="24"/>
          <w:lang w:val="nl-NL"/>
        </w:rPr>
        <w:t xml:space="preserve"> </w:t>
      </w:r>
      <w:r w:rsidRPr="00395726">
        <w:rPr>
          <w:rFonts w:ascii="Times New Roman" w:hAnsi="Times New Roman"/>
          <w:sz w:val="24"/>
          <w:lang w:val="nl-NL"/>
        </w:rPr>
        <w:t>kust</w:t>
      </w:r>
      <w:r w:rsidRPr="00395726">
        <w:rPr>
          <w:rFonts w:ascii="Times New Roman" w:hAnsi="Times New Roman"/>
          <w:spacing w:val="-16"/>
          <w:sz w:val="24"/>
          <w:lang w:val="nl-NL"/>
        </w:rPr>
        <w:t xml:space="preserve"> </w:t>
      </w:r>
      <w:r w:rsidRPr="00395726">
        <w:rPr>
          <w:rFonts w:ascii="Times New Roman" w:hAnsi="Times New Roman"/>
          <w:sz w:val="24"/>
          <w:lang w:val="nl-NL"/>
        </w:rPr>
        <w:t>geworpen</w:t>
      </w:r>
      <w:r w:rsidRPr="00395726">
        <w:rPr>
          <w:rFonts w:ascii="Times New Roman" w:hAnsi="Times New Roman"/>
          <w:spacing w:val="-27"/>
          <w:sz w:val="24"/>
          <w:lang w:val="nl-NL"/>
        </w:rPr>
        <w:t xml:space="preserve"> </w:t>
      </w:r>
      <w:r w:rsidRPr="00395726">
        <w:rPr>
          <w:rFonts w:ascii="Times New Roman" w:hAnsi="Times New Roman"/>
          <w:sz w:val="24"/>
          <w:lang w:val="nl-NL"/>
        </w:rPr>
        <w:t>werd, waar</w:t>
      </w:r>
      <w:r w:rsidRPr="00395726">
        <w:rPr>
          <w:rFonts w:ascii="Times New Roman" w:hAnsi="Times New Roman"/>
          <w:spacing w:val="-11"/>
          <w:sz w:val="24"/>
          <w:lang w:val="nl-NL"/>
        </w:rPr>
        <w:t xml:space="preserve"> </w:t>
      </w:r>
      <w:r w:rsidRPr="00395726">
        <w:rPr>
          <w:rFonts w:ascii="Times New Roman" w:hAnsi="Times New Roman"/>
          <w:sz w:val="24"/>
          <w:lang w:val="nl-NL"/>
        </w:rPr>
        <w:t>geen</w:t>
      </w:r>
      <w:r w:rsidRPr="00395726">
        <w:rPr>
          <w:rFonts w:ascii="Times New Roman" w:hAnsi="Times New Roman"/>
          <w:spacing w:val="-20"/>
          <w:sz w:val="24"/>
          <w:lang w:val="nl-NL"/>
        </w:rPr>
        <w:t xml:space="preserve"> </w:t>
      </w:r>
      <w:r w:rsidRPr="00395726">
        <w:rPr>
          <w:rFonts w:ascii="Times New Roman" w:hAnsi="Times New Roman"/>
          <w:sz w:val="24"/>
          <w:lang w:val="nl-NL"/>
        </w:rPr>
        <w:t>andere</w:t>
      </w:r>
      <w:r w:rsidRPr="00395726">
        <w:rPr>
          <w:rFonts w:ascii="Times New Roman" w:hAnsi="Times New Roman"/>
          <w:spacing w:val="-23"/>
          <w:sz w:val="24"/>
          <w:lang w:val="nl-NL"/>
        </w:rPr>
        <w:t xml:space="preserve"> </w:t>
      </w:r>
      <w:r w:rsidRPr="00395726">
        <w:rPr>
          <w:rFonts w:ascii="Times New Roman" w:hAnsi="Times New Roman"/>
          <w:sz w:val="24"/>
          <w:lang w:val="nl-NL"/>
        </w:rPr>
        <w:t>Christenen</w:t>
      </w:r>
      <w:r w:rsidRPr="00395726">
        <w:rPr>
          <w:rFonts w:ascii="Times New Roman" w:hAnsi="Times New Roman"/>
          <w:spacing w:val="-25"/>
          <w:sz w:val="24"/>
          <w:lang w:val="nl-NL"/>
        </w:rPr>
        <w:t xml:space="preserve"> </w:t>
      </w:r>
      <w:r w:rsidRPr="00395726">
        <w:rPr>
          <w:rFonts w:ascii="Times New Roman" w:hAnsi="Times New Roman"/>
          <w:spacing w:val="-4"/>
          <w:sz w:val="24"/>
          <w:lang w:val="nl-NL"/>
        </w:rPr>
        <w:t>zijn),</w:t>
      </w:r>
      <w:r w:rsidRPr="00395726">
        <w:rPr>
          <w:rFonts w:ascii="Times New Roman" w:hAnsi="Times New Roman"/>
          <w:spacing w:val="-23"/>
          <w:sz w:val="24"/>
          <w:lang w:val="nl-NL"/>
        </w:rPr>
        <w:t xml:space="preserve"> </w:t>
      </w:r>
      <w:r w:rsidRPr="00395726">
        <w:rPr>
          <w:rFonts w:ascii="Times New Roman" w:hAnsi="Times New Roman"/>
          <w:sz w:val="24"/>
          <w:lang w:val="nl-NL"/>
        </w:rPr>
        <w:t>zou</w:t>
      </w:r>
      <w:r w:rsidRPr="00395726">
        <w:rPr>
          <w:rFonts w:ascii="Times New Roman" w:hAnsi="Times New Roman"/>
          <w:spacing w:val="-21"/>
          <w:sz w:val="24"/>
          <w:lang w:val="nl-NL"/>
        </w:rPr>
        <w:t xml:space="preserve"> </w:t>
      </w:r>
      <w:r w:rsidRPr="00395726">
        <w:rPr>
          <w:rFonts w:ascii="Times New Roman" w:hAnsi="Times New Roman"/>
          <w:sz w:val="24"/>
          <w:lang w:val="nl-NL"/>
        </w:rPr>
        <w:t>het</w:t>
      </w:r>
      <w:r w:rsidRPr="00395726">
        <w:rPr>
          <w:rFonts w:ascii="Times New Roman" w:hAnsi="Times New Roman"/>
          <w:spacing w:val="-16"/>
          <w:sz w:val="24"/>
          <w:lang w:val="nl-NL"/>
        </w:rPr>
        <w:t xml:space="preserve"> </w:t>
      </w:r>
      <w:r w:rsidRPr="00395726">
        <w:rPr>
          <w:rFonts w:ascii="Times New Roman" w:hAnsi="Times New Roman"/>
          <w:sz w:val="24"/>
          <w:lang w:val="nl-NL"/>
        </w:rPr>
        <w:t>een</w:t>
      </w:r>
      <w:r w:rsidRPr="00395726">
        <w:rPr>
          <w:rFonts w:ascii="Times New Roman" w:hAnsi="Times New Roman"/>
          <w:spacing w:val="-24"/>
          <w:sz w:val="24"/>
          <w:lang w:val="nl-NL"/>
        </w:rPr>
        <w:t xml:space="preserve"> </w:t>
      </w:r>
      <w:r w:rsidRPr="00395726">
        <w:rPr>
          <w:rFonts w:ascii="Times New Roman" w:hAnsi="Times New Roman"/>
          <w:sz w:val="24"/>
          <w:lang w:val="nl-NL"/>
        </w:rPr>
        <w:t>gemeente</w:t>
      </w:r>
      <w:r w:rsidRPr="00395726">
        <w:rPr>
          <w:rFonts w:ascii="Times New Roman" w:hAnsi="Times New Roman"/>
          <w:spacing w:val="-24"/>
          <w:sz w:val="24"/>
          <w:lang w:val="nl-NL"/>
        </w:rPr>
        <w:t xml:space="preserve"> </w:t>
      </w:r>
      <w:r w:rsidRPr="00395726">
        <w:rPr>
          <w:rFonts w:ascii="Times New Roman" w:hAnsi="Times New Roman"/>
          <w:sz w:val="24"/>
          <w:lang w:val="nl-NL"/>
        </w:rPr>
        <w:t>op</w:t>
      </w:r>
      <w:r w:rsidRPr="00395726">
        <w:rPr>
          <w:rFonts w:ascii="Times New Roman" w:hAnsi="Times New Roman"/>
          <w:spacing w:val="-19"/>
          <w:sz w:val="24"/>
          <w:lang w:val="nl-NL"/>
        </w:rPr>
        <w:t xml:space="preserve"> </w:t>
      </w:r>
      <w:r w:rsidRPr="00395726">
        <w:rPr>
          <w:rFonts w:ascii="Times New Roman" w:hAnsi="Times New Roman"/>
          <w:spacing w:val="-3"/>
          <w:sz w:val="24"/>
          <w:lang w:val="nl-NL"/>
        </w:rPr>
        <w:t>zich</w:t>
      </w:r>
      <w:r w:rsidRPr="00395726">
        <w:rPr>
          <w:rFonts w:ascii="Times New Roman" w:hAnsi="Times New Roman"/>
          <w:spacing w:val="-26"/>
          <w:sz w:val="24"/>
          <w:lang w:val="nl-NL"/>
        </w:rPr>
        <w:t xml:space="preserve"> </w:t>
      </w:r>
      <w:r w:rsidRPr="00395726">
        <w:rPr>
          <w:rFonts w:ascii="Times New Roman" w:hAnsi="Times New Roman"/>
          <w:spacing w:val="-4"/>
          <w:sz w:val="24"/>
          <w:lang w:val="nl-NL"/>
        </w:rPr>
        <w:t>zelve</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vormen,</w:t>
      </w:r>
      <w:r w:rsidRPr="00395726">
        <w:rPr>
          <w:rFonts w:ascii="Times New Roman" w:hAnsi="Times New Roman"/>
          <w:spacing w:val="-12"/>
          <w:sz w:val="24"/>
          <w:lang w:val="nl-NL"/>
        </w:rPr>
        <w:t xml:space="preserve"> </w:t>
      </w:r>
      <w:r w:rsidRPr="00395726">
        <w:rPr>
          <w:rFonts w:ascii="Times New Roman" w:hAnsi="Times New Roman"/>
          <w:sz w:val="24"/>
          <w:lang w:val="nl-NL"/>
        </w:rPr>
        <w:t>en</w:t>
      </w:r>
      <w:r w:rsidRPr="00395726">
        <w:rPr>
          <w:rFonts w:ascii="Times New Roman" w:hAnsi="Times New Roman"/>
          <w:spacing w:val="-20"/>
          <w:sz w:val="24"/>
          <w:lang w:val="nl-NL"/>
        </w:rPr>
        <w:t xml:space="preserve"> </w:t>
      </w:r>
      <w:r w:rsidRPr="00395726">
        <w:rPr>
          <w:rFonts w:ascii="Times New Roman" w:hAnsi="Times New Roman"/>
          <w:spacing w:val="-4"/>
          <w:sz w:val="24"/>
          <w:lang w:val="nl-NL"/>
        </w:rPr>
        <w:t>zich,</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indien</w:t>
      </w:r>
      <w:r w:rsidRPr="00395726">
        <w:rPr>
          <w:rFonts w:ascii="Times New Roman" w:hAnsi="Times New Roman"/>
          <w:spacing w:val="-23"/>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pacing w:val="2"/>
          <w:sz w:val="24"/>
          <w:lang w:val="nl-NL"/>
        </w:rPr>
        <w:t>groot</w:t>
      </w:r>
      <w:r w:rsidRPr="00395726">
        <w:rPr>
          <w:rFonts w:ascii="Times New Roman" w:hAnsi="Times New Roman"/>
          <w:spacing w:val="-25"/>
          <w:sz w:val="24"/>
          <w:lang w:val="nl-NL"/>
        </w:rPr>
        <w:t xml:space="preserve"> </w:t>
      </w:r>
      <w:r w:rsidRPr="00395726">
        <w:rPr>
          <w:rFonts w:ascii="Times New Roman" w:hAnsi="Times New Roman"/>
          <w:sz w:val="24"/>
          <w:lang w:val="nl-NL"/>
        </w:rPr>
        <w:t>genoeg</w:t>
      </w:r>
      <w:r w:rsidRPr="00395726">
        <w:rPr>
          <w:rFonts w:ascii="Times New Roman" w:hAnsi="Times New Roman"/>
          <w:spacing w:val="-28"/>
          <w:sz w:val="24"/>
          <w:lang w:val="nl-NL"/>
        </w:rPr>
        <w:t xml:space="preserve"> </w:t>
      </w:r>
      <w:r w:rsidRPr="00395726">
        <w:rPr>
          <w:rFonts w:ascii="Times New Roman" w:hAnsi="Times New Roman"/>
          <w:sz w:val="24"/>
          <w:lang w:val="nl-NL"/>
        </w:rPr>
        <w:t>ware,</w:t>
      </w:r>
      <w:r w:rsidRPr="00395726">
        <w:rPr>
          <w:rFonts w:ascii="Times New Roman" w:hAnsi="Times New Roman"/>
          <w:spacing w:val="-24"/>
          <w:sz w:val="24"/>
          <w:lang w:val="nl-NL"/>
        </w:rPr>
        <w:t xml:space="preserve"> </w:t>
      </w:r>
      <w:r w:rsidRPr="00395726">
        <w:rPr>
          <w:rFonts w:ascii="Times New Roman" w:hAnsi="Times New Roman"/>
          <w:spacing w:val="2"/>
          <w:sz w:val="24"/>
          <w:lang w:val="nl-NL"/>
        </w:rPr>
        <w:t>ook</w:t>
      </w:r>
      <w:r w:rsidRPr="00395726">
        <w:rPr>
          <w:rFonts w:ascii="Times New Roman" w:hAnsi="Times New Roman"/>
          <w:spacing w:val="-28"/>
          <w:sz w:val="24"/>
          <w:lang w:val="nl-NL"/>
        </w:rPr>
        <w:t xml:space="preserve"> </w:t>
      </w:r>
      <w:r w:rsidRPr="00395726">
        <w:rPr>
          <w:rFonts w:ascii="Times New Roman" w:hAnsi="Times New Roman"/>
          <w:sz w:val="24"/>
          <w:lang w:val="nl-NL"/>
        </w:rPr>
        <w:t>geheel</w:t>
      </w:r>
      <w:r w:rsidRPr="00395726">
        <w:rPr>
          <w:rFonts w:ascii="Times New Roman" w:hAnsi="Times New Roman"/>
          <w:spacing w:val="-39"/>
          <w:sz w:val="24"/>
          <w:lang w:val="nl-NL"/>
        </w:rPr>
        <w:t xml:space="preserve"> </w:t>
      </w:r>
      <w:r w:rsidRPr="00395726">
        <w:rPr>
          <w:rFonts w:ascii="Times New Roman" w:hAnsi="Times New Roman"/>
          <w:sz w:val="24"/>
          <w:lang w:val="nl-NL"/>
        </w:rPr>
        <w:t>zo</w:t>
      </w:r>
      <w:r w:rsidRPr="00395726">
        <w:rPr>
          <w:rFonts w:ascii="Times New Roman" w:hAnsi="Times New Roman"/>
          <w:spacing w:val="-24"/>
          <w:sz w:val="24"/>
          <w:lang w:val="nl-NL"/>
        </w:rPr>
        <w:t xml:space="preserve"> </w:t>
      </w:r>
      <w:r w:rsidRPr="00395726">
        <w:rPr>
          <w:rFonts w:ascii="Times New Roman" w:hAnsi="Times New Roman"/>
          <w:sz w:val="24"/>
          <w:lang w:val="nl-NL"/>
        </w:rPr>
        <w:t>behoren</w:t>
      </w:r>
      <w:r w:rsidRPr="00395726">
        <w:rPr>
          <w:rFonts w:ascii="Times New Roman" w:hAnsi="Times New Roman"/>
          <w:spacing w:val="-33"/>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2"/>
          <w:sz w:val="24"/>
          <w:lang w:val="nl-NL"/>
        </w:rPr>
        <w:t xml:space="preserve"> </w:t>
      </w:r>
      <w:r w:rsidRPr="00395726">
        <w:rPr>
          <w:rFonts w:ascii="Times New Roman" w:hAnsi="Times New Roman"/>
          <w:sz w:val="24"/>
          <w:lang w:val="nl-NL"/>
        </w:rPr>
        <w:t>te</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richten,</w:t>
      </w:r>
      <w:r w:rsidRPr="00395726">
        <w:rPr>
          <w:rFonts w:ascii="Times New Roman" w:hAnsi="Times New Roman"/>
          <w:spacing w:val="-31"/>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31"/>
          <w:sz w:val="24"/>
          <w:lang w:val="nl-NL"/>
        </w:rPr>
        <w:t xml:space="preserve"> </w:t>
      </w:r>
      <w:r w:rsidRPr="00395726">
        <w:rPr>
          <w:rFonts w:ascii="Times New Roman" w:hAnsi="Times New Roman"/>
          <w:sz w:val="24"/>
          <w:lang w:val="nl-NL"/>
        </w:rPr>
        <w:t>in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gewone</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omstandigheden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moeten</w:t>
      </w:r>
      <w:r w:rsidRPr="00395726">
        <w:rPr>
          <w:rFonts w:ascii="Times New Roman" w:hAnsi="Times New Roman"/>
          <w:spacing w:val="-31"/>
          <w:sz w:val="24"/>
          <w:lang w:val="nl-NL"/>
        </w:rPr>
        <w:t xml:space="preserve"> </w:t>
      </w:r>
      <w:r w:rsidRPr="00395726">
        <w:rPr>
          <w:rFonts w:ascii="Times New Roman" w:hAnsi="Times New Roman"/>
          <w:spacing w:val="-4"/>
          <w:sz w:val="24"/>
          <w:lang w:val="nl-NL"/>
        </w:rPr>
        <w:t xml:space="preserve">de </w:t>
      </w:r>
      <w:r w:rsidRPr="00395726">
        <w:rPr>
          <w:rFonts w:ascii="Times New Roman" w:hAnsi="Times New Roman"/>
          <w:spacing w:val="-3"/>
          <w:sz w:val="24"/>
          <w:lang w:val="nl-NL"/>
        </w:rPr>
        <w:t xml:space="preserve">gezinnen naar Christelijke regelen leven </w:t>
      </w:r>
      <w:r w:rsidRPr="00395726">
        <w:rPr>
          <w:rFonts w:ascii="Times New Roman" w:hAnsi="Times New Roman"/>
          <w:sz w:val="24"/>
          <w:lang w:val="nl-NL"/>
        </w:rPr>
        <w:t xml:space="preserve">en </w:t>
      </w:r>
      <w:r w:rsidRPr="00395726">
        <w:rPr>
          <w:rFonts w:ascii="Times New Roman" w:hAnsi="Times New Roman"/>
          <w:spacing w:val="-3"/>
          <w:sz w:val="24"/>
          <w:lang w:val="nl-NL"/>
        </w:rPr>
        <w:t xml:space="preserve">dagelijks Christelijken huisgodsdienst houden. Waar </w:t>
      </w:r>
      <w:r w:rsidRPr="00395726">
        <w:rPr>
          <w:rFonts w:ascii="Times New Roman" w:hAnsi="Times New Roman"/>
          <w:sz w:val="24"/>
          <w:lang w:val="nl-NL"/>
        </w:rPr>
        <w:t>twee</w:t>
      </w:r>
      <w:r w:rsidRPr="00395726">
        <w:rPr>
          <w:rFonts w:ascii="Times New Roman" w:hAnsi="Times New Roman"/>
          <w:spacing w:val="-15"/>
          <w:sz w:val="24"/>
          <w:lang w:val="nl-NL"/>
        </w:rPr>
        <w:t xml:space="preserve"> </w:t>
      </w:r>
      <w:r w:rsidRPr="00395726">
        <w:rPr>
          <w:rFonts w:ascii="Times New Roman" w:hAnsi="Times New Roman"/>
          <w:spacing w:val="2"/>
          <w:sz w:val="24"/>
          <w:lang w:val="nl-NL"/>
        </w:rPr>
        <w:t>of</w:t>
      </w:r>
      <w:r w:rsidRPr="00395726">
        <w:rPr>
          <w:rFonts w:ascii="Times New Roman" w:hAnsi="Times New Roman"/>
          <w:spacing w:val="-24"/>
          <w:sz w:val="24"/>
          <w:lang w:val="nl-NL"/>
        </w:rPr>
        <w:t xml:space="preserve"> </w:t>
      </w:r>
      <w:r w:rsidRPr="00395726">
        <w:rPr>
          <w:rFonts w:ascii="Times New Roman" w:hAnsi="Times New Roman"/>
          <w:spacing w:val="-4"/>
          <w:sz w:val="24"/>
          <w:lang w:val="nl-NL"/>
        </w:rPr>
        <w:t>drie</w:t>
      </w:r>
      <w:r w:rsidRPr="00395726">
        <w:rPr>
          <w:rFonts w:ascii="Times New Roman" w:hAnsi="Times New Roman"/>
          <w:spacing w:val="-1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0"/>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18"/>
          <w:sz w:val="24"/>
          <w:lang w:val="nl-NL"/>
        </w:rPr>
        <w:t xml:space="preserve"> </w:t>
      </w:r>
      <w:r w:rsidRPr="00395726">
        <w:rPr>
          <w:rFonts w:ascii="Times New Roman" w:hAnsi="Times New Roman"/>
          <w:sz w:val="24"/>
          <w:lang w:val="nl-NL"/>
        </w:rPr>
        <w:t>naam</w:t>
      </w:r>
      <w:r w:rsidRPr="00395726">
        <w:rPr>
          <w:rFonts w:ascii="Times New Roman" w:hAnsi="Times New Roman"/>
          <w:spacing w:val="-22"/>
          <w:sz w:val="24"/>
          <w:lang w:val="nl-NL"/>
        </w:rPr>
        <w:t xml:space="preserve"> </w:t>
      </w:r>
      <w:r w:rsidRPr="00395726">
        <w:rPr>
          <w:rFonts w:ascii="Times New Roman" w:hAnsi="Times New Roman"/>
          <w:sz w:val="24"/>
          <w:lang w:val="nl-NL"/>
        </w:rPr>
        <w:t>vergaderd</w:t>
      </w:r>
      <w:r w:rsidRPr="00395726">
        <w:rPr>
          <w:rFonts w:ascii="Times New Roman" w:hAnsi="Times New Roman"/>
          <w:spacing w:val="-12"/>
          <w:sz w:val="24"/>
          <w:lang w:val="nl-NL"/>
        </w:rPr>
        <w:t xml:space="preserve"> </w:t>
      </w:r>
      <w:r w:rsidRPr="00395726">
        <w:rPr>
          <w:rFonts w:ascii="Times New Roman" w:hAnsi="Times New Roman"/>
          <w:spacing w:val="-5"/>
          <w:sz w:val="24"/>
          <w:lang w:val="nl-NL"/>
        </w:rPr>
        <w:t>zijn,</w:t>
      </w:r>
      <w:r w:rsidRPr="00395726">
        <w:rPr>
          <w:rFonts w:ascii="Times New Roman" w:hAnsi="Times New Roman"/>
          <w:spacing w:val="-16"/>
          <w:sz w:val="24"/>
          <w:lang w:val="nl-NL"/>
        </w:rPr>
        <w:t xml:space="preserve"> </w:t>
      </w:r>
      <w:r w:rsidRPr="00395726">
        <w:rPr>
          <w:rFonts w:ascii="Times New Roman" w:hAnsi="Times New Roman"/>
          <w:sz w:val="24"/>
          <w:lang w:val="nl-NL"/>
        </w:rPr>
        <w:t>daar</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9"/>
          <w:sz w:val="24"/>
          <w:lang w:val="nl-NL"/>
        </w:rPr>
        <w:t xml:space="preserve"> </w:t>
      </w:r>
      <w:r w:rsidRPr="00395726">
        <w:rPr>
          <w:rFonts w:ascii="Times New Roman" w:hAnsi="Times New Roman"/>
          <w:sz w:val="24"/>
          <w:lang w:val="nl-NL"/>
        </w:rPr>
        <w:t>Christus</w:t>
      </w:r>
      <w:r w:rsidRPr="00395726">
        <w:rPr>
          <w:rFonts w:ascii="Times New Roman" w:hAnsi="Times New Roman"/>
          <w:spacing w:val="-17"/>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0"/>
          <w:sz w:val="24"/>
          <w:lang w:val="nl-NL"/>
        </w:rPr>
        <w:t xml:space="preserve"> </w:t>
      </w:r>
      <w:r w:rsidRPr="00395726">
        <w:rPr>
          <w:rFonts w:ascii="Times New Roman" w:hAnsi="Times New Roman"/>
          <w:sz w:val="24"/>
          <w:lang w:val="nl-NL"/>
        </w:rPr>
        <w:t>het</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midden,</w:t>
      </w:r>
      <w:r w:rsidRPr="00395726">
        <w:rPr>
          <w:rFonts w:ascii="Times New Roman" w:hAnsi="Times New Roman"/>
          <w:spacing w:val="-14"/>
          <w:sz w:val="24"/>
          <w:lang w:val="nl-NL"/>
        </w:rPr>
        <w:t xml:space="preserve"> </w:t>
      </w:r>
      <w:r w:rsidRPr="00395726">
        <w:rPr>
          <w:rFonts w:ascii="Times New Roman" w:hAnsi="Times New Roman"/>
          <w:sz w:val="24"/>
          <w:lang w:val="nl-NL"/>
        </w:rPr>
        <w:t>daar</w:t>
      </w:r>
      <w:r w:rsidRPr="00395726">
        <w:rPr>
          <w:rFonts w:ascii="Times New Roman" w:hAnsi="Times New Roman"/>
          <w:spacing w:val="-13"/>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19"/>
          <w:sz w:val="24"/>
          <w:lang w:val="nl-NL"/>
        </w:rPr>
        <w:t xml:space="preserve"> </w:t>
      </w:r>
      <w:r w:rsidRPr="00395726">
        <w:rPr>
          <w:rFonts w:ascii="Times New Roman" w:hAnsi="Times New Roman"/>
          <w:sz w:val="24"/>
          <w:lang w:val="nl-NL"/>
        </w:rPr>
        <w:t>een</w:t>
      </w:r>
      <w:r w:rsidRPr="00395726">
        <w:rPr>
          <w:rFonts w:ascii="Times New Roman" w:hAnsi="Times New Roman"/>
          <w:spacing w:val="-21"/>
          <w:sz w:val="24"/>
          <w:lang w:val="nl-NL"/>
        </w:rPr>
        <w:t xml:space="preserve"> </w:t>
      </w:r>
      <w:r w:rsidRPr="00395726">
        <w:rPr>
          <w:rFonts w:ascii="Times New Roman" w:hAnsi="Times New Roman"/>
          <w:sz w:val="24"/>
          <w:lang w:val="nl-NL"/>
        </w:rPr>
        <w:t>gemeente.</w:t>
      </w:r>
      <w:r w:rsidRPr="00395726">
        <w:rPr>
          <w:rFonts w:ascii="Times New Roman" w:hAnsi="Times New Roman"/>
          <w:spacing w:val="-13"/>
          <w:sz w:val="24"/>
          <w:lang w:val="nl-NL"/>
        </w:rPr>
        <w:t xml:space="preserve"> </w:t>
      </w:r>
      <w:r w:rsidRPr="00395726">
        <w:rPr>
          <w:rFonts w:ascii="Times New Roman" w:hAnsi="Times New Roman"/>
          <w:spacing w:val="-3"/>
          <w:sz w:val="24"/>
          <w:lang w:val="nl-NL"/>
        </w:rPr>
        <w:t xml:space="preserve">Aan </w:t>
      </w:r>
      <w:r w:rsidRPr="00395726">
        <w:rPr>
          <w:rFonts w:ascii="Times New Roman" w:hAnsi="Times New Roman"/>
          <w:sz w:val="24"/>
          <w:lang w:val="nl-NL"/>
        </w:rPr>
        <w:t>deze begroetingen voegt hij</w:t>
      </w:r>
      <w:r w:rsidRPr="00395726">
        <w:rPr>
          <w:rFonts w:ascii="Times New Roman" w:hAnsi="Times New Roman"/>
          <w:spacing w:val="-20"/>
          <w:sz w:val="24"/>
          <w:lang w:val="nl-NL"/>
        </w:rPr>
        <w:t xml:space="preserve"> </w:t>
      </w:r>
      <w:r w:rsidRPr="00395726">
        <w:rPr>
          <w:rFonts w:ascii="Times New Roman" w:hAnsi="Times New Roman"/>
          <w:sz w:val="24"/>
          <w:lang w:val="nl-NL"/>
        </w:rPr>
        <w:t>toe:</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2"/>
        </w:numPr>
        <w:tabs>
          <w:tab w:val="left" w:pos="376"/>
        </w:tabs>
        <w:spacing w:line="261" w:lineRule="auto"/>
        <w:ind w:right="115" w:firstLine="0"/>
        <w:jc w:val="both"/>
        <w:rPr>
          <w:rFonts w:ascii="Times New Roman" w:eastAsia="Times New Roman" w:hAnsi="Times New Roman" w:cs="Times New Roman"/>
          <w:sz w:val="24"/>
          <w:szCs w:val="24"/>
          <w:lang w:val="nl-NL"/>
        </w:rPr>
      </w:pPr>
      <w:r w:rsidRPr="00395726">
        <w:rPr>
          <w:rFonts w:ascii="Times New Roman" w:hAnsi="Times New Roman"/>
          <w:sz w:val="24"/>
          <w:lang w:val="nl-NL"/>
        </w:rPr>
        <w:t xml:space="preserve">Een raad: Groet </w:t>
      </w:r>
      <w:r w:rsidRPr="00395726">
        <w:rPr>
          <w:rFonts w:ascii="Times New Roman" w:hAnsi="Times New Roman"/>
          <w:spacing w:val="-3"/>
          <w:sz w:val="24"/>
          <w:lang w:val="nl-NL"/>
        </w:rPr>
        <w:t xml:space="preserve">elkaar met </w:t>
      </w:r>
      <w:r w:rsidRPr="00395726">
        <w:rPr>
          <w:rFonts w:ascii="Times New Roman" w:hAnsi="Times New Roman"/>
          <w:sz w:val="24"/>
          <w:lang w:val="nl-NL"/>
        </w:rPr>
        <w:t xml:space="preserve">een </w:t>
      </w:r>
      <w:r w:rsidRPr="00395726">
        <w:rPr>
          <w:rFonts w:ascii="Times New Roman" w:hAnsi="Times New Roman"/>
          <w:spacing w:val="-5"/>
          <w:sz w:val="24"/>
          <w:lang w:val="nl-NL"/>
        </w:rPr>
        <w:t xml:space="preserve">heiligen </w:t>
      </w:r>
      <w:r w:rsidRPr="00395726">
        <w:rPr>
          <w:rFonts w:ascii="Times New Roman" w:hAnsi="Times New Roman"/>
          <w:sz w:val="24"/>
          <w:lang w:val="nl-NL"/>
        </w:rPr>
        <w:t xml:space="preserve">kus, vers 20, of met oprechte welwillendheid, een </w:t>
      </w:r>
      <w:r w:rsidRPr="00395726">
        <w:rPr>
          <w:rFonts w:ascii="Times New Roman" w:hAnsi="Times New Roman"/>
          <w:spacing w:val="-4"/>
          <w:sz w:val="24"/>
          <w:lang w:val="nl-NL"/>
        </w:rPr>
        <w:t>duidelijke</w:t>
      </w:r>
      <w:r w:rsidRPr="00395726">
        <w:rPr>
          <w:rFonts w:ascii="Times New Roman" w:hAnsi="Times New Roman"/>
          <w:spacing w:val="-23"/>
          <w:sz w:val="24"/>
          <w:lang w:val="nl-NL"/>
        </w:rPr>
        <w:t xml:space="preserve"> </w:t>
      </w:r>
      <w:r w:rsidRPr="00395726">
        <w:rPr>
          <w:rFonts w:ascii="Times New Roman" w:hAnsi="Times New Roman"/>
          <w:spacing w:val="-4"/>
          <w:sz w:val="24"/>
          <w:lang w:val="nl-NL"/>
        </w:rPr>
        <w:t>berisping</w:t>
      </w:r>
      <w:r w:rsidRPr="00395726">
        <w:rPr>
          <w:rFonts w:ascii="Times New Roman" w:hAnsi="Times New Roman"/>
          <w:spacing w:val="-13"/>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z w:val="24"/>
          <w:lang w:val="nl-NL"/>
        </w:rPr>
        <w:t>hun</w:t>
      </w:r>
      <w:r w:rsidRPr="00395726">
        <w:rPr>
          <w:rFonts w:ascii="Times New Roman" w:hAnsi="Times New Roman"/>
          <w:spacing w:val="-26"/>
          <w:sz w:val="24"/>
          <w:lang w:val="nl-NL"/>
        </w:rPr>
        <w:t xml:space="preserve"> </w:t>
      </w:r>
      <w:r w:rsidRPr="00395726">
        <w:rPr>
          <w:rFonts w:ascii="Times New Roman" w:hAnsi="Times New Roman"/>
          <w:sz w:val="24"/>
          <w:lang w:val="nl-NL"/>
        </w:rPr>
        <w:t>twisten</w:t>
      </w:r>
      <w:r w:rsidRPr="00395726">
        <w:rPr>
          <w:rFonts w:ascii="Times New Roman" w:hAnsi="Times New Roman"/>
          <w:spacing w:val="-24"/>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pacing w:val="-3"/>
          <w:sz w:val="24"/>
          <w:lang w:val="nl-NL"/>
        </w:rPr>
        <w:t>scheuringen.</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Wanneer</w:t>
      </w:r>
      <w:r w:rsidRPr="00395726">
        <w:rPr>
          <w:rFonts w:ascii="Times New Roman" w:hAnsi="Times New Roman"/>
          <w:spacing w:val="-17"/>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gemeenten</w:t>
      </w:r>
      <w:r w:rsidRPr="00395726">
        <w:rPr>
          <w:rFonts w:ascii="Times New Roman" w:hAnsi="Times New Roman"/>
          <w:spacing w:val="-25"/>
          <w:sz w:val="24"/>
          <w:lang w:val="nl-NL"/>
        </w:rPr>
        <w:t xml:space="preserve"> </w:t>
      </w:r>
      <w:r w:rsidRPr="00395726">
        <w:rPr>
          <w:rFonts w:ascii="Times New Roman" w:hAnsi="Times New Roman"/>
          <w:sz w:val="24"/>
          <w:lang w:val="nl-NL"/>
        </w:rPr>
        <w:t>van</w:t>
      </w:r>
      <w:r w:rsidRPr="00395726">
        <w:rPr>
          <w:rFonts w:ascii="Times New Roman" w:hAnsi="Times New Roman"/>
          <w:spacing w:val="-26"/>
          <w:sz w:val="24"/>
          <w:lang w:val="nl-NL"/>
        </w:rPr>
        <w:t xml:space="preserve"> </w:t>
      </w:r>
      <w:r w:rsidRPr="00395726">
        <w:rPr>
          <w:rFonts w:ascii="Times New Roman" w:hAnsi="Times New Roman"/>
          <w:spacing w:val="-6"/>
          <w:sz w:val="24"/>
          <w:lang w:val="nl-NL"/>
        </w:rPr>
        <w:t>Azië</w:t>
      </w:r>
      <w:r w:rsidRPr="00395726">
        <w:rPr>
          <w:rFonts w:ascii="Times New Roman" w:hAnsi="Times New Roman"/>
          <w:spacing w:val="-16"/>
          <w:sz w:val="24"/>
          <w:lang w:val="nl-NL"/>
        </w:rPr>
        <w:t xml:space="preserve"> </w:t>
      </w:r>
      <w:r w:rsidRPr="00395726">
        <w:rPr>
          <w:rFonts w:ascii="Times New Roman" w:hAnsi="Times New Roman"/>
          <w:sz w:val="24"/>
          <w:lang w:val="nl-NL"/>
        </w:rPr>
        <w:t>en</w:t>
      </w:r>
      <w:r w:rsidRPr="00395726">
        <w:rPr>
          <w:rFonts w:ascii="Times New Roman" w:hAnsi="Times New Roman"/>
          <w:spacing w:val="-25"/>
          <w:sz w:val="24"/>
          <w:lang w:val="nl-NL"/>
        </w:rPr>
        <w:t xml:space="preserve"> </w:t>
      </w:r>
      <w:r w:rsidRPr="00395726">
        <w:rPr>
          <w:rFonts w:ascii="Times New Roman" w:hAnsi="Times New Roman"/>
          <w:sz w:val="24"/>
          <w:lang w:val="nl-NL"/>
        </w:rPr>
        <w:t>de</w:t>
      </w:r>
      <w:r w:rsidRPr="00395726">
        <w:rPr>
          <w:rFonts w:ascii="Times New Roman" w:hAnsi="Times New Roman"/>
          <w:spacing w:val="-20"/>
          <w:sz w:val="24"/>
          <w:lang w:val="nl-NL"/>
        </w:rPr>
        <w:t xml:space="preserve"> </w:t>
      </w:r>
      <w:r w:rsidRPr="00395726">
        <w:rPr>
          <w:rFonts w:ascii="Times New Roman" w:hAnsi="Times New Roman"/>
          <w:sz w:val="24"/>
          <w:lang w:val="nl-NL"/>
        </w:rPr>
        <w:t>zo</w:t>
      </w:r>
      <w:r w:rsidRPr="00395726">
        <w:rPr>
          <w:rFonts w:ascii="Times New Roman" w:hAnsi="Times New Roman"/>
          <w:spacing w:val="-15"/>
          <w:sz w:val="24"/>
          <w:lang w:val="nl-NL"/>
        </w:rPr>
        <w:t xml:space="preserve"> </w:t>
      </w:r>
      <w:r w:rsidRPr="00395726">
        <w:rPr>
          <w:rFonts w:ascii="Times New Roman" w:hAnsi="Times New Roman"/>
          <w:spacing w:val="-3"/>
          <w:sz w:val="24"/>
          <w:lang w:val="nl-NL"/>
        </w:rPr>
        <w:t xml:space="preserve">ver </w:t>
      </w:r>
      <w:r w:rsidRPr="00395726">
        <w:rPr>
          <w:rFonts w:ascii="Times New Roman" w:hAnsi="Times New Roman"/>
          <w:sz w:val="24"/>
          <w:lang w:val="nl-NL"/>
        </w:rPr>
        <w:t xml:space="preserve">verwijderde Christenen hun broederen zo hartelijk in den Heere groeten, en hen als broederen </w:t>
      </w:r>
      <w:r w:rsidRPr="00395726">
        <w:rPr>
          <w:rFonts w:ascii="Times New Roman" w:hAnsi="Times New Roman"/>
          <w:spacing w:val="-3"/>
          <w:sz w:val="24"/>
          <w:lang w:val="nl-NL"/>
        </w:rPr>
        <w:t>erkennen</w:t>
      </w:r>
      <w:r w:rsidRPr="00395726">
        <w:rPr>
          <w:rFonts w:ascii="Times New Roman" w:hAnsi="Times New Roman"/>
          <w:spacing w:val="-29"/>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liefhebben,</w:t>
      </w:r>
      <w:r w:rsidRPr="00395726">
        <w:rPr>
          <w:rFonts w:ascii="Times New Roman" w:hAnsi="Times New Roman"/>
          <w:spacing w:val="-29"/>
          <w:sz w:val="24"/>
          <w:lang w:val="nl-NL"/>
        </w:rPr>
        <w:t xml:space="preserve"> </w:t>
      </w:r>
      <w:r w:rsidRPr="00395726">
        <w:rPr>
          <w:rFonts w:ascii="Times New Roman" w:hAnsi="Times New Roman"/>
          <w:sz w:val="24"/>
          <w:lang w:val="nl-NL"/>
        </w:rPr>
        <w:t>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zoveel</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welwillendheid</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jegens</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hen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betonen,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zou</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het</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dan</w:t>
      </w:r>
      <w:r w:rsidRPr="00395726">
        <w:rPr>
          <w:rFonts w:ascii="Times New Roman" w:hAnsi="Times New Roman"/>
          <w:spacing w:val="-29"/>
          <w:sz w:val="24"/>
          <w:lang w:val="nl-NL"/>
        </w:rPr>
        <w:t xml:space="preserve"> </w:t>
      </w:r>
      <w:r w:rsidRPr="00395726">
        <w:rPr>
          <w:rFonts w:ascii="Times New Roman" w:hAnsi="Times New Roman"/>
          <w:spacing w:val="-3"/>
          <w:sz w:val="24"/>
          <w:lang w:val="nl-NL"/>
        </w:rPr>
        <w:t>geen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schande</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 xml:space="preserve">zijn </w:t>
      </w:r>
      <w:r w:rsidRPr="00395726">
        <w:rPr>
          <w:rFonts w:ascii="Times New Roman" w:hAnsi="Times New Roman"/>
          <w:spacing w:val="-5"/>
          <w:sz w:val="24"/>
          <w:lang w:val="nl-NL"/>
        </w:rPr>
        <w:t xml:space="preserve">indien </w:t>
      </w:r>
      <w:r w:rsidRPr="00395726">
        <w:rPr>
          <w:rFonts w:ascii="Times New Roman" w:hAnsi="Times New Roman"/>
          <w:sz w:val="24"/>
          <w:lang w:val="nl-NL"/>
        </w:rPr>
        <w:t xml:space="preserve">zij elkaar niet als broederen erkenden en liefhadden? De liefde der broederen moet </w:t>
      </w:r>
      <w:r w:rsidRPr="00395726">
        <w:rPr>
          <w:rFonts w:ascii="Times New Roman" w:hAnsi="Times New Roman"/>
          <w:spacing w:val="-2"/>
          <w:sz w:val="24"/>
          <w:lang w:val="nl-NL"/>
        </w:rPr>
        <w:t xml:space="preserve">een </w:t>
      </w:r>
      <w:r w:rsidRPr="00395726">
        <w:rPr>
          <w:rFonts w:ascii="Times New Roman" w:hAnsi="Times New Roman"/>
          <w:spacing w:val="-3"/>
          <w:sz w:val="24"/>
          <w:lang w:val="nl-NL"/>
        </w:rPr>
        <w:t xml:space="preserve">krachtige drijfveer zijn </w:t>
      </w:r>
      <w:r w:rsidRPr="00395726">
        <w:rPr>
          <w:rFonts w:ascii="Times New Roman" w:hAnsi="Times New Roman"/>
          <w:sz w:val="24"/>
          <w:lang w:val="nl-NL"/>
        </w:rPr>
        <w:t xml:space="preserve">tot </w:t>
      </w:r>
      <w:r w:rsidRPr="00395726">
        <w:rPr>
          <w:rFonts w:ascii="Times New Roman" w:hAnsi="Times New Roman"/>
          <w:spacing w:val="-3"/>
          <w:sz w:val="24"/>
          <w:lang w:val="nl-NL"/>
        </w:rPr>
        <w:t xml:space="preserve">onderlinge liefde. Wanneer </w:t>
      </w:r>
      <w:r w:rsidRPr="00395726">
        <w:rPr>
          <w:rFonts w:ascii="Times New Roman" w:hAnsi="Times New Roman"/>
          <w:sz w:val="24"/>
          <w:lang w:val="nl-NL"/>
        </w:rPr>
        <w:t xml:space="preserve">de </w:t>
      </w:r>
      <w:r w:rsidRPr="00395726">
        <w:rPr>
          <w:rFonts w:ascii="Times New Roman" w:hAnsi="Times New Roman"/>
          <w:spacing w:val="-3"/>
          <w:sz w:val="24"/>
          <w:lang w:val="nl-NL"/>
        </w:rPr>
        <w:t xml:space="preserve">andere Christelijke gemeenten ons liefhebben, staan </w:t>
      </w:r>
      <w:r w:rsidRPr="00395726">
        <w:rPr>
          <w:rFonts w:ascii="Times New Roman" w:hAnsi="Times New Roman"/>
          <w:sz w:val="24"/>
          <w:lang w:val="nl-NL"/>
        </w:rPr>
        <w:t xml:space="preserve">wij </w:t>
      </w:r>
      <w:r w:rsidRPr="00395726">
        <w:rPr>
          <w:rFonts w:ascii="Times New Roman" w:hAnsi="Times New Roman"/>
          <w:spacing w:val="-3"/>
          <w:sz w:val="24"/>
          <w:lang w:val="nl-NL"/>
        </w:rPr>
        <w:t xml:space="preserve">zeer schuldig indien </w:t>
      </w:r>
      <w:r w:rsidRPr="00395726">
        <w:rPr>
          <w:rFonts w:ascii="Times New Roman" w:hAnsi="Times New Roman"/>
          <w:sz w:val="24"/>
          <w:lang w:val="nl-NL"/>
        </w:rPr>
        <w:t xml:space="preserve">wij </w:t>
      </w:r>
      <w:r w:rsidRPr="00395726">
        <w:rPr>
          <w:rFonts w:ascii="Times New Roman" w:hAnsi="Times New Roman"/>
          <w:spacing w:val="-3"/>
          <w:sz w:val="24"/>
          <w:lang w:val="nl-NL"/>
        </w:rPr>
        <w:t>elkaar geen liefde toedragen.</w:t>
      </w:r>
      <w:r w:rsidRPr="00395726">
        <w:rPr>
          <w:rFonts w:ascii="Times New Roman" w:hAnsi="Times New Roman"/>
          <w:spacing w:val="28"/>
          <w:sz w:val="24"/>
          <w:lang w:val="nl-NL"/>
        </w:rPr>
        <w:t xml:space="preserve"> </w:t>
      </w:r>
      <w:r w:rsidRPr="00395726">
        <w:rPr>
          <w:rFonts w:ascii="Times New Roman" w:hAnsi="Times New Roman"/>
          <w:sz w:val="24"/>
          <w:lang w:val="nl-NL"/>
        </w:rPr>
        <w: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1"/>
          <w:numId w:val="2"/>
        </w:numPr>
        <w:tabs>
          <w:tab w:val="left" w:pos="395"/>
        </w:tabs>
        <w:spacing w:line="261" w:lineRule="auto"/>
        <w:ind w:right="110" w:firstLine="0"/>
        <w:jc w:val="both"/>
        <w:rPr>
          <w:rFonts w:ascii="Times New Roman" w:eastAsia="Times New Roman" w:hAnsi="Times New Roman" w:cs="Times New Roman"/>
          <w:sz w:val="24"/>
          <w:szCs w:val="24"/>
          <w:lang w:val="nl-NL"/>
        </w:rPr>
      </w:pPr>
      <w:r w:rsidRPr="00395726">
        <w:rPr>
          <w:rFonts w:ascii="Times New Roman" w:hAnsi="Times New Roman"/>
          <w:spacing w:val="-5"/>
          <w:sz w:val="24"/>
          <w:lang w:val="nl-NL"/>
        </w:rPr>
        <w:t xml:space="preserve">Hij </w:t>
      </w:r>
      <w:r w:rsidRPr="00395726">
        <w:rPr>
          <w:rFonts w:ascii="Times New Roman" w:hAnsi="Times New Roman"/>
          <w:sz w:val="24"/>
          <w:lang w:val="nl-NL"/>
        </w:rPr>
        <w:t xml:space="preserve">voegt er </w:t>
      </w:r>
      <w:r w:rsidRPr="00395726">
        <w:rPr>
          <w:rFonts w:ascii="Times New Roman" w:hAnsi="Times New Roman"/>
          <w:spacing w:val="-6"/>
          <w:sz w:val="24"/>
          <w:lang w:val="nl-NL"/>
        </w:rPr>
        <w:t xml:space="preserve">zijn </w:t>
      </w:r>
      <w:r w:rsidRPr="00395726">
        <w:rPr>
          <w:rFonts w:ascii="Times New Roman" w:hAnsi="Times New Roman"/>
          <w:spacing w:val="-3"/>
          <w:sz w:val="24"/>
          <w:lang w:val="nl-NL"/>
        </w:rPr>
        <w:t xml:space="preserve">eigen </w:t>
      </w:r>
      <w:r w:rsidRPr="00395726">
        <w:rPr>
          <w:rFonts w:ascii="Times New Roman" w:hAnsi="Times New Roman"/>
          <w:sz w:val="24"/>
          <w:lang w:val="nl-NL"/>
        </w:rPr>
        <w:t xml:space="preserve">groet </w:t>
      </w:r>
      <w:r w:rsidRPr="00395726">
        <w:rPr>
          <w:rFonts w:ascii="Times New Roman" w:hAnsi="Times New Roman"/>
          <w:spacing w:val="-5"/>
          <w:sz w:val="24"/>
          <w:lang w:val="nl-NL"/>
        </w:rPr>
        <w:t xml:space="preserve">bij. </w:t>
      </w:r>
      <w:r w:rsidRPr="00395726">
        <w:rPr>
          <w:rFonts w:ascii="Times New Roman" w:hAnsi="Times New Roman"/>
          <w:sz w:val="24"/>
          <w:lang w:val="nl-NL"/>
        </w:rPr>
        <w:t xml:space="preserve">De groetenis met mijne hand van Paulus, vers 21. Zijn </w:t>
      </w:r>
      <w:r w:rsidRPr="00395726">
        <w:rPr>
          <w:rFonts w:ascii="Times New Roman" w:hAnsi="Times New Roman"/>
          <w:spacing w:val="-4"/>
          <w:sz w:val="24"/>
          <w:lang w:val="nl-NL"/>
        </w:rPr>
        <w:t>amanuensis</w:t>
      </w:r>
      <w:r w:rsidRPr="00395726">
        <w:rPr>
          <w:rFonts w:ascii="Times New Roman" w:hAnsi="Times New Roman"/>
          <w:spacing w:val="-23"/>
          <w:sz w:val="24"/>
          <w:lang w:val="nl-NL"/>
        </w:rPr>
        <w:t xml:space="preserve"> </w:t>
      </w:r>
      <w:r w:rsidRPr="00395726">
        <w:rPr>
          <w:rFonts w:ascii="Times New Roman" w:hAnsi="Times New Roman"/>
          <w:sz w:val="24"/>
          <w:lang w:val="nl-NL"/>
        </w:rPr>
        <w:t>heeft,</w:t>
      </w:r>
      <w:r w:rsidRPr="00395726">
        <w:rPr>
          <w:rFonts w:ascii="Times New Roman" w:hAnsi="Times New Roman"/>
          <w:spacing w:val="-28"/>
          <w:sz w:val="24"/>
          <w:lang w:val="nl-NL"/>
        </w:rPr>
        <w:t xml:space="preserve"> </w:t>
      </w:r>
      <w:r w:rsidRPr="00395726">
        <w:rPr>
          <w:rFonts w:ascii="Times New Roman" w:hAnsi="Times New Roman"/>
          <w:spacing w:val="-3"/>
          <w:sz w:val="24"/>
          <w:lang w:val="nl-NL"/>
        </w:rPr>
        <w:t>naar</w:t>
      </w:r>
      <w:r w:rsidRPr="00395726">
        <w:rPr>
          <w:rFonts w:ascii="Times New Roman" w:hAnsi="Times New Roman"/>
          <w:spacing w:val="-22"/>
          <w:sz w:val="24"/>
          <w:lang w:val="nl-NL"/>
        </w:rPr>
        <w:t xml:space="preserve"> </w:t>
      </w:r>
      <w:r w:rsidRPr="00395726">
        <w:rPr>
          <w:rFonts w:ascii="Times New Roman" w:hAnsi="Times New Roman"/>
          <w:spacing w:val="-4"/>
          <w:sz w:val="24"/>
          <w:lang w:val="nl-NL"/>
        </w:rPr>
        <w:t>redelijkerwijze</w:t>
      </w:r>
      <w:r w:rsidRPr="00395726">
        <w:rPr>
          <w:rFonts w:ascii="Times New Roman" w:hAnsi="Times New Roman"/>
          <w:spacing w:val="-27"/>
          <w:sz w:val="24"/>
          <w:lang w:val="nl-NL"/>
        </w:rPr>
        <w:t xml:space="preserve"> </w:t>
      </w:r>
      <w:r w:rsidRPr="00395726">
        <w:rPr>
          <w:rFonts w:ascii="Times New Roman" w:hAnsi="Times New Roman"/>
          <w:sz w:val="24"/>
          <w:lang w:val="nl-NL"/>
        </w:rPr>
        <w:t>te</w:t>
      </w:r>
      <w:r w:rsidRPr="00395726">
        <w:rPr>
          <w:rFonts w:ascii="Times New Roman" w:hAnsi="Times New Roman"/>
          <w:spacing w:val="-24"/>
          <w:sz w:val="24"/>
          <w:lang w:val="nl-NL"/>
        </w:rPr>
        <w:t xml:space="preserve"> </w:t>
      </w:r>
      <w:r w:rsidRPr="00395726">
        <w:rPr>
          <w:rFonts w:ascii="Times New Roman" w:hAnsi="Times New Roman"/>
          <w:sz w:val="24"/>
          <w:lang w:val="nl-NL"/>
        </w:rPr>
        <w:t>denken</w:t>
      </w:r>
      <w:r w:rsidRPr="00395726">
        <w:rPr>
          <w:rFonts w:ascii="Times New Roman" w:hAnsi="Times New Roman"/>
          <w:spacing w:val="-29"/>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4"/>
          <w:sz w:val="24"/>
          <w:lang w:val="nl-NL"/>
        </w:rPr>
        <w:t xml:space="preserve"> </w:t>
      </w:r>
      <w:r w:rsidRPr="00395726">
        <w:rPr>
          <w:rFonts w:ascii="Times New Roman" w:hAnsi="Times New Roman"/>
          <w:sz w:val="24"/>
          <w:lang w:val="nl-NL"/>
        </w:rPr>
        <w:t>den</w:t>
      </w:r>
      <w:r w:rsidRPr="00395726">
        <w:rPr>
          <w:rFonts w:ascii="Times New Roman" w:hAnsi="Times New Roman"/>
          <w:spacing w:val="-28"/>
          <w:sz w:val="24"/>
          <w:lang w:val="nl-NL"/>
        </w:rPr>
        <w:t xml:space="preserve"> </w:t>
      </w:r>
      <w:r w:rsidRPr="00395726">
        <w:rPr>
          <w:rFonts w:ascii="Times New Roman" w:hAnsi="Times New Roman"/>
          <w:spacing w:val="-4"/>
          <w:sz w:val="24"/>
          <w:lang w:val="nl-NL"/>
        </w:rPr>
        <w:t>brief</w:t>
      </w:r>
      <w:r w:rsidRPr="00395726">
        <w:rPr>
          <w:rFonts w:ascii="Times New Roman" w:hAnsi="Times New Roman"/>
          <w:spacing w:val="-27"/>
          <w:sz w:val="24"/>
          <w:lang w:val="nl-NL"/>
        </w:rPr>
        <w:t xml:space="preserve"> </w:t>
      </w:r>
      <w:r w:rsidRPr="00395726">
        <w:rPr>
          <w:rFonts w:ascii="Times New Roman" w:hAnsi="Times New Roman"/>
          <w:spacing w:val="-5"/>
          <w:sz w:val="24"/>
          <w:lang w:val="nl-NL"/>
        </w:rPr>
        <w:t>uit</w:t>
      </w:r>
      <w:r w:rsidRPr="00395726">
        <w:rPr>
          <w:rFonts w:ascii="Times New Roman" w:hAnsi="Times New Roman"/>
          <w:spacing w:val="-11"/>
          <w:sz w:val="24"/>
          <w:lang w:val="nl-NL"/>
        </w:rPr>
        <w:t xml:space="preserve"> </w:t>
      </w:r>
      <w:r w:rsidRPr="00395726">
        <w:rPr>
          <w:rFonts w:ascii="Times New Roman" w:hAnsi="Times New Roman"/>
          <w:spacing w:val="-6"/>
          <w:sz w:val="24"/>
          <w:lang w:val="nl-NL"/>
        </w:rPr>
        <w:t>zijn</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mond</w:t>
      </w:r>
      <w:r w:rsidRPr="00395726">
        <w:rPr>
          <w:rFonts w:ascii="Times New Roman" w:hAnsi="Times New Roman"/>
          <w:spacing w:val="-18"/>
          <w:sz w:val="24"/>
          <w:lang w:val="nl-NL"/>
        </w:rPr>
        <w:t xml:space="preserve"> </w:t>
      </w:r>
      <w:r w:rsidRPr="00395726">
        <w:rPr>
          <w:rFonts w:ascii="Times New Roman" w:hAnsi="Times New Roman"/>
          <w:sz w:val="24"/>
          <w:lang w:val="nl-NL"/>
        </w:rPr>
        <w:t>opgeschreven,</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maar</w:t>
      </w:r>
      <w:r w:rsidRPr="00395726">
        <w:rPr>
          <w:rFonts w:ascii="Times New Roman" w:hAnsi="Times New Roman"/>
          <w:spacing w:val="-23"/>
          <w:sz w:val="24"/>
          <w:lang w:val="nl-NL"/>
        </w:rPr>
        <w:t xml:space="preserve"> </w:t>
      </w:r>
      <w:r w:rsidRPr="00395726">
        <w:rPr>
          <w:rFonts w:ascii="Times New Roman" w:hAnsi="Times New Roman"/>
          <w:spacing w:val="-2"/>
          <w:sz w:val="24"/>
          <w:lang w:val="nl-NL"/>
        </w:rPr>
        <w:t xml:space="preserve">het </w:t>
      </w:r>
      <w:r w:rsidRPr="00395726">
        <w:rPr>
          <w:rFonts w:ascii="Times New Roman" w:hAnsi="Times New Roman"/>
          <w:sz w:val="24"/>
          <w:lang w:val="nl-NL"/>
        </w:rPr>
        <w:t>was</w:t>
      </w:r>
      <w:r w:rsidRPr="00395726">
        <w:rPr>
          <w:rFonts w:ascii="Times New Roman" w:hAnsi="Times New Roman"/>
          <w:spacing w:val="-7"/>
          <w:sz w:val="24"/>
          <w:lang w:val="nl-NL"/>
        </w:rPr>
        <w:t xml:space="preserve"> </w:t>
      </w:r>
      <w:r w:rsidRPr="00395726">
        <w:rPr>
          <w:rFonts w:ascii="Times New Roman" w:hAnsi="Times New Roman"/>
          <w:sz w:val="24"/>
          <w:lang w:val="nl-NL"/>
        </w:rPr>
        <w:t>goed</w:t>
      </w:r>
      <w:r w:rsidRPr="00395726">
        <w:rPr>
          <w:rFonts w:ascii="Times New Roman" w:hAnsi="Times New Roman"/>
          <w:spacing w:val="-5"/>
          <w:sz w:val="24"/>
          <w:lang w:val="nl-NL"/>
        </w:rPr>
        <w:t xml:space="preserve"> </w:t>
      </w:r>
      <w:r w:rsidRPr="00395726">
        <w:rPr>
          <w:rFonts w:ascii="Times New Roman" w:hAnsi="Times New Roman"/>
          <w:sz w:val="24"/>
          <w:lang w:val="nl-NL"/>
        </w:rPr>
        <w:t>dat</w:t>
      </w:r>
      <w:r w:rsidRPr="00395726">
        <w:rPr>
          <w:rFonts w:ascii="Times New Roman" w:hAnsi="Times New Roman"/>
          <w:spacing w:val="-1"/>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13"/>
          <w:sz w:val="24"/>
          <w:lang w:val="nl-NL"/>
        </w:rPr>
        <w:t xml:space="preserve"> </w:t>
      </w:r>
      <w:r w:rsidRPr="00395726">
        <w:rPr>
          <w:rFonts w:ascii="Times New Roman" w:hAnsi="Times New Roman"/>
          <w:sz w:val="24"/>
          <w:lang w:val="nl-NL"/>
        </w:rPr>
        <w:t>aan</w:t>
      </w:r>
      <w:r w:rsidRPr="00395726">
        <w:rPr>
          <w:rFonts w:ascii="Times New Roman" w:hAnsi="Times New Roman"/>
          <w:spacing w:val="-11"/>
          <w:sz w:val="24"/>
          <w:lang w:val="nl-NL"/>
        </w:rPr>
        <w:t xml:space="preserve"> </w:t>
      </w:r>
      <w:r w:rsidRPr="00395726">
        <w:rPr>
          <w:rFonts w:ascii="Times New Roman" w:hAnsi="Times New Roman"/>
          <w:sz w:val="24"/>
          <w:lang w:val="nl-NL"/>
        </w:rPr>
        <w:t>het</w:t>
      </w:r>
      <w:r w:rsidRPr="00395726">
        <w:rPr>
          <w:rFonts w:ascii="Times New Roman" w:hAnsi="Times New Roman"/>
          <w:spacing w:val="-3"/>
          <w:sz w:val="24"/>
          <w:lang w:val="nl-NL"/>
        </w:rPr>
        <w:t xml:space="preserve"> </w:t>
      </w:r>
      <w:r w:rsidRPr="00395726">
        <w:rPr>
          <w:rFonts w:ascii="Times New Roman" w:hAnsi="Times New Roman"/>
          <w:sz w:val="24"/>
          <w:lang w:val="nl-NL"/>
        </w:rPr>
        <w:t>slot</w:t>
      </w:r>
      <w:r w:rsidRPr="00395726">
        <w:rPr>
          <w:rFonts w:ascii="Times New Roman" w:hAnsi="Times New Roman"/>
          <w:spacing w:val="-6"/>
          <w:sz w:val="24"/>
          <w:lang w:val="nl-NL"/>
        </w:rPr>
        <w:t xml:space="preserve"> </w:t>
      </w:r>
      <w:r w:rsidRPr="00395726">
        <w:rPr>
          <w:rFonts w:ascii="Times New Roman" w:hAnsi="Times New Roman"/>
          <w:spacing w:val="-4"/>
          <w:sz w:val="24"/>
          <w:lang w:val="nl-NL"/>
        </w:rPr>
        <w:t>zelf</w:t>
      </w:r>
      <w:r w:rsidRPr="00395726">
        <w:rPr>
          <w:rFonts w:ascii="Times New Roman" w:hAnsi="Times New Roman"/>
          <w:spacing w:val="-11"/>
          <w:sz w:val="24"/>
          <w:lang w:val="nl-NL"/>
        </w:rPr>
        <w:t xml:space="preserve"> </w:t>
      </w:r>
      <w:r w:rsidRPr="00395726">
        <w:rPr>
          <w:rFonts w:ascii="Times New Roman" w:hAnsi="Times New Roman"/>
          <w:sz w:val="24"/>
          <w:lang w:val="nl-NL"/>
        </w:rPr>
        <w:t>tekende,</w:t>
      </w:r>
      <w:r w:rsidRPr="00395726">
        <w:rPr>
          <w:rFonts w:ascii="Times New Roman" w:hAnsi="Times New Roman"/>
          <w:spacing w:val="-2"/>
          <w:sz w:val="24"/>
          <w:lang w:val="nl-NL"/>
        </w:rPr>
        <w:t xml:space="preserve"> </w:t>
      </w:r>
      <w:r w:rsidRPr="00395726">
        <w:rPr>
          <w:rFonts w:ascii="Times New Roman" w:hAnsi="Times New Roman"/>
          <w:sz w:val="24"/>
          <w:lang w:val="nl-NL"/>
        </w:rPr>
        <w:t>zodat</w:t>
      </w:r>
      <w:r w:rsidRPr="00395726">
        <w:rPr>
          <w:rFonts w:ascii="Times New Roman" w:hAnsi="Times New Roman"/>
          <w:spacing w:val="-1"/>
          <w:sz w:val="24"/>
          <w:lang w:val="nl-NL"/>
        </w:rPr>
        <w:t xml:space="preserve"> </w:t>
      </w:r>
      <w:r w:rsidRPr="00395726">
        <w:rPr>
          <w:rFonts w:ascii="Times New Roman" w:hAnsi="Times New Roman"/>
          <w:sz w:val="24"/>
          <w:lang w:val="nl-NL"/>
        </w:rPr>
        <w:t>ze</w:t>
      </w:r>
      <w:r w:rsidRPr="00395726">
        <w:rPr>
          <w:rFonts w:ascii="Times New Roman" w:hAnsi="Times New Roman"/>
          <w:spacing w:val="-7"/>
          <w:sz w:val="24"/>
          <w:lang w:val="nl-NL"/>
        </w:rPr>
        <w:t xml:space="preserve"> </w:t>
      </w:r>
      <w:r w:rsidRPr="00395726">
        <w:rPr>
          <w:rFonts w:ascii="Times New Roman" w:hAnsi="Times New Roman"/>
          <w:sz w:val="24"/>
          <w:lang w:val="nl-NL"/>
        </w:rPr>
        <w:t>verzekerd</w:t>
      </w:r>
      <w:r w:rsidRPr="00395726">
        <w:rPr>
          <w:rFonts w:ascii="Times New Roman" w:hAnsi="Times New Roman"/>
          <w:spacing w:val="-6"/>
          <w:sz w:val="24"/>
          <w:lang w:val="nl-NL"/>
        </w:rPr>
        <w:t xml:space="preserve"> </w:t>
      </w:r>
      <w:r w:rsidRPr="00395726">
        <w:rPr>
          <w:rFonts w:ascii="Times New Roman" w:hAnsi="Times New Roman"/>
          <w:sz w:val="24"/>
          <w:lang w:val="nl-NL"/>
        </w:rPr>
        <w:t>waren</w:t>
      </w:r>
      <w:r w:rsidRPr="00395726">
        <w:rPr>
          <w:rFonts w:ascii="Times New Roman" w:hAnsi="Times New Roman"/>
          <w:spacing w:val="-11"/>
          <w:sz w:val="24"/>
          <w:lang w:val="nl-NL"/>
        </w:rPr>
        <w:t xml:space="preserve"> </w:t>
      </w:r>
      <w:r w:rsidRPr="00395726">
        <w:rPr>
          <w:rFonts w:ascii="Times New Roman" w:hAnsi="Times New Roman"/>
          <w:sz w:val="24"/>
          <w:lang w:val="nl-NL"/>
        </w:rPr>
        <w:t>van</w:t>
      </w:r>
      <w:r w:rsidRPr="00395726">
        <w:rPr>
          <w:rFonts w:ascii="Times New Roman" w:hAnsi="Times New Roman"/>
          <w:spacing w:val="-13"/>
          <w:sz w:val="24"/>
          <w:lang w:val="nl-NL"/>
        </w:rPr>
        <w:t xml:space="preserve"> </w:t>
      </w:r>
      <w:r w:rsidRPr="00395726">
        <w:rPr>
          <w:rFonts w:ascii="Times New Roman" w:hAnsi="Times New Roman"/>
          <w:sz w:val="24"/>
          <w:lang w:val="nl-NL"/>
        </w:rPr>
        <w:t>de</w:t>
      </w:r>
      <w:r w:rsidRPr="00395726">
        <w:rPr>
          <w:rFonts w:ascii="Times New Roman" w:hAnsi="Times New Roman"/>
          <w:spacing w:val="-6"/>
          <w:sz w:val="24"/>
          <w:lang w:val="nl-NL"/>
        </w:rPr>
        <w:t xml:space="preserve"> </w:t>
      </w:r>
      <w:r w:rsidRPr="00395726">
        <w:rPr>
          <w:rFonts w:ascii="Times New Roman" w:hAnsi="Times New Roman"/>
          <w:sz w:val="24"/>
          <w:lang w:val="nl-NL"/>
        </w:rPr>
        <w:t>echtheid,</w:t>
      </w:r>
      <w:r w:rsidRPr="00395726">
        <w:rPr>
          <w:rFonts w:ascii="Times New Roman" w:hAnsi="Times New Roman"/>
          <w:spacing w:val="-7"/>
          <w:sz w:val="24"/>
          <w:lang w:val="nl-NL"/>
        </w:rPr>
        <w:t xml:space="preserve"> </w:t>
      </w:r>
      <w:r w:rsidRPr="00395726">
        <w:rPr>
          <w:rFonts w:ascii="Times New Roman" w:hAnsi="Times New Roman"/>
          <w:sz w:val="24"/>
          <w:lang w:val="nl-NL"/>
        </w:rPr>
        <w:t>en</w:t>
      </w:r>
      <w:r w:rsidRPr="00395726">
        <w:rPr>
          <w:rFonts w:ascii="Times New Roman" w:hAnsi="Times New Roman"/>
          <w:spacing w:val="-11"/>
          <w:sz w:val="24"/>
          <w:lang w:val="nl-NL"/>
        </w:rPr>
        <w:t xml:space="preserve"> </w:t>
      </w:r>
      <w:r w:rsidRPr="00395726">
        <w:rPr>
          <w:rFonts w:ascii="Times New Roman" w:hAnsi="Times New Roman"/>
          <w:sz w:val="24"/>
          <w:lang w:val="nl-NL"/>
        </w:rPr>
        <w:t>daarom voegt</w:t>
      </w:r>
      <w:r w:rsidRPr="00395726">
        <w:rPr>
          <w:rFonts w:ascii="Times New Roman" w:hAnsi="Times New Roman"/>
          <w:spacing w:val="-17"/>
          <w:sz w:val="24"/>
          <w:lang w:val="nl-NL"/>
        </w:rPr>
        <w:t xml:space="preserve"> </w:t>
      </w:r>
      <w:r w:rsidRPr="00395726">
        <w:rPr>
          <w:rFonts w:ascii="Times New Roman" w:hAnsi="Times New Roman"/>
          <w:spacing w:val="-6"/>
          <w:sz w:val="24"/>
          <w:lang w:val="nl-NL"/>
        </w:rPr>
        <w:t>hij</w:t>
      </w:r>
      <w:r w:rsidRPr="00395726">
        <w:rPr>
          <w:rFonts w:ascii="Times New Roman" w:hAnsi="Times New Roman"/>
          <w:spacing w:val="-30"/>
          <w:sz w:val="24"/>
          <w:lang w:val="nl-NL"/>
        </w:rPr>
        <w:t xml:space="preserve"> </w:t>
      </w:r>
      <w:r w:rsidRPr="00395726">
        <w:rPr>
          <w:rFonts w:ascii="Times New Roman" w:hAnsi="Times New Roman"/>
          <w:sz w:val="24"/>
          <w:lang w:val="nl-NL"/>
        </w:rPr>
        <w:t>er</w:t>
      </w:r>
      <w:r w:rsidRPr="00395726">
        <w:rPr>
          <w:rFonts w:ascii="Times New Roman" w:hAnsi="Times New Roman"/>
          <w:spacing w:val="-19"/>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27"/>
          <w:sz w:val="24"/>
          <w:lang w:val="nl-NL"/>
        </w:rPr>
        <w:t xml:space="preserve"> </w:t>
      </w:r>
      <w:r w:rsidRPr="00395726">
        <w:rPr>
          <w:rFonts w:ascii="Times New Roman" w:hAnsi="Times New Roman"/>
          <w:sz w:val="24"/>
          <w:lang w:val="nl-NL"/>
        </w:rPr>
        <w:t>2</w:t>
      </w:r>
      <w:r w:rsidRPr="00395726">
        <w:rPr>
          <w:rFonts w:ascii="Times New Roman" w:hAnsi="Times New Roman"/>
          <w:spacing w:val="-22"/>
          <w:sz w:val="24"/>
          <w:lang w:val="nl-NL"/>
        </w:rPr>
        <w:t xml:space="preserve"> </w:t>
      </w:r>
      <w:r w:rsidRPr="00395726">
        <w:rPr>
          <w:rFonts w:ascii="Times New Roman" w:hAnsi="Times New Roman"/>
          <w:spacing w:val="-3"/>
          <w:sz w:val="24"/>
          <w:lang w:val="nl-NL"/>
        </w:rPr>
        <w:t>Thessalonicenzen</w:t>
      </w:r>
      <w:r w:rsidRPr="00395726">
        <w:rPr>
          <w:rFonts w:ascii="Times New Roman" w:hAnsi="Times New Roman"/>
          <w:spacing w:val="-29"/>
          <w:sz w:val="24"/>
          <w:lang w:val="nl-NL"/>
        </w:rPr>
        <w:t xml:space="preserve"> </w:t>
      </w:r>
      <w:r w:rsidRPr="00395726">
        <w:rPr>
          <w:rFonts w:ascii="Times New Roman" w:hAnsi="Times New Roman"/>
          <w:sz w:val="24"/>
          <w:lang w:val="nl-NL"/>
        </w:rPr>
        <w:t>3:17</w:t>
      </w:r>
      <w:r w:rsidRPr="00395726">
        <w:rPr>
          <w:rFonts w:ascii="Times New Roman" w:hAnsi="Times New Roman"/>
          <w:spacing w:val="-22"/>
          <w:sz w:val="24"/>
          <w:lang w:val="nl-NL"/>
        </w:rPr>
        <w:t xml:space="preserve"> </w:t>
      </w:r>
      <w:r w:rsidRPr="00395726">
        <w:rPr>
          <w:rFonts w:ascii="Times New Roman" w:hAnsi="Times New Roman"/>
          <w:sz w:val="24"/>
          <w:lang w:val="nl-NL"/>
        </w:rPr>
        <w:t>aan</w:t>
      </w:r>
      <w:r w:rsidRPr="00395726">
        <w:rPr>
          <w:rFonts w:ascii="Times New Roman" w:hAnsi="Times New Roman"/>
          <w:spacing w:val="-27"/>
          <w:sz w:val="24"/>
          <w:lang w:val="nl-NL"/>
        </w:rPr>
        <w:t xml:space="preserve"> </w:t>
      </w:r>
      <w:r w:rsidRPr="00395726">
        <w:rPr>
          <w:rFonts w:ascii="Times New Roman" w:hAnsi="Times New Roman"/>
          <w:sz w:val="24"/>
          <w:lang w:val="nl-NL"/>
        </w:rPr>
        <w:t>toe:</w:t>
      </w:r>
      <w:r w:rsidRPr="00395726">
        <w:rPr>
          <w:rFonts w:ascii="Times New Roman" w:hAnsi="Times New Roman"/>
          <w:spacing w:val="-20"/>
          <w:sz w:val="24"/>
          <w:lang w:val="nl-NL"/>
        </w:rPr>
        <w:t xml:space="preserve"> </w:t>
      </w:r>
      <w:r w:rsidRPr="00395726">
        <w:rPr>
          <w:rFonts w:ascii="Times New Roman" w:hAnsi="Times New Roman"/>
          <w:spacing w:val="-3"/>
          <w:sz w:val="24"/>
          <w:lang w:val="nl-NL"/>
        </w:rPr>
        <w:t>hetwelk</w:t>
      </w:r>
      <w:r w:rsidRPr="00395726">
        <w:rPr>
          <w:rFonts w:ascii="Times New Roman" w:hAnsi="Times New Roman"/>
          <w:spacing w:val="-15"/>
          <w:sz w:val="24"/>
          <w:lang w:val="nl-NL"/>
        </w:rPr>
        <w:t xml:space="preserve"> </w:t>
      </w:r>
      <w:r w:rsidRPr="00395726">
        <w:rPr>
          <w:rFonts w:ascii="Times New Roman" w:hAnsi="Times New Roman"/>
          <w:spacing w:val="-4"/>
          <w:sz w:val="24"/>
          <w:lang w:val="nl-NL"/>
        </w:rPr>
        <w:t>is</w:t>
      </w:r>
      <w:r w:rsidRPr="00395726">
        <w:rPr>
          <w:rFonts w:ascii="Times New Roman" w:hAnsi="Times New Roman"/>
          <w:spacing w:val="-25"/>
          <w:sz w:val="24"/>
          <w:lang w:val="nl-NL"/>
        </w:rPr>
        <w:t xml:space="preserve"> </w:t>
      </w:r>
      <w:r w:rsidRPr="00395726">
        <w:rPr>
          <w:rFonts w:ascii="Times New Roman" w:hAnsi="Times New Roman"/>
          <w:sz w:val="24"/>
          <w:lang w:val="nl-NL"/>
        </w:rPr>
        <w:t>een</w:t>
      </w:r>
      <w:r w:rsidRPr="00395726">
        <w:rPr>
          <w:rFonts w:ascii="Times New Roman" w:hAnsi="Times New Roman"/>
          <w:spacing w:val="-32"/>
          <w:sz w:val="24"/>
          <w:lang w:val="nl-NL"/>
        </w:rPr>
        <w:t xml:space="preserve"> </w:t>
      </w:r>
      <w:r w:rsidRPr="00395726">
        <w:rPr>
          <w:rFonts w:ascii="Times New Roman" w:hAnsi="Times New Roman"/>
          <w:sz w:val="24"/>
          <w:lang w:val="nl-NL"/>
        </w:rPr>
        <w:t>teken</w:t>
      </w:r>
      <w:r w:rsidRPr="00395726">
        <w:rPr>
          <w:rFonts w:ascii="Times New Roman" w:hAnsi="Times New Roman"/>
          <w:spacing w:val="-31"/>
          <w:sz w:val="24"/>
          <w:lang w:val="nl-NL"/>
        </w:rPr>
        <w:t xml:space="preserve"> </w:t>
      </w:r>
      <w:r w:rsidRPr="00395726">
        <w:rPr>
          <w:rFonts w:ascii="Times New Roman" w:hAnsi="Times New Roman"/>
          <w:spacing w:val="-5"/>
          <w:sz w:val="24"/>
          <w:lang w:val="nl-NL"/>
        </w:rPr>
        <w:t>in</w:t>
      </w:r>
      <w:r w:rsidRPr="00395726">
        <w:rPr>
          <w:rFonts w:ascii="Times New Roman" w:hAnsi="Times New Roman"/>
          <w:spacing w:val="-31"/>
          <w:sz w:val="24"/>
          <w:lang w:val="nl-NL"/>
        </w:rPr>
        <w:t xml:space="preserve"> </w:t>
      </w:r>
      <w:r w:rsidRPr="00395726">
        <w:rPr>
          <w:rFonts w:ascii="Times New Roman" w:hAnsi="Times New Roman"/>
          <w:sz w:val="24"/>
          <w:lang w:val="nl-NL"/>
        </w:rPr>
        <w:t>iedere</w:t>
      </w:r>
      <w:r w:rsidRPr="00395726">
        <w:rPr>
          <w:rFonts w:ascii="Times New Roman" w:hAnsi="Times New Roman"/>
          <w:spacing w:val="-33"/>
          <w:sz w:val="24"/>
          <w:lang w:val="nl-NL"/>
        </w:rPr>
        <w:t xml:space="preserve"> </w:t>
      </w:r>
      <w:r w:rsidRPr="00395726">
        <w:rPr>
          <w:rFonts w:ascii="Times New Roman" w:hAnsi="Times New Roman"/>
          <w:spacing w:val="-4"/>
          <w:sz w:val="24"/>
          <w:lang w:val="nl-NL"/>
        </w:rPr>
        <w:t>zendbrief,</w:t>
      </w:r>
      <w:r w:rsidRPr="00395726">
        <w:rPr>
          <w:rFonts w:ascii="Times New Roman" w:hAnsi="Times New Roman"/>
          <w:spacing w:val="-16"/>
          <w:sz w:val="24"/>
          <w:lang w:val="nl-NL"/>
        </w:rPr>
        <w:t xml:space="preserve"> </w:t>
      </w:r>
      <w:r w:rsidRPr="00395726">
        <w:rPr>
          <w:rFonts w:ascii="Times New Roman" w:hAnsi="Times New Roman"/>
          <w:spacing w:val="-3"/>
          <w:sz w:val="24"/>
          <w:lang w:val="nl-NL"/>
        </w:rPr>
        <w:t>alzo</w:t>
      </w:r>
      <w:r w:rsidRPr="00395726">
        <w:rPr>
          <w:rFonts w:ascii="Times New Roman" w:hAnsi="Times New Roman"/>
          <w:spacing w:val="-20"/>
          <w:sz w:val="24"/>
          <w:lang w:val="nl-NL"/>
        </w:rPr>
        <w:t xml:space="preserve"> </w:t>
      </w:r>
      <w:r w:rsidRPr="00395726">
        <w:rPr>
          <w:rFonts w:ascii="Times New Roman" w:hAnsi="Times New Roman"/>
          <w:spacing w:val="-5"/>
          <w:sz w:val="24"/>
          <w:lang w:val="nl-NL"/>
        </w:rPr>
        <w:t xml:space="preserve">schrijf </w:t>
      </w:r>
      <w:r w:rsidRPr="00395726">
        <w:rPr>
          <w:rFonts w:ascii="Times New Roman" w:hAnsi="Times New Roman"/>
          <w:sz w:val="24"/>
          <w:lang w:val="nl-NL"/>
        </w:rPr>
        <w:t xml:space="preserve">ik, het </w:t>
      </w:r>
      <w:r w:rsidRPr="00395726">
        <w:rPr>
          <w:rFonts w:ascii="Times New Roman" w:hAnsi="Times New Roman"/>
          <w:spacing w:val="-3"/>
          <w:sz w:val="24"/>
          <w:lang w:val="nl-NL"/>
        </w:rPr>
        <w:t xml:space="preserve">kenmerk </w:t>
      </w:r>
      <w:r w:rsidRPr="00395726">
        <w:rPr>
          <w:rFonts w:ascii="Times New Roman" w:hAnsi="Times New Roman"/>
          <w:sz w:val="24"/>
          <w:lang w:val="nl-NL"/>
        </w:rPr>
        <w:t xml:space="preserve">van </w:t>
      </w:r>
      <w:r w:rsidRPr="00395726">
        <w:rPr>
          <w:rFonts w:ascii="Times New Roman" w:hAnsi="Times New Roman"/>
          <w:spacing w:val="-4"/>
          <w:sz w:val="24"/>
          <w:lang w:val="nl-NL"/>
        </w:rPr>
        <w:t xml:space="preserve">echtheid. </w:t>
      </w:r>
      <w:r w:rsidRPr="00395726">
        <w:rPr>
          <w:rFonts w:ascii="Times New Roman" w:hAnsi="Times New Roman"/>
          <w:sz w:val="24"/>
          <w:lang w:val="nl-NL"/>
        </w:rPr>
        <w:t xml:space="preserve">Zo </w:t>
      </w:r>
      <w:r w:rsidRPr="00395726">
        <w:rPr>
          <w:rFonts w:ascii="Times New Roman" w:hAnsi="Times New Roman"/>
          <w:spacing w:val="-3"/>
          <w:sz w:val="24"/>
          <w:lang w:val="nl-NL"/>
        </w:rPr>
        <w:t xml:space="preserve">deed hij </w:t>
      </w:r>
      <w:r w:rsidRPr="00395726">
        <w:rPr>
          <w:rFonts w:ascii="Times New Roman" w:hAnsi="Times New Roman"/>
          <w:sz w:val="24"/>
          <w:lang w:val="nl-NL"/>
        </w:rPr>
        <w:t xml:space="preserve">in </w:t>
      </w:r>
      <w:r w:rsidRPr="00395726">
        <w:rPr>
          <w:rFonts w:ascii="Times New Roman" w:hAnsi="Times New Roman"/>
          <w:spacing w:val="-3"/>
          <w:sz w:val="24"/>
          <w:lang w:val="nl-NL"/>
        </w:rPr>
        <w:t xml:space="preserve">elke </w:t>
      </w:r>
      <w:r w:rsidRPr="00395726">
        <w:rPr>
          <w:rFonts w:ascii="Times New Roman" w:hAnsi="Times New Roman"/>
          <w:spacing w:val="-4"/>
          <w:sz w:val="24"/>
          <w:lang w:val="nl-NL"/>
        </w:rPr>
        <w:t xml:space="preserve">brief, </w:t>
      </w:r>
      <w:r w:rsidRPr="00395726">
        <w:rPr>
          <w:rFonts w:ascii="Times New Roman" w:hAnsi="Times New Roman"/>
          <w:spacing w:val="-3"/>
          <w:sz w:val="24"/>
          <w:lang w:val="nl-NL"/>
        </w:rPr>
        <w:t xml:space="preserve">dien hij niet </w:t>
      </w:r>
      <w:r w:rsidRPr="00395726">
        <w:rPr>
          <w:rFonts w:ascii="Times New Roman" w:hAnsi="Times New Roman"/>
          <w:spacing w:val="-4"/>
          <w:sz w:val="24"/>
          <w:lang w:val="nl-NL"/>
        </w:rPr>
        <w:t xml:space="preserve">zelf </w:t>
      </w:r>
      <w:r w:rsidRPr="00395726">
        <w:rPr>
          <w:rFonts w:ascii="Times New Roman" w:hAnsi="Times New Roman"/>
          <w:spacing w:val="-3"/>
          <w:sz w:val="24"/>
          <w:lang w:val="nl-NL"/>
        </w:rPr>
        <w:t xml:space="preserve">schreef, zoals </w:t>
      </w:r>
      <w:r w:rsidRPr="00395726">
        <w:rPr>
          <w:rFonts w:ascii="Times New Roman" w:hAnsi="Times New Roman"/>
          <w:spacing w:val="-5"/>
          <w:sz w:val="24"/>
          <w:lang w:val="nl-NL"/>
        </w:rPr>
        <w:t xml:space="preserve">die </w:t>
      </w:r>
      <w:r w:rsidRPr="00395726">
        <w:rPr>
          <w:rFonts w:ascii="Times New Roman" w:hAnsi="Times New Roman"/>
          <w:sz w:val="24"/>
          <w:lang w:val="nl-NL"/>
        </w:rPr>
        <w:t>aan de Galatiërs,</w:t>
      </w:r>
      <w:r w:rsidRPr="00395726">
        <w:rPr>
          <w:rFonts w:ascii="Times New Roman" w:hAnsi="Times New Roman"/>
          <w:spacing w:val="-14"/>
          <w:sz w:val="24"/>
          <w:lang w:val="nl-NL"/>
        </w:rPr>
        <w:t xml:space="preserve"> </w:t>
      </w:r>
      <w:r w:rsidRPr="00395726">
        <w:rPr>
          <w:rFonts w:ascii="Times New Roman" w:hAnsi="Times New Roman"/>
          <w:sz w:val="24"/>
          <w:lang w:val="nl-NL"/>
        </w:rPr>
        <w:t>Galaten</w:t>
      </w:r>
      <w:r w:rsidRPr="00395726">
        <w:rPr>
          <w:rFonts w:ascii="Times New Roman" w:hAnsi="Times New Roman"/>
          <w:spacing w:val="-21"/>
          <w:sz w:val="24"/>
          <w:lang w:val="nl-NL"/>
        </w:rPr>
        <w:t xml:space="preserve"> </w:t>
      </w:r>
      <w:r w:rsidRPr="00395726">
        <w:rPr>
          <w:rFonts w:ascii="Times New Roman" w:hAnsi="Times New Roman"/>
          <w:sz w:val="24"/>
          <w:lang w:val="nl-NL"/>
        </w:rPr>
        <w:t>6:11.</w:t>
      </w:r>
      <w:r w:rsidRPr="00395726">
        <w:rPr>
          <w:rFonts w:ascii="Times New Roman" w:hAnsi="Times New Roman"/>
          <w:spacing w:val="-15"/>
          <w:sz w:val="24"/>
          <w:lang w:val="nl-NL"/>
        </w:rPr>
        <w:t xml:space="preserve"> </w:t>
      </w:r>
      <w:r w:rsidRPr="00395726">
        <w:rPr>
          <w:rFonts w:ascii="Times New Roman" w:hAnsi="Times New Roman"/>
          <w:sz w:val="24"/>
          <w:lang w:val="nl-NL"/>
        </w:rPr>
        <w:t>De</w:t>
      </w:r>
      <w:r w:rsidRPr="00395726">
        <w:rPr>
          <w:rFonts w:ascii="Times New Roman" w:hAnsi="Times New Roman"/>
          <w:spacing w:val="-16"/>
          <w:sz w:val="24"/>
          <w:lang w:val="nl-NL"/>
        </w:rPr>
        <w:t xml:space="preserve"> </w:t>
      </w:r>
      <w:r w:rsidRPr="00395726">
        <w:rPr>
          <w:rFonts w:ascii="Times New Roman" w:hAnsi="Times New Roman"/>
          <w:sz w:val="24"/>
          <w:lang w:val="nl-NL"/>
        </w:rPr>
        <w:t>gemeenten,</w:t>
      </w:r>
      <w:r w:rsidRPr="00395726">
        <w:rPr>
          <w:rFonts w:ascii="Times New Roman" w:hAnsi="Times New Roman"/>
          <w:spacing w:val="-14"/>
          <w:sz w:val="24"/>
          <w:lang w:val="nl-NL"/>
        </w:rPr>
        <w:t xml:space="preserve"> </w:t>
      </w:r>
      <w:r w:rsidRPr="00395726">
        <w:rPr>
          <w:rFonts w:ascii="Times New Roman" w:hAnsi="Times New Roman"/>
          <w:sz w:val="24"/>
          <w:lang w:val="nl-NL"/>
        </w:rPr>
        <w:t>aan</w:t>
      </w:r>
      <w:r w:rsidRPr="00395726">
        <w:rPr>
          <w:rFonts w:ascii="Times New Roman" w:hAnsi="Times New Roman"/>
          <w:spacing w:val="-21"/>
          <w:sz w:val="24"/>
          <w:lang w:val="nl-NL"/>
        </w:rPr>
        <w:t xml:space="preserve"> </w:t>
      </w:r>
      <w:r w:rsidRPr="00395726">
        <w:rPr>
          <w:rFonts w:ascii="Times New Roman" w:hAnsi="Times New Roman"/>
          <w:spacing w:val="-3"/>
          <w:sz w:val="24"/>
          <w:lang w:val="nl-NL"/>
        </w:rPr>
        <w:t>welke</w:t>
      </w:r>
      <w:r w:rsidRPr="00395726">
        <w:rPr>
          <w:rFonts w:ascii="Times New Roman" w:hAnsi="Times New Roman"/>
          <w:spacing w:val="-18"/>
          <w:sz w:val="24"/>
          <w:lang w:val="nl-NL"/>
        </w:rPr>
        <w:t xml:space="preserve"> </w:t>
      </w:r>
      <w:r w:rsidRPr="00395726">
        <w:rPr>
          <w:rFonts w:ascii="Times New Roman" w:hAnsi="Times New Roman"/>
          <w:sz w:val="24"/>
          <w:lang w:val="nl-NL"/>
        </w:rPr>
        <w:t>apostolische</w:t>
      </w:r>
      <w:r w:rsidRPr="00395726">
        <w:rPr>
          <w:rFonts w:ascii="Times New Roman" w:hAnsi="Times New Roman"/>
          <w:spacing w:val="-14"/>
          <w:sz w:val="24"/>
          <w:lang w:val="nl-NL"/>
        </w:rPr>
        <w:t xml:space="preserve"> </w:t>
      </w:r>
      <w:r w:rsidRPr="00395726">
        <w:rPr>
          <w:rFonts w:ascii="Times New Roman" w:hAnsi="Times New Roman"/>
          <w:spacing w:val="-3"/>
          <w:sz w:val="24"/>
          <w:lang w:val="nl-NL"/>
        </w:rPr>
        <w:t>brieven</w:t>
      </w:r>
      <w:r w:rsidRPr="00395726">
        <w:rPr>
          <w:rFonts w:ascii="Times New Roman" w:hAnsi="Times New Roman"/>
          <w:spacing w:val="-27"/>
          <w:sz w:val="24"/>
          <w:lang w:val="nl-NL"/>
        </w:rPr>
        <w:t xml:space="preserve"> </w:t>
      </w:r>
      <w:r w:rsidRPr="00395726">
        <w:rPr>
          <w:rFonts w:ascii="Times New Roman" w:hAnsi="Times New Roman"/>
          <w:sz w:val="24"/>
          <w:lang w:val="nl-NL"/>
        </w:rPr>
        <w:t>gezonden</w:t>
      </w:r>
      <w:r w:rsidRPr="00395726">
        <w:rPr>
          <w:rFonts w:ascii="Times New Roman" w:hAnsi="Times New Roman"/>
          <w:spacing w:val="-25"/>
          <w:sz w:val="24"/>
          <w:lang w:val="nl-NL"/>
        </w:rPr>
        <w:t xml:space="preserve"> </w:t>
      </w:r>
      <w:r w:rsidRPr="00395726">
        <w:rPr>
          <w:rFonts w:ascii="Times New Roman" w:hAnsi="Times New Roman"/>
          <w:sz w:val="24"/>
          <w:lang w:val="nl-NL"/>
        </w:rPr>
        <w:t>werden,</w:t>
      </w:r>
      <w:r w:rsidRPr="00395726">
        <w:rPr>
          <w:rFonts w:ascii="Times New Roman" w:hAnsi="Times New Roman"/>
          <w:spacing w:val="-17"/>
          <w:sz w:val="24"/>
          <w:lang w:val="nl-NL"/>
        </w:rPr>
        <w:t xml:space="preserve"> </w:t>
      </w:r>
      <w:r w:rsidRPr="00395726">
        <w:rPr>
          <w:rFonts w:ascii="Times New Roman" w:hAnsi="Times New Roman"/>
          <w:sz w:val="24"/>
          <w:lang w:val="nl-NL"/>
        </w:rPr>
        <w:t>waren van</w:t>
      </w:r>
      <w:r w:rsidRPr="00395726">
        <w:rPr>
          <w:rFonts w:ascii="Times New Roman" w:hAnsi="Times New Roman"/>
          <w:spacing w:val="-9"/>
          <w:sz w:val="24"/>
          <w:lang w:val="nl-NL"/>
        </w:rPr>
        <w:t xml:space="preserve"> </w:t>
      </w:r>
      <w:r w:rsidRPr="00395726">
        <w:rPr>
          <w:rFonts w:ascii="Times New Roman" w:hAnsi="Times New Roman"/>
          <w:sz w:val="24"/>
          <w:lang w:val="nl-NL"/>
        </w:rPr>
        <w:t>hun</w:t>
      </w:r>
      <w:r w:rsidRPr="00395726">
        <w:rPr>
          <w:rFonts w:ascii="Times New Roman" w:hAnsi="Times New Roman"/>
          <w:spacing w:val="-9"/>
          <w:sz w:val="24"/>
          <w:lang w:val="nl-NL"/>
        </w:rPr>
        <w:t xml:space="preserve"> </w:t>
      </w:r>
      <w:r w:rsidRPr="00395726">
        <w:rPr>
          <w:rFonts w:ascii="Times New Roman" w:hAnsi="Times New Roman"/>
          <w:sz w:val="24"/>
          <w:lang w:val="nl-NL"/>
        </w:rPr>
        <w:t>echtheid</w:t>
      </w:r>
      <w:r w:rsidRPr="00395726">
        <w:rPr>
          <w:rFonts w:ascii="Times New Roman" w:hAnsi="Times New Roman"/>
          <w:spacing w:val="-9"/>
          <w:sz w:val="24"/>
          <w:lang w:val="nl-NL"/>
        </w:rPr>
        <w:t xml:space="preserve"> </w:t>
      </w:r>
      <w:r w:rsidRPr="00395726">
        <w:rPr>
          <w:rFonts w:ascii="Times New Roman" w:hAnsi="Times New Roman"/>
          <w:sz w:val="24"/>
          <w:lang w:val="nl-NL"/>
        </w:rPr>
        <w:t>en</w:t>
      </w:r>
      <w:r w:rsidRPr="00395726">
        <w:rPr>
          <w:rFonts w:ascii="Times New Roman" w:hAnsi="Times New Roman"/>
          <w:spacing w:val="-9"/>
          <w:sz w:val="24"/>
          <w:lang w:val="nl-NL"/>
        </w:rPr>
        <w:t xml:space="preserve"> </w:t>
      </w:r>
      <w:r w:rsidRPr="00395726">
        <w:rPr>
          <w:rFonts w:ascii="Times New Roman" w:hAnsi="Times New Roman"/>
          <w:sz w:val="24"/>
          <w:lang w:val="nl-NL"/>
        </w:rPr>
        <w:t>goddelijkheid</w:t>
      </w:r>
      <w:r w:rsidRPr="00395726">
        <w:rPr>
          <w:rFonts w:ascii="Times New Roman" w:hAnsi="Times New Roman"/>
          <w:spacing w:val="-9"/>
          <w:sz w:val="24"/>
          <w:lang w:val="nl-NL"/>
        </w:rPr>
        <w:t xml:space="preserve"> </w:t>
      </w:r>
      <w:r w:rsidRPr="00395726">
        <w:rPr>
          <w:rFonts w:ascii="Times New Roman" w:hAnsi="Times New Roman"/>
          <w:sz w:val="24"/>
          <w:lang w:val="nl-NL"/>
        </w:rPr>
        <w:t>wettig</w:t>
      </w:r>
      <w:r w:rsidRPr="00395726">
        <w:rPr>
          <w:rFonts w:ascii="Times New Roman" w:hAnsi="Times New Roman"/>
          <w:spacing w:val="-9"/>
          <w:sz w:val="24"/>
          <w:lang w:val="nl-NL"/>
        </w:rPr>
        <w:t xml:space="preserve"> </w:t>
      </w:r>
      <w:r w:rsidRPr="00395726">
        <w:rPr>
          <w:rFonts w:ascii="Times New Roman" w:hAnsi="Times New Roman"/>
          <w:sz w:val="24"/>
          <w:lang w:val="nl-NL"/>
        </w:rPr>
        <w:t>overtuigd.</w:t>
      </w:r>
      <w:r w:rsidRPr="00395726">
        <w:rPr>
          <w:rFonts w:ascii="Times New Roman" w:hAnsi="Times New Roman"/>
          <w:spacing w:val="-9"/>
          <w:sz w:val="24"/>
          <w:lang w:val="nl-NL"/>
        </w:rPr>
        <w:t xml:space="preserve"> </w:t>
      </w:r>
      <w:r w:rsidRPr="00395726">
        <w:rPr>
          <w:rFonts w:ascii="Times New Roman" w:hAnsi="Times New Roman"/>
          <w:sz w:val="24"/>
          <w:lang w:val="nl-NL"/>
        </w:rPr>
        <w:t>Paulus</w:t>
      </w:r>
      <w:r w:rsidRPr="00395726">
        <w:rPr>
          <w:rFonts w:ascii="Times New Roman" w:hAnsi="Times New Roman"/>
          <w:spacing w:val="-5"/>
          <w:sz w:val="24"/>
          <w:lang w:val="nl-NL"/>
        </w:rPr>
        <w:t xml:space="preserve"> </w:t>
      </w:r>
      <w:r w:rsidRPr="00395726">
        <w:rPr>
          <w:rFonts w:ascii="Times New Roman" w:hAnsi="Times New Roman"/>
          <w:sz w:val="24"/>
          <w:lang w:val="nl-NL"/>
        </w:rPr>
        <w:t>wenste</w:t>
      </w:r>
      <w:r w:rsidRPr="00395726">
        <w:rPr>
          <w:rFonts w:ascii="Times New Roman" w:hAnsi="Times New Roman"/>
          <w:spacing w:val="-7"/>
          <w:sz w:val="24"/>
          <w:lang w:val="nl-NL"/>
        </w:rPr>
        <w:t xml:space="preserve"> </w:t>
      </w:r>
      <w:r w:rsidRPr="00395726">
        <w:rPr>
          <w:rFonts w:ascii="Times New Roman" w:hAnsi="Times New Roman"/>
          <w:spacing w:val="-6"/>
          <w:sz w:val="24"/>
          <w:lang w:val="nl-NL"/>
        </w:rPr>
        <w:t>bij</w:t>
      </w:r>
      <w:r w:rsidRPr="00395726">
        <w:rPr>
          <w:rFonts w:ascii="Times New Roman" w:hAnsi="Times New Roman"/>
          <w:spacing w:val="-10"/>
          <w:sz w:val="24"/>
          <w:lang w:val="nl-NL"/>
        </w:rPr>
        <w:t xml:space="preserve"> </w:t>
      </w:r>
      <w:r w:rsidRPr="00395726">
        <w:rPr>
          <w:rFonts w:ascii="Times New Roman" w:hAnsi="Times New Roman"/>
          <w:sz w:val="24"/>
          <w:lang w:val="nl-NL"/>
        </w:rPr>
        <w:t>de</w:t>
      </w:r>
      <w:r w:rsidRPr="00395726">
        <w:rPr>
          <w:rFonts w:ascii="Times New Roman" w:hAnsi="Times New Roman"/>
          <w:spacing w:val="-8"/>
          <w:sz w:val="24"/>
          <w:lang w:val="nl-NL"/>
        </w:rPr>
        <w:t xml:space="preserve"> </w:t>
      </w:r>
      <w:r w:rsidRPr="00395726">
        <w:rPr>
          <w:rFonts w:ascii="Times New Roman" w:hAnsi="Times New Roman"/>
          <w:sz w:val="24"/>
          <w:lang w:val="nl-NL"/>
        </w:rPr>
        <w:t>andere</w:t>
      </w:r>
      <w:r w:rsidRPr="00395726">
        <w:rPr>
          <w:rFonts w:ascii="Times New Roman" w:hAnsi="Times New Roman"/>
          <w:spacing w:val="-8"/>
          <w:sz w:val="24"/>
          <w:lang w:val="nl-NL"/>
        </w:rPr>
        <w:t xml:space="preserve"> </w:t>
      </w:r>
      <w:r w:rsidRPr="00395726">
        <w:rPr>
          <w:rFonts w:ascii="Times New Roman" w:hAnsi="Times New Roman"/>
          <w:sz w:val="24"/>
          <w:lang w:val="nl-NL"/>
        </w:rPr>
        <w:t>broederen</w:t>
      </w:r>
      <w:r w:rsidRPr="00395726">
        <w:rPr>
          <w:rFonts w:ascii="Times New Roman" w:hAnsi="Times New Roman"/>
          <w:spacing w:val="-8"/>
          <w:sz w:val="24"/>
          <w:lang w:val="nl-NL"/>
        </w:rPr>
        <w:t xml:space="preserve"> </w:t>
      </w:r>
      <w:r w:rsidRPr="00395726">
        <w:rPr>
          <w:rFonts w:ascii="Times New Roman" w:hAnsi="Times New Roman"/>
          <w:sz w:val="24"/>
          <w:lang w:val="nl-NL"/>
        </w:rPr>
        <w:t xml:space="preserve">niet achter te staan </w:t>
      </w:r>
      <w:r w:rsidRPr="00395726">
        <w:rPr>
          <w:rFonts w:ascii="Times New Roman" w:hAnsi="Times New Roman"/>
          <w:spacing w:val="-5"/>
          <w:sz w:val="24"/>
          <w:lang w:val="nl-NL"/>
        </w:rPr>
        <w:t xml:space="preserve">in </w:t>
      </w:r>
      <w:r w:rsidRPr="00395726">
        <w:rPr>
          <w:rFonts w:ascii="Times New Roman" w:hAnsi="Times New Roman"/>
          <w:sz w:val="24"/>
          <w:lang w:val="nl-NL"/>
        </w:rPr>
        <w:t xml:space="preserve">huldebetoon aan de Corinthiërs en daarom, </w:t>
      </w:r>
      <w:r w:rsidRPr="00395726">
        <w:rPr>
          <w:rFonts w:ascii="Times New Roman" w:hAnsi="Times New Roman"/>
          <w:spacing w:val="-3"/>
          <w:sz w:val="24"/>
          <w:lang w:val="nl-NL"/>
        </w:rPr>
        <w:t xml:space="preserve">na </w:t>
      </w:r>
      <w:r w:rsidRPr="00395726">
        <w:rPr>
          <w:rFonts w:ascii="Times New Roman" w:hAnsi="Times New Roman"/>
          <w:sz w:val="24"/>
          <w:lang w:val="nl-NL"/>
        </w:rPr>
        <w:t xml:space="preserve">hun groeten overgebracht </w:t>
      </w:r>
      <w:r w:rsidRPr="00395726">
        <w:rPr>
          <w:rFonts w:ascii="Times New Roman" w:hAnsi="Times New Roman"/>
          <w:spacing w:val="4"/>
          <w:sz w:val="24"/>
          <w:lang w:val="nl-NL"/>
        </w:rPr>
        <w:t xml:space="preserve">te </w:t>
      </w:r>
      <w:r w:rsidRPr="00395726">
        <w:rPr>
          <w:rFonts w:ascii="Times New Roman" w:hAnsi="Times New Roman"/>
          <w:spacing w:val="-4"/>
          <w:sz w:val="24"/>
          <w:lang w:val="nl-NL"/>
        </w:rPr>
        <w:t xml:space="preserve">hebben, voegt </w:t>
      </w:r>
      <w:r w:rsidRPr="00395726">
        <w:rPr>
          <w:rFonts w:ascii="Times New Roman" w:hAnsi="Times New Roman"/>
          <w:spacing w:val="-3"/>
          <w:sz w:val="24"/>
          <w:lang w:val="nl-NL"/>
        </w:rPr>
        <w:t xml:space="preserve">hij </w:t>
      </w:r>
      <w:r w:rsidRPr="00395726">
        <w:rPr>
          <w:rFonts w:ascii="Times New Roman" w:hAnsi="Times New Roman"/>
          <w:sz w:val="24"/>
          <w:lang w:val="nl-NL"/>
        </w:rPr>
        <w:t xml:space="preserve">er </w:t>
      </w:r>
      <w:r w:rsidRPr="00395726">
        <w:rPr>
          <w:rFonts w:ascii="Times New Roman" w:hAnsi="Times New Roman"/>
          <w:spacing w:val="-3"/>
          <w:sz w:val="24"/>
          <w:lang w:val="nl-NL"/>
        </w:rPr>
        <w:t xml:space="preserve">zijn </w:t>
      </w:r>
      <w:r w:rsidRPr="00395726">
        <w:rPr>
          <w:rFonts w:ascii="Times New Roman" w:hAnsi="Times New Roman"/>
          <w:spacing w:val="-4"/>
          <w:sz w:val="24"/>
          <w:lang w:val="nl-NL"/>
        </w:rPr>
        <w:t>eigene</w:t>
      </w:r>
      <w:r w:rsidRPr="00395726">
        <w:rPr>
          <w:rFonts w:ascii="Times New Roman" w:hAnsi="Times New Roman"/>
          <w:spacing w:val="17"/>
          <w:sz w:val="24"/>
          <w:lang w:val="nl-NL"/>
        </w:rPr>
        <w:t xml:space="preserve"> </w:t>
      </w:r>
      <w:r w:rsidRPr="00395726">
        <w:rPr>
          <w:rFonts w:ascii="Times New Roman" w:hAnsi="Times New Roman"/>
          <w:spacing w:val="-4"/>
          <w:sz w:val="24"/>
          <w:lang w:val="nl-NL"/>
        </w:rPr>
        <w:t>bij.</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2"/>
        </w:numPr>
        <w:tabs>
          <w:tab w:val="left" w:pos="414"/>
        </w:tabs>
        <w:spacing w:line="259" w:lineRule="auto"/>
        <w:ind w:right="130"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Met een zeer ernstige waarschuwing aan hen. Indien iemand den Heere Jezus Christus niet </w:t>
      </w:r>
      <w:r w:rsidRPr="00395726">
        <w:rPr>
          <w:rFonts w:ascii="Times New Roman"/>
          <w:spacing w:val="-3"/>
          <w:sz w:val="24"/>
          <w:lang w:val="nl-NL"/>
        </w:rPr>
        <w:t>liefheeft,</w:t>
      </w:r>
      <w:r w:rsidRPr="00395726">
        <w:rPr>
          <w:rFonts w:ascii="Times New Roman"/>
          <w:spacing w:val="-21"/>
          <w:sz w:val="24"/>
          <w:lang w:val="nl-NL"/>
        </w:rPr>
        <w:t xml:space="preserve"> </w:t>
      </w:r>
      <w:r w:rsidRPr="00395726">
        <w:rPr>
          <w:rFonts w:ascii="Times New Roman"/>
          <w:spacing w:val="-5"/>
          <w:sz w:val="24"/>
          <w:lang w:val="nl-NL"/>
        </w:rPr>
        <w:t>die</w:t>
      </w:r>
      <w:r w:rsidRPr="00395726">
        <w:rPr>
          <w:rFonts w:ascii="Times New Roman"/>
          <w:spacing w:val="-11"/>
          <w:sz w:val="24"/>
          <w:lang w:val="nl-NL"/>
        </w:rPr>
        <w:t xml:space="preserve"> </w:t>
      </w:r>
      <w:r w:rsidRPr="00395726">
        <w:rPr>
          <w:rFonts w:ascii="Times New Roman"/>
          <w:spacing w:val="-5"/>
          <w:sz w:val="24"/>
          <w:lang w:val="nl-NL"/>
        </w:rPr>
        <w:t>zij</w:t>
      </w:r>
      <w:r w:rsidRPr="00395726">
        <w:rPr>
          <w:rFonts w:ascii="Times New Roman"/>
          <w:spacing w:val="-20"/>
          <w:sz w:val="24"/>
          <w:lang w:val="nl-NL"/>
        </w:rPr>
        <w:t xml:space="preserve"> </w:t>
      </w:r>
      <w:r w:rsidRPr="00395726">
        <w:rPr>
          <w:rFonts w:ascii="Times New Roman"/>
          <w:spacing w:val="-3"/>
          <w:sz w:val="24"/>
          <w:lang w:val="nl-NL"/>
        </w:rPr>
        <w:t>ene</w:t>
      </w:r>
      <w:r w:rsidRPr="00395726">
        <w:rPr>
          <w:rFonts w:ascii="Times New Roman"/>
          <w:spacing w:val="-13"/>
          <w:sz w:val="24"/>
          <w:lang w:val="nl-NL"/>
        </w:rPr>
        <w:t xml:space="preserve"> </w:t>
      </w:r>
      <w:r w:rsidRPr="00395726">
        <w:rPr>
          <w:rFonts w:ascii="Times New Roman"/>
          <w:spacing w:val="-3"/>
          <w:sz w:val="24"/>
          <w:lang w:val="nl-NL"/>
        </w:rPr>
        <w:t>vervloeking.</w:t>
      </w:r>
      <w:r w:rsidRPr="00395726">
        <w:rPr>
          <w:rFonts w:ascii="Times New Roman"/>
          <w:spacing w:val="-16"/>
          <w:sz w:val="24"/>
          <w:lang w:val="nl-NL"/>
        </w:rPr>
        <w:t xml:space="preserve"> </w:t>
      </w:r>
      <w:r w:rsidRPr="00395726">
        <w:rPr>
          <w:rFonts w:ascii="Times New Roman"/>
          <w:sz w:val="24"/>
          <w:lang w:val="nl-NL"/>
        </w:rPr>
        <w:t>Maranatha</w:t>
      </w:r>
      <w:bookmarkStart w:id="87" w:name="_GoBack"/>
      <w:bookmarkEnd w:id="87"/>
      <w:r w:rsidRPr="00395726">
        <w:rPr>
          <w:rFonts w:ascii="Times New Roman"/>
          <w:sz w:val="24"/>
          <w:lang w:val="nl-NL"/>
        </w:rPr>
        <w:t>!</w:t>
      </w:r>
      <w:r w:rsidRPr="00395726">
        <w:rPr>
          <w:rFonts w:ascii="Times New Roman"/>
          <w:spacing w:val="-15"/>
          <w:sz w:val="24"/>
          <w:lang w:val="nl-NL"/>
        </w:rPr>
        <w:t xml:space="preserve"> </w:t>
      </w:r>
      <w:r w:rsidRPr="00395726">
        <w:rPr>
          <w:rFonts w:ascii="Times New Roman"/>
          <w:sz w:val="24"/>
          <w:lang w:val="nl-NL"/>
        </w:rPr>
        <w:t>vers</w:t>
      </w:r>
      <w:r w:rsidRPr="00395726">
        <w:rPr>
          <w:rFonts w:ascii="Times New Roman"/>
          <w:spacing w:val="-19"/>
          <w:sz w:val="24"/>
          <w:lang w:val="nl-NL"/>
        </w:rPr>
        <w:t xml:space="preserve"> </w:t>
      </w:r>
      <w:r w:rsidRPr="00395726">
        <w:rPr>
          <w:rFonts w:ascii="Times New Roman"/>
          <w:sz w:val="24"/>
          <w:lang w:val="nl-NL"/>
        </w:rPr>
        <w:t>22.</w:t>
      </w:r>
      <w:r w:rsidRPr="00395726">
        <w:rPr>
          <w:rFonts w:ascii="Times New Roman"/>
          <w:spacing w:val="-18"/>
          <w:sz w:val="24"/>
          <w:lang w:val="nl-NL"/>
        </w:rPr>
        <w:t xml:space="preserve"> </w:t>
      </w:r>
      <w:r w:rsidRPr="00395726">
        <w:rPr>
          <w:rFonts w:ascii="Times New Roman"/>
          <w:spacing w:val="-6"/>
          <w:sz w:val="24"/>
          <w:lang w:val="nl-NL"/>
        </w:rPr>
        <w:t>Wij</w:t>
      </w:r>
      <w:r w:rsidRPr="00395726">
        <w:rPr>
          <w:rFonts w:ascii="Times New Roman"/>
          <w:spacing w:val="-26"/>
          <w:sz w:val="24"/>
          <w:lang w:val="nl-NL"/>
        </w:rPr>
        <w:t xml:space="preserve"> </w:t>
      </w:r>
      <w:r w:rsidRPr="00395726">
        <w:rPr>
          <w:rFonts w:ascii="Times New Roman"/>
          <w:spacing w:val="-3"/>
          <w:sz w:val="24"/>
          <w:lang w:val="nl-NL"/>
        </w:rPr>
        <w:t>hebben</w:t>
      </w:r>
      <w:r w:rsidRPr="00395726">
        <w:rPr>
          <w:rFonts w:ascii="Times New Roman"/>
          <w:spacing w:val="-26"/>
          <w:sz w:val="24"/>
          <w:lang w:val="nl-NL"/>
        </w:rPr>
        <w:t xml:space="preserve"> </w:t>
      </w:r>
      <w:r w:rsidRPr="00395726">
        <w:rPr>
          <w:rFonts w:ascii="Times New Roman"/>
          <w:spacing w:val="-3"/>
          <w:sz w:val="24"/>
          <w:lang w:val="nl-NL"/>
        </w:rPr>
        <w:t>soms</w:t>
      </w:r>
      <w:r w:rsidRPr="00395726">
        <w:rPr>
          <w:rFonts w:ascii="Times New Roman"/>
          <w:spacing w:val="-18"/>
          <w:sz w:val="24"/>
          <w:lang w:val="nl-NL"/>
        </w:rPr>
        <w:t xml:space="preserve"> </w:t>
      </w:r>
      <w:r w:rsidRPr="00395726">
        <w:rPr>
          <w:rFonts w:ascii="Times New Roman"/>
          <w:spacing w:val="-3"/>
          <w:sz w:val="24"/>
          <w:lang w:val="nl-NL"/>
        </w:rPr>
        <w:t>bedreigingen</w:t>
      </w:r>
      <w:r w:rsidRPr="00395726">
        <w:rPr>
          <w:rFonts w:ascii="Times New Roman"/>
          <w:spacing w:val="-25"/>
          <w:sz w:val="24"/>
          <w:lang w:val="nl-NL"/>
        </w:rPr>
        <w:t xml:space="preserve"> </w:t>
      </w:r>
      <w:r w:rsidRPr="00395726">
        <w:rPr>
          <w:rFonts w:ascii="Times New Roman"/>
          <w:sz w:val="24"/>
          <w:lang w:val="nl-NL"/>
        </w:rPr>
        <w:t>nodig,</w:t>
      </w:r>
      <w:r w:rsidRPr="00395726">
        <w:rPr>
          <w:rFonts w:ascii="Times New Roman"/>
          <w:spacing w:val="-19"/>
          <w:sz w:val="24"/>
          <w:lang w:val="nl-NL"/>
        </w:rPr>
        <w:t xml:space="preserve"> </w:t>
      </w:r>
      <w:r w:rsidRPr="00395726">
        <w:rPr>
          <w:rFonts w:ascii="Times New Roman"/>
          <w:sz w:val="24"/>
          <w:lang w:val="nl-NL"/>
        </w:rPr>
        <w:t>opdat</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1280" w:bottom="280" w:left="1300" w:header="708" w:footer="708" w:gutter="0"/>
          <w:cols w:space="708"/>
        </w:sectPr>
      </w:pPr>
    </w:p>
    <w:p w:rsidR="00A97EE0" w:rsidRPr="00395726" w:rsidRDefault="00395726">
      <w:pPr>
        <w:pStyle w:val="Plattetekst"/>
        <w:spacing w:before="53" w:line="259" w:lineRule="auto"/>
        <w:ind w:right="485"/>
        <w:jc w:val="both"/>
        <w:rPr>
          <w:lang w:val="nl-NL"/>
        </w:rPr>
      </w:pPr>
      <w:r w:rsidRPr="00395726">
        <w:rPr>
          <w:lang w:val="nl-NL"/>
        </w:rPr>
        <w:lastRenderedPageBreak/>
        <w:t>we</w:t>
      </w:r>
      <w:r w:rsidRPr="00395726">
        <w:rPr>
          <w:spacing w:val="-31"/>
          <w:lang w:val="nl-NL"/>
        </w:rPr>
        <w:t xml:space="preserve"> </w:t>
      </w:r>
      <w:r w:rsidRPr="00395726">
        <w:rPr>
          <w:lang w:val="nl-NL"/>
        </w:rPr>
        <w:t>mogen</w:t>
      </w:r>
      <w:r w:rsidRPr="00395726">
        <w:rPr>
          <w:spacing w:val="-36"/>
          <w:lang w:val="nl-NL"/>
        </w:rPr>
        <w:t xml:space="preserve"> </w:t>
      </w:r>
      <w:r w:rsidRPr="00395726">
        <w:rPr>
          <w:lang w:val="nl-NL"/>
        </w:rPr>
        <w:t>vrezen.</w:t>
      </w:r>
      <w:r w:rsidRPr="00395726">
        <w:rPr>
          <w:spacing w:val="-27"/>
          <w:lang w:val="nl-NL"/>
        </w:rPr>
        <w:t xml:space="preserve"> </w:t>
      </w:r>
      <w:r w:rsidRPr="00395726">
        <w:rPr>
          <w:lang w:val="nl-NL"/>
        </w:rPr>
        <w:t>Gezegend</w:t>
      </w:r>
      <w:r w:rsidRPr="00395726">
        <w:rPr>
          <w:spacing w:val="-27"/>
          <w:lang w:val="nl-NL"/>
        </w:rPr>
        <w:t xml:space="preserve"> </w:t>
      </w:r>
      <w:r w:rsidRPr="00395726">
        <w:rPr>
          <w:spacing w:val="-4"/>
          <w:lang w:val="nl-NL"/>
        </w:rPr>
        <w:t>is</w:t>
      </w:r>
      <w:r w:rsidRPr="00395726">
        <w:rPr>
          <w:spacing w:val="-33"/>
          <w:lang w:val="nl-NL"/>
        </w:rPr>
        <w:t xml:space="preserve"> </w:t>
      </w:r>
      <w:r w:rsidRPr="00395726">
        <w:rPr>
          <w:lang w:val="nl-NL"/>
        </w:rPr>
        <w:t>de</w:t>
      </w:r>
      <w:r w:rsidRPr="00395726">
        <w:rPr>
          <w:spacing w:val="-30"/>
          <w:lang w:val="nl-NL"/>
        </w:rPr>
        <w:t xml:space="preserve"> </w:t>
      </w:r>
      <w:r w:rsidRPr="00395726">
        <w:rPr>
          <w:spacing w:val="-4"/>
          <w:lang w:val="nl-NL"/>
        </w:rPr>
        <w:t>man,</w:t>
      </w:r>
      <w:r w:rsidRPr="00395726">
        <w:rPr>
          <w:spacing w:val="-29"/>
          <w:lang w:val="nl-NL"/>
        </w:rPr>
        <w:t xml:space="preserve"> </w:t>
      </w:r>
      <w:r w:rsidRPr="00395726">
        <w:rPr>
          <w:lang w:val="nl-NL"/>
        </w:rPr>
        <w:t>zegt</w:t>
      </w:r>
      <w:r w:rsidRPr="00395726">
        <w:rPr>
          <w:spacing w:val="-25"/>
          <w:lang w:val="nl-NL"/>
        </w:rPr>
        <w:t xml:space="preserve"> </w:t>
      </w:r>
      <w:r w:rsidRPr="00395726">
        <w:rPr>
          <w:lang w:val="nl-NL"/>
        </w:rPr>
        <w:t>de</w:t>
      </w:r>
      <w:r w:rsidRPr="00395726">
        <w:rPr>
          <w:spacing w:val="-30"/>
          <w:lang w:val="nl-NL"/>
        </w:rPr>
        <w:t xml:space="preserve"> </w:t>
      </w:r>
      <w:r w:rsidRPr="00395726">
        <w:rPr>
          <w:spacing w:val="-4"/>
          <w:lang w:val="nl-NL"/>
        </w:rPr>
        <w:t>wijze</w:t>
      </w:r>
      <w:r w:rsidRPr="00395726">
        <w:rPr>
          <w:spacing w:val="-34"/>
          <w:lang w:val="nl-NL"/>
        </w:rPr>
        <w:t xml:space="preserve"> </w:t>
      </w:r>
      <w:r w:rsidRPr="00395726">
        <w:rPr>
          <w:lang w:val="nl-NL"/>
        </w:rPr>
        <w:t>koning,</w:t>
      </w:r>
      <w:r w:rsidRPr="00395726">
        <w:rPr>
          <w:spacing w:val="-31"/>
          <w:lang w:val="nl-NL"/>
        </w:rPr>
        <w:t xml:space="preserve"> </w:t>
      </w:r>
      <w:r w:rsidRPr="00395726">
        <w:rPr>
          <w:spacing w:val="-5"/>
          <w:lang w:val="nl-NL"/>
        </w:rPr>
        <w:t>die</w:t>
      </w:r>
      <w:r w:rsidRPr="00395726">
        <w:rPr>
          <w:spacing w:val="-23"/>
          <w:lang w:val="nl-NL"/>
        </w:rPr>
        <w:t xml:space="preserve"> </w:t>
      </w:r>
      <w:r w:rsidRPr="00395726">
        <w:rPr>
          <w:spacing w:val="-5"/>
          <w:lang w:val="nl-NL"/>
        </w:rPr>
        <w:t>geduriglijk</w:t>
      </w:r>
      <w:r w:rsidRPr="00395726">
        <w:rPr>
          <w:spacing w:val="-20"/>
          <w:lang w:val="nl-NL"/>
        </w:rPr>
        <w:t xml:space="preserve"> </w:t>
      </w:r>
      <w:r w:rsidRPr="00395726">
        <w:rPr>
          <w:lang w:val="nl-NL"/>
        </w:rPr>
        <w:t>vreest.</w:t>
      </w:r>
      <w:r w:rsidRPr="00395726">
        <w:rPr>
          <w:spacing w:val="-29"/>
          <w:lang w:val="nl-NL"/>
        </w:rPr>
        <w:t xml:space="preserve"> </w:t>
      </w:r>
      <w:r w:rsidRPr="00395726">
        <w:rPr>
          <w:spacing w:val="-5"/>
          <w:lang w:val="nl-NL"/>
        </w:rPr>
        <w:t>Heilige</w:t>
      </w:r>
      <w:r w:rsidRPr="00395726">
        <w:rPr>
          <w:spacing w:val="-29"/>
          <w:lang w:val="nl-NL"/>
        </w:rPr>
        <w:t xml:space="preserve"> </w:t>
      </w:r>
      <w:r w:rsidRPr="00395726">
        <w:rPr>
          <w:lang w:val="nl-NL"/>
        </w:rPr>
        <w:t>vreze</w:t>
      </w:r>
      <w:r w:rsidRPr="00395726">
        <w:rPr>
          <w:spacing w:val="-26"/>
          <w:lang w:val="nl-NL"/>
        </w:rPr>
        <w:t xml:space="preserve"> </w:t>
      </w:r>
      <w:r w:rsidRPr="00395726">
        <w:rPr>
          <w:spacing w:val="-8"/>
          <w:lang w:val="nl-NL"/>
        </w:rPr>
        <w:t xml:space="preserve">is </w:t>
      </w:r>
      <w:r w:rsidRPr="00395726">
        <w:rPr>
          <w:lang w:val="nl-NL"/>
        </w:rPr>
        <w:t xml:space="preserve">de goede </w:t>
      </w:r>
      <w:r w:rsidRPr="00395726">
        <w:rPr>
          <w:spacing w:val="-5"/>
          <w:lang w:val="nl-NL"/>
        </w:rPr>
        <w:t xml:space="preserve">vriendin </w:t>
      </w:r>
      <w:r w:rsidRPr="00395726">
        <w:rPr>
          <w:lang w:val="nl-NL"/>
        </w:rPr>
        <w:t xml:space="preserve">van </w:t>
      </w:r>
      <w:r w:rsidRPr="00395726">
        <w:rPr>
          <w:spacing w:val="-7"/>
          <w:lang w:val="nl-NL"/>
        </w:rPr>
        <w:t xml:space="preserve">heilig </w:t>
      </w:r>
      <w:r w:rsidRPr="00395726">
        <w:rPr>
          <w:lang w:val="nl-NL"/>
        </w:rPr>
        <w:t xml:space="preserve">geloof en </w:t>
      </w:r>
      <w:r w:rsidRPr="00395726">
        <w:rPr>
          <w:spacing w:val="-5"/>
          <w:lang w:val="nl-NL"/>
        </w:rPr>
        <w:t xml:space="preserve">heiligen </w:t>
      </w:r>
      <w:r w:rsidRPr="00395726">
        <w:rPr>
          <w:spacing w:val="-4"/>
          <w:lang w:val="nl-NL"/>
        </w:rPr>
        <w:t xml:space="preserve">levenswandel. </w:t>
      </w:r>
      <w:r w:rsidRPr="00395726">
        <w:rPr>
          <w:lang w:val="nl-NL"/>
        </w:rPr>
        <w:t xml:space="preserve">En hoeveel reden </w:t>
      </w:r>
      <w:r w:rsidRPr="00395726">
        <w:rPr>
          <w:spacing w:val="-3"/>
          <w:lang w:val="nl-NL"/>
        </w:rPr>
        <w:t xml:space="preserve">hebben </w:t>
      </w:r>
      <w:r w:rsidRPr="00395726">
        <w:rPr>
          <w:spacing w:val="-8"/>
          <w:lang w:val="nl-NL"/>
        </w:rPr>
        <w:t xml:space="preserve">alle </w:t>
      </w:r>
      <w:r w:rsidRPr="00395726">
        <w:rPr>
          <w:lang w:val="nl-NL"/>
        </w:rPr>
        <w:t xml:space="preserve">Christenen </w:t>
      </w:r>
      <w:r w:rsidRPr="00395726">
        <w:rPr>
          <w:spacing w:val="2"/>
          <w:lang w:val="nl-NL"/>
        </w:rPr>
        <w:t xml:space="preserve">om </w:t>
      </w:r>
      <w:r w:rsidRPr="00395726">
        <w:rPr>
          <w:lang w:val="nl-NL"/>
        </w:rPr>
        <w:t xml:space="preserve">te vrezen, dat zij </w:t>
      </w:r>
      <w:r w:rsidRPr="00395726">
        <w:rPr>
          <w:spacing w:val="-3"/>
          <w:lang w:val="nl-NL"/>
        </w:rPr>
        <w:t xml:space="preserve">onder </w:t>
      </w:r>
      <w:r w:rsidRPr="00395726">
        <w:rPr>
          <w:lang w:val="nl-NL"/>
        </w:rPr>
        <w:t xml:space="preserve">dit </w:t>
      </w:r>
      <w:r w:rsidRPr="00395726">
        <w:rPr>
          <w:spacing w:val="-3"/>
          <w:lang w:val="nl-NL"/>
        </w:rPr>
        <w:t xml:space="preserve">oordeel vallen zullen! Indien iemand </w:t>
      </w:r>
      <w:r w:rsidRPr="00395726">
        <w:rPr>
          <w:lang w:val="nl-NL"/>
        </w:rPr>
        <w:t xml:space="preserve">den </w:t>
      </w:r>
      <w:r w:rsidRPr="00395726">
        <w:rPr>
          <w:spacing w:val="-3"/>
          <w:lang w:val="nl-NL"/>
        </w:rPr>
        <w:t xml:space="preserve">Heere Jezus Christus niet liefheeft, </w:t>
      </w:r>
      <w:r w:rsidRPr="00395726">
        <w:rPr>
          <w:lang w:val="nl-NL"/>
        </w:rPr>
        <w:t xml:space="preserve">die zij ene </w:t>
      </w:r>
      <w:r w:rsidRPr="00395726">
        <w:rPr>
          <w:spacing w:val="-3"/>
          <w:lang w:val="nl-NL"/>
        </w:rPr>
        <w:t>vervloeking. Maranatha! Merk hier</w:t>
      </w:r>
      <w:r w:rsidRPr="00395726">
        <w:rPr>
          <w:spacing w:val="21"/>
          <w:lang w:val="nl-NL"/>
        </w:rPr>
        <w:t xml:space="preserve"> </w:t>
      </w:r>
      <w:r w:rsidRPr="00395726">
        <w:rPr>
          <w:spacing w:val="-3"/>
          <w:lang w:val="nl-NL"/>
        </w:rPr>
        <w:t>op:</w:t>
      </w:r>
    </w:p>
    <w:p w:rsidR="00A97EE0" w:rsidRPr="00395726" w:rsidRDefault="00A97EE0">
      <w:pPr>
        <w:spacing w:before="4"/>
        <w:rPr>
          <w:rFonts w:ascii="Times New Roman" w:eastAsia="Times New Roman" w:hAnsi="Times New Roman" w:cs="Times New Roman"/>
          <w:sz w:val="26"/>
          <w:szCs w:val="26"/>
          <w:lang w:val="nl-NL"/>
        </w:rPr>
      </w:pPr>
    </w:p>
    <w:p w:rsidR="00A97EE0" w:rsidRPr="00395726" w:rsidRDefault="00395726">
      <w:pPr>
        <w:pStyle w:val="Lijstalinea"/>
        <w:numPr>
          <w:ilvl w:val="1"/>
          <w:numId w:val="2"/>
        </w:numPr>
        <w:tabs>
          <w:tab w:val="left" w:pos="354"/>
        </w:tabs>
        <w:ind w:firstLine="0"/>
        <w:jc w:val="both"/>
        <w:rPr>
          <w:rFonts w:ascii="Times New Roman" w:eastAsia="Times New Roman" w:hAnsi="Times New Roman" w:cs="Times New Roman"/>
          <w:sz w:val="24"/>
          <w:szCs w:val="24"/>
          <w:lang w:val="nl-NL"/>
        </w:rPr>
      </w:pPr>
      <w:r w:rsidRPr="00395726">
        <w:rPr>
          <w:rFonts w:ascii="Times New Roman"/>
          <w:sz w:val="24"/>
          <w:lang w:val="nl-NL"/>
        </w:rPr>
        <w:t xml:space="preserve">Wie de </w:t>
      </w:r>
      <w:r w:rsidRPr="00395726">
        <w:rPr>
          <w:rFonts w:ascii="Times New Roman"/>
          <w:spacing w:val="-3"/>
          <w:sz w:val="24"/>
          <w:lang w:val="nl-NL"/>
        </w:rPr>
        <w:t xml:space="preserve">mens </w:t>
      </w:r>
      <w:r w:rsidRPr="00395726">
        <w:rPr>
          <w:rFonts w:ascii="Times New Roman"/>
          <w:sz w:val="24"/>
          <w:lang w:val="nl-NL"/>
        </w:rPr>
        <w:t xml:space="preserve">is, op wie die </w:t>
      </w:r>
      <w:r w:rsidRPr="00395726">
        <w:rPr>
          <w:rFonts w:ascii="Times New Roman"/>
          <w:spacing w:val="-3"/>
          <w:sz w:val="24"/>
          <w:lang w:val="nl-NL"/>
        </w:rPr>
        <w:t>vloek</w:t>
      </w:r>
      <w:r w:rsidRPr="00395726">
        <w:rPr>
          <w:rFonts w:ascii="Times New Roman"/>
          <w:spacing w:val="-21"/>
          <w:sz w:val="24"/>
          <w:lang w:val="nl-NL"/>
        </w:rPr>
        <w:t xml:space="preserve"> </w:t>
      </w:r>
      <w:r w:rsidRPr="00395726">
        <w:rPr>
          <w:rFonts w:ascii="Times New Roman"/>
          <w:spacing w:val="-3"/>
          <w:sz w:val="24"/>
          <w:lang w:val="nl-NL"/>
        </w:rPr>
        <w:t>valt.</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Plattetekst"/>
        <w:spacing w:line="261" w:lineRule="auto"/>
        <w:ind w:right="480"/>
        <w:jc w:val="both"/>
        <w:rPr>
          <w:lang w:val="nl-NL"/>
        </w:rPr>
      </w:pPr>
      <w:r w:rsidRPr="00395726">
        <w:rPr>
          <w:spacing w:val="-5"/>
          <w:lang w:val="nl-NL"/>
        </w:rPr>
        <w:t>Hij</w:t>
      </w:r>
      <w:r w:rsidRPr="00395726">
        <w:rPr>
          <w:spacing w:val="-25"/>
          <w:lang w:val="nl-NL"/>
        </w:rPr>
        <w:t xml:space="preserve"> </w:t>
      </w:r>
      <w:r w:rsidRPr="00395726">
        <w:rPr>
          <w:spacing w:val="-5"/>
          <w:lang w:val="nl-NL"/>
        </w:rPr>
        <w:t>die</w:t>
      </w:r>
      <w:r w:rsidRPr="00395726">
        <w:rPr>
          <w:spacing w:val="-16"/>
          <w:lang w:val="nl-NL"/>
        </w:rPr>
        <w:t xml:space="preserve"> </w:t>
      </w:r>
      <w:r w:rsidRPr="00395726">
        <w:rPr>
          <w:lang w:val="nl-NL"/>
        </w:rPr>
        <w:t>den</w:t>
      </w:r>
      <w:r w:rsidRPr="00395726">
        <w:rPr>
          <w:spacing w:val="-24"/>
          <w:lang w:val="nl-NL"/>
        </w:rPr>
        <w:t xml:space="preserve"> </w:t>
      </w:r>
      <w:r w:rsidRPr="00395726">
        <w:rPr>
          <w:lang w:val="nl-NL"/>
        </w:rPr>
        <w:t>Heere</w:t>
      </w:r>
      <w:r w:rsidRPr="00395726">
        <w:rPr>
          <w:spacing w:val="-23"/>
          <w:lang w:val="nl-NL"/>
        </w:rPr>
        <w:t xml:space="preserve"> </w:t>
      </w:r>
      <w:r w:rsidRPr="00395726">
        <w:rPr>
          <w:lang w:val="nl-NL"/>
        </w:rPr>
        <w:t>Jezus</w:t>
      </w:r>
      <w:r w:rsidRPr="00395726">
        <w:rPr>
          <w:spacing w:val="-20"/>
          <w:lang w:val="nl-NL"/>
        </w:rPr>
        <w:t xml:space="preserve"> </w:t>
      </w:r>
      <w:r w:rsidRPr="00395726">
        <w:rPr>
          <w:lang w:val="nl-NL"/>
        </w:rPr>
        <w:t>Christus</w:t>
      </w:r>
      <w:r w:rsidRPr="00395726">
        <w:rPr>
          <w:spacing w:val="-21"/>
          <w:lang w:val="nl-NL"/>
        </w:rPr>
        <w:t xml:space="preserve"> </w:t>
      </w:r>
      <w:r w:rsidRPr="00395726">
        <w:rPr>
          <w:spacing w:val="-3"/>
          <w:lang w:val="nl-NL"/>
        </w:rPr>
        <w:t>niet</w:t>
      </w:r>
      <w:r w:rsidRPr="00395726">
        <w:rPr>
          <w:spacing w:val="-18"/>
          <w:lang w:val="nl-NL"/>
        </w:rPr>
        <w:t xml:space="preserve"> </w:t>
      </w:r>
      <w:r w:rsidRPr="00395726">
        <w:rPr>
          <w:spacing w:val="-3"/>
          <w:lang w:val="nl-NL"/>
        </w:rPr>
        <w:t>liefheeft.</w:t>
      </w:r>
      <w:r w:rsidRPr="00395726">
        <w:rPr>
          <w:spacing w:val="-27"/>
          <w:lang w:val="nl-NL"/>
        </w:rPr>
        <w:t xml:space="preserve"> </w:t>
      </w:r>
      <w:r w:rsidRPr="00395726">
        <w:rPr>
          <w:lang w:val="nl-NL"/>
        </w:rPr>
        <w:t>Een</w:t>
      </w:r>
      <w:r w:rsidRPr="00395726">
        <w:rPr>
          <w:spacing w:val="-24"/>
          <w:lang w:val="nl-NL"/>
        </w:rPr>
        <w:t xml:space="preserve"> </w:t>
      </w:r>
      <w:proofErr w:type="spellStart"/>
      <w:r w:rsidRPr="00395726">
        <w:rPr>
          <w:spacing w:val="-4"/>
          <w:lang w:val="nl-NL"/>
        </w:rPr>
        <w:t>meioosis</w:t>
      </w:r>
      <w:proofErr w:type="spellEnd"/>
      <w:r w:rsidRPr="00395726">
        <w:rPr>
          <w:spacing w:val="-18"/>
          <w:lang w:val="nl-NL"/>
        </w:rPr>
        <w:t xml:space="preserve"> </w:t>
      </w:r>
      <w:r w:rsidRPr="00395726">
        <w:rPr>
          <w:spacing w:val="-4"/>
          <w:lang w:val="nl-NL"/>
        </w:rPr>
        <w:t>als</w:t>
      </w:r>
      <w:r w:rsidRPr="00395726">
        <w:rPr>
          <w:spacing w:val="-20"/>
          <w:lang w:val="nl-NL"/>
        </w:rPr>
        <w:t xml:space="preserve"> </w:t>
      </w:r>
      <w:r w:rsidRPr="00395726">
        <w:rPr>
          <w:spacing w:val="-4"/>
          <w:lang w:val="nl-NL"/>
        </w:rPr>
        <w:t>sommigen</w:t>
      </w:r>
      <w:r w:rsidRPr="00395726">
        <w:rPr>
          <w:spacing w:val="-22"/>
          <w:lang w:val="nl-NL"/>
        </w:rPr>
        <w:t xml:space="preserve"> </w:t>
      </w:r>
      <w:r w:rsidRPr="00395726">
        <w:rPr>
          <w:spacing w:val="-4"/>
          <w:lang w:val="nl-NL"/>
        </w:rPr>
        <w:t>menen.</w:t>
      </w:r>
      <w:r w:rsidRPr="00395726">
        <w:rPr>
          <w:spacing w:val="-18"/>
          <w:lang w:val="nl-NL"/>
        </w:rPr>
        <w:t xml:space="preserve"> </w:t>
      </w:r>
      <w:r w:rsidRPr="00395726">
        <w:rPr>
          <w:spacing w:val="-5"/>
          <w:lang w:val="nl-NL"/>
        </w:rPr>
        <w:t>Hij</w:t>
      </w:r>
      <w:r w:rsidRPr="00395726">
        <w:rPr>
          <w:spacing w:val="-25"/>
          <w:lang w:val="nl-NL"/>
        </w:rPr>
        <w:t xml:space="preserve"> </w:t>
      </w:r>
      <w:r w:rsidRPr="00395726">
        <w:rPr>
          <w:spacing w:val="-5"/>
          <w:lang w:val="nl-NL"/>
        </w:rPr>
        <w:t>die</w:t>
      </w:r>
      <w:r w:rsidRPr="00395726">
        <w:rPr>
          <w:spacing w:val="-16"/>
          <w:lang w:val="nl-NL"/>
        </w:rPr>
        <w:t xml:space="preserve"> </w:t>
      </w:r>
      <w:r w:rsidRPr="00395726">
        <w:rPr>
          <w:lang w:val="nl-NL"/>
        </w:rPr>
        <w:t>Christus lastert,</w:t>
      </w:r>
      <w:r w:rsidRPr="00395726">
        <w:rPr>
          <w:spacing w:val="-21"/>
          <w:lang w:val="nl-NL"/>
        </w:rPr>
        <w:t xml:space="preserve"> </w:t>
      </w:r>
      <w:r w:rsidRPr="00395726">
        <w:rPr>
          <w:spacing w:val="-6"/>
          <w:lang w:val="nl-NL"/>
        </w:rPr>
        <w:t>Zijn</w:t>
      </w:r>
      <w:r w:rsidRPr="00395726">
        <w:rPr>
          <w:spacing w:val="-20"/>
          <w:lang w:val="nl-NL"/>
        </w:rPr>
        <w:t xml:space="preserve"> </w:t>
      </w:r>
      <w:r w:rsidRPr="00395726">
        <w:rPr>
          <w:spacing w:val="-3"/>
          <w:lang w:val="nl-NL"/>
        </w:rPr>
        <w:t>leer</w:t>
      </w:r>
      <w:r w:rsidRPr="00395726">
        <w:rPr>
          <w:spacing w:val="-16"/>
          <w:lang w:val="nl-NL"/>
        </w:rPr>
        <w:t xml:space="preserve"> </w:t>
      </w:r>
      <w:r w:rsidRPr="00395726">
        <w:rPr>
          <w:lang w:val="nl-NL"/>
        </w:rPr>
        <w:t>verzaakt,</w:t>
      </w:r>
      <w:r w:rsidRPr="00395726">
        <w:rPr>
          <w:spacing w:val="-21"/>
          <w:lang w:val="nl-NL"/>
        </w:rPr>
        <w:t xml:space="preserve"> </w:t>
      </w:r>
      <w:r w:rsidRPr="00395726">
        <w:rPr>
          <w:spacing w:val="-6"/>
          <w:lang w:val="nl-NL"/>
        </w:rPr>
        <w:t>Zijn</w:t>
      </w:r>
      <w:r w:rsidRPr="00395726">
        <w:rPr>
          <w:spacing w:val="-15"/>
          <w:lang w:val="nl-NL"/>
        </w:rPr>
        <w:t xml:space="preserve"> </w:t>
      </w:r>
      <w:r w:rsidRPr="00395726">
        <w:rPr>
          <w:spacing w:val="-4"/>
          <w:lang w:val="nl-NL"/>
        </w:rPr>
        <w:t>instellingen</w:t>
      </w:r>
      <w:r w:rsidRPr="00395726">
        <w:rPr>
          <w:spacing w:val="-21"/>
          <w:lang w:val="nl-NL"/>
        </w:rPr>
        <w:t xml:space="preserve"> </w:t>
      </w:r>
      <w:r w:rsidRPr="00395726">
        <w:rPr>
          <w:spacing w:val="-3"/>
          <w:lang w:val="nl-NL"/>
        </w:rPr>
        <w:t>veracht</w:t>
      </w:r>
      <w:r w:rsidRPr="00395726">
        <w:rPr>
          <w:spacing w:val="-5"/>
          <w:lang w:val="nl-NL"/>
        </w:rPr>
        <w:t xml:space="preserve"> </w:t>
      </w:r>
      <w:r w:rsidRPr="00395726">
        <w:rPr>
          <w:lang w:val="nl-NL"/>
        </w:rPr>
        <w:t>en</w:t>
      </w:r>
      <w:r w:rsidRPr="00395726">
        <w:rPr>
          <w:spacing w:val="-18"/>
          <w:lang w:val="nl-NL"/>
        </w:rPr>
        <w:t xml:space="preserve"> </w:t>
      </w:r>
      <w:r w:rsidRPr="00395726">
        <w:rPr>
          <w:lang w:val="nl-NL"/>
        </w:rPr>
        <w:t>verwerpt,</w:t>
      </w:r>
      <w:r w:rsidRPr="00395726">
        <w:rPr>
          <w:spacing w:val="-16"/>
          <w:lang w:val="nl-NL"/>
        </w:rPr>
        <w:t xml:space="preserve"> </w:t>
      </w:r>
      <w:r w:rsidRPr="00395726">
        <w:rPr>
          <w:spacing w:val="-3"/>
          <w:lang w:val="nl-NL"/>
        </w:rPr>
        <w:t>of,</w:t>
      </w:r>
      <w:r w:rsidRPr="00395726">
        <w:rPr>
          <w:spacing w:val="-11"/>
          <w:lang w:val="nl-NL"/>
        </w:rPr>
        <w:t xml:space="preserve"> </w:t>
      </w:r>
      <w:r w:rsidRPr="00395726">
        <w:rPr>
          <w:spacing w:val="3"/>
          <w:lang w:val="nl-NL"/>
        </w:rPr>
        <w:t>door</w:t>
      </w:r>
      <w:r w:rsidRPr="00395726">
        <w:rPr>
          <w:spacing w:val="-18"/>
          <w:lang w:val="nl-NL"/>
        </w:rPr>
        <w:t xml:space="preserve"> </w:t>
      </w:r>
      <w:r w:rsidRPr="00395726">
        <w:rPr>
          <w:lang w:val="nl-NL"/>
        </w:rPr>
        <w:t>hoogmoed</w:t>
      </w:r>
      <w:r w:rsidRPr="00395726">
        <w:rPr>
          <w:spacing w:val="-17"/>
          <w:lang w:val="nl-NL"/>
        </w:rPr>
        <w:t xml:space="preserve"> </w:t>
      </w:r>
      <w:r w:rsidRPr="00395726">
        <w:rPr>
          <w:lang w:val="nl-NL"/>
        </w:rPr>
        <w:t>op</w:t>
      </w:r>
      <w:r w:rsidRPr="00395726">
        <w:rPr>
          <w:spacing w:val="-17"/>
          <w:lang w:val="nl-NL"/>
        </w:rPr>
        <w:t xml:space="preserve"> </w:t>
      </w:r>
      <w:r w:rsidRPr="00395726">
        <w:rPr>
          <w:spacing w:val="-5"/>
          <w:lang w:val="nl-NL"/>
        </w:rPr>
        <w:t xml:space="preserve">menselijke </w:t>
      </w:r>
      <w:r w:rsidRPr="00395726">
        <w:rPr>
          <w:spacing w:val="-6"/>
          <w:lang w:val="nl-NL"/>
        </w:rPr>
        <w:t xml:space="preserve">wijsheid </w:t>
      </w:r>
      <w:r w:rsidRPr="00395726">
        <w:rPr>
          <w:lang w:val="nl-NL"/>
        </w:rPr>
        <w:t xml:space="preserve">en geleerdheid, </w:t>
      </w:r>
      <w:r w:rsidRPr="00395726">
        <w:rPr>
          <w:spacing w:val="-6"/>
          <w:lang w:val="nl-NL"/>
        </w:rPr>
        <w:t xml:space="preserve">Zijne </w:t>
      </w:r>
      <w:r w:rsidRPr="00395726">
        <w:rPr>
          <w:spacing w:val="-3"/>
          <w:lang w:val="nl-NL"/>
        </w:rPr>
        <w:t xml:space="preserve">openbaring </w:t>
      </w:r>
      <w:r w:rsidRPr="00395726">
        <w:rPr>
          <w:lang w:val="nl-NL"/>
        </w:rPr>
        <w:t xml:space="preserve">veracht. Het staat </w:t>
      </w:r>
      <w:r w:rsidRPr="00395726">
        <w:rPr>
          <w:spacing w:val="-4"/>
          <w:lang w:val="nl-NL"/>
        </w:rPr>
        <w:t xml:space="preserve">hier als </w:t>
      </w:r>
      <w:r w:rsidRPr="00395726">
        <w:rPr>
          <w:lang w:val="nl-NL"/>
        </w:rPr>
        <w:t xml:space="preserve">een </w:t>
      </w:r>
      <w:r w:rsidRPr="00395726">
        <w:rPr>
          <w:spacing w:val="-3"/>
          <w:lang w:val="nl-NL"/>
        </w:rPr>
        <w:t xml:space="preserve">waarschuwing </w:t>
      </w:r>
      <w:r w:rsidRPr="00395726">
        <w:rPr>
          <w:lang w:val="nl-NL"/>
        </w:rPr>
        <w:t xml:space="preserve">aan </w:t>
      </w:r>
      <w:r w:rsidRPr="00395726">
        <w:rPr>
          <w:spacing w:val="3"/>
          <w:lang w:val="nl-NL"/>
        </w:rPr>
        <w:t xml:space="preserve">de </w:t>
      </w:r>
      <w:r w:rsidRPr="00395726">
        <w:rPr>
          <w:lang w:val="nl-NL"/>
        </w:rPr>
        <w:t>Corinthiërs</w:t>
      </w:r>
      <w:r w:rsidRPr="00395726">
        <w:rPr>
          <w:spacing w:val="-16"/>
          <w:lang w:val="nl-NL"/>
        </w:rPr>
        <w:t xml:space="preserve"> </w:t>
      </w:r>
      <w:r w:rsidRPr="00395726">
        <w:rPr>
          <w:lang w:val="nl-NL"/>
        </w:rPr>
        <w:t>en</w:t>
      </w:r>
      <w:r w:rsidRPr="00395726">
        <w:rPr>
          <w:spacing w:val="-10"/>
          <w:lang w:val="nl-NL"/>
        </w:rPr>
        <w:t xml:space="preserve"> </w:t>
      </w:r>
      <w:r w:rsidRPr="00395726">
        <w:rPr>
          <w:lang w:val="nl-NL"/>
        </w:rPr>
        <w:t>een</w:t>
      </w:r>
      <w:r w:rsidRPr="00395726">
        <w:rPr>
          <w:spacing w:val="-10"/>
          <w:lang w:val="nl-NL"/>
        </w:rPr>
        <w:t xml:space="preserve"> </w:t>
      </w:r>
      <w:r w:rsidRPr="00395726">
        <w:rPr>
          <w:spacing w:val="-5"/>
          <w:lang w:val="nl-NL"/>
        </w:rPr>
        <w:t>verwijt</w:t>
      </w:r>
      <w:r w:rsidRPr="00395726">
        <w:rPr>
          <w:spacing w:val="4"/>
          <w:lang w:val="nl-NL"/>
        </w:rPr>
        <w:t xml:space="preserve"> </w:t>
      </w:r>
      <w:r w:rsidRPr="00395726">
        <w:rPr>
          <w:lang w:val="nl-NL"/>
        </w:rPr>
        <w:t>voor</w:t>
      </w:r>
      <w:r w:rsidRPr="00395726">
        <w:rPr>
          <w:spacing w:val="-7"/>
          <w:lang w:val="nl-NL"/>
        </w:rPr>
        <w:t xml:space="preserve"> </w:t>
      </w:r>
      <w:r w:rsidRPr="00395726">
        <w:rPr>
          <w:lang w:val="nl-NL"/>
        </w:rPr>
        <w:t>hun</w:t>
      </w:r>
      <w:r w:rsidRPr="00395726">
        <w:rPr>
          <w:spacing w:val="-16"/>
          <w:lang w:val="nl-NL"/>
        </w:rPr>
        <w:t xml:space="preserve"> </w:t>
      </w:r>
      <w:r w:rsidRPr="00395726">
        <w:rPr>
          <w:lang w:val="nl-NL"/>
        </w:rPr>
        <w:t>goddeloos</w:t>
      </w:r>
      <w:r w:rsidRPr="00395726">
        <w:rPr>
          <w:spacing w:val="-14"/>
          <w:lang w:val="nl-NL"/>
        </w:rPr>
        <w:t xml:space="preserve"> </w:t>
      </w:r>
      <w:r w:rsidRPr="00395726">
        <w:rPr>
          <w:lang w:val="nl-NL"/>
        </w:rPr>
        <w:t>gedrag.</w:t>
      </w:r>
      <w:r w:rsidRPr="00395726">
        <w:rPr>
          <w:spacing w:val="-9"/>
          <w:lang w:val="nl-NL"/>
        </w:rPr>
        <w:t xml:space="preserve"> </w:t>
      </w:r>
      <w:r w:rsidRPr="00395726">
        <w:rPr>
          <w:lang w:val="nl-NL"/>
        </w:rPr>
        <w:t>Het</w:t>
      </w:r>
      <w:r w:rsidRPr="00395726">
        <w:rPr>
          <w:spacing w:val="-5"/>
          <w:lang w:val="nl-NL"/>
        </w:rPr>
        <w:t xml:space="preserve"> </w:t>
      </w:r>
      <w:r w:rsidRPr="00395726">
        <w:rPr>
          <w:spacing w:val="-4"/>
          <w:lang w:val="nl-NL"/>
        </w:rPr>
        <w:t>is</w:t>
      </w:r>
      <w:r w:rsidRPr="00395726">
        <w:rPr>
          <w:spacing w:val="-13"/>
          <w:lang w:val="nl-NL"/>
        </w:rPr>
        <w:t xml:space="preserve"> </w:t>
      </w:r>
      <w:r w:rsidRPr="00395726">
        <w:rPr>
          <w:lang w:val="nl-NL"/>
        </w:rPr>
        <w:t>een</w:t>
      </w:r>
      <w:r w:rsidRPr="00395726">
        <w:rPr>
          <w:spacing w:val="-15"/>
          <w:lang w:val="nl-NL"/>
        </w:rPr>
        <w:t xml:space="preserve"> </w:t>
      </w:r>
      <w:r w:rsidRPr="00395726">
        <w:rPr>
          <w:spacing w:val="-3"/>
          <w:lang w:val="nl-NL"/>
        </w:rPr>
        <w:t>waarschuwing</w:t>
      </w:r>
      <w:r w:rsidRPr="00395726">
        <w:rPr>
          <w:spacing w:val="-7"/>
          <w:lang w:val="nl-NL"/>
        </w:rPr>
        <w:t xml:space="preserve"> </w:t>
      </w:r>
      <w:r w:rsidRPr="00395726">
        <w:rPr>
          <w:lang w:val="nl-NL"/>
        </w:rPr>
        <w:t>aan</w:t>
      </w:r>
      <w:r w:rsidRPr="00395726">
        <w:rPr>
          <w:spacing w:val="-15"/>
          <w:lang w:val="nl-NL"/>
        </w:rPr>
        <w:t xml:space="preserve"> </w:t>
      </w:r>
      <w:r w:rsidRPr="00395726">
        <w:rPr>
          <w:lang w:val="nl-NL"/>
        </w:rPr>
        <w:t>hen</w:t>
      </w:r>
      <w:r w:rsidRPr="00395726">
        <w:rPr>
          <w:spacing w:val="-16"/>
          <w:lang w:val="nl-NL"/>
        </w:rPr>
        <w:t xml:space="preserve"> </w:t>
      </w:r>
      <w:r w:rsidRPr="00395726">
        <w:rPr>
          <w:spacing w:val="2"/>
          <w:lang w:val="nl-NL"/>
        </w:rPr>
        <w:t>om</w:t>
      </w:r>
      <w:r w:rsidRPr="00395726">
        <w:rPr>
          <w:spacing w:val="-19"/>
          <w:lang w:val="nl-NL"/>
        </w:rPr>
        <w:t xml:space="preserve"> </w:t>
      </w:r>
      <w:r w:rsidRPr="00395726">
        <w:rPr>
          <w:lang w:val="nl-NL"/>
        </w:rPr>
        <w:t>den eenvoud</w:t>
      </w:r>
      <w:r w:rsidRPr="00395726">
        <w:rPr>
          <w:spacing w:val="-24"/>
          <w:lang w:val="nl-NL"/>
        </w:rPr>
        <w:t xml:space="preserve"> </w:t>
      </w:r>
      <w:r w:rsidRPr="00395726">
        <w:rPr>
          <w:lang w:val="nl-NL"/>
        </w:rPr>
        <w:t>van</w:t>
      </w:r>
      <w:r w:rsidRPr="00395726">
        <w:rPr>
          <w:spacing w:val="-30"/>
          <w:lang w:val="nl-NL"/>
        </w:rPr>
        <w:t xml:space="preserve"> </w:t>
      </w:r>
      <w:r w:rsidRPr="00395726">
        <w:rPr>
          <w:lang w:val="nl-NL"/>
        </w:rPr>
        <w:t>het</w:t>
      </w:r>
      <w:r w:rsidRPr="00395726">
        <w:rPr>
          <w:spacing w:val="-16"/>
          <w:lang w:val="nl-NL"/>
        </w:rPr>
        <w:t xml:space="preserve"> </w:t>
      </w:r>
      <w:r w:rsidRPr="00395726">
        <w:rPr>
          <w:spacing w:val="-5"/>
          <w:lang w:val="nl-NL"/>
        </w:rPr>
        <w:t>Evangelie</w:t>
      </w:r>
      <w:r w:rsidRPr="00395726">
        <w:rPr>
          <w:spacing w:val="-14"/>
          <w:lang w:val="nl-NL"/>
        </w:rPr>
        <w:t xml:space="preserve"> </w:t>
      </w:r>
      <w:r w:rsidRPr="00395726">
        <w:rPr>
          <w:spacing w:val="-3"/>
          <w:lang w:val="nl-NL"/>
        </w:rPr>
        <w:t>niet</w:t>
      </w:r>
      <w:r w:rsidRPr="00395726">
        <w:rPr>
          <w:spacing w:val="-18"/>
          <w:lang w:val="nl-NL"/>
        </w:rPr>
        <w:t xml:space="preserve"> </w:t>
      </w:r>
      <w:r w:rsidRPr="00395726">
        <w:rPr>
          <w:lang w:val="nl-NL"/>
        </w:rPr>
        <w:t>los</w:t>
      </w:r>
      <w:r w:rsidRPr="00395726">
        <w:rPr>
          <w:spacing w:val="-24"/>
          <w:lang w:val="nl-NL"/>
        </w:rPr>
        <w:t xml:space="preserve"> </w:t>
      </w:r>
      <w:r w:rsidRPr="00395726">
        <w:rPr>
          <w:lang w:val="nl-NL"/>
        </w:rPr>
        <w:t>te</w:t>
      </w:r>
      <w:r w:rsidRPr="00395726">
        <w:rPr>
          <w:spacing w:val="-19"/>
          <w:lang w:val="nl-NL"/>
        </w:rPr>
        <w:t xml:space="preserve"> </w:t>
      </w:r>
      <w:r w:rsidRPr="00395726">
        <w:rPr>
          <w:spacing w:val="-3"/>
          <w:lang w:val="nl-NL"/>
        </w:rPr>
        <w:t>laten,</w:t>
      </w:r>
      <w:r w:rsidRPr="00395726">
        <w:rPr>
          <w:spacing w:val="-17"/>
          <w:lang w:val="nl-NL"/>
        </w:rPr>
        <w:t xml:space="preserve"> </w:t>
      </w:r>
      <w:r w:rsidRPr="00395726">
        <w:rPr>
          <w:lang w:val="nl-NL"/>
        </w:rPr>
        <w:t>en</w:t>
      </w:r>
      <w:r w:rsidRPr="00395726">
        <w:rPr>
          <w:spacing w:val="-24"/>
          <w:lang w:val="nl-NL"/>
        </w:rPr>
        <w:t xml:space="preserve"> </w:t>
      </w:r>
      <w:r w:rsidRPr="00395726">
        <w:rPr>
          <w:spacing w:val="-3"/>
          <w:lang w:val="nl-NL"/>
        </w:rPr>
        <w:t>zich</w:t>
      </w:r>
      <w:r w:rsidRPr="00395726">
        <w:rPr>
          <w:spacing w:val="-26"/>
          <w:lang w:val="nl-NL"/>
        </w:rPr>
        <w:t xml:space="preserve"> </w:t>
      </w:r>
      <w:r w:rsidRPr="00395726">
        <w:rPr>
          <w:spacing w:val="-3"/>
          <w:lang w:val="nl-NL"/>
        </w:rPr>
        <w:t>niet</w:t>
      </w:r>
      <w:r w:rsidRPr="00395726">
        <w:rPr>
          <w:spacing w:val="-18"/>
          <w:lang w:val="nl-NL"/>
        </w:rPr>
        <w:t xml:space="preserve"> </w:t>
      </w:r>
      <w:r w:rsidRPr="00395726">
        <w:rPr>
          <w:lang w:val="nl-NL"/>
        </w:rPr>
        <w:t>te</w:t>
      </w:r>
      <w:r w:rsidRPr="00395726">
        <w:rPr>
          <w:spacing w:val="-19"/>
          <w:lang w:val="nl-NL"/>
        </w:rPr>
        <w:t xml:space="preserve"> </w:t>
      </w:r>
      <w:r w:rsidRPr="00395726">
        <w:rPr>
          <w:lang w:val="nl-NL"/>
        </w:rPr>
        <w:t>laten</w:t>
      </w:r>
      <w:r w:rsidRPr="00395726">
        <w:rPr>
          <w:spacing w:val="-24"/>
          <w:lang w:val="nl-NL"/>
        </w:rPr>
        <w:t xml:space="preserve"> </w:t>
      </w:r>
      <w:r w:rsidRPr="00395726">
        <w:rPr>
          <w:lang w:val="nl-NL"/>
        </w:rPr>
        <w:t>afvoeren</w:t>
      </w:r>
      <w:r w:rsidRPr="00395726">
        <w:rPr>
          <w:spacing w:val="-29"/>
          <w:lang w:val="nl-NL"/>
        </w:rPr>
        <w:t xml:space="preserve"> </w:t>
      </w:r>
      <w:r w:rsidRPr="00395726">
        <w:rPr>
          <w:lang w:val="nl-NL"/>
        </w:rPr>
        <w:t>van</w:t>
      </w:r>
      <w:r w:rsidRPr="00395726">
        <w:rPr>
          <w:spacing w:val="-30"/>
          <w:lang w:val="nl-NL"/>
        </w:rPr>
        <w:t xml:space="preserve"> </w:t>
      </w:r>
      <w:r w:rsidRPr="00395726">
        <w:rPr>
          <w:spacing w:val="-6"/>
          <w:lang w:val="nl-NL"/>
        </w:rPr>
        <w:t>zijn</w:t>
      </w:r>
      <w:r w:rsidRPr="00395726">
        <w:rPr>
          <w:spacing w:val="-25"/>
          <w:lang w:val="nl-NL"/>
        </w:rPr>
        <w:t xml:space="preserve"> </w:t>
      </w:r>
      <w:r w:rsidRPr="00395726">
        <w:rPr>
          <w:spacing w:val="-4"/>
          <w:lang w:val="nl-NL"/>
        </w:rPr>
        <w:t>beginselen,</w:t>
      </w:r>
      <w:r w:rsidRPr="00395726">
        <w:rPr>
          <w:spacing w:val="-23"/>
          <w:lang w:val="nl-NL"/>
        </w:rPr>
        <w:t xml:space="preserve"> </w:t>
      </w:r>
      <w:r w:rsidRPr="00395726">
        <w:rPr>
          <w:spacing w:val="-5"/>
          <w:lang w:val="nl-NL"/>
        </w:rPr>
        <w:t>die</w:t>
      </w:r>
      <w:r w:rsidRPr="00395726">
        <w:rPr>
          <w:spacing w:val="-21"/>
          <w:lang w:val="nl-NL"/>
        </w:rPr>
        <w:t xml:space="preserve"> </w:t>
      </w:r>
      <w:r w:rsidRPr="00395726">
        <w:rPr>
          <w:lang w:val="nl-NL"/>
        </w:rPr>
        <w:t xml:space="preserve">de </w:t>
      </w:r>
      <w:r w:rsidRPr="00395726">
        <w:rPr>
          <w:spacing w:val="2"/>
          <w:lang w:val="nl-NL"/>
        </w:rPr>
        <w:t>grote</w:t>
      </w:r>
      <w:r w:rsidRPr="00395726">
        <w:rPr>
          <w:spacing w:val="-33"/>
          <w:lang w:val="nl-NL"/>
        </w:rPr>
        <w:t xml:space="preserve"> </w:t>
      </w:r>
      <w:r w:rsidRPr="00395726">
        <w:rPr>
          <w:lang w:val="nl-NL"/>
        </w:rPr>
        <w:t>drangredenen</w:t>
      </w:r>
      <w:r w:rsidRPr="00395726">
        <w:rPr>
          <w:spacing w:val="-37"/>
          <w:lang w:val="nl-NL"/>
        </w:rPr>
        <w:t xml:space="preserve"> </w:t>
      </w:r>
      <w:r w:rsidRPr="00395726">
        <w:rPr>
          <w:lang w:val="nl-NL"/>
        </w:rPr>
        <w:t>voor</w:t>
      </w:r>
      <w:r w:rsidRPr="00395726">
        <w:rPr>
          <w:spacing w:val="-34"/>
          <w:lang w:val="nl-NL"/>
        </w:rPr>
        <w:t xml:space="preserve"> </w:t>
      </w:r>
      <w:r w:rsidRPr="00395726">
        <w:rPr>
          <w:spacing w:val="-5"/>
          <w:lang w:val="nl-NL"/>
        </w:rPr>
        <w:t>reinheid</w:t>
      </w:r>
      <w:r w:rsidRPr="00395726">
        <w:rPr>
          <w:spacing w:val="-28"/>
          <w:lang w:val="nl-NL"/>
        </w:rPr>
        <w:t xml:space="preserve"> </w:t>
      </w:r>
      <w:r w:rsidRPr="00395726">
        <w:rPr>
          <w:lang w:val="nl-NL"/>
        </w:rPr>
        <w:t>van</w:t>
      </w:r>
      <w:r w:rsidRPr="00395726">
        <w:rPr>
          <w:spacing w:val="-38"/>
          <w:lang w:val="nl-NL"/>
        </w:rPr>
        <w:t xml:space="preserve"> </w:t>
      </w:r>
      <w:r w:rsidRPr="00395726">
        <w:rPr>
          <w:lang w:val="nl-NL"/>
        </w:rPr>
        <w:t>wandel</w:t>
      </w:r>
      <w:r w:rsidRPr="00395726">
        <w:rPr>
          <w:spacing w:val="-41"/>
          <w:lang w:val="nl-NL"/>
        </w:rPr>
        <w:t xml:space="preserve"> </w:t>
      </w:r>
      <w:r w:rsidRPr="00395726">
        <w:rPr>
          <w:spacing w:val="-3"/>
          <w:lang w:val="nl-NL"/>
        </w:rPr>
        <w:t>zijn,</w:t>
      </w:r>
      <w:r w:rsidRPr="00395726">
        <w:rPr>
          <w:spacing w:val="-34"/>
          <w:lang w:val="nl-NL"/>
        </w:rPr>
        <w:t xml:space="preserve"> </w:t>
      </w:r>
      <w:r w:rsidRPr="00395726">
        <w:rPr>
          <w:lang w:val="nl-NL"/>
        </w:rPr>
        <w:t>door</w:t>
      </w:r>
      <w:r w:rsidRPr="00395726">
        <w:rPr>
          <w:spacing w:val="-34"/>
          <w:lang w:val="nl-NL"/>
        </w:rPr>
        <w:t xml:space="preserve"> </w:t>
      </w:r>
      <w:r w:rsidRPr="00395726">
        <w:rPr>
          <w:lang w:val="nl-NL"/>
        </w:rPr>
        <w:t>de</w:t>
      </w:r>
      <w:r w:rsidRPr="00395726">
        <w:rPr>
          <w:spacing w:val="-34"/>
          <w:lang w:val="nl-NL"/>
        </w:rPr>
        <w:t xml:space="preserve"> </w:t>
      </w:r>
      <w:r w:rsidRPr="00395726">
        <w:rPr>
          <w:lang w:val="nl-NL"/>
        </w:rPr>
        <w:t>voorgewende</w:t>
      </w:r>
      <w:r w:rsidRPr="00395726">
        <w:rPr>
          <w:spacing w:val="-33"/>
          <w:lang w:val="nl-NL"/>
        </w:rPr>
        <w:t xml:space="preserve"> </w:t>
      </w:r>
      <w:r w:rsidRPr="00395726">
        <w:rPr>
          <w:lang w:val="nl-NL"/>
        </w:rPr>
        <w:t>wijzen</w:t>
      </w:r>
      <w:r w:rsidRPr="00395726">
        <w:rPr>
          <w:spacing w:val="-33"/>
          <w:lang w:val="nl-NL"/>
        </w:rPr>
        <w:t xml:space="preserve"> </w:t>
      </w:r>
      <w:r w:rsidRPr="00395726">
        <w:rPr>
          <w:lang w:val="nl-NL"/>
        </w:rPr>
        <w:t>naar</w:t>
      </w:r>
      <w:r w:rsidRPr="00395726">
        <w:rPr>
          <w:spacing w:val="-33"/>
          <w:lang w:val="nl-NL"/>
        </w:rPr>
        <w:t xml:space="preserve"> </w:t>
      </w:r>
      <w:r w:rsidRPr="00395726">
        <w:rPr>
          <w:lang w:val="nl-NL"/>
        </w:rPr>
        <w:t>de</w:t>
      </w:r>
      <w:r w:rsidRPr="00395726">
        <w:rPr>
          <w:spacing w:val="-34"/>
          <w:lang w:val="nl-NL"/>
        </w:rPr>
        <w:t xml:space="preserve"> </w:t>
      </w:r>
      <w:r w:rsidRPr="00395726">
        <w:rPr>
          <w:lang w:val="nl-NL"/>
        </w:rPr>
        <w:t>wereld,</w:t>
      </w:r>
      <w:r w:rsidRPr="00395726">
        <w:rPr>
          <w:spacing w:val="-33"/>
          <w:lang w:val="nl-NL"/>
        </w:rPr>
        <w:t xml:space="preserve"> </w:t>
      </w:r>
      <w:r w:rsidRPr="00395726">
        <w:rPr>
          <w:spacing w:val="-2"/>
          <w:lang w:val="nl-NL"/>
        </w:rPr>
        <w:t xml:space="preserve">die </w:t>
      </w:r>
      <w:r w:rsidRPr="00395726">
        <w:rPr>
          <w:lang w:val="nl-NL"/>
        </w:rPr>
        <w:t>hun</w:t>
      </w:r>
      <w:r w:rsidRPr="00395726">
        <w:rPr>
          <w:spacing w:val="-12"/>
          <w:lang w:val="nl-NL"/>
        </w:rPr>
        <w:t xml:space="preserve"> </w:t>
      </w:r>
      <w:r w:rsidRPr="00395726">
        <w:rPr>
          <w:lang w:val="nl-NL"/>
        </w:rPr>
        <w:t>godsdienst</w:t>
      </w:r>
      <w:r w:rsidRPr="00395726">
        <w:rPr>
          <w:spacing w:val="-4"/>
          <w:lang w:val="nl-NL"/>
        </w:rPr>
        <w:t xml:space="preserve"> </w:t>
      </w:r>
      <w:r w:rsidRPr="00395726">
        <w:rPr>
          <w:lang w:val="nl-NL"/>
        </w:rPr>
        <w:t>dwaasheid</w:t>
      </w:r>
      <w:r w:rsidRPr="00395726">
        <w:rPr>
          <w:spacing w:val="1"/>
          <w:lang w:val="nl-NL"/>
        </w:rPr>
        <w:t xml:space="preserve"> </w:t>
      </w:r>
      <w:r w:rsidRPr="00395726">
        <w:rPr>
          <w:lang w:val="nl-NL"/>
        </w:rPr>
        <w:t>en</w:t>
      </w:r>
      <w:r w:rsidRPr="00395726">
        <w:rPr>
          <w:spacing w:val="-11"/>
          <w:lang w:val="nl-NL"/>
        </w:rPr>
        <w:t xml:space="preserve"> </w:t>
      </w:r>
      <w:r w:rsidRPr="00395726">
        <w:rPr>
          <w:spacing w:val="-6"/>
          <w:lang w:val="nl-NL"/>
        </w:rPr>
        <w:t>zijn</w:t>
      </w:r>
      <w:r w:rsidRPr="00395726">
        <w:rPr>
          <w:spacing w:val="-9"/>
          <w:lang w:val="nl-NL"/>
        </w:rPr>
        <w:t xml:space="preserve"> </w:t>
      </w:r>
      <w:r w:rsidRPr="00395726">
        <w:rPr>
          <w:lang w:val="nl-NL"/>
        </w:rPr>
        <w:t>voornaamste</w:t>
      </w:r>
      <w:r w:rsidRPr="00395726">
        <w:rPr>
          <w:spacing w:val="-11"/>
          <w:lang w:val="nl-NL"/>
        </w:rPr>
        <w:t xml:space="preserve"> </w:t>
      </w:r>
      <w:r w:rsidRPr="00395726">
        <w:rPr>
          <w:spacing w:val="-3"/>
          <w:lang w:val="nl-NL"/>
        </w:rPr>
        <w:t>leerstellingen</w:t>
      </w:r>
      <w:r w:rsidRPr="00395726">
        <w:rPr>
          <w:spacing w:val="-13"/>
          <w:lang w:val="nl-NL"/>
        </w:rPr>
        <w:t xml:space="preserve"> </w:t>
      </w:r>
      <w:r w:rsidRPr="00395726">
        <w:rPr>
          <w:spacing w:val="-5"/>
          <w:lang w:val="nl-NL"/>
        </w:rPr>
        <w:t>ongerijmd</w:t>
      </w:r>
      <w:r w:rsidRPr="00395726">
        <w:rPr>
          <w:spacing w:val="-1"/>
          <w:lang w:val="nl-NL"/>
        </w:rPr>
        <w:t xml:space="preserve"> </w:t>
      </w:r>
      <w:r w:rsidRPr="00395726">
        <w:rPr>
          <w:lang w:val="nl-NL"/>
        </w:rPr>
        <w:t>en</w:t>
      </w:r>
      <w:r w:rsidRPr="00395726">
        <w:rPr>
          <w:spacing w:val="-11"/>
          <w:lang w:val="nl-NL"/>
        </w:rPr>
        <w:t xml:space="preserve"> </w:t>
      </w:r>
      <w:r w:rsidRPr="00395726">
        <w:rPr>
          <w:spacing w:val="-6"/>
          <w:lang w:val="nl-NL"/>
        </w:rPr>
        <w:t>belachelijk</w:t>
      </w:r>
      <w:r w:rsidRPr="00395726">
        <w:rPr>
          <w:spacing w:val="-2"/>
          <w:lang w:val="nl-NL"/>
        </w:rPr>
        <w:t xml:space="preserve"> </w:t>
      </w:r>
      <w:r w:rsidRPr="00395726">
        <w:rPr>
          <w:spacing w:val="-3"/>
          <w:lang w:val="nl-NL"/>
        </w:rPr>
        <w:t xml:space="preserve">noemden. </w:t>
      </w:r>
      <w:r w:rsidRPr="00395726">
        <w:rPr>
          <w:lang w:val="nl-NL"/>
        </w:rPr>
        <w:t xml:space="preserve">Deze </w:t>
      </w:r>
      <w:r w:rsidRPr="00395726">
        <w:rPr>
          <w:spacing w:val="-3"/>
          <w:lang w:val="nl-NL"/>
        </w:rPr>
        <w:t xml:space="preserve">mensen </w:t>
      </w:r>
      <w:r w:rsidRPr="00395726">
        <w:rPr>
          <w:lang w:val="nl-NL"/>
        </w:rPr>
        <w:t xml:space="preserve">hadden een </w:t>
      </w:r>
      <w:r w:rsidRPr="00395726">
        <w:rPr>
          <w:spacing w:val="-3"/>
          <w:lang w:val="nl-NL"/>
        </w:rPr>
        <w:t xml:space="preserve">afkeer </w:t>
      </w:r>
      <w:r w:rsidRPr="00395726">
        <w:rPr>
          <w:lang w:val="nl-NL"/>
        </w:rPr>
        <w:t xml:space="preserve">van Christus, en </w:t>
      </w:r>
      <w:r w:rsidRPr="00395726">
        <w:rPr>
          <w:spacing w:val="-4"/>
          <w:lang w:val="nl-NL"/>
        </w:rPr>
        <w:t xml:space="preserve">indien </w:t>
      </w:r>
      <w:r w:rsidRPr="00395726">
        <w:rPr>
          <w:lang w:val="nl-NL"/>
        </w:rPr>
        <w:t xml:space="preserve">de Corinthiërs het oor leenden aan </w:t>
      </w:r>
      <w:r w:rsidRPr="00395726">
        <w:rPr>
          <w:spacing w:val="-2"/>
          <w:lang w:val="nl-NL"/>
        </w:rPr>
        <w:t xml:space="preserve">hun </w:t>
      </w:r>
      <w:r w:rsidRPr="00395726">
        <w:rPr>
          <w:spacing w:val="-3"/>
          <w:lang w:val="nl-NL"/>
        </w:rPr>
        <w:t>verleidende</w:t>
      </w:r>
      <w:r w:rsidRPr="00395726">
        <w:rPr>
          <w:spacing w:val="-21"/>
          <w:lang w:val="nl-NL"/>
        </w:rPr>
        <w:t xml:space="preserve"> </w:t>
      </w:r>
      <w:r w:rsidRPr="00395726">
        <w:rPr>
          <w:spacing w:val="-3"/>
          <w:lang w:val="nl-NL"/>
        </w:rPr>
        <w:t>redeneringen,</w:t>
      </w:r>
      <w:r w:rsidRPr="00395726">
        <w:rPr>
          <w:spacing w:val="-15"/>
          <w:lang w:val="nl-NL"/>
        </w:rPr>
        <w:t xml:space="preserve"> </w:t>
      </w:r>
      <w:r w:rsidRPr="00395726">
        <w:rPr>
          <w:lang w:val="nl-NL"/>
        </w:rPr>
        <w:t>waren</w:t>
      </w:r>
      <w:r w:rsidRPr="00395726">
        <w:rPr>
          <w:spacing w:val="-23"/>
          <w:lang w:val="nl-NL"/>
        </w:rPr>
        <w:t xml:space="preserve"> </w:t>
      </w:r>
      <w:r w:rsidRPr="00395726">
        <w:rPr>
          <w:lang w:val="nl-NL"/>
        </w:rPr>
        <w:t>ze</w:t>
      </w:r>
      <w:r w:rsidRPr="00395726">
        <w:rPr>
          <w:spacing w:val="-19"/>
          <w:lang w:val="nl-NL"/>
        </w:rPr>
        <w:t xml:space="preserve"> </w:t>
      </w:r>
      <w:r w:rsidRPr="00395726">
        <w:rPr>
          <w:spacing w:val="-5"/>
          <w:lang w:val="nl-NL"/>
        </w:rPr>
        <w:t>in</w:t>
      </w:r>
      <w:r w:rsidRPr="00395726">
        <w:rPr>
          <w:spacing w:val="-23"/>
          <w:lang w:val="nl-NL"/>
        </w:rPr>
        <w:t xml:space="preserve"> </w:t>
      </w:r>
      <w:r w:rsidRPr="00395726">
        <w:rPr>
          <w:lang w:val="nl-NL"/>
        </w:rPr>
        <w:t>gevaar</w:t>
      </w:r>
      <w:r w:rsidRPr="00395726">
        <w:rPr>
          <w:spacing w:val="-15"/>
          <w:lang w:val="nl-NL"/>
        </w:rPr>
        <w:t xml:space="preserve"> </w:t>
      </w:r>
      <w:r w:rsidRPr="00395726">
        <w:rPr>
          <w:lang w:val="nl-NL"/>
        </w:rPr>
        <w:t>van</w:t>
      </w:r>
      <w:r w:rsidRPr="00395726">
        <w:rPr>
          <w:spacing w:val="-25"/>
          <w:lang w:val="nl-NL"/>
        </w:rPr>
        <w:t xml:space="preserve"> </w:t>
      </w:r>
      <w:r w:rsidRPr="00395726">
        <w:rPr>
          <w:lang w:val="nl-NL"/>
        </w:rPr>
        <w:t>Hem</w:t>
      </w:r>
      <w:r w:rsidRPr="00395726">
        <w:rPr>
          <w:spacing w:val="-23"/>
          <w:lang w:val="nl-NL"/>
        </w:rPr>
        <w:t xml:space="preserve"> </w:t>
      </w:r>
      <w:r w:rsidRPr="00395726">
        <w:rPr>
          <w:spacing w:val="-7"/>
          <w:lang w:val="nl-NL"/>
        </w:rPr>
        <w:t>afvallig</w:t>
      </w:r>
      <w:r w:rsidRPr="00395726">
        <w:rPr>
          <w:spacing w:val="-10"/>
          <w:lang w:val="nl-NL"/>
        </w:rPr>
        <w:t xml:space="preserve"> </w:t>
      </w:r>
      <w:r w:rsidRPr="00395726">
        <w:rPr>
          <w:lang w:val="nl-NL"/>
        </w:rPr>
        <w:t>te</w:t>
      </w:r>
      <w:r w:rsidRPr="00395726">
        <w:rPr>
          <w:spacing w:val="-18"/>
          <w:lang w:val="nl-NL"/>
        </w:rPr>
        <w:t xml:space="preserve"> </w:t>
      </w:r>
      <w:r w:rsidRPr="00395726">
        <w:rPr>
          <w:lang w:val="nl-NL"/>
        </w:rPr>
        <w:t>worden.</w:t>
      </w:r>
      <w:r w:rsidRPr="00395726">
        <w:rPr>
          <w:spacing w:val="-14"/>
          <w:lang w:val="nl-NL"/>
        </w:rPr>
        <w:t xml:space="preserve"> </w:t>
      </w:r>
      <w:r w:rsidRPr="00395726">
        <w:rPr>
          <w:lang w:val="nl-NL"/>
        </w:rPr>
        <w:t>Daartegen</w:t>
      </w:r>
      <w:r w:rsidRPr="00395726">
        <w:rPr>
          <w:spacing w:val="-23"/>
          <w:lang w:val="nl-NL"/>
        </w:rPr>
        <w:t xml:space="preserve"> </w:t>
      </w:r>
      <w:r w:rsidRPr="00395726">
        <w:rPr>
          <w:spacing w:val="-4"/>
          <w:lang w:val="nl-NL"/>
        </w:rPr>
        <w:t>geeft</w:t>
      </w:r>
      <w:r w:rsidRPr="00395726">
        <w:rPr>
          <w:spacing w:val="-8"/>
          <w:lang w:val="nl-NL"/>
        </w:rPr>
        <w:t xml:space="preserve"> </w:t>
      </w:r>
      <w:r w:rsidRPr="00395726">
        <w:rPr>
          <w:spacing w:val="-6"/>
          <w:lang w:val="nl-NL"/>
        </w:rPr>
        <w:t>hij</w:t>
      </w:r>
      <w:r w:rsidRPr="00395726">
        <w:rPr>
          <w:spacing w:val="-26"/>
          <w:lang w:val="nl-NL"/>
        </w:rPr>
        <w:t xml:space="preserve"> </w:t>
      </w:r>
      <w:r w:rsidRPr="00395726">
        <w:rPr>
          <w:spacing w:val="-2"/>
          <w:lang w:val="nl-NL"/>
        </w:rPr>
        <w:t xml:space="preserve">hun </w:t>
      </w:r>
      <w:r w:rsidRPr="00395726">
        <w:rPr>
          <w:spacing w:val="-4"/>
          <w:lang w:val="nl-NL"/>
        </w:rPr>
        <w:t>hier</w:t>
      </w:r>
      <w:r w:rsidRPr="00395726">
        <w:rPr>
          <w:spacing w:val="-10"/>
          <w:lang w:val="nl-NL"/>
        </w:rPr>
        <w:t xml:space="preserve"> </w:t>
      </w:r>
      <w:r w:rsidRPr="00395726">
        <w:rPr>
          <w:lang w:val="nl-NL"/>
        </w:rPr>
        <w:t>een</w:t>
      </w:r>
      <w:r w:rsidRPr="00395726">
        <w:rPr>
          <w:spacing w:val="-15"/>
          <w:lang w:val="nl-NL"/>
        </w:rPr>
        <w:t xml:space="preserve"> </w:t>
      </w:r>
      <w:r w:rsidRPr="00395726">
        <w:rPr>
          <w:lang w:val="nl-NL"/>
        </w:rPr>
        <w:t>zeer</w:t>
      </w:r>
      <w:r w:rsidRPr="00395726">
        <w:rPr>
          <w:spacing w:val="-7"/>
          <w:lang w:val="nl-NL"/>
        </w:rPr>
        <w:t xml:space="preserve"> </w:t>
      </w:r>
      <w:r w:rsidRPr="00395726">
        <w:rPr>
          <w:lang w:val="nl-NL"/>
        </w:rPr>
        <w:t>ernstige</w:t>
      </w:r>
      <w:r w:rsidRPr="00395726">
        <w:rPr>
          <w:spacing w:val="-12"/>
          <w:lang w:val="nl-NL"/>
        </w:rPr>
        <w:t xml:space="preserve"> </w:t>
      </w:r>
      <w:r w:rsidRPr="00395726">
        <w:rPr>
          <w:lang w:val="nl-NL"/>
        </w:rPr>
        <w:t>waarschuwing.</w:t>
      </w:r>
      <w:r w:rsidRPr="00395726">
        <w:rPr>
          <w:spacing w:val="-12"/>
          <w:lang w:val="nl-NL"/>
        </w:rPr>
        <w:t xml:space="preserve"> </w:t>
      </w:r>
      <w:r w:rsidRPr="00395726">
        <w:rPr>
          <w:spacing w:val="-4"/>
          <w:lang w:val="nl-NL"/>
        </w:rPr>
        <w:t>Geeft</w:t>
      </w:r>
      <w:r w:rsidRPr="00395726">
        <w:rPr>
          <w:spacing w:val="-5"/>
          <w:lang w:val="nl-NL"/>
        </w:rPr>
        <w:t xml:space="preserve"> </w:t>
      </w:r>
      <w:r w:rsidRPr="00395726">
        <w:rPr>
          <w:lang w:val="nl-NL"/>
        </w:rPr>
        <w:t>u</w:t>
      </w:r>
      <w:r w:rsidRPr="00395726">
        <w:rPr>
          <w:spacing w:val="-14"/>
          <w:lang w:val="nl-NL"/>
        </w:rPr>
        <w:t xml:space="preserve"> </w:t>
      </w:r>
      <w:r w:rsidRPr="00395726">
        <w:rPr>
          <w:spacing w:val="-3"/>
          <w:lang w:val="nl-NL"/>
        </w:rPr>
        <w:t>niet</w:t>
      </w:r>
      <w:r w:rsidRPr="00395726">
        <w:rPr>
          <w:spacing w:val="-13"/>
          <w:lang w:val="nl-NL"/>
        </w:rPr>
        <w:t xml:space="preserve"> </w:t>
      </w:r>
      <w:r w:rsidRPr="00395726">
        <w:rPr>
          <w:lang w:val="nl-NL"/>
        </w:rPr>
        <w:t>aan</w:t>
      </w:r>
      <w:r w:rsidRPr="00395726">
        <w:rPr>
          <w:spacing w:val="-20"/>
          <w:lang w:val="nl-NL"/>
        </w:rPr>
        <w:t xml:space="preserve"> </w:t>
      </w:r>
      <w:r w:rsidRPr="00395726">
        <w:rPr>
          <w:spacing w:val="-3"/>
          <w:lang w:val="nl-NL"/>
        </w:rPr>
        <w:t>zulke</w:t>
      </w:r>
      <w:r w:rsidRPr="00395726">
        <w:rPr>
          <w:spacing w:val="-17"/>
          <w:lang w:val="nl-NL"/>
        </w:rPr>
        <w:t xml:space="preserve"> </w:t>
      </w:r>
      <w:r w:rsidRPr="00395726">
        <w:rPr>
          <w:spacing w:val="-6"/>
          <w:lang w:val="nl-NL"/>
        </w:rPr>
        <w:t>leiding</w:t>
      </w:r>
      <w:r w:rsidRPr="00395726">
        <w:rPr>
          <w:spacing w:val="-11"/>
          <w:lang w:val="nl-NL"/>
        </w:rPr>
        <w:t xml:space="preserve"> </w:t>
      </w:r>
      <w:r w:rsidRPr="00395726">
        <w:rPr>
          <w:lang w:val="nl-NL"/>
        </w:rPr>
        <w:t>over,</w:t>
      </w:r>
      <w:r w:rsidRPr="00395726">
        <w:rPr>
          <w:spacing w:val="-10"/>
          <w:lang w:val="nl-NL"/>
        </w:rPr>
        <w:t xml:space="preserve"> </w:t>
      </w:r>
      <w:r w:rsidRPr="00395726">
        <w:rPr>
          <w:spacing w:val="-3"/>
          <w:lang w:val="nl-NL"/>
        </w:rPr>
        <w:t>wanneer</w:t>
      </w:r>
      <w:r w:rsidRPr="00395726">
        <w:rPr>
          <w:spacing w:val="-8"/>
          <w:lang w:val="nl-NL"/>
        </w:rPr>
        <w:t xml:space="preserve"> </w:t>
      </w:r>
      <w:r w:rsidRPr="00395726">
        <w:rPr>
          <w:lang w:val="nl-NL"/>
        </w:rPr>
        <w:t>ge</w:t>
      </w:r>
      <w:r w:rsidRPr="00395726">
        <w:rPr>
          <w:spacing w:val="-11"/>
          <w:lang w:val="nl-NL"/>
        </w:rPr>
        <w:t xml:space="preserve"> </w:t>
      </w:r>
      <w:r w:rsidRPr="00395726">
        <w:rPr>
          <w:lang w:val="nl-NL"/>
        </w:rPr>
        <w:t>de</w:t>
      </w:r>
      <w:r w:rsidRPr="00395726">
        <w:rPr>
          <w:spacing w:val="-11"/>
          <w:lang w:val="nl-NL"/>
        </w:rPr>
        <w:t xml:space="preserve"> </w:t>
      </w:r>
      <w:r w:rsidRPr="00395726">
        <w:rPr>
          <w:lang w:val="nl-NL"/>
        </w:rPr>
        <w:t>zwaarste wraak</w:t>
      </w:r>
      <w:r w:rsidRPr="00395726">
        <w:rPr>
          <w:spacing w:val="-25"/>
          <w:lang w:val="nl-NL"/>
        </w:rPr>
        <w:t xml:space="preserve"> </w:t>
      </w:r>
      <w:r w:rsidRPr="00395726">
        <w:rPr>
          <w:spacing w:val="-6"/>
          <w:lang w:val="nl-NL"/>
        </w:rPr>
        <w:t>wilt</w:t>
      </w:r>
      <w:r w:rsidRPr="00395726">
        <w:rPr>
          <w:spacing w:val="-17"/>
          <w:lang w:val="nl-NL"/>
        </w:rPr>
        <w:t xml:space="preserve"> </w:t>
      </w:r>
      <w:r w:rsidRPr="00395726">
        <w:rPr>
          <w:lang w:val="nl-NL"/>
        </w:rPr>
        <w:t>ontgaan.</w:t>
      </w:r>
      <w:r w:rsidRPr="00395726">
        <w:rPr>
          <w:spacing w:val="-20"/>
          <w:lang w:val="nl-NL"/>
        </w:rPr>
        <w:t xml:space="preserve"> </w:t>
      </w:r>
      <w:r w:rsidRPr="00395726">
        <w:rPr>
          <w:spacing w:val="-5"/>
          <w:lang w:val="nl-NL"/>
        </w:rPr>
        <w:t>Belijdende</w:t>
      </w:r>
      <w:r w:rsidRPr="00395726">
        <w:rPr>
          <w:spacing w:val="-31"/>
          <w:lang w:val="nl-NL"/>
        </w:rPr>
        <w:t xml:space="preserve"> </w:t>
      </w:r>
      <w:r w:rsidRPr="00395726">
        <w:rPr>
          <w:spacing w:val="-5"/>
          <w:lang w:val="nl-NL"/>
        </w:rPr>
        <w:t>Christenen</w:t>
      </w:r>
      <w:r w:rsidRPr="00395726">
        <w:rPr>
          <w:spacing w:val="-31"/>
          <w:lang w:val="nl-NL"/>
        </w:rPr>
        <w:t xml:space="preserve"> </w:t>
      </w:r>
      <w:r w:rsidRPr="00395726">
        <w:rPr>
          <w:spacing w:val="-5"/>
          <w:lang w:val="nl-NL"/>
        </w:rPr>
        <w:t>zullen,</w:t>
      </w:r>
      <w:r w:rsidRPr="00395726">
        <w:rPr>
          <w:spacing w:val="-31"/>
          <w:lang w:val="nl-NL"/>
        </w:rPr>
        <w:t xml:space="preserve"> </w:t>
      </w:r>
      <w:r w:rsidRPr="00395726">
        <w:rPr>
          <w:spacing w:val="-5"/>
          <w:lang w:val="nl-NL"/>
        </w:rPr>
        <w:t>indien</w:t>
      </w:r>
      <w:r w:rsidRPr="00395726">
        <w:rPr>
          <w:spacing w:val="-31"/>
          <w:lang w:val="nl-NL"/>
        </w:rPr>
        <w:t xml:space="preserve"> </w:t>
      </w:r>
      <w:r w:rsidRPr="00395726">
        <w:rPr>
          <w:spacing w:val="-3"/>
          <w:lang w:val="nl-NL"/>
        </w:rPr>
        <w:t>ze</w:t>
      </w:r>
      <w:r w:rsidRPr="00395726">
        <w:rPr>
          <w:spacing w:val="-31"/>
          <w:lang w:val="nl-NL"/>
        </w:rPr>
        <w:t xml:space="preserve"> </w:t>
      </w:r>
      <w:r w:rsidRPr="00395726">
        <w:rPr>
          <w:spacing w:val="-5"/>
          <w:lang w:val="nl-NL"/>
        </w:rPr>
        <w:t>Christus</w:t>
      </w:r>
      <w:r w:rsidRPr="00395726">
        <w:rPr>
          <w:spacing w:val="-31"/>
          <w:lang w:val="nl-NL"/>
        </w:rPr>
        <w:t xml:space="preserve"> </w:t>
      </w:r>
      <w:r w:rsidRPr="00395726">
        <w:rPr>
          <w:spacing w:val="-5"/>
          <w:lang w:val="nl-NL"/>
        </w:rPr>
        <w:t>verachten</w:t>
      </w:r>
      <w:r w:rsidRPr="00395726">
        <w:rPr>
          <w:spacing w:val="-31"/>
          <w:lang w:val="nl-NL"/>
        </w:rPr>
        <w:t xml:space="preserve"> </w:t>
      </w:r>
      <w:r w:rsidRPr="00395726">
        <w:rPr>
          <w:spacing w:val="-3"/>
          <w:lang w:val="nl-NL"/>
        </w:rPr>
        <w:t>en</w:t>
      </w:r>
      <w:r w:rsidRPr="00395726">
        <w:rPr>
          <w:spacing w:val="-31"/>
          <w:lang w:val="nl-NL"/>
        </w:rPr>
        <w:t xml:space="preserve"> </w:t>
      </w:r>
      <w:r w:rsidRPr="00395726">
        <w:rPr>
          <w:spacing w:val="-4"/>
          <w:lang w:val="nl-NL"/>
        </w:rPr>
        <w:t>van</w:t>
      </w:r>
      <w:r w:rsidRPr="00395726">
        <w:rPr>
          <w:spacing w:val="-31"/>
          <w:lang w:val="nl-NL"/>
        </w:rPr>
        <w:t xml:space="preserve"> </w:t>
      </w:r>
      <w:r w:rsidRPr="00395726">
        <w:rPr>
          <w:spacing w:val="-4"/>
          <w:lang w:val="nl-NL"/>
        </w:rPr>
        <w:t>Hem</w:t>
      </w:r>
      <w:r w:rsidRPr="00395726">
        <w:rPr>
          <w:spacing w:val="-31"/>
          <w:lang w:val="nl-NL"/>
        </w:rPr>
        <w:t xml:space="preserve"> </w:t>
      </w:r>
      <w:r w:rsidRPr="00395726">
        <w:rPr>
          <w:spacing w:val="-5"/>
          <w:lang w:val="nl-NL"/>
        </w:rPr>
        <w:t xml:space="preserve">afwijken, </w:t>
      </w:r>
      <w:r w:rsidRPr="00395726">
        <w:rPr>
          <w:lang w:val="nl-NL"/>
        </w:rPr>
        <w:t>de</w:t>
      </w:r>
      <w:r w:rsidRPr="00395726">
        <w:rPr>
          <w:spacing w:val="-35"/>
          <w:lang w:val="nl-NL"/>
        </w:rPr>
        <w:t xml:space="preserve"> </w:t>
      </w:r>
      <w:r w:rsidRPr="00395726">
        <w:rPr>
          <w:spacing w:val="-3"/>
          <w:lang w:val="nl-NL"/>
        </w:rPr>
        <w:t>vreeslijkste</w:t>
      </w:r>
      <w:r w:rsidRPr="00395726">
        <w:rPr>
          <w:spacing w:val="-40"/>
          <w:lang w:val="nl-NL"/>
        </w:rPr>
        <w:t xml:space="preserve"> </w:t>
      </w:r>
      <w:r w:rsidRPr="00395726">
        <w:rPr>
          <w:lang w:val="nl-NL"/>
        </w:rPr>
        <w:t>verwoesting</w:t>
      </w:r>
      <w:r w:rsidRPr="00395726">
        <w:rPr>
          <w:spacing w:val="-37"/>
          <w:lang w:val="nl-NL"/>
        </w:rPr>
        <w:t xml:space="preserve"> </w:t>
      </w:r>
      <w:r w:rsidRPr="00395726">
        <w:rPr>
          <w:lang w:val="nl-NL"/>
        </w:rPr>
        <w:t>over</w:t>
      </w:r>
      <w:r w:rsidRPr="00395726">
        <w:rPr>
          <w:spacing w:val="-37"/>
          <w:lang w:val="nl-NL"/>
        </w:rPr>
        <w:t xml:space="preserve"> </w:t>
      </w:r>
      <w:r w:rsidRPr="00395726">
        <w:rPr>
          <w:lang w:val="nl-NL"/>
        </w:rPr>
        <w:t>zich</w:t>
      </w:r>
      <w:r w:rsidRPr="00395726">
        <w:rPr>
          <w:spacing w:val="-37"/>
          <w:lang w:val="nl-NL"/>
        </w:rPr>
        <w:t xml:space="preserve"> </w:t>
      </w:r>
      <w:r w:rsidRPr="00395726">
        <w:rPr>
          <w:lang w:val="nl-NL"/>
        </w:rPr>
        <w:t>brengen.</w:t>
      </w:r>
      <w:r w:rsidRPr="00395726">
        <w:rPr>
          <w:spacing w:val="-37"/>
          <w:lang w:val="nl-NL"/>
        </w:rPr>
        <w:t xml:space="preserve"> </w:t>
      </w:r>
      <w:r w:rsidRPr="00395726">
        <w:rPr>
          <w:lang w:val="nl-NL"/>
        </w:rPr>
        <w:t>Sommigen</w:t>
      </w:r>
      <w:r w:rsidRPr="00395726">
        <w:rPr>
          <w:spacing w:val="-36"/>
          <w:lang w:val="nl-NL"/>
        </w:rPr>
        <w:t xml:space="preserve"> </w:t>
      </w:r>
      <w:r w:rsidRPr="00395726">
        <w:rPr>
          <w:lang w:val="nl-NL"/>
        </w:rPr>
        <w:t>verstaan</w:t>
      </w:r>
      <w:r w:rsidRPr="00395726">
        <w:rPr>
          <w:spacing w:val="-36"/>
          <w:lang w:val="nl-NL"/>
        </w:rPr>
        <w:t xml:space="preserve"> </w:t>
      </w:r>
      <w:r w:rsidRPr="00395726">
        <w:rPr>
          <w:lang w:val="nl-NL"/>
        </w:rPr>
        <w:t>de</w:t>
      </w:r>
      <w:r w:rsidRPr="00395726">
        <w:rPr>
          <w:spacing w:val="-37"/>
          <w:lang w:val="nl-NL"/>
        </w:rPr>
        <w:t xml:space="preserve"> </w:t>
      </w:r>
      <w:r w:rsidRPr="00395726">
        <w:rPr>
          <w:lang w:val="nl-NL"/>
        </w:rPr>
        <w:t>woorden,</w:t>
      </w:r>
      <w:r w:rsidRPr="00395726">
        <w:rPr>
          <w:spacing w:val="-37"/>
          <w:lang w:val="nl-NL"/>
        </w:rPr>
        <w:t xml:space="preserve"> </w:t>
      </w:r>
      <w:r w:rsidRPr="00395726">
        <w:rPr>
          <w:lang w:val="nl-NL"/>
        </w:rPr>
        <w:t>zoals</w:t>
      </w:r>
      <w:r w:rsidRPr="00395726">
        <w:rPr>
          <w:spacing w:val="-37"/>
          <w:lang w:val="nl-NL"/>
        </w:rPr>
        <w:t xml:space="preserve"> </w:t>
      </w:r>
      <w:r w:rsidRPr="00395726">
        <w:rPr>
          <w:lang w:val="nl-NL"/>
        </w:rPr>
        <w:t>ze</w:t>
      </w:r>
      <w:r w:rsidRPr="00395726">
        <w:rPr>
          <w:spacing w:val="-37"/>
          <w:lang w:val="nl-NL"/>
        </w:rPr>
        <w:t xml:space="preserve"> </w:t>
      </w:r>
      <w:r w:rsidRPr="00395726">
        <w:rPr>
          <w:lang w:val="nl-NL"/>
        </w:rPr>
        <w:t>daar</w:t>
      </w:r>
      <w:r w:rsidRPr="00395726">
        <w:rPr>
          <w:spacing w:val="-37"/>
          <w:lang w:val="nl-NL"/>
        </w:rPr>
        <w:t xml:space="preserve"> </w:t>
      </w:r>
      <w:r w:rsidRPr="00395726">
        <w:rPr>
          <w:spacing w:val="-2"/>
          <w:lang w:val="nl-NL"/>
        </w:rPr>
        <w:t xml:space="preserve">staan, </w:t>
      </w:r>
      <w:r w:rsidRPr="00395726">
        <w:rPr>
          <w:spacing w:val="-5"/>
          <w:lang w:val="nl-NL"/>
        </w:rPr>
        <w:t>in</w:t>
      </w:r>
      <w:r w:rsidRPr="00395726">
        <w:rPr>
          <w:spacing w:val="-19"/>
          <w:lang w:val="nl-NL"/>
        </w:rPr>
        <w:t xml:space="preserve"> </w:t>
      </w:r>
      <w:r w:rsidRPr="00395726">
        <w:rPr>
          <w:lang w:val="nl-NL"/>
        </w:rPr>
        <w:t>hun</w:t>
      </w:r>
      <w:r w:rsidRPr="00395726">
        <w:rPr>
          <w:spacing w:val="-21"/>
          <w:lang w:val="nl-NL"/>
        </w:rPr>
        <w:t xml:space="preserve"> </w:t>
      </w:r>
      <w:r w:rsidRPr="00395726">
        <w:rPr>
          <w:lang w:val="nl-NL"/>
        </w:rPr>
        <w:t>eenvoudige</w:t>
      </w:r>
      <w:r w:rsidRPr="00395726">
        <w:rPr>
          <w:spacing w:val="-16"/>
          <w:lang w:val="nl-NL"/>
        </w:rPr>
        <w:t xml:space="preserve"> </w:t>
      </w:r>
      <w:r w:rsidRPr="00395726">
        <w:rPr>
          <w:lang w:val="nl-NL"/>
        </w:rPr>
        <w:t>en</w:t>
      </w:r>
      <w:r w:rsidRPr="00395726">
        <w:rPr>
          <w:spacing w:val="-20"/>
          <w:lang w:val="nl-NL"/>
        </w:rPr>
        <w:t xml:space="preserve"> </w:t>
      </w:r>
      <w:r w:rsidRPr="00395726">
        <w:rPr>
          <w:lang w:val="nl-NL"/>
        </w:rPr>
        <w:t>ernstige</w:t>
      </w:r>
      <w:r w:rsidRPr="00395726">
        <w:rPr>
          <w:spacing w:val="-16"/>
          <w:lang w:val="nl-NL"/>
        </w:rPr>
        <w:t xml:space="preserve"> </w:t>
      </w:r>
      <w:r w:rsidRPr="00395726">
        <w:rPr>
          <w:spacing w:val="-3"/>
          <w:lang w:val="nl-NL"/>
        </w:rPr>
        <w:t>bedoeling,</w:t>
      </w:r>
      <w:r w:rsidRPr="00395726">
        <w:rPr>
          <w:spacing w:val="-17"/>
          <w:lang w:val="nl-NL"/>
        </w:rPr>
        <w:t xml:space="preserve"> </w:t>
      </w:r>
      <w:r w:rsidRPr="00395726">
        <w:rPr>
          <w:spacing w:val="-4"/>
          <w:lang w:val="nl-NL"/>
        </w:rPr>
        <w:t>als</w:t>
      </w:r>
      <w:r w:rsidRPr="00395726">
        <w:rPr>
          <w:spacing w:val="-15"/>
          <w:lang w:val="nl-NL"/>
        </w:rPr>
        <w:t xml:space="preserve"> </w:t>
      </w:r>
      <w:r w:rsidRPr="00395726">
        <w:rPr>
          <w:spacing w:val="-3"/>
          <w:lang w:val="nl-NL"/>
        </w:rPr>
        <w:t xml:space="preserve">toepasselijk </w:t>
      </w:r>
      <w:r w:rsidRPr="00395726">
        <w:rPr>
          <w:lang w:val="nl-NL"/>
        </w:rPr>
        <w:t>op</w:t>
      </w:r>
      <w:r w:rsidRPr="00395726">
        <w:rPr>
          <w:spacing w:val="-10"/>
          <w:lang w:val="nl-NL"/>
        </w:rPr>
        <w:t xml:space="preserve"> </w:t>
      </w:r>
      <w:r w:rsidRPr="00395726">
        <w:rPr>
          <w:spacing w:val="-3"/>
          <w:lang w:val="nl-NL"/>
        </w:rPr>
        <w:t>hen,</w:t>
      </w:r>
      <w:r w:rsidRPr="00395726">
        <w:rPr>
          <w:spacing w:val="-8"/>
          <w:lang w:val="nl-NL"/>
        </w:rPr>
        <w:t xml:space="preserve"> </w:t>
      </w:r>
      <w:r w:rsidRPr="00395726">
        <w:rPr>
          <w:spacing w:val="-5"/>
          <w:lang w:val="nl-NL"/>
        </w:rPr>
        <w:t>die</w:t>
      </w:r>
      <w:r w:rsidRPr="00395726">
        <w:rPr>
          <w:spacing w:val="-7"/>
          <w:lang w:val="nl-NL"/>
        </w:rPr>
        <w:t xml:space="preserve"> </w:t>
      </w:r>
      <w:r w:rsidRPr="00395726">
        <w:rPr>
          <w:lang w:val="nl-NL"/>
        </w:rPr>
        <w:t>zonder</w:t>
      </w:r>
      <w:r w:rsidRPr="00395726">
        <w:rPr>
          <w:spacing w:val="-6"/>
          <w:lang w:val="nl-NL"/>
        </w:rPr>
        <w:t xml:space="preserve"> </w:t>
      </w:r>
      <w:r w:rsidRPr="00395726">
        <w:rPr>
          <w:lang w:val="nl-NL"/>
        </w:rPr>
        <w:t>ware</w:t>
      </w:r>
      <w:r w:rsidRPr="00395726">
        <w:rPr>
          <w:spacing w:val="-18"/>
          <w:lang w:val="nl-NL"/>
        </w:rPr>
        <w:t xml:space="preserve"> </w:t>
      </w:r>
      <w:r w:rsidRPr="00395726">
        <w:rPr>
          <w:lang w:val="nl-NL"/>
        </w:rPr>
        <w:t>en</w:t>
      </w:r>
      <w:r w:rsidRPr="00395726">
        <w:rPr>
          <w:spacing w:val="-20"/>
          <w:lang w:val="nl-NL"/>
        </w:rPr>
        <w:t xml:space="preserve"> </w:t>
      </w:r>
      <w:r w:rsidRPr="00395726">
        <w:rPr>
          <w:spacing w:val="-5"/>
          <w:lang w:val="nl-NL"/>
        </w:rPr>
        <w:t>heilige</w:t>
      </w:r>
      <w:r w:rsidRPr="00395726">
        <w:rPr>
          <w:spacing w:val="-19"/>
          <w:lang w:val="nl-NL"/>
        </w:rPr>
        <w:t xml:space="preserve"> </w:t>
      </w:r>
      <w:r w:rsidRPr="00395726">
        <w:rPr>
          <w:spacing w:val="-5"/>
          <w:lang w:val="nl-NL"/>
        </w:rPr>
        <w:t xml:space="preserve">liefde </w:t>
      </w:r>
      <w:r w:rsidRPr="00395726">
        <w:rPr>
          <w:spacing w:val="-3"/>
          <w:lang w:val="nl-NL"/>
        </w:rPr>
        <w:t xml:space="preserve">voor </w:t>
      </w:r>
      <w:r w:rsidRPr="00395726">
        <w:rPr>
          <w:lang w:val="nl-NL"/>
        </w:rPr>
        <w:t xml:space="preserve">den </w:t>
      </w:r>
      <w:r w:rsidRPr="00395726">
        <w:rPr>
          <w:spacing w:val="-3"/>
          <w:lang w:val="nl-NL"/>
        </w:rPr>
        <w:t xml:space="preserve">Heere Jezus Christus voortleven. Velen, </w:t>
      </w:r>
      <w:r w:rsidRPr="00395726">
        <w:rPr>
          <w:lang w:val="nl-NL"/>
        </w:rPr>
        <w:t xml:space="preserve">die </w:t>
      </w:r>
      <w:r w:rsidRPr="00395726">
        <w:rPr>
          <w:spacing w:val="-3"/>
          <w:lang w:val="nl-NL"/>
        </w:rPr>
        <w:t xml:space="preserve">dikwijls Zijn naam </w:t>
      </w:r>
      <w:r w:rsidRPr="00395726">
        <w:rPr>
          <w:lang w:val="nl-NL"/>
        </w:rPr>
        <w:t xml:space="preserve">in den </w:t>
      </w:r>
      <w:r w:rsidRPr="00395726">
        <w:rPr>
          <w:spacing w:val="-3"/>
          <w:lang w:val="nl-NL"/>
        </w:rPr>
        <w:t>mond nemen, hebben</w:t>
      </w:r>
      <w:r w:rsidRPr="00395726">
        <w:rPr>
          <w:spacing w:val="-25"/>
          <w:lang w:val="nl-NL"/>
        </w:rPr>
        <w:t xml:space="preserve"> </w:t>
      </w:r>
      <w:r w:rsidRPr="00395726">
        <w:rPr>
          <w:lang w:val="nl-NL"/>
        </w:rPr>
        <w:t>geen</w:t>
      </w:r>
      <w:r w:rsidRPr="00395726">
        <w:rPr>
          <w:spacing w:val="-22"/>
          <w:lang w:val="nl-NL"/>
        </w:rPr>
        <w:t xml:space="preserve"> </w:t>
      </w:r>
      <w:r w:rsidRPr="00395726">
        <w:rPr>
          <w:lang w:val="nl-NL"/>
        </w:rPr>
        <w:t>ware</w:t>
      </w:r>
      <w:r w:rsidRPr="00395726">
        <w:rPr>
          <w:spacing w:val="-21"/>
          <w:lang w:val="nl-NL"/>
        </w:rPr>
        <w:t xml:space="preserve"> </w:t>
      </w:r>
      <w:r w:rsidRPr="00395726">
        <w:rPr>
          <w:spacing w:val="-5"/>
          <w:lang w:val="nl-NL"/>
        </w:rPr>
        <w:t>liefde</w:t>
      </w:r>
      <w:r w:rsidRPr="00395726">
        <w:rPr>
          <w:spacing w:val="-22"/>
          <w:lang w:val="nl-NL"/>
        </w:rPr>
        <w:t xml:space="preserve"> </w:t>
      </w:r>
      <w:r w:rsidRPr="00395726">
        <w:rPr>
          <w:lang w:val="nl-NL"/>
        </w:rPr>
        <w:t>voor</w:t>
      </w:r>
      <w:r w:rsidRPr="00395726">
        <w:rPr>
          <w:spacing w:val="-19"/>
          <w:lang w:val="nl-NL"/>
        </w:rPr>
        <w:t xml:space="preserve"> </w:t>
      </w:r>
      <w:r w:rsidRPr="00395726">
        <w:rPr>
          <w:lang w:val="nl-NL"/>
        </w:rPr>
        <w:t>Hem</w:t>
      </w:r>
      <w:r w:rsidRPr="00395726">
        <w:rPr>
          <w:spacing w:val="-27"/>
          <w:lang w:val="nl-NL"/>
        </w:rPr>
        <w:t xml:space="preserve"> </w:t>
      </w:r>
      <w:r w:rsidRPr="00395726">
        <w:rPr>
          <w:spacing w:val="-5"/>
          <w:lang w:val="nl-NL"/>
        </w:rPr>
        <w:t>in</w:t>
      </w:r>
      <w:r w:rsidRPr="00395726">
        <w:rPr>
          <w:spacing w:val="-22"/>
          <w:lang w:val="nl-NL"/>
        </w:rPr>
        <w:t xml:space="preserve"> </w:t>
      </w:r>
      <w:r w:rsidRPr="00395726">
        <w:rPr>
          <w:lang w:val="nl-NL"/>
        </w:rPr>
        <w:t>het</w:t>
      </w:r>
      <w:r w:rsidRPr="00395726">
        <w:rPr>
          <w:spacing w:val="-14"/>
          <w:lang w:val="nl-NL"/>
        </w:rPr>
        <w:t xml:space="preserve"> </w:t>
      </w:r>
      <w:r w:rsidRPr="00395726">
        <w:rPr>
          <w:lang w:val="nl-NL"/>
        </w:rPr>
        <w:t>hart,</w:t>
      </w:r>
      <w:r w:rsidRPr="00395726">
        <w:rPr>
          <w:spacing w:val="-20"/>
          <w:lang w:val="nl-NL"/>
        </w:rPr>
        <w:t xml:space="preserve"> </w:t>
      </w:r>
      <w:r w:rsidRPr="00395726">
        <w:rPr>
          <w:spacing w:val="-5"/>
          <w:lang w:val="nl-NL"/>
        </w:rPr>
        <w:t>willen</w:t>
      </w:r>
      <w:r w:rsidRPr="00395726">
        <w:rPr>
          <w:spacing w:val="-27"/>
          <w:lang w:val="nl-NL"/>
        </w:rPr>
        <w:t xml:space="preserve"> </w:t>
      </w:r>
      <w:r w:rsidRPr="00395726">
        <w:rPr>
          <w:spacing w:val="-3"/>
          <w:lang w:val="nl-NL"/>
        </w:rPr>
        <w:t>niet</w:t>
      </w:r>
      <w:r w:rsidRPr="00395726">
        <w:rPr>
          <w:spacing w:val="-16"/>
          <w:lang w:val="nl-NL"/>
        </w:rPr>
        <w:t xml:space="preserve"> </w:t>
      </w:r>
      <w:r w:rsidRPr="00395726">
        <w:rPr>
          <w:lang w:val="nl-NL"/>
        </w:rPr>
        <w:t>dat</w:t>
      </w:r>
      <w:r w:rsidRPr="00395726">
        <w:rPr>
          <w:spacing w:val="-13"/>
          <w:lang w:val="nl-NL"/>
        </w:rPr>
        <w:t xml:space="preserve"> </w:t>
      </w:r>
      <w:r w:rsidRPr="00395726">
        <w:rPr>
          <w:spacing w:val="-5"/>
          <w:lang w:val="nl-NL"/>
        </w:rPr>
        <w:t>Hij</w:t>
      </w:r>
      <w:r w:rsidRPr="00395726">
        <w:rPr>
          <w:spacing w:val="-23"/>
          <w:lang w:val="nl-NL"/>
        </w:rPr>
        <w:t xml:space="preserve"> </w:t>
      </w:r>
      <w:r w:rsidRPr="00395726">
        <w:rPr>
          <w:spacing w:val="-4"/>
          <w:lang w:val="nl-NL"/>
        </w:rPr>
        <w:t>koning</w:t>
      </w:r>
      <w:r w:rsidRPr="00395726">
        <w:rPr>
          <w:spacing w:val="-16"/>
          <w:lang w:val="nl-NL"/>
        </w:rPr>
        <w:t xml:space="preserve"> </w:t>
      </w:r>
      <w:r w:rsidRPr="00395726">
        <w:rPr>
          <w:lang w:val="nl-NL"/>
        </w:rPr>
        <w:t>over</w:t>
      </w:r>
      <w:r w:rsidRPr="00395726">
        <w:rPr>
          <w:spacing w:val="-13"/>
          <w:lang w:val="nl-NL"/>
        </w:rPr>
        <w:t xml:space="preserve"> </w:t>
      </w:r>
      <w:r w:rsidRPr="00395726">
        <w:rPr>
          <w:lang w:val="nl-NL"/>
        </w:rPr>
        <w:t>hen</w:t>
      </w:r>
      <w:r w:rsidRPr="00395726">
        <w:rPr>
          <w:spacing w:val="-24"/>
          <w:lang w:val="nl-NL"/>
        </w:rPr>
        <w:t xml:space="preserve"> </w:t>
      </w:r>
      <w:r w:rsidRPr="00395726">
        <w:rPr>
          <w:spacing w:val="-6"/>
          <w:lang w:val="nl-NL"/>
        </w:rPr>
        <w:t>zij,</w:t>
      </w:r>
      <w:r w:rsidRPr="00395726">
        <w:rPr>
          <w:spacing w:val="-14"/>
          <w:lang w:val="nl-NL"/>
        </w:rPr>
        <w:t xml:space="preserve"> </w:t>
      </w:r>
      <w:r w:rsidRPr="00395726">
        <w:rPr>
          <w:lang w:val="nl-NL"/>
        </w:rPr>
        <w:t>Lukas</w:t>
      </w:r>
      <w:r w:rsidRPr="00395726">
        <w:rPr>
          <w:spacing w:val="-18"/>
          <w:lang w:val="nl-NL"/>
        </w:rPr>
        <w:t xml:space="preserve"> </w:t>
      </w:r>
      <w:r w:rsidRPr="00395726">
        <w:rPr>
          <w:lang w:val="nl-NL"/>
        </w:rPr>
        <w:t xml:space="preserve">19:27, </w:t>
      </w:r>
      <w:r w:rsidRPr="00395726">
        <w:rPr>
          <w:spacing w:val="-3"/>
          <w:lang w:val="nl-NL"/>
        </w:rPr>
        <w:t>neen,</w:t>
      </w:r>
      <w:r w:rsidRPr="00395726">
        <w:rPr>
          <w:spacing w:val="-11"/>
          <w:lang w:val="nl-NL"/>
        </w:rPr>
        <w:t xml:space="preserve"> </w:t>
      </w:r>
      <w:r w:rsidRPr="00395726">
        <w:rPr>
          <w:lang w:val="nl-NL"/>
        </w:rPr>
        <w:t>ofschoon</w:t>
      </w:r>
      <w:r w:rsidRPr="00395726">
        <w:rPr>
          <w:spacing w:val="-23"/>
          <w:lang w:val="nl-NL"/>
        </w:rPr>
        <w:t xml:space="preserve"> </w:t>
      </w:r>
      <w:r w:rsidRPr="00395726">
        <w:rPr>
          <w:spacing w:val="-5"/>
          <w:lang w:val="nl-NL"/>
        </w:rPr>
        <w:t>zij</w:t>
      </w:r>
      <w:r w:rsidRPr="00395726">
        <w:rPr>
          <w:spacing w:val="-20"/>
          <w:lang w:val="nl-NL"/>
        </w:rPr>
        <w:t xml:space="preserve"> </w:t>
      </w:r>
      <w:r w:rsidRPr="00395726">
        <w:rPr>
          <w:lang w:val="nl-NL"/>
        </w:rPr>
        <w:t>zeer</w:t>
      </w:r>
      <w:r w:rsidRPr="00395726">
        <w:rPr>
          <w:spacing w:val="-10"/>
          <w:lang w:val="nl-NL"/>
        </w:rPr>
        <w:t xml:space="preserve"> </w:t>
      </w:r>
      <w:r w:rsidRPr="00395726">
        <w:rPr>
          <w:lang w:val="nl-NL"/>
        </w:rPr>
        <w:t>hoogdravende</w:t>
      </w:r>
      <w:r w:rsidRPr="00395726">
        <w:rPr>
          <w:spacing w:val="-14"/>
          <w:lang w:val="nl-NL"/>
        </w:rPr>
        <w:t xml:space="preserve"> </w:t>
      </w:r>
      <w:r w:rsidRPr="00395726">
        <w:rPr>
          <w:lang w:val="nl-NL"/>
        </w:rPr>
        <w:t>hoop</w:t>
      </w:r>
      <w:r w:rsidRPr="00395726">
        <w:rPr>
          <w:spacing w:val="-21"/>
          <w:lang w:val="nl-NL"/>
        </w:rPr>
        <w:t xml:space="preserve"> </w:t>
      </w:r>
      <w:r w:rsidRPr="00395726">
        <w:rPr>
          <w:spacing w:val="-3"/>
          <w:lang w:val="nl-NL"/>
        </w:rPr>
        <w:t>hebben</w:t>
      </w:r>
      <w:r w:rsidRPr="00395726">
        <w:rPr>
          <w:spacing w:val="-26"/>
          <w:lang w:val="nl-NL"/>
        </w:rPr>
        <w:t xml:space="preserve"> </w:t>
      </w:r>
      <w:r w:rsidRPr="00395726">
        <w:rPr>
          <w:lang w:val="nl-NL"/>
        </w:rPr>
        <w:t>dat</w:t>
      </w:r>
      <w:r w:rsidRPr="00395726">
        <w:rPr>
          <w:spacing w:val="-14"/>
          <w:lang w:val="nl-NL"/>
        </w:rPr>
        <w:t xml:space="preserve"> </w:t>
      </w:r>
      <w:r w:rsidRPr="00395726">
        <w:rPr>
          <w:lang w:val="nl-NL"/>
        </w:rPr>
        <w:t>ze</w:t>
      </w:r>
      <w:r w:rsidRPr="00395726">
        <w:rPr>
          <w:spacing w:val="-19"/>
          <w:lang w:val="nl-NL"/>
        </w:rPr>
        <w:t xml:space="preserve"> </w:t>
      </w:r>
      <w:r w:rsidRPr="00395726">
        <w:rPr>
          <w:spacing w:val="3"/>
          <w:lang w:val="nl-NL"/>
        </w:rPr>
        <w:t>door</w:t>
      </w:r>
      <w:r w:rsidRPr="00395726">
        <w:rPr>
          <w:spacing w:val="-19"/>
          <w:lang w:val="nl-NL"/>
        </w:rPr>
        <w:t xml:space="preserve"> </w:t>
      </w:r>
      <w:r w:rsidRPr="00395726">
        <w:rPr>
          <w:lang w:val="nl-NL"/>
        </w:rPr>
        <w:t>Hem</w:t>
      </w:r>
      <w:r w:rsidRPr="00395726">
        <w:rPr>
          <w:spacing w:val="-28"/>
          <w:lang w:val="nl-NL"/>
        </w:rPr>
        <w:t xml:space="preserve"> </w:t>
      </w:r>
      <w:r w:rsidRPr="00395726">
        <w:rPr>
          <w:lang w:val="nl-NL"/>
        </w:rPr>
        <w:t>gered</w:t>
      </w:r>
      <w:r w:rsidRPr="00395726">
        <w:rPr>
          <w:spacing w:val="-13"/>
          <w:lang w:val="nl-NL"/>
        </w:rPr>
        <w:t xml:space="preserve"> </w:t>
      </w:r>
      <w:r w:rsidRPr="00395726">
        <w:rPr>
          <w:spacing w:val="-5"/>
          <w:lang w:val="nl-NL"/>
        </w:rPr>
        <w:t>zijn.</w:t>
      </w:r>
      <w:r w:rsidRPr="00395726">
        <w:rPr>
          <w:spacing w:val="-14"/>
          <w:lang w:val="nl-NL"/>
        </w:rPr>
        <w:t xml:space="preserve"> </w:t>
      </w:r>
      <w:r w:rsidRPr="00395726">
        <w:rPr>
          <w:lang w:val="nl-NL"/>
        </w:rPr>
        <w:t>En</w:t>
      </w:r>
      <w:r w:rsidRPr="00395726">
        <w:rPr>
          <w:spacing w:val="-17"/>
          <w:lang w:val="nl-NL"/>
        </w:rPr>
        <w:t xml:space="preserve"> </w:t>
      </w:r>
      <w:r w:rsidRPr="00395726">
        <w:rPr>
          <w:spacing w:val="-5"/>
          <w:lang w:val="nl-NL"/>
        </w:rPr>
        <w:t>niemand</w:t>
      </w:r>
      <w:r w:rsidRPr="00395726">
        <w:rPr>
          <w:spacing w:val="-13"/>
          <w:lang w:val="nl-NL"/>
        </w:rPr>
        <w:t xml:space="preserve"> </w:t>
      </w:r>
      <w:r w:rsidRPr="00395726">
        <w:rPr>
          <w:spacing w:val="-5"/>
          <w:lang w:val="nl-NL"/>
        </w:rPr>
        <w:t xml:space="preserve">heeft </w:t>
      </w:r>
      <w:r w:rsidRPr="00395726">
        <w:rPr>
          <w:lang w:val="nl-NL"/>
        </w:rPr>
        <w:t>Hem</w:t>
      </w:r>
      <w:r w:rsidRPr="00395726">
        <w:rPr>
          <w:spacing w:val="-30"/>
          <w:lang w:val="nl-NL"/>
        </w:rPr>
        <w:t xml:space="preserve"> </w:t>
      </w:r>
      <w:r w:rsidRPr="00395726">
        <w:rPr>
          <w:lang w:val="nl-NL"/>
        </w:rPr>
        <w:t>in</w:t>
      </w:r>
      <w:r w:rsidRPr="00395726">
        <w:rPr>
          <w:spacing w:val="-30"/>
          <w:lang w:val="nl-NL"/>
        </w:rPr>
        <w:t xml:space="preserve"> </w:t>
      </w:r>
      <w:r w:rsidRPr="00395726">
        <w:rPr>
          <w:spacing w:val="-3"/>
          <w:lang w:val="nl-NL"/>
        </w:rPr>
        <w:t>waarheid</w:t>
      </w:r>
      <w:r w:rsidRPr="00395726">
        <w:rPr>
          <w:spacing w:val="-30"/>
          <w:lang w:val="nl-NL"/>
        </w:rPr>
        <w:t xml:space="preserve"> </w:t>
      </w:r>
      <w:r w:rsidRPr="00395726">
        <w:rPr>
          <w:spacing w:val="-3"/>
          <w:lang w:val="nl-NL"/>
        </w:rPr>
        <w:t>lief,</w:t>
      </w:r>
      <w:r w:rsidRPr="00395726">
        <w:rPr>
          <w:spacing w:val="-31"/>
          <w:lang w:val="nl-NL"/>
        </w:rPr>
        <w:t xml:space="preserve"> </w:t>
      </w:r>
      <w:r w:rsidRPr="00395726">
        <w:rPr>
          <w:lang w:val="nl-NL"/>
        </w:rPr>
        <w:t>die</w:t>
      </w:r>
      <w:r w:rsidRPr="00395726">
        <w:rPr>
          <w:spacing w:val="-30"/>
          <w:lang w:val="nl-NL"/>
        </w:rPr>
        <w:t xml:space="preserve"> </w:t>
      </w:r>
      <w:r w:rsidRPr="00395726">
        <w:rPr>
          <w:spacing w:val="-3"/>
          <w:lang w:val="nl-NL"/>
        </w:rPr>
        <w:t>zijn</w:t>
      </w:r>
      <w:r w:rsidRPr="00395726">
        <w:rPr>
          <w:spacing w:val="-30"/>
          <w:lang w:val="nl-NL"/>
        </w:rPr>
        <w:t xml:space="preserve"> </w:t>
      </w:r>
      <w:r w:rsidRPr="00395726">
        <w:rPr>
          <w:spacing w:val="-3"/>
          <w:lang w:val="nl-NL"/>
        </w:rPr>
        <w:t>geboden</w:t>
      </w:r>
      <w:r w:rsidRPr="00395726">
        <w:rPr>
          <w:spacing w:val="-30"/>
          <w:lang w:val="nl-NL"/>
        </w:rPr>
        <w:t xml:space="preserve"> </w:t>
      </w:r>
      <w:r w:rsidRPr="00395726">
        <w:rPr>
          <w:spacing w:val="-3"/>
          <w:lang w:val="nl-NL"/>
        </w:rPr>
        <w:t>niet</w:t>
      </w:r>
      <w:r w:rsidRPr="00395726">
        <w:rPr>
          <w:spacing w:val="-30"/>
          <w:lang w:val="nl-NL"/>
        </w:rPr>
        <w:t xml:space="preserve"> </w:t>
      </w:r>
      <w:r w:rsidRPr="00395726">
        <w:rPr>
          <w:spacing w:val="-3"/>
          <w:lang w:val="nl-NL"/>
        </w:rPr>
        <w:t>onderhoudt.</w:t>
      </w:r>
      <w:r w:rsidRPr="00395726">
        <w:rPr>
          <w:spacing w:val="-30"/>
          <w:lang w:val="nl-NL"/>
        </w:rPr>
        <w:t xml:space="preserve"> </w:t>
      </w:r>
      <w:r w:rsidRPr="00395726">
        <w:rPr>
          <w:lang w:val="nl-NL"/>
        </w:rPr>
        <w:t>Er</w:t>
      </w:r>
      <w:r w:rsidRPr="00395726">
        <w:rPr>
          <w:spacing w:val="-30"/>
          <w:lang w:val="nl-NL"/>
        </w:rPr>
        <w:t xml:space="preserve"> </w:t>
      </w:r>
      <w:r w:rsidRPr="00395726">
        <w:rPr>
          <w:spacing w:val="-3"/>
          <w:lang w:val="nl-NL"/>
        </w:rPr>
        <w:t>zijn</w:t>
      </w:r>
      <w:r w:rsidRPr="00395726">
        <w:rPr>
          <w:spacing w:val="-30"/>
          <w:lang w:val="nl-NL"/>
        </w:rPr>
        <w:t xml:space="preserve"> </w:t>
      </w:r>
      <w:r w:rsidRPr="00395726">
        <w:rPr>
          <w:spacing w:val="-3"/>
          <w:lang w:val="nl-NL"/>
        </w:rPr>
        <w:t>vele</w:t>
      </w:r>
      <w:r w:rsidRPr="00395726">
        <w:rPr>
          <w:spacing w:val="-30"/>
          <w:lang w:val="nl-NL"/>
        </w:rPr>
        <w:t xml:space="preserve"> </w:t>
      </w:r>
      <w:r w:rsidRPr="00395726">
        <w:rPr>
          <w:spacing w:val="-3"/>
          <w:lang w:val="nl-NL"/>
        </w:rPr>
        <w:t>naam-Christenen,</w:t>
      </w:r>
      <w:r w:rsidRPr="00395726">
        <w:rPr>
          <w:spacing w:val="-30"/>
          <w:lang w:val="nl-NL"/>
        </w:rPr>
        <w:t xml:space="preserve"> </w:t>
      </w:r>
      <w:r w:rsidRPr="00395726">
        <w:rPr>
          <w:lang w:val="nl-NL"/>
        </w:rPr>
        <w:t>die</w:t>
      </w:r>
      <w:r w:rsidRPr="00395726">
        <w:rPr>
          <w:spacing w:val="-30"/>
          <w:lang w:val="nl-NL"/>
        </w:rPr>
        <w:t xml:space="preserve"> </w:t>
      </w:r>
      <w:r w:rsidRPr="00395726">
        <w:rPr>
          <w:lang w:val="nl-NL"/>
        </w:rPr>
        <w:t>den</w:t>
      </w:r>
      <w:r w:rsidRPr="00395726">
        <w:rPr>
          <w:spacing w:val="-30"/>
          <w:lang w:val="nl-NL"/>
        </w:rPr>
        <w:t xml:space="preserve"> </w:t>
      </w:r>
      <w:r w:rsidRPr="00395726">
        <w:rPr>
          <w:spacing w:val="-3"/>
          <w:lang w:val="nl-NL"/>
        </w:rPr>
        <w:t xml:space="preserve">Heere </w:t>
      </w:r>
      <w:r w:rsidRPr="00395726">
        <w:rPr>
          <w:lang w:val="nl-NL"/>
        </w:rPr>
        <w:t>Jezus</w:t>
      </w:r>
      <w:r w:rsidRPr="00395726">
        <w:rPr>
          <w:spacing w:val="-21"/>
          <w:lang w:val="nl-NL"/>
        </w:rPr>
        <w:t xml:space="preserve"> </w:t>
      </w:r>
      <w:r w:rsidRPr="00395726">
        <w:rPr>
          <w:lang w:val="nl-NL"/>
        </w:rPr>
        <w:t>Christus</w:t>
      </w:r>
      <w:r w:rsidRPr="00395726">
        <w:rPr>
          <w:spacing w:val="-22"/>
          <w:lang w:val="nl-NL"/>
        </w:rPr>
        <w:t xml:space="preserve"> </w:t>
      </w:r>
      <w:r w:rsidRPr="00395726">
        <w:rPr>
          <w:spacing w:val="-3"/>
          <w:lang w:val="nl-NL"/>
        </w:rPr>
        <w:t>niet</w:t>
      </w:r>
      <w:r w:rsidRPr="00395726">
        <w:rPr>
          <w:spacing w:val="-19"/>
          <w:lang w:val="nl-NL"/>
        </w:rPr>
        <w:t xml:space="preserve"> </w:t>
      </w:r>
      <w:r w:rsidRPr="00395726">
        <w:rPr>
          <w:spacing w:val="-5"/>
          <w:lang w:val="nl-NL"/>
        </w:rPr>
        <w:t>in</w:t>
      </w:r>
      <w:r w:rsidRPr="00395726">
        <w:rPr>
          <w:spacing w:val="-20"/>
          <w:lang w:val="nl-NL"/>
        </w:rPr>
        <w:t xml:space="preserve"> </w:t>
      </w:r>
      <w:r w:rsidRPr="00395726">
        <w:rPr>
          <w:lang w:val="nl-NL"/>
        </w:rPr>
        <w:t>oprechtheid</w:t>
      </w:r>
      <w:r w:rsidRPr="00395726">
        <w:rPr>
          <w:spacing w:val="-8"/>
          <w:lang w:val="nl-NL"/>
        </w:rPr>
        <w:t xml:space="preserve"> </w:t>
      </w:r>
      <w:r w:rsidRPr="00395726">
        <w:rPr>
          <w:spacing w:val="-5"/>
          <w:lang w:val="nl-NL"/>
        </w:rPr>
        <w:t>liefhebben.</w:t>
      </w:r>
      <w:r w:rsidRPr="00395726">
        <w:rPr>
          <w:spacing w:val="-15"/>
          <w:lang w:val="nl-NL"/>
        </w:rPr>
        <w:t xml:space="preserve"> </w:t>
      </w:r>
      <w:r w:rsidRPr="00395726">
        <w:rPr>
          <w:lang w:val="nl-NL"/>
        </w:rPr>
        <w:t>Maar</w:t>
      </w:r>
      <w:r w:rsidRPr="00395726">
        <w:rPr>
          <w:spacing w:val="-13"/>
          <w:lang w:val="nl-NL"/>
        </w:rPr>
        <w:t xml:space="preserve"> </w:t>
      </w:r>
      <w:r w:rsidRPr="00395726">
        <w:rPr>
          <w:lang w:val="nl-NL"/>
        </w:rPr>
        <w:t>kan</w:t>
      </w:r>
      <w:r w:rsidRPr="00395726">
        <w:rPr>
          <w:spacing w:val="-21"/>
          <w:lang w:val="nl-NL"/>
        </w:rPr>
        <w:t xml:space="preserve"> </w:t>
      </w:r>
      <w:r w:rsidRPr="00395726">
        <w:rPr>
          <w:lang w:val="nl-NL"/>
        </w:rPr>
        <w:t>iets</w:t>
      </w:r>
      <w:r w:rsidRPr="00395726">
        <w:rPr>
          <w:spacing w:val="-29"/>
          <w:lang w:val="nl-NL"/>
        </w:rPr>
        <w:t xml:space="preserve"> </w:t>
      </w:r>
      <w:r w:rsidRPr="00395726">
        <w:rPr>
          <w:spacing w:val="-4"/>
          <w:lang w:val="nl-NL"/>
        </w:rPr>
        <w:t>misdadiger</w:t>
      </w:r>
      <w:r w:rsidRPr="00395726">
        <w:rPr>
          <w:spacing w:val="-19"/>
          <w:lang w:val="nl-NL"/>
        </w:rPr>
        <w:t xml:space="preserve"> </w:t>
      </w:r>
      <w:r w:rsidRPr="00395726">
        <w:rPr>
          <w:lang w:val="nl-NL"/>
        </w:rPr>
        <w:t>en</w:t>
      </w:r>
      <w:r w:rsidRPr="00395726">
        <w:rPr>
          <w:spacing w:val="-26"/>
          <w:lang w:val="nl-NL"/>
        </w:rPr>
        <w:t xml:space="preserve"> </w:t>
      </w:r>
      <w:r w:rsidRPr="00395726">
        <w:rPr>
          <w:spacing w:val="-3"/>
          <w:lang w:val="nl-NL"/>
        </w:rPr>
        <w:t>beledigender</w:t>
      </w:r>
      <w:r w:rsidRPr="00395726">
        <w:rPr>
          <w:spacing w:val="-18"/>
          <w:lang w:val="nl-NL"/>
        </w:rPr>
        <w:t xml:space="preserve"> </w:t>
      </w:r>
      <w:r w:rsidRPr="00395726">
        <w:rPr>
          <w:spacing w:val="-5"/>
          <w:lang w:val="nl-NL"/>
        </w:rPr>
        <w:t>zijn!</w:t>
      </w:r>
      <w:r w:rsidRPr="00395726">
        <w:rPr>
          <w:spacing w:val="-26"/>
          <w:lang w:val="nl-NL"/>
        </w:rPr>
        <w:t xml:space="preserve"> </w:t>
      </w:r>
      <w:r w:rsidRPr="00395726">
        <w:rPr>
          <w:lang w:val="nl-NL"/>
        </w:rPr>
        <w:t>Hoe, geen</w:t>
      </w:r>
      <w:r w:rsidRPr="00395726">
        <w:rPr>
          <w:spacing w:val="-20"/>
          <w:lang w:val="nl-NL"/>
        </w:rPr>
        <w:t xml:space="preserve"> </w:t>
      </w:r>
      <w:r w:rsidRPr="00395726">
        <w:rPr>
          <w:spacing w:val="-5"/>
          <w:lang w:val="nl-NL"/>
        </w:rPr>
        <w:t>liefde</w:t>
      </w:r>
      <w:r w:rsidRPr="00395726">
        <w:rPr>
          <w:spacing w:val="-19"/>
          <w:lang w:val="nl-NL"/>
        </w:rPr>
        <w:t xml:space="preserve"> </w:t>
      </w:r>
      <w:r w:rsidRPr="00395726">
        <w:rPr>
          <w:lang w:val="nl-NL"/>
        </w:rPr>
        <w:t>voor</w:t>
      </w:r>
      <w:r w:rsidRPr="00395726">
        <w:rPr>
          <w:spacing w:val="-16"/>
          <w:lang w:val="nl-NL"/>
        </w:rPr>
        <w:t xml:space="preserve"> </w:t>
      </w:r>
      <w:r w:rsidRPr="00395726">
        <w:rPr>
          <w:spacing w:val="-4"/>
          <w:lang w:val="nl-NL"/>
        </w:rPr>
        <w:t>Hem,</w:t>
      </w:r>
      <w:r w:rsidRPr="00395726">
        <w:rPr>
          <w:spacing w:val="-10"/>
          <w:lang w:val="nl-NL"/>
        </w:rPr>
        <w:t xml:space="preserve"> </w:t>
      </w:r>
      <w:r w:rsidRPr="00395726">
        <w:rPr>
          <w:spacing w:val="-5"/>
          <w:lang w:val="nl-NL"/>
        </w:rPr>
        <w:t>die</w:t>
      </w:r>
      <w:r w:rsidRPr="00395726">
        <w:rPr>
          <w:spacing w:val="-16"/>
          <w:lang w:val="nl-NL"/>
        </w:rPr>
        <w:t xml:space="preserve"> </w:t>
      </w:r>
      <w:r w:rsidRPr="00395726">
        <w:rPr>
          <w:lang w:val="nl-NL"/>
        </w:rPr>
        <w:t>zo</w:t>
      </w:r>
      <w:r w:rsidRPr="00395726">
        <w:rPr>
          <w:spacing w:val="-15"/>
          <w:lang w:val="nl-NL"/>
        </w:rPr>
        <w:t xml:space="preserve"> </w:t>
      </w:r>
      <w:r w:rsidRPr="00395726">
        <w:rPr>
          <w:lang w:val="nl-NL"/>
        </w:rPr>
        <w:t>onbegrensde</w:t>
      </w:r>
      <w:r w:rsidRPr="00395726">
        <w:rPr>
          <w:spacing w:val="-20"/>
          <w:lang w:val="nl-NL"/>
        </w:rPr>
        <w:t xml:space="preserve"> </w:t>
      </w:r>
      <w:r w:rsidRPr="00395726">
        <w:rPr>
          <w:spacing w:val="-5"/>
          <w:lang w:val="nl-NL"/>
        </w:rPr>
        <w:t>liefde</w:t>
      </w:r>
      <w:r w:rsidRPr="00395726">
        <w:rPr>
          <w:spacing w:val="-24"/>
          <w:lang w:val="nl-NL"/>
        </w:rPr>
        <w:t xml:space="preserve"> </w:t>
      </w:r>
      <w:r w:rsidRPr="00395726">
        <w:rPr>
          <w:lang w:val="nl-NL"/>
        </w:rPr>
        <w:t>geopenbaard</w:t>
      </w:r>
      <w:r w:rsidRPr="00395726">
        <w:rPr>
          <w:spacing w:val="-20"/>
          <w:lang w:val="nl-NL"/>
        </w:rPr>
        <w:t xml:space="preserve"> </w:t>
      </w:r>
      <w:r w:rsidRPr="00395726">
        <w:rPr>
          <w:lang w:val="nl-NL"/>
        </w:rPr>
        <w:t>heeft!</w:t>
      </w:r>
      <w:r w:rsidRPr="00395726">
        <w:rPr>
          <w:spacing w:val="-29"/>
          <w:lang w:val="nl-NL"/>
        </w:rPr>
        <w:t xml:space="preserve"> </w:t>
      </w:r>
      <w:r w:rsidRPr="00395726">
        <w:rPr>
          <w:spacing w:val="-4"/>
          <w:lang w:val="nl-NL"/>
        </w:rPr>
        <w:t>Hem,</w:t>
      </w:r>
      <w:r w:rsidRPr="00395726">
        <w:rPr>
          <w:spacing w:val="-14"/>
          <w:lang w:val="nl-NL"/>
        </w:rPr>
        <w:t xml:space="preserve"> </w:t>
      </w:r>
      <w:r w:rsidRPr="00395726">
        <w:rPr>
          <w:spacing w:val="-5"/>
          <w:lang w:val="nl-NL"/>
        </w:rPr>
        <w:t>die</w:t>
      </w:r>
      <w:r w:rsidRPr="00395726">
        <w:rPr>
          <w:spacing w:val="-16"/>
          <w:lang w:val="nl-NL"/>
        </w:rPr>
        <w:t xml:space="preserve"> </w:t>
      </w:r>
      <w:r w:rsidRPr="00395726">
        <w:rPr>
          <w:lang w:val="nl-NL"/>
        </w:rPr>
        <w:t>ons</w:t>
      </w:r>
      <w:r w:rsidRPr="00395726">
        <w:rPr>
          <w:spacing w:val="-17"/>
          <w:lang w:val="nl-NL"/>
        </w:rPr>
        <w:t xml:space="preserve"> </w:t>
      </w:r>
      <w:r w:rsidRPr="00395726">
        <w:rPr>
          <w:spacing w:val="-4"/>
          <w:lang w:val="nl-NL"/>
        </w:rPr>
        <w:t>liefgehad</w:t>
      </w:r>
      <w:r w:rsidRPr="00395726">
        <w:rPr>
          <w:spacing w:val="-23"/>
          <w:lang w:val="nl-NL"/>
        </w:rPr>
        <w:t xml:space="preserve"> </w:t>
      </w:r>
      <w:r w:rsidRPr="00395726">
        <w:rPr>
          <w:lang w:val="nl-NL"/>
        </w:rPr>
        <w:t>heeft, en</w:t>
      </w:r>
      <w:r w:rsidRPr="00395726">
        <w:rPr>
          <w:spacing w:val="-32"/>
          <w:lang w:val="nl-NL"/>
        </w:rPr>
        <w:t xml:space="preserve"> </w:t>
      </w:r>
      <w:r w:rsidRPr="00395726">
        <w:rPr>
          <w:spacing w:val="-3"/>
          <w:lang w:val="nl-NL"/>
        </w:rPr>
        <w:t>zich</w:t>
      </w:r>
      <w:r w:rsidRPr="00395726">
        <w:rPr>
          <w:spacing w:val="-34"/>
          <w:lang w:val="nl-NL"/>
        </w:rPr>
        <w:t xml:space="preserve"> </w:t>
      </w:r>
      <w:r w:rsidRPr="00395726">
        <w:rPr>
          <w:spacing w:val="-3"/>
          <w:lang w:val="nl-NL"/>
        </w:rPr>
        <w:t>zelven</w:t>
      </w:r>
      <w:r w:rsidRPr="00395726">
        <w:rPr>
          <w:spacing w:val="-34"/>
          <w:lang w:val="nl-NL"/>
        </w:rPr>
        <w:t xml:space="preserve"> </w:t>
      </w:r>
      <w:r w:rsidRPr="00395726">
        <w:rPr>
          <w:lang w:val="nl-NL"/>
        </w:rPr>
        <w:t>voor</w:t>
      </w:r>
      <w:r w:rsidRPr="00395726">
        <w:rPr>
          <w:spacing w:val="-29"/>
          <w:lang w:val="nl-NL"/>
        </w:rPr>
        <w:t xml:space="preserve"> </w:t>
      </w:r>
      <w:r w:rsidRPr="00395726">
        <w:rPr>
          <w:lang w:val="nl-NL"/>
        </w:rPr>
        <w:t>ons</w:t>
      </w:r>
      <w:r w:rsidRPr="00395726">
        <w:rPr>
          <w:spacing w:val="-24"/>
          <w:lang w:val="nl-NL"/>
        </w:rPr>
        <w:t xml:space="preserve"> </w:t>
      </w:r>
      <w:r w:rsidRPr="00395726">
        <w:rPr>
          <w:lang w:val="nl-NL"/>
        </w:rPr>
        <w:t>overgaf,</w:t>
      </w:r>
      <w:r w:rsidRPr="00395726">
        <w:rPr>
          <w:spacing w:val="-19"/>
          <w:lang w:val="nl-NL"/>
        </w:rPr>
        <w:t xml:space="preserve"> </w:t>
      </w:r>
      <w:r w:rsidRPr="00395726">
        <w:rPr>
          <w:spacing w:val="-5"/>
          <w:lang w:val="nl-NL"/>
        </w:rPr>
        <w:t>die</w:t>
      </w:r>
      <w:r w:rsidRPr="00395726">
        <w:rPr>
          <w:spacing w:val="-24"/>
          <w:lang w:val="nl-NL"/>
        </w:rPr>
        <w:t xml:space="preserve"> </w:t>
      </w:r>
      <w:r w:rsidRPr="00395726">
        <w:rPr>
          <w:spacing w:val="-6"/>
          <w:lang w:val="nl-NL"/>
        </w:rPr>
        <w:t>Zijn</w:t>
      </w:r>
      <w:r w:rsidRPr="00395726">
        <w:rPr>
          <w:spacing w:val="-30"/>
          <w:lang w:val="nl-NL"/>
        </w:rPr>
        <w:t xml:space="preserve"> </w:t>
      </w:r>
      <w:r w:rsidRPr="00395726">
        <w:rPr>
          <w:spacing w:val="-4"/>
          <w:lang w:val="nl-NL"/>
        </w:rPr>
        <w:t>bloed</w:t>
      </w:r>
      <w:r w:rsidRPr="00395726">
        <w:rPr>
          <w:spacing w:val="-26"/>
          <w:lang w:val="nl-NL"/>
        </w:rPr>
        <w:t xml:space="preserve"> </w:t>
      </w:r>
      <w:r w:rsidRPr="00395726">
        <w:rPr>
          <w:lang w:val="nl-NL"/>
        </w:rPr>
        <w:t>voor</w:t>
      </w:r>
      <w:r w:rsidRPr="00395726">
        <w:rPr>
          <w:spacing w:val="-29"/>
          <w:lang w:val="nl-NL"/>
        </w:rPr>
        <w:t xml:space="preserve"> </w:t>
      </w:r>
      <w:r w:rsidRPr="00395726">
        <w:rPr>
          <w:lang w:val="nl-NL"/>
        </w:rPr>
        <w:t>ons</w:t>
      </w:r>
      <w:r w:rsidRPr="00395726">
        <w:rPr>
          <w:spacing w:val="-24"/>
          <w:lang w:val="nl-NL"/>
        </w:rPr>
        <w:t xml:space="preserve"> </w:t>
      </w:r>
      <w:r w:rsidRPr="00395726">
        <w:rPr>
          <w:lang w:val="nl-NL"/>
        </w:rPr>
        <w:t>vergoot,</w:t>
      </w:r>
      <w:r w:rsidRPr="00395726">
        <w:rPr>
          <w:spacing w:val="-29"/>
          <w:lang w:val="nl-NL"/>
        </w:rPr>
        <w:t xml:space="preserve"> </w:t>
      </w:r>
      <w:r w:rsidRPr="00395726">
        <w:rPr>
          <w:spacing w:val="2"/>
          <w:lang w:val="nl-NL"/>
        </w:rPr>
        <w:t>om</w:t>
      </w:r>
      <w:r w:rsidRPr="00395726">
        <w:rPr>
          <w:spacing w:val="-36"/>
          <w:lang w:val="nl-NL"/>
        </w:rPr>
        <w:t xml:space="preserve"> </w:t>
      </w:r>
      <w:r w:rsidRPr="00395726">
        <w:rPr>
          <w:lang w:val="nl-NL"/>
        </w:rPr>
        <w:t>ons</w:t>
      </w:r>
      <w:r w:rsidRPr="00395726">
        <w:rPr>
          <w:spacing w:val="-24"/>
          <w:lang w:val="nl-NL"/>
        </w:rPr>
        <w:t xml:space="preserve"> </w:t>
      </w:r>
      <w:r w:rsidRPr="00395726">
        <w:rPr>
          <w:lang w:val="nl-NL"/>
        </w:rPr>
        <w:t>zo</w:t>
      </w:r>
      <w:r w:rsidRPr="00395726">
        <w:rPr>
          <w:spacing w:val="-23"/>
          <w:lang w:val="nl-NL"/>
        </w:rPr>
        <w:t xml:space="preserve"> </w:t>
      </w:r>
      <w:r w:rsidRPr="00395726">
        <w:rPr>
          <w:spacing w:val="-6"/>
          <w:lang w:val="nl-NL"/>
        </w:rPr>
        <w:t>Zijne</w:t>
      </w:r>
      <w:r w:rsidRPr="00395726">
        <w:rPr>
          <w:spacing w:val="-28"/>
          <w:lang w:val="nl-NL"/>
        </w:rPr>
        <w:t xml:space="preserve"> </w:t>
      </w:r>
      <w:r w:rsidRPr="00395726">
        <w:rPr>
          <w:spacing w:val="-5"/>
          <w:lang w:val="nl-NL"/>
        </w:rPr>
        <w:t>liefde</w:t>
      </w:r>
      <w:r w:rsidRPr="00395726">
        <w:rPr>
          <w:spacing w:val="-32"/>
          <w:lang w:val="nl-NL"/>
        </w:rPr>
        <w:t xml:space="preserve"> </w:t>
      </w:r>
      <w:r w:rsidRPr="00395726">
        <w:rPr>
          <w:lang w:val="nl-NL"/>
        </w:rPr>
        <w:t>te</w:t>
      </w:r>
      <w:r w:rsidRPr="00395726">
        <w:rPr>
          <w:spacing w:val="-27"/>
          <w:lang w:val="nl-NL"/>
        </w:rPr>
        <w:t xml:space="preserve"> </w:t>
      </w:r>
      <w:r w:rsidRPr="00395726">
        <w:rPr>
          <w:spacing w:val="-4"/>
          <w:lang w:val="nl-NL"/>
        </w:rPr>
        <w:t xml:space="preserve">bewijzen, </w:t>
      </w:r>
      <w:r w:rsidRPr="00395726">
        <w:rPr>
          <w:lang w:val="nl-NL"/>
        </w:rPr>
        <w:t>en</w:t>
      </w:r>
      <w:r w:rsidRPr="00395726">
        <w:rPr>
          <w:spacing w:val="-14"/>
          <w:lang w:val="nl-NL"/>
        </w:rPr>
        <w:t xml:space="preserve"> </w:t>
      </w:r>
      <w:r w:rsidRPr="00395726">
        <w:rPr>
          <w:lang w:val="nl-NL"/>
        </w:rPr>
        <w:t>dat</w:t>
      </w:r>
      <w:r w:rsidRPr="00395726">
        <w:rPr>
          <w:spacing w:val="-4"/>
          <w:lang w:val="nl-NL"/>
        </w:rPr>
        <w:t xml:space="preserve"> </w:t>
      </w:r>
      <w:r w:rsidRPr="00395726">
        <w:rPr>
          <w:spacing w:val="-3"/>
          <w:lang w:val="nl-NL"/>
        </w:rPr>
        <w:t>na</w:t>
      </w:r>
      <w:r w:rsidRPr="00395726">
        <w:rPr>
          <w:spacing w:val="-9"/>
          <w:lang w:val="nl-NL"/>
        </w:rPr>
        <w:t xml:space="preserve"> </w:t>
      </w:r>
      <w:r w:rsidRPr="00395726">
        <w:rPr>
          <w:lang w:val="nl-NL"/>
        </w:rPr>
        <w:t>zo</w:t>
      </w:r>
      <w:r w:rsidRPr="00395726">
        <w:rPr>
          <w:spacing w:val="-9"/>
          <w:lang w:val="nl-NL"/>
        </w:rPr>
        <w:t xml:space="preserve"> </w:t>
      </w:r>
      <w:r w:rsidRPr="00395726">
        <w:rPr>
          <w:spacing w:val="-3"/>
          <w:lang w:val="nl-NL"/>
        </w:rPr>
        <w:t>beledigende</w:t>
      </w:r>
      <w:r w:rsidRPr="00395726">
        <w:rPr>
          <w:spacing w:val="-16"/>
          <w:lang w:val="nl-NL"/>
        </w:rPr>
        <w:t xml:space="preserve"> </w:t>
      </w:r>
      <w:r w:rsidRPr="00395726">
        <w:rPr>
          <w:lang w:val="nl-NL"/>
        </w:rPr>
        <w:t>en</w:t>
      </w:r>
      <w:r w:rsidRPr="00395726">
        <w:rPr>
          <w:spacing w:val="-19"/>
          <w:lang w:val="nl-NL"/>
        </w:rPr>
        <w:t xml:space="preserve"> </w:t>
      </w:r>
      <w:r w:rsidRPr="00395726">
        <w:rPr>
          <w:spacing w:val="-4"/>
          <w:lang w:val="nl-NL"/>
        </w:rPr>
        <w:t>schandelijke</w:t>
      </w:r>
      <w:r w:rsidRPr="00395726">
        <w:rPr>
          <w:spacing w:val="-17"/>
          <w:lang w:val="nl-NL"/>
        </w:rPr>
        <w:t xml:space="preserve"> </w:t>
      </w:r>
      <w:r w:rsidRPr="00395726">
        <w:rPr>
          <w:spacing w:val="-4"/>
          <w:lang w:val="nl-NL"/>
        </w:rPr>
        <w:t>behandeling!</w:t>
      </w:r>
      <w:r w:rsidRPr="00395726">
        <w:rPr>
          <w:spacing w:val="-21"/>
          <w:lang w:val="nl-NL"/>
        </w:rPr>
        <w:t xml:space="preserve"> </w:t>
      </w:r>
      <w:r w:rsidRPr="00395726">
        <w:rPr>
          <w:lang w:val="nl-NL"/>
        </w:rPr>
        <w:t>Wat</w:t>
      </w:r>
      <w:r w:rsidRPr="00395726">
        <w:rPr>
          <w:spacing w:val="-11"/>
          <w:lang w:val="nl-NL"/>
        </w:rPr>
        <w:t xml:space="preserve"> </w:t>
      </w:r>
      <w:r w:rsidRPr="00395726">
        <w:rPr>
          <w:lang w:val="nl-NL"/>
        </w:rPr>
        <w:t>kunnen</w:t>
      </w:r>
      <w:r w:rsidRPr="00395726">
        <w:rPr>
          <w:spacing w:val="-19"/>
          <w:lang w:val="nl-NL"/>
        </w:rPr>
        <w:t xml:space="preserve"> </w:t>
      </w:r>
      <w:r w:rsidRPr="00395726">
        <w:rPr>
          <w:spacing w:val="-5"/>
          <w:lang w:val="nl-NL"/>
        </w:rPr>
        <w:t>wij</w:t>
      </w:r>
      <w:r w:rsidRPr="00395726">
        <w:rPr>
          <w:spacing w:val="-19"/>
          <w:lang w:val="nl-NL"/>
        </w:rPr>
        <w:t xml:space="preserve"> </w:t>
      </w:r>
      <w:r w:rsidRPr="00395726">
        <w:rPr>
          <w:spacing w:val="-5"/>
          <w:lang w:val="nl-NL"/>
        </w:rPr>
        <w:t>liefhebben,</w:t>
      </w:r>
      <w:r w:rsidRPr="00395726">
        <w:rPr>
          <w:spacing w:val="-13"/>
          <w:lang w:val="nl-NL"/>
        </w:rPr>
        <w:t xml:space="preserve"> </w:t>
      </w:r>
      <w:r w:rsidRPr="00395726">
        <w:rPr>
          <w:spacing w:val="-4"/>
          <w:lang w:val="nl-NL"/>
        </w:rPr>
        <w:t>indien</w:t>
      </w:r>
      <w:r w:rsidRPr="00395726">
        <w:rPr>
          <w:spacing w:val="-22"/>
          <w:lang w:val="nl-NL"/>
        </w:rPr>
        <w:t xml:space="preserve"> </w:t>
      </w:r>
      <w:r w:rsidRPr="00395726">
        <w:rPr>
          <w:lang w:val="nl-NL"/>
        </w:rPr>
        <w:t>we</w:t>
      </w:r>
      <w:r w:rsidRPr="00395726">
        <w:rPr>
          <w:spacing w:val="-14"/>
          <w:lang w:val="nl-NL"/>
        </w:rPr>
        <w:t xml:space="preserve"> </w:t>
      </w:r>
      <w:r w:rsidRPr="00395726">
        <w:rPr>
          <w:spacing w:val="4"/>
          <w:lang w:val="nl-NL"/>
        </w:rPr>
        <w:t>door</w:t>
      </w:r>
    </w:p>
    <w:p w:rsidR="00A97EE0" w:rsidRPr="00395726" w:rsidRDefault="00395726">
      <w:pPr>
        <w:pStyle w:val="Plattetekst"/>
        <w:spacing w:before="2"/>
        <w:jc w:val="both"/>
        <w:rPr>
          <w:lang w:val="nl-NL"/>
        </w:rPr>
      </w:pPr>
      <w:r w:rsidRPr="00395726">
        <w:rPr>
          <w:lang w:val="nl-NL"/>
        </w:rPr>
        <w:t>zo</w:t>
      </w:r>
      <w:r w:rsidRPr="00395726">
        <w:rPr>
          <w:spacing w:val="-10"/>
          <w:lang w:val="nl-NL"/>
        </w:rPr>
        <w:t xml:space="preserve"> </w:t>
      </w:r>
      <w:r w:rsidRPr="00395726">
        <w:rPr>
          <w:lang w:val="nl-NL"/>
        </w:rPr>
        <w:t>grote</w:t>
      </w:r>
      <w:r w:rsidRPr="00395726">
        <w:rPr>
          <w:spacing w:val="-9"/>
          <w:lang w:val="nl-NL"/>
        </w:rPr>
        <w:t xml:space="preserve"> </w:t>
      </w:r>
      <w:r w:rsidRPr="00395726">
        <w:rPr>
          <w:lang w:val="nl-NL"/>
        </w:rPr>
        <w:t>liefde</w:t>
      </w:r>
      <w:r w:rsidRPr="00395726">
        <w:rPr>
          <w:spacing w:val="-10"/>
          <w:lang w:val="nl-NL"/>
        </w:rPr>
        <w:t xml:space="preserve"> </w:t>
      </w:r>
      <w:r w:rsidRPr="00395726">
        <w:rPr>
          <w:lang w:val="nl-NL"/>
        </w:rPr>
        <w:t>niet</w:t>
      </w:r>
      <w:r w:rsidRPr="00395726">
        <w:rPr>
          <w:spacing w:val="-9"/>
          <w:lang w:val="nl-NL"/>
        </w:rPr>
        <w:t xml:space="preserve"> </w:t>
      </w:r>
      <w:r w:rsidRPr="00395726">
        <w:rPr>
          <w:lang w:val="nl-NL"/>
        </w:rPr>
        <w:t>geroerd</w:t>
      </w:r>
      <w:r w:rsidRPr="00395726">
        <w:rPr>
          <w:spacing w:val="-9"/>
          <w:lang w:val="nl-NL"/>
        </w:rPr>
        <w:t xml:space="preserve"> </w:t>
      </w:r>
      <w:r w:rsidRPr="00395726">
        <w:rPr>
          <w:lang w:val="nl-NL"/>
        </w:rPr>
        <w:t>worden</w:t>
      </w:r>
      <w:r w:rsidRPr="00395726">
        <w:rPr>
          <w:spacing w:val="-10"/>
          <w:lang w:val="nl-NL"/>
        </w:rPr>
        <w:t xml:space="preserve"> </w:t>
      </w:r>
      <w:r w:rsidRPr="00395726">
        <w:rPr>
          <w:lang w:val="nl-NL"/>
        </w:rPr>
        <w:t>en</w:t>
      </w:r>
      <w:r w:rsidRPr="00395726">
        <w:rPr>
          <w:spacing w:val="-10"/>
          <w:lang w:val="nl-NL"/>
        </w:rPr>
        <w:t xml:space="preserve"> </w:t>
      </w:r>
      <w:r w:rsidRPr="00395726">
        <w:rPr>
          <w:lang w:val="nl-NL"/>
        </w:rPr>
        <w:t>voor</w:t>
      </w:r>
      <w:r w:rsidRPr="00395726">
        <w:rPr>
          <w:spacing w:val="-10"/>
          <w:lang w:val="nl-NL"/>
        </w:rPr>
        <w:t xml:space="preserve"> </w:t>
      </w:r>
      <w:r w:rsidRPr="00395726">
        <w:rPr>
          <w:lang w:val="nl-NL"/>
        </w:rPr>
        <w:t>zulk</w:t>
      </w:r>
      <w:r w:rsidRPr="00395726">
        <w:rPr>
          <w:spacing w:val="-10"/>
          <w:lang w:val="nl-NL"/>
        </w:rPr>
        <w:t xml:space="preserve"> </w:t>
      </w:r>
      <w:r w:rsidRPr="00395726">
        <w:rPr>
          <w:lang w:val="nl-NL"/>
        </w:rPr>
        <w:t>een</w:t>
      </w:r>
      <w:r w:rsidRPr="00395726">
        <w:rPr>
          <w:spacing w:val="-10"/>
          <w:lang w:val="nl-NL"/>
        </w:rPr>
        <w:t xml:space="preserve"> </w:t>
      </w:r>
      <w:r w:rsidRPr="00395726">
        <w:rPr>
          <w:lang w:val="nl-NL"/>
        </w:rPr>
        <w:t>Zaligmaker</w:t>
      </w:r>
      <w:r w:rsidRPr="00395726">
        <w:rPr>
          <w:spacing w:val="-10"/>
          <w:lang w:val="nl-NL"/>
        </w:rPr>
        <w:t xml:space="preserve"> </w:t>
      </w:r>
      <w:r w:rsidRPr="00395726">
        <w:rPr>
          <w:lang w:val="nl-NL"/>
        </w:rPr>
        <w:t>geen</w:t>
      </w:r>
      <w:r w:rsidRPr="00395726">
        <w:rPr>
          <w:spacing w:val="-9"/>
          <w:lang w:val="nl-NL"/>
        </w:rPr>
        <w:t xml:space="preserve"> </w:t>
      </w:r>
      <w:r w:rsidRPr="00395726">
        <w:rPr>
          <w:lang w:val="nl-NL"/>
        </w:rPr>
        <w:t>wederliefde</w:t>
      </w:r>
      <w:r w:rsidRPr="00395726">
        <w:rPr>
          <w:spacing w:val="-9"/>
          <w:lang w:val="nl-NL"/>
        </w:rPr>
        <w:t xml:space="preserve"> </w:t>
      </w:r>
      <w:r w:rsidRPr="00395726">
        <w:rPr>
          <w:lang w:val="nl-NL"/>
        </w:rPr>
        <w:t>gevoelen!</w:t>
      </w:r>
      <w:r w:rsidRPr="00395726">
        <w:rPr>
          <w:spacing w:val="-9"/>
          <w:lang w:val="nl-NL"/>
        </w:rPr>
        <w:t xml:space="preserve"> </w:t>
      </w:r>
      <w:r w:rsidRPr="00395726">
        <w:rPr>
          <w:lang w:val="nl-NL"/>
        </w:rPr>
        <w:t>Maar:</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1"/>
          <w:numId w:val="2"/>
        </w:numPr>
        <w:tabs>
          <w:tab w:val="left" w:pos="332"/>
        </w:tabs>
        <w:spacing w:line="261" w:lineRule="auto"/>
        <w:ind w:right="480" w:firstLine="0"/>
        <w:jc w:val="both"/>
        <w:rPr>
          <w:rFonts w:ascii="Times New Roman" w:eastAsia="Times New Roman" w:hAnsi="Times New Roman" w:cs="Times New Roman"/>
          <w:sz w:val="24"/>
          <w:szCs w:val="24"/>
          <w:lang w:val="nl-NL"/>
        </w:rPr>
      </w:pPr>
      <w:r w:rsidRPr="00395726">
        <w:rPr>
          <w:rFonts w:ascii="Times New Roman"/>
          <w:sz w:val="24"/>
          <w:lang w:val="nl-NL"/>
        </w:rPr>
        <w:t>Hebben</w:t>
      </w:r>
      <w:r w:rsidRPr="00395726">
        <w:rPr>
          <w:rFonts w:ascii="Times New Roman"/>
          <w:spacing w:val="-41"/>
          <w:sz w:val="24"/>
          <w:lang w:val="nl-NL"/>
        </w:rPr>
        <w:t xml:space="preserve"> </w:t>
      </w:r>
      <w:r w:rsidRPr="00395726">
        <w:rPr>
          <w:rFonts w:ascii="Times New Roman"/>
          <w:sz w:val="24"/>
          <w:lang w:val="nl-NL"/>
        </w:rPr>
        <w:t>we</w:t>
      </w:r>
      <w:r w:rsidRPr="00395726">
        <w:rPr>
          <w:rFonts w:ascii="Times New Roman"/>
          <w:spacing w:val="-37"/>
          <w:sz w:val="24"/>
          <w:lang w:val="nl-NL"/>
        </w:rPr>
        <w:t xml:space="preserve"> </w:t>
      </w:r>
      <w:r w:rsidRPr="00395726">
        <w:rPr>
          <w:rFonts w:ascii="Times New Roman"/>
          <w:spacing w:val="-5"/>
          <w:sz w:val="24"/>
          <w:lang w:val="nl-NL"/>
        </w:rPr>
        <w:t>hier</w:t>
      </w:r>
      <w:r w:rsidRPr="00395726">
        <w:rPr>
          <w:rFonts w:ascii="Times New Roman"/>
          <w:spacing w:val="-38"/>
          <w:sz w:val="24"/>
          <w:lang w:val="nl-NL"/>
        </w:rPr>
        <w:t xml:space="preserve"> </w:t>
      </w:r>
      <w:r w:rsidRPr="00395726">
        <w:rPr>
          <w:rFonts w:ascii="Times New Roman"/>
          <w:sz w:val="24"/>
          <w:lang w:val="nl-NL"/>
        </w:rPr>
        <w:t>het</w:t>
      </w:r>
      <w:r w:rsidRPr="00395726">
        <w:rPr>
          <w:rFonts w:ascii="Times New Roman"/>
          <w:spacing w:val="-38"/>
          <w:sz w:val="24"/>
          <w:lang w:val="nl-NL"/>
        </w:rPr>
        <w:t xml:space="preserve"> </w:t>
      </w:r>
      <w:r w:rsidRPr="00395726">
        <w:rPr>
          <w:rFonts w:ascii="Times New Roman"/>
          <w:sz w:val="24"/>
          <w:lang w:val="nl-NL"/>
        </w:rPr>
        <w:t>oordeel</w:t>
      </w:r>
      <w:r w:rsidRPr="00395726">
        <w:rPr>
          <w:rFonts w:ascii="Times New Roman"/>
          <w:spacing w:val="-38"/>
          <w:sz w:val="24"/>
          <w:lang w:val="nl-NL"/>
        </w:rPr>
        <w:t xml:space="preserve"> </w:t>
      </w:r>
      <w:r w:rsidRPr="00395726">
        <w:rPr>
          <w:rFonts w:ascii="Times New Roman"/>
          <w:sz w:val="24"/>
          <w:lang w:val="nl-NL"/>
        </w:rPr>
        <w:t>zelf:</w:t>
      </w:r>
      <w:r w:rsidRPr="00395726">
        <w:rPr>
          <w:rFonts w:ascii="Times New Roman"/>
          <w:spacing w:val="-38"/>
          <w:sz w:val="24"/>
          <w:lang w:val="nl-NL"/>
        </w:rPr>
        <w:t xml:space="preserve"> </w:t>
      </w:r>
      <w:r w:rsidRPr="00395726">
        <w:rPr>
          <w:rFonts w:ascii="Times New Roman"/>
          <w:sz w:val="24"/>
          <w:lang w:val="nl-NL"/>
        </w:rPr>
        <w:t>Die</w:t>
      </w:r>
      <w:r w:rsidRPr="00395726">
        <w:rPr>
          <w:rFonts w:ascii="Times New Roman"/>
          <w:spacing w:val="-38"/>
          <w:sz w:val="24"/>
          <w:lang w:val="nl-NL"/>
        </w:rPr>
        <w:t xml:space="preserve"> </w:t>
      </w:r>
      <w:r w:rsidRPr="00395726">
        <w:rPr>
          <w:rFonts w:ascii="Times New Roman"/>
          <w:sz w:val="24"/>
          <w:lang w:val="nl-NL"/>
        </w:rPr>
        <w:t>zij</w:t>
      </w:r>
      <w:r w:rsidRPr="00395726">
        <w:rPr>
          <w:rFonts w:ascii="Times New Roman"/>
          <w:spacing w:val="-38"/>
          <w:sz w:val="24"/>
          <w:lang w:val="nl-NL"/>
        </w:rPr>
        <w:t xml:space="preserve"> </w:t>
      </w:r>
      <w:r w:rsidRPr="00395726">
        <w:rPr>
          <w:rFonts w:ascii="Times New Roman"/>
          <w:sz w:val="24"/>
          <w:lang w:val="nl-NL"/>
        </w:rPr>
        <w:t>ene</w:t>
      </w:r>
      <w:r w:rsidRPr="00395726">
        <w:rPr>
          <w:rFonts w:ascii="Times New Roman"/>
          <w:spacing w:val="-38"/>
          <w:sz w:val="24"/>
          <w:lang w:val="nl-NL"/>
        </w:rPr>
        <w:t xml:space="preserve"> </w:t>
      </w:r>
      <w:r w:rsidRPr="00395726">
        <w:rPr>
          <w:rFonts w:ascii="Times New Roman"/>
          <w:sz w:val="24"/>
          <w:lang w:val="nl-NL"/>
        </w:rPr>
        <w:t>vervloeking.</w:t>
      </w:r>
      <w:r w:rsidRPr="00395726">
        <w:rPr>
          <w:rFonts w:ascii="Times New Roman"/>
          <w:spacing w:val="-38"/>
          <w:sz w:val="24"/>
          <w:lang w:val="nl-NL"/>
        </w:rPr>
        <w:t xml:space="preserve"> </w:t>
      </w:r>
      <w:r w:rsidRPr="00395726">
        <w:rPr>
          <w:rFonts w:ascii="Times New Roman"/>
          <w:sz w:val="24"/>
          <w:lang w:val="nl-NL"/>
        </w:rPr>
        <w:t>Maranatha!</w:t>
      </w:r>
      <w:r w:rsidRPr="00395726">
        <w:rPr>
          <w:rFonts w:ascii="Times New Roman"/>
          <w:spacing w:val="-38"/>
          <w:sz w:val="24"/>
          <w:lang w:val="nl-NL"/>
        </w:rPr>
        <w:t xml:space="preserve"> </w:t>
      </w:r>
      <w:r w:rsidRPr="00395726">
        <w:rPr>
          <w:rFonts w:ascii="Times New Roman"/>
          <w:sz w:val="24"/>
          <w:lang w:val="nl-NL"/>
        </w:rPr>
        <w:t>die</w:t>
      </w:r>
      <w:r w:rsidRPr="00395726">
        <w:rPr>
          <w:rFonts w:ascii="Times New Roman"/>
          <w:spacing w:val="-38"/>
          <w:sz w:val="24"/>
          <w:lang w:val="nl-NL"/>
        </w:rPr>
        <w:t xml:space="preserve"> </w:t>
      </w:r>
      <w:r w:rsidRPr="00395726">
        <w:rPr>
          <w:rFonts w:ascii="Times New Roman"/>
          <w:sz w:val="24"/>
          <w:lang w:val="nl-NL"/>
        </w:rPr>
        <w:t>ligt</w:t>
      </w:r>
      <w:r w:rsidRPr="00395726">
        <w:rPr>
          <w:rFonts w:ascii="Times New Roman"/>
          <w:spacing w:val="-38"/>
          <w:sz w:val="24"/>
          <w:lang w:val="nl-NL"/>
        </w:rPr>
        <w:t xml:space="preserve"> </w:t>
      </w:r>
      <w:r w:rsidRPr="00395726">
        <w:rPr>
          <w:rFonts w:ascii="Times New Roman"/>
          <w:sz w:val="24"/>
          <w:lang w:val="nl-NL"/>
        </w:rPr>
        <w:t>onder</w:t>
      </w:r>
      <w:r w:rsidRPr="00395726">
        <w:rPr>
          <w:rFonts w:ascii="Times New Roman"/>
          <w:spacing w:val="-38"/>
          <w:sz w:val="24"/>
          <w:lang w:val="nl-NL"/>
        </w:rPr>
        <w:t xml:space="preserve"> </w:t>
      </w:r>
      <w:r w:rsidRPr="00395726">
        <w:rPr>
          <w:rFonts w:ascii="Times New Roman"/>
          <w:sz w:val="24"/>
          <w:lang w:val="nl-NL"/>
        </w:rPr>
        <w:t>den</w:t>
      </w:r>
      <w:r w:rsidRPr="00395726">
        <w:rPr>
          <w:rFonts w:ascii="Times New Roman"/>
          <w:spacing w:val="-38"/>
          <w:sz w:val="24"/>
          <w:lang w:val="nl-NL"/>
        </w:rPr>
        <w:t xml:space="preserve"> </w:t>
      </w:r>
      <w:r w:rsidRPr="00395726">
        <w:rPr>
          <w:rFonts w:ascii="Times New Roman"/>
          <w:sz w:val="24"/>
          <w:lang w:val="nl-NL"/>
        </w:rPr>
        <w:t xml:space="preserve">zwaarsten en </w:t>
      </w:r>
      <w:proofErr w:type="spellStart"/>
      <w:r w:rsidRPr="00395726">
        <w:rPr>
          <w:rFonts w:ascii="Times New Roman"/>
          <w:spacing w:val="-3"/>
          <w:sz w:val="24"/>
          <w:lang w:val="nl-NL"/>
        </w:rPr>
        <w:t>verschrikkelijksten</w:t>
      </w:r>
      <w:proofErr w:type="spellEnd"/>
      <w:r w:rsidRPr="00395726">
        <w:rPr>
          <w:rFonts w:ascii="Times New Roman"/>
          <w:spacing w:val="-3"/>
          <w:sz w:val="24"/>
          <w:lang w:val="nl-NL"/>
        </w:rPr>
        <w:t xml:space="preserve"> </w:t>
      </w:r>
      <w:r w:rsidRPr="00395726">
        <w:rPr>
          <w:rFonts w:ascii="Times New Roman"/>
          <w:sz w:val="24"/>
          <w:lang w:val="nl-NL"/>
        </w:rPr>
        <w:t xml:space="preserve">vloek. </w:t>
      </w:r>
      <w:r w:rsidRPr="00395726">
        <w:rPr>
          <w:rFonts w:ascii="Times New Roman"/>
          <w:spacing w:val="-5"/>
          <w:sz w:val="24"/>
          <w:lang w:val="nl-NL"/>
        </w:rPr>
        <w:t xml:space="preserve">Hij </w:t>
      </w:r>
      <w:r w:rsidRPr="00395726">
        <w:rPr>
          <w:rFonts w:ascii="Times New Roman"/>
          <w:sz w:val="24"/>
          <w:lang w:val="nl-NL"/>
        </w:rPr>
        <w:t xml:space="preserve">moet worden afgezonderd van het volk van God, van de gunst Gods, en overgeleverd aan </w:t>
      </w:r>
      <w:r w:rsidRPr="00395726">
        <w:rPr>
          <w:rFonts w:ascii="Times New Roman"/>
          <w:spacing w:val="-6"/>
          <w:sz w:val="24"/>
          <w:lang w:val="nl-NL"/>
        </w:rPr>
        <w:t xml:space="preserve">zijn </w:t>
      </w:r>
      <w:r w:rsidRPr="00395726">
        <w:rPr>
          <w:rFonts w:ascii="Times New Roman"/>
          <w:sz w:val="24"/>
          <w:lang w:val="nl-NL"/>
        </w:rPr>
        <w:t xml:space="preserve">onherroepelijke en </w:t>
      </w:r>
      <w:r w:rsidRPr="00395726">
        <w:rPr>
          <w:rFonts w:ascii="Times New Roman"/>
          <w:spacing w:val="-3"/>
          <w:sz w:val="24"/>
          <w:lang w:val="nl-NL"/>
        </w:rPr>
        <w:t xml:space="preserve">oneindige </w:t>
      </w:r>
      <w:r w:rsidRPr="00395726">
        <w:rPr>
          <w:rFonts w:ascii="Times New Roman"/>
          <w:sz w:val="24"/>
          <w:lang w:val="nl-NL"/>
        </w:rPr>
        <w:t xml:space="preserve">wraak. Maranatha </w:t>
      </w:r>
      <w:r w:rsidRPr="00395726">
        <w:rPr>
          <w:rFonts w:ascii="Times New Roman"/>
          <w:spacing w:val="-4"/>
          <w:sz w:val="24"/>
          <w:lang w:val="nl-NL"/>
        </w:rPr>
        <w:t xml:space="preserve">is </w:t>
      </w:r>
      <w:r w:rsidRPr="00395726">
        <w:rPr>
          <w:rFonts w:ascii="Times New Roman"/>
          <w:sz w:val="24"/>
          <w:lang w:val="nl-NL"/>
        </w:rPr>
        <w:t xml:space="preserve">een </w:t>
      </w:r>
      <w:r w:rsidRPr="00395726">
        <w:rPr>
          <w:rFonts w:ascii="Times New Roman"/>
          <w:spacing w:val="-3"/>
          <w:sz w:val="24"/>
          <w:lang w:val="nl-NL"/>
        </w:rPr>
        <w:t xml:space="preserve">Syrisch </w:t>
      </w:r>
      <w:r w:rsidRPr="00395726">
        <w:rPr>
          <w:rFonts w:ascii="Times New Roman"/>
          <w:sz w:val="24"/>
          <w:lang w:val="nl-NL"/>
        </w:rPr>
        <w:t>woord,</w:t>
      </w:r>
      <w:r w:rsidRPr="00395726">
        <w:rPr>
          <w:rFonts w:ascii="Times New Roman"/>
          <w:spacing w:val="-19"/>
          <w:sz w:val="24"/>
          <w:lang w:val="nl-NL"/>
        </w:rPr>
        <w:t xml:space="preserve"> </w:t>
      </w:r>
      <w:r w:rsidRPr="00395726">
        <w:rPr>
          <w:rFonts w:ascii="Times New Roman"/>
          <w:sz w:val="24"/>
          <w:lang w:val="nl-NL"/>
        </w:rPr>
        <w:t>dat</w:t>
      </w:r>
      <w:r w:rsidRPr="00395726">
        <w:rPr>
          <w:rFonts w:ascii="Times New Roman"/>
          <w:spacing w:val="-16"/>
          <w:sz w:val="24"/>
          <w:lang w:val="nl-NL"/>
        </w:rPr>
        <w:t xml:space="preserve"> </w:t>
      </w:r>
      <w:r w:rsidRPr="00395726">
        <w:rPr>
          <w:rFonts w:ascii="Times New Roman"/>
          <w:sz w:val="24"/>
          <w:lang w:val="nl-NL"/>
        </w:rPr>
        <w:t>betekent:</w:t>
      </w:r>
      <w:r w:rsidRPr="00395726">
        <w:rPr>
          <w:rFonts w:ascii="Times New Roman"/>
          <w:spacing w:val="-31"/>
          <w:sz w:val="24"/>
          <w:lang w:val="nl-NL"/>
        </w:rPr>
        <w:t xml:space="preserve"> </w:t>
      </w:r>
      <w:r w:rsidRPr="00395726">
        <w:rPr>
          <w:rFonts w:ascii="Times New Roman"/>
          <w:sz w:val="24"/>
          <w:lang w:val="nl-NL"/>
        </w:rPr>
        <w:t>De</w:t>
      </w:r>
      <w:r w:rsidRPr="00395726">
        <w:rPr>
          <w:rFonts w:ascii="Times New Roman"/>
          <w:spacing w:val="-28"/>
          <w:sz w:val="24"/>
          <w:lang w:val="nl-NL"/>
        </w:rPr>
        <w:t xml:space="preserve"> </w:t>
      </w:r>
      <w:r w:rsidRPr="00395726">
        <w:rPr>
          <w:rFonts w:ascii="Times New Roman"/>
          <w:spacing w:val="3"/>
          <w:sz w:val="24"/>
          <w:lang w:val="nl-NL"/>
        </w:rPr>
        <w:t>Heerekomt.</w:t>
      </w:r>
      <w:r w:rsidRPr="00395726">
        <w:rPr>
          <w:rFonts w:ascii="Times New Roman"/>
          <w:spacing w:val="-25"/>
          <w:sz w:val="24"/>
          <w:lang w:val="nl-NL"/>
        </w:rPr>
        <w:t xml:space="preserve"> </w:t>
      </w:r>
      <w:r w:rsidRPr="00395726">
        <w:rPr>
          <w:rFonts w:ascii="Times New Roman"/>
          <w:spacing w:val="-3"/>
          <w:sz w:val="24"/>
          <w:lang w:val="nl-NL"/>
        </w:rPr>
        <w:t>Dezelfde</w:t>
      </w:r>
      <w:r w:rsidRPr="00395726">
        <w:rPr>
          <w:rFonts w:ascii="Times New Roman"/>
          <w:spacing w:val="-25"/>
          <w:sz w:val="24"/>
          <w:lang w:val="nl-NL"/>
        </w:rPr>
        <w:t xml:space="preserve"> </w:t>
      </w:r>
      <w:r w:rsidRPr="00395726">
        <w:rPr>
          <w:rFonts w:ascii="Times New Roman"/>
          <w:sz w:val="24"/>
          <w:lang w:val="nl-NL"/>
        </w:rPr>
        <w:t>Heere,</w:t>
      </w:r>
      <w:r w:rsidRPr="00395726">
        <w:rPr>
          <w:rFonts w:ascii="Times New Roman"/>
          <w:spacing w:val="-17"/>
          <w:sz w:val="24"/>
          <w:lang w:val="nl-NL"/>
        </w:rPr>
        <w:t xml:space="preserve"> </w:t>
      </w:r>
      <w:r w:rsidRPr="00395726">
        <w:rPr>
          <w:rFonts w:ascii="Times New Roman"/>
          <w:spacing w:val="-3"/>
          <w:sz w:val="24"/>
          <w:lang w:val="nl-NL"/>
        </w:rPr>
        <w:t>dien</w:t>
      </w:r>
      <w:r w:rsidRPr="00395726">
        <w:rPr>
          <w:rFonts w:ascii="Times New Roman"/>
          <w:spacing w:val="-29"/>
          <w:sz w:val="24"/>
          <w:lang w:val="nl-NL"/>
        </w:rPr>
        <w:t xml:space="preserve"> </w:t>
      </w:r>
      <w:r w:rsidRPr="00395726">
        <w:rPr>
          <w:rFonts w:ascii="Times New Roman"/>
          <w:spacing w:val="-5"/>
          <w:sz w:val="24"/>
          <w:lang w:val="nl-NL"/>
        </w:rPr>
        <w:t>zij</w:t>
      </w:r>
      <w:r w:rsidRPr="00395726">
        <w:rPr>
          <w:rFonts w:ascii="Times New Roman"/>
          <w:spacing w:val="-28"/>
          <w:sz w:val="24"/>
          <w:lang w:val="nl-NL"/>
        </w:rPr>
        <w:t xml:space="preserve"> </w:t>
      </w:r>
      <w:r w:rsidRPr="00395726">
        <w:rPr>
          <w:rFonts w:ascii="Times New Roman"/>
          <w:spacing w:val="-3"/>
          <w:sz w:val="24"/>
          <w:lang w:val="nl-NL"/>
        </w:rPr>
        <w:t>niet</w:t>
      </w:r>
      <w:r w:rsidRPr="00395726">
        <w:rPr>
          <w:rFonts w:ascii="Times New Roman"/>
          <w:spacing w:val="-20"/>
          <w:sz w:val="24"/>
          <w:lang w:val="nl-NL"/>
        </w:rPr>
        <w:t xml:space="preserve"> </w:t>
      </w:r>
      <w:r w:rsidRPr="00395726">
        <w:rPr>
          <w:rFonts w:ascii="Times New Roman"/>
          <w:spacing w:val="-5"/>
          <w:sz w:val="24"/>
          <w:lang w:val="nl-NL"/>
        </w:rPr>
        <w:t>liefhebben,</w:t>
      </w:r>
      <w:r w:rsidRPr="00395726">
        <w:rPr>
          <w:rFonts w:ascii="Times New Roman"/>
          <w:spacing w:val="-21"/>
          <w:sz w:val="24"/>
          <w:lang w:val="nl-NL"/>
        </w:rPr>
        <w:t xml:space="preserve"> </w:t>
      </w:r>
      <w:r w:rsidRPr="00395726">
        <w:rPr>
          <w:rFonts w:ascii="Times New Roman"/>
          <w:sz w:val="24"/>
          <w:lang w:val="nl-NL"/>
        </w:rPr>
        <w:t>van</w:t>
      </w:r>
      <w:r w:rsidRPr="00395726">
        <w:rPr>
          <w:rFonts w:ascii="Times New Roman"/>
          <w:spacing w:val="-29"/>
          <w:sz w:val="24"/>
          <w:lang w:val="nl-NL"/>
        </w:rPr>
        <w:t xml:space="preserve"> </w:t>
      </w:r>
      <w:r w:rsidRPr="00395726">
        <w:rPr>
          <w:rFonts w:ascii="Times New Roman"/>
          <w:spacing w:val="-5"/>
          <w:sz w:val="24"/>
          <w:lang w:val="nl-NL"/>
        </w:rPr>
        <w:t>wie</w:t>
      </w:r>
      <w:r w:rsidRPr="00395726">
        <w:rPr>
          <w:rFonts w:ascii="Times New Roman"/>
          <w:spacing w:val="-18"/>
          <w:sz w:val="24"/>
          <w:lang w:val="nl-NL"/>
        </w:rPr>
        <w:t xml:space="preserve"> </w:t>
      </w:r>
      <w:r w:rsidRPr="00395726">
        <w:rPr>
          <w:rFonts w:ascii="Times New Roman"/>
          <w:spacing w:val="-5"/>
          <w:sz w:val="24"/>
          <w:lang w:val="nl-NL"/>
        </w:rPr>
        <w:t>zij</w:t>
      </w:r>
      <w:r w:rsidRPr="00395726">
        <w:rPr>
          <w:rFonts w:ascii="Times New Roman"/>
          <w:spacing w:val="-28"/>
          <w:sz w:val="24"/>
          <w:lang w:val="nl-NL"/>
        </w:rPr>
        <w:t xml:space="preserve"> </w:t>
      </w:r>
      <w:r w:rsidRPr="00395726">
        <w:rPr>
          <w:rFonts w:ascii="Times New Roman"/>
          <w:spacing w:val="-5"/>
          <w:sz w:val="24"/>
          <w:lang w:val="nl-NL"/>
        </w:rPr>
        <w:t xml:space="preserve">werkelijk </w:t>
      </w:r>
      <w:r w:rsidRPr="00395726">
        <w:rPr>
          <w:rFonts w:ascii="Times New Roman"/>
          <w:spacing w:val="-7"/>
          <w:sz w:val="24"/>
          <w:lang w:val="nl-NL"/>
        </w:rPr>
        <w:t>innerlijk</w:t>
      </w:r>
      <w:r w:rsidRPr="00395726">
        <w:rPr>
          <w:rFonts w:ascii="Times New Roman"/>
          <w:spacing w:val="-24"/>
          <w:sz w:val="24"/>
          <w:lang w:val="nl-NL"/>
        </w:rPr>
        <w:t xml:space="preserve"> </w:t>
      </w:r>
      <w:r w:rsidRPr="00395726">
        <w:rPr>
          <w:rFonts w:ascii="Times New Roman"/>
          <w:spacing w:val="-3"/>
          <w:sz w:val="24"/>
          <w:lang w:val="nl-NL"/>
        </w:rPr>
        <w:t>afkeer</w:t>
      </w:r>
      <w:r w:rsidRPr="00395726">
        <w:rPr>
          <w:rFonts w:ascii="Times New Roman"/>
          <w:spacing w:val="-25"/>
          <w:sz w:val="24"/>
          <w:lang w:val="nl-NL"/>
        </w:rPr>
        <w:t xml:space="preserve"> </w:t>
      </w:r>
      <w:r w:rsidRPr="00395726">
        <w:rPr>
          <w:rFonts w:ascii="Times New Roman"/>
          <w:sz w:val="24"/>
          <w:lang w:val="nl-NL"/>
        </w:rPr>
        <w:t>gevoelen</w:t>
      </w:r>
      <w:r w:rsidRPr="00395726">
        <w:rPr>
          <w:rFonts w:ascii="Times New Roman"/>
          <w:spacing w:val="-34"/>
          <w:sz w:val="24"/>
          <w:lang w:val="nl-NL"/>
        </w:rPr>
        <w:t xml:space="preserve"> </w:t>
      </w:r>
      <w:r w:rsidRPr="00395726">
        <w:rPr>
          <w:rFonts w:ascii="Times New Roman"/>
          <w:sz w:val="24"/>
          <w:lang w:val="nl-NL"/>
        </w:rPr>
        <w:t>hoe</w:t>
      </w:r>
      <w:r w:rsidRPr="00395726">
        <w:rPr>
          <w:rFonts w:ascii="Times New Roman"/>
          <w:spacing w:val="-31"/>
          <w:sz w:val="24"/>
          <w:lang w:val="nl-NL"/>
        </w:rPr>
        <w:t xml:space="preserve"> </w:t>
      </w:r>
      <w:r w:rsidRPr="00395726">
        <w:rPr>
          <w:rFonts w:ascii="Times New Roman"/>
          <w:spacing w:val="2"/>
          <w:sz w:val="24"/>
          <w:lang w:val="nl-NL"/>
        </w:rPr>
        <w:t>ook</w:t>
      </w:r>
      <w:r w:rsidRPr="00395726">
        <w:rPr>
          <w:rFonts w:ascii="Times New Roman"/>
          <w:spacing w:val="-28"/>
          <w:sz w:val="24"/>
          <w:lang w:val="nl-NL"/>
        </w:rPr>
        <w:t xml:space="preserve"> </w:t>
      </w:r>
      <w:r w:rsidRPr="00395726">
        <w:rPr>
          <w:rFonts w:ascii="Times New Roman"/>
          <w:sz w:val="24"/>
          <w:lang w:val="nl-NL"/>
        </w:rPr>
        <w:t>hun</w:t>
      </w:r>
      <w:r w:rsidRPr="00395726">
        <w:rPr>
          <w:rFonts w:ascii="Times New Roman"/>
          <w:spacing w:val="-34"/>
          <w:sz w:val="24"/>
          <w:lang w:val="nl-NL"/>
        </w:rPr>
        <w:t xml:space="preserve"> </w:t>
      </w:r>
      <w:r w:rsidRPr="00395726">
        <w:rPr>
          <w:rFonts w:ascii="Times New Roman"/>
          <w:sz w:val="24"/>
          <w:lang w:val="nl-NL"/>
        </w:rPr>
        <w:t>uitwendige</w:t>
      </w:r>
      <w:r w:rsidRPr="00395726">
        <w:rPr>
          <w:rFonts w:ascii="Times New Roman"/>
          <w:spacing w:val="-30"/>
          <w:sz w:val="24"/>
          <w:lang w:val="nl-NL"/>
        </w:rPr>
        <w:t xml:space="preserve"> </w:t>
      </w:r>
      <w:r w:rsidRPr="00395726">
        <w:rPr>
          <w:rFonts w:ascii="Times New Roman"/>
          <w:spacing w:val="-6"/>
          <w:sz w:val="24"/>
          <w:lang w:val="nl-NL"/>
        </w:rPr>
        <w:t>belijdenis</w:t>
      </w:r>
      <w:r w:rsidRPr="00395726">
        <w:rPr>
          <w:rFonts w:ascii="Times New Roman"/>
          <w:spacing w:val="-28"/>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pacing w:val="-4"/>
          <w:sz w:val="24"/>
          <w:lang w:val="nl-NL"/>
        </w:rPr>
        <w:t>moge,</w:t>
      </w:r>
      <w:r w:rsidRPr="00395726">
        <w:rPr>
          <w:rFonts w:ascii="Times New Roman"/>
          <w:spacing w:val="-32"/>
          <w:sz w:val="24"/>
          <w:lang w:val="nl-NL"/>
        </w:rPr>
        <w:t xml:space="preserve"> </w:t>
      </w:r>
      <w:r w:rsidRPr="00395726">
        <w:rPr>
          <w:rFonts w:ascii="Times New Roman"/>
          <w:spacing w:val="-4"/>
          <w:sz w:val="24"/>
          <w:lang w:val="nl-NL"/>
        </w:rPr>
        <w:t>komt</w:t>
      </w:r>
      <w:r w:rsidRPr="00395726">
        <w:rPr>
          <w:rFonts w:ascii="Times New Roman"/>
          <w:spacing w:val="-32"/>
          <w:sz w:val="24"/>
          <w:lang w:val="nl-NL"/>
        </w:rPr>
        <w:t xml:space="preserve"> </w:t>
      </w:r>
      <w:r w:rsidRPr="00395726">
        <w:rPr>
          <w:rFonts w:ascii="Times New Roman"/>
          <w:spacing w:val="-4"/>
          <w:sz w:val="24"/>
          <w:lang w:val="nl-NL"/>
        </w:rPr>
        <w:t>ten</w:t>
      </w:r>
      <w:r w:rsidRPr="00395726">
        <w:rPr>
          <w:rFonts w:ascii="Times New Roman"/>
          <w:spacing w:val="-32"/>
          <w:sz w:val="24"/>
          <w:lang w:val="nl-NL"/>
        </w:rPr>
        <w:t xml:space="preserve"> </w:t>
      </w:r>
      <w:r w:rsidRPr="00395726">
        <w:rPr>
          <w:rFonts w:ascii="Times New Roman"/>
          <w:spacing w:val="-5"/>
          <w:sz w:val="24"/>
          <w:lang w:val="nl-NL"/>
        </w:rPr>
        <w:t>oordele.</w:t>
      </w:r>
      <w:r w:rsidRPr="00395726">
        <w:rPr>
          <w:rFonts w:ascii="Times New Roman"/>
          <w:spacing w:val="-32"/>
          <w:sz w:val="24"/>
          <w:lang w:val="nl-NL"/>
        </w:rPr>
        <w:t xml:space="preserve"> </w:t>
      </w:r>
      <w:r w:rsidRPr="00395726">
        <w:rPr>
          <w:rFonts w:ascii="Times New Roman"/>
          <w:spacing w:val="-3"/>
          <w:sz w:val="24"/>
          <w:lang w:val="nl-NL"/>
        </w:rPr>
        <w:t>En</w:t>
      </w:r>
      <w:r w:rsidRPr="00395726">
        <w:rPr>
          <w:rFonts w:ascii="Times New Roman"/>
          <w:spacing w:val="-32"/>
          <w:sz w:val="24"/>
          <w:lang w:val="nl-NL"/>
        </w:rPr>
        <w:t xml:space="preserve"> </w:t>
      </w:r>
      <w:r w:rsidRPr="00395726">
        <w:rPr>
          <w:rFonts w:ascii="Times New Roman"/>
          <w:spacing w:val="-4"/>
          <w:sz w:val="24"/>
          <w:lang w:val="nl-NL"/>
        </w:rPr>
        <w:t>aan</w:t>
      </w:r>
      <w:r w:rsidRPr="00395726">
        <w:rPr>
          <w:rFonts w:ascii="Times New Roman"/>
          <w:spacing w:val="-32"/>
          <w:sz w:val="24"/>
          <w:lang w:val="nl-NL"/>
        </w:rPr>
        <w:t xml:space="preserve"> </w:t>
      </w:r>
      <w:r w:rsidRPr="00395726">
        <w:rPr>
          <w:rFonts w:ascii="Times New Roman"/>
          <w:spacing w:val="-5"/>
          <w:sz w:val="24"/>
          <w:lang w:val="nl-NL"/>
        </w:rPr>
        <w:t xml:space="preserve">Zijn </w:t>
      </w:r>
      <w:r w:rsidRPr="00395726">
        <w:rPr>
          <w:rFonts w:ascii="Times New Roman"/>
          <w:spacing w:val="2"/>
          <w:sz w:val="24"/>
          <w:lang w:val="nl-NL"/>
        </w:rPr>
        <w:t>toorn</w:t>
      </w:r>
      <w:r w:rsidRPr="00395726">
        <w:rPr>
          <w:rFonts w:ascii="Times New Roman"/>
          <w:spacing w:val="-14"/>
          <w:sz w:val="24"/>
          <w:lang w:val="nl-NL"/>
        </w:rPr>
        <w:t xml:space="preserve"> </w:t>
      </w:r>
      <w:r w:rsidRPr="00395726">
        <w:rPr>
          <w:rFonts w:ascii="Times New Roman"/>
          <w:sz w:val="24"/>
          <w:lang w:val="nl-NL"/>
        </w:rPr>
        <w:t>blootgesteld</w:t>
      </w:r>
      <w:r w:rsidRPr="00395726">
        <w:rPr>
          <w:rFonts w:ascii="Times New Roman"/>
          <w:spacing w:val="-5"/>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worden,</w:t>
      </w:r>
      <w:r w:rsidRPr="00395726">
        <w:rPr>
          <w:rFonts w:ascii="Times New Roman"/>
          <w:spacing w:val="-8"/>
          <w:sz w:val="24"/>
          <w:lang w:val="nl-NL"/>
        </w:rPr>
        <w:t xml:space="preserve"> </w:t>
      </w:r>
      <w:r w:rsidRPr="00395726">
        <w:rPr>
          <w:rFonts w:ascii="Times New Roman"/>
          <w:sz w:val="24"/>
          <w:lang w:val="nl-NL"/>
        </w:rPr>
        <w:t>aan</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15"/>
          <w:sz w:val="24"/>
          <w:lang w:val="nl-NL"/>
        </w:rPr>
        <w:t xml:space="preserve"> </w:t>
      </w:r>
      <w:r w:rsidRPr="00395726">
        <w:rPr>
          <w:rFonts w:ascii="Times New Roman"/>
          <w:spacing w:val="-4"/>
          <w:sz w:val="24"/>
          <w:lang w:val="nl-NL"/>
        </w:rPr>
        <w:t>linkerhand</w:t>
      </w:r>
      <w:r w:rsidRPr="00395726">
        <w:rPr>
          <w:rFonts w:ascii="Times New Roman"/>
          <w:spacing w:val="-16"/>
          <w:sz w:val="24"/>
          <w:lang w:val="nl-NL"/>
        </w:rPr>
        <w:t xml:space="preserve"> </w:t>
      </w:r>
      <w:r w:rsidRPr="00395726">
        <w:rPr>
          <w:rFonts w:ascii="Times New Roman"/>
          <w:sz w:val="24"/>
          <w:lang w:val="nl-NL"/>
        </w:rPr>
        <w:t>geplaatst</w:t>
      </w:r>
      <w:r w:rsidRPr="00395726">
        <w:rPr>
          <w:rFonts w:ascii="Times New Roman"/>
          <w:spacing w:val="-9"/>
          <w:sz w:val="24"/>
          <w:lang w:val="nl-NL"/>
        </w:rPr>
        <w:t xml:space="preserve"> </w:t>
      </w:r>
      <w:r w:rsidRPr="00395726">
        <w:rPr>
          <w:rFonts w:ascii="Times New Roman"/>
          <w:sz w:val="24"/>
          <w:lang w:val="nl-NL"/>
        </w:rPr>
        <w:t>en</w:t>
      </w:r>
      <w:r w:rsidRPr="00395726">
        <w:rPr>
          <w:rFonts w:ascii="Times New Roman"/>
          <w:spacing w:val="-22"/>
          <w:sz w:val="24"/>
          <w:lang w:val="nl-NL"/>
        </w:rPr>
        <w:t xml:space="preserve"> </w:t>
      </w:r>
      <w:r w:rsidRPr="00395726">
        <w:rPr>
          <w:rFonts w:ascii="Times New Roman"/>
          <w:spacing w:val="3"/>
          <w:sz w:val="24"/>
          <w:lang w:val="nl-NL"/>
        </w:rPr>
        <w:t>door</w:t>
      </w:r>
      <w:r w:rsidRPr="00395726">
        <w:rPr>
          <w:rFonts w:ascii="Times New Roman"/>
          <w:spacing w:val="-18"/>
          <w:sz w:val="24"/>
          <w:lang w:val="nl-NL"/>
        </w:rPr>
        <w:t xml:space="preserve"> </w:t>
      </w:r>
      <w:r w:rsidRPr="00395726">
        <w:rPr>
          <w:rFonts w:ascii="Times New Roman"/>
          <w:sz w:val="24"/>
          <w:lang w:val="nl-NL"/>
        </w:rPr>
        <w:t>Hem</w:t>
      </w:r>
      <w:r w:rsidRPr="00395726">
        <w:rPr>
          <w:rFonts w:ascii="Times New Roman"/>
          <w:spacing w:val="-26"/>
          <w:sz w:val="24"/>
          <w:lang w:val="nl-NL"/>
        </w:rPr>
        <w:t xml:space="preserve"> </w:t>
      </w:r>
      <w:r w:rsidRPr="00395726">
        <w:rPr>
          <w:rFonts w:ascii="Times New Roman"/>
          <w:sz w:val="24"/>
          <w:lang w:val="nl-NL"/>
        </w:rPr>
        <w:t>veroordeeld</w:t>
      </w:r>
      <w:r w:rsidRPr="00395726">
        <w:rPr>
          <w:rFonts w:ascii="Times New Roman"/>
          <w:spacing w:val="-9"/>
          <w:sz w:val="24"/>
          <w:lang w:val="nl-NL"/>
        </w:rPr>
        <w:t xml:space="preserve"> </w:t>
      </w:r>
      <w:r w:rsidRPr="00395726">
        <w:rPr>
          <w:rFonts w:ascii="Times New Roman"/>
          <w:sz w:val="24"/>
          <w:lang w:val="nl-NL"/>
        </w:rPr>
        <w:t>te</w:t>
      </w:r>
      <w:r w:rsidRPr="00395726">
        <w:rPr>
          <w:rFonts w:ascii="Times New Roman"/>
          <w:spacing w:val="-13"/>
          <w:sz w:val="24"/>
          <w:lang w:val="nl-NL"/>
        </w:rPr>
        <w:t xml:space="preserve"> </w:t>
      </w:r>
      <w:r w:rsidRPr="00395726">
        <w:rPr>
          <w:rFonts w:ascii="Times New Roman"/>
          <w:sz w:val="24"/>
          <w:lang w:val="nl-NL"/>
        </w:rPr>
        <w:t>worden, hoe</w:t>
      </w:r>
      <w:r w:rsidRPr="00395726">
        <w:rPr>
          <w:rFonts w:ascii="Times New Roman"/>
          <w:spacing w:val="-27"/>
          <w:sz w:val="24"/>
          <w:lang w:val="nl-NL"/>
        </w:rPr>
        <w:t xml:space="preserve"> </w:t>
      </w:r>
      <w:r w:rsidRPr="00395726">
        <w:rPr>
          <w:rFonts w:ascii="Times New Roman"/>
          <w:spacing w:val="-4"/>
          <w:sz w:val="24"/>
          <w:lang w:val="nl-NL"/>
        </w:rPr>
        <w:t>vreeslijk!</w:t>
      </w:r>
      <w:r w:rsidRPr="00395726">
        <w:rPr>
          <w:rFonts w:ascii="Times New Roman"/>
          <w:spacing w:val="-31"/>
          <w:sz w:val="24"/>
          <w:lang w:val="nl-NL"/>
        </w:rPr>
        <w:t xml:space="preserve"> </w:t>
      </w:r>
      <w:r w:rsidRPr="00395726">
        <w:rPr>
          <w:rFonts w:ascii="Times New Roman"/>
          <w:sz w:val="24"/>
          <w:lang w:val="nl-NL"/>
        </w:rPr>
        <w:t>Zo</w:t>
      </w:r>
      <w:r w:rsidRPr="00395726">
        <w:rPr>
          <w:rFonts w:ascii="Times New Roman"/>
          <w:spacing w:val="-18"/>
          <w:sz w:val="24"/>
          <w:lang w:val="nl-NL"/>
        </w:rPr>
        <w:t xml:space="preserve"> </w:t>
      </w:r>
      <w:r w:rsidRPr="00395726">
        <w:rPr>
          <w:rFonts w:ascii="Times New Roman"/>
          <w:spacing w:val="-5"/>
          <w:sz w:val="24"/>
          <w:lang w:val="nl-NL"/>
        </w:rPr>
        <w:t>Hij</w:t>
      </w:r>
      <w:r w:rsidRPr="00395726">
        <w:rPr>
          <w:rFonts w:ascii="Times New Roman"/>
          <w:spacing w:val="-29"/>
          <w:sz w:val="24"/>
          <w:lang w:val="nl-NL"/>
        </w:rPr>
        <w:t xml:space="preserve"> </w:t>
      </w:r>
      <w:r w:rsidRPr="00395726">
        <w:rPr>
          <w:rFonts w:ascii="Times New Roman"/>
          <w:spacing w:val="-5"/>
          <w:sz w:val="24"/>
          <w:lang w:val="nl-NL"/>
        </w:rPr>
        <w:t>wil</w:t>
      </w:r>
      <w:r w:rsidRPr="00395726">
        <w:rPr>
          <w:rFonts w:ascii="Times New Roman"/>
          <w:spacing w:val="-29"/>
          <w:sz w:val="24"/>
          <w:lang w:val="nl-NL"/>
        </w:rPr>
        <w:t xml:space="preserve"> </w:t>
      </w:r>
      <w:r w:rsidRPr="00395726">
        <w:rPr>
          <w:rFonts w:ascii="Times New Roman"/>
          <w:sz w:val="24"/>
          <w:lang w:val="nl-NL"/>
        </w:rPr>
        <w:t>verwoesten,</w:t>
      </w:r>
      <w:r w:rsidRPr="00395726">
        <w:rPr>
          <w:rFonts w:ascii="Times New Roman"/>
          <w:spacing w:val="-20"/>
          <w:sz w:val="24"/>
          <w:lang w:val="nl-NL"/>
        </w:rPr>
        <w:t xml:space="preserve"> </w:t>
      </w:r>
      <w:r w:rsidRPr="00395726">
        <w:rPr>
          <w:rFonts w:ascii="Times New Roman"/>
          <w:spacing w:val="-5"/>
          <w:sz w:val="24"/>
          <w:lang w:val="nl-NL"/>
        </w:rPr>
        <w:t>wie</w:t>
      </w:r>
      <w:r w:rsidRPr="00395726">
        <w:rPr>
          <w:rFonts w:ascii="Times New Roman"/>
          <w:spacing w:val="-21"/>
          <w:sz w:val="24"/>
          <w:lang w:val="nl-NL"/>
        </w:rPr>
        <w:t xml:space="preserve"> </w:t>
      </w:r>
      <w:r w:rsidRPr="00395726">
        <w:rPr>
          <w:rFonts w:ascii="Times New Roman"/>
          <w:sz w:val="24"/>
          <w:lang w:val="nl-NL"/>
        </w:rPr>
        <w:t>kan</w:t>
      </w:r>
      <w:r w:rsidRPr="00395726">
        <w:rPr>
          <w:rFonts w:ascii="Times New Roman"/>
          <w:spacing w:val="-28"/>
          <w:sz w:val="24"/>
          <w:lang w:val="nl-NL"/>
        </w:rPr>
        <w:t xml:space="preserve"> </w:t>
      </w:r>
      <w:r w:rsidRPr="00395726">
        <w:rPr>
          <w:rFonts w:ascii="Times New Roman"/>
          <w:sz w:val="24"/>
          <w:lang w:val="nl-NL"/>
        </w:rPr>
        <w:t>dan</w:t>
      </w:r>
      <w:r w:rsidRPr="00395726">
        <w:rPr>
          <w:rFonts w:ascii="Times New Roman"/>
          <w:spacing w:val="-28"/>
          <w:sz w:val="24"/>
          <w:lang w:val="nl-NL"/>
        </w:rPr>
        <w:t xml:space="preserve"> </w:t>
      </w:r>
      <w:r w:rsidRPr="00395726">
        <w:rPr>
          <w:rFonts w:ascii="Times New Roman"/>
          <w:sz w:val="24"/>
          <w:lang w:val="nl-NL"/>
        </w:rPr>
        <w:t>redden?</w:t>
      </w:r>
      <w:r w:rsidRPr="00395726">
        <w:rPr>
          <w:rFonts w:ascii="Times New Roman"/>
          <w:spacing w:val="-25"/>
          <w:sz w:val="24"/>
          <w:lang w:val="nl-NL"/>
        </w:rPr>
        <w:t xml:space="preserve"> </w:t>
      </w:r>
      <w:r w:rsidRPr="00395726">
        <w:rPr>
          <w:rFonts w:ascii="Times New Roman"/>
          <w:spacing w:val="-6"/>
          <w:sz w:val="24"/>
          <w:lang w:val="nl-NL"/>
        </w:rPr>
        <w:t>Zij,</w:t>
      </w:r>
      <w:r w:rsidRPr="00395726">
        <w:rPr>
          <w:rFonts w:ascii="Times New Roman"/>
          <w:spacing w:val="-25"/>
          <w:sz w:val="24"/>
          <w:lang w:val="nl-NL"/>
        </w:rPr>
        <w:t xml:space="preserve"> </w:t>
      </w:r>
      <w:r w:rsidRPr="00395726">
        <w:rPr>
          <w:rFonts w:ascii="Times New Roman"/>
          <w:spacing w:val="-5"/>
          <w:sz w:val="24"/>
          <w:lang w:val="nl-NL"/>
        </w:rPr>
        <w:t>die</w:t>
      </w:r>
      <w:r w:rsidRPr="00395726">
        <w:rPr>
          <w:rFonts w:ascii="Times New Roman"/>
          <w:spacing w:val="-21"/>
          <w:sz w:val="24"/>
          <w:lang w:val="nl-NL"/>
        </w:rPr>
        <w:t xml:space="preserve"> </w:t>
      </w:r>
      <w:r w:rsidRPr="00395726">
        <w:rPr>
          <w:rFonts w:ascii="Times New Roman"/>
          <w:sz w:val="24"/>
          <w:lang w:val="nl-NL"/>
        </w:rPr>
        <w:t>onder</w:t>
      </w:r>
      <w:r w:rsidRPr="00395726">
        <w:rPr>
          <w:rFonts w:ascii="Times New Roman"/>
          <w:spacing w:val="-20"/>
          <w:sz w:val="24"/>
          <w:lang w:val="nl-NL"/>
        </w:rPr>
        <w:t xml:space="preserve"> </w:t>
      </w:r>
      <w:r w:rsidRPr="00395726">
        <w:rPr>
          <w:rFonts w:ascii="Times New Roman"/>
          <w:sz w:val="24"/>
          <w:lang w:val="nl-NL"/>
        </w:rPr>
        <w:t>dat</w:t>
      </w:r>
      <w:r w:rsidRPr="00395726">
        <w:rPr>
          <w:rFonts w:ascii="Times New Roman"/>
          <w:spacing w:val="-19"/>
          <w:sz w:val="24"/>
          <w:lang w:val="nl-NL"/>
        </w:rPr>
        <w:t xml:space="preserve"> </w:t>
      </w:r>
      <w:r w:rsidRPr="00395726">
        <w:rPr>
          <w:rFonts w:ascii="Times New Roman"/>
          <w:sz w:val="24"/>
          <w:lang w:val="nl-NL"/>
        </w:rPr>
        <w:t>oordeel</w:t>
      </w:r>
      <w:r w:rsidRPr="00395726">
        <w:rPr>
          <w:rFonts w:ascii="Times New Roman"/>
          <w:spacing w:val="-31"/>
          <w:sz w:val="24"/>
          <w:lang w:val="nl-NL"/>
        </w:rPr>
        <w:t xml:space="preserve"> </w:t>
      </w:r>
      <w:r w:rsidRPr="00395726">
        <w:rPr>
          <w:rFonts w:ascii="Times New Roman"/>
          <w:spacing w:val="-5"/>
          <w:sz w:val="24"/>
          <w:lang w:val="nl-NL"/>
        </w:rPr>
        <w:t>vallen,</w:t>
      </w:r>
      <w:r w:rsidRPr="00395726">
        <w:rPr>
          <w:rFonts w:ascii="Times New Roman"/>
          <w:spacing w:val="-24"/>
          <w:sz w:val="24"/>
          <w:lang w:val="nl-NL"/>
        </w:rPr>
        <w:t xml:space="preserve"> </w:t>
      </w:r>
      <w:r w:rsidRPr="00395726">
        <w:rPr>
          <w:rFonts w:ascii="Times New Roman"/>
          <w:sz w:val="24"/>
          <w:lang w:val="nl-NL"/>
        </w:rPr>
        <w:t xml:space="preserve">moeten verloren gaan, en wel voor eeuwig. Zij, die den Heere Jezus Christus niet liefhebben, </w:t>
      </w:r>
      <w:r w:rsidRPr="00395726">
        <w:rPr>
          <w:rFonts w:ascii="Times New Roman"/>
          <w:spacing w:val="-2"/>
          <w:sz w:val="24"/>
          <w:lang w:val="nl-NL"/>
        </w:rPr>
        <w:t xml:space="preserve">moeten </w:t>
      </w:r>
      <w:r w:rsidRPr="00395726">
        <w:rPr>
          <w:rFonts w:ascii="Times New Roman"/>
          <w:sz w:val="24"/>
          <w:lang w:val="nl-NL"/>
        </w:rPr>
        <w:t xml:space="preserve">verloren gaan zonder </w:t>
      </w:r>
      <w:r w:rsidRPr="00395726">
        <w:rPr>
          <w:rFonts w:ascii="Times New Roman"/>
          <w:spacing w:val="-4"/>
          <w:sz w:val="24"/>
          <w:lang w:val="nl-NL"/>
        </w:rPr>
        <w:t xml:space="preserve">redmiddel. </w:t>
      </w:r>
      <w:r w:rsidRPr="00395726">
        <w:rPr>
          <w:rFonts w:ascii="Times New Roman"/>
          <w:spacing w:val="-5"/>
          <w:sz w:val="24"/>
          <w:lang w:val="nl-NL"/>
        </w:rPr>
        <w:t xml:space="preserve">Die </w:t>
      </w:r>
      <w:r w:rsidRPr="00395726">
        <w:rPr>
          <w:rFonts w:ascii="Times New Roman"/>
          <w:sz w:val="24"/>
          <w:lang w:val="nl-NL"/>
        </w:rPr>
        <w:t>den Zoon ongehoorzaam is, de toorn Gods blijft op hem, Johannes</w:t>
      </w:r>
      <w:r w:rsidRPr="00395726">
        <w:rPr>
          <w:rFonts w:ascii="Times New Roman"/>
          <w:spacing w:val="-18"/>
          <w:sz w:val="24"/>
          <w:lang w:val="nl-NL"/>
        </w:rPr>
        <w:t xml:space="preserve"> </w:t>
      </w:r>
      <w:r w:rsidRPr="00395726">
        <w:rPr>
          <w:rFonts w:ascii="Times New Roman"/>
          <w:sz w:val="24"/>
          <w:lang w:val="nl-NL"/>
        </w:rPr>
        <w:t>3:36.</w:t>
      </w:r>
      <w:r w:rsidRPr="00395726">
        <w:rPr>
          <w:rFonts w:ascii="Times New Roman"/>
          <w:spacing w:val="-16"/>
          <w:sz w:val="24"/>
          <w:lang w:val="nl-NL"/>
        </w:rPr>
        <w:t xml:space="preserve"> </w:t>
      </w:r>
      <w:r w:rsidRPr="00395726">
        <w:rPr>
          <w:rFonts w:ascii="Times New Roman"/>
          <w:sz w:val="24"/>
          <w:lang w:val="nl-NL"/>
        </w:rPr>
        <w:t>Oprecht</w:t>
      </w:r>
      <w:r w:rsidRPr="00395726">
        <w:rPr>
          <w:rFonts w:ascii="Times New Roman"/>
          <w:spacing w:val="-8"/>
          <w:sz w:val="24"/>
          <w:lang w:val="nl-NL"/>
        </w:rPr>
        <w:t xml:space="preserve"> </w:t>
      </w:r>
      <w:r w:rsidRPr="00395726">
        <w:rPr>
          <w:rFonts w:ascii="Times New Roman"/>
          <w:sz w:val="24"/>
          <w:lang w:val="nl-NL"/>
        </w:rPr>
        <w:t>geloof</w:t>
      </w:r>
      <w:r w:rsidRPr="00395726">
        <w:rPr>
          <w:rFonts w:ascii="Times New Roman"/>
          <w:spacing w:val="-29"/>
          <w:sz w:val="24"/>
          <w:lang w:val="nl-NL"/>
        </w:rPr>
        <w:t xml:space="preserve"> </w:t>
      </w:r>
      <w:r w:rsidRPr="00395726">
        <w:rPr>
          <w:rFonts w:ascii="Times New Roman"/>
          <w:spacing w:val="-5"/>
          <w:sz w:val="24"/>
          <w:lang w:val="nl-NL"/>
        </w:rPr>
        <w:t>in</w:t>
      </w:r>
      <w:r w:rsidRPr="00395726">
        <w:rPr>
          <w:rFonts w:ascii="Times New Roman"/>
          <w:spacing w:val="-16"/>
          <w:sz w:val="24"/>
          <w:lang w:val="nl-NL"/>
        </w:rPr>
        <w:t xml:space="preserve"> </w:t>
      </w:r>
      <w:r w:rsidRPr="00395726">
        <w:rPr>
          <w:rFonts w:ascii="Times New Roman"/>
          <w:sz w:val="24"/>
          <w:lang w:val="nl-NL"/>
        </w:rPr>
        <w:t>Christus</w:t>
      </w:r>
      <w:r w:rsidRPr="00395726">
        <w:rPr>
          <w:rFonts w:ascii="Times New Roman"/>
          <w:spacing w:val="-13"/>
          <w:sz w:val="24"/>
          <w:lang w:val="nl-NL"/>
        </w:rPr>
        <w:t xml:space="preserve"> </w:t>
      </w:r>
      <w:r w:rsidRPr="00395726">
        <w:rPr>
          <w:rFonts w:ascii="Times New Roman"/>
          <w:sz w:val="24"/>
          <w:lang w:val="nl-NL"/>
        </w:rPr>
        <w:t>zal</w:t>
      </w:r>
      <w:r w:rsidRPr="00395726">
        <w:rPr>
          <w:rFonts w:ascii="Times New Roman"/>
          <w:spacing w:val="-21"/>
          <w:sz w:val="24"/>
          <w:lang w:val="nl-NL"/>
        </w:rPr>
        <w:t xml:space="preserve"> </w:t>
      </w:r>
      <w:r w:rsidRPr="00395726">
        <w:rPr>
          <w:rFonts w:ascii="Times New Roman"/>
          <w:sz w:val="24"/>
          <w:lang w:val="nl-NL"/>
        </w:rPr>
        <w:t>steeds</w:t>
      </w:r>
      <w:r w:rsidRPr="00395726">
        <w:rPr>
          <w:rFonts w:ascii="Times New Roman"/>
          <w:spacing w:val="-12"/>
          <w:sz w:val="24"/>
          <w:lang w:val="nl-NL"/>
        </w:rPr>
        <w:t xml:space="preserve"> </w:t>
      </w:r>
      <w:r w:rsidRPr="00395726">
        <w:rPr>
          <w:rFonts w:ascii="Times New Roman"/>
          <w:spacing w:val="-3"/>
          <w:sz w:val="24"/>
          <w:lang w:val="nl-NL"/>
        </w:rPr>
        <w:t>meer</w:t>
      </w:r>
      <w:r w:rsidRPr="00395726">
        <w:rPr>
          <w:rFonts w:ascii="Times New Roman"/>
          <w:spacing w:val="-10"/>
          <w:sz w:val="24"/>
          <w:lang w:val="nl-NL"/>
        </w:rPr>
        <w:t xml:space="preserve"> </w:t>
      </w:r>
      <w:r w:rsidRPr="00395726">
        <w:rPr>
          <w:rFonts w:ascii="Times New Roman"/>
          <w:sz w:val="24"/>
          <w:lang w:val="nl-NL"/>
        </w:rPr>
        <w:t>oprechte</w:t>
      </w:r>
      <w:r w:rsidRPr="00395726">
        <w:rPr>
          <w:rFonts w:ascii="Times New Roman"/>
          <w:spacing w:val="-19"/>
          <w:sz w:val="24"/>
          <w:lang w:val="nl-NL"/>
        </w:rPr>
        <w:t xml:space="preserve"> </w:t>
      </w:r>
      <w:r w:rsidRPr="00395726">
        <w:rPr>
          <w:rFonts w:ascii="Times New Roman"/>
          <w:spacing w:val="-5"/>
          <w:sz w:val="24"/>
          <w:lang w:val="nl-NL"/>
        </w:rPr>
        <w:t>liefde</w:t>
      </w:r>
      <w:r w:rsidRPr="00395726">
        <w:rPr>
          <w:rFonts w:ascii="Times New Roman"/>
          <w:spacing w:val="-20"/>
          <w:sz w:val="24"/>
          <w:lang w:val="nl-NL"/>
        </w:rPr>
        <w:t xml:space="preserve"> </w:t>
      </w:r>
      <w:r w:rsidRPr="00395726">
        <w:rPr>
          <w:rFonts w:ascii="Times New Roman"/>
          <w:spacing w:val="3"/>
          <w:sz w:val="24"/>
          <w:lang w:val="nl-NL"/>
        </w:rPr>
        <w:t>tot</w:t>
      </w:r>
      <w:r w:rsidRPr="00395726">
        <w:rPr>
          <w:rFonts w:ascii="Times New Roman"/>
          <w:spacing w:val="-11"/>
          <w:sz w:val="24"/>
          <w:lang w:val="nl-NL"/>
        </w:rPr>
        <w:t xml:space="preserve"> </w:t>
      </w:r>
      <w:r w:rsidRPr="00395726">
        <w:rPr>
          <w:rFonts w:ascii="Times New Roman"/>
          <w:sz w:val="24"/>
          <w:lang w:val="nl-NL"/>
        </w:rPr>
        <w:t>Hem</w:t>
      </w:r>
      <w:r w:rsidRPr="00395726">
        <w:rPr>
          <w:rFonts w:ascii="Times New Roman"/>
          <w:spacing w:val="-25"/>
          <w:sz w:val="24"/>
          <w:lang w:val="nl-NL"/>
        </w:rPr>
        <w:t xml:space="preserve"> </w:t>
      </w:r>
      <w:r w:rsidRPr="00395726">
        <w:rPr>
          <w:rFonts w:ascii="Times New Roman"/>
          <w:sz w:val="24"/>
          <w:lang w:val="nl-NL"/>
        </w:rPr>
        <w:t xml:space="preserve">voortbrengen. </w:t>
      </w:r>
      <w:r w:rsidRPr="00395726">
        <w:rPr>
          <w:rFonts w:ascii="Times New Roman"/>
          <w:spacing w:val="-3"/>
          <w:sz w:val="24"/>
          <w:lang w:val="nl-NL"/>
        </w:rPr>
        <w:t xml:space="preserve">Zij, die Hem niet </w:t>
      </w:r>
      <w:r w:rsidRPr="00395726">
        <w:rPr>
          <w:rFonts w:ascii="Times New Roman"/>
          <w:spacing w:val="-4"/>
          <w:sz w:val="24"/>
          <w:lang w:val="nl-NL"/>
        </w:rPr>
        <w:t xml:space="preserve">liefhebben, kunnen </w:t>
      </w:r>
      <w:r w:rsidRPr="00395726">
        <w:rPr>
          <w:rFonts w:ascii="Times New Roman"/>
          <w:spacing w:val="-3"/>
          <w:sz w:val="24"/>
          <w:lang w:val="nl-NL"/>
        </w:rPr>
        <w:t xml:space="preserve">niet </w:t>
      </w:r>
      <w:r w:rsidRPr="00395726">
        <w:rPr>
          <w:rFonts w:ascii="Times New Roman"/>
          <w:sz w:val="24"/>
          <w:lang w:val="nl-NL"/>
        </w:rPr>
        <w:t xml:space="preserve">in </w:t>
      </w:r>
      <w:r w:rsidRPr="00395726">
        <w:rPr>
          <w:rFonts w:ascii="Times New Roman"/>
          <w:spacing w:val="-3"/>
          <w:sz w:val="24"/>
          <w:lang w:val="nl-NL"/>
        </w:rPr>
        <w:t>Hem</w:t>
      </w:r>
      <w:r w:rsidRPr="00395726">
        <w:rPr>
          <w:rFonts w:ascii="Times New Roman"/>
          <w:spacing w:val="20"/>
          <w:sz w:val="24"/>
          <w:lang w:val="nl-NL"/>
        </w:rPr>
        <w:t xml:space="preserve"> </w:t>
      </w:r>
      <w:r w:rsidRPr="00395726">
        <w:rPr>
          <w:rFonts w:ascii="Times New Roman"/>
          <w:spacing w:val="-4"/>
          <w:sz w:val="24"/>
          <w:lang w:val="nl-NL"/>
        </w:rPr>
        <w:t>geloven.</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2"/>
        </w:numPr>
        <w:tabs>
          <w:tab w:val="left" w:pos="471"/>
        </w:tabs>
        <w:ind w:left="470" w:hanging="354"/>
        <w:jc w:val="both"/>
        <w:rPr>
          <w:rFonts w:ascii="Times New Roman" w:eastAsia="Times New Roman" w:hAnsi="Times New Roman" w:cs="Times New Roman"/>
          <w:sz w:val="24"/>
          <w:szCs w:val="24"/>
          <w:lang w:val="nl-NL"/>
        </w:rPr>
      </w:pPr>
      <w:r w:rsidRPr="00395726">
        <w:rPr>
          <w:rFonts w:ascii="Times New Roman"/>
          <w:sz w:val="24"/>
          <w:lang w:val="nl-NL"/>
        </w:rPr>
        <w:t>Met</w:t>
      </w:r>
      <w:r w:rsidRPr="00395726">
        <w:rPr>
          <w:rFonts w:ascii="Times New Roman"/>
          <w:spacing w:val="-10"/>
          <w:sz w:val="24"/>
          <w:lang w:val="nl-NL"/>
        </w:rPr>
        <w:t xml:space="preserve"> </w:t>
      </w:r>
      <w:r w:rsidRPr="00395726">
        <w:rPr>
          <w:rFonts w:ascii="Times New Roman"/>
          <w:sz w:val="24"/>
          <w:lang w:val="nl-NL"/>
        </w:rPr>
        <w:t>zijn</w:t>
      </w:r>
      <w:r w:rsidRPr="00395726">
        <w:rPr>
          <w:rFonts w:ascii="Times New Roman"/>
          <w:spacing w:val="-10"/>
          <w:sz w:val="24"/>
          <w:lang w:val="nl-NL"/>
        </w:rPr>
        <w:t xml:space="preserve"> </w:t>
      </w:r>
      <w:r w:rsidRPr="00395726">
        <w:rPr>
          <w:rFonts w:ascii="Times New Roman"/>
          <w:sz w:val="24"/>
          <w:lang w:val="nl-NL"/>
        </w:rPr>
        <w:t>goede</w:t>
      </w:r>
      <w:r w:rsidRPr="00395726">
        <w:rPr>
          <w:rFonts w:ascii="Times New Roman"/>
          <w:spacing w:val="-10"/>
          <w:sz w:val="24"/>
          <w:lang w:val="nl-NL"/>
        </w:rPr>
        <w:t xml:space="preserve"> </w:t>
      </w:r>
      <w:r w:rsidRPr="00395726">
        <w:rPr>
          <w:rFonts w:ascii="Times New Roman"/>
          <w:sz w:val="24"/>
          <w:lang w:val="nl-NL"/>
        </w:rPr>
        <w:t>wensen</w:t>
      </w:r>
      <w:r w:rsidRPr="00395726">
        <w:rPr>
          <w:rFonts w:ascii="Times New Roman"/>
          <w:spacing w:val="-10"/>
          <w:sz w:val="24"/>
          <w:lang w:val="nl-NL"/>
        </w:rPr>
        <w:t xml:space="preserve"> </w:t>
      </w:r>
      <w:r w:rsidRPr="00395726">
        <w:rPr>
          <w:rFonts w:ascii="Times New Roman"/>
          <w:sz w:val="24"/>
          <w:lang w:val="nl-NL"/>
        </w:rPr>
        <w:t>voor</w:t>
      </w:r>
      <w:r w:rsidRPr="00395726">
        <w:rPr>
          <w:rFonts w:ascii="Times New Roman"/>
          <w:spacing w:val="-10"/>
          <w:sz w:val="24"/>
          <w:lang w:val="nl-NL"/>
        </w:rPr>
        <w:t xml:space="preserve"> </w:t>
      </w:r>
      <w:r w:rsidRPr="00395726">
        <w:rPr>
          <w:rFonts w:ascii="Times New Roman"/>
          <w:sz w:val="24"/>
          <w:lang w:val="nl-NL"/>
        </w:rPr>
        <w:t>hen</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betuiging</w:t>
      </w:r>
      <w:r w:rsidRPr="00395726">
        <w:rPr>
          <w:rFonts w:ascii="Times New Roman"/>
          <w:spacing w:val="-10"/>
          <w:sz w:val="24"/>
          <w:lang w:val="nl-NL"/>
        </w:rPr>
        <w:t xml:space="preserve"> </w:t>
      </w:r>
      <w:r w:rsidRPr="00395726">
        <w:rPr>
          <w:rFonts w:ascii="Times New Roman"/>
          <w:sz w:val="24"/>
          <w:lang w:val="nl-NL"/>
        </w:rPr>
        <w:t>van</w:t>
      </w:r>
      <w:r w:rsidRPr="00395726">
        <w:rPr>
          <w:rFonts w:ascii="Times New Roman"/>
          <w:spacing w:val="-10"/>
          <w:sz w:val="24"/>
          <w:lang w:val="nl-NL"/>
        </w:rPr>
        <w:t xml:space="preserve"> </w:t>
      </w:r>
      <w:r w:rsidRPr="00395726">
        <w:rPr>
          <w:rFonts w:ascii="Times New Roman"/>
          <w:sz w:val="24"/>
          <w:lang w:val="nl-NL"/>
        </w:rPr>
        <w:t>welwillendheid</w:t>
      </w:r>
      <w:r w:rsidRPr="00395726">
        <w:rPr>
          <w:rFonts w:ascii="Times New Roman"/>
          <w:spacing w:val="-10"/>
          <w:sz w:val="24"/>
          <w:lang w:val="nl-NL"/>
        </w:rPr>
        <w:t xml:space="preserve"> </w:t>
      </w:r>
      <w:r w:rsidRPr="00395726">
        <w:rPr>
          <w:rFonts w:ascii="Times New Roman"/>
          <w:sz w:val="24"/>
          <w:lang w:val="nl-NL"/>
        </w:rPr>
        <w:t>voor</w:t>
      </w:r>
      <w:r w:rsidRPr="00395726">
        <w:rPr>
          <w:rFonts w:ascii="Times New Roman"/>
          <w:spacing w:val="-10"/>
          <w:sz w:val="24"/>
          <w:lang w:val="nl-NL"/>
        </w:rPr>
        <w:t xml:space="preserve"> </w:t>
      </w:r>
      <w:r w:rsidRPr="00395726">
        <w:rPr>
          <w:rFonts w:ascii="Times New Roman"/>
          <w:sz w:val="24"/>
          <w:lang w:val="nl-NL"/>
        </w:rPr>
        <w:t>hen.</w:t>
      </w:r>
    </w:p>
    <w:p w:rsidR="00A97EE0" w:rsidRPr="00395726" w:rsidRDefault="00A97EE0">
      <w:pPr>
        <w:spacing w:before="2"/>
        <w:rPr>
          <w:rFonts w:ascii="Times New Roman" w:eastAsia="Times New Roman" w:hAnsi="Times New Roman" w:cs="Times New Roman"/>
          <w:sz w:val="28"/>
          <w:szCs w:val="28"/>
          <w:lang w:val="nl-NL"/>
        </w:rPr>
      </w:pPr>
    </w:p>
    <w:p w:rsidR="00A97EE0" w:rsidRPr="00395726" w:rsidRDefault="00395726">
      <w:pPr>
        <w:pStyle w:val="Lijstalinea"/>
        <w:numPr>
          <w:ilvl w:val="0"/>
          <w:numId w:val="1"/>
        </w:numPr>
        <w:tabs>
          <w:tab w:val="left" w:pos="356"/>
        </w:tabs>
        <w:spacing w:line="259" w:lineRule="auto"/>
        <w:ind w:right="485" w:firstLine="0"/>
        <w:jc w:val="both"/>
        <w:rPr>
          <w:rFonts w:ascii="Times New Roman" w:eastAsia="Times New Roman" w:hAnsi="Times New Roman" w:cs="Times New Roman"/>
          <w:sz w:val="24"/>
          <w:szCs w:val="24"/>
          <w:lang w:val="nl-NL"/>
        </w:rPr>
      </w:pPr>
      <w:r w:rsidRPr="00395726">
        <w:rPr>
          <w:rFonts w:ascii="Times New Roman"/>
          <w:sz w:val="24"/>
          <w:lang w:val="nl-NL"/>
        </w:rPr>
        <w:t>Met</w:t>
      </w:r>
      <w:r w:rsidRPr="00395726">
        <w:rPr>
          <w:rFonts w:ascii="Times New Roman"/>
          <w:spacing w:val="-5"/>
          <w:sz w:val="24"/>
          <w:lang w:val="nl-NL"/>
        </w:rPr>
        <w:t xml:space="preserve"> </w:t>
      </w:r>
      <w:r w:rsidRPr="00395726">
        <w:rPr>
          <w:rFonts w:ascii="Times New Roman"/>
          <w:sz w:val="24"/>
          <w:lang w:val="nl-NL"/>
        </w:rPr>
        <w:t>zijn</w:t>
      </w:r>
      <w:r w:rsidRPr="00395726">
        <w:rPr>
          <w:rFonts w:ascii="Times New Roman"/>
          <w:spacing w:val="-5"/>
          <w:sz w:val="24"/>
          <w:lang w:val="nl-NL"/>
        </w:rPr>
        <w:t xml:space="preserve"> </w:t>
      </w:r>
      <w:r w:rsidRPr="00395726">
        <w:rPr>
          <w:rFonts w:ascii="Times New Roman"/>
          <w:sz w:val="24"/>
          <w:lang w:val="nl-NL"/>
        </w:rPr>
        <w:t>goede</w:t>
      </w:r>
      <w:r w:rsidRPr="00395726">
        <w:rPr>
          <w:rFonts w:ascii="Times New Roman"/>
          <w:spacing w:val="-5"/>
          <w:sz w:val="24"/>
          <w:lang w:val="nl-NL"/>
        </w:rPr>
        <w:t xml:space="preserve"> </w:t>
      </w:r>
      <w:r w:rsidRPr="00395726">
        <w:rPr>
          <w:rFonts w:ascii="Times New Roman"/>
          <w:sz w:val="24"/>
          <w:lang w:val="nl-NL"/>
        </w:rPr>
        <w:t>wensen.</w:t>
      </w:r>
      <w:r w:rsidRPr="00395726">
        <w:rPr>
          <w:rFonts w:ascii="Times New Roman"/>
          <w:spacing w:val="-5"/>
          <w:sz w:val="24"/>
          <w:lang w:val="nl-NL"/>
        </w:rPr>
        <w:t xml:space="preserve"> </w:t>
      </w:r>
      <w:r w:rsidRPr="00395726">
        <w:rPr>
          <w:rFonts w:ascii="Times New Roman"/>
          <w:sz w:val="24"/>
          <w:lang w:val="nl-NL"/>
        </w:rPr>
        <w:t>De</w:t>
      </w:r>
      <w:r w:rsidRPr="00395726">
        <w:rPr>
          <w:rFonts w:ascii="Times New Roman"/>
          <w:spacing w:val="-5"/>
          <w:sz w:val="24"/>
          <w:lang w:val="nl-NL"/>
        </w:rPr>
        <w:t xml:space="preserve"> </w:t>
      </w:r>
      <w:r w:rsidRPr="00395726">
        <w:rPr>
          <w:rFonts w:ascii="Times New Roman"/>
          <w:sz w:val="24"/>
          <w:lang w:val="nl-NL"/>
        </w:rPr>
        <w:t>genade</w:t>
      </w:r>
      <w:r w:rsidRPr="00395726">
        <w:rPr>
          <w:rFonts w:ascii="Times New Roman"/>
          <w:spacing w:val="-1"/>
          <w:sz w:val="24"/>
          <w:lang w:val="nl-NL"/>
        </w:rPr>
        <w:t xml:space="preserve"> </w:t>
      </w:r>
      <w:r w:rsidRPr="00395726">
        <w:rPr>
          <w:rFonts w:ascii="Times New Roman"/>
          <w:sz w:val="24"/>
          <w:lang w:val="nl-NL"/>
        </w:rPr>
        <w:t>van</w:t>
      </w:r>
      <w:r w:rsidRPr="00395726">
        <w:rPr>
          <w:rFonts w:ascii="Times New Roman"/>
          <w:spacing w:val="-6"/>
          <w:sz w:val="24"/>
          <w:lang w:val="nl-NL"/>
        </w:rPr>
        <w:t xml:space="preserve"> </w:t>
      </w:r>
      <w:r w:rsidRPr="00395726">
        <w:rPr>
          <w:rFonts w:ascii="Times New Roman"/>
          <w:sz w:val="24"/>
          <w:lang w:val="nl-NL"/>
        </w:rPr>
        <w:t>onzen</w:t>
      </w:r>
      <w:r w:rsidRPr="00395726">
        <w:rPr>
          <w:rFonts w:ascii="Times New Roman"/>
          <w:spacing w:val="-4"/>
          <w:sz w:val="24"/>
          <w:lang w:val="nl-NL"/>
        </w:rPr>
        <w:t xml:space="preserve"> </w:t>
      </w:r>
      <w:r w:rsidRPr="00395726">
        <w:rPr>
          <w:rFonts w:ascii="Times New Roman"/>
          <w:sz w:val="24"/>
          <w:lang w:val="nl-NL"/>
        </w:rPr>
        <w:t>Heere</w:t>
      </w:r>
      <w:r w:rsidRPr="00395726">
        <w:rPr>
          <w:rFonts w:ascii="Times New Roman"/>
          <w:spacing w:val="-3"/>
          <w:sz w:val="24"/>
          <w:lang w:val="nl-NL"/>
        </w:rPr>
        <w:t xml:space="preserve"> </w:t>
      </w:r>
      <w:r w:rsidRPr="00395726">
        <w:rPr>
          <w:rFonts w:ascii="Times New Roman"/>
          <w:sz w:val="24"/>
          <w:lang w:val="nl-NL"/>
        </w:rPr>
        <w:t>Jezus</w:t>
      </w:r>
      <w:r w:rsidRPr="00395726">
        <w:rPr>
          <w:rFonts w:ascii="Times New Roman"/>
          <w:spacing w:val="-1"/>
          <w:sz w:val="24"/>
          <w:lang w:val="nl-NL"/>
        </w:rPr>
        <w:t xml:space="preserve"> </w:t>
      </w:r>
      <w:r w:rsidRPr="00395726">
        <w:rPr>
          <w:rFonts w:ascii="Times New Roman"/>
          <w:sz w:val="24"/>
          <w:lang w:val="nl-NL"/>
        </w:rPr>
        <w:t>Christus</w:t>
      </w:r>
      <w:r w:rsidRPr="00395726">
        <w:rPr>
          <w:rFonts w:ascii="Times New Roman"/>
          <w:spacing w:val="-6"/>
          <w:sz w:val="24"/>
          <w:lang w:val="nl-NL"/>
        </w:rPr>
        <w:t xml:space="preserve"> </w:t>
      </w:r>
      <w:r w:rsidRPr="00395726">
        <w:rPr>
          <w:rFonts w:ascii="Times New Roman"/>
          <w:sz w:val="24"/>
          <w:lang w:val="nl-NL"/>
        </w:rPr>
        <w:t>zij</w:t>
      </w:r>
      <w:r w:rsidRPr="00395726">
        <w:rPr>
          <w:rFonts w:ascii="Times New Roman"/>
          <w:spacing w:val="-6"/>
          <w:sz w:val="24"/>
          <w:lang w:val="nl-NL"/>
        </w:rPr>
        <w:t xml:space="preserve"> </w:t>
      </w:r>
      <w:r w:rsidRPr="00395726">
        <w:rPr>
          <w:rFonts w:ascii="Times New Roman"/>
          <w:sz w:val="24"/>
          <w:lang w:val="nl-NL"/>
        </w:rPr>
        <w:t>met</w:t>
      </w:r>
      <w:r w:rsidRPr="00395726">
        <w:rPr>
          <w:rFonts w:ascii="Times New Roman"/>
          <w:spacing w:val="-6"/>
          <w:sz w:val="24"/>
          <w:lang w:val="nl-NL"/>
        </w:rPr>
        <w:t xml:space="preserve"> </w:t>
      </w:r>
      <w:r w:rsidRPr="00395726">
        <w:rPr>
          <w:rFonts w:ascii="Times New Roman"/>
          <w:sz w:val="24"/>
          <w:lang w:val="nl-NL"/>
        </w:rPr>
        <w:t>u,</w:t>
      </w:r>
      <w:r w:rsidRPr="00395726">
        <w:rPr>
          <w:rFonts w:ascii="Times New Roman"/>
          <w:spacing w:val="-6"/>
          <w:sz w:val="24"/>
          <w:lang w:val="nl-NL"/>
        </w:rPr>
        <w:t xml:space="preserve"> </w:t>
      </w:r>
      <w:r w:rsidRPr="00395726">
        <w:rPr>
          <w:rFonts w:ascii="Times New Roman"/>
          <w:sz w:val="24"/>
          <w:lang w:val="nl-NL"/>
        </w:rPr>
        <w:t>vers</w:t>
      </w:r>
      <w:r w:rsidRPr="00395726">
        <w:rPr>
          <w:rFonts w:ascii="Times New Roman"/>
          <w:spacing w:val="-6"/>
          <w:sz w:val="24"/>
          <w:lang w:val="nl-NL"/>
        </w:rPr>
        <w:t xml:space="preserve"> </w:t>
      </w:r>
      <w:r w:rsidRPr="00395726">
        <w:rPr>
          <w:rFonts w:ascii="Times New Roman"/>
          <w:sz w:val="24"/>
          <w:lang w:val="nl-NL"/>
        </w:rPr>
        <w:t>23.</w:t>
      </w:r>
      <w:r w:rsidRPr="00395726">
        <w:rPr>
          <w:rFonts w:ascii="Times New Roman"/>
          <w:spacing w:val="-6"/>
          <w:sz w:val="24"/>
          <w:lang w:val="nl-NL"/>
        </w:rPr>
        <w:t xml:space="preserve"> </w:t>
      </w:r>
      <w:r w:rsidRPr="00395726">
        <w:rPr>
          <w:rFonts w:ascii="Times New Roman"/>
          <w:sz w:val="24"/>
          <w:lang w:val="nl-NL"/>
        </w:rPr>
        <w:t>Dat</w:t>
      </w:r>
      <w:r w:rsidRPr="00395726">
        <w:rPr>
          <w:rFonts w:ascii="Times New Roman"/>
          <w:spacing w:val="-6"/>
          <w:sz w:val="24"/>
          <w:lang w:val="nl-NL"/>
        </w:rPr>
        <w:t xml:space="preserve"> </w:t>
      </w:r>
      <w:r w:rsidRPr="00395726">
        <w:rPr>
          <w:rFonts w:ascii="Times New Roman"/>
          <w:sz w:val="24"/>
          <w:lang w:val="nl-NL"/>
        </w:rPr>
        <w:t>is zoveel</w:t>
      </w:r>
      <w:r w:rsidRPr="00395726">
        <w:rPr>
          <w:rFonts w:ascii="Times New Roman"/>
          <w:spacing w:val="-20"/>
          <w:sz w:val="24"/>
          <w:lang w:val="nl-NL"/>
        </w:rPr>
        <w:t xml:space="preserve"> </w:t>
      </w:r>
      <w:r w:rsidRPr="00395726">
        <w:rPr>
          <w:rFonts w:ascii="Times New Roman"/>
          <w:sz w:val="24"/>
          <w:lang w:val="nl-NL"/>
        </w:rPr>
        <w:t>alsof</w:t>
      </w:r>
      <w:r w:rsidRPr="00395726">
        <w:rPr>
          <w:rFonts w:ascii="Times New Roman"/>
          <w:spacing w:val="-24"/>
          <w:sz w:val="24"/>
          <w:lang w:val="nl-NL"/>
        </w:rPr>
        <w:t xml:space="preserve"> </w:t>
      </w:r>
      <w:r w:rsidRPr="00395726">
        <w:rPr>
          <w:rFonts w:ascii="Times New Roman"/>
          <w:spacing w:val="-6"/>
          <w:sz w:val="24"/>
          <w:lang w:val="nl-NL"/>
        </w:rPr>
        <w:t>hij</w:t>
      </w:r>
      <w:r w:rsidRPr="00395726">
        <w:rPr>
          <w:rFonts w:ascii="Times New Roman"/>
          <w:spacing w:val="-17"/>
          <w:sz w:val="24"/>
          <w:lang w:val="nl-NL"/>
        </w:rPr>
        <w:t xml:space="preserve"> </w:t>
      </w:r>
      <w:r w:rsidRPr="00395726">
        <w:rPr>
          <w:rFonts w:ascii="Times New Roman"/>
          <w:spacing w:val="-5"/>
          <w:sz w:val="24"/>
          <w:lang w:val="nl-NL"/>
        </w:rPr>
        <w:t>zei:</w:t>
      </w:r>
      <w:r w:rsidRPr="00395726">
        <w:rPr>
          <w:rFonts w:ascii="Times New Roman"/>
          <w:spacing w:val="-6"/>
          <w:sz w:val="24"/>
          <w:lang w:val="nl-NL"/>
        </w:rPr>
        <w:t xml:space="preserve"> </w:t>
      </w:r>
      <w:r w:rsidRPr="00395726">
        <w:rPr>
          <w:rFonts w:ascii="Times New Roman"/>
          <w:sz w:val="24"/>
          <w:lang w:val="nl-NL"/>
        </w:rPr>
        <w:t>Ofschoon</w:t>
      </w:r>
      <w:r w:rsidRPr="00395726">
        <w:rPr>
          <w:rFonts w:ascii="Times New Roman"/>
          <w:spacing w:val="-19"/>
          <w:sz w:val="24"/>
          <w:lang w:val="nl-NL"/>
        </w:rPr>
        <w:t xml:space="preserve"> </w:t>
      </w:r>
      <w:r w:rsidRPr="00395726">
        <w:rPr>
          <w:rFonts w:ascii="Times New Roman"/>
          <w:spacing w:val="-5"/>
          <w:sz w:val="24"/>
          <w:lang w:val="nl-NL"/>
        </w:rPr>
        <w:t>ik</w:t>
      </w:r>
      <w:r w:rsidRPr="00395726">
        <w:rPr>
          <w:rFonts w:ascii="Times New Roman"/>
          <w:spacing w:val="-10"/>
          <w:sz w:val="24"/>
          <w:lang w:val="nl-NL"/>
        </w:rPr>
        <w:t xml:space="preserve"> </w:t>
      </w:r>
      <w:r w:rsidRPr="00395726">
        <w:rPr>
          <w:rFonts w:ascii="Times New Roman"/>
          <w:sz w:val="24"/>
          <w:lang w:val="nl-NL"/>
        </w:rPr>
        <w:t>u</w:t>
      </w:r>
      <w:r w:rsidRPr="00395726">
        <w:rPr>
          <w:rFonts w:ascii="Times New Roman"/>
          <w:spacing w:val="-11"/>
          <w:sz w:val="24"/>
          <w:lang w:val="nl-NL"/>
        </w:rPr>
        <w:t xml:space="preserve"> </w:t>
      </w:r>
      <w:r w:rsidRPr="00395726">
        <w:rPr>
          <w:rFonts w:ascii="Times New Roman"/>
          <w:sz w:val="24"/>
          <w:lang w:val="nl-NL"/>
        </w:rPr>
        <w:t>waarschuw</w:t>
      </w:r>
      <w:r w:rsidRPr="00395726">
        <w:rPr>
          <w:rFonts w:ascii="Times New Roman"/>
          <w:spacing w:val="-7"/>
          <w:sz w:val="24"/>
          <w:lang w:val="nl-NL"/>
        </w:rPr>
        <w:t xml:space="preserve"> </w:t>
      </w:r>
      <w:r w:rsidRPr="00395726">
        <w:rPr>
          <w:rFonts w:ascii="Times New Roman"/>
          <w:sz w:val="24"/>
          <w:lang w:val="nl-NL"/>
        </w:rPr>
        <w:t>tegen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3"/>
          <w:sz w:val="24"/>
          <w:lang w:val="nl-NL"/>
        </w:rPr>
        <w:t xml:space="preserve"> </w:t>
      </w:r>
      <w:r w:rsidRPr="00395726">
        <w:rPr>
          <w:rFonts w:ascii="Times New Roman"/>
          <w:spacing w:val="-5"/>
          <w:sz w:val="24"/>
          <w:lang w:val="nl-NL"/>
        </w:rPr>
        <w:t>vallen</w:t>
      </w:r>
      <w:r w:rsidRPr="00395726">
        <w:rPr>
          <w:rFonts w:ascii="Times New Roman"/>
          <w:spacing w:val="-14"/>
          <w:sz w:val="24"/>
          <w:lang w:val="nl-NL"/>
        </w:rPr>
        <w:t xml:space="preserve"> </w:t>
      </w:r>
      <w:r w:rsidRPr="00395726">
        <w:rPr>
          <w:rFonts w:ascii="Times New Roman"/>
          <w:sz w:val="24"/>
          <w:lang w:val="nl-NL"/>
        </w:rPr>
        <w:t>onder</w:t>
      </w:r>
      <w:r w:rsidRPr="00395726">
        <w:rPr>
          <w:rFonts w:ascii="Times New Roman"/>
          <w:spacing w:val="-2"/>
          <w:sz w:val="24"/>
          <w:lang w:val="nl-NL"/>
        </w:rPr>
        <w:t xml:space="preserve"> </w:t>
      </w:r>
      <w:r w:rsidRPr="00395726">
        <w:rPr>
          <w:rFonts w:ascii="Times New Roman"/>
          <w:spacing w:val="-6"/>
          <w:sz w:val="24"/>
          <w:lang w:val="nl-NL"/>
        </w:rPr>
        <w:t>Zijn</w:t>
      </w:r>
      <w:r w:rsidRPr="00395726">
        <w:rPr>
          <w:rFonts w:ascii="Times New Roman"/>
          <w:spacing w:val="-12"/>
          <w:sz w:val="24"/>
          <w:lang w:val="nl-NL"/>
        </w:rPr>
        <w:t xml:space="preserve"> </w:t>
      </w:r>
      <w:r w:rsidRPr="00395726">
        <w:rPr>
          <w:rFonts w:ascii="Times New Roman"/>
          <w:sz w:val="24"/>
          <w:lang w:val="nl-NL"/>
        </w:rPr>
        <w:t>ongenoegen,</w:t>
      </w:r>
      <w:r w:rsidRPr="00395726">
        <w:rPr>
          <w:rFonts w:ascii="Times New Roman"/>
          <w:spacing w:val="-7"/>
          <w:sz w:val="24"/>
          <w:lang w:val="nl-NL"/>
        </w:rPr>
        <w:t xml:space="preserve"> </w:t>
      </w:r>
      <w:r w:rsidRPr="00395726">
        <w:rPr>
          <w:rFonts w:ascii="Times New Roman"/>
          <w:spacing w:val="-3"/>
          <w:sz w:val="24"/>
          <w:lang w:val="nl-NL"/>
        </w:rPr>
        <w:t>wens</w:t>
      </w:r>
      <w:r w:rsidRPr="00395726">
        <w:rPr>
          <w:rFonts w:ascii="Times New Roman"/>
          <w:spacing w:val="-9"/>
          <w:sz w:val="24"/>
          <w:lang w:val="nl-NL"/>
        </w:rPr>
        <w:t xml:space="preserve"> </w:t>
      </w:r>
      <w:r w:rsidRPr="00395726">
        <w:rPr>
          <w:rFonts w:ascii="Times New Roman"/>
          <w:spacing w:val="-5"/>
          <w:sz w:val="24"/>
          <w:lang w:val="nl-NL"/>
        </w:rPr>
        <w:t>ik</w:t>
      </w:r>
      <w:r w:rsidRPr="00395726">
        <w:rPr>
          <w:rFonts w:ascii="Times New Roman"/>
          <w:spacing w:val="-10"/>
          <w:sz w:val="24"/>
          <w:lang w:val="nl-NL"/>
        </w:rPr>
        <w:t xml:space="preserve"> </w:t>
      </w:r>
      <w:r w:rsidRPr="00395726">
        <w:rPr>
          <w:rFonts w:ascii="Times New Roman"/>
          <w:sz w:val="24"/>
          <w:lang w:val="nl-NL"/>
        </w:rPr>
        <w:t>u</w:t>
      </w:r>
    </w:p>
    <w:p w:rsidR="00A97EE0" w:rsidRPr="00395726" w:rsidRDefault="00A97EE0">
      <w:pPr>
        <w:spacing w:line="259" w:lineRule="auto"/>
        <w:jc w:val="both"/>
        <w:rPr>
          <w:rFonts w:ascii="Times New Roman" w:eastAsia="Times New Roman" w:hAnsi="Times New Roman" w:cs="Times New Roman"/>
          <w:sz w:val="24"/>
          <w:szCs w:val="24"/>
          <w:lang w:val="nl-NL"/>
        </w:rPr>
        <w:sectPr w:rsidR="00A97EE0" w:rsidRPr="00395726">
          <w:pgSz w:w="11900" w:h="16840"/>
          <w:pgMar w:top="1380" w:right="920" w:bottom="280" w:left="1300" w:header="708" w:footer="708" w:gutter="0"/>
          <w:cols w:space="708"/>
        </w:sectPr>
      </w:pPr>
    </w:p>
    <w:p w:rsidR="00A97EE0" w:rsidRPr="00395726" w:rsidRDefault="00395726">
      <w:pPr>
        <w:pStyle w:val="Plattetekst"/>
        <w:spacing w:before="53" w:line="261" w:lineRule="auto"/>
        <w:ind w:left="115" w:right="100"/>
        <w:jc w:val="both"/>
        <w:rPr>
          <w:lang w:val="nl-NL"/>
        </w:rPr>
      </w:pPr>
      <w:r w:rsidRPr="00395726">
        <w:rPr>
          <w:spacing w:val="-5"/>
          <w:lang w:val="nl-NL"/>
        </w:rPr>
        <w:lastRenderedPageBreak/>
        <w:t>hartelijk</w:t>
      </w:r>
      <w:r w:rsidRPr="00395726">
        <w:rPr>
          <w:spacing w:val="-13"/>
          <w:lang w:val="nl-NL"/>
        </w:rPr>
        <w:t xml:space="preserve"> </w:t>
      </w:r>
      <w:r w:rsidRPr="00395726">
        <w:rPr>
          <w:lang w:val="nl-NL"/>
        </w:rPr>
        <w:t>een</w:t>
      </w:r>
      <w:r w:rsidRPr="00395726">
        <w:rPr>
          <w:spacing w:val="-23"/>
          <w:lang w:val="nl-NL"/>
        </w:rPr>
        <w:t xml:space="preserve"> </w:t>
      </w:r>
      <w:r w:rsidRPr="00395726">
        <w:rPr>
          <w:lang w:val="nl-NL"/>
        </w:rPr>
        <w:t>aandeel</w:t>
      </w:r>
      <w:r w:rsidRPr="00395726">
        <w:rPr>
          <w:spacing w:val="-27"/>
          <w:lang w:val="nl-NL"/>
        </w:rPr>
        <w:t xml:space="preserve"> </w:t>
      </w:r>
      <w:r w:rsidRPr="00395726">
        <w:rPr>
          <w:spacing w:val="-5"/>
          <w:lang w:val="nl-NL"/>
        </w:rPr>
        <w:t>in</w:t>
      </w:r>
      <w:r w:rsidRPr="00395726">
        <w:rPr>
          <w:spacing w:val="-22"/>
          <w:lang w:val="nl-NL"/>
        </w:rPr>
        <w:t xml:space="preserve"> </w:t>
      </w:r>
      <w:r w:rsidRPr="00395726">
        <w:rPr>
          <w:spacing w:val="-6"/>
          <w:lang w:val="nl-NL"/>
        </w:rPr>
        <w:t>Zijn</w:t>
      </w:r>
      <w:r w:rsidRPr="00395726">
        <w:rPr>
          <w:spacing w:val="-20"/>
          <w:lang w:val="nl-NL"/>
        </w:rPr>
        <w:t xml:space="preserve"> </w:t>
      </w:r>
      <w:r w:rsidRPr="00395726">
        <w:rPr>
          <w:lang w:val="nl-NL"/>
        </w:rPr>
        <w:t>eeuwige</w:t>
      </w:r>
      <w:r w:rsidRPr="00395726">
        <w:rPr>
          <w:spacing w:val="-19"/>
          <w:lang w:val="nl-NL"/>
        </w:rPr>
        <w:t xml:space="preserve"> </w:t>
      </w:r>
      <w:r w:rsidRPr="00395726">
        <w:rPr>
          <w:spacing w:val="-5"/>
          <w:lang w:val="nl-NL"/>
        </w:rPr>
        <w:t>liefde</w:t>
      </w:r>
      <w:r w:rsidRPr="00395726">
        <w:rPr>
          <w:spacing w:val="-22"/>
          <w:lang w:val="nl-NL"/>
        </w:rPr>
        <w:t xml:space="preserve"> </w:t>
      </w:r>
      <w:r w:rsidRPr="00395726">
        <w:rPr>
          <w:lang w:val="nl-NL"/>
        </w:rPr>
        <w:t>en</w:t>
      </w:r>
      <w:r w:rsidRPr="00395726">
        <w:rPr>
          <w:spacing w:val="-23"/>
          <w:lang w:val="nl-NL"/>
        </w:rPr>
        <w:t xml:space="preserve"> </w:t>
      </w:r>
      <w:r w:rsidRPr="00395726">
        <w:rPr>
          <w:lang w:val="nl-NL"/>
        </w:rPr>
        <w:t>genade.</w:t>
      </w:r>
      <w:r w:rsidRPr="00395726">
        <w:rPr>
          <w:spacing w:val="-10"/>
          <w:lang w:val="nl-NL"/>
        </w:rPr>
        <w:t xml:space="preserve"> </w:t>
      </w:r>
      <w:r w:rsidRPr="00395726">
        <w:rPr>
          <w:lang w:val="nl-NL"/>
        </w:rPr>
        <w:t>De</w:t>
      </w:r>
      <w:r w:rsidRPr="00395726">
        <w:rPr>
          <w:spacing w:val="-14"/>
          <w:lang w:val="nl-NL"/>
        </w:rPr>
        <w:t xml:space="preserve"> </w:t>
      </w:r>
      <w:r w:rsidRPr="00395726">
        <w:rPr>
          <w:lang w:val="nl-NL"/>
        </w:rPr>
        <w:t>genade</w:t>
      </w:r>
      <w:r w:rsidRPr="00395726">
        <w:rPr>
          <w:spacing w:val="-19"/>
          <w:lang w:val="nl-NL"/>
        </w:rPr>
        <w:t xml:space="preserve"> </w:t>
      </w:r>
      <w:r w:rsidRPr="00395726">
        <w:rPr>
          <w:lang w:val="nl-NL"/>
        </w:rPr>
        <w:t>van</w:t>
      </w:r>
      <w:r w:rsidRPr="00395726">
        <w:rPr>
          <w:spacing w:val="-23"/>
          <w:lang w:val="nl-NL"/>
        </w:rPr>
        <w:t xml:space="preserve"> </w:t>
      </w:r>
      <w:r w:rsidRPr="00395726">
        <w:rPr>
          <w:lang w:val="nl-NL"/>
        </w:rPr>
        <w:t>onzen</w:t>
      </w:r>
      <w:r w:rsidRPr="00395726">
        <w:rPr>
          <w:spacing w:val="-23"/>
          <w:lang w:val="nl-NL"/>
        </w:rPr>
        <w:t xml:space="preserve"> </w:t>
      </w:r>
      <w:r w:rsidRPr="00395726">
        <w:rPr>
          <w:lang w:val="nl-NL"/>
        </w:rPr>
        <w:t>Heere</w:t>
      </w:r>
      <w:r w:rsidRPr="00395726">
        <w:rPr>
          <w:spacing w:val="-22"/>
          <w:lang w:val="nl-NL"/>
        </w:rPr>
        <w:t xml:space="preserve"> </w:t>
      </w:r>
      <w:r w:rsidRPr="00395726">
        <w:rPr>
          <w:lang w:val="nl-NL"/>
        </w:rPr>
        <w:t>Jezus</w:t>
      </w:r>
      <w:r w:rsidRPr="00395726">
        <w:rPr>
          <w:spacing w:val="-19"/>
          <w:lang w:val="nl-NL"/>
        </w:rPr>
        <w:t xml:space="preserve"> </w:t>
      </w:r>
      <w:r w:rsidRPr="00395726">
        <w:rPr>
          <w:lang w:val="nl-NL"/>
        </w:rPr>
        <w:t>Christus omvat</w:t>
      </w:r>
      <w:r w:rsidRPr="00395726">
        <w:rPr>
          <w:spacing w:val="-7"/>
          <w:lang w:val="nl-NL"/>
        </w:rPr>
        <w:t xml:space="preserve"> </w:t>
      </w:r>
      <w:r w:rsidRPr="00395726">
        <w:rPr>
          <w:lang w:val="nl-NL"/>
        </w:rPr>
        <w:t>al</w:t>
      </w:r>
      <w:r w:rsidRPr="00395726">
        <w:rPr>
          <w:spacing w:val="-19"/>
          <w:lang w:val="nl-NL"/>
        </w:rPr>
        <w:t xml:space="preserve"> </w:t>
      </w:r>
      <w:r w:rsidRPr="00395726">
        <w:rPr>
          <w:lang w:val="nl-NL"/>
        </w:rPr>
        <w:t>wat</w:t>
      </w:r>
      <w:r w:rsidRPr="00395726">
        <w:rPr>
          <w:spacing w:val="-5"/>
          <w:lang w:val="nl-NL"/>
        </w:rPr>
        <w:t xml:space="preserve"> </w:t>
      </w:r>
      <w:r w:rsidRPr="00395726">
        <w:rPr>
          <w:lang w:val="nl-NL"/>
        </w:rPr>
        <w:t>goed</w:t>
      </w:r>
      <w:r w:rsidRPr="00395726">
        <w:rPr>
          <w:spacing w:val="-9"/>
          <w:lang w:val="nl-NL"/>
        </w:rPr>
        <w:t xml:space="preserve"> </w:t>
      </w:r>
      <w:r w:rsidRPr="00395726">
        <w:rPr>
          <w:spacing w:val="-4"/>
          <w:lang w:val="nl-NL"/>
        </w:rPr>
        <w:t>is</w:t>
      </w:r>
      <w:r w:rsidRPr="00395726">
        <w:rPr>
          <w:spacing w:val="-8"/>
          <w:lang w:val="nl-NL"/>
        </w:rPr>
        <w:t xml:space="preserve"> </w:t>
      </w:r>
      <w:r w:rsidRPr="00395726">
        <w:rPr>
          <w:lang w:val="nl-NL"/>
        </w:rPr>
        <w:t>voor</w:t>
      </w:r>
      <w:r w:rsidRPr="00395726">
        <w:rPr>
          <w:spacing w:val="-7"/>
          <w:lang w:val="nl-NL"/>
        </w:rPr>
        <w:t xml:space="preserve"> </w:t>
      </w:r>
      <w:r w:rsidRPr="00395726">
        <w:rPr>
          <w:spacing w:val="-5"/>
          <w:lang w:val="nl-NL"/>
        </w:rPr>
        <w:t>tijd</w:t>
      </w:r>
      <w:r w:rsidRPr="00395726">
        <w:rPr>
          <w:spacing w:val="-1"/>
          <w:lang w:val="nl-NL"/>
        </w:rPr>
        <w:t xml:space="preserve"> </w:t>
      </w:r>
      <w:r w:rsidRPr="00395726">
        <w:rPr>
          <w:lang w:val="nl-NL"/>
        </w:rPr>
        <w:t>en</w:t>
      </w:r>
      <w:r w:rsidRPr="00395726">
        <w:rPr>
          <w:spacing w:val="-10"/>
          <w:lang w:val="nl-NL"/>
        </w:rPr>
        <w:t xml:space="preserve"> </w:t>
      </w:r>
      <w:r w:rsidRPr="00395726">
        <w:rPr>
          <w:spacing w:val="-3"/>
          <w:lang w:val="nl-NL"/>
        </w:rPr>
        <w:t>eeuwigheid.</w:t>
      </w:r>
      <w:r w:rsidRPr="00395726">
        <w:rPr>
          <w:spacing w:val="-7"/>
          <w:lang w:val="nl-NL"/>
        </w:rPr>
        <w:t xml:space="preserve"> </w:t>
      </w:r>
      <w:r w:rsidRPr="00395726">
        <w:rPr>
          <w:lang w:val="nl-NL"/>
        </w:rPr>
        <w:t>Onzen</w:t>
      </w:r>
      <w:r w:rsidRPr="00395726">
        <w:rPr>
          <w:spacing w:val="-11"/>
          <w:lang w:val="nl-NL"/>
        </w:rPr>
        <w:t xml:space="preserve"> </w:t>
      </w:r>
      <w:r w:rsidRPr="00395726">
        <w:rPr>
          <w:spacing w:val="-3"/>
          <w:lang w:val="nl-NL"/>
        </w:rPr>
        <w:t>vrienden</w:t>
      </w:r>
      <w:r w:rsidRPr="00395726">
        <w:rPr>
          <w:spacing w:val="-12"/>
          <w:lang w:val="nl-NL"/>
        </w:rPr>
        <w:t xml:space="preserve"> </w:t>
      </w:r>
      <w:r w:rsidRPr="00395726">
        <w:rPr>
          <w:lang w:val="nl-NL"/>
        </w:rPr>
        <w:t>deze</w:t>
      </w:r>
      <w:r w:rsidRPr="00395726">
        <w:rPr>
          <w:spacing w:val="-5"/>
          <w:lang w:val="nl-NL"/>
        </w:rPr>
        <w:t xml:space="preserve"> </w:t>
      </w:r>
      <w:r w:rsidRPr="00395726">
        <w:rPr>
          <w:lang w:val="nl-NL"/>
        </w:rPr>
        <w:t>genade</w:t>
      </w:r>
      <w:r w:rsidRPr="00395726">
        <w:rPr>
          <w:spacing w:val="-6"/>
          <w:lang w:val="nl-NL"/>
        </w:rPr>
        <w:t xml:space="preserve"> </w:t>
      </w:r>
      <w:r w:rsidRPr="00395726">
        <w:rPr>
          <w:lang w:val="nl-NL"/>
        </w:rPr>
        <w:t>toewensen</w:t>
      </w:r>
      <w:r w:rsidRPr="00395726">
        <w:rPr>
          <w:spacing w:val="-10"/>
          <w:lang w:val="nl-NL"/>
        </w:rPr>
        <w:t xml:space="preserve"> </w:t>
      </w:r>
      <w:r w:rsidRPr="00395726">
        <w:rPr>
          <w:spacing w:val="-4"/>
          <w:lang w:val="nl-NL"/>
        </w:rPr>
        <w:t>is</w:t>
      </w:r>
      <w:r w:rsidRPr="00395726">
        <w:rPr>
          <w:spacing w:val="-13"/>
          <w:lang w:val="nl-NL"/>
        </w:rPr>
        <w:t xml:space="preserve"> </w:t>
      </w:r>
      <w:r w:rsidRPr="00395726">
        <w:rPr>
          <w:lang w:val="nl-NL"/>
        </w:rPr>
        <w:t>hun</w:t>
      </w:r>
      <w:r w:rsidRPr="00395726">
        <w:rPr>
          <w:spacing w:val="-16"/>
          <w:lang w:val="nl-NL"/>
        </w:rPr>
        <w:t xml:space="preserve"> </w:t>
      </w:r>
      <w:r w:rsidRPr="00395726">
        <w:rPr>
          <w:spacing w:val="-2"/>
          <w:lang w:val="nl-NL"/>
        </w:rPr>
        <w:t xml:space="preserve">het </w:t>
      </w:r>
      <w:r w:rsidRPr="00395726">
        <w:rPr>
          <w:lang w:val="nl-NL"/>
        </w:rPr>
        <w:t>hoogste</w:t>
      </w:r>
      <w:r w:rsidRPr="00395726">
        <w:rPr>
          <w:spacing w:val="-31"/>
          <w:lang w:val="nl-NL"/>
        </w:rPr>
        <w:t xml:space="preserve"> </w:t>
      </w:r>
      <w:r w:rsidRPr="00395726">
        <w:rPr>
          <w:lang w:val="nl-NL"/>
        </w:rPr>
        <w:t>goed</w:t>
      </w:r>
      <w:r w:rsidRPr="00395726">
        <w:rPr>
          <w:spacing w:val="-27"/>
          <w:lang w:val="nl-NL"/>
        </w:rPr>
        <w:t xml:space="preserve"> </w:t>
      </w:r>
      <w:r w:rsidRPr="00395726">
        <w:rPr>
          <w:lang w:val="nl-NL"/>
        </w:rPr>
        <w:t>toewensen.</w:t>
      </w:r>
      <w:r w:rsidRPr="00395726">
        <w:rPr>
          <w:spacing w:val="-24"/>
          <w:lang w:val="nl-NL"/>
        </w:rPr>
        <w:t xml:space="preserve"> </w:t>
      </w:r>
      <w:r w:rsidRPr="00395726">
        <w:rPr>
          <w:lang w:val="nl-NL"/>
        </w:rPr>
        <w:t>En</w:t>
      </w:r>
      <w:r w:rsidRPr="00395726">
        <w:rPr>
          <w:spacing w:val="-32"/>
          <w:lang w:val="nl-NL"/>
        </w:rPr>
        <w:t xml:space="preserve"> </w:t>
      </w:r>
      <w:r w:rsidRPr="00395726">
        <w:rPr>
          <w:spacing w:val="-5"/>
          <w:lang w:val="nl-NL"/>
        </w:rPr>
        <w:t>dit</w:t>
      </w:r>
      <w:r w:rsidRPr="00395726">
        <w:rPr>
          <w:spacing w:val="-19"/>
          <w:lang w:val="nl-NL"/>
        </w:rPr>
        <w:t xml:space="preserve"> </w:t>
      </w:r>
      <w:r w:rsidRPr="00395726">
        <w:rPr>
          <w:lang w:val="nl-NL"/>
        </w:rPr>
        <w:t>moeten</w:t>
      </w:r>
      <w:r w:rsidRPr="00395726">
        <w:rPr>
          <w:spacing w:val="-33"/>
          <w:lang w:val="nl-NL"/>
        </w:rPr>
        <w:t xml:space="preserve"> </w:t>
      </w:r>
      <w:r w:rsidRPr="00395726">
        <w:rPr>
          <w:spacing w:val="-5"/>
          <w:lang w:val="nl-NL"/>
        </w:rPr>
        <w:t>wij</w:t>
      </w:r>
      <w:r w:rsidRPr="00395726">
        <w:rPr>
          <w:spacing w:val="-34"/>
          <w:lang w:val="nl-NL"/>
        </w:rPr>
        <w:t xml:space="preserve"> </w:t>
      </w:r>
      <w:r w:rsidRPr="00395726">
        <w:rPr>
          <w:lang w:val="nl-NL"/>
        </w:rPr>
        <w:t>wensen</w:t>
      </w:r>
      <w:r w:rsidRPr="00395726">
        <w:rPr>
          <w:spacing w:val="-34"/>
          <w:lang w:val="nl-NL"/>
        </w:rPr>
        <w:t xml:space="preserve"> </w:t>
      </w:r>
      <w:r w:rsidRPr="00395726">
        <w:rPr>
          <w:lang w:val="nl-NL"/>
        </w:rPr>
        <w:t>voor</w:t>
      </w:r>
      <w:r w:rsidRPr="00395726">
        <w:rPr>
          <w:spacing w:val="-30"/>
          <w:lang w:val="nl-NL"/>
        </w:rPr>
        <w:t xml:space="preserve"> </w:t>
      </w:r>
      <w:r w:rsidRPr="00395726">
        <w:rPr>
          <w:lang w:val="nl-NL"/>
        </w:rPr>
        <w:t>al</w:t>
      </w:r>
      <w:r w:rsidRPr="00395726">
        <w:rPr>
          <w:spacing w:val="-38"/>
          <w:lang w:val="nl-NL"/>
        </w:rPr>
        <w:t xml:space="preserve"> </w:t>
      </w:r>
      <w:r w:rsidRPr="00395726">
        <w:rPr>
          <w:lang w:val="nl-NL"/>
        </w:rPr>
        <w:t>onze</w:t>
      </w:r>
      <w:r w:rsidRPr="00395726">
        <w:rPr>
          <w:spacing w:val="-28"/>
          <w:lang w:val="nl-NL"/>
        </w:rPr>
        <w:t xml:space="preserve"> </w:t>
      </w:r>
      <w:r w:rsidRPr="00395726">
        <w:rPr>
          <w:spacing w:val="-3"/>
          <w:lang w:val="nl-NL"/>
        </w:rPr>
        <w:t>vrienden</w:t>
      </w:r>
      <w:r w:rsidRPr="00395726">
        <w:rPr>
          <w:spacing w:val="-35"/>
          <w:lang w:val="nl-NL"/>
        </w:rPr>
        <w:t xml:space="preserve"> </w:t>
      </w:r>
      <w:r w:rsidRPr="00395726">
        <w:rPr>
          <w:lang w:val="nl-NL"/>
        </w:rPr>
        <w:t>en</w:t>
      </w:r>
      <w:r w:rsidRPr="00395726">
        <w:rPr>
          <w:spacing w:val="-33"/>
          <w:lang w:val="nl-NL"/>
        </w:rPr>
        <w:t xml:space="preserve"> </w:t>
      </w:r>
      <w:r w:rsidRPr="00395726">
        <w:rPr>
          <w:lang w:val="nl-NL"/>
        </w:rPr>
        <w:t>broederen</w:t>
      </w:r>
      <w:r w:rsidRPr="00395726">
        <w:rPr>
          <w:spacing w:val="-33"/>
          <w:lang w:val="nl-NL"/>
        </w:rPr>
        <w:t xml:space="preserve"> </w:t>
      </w:r>
      <w:r w:rsidRPr="00395726">
        <w:rPr>
          <w:spacing w:val="-5"/>
          <w:lang w:val="nl-NL"/>
        </w:rPr>
        <w:t>in</w:t>
      </w:r>
      <w:r w:rsidRPr="00395726">
        <w:rPr>
          <w:spacing w:val="-32"/>
          <w:lang w:val="nl-NL"/>
        </w:rPr>
        <w:t xml:space="preserve"> </w:t>
      </w:r>
      <w:r w:rsidRPr="00395726">
        <w:rPr>
          <w:spacing w:val="-3"/>
          <w:lang w:val="nl-NL"/>
        </w:rPr>
        <w:t xml:space="preserve">Christus. </w:t>
      </w:r>
      <w:r w:rsidRPr="00395726">
        <w:rPr>
          <w:spacing w:val="-6"/>
          <w:lang w:val="nl-NL"/>
        </w:rPr>
        <w:t>Wij</w:t>
      </w:r>
      <w:r w:rsidRPr="00395726">
        <w:rPr>
          <w:spacing w:val="-31"/>
          <w:lang w:val="nl-NL"/>
        </w:rPr>
        <w:t xml:space="preserve"> </w:t>
      </w:r>
      <w:r w:rsidRPr="00395726">
        <w:rPr>
          <w:lang w:val="nl-NL"/>
        </w:rPr>
        <w:t>kunnen</w:t>
      </w:r>
      <w:r w:rsidRPr="00395726">
        <w:rPr>
          <w:spacing w:val="-30"/>
          <w:lang w:val="nl-NL"/>
        </w:rPr>
        <w:t xml:space="preserve"> </w:t>
      </w:r>
      <w:r w:rsidRPr="00395726">
        <w:rPr>
          <w:lang w:val="nl-NL"/>
        </w:rPr>
        <w:t>niets</w:t>
      </w:r>
      <w:r w:rsidRPr="00395726">
        <w:rPr>
          <w:spacing w:val="-33"/>
          <w:lang w:val="nl-NL"/>
        </w:rPr>
        <w:t xml:space="preserve"> </w:t>
      </w:r>
      <w:r w:rsidRPr="00395726">
        <w:rPr>
          <w:spacing w:val="-3"/>
          <w:lang w:val="nl-NL"/>
        </w:rPr>
        <w:t>meer</w:t>
      </w:r>
      <w:r w:rsidRPr="00395726">
        <w:rPr>
          <w:spacing w:val="-17"/>
          <w:lang w:val="nl-NL"/>
        </w:rPr>
        <w:t xml:space="preserve"> </w:t>
      </w:r>
      <w:r w:rsidRPr="00395726">
        <w:rPr>
          <w:lang w:val="nl-NL"/>
        </w:rPr>
        <w:t>en</w:t>
      </w:r>
      <w:r w:rsidRPr="00395726">
        <w:rPr>
          <w:spacing w:val="-24"/>
          <w:lang w:val="nl-NL"/>
        </w:rPr>
        <w:t xml:space="preserve"> </w:t>
      </w:r>
      <w:r w:rsidRPr="00395726">
        <w:rPr>
          <w:spacing w:val="-5"/>
          <w:lang w:val="nl-NL"/>
        </w:rPr>
        <w:t>wij</w:t>
      </w:r>
      <w:r w:rsidRPr="00395726">
        <w:rPr>
          <w:spacing w:val="-24"/>
          <w:lang w:val="nl-NL"/>
        </w:rPr>
        <w:t xml:space="preserve"> </w:t>
      </w:r>
      <w:r w:rsidRPr="00395726">
        <w:rPr>
          <w:lang w:val="nl-NL"/>
        </w:rPr>
        <w:t>mogen</w:t>
      </w:r>
      <w:r w:rsidRPr="00395726">
        <w:rPr>
          <w:spacing w:val="-24"/>
          <w:lang w:val="nl-NL"/>
        </w:rPr>
        <w:t xml:space="preserve"> </w:t>
      </w:r>
      <w:r w:rsidRPr="00395726">
        <w:rPr>
          <w:lang w:val="nl-NL"/>
        </w:rPr>
        <w:t>niets</w:t>
      </w:r>
      <w:r w:rsidRPr="00395726">
        <w:rPr>
          <w:spacing w:val="-28"/>
          <w:lang w:val="nl-NL"/>
        </w:rPr>
        <w:t xml:space="preserve"> </w:t>
      </w:r>
      <w:r w:rsidRPr="00395726">
        <w:rPr>
          <w:spacing w:val="-5"/>
          <w:lang w:val="nl-NL"/>
        </w:rPr>
        <w:t>minder</w:t>
      </w:r>
      <w:r w:rsidRPr="00395726">
        <w:rPr>
          <w:spacing w:val="-18"/>
          <w:lang w:val="nl-NL"/>
        </w:rPr>
        <w:t xml:space="preserve"> </w:t>
      </w:r>
      <w:r w:rsidRPr="00395726">
        <w:rPr>
          <w:lang w:val="nl-NL"/>
        </w:rPr>
        <w:t>voor</w:t>
      </w:r>
      <w:r w:rsidRPr="00395726">
        <w:rPr>
          <w:spacing w:val="-20"/>
          <w:lang w:val="nl-NL"/>
        </w:rPr>
        <w:t xml:space="preserve"> </w:t>
      </w:r>
      <w:r w:rsidRPr="00395726">
        <w:rPr>
          <w:lang w:val="nl-NL"/>
        </w:rPr>
        <w:t>hen</w:t>
      </w:r>
      <w:r w:rsidRPr="00395726">
        <w:rPr>
          <w:spacing w:val="-25"/>
          <w:lang w:val="nl-NL"/>
        </w:rPr>
        <w:t xml:space="preserve"> </w:t>
      </w:r>
      <w:r w:rsidRPr="00395726">
        <w:rPr>
          <w:spacing w:val="-3"/>
          <w:lang w:val="nl-NL"/>
        </w:rPr>
        <w:t>wensen.</w:t>
      </w:r>
      <w:r w:rsidRPr="00395726">
        <w:rPr>
          <w:spacing w:val="-21"/>
          <w:lang w:val="nl-NL"/>
        </w:rPr>
        <w:t xml:space="preserve"> </w:t>
      </w:r>
      <w:r w:rsidRPr="00395726">
        <w:rPr>
          <w:spacing w:val="-6"/>
          <w:lang w:val="nl-NL"/>
        </w:rPr>
        <w:t>Wij</w:t>
      </w:r>
      <w:r w:rsidRPr="00395726">
        <w:rPr>
          <w:spacing w:val="-31"/>
          <w:lang w:val="nl-NL"/>
        </w:rPr>
        <w:t xml:space="preserve"> </w:t>
      </w:r>
      <w:r w:rsidRPr="00395726">
        <w:rPr>
          <w:lang w:val="nl-NL"/>
        </w:rPr>
        <w:t>behoren</w:t>
      </w:r>
      <w:r w:rsidRPr="00395726">
        <w:rPr>
          <w:spacing w:val="-29"/>
          <w:lang w:val="nl-NL"/>
        </w:rPr>
        <w:t xml:space="preserve"> </w:t>
      </w:r>
      <w:r w:rsidRPr="00395726">
        <w:rPr>
          <w:spacing w:val="-5"/>
          <w:lang w:val="nl-NL"/>
        </w:rPr>
        <w:t>hartelijk</w:t>
      </w:r>
      <w:r w:rsidRPr="00395726">
        <w:rPr>
          <w:spacing w:val="-17"/>
          <w:lang w:val="nl-NL"/>
        </w:rPr>
        <w:t xml:space="preserve"> </w:t>
      </w:r>
      <w:r w:rsidRPr="00395726">
        <w:rPr>
          <w:lang w:val="nl-NL"/>
        </w:rPr>
        <w:t>te</w:t>
      </w:r>
      <w:r w:rsidRPr="00395726">
        <w:rPr>
          <w:spacing w:val="-23"/>
          <w:lang w:val="nl-NL"/>
        </w:rPr>
        <w:t xml:space="preserve"> </w:t>
      </w:r>
      <w:r w:rsidRPr="00395726">
        <w:rPr>
          <w:spacing w:val="-3"/>
          <w:lang w:val="nl-NL"/>
        </w:rPr>
        <w:t xml:space="preserve">bidden </w:t>
      </w:r>
      <w:r w:rsidRPr="00395726">
        <w:rPr>
          <w:lang w:val="nl-NL"/>
        </w:rPr>
        <w:t>dat</w:t>
      </w:r>
      <w:r w:rsidRPr="00395726">
        <w:rPr>
          <w:spacing w:val="-8"/>
          <w:lang w:val="nl-NL"/>
        </w:rPr>
        <w:t xml:space="preserve"> </w:t>
      </w:r>
      <w:r w:rsidRPr="00395726">
        <w:rPr>
          <w:spacing w:val="-5"/>
          <w:lang w:val="nl-NL"/>
        </w:rPr>
        <w:t>zij</w:t>
      </w:r>
      <w:r w:rsidRPr="00395726">
        <w:rPr>
          <w:spacing w:val="-18"/>
          <w:lang w:val="nl-NL"/>
        </w:rPr>
        <w:t xml:space="preserve"> </w:t>
      </w:r>
      <w:r w:rsidRPr="00395726">
        <w:rPr>
          <w:spacing w:val="-4"/>
          <w:lang w:val="nl-NL"/>
        </w:rPr>
        <w:t>zullen</w:t>
      </w:r>
      <w:r w:rsidRPr="00395726">
        <w:rPr>
          <w:spacing w:val="-20"/>
          <w:lang w:val="nl-NL"/>
        </w:rPr>
        <w:t xml:space="preserve"> </w:t>
      </w:r>
      <w:r w:rsidRPr="00395726">
        <w:rPr>
          <w:lang w:val="nl-NL"/>
        </w:rPr>
        <w:t>waarderen,</w:t>
      </w:r>
      <w:r w:rsidRPr="00395726">
        <w:rPr>
          <w:spacing w:val="-9"/>
          <w:lang w:val="nl-NL"/>
        </w:rPr>
        <w:t xml:space="preserve"> </w:t>
      </w:r>
      <w:r w:rsidRPr="00395726">
        <w:rPr>
          <w:lang w:val="nl-NL"/>
        </w:rPr>
        <w:t>zoeken,</w:t>
      </w:r>
      <w:r w:rsidRPr="00395726">
        <w:rPr>
          <w:spacing w:val="-9"/>
          <w:lang w:val="nl-NL"/>
        </w:rPr>
        <w:t xml:space="preserve"> </w:t>
      </w:r>
      <w:r w:rsidRPr="00395726">
        <w:rPr>
          <w:spacing w:val="-3"/>
          <w:lang w:val="nl-NL"/>
        </w:rPr>
        <w:t>verkrijgen</w:t>
      </w:r>
      <w:r w:rsidRPr="00395726">
        <w:rPr>
          <w:spacing w:val="-18"/>
          <w:lang w:val="nl-NL"/>
        </w:rPr>
        <w:t xml:space="preserve"> </w:t>
      </w:r>
      <w:r w:rsidRPr="00395726">
        <w:rPr>
          <w:lang w:val="nl-NL"/>
        </w:rPr>
        <w:t>en</w:t>
      </w:r>
      <w:r w:rsidRPr="00395726">
        <w:rPr>
          <w:spacing w:val="-22"/>
          <w:lang w:val="nl-NL"/>
        </w:rPr>
        <w:t xml:space="preserve"> </w:t>
      </w:r>
      <w:r w:rsidRPr="00395726">
        <w:rPr>
          <w:spacing w:val="-3"/>
          <w:lang w:val="nl-NL"/>
        </w:rPr>
        <w:t>zich</w:t>
      </w:r>
      <w:r w:rsidRPr="00395726">
        <w:rPr>
          <w:spacing w:val="-24"/>
          <w:lang w:val="nl-NL"/>
        </w:rPr>
        <w:t xml:space="preserve"> </w:t>
      </w:r>
      <w:r w:rsidRPr="00395726">
        <w:rPr>
          <w:lang w:val="nl-NL"/>
        </w:rPr>
        <w:t>verzekeren</w:t>
      </w:r>
      <w:r w:rsidRPr="00395726">
        <w:rPr>
          <w:spacing w:val="-22"/>
          <w:lang w:val="nl-NL"/>
        </w:rPr>
        <w:t xml:space="preserve"> </w:t>
      </w:r>
      <w:r w:rsidRPr="00395726">
        <w:rPr>
          <w:lang w:val="nl-NL"/>
        </w:rPr>
        <w:t>de</w:t>
      </w:r>
      <w:r w:rsidRPr="00395726">
        <w:rPr>
          <w:spacing w:val="-17"/>
          <w:lang w:val="nl-NL"/>
        </w:rPr>
        <w:t xml:space="preserve"> </w:t>
      </w:r>
      <w:r w:rsidRPr="00395726">
        <w:rPr>
          <w:lang w:val="nl-NL"/>
        </w:rPr>
        <w:t>genade</w:t>
      </w:r>
      <w:r w:rsidRPr="00395726">
        <w:rPr>
          <w:spacing w:val="-18"/>
          <w:lang w:val="nl-NL"/>
        </w:rPr>
        <w:t xml:space="preserve"> </w:t>
      </w:r>
      <w:r w:rsidRPr="00395726">
        <w:rPr>
          <w:lang w:val="nl-NL"/>
        </w:rPr>
        <w:t>en</w:t>
      </w:r>
      <w:r w:rsidRPr="00395726">
        <w:rPr>
          <w:spacing w:val="-22"/>
          <w:lang w:val="nl-NL"/>
        </w:rPr>
        <w:t xml:space="preserve"> </w:t>
      </w:r>
      <w:r w:rsidRPr="00395726">
        <w:rPr>
          <w:lang w:val="nl-NL"/>
        </w:rPr>
        <w:t>toegenegenheid</w:t>
      </w:r>
      <w:r w:rsidRPr="00395726">
        <w:rPr>
          <w:spacing w:val="-10"/>
          <w:lang w:val="nl-NL"/>
        </w:rPr>
        <w:t xml:space="preserve"> </w:t>
      </w:r>
      <w:r w:rsidRPr="00395726">
        <w:rPr>
          <w:spacing w:val="-2"/>
          <w:lang w:val="nl-NL"/>
        </w:rPr>
        <w:t xml:space="preserve">van </w:t>
      </w:r>
      <w:r w:rsidRPr="00395726">
        <w:rPr>
          <w:lang w:val="nl-NL"/>
        </w:rPr>
        <w:t>hun</w:t>
      </w:r>
      <w:r w:rsidRPr="00395726">
        <w:rPr>
          <w:spacing w:val="-9"/>
          <w:lang w:val="nl-NL"/>
        </w:rPr>
        <w:t xml:space="preserve"> </w:t>
      </w:r>
      <w:r w:rsidRPr="00395726">
        <w:rPr>
          <w:lang w:val="nl-NL"/>
        </w:rPr>
        <w:t>Heere</w:t>
      </w:r>
      <w:r w:rsidRPr="00395726">
        <w:rPr>
          <w:spacing w:val="-6"/>
          <w:lang w:val="nl-NL"/>
        </w:rPr>
        <w:t xml:space="preserve"> </w:t>
      </w:r>
      <w:r w:rsidRPr="00395726">
        <w:rPr>
          <w:lang w:val="nl-NL"/>
        </w:rPr>
        <w:t>en</w:t>
      </w:r>
      <w:r w:rsidRPr="00395726">
        <w:rPr>
          <w:spacing w:val="-7"/>
          <w:lang w:val="nl-NL"/>
        </w:rPr>
        <w:t xml:space="preserve"> </w:t>
      </w:r>
      <w:r w:rsidRPr="00395726">
        <w:rPr>
          <w:lang w:val="nl-NL"/>
        </w:rPr>
        <w:t>Rechter.</w:t>
      </w:r>
      <w:r w:rsidRPr="00395726">
        <w:rPr>
          <w:spacing w:val="-4"/>
          <w:lang w:val="nl-NL"/>
        </w:rPr>
        <w:t xml:space="preserve"> </w:t>
      </w:r>
      <w:r w:rsidRPr="00395726">
        <w:rPr>
          <w:lang w:val="nl-NL"/>
        </w:rPr>
        <w:t>De</w:t>
      </w:r>
      <w:r w:rsidRPr="00395726">
        <w:rPr>
          <w:spacing w:val="-4"/>
          <w:lang w:val="nl-NL"/>
        </w:rPr>
        <w:t xml:space="preserve"> </w:t>
      </w:r>
      <w:r w:rsidRPr="00395726">
        <w:rPr>
          <w:lang w:val="nl-NL"/>
        </w:rPr>
        <w:t>ernstigste</w:t>
      </w:r>
      <w:r w:rsidRPr="00395726">
        <w:rPr>
          <w:spacing w:val="-4"/>
          <w:lang w:val="nl-NL"/>
        </w:rPr>
        <w:t xml:space="preserve"> </w:t>
      </w:r>
      <w:r w:rsidRPr="00395726">
        <w:rPr>
          <w:lang w:val="nl-NL"/>
        </w:rPr>
        <w:t>waarschuwingen</w:t>
      </w:r>
      <w:r w:rsidRPr="00395726">
        <w:rPr>
          <w:spacing w:val="-4"/>
          <w:lang w:val="nl-NL"/>
        </w:rPr>
        <w:t xml:space="preserve"> </w:t>
      </w:r>
      <w:r w:rsidRPr="00395726">
        <w:rPr>
          <w:lang w:val="nl-NL"/>
        </w:rPr>
        <w:t>zijn</w:t>
      </w:r>
      <w:r w:rsidRPr="00395726">
        <w:rPr>
          <w:spacing w:val="-4"/>
          <w:lang w:val="nl-NL"/>
        </w:rPr>
        <w:t xml:space="preserve"> </w:t>
      </w:r>
      <w:r w:rsidRPr="00395726">
        <w:rPr>
          <w:lang w:val="nl-NL"/>
        </w:rPr>
        <w:t>uitvloeisels</w:t>
      </w:r>
      <w:r w:rsidRPr="00395726">
        <w:rPr>
          <w:spacing w:val="-4"/>
          <w:lang w:val="nl-NL"/>
        </w:rPr>
        <w:t xml:space="preserve"> </w:t>
      </w:r>
      <w:r w:rsidRPr="00395726">
        <w:rPr>
          <w:lang w:val="nl-NL"/>
        </w:rPr>
        <w:t>van</w:t>
      </w:r>
      <w:r w:rsidRPr="00395726">
        <w:rPr>
          <w:spacing w:val="-4"/>
          <w:lang w:val="nl-NL"/>
        </w:rPr>
        <w:t xml:space="preserve"> </w:t>
      </w:r>
      <w:r w:rsidRPr="00395726">
        <w:rPr>
          <w:lang w:val="nl-NL"/>
        </w:rPr>
        <w:t>de</w:t>
      </w:r>
      <w:r w:rsidRPr="00395726">
        <w:rPr>
          <w:spacing w:val="-4"/>
          <w:lang w:val="nl-NL"/>
        </w:rPr>
        <w:t xml:space="preserve"> </w:t>
      </w:r>
      <w:r w:rsidRPr="00395726">
        <w:rPr>
          <w:lang w:val="nl-NL"/>
        </w:rPr>
        <w:t>tederste</w:t>
      </w:r>
      <w:r w:rsidRPr="00395726">
        <w:rPr>
          <w:spacing w:val="-4"/>
          <w:lang w:val="nl-NL"/>
        </w:rPr>
        <w:t xml:space="preserve"> </w:t>
      </w:r>
      <w:r w:rsidRPr="00395726">
        <w:rPr>
          <w:lang w:val="nl-NL"/>
        </w:rPr>
        <w:t>liefde</w:t>
      </w:r>
      <w:r w:rsidRPr="00395726">
        <w:rPr>
          <w:spacing w:val="-4"/>
          <w:lang w:val="nl-NL"/>
        </w:rPr>
        <w:t xml:space="preserve"> </w:t>
      </w:r>
      <w:r w:rsidRPr="00395726">
        <w:rPr>
          <w:lang w:val="nl-NL"/>
        </w:rPr>
        <w:t>en grootste</w:t>
      </w:r>
      <w:r w:rsidRPr="00395726">
        <w:rPr>
          <w:spacing w:val="-22"/>
          <w:lang w:val="nl-NL"/>
        </w:rPr>
        <w:t xml:space="preserve"> </w:t>
      </w:r>
      <w:r w:rsidRPr="00395726">
        <w:rPr>
          <w:spacing w:val="-4"/>
          <w:lang w:val="nl-NL"/>
        </w:rPr>
        <w:t>welwillendheid.</w:t>
      </w:r>
      <w:r w:rsidRPr="00395726">
        <w:rPr>
          <w:spacing w:val="-24"/>
          <w:lang w:val="nl-NL"/>
        </w:rPr>
        <w:t xml:space="preserve"> </w:t>
      </w:r>
      <w:r w:rsidRPr="00395726">
        <w:rPr>
          <w:spacing w:val="-6"/>
          <w:lang w:val="nl-NL"/>
        </w:rPr>
        <w:t>Wij</w:t>
      </w:r>
      <w:r w:rsidRPr="00395726">
        <w:rPr>
          <w:spacing w:val="-29"/>
          <w:lang w:val="nl-NL"/>
        </w:rPr>
        <w:t xml:space="preserve"> </w:t>
      </w:r>
      <w:r w:rsidRPr="00395726">
        <w:rPr>
          <w:lang w:val="nl-NL"/>
        </w:rPr>
        <w:t>mogen</w:t>
      </w:r>
      <w:r w:rsidRPr="00395726">
        <w:rPr>
          <w:spacing w:val="-27"/>
          <w:lang w:val="nl-NL"/>
        </w:rPr>
        <w:t xml:space="preserve"> </w:t>
      </w:r>
      <w:r w:rsidRPr="00395726">
        <w:rPr>
          <w:lang w:val="nl-NL"/>
        </w:rPr>
        <w:t>onzen</w:t>
      </w:r>
      <w:r w:rsidRPr="00395726">
        <w:rPr>
          <w:spacing w:val="-25"/>
          <w:lang w:val="nl-NL"/>
        </w:rPr>
        <w:t xml:space="preserve"> </w:t>
      </w:r>
      <w:r w:rsidRPr="00395726">
        <w:rPr>
          <w:lang w:val="nl-NL"/>
        </w:rPr>
        <w:t>broederen</w:t>
      </w:r>
      <w:r w:rsidRPr="00395726">
        <w:rPr>
          <w:spacing w:val="-25"/>
          <w:lang w:val="nl-NL"/>
        </w:rPr>
        <w:t xml:space="preserve"> </w:t>
      </w:r>
      <w:r w:rsidRPr="00395726">
        <w:rPr>
          <w:lang w:val="nl-NL"/>
        </w:rPr>
        <w:t>en</w:t>
      </w:r>
      <w:r w:rsidRPr="00395726">
        <w:rPr>
          <w:spacing w:val="-25"/>
          <w:lang w:val="nl-NL"/>
        </w:rPr>
        <w:t xml:space="preserve"> </w:t>
      </w:r>
      <w:r w:rsidRPr="00395726">
        <w:rPr>
          <w:spacing w:val="-3"/>
          <w:lang w:val="nl-NL"/>
        </w:rPr>
        <w:t>vrienden</w:t>
      </w:r>
      <w:r w:rsidRPr="00395726">
        <w:rPr>
          <w:spacing w:val="-33"/>
          <w:lang w:val="nl-NL"/>
        </w:rPr>
        <w:t xml:space="preserve"> </w:t>
      </w:r>
      <w:r w:rsidRPr="00395726">
        <w:rPr>
          <w:spacing w:val="-3"/>
          <w:lang w:val="nl-NL"/>
        </w:rPr>
        <w:t>met</w:t>
      </w:r>
      <w:r w:rsidRPr="00395726">
        <w:rPr>
          <w:spacing w:val="-18"/>
          <w:lang w:val="nl-NL"/>
        </w:rPr>
        <w:t xml:space="preserve"> </w:t>
      </w:r>
      <w:r w:rsidRPr="00395726">
        <w:rPr>
          <w:lang w:val="nl-NL"/>
        </w:rPr>
        <w:t>de</w:t>
      </w:r>
      <w:r w:rsidRPr="00395726">
        <w:rPr>
          <w:spacing w:val="-21"/>
          <w:lang w:val="nl-NL"/>
        </w:rPr>
        <w:t xml:space="preserve"> </w:t>
      </w:r>
      <w:r w:rsidRPr="00395726">
        <w:rPr>
          <w:lang w:val="nl-NL"/>
        </w:rPr>
        <w:t>grootste</w:t>
      </w:r>
      <w:r w:rsidRPr="00395726">
        <w:rPr>
          <w:spacing w:val="-22"/>
          <w:lang w:val="nl-NL"/>
        </w:rPr>
        <w:t xml:space="preserve"> </w:t>
      </w:r>
      <w:r w:rsidRPr="00395726">
        <w:rPr>
          <w:spacing w:val="-5"/>
          <w:lang w:val="nl-NL"/>
        </w:rPr>
        <w:t>duidelijkheid</w:t>
      </w:r>
      <w:r w:rsidRPr="00395726">
        <w:rPr>
          <w:spacing w:val="-15"/>
          <w:lang w:val="nl-NL"/>
        </w:rPr>
        <w:t xml:space="preserve"> </w:t>
      </w:r>
      <w:r w:rsidRPr="00395726">
        <w:rPr>
          <w:lang w:val="nl-NL"/>
        </w:rPr>
        <w:t xml:space="preserve">en aandrang zeggen, dat, zo zij den </w:t>
      </w:r>
      <w:r w:rsidRPr="00395726">
        <w:rPr>
          <w:spacing w:val="-3"/>
          <w:lang w:val="nl-NL"/>
        </w:rPr>
        <w:t xml:space="preserve">Heere Jezus Christus niet liefhebben, </w:t>
      </w:r>
      <w:r w:rsidRPr="00395726">
        <w:rPr>
          <w:lang w:val="nl-NL"/>
        </w:rPr>
        <w:t xml:space="preserve">zij </w:t>
      </w:r>
      <w:r w:rsidRPr="00395726">
        <w:rPr>
          <w:spacing w:val="-3"/>
          <w:lang w:val="nl-NL"/>
        </w:rPr>
        <w:t xml:space="preserve">moeten verloren </w:t>
      </w:r>
      <w:r w:rsidRPr="00395726">
        <w:rPr>
          <w:lang w:val="nl-NL"/>
        </w:rPr>
        <w:t xml:space="preserve">gaan, </w:t>
      </w:r>
      <w:r w:rsidRPr="00395726">
        <w:rPr>
          <w:spacing w:val="-3"/>
          <w:lang w:val="nl-NL"/>
        </w:rPr>
        <w:t>terwijl</w:t>
      </w:r>
      <w:r w:rsidRPr="00395726">
        <w:rPr>
          <w:spacing w:val="-6"/>
          <w:lang w:val="nl-NL"/>
        </w:rPr>
        <w:t xml:space="preserve"> </w:t>
      </w:r>
      <w:r w:rsidRPr="00395726">
        <w:rPr>
          <w:lang w:val="nl-NL"/>
        </w:rPr>
        <w:t>wij</w:t>
      </w:r>
      <w:r w:rsidRPr="00395726">
        <w:rPr>
          <w:spacing w:val="-6"/>
          <w:lang w:val="nl-NL"/>
        </w:rPr>
        <w:t xml:space="preserve"> </w:t>
      </w:r>
      <w:r w:rsidRPr="00395726">
        <w:rPr>
          <w:spacing w:val="-3"/>
          <w:lang w:val="nl-NL"/>
        </w:rPr>
        <w:t>hartelijk</w:t>
      </w:r>
      <w:r w:rsidRPr="00395726">
        <w:rPr>
          <w:spacing w:val="-6"/>
          <w:lang w:val="nl-NL"/>
        </w:rPr>
        <w:t xml:space="preserve"> </w:t>
      </w:r>
      <w:r w:rsidRPr="00395726">
        <w:rPr>
          <w:spacing w:val="-3"/>
          <w:lang w:val="nl-NL"/>
        </w:rPr>
        <w:t>wensen</w:t>
      </w:r>
      <w:r w:rsidRPr="00395726">
        <w:rPr>
          <w:spacing w:val="-6"/>
          <w:lang w:val="nl-NL"/>
        </w:rPr>
        <w:t xml:space="preserve"> </w:t>
      </w:r>
      <w:r w:rsidRPr="00395726">
        <w:rPr>
          <w:lang w:val="nl-NL"/>
        </w:rPr>
        <w:t>dat</w:t>
      </w:r>
      <w:r w:rsidRPr="00395726">
        <w:rPr>
          <w:spacing w:val="-6"/>
          <w:lang w:val="nl-NL"/>
        </w:rPr>
        <w:t xml:space="preserve"> </w:t>
      </w:r>
      <w:r w:rsidRPr="00395726">
        <w:rPr>
          <w:lang w:val="nl-NL"/>
        </w:rPr>
        <w:t>de</w:t>
      </w:r>
      <w:r w:rsidRPr="00395726">
        <w:rPr>
          <w:spacing w:val="-8"/>
          <w:lang w:val="nl-NL"/>
        </w:rPr>
        <w:t xml:space="preserve"> </w:t>
      </w:r>
      <w:r w:rsidRPr="00395726">
        <w:rPr>
          <w:lang w:val="nl-NL"/>
        </w:rPr>
        <w:t>genade</w:t>
      </w:r>
      <w:r w:rsidRPr="00395726">
        <w:rPr>
          <w:spacing w:val="-9"/>
          <w:lang w:val="nl-NL"/>
        </w:rPr>
        <w:t xml:space="preserve"> </w:t>
      </w:r>
      <w:r w:rsidRPr="00395726">
        <w:rPr>
          <w:lang w:val="nl-NL"/>
        </w:rPr>
        <w:t>van</w:t>
      </w:r>
      <w:r w:rsidRPr="00395726">
        <w:rPr>
          <w:spacing w:val="-15"/>
          <w:lang w:val="nl-NL"/>
        </w:rPr>
        <w:t xml:space="preserve"> </w:t>
      </w:r>
      <w:r w:rsidRPr="00395726">
        <w:rPr>
          <w:lang w:val="nl-NL"/>
        </w:rPr>
        <w:t>Christus</w:t>
      </w:r>
      <w:r w:rsidRPr="00395726">
        <w:rPr>
          <w:spacing w:val="-9"/>
          <w:lang w:val="nl-NL"/>
        </w:rPr>
        <w:t xml:space="preserve"> </w:t>
      </w:r>
      <w:r w:rsidRPr="00395726">
        <w:rPr>
          <w:spacing w:val="-3"/>
          <w:lang w:val="nl-NL"/>
        </w:rPr>
        <w:t>met</w:t>
      </w:r>
      <w:r w:rsidRPr="00395726">
        <w:rPr>
          <w:spacing w:val="-6"/>
          <w:lang w:val="nl-NL"/>
        </w:rPr>
        <w:t xml:space="preserve"> </w:t>
      </w:r>
      <w:r w:rsidRPr="00395726">
        <w:rPr>
          <w:lang w:val="nl-NL"/>
        </w:rPr>
        <w:t>hen</w:t>
      </w:r>
      <w:r w:rsidRPr="00395726">
        <w:rPr>
          <w:spacing w:val="-5"/>
          <w:lang w:val="nl-NL"/>
        </w:rPr>
        <w:t xml:space="preserve"> </w:t>
      </w:r>
      <w:r w:rsidRPr="00395726">
        <w:rPr>
          <w:lang w:val="nl-NL"/>
        </w:rPr>
        <w:t>zij.</w:t>
      </w:r>
      <w:r w:rsidRPr="00395726">
        <w:rPr>
          <w:spacing w:val="-5"/>
          <w:lang w:val="nl-NL"/>
        </w:rPr>
        <w:t xml:space="preserve"> </w:t>
      </w:r>
      <w:r w:rsidRPr="00395726">
        <w:rPr>
          <w:lang w:val="nl-NL"/>
        </w:rPr>
        <w:t>Ja,</w:t>
      </w:r>
      <w:r w:rsidRPr="00395726">
        <w:rPr>
          <w:spacing w:val="-5"/>
          <w:lang w:val="nl-NL"/>
        </w:rPr>
        <w:t xml:space="preserve"> </w:t>
      </w:r>
      <w:r w:rsidRPr="00395726">
        <w:rPr>
          <w:lang w:val="nl-NL"/>
        </w:rPr>
        <w:t>wij</w:t>
      </w:r>
      <w:r w:rsidRPr="00395726">
        <w:rPr>
          <w:spacing w:val="-5"/>
          <w:lang w:val="nl-NL"/>
        </w:rPr>
        <w:t xml:space="preserve"> </w:t>
      </w:r>
      <w:r w:rsidRPr="00395726">
        <w:rPr>
          <w:lang w:val="nl-NL"/>
        </w:rPr>
        <w:t>moeten</w:t>
      </w:r>
      <w:r w:rsidRPr="00395726">
        <w:rPr>
          <w:spacing w:val="-5"/>
          <w:lang w:val="nl-NL"/>
        </w:rPr>
        <w:t xml:space="preserve"> </w:t>
      </w:r>
      <w:r w:rsidRPr="00395726">
        <w:rPr>
          <w:lang w:val="nl-NL"/>
        </w:rPr>
        <w:t>hen</w:t>
      </w:r>
      <w:r w:rsidRPr="00395726">
        <w:rPr>
          <w:spacing w:val="-5"/>
          <w:lang w:val="nl-NL"/>
        </w:rPr>
        <w:t xml:space="preserve"> </w:t>
      </w:r>
      <w:r w:rsidRPr="00395726">
        <w:rPr>
          <w:lang w:val="nl-NL"/>
        </w:rPr>
        <w:t xml:space="preserve">daarvoor waarschuwen opdat ze deze genade leren op </w:t>
      </w:r>
      <w:r w:rsidRPr="00395726">
        <w:rPr>
          <w:spacing w:val="-4"/>
          <w:lang w:val="nl-NL"/>
        </w:rPr>
        <w:t xml:space="preserve">prijs </w:t>
      </w:r>
      <w:r w:rsidRPr="00395726">
        <w:rPr>
          <w:spacing w:val="-3"/>
          <w:lang w:val="nl-NL"/>
        </w:rPr>
        <w:t xml:space="preserve">stellen </w:t>
      </w:r>
      <w:r w:rsidRPr="00395726">
        <w:rPr>
          <w:lang w:val="nl-NL"/>
        </w:rPr>
        <w:t>en verkrijgen. Hoe meer het ware Christendom</w:t>
      </w:r>
      <w:r w:rsidRPr="00395726">
        <w:rPr>
          <w:spacing w:val="-34"/>
          <w:lang w:val="nl-NL"/>
        </w:rPr>
        <w:t xml:space="preserve"> </w:t>
      </w:r>
      <w:r w:rsidRPr="00395726">
        <w:rPr>
          <w:lang w:val="nl-NL"/>
        </w:rPr>
        <w:t>onze</w:t>
      </w:r>
      <w:r w:rsidRPr="00395726">
        <w:rPr>
          <w:spacing w:val="-21"/>
          <w:lang w:val="nl-NL"/>
        </w:rPr>
        <w:t xml:space="preserve"> </w:t>
      </w:r>
      <w:r w:rsidRPr="00395726">
        <w:rPr>
          <w:lang w:val="nl-NL"/>
        </w:rPr>
        <w:t>harten</w:t>
      </w:r>
      <w:r w:rsidRPr="00395726">
        <w:rPr>
          <w:spacing w:val="-24"/>
          <w:lang w:val="nl-NL"/>
        </w:rPr>
        <w:t xml:space="preserve"> </w:t>
      </w:r>
      <w:r w:rsidRPr="00395726">
        <w:rPr>
          <w:lang w:val="nl-NL"/>
        </w:rPr>
        <w:t>verwijdt,</w:t>
      </w:r>
      <w:r w:rsidRPr="00395726">
        <w:rPr>
          <w:spacing w:val="-25"/>
          <w:lang w:val="nl-NL"/>
        </w:rPr>
        <w:t xml:space="preserve"> </w:t>
      </w:r>
      <w:r w:rsidRPr="00395726">
        <w:rPr>
          <w:lang w:val="nl-NL"/>
        </w:rPr>
        <w:t>des</w:t>
      </w:r>
      <w:r w:rsidRPr="00395726">
        <w:rPr>
          <w:spacing w:val="-21"/>
          <w:lang w:val="nl-NL"/>
        </w:rPr>
        <w:t xml:space="preserve"> </w:t>
      </w:r>
      <w:r w:rsidRPr="00395726">
        <w:rPr>
          <w:lang w:val="nl-NL"/>
        </w:rPr>
        <w:t>te</w:t>
      </w:r>
      <w:r w:rsidRPr="00395726">
        <w:rPr>
          <w:spacing w:val="-24"/>
          <w:lang w:val="nl-NL"/>
        </w:rPr>
        <w:t xml:space="preserve"> </w:t>
      </w:r>
      <w:r w:rsidRPr="00395726">
        <w:rPr>
          <w:spacing w:val="-3"/>
          <w:lang w:val="nl-NL"/>
        </w:rPr>
        <w:t>meer</w:t>
      </w:r>
      <w:r w:rsidRPr="00395726">
        <w:rPr>
          <w:spacing w:val="-24"/>
          <w:lang w:val="nl-NL"/>
        </w:rPr>
        <w:t xml:space="preserve"> </w:t>
      </w:r>
      <w:r w:rsidRPr="00395726">
        <w:rPr>
          <w:lang w:val="nl-NL"/>
        </w:rPr>
        <w:t>wensen</w:t>
      </w:r>
      <w:r w:rsidRPr="00395726">
        <w:rPr>
          <w:spacing w:val="-30"/>
          <w:lang w:val="nl-NL"/>
        </w:rPr>
        <w:t xml:space="preserve"> </w:t>
      </w:r>
      <w:r w:rsidRPr="00395726">
        <w:rPr>
          <w:spacing w:val="-5"/>
          <w:lang w:val="nl-NL"/>
        </w:rPr>
        <w:t>wij</w:t>
      </w:r>
      <w:r w:rsidRPr="00395726">
        <w:rPr>
          <w:spacing w:val="-30"/>
          <w:lang w:val="nl-NL"/>
        </w:rPr>
        <w:t xml:space="preserve"> </w:t>
      </w:r>
      <w:r w:rsidRPr="00395726">
        <w:rPr>
          <w:lang w:val="nl-NL"/>
        </w:rPr>
        <w:t>de</w:t>
      </w:r>
      <w:r w:rsidRPr="00395726">
        <w:rPr>
          <w:spacing w:val="-25"/>
          <w:lang w:val="nl-NL"/>
        </w:rPr>
        <w:t xml:space="preserve"> </w:t>
      </w:r>
      <w:r w:rsidRPr="00395726">
        <w:rPr>
          <w:spacing w:val="-3"/>
          <w:lang w:val="nl-NL"/>
        </w:rPr>
        <w:t>zegeningen</w:t>
      </w:r>
      <w:r w:rsidRPr="00395726">
        <w:rPr>
          <w:spacing w:val="-31"/>
          <w:lang w:val="nl-NL"/>
        </w:rPr>
        <w:t xml:space="preserve"> </w:t>
      </w:r>
      <w:r w:rsidRPr="00395726">
        <w:rPr>
          <w:lang w:val="nl-NL"/>
        </w:rPr>
        <w:t>voor</w:t>
      </w:r>
      <w:r w:rsidRPr="00395726">
        <w:rPr>
          <w:spacing w:val="-26"/>
          <w:lang w:val="nl-NL"/>
        </w:rPr>
        <w:t xml:space="preserve"> </w:t>
      </w:r>
      <w:r w:rsidRPr="00395726">
        <w:rPr>
          <w:spacing w:val="-4"/>
          <w:lang w:val="nl-NL"/>
        </w:rPr>
        <w:t>hier</w:t>
      </w:r>
      <w:r w:rsidRPr="00395726">
        <w:rPr>
          <w:spacing w:val="-20"/>
          <w:lang w:val="nl-NL"/>
        </w:rPr>
        <w:t xml:space="preserve"> </w:t>
      </w:r>
      <w:r w:rsidRPr="00395726">
        <w:rPr>
          <w:lang w:val="nl-NL"/>
        </w:rPr>
        <w:t>en</w:t>
      </w:r>
      <w:r w:rsidRPr="00395726">
        <w:rPr>
          <w:spacing w:val="-25"/>
          <w:lang w:val="nl-NL"/>
        </w:rPr>
        <w:t xml:space="preserve"> </w:t>
      </w:r>
      <w:r w:rsidRPr="00395726">
        <w:rPr>
          <w:spacing w:val="-5"/>
          <w:lang w:val="nl-NL"/>
        </w:rPr>
        <w:t xml:space="preserve">hiernamaals </w:t>
      </w:r>
      <w:r w:rsidRPr="00395726">
        <w:rPr>
          <w:lang w:val="nl-NL"/>
        </w:rPr>
        <w:t>aan</w:t>
      </w:r>
      <w:r w:rsidRPr="00395726">
        <w:rPr>
          <w:spacing w:val="-25"/>
          <w:lang w:val="nl-NL"/>
        </w:rPr>
        <w:t xml:space="preserve"> </w:t>
      </w:r>
      <w:r w:rsidRPr="00395726">
        <w:rPr>
          <w:spacing w:val="-3"/>
          <w:lang w:val="nl-NL"/>
        </w:rPr>
        <w:t>hen,</w:t>
      </w:r>
      <w:r w:rsidRPr="00395726">
        <w:rPr>
          <w:spacing w:val="-18"/>
          <w:lang w:val="nl-NL"/>
        </w:rPr>
        <w:t xml:space="preserve"> </w:t>
      </w:r>
      <w:r w:rsidRPr="00395726">
        <w:rPr>
          <w:spacing w:val="-5"/>
          <w:lang w:val="nl-NL"/>
        </w:rPr>
        <w:t>die</w:t>
      </w:r>
      <w:r w:rsidRPr="00395726">
        <w:rPr>
          <w:spacing w:val="-16"/>
          <w:lang w:val="nl-NL"/>
        </w:rPr>
        <w:t xml:space="preserve"> </w:t>
      </w:r>
      <w:r w:rsidRPr="00395726">
        <w:rPr>
          <w:spacing w:val="-5"/>
          <w:lang w:val="nl-NL"/>
        </w:rPr>
        <w:t>wij</w:t>
      </w:r>
      <w:r w:rsidRPr="00395726">
        <w:rPr>
          <w:spacing w:val="-25"/>
          <w:lang w:val="nl-NL"/>
        </w:rPr>
        <w:t xml:space="preserve"> </w:t>
      </w:r>
      <w:r w:rsidRPr="00395726">
        <w:rPr>
          <w:spacing w:val="-6"/>
          <w:lang w:val="nl-NL"/>
        </w:rPr>
        <w:t>lief-</w:t>
      </w:r>
      <w:r w:rsidRPr="00395726">
        <w:rPr>
          <w:spacing w:val="-17"/>
          <w:lang w:val="nl-NL"/>
        </w:rPr>
        <w:t xml:space="preserve"> </w:t>
      </w:r>
      <w:r w:rsidRPr="00395726">
        <w:rPr>
          <w:spacing w:val="-4"/>
          <w:lang w:val="nl-NL"/>
        </w:rPr>
        <w:t>hebben,</w:t>
      </w:r>
      <w:r w:rsidRPr="00395726">
        <w:rPr>
          <w:spacing w:val="-18"/>
          <w:lang w:val="nl-NL"/>
        </w:rPr>
        <w:t xml:space="preserve"> </w:t>
      </w:r>
      <w:r w:rsidRPr="00395726">
        <w:rPr>
          <w:spacing w:val="-3"/>
          <w:lang w:val="nl-NL"/>
        </w:rPr>
        <w:t>want</w:t>
      </w:r>
      <w:r w:rsidRPr="00395726">
        <w:rPr>
          <w:spacing w:val="-13"/>
          <w:lang w:val="nl-NL"/>
        </w:rPr>
        <w:t xml:space="preserve"> </w:t>
      </w:r>
      <w:r w:rsidRPr="00395726">
        <w:rPr>
          <w:lang w:val="nl-NL"/>
        </w:rPr>
        <w:t>dat</w:t>
      </w:r>
      <w:r w:rsidRPr="00395726">
        <w:rPr>
          <w:spacing w:val="-15"/>
          <w:lang w:val="nl-NL"/>
        </w:rPr>
        <w:t xml:space="preserve"> </w:t>
      </w:r>
      <w:r w:rsidRPr="00395726">
        <w:rPr>
          <w:lang w:val="nl-NL"/>
        </w:rPr>
        <w:t>betekent</w:t>
      </w:r>
      <w:r w:rsidRPr="00395726">
        <w:rPr>
          <w:spacing w:val="-12"/>
          <w:lang w:val="nl-NL"/>
        </w:rPr>
        <w:t xml:space="preserve"> </w:t>
      </w:r>
      <w:r w:rsidRPr="00395726">
        <w:rPr>
          <w:lang w:val="nl-NL"/>
        </w:rPr>
        <w:t>de</w:t>
      </w:r>
      <w:r w:rsidRPr="00395726">
        <w:rPr>
          <w:spacing w:val="-20"/>
          <w:lang w:val="nl-NL"/>
        </w:rPr>
        <w:t xml:space="preserve"> </w:t>
      </w:r>
      <w:r w:rsidRPr="00395726">
        <w:rPr>
          <w:spacing w:val="-3"/>
          <w:lang w:val="nl-NL"/>
        </w:rPr>
        <w:t>wens</w:t>
      </w:r>
      <w:r w:rsidRPr="00395726">
        <w:rPr>
          <w:spacing w:val="-18"/>
          <w:lang w:val="nl-NL"/>
        </w:rPr>
        <w:t xml:space="preserve"> </w:t>
      </w:r>
      <w:r w:rsidRPr="00395726">
        <w:rPr>
          <w:lang w:val="nl-NL"/>
        </w:rPr>
        <w:t>dat</w:t>
      </w:r>
      <w:r w:rsidRPr="00395726">
        <w:rPr>
          <w:spacing w:val="-15"/>
          <w:lang w:val="nl-NL"/>
        </w:rPr>
        <w:t xml:space="preserve"> </w:t>
      </w:r>
      <w:r w:rsidRPr="00395726">
        <w:rPr>
          <w:lang w:val="nl-NL"/>
        </w:rPr>
        <w:t>de</w:t>
      </w:r>
      <w:r w:rsidRPr="00395726">
        <w:rPr>
          <w:spacing w:val="-20"/>
          <w:lang w:val="nl-NL"/>
        </w:rPr>
        <w:t xml:space="preserve"> </w:t>
      </w:r>
      <w:r w:rsidRPr="00395726">
        <w:rPr>
          <w:lang w:val="nl-NL"/>
        </w:rPr>
        <w:t>genade</w:t>
      </w:r>
      <w:r w:rsidRPr="00395726">
        <w:rPr>
          <w:spacing w:val="-20"/>
          <w:lang w:val="nl-NL"/>
        </w:rPr>
        <w:t xml:space="preserve"> </w:t>
      </w:r>
      <w:r w:rsidRPr="00395726">
        <w:rPr>
          <w:lang w:val="nl-NL"/>
        </w:rPr>
        <w:t>van</w:t>
      </w:r>
      <w:r w:rsidRPr="00395726">
        <w:rPr>
          <w:spacing w:val="-21"/>
          <w:lang w:val="nl-NL"/>
        </w:rPr>
        <w:t xml:space="preserve"> </w:t>
      </w:r>
      <w:r w:rsidRPr="00395726">
        <w:rPr>
          <w:lang w:val="nl-NL"/>
        </w:rPr>
        <w:t>Christus</w:t>
      </w:r>
      <w:r w:rsidRPr="00395726">
        <w:rPr>
          <w:spacing w:val="-16"/>
          <w:lang w:val="nl-NL"/>
        </w:rPr>
        <w:t xml:space="preserve"> </w:t>
      </w:r>
      <w:r w:rsidRPr="00395726">
        <w:rPr>
          <w:spacing w:val="-3"/>
          <w:lang w:val="nl-NL"/>
        </w:rPr>
        <w:t>met</w:t>
      </w:r>
      <w:r w:rsidRPr="00395726">
        <w:rPr>
          <w:spacing w:val="-18"/>
          <w:lang w:val="nl-NL"/>
        </w:rPr>
        <w:t xml:space="preserve"> </w:t>
      </w:r>
      <w:r w:rsidRPr="00395726">
        <w:rPr>
          <w:lang w:val="nl-NL"/>
        </w:rPr>
        <w:t>hen</w:t>
      </w:r>
      <w:r w:rsidRPr="00395726">
        <w:rPr>
          <w:spacing w:val="-26"/>
          <w:lang w:val="nl-NL"/>
        </w:rPr>
        <w:t xml:space="preserve"> </w:t>
      </w:r>
      <w:r w:rsidRPr="00395726">
        <w:rPr>
          <w:spacing w:val="-6"/>
          <w:lang w:val="nl-NL"/>
        </w:rPr>
        <w:t>zij.</w:t>
      </w:r>
      <w:r w:rsidRPr="00395726">
        <w:rPr>
          <w:spacing w:val="-16"/>
          <w:lang w:val="nl-NL"/>
        </w:rPr>
        <w:t xml:space="preserve"> </w:t>
      </w:r>
      <w:r w:rsidRPr="00395726">
        <w:rPr>
          <w:lang w:val="nl-NL"/>
        </w:rPr>
        <w:t>En daarom</w:t>
      </w:r>
      <w:r w:rsidRPr="00395726">
        <w:rPr>
          <w:spacing w:val="-7"/>
          <w:lang w:val="nl-NL"/>
        </w:rPr>
        <w:t xml:space="preserve"> </w:t>
      </w:r>
      <w:r w:rsidRPr="00395726">
        <w:rPr>
          <w:lang w:val="nl-NL"/>
        </w:rPr>
        <w:t>is</w:t>
      </w:r>
      <w:r w:rsidRPr="00395726">
        <w:rPr>
          <w:spacing w:val="-7"/>
          <w:lang w:val="nl-NL"/>
        </w:rPr>
        <w:t xml:space="preserve"> </w:t>
      </w:r>
      <w:r w:rsidRPr="00395726">
        <w:rPr>
          <w:lang w:val="nl-NL"/>
        </w:rPr>
        <w:t>het</w:t>
      </w:r>
      <w:r w:rsidRPr="00395726">
        <w:rPr>
          <w:spacing w:val="-7"/>
          <w:lang w:val="nl-NL"/>
        </w:rPr>
        <w:t xml:space="preserve"> </w:t>
      </w:r>
      <w:r w:rsidRPr="00395726">
        <w:rPr>
          <w:lang w:val="nl-NL"/>
        </w:rPr>
        <w:t>geen</w:t>
      </w:r>
      <w:r w:rsidRPr="00395726">
        <w:rPr>
          <w:spacing w:val="-7"/>
          <w:lang w:val="nl-NL"/>
        </w:rPr>
        <w:t xml:space="preserve"> </w:t>
      </w:r>
      <w:r w:rsidRPr="00395726">
        <w:rPr>
          <w:lang w:val="nl-NL"/>
        </w:rPr>
        <w:t>wonder</w:t>
      </w:r>
      <w:r w:rsidRPr="00395726">
        <w:rPr>
          <w:spacing w:val="-7"/>
          <w:lang w:val="nl-NL"/>
        </w:rPr>
        <w:t xml:space="preserve"> </w:t>
      </w:r>
      <w:r w:rsidRPr="00395726">
        <w:rPr>
          <w:lang w:val="nl-NL"/>
        </w:rPr>
        <w:t>dat</w:t>
      </w:r>
      <w:r w:rsidRPr="00395726">
        <w:rPr>
          <w:spacing w:val="-7"/>
          <w:lang w:val="nl-NL"/>
        </w:rPr>
        <w:t xml:space="preserve"> </w:t>
      </w:r>
      <w:r w:rsidRPr="00395726">
        <w:rPr>
          <w:lang w:val="nl-NL"/>
        </w:rPr>
        <w:t>de</w:t>
      </w:r>
      <w:r w:rsidRPr="00395726">
        <w:rPr>
          <w:spacing w:val="-7"/>
          <w:lang w:val="nl-NL"/>
        </w:rPr>
        <w:t xml:space="preserve"> </w:t>
      </w:r>
      <w:r w:rsidRPr="00395726">
        <w:rPr>
          <w:lang w:val="nl-NL"/>
        </w:rPr>
        <w:t>apostel</w:t>
      </w:r>
      <w:r w:rsidRPr="00395726">
        <w:rPr>
          <w:spacing w:val="-7"/>
          <w:lang w:val="nl-NL"/>
        </w:rPr>
        <w:t xml:space="preserve"> </w:t>
      </w:r>
      <w:r w:rsidRPr="00395726">
        <w:rPr>
          <w:lang w:val="nl-NL"/>
        </w:rPr>
        <w:t>het</w:t>
      </w:r>
      <w:r w:rsidRPr="00395726">
        <w:rPr>
          <w:spacing w:val="-7"/>
          <w:lang w:val="nl-NL"/>
        </w:rPr>
        <w:t xml:space="preserve"> </w:t>
      </w:r>
      <w:r w:rsidRPr="00395726">
        <w:rPr>
          <w:lang w:val="nl-NL"/>
        </w:rPr>
        <w:t>geheel</w:t>
      </w:r>
      <w:r w:rsidRPr="00395726">
        <w:rPr>
          <w:spacing w:val="-7"/>
          <w:lang w:val="nl-NL"/>
        </w:rPr>
        <w:t xml:space="preserve"> </w:t>
      </w:r>
      <w:r w:rsidRPr="00395726">
        <w:rPr>
          <w:lang w:val="nl-NL"/>
        </w:rPr>
        <w:t>besluit</w:t>
      </w:r>
      <w:r w:rsidRPr="00395726">
        <w:rPr>
          <w:spacing w:val="-7"/>
          <w:lang w:val="nl-NL"/>
        </w:rPr>
        <w:t xml:space="preserve"> </w:t>
      </w:r>
      <w:r w:rsidRPr="00395726">
        <w:rPr>
          <w:lang w:val="nl-NL"/>
        </w:rPr>
        <w:t>met:</w:t>
      </w:r>
    </w:p>
    <w:p w:rsidR="00A97EE0" w:rsidRPr="00395726" w:rsidRDefault="00A97EE0">
      <w:pPr>
        <w:spacing w:before="1"/>
        <w:rPr>
          <w:rFonts w:ascii="Times New Roman" w:eastAsia="Times New Roman" w:hAnsi="Times New Roman" w:cs="Times New Roman"/>
          <w:sz w:val="26"/>
          <w:szCs w:val="26"/>
          <w:lang w:val="nl-NL"/>
        </w:rPr>
      </w:pPr>
    </w:p>
    <w:p w:rsidR="00A97EE0" w:rsidRPr="00395726" w:rsidRDefault="00395726">
      <w:pPr>
        <w:pStyle w:val="Lijstalinea"/>
        <w:numPr>
          <w:ilvl w:val="0"/>
          <w:numId w:val="1"/>
        </w:numPr>
        <w:tabs>
          <w:tab w:val="left" w:pos="347"/>
        </w:tabs>
        <w:spacing w:line="261" w:lineRule="auto"/>
        <w:ind w:right="100" w:firstLine="0"/>
        <w:jc w:val="both"/>
        <w:rPr>
          <w:rFonts w:ascii="Times New Roman" w:eastAsia="Times New Roman" w:hAnsi="Times New Roman" w:cs="Times New Roman"/>
          <w:sz w:val="24"/>
          <w:szCs w:val="24"/>
          <w:lang w:val="nl-NL"/>
        </w:rPr>
      </w:pPr>
      <w:r w:rsidRPr="00395726">
        <w:rPr>
          <w:rFonts w:ascii="Times New Roman"/>
          <w:sz w:val="24"/>
          <w:lang w:val="nl-NL"/>
        </w:rPr>
        <w:t>De</w:t>
      </w:r>
      <w:r w:rsidRPr="00395726">
        <w:rPr>
          <w:rFonts w:ascii="Times New Roman"/>
          <w:spacing w:val="-10"/>
          <w:sz w:val="24"/>
          <w:lang w:val="nl-NL"/>
        </w:rPr>
        <w:t xml:space="preserve"> </w:t>
      </w:r>
      <w:r w:rsidRPr="00395726">
        <w:rPr>
          <w:rFonts w:ascii="Times New Roman"/>
          <w:spacing w:val="-4"/>
          <w:sz w:val="24"/>
          <w:lang w:val="nl-NL"/>
        </w:rPr>
        <w:t>verklaring</w:t>
      </w:r>
      <w:r w:rsidRPr="00395726">
        <w:rPr>
          <w:rFonts w:ascii="Times New Roman"/>
          <w:spacing w:val="-8"/>
          <w:sz w:val="24"/>
          <w:lang w:val="nl-NL"/>
        </w:rPr>
        <w:t xml:space="preserve"> </w:t>
      </w:r>
      <w:r w:rsidRPr="00395726">
        <w:rPr>
          <w:rFonts w:ascii="Times New Roman"/>
          <w:sz w:val="24"/>
          <w:lang w:val="nl-NL"/>
        </w:rPr>
        <w:t>van</w:t>
      </w:r>
      <w:r w:rsidRPr="00395726">
        <w:rPr>
          <w:rFonts w:ascii="Times New Roman"/>
          <w:spacing w:val="-20"/>
          <w:sz w:val="24"/>
          <w:lang w:val="nl-NL"/>
        </w:rPr>
        <w:t xml:space="preserve"> </w:t>
      </w:r>
      <w:r w:rsidRPr="00395726">
        <w:rPr>
          <w:rFonts w:ascii="Times New Roman"/>
          <w:spacing w:val="-5"/>
          <w:sz w:val="24"/>
          <w:lang w:val="nl-NL"/>
        </w:rPr>
        <w:t>zijne</w:t>
      </w:r>
      <w:r w:rsidRPr="00395726">
        <w:rPr>
          <w:rFonts w:ascii="Times New Roman"/>
          <w:spacing w:val="-16"/>
          <w:sz w:val="24"/>
          <w:lang w:val="nl-NL"/>
        </w:rPr>
        <w:t xml:space="preserve"> </w:t>
      </w:r>
      <w:r w:rsidRPr="00395726">
        <w:rPr>
          <w:rFonts w:ascii="Times New Roman"/>
          <w:spacing w:val="-5"/>
          <w:sz w:val="24"/>
          <w:lang w:val="nl-NL"/>
        </w:rPr>
        <w:t>liefde</w:t>
      </w:r>
      <w:r w:rsidRPr="00395726">
        <w:rPr>
          <w:rFonts w:ascii="Times New Roman"/>
          <w:spacing w:val="-19"/>
          <w:sz w:val="24"/>
          <w:lang w:val="nl-NL"/>
        </w:rPr>
        <w:t xml:space="preserve"> </w:t>
      </w:r>
      <w:r w:rsidRPr="00395726">
        <w:rPr>
          <w:rFonts w:ascii="Times New Roman"/>
          <w:sz w:val="24"/>
          <w:lang w:val="nl-NL"/>
        </w:rPr>
        <w:t>voor</w:t>
      </w:r>
      <w:r w:rsidRPr="00395726">
        <w:rPr>
          <w:rFonts w:ascii="Times New Roman"/>
          <w:spacing w:val="-16"/>
          <w:sz w:val="24"/>
          <w:lang w:val="nl-NL"/>
        </w:rPr>
        <w:t xml:space="preserve"> </w:t>
      </w:r>
      <w:r w:rsidRPr="00395726">
        <w:rPr>
          <w:rFonts w:ascii="Times New Roman"/>
          <w:sz w:val="24"/>
          <w:lang w:val="nl-NL"/>
        </w:rPr>
        <w:t>hen</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Christus</w:t>
      </w:r>
      <w:r w:rsidRPr="00395726">
        <w:rPr>
          <w:rFonts w:ascii="Times New Roman"/>
          <w:spacing w:val="-16"/>
          <w:sz w:val="24"/>
          <w:lang w:val="nl-NL"/>
        </w:rPr>
        <w:t xml:space="preserve"> </w:t>
      </w:r>
      <w:r w:rsidRPr="00395726">
        <w:rPr>
          <w:rFonts w:ascii="Times New Roman"/>
          <w:sz w:val="24"/>
          <w:lang w:val="nl-NL"/>
        </w:rPr>
        <w:t>Jezus:</w:t>
      </w:r>
      <w:r w:rsidRPr="00395726">
        <w:rPr>
          <w:rFonts w:ascii="Times New Roman"/>
          <w:spacing w:val="-11"/>
          <w:sz w:val="24"/>
          <w:lang w:val="nl-NL"/>
        </w:rPr>
        <w:t xml:space="preserve"> </w:t>
      </w:r>
      <w:r w:rsidRPr="00395726">
        <w:rPr>
          <w:rFonts w:ascii="Times New Roman"/>
          <w:spacing w:val="-6"/>
          <w:sz w:val="24"/>
          <w:lang w:val="nl-NL"/>
        </w:rPr>
        <w:t>Mijne</w:t>
      </w:r>
      <w:r w:rsidRPr="00395726">
        <w:rPr>
          <w:rFonts w:ascii="Times New Roman"/>
          <w:spacing w:val="-16"/>
          <w:sz w:val="24"/>
          <w:lang w:val="nl-NL"/>
        </w:rPr>
        <w:t xml:space="preserve"> </w:t>
      </w:r>
      <w:r w:rsidRPr="00395726">
        <w:rPr>
          <w:rFonts w:ascii="Times New Roman"/>
          <w:spacing w:val="-5"/>
          <w:sz w:val="24"/>
          <w:lang w:val="nl-NL"/>
        </w:rPr>
        <w:t>liefde</w:t>
      </w:r>
      <w:r w:rsidRPr="00395726">
        <w:rPr>
          <w:rFonts w:ascii="Times New Roman"/>
          <w:spacing w:val="-19"/>
          <w:sz w:val="24"/>
          <w:lang w:val="nl-NL"/>
        </w:rPr>
        <w:t xml:space="preserve"> </w:t>
      </w:r>
      <w:r w:rsidRPr="00395726">
        <w:rPr>
          <w:rFonts w:ascii="Times New Roman"/>
          <w:spacing w:val="-5"/>
          <w:sz w:val="24"/>
          <w:lang w:val="nl-NL"/>
        </w:rPr>
        <w:t>zij</w:t>
      </w:r>
      <w:r w:rsidRPr="00395726">
        <w:rPr>
          <w:rFonts w:ascii="Times New Roman"/>
          <w:spacing w:val="-20"/>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u</w:t>
      </w:r>
      <w:r w:rsidRPr="00395726">
        <w:rPr>
          <w:rFonts w:ascii="Times New Roman"/>
          <w:spacing w:val="-14"/>
          <w:sz w:val="24"/>
          <w:lang w:val="nl-NL"/>
        </w:rPr>
        <w:t xml:space="preserve"> </w:t>
      </w:r>
      <w:r w:rsidRPr="00395726">
        <w:rPr>
          <w:rFonts w:ascii="Times New Roman"/>
          <w:spacing w:val="-4"/>
          <w:sz w:val="24"/>
          <w:lang w:val="nl-NL"/>
        </w:rPr>
        <w:t>allen</w:t>
      </w:r>
      <w:r w:rsidRPr="00395726">
        <w:rPr>
          <w:rFonts w:ascii="Times New Roman"/>
          <w:spacing w:val="-22"/>
          <w:sz w:val="24"/>
          <w:lang w:val="nl-NL"/>
        </w:rPr>
        <w:t xml:space="preserve"> </w:t>
      </w:r>
      <w:r w:rsidRPr="00395726">
        <w:rPr>
          <w:rFonts w:ascii="Times New Roman"/>
          <w:spacing w:val="-5"/>
          <w:sz w:val="24"/>
          <w:lang w:val="nl-NL"/>
        </w:rPr>
        <w:t>in</w:t>
      </w:r>
      <w:r w:rsidRPr="00395726">
        <w:rPr>
          <w:rFonts w:ascii="Times New Roman"/>
          <w:spacing w:val="-19"/>
          <w:sz w:val="24"/>
          <w:lang w:val="nl-NL"/>
        </w:rPr>
        <w:t xml:space="preserve"> </w:t>
      </w:r>
      <w:r w:rsidRPr="00395726">
        <w:rPr>
          <w:rFonts w:ascii="Times New Roman"/>
          <w:sz w:val="24"/>
          <w:lang w:val="nl-NL"/>
        </w:rPr>
        <w:t>Christus Jezus,</w:t>
      </w:r>
      <w:r w:rsidRPr="00395726">
        <w:rPr>
          <w:rFonts w:ascii="Times New Roman"/>
          <w:spacing w:val="-8"/>
          <w:sz w:val="24"/>
          <w:lang w:val="nl-NL"/>
        </w:rPr>
        <w:t xml:space="preserve"> </w:t>
      </w:r>
      <w:r w:rsidRPr="00395726">
        <w:rPr>
          <w:rFonts w:ascii="Times New Roman"/>
          <w:spacing w:val="-4"/>
          <w:sz w:val="24"/>
          <w:lang w:val="nl-NL"/>
        </w:rPr>
        <w:t>Amen,</w:t>
      </w:r>
      <w:r w:rsidRPr="00395726">
        <w:rPr>
          <w:rFonts w:ascii="Times New Roman"/>
          <w:spacing w:val="-11"/>
          <w:sz w:val="24"/>
          <w:lang w:val="nl-NL"/>
        </w:rPr>
        <w:t xml:space="preserve"> </w:t>
      </w:r>
      <w:r w:rsidRPr="00395726">
        <w:rPr>
          <w:rFonts w:ascii="Times New Roman"/>
          <w:sz w:val="24"/>
          <w:lang w:val="nl-NL"/>
        </w:rPr>
        <w:t>vers</w:t>
      </w:r>
      <w:r w:rsidRPr="00395726">
        <w:rPr>
          <w:rFonts w:ascii="Times New Roman"/>
          <w:spacing w:val="-16"/>
          <w:sz w:val="24"/>
          <w:lang w:val="nl-NL"/>
        </w:rPr>
        <w:t xml:space="preserve"> </w:t>
      </w:r>
      <w:r w:rsidRPr="00395726">
        <w:rPr>
          <w:rFonts w:ascii="Times New Roman"/>
          <w:sz w:val="24"/>
          <w:lang w:val="nl-NL"/>
        </w:rPr>
        <w:t>24.</w:t>
      </w:r>
      <w:r w:rsidRPr="00395726">
        <w:rPr>
          <w:rFonts w:ascii="Times New Roman"/>
          <w:spacing w:val="-11"/>
          <w:sz w:val="24"/>
          <w:lang w:val="nl-NL"/>
        </w:rPr>
        <w:t xml:space="preserve"> </w:t>
      </w:r>
      <w:r w:rsidRPr="00395726">
        <w:rPr>
          <w:rFonts w:ascii="Times New Roman"/>
          <w:spacing w:val="-5"/>
          <w:sz w:val="24"/>
          <w:lang w:val="nl-NL"/>
        </w:rPr>
        <w:t>Hij</w:t>
      </w:r>
      <w:r w:rsidRPr="00395726">
        <w:rPr>
          <w:rFonts w:ascii="Times New Roman"/>
          <w:spacing w:val="-17"/>
          <w:sz w:val="24"/>
          <w:lang w:val="nl-NL"/>
        </w:rPr>
        <w:t xml:space="preserve"> </w:t>
      </w:r>
      <w:r w:rsidRPr="00395726">
        <w:rPr>
          <w:rFonts w:ascii="Times New Roman"/>
          <w:sz w:val="24"/>
          <w:lang w:val="nl-NL"/>
        </w:rPr>
        <w:t>had</w:t>
      </w:r>
      <w:r w:rsidRPr="00395726">
        <w:rPr>
          <w:rFonts w:ascii="Times New Roman"/>
          <w:spacing w:val="-13"/>
          <w:sz w:val="24"/>
          <w:lang w:val="nl-NL"/>
        </w:rPr>
        <w:t xml:space="preserve"> </w:t>
      </w:r>
      <w:r w:rsidRPr="00395726">
        <w:rPr>
          <w:rFonts w:ascii="Times New Roman"/>
          <w:sz w:val="24"/>
          <w:lang w:val="nl-NL"/>
        </w:rPr>
        <w:t>zeer</w:t>
      </w:r>
      <w:r w:rsidRPr="00395726">
        <w:rPr>
          <w:rFonts w:ascii="Times New Roman"/>
          <w:spacing w:val="-8"/>
          <w:sz w:val="24"/>
          <w:lang w:val="nl-NL"/>
        </w:rPr>
        <w:t xml:space="preserve"> </w:t>
      </w:r>
      <w:r w:rsidRPr="00395726">
        <w:rPr>
          <w:rFonts w:ascii="Times New Roman"/>
          <w:sz w:val="24"/>
          <w:lang w:val="nl-NL"/>
        </w:rPr>
        <w:t>open</w:t>
      </w:r>
      <w:r w:rsidRPr="00395726">
        <w:rPr>
          <w:rFonts w:ascii="Times New Roman"/>
          <w:spacing w:val="-14"/>
          <w:sz w:val="24"/>
          <w:lang w:val="nl-NL"/>
        </w:rPr>
        <w:t xml:space="preserve"> </w:t>
      </w:r>
      <w:r w:rsidRPr="00395726">
        <w:rPr>
          <w:rFonts w:ascii="Times New Roman"/>
          <w:spacing w:val="-3"/>
          <w:sz w:val="24"/>
          <w:lang w:val="nl-NL"/>
        </w:rPr>
        <w:t>met</w:t>
      </w:r>
      <w:r w:rsidRPr="00395726">
        <w:rPr>
          <w:rFonts w:ascii="Times New Roman"/>
          <w:spacing w:val="-10"/>
          <w:sz w:val="24"/>
          <w:lang w:val="nl-NL"/>
        </w:rPr>
        <w:t xml:space="preserve"> </w:t>
      </w:r>
      <w:r w:rsidRPr="00395726">
        <w:rPr>
          <w:rFonts w:ascii="Times New Roman"/>
          <w:sz w:val="24"/>
          <w:lang w:val="nl-NL"/>
        </w:rPr>
        <w:t>hen</w:t>
      </w:r>
      <w:r w:rsidRPr="00395726">
        <w:rPr>
          <w:rFonts w:ascii="Times New Roman"/>
          <w:spacing w:val="-22"/>
          <w:sz w:val="24"/>
          <w:lang w:val="nl-NL"/>
        </w:rPr>
        <w:t xml:space="preserve"> </w:t>
      </w:r>
      <w:r w:rsidRPr="00395726">
        <w:rPr>
          <w:rFonts w:ascii="Times New Roman"/>
          <w:spacing w:val="-4"/>
          <w:sz w:val="24"/>
          <w:lang w:val="nl-NL"/>
        </w:rPr>
        <w:t>gehandeld</w:t>
      </w:r>
      <w:r w:rsidRPr="00395726">
        <w:rPr>
          <w:rFonts w:ascii="Times New Roman"/>
          <w:spacing w:val="-10"/>
          <w:sz w:val="24"/>
          <w:lang w:val="nl-NL"/>
        </w:rPr>
        <w:t xml:space="preserve"> </w:t>
      </w:r>
      <w:r w:rsidRPr="00395726">
        <w:rPr>
          <w:rFonts w:ascii="Times New Roman"/>
          <w:spacing w:val="-5"/>
          <w:sz w:val="24"/>
          <w:lang w:val="nl-NL"/>
        </w:rPr>
        <w:t>in</w:t>
      </w:r>
      <w:r w:rsidRPr="00395726">
        <w:rPr>
          <w:rFonts w:ascii="Times New Roman"/>
          <w:spacing w:val="-20"/>
          <w:sz w:val="24"/>
          <w:lang w:val="nl-NL"/>
        </w:rPr>
        <w:t xml:space="preserve"> </w:t>
      </w:r>
      <w:r w:rsidRPr="00395726">
        <w:rPr>
          <w:rFonts w:ascii="Times New Roman"/>
          <w:sz w:val="24"/>
          <w:lang w:val="nl-NL"/>
        </w:rPr>
        <w:t>dezen</w:t>
      </w:r>
      <w:r w:rsidRPr="00395726">
        <w:rPr>
          <w:rFonts w:ascii="Times New Roman"/>
          <w:spacing w:val="-21"/>
          <w:sz w:val="24"/>
          <w:lang w:val="nl-NL"/>
        </w:rPr>
        <w:t xml:space="preserve"> </w:t>
      </w:r>
      <w:r w:rsidRPr="00395726">
        <w:rPr>
          <w:rFonts w:ascii="Times New Roman"/>
          <w:spacing w:val="-5"/>
          <w:sz w:val="24"/>
          <w:lang w:val="nl-NL"/>
        </w:rPr>
        <w:t>brief,</w:t>
      </w:r>
      <w:r w:rsidRPr="00395726">
        <w:rPr>
          <w:rFonts w:ascii="Times New Roman"/>
          <w:spacing w:val="-11"/>
          <w:sz w:val="24"/>
          <w:lang w:val="nl-NL"/>
        </w:rPr>
        <w:t xml:space="preserve"> </w:t>
      </w:r>
      <w:r w:rsidRPr="00395726">
        <w:rPr>
          <w:rFonts w:ascii="Times New Roman"/>
          <w:sz w:val="24"/>
          <w:lang w:val="nl-NL"/>
        </w:rPr>
        <w:t>hun</w:t>
      </w:r>
      <w:r w:rsidRPr="00395726">
        <w:rPr>
          <w:rFonts w:ascii="Times New Roman"/>
          <w:spacing w:val="-22"/>
          <w:sz w:val="24"/>
          <w:lang w:val="nl-NL"/>
        </w:rPr>
        <w:t xml:space="preserve"> </w:t>
      </w:r>
      <w:r w:rsidRPr="00395726">
        <w:rPr>
          <w:rFonts w:ascii="Times New Roman"/>
          <w:spacing w:val="-3"/>
          <w:sz w:val="24"/>
          <w:lang w:val="nl-NL"/>
        </w:rPr>
        <w:t>met</w:t>
      </w:r>
      <w:r w:rsidRPr="00395726">
        <w:rPr>
          <w:rFonts w:ascii="Times New Roman"/>
          <w:spacing w:val="-14"/>
          <w:sz w:val="24"/>
          <w:lang w:val="nl-NL"/>
        </w:rPr>
        <w:t xml:space="preserve"> </w:t>
      </w:r>
      <w:r w:rsidRPr="00395726">
        <w:rPr>
          <w:rFonts w:ascii="Times New Roman"/>
          <w:sz w:val="24"/>
          <w:lang w:val="nl-NL"/>
        </w:rPr>
        <w:t xml:space="preserve">rechtvaardige </w:t>
      </w:r>
      <w:r w:rsidRPr="00395726">
        <w:rPr>
          <w:rFonts w:ascii="Times New Roman"/>
          <w:spacing w:val="-3"/>
          <w:sz w:val="24"/>
          <w:lang w:val="nl-NL"/>
        </w:rPr>
        <w:t>gestrengheid</w:t>
      </w:r>
      <w:r w:rsidRPr="00395726">
        <w:rPr>
          <w:rFonts w:ascii="Times New Roman"/>
          <w:spacing w:val="-6"/>
          <w:sz w:val="24"/>
          <w:lang w:val="nl-NL"/>
        </w:rPr>
        <w:t xml:space="preserve"> </w:t>
      </w:r>
      <w:r w:rsidRPr="00395726">
        <w:rPr>
          <w:rFonts w:ascii="Times New Roman"/>
          <w:sz w:val="24"/>
          <w:lang w:val="nl-NL"/>
        </w:rPr>
        <w:t>hun</w:t>
      </w:r>
      <w:r w:rsidRPr="00395726">
        <w:rPr>
          <w:rFonts w:ascii="Times New Roman"/>
          <w:spacing w:val="-15"/>
          <w:sz w:val="24"/>
          <w:lang w:val="nl-NL"/>
        </w:rPr>
        <w:t xml:space="preserve"> </w:t>
      </w:r>
      <w:r w:rsidRPr="00395726">
        <w:rPr>
          <w:rFonts w:ascii="Times New Roman"/>
          <w:sz w:val="24"/>
          <w:lang w:val="nl-NL"/>
        </w:rPr>
        <w:t>fouten</w:t>
      </w:r>
      <w:r w:rsidRPr="00395726">
        <w:rPr>
          <w:rFonts w:ascii="Times New Roman"/>
          <w:spacing w:val="-18"/>
          <w:sz w:val="24"/>
          <w:lang w:val="nl-NL"/>
        </w:rPr>
        <w:t xml:space="preserve"> </w:t>
      </w:r>
      <w:r w:rsidRPr="00395726">
        <w:rPr>
          <w:rFonts w:ascii="Times New Roman"/>
          <w:sz w:val="24"/>
          <w:lang w:val="nl-NL"/>
        </w:rPr>
        <w:t>aangetoond,</w:t>
      </w:r>
      <w:r w:rsidRPr="00395726">
        <w:rPr>
          <w:rFonts w:ascii="Times New Roman"/>
          <w:spacing w:val="-13"/>
          <w:sz w:val="24"/>
          <w:lang w:val="nl-NL"/>
        </w:rPr>
        <w:t xml:space="preserve"> </w:t>
      </w:r>
      <w:r w:rsidRPr="00395726">
        <w:rPr>
          <w:rFonts w:ascii="Times New Roman"/>
          <w:sz w:val="24"/>
          <w:lang w:val="nl-NL"/>
        </w:rPr>
        <w:t>doch</w:t>
      </w:r>
      <w:r w:rsidRPr="00395726">
        <w:rPr>
          <w:rFonts w:ascii="Times New Roman"/>
          <w:spacing w:val="-17"/>
          <w:sz w:val="24"/>
          <w:lang w:val="nl-NL"/>
        </w:rPr>
        <w:t xml:space="preserve"> </w:t>
      </w:r>
      <w:r w:rsidRPr="00395726">
        <w:rPr>
          <w:rFonts w:ascii="Times New Roman"/>
          <w:spacing w:val="2"/>
          <w:sz w:val="24"/>
          <w:lang w:val="nl-NL"/>
        </w:rPr>
        <w:t>om</w:t>
      </w:r>
      <w:r w:rsidRPr="00395726">
        <w:rPr>
          <w:rFonts w:ascii="Times New Roman"/>
          <w:spacing w:val="-23"/>
          <w:sz w:val="24"/>
          <w:lang w:val="nl-NL"/>
        </w:rPr>
        <w:t xml:space="preserve"> </w:t>
      </w:r>
      <w:r w:rsidRPr="00395726">
        <w:rPr>
          <w:rFonts w:ascii="Times New Roman"/>
          <w:sz w:val="24"/>
          <w:lang w:val="nl-NL"/>
        </w:rPr>
        <w:t>hun</w:t>
      </w:r>
      <w:r w:rsidRPr="00395726">
        <w:rPr>
          <w:rFonts w:ascii="Times New Roman"/>
          <w:spacing w:val="-20"/>
          <w:sz w:val="24"/>
          <w:lang w:val="nl-NL"/>
        </w:rPr>
        <w:t xml:space="preserve"> </w:t>
      </w:r>
      <w:r w:rsidRPr="00395726">
        <w:rPr>
          <w:rFonts w:ascii="Times New Roman"/>
          <w:sz w:val="24"/>
          <w:lang w:val="nl-NL"/>
        </w:rPr>
        <w:t>te</w:t>
      </w:r>
      <w:r w:rsidRPr="00395726">
        <w:rPr>
          <w:rFonts w:ascii="Times New Roman"/>
          <w:spacing w:val="-14"/>
          <w:sz w:val="24"/>
          <w:lang w:val="nl-NL"/>
        </w:rPr>
        <w:t xml:space="preserve"> </w:t>
      </w:r>
      <w:r w:rsidRPr="00395726">
        <w:rPr>
          <w:rFonts w:ascii="Times New Roman"/>
          <w:spacing w:val="-4"/>
          <w:sz w:val="24"/>
          <w:lang w:val="nl-NL"/>
        </w:rPr>
        <w:t>bewijzen</w:t>
      </w:r>
      <w:r w:rsidRPr="00395726">
        <w:rPr>
          <w:rFonts w:ascii="Times New Roman"/>
          <w:spacing w:val="-21"/>
          <w:sz w:val="24"/>
          <w:lang w:val="nl-NL"/>
        </w:rPr>
        <w:t xml:space="preserve"> </w:t>
      </w:r>
      <w:r w:rsidRPr="00395726">
        <w:rPr>
          <w:rFonts w:ascii="Times New Roman"/>
          <w:sz w:val="24"/>
          <w:lang w:val="nl-NL"/>
        </w:rPr>
        <w:t>dat</w:t>
      </w:r>
      <w:r w:rsidRPr="00395726">
        <w:rPr>
          <w:rFonts w:ascii="Times New Roman"/>
          <w:spacing w:val="-9"/>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pacing w:val="-4"/>
          <w:sz w:val="24"/>
          <w:lang w:val="nl-NL"/>
        </w:rPr>
        <w:t>daarbij</w:t>
      </w:r>
      <w:r w:rsidRPr="00395726">
        <w:rPr>
          <w:rFonts w:ascii="Times New Roman"/>
          <w:spacing w:val="-17"/>
          <w:sz w:val="24"/>
          <w:lang w:val="nl-NL"/>
        </w:rPr>
        <w:t xml:space="preserve"> </w:t>
      </w:r>
      <w:r w:rsidRPr="00395726">
        <w:rPr>
          <w:rFonts w:ascii="Times New Roman"/>
          <w:spacing w:val="-3"/>
          <w:sz w:val="24"/>
          <w:lang w:val="nl-NL"/>
        </w:rPr>
        <w:t>niet</w:t>
      </w:r>
      <w:r w:rsidRPr="00395726">
        <w:rPr>
          <w:rFonts w:ascii="Times New Roman"/>
          <w:spacing w:val="-12"/>
          <w:sz w:val="24"/>
          <w:lang w:val="nl-NL"/>
        </w:rPr>
        <w:t xml:space="preserve"> </w:t>
      </w:r>
      <w:r w:rsidRPr="00395726">
        <w:rPr>
          <w:rFonts w:ascii="Times New Roman"/>
          <w:spacing w:val="3"/>
          <w:sz w:val="24"/>
          <w:lang w:val="nl-NL"/>
        </w:rPr>
        <w:t>door</w:t>
      </w:r>
      <w:r w:rsidRPr="00395726">
        <w:rPr>
          <w:rFonts w:ascii="Times New Roman"/>
          <w:spacing w:val="-14"/>
          <w:sz w:val="24"/>
          <w:lang w:val="nl-NL"/>
        </w:rPr>
        <w:t xml:space="preserve"> </w:t>
      </w:r>
      <w:r w:rsidRPr="00395726">
        <w:rPr>
          <w:rFonts w:ascii="Times New Roman"/>
          <w:sz w:val="24"/>
          <w:lang w:val="nl-NL"/>
        </w:rPr>
        <w:t xml:space="preserve">hartstocht bestuurd was, </w:t>
      </w:r>
      <w:r w:rsidRPr="00395726">
        <w:rPr>
          <w:rFonts w:ascii="Times New Roman"/>
          <w:spacing w:val="-4"/>
          <w:sz w:val="24"/>
          <w:lang w:val="nl-NL"/>
        </w:rPr>
        <w:t xml:space="preserve">neemt </w:t>
      </w:r>
      <w:r w:rsidRPr="00395726">
        <w:rPr>
          <w:rFonts w:ascii="Times New Roman"/>
          <w:spacing w:val="-6"/>
          <w:sz w:val="24"/>
          <w:lang w:val="nl-NL"/>
        </w:rPr>
        <w:t xml:space="preserve">hij </w:t>
      </w:r>
      <w:r w:rsidRPr="00395726">
        <w:rPr>
          <w:rFonts w:ascii="Times New Roman"/>
          <w:spacing w:val="-5"/>
          <w:sz w:val="24"/>
          <w:lang w:val="nl-NL"/>
        </w:rPr>
        <w:t xml:space="preserve">afscheid </w:t>
      </w:r>
      <w:r w:rsidRPr="00395726">
        <w:rPr>
          <w:rFonts w:ascii="Times New Roman"/>
          <w:sz w:val="24"/>
          <w:lang w:val="nl-NL"/>
        </w:rPr>
        <w:t xml:space="preserve">van hen </w:t>
      </w:r>
      <w:r w:rsidRPr="00395726">
        <w:rPr>
          <w:rFonts w:ascii="Times New Roman"/>
          <w:spacing w:val="-5"/>
          <w:sz w:val="24"/>
          <w:lang w:val="nl-NL"/>
        </w:rPr>
        <w:t xml:space="preserve">in liefde, </w:t>
      </w:r>
      <w:r w:rsidRPr="00395726">
        <w:rPr>
          <w:rFonts w:ascii="Times New Roman"/>
          <w:sz w:val="24"/>
          <w:lang w:val="nl-NL"/>
        </w:rPr>
        <w:t xml:space="preserve">doet </w:t>
      </w:r>
      <w:r w:rsidRPr="00395726">
        <w:rPr>
          <w:rFonts w:ascii="Times New Roman"/>
          <w:spacing w:val="-3"/>
          <w:sz w:val="24"/>
          <w:lang w:val="nl-NL"/>
        </w:rPr>
        <w:t xml:space="preserve">plechtige </w:t>
      </w:r>
      <w:r w:rsidRPr="00395726">
        <w:rPr>
          <w:rFonts w:ascii="Times New Roman"/>
          <w:spacing w:val="-4"/>
          <w:sz w:val="24"/>
          <w:lang w:val="nl-NL"/>
        </w:rPr>
        <w:t xml:space="preserve">verklaring </w:t>
      </w:r>
      <w:r w:rsidRPr="00395726">
        <w:rPr>
          <w:rFonts w:ascii="Times New Roman"/>
          <w:sz w:val="24"/>
          <w:lang w:val="nl-NL"/>
        </w:rPr>
        <w:t xml:space="preserve">van </w:t>
      </w:r>
      <w:r w:rsidRPr="00395726">
        <w:rPr>
          <w:rFonts w:ascii="Times New Roman"/>
          <w:spacing w:val="-5"/>
          <w:sz w:val="24"/>
          <w:lang w:val="nl-NL"/>
        </w:rPr>
        <w:t xml:space="preserve">zijne liefde </w:t>
      </w:r>
      <w:r w:rsidRPr="00395726">
        <w:rPr>
          <w:rFonts w:ascii="Times New Roman"/>
          <w:sz w:val="24"/>
          <w:lang w:val="nl-NL"/>
        </w:rPr>
        <w:t xml:space="preserve">voor </w:t>
      </w:r>
      <w:r w:rsidRPr="00395726">
        <w:rPr>
          <w:rFonts w:ascii="Times New Roman"/>
          <w:spacing w:val="-3"/>
          <w:sz w:val="24"/>
          <w:lang w:val="nl-NL"/>
        </w:rPr>
        <w:t>hen,</w:t>
      </w:r>
      <w:r w:rsidRPr="00395726">
        <w:rPr>
          <w:rFonts w:ascii="Times New Roman"/>
          <w:spacing w:val="-23"/>
          <w:sz w:val="24"/>
          <w:lang w:val="nl-NL"/>
        </w:rPr>
        <w:t xml:space="preserve"> </w:t>
      </w:r>
      <w:r w:rsidRPr="00395726">
        <w:rPr>
          <w:rFonts w:ascii="Times New Roman"/>
          <w:spacing w:val="-5"/>
          <w:sz w:val="24"/>
          <w:lang w:val="nl-NL"/>
        </w:rPr>
        <w:t>zelfs</w:t>
      </w:r>
      <w:r w:rsidRPr="00395726">
        <w:rPr>
          <w:rFonts w:ascii="Times New Roman"/>
          <w:spacing w:val="-21"/>
          <w:sz w:val="24"/>
          <w:lang w:val="nl-NL"/>
        </w:rPr>
        <w:t xml:space="preserve"> </w:t>
      </w:r>
      <w:r w:rsidRPr="00395726">
        <w:rPr>
          <w:rFonts w:ascii="Times New Roman"/>
          <w:sz w:val="24"/>
          <w:lang w:val="nl-NL"/>
        </w:rPr>
        <w:t>voor</w:t>
      </w:r>
      <w:r w:rsidRPr="00395726">
        <w:rPr>
          <w:rFonts w:ascii="Times New Roman"/>
          <w:spacing w:val="-22"/>
          <w:sz w:val="24"/>
          <w:lang w:val="nl-NL"/>
        </w:rPr>
        <w:t xml:space="preserve"> </w:t>
      </w:r>
      <w:r w:rsidRPr="00395726">
        <w:rPr>
          <w:rFonts w:ascii="Times New Roman"/>
          <w:sz w:val="24"/>
          <w:lang w:val="nl-NL"/>
        </w:rPr>
        <w:t>hen</w:t>
      </w:r>
      <w:r w:rsidRPr="00395726">
        <w:rPr>
          <w:rFonts w:ascii="Times New Roman"/>
          <w:spacing w:val="-26"/>
          <w:sz w:val="24"/>
          <w:lang w:val="nl-NL"/>
        </w:rPr>
        <w:t xml:space="preserve"> </w:t>
      </w:r>
      <w:r w:rsidRPr="00395726">
        <w:rPr>
          <w:rFonts w:ascii="Times New Roman"/>
          <w:spacing w:val="-5"/>
          <w:sz w:val="24"/>
          <w:lang w:val="nl-NL"/>
        </w:rPr>
        <w:t>allen,</w:t>
      </w:r>
      <w:r w:rsidRPr="00395726">
        <w:rPr>
          <w:rFonts w:ascii="Times New Roman"/>
          <w:spacing w:val="-20"/>
          <w:sz w:val="24"/>
          <w:lang w:val="nl-NL"/>
        </w:rPr>
        <w:t xml:space="preserve"> </w:t>
      </w:r>
      <w:r w:rsidRPr="00395726">
        <w:rPr>
          <w:rFonts w:ascii="Times New Roman"/>
          <w:spacing w:val="-5"/>
          <w:sz w:val="24"/>
          <w:lang w:val="nl-NL"/>
        </w:rPr>
        <w:t>in</w:t>
      </w:r>
      <w:r w:rsidRPr="00395726">
        <w:rPr>
          <w:rFonts w:ascii="Times New Roman"/>
          <w:spacing w:val="-29"/>
          <w:sz w:val="24"/>
          <w:lang w:val="nl-NL"/>
        </w:rPr>
        <w:t xml:space="preserve"> </w:t>
      </w:r>
      <w:r w:rsidRPr="00395726">
        <w:rPr>
          <w:rFonts w:ascii="Times New Roman"/>
          <w:sz w:val="24"/>
          <w:lang w:val="nl-NL"/>
        </w:rPr>
        <w:t>Christus</w:t>
      </w:r>
      <w:r w:rsidRPr="00395726">
        <w:rPr>
          <w:rFonts w:ascii="Times New Roman"/>
          <w:spacing w:val="-26"/>
          <w:sz w:val="24"/>
          <w:lang w:val="nl-NL"/>
        </w:rPr>
        <w:t xml:space="preserve"> </w:t>
      </w:r>
      <w:r w:rsidRPr="00395726">
        <w:rPr>
          <w:rFonts w:ascii="Times New Roman"/>
          <w:sz w:val="24"/>
          <w:lang w:val="nl-NL"/>
        </w:rPr>
        <w:t>Jezus,</w:t>
      </w:r>
      <w:r w:rsidRPr="00395726">
        <w:rPr>
          <w:rFonts w:ascii="Times New Roman"/>
          <w:spacing w:val="-22"/>
          <w:sz w:val="24"/>
          <w:lang w:val="nl-NL"/>
        </w:rPr>
        <w:t xml:space="preserve"> </w:t>
      </w:r>
      <w:r w:rsidRPr="00395726">
        <w:rPr>
          <w:rFonts w:ascii="Times New Roman"/>
          <w:sz w:val="24"/>
          <w:lang w:val="nl-NL"/>
        </w:rPr>
        <w:t>dat</w:t>
      </w:r>
      <w:r w:rsidRPr="00395726">
        <w:rPr>
          <w:rFonts w:ascii="Times New Roman"/>
          <w:spacing w:val="-20"/>
          <w:sz w:val="24"/>
          <w:lang w:val="nl-NL"/>
        </w:rPr>
        <w:t xml:space="preserve"> </w:t>
      </w:r>
      <w:r w:rsidRPr="00395726">
        <w:rPr>
          <w:rFonts w:ascii="Times New Roman"/>
          <w:spacing w:val="-4"/>
          <w:sz w:val="24"/>
          <w:lang w:val="nl-NL"/>
        </w:rPr>
        <w:t>is,</w:t>
      </w:r>
      <w:r w:rsidRPr="00395726">
        <w:rPr>
          <w:rFonts w:ascii="Times New Roman"/>
          <w:spacing w:val="-25"/>
          <w:sz w:val="24"/>
          <w:lang w:val="nl-NL"/>
        </w:rPr>
        <w:t xml:space="preserve"> </w:t>
      </w:r>
      <w:r w:rsidRPr="00395726">
        <w:rPr>
          <w:rFonts w:ascii="Times New Roman"/>
          <w:spacing w:val="2"/>
          <w:sz w:val="24"/>
          <w:lang w:val="nl-NL"/>
        </w:rPr>
        <w:t>om</w:t>
      </w:r>
      <w:r w:rsidRPr="00395726">
        <w:rPr>
          <w:rFonts w:ascii="Times New Roman"/>
          <w:spacing w:val="-33"/>
          <w:sz w:val="24"/>
          <w:lang w:val="nl-NL"/>
        </w:rPr>
        <w:t xml:space="preserve"> </w:t>
      </w:r>
      <w:r w:rsidRPr="00395726">
        <w:rPr>
          <w:rFonts w:ascii="Times New Roman"/>
          <w:sz w:val="24"/>
          <w:lang w:val="nl-NL"/>
        </w:rPr>
        <w:t>de</w:t>
      </w:r>
      <w:r w:rsidRPr="00395726">
        <w:rPr>
          <w:rFonts w:ascii="Times New Roman"/>
          <w:spacing w:val="-26"/>
          <w:sz w:val="24"/>
          <w:lang w:val="nl-NL"/>
        </w:rPr>
        <w:t xml:space="preserve"> </w:t>
      </w:r>
      <w:r w:rsidRPr="00395726">
        <w:rPr>
          <w:rFonts w:ascii="Times New Roman"/>
          <w:sz w:val="24"/>
          <w:lang w:val="nl-NL"/>
        </w:rPr>
        <w:t>zaak</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1"/>
          <w:sz w:val="24"/>
          <w:lang w:val="nl-NL"/>
        </w:rPr>
        <w:t xml:space="preserve"> </w:t>
      </w:r>
      <w:r w:rsidRPr="00395726">
        <w:rPr>
          <w:rFonts w:ascii="Times New Roman"/>
          <w:sz w:val="24"/>
          <w:lang w:val="nl-NL"/>
        </w:rPr>
        <w:t>den</w:t>
      </w:r>
      <w:r w:rsidRPr="00395726">
        <w:rPr>
          <w:rFonts w:ascii="Times New Roman"/>
          <w:spacing w:val="-29"/>
          <w:sz w:val="24"/>
          <w:lang w:val="nl-NL"/>
        </w:rPr>
        <w:t xml:space="preserve"> </w:t>
      </w:r>
      <w:r w:rsidRPr="00395726">
        <w:rPr>
          <w:rFonts w:ascii="Times New Roman"/>
          <w:sz w:val="24"/>
          <w:lang w:val="nl-NL"/>
        </w:rPr>
        <w:t>Heere</w:t>
      </w:r>
      <w:r w:rsidRPr="00395726">
        <w:rPr>
          <w:rFonts w:ascii="Times New Roman"/>
          <w:spacing w:val="-28"/>
          <w:sz w:val="24"/>
          <w:lang w:val="nl-NL"/>
        </w:rPr>
        <w:t xml:space="preserve"> </w:t>
      </w:r>
      <w:r w:rsidRPr="00395726">
        <w:rPr>
          <w:rFonts w:ascii="Times New Roman"/>
          <w:sz w:val="24"/>
          <w:lang w:val="nl-NL"/>
        </w:rPr>
        <w:t>Jezus.</w:t>
      </w:r>
      <w:r w:rsidRPr="00395726">
        <w:rPr>
          <w:rFonts w:ascii="Times New Roman"/>
          <w:spacing w:val="-22"/>
          <w:sz w:val="24"/>
          <w:lang w:val="nl-NL"/>
        </w:rPr>
        <w:t xml:space="preserve"> </w:t>
      </w:r>
      <w:r w:rsidRPr="00395726">
        <w:rPr>
          <w:rFonts w:ascii="Times New Roman"/>
          <w:spacing w:val="-5"/>
          <w:sz w:val="24"/>
          <w:lang w:val="nl-NL"/>
        </w:rPr>
        <w:t>Hij</w:t>
      </w:r>
      <w:r w:rsidRPr="00395726">
        <w:rPr>
          <w:rFonts w:ascii="Times New Roman"/>
          <w:spacing w:val="-30"/>
          <w:sz w:val="24"/>
          <w:lang w:val="nl-NL"/>
        </w:rPr>
        <w:t xml:space="preserve"> </w:t>
      </w:r>
      <w:r w:rsidRPr="00395726">
        <w:rPr>
          <w:rFonts w:ascii="Times New Roman"/>
          <w:sz w:val="24"/>
          <w:lang w:val="nl-NL"/>
        </w:rPr>
        <w:t>zegt</w:t>
      </w:r>
      <w:r w:rsidRPr="00395726">
        <w:rPr>
          <w:rFonts w:ascii="Times New Roman"/>
          <w:spacing w:val="-21"/>
          <w:sz w:val="24"/>
          <w:lang w:val="nl-NL"/>
        </w:rPr>
        <w:t xml:space="preserve"> </w:t>
      </w:r>
      <w:r w:rsidRPr="00395726">
        <w:rPr>
          <w:rFonts w:ascii="Times New Roman"/>
          <w:sz w:val="24"/>
          <w:lang w:val="nl-NL"/>
        </w:rPr>
        <w:t>hun</w:t>
      </w:r>
      <w:r w:rsidRPr="00395726">
        <w:rPr>
          <w:rFonts w:ascii="Times New Roman"/>
          <w:spacing w:val="-30"/>
          <w:sz w:val="24"/>
          <w:lang w:val="nl-NL"/>
        </w:rPr>
        <w:t xml:space="preserve"> </w:t>
      </w:r>
      <w:r w:rsidRPr="00395726">
        <w:rPr>
          <w:rFonts w:ascii="Times New Roman"/>
          <w:sz w:val="24"/>
          <w:lang w:val="nl-NL"/>
        </w:rPr>
        <w:t xml:space="preserve">dat </w:t>
      </w:r>
      <w:r w:rsidRPr="00395726">
        <w:rPr>
          <w:rFonts w:ascii="Times New Roman"/>
          <w:spacing w:val="-6"/>
          <w:sz w:val="24"/>
          <w:lang w:val="nl-NL"/>
        </w:rPr>
        <w:t>zijn</w:t>
      </w:r>
      <w:r w:rsidRPr="00395726">
        <w:rPr>
          <w:rFonts w:ascii="Times New Roman"/>
          <w:spacing w:val="-17"/>
          <w:sz w:val="24"/>
          <w:lang w:val="nl-NL"/>
        </w:rPr>
        <w:t xml:space="preserve"> </w:t>
      </w:r>
      <w:r w:rsidRPr="00395726">
        <w:rPr>
          <w:rFonts w:ascii="Times New Roman"/>
          <w:sz w:val="24"/>
          <w:lang w:val="nl-NL"/>
        </w:rPr>
        <w:t>hart</w:t>
      </w:r>
      <w:r w:rsidRPr="00395726">
        <w:rPr>
          <w:rFonts w:ascii="Times New Roman"/>
          <w:spacing w:val="-11"/>
          <w:sz w:val="24"/>
          <w:lang w:val="nl-NL"/>
        </w:rPr>
        <w:t xml:space="preserve"> </w:t>
      </w:r>
      <w:r w:rsidRPr="00395726">
        <w:rPr>
          <w:rFonts w:ascii="Times New Roman"/>
          <w:spacing w:val="-3"/>
          <w:sz w:val="24"/>
          <w:lang w:val="nl-NL"/>
        </w:rPr>
        <w:t>met</w:t>
      </w:r>
      <w:r w:rsidRPr="00395726">
        <w:rPr>
          <w:rFonts w:ascii="Times New Roman"/>
          <w:spacing w:val="-13"/>
          <w:sz w:val="24"/>
          <w:lang w:val="nl-NL"/>
        </w:rPr>
        <w:t xml:space="preserve"> </w:t>
      </w:r>
      <w:r w:rsidRPr="00395726">
        <w:rPr>
          <w:rFonts w:ascii="Times New Roman"/>
          <w:sz w:val="24"/>
          <w:lang w:val="nl-NL"/>
        </w:rPr>
        <w:t>hen</w:t>
      </w:r>
      <w:r w:rsidRPr="00395726">
        <w:rPr>
          <w:rFonts w:ascii="Times New Roman"/>
          <w:spacing w:val="-21"/>
          <w:sz w:val="24"/>
          <w:lang w:val="nl-NL"/>
        </w:rPr>
        <w:t xml:space="preserve"> </w:t>
      </w:r>
      <w:r w:rsidRPr="00395726">
        <w:rPr>
          <w:rFonts w:ascii="Times New Roman"/>
          <w:spacing w:val="-4"/>
          <w:sz w:val="24"/>
          <w:lang w:val="nl-NL"/>
        </w:rPr>
        <w:t>is,</w:t>
      </w:r>
      <w:r w:rsidRPr="00395726">
        <w:rPr>
          <w:rFonts w:ascii="Times New Roman"/>
          <w:spacing w:val="-14"/>
          <w:sz w:val="24"/>
          <w:lang w:val="nl-NL"/>
        </w:rPr>
        <w:t xml:space="preserve"> </w:t>
      </w:r>
      <w:r w:rsidRPr="00395726">
        <w:rPr>
          <w:rFonts w:ascii="Times New Roman"/>
          <w:sz w:val="24"/>
          <w:lang w:val="nl-NL"/>
        </w:rPr>
        <w:t>dat</w:t>
      </w:r>
      <w:r w:rsidRPr="00395726">
        <w:rPr>
          <w:rFonts w:ascii="Times New Roman"/>
          <w:spacing w:val="-10"/>
          <w:sz w:val="24"/>
          <w:lang w:val="nl-NL"/>
        </w:rPr>
        <w:t xml:space="preserve"> </w:t>
      </w:r>
      <w:r w:rsidRPr="00395726">
        <w:rPr>
          <w:rFonts w:ascii="Times New Roman"/>
          <w:spacing w:val="-6"/>
          <w:sz w:val="24"/>
          <w:lang w:val="nl-NL"/>
        </w:rPr>
        <w:t>hij</w:t>
      </w:r>
      <w:r w:rsidRPr="00395726">
        <w:rPr>
          <w:rFonts w:ascii="Times New Roman"/>
          <w:spacing w:val="-21"/>
          <w:sz w:val="24"/>
          <w:lang w:val="nl-NL"/>
        </w:rPr>
        <w:t xml:space="preserve"> </w:t>
      </w:r>
      <w:r w:rsidRPr="00395726">
        <w:rPr>
          <w:rFonts w:ascii="Times New Roman"/>
          <w:sz w:val="24"/>
          <w:lang w:val="nl-NL"/>
        </w:rPr>
        <w:t>hen</w:t>
      </w:r>
      <w:r w:rsidRPr="00395726">
        <w:rPr>
          <w:rFonts w:ascii="Times New Roman"/>
          <w:spacing w:val="-21"/>
          <w:sz w:val="24"/>
          <w:lang w:val="nl-NL"/>
        </w:rPr>
        <w:t xml:space="preserve"> </w:t>
      </w:r>
      <w:r w:rsidRPr="00395726">
        <w:rPr>
          <w:rFonts w:ascii="Times New Roman"/>
          <w:sz w:val="24"/>
          <w:lang w:val="nl-NL"/>
        </w:rPr>
        <w:t>oprecht</w:t>
      </w:r>
      <w:r w:rsidRPr="00395726">
        <w:rPr>
          <w:rFonts w:ascii="Times New Roman"/>
          <w:spacing w:val="-5"/>
          <w:sz w:val="24"/>
          <w:lang w:val="nl-NL"/>
        </w:rPr>
        <w:t xml:space="preserve"> </w:t>
      </w:r>
      <w:r w:rsidRPr="00395726">
        <w:rPr>
          <w:rFonts w:ascii="Times New Roman"/>
          <w:spacing w:val="-3"/>
          <w:sz w:val="24"/>
          <w:lang w:val="nl-NL"/>
        </w:rPr>
        <w:t>liefheeft,</w:t>
      </w:r>
      <w:r w:rsidRPr="00395726">
        <w:rPr>
          <w:rFonts w:ascii="Times New Roman"/>
          <w:spacing w:val="-21"/>
          <w:sz w:val="24"/>
          <w:lang w:val="nl-NL"/>
        </w:rPr>
        <w:t xml:space="preserve"> </w:t>
      </w:r>
      <w:r w:rsidRPr="00395726">
        <w:rPr>
          <w:rFonts w:ascii="Times New Roman"/>
          <w:spacing w:val="-3"/>
          <w:sz w:val="24"/>
          <w:lang w:val="nl-NL"/>
        </w:rPr>
        <w:t>maar</w:t>
      </w:r>
      <w:r w:rsidRPr="00395726">
        <w:rPr>
          <w:rFonts w:ascii="Times New Roman"/>
          <w:spacing w:val="-13"/>
          <w:sz w:val="24"/>
          <w:lang w:val="nl-NL"/>
        </w:rPr>
        <w:t xml:space="preserve"> </w:t>
      </w:r>
      <w:r w:rsidRPr="00395726">
        <w:rPr>
          <w:rFonts w:ascii="Times New Roman"/>
          <w:sz w:val="24"/>
          <w:lang w:val="nl-NL"/>
        </w:rPr>
        <w:t>opdat</w:t>
      </w:r>
      <w:r w:rsidRPr="00395726">
        <w:rPr>
          <w:rFonts w:ascii="Times New Roman"/>
          <w:spacing w:val="-9"/>
          <w:sz w:val="24"/>
          <w:lang w:val="nl-NL"/>
        </w:rPr>
        <w:t xml:space="preserve"> </w:t>
      </w:r>
      <w:r w:rsidRPr="00395726">
        <w:rPr>
          <w:rFonts w:ascii="Times New Roman"/>
          <w:spacing w:val="-5"/>
          <w:sz w:val="24"/>
          <w:lang w:val="nl-NL"/>
        </w:rPr>
        <w:t>dit</w:t>
      </w:r>
      <w:r w:rsidRPr="00395726">
        <w:rPr>
          <w:rFonts w:ascii="Times New Roman"/>
          <w:spacing w:val="-6"/>
          <w:sz w:val="24"/>
          <w:lang w:val="nl-NL"/>
        </w:rPr>
        <w:t xml:space="preserve"> </w:t>
      </w:r>
      <w:r w:rsidRPr="00395726">
        <w:rPr>
          <w:rFonts w:ascii="Times New Roman"/>
          <w:spacing w:val="-4"/>
          <w:sz w:val="24"/>
          <w:lang w:val="nl-NL"/>
        </w:rPr>
        <w:t>alles</w:t>
      </w:r>
      <w:r w:rsidRPr="00395726">
        <w:rPr>
          <w:rFonts w:ascii="Times New Roman"/>
          <w:spacing w:val="-19"/>
          <w:sz w:val="24"/>
          <w:lang w:val="nl-NL"/>
        </w:rPr>
        <w:t xml:space="preserve"> </w:t>
      </w:r>
      <w:r w:rsidRPr="00395726">
        <w:rPr>
          <w:rFonts w:ascii="Times New Roman"/>
          <w:sz w:val="24"/>
          <w:lang w:val="nl-NL"/>
        </w:rPr>
        <w:t>ten</w:t>
      </w:r>
      <w:r w:rsidRPr="00395726">
        <w:rPr>
          <w:rFonts w:ascii="Times New Roman"/>
          <w:spacing w:val="-18"/>
          <w:sz w:val="24"/>
          <w:lang w:val="nl-NL"/>
        </w:rPr>
        <w:t xml:space="preserve"> </w:t>
      </w:r>
      <w:r w:rsidRPr="00395726">
        <w:rPr>
          <w:rFonts w:ascii="Times New Roman"/>
          <w:sz w:val="24"/>
          <w:lang w:val="nl-NL"/>
        </w:rPr>
        <w:t>slotte</w:t>
      </w:r>
      <w:r w:rsidRPr="00395726">
        <w:rPr>
          <w:rFonts w:ascii="Times New Roman"/>
          <w:spacing w:val="-18"/>
          <w:sz w:val="24"/>
          <w:lang w:val="nl-NL"/>
        </w:rPr>
        <w:t xml:space="preserve"> </w:t>
      </w:r>
      <w:r w:rsidRPr="00395726">
        <w:rPr>
          <w:rFonts w:ascii="Times New Roman"/>
          <w:spacing w:val="-3"/>
          <w:sz w:val="24"/>
          <w:lang w:val="nl-NL"/>
        </w:rPr>
        <w:t>niet</w:t>
      </w:r>
      <w:r w:rsidRPr="00395726">
        <w:rPr>
          <w:rFonts w:ascii="Times New Roman"/>
          <w:spacing w:val="-13"/>
          <w:sz w:val="24"/>
          <w:lang w:val="nl-NL"/>
        </w:rPr>
        <w:t xml:space="preserve"> </w:t>
      </w:r>
      <w:r w:rsidRPr="00395726">
        <w:rPr>
          <w:rFonts w:ascii="Times New Roman"/>
          <w:sz w:val="24"/>
          <w:lang w:val="nl-NL"/>
        </w:rPr>
        <w:t>zal</w:t>
      </w:r>
      <w:r w:rsidRPr="00395726">
        <w:rPr>
          <w:rFonts w:ascii="Times New Roman"/>
          <w:spacing w:val="-23"/>
          <w:sz w:val="24"/>
          <w:lang w:val="nl-NL"/>
        </w:rPr>
        <w:t xml:space="preserve"> </w:t>
      </w:r>
      <w:r w:rsidRPr="00395726">
        <w:rPr>
          <w:rFonts w:ascii="Times New Roman"/>
          <w:sz w:val="24"/>
          <w:lang w:val="nl-NL"/>
        </w:rPr>
        <w:t>beschouwd worden</w:t>
      </w:r>
      <w:r w:rsidRPr="00395726">
        <w:rPr>
          <w:rFonts w:ascii="Times New Roman"/>
          <w:spacing w:val="-27"/>
          <w:sz w:val="24"/>
          <w:lang w:val="nl-NL"/>
        </w:rPr>
        <w:t xml:space="preserve"> </w:t>
      </w:r>
      <w:r w:rsidRPr="00395726">
        <w:rPr>
          <w:rFonts w:ascii="Times New Roman"/>
          <w:spacing w:val="-4"/>
          <w:sz w:val="24"/>
          <w:lang w:val="nl-NL"/>
        </w:rPr>
        <w:t>als</w:t>
      </w:r>
      <w:r w:rsidRPr="00395726">
        <w:rPr>
          <w:rFonts w:ascii="Times New Roman"/>
          <w:spacing w:val="-24"/>
          <w:sz w:val="24"/>
          <w:lang w:val="nl-NL"/>
        </w:rPr>
        <w:t xml:space="preserve"> </w:t>
      </w:r>
      <w:r w:rsidRPr="00395726">
        <w:rPr>
          <w:rFonts w:ascii="Times New Roman"/>
          <w:spacing w:val="-6"/>
          <w:sz w:val="24"/>
          <w:lang w:val="nl-NL"/>
        </w:rPr>
        <w:t>vleierij</w:t>
      </w:r>
      <w:r w:rsidRPr="00395726">
        <w:rPr>
          <w:rFonts w:ascii="Times New Roman"/>
          <w:spacing w:val="-28"/>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4"/>
          <w:sz w:val="24"/>
          <w:lang w:val="nl-NL"/>
        </w:rPr>
        <w:t>indringen,</w:t>
      </w:r>
      <w:r w:rsidRPr="00395726">
        <w:rPr>
          <w:rFonts w:ascii="Times New Roman"/>
          <w:spacing w:val="-22"/>
          <w:sz w:val="24"/>
          <w:lang w:val="nl-NL"/>
        </w:rPr>
        <w:t xml:space="preserve"> </w:t>
      </w:r>
      <w:r w:rsidRPr="00395726">
        <w:rPr>
          <w:rFonts w:ascii="Times New Roman"/>
          <w:sz w:val="24"/>
          <w:lang w:val="nl-NL"/>
        </w:rPr>
        <w:t>voegt</w:t>
      </w:r>
      <w:r w:rsidRPr="00395726">
        <w:rPr>
          <w:rFonts w:ascii="Times New Roman"/>
          <w:spacing w:val="-18"/>
          <w:sz w:val="24"/>
          <w:lang w:val="nl-NL"/>
        </w:rPr>
        <w:t xml:space="preserve"> </w:t>
      </w:r>
      <w:r w:rsidRPr="00395726">
        <w:rPr>
          <w:rFonts w:ascii="Times New Roman"/>
          <w:spacing w:val="-6"/>
          <w:sz w:val="24"/>
          <w:lang w:val="nl-NL"/>
        </w:rPr>
        <w:t>hij</w:t>
      </w:r>
      <w:r w:rsidRPr="00395726">
        <w:rPr>
          <w:rFonts w:ascii="Times New Roman"/>
          <w:spacing w:val="-31"/>
          <w:sz w:val="24"/>
          <w:lang w:val="nl-NL"/>
        </w:rPr>
        <w:t xml:space="preserve"> </w:t>
      </w:r>
      <w:r w:rsidRPr="00395726">
        <w:rPr>
          <w:rFonts w:ascii="Times New Roman"/>
          <w:sz w:val="24"/>
          <w:lang w:val="nl-NL"/>
        </w:rPr>
        <w:t>er</w:t>
      </w:r>
      <w:r w:rsidRPr="00395726">
        <w:rPr>
          <w:rFonts w:ascii="Times New Roman"/>
          <w:spacing w:val="-20"/>
          <w:sz w:val="24"/>
          <w:lang w:val="nl-NL"/>
        </w:rPr>
        <w:t xml:space="preserve"> </w:t>
      </w:r>
      <w:r w:rsidRPr="00395726">
        <w:rPr>
          <w:rFonts w:ascii="Times New Roman"/>
          <w:spacing w:val="-6"/>
          <w:sz w:val="24"/>
          <w:lang w:val="nl-NL"/>
        </w:rPr>
        <w:t>bij</w:t>
      </w:r>
      <w:r w:rsidRPr="00395726">
        <w:rPr>
          <w:rFonts w:ascii="Times New Roman"/>
          <w:spacing w:val="-31"/>
          <w:sz w:val="24"/>
          <w:lang w:val="nl-NL"/>
        </w:rPr>
        <w:t xml:space="preserve"> </w:t>
      </w:r>
      <w:r w:rsidRPr="00395726">
        <w:rPr>
          <w:rFonts w:ascii="Times New Roman"/>
          <w:sz w:val="24"/>
          <w:lang w:val="nl-NL"/>
        </w:rPr>
        <w:t>dat</w:t>
      </w:r>
      <w:r w:rsidRPr="00395726">
        <w:rPr>
          <w:rFonts w:ascii="Times New Roman"/>
          <w:spacing w:val="-18"/>
          <w:sz w:val="24"/>
          <w:lang w:val="nl-NL"/>
        </w:rPr>
        <w:t xml:space="preserve"> </w:t>
      </w:r>
      <w:r w:rsidRPr="00395726">
        <w:rPr>
          <w:rFonts w:ascii="Times New Roman"/>
          <w:sz w:val="24"/>
          <w:lang w:val="nl-NL"/>
        </w:rPr>
        <w:t>deze</w:t>
      </w:r>
      <w:r w:rsidRPr="00395726">
        <w:rPr>
          <w:rFonts w:ascii="Times New Roman"/>
          <w:spacing w:val="-24"/>
          <w:sz w:val="24"/>
          <w:lang w:val="nl-NL"/>
        </w:rPr>
        <w:t xml:space="preserve"> </w:t>
      </w:r>
      <w:r w:rsidRPr="00395726">
        <w:rPr>
          <w:rFonts w:ascii="Times New Roman"/>
          <w:spacing w:val="-5"/>
          <w:sz w:val="24"/>
          <w:lang w:val="nl-NL"/>
        </w:rPr>
        <w:t>liefde</w:t>
      </w:r>
      <w:r w:rsidRPr="00395726">
        <w:rPr>
          <w:rFonts w:ascii="Times New Roman"/>
          <w:spacing w:val="-28"/>
          <w:sz w:val="24"/>
          <w:lang w:val="nl-NL"/>
        </w:rPr>
        <w:t xml:space="preserve"> </w:t>
      </w:r>
      <w:r w:rsidRPr="00395726">
        <w:rPr>
          <w:rFonts w:ascii="Times New Roman"/>
          <w:spacing w:val="-4"/>
          <w:sz w:val="24"/>
          <w:lang w:val="nl-NL"/>
        </w:rPr>
        <w:t>gevolg</w:t>
      </w:r>
      <w:r w:rsidRPr="00395726">
        <w:rPr>
          <w:rFonts w:ascii="Times New Roman"/>
          <w:spacing w:val="-17"/>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van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25"/>
          <w:sz w:val="24"/>
          <w:lang w:val="nl-NL"/>
        </w:rPr>
        <w:t xml:space="preserve"> </w:t>
      </w:r>
      <w:r w:rsidRPr="00395726">
        <w:rPr>
          <w:rFonts w:ascii="Times New Roman"/>
          <w:sz w:val="24"/>
          <w:lang w:val="nl-NL"/>
        </w:rPr>
        <w:t>godsdienst</w:t>
      </w:r>
      <w:r w:rsidRPr="00395726">
        <w:rPr>
          <w:rFonts w:ascii="Times New Roman"/>
          <w:spacing w:val="-10"/>
          <w:sz w:val="24"/>
          <w:lang w:val="nl-NL"/>
        </w:rPr>
        <w:t xml:space="preserve"> </w:t>
      </w:r>
      <w:r w:rsidRPr="00395726">
        <w:rPr>
          <w:rFonts w:ascii="Times New Roman"/>
          <w:sz w:val="24"/>
          <w:lang w:val="nl-NL"/>
        </w:rPr>
        <w:t>en</w:t>
      </w:r>
      <w:r w:rsidRPr="00395726">
        <w:rPr>
          <w:rFonts w:ascii="Times New Roman"/>
          <w:spacing w:val="-24"/>
          <w:sz w:val="24"/>
          <w:lang w:val="nl-NL"/>
        </w:rPr>
        <w:t xml:space="preserve"> </w:t>
      </w:r>
      <w:r w:rsidRPr="00395726">
        <w:rPr>
          <w:rFonts w:ascii="Times New Roman"/>
          <w:spacing w:val="4"/>
          <w:sz w:val="24"/>
          <w:lang w:val="nl-NL"/>
        </w:rPr>
        <w:t xml:space="preserve">door </w:t>
      </w:r>
      <w:r w:rsidRPr="00395726">
        <w:rPr>
          <w:rFonts w:ascii="Times New Roman"/>
          <w:sz w:val="24"/>
          <w:lang w:val="nl-NL"/>
        </w:rPr>
        <w:t>dezen</w:t>
      </w:r>
      <w:r w:rsidRPr="00395726">
        <w:rPr>
          <w:rFonts w:ascii="Times New Roman"/>
          <w:spacing w:val="-28"/>
          <w:sz w:val="24"/>
          <w:lang w:val="nl-NL"/>
        </w:rPr>
        <w:t xml:space="preserve"> </w:t>
      </w:r>
      <w:r w:rsidRPr="00395726">
        <w:rPr>
          <w:rFonts w:ascii="Times New Roman"/>
          <w:spacing w:val="-4"/>
          <w:sz w:val="24"/>
          <w:lang w:val="nl-NL"/>
        </w:rPr>
        <w:t>is</w:t>
      </w:r>
      <w:r w:rsidRPr="00395726">
        <w:rPr>
          <w:rFonts w:ascii="Times New Roman"/>
          <w:spacing w:val="-26"/>
          <w:sz w:val="24"/>
          <w:lang w:val="nl-NL"/>
        </w:rPr>
        <w:t xml:space="preserve"> </w:t>
      </w:r>
      <w:r w:rsidRPr="00395726">
        <w:rPr>
          <w:rFonts w:ascii="Times New Roman"/>
          <w:sz w:val="24"/>
          <w:lang w:val="nl-NL"/>
        </w:rPr>
        <w:t>geregeld.</w:t>
      </w:r>
      <w:r w:rsidRPr="00395726">
        <w:rPr>
          <w:rFonts w:ascii="Times New Roman"/>
          <w:spacing w:val="-24"/>
          <w:sz w:val="24"/>
          <w:lang w:val="nl-NL"/>
        </w:rPr>
        <w:t xml:space="preserve"> </w:t>
      </w:r>
      <w:r w:rsidRPr="00395726">
        <w:rPr>
          <w:rFonts w:ascii="Times New Roman"/>
          <w:spacing w:val="-6"/>
          <w:sz w:val="24"/>
          <w:lang w:val="nl-NL"/>
        </w:rPr>
        <w:t>Zijn</w:t>
      </w:r>
      <w:r w:rsidRPr="00395726">
        <w:rPr>
          <w:rFonts w:ascii="Times New Roman"/>
          <w:spacing w:val="-26"/>
          <w:sz w:val="24"/>
          <w:lang w:val="nl-NL"/>
        </w:rPr>
        <w:t xml:space="preserve"> </w:t>
      </w:r>
      <w:r w:rsidRPr="00395726">
        <w:rPr>
          <w:rFonts w:ascii="Times New Roman"/>
          <w:sz w:val="24"/>
          <w:lang w:val="nl-NL"/>
        </w:rPr>
        <w:t>hart</w:t>
      </w:r>
      <w:r w:rsidRPr="00395726">
        <w:rPr>
          <w:rFonts w:ascii="Times New Roman"/>
          <w:spacing w:val="-20"/>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pacing w:val="-3"/>
          <w:sz w:val="24"/>
          <w:lang w:val="nl-NL"/>
        </w:rPr>
        <w:t>met</w:t>
      </w:r>
      <w:r w:rsidRPr="00395726">
        <w:rPr>
          <w:rFonts w:ascii="Times New Roman"/>
          <w:spacing w:val="-22"/>
          <w:sz w:val="24"/>
          <w:lang w:val="nl-NL"/>
        </w:rPr>
        <w:t xml:space="preserve"> </w:t>
      </w:r>
      <w:r w:rsidRPr="00395726">
        <w:rPr>
          <w:rFonts w:ascii="Times New Roman"/>
          <w:sz w:val="24"/>
          <w:lang w:val="nl-NL"/>
        </w:rPr>
        <w:t>hen</w:t>
      </w:r>
      <w:r w:rsidRPr="00395726">
        <w:rPr>
          <w:rFonts w:ascii="Times New Roman"/>
          <w:spacing w:val="-30"/>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6"/>
          <w:sz w:val="24"/>
          <w:lang w:val="nl-NL"/>
        </w:rPr>
        <w:t>hij</w:t>
      </w:r>
      <w:r w:rsidRPr="00395726">
        <w:rPr>
          <w:rFonts w:ascii="Times New Roman"/>
          <w:spacing w:val="-35"/>
          <w:sz w:val="24"/>
          <w:lang w:val="nl-NL"/>
        </w:rPr>
        <w:t xml:space="preserve"> </w:t>
      </w:r>
      <w:r w:rsidRPr="00395726">
        <w:rPr>
          <w:rFonts w:ascii="Times New Roman"/>
          <w:sz w:val="24"/>
          <w:lang w:val="nl-NL"/>
        </w:rPr>
        <w:t>zal</w:t>
      </w:r>
      <w:r w:rsidRPr="00395726">
        <w:rPr>
          <w:rFonts w:ascii="Times New Roman"/>
          <w:spacing w:val="-33"/>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pacing w:val="-3"/>
          <w:sz w:val="24"/>
          <w:lang w:val="nl-NL"/>
        </w:rPr>
        <w:t>vurige</w:t>
      </w:r>
      <w:r w:rsidRPr="00395726">
        <w:rPr>
          <w:rFonts w:ascii="Times New Roman"/>
          <w:spacing w:val="-25"/>
          <w:sz w:val="24"/>
          <w:lang w:val="nl-NL"/>
        </w:rPr>
        <w:t xml:space="preserve"> </w:t>
      </w:r>
      <w:r w:rsidRPr="00395726">
        <w:rPr>
          <w:rFonts w:ascii="Times New Roman"/>
          <w:spacing w:val="-5"/>
          <w:sz w:val="24"/>
          <w:lang w:val="nl-NL"/>
        </w:rPr>
        <w:t>liefde</w:t>
      </w:r>
      <w:r w:rsidRPr="00395726">
        <w:rPr>
          <w:rFonts w:ascii="Times New Roman"/>
          <w:spacing w:val="-28"/>
          <w:sz w:val="24"/>
          <w:lang w:val="nl-NL"/>
        </w:rPr>
        <w:t xml:space="preserve"> </w:t>
      </w:r>
      <w:r w:rsidRPr="00395726">
        <w:rPr>
          <w:rFonts w:ascii="Times New Roman"/>
          <w:sz w:val="24"/>
          <w:lang w:val="nl-NL"/>
        </w:rPr>
        <w:t>toedragen,</w:t>
      </w:r>
      <w:r w:rsidRPr="00395726">
        <w:rPr>
          <w:rFonts w:ascii="Times New Roman"/>
          <w:spacing w:val="-19"/>
          <w:sz w:val="24"/>
          <w:lang w:val="nl-NL"/>
        </w:rPr>
        <w:t xml:space="preserve"> </w:t>
      </w:r>
      <w:r w:rsidRPr="00395726">
        <w:rPr>
          <w:rFonts w:ascii="Times New Roman"/>
          <w:spacing w:val="-3"/>
          <w:sz w:val="24"/>
          <w:lang w:val="nl-NL"/>
        </w:rPr>
        <w:t>zolang</w:t>
      </w:r>
      <w:r w:rsidRPr="00395726">
        <w:rPr>
          <w:rFonts w:ascii="Times New Roman"/>
          <w:spacing w:val="-22"/>
          <w:sz w:val="24"/>
          <w:lang w:val="nl-NL"/>
        </w:rPr>
        <w:t xml:space="preserve"> </w:t>
      </w:r>
      <w:r w:rsidRPr="00395726">
        <w:rPr>
          <w:rFonts w:ascii="Times New Roman"/>
          <w:sz w:val="24"/>
          <w:lang w:val="nl-NL"/>
        </w:rPr>
        <w:t>hun</w:t>
      </w:r>
      <w:r w:rsidRPr="00395726">
        <w:rPr>
          <w:rFonts w:ascii="Times New Roman"/>
          <w:spacing w:val="-29"/>
          <w:sz w:val="24"/>
          <w:lang w:val="nl-NL"/>
        </w:rPr>
        <w:t xml:space="preserve"> </w:t>
      </w:r>
      <w:r w:rsidRPr="00395726">
        <w:rPr>
          <w:rFonts w:ascii="Times New Roman"/>
          <w:sz w:val="24"/>
          <w:lang w:val="nl-NL"/>
        </w:rPr>
        <w:t xml:space="preserve">harten </w:t>
      </w:r>
      <w:r w:rsidRPr="00395726">
        <w:rPr>
          <w:rFonts w:ascii="Times New Roman"/>
          <w:spacing w:val="-3"/>
          <w:sz w:val="24"/>
          <w:lang w:val="nl-NL"/>
        </w:rPr>
        <w:t>met</w:t>
      </w:r>
      <w:r w:rsidRPr="00395726">
        <w:rPr>
          <w:rFonts w:ascii="Times New Roman"/>
          <w:spacing w:val="-26"/>
          <w:sz w:val="24"/>
          <w:lang w:val="nl-NL"/>
        </w:rPr>
        <w:t xml:space="preserve"> </w:t>
      </w:r>
      <w:r w:rsidRPr="00395726">
        <w:rPr>
          <w:rFonts w:ascii="Times New Roman"/>
          <w:sz w:val="24"/>
          <w:lang w:val="nl-NL"/>
        </w:rPr>
        <w:t>Christus</w:t>
      </w:r>
      <w:r w:rsidRPr="00395726">
        <w:rPr>
          <w:rFonts w:ascii="Times New Roman"/>
          <w:spacing w:val="-29"/>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28"/>
          <w:sz w:val="24"/>
          <w:lang w:val="nl-NL"/>
        </w:rPr>
        <w:t xml:space="preserve"> </w:t>
      </w:r>
      <w:r w:rsidRPr="00395726">
        <w:rPr>
          <w:rFonts w:ascii="Times New Roman"/>
          <w:spacing w:val="-5"/>
          <w:sz w:val="24"/>
          <w:lang w:val="nl-NL"/>
        </w:rPr>
        <w:t>zij</w:t>
      </w:r>
      <w:r w:rsidRPr="00395726">
        <w:rPr>
          <w:rFonts w:ascii="Times New Roman"/>
          <w:spacing w:val="-29"/>
          <w:sz w:val="24"/>
          <w:lang w:val="nl-NL"/>
        </w:rPr>
        <w:t xml:space="preserve"> </w:t>
      </w:r>
      <w:r w:rsidRPr="00395726">
        <w:rPr>
          <w:rFonts w:ascii="Times New Roman"/>
          <w:sz w:val="24"/>
          <w:lang w:val="nl-NL"/>
        </w:rPr>
        <w:t>Hem</w:t>
      </w:r>
      <w:r w:rsidRPr="00395726">
        <w:rPr>
          <w:rFonts w:ascii="Times New Roman"/>
          <w:spacing w:val="-38"/>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pacing w:val="-6"/>
          <w:sz w:val="24"/>
          <w:lang w:val="nl-NL"/>
        </w:rPr>
        <w:t>Zijne</w:t>
      </w:r>
      <w:r w:rsidRPr="00395726">
        <w:rPr>
          <w:rFonts w:ascii="Times New Roman"/>
          <w:spacing w:val="-29"/>
          <w:sz w:val="24"/>
          <w:lang w:val="nl-NL"/>
        </w:rPr>
        <w:t xml:space="preserve"> </w:t>
      </w:r>
      <w:r w:rsidRPr="00395726">
        <w:rPr>
          <w:rFonts w:ascii="Times New Roman"/>
          <w:sz w:val="24"/>
          <w:lang w:val="nl-NL"/>
        </w:rPr>
        <w:t>zaak</w:t>
      </w:r>
      <w:r w:rsidRPr="00395726">
        <w:rPr>
          <w:rFonts w:ascii="Times New Roman"/>
          <w:spacing w:val="-29"/>
          <w:sz w:val="24"/>
          <w:lang w:val="nl-NL"/>
        </w:rPr>
        <w:t xml:space="preserve"> </w:t>
      </w:r>
      <w:r w:rsidRPr="00395726">
        <w:rPr>
          <w:rFonts w:ascii="Times New Roman"/>
          <w:sz w:val="24"/>
          <w:lang w:val="nl-NL"/>
        </w:rPr>
        <w:t>oprecht</w:t>
      </w:r>
      <w:r w:rsidRPr="00395726">
        <w:rPr>
          <w:rFonts w:ascii="Times New Roman"/>
          <w:spacing w:val="-19"/>
          <w:sz w:val="24"/>
          <w:lang w:val="nl-NL"/>
        </w:rPr>
        <w:t xml:space="preserve"> </w:t>
      </w:r>
      <w:r w:rsidRPr="00395726">
        <w:rPr>
          <w:rFonts w:ascii="Times New Roman"/>
          <w:spacing w:val="-5"/>
          <w:sz w:val="24"/>
          <w:lang w:val="nl-NL"/>
        </w:rPr>
        <w:t>liefhebben.</w:t>
      </w:r>
      <w:r w:rsidRPr="00395726">
        <w:rPr>
          <w:rFonts w:ascii="Times New Roman"/>
          <w:spacing w:val="-28"/>
          <w:sz w:val="24"/>
          <w:lang w:val="nl-NL"/>
        </w:rPr>
        <w:t xml:space="preserve"> </w:t>
      </w:r>
      <w:r w:rsidRPr="00395726">
        <w:rPr>
          <w:rFonts w:ascii="Times New Roman"/>
          <w:spacing w:val="-6"/>
          <w:sz w:val="24"/>
          <w:lang w:val="nl-NL"/>
        </w:rPr>
        <w:t>Wij</w:t>
      </w:r>
      <w:r w:rsidRPr="00395726">
        <w:rPr>
          <w:rFonts w:ascii="Times New Roman"/>
          <w:spacing w:val="-36"/>
          <w:sz w:val="24"/>
          <w:lang w:val="nl-NL"/>
        </w:rPr>
        <w:t xml:space="preserve"> </w:t>
      </w:r>
      <w:r w:rsidRPr="00395726">
        <w:rPr>
          <w:rFonts w:ascii="Times New Roman"/>
          <w:sz w:val="24"/>
          <w:lang w:val="nl-NL"/>
        </w:rPr>
        <w:t>moeten</w:t>
      </w:r>
      <w:r w:rsidRPr="00395726">
        <w:rPr>
          <w:rFonts w:ascii="Times New Roman"/>
          <w:spacing w:val="-33"/>
          <w:sz w:val="24"/>
          <w:lang w:val="nl-NL"/>
        </w:rPr>
        <w:t xml:space="preserve"> </w:t>
      </w:r>
      <w:r w:rsidRPr="00395726">
        <w:rPr>
          <w:rFonts w:ascii="Times New Roman"/>
          <w:sz w:val="24"/>
          <w:lang w:val="nl-NL"/>
        </w:rPr>
        <w:t>getrouwe</w:t>
      </w:r>
      <w:r w:rsidRPr="00395726">
        <w:rPr>
          <w:rFonts w:ascii="Times New Roman"/>
          <w:spacing w:val="-27"/>
          <w:sz w:val="24"/>
          <w:lang w:val="nl-NL"/>
        </w:rPr>
        <w:t xml:space="preserve"> </w:t>
      </w:r>
      <w:r w:rsidRPr="00395726">
        <w:rPr>
          <w:rFonts w:ascii="Times New Roman"/>
          <w:spacing w:val="-4"/>
          <w:sz w:val="24"/>
          <w:lang w:val="nl-NL"/>
        </w:rPr>
        <w:t>liefhebbers</w:t>
      </w:r>
      <w:r w:rsidRPr="00395726">
        <w:rPr>
          <w:rFonts w:ascii="Times New Roman"/>
          <w:spacing w:val="-36"/>
          <w:sz w:val="24"/>
          <w:lang w:val="nl-NL"/>
        </w:rPr>
        <w:t xml:space="preserve"> </w:t>
      </w:r>
      <w:r w:rsidRPr="00395726">
        <w:rPr>
          <w:rFonts w:ascii="Times New Roman"/>
          <w:spacing w:val="-8"/>
          <w:sz w:val="24"/>
          <w:lang w:val="nl-NL"/>
        </w:rPr>
        <w:t xml:space="preserve">zijn </w:t>
      </w:r>
      <w:r w:rsidRPr="00395726">
        <w:rPr>
          <w:rFonts w:ascii="Times New Roman"/>
          <w:sz w:val="24"/>
          <w:lang w:val="nl-NL"/>
        </w:rPr>
        <w:t>van</w:t>
      </w:r>
      <w:r w:rsidRPr="00395726">
        <w:rPr>
          <w:rFonts w:ascii="Times New Roman"/>
          <w:spacing w:val="-27"/>
          <w:sz w:val="24"/>
          <w:lang w:val="nl-NL"/>
        </w:rPr>
        <w:t xml:space="preserve"> </w:t>
      </w:r>
      <w:r w:rsidRPr="00395726">
        <w:rPr>
          <w:rFonts w:ascii="Times New Roman"/>
          <w:spacing w:val="-5"/>
          <w:sz w:val="24"/>
          <w:lang w:val="nl-NL"/>
        </w:rPr>
        <w:t>allen,</w:t>
      </w:r>
      <w:r w:rsidRPr="00395726">
        <w:rPr>
          <w:rFonts w:ascii="Times New Roman"/>
          <w:spacing w:val="-20"/>
          <w:sz w:val="24"/>
          <w:lang w:val="nl-NL"/>
        </w:rPr>
        <w:t xml:space="preserve"> </w:t>
      </w:r>
      <w:r w:rsidRPr="00395726">
        <w:rPr>
          <w:rFonts w:ascii="Times New Roman"/>
          <w:spacing w:val="-5"/>
          <w:sz w:val="24"/>
          <w:lang w:val="nl-NL"/>
        </w:rPr>
        <w:t>die</w:t>
      </w:r>
      <w:r w:rsidRPr="00395726">
        <w:rPr>
          <w:rFonts w:ascii="Times New Roman"/>
          <w:spacing w:val="-18"/>
          <w:sz w:val="24"/>
          <w:lang w:val="nl-NL"/>
        </w:rPr>
        <w:t xml:space="preserve"> </w:t>
      </w:r>
      <w:r w:rsidRPr="00395726">
        <w:rPr>
          <w:rFonts w:ascii="Times New Roman"/>
          <w:spacing w:val="-5"/>
          <w:sz w:val="24"/>
          <w:lang w:val="nl-NL"/>
        </w:rPr>
        <w:t>in</w:t>
      </w:r>
      <w:r w:rsidRPr="00395726">
        <w:rPr>
          <w:rFonts w:ascii="Times New Roman"/>
          <w:spacing w:val="-25"/>
          <w:sz w:val="24"/>
          <w:lang w:val="nl-NL"/>
        </w:rPr>
        <w:t xml:space="preserve"> </w:t>
      </w:r>
      <w:r w:rsidRPr="00395726">
        <w:rPr>
          <w:rFonts w:ascii="Times New Roman"/>
          <w:sz w:val="24"/>
          <w:lang w:val="nl-NL"/>
        </w:rPr>
        <w:t>Christus</w:t>
      </w:r>
      <w:r w:rsidRPr="00395726">
        <w:rPr>
          <w:rFonts w:ascii="Times New Roman"/>
          <w:spacing w:val="-18"/>
          <w:sz w:val="24"/>
          <w:lang w:val="nl-NL"/>
        </w:rPr>
        <w:t xml:space="preserve"> </w:t>
      </w:r>
      <w:r w:rsidRPr="00395726">
        <w:rPr>
          <w:rFonts w:ascii="Times New Roman"/>
          <w:sz w:val="24"/>
          <w:lang w:val="nl-NL"/>
        </w:rPr>
        <w:t>Jezus</w:t>
      </w:r>
      <w:r w:rsidRPr="00395726">
        <w:rPr>
          <w:rFonts w:ascii="Times New Roman"/>
          <w:spacing w:val="-18"/>
          <w:sz w:val="24"/>
          <w:lang w:val="nl-NL"/>
        </w:rPr>
        <w:t xml:space="preserve"> </w:t>
      </w:r>
      <w:r w:rsidRPr="00395726">
        <w:rPr>
          <w:rFonts w:ascii="Times New Roman"/>
          <w:spacing w:val="-6"/>
          <w:sz w:val="24"/>
          <w:lang w:val="nl-NL"/>
        </w:rPr>
        <w:t>zijn</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21"/>
          <w:sz w:val="24"/>
          <w:lang w:val="nl-NL"/>
        </w:rPr>
        <w:t xml:space="preserve"> </w:t>
      </w:r>
      <w:r w:rsidRPr="00395726">
        <w:rPr>
          <w:rFonts w:ascii="Times New Roman"/>
          <w:sz w:val="24"/>
          <w:lang w:val="nl-NL"/>
        </w:rPr>
        <w:t>Hem</w:t>
      </w:r>
      <w:r w:rsidRPr="00395726">
        <w:rPr>
          <w:rFonts w:ascii="Times New Roman"/>
          <w:spacing w:val="-25"/>
          <w:sz w:val="24"/>
          <w:lang w:val="nl-NL"/>
        </w:rPr>
        <w:t xml:space="preserve"> </w:t>
      </w:r>
      <w:r w:rsidRPr="00395726">
        <w:rPr>
          <w:rFonts w:ascii="Times New Roman"/>
          <w:spacing w:val="-5"/>
          <w:sz w:val="24"/>
          <w:lang w:val="nl-NL"/>
        </w:rPr>
        <w:t>in</w:t>
      </w:r>
      <w:r w:rsidRPr="00395726">
        <w:rPr>
          <w:rFonts w:ascii="Times New Roman"/>
          <w:spacing w:val="-20"/>
          <w:sz w:val="24"/>
          <w:lang w:val="nl-NL"/>
        </w:rPr>
        <w:t xml:space="preserve"> </w:t>
      </w:r>
      <w:r w:rsidRPr="00395726">
        <w:rPr>
          <w:rFonts w:ascii="Times New Roman"/>
          <w:sz w:val="24"/>
          <w:lang w:val="nl-NL"/>
        </w:rPr>
        <w:t>oprechtheid</w:t>
      </w:r>
      <w:r w:rsidRPr="00395726">
        <w:rPr>
          <w:rFonts w:ascii="Times New Roman"/>
          <w:spacing w:val="-8"/>
          <w:sz w:val="24"/>
          <w:lang w:val="nl-NL"/>
        </w:rPr>
        <w:t xml:space="preserve"> </w:t>
      </w:r>
      <w:r w:rsidRPr="00395726">
        <w:rPr>
          <w:rFonts w:ascii="Times New Roman"/>
          <w:spacing w:val="-5"/>
          <w:sz w:val="24"/>
          <w:lang w:val="nl-NL"/>
        </w:rPr>
        <w:t>liefhebben.</w:t>
      </w:r>
      <w:r w:rsidRPr="00395726">
        <w:rPr>
          <w:rFonts w:ascii="Times New Roman"/>
          <w:spacing w:val="-16"/>
          <w:sz w:val="24"/>
          <w:lang w:val="nl-NL"/>
        </w:rPr>
        <w:t xml:space="preserve"> </w:t>
      </w:r>
      <w:r w:rsidRPr="00395726">
        <w:rPr>
          <w:rFonts w:ascii="Times New Roman"/>
          <w:sz w:val="24"/>
          <w:lang w:val="nl-NL"/>
        </w:rPr>
        <w:t>Wel</w:t>
      </w:r>
      <w:r w:rsidRPr="00395726">
        <w:rPr>
          <w:rFonts w:ascii="Times New Roman"/>
          <w:spacing w:val="-27"/>
          <w:sz w:val="24"/>
          <w:lang w:val="nl-NL"/>
        </w:rPr>
        <w:t xml:space="preserve"> </w:t>
      </w:r>
      <w:r w:rsidRPr="00395726">
        <w:rPr>
          <w:rFonts w:ascii="Times New Roman"/>
          <w:sz w:val="24"/>
          <w:lang w:val="nl-NL"/>
        </w:rPr>
        <w:t>moeten</w:t>
      </w:r>
      <w:r w:rsidRPr="00395726">
        <w:rPr>
          <w:rFonts w:ascii="Times New Roman"/>
          <w:spacing w:val="-25"/>
          <w:sz w:val="24"/>
          <w:lang w:val="nl-NL"/>
        </w:rPr>
        <w:t xml:space="preserve"> </w:t>
      </w:r>
      <w:r w:rsidRPr="00395726">
        <w:rPr>
          <w:rFonts w:ascii="Times New Roman"/>
          <w:spacing w:val="-5"/>
          <w:sz w:val="24"/>
          <w:lang w:val="nl-NL"/>
        </w:rPr>
        <w:t>wij</w:t>
      </w:r>
      <w:r w:rsidRPr="00395726">
        <w:rPr>
          <w:rFonts w:ascii="Times New Roman"/>
          <w:spacing w:val="-26"/>
          <w:sz w:val="24"/>
          <w:lang w:val="nl-NL"/>
        </w:rPr>
        <w:t xml:space="preserve"> </w:t>
      </w:r>
      <w:r w:rsidRPr="00395726">
        <w:rPr>
          <w:rFonts w:ascii="Times New Roman"/>
          <w:spacing w:val="-6"/>
          <w:sz w:val="24"/>
          <w:lang w:val="nl-NL"/>
        </w:rPr>
        <w:t>alle</w:t>
      </w:r>
      <w:r w:rsidRPr="00395726">
        <w:rPr>
          <w:rFonts w:ascii="Times New Roman"/>
          <w:spacing w:val="-18"/>
          <w:sz w:val="24"/>
          <w:lang w:val="nl-NL"/>
        </w:rPr>
        <w:t xml:space="preserve"> </w:t>
      </w:r>
      <w:r w:rsidRPr="00395726">
        <w:rPr>
          <w:rFonts w:ascii="Times New Roman"/>
          <w:spacing w:val="-3"/>
          <w:sz w:val="24"/>
          <w:lang w:val="nl-NL"/>
        </w:rPr>
        <w:t xml:space="preserve">mensen </w:t>
      </w:r>
      <w:r w:rsidRPr="00395726">
        <w:rPr>
          <w:rFonts w:ascii="Times New Roman"/>
          <w:spacing w:val="-5"/>
          <w:sz w:val="24"/>
          <w:lang w:val="nl-NL"/>
        </w:rPr>
        <w:t>liefhebben</w:t>
      </w:r>
      <w:r w:rsidRPr="00395726">
        <w:rPr>
          <w:rFonts w:ascii="Times New Roman"/>
          <w:spacing w:val="-18"/>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het</w:t>
      </w:r>
      <w:r w:rsidRPr="00395726">
        <w:rPr>
          <w:rFonts w:ascii="Times New Roman"/>
          <w:spacing w:val="-2"/>
          <w:sz w:val="24"/>
          <w:lang w:val="nl-NL"/>
        </w:rPr>
        <w:t xml:space="preserve"> </w:t>
      </w:r>
      <w:r w:rsidRPr="00395726">
        <w:rPr>
          <w:rFonts w:ascii="Times New Roman"/>
          <w:sz w:val="24"/>
          <w:lang w:val="nl-NL"/>
        </w:rPr>
        <w:t>goede</w:t>
      </w:r>
      <w:r w:rsidRPr="00395726">
        <w:rPr>
          <w:rFonts w:ascii="Times New Roman"/>
          <w:spacing w:val="-4"/>
          <w:sz w:val="24"/>
          <w:lang w:val="nl-NL"/>
        </w:rPr>
        <w:t xml:space="preserve"> </w:t>
      </w:r>
      <w:r w:rsidRPr="00395726">
        <w:rPr>
          <w:rFonts w:ascii="Times New Roman"/>
          <w:sz w:val="24"/>
          <w:lang w:val="nl-NL"/>
        </w:rPr>
        <w:t>voor</w:t>
      </w:r>
      <w:r w:rsidRPr="00395726">
        <w:rPr>
          <w:rFonts w:ascii="Times New Roman"/>
          <w:spacing w:val="-7"/>
          <w:sz w:val="24"/>
          <w:lang w:val="nl-NL"/>
        </w:rPr>
        <w:t xml:space="preserve"> </w:t>
      </w:r>
      <w:r w:rsidRPr="00395726">
        <w:rPr>
          <w:rFonts w:ascii="Times New Roman"/>
          <w:sz w:val="24"/>
          <w:lang w:val="nl-NL"/>
        </w:rPr>
        <w:t>hen</w:t>
      </w:r>
      <w:r w:rsidRPr="00395726">
        <w:rPr>
          <w:rFonts w:ascii="Times New Roman"/>
          <w:spacing w:val="-12"/>
          <w:sz w:val="24"/>
          <w:lang w:val="nl-NL"/>
        </w:rPr>
        <w:t xml:space="preserve"> </w:t>
      </w:r>
      <w:r w:rsidRPr="00395726">
        <w:rPr>
          <w:rFonts w:ascii="Times New Roman"/>
          <w:spacing w:val="-3"/>
          <w:sz w:val="24"/>
          <w:lang w:val="nl-NL"/>
        </w:rPr>
        <w:t>wensen,</w:t>
      </w:r>
      <w:r w:rsidRPr="00395726">
        <w:rPr>
          <w:rFonts w:ascii="Times New Roman"/>
          <w:spacing w:val="-2"/>
          <w:sz w:val="24"/>
          <w:lang w:val="nl-NL"/>
        </w:rPr>
        <w:t xml:space="preserve"> </w:t>
      </w:r>
      <w:r w:rsidRPr="00395726">
        <w:rPr>
          <w:rFonts w:ascii="Times New Roman"/>
          <w:sz w:val="24"/>
          <w:lang w:val="nl-NL"/>
        </w:rPr>
        <w:t>en</w:t>
      </w:r>
      <w:r w:rsidRPr="00395726">
        <w:rPr>
          <w:rFonts w:ascii="Times New Roman"/>
          <w:spacing w:val="-10"/>
          <w:sz w:val="24"/>
          <w:lang w:val="nl-NL"/>
        </w:rPr>
        <w:t xml:space="preserve"> </w:t>
      </w:r>
      <w:r w:rsidRPr="00395726">
        <w:rPr>
          <w:rFonts w:ascii="Times New Roman"/>
          <w:sz w:val="24"/>
          <w:lang w:val="nl-NL"/>
        </w:rPr>
        <w:t>hun</w:t>
      </w:r>
      <w:r w:rsidRPr="00395726">
        <w:rPr>
          <w:rFonts w:ascii="Times New Roman"/>
          <w:spacing w:val="-11"/>
          <w:sz w:val="24"/>
          <w:lang w:val="nl-NL"/>
        </w:rPr>
        <w:t xml:space="preserve"> </w:t>
      </w:r>
      <w:r w:rsidRPr="00395726">
        <w:rPr>
          <w:rFonts w:ascii="Times New Roman"/>
          <w:sz w:val="24"/>
          <w:lang w:val="nl-NL"/>
        </w:rPr>
        <w:t>zoveel</w:t>
      </w:r>
      <w:r w:rsidRPr="00395726">
        <w:rPr>
          <w:rFonts w:ascii="Times New Roman"/>
          <w:spacing w:val="-15"/>
          <w:sz w:val="24"/>
          <w:lang w:val="nl-NL"/>
        </w:rPr>
        <w:t xml:space="preserve"> </w:t>
      </w:r>
      <w:r w:rsidRPr="00395726">
        <w:rPr>
          <w:rFonts w:ascii="Times New Roman"/>
          <w:sz w:val="24"/>
          <w:lang w:val="nl-NL"/>
        </w:rPr>
        <w:t>goed</w:t>
      </w:r>
      <w:r w:rsidRPr="00395726">
        <w:rPr>
          <w:rFonts w:ascii="Times New Roman"/>
          <w:spacing w:val="-4"/>
          <w:sz w:val="24"/>
          <w:lang w:val="nl-NL"/>
        </w:rPr>
        <w:t xml:space="preserve"> </w:t>
      </w:r>
      <w:r w:rsidRPr="00395726">
        <w:rPr>
          <w:rFonts w:ascii="Times New Roman"/>
          <w:sz w:val="24"/>
          <w:lang w:val="nl-NL"/>
        </w:rPr>
        <w:t>doen</w:t>
      </w:r>
      <w:r w:rsidRPr="00395726">
        <w:rPr>
          <w:rFonts w:ascii="Times New Roman"/>
          <w:spacing w:val="-9"/>
          <w:sz w:val="24"/>
          <w:lang w:val="nl-NL"/>
        </w:rPr>
        <w:t xml:space="preserve"> </w:t>
      </w:r>
      <w:r w:rsidRPr="00395726">
        <w:rPr>
          <w:rFonts w:ascii="Times New Roman"/>
          <w:spacing w:val="-4"/>
          <w:sz w:val="24"/>
          <w:lang w:val="nl-NL"/>
        </w:rPr>
        <w:t>als</w:t>
      </w:r>
      <w:r w:rsidRPr="00395726">
        <w:rPr>
          <w:rFonts w:ascii="Times New Roman"/>
          <w:spacing w:val="-6"/>
          <w:sz w:val="24"/>
          <w:lang w:val="nl-NL"/>
        </w:rPr>
        <w:t xml:space="preserve"> </w:t>
      </w:r>
      <w:r w:rsidRPr="00395726">
        <w:rPr>
          <w:rFonts w:ascii="Times New Roman"/>
          <w:spacing w:val="-5"/>
          <w:sz w:val="24"/>
          <w:lang w:val="nl-NL"/>
        </w:rPr>
        <w:t>in</w:t>
      </w:r>
      <w:r w:rsidRPr="00395726">
        <w:rPr>
          <w:rFonts w:ascii="Times New Roman"/>
          <w:spacing w:val="-9"/>
          <w:sz w:val="24"/>
          <w:lang w:val="nl-NL"/>
        </w:rPr>
        <w:t xml:space="preserve"> </w:t>
      </w:r>
      <w:r w:rsidRPr="00395726">
        <w:rPr>
          <w:rFonts w:ascii="Times New Roman"/>
          <w:sz w:val="24"/>
          <w:lang w:val="nl-NL"/>
        </w:rPr>
        <w:t>ons</w:t>
      </w:r>
      <w:r w:rsidRPr="00395726">
        <w:rPr>
          <w:rFonts w:ascii="Times New Roman"/>
          <w:spacing w:val="-2"/>
          <w:sz w:val="24"/>
          <w:lang w:val="nl-NL"/>
        </w:rPr>
        <w:t xml:space="preserve"> </w:t>
      </w:r>
      <w:r w:rsidRPr="00395726">
        <w:rPr>
          <w:rFonts w:ascii="Times New Roman"/>
          <w:sz w:val="24"/>
          <w:lang w:val="nl-NL"/>
        </w:rPr>
        <w:t>vermogen</w:t>
      </w:r>
      <w:r w:rsidRPr="00395726">
        <w:rPr>
          <w:rFonts w:ascii="Times New Roman"/>
          <w:spacing w:val="-16"/>
          <w:sz w:val="24"/>
          <w:lang w:val="nl-NL"/>
        </w:rPr>
        <w:t xml:space="preserve"> </w:t>
      </w:r>
      <w:r w:rsidRPr="00395726">
        <w:rPr>
          <w:rFonts w:ascii="Times New Roman"/>
          <w:spacing w:val="-4"/>
          <w:sz w:val="24"/>
          <w:lang w:val="nl-NL"/>
        </w:rPr>
        <w:t>is,</w:t>
      </w:r>
      <w:r w:rsidRPr="00395726">
        <w:rPr>
          <w:rFonts w:ascii="Times New Roman"/>
          <w:spacing w:val="-9"/>
          <w:sz w:val="24"/>
          <w:lang w:val="nl-NL"/>
        </w:rPr>
        <w:t xml:space="preserve"> </w:t>
      </w:r>
      <w:r w:rsidRPr="00395726">
        <w:rPr>
          <w:rFonts w:ascii="Times New Roman"/>
          <w:spacing w:val="-4"/>
          <w:sz w:val="24"/>
          <w:lang w:val="nl-NL"/>
        </w:rPr>
        <w:t xml:space="preserve">maar </w:t>
      </w:r>
      <w:r w:rsidRPr="00395726">
        <w:rPr>
          <w:rFonts w:ascii="Times New Roman"/>
          <w:sz w:val="24"/>
          <w:lang w:val="nl-NL"/>
        </w:rPr>
        <w:t>dezen</w:t>
      </w:r>
      <w:r w:rsidRPr="00395726">
        <w:rPr>
          <w:rFonts w:ascii="Times New Roman"/>
          <w:spacing w:val="-33"/>
          <w:sz w:val="24"/>
          <w:lang w:val="nl-NL"/>
        </w:rPr>
        <w:t xml:space="preserve"> </w:t>
      </w:r>
      <w:r w:rsidRPr="00395726">
        <w:rPr>
          <w:rFonts w:ascii="Times New Roman"/>
          <w:sz w:val="24"/>
          <w:lang w:val="nl-NL"/>
        </w:rPr>
        <w:t>moeten</w:t>
      </w:r>
      <w:r w:rsidRPr="00395726">
        <w:rPr>
          <w:rFonts w:ascii="Times New Roman"/>
          <w:spacing w:val="-33"/>
          <w:sz w:val="24"/>
          <w:lang w:val="nl-NL"/>
        </w:rPr>
        <w:t xml:space="preserve"> </w:t>
      </w:r>
      <w:r w:rsidRPr="00395726">
        <w:rPr>
          <w:rFonts w:ascii="Times New Roman"/>
          <w:sz w:val="24"/>
          <w:lang w:val="nl-NL"/>
        </w:rPr>
        <w:t>onze</w:t>
      </w:r>
      <w:r w:rsidRPr="00395726">
        <w:rPr>
          <w:rFonts w:ascii="Times New Roman"/>
          <w:spacing w:val="-28"/>
          <w:sz w:val="24"/>
          <w:lang w:val="nl-NL"/>
        </w:rPr>
        <w:t xml:space="preserve"> </w:t>
      </w:r>
      <w:r w:rsidRPr="00395726">
        <w:rPr>
          <w:rFonts w:ascii="Times New Roman"/>
          <w:sz w:val="24"/>
          <w:lang w:val="nl-NL"/>
        </w:rPr>
        <w:t>tederste</w:t>
      </w:r>
      <w:r w:rsidRPr="00395726">
        <w:rPr>
          <w:rFonts w:ascii="Times New Roman"/>
          <w:spacing w:val="-31"/>
          <w:sz w:val="24"/>
          <w:lang w:val="nl-NL"/>
        </w:rPr>
        <w:t xml:space="preserve"> </w:t>
      </w:r>
      <w:r w:rsidRPr="00395726">
        <w:rPr>
          <w:rFonts w:ascii="Times New Roman"/>
          <w:spacing w:val="-5"/>
          <w:sz w:val="24"/>
          <w:lang w:val="nl-NL"/>
        </w:rPr>
        <w:t>liefde</w:t>
      </w:r>
      <w:r w:rsidRPr="00395726">
        <w:rPr>
          <w:rFonts w:ascii="Times New Roman"/>
          <w:spacing w:val="-33"/>
          <w:sz w:val="24"/>
          <w:lang w:val="nl-NL"/>
        </w:rPr>
        <w:t xml:space="preserve"> </w:t>
      </w:r>
      <w:r w:rsidRPr="00395726">
        <w:rPr>
          <w:rFonts w:ascii="Times New Roman"/>
          <w:spacing w:val="-4"/>
          <w:sz w:val="24"/>
          <w:lang w:val="nl-NL"/>
        </w:rPr>
        <w:t>hebben,</w:t>
      </w:r>
      <w:r w:rsidRPr="00395726">
        <w:rPr>
          <w:rFonts w:ascii="Times New Roman"/>
          <w:spacing w:val="-26"/>
          <w:sz w:val="24"/>
          <w:lang w:val="nl-NL"/>
        </w:rPr>
        <w:t xml:space="preserve"> </w:t>
      </w:r>
      <w:r w:rsidRPr="00395726">
        <w:rPr>
          <w:rFonts w:ascii="Times New Roman"/>
          <w:spacing w:val="-5"/>
          <w:sz w:val="24"/>
          <w:lang w:val="nl-NL"/>
        </w:rPr>
        <w:t>die</w:t>
      </w:r>
      <w:r w:rsidRPr="00395726">
        <w:rPr>
          <w:rFonts w:ascii="Times New Roman"/>
          <w:spacing w:val="-25"/>
          <w:sz w:val="24"/>
          <w:lang w:val="nl-NL"/>
        </w:rPr>
        <w:t xml:space="preserve"> </w:t>
      </w:r>
      <w:r w:rsidRPr="00395726">
        <w:rPr>
          <w:rFonts w:ascii="Times New Roman"/>
          <w:sz w:val="24"/>
          <w:lang w:val="nl-NL"/>
        </w:rPr>
        <w:t>Christus</w:t>
      </w:r>
      <w:r w:rsidRPr="00395726">
        <w:rPr>
          <w:rFonts w:ascii="Times New Roman"/>
          <w:spacing w:val="-29"/>
          <w:sz w:val="24"/>
          <w:lang w:val="nl-NL"/>
        </w:rPr>
        <w:t xml:space="preserve"> </w:t>
      </w:r>
      <w:r w:rsidRPr="00395726">
        <w:rPr>
          <w:rFonts w:ascii="Times New Roman"/>
          <w:spacing w:val="-3"/>
          <w:sz w:val="24"/>
          <w:lang w:val="nl-NL"/>
        </w:rPr>
        <w:t>dierbaar</w:t>
      </w:r>
      <w:r w:rsidRPr="00395726">
        <w:rPr>
          <w:rFonts w:ascii="Times New Roman"/>
          <w:spacing w:val="-25"/>
          <w:sz w:val="24"/>
          <w:lang w:val="nl-NL"/>
        </w:rPr>
        <w:t xml:space="preserve"> </w:t>
      </w:r>
      <w:r w:rsidRPr="00395726">
        <w:rPr>
          <w:rFonts w:ascii="Times New Roman"/>
          <w:spacing w:val="-6"/>
          <w:sz w:val="24"/>
          <w:lang w:val="nl-NL"/>
        </w:rPr>
        <w:t>zijn</w:t>
      </w:r>
      <w:r w:rsidRPr="00395726">
        <w:rPr>
          <w:rFonts w:ascii="Times New Roman"/>
          <w:spacing w:val="-30"/>
          <w:sz w:val="24"/>
          <w:lang w:val="nl-NL"/>
        </w:rPr>
        <w:t xml:space="preserve"> </w:t>
      </w:r>
      <w:r w:rsidRPr="00395726">
        <w:rPr>
          <w:rFonts w:ascii="Times New Roman"/>
          <w:sz w:val="24"/>
          <w:lang w:val="nl-NL"/>
        </w:rPr>
        <w:t>en</w:t>
      </w:r>
      <w:r w:rsidRPr="00395726">
        <w:rPr>
          <w:rFonts w:ascii="Times New Roman"/>
          <w:spacing w:val="-33"/>
          <w:sz w:val="24"/>
          <w:lang w:val="nl-NL"/>
        </w:rPr>
        <w:t xml:space="preserve"> </w:t>
      </w:r>
      <w:r w:rsidRPr="00395726">
        <w:rPr>
          <w:rFonts w:ascii="Times New Roman"/>
          <w:sz w:val="24"/>
          <w:lang w:val="nl-NL"/>
        </w:rPr>
        <w:t>Hem</w:t>
      </w:r>
      <w:r w:rsidRPr="00395726">
        <w:rPr>
          <w:rFonts w:ascii="Times New Roman"/>
          <w:spacing w:val="-38"/>
          <w:sz w:val="24"/>
          <w:lang w:val="nl-NL"/>
        </w:rPr>
        <w:t xml:space="preserve"> </w:t>
      </w:r>
      <w:r w:rsidRPr="00395726">
        <w:rPr>
          <w:rFonts w:ascii="Times New Roman"/>
          <w:spacing w:val="-5"/>
          <w:sz w:val="24"/>
          <w:lang w:val="nl-NL"/>
        </w:rPr>
        <w:t>liefhebben.</w:t>
      </w:r>
      <w:r w:rsidRPr="00395726">
        <w:rPr>
          <w:rFonts w:ascii="Times New Roman"/>
          <w:spacing w:val="-28"/>
          <w:sz w:val="24"/>
          <w:lang w:val="nl-NL"/>
        </w:rPr>
        <w:t xml:space="preserve"> </w:t>
      </w:r>
      <w:r w:rsidRPr="00395726">
        <w:rPr>
          <w:rFonts w:ascii="Times New Roman"/>
          <w:sz w:val="24"/>
          <w:lang w:val="nl-NL"/>
        </w:rPr>
        <w:t>Moge</w:t>
      </w:r>
      <w:r w:rsidRPr="00395726">
        <w:rPr>
          <w:rFonts w:ascii="Times New Roman"/>
          <w:spacing w:val="-27"/>
          <w:sz w:val="24"/>
          <w:lang w:val="nl-NL"/>
        </w:rPr>
        <w:t xml:space="preserve"> </w:t>
      </w:r>
      <w:r w:rsidRPr="00395726">
        <w:rPr>
          <w:rFonts w:ascii="Times New Roman"/>
          <w:sz w:val="24"/>
          <w:lang w:val="nl-NL"/>
        </w:rPr>
        <w:t xml:space="preserve">onze </w:t>
      </w:r>
      <w:r w:rsidRPr="00395726">
        <w:rPr>
          <w:rFonts w:ascii="Times New Roman"/>
          <w:spacing w:val="-4"/>
          <w:sz w:val="24"/>
          <w:lang w:val="nl-NL"/>
        </w:rPr>
        <w:t xml:space="preserve">liefde </w:t>
      </w:r>
      <w:r w:rsidRPr="00395726">
        <w:rPr>
          <w:rFonts w:ascii="Times New Roman"/>
          <w:spacing w:val="-3"/>
          <w:sz w:val="24"/>
          <w:lang w:val="nl-NL"/>
        </w:rPr>
        <w:t xml:space="preserve">zijn met </w:t>
      </w:r>
      <w:r w:rsidRPr="00395726">
        <w:rPr>
          <w:rFonts w:ascii="Times New Roman"/>
          <w:spacing w:val="-4"/>
          <w:sz w:val="24"/>
          <w:lang w:val="nl-NL"/>
        </w:rPr>
        <w:t xml:space="preserve">allen, </w:t>
      </w:r>
      <w:r w:rsidRPr="00395726">
        <w:rPr>
          <w:rFonts w:ascii="Times New Roman"/>
          <w:spacing w:val="-3"/>
          <w:sz w:val="24"/>
          <w:lang w:val="nl-NL"/>
        </w:rPr>
        <w:t xml:space="preserve">die </w:t>
      </w:r>
      <w:r w:rsidRPr="00395726">
        <w:rPr>
          <w:rFonts w:ascii="Times New Roman"/>
          <w:sz w:val="24"/>
          <w:lang w:val="nl-NL"/>
        </w:rPr>
        <w:t xml:space="preserve">in </w:t>
      </w:r>
      <w:r w:rsidRPr="00395726">
        <w:rPr>
          <w:rFonts w:ascii="Times New Roman"/>
          <w:spacing w:val="-4"/>
          <w:sz w:val="24"/>
          <w:lang w:val="nl-NL"/>
        </w:rPr>
        <w:t>Christus Jezus zijn.</w:t>
      </w:r>
      <w:r w:rsidRPr="00395726">
        <w:rPr>
          <w:rFonts w:ascii="Times New Roman"/>
          <w:spacing w:val="25"/>
          <w:sz w:val="24"/>
          <w:lang w:val="nl-NL"/>
        </w:rPr>
        <w:t xml:space="preserve"> </w:t>
      </w:r>
      <w:r w:rsidRPr="00395726">
        <w:rPr>
          <w:rFonts w:ascii="Times New Roman"/>
          <w:spacing w:val="-4"/>
          <w:sz w:val="24"/>
          <w:lang w:val="nl-NL"/>
        </w:rPr>
        <w:t>Amen!</w:t>
      </w:r>
    </w:p>
    <w:sectPr w:rsidR="00A97EE0" w:rsidRPr="00395726">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F88"/>
    <w:multiLevelType w:val="hybridMultilevel"/>
    <w:tmpl w:val="F3A8F758"/>
    <w:lvl w:ilvl="0" w:tplc="A358F6E2">
      <w:start w:val="1"/>
      <w:numFmt w:val="upperRoman"/>
      <w:lvlText w:val="%1."/>
      <w:lvlJc w:val="left"/>
      <w:pPr>
        <w:ind w:left="116" w:hanging="199"/>
        <w:jc w:val="left"/>
      </w:pPr>
      <w:rPr>
        <w:rFonts w:ascii="Times New Roman" w:eastAsia="Times New Roman" w:hAnsi="Times New Roman" w:hint="default"/>
        <w:spacing w:val="-3"/>
        <w:w w:val="99"/>
        <w:sz w:val="24"/>
        <w:szCs w:val="24"/>
      </w:rPr>
    </w:lvl>
    <w:lvl w:ilvl="1" w:tplc="EE8ABBF0">
      <w:start w:val="1"/>
      <w:numFmt w:val="bullet"/>
      <w:lvlText w:val="•"/>
      <w:lvlJc w:val="left"/>
      <w:pPr>
        <w:ind w:left="1038" w:hanging="199"/>
      </w:pPr>
      <w:rPr>
        <w:rFonts w:hint="default"/>
      </w:rPr>
    </w:lvl>
    <w:lvl w:ilvl="2" w:tplc="81F0593C">
      <w:start w:val="1"/>
      <w:numFmt w:val="bullet"/>
      <w:lvlText w:val="•"/>
      <w:lvlJc w:val="left"/>
      <w:pPr>
        <w:ind w:left="1956" w:hanging="199"/>
      </w:pPr>
      <w:rPr>
        <w:rFonts w:hint="default"/>
      </w:rPr>
    </w:lvl>
    <w:lvl w:ilvl="3" w:tplc="A87E60A8">
      <w:start w:val="1"/>
      <w:numFmt w:val="bullet"/>
      <w:lvlText w:val="•"/>
      <w:lvlJc w:val="left"/>
      <w:pPr>
        <w:ind w:left="2874" w:hanging="199"/>
      </w:pPr>
      <w:rPr>
        <w:rFonts w:hint="default"/>
      </w:rPr>
    </w:lvl>
    <w:lvl w:ilvl="4" w:tplc="67FEE77E">
      <w:start w:val="1"/>
      <w:numFmt w:val="bullet"/>
      <w:lvlText w:val="•"/>
      <w:lvlJc w:val="left"/>
      <w:pPr>
        <w:ind w:left="3792" w:hanging="199"/>
      </w:pPr>
      <w:rPr>
        <w:rFonts w:hint="default"/>
      </w:rPr>
    </w:lvl>
    <w:lvl w:ilvl="5" w:tplc="5B0EC0BC">
      <w:start w:val="1"/>
      <w:numFmt w:val="bullet"/>
      <w:lvlText w:val="•"/>
      <w:lvlJc w:val="left"/>
      <w:pPr>
        <w:ind w:left="4710" w:hanging="199"/>
      </w:pPr>
      <w:rPr>
        <w:rFonts w:hint="default"/>
      </w:rPr>
    </w:lvl>
    <w:lvl w:ilvl="6" w:tplc="629EB436">
      <w:start w:val="1"/>
      <w:numFmt w:val="bullet"/>
      <w:lvlText w:val="•"/>
      <w:lvlJc w:val="left"/>
      <w:pPr>
        <w:ind w:left="5628" w:hanging="199"/>
      </w:pPr>
      <w:rPr>
        <w:rFonts w:hint="default"/>
      </w:rPr>
    </w:lvl>
    <w:lvl w:ilvl="7" w:tplc="2A962C06">
      <w:start w:val="1"/>
      <w:numFmt w:val="bullet"/>
      <w:lvlText w:val="•"/>
      <w:lvlJc w:val="left"/>
      <w:pPr>
        <w:ind w:left="6546" w:hanging="199"/>
      </w:pPr>
      <w:rPr>
        <w:rFonts w:hint="default"/>
      </w:rPr>
    </w:lvl>
    <w:lvl w:ilvl="8" w:tplc="6A8CEA3E">
      <w:start w:val="1"/>
      <w:numFmt w:val="bullet"/>
      <w:lvlText w:val="•"/>
      <w:lvlJc w:val="left"/>
      <w:pPr>
        <w:ind w:left="7464" w:hanging="199"/>
      </w:pPr>
      <w:rPr>
        <w:rFonts w:hint="default"/>
      </w:rPr>
    </w:lvl>
  </w:abstractNum>
  <w:abstractNum w:abstractNumId="1" w15:restartNumberingAfterBreak="0">
    <w:nsid w:val="02790364"/>
    <w:multiLevelType w:val="hybridMultilevel"/>
    <w:tmpl w:val="7CFC7764"/>
    <w:lvl w:ilvl="0" w:tplc="BD143084">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80AA7AEA">
      <w:start w:val="1"/>
      <w:numFmt w:val="decimal"/>
      <w:lvlText w:val="%2."/>
      <w:lvlJc w:val="left"/>
      <w:pPr>
        <w:ind w:left="116" w:hanging="249"/>
        <w:jc w:val="left"/>
      </w:pPr>
      <w:rPr>
        <w:rFonts w:ascii="Times New Roman" w:eastAsia="Times New Roman" w:hAnsi="Times New Roman" w:hint="default"/>
        <w:spacing w:val="0"/>
        <w:w w:val="100"/>
        <w:sz w:val="24"/>
        <w:szCs w:val="24"/>
      </w:rPr>
    </w:lvl>
    <w:lvl w:ilvl="2" w:tplc="00F4C7E0">
      <w:start w:val="1"/>
      <w:numFmt w:val="bullet"/>
      <w:lvlText w:val="•"/>
      <w:lvlJc w:val="left"/>
      <w:pPr>
        <w:ind w:left="1960" w:hanging="249"/>
      </w:pPr>
      <w:rPr>
        <w:rFonts w:hint="default"/>
      </w:rPr>
    </w:lvl>
    <w:lvl w:ilvl="3" w:tplc="6B480360">
      <w:start w:val="1"/>
      <w:numFmt w:val="bullet"/>
      <w:lvlText w:val="•"/>
      <w:lvlJc w:val="left"/>
      <w:pPr>
        <w:ind w:left="2880" w:hanging="249"/>
      </w:pPr>
      <w:rPr>
        <w:rFonts w:hint="default"/>
      </w:rPr>
    </w:lvl>
    <w:lvl w:ilvl="4" w:tplc="E62851E8">
      <w:start w:val="1"/>
      <w:numFmt w:val="bullet"/>
      <w:lvlText w:val="•"/>
      <w:lvlJc w:val="left"/>
      <w:pPr>
        <w:ind w:left="3800" w:hanging="249"/>
      </w:pPr>
      <w:rPr>
        <w:rFonts w:hint="default"/>
      </w:rPr>
    </w:lvl>
    <w:lvl w:ilvl="5" w:tplc="B31E2CD6">
      <w:start w:val="1"/>
      <w:numFmt w:val="bullet"/>
      <w:lvlText w:val="•"/>
      <w:lvlJc w:val="left"/>
      <w:pPr>
        <w:ind w:left="4720" w:hanging="249"/>
      </w:pPr>
      <w:rPr>
        <w:rFonts w:hint="default"/>
      </w:rPr>
    </w:lvl>
    <w:lvl w:ilvl="6" w:tplc="928C6E20">
      <w:start w:val="1"/>
      <w:numFmt w:val="bullet"/>
      <w:lvlText w:val="•"/>
      <w:lvlJc w:val="left"/>
      <w:pPr>
        <w:ind w:left="5640" w:hanging="249"/>
      </w:pPr>
      <w:rPr>
        <w:rFonts w:hint="default"/>
      </w:rPr>
    </w:lvl>
    <w:lvl w:ilvl="7" w:tplc="5A4EE360">
      <w:start w:val="1"/>
      <w:numFmt w:val="bullet"/>
      <w:lvlText w:val="•"/>
      <w:lvlJc w:val="left"/>
      <w:pPr>
        <w:ind w:left="6560" w:hanging="249"/>
      </w:pPr>
      <w:rPr>
        <w:rFonts w:hint="default"/>
      </w:rPr>
    </w:lvl>
    <w:lvl w:ilvl="8" w:tplc="88466AE6">
      <w:start w:val="1"/>
      <w:numFmt w:val="bullet"/>
      <w:lvlText w:val="•"/>
      <w:lvlJc w:val="left"/>
      <w:pPr>
        <w:ind w:left="7480" w:hanging="249"/>
      </w:pPr>
      <w:rPr>
        <w:rFonts w:hint="default"/>
      </w:rPr>
    </w:lvl>
  </w:abstractNum>
  <w:abstractNum w:abstractNumId="2" w15:restartNumberingAfterBreak="0">
    <w:nsid w:val="02C566E0"/>
    <w:multiLevelType w:val="hybridMultilevel"/>
    <w:tmpl w:val="E5707EF2"/>
    <w:lvl w:ilvl="0" w:tplc="817E3684">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C7BC1C10">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07DCF85C">
      <w:start w:val="1"/>
      <w:numFmt w:val="bullet"/>
      <w:lvlText w:val="•"/>
      <w:lvlJc w:val="left"/>
      <w:pPr>
        <w:ind w:left="2056" w:hanging="221"/>
      </w:pPr>
      <w:rPr>
        <w:rFonts w:hint="default"/>
      </w:rPr>
    </w:lvl>
    <w:lvl w:ilvl="3" w:tplc="842E40A4">
      <w:start w:val="1"/>
      <w:numFmt w:val="bullet"/>
      <w:lvlText w:val="•"/>
      <w:lvlJc w:val="left"/>
      <w:pPr>
        <w:ind w:left="3024" w:hanging="221"/>
      </w:pPr>
      <w:rPr>
        <w:rFonts w:hint="default"/>
      </w:rPr>
    </w:lvl>
    <w:lvl w:ilvl="4" w:tplc="37A8A582">
      <w:start w:val="1"/>
      <w:numFmt w:val="bullet"/>
      <w:lvlText w:val="•"/>
      <w:lvlJc w:val="left"/>
      <w:pPr>
        <w:ind w:left="3992" w:hanging="221"/>
      </w:pPr>
      <w:rPr>
        <w:rFonts w:hint="default"/>
      </w:rPr>
    </w:lvl>
    <w:lvl w:ilvl="5" w:tplc="E758E04C">
      <w:start w:val="1"/>
      <w:numFmt w:val="bullet"/>
      <w:lvlText w:val="•"/>
      <w:lvlJc w:val="left"/>
      <w:pPr>
        <w:ind w:left="4960" w:hanging="221"/>
      </w:pPr>
      <w:rPr>
        <w:rFonts w:hint="default"/>
      </w:rPr>
    </w:lvl>
    <w:lvl w:ilvl="6" w:tplc="4C0CB872">
      <w:start w:val="1"/>
      <w:numFmt w:val="bullet"/>
      <w:lvlText w:val="•"/>
      <w:lvlJc w:val="left"/>
      <w:pPr>
        <w:ind w:left="5928" w:hanging="221"/>
      </w:pPr>
      <w:rPr>
        <w:rFonts w:hint="default"/>
      </w:rPr>
    </w:lvl>
    <w:lvl w:ilvl="7" w:tplc="97A66B60">
      <w:start w:val="1"/>
      <w:numFmt w:val="bullet"/>
      <w:lvlText w:val="•"/>
      <w:lvlJc w:val="left"/>
      <w:pPr>
        <w:ind w:left="6896" w:hanging="221"/>
      </w:pPr>
      <w:rPr>
        <w:rFonts w:hint="default"/>
      </w:rPr>
    </w:lvl>
    <w:lvl w:ilvl="8" w:tplc="B72A456E">
      <w:start w:val="1"/>
      <w:numFmt w:val="bullet"/>
      <w:lvlText w:val="•"/>
      <w:lvlJc w:val="left"/>
      <w:pPr>
        <w:ind w:left="7864" w:hanging="221"/>
      </w:pPr>
      <w:rPr>
        <w:rFonts w:hint="default"/>
      </w:rPr>
    </w:lvl>
  </w:abstractNum>
  <w:abstractNum w:abstractNumId="3" w15:restartNumberingAfterBreak="0">
    <w:nsid w:val="03FE631C"/>
    <w:multiLevelType w:val="hybridMultilevel"/>
    <w:tmpl w:val="DD1898B0"/>
    <w:lvl w:ilvl="0" w:tplc="3BB62CAC">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4E5EC26A">
      <w:start w:val="1"/>
      <w:numFmt w:val="bullet"/>
      <w:lvlText w:val="•"/>
      <w:lvlJc w:val="left"/>
      <w:pPr>
        <w:ind w:left="1038" w:hanging="240"/>
      </w:pPr>
      <w:rPr>
        <w:rFonts w:hint="default"/>
      </w:rPr>
    </w:lvl>
    <w:lvl w:ilvl="2" w:tplc="15D86496">
      <w:start w:val="1"/>
      <w:numFmt w:val="bullet"/>
      <w:lvlText w:val="•"/>
      <w:lvlJc w:val="left"/>
      <w:pPr>
        <w:ind w:left="1956" w:hanging="240"/>
      </w:pPr>
      <w:rPr>
        <w:rFonts w:hint="default"/>
      </w:rPr>
    </w:lvl>
    <w:lvl w:ilvl="3" w:tplc="673CEA00">
      <w:start w:val="1"/>
      <w:numFmt w:val="bullet"/>
      <w:lvlText w:val="•"/>
      <w:lvlJc w:val="left"/>
      <w:pPr>
        <w:ind w:left="2874" w:hanging="240"/>
      </w:pPr>
      <w:rPr>
        <w:rFonts w:hint="default"/>
      </w:rPr>
    </w:lvl>
    <w:lvl w:ilvl="4" w:tplc="987E8F46">
      <w:start w:val="1"/>
      <w:numFmt w:val="bullet"/>
      <w:lvlText w:val="•"/>
      <w:lvlJc w:val="left"/>
      <w:pPr>
        <w:ind w:left="3792" w:hanging="240"/>
      </w:pPr>
      <w:rPr>
        <w:rFonts w:hint="default"/>
      </w:rPr>
    </w:lvl>
    <w:lvl w:ilvl="5" w:tplc="0E9CEBA4">
      <w:start w:val="1"/>
      <w:numFmt w:val="bullet"/>
      <w:lvlText w:val="•"/>
      <w:lvlJc w:val="left"/>
      <w:pPr>
        <w:ind w:left="4710" w:hanging="240"/>
      </w:pPr>
      <w:rPr>
        <w:rFonts w:hint="default"/>
      </w:rPr>
    </w:lvl>
    <w:lvl w:ilvl="6" w:tplc="7E227C7E">
      <w:start w:val="1"/>
      <w:numFmt w:val="bullet"/>
      <w:lvlText w:val="•"/>
      <w:lvlJc w:val="left"/>
      <w:pPr>
        <w:ind w:left="5628" w:hanging="240"/>
      </w:pPr>
      <w:rPr>
        <w:rFonts w:hint="default"/>
      </w:rPr>
    </w:lvl>
    <w:lvl w:ilvl="7" w:tplc="5A642254">
      <w:start w:val="1"/>
      <w:numFmt w:val="bullet"/>
      <w:lvlText w:val="•"/>
      <w:lvlJc w:val="left"/>
      <w:pPr>
        <w:ind w:left="6546" w:hanging="240"/>
      </w:pPr>
      <w:rPr>
        <w:rFonts w:hint="default"/>
      </w:rPr>
    </w:lvl>
    <w:lvl w:ilvl="8" w:tplc="41782A98">
      <w:start w:val="1"/>
      <w:numFmt w:val="bullet"/>
      <w:lvlText w:val="•"/>
      <w:lvlJc w:val="left"/>
      <w:pPr>
        <w:ind w:left="7464" w:hanging="240"/>
      </w:pPr>
      <w:rPr>
        <w:rFonts w:hint="default"/>
      </w:rPr>
    </w:lvl>
  </w:abstractNum>
  <w:abstractNum w:abstractNumId="4" w15:restartNumberingAfterBreak="0">
    <w:nsid w:val="047415D3"/>
    <w:multiLevelType w:val="hybridMultilevel"/>
    <w:tmpl w:val="EFEE3314"/>
    <w:lvl w:ilvl="0" w:tplc="F12CB96A">
      <w:start w:val="19"/>
      <w:numFmt w:val="decimal"/>
      <w:lvlText w:val="%1"/>
      <w:lvlJc w:val="left"/>
      <w:pPr>
        <w:ind w:left="116" w:hanging="300"/>
        <w:jc w:val="left"/>
      </w:pPr>
      <w:rPr>
        <w:rFonts w:ascii="Times New Roman" w:eastAsia="Times New Roman" w:hAnsi="Times New Roman" w:hint="default"/>
        <w:spacing w:val="-2"/>
        <w:w w:val="99"/>
        <w:sz w:val="24"/>
        <w:szCs w:val="24"/>
      </w:rPr>
    </w:lvl>
    <w:lvl w:ilvl="1" w:tplc="BFCC7818">
      <w:start w:val="1"/>
      <w:numFmt w:val="bullet"/>
      <w:lvlText w:val="•"/>
      <w:lvlJc w:val="left"/>
      <w:pPr>
        <w:ind w:left="1078" w:hanging="300"/>
      </w:pPr>
      <w:rPr>
        <w:rFonts w:hint="default"/>
      </w:rPr>
    </w:lvl>
    <w:lvl w:ilvl="2" w:tplc="C59EC7C2">
      <w:start w:val="1"/>
      <w:numFmt w:val="bullet"/>
      <w:lvlText w:val="•"/>
      <w:lvlJc w:val="left"/>
      <w:pPr>
        <w:ind w:left="2036" w:hanging="300"/>
      </w:pPr>
      <w:rPr>
        <w:rFonts w:hint="default"/>
      </w:rPr>
    </w:lvl>
    <w:lvl w:ilvl="3" w:tplc="1ACEAE58">
      <w:start w:val="1"/>
      <w:numFmt w:val="bullet"/>
      <w:lvlText w:val="•"/>
      <w:lvlJc w:val="left"/>
      <w:pPr>
        <w:ind w:left="2994" w:hanging="300"/>
      </w:pPr>
      <w:rPr>
        <w:rFonts w:hint="default"/>
      </w:rPr>
    </w:lvl>
    <w:lvl w:ilvl="4" w:tplc="0D1A0FFC">
      <w:start w:val="1"/>
      <w:numFmt w:val="bullet"/>
      <w:lvlText w:val="•"/>
      <w:lvlJc w:val="left"/>
      <w:pPr>
        <w:ind w:left="3952" w:hanging="300"/>
      </w:pPr>
      <w:rPr>
        <w:rFonts w:hint="default"/>
      </w:rPr>
    </w:lvl>
    <w:lvl w:ilvl="5" w:tplc="859E8556">
      <w:start w:val="1"/>
      <w:numFmt w:val="bullet"/>
      <w:lvlText w:val="•"/>
      <w:lvlJc w:val="left"/>
      <w:pPr>
        <w:ind w:left="4910" w:hanging="300"/>
      </w:pPr>
      <w:rPr>
        <w:rFonts w:hint="default"/>
      </w:rPr>
    </w:lvl>
    <w:lvl w:ilvl="6" w:tplc="B81462F2">
      <w:start w:val="1"/>
      <w:numFmt w:val="bullet"/>
      <w:lvlText w:val="•"/>
      <w:lvlJc w:val="left"/>
      <w:pPr>
        <w:ind w:left="5868" w:hanging="300"/>
      </w:pPr>
      <w:rPr>
        <w:rFonts w:hint="default"/>
      </w:rPr>
    </w:lvl>
    <w:lvl w:ilvl="7" w:tplc="768AF95E">
      <w:start w:val="1"/>
      <w:numFmt w:val="bullet"/>
      <w:lvlText w:val="•"/>
      <w:lvlJc w:val="left"/>
      <w:pPr>
        <w:ind w:left="6826" w:hanging="300"/>
      </w:pPr>
      <w:rPr>
        <w:rFonts w:hint="default"/>
      </w:rPr>
    </w:lvl>
    <w:lvl w:ilvl="8" w:tplc="4ED6D3D6">
      <w:start w:val="1"/>
      <w:numFmt w:val="bullet"/>
      <w:lvlText w:val="•"/>
      <w:lvlJc w:val="left"/>
      <w:pPr>
        <w:ind w:left="7784" w:hanging="300"/>
      </w:pPr>
      <w:rPr>
        <w:rFonts w:hint="default"/>
      </w:rPr>
    </w:lvl>
  </w:abstractNum>
  <w:abstractNum w:abstractNumId="5" w15:restartNumberingAfterBreak="0">
    <w:nsid w:val="050B31E1"/>
    <w:multiLevelType w:val="hybridMultilevel"/>
    <w:tmpl w:val="6D70E04E"/>
    <w:lvl w:ilvl="0" w:tplc="BA946DAA">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A0D0DF6A">
      <w:start w:val="1"/>
      <w:numFmt w:val="bullet"/>
      <w:lvlText w:val="•"/>
      <w:lvlJc w:val="left"/>
      <w:pPr>
        <w:ind w:left="1088" w:hanging="181"/>
      </w:pPr>
      <w:rPr>
        <w:rFonts w:hint="default"/>
      </w:rPr>
    </w:lvl>
    <w:lvl w:ilvl="2" w:tplc="5EA09C26">
      <w:start w:val="1"/>
      <w:numFmt w:val="bullet"/>
      <w:lvlText w:val="•"/>
      <w:lvlJc w:val="left"/>
      <w:pPr>
        <w:ind w:left="2056" w:hanging="181"/>
      </w:pPr>
      <w:rPr>
        <w:rFonts w:hint="default"/>
      </w:rPr>
    </w:lvl>
    <w:lvl w:ilvl="3" w:tplc="D35AA89E">
      <w:start w:val="1"/>
      <w:numFmt w:val="bullet"/>
      <w:lvlText w:val="•"/>
      <w:lvlJc w:val="left"/>
      <w:pPr>
        <w:ind w:left="3024" w:hanging="181"/>
      </w:pPr>
      <w:rPr>
        <w:rFonts w:hint="default"/>
      </w:rPr>
    </w:lvl>
    <w:lvl w:ilvl="4" w:tplc="443E4BA0">
      <w:start w:val="1"/>
      <w:numFmt w:val="bullet"/>
      <w:lvlText w:val="•"/>
      <w:lvlJc w:val="left"/>
      <w:pPr>
        <w:ind w:left="3992" w:hanging="181"/>
      </w:pPr>
      <w:rPr>
        <w:rFonts w:hint="default"/>
      </w:rPr>
    </w:lvl>
    <w:lvl w:ilvl="5" w:tplc="8D1E1CD0">
      <w:start w:val="1"/>
      <w:numFmt w:val="bullet"/>
      <w:lvlText w:val="•"/>
      <w:lvlJc w:val="left"/>
      <w:pPr>
        <w:ind w:left="4960" w:hanging="181"/>
      </w:pPr>
      <w:rPr>
        <w:rFonts w:hint="default"/>
      </w:rPr>
    </w:lvl>
    <w:lvl w:ilvl="6" w:tplc="B6101CE2">
      <w:start w:val="1"/>
      <w:numFmt w:val="bullet"/>
      <w:lvlText w:val="•"/>
      <w:lvlJc w:val="left"/>
      <w:pPr>
        <w:ind w:left="5928" w:hanging="181"/>
      </w:pPr>
      <w:rPr>
        <w:rFonts w:hint="default"/>
      </w:rPr>
    </w:lvl>
    <w:lvl w:ilvl="7" w:tplc="714614F0">
      <w:start w:val="1"/>
      <w:numFmt w:val="bullet"/>
      <w:lvlText w:val="•"/>
      <w:lvlJc w:val="left"/>
      <w:pPr>
        <w:ind w:left="6896" w:hanging="181"/>
      </w:pPr>
      <w:rPr>
        <w:rFonts w:hint="default"/>
      </w:rPr>
    </w:lvl>
    <w:lvl w:ilvl="8" w:tplc="B374D68C">
      <w:start w:val="1"/>
      <w:numFmt w:val="bullet"/>
      <w:lvlText w:val="•"/>
      <w:lvlJc w:val="left"/>
      <w:pPr>
        <w:ind w:left="7864" w:hanging="181"/>
      </w:pPr>
      <w:rPr>
        <w:rFonts w:hint="default"/>
      </w:rPr>
    </w:lvl>
  </w:abstractNum>
  <w:abstractNum w:abstractNumId="6" w15:restartNumberingAfterBreak="0">
    <w:nsid w:val="05C16F09"/>
    <w:multiLevelType w:val="hybridMultilevel"/>
    <w:tmpl w:val="E9E82444"/>
    <w:lvl w:ilvl="0" w:tplc="A4BC2D4A">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EFB6D468">
      <w:start w:val="1"/>
      <w:numFmt w:val="bullet"/>
      <w:lvlText w:val="•"/>
      <w:lvlJc w:val="left"/>
      <w:pPr>
        <w:ind w:left="1040" w:hanging="250"/>
      </w:pPr>
      <w:rPr>
        <w:rFonts w:hint="default"/>
      </w:rPr>
    </w:lvl>
    <w:lvl w:ilvl="2" w:tplc="2806B674">
      <w:start w:val="1"/>
      <w:numFmt w:val="bullet"/>
      <w:lvlText w:val="•"/>
      <w:lvlJc w:val="left"/>
      <w:pPr>
        <w:ind w:left="1960" w:hanging="250"/>
      </w:pPr>
      <w:rPr>
        <w:rFonts w:hint="default"/>
      </w:rPr>
    </w:lvl>
    <w:lvl w:ilvl="3" w:tplc="04DE0612">
      <w:start w:val="1"/>
      <w:numFmt w:val="bullet"/>
      <w:lvlText w:val="•"/>
      <w:lvlJc w:val="left"/>
      <w:pPr>
        <w:ind w:left="2880" w:hanging="250"/>
      </w:pPr>
      <w:rPr>
        <w:rFonts w:hint="default"/>
      </w:rPr>
    </w:lvl>
    <w:lvl w:ilvl="4" w:tplc="5D528666">
      <w:start w:val="1"/>
      <w:numFmt w:val="bullet"/>
      <w:lvlText w:val="•"/>
      <w:lvlJc w:val="left"/>
      <w:pPr>
        <w:ind w:left="3800" w:hanging="250"/>
      </w:pPr>
      <w:rPr>
        <w:rFonts w:hint="default"/>
      </w:rPr>
    </w:lvl>
    <w:lvl w:ilvl="5" w:tplc="8C3C4BFA">
      <w:start w:val="1"/>
      <w:numFmt w:val="bullet"/>
      <w:lvlText w:val="•"/>
      <w:lvlJc w:val="left"/>
      <w:pPr>
        <w:ind w:left="4720" w:hanging="250"/>
      </w:pPr>
      <w:rPr>
        <w:rFonts w:hint="default"/>
      </w:rPr>
    </w:lvl>
    <w:lvl w:ilvl="6" w:tplc="14125744">
      <w:start w:val="1"/>
      <w:numFmt w:val="bullet"/>
      <w:lvlText w:val="•"/>
      <w:lvlJc w:val="left"/>
      <w:pPr>
        <w:ind w:left="5640" w:hanging="250"/>
      </w:pPr>
      <w:rPr>
        <w:rFonts w:hint="default"/>
      </w:rPr>
    </w:lvl>
    <w:lvl w:ilvl="7" w:tplc="592EC57C">
      <w:start w:val="1"/>
      <w:numFmt w:val="bullet"/>
      <w:lvlText w:val="•"/>
      <w:lvlJc w:val="left"/>
      <w:pPr>
        <w:ind w:left="6560" w:hanging="250"/>
      </w:pPr>
      <w:rPr>
        <w:rFonts w:hint="default"/>
      </w:rPr>
    </w:lvl>
    <w:lvl w:ilvl="8" w:tplc="BE428ACC">
      <w:start w:val="1"/>
      <w:numFmt w:val="bullet"/>
      <w:lvlText w:val="•"/>
      <w:lvlJc w:val="left"/>
      <w:pPr>
        <w:ind w:left="7480" w:hanging="250"/>
      </w:pPr>
      <w:rPr>
        <w:rFonts w:hint="default"/>
      </w:rPr>
    </w:lvl>
  </w:abstractNum>
  <w:abstractNum w:abstractNumId="7" w15:restartNumberingAfterBreak="0">
    <w:nsid w:val="06731A99"/>
    <w:multiLevelType w:val="hybridMultilevel"/>
    <w:tmpl w:val="19AADD90"/>
    <w:lvl w:ilvl="0" w:tplc="9B301378">
      <w:start w:val="12"/>
      <w:numFmt w:val="decimal"/>
      <w:lvlText w:val="%1"/>
      <w:lvlJc w:val="left"/>
      <w:pPr>
        <w:ind w:left="116" w:hanging="298"/>
        <w:jc w:val="left"/>
      </w:pPr>
      <w:rPr>
        <w:rFonts w:ascii="Times New Roman" w:eastAsia="Times New Roman" w:hAnsi="Times New Roman" w:hint="default"/>
        <w:w w:val="100"/>
        <w:sz w:val="24"/>
        <w:szCs w:val="24"/>
      </w:rPr>
    </w:lvl>
    <w:lvl w:ilvl="1" w:tplc="319C7DB4">
      <w:start w:val="1"/>
      <w:numFmt w:val="bullet"/>
      <w:lvlText w:val="•"/>
      <w:lvlJc w:val="left"/>
      <w:pPr>
        <w:ind w:left="1078" w:hanging="298"/>
      </w:pPr>
      <w:rPr>
        <w:rFonts w:hint="default"/>
      </w:rPr>
    </w:lvl>
    <w:lvl w:ilvl="2" w:tplc="0826E4D0">
      <w:start w:val="1"/>
      <w:numFmt w:val="bullet"/>
      <w:lvlText w:val="•"/>
      <w:lvlJc w:val="left"/>
      <w:pPr>
        <w:ind w:left="2036" w:hanging="298"/>
      </w:pPr>
      <w:rPr>
        <w:rFonts w:hint="default"/>
      </w:rPr>
    </w:lvl>
    <w:lvl w:ilvl="3" w:tplc="AFD2BC3C">
      <w:start w:val="1"/>
      <w:numFmt w:val="bullet"/>
      <w:lvlText w:val="•"/>
      <w:lvlJc w:val="left"/>
      <w:pPr>
        <w:ind w:left="2994" w:hanging="298"/>
      </w:pPr>
      <w:rPr>
        <w:rFonts w:hint="default"/>
      </w:rPr>
    </w:lvl>
    <w:lvl w:ilvl="4" w:tplc="E48EDBA0">
      <w:start w:val="1"/>
      <w:numFmt w:val="bullet"/>
      <w:lvlText w:val="•"/>
      <w:lvlJc w:val="left"/>
      <w:pPr>
        <w:ind w:left="3952" w:hanging="298"/>
      </w:pPr>
      <w:rPr>
        <w:rFonts w:hint="default"/>
      </w:rPr>
    </w:lvl>
    <w:lvl w:ilvl="5" w:tplc="2B7CA406">
      <w:start w:val="1"/>
      <w:numFmt w:val="bullet"/>
      <w:lvlText w:val="•"/>
      <w:lvlJc w:val="left"/>
      <w:pPr>
        <w:ind w:left="4910" w:hanging="298"/>
      </w:pPr>
      <w:rPr>
        <w:rFonts w:hint="default"/>
      </w:rPr>
    </w:lvl>
    <w:lvl w:ilvl="6" w:tplc="1F10146C">
      <w:start w:val="1"/>
      <w:numFmt w:val="bullet"/>
      <w:lvlText w:val="•"/>
      <w:lvlJc w:val="left"/>
      <w:pPr>
        <w:ind w:left="5868" w:hanging="298"/>
      </w:pPr>
      <w:rPr>
        <w:rFonts w:hint="default"/>
      </w:rPr>
    </w:lvl>
    <w:lvl w:ilvl="7" w:tplc="B66AA7E4">
      <w:start w:val="1"/>
      <w:numFmt w:val="bullet"/>
      <w:lvlText w:val="•"/>
      <w:lvlJc w:val="left"/>
      <w:pPr>
        <w:ind w:left="6826" w:hanging="298"/>
      </w:pPr>
      <w:rPr>
        <w:rFonts w:hint="default"/>
      </w:rPr>
    </w:lvl>
    <w:lvl w:ilvl="8" w:tplc="4EEE570E">
      <w:start w:val="1"/>
      <w:numFmt w:val="bullet"/>
      <w:lvlText w:val="•"/>
      <w:lvlJc w:val="left"/>
      <w:pPr>
        <w:ind w:left="7784" w:hanging="298"/>
      </w:pPr>
      <w:rPr>
        <w:rFonts w:hint="default"/>
      </w:rPr>
    </w:lvl>
  </w:abstractNum>
  <w:abstractNum w:abstractNumId="8" w15:restartNumberingAfterBreak="0">
    <w:nsid w:val="06DD7692"/>
    <w:multiLevelType w:val="hybridMultilevel"/>
    <w:tmpl w:val="46548C94"/>
    <w:lvl w:ilvl="0" w:tplc="7F287FB2">
      <w:start w:val="1"/>
      <w:numFmt w:val="decimal"/>
      <w:lvlText w:val="%1"/>
      <w:lvlJc w:val="left"/>
      <w:pPr>
        <w:ind w:left="116" w:hanging="207"/>
        <w:jc w:val="left"/>
      </w:pPr>
      <w:rPr>
        <w:rFonts w:ascii="Times New Roman" w:eastAsia="Times New Roman" w:hAnsi="Times New Roman" w:hint="default"/>
        <w:w w:val="100"/>
        <w:sz w:val="24"/>
        <w:szCs w:val="24"/>
      </w:rPr>
    </w:lvl>
    <w:lvl w:ilvl="1" w:tplc="4306B304">
      <w:start w:val="1"/>
      <w:numFmt w:val="bullet"/>
      <w:lvlText w:val="•"/>
      <w:lvlJc w:val="left"/>
      <w:pPr>
        <w:ind w:left="1064" w:hanging="207"/>
      </w:pPr>
      <w:rPr>
        <w:rFonts w:hint="default"/>
      </w:rPr>
    </w:lvl>
    <w:lvl w:ilvl="2" w:tplc="11FEB508">
      <w:start w:val="1"/>
      <w:numFmt w:val="bullet"/>
      <w:lvlText w:val="•"/>
      <w:lvlJc w:val="left"/>
      <w:pPr>
        <w:ind w:left="2008" w:hanging="207"/>
      </w:pPr>
      <w:rPr>
        <w:rFonts w:hint="default"/>
      </w:rPr>
    </w:lvl>
    <w:lvl w:ilvl="3" w:tplc="A7B2026E">
      <w:start w:val="1"/>
      <w:numFmt w:val="bullet"/>
      <w:lvlText w:val="•"/>
      <w:lvlJc w:val="left"/>
      <w:pPr>
        <w:ind w:left="2952" w:hanging="207"/>
      </w:pPr>
      <w:rPr>
        <w:rFonts w:hint="default"/>
      </w:rPr>
    </w:lvl>
    <w:lvl w:ilvl="4" w:tplc="A97EB206">
      <w:start w:val="1"/>
      <w:numFmt w:val="bullet"/>
      <w:lvlText w:val="•"/>
      <w:lvlJc w:val="left"/>
      <w:pPr>
        <w:ind w:left="3896" w:hanging="207"/>
      </w:pPr>
      <w:rPr>
        <w:rFonts w:hint="default"/>
      </w:rPr>
    </w:lvl>
    <w:lvl w:ilvl="5" w:tplc="2952B056">
      <w:start w:val="1"/>
      <w:numFmt w:val="bullet"/>
      <w:lvlText w:val="•"/>
      <w:lvlJc w:val="left"/>
      <w:pPr>
        <w:ind w:left="4840" w:hanging="207"/>
      </w:pPr>
      <w:rPr>
        <w:rFonts w:hint="default"/>
      </w:rPr>
    </w:lvl>
    <w:lvl w:ilvl="6" w:tplc="7A58F24C">
      <w:start w:val="1"/>
      <w:numFmt w:val="bullet"/>
      <w:lvlText w:val="•"/>
      <w:lvlJc w:val="left"/>
      <w:pPr>
        <w:ind w:left="5784" w:hanging="207"/>
      </w:pPr>
      <w:rPr>
        <w:rFonts w:hint="default"/>
      </w:rPr>
    </w:lvl>
    <w:lvl w:ilvl="7" w:tplc="E41ED3DE">
      <w:start w:val="1"/>
      <w:numFmt w:val="bullet"/>
      <w:lvlText w:val="•"/>
      <w:lvlJc w:val="left"/>
      <w:pPr>
        <w:ind w:left="6728" w:hanging="207"/>
      </w:pPr>
      <w:rPr>
        <w:rFonts w:hint="default"/>
      </w:rPr>
    </w:lvl>
    <w:lvl w:ilvl="8" w:tplc="A0128030">
      <w:start w:val="1"/>
      <w:numFmt w:val="bullet"/>
      <w:lvlText w:val="•"/>
      <w:lvlJc w:val="left"/>
      <w:pPr>
        <w:ind w:left="7672" w:hanging="207"/>
      </w:pPr>
      <w:rPr>
        <w:rFonts w:hint="default"/>
      </w:rPr>
    </w:lvl>
  </w:abstractNum>
  <w:abstractNum w:abstractNumId="9" w15:restartNumberingAfterBreak="0">
    <w:nsid w:val="080F4F9D"/>
    <w:multiLevelType w:val="hybridMultilevel"/>
    <w:tmpl w:val="FDB0D0F4"/>
    <w:lvl w:ilvl="0" w:tplc="A3DA6A32">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7EE46018">
      <w:start w:val="1"/>
      <w:numFmt w:val="bullet"/>
      <w:lvlText w:val="•"/>
      <w:lvlJc w:val="left"/>
      <w:pPr>
        <w:ind w:left="1040" w:hanging="200"/>
      </w:pPr>
      <w:rPr>
        <w:rFonts w:hint="default"/>
      </w:rPr>
    </w:lvl>
    <w:lvl w:ilvl="2" w:tplc="F990D4E8">
      <w:start w:val="1"/>
      <w:numFmt w:val="bullet"/>
      <w:lvlText w:val="•"/>
      <w:lvlJc w:val="left"/>
      <w:pPr>
        <w:ind w:left="1960" w:hanging="200"/>
      </w:pPr>
      <w:rPr>
        <w:rFonts w:hint="default"/>
      </w:rPr>
    </w:lvl>
    <w:lvl w:ilvl="3" w:tplc="43A22168">
      <w:start w:val="1"/>
      <w:numFmt w:val="bullet"/>
      <w:lvlText w:val="•"/>
      <w:lvlJc w:val="left"/>
      <w:pPr>
        <w:ind w:left="2880" w:hanging="200"/>
      </w:pPr>
      <w:rPr>
        <w:rFonts w:hint="default"/>
      </w:rPr>
    </w:lvl>
    <w:lvl w:ilvl="4" w:tplc="FA96FD7E">
      <w:start w:val="1"/>
      <w:numFmt w:val="bullet"/>
      <w:lvlText w:val="•"/>
      <w:lvlJc w:val="left"/>
      <w:pPr>
        <w:ind w:left="3800" w:hanging="200"/>
      </w:pPr>
      <w:rPr>
        <w:rFonts w:hint="default"/>
      </w:rPr>
    </w:lvl>
    <w:lvl w:ilvl="5" w:tplc="8C2E548A">
      <w:start w:val="1"/>
      <w:numFmt w:val="bullet"/>
      <w:lvlText w:val="•"/>
      <w:lvlJc w:val="left"/>
      <w:pPr>
        <w:ind w:left="4720" w:hanging="200"/>
      </w:pPr>
      <w:rPr>
        <w:rFonts w:hint="default"/>
      </w:rPr>
    </w:lvl>
    <w:lvl w:ilvl="6" w:tplc="A43C3AC2">
      <w:start w:val="1"/>
      <w:numFmt w:val="bullet"/>
      <w:lvlText w:val="•"/>
      <w:lvlJc w:val="left"/>
      <w:pPr>
        <w:ind w:left="5640" w:hanging="200"/>
      </w:pPr>
      <w:rPr>
        <w:rFonts w:hint="default"/>
      </w:rPr>
    </w:lvl>
    <w:lvl w:ilvl="7" w:tplc="A80EA6B8">
      <w:start w:val="1"/>
      <w:numFmt w:val="bullet"/>
      <w:lvlText w:val="•"/>
      <w:lvlJc w:val="left"/>
      <w:pPr>
        <w:ind w:left="6560" w:hanging="200"/>
      </w:pPr>
      <w:rPr>
        <w:rFonts w:hint="default"/>
      </w:rPr>
    </w:lvl>
    <w:lvl w:ilvl="8" w:tplc="8A428016">
      <w:start w:val="1"/>
      <w:numFmt w:val="bullet"/>
      <w:lvlText w:val="•"/>
      <w:lvlJc w:val="left"/>
      <w:pPr>
        <w:ind w:left="7480" w:hanging="200"/>
      </w:pPr>
      <w:rPr>
        <w:rFonts w:hint="default"/>
      </w:rPr>
    </w:lvl>
  </w:abstractNum>
  <w:abstractNum w:abstractNumId="10" w15:restartNumberingAfterBreak="0">
    <w:nsid w:val="08205BDC"/>
    <w:multiLevelType w:val="hybridMultilevel"/>
    <w:tmpl w:val="8E9212C8"/>
    <w:lvl w:ilvl="0" w:tplc="D512A200">
      <w:start w:val="15"/>
      <w:numFmt w:val="decimal"/>
      <w:lvlText w:val="%1"/>
      <w:lvlJc w:val="left"/>
      <w:pPr>
        <w:ind w:left="116" w:hanging="299"/>
        <w:jc w:val="left"/>
      </w:pPr>
      <w:rPr>
        <w:rFonts w:ascii="Times New Roman" w:eastAsia="Times New Roman" w:hAnsi="Times New Roman" w:hint="default"/>
        <w:spacing w:val="-2"/>
        <w:w w:val="100"/>
        <w:sz w:val="24"/>
        <w:szCs w:val="24"/>
      </w:rPr>
    </w:lvl>
    <w:lvl w:ilvl="1" w:tplc="65E0B5F2">
      <w:start w:val="1"/>
      <w:numFmt w:val="bullet"/>
      <w:lvlText w:val="•"/>
      <w:lvlJc w:val="left"/>
      <w:pPr>
        <w:ind w:left="1064" w:hanging="299"/>
      </w:pPr>
      <w:rPr>
        <w:rFonts w:hint="default"/>
      </w:rPr>
    </w:lvl>
    <w:lvl w:ilvl="2" w:tplc="76A88F00">
      <w:start w:val="1"/>
      <w:numFmt w:val="bullet"/>
      <w:lvlText w:val="•"/>
      <w:lvlJc w:val="left"/>
      <w:pPr>
        <w:ind w:left="2008" w:hanging="299"/>
      </w:pPr>
      <w:rPr>
        <w:rFonts w:hint="default"/>
      </w:rPr>
    </w:lvl>
    <w:lvl w:ilvl="3" w:tplc="581E07E6">
      <w:start w:val="1"/>
      <w:numFmt w:val="bullet"/>
      <w:lvlText w:val="•"/>
      <w:lvlJc w:val="left"/>
      <w:pPr>
        <w:ind w:left="2952" w:hanging="299"/>
      </w:pPr>
      <w:rPr>
        <w:rFonts w:hint="default"/>
      </w:rPr>
    </w:lvl>
    <w:lvl w:ilvl="4" w:tplc="4E00B676">
      <w:start w:val="1"/>
      <w:numFmt w:val="bullet"/>
      <w:lvlText w:val="•"/>
      <w:lvlJc w:val="left"/>
      <w:pPr>
        <w:ind w:left="3896" w:hanging="299"/>
      </w:pPr>
      <w:rPr>
        <w:rFonts w:hint="default"/>
      </w:rPr>
    </w:lvl>
    <w:lvl w:ilvl="5" w:tplc="3BCA3FDE">
      <w:start w:val="1"/>
      <w:numFmt w:val="bullet"/>
      <w:lvlText w:val="•"/>
      <w:lvlJc w:val="left"/>
      <w:pPr>
        <w:ind w:left="4840" w:hanging="299"/>
      </w:pPr>
      <w:rPr>
        <w:rFonts w:hint="default"/>
      </w:rPr>
    </w:lvl>
    <w:lvl w:ilvl="6" w:tplc="99721972">
      <w:start w:val="1"/>
      <w:numFmt w:val="bullet"/>
      <w:lvlText w:val="•"/>
      <w:lvlJc w:val="left"/>
      <w:pPr>
        <w:ind w:left="5784" w:hanging="299"/>
      </w:pPr>
      <w:rPr>
        <w:rFonts w:hint="default"/>
      </w:rPr>
    </w:lvl>
    <w:lvl w:ilvl="7" w:tplc="AD60CC92">
      <w:start w:val="1"/>
      <w:numFmt w:val="bullet"/>
      <w:lvlText w:val="•"/>
      <w:lvlJc w:val="left"/>
      <w:pPr>
        <w:ind w:left="6728" w:hanging="299"/>
      </w:pPr>
      <w:rPr>
        <w:rFonts w:hint="default"/>
      </w:rPr>
    </w:lvl>
    <w:lvl w:ilvl="8" w:tplc="7E8C28D0">
      <w:start w:val="1"/>
      <w:numFmt w:val="bullet"/>
      <w:lvlText w:val="•"/>
      <w:lvlJc w:val="left"/>
      <w:pPr>
        <w:ind w:left="7672" w:hanging="299"/>
      </w:pPr>
      <w:rPr>
        <w:rFonts w:hint="default"/>
      </w:rPr>
    </w:lvl>
  </w:abstractNum>
  <w:abstractNum w:abstractNumId="11" w15:restartNumberingAfterBreak="0">
    <w:nsid w:val="08961855"/>
    <w:multiLevelType w:val="hybridMultilevel"/>
    <w:tmpl w:val="5394F064"/>
    <w:lvl w:ilvl="0" w:tplc="DE5273E2">
      <w:start w:val="1"/>
      <w:numFmt w:val="upperRoman"/>
      <w:lvlText w:val="%1."/>
      <w:lvlJc w:val="left"/>
      <w:pPr>
        <w:ind w:left="314" w:hanging="199"/>
        <w:jc w:val="left"/>
      </w:pPr>
      <w:rPr>
        <w:rFonts w:ascii="Times New Roman" w:eastAsia="Times New Roman" w:hAnsi="Times New Roman" w:hint="default"/>
        <w:spacing w:val="-2"/>
        <w:w w:val="99"/>
        <w:sz w:val="24"/>
        <w:szCs w:val="24"/>
      </w:rPr>
    </w:lvl>
    <w:lvl w:ilvl="1" w:tplc="3370D3CE">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061A5F0C">
      <w:start w:val="1"/>
      <w:numFmt w:val="bullet"/>
      <w:lvlText w:val="•"/>
      <w:lvlJc w:val="left"/>
      <w:pPr>
        <w:ind w:left="1320" w:hanging="240"/>
      </w:pPr>
      <w:rPr>
        <w:rFonts w:hint="default"/>
      </w:rPr>
    </w:lvl>
    <w:lvl w:ilvl="3" w:tplc="AC407D38">
      <w:start w:val="1"/>
      <w:numFmt w:val="bullet"/>
      <w:lvlText w:val="•"/>
      <w:lvlJc w:val="left"/>
      <w:pPr>
        <w:ind w:left="2320" w:hanging="240"/>
      </w:pPr>
      <w:rPr>
        <w:rFonts w:hint="default"/>
      </w:rPr>
    </w:lvl>
    <w:lvl w:ilvl="4" w:tplc="4DCCD8C8">
      <w:start w:val="1"/>
      <w:numFmt w:val="bullet"/>
      <w:lvlText w:val="•"/>
      <w:lvlJc w:val="left"/>
      <w:pPr>
        <w:ind w:left="3320" w:hanging="240"/>
      </w:pPr>
      <w:rPr>
        <w:rFonts w:hint="default"/>
      </w:rPr>
    </w:lvl>
    <w:lvl w:ilvl="5" w:tplc="261EA336">
      <w:start w:val="1"/>
      <w:numFmt w:val="bullet"/>
      <w:lvlText w:val="•"/>
      <w:lvlJc w:val="left"/>
      <w:pPr>
        <w:ind w:left="4320" w:hanging="240"/>
      </w:pPr>
      <w:rPr>
        <w:rFonts w:hint="default"/>
      </w:rPr>
    </w:lvl>
    <w:lvl w:ilvl="6" w:tplc="EB5E203E">
      <w:start w:val="1"/>
      <w:numFmt w:val="bullet"/>
      <w:lvlText w:val="•"/>
      <w:lvlJc w:val="left"/>
      <w:pPr>
        <w:ind w:left="5320" w:hanging="240"/>
      </w:pPr>
      <w:rPr>
        <w:rFonts w:hint="default"/>
      </w:rPr>
    </w:lvl>
    <w:lvl w:ilvl="7" w:tplc="34144AE6">
      <w:start w:val="1"/>
      <w:numFmt w:val="bullet"/>
      <w:lvlText w:val="•"/>
      <w:lvlJc w:val="left"/>
      <w:pPr>
        <w:ind w:left="6320" w:hanging="240"/>
      </w:pPr>
      <w:rPr>
        <w:rFonts w:hint="default"/>
      </w:rPr>
    </w:lvl>
    <w:lvl w:ilvl="8" w:tplc="B790A796">
      <w:start w:val="1"/>
      <w:numFmt w:val="bullet"/>
      <w:lvlText w:val="•"/>
      <w:lvlJc w:val="left"/>
      <w:pPr>
        <w:ind w:left="7320" w:hanging="240"/>
      </w:pPr>
      <w:rPr>
        <w:rFonts w:hint="default"/>
      </w:rPr>
    </w:lvl>
  </w:abstractNum>
  <w:abstractNum w:abstractNumId="12" w15:restartNumberingAfterBreak="0">
    <w:nsid w:val="08BD7989"/>
    <w:multiLevelType w:val="hybridMultilevel"/>
    <w:tmpl w:val="A1AA921A"/>
    <w:lvl w:ilvl="0" w:tplc="6D328CC4">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A77CD65A">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C10C8AF4">
      <w:start w:val="1"/>
      <w:numFmt w:val="bullet"/>
      <w:lvlText w:val="•"/>
      <w:lvlJc w:val="left"/>
      <w:pPr>
        <w:ind w:left="1960" w:hanging="221"/>
      </w:pPr>
      <w:rPr>
        <w:rFonts w:hint="default"/>
      </w:rPr>
    </w:lvl>
    <w:lvl w:ilvl="3" w:tplc="2D825E6E">
      <w:start w:val="1"/>
      <w:numFmt w:val="bullet"/>
      <w:lvlText w:val="•"/>
      <w:lvlJc w:val="left"/>
      <w:pPr>
        <w:ind w:left="2880" w:hanging="221"/>
      </w:pPr>
      <w:rPr>
        <w:rFonts w:hint="default"/>
      </w:rPr>
    </w:lvl>
    <w:lvl w:ilvl="4" w:tplc="2F24FFD4">
      <w:start w:val="1"/>
      <w:numFmt w:val="bullet"/>
      <w:lvlText w:val="•"/>
      <w:lvlJc w:val="left"/>
      <w:pPr>
        <w:ind w:left="3800" w:hanging="221"/>
      </w:pPr>
      <w:rPr>
        <w:rFonts w:hint="default"/>
      </w:rPr>
    </w:lvl>
    <w:lvl w:ilvl="5" w:tplc="FABA6670">
      <w:start w:val="1"/>
      <w:numFmt w:val="bullet"/>
      <w:lvlText w:val="•"/>
      <w:lvlJc w:val="left"/>
      <w:pPr>
        <w:ind w:left="4720" w:hanging="221"/>
      </w:pPr>
      <w:rPr>
        <w:rFonts w:hint="default"/>
      </w:rPr>
    </w:lvl>
    <w:lvl w:ilvl="6" w:tplc="54C4658E">
      <w:start w:val="1"/>
      <w:numFmt w:val="bullet"/>
      <w:lvlText w:val="•"/>
      <w:lvlJc w:val="left"/>
      <w:pPr>
        <w:ind w:left="5640" w:hanging="221"/>
      </w:pPr>
      <w:rPr>
        <w:rFonts w:hint="default"/>
      </w:rPr>
    </w:lvl>
    <w:lvl w:ilvl="7" w:tplc="6C44D3C4">
      <w:start w:val="1"/>
      <w:numFmt w:val="bullet"/>
      <w:lvlText w:val="•"/>
      <w:lvlJc w:val="left"/>
      <w:pPr>
        <w:ind w:left="6560" w:hanging="221"/>
      </w:pPr>
      <w:rPr>
        <w:rFonts w:hint="default"/>
      </w:rPr>
    </w:lvl>
    <w:lvl w:ilvl="8" w:tplc="ACCA4F4E">
      <w:start w:val="1"/>
      <w:numFmt w:val="bullet"/>
      <w:lvlText w:val="•"/>
      <w:lvlJc w:val="left"/>
      <w:pPr>
        <w:ind w:left="7480" w:hanging="221"/>
      </w:pPr>
      <w:rPr>
        <w:rFonts w:hint="default"/>
      </w:rPr>
    </w:lvl>
  </w:abstractNum>
  <w:abstractNum w:abstractNumId="13" w15:restartNumberingAfterBreak="0">
    <w:nsid w:val="0B381EF5"/>
    <w:multiLevelType w:val="hybridMultilevel"/>
    <w:tmpl w:val="B706ED3E"/>
    <w:lvl w:ilvl="0" w:tplc="08726C8C">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90582D0E">
      <w:start w:val="1"/>
      <w:numFmt w:val="bullet"/>
      <w:lvlText w:val="•"/>
      <w:lvlJc w:val="left"/>
      <w:pPr>
        <w:ind w:left="1040" w:hanging="226"/>
      </w:pPr>
      <w:rPr>
        <w:rFonts w:hint="default"/>
      </w:rPr>
    </w:lvl>
    <w:lvl w:ilvl="2" w:tplc="F7144ADA">
      <w:start w:val="1"/>
      <w:numFmt w:val="bullet"/>
      <w:lvlText w:val="•"/>
      <w:lvlJc w:val="left"/>
      <w:pPr>
        <w:ind w:left="1960" w:hanging="226"/>
      </w:pPr>
      <w:rPr>
        <w:rFonts w:hint="default"/>
      </w:rPr>
    </w:lvl>
    <w:lvl w:ilvl="3" w:tplc="DE448212">
      <w:start w:val="1"/>
      <w:numFmt w:val="bullet"/>
      <w:lvlText w:val="•"/>
      <w:lvlJc w:val="left"/>
      <w:pPr>
        <w:ind w:left="2880" w:hanging="226"/>
      </w:pPr>
      <w:rPr>
        <w:rFonts w:hint="default"/>
      </w:rPr>
    </w:lvl>
    <w:lvl w:ilvl="4" w:tplc="895C237E">
      <w:start w:val="1"/>
      <w:numFmt w:val="bullet"/>
      <w:lvlText w:val="•"/>
      <w:lvlJc w:val="left"/>
      <w:pPr>
        <w:ind w:left="3800" w:hanging="226"/>
      </w:pPr>
      <w:rPr>
        <w:rFonts w:hint="default"/>
      </w:rPr>
    </w:lvl>
    <w:lvl w:ilvl="5" w:tplc="2280CAB0">
      <w:start w:val="1"/>
      <w:numFmt w:val="bullet"/>
      <w:lvlText w:val="•"/>
      <w:lvlJc w:val="left"/>
      <w:pPr>
        <w:ind w:left="4720" w:hanging="226"/>
      </w:pPr>
      <w:rPr>
        <w:rFonts w:hint="default"/>
      </w:rPr>
    </w:lvl>
    <w:lvl w:ilvl="6" w:tplc="47981B70">
      <w:start w:val="1"/>
      <w:numFmt w:val="bullet"/>
      <w:lvlText w:val="•"/>
      <w:lvlJc w:val="left"/>
      <w:pPr>
        <w:ind w:left="5640" w:hanging="226"/>
      </w:pPr>
      <w:rPr>
        <w:rFonts w:hint="default"/>
      </w:rPr>
    </w:lvl>
    <w:lvl w:ilvl="7" w:tplc="EEFCC618">
      <w:start w:val="1"/>
      <w:numFmt w:val="bullet"/>
      <w:lvlText w:val="•"/>
      <w:lvlJc w:val="left"/>
      <w:pPr>
        <w:ind w:left="6560" w:hanging="226"/>
      </w:pPr>
      <w:rPr>
        <w:rFonts w:hint="default"/>
      </w:rPr>
    </w:lvl>
    <w:lvl w:ilvl="8" w:tplc="162019DE">
      <w:start w:val="1"/>
      <w:numFmt w:val="bullet"/>
      <w:lvlText w:val="•"/>
      <w:lvlJc w:val="left"/>
      <w:pPr>
        <w:ind w:left="7480" w:hanging="226"/>
      </w:pPr>
      <w:rPr>
        <w:rFonts w:hint="default"/>
      </w:rPr>
    </w:lvl>
  </w:abstractNum>
  <w:abstractNum w:abstractNumId="14" w15:restartNumberingAfterBreak="0">
    <w:nsid w:val="0CDB606B"/>
    <w:multiLevelType w:val="hybridMultilevel"/>
    <w:tmpl w:val="8D10256E"/>
    <w:lvl w:ilvl="0" w:tplc="535A0384">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3F0AD09C">
      <w:start w:val="1"/>
      <w:numFmt w:val="bullet"/>
      <w:lvlText w:val="•"/>
      <w:lvlJc w:val="left"/>
      <w:pPr>
        <w:ind w:left="1040" w:hanging="216"/>
      </w:pPr>
      <w:rPr>
        <w:rFonts w:hint="default"/>
      </w:rPr>
    </w:lvl>
    <w:lvl w:ilvl="2" w:tplc="68863B72">
      <w:start w:val="1"/>
      <w:numFmt w:val="bullet"/>
      <w:lvlText w:val="•"/>
      <w:lvlJc w:val="left"/>
      <w:pPr>
        <w:ind w:left="1960" w:hanging="216"/>
      </w:pPr>
      <w:rPr>
        <w:rFonts w:hint="default"/>
      </w:rPr>
    </w:lvl>
    <w:lvl w:ilvl="3" w:tplc="0EA2B2C8">
      <w:start w:val="1"/>
      <w:numFmt w:val="bullet"/>
      <w:lvlText w:val="•"/>
      <w:lvlJc w:val="left"/>
      <w:pPr>
        <w:ind w:left="2880" w:hanging="216"/>
      </w:pPr>
      <w:rPr>
        <w:rFonts w:hint="default"/>
      </w:rPr>
    </w:lvl>
    <w:lvl w:ilvl="4" w:tplc="372298D8">
      <w:start w:val="1"/>
      <w:numFmt w:val="bullet"/>
      <w:lvlText w:val="•"/>
      <w:lvlJc w:val="left"/>
      <w:pPr>
        <w:ind w:left="3800" w:hanging="216"/>
      </w:pPr>
      <w:rPr>
        <w:rFonts w:hint="default"/>
      </w:rPr>
    </w:lvl>
    <w:lvl w:ilvl="5" w:tplc="009E26D2">
      <w:start w:val="1"/>
      <w:numFmt w:val="bullet"/>
      <w:lvlText w:val="•"/>
      <w:lvlJc w:val="left"/>
      <w:pPr>
        <w:ind w:left="4720" w:hanging="216"/>
      </w:pPr>
      <w:rPr>
        <w:rFonts w:hint="default"/>
      </w:rPr>
    </w:lvl>
    <w:lvl w:ilvl="6" w:tplc="D40A2C00">
      <w:start w:val="1"/>
      <w:numFmt w:val="bullet"/>
      <w:lvlText w:val="•"/>
      <w:lvlJc w:val="left"/>
      <w:pPr>
        <w:ind w:left="5640" w:hanging="216"/>
      </w:pPr>
      <w:rPr>
        <w:rFonts w:hint="default"/>
      </w:rPr>
    </w:lvl>
    <w:lvl w:ilvl="7" w:tplc="5AEA4B14">
      <w:start w:val="1"/>
      <w:numFmt w:val="bullet"/>
      <w:lvlText w:val="•"/>
      <w:lvlJc w:val="left"/>
      <w:pPr>
        <w:ind w:left="6560" w:hanging="216"/>
      </w:pPr>
      <w:rPr>
        <w:rFonts w:hint="default"/>
      </w:rPr>
    </w:lvl>
    <w:lvl w:ilvl="8" w:tplc="CE121144">
      <w:start w:val="1"/>
      <w:numFmt w:val="bullet"/>
      <w:lvlText w:val="•"/>
      <w:lvlJc w:val="left"/>
      <w:pPr>
        <w:ind w:left="7480" w:hanging="216"/>
      </w:pPr>
      <w:rPr>
        <w:rFonts w:hint="default"/>
      </w:rPr>
    </w:lvl>
  </w:abstractNum>
  <w:abstractNum w:abstractNumId="15" w15:restartNumberingAfterBreak="0">
    <w:nsid w:val="0CEB3345"/>
    <w:multiLevelType w:val="hybridMultilevel"/>
    <w:tmpl w:val="4C5238BE"/>
    <w:lvl w:ilvl="0" w:tplc="4B289896">
      <w:start w:val="1"/>
      <w:numFmt w:val="decimal"/>
      <w:lvlText w:val="%1"/>
      <w:lvlJc w:val="left"/>
      <w:pPr>
        <w:ind w:left="116" w:hanging="164"/>
        <w:jc w:val="left"/>
      </w:pPr>
      <w:rPr>
        <w:rFonts w:ascii="Times New Roman" w:eastAsia="Times New Roman" w:hAnsi="Times New Roman" w:hint="default"/>
        <w:w w:val="100"/>
        <w:sz w:val="24"/>
        <w:szCs w:val="24"/>
      </w:rPr>
    </w:lvl>
    <w:lvl w:ilvl="1" w:tplc="30A8E8E8">
      <w:start w:val="1"/>
      <w:numFmt w:val="bullet"/>
      <w:lvlText w:val="•"/>
      <w:lvlJc w:val="left"/>
      <w:pPr>
        <w:ind w:left="1078" w:hanging="164"/>
      </w:pPr>
      <w:rPr>
        <w:rFonts w:hint="default"/>
      </w:rPr>
    </w:lvl>
    <w:lvl w:ilvl="2" w:tplc="AF1AED4E">
      <w:start w:val="1"/>
      <w:numFmt w:val="bullet"/>
      <w:lvlText w:val="•"/>
      <w:lvlJc w:val="left"/>
      <w:pPr>
        <w:ind w:left="2036" w:hanging="164"/>
      </w:pPr>
      <w:rPr>
        <w:rFonts w:hint="default"/>
      </w:rPr>
    </w:lvl>
    <w:lvl w:ilvl="3" w:tplc="8F5655A2">
      <w:start w:val="1"/>
      <w:numFmt w:val="bullet"/>
      <w:lvlText w:val="•"/>
      <w:lvlJc w:val="left"/>
      <w:pPr>
        <w:ind w:left="2994" w:hanging="164"/>
      </w:pPr>
      <w:rPr>
        <w:rFonts w:hint="default"/>
      </w:rPr>
    </w:lvl>
    <w:lvl w:ilvl="4" w:tplc="A948CD4C">
      <w:start w:val="1"/>
      <w:numFmt w:val="bullet"/>
      <w:lvlText w:val="•"/>
      <w:lvlJc w:val="left"/>
      <w:pPr>
        <w:ind w:left="3952" w:hanging="164"/>
      </w:pPr>
      <w:rPr>
        <w:rFonts w:hint="default"/>
      </w:rPr>
    </w:lvl>
    <w:lvl w:ilvl="5" w:tplc="53F67904">
      <w:start w:val="1"/>
      <w:numFmt w:val="bullet"/>
      <w:lvlText w:val="•"/>
      <w:lvlJc w:val="left"/>
      <w:pPr>
        <w:ind w:left="4910" w:hanging="164"/>
      </w:pPr>
      <w:rPr>
        <w:rFonts w:hint="default"/>
      </w:rPr>
    </w:lvl>
    <w:lvl w:ilvl="6" w:tplc="167AC568">
      <w:start w:val="1"/>
      <w:numFmt w:val="bullet"/>
      <w:lvlText w:val="•"/>
      <w:lvlJc w:val="left"/>
      <w:pPr>
        <w:ind w:left="5868" w:hanging="164"/>
      </w:pPr>
      <w:rPr>
        <w:rFonts w:hint="default"/>
      </w:rPr>
    </w:lvl>
    <w:lvl w:ilvl="7" w:tplc="C14E6B6C">
      <w:start w:val="1"/>
      <w:numFmt w:val="bullet"/>
      <w:lvlText w:val="•"/>
      <w:lvlJc w:val="left"/>
      <w:pPr>
        <w:ind w:left="6826" w:hanging="164"/>
      </w:pPr>
      <w:rPr>
        <w:rFonts w:hint="default"/>
      </w:rPr>
    </w:lvl>
    <w:lvl w:ilvl="8" w:tplc="A0C2DE6A">
      <w:start w:val="1"/>
      <w:numFmt w:val="bullet"/>
      <w:lvlText w:val="•"/>
      <w:lvlJc w:val="left"/>
      <w:pPr>
        <w:ind w:left="7784" w:hanging="164"/>
      </w:pPr>
      <w:rPr>
        <w:rFonts w:hint="default"/>
      </w:rPr>
    </w:lvl>
  </w:abstractNum>
  <w:abstractNum w:abstractNumId="16" w15:restartNumberingAfterBreak="0">
    <w:nsid w:val="0D095258"/>
    <w:multiLevelType w:val="hybridMultilevel"/>
    <w:tmpl w:val="9EC6A82A"/>
    <w:lvl w:ilvl="0" w:tplc="FCAC06E4">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C5107806">
      <w:start w:val="1"/>
      <w:numFmt w:val="bullet"/>
      <w:lvlText w:val="•"/>
      <w:lvlJc w:val="left"/>
      <w:pPr>
        <w:ind w:left="1038" w:hanging="183"/>
      </w:pPr>
      <w:rPr>
        <w:rFonts w:hint="default"/>
      </w:rPr>
    </w:lvl>
    <w:lvl w:ilvl="2" w:tplc="EDF0B732">
      <w:start w:val="1"/>
      <w:numFmt w:val="bullet"/>
      <w:lvlText w:val="•"/>
      <w:lvlJc w:val="left"/>
      <w:pPr>
        <w:ind w:left="1956" w:hanging="183"/>
      </w:pPr>
      <w:rPr>
        <w:rFonts w:hint="default"/>
      </w:rPr>
    </w:lvl>
    <w:lvl w:ilvl="3" w:tplc="8D6E3A86">
      <w:start w:val="1"/>
      <w:numFmt w:val="bullet"/>
      <w:lvlText w:val="•"/>
      <w:lvlJc w:val="left"/>
      <w:pPr>
        <w:ind w:left="2874" w:hanging="183"/>
      </w:pPr>
      <w:rPr>
        <w:rFonts w:hint="default"/>
      </w:rPr>
    </w:lvl>
    <w:lvl w:ilvl="4" w:tplc="A21C951C">
      <w:start w:val="1"/>
      <w:numFmt w:val="bullet"/>
      <w:lvlText w:val="•"/>
      <w:lvlJc w:val="left"/>
      <w:pPr>
        <w:ind w:left="3792" w:hanging="183"/>
      </w:pPr>
      <w:rPr>
        <w:rFonts w:hint="default"/>
      </w:rPr>
    </w:lvl>
    <w:lvl w:ilvl="5" w:tplc="FDA40A44">
      <w:start w:val="1"/>
      <w:numFmt w:val="bullet"/>
      <w:lvlText w:val="•"/>
      <w:lvlJc w:val="left"/>
      <w:pPr>
        <w:ind w:left="4710" w:hanging="183"/>
      </w:pPr>
      <w:rPr>
        <w:rFonts w:hint="default"/>
      </w:rPr>
    </w:lvl>
    <w:lvl w:ilvl="6" w:tplc="5118608C">
      <w:start w:val="1"/>
      <w:numFmt w:val="bullet"/>
      <w:lvlText w:val="•"/>
      <w:lvlJc w:val="left"/>
      <w:pPr>
        <w:ind w:left="5628" w:hanging="183"/>
      </w:pPr>
      <w:rPr>
        <w:rFonts w:hint="default"/>
      </w:rPr>
    </w:lvl>
    <w:lvl w:ilvl="7" w:tplc="42FADD48">
      <w:start w:val="1"/>
      <w:numFmt w:val="bullet"/>
      <w:lvlText w:val="•"/>
      <w:lvlJc w:val="left"/>
      <w:pPr>
        <w:ind w:left="6546" w:hanging="183"/>
      </w:pPr>
      <w:rPr>
        <w:rFonts w:hint="default"/>
      </w:rPr>
    </w:lvl>
    <w:lvl w:ilvl="8" w:tplc="D4B81016">
      <w:start w:val="1"/>
      <w:numFmt w:val="bullet"/>
      <w:lvlText w:val="•"/>
      <w:lvlJc w:val="left"/>
      <w:pPr>
        <w:ind w:left="7464" w:hanging="183"/>
      </w:pPr>
      <w:rPr>
        <w:rFonts w:hint="default"/>
      </w:rPr>
    </w:lvl>
  </w:abstractNum>
  <w:abstractNum w:abstractNumId="17" w15:restartNumberingAfterBreak="0">
    <w:nsid w:val="0DD67C2D"/>
    <w:multiLevelType w:val="hybridMultilevel"/>
    <w:tmpl w:val="5B009862"/>
    <w:lvl w:ilvl="0" w:tplc="87A07DF6">
      <w:start w:val="11"/>
      <w:numFmt w:val="decimal"/>
      <w:lvlText w:val="%1"/>
      <w:lvlJc w:val="left"/>
      <w:pPr>
        <w:ind w:left="116" w:hanging="288"/>
        <w:jc w:val="left"/>
      </w:pPr>
      <w:rPr>
        <w:rFonts w:ascii="Times New Roman" w:eastAsia="Times New Roman" w:hAnsi="Times New Roman" w:hint="default"/>
        <w:w w:val="100"/>
        <w:sz w:val="24"/>
        <w:szCs w:val="24"/>
      </w:rPr>
    </w:lvl>
    <w:lvl w:ilvl="1" w:tplc="EB1887C0">
      <w:start w:val="1"/>
      <w:numFmt w:val="bullet"/>
      <w:lvlText w:val="•"/>
      <w:lvlJc w:val="left"/>
      <w:pPr>
        <w:ind w:left="1074" w:hanging="288"/>
      </w:pPr>
      <w:rPr>
        <w:rFonts w:hint="default"/>
      </w:rPr>
    </w:lvl>
    <w:lvl w:ilvl="2" w:tplc="36804482">
      <w:start w:val="1"/>
      <w:numFmt w:val="bullet"/>
      <w:lvlText w:val="•"/>
      <w:lvlJc w:val="left"/>
      <w:pPr>
        <w:ind w:left="2028" w:hanging="288"/>
      </w:pPr>
      <w:rPr>
        <w:rFonts w:hint="default"/>
      </w:rPr>
    </w:lvl>
    <w:lvl w:ilvl="3" w:tplc="B4B41658">
      <w:start w:val="1"/>
      <w:numFmt w:val="bullet"/>
      <w:lvlText w:val="•"/>
      <w:lvlJc w:val="left"/>
      <w:pPr>
        <w:ind w:left="2982" w:hanging="288"/>
      </w:pPr>
      <w:rPr>
        <w:rFonts w:hint="default"/>
      </w:rPr>
    </w:lvl>
    <w:lvl w:ilvl="4" w:tplc="B524B9A8">
      <w:start w:val="1"/>
      <w:numFmt w:val="bullet"/>
      <w:lvlText w:val="•"/>
      <w:lvlJc w:val="left"/>
      <w:pPr>
        <w:ind w:left="3936" w:hanging="288"/>
      </w:pPr>
      <w:rPr>
        <w:rFonts w:hint="default"/>
      </w:rPr>
    </w:lvl>
    <w:lvl w:ilvl="5" w:tplc="ED068562">
      <w:start w:val="1"/>
      <w:numFmt w:val="bullet"/>
      <w:lvlText w:val="•"/>
      <w:lvlJc w:val="left"/>
      <w:pPr>
        <w:ind w:left="4890" w:hanging="288"/>
      </w:pPr>
      <w:rPr>
        <w:rFonts w:hint="default"/>
      </w:rPr>
    </w:lvl>
    <w:lvl w:ilvl="6" w:tplc="8E9A1076">
      <w:start w:val="1"/>
      <w:numFmt w:val="bullet"/>
      <w:lvlText w:val="•"/>
      <w:lvlJc w:val="left"/>
      <w:pPr>
        <w:ind w:left="5844" w:hanging="288"/>
      </w:pPr>
      <w:rPr>
        <w:rFonts w:hint="default"/>
      </w:rPr>
    </w:lvl>
    <w:lvl w:ilvl="7" w:tplc="F634C0FA">
      <w:start w:val="1"/>
      <w:numFmt w:val="bullet"/>
      <w:lvlText w:val="•"/>
      <w:lvlJc w:val="left"/>
      <w:pPr>
        <w:ind w:left="6798" w:hanging="288"/>
      </w:pPr>
      <w:rPr>
        <w:rFonts w:hint="default"/>
      </w:rPr>
    </w:lvl>
    <w:lvl w:ilvl="8" w:tplc="E77C19AE">
      <w:start w:val="1"/>
      <w:numFmt w:val="bullet"/>
      <w:lvlText w:val="•"/>
      <w:lvlJc w:val="left"/>
      <w:pPr>
        <w:ind w:left="7752" w:hanging="288"/>
      </w:pPr>
      <w:rPr>
        <w:rFonts w:hint="default"/>
      </w:rPr>
    </w:lvl>
  </w:abstractNum>
  <w:abstractNum w:abstractNumId="18" w15:restartNumberingAfterBreak="0">
    <w:nsid w:val="0EB90CE4"/>
    <w:multiLevelType w:val="hybridMultilevel"/>
    <w:tmpl w:val="6610036A"/>
    <w:lvl w:ilvl="0" w:tplc="4CB0683A">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DE4A70BC">
      <w:start w:val="1"/>
      <w:numFmt w:val="bullet"/>
      <w:lvlText w:val="•"/>
      <w:lvlJc w:val="left"/>
      <w:pPr>
        <w:ind w:left="1076" w:hanging="240"/>
      </w:pPr>
      <w:rPr>
        <w:rFonts w:hint="default"/>
      </w:rPr>
    </w:lvl>
    <w:lvl w:ilvl="2" w:tplc="636ED2D2">
      <w:start w:val="1"/>
      <w:numFmt w:val="bullet"/>
      <w:lvlText w:val="•"/>
      <w:lvlJc w:val="left"/>
      <w:pPr>
        <w:ind w:left="2032" w:hanging="240"/>
      </w:pPr>
      <w:rPr>
        <w:rFonts w:hint="default"/>
      </w:rPr>
    </w:lvl>
    <w:lvl w:ilvl="3" w:tplc="509C0B24">
      <w:start w:val="1"/>
      <w:numFmt w:val="bullet"/>
      <w:lvlText w:val="•"/>
      <w:lvlJc w:val="left"/>
      <w:pPr>
        <w:ind w:left="2988" w:hanging="240"/>
      </w:pPr>
      <w:rPr>
        <w:rFonts w:hint="default"/>
      </w:rPr>
    </w:lvl>
    <w:lvl w:ilvl="4" w:tplc="CD420462">
      <w:start w:val="1"/>
      <w:numFmt w:val="bullet"/>
      <w:lvlText w:val="•"/>
      <w:lvlJc w:val="left"/>
      <w:pPr>
        <w:ind w:left="3944" w:hanging="240"/>
      </w:pPr>
      <w:rPr>
        <w:rFonts w:hint="default"/>
      </w:rPr>
    </w:lvl>
    <w:lvl w:ilvl="5" w:tplc="8090AA94">
      <w:start w:val="1"/>
      <w:numFmt w:val="bullet"/>
      <w:lvlText w:val="•"/>
      <w:lvlJc w:val="left"/>
      <w:pPr>
        <w:ind w:left="4900" w:hanging="240"/>
      </w:pPr>
      <w:rPr>
        <w:rFonts w:hint="default"/>
      </w:rPr>
    </w:lvl>
    <w:lvl w:ilvl="6" w:tplc="7A2A18CA">
      <w:start w:val="1"/>
      <w:numFmt w:val="bullet"/>
      <w:lvlText w:val="•"/>
      <w:lvlJc w:val="left"/>
      <w:pPr>
        <w:ind w:left="5856" w:hanging="240"/>
      </w:pPr>
      <w:rPr>
        <w:rFonts w:hint="default"/>
      </w:rPr>
    </w:lvl>
    <w:lvl w:ilvl="7" w:tplc="6826EA08">
      <w:start w:val="1"/>
      <w:numFmt w:val="bullet"/>
      <w:lvlText w:val="•"/>
      <w:lvlJc w:val="left"/>
      <w:pPr>
        <w:ind w:left="6812" w:hanging="240"/>
      </w:pPr>
      <w:rPr>
        <w:rFonts w:hint="default"/>
      </w:rPr>
    </w:lvl>
    <w:lvl w:ilvl="8" w:tplc="CA941704">
      <w:start w:val="1"/>
      <w:numFmt w:val="bullet"/>
      <w:lvlText w:val="•"/>
      <w:lvlJc w:val="left"/>
      <w:pPr>
        <w:ind w:left="7768" w:hanging="240"/>
      </w:pPr>
      <w:rPr>
        <w:rFonts w:hint="default"/>
      </w:rPr>
    </w:lvl>
  </w:abstractNum>
  <w:abstractNum w:abstractNumId="19" w15:restartNumberingAfterBreak="0">
    <w:nsid w:val="0F172602"/>
    <w:multiLevelType w:val="hybridMultilevel"/>
    <w:tmpl w:val="BA9C8ADA"/>
    <w:lvl w:ilvl="0" w:tplc="549A2EFC">
      <w:start w:val="6"/>
      <w:numFmt w:val="decimal"/>
      <w:lvlText w:val="%1"/>
      <w:lvlJc w:val="left"/>
      <w:pPr>
        <w:ind w:left="116" w:hanging="181"/>
        <w:jc w:val="left"/>
      </w:pPr>
      <w:rPr>
        <w:rFonts w:ascii="Times New Roman" w:eastAsia="Times New Roman" w:hAnsi="Times New Roman" w:hint="default"/>
        <w:spacing w:val="-3"/>
        <w:w w:val="99"/>
        <w:sz w:val="24"/>
        <w:szCs w:val="24"/>
      </w:rPr>
    </w:lvl>
    <w:lvl w:ilvl="1" w:tplc="E918EA64">
      <w:start w:val="1"/>
      <w:numFmt w:val="bullet"/>
      <w:lvlText w:val="•"/>
      <w:lvlJc w:val="left"/>
      <w:pPr>
        <w:ind w:left="1064" w:hanging="181"/>
      </w:pPr>
      <w:rPr>
        <w:rFonts w:hint="default"/>
      </w:rPr>
    </w:lvl>
    <w:lvl w:ilvl="2" w:tplc="90A22B92">
      <w:start w:val="1"/>
      <w:numFmt w:val="bullet"/>
      <w:lvlText w:val="•"/>
      <w:lvlJc w:val="left"/>
      <w:pPr>
        <w:ind w:left="2008" w:hanging="181"/>
      </w:pPr>
      <w:rPr>
        <w:rFonts w:hint="default"/>
      </w:rPr>
    </w:lvl>
    <w:lvl w:ilvl="3" w:tplc="CC3A568A">
      <w:start w:val="1"/>
      <w:numFmt w:val="bullet"/>
      <w:lvlText w:val="•"/>
      <w:lvlJc w:val="left"/>
      <w:pPr>
        <w:ind w:left="2952" w:hanging="181"/>
      </w:pPr>
      <w:rPr>
        <w:rFonts w:hint="default"/>
      </w:rPr>
    </w:lvl>
    <w:lvl w:ilvl="4" w:tplc="4692CDF8">
      <w:start w:val="1"/>
      <w:numFmt w:val="bullet"/>
      <w:lvlText w:val="•"/>
      <w:lvlJc w:val="left"/>
      <w:pPr>
        <w:ind w:left="3896" w:hanging="181"/>
      </w:pPr>
      <w:rPr>
        <w:rFonts w:hint="default"/>
      </w:rPr>
    </w:lvl>
    <w:lvl w:ilvl="5" w:tplc="38BAA616">
      <w:start w:val="1"/>
      <w:numFmt w:val="bullet"/>
      <w:lvlText w:val="•"/>
      <w:lvlJc w:val="left"/>
      <w:pPr>
        <w:ind w:left="4840" w:hanging="181"/>
      </w:pPr>
      <w:rPr>
        <w:rFonts w:hint="default"/>
      </w:rPr>
    </w:lvl>
    <w:lvl w:ilvl="6" w:tplc="43044296">
      <w:start w:val="1"/>
      <w:numFmt w:val="bullet"/>
      <w:lvlText w:val="•"/>
      <w:lvlJc w:val="left"/>
      <w:pPr>
        <w:ind w:left="5784" w:hanging="181"/>
      </w:pPr>
      <w:rPr>
        <w:rFonts w:hint="default"/>
      </w:rPr>
    </w:lvl>
    <w:lvl w:ilvl="7" w:tplc="F4B44C46">
      <w:start w:val="1"/>
      <w:numFmt w:val="bullet"/>
      <w:lvlText w:val="•"/>
      <w:lvlJc w:val="left"/>
      <w:pPr>
        <w:ind w:left="6728" w:hanging="181"/>
      </w:pPr>
      <w:rPr>
        <w:rFonts w:hint="default"/>
      </w:rPr>
    </w:lvl>
    <w:lvl w:ilvl="8" w:tplc="ADD415A8">
      <w:start w:val="1"/>
      <w:numFmt w:val="bullet"/>
      <w:lvlText w:val="•"/>
      <w:lvlJc w:val="left"/>
      <w:pPr>
        <w:ind w:left="7672" w:hanging="181"/>
      </w:pPr>
      <w:rPr>
        <w:rFonts w:hint="default"/>
      </w:rPr>
    </w:lvl>
  </w:abstractNum>
  <w:abstractNum w:abstractNumId="20" w15:restartNumberingAfterBreak="0">
    <w:nsid w:val="0F556474"/>
    <w:multiLevelType w:val="hybridMultilevel"/>
    <w:tmpl w:val="1190242C"/>
    <w:lvl w:ilvl="0" w:tplc="F2B25D86">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5816B272">
      <w:start w:val="1"/>
      <w:numFmt w:val="bullet"/>
      <w:lvlText w:val="•"/>
      <w:lvlJc w:val="left"/>
      <w:pPr>
        <w:ind w:left="1040" w:hanging="197"/>
      </w:pPr>
      <w:rPr>
        <w:rFonts w:hint="default"/>
      </w:rPr>
    </w:lvl>
    <w:lvl w:ilvl="2" w:tplc="6624D736">
      <w:start w:val="1"/>
      <w:numFmt w:val="bullet"/>
      <w:lvlText w:val="•"/>
      <w:lvlJc w:val="left"/>
      <w:pPr>
        <w:ind w:left="1960" w:hanging="197"/>
      </w:pPr>
      <w:rPr>
        <w:rFonts w:hint="default"/>
      </w:rPr>
    </w:lvl>
    <w:lvl w:ilvl="3" w:tplc="AC223662">
      <w:start w:val="1"/>
      <w:numFmt w:val="bullet"/>
      <w:lvlText w:val="•"/>
      <w:lvlJc w:val="left"/>
      <w:pPr>
        <w:ind w:left="2880" w:hanging="197"/>
      </w:pPr>
      <w:rPr>
        <w:rFonts w:hint="default"/>
      </w:rPr>
    </w:lvl>
    <w:lvl w:ilvl="4" w:tplc="AF8C3720">
      <w:start w:val="1"/>
      <w:numFmt w:val="bullet"/>
      <w:lvlText w:val="•"/>
      <w:lvlJc w:val="left"/>
      <w:pPr>
        <w:ind w:left="3800" w:hanging="197"/>
      </w:pPr>
      <w:rPr>
        <w:rFonts w:hint="default"/>
      </w:rPr>
    </w:lvl>
    <w:lvl w:ilvl="5" w:tplc="3ED00C6E">
      <w:start w:val="1"/>
      <w:numFmt w:val="bullet"/>
      <w:lvlText w:val="•"/>
      <w:lvlJc w:val="left"/>
      <w:pPr>
        <w:ind w:left="4720" w:hanging="197"/>
      </w:pPr>
      <w:rPr>
        <w:rFonts w:hint="default"/>
      </w:rPr>
    </w:lvl>
    <w:lvl w:ilvl="6" w:tplc="31D87696">
      <w:start w:val="1"/>
      <w:numFmt w:val="bullet"/>
      <w:lvlText w:val="•"/>
      <w:lvlJc w:val="left"/>
      <w:pPr>
        <w:ind w:left="5640" w:hanging="197"/>
      </w:pPr>
      <w:rPr>
        <w:rFonts w:hint="default"/>
      </w:rPr>
    </w:lvl>
    <w:lvl w:ilvl="7" w:tplc="C4CA0CCA">
      <w:start w:val="1"/>
      <w:numFmt w:val="bullet"/>
      <w:lvlText w:val="•"/>
      <w:lvlJc w:val="left"/>
      <w:pPr>
        <w:ind w:left="6560" w:hanging="197"/>
      </w:pPr>
      <w:rPr>
        <w:rFonts w:hint="default"/>
      </w:rPr>
    </w:lvl>
    <w:lvl w:ilvl="8" w:tplc="0A12AA4E">
      <w:start w:val="1"/>
      <w:numFmt w:val="bullet"/>
      <w:lvlText w:val="•"/>
      <w:lvlJc w:val="left"/>
      <w:pPr>
        <w:ind w:left="7480" w:hanging="197"/>
      </w:pPr>
      <w:rPr>
        <w:rFonts w:hint="default"/>
      </w:rPr>
    </w:lvl>
  </w:abstractNum>
  <w:abstractNum w:abstractNumId="21" w15:restartNumberingAfterBreak="0">
    <w:nsid w:val="0FC23D0B"/>
    <w:multiLevelType w:val="hybridMultilevel"/>
    <w:tmpl w:val="3C060F56"/>
    <w:lvl w:ilvl="0" w:tplc="AE5EE992">
      <w:start w:val="40"/>
      <w:numFmt w:val="decimal"/>
      <w:lvlText w:val="%1"/>
      <w:lvlJc w:val="left"/>
      <w:pPr>
        <w:ind w:left="116" w:hanging="293"/>
        <w:jc w:val="left"/>
      </w:pPr>
      <w:rPr>
        <w:rFonts w:ascii="Times New Roman" w:eastAsia="Times New Roman" w:hAnsi="Times New Roman" w:hint="default"/>
        <w:w w:val="100"/>
        <w:sz w:val="24"/>
        <w:szCs w:val="24"/>
      </w:rPr>
    </w:lvl>
    <w:lvl w:ilvl="1" w:tplc="0554AB4C">
      <w:start w:val="1"/>
      <w:numFmt w:val="bullet"/>
      <w:lvlText w:val="•"/>
      <w:lvlJc w:val="left"/>
      <w:pPr>
        <w:ind w:left="1076" w:hanging="293"/>
      </w:pPr>
      <w:rPr>
        <w:rFonts w:hint="default"/>
      </w:rPr>
    </w:lvl>
    <w:lvl w:ilvl="2" w:tplc="1CF2B0C4">
      <w:start w:val="1"/>
      <w:numFmt w:val="bullet"/>
      <w:lvlText w:val="•"/>
      <w:lvlJc w:val="left"/>
      <w:pPr>
        <w:ind w:left="2032" w:hanging="293"/>
      </w:pPr>
      <w:rPr>
        <w:rFonts w:hint="default"/>
      </w:rPr>
    </w:lvl>
    <w:lvl w:ilvl="3" w:tplc="FD6E0004">
      <w:start w:val="1"/>
      <w:numFmt w:val="bullet"/>
      <w:lvlText w:val="•"/>
      <w:lvlJc w:val="left"/>
      <w:pPr>
        <w:ind w:left="2988" w:hanging="293"/>
      </w:pPr>
      <w:rPr>
        <w:rFonts w:hint="default"/>
      </w:rPr>
    </w:lvl>
    <w:lvl w:ilvl="4" w:tplc="1780FD9E">
      <w:start w:val="1"/>
      <w:numFmt w:val="bullet"/>
      <w:lvlText w:val="•"/>
      <w:lvlJc w:val="left"/>
      <w:pPr>
        <w:ind w:left="3944" w:hanging="293"/>
      </w:pPr>
      <w:rPr>
        <w:rFonts w:hint="default"/>
      </w:rPr>
    </w:lvl>
    <w:lvl w:ilvl="5" w:tplc="41A2501E">
      <w:start w:val="1"/>
      <w:numFmt w:val="bullet"/>
      <w:lvlText w:val="•"/>
      <w:lvlJc w:val="left"/>
      <w:pPr>
        <w:ind w:left="4900" w:hanging="293"/>
      </w:pPr>
      <w:rPr>
        <w:rFonts w:hint="default"/>
      </w:rPr>
    </w:lvl>
    <w:lvl w:ilvl="6" w:tplc="18E8D10C">
      <w:start w:val="1"/>
      <w:numFmt w:val="bullet"/>
      <w:lvlText w:val="•"/>
      <w:lvlJc w:val="left"/>
      <w:pPr>
        <w:ind w:left="5856" w:hanging="293"/>
      </w:pPr>
      <w:rPr>
        <w:rFonts w:hint="default"/>
      </w:rPr>
    </w:lvl>
    <w:lvl w:ilvl="7" w:tplc="57AA703A">
      <w:start w:val="1"/>
      <w:numFmt w:val="bullet"/>
      <w:lvlText w:val="•"/>
      <w:lvlJc w:val="left"/>
      <w:pPr>
        <w:ind w:left="6812" w:hanging="293"/>
      </w:pPr>
      <w:rPr>
        <w:rFonts w:hint="default"/>
      </w:rPr>
    </w:lvl>
    <w:lvl w:ilvl="8" w:tplc="D6341F9A">
      <w:start w:val="1"/>
      <w:numFmt w:val="bullet"/>
      <w:lvlText w:val="•"/>
      <w:lvlJc w:val="left"/>
      <w:pPr>
        <w:ind w:left="7768" w:hanging="293"/>
      </w:pPr>
      <w:rPr>
        <w:rFonts w:hint="default"/>
      </w:rPr>
    </w:lvl>
  </w:abstractNum>
  <w:abstractNum w:abstractNumId="22" w15:restartNumberingAfterBreak="0">
    <w:nsid w:val="0FE02D1B"/>
    <w:multiLevelType w:val="hybridMultilevel"/>
    <w:tmpl w:val="46488854"/>
    <w:lvl w:ilvl="0" w:tplc="9190E0F0">
      <w:start w:val="6"/>
      <w:numFmt w:val="decimal"/>
      <w:lvlText w:val="%1"/>
      <w:lvlJc w:val="left"/>
      <w:pPr>
        <w:ind w:left="116" w:hanging="179"/>
        <w:jc w:val="left"/>
      </w:pPr>
      <w:rPr>
        <w:rFonts w:ascii="Times New Roman" w:eastAsia="Times New Roman" w:hAnsi="Times New Roman" w:hint="default"/>
        <w:w w:val="100"/>
        <w:sz w:val="24"/>
        <w:szCs w:val="24"/>
      </w:rPr>
    </w:lvl>
    <w:lvl w:ilvl="1" w:tplc="E92AAEB4">
      <w:start w:val="1"/>
      <w:numFmt w:val="bullet"/>
      <w:lvlText w:val="•"/>
      <w:lvlJc w:val="left"/>
      <w:pPr>
        <w:ind w:left="1096" w:hanging="179"/>
      </w:pPr>
      <w:rPr>
        <w:rFonts w:hint="default"/>
      </w:rPr>
    </w:lvl>
    <w:lvl w:ilvl="2" w:tplc="9C668F7A">
      <w:start w:val="1"/>
      <w:numFmt w:val="bullet"/>
      <w:lvlText w:val="•"/>
      <w:lvlJc w:val="left"/>
      <w:pPr>
        <w:ind w:left="2072" w:hanging="179"/>
      </w:pPr>
      <w:rPr>
        <w:rFonts w:hint="default"/>
      </w:rPr>
    </w:lvl>
    <w:lvl w:ilvl="3" w:tplc="9C74A534">
      <w:start w:val="1"/>
      <w:numFmt w:val="bullet"/>
      <w:lvlText w:val="•"/>
      <w:lvlJc w:val="left"/>
      <w:pPr>
        <w:ind w:left="3048" w:hanging="179"/>
      </w:pPr>
      <w:rPr>
        <w:rFonts w:hint="default"/>
      </w:rPr>
    </w:lvl>
    <w:lvl w:ilvl="4" w:tplc="36FE1300">
      <w:start w:val="1"/>
      <w:numFmt w:val="bullet"/>
      <w:lvlText w:val="•"/>
      <w:lvlJc w:val="left"/>
      <w:pPr>
        <w:ind w:left="4024" w:hanging="179"/>
      </w:pPr>
      <w:rPr>
        <w:rFonts w:hint="default"/>
      </w:rPr>
    </w:lvl>
    <w:lvl w:ilvl="5" w:tplc="49162E16">
      <w:start w:val="1"/>
      <w:numFmt w:val="bullet"/>
      <w:lvlText w:val="•"/>
      <w:lvlJc w:val="left"/>
      <w:pPr>
        <w:ind w:left="5000" w:hanging="179"/>
      </w:pPr>
      <w:rPr>
        <w:rFonts w:hint="default"/>
      </w:rPr>
    </w:lvl>
    <w:lvl w:ilvl="6" w:tplc="8EF0F0AA">
      <w:start w:val="1"/>
      <w:numFmt w:val="bullet"/>
      <w:lvlText w:val="•"/>
      <w:lvlJc w:val="left"/>
      <w:pPr>
        <w:ind w:left="5976" w:hanging="179"/>
      </w:pPr>
      <w:rPr>
        <w:rFonts w:hint="default"/>
      </w:rPr>
    </w:lvl>
    <w:lvl w:ilvl="7" w:tplc="73C6E8AC">
      <w:start w:val="1"/>
      <w:numFmt w:val="bullet"/>
      <w:lvlText w:val="•"/>
      <w:lvlJc w:val="left"/>
      <w:pPr>
        <w:ind w:left="6952" w:hanging="179"/>
      </w:pPr>
      <w:rPr>
        <w:rFonts w:hint="default"/>
      </w:rPr>
    </w:lvl>
    <w:lvl w:ilvl="8" w:tplc="9DBCD6C2">
      <w:start w:val="1"/>
      <w:numFmt w:val="bullet"/>
      <w:lvlText w:val="•"/>
      <w:lvlJc w:val="left"/>
      <w:pPr>
        <w:ind w:left="7928" w:hanging="179"/>
      </w:pPr>
      <w:rPr>
        <w:rFonts w:hint="default"/>
      </w:rPr>
    </w:lvl>
  </w:abstractNum>
  <w:abstractNum w:abstractNumId="23" w15:restartNumberingAfterBreak="0">
    <w:nsid w:val="10652163"/>
    <w:multiLevelType w:val="hybridMultilevel"/>
    <w:tmpl w:val="F52AD060"/>
    <w:lvl w:ilvl="0" w:tplc="724E9758">
      <w:start w:val="1"/>
      <w:numFmt w:val="decimal"/>
      <w:lvlText w:val="%1."/>
      <w:lvlJc w:val="left"/>
      <w:pPr>
        <w:ind w:left="116" w:hanging="239"/>
        <w:jc w:val="left"/>
      </w:pPr>
      <w:rPr>
        <w:rFonts w:ascii="Times New Roman" w:eastAsia="Times New Roman" w:hAnsi="Times New Roman" w:hint="default"/>
        <w:spacing w:val="-3"/>
        <w:w w:val="99"/>
        <w:sz w:val="24"/>
        <w:szCs w:val="24"/>
      </w:rPr>
    </w:lvl>
    <w:lvl w:ilvl="1" w:tplc="93968A84">
      <w:start w:val="1"/>
      <w:numFmt w:val="bullet"/>
      <w:lvlText w:val="•"/>
      <w:lvlJc w:val="left"/>
      <w:pPr>
        <w:ind w:left="1040" w:hanging="239"/>
      </w:pPr>
      <w:rPr>
        <w:rFonts w:hint="default"/>
      </w:rPr>
    </w:lvl>
    <w:lvl w:ilvl="2" w:tplc="71C2A2F6">
      <w:start w:val="1"/>
      <w:numFmt w:val="bullet"/>
      <w:lvlText w:val="•"/>
      <w:lvlJc w:val="left"/>
      <w:pPr>
        <w:ind w:left="1960" w:hanging="239"/>
      </w:pPr>
      <w:rPr>
        <w:rFonts w:hint="default"/>
      </w:rPr>
    </w:lvl>
    <w:lvl w:ilvl="3" w:tplc="46B0508A">
      <w:start w:val="1"/>
      <w:numFmt w:val="bullet"/>
      <w:lvlText w:val="•"/>
      <w:lvlJc w:val="left"/>
      <w:pPr>
        <w:ind w:left="2880" w:hanging="239"/>
      </w:pPr>
      <w:rPr>
        <w:rFonts w:hint="default"/>
      </w:rPr>
    </w:lvl>
    <w:lvl w:ilvl="4" w:tplc="1C8A5420">
      <w:start w:val="1"/>
      <w:numFmt w:val="bullet"/>
      <w:lvlText w:val="•"/>
      <w:lvlJc w:val="left"/>
      <w:pPr>
        <w:ind w:left="3800" w:hanging="239"/>
      </w:pPr>
      <w:rPr>
        <w:rFonts w:hint="default"/>
      </w:rPr>
    </w:lvl>
    <w:lvl w:ilvl="5" w:tplc="CCBE1726">
      <w:start w:val="1"/>
      <w:numFmt w:val="bullet"/>
      <w:lvlText w:val="•"/>
      <w:lvlJc w:val="left"/>
      <w:pPr>
        <w:ind w:left="4720" w:hanging="239"/>
      </w:pPr>
      <w:rPr>
        <w:rFonts w:hint="default"/>
      </w:rPr>
    </w:lvl>
    <w:lvl w:ilvl="6" w:tplc="71564F3A">
      <w:start w:val="1"/>
      <w:numFmt w:val="bullet"/>
      <w:lvlText w:val="•"/>
      <w:lvlJc w:val="left"/>
      <w:pPr>
        <w:ind w:left="5640" w:hanging="239"/>
      </w:pPr>
      <w:rPr>
        <w:rFonts w:hint="default"/>
      </w:rPr>
    </w:lvl>
    <w:lvl w:ilvl="7" w:tplc="DB9A431A">
      <w:start w:val="1"/>
      <w:numFmt w:val="bullet"/>
      <w:lvlText w:val="•"/>
      <w:lvlJc w:val="left"/>
      <w:pPr>
        <w:ind w:left="6560" w:hanging="239"/>
      </w:pPr>
      <w:rPr>
        <w:rFonts w:hint="default"/>
      </w:rPr>
    </w:lvl>
    <w:lvl w:ilvl="8" w:tplc="9A2649FE">
      <w:start w:val="1"/>
      <w:numFmt w:val="bullet"/>
      <w:lvlText w:val="•"/>
      <w:lvlJc w:val="left"/>
      <w:pPr>
        <w:ind w:left="7480" w:hanging="239"/>
      </w:pPr>
      <w:rPr>
        <w:rFonts w:hint="default"/>
      </w:rPr>
    </w:lvl>
  </w:abstractNum>
  <w:abstractNum w:abstractNumId="24" w15:restartNumberingAfterBreak="0">
    <w:nsid w:val="10B40F5E"/>
    <w:multiLevelType w:val="hybridMultilevel"/>
    <w:tmpl w:val="947027A6"/>
    <w:lvl w:ilvl="0" w:tplc="798682FA">
      <w:start w:val="18"/>
      <w:numFmt w:val="decimal"/>
      <w:lvlText w:val="%1"/>
      <w:lvlJc w:val="left"/>
      <w:pPr>
        <w:ind w:left="116" w:hanging="300"/>
        <w:jc w:val="left"/>
      </w:pPr>
      <w:rPr>
        <w:rFonts w:ascii="Times New Roman" w:eastAsia="Times New Roman" w:hAnsi="Times New Roman" w:hint="default"/>
        <w:spacing w:val="-2"/>
        <w:w w:val="100"/>
        <w:sz w:val="24"/>
        <w:szCs w:val="24"/>
      </w:rPr>
    </w:lvl>
    <w:lvl w:ilvl="1" w:tplc="0F58EF86">
      <w:start w:val="1"/>
      <w:numFmt w:val="bullet"/>
      <w:lvlText w:val="•"/>
      <w:lvlJc w:val="left"/>
      <w:pPr>
        <w:ind w:left="1096" w:hanging="300"/>
      </w:pPr>
      <w:rPr>
        <w:rFonts w:hint="default"/>
      </w:rPr>
    </w:lvl>
    <w:lvl w:ilvl="2" w:tplc="A878B502">
      <w:start w:val="1"/>
      <w:numFmt w:val="bullet"/>
      <w:lvlText w:val="•"/>
      <w:lvlJc w:val="left"/>
      <w:pPr>
        <w:ind w:left="2072" w:hanging="300"/>
      </w:pPr>
      <w:rPr>
        <w:rFonts w:hint="default"/>
      </w:rPr>
    </w:lvl>
    <w:lvl w:ilvl="3" w:tplc="7B165832">
      <w:start w:val="1"/>
      <w:numFmt w:val="bullet"/>
      <w:lvlText w:val="•"/>
      <w:lvlJc w:val="left"/>
      <w:pPr>
        <w:ind w:left="3048" w:hanging="300"/>
      </w:pPr>
      <w:rPr>
        <w:rFonts w:hint="default"/>
      </w:rPr>
    </w:lvl>
    <w:lvl w:ilvl="4" w:tplc="DD9E713E">
      <w:start w:val="1"/>
      <w:numFmt w:val="bullet"/>
      <w:lvlText w:val="•"/>
      <w:lvlJc w:val="left"/>
      <w:pPr>
        <w:ind w:left="4024" w:hanging="300"/>
      </w:pPr>
      <w:rPr>
        <w:rFonts w:hint="default"/>
      </w:rPr>
    </w:lvl>
    <w:lvl w:ilvl="5" w:tplc="BA0AADDA">
      <w:start w:val="1"/>
      <w:numFmt w:val="bullet"/>
      <w:lvlText w:val="•"/>
      <w:lvlJc w:val="left"/>
      <w:pPr>
        <w:ind w:left="5000" w:hanging="300"/>
      </w:pPr>
      <w:rPr>
        <w:rFonts w:hint="default"/>
      </w:rPr>
    </w:lvl>
    <w:lvl w:ilvl="6" w:tplc="1CAA187C">
      <w:start w:val="1"/>
      <w:numFmt w:val="bullet"/>
      <w:lvlText w:val="•"/>
      <w:lvlJc w:val="left"/>
      <w:pPr>
        <w:ind w:left="5976" w:hanging="300"/>
      </w:pPr>
      <w:rPr>
        <w:rFonts w:hint="default"/>
      </w:rPr>
    </w:lvl>
    <w:lvl w:ilvl="7" w:tplc="95B6F156">
      <w:start w:val="1"/>
      <w:numFmt w:val="bullet"/>
      <w:lvlText w:val="•"/>
      <w:lvlJc w:val="left"/>
      <w:pPr>
        <w:ind w:left="6952" w:hanging="300"/>
      </w:pPr>
      <w:rPr>
        <w:rFonts w:hint="default"/>
      </w:rPr>
    </w:lvl>
    <w:lvl w:ilvl="8" w:tplc="19DA242A">
      <w:start w:val="1"/>
      <w:numFmt w:val="bullet"/>
      <w:lvlText w:val="•"/>
      <w:lvlJc w:val="left"/>
      <w:pPr>
        <w:ind w:left="7928" w:hanging="300"/>
      </w:pPr>
      <w:rPr>
        <w:rFonts w:hint="default"/>
      </w:rPr>
    </w:lvl>
  </w:abstractNum>
  <w:abstractNum w:abstractNumId="25" w15:restartNumberingAfterBreak="0">
    <w:nsid w:val="12120039"/>
    <w:multiLevelType w:val="hybridMultilevel"/>
    <w:tmpl w:val="564E7FDE"/>
    <w:lvl w:ilvl="0" w:tplc="D3F29436">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74D45562">
      <w:start w:val="1"/>
      <w:numFmt w:val="bullet"/>
      <w:lvlText w:val="•"/>
      <w:lvlJc w:val="left"/>
      <w:pPr>
        <w:ind w:left="1038" w:hanging="192"/>
      </w:pPr>
      <w:rPr>
        <w:rFonts w:hint="default"/>
      </w:rPr>
    </w:lvl>
    <w:lvl w:ilvl="2" w:tplc="F9C0E9C0">
      <w:start w:val="1"/>
      <w:numFmt w:val="bullet"/>
      <w:lvlText w:val="•"/>
      <w:lvlJc w:val="left"/>
      <w:pPr>
        <w:ind w:left="1956" w:hanging="192"/>
      </w:pPr>
      <w:rPr>
        <w:rFonts w:hint="default"/>
      </w:rPr>
    </w:lvl>
    <w:lvl w:ilvl="3" w:tplc="FFF4CF1E">
      <w:start w:val="1"/>
      <w:numFmt w:val="bullet"/>
      <w:lvlText w:val="•"/>
      <w:lvlJc w:val="left"/>
      <w:pPr>
        <w:ind w:left="2874" w:hanging="192"/>
      </w:pPr>
      <w:rPr>
        <w:rFonts w:hint="default"/>
      </w:rPr>
    </w:lvl>
    <w:lvl w:ilvl="4" w:tplc="4B1603C0">
      <w:start w:val="1"/>
      <w:numFmt w:val="bullet"/>
      <w:lvlText w:val="•"/>
      <w:lvlJc w:val="left"/>
      <w:pPr>
        <w:ind w:left="3792" w:hanging="192"/>
      </w:pPr>
      <w:rPr>
        <w:rFonts w:hint="default"/>
      </w:rPr>
    </w:lvl>
    <w:lvl w:ilvl="5" w:tplc="515A773C">
      <w:start w:val="1"/>
      <w:numFmt w:val="bullet"/>
      <w:lvlText w:val="•"/>
      <w:lvlJc w:val="left"/>
      <w:pPr>
        <w:ind w:left="4710" w:hanging="192"/>
      </w:pPr>
      <w:rPr>
        <w:rFonts w:hint="default"/>
      </w:rPr>
    </w:lvl>
    <w:lvl w:ilvl="6" w:tplc="B67EB2BA">
      <w:start w:val="1"/>
      <w:numFmt w:val="bullet"/>
      <w:lvlText w:val="•"/>
      <w:lvlJc w:val="left"/>
      <w:pPr>
        <w:ind w:left="5628" w:hanging="192"/>
      </w:pPr>
      <w:rPr>
        <w:rFonts w:hint="default"/>
      </w:rPr>
    </w:lvl>
    <w:lvl w:ilvl="7" w:tplc="2BB2BF42">
      <w:start w:val="1"/>
      <w:numFmt w:val="bullet"/>
      <w:lvlText w:val="•"/>
      <w:lvlJc w:val="left"/>
      <w:pPr>
        <w:ind w:left="6546" w:hanging="192"/>
      </w:pPr>
      <w:rPr>
        <w:rFonts w:hint="default"/>
      </w:rPr>
    </w:lvl>
    <w:lvl w:ilvl="8" w:tplc="DE4A6F04">
      <w:start w:val="1"/>
      <w:numFmt w:val="bullet"/>
      <w:lvlText w:val="•"/>
      <w:lvlJc w:val="left"/>
      <w:pPr>
        <w:ind w:left="7464" w:hanging="192"/>
      </w:pPr>
      <w:rPr>
        <w:rFonts w:hint="default"/>
      </w:rPr>
    </w:lvl>
  </w:abstractNum>
  <w:abstractNum w:abstractNumId="26" w15:restartNumberingAfterBreak="0">
    <w:nsid w:val="12631BF8"/>
    <w:multiLevelType w:val="hybridMultilevel"/>
    <w:tmpl w:val="740EB924"/>
    <w:lvl w:ilvl="0" w:tplc="404E6228">
      <w:start w:val="19"/>
      <w:numFmt w:val="decimal"/>
      <w:lvlText w:val="%1"/>
      <w:lvlJc w:val="left"/>
      <w:pPr>
        <w:ind w:left="116" w:hanging="308"/>
        <w:jc w:val="left"/>
      </w:pPr>
      <w:rPr>
        <w:rFonts w:ascii="Times New Roman" w:eastAsia="Times New Roman" w:hAnsi="Times New Roman" w:hint="default"/>
        <w:w w:val="100"/>
        <w:sz w:val="24"/>
        <w:szCs w:val="24"/>
      </w:rPr>
    </w:lvl>
    <w:lvl w:ilvl="1" w:tplc="013CDB06">
      <w:start w:val="1"/>
      <w:numFmt w:val="bullet"/>
      <w:lvlText w:val="•"/>
      <w:lvlJc w:val="left"/>
      <w:pPr>
        <w:ind w:left="1044" w:hanging="308"/>
      </w:pPr>
      <w:rPr>
        <w:rFonts w:hint="default"/>
      </w:rPr>
    </w:lvl>
    <w:lvl w:ilvl="2" w:tplc="0EE853C0">
      <w:start w:val="1"/>
      <w:numFmt w:val="bullet"/>
      <w:lvlText w:val="•"/>
      <w:lvlJc w:val="left"/>
      <w:pPr>
        <w:ind w:left="1968" w:hanging="308"/>
      </w:pPr>
      <w:rPr>
        <w:rFonts w:hint="default"/>
      </w:rPr>
    </w:lvl>
    <w:lvl w:ilvl="3" w:tplc="52D0540A">
      <w:start w:val="1"/>
      <w:numFmt w:val="bullet"/>
      <w:lvlText w:val="•"/>
      <w:lvlJc w:val="left"/>
      <w:pPr>
        <w:ind w:left="2892" w:hanging="308"/>
      </w:pPr>
      <w:rPr>
        <w:rFonts w:hint="default"/>
      </w:rPr>
    </w:lvl>
    <w:lvl w:ilvl="4" w:tplc="6F00AD36">
      <w:start w:val="1"/>
      <w:numFmt w:val="bullet"/>
      <w:lvlText w:val="•"/>
      <w:lvlJc w:val="left"/>
      <w:pPr>
        <w:ind w:left="3816" w:hanging="308"/>
      </w:pPr>
      <w:rPr>
        <w:rFonts w:hint="default"/>
      </w:rPr>
    </w:lvl>
    <w:lvl w:ilvl="5" w:tplc="A0A68876">
      <w:start w:val="1"/>
      <w:numFmt w:val="bullet"/>
      <w:lvlText w:val="•"/>
      <w:lvlJc w:val="left"/>
      <w:pPr>
        <w:ind w:left="4740" w:hanging="308"/>
      </w:pPr>
      <w:rPr>
        <w:rFonts w:hint="default"/>
      </w:rPr>
    </w:lvl>
    <w:lvl w:ilvl="6" w:tplc="75DC00AA">
      <w:start w:val="1"/>
      <w:numFmt w:val="bullet"/>
      <w:lvlText w:val="•"/>
      <w:lvlJc w:val="left"/>
      <w:pPr>
        <w:ind w:left="5664" w:hanging="308"/>
      </w:pPr>
      <w:rPr>
        <w:rFonts w:hint="default"/>
      </w:rPr>
    </w:lvl>
    <w:lvl w:ilvl="7" w:tplc="B310FA56">
      <w:start w:val="1"/>
      <w:numFmt w:val="bullet"/>
      <w:lvlText w:val="•"/>
      <w:lvlJc w:val="left"/>
      <w:pPr>
        <w:ind w:left="6588" w:hanging="308"/>
      </w:pPr>
      <w:rPr>
        <w:rFonts w:hint="default"/>
      </w:rPr>
    </w:lvl>
    <w:lvl w:ilvl="8" w:tplc="7A4630F6">
      <w:start w:val="1"/>
      <w:numFmt w:val="bullet"/>
      <w:lvlText w:val="•"/>
      <w:lvlJc w:val="left"/>
      <w:pPr>
        <w:ind w:left="7512" w:hanging="308"/>
      </w:pPr>
      <w:rPr>
        <w:rFonts w:hint="default"/>
      </w:rPr>
    </w:lvl>
  </w:abstractNum>
  <w:abstractNum w:abstractNumId="27" w15:restartNumberingAfterBreak="0">
    <w:nsid w:val="14E2441A"/>
    <w:multiLevelType w:val="hybridMultilevel"/>
    <w:tmpl w:val="94CA927A"/>
    <w:lvl w:ilvl="0" w:tplc="F6F83B12">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721AE244">
      <w:start w:val="1"/>
      <w:numFmt w:val="bullet"/>
      <w:lvlText w:val="•"/>
      <w:lvlJc w:val="left"/>
      <w:pPr>
        <w:ind w:left="1038" w:hanging="183"/>
      </w:pPr>
      <w:rPr>
        <w:rFonts w:hint="default"/>
      </w:rPr>
    </w:lvl>
    <w:lvl w:ilvl="2" w:tplc="FA14728E">
      <w:start w:val="1"/>
      <w:numFmt w:val="bullet"/>
      <w:lvlText w:val="•"/>
      <w:lvlJc w:val="left"/>
      <w:pPr>
        <w:ind w:left="1956" w:hanging="183"/>
      </w:pPr>
      <w:rPr>
        <w:rFonts w:hint="default"/>
      </w:rPr>
    </w:lvl>
    <w:lvl w:ilvl="3" w:tplc="4D74D7AC">
      <w:start w:val="1"/>
      <w:numFmt w:val="bullet"/>
      <w:lvlText w:val="•"/>
      <w:lvlJc w:val="left"/>
      <w:pPr>
        <w:ind w:left="2874" w:hanging="183"/>
      </w:pPr>
      <w:rPr>
        <w:rFonts w:hint="default"/>
      </w:rPr>
    </w:lvl>
    <w:lvl w:ilvl="4" w:tplc="6180C636">
      <w:start w:val="1"/>
      <w:numFmt w:val="bullet"/>
      <w:lvlText w:val="•"/>
      <w:lvlJc w:val="left"/>
      <w:pPr>
        <w:ind w:left="3792" w:hanging="183"/>
      </w:pPr>
      <w:rPr>
        <w:rFonts w:hint="default"/>
      </w:rPr>
    </w:lvl>
    <w:lvl w:ilvl="5" w:tplc="BA221A60">
      <w:start w:val="1"/>
      <w:numFmt w:val="bullet"/>
      <w:lvlText w:val="•"/>
      <w:lvlJc w:val="left"/>
      <w:pPr>
        <w:ind w:left="4710" w:hanging="183"/>
      </w:pPr>
      <w:rPr>
        <w:rFonts w:hint="default"/>
      </w:rPr>
    </w:lvl>
    <w:lvl w:ilvl="6" w:tplc="395CF122">
      <w:start w:val="1"/>
      <w:numFmt w:val="bullet"/>
      <w:lvlText w:val="•"/>
      <w:lvlJc w:val="left"/>
      <w:pPr>
        <w:ind w:left="5628" w:hanging="183"/>
      </w:pPr>
      <w:rPr>
        <w:rFonts w:hint="default"/>
      </w:rPr>
    </w:lvl>
    <w:lvl w:ilvl="7" w:tplc="461AAB74">
      <w:start w:val="1"/>
      <w:numFmt w:val="bullet"/>
      <w:lvlText w:val="•"/>
      <w:lvlJc w:val="left"/>
      <w:pPr>
        <w:ind w:left="6546" w:hanging="183"/>
      </w:pPr>
      <w:rPr>
        <w:rFonts w:hint="default"/>
      </w:rPr>
    </w:lvl>
    <w:lvl w:ilvl="8" w:tplc="23B0682A">
      <w:start w:val="1"/>
      <w:numFmt w:val="bullet"/>
      <w:lvlText w:val="•"/>
      <w:lvlJc w:val="left"/>
      <w:pPr>
        <w:ind w:left="7464" w:hanging="183"/>
      </w:pPr>
      <w:rPr>
        <w:rFonts w:hint="default"/>
      </w:rPr>
    </w:lvl>
  </w:abstractNum>
  <w:abstractNum w:abstractNumId="28" w15:restartNumberingAfterBreak="0">
    <w:nsid w:val="15256FA3"/>
    <w:multiLevelType w:val="hybridMultilevel"/>
    <w:tmpl w:val="2FB465A2"/>
    <w:lvl w:ilvl="0" w:tplc="98381AF8">
      <w:start w:val="1"/>
      <w:numFmt w:val="decimal"/>
      <w:lvlText w:val="%1."/>
      <w:lvlJc w:val="left"/>
      <w:pPr>
        <w:ind w:left="116" w:hanging="271"/>
        <w:jc w:val="left"/>
      </w:pPr>
      <w:rPr>
        <w:rFonts w:ascii="Times New Roman" w:eastAsia="Times New Roman" w:hAnsi="Times New Roman" w:hint="default"/>
        <w:spacing w:val="-37"/>
        <w:w w:val="99"/>
        <w:sz w:val="24"/>
        <w:szCs w:val="24"/>
      </w:rPr>
    </w:lvl>
    <w:lvl w:ilvl="1" w:tplc="14CAF532">
      <w:start w:val="1"/>
      <w:numFmt w:val="bullet"/>
      <w:lvlText w:val="•"/>
      <w:lvlJc w:val="left"/>
      <w:pPr>
        <w:ind w:left="1040" w:hanging="271"/>
      </w:pPr>
      <w:rPr>
        <w:rFonts w:hint="default"/>
      </w:rPr>
    </w:lvl>
    <w:lvl w:ilvl="2" w:tplc="33800306">
      <w:start w:val="1"/>
      <w:numFmt w:val="bullet"/>
      <w:lvlText w:val="•"/>
      <w:lvlJc w:val="left"/>
      <w:pPr>
        <w:ind w:left="1960" w:hanging="271"/>
      </w:pPr>
      <w:rPr>
        <w:rFonts w:hint="default"/>
      </w:rPr>
    </w:lvl>
    <w:lvl w:ilvl="3" w:tplc="72D856B6">
      <w:start w:val="1"/>
      <w:numFmt w:val="bullet"/>
      <w:lvlText w:val="•"/>
      <w:lvlJc w:val="left"/>
      <w:pPr>
        <w:ind w:left="2880" w:hanging="271"/>
      </w:pPr>
      <w:rPr>
        <w:rFonts w:hint="default"/>
      </w:rPr>
    </w:lvl>
    <w:lvl w:ilvl="4" w:tplc="0B529DE2">
      <w:start w:val="1"/>
      <w:numFmt w:val="bullet"/>
      <w:lvlText w:val="•"/>
      <w:lvlJc w:val="left"/>
      <w:pPr>
        <w:ind w:left="3800" w:hanging="271"/>
      </w:pPr>
      <w:rPr>
        <w:rFonts w:hint="default"/>
      </w:rPr>
    </w:lvl>
    <w:lvl w:ilvl="5" w:tplc="72385524">
      <w:start w:val="1"/>
      <w:numFmt w:val="bullet"/>
      <w:lvlText w:val="•"/>
      <w:lvlJc w:val="left"/>
      <w:pPr>
        <w:ind w:left="4720" w:hanging="271"/>
      </w:pPr>
      <w:rPr>
        <w:rFonts w:hint="default"/>
      </w:rPr>
    </w:lvl>
    <w:lvl w:ilvl="6" w:tplc="CA28F100">
      <w:start w:val="1"/>
      <w:numFmt w:val="bullet"/>
      <w:lvlText w:val="•"/>
      <w:lvlJc w:val="left"/>
      <w:pPr>
        <w:ind w:left="5640" w:hanging="271"/>
      </w:pPr>
      <w:rPr>
        <w:rFonts w:hint="default"/>
      </w:rPr>
    </w:lvl>
    <w:lvl w:ilvl="7" w:tplc="43440BD0">
      <w:start w:val="1"/>
      <w:numFmt w:val="bullet"/>
      <w:lvlText w:val="•"/>
      <w:lvlJc w:val="left"/>
      <w:pPr>
        <w:ind w:left="6560" w:hanging="271"/>
      </w:pPr>
      <w:rPr>
        <w:rFonts w:hint="default"/>
      </w:rPr>
    </w:lvl>
    <w:lvl w:ilvl="8" w:tplc="A6188EF2">
      <w:start w:val="1"/>
      <w:numFmt w:val="bullet"/>
      <w:lvlText w:val="•"/>
      <w:lvlJc w:val="left"/>
      <w:pPr>
        <w:ind w:left="7480" w:hanging="271"/>
      </w:pPr>
      <w:rPr>
        <w:rFonts w:hint="default"/>
      </w:rPr>
    </w:lvl>
  </w:abstractNum>
  <w:abstractNum w:abstractNumId="29" w15:restartNumberingAfterBreak="0">
    <w:nsid w:val="162E2200"/>
    <w:multiLevelType w:val="hybridMultilevel"/>
    <w:tmpl w:val="1CB2550C"/>
    <w:lvl w:ilvl="0" w:tplc="125829F0">
      <w:start w:val="4"/>
      <w:numFmt w:val="upperRoman"/>
      <w:lvlText w:val="%1."/>
      <w:lvlJc w:val="left"/>
      <w:pPr>
        <w:ind w:left="116" w:hanging="356"/>
        <w:jc w:val="left"/>
      </w:pPr>
      <w:rPr>
        <w:rFonts w:ascii="Times New Roman" w:eastAsia="Times New Roman" w:hAnsi="Times New Roman" w:hint="default"/>
        <w:spacing w:val="-1"/>
        <w:w w:val="99"/>
        <w:sz w:val="24"/>
        <w:szCs w:val="24"/>
      </w:rPr>
    </w:lvl>
    <w:lvl w:ilvl="1" w:tplc="37BEC2E6">
      <w:start w:val="1"/>
      <w:numFmt w:val="bullet"/>
      <w:lvlText w:val="•"/>
      <w:lvlJc w:val="left"/>
      <w:pPr>
        <w:ind w:left="1040" w:hanging="356"/>
      </w:pPr>
      <w:rPr>
        <w:rFonts w:hint="default"/>
      </w:rPr>
    </w:lvl>
    <w:lvl w:ilvl="2" w:tplc="883CED24">
      <w:start w:val="1"/>
      <w:numFmt w:val="bullet"/>
      <w:lvlText w:val="•"/>
      <w:lvlJc w:val="left"/>
      <w:pPr>
        <w:ind w:left="1960" w:hanging="356"/>
      </w:pPr>
      <w:rPr>
        <w:rFonts w:hint="default"/>
      </w:rPr>
    </w:lvl>
    <w:lvl w:ilvl="3" w:tplc="200CF3DA">
      <w:start w:val="1"/>
      <w:numFmt w:val="bullet"/>
      <w:lvlText w:val="•"/>
      <w:lvlJc w:val="left"/>
      <w:pPr>
        <w:ind w:left="2880" w:hanging="356"/>
      </w:pPr>
      <w:rPr>
        <w:rFonts w:hint="default"/>
      </w:rPr>
    </w:lvl>
    <w:lvl w:ilvl="4" w:tplc="7BECA784">
      <w:start w:val="1"/>
      <w:numFmt w:val="bullet"/>
      <w:lvlText w:val="•"/>
      <w:lvlJc w:val="left"/>
      <w:pPr>
        <w:ind w:left="3800" w:hanging="356"/>
      </w:pPr>
      <w:rPr>
        <w:rFonts w:hint="default"/>
      </w:rPr>
    </w:lvl>
    <w:lvl w:ilvl="5" w:tplc="EF9A99A4">
      <w:start w:val="1"/>
      <w:numFmt w:val="bullet"/>
      <w:lvlText w:val="•"/>
      <w:lvlJc w:val="left"/>
      <w:pPr>
        <w:ind w:left="4720" w:hanging="356"/>
      </w:pPr>
      <w:rPr>
        <w:rFonts w:hint="default"/>
      </w:rPr>
    </w:lvl>
    <w:lvl w:ilvl="6" w:tplc="BA865958">
      <w:start w:val="1"/>
      <w:numFmt w:val="bullet"/>
      <w:lvlText w:val="•"/>
      <w:lvlJc w:val="left"/>
      <w:pPr>
        <w:ind w:left="5640" w:hanging="356"/>
      </w:pPr>
      <w:rPr>
        <w:rFonts w:hint="default"/>
      </w:rPr>
    </w:lvl>
    <w:lvl w:ilvl="7" w:tplc="F55A1FC4">
      <w:start w:val="1"/>
      <w:numFmt w:val="bullet"/>
      <w:lvlText w:val="•"/>
      <w:lvlJc w:val="left"/>
      <w:pPr>
        <w:ind w:left="6560" w:hanging="356"/>
      </w:pPr>
      <w:rPr>
        <w:rFonts w:hint="default"/>
      </w:rPr>
    </w:lvl>
    <w:lvl w:ilvl="8" w:tplc="12882ECE">
      <w:start w:val="1"/>
      <w:numFmt w:val="bullet"/>
      <w:lvlText w:val="•"/>
      <w:lvlJc w:val="left"/>
      <w:pPr>
        <w:ind w:left="7480" w:hanging="356"/>
      </w:pPr>
      <w:rPr>
        <w:rFonts w:hint="default"/>
      </w:rPr>
    </w:lvl>
  </w:abstractNum>
  <w:abstractNum w:abstractNumId="30" w15:restartNumberingAfterBreak="0">
    <w:nsid w:val="167D76D8"/>
    <w:multiLevelType w:val="hybridMultilevel"/>
    <w:tmpl w:val="F6DAC85A"/>
    <w:lvl w:ilvl="0" w:tplc="98A6C810">
      <w:start w:val="1"/>
      <w:numFmt w:val="decimal"/>
      <w:lvlText w:val="%1"/>
      <w:lvlJc w:val="left"/>
      <w:pPr>
        <w:ind w:left="116" w:hanging="180"/>
        <w:jc w:val="left"/>
      </w:pPr>
      <w:rPr>
        <w:rFonts w:ascii="Times New Roman" w:eastAsia="Times New Roman" w:hAnsi="Times New Roman" w:hint="default"/>
        <w:w w:val="100"/>
        <w:sz w:val="24"/>
        <w:szCs w:val="24"/>
      </w:rPr>
    </w:lvl>
    <w:lvl w:ilvl="1" w:tplc="9DC29FA6">
      <w:start w:val="1"/>
      <w:numFmt w:val="bullet"/>
      <w:lvlText w:val="•"/>
      <w:lvlJc w:val="left"/>
      <w:pPr>
        <w:ind w:left="1066" w:hanging="180"/>
      </w:pPr>
      <w:rPr>
        <w:rFonts w:hint="default"/>
      </w:rPr>
    </w:lvl>
    <w:lvl w:ilvl="2" w:tplc="0C128F94">
      <w:start w:val="1"/>
      <w:numFmt w:val="bullet"/>
      <w:lvlText w:val="•"/>
      <w:lvlJc w:val="left"/>
      <w:pPr>
        <w:ind w:left="2012" w:hanging="180"/>
      </w:pPr>
      <w:rPr>
        <w:rFonts w:hint="default"/>
      </w:rPr>
    </w:lvl>
    <w:lvl w:ilvl="3" w:tplc="BE3A6CF2">
      <w:start w:val="1"/>
      <w:numFmt w:val="bullet"/>
      <w:lvlText w:val="•"/>
      <w:lvlJc w:val="left"/>
      <w:pPr>
        <w:ind w:left="2958" w:hanging="180"/>
      </w:pPr>
      <w:rPr>
        <w:rFonts w:hint="default"/>
      </w:rPr>
    </w:lvl>
    <w:lvl w:ilvl="4" w:tplc="0822822E">
      <w:start w:val="1"/>
      <w:numFmt w:val="bullet"/>
      <w:lvlText w:val="•"/>
      <w:lvlJc w:val="left"/>
      <w:pPr>
        <w:ind w:left="3904" w:hanging="180"/>
      </w:pPr>
      <w:rPr>
        <w:rFonts w:hint="default"/>
      </w:rPr>
    </w:lvl>
    <w:lvl w:ilvl="5" w:tplc="9F6A4DAE">
      <w:start w:val="1"/>
      <w:numFmt w:val="bullet"/>
      <w:lvlText w:val="•"/>
      <w:lvlJc w:val="left"/>
      <w:pPr>
        <w:ind w:left="4850" w:hanging="180"/>
      </w:pPr>
      <w:rPr>
        <w:rFonts w:hint="default"/>
      </w:rPr>
    </w:lvl>
    <w:lvl w:ilvl="6" w:tplc="A38A919A">
      <w:start w:val="1"/>
      <w:numFmt w:val="bullet"/>
      <w:lvlText w:val="•"/>
      <w:lvlJc w:val="left"/>
      <w:pPr>
        <w:ind w:left="5796" w:hanging="180"/>
      </w:pPr>
      <w:rPr>
        <w:rFonts w:hint="default"/>
      </w:rPr>
    </w:lvl>
    <w:lvl w:ilvl="7" w:tplc="6564192C">
      <w:start w:val="1"/>
      <w:numFmt w:val="bullet"/>
      <w:lvlText w:val="•"/>
      <w:lvlJc w:val="left"/>
      <w:pPr>
        <w:ind w:left="6742" w:hanging="180"/>
      </w:pPr>
      <w:rPr>
        <w:rFonts w:hint="default"/>
      </w:rPr>
    </w:lvl>
    <w:lvl w:ilvl="8" w:tplc="187C8FCA">
      <w:start w:val="1"/>
      <w:numFmt w:val="bullet"/>
      <w:lvlText w:val="•"/>
      <w:lvlJc w:val="left"/>
      <w:pPr>
        <w:ind w:left="7688" w:hanging="180"/>
      </w:pPr>
      <w:rPr>
        <w:rFonts w:hint="default"/>
      </w:rPr>
    </w:lvl>
  </w:abstractNum>
  <w:abstractNum w:abstractNumId="31" w15:restartNumberingAfterBreak="0">
    <w:nsid w:val="1793196A"/>
    <w:multiLevelType w:val="hybridMultilevel"/>
    <w:tmpl w:val="43BAB95E"/>
    <w:lvl w:ilvl="0" w:tplc="BF9A28E0">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8B96A180">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3754FB36">
      <w:start w:val="1"/>
      <w:numFmt w:val="bullet"/>
      <w:lvlText w:val="•"/>
      <w:lvlJc w:val="left"/>
      <w:pPr>
        <w:ind w:left="1992" w:hanging="269"/>
      </w:pPr>
      <w:rPr>
        <w:rFonts w:hint="default"/>
      </w:rPr>
    </w:lvl>
    <w:lvl w:ilvl="3" w:tplc="017A20B8">
      <w:start w:val="1"/>
      <w:numFmt w:val="bullet"/>
      <w:lvlText w:val="•"/>
      <w:lvlJc w:val="left"/>
      <w:pPr>
        <w:ind w:left="2928" w:hanging="269"/>
      </w:pPr>
      <w:rPr>
        <w:rFonts w:hint="default"/>
      </w:rPr>
    </w:lvl>
    <w:lvl w:ilvl="4" w:tplc="963E72E0">
      <w:start w:val="1"/>
      <w:numFmt w:val="bullet"/>
      <w:lvlText w:val="•"/>
      <w:lvlJc w:val="left"/>
      <w:pPr>
        <w:ind w:left="3864" w:hanging="269"/>
      </w:pPr>
      <w:rPr>
        <w:rFonts w:hint="default"/>
      </w:rPr>
    </w:lvl>
    <w:lvl w:ilvl="5" w:tplc="7270AE20">
      <w:start w:val="1"/>
      <w:numFmt w:val="bullet"/>
      <w:lvlText w:val="•"/>
      <w:lvlJc w:val="left"/>
      <w:pPr>
        <w:ind w:left="4800" w:hanging="269"/>
      </w:pPr>
      <w:rPr>
        <w:rFonts w:hint="default"/>
      </w:rPr>
    </w:lvl>
    <w:lvl w:ilvl="6" w:tplc="73560B92">
      <w:start w:val="1"/>
      <w:numFmt w:val="bullet"/>
      <w:lvlText w:val="•"/>
      <w:lvlJc w:val="left"/>
      <w:pPr>
        <w:ind w:left="5736" w:hanging="269"/>
      </w:pPr>
      <w:rPr>
        <w:rFonts w:hint="default"/>
      </w:rPr>
    </w:lvl>
    <w:lvl w:ilvl="7" w:tplc="367245E2">
      <w:start w:val="1"/>
      <w:numFmt w:val="bullet"/>
      <w:lvlText w:val="•"/>
      <w:lvlJc w:val="left"/>
      <w:pPr>
        <w:ind w:left="6672" w:hanging="269"/>
      </w:pPr>
      <w:rPr>
        <w:rFonts w:hint="default"/>
      </w:rPr>
    </w:lvl>
    <w:lvl w:ilvl="8" w:tplc="4560CC3A">
      <w:start w:val="1"/>
      <w:numFmt w:val="bullet"/>
      <w:lvlText w:val="•"/>
      <w:lvlJc w:val="left"/>
      <w:pPr>
        <w:ind w:left="7608" w:hanging="269"/>
      </w:pPr>
      <w:rPr>
        <w:rFonts w:hint="default"/>
      </w:rPr>
    </w:lvl>
  </w:abstractNum>
  <w:abstractNum w:abstractNumId="32" w15:restartNumberingAfterBreak="0">
    <w:nsid w:val="1AE27FE5"/>
    <w:multiLevelType w:val="hybridMultilevel"/>
    <w:tmpl w:val="AF12E14C"/>
    <w:lvl w:ilvl="0" w:tplc="A01246E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2E363C64">
      <w:start w:val="1"/>
      <w:numFmt w:val="bullet"/>
      <w:lvlText w:val="•"/>
      <w:lvlJc w:val="left"/>
      <w:pPr>
        <w:ind w:left="1040" w:hanging="200"/>
      </w:pPr>
      <w:rPr>
        <w:rFonts w:hint="default"/>
      </w:rPr>
    </w:lvl>
    <w:lvl w:ilvl="2" w:tplc="35FA26F0">
      <w:start w:val="1"/>
      <w:numFmt w:val="bullet"/>
      <w:lvlText w:val="•"/>
      <w:lvlJc w:val="left"/>
      <w:pPr>
        <w:ind w:left="1960" w:hanging="200"/>
      </w:pPr>
      <w:rPr>
        <w:rFonts w:hint="default"/>
      </w:rPr>
    </w:lvl>
    <w:lvl w:ilvl="3" w:tplc="3EB031BC">
      <w:start w:val="1"/>
      <w:numFmt w:val="bullet"/>
      <w:lvlText w:val="•"/>
      <w:lvlJc w:val="left"/>
      <w:pPr>
        <w:ind w:left="2880" w:hanging="200"/>
      </w:pPr>
      <w:rPr>
        <w:rFonts w:hint="default"/>
      </w:rPr>
    </w:lvl>
    <w:lvl w:ilvl="4" w:tplc="82E04636">
      <w:start w:val="1"/>
      <w:numFmt w:val="bullet"/>
      <w:lvlText w:val="•"/>
      <w:lvlJc w:val="left"/>
      <w:pPr>
        <w:ind w:left="3800" w:hanging="200"/>
      </w:pPr>
      <w:rPr>
        <w:rFonts w:hint="default"/>
      </w:rPr>
    </w:lvl>
    <w:lvl w:ilvl="5" w:tplc="F0020980">
      <w:start w:val="1"/>
      <w:numFmt w:val="bullet"/>
      <w:lvlText w:val="•"/>
      <w:lvlJc w:val="left"/>
      <w:pPr>
        <w:ind w:left="4720" w:hanging="200"/>
      </w:pPr>
      <w:rPr>
        <w:rFonts w:hint="default"/>
      </w:rPr>
    </w:lvl>
    <w:lvl w:ilvl="6" w:tplc="B90EC35A">
      <w:start w:val="1"/>
      <w:numFmt w:val="bullet"/>
      <w:lvlText w:val="•"/>
      <w:lvlJc w:val="left"/>
      <w:pPr>
        <w:ind w:left="5640" w:hanging="200"/>
      </w:pPr>
      <w:rPr>
        <w:rFonts w:hint="default"/>
      </w:rPr>
    </w:lvl>
    <w:lvl w:ilvl="7" w:tplc="F6F82684">
      <w:start w:val="1"/>
      <w:numFmt w:val="bullet"/>
      <w:lvlText w:val="•"/>
      <w:lvlJc w:val="left"/>
      <w:pPr>
        <w:ind w:left="6560" w:hanging="200"/>
      </w:pPr>
      <w:rPr>
        <w:rFonts w:hint="default"/>
      </w:rPr>
    </w:lvl>
    <w:lvl w:ilvl="8" w:tplc="DBF86EEA">
      <w:start w:val="1"/>
      <w:numFmt w:val="bullet"/>
      <w:lvlText w:val="•"/>
      <w:lvlJc w:val="left"/>
      <w:pPr>
        <w:ind w:left="7480" w:hanging="200"/>
      </w:pPr>
      <w:rPr>
        <w:rFonts w:hint="default"/>
      </w:rPr>
    </w:lvl>
  </w:abstractNum>
  <w:abstractNum w:abstractNumId="33" w15:restartNumberingAfterBreak="0">
    <w:nsid w:val="1B234153"/>
    <w:multiLevelType w:val="hybridMultilevel"/>
    <w:tmpl w:val="B9987870"/>
    <w:lvl w:ilvl="0" w:tplc="D8BADFDE">
      <w:start w:val="10"/>
      <w:numFmt w:val="decimal"/>
      <w:lvlText w:val="%1"/>
      <w:lvlJc w:val="left"/>
      <w:pPr>
        <w:ind w:left="116" w:hanging="317"/>
        <w:jc w:val="left"/>
      </w:pPr>
      <w:rPr>
        <w:rFonts w:ascii="Times New Roman" w:eastAsia="Times New Roman" w:hAnsi="Times New Roman" w:hint="default"/>
        <w:w w:val="100"/>
        <w:sz w:val="24"/>
        <w:szCs w:val="24"/>
      </w:rPr>
    </w:lvl>
    <w:lvl w:ilvl="1" w:tplc="031A78DC">
      <w:start w:val="1"/>
      <w:numFmt w:val="bullet"/>
      <w:lvlText w:val="•"/>
      <w:lvlJc w:val="left"/>
      <w:pPr>
        <w:ind w:left="1086" w:hanging="317"/>
      </w:pPr>
      <w:rPr>
        <w:rFonts w:hint="default"/>
      </w:rPr>
    </w:lvl>
    <w:lvl w:ilvl="2" w:tplc="14124B46">
      <w:start w:val="1"/>
      <w:numFmt w:val="bullet"/>
      <w:lvlText w:val="•"/>
      <w:lvlJc w:val="left"/>
      <w:pPr>
        <w:ind w:left="2052" w:hanging="317"/>
      </w:pPr>
      <w:rPr>
        <w:rFonts w:hint="default"/>
      </w:rPr>
    </w:lvl>
    <w:lvl w:ilvl="3" w:tplc="113ECDCA">
      <w:start w:val="1"/>
      <w:numFmt w:val="bullet"/>
      <w:lvlText w:val="•"/>
      <w:lvlJc w:val="left"/>
      <w:pPr>
        <w:ind w:left="3018" w:hanging="317"/>
      </w:pPr>
      <w:rPr>
        <w:rFonts w:hint="default"/>
      </w:rPr>
    </w:lvl>
    <w:lvl w:ilvl="4" w:tplc="54825466">
      <w:start w:val="1"/>
      <w:numFmt w:val="bullet"/>
      <w:lvlText w:val="•"/>
      <w:lvlJc w:val="left"/>
      <w:pPr>
        <w:ind w:left="3984" w:hanging="317"/>
      </w:pPr>
      <w:rPr>
        <w:rFonts w:hint="default"/>
      </w:rPr>
    </w:lvl>
    <w:lvl w:ilvl="5" w:tplc="3946A112">
      <w:start w:val="1"/>
      <w:numFmt w:val="bullet"/>
      <w:lvlText w:val="•"/>
      <w:lvlJc w:val="left"/>
      <w:pPr>
        <w:ind w:left="4950" w:hanging="317"/>
      </w:pPr>
      <w:rPr>
        <w:rFonts w:hint="default"/>
      </w:rPr>
    </w:lvl>
    <w:lvl w:ilvl="6" w:tplc="BBAAED74">
      <w:start w:val="1"/>
      <w:numFmt w:val="bullet"/>
      <w:lvlText w:val="•"/>
      <w:lvlJc w:val="left"/>
      <w:pPr>
        <w:ind w:left="5916" w:hanging="317"/>
      </w:pPr>
      <w:rPr>
        <w:rFonts w:hint="default"/>
      </w:rPr>
    </w:lvl>
    <w:lvl w:ilvl="7" w:tplc="1D70C478">
      <w:start w:val="1"/>
      <w:numFmt w:val="bullet"/>
      <w:lvlText w:val="•"/>
      <w:lvlJc w:val="left"/>
      <w:pPr>
        <w:ind w:left="6882" w:hanging="317"/>
      </w:pPr>
      <w:rPr>
        <w:rFonts w:hint="default"/>
      </w:rPr>
    </w:lvl>
    <w:lvl w:ilvl="8" w:tplc="C0E6E126">
      <w:start w:val="1"/>
      <w:numFmt w:val="bullet"/>
      <w:lvlText w:val="•"/>
      <w:lvlJc w:val="left"/>
      <w:pPr>
        <w:ind w:left="7848" w:hanging="317"/>
      </w:pPr>
      <w:rPr>
        <w:rFonts w:hint="default"/>
      </w:rPr>
    </w:lvl>
  </w:abstractNum>
  <w:abstractNum w:abstractNumId="34" w15:restartNumberingAfterBreak="0">
    <w:nsid w:val="1B4D165A"/>
    <w:multiLevelType w:val="hybridMultilevel"/>
    <w:tmpl w:val="5F628748"/>
    <w:lvl w:ilvl="0" w:tplc="7D7C93DA">
      <w:start w:val="4"/>
      <w:numFmt w:val="decimal"/>
      <w:lvlText w:val="%1"/>
      <w:lvlJc w:val="left"/>
      <w:pPr>
        <w:ind w:left="116" w:hanging="188"/>
        <w:jc w:val="left"/>
      </w:pPr>
      <w:rPr>
        <w:rFonts w:ascii="Times New Roman" w:eastAsia="Times New Roman" w:hAnsi="Times New Roman" w:hint="default"/>
        <w:w w:val="100"/>
        <w:sz w:val="24"/>
        <w:szCs w:val="24"/>
      </w:rPr>
    </w:lvl>
    <w:lvl w:ilvl="1" w:tplc="996AEE76">
      <w:start w:val="1"/>
      <w:numFmt w:val="bullet"/>
      <w:lvlText w:val="•"/>
      <w:lvlJc w:val="left"/>
      <w:pPr>
        <w:ind w:left="1078" w:hanging="188"/>
      </w:pPr>
      <w:rPr>
        <w:rFonts w:hint="default"/>
      </w:rPr>
    </w:lvl>
    <w:lvl w:ilvl="2" w:tplc="BC5CA66A">
      <w:start w:val="1"/>
      <w:numFmt w:val="bullet"/>
      <w:lvlText w:val="•"/>
      <w:lvlJc w:val="left"/>
      <w:pPr>
        <w:ind w:left="2036" w:hanging="188"/>
      </w:pPr>
      <w:rPr>
        <w:rFonts w:hint="default"/>
      </w:rPr>
    </w:lvl>
    <w:lvl w:ilvl="3" w:tplc="C18E014A">
      <w:start w:val="1"/>
      <w:numFmt w:val="bullet"/>
      <w:lvlText w:val="•"/>
      <w:lvlJc w:val="left"/>
      <w:pPr>
        <w:ind w:left="2994" w:hanging="188"/>
      </w:pPr>
      <w:rPr>
        <w:rFonts w:hint="default"/>
      </w:rPr>
    </w:lvl>
    <w:lvl w:ilvl="4" w:tplc="D9682AEE">
      <w:start w:val="1"/>
      <w:numFmt w:val="bullet"/>
      <w:lvlText w:val="•"/>
      <w:lvlJc w:val="left"/>
      <w:pPr>
        <w:ind w:left="3952" w:hanging="188"/>
      </w:pPr>
      <w:rPr>
        <w:rFonts w:hint="default"/>
      </w:rPr>
    </w:lvl>
    <w:lvl w:ilvl="5" w:tplc="763EA69E">
      <w:start w:val="1"/>
      <w:numFmt w:val="bullet"/>
      <w:lvlText w:val="•"/>
      <w:lvlJc w:val="left"/>
      <w:pPr>
        <w:ind w:left="4910" w:hanging="188"/>
      </w:pPr>
      <w:rPr>
        <w:rFonts w:hint="default"/>
      </w:rPr>
    </w:lvl>
    <w:lvl w:ilvl="6" w:tplc="ACD03730">
      <w:start w:val="1"/>
      <w:numFmt w:val="bullet"/>
      <w:lvlText w:val="•"/>
      <w:lvlJc w:val="left"/>
      <w:pPr>
        <w:ind w:left="5868" w:hanging="188"/>
      </w:pPr>
      <w:rPr>
        <w:rFonts w:hint="default"/>
      </w:rPr>
    </w:lvl>
    <w:lvl w:ilvl="7" w:tplc="AE66F670">
      <w:start w:val="1"/>
      <w:numFmt w:val="bullet"/>
      <w:lvlText w:val="•"/>
      <w:lvlJc w:val="left"/>
      <w:pPr>
        <w:ind w:left="6826" w:hanging="188"/>
      </w:pPr>
      <w:rPr>
        <w:rFonts w:hint="default"/>
      </w:rPr>
    </w:lvl>
    <w:lvl w:ilvl="8" w:tplc="A7F28EE6">
      <w:start w:val="1"/>
      <w:numFmt w:val="bullet"/>
      <w:lvlText w:val="•"/>
      <w:lvlJc w:val="left"/>
      <w:pPr>
        <w:ind w:left="7784" w:hanging="188"/>
      </w:pPr>
      <w:rPr>
        <w:rFonts w:hint="default"/>
      </w:rPr>
    </w:lvl>
  </w:abstractNum>
  <w:abstractNum w:abstractNumId="35" w15:restartNumberingAfterBreak="0">
    <w:nsid w:val="1C615FFE"/>
    <w:multiLevelType w:val="hybridMultilevel"/>
    <w:tmpl w:val="B2A28146"/>
    <w:lvl w:ilvl="0" w:tplc="D5B06FE2">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A16AEA9C">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FD3C7508">
      <w:start w:val="1"/>
      <w:numFmt w:val="upperLetter"/>
      <w:lvlText w:val="%3."/>
      <w:lvlJc w:val="left"/>
      <w:pPr>
        <w:ind w:left="116" w:hanging="284"/>
        <w:jc w:val="left"/>
      </w:pPr>
      <w:rPr>
        <w:rFonts w:ascii="Times New Roman" w:eastAsia="Times New Roman" w:hAnsi="Times New Roman" w:hint="default"/>
        <w:spacing w:val="-7"/>
        <w:w w:val="99"/>
        <w:sz w:val="24"/>
        <w:szCs w:val="24"/>
      </w:rPr>
    </w:lvl>
    <w:lvl w:ilvl="3" w:tplc="27E60060">
      <w:start w:val="1"/>
      <w:numFmt w:val="bullet"/>
      <w:lvlText w:val="•"/>
      <w:lvlJc w:val="left"/>
      <w:pPr>
        <w:ind w:left="2880" w:hanging="284"/>
      </w:pPr>
      <w:rPr>
        <w:rFonts w:hint="default"/>
      </w:rPr>
    </w:lvl>
    <w:lvl w:ilvl="4" w:tplc="A34AC104">
      <w:start w:val="1"/>
      <w:numFmt w:val="bullet"/>
      <w:lvlText w:val="•"/>
      <w:lvlJc w:val="left"/>
      <w:pPr>
        <w:ind w:left="3800" w:hanging="284"/>
      </w:pPr>
      <w:rPr>
        <w:rFonts w:hint="default"/>
      </w:rPr>
    </w:lvl>
    <w:lvl w:ilvl="5" w:tplc="59F45D88">
      <w:start w:val="1"/>
      <w:numFmt w:val="bullet"/>
      <w:lvlText w:val="•"/>
      <w:lvlJc w:val="left"/>
      <w:pPr>
        <w:ind w:left="4720" w:hanging="284"/>
      </w:pPr>
      <w:rPr>
        <w:rFonts w:hint="default"/>
      </w:rPr>
    </w:lvl>
    <w:lvl w:ilvl="6" w:tplc="C1F6B208">
      <w:start w:val="1"/>
      <w:numFmt w:val="bullet"/>
      <w:lvlText w:val="•"/>
      <w:lvlJc w:val="left"/>
      <w:pPr>
        <w:ind w:left="5640" w:hanging="284"/>
      </w:pPr>
      <w:rPr>
        <w:rFonts w:hint="default"/>
      </w:rPr>
    </w:lvl>
    <w:lvl w:ilvl="7" w:tplc="90409180">
      <w:start w:val="1"/>
      <w:numFmt w:val="bullet"/>
      <w:lvlText w:val="•"/>
      <w:lvlJc w:val="left"/>
      <w:pPr>
        <w:ind w:left="6560" w:hanging="284"/>
      </w:pPr>
      <w:rPr>
        <w:rFonts w:hint="default"/>
      </w:rPr>
    </w:lvl>
    <w:lvl w:ilvl="8" w:tplc="76CAC036">
      <w:start w:val="1"/>
      <w:numFmt w:val="bullet"/>
      <w:lvlText w:val="•"/>
      <w:lvlJc w:val="left"/>
      <w:pPr>
        <w:ind w:left="7480" w:hanging="284"/>
      </w:pPr>
      <w:rPr>
        <w:rFonts w:hint="default"/>
      </w:rPr>
    </w:lvl>
  </w:abstractNum>
  <w:abstractNum w:abstractNumId="36" w15:restartNumberingAfterBreak="0">
    <w:nsid w:val="1C8269FB"/>
    <w:multiLevelType w:val="hybridMultilevel"/>
    <w:tmpl w:val="3ABC8E2C"/>
    <w:lvl w:ilvl="0" w:tplc="CEDC7930">
      <w:start w:val="4"/>
      <w:numFmt w:val="decimal"/>
      <w:lvlText w:val="%1"/>
      <w:lvlJc w:val="left"/>
      <w:pPr>
        <w:ind w:left="116" w:hanging="159"/>
        <w:jc w:val="left"/>
      </w:pPr>
      <w:rPr>
        <w:rFonts w:ascii="Times New Roman" w:eastAsia="Times New Roman" w:hAnsi="Times New Roman" w:hint="default"/>
        <w:w w:val="100"/>
        <w:sz w:val="24"/>
        <w:szCs w:val="24"/>
      </w:rPr>
    </w:lvl>
    <w:lvl w:ilvl="1" w:tplc="C032FA12">
      <w:start w:val="1"/>
      <w:numFmt w:val="bullet"/>
      <w:lvlText w:val="•"/>
      <w:lvlJc w:val="left"/>
      <w:pPr>
        <w:ind w:left="1040" w:hanging="159"/>
      </w:pPr>
      <w:rPr>
        <w:rFonts w:hint="default"/>
      </w:rPr>
    </w:lvl>
    <w:lvl w:ilvl="2" w:tplc="0BB20B66">
      <w:start w:val="1"/>
      <w:numFmt w:val="bullet"/>
      <w:lvlText w:val="•"/>
      <w:lvlJc w:val="left"/>
      <w:pPr>
        <w:ind w:left="1960" w:hanging="159"/>
      </w:pPr>
      <w:rPr>
        <w:rFonts w:hint="default"/>
      </w:rPr>
    </w:lvl>
    <w:lvl w:ilvl="3" w:tplc="A29A9458">
      <w:start w:val="1"/>
      <w:numFmt w:val="bullet"/>
      <w:lvlText w:val="•"/>
      <w:lvlJc w:val="left"/>
      <w:pPr>
        <w:ind w:left="2880" w:hanging="159"/>
      </w:pPr>
      <w:rPr>
        <w:rFonts w:hint="default"/>
      </w:rPr>
    </w:lvl>
    <w:lvl w:ilvl="4" w:tplc="98CE9324">
      <w:start w:val="1"/>
      <w:numFmt w:val="bullet"/>
      <w:lvlText w:val="•"/>
      <w:lvlJc w:val="left"/>
      <w:pPr>
        <w:ind w:left="3800" w:hanging="159"/>
      </w:pPr>
      <w:rPr>
        <w:rFonts w:hint="default"/>
      </w:rPr>
    </w:lvl>
    <w:lvl w:ilvl="5" w:tplc="341ECE5A">
      <w:start w:val="1"/>
      <w:numFmt w:val="bullet"/>
      <w:lvlText w:val="•"/>
      <w:lvlJc w:val="left"/>
      <w:pPr>
        <w:ind w:left="4720" w:hanging="159"/>
      </w:pPr>
      <w:rPr>
        <w:rFonts w:hint="default"/>
      </w:rPr>
    </w:lvl>
    <w:lvl w:ilvl="6" w:tplc="F9FE07AA">
      <w:start w:val="1"/>
      <w:numFmt w:val="bullet"/>
      <w:lvlText w:val="•"/>
      <w:lvlJc w:val="left"/>
      <w:pPr>
        <w:ind w:left="5640" w:hanging="159"/>
      </w:pPr>
      <w:rPr>
        <w:rFonts w:hint="default"/>
      </w:rPr>
    </w:lvl>
    <w:lvl w:ilvl="7" w:tplc="53D47EB8">
      <w:start w:val="1"/>
      <w:numFmt w:val="bullet"/>
      <w:lvlText w:val="•"/>
      <w:lvlJc w:val="left"/>
      <w:pPr>
        <w:ind w:left="6560" w:hanging="159"/>
      </w:pPr>
      <w:rPr>
        <w:rFonts w:hint="default"/>
      </w:rPr>
    </w:lvl>
    <w:lvl w:ilvl="8" w:tplc="EEBA1A6A">
      <w:start w:val="1"/>
      <w:numFmt w:val="bullet"/>
      <w:lvlText w:val="•"/>
      <w:lvlJc w:val="left"/>
      <w:pPr>
        <w:ind w:left="7480" w:hanging="159"/>
      </w:pPr>
      <w:rPr>
        <w:rFonts w:hint="default"/>
      </w:rPr>
    </w:lvl>
  </w:abstractNum>
  <w:abstractNum w:abstractNumId="37" w15:restartNumberingAfterBreak="0">
    <w:nsid w:val="1CEB1A41"/>
    <w:multiLevelType w:val="hybridMultilevel"/>
    <w:tmpl w:val="C686AEE2"/>
    <w:lvl w:ilvl="0" w:tplc="82DCB236">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5002D220">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C5C467C6">
      <w:start w:val="1"/>
      <w:numFmt w:val="bullet"/>
      <w:lvlText w:val="•"/>
      <w:lvlJc w:val="left"/>
      <w:pPr>
        <w:ind w:left="1960" w:hanging="216"/>
      </w:pPr>
      <w:rPr>
        <w:rFonts w:hint="default"/>
      </w:rPr>
    </w:lvl>
    <w:lvl w:ilvl="3" w:tplc="9926BB06">
      <w:start w:val="1"/>
      <w:numFmt w:val="bullet"/>
      <w:lvlText w:val="•"/>
      <w:lvlJc w:val="left"/>
      <w:pPr>
        <w:ind w:left="2880" w:hanging="216"/>
      </w:pPr>
      <w:rPr>
        <w:rFonts w:hint="default"/>
      </w:rPr>
    </w:lvl>
    <w:lvl w:ilvl="4" w:tplc="68BA0D62">
      <w:start w:val="1"/>
      <w:numFmt w:val="bullet"/>
      <w:lvlText w:val="•"/>
      <w:lvlJc w:val="left"/>
      <w:pPr>
        <w:ind w:left="3800" w:hanging="216"/>
      </w:pPr>
      <w:rPr>
        <w:rFonts w:hint="default"/>
      </w:rPr>
    </w:lvl>
    <w:lvl w:ilvl="5" w:tplc="EE107F2A">
      <w:start w:val="1"/>
      <w:numFmt w:val="bullet"/>
      <w:lvlText w:val="•"/>
      <w:lvlJc w:val="left"/>
      <w:pPr>
        <w:ind w:left="4720" w:hanging="216"/>
      </w:pPr>
      <w:rPr>
        <w:rFonts w:hint="default"/>
      </w:rPr>
    </w:lvl>
    <w:lvl w:ilvl="6" w:tplc="0D70FF30">
      <w:start w:val="1"/>
      <w:numFmt w:val="bullet"/>
      <w:lvlText w:val="•"/>
      <w:lvlJc w:val="left"/>
      <w:pPr>
        <w:ind w:left="5640" w:hanging="216"/>
      </w:pPr>
      <w:rPr>
        <w:rFonts w:hint="default"/>
      </w:rPr>
    </w:lvl>
    <w:lvl w:ilvl="7" w:tplc="99F8264E">
      <w:start w:val="1"/>
      <w:numFmt w:val="bullet"/>
      <w:lvlText w:val="•"/>
      <w:lvlJc w:val="left"/>
      <w:pPr>
        <w:ind w:left="6560" w:hanging="216"/>
      </w:pPr>
      <w:rPr>
        <w:rFonts w:hint="default"/>
      </w:rPr>
    </w:lvl>
    <w:lvl w:ilvl="8" w:tplc="C492B606">
      <w:start w:val="1"/>
      <w:numFmt w:val="bullet"/>
      <w:lvlText w:val="•"/>
      <w:lvlJc w:val="left"/>
      <w:pPr>
        <w:ind w:left="7480" w:hanging="216"/>
      </w:pPr>
      <w:rPr>
        <w:rFonts w:hint="default"/>
      </w:rPr>
    </w:lvl>
  </w:abstractNum>
  <w:abstractNum w:abstractNumId="38" w15:restartNumberingAfterBreak="0">
    <w:nsid w:val="1D1E3C15"/>
    <w:multiLevelType w:val="hybridMultilevel"/>
    <w:tmpl w:val="785857FE"/>
    <w:lvl w:ilvl="0" w:tplc="462C6D20">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DB667498">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8C46D8E8">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EC121410">
      <w:start w:val="1"/>
      <w:numFmt w:val="bullet"/>
      <w:lvlText w:val="•"/>
      <w:lvlJc w:val="left"/>
      <w:pPr>
        <w:ind w:left="2880" w:hanging="269"/>
      </w:pPr>
      <w:rPr>
        <w:rFonts w:hint="default"/>
      </w:rPr>
    </w:lvl>
    <w:lvl w:ilvl="4" w:tplc="F35CCF1A">
      <w:start w:val="1"/>
      <w:numFmt w:val="bullet"/>
      <w:lvlText w:val="•"/>
      <w:lvlJc w:val="left"/>
      <w:pPr>
        <w:ind w:left="3800" w:hanging="269"/>
      </w:pPr>
      <w:rPr>
        <w:rFonts w:hint="default"/>
      </w:rPr>
    </w:lvl>
    <w:lvl w:ilvl="5" w:tplc="D7B60E4A">
      <w:start w:val="1"/>
      <w:numFmt w:val="bullet"/>
      <w:lvlText w:val="•"/>
      <w:lvlJc w:val="left"/>
      <w:pPr>
        <w:ind w:left="4720" w:hanging="269"/>
      </w:pPr>
      <w:rPr>
        <w:rFonts w:hint="default"/>
      </w:rPr>
    </w:lvl>
    <w:lvl w:ilvl="6" w:tplc="93A829F0">
      <w:start w:val="1"/>
      <w:numFmt w:val="bullet"/>
      <w:lvlText w:val="•"/>
      <w:lvlJc w:val="left"/>
      <w:pPr>
        <w:ind w:left="5640" w:hanging="269"/>
      </w:pPr>
      <w:rPr>
        <w:rFonts w:hint="default"/>
      </w:rPr>
    </w:lvl>
    <w:lvl w:ilvl="7" w:tplc="5F8623B0">
      <w:start w:val="1"/>
      <w:numFmt w:val="bullet"/>
      <w:lvlText w:val="•"/>
      <w:lvlJc w:val="left"/>
      <w:pPr>
        <w:ind w:left="6560" w:hanging="269"/>
      </w:pPr>
      <w:rPr>
        <w:rFonts w:hint="default"/>
      </w:rPr>
    </w:lvl>
    <w:lvl w:ilvl="8" w:tplc="85DA8BB0">
      <w:start w:val="1"/>
      <w:numFmt w:val="bullet"/>
      <w:lvlText w:val="•"/>
      <w:lvlJc w:val="left"/>
      <w:pPr>
        <w:ind w:left="7480" w:hanging="269"/>
      </w:pPr>
      <w:rPr>
        <w:rFonts w:hint="default"/>
      </w:rPr>
    </w:lvl>
  </w:abstractNum>
  <w:abstractNum w:abstractNumId="39" w15:restartNumberingAfterBreak="0">
    <w:nsid w:val="1D382660"/>
    <w:multiLevelType w:val="hybridMultilevel"/>
    <w:tmpl w:val="BC28CFCE"/>
    <w:lvl w:ilvl="0" w:tplc="952886AA">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C908E928">
      <w:start w:val="1"/>
      <w:numFmt w:val="bullet"/>
      <w:lvlText w:val="•"/>
      <w:lvlJc w:val="left"/>
      <w:pPr>
        <w:ind w:left="1040" w:hanging="236"/>
      </w:pPr>
      <w:rPr>
        <w:rFonts w:hint="default"/>
      </w:rPr>
    </w:lvl>
    <w:lvl w:ilvl="2" w:tplc="27681D2C">
      <w:start w:val="1"/>
      <w:numFmt w:val="bullet"/>
      <w:lvlText w:val="•"/>
      <w:lvlJc w:val="left"/>
      <w:pPr>
        <w:ind w:left="1960" w:hanging="236"/>
      </w:pPr>
      <w:rPr>
        <w:rFonts w:hint="default"/>
      </w:rPr>
    </w:lvl>
    <w:lvl w:ilvl="3" w:tplc="84A0962C">
      <w:start w:val="1"/>
      <w:numFmt w:val="bullet"/>
      <w:lvlText w:val="•"/>
      <w:lvlJc w:val="left"/>
      <w:pPr>
        <w:ind w:left="2880" w:hanging="236"/>
      </w:pPr>
      <w:rPr>
        <w:rFonts w:hint="default"/>
      </w:rPr>
    </w:lvl>
    <w:lvl w:ilvl="4" w:tplc="8D209B3C">
      <w:start w:val="1"/>
      <w:numFmt w:val="bullet"/>
      <w:lvlText w:val="•"/>
      <w:lvlJc w:val="left"/>
      <w:pPr>
        <w:ind w:left="3800" w:hanging="236"/>
      </w:pPr>
      <w:rPr>
        <w:rFonts w:hint="default"/>
      </w:rPr>
    </w:lvl>
    <w:lvl w:ilvl="5" w:tplc="C862F3B2">
      <w:start w:val="1"/>
      <w:numFmt w:val="bullet"/>
      <w:lvlText w:val="•"/>
      <w:lvlJc w:val="left"/>
      <w:pPr>
        <w:ind w:left="4720" w:hanging="236"/>
      </w:pPr>
      <w:rPr>
        <w:rFonts w:hint="default"/>
      </w:rPr>
    </w:lvl>
    <w:lvl w:ilvl="6" w:tplc="9850DEC8">
      <w:start w:val="1"/>
      <w:numFmt w:val="bullet"/>
      <w:lvlText w:val="•"/>
      <w:lvlJc w:val="left"/>
      <w:pPr>
        <w:ind w:left="5640" w:hanging="236"/>
      </w:pPr>
      <w:rPr>
        <w:rFonts w:hint="default"/>
      </w:rPr>
    </w:lvl>
    <w:lvl w:ilvl="7" w:tplc="258E2B56">
      <w:start w:val="1"/>
      <w:numFmt w:val="bullet"/>
      <w:lvlText w:val="•"/>
      <w:lvlJc w:val="left"/>
      <w:pPr>
        <w:ind w:left="6560" w:hanging="236"/>
      </w:pPr>
      <w:rPr>
        <w:rFonts w:hint="default"/>
      </w:rPr>
    </w:lvl>
    <w:lvl w:ilvl="8" w:tplc="E8B61A62">
      <w:start w:val="1"/>
      <w:numFmt w:val="bullet"/>
      <w:lvlText w:val="•"/>
      <w:lvlJc w:val="left"/>
      <w:pPr>
        <w:ind w:left="7480" w:hanging="236"/>
      </w:pPr>
      <w:rPr>
        <w:rFonts w:hint="default"/>
      </w:rPr>
    </w:lvl>
  </w:abstractNum>
  <w:abstractNum w:abstractNumId="40" w15:restartNumberingAfterBreak="0">
    <w:nsid w:val="1D870CB8"/>
    <w:multiLevelType w:val="hybridMultilevel"/>
    <w:tmpl w:val="2BB29116"/>
    <w:lvl w:ilvl="0" w:tplc="834A0D90">
      <w:start w:val="6"/>
      <w:numFmt w:val="decimal"/>
      <w:lvlText w:val="%1"/>
      <w:lvlJc w:val="left"/>
      <w:pPr>
        <w:ind w:left="116" w:hanging="168"/>
        <w:jc w:val="left"/>
      </w:pPr>
      <w:rPr>
        <w:rFonts w:ascii="Times New Roman" w:eastAsia="Times New Roman" w:hAnsi="Times New Roman" w:hint="default"/>
        <w:w w:val="100"/>
        <w:sz w:val="24"/>
        <w:szCs w:val="24"/>
      </w:rPr>
    </w:lvl>
    <w:lvl w:ilvl="1" w:tplc="BD06042C">
      <w:start w:val="1"/>
      <w:numFmt w:val="bullet"/>
      <w:lvlText w:val="•"/>
      <w:lvlJc w:val="left"/>
      <w:pPr>
        <w:ind w:left="1066" w:hanging="168"/>
      </w:pPr>
      <w:rPr>
        <w:rFonts w:hint="default"/>
      </w:rPr>
    </w:lvl>
    <w:lvl w:ilvl="2" w:tplc="6EDA3E5C">
      <w:start w:val="1"/>
      <w:numFmt w:val="bullet"/>
      <w:lvlText w:val="•"/>
      <w:lvlJc w:val="left"/>
      <w:pPr>
        <w:ind w:left="2012" w:hanging="168"/>
      </w:pPr>
      <w:rPr>
        <w:rFonts w:hint="default"/>
      </w:rPr>
    </w:lvl>
    <w:lvl w:ilvl="3" w:tplc="CFA46C50">
      <w:start w:val="1"/>
      <w:numFmt w:val="bullet"/>
      <w:lvlText w:val="•"/>
      <w:lvlJc w:val="left"/>
      <w:pPr>
        <w:ind w:left="2958" w:hanging="168"/>
      </w:pPr>
      <w:rPr>
        <w:rFonts w:hint="default"/>
      </w:rPr>
    </w:lvl>
    <w:lvl w:ilvl="4" w:tplc="9BF6D43C">
      <w:start w:val="1"/>
      <w:numFmt w:val="bullet"/>
      <w:lvlText w:val="•"/>
      <w:lvlJc w:val="left"/>
      <w:pPr>
        <w:ind w:left="3904" w:hanging="168"/>
      </w:pPr>
      <w:rPr>
        <w:rFonts w:hint="default"/>
      </w:rPr>
    </w:lvl>
    <w:lvl w:ilvl="5" w:tplc="808050D4">
      <w:start w:val="1"/>
      <w:numFmt w:val="bullet"/>
      <w:lvlText w:val="•"/>
      <w:lvlJc w:val="left"/>
      <w:pPr>
        <w:ind w:left="4850" w:hanging="168"/>
      </w:pPr>
      <w:rPr>
        <w:rFonts w:hint="default"/>
      </w:rPr>
    </w:lvl>
    <w:lvl w:ilvl="6" w:tplc="581EE9CC">
      <w:start w:val="1"/>
      <w:numFmt w:val="bullet"/>
      <w:lvlText w:val="•"/>
      <w:lvlJc w:val="left"/>
      <w:pPr>
        <w:ind w:left="5796" w:hanging="168"/>
      </w:pPr>
      <w:rPr>
        <w:rFonts w:hint="default"/>
      </w:rPr>
    </w:lvl>
    <w:lvl w:ilvl="7" w:tplc="C0783838">
      <w:start w:val="1"/>
      <w:numFmt w:val="bullet"/>
      <w:lvlText w:val="•"/>
      <w:lvlJc w:val="left"/>
      <w:pPr>
        <w:ind w:left="6742" w:hanging="168"/>
      </w:pPr>
      <w:rPr>
        <w:rFonts w:hint="default"/>
      </w:rPr>
    </w:lvl>
    <w:lvl w:ilvl="8" w:tplc="466AB98E">
      <w:start w:val="1"/>
      <w:numFmt w:val="bullet"/>
      <w:lvlText w:val="•"/>
      <w:lvlJc w:val="left"/>
      <w:pPr>
        <w:ind w:left="7688" w:hanging="168"/>
      </w:pPr>
      <w:rPr>
        <w:rFonts w:hint="default"/>
      </w:rPr>
    </w:lvl>
  </w:abstractNum>
  <w:abstractNum w:abstractNumId="41" w15:restartNumberingAfterBreak="0">
    <w:nsid w:val="1E2073D7"/>
    <w:multiLevelType w:val="hybridMultilevel"/>
    <w:tmpl w:val="A7AE3C50"/>
    <w:lvl w:ilvl="0" w:tplc="2CD65BD2">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0C64DB9A">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4B22C070">
      <w:start w:val="1"/>
      <w:numFmt w:val="upperLetter"/>
      <w:lvlText w:val="%3."/>
      <w:lvlJc w:val="left"/>
      <w:pPr>
        <w:ind w:left="116" w:hanging="298"/>
        <w:jc w:val="left"/>
      </w:pPr>
      <w:rPr>
        <w:rFonts w:ascii="Times New Roman" w:eastAsia="Times New Roman" w:hAnsi="Times New Roman" w:hint="default"/>
        <w:spacing w:val="-7"/>
        <w:w w:val="99"/>
        <w:sz w:val="24"/>
        <w:szCs w:val="24"/>
      </w:rPr>
    </w:lvl>
    <w:lvl w:ilvl="3" w:tplc="28CC93EC">
      <w:start w:val="1"/>
      <w:numFmt w:val="bullet"/>
      <w:lvlText w:val="•"/>
      <w:lvlJc w:val="left"/>
      <w:pPr>
        <w:ind w:left="2874" w:hanging="298"/>
      </w:pPr>
      <w:rPr>
        <w:rFonts w:hint="default"/>
      </w:rPr>
    </w:lvl>
    <w:lvl w:ilvl="4" w:tplc="55AE59B6">
      <w:start w:val="1"/>
      <w:numFmt w:val="bullet"/>
      <w:lvlText w:val="•"/>
      <w:lvlJc w:val="left"/>
      <w:pPr>
        <w:ind w:left="3792" w:hanging="298"/>
      </w:pPr>
      <w:rPr>
        <w:rFonts w:hint="default"/>
      </w:rPr>
    </w:lvl>
    <w:lvl w:ilvl="5" w:tplc="FB4299E6">
      <w:start w:val="1"/>
      <w:numFmt w:val="bullet"/>
      <w:lvlText w:val="•"/>
      <w:lvlJc w:val="left"/>
      <w:pPr>
        <w:ind w:left="4710" w:hanging="298"/>
      </w:pPr>
      <w:rPr>
        <w:rFonts w:hint="default"/>
      </w:rPr>
    </w:lvl>
    <w:lvl w:ilvl="6" w:tplc="83028C6E">
      <w:start w:val="1"/>
      <w:numFmt w:val="bullet"/>
      <w:lvlText w:val="•"/>
      <w:lvlJc w:val="left"/>
      <w:pPr>
        <w:ind w:left="5628" w:hanging="298"/>
      </w:pPr>
      <w:rPr>
        <w:rFonts w:hint="default"/>
      </w:rPr>
    </w:lvl>
    <w:lvl w:ilvl="7" w:tplc="EED2A5B8">
      <w:start w:val="1"/>
      <w:numFmt w:val="bullet"/>
      <w:lvlText w:val="•"/>
      <w:lvlJc w:val="left"/>
      <w:pPr>
        <w:ind w:left="6546" w:hanging="298"/>
      </w:pPr>
      <w:rPr>
        <w:rFonts w:hint="default"/>
      </w:rPr>
    </w:lvl>
    <w:lvl w:ilvl="8" w:tplc="19F424CA">
      <w:start w:val="1"/>
      <w:numFmt w:val="bullet"/>
      <w:lvlText w:val="•"/>
      <w:lvlJc w:val="left"/>
      <w:pPr>
        <w:ind w:left="7464" w:hanging="298"/>
      </w:pPr>
      <w:rPr>
        <w:rFonts w:hint="default"/>
      </w:rPr>
    </w:lvl>
  </w:abstractNum>
  <w:abstractNum w:abstractNumId="42" w15:restartNumberingAfterBreak="0">
    <w:nsid w:val="1F0A7CE1"/>
    <w:multiLevelType w:val="hybridMultilevel"/>
    <w:tmpl w:val="39D03E84"/>
    <w:lvl w:ilvl="0" w:tplc="D5B40192">
      <w:start w:val="1"/>
      <w:numFmt w:val="upperRoman"/>
      <w:lvlText w:val="%1."/>
      <w:lvlJc w:val="left"/>
      <w:pPr>
        <w:ind w:left="116" w:hanging="198"/>
        <w:jc w:val="left"/>
      </w:pPr>
      <w:rPr>
        <w:rFonts w:ascii="Times New Roman" w:eastAsia="Times New Roman" w:hAnsi="Times New Roman" w:hint="default"/>
        <w:spacing w:val="-3"/>
        <w:w w:val="99"/>
        <w:sz w:val="24"/>
        <w:szCs w:val="24"/>
      </w:rPr>
    </w:lvl>
    <w:lvl w:ilvl="1" w:tplc="8C76FB40">
      <w:start w:val="1"/>
      <w:numFmt w:val="bullet"/>
      <w:lvlText w:val="•"/>
      <w:lvlJc w:val="left"/>
      <w:pPr>
        <w:ind w:left="1038" w:hanging="198"/>
      </w:pPr>
      <w:rPr>
        <w:rFonts w:hint="default"/>
      </w:rPr>
    </w:lvl>
    <w:lvl w:ilvl="2" w:tplc="719854BE">
      <w:start w:val="1"/>
      <w:numFmt w:val="bullet"/>
      <w:lvlText w:val="•"/>
      <w:lvlJc w:val="left"/>
      <w:pPr>
        <w:ind w:left="1956" w:hanging="198"/>
      </w:pPr>
      <w:rPr>
        <w:rFonts w:hint="default"/>
      </w:rPr>
    </w:lvl>
    <w:lvl w:ilvl="3" w:tplc="70A4E4E4">
      <w:start w:val="1"/>
      <w:numFmt w:val="bullet"/>
      <w:lvlText w:val="•"/>
      <w:lvlJc w:val="left"/>
      <w:pPr>
        <w:ind w:left="2874" w:hanging="198"/>
      </w:pPr>
      <w:rPr>
        <w:rFonts w:hint="default"/>
      </w:rPr>
    </w:lvl>
    <w:lvl w:ilvl="4" w:tplc="9BA47628">
      <w:start w:val="1"/>
      <w:numFmt w:val="bullet"/>
      <w:lvlText w:val="•"/>
      <w:lvlJc w:val="left"/>
      <w:pPr>
        <w:ind w:left="3792" w:hanging="198"/>
      </w:pPr>
      <w:rPr>
        <w:rFonts w:hint="default"/>
      </w:rPr>
    </w:lvl>
    <w:lvl w:ilvl="5" w:tplc="70943794">
      <w:start w:val="1"/>
      <w:numFmt w:val="bullet"/>
      <w:lvlText w:val="•"/>
      <w:lvlJc w:val="left"/>
      <w:pPr>
        <w:ind w:left="4710" w:hanging="198"/>
      </w:pPr>
      <w:rPr>
        <w:rFonts w:hint="default"/>
      </w:rPr>
    </w:lvl>
    <w:lvl w:ilvl="6" w:tplc="9F5E5350">
      <w:start w:val="1"/>
      <w:numFmt w:val="bullet"/>
      <w:lvlText w:val="•"/>
      <w:lvlJc w:val="left"/>
      <w:pPr>
        <w:ind w:left="5628" w:hanging="198"/>
      </w:pPr>
      <w:rPr>
        <w:rFonts w:hint="default"/>
      </w:rPr>
    </w:lvl>
    <w:lvl w:ilvl="7" w:tplc="B1929F9E">
      <w:start w:val="1"/>
      <w:numFmt w:val="bullet"/>
      <w:lvlText w:val="•"/>
      <w:lvlJc w:val="left"/>
      <w:pPr>
        <w:ind w:left="6546" w:hanging="198"/>
      </w:pPr>
      <w:rPr>
        <w:rFonts w:hint="default"/>
      </w:rPr>
    </w:lvl>
    <w:lvl w:ilvl="8" w:tplc="16D43910">
      <w:start w:val="1"/>
      <w:numFmt w:val="bullet"/>
      <w:lvlText w:val="•"/>
      <w:lvlJc w:val="left"/>
      <w:pPr>
        <w:ind w:left="7464" w:hanging="198"/>
      </w:pPr>
      <w:rPr>
        <w:rFonts w:hint="default"/>
      </w:rPr>
    </w:lvl>
  </w:abstractNum>
  <w:abstractNum w:abstractNumId="43" w15:restartNumberingAfterBreak="0">
    <w:nsid w:val="20FC2C1E"/>
    <w:multiLevelType w:val="hybridMultilevel"/>
    <w:tmpl w:val="49C8D3C2"/>
    <w:lvl w:ilvl="0" w:tplc="42E22624">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9BE897C8">
      <w:start w:val="1"/>
      <w:numFmt w:val="bullet"/>
      <w:lvlText w:val="•"/>
      <w:lvlJc w:val="left"/>
      <w:pPr>
        <w:ind w:left="1040" w:hanging="216"/>
      </w:pPr>
      <w:rPr>
        <w:rFonts w:hint="default"/>
      </w:rPr>
    </w:lvl>
    <w:lvl w:ilvl="2" w:tplc="83782980">
      <w:start w:val="1"/>
      <w:numFmt w:val="bullet"/>
      <w:lvlText w:val="•"/>
      <w:lvlJc w:val="left"/>
      <w:pPr>
        <w:ind w:left="1960" w:hanging="216"/>
      </w:pPr>
      <w:rPr>
        <w:rFonts w:hint="default"/>
      </w:rPr>
    </w:lvl>
    <w:lvl w:ilvl="3" w:tplc="72303C50">
      <w:start w:val="1"/>
      <w:numFmt w:val="bullet"/>
      <w:lvlText w:val="•"/>
      <w:lvlJc w:val="left"/>
      <w:pPr>
        <w:ind w:left="2880" w:hanging="216"/>
      </w:pPr>
      <w:rPr>
        <w:rFonts w:hint="default"/>
      </w:rPr>
    </w:lvl>
    <w:lvl w:ilvl="4" w:tplc="3BCA031E">
      <w:start w:val="1"/>
      <w:numFmt w:val="bullet"/>
      <w:lvlText w:val="•"/>
      <w:lvlJc w:val="left"/>
      <w:pPr>
        <w:ind w:left="3800" w:hanging="216"/>
      </w:pPr>
      <w:rPr>
        <w:rFonts w:hint="default"/>
      </w:rPr>
    </w:lvl>
    <w:lvl w:ilvl="5" w:tplc="DC1CAF58">
      <w:start w:val="1"/>
      <w:numFmt w:val="bullet"/>
      <w:lvlText w:val="•"/>
      <w:lvlJc w:val="left"/>
      <w:pPr>
        <w:ind w:left="4720" w:hanging="216"/>
      </w:pPr>
      <w:rPr>
        <w:rFonts w:hint="default"/>
      </w:rPr>
    </w:lvl>
    <w:lvl w:ilvl="6" w:tplc="541E5A30">
      <w:start w:val="1"/>
      <w:numFmt w:val="bullet"/>
      <w:lvlText w:val="•"/>
      <w:lvlJc w:val="left"/>
      <w:pPr>
        <w:ind w:left="5640" w:hanging="216"/>
      </w:pPr>
      <w:rPr>
        <w:rFonts w:hint="default"/>
      </w:rPr>
    </w:lvl>
    <w:lvl w:ilvl="7" w:tplc="6F36031A">
      <w:start w:val="1"/>
      <w:numFmt w:val="bullet"/>
      <w:lvlText w:val="•"/>
      <w:lvlJc w:val="left"/>
      <w:pPr>
        <w:ind w:left="6560" w:hanging="216"/>
      </w:pPr>
      <w:rPr>
        <w:rFonts w:hint="default"/>
      </w:rPr>
    </w:lvl>
    <w:lvl w:ilvl="8" w:tplc="767029A0">
      <w:start w:val="1"/>
      <w:numFmt w:val="bullet"/>
      <w:lvlText w:val="•"/>
      <w:lvlJc w:val="left"/>
      <w:pPr>
        <w:ind w:left="7480" w:hanging="216"/>
      </w:pPr>
      <w:rPr>
        <w:rFonts w:hint="default"/>
      </w:rPr>
    </w:lvl>
  </w:abstractNum>
  <w:abstractNum w:abstractNumId="44" w15:restartNumberingAfterBreak="0">
    <w:nsid w:val="21416F00"/>
    <w:multiLevelType w:val="hybridMultilevel"/>
    <w:tmpl w:val="5E3A63DA"/>
    <w:lvl w:ilvl="0" w:tplc="40A08AEA">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9E8023BA">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F566D018">
      <w:start w:val="1"/>
      <w:numFmt w:val="bullet"/>
      <w:lvlText w:val="•"/>
      <w:lvlJc w:val="left"/>
      <w:pPr>
        <w:ind w:left="1960" w:hanging="260"/>
      </w:pPr>
      <w:rPr>
        <w:rFonts w:hint="default"/>
      </w:rPr>
    </w:lvl>
    <w:lvl w:ilvl="3" w:tplc="C48A7396">
      <w:start w:val="1"/>
      <w:numFmt w:val="bullet"/>
      <w:lvlText w:val="•"/>
      <w:lvlJc w:val="left"/>
      <w:pPr>
        <w:ind w:left="2880" w:hanging="260"/>
      </w:pPr>
      <w:rPr>
        <w:rFonts w:hint="default"/>
      </w:rPr>
    </w:lvl>
    <w:lvl w:ilvl="4" w:tplc="B8B4777C">
      <w:start w:val="1"/>
      <w:numFmt w:val="bullet"/>
      <w:lvlText w:val="•"/>
      <w:lvlJc w:val="left"/>
      <w:pPr>
        <w:ind w:left="3800" w:hanging="260"/>
      </w:pPr>
      <w:rPr>
        <w:rFonts w:hint="default"/>
      </w:rPr>
    </w:lvl>
    <w:lvl w:ilvl="5" w:tplc="5E426F18">
      <w:start w:val="1"/>
      <w:numFmt w:val="bullet"/>
      <w:lvlText w:val="•"/>
      <w:lvlJc w:val="left"/>
      <w:pPr>
        <w:ind w:left="4720" w:hanging="260"/>
      </w:pPr>
      <w:rPr>
        <w:rFonts w:hint="default"/>
      </w:rPr>
    </w:lvl>
    <w:lvl w:ilvl="6" w:tplc="70D62B48">
      <w:start w:val="1"/>
      <w:numFmt w:val="bullet"/>
      <w:lvlText w:val="•"/>
      <w:lvlJc w:val="left"/>
      <w:pPr>
        <w:ind w:left="5640" w:hanging="260"/>
      </w:pPr>
      <w:rPr>
        <w:rFonts w:hint="default"/>
      </w:rPr>
    </w:lvl>
    <w:lvl w:ilvl="7" w:tplc="D7F42F2A">
      <w:start w:val="1"/>
      <w:numFmt w:val="bullet"/>
      <w:lvlText w:val="•"/>
      <w:lvlJc w:val="left"/>
      <w:pPr>
        <w:ind w:left="6560" w:hanging="260"/>
      </w:pPr>
      <w:rPr>
        <w:rFonts w:hint="default"/>
      </w:rPr>
    </w:lvl>
    <w:lvl w:ilvl="8" w:tplc="E6AE4C1A">
      <w:start w:val="1"/>
      <w:numFmt w:val="bullet"/>
      <w:lvlText w:val="•"/>
      <w:lvlJc w:val="left"/>
      <w:pPr>
        <w:ind w:left="7480" w:hanging="260"/>
      </w:pPr>
      <w:rPr>
        <w:rFonts w:hint="default"/>
      </w:rPr>
    </w:lvl>
  </w:abstractNum>
  <w:abstractNum w:abstractNumId="45" w15:restartNumberingAfterBreak="0">
    <w:nsid w:val="21771777"/>
    <w:multiLevelType w:val="hybridMultilevel"/>
    <w:tmpl w:val="DCF2BCC8"/>
    <w:lvl w:ilvl="0" w:tplc="E7A07248">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B00C37B6">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898AFDDC">
      <w:start w:val="1"/>
      <w:numFmt w:val="bullet"/>
      <w:lvlText w:val="•"/>
      <w:lvlJc w:val="left"/>
      <w:pPr>
        <w:ind w:left="1960" w:hanging="236"/>
      </w:pPr>
      <w:rPr>
        <w:rFonts w:hint="default"/>
      </w:rPr>
    </w:lvl>
    <w:lvl w:ilvl="3" w:tplc="8A1A83F4">
      <w:start w:val="1"/>
      <w:numFmt w:val="bullet"/>
      <w:lvlText w:val="•"/>
      <w:lvlJc w:val="left"/>
      <w:pPr>
        <w:ind w:left="2880" w:hanging="236"/>
      </w:pPr>
      <w:rPr>
        <w:rFonts w:hint="default"/>
      </w:rPr>
    </w:lvl>
    <w:lvl w:ilvl="4" w:tplc="B386C5DE">
      <w:start w:val="1"/>
      <w:numFmt w:val="bullet"/>
      <w:lvlText w:val="•"/>
      <w:lvlJc w:val="left"/>
      <w:pPr>
        <w:ind w:left="3800" w:hanging="236"/>
      </w:pPr>
      <w:rPr>
        <w:rFonts w:hint="default"/>
      </w:rPr>
    </w:lvl>
    <w:lvl w:ilvl="5" w:tplc="8DFEE85C">
      <w:start w:val="1"/>
      <w:numFmt w:val="bullet"/>
      <w:lvlText w:val="•"/>
      <w:lvlJc w:val="left"/>
      <w:pPr>
        <w:ind w:left="4720" w:hanging="236"/>
      </w:pPr>
      <w:rPr>
        <w:rFonts w:hint="default"/>
      </w:rPr>
    </w:lvl>
    <w:lvl w:ilvl="6" w:tplc="98B4A996">
      <w:start w:val="1"/>
      <w:numFmt w:val="bullet"/>
      <w:lvlText w:val="•"/>
      <w:lvlJc w:val="left"/>
      <w:pPr>
        <w:ind w:left="5640" w:hanging="236"/>
      </w:pPr>
      <w:rPr>
        <w:rFonts w:hint="default"/>
      </w:rPr>
    </w:lvl>
    <w:lvl w:ilvl="7" w:tplc="5D445C50">
      <w:start w:val="1"/>
      <w:numFmt w:val="bullet"/>
      <w:lvlText w:val="•"/>
      <w:lvlJc w:val="left"/>
      <w:pPr>
        <w:ind w:left="6560" w:hanging="236"/>
      </w:pPr>
      <w:rPr>
        <w:rFonts w:hint="default"/>
      </w:rPr>
    </w:lvl>
    <w:lvl w:ilvl="8" w:tplc="C21C353C">
      <w:start w:val="1"/>
      <w:numFmt w:val="bullet"/>
      <w:lvlText w:val="•"/>
      <w:lvlJc w:val="left"/>
      <w:pPr>
        <w:ind w:left="7480" w:hanging="236"/>
      </w:pPr>
      <w:rPr>
        <w:rFonts w:hint="default"/>
      </w:rPr>
    </w:lvl>
  </w:abstractNum>
  <w:abstractNum w:abstractNumId="46" w15:restartNumberingAfterBreak="0">
    <w:nsid w:val="22815F00"/>
    <w:multiLevelType w:val="hybridMultilevel"/>
    <w:tmpl w:val="7F4890DE"/>
    <w:lvl w:ilvl="0" w:tplc="25EAF924">
      <w:start w:val="22"/>
      <w:numFmt w:val="decimal"/>
      <w:lvlText w:val="%1"/>
      <w:lvlJc w:val="left"/>
      <w:pPr>
        <w:ind w:left="116" w:hanging="312"/>
        <w:jc w:val="left"/>
      </w:pPr>
      <w:rPr>
        <w:rFonts w:ascii="Times New Roman" w:eastAsia="Times New Roman" w:hAnsi="Times New Roman" w:hint="default"/>
        <w:w w:val="100"/>
        <w:sz w:val="24"/>
        <w:szCs w:val="24"/>
      </w:rPr>
    </w:lvl>
    <w:lvl w:ilvl="1" w:tplc="674A1570">
      <w:start w:val="1"/>
      <w:numFmt w:val="bullet"/>
      <w:lvlText w:val="•"/>
      <w:lvlJc w:val="left"/>
      <w:pPr>
        <w:ind w:left="1086" w:hanging="312"/>
      </w:pPr>
      <w:rPr>
        <w:rFonts w:hint="default"/>
      </w:rPr>
    </w:lvl>
    <w:lvl w:ilvl="2" w:tplc="EF669C42">
      <w:start w:val="1"/>
      <w:numFmt w:val="bullet"/>
      <w:lvlText w:val="•"/>
      <w:lvlJc w:val="left"/>
      <w:pPr>
        <w:ind w:left="2052" w:hanging="312"/>
      </w:pPr>
      <w:rPr>
        <w:rFonts w:hint="default"/>
      </w:rPr>
    </w:lvl>
    <w:lvl w:ilvl="3" w:tplc="207EF274">
      <w:start w:val="1"/>
      <w:numFmt w:val="bullet"/>
      <w:lvlText w:val="•"/>
      <w:lvlJc w:val="left"/>
      <w:pPr>
        <w:ind w:left="3018" w:hanging="312"/>
      </w:pPr>
      <w:rPr>
        <w:rFonts w:hint="default"/>
      </w:rPr>
    </w:lvl>
    <w:lvl w:ilvl="4" w:tplc="D6B8FFBC">
      <w:start w:val="1"/>
      <w:numFmt w:val="bullet"/>
      <w:lvlText w:val="•"/>
      <w:lvlJc w:val="left"/>
      <w:pPr>
        <w:ind w:left="3984" w:hanging="312"/>
      </w:pPr>
      <w:rPr>
        <w:rFonts w:hint="default"/>
      </w:rPr>
    </w:lvl>
    <w:lvl w:ilvl="5" w:tplc="621C4862">
      <w:start w:val="1"/>
      <w:numFmt w:val="bullet"/>
      <w:lvlText w:val="•"/>
      <w:lvlJc w:val="left"/>
      <w:pPr>
        <w:ind w:left="4950" w:hanging="312"/>
      </w:pPr>
      <w:rPr>
        <w:rFonts w:hint="default"/>
      </w:rPr>
    </w:lvl>
    <w:lvl w:ilvl="6" w:tplc="65E43BE6">
      <w:start w:val="1"/>
      <w:numFmt w:val="bullet"/>
      <w:lvlText w:val="•"/>
      <w:lvlJc w:val="left"/>
      <w:pPr>
        <w:ind w:left="5916" w:hanging="312"/>
      </w:pPr>
      <w:rPr>
        <w:rFonts w:hint="default"/>
      </w:rPr>
    </w:lvl>
    <w:lvl w:ilvl="7" w:tplc="307ECA98">
      <w:start w:val="1"/>
      <w:numFmt w:val="bullet"/>
      <w:lvlText w:val="•"/>
      <w:lvlJc w:val="left"/>
      <w:pPr>
        <w:ind w:left="6882" w:hanging="312"/>
      </w:pPr>
      <w:rPr>
        <w:rFonts w:hint="default"/>
      </w:rPr>
    </w:lvl>
    <w:lvl w:ilvl="8" w:tplc="BA3631AA">
      <w:start w:val="1"/>
      <w:numFmt w:val="bullet"/>
      <w:lvlText w:val="•"/>
      <w:lvlJc w:val="left"/>
      <w:pPr>
        <w:ind w:left="7848" w:hanging="312"/>
      </w:pPr>
      <w:rPr>
        <w:rFonts w:hint="default"/>
      </w:rPr>
    </w:lvl>
  </w:abstractNum>
  <w:abstractNum w:abstractNumId="47" w15:restartNumberingAfterBreak="0">
    <w:nsid w:val="23121449"/>
    <w:multiLevelType w:val="hybridMultilevel"/>
    <w:tmpl w:val="C4A0A514"/>
    <w:lvl w:ilvl="0" w:tplc="79181B40">
      <w:start w:val="1"/>
      <w:numFmt w:val="upperRoman"/>
      <w:lvlText w:val="%1."/>
      <w:lvlJc w:val="left"/>
      <w:pPr>
        <w:ind w:left="116" w:hanging="199"/>
        <w:jc w:val="left"/>
      </w:pPr>
      <w:rPr>
        <w:rFonts w:ascii="Times New Roman" w:eastAsia="Times New Roman" w:hAnsi="Times New Roman" w:hint="default"/>
        <w:spacing w:val="-34"/>
        <w:w w:val="99"/>
        <w:sz w:val="24"/>
        <w:szCs w:val="24"/>
      </w:rPr>
    </w:lvl>
    <w:lvl w:ilvl="1" w:tplc="EF52D9BC">
      <w:start w:val="1"/>
      <w:numFmt w:val="bullet"/>
      <w:lvlText w:val="•"/>
      <w:lvlJc w:val="left"/>
      <w:pPr>
        <w:ind w:left="1040" w:hanging="199"/>
      </w:pPr>
      <w:rPr>
        <w:rFonts w:hint="default"/>
      </w:rPr>
    </w:lvl>
    <w:lvl w:ilvl="2" w:tplc="97FE7880">
      <w:start w:val="1"/>
      <w:numFmt w:val="bullet"/>
      <w:lvlText w:val="•"/>
      <w:lvlJc w:val="left"/>
      <w:pPr>
        <w:ind w:left="1960" w:hanging="199"/>
      </w:pPr>
      <w:rPr>
        <w:rFonts w:hint="default"/>
      </w:rPr>
    </w:lvl>
    <w:lvl w:ilvl="3" w:tplc="45425F22">
      <w:start w:val="1"/>
      <w:numFmt w:val="bullet"/>
      <w:lvlText w:val="•"/>
      <w:lvlJc w:val="left"/>
      <w:pPr>
        <w:ind w:left="2880" w:hanging="199"/>
      </w:pPr>
      <w:rPr>
        <w:rFonts w:hint="default"/>
      </w:rPr>
    </w:lvl>
    <w:lvl w:ilvl="4" w:tplc="35FA2AE4">
      <w:start w:val="1"/>
      <w:numFmt w:val="bullet"/>
      <w:lvlText w:val="•"/>
      <w:lvlJc w:val="left"/>
      <w:pPr>
        <w:ind w:left="3800" w:hanging="199"/>
      </w:pPr>
      <w:rPr>
        <w:rFonts w:hint="default"/>
      </w:rPr>
    </w:lvl>
    <w:lvl w:ilvl="5" w:tplc="B4EC47AA">
      <w:start w:val="1"/>
      <w:numFmt w:val="bullet"/>
      <w:lvlText w:val="•"/>
      <w:lvlJc w:val="left"/>
      <w:pPr>
        <w:ind w:left="4720" w:hanging="199"/>
      </w:pPr>
      <w:rPr>
        <w:rFonts w:hint="default"/>
      </w:rPr>
    </w:lvl>
    <w:lvl w:ilvl="6" w:tplc="C5A4A45A">
      <w:start w:val="1"/>
      <w:numFmt w:val="bullet"/>
      <w:lvlText w:val="•"/>
      <w:lvlJc w:val="left"/>
      <w:pPr>
        <w:ind w:left="5640" w:hanging="199"/>
      </w:pPr>
      <w:rPr>
        <w:rFonts w:hint="default"/>
      </w:rPr>
    </w:lvl>
    <w:lvl w:ilvl="7" w:tplc="C1CA1BAE">
      <w:start w:val="1"/>
      <w:numFmt w:val="bullet"/>
      <w:lvlText w:val="•"/>
      <w:lvlJc w:val="left"/>
      <w:pPr>
        <w:ind w:left="6560" w:hanging="199"/>
      </w:pPr>
      <w:rPr>
        <w:rFonts w:hint="default"/>
      </w:rPr>
    </w:lvl>
    <w:lvl w:ilvl="8" w:tplc="60983182">
      <w:start w:val="1"/>
      <w:numFmt w:val="bullet"/>
      <w:lvlText w:val="•"/>
      <w:lvlJc w:val="left"/>
      <w:pPr>
        <w:ind w:left="7480" w:hanging="199"/>
      </w:pPr>
      <w:rPr>
        <w:rFonts w:hint="default"/>
      </w:rPr>
    </w:lvl>
  </w:abstractNum>
  <w:abstractNum w:abstractNumId="48" w15:restartNumberingAfterBreak="0">
    <w:nsid w:val="23A05A8E"/>
    <w:multiLevelType w:val="hybridMultilevel"/>
    <w:tmpl w:val="A372F3B8"/>
    <w:lvl w:ilvl="0" w:tplc="88E2C6A0">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63BEDD2C">
      <w:start w:val="1"/>
      <w:numFmt w:val="bullet"/>
      <w:lvlText w:val="•"/>
      <w:lvlJc w:val="left"/>
      <w:pPr>
        <w:ind w:left="1040" w:hanging="188"/>
      </w:pPr>
      <w:rPr>
        <w:rFonts w:hint="default"/>
      </w:rPr>
    </w:lvl>
    <w:lvl w:ilvl="2" w:tplc="914ECD00">
      <w:start w:val="1"/>
      <w:numFmt w:val="bullet"/>
      <w:lvlText w:val="•"/>
      <w:lvlJc w:val="left"/>
      <w:pPr>
        <w:ind w:left="1960" w:hanging="188"/>
      </w:pPr>
      <w:rPr>
        <w:rFonts w:hint="default"/>
      </w:rPr>
    </w:lvl>
    <w:lvl w:ilvl="3" w:tplc="3338485C">
      <w:start w:val="1"/>
      <w:numFmt w:val="bullet"/>
      <w:lvlText w:val="•"/>
      <w:lvlJc w:val="left"/>
      <w:pPr>
        <w:ind w:left="2880" w:hanging="188"/>
      </w:pPr>
      <w:rPr>
        <w:rFonts w:hint="default"/>
      </w:rPr>
    </w:lvl>
    <w:lvl w:ilvl="4" w:tplc="788064D2">
      <w:start w:val="1"/>
      <w:numFmt w:val="bullet"/>
      <w:lvlText w:val="•"/>
      <w:lvlJc w:val="left"/>
      <w:pPr>
        <w:ind w:left="3800" w:hanging="188"/>
      </w:pPr>
      <w:rPr>
        <w:rFonts w:hint="default"/>
      </w:rPr>
    </w:lvl>
    <w:lvl w:ilvl="5" w:tplc="383CE220">
      <w:start w:val="1"/>
      <w:numFmt w:val="bullet"/>
      <w:lvlText w:val="•"/>
      <w:lvlJc w:val="left"/>
      <w:pPr>
        <w:ind w:left="4720" w:hanging="188"/>
      </w:pPr>
      <w:rPr>
        <w:rFonts w:hint="default"/>
      </w:rPr>
    </w:lvl>
    <w:lvl w:ilvl="6" w:tplc="7ABAADE6">
      <w:start w:val="1"/>
      <w:numFmt w:val="bullet"/>
      <w:lvlText w:val="•"/>
      <w:lvlJc w:val="left"/>
      <w:pPr>
        <w:ind w:left="5640" w:hanging="188"/>
      </w:pPr>
      <w:rPr>
        <w:rFonts w:hint="default"/>
      </w:rPr>
    </w:lvl>
    <w:lvl w:ilvl="7" w:tplc="C4685FEA">
      <w:start w:val="1"/>
      <w:numFmt w:val="bullet"/>
      <w:lvlText w:val="•"/>
      <w:lvlJc w:val="left"/>
      <w:pPr>
        <w:ind w:left="6560" w:hanging="188"/>
      </w:pPr>
      <w:rPr>
        <w:rFonts w:hint="default"/>
      </w:rPr>
    </w:lvl>
    <w:lvl w:ilvl="8" w:tplc="084A83F8">
      <w:start w:val="1"/>
      <w:numFmt w:val="bullet"/>
      <w:lvlText w:val="•"/>
      <w:lvlJc w:val="left"/>
      <w:pPr>
        <w:ind w:left="7480" w:hanging="188"/>
      </w:pPr>
      <w:rPr>
        <w:rFonts w:hint="default"/>
      </w:rPr>
    </w:lvl>
  </w:abstractNum>
  <w:abstractNum w:abstractNumId="49" w15:restartNumberingAfterBreak="0">
    <w:nsid w:val="24B86850"/>
    <w:multiLevelType w:val="hybridMultilevel"/>
    <w:tmpl w:val="31F87B12"/>
    <w:lvl w:ilvl="0" w:tplc="FED4AFFC">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E69A53F6">
      <w:start w:val="1"/>
      <w:numFmt w:val="bullet"/>
      <w:lvlText w:val="•"/>
      <w:lvlJc w:val="left"/>
      <w:pPr>
        <w:ind w:left="1040" w:hanging="202"/>
      </w:pPr>
      <w:rPr>
        <w:rFonts w:hint="default"/>
      </w:rPr>
    </w:lvl>
    <w:lvl w:ilvl="2" w:tplc="97B2EE0E">
      <w:start w:val="1"/>
      <w:numFmt w:val="bullet"/>
      <w:lvlText w:val="•"/>
      <w:lvlJc w:val="left"/>
      <w:pPr>
        <w:ind w:left="1960" w:hanging="202"/>
      </w:pPr>
      <w:rPr>
        <w:rFonts w:hint="default"/>
      </w:rPr>
    </w:lvl>
    <w:lvl w:ilvl="3" w:tplc="231EA55C">
      <w:start w:val="1"/>
      <w:numFmt w:val="bullet"/>
      <w:lvlText w:val="•"/>
      <w:lvlJc w:val="left"/>
      <w:pPr>
        <w:ind w:left="2880" w:hanging="202"/>
      </w:pPr>
      <w:rPr>
        <w:rFonts w:hint="default"/>
      </w:rPr>
    </w:lvl>
    <w:lvl w:ilvl="4" w:tplc="5E4E638E">
      <w:start w:val="1"/>
      <w:numFmt w:val="bullet"/>
      <w:lvlText w:val="•"/>
      <w:lvlJc w:val="left"/>
      <w:pPr>
        <w:ind w:left="3800" w:hanging="202"/>
      </w:pPr>
      <w:rPr>
        <w:rFonts w:hint="default"/>
      </w:rPr>
    </w:lvl>
    <w:lvl w:ilvl="5" w:tplc="B544A17E">
      <w:start w:val="1"/>
      <w:numFmt w:val="bullet"/>
      <w:lvlText w:val="•"/>
      <w:lvlJc w:val="left"/>
      <w:pPr>
        <w:ind w:left="4720" w:hanging="202"/>
      </w:pPr>
      <w:rPr>
        <w:rFonts w:hint="default"/>
      </w:rPr>
    </w:lvl>
    <w:lvl w:ilvl="6" w:tplc="020CFA20">
      <w:start w:val="1"/>
      <w:numFmt w:val="bullet"/>
      <w:lvlText w:val="•"/>
      <w:lvlJc w:val="left"/>
      <w:pPr>
        <w:ind w:left="5640" w:hanging="202"/>
      </w:pPr>
      <w:rPr>
        <w:rFonts w:hint="default"/>
      </w:rPr>
    </w:lvl>
    <w:lvl w:ilvl="7" w:tplc="4A065816">
      <w:start w:val="1"/>
      <w:numFmt w:val="bullet"/>
      <w:lvlText w:val="•"/>
      <w:lvlJc w:val="left"/>
      <w:pPr>
        <w:ind w:left="6560" w:hanging="202"/>
      </w:pPr>
      <w:rPr>
        <w:rFonts w:hint="default"/>
      </w:rPr>
    </w:lvl>
    <w:lvl w:ilvl="8" w:tplc="B2FCF1A6">
      <w:start w:val="1"/>
      <w:numFmt w:val="bullet"/>
      <w:lvlText w:val="•"/>
      <w:lvlJc w:val="left"/>
      <w:pPr>
        <w:ind w:left="7480" w:hanging="202"/>
      </w:pPr>
      <w:rPr>
        <w:rFonts w:hint="default"/>
      </w:rPr>
    </w:lvl>
  </w:abstractNum>
  <w:abstractNum w:abstractNumId="50" w15:restartNumberingAfterBreak="0">
    <w:nsid w:val="25CD5C25"/>
    <w:multiLevelType w:val="hybridMultilevel"/>
    <w:tmpl w:val="A8343E1A"/>
    <w:lvl w:ilvl="0" w:tplc="E2CEB1A0">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EB3CF7B4">
      <w:start w:val="1"/>
      <w:numFmt w:val="bullet"/>
      <w:lvlText w:val="•"/>
      <w:lvlJc w:val="left"/>
      <w:pPr>
        <w:ind w:left="1066" w:hanging="231"/>
      </w:pPr>
      <w:rPr>
        <w:rFonts w:hint="default"/>
      </w:rPr>
    </w:lvl>
    <w:lvl w:ilvl="2" w:tplc="3F46AE96">
      <w:start w:val="1"/>
      <w:numFmt w:val="bullet"/>
      <w:lvlText w:val="•"/>
      <w:lvlJc w:val="left"/>
      <w:pPr>
        <w:ind w:left="2012" w:hanging="231"/>
      </w:pPr>
      <w:rPr>
        <w:rFonts w:hint="default"/>
      </w:rPr>
    </w:lvl>
    <w:lvl w:ilvl="3" w:tplc="5F18A354">
      <w:start w:val="1"/>
      <w:numFmt w:val="bullet"/>
      <w:lvlText w:val="•"/>
      <w:lvlJc w:val="left"/>
      <w:pPr>
        <w:ind w:left="2958" w:hanging="231"/>
      </w:pPr>
      <w:rPr>
        <w:rFonts w:hint="default"/>
      </w:rPr>
    </w:lvl>
    <w:lvl w:ilvl="4" w:tplc="5C080056">
      <w:start w:val="1"/>
      <w:numFmt w:val="bullet"/>
      <w:lvlText w:val="•"/>
      <w:lvlJc w:val="left"/>
      <w:pPr>
        <w:ind w:left="3904" w:hanging="231"/>
      </w:pPr>
      <w:rPr>
        <w:rFonts w:hint="default"/>
      </w:rPr>
    </w:lvl>
    <w:lvl w:ilvl="5" w:tplc="39E2F062">
      <w:start w:val="1"/>
      <w:numFmt w:val="bullet"/>
      <w:lvlText w:val="•"/>
      <w:lvlJc w:val="left"/>
      <w:pPr>
        <w:ind w:left="4850" w:hanging="231"/>
      </w:pPr>
      <w:rPr>
        <w:rFonts w:hint="default"/>
      </w:rPr>
    </w:lvl>
    <w:lvl w:ilvl="6" w:tplc="8F5E7DD2">
      <w:start w:val="1"/>
      <w:numFmt w:val="bullet"/>
      <w:lvlText w:val="•"/>
      <w:lvlJc w:val="left"/>
      <w:pPr>
        <w:ind w:left="5796" w:hanging="231"/>
      </w:pPr>
      <w:rPr>
        <w:rFonts w:hint="default"/>
      </w:rPr>
    </w:lvl>
    <w:lvl w:ilvl="7" w:tplc="49A80D62">
      <w:start w:val="1"/>
      <w:numFmt w:val="bullet"/>
      <w:lvlText w:val="•"/>
      <w:lvlJc w:val="left"/>
      <w:pPr>
        <w:ind w:left="6742" w:hanging="231"/>
      </w:pPr>
      <w:rPr>
        <w:rFonts w:hint="default"/>
      </w:rPr>
    </w:lvl>
    <w:lvl w:ilvl="8" w:tplc="DF988ECE">
      <w:start w:val="1"/>
      <w:numFmt w:val="bullet"/>
      <w:lvlText w:val="•"/>
      <w:lvlJc w:val="left"/>
      <w:pPr>
        <w:ind w:left="7688" w:hanging="231"/>
      </w:pPr>
      <w:rPr>
        <w:rFonts w:hint="default"/>
      </w:rPr>
    </w:lvl>
  </w:abstractNum>
  <w:abstractNum w:abstractNumId="51" w15:restartNumberingAfterBreak="0">
    <w:nsid w:val="26331B5C"/>
    <w:multiLevelType w:val="hybridMultilevel"/>
    <w:tmpl w:val="98C08010"/>
    <w:lvl w:ilvl="0" w:tplc="5E5446C8">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E2705DAA">
      <w:start w:val="1"/>
      <w:numFmt w:val="bullet"/>
      <w:lvlText w:val="•"/>
      <w:lvlJc w:val="left"/>
      <w:pPr>
        <w:ind w:left="1040" w:hanging="226"/>
      </w:pPr>
      <w:rPr>
        <w:rFonts w:hint="default"/>
      </w:rPr>
    </w:lvl>
    <w:lvl w:ilvl="2" w:tplc="A1FE14EE">
      <w:start w:val="1"/>
      <w:numFmt w:val="bullet"/>
      <w:lvlText w:val="•"/>
      <w:lvlJc w:val="left"/>
      <w:pPr>
        <w:ind w:left="1960" w:hanging="226"/>
      </w:pPr>
      <w:rPr>
        <w:rFonts w:hint="default"/>
      </w:rPr>
    </w:lvl>
    <w:lvl w:ilvl="3" w:tplc="576AE7AE">
      <w:start w:val="1"/>
      <w:numFmt w:val="bullet"/>
      <w:lvlText w:val="•"/>
      <w:lvlJc w:val="left"/>
      <w:pPr>
        <w:ind w:left="2880" w:hanging="226"/>
      </w:pPr>
      <w:rPr>
        <w:rFonts w:hint="default"/>
      </w:rPr>
    </w:lvl>
    <w:lvl w:ilvl="4" w:tplc="7C44B4CE">
      <w:start w:val="1"/>
      <w:numFmt w:val="bullet"/>
      <w:lvlText w:val="•"/>
      <w:lvlJc w:val="left"/>
      <w:pPr>
        <w:ind w:left="3800" w:hanging="226"/>
      </w:pPr>
      <w:rPr>
        <w:rFonts w:hint="default"/>
      </w:rPr>
    </w:lvl>
    <w:lvl w:ilvl="5" w:tplc="E90E4B0C">
      <w:start w:val="1"/>
      <w:numFmt w:val="bullet"/>
      <w:lvlText w:val="•"/>
      <w:lvlJc w:val="left"/>
      <w:pPr>
        <w:ind w:left="4720" w:hanging="226"/>
      </w:pPr>
      <w:rPr>
        <w:rFonts w:hint="default"/>
      </w:rPr>
    </w:lvl>
    <w:lvl w:ilvl="6" w:tplc="7CECD26E">
      <w:start w:val="1"/>
      <w:numFmt w:val="bullet"/>
      <w:lvlText w:val="•"/>
      <w:lvlJc w:val="left"/>
      <w:pPr>
        <w:ind w:left="5640" w:hanging="226"/>
      </w:pPr>
      <w:rPr>
        <w:rFonts w:hint="default"/>
      </w:rPr>
    </w:lvl>
    <w:lvl w:ilvl="7" w:tplc="695429F0">
      <w:start w:val="1"/>
      <w:numFmt w:val="bullet"/>
      <w:lvlText w:val="•"/>
      <w:lvlJc w:val="left"/>
      <w:pPr>
        <w:ind w:left="6560" w:hanging="226"/>
      </w:pPr>
      <w:rPr>
        <w:rFonts w:hint="default"/>
      </w:rPr>
    </w:lvl>
    <w:lvl w:ilvl="8" w:tplc="519C1FA2">
      <w:start w:val="1"/>
      <w:numFmt w:val="bullet"/>
      <w:lvlText w:val="•"/>
      <w:lvlJc w:val="left"/>
      <w:pPr>
        <w:ind w:left="7480" w:hanging="226"/>
      </w:pPr>
      <w:rPr>
        <w:rFonts w:hint="default"/>
      </w:rPr>
    </w:lvl>
  </w:abstractNum>
  <w:abstractNum w:abstractNumId="52" w15:restartNumberingAfterBreak="0">
    <w:nsid w:val="265C42E8"/>
    <w:multiLevelType w:val="hybridMultilevel"/>
    <w:tmpl w:val="1F5441F2"/>
    <w:lvl w:ilvl="0" w:tplc="62B88CFC">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1A800ED8">
      <w:start w:val="1"/>
      <w:numFmt w:val="bullet"/>
      <w:lvlText w:val="•"/>
      <w:lvlJc w:val="left"/>
      <w:pPr>
        <w:ind w:left="1040" w:hanging="188"/>
      </w:pPr>
      <w:rPr>
        <w:rFonts w:hint="default"/>
      </w:rPr>
    </w:lvl>
    <w:lvl w:ilvl="2" w:tplc="F9444760">
      <w:start w:val="1"/>
      <w:numFmt w:val="bullet"/>
      <w:lvlText w:val="•"/>
      <w:lvlJc w:val="left"/>
      <w:pPr>
        <w:ind w:left="1960" w:hanging="188"/>
      </w:pPr>
      <w:rPr>
        <w:rFonts w:hint="default"/>
      </w:rPr>
    </w:lvl>
    <w:lvl w:ilvl="3" w:tplc="A67EE37A">
      <w:start w:val="1"/>
      <w:numFmt w:val="bullet"/>
      <w:lvlText w:val="•"/>
      <w:lvlJc w:val="left"/>
      <w:pPr>
        <w:ind w:left="2880" w:hanging="188"/>
      </w:pPr>
      <w:rPr>
        <w:rFonts w:hint="default"/>
      </w:rPr>
    </w:lvl>
    <w:lvl w:ilvl="4" w:tplc="3B7A40AC">
      <w:start w:val="1"/>
      <w:numFmt w:val="bullet"/>
      <w:lvlText w:val="•"/>
      <w:lvlJc w:val="left"/>
      <w:pPr>
        <w:ind w:left="3800" w:hanging="188"/>
      </w:pPr>
      <w:rPr>
        <w:rFonts w:hint="default"/>
      </w:rPr>
    </w:lvl>
    <w:lvl w:ilvl="5" w:tplc="756296F6">
      <w:start w:val="1"/>
      <w:numFmt w:val="bullet"/>
      <w:lvlText w:val="•"/>
      <w:lvlJc w:val="left"/>
      <w:pPr>
        <w:ind w:left="4720" w:hanging="188"/>
      </w:pPr>
      <w:rPr>
        <w:rFonts w:hint="default"/>
      </w:rPr>
    </w:lvl>
    <w:lvl w:ilvl="6" w:tplc="C494F6FC">
      <w:start w:val="1"/>
      <w:numFmt w:val="bullet"/>
      <w:lvlText w:val="•"/>
      <w:lvlJc w:val="left"/>
      <w:pPr>
        <w:ind w:left="5640" w:hanging="188"/>
      </w:pPr>
      <w:rPr>
        <w:rFonts w:hint="default"/>
      </w:rPr>
    </w:lvl>
    <w:lvl w:ilvl="7" w:tplc="E8629656">
      <w:start w:val="1"/>
      <w:numFmt w:val="bullet"/>
      <w:lvlText w:val="•"/>
      <w:lvlJc w:val="left"/>
      <w:pPr>
        <w:ind w:left="6560" w:hanging="188"/>
      </w:pPr>
      <w:rPr>
        <w:rFonts w:hint="default"/>
      </w:rPr>
    </w:lvl>
    <w:lvl w:ilvl="8" w:tplc="EB604232">
      <w:start w:val="1"/>
      <w:numFmt w:val="bullet"/>
      <w:lvlText w:val="•"/>
      <w:lvlJc w:val="left"/>
      <w:pPr>
        <w:ind w:left="7480" w:hanging="188"/>
      </w:pPr>
      <w:rPr>
        <w:rFonts w:hint="default"/>
      </w:rPr>
    </w:lvl>
  </w:abstractNum>
  <w:abstractNum w:abstractNumId="53" w15:restartNumberingAfterBreak="0">
    <w:nsid w:val="26EA2772"/>
    <w:multiLevelType w:val="hybridMultilevel"/>
    <w:tmpl w:val="EF342ADC"/>
    <w:lvl w:ilvl="0" w:tplc="9B5228CA">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59BE6580">
      <w:start w:val="1"/>
      <w:numFmt w:val="bullet"/>
      <w:lvlText w:val="•"/>
      <w:lvlJc w:val="left"/>
      <w:pPr>
        <w:ind w:left="1066" w:hanging="240"/>
      </w:pPr>
      <w:rPr>
        <w:rFonts w:hint="default"/>
      </w:rPr>
    </w:lvl>
    <w:lvl w:ilvl="2" w:tplc="38BE252C">
      <w:start w:val="1"/>
      <w:numFmt w:val="bullet"/>
      <w:lvlText w:val="•"/>
      <w:lvlJc w:val="left"/>
      <w:pPr>
        <w:ind w:left="2012" w:hanging="240"/>
      </w:pPr>
      <w:rPr>
        <w:rFonts w:hint="default"/>
      </w:rPr>
    </w:lvl>
    <w:lvl w:ilvl="3" w:tplc="84E4A0D6">
      <w:start w:val="1"/>
      <w:numFmt w:val="bullet"/>
      <w:lvlText w:val="•"/>
      <w:lvlJc w:val="left"/>
      <w:pPr>
        <w:ind w:left="2958" w:hanging="240"/>
      </w:pPr>
      <w:rPr>
        <w:rFonts w:hint="default"/>
      </w:rPr>
    </w:lvl>
    <w:lvl w:ilvl="4" w:tplc="D2407CE4">
      <w:start w:val="1"/>
      <w:numFmt w:val="bullet"/>
      <w:lvlText w:val="•"/>
      <w:lvlJc w:val="left"/>
      <w:pPr>
        <w:ind w:left="3904" w:hanging="240"/>
      </w:pPr>
      <w:rPr>
        <w:rFonts w:hint="default"/>
      </w:rPr>
    </w:lvl>
    <w:lvl w:ilvl="5" w:tplc="CE8A1C80">
      <w:start w:val="1"/>
      <w:numFmt w:val="bullet"/>
      <w:lvlText w:val="•"/>
      <w:lvlJc w:val="left"/>
      <w:pPr>
        <w:ind w:left="4850" w:hanging="240"/>
      </w:pPr>
      <w:rPr>
        <w:rFonts w:hint="default"/>
      </w:rPr>
    </w:lvl>
    <w:lvl w:ilvl="6" w:tplc="BC14EFE2">
      <w:start w:val="1"/>
      <w:numFmt w:val="bullet"/>
      <w:lvlText w:val="•"/>
      <w:lvlJc w:val="left"/>
      <w:pPr>
        <w:ind w:left="5796" w:hanging="240"/>
      </w:pPr>
      <w:rPr>
        <w:rFonts w:hint="default"/>
      </w:rPr>
    </w:lvl>
    <w:lvl w:ilvl="7" w:tplc="576A161A">
      <w:start w:val="1"/>
      <w:numFmt w:val="bullet"/>
      <w:lvlText w:val="•"/>
      <w:lvlJc w:val="left"/>
      <w:pPr>
        <w:ind w:left="6742" w:hanging="240"/>
      </w:pPr>
      <w:rPr>
        <w:rFonts w:hint="default"/>
      </w:rPr>
    </w:lvl>
    <w:lvl w:ilvl="8" w:tplc="271CB4A0">
      <w:start w:val="1"/>
      <w:numFmt w:val="bullet"/>
      <w:lvlText w:val="•"/>
      <w:lvlJc w:val="left"/>
      <w:pPr>
        <w:ind w:left="7688" w:hanging="240"/>
      </w:pPr>
      <w:rPr>
        <w:rFonts w:hint="default"/>
      </w:rPr>
    </w:lvl>
  </w:abstractNum>
  <w:abstractNum w:abstractNumId="54" w15:restartNumberingAfterBreak="0">
    <w:nsid w:val="27F05FC1"/>
    <w:multiLevelType w:val="hybridMultilevel"/>
    <w:tmpl w:val="78DC1902"/>
    <w:lvl w:ilvl="0" w:tplc="B59EE184">
      <w:start w:val="1"/>
      <w:numFmt w:val="decimal"/>
      <w:lvlText w:val="%1."/>
      <w:lvlJc w:val="left"/>
      <w:pPr>
        <w:ind w:left="116" w:hanging="245"/>
        <w:jc w:val="left"/>
      </w:pPr>
      <w:rPr>
        <w:rFonts w:ascii="Times New Roman" w:eastAsia="Times New Roman" w:hAnsi="Times New Roman" w:hint="default"/>
        <w:w w:val="100"/>
        <w:sz w:val="24"/>
        <w:szCs w:val="24"/>
      </w:rPr>
    </w:lvl>
    <w:lvl w:ilvl="1" w:tplc="2FAA1692">
      <w:start w:val="1"/>
      <w:numFmt w:val="upperLetter"/>
      <w:lvlText w:val="%2."/>
      <w:lvlJc w:val="left"/>
      <w:pPr>
        <w:ind w:left="116" w:hanging="303"/>
        <w:jc w:val="left"/>
      </w:pPr>
      <w:rPr>
        <w:rFonts w:ascii="Times New Roman" w:eastAsia="Times New Roman" w:hAnsi="Times New Roman" w:hint="default"/>
        <w:spacing w:val="-7"/>
        <w:w w:val="99"/>
        <w:sz w:val="24"/>
        <w:szCs w:val="24"/>
      </w:rPr>
    </w:lvl>
    <w:lvl w:ilvl="2" w:tplc="50820D16">
      <w:start w:val="1"/>
      <w:numFmt w:val="bullet"/>
      <w:lvlText w:val="•"/>
      <w:lvlJc w:val="left"/>
      <w:pPr>
        <w:ind w:left="1956" w:hanging="303"/>
      </w:pPr>
      <w:rPr>
        <w:rFonts w:hint="default"/>
      </w:rPr>
    </w:lvl>
    <w:lvl w:ilvl="3" w:tplc="5D40B292">
      <w:start w:val="1"/>
      <w:numFmt w:val="bullet"/>
      <w:lvlText w:val="•"/>
      <w:lvlJc w:val="left"/>
      <w:pPr>
        <w:ind w:left="2874" w:hanging="303"/>
      </w:pPr>
      <w:rPr>
        <w:rFonts w:hint="default"/>
      </w:rPr>
    </w:lvl>
    <w:lvl w:ilvl="4" w:tplc="11CE7BB6">
      <w:start w:val="1"/>
      <w:numFmt w:val="bullet"/>
      <w:lvlText w:val="•"/>
      <w:lvlJc w:val="left"/>
      <w:pPr>
        <w:ind w:left="3792" w:hanging="303"/>
      </w:pPr>
      <w:rPr>
        <w:rFonts w:hint="default"/>
      </w:rPr>
    </w:lvl>
    <w:lvl w:ilvl="5" w:tplc="8DEAB286">
      <w:start w:val="1"/>
      <w:numFmt w:val="bullet"/>
      <w:lvlText w:val="•"/>
      <w:lvlJc w:val="left"/>
      <w:pPr>
        <w:ind w:left="4710" w:hanging="303"/>
      </w:pPr>
      <w:rPr>
        <w:rFonts w:hint="default"/>
      </w:rPr>
    </w:lvl>
    <w:lvl w:ilvl="6" w:tplc="6FE639D8">
      <w:start w:val="1"/>
      <w:numFmt w:val="bullet"/>
      <w:lvlText w:val="•"/>
      <w:lvlJc w:val="left"/>
      <w:pPr>
        <w:ind w:left="5628" w:hanging="303"/>
      </w:pPr>
      <w:rPr>
        <w:rFonts w:hint="default"/>
      </w:rPr>
    </w:lvl>
    <w:lvl w:ilvl="7" w:tplc="826E161A">
      <w:start w:val="1"/>
      <w:numFmt w:val="bullet"/>
      <w:lvlText w:val="•"/>
      <w:lvlJc w:val="left"/>
      <w:pPr>
        <w:ind w:left="6546" w:hanging="303"/>
      </w:pPr>
      <w:rPr>
        <w:rFonts w:hint="default"/>
      </w:rPr>
    </w:lvl>
    <w:lvl w:ilvl="8" w:tplc="66203AA4">
      <w:start w:val="1"/>
      <w:numFmt w:val="bullet"/>
      <w:lvlText w:val="•"/>
      <w:lvlJc w:val="left"/>
      <w:pPr>
        <w:ind w:left="7464" w:hanging="303"/>
      </w:pPr>
      <w:rPr>
        <w:rFonts w:hint="default"/>
      </w:rPr>
    </w:lvl>
  </w:abstractNum>
  <w:abstractNum w:abstractNumId="55" w15:restartNumberingAfterBreak="0">
    <w:nsid w:val="286571A5"/>
    <w:multiLevelType w:val="hybridMultilevel"/>
    <w:tmpl w:val="0F44F358"/>
    <w:lvl w:ilvl="0" w:tplc="14764FF6">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1632CF28">
      <w:start w:val="1"/>
      <w:numFmt w:val="bullet"/>
      <w:lvlText w:val="•"/>
      <w:lvlJc w:val="left"/>
      <w:pPr>
        <w:ind w:left="1040" w:hanging="202"/>
      </w:pPr>
      <w:rPr>
        <w:rFonts w:hint="default"/>
      </w:rPr>
    </w:lvl>
    <w:lvl w:ilvl="2" w:tplc="F2264638">
      <w:start w:val="1"/>
      <w:numFmt w:val="bullet"/>
      <w:lvlText w:val="•"/>
      <w:lvlJc w:val="left"/>
      <w:pPr>
        <w:ind w:left="1960" w:hanging="202"/>
      </w:pPr>
      <w:rPr>
        <w:rFonts w:hint="default"/>
      </w:rPr>
    </w:lvl>
    <w:lvl w:ilvl="3" w:tplc="2CD677B8">
      <w:start w:val="1"/>
      <w:numFmt w:val="bullet"/>
      <w:lvlText w:val="•"/>
      <w:lvlJc w:val="left"/>
      <w:pPr>
        <w:ind w:left="2880" w:hanging="202"/>
      </w:pPr>
      <w:rPr>
        <w:rFonts w:hint="default"/>
      </w:rPr>
    </w:lvl>
    <w:lvl w:ilvl="4" w:tplc="3E3A858E">
      <w:start w:val="1"/>
      <w:numFmt w:val="bullet"/>
      <w:lvlText w:val="•"/>
      <w:lvlJc w:val="left"/>
      <w:pPr>
        <w:ind w:left="3800" w:hanging="202"/>
      </w:pPr>
      <w:rPr>
        <w:rFonts w:hint="default"/>
      </w:rPr>
    </w:lvl>
    <w:lvl w:ilvl="5" w:tplc="12E8B414">
      <w:start w:val="1"/>
      <w:numFmt w:val="bullet"/>
      <w:lvlText w:val="•"/>
      <w:lvlJc w:val="left"/>
      <w:pPr>
        <w:ind w:left="4720" w:hanging="202"/>
      </w:pPr>
      <w:rPr>
        <w:rFonts w:hint="default"/>
      </w:rPr>
    </w:lvl>
    <w:lvl w:ilvl="6" w:tplc="17DA7150">
      <w:start w:val="1"/>
      <w:numFmt w:val="bullet"/>
      <w:lvlText w:val="•"/>
      <w:lvlJc w:val="left"/>
      <w:pPr>
        <w:ind w:left="5640" w:hanging="202"/>
      </w:pPr>
      <w:rPr>
        <w:rFonts w:hint="default"/>
      </w:rPr>
    </w:lvl>
    <w:lvl w:ilvl="7" w:tplc="7E0021E4">
      <w:start w:val="1"/>
      <w:numFmt w:val="bullet"/>
      <w:lvlText w:val="•"/>
      <w:lvlJc w:val="left"/>
      <w:pPr>
        <w:ind w:left="6560" w:hanging="202"/>
      </w:pPr>
      <w:rPr>
        <w:rFonts w:hint="default"/>
      </w:rPr>
    </w:lvl>
    <w:lvl w:ilvl="8" w:tplc="850A3DDE">
      <w:start w:val="1"/>
      <w:numFmt w:val="bullet"/>
      <w:lvlText w:val="•"/>
      <w:lvlJc w:val="left"/>
      <w:pPr>
        <w:ind w:left="7480" w:hanging="202"/>
      </w:pPr>
      <w:rPr>
        <w:rFonts w:hint="default"/>
      </w:rPr>
    </w:lvl>
  </w:abstractNum>
  <w:abstractNum w:abstractNumId="56" w15:restartNumberingAfterBreak="0">
    <w:nsid w:val="2A66440D"/>
    <w:multiLevelType w:val="hybridMultilevel"/>
    <w:tmpl w:val="D89C92A8"/>
    <w:lvl w:ilvl="0" w:tplc="C4209F88">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A920B866">
      <w:start w:val="1"/>
      <w:numFmt w:val="bullet"/>
      <w:lvlText w:val="•"/>
      <w:lvlJc w:val="left"/>
      <w:pPr>
        <w:ind w:left="1040" w:hanging="260"/>
      </w:pPr>
      <w:rPr>
        <w:rFonts w:hint="default"/>
      </w:rPr>
    </w:lvl>
    <w:lvl w:ilvl="2" w:tplc="D0B8C80A">
      <w:start w:val="1"/>
      <w:numFmt w:val="bullet"/>
      <w:lvlText w:val="•"/>
      <w:lvlJc w:val="left"/>
      <w:pPr>
        <w:ind w:left="1960" w:hanging="260"/>
      </w:pPr>
      <w:rPr>
        <w:rFonts w:hint="default"/>
      </w:rPr>
    </w:lvl>
    <w:lvl w:ilvl="3" w:tplc="A0FA3252">
      <w:start w:val="1"/>
      <w:numFmt w:val="bullet"/>
      <w:lvlText w:val="•"/>
      <w:lvlJc w:val="left"/>
      <w:pPr>
        <w:ind w:left="2880" w:hanging="260"/>
      </w:pPr>
      <w:rPr>
        <w:rFonts w:hint="default"/>
      </w:rPr>
    </w:lvl>
    <w:lvl w:ilvl="4" w:tplc="DED408F8">
      <w:start w:val="1"/>
      <w:numFmt w:val="bullet"/>
      <w:lvlText w:val="•"/>
      <w:lvlJc w:val="left"/>
      <w:pPr>
        <w:ind w:left="3800" w:hanging="260"/>
      </w:pPr>
      <w:rPr>
        <w:rFonts w:hint="default"/>
      </w:rPr>
    </w:lvl>
    <w:lvl w:ilvl="5" w:tplc="7C8A48CE">
      <w:start w:val="1"/>
      <w:numFmt w:val="bullet"/>
      <w:lvlText w:val="•"/>
      <w:lvlJc w:val="left"/>
      <w:pPr>
        <w:ind w:left="4720" w:hanging="260"/>
      </w:pPr>
      <w:rPr>
        <w:rFonts w:hint="default"/>
      </w:rPr>
    </w:lvl>
    <w:lvl w:ilvl="6" w:tplc="85F23D0E">
      <w:start w:val="1"/>
      <w:numFmt w:val="bullet"/>
      <w:lvlText w:val="•"/>
      <w:lvlJc w:val="left"/>
      <w:pPr>
        <w:ind w:left="5640" w:hanging="260"/>
      </w:pPr>
      <w:rPr>
        <w:rFonts w:hint="default"/>
      </w:rPr>
    </w:lvl>
    <w:lvl w:ilvl="7" w:tplc="BB043BAA">
      <w:start w:val="1"/>
      <w:numFmt w:val="bullet"/>
      <w:lvlText w:val="•"/>
      <w:lvlJc w:val="left"/>
      <w:pPr>
        <w:ind w:left="6560" w:hanging="260"/>
      </w:pPr>
      <w:rPr>
        <w:rFonts w:hint="default"/>
      </w:rPr>
    </w:lvl>
    <w:lvl w:ilvl="8" w:tplc="4F889B5A">
      <w:start w:val="1"/>
      <w:numFmt w:val="bullet"/>
      <w:lvlText w:val="•"/>
      <w:lvlJc w:val="left"/>
      <w:pPr>
        <w:ind w:left="7480" w:hanging="260"/>
      </w:pPr>
      <w:rPr>
        <w:rFonts w:hint="default"/>
      </w:rPr>
    </w:lvl>
  </w:abstractNum>
  <w:abstractNum w:abstractNumId="57" w15:restartNumberingAfterBreak="0">
    <w:nsid w:val="2C1D07B1"/>
    <w:multiLevelType w:val="hybridMultilevel"/>
    <w:tmpl w:val="92D69036"/>
    <w:lvl w:ilvl="0" w:tplc="DD4ADDE0">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62B0923E">
      <w:start w:val="1"/>
      <w:numFmt w:val="decimal"/>
      <w:lvlText w:val="%2."/>
      <w:lvlJc w:val="left"/>
      <w:pPr>
        <w:ind w:left="116" w:hanging="323"/>
        <w:jc w:val="left"/>
      </w:pPr>
      <w:rPr>
        <w:rFonts w:ascii="Times New Roman" w:eastAsia="Times New Roman" w:hAnsi="Times New Roman" w:hint="default"/>
        <w:spacing w:val="-34"/>
        <w:w w:val="99"/>
        <w:sz w:val="24"/>
        <w:szCs w:val="24"/>
      </w:rPr>
    </w:lvl>
    <w:lvl w:ilvl="2" w:tplc="C4904ED6">
      <w:start w:val="1"/>
      <w:numFmt w:val="bullet"/>
      <w:lvlText w:val="•"/>
      <w:lvlJc w:val="left"/>
      <w:pPr>
        <w:ind w:left="1960" w:hanging="323"/>
      </w:pPr>
      <w:rPr>
        <w:rFonts w:hint="default"/>
      </w:rPr>
    </w:lvl>
    <w:lvl w:ilvl="3" w:tplc="E684189E">
      <w:start w:val="1"/>
      <w:numFmt w:val="bullet"/>
      <w:lvlText w:val="•"/>
      <w:lvlJc w:val="left"/>
      <w:pPr>
        <w:ind w:left="2880" w:hanging="323"/>
      </w:pPr>
      <w:rPr>
        <w:rFonts w:hint="default"/>
      </w:rPr>
    </w:lvl>
    <w:lvl w:ilvl="4" w:tplc="A4805C8E">
      <w:start w:val="1"/>
      <w:numFmt w:val="bullet"/>
      <w:lvlText w:val="•"/>
      <w:lvlJc w:val="left"/>
      <w:pPr>
        <w:ind w:left="3800" w:hanging="323"/>
      </w:pPr>
      <w:rPr>
        <w:rFonts w:hint="default"/>
      </w:rPr>
    </w:lvl>
    <w:lvl w:ilvl="5" w:tplc="11681C30">
      <w:start w:val="1"/>
      <w:numFmt w:val="bullet"/>
      <w:lvlText w:val="•"/>
      <w:lvlJc w:val="left"/>
      <w:pPr>
        <w:ind w:left="4720" w:hanging="323"/>
      </w:pPr>
      <w:rPr>
        <w:rFonts w:hint="default"/>
      </w:rPr>
    </w:lvl>
    <w:lvl w:ilvl="6" w:tplc="E8909CAC">
      <w:start w:val="1"/>
      <w:numFmt w:val="bullet"/>
      <w:lvlText w:val="•"/>
      <w:lvlJc w:val="left"/>
      <w:pPr>
        <w:ind w:left="5640" w:hanging="323"/>
      </w:pPr>
      <w:rPr>
        <w:rFonts w:hint="default"/>
      </w:rPr>
    </w:lvl>
    <w:lvl w:ilvl="7" w:tplc="1B5285FE">
      <w:start w:val="1"/>
      <w:numFmt w:val="bullet"/>
      <w:lvlText w:val="•"/>
      <w:lvlJc w:val="left"/>
      <w:pPr>
        <w:ind w:left="6560" w:hanging="323"/>
      </w:pPr>
      <w:rPr>
        <w:rFonts w:hint="default"/>
      </w:rPr>
    </w:lvl>
    <w:lvl w:ilvl="8" w:tplc="DCE03826">
      <w:start w:val="1"/>
      <w:numFmt w:val="bullet"/>
      <w:lvlText w:val="•"/>
      <w:lvlJc w:val="left"/>
      <w:pPr>
        <w:ind w:left="7480" w:hanging="323"/>
      </w:pPr>
      <w:rPr>
        <w:rFonts w:hint="default"/>
      </w:rPr>
    </w:lvl>
  </w:abstractNum>
  <w:abstractNum w:abstractNumId="58" w15:restartNumberingAfterBreak="0">
    <w:nsid w:val="2D247BE1"/>
    <w:multiLevelType w:val="hybridMultilevel"/>
    <w:tmpl w:val="5830ACA6"/>
    <w:lvl w:ilvl="0" w:tplc="C9F0953C">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AC2470E6">
      <w:start w:val="1"/>
      <w:numFmt w:val="bullet"/>
      <w:lvlText w:val="•"/>
      <w:lvlJc w:val="left"/>
      <w:pPr>
        <w:ind w:left="1038" w:hanging="226"/>
      </w:pPr>
      <w:rPr>
        <w:rFonts w:hint="default"/>
      </w:rPr>
    </w:lvl>
    <w:lvl w:ilvl="2" w:tplc="BFD6FD3A">
      <w:start w:val="1"/>
      <w:numFmt w:val="bullet"/>
      <w:lvlText w:val="•"/>
      <w:lvlJc w:val="left"/>
      <w:pPr>
        <w:ind w:left="1956" w:hanging="226"/>
      </w:pPr>
      <w:rPr>
        <w:rFonts w:hint="default"/>
      </w:rPr>
    </w:lvl>
    <w:lvl w:ilvl="3" w:tplc="5A5E2ED8">
      <w:start w:val="1"/>
      <w:numFmt w:val="bullet"/>
      <w:lvlText w:val="•"/>
      <w:lvlJc w:val="left"/>
      <w:pPr>
        <w:ind w:left="2874" w:hanging="226"/>
      </w:pPr>
      <w:rPr>
        <w:rFonts w:hint="default"/>
      </w:rPr>
    </w:lvl>
    <w:lvl w:ilvl="4" w:tplc="852440E6">
      <w:start w:val="1"/>
      <w:numFmt w:val="bullet"/>
      <w:lvlText w:val="•"/>
      <w:lvlJc w:val="left"/>
      <w:pPr>
        <w:ind w:left="3792" w:hanging="226"/>
      </w:pPr>
      <w:rPr>
        <w:rFonts w:hint="default"/>
      </w:rPr>
    </w:lvl>
    <w:lvl w:ilvl="5" w:tplc="3DD68CEA">
      <w:start w:val="1"/>
      <w:numFmt w:val="bullet"/>
      <w:lvlText w:val="•"/>
      <w:lvlJc w:val="left"/>
      <w:pPr>
        <w:ind w:left="4710" w:hanging="226"/>
      </w:pPr>
      <w:rPr>
        <w:rFonts w:hint="default"/>
      </w:rPr>
    </w:lvl>
    <w:lvl w:ilvl="6" w:tplc="6D408866">
      <w:start w:val="1"/>
      <w:numFmt w:val="bullet"/>
      <w:lvlText w:val="•"/>
      <w:lvlJc w:val="left"/>
      <w:pPr>
        <w:ind w:left="5628" w:hanging="226"/>
      </w:pPr>
      <w:rPr>
        <w:rFonts w:hint="default"/>
      </w:rPr>
    </w:lvl>
    <w:lvl w:ilvl="7" w:tplc="22B62D54">
      <w:start w:val="1"/>
      <w:numFmt w:val="bullet"/>
      <w:lvlText w:val="•"/>
      <w:lvlJc w:val="left"/>
      <w:pPr>
        <w:ind w:left="6546" w:hanging="226"/>
      </w:pPr>
      <w:rPr>
        <w:rFonts w:hint="default"/>
      </w:rPr>
    </w:lvl>
    <w:lvl w:ilvl="8" w:tplc="6060C156">
      <w:start w:val="1"/>
      <w:numFmt w:val="bullet"/>
      <w:lvlText w:val="•"/>
      <w:lvlJc w:val="left"/>
      <w:pPr>
        <w:ind w:left="7464" w:hanging="226"/>
      </w:pPr>
      <w:rPr>
        <w:rFonts w:hint="default"/>
      </w:rPr>
    </w:lvl>
  </w:abstractNum>
  <w:abstractNum w:abstractNumId="59" w15:restartNumberingAfterBreak="0">
    <w:nsid w:val="2DBB1811"/>
    <w:multiLevelType w:val="hybridMultilevel"/>
    <w:tmpl w:val="E39EC4E4"/>
    <w:lvl w:ilvl="0" w:tplc="D12280D8">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76EA4A54">
      <w:start w:val="1"/>
      <w:numFmt w:val="bullet"/>
      <w:lvlText w:val="•"/>
      <w:lvlJc w:val="left"/>
      <w:pPr>
        <w:ind w:left="1040" w:hanging="188"/>
      </w:pPr>
      <w:rPr>
        <w:rFonts w:hint="default"/>
      </w:rPr>
    </w:lvl>
    <w:lvl w:ilvl="2" w:tplc="D0DE7072">
      <w:start w:val="1"/>
      <w:numFmt w:val="bullet"/>
      <w:lvlText w:val="•"/>
      <w:lvlJc w:val="left"/>
      <w:pPr>
        <w:ind w:left="1960" w:hanging="188"/>
      </w:pPr>
      <w:rPr>
        <w:rFonts w:hint="default"/>
      </w:rPr>
    </w:lvl>
    <w:lvl w:ilvl="3" w:tplc="39C82198">
      <w:start w:val="1"/>
      <w:numFmt w:val="bullet"/>
      <w:lvlText w:val="•"/>
      <w:lvlJc w:val="left"/>
      <w:pPr>
        <w:ind w:left="2880" w:hanging="188"/>
      </w:pPr>
      <w:rPr>
        <w:rFonts w:hint="default"/>
      </w:rPr>
    </w:lvl>
    <w:lvl w:ilvl="4" w:tplc="4A08A66E">
      <w:start w:val="1"/>
      <w:numFmt w:val="bullet"/>
      <w:lvlText w:val="•"/>
      <w:lvlJc w:val="left"/>
      <w:pPr>
        <w:ind w:left="3800" w:hanging="188"/>
      </w:pPr>
      <w:rPr>
        <w:rFonts w:hint="default"/>
      </w:rPr>
    </w:lvl>
    <w:lvl w:ilvl="5" w:tplc="4AF04578">
      <w:start w:val="1"/>
      <w:numFmt w:val="bullet"/>
      <w:lvlText w:val="•"/>
      <w:lvlJc w:val="left"/>
      <w:pPr>
        <w:ind w:left="4720" w:hanging="188"/>
      </w:pPr>
      <w:rPr>
        <w:rFonts w:hint="default"/>
      </w:rPr>
    </w:lvl>
    <w:lvl w:ilvl="6" w:tplc="8BF25DB4">
      <w:start w:val="1"/>
      <w:numFmt w:val="bullet"/>
      <w:lvlText w:val="•"/>
      <w:lvlJc w:val="left"/>
      <w:pPr>
        <w:ind w:left="5640" w:hanging="188"/>
      </w:pPr>
      <w:rPr>
        <w:rFonts w:hint="default"/>
      </w:rPr>
    </w:lvl>
    <w:lvl w:ilvl="7" w:tplc="2B909FFA">
      <w:start w:val="1"/>
      <w:numFmt w:val="bullet"/>
      <w:lvlText w:val="•"/>
      <w:lvlJc w:val="left"/>
      <w:pPr>
        <w:ind w:left="6560" w:hanging="188"/>
      </w:pPr>
      <w:rPr>
        <w:rFonts w:hint="default"/>
      </w:rPr>
    </w:lvl>
    <w:lvl w:ilvl="8" w:tplc="E72295E0">
      <w:start w:val="1"/>
      <w:numFmt w:val="bullet"/>
      <w:lvlText w:val="•"/>
      <w:lvlJc w:val="left"/>
      <w:pPr>
        <w:ind w:left="7480" w:hanging="188"/>
      </w:pPr>
      <w:rPr>
        <w:rFonts w:hint="default"/>
      </w:rPr>
    </w:lvl>
  </w:abstractNum>
  <w:abstractNum w:abstractNumId="60" w15:restartNumberingAfterBreak="0">
    <w:nsid w:val="2E14718C"/>
    <w:multiLevelType w:val="hybridMultilevel"/>
    <w:tmpl w:val="C85E3810"/>
    <w:lvl w:ilvl="0" w:tplc="207482C6">
      <w:start w:val="23"/>
      <w:numFmt w:val="decimal"/>
      <w:lvlText w:val="%1"/>
      <w:lvlJc w:val="left"/>
      <w:pPr>
        <w:ind w:left="116" w:hanging="322"/>
        <w:jc w:val="left"/>
      </w:pPr>
      <w:rPr>
        <w:rFonts w:ascii="Times New Roman" w:eastAsia="Times New Roman" w:hAnsi="Times New Roman" w:hint="default"/>
        <w:w w:val="100"/>
        <w:sz w:val="24"/>
        <w:szCs w:val="24"/>
      </w:rPr>
    </w:lvl>
    <w:lvl w:ilvl="1" w:tplc="4ECEC8EE">
      <w:start w:val="1"/>
      <w:numFmt w:val="bullet"/>
      <w:lvlText w:val="•"/>
      <w:lvlJc w:val="left"/>
      <w:pPr>
        <w:ind w:left="1044" w:hanging="322"/>
      </w:pPr>
      <w:rPr>
        <w:rFonts w:hint="default"/>
      </w:rPr>
    </w:lvl>
    <w:lvl w:ilvl="2" w:tplc="05980F92">
      <w:start w:val="1"/>
      <w:numFmt w:val="bullet"/>
      <w:lvlText w:val="•"/>
      <w:lvlJc w:val="left"/>
      <w:pPr>
        <w:ind w:left="1968" w:hanging="322"/>
      </w:pPr>
      <w:rPr>
        <w:rFonts w:hint="default"/>
      </w:rPr>
    </w:lvl>
    <w:lvl w:ilvl="3" w:tplc="ABF6AC60">
      <w:start w:val="1"/>
      <w:numFmt w:val="bullet"/>
      <w:lvlText w:val="•"/>
      <w:lvlJc w:val="left"/>
      <w:pPr>
        <w:ind w:left="2892" w:hanging="322"/>
      </w:pPr>
      <w:rPr>
        <w:rFonts w:hint="default"/>
      </w:rPr>
    </w:lvl>
    <w:lvl w:ilvl="4" w:tplc="61D0D5D0">
      <w:start w:val="1"/>
      <w:numFmt w:val="bullet"/>
      <w:lvlText w:val="•"/>
      <w:lvlJc w:val="left"/>
      <w:pPr>
        <w:ind w:left="3816" w:hanging="322"/>
      </w:pPr>
      <w:rPr>
        <w:rFonts w:hint="default"/>
      </w:rPr>
    </w:lvl>
    <w:lvl w:ilvl="5" w:tplc="32881B4A">
      <w:start w:val="1"/>
      <w:numFmt w:val="bullet"/>
      <w:lvlText w:val="•"/>
      <w:lvlJc w:val="left"/>
      <w:pPr>
        <w:ind w:left="4740" w:hanging="322"/>
      </w:pPr>
      <w:rPr>
        <w:rFonts w:hint="default"/>
      </w:rPr>
    </w:lvl>
    <w:lvl w:ilvl="6" w:tplc="6DCCB838">
      <w:start w:val="1"/>
      <w:numFmt w:val="bullet"/>
      <w:lvlText w:val="•"/>
      <w:lvlJc w:val="left"/>
      <w:pPr>
        <w:ind w:left="5664" w:hanging="322"/>
      </w:pPr>
      <w:rPr>
        <w:rFonts w:hint="default"/>
      </w:rPr>
    </w:lvl>
    <w:lvl w:ilvl="7" w:tplc="CB3EAF46">
      <w:start w:val="1"/>
      <w:numFmt w:val="bullet"/>
      <w:lvlText w:val="•"/>
      <w:lvlJc w:val="left"/>
      <w:pPr>
        <w:ind w:left="6588" w:hanging="322"/>
      </w:pPr>
      <w:rPr>
        <w:rFonts w:hint="default"/>
      </w:rPr>
    </w:lvl>
    <w:lvl w:ilvl="8" w:tplc="AB4AC3FC">
      <w:start w:val="1"/>
      <w:numFmt w:val="bullet"/>
      <w:lvlText w:val="•"/>
      <w:lvlJc w:val="left"/>
      <w:pPr>
        <w:ind w:left="7512" w:hanging="322"/>
      </w:pPr>
      <w:rPr>
        <w:rFonts w:hint="default"/>
      </w:rPr>
    </w:lvl>
  </w:abstractNum>
  <w:abstractNum w:abstractNumId="61" w15:restartNumberingAfterBreak="0">
    <w:nsid w:val="2F187215"/>
    <w:multiLevelType w:val="hybridMultilevel"/>
    <w:tmpl w:val="BB5AED28"/>
    <w:lvl w:ilvl="0" w:tplc="A7B6A4B2">
      <w:start w:val="21"/>
      <w:numFmt w:val="decimal"/>
      <w:lvlText w:val="%1"/>
      <w:lvlJc w:val="left"/>
      <w:pPr>
        <w:ind w:left="116" w:hanging="284"/>
        <w:jc w:val="left"/>
      </w:pPr>
      <w:rPr>
        <w:rFonts w:ascii="Times New Roman" w:eastAsia="Times New Roman" w:hAnsi="Times New Roman" w:hint="default"/>
        <w:w w:val="100"/>
        <w:sz w:val="24"/>
        <w:szCs w:val="24"/>
      </w:rPr>
    </w:lvl>
    <w:lvl w:ilvl="1" w:tplc="ABAE9EE8">
      <w:start w:val="1"/>
      <w:numFmt w:val="bullet"/>
      <w:lvlText w:val="•"/>
      <w:lvlJc w:val="left"/>
      <w:pPr>
        <w:ind w:left="1078" w:hanging="284"/>
      </w:pPr>
      <w:rPr>
        <w:rFonts w:hint="default"/>
      </w:rPr>
    </w:lvl>
    <w:lvl w:ilvl="2" w:tplc="C770ACB0">
      <w:start w:val="1"/>
      <w:numFmt w:val="bullet"/>
      <w:lvlText w:val="•"/>
      <w:lvlJc w:val="left"/>
      <w:pPr>
        <w:ind w:left="2036" w:hanging="284"/>
      </w:pPr>
      <w:rPr>
        <w:rFonts w:hint="default"/>
      </w:rPr>
    </w:lvl>
    <w:lvl w:ilvl="3" w:tplc="914A6382">
      <w:start w:val="1"/>
      <w:numFmt w:val="bullet"/>
      <w:lvlText w:val="•"/>
      <w:lvlJc w:val="left"/>
      <w:pPr>
        <w:ind w:left="2994" w:hanging="284"/>
      </w:pPr>
      <w:rPr>
        <w:rFonts w:hint="default"/>
      </w:rPr>
    </w:lvl>
    <w:lvl w:ilvl="4" w:tplc="E9B46436">
      <w:start w:val="1"/>
      <w:numFmt w:val="bullet"/>
      <w:lvlText w:val="•"/>
      <w:lvlJc w:val="left"/>
      <w:pPr>
        <w:ind w:left="3952" w:hanging="284"/>
      </w:pPr>
      <w:rPr>
        <w:rFonts w:hint="default"/>
      </w:rPr>
    </w:lvl>
    <w:lvl w:ilvl="5" w:tplc="D1BCCBEA">
      <w:start w:val="1"/>
      <w:numFmt w:val="bullet"/>
      <w:lvlText w:val="•"/>
      <w:lvlJc w:val="left"/>
      <w:pPr>
        <w:ind w:left="4910" w:hanging="284"/>
      </w:pPr>
      <w:rPr>
        <w:rFonts w:hint="default"/>
      </w:rPr>
    </w:lvl>
    <w:lvl w:ilvl="6" w:tplc="46E65E2A">
      <w:start w:val="1"/>
      <w:numFmt w:val="bullet"/>
      <w:lvlText w:val="•"/>
      <w:lvlJc w:val="left"/>
      <w:pPr>
        <w:ind w:left="5868" w:hanging="284"/>
      </w:pPr>
      <w:rPr>
        <w:rFonts w:hint="default"/>
      </w:rPr>
    </w:lvl>
    <w:lvl w:ilvl="7" w:tplc="0276C86A">
      <w:start w:val="1"/>
      <w:numFmt w:val="bullet"/>
      <w:lvlText w:val="•"/>
      <w:lvlJc w:val="left"/>
      <w:pPr>
        <w:ind w:left="6826" w:hanging="284"/>
      </w:pPr>
      <w:rPr>
        <w:rFonts w:hint="default"/>
      </w:rPr>
    </w:lvl>
    <w:lvl w:ilvl="8" w:tplc="281AF09A">
      <w:start w:val="1"/>
      <w:numFmt w:val="bullet"/>
      <w:lvlText w:val="•"/>
      <w:lvlJc w:val="left"/>
      <w:pPr>
        <w:ind w:left="7784" w:hanging="284"/>
      </w:pPr>
      <w:rPr>
        <w:rFonts w:hint="default"/>
      </w:rPr>
    </w:lvl>
  </w:abstractNum>
  <w:abstractNum w:abstractNumId="62" w15:restartNumberingAfterBreak="0">
    <w:nsid w:val="30376BB1"/>
    <w:multiLevelType w:val="hybridMultilevel"/>
    <w:tmpl w:val="85CA3E9A"/>
    <w:lvl w:ilvl="0" w:tplc="F3C697EC">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BCD49A0E">
      <w:start w:val="1"/>
      <w:numFmt w:val="bullet"/>
      <w:lvlText w:val="•"/>
      <w:lvlJc w:val="left"/>
      <w:pPr>
        <w:ind w:left="1040" w:hanging="236"/>
      </w:pPr>
      <w:rPr>
        <w:rFonts w:hint="default"/>
      </w:rPr>
    </w:lvl>
    <w:lvl w:ilvl="2" w:tplc="71F89192">
      <w:start w:val="1"/>
      <w:numFmt w:val="bullet"/>
      <w:lvlText w:val="•"/>
      <w:lvlJc w:val="left"/>
      <w:pPr>
        <w:ind w:left="1960" w:hanging="236"/>
      </w:pPr>
      <w:rPr>
        <w:rFonts w:hint="default"/>
      </w:rPr>
    </w:lvl>
    <w:lvl w:ilvl="3" w:tplc="0B78627C">
      <w:start w:val="1"/>
      <w:numFmt w:val="bullet"/>
      <w:lvlText w:val="•"/>
      <w:lvlJc w:val="left"/>
      <w:pPr>
        <w:ind w:left="2880" w:hanging="236"/>
      </w:pPr>
      <w:rPr>
        <w:rFonts w:hint="default"/>
      </w:rPr>
    </w:lvl>
    <w:lvl w:ilvl="4" w:tplc="BDCA95B0">
      <w:start w:val="1"/>
      <w:numFmt w:val="bullet"/>
      <w:lvlText w:val="•"/>
      <w:lvlJc w:val="left"/>
      <w:pPr>
        <w:ind w:left="3800" w:hanging="236"/>
      </w:pPr>
      <w:rPr>
        <w:rFonts w:hint="default"/>
      </w:rPr>
    </w:lvl>
    <w:lvl w:ilvl="5" w:tplc="EAB23D44">
      <w:start w:val="1"/>
      <w:numFmt w:val="bullet"/>
      <w:lvlText w:val="•"/>
      <w:lvlJc w:val="left"/>
      <w:pPr>
        <w:ind w:left="4720" w:hanging="236"/>
      </w:pPr>
      <w:rPr>
        <w:rFonts w:hint="default"/>
      </w:rPr>
    </w:lvl>
    <w:lvl w:ilvl="6" w:tplc="D050202A">
      <w:start w:val="1"/>
      <w:numFmt w:val="bullet"/>
      <w:lvlText w:val="•"/>
      <w:lvlJc w:val="left"/>
      <w:pPr>
        <w:ind w:left="5640" w:hanging="236"/>
      </w:pPr>
      <w:rPr>
        <w:rFonts w:hint="default"/>
      </w:rPr>
    </w:lvl>
    <w:lvl w:ilvl="7" w:tplc="6C56B94C">
      <w:start w:val="1"/>
      <w:numFmt w:val="bullet"/>
      <w:lvlText w:val="•"/>
      <w:lvlJc w:val="left"/>
      <w:pPr>
        <w:ind w:left="6560" w:hanging="236"/>
      </w:pPr>
      <w:rPr>
        <w:rFonts w:hint="default"/>
      </w:rPr>
    </w:lvl>
    <w:lvl w:ilvl="8" w:tplc="074657F2">
      <w:start w:val="1"/>
      <w:numFmt w:val="bullet"/>
      <w:lvlText w:val="•"/>
      <w:lvlJc w:val="left"/>
      <w:pPr>
        <w:ind w:left="7480" w:hanging="236"/>
      </w:pPr>
      <w:rPr>
        <w:rFonts w:hint="default"/>
      </w:rPr>
    </w:lvl>
  </w:abstractNum>
  <w:abstractNum w:abstractNumId="63" w15:restartNumberingAfterBreak="0">
    <w:nsid w:val="30D46130"/>
    <w:multiLevelType w:val="hybridMultilevel"/>
    <w:tmpl w:val="8902AB2E"/>
    <w:lvl w:ilvl="0" w:tplc="AFFE53E0">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395876E6">
      <w:start w:val="1"/>
      <w:numFmt w:val="bullet"/>
      <w:lvlText w:val="•"/>
      <w:lvlJc w:val="left"/>
      <w:pPr>
        <w:ind w:left="1040" w:hanging="240"/>
      </w:pPr>
      <w:rPr>
        <w:rFonts w:hint="default"/>
      </w:rPr>
    </w:lvl>
    <w:lvl w:ilvl="2" w:tplc="F1FC0064">
      <w:start w:val="1"/>
      <w:numFmt w:val="bullet"/>
      <w:lvlText w:val="•"/>
      <w:lvlJc w:val="left"/>
      <w:pPr>
        <w:ind w:left="1960" w:hanging="240"/>
      </w:pPr>
      <w:rPr>
        <w:rFonts w:hint="default"/>
      </w:rPr>
    </w:lvl>
    <w:lvl w:ilvl="3" w:tplc="5BAA0200">
      <w:start w:val="1"/>
      <w:numFmt w:val="bullet"/>
      <w:lvlText w:val="•"/>
      <w:lvlJc w:val="left"/>
      <w:pPr>
        <w:ind w:left="2880" w:hanging="240"/>
      </w:pPr>
      <w:rPr>
        <w:rFonts w:hint="default"/>
      </w:rPr>
    </w:lvl>
    <w:lvl w:ilvl="4" w:tplc="2D6A81CC">
      <w:start w:val="1"/>
      <w:numFmt w:val="bullet"/>
      <w:lvlText w:val="•"/>
      <w:lvlJc w:val="left"/>
      <w:pPr>
        <w:ind w:left="3800" w:hanging="240"/>
      </w:pPr>
      <w:rPr>
        <w:rFonts w:hint="default"/>
      </w:rPr>
    </w:lvl>
    <w:lvl w:ilvl="5" w:tplc="E9482AAE">
      <w:start w:val="1"/>
      <w:numFmt w:val="bullet"/>
      <w:lvlText w:val="•"/>
      <w:lvlJc w:val="left"/>
      <w:pPr>
        <w:ind w:left="4720" w:hanging="240"/>
      </w:pPr>
      <w:rPr>
        <w:rFonts w:hint="default"/>
      </w:rPr>
    </w:lvl>
    <w:lvl w:ilvl="6" w:tplc="A462F678">
      <w:start w:val="1"/>
      <w:numFmt w:val="bullet"/>
      <w:lvlText w:val="•"/>
      <w:lvlJc w:val="left"/>
      <w:pPr>
        <w:ind w:left="5640" w:hanging="240"/>
      </w:pPr>
      <w:rPr>
        <w:rFonts w:hint="default"/>
      </w:rPr>
    </w:lvl>
    <w:lvl w:ilvl="7" w:tplc="E318A324">
      <w:start w:val="1"/>
      <w:numFmt w:val="bullet"/>
      <w:lvlText w:val="•"/>
      <w:lvlJc w:val="left"/>
      <w:pPr>
        <w:ind w:left="6560" w:hanging="240"/>
      </w:pPr>
      <w:rPr>
        <w:rFonts w:hint="default"/>
      </w:rPr>
    </w:lvl>
    <w:lvl w:ilvl="8" w:tplc="332208B4">
      <w:start w:val="1"/>
      <w:numFmt w:val="bullet"/>
      <w:lvlText w:val="•"/>
      <w:lvlJc w:val="left"/>
      <w:pPr>
        <w:ind w:left="7480" w:hanging="240"/>
      </w:pPr>
      <w:rPr>
        <w:rFonts w:hint="default"/>
      </w:rPr>
    </w:lvl>
  </w:abstractNum>
  <w:abstractNum w:abstractNumId="64" w15:restartNumberingAfterBreak="0">
    <w:nsid w:val="3216274D"/>
    <w:multiLevelType w:val="hybridMultilevel"/>
    <w:tmpl w:val="D3AAABA6"/>
    <w:lvl w:ilvl="0" w:tplc="ACA6D1F0">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9282073E">
      <w:start w:val="1"/>
      <w:numFmt w:val="decimal"/>
      <w:lvlText w:val="%2."/>
      <w:lvlJc w:val="left"/>
      <w:pPr>
        <w:ind w:left="116" w:hanging="241"/>
        <w:jc w:val="left"/>
      </w:pPr>
      <w:rPr>
        <w:rFonts w:ascii="Times New Roman" w:eastAsia="Times New Roman" w:hAnsi="Times New Roman" w:hint="default"/>
        <w:spacing w:val="-1"/>
        <w:w w:val="100"/>
        <w:sz w:val="24"/>
        <w:szCs w:val="24"/>
      </w:rPr>
    </w:lvl>
    <w:lvl w:ilvl="2" w:tplc="21D0713E">
      <w:start w:val="1"/>
      <w:numFmt w:val="upperLetter"/>
      <w:lvlText w:val="%3."/>
      <w:lvlJc w:val="left"/>
      <w:pPr>
        <w:ind w:left="116" w:hanging="312"/>
        <w:jc w:val="left"/>
      </w:pPr>
      <w:rPr>
        <w:rFonts w:ascii="Times New Roman" w:eastAsia="Times New Roman" w:hAnsi="Times New Roman" w:hint="default"/>
        <w:spacing w:val="-7"/>
        <w:w w:val="99"/>
        <w:sz w:val="24"/>
        <w:szCs w:val="24"/>
      </w:rPr>
    </w:lvl>
    <w:lvl w:ilvl="3" w:tplc="E3667414">
      <w:start w:val="1"/>
      <w:numFmt w:val="bullet"/>
      <w:lvlText w:val="•"/>
      <w:lvlJc w:val="left"/>
      <w:pPr>
        <w:ind w:left="2880" w:hanging="312"/>
      </w:pPr>
      <w:rPr>
        <w:rFonts w:hint="default"/>
      </w:rPr>
    </w:lvl>
    <w:lvl w:ilvl="4" w:tplc="85ACA5BE">
      <w:start w:val="1"/>
      <w:numFmt w:val="bullet"/>
      <w:lvlText w:val="•"/>
      <w:lvlJc w:val="left"/>
      <w:pPr>
        <w:ind w:left="3800" w:hanging="312"/>
      </w:pPr>
      <w:rPr>
        <w:rFonts w:hint="default"/>
      </w:rPr>
    </w:lvl>
    <w:lvl w:ilvl="5" w:tplc="13FC0708">
      <w:start w:val="1"/>
      <w:numFmt w:val="bullet"/>
      <w:lvlText w:val="•"/>
      <w:lvlJc w:val="left"/>
      <w:pPr>
        <w:ind w:left="4720" w:hanging="312"/>
      </w:pPr>
      <w:rPr>
        <w:rFonts w:hint="default"/>
      </w:rPr>
    </w:lvl>
    <w:lvl w:ilvl="6" w:tplc="3FDE8186">
      <w:start w:val="1"/>
      <w:numFmt w:val="bullet"/>
      <w:lvlText w:val="•"/>
      <w:lvlJc w:val="left"/>
      <w:pPr>
        <w:ind w:left="5640" w:hanging="312"/>
      </w:pPr>
      <w:rPr>
        <w:rFonts w:hint="default"/>
      </w:rPr>
    </w:lvl>
    <w:lvl w:ilvl="7" w:tplc="6C544AD8">
      <w:start w:val="1"/>
      <w:numFmt w:val="bullet"/>
      <w:lvlText w:val="•"/>
      <w:lvlJc w:val="left"/>
      <w:pPr>
        <w:ind w:left="6560" w:hanging="312"/>
      </w:pPr>
      <w:rPr>
        <w:rFonts w:hint="default"/>
      </w:rPr>
    </w:lvl>
    <w:lvl w:ilvl="8" w:tplc="9C2A9736">
      <w:start w:val="1"/>
      <w:numFmt w:val="bullet"/>
      <w:lvlText w:val="•"/>
      <w:lvlJc w:val="left"/>
      <w:pPr>
        <w:ind w:left="7480" w:hanging="312"/>
      </w:pPr>
      <w:rPr>
        <w:rFonts w:hint="default"/>
      </w:rPr>
    </w:lvl>
  </w:abstractNum>
  <w:abstractNum w:abstractNumId="65" w15:restartNumberingAfterBreak="0">
    <w:nsid w:val="324D6891"/>
    <w:multiLevelType w:val="hybridMultilevel"/>
    <w:tmpl w:val="7CE27EC2"/>
    <w:lvl w:ilvl="0" w:tplc="4A087F1A">
      <w:start w:val="4"/>
      <w:numFmt w:val="decimal"/>
      <w:lvlText w:val="%1"/>
      <w:lvlJc w:val="left"/>
      <w:pPr>
        <w:ind w:left="116" w:hanging="181"/>
        <w:jc w:val="left"/>
      </w:pPr>
      <w:rPr>
        <w:rFonts w:ascii="Times New Roman" w:eastAsia="Times New Roman" w:hAnsi="Times New Roman" w:hint="default"/>
        <w:spacing w:val="-2"/>
        <w:w w:val="99"/>
        <w:sz w:val="24"/>
        <w:szCs w:val="24"/>
      </w:rPr>
    </w:lvl>
    <w:lvl w:ilvl="1" w:tplc="81064A44">
      <w:start w:val="1"/>
      <w:numFmt w:val="bullet"/>
      <w:lvlText w:val="•"/>
      <w:lvlJc w:val="left"/>
      <w:pPr>
        <w:ind w:left="1088" w:hanging="181"/>
      </w:pPr>
      <w:rPr>
        <w:rFonts w:hint="default"/>
      </w:rPr>
    </w:lvl>
    <w:lvl w:ilvl="2" w:tplc="5F94380A">
      <w:start w:val="1"/>
      <w:numFmt w:val="bullet"/>
      <w:lvlText w:val="•"/>
      <w:lvlJc w:val="left"/>
      <w:pPr>
        <w:ind w:left="2056" w:hanging="181"/>
      </w:pPr>
      <w:rPr>
        <w:rFonts w:hint="default"/>
      </w:rPr>
    </w:lvl>
    <w:lvl w:ilvl="3" w:tplc="21B8E83A">
      <w:start w:val="1"/>
      <w:numFmt w:val="bullet"/>
      <w:lvlText w:val="•"/>
      <w:lvlJc w:val="left"/>
      <w:pPr>
        <w:ind w:left="3024" w:hanging="181"/>
      </w:pPr>
      <w:rPr>
        <w:rFonts w:hint="default"/>
      </w:rPr>
    </w:lvl>
    <w:lvl w:ilvl="4" w:tplc="8EBAF24E">
      <w:start w:val="1"/>
      <w:numFmt w:val="bullet"/>
      <w:lvlText w:val="•"/>
      <w:lvlJc w:val="left"/>
      <w:pPr>
        <w:ind w:left="3992" w:hanging="181"/>
      </w:pPr>
      <w:rPr>
        <w:rFonts w:hint="default"/>
      </w:rPr>
    </w:lvl>
    <w:lvl w:ilvl="5" w:tplc="4D228770">
      <w:start w:val="1"/>
      <w:numFmt w:val="bullet"/>
      <w:lvlText w:val="•"/>
      <w:lvlJc w:val="left"/>
      <w:pPr>
        <w:ind w:left="4960" w:hanging="181"/>
      </w:pPr>
      <w:rPr>
        <w:rFonts w:hint="default"/>
      </w:rPr>
    </w:lvl>
    <w:lvl w:ilvl="6" w:tplc="51B03098">
      <w:start w:val="1"/>
      <w:numFmt w:val="bullet"/>
      <w:lvlText w:val="•"/>
      <w:lvlJc w:val="left"/>
      <w:pPr>
        <w:ind w:left="5928" w:hanging="181"/>
      </w:pPr>
      <w:rPr>
        <w:rFonts w:hint="default"/>
      </w:rPr>
    </w:lvl>
    <w:lvl w:ilvl="7" w:tplc="8A543616">
      <w:start w:val="1"/>
      <w:numFmt w:val="bullet"/>
      <w:lvlText w:val="•"/>
      <w:lvlJc w:val="left"/>
      <w:pPr>
        <w:ind w:left="6896" w:hanging="181"/>
      </w:pPr>
      <w:rPr>
        <w:rFonts w:hint="default"/>
      </w:rPr>
    </w:lvl>
    <w:lvl w:ilvl="8" w:tplc="34005464">
      <w:start w:val="1"/>
      <w:numFmt w:val="bullet"/>
      <w:lvlText w:val="•"/>
      <w:lvlJc w:val="left"/>
      <w:pPr>
        <w:ind w:left="7864" w:hanging="181"/>
      </w:pPr>
      <w:rPr>
        <w:rFonts w:hint="default"/>
      </w:rPr>
    </w:lvl>
  </w:abstractNum>
  <w:abstractNum w:abstractNumId="66" w15:restartNumberingAfterBreak="0">
    <w:nsid w:val="32DB4A34"/>
    <w:multiLevelType w:val="hybridMultilevel"/>
    <w:tmpl w:val="DA7662D6"/>
    <w:lvl w:ilvl="0" w:tplc="3C5AD9D2">
      <w:start w:val="1"/>
      <w:numFmt w:val="decimal"/>
      <w:lvlText w:val="%1"/>
      <w:lvlJc w:val="left"/>
      <w:pPr>
        <w:ind w:left="116" w:hanging="173"/>
        <w:jc w:val="left"/>
      </w:pPr>
      <w:rPr>
        <w:rFonts w:ascii="Times New Roman" w:eastAsia="Times New Roman" w:hAnsi="Times New Roman" w:hint="default"/>
        <w:w w:val="100"/>
        <w:sz w:val="24"/>
        <w:szCs w:val="24"/>
      </w:rPr>
    </w:lvl>
    <w:lvl w:ilvl="1" w:tplc="DC564B94">
      <w:start w:val="1"/>
      <w:numFmt w:val="bullet"/>
      <w:lvlText w:val="•"/>
      <w:lvlJc w:val="left"/>
      <w:pPr>
        <w:ind w:left="1096" w:hanging="173"/>
      </w:pPr>
      <w:rPr>
        <w:rFonts w:hint="default"/>
      </w:rPr>
    </w:lvl>
    <w:lvl w:ilvl="2" w:tplc="CF162210">
      <w:start w:val="1"/>
      <w:numFmt w:val="bullet"/>
      <w:lvlText w:val="•"/>
      <w:lvlJc w:val="left"/>
      <w:pPr>
        <w:ind w:left="2072" w:hanging="173"/>
      </w:pPr>
      <w:rPr>
        <w:rFonts w:hint="default"/>
      </w:rPr>
    </w:lvl>
    <w:lvl w:ilvl="3" w:tplc="44C8F84E">
      <w:start w:val="1"/>
      <w:numFmt w:val="bullet"/>
      <w:lvlText w:val="•"/>
      <w:lvlJc w:val="left"/>
      <w:pPr>
        <w:ind w:left="3048" w:hanging="173"/>
      </w:pPr>
      <w:rPr>
        <w:rFonts w:hint="default"/>
      </w:rPr>
    </w:lvl>
    <w:lvl w:ilvl="4" w:tplc="947027EE">
      <w:start w:val="1"/>
      <w:numFmt w:val="bullet"/>
      <w:lvlText w:val="•"/>
      <w:lvlJc w:val="left"/>
      <w:pPr>
        <w:ind w:left="4024" w:hanging="173"/>
      </w:pPr>
      <w:rPr>
        <w:rFonts w:hint="default"/>
      </w:rPr>
    </w:lvl>
    <w:lvl w:ilvl="5" w:tplc="436605D4">
      <w:start w:val="1"/>
      <w:numFmt w:val="bullet"/>
      <w:lvlText w:val="•"/>
      <w:lvlJc w:val="left"/>
      <w:pPr>
        <w:ind w:left="5000" w:hanging="173"/>
      </w:pPr>
      <w:rPr>
        <w:rFonts w:hint="default"/>
      </w:rPr>
    </w:lvl>
    <w:lvl w:ilvl="6" w:tplc="F0B2871A">
      <w:start w:val="1"/>
      <w:numFmt w:val="bullet"/>
      <w:lvlText w:val="•"/>
      <w:lvlJc w:val="left"/>
      <w:pPr>
        <w:ind w:left="5976" w:hanging="173"/>
      </w:pPr>
      <w:rPr>
        <w:rFonts w:hint="default"/>
      </w:rPr>
    </w:lvl>
    <w:lvl w:ilvl="7" w:tplc="87428380">
      <w:start w:val="1"/>
      <w:numFmt w:val="bullet"/>
      <w:lvlText w:val="•"/>
      <w:lvlJc w:val="left"/>
      <w:pPr>
        <w:ind w:left="6952" w:hanging="173"/>
      </w:pPr>
      <w:rPr>
        <w:rFonts w:hint="default"/>
      </w:rPr>
    </w:lvl>
    <w:lvl w:ilvl="8" w:tplc="5344BE9E">
      <w:start w:val="1"/>
      <w:numFmt w:val="bullet"/>
      <w:lvlText w:val="•"/>
      <w:lvlJc w:val="left"/>
      <w:pPr>
        <w:ind w:left="7928" w:hanging="173"/>
      </w:pPr>
      <w:rPr>
        <w:rFonts w:hint="default"/>
      </w:rPr>
    </w:lvl>
  </w:abstractNum>
  <w:abstractNum w:abstractNumId="67" w15:restartNumberingAfterBreak="0">
    <w:nsid w:val="32F05F92"/>
    <w:multiLevelType w:val="hybridMultilevel"/>
    <w:tmpl w:val="6BB4799C"/>
    <w:lvl w:ilvl="0" w:tplc="FCE8FEE6">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67C45A38">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B3DC72E2">
      <w:start w:val="1"/>
      <w:numFmt w:val="bullet"/>
      <w:lvlText w:val="•"/>
      <w:lvlJc w:val="left"/>
      <w:pPr>
        <w:ind w:left="1956" w:hanging="250"/>
      </w:pPr>
      <w:rPr>
        <w:rFonts w:hint="default"/>
      </w:rPr>
    </w:lvl>
    <w:lvl w:ilvl="3" w:tplc="BF1E88E4">
      <w:start w:val="1"/>
      <w:numFmt w:val="bullet"/>
      <w:lvlText w:val="•"/>
      <w:lvlJc w:val="left"/>
      <w:pPr>
        <w:ind w:left="2874" w:hanging="250"/>
      </w:pPr>
      <w:rPr>
        <w:rFonts w:hint="default"/>
      </w:rPr>
    </w:lvl>
    <w:lvl w:ilvl="4" w:tplc="2166A1C6">
      <w:start w:val="1"/>
      <w:numFmt w:val="bullet"/>
      <w:lvlText w:val="•"/>
      <w:lvlJc w:val="left"/>
      <w:pPr>
        <w:ind w:left="3792" w:hanging="250"/>
      </w:pPr>
      <w:rPr>
        <w:rFonts w:hint="default"/>
      </w:rPr>
    </w:lvl>
    <w:lvl w:ilvl="5" w:tplc="9650FA2C">
      <w:start w:val="1"/>
      <w:numFmt w:val="bullet"/>
      <w:lvlText w:val="•"/>
      <w:lvlJc w:val="left"/>
      <w:pPr>
        <w:ind w:left="4710" w:hanging="250"/>
      </w:pPr>
      <w:rPr>
        <w:rFonts w:hint="default"/>
      </w:rPr>
    </w:lvl>
    <w:lvl w:ilvl="6" w:tplc="22B49C8A">
      <w:start w:val="1"/>
      <w:numFmt w:val="bullet"/>
      <w:lvlText w:val="•"/>
      <w:lvlJc w:val="left"/>
      <w:pPr>
        <w:ind w:left="5628" w:hanging="250"/>
      </w:pPr>
      <w:rPr>
        <w:rFonts w:hint="default"/>
      </w:rPr>
    </w:lvl>
    <w:lvl w:ilvl="7" w:tplc="D4D47956">
      <w:start w:val="1"/>
      <w:numFmt w:val="bullet"/>
      <w:lvlText w:val="•"/>
      <w:lvlJc w:val="left"/>
      <w:pPr>
        <w:ind w:left="6546" w:hanging="250"/>
      </w:pPr>
      <w:rPr>
        <w:rFonts w:hint="default"/>
      </w:rPr>
    </w:lvl>
    <w:lvl w:ilvl="8" w:tplc="47D8B3D8">
      <w:start w:val="1"/>
      <w:numFmt w:val="bullet"/>
      <w:lvlText w:val="•"/>
      <w:lvlJc w:val="left"/>
      <w:pPr>
        <w:ind w:left="7464" w:hanging="250"/>
      </w:pPr>
      <w:rPr>
        <w:rFonts w:hint="default"/>
      </w:rPr>
    </w:lvl>
  </w:abstractNum>
  <w:abstractNum w:abstractNumId="68" w15:restartNumberingAfterBreak="0">
    <w:nsid w:val="33F32465"/>
    <w:multiLevelType w:val="hybridMultilevel"/>
    <w:tmpl w:val="DFD6B616"/>
    <w:lvl w:ilvl="0" w:tplc="140C947A">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8656212A">
      <w:start w:val="1"/>
      <w:numFmt w:val="bullet"/>
      <w:lvlText w:val="•"/>
      <w:lvlJc w:val="left"/>
      <w:pPr>
        <w:ind w:left="1040" w:hanging="192"/>
      </w:pPr>
      <w:rPr>
        <w:rFonts w:hint="default"/>
      </w:rPr>
    </w:lvl>
    <w:lvl w:ilvl="2" w:tplc="A5DC9850">
      <w:start w:val="1"/>
      <w:numFmt w:val="bullet"/>
      <w:lvlText w:val="•"/>
      <w:lvlJc w:val="left"/>
      <w:pPr>
        <w:ind w:left="1960" w:hanging="192"/>
      </w:pPr>
      <w:rPr>
        <w:rFonts w:hint="default"/>
      </w:rPr>
    </w:lvl>
    <w:lvl w:ilvl="3" w:tplc="B8089BA2">
      <w:start w:val="1"/>
      <w:numFmt w:val="bullet"/>
      <w:lvlText w:val="•"/>
      <w:lvlJc w:val="left"/>
      <w:pPr>
        <w:ind w:left="2880" w:hanging="192"/>
      </w:pPr>
      <w:rPr>
        <w:rFonts w:hint="default"/>
      </w:rPr>
    </w:lvl>
    <w:lvl w:ilvl="4" w:tplc="19261FDC">
      <w:start w:val="1"/>
      <w:numFmt w:val="bullet"/>
      <w:lvlText w:val="•"/>
      <w:lvlJc w:val="left"/>
      <w:pPr>
        <w:ind w:left="3800" w:hanging="192"/>
      </w:pPr>
      <w:rPr>
        <w:rFonts w:hint="default"/>
      </w:rPr>
    </w:lvl>
    <w:lvl w:ilvl="5" w:tplc="98AA5A64">
      <w:start w:val="1"/>
      <w:numFmt w:val="bullet"/>
      <w:lvlText w:val="•"/>
      <w:lvlJc w:val="left"/>
      <w:pPr>
        <w:ind w:left="4720" w:hanging="192"/>
      </w:pPr>
      <w:rPr>
        <w:rFonts w:hint="default"/>
      </w:rPr>
    </w:lvl>
    <w:lvl w:ilvl="6" w:tplc="4AEE030E">
      <w:start w:val="1"/>
      <w:numFmt w:val="bullet"/>
      <w:lvlText w:val="•"/>
      <w:lvlJc w:val="left"/>
      <w:pPr>
        <w:ind w:left="5640" w:hanging="192"/>
      </w:pPr>
      <w:rPr>
        <w:rFonts w:hint="default"/>
      </w:rPr>
    </w:lvl>
    <w:lvl w:ilvl="7" w:tplc="A7A87B5A">
      <w:start w:val="1"/>
      <w:numFmt w:val="bullet"/>
      <w:lvlText w:val="•"/>
      <w:lvlJc w:val="left"/>
      <w:pPr>
        <w:ind w:left="6560" w:hanging="192"/>
      </w:pPr>
      <w:rPr>
        <w:rFonts w:hint="default"/>
      </w:rPr>
    </w:lvl>
    <w:lvl w:ilvl="8" w:tplc="A054365E">
      <w:start w:val="1"/>
      <w:numFmt w:val="bullet"/>
      <w:lvlText w:val="•"/>
      <w:lvlJc w:val="left"/>
      <w:pPr>
        <w:ind w:left="7480" w:hanging="192"/>
      </w:pPr>
      <w:rPr>
        <w:rFonts w:hint="default"/>
      </w:rPr>
    </w:lvl>
  </w:abstractNum>
  <w:abstractNum w:abstractNumId="69" w15:restartNumberingAfterBreak="0">
    <w:nsid w:val="34696939"/>
    <w:multiLevelType w:val="hybridMultilevel"/>
    <w:tmpl w:val="F490C0A4"/>
    <w:lvl w:ilvl="0" w:tplc="D0F2894C">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CF80E6FC">
      <w:start w:val="1"/>
      <w:numFmt w:val="upperLetter"/>
      <w:lvlText w:val="%2."/>
      <w:lvlJc w:val="left"/>
      <w:pPr>
        <w:ind w:left="116" w:hanging="304"/>
        <w:jc w:val="left"/>
      </w:pPr>
      <w:rPr>
        <w:rFonts w:ascii="Times New Roman" w:eastAsia="Times New Roman" w:hAnsi="Times New Roman" w:hint="default"/>
        <w:spacing w:val="-1"/>
        <w:w w:val="99"/>
        <w:sz w:val="24"/>
        <w:szCs w:val="24"/>
      </w:rPr>
    </w:lvl>
    <w:lvl w:ilvl="2" w:tplc="04E64E4A">
      <w:start w:val="1"/>
      <w:numFmt w:val="bullet"/>
      <w:lvlText w:val="•"/>
      <w:lvlJc w:val="left"/>
      <w:pPr>
        <w:ind w:left="1960" w:hanging="304"/>
      </w:pPr>
      <w:rPr>
        <w:rFonts w:hint="default"/>
      </w:rPr>
    </w:lvl>
    <w:lvl w:ilvl="3" w:tplc="FF34FE48">
      <w:start w:val="1"/>
      <w:numFmt w:val="bullet"/>
      <w:lvlText w:val="•"/>
      <w:lvlJc w:val="left"/>
      <w:pPr>
        <w:ind w:left="2880" w:hanging="304"/>
      </w:pPr>
      <w:rPr>
        <w:rFonts w:hint="default"/>
      </w:rPr>
    </w:lvl>
    <w:lvl w:ilvl="4" w:tplc="D7D82D0A">
      <w:start w:val="1"/>
      <w:numFmt w:val="bullet"/>
      <w:lvlText w:val="•"/>
      <w:lvlJc w:val="left"/>
      <w:pPr>
        <w:ind w:left="3800" w:hanging="304"/>
      </w:pPr>
      <w:rPr>
        <w:rFonts w:hint="default"/>
      </w:rPr>
    </w:lvl>
    <w:lvl w:ilvl="5" w:tplc="2AF67B50">
      <w:start w:val="1"/>
      <w:numFmt w:val="bullet"/>
      <w:lvlText w:val="•"/>
      <w:lvlJc w:val="left"/>
      <w:pPr>
        <w:ind w:left="4720" w:hanging="304"/>
      </w:pPr>
      <w:rPr>
        <w:rFonts w:hint="default"/>
      </w:rPr>
    </w:lvl>
    <w:lvl w:ilvl="6" w:tplc="41526016">
      <w:start w:val="1"/>
      <w:numFmt w:val="bullet"/>
      <w:lvlText w:val="•"/>
      <w:lvlJc w:val="left"/>
      <w:pPr>
        <w:ind w:left="5640" w:hanging="304"/>
      </w:pPr>
      <w:rPr>
        <w:rFonts w:hint="default"/>
      </w:rPr>
    </w:lvl>
    <w:lvl w:ilvl="7" w:tplc="99F6F0FC">
      <w:start w:val="1"/>
      <w:numFmt w:val="bullet"/>
      <w:lvlText w:val="•"/>
      <w:lvlJc w:val="left"/>
      <w:pPr>
        <w:ind w:left="6560" w:hanging="304"/>
      </w:pPr>
      <w:rPr>
        <w:rFonts w:hint="default"/>
      </w:rPr>
    </w:lvl>
    <w:lvl w:ilvl="8" w:tplc="94341D64">
      <w:start w:val="1"/>
      <w:numFmt w:val="bullet"/>
      <w:lvlText w:val="•"/>
      <w:lvlJc w:val="left"/>
      <w:pPr>
        <w:ind w:left="7480" w:hanging="304"/>
      </w:pPr>
      <w:rPr>
        <w:rFonts w:hint="default"/>
      </w:rPr>
    </w:lvl>
  </w:abstractNum>
  <w:abstractNum w:abstractNumId="70" w15:restartNumberingAfterBreak="0">
    <w:nsid w:val="35315BB5"/>
    <w:multiLevelType w:val="hybridMultilevel"/>
    <w:tmpl w:val="0F98BC88"/>
    <w:lvl w:ilvl="0" w:tplc="54DE5CFC">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BFDAC132">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24985E20">
      <w:start w:val="1"/>
      <w:numFmt w:val="bullet"/>
      <w:lvlText w:val="•"/>
      <w:lvlJc w:val="left"/>
      <w:pPr>
        <w:ind w:left="1988" w:hanging="236"/>
      </w:pPr>
      <w:rPr>
        <w:rFonts w:hint="default"/>
      </w:rPr>
    </w:lvl>
    <w:lvl w:ilvl="3" w:tplc="64A442B4">
      <w:start w:val="1"/>
      <w:numFmt w:val="bullet"/>
      <w:lvlText w:val="•"/>
      <w:lvlJc w:val="left"/>
      <w:pPr>
        <w:ind w:left="2922" w:hanging="236"/>
      </w:pPr>
      <w:rPr>
        <w:rFonts w:hint="default"/>
      </w:rPr>
    </w:lvl>
    <w:lvl w:ilvl="4" w:tplc="42006EFC">
      <w:start w:val="1"/>
      <w:numFmt w:val="bullet"/>
      <w:lvlText w:val="•"/>
      <w:lvlJc w:val="left"/>
      <w:pPr>
        <w:ind w:left="3856" w:hanging="236"/>
      </w:pPr>
      <w:rPr>
        <w:rFonts w:hint="default"/>
      </w:rPr>
    </w:lvl>
    <w:lvl w:ilvl="5" w:tplc="1FAA3F4C">
      <w:start w:val="1"/>
      <w:numFmt w:val="bullet"/>
      <w:lvlText w:val="•"/>
      <w:lvlJc w:val="left"/>
      <w:pPr>
        <w:ind w:left="4790" w:hanging="236"/>
      </w:pPr>
      <w:rPr>
        <w:rFonts w:hint="default"/>
      </w:rPr>
    </w:lvl>
    <w:lvl w:ilvl="6" w:tplc="A6FCA95A">
      <w:start w:val="1"/>
      <w:numFmt w:val="bullet"/>
      <w:lvlText w:val="•"/>
      <w:lvlJc w:val="left"/>
      <w:pPr>
        <w:ind w:left="5724" w:hanging="236"/>
      </w:pPr>
      <w:rPr>
        <w:rFonts w:hint="default"/>
      </w:rPr>
    </w:lvl>
    <w:lvl w:ilvl="7" w:tplc="8570B746">
      <w:start w:val="1"/>
      <w:numFmt w:val="bullet"/>
      <w:lvlText w:val="•"/>
      <w:lvlJc w:val="left"/>
      <w:pPr>
        <w:ind w:left="6658" w:hanging="236"/>
      </w:pPr>
      <w:rPr>
        <w:rFonts w:hint="default"/>
      </w:rPr>
    </w:lvl>
    <w:lvl w:ilvl="8" w:tplc="6B4242F0">
      <w:start w:val="1"/>
      <w:numFmt w:val="bullet"/>
      <w:lvlText w:val="•"/>
      <w:lvlJc w:val="left"/>
      <w:pPr>
        <w:ind w:left="7592" w:hanging="236"/>
      </w:pPr>
      <w:rPr>
        <w:rFonts w:hint="default"/>
      </w:rPr>
    </w:lvl>
  </w:abstractNum>
  <w:abstractNum w:abstractNumId="71" w15:restartNumberingAfterBreak="0">
    <w:nsid w:val="369829EA"/>
    <w:multiLevelType w:val="hybridMultilevel"/>
    <w:tmpl w:val="817E4212"/>
    <w:lvl w:ilvl="0" w:tplc="0348394E">
      <w:start w:val="1"/>
      <w:numFmt w:val="decimal"/>
      <w:lvlText w:val="%1"/>
      <w:lvlJc w:val="left"/>
      <w:pPr>
        <w:ind w:left="116" w:hanging="173"/>
        <w:jc w:val="left"/>
      </w:pPr>
      <w:rPr>
        <w:rFonts w:ascii="Times New Roman" w:eastAsia="Times New Roman" w:hAnsi="Times New Roman" w:hint="default"/>
        <w:w w:val="100"/>
        <w:sz w:val="24"/>
        <w:szCs w:val="24"/>
      </w:rPr>
    </w:lvl>
    <w:lvl w:ilvl="1" w:tplc="DF98522C">
      <w:start w:val="1"/>
      <w:numFmt w:val="bullet"/>
      <w:lvlText w:val="•"/>
      <w:lvlJc w:val="left"/>
      <w:pPr>
        <w:ind w:left="1086" w:hanging="173"/>
      </w:pPr>
      <w:rPr>
        <w:rFonts w:hint="default"/>
      </w:rPr>
    </w:lvl>
    <w:lvl w:ilvl="2" w:tplc="F6B29A76">
      <w:start w:val="1"/>
      <w:numFmt w:val="bullet"/>
      <w:lvlText w:val="•"/>
      <w:lvlJc w:val="left"/>
      <w:pPr>
        <w:ind w:left="2052" w:hanging="173"/>
      </w:pPr>
      <w:rPr>
        <w:rFonts w:hint="default"/>
      </w:rPr>
    </w:lvl>
    <w:lvl w:ilvl="3" w:tplc="26E4582E">
      <w:start w:val="1"/>
      <w:numFmt w:val="bullet"/>
      <w:lvlText w:val="•"/>
      <w:lvlJc w:val="left"/>
      <w:pPr>
        <w:ind w:left="3018" w:hanging="173"/>
      </w:pPr>
      <w:rPr>
        <w:rFonts w:hint="default"/>
      </w:rPr>
    </w:lvl>
    <w:lvl w:ilvl="4" w:tplc="4C909AD8">
      <w:start w:val="1"/>
      <w:numFmt w:val="bullet"/>
      <w:lvlText w:val="•"/>
      <w:lvlJc w:val="left"/>
      <w:pPr>
        <w:ind w:left="3984" w:hanging="173"/>
      </w:pPr>
      <w:rPr>
        <w:rFonts w:hint="default"/>
      </w:rPr>
    </w:lvl>
    <w:lvl w:ilvl="5" w:tplc="B6985514">
      <w:start w:val="1"/>
      <w:numFmt w:val="bullet"/>
      <w:lvlText w:val="•"/>
      <w:lvlJc w:val="left"/>
      <w:pPr>
        <w:ind w:left="4950" w:hanging="173"/>
      </w:pPr>
      <w:rPr>
        <w:rFonts w:hint="default"/>
      </w:rPr>
    </w:lvl>
    <w:lvl w:ilvl="6" w:tplc="6C509722">
      <w:start w:val="1"/>
      <w:numFmt w:val="bullet"/>
      <w:lvlText w:val="•"/>
      <w:lvlJc w:val="left"/>
      <w:pPr>
        <w:ind w:left="5916" w:hanging="173"/>
      </w:pPr>
      <w:rPr>
        <w:rFonts w:hint="default"/>
      </w:rPr>
    </w:lvl>
    <w:lvl w:ilvl="7" w:tplc="8C5AE0F4">
      <w:start w:val="1"/>
      <w:numFmt w:val="bullet"/>
      <w:lvlText w:val="•"/>
      <w:lvlJc w:val="left"/>
      <w:pPr>
        <w:ind w:left="6882" w:hanging="173"/>
      </w:pPr>
      <w:rPr>
        <w:rFonts w:hint="default"/>
      </w:rPr>
    </w:lvl>
    <w:lvl w:ilvl="8" w:tplc="915E5ADE">
      <w:start w:val="1"/>
      <w:numFmt w:val="bullet"/>
      <w:lvlText w:val="•"/>
      <w:lvlJc w:val="left"/>
      <w:pPr>
        <w:ind w:left="7848" w:hanging="173"/>
      </w:pPr>
      <w:rPr>
        <w:rFonts w:hint="default"/>
      </w:rPr>
    </w:lvl>
  </w:abstractNum>
  <w:abstractNum w:abstractNumId="72" w15:restartNumberingAfterBreak="0">
    <w:nsid w:val="36DE2F13"/>
    <w:multiLevelType w:val="hybridMultilevel"/>
    <w:tmpl w:val="5666EF1C"/>
    <w:lvl w:ilvl="0" w:tplc="C9765562">
      <w:start w:val="8"/>
      <w:numFmt w:val="decimal"/>
      <w:lvlText w:val="%1"/>
      <w:lvlJc w:val="left"/>
      <w:pPr>
        <w:ind w:left="116" w:hanging="154"/>
        <w:jc w:val="left"/>
      </w:pPr>
      <w:rPr>
        <w:rFonts w:ascii="Times New Roman" w:eastAsia="Times New Roman" w:hAnsi="Times New Roman" w:hint="default"/>
        <w:w w:val="100"/>
        <w:sz w:val="24"/>
        <w:szCs w:val="24"/>
      </w:rPr>
    </w:lvl>
    <w:lvl w:ilvl="1" w:tplc="FCF6FA30">
      <w:start w:val="1"/>
      <w:numFmt w:val="bullet"/>
      <w:lvlText w:val="•"/>
      <w:lvlJc w:val="left"/>
      <w:pPr>
        <w:ind w:left="1040" w:hanging="154"/>
      </w:pPr>
      <w:rPr>
        <w:rFonts w:hint="default"/>
      </w:rPr>
    </w:lvl>
    <w:lvl w:ilvl="2" w:tplc="B8DAF22E">
      <w:start w:val="1"/>
      <w:numFmt w:val="bullet"/>
      <w:lvlText w:val="•"/>
      <w:lvlJc w:val="left"/>
      <w:pPr>
        <w:ind w:left="1960" w:hanging="154"/>
      </w:pPr>
      <w:rPr>
        <w:rFonts w:hint="default"/>
      </w:rPr>
    </w:lvl>
    <w:lvl w:ilvl="3" w:tplc="65C47CC4">
      <w:start w:val="1"/>
      <w:numFmt w:val="bullet"/>
      <w:lvlText w:val="•"/>
      <w:lvlJc w:val="left"/>
      <w:pPr>
        <w:ind w:left="2880" w:hanging="154"/>
      </w:pPr>
      <w:rPr>
        <w:rFonts w:hint="default"/>
      </w:rPr>
    </w:lvl>
    <w:lvl w:ilvl="4" w:tplc="D3FE64FC">
      <w:start w:val="1"/>
      <w:numFmt w:val="bullet"/>
      <w:lvlText w:val="•"/>
      <w:lvlJc w:val="left"/>
      <w:pPr>
        <w:ind w:left="3800" w:hanging="154"/>
      </w:pPr>
      <w:rPr>
        <w:rFonts w:hint="default"/>
      </w:rPr>
    </w:lvl>
    <w:lvl w:ilvl="5" w:tplc="B0925F4E">
      <w:start w:val="1"/>
      <w:numFmt w:val="bullet"/>
      <w:lvlText w:val="•"/>
      <w:lvlJc w:val="left"/>
      <w:pPr>
        <w:ind w:left="4720" w:hanging="154"/>
      </w:pPr>
      <w:rPr>
        <w:rFonts w:hint="default"/>
      </w:rPr>
    </w:lvl>
    <w:lvl w:ilvl="6" w:tplc="8C181C0E">
      <w:start w:val="1"/>
      <w:numFmt w:val="bullet"/>
      <w:lvlText w:val="•"/>
      <w:lvlJc w:val="left"/>
      <w:pPr>
        <w:ind w:left="5640" w:hanging="154"/>
      </w:pPr>
      <w:rPr>
        <w:rFonts w:hint="default"/>
      </w:rPr>
    </w:lvl>
    <w:lvl w:ilvl="7" w:tplc="AEFED264">
      <w:start w:val="1"/>
      <w:numFmt w:val="bullet"/>
      <w:lvlText w:val="•"/>
      <w:lvlJc w:val="left"/>
      <w:pPr>
        <w:ind w:left="6560" w:hanging="154"/>
      </w:pPr>
      <w:rPr>
        <w:rFonts w:hint="default"/>
      </w:rPr>
    </w:lvl>
    <w:lvl w:ilvl="8" w:tplc="EDCC6F72">
      <w:start w:val="1"/>
      <w:numFmt w:val="bullet"/>
      <w:lvlText w:val="•"/>
      <w:lvlJc w:val="left"/>
      <w:pPr>
        <w:ind w:left="7480" w:hanging="154"/>
      </w:pPr>
      <w:rPr>
        <w:rFonts w:hint="default"/>
      </w:rPr>
    </w:lvl>
  </w:abstractNum>
  <w:abstractNum w:abstractNumId="73" w15:restartNumberingAfterBreak="0">
    <w:nsid w:val="372A16A8"/>
    <w:multiLevelType w:val="hybridMultilevel"/>
    <w:tmpl w:val="B74A1C58"/>
    <w:lvl w:ilvl="0" w:tplc="C960F9BE">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957A0A96">
      <w:start w:val="1"/>
      <w:numFmt w:val="bullet"/>
      <w:lvlText w:val="•"/>
      <w:lvlJc w:val="left"/>
      <w:pPr>
        <w:ind w:left="1040" w:hanging="236"/>
      </w:pPr>
      <w:rPr>
        <w:rFonts w:hint="default"/>
      </w:rPr>
    </w:lvl>
    <w:lvl w:ilvl="2" w:tplc="8B141D0A">
      <w:start w:val="1"/>
      <w:numFmt w:val="bullet"/>
      <w:lvlText w:val="•"/>
      <w:lvlJc w:val="left"/>
      <w:pPr>
        <w:ind w:left="1960" w:hanging="236"/>
      </w:pPr>
      <w:rPr>
        <w:rFonts w:hint="default"/>
      </w:rPr>
    </w:lvl>
    <w:lvl w:ilvl="3" w:tplc="604257EE">
      <w:start w:val="1"/>
      <w:numFmt w:val="bullet"/>
      <w:lvlText w:val="•"/>
      <w:lvlJc w:val="left"/>
      <w:pPr>
        <w:ind w:left="2880" w:hanging="236"/>
      </w:pPr>
      <w:rPr>
        <w:rFonts w:hint="default"/>
      </w:rPr>
    </w:lvl>
    <w:lvl w:ilvl="4" w:tplc="D24C45E6">
      <w:start w:val="1"/>
      <w:numFmt w:val="bullet"/>
      <w:lvlText w:val="•"/>
      <w:lvlJc w:val="left"/>
      <w:pPr>
        <w:ind w:left="3800" w:hanging="236"/>
      </w:pPr>
      <w:rPr>
        <w:rFonts w:hint="default"/>
      </w:rPr>
    </w:lvl>
    <w:lvl w:ilvl="5" w:tplc="0D9A185C">
      <w:start w:val="1"/>
      <w:numFmt w:val="bullet"/>
      <w:lvlText w:val="•"/>
      <w:lvlJc w:val="left"/>
      <w:pPr>
        <w:ind w:left="4720" w:hanging="236"/>
      </w:pPr>
      <w:rPr>
        <w:rFonts w:hint="default"/>
      </w:rPr>
    </w:lvl>
    <w:lvl w:ilvl="6" w:tplc="D08290C4">
      <w:start w:val="1"/>
      <w:numFmt w:val="bullet"/>
      <w:lvlText w:val="•"/>
      <w:lvlJc w:val="left"/>
      <w:pPr>
        <w:ind w:left="5640" w:hanging="236"/>
      </w:pPr>
      <w:rPr>
        <w:rFonts w:hint="default"/>
      </w:rPr>
    </w:lvl>
    <w:lvl w:ilvl="7" w:tplc="42BA502E">
      <w:start w:val="1"/>
      <w:numFmt w:val="bullet"/>
      <w:lvlText w:val="•"/>
      <w:lvlJc w:val="left"/>
      <w:pPr>
        <w:ind w:left="6560" w:hanging="236"/>
      </w:pPr>
      <w:rPr>
        <w:rFonts w:hint="default"/>
      </w:rPr>
    </w:lvl>
    <w:lvl w:ilvl="8" w:tplc="57AA9C36">
      <w:start w:val="1"/>
      <w:numFmt w:val="bullet"/>
      <w:lvlText w:val="•"/>
      <w:lvlJc w:val="left"/>
      <w:pPr>
        <w:ind w:left="7480" w:hanging="236"/>
      </w:pPr>
      <w:rPr>
        <w:rFonts w:hint="default"/>
      </w:rPr>
    </w:lvl>
  </w:abstractNum>
  <w:abstractNum w:abstractNumId="74" w15:restartNumberingAfterBreak="0">
    <w:nsid w:val="37F50173"/>
    <w:multiLevelType w:val="hybridMultilevel"/>
    <w:tmpl w:val="90EE764E"/>
    <w:lvl w:ilvl="0" w:tplc="233C0310">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B9FA213E">
      <w:start w:val="1"/>
      <w:numFmt w:val="bullet"/>
      <w:lvlText w:val="•"/>
      <w:lvlJc w:val="left"/>
      <w:pPr>
        <w:ind w:left="1038" w:hanging="199"/>
      </w:pPr>
      <w:rPr>
        <w:rFonts w:hint="default"/>
      </w:rPr>
    </w:lvl>
    <w:lvl w:ilvl="2" w:tplc="C1CA0FF2">
      <w:start w:val="1"/>
      <w:numFmt w:val="bullet"/>
      <w:lvlText w:val="•"/>
      <w:lvlJc w:val="left"/>
      <w:pPr>
        <w:ind w:left="1956" w:hanging="199"/>
      </w:pPr>
      <w:rPr>
        <w:rFonts w:hint="default"/>
      </w:rPr>
    </w:lvl>
    <w:lvl w:ilvl="3" w:tplc="FF867430">
      <w:start w:val="1"/>
      <w:numFmt w:val="bullet"/>
      <w:lvlText w:val="•"/>
      <w:lvlJc w:val="left"/>
      <w:pPr>
        <w:ind w:left="2874" w:hanging="199"/>
      </w:pPr>
      <w:rPr>
        <w:rFonts w:hint="default"/>
      </w:rPr>
    </w:lvl>
    <w:lvl w:ilvl="4" w:tplc="DE7E1BBE">
      <w:start w:val="1"/>
      <w:numFmt w:val="bullet"/>
      <w:lvlText w:val="•"/>
      <w:lvlJc w:val="left"/>
      <w:pPr>
        <w:ind w:left="3792" w:hanging="199"/>
      </w:pPr>
      <w:rPr>
        <w:rFonts w:hint="default"/>
      </w:rPr>
    </w:lvl>
    <w:lvl w:ilvl="5" w:tplc="C1DC8E9A">
      <w:start w:val="1"/>
      <w:numFmt w:val="bullet"/>
      <w:lvlText w:val="•"/>
      <w:lvlJc w:val="left"/>
      <w:pPr>
        <w:ind w:left="4710" w:hanging="199"/>
      </w:pPr>
      <w:rPr>
        <w:rFonts w:hint="default"/>
      </w:rPr>
    </w:lvl>
    <w:lvl w:ilvl="6" w:tplc="3D1E1A32">
      <w:start w:val="1"/>
      <w:numFmt w:val="bullet"/>
      <w:lvlText w:val="•"/>
      <w:lvlJc w:val="left"/>
      <w:pPr>
        <w:ind w:left="5628" w:hanging="199"/>
      </w:pPr>
      <w:rPr>
        <w:rFonts w:hint="default"/>
      </w:rPr>
    </w:lvl>
    <w:lvl w:ilvl="7" w:tplc="5E007DDE">
      <w:start w:val="1"/>
      <w:numFmt w:val="bullet"/>
      <w:lvlText w:val="•"/>
      <w:lvlJc w:val="left"/>
      <w:pPr>
        <w:ind w:left="6546" w:hanging="199"/>
      </w:pPr>
      <w:rPr>
        <w:rFonts w:hint="default"/>
      </w:rPr>
    </w:lvl>
    <w:lvl w:ilvl="8" w:tplc="11FC48DC">
      <w:start w:val="1"/>
      <w:numFmt w:val="bullet"/>
      <w:lvlText w:val="•"/>
      <w:lvlJc w:val="left"/>
      <w:pPr>
        <w:ind w:left="7464" w:hanging="199"/>
      </w:pPr>
      <w:rPr>
        <w:rFonts w:hint="default"/>
      </w:rPr>
    </w:lvl>
  </w:abstractNum>
  <w:abstractNum w:abstractNumId="75" w15:restartNumberingAfterBreak="0">
    <w:nsid w:val="392622DD"/>
    <w:multiLevelType w:val="hybridMultilevel"/>
    <w:tmpl w:val="7B98D956"/>
    <w:lvl w:ilvl="0" w:tplc="3D72897C">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EB582430">
      <w:start w:val="1"/>
      <w:numFmt w:val="bullet"/>
      <w:lvlText w:val="•"/>
      <w:lvlJc w:val="left"/>
      <w:pPr>
        <w:ind w:left="1040" w:hanging="197"/>
      </w:pPr>
      <w:rPr>
        <w:rFonts w:hint="default"/>
      </w:rPr>
    </w:lvl>
    <w:lvl w:ilvl="2" w:tplc="B94646FE">
      <w:start w:val="1"/>
      <w:numFmt w:val="bullet"/>
      <w:lvlText w:val="•"/>
      <w:lvlJc w:val="left"/>
      <w:pPr>
        <w:ind w:left="1960" w:hanging="197"/>
      </w:pPr>
      <w:rPr>
        <w:rFonts w:hint="default"/>
      </w:rPr>
    </w:lvl>
    <w:lvl w:ilvl="3" w:tplc="0E5AFED4">
      <w:start w:val="1"/>
      <w:numFmt w:val="bullet"/>
      <w:lvlText w:val="•"/>
      <w:lvlJc w:val="left"/>
      <w:pPr>
        <w:ind w:left="2880" w:hanging="197"/>
      </w:pPr>
      <w:rPr>
        <w:rFonts w:hint="default"/>
      </w:rPr>
    </w:lvl>
    <w:lvl w:ilvl="4" w:tplc="A964F04C">
      <w:start w:val="1"/>
      <w:numFmt w:val="bullet"/>
      <w:lvlText w:val="•"/>
      <w:lvlJc w:val="left"/>
      <w:pPr>
        <w:ind w:left="3800" w:hanging="197"/>
      </w:pPr>
      <w:rPr>
        <w:rFonts w:hint="default"/>
      </w:rPr>
    </w:lvl>
    <w:lvl w:ilvl="5" w:tplc="504E3A96">
      <w:start w:val="1"/>
      <w:numFmt w:val="bullet"/>
      <w:lvlText w:val="•"/>
      <w:lvlJc w:val="left"/>
      <w:pPr>
        <w:ind w:left="4720" w:hanging="197"/>
      </w:pPr>
      <w:rPr>
        <w:rFonts w:hint="default"/>
      </w:rPr>
    </w:lvl>
    <w:lvl w:ilvl="6" w:tplc="FCBEAA2C">
      <w:start w:val="1"/>
      <w:numFmt w:val="bullet"/>
      <w:lvlText w:val="•"/>
      <w:lvlJc w:val="left"/>
      <w:pPr>
        <w:ind w:left="5640" w:hanging="197"/>
      </w:pPr>
      <w:rPr>
        <w:rFonts w:hint="default"/>
      </w:rPr>
    </w:lvl>
    <w:lvl w:ilvl="7" w:tplc="E8D0FBB8">
      <w:start w:val="1"/>
      <w:numFmt w:val="bullet"/>
      <w:lvlText w:val="•"/>
      <w:lvlJc w:val="left"/>
      <w:pPr>
        <w:ind w:left="6560" w:hanging="197"/>
      </w:pPr>
      <w:rPr>
        <w:rFonts w:hint="default"/>
      </w:rPr>
    </w:lvl>
    <w:lvl w:ilvl="8" w:tplc="88CA37EC">
      <w:start w:val="1"/>
      <w:numFmt w:val="bullet"/>
      <w:lvlText w:val="•"/>
      <w:lvlJc w:val="left"/>
      <w:pPr>
        <w:ind w:left="7480" w:hanging="197"/>
      </w:pPr>
      <w:rPr>
        <w:rFonts w:hint="default"/>
      </w:rPr>
    </w:lvl>
  </w:abstractNum>
  <w:abstractNum w:abstractNumId="76" w15:restartNumberingAfterBreak="0">
    <w:nsid w:val="3B0C0E67"/>
    <w:multiLevelType w:val="hybridMultilevel"/>
    <w:tmpl w:val="6CE2ACD2"/>
    <w:lvl w:ilvl="0" w:tplc="982430BA">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DA2671B6">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B558932A">
      <w:start w:val="1"/>
      <w:numFmt w:val="bullet"/>
      <w:lvlText w:val="•"/>
      <w:lvlJc w:val="left"/>
      <w:pPr>
        <w:ind w:left="1960" w:hanging="231"/>
      </w:pPr>
      <w:rPr>
        <w:rFonts w:hint="default"/>
      </w:rPr>
    </w:lvl>
    <w:lvl w:ilvl="3" w:tplc="5C2C6150">
      <w:start w:val="1"/>
      <w:numFmt w:val="bullet"/>
      <w:lvlText w:val="•"/>
      <w:lvlJc w:val="left"/>
      <w:pPr>
        <w:ind w:left="2880" w:hanging="231"/>
      </w:pPr>
      <w:rPr>
        <w:rFonts w:hint="default"/>
      </w:rPr>
    </w:lvl>
    <w:lvl w:ilvl="4" w:tplc="C2B08F4C">
      <w:start w:val="1"/>
      <w:numFmt w:val="bullet"/>
      <w:lvlText w:val="•"/>
      <w:lvlJc w:val="left"/>
      <w:pPr>
        <w:ind w:left="3800" w:hanging="231"/>
      </w:pPr>
      <w:rPr>
        <w:rFonts w:hint="default"/>
      </w:rPr>
    </w:lvl>
    <w:lvl w:ilvl="5" w:tplc="F1527EF4">
      <w:start w:val="1"/>
      <w:numFmt w:val="bullet"/>
      <w:lvlText w:val="•"/>
      <w:lvlJc w:val="left"/>
      <w:pPr>
        <w:ind w:left="4720" w:hanging="231"/>
      </w:pPr>
      <w:rPr>
        <w:rFonts w:hint="default"/>
      </w:rPr>
    </w:lvl>
    <w:lvl w:ilvl="6" w:tplc="C0D8CA4E">
      <w:start w:val="1"/>
      <w:numFmt w:val="bullet"/>
      <w:lvlText w:val="•"/>
      <w:lvlJc w:val="left"/>
      <w:pPr>
        <w:ind w:left="5640" w:hanging="231"/>
      </w:pPr>
      <w:rPr>
        <w:rFonts w:hint="default"/>
      </w:rPr>
    </w:lvl>
    <w:lvl w:ilvl="7" w:tplc="85EE5FFC">
      <w:start w:val="1"/>
      <w:numFmt w:val="bullet"/>
      <w:lvlText w:val="•"/>
      <w:lvlJc w:val="left"/>
      <w:pPr>
        <w:ind w:left="6560" w:hanging="231"/>
      </w:pPr>
      <w:rPr>
        <w:rFonts w:hint="default"/>
      </w:rPr>
    </w:lvl>
    <w:lvl w:ilvl="8" w:tplc="A3BA85CA">
      <w:start w:val="1"/>
      <w:numFmt w:val="bullet"/>
      <w:lvlText w:val="•"/>
      <w:lvlJc w:val="left"/>
      <w:pPr>
        <w:ind w:left="7480" w:hanging="231"/>
      </w:pPr>
      <w:rPr>
        <w:rFonts w:hint="default"/>
      </w:rPr>
    </w:lvl>
  </w:abstractNum>
  <w:abstractNum w:abstractNumId="77" w15:restartNumberingAfterBreak="0">
    <w:nsid w:val="3C1D6DC5"/>
    <w:multiLevelType w:val="hybridMultilevel"/>
    <w:tmpl w:val="E062A2E6"/>
    <w:lvl w:ilvl="0" w:tplc="C2105B0A">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12BE5600">
      <w:start w:val="1"/>
      <w:numFmt w:val="bullet"/>
      <w:lvlText w:val="•"/>
      <w:lvlJc w:val="left"/>
      <w:pPr>
        <w:ind w:left="1040" w:hanging="226"/>
      </w:pPr>
      <w:rPr>
        <w:rFonts w:hint="default"/>
      </w:rPr>
    </w:lvl>
    <w:lvl w:ilvl="2" w:tplc="CC52F9D4">
      <w:start w:val="1"/>
      <w:numFmt w:val="bullet"/>
      <w:lvlText w:val="•"/>
      <w:lvlJc w:val="left"/>
      <w:pPr>
        <w:ind w:left="1960" w:hanging="226"/>
      </w:pPr>
      <w:rPr>
        <w:rFonts w:hint="default"/>
      </w:rPr>
    </w:lvl>
    <w:lvl w:ilvl="3" w:tplc="E7D4406C">
      <w:start w:val="1"/>
      <w:numFmt w:val="bullet"/>
      <w:lvlText w:val="•"/>
      <w:lvlJc w:val="left"/>
      <w:pPr>
        <w:ind w:left="2880" w:hanging="226"/>
      </w:pPr>
      <w:rPr>
        <w:rFonts w:hint="default"/>
      </w:rPr>
    </w:lvl>
    <w:lvl w:ilvl="4" w:tplc="EACAF226">
      <w:start w:val="1"/>
      <w:numFmt w:val="bullet"/>
      <w:lvlText w:val="•"/>
      <w:lvlJc w:val="left"/>
      <w:pPr>
        <w:ind w:left="3800" w:hanging="226"/>
      </w:pPr>
      <w:rPr>
        <w:rFonts w:hint="default"/>
      </w:rPr>
    </w:lvl>
    <w:lvl w:ilvl="5" w:tplc="4FB8BEA6">
      <w:start w:val="1"/>
      <w:numFmt w:val="bullet"/>
      <w:lvlText w:val="•"/>
      <w:lvlJc w:val="left"/>
      <w:pPr>
        <w:ind w:left="4720" w:hanging="226"/>
      </w:pPr>
      <w:rPr>
        <w:rFonts w:hint="default"/>
      </w:rPr>
    </w:lvl>
    <w:lvl w:ilvl="6" w:tplc="773CBD44">
      <w:start w:val="1"/>
      <w:numFmt w:val="bullet"/>
      <w:lvlText w:val="•"/>
      <w:lvlJc w:val="left"/>
      <w:pPr>
        <w:ind w:left="5640" w:hanging="226"/>
      </w:pPr>
      <w:rPr>
        <w:rFonts w:hint="default"/>
      </w:rPr>
    </w:lvl>
    <w:lvl w:ilvl="7" w:tplc="609CCA16">
      <w:start w:val="1"/>
      <w:numFmt w:val="bullet"/>
      <w:lvlText w:val="•"/>
      <w:lvlJc w:val="left"/>
      <w:pPr>
        <w:ind w:left="6560" w:hanging="226"/>
      </w:pPr>
      <w:rPr>
        <w:rFonts w:hint="default"/>
      </w:rPr>
    </w:lvl>
    <w:lvl w:ilvl="8" w:tplc="3BDCF348">
      <w:start w:val="1"/>
      <w:numFmt w:val="bullet"/>
      <w:lvlText w:val="•"/>
      <w:lvlJc w:val="left"/>
      <w:pPr>
        <w:ind w:left="7480" w:hanging="226"/>
      </w:pPr>
      <w:rPr>
        <w:rFonts w:hint="default"/>
      </w:rPr>
    </w:lvl>
  </w:abstractNum>
  <w:abstractNum w:abstractNumId="78" w15:restartNumberingAfterBreak="0">
    <w:nsid w:val="3C472A62"/>
    <w:multiLevelType w:val="hybridMultilevel"/>
    <w:tmpl w:val="5852CEE2"/>
    <w:lvl w:ilvl="0" w:tplc="5F66205A">
      <w:start w:val="1"/>
      <w:numFmt w:val="decimal"/>
      <w:lvlText w:val="%1."/>
      <w:lvlJc w:val="left"/>
      <w:pPr>
        <w:ind w:left="116" w:hanging="238"/>
        <w:jc w:val="left"/>
      </w:pPr>
      <w:rPr>
        <w:rFonts w:ascii="Times New Roman" w:eastAsia="Times New Roman" w:hAnsi="Times New Roman" w:hint="default"/>
        <w:spacing w:val="-36"/>
        <w:w w:val="99"/>
        <w:sz w:val="24"/>
        <w:szCs w:val="24"/>
      </w:rPr>
    </w:lvl>
    <w:lvl w:ilvl="1" w:tplc="8E76E830">
      <w:start w:val="1"/>
      <w:numFmt w:val="bullet"/>
      <w:lvlText w:val="•"/>
      <w:lvlJc w:val="left"/>
      <w:pPr>
        <w:ind w:left="1040" w:hanging="238"/>
      </w:pPr>
      <w:rPr>
        <w:rFonts w:hint="default"/>
      </w:rPr>
    </w:lvl>
    <w:lvl w:ilvl="2" w:tplc="FAB0D21E">
      <w:start w:val="1"/>
      <w:numFmt w:val="bullet"/>
      <w:lvlText w:val="•"/>
      <w:lvlJc w:val="left"/>
      <w:pPr>
        <w:ind w:left="1960" w:hanging="238"/>
      </w:pPr>
      <w:rPr>
        <w:rFonts w:hint="default"/>
      </w:rPr>
    </w:lvl>
    <w:lvl w:ilvl="3" w:tplc="4258AF60">
      <w:start w:val="1"/>
      <w:numFmt w:val="bullet"/>
      <w:lvlText w:val="•"/>
      <w:lvlJc w:val="left"/>
      <w:pPr>
        <w:ind w:left="2880" w:hanging="238"/>
      </w:pPr>
      <w:rPr>
        <w:rFonts w:hint="default"/>
      </w:rPr>
    </w:lvl>
    <w:lvl w:ilvl="4" w:tplc="6572655A">
      <w:start w:val="1"/>
      <w:numFmt w:val="bullet"/>
      <w:lvlText w:val="•"/>
      <w:lvlJc w:val="left"/>
      <w:pPr>
        <w:ind w:left="3800" w:hanging="238"/>
      </w:pPr>
      <w:rPr>
        <w:rFonts w:hint="default"/>
      </w:rPr>
    </w:lvl>
    <w:lvl w:ilvl="5" w:tplc="90848F50">
      <w:start w:val="1"/>
      <w:numFmt w:val="bullet"/>
      <w:lvlText w:val="•"/>
      <w:lvlJc w:val="left"/>
      <w:pPr>
        <w:ind w:left="4720" w:hanging="238"/>
      </w:pPr>
      <w:rPr>
        <w:rFonts w:hint="default"/>
      </w:rPr>
    </w:lvl>
    <w:lvl w:ilvl="6" w:tplc="7688AA84">
      <w:start w:val="1"/>
      <w:numFmt w:val="bullet"/>
      <w:lvlText w:val="•"/>
      <w:lvlJc w:val="left"/>
      <w:pPr>
        <w:ind w:left="5640" w:hanging="238"/>
      </w:pPr>
      <w:rPr>
        <w:rFonts w:hint="default"/>
      </w:rPr>
    </w:lvl>
    <w:lvl w:ilvl="7" w:tplc="28209E52">
      <w:start w:val="1"/>
      <w:numFmt w:val="bullet"/>
      <w:lvlText w:val="•"/>
      <w:lvlJc w:val="left"/>
      <w:pPr>
        <w:ind w:left="6560" w:hanging="238"/>
      </w:pPr>
      <w:rPr>
        <w:rFonts w:hint="default"/>
      </w:rPr>
    </w:lvl>
    <w:lvl w:ilvl="8" w:tplc="3F5622DC">
      <w:start w:val="1"/>
      <w:numFmt w:val="bullet"/>
      <w:lvlText w:val="•"/>
      <w:lvlJc w:val="left"/>
      <w:pPr>
        <w:ind w:left="7480" w:hanging="238"/>
      </w:pPr>
      <w:rPr>
        <w:rFonts w:hint="default"/>
      </w:rPr>
    </w:lvl>
  </w:abstractNum>
  <w:abstractNum w:abstractNumId="79" w15:restartNumberingAfterBreak="0">
    <w:nsid w:val="3C5673DD"/>
    <w:multiLevelType w:val="hybridMultilevel"/>
    <w:tmpl w:val="84425018"/>
    <w:lvl w:ilvl="0" w:tplc="306ADE4A">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40E0370A">
      <w:start w:val="1"/>
      <w:numFmt w:val="bullet"/>
      <w:lvlText w:val="•"/>
      <w:lvlJc w:val="left"/>
      <w:pPr>
        <w:ind w:left="1040" w:hanging="236"/>
      </w:pPr>
      <w:rPr>
        <w:rFonts w:hint="default"/>
      </w:rPr>
    </w:lvl>
    <w:lvl w:ilvl="2" w:tplc="E9DAD096">
      <w:start w:val="1"/>
      <w:numFmt w:val="bullet"/>
      <w:lvlText w:val="•"/>
      <w:lvlJc w:val="left"/>
      <w:pPr>
        <w:ind w:left="1960" w:hanging="236"/>
      </w:pPr>
      <w:rPr>
        <w:rFonts w:hint="default"/>
      </w:rPr>
    </w:lvl>
    <w:lvl w:ilvl="3" w:tplc="A5762AB4">
      <w:start w:val="1"/>
      <w:numFmt w:val="bullet"/>
      <w:lvlText w:val="•"/>
      <w:lvlJc w:val="left"/>
      <w:pPr>
        <w:ind w:left="2880" w:hanging="236"/>
      </w:pPr>
      <w:rPr>
        <w:rFonts w:hint="default"/>
      </w:rPr>
    </w:lvl>
    <w:lvl w:ilvl="4" w:tplc="C8445320">
      <w:start w:val="1"/>
      <w:numFmt w:val="bullet"/>
      <w:lvlText w:val="•"/>
      <w:lvlJc w:val="left"/>
      <w:pPr>
        <w:ind w:left="3800" w:hanging="236"/>
      </w:pPr>
      <w:rPr>
        <w:rFonts w:hint="default"/>
      </w:rPr>
    </w:lvl>
    <w:lvl w:ilvl="5" w:tplc="714ABBE6">
      <w:start w:val="1"/>
      <w:numFmt w:val="bullet"/>
      <w:lvlText w:val="•"/>
      <w:lvlJc w:val="left"/>
      <w:pPr>
        <w:ind w:left="4720" w:hanging="236"/>
      </w:pPr>
      <w:rPr>
        <w:rFonts w:hint="default"/>
      </w:rPr>
    </w:lvl>
    <w:lvl w:ilvl="6" w:tplc="189A3F72">
      <w:start w:val="1"/>
      <w:numFmt w:val="bullet"/>
      <w:lvlText w:val="•"/>
      <w:lvlJc w:val="left"/>
      <w:pPr>
        <w:ind w:left="5640" w:hanging="236"/>
      </w:pPr>
      <w:rPr>
        <w:rFonts w:hint="default"/>
      </w:rPr>
    </w:lvl>
    <w:lvl w:ilvl="7" w:tplc="46C0BDE2">
      <w:start w:val="1"/>
      <w:numFmt w:val="bullet"/>
      <w:lvlText w:val="•"/>
      <w:lvlJc w:val="left"/>
      <w:pPr>
        <w:ind w:left="6560" w:hanging="236"/>
      </w:pPr>
      <w:rPr>
        <w:rFonts w:hint="default"/>
      </w:rPr>
    </w:lvl>
    <w:lvl w:ilvl="8" w:tplc="2B4A2220">
      <w:start w:val="1"/>
      <w:numFmt w:val="bullet"/>
      <w:lvlText w:val="•"/>
      <w:lvlJc w:val="left"/>
      <w:pPr>
        <w:ind w:left="7480" w:hanging="236"/>
      </w:pPr>
      <w:rPr>
        <w:rFonts w:hint="default"/>
      </w:rPr>
    </w:lvl>
  </w:abstractNum>
  <w:abstractNum w:abstractNumId="80" w15:restartNumberingAfterBreak="0">
    <w:nsid w:val="3DAA69A0"/>
    <w:multiLevelType w:val="hybridMultilevel"/>
    <w:tmpl w:val="BF5CD0AE"/>
    <w:lvl w:ilvl="0" w:tplc="4AC03FD2">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AADA1AE0">
      <w:start w:val="1"/>
      <w:numFmt w:val="bullet"/>
      <w:lvlText w:val="•"/>
      <w:lvlJc w:val="left"/>
      <w:pPr>
        <w:ind w:left="1038" w:hanging="178"/>
      </w:pPr>
      <w:rPr>
        <w:rFonts w:hint="default"/>
      </w:rPr>
    </w:lvl>
    <w:lvl w:ilvl="2" w:tplc="886C1A40">
      <w:start w:val="1"/>
      <w:numFmt w:val="bullet"/>
      <w:lvlText w:val="•"/>
      <w:lvlJc w:val="left"/>
      <w:pPr>
        <w:ind w:left="1956" w:hanging="178"/>
      </w:pPr>
      <w:rPr>
        <w:rFonts w:hint="default"/>
      </w:rPr>
    </w:lvl>
    <w:lvl w:ilvl="3" w:tplc="6B74D30E">
      <w:start w:val="1"/>
      <w:numFmt w:val="bullet"/>
      <w:lvlText w:val="•"/>
      <w:lvlJc w:val="left"/>
      <w:pPr>
        <w:ind w:left="2874" w:hanging="178"/>
      </w:pPr>
      <w:rPr>
        <w:rFonts w:hint="default"/>
      </w:rPr>
    </w:lvl>
    <w:lvl w:ilvl="4" w:tplc="3D72B6B4">
      <w:start w:val="1"/>
      <w:numFmt w:val="bullet"/>
      <w:lvlText w:val="•"/>
      <w:lvlJc w:val="left"/>
      <w:pPr>
        <w:ind w:left="3792" w:hanging="178"/>
      </w:pPr>
      <w:rPr>
        <w:rFonts w:hint="default"/>
      </w:rPr>
    </w:lvl>
    <w:lvl w:ilvl="5" w:tplc="CF9074AA">
      <w:start w:val="1"/>
      <w:numFmt w:val="bullet"/>
      <w:lvlText w:val="•"/>
      <w:lvlJc w:val="left"/>
      <w:pPr>
        <w:ind w:left="4710" w:hanging="178"/>
      </w:pPr>
      <w:rPr>
        <w:rFonts w:hint="default"/>
      </w:rPr>
    </w:lvl>
    <w:lvl w:ilvl="6" w:tplc="1D7203B2">
      <w:start w:val="1"/>
      <w:numFmt w:val="bullet"/>
      <w:lvlText w:val="•"/>
      <w:lvlJc w:val="left"/>
      <w:pPr>
        <w:ind w:left="5628" w:hanging="178"/>
      </w:pPr>
      <w:rPr>
        <w:rFonts w:hint="default"/>
      </w:rPr>
    </w:lvl>
    <w:lvl w:ilvl="7" w:tplc="0EFC50D6">
      <w:start w:val="1"/>
      <w:numFmt w:val="bullet"/>
      <w:lvlText w:val="•"/>
      <w:lvlJc w:val="left"/>
      <w:pPr>
        <w:ind w:left="6546" w:hanging="178"/>
      </w:pPr>
      <w:rPr>
        <w:rFonts w:hint="default"/>
      </w:rPr>
    </w:lvl>
    <w:lvl w:ilvl="8" w:tplc="A21C94E6">
      <w:start w:val="1"/>
      <w:numFmt w:val="bullet"/>
      <w:lvlText w:val="•"/>
      <w:lvlJc w:val="left"/>
      <w:pPr>
        <w:ind w:left="7464" w:hanging="178"/>
      </w:pPr>
      <w:rPr>
        <w:rFonts w:hint="default"/>
      </w:rPr>
    </w:lvl>
  </w:abstractNum>
  <w:abstractNum w:abstractNumId="81" w15:restartNumberingAfterBreak="0">
    <w:nsid w:val="3DB74E1C"/>
    <w:multiLevelType w:val="hybridMultilevel"/>
    <w:tmpl w:val="B6682216"/>
    <w:lvl w:ilvl="0" w:tplc="31388EC4">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7A92CA96">
      <w:start w:val="1"/>
      <w:numFmt w:val="bullet"/>
      <w:lvlText w:val="•"/>
      <w:lvlJc w:val="left"/>
      <w:pPr>
        <w:ind w:left="1040" w:hanging="188"/>
      </w:pPr>
      <w:rPr>
        <w:rFonts w:hint="default"/>
      </w:rPr>
    </w:lvl>
    <w:lvl w:ilvl="2" w:tplc="5D2E1B14">
      <w:start w:val="1"/>
      <w:numFmt w:val="bullet"/>
      <w:lvlText w:val="•"/>
      <w:lvlJc w:val="left"/>
      <w:pPr>
        <w:ind w:left="1960" w:hanging="188"/>
      </w:pPr>
      <w:rPr>
        <w:rFonts w:hint="default"/>
      </w:rPr>
    </w:lvl>
    <w:lvl w:ilvl="3" w:tplc="2DF8FB40">
      <w:start w:val="1"/>
      <w:numFmt w:val="bullet"/>
      <w:lvlText w:val="•"/>
      <w:lvlJc w:val="left"/>
      <w:pPr>
        <w:ind w:left="2880" w:hanging="188"/>
      </w:pPr>
      <w:rPr>
        <w:rFonts w:hint="default"/>
      </w:rPr>
    </w:lvl>
    <w:lvl w:ilvl="4" w:tplc="588C6BF6">
      <w:start w:val="1"/>
      <w:numFmt w:val="bullet"/>
      <w:lvlText w:val="•"/>
      <w:lvlJc w:val="left"/>
      <w:pPr>
        <w:ind w:left="3800" w:hanging="188"/>
      </w:pPr>
      <w:rPr>
        <w:rFonts w:hint="default"/>
      </w:rPr>
    </w:lvl>
    <w:lvl w:ilvl="5" w:tplc="5CBAE836">
      <w:start w:val="1"/>
      <w:numFmt w:val="bullet"/>
      <w:lvlText w:val="•"/>
      <w:lvlJc w:val="left"/>
      <w:pPr>
        <w:ind w:left="4720" w:hanging="188"/>
      </w:pPr>
      <w:rPr>
        <w:rFonts w:hint="default"/>
      </w:rPr>
    </w:lvl>
    <w:lvl w:ilvl="6" w:tplc="DC3453B0">
      <w:start w:val="1"/>
      <w:numFmt w:val="bullet"/>
      <w:lvlText w:val="•"/>
      <w:lvlJc w:val="left"/>
      <w:pPr>
        <w:ind w:left="5640" w:hanging="188"/>
      </w:pPr>
      <w:rPr>
        <w:rFonts w:hint="default"/>
      </w:rPr>
    </w:lvl>
    <w:lvl w:ilvl="7" w:tplc="09A41C9A">
      <w:start w:val="1"/>
      <w:numFmt w:val="bullet"/>
      <w:lvlText w:val="•"/>
      <w:lvlJc w:val="left"/>
      <w:pPr>
        <w:ind w:left="6560" w:hanging="188"/>
      </w:pPr>
      <w:rPr>
        <w:rFonts w:hint="default"/>
      </w:rPr>
    </w:lvl>
    <w:lvl w:ilvl="8" w:tplc="BC4893EC">
      <w:start w:val="1"/>
      <w:numFmt w:val="bullet"/>
      <w:lvlText w:val="•"/>
      <w:lvlJc w:val="left"/>
      <w:pPr>
        <w:ind w:left="7480" w:hanging="188"/>
      </w:pPr>
      <w:rPr>
        <w:rFonts w:hint="default"/>
      </w:rPr>
    </w:lvl>
  </w:abstractNum>
  <w:abstractNum w:abstractNumId="82" w15:restartNumberingAfterBreak="0">
    <w:nsid w:val="3E0452FF"/>
    <w:multiLevelType w:val="hybridMultilevel"/>
    <w:tmpl w:val="8ADA45FC"/>
    <w:lvl w:ilvl="0" w:tplc="5F3E2920">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1BD04514">
      <w:start w:val="1"/>
      <w:numFmt w:val="bullet"/>
      <w:lvlText w:val="•"/>
      <w:lvlJc w:val="left"/>
      <w:pPr>
        <w:ind w:left="1040" w:hanging="298"/>
      </w:pPr>
      <w:rPr>
        <w:rFonts w:hint="default"/>
      </w:rPr>
    </w:lvl>
    <w:lvl w:ilvl="2" w:tplc="81169046">
      <w:start w:val="1"/>
      <w:numFmt w:val="bullet"/>
      <w:lvlText w:val="•"/>
      <w:lvlJc w:val="left"/>
      <w:pPr>
        <w:ind w:left="1960" w:hanging="298"/>
      </w:pPr>
      <w:rPr>
        <w:rFonts w:hint="default"/>
      </w:rPr>
    </w:lvl>
    <w:lvl w:ilvl="3" w:tplc="70E6B4E0">
      <w:start w:val="1"/>
      <w:numFmt w:val="bullet"/>
      <w:lvlText w:val="•"/>
      <w:lvlJc w:val="left"/>
      <w:pPr>
        <w:ind w:left="2880" w:hanging="298"/>
      </w:pPr>
      <w:rPr>
        <w:rFonts w:hint="default"/>
      </w:rPr>
    </w:lvl>
    <w:lvl w:ilvl="4" w:tplc="AD4CEA0E">
      <w:start w:val="1"/>
      <w:numFmt w:val="bullet"/>
      <w:lvlText w:val="•"/>
      <w:lvlJc w:val="left"/>
      <w:pPr>
        <w:ind w:left="3800" w:hanging="298"/>
      </w:pPr>
      <w:rPr>
        <w:rFonts w:hint="default"/>
      </w:rPr>
    </w:lvl>
    <w:lvl w:ilvl="5" w:tplc="A2CE431E">
      <w:start w:val="1"/>
      <w:numFmt w:val="bullet"/>
      <w:lvlText w:val="•"/>
      <w:lvlJc w:val="left"/>
      <w:pPr>
        <w:ind w:left="4720" w:hanging="298"/>
      </w:pPr>
      <w:rPr>
        <w:rFonts w:hint="default"/>
      </w:rPr>
    </w:lvl>
    <w:lvl w:ilvl="6" w:tplc="58702082">
      <w:start w:val="1"/>
      <w:numFmt w:val="bullet"/>
      <w:lvlText w:val="•"/>
      <w:lvlJc w:val="left"/>
      <w:pPr>
        <w:ind w:left="5640" w:hanging="298"/>
      </w:pPr>
      <w:rPr>
        <w:rFonts w:hint="default"/>
      </w:rPr>
    </w:lvl>
    <w:lvl w:ilvl="7" w:tplc="70DE7E3E">
      <w:start w:val="1"/>
      <w:numFmt w:val="bullet"/>
      <w:lvlText w:val="•"/>
      <w:lvlJc w:val="left"/>
      <w:pPr>
        <w:ind w:left="6560" w:hanging="298"/>
      </w:pPr>
      <w:rPr>
        <w:rFonts w:hint="default"/>
      </w:rPr>
    </w:lvl>
    <w:lvl w:ilvl="8" w:tplc="6E40FD9C">
      <w:start w:val="1"/>
      <w:numFmt w:val="bullet"/>
      <w:lvlText w:val="•"/>
      <w:lvlJc w:val="left"/>
      <w:pPr>
        <w:ind w:left="7480" w:hanging="298"/>
      </w:pPr>
      <w:rPr>
        <w:rFonts w:hint="default"/>
      </w:rPr>
    </w:lvl>
  </w:abstractNum>
  <w:abstractNum w:abstractNumId="83" w15:restartNumberingAfterBreak="0">
    <w:nsid w:val="411C14FD"/>
    <w:multiLevelType w:val="hybridMultilevel"/>
    <w:tmpl w:val="BB08C0D2"/>
    <w:lvl w:ilvl="0" w:tplc="C04A7BA0">
      <w:start w:val="13"/>
      <w:numFmt w:val="decimal"/>
      <w:lvlText w:val="%1"/>
      <w:lvlJc w:val="left"/>
      <w:pPr>
        <w:ind w:left="116" w:hanging="300"/>
        <w:jc w:val="left"/>
      </w:pPr>
      <w:rPr>
        <w:rFonts w:ascii="Times New Roman" w:eastAsia="Times New Roman" w:hAnsi="Times New Roman" w:hint="default"/>
        <w:spacing w:val="-2"/>
        <w:w w:val="100"/>
        <w:sz w:val="24"/>
        <w:szCs w:val="24"/>
      </w:rPr>
    </w:lvl>
    <w:lvl w:ilvl="1" w:tplc="40460768">
      <w:start w:val="1"/>
      <w:numFmt w:val="bullet"/>
      <w:lvlText w:val="•"/>
      <w:lvlJc w:val="left"/>
      <w:pPr>
        <w:ind w:left="1066" w:hanging="300"/>
      </w:pPr>
      <w:rPr>
        <w:rFonts w:hint="default"/>
      </w:rPr>
    </w:lvl>
    <w:lvl w:ilvl="2" w:tplc="71E0306C">
      <w:start w:val="1"/>
      <w:numFmt w:val="bullet"/>
      <w:lvlText w:val="•"/>
      <w:lvlJc w:val="left"/>
      <w:pPr>
        <w:ind w:left="2012" w:hanging="300"/>
      </w:pPr>
      <w:rPr>
        <w:rFonts w:hint="default"/>
      </w:rPr>
    </w:lvl>
    <w:lvl w:ilvl="3" w:tplc="FA343FE4">
      <w:start w:val="1"/>
      <w:numFmt w:val="bullet"/>
      <w:lvlText w:val="•"/>
      <w:lvlJc w:val="left"/>
      <w:pPr>
        <w:ind w:left="2958" w:hanging="300"/>
      </w:pPr>
      <w:rPr>
        <w:rFonts w:hint="default"/>
      </w:rPr>
    </w:lvl>
    <w:lvl w:ilvl="4" w:tplc="9F4E1F22">
      <w:start w:val="1"/>
      <w:numFmt w:val="bullet"/>
      <w:lvlText w:val="•"/>
      <w:lvlJc w:val="left"/>
      <w:pPr>
        <w:ind w:left="3904" w:hanging="300"/>
      </w:pPr>
      <w:rPr>
        <w:rFonts w:hint="default"/>
      </w:rPr>
    </w:lvl>
    <w:lvl w:ilvl="5" w:tplc="A2A2B574">
      <w:start w:val="1"/>
      <w:numFmt w:val="bullet"/>
      <w:lvlText w:val="•"/>
      <w:lvlJc w:val="left"/>
      <w:pPr>
        <w:ind w:left="4850" w:hanging="300"/>
      </w:pPr>
      <w:rPr>
        <w:rFonts w:hint="default"/>
      </w:rPr>
    </w:lvl>
    <w:lvl w:ilvl="6" w:tplc="BAEA57CA">
      <w:start w:val="1"/>
      <w:numFmt w:val="bullet"/>
      <w:lvlText w:val="•"/>
      <w:lvlJc w:val="left"/>
      <w:pPr>
        <w:ind w:left="5796" w:hanging="300"/>
      </w:pPr>
      <w:rPr>
        <w:rFonts w:hint="default"/>
      </w:rPr>
    </w:lvl>
    <w:lvl w:ilvl="7" w:tplc="32D8EB82">
      <w:start w:val="1"/>
      <w:numFmt w:val="bullet"/>
      <w:lvlText w:val="•"/>
      <w:lvlJc w:val="left"/>
      <w:pPr>
        <w:ind w:left="6742" w:hanging="300"/>
      </w:pPr>
      <w:rPr>
        <w:rFonts w:hint="default"/>
      </w:rPr>
    </w:lvl>
    <w:lvl w:ilvl="8" w:tplc="5C303B96">
      <w:start w:val="1"/>
      <w:numFmt w:val="bullet"/>
      <w:lvlText w:val="•"/>
      <w:lvlJc w:val="left"/>
      <w:pPr>
        <w:ind w:left="7688" w:hanging="300"/>
      </w:pPr>
      <w:rPr>
        <w:rFonts w:hint="default"/>
      </w:rPr>
    </w:lvl>
  </w:abstractNum>
  <w:abstractNum w:abstractNumId="84" w15:restartNumberingAfterBreak="0">
    <w:nsid w:val="41CB4A5A"/>
    <w:multiLevelType w:val="hybridMultilevel"/>
    <w:tmpl w:val="572EDFBC"/>
    <w:lvl w:ilvl="0" w:tplc="CC8A54C0">
      <w:start w:val="19"/>
      <w:numFmt w:val="decimal"/>
      <w:lvlText w:val="%1"/>
      <w:lvlJc w:val="left"/>
      <w:pPr>
        <w:ind w:left="116" w:hanging="279"/>
        <w:jc w:val="left"/>
      </w:pPr>
      <w:rPr>
        <w:rFonts w:ascii="Times New Roman" w:eastAsia="Times New Roman" w:hAnsi="Times New Roman" w:hint="default"/>
        <w:w w:val="100"/>
        <w:sz w:val="24"/>
        <w:szCs w:val="24"/>
      </w:rPr>
    </w:lvl>
    <w:lvl w:ilvl="1" w:tplc="DF82326C">
      <w:start w:val="1"/>
      <w:numFmt w:val="bullet"/>
      <w:lvlText w:val="•"/>
      <w:lvlJc w:val="left"/>
      <w:pPr>
        <w:ind w:left="1054" w:hanging="279"/>
      </w:pPr>
      <w:rPr>
        <w:rFonts w:hint="default"/>
      </w:rPr>
    </w:lvl>
    <w:lvl w:ilvl="2" w:tplc="A7783D08">
      <w:start w:val="1"/>
      <w:numFmt w:val="bullet"/>
      <w:lvlText w:val="•"/>
      <w:lvlJc w:val="left"/>
      <w:pPr>
        <w:ind w:left="1988" w:hanging="279"/>
      </w:pPr>
      <w:rPr>
        <w:rFonts w:hint="default"/>
      </w:rPr>
    </w:lvl>
    <w:lvl w:ilvl="3" w:tplc="E618C43A">
      <w:start w:val="1"/>
      <w:numFmt w:val="bullet"/>
      <w:lvlText w:val="•"/>
      <w:lvlJc w:val="left"/>
      <w:pPr>
        <w:ind w:left="2922" w:hanging="279"/>
      </w:pPr>
      <w:rPr>
        <w:rFonts w:hint="default"/>
      </w:rPr>
    </w:lvl>
    <w:lvl w:ilvl="4" w:tplc="86803CCC">
      <w:start w:val="1"/>
      <w:numFmt w:val="bullet"/>
      <w:lvlText w:val="•"/>
      <w:lvlJc w:val="left"/>
      <w:pPr>
        <w:ind w:left="3856" w:hanging="279"/>
      </w:pPr>
      <w:rPr>
        <w:rFonts w:hint="default"/>
      </w:rPr>
    </w:lvl>
    <w:lvl w:ilvl="5" w:tplc="B5F617D0">
      <w:start w:val="1"/>
      <w:numFmt w:val="bullet"/>
      <w:lvlText w:val="•"/>
      <w:lvlJc w:val="left"/>
      <w:pPr>
        <w:ind w:left="4790" w:hanging="279"/>
      </w:pPr>
      <w:rPr>
        <w:rFonts w:hint="default"/>
      </w:rPr>
    </w:lvl>
    <w:lvl w:ilvl="6" w:tplc="0D12CF9E">
      <w:start w:val="1"/>
      <w:numFmt w:val="bullet"/>
      <w:lvlText w:val="•"/>
      <w:lvlJc w:val="left"/>
      <w:pPr>
        <w:ind w:left="5724" w:hanging="279"/>
      </w:pPr>
      <w:rPr>
        <w:rFonts w:hint="default"/>
      </w:rPr>
    </w:lvl>
    <w:lvl w:ilvl="7" w:tplc="93E8A90E">
      <w:start w:val="1"/>
      <w:numFmt w:val="bullet"/>
      <w:lvlText w:val="•"/>
      <w:lvlJc w:val="left"/>
      <w:pPr>
        <w:ind w:left="6658" w:hanging="279"/>
      </w:pPr>
      <w:rPr>
        <w:rFonts w:hint="default"/>
      </w:rPr>
    </w:lvl>
    <w:lvl w:ilvl="8" w:tplc="068EED30">
      <w:start w:val="1"/>
      <w:numFmt w:val="bullet"/>
      <w:lvlText w:val="•"/>
      <w:lvlJc w:val="left"/>
      <w:pPr>
        <w:ind w:left="7592" w:hanging="279"/>
      </w:pPr>
      <w:rPr>
        <w:rFonts w:hint="default"/>
      </w:rPr>
    </w:lvl>
  </w:abstractNum>
  <w:abstractNum w:abstractNumId="85" w15:restartNumberingAfterBreak="0">
    <w:nsid w:val="434C7CE4"/>
    <w:multiLevelType w:val="hybridMultilevel"/>
    <w:tmpl w:val="1110DAC8"/>
    <w:lvl w:ilvl="0" w:tplc="E20C8442">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7A022A16">
      <w:start w:val="1"/>
      <w:numFmt w:val="bullet"/>
      <w:lvlText w:val="•"/>
      <w:lvlJc w:val="left"/>
      <w:pPr>
        <w:ind w:left="1040" w:hanging="178"/>
      </w:pPr>
      <w:rPr>
        <w:rFonts w:hint="default"/>
      </w:rPr>
    </w:lvl>
    <w:lvl w:ilvl="2" w:tplc="16261454">
      <w:start w:val="1"/>
      <w:numFmt w:val="bullet"/>
      <w:lvlText w:val="•"/>
      <w:lvlJc w:val="left"/>
      <w:pPr>
        <w:ind w:left="1960" w:hanging="178"/>
      </w:pPr>
      <w:rPr>
        <w:rFonts w:hint="default"/>
      </w:rPr>
    </w:lvl>
    <w:lvl w:ilvl="3" w:tplc="1F2C4E2A">
      <w:start w:val="1"/>
      <w:numFmt w:val="bullet"/>
      <w:lvlText w:val="•"/>
      <w:lvlJc w:val="left"/>
      <w:pPr>
        <w:ind w:left="2880" w:hanging="178"/>
      </w:pPr>
      <w:rPr>
        <w:rFonts w:hint="default"/>
      </w:rPr>
    </w:lvl>
    <w:lvl w:ilvl="4" w:tplc="34260ABE">
      <w:start w:val="1"/>
      <w:numFmt w:val="bullet"/>
      <w:lvlText w:val="•"/>
      <w:lvlJc w:val="left"/>
      <w:pPr>
        <w:ind w:left="3800" w:hanging="178"/>
      </w:pPr>
      <w:rPr>
        <w:rFonts w:hint="default"/>
      </w:rPr>
    </w:lvl>
    <w:lvl w:ilvl="5" w:tplc="8EB8A5AA">
      <w:start w:val="1"/>
      <w:numFmt w:val="bullet"/>
      <w:lvlText w:val="•"/>
      <w:lvlJc w:val="left"/>
      <w:pPr>
        <w:ind w:left="4720" w:hanging="178"/>
      </w:pPr>
      <w:rPr>
        <w:rFonts w:hint="default"/>
      </w:rPr>
    </w:lvl>
    <w:lvl w:ilvl="6" w:tplc="02AA8306">
      <w:start w:val="1"/>
      <w:numFmt w:val="bullet"/>
      <w:lvlText w:val="•"/>
      <w:lvlJc w:val="left"/>
      <w:pPr>
        <w:ind w:left="5640" w:hanging="178"/>
      </w:pPr>
      <w:rPr>
        <w:rFonts w:hint="default"/>
      </w:rPr>
    </w:lvl>
    <w:lvl w:ilvl="7" w:tplc="04B4DB20">
      <w:start w:val="1"/>
      <w:numFmt w:val="bullet"/>
      <w:lvlText w:val="•"/>
      <w:lvlJc w:val="left"/>
      <w:pPr>
        <w:ind w:left="6560" w:hanging="178"/>
      </w:pPr>
      <w:rPr>
        <w:rFonts w:hint="default"/>
      </w:rPr>
    </w:lvl>
    <w:lvl w:ilvl="8" w:tplc="0A2A289C">
      <w:start w:val="1"/>
      <w:numFmt w:val="bullet"/>
      <w:lvlText w:val="•"/>
      <w:lvlJc w:val="left"/>
      <w:pPr>
        <w:ind w:left="7480" w:hanging="178"/>
      </w:pPr>
      <w:rPr>
        <w:rFonts w:hint="default"/>
      </w:rPr>
    </w:lvl>
  </w:abstractNum>
  <w:abstractNum w:abstractNumId="86" w15:restartNumberingAfterBreak="0">
    <w:nsid w:val="43D45789"/>
    <w:multiLevelType w:val="hybridMultilevel"/>
    <w:tmpl w:val="FB28B1F8"/>
    <w:lvl w:ilvl="0" w:tplc="2292B788">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930E0CBE">
      <w:start w:val="1"/>
      <w:numFmt w:val="bullet"/>
      <w:lvlText w:val="•"/>
      <w:lvlJc w:val="left"/>
      <w:pPr>
        <w:ind w:left="1038" w:hanging="183"/>
      </w:pPr>
      <w:rPr>
        <w:rFonts w:hint="default"/>
      </w:rPr>
    </w:lvl>
    <w:lvl w:ilvl="2" w:tplc="4F4EF1CE">
      <w:start w:val="1"/>
      <w:numFmt w:val="bullet"/>
      <w:lvlText w:val="•"/>
      <w:lvlJc w:val="left"/>
      <w:pPr>
        <w:ind w:left="1956" w:hanging="183"/>
      </w:pPr>
      <w:rPr>
        <w:rFonts w:hint="default"/>
      </w:rPr>
    </w:lvl>
    <w:lvl w:ilvl="3" w:tplc="0A909E5E">
      <w:start w:val="1"/>
      <w:numFmt w:val="bullet"/>
      <w:lvlText w:val="•"/>
      <w:lvlJc w:val="left"/>
      <w:pPr>
        <w:ind w:left="2874" w:hanging="183"/>
      </w:pPr>
      <w:rPr>
        <w:rFonts w:hint="default"/>
      </w:rPr>
    </w:lvl>
    <w:lvl w:ilvl="4" w:tplc="0F160912">
      <w:start w:val="1"/>
      <w:numFmt w:val="bullet"/>
      <w:lvlText w:val="•"/>
      <w:lvlJc w:val="left"/>
      <w:pPr>
        <w:ind w:left="3792" w:hanging="183"/>
      </w:pPr>
      <w:rPr>
        <w:rFonts w:hint="default"/>
      </w:rPr>
    </w:lvl>
    <w:lvl w:ilvl="5" w:tplc="56C41208">
      <w:start w:val="1"/>
      <w:numFmt w:val="bullet"/>
      <w:lvlText w:val="•"/>
      <w:lvlJc w:val="left"/>
      <w:pPr>
        <w:ind w:left="4710" w:hanging="183"/>
      </w:pPr>
      <w:rPr>
        <w:rFonts w:hint="default"/>
      </w:rPr>
    </w:lvl>
    <w:lvl w:ilvl="6" w:tplc="27BE0CC4">
      <w:start w:val="1"/>
      <w:numFmt w:val="bullet"/>
      <w:lvlText w:val="•"/>
      <w:lvlJc w:val="left"/>
      <w:pPr>
        <w:ind w:left="5628" w:hanging="183"/>
      </w:pPr>
      <w:rPr>
        <w:rFonts w:hint="default"/>
      </w:rPr>
    </w:lvl>
    <w:lvl w:ilvl="7" w:tplc="34D43A94">
      <w:start w:val="1"/>
      <w:numFmt w:val="bullet"/>
      <w:lvlText w:val="•"/>
      <w:lvlJc w:val="left"/>
      <w:pPr>
        <w:ind w:left="6546" w:hanging="183"/>
      </w:pPr>
      <w:rPr>
        <w:rFonts w:hint="default"/>
      </w:rPr>
    </w:lvl>
    <w:lvl w:ilvl="8" w:tplc="94C4C7D0">
      <w:start w:val="1"/>
      <w:numFmt w:val="bullet"/>
      <w:lvlText w:val="•"/>
      <w:lvlJc w:val="left"/>
      <w:pPr>
        <w:ind w:left="7464" w:hanging="183"/>
      </w:pPr>
      <w:rPr>
        <w:rFonts w:hint="default"/>
      </w:rPr>
    </w:lvl>
  </w:abstractNum>
  <w:abstractNum w:abstractNumId="87" w15:restartNumberingAfterBreak="0">
    <w:nsid w:val="44693B6F"/>
    <w:multiLevelType w:val="hybridMultilevel"/>
    <w:tmpl w:val="A302FD0A"/>
    <w:lvl w:ilvl="0" w:tplc="0966E8A4">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7D5A7EF4">
      <w:start w:val="1"/>
      <w:numFmt w:val="bullet"/>
      <w:lvlText w:val="•"/>
      <w:lvlJc w:val="left"/>
      <w:pPr>
        <w:ind w:left="1040" w:hanging="231"/>
      </w:pPr>
      <w:rPr>
        <w:rFonts w:hint="default"/>
      </w:rPr>
    </w:lvl>
    <w:lvl w:ilvl="2" w:tplc="CD360664">
      <w:start w:val="1"/>
      <w:numFmt w:val="bullet"/>
      <w:lvlText w:val="•"/>
      <w:lvlJc w:val="left"/>
      <w:pPr>
        <w:ind w:left="1960" w:hanging="231"/>
      </w:pPr>
      <w:rPr>
        <w:rFonts w:hint="default"/>
      </w:rPr>
    </w:lvl>
    <w:lvl w:ilvl="3" w:tplc="A4DE5882">
      <w:start w:val="1"/>
      <w:numFmt w:val="bullet"/>
      <w:lvlText w:val="•"/>
      <w:lvlJc w:val="left"/>
      <w:pPr>
        <w:ind w:left="2880" w:hanging="231"/>
      </w:pPr>
      <w:rPr>
        <w:rFonts w:hint="default"/>
      </w:rPr>
    </w:lvl>
    <w:lvl w:ilvl="4" w:tplc="D81895C0">
      <w:start w:val="1"/>
      <w:numFmt w:val="bullet"/>
      <w:lvlText w:val="•"/>
      <w:lvlJc w:val="left"/>
      <w:pPr>
        <w:ind w:left="3800" w:hanging="231"/>
      </w:pPr>
      <w:rPr>
        <w:rFonts w:hint="default"/>
      </w:rPr>
    </w:lvl>
    <w:lvl w:ilvl="5" w:tplc="58A2BAF0">
      <w:start w:val="1"/>
      <w:numFmt w:val="bullet"/>
      <w:lvlText w:val="•"/>
      <w:lvlJc w:val="left"/>
      <w:pPr>
        <w:ind w:left="4720" w:hanging="231"/>
      </w:pPr>
      <w:rPr>
        <w:rFonts w:hint="default"/>
      </w:rPr>
    </w:lvl>
    <w:lvl w:ilvl="6" w:tplc="1D10315E">
      <w:start w:val="1"/>
      <w:numFmt w:val="bullet"/>
      <w:lvlText w:val="•"/>
      <w:lvlJc w:val="left"/>
      <w:pPr>
        <w:ind w:left="5640" w:hanging="231"/>
      </w:pPr>
      <w:rPr>
        <w:rFonts w:hint="default"/>
      </w:rPr>
    </w:lvl>
    <w:lvl w:ilvl="7" w:tplc="3C9C85BE">
      <w:start w:val="1"/>
      <w:numFmt w:val="bullet"/>
      <w:lvlText w:val="•"/>
      <w:lvlJc w:val="left"/>
      <w:pPr>
        <w:ind w:left="6560" w:hanging="231"/>
      </w:pPr>
      <w:rPr>
        <w:rFonts w:hint="default"/>
      </w:rPr>
    </w:lvl>
    <w:lvl w:ilvl="8" w:tplc="4AA4F8E4">
      <w:start w:val="1"/>
      <w:numFmt w:val="bullet"/>
      <w:lvlText w:val="•"/>
      <w:lvlJc w:val="left"/>
      <w:pPr>
        <w:ind w:left="7480" w:hanging="231"/>
      </w:pPr>
      <w:rPr>
        <w:rFonts w:hint="default"/>
      </w:rPr>
    </w:lvl>
  </w:abstractNum>
  <w:abstractNum w:abstractNumId="88" w15:restartNumberingAfterBreak="0">
    <w:nsid w:val="459B0E25"/>
    <w:multiLevelType w:val="hybridMultilevel"/>
    <w:tmpl w:val="8CDA1F62"/>
    <w:lvl w:ilvl="0" w:tplc="5E6CBDD4">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E032632C">
      <w:start w:val="1"/>
      <w:numFmt w:val="bullet"/>
      <w:lvlText w:val="•"/>
      <w:lvlJc w:val="left"/>
      <w:pPr>
        <w:ind w:left="1040" w:hanging="236"/>
      </w:pPr>
      <w:rPr>
        <w:rFonts w:hint="default"/>
      </w:rPr>
    </w:lvl>
    <w:lvl w:ilvl="2" w:tplc="0CBA775C">
      <w:start w:val="1"/>
      <w:numFmt w:val="bullet"/>
      <w:lvlText w:val="•"/>
      <w:lvlJc w:val="left"/>
      <w:pPr>
        <w:ind w:left="1960" w:hanging="236"/>
      </w:pPr>
      <w:rPr>
        <w:rFonts w:hint="default"/>
      </w:rPr>
    </w:lvl>
    <w:lvl w:ilvl="3" w:tplc="6926663A">
      <w:start w:val="1"/>
      <w:numFmt w:val="bullet"/>
      <w:lvlText w:val="•"/>
      <w:lvlJc w:val="left"/>
      <w:pPr>
        <w:ind w:left="2880" w:hanging="236"/>
      </w:pPr>
      <w:rPr>
        <w:rFonts w:hint="default"/>
      </w:rPr>
    </w:lvl>
    <w:lvl w:ilvl="4" w:tplc="4A96F366">
      <w:start w:val="1"/>
      <w:numFmt w:val="bullet"/>
      <w:lvlText w:val="•"/>
      <w:lvlJc w:val="left"/>
      <w:pPr>
        <w:ind w:left="3800" w:hanging="236"/>
      </w:pPr>
      <w:rPr>
        <w:rFonts w:hint="default"/>
      </w:rPr>
    </w:lvl>
    <w:lvl w:ilvl="5" w:tplc="1CB819F8">
      <w:start w:val="1"/>
      <w:numFmt w:val="bullet"/>
      <w:lvlText w:val="•"/>
      <w:lvlJc w:val="left"/>
      <w:pPr>
        <w:ind w:left="4720" w:hanging="236"/>
      </w:pPr>
      <w:rPr>
        <w:rFonts w:hint="default"/>
      </w:rPr>
    </w:lvl>
    <w:lvl w:ilvl="6" w:tplc="9BB63EA4">
      <w:start w:val="1"/>
      <w:numFmt w:val="bullet"/>
      <w:lvlText w:val="•"/>
      <w:lvlJc w:val="left"/>
      <w:pPr>
        <w:ind w:left="5640" w:hanging="236"/>
      </w:pPr>
      <w:rPr>
        <w:rFonts w:hint="default"/>
      </w:rPr>
    </w:lvl>
    <w:lvl w:ilvl="7" w:tplc="8804A9E8">
      <w:start w:val="1"/>
      <w:numFmt w:val="bullet"/>
      <w:lvlText w:val="•"/>
      <w:lvlJc w:val="left"/>
      <w:pPr>
        <w:ind w:left="6560" w:hanging="236"/>
      </w:pPr>
      <w:rPr>
        <w:rFonts w:hint="default"/>
      </w:rPr>
    </w:lvl>
    <w:lvl w:ilvl="8" w:tplc="D376F426">
      <w:start w:val="1"/>
      <w:numFmt w:val="bullet"/>
      <w:lvlText w:val="•"/>
      <w:lvlJc w:val="left"/>
      <w:pPr>
        <w:ind w:left="7480" w:hanging="236"/>
      </w:pPr>
      <w:rPr>
        <w:rFonts w:hint="default"/>
      </w:rPr>
    </w:lvl>
  </w:abstractNum>
  <w:abstractNum w:abstractNumId="89" w15:restartNumberingAfterBreak="0">
    <w:nsid w:val="468466B8"/>
    <w:multiLevelType w:val="hybridMultilevel"/>
    <w:tmpl w:val="018C942A"/>
    <w:lvl w:ilvl="0" w:tplc="B842757A">
      <w:start w:val="11"/>
      <w:numFmt w:val="decimal"/>
      <w:lvlText w:val="%1"/>
      <w:lvlJc w:val="left"/>
      <w:pPr>
        <w:ind w:left="116" w:hanging="293"/>
        <w:jc w:val="left"/>
      </w:pPr>
      <w:rPr>
        <w:rFonts w:ascii="Times New Roman" w:eastAsia="Times New Roman" w:hAnsi="Times New Roman" w:hint="default"/>
        <w:w w:val="100"/>
        <w:sz w:val="24"/>
        <w:szCs w:val="24"/>
      </w:rPr>
    </w:lvl>
    <w:lvl w:ilvl="1" w:tplc="3816060C">
      <w:start w:val="1"/>
      <w:numFmt w:val="bullet"/>
      <w:lvlText w:val="•"/>
      <w:lvlJc w:val="left"/>
      <w:pPr>
        <w:ind w:left="1040" w:hanging="293"/>
      </w:pPr>
      <w:rPr>
        <w:rFonts w:hint="default"/>
      </w:rPr>
    </w:lvl>
    <w:lvl w:ilvl="2" w:tplc="4BB2725A">
      <w:start w:val="1"/>
      <w:numFmt w:val="bullet"/>
      <w:lvlText w:val="•"/>
      <w:lvlJc w:val="left"/>
      <w:pPr>
        <w:ind w:left="1960" w:hanging="293"/>
      </w:pPr>
      <w:rPr>
        <w:rFonts w:hint="default"/>
      </w:rPr>
    </w:lvl>
    <w:lvl w:ilvl="3" w:tplc="71962946">
      <w:start w:val="1"/>
      <w:numFmt w:val="bullet"/>
      <w:lvlText w:val="•"/>
      <w:lvlJc w:val="left"/>
      <w:pPr>
        <w:ind w:left="2880" w:hanging="293"/>
      </w:pPr>
      <w:rPr>
        <w:rFonts w:hint="default"/>
      </w:rPr>
    </w:lvl>
    <w:lvl w:ilvl="4" w:tplc="BC12AB26">
      <w:start w:val="1"/>
      <w:numFmt w:val="bullet"/>
      <w:lvlText w:val="•"/>
      <w:lvlJc w:val="left"/>
      <w:pPr>
        <w:ind w:left="3800" w:hanging="293"/>
      </w:pPr>
      <w:rPr>
        <w:rFonts w:hint="default"/>
      </w:rPr>
    </w:lvl>
    <w:lvl w:ilvl="5" w:tplc="850A558E">
      <w:start w:val="1"/>
      <w:numFmt w:val="bullet"/>
      <w:lvlText w:val="•"/>
      <w:lvlJc w:val="left"/>
      <w:pPr>
        <w:ind w:left="4720" w:hanging="293"/>
      </w:pPr>
      <w:rPr>
        <w:rFonts w:hint="default"/>
      </w:rPr>
    </w:lvl>
    <w:lvl w:ilvl="6" w:tplc="90302F06">
      <w:start w:val="1"/>
      <w:numFmt w:val="bullet"/>
      <w:lvlText w:val="•"/>
      <w:lvlJc w:val="left"/>
      <w:pPr>
        <w:ind w:left="5640" w:hanging="293"/>
      </w:pPr>
      <w:rPr>
        <w:rFonts w:hint="default"/>
      </w:rPr>
    </w:lvl>
    <w:lvl w:ilvl="7" w:tplc="6A3E6584">
      <w:start w:val="1"/>
      <w:numFmt w:val="bullet"/>
      <w:lvlText w:val="•"/>
      <w:lvlJc w:val="left"/>
      <w:pPr>
        <w:ind w:left="6560" w:hanging="293"/>
      </w:pPr>
      <w:rPr>
        <w:rFonts w:hint="default"/>
      </w:rPr>
    </w:lvl>
    <w:lvl w:ilvl="8" w:tplc="EC8A231C">
      <w:start w:val="1"/>
      <w:numFmt w:val="bullet"/>
      <w:lvlText w:val="•"/>
      <w:lvlJc w:val="left"/>
      <w:pPr>
        <w:ind w:left="7480" w:hanging="293"/>
      </w:pPr>
      <w:rPr>
        <w:rFonts w:hint="default"/>
      </w:rPr>
    </w:lvl>
  </w:abstractNum>
  <w:abstractNum w:abstractNumId="90" w15:restartNumberingAfterBreak="0">
    <w:nsid w:val="46BB3E52"/>
    <w:multiLevelType w:val="hybridMultilevel"/>
    <w:tmpl w:val="0F78EDB0"/>
    <w:lvl w:ilvl="0" w:tplc="2E445860">
      <w:start w:val="1"/>
      <w:numFmt w:val="decimal"/>
      <w:lvlText w:val="%1"/>
      <w:lvlJc w:val="left"/>
      <w:pPr>
        <w:ind w:left="116" w:hanging="164"/>
        <w:jc w:val="left"/>
      </w:pPr>
      <w:rPr>
        <w:rFonts w:ascii="Times New Roman" w:eastAsia="Times New Roman" w:hAnsi="Times New Roman" w:hint="default"/>
        <w:w w:val="100"/>
        <w:sz w:val="24"/>
        <w:szCs w:val="24"/>
      </w:rPr>
    </w:lvl>
    <w:lvl w:ilvl="1" w:tplc="E2A45B76">
      <w:start w:val="1"/>
      <w:numFmt w:val="bullet"/>
      <w:lvlText w:val="•"/>
      <w:lvlJc w:val="left"/>
      <w:pPr>
        <w:ind w:left="1040" w:hanging="164"/>
      </w:pPr>
      <w:rPr>
        <w:rFonts w:hint="default"/>
      </w:rPr>
    </w:lvl>
    <w:lvl w:ilvl="2" w:tplc="511E5FF2">
      <w:start w:val="1"/>
      <w:numFmt w:val="bullet"/>
      <w:lvlText w:val="•"/>
      <w:lvlJc w:val="left"/>
      <w:pPr>
        <w:ind w:left="1960" w:hanging="164"/>
      </w:pPr>
      <w:rPr>
        <w:rFonts w:hint="default"/>
      </w:rPr>
    </w:lvl>
    <w:lvl w:ilvl="3" w:tplc="442499AA">
      <w:start w:val="1"/>
      <w:numFmt w:val="bullet"/>
      <w:lvlText w:val="•"/>
      <w:lvlJc w:val="left"/>
      <w:pPr>
        <w:ind w:left="2880" w:hanging="164"/>
      </w:pPr>
      <w:rPr>
        <w:rFonts w:hint="default"/>
      </w:rPr>
    </w:lvl>
    <w:lvl w:ilvl="4" w:tplc="8FB82874">
      <w:start w:val="1"/>
      <w:numFmt w:val="bullet"/>
      <w:lvlText w:val="•"/>
      <w:lvlJc w:val="left"/>
      <w:pPr>
        <w:ind w:left="3800" w:hanging="164"/>
      </w:pPr>
      <w:rPr>
        <w:rFonts w:hint="default"/>
      </w:rPr>
    </w:lvl>
    <w:lvl w:ilvl="5" w:tplc="67F45A12">
      <w:start w:val="1"/>
      <w:numFmt w:val="bullet"/>
      <w:lvlText w:val="•"/>
      <w:lvlJc w:val="left"/>
      <w:pPr>
        <w:ind w:left="4720" w:hanging="164"/>
      </w:pPr>
      <w:rPr>
        <w:rFonts w:hint="default"/>
      </w:rPr>
    </w:lvl>
    <w:lvl w:ilvl="6" w:tplc="D7987A6C">
      <w:start w:val="1"/>
      <w:numFmt w:val="bullet"/>
      <w:lvlText w:val="•"/>
      <w:lvlJc w:val="left"/>
      <w:pPr>
        <w:ind w:left="5640" w:hanging="164"/>
      </w:pPr>
      <w:rPr>
        <w:rFonts w:hint="default"/>
      </w:rPr>
    </w:lvl>
    <w:lvl w:ilvl="7" w:tplc="FF7CBE0E">
      <w:start w:val="1"/>
      <w:numFmt w:val="bullet"/>
      <w:lvlText w:val="•"/>
      <w:lvlJc w:val="left"/>
      <w:pPr>
        <w:ind w:left="6560" w:hanging="164"/>
      </w:pPr>
      <w:rPr>
        <w:rFonts w:hint="default"/>
      </w:rPr>
    </w:lvl>
    <w:lvl w:ilvl="8" w:tplc="8E9C76EC">
      <w:start w:val="1"/>
      <w:numFmt w:val="bullet"/>
      <w:lvlText w:val="•"/>
      <w:lvlJc w:val="left"/>
      <w:pPr>
        <w:ind w:left="7480" w:hanging="164"/>
      </w:pPr>
      <w:rPr>
        <w:rFonts w:hint="default"/>
      </w:rPr>
    </w:lvl>
  </w:abstractNum>
  <w:abstractNum w:abstractNumId="91" w15:restartNumberingAfterBreak="0">
    <w:nsid w:val="47C74E38"/>
    <w:multiLevelType w:val="hybridMultilevel"/>
    <w:tmpl w:val="EAFA161C"/>
    <w:lvl w:ilvl="0" w:tplc="AA7870F6">
      <w:start w:val="1"/>
      <w:numFmt w:val="decimal"/>
      <w:lvlText w:val="%1"/>
      <w:lvlJc w:val="left"/>
      <w:pPr>
        <w:ind w:left="116" w:hanging="164"/>
        <w:jc w:val="left"/>
      </w:pPr>
      <w:rPr>
        <w:rFonts w:ascii="Times New Roman" w:eastAsia="Times New Roman" w:hAnsi="Times New Roman" w:hint="default"/>
        <w:w w:val="100"/>
        <w:sz w:val="24"/>
        <w:szCs w:val="24"/>
      </w:rPr>
    </w:lvl>
    <w:lvl w:ilvl="1" w:tplc="F0187B7C">
      <w:start w:val="1"/>
      <w:numFmt w:val="bullet"/>
      <w:lvlText w:val="•"/>
      <w:lvlJc w:val="left"/>
      <w:pPr>
        <w:ind w:left="1076" w:hanging="164"/>
      </w:pPr>
      <w:rPr>
        <w:rFonts w:hint="default"/>
      </w:rPr>
    </w:lvl>
    <w:lvl w:ilvl="2" w:tplc="ADCAAA50">
      <w:start w:val="1"/>
      <w:numFmt w:val="bullet"/>
      <w:lvlText w:val="•"/>
      <w:lvlJc w:val="left"/>
      <w:pPr>
        <w:ind w:left="2032" w:hanging="164"/>
      </w:pPr>
      <w:rPr>
        <w:rFonts w:hint="default"/>
      </w:rPr>
    </w:lvl>
    <w:lvl w:ilvl="3" w:tplc="5CF6AEE6">
      <w:start w:val="1"/>
      <w:numFmt w:val="bullet"/>
      <w:lvlText w:val="•"/>
      <w:lvlJc w:val="left"/>
      <w:pPr>
        <w:ind w:left="2988" w:hanging="164"/>
      </w:pPr>
      <w:rPr>
        <w:rFonts w:hint="default"/>
      </w:rPr>
    </w:lvl>
    <w:lvl w:ilvl="4" w:tplc="4168AAF4">
      <w:start w:val="1"/>
      <w:numFmt w:val="bullet"/>
      <w:lvlText w:val="•"/>
      <w:lvlJc w:val="left"/>
      <w:pPr>
        <w:ind w:left="3944" w:hanging="164"/>
      </w:pPr>
      <w:rPr>
        <w:rFonts w:hint="default"/>
      </w:rPr>
    </w:lvl>
    <w:lvl w:ilvl="5" w:tplc="E3781846">
      <w:start w:val="1"/>
      <w:numFmt w:val="bullet"/>
      <w:lvlText w:val="•"/>
      <w:lvlJc w:val="left"/>
      <w:pPr>
        <w:ind w:left="4900" w:hanging="164"/>
      </w:pPr>
      <w:rPr>
        <w:rFonts w:hint="default"/>
      </w:rPr>
    </w:lvl>
    <w:lvl w:ilvl="6" w:tplc="AE36C2D4">
      <w:start w:val="1"/>
      <w:numFmt w:val="bullet"/>
      <w:lvlText w:val="•"/>
      <w:lvlJc w:val="left"/>
      <w:pPr>
        <w:ind w:left="5856" w:hanging="164"/>
      </w:pPr>
      <w:rPr>
        <w:rFonts w:hint="default"/>
      </w:rPr>
    </w:lvl>
    <w:lvl w:ilvl="7" w:tplc="DA9E57CE">
      <w:start w:val="1"/>
      <w:numFmt w:val="bullet"/>
      <w:lvlText w:val="•"/>
      <w:lvlJc w:val="left"/>
      <w:pPr>
        <w:ind w:left="6812" w:hanging="164"/>
      </w:pPr>
      <w:rPr>
        <w:rFonts w:hint="default"/>
      </w:rPr>
    </w:lvl>
    <w:lvl w:ilvl="8" w:tplc="0F129AF8">
      <w:start w:val="1"/>
      <w:numFmt w:val="bullet"/>
      <w:lvlText w:val="•"/>
      <w:lvlJc w:val="left"/>
      <w:pPr>
        <w:ind w:left="7768" w:hanging="164"/>
      </w:pPr>
      <w:rPr>
        <w:rFonts w:hint="default"/>
      </w:rPr>
    </w:lvl>
  </w:abstractNum>
  <w:abstractNum w:abstractNumId="92" w15:restartNumberingAfterBreak="0">
    <w:nsid w:val="48797ED6"/>
    <w:multiLevelType w:val="hybridMultilevel"/>
    <w:tmpl w:val="3E607BC2"/>
    <w:lvl w:ilvl="0" w:tplc="24C8503A">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36887488">
      <w:start w:val="1"/>
      <w:numFmt w:val="bullet"/>
      <w:lvlText w:val="•"/>
      <w:lvlJc w:val="left"/>
      <w:pPr>
        <w:ind w:left="1040" w:hanging="221"/>
      </w:pPr>
      <w:rPr>
        <w:rFonts w:hint="default"/>
      </w:rPr>
    </w:lvl>
    <w:lvl w:ilvl="2" w:tplc="1B40DDEC">
      <w:start w:val="1"/>
      <w:numFmt w:val="bullet"/>
      <w:lvlText w:val="•"/>
      <w:lvlJc w:val="left"/>
      <w:pPr>
        <w:ind w:left="1960" w:hanging="221"/>
      </w:pPr>
      <w:rPr>
        <w:rFonts w:hint="default"/>
      </w:rPr>
    </w:lvl>
    <w:lvl w:ilvl="3" w:tplc="5E7E976E">
      <w:start w:val="1"/>
      <w:numFmt w:val="bullet"/>
      <w:lvlText w:val="•"/>
      <w:lvlJc w:val="left"/>
      <w:pPr>
        <w:ind w:left="2880" w:hanging="221"/>
      </w:pPr>
      <w:rPr>
        <w:rFonts w:hint="default"/>
      </w:rPr>
    </w:lvl>
    <w:lvl w:ilvl="4" w:tplc="F500B8C6">
      <w:start w:val="1"/>
      <w:numFmt w:val="bullet"/>
      <w:lvlText w:val="•"/>
      <w:lvlJc w:val="left"/>
      <w:pPr>
        <w:ind w:left="3800" w:hanging="221"/>
      </w:pPr>
      <w:rPr>
        <w:rFonts w:hint="default"/>
      </w:rPr>
    </w:lvl>
    <w:lvl w:ilvl="5" w:tplc="147C494E">
      <w:start w:val="1"/>
      <w:numFmt w:val="bullet"/>
      <w:lvlText w:val="•"/>
      <w:lvlJc w:val="left"/>
      <w:pPr>
        <w:ind w:left="4720" w:hanging="221"/>
      </w:pPr>
      <w:rPr>
        <w:rFonts w:hint="default"/>
      </w:rPr>
    </w:lvl>
    <w:lvl w:ilvl="6" w:tplc="90521106">
      <w:start w:val="1"/>
      <w:numFmt w:val="bullet"/>
      <w:lvlText w:val="•"/>
      <w:lvlJc w:val="left"/>
      <w:pPr>
        <w:ind w:left="5640" w:hanging="221"/>
      </w:pPr>
      <w:rPr>
        <w:rFonts w:hint="default"/>
      </w:rPr>
    </w:lvl>
    <w:lvl w:ilvl="7" w:tplc="5A72356C">
      <w:start w:val="1"/>
      <w:numFmt w:val="bullet"/>
      <w:lvlText w:val="•"/>
      <w:lvlJc w:val="left"/>
      <w:pPr>
        <w:ind w:left="6560" w:hanging="221"/>
      </w:pPr>
      <w:rPr>
        <w:rFonts w:hint="default"/>
      </w:rPr>
    </w:lvl>
    <w:lvl w:ilvl="8" w:tplc="D3DC343E">
      <w:start w:val="1"/>
      <w:numFmt w:val="bullet"/>
      <w:lvlText w:val="•"/>
      <w:lvlJc w:val="left"/>
      <w:pPr>
        <w:ind w:left="7480" w:hanging="221"/>
      </w:pPr>
      <w:rPr>
        <w:rFonts w:hint="default"/>
      </w:rPr>
    </w:lvl>
  </w:abstractNum>
  <w:abstractNum w:abstractNumId="93" w15:restartNumberingAfterBreak="0">
    <w:nsid w:val="48AE0F17"/>
    <w:multiLevelType w:val="hybridMultilevel"/>
    <w:tmpl w:val="4336BEBE"/>
    <w:lvl w:ilvl="0" w:tplc="21ECC0C6">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24589E70">
      <w:start w:val="1"/>
      <w:numFmt w:val="bullet"/>
      <w:lvlText w:val="•"/>
      <w:lvlJc w:val="left"/>
      <w:pPr>
        <w:ind w:left="1040" w:hanging="231"/>
      </w:pPr>
      <w:rPr>
        <w:rFonts w:hint="default"/>
      </w:rPr>
    </w:lvl>
    <w:lvl w:ilvl="2" w:tplc="C9E26C16">
      <w:start w:val="1"/>
      <w:numFmt w:val="bullet"/>
      <w:lvlText w:val="•"/>
      <w:lvlJc w:val="left"/>
      <w:pPr>
        <w:ind w:left="1960" w:hanging="231"/>
      </w:pPr>
      <w:rPr>
        <w:rFonts w:hint="default"/>
      </w:rPr>
    </w:lvl>
    <w:lvl w:ilvl="3" w:tplc="1D86F110">
      <w:start w:val="1"/>
      <w:numFmt w:val="bullet"/>
      <w:lvlText w:val="•"/>
      <w:lvlJc w:val="left"/>
      <w:pPr>
        <w:ind w:left="2880" w:hanging="231"/>
      </w:pPr>
      <w:rPr>
        <w:rFonts w:hint="default"/>
      </w:rPr>
    </w:lvl>
    <w:lvl w:ilvl="4" w:tplc="9F8ADA28">
      <w:start w:val="1"/>
      <w:numFmt w:val="bullet"/>
      <w:lvlText w:val="•"/>
      <w:lvlJc w:val="left"/>
      <w:pPr>
        <w:ind w:left="3800" w:hanging="231"/>
      </w:pPr>
      <w:rPr>
        <w:rFonts w:hint="default"/>
      </w:rPr>
    </w:lvl>
    <w:lvl w:ilvl="5" w:tplc="CC9C3B6E">
      <w:start w:val="1"/>
      <w:numFmt w:val="bullet"/>
      <w:lvlText w:val="•"/>
      <w:lvlJc w:val="left"/>
      <w:pPr>
        <w:ind w:left="4720" w:hanging="231"/>
      </w:pPr>
      <w:rPr>
        <w:rFonts w:hint="default"/>
      </w:rPr>
    </w:lvl>
    <w:lvl w:ilvl="6" w:tplc="340AEC44">
      <w:start w:val="1"/>
      <w:numFmt w:val="bullet"/>
      <w:lvlText w:val="•"/>
      <w:lvlJc w:val="left"/>
      <w:pPr>
        <w:ind w:left="5640" w:hanging="231"/>
      </w:pPr>
      <w:rPr>
        <w:rFonts w:hint="default"/>
      </w:rPr>
    </w:lvl>
    <w:lvl w:ilvl="7" w:tplc="6ACEFCDA">
      <w:start w:val="1"/>
      <w:numFmt w:val="bullet"/>
      <w:lvlText w:val="•"/>
      <w:lvlJc w:val="left"/>
      <w:pPr>
        <w:ind w:left="6560" w:hanging="231"/>
      </w:pPr>
      <w:rPr>
        <w:rFonts w:hint="default"/>
      </w:rPr>
    </w:lvl>
    <w:lvl w:ilvl="8" w:tplc="00C6F052">
      <w:start w:val="1"/>
      <w:numFmt w:val="bullet"/>
      <w:lvlText w:val="•"/>
      <w:lvlJc w:val="left"/>
      <w:pPr>
        <w:ind w:left="7480" w:hanging="231"/>
      </w:pPr>
      <w:rPr>
        <w:rFonts w:hint="default"/>
      </w:rPr>
    </w:lvl>
  </w:abstractNum>
  <w:abstractNum w:abstractNumId="94" w15:restartNumberingAfterBreak="0">
    <w:nsid w:val="49BE3433"/>
    <w:multiLevelType w:val="hybridMultilevel"/>
    <w:tmpl w:val="8C841C7E"/>
    <w:lvl w:ilvl="0" w:tplc="8F32EE8C">
      <w:start w:val="27"/>
      <w:numFmt w:val="decimal"/>
      <w:lvlText w:val="%1"/>
      <w:lvlJc w:val="left"/>
      <w:pPr>
        <w:ind w:left="116" w:hanging="336"/>
        <w:jc w:val="left"/>
      </w:pPr>
      <w:rPr>
        <w:rFonts w:ascii="Times New Roman" w:eastAsia="Times New Roman" w:hAnsi="Times New Roman" w:hint="default"/>
        <w:spacing w:val="-28"/>
        <w:w w:val="99"/>
        <w:sz w:val="24"/>
        <w:szCs w:val="24"/>
      </w:rPr>
    </w:lvl>
    <w:lvl w:ilvl="1" w:tplc="287EBA2A">
      <w:start w:val="1"/>
      <w:numFmt w:val="bullet"/>
      <w:lvlText w:val="•"/>
      <w:lvlJc w:val="left"/>
      <w:pPr>
        <w:ind w:left="1040" w:hanging="336"/>
      </w:pPr>
      <w:rPr>
        <w:rFonts w:hint="default"/>
      </w:rPr>
    </w:lvl>
    <w:lvl w:ilvl="2" w:tplc="4E6266BA">
      <w:start w:val="1"/>
      <w:numFmt w:val="bullet"/>
      <w:lvlText w:val="•"/>
      <w:lvlJc w:val="left"/>
      <w:pPr>
        <w:ind w:left="1960" w:hanging="336"/>
      </w:pPr>
      <w:rPr>
        <w:rFonts w:hint="default"/>
      </w:rPr>
    </w:lvl>
    <w:lvl w:ilvl="3" w:tplc="53A66206">
      <w:start w:val="1"/>
      <w:numFmt w:val="bullet"/>
      <w:lvlText w:val="•"/>
      <w:lvlJc w:val="left"/>
      <w:pPr>
        <w:ind w:left="2880" w:hanging="336"/>
      </w:pPr>
      <w:rPr>
        <w:rFonts w:hint="default"/>
      </w:rPr>
    </w:lvl>
    <w:lvl w:ilvl="4" w:tplc="08E48392">
      <w:start w:val="1"/>
      <w:numFmt w:val="bullet"/>
      <w:lvlText w:val="•"/>
      <w:lvlJc w:val="left"/>
      <w:pPr>
        <w:ind w:left="3800" w:hanging="336"/>
      </w:pPr>
      <w:rPr>
        <w:rFonts w:hint="default"/>
      </w:rPr>
    </w:lvl>
    <w:lvl w:ilvl="5" w:tplc="FA68F072">
      <w:start w:val="1"/>
      <w:numFmt w:val="bullet"/>
      <w:lvlText w:val="•"/>
      <w:lvlJc w:val="left"/>
      <w:pPr>
        <w:ind w:left="4720" w:hanging="336"/>
      </w:pPr>
      <w:rPr>
        <w:rFonts w:hint="default"/>
      </w:rPr>
    </w:lvl>
    <w:lvl w:ilvl="6" w:tplc="FF04EC40">
      <w:start w:val="1"/>
      <w:numFmt w:val="bullet"/>
      <w:lvlText w:val="•"/>
      <w:lvlJc w:val="left"/>
      <w:pPr>
        <w:ind w:left="5640" w:hanging="336"/>
      </w:pPr>
      <w:rPr>
        <w:rFonts w:hint="default"/>
      </w:rPr>
    </w:lvl>
    <w:lvl w:ilvl="7" w:tplc="09A666C2">
      <w:start w:val="1"/>
      <w:numFmt w:val="bullet"/>
      <w:lvlText w:val="•"/>
      <w:lvlJc w:val="left"/>
      <w:pPr>
        <w:ind w:left="6560" w:hanging="336"/>
      </w:pPr>
      <w:rPr>
        <w:rFonts w:hint="default"/>
      </w:rPr>
    </w:lvl>
    <w:lvl w:ilvl="8" w:tplc="94EC8508">
      <w:start w:val="1"/>
      <w:numFmt w:val="bullet"/>
      <w:lvlText w:val="•"/>
      <w:lvlJc w:val="left"/>
      <w:pPr>
        <w:ind w:left="7480" w:hanging="336"/>
      </w:pPr>
      <w:rPr>
        <w:rFonts w:hint="default"/>
      </w:rPr>
    </w:lvl>
  </w:abstractNum>
  <w:abstractNum w:abstractNumId="95" w15:restartNumberingAfterBreak="0">
    <w:nsid w:val="4AAD1B67"/>
    <w:multiLevelType w:val="hybridMultilevel"/>
    <w:tmpl w:val="D1DC8E5E"/>
    <w:lvl w:ilvl="0" w:tplc="1DFCACC8">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E0D29304">
      <w:start w:val="1"/>
      <w:numFmt w:val="bullet"/>
      <w:lvlText w:val="•"/>
      <w:lvlJc w:val="left"/>
      <w:pPr>
        <w:ind w:left="1040" w:hanging="183"/>
      </w:pPr>
      <w:rPr>
        <w:rFonts w:hint="default"/>
      </w:rPr>
    </w:lvl>
    <w:lvl w:ilvl="2" w:tplc="A8FE94B8">
      <w:start w:val="1"/>
      <w:numFmt w:val="bullet"/>
      <w:lvlText w:val="•"/>
      <w:lvlJc w:val="left"/>
      <w:pPr>
        <w:ind w:left="1960" w:hanging="183"/>
      </w:pPr>
      <w:rPr>
        <w:rFonts w:hint="default"/>
      </w:rPr>
    </w:lvl>
    <w:lvl w:ilvl="3" w:tplc="E53CF5E0">
      <w:start w:val="1"/>
      <w:numFmt w:val="bullet"/>
      <w:lvlText w:val="•"/>
      <w:lvlJc w:val="left"/>
      <w:pPr>
        <w:ind w:left="2880" w:hanging="183"/>
      </w:pPr>
      <w:rPr>
        <w:rFonts w:hint="default"/>
      </w:rPr>
    </w:lvl>
    <w:lvl w:ilvl="4" w:tplc="1F0C5848">
      <w:start w:val="1"/>
      <w:numFmt w:val="bullet"/>
      <w:lvlText w:val="•"/>
      <w:lvlJc w:val="left"/>
      <w:pPr>
        <w:ind w:left="3800" w:hanging="183"/>
      </w:pPr>
      <w:rPr>
        <w:rFonts w:hint="default"/>
      </w:rPr>
    </w:lvl>
    <w:lvl w:ilvl="5" w:tplc="19AE7FEE">
      <w:start w:val="1"/>
      <w:numFmt w:val="bullet"/>
      <w:lvlText w:val="•"/>
      <w:lvlJc w:val="left"/>
      <w:pPr>
        <w:ind w:left="4720" w:hanging="183"/>
      </w:pPr>
      <w:rPr>
        <w:rFonts w:hint="default"/>
      </w:rPr>
    </w:lvl>
    <w:lvl w:ilvl="6" w:tplc="5D9809CE">
      <w:start w:val="1"/>
      <w:numFmt w:val="bullet"/>
      <w:lvlText w:val="•"/>
      <w:lvlJc w:val="left"/>
      <w:pPr>
        <w:ind w:left="5640" w:hanging="183"/>
      </w:pPr>
      <w:rPr>
        <w:rFonts w:hint="default"/>
      </w:rPr>
    </w:lvl>
    <w:lvl w:ilvl="7" w:tplc="87F0A606">
      <w:start w:val="1"/>
      <w:numFmt w:val="bullet"/>
      <w:lvlText w:val="•"/>
      <w:lvlJc w:val="left"/>
      <w:pPr>
        <w:ind w:left="6560" w:hanging="183"/>
      </w:pPr>
      <w:rPr>
        <w:rFonts w:hint="default"/>
      </w:rPr>
    </w:lvl>
    <w:lvl w:ilvl="8" w:tplc="BF581EEC">
      <w:start w:val="1"/>
      <w:numFmt w:val="bullet"/>
      <w:lvlText w:val="•"/>
      <w:lvlJc w:val="left"/>
      <w:pPr>
        <w:ind w:left="7480" w:hanging="183"/>
      </w:pPr>
      <w:rPr>
        <w:rFonts w:hint="default"/>
      </w:rPr>
    </w:lvl>
  </w:abstractNum>
  <w:abstractNum w:abstractNumId="96" w15:restartNumberingAfterBreak="0">
    <w:nsid w:val="4C4C3957"/>
    <w:multiLevelType w:val="hybridMultilevel"/>
    <w:tmpl w:val="D6A4DC20"/>
    <w:lvl w:ilvl="0" w:tplc="6B561F04">
      <w:start w:val="6"/>
      <w:numFmt w:val="decimal"/>
      <w:lvlText w:val="%1"/>
      <w:lvlJc w:val="left"/>
      <w:pPr>
        <w:ind w:left="116" w:hanging="159"/>
        <w:jc w:val="left"/>
      </w:pPr>
      <w:rPr>
        <w:rFonts w:ascii="Times New Roman" w:eastAsia="Times New Roman" w:hAnsi="Times New Roman" w:hint="default"/>
        <w:w w:val="100"/>
        <w:sz w:val="24"/>
        <w:szCs w:val="24"/>
      </w:rPr>
    </w:lvl>
    <w:lvl w:ilvl="1" w:tplc="47864EE4">
      <w:start w:val="1"/>
      <w:numFmt w:val="bullet"/>
      <w:lvlText w:val="•"/>
      <w:lvlJc w:val="left"/>
      <w:pPr>
        <w:ind w:left="1054" w:hanging="159"/>
      </w:pPr>
      <w:rPr>
        <w:rFonts w:hint="default"/>
      </w:rPr>
    </w:lvl>
    <w:lvl w:ilvl="2" w:tplc="ED00A512">
      <w:start w:val="1"/>
      <w:numFmt w:val="bullet"/>
      <w:lvlText w:val="•"/>
      <w:lvlJc w:val="left"/>
      <w:pPr>
        <w:ind w:left="1988" w:hanging="159"/>
      </w:pPr>
      <w:rPr>
        <w:rFonts w:hint="default"/>
      </w:rPr>
    </w:lvl>
    <w:lvl w:ilvl="3" w:tplc="4822B1E8">
      <w:start w:val="1"/>
      <w:numFmt w:val="bullet"/>
      <w:lvlText w:val="•"/>
      <w:lvlJc w:val="left"/>
      <w:pPr>
        <w:ind w:left="2922" w:hanging="159"/>
      </w:pPr>
      <w:rPr>
        <w:rFonts w:hint="default"/>
      </w:rPr>
    </w:lvl>
    <w:lvl w:ilvl="4" w:tplc="BC44EEF4">
      <w:start w:val="1"/>
      <w:numFmt w:val="bullet"/>
      <w:lvlText w:val="•"/>
      <w:lvlJc w:val="left"/>
      <w:pPr>
        <w:ind w:left="3856" w:hanging="159"/>
      </w:pPr>
      <w:rPr>
        <w:rFonts w:hint="default"/>
      </w:rPr>
    </w:lvl>
    <w:lvl w:ilvl="5" w:tplc="A7AAB2AA">
      <w:start w:val="1"/>
      <w:numFmt w:val="bullet"/>
      <w:lvlText w:val="•"/>
      <w:lvlJc w:val="left"/>
      <w:pPr>
        <w:ind w:left="4790" w:hanging="159"/>
      </w:pPr>
      <w:rPr>
        <w:rFonts w:hint="default"/>
      </w:rPr>
    </w:lvl>
    <w:lvl w:ilvl="6" w:tplc="B34E44D8">
      <w:start w:val="1"/>
      <w:numFmt w:val="bullet"/>
      <w:lvlText w:val="•"/>
      <w:lvlJc w:val="left"/>
      <w:pPr>
        <w:ind w:left="5724" w:hanging="159"/>
      </w:pPr>
      <w:rPr>
        <w:rFonts w:hint="default"/>
      </w:rPr>
    </w:lvl>
    <w:lvl w:ilvl="7" w:tplc="63820DB0">
      <w:start w:val="1"/>
      <w:numFmt w:val="bullet"/>
      <w:lvlText w:val="•"/>
      <w:lvlJc w:val="left"/>
      <w:pPr>
        <w:ind w:left="6658" w:hanging="159"/>
      </w:pPr>
      <w:rPr>
        <w:rFonts w:hint="default"/>
      </w:rPr>
    </w:lvl>
    <w:lvl w:ilvl="8" w:tplc="738A097A">
      <w:start w:val="1"/>
      <w:numFmt w:val="bullet"/>
      <w:lvlText w:val="•"/>
      <w:lvlJc w:val="left"/>
      <w:pPr>
        <w:ind w:left="7592" w:hanging="159"/>
      </w:pPr>
      <w:rPr>
        <w:rFonts w:hint="default"/>
      </w:rPr>
    </w:lvl>
  </w:abstractNum>
  <w:abstractNum w:abstractNumId="97" w15:restartNumberingAfterBreak="0">
    <w:nsid w:val="4CF928E0"/>
    <w:multiLevelType w:val="hybridMultilevel"/>
    <w:tmpl w:val="A73E65B8"/>
    <w:lvl w:ilvl="0" w:tplc="D0D03748">
      <w:start w:val="8"/>
      <w:numFmt w:val="decimal"/>
      <w:lvlText w:val="%1"/>
      <w:lvlJc w:val="left"/>
      <w:pPr>
        <w:ind w:left="116" w:hanging="168"/>
        <w:jc w:val="left"/>
      </w:pPr>
      <w:rPr>
        <w:rFonts w:ascii="Times New Roman" w:eastAsia="Times New Roman" w:hAnsi="Times New Roman" w:hint="default"/>
        <w:w w:val="100"/>
        <w:sz w:val="24"/>
        <w:szCs w:val="24"/>
      </w:rPr>
    </w:lvl>
    <w:lvl w:ilvl="1" w:tplc="4E186A42">
      <w:start w:val="1"/>
      <w:numFmt w:val="bullet"/>
      <w:lvlText w:val="•"/>
      <w:lvlJc w:val="left"/>
      <w:pPr>
        <w:ind w:left="1088" w:hanging="168"/>
      </w:pPr>
      <w:rPr>
        <w:rFonts w:hint="default"/>
      </w:rPr>
    </w:lvl>
    <w:lvl w:ilvl="2" w:tplc="BE66F3F4">
      <w:start w:val="1"/>
      <w:numFmt w:val="bullet"/>
      <w:lvlText w:val="•"/>
      <w:lvlJc w:val="left"/>
      <w:pPr>
        <w:ind w:left="2056" w:hanging="168"/>
      </w:pPr>
      <w:rPr>
        <w:rFonts w:hint="default"/>
      </w:rPr>
    </w:lvl>
    <w:lvl w:ilvl="3" w:tplc="9000B56E">
      <w:start w:val="1"/>
      <w:numFmt w:val="bullet"/>
      <w:lvlText w:val="•"/>
      <w:lvlJc w:val="left"/>
      <w:pPr>
        <w:ind w:left="3024" w:hanging="168"/>
      </w:pPr>
      <w:rPr>
        <w:rFonts w:hint="default"/>
      </w:rPr>
    </w:lvl>
    <w:lvl w:ilvl="4" w:tplc="F1EEC806">
      <w:start w:val="1"/>
      <w:numFmt w:val="bullet"/>
      <w:lvlText w:val="•"/>
      <w:lvlJc w:val="left"/>
      <w:pPr>
        <w:ind w:left="3992" w:hanging="168"/>
      </w:pPr>
      <w:rPr>
        <w:rFonts w:hint="default"/>
      </w:rPr>
    </w:lvl>
    <w:lvl w:ilvl="5" w:tplc="25520E14">
      <w:start w:val="1"/>
      <w:numFmt w:val="bullet"/>
      <w:lvlText w:val="•"/>
      <w:lvlJc w:val="left"/>
      <w:pPr>
        <w:ind w:left="4960" w:hanging="168"/>
      </w:pPr>
      <w:rPr>
        <w:rFonts w:hint="default"/>
      </w:rPr>
    </w:lvl>
    <w:lvl w:ilvl="6" w:tplc="54743FE8">
      <w:start w:val="1"/>
      <w:numFmt w:val="bullet"/>
      <w:lvlText w:val="•"/>
      <w:lvlJc w:val="left"/>
      <w:pPr>
        <w:ind w:left="5928" w:hanging="168"/>
      </w:pPr>
      <w:rPr>
        <w:rFonts w:hint="default"/>
      </w:rPr>
    </w:lvl>
    <w:lvl w:ilvl="7" w:tplc="28689782">
      <w:start w:val="1"/>
      <w:numFmt w:val="bullet"/>
      <w:lvlText w:val="•"/>
      <w:lvlJc w:val="left"/>
      <w:pPr>
        <w:ind w:left="6896" w:hanging="168"/>
      </w:pPr>
      <w:rPr>
        <w:rFonts w:hint="default"/>
      </w:rPr>
    </w:lvl>
    <w:lvl w:ilvl="8" w:tplc="BB02CF96">
      <w:start w:val="1"/>
      <w:numFmt w:val="bullet"/>
      <w:lvlText w:val="•"/>
      <w:lvlJc w:val="left"/>
      <w:pPr>
        <w:ind w:left="7864" w:hanging="168"/>
      </w:pPr>
      <w:rPr>
        <w:rFonts w:hint="default"/>
      </w:rPr>
    </w:lvl>
  </w:abstractNum>
  <w:abstractNum w:abstractNumId="98" w15:restartNumberingAfterBreak="0">
    <w:nsid w:val="4D02177D"/>
    <w:multiLevelType w:val="hybridMultilevel"/>
    <w:tmpl w:val="A816D812"/>
    <w:lvl w:ilvl="0" w:tplc="D37E019C">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374852E2">
      <w:start w:val="1"/>
      <w:numFmt w:val="bullet"/>
      <w:lvlText w:val="•"/>
      <w:lvlJc w:val="left"/>
      <w:pPr>
        <w:ind w:left="1040" w:hanging="221"/>
      </w:pPr>
      <w:rPr>
        <w:rFonts w:hint="default"/>
      </w:rPr>
    </w:lvl>
    <w:lvl w:ilvl="2" w:tplc="000C1FD8">
      <w:start w:val="1"/>
      <w:numFmt w:val="bullet"/>
      <w:lvlText w:val="•"/>
      <w:lvlJc w:val="left"/>
      <w:pPr>
        <w:ind w:left="1960" w:hanging="221"/>
      </w:pPr>
      <w:rPr>
        <w:rFonts w:hint="default"/>
      </w:rPr>
    </w:lvl>
    <w:lvl w:ilvl="3" w:tplc="E15C0838">
      <w:start w:val="1"/>
      <w:numFmt w:val="bullet"/>
      <w:lvlText w:val="•"/>
      <w:lvlJc w:val="left"/>
      <w:pPr>
        <w:ind w:left="2880" w:hanging="221"/>
      </w:pPr>
      <w:rPr>
        <w:rFonts w:hint="default"/>
      </w:rPr>
    </w:lvl>
    <w:lvl w:ilvl="4" w:tplc="BA5868B0">
      <w:start w:val="1"/>
      <w:numFmt w:val="bullet"/>
      <w:lvlText w:val="•"/>
      <w:lvlJc w:val="left"/>
      <w:pPr>
        <w:ind w:left="3800" w:hanging="221"/>
      </w:pPr>
      <w:rPr>
        <w:rFonts w:hint="default"/>
      </w:rPr>
    </w:lvl>
    <w:lvl w:ilvl="5" w:tplc="B11C3398">
      <w:start w:val="1"/>
      <w:numFmt w:val="bullet"/>
      <w:lvlText w:val="•"/>
      <w:lvlJc w:val="left"/>
      <w:pPr>
        <w:ind w:left="4720" w:hanging="221"/>
      </w:pPr>
      <w:rPr>
        <w:rFonts w:hint="default"/>
      </w:rPr>
    </w:lvl>
    <w:lvl w:ilvl="6" w:tplc="ABAC6718">
      <w:start w:val="1"/>
      <w:numFmt w:val="bullet"/>
      <w:lvlText w:val="•"/>
      <w:lvlJc w:val="left"/>
      <w:pPr>
        <w:ind w:left="5640" w:hanging="221"/>
      </w:pPr>
      <w:rPr>
        <w:rFonts w:hint="default"/>
      </w:rPr>
    </w:lvl>
    <w:lvl w:ilvl="7" w:tplc="8C5ABFA0">
      <w:start w:val="1"/>
      <w:numFmt w:val="bullet"/>
      <w:lvlText w:val="•"/>
      <w:lvlJc w:val="left"/>
      <w:pPr>
        <w:ind w:left="6560" w:hanging="221"/>
      </w:pPr>
      <w:rPr>
        <w:rFonts w:hint="default"/>
      </w:rPr>
    </w:lvl>
    <w:lvl w:ilvl="8" w:tplc="D46CB9EC">
      <w:start w:val="1"/>
      <w:numFmt w:val="bullet"/>
      <w:lvlText w:val="•"/>
      <w:lvlJc w:val="left"/>
      <w:pPr>
        <w:ind w:left="7480" w:hanging="221"/>
      </w:pPr>
      <w:rPr>
        <w:rFonts w:hint="default"/>
      </w:rPr>
    </w:lvl>
  </w:abstractNum>
  <w:abstractNum w:abstractNumId="99" w15:restartNumberingAfterBreak="0">
    <w:nsid w:val="4E2E70B8"/>
    <w:multiLevelType w:val="hybridMultilevel"/>
    <w:tmpl w:val="348C65B6"/>
    <w:lvl w:ilvl="0" w:tplc="76FE7620">
      <w:start w:val="1"/>
      <w:numFmt w:val="decimal"/>
      <w:lvlText w:val="%1"/>
      <w:lvlJc w:val="left"/>
      <w:pPr>
        <w:ind w:left="116" w:hanging="181"/>
        <w:jc w:val="left"/>
      </w:pPr>
      <w:rPr>
        <w:rFonts w:ascii="Times New Roman" w:eastAsia="Times New Roman" w:hAnsi="Times New Roman" w:hint="default"/>
        <w:w w:val="100"/>
        <w:sz w:val="24"/>
        <w:szCs w:val="24"/>
      </w:rPr>
    </w:lvl>
    <w:lvl w:ilvl="1" w:tplc="1F0668CA">
      <w:start w:val="1"/>
      <w:numFmt w:val="bullet"/>
      <w:lvlText w:val="•"/>
      <w:lvlJc w:val="left"/>
      <w:pPr>
        <w:ind w:left="1078" w:hanging="181"/>
      </w:pPr>
      <w:rPr>
        <w:rFonts w:hint="default"/>
      </w:rPr>
    </w:lvl>
    <w:lvl w:ilvl="2" w:tplc="7DC6AC18">
      <w:start w:val="1"/>
      <w:numFmt w:val="bullet"/>
      <w:lvlText w:val="•"/>
      <w:lvlJc w:val="left"/>
      <w:pPr>
        <w:ind w:left="2036" w:hanging="181"/>
      </w:pPr>
      <w:rPr>
        <w:rFonts w:hint="default"/>
      </w:rPr>
    </w:lvl>
    <w:lvl w:ilvl="3" w:tplc="901C2E48">
      <w:start w:val="1"/>
      <w:numFmt w:val="bullet"/>
      <w:lvlText w:val="•"/>
      <w:lvlJc w:val="left"/>
      <w:pPr>
        <w:ind w:left="2994" w:hanging="181"/>
      </w:pPr>
      <w:rPr>
        <w:rFonts w:hint="default"/>
      </w:rPr>
    </w:lvl>
    <w:lvl w:ilvl="4" w:tplc="017EAF42">
      <w:start w:val="1"/>
      <w:numFmt w:val="bullet"/>
      <w:lvlText w:val="•"/>
      <w:lvlJc w:val="left"/>
      <w:pPr>
        <w:ind w:left="3952" w:hanging="181"/>
      </w:pPr>
      <w:rPr>
        <w:rFonts w:hint="default"/>
      </w:rPr>
    </w:lvl>
    <w:lvl w:ilvl="5" w:tplc="27065AF8">
      <w:start w:val="1"/>
      <w:numFmt w:val="bullet"/>
      <w:lvlText w:val="•"/>
      <w:lvlJc w:val="left"/>
      <w:pPr>
        <w:ind w:left="4910" w:hanging="181"/>
      </w:pPr>
      <w:rPr>
        <w:rFonts w:hint="default"/>
      </w:rPr>
    </w:lvl>
    <w:lvl w:ilvl="6" w:tplc="3AC4D2CC">
      <w:start w:val="1"/>
      <w:numFmt w:val="bullet"/>
      <w:lvlText w:val="•"/>
      <w:lvlJc w:val="left"/>
      <w:pPr>
        <w:ind w:left="5868" w:hanging="181"/>
      </w:pPr>
      <w:rPr>
        <w:rFonts w:hint="default"/>
      </w:rPr>
    </w:lvl>
    <w:lvl w:ilvl="7" w:tplc="620C022E">
      <w:start w:val="1"/>
      <w:numFmt w:val="bullet"/>
      <w:lvlText w:val="•"/>
      <w:lvlJc w:val="left"/>
      <w:pPr>
        <w:ind w:left="6826" w:hanging="181"/>
      </w:pPr>
      <w:rPr>
        <w:rFonts w:hint="default"/>
      </w:rPr>
    </w:lvl>
    <w:lvl w:ilvl="8" w:tplc="050635B8">
      <w:start w:val="1"/>
      <w:numFmt w:val="bullet"/>
      <w:lvlText w:val="•"/>
      <w:lvlJc w:val="left"/>
      <w:pPr>
        <w:ind w:left="7784" w:hanging="181"/>
      </w:pPr>
      <w:rPr>
        <w:rFonts w:hint="default"/>
      </w:rPr>
    </w:lvl>
  </w:abstractNum>
  <w:abstractNum w:abstractNumId="100" w15:restartNumberingAfterBreak="0">
    <w:nsid w:val="4E5C5A61"/>
    <w:multiLevelType w:val="hybridMultilevel"/>
    <w:tmpl w:val="07489634"/>
    <w:lvl w:ilvl="0" w:tplc="B39C156E">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63C28414">
      <w:start w:val="1"/>
      <w:numFmt w:val="bullet"/>
      <w:lvlText w:val="•"/>
      <w:lvlJc w:val="left"/>
      <w:pPr>
        <w:ind w:left="1040" w:hanging="221"/>
      </w:pPr>
      <w:rPr>
        <w:rFonts w:hint="default"/>
      </w:rPr>
    </w:lvl>
    <w:lvl w:ilvl="2" w:tplc="88DE1780">
      <w:start w:val="1"/>
      <w:numFmt w:val="bullet"/>
      <w:lvlText w:val="•"/>
      <w:lvlJc w:val="left"/>
      <w:pPr>
        <w:ind w:left="1960" w:hanging="221"/>
      </w:pPr>
      <w:rPr>
        <w:rFonts w:hint="default"/>
      </w:rPr>
    </w:lvl>
    <w:lvl w:ilvl="3" w:tplc="D194DA08">
      <w:start w:val="1"/>
      <w:numFmt w:val="bullet"/>
      <w:lvlText w:val="•"/>
      <w:lvlJc w:val="left"/>
      <w:pPr>
        <w:ind w:left="2880" w:hanging="221"/>
      </w:pPr>
      <w:rPr>
        <w:rFonts w:hint="default"/>
      </w:rPr>
    </w:lvl>
    <w:lvl w:ilvl="4" w:tplc="F23A4BFE">
      <w:start w:val="1"/>
      <w:numFmt w:val="bullet"/>
      <w:lvlText w:val="•"/>
      <w:lvlJc w:val="left"/>
      <w:pPr>
        <w:ind w:left="3800" w:hanging="221"/>
      </w:pPr>
      <w:rPr>
        <w:rFonts w:hint="default"/>
      </w:rPr>
    </w:lvl>
    <w:lvl w:ilvl="5" w:tplc="BC161B94">
      <w:start w:val="1"/>
      <w:numFmt w:val="bullet"/>
      <w:lvlText w:val="•"/>
      <w:lvlJc w:val="left"/>
      <w:pPr>
        <w:ind w:left="4720" w:hanging="221"/>
      </w:pPr>
      <w:rPr>
        <w:rFonts w:hint="default"/>
      </w:rPr>
    </w:lvl>
    <w:lvl w:ilvl="6" w:tplc="4418CA10">
      <w:start w:val="1"/>
      <w:numFmt w:val="bullet"/>
      <w:lvlText w:val="•"/>
      <w:lvlJc w:val="left"/>
      <w:pPr>
        <w:ind w:left="5640" w:hanging="221"/>
      </w:pPr>
      <w:rPr>
        <w:rFonts w:hint="default"/>
      </w:rPr>
    </w:lvl>
    <w:lvl w:ilvl="7" w:tplc="6C6CD33E">
      <w:start w:val="1"/>
      <w:numFmt w:val="bullet"/>
      <w:lvlText w:val="•"/>
      <w:lvlJc w:val="left"/>
      <w:pPr>
        <w:ind w:left="6560" w:hanging="221"/>
      </w:pPr>
      <w:rPr>
        <w:rFonts w:hint="default"/>
      </w:rPr>
    </w:lvl>
    <w:lvl w:ilvl="8" w:tplc="8A4E70C2">
      <w:start w:val="1"/>
      <w:numFmt w:val="bullet"/>
      <w:lvlText w:val="•"/>
      <w:lvlJc w:val="left"/>
      <w:pPr>
        <w:ind w:left="7480" w:hanging="221"/>
      </w:pPr>
      <w:rPr>
        <w:rFonts w:hint="default"/>
      </w:rPr>
    </w:lvl>
  </w:abstractNum>
  <w:abstractNum w:abstractNumId="101" w15:restartNumberingAfterBreak="0">
    <w:nsid w:val="4E7C2341"/>
    <w:multiLevelType w:val="hybridMultilevel"/>
    <w:tmpl w:val="527E2F30"/>
    <w:lvl w:ilvl="0" w:tplc="BA3C0784">
      <w:start w:val="1"/>
      <w:numFmt w:val="upperRoman"/>
      <w:lvlText w:val="%1."/>
      <w:lvlJc w:val="left"/>
      <w:pPr>
        <w:ind w:left="116" w:hanging="199"/>
        <w:jc w:val="left"/>
      </w:pPr>
      <w:rPr>
        <w:rFonts w:ascii="Times New Roman" w:eastAsia="Times New Roman" w:hAnsi="Times New Roman" w:hint="default"/>
        <w:spacing w:val="-33"/>
        <w:w w:val="99"/>
        <w:sz w:val="24"/>
        <w:szCs w:val="24"/>
      </w:rPr>
    </w:lvl>
    <w:lvl w:ilvl="1" w:tplc="A3AA471A">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1CD8E564">
      <w:start w:val="1"/>
      <w:numFmt w:val="bullet"/>
      <w:lvlText w:val="•"/>
      <w:lvlJc w:val="left"/>
      <w:pPr>
        <w:ind w:left="1972" w:hanging="221"/>
      </w:pPr>
      <w:rPr>
        <w:rFonts w:hint="default"/>
      </w:rPr>
    </w:lvl>
    <w:lvl w:ilvl="3" w:tplc="F2A8A558">
      <w:start w:val="1"/>
      <w:numFmt w:val="bullet"/>
      <w:lvlText w:val="•"/>
      <w:lvlJc w:val="left"/>
      <w:pPr>
        <w:ind w:left="2898" w:hanging="221"/>
      </w:pPr>
      <w:rPr>
        <w:rFonts w:hint="default"/>
      </w:rPr>
    </w:lvl>
    <w:lvl w:ilvl="4" w:tplc="C6D093A8">
      <w:start w:val="1"/>
      <w:numFmt w:val="bullet"/>
      <w:lvlText w:val="•"/>
      <w:lvlJc w:val="left"/>
      <w:pPr>
        <w:ind w:left="3824" w:hanging="221"/>
      </w:pPr>
      <w:rPr>
        <w:rFonts w:hint="default"/>
      </w:rPr>
    </w:lvl>
    <w:lvl w:ilvl="5" w:tplc="FDB477A6">
      <w:start w:val="1"/>
      <w:numFmt w:val="bullet"/>
      <w:lvlText w:val="•"/>
      <w:lvlJc w:val="left"/>
      <w:pPr>
        <w:ind w:left="4750" w:hanging="221"/>
      </w:pPr>
      <w:rPr>
        <w:rFonts w:hint="default"/>
      </w:rPr>
    </w:lvl>
    <w:lvl w:ilvl="6" w:tplc="BEE285C4">
      <w:start w:val="1"/>
      <w:numFmt w:val="bullet"/>
      <w:lvlText w:val="•"/>
      <w:lvlJc w:val="left"/>
      <w:pPr>
        <w:ind w:left="5676" w:hanging="221"/>
      </w:pPr>
      <w:rPr>
        <w:rFonts w:hint="default"/>
      </w:rPr>
    </w:lvl>
    <w:lvl w:ilvl="7" w:tplc="25463CEA">
      <w:start w:val="1"/>
      <w:numFmt w:val="bullet"/>
      <w:lvlText w:val="•"/>
      <w:lvlJc w:val="left"/>
      <w:pPr>
        <w:ind w:left="6602" w:hanging="221"/>
      </w:pPr>
      <w:rPr>
        <w:rFonts w:hint="default"/>
      </w:rPr>
    </w:lvl>
    <w:lvl w:ilvl="8" w:tplc="2984151A">
      <w:start w:val="1"/>
      <w:numFmt w:val="bullet"/>
      <w:lvlText w:val="•"/>
      <w:lvlJc w:val="left"/>
      <w:pPr>
        <w:ind w:left="7528" w:hanging="221"/>
      </w:pPr>
      <w:rPr>
        <w:rFonts w:hint="default"/>
      </w:rPr>
    </w:lvl>
  </w:abstractNum>
  <w:abstractNum w:abstractNumId="102" w15:restartNumberingAfterBreak="0">
    <w:nsid w:val="4F830E5A"/>
    <w:multiLevelType w:val="hybridMultilevel"/>
    <w:tmpl w:val="7F3A763E"/>
    <w:lvl w:ilvl="0" w:tplc="A9BC2F58">
      <w:start w:val="34"/>
      <w:numFmt w:val="decimal"/>
      <w:lvlText w:val="%1"/>
      <w:lvlJc w:val="left"/>
      <w:pPr>
        <w:ind w:left="116" w:hanging="288"/>
        <w:jc w:val="left"/>
      </w:pPr>
      <w:rPr>
        <w:rFonts w:ascii="Times New Roman" w:eastAsia="Times New Roman" w:hAnsi="Times New Roman" w:hint="default"/>
        <w:w w:val="100"/>
        <w:sz w:val="24"/>
        <w:szCs w:val="24"/>
      </w:rPr>
    </w:lvl>
    <w:lvl w:ilvl="1" w:tplc="B6DED0BE">
      <w:start w:val="1"/>
      <w:numFmt w:val="bullet"/>
      <w:lvlText w:val="•"/>
      <w:lvlJc w:val="left"/>
      <w:pPr>
        <w:ind w:left="1076" w:hanging="288"/>
      </w:pPr>
      <w:rPr>
        <w:rFonts w:hint="default"/>
      </w:rPr>
    </w:lvl>
    <w:lvl w:ilvl="2" w:tplc="C3DC5512">
      <w:start w:val="1"/>
      <w:numFmt w:val="bullet"/>
      <w:lvlText w:val="•"/>
      <w:lvlJc w:val="left"/>
      <w:pPr>
        <w:ind w:left="2032" w:hanging="288"/>
      </w:pPr>
      <w:rPr>
        <w:rFonts w:hint="default"/>
      </w:rPr>
    </w:lvl>
    <w:lvl w:ilvl="3" w:tplc="0ED0BB74">
      <w:start w:val="1"/>
      <w:numFmt w:val="bullet"/>
      <w:lvlText w:val="•"/>
      <w:lvlJc w:val="left"/>
      <w:pPr>
        <w:ind w:left="2988" w:hanging="288"/>
      </w:pPr>
      <w:rPr>
        <w:rFonts w:hint="default"/>
      </w:rPr>
    </w:lvl>
    <w:lvl w:ilvl="4" w:tplc="03EE1BBE">
      <w:start w:val="1"/>
      <w:numFmt w:val="bullet"/>
      <w:lvlText w:val="•"/>
      <w:lvlJc w:val="left"/>
      <w:pPr>
        <w:ind w:left="3944" w:hanging="288"/>
      </w:pPr>
      <w:rPr>
        <w:rFonts w:hint="default"/>
      </w:rPr>
    </w:lvl>
    <w:lvl w:ilvl="5" w:tplc="8AAEC150">
      <w:start w:val="1"/>
      <w:numFmt w:val="bullet"/>
      <w:lvlText w:val="•"/>
      <w:lvlJc w:val="left"/>
      <w:pPr>
        <w:ind w:left="4900" w:hanging="288"/>
      </w:pPr>
      <w:rPr>
        <w:rFonts w:hint="default"/>
      </w:rPr>
    </w:lvl>
    <w:lvl w:ilvl="6" w:tplc="A40E40B8">
      <w:start w:val="1"/>
      <w:numFmt w:val="bullet"/>
      <w:lvlText w:val="•"/>
      <w:lvlJc w:val="left"/>
      <w:pPr>
        <w:ind w:left="5856" w:hanging="288"/>
      </w:pPr>
      <w:rPr>
        <w:rFonts w:hint="default"/>
      </w:rPr>
    </w:lvl>
    <w:lvl w:ilvl="7" w:tplc="3A8206FC">
      <w:start w:val="1"/>
      <w:numFmt w:val="bullet"/>
      <w:lvlText w:val="•"/>
      <w:lvlJc w:val="left"/>
      <w:pPr>
        <w:ind w:left="6812" w:hanging="288"/>
      </w:pPr>
      <w:rPr>
        <w:rFonts w:hint="default"/>
      </w:rPr>
    </w:lvl>
    <w:lvl w:ilvl="8" w:tplc="747C16A6">
      <w:start w:val="1"/>
      <w:numFmt w:val="bullet"/>
      <w:lvlText w:val="•"/>
      <w:lvlJc w:val="left"/>
      <w:pPr>
        <w:ind w:left="7768" w:hanging="288"/>
      </w:pPr>
      <w:rPr>
        <w:rFonts w:hint="default"/>
      </w:rPr>
    </w:lvl>
  </w:abstractNum>
  <w:abstractNum w:abstractNumId="103" w15:restartNumberingAfterBreak="0">
    <w:nsid w:val="5030049C"/>
    <w:multiLevelType w:val="hybridMultilevel"/>
    <w:tmpl w:val="17FA2FAE"/>
    <w:lvl w:ilvl="0" w:tplc="7C4020A2">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6144C7D8">
      <w:start w:val="1"/>
      <w:numFmt w:val="bullet"/>
      <w:lvlText w:val="•"/>
      <w:lvlJc w:val="left"/>
      <w:pPr>
        <w:ind w:left="1038" w:hanging="188"/>
      </w:pPr>
      <w:rPr>
        <w:rFonts w:hint="default"/>
      </w:rPr>
    </w:lvl>
    <w:lvl w:ilvl="2" w:tplc="3B8E1EB8">
      <w:start w:val="1"/>
      <w:numFmt w:val="bullet"/>
      <w:lvlText w:val="•"/>
      <w:lvlJc w:val="left"/>
      <w:pPr>
        <w:ind w:left="1956" w:hanging="188"/>
      </w:pPr>
      <w:rPr>
        <w:rFonts w:hint="default"/>
      </w:rPr>
    </w:lvl>
    <w:lvl w:ilvl="3" w:tplc="F190DAFE">
      <w:start w:val="1"/>
      <w:numFmt w:val="bullet"/>
      <w:lvlText w:val="•"/>
      <w:lvlJc w:val="left"/>
      <w:pPr>
        <w:ind w:left="2874" w:hanging="188"/>
      </w:pPr>
      <w:rPr>
        <w:rFonts w:hint="default"/>
      </w:rPr>
    </w:lvl>
    <w:lvl w:ilvl="4" w:tplc="CC0EC2DC">
      <w:start w:val="1"/>
      <w:numFmt w:val="bullet"/>
      <w:lvlText w:val="•"/>
      <w:lvlJc w:val="left"/>
      <w:pPr>
        <w:ind w:left="3792" w:hanging="188"/>
      </w:pPr>
      <w:rPr>
        <w:rFonts w:hint="default"/>
      </w:rPr>
    </w:lvl>
    <w:lvl w:ilvl="5" w:tplc="F51E3CF2">
      <w:start w:val="1"/>
      <w:numFmt w:val="bullet"/>
      <w:lvlText w:val="•"/>
      <w:lvlJc w:val="left"/>
      <w:pPr>
        <w:ind w:left="4710" w:hanging="188"/>
      </w:pPr>
      <w:rPr>
        <w:rFonts w:hint="default"/>
      </w:rPr>
    </w:lvl>
    <w:lvl w:ilvl="6" w:tplc="98E402EE">
      <w:start w:val="1"/>
      <w:numFmt w:val="bullet"/>
      <w:lvlText w:val="•"/>
      <w:lvlJc w:val="left"/>
      <w:pPr>
        <w:ind w:left="5628" w:hanging="188"/>
      </w:pPr>
      <w:rPr>
        <w:rFonts w:hint="default"/>
      </w:rPr>
    </w:lvl>
    <w:lvl w:ilvl="7" w:tplc="A3C41734">
      <w:start w:val="1"/>
      <w:numFmt w:val="bullet"/>
      <w:lvlText w:val="•"/>
      <w:lvlJc w:val="left"/>
      <w:pPr>
        <w:ind w:left="6546" w:hanging="188"/>
      </w:pPr>
      <w:rPr>
        <w:rFonts w:hint="default"/>
      </w:rPr>
    </w:lvl>
    <w:lvl w:ilvl="8" w:tplc="921CBB00">
      <w:start w:val="1"/>
      <w:numFmt w:val="bullet"/>
      <w:lvlText w:val="•"/>
      <w:lvlJc w:val="left"/>
      <w:pPr>
        <w:ind w:left="7464" w:hanging="188"/>
      </w:pPr>
      <w:rPr>
        <w:rFonts w:hint="default"/>
      </w:rPr>
    </w:lvl>
  </w:abstractNum>
  <w:abstractNum w:abstractNumId="104" w15:restartNumberingAfterBreak="0">
    <w:nsid w:val="512836BF"/>
    <w:multiLevelType w:val="hybridMultilevel"/>
    <w:tmpl w:val="1424FA9A"/>
    <w:lvl w:ilvl="0" w:tplc="98AA2674">
      <w:start w:val="5"/>
      <w:numFmt w:val="decimal"/>
      <w:lvlText w:val="%1"/>
      <w:lvlJc w:val="left"/>
      <w:pPr>
        <w:ind w:left="116" w:hanging="188"/>
        <w:jc w:val="left"/>
      </w:pPr>
      <w:rPr>
        <w:rFonts w:ascii="Times New Roman" w:eastAsia="Times New Roman" w:hAnsi="Times New Roman" w:hint="default"/>
        <w:w w:val="100"/>
        <w:sz w:val="24"/>
        <w:szCs w:val="24"/>
      </w:rPr>
    </w:lvl>
    <w:lvl w:ilvl="1" w:tplc="9E209BFC">
      <w:start w:val="1"/>
      <w:numFmt w:val="bullet"/>
      <w:lvlText w:val="•"/>
      <w:lvlJc w:val="left"/>
      <w:pPr>
        <w:ind w:left="1040" w:hanging="188"/>
      </w:pPr>
      <w:rPr>
        <w:rFonts w:hint="default"/>
      </w:rPr>
    </w:lvl>
    <w:lvl w:ilvl="2" w:tplc="96B8B42C">
      <w:start w:val="1"/>
      <w:numFmt w:val="bullet"/>
      <w:lvlText w:val="•"/>
      <w:lvlJc w:val="left"/>
      <w:pPr>
        <w:ind w:left="1960" w:hanging="188"/>
      </w:pPr>
      <w:rPr>
        <w:rFonts w:hint="default"/>
      </w:rPr>
    </w:lvl>
    <w:lvl w:ilvl="3" w:tplc="B164D476">
      <w:start w:val="1"/>
      <w:numFmt w:val="bullet"/>
      <w:lvlText w:val="•"/>
      <w:lvlJc w:val="left"/>
      <w:pPr>
        <w:ind w:left="2880" w:hanging="188"/>
      </w:pPr>
      <w:rPr>
        <w:rFonts w:hint="default"/>
      </w:rPr>
    </w:lvl>
    <w:lvl w:ilvl="4" w:tplc="6DC81F60">
      <w:start w:val="1"/>
      <w:numFmt w:val="bullet"/>
      <w:lvlText w:val="•"/>
      <w:lvlJc w:val="left"/>
      <w:pPr>
        <w:ind w:left="3800" w:hanging="188"/>
      </w:pPr>
      <w:rPr>
        <w:rFonts w:hint="default"/>
      </w:rPr>
    </w:lvl>
    <w:lvl w:ilvl="5" w:tplc="09BCD148">
      <w:start w:val="1"/>
      <w:numFmt w:val="bullet"/>
      <w:lvlText w:val="•"/>
      <w:lvlJc w:val="left"/>
      <w:pPr>
        <w:ind w:left="4720" w:hanging="188"/>
      </w:pPr>
      <w:rPr>
        <w:rFonts w:hint="default"/>
      </w:rPr>
    </w:lvl>
    <w:lvl w:ilvl="6" w:tplc="44CC95BC">
      <w:start w:val="1"/>
      <w:numFmt w:val="bullet"/>
      <w:lvlText w:val="•"/>
      <w:lvlJc w:val="left"/>
      <w:pPr>
        <w:ind w:left="5640" w:hanging="188"/>
      </w:pPr>
      <w:rPr>
        <w:rFonts w:hint="default"/>
      </w:rPr>
    </w:lvl>
    <w:lvl w:ilvl="7" w:tplc="B432736E">
      <w:start w:val="1"/>
      <w:numFmt w:val="bullet"/>
      <w:lvlText w:val="•"/>
      <w:lvlJc w:val="left"/>
      <w:pPr>
        <w:ind w:left="6560" w:hanging="188"/>
      </w:pPr>
      <w:rPr>
        <w:rFonts w:hint="default"/>
      </w:rPr>
    </w:lvl>
    <w:lvl w:ilvl="8" w:tplc="CF00CC14">
      <w:start w:val="1"/>
      <w:numFmt w:val="bullet"/>
      <w:lvlText w:val="•"/>
      <w:lvlJc w:val="left"/>
      <w:pPr>
        <w:ind w:left="7480" w:hanging="188"/>
      </w:pPr>
      <w:rPr>
        <w:rFonts w:hint="default"/>
      </w:rPr>
    </w:lvl>
  </w:abstractNum>
  <w:abstractNum w:abstractNumId="105" w15:restartNumberingAfterBreak="0">
    <w:nsid w:val="51EF1548"/>
    <w:multiLevelType w:val="hybridMultilevel"/>
    <w:tmpl w:val="62C6C904"/>
    <w:lvl w:ilvl="0" w:tplc="1FA44D30">
      <w:start w:val="1"/>
      <w:numFmt w:val="upperRoman"/>
      <w:lvlText w:val="%1."/>
      <w:lvlJc w:val="left"/>
      <w:pPr>
        <w:ind w:left="116" w:hanging="227"/>
        <w:jc w:val="left"/>
      </w:pPr>
      <w:rPr>
        <w:rFonts w:ascii="Times New Roman" w:eastAsia="Times New Roman" w:hAnsi="Times New Roman" w:hint="default"/>
        <w:spacing w:val="0"/>
        <w:w w:val="99"/>
        <w:sz w:val="24"/>
        <w:szCs w:val="24"/>
      </w:rPr>
    </w:lvl>
    <w:lvl w:ilvl="1" w:tplc="9028B472">
      <w:start w:val="1"/>
      <w:numFmt w:val="decimal"/>
      <w:lvlText w:val="%2."/>
      <w:lvlJc w:val="left"/>
      <w:pPr>
        <w:ind w:left="116" w:hanging="256"/>
        <w:jc w:val="left"/>
      </w:pPr>
      <w:rPr>
        <w:rFonts w:ascii="Times New Roman" w:eastAsia="Times New Roman" w:hAnsi="Times New Roman" w:hint="default"/>
        <w:spacing w:val="0"/>
        <w:w w:val="100"/>
        <w:sz w:val="24"/>
        <w:szCs w:val="24"/>
      </w:rPr>
    </w:lvl>
    <w:lvl w:ilvl="2" w:tplc="16C2729C">
      <w:start w:val="1"/>
      <w:numFmt w:val="bullet"/>
      <w:lvlText w:val="•"/>
      <w:lvlJc w:val="left"/>
      <w:pPr>
        <w:ind w:left="2040" w:hanging="256"/>
      </w:pPr>
      <w:rPr>
        <w:rFonts w:hint="default"/>
      </w:rPr>
    </w:lvl>
    <w:lvl w:ilvl="3" w:tplc="54B657AC">
      <w:start w:val="1"/>
      <w:numFmt w:val="bullet"/>
      <w:lvlText w:val="•"/>
      <w:lvlJc w:val="left"/>
      <w:pPr>
        <w:ind w:left="3000" w:hanging="256"/>
      </w:pPr>
      <w:rPr>
        <w:rFonts w:hint="default"/>
      </w:rPr>
    </w:lvl>
    <w:lvl w:ilvl="4" w:tplc="D5189484">
      <w:start w:val="1"/>
      <w:numFmt w:val="bullet"/>
      <w:lvlText w:val="•"/>
      <w:lvlJc w:val="left"/>
      <w:pPr>
        <w:ind w:left="3960" w:hanging="256"/>
      </w:pPr>
      <w:rPr>
        <w:rFonts w:hint="default"/>
      </w:rPr>
    </w:lvl>
    <w:lvl w:ilvl="5" w:tplc="EF0A185C">
      <w:start w:val="1"/>
      <w:numFmt w:val="bullet"/>
      <w:lvlText w:val="•"/>
      <w:lvlJc w:val="left"/>
      <w:pPr>
        <w:ind w:left="4920" w:hanging="256"/>
      </w:pPr>
      <w:rPr>
        <w:rFonts w:hint="default"/>
      </w:rPr>
    </w:lvl>
    <w:lvl w:ilvl="6" w:tplc="F8CA1F3C">
      <w:start w:val="1"/>
      <w:numFmt w:val="bullet"/>
      <w:lvlText w:val="•"/>
      <w:lvlJc w:val="left"/>
      <w:pPr>
        <w:ind w:left="5880" w:hanging="256"/>
      </w:pPr>
      <w:rPr>
        <w:rFonts w:hint="default"/>
      </w:rPr>
    </w:lvl>
    <w:lvl w:ilvl="7" w:tplc="C3EE2310">
      <w:start w:val="1"/>
      <w:numFmt w:val="bullet"/>
      <w:lvlText w:val="•"/>
      <w:lvlJc w:val="left"/>
      <w:pPr>
        <w:ind w:left="6840" w:hanging="256"/>
      </w:pPr>
      <w:rPr>
        <w:rFonts w:hint="default"/>
      </w:rPr>
    </w:lvl>
    <w:lvl w:ilvl="8" w:tplc="967A4ADA">
      <w:start w:val="1"/>
      <w:numFmt w:val="bullet"/>
      <w:lvlText w:val="•"/>
      <w:lvlJc w:val="left"/>
      <w:pPr>
        <w:ind w:left="7800" w:hanging="256"/>
      </w:pPr>
      <w:rPr>
        <w:rFonts w:hint="default"/>
      </w:rPr>
    </w:lvl>
  </w:abstractNum>
  <w:abstractNum w:abstractNumId="106" w15:restartNumberingAfterBreak="0">
    <w:nsid w:val="52E61209"/>
    <w:multiLevelType w:val="hybridMultilevel"/>
    <w:tmpl w:val="2CFC4AE8"/>
    <w:lvl w:ilvl="0" w:tplc="0B40E130">
      <w:start w:val="6"/>
      <w:numFmt w:val="decimal"/>
      <w:lvlText w:val="%1"/>
      <w:lvlJc w:val="left"/>
      <w:pPr>
        <w:ind w:left="116" w:hanging="173"/>
        <w:jc w:val="left"/>
      </w:pPr>
      <w:rPr>
        <w:rFonts w:ascii="Times New Roman" w:eastAsia="Times New Roman" w:hAnsi="Times New Roman" w:hint="default"/>
        <w:w w:val="100"/>
        <w:sz w:val="24"/>
        <w:szCs w:val="24"/>
      </w:rPr>
    </w:lvl>
    <w:lvl w:ilvl="1" w:tplc="73087290">
      <w:start w:val="1"/>
      <w:numFmt w:val="bullet"/>
      <w:lvlText w:val="•"/>
      <w:lvlJc w:val="left"/>
      <w:pPr>
        <w:ind w:left="1044" w:hanging="173"/>
      </w:pPr>
      <w:rPr>
        <w:rFonts w:hint="default"/>
      </w:rPr>
    </w:lvl>
    <w:lvl w:ilvl="2" w:tplc="7AA81738">
      <w:start w:val="1"/>
      <w:numFmt w:val="bullet"/>
      <w:lvlText w:val="•"/>
      <w:lvlJc w:val="left"/>
      <w:pPr>
        <w:ind w:left="1968" w:hanging="173"/>
      </w:pPr>
      <w:rPr>
        <w:rFonts w:hint="default"/>
      </w:rPr>
    </w:lvl>
    <w:lvl w:ilvl="3" w:tplc="240C3878">
      <w:start w:val="1"/>
      <w:numFmt w:val="bullet"/>
      <w:lvlText w:val="•"/>
      <w:lvlJc w:val="left"/>
      <w:pPr>
        <w:ind w:left="2892" w:hanging="173"/>
      </w:pPr>
      <w:rPr>
        <w:rFonts w:hint="default"/>
      </w:rPr>
    </w:lvl>
    <w:lvl w:ilvl="4" w:tplc="BC60688C">
      <w:start w:val="1"/>
      <w:numFmt w:val="bullet"/>
      <w:lvlText w:val="•"/>
      <w:lvlJc w:val="left"/>
      <w:pPr>
        <w:ind w:left="3816" w:hanging="173"/>
      </w:pPr>
      <w:rPr>
        <w:rFonts w:hint="default"/>
      </w:rPr>
    </w:lvl>
    <w:lvl w:ilvl="5" w:tplc="5894B9D2">
      <w:start w:val="1"/>
      <w:numFmt w:val="bullet"/>
      <w:lvlText w:val="•"/>
      <w:lvlJc w:val="left"/>
      <w:pPr>
        <w:ind w:left="4740" w:hanging="173"/>
      </w:pPr>
      <w:rPr>
        <w:rFonts w:hint="default"/>
      </w:rPr>
    </w:lvl>
    <w:lvl w:ilvl="6" w:tplc="29CA708E">
      <w:start w:val="1"/>
      <w:numFmt w:val="bullet"/>
      <w:lvlText w:val="•"/>
      <w:lvlJc w:val="left"/>
      <w:pPr>
        <w:ind w:left="5664" w:hanging="173"/>
      </w:pPr>
      <w:rPr>
        <w:rFonts w:hint="default"/>
      </w:rPr>
    </w:lvl>
    <w:lvl w:ilvl="7" w:tplc="75388568">
      <w:start w:val="1"/>
      <w:numFmt w:val="bullet"/>
      <w:lvlText w:val="•"/>
      <w:lvlJc w:val="left"/>
      <w:pPr>
        <w:ind w:left="6588" w:hanging="173"/>
      </w:pPr>
      <w:rPr>
        <w:rFonts w:hint="default"/>
      </w:rPr>
    </w:lvl>
    <w:lvl w:ilvl="8" w:tplc="879857F0">
      <w:start w:val="1"/>
      <w:numFmt w:val="bullet"/>
      <w:lvlText w:val="•"/>
      <w:lvlJc w:val="left"/>
      <w:pPr>
        <w:ind w:left="7512" w:hanging="173"/>
      </w:pPr>
      <w:rPr>
        <w:rFonts w:hint="default"/>
      </w:rPr>
    </w:lvl>
  </w:abstractNum>
  <w:abstractNum w:abstractNumId="107" w15:restartNumberingAfterBreak="0">
    <w:nsid w:val="52F54FD2"/>
    <w:multiLevelType w:val="hybridMultilevel"/>
    <w:tmpl w:val="F5E043B6"/>
    <w:lvl w:ilvl="0" w:tplc="2E68B87A">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A84C1F94">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D4EE2CC2">
      <w:start w:val="1"/>
      <w:numFmt w:val="bullet"/>
      <w:lvlText w:val="•"/>
      <w:lvlJc w:val="left"/>
      <w:pPr>
        <w:ind w:left="1960" w:hanging="260"/>
      </w:pPr>
      <w:rPr>
        <w:rFonts w:hint="default"/>
      </w:rPr>
    </w:lvl>
    <w:lvl w:ilvl="3" w:tplc="6C7EC098">
      <w:start w:val="1"/>
      <w:numFmt w:val="bullet"/>
      <w:lvlText w:val="•"/>
      <w:lvlJc w:val="left"/>
      <w:pPr>
        <w:ind w:left="2880" w:hanging="260"/>
      </w:pPr>
      <w:rPr>
        <w:rFonts w:hint="default"/>
      </w:rPr>
    </w:lvl>
    <w:lvl w:ilvl="4" w:tplc="FB3A9450">
      <w:start w:val="1"/>
      <w:numFmt w:val="bullet"/>
      <w:lvlText w:val="•"/>
      <w:lvlJc w:val="left"/>
      <w:pPr>
        <w:ind w:left="3800" w:hanging="260"/>
      </w:pPr>
      <w:rPr>
        <w:rFonts w:hint="default"/>
      </w:rPr>
    </w:lvl>
    <w:lvl w:ilvl="5" w:tplc="69569E36">
      <w:start w:val="1"/>
      <w:numFmt w:val="bullet"/>
      <w:lvlText w:val="•"/>
      <w:lvlJc w:val="left"/>
      <w:pPr>
        <w:ind w:left="4720" w:hanging="260"/>
      </w:pPr>
      <w:rPr>
        <w:rFonts w:hint="default"/>
      </w:rPr>
    </w:lvl>
    <w:lvl w:ilvl="6" w:tplc="EE12BD82">
      <w:start w:val="1"/>
      <w:numFmt w:val="bullet"/>
      <w:lvlText w:val="•"/>
      <w:lvlJc w:val="left"/>
      <w:pPr>
        <w:ind w:left="5640" w:hanging="260"/>
      </w:pPr>
      <w:rPr>
        <w:rFonts w:hint="default"/>
      </w:rPr>
    </w:lvl>
    <w:lvl w:ilvl="7" w:tplc="9560FEE4">
      <w:start w:val="1"/>
      <w:numFmt w:val="bullet"/>
      <w:lvlText w:val="•"/>
      <w:lvlJc w:val="left"/>
      <w:pPr>
        <w:ind w:left="6560" w:hanging="260"/>
      </w:pPr>
      <w:rPr>
        <w:rFonts w:hint="default"/>
      </w:rPr>
    </w:lvl>
    <w:lvl w:ilvl="8" w:tplc="193C5550">
      <w:start w:val="1"/>
      <w:numFmt w:val="bullet"/>
      <w:lvlText w:val="•"/>
      <w:lvlJc w:val="left"/>
      <w:pPr>
        <w:ind w:left="7480" w:hanging="260"/>
      </w:pPr>
      <w:rPr>
        <w:rFonts w:hint="default"/>
      </w:rPr>
    </w:lvl>
  </w:abstractNum>
  <w:abstractNum w:abstractNumId="108" w15:restartNumberingAfterBreak="0">
    <w:nsid w:val="539B2654"/>
    <w:multiLevelType w:val="hybridMultilevel"/>
    <w:tmpl w:val="314A2E62"/>
    <w:lvl w:ilvl="0" w:tplc="AFF4B672">
      <w:start w:val="16"/>
      <w:numFmt w:val="decimal"/>
      <w:lvlText w:val="%1"/>
      <w:lvlJc w:val="left"/>
      <w:pPr>
        <w:ind w:left="116" w:hanging="327"/>
        <w:jc w:val="left"/>
      </w:pPr>
      <w:rPr>
        <w:rFonts w:ascii="Times New Roman" w:eastAsia="Times New Roman" w:hAnsi="Times New Roman" w:hint="default"/>
        <w:w w:val="100"/>
        <w:sz w:val="24"/>
        <w:szCs w:val="24"/>
      </w:rPr>
    </w:lvl>
    <w:lvl w:ilvl="1" w:tplc="DC64A428">
      <w:start w:val="1"/>
      <w:numFmt w:val="bullet"/>
      <w:lvlText w:val="•"/>
      <w:lvlJc w:val="left"/>
      <w:pPr>
        <w:ind w:left="1066" w:hanging="327"/>
      </w:pPr>
      <w:rPr>
        <w:rFonts w:hint="default"/>
      </w:rPr>
    </w:lvl>
    <w:lvl w:ilvl="2" w:tplc="1AACBDAE">
      <w:start w:val="1"/>
      <w:numFmt w:val="bullet"/>
      <w:lvlText w:val="•"/>
      <w:lvlJc w:val="left"/>
      <w:pPr>
        <w:ind w:left="2012" w:hanging="327"/>
      </w:pPr>
      <w:rPr>
        <w:rFonts w:hint="default"/>
      </w:rPr>
    </w:lvl>
    <w:lvl w:ilvl="3" w:tplc="4B0CA282">
      <w:start w:val="1"/>
      <w:numFmt w:val="bullet"/>
      <w:lvlText w:val="•"/>
      <w:lvlJc w:val="left"/>
      <w:pPr>
        <w:ind w:left="2958" w:hanging="327"/>
      </w:pPr>
      <w:rPr>
        <w:rFonts w:hint="default"/>
      </w:rPr>
    </w:lvl>
    <w:lvl w:ilvl="4" w:tplc="F0F6ADEC">
      <w:start w:val="1"/>
      <w:numFmt w:val="bullet"/>
      <w:lvlText w:val="•"/>
      <w:lvlJc w:val="left"/>
      <w:pPr>
        <w:ind w:left="3904" w:hanging="327"/>
      </w:pPr>
      <w:rPr>
        <w:rFonts w:hint="default"/>
      </w:rPr>
    </w:lvl>
    <w:lvl w:ilvl="5" w:tplc="CC58DC6A">
      <w:start w:val="1"/>
      <w:numFmt w:val="bullet"/>
      <w:lvlText w:val="•"/>
      <w:lvlJc w:val="left"/>
      <w:pPr>
        <w:ind w:left="4850" w:hanging="327"/>
      </w:pPr>
      <w:rPr>
        <w:rFonts w:hint="default"/>
      </w:rPr>
    </w:lvl>
    <w:lvl w:ilvl="6" w:tplc="676618A0">
      <w:start w:val="1"/>
      <w:numFmt w:val="bullet"/>
      <w:lvlText w:val="•"/>
      <w:lvlJc w:val="left"/>
      <w:pPr>
        <w:ind w:left="5796" w:hanging="327"/>
      </w:pPr>
      <w:rPr>
        <w:rFonts w:hint="default"/>
      </w:rPr>
    </w:lvl>
    <w:lvl w:ilvl="7" w:tplc="F06E51EC">
      <w:start w:val="1"/>
      <w:numFmt w:val="bullet"/>
      <w:lvlText w:val="•"/>
      <w:lvlJc w:val="left"/>
      <w:pPr>
        <w:ind w:left="6742" w:hanging="327"/>
      </w:pPr>
      <w:rPr>
        <w:rFonts w:hint="default"/>
      </w:rPr>
    </w:lvl>
    <w:lvl w:ilvl="8" w:tplc="34BA2B24">
      <w:start w:val="1"/>
      <w:numFmt w:val="bullet"/>
      <w:lvlText w:val="•"/>
      <w:lvlJc w:val="left"/>
      <w:pPr>
        <w:ind w:left="7688" w:hanging="327"/>
      </w:pPr>
      <w:rPr>
        <w:rFonts w:hint="default"/>
      </w:rPr>
    </w:lvl>
  </w:abstractNum>
  <w:abstractNum w:abstractNumId="109" w15:restartNumberingAfterBreak="0">
    <w:nsid w:val="53C43EE7"/>
    <w:multiLevelType w:val="hybridMultilevel"/>
    <w:tmpl w:val="B90EFF30"/>
    <w:lvl w:ilvl="0" w:tplc="A324441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1DE05BAC">
      <w:start w:val="1"/>
      <w:numFmt w:val="bullet"/>
      <w:lvlText w:val="•"/>
      <w:lvlJc w:val="left"/>
      <w:pPr>
        <w:ind w:left="1042" w:hanging="200"/>
      </w:pPr>
      <w:rPr>
        <w:rFonts w:hint="default"/>
      </w:rPr>
    </w:lvl>
    <w:lvl w:ilvl="2" w:tplc="376CAEFE">
      <w:start w:val="1"/>
      <w:numFmt w:val="bullet"/>
      <w:lvlText w:val="•"/>
      <w:lvlJc w:val="left"/>
      <w:pPr>
        <w:ind w:left="1964" w:hanging="200"/>
      </w:pPr>
      <w:rPr>
        <w:rFonts w:hint="default"/>
      </w:rPr>
    </w:lvl>
    <w:lvl w:ilvl="3" w:tplc="FB9C59D0">
      <w:start w:val="1"/>
      <w:numFmt w:val="bullet"/>
      <w:lvlText w:val="•"/>
      <w:lvlJc w:val="left"/>
      <w:pPr>
        <w:ind w:left="2886" w:hanging="200"/>
      </w:pPr>
      <w:rPr>
        <w:rFonts w:hint="default"/>
      </w:rPr>
    </w:lvl>
    <w:lvl w:ilvl="4" w:tplc="F7B45EB2">
      <w:start w:val="1"/>
      <w:numFmt w:val="bullet"/>
      <w:lvlText w:val="•"/>
      <w:lvlJc w:val="left"/>
      <w:pPr>
        <w:ind w:left="3808" w:hanging="200"/>
      </w:pPr>
      <w:rPr>
        <w:rFonts w:hint="default"/>
      </w:rPr>
    </w:lvl>
    <w:lvl w:ilvl="5" w:tplc="49084174">
      <w:start w:val="1"/>
      <w:numFmt w:val="bullet"/>
      <w:lvlText w:val="•"/>
      <w:lvlJc w:val="left"/>
      <w:pPr>
        <w:ind w:left="4730" w:hanging="200"/>
      </w:pPr>
      <w:rPr>
        <w:rFonts w:hint="default"/>
      </w:rPr>
    </w:lvl>
    <w:lvl w:ilvl="6" w:tplc="91284672">
      <w:start w:val="1"/>
      <w:numFmt w:val="bullet"/>
      <w:lvlText w:val="•"/>
      <w:lvlJc w:val="left"/>
      <w:pPr>
        <w:ind w:left="5652" w:hanging="200"/>
      </w:pPr>
      <w:rPr>
        <w:rFonts w:hint="default"/>
      </w:rPr>
    </w:lvl>
    <w:lvl w:ilvl="7" w:tplc="1A2EDEE0">
      <w:start w:val="1"/>
      <w:numFmt w:val="bullet"/>
      <w:lvlText w:val="•"/>
      <w:lvlJc w:val="left"/>
      <w:pPr>
        <w:ind w:left="6574" w:hanging="200"/>
      </w:pPr>
      <w:rPr>
        <w:rFonts w:hint="default"/>
      </w:rPr>
    </w:lvl>
    <w:lvl w:ilvl="8" w:tplc="BC3CFB80">
      <w:start w:val="1"/>
      <w:numFmt w:val="bullet"/>
      <w:lvlText w:val="•"/>
      <w:lvlJc w:val="left"/>
      <w:pPr>
        <w:ind w:left="7496" w:hanging="200"/>
      </w:pPr>
      <w:rPr>
        <w:rFonts w:hint="default"/>
      </w:rPr>
    </w:lvl>
  </w:abstractNum>
  <w:abstractNum w:abstractNumId="110" w15:restartNumberingAfterBreak="0">
    <w:nsid w:val="53E8280E"/>
    <w:multiLevelType w:val="hybridMultilevel"/>
    <w:tmpl w:val="BED214EA"/>
    <w:lvl w:ilvl="0" w:tplc="DDDCF02A">
      <w:start w:val="15"/>
      <w:numFmt w:val="decimal"/>
      <w:lvlText w:val="%1"/>
      <w:lvlJc w:val="left"/>
      <w:pPr>
        <w:ind w:left="116" w:hanging="279"/>
        <w:jc w:val="left"/>
      </w:pPr>
      <w:rPr>
        <w:rFonts w:ascii="Times New Roman" w:eastAsia="Times New Roman" w:hAnsi="Times New Roman" w:hint="default"/>
        <w:w w:val="100"/>
        <w:sz w:val="24"/>
        <w:szCs w:val="24"/>
      </w:rPr>
    </w:lvl>
    <w:lvl w:ilvl="1" w:tplc="12D00964">
      <w:start w:val="1"/>
      <w:numFmt w:val="bullet"/>
      <w:lvlText w:val="•"/>
      <w:lvlJc w:val="left"/>
      <w:pPr>
        <w:ind w:left="1096" w:hanging="279"/>
      </w:pPr>
      <w:rPr>
        <w:rFonts w:hint="default"/>
      </w:rPr>
    </w:lvl>
    <w:lvl w:ilvl="2" w:tplc="A7AAC39E">
      <w:start w:val="1"/>
      <w:numFmt w:val="bullet"/>
      <w:lvlText w:val="•"/>
      <w:lvlJc w:val="left"/>
      <w:pPr>
        <w:ind w:left="2072" w:hanging="279"/>
      </w:pPr>
      <w:rPr>
        <w:rFonts w:hint="default"/>
      </w:rPr>
    </w:lvl>
    <w:lvl w:ilvl="3" w:tplc="FAA4FF4E">
      <w:start w:val="1"/>
      <w:numFmt w:val="bullet"/>
      <w:lvlText w:val="•"/>
      <w:lvlJc w:val="left"/>
      <w:pPr>
        <w:ind w:left="3048" w:hanging="279"/>
      </w:pPr>
      <w:rPr>
        <w:rFonts w:hint="default"/>
      </w:rPr>
    </w:lvl>
    <w:lvl w:ilvl="4" w:tplc="0246A742">
      <w:start w:val="1"/>
      <w:numFmt w:val="bullet"/>
      <w:lvlText w:val="•"/>
      <w:lvlJc w:val="left"/>
      <w:pPr>
        <w:ind w:left="4024" w:hanging="279"/>
      </w:pPr>
      <w:rPr>
        <w:rFonts w:hint="default"/>
      </w:rPr>
    </w:lvl>
    <w:lvl w:ilvl="5" w:tplc="3F6EF380">
      <w:start w:val="1"/>
      <w:numFmt w:val="bullet"/>
      <w:lvlText w:val="•"/>
      <w:lvlJc w:val="left"/>
      <w:pPr>
        <w:ind w:left="5000" w:hanging="279"/>
      </w:pPr>
      <w:rPr>
        <w:rFonts w:hint="default"/>
      </w:rPr>
    </w:lvl>
    <w:lvl w:ilvl="6" w:tplc="FFA4CDCA">
      <w:start w:val="1"/>
      <w:numFmt w:val="bullet"/>
      <w:lvlText w:val="•"/>
      <w:lvlJc w:val="left"/>
      <w:pPr>
        <w:ind w:left="5976" w:hanging="279"/>
      </w:pPr>
      <w:rPr>
        <w:rFonts w:hint="default"/>
      </w:rPr>
    </w:lvl>
    <w:lvl w:ilvl="7" w:tplc="5FA6EC4C">
      <w:start w:val="1"/>
      <w:numFmt w:val="bullet"/>
      <w:lvlText w:val="•"/>
      <w:lvlJc w:val="left"/>
      <w:pPr>
        <w:ind w:left="6952" w:hanging="279"/>
      </w:pPr>
      <w:rPr>
        <w:rFonts w:hint="default"/>
      </w:rPr>
    </w:lvl>
    <w:lvl w:ilvl="8" w:tplc="DD86D6B2">
      <w:start w:val="1"/>
      <w:numFmt w:val="bullet"/>
      <w:lvlText w:val="•"/>
      <w:lvlJc w:val="left"/>
      <w:pPr>
        <w:ind w:left="7928" w:hanging="279"/>
      </w:pPr>
      <w:rPr>
        <w:rFonts w:hint="default"/>
      </w:rPr>
    </w:lvl>
  </w:abstractNum>
  <w:abstractNum w:abstractNumId="111" w15:restartNumberingAfterBreak="0">
    <w:nsid w:val="53F36221"/>
    <w:multiLevelType w:val="hybridMultilevel"/>
    <w:tmpl w:val="C466FB78"/>
    <w:lvl w:ilvl="0" w:tplc="B040014A">
      <w:start w:val="3"/>
      <w:numFmt w:val="decimal"/>
      <w:lvlText w:val="%1"/>
      <w:lvlJc w:val="left"/>
      <w:pPr>
        <w:ind w:left="116" w:hanging="168"/>
        <w:jc w:val="left"/>
      </w:pPr>
      <w:rPr>
        <w:rFonts w:ascii="Times New Roman" w:eastAsia="Times New Roman" w:hAnsi="Times New Roman" w:hint="default"/>
        <w:w w:val="100"/>
        <w:sz w:val="24"/>
        <w:szCs w:val="24"/>
      </w:rPr>
    </w:lvl>
    <w:lvl w:ilvl="1" w:tplc="BF0A82E6">
      <w:start w:val="1"/>
      <w:numFmt w:val="bullet"/>
      <w:lvlText w:val="•"/>
      <w:lvlJc w:val="left"/>
      <w:pPr>
        <w:ind w:left="1074" w:hanging="168"/>
      </w:pPr>
      <w:rPr>
        <w:rFonts w:hint="default"/>
      </w:rPr>
    </w:lvl>
    <w:lvl w:ilvl="2" w:tplc="246E1206">
      <w:start w:val="1"/>
      <w:numFmt w:val="bullet"/>
      <w:lvlText w:val="•"/>
      <w:lvlJc w:val="left"/>
      <w:pPr>
        <w:ind w:left="2028" w:hanging="168"/>
      </w:pPr>
      <w:rPr>
        <w:rFonts w:hint="default"/>
      </w:rPr>
    </w:lvl>
    <w:lvl w:ilvl="3" w:tplc="B0C030E2">
      <w:start w:val="1"/>
      <w:numFmt w:val="bullet"/>
      <w:lvlText w:val="•"/>
      <w:lvlJc w:val="left"/>
      <w:pPr>
        <w:ind w:left="2982" w:hanging="168"/>
      </w:pPr>
      <w:rPr>
        <w:rFonts w:hint="default"/>
      </w:rPr>
    </w:lvl>
    <w:lvl w:ilvl="4" w:tplc="BBE8635E">
      <w:start w:val="1"/>
      <w:numFmt w:val="bullet"/>
      <w:lvlText w:val="•"/>
      <w:lvlJc w:val="left"/>
      <w:pPr>
        <w:ind w:left="3936" w:hanging="168"/>
      </w:pPr>
      <w:rPr>
        <w:rFonts w:hint="default"/>
      </w:rPr>
    </w:lvl>
    <w:lvl w:ilvl="5" w:tplc="7E7AB4C6">
      <w:start w:val="1"/>
      <w:numFmt w:val="bullet"/>
      <w:lvlText w:val="•"/>
      <w:lvlJc w:val="left"/>
      <w:pPr>
        <w:ind w:left="4890" w:hanging="168"/>
      </w:pPr>
      <w:rPr>
        <w:rFonts w:hint="default"/>
      </w:rPr>
    </w:lvl>
    <w:lvl w:ilvl="6" w:tplc="AAE6DD5C">
      <w:start w:val="1"/>
      <w:numFmt w:val="bullet"/>
      <w:lvlText w:val="•"/>
      <w:lvlJc w:val="left"/>
      <w:pPr>
        <w:ind w:left="5844" w:hanging="168"/>
      </w:pPr>
      <w:rPr>
        <w:rFonts w:hint="default"/>
      </w:rPr>
    </w:lvl>
    <w:lvl w:ilvl="7" w:tplc="C0EC9548">
      <w:start w:val="1"/>
      <w:numFmt w:val="bullet"/>
      <w:lvlText w:val="•"/>
      <w:lvlJc w:val="left"/>
      <w:pPr>
        <w:ind w:left="6798" w:hanging="168"/>
      </w:pPr>
      <w:rPr>
        <w:rFonts w:hint="default"/>
      </w:rPr>
    </w:lvl>
    <w:lvl w:ilvl="8" w:tplc="8710D988">
      <w:start w:val="1"/>
      <w:numFmt w:val="bullet"/>
      <w:lvlText w:val="•"/>
      <w:lvlJc w:val="left"/>
      <w:pPr>
        <w:ind w:left="7752" w:hanging="168"/>
      </w:pPr>
      <w:rPr>
        <w:rFonts w:hint="default"/>
      </w:rPr>
    </w:lvl>
  </w:abstractNum>
  <w:abstractNum w:abstractNumId="112" w15:restartNumberingAfterBreak="0">
    <w:nsid w:val="560D6A11"/>
    <w:multiLevelType w:val="hybridMultilevel"/>
    <w:tmpl w:val="C9F0853C"/>
    <w:lvl w:ilvl="0" w:tplc="E4C047DC">
      <w:start w:val="19"/>
      <w:numFmt w:val="decimal"/>
      <w:lvlText w:val="%1"/>
      <w:lvlJc w:val="left"/>
      <w:pPr>
        <w:ind w:left="116" w:hanging="327"/>
        <w:jc w:val="left"/>
      </w:pPr>
      <w:rPr>
        <w:rFonts w:ascii="Times New Roman" w:eastAsia="Times New Roman" w:hAnsi="Times New Roman" w:hint="default"/>
        <w:w w:val="100"/>
        <w:sz w:val="24"/>
        <w:szCs w:val="24"/>
      </w:rPr>
    </w:lvl>
    <w:lvl w:ilvl="1" w:tplc="102A90EA">
      <w:start w:val="1"/>
      <w:numFmt w:val="bullet"/>
      <w:lvlText w:val="•"/>
      <w:lvlJc w:val="left"/>
      <w:pPr>
        <w:ind w:left="1074" w:hanging="327"/>
      </w:pPr>
      <w:rPr>
        <w:rFonts w:hint="default"/>
      </w:rPr>
    </w:lvl>
    <w:lvl w:ilvl="2" w:tplc="E6807750">
      <w:start w:val="1"/>
      <w:numFmt w:val="bullet"/>
      <w:lvlText w:val="•"/>
      <w:lvlJc w:val="left"/>
      <w:pPr>
        <w:ind w:left="2028" w:hanging="327"/>
      </w:pPr>
      <w:rPr>
        <w:rFonts w:hint="default"/>
      </w:rPr>
    </w:lvl>
    <w:lvl w:ilvl="3" w:tplc="BFB625EA">
      <w:start w:val="1"/>
      <w:numFmt w:val="bullet"/>
      <w:lvlText w:val="•"/>
      <w:lvlJc w:val="left"/>
      <w:pPr>
        <w:ind w:left="2982" w:hanging="327"/>
      </w:pPr>
      <w:rPr>
        <w:rFonts w:hint="default"/>
      </w:rPr>
    </w:lvl>
    <w:lvl w:ilvl="4" w:tplc="E4DC5E0A">
      <w:start w:val="1"/>
      <w:numFmt w:val="bullet"/>
      <w:lvlText w:val="•"/>
      <w:lvlJc w:val="left"/>
      <w:pPr>
        <w:ind w:left="3936" w:hanging="327"/>
      </w:pPr>
      <w:rPr>
        <w:rFonts w:hint="default"/>
      </w:rPr>
    </w:lvl>
    <w:lvl w:ilvl="5" w:tplc="3ED4A662">
      <w:start w:val="1"/>
      <w:numFmt w:val="bullet"/>
      <w:lvlText w:val="•"/>
      <w:lvlJc w:val="left"/>
      <w:pPr>
        <w:ind w:left="4890" w:hanging="327"/>
      </w:pPr>
      <w:rPr>
        <w:rFonts w:hint="default"/>
      </w:rPr>
    </w:lvl>
    <w:lvl w:ilvl="6" w:tplc="93966AB0">
      <w:start w:val="1"/>
      <w:numFmt w:val="bullet"/>
      <w:lvlText w:val="•"/>
      <w:lvlJc w:val="left"/>
      <w:pPr>
        <w:ind w:left="5844" w:hanging="327"/>
      </w:pPr>
      <w:rPr>
        <w:rFonts w:hint="default"/>
      </w:rPr>
    </w:lvl>
    <w:lvl w:ilvl="7" w:tplc="7FD6B500">
      <w:start w:val="1"/>
      <w:numFmt w:val="bullet"/>
      <w:lvlText w:val="•"/>
      <w:lvlJc w:val="left"/>
      <w:pPr>
        <w:ind w:left="6798" w:hanging="327"/>
      </w:pPr>
      <w:rPr>
        <w:rFonts w:hint="default"/>
      </w:rPr>
    </w:lvl>
    <w:lvl w:ilvl="8" w:tplc="39E802CE">
      <w:start w:val="1"/>
      <w:numFmt w:val="bullet"/>
      <w:lvlText w:val="•"/>
      <w:lvlJc w:val="left"/>
      <w:pPr>
        <w:ind w:left="7752" w:hanging="327"/>
      </w:pPr>
      <w:rPr>
        <w:rFonts w:hint="default"/>
      </w:rPr>
    </w:lvl>
  </w:abstractNum>
  <w:abstractNum w:abstractNumId="113" w15:restartNumberingAfterBreak="0">
    <w:nsid w:val="565C521F"/>
    <w:multiLevelType w:val="hybridMultilevel"/>
    <w:tmpl w:val="5270E7F6"/>
    <w:lvl w:ilvl="0" w:tplc="8B5CE5DC">
      <w:start w:val="20"/>
      <w:numFmt w:val="decimal"/>
      <w:lvlText w:val="%1"/>
      <w:lvlJc w:val="left"/>
      <w:pPr>
        <w:ind w:left="116" w:hanging="297"/>
        <w:jc w:val="left"/>
      </w:pPr>
      <w:rPr>
        <w:rFonts w:ascii="Times New Roman" w:eastAsia="Times New Roman" w:hAnsi="Times New Roman" w:hint="default"/>
        <w:spacing w:val="-3"/>
        <w:w w:val="100"/>
        <w:sz w:val="24"/>
        <w:szCs w:val="24"/>
      </w:rPr>
    </w:lvl>
    <w:lvl w:ilvl="1" w:tplc="CD68C2AA">
      <w:start w:val="1"/>
      <w:numFmt w:val="bullet"/>
      <w:lvlText w:val="•"/>
      <w:lvlJc w:val="left"/>
      <w:pPr>
        <w:ind w:left="1088" w:hanging="297"/>
      </w:pPr>
      <w:rPr>
        <w:rFonts w:hint="default"/>
      </w:rPr>
    </w:lvl>
    <w:lvl w:ilvl="2" w:tplc="7BFABB1E">
      <w:start w:val="1"/>
      <w:numFmt w:val="bullet"/>
      <w:lvlText w:val="•"/>
      <w:lvlJc w:val="left"/>
      <w:pPr>
        <w:ind w:left="2056" w:hanging="297"/>
      </w:pPr>
      <w:rPr>
        <w:rFonts w:hint="default"/>
      </w:rPr>
    </w:lvl>
    <w:lvl w:ilvl="3" w:tplc="FCF4A7CE">
      <w:start w:val="1"/>
      <w:numFmt w:val="bullet"/>
      <w:lvlText w:val="•"/>
      <w:lvlJc w:val="left"/>
      <w:pPr>
        <w:ind w:left="3024" w:hanging="297"/>
      </w:pPr>
      <w:rPr>
        <w:rFonts w:hint="default"/>
      </w:rPr>
    </w:lvl>
    <w:lvl w:ilvl="4" w:tplc="0456D542">
      <w:start w:val="1"/>
      <w:numFmt w:val="bullet"/>
      <w:lvlText w:val="•"/>
      <w:lvlJc w:val="left"/>
      <w:pPr>
        <w:ind w:left="3992" w:hanging="297"/>
      </w:pPr>
      <w:rPr>
        <w:rFonts w:hint="default"/>
      </w:rPr>
    </w:lvl>
    <w:lvl w:ilvl="5" w:tplc="C096B4AA">
      <w:start w:val="1"/>
      <w:numFmt w:val="bullet"/>
      <w:lvlText w:val="•"/>
      <w:lvlJc w:val="left"/>
      <w:pPr>
        <w:ind w:left="4960" w:hanging="297"/>
      </w:pPr>
      <w:rPr>
        <w:rFonts w:hint="default"/>
      </w:rPr>
    </w:lvl>
    <w:lvl w:ilvl="6" w:tplc="4CB650BC">
      <w:start w:val="1"/>
      <w:numFmt w:val="bullet"/>
      <w:lvlText w:val="•"/>
      <w:lvlJc w:val="left"/>
      <w:pPr>
        <w:ind w:left="5928" w:hanging="297"/>
      </w:pPr>
      <w:rPr>
        <w:rFonts w:hint="default"/>
      </w:rPr>
    </w:lvl>
    <w:lvl w:ilvl="7" w:tplc="B754916C">
      <w:start w:val="1"/>
      <w:numFmt w:val="bullet"/>
      <w:lvlText w:val="•"/>
      <w:lvlJc w:val="left"/>
      <w:pPr>
        <w:ind w:left="6896" w:hanging="297"/>
      </w:pPr>
      <w:rPr>
        <w:rFonts w:hint="default"/>
      </w:rPr>
    </w:lvl>
    <w:lvl w:ilvl="8" w:tplc="5524D308">
      <w:start w:val="1"/>
      <w:numFmt w:val="bullet"/>
      <w:lvlText w:val="•"/>
      <w:lvlJc w:val="left"/>
      <w:pPr>
        <w:ind w:left="7864" w:hanging="297"/>
      </w:pPr>
      <w:rPr>
        <w:rFonts w:hint="default"/>
      </w:rPr>
    </w:lvl>
  </w:abstractNum>
  <w:abstractNum w:abstractNumId="114" w15:restartNumberingAfterBreak="0">
    <w:nsid w:val="568875FF"/>
    <w:multiLevelType w:val="hybridMultilevel"/>
    <w:tmpl w:val="2F0EB070"/>
    <w:lvl w:ilvl="0" w:tplc="32DEB8DE">
      <w:start w:val="1"/>
      <w:numFmt w:val="decimal"/>
      <w:lvlText w:val="%1"/>
      <w:lvlJc w:val="left"/>
      <w:pPr>
        <w:ind w:left="116" w:hanging="164"/>
        <w:jc w:val="left"/>
      </w:pPr>
      <w:rPr>
        <w:rFonts w:ascii="Times New Roman" w:eastAsia="Times New Roman" w:hAnsi="Times New Roman" w:hint="default"/>
        <w:w w:val="100"/>
        <w:sz w:val="24"/>
        <w:szCs w:val="24"/>
      </w:rPr>
    </w:lvl>
    <w:lvl w:ilvl="1" w:tplc="AFBA2222">
      <w:start w:val="1"/>
      <w:numFmt w:val="bullet"/>
      <w:lvlText w:val="•"/>
      <w:lvlJc w:val="left"/>
      <w:pPr>
        <w:ind w:left="1040" w:hanging="164"/>
      </w:pPr>
      <w:rPr>
        <w:rFonts w:hint="default"/>
      </w:rPr>
    </w:lvl>
    <w:lvl w:ilvl="2" w:tplc="F032404E">
      <w:start w:val="1"/>
      <w:numFmt w:val="bullet"/>
      <w:lvlText w:val="•"/>
      <w:lvlJc w:val="left"/>
      <w:pPr>
        <w:ind w:left="1960" w:hanging="164"/>
      </w:pPr>
      <w:rPr>
        <w:rFonts w:hint="default"/>
      </w:rPr>
    </w:lvl>
    <w:lvl w:ilvl="3" w:tplc="54A6CA2C">
      <w:start w:val="1"/>
      <w:numFmt w:val="bullet"/>
      <w:lvlText w:val="•"/>
      <w:lvlJc w:val="left"/>
      <w:pPr>
        <w:ind w:left="2880" w:hanging="164"/>
      </w:pPr>
      <w:rPr>
        <w:rFonts w:hint="default"/>
      </w:rPr>
    </w:lvl>
    <w:lvl w:ilvl="4" w:tplc="B854EC8A">
      <w:start w:val="1"/>
      <w:numFmt w:val="bullet"/>
      <w:lvlText w:val="•"/>
      <w:lvlJc w:val="left"/>
      <w:pPr>
        <w:ind w:left="3800" w:hanging="164"/>
      </w:pPr>
      <w:rPr>
        <w:rFonts w:hint="default"/>
      </w:rPr>
    </w:lvl>
    <w:lvl w:ilvl="5" w:tplc="1BF257BE">
      <w:start w:val="1"/>
      <w:numFmt w:val="bullet"/>
      <w:lvlText w:val="•"/>
      <w:lvlJc w:val="left"/>
      <w:pPr>
        <w:ind w:left="4720" w:hanging="164"/>
      </w:pPr>
      <w:rPr>
        <w:rFonts w:hint="default"/>
      </w:rPr>
    </w:lvl>
    <w:lvl w:ilvl="6" w:tplc="A20AC05E">
      <w:start w:val="1"/>
      <w:numFmt w:val="bullet"/>
      <w:lvlText w:val="•"/>
      <w:lvlJc w:val="left"/>
      <w:pPr>
        <w:ind w:left="5640" w:hanging="164"/>
      </w:pPr>
      <w:rPr>
        <w:rFonts w:hint="default"/>
      </w:rPr>
    </w:lvl>
    <w:lvl w:ilvl="7" w:tplc="5A62D3DE">
      <w:start w:val="1"/>
      <w:numFmt w:val="bullet"/>
      <w:lvlText w:val="•"/>
      <w:lvlJc w:val="left"/>
      <w:pPr>
        <w:ind w:left="6560" w:hanging="164"/>
      </w:pPr>
      <w:rPr>
        <w:rFonts w:hint="default"/>
      </w:rPr>
    </w:lvl>
    <w:lvl w:ilvl="8" w:tplc="9162EFA6">
      <w:start w:val="1"/>
      <w:numFmt w:val="bullet"/>
      <w:lvlText w:val="•"/>
      <w:lvlJc w:val="left"/>
      <w:pPr>
        <w:ind w:left="7480" w:hanging="164"/>
      </w:pPr>
      <w:rPr>
        <w:rFonts w:hint="default"/>
      </w:rPr>
    </w:lvl>
  </w:abstractNum>
  <w:abstractNum w:abstractNumId="115" w15:restartNumberingAfterBreak="0">
    <w:nsid w:val="573C5503"/>
    <w:multiLevelType w:val="hybridMultilevel"/>
    <w:tmpl w:val="5B265528"/>
    <w:lvl w:ilvl="0" w:tplc="6E94ACAC">
      <w:start w:val="4"/>
      <w:numFmt w:val="decimal"/>
      <w:lvlText w:val="%1"/>
      <w:lvlJc w:val="left"/>
      <w:pPr>
        <w:ind w:left="116" w:hanging="164"/>
        <w:jc w:val="left"/>
      </w:pPr>
      <w:rPr>
        <w:rFonts w:ascii="Times New Roman" w:eastAsia="Times New Roman" w:hAnsi="Times New Roman" w:hint="default"/>
        <w:w w:val="100"/>
        <w:sz w:val="24"/>
        <w:szCs w:val="24"/>
      </w:rPr>
    </w:lvl>
    <w:lvl w:ilvl="1" w:tplc="DBCEFE92">
      <w:start w:val="1"/>
      <w:numFmt w:val="bullet"/>
      <w:lvlText w:val="•"/>
      <w:lvlJc w:val="left"/>
      <w:pPr>
        <w:ind w:left="1076" w:hanging="164"/>
      </w:pPr>
      <w:rPr>
        <w:rFonts w:hint="default"/>
      </w:rPr>
    </w:lvl>
    <w:lvl w:ilvl="2" w:tplc="B7EC8F40">
      <w:start w:val="1"/>
      <w:numFmt w:val="bullet"/>
      <w:lvlText w:val="•"/>
      <w:lvlJc w:val="left"/>
      <w:pPr>
        <w:ind w:left="2032" w:hanging="164"/>
      </w:pPr>
      <w:rPr>
        <w:rFonts w:hint="default"/>
      </w:rPr>
    </w:lvl>
    <w:lvl w:ilvl="3" w:tplc="19400330">
      <w:start w:val="1"/>
      <w:numFmt w:val="bullet"/>
      <w:lvlText w:val="•"/>
      <w:lvlJc w:val="left"/>
      <w:pPr>
        <w:ind w:left="2988" w:hanging="164"/>
      </w:pPr>
      <w:rPr>
        <w:rFonts w:hint="default"/>
      </w:rPr>
    </w:lvl>
    <w:lvl w:ilvl="4" w:tplc="9D1A8994">
      <w:start w:val="1"/>
      <w:numFmt w:val="bullet"/>
      <w:lvlText w:val="•"/>
      <w:lvlJc w:val="left"/>
      <w:pPr>
        <w:ind w:left="3944" w:hanging="164"/>
      </w:pPr>
      <w:rPr>
        <w:rFonts w:hint="default"/>
      </w:rPr>
    </w:lvl>
    <w:lvl w:ilvl="5" w:tplc="588A03A6">
      <w:start w:val="1"/>
      <w:numFmt w:val="bullet"/>
      <w:lvlText w:val="•"/>
      <w:lvlJc w:val="left"/>
      <w:pPr>
        <w:ind w:left="4900" w:hanging="164"/>
      </w:pPr>
      <w:rPr>
        <w:rFonts w:hint="default"/>
      </w:rPr>
    </w:lvl>
    <w:lvl w:ilvl="6" w:tplc="635093F0">
      <w:start w:val="1"/>
      <w:numFmt w:val="bullet"/>
      <w:lvlText w:val="•"/>
      <w:lvlJc w:val="left"/>
      <w:pPr>
        <w:ind w:left="5856" w:hanging="164"/>
      </w:pPr>
      <w:rPr>
        <w:rFonts w:hint="default"/>
      </w:rPr>
    </w:lvl>
    <w:lvl w:ilvl="7" w:tplc="C3865C6E">
      <w:start w:val="1"/>
      <w:numFmt w:val="bullet"/>
      <w:lvlText w:val="•"/>
      <w:lvlJc w:val="left"/>
      <w:pPr>
        <w:ind w:left="6812" w:hanging="164"/>
      </w:pPr>
      <w:rPr>
        <w:rFonts w:hint="default"/>
      </w:rPr>
    </w:lvl>
    <w:lvl w:ilvl="8" w:tplc="6EAC3F80">
      <w:start w:val="1"/>
      <w:numFmt w:val="bullet"/>
      <w:lvlText w:val="•"/>
      <w:lvlJc w:val="left"/>
      <w:pPr>
        <w:ind w:left="7768" w:hanging="164"/>
      </w:pPr>
      <w:rPr>
        <w:rFonts w:hint="default"/>
      </w:rPr>
    </w:lvl>
  </w:abstractNum>
  <w:abstractNum w:abstractNumId="116" w15:restartNumberingAfterBreak="0">
    <w:nsid w:val="57EF23A9"/>
    <w:multiLevelType w:val="hybridMultilevel"/>
    <w:tmpl w:val="A498C9BC"/>
    <w:lvl w:ilvl="0" w:tplc="BB0E902C">
      <w:start w:val="14"/>
      <w:numFmt w:val="decimal"/>
      <w:lvlText w:val="%1"/>
      <w:lvlJc w:val="left"/>
      <w:pPr>
        <w:ind w:left="116" w:hanging="299"/>
        <w:jc w:val="left"/>
      </w:pPr>
      <w:rPr>
        <w:rFonts w:ascii="Times New Roman" w:eastAsia="Times New Roman" w:hAnsi="Times New Roman" w:hint="default"/>
        <w:spacing w:val="-2"/>
        <w:w w:val="100"/>
        <w:sz w:val="24"/>
        <w:szCs w:val="24"/>
      </w:rPr>
    </w:lvl>
    <w:lvl w:ilvl="1" w:tplc="790A1BA8">
      <w:start w:val="1"/>
      <w:numFmt w:val="bullet"/>
      <w:lvlText w:val="•"/>
      <w:lvlJc w:val="left"/>
      <w:pPr>
        <w:ind w:left="1086" w:hanging="299"/>
      </w:pPr>
      <w:rPr>
        <w:rFonts w:hint="default"/>
      </w:rPr>
    </w:lvl>
    <w:lvl w:ilvl="2" w:tplc="3E6AEF2C">
      <w:start w:val="1"/>
      <w:numFmt w:val="bullet"/>
      <w:lvlText w:val="•"/>
      <w:lvlJc w:val="left"/>
      <w:pPr>
        <w:ind w:left="2052" w:hanging="299"/>
      </w:pPr>
      <w:rPr>
        <w:rFonts w:hint="default"/>
      </w:rPr>
    </w:lvl>
    <w:lvl w:ilvl="3" w:tplc="0D526FB0">
      <w:start w:val="1"/>
      <w:numFmt w:val="bullet"/>
      <w:lvlText w:val="•"/>
      <w:lvlJc w:val="left"/>
      <w:pPr>
        <w:ind w:left="3018" w:hanging="299"/>
      </w:pPr>
      <w:rPr>
        <w:rFonts w:hint="default"/>
      </w:rPr>
    </w:lvl>
    <w:lvl w:ilvl="4" w:tplc="3ADC978E">
      <w:start w:val="1"/>
      <w:numFmt w:val="bullet"/>
      <w:lvlText w:val="•"/>
      <w:lvlJc w:val="left"/>
      <w:pPr>
        <w:ind w:left="3984" w:hanging="299"/>
      </w:pPr>
      <w:rPr>
        <w:rFonts w:hint="default"/>
      </w:rPr>
    </w:lvl>
    <w:lvl w:ilvl="5" w:tplc="C59A4378">
      <w:start w:val="1"/>
      <w:numFmt w:val="bullet"/>
      <w:lvlText w:val="•"/>
      <w:lvlJc w:val="left"/>
      <w:pPr>
        <w:ind w:left="4950" w:hanging="299"/>
      </w:pPr>
      <w:rPr>
        <w:rFonts w:hint="default"/>
      </w:rPr>
    </w:lvl>
    <w:lvl w:ilvl="6" w:tplc="D8549E38">
      <w:start w:val="1"/>
      <w:numFmt w:val="bullet"/>
      <w:lvlText w:val="•"/>
      <w:lvlJc w:val="left"/>
      <w:pPr>
        <w:ind w:left="5916" w:hanging="299"/>
      </w:pPr>
      <w:rPr>
        <w:rFonts w:hint="default"/>
      </w:rPr>
    </w:lvl>
    <w:lvl w:ilvl="7" w:tplc="58D0A162">
      <w:start w:val="1"/>
      <w:numFmt w:val="bullet"/>
      <w:lvlText w:val="•"/>
      <w:lvlJc w:val="left"/>
      <w:pPr>
        <w:ind w:left="6882" w:hanging="299"/>
      </w:pPr>
      <w:rPr>
        <w:rFonts w:hint="default"/>
      </w:rPr>
    </w:lvl>
    <w:lvl w:ilvl="8" w:tplc="D708E2AA">
      <w:start w:val="1"/>
      <w:numFmt w:val="bullet"/>
      <w:lvlText w:val="•"/>
      <w:lvlJc w:val="left"/>
      <w:pPr>
        <w:ind w:left="7848" w:hanging="299"/>
      </w:pPr>
      <w:rPr>
        <w:rFonts w:hint="default"/>
      </w:rPr>
    </w:lvl>
  </w:abstractNum>
  <w:abstractNum w:abstractNumId="117" w15:restartNumberingAfterBreak="0">
    <w:nsid w:val="582C6066"/>
    <w:multiLevelType w:val="hybridMultilevel"/>
    <w:tmpl w:val="F598778A"/>
    <w:lvl w:ilvl="0" w:tplc="73A883F0">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1006235C">
      <w:start w:val="1"/>
      <w:numFmt w:val="bullet"/>
      <w:lvlText w:val="•"/>
      <w:lvlJc w:val="left"/>
      <w:pPr>
        <w:ind w:left="1040" w:hanging="221"/>
      </w:pPr>
      <w:rPr>
        <w:rFonts w:hint="default"/>
      </w:rPr>
    </w:lvl>
    <w:lvl w:ilvl="2" w:tplc="F5D2393E">
      <w:start w:val="1"/>
      <w:numFmt w:val="bullet"/>
      <w:lvlText w:val="•"/>
      <w:lvlJc w:val="left"/>
      <w:pPr>
        <w:ind w:left="1960" w:hanging="221"/>
      </w:pPr>
      <w:rPr>
        <w:rFonts w:hint="default"/>
      </w:rPr>
    </w:lvl>
    <w:lvl w:ilvl="3" w:tplc="5BCE7F64">
      <w:start w:val="1"/>
      <w:numFmt w:val="bullet"/>
      <w:lvlText w:val="•"/>
      <w:lvlJc w:val="left"/>
      <w:pPr>
        <w:ind w:left="2880" w:hanging="221"/>
      </w:pPr>
      <w:rPr>
        <w:rFonts w:hint="default"/>
      </w:rPr>
    </w:lvl>
    <w:lvl w:ilvl="4" w:tplc="AB126C24">
      <w:start w:val="1"/>
      <w:numFmt w:val="bullet"/>
      <w:lvlText w:val="•"/>
      <w:lvlJc w:val="left"/>
      <w:pPr>
        <w:ind w:left="3800" w:hanging="221"/>
      </w:pPr>
      <w:rPr>
        <w:rFonts w:hint="default"/>
      </w:rPr>
    </w:lvl>
    <w:lvl w:ilvl="5" w:tplc="3668C17A">
      <w:start w:val="1"/>
      <w:numFmt w:val="bullet"/>
      <w:lvlText w:val="•"/>
      <w:lvlJc w:val="left"/>
      <w:pPr>
        <w:ind w:left="4720" w:hanging="221"/>
      </w:pPr>
      <w:rPr>
        <w:rFonts w:hint="default"/>
      </w:rPr>
    </w:lvl>
    <w:lvl w:ilvl="6" w:tplc="0D60907E">
      <w:start w:val="1"/>
      <w:numFmt w:val="bullet"/>
      <w:lvlText w:val="•"/>
      <w:lvlJc w:val="left"/>
      <w:pPr>
        <w:ind w:left="5640" w:hanging="221"/>
      </w:pPr>
      <w:rPr>
        <w:rFonts w:hint="default"/>
      </w:rPr>
    </w:lvl>
    <w:lvl w:ilvl="7" w:tplc="950A4E34">
      <w:start w:val="1"/>
      <w:numFmt w:val="bullet"/>
      <w:lvlText w:val="•"/>
      <w:lvlJc w:val="left"/>
      <w:pPr>
        <w:ind w:left="6560" w:hanging="221"/>
      </w:pPr>
      <w:rPr>
        <w:rFonts w:hint="default"/>
      </w:rPr>
    </w:lvl>
    <w:lvl w:ilvl="8" w:tplc="793C793A">
      <w:start w:val="1"/>
      <w:numFmt w:val="bullet"/>
      <w:lvlText w:val="•"/>
      <w:lvlJc w:val="left"/>
      <w:pPr>
        <w:ind w:left="7480" w:hanging="221"/>
      </w:pPr>
      <w:rPr>
        <w:rFonts w:hint="default"/>
      </w:rPr>
    </w:lvl>
  </w:abstractNum>
  <w:abstractNum w:abstractNumId="118" w15:restartNumberingAfterBreak="0">
    <w:nsid w:val="5A1B78F5"/>
    <w:multiLevelType w:val="hybridMultilevel"/>
    <w:tmpl w:val="428431A4"/>
    <w:lvl w:ilvl="0" w:tplc="D430EB78">
      <w:start w:val="1"/>
      <w:numFmt w:val="upperRoman"/>
      <w:lvlText w:val="%1."/>
      <w:lvlJc w:val="left"/>
      <w:pPr>
        <w:ind w:left="313" w:hanging="198"/>
        <w:jc w:val="left"/>
      </w:pPr>
      <w:rPr>
        <w:rFonts w:ascii="Times New Roman" w:eastAsia="Times New Roman" w:hAnsi="Times New Roman" w:hint="default"/>
        <w:spacing w:val="-3"/>
        <w:w w:val="99"/>
        <w:sz w:val="24"/>
        <w:szCs w:val="24"/>
      </w:rPr>
    </w:lvl>
    <w:lvl w:ilvl="1" w:tplc="F82A1504">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B3A8BAA8">
      <w:start w:val="1"/>
      <w:numFmt w:val="bullet"/>
      <w:lvlText w:val="•"/>
      <w:lvlJc w:val="left"/>
      <w:pPr>
        <w:ind w:left="1320" w:hanging="231"/>
      </w:pPr>
      <w:rPr>
        <w:rFonts w:hint="default"/>
      </w:rPr>
    </w:lvl>
    <w:lvl w:ilvl="3" w:tplc="79AAEBA4">
      <w:start w:val="1"/>
      <w:numFmt w:val="bullet"/>
      <w:lvlText w:val="•"/>
      <w:lvlJc w:val="left"/>
      <w:pPr>
        <w:ind w:left="2320" w:hanging="231"/>
      </w:pPr>
      <w:rPr>
        <w:rFonts w:hint="default"/>
      </w:rPr>
    </w:lvl>
    <w:lvl w:ilvl="4" w:tplc="9AAC5A70">
      <w:start w:val="1"/>
      <w:numFmt w:val="bullet"/>
      <w:lvlText w:val="•"/>
      <w:lvlJc w:val="left"/>
      <w:pPr>
        <w:ind w:left="3320" w:hanging="231"/>
      </w:pPr>
      <w:rPr>
        <w:rFonts w:hint="default"/>
      </w:rPr>
    </w:lvl>
    <w:lvl w:ilvl="5" w:tplc="0C06AD9A">
      <w:start w:val="1"/>
      <w:numFmt w:val="bullet"/>
      <w:lvlText w:val="•"/>
      <w:lvlJc w:val="left"/>
      <w:pPr>
        <w:ind w:left="4320" w:hanging="231"/>
      </w:pPr>
      <w:rPr>
        <w:rFonts w:hint="default"/>
      </w:rPr>
    </w:lvl>
    <w:lvl w:ilvl="6" w:tplc="8BC4417E">
      <w:start w:val="1"/>
      <w:numFmt w:val="bullet"/>
      <w:lvlText w:val="•"/>
      <w:lvlJc w:val="left"/>
      <w:pPr>
        <w:ind w:left="5320" w:hanging="231"/>
      </w:pPr>
      <w:rPr>
        <w:rFonts w:hint="default"/>
      </w:rPr>
    </w:lvl>
    <w:lvl w:ilvl="7" w:tplc="133E812C">
      <w:start w:val="1"/>
      <w:numFmt w:val="bullet"/>
      <w:lvlText w:val="•"/>
      <w:lvlJc w:val="left"/>
      <w:pPr>
        <w:ind w:left="6320" w:hanging="231"/>
      </w:pPr>
      <w:rPr>
        <w:rFonts w:hint="default"/>
      </w:rPr>
    </w:lvl>
    <w:lvl w:ilvl="8" w:tplc="13DA151E">
      <w:start w:val="1"/>
      <w:numFmt w:val="bullet"/>
      <w:lvlText w:val="•"/>
      <w:lvlJc w:val="left"/>
      <w:pPr>
        <w:ind w:left="7320" w:hanging="231"/>
      </w:pPr>
      <w:rPr>
        <w:rFonts w:hint="default"/>
      </w:rPr>
    </w:lvl>
  </w:abstractNum>
  <w:abstractNum w:abstractNumId="119" w15:restartNumberingAfterBreak="0">
    <w:nsid w:val="5A4667B5"/>
    <w:multiLevelType w:val="hybridMultilevel"/>
    <w:tmpl w:val="96C23B98"/>
    <w:lvl w:ilvl="0" w:tplc="A65A7B80">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62F27B3C">
      <w:start w:val="1"/>
      <w:numFmt w:val="decimal"/>
      <w:lvlText w:val="%2."/>
      <w:lvlJc w:val="left"/>
      <w:pPr>
        <w:ind w:left="116" w:hanging="240"/>
        <w:jc w:val="left"/>
      </w:pPr>
      <w:rPr>
        <w:rFonts w:ascii="Times New Roman" w:eastAsia="Times New Roman" w:hAnsi="Times New Roman" w:hint="default"/>
        <w:spacing w:val="-28"/>
        <w:w w:val="99"/>
        <w:sz w:val="24"/>
        <w:szCs w:val="24"/>
      </w:rPr>
    </w:lvl>
    <w:lvl w:ilvl="2" w:tplc="192CF978">
      <w:start w:val="1"/>
      <w:numFmt w:val="bullet"/>
      <w:lvlText w:val="•"/>
      <w:lvlJc w:val="left"/>
      <w:pPr>
        <w:ind w:left="1960" w:hanging="240"/>
      </w:pPr>
      <w:rPr>
        <w:rFonts w:hint="default"/>
      </w:rPr>
    </w:lvl>
    <w:lvl w:ilvl="3" w:tplc="F30236BA">
      <w:start w:val="1"/>
      <w:numFmt w:val="bullet"/>
      <w:lvlText w:val="•"/>
      <w:lvlJc w:val="left"/>
      <w:pPr>
        <w:ind w:left="2880" w:hanging="240"/>
      </w:pPr>
      <w:rPr>
        <w:rFonts w:hint="default"/>
      </w:rPr>
    </w:lvl>
    <w:lvl w:ilvl="4" w:tplc="EE76D8EC">
      <w:start w:val="1"/>
      <w:numFmt w:val="bullet"/>
      <w:lvlText w:val="•"/>
      <w:lvlJc w:val="left"/>
      <w:pPr>
        <w:ind w:left="3800" w:hanging="240"/>
      </w:pPr>
      <w:rPr>
        <w:rFonts w:hint="default"/>
      </w:rPr>
    </w:lvl>
    <w:lvl w:ilvl="5" w:tplc="652E2A54">
      <w:start w:val="1"/>
      <w:numFmt w:val="bullet"/>
      <w:lvlText w:val="•"/>
      <w:lvlJc w:val="left"/>
      <w:pPr>
        <w:ind w:left="4720" w:hanging="240"/>
      </w:pPr>
      <w:rPr>
        <w:rFonts w:hint="default"/>
      </w:rPr>
    </w:lvl>
    <w:lvl w:ilvl="6" w:tplc="5BAC6E66">
      <w:start w:val="1"/>
      <w:numFmt w:val="bullet"/>
      <w:lvlText w:val="•"/>
      <w:lvlJc w:val="left"/>
      <w:pPr>
        <w:ind w:left="5640" w:hanging="240"/>
      </w:pPr>
      <w:rPr>
        <w:rFonts w:hint="default"/>
      </w:rPr>
    </w:lvl>
    <w:lvl w:ilvl="7" w:tplc="C3A423C0">
      <w:start w:val="1"/>
      <w:numFmt w:val="bullet"/>
      <w:lvlText w:val="•"/>
      <w:lvlJc w:val="left"/>
      <w:pPr>
        <w:ind w:left="6560" w:hanging="240"/>
      </w:pPr>
      <w:rPr>
        <w:rFonts w:hint="default"/>
      </w:rPr>
    </w:lvl>
    <w:lvl w:ilvl="8" w:tplc="C17415FA">
      <w:start w:val="1"/>
      <w:numFmt w:val="bullet"/>
      <w:lvlText w:val="•"/>
      <w:lvlJc w:val="left"/>
      <w:pPr>
        <w:ind w:left="7480" w:hanging="240"/>
      </w:pPr>
      <w:rPr>
        <w:rFonts w:hint="default"/>
      </w:rPr>
    </w:lvl>
  </w:abstractNum>
  <w:abstractNum w:abstractNumId="120" w15:restartNumberingAfterBreak="0">
    <w:nsid w:val="5AA41275"/>
    <w:multiLevelType w:val="hybridMultilevel"/>
    <w:tmpl w:val="89669C64"/>
    <w:lvl w:ilvl="0" w:tplc="599C17F2">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DCC2AA6A">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4DBC7EC8">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454CEF3C">
      <w:start w:val="1"/>
      <w:numFmt w:val="bullet"/>
      <w:lvlText w:val="•"/>
      <w:lvlJc w:val="left"/>
      <w:pPr>
        <w:ind w:left="2874" w:hanging="279"/>
      </w:pPr>
      <w:rPr>
        <w:rFonts w:hint="default"/>
      </w:rPr>
    </w:lvl>
    <w:lvl w:ilvl="4" w:tplc="5658F074">
      <w:start w:val="1"/>
      <w:numFmt w:val="bullet"/>
      <w:lvlText w:val="•"/>
      <w:lvlJc w:val="left"/>
      <w:pPr>
        <w:ind w:left="3792" w:hanging="279"/>
      </w:pPr>
      <w:rPr>
        <w:rFonts w:hint="default"/>
      </w:rPr>
    </w:lvl>
    <w:lvl w:ilvl="5" w:tplc="28049CC2">
      <w:start w:val="1"/>
      <w:numFmt w:val="bullet"/>
      <w:lvlText w:val="•"/>
      <w:lvlJc w:val="left"/>
      <w:pPr>
        <w:ind w:left="4710" w:hanging="279"/>
      </w:pPr>
      <w:rPr>
        <w:rFonts w:hint="default"/>
      </w:rPr>
    </w:lvl>
    <w:lvl w:ilvl="6" w:tplc="5106BC6C">
      <w:start w:val="1"/>
      <w:numFmt w:val="bullet"/>
      <w:lvlText w:val="•"/>
      <w:lvlJc w:val="left"/>
      <w:pPr>
        <w:ind w:left="5628" w:hanging="279"/>
      </w:pPr>
      <w:rPr>
        <w:rFonts w:hint="default"/>
      </w:rPr>
    </w:lvl>
    <w:lvl w:ilvl="7" w:tplc="1B9214C2">
      <w:start w:val="1"/>
      <w:numFmt w:val="bullet"/>
      <w:lvlText w:val="•"/>
      <w:lvlJc w:val="left"/>
      <w:pPr>
        <w:ind w:left="6546" w:hanging="279"/>
      </w:pPr>
      <w:rPr>
        <w:rFonts w:hint="default"/>
      </w:rPr>
    </w:lvl>
    <w:lvl w:ilvl="8" w:tplc="CE263A78">
      <w:start w:val="1"/>
      <w:numFmt w:val="bullet"/>
      <w:lvlText w:val="•"/>
      <w:lvlJc w:val="left"/>
      <w:pPr>
        <w:ind w:left="7464" w:hanging="279"/>
      </w:pPr>
      <w:rPr>
        <w:rFonts w:hint="default"/>
      </w:rPr>
    </w:lvl>
  </w:abstractNum>
  <w:abstractNum w:abstractNumId="121" w15:restartNumberingAfterBreak="0">
    <w:nsid w:val="5B0A4504"/>
    <w:multiLevelType w:val="hybridMultilevel"/>
    <w:tmpl w:val="E7402B50"/>
    <w:lvl w:ilvl="0" w:tplc="FE464DE6">
      <w:start w:val="1"/>
      <w:numFmt w:val="decimal"/>
      <w:lvlText w:val="%1"/>
      <w:lvlJc w:val="left"/>
      <w:pPr>
        <w:ind w:left="116" w:hanging="180"/>
        <w:jc w:val="left"/>
      </w:pPr>
      <w:rPr>
        <w:rFonts w:ascii="Times New Roman" w:eastAsia="Times New Roman" w:hAnsi="Times New Roman" w:hint="default"/>
        <w:w w:val="100"/>
        <w:sz w:val="24"/>
        <w:szCs w:val="24"/>
      </w:rPr>
    </w:lvl>
    <w:lvl w:ilvl="1" w:tplc="DFD69216">
      <w:start w:val="1"/>
      <w:numFmt w:val="bullet"/>
      <w:lvlText w:val="•"/>
      <w:lvlJc w:val="left"/>
      <w:pPr>
        <w:ind w:left="1040" w:hanging="180"/>
      </w:pPr>
      <w:rPr>
        <w:rFonts w:hint="default"/>
      </w:rPr>
    </w:lvl>
    <w:lvl w:ilvl="2" w:tplc="D5001D20">
      <w:start w:val="1"/>
      <w:numFmt w:val="bullet"/>
      <w:lvlText w:val="•"/>
      <w:lvlJc w:val="left"/>
      <w:pPr>
        <w:ind w:left="1960" w:hanging="180"/>
      </w:pPr>
      <w:rPr>
        <w:rFonts w:hint="default"/>
      </w:rPr>
    </w:lvl>
    <w:lvl w:ilvl="3" w:tplc="B97E8558">
      <w:start w:val="1"/>
      <w:numFmt w:val="bullet"/>
      <w:lvlText w:val="•"/>
      <w:lvlJc w:val="left"/>
      <w:pPr>
        <w:ind w:left="2880" w:hanging="180"/>
      </w:pPr>
      <w:rPr>
        <w:rFonts w:hint="default"/>
      </w:rPr>
    </w:lvl>
    <w:lvl w:ilvl="4" w:tplc="199E0DBC">
      <w:start w:val="1"/>
      <w:numFmt w:val="bullet"/>
      <w:lvlText w:val="•"/>
      <w:lvlJc w:val="left"/>
      <w:pPr>
        <w:ind w:left="3800" w:hanging="180"/>
      </w:pPr>
      <w:rPr>
        <w:rFonts w:hint="default"/>
      </w:rPr>
    </w:lvl>
    <w:lvl w:ilvl="5" w:tplc="62C225E0">
      <w:start w:val="1"/>
      <w:numFmt w:val="bullet"/>
      <w:lvlText w:val="•"/>
      <w:lvlJc w:val="left"/>
      <w:pPr>
        <w:ind w:left="4720" w:hanging="180"/>
      </w:pPr>
      <w:rPr>
        <w:rFonts w:hint="default"/>
      </w:rPr>
    </w:lvl>
    <w:lvl w:ilvl="6" w:tplc="8D7412A6">
      <w:start w:val="1"/>
      <w:numFmt w:val="bullet"/>
      <w:lvlText w:val="•"/>
      <w:lvlJc w:val="left"/>
      <w:pPr>
        <w:ind w:left="5640" w:hanging="180"/>
      </w:pPr>
      <w:rPr>
        <w:rFonts w:hint="default"/>
      </w:rPr>
    </w:lvl>
    <w:lvl w:ilvl="7" w:tplc="C6067284">
      <w:start w:val="1"/>
      <w:numFmt w:val="bullet"/>
      <w:lvlText w:val="•"/>
      <w:lvlJc w:val="left"/>
      <w:pPr>
        <w:ind w:left="6560" w:hanging="180"/>
      </w:pPr>
      <w:rPr>
        <w:rFonts w:hint="default"/>
      </w:rPr>
    </w:lvl>
    <w:lvl w:ilvl="8" w:tplc="CFA803AA">
      <w:start w:val="1"/>
      <w:numFmt w:val="bullet"/>
      <w:lvlText w:val="•"/>
      <w:lvlJc w:val="left"/>
      <w:pPr>
        <w:ind w:left="7480" w:hanging="180"/>
      </w:pPr>
      <w:rPr>
        <w:rFonts w:hint="default"/>
      </w:rPr>
    </w:lvl>
  </w:abstractNum>
  <w:abstractNum w:abstractNumId="122" w15:restartNumberingAfterBreak="0">
    <w:nsid w:val="5BC85A93"/>
    <w:multiLevelType w:val="hybridMultilevel"/>
    <w:tmpl w:val="E4A41732"/>
    <w:lvl w:ilvl="0" w:tplc="5F5CC9E2">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5AAE5D04">
      <w:start w:val="1"/>
      <w:numFmt w:val="bullet"/>
      <w:lvlText w:val="•"/>
      <w:lvlJc w:val="left"/>
      <w:pPr>
        <w:ind w:left="1040" w:hanging="197"/>
      </w:pPr>
      <w:rPr>
        <w:rFonts w:hint="default"/>
      </w:rPr>
    </w:lvl>
    <w:lvl w:ilvl="2" w:tplc="FFFAA55E">
      <w:start w:val="1"/>
      <w:numFmt w:val="bullet"/>
      <w:lvlText w:val="•"/>
      <w:lvlJc w:val="left"/>
      <w:pPr>
        <w:ind w:left="1960" w:hanging="197"/>
      </w:pPr>
      <w:rPr>
        <w:rFonts w:hint="default"/>
      </w:rPr>
    </w:lvl>
    <w:lvl w:ilvl="3" w:tplc="9A6EFEA6">
      <w:start w:val="1"/>
      <w:numFmt w:val="bullet"/>
      <w:lvlText w:val="•"/>
      <w:lvlJc w:val="left"/>
      <w:pPr>
        <w:ind w:left="2880" w:hanging="197"/>
      </w:pPr>
      <w:rPr>
        <w:rFonts w:hint="default"/>
      </w:rPr>
    </w:lvl>
    <w:lvl w:ilvl="4" w:tplc="D95C4874">
      <w:start w:val="1"/>
      <w:numFmt w:val="bullet"/>
      <w:lvlText w:val="•"/>
      <w:lvlJc w:val="left"/>
      <w:pPr>
        <w:ind w:left="3800" w:hanging="197"/>
      </w:pPr>
      <w:rPr>
        <w:rFonts w:hint="default"/>
      </w:rPr>
    </w:lvl>
    <w:lvl w:ilvl="5" w:tplc="1B3C3E1A">
      <w:start w:val="1"/>
      <w:numFmt w:val="bullet"/>
      <w:lvlText w:val="•"/>
      <w:lvlJc w:val="left"/>
      <w:pPr>
        <w:ind w:left="4720" w:hanging="197"/>
      </w:pPr>
      <w:rPr>
        <w:rFonts w:hint="default"/>
      </w:rPr>
    </w:lvl>
    <w:lvl w:ilvl="6" w:tplc="BD70E2B2">
      <w:start w:val="1"/>
      <w:numFmt w:val="bullet"/>
      <w:lvlText w:val="•"/>
      <w:lvlJc w:val="left"/>
      <w:pPr>
        <w:ind w:left="5640" w:hanging="197"/>
      </w:pPr>
      <w:rPr>
        <w:rFonts w:hint="default"/>
      </w:rPr>
    </w:lvl>
    <w:lvl w:ilvl="7" w:tplc="4848779C">
      <w:start w:val="1"/>
      <w:numFmt w:val="bullet"/>
      <w:lvlText w:val="•"/>
      <w:lvlJc w:val="left"/>
      <w:pPr>
        <w:ind w:left="6560" w:hanging="197"/>
      </w:pPr>
      <w:rPr>
        <w:rFonts w:hint="default"/>
      </w:rPr>
    </w:lvl>
    <w:lvl w:ilvl="8" w:tplc="005E696C">
      <w:start w:val="1"/>
      <w:numFmt w:val="bullet"/>
      <w:lvlText w:val="•"/>
      <w:lvlJc w:val="left"/>
      <w:pPr>
        <w:ind w:left="7480" w:hanging="197"/>
      </w:pPr>
      <w:rPr>
        <w:rFonts w:hint="default"/>
      </w:rPr>
    </w:lvl>
  </w:abstractNum>
  <w:abstractNum w:abstractNumId="123" w15:restartNumberingAfterBreak="0">
    <w:nsid w:val="5C5B4D38"/>
    <w:multiLevelType w:val="hybridMultilevel"/>
    <w:tmpl w:val="357EB4A6"/>
    <w:lvl w:ilvl="0" w:tplc="F8A2121A">
      <w:start w:val="1"/>
      <w:numFmt w:val="upperRoman"/>
      <w:lvlText w:val="%1."/>
      <w:lvlJc w:val="left"/>
      <w:pPr>
        <w:ind w:left="116" w:hanging="201"/>
        <w:jc w:val="left"/>
      </w:pPr>
      <w:rPr>
        <w:rFonts w:ascii="Times New Roman" w:eastAsia="Times New Roman" w:hAnsi="Times New Roman" w:hint="default"/>
        <w:spacing w:val="-2"/>
        <w:w w:val="99"/>
        <w:sz w:val="24"/>
        <w:szCs w:val="24"/>
      </w:rPr>
    </w:lvl>
    <w:lvl w:ilvl="1" w:tplc="B060FDFA">
      <w:start w:val="1"/>
      <w:numFmt w:val="decimal"/>
      <w:lvlText w:val="%2."/>
      <w:lvlJc w:val="left"/>
      <w:pPr>
        <w:ind w:left="116" w:hanging="239"/>
        <w:jc w:val="left"/>
      </w:pPr>
      <w:rPr>
        <w:rFonts w:ascii="Times New Roman" w:eastAsia="Times New Roman" w:hAnsi="Times New Roman" w:hint="default"/>
        <w:spacing w:val="-35"/>
        <w:w w:val="99"/>
        <w:sz w:val="24"/>
        <w:szCs w:val="24"/>
      </w:rPr>
    </w:lvl>
    <w:lvl w:ilvl="2" w:tplc="1C4615FA">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5D0636BC">
      <w:start w:val="1"/>
      <w:numFmt w:val="bullet"/>
      <w:lvlText w:val="•"/>
      <w:lvlJc w:val="left"/>
      <w:pPr>
        <w:ind w:left="2351" w:hanging="269"/>
      </w:pPr>
      <w:rPr>
        <w:rFonts w:hint="default"/>
      </w:rPr>
    </w:lvl>
    <w:lvl w:ilvl="4" w:tplc="17EAE3D2">
      <w:start w:val="1"/>
      <w:numFmt w:val="bullet"/>
      <w:lvlText w:val="•"/>
      <w:lvlJc w:val="left"/>
      <w:pPr>
        <w:ind w:left="3346" w:hanging="269"/>
      </w:pPr>
      <w:rPr>
        <w:rFonts w:hint="default"/>
      </w:rPr>
    </w:lvl>
    <w:lvl w:ilvl="5" w:tplc="9982B20A">
      <w:start w:val="1"/>
      <w:numFmt w:val="bullet"/>
      <w:lvlText w:val="•"/>
      <w:lvlJc w:val="left"/>
      <w:pPr>
        <w:ind w:left="4342" w:hanging="269"/>
      </w:pPr>
      <w:rPr>
        <w:rFonts w:hint="default"/>
      </w:rPr>
    </w:lvl>
    <w:lvl w:ilvl="6" w:tplc="B3D8E266">
      <w:start w:val="1"/>
      <w:numFmt w:val="bullet"/>
      <w:lvlText w:val="•"/>
      <w:lvlJc w:val="left"/>
      <w:pPr>
        <w:ind w:left="5337" w:hanging="269"/>
      </w:pPr>
      <w:rPr>
        <w:rFonts w:hint="default"/>
      </w:rPr>
    </w:lvl>
    <w:lvl w:ilvl="7" w:tplc="EBEC4954">
      <w:start w:val="1"/>
      <w:numFmt w:val="bullet"/>
      <w:lvlText w:val="•"/>
      <w:lvlJc w:val="left"/>
      <w:pPr>
        <w:ind w:left="6333" w:hanging="269"/>
      </w:pPr>
      <w:rPr>
        <w:rFonts w:hint="default"/>
      </w:rPr>
    </w:lvl>
    <w:lvl w:ilvl="8" w:tplc="6C4CFD80">
      <w:start w:val="1"/>
      <w:numFmt w:val="bullet"/>
      <w:lvlText w:val="•"/>
      <w:lvlJc w:val="left"/>
      <w:pPr>
        <w:ind w:left="7328" w:hanging="269"/>
      </w:pPr>
      <w:rPr>
        <w:rFonts w:hint="default"/>
      </w:rPr>
    </w:lvl>
  </w:abstractNum>
  <w:abstractNum w:abstractNumId="124" w15:restartNumberingAfterBreak="0">
    <w:nsid w:val="5E1E5FDE"/>
    <w:multiLevelType w:val="hybridMultilevel"/>
    <w:tmpl w:val="0584E70A"/>
    <w:lvl w:ilvl="0" w:tplc="2382AAB6">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A98CC910">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1CC661BE">
      <w:start w:val="1"/>
      <w:numFmt w:val="bullet"/>
      <w:lvlText w:val="•"/>
      <w:lvlJc w:val="left"/>
      <w:pPr>
        <w:ind w:left="1960" w:hanging="274"/>
      </w:pPr>
      <w:rPr>
        <w:rFonts w:hint="default"/>
      </w:rPr>
    </w:lvl>
    <w:lvl w:ilvl="3" w:tplc="0CBA9EE6">
      <w:start w:val="1"/>
      <w:numFmt w:val="bullet"/>
      <w:lvlText w:val="•"/>
      <w:lvlJc w:val="left"/>
      <w:pPr>
        <w:ind w:left="2880" w:hanging="274"/>
      </w:pPr>
      <w:rPr>
        <w:rFonts w:hint="default"/>
      </w:rPr>
    </w:lvl>
    <w:lvl w:ilvl="4" w:tplc="7E700BAA">
      <w:start w:val="1"/>
      <w:numFmt w:val="bullet"/>
      <w:lvlText w:val="•"/>
      <w:lvlJc w:val="left"/>
      <w:pPr>
        <w:ind w:left="3800" w:hanging="274"/>
      </w:pPr>
      <w:rPr>
        <w:rFonts w:hint="default"/>
      </w:rPr>
    </w:lvl>
    <w:lvl w:ilvl="5" w:tplc="C13A61C6">
      <w:start w:val="1"/>
      <w:numFmt w:val="bullet"/>
      <w:lvlText w:val="•"/>
      <w:lvlJc w:val="left"/>
      <w:pPr>
        <w:ind w:left="4720" w:hanging="274"/>
      </w:pPr>
      <w:rPr>
        <w:rFonts w:hint="default"/>
      </w:rPr>
    </w:lvl>
    <w:lvl w:ilvl="6" w:tplc="4A8C3818">
      <w:start w:val="1"/>
      <w:numFmt w:val="bullet"/>
      <w:lvlText w:val="•"/>
      <w:lvlJc w:val="left"/>
      <w:pPr>
        <w:ind w:left="5640" w:hanging="274"/>
      </w:pPr>
      <w:rPr>
        <w:rFonts w:hint="default"/>
      </w:rPr>
    </w:lvl>
    <w:lvl w:ilvl="7" w:tplc="5582C4B6">
      <w:start w:val="1"/>
      <w:numFmt w:val="bullet"/>
      <w:lvlText w:val="•"/>
      <w:lvlJc w:val="left"/>
      <w:pPr>
        <w:ind w:left="6560" w:hanging="274"/>
      </w:pPr>
      <w:rPr>
        <w:rFonts w:hint="default"/>
      </w:rPr>
    </w:lvl>
    <w:lvl w:ilvl="8" w:tplc="147088F2">
      <w:start w:val="1"/>
      <w:numFmt w:val="bullet"/>
      <w:lvlText w:val="•"/>
      <w:lvlJc w:val="left"/>
      <w:pPr>
        <w:ind w:left="7480" w:hanging="274"/>
      </w:pPr>
      <w:rPr>
        <w:rFonts w:hint="default"/>
      </w:rPr>
    </w:lvl>
  </w:abstractNum>
  <w:abstractNum w:abstractNumId="125" w15:restartNumberingAfterBreak="0">
    <w:nsid w:val="5E8B5120"/>
    <w:multiLevelType w:val="hybridMultilevel"/>
    <w:tmpl w:val="0492B248"/>
    <w:lvl w:ilvl="0" w:tplc="02F4CDEA">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328EDA0E">
      <w:start w:val="1"/>
      <w:numFmt w:val="bullet"/>
      <w:lvlText w:val="•"/>
      <w:lvlJc w:val="left"/>
      <w:pPr>
        <w:ind w:left="1038" w:hanging="200"/>
      </w:pPr>
      <w:rPr>
        <w:rFonts w:hint="default"/>
      </w:rPr>
    </w:lvl>
    <w:lvl w:ilvl="2" w:tplc="D14A8268">
      <w:start w:val="1"/>
      <w:numFmt w:val="bullet"/>
      <w:lvlText w:val="•"/>
      <w:lvlJc w:val="left"/>
      <w:pPr>
        <w:ind w:left="1956" w:hanging="200"/>
      </w:pPr>
      <w:rPr>
        <w:rFonts w:hint="default"/>
      </w:rPr>
    </w:lvl>
    <w:lvl w:ilvl="3" w:tplc="5A921468">
      <w:start w:val="1"/>
      <w:numFmt w:val="bullet"/>
      <w:lvlText w:val="•"/>
      <w:lvlJc w:val="left"/>
      <w:pPr>
        <w:ind w:left="2874" w:hanging="200"/>
      </w:pPr>
      <w:rPr>
        <w:rFonts w:hint="default"/>
      </w:rPr>
    </w:lvl>
    <w:lvl w:ilvl="4" w:tplc="5D04C98E">
      <w:start w:val="1"/>
      <w:numFmt w:val="bullet"/>
      <w:lvlText w:val="•"/>
      <w:lvlJc w:val="left"/>
      <w:pPr>
        <w:ind w:left="3792" w:hanging="200"/>
      </w:pPr>
      <w:rPr>
        <w:rFonts w:hint="default"/>
      </w:rPr>
    </w:lvl>
    <w:lvl w:ilvl="5" w:tplc="ECD67964">
      <w:start w:val="1"/>
      <w:numFmt w:val="bullet"/>
      <w:lvlText w:val="•"/>
      <w:lvlJc w:val="left"/>
      <w:pPr>
        <w:ind w:left="4710" w:hanging="200"/>
      </w:pPr>
      <w:rPr>
        <w:rFonts w:hint="default"/>
      </w:rPr>
    </w:lvl>
    <w:lvl w:ilvl="6" w:tplc="86F4A5BE">
      <w:start w:val="1"/>
      <w:numFmt w:val="bullet"/>
      <w:lvlText w:val="•"/>
      <w:lvlJc w:val="left"/>
      <w:pPr>
        <w:ind w:left="5628" w:hanging="200"/>
      </w:pPr>
      <w:rPr>
        <w:rFonts w:hint="default"/>
      </w:rPr>
    </w:lvl>
    <w:lvl w:ilvl="7" w:tplc="DADE1DCE">
      <w:start w:val="1"/>
      <w:numFmt w:val="bullet"/>
      <w:lvlText w:val="•"/>
      <w:lvlJc w:val="left"/>
      <w:pPr>
        <w:ind w:left="6546" w:hanging="200"/>
      </w:pPr>
      <w:rPr>
        <w:rFonts w:hint="default"/>
      </w:rPr>
    </w:lvl>
    <w:lvl w:ilvl="8" w:tplc="EF506848">
      <w:start w:val="1"/>
      <w:numFmt w:val="bullet"/>
      <w:lvlText w:val="•"/>
      <w:lvlJc w:val="left"/>
      <w:pPr>
        <w:ind w:left="7464" w:hanging="200"/>
      </w:pPr>
      <w:rPr>
        <w:rFonts w:hint="default"/>
      </w:rPr>
    </w:lvl>
  </w:abstractNum>
  <w:abstractNum w:abstractNumId="126" w15:restartNumberingAfterBreak="0">
    <w:nsid w:val="61E960A9"/>
    <w:multiLevelType w:val="hybridMultilevel"/>
    <w:tmpl w:val="DA102DEE"/>
    <w:lvl w:ilvl="0" w:tplc="9284551A">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32040E36">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7200F72A">
      <w:start w:val="1"/>
      <w:numFmt w:val="bullet"/>
      <w:lvlText w:val="•"/>
      <w:lvlJc w:val="left"/>
      <w:pPr>
        <w:ind w:left="1972" w:hanging="216"/>
      </w:pPr>
      <w:rPr>
        <w:rFonts w:hint="default"/>
      </w:rPr>
    </w:lvl>
    <w:lvl w:ilvl="3" w:tplc="8BBE9E24">
      <w:start w:val="1"/>
      <w:numFmt w:val="bullet"/>
      <w:lvlText w:val="•"/>
      <w:lvlJc w:val="left"/>
      <w:pPr>
        <w:ind w:left="2898" w:hanging="216"/>
      </w:pPr>
      <w:rPr>
        <w:rFonts w:hint="default"/>
      </w:rPr>
    </w:lvl>
    <w:lvl w:ilvl="4" w:tplc="749E765C">
      <w:start w:val="1"/>
      <w:numFmt w:val="bullet"/>
      <w:lvlText w:val="•"/>
      <w:lvlJc w:val="left"/>
      <w:pPr>
        <w:ind w:left="3824" w:hanging="216"/>
      </w:pPr>
      <w:rPr>
        <w:rFonts w:hint="default"/>
      </w:rPr>
    </w:lvl>
    <w:lvl w:ilvl="5" w:tplc="3898B0A8">
      <w:start w:val="1"/>
      <w:numFmt w:val="bullet"/>
      <w:lvlText w:val="•"/>
      <w:lvlJc w:val="left"/>
      <w:pPr>
        <w:ind w:left="4750" w:hanging="216"/>
      </w:pPr>
      <w:rPr>
        <w:rFonts w:hint="default"/>
      </w:rPr>
    </w:lvl>
    <w:lvl w:ilvl="6" w:tplc="8D1CE9F2">
      <w:start w:val="1"/>
      <w:numFmt w:val="bullet"/>
      <w:lvlText w:val="•"/>
      <w:lvlJc w:val="left"/>
      <w:pPr>
        <w:ind w:left="5676" w:hanging="216"/>
      </w:pPr>
      <w:rPr>
        <w:rFonts w:hint="default"/>
      </w:rPr>
    </w:lvl>
    <w:lvl w:ilvl="7" w:tplc="7E46DA4E">
      <w:start w:val="1"/>
      <w:numFmt w:val="bullet"/>
      <w:lvlText w:val="•"/>
      <w:lvlJc w:val="left"/>
      <w:pPr>
        <w:ind w:left="6602" w:hanging="216"/>
      </w:pPr>
      <w:rPr>
        <w:rFonts w:hint="default"/>
      </w:rPr>
    </w:lvl>
    <w:lvl w:ilvl="8" w:tplc="65328A40">
      <w:start w:val="1"/>
      <w:numFmt w:val="bullet"/>
      <w:lvlText w:val="•"/>
      <w:lvlJc w:val="left"/>
      <w:pPr>
        <w:ind w:left="7528" w:hanging="216"/>
      </w:pPr>
      <w:rPr>
        <w:rFonts w:hint="default"/>
      </w:rPr>
    </w:lvl>
  </w:abstractNum>
  <w:abstractNum w:abstractNumId="127" w15:restartNumberingAfterBreak="0">
    <w:nsid w:val="62616B88"/>
    <w:multiLevelType w:val="hybridMultilevel"/>
    <w:tmpl w:val="2D103FE2"/>
    <w:lvl w:ilvl="0" w:tplc="367A45BA">
      <w:start w:val="1"/>
      <w:numFmt w:val="upperRoman"/>
      <w:lvlText w:val="%1."/>
      <w:lvlJc w:val="left"/>
      <w:pPr>
        <w:ind w:left="116" w:hanging="204"/>
        <w:jc w:val="left"/>
      </w:pPr>
      <w:rPr>
        <w:rFonts w:ascii="Times New Roman" w:eastAsia="Times New Roman" w:hAnsi="Times New Roman" w:hint="default"/>
        <w:w w:val="99"/>
        <w:sz w:val="24"/>
        <w:szCs w:val="24"/>
      </w:rPr>
    </w:lvl>
    <w:lvl w:ilvl="1" w:tplc="4AECD2AA">
      <w:start w:val="1"/>
      <w:numFmt w:val="bullet"/>
      <w:lvlText w:val="•"/>
      <w:lvlJc w:val="left"/>
      <w:pPr>
        <w:ind w:left="1038" w:hanging="204"/>
      </w:pPr>
      <w:rPr>
        <w:rFonts w:hint="default"/>
      </w:rPr>
    </w:lvl>
    <w:lvl w:ilvl="2" w:tplc="5C28D098">
      <w:start w:val="1"/>
      <w:numFmt w:val="bullet"/>
      <w:lvlText w:val="•"/>
      <w:lvlJc w:val="left"/>
      <w:pPr>
        <w:ind w:left="1956" w:hanging="204"/>
      </w:pPr>
      <w:rPr>
        <w:rFonts w:hint="default"/>
      </w:rPr>
    </w:lvl>
    <w:lvl w:ilvl="3" w:tplc="E84ADC6A">
      <w:start w:val="1"/>
      <w:numFmt w:val="bullet"/>
      <w:lvlText w:val="•"/>
      <w:lvlJc w:val="left"/>
      <w:pPr>
        <w:ind w:left="2874" w:hanging="204"/>
      </w:pPr>
      <w:rPr>
        <w:rFonts w:hint="default"/>
      </w:rPr>
    </w:lvl>
    <w:lvl w:ilvl="4" w:tplc="6F5C7402">
      <w:start w:val="1"/>
      <w:numFmt w:val="bullet"/>
      <w:lvlText w:val="•"/>
      <w:lvlJc w:val="left"/>
      <w:pPr>
        <w:ind w:left="3792" w:hanging="204"/>
      </w:pPr>
      <w:rPr>
        <w:rFonts w:hint="default"/>
      </w:rPr>
    </w:lvl>
    <w:lvl w:ilvl="5" w:tplc="0F268CC8">
      <w:start w:val="1"/>
      <w:numFmt w:val="bullet"/>
      <w:lvlText w:val="•"/>
      <w:lvlJc w:val="left"/>
      <w:pPr>
        <w:ind w:left="4710" w:hanging="204"/>
      </w:pPr>
      <w:rPr>
        <w:rFonts w:hint="default"/>
      </w:rPr>
    </w:lvl>
    <w:lvl w:ilvl="6" w:tplc="4FD4FF0A">
      <w:start w:val="1"/>
      <w:numFmt w:val="bullet"/>
      <w:lvlText w:val="•"/>
      <w:lvlJc w:val="left"/>
      <w:pPr>
        <w:ind w:left="5628" w:hanging="204"/>
      </w:pPr>
      <w:rPr>
        <w:rFonts w:hint="default"/>
      </w:rPr>
    </w:lvl>
    <w:lvl w:ilvl="7" w:tplc="D6C27362">
      <w:start w:val="1"/>
      <w:numFmt w:val="bullet"/>
      <w:lvlText w:val="•"/>
      <w:lvlJc w:val="left"/>
      <w:pPr>
        <w:ind w:left="6546" w:hanging="204"/>
      </w:pPr>
      <w:rPr>
        <w:rFonts w:hint="default"/>
      </w:rPr>
    </w:lvl>
    <w:lvl w:ilvl="8" w:tplc="0D6411E4">
      <w:start w:val="1"/>
      <w:numFmt w:val="bullet"/>
      <w:lvlText w:val="•"/>
      <w:lvlJc w:val="left"/>
      <w:pPr>
        <w:ind w:left="7464" w:hanging="204"/>
      </w:pPr>
      <w:rPr>
        <w:rFonts w:hint="default"/>
      </w:rPr>
    </w:lvl>
  </w:abstractNum>
  <w:abstractNum w:abstractNumId="128" w15:restartNumberingAfterBreak="0">
    <w:nsid w:val="6318626D"/>
    <w:multiLevelType w:val="hybridMultilevel"/>
    <w:tmpl w:val="5D60A5E0"/>
    <w:lvl w:ilvl="0" w:tplc="093A693C">
      <w:start w:val="1"/>
      <w:numFmt w:val="upperRoman"/>
      <w:lvlText w:val="%1."/>
      <w:lvlJc w:val="left"/>
      <w:pPr>
        <w:ind w:left="116" w:hanging="279"/>
        <w:jc w:val="left"/>
      </w:pPr>
      <w:rPr>
        <w:rFonts w:ascii="Times New Roman" w:eastAsia="Times New Roman" w:hAnsi="Times New Roman" w:hint="default"/>
        <w:spacing w:val="-9"/>
        <w:w w:val="99"/>
        <w:sz w:val="24"/>
        <w:szCs w:val="24"/>
      </w:rPr>
    </w:lvl>
    <w:lvl w:ilvl="1" w:tplc="AD68DB24">
      <w:start w:val="1"/>
      <w:numFmt w:val="bullet"/>
      <w:lvlText w:val="•"/>
      <w:lvlJc w:val="left"/>
      <w:pPr>
        <w:ind w:left="1068" w:hanging="279"/>
      </w:pPr>
      <w:rPr>
        <w:rFonts w:hint="default"/>
      </w:rPr>
    </w:lvl>
    <w:lvl w:ilvl="2" w:tplc="B454AACA">
      <w:start w:val="1"/>
      <w:numFmt w:val="bullet"/>
      <w:lvlText w:val="•"/>
      <w:lvlJc w:val="left"/>
      <w:pPr>
        <w:ind w:left="2016" w:hanging="279"/>
      </w:pPr>
      <w:rPr>
        <w:rFonts w:hint="default"/>
      </w:rPr>
    </w:lvl>
    <w:lvl w:ilvl="3" w:tplc="A440A92C">
      <w:start w:val="1"/>
      <w:numFmt w:val="bullet"/>
      <w:lvlText w:val="•"/>
      <w:lvlJc w:val="left"/>
      <w:pPr>
        <w:ind w:left="2964" w:hanging="279"/>
      </w:pPr>
      <w:rPr>
        <w:rFonts w:hint="default"/>
      </w:rPr>
    </w:lvl>
    <w:lvl w:ilvl="4" w:tplc="B01CB646">
      <w:start w:val="1"/>
      <w:numFmt w:val="bullet"/>
      <w:lvlText w:val="•"/>
      <w:lvlJc w:val="left"/>
      <w:pPr>
        <w:ind w:left="3912" w:hanging="279"/>
      </w:pPr>
      <w:rPr>
        <w:rFonts w:hint="default"/>
      </w:rPr>
    </w:lvl>
    <w:lvl w:ilvl="5" w:tplc="4626A784">
      <w:start w:val="1"/>
      <w:numFmt w:val="bullet"/>
      <w:lvlText w:val="•"/>
      <w:lvlJc w:val="left"/>
      <w:pPr>
        <w:ind w:left="4860" w:hanging="279"/>
      </w:pPr>
      <w:rPr>
        <w:rFonts w:hint="default"/>
      </w:rPr>
    </w:lvl>
    <w:lvl w:ilvl="6" w:tplc="E0469014">
      <w:start w:val="1"/>
      <w:numFmt w:val="bullet"/>
      <w:lvlText w:val="•"/>
      <w:lvlJc w:val="left"/>
      <w:pPr>
        <w:ind w:left="5808" w:hanging="279"/>
      </w:pPr>
      <w:rPr>
        <w:rFonts w:hint="default"/>
      </w:rPr>
    </w:lvl>
    <w:lvl w:ilvl="7" w:tplc="D9D69B14">
      <w:start w:val="1"/>
      <w:numFmt w:val="bullet"/>
      <w:lvlText w:val="•"/>
      <w:lvlJc w:val="left"/>
      <w:pPr>
        <w:ind w:left="6756" w:hanging="279"/>
      </w:pPr>
      <w:rPr>
        <w:rFonts w:hint="default"/>
      </w:rPr>
    </w:lvl>
    <w:lvl w:ilvl="8" w:tplc="FC2CB31A">
      <w:start w:val="1"/>
      <w:numFmt w:val="bullet"/>
      <w:lvlText w:val="•"/>
      <w:lvlJc w:val="left"/>
      <w:pPr>
        <w:ind w:left="7704" w:hanging="279"/>
      </w:pPr>
      <w:rPr>
        <w:rFonts w:hint="default"/>
      </w:rPr>
    </w:lvl>
  </w:abstractNum>
  <w:abstractNum w:abstractNumId="129" w15:restartNumberingAfterBreak="0">
    <w:nsid w:val="635E6544"/>
    <w:multiLevelType w:val="hybridMultilevel"/>
    <w:tmpl w:val="817630CC"/>
    <w:lvl w:ilvl="0" w:tplc="795A0BC0">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0F36F240">
      <w:start w:val="1"/>
      <w:numFmt w:val="bullet"/>
      <w:lvlText w:val="•"/>
      <w:lvlJc w:val="left"/>
      <w:pPr>
        <w:ind w:left="1040" w:hanging="178"/>
      </w:pPr>
      <w:rPr>
        <w:rFonts w:hint="default"/>
      </w:rPr>
    </w:lvl>
    <w:lvl w:ilvl="2" w:tplc="2EA01F56">
      <w:start w:val="1"/>
      <w:numFmt w:val="bullet"/>
      <w:lvlText w:val="•"/>
      <w:lvlJc w:val="left"/>
      <w:pPr>
        <w:ind w:left="1960" w:hanging="178"/>
      </w:pPr>
      <w:rPr>
        <w:rFonts w:hint="default"/>
      </w:rPr>
    </w:lvl>
    <w:lvl w:ilvl="3" w:tplc="73F63EA4">
      <w:start w:val="1"/>
      <w:numFmt w:val="bullet"/>
      <w:lvlText w:val="•"/>
      <w:lvlJc w:val="left"/>
      <w:pPr>
        <w:ind w:left="2880" w:hanging="178"/>
      </w:pPr>
      <w:rPr>
        <w:rFonts w:hint="default"/>
      </w:rPr>
    </w:lvl>
    <w:lvl w:ilvl="4" w:tplc="79EA850C">
      <w:start w:val="1"/>
      <w:numFmt w:val="bullet"/>
      <w:lvlText w:val="•"/>
      <w:lvlJc w:val="left"/>
      <w:pPr>
        <w:ind w:left="3800" w:hanging="178"/>
      </w:pPr>
      <w:rPr>
        <w:rFonts w:hint="default"/>
      </w:rPr>
    </w:lvl>
    <w:lvl w:ilvl="5" w:tplc="95ECFFAA">
      <w:start w:val="1"/>
      <w:numFmt w:val="bullet"/>
      <w:lvlText w:val="•"/>
      <w:lvlJc w:val="left"/>
      <w:pPr>
        <w:ind w:left="4720" w:hanging="178"/>
      </w:pPr>
      <w:rPr>
        <w:rFonts w:hint="default"/>
      </w:rPr>
    </w:lvl>
    <w:lvl w:ilvl="6" w:tplc="B3B2516E">
      <w:start w:val="1"/>
      <w:numFmt w:val="bullet"/>
      <w:lvlText w:val="•"/>
      <w:lvlJc w:val="left"/>
      <w:pPr>
        <w:ind w:left="5640" w:hanging="178"/>
      </w:pPr>
      <w:rPr>
        <w:rFonts w:hint="default"/>
      </w:rPr>
    </w:lvl>
    <w:lvl w:ilvl="7" w:tplc="5456F80E">
      <w:start w:val="1"/>
      <w:numFmt w:val="bullet"/>
      <w:lvlText w:val="•"/>
      <w:lvlJc w:val="left"/>
      <w:pPr>
        <w:ind w:left="6560" w:hanging="178"/>
      </w:pPr>
      <w:rPr>
        <w:rFonts w:hint="default"/>
      </w:rPr>
    </w:lvl>
    <w:lvl w:ilvl="8" w:tplc="E4A051AA">
      <w:start w:val="1"/>
      <w:numFmt w:val="bullet"/>
      <w:lvlText w:val="•"/>
      <w:lvlJc w:val="left"/>
      <w:pPr>
        <w:ind w:left="7480" w:hanging="178"/>
      </w:pPr>
      <w:rPr>
        <w:rFonts w:hint="default"/>
      </w:rPr>
    </w:lvl>
  </w:abstractNum>
  <w:abstractNum w:abstractNumId="130" w15:restartNumberingAfterBreak="0">
    <w:nsid w:val="6446298E"/>
    <w:multiLevelType w:val="hybridMultilevel"/>
    <w:tmpl w:val="DEFE4346"/>
    <w:lvl w:ilvl="0" w:tplc="2F1CA508">
      <w:start w:val="35"/>
      <w:numFmt w:val="decimal"/>
      <w:lvlText w:val="%1"/>
      <w:lvlJc w:val="left"/>
      <w:pPr>
        <w:ind w:left="116" w:hanging="274"/>
        <w:jc w:val="left"/>
      </w:pPr>
      <w:rPr>
        <w:rFonts w:ascii="Times New Roman" w:eastAsia="Times New Roman" w:hAnsi="Times New Roman" w:hint="default"/>
        <w:w w:val="100"/>
        <w:sz w:val="24"/>
        <w:szCs w:val="24"/>
      </w:rPr>
    </w:lvl>
    <w:lvl w:ilvl="1" w:tplc="AB94F2B4">
      <w:start w:val="1"/>
      <w:numFmt w:val="bullet"/>
      <w:lvlText w:val="•"/>
      <w:lvlJc w:val="left"/>
      <w:pPr>
        <w:ind w:left="1064" w:hanging="274"/>
      </w:pPr>
      <w:rPr>
        <w:rFonts w:hint="default"/>
      </w:rPr>
    </w:lvl>
    <w:lvl w:ilvl="2" w:tplc="77D80886">
      <w:start w:val="1"/>
      <w:numFmt w:val="bullet"/>
      <w:lvlText w:val="•"/>
      <w:lvlJc w:val="left"/>
      <w:pPr>
        <w:ind w:left="2008" w:hanging="274"/>
      </w:pPr>
      <w:rPr>
        <w:rFonts w:hint="default"/>
      </w:rPr>
    </w:lvl>
    <w:lvl w:ilvl="3" w:tplc="581A4E6C">
      <w:start w:val="1"/>
      <w:numFmt w:val="bullet"/>
      <w:lvlText w:val="•"/>
      <w:lvlJc w:val="left"/>
      <w:pPr>
        <w:ind w:left="2952" w:hanging="274"/>
      </w:pPr>
      <w:rPr>
        <w:rFonts w:hint="default"/>
      </w:rPr>
    </w:lvl>
    <w:lvl w:ilvl="4" w:tplc="D4F08C48">
      <w:start w:val="1"/>
      <w:numFmt w:val="bullet"/>
      <w:lvlText w:val="•"/>
      <w:lvlJc w:val="left"/>
      <w:pPr>
        <w:ind w:left="3896" w:hanging="274"/>
      </w:pPr>
      <w:rPr>
        <w:rFonts w:hint="default"/>
      </w:rPr>
    </w:lvl>
    <w:lvl w:ilvl="5" w:tplc="4426CA92">
      <w:start w:val="1"/>
      <w:numFmt w:val="bullet"/>
      <w:lvlText w:val="•"/>
      <w:lvlJc w:val="left"/>
      <w:pPr>
        <w:ind w:left="4840" w:hanging="274"/>
      </w:pPr>
      <w:rPr>
        <w:rFonts w:hint="default"/>
      </w:rPr>
    </w:lvl>
    <w:lvl w:ilvl="6" w:tplc="BE5C73A8">
      <w:start w:val="1"/>
      <w:numFmt w:val="bullet"/>
      <w:lvlText w:val="•"/>
      <w:lvlJc w:val="left"/>
      <w:pPr>
        <w:ind w:left="5784" w:hanging="274"/>
      </w:pPr>
      <w:rPr>
        <w:rFonts w:hint="default"/>
      </w:rPr>
    </w:lvl>
    <w:lvl w:ilvl="7" w:tplc="8590511E">
      <w:start w:val="1"/>
      <w:numFmt w:val="bullet"/>
      <w:lvlText w:val="•"/>
      <w:lvlJc w:val="left"/>
      <w:pPr>
        <w:ind w:left="6728" w:hanging="274"/>
      </w:pPr>
      <w:rPr>
        <w:rFonts w:hint="default"/>
      </w:rPr>
    </w:lvl>
    <w:lvl w:ilvl="8" w:tplc="7E8EA690">
      <w:start w:val="1"/>
      <w:numFmt w:val="bullet"/>
      <w:lvlText w:val="•"/>
      <w:lvlJc w:val="left"/>
      <w:pPr>
        <w:ind w:left="7672" w:hanging="274"/>
      </w:pPr>
      <w:rPr>
        <w:rFonts w:hint="default"/>
      </w:rPr>
    </w:lvl>
  </w:abstractNum>
  <w:abstractNum w:abstractNumId="131" w15:restartNumberingAfterBreak="0">
    <w:nsid w:val="6496193A"/>
    <w:multiLevelType w:val="hybridMultilevel"/>
    <w:tmpl w:val="EF2637C8"/>
    <w:lvl w:ilvl="0" w:tplc="5C34C6AE">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9E604B2A">
      <w:start w:val="1"/>
      <w:numFmt w:val="decimal"/>
      <w:lvlText w:val="%2."/>
      <w:lvlJc w:val="left"/>
      <w:pPr>
        <w:ind w:left="116" w:hanging="239"/>
        <w:jc w:val="left"/>
      </w:pPr>
      <w:rPr>
        <w:rFonts w:ascii="Times New Roman" w:eastAsia="Times New Roman" w:hAnsi="Times New Roman" w:hint="default"/>
        <w:spacing w:val="-3"/>
        <w:w w:val="99"/>
        <w:sz w:val="24"/>
        <w:szCs w:val="24"/>
      </w:rPr>
    </w:lvl>
    <w:lvl w:ilvl="2" w:tplc="FF2A7E02">
      <w:start w:val="1"/>
      <w:numFmt w:val="bullet"/>
      <w:lvlText w:val="•"/>
      <w:lvlJc w:val="left"/>
      <w:pPr>
        <w:ind w:left="1960" w:hanging="239"/>
      </w:pPr>
      <w:rPr>
        <w:rFonts w:hint="default"/>
      </w:rPr>
    </w:lvl>
    <w:lvl w:ilvl="3" w:tplc="AE1277FC">
      <w:start w:val="1"/>
      <w:numFmt w:val="bullet"/>
      <w:lvlText w:val="•"/>
      <w:lvlJc w:val="left"/>
      <w:pPr>
        <w:ind w:left="2880" w:hanging="239"/>
      </w:pPr>
      <w:rPr>
        <w:rFonts w:hint="default"/>
      </w:rPr>
    </w:lvl>
    <w:lvl w:ilvl="4" w:tplc="7BF84122">
      <w:start w:val="1"/>
      <w:numFmt w:val="bullet"/>
      <w:lvlText w:val="•"/>
      <w:lvlJc w:val="left"/>
      <w:pPr>
        <w:ind w:left="3800" w:hanging="239"/>
      </w:pPr>
      <w:rPr>
        <w:rFonts w:hint="default"/>
      </w:rPr>
    </w:lvl>
    <w:lvl w:ilvl="5" w:tplc="42007B30">
      <w:start w:val="1"/>
      <w:numFmt w:val="bullet"/>
      <w:lvlText w:val="•"/>
      <w:lvlJc w:val="left"/>
      <w:pPr>
        <w:ind w:left="4720" w:hanging="239"/>
      </w:pPr>
      <w:rPr>
        <w:rFonts w:hint="default"/>
      </w:rPr>
    </w:lvl>
    <w:lvl w:ilvl="6" w:tplc="7DEA1950">
      <w:start w:val="1"/>
      <w:numFmt w:val="bullet"/>
      <w:lvlText w:val="•"/>
      <w:lvlJc w:val="left"/>
      <w:pPr>
        <w:ind w:left="5640" w:hanging="239"/>
      </w:pPr>
      <w:rPr>
        <w:rFonts w:hint="default"/>
      </w:rPr>
    </w:lvl>
    <w:lvl w:ilvl="7" w:tplc="7834CB2E">
      <w:start w:val="1"/>
      <w:numFmt w:val="bullet"/>
      <w:lvlText w:val="•"/>
      <w:lvlJc w:val="left"/>
      <w:pPr>
        <w:ind w:left="6560" w:hanging="239"/>
      </w:pPr>
      <w:rPr>
        <w:rFonts w:hint="default"/>
      </w:rPr>
    </w:lvl>
    <w:lvl w:ilvl="8" w:tplc="1A268000">
      <w:start w:val="1"/>
      <w:numFmt w:val="bullet"/>
      <w:lvlText w:val="•"/>
      <w:lvlJc w:val="left"/>
      <w:pPr>
        <w:ind w:left="7480" w:hanging="239"/>
      </w:pPr>
      <w:rPr>
        <w:rFonts w:hint="default"/>
      </w:rPr>
    </w:lvl>
  </w:abstractNum>
  <w:abstractNum w:abstractNumId="132" w15:restartNumberingAfterBreak="0">
    <w:nsid w:val="65FD6075"/>
    <w:multiLevelType w:val="hybridMultilevel"/>
    <w:tmpl w:val="49EC6612"/>
    <w:lvl w:ilvl="0" w:tplc="3320C70E">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E1867C30">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C48A9B78">
      <w:start w:val="1"/>
      <w:numFmt w:val="upperLetter"/>
      <w:lvlText w:val="%3."/>
      <w:lvlJc w:val="left"/>
      <w:pPr>
        <w:ind w:left="116" w:hanging="264"/>
        <w:jc w:val="left"/>
      </w:pPr>
      <w:rPr>
        <w:rFonts w:ascii="Times New Roman" w:eastAsia="Times New Roman" w:hAnsi="Times New Roman" w:hint="default"/>
        <w:spacing w:val="-7"/>
        <w:w w:val="99"/>
        <w:sz w:val="24"/>
        <w:szCs w:val="24"/>
      </w:rPr>
    </w:lvl>
    <w:lvl w:ilvl="3" w:tplc="E3BE9874">
      <w:start w:val="1"/>
      <w:numFmt w:val="bullet"/>
      <w:lvlText w:val="•"/>
      <w:lvlJc w:val="left"/>
      <w:pPr>
        <w:ind w:left="2874" w:hanging="264"/>
      </w:pPr>
      <w:rPr>
        <w:rFonts w:hint="default"/>
      </w:rPr>
    </w:lvl>
    <w:lvl w:ilvl="4" w:tplc="39840BA4">
      <w:start w:val="1"/>
      <w:numFmt w:val="bullet"/>
      <w:lvlText w:val="•"/>
      <w:lvlJc w:val="left"/>
      <w:pPr>
        <w:ind w:left="3792" w:hanging="264"/>
      </w:pPr>
      <w:rPr>
        <w:rFonts w:hint="default"/>
      </w:rPr>
    </w:lvl>
    <w:lvl w:ilvl="5" w:tplc="08981E06">
      <w:start w:val="1"/>
      <w:numFmt w:val="bullet"/>
      <w:lvlText w:val="•"/>
      <w:lvlJc w:val="left"/>
      <w:pPr>
        <w:ind w:left="4710" w:hanging="264"/>
      </w:pPr>
      <w:rPr>
        <w:rFonts w:hint="default"/>
      </w:rPr>
    </w:lvl>
    <w:lvl w:ilvl="6" w:tplc="397CA45A">
      <w:start w:val="1"/>
      <w:numFmt w:val="bullet"/>
      <w:lvlText w:val="•"/>
      <w:lvlJc w:val="left"/>
      <w:pPr>
        <w:ind w:left="5628" w:hanging="264"/>
      </w:pPr>
      <w:rPr>
        <w:rFonts w:hint="default"/>
      </w:rPr>
    </w:lvl>
    <w:lvl w:ilvl="7" w:tplc="B3623BF0">
      <w:start w:val="1"/>
      <w:numFmt w:val="bullet"/>
      <w:lvlText w:val="•"/>
      <w:lvlJc w:val="left"/>
      <w:pPr>
        <w:ind w:left="6546" w:hanging="264"/>
      </w:pPr>
      <w:rPr>
        <w:rFonts w:hint="default"/>
      </w:rPr>
    </w:lvl>
    <w:lvl w:ilvl="8" w:tplc="C074D544">
      <w:start w:val="1"/>
      <w:numFmt w:val="bullet"/>
      <w:lvlText w:val="•"/>
      <w:lvlJc w:val="left"/>
      <w:pPr>
        <w:ind w:left="7464" w:hanging="264"/>
      </w:pPr>
      <w:rPr>
        <w:rFonts w:hint="default"/>
      </w:rPr>
    </w:lvl>
  </w:abstractNum>
  <w:abstractNum w:abstractNumId="133" w15:restartNumberingAfterBreak="0">
    <w:nsid w:val="681C4571"/>
    <w:multiLevelType w:val="hybridMultilevel"/>
    <w:tmpl w:val="85A0CF16"/>
    <w:lvl w:ilvl="0" w:tplc="1FF43510">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EE20C11C">
      <w:start w:val="1"/>
      <w:numFmt w:val="bullet"/>
      <w:lvlText w:val="•"/>
      <w:lvlJc w:val="left"/>
      <w:pPr>
        <w:ind w:left="1040" w:hanging="255"/>
      </w:pPr>
      <w:rPr>
        <w:rFonts w:hint="default"/>
      </w:rPr>
    </w:lvl>
    <w:lvl w:ilvl="2" w:tplc="D938E858">
      <w:start w:val="1"/>
      <w:numFmt w:val="bullet"/>
      <w:lvlText w:val="•"/>
      <w:lvlJc w:val="left"/>
      <w:pPr>
        <w:ind w:left="1960" w:hanging="255"/>
      </w:pPr>
      <w:rPr>
        <w:rFonts w:hint="default"/>
      </w:rPr>
    </w:lvl>
    <w:lvl w:ilvl="3" w:tplc="006C9400">
      <w:start w:val="1"/>
      <w:numFmt w:val="bullet"/>
      <w:lvlText w:val="•"/>
      <w:lvlJc w:val="left"/>
      <w:pPr>
        <w:ind w:left="2880" w:hanging="255"/>
      </w:pPr>
      <w:rPr>
        <w:rFonts w:hint="default"/>
      </w:rPr>
    </w:lvl>
    <w:lvl w:ilvl="4" w:tplc="616A9C16">
      <w:start w:val="1"/>
      <w:numFmt w:val="bullet"/>
      <w:lvlText w:val="•"/>
      <w:lvlJc w:val="left"/>
      <w:pPr>
        <w:ind w:left="3800" w:hanging="255"/>
      </w:pPr>
      <w:rPr>
        <w:rFonts w:hint="default"/>
      </w:rPr>
    </w:lvl>
    <w:lvl w:ilvl="5" w:tplc="860C0B06">
      <w:start w:val="1"/>
      <w:numFmt w:val="bullet"/>
      <w:lvlText w:val="•"/>
      <w:lvlJc w:val="left"/>
      <w:pPr>
        <w:ind w:left="4720" w:hanging="255"/>
      </w:pPr>
      <w:rPr>
        <w:rFonts w:hint="default"/>
      </w:rPr>
    </w:lvl>
    <w:lvl w:ilvl="6" w:tplc="509E4DAA">
      <w:start w:val="1"/>
      <w:numFmt w:val="bullet"/>
      <w:lvlText w:val="•"/>
      <w:lvlJc w:val="left"/>
      <w:pPr>
        <w:ind w:left="5640" w:hanging="255"/>
      </w:pPr>
      <w:rPr>
        <w:rFonts w:hint="default"/>
      </w:rPr>
    </w:lvl>
    <w:lvl w:ilvl="7" w:tplc="C2E69FB8">
      <w:start w:val="1"/>
      <w:numFmt w:val="bullet"/>
      <w:lvlText w:val="•"/>
      <w:lvlJc w:val="left"/>
      <w:pPr>
        <w:ind w:left="6560" w:hanging="255"/>
      </w:pPr>
      <w:rPr>
        <w:rFonts w:hint="default"/>
      </w:rPr>
    </w:lvl>
    <w:lvl w:ilvl="8" w:tplc="DC125828">
      <w:start w:val="1"/>
      <w:numFmt w:val="bullet"/>
      <w:lvlText w:val="•"/>
      <w:lvlJc w:val="left"/>
      <w:pPr>
        <w:ind w:left="7480" w:hanging="255"/>
      </w:pPr>
      <w:rPr>
        <w:rFonts w:hint="default"/>
      </w:rPr>
    </w:lvl>
  </w:abstractNum>
  <w:abstractNum w:abstractNumId="134" w15:restartNumberingAfterBreak="0">
    <w:nsid w:val="68304352"/>
    <w:multiLevelType w:val="hybridMultilevel"/>
    <w:tmpl w:val="A008C254"/>
    <w:lvl w:ilvl="0" w:tplc="A156CB9C">
      <w:start w:val="9"/>
      <w:numFmt w:val="decimal"/>
      <w:lvlText w:val="%1"/>
      <w:lvlJc w:val="left"/>
      <w:pPr>
        <w:ind w:left="116" w:hanging="181"/>
        <w:jc w:val="left"/>
      </w:pPr>
      <w:rPr>
        <w:rFonts w:ascii="Times New Roman" w:eastAsia="Times New Roman" w:hAnsi="Times New Roman" w:hint="default"/>
        <w:spacing w:val="-2"/>
        <w:w w:val="99"/>
        <w:sz w:val="24"/>
        <w:szCs w:val="24"/>
      </w:rPr>
    </w:lvl>
    <w:lvl w:ilvl="1" w:tplc="CB4A8944">
      <w:start w:val="1"/>
      <w:numFmt w:val="bullet"/>
      <w:lvlText w:val="•"/>
      <w:lvlJc w:val="left"/>
      <w:pPr>
        <w:ind w:left="1040" w:hanging="181"/>
      </w:pPr>
      <w:rPr>
        <w:rFonts w:hint="default"/>
      </w:rPr>
    </w:lvl>
    <w:lvl w:ilvl="2" w:tplc="9EB88C4C">
      <w:start w:val="1"/>
      <w:numFmt w:val="bullet"/>
      <w:lvlText w:val="•"/>
      <w:lvlJc w:val="left"/>
      <w:pPr>
        <w:ind w:left="1960" w:hanging="181"/>
      </w:pPr>
      <w:rPr>
        <w:rFonts w:hint="default"/>
      </w:rPr>
    </w:lvl>
    <w:lvl w:ilvl="3" w:tplc="AD262FF6">
      <w:start w:val="1"/>
      <w:numFmt w:val="bullet"/>
      <w:lvlText w:val="•"/>
      <w:lvlJc w:val="left"/>
      <w:pPr>
        <w:ind w:left="2880" w:hanging="181"/>
      </w:pPr>
      <w:rPr>
        <w:rFonts w:hint="default"/>
      </w:rPr>
    </w:lvl>
    <w:lvl w:ilvl="4" w:tplc="79144F46">
      <w:start w:val="1"/>
      <w:numFmt w:val="bullet"/>
      <w:lvlText w:val="•"/>
      <w:lvlJc w:val="left"/>
      <w:pPr>
        <w:ind w:left="3800" w:hanging="181"/>
      </w:pPr>
      <w:rPr>
        <w:rFonts w:hint="default"/>
      </w:rPr>
    </w:lvl>
    <w:lvl w:ilvl="5" w:tplc="8B98B044">
      <w:start w:val="1"/>
      <w:numFmt w:val="bullet"/>
      <w:lvlText w:val="•"/>
      <w:lvlJc w:val="left"/>
      <w:pPr>
        <w:ind w:left="4720" w:hanging="181"/>
      </w:pPr>
      <w:rPr>
        <w:rFonts w:hint="default"/>
      </w:rPr>
    </w:lvl>
    <w:lvl w:ilvl="6" w:tplc="C5D88352">
      <w:start w:val="1"/>
      <w:numFmt w:val="bullet"/>
      <w:lvlText w:val="•"/>
      <w:lvlJc w:val="left"/>
      <w:pPr>
        <w:ind w:left="5640" w:hanging="181"/>
      </w:pPr>
      <w:rPr>
        <w:rFonts w:hint="default"/>
      </w:rPr>
    </w:lvl>
    <w:lvl w:ilvl="7" w:tplc="54D4E0FA">
      <w:start w:val="1"/>
      <w:numFmt w:val="bullet"/>
      <w:lvlText w:val="•"/>
      <w:lvlJc w:val="left"/>
      <w:pPr>
        <w:ind w:left="6560" w:hanging="181"/>
      </w:pPr>
      <w:rPr>
        <w:rFonts w:hint="default"/>
      </w:rPr>
    </w:lvl>
    <w:lvl w:ilvl="8" w:tplc="74241D0A">
      <w:start w:val="1"/>
      <w:numFmt w:val="bullet"/>
      <w:lvlText w:val="•"/>
      <w:lvlJc w:val="left"/>
      <w:pPr>
        <w:ind w:left="7480" w:hanging="181"/>
      </w:pPr>
      <w:rPr>
        <w:rFonts w:hint="default"/>
      </w:rPr>
    </w:lvl>
  </w:abstractNum>
  <w:abstractNum w:abstractNumId="135" w15:restartNumberingAfterBreak="0">
    <w:nsid w:val="69BE6025"/>
    <w:multiLevelType w:val="hybridMultilevel"/>
    <w:tmpl w:val="7CF8BDC8"/>
    <w:lvl w:ilvl="0" w:tplc="19C87830">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6308B404">
      <w:start w:val="1"/>
      <w:numFmt w:val="bullet"/>
      <w:lvlText w:val="•"/>
      <w:lvlJc w:val="left"/>
      <w:pPr>
        <w:ind w:left="1038" w:hanging="178"/>
      </w:pPr>
      <w:rPr>
        <w:rFonts w:hint="default"/>
      </w:rPr>
    </w:lvl>
    <w:lvl w:ilvl="2" w:tplc="8D84640C">
      <w:start w:val="1"/>
      <w:numFmt w:val="bullet"/>
      <w:lvlText w:val="•"/>
      <w:lvlJc w:val="left"/>
      <w:pPr>
        <w:ind w:left="1956" w:hanging="178"/>
      </w:pPr>
      <w:rPr>
        <w:rFonts w:hint="default"/>
      </w:rPr>
    </w:lvl>
    <w:lvl w:ilvl="3" w:tplc="7DF0EA1C">
      <w:start w:val="1"/>
      <w:numFmt w:val="bullet"/>
      <w:lvlText w:val="•"/>
      <w:lvlJc w:val="left"/>
      <w:pPr>
        <w:ind w:left="2874" w:hanging="178"/>
      </w:pPr>
      <w:rPr>
        <w:rFonts w:hint="default"/>
      </w:rPr>
    </w:lvl>
    <w:lvl w:ilvl="4" w:tplc="F2460EAA">
      <w:start w:val="1"/>
      <w:numFmt w:val="bullet"/>
      <w:lvlText w:val="•"/>
      <w:lvlJc w:val="left"/>
      <w:pPr>
        <w:ind w:left="3792" w:hanging="178"/>
      </w:pPr>
      <w:rPr>
        <w:rFonts w:hint="default"/>
      </w:rPr>
    </w:lvl>
    <w:lvl w:ilvl="5" w:tplc="D4901302">
      <w:start w:val="1"/>
      <w:numFmt w:val="bullet"/>
      <w:lvlText w:val="•"/>
      <w:lvlJc w:val="left"/>
      <w:pPr>
        <w:ind w:left="4710" w:hanging="178"/>
      </w:pPr>
      <w:rPr>
        <w:rFonts w:hint="default"/>
      </w:rPr>
    </w:lvl>
    <w:lvl w:ilvl="6" w:tplc="B64646D8">
      <w:start w:val="1"/>
      <w:numFmt w:val="bullet"/>
      <w:lvlText w:val="•"/>
      <w:lvlJc w:val="left"/>
      <w:pPr>
        <w:ind w:left="5628" w:hanging="178"/>
      </w:pPr>
      <w:rPr>
        <w:rFonts w:hint="default"/>
      </w:rPr>
    </w:lvl>
    <w:lvl w:ilvl="7" w:tplc="57B2B962">
      <w:start w:val="1"/>
      <w:numFmt w:val="bullet"/>
      <w:lvlText w:val="•"/>
      <w:lvlJc w:val="left"/>
      <w:pPr>
        <w:ind w:left="6546" w:hanging="178"/>
      </w:pPr>
      <w:rPr>
        <w:rFonts w:hint="default"/>
      </w:rPr>
    </w:lvl>
    <w:lvl w:ilvl="8" w:tplc="93A825F0">
      <w:start w:val="1"/>
      <w:numFmt w:val="bullet"/>
      <w:lvlText w:val="•"/>
      <w:lvlJc w:val="left"/>
      <w:pPr>
        <w:ind w:left="7464" w:hanging="178"/>
      </w:pPr>
      <w:rPr>
        <w:rFonts w:hint="default"/>
      </w:rPr>
    </w:lvl>
  </w:abstractNum>
  <w:abstractNum w:abstractNumId="136" w15:restartNumberingAfterBreak="0">
    <w:nsid w:val="6C0F38D7"/>
    <w:multiLevelType w:val="hybridMultilevel"/>
    <w:tmpl w:val="83E45DCA"/>
    <w:lvl w:ilvl="0" w:tplc="AD2E357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3EBC067A">
      <w:start w:val="1"/>
      <w:numFmt w:val="bullet"/>
      <w:lvlText w:val="•"/>
      <w:lvlJc w:val="left"/>
      <w:pPr>
        <w:ind w:left="1040" w:hanging="250"/>
      </w:pPr>
      <w:rPr>
        <w:rFonts w:hint="default"/>
      </w:rPr>
    </w:lvl>
    <w:lvl w:ilvl="2" w:tplc="D528F4B6">
      <w:start w:val="1"/>
      <w:numFmt w:val="bullet"/>
      <w:lvlText w:val="•"/>
      <w:lvlJc w:val="left"/>
      <w:pPr>
        <w:ind w:left="1960" w:hanging="250"/>
      </w:pPr>
      <w:rPr>
        <w:rFonts w:hint="default"/>
      </w:rPr>
    </w:lvl>
    <w:lvl w:ilvl="3" w:tplc="B0C64240">
      <w:start w:val="1"/>
      <w:numFmt w:val="bullet"/>
      <w:lvlText w:val="•"/>
      <w:lvlJc w:val="left"/>
      <w:pPr>
        <w:ind w:left="2880" w:hanging="250"/>
      </w:pPr>
      <w:rPr>
        <w:rFonts w:hint="default"/>
      </w:rPr>
    </w:lvl>
    <w:lvl w:ilvl="4" w:tplc="1D7A2C24">
      <w:start w:val="1"/>
      <w:numFmt w:val="bullet"/>
      <w:lvlText w:val="•"/>
      <w:lvlJc w:val="left"/>
      <w:pPr>
        <w:ind w:left="3800" w:hanging="250"/>
      </w:pPr>
      <w:rPr>
        <w:rFonts w:hint="default"/>
      </w:rPr>
    </w:lvl>
    <w:lvl w:ilvl="5" w:tplc="E6EA3FD4">
      <w:start w:val="1"/>
      <w:numFmt w:val="bullet"/>
      <w:lvlText w:val="•"/>
      <w:lvlJc w:val="left"/>
      <w:pPr>
        <w:ind w:left="4720" w:hanging="250"/>
      </w:pPr>
      <w:rPr>
        <w:rFonts w:hint="default"/>
      </w:rPr>
    </w:lvl>
    <w:lvl w:ilvl="6" w:tplc="30E2DCD2">
      <w:start w:val="1"/>
      <w:numFmt w:val="bullet"/>
      <w:lvlText w:val="•"/>
      <w:lvlJc w:val="left"/>
      <w:pPr>
        <w:ind w:left="5640" w:hanging="250"/>
      </w:pPr>
      <w:rPr>
        <w:rFonts w:hint="default"/>
      </w:rPr>
    </w:lvl>
    <w:lvl w:ilvl="7" w:tplc="07B4F8EC">
      <w:start w:val="1"/>
      <w:numFmt w:val="bullet"/>
      <w:lvlText w:val="•"/>
      <w:lvlJc w:val="left"/>
      <w:pPr>
        <w:ind w:left="6560" w:hanging="250"/>
      </w:pPr>
      <w:rPr>
        <w:rFonts w:hint="default"/>
      </w:rPr>
    </w:lvl>
    <w:lvl w:ilvl="8" w:tplc="3866EC08">
      <w:start w:val="1"/>
      <w:numFmt w:val="bullet"/>
      <w:lvlText w:val="•"/>
      <w:lvlJc w:val="left"/>
      <w:pPr>
        <w:ind w:left="7480" w:hanging="250"/>
      </w:pPr>
      <w:rPr>
        <w:rFonts w:hint="default"/>
      </w:rPr>
    </w:lvl>
  </w:abstractNum>
  <w:abstractNum w:abstractNumId="137" w15:restartNumberingAfterBreak="0">
    <w:nsid w:val="6CA013FE"/>
    <w:multiLevelType w:val="hybridMultilevel"/>
    <w:tmpl w:val="528AE276"/>
    <w:lvl w:ilvl="0" w:tplc="80BAD248">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CC2A0A34">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EB0A6EE6">
      <w:start w:val="1"/>
      <w:numFmt w:val="upperLetter"/>
      <w:lvlText w:val="%3."/>
      <w:lvlJc w:val="left"/>
      <w:pPr>
        <w:ind w:left="116" w:hanging="288"/>
        <w:jc w:val="left"/>
      </w:pPr>
      <w:rPr>
        <w:rFonts w:ascii="Times New Roman" w:eastAsia="Times New Roman" w:hAnsi="Times New Roman" w:hint="default"/>
        <w:spacing w:val="-7"/>
        <w:w w:val="99"/>
        <w:sz w:val="24"/>
        <w:szCs w:val="24"/>
      </w:rPr>
    </w:lvl>
    <w:lvl w:ilvl="3" w:tplc="E362A6EE">
      <w:start w:val="1"/>
      <w:numFmt w:val="bullet"/>
      <w:lvlText w:val="•"/>
      <w:lvlJc w:val="left"/>
      <w:pPr>
        <w:ind w:left="2880" w:hanging="288"/>
      </w:pPr>
      <w:rPr>
        <w:rFonts w:hint="default"/>
      </w:rPr>
    </w:lvl>
    <w:lvl w:ilvl="4" w:tplc="7B38894E">
      <w:start w:val="1"/>
      <w:numFmt w:val="bullet"/>
      <w:lvlText w:val="•"/>
      <w:lvlJc w:val="left"/>
      <w:pPr>
        <w:ind w:left="3800" w:hanging="288"/>
      </w:pPr>
      <w:rPr>
        <w:rFonts w:hint="default"/>
      </w:rPr>
    </w:lvl>
    <w:lvl w:ilvl="5" w:tplc="08480426">
      <w:start w:val="1"/>
      <w:numFmt w:val="bullet"/>
      <w:lvlText w:val="•"/>
      <w:lvlJc w:val="left"/>
      <w:pPr>
        <w:ind w:left="4720" w:hanging="288"/>
      </w:pPr>
      <w:rPr>
        <w:rFonts w:hint="default"/>
      </w:rPr>
    </w:lvl>
    <w:lvl w:ilvl="6" w:tplc="82CE8D08">
      <w:start w:val="1"/>
      <w:numFmt w:val="bullet"/>
      <w:lvlText w:val="•"/>
      <w:lvlJc w:val="left"/>
      <w:pPr>
        <w:ind w:left="5640" w:hanging="288"/>
      </w:pPr>
      <w:rPr>
        <w:rFonts w:hint="default"/>
      </w:rPr>
    </w:lvl>
    <w:lvl w:ilvl="7" w:tplc="13F4D836">
      <w:start w:val="1"/>
      <w:numFmt w:val="bullet"/>
      <w:lvlText w:val="•"/>
      <w:lvlJc w:val="left"/>
      <w:pPr>
        <w:ind w:left="6560" w:hanging="288"/>
      </w:pPr>
      <w:rPr>
        <w:rFonts w:hint="default"/>
      </w:rPr>
    </w:lvl>
    <w:lvl w:ilvl="8" w:tplc="306A981C">
      <w:start w:val="1"/>
      <w:numFmt w:val="bullet"/>
      <w:lvlText w:val="•"/>
      <w:lvlJc w:val="left"/>
      <w:pPr>
        <w:ind w:left="7480" w:hanging="288"/>
      </w:pPr>
      <w:rPr>
        <w:rFonts w:hint="default"/>
      </w:rPr>
    </w:lvl>
  </w:abstractNum>
  <w:abstractNum w:abstractNumId="138" w15:restartNumberingAfterBreak="0">
    <w:nsid w:val="6D010B17"/>
    <w:multiLevelType w:val="hybridMultilevel"/>
    <w:tmpl w:val="6248C6F6"/>
    <w:lvl w:ilvl="0" w:tplc="55A4F37C">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8D00DC54">
      <w:start w:val="1"/>
      <w:numFmt w:val="decimal"/>
      <w:lvlText w:val="%2."/>
      <w:lvlJc w:val="left"/>
      <w:pPr>
        <w:ind w:left="116" w:hanging="240"/>
        <w:jc w:val="left"/>
      </w:pPr>
      <w:rPr>
        <w:rFonts w:ascii="Times New Roman" w:eastAsia="Times New Roman" w:hAnsi="Times New Roman" w:hint="default"/>
        <w:spacing w:val="-9"/>
        <w:w w:val="99"/>
        <w:sz w:val="24"/>
        <w:szCs w:val="24"/>
      </w:rPr>
    </w:lvl>
    <w:lvl w:ilvl="2" w:tplc="0F48882E">
      <w:start w:val="1"/>
      <w:numFmt w:val="bullet"/>
      <w:lvlText w:val="•"/>
      <w:lvlJc w:val="left"/>
      <w:pPr>
        <w:ind w:left="1956" w:hanging="240"/>
      </w:pPr>
      <w:rPr>
        <w:rFonts w:hint="default"/>
      </w:rPr>
    </w:lvl>
    <w:lvl w:ilvl="3" w:tplc="D37245A2">
      <w:start w:val="1"/>
      <w:numFmt w:val="bullet"/>
      <w:lvlText w:val="•"/>
      <w:lvlJc w:val="left"/>
      <w:pPr>
        <w:ind w:left="2874" w:hanging="240"/>
      </w:pPr>
      <w:rPr>
        <w:rFonts w:hint="default"/>
      </w:rPr>
    </w:lvl>
    <w:lvl w:ilvl="4" w:tplc="D0B8CBC2">
      <w:start w:val="1"/>
      <w:numFmt w:val="bullet"/>
      <w:lvlText w:val="•"/>
      <w:lvlJc w:val="left"/>
      <w:pPr>
        <w:ind w:left="3792" w:hanging="240"/>
      </w:pPr>
      <w:rPr>
        <w:rFonts w:hint="default"/>
      </w:rPr>
    </w:lvl>
    <w:lvl w:ilvl="5" w:tplc="7E6A1542">
      <w:start w:val="1"/>
      <w:numFmt w:val="bullet"/>
      <w:lvlText w:val="•"/>
      <w:lvlJc w:val="left"/>
      <w:pPr>
        <w:ind w:left="4710" w:hanging="240"/>
      </w:pPr>
      <w:rPr>
        <w:rFonts w:hint="default"/>
      </w:rPr>
    </w:lvl>
    <w:lvl w:ilvl="6" w:tplc="FFA291C0">
      <w:start w:val="1"/>
      <w:numFmt w:val="bullet"/>
      <w:lvlText w:val="•"/>
      <w:lvlJc w:val="left"/>
      <w:pPr>
        <w:ind w:left="5628" w:hanging="240"/>
      </w:pPr>
      <w:rPr>
        <w:rFonts w:hint="default"/>
      </w:rPr>
    </w:lvl>
    <w:lvl w:ilvl="7" w:tplc="E7AC75AC">
      <w:start w:val="1"/>
      <w:numFmt w:val="bullet"/>
      <w:lvlText w:val="•"/>
      <w:lvlJc w:val="left"/>
      <w:pPr>
        <w:ind w:left="6546" w:hanging="240"/>
      </w:pPr>
      <w:rPr>
        <w:rFonts w:hint="default"/>
      </w:rPr>
    </w:lvl>
    <w:lvl w:ilvl="8" w:tplc="B260AC62">
      <w:start w:val="1"/>
      <w:numFmt w:val="bullet"/>
      <w:lvlText w:val="•"/>
      <w:lvlJc w:val="left"/>
      <w:pPr>
        <w:ind w:left="7464" w:hanging="240"/>
      </w:pPr>
      <w:rPr>
        <w:rFonts w:hint="default"/>
      </w:rPr>
    </w:lvl>
  </w:abstractNum>
  <w:abstractNum w:abstractNumId="139" w15:restartNumberingAfterBreak="0">
    <w:nsid w:val="6DDE3928"/>
    <w:multiLevelType w:val="hybridMultilevel"/>
    <w:tmpl w:val="012078E2"/>
    <w:lvl w:ilvl="0" w:tplc="18B41A7E">
      <w:start w:val="35"/>
      <w:numFmt w:val="decimal"/>
      <w:lvlText w:val="%1"/>
      <w:lvlJc w:val="left"/>
      <w:pPr>
        <w:ind w:left="116" w:hanging="304"/>
        <w:jc w:val="left"/>
      </w:pPr>
      <w:rPr>
        <w:rFonts w:ascii="Times New Roman" w:eastAsia="Times New Roman" w:hAnsi="Times New Roman" w:hint="default"/>
        <w:w w:val="100"/>
        <w:sz w:val="24"/>
        <w:szCs w:val="24"/>
      </w:rPr>
    </w:lvl>
    <w:lvl w:ilvl="1" w:tplc="946A1C28">
      <w:start w:val="1"/>
      <w:numFmt w:val="bullet"/>
      <w:lvlText w:val="•"/>
      <w:lvlJc w:val="left"/>
      <w:pPr>
        <w:ind w:left="1074" w:hanging="304"/>
      </w:pPr>
      <w:rPr>
        <w:rFonts w:hint="default"/>
      </w:rPr>
    </w:lvl>
    <w:lvl w:ilvl="2" w:tplc="6F429658">
      <w:start w:val="1"/>
      <w:numFmt w:val="bullet"/>
      <w:lvlText w:val="•"/>
      <w:lvlJc w:val="left"/>
      <w:pPr>
        <w:ind w:left="2028" w:hanging="304"/>
      </w:pPr>
      <w:rPr>
        <w:rFonts w:hint="default"/>
      </w:rPr>
    </w:lvl>
    <w:lvl w:ilvl="3" w:tplc="1D524B74">
      <w:start w:val="1"/>
      <w:numFmt w:val="bullet"/>
      <w:lvlText w:val="•"/>
      <w:lvlJc w:val="left"/>
      <w:pPr>
        <w:ind w:left="2982" w:hanging="304"/>
      </w:pPr>
      <w:rPr>
        <w:rFonts w:hint="default"/>
      </w:rPr>
    </w:lvl>
    <w:lvl w:ilvl="4" w:tplc="1C0A0EA0">
      <w:start w:val="1"/>
      <w:numFmt w:val="bullet"/>
      <w:lvlText w:val="•"/>
      <w:lvlJc w:val="left"/>
      <w:pPr>
        <w:ind w:left="3936" w:hanging="304"/>
      </w:pPr>
      <w:rPr>
        <w:rFonts w:hint="default"/>
      </w:rPr>
    </w:lvl>
    <w:lvl w:ilvl="5" w:tplc="4EEACB00">
      <w:start w:val="1"/>
      <w:numFmt w:val="bullet"/>
      <w:lvlText w:val="•"/>
      <w:lvlJc w:val="left"/>
      <w:pPr>
        <w:ind w:left="4890" w:hanging="304"/>
      </w:pPr>
      <w:rPr>
        <w:rFonts w:hint="default"/>
      </w:rPr>
    </w:lvl>
    <w:lvl w:ilvl="6" w:tplc="73946606">
      <w:start w:val="1"/>
      <w:numFmt w:val="bullet"/>
      <w:lvlText w:val="•"/>
      <w:lvlJc w:val="left"/>
      <w:pPr>
        <w:ind w:left="5844" w:hanging="304"/>
      </w:pPr>
      <w:rPr>
        <w:rFonts w:hint="default"/>
      </w:rPr>
    </w:lvl>
    <w:lvl w:ilvl="7" w:tplc="8B9ED0B6">
      <w:start w:val="1"/>
      <w:numFmt w:val="bullet"/>
      <w:lvlText w:val="•"/>
      <w:lvlJc w:val="left"/>
      <w:pPr>
        <w:ind w:left="6798" w:hanging="304"/>
      </w:pPr>
      <w:rPr>
        <w:rFonts w:hint="default"/>
      </w:rPr>
    </w:lvl>
    <w:lvl w:ilvl="8" w:tplc="4C1E7BEA">
      <w:start w:val="1"/>
      <w:numFmt w:val="bullet"/>
      <w:lvlText w:val="•"/>
      <w:lvlJc w:val="left"/>
      <w:pPr>
        <w:ind w:left="7752" w:hanging="304"/>
      </w:pPr>
      <w:rPr>
        <w:rFonts w:hint="default"/>
      </w:rPr>
    </w:lvl>
  </w:abstractNum>
  <w:abstractNum w:abstractNumId="140" w15:restartNumberingAfterBreak="0">
    <w:nsid w:val="6EE22001"/>
    <w:multiLevelType w:val="hybridMultilevel"/>
    <w:tmpl w:val="E81C34C2"/>
    <w:lvl w:ilvl="0" w:tplc="74240804">
      <w:start w:val="16"/>
      <w:numFmt w:val="decimal"/>
      <w:lvlText w:val="%1"/>
      <w:lvlJc w:val="left"/>
      <w:pPr>
        <w:ind w:left="116" w:hanging="302"/>
        <w:jc w:val="left"/>
      </w:pPr>
      <w:rPr>
        <w:rFonts w:ascii="Times New Roman" w:eastAsia="Times New Roman" w:hAnsi="Times New Roman" w:hint="default"/>
        <w:spacing w:val="-1"/>
        <w:w w:val="100"/>
        <w:sz w:val="24"/>
        <w:szCs w:val="24"/>
      </w:rPr>
    </w:lvl>
    <w:lvl w:ilvl="1" w:tplc="D2F490A2">
      <w:start w:val="1"/>
      <w:numFmt w:val="bullet"/>
      <w:lvlText w:val="•"/>
      <w:lvlJc w:val="left"/>
      <w:pPr>
        <w:ind w:left="1044" w:hanging="302"/>
      </w:pPr>
      <w:rPr>
        <w:rFonts w:hint="default"/>
      </w:rPr>
    </w:lvl>
    <w:lvl w:ilvl="2" w:tplc="138E8004">
      <w:start w:val="1"/>
      <w:numFmt w:val="bullet"/>
      <w:lvlText w:val="•"/>
      <w:lvlJc w:val="left"/>
      <w:pPr>
        <w:ind w:left="1968" w:hanging="302"/>
      </w:pPr>
      <w:rPr>
        <w:rFonts w:hint="default"/>
      </w:rPr>
    </w:lvl>
    <w:lvl w:ilvl="3" w:tplc="A9F45F58">
      <w:start w:val="1"/>
      <w:numFmt w:val="bullet"/>
      <w:lvlText w:val="•"/>
      <w:lvlJc w:val="left"/>
      <w:pPr>
        <w:ind w:left="2892" w:hanging="302"/>
      </w:pPr>
      <w:rPr>
        <w:rFonts w:hint="default"/>
      </w:rPr>
    </w:lvl>
    <w:lvl w:ilvl="4" w:tplc="1F8EEBE2">
      <w:start w:val="1"/>
      <w:numFmt w:val="bullet"/>
      <w:lvlText w:val="•"/>
      <w:lvlJc w:val="left"/>
      <w:pPr>
        <w:ind w:left="3816" w:hanging="302"/>
      </w:pPr>
      <w:rPr>
        <w:rFonts w:hint="default"/>
      </w:rPr>
    </w:lvl>
    <w:lvl w:ilvl="5" w:tplc="C3BC7E4C">
      <w:start w:val="1"/>
      <w:numFmt w:val="bullet"/>
      <w:lvlText w:val="•"/>
      <w:lvlJc w:val="left"/>
      <w:pPr>
        <w:ind w:left="4740" w:hanging="302"/>
      </w:pPr>
      <w:rPr>
        <w:rFonts w:hint="default"/>
      </w:rPr>
    </w:lvl>
    <w:lvl w:ilvl="6" w:tplc="9982BA28">
      <w:start w:val="1"/>
      <w:numFmt w:val="bullet"/>
      <w:lvlText w:val="•"/>
      <w:lvlJc w:val="left"/>
      <w:pPr>
        <w:ind w:left="5664" w:hanging="302"/>
      </w:pPr>
      <w:rPr>
        <w:rFonts w:hint="default"/>
      </w:rPr>
    </w:lvl>
    <w:lvl w:ilvl="7" w:tplc="375078B0">
      <w:start w:val="1"/>
      <w:numFmt w:val="bullet"/>
      <w:lvlText w:val="•"/>
      <w:lvlJc w:val="left"/>
      <w:pPr>
        <w:ind w:left="6588" w:hanging="302"/>
      </w:pPr>
      <w:rPr>
        <w:rFonts w:hint="default"/>
      </w:rPr>
    </w:lvl>
    <w:lvl w:ilvl="8" w:tplc="7D20A934">
      <w:start w:val="1"/>
      <w:numFmt w:val="bullet"/>
      <w:lvlText w:val="•"/>
      <w:lvlJc w:val="left"/>
      <w:pPr>
        <w:ind w:left="7512" w:hanging="302"/>
      </w:pPr>
      <w:rPr>
        <w:rFonts w:hint="default"/>
      </w:rPr>
    </w:lvl>
  </w:abstractNum>
  <w:abstractNum w:abstractNumId="141" w15:restartNumberingAfterBreak="0">
    <w:nsid w:val="702D3A53"/>
    <w:multiLevelType w:val="hybridMultilevel"/>
    <w:tmpl w:val="A3300180"/>
    <w:lvl w:ilvl="0" w:tplc="DB7CCB22">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88187E26">
      <w:start w:val="1"/>
      <w:numFmt w:val="bullet"/>
      <w:lvlText w:val="•"/>
      <w:lvlJc w:val="left"/>
      <w:pPr>
        <w:ind w:left="1038" w:hanging="202"/>
      </w:pPr>
      <w:rPr>
        <w:rFonts w:hint="default"/>
      </w:rPr>
    </w:lvl>
    <w:lvl w:ilvl="2" w:tplc="DAB01FBE">
      <w:start w:val="1"/>
      <w:numFmt w:val="bullet"/>
      <w:lvlText w:val="•"/>
      <w:lvlJc w:val="left"/>
      <w:pPr>
        <w:ind w:left="1956" w:hanging="202"/>
      </w:pPr>
      <w:rPr>
        <w:rFonts w:hint="default"/>
      </w:rPr>
    </w:lvl>
    <w:lvl w:ilvl="3" w:tplc="04220096">
      <w:start w:val="1"/>
      <w:numFmt w:val="bullet"/>
      <w:lvlText w:val="•"/>
      <w:lvlJc w:val="left"/>
      <w:pPr>
        <w:ind w:left="2874" w:hanging="202"/>
      </w:pPr>
      <w:rPr>
        <w:rFonts w:hint="default"/>
      </w:rPr>
    </w:lvl>
    <w:lvl w:ilvl="4" w:tplc="C74A025A">
      <w:start w:val="1"/>
      <w:numFmt w:val="bullet"/>
      <w:lvlText w:val="•"/>
      <w:lvlJc w:val="left"/>
      <w:pPr>
        <w:ind w:left="3792" w:hanging="202"/>
      </w:pPr>
      <w:rPr>
        <w:rFonts w:hint="default"/>
      </w:rPr>
    </w:lvl>
    <w:lvl w:ilvl="5" w:tplc="967CBEEE">
      <w:start w:val="1"/>
      <w:numFmt w:val="bullet"/>
      <w:lvlText w:val="•"/>
      <w:lvlJc w:val="left"/>
      <w:pPr>
        <w:ind w:left="4710" w:hanging="202"/>
      </w:pPr>
      <w:rPr>
        <w:rFonts w:hint="default"/>
      </w:rPr>
    </w:lvl>
    <w:lvl w:ilvl="6" w:tplc="4A76217E">
      <w:start w:val="1"/>
      <w:numFmt w:val="bullet"/>
      <w:lvlText w:val="•"/>
      <w:lvlJc w:val="left"/>
      <w:pPr>
        <w:ind w:left="5628" w:hanging="202"/>
      </w:pPr>
      <w:rPr>
        <w:rFonts w:hint="default"/>
      </w:rPr>
    </w:lvl>
    <w:lvl w:ilvl="7" w:tplc="2056CC4E">
      <w:start w:val="1"/>
      <w:numFmt w:val="bullet"/>
      <w:lvlText w:val="•"/>
      <w:lvlJc w:val="left"/>
      <w:pPr>
        <w:ind w:left="6546" w:hanging="202"/>
      </w:pPr>
      <w:rPr>
        <w:rFonts w:hint="default"/>
      </w:rPr>
    </w:lvl>
    <w:lvl w:ilvl="8" w:tplc="8AB01C52">
      <w:start w:val="1"/>
      <w:numFmt w:val="bullet"/>
      <w:lvlText w:val="•"/>
      <w:lvlJc w:val="left"/>
      <w:pPr>
        <w:ind w:left="7464" w:hanging="202"/>
      </w:pPr>
      <w:rPr>
        <w:rFonts w:hint="default"/>
      </w:rPr>
    </w:lvl>
  </w:abstractNum>
  <w:abstractNum w:abstractNumId="142" w15:restartNumberingAfterBreak="0">
    <w:nsid w:val="710A6AEE"/>
    <w:multiLevelType w:val="hybridMultilevel"/>
    <w:tmpl w:val="D57A40C2"/>
    <w:lvl w:ilvl="0" w:tplc="E09EC66C">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B72CA05E">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9E84A074">
      <w:start w:val="1"/>
      <w:numFmt w:val="upperLetter"/>
      <w:lvlText w:val="%3."/>
      <w:lvlJc w:val="left"/>
      <w:pPr>
        <w:ind w:left="116" w:hanging="303"/>
        <w:jc w:val="left"/>
      </w:pPr>
      <w:rPr>
        <w:rFonts w:ascii="Times New Roman" w:eastAsia="Times New Roman" w:hAnsi="Times New Roman" w:hint="default"/>
        <w:spacing w:val="-7"/>
        <w:w w:val="99"/>
        <w:sz w:val="24"/>
        <w:szCs w:val="24"/>
      </w:rPr>
    </w:lvl>
    <w:lvl w:ilvl="3" w:tplc="2780A7C8">
      <w:start w:val="1"/>
      <w:numFmt w:val="bullet"/>
      <w:lvlText w:val="•"/>
      <w:lvlJc w:val="left"/>
      <w:pPr>
        <w:ind w:left="2880" w:hanging="303"/>
      </w:pPr>
      <w:rPr>
        <w:rFonts w:hint="default"/>
      </w:rPr>
    </w:lvl>
    <w:lvl w:ilvl="4" w:tplc="337C6664">
      <w:start w:val="1"/>
      <w:numFmt w:val="bullet"/>
      <w:lvlText w:val="•"/>
      <w:lvlJc w:val="left"/>
      <w:pPr>
        <w:ind w:left="3800" w:hanging="303"/>
      </w:pPr>
      <w:rPr>
        <w:rFonts w:hint="default"/>
      </w:rPr>
    </w:lvl>
    <w:lvl w:ilvl="5" w:tplc="81BA6310">
      <w:start w:val="1"/>
      <w:numFmt w:val="bullet"/>
      <w:lvlText w:val="•"/>
      <w:lvlJc w:val="left"/>
      <w:pPr>
        <w:ind w:left="4720" w:hanging="303"/>
      </w:pPr>
      <w:rPr>
        <w:rFonts w:hint="default"/>
      </w:rPr>
    </w:lvl>
    <w:lvl w:ilvl="6" w:tplc="C9D0CD04">
      <w:start w:val="1"/>
      <w:numFmt w:val="bullet"/>
      <w:lvlText w:val="•"/>
      <w:lvlJc w:val="left"/>
      <w:pPr>
        <w:ind w:left="5640" w:hanging="303"/>
      </w:pPr>
      <w:rPr>
        <w:rFonts w:hint="default"/>
      </w:rPr>
    </w:lvl>
    <w:lvl w:ilvl="7" w:tplc="9498355C">
      <w:start w:val="1"/>
      <w:numFmt w:val="bullet"/>
      <w:lvlText w:val="•"/>
      <w:lvlJc w:val="left"/>
      <w:pPr>
        <w:ind w:left="6560" w:hanging="303"/>
      </w:pPr>
      <w:rPr>
        <w:rFonts w:hint="default"/>
      </w:rPr>
    </w:lvl>
    <w:lvl w:ilvl="8" w:tplc="84CC2ECA">
      <w:start w:val="1"/>
      <w:numFmt w:val="bullet"/>
      <w:lvlText w:val="•"/>
      <w:lvlJc w:val="left"/>
      <w:pPr>
        <w:ind w:left="7480" w:hanging="303"/>
      </w:pPr>
      <w:rPr>
        <w:rFonts w:hint="default"/>
      </w:rPr>
    </w:lvl>
  </w:abstractNum>
  <w:abstractNum w:abstractNumId="143" w15:restartNumberingAfterBreak="0">
    <w:nsid w:val="715B6D39"/>
    <w:multiLevelType w:val="hybridMultilevel"/>
    <w:tmpl w:val="C8D2CD72"/>
    <w:lvl w:ilvl="0" w:tplc="297A9536">
      <w:start w:val="2"/>
      <w:numFmt w:val="upperRoman"/>
      <w:lvlText w:val="%1."/>
      <w:lvlJc w:val="left"/>
      <w:pPr>
        <w:ind w:left="116" w:hanging="277"/>
        <w:jc w:val="left"/>
      </w:pPr>
      <w:rPr>
        <w:rFonts w:ascii="Times New Roman" w:eastAsia="Times New Roman" w:hAnsi="Times New Roman" w:hint="default"/>
        <w:spacing w:val="-2"/>
        <w:w w:val="99"/>
        <w:sz w:val="24"/>
        <w:szCs w:val="24"/>
      </w:rPr>
    </w:lvl>
    <w:lvl w:ilvl="1" w:tplc="AE6A948E">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97F4F510">
      <w:start w:val="1"/>
      <w:numFmt w:val="bullet"/>
      <w:lvlText w:val="•"/>
      <w:lvlJc w:val="left"/>
      <w:pPr>
        <w:ind w:left="2032" w:hanging="236"/>
      </w:pPr>
      <w:rPr>
        <w:rFonts w:hint="default"/>
      </w:rPr>
    </w:lvl>
    <w:lvl w:ilvl="3" w:tplc="F6E8E62C">
      <w:start w:val="1"/>
      <w:numFmt w:val="bullet"/>
      <w:lvlText w:val="•"/>
      <w:lvlJc w:val="left"/>
      <w:pPr>
        <w:ind w:left="2988" w:hanging="236"/>
      </w:pPr>
      <w:rPr>
        <w:rFonts w:hint="default"/>
      </w:rPr>
    </w:lvl>
    <w:lvl w:ilvl="4" w:tplc="C07CC5E0">
      <w:start w:val="1"/>
      <w:numFmt w:val="bullet"/>
      <w:lvlText w:val="•"/>
      <w:lvlJc w:val="left"/>
      <w:pPr>
        <w:ind w:left="3944" w:hanging="236"/>
      </w:pPr>
      <w:rPr>
        <w:rFonts w:hint="default"/>
      </w:rPr>
    </w:lvl>
    <w:lvl w:ilvl="5" w:tplc="CD8E509E">
      <w:start w:val="1"/>
      <w:numFmt w:val="bullet"/>
      <w:lvlText w:val="•"/>
      <w:lvlJc w:val="left"/>
      <w:pPr>
        <w:ind w:left="4900" w:hanging="236"/>
      </w:pPr>
      <w:rPr>
        <w:rFonts w:hint="default"/>
      </w:rPr>
    </w:lvl>
    <w:lvl w:ilvl="6" w:tplc="3C4EC8E8">
      <w:start w:val="1"/>
      <w:numFmt w:val="bullet"/>
      <w:lvlText w:val="•"/>
      <w:lvlJc w:val="left"/>
      <w:pPr>
        <w:ind w:left="5856" w:hanging="236"/>
      </w:pPr>
      <w:rPr>
        <w:rFonts w:hint="default"/>
      </w:rPr>
    </w:lvl>
    <w:lvl w:ilvl="7" w:tplc="103E5E5A">
      <w:start w:val="1"/>
      <w:numFmt w:val="bullet"/>
      <w:lvlText w:val="•"/>
      <w:lvlJc w:val="left"/>
      <w:pPr>
        <w:ind w:left="6812" w:hanging="236"/>
      </w:pPr>
      <w:rPr>
        <w:rFonts w:hint="default"/>
      </w:rPr>
    </w:lvl>
    <w:lvl w:ilvl="8" w:tplc="24321C1C">
      <w:start w:val="1"/>
      <w:numFmt w:val="bullet"/>
      <w:lvlText w:val="•"/>
      <w:lvlJc w:val="left"/>
      <w:pPr>
        <w:ind w:left="7768" w:hanging="236"/>
      </w:pPr>
      <w:rPr>
        <w:rFonts w:hint="default"/>
      </w:rPr>
    </w:lvl>
  </w:abstractNum>
  <w:abstractNum w:abstractNumId="144" w15:restartNumberingAfterBreak="0">
    <w:nsid w:val="71D41FBB"/>
    <w:multiLevelType w:val="hybridMultilevel"/>
    <w:tmpl w:val="192C1332"/>
    <w:lvl w:ilvl="0" w:tplc="EAAEACE8">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BD584938">
      <w:start w:val="1"/>
      <w:numFmt w:val="bullet"/>
      <w:lvlText w:val="•"/>
      <w:lvlJc w:val="left"/>
      <w:pPr>
        <w:ind w:left="1038" w:hanging="231"/>
      </w:pPr>
      <w:rPr>
        <w:rFonts w:hint="default"/>
      </w:rPr>
    </w:lvl>
    <w:lvl w:ilvl="2" w:tplc="73028546">
      <w:start w:val="1"/>
      <w:numFmt w:val="bullet"/>
      <w:lvlText w:val="•"/>
      <w:lvlJc w:val="left"/>
      <w:pPr>
        <w:ind w:left="1956" w:hanging="231"/>
      </w:pPr>
      <w:rPr>
        <w:rFonts w:hint="default"/>
      </w:rPr>
    </w:lvl>
    <w:lvl w:ilvl="3" w:tplc="4058CFCC">
      <w:start w:val="1"/>
      <w:numFmt w:val="bullet"/>
      <w:lvlText w:val="•"/>
      <w:lvlJc w:val="left"/>
      <w:pPr>
        <w:ind w:left="2874" w:hanging="231"/>
      </w:pPr>
      <w:rPr>
        <w:rFonts w:hint="default"/>
      </w:rPr>
    </w:lvl>
    <w:lvl w:ilvl="4" w:tplc="44665D62">
      <w:start w:val="1"/>
      <w:numFmt w:val="bullet"/>
      <w:lvlText w:val="•"/>
      <w:lvlJc w:val="left"/>
      <w:pPr>
        <w:ind w:left="3792" w:hanging="231"/>
      </w:pPr>
      <w:rPr>
        <w:rFonts w:hint="default"/>
      </w:rPr>
    </w:lvl>
    <w:lvl w:ilvl="5" w:tplc="EB3602CA">
      <w:start w:val="1"/>
      <w:numFmt w:val="bullet"/>
      <w:lvlText w:val="•"/>
      <w:lvlJc w:val="left"/>
      <w:pPr>
        <w:ind w:left="4710" w:hanging="231"/>
      </w:pPr>
      <w:rPr>
        <w:rFonts w:hint="default"/>
      </w:rPr>
    </w:lvl>
    <w:lvl w:ilvl="6" w:tplc="7626EBC0">
      <w:start w:val="1"/>
      <w:numFmt w:val="bullet"/>
      <w:lvlText w:val="•"/>
      <w:lvlJc w:val="left"/>
      <w:pPr>
        <w:ind w:left="5628" w:hanging="231"/>
      </w:pPr>
      <w:rPr>
        <w:rFonts w:hint="default"/>
      </w:rPr>
    </w:lvl>
    <w:lvl w:ilvl="7" w:tplc="B6C64C3E">
      <w:start w:val="1"/>
      <w:numFmt w:val="bullet"/>
      <w:lvlText w:val="•"/>
      <w:lvlJc w:val="left"/>
      <w:pPr>
        <w:ind w:left="6546" w:hanging="231"/>
      </w:pPr>
      <w:rPr>
        <w:rFonts w:hint="default"/>
      </w:rPr>
    </w:lvl>
    <w:lvl w:ilvl="8" w:tplc="668201CC">
      <w:start w:val="1"/>
      <w:numFmt w:val="bullet"/>
      <w:lvlText w:val="•"/>
      <w:lvlJc w:val="left"/>
      <w:pPr>
        <w:ind w:left="7464" w:hanging="231"/>
      </w:pPr>
      <w:rPr>
        <w:rFonts w:hint="default"/>
      </w:rPr>
    </w:lvl>
  </w:abstractNum>
  <w:abstractNum w:abstractNumId="145" w15:restartNumberingAfterBreak="0">
    <w:nsid w:val="75756C99"/>
    <w:multiLevelType w:val="hybridMultilevel"/>
    <w:tmpl w:val="F8CAE5C6"/>
    <w:lvl w:ilvl="0" w:tplc="6D76D7BC">
      <w:start w:val="1"/>
      <w:numFmt w:val="upperRoman"/>
      <w:lvlText w:val="%1."/>
      <w:lvlJc w:val="left"/>
      <w:pPr>
        <w:ind w:left="116" w:hanging="199"/>
        <w:jc w:val="left"/>
      </w:pPr>
      <w:rPr>
        <w:rFonts w:ascii="Times New Roman" w:eastAsia="Times New Roman" w:hAnsi="Times New Roman" w:hint="default"/>
        <w:spacing w:val="-3"/>
        <w:w w:val="99"/>
        <w:sz w:val="24"/>
        <w:szCs w:val="24"/>
      </w:rPr>
    </w:lvl>
    <w:lvl w:ilvl="1" w:tplc="D94CD6FC">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2B7828C8">
      <w:start w:val="1"/>
      <w:numFmt w:val="bullet"/>
      <w:lvlText w:val="•"/>
      <w:lvlJc w:val="left"/>
      <w:pPr>
        <w:ind w:left="1960" w:hanging="260"/>
      </w:pPr>
      <w:rPr>
        <w:rFonts w:hint="default"/>
      </w:rPr>
    </w:lvl>
    <w:lvl w:ilvl="3" w:tplc="CA025E3C">
      <w:start w:val="1"/>
      <w:numFmt w:val="bullet"/>
      <w:lvlText w:val="•"/>
      <w:lvlJc w:val="left"/>
      <w:pPr>
        <w:ind w:left="2880" w:hanging="260"/>
      </w:pPr>
      <w:rPr>
        <w:rFonts w:hint="default"/>
      </w:rPr>
    </w:lvl>
    <w:lvl w:ilvl="4" w:tplc="8C16BF42">
      <w:start w:val="1"/>
      <w:numFmt w:val="bullet"/>
      <w:lvlText w:val="•"/>
      <w:lvlJc w:val="left"/>
      <w:pPr>
        <w:ind w:left="3800" w:hanging="260"/>
      </w:pPr>
      <w:rPr>
        <w:rFonts w:hint="default"/>
      </w:rPr>
    </w:lvl>
    <w:lvl w:ilvl="5" w:tplc="CA6AD450">
      <w:start w:val="1"/>
      <w:numFmt w:val="bullet"/>
      <w:lvlText w:val="•"/>
      <w:lvlJc w:val="left"/>
      <w:pPr>
        <w:ind w:left="4720" w:hanging="260"/>
      </w:pPr>
      <w:rPr>
        <w:rFonts w:hint="default"/>
      </w:rPr>
    </w:lvl>
    <w:lvl w:ilvl="6" w:tplc="8AF43D1C">
      <w:start w:val="1"/>
      <w:numFmt w:val="bullet"/>
      <w:lvlText w:val="•"/>
      <w:lvlJc w:val="left"/>
      <w:pPr>
        <w:ind w:left="5640" w:hanging="260"/>
      </w:pPr>
      <w:rPr>
        <w:rFonts w:hint="default"/>
      </w:rPr>
    </w:lvl>
    <w:lvl w:ilvl="7" w:tplc="A7889606">
      <w:start w:val="1"/>
      <w:numFmt w:val="bullet"/>
      <w:lvlText w:val="•"/>
      <w:lvlJc w:val="left"/>
      <w:pPr>
        <w:ind w:left="6560" w:hanging="260"/>
      </w:pPr>
      <w:rPr>
        <w:rFonts w:hint="default"/>
      </w:rPr>
    </w:lvl>
    <w:lvl w:ilvl="8" w:tplc="E6DE8F00">
      <w:start w:val="1"/>
      <w:numFmt w:val="bullet"/>
      <w:lvlText w:val="•"/>
      <w:lvlJc w:val="left"/>
      <w:pPr>
        <w:ind w:left="7480" w:hanging="260"/>
      </w:pPr>
      <w:rPr>
        <w:rFonts w:hint="default"/>
      </w:rPr>
    </w:lvl>
  </w:abstractNum>
  <w:abstractNum w:abstractNumId="146" w15:restartNumberingAfterBreak="0">
    <w:nsid w:val="7595305C"/>
    <w:multiLevelType w:val="hybridMultilevel"/>
    <w:tmpl w:val="FB5A441C"/>
    <w:lvl w:ilvl="0" w:tplc="70DC23E0">
      <w:start w:val="1"/>
      <w:numFmt w:val="decimal"/>
      <w:lvlText w:val="%1."/>
      <w:lvlJc w:val="left"/>
      <w:pPr>
        <w:ind w:left="353" w:hanging="238"/>
        <w:jc w:val="left"/>
      </w:pPr>
      <w:rPr>
        <w:rFonts w:ascii="Times New Roman" w:eastAsia="Times New Roman" w:hAnsi="Times New Roman" w:hint="default"/>
        <w:spacing w:val="-3"/>
        <w:w w:val="100"/>
        <w:sz w:val="24"/>
        <w:szCs w:val="24"/>
      </w:rPr>
    </w:lvl>
    <w:lvl w:ilvl="1" w:tplc="B36CB31E">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F1B8B6BE">
      <w:start w:val="1"/>
      <w:numFmt w:val="bullet"/>
      <w:lvlText w:val="•"/>
      <w:lvlJc w:val="left"/>
      <w:pPr>
        <w:ind w:left="1402" w:hanging="269"/>
      </w:pPr>
      <w:rPr>
        <w:rFonts w:hint="default"/>
      </w:rPr>
    </w:lvl>
    <w:lvl w:ilvl="3" w:tplc="1930C50E">
      <w:start w:val="1"/>
      <w:numFmt w:val="bullet"/>
      <w:lvlText w:val="•"/>
      <w:lvlJc w:val="left"/>
      <w:pPr>
        <w:ind w:left="2444" w:hanging="269"/>
      </w:pPr>
      <w:rPr>
        <w:rFonts w:hint="default"/>
      </w:rPr>
    </w:lvl>
    <w:lvl w:ilvl="4" w:tplc="61EC013C">
      <w:start w:val="1"/>
      <w:numFmt w:val="bullet"/>
      <w:lvlText w:val="•"/>
      <w:lvlJc w:val="left"/>
      <w:pPr>
        <w:ind w:left="3486" w:hanging="269"/>
      </w:pPr>
      <w:rPr>
        <w:rFonts w:hint="default"/>
      </w:rPr>
    </w:lvl>
    <w:lvl w:ilvl="5" w:tplc="AF443464">
      <w:start w:val="1"/>
      <w:numFmt w:val="bullet"/>
      <w:lvlText w:val="•"/>
      <w:lvlJc w:val="left"/>
      <w:pPr>
        <w:ind w:left="4528" w:hanging="269"/>
      </w:pPr>
      <w:rPr>
        <w:rFonts w:hint="default"/>
      </w:rPr>
    </w:lvl>
    <w:lvl w:ilvl="6" w:tplc="57B8B66A">
      <w:start w:val="1"/>
      <w:numFmt w:val="bullet"/>
      <w:lvlText w:val="•"/>
      <w:lvlJc w:val="left"/>
      <w:pPr>
        <w:ind w:left="5571" w:hanging="269"/>
      </w:pPr>
      <w:rPr>
        <w:rFonts w:hint="default"/>
      </w:rPr>
    </w:lvl>
    <w:lvl w:ilvl="7" w:tplc="6F5C9DAC">
      <w:start w:val="1"/>
      <w:numFmt w:val="bullet"/>
      <w:lvlText w:val="•"/>
      <w:lvlJc w:val="left"/>
      <w:pPr>
        <w:ind w:left="6613" w:hanging="269"/>
      </w:pPr>
      <w:rPr>
        <w:rFonts w:hint="default"/>
      </w:rPr>
    </w:lvl>
    <w:lvl w:ilvl="8" w:tplc="5F22314E">
      <w:start w:val="1"/>
      <w:numFmt w:val="bullet"/>
      <w:lvlText w:val="•"/>
      <w:lvlJc w:val="left"/>
      <w:pPr>
        <w:ind w:left="7655" w:hanging="269"/>
      </w:pPr>
      <w:rPr>
        <w:rFonts w:hint="default"/>
      </w:rPr>
    </w:lvl>
  </w:abstractNum>
  <w:abstractNum w:abstractNumId="147" w15:restartNumberingAfterBreak="0">
    <w:nsid w:val="75B33388"/>
    <w:multiLevelType w:val="hybridMultilevel"/>
    <w:tmpl w:val="6A0A6142"/>
    <w:lvl w:ilvl="0" w:tplc="B6FA3782">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C576B460">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57A82074">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5BC60F0A">
      <w:start w:val="1"/>
      <w:numFmt w:val="bullet"/>
      <w:lvlText w:val="•"/>
      <w:lvlJc w:val="left"/>
      <w:pPr>
        <w:ind w:left="2880" w:hanging="269"/>
      </w:pPr>
      <w:rPr>
        <w:rFonts w:hint="default"/>
      </w:rPr>
    </w:lvl>
    <w:lvl w:ilvl="4" w:tplc="31420D4A">
      <w:start w:val="1"/>
      <w:numFmt w:val="bullet"/>
      <w:lvlText w:val="•"/>
      <w:lvlJc w:val="left"/>
      <w:pPr>
        <w:ind w:left="3800" w:hanging="269"/>
      </w:pPr>
      <w:rPr>
        <w:rFonts w:hint="default"/>
      </w:rPr>
    </w:lvl>
    <w:lvl w:ilvl="5" w:tplc="27ECDC14">
      <w:start w:val="1"/>
      <w:numFmt w:val="bullet"/>
      <w:lvlText w:val="•"/>
      <w:lvlJc w:val="left"/>
      <w:pPr>
        <w:ind w:left="4720" w:hanging="269"/>
      </w:pPr>
      <w:rPr>
        <w:rFonts w:hint="default"/>
      </w:rPr>
    </w:lvl>
    <w:lvl w:ilvl="6" w:tplc="A62ED058">
      <w:start w:val="1"/>
      <w:numFmt w:val="bullet"/>
      <w:lvlText w:val="•"/>
      <w:lvlJc w:val="left"/>
      <w:pPr>
        <w:ind w:left="5640" w:hanging="269"/>
      </w:pPr>
      <w:rPr>
        <w:rFonts w:hint="default"/>
      </w:rPr>
    </w:lvl>
    <w:lvl w:ilvl="7" w:tplc="71DEBC86">
      <w:start w:val="1"/>
      <w:numFmt w:val="bullet"/>
      <w:lvlText w:val="•"/>
      <w:lvlJc w:val="left"/>
      <w:pPr>
        <w:ind w:left="6560" w:hanging="269"/>
      </w:pPr>
      <w:rPr>
        <w:rFonts w:hint="default"/>
      </w:rPr>
    </w:lvl>
    <w:lvl w:ilvl="8" w:tplc="1794C7D8">
      <w:start w:val="1"/>
      <w:numFmt w:val="bullet"/>
      <w:lvlText w:val="•"/>
      <w:lvlJc w:val="left"/>
      <w:pPr>
        <w:ind w:left="7480" w:hanging="269"/>
      </w:pPr>
      <w:rPr>
        <w:rFonts w:hint="default"/>
      </w:rPr>
    </w:lvl>
  </w:abstractNum>
  <w:abstractNum w:abstractNumId="148" w15:restartNumberingAfterBreak="0">
    <w:nsid w:val="76B26E96"/>
    <w:multiLevelType w:val="hybridMultilevel"/>
    <w:tmpl w:val="654EB6F6"/>
    <w:lvl w:ilvl="0" w:tplc="6A26B286">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687CC3C0">
      <w:start w:val="1"/>
      <w:numFmt w:val="bullet"/>
      <w:lvlText w:val="•"/>
      <w:lvlJc w:val="left"/>
      <w:pPr>
        <w:ind w:left="1066" w:hanging="226"/>
      </w:pPr>
      <w:rPr>
        <w:rFonts w:hint="default"/>
      </w:rPr>
    </w:lvl>
    <w:lvl w:ilvl="2" w:tplc="183276B4">
      <w:start w:val="1"/>
      <w:numFmt w:val="bullet"/>
      <w:lvlText w:val="•"/>
      <w:lvlJc w:val="left"/>
      <w:pPr>
        <w:ind w:left="2012" w:hanging="226"/>
      </w:pPr>
      <w:rPr>
        <w:rFonts w:hint="default"/>
      </w:rPr>
    </w:lvl>
    <w:lvl w:ilvl="3" w:tplc="391C664C">
      <w:start w:val="1"/>
      <w:numFmt w:val="bullet"/>
      <w:lvlText w:val="•"/>
      <w:lvlJc w:val="left"/>
      <w:pPr>
        <w:ind w:left="2958" w:hanging="226"/>
      </w:pPr>
      <w:rPr>
        <w:rFonts w:hint="default"/>
      </w:rPr>
    </w:lvl>
    <w:lvl w:ilvl="4" w:tplc="D6C03A74">
      <w:start w:val="1"/>
      <w:numFmt w:val="bullet"/>
      <w:lvlText w:val="•"/>
      <w:lvlJc w:val="left"/>
      <w:pPr>
        <w:ind w:left="3904" w:hanging="226"/>
      </w:pPr>
      <w:rPr>
        <w:rFonts w:hint="default"/>
      </w:rPr>
    </w:lvl>
    <w:lvl w:ilvl="5" w:tplc="00B46D92">
      <w:start w:val="1"/>
      <w:numFmt w:val="bullet"/>
      <w:lvlText w:val="•"/>
      <w:lvlJc w:val="left"/>
      <w:pPr>
        <w:ind w:left="4850" w:hanging="226"/>
      </w:pPr>
      <w:rPr>
        <w:rFonts w:hint="default"/>
      </w:rPr>
    </w:lvl>
    <w:lvl w:ilvl="6" w:tplc="F35A572A">
      <w:start w:val="1"/>
      <w:numFmt w:val="bullet"/>
      <w:lvlText w:val="•"/>
      <w:lvlJc w:val="left"/>
      <w:pPr>
        <w:ind w:left="5796" w:hanging="226"/>
      </w:pPr>
      <w:rPr>
        <w:rFonts w:hint="default"/>
      </w:rPr>
    </w:lvl>
    <w:lvl w:ilvl="7" w:tplc="5C1CF596">
      <w:start w:val="1"/>
      <w:numFmt w:val="bullet"/>
      <w:lvlText w:val="•"/>
      <w:lvlJc w:val="left"/>
      <w:pPr>
        <w:ind w:left="6742" w:hanging="226"/>
      </w:pPr>
      <w:rPr>
        <w:rFonts w:hint="default"/>
      </w:rPr>
    </w:lvl>
    <w:lvl w:ilvl="8" w:tplc="10D8AD88">
      <w:start w:val="1"/>
      <w:numFmt w:val="bullet"/>
      <w:lvlText w:val="•"/>
      <w:lvlJc w:val="left"/>
      <w:pPr>
        <w:ind w:left="7688" w:hanging="226"/>
      </w:pPr>
      <w:rPr>
        <w:rFonts w:hint="default"/>
      </w:rPr>
    </w:lvl>
  </w:abstractNum>
  <w:abstractNum w:abstractNumId="149" w15:restartNumberingAfterBreak="0">
    <w:nsid w:val="77846259"/>
    <w:multiLevelType w:val="hybridMultilevel"/>
    <w:tmpl w:val="7206CCEC"/>
    <w:lvl w:ilvl="0" w:tplc="09C88812">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9F06367C">
      <w:start w:val="1"/>
      <w:numFmt w:val="bullet"/>
      <w:lvlText w:val="•"/>
      <w:lvlJc w:val="left"/>
      <w:pPr>
        <w:ind w:left="1040" w:hanging="183"/>
      </w:pPr>
      <w:rPr>
        <w:rFonts w:hint="default"/>
      </w:rPr>
    </w:lvl>
    <w:lvl w:ilvl="2" w:tplc="A1EC7C4E">
      <w:start w:val="1"/>
      <w:numFmt w:val="bullet"/>
      <w:lvlText w:val="•"/>
      <w:lvlJc w:val="left"/>
      <w:pPr>
        <w:ind w:left="1960" w:hanging="183"/>
      </w:pPr>
      <w:rPr>
        <w:rFonts w:hint="default"/>
      </w:rPr>
    </w:lvl>
    <w:lvl w:ilvl="3" w:tplc="49AE2CF4">
      <w:start w:val="1"/>
      <w:numFmt w:val="bullet"/>
      <w:lvlText w:val="•"/>
      <w:lvlJc w:val="left"/>
      <w:pPr>
        <w:ind w:left="2880" w:hanging="183"/>
      </w:pPr>
      <w:rPr>
        <w:rFonts w:hint="default"/>
      </w:rPr>
    </w:lvl>
    <w:lvl w:ilvl="4" w:tplc="FFA8857E">
      <w:start w:val="1"/>
      <w:numFmt w:val="bullet"/>
      <w:lvlText w:val="•"/>
      <w:lvlJc w:val="left"/>
      <w:pPr>
        <w:ind w:left="3800" w:hanging="183"/>
      </w:pPr>
      <w:rPr>
        <w:rFonts w:hint="default"/>
      </w:rPr>
    </w:lvl>
    <w:lvl w:ilvl="5" w:tplc="D5383E90">
      <w:start w:val="1"/>
      <w:numFmt w:val="bullet"/>
      <w:lvlText w:val="•"/>
      <w:lvlJc w:val="left"/>
      <w:pPr>
        <w:ind w:left="4720" w:hanging="183"/>
      </w:pPr>
      <w:rPr>
        <w:rFonts w:hint="default"/>
      </w:rPr>
    </w:lvl>
    <w:lvl w:ilvl="6" w:tplc="9D1E300A">
      <w:start w:val="1"/>
      <w:numFmt w:val="bullet"/>
      <w:lvlText w:val="•"/>
      <w:lvlJc w:val="left"/>
      <w:pPr>
        <w:ind w:left="5640" w:hanging="183"/>
      </w:pPr>
      <w:rPr>
        <w:rFonts w:hint="default"/>
      </w:rPr>
    </w:lvl>
    <w:lvl w:ilvl="7" w:tplc="7090C35C">
      <w:start w:val="1"/>
      <w:numFmt w:val="bullet"/>
      <w:lvlText w:val="•"/>
      <w:lvlJc w:val="left"/>
      <w:pPr>
        <w:ind w:left="6560" w:hanging="183"/>
      </w:pPr>
      <w:rPr>
        <w:rFonts w:hint="default"/>
      </w:rPr>
    </w:lvl>
    <w:lvl w:ilvl="8" w:tplc="1AB4CE6E">
      <w:start w:val="1"/>
      <w:numFmt w:val="bullet"/>
      <w:lvlText w:val="•"/>
      <w:lvlJc w:val="left"/>
      <w:pPr>
        <w:ind w:left="7480" w:hanging="183"/>
      </w:pPr>
      <w:rPr>
        <w:rFonts w:hint="default"/>
      </w:rPr>
    </w:lvl>
  </w:abstractNum>
  <w:abstractNum w:abstractNumId="150" w15:restartNumberingAfterBreak="0">
    <w:nsid w:val="78AE7E13"/>
    <w:multiLevelType w:val="hybridMultilevel"/>
    <w:tmpl w:val="DAF2341E"/>
    <w:lvl w:ilvl="0" w:tplc="B7A0ED2E">
      <w:start w:val="16"/>
      <w:numFmt w:val="decimal"/>
      <w:lvlText w:val="%1"/>
      <w:lvlJc w:val="left"/>
      <w:pPr>
        <w:ind w:left="116" w:hanging="298"/>
        <w:jc w:val="left"/>
      </w:pPr>
      <w:rPr>
        <w:rFonts w:ascii="Times New Roman" w:eastAsia="Times New Roman" w:hAnsi="Times New Roman" w:hint="default"/>
        <w:w w:val="100"/>
        <w:sz w:val="24"/>
        <w:szCs w:val="24"/>
      </w:rPr>
    </w:lvl>
    <w:lvl w:ilvl="1" w:tplc="91FABB20">
      <w:start w:val="1"/>
      <w:numFmt w:val="bullet"/>
      <w:lvlText w:val="•"/>
      <w:lvlJc w:val="left"/>
      <w:pPr>
        <w:ind w:left="1054" w:hanging="298"/>
      </w:pPr>
      <w:rPr>
        <w:rFonts w:hint="default"/>
      </w:rPr>
    </w:lvl>
    <w:lvl w:ilvl="2" w:tplc="2AA44366">
      <w:start w:val="1"/>
      <w:numFmt w:val="bullet"/>
      <w:lvlText w:val="•"/>
      <w:lvlJc w:val="left"/>
      <w:pPr>
        <w:ind w:left="1988" w:hanging="298"/>
      </w:pPr>
      <w:rPr>
        <w:rFonts w:hint="default"/>
      </w:rPr>
    </w:lvl>
    <w:lvl w:ilvl="3" w:tplc="F73AF446">
      <w:start w:val="1"/>
      <w:numFmt w:val="bullet"/>
      <w:lvlText w:val="•"/>
      <w:lvlJc w:val="left"/>
      <w:pPr>
        <w:ind w:left="2922" w:hanging="298"/>
      </w:pPr>
      <w:rPr>
        <w:rFonts w:hint="default"/>
      </w:rPr>
    </w:lvl>
    <w:lvl w:ilvl="4" w:tplc="B7A02EEA">
      <w:start w:val="1"/>
      <w:numFmt w:val="bullet"/>
      <w:lvlText w:val="•"/>
      <w:lvlJc w:val="left"/>
      <w:pPr>
        <w:ind w:left="3856" w:hanging="298"/>
      </w:pPr>
      <w:rPr>
        <w:rFonts w:hint="default"/>
      </w:rPr>
    </w:lvl>
    <w:lvl w:ilvl="5" w:tplc="55F88CE6">
      <w:start w:val="1"/>
      <w:numFmt w:val="bullet"/>
      <w:lvlText w:val="•"/>
      <w:lvlJc w:val="left"/>
      <w:pPr>
        <w:ind w:left="4790" w:hanging="298"/>
      </w:pPr>
      <w:rPr>
        <w:rFonts w:hint="default"/>
      </w:rPr>
    </w:lvl>
    <w:lvl w:ilvl="6" w:tplc="C81C4EAA">
      <w:start w:val="1"/>
      <w:numFmt w:val="bullet"/>
      <w:lvlText w:val="•"/>
      <w:lvlJc w:val="left"/>
      <w:pPr>
        <w:ind w:left="5724" w:hanging="298"/>
      </w:pPr>
      <w:rPr>
        <w:rFonts w:hint="default"/>
      </w:rPr>
    </w:lvl>
    <w:lvl w:ilvl="7" w:tplc="3DB0FD0C">
      <w:start w:val="1"/>
      <w:numFmt w:val="bullet"/>
      <w:lvlText w:val="•"/>
      <w:lvlJc w:val="left"/>
      <w:pPr>
        <w:ind w:left="6658" w:hanging="298"/>
      </w:pPr>
      <w:rPr>
        <w:rFonts w:hint="default"/>
      </w:rPr>
    </w:lvl>
    <w:lvl w:ilvl="8" w:tplc="422E365A">
      <w:start w:val="1"/>
      <w:numFmt w:val="bullet"/>
      <w:lvlText w:val="•"/>
      <w:lvlJc w:val="left"/>
      <w:pPr>
        <w:ind w:left="7592" w:hanging="298"/>
      </w:pPr>
      <w:rPr>
        <w:rFonts w:hint="default"/>
      </w:rPr>
    </w:lvl>
  </w:abstractNum>
  <w:abstractNum w:abstractNumId="151" w15:restartNumberingAfterBreak="0">
    <w:nsid w:val="79F90D91"/>
    <w:multiLevelType w:val="hybridMultilevel"/>
    <w:tmpl w:val="321A6F2C"/>
    <w:lvl w:ilvl="0" w:tplc="77104634">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97B6CBB6">
      <w:start w:val="1"/>
      <w:numFmt w:val="bullet"/>
      <w:lvlText w:val="•"/>
      <w:lvlJc w:val="left"/>
      <w:pPr>
        <w:ind w:left="1040" w:hanging="188"/>
      </w:pPr>
      <w:rPr>
        <w:rFonts w:hint="default"/>
      </w:rPr>
    </w:lvl>
    <w:lvl w:ilvl="2" w:tplc="7CC89690">
      <w:start w:val="1"/>
      <w:numFmt w:val="bullet"/>
      <w:lvlText w:val="•"/>
      <w:lvlJc w:val="left"/>
      <w:pPr>
        <w:ind w:left="1960" w:hanging="188"/>
      </w:pPr>
      <w:rPr>
        <w:rFonts w:hint="default"/>
      </w:rPr>
    </w:lvl>
    <w:lvl w:ilvl="3" w:tplc="BB18098C">
      <w:start w:val="1"/>
      <w:numFmt w:val="bullet"/>
      <w:lvlText w:val="•"/>
      <w:lvlJc w:val="left"/>
      <w:pPr>
        <w:ind w:left="2880" w:hanging="188"/>
      </w:pPr>
      <w:rPr>
        <w:rFonts w:hint="default"/>
      </w:rPr>
    </w:lvl>
    <w:lvl w:ilvl="4" w:tplc="8AFC63EE">
      <w:start w:val="1"/>
      <w:numFmt w:val="bullet"/>
      <w:lvlText w:val="•"/>
      <w:lvlJc w:val="left"/>
      <w:pPr>
        <w:ind w:left="3800" w:hanging="188"/>
      </w:pPr>
      <w:rPr>
        <w:rFonts w:hint="default"/>
      </w:rPr>
    </w:lvl>
    <w:lvl w:ilvl="5" w:tplc="3DDA592A">
      <w:start w:val="1"/>
      <w:numFmt w:val="bullet"/>
      <w:lvlText w:val="•"/>
      <w:lvlJc w:val="left"/>
      <w:pPr>
        <w:ind w:left="4720" w:hanging="188"/>
      </w:pPr>
      <w:rPr>
        <w:rFonts w:hint="default"/>
      </w:rPr>
    </w:lvl>
    <w:lvl w:ilvl="6" w:tplc="2D32628C">
      <w:start w:val="1"/>
      <w:numFmt w:val="bullet"/>
      <w:lvlText w:val="•"/>
      <w:lvlJc w:val="left"/>
      <w:pPr>
        <w:ind w:left="5640" w:hanging="188"/>
      </w:pPr>
      <w:rPr>
        <w:rFonts w:hint="default"/>
      </w:rPr>
    </w:lvl>
    <w:lvl w:ilvl="7" w:tplc="04FEDE3C">
      <w:start w:val="1"/>
      <w:numFmt w:val="bullet"/>
      <w:lvlText w:val="•"/>
      <w:lvlJc w:val="left"/>
      <w:pPr>
        <w:ind w:left="6560" w:hanging="188"/>
      </w:pPr>
      <w:rPr>
        <w:rFonts w:hint="default"/>
      </w:rPr>
    </w:lvl>
    <w:lvl w:ilvl="8" w:tplc="4274D0F0">
      <w:start w:val="1"/>
      <w:numFmt w:val="bullet"/>
      <w:lvlText w:val="•"/>
      <w:lvlJc w:val="left"/>
      <w:pPr>
        <w:ind w:left="7480" w:hanging="188"/>
      </w:pPr>
      <w:rPr>
        <w:rFonts w:hint="default"/>
      </w:rPr>
    </w:lvl>
  </w:abstractNum>
  <w:abstractNum w:abstractNumId="152" w15:restartNumberingAfterBreak="0">
    <w:nsid w:val="7A391C8E"/>
    <w:multiLevelType w:val="hybridMultilevel"/>
    <w:tmpl w:val="68D2BC62"/>
    <w:lvl w:ilvl="0" w:tplc="B1522708">
      <w:start w:val="1"/>
      <w:numFmt w:val="decimal"/>
      <w:lvlText w:val="%1"/>
      <w:lvlJc w:val="left"/>
      <w:pPr>
        <w:ind w:left="116" w:hanging="168"/>
        <w:jc w:val="left"/>
      </w:pPr>
      <w:rPr>
        <w:rFonts w:ascii="Times New Roman" w:eastAsia="Times New Roman" w:hAnsi="Times New Roman" w:hint="default"/>
        <w:w w:val="100"/>
        <w:sz w:val="24"/>
        <w:szCs w:val="24"/>
      </w:rPr>
    </w:lvl>
    <w:lvl w:ilvl="1" w:tplc="A378BD8A">
      <w:start w:val="1"/>
      <w:numFmt w:val="bullet"/>
      <w:lvlText w:val="•"/>
      <w:lvlJc w:val="left"/>
      <w:pPr>
        <w:ind w:left="1040" w:hanging="168"/>
      </w:pPr>
      <w:rPr>
        <w:rFonts w:hint="default"/>
      </w:rPr>
    </w:lvl>
    <w:lvl w:ilvl="2" w:tplc="FD30E314">
      <w:start w:val="1"/>
      <w:numFmt w:val="bullet"/>
      <w:lvlText w:val="•"/>
      <w:lvlJc w:val="left"/>
      <w:pPr>
        <w:ind w:left="1960" w:hanging="168"/>
      </w:pPr>
      <w:rPr>
        <w:rFonts w:hint="default"/>
      </w:rPr>
    </w:lvl>
    <w:lvl w:ilvl="3" w:tplc="FD2E5E02">
      <w:start w:val="1"/>
      <w:numFmt w:val="bullet"/>
      <w:lvlText w:val="•"/>
      <w:lvlJc w:val="left"/>
      <w:pPr>
        <w:ind w:left="2880" w:hanging="168"/>
      </w:pPr>
      <w:rPr>
        <w:rFonts w:hint="default"/>
      </w:rPr>
    </w:lvl>
    <w:lvl w:ilvl="4" w:tplc="ECFE4C50">
      <w:start w:val="1"/>
      <w:numFmt w:val="bullet"/>
      <w:lvlText w:val="•"/>
      <w:lvlJc w:val="left"/>
      <w:pPr>
        <w:ind w:left="3800" w:hanging="168"/>
      </w:pPr>
      <w:rPr>
        <w:rFonts w:hint="default"/>
      </w:rPr>
    </w:lvl>
    <w:lvl w:ilvl="5" w:tplc="004CB1C2">
      <w:start w:val="1"/>
      <w:numFmt w:val="bullet"/>
      <w:lvlText w:val="•"/>
      <w:lvlJc w:val="left"/>
      <w:pPr>
        <w:ind w:left="4720" w:hanging="168"/>
      </w:pPr>
      <w:rPr>
        <w:rFonts w:hint="default"/>
      </w:rPr>
    </w:lvl>
    <w:lvl w:ilvl="6" w:tplc="D1F8D4A6">
      <w:start w:val="1"/>
      <w:numFmt w:val="bullet"/>
      <w:lvlText w:val="•"/>
      <w:lvlJc w:val="left"/>
      <w:pPr>
        <w:ind w:left="5640" w:hanging="168"/>
      </w:pPr>
      <w:rPr>
        <w:rFonts w:hint="default"/>
      </w:rPr>
    </w:lvl>
    <w:lvl w:ilvl="7" w:tplc="619C0036">
      <w:start w:val="1"/>
      <w:numFmt w:val="bullet"/>
      <w:lvlText w:val="•"/>
      <w:lvlJc w:val="left"/>
      <w:pPr>
        <w:ind w:left="6560" w:hanging="168"/>
      </w:pPr>
      <w:rPr>
        <w:rFonts w:hint="default"/>
      </w:rPr>
    </w:lvl>
    <w:lvl w:ilvl="8" w:tplc="9222B760">
      <w:start w:val="1"/>
      <w:numFmt w:val="bullet"/>
      <w:lvlText w:val="•"/>
      <w:lvlJc w:val="left"/>
      <w:pPr>
        <w:ind w:left="7480" w:hanging="168"/>
      </w:pPr>
      <w:rPr>
        <w:rFonts w:hint="default"/>
      </w:rPr>
    </w:lvl>
  </w:abstractNum>
  <w:abstractNum w:abstractNumId="153" w15:restartNumberingAfterBreak="0">
    <w:nsid w:val="7A444DAC"/>
    <w:multiLevelType w:val="hybridMultilevel"/>
    <w:tmpl w:val="035C1BB2"/>
    <w:lvl w:ilvl="0" w:tplc="EEEEDD0A">
      <w:start w:val="1"/>
      <w:numFmt w:val="decimal"/>
      <w:lvlText w:val="%1"/>
      <w:lvlJc w:val="left"/>
      <w:pPr>
        <w:ind w:left="116" w:hanging="188"/>
        <w:jc w:val="left"/>
      </w:pPr>
      <w:rPr>
        <w:rFonts w:ascii="Times New Roman" w:eastAsia="Times New Roman" w:hAnsi="Times New Roman" w:hint="default"/>
        <w:w w:val="100"/>
        <w:sz w:val="24"/>
        <w:szCs w:val="24"/>
      </w:rPr>
    </w:lvl>
    <w:lvl w:ilvl="1" w:tplc="53E85276">
      <w:start w:val="1"/>
      <w:numFmt w:val="bullet"/>
      <w:lvlText w:val="•"/>
      <w:lvlJc w:val="left"/>
      <w:pPr>
        <w:ind w:left="1044" w:hanging="188"/>
      </w:pPr>
      <w:rPr>
        <w:rFonts w:hint="default"/>
      </w:rPr>
    </w:lvl>
    <w:lvl w:ilvl="2" w:tplc="E54AD922">
      <w:start w:val="1"/>
      <w:numFmt w:val="bullet"/>
      <w:lvlText w:val="•"/>
      <w:lvlJc w:val="left"/>
      <w:pPr>
        <w:ind w:left="1968" w:hanging="188"/>
      </w:pPr>
      <w:rPr>
        <w:rFonts w:hint="default"/>
      </w:rPr>
    </w:lvl>
    <w:lvl w:ilvl="3" w:tplc="B0C05EB6">
      <w:start w:val="1"/>
      <w:numFmt w:val="bullet"/>
      <w:lvlText w:val="•"/>
      <w:lvlJc w:val="left"/>
      <w:pPr>
        <w:ind w:left="2892" w:hanging="188"/>
      </w:pPr>
      <w:rPr>
        <w:rFonts w:hint="default"/>
      </w:rPr>
    </w:lvl>
    <w:lvl w:ilvl="4" w:tplc="C30C4FB0">
      <w:start w:val="1"/>
      <w:numFmt w:val="bullet"/>
      <w:lvlText w:val="•"/>
      <w:lvlJc w:val="left"/>
      <w:pPr>
        <w:ind w:left="3816" w:hanging="188"/>
      </w:pPr>
      <w:rPr>
        <w:rFonts w:hint="default"/>
      </w:rPr>
    </w:lvl>
    <w:lvl w:ilvl="5" w:tplc="A4C81438">
      <w:start w:val="1"/>
      <w:numFmt w:val="bullet"/>
      <w:lvlText w:val="•"/>
      <w:lvlJc w:val="left"/>
      <w:pPr>
        <w:ind w:left="4740" w:hanging="188"/>
      </w:pPr>
      <w:rPr>
        <w:rFonts w:hint="default"/>
      </w:rPr>
    </w:lvl>
    <w:lvl w:ilvl="6" w:tplc="2E68B0BE">
      <w:start w:val="1"/>
      <w:numFmt w:val="bullet"/>
      <w:lvlText w:val="•"/>
      <w:lvlJc w:val="left"/>
      <w:pPr>
        <w:ind w:left="5664" w:hanging="188"/>
      </w:pPr>
      <w:rPr>
        <w:rFonts w:hint="default"/>
      </w:rPr>
    </w:lvl>
    <w:lvl w:ilvl="7" w:tplc="085AAC1E">
      <w:start w:val="1"/>
      <w:numFmt w:val="bullet"/>
      <w:lvlText w:val="•"/>
      <w:lvlJc w:val="left"/>
      <w:pPr>
        <w:ind w:left="6588" w:hanging="188"/>
      </w:pPr>
      <w:rPr>
        <w:rFonts w:hint="default"/>
      </w:rPr>
    </w:lvl>
    <w:lvl w:ilvl="8" w:tplc="775EC0A6">
      <w:start w:val="1"/>
      <w:numFmt w:val="bullet"/>
      <w:lvlText w:val="•"/>
      <w:lvlJc w:val="left"/>
      <w:pPr>
        <w:ind w:left="7512" w:hanging="188"/>
      </w:pPr>
      <w:rPr>
        <w:rFonts w:hint="default"/>
      </w:rPr>
    </w:lvl>
  </w:abstractNum>
  <w:abstractNum w:abstractNumId="154" w15:restartNumberingAfterBreak="0">
    <w:nsid w:val="7D6D1E55"/>
    <w:multiLevelType w:val="hybridMultilevel"/>
    <w:tmpl w:val="C68EF27A"/>
    <w:lvl w:ilvl="0" w:tplc="F588E2A2">
      <w:start w:val="6"/>
      <w:numFmt w:val="decimal"/>
      <w:lvlText w:val="%1"/>
      <w:lvlJc w:val="left"/>
      <w:pPr>
        <w:ind w:left="116" w:hanging="181"/>
        <w:jc w:val="left"/>
      </w:pPr>
      <w:rPr>
        <w:rFonts w:ascii="Times New Roman" w:eastAsia="Times New Roman" w:hAnsi="Times New Roman" w:hint="default"/>
        <w:spacing w:val="-2"/>
        <w:w w:val="99"/>
        <w:sz w:val="24"/>
        <w:szCs w:val="24"/>
      </w:rPr>
    </w:lvl>
    <w:lvl w:ilvl="1" w:tplc="F83CE00A">
      <w:start w:val="1"/>
      <w:numFmt w:val="bullet"/>
      <w:lvlText w:val="•"/>
      <w:lvlJc w:val="left"/>
      <w:pPr>
        <w:ind w:left="1086" w:hanging="181"/>
      </w:pPr>
      <w:rPr>
        <w:rFonts w:hint="default"/>
      </w:rPr>
    </w:lvl>
    <w:lvl w:ilvl="2" w:tplc="83F8222A">
      <w:start w:val="1"/>
      <w:numFmt w:val="bullet"/>
      <w:lvlText w:val="•"/>
      <w:lvlJc w:val="left"/>
      <w:pPr>
        <w:ind w:left="2052" w:hanging="181"/>
      </w:pPr>
      <w:rPr>
        <w:rFonts w:hint="default"/>
      </w:rPr>
    </w:lvl>
    <w:lvl w:ilvl="3" w:tplc="2FF2B248">
      <w:start w:val="1"/>
      <w:numFmt w:val="bullet"/>
      <w:lvlText w:val="•"/>
      <w:lvlJc w:val="left"/>
      <w:pPr>
        <w:ind w:left="3018" w:hanging="181"/>
      </w:pPr>
      <w:rPr>
        <w:rFonts w:hint="default"/>
      </w:rPr>
    </w:lvl>
    <w:lvl w:ilvl="4" w:tplc="E77C3B76">
      <w:start w:val="1"/>
      <w:numFmt w:val="bullet"/>
      <w:lvlText w:val="•"/>
      <w:lvlJc w:val="left"/>
      <w:pPr>
        <w:ind w:left="3984" w:hanging="181"/>
      </w:pPr>
      <w:rPr>
        <w:rFonts w:hint="default"/>
      </w:rPr>
    </w:lvl>
    <w:lvl w:ilvl="5" w:tplc="A9640EE8">
      <w:start w:val="1"/>
      <w:numFmt w:val="bullet"/>
      <w:lvlText w:val="•"/>
      <w:lvlJc w:val="left"/>
      <w:pPr>
        <w:ind w:left="4950" w:hanging="181"/>
      </w:pPr>
      <w:rPr>
        <w:rFonts w:hint="default"/>
      </w:rPr>
    </w:lvl>
    <w:lvl w:ilvl="6" w:tplc="41A85EB8">
      <w:start w:val="1"/>
      <w:numFmt w:val="bullet"/>
      <w:lvlText w:val="•"/>
      <w:lvlJc w:val="left"/>
      <w:pPr>
        <w:ind w:left="5916" w:hanging="181"/>
      </w:pPr>
      <w:rPr>
        <w:rFonts w:hint="default"/>
      </w:rPr>
    </w:lvl>
    <w:lvl w:ilvl="7" w:tplc="45D464F4">
      <w:start w:val="1"/>
      <w:numFmt w:val="bullet"/>
      <w:lvlText w:val="•"/>
      <w:lvlJc w:val="left"/>
      <w:pPr>
        <w:ind w:left="6882" w:hanging="181"/>
      </w:pPr>
      <w:rPr>
        <w:rFonts w:hint="default"/>
      </w:rPr>
    </w:lvl>
    <w:lvl w:ilvl="8" w:tplc="6CDCD16A">
      <w:start w:val="1"/>
      <w:numFmt w:val="bullet"/>
      <w:lvlText w:val="•"/>
      <w:lvlJc w:val="left"/>
      <w:pPr>
        <w:ind w:left="7848" w:hanging="181"/>
      </w:pPr>
      <w:rPr>
        <w:rFonts w:hint="default"/>
      </w:rPr>
    </w:lvl>
  </w:abstractNum>
  <w:abstractNum w:abstractNumId="155" w15:restartNumberingAfterBreak="0">
    <w:nsid w:val="7E100DA2"/>
    <w:multiLevelType w:val="hybridMultilevel"/>
    <w:tmpl w:val="401610B4"/>
    <w:lvl w:ilvl="0" w:tplc="20D60FF4">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7FBE2A98">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4F04DFAA">
      <w:start w:val="1"/>
      <w:numFmt w:val="bullet"/>
      <w:lvlText w:val="•"/>
      <w:lvlJc w:val="left"/>
      <w:pPr>
        <w:ind w:left="1960" w:hanging="250"/>
      </w:pPr>
      <w:rPr>
        <w:rFonts w:hint="default"/>
      </w:rPr>
    </w:lvl>
    <w:lvl w:ilvl="3" w:tplc="1244381A">
      <w:start w:val="1"/>
      <w:numFmt w:val="bullet"/>
      <w:lvlText w:val="•"/>
      <w:lvlJc w:val="left"/>
      <w:pPr>
        <w:ind w:left="2880" w:hanging="250"/>
      </w:pPr>
      <w:rPr>
        <w:rFonts w:hint="default"/>
      </w:rPr>
    </w:lvl>
    <w:lvl w:ilvl="4" w:tplc="CC1AB8FE">
      <w:start w:val="1"/>
      <w:numFmt w:val="bullet"/>
      <w:lvlText w:val="•"/>
      <w:lvlJc w:val="left"/>
      <w:pPr>
        <w:ind w:left="3800" w:hanging="250"/>
      </w:pPr>
      <w:rPr>
        <w:rFonts w:hint="default"/>
      </w:rPr>
    </w:lvl>
    <w:lvl w:ilvl="5" w:tplc="9E687C02">
      <w:start w:val="1"/>
      <w:numFmt w:val="bullet"/>
      <w:lvlText w:val="•"/>
      <w:lvlJc w:val="left"/>
      <w:pPr>
        <w:ind w:left="4720" w:hanging="250"/>
      </w:pPr>
      <w:rPr>
        <w:rFonts w:hint="default"/>
      </w:rPr>
    </w:lvl>
    <w:lvl w:ilvl="6" w:tplc="EB942546">
      <w:start w:val="1"/>
      <w:numFmt w:val="bullet"/>
      <w:lvlText w:val="•"/>
      <w:lvlJc w:val="left"/>
      <w:pPr>
        <w:ind w:left="5640" w:hanging="250"/>
      </w:pPr>
      <w:rPr>
        <w:rFonts w:hint="default"/>
      </w:rPr>
    </w:lvl>
    <w:lvl w:ilvl="7" w:tplc="71D6A090">
      <w:start w:val="1"/>
      <w:numFmt w:val="bullet"/>
      <w:lvlText w:val="•"/>
      <w:lvlJc w:val="left"/>
      <w:pPr>
        <w:ind w:left="6560" w:hanging="250"/>
      </w:pPr>
      <w:rPr>
        <w:rFonts w:hint="default"/>
      </w:rPr>
    </w:lvl>
    <w:lvl w:ilvl="8" w:tplc="5890F54C">
      <w:start w:val="1"/>
      <w:numFmt w:val="bullet"/>
      <w:lvlText w:val="•"/>
      <w:lvlJc w:val="left"/>
      <w:pPr>
        <w:ind w:left="7480" w:hanging="250"/>
      </w:pPr>
      <w:rPr>
        <w:rFonts w:hint="default"/>
      </w:rPr>
    </w:lvl>
  </w:abstractNum>
  <w:abstractNum w:abstractNumId="156" w15:restartNumberingAfterBreak="0">
    <w:nsid w:val="7E334202"/>
    <w:multiLevelType w:val="hybridMultilevel"/>
    <w:tmpl w:val="F0602F2A"/>
    <w:lvl w:ilvl="0" w:tplc="A9C2E636">
      <w:start w:val="1"/>
      <w:numFmt w:val="upperRoman"/>
      <w:lvlText w:val="%1."/>
      <w:lvlJc w:val="left"/>
      <w:pPr>
        <w:ind w:left="116" w:hanging="250"/>
        <w:jc w:val="left"/>
      </w:pPr>
      <w:rPr>
        <w:rFonts w:ascii="Times New Roman" w:eastAsia="Times New Roman" w:hAnsi="Times New Roman" w:hint="default"/>
        <w:spacing w:val="-36"/>
        <w:w w:val="99"/>
        <w:sz w:val="24"/>
        <w:szCs w:val="24"/>
      </w:rPr>
    </w:lvl>
    <w:lvl w:ilvl="1" w:tplc="4256483A">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46CA2AA4">
      <w:start w:val="1"/>
      <w:numFmt w:val="bullet"/>
      <w:lvlText w:val="•"/>
      <w:lvlJc w:val="left"/>
      <w:pPr>
        <w:ind w:left="1960" w:hanging="221"/>
      </w:pPr>
      <w:rPr>
        <w:rFonts w:hint="default"/>
      </w:rPr>
    </w:lvl>
    <w:lvl w:ilvl="3" w:tplc="64C69A58">
      <w:start w:val="1"/>
      <w:numFmt w:val="bullet"/>
      <w:lvlText w:val="•"/>
      <w:lvlJc w:val="left"/>
      <w:pPr>
        <w:ind w:left="2880" w:hanging="221"/>
      </w:pPr>
      <w:rPr>
        <w:rFonts w:hint="default"/>
      </w:rPr>
    </w:lvl>
    <w:lvl w:ilvl="4" w:tplc="B67AE602">
      <w:start w:val="1"/>
      <w:numFmt w:val="bullet"/>
      <w:lvlText w:val="•"/>
      <w:lvlJc w:val="left"/>
      <w:pPr>
        <w:ind w:left="3800" w:hanging="221"/>
      </w:pPr>
      <w:rPr>
        <w:rFonts w:hint="default"/>
      </w:rPr>
    </w:lvl>
    <w:lvl w:ilvl="5" w:tplc="56429D34">
      <w:start w:val="1"/>
      <w:numFmt w:val="bullet"/>
      <w:lvlText w:val="•"/>
      <w:lvlJc w:val="left"/>
      <w:pPr>
        <w:ind w:left="4720" w:hanging="221"/>
      </w:pPr>
      <w:rPr>
        <w:rFonts w:hint="default"/>
      </w:rPr>
    </w:lvl>
    <w:lvl w:ilvl="6" w:tplc="44865A0A">
      <w:start w:val="1"/>
      <w:numFmt w:val="bullet"/>
      <w:lvlText w:val="•"/>
      <w:lvlJc w:val="left"/>
      <w:pPr>
        <w:ind w:left="5640" w:hanging="221"/>
      </w:pPr>
      <w:rPr>
        <w:rFonts w:hint="default"/>
      </w:rPr>
    </w:lvl>
    <w:lvl w:ilvl="7" w:tplc="903EFEAC">
      <w:start w:val="1"/>
      <w:numFmt w:val="bullet"/>
      <w:lvlText w:val="•"/>
      <w:lvlJc w:val="left"/>
      <w:pPr>
        <w:ind w:left="6560" w:hanging="221"/>
      </w:pPr>
      <w:rPr>
        <w:rFonts w:hint="default"/>
      </w:rPr>
    </w:lvl>
    <w:lvl w:ilvl="8" w:tplc="9C0C27F8">
      <w:start w:val="1"/>
      <w:numFmt w:val="bullet"/>
      <w:lvlText w:val="•"/>
      <w:lvlJc w:val="left"/>
      <w:pPr>
        <w:ind w:left="7480" w:hanging="221"/>
      </w:pPr>
      <w:rPr>
        <w:rFonts w:hint="default"/>
      </w:rPr>
    </w:lvl>
  </w:abstractNum>
  <w:abstractNum w:abstractNumId="157" w15:restartNumberingAfterBreak="0">
    <w:nsid w:val="7E5D7BA1"/>
    <w:multiLevelType w:val="hybridMultilevel"/>
    <w:tmpl w:val="61D47E8E"/>
    <w:lvl w:ilvl="0" w:tplc="7CFE78BA">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F6803A8C">
      <w:start w:val="1"/>
      <w:numFmt w:val="upperLetter"/>
      <w:lvlText w:val="%2."/>
      <w:lvlJc w:val="left"/>
      <w:pPr>
        <w:ind w:left="116" w:hanging="294"/>
        <w:jc w:val="left"/>
      </w:pPr>
      <w:rPr>
        <w:rFonts w:ascii="Times New Roman" w:eastAsia="Times New Roman" w:hAnsi="Times New Roman" w:hint="default"/>
        <w:spacing w:val="-2"/>
        <w:w w:val="99"/>
        <w:sz w:val="24"/>
        <w:szCs w:val="24"/>
      </w:rPr>
    </w:lvl>
    <w:lvl w:ilvl="2" w:tplc="5AD64FC2">
      <w:start w:val="1"/>
      <w:numFmt w:val="bullet"/>
      <w:lvlText w:val="•"/>
      <w:lvlJc w:val="left"/>
      <w:pPr>
        <w:ind w:left="1960" w:hanging="294"/>
      </w:pPr>
      <w:rPr>
        <w:rFonts w:hint="default"/>
      </w:rPr>
    </w:lvl>
    <w:lvl w:ilvl="3" w:tplc="381035A2">
      <w:start w:val="1"/>
      <w:numFmt w:val="bullet"/>
      <w:lvlText w:val="•"/>
      <w:lvlJc w:val="left"/>
      <w:pPr>
        <w:ind w:left="2880" w:hanging="294"/>
      </w:pPr>
      <w:rPr>
        <w:rFonts w:hint="default"/>
      </w:rPr>
    </w:lvl>
    <w:lvl w:ilvl="4" w:tplc="0908F8E6">
      <w:start w:val="1"/>
      <w:numFmt w:val="bullet"/>
      <w:lvlText w:val="•"/>
      <w:lvlJc w:val="left"/>
      <w:pPr>
        <w:ind w:left="3800" w:hanging="294"/>
      </w:pPr>
      <w:rPr>
        <w:rFonts w:hint="default"/>
      </w:rPr>
    </w:lvl>
    <w:lvl w:ilvl="5" w:tplc="2E3AD646">
      <w:start w:val="1"/>
      <w:numFmt w:val="bullet"/>
      <w:lvlText w:val="•"/>
      <w:lvlJc w:val="left"/>
      <w:pPr>
        <w:ind w:left="4720" w:hanging="294"/>
      </w:pPr>
      <w:rPr>
        <w:rFonts w:hint="default"/>
      </w:rPr>
    </w:lvl>
    <w:lvl w:ilvl="6" w:tplc="B5227298">
      <w:start w:val="1"/>
      <w:numFmt w:val="bullet"/>
      <w:lvlText w:val="•"/>
      <w:lvlJc w:val="left"/>
      <w:pPr>
        <w:ind w:left="5640" w:hanging="294"/>
      </w:pPr>
      <w:rPr>
        <w:rFonts w:hint="default"/>
      </w:rPr>
    </w:lvl>
    <w:lvl w:ilvl="7" w:tplc="8B6E77A2">
      <w:start w:val="1"/>
      <w:numFmt w:val="bullet"/>
      <w:lvlText w:val="•"/>
      <w:lvlJc w:val="left"/>
      <w:pPr>
        <w:ind w:left="6560" w:hanging="294"/>
      </w:pPr>
      <w:rPr>
        <w:rFonts w:hint="default"/>
      </w:rPr>
    </w:lvl>
    <w:lvl w:ilvl="8" w:tplc="0C569F72">
      <w:start w:val="1"/>
      <w:numFmt w:val="bullet"/>
      <w:lvlText w:val="•"/>
      <w:lvlJc w:val="left"/>
      <w:pPr>
        <w:ind w:left="7480" w:hanging="294"/>
      </w:pPr>
      <w:rPr>
        <w:rFonts w:hint="default"/>
      </w:rPr>
    </w:lvl>
  </w:abstractNum>
  <w:abstractNum w:abstractNumId="158" w15:restartNumberingAfterBreak="0">
    <w:nsid w:val="7E6E2883"/>
    <w:multiLevelType w:val="hybridMultilevel"/>
    <w:tmpl w:val="DE2A7734"/>
    <w:lvl w:ilvl="0" w:tplc="A5AC2270">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9CB2F678">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107A5FFE">
      <w:start w:val="1"/>
      <w:numFmt w:val="bullet"/>
      <w:lvlText w:val="•"/>
      <w:lvlJc w:val="left"/>
      <w:pPr>
        <w:ind w:left="1960" w:hanging="221"/>
      </w:pPr>
      <w:rPr>
        <w:rFonts w:hint="default"/>
      </w:rPr>
    </w:lvl>
    <w:lvl w:ilvl="3" w:tplc="E8E899D6">
      <w:start w:val="1"/>
      <w:numFmt w:val="bullet"/>
      <w:lvlText w:val="•"/>
      <w:lvlJc w:val="left"/>
      <w:pPr>
        <w:ind w:left="2880" w:hanging="221"/>
      </w:pPr>
      <w:rPr>
        <w:rFonts w:hint="default"/>
      </w:rPr>
    </w:lvl>
    <w:lvl w:ilvl="4" w:tplc="35543A32">
      <w:start w:val="1"/>
      <w:numFmt w:val="bullet"/>
      <w:lvlText w:val="•"/>
      <w:lvlJc w:val="left"/>
      <w:pPr>
        <w:ind w:left="3800" w:hanging="221"/>
      </w:pPr>
      <w:rPr>
        <w:rFonts w:hint="default"/>
      </w:rPr>
    </w:lvl>
    <w:lvl w:ilvl="5" w:tplc="D8723A64">
      <w:start w:val="1"/>
      <w:numFmt w:val="bullet"/>
      <w:lvlText w:val="•"/>
      <w:lvlJc w:val="left"/>
      <w:pPr>
        <w:ind w:left="4720" w:hanging="221"/>
      </w:pPr>
      <w:rPr>
        <w:rFonts w:hint="default"/>
      </w:rPr>
    </w:lvl>
    <w:lvl w:ilvl="6" w:tplc="6E701EE2">
      <w:start w:val="1"/>
      <w:numFmt w:val="bullet"/>
      <w:lvlText w:val="•"/>
      <w:lvlJc w:val="left"/>
      <w:pPr>
        <w:ind w:left="5640" w:hanging="221"/>
      </w:pPr>
      <w:rPr>
        <w:rFonts w:hint="default"/>
      </w:rPr>
    </w:lvl>
    <w:lvl w:ilvl="7" w:tplc="1FBA6A64">
      <w:start w:val="1"/>
      <w:numFmt w:val="bullet"/>
      <w:lvlText w:val="•"/>
      <w:lvlJc w:val="left"/>
      <w:pPr>
        <w:ind w:left="6560" w:hanging="221"/>
      </w:pPr>
      <w:rPr>
        <w:rFonts w:hint="default"/>
      </w:rPr>
    </w:lvl>
    <w:lvl w:ilvl="8" w:tplc="DB7477FC">
      <w:start w:val="1"/>
      <w:numFmt w:val="bullet"/>
      <w:lvlText w:val="•"/>
      <w:lvlJc w:val="left"/>
      <w:pPr>
        <w:ind w:left="7480" w:hanging="221"/>
      </w:pPr>
      <w:rPr>
        <w:rFonts w:hint="default"/>
      </w:rPr>
    </w:lvl>
  </w:abstractNum>
  <w:abstractNum w:abstractNumId="159" w15:restartNumberingAfterBreak="0">
    <w:nsid w:val="7F275D6F"/>
    <w:multiLevelType w:val="hybridMultilevel"/>
    <w:tmpl w:val="7C86C82A"/>
    <w:lvl w:ilvl="0" w:tplc="AF642D34">
      <w:start w:val="1"/>
      <w:numFmt w:val="decimal"/>
      <w:lvlText w:val="%1"/>
      <w:lvlJc w:val="left"/>
      <w:pPr>
        <w:ind w:left="116" w:hanging="181"/>
        <w:jc w:val="left"/>
      </w:pPr>
      <w:rPr>
        <w:rFonts w:ascii="Times New Roman" w:eastAsia="Times New Roman" w:hAnsi="Times New Roman" w:hint="default"/>
        <w:spacing w:val="-2"/>
        <w:w w:val="100"/>
        <w:sz w:val="24"/>
        <w:szCs w:val="24"/>
      </w:rPr>
    </w:lvl>
    <w:lvl w:ilvl="1" w:tplc="750EF540">
      <w:start w:val="1"/>
      <w:numFmt w:val="bullet"/>
      <w:lvlText w:val="•"/>
      <w:lvlJc w:val="left"/>
      <w:pPr>
        <w:ind w:left="1054" w:hanging="181"/>
      </w:pPr>
      <w:rPr>
        <w:rFonts w:hint="default"/>
      </w:rPr>
    </w:lvl>
    <w:lvl w:ilvl="2" w:tplc="62828768">
      <w:start w:val="1"/>
      <w:numFmt w:val="bullet"/>
      <w:lvlText w:val="•"/>
      <w:lvlJc w:val="left"/>
      <w:pPr>
        <w:ind w:left="1988" w:hanging="181"/>
      </w:pPr>
      <w:rPr>
        <w:rFonts w:hint="default"/>
      </w:rPr>
    </w:lvl>
    <w:lvl w:ilvl="3" w:tplc="35BCE2B0">
      <w:start w:val="1"/>
      <w:numFmt w:val="bullet"/>
      <w:lvlText w:val="•"/>
      <w:lvlJc w:val="left"/>
      <w:pPr>
        <w:ind w:left="2922" w:hanging="181"/>
      </w:pPr>
      <w:rPr>
        <w:rFonts w:hint="default"/>
      </w:rPr>
    </w:lvl>
    <w:lvl w:ilvl="4" w:tplc="36ACB14C">
      <w:start w:val="1"/>
      <w:numFmt w:val="bullet"/>
      <w:lvlText w:val="•"/>
      <w:lvlJc w:val="left"/>
      <w:pPr>
        <w:ind w:left="3856" w:hanging="181"/>
      </w:pPr>
      <w:rPr>
        <w:rFonts w:hint="default"/>
      </w:rPr>
    </w:lvl>
    <w:lvl w:ilvl="5" w:tplc="654ED48C">
      <w:start w:val="1"/>
      <w:numFmt w:val="bullet"/>
      <w:lvlText w:val="•"/>
      <w:lvlJc w:val="left"/>
      <w:pPr>
        <w:ind w:left="4790" w:hanging="181"/>
      </w:pPr>
      <w:rPr>
        <w:rFonts w:hint="default"/>
      </w:rPr>
    </w:lvl>
    <w:lvl w:ilvl="6" w:tplc="9B602728">
      <w:start w:val="1"/>
      <w:numFmt w:val="bullet"/>
      <w:lvlText w:val="•"/>
      <w:lvlJc w:val="left"/>
      <w:pPr>
        <w:ind w:left="5724" w:hanging="181"/>
      </w:pPr>
      <w:rPr>
        <w:rFonts w:hint="default"/>
      </w:rPr>
    </w:lvl>
    <w:lvl w:ilvl="7" w:tplc="ABE26E88">
      <w:start w:val="1"/>
      <w:numFmt w:val="bullet"/>
      <w:lvlText w:val="•"/>
      <w:lvlJc w:val="left"/>
      <w:pPr>
        <w:ind w:left="6658" w:hanging="181"/>
      </w:pPr>
      <w:rPr>
        <w:rFonts w:hint="default"/>
      </w:rPr>
    </w:lvl>
    <w:lvl w:ilvl="8" w:tplc="E8B618D0">
      <w:start w:val="1"/>
      <w:numFmt w:val="bullet"/>
      <w:lvlText w:val="•"/>
      <w:lvlJc w:val="left"/>
      <w:pPr>
        <w:ind w:left="7592" w:hanging="181"/>
      </w:pPr>
      <w:rPr>
        <w:rFonts w:hint="default"/>
      </w:rPr>
    </w:lvl>
  </w:abstractNum>
  <w:num w:numId="1">
    <w:abstractNumId w:val="18"/>
  </w:num>
  <w:num w:numId="2">
    <w:abstractNumId w:val="44"/>
  </w:num>
  <w:num w:numId="3">
    <w:abstractNumId w:val="146"/>
  </w:num>
  <w:num w:numId="4">
    <w:abstractNumId w:val="145"/>
  </w:num>
  <w:num w:numId="5">
    <w:abstractNumId w:val="78"/>
  </w:num>
  <w:num w:numId="6">
    <w:abstractNumId w:val="118"/>
  </w:num>
  <w:num w:numId="7">
    <w:abstractNumId w:val="87"/>
  </w:num>
  <w:num w:numId="8">
    <w:abstractNumId w:val="132"/>
  </w:num>
  <w:num w:numId="9">
    <w:abstractNumId w:val="24"/>
  </w:num>
  <w:num w:numId="10">
    <w:abstractNumId w:val="110"/>
  </w:num>
  <w:num w:numId="11">
    <w:abstractNumId w:val="22"/>
  </w:num>
  <w:num w:numId="12">
    <w:abstractNumId w:val="66"/>
  </w:num>
  <w:num w:numId="13">
    <w:abstractNumId w:val="67"/>
  </w:num>
  <w:num w:numId="14">
    <w:abstractNumId w:val="157"/>
  </w:num>
  <w:num w:numId="15">
    <w:abstractNumId w:val="85"/>
  </w:num>
  <w:num w:numId="16">
    <w:abstractNumId w:val="35"/>
  </w:num>
  <w:num w:numId="17">
    <w:abstractNumId w:val="92"/>
  </w:num>
  <w:num w:numId="18">
    <w:abstractNumId w:val="123"/>
  </w:num>
  <w:num w:numId="19">
    <w:abstractNumId w:val="143"/>
  </w:num>
  <w:num w:numId="20">
    <w:abstractNumId w:val="124"/>
  </w:num>
  <w:num w:numId="21">
    <w:abstractNumId w:val="32"/>
  </w:num>
  <w:num w:numId="22">
    <w:abstractNumId w:val="109"/>
  </w:num>
  <w:num w:numId="23">
    <w:abstractNumId w:val="21"/>
  </w:num>
  <w:num w:numId="24">
    <w:abstractNumId w:val="102"/>
  </w:num>
  <w:num w:numId="25">
    <w:abstractNumId w:val="60"/>
  </w:num>
  <w:num w:numId="26">
    <w:abstractNumId w:val="26"/>
  </w:num>
  <w:num w:numId="27">
    <w:abstractNumId w:val="140"/>
  </w:num>
  <w:num w:numId="28">
    <w:abstractNumId w:val="106"/>
  </w:num>
  <w:num w:numId="29">
    <w:abstractNumId w:val="153"/>
  </w:num>
  <w:num w:numId="30">
    <w:abstractNumId w:val="31"/>
  </w:num>
  <w:num w:numId="31">
    <w:abstractNumId w:val="43"/>
  </w:num>
  <w:num w:numId="32">
    <w:abstractNumId w:val="39"/>
  </w:num>
  <w:num w:numId="33">
    <w:abstractNumId w:val="64"/>
  </w:num>
  <w:num w:numId="34">
    <w:abstractNumId w:val="63"/>
  </w:num>
  <w:num w:numId="35">
    <w:abstractNumId w:val="47"/>
  </w:num>
  <w:num w:numId="36">
    <w:abstractNumId w:val="137"/>
  </w:num>
  <w:num w:numId="37">
    <w:abstractNumId w:val="11"/>
  </w:num>
  <w:num w:numId="38">
    <w:abstractNumId w:val="133"/>
  </w:num>
  <w:num w:numId="39">
    <w:abstractNumId w:val="55"/>
  </w:num>
  <w:num w:numId="40">
    <w:abstractNumId w:val="141"/>
  </w:num>
  <w:num w:numId="41">
    <w:abstractNumId w:val="130"/>
  </w:num>
  <w:num w:numId="42">
    <w:abstractNumId w:val="84"/>
  </w:num>
  <w:num w:numId="43">
    <w:abstractNumId w:val="150"/>
  </w:num>
  <w:num w:numId="44">
    <w:abstractNumId w:val="96"/>
  </w:num>
  <w:num w:numId="45">
    <w:abstractNumId w:val="159"/>
  </w:num>
  <w:num w:numId="46">
    <w:abstractNumId w:val="57"/>
  </w:num>
  <w:num w:numId="47">
    <w:abstractNumId w:val="62"/>
  </w:num>
  <w:num w:numId="48">
    <w:abstractNumId w:val="81"/>
  </w:num>
  <w:num w:numId="49">
    <w:abstractNumId w:val="50"/>
  </w:num>
  <w:num w:numId="50">
    <w:abstractNumId w:val="0"/>
  </w:num>
  <w:num w:numId="51">
    <w:abstractNumId w:val="134"/>
  </w:num>
  <w:num w:numId="52">
    <w:abstractNumId w:val="90"/>
  </w:num>
  <w:num w:numId="53">
    <w:abstractNumId w:val="120"/>
  </w:num>
  <w:num w:numId="54">
    <w:abstractNumId w:val="76"/>
  </w:num>
  <w:num w:numId="55">
    <w:abstractNumId w:val="12"/>
  </w:num>
  <w:num w:numId="56">
    <w:abstractNumId w:val="135"/>
  </w:num>
  <w:num w:numId="57">
    <w:abstractNumId w:val="113"/>
  </w:num>
  <w:num w:numId="58">
    <w:abstractNumId w:val="97"/>
  </w:num>
  <w:num w:numId="59">
    <w:abstractNumId w:val="65"/>
  </w:num>
  <w:num w:numId="60">
    <w:abstractNumId w:val="5"/>
  </w:num>
  <w:num w:numId="61">
    <w:abstractNumId w:val="77"/>
  </w:num>
  <w:num w:numId="62">
    <w:abstractNumId w:val="93"/>
  </w:num>
  <w:num w:numId="63">
    <w:abstractNumId w:val="38"/>
  </w:num>
  <w:num w:numId="64">
    <w:abstractNumId w:val="73"/>
  </w:num>
  <w:num w:numId="65">
    <w:abstractNumId w:val="70"/>
  </w:num>
  <w:num w:numId="66">
    <w:abstractNumId w:val="58"/>
  </w:num>
  <w:num w:numId="67">
    <w:abstractNumId w:val="80"/>
  </w:num>
  <w:num w:numId="68">
    <w:abstractNumId w:val="127"/>
  </w:num>
  <w:num w:numId="69">
    <w:abstractNumId w:val="108"/>
  </w:num>
  <w:num w:numId="70">
    <w:abstractNumId w:val="83"/>
  </w:num>
  <w:num w:numId="71">
    <w:abstractNumId w:val="40"/>
  </w:num>
  <w:num w:numId="72">
    <w:abstractNumId w:val="30"/>
  </w:num>
  <w:num w:numId="73">
    <w:abstractNumId w:val="129"/>
  </w:num>
  <w:num w:numId="74">
    <w:abstractNumId w:val="54"/>
  </w:num>
  <w:num w:numId="75">
    <w:abstractNumId w:val="151"/>
  </w:num>
  <w:num w:numId="76">
    <w:abstractNumId w:val="23"/>
  </w:num>
  <w:num w:numId="77">
    <w:abstractNumId w:val="14"/>
  </w:num>
  <w:num w:numId="78">
    <w:abstractNumId w:val="126"/>
  </w:num>
  <w:num w:numId="79">
    <w:abstractNumId w:val="41"/>
  </w:num>
  <w:num w:numId="80">
    <w:abstractNumId w:val="128"/>
  </w:num>
  <w:num w:numId="81">
    <w:abstractNumId w:val="94"/>
  </w:num>
  <w:num w:numId="82">
    <w:abstractNumId w:val="4"/>
  </w:num>
  <w:num w:numId="83">
    <w:abstractNumId w:val="34"/>
  </w:num>
  <w:num w:numId="84">
    <w:abstractNumId w:val="99"/>
  </w:num>
  <w:num w:numId="85">
    <w:abstractNumId w:val="51"/>
  </w:num>
  <w:num w:numId="86">
    <w:abstractNumId w:val="158"/>
  </w:num>
  <w:num w:numId="87">
    <w:abstractNumId w:val="105"/>
  </w:num>
  <w:num w:numId="88">
    <w:abstractNumId w:val="20"/>
  </w:num>
  <w:num w:numId="89">
    <w:abstractNumId w:val="1"/>
  </w:num>
  <w:num w:numId="90">
    <w:abstractNumId w:val="79"/>
  </w:num>
  <w:num w:numId="91">
    <w:abstractNumId w:val="103"/>
  </w:num>
  <w:num w:numId="92">
    <w:abstractNumId w:val="104"/>
  </w:num>
  <w:num w:numId="93">
    <w:abstractNumId w:val="121"/>
  </w:num>
  <w:num w:numId="94">
    <w:abstractNumId w:val="136"/>
  </w:num>
  <w:num w:numId="95">
    <w:abstractNumId w:val="122"/>
  </w:num>
  <w:num w:numId="96">
    <w:abstractNumId w:val="117"/>
  </w:num>
  <w:num w:numId="97">
    <w:abstractNumId w:val="28"/>
  </w:num>
  <w:num w:numId="98">
    <w:abstractNumId w:val="74"/>
  </w:num>
  <w:num w:numId="99">
    <w:abstractNumId w:val="115"/>
  </w:num>
  <w:num w:numId="100">
    <w:abstractNumId w:val="91"/>
  </w:num>
  <w:num w:numId="101">
    <w:abstractNumId w:val="88"/>
  </w:num>
  <w:num w:numId="102">
    <w:abstractNumId w:val="13"/>
  </w:num>
  <w:num w:numId="103">
    <w:abstractNumId w:val="101"/>
  </w:num>
  <w:num w:numId="104">
    <w:abstractNumId w:val="156"/>
  </w:num>
  <w:num w:numId="105">
    <w:abstractNumId w:val="142"/>
  </w:num>
  <w:num w:numId="106">
    <w:abstractNumId w:val="49"/>
  </w:num>
  <w:num w:numId="107">
    <w:abstractNumId w:val="29"/>
  </w:num>
  <w:num w:numId="108">
    <w:abstractNumId w:val="149"/>
  </w:num>
  <w:num w:numId="109">
    <w:abstractNumId w:val="139"/>
  </w:num>
  <w:num w:numId="110">
    <w:abstractNumId w:val="61"/>
  </w:num>
  <w:num w:numId="111">
    <w:abstractNumId w:val="7"/>
  </w:num>
  <w:num w:numId="112">
    <w:abstractNumId w:val="15"/>
  </w:num>
  <w:num w:numId="113">
    <w:abstractNumId w:val="9"/>
  </w:num>
  <w:num w:numId="114">
    <w:abstractNumId w:val="27"/>
  </w:num>
  <w:num w:numId="115">
    <w:abstractNumId w:val="100"/>
  </w:num>
  <w:num w:numId="116">
    <w:abstractNumId w:val="45"/>
  </w:num>
  <w:num w:numId="117">
    <w:abstractNumId w:val="86"/>
  </w:num>
  <w:num w:numId="118">
    <w:abstractNumId w:val="3"/>
  </w:num>
  <w:num w:numId="119">
    <w:abstractNumId w:val="52"/>
  </w:num>
  <w:num w:numId="120">
    <w:abstractNumId w:val="2"/>
  </w:num>
  <w:num w:numId="121">
    <w:abstractNumId w:val="155"/>
  </w:num>
  <w:num w:numId="122">
    <w:abstractNumId w:val="16"/>
  </w:num>
  <w:num w:numId="123">
    <w:abstractNumId w:val="72"/>
  </w:num>
  <w:num w:numId="124">
    <w:abstractNumId w:val="152"/>
  </w:num>
  <w:num w:numId="125">
    <w:abstractNumId w:val="95"/>
  </w:num>
  <w:num w:numId="126">
    <w:abstractNumId w:val="98"/>
  </w:num>
  <w:num w:numId="127">
    <w:abstractNumId w:val="6"/>
  </w:num>
  <w:num w:numId="128">
    <w:abstractNumId w:val="37"/>
  </w:num>
  <w:num w:numId="129">
    <w:abstractNumId w:val="107"/>
  </w:num>
  <w:num w:numId="130">
    <w:abstractNumId w:val="42"/>
  </w:num>
  <w:num w:numId="131">
    <w:abstractNumId w:val="112"/>
  </w:num>
  <w:num w:numId="132">
    <w:abstractNumId w:val="17"/>
  </w:num>
  <w:num w:numId="133">
    <w:abstractNumId w:val="111"/>
  </w:num>
  <w:num w:numId="134">
    <w:abstractNumId w:val="147"/>
  </w:num>
  <w:num w:numId="135">
    <w:abstractNumId w:val="68"/>
  </w:num>
  <w:num w:numId="136">
    <w:abstractNumId w:val="48"/>
  </w:num>
  <w:num w:numId="137">
    <w:abstractNumId w:val="46"/>
  </w:num>
  <w:num w:numId="138">
    <w:abstractNumId w:val="116"/>
  </w:num>
  <w:num w:numId="139">
    <w:abstractNumId w:val="33"/>
  </w:num>
  <w:num w:numId="140">
    <w:abstractNumId w:val="154"/>
  </w:num>
  <w:num w:numId="141">
    <w:abstractNumId w:val="71"/>
  </w:num>
  <w:num w:numId="142">
    <w:abstractNumId w:val="69"/>
  </w:num>
  <w:num w:numId="143">
    <w:abstractNumId w:val="144"/>
  </w:num>
  <w:num w:numId="144">
    <w:abstractNumId w:val="75"/>
  </w:num>
  <w:num w:numId="145">
    <w:abstractNumId w:val="131"/>
  </w:num>
  <w:num w:numId="146">
    <w:abstractNumId w:val="25"/>
  </w:num>
  <w:num w:numId="147">
    <w:abstractNumId w:val="89"/>
  </w:num>
  <w:num w:numId="148">
    <w:abstractNumId w:val="36"/>
  </w:num>
  <w:num w:numId="149">
    <w:abstractNumId w:val="114"/>
  </w:num>
  <w:num w:numId="150">
    <w:abstractNumId w:val="56"/>
  </w:num>
  <w:num w:numId="151">
    <w:abstractNumId w:val="82"/>
  </w:num>
  <w:num w:numId="152">
    <w:abstractNumId w:val="148"/>
  </w:num>
  <w:num w:numId="153">
    <w:abstractNumId w:val="119"/>
  </w:num>
  <w:num w:numId="154">
    <w:abstractNumId w:val="59"/>
  </w:num>
  <w:num w:numId="155">
    <w:abstractNumId w:val="53"/>
  </w:num>
  <w:num w:numId="156">
    <w:abstractNumId w:val="138"/>
  </w:num>
  <w:num w:numId="157">
    <w:abstractNumId w:val="125"/>
  </w:num>
  <w:num w:numId="158">
    <w:abstractNumId w:val="10"/>
  </w:num>
  <w:num w:numId="159">
    <w:abstractNumId w:val="19"/>
  </w:num>
  <w:num w:numId="160">
    <w:abstractNumId w:val="8"/>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E0"/>
    <w:rsid w:val="002C1202"/>
    <w:rsid w:val="002E45F4"/>
    <w:rsid w:val="00395726"/>
    <w:rsid w:val="006245B1"/>
    <w:rsid w:val="00671961"/>
    <w:rsid w:val="008C6264"/>
    <w:rsid w:val="00A97EE0"/>
    <w:rsid w:val="00CF41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1D8C3-CEA8-4221-84D7-9BA5F2D2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213</Pages>
  <Words>93076</Words>
  <Characters>511919</Characters>
  <Application>Microsoft Office Word</Application>
  <DocSecurity>0</DocSecurity>
  <Lines>4265</Lines>
  <Paragraphs>1207</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603788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3</cp:revision>
  <dcterms:created xsi:type="dcterms:W3CDTF">2016-01-07T16:22:00Z</dcterms:created>
  <dcterms:modified xsi:type="dcterms:W3CDTF">2016-01-07T16:23:00Z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